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080203" w14:textId="6999F337" w:rsidR="00360E49" w:rsidRDefault="00360E49" w:rsidP="00BE110C">
      <w:pPr>
        <w:tabs>
          <w:tab w:val="left" w:pos="7869"/>
        </w:tabs>
      </w:pPr>
      <w:r>
        <w:rPr>
          <w:noProof/>
          <w:sz w:val="22"/>
          <w:szCs w:val="22"/>
        </w:rPr>
        <mc:AlternateContent>
          <mc:Choice Requires="wps">
            <w:drawing>
              <wp:anchor distT="0" distB="0" distL="114300" distR="114300" simplePos="0" relativeHeight="251897856" behindDoc="0" locked="0" layoutInCell="1" allowOverlap="1" wp14:anchorId="5E714645" wp14:editId="37035975">
                <wp:simplePos x="0" y="0"/>
                <wp:positionH relativeFrom="column">
                  <wp:posOffset>15875</wp:posOffset>
                </wp:positionH>
                <wp:positionV relativeFrom="paragraph">
                  <wp:posOffset>0</wp:posOffset>
                </wp:positionV>
                <wp:extent cx="6579235" cy="9791700"/>
                <wp:effectExtent l="0" t="0" r="12065" b="12700"/>
                <wp:wrapThrough wrapText="bothSides">
                  <wp:wrapPolygon edited="0">
                    <wp:start x="0" y="0"/>
                    <wp:lineTo x="0" y="21600"/>
                    <wp:lineTo x="21598" y="21600"/>
                    <wp:lineTo x="21598" y="0"/>
                    <wp:lineTo x="0" y="0"/>
                  </wp:wrapPolygon>
                </wp:wrapThrough>
                <wp:docPr id="54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tbl>
                            <w:tblPr>
                              <w:tblW w:w="1037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370"/>
                            </w:tblGrid>
                            <w:tr w:rsidR="00EC20EB" w:rsidRPr="00B31086" w14:paraId="0A8304B3" w14:textId="77777777" w:rsidTr="009E4711">
                              <w:tc>
                                <w:tcPr>
                                  <w:tcW w:w="10370" w:type="dxa"/>
                                  <w:shd w:val="clear" w:color="auto" w:fill="auto"/>
                                </w:tcPr>
                                <w:p w14:paraId="22DBDA49" w14:textId="77777777" w:rsidR="00EC20EB" w:rsidRDefault="00EC20EB" w:rsidP="003577FC">
                                  <w:pPr>
                                    <w:jc w:val="center"/>
                                    <w:rPr>
                                      <w:sz w:val="24"/>
                                      <w:szCs w:val="24"/>
                                    </w:rPr>
                                  </w:pPr>
                                  <w:r>
                                    <w:rPr>
                                      <w:sz w:val="24"/>
                                      <w:szCs w:val="24"/>
                                    </w:rPr>
                                    <w:t>Chương IV: CÁC ĐỊNH LUẬT BẢO TOÀN.</w:t>
                                  </w:r>
                                </w:p>
                                <w:p w14:paraId="116FD675" w14:textId="6751D937" w:rsidR="00EC20EB" w:rsidRPr="005D4E81" w:rsidRDefault="00EC20EB" w:rsidP="003577FC">
                                  <w:pPr>
                                    <w:spacing w:line="276" w:lineRule="auto"/>
                                    <w:jc w:val="center"/>
                                    <w:rPr>
                                      <w:b w:val="0"/>
                                      <w:bCs w:val="0"/>
                                      <w:lang w:val="vi-VN"/>
                                    </w:rPr>
                                  </w:pPr>
                                  <w:r>
                                    <w:rPr>
                                      <w:sz w:val="24"/>
                                      <w:szCs w:val="24"/>
                                    </w:rPr>
                                    <w:t>Bài 23</w:t>
                                  </w:r>
                                  <w:r w:rsidRPr="00743D13">
                                    <w:rPr>
                                      <w:sz w:val="24"/>
                                      <w:szCs w:val="24"/>
                                    </w:rPr>
                                    <w:t xml:space="preserve">: </w:t>
                                  </w:r>
                                  <w:r>
                                    <w:rPr>
                                      <w:sz w:val="24"/>
                                      <w:szCs w:val="24"/>
                                    </w:rPr>
                                    <w:t>ĐỘNG LƯỢNG. ĐỊNH LUẬT BẢO TOÀN ĐỘNG LƯỢNG</w:t>
                                  </w:r>
                                  <w:r w:rsidRPr="00743D13">
                                    <w:rPr>
                                      <w:sz w:val="24"/>
                                      <w:szCs w:val="24"/>
                                    </w:rPr>
                                    <w:t>.</w:t>
                                  </w:r>
                                </w:p>
                              </w:tc>
                            </w:tr>
                            <w:tr w:rsidR="00EC20EB" w:rsidRPr="00B31086" w14:paraId="41B7B7D8" w14:textId="77777777" w:rsidTr="009E4711">
                              <w:tc>
                                <w:tcPr>
                                  <w:tcW w:w="10370" w:type="dxa"/>
                                  <w:shd w:val="clear" w:color="auto" w:fill="auto"/>
                                </w:tcPr>
                                <w:p w14:paraId="44A45879" w14:textId="77777777" w:rsidR="00EC20EB" w:rsidRPr="00D30E50" w:rsidRDefault="00EC20EB" w:rsidP="00BA6399">
                                  <w:pPr>
                                    <w:tabs>
                                      <w:tab w:val="left" w:pos="219"/>
                                    </w:tabs>
                                    <w:spacing w:line="276" w:lineRule="auto"/>
                                    <w:jc w:val="both"/>
                                    <w:rPr>
                                      <w:sz w:val="21"/>
                                      <w:szCs w:val="21"/>
                                    </w:rPr>
                                  </w:pPr>
                                  <w:r w:rsidRPr="00D30E50">
                                    <w:rPr>
                                      <w:sz w:val="21"/>
                                      <w:szCs w:val="21"/>
                                    </w:rPr>
                                    <w:t xml:space="preserve">I. </w:t>
                                  </w:r>
                                  <w:r w:rsidRPr="00D30E50">
                                    <w:rPr>
                                      <w:sz w:val="21"/>
                                      <w:szCs w:val="21"/>
                                      <w:u w:val="single"/>
                                    </w:rPr>
                                    <w:t>PHIẾU HỌC TẬP TÌM HIỂU BÀI</w:t>
                                  </w:r>
                                  <w:r w:rsidRPr="00D30E50">
                                    <w:rPr>
                                      <w:sz w:val="21"/>
                                      <w:szCs w:val="21"/>
                                    </w:rPr>
                                    <w:t>:</w:t>
                                  </w:r>
                                </w:p>
                                <w:p w14:paraId="6FE2E5B5" w14:textId="77777777" w:rsidR="00EC20EB" w:rsidRPr="00D30E50" w:rsidRDefault="00EC20EB" w:rsidP="00BA6399">
                                  <w:pPr>
                                    <w:tabs>
                                      <w:tab w:val="left" w:pos="219"/>
                                    </w:tabs>
                                    <w:spacing w:line="276" w:lineRule="auto"/>
                                    <w:jc w:val="both"/>
                                    <w:rPr>
                                      <w:b w:val="0"/>
                                      <w:sz w:val="21"/>
                                      <w:szCs w:val="21"/>
                                    </w:rPr>
                                  </w:pPr>
                                  <w:r w:rsidRPr="00D30E50">
                                    <w:rPr>
                                      <w:b w:val="0"/>
                                      <w:sz w:val="21"/>
                                      <w:szCs w:val="21"/>
                                    </w:rPr>
                                    <w:t>1. Thế nào là hệ kín (hệ cô lập</w:t>
                                  </w:r>
                                  <w:proofErr w:type="gramStart"/>
                                  <w:r w:rsidRPr="00D30E50">
                                    <w:rPr>
                                      <w:b w:val="0"/>
                                      <w:sz w:val="21"/>
                                      <w:szCs w:val="21"/>
                                    </w:rPr>
                                    <w:t>) ?</w:t>
                                  </w:r>
                                  <w:proofErr w:type="gramEnd"/>
                                  <w:r w:rsidRPr="00D30E50">
                                    <w:rPr>
                                      <w:b w:val="0"/>
                                      <w:sz w:val="21"/>
                                      <w:szCs w:val="21"/>
                                    </w:rPr>
                                    <w:t xml:space="preserve"> Lấy ví dụ về hệ </w:t>
                                  </w:r>
                                  <w:proofErr w:type="gramStart"/>
                                  <w:r w:rsidRPr="00D30E50">
                                    <w:rPr>
                                      <w:b w:val="0"/>
                                      <w:sz w:val="21"/>
                                      <w:szCs w:val="21"/>
                                    </w:rPr>
                                    <w:t>kín ?</w:t>
                                  </w:r>
                                  <w:proofErr w:type="gramEnd"/>
                                  <w:r w:rsidRPr="00D30E50">
                                    <w:rPr>
                                      <w:b w:val="0"/>
                                      <w:sz w:val="21"/>
                                      <w:szCs w:val="21"/>
                                    </w:rPr>
                                    <w:t xml:space="preserve"> Em hiểu thế nào về các định luật bảo </w:t>
                                  </w:r>
                                  <w:proofErr w:type="gramStart"/>
                                  <w:r w:rsidRPr="00D30E50">
                                    <w:rPr>
                                      <w:b w:val="0"/>
                                      <w:sz w:val="21"/>
                                      <w:szCs w:val="21"/>
                                    </w:rPr>
                                    <w:t>toàn ?</w:t>
                                  </w:r>
                                  <w:proofErr w:type="gramEnd"/>
                                </w:p>
                                <w:p w14:paraId="6E934318" w14:textId="77777777" w:rsidR="00EC20EB" w:rsidRPr="00D30E50" w:rsidRDefault="00EC20EB" w:rsidP="00BA6399">
                                  <w:pPr>
                                    <w:spacing w:line="276" w:lineRule="auto"/>
                                    <w:jc w:val="both"/>
                                    <w:rPr>
                                      <w:b w:val="0"/>
                                      <w:sz w:val="21"/>
                                      <w:szCs w:val="21"/>
                                    </w:rPr>
                                  </w:pPr>
                                  <w:r w:rsidRPr="00D30E50">
                                    <w:rPr>
                                      <w:b w:val="0"/>
                                      <w:sz w:val="21"/>
                                      <w:szCs w:val="21"/>
                                    </w:rPr>
                                    <w:t xml:space="preserve">2. Bài </w:t>
                                  </w:r>
                                  <w:proofErr w:type="gramStart"/>
                                  <w:r w:rsidRPr="00D30E50">
                                    <w:rPr>
                                      <w:b w:val="0"/>
                                      <w:sz w:val="21"/>
                                      <w:szCs w:val="21"/>
                                    </w:rPr>
                                    <w:t>toán :</w:t>
                                  </w:r>
                                  <w:proofErr w:type="gramEnd"/>
                                  <w:r w:rsidRPr="00D30E50">
                                    <w:rPr>
                                      <w:b w:val="0"/>
                                      <w:sz w:val="21"/>
                                      <w:szCs w:val="21"/>
                                    </w:rPr>
                                    <w:t xml:space="preserve"> Trên mặt phẳng nằm ngang hoàn toàn nhẵn có hai viên bi khối lượng m</w:t>
                                  </w:r>
                                  <w:r w:rsidRPr="00D30E50">
                                    <w:rPr>
                                      <w:b w:val="0"/>
                                      <w:sz w:val="21"/>
                                      <w:szCs w:val="21"/>
                                      <w:vertAlign w:val="subscript"/>
                                    </w:rPr>
                                    <w:t>1</w:t>
                                  </w:r>
                                  <w:r w:rsidRPr="00D30E50">
                                    <w:rPr>
                                      <w:b w:val="0"/>
                                      <w:sz w:val="21"/>
                                      <w:szCs w:val="21"/>
                                    </w:rPr>
                                    <w:t>, m</w:t>
                                  </w:r>
                                  <w:r w:rsidRPr="00D30E50">
                                    <w:rPr>
                                      <w:b w:val="0"/>
                                      <w:sz w:val="21"/>
                                      <w:szCs w:val="21"/>
                                      <w:vertAlign w:val="subscript"/>
                                    </w:rPr>
                                    <w:t>2</w:t>
                                  </w:r>
                                  <w:r w:rsidRPr="00D30E50">
                                    <w:rPr>
                                      <w:b w:val="0"/>
                                      <w:sz w:val="21"/>
                                      <w:szCs w:val="21"/>
                                    </w:rPr>
                                    <w:t xml:space="preserve"> đang chuyển động với vận tốc </w:t>
                                  </w:r>
                                  <w:r w:rsidR="0065349B" w:rsidRPr="00E31924">
                                    <w:rPr>
                                      <w:b w:val="0"/>
                                      <w:noProof/>
                                      <w:position w:val="-12"/>
                                      <w:sz w:val="21"/>
                                      <w:szCs w:val="21"/>
                                    </w:rPr>
                                    <w:object w:dxaOrig="500" w:dyaOrig="380" w14:anchorId="527305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77" type="#_x0000_t75" alt="" style="width:24.75pt;height:19.5pt;mso-width-percent:0;mso-height-percent:0;mso-width-percent:0;mso-height-percent:0" o:ole="">
                                        <v:imagedata r:id="rId8" o:title=""/>
                                      </v:shape>
                                      <o:OLEObject Type="Embed" ProgID="Equation.DSMT4" ShapeID="_x0000_i1577" DrawAspect="Content" ObjectID="_1691508768" r:id="rId9"/>
                                    </w:object>
                                  </w:r>
                                  <w:r w:rsidRPr="00D30E50">
                                    <w:rPr>
                                      <w:b w:val="0"/>
                                      <w:sz w:val="21"/>
                                      <w:szCs w:val="21"/>
                                    </w:rPr>
                                    <w:t xml:space="preserve"> đến va chạm với nhau. Sau thời gian tương tác </w:t>
                                  </w:r>
                                  <w:r w:rsidRPr="00D30E50">
                                    <w:rPr>
                                      <w:b w:val="0"/>
                                      <w:sz w:val="21"/>
                                      <w:szCs w:val="21"/>
                                    </w:rPr>
                                    <w:sym w:font="Symbol" w:char="F044"/>
                                  </w:r>
                                  <w:r w:rsidRPr="00D30E50">
                                    <w:rPr>
                                      <w:b w:val="0"/>
                                      <w:sz w:val="21"/>
                                      <w:szCs w:val="21"/>
                                    </w:rPr>
                                    <w:t xml:space="preserve">t, vận tốc của hai viên bi </w:t>
                                  </w:r>
                                  <w:proofErr w:type="gramStart"/>
                                  <w:r w:rsidRPr="00D30E50">
                                    <w:rPr>
                                      <w:b w:val="0"/>
                                      <w:sz w:val="21"/>
                                      <w:szCs w:val="21"/>
                                    </w:rPr>
                                    <w:t xml:space="preserve">là </w:t>
                                  </w:r>
                                  <w:proofErr w:type="gramEnd"/>
                                  <w:r w:rsidR="0065349B" w:rsidRPr="00E31924">
                                    <w:rPr>
                                      <w:b w:val="0"/>
                                      <w:noProof/>
                                      <w:position w:val="-12"/>
                                      <w:sz w:val="21"/>
                                      <w:szCs w:val="21"/>
                                    </w:rPr>
                                    <w:object w:dxaOrig="640" w:dyaOrig="380" w14:anchorId="263F70C5">
                                      <v:shape id="_x0000_i1578" type="#_x0000_t75" alt="" style="width:32.25pt;height:19.5pt;mso-width-percent:0;mso-height-percent:0;mso-width-percent:0;mso-height-percent:0" o:ole="">
                                        <v:imagedata r:id="rId10" o:title=""/>
                                      </v:shape>
                                      <o:OLEObject Type="Embed" ProgID="Equation.DSMT4" ShapeID="_x0000_i1578" DrawAspect="Content" ObjectID="_1691508769" r:id="rId11"/>
                                    </w:object>
                                  </w:r>
                                  <w:r w:rsidRPr="00D30E50">
                                    <w:rPr>
                                      <w:b w:val="0"/>
                                      <w:sz w:val="21"/>
                                      <w:szCs w:val="21"/>
                                    </w:rPr>
                                    <w:t>.</w:t>
                                  </w:r>
                                </w:p>
                                <w:p w14:paraId="2281D0C1" w14:textId="77777777" w:rsidR="00EC20EB" w:rsidRPr="00D30E50" w:rsidRDefault="00EC20EB" w:rsidP="00BA6399">
                                  <w:pPr>
                                    <w:spacing w:line="276" w:lineRule="auto"/>
                                    <w:jc w:val="both"/>
                                    <w:rPr>
                                      <w:b w:val="0"/>
                                      <w:sz w:val="21"/>
                                      <w:szCs w:val="21"/>
                                    </w:rPr>
                                  </w:pPr>
                                  <w:r w:rsidRPr="00D30E50">
                                    <w:rPr>
                                      <w:b w:val="0"/>
                                      <w:sz w:val="21"/>
                                      <w:szCs w:val="21"/>
                                    </w:rPr>
                                    <w:t xml:space="preserve">a. Hệ có phải là hệ kín </w:t>
                                  </w:r>
                                  <w:proofErr w:type="gramStart"/>
                                  <w:r w:rsidRPr="00D30E50">
                                    <w:rPr>
                                      <w:b w:val="0"/>
                                      <w:sz w:val="21"/>
                                      <w:szCs w:val="21"/>
                                    </w:rPr>
                                    <w:t>không ?</w:t>
                                  </w:r>
                                  <w:proofErr w:type="gramEnd"/>
                                  <w:r w:rsidRPr="00D30E50">
                                    <w:rPr>
                                      <w:b w:val="0"/>
                                      <w:sz w:val="21"/>
                                      <w:szCs w:val="21"/>
                                    </w:rPr>
                                    <w:t xml:space="preserve"> Tại </w:t>
                                  </w:r>
                                  <w:proofErr w:type="gramStart"/>
                                  <w:r w:rsidRPr="00D30E50">
                                    <w:rPr>
                                      <w:b w:val="0"/>
                                      <w:sz w:val="21"/>
                                      <w:szCs w:val="21"/>
                                    </w:rPr>
                                    <w:t>sao ?</w:t>
                                  </w:r>
                                  <w:proofErr w:type="gramEnd"/>
                                  <w:r w:rsidRPr="00D30E50">
                                    <w:rPr>
                                      <w:b w:val="0"/>
                                      <w:sz w:val="21"/>
                                      <w:szCs w:val="21"/>
                                    </w:rPr>
                                    <w:t xml:space="preserve">    </w:t>
                                  </w:r>
                                </w:p>
                                <w:p w14:paraId="11BAFCAA" w14:textId="77777777" w:rsidR="00EC20EB" w:rsidRDefault="00EC20EB" w:rsidP="00BA6399">
                                  <w:pPr>
                                    <w:spacing w:line="276" w:lineRule="auto"/>
                                    <w:jc w:val="both"/>
                                    <w:rPr>
                                      <w:b w:val="0"/>
                                      <w:sz w:val="21"/>
                                      <w:szCs w:val="21"/>
                                    </w:rPr>
                                  </w:pPr>
                                  <w:r w:rsidRPr="00D30E50">
                                    <w:rPr>
                                      <w:b w:val="0"/>
                                      <w:sz w:val="21"/>
                                      <w:szCs w:val="21"/>
                                    </w:rPr>
                                    <w:t xml:space="preserve">b. Nêu các lực tác dụng lên hai viên bi, đặc điểm của các lực </w:t>
                                  </w:r>
                                  <w:proofErr w:type="gramStart"/>
                                  <w:r w:rsidRPr="00D30E50">
                                    <w:rPr>
                                      <w:b w:val="0"/>
                                      <w:sz w:val="21"/>
                                      <w:szCs w:val="21"/>
                                    </w:rPr>
                                    <w:t>này ?</w:t>
                                  </w:r>
                                  <w:proofErr w:type="gramEnd"/>
                                  <w:r w:rsidRPr="00D30E50">
                                    <w:rPr>
                                      <w:b w:val="0"/>
                                      <w:sz w:val="21"/>
                                      <w:szCs w:val="21"/>
                                    </w:rPr>
                                    <w:t xml:space="preserve"> Các lực này quan hệ theo định luật </w:t>
                                  </w:r>
                                  <w:proofErr w:type="gramStart"/>
                                  <w:r w:rsidRPr="00D30E50">
                                    <w:rPr>
                                      <w:b w:val="0"/>
                                      <w:sz w:val="21"/>
                                      <w:szCs w:val="21"/>
                                    </w:rPr>
                                    <w:t>nào ?</w:t>
                                  </w:r>
                                  <w:proofErr w:type="gramEnd"/>
                                  <w:r w:rsidRPr="00D30E50">
                                    <w:rPr>
                                      <w:b w:val="0"/>
                                      <w:sz w:val="21"/>
                                      <w:szCs w:val="21"/>
                                    </w:rPr>
                                    <w:t xml:space="preserve"> Viết biểu thức thể hiện mối quan hệ giữa hai lực tương tác của hai viên bi (I)</w:t>
                                  </w:r>
                                  <w:r>
                                    <w:rPr>
                                      <w:b w:val="0"/>
                                      <w:sz w:val="21"/>
                                      <w:szCs w:val="21"/>
                                    </w:rPr>
                                    <w:t xml:space="preserve">         </w:t>
                                  </w:r>
                                </w:p>
                                <w:p w14:paraId="69323847" w14:textId="2A5ECBBE" w:rsidR="00EC20EB" w:rsidRPr="00D30E50" w:rsidRDefault="00EC20EB" w:rsidP="00BA6399">
                                  <w:pPr>
                                    <w:spacing w:line="276" w:lineRule="auto"/>
                                    <w:jc w:val="both"/>
                                    <w:rPr>
                                      <w:b w:val="0"/>
                                      <w:sz w:val="21"/>
                                      <w:szCs w:val="21"/>
                                    </w:rPr>
                                  </w:pPr>
                                  <w:r w:rsidRPr="00D30E50">
                                    <w:rPr>
                                      <w:b w:val="0"/>
                                      <w:sz w:val="21"/>
                                      <w:szCs w:val="21"/>
                                    </w:rPr>
                                    <w:t>c. Vận dụng định luật II khai triển tiếp biểu thức (I</w:t>
                                  </w:r>
                                  <w:proofErr w:type="gramStart"/>
                                  <w:r w:rsidRPr="00D30E50">
                                    <w:rPr>
                                      <w:b w:val="0"/>
                                      <w:sz w:val="21"/>
                                      <w:szCs w:val="21"/>
                                    </w:rPr>
                                    <w:t>) ?</w:t>
                                  </w:r>
                                  <w:proofErr w:type="gramEnd"/>
                                  <w:r w:rsidRPr="00D30E50">
                                    <w:rPr>
                                      <w:b w:val="0"/>
                                      <w:sz w:val="21"/>
                                      <w:szCs w:val="21"/>
                                    </w:rPr>
                                    <w:t xml:space="preserve"> (II)</w:t>
                                  </w:r>
                                </w:p>
                                <w:p w14:paraId="46A5F687" w14:textId="77777777" w:rsidR="00EC20EB" w:rsidRPr="00D30E50" w:rsidRDefault="00EC20EB" w:rsidP="00BA6399">
                                  <w:pPr>
                                    <w:spacing w:line="276" w:lineRule="auto"/>
                                    <w:jc w:val="both"/>
                                    <w:rPr>
                                      <w:b w:val="0"/>
                                      <w:sz w:val="21"/>
                                      <w:szCs w:val="21"/>
                                    </w:rPr>
                                  </w:pPr>
                                  <w:r w:rsidRPr="00D30E50">
                                    <w:rPr>
                                      <w:b w:val="0"/>
                                      <w:sz w:val="21"/>
                                      <w:szCs w:val="21"/>
                                    </w:rPr>
                                    <w:t xml:space="preserve">d. Từ (I) và (II) rút ra mối quan hệ giữa khối lượng, vận tốc trước và sau khi va </w:t>
                                  </w:r>
                                  <w:proofErr w:type="gramStart"/>
                                  <w:r w:rsidRPr="00D30E50">
                                    <w:rPr>
                                      <w:b w:val="0"/>
                                      <w:sz w:val="21"/>
                                      <w:szCs w:val="21"/>
                                    </w:rPr>
                                    <w:t>chạm ?</w:t>
                                  </w:r>
                                  <w:proofErr w:type="gramEnd"/>
                                  <w:r w:rsidRPr="00D30E50">
                                    <w:rPr>
                                      <w:b w:val="0"/>
                                      <w:sz w:val="21"/>
                                      <w:szCs w:val="21"/>
                                    </w:rPr>
                                    <w:t xml:space="preserve"> Nhận </w:t>
                                  </w:r>
                                  <w:proofErr w:type="gramStart"/>
                                  <w:r w:rsidRPr="00D30E50">
                                    <w:rPr>
                                      <w:b w:val="0"/>
                                      <w:sz w:val="21"/>
                                      <w:szCs w:val="21"/>
                                    </w:rPr>
                                    <w:t>xét ?</w:t>
                                  </w:r>
                                  <w:proofErr w:type="gramEnd"/>
                                </w:p>
                                <w:p w14:paraId="67EF60BF" w14:textId="77777777" w:rsidR="00EC20EB" w:rsidRPr="00D30E50" w:rsidRDefault="00EC20EB" w:rsidP="00BA6399">
                                  <w:pPr>
                                    <w:spacing w:line="276" w:lineRule="auto"/>
                                    <w:jc w:val="both"/>
                                    <w:rPr>
                                      <w:b w:val="0"/>
                                      <w:sz w:val="21"/>
                                      <w:szCs w:val="21"/>
                                    </w:rPr>
                                  </w:pPr>
                                  <w:r w:rsidRPr="00D30E50">
                                    <w:rPr>
                                      <w:b w:val="0"/>
                                      <w:sz w:val="21"/>
                                      <w:szCs w:val="21"/>
                                    </w:rPr>
                                    <w:t xml:space="preserve">3. Đọc SGK phần 2b (trang 123) và cho biết động lượng của một vật chuyển động là </w:t>
                                  </w:r>
                                  <w:proofErr w:type="gramStart"/>
                                  <w:r w:rsidRPr="00D30E50">
                                    <w:rPr>
                                      <w:b w:val="0"/>
                                      <w:sz w:val="21"/>
                                      <w:szCs w:val="21"/>
                                    </w:rPr>
                                    <w:t>gì ?</w:t>
                                  </w:r>
                                  <w:proofErr w:type="gramEnd"/>
                                  <w:r w:rsidRPr="00D30E50">
                                    <w:rPr>
                                      <w:b w:val="0"/>
                                      <w:sz w:val="21"/>
                                      <w:szCs w:val="21"/>
                                    </w:rPr>
                                    <w:t xml:space="preserve"> Động lượng là đại lượng vectơ hay vô </w:t>
                                  </w:r>
                                  <w:proofErr w:type="gramStart"/>
                                  <w:r w:rsidRPr="00D30E50">
                                    <w:rPr>
                                      <w:b w:val="0"/>
                                      <w:sz w:val="21"/>
                                      <w:szCs w:val="21"/>
                                    </w:rPr>
                                    <w:t>hướng ?</w:t>
                                  </w:r>
                                  <w:proofErr w:type="gramEnd"/>
                                  <w:r w:rsidRPr="00D30E50">
                                    <w:rPr>
                                      <w:b w:val="0"/>
                                      <w:sz w:val="21"/>
                                      <w:szCs w:val="21"/>
                                    </w:rPr>
                                    <w:t xml:space="preserve"> Nêu đặc điểm của vectơ động lượng (điểm đặt, hướng, độ lớn, đơn vị</w:t>
                                  </w:r>
                                  <w:proofErr w:type="gramStart"/>
                                  <w:r w:rsidRPr="00D30E50">
                                    <w:rPr>
                                      <w:b w:val="0"/>
                                      <w:sz w:val="21"/>
                                      <w:szCs w:val="21"/>
                                    </w:rPr>
                                    <w:t>) ?</w:t>
                                  </w:r>
                                  <w:proofErr w:type="gramEnd"/>
                                  <w:r w:rsidRPr="00D30E50">
                                    <w:rPr>
                                      <w:b w:val="0"/>
                                      <w:sz w:val="21"/>
                                      <w:szCs w:val="21"/>
                                    </w:rPr>
                                    <w:t xml:space="preserve"> </w:t>
                                  </w:r>
                                </w:p>
                                <w:p w14:paraId="655F7911" w14:textId="77777777" w:rsidR="00EC20EB" w:rsidRPr="00D30E50" w:rsidRDefault="00EC20EB" w:rsidP="00BA6399">
                                  <w:pPr>
                                    <w:spacing w:line="276" w:lineRule="auto"/>
                                    <w:jc w:val="both"/>
                                    <w:rPr>
                                      <w:b w:val="0"/>
                                      <w:sz w:val="21"/>
                                      <w:szCs w:val="21"/>
                                    </w:rPr>
                                  </w:pPr>
                                  <w:r w:rsidRPr="00D30E50">
                                    <w:rPr>
                                      <w:b w:val="0"/>
                                      <w:sz w:val="21"/>
                                      <w:szCs w:val="21"/>
                                    </w:rPr>
                                    <w:t xml:space="preserve">4. Động lượng của một hệ được xác định như thế </w:t>
                                  </w:r>
                                  <w:proofErr w:type="gramStart"/>
                                  <w:r w:rsidRPr="00D30E50">
                                    <w:rPr>
                                      <w:b w:val="0"/>
                                      <w:sz w:val="21"/>
                                      <w:szCs w:val="21"/>
                                    </w:rPr>
                                    <w:t>nào ?</w:t>
                                  </w:r>
                                  <w:proofErr w:type="gramEnd"/>
                                  <w:r w:rsidRPr="00D30E50">
                                    <w:rPr>
                                      <w:b w:val="0"/>
                                      <w:sz w:val="21"/>
                                      <w:szCs w:val="21"/>
                                    </w:rPr>
                                    <w:t xml:space="preserve"> (dựa vào bài toán 2)</w:t>
                                  </w:r>
                                </w:p>
                                <w:p w14:paraId="1AB480C8" w14:textId="77777777" w:rsidR="00EC20EB" w:rsidRPr="00D30E50" w:rsidRDefault="00EC20EB" w:rsidP="00BA6399">
                                  <w:pPr>
                                    <w:tabs>
                                      <w:tab w:val="left" w:pos="219"/>
                                    </w:tabs>
                                    <w:spacing w:line="276" w:lineRule="auto"/>
                                    <w:jc w:val="both"/>
                                    <w:rPr>
                                      <w:b w:val="0"/>
                                      <w:sz w:val="21"/>
                                      <w:szCs w:val="21"/>
                                    </w:rPr>
                                  </w:pPr>
                                  <w:r>
                                    <w:rPr>
                                      <w:b w:val="0"/>
                                      <w:sz w:val="21"/>
                                      <w:szCs w:val="21"/>
                                    </w:rPr>
                                    <w:t>5</w:t>
                                  </w:r>
                                  <w:r w:rsidRPr="00D30E50">
                                    <w:rPr>
                                      <w:b w:val="0"/>
                                      <w:sz w:val="21"/>
                                      <w:szCs w:val="21"/>
                                    </w:rPr>
                                    <w:t xml:space="preserve">. Tác dụng một lực </w:t>
                                  </w:r>
                                  <w:r w:rsidR="0065349B" w:rsidRPr="00E31924">
                                    <w:rPr>
                                      <w:b w:val="0"/>
                                      <w:noProof/>
                                      <w:position w:val="-4"/>
                                      <w:sz w:val="21"/>
                                      <w:szCs w:val="21"/>
                                    </w:rPr>
                                    <w:object w:dxaOrig="260" w:dyaOrig="320" w14:anchorId="1243CFF6">
                                      <v:shape id="_x0000_i1579" type="#_x0000_t75" alt="" style="width:13.5pt;height:15.75pt;mso-width-percent:0;mso-height-percent:0;mso-width-percent:0;mso-height-percent:0" o:ole="">
                                        <v:imagedata r:id="rId12" o:title=""/>
                                      </v:shape>
                                      <o:OLEObject Type="Embed" ProgID="Equation.DSMT4" ShapeID="_x0000_i1579" DrawAspect="Content" ObjectID="_1691508770" r:id="rId13"/>
                                    </w:object>
                                  </w:r>
                                  <w:r w:rsidRPr="00D30E50">
                                    <w:rPr>
                                      <w:b w:val="0"/>
                                      <w:sz w:val="21"/>
                                      <w:szCs w:val="21"/>
                                    </w:rPr>
                                    <w:t xml:space="preserve"> không đổi vào vật có khối lượng m thì động lượng của vật có thay đổi </w:t>
                                  </w:r>
                                  <w:proofErr w:type="gramStart"/>
                                  <w:r w:rsidRPr="00D30E50">
                                    <w:rPr>
                                      <w:b w:val="0"/>
                                      <w:sz w:val="21"/>
                                      <w:szCs w:val="21"/>
                                    </w:rPr>
                                    <w:t>không ?</w:t>
                                  </w:r>
                                  <w:proofErr w:type="gramEnd"/>
                                  <w:r w:rsidRPr="00D30E50">
                                    <w:rPr>
                                      <w:b w:val="0"/>
                                      <w:sz w:val="21"/>
                                      <w:szCs w:val="21"/>
                                    </w:rPr>
                                    <w:t xml:space="preserve"> Vì </w:t>
                                  </w:r>
                                  <w:proofErr w:type="gramStart"/>
                                  <w:r w:rsidRPr="00D30E50">
                                    <w:rPr>
                                      <w:b w:val="0"/>
                                      <w:sz w:val="21"/>
                                      <w:szCs w:val="21"/>
                                    </w:rPr>
                                    <w:t>sao ?</w:t>
                                  </w:r>
                                  <w:proofErr w:type="gramEnd"/>
                                  <w:r w:rsidRPr="00D30E50">
                                    <w:rPr>
                                      <w:b w:val="0"/>
                                      <w:sz w:val="21"/>
                                      <w:szCs w:val="21"/>
                                    </w:rPr>
                                    <w:t xml:space="preserve"> Nếu có hãy xác định lượng thay đổi đó của động lượng (độ biến thiên động lượng</w:t>
                                  </w:r>
                                  <w:proofErr w:type="gramStart"/>
                                  <w:r w:rsidRPr="00D30E50">
                                    <w:rPr>
                                      <w:b w:val="0"/>
                                      <w:sz w:val="21"/>
                                      <w:szCs w:val="21"/>
                                    </w:rPr>
                                    <w:t>) ?</w:t>
                                  </w:r>
                                  <w:proofErr w:type="gramEnd"/>
                                  <w:r w:rsidRPr="00D30E50">
                                    <w:rPr>
                                      <w:b w:val="0"/>
                                      <w:sz w:val="21"/>
                                      <w:szCs w:val="21"/>
                                    </w:rPr>
                                    <w:t xml:space="preserve"> Độ biến thiên động lượng của vật có phụ thuộc lực </w:t>
                                  </w:r>
                                  <w:r w:rsidR="0065349B" w:rsidRPr="00E31924">
                                    <w:rPr>
                                      <w:b w:val="0"/>
                                      <w:noProof/>
                                      <w:position w:val="-4"/>
                                      <w:sz w:val="21"/>
                                      <w:szCs w:val="21"/>
                                    </w:rPr>
                                    <w:object w:dxaOrig="260" w:dyaOrig="320" w14:anchorId="5EC45F60">
                                      <v:shape id="_x0000_i1580" type="#_x0000_t75" alt="" style="width:13.5pt;height:15.75pt;mso-width-percent:0;mso-height-percent:0;mso-width-percent:0;mso-height-percent:0" o:ole="">
                                        <v:imagedata r:id="rId14" o:title=""/>
                                      </v:shape>
                                      <o:OLEObject Type="Embed" ProgID="Equation.DSMT4" ShapeID="_x0000_i1580" DrawAspect="Content" ObjectID="_1691508771" r:id="rId15"/>
                                    </w:object>
                                  </w:r>
                                  <w:proofErr w:type="gramStart"/>
                                  <w:r w:rsidRPr="00D30E50">
                                    <w:rPr>
                                      <w:b w:val="0"/>
                                      <w:sz w:val="21"/>
                                      <w:szCs w:val="21"/>
                                    </w:rPr>
                                    <w:t>không ?</w:t>
                                  </w:r>
                                  <w:proofErr w:type="gramEnd"/>
                                  <w:r w:rsidRPr="00D30E50">
                                    <w:rPr>
                                      <w:b w:val="0"/>
                                      <w:sz w:val="21"/>
                                      <w:szCs w:val="21"/>
                                    </w:rPr>
                                    <w:t xml:space="preserve"> Nếu có thì phụ thuộc như thế </w:t>
                                  </w:r>
                                  <w:proofErr w:type="gramStart"/>
                                  <w:r w:rsidRPr="00D30E50">
                                    <w:rPr>
                                      <w:b w:val="0"/>
                                      <w:sz w:val="21"/>
                                      <w:szCs w:val="21"/>
                                    </w:rPr>
                                    <w:t>nào ?</w:t>
                                  </w:r>
                                  <w:proofErr w:type="gramEnd"/>
                                  <w:r w:rsidRPr="00D30E50">
                                    <w:rPr>
                                      <w:b w:val="0"/>
                                      <w:sz w:val="21"/>
                                      <w:szCs w:val="21"/>
                                    </w:rPr>
                                    <w:t xml:space="preserve"> (Gợi </w:t>
                                  </w:r>
                                  <w:proofErr w:type="gramStart"/>
                                  <w:r w:rsidRPr="00D30E50">
                                    <w:rPr>
                                      <w:b w:val="0"/>
                                      <w:sz w:val="21"/>
                                      <w:szCs w:val="21"/>
                                    </w:rPr>
                                    <w:t>ý :</w:t>
                                  </w:r>
                                  <w:proofErr w:type="gramEnd"/>
                                  <w:r w:rsidRPr="00D30E50">
                                    <w:rPr>
                                      <w:b w:val="0"/>
                                      <w:sz w:val="21"/>
                                      <w:szCs w:val="21"/>
                                    </w:rPr>
                                    <w:t xml:space="preserve"> Viết biểu thức định luật II cho vật khối lượng m, chịu tác dụng của lực </w:t>
                                  </w:r>
                                  <w:r w:rsidR="0065349B" w:rsidRPr="00E31924">
                                    <w:rPr>
                                      <w:b w:val="0"/>
                                      <w:noProof/>
                                      <w:position w:val="-4"/>
                                      <w:sz w:val="21"/>
                                      <w:szCs w:val="21"/>
                                    </w:rPr>
                                    <w:object w:dxaOrig="260" w:dyaOrig="320" w14:anchorId="1C09ADF6">
                                      <v:shape id="_x0000_i1581" type="#_x0000_t75" alt="" style="width:13.5pt;height:15.75pt;mso-width-percent:0;mso-height-percent:0;mso-width-percent:0;mso-height-percent:0" o:ole="">
                                        <v:imagedata r:id="rId14" o:title=""/>
                                      </v:shape>
                                      <o:OLEObject Type="Embed" ProgID="Equation.DSMT4" ShapeID="_x0000_i1581" DrawAspect="Content" ObjectID="_1691508772" r:id="rId16"/>
                                    </w:object>
                                  </w:r>
                                  <w:r w:rsidRPr="00D30E50">
                                    <w:rPr>
                                      <w:b w:val="0"/>
                                      <w:sz w:val="21"/>
                                      <w:szCs w:val="21"/>
                                    </w:rPr>
                                    <w:t xml:space="preserve">. Gia tốc của một vật được xác định như thế </w:t>
                                  </w:r>
                                  <w:proofErr w:type="gramStart"/>
                                  <w:r w:rsidRPr="00D30E50">
                                    <w:rPr>
                                      <w:b w:val="0"/>
                                      <w:sz w:val="21"/>
                                      <w:szCs w:val="21"/>
                                    </w:rPr>
                                    <w:t>nào ?</w:t>
                                  </w:r>
                                  <w:proofErr w:type="gramEnd"/>
                                  <w:r w:rsidRPr="00D30E50">
                                    <w:rPr>
                                      <w:b w:val="0"/>
                                      <w:sz w:val="21"/>
                                      <w:szCs w:val="21"/>
                                    </w:rPr>
                                    <w:t xml:space="preserve"> ….)</w:t>
                                  </w:r>
                                </w:p>
                                <w:p w14:paraId="19BD38F3" w14:textId="77777777" w:rsidR="00EC20EB" w:rsidRPr="00D30E50" w:rsidRDefault="00EC20EB" w:rsidP="00BA6399">
                                  <w:pPr>
                                    <w:tabs>
                                      <w:tab w:val="left" w:pos="219"/>
                                    </w:tabs>
                                    <w:spacing w:line="276" w:lineRule="auto"/>
                                    <w:jc w:val="both"/>
                                    <w:rPr>
                                      <w:b w:val="0"/>
                                      <w:sz w:val="21"/>
                                      <w:szCs w:val="21"/>
                                    </w:rPr>
                                  </w:pPr>
                                  <w:r>
                                    <w:rPr>
                                      <w:b w:val="0"/>
                                      <w:sz w:val="21"/>
                                      <w:szCs w:val="21"/>
                                    </w:rPr>
                                    <w:t>6</w:t>
                                  </w:r>
                                  <w:r w:rsidRPr="00D30E50">
                                    <w:rPr>
                                      <w:b w:val="0"/>
                                      <w:sz w:val="21"/>
                                      <w:szCs w:val="21"/>
                                    </w:rPr>
                                    <w:t xml:space="preserve">. Xung lượng của lực là </w:t>
                                  </w:r>
                                  <w:proofErr w:type="gramStart"/>
                                  <w:r w:rsidRPr="00D30E50">
                                    <w:rPr>
                                      <w:b w:val="0"/>
                                      <w:sz w:val="21"/>
                                      <w:szCs w:val="21"/>
                                    </w:rPr>
                                    <w:t>gì ?</w:t>
                                  </w:r>
                                  <w:proofErr w:type="gramEnd"/>
                                  <w:r w:rsidRPr="00D30E50">
                                    <w:rPr>
                                      <w:b w:val="0"/>
                                      <w:sz w:val="21"/>
                                      <w:szCs w:val="21"/>
                                    </w:rPr>
                                    <w:t xml:space="preserve"> Quan hệ giữa độ biến thiên động lượng của một vật và xung lượng của </w:t>
                                  </w:r>
                                  <w:proofErr w:type="gramStart"/>
                                  <w:r w:rsidRPr="00D30E50">
                                    <w:rPr>
                                      <w:b w:val="0"/>
                                      <w:sz w:val="21"/>
                                      <w:szCs w:val="21"/>
                                    </w:rPr>
                                    <w:t>lực ?</w:t>
                                  </w:r>
                                  <w:proofErr w:type="gramEnd"/>
                                </w:p>
                                <w:p w14:paraId="0B3E6FEA" w14:textId="77777777" w:rsidR="00EC20EB" w:rsidRPr="00D30E50" w:rsidRDefault="00EC20EB" w:rsidP="00BA6399">
                                  <w:pPr>
                                    <w:spacing w:line="276" w:lineRule="auto"/>
                                    <w:jc w:val="both"/>
                                    <w:rPr>
                                      <w:b w:val="0"/>
                                      <w:sz w:val="21"/>
                                      <w:szCs w:val="21"/>
                                    </w:rPr>
                                  </w:pPr>
                                  <w:r>
                                    <w:rPr>
                                      <w:b w:val="0"/>
                                      <w:sz w:val="21"/>
                                      <w:szCs w:val="21"/>
                                    </w:rPr>
                                    <w:t>7</w:t>
                                  </w:r>
                                  <w:r w:rsidRPr="00D30E50">
                                    <w:rPr>
                                      <w:b w:val="0"/>
                                      <w:sz w:val="21"/>
                                      <w:szCs w:val="21"/>
                                    </w:rPr>
                                    <w:t xml:space="preserve">. Trở lại bài toán ở câu </w:t>
                                  </w:r>
                                  <w:proofErr w:type="gramStart"/>
                                  <w:r w:rsidRPr="00D30E50">
                                    <w:rPr>
                                      <w:b w:val="0"/>
                                      <w:sz w:val="21"/>
                                      <w:szCs w:val="21"/>
                                    </w:rPr>
                                    <w:t>2 :</w:t>
                                  </w:r>
                                  <w:proofErr w:type="gramEnd"/>
                                  <w:r w:rsidRPr="00D30E50">
                                    <w:rPr>
                                      <w:b w:val="0"/>
                                      <w:sz w:val="21"/>
                                      <w:szCs w:val="21"/>
                                    </w:rPr>
                                    <w:t xml:space="preserve"> Trong một hệ kín gồm hai vật tương tác với nhau, có nhận xét gì về động lượng của mỗi vật và tổng động lượng của hệ trước và sau tương tác ?</w:t>
                                  </w:r>
                                </w:p>
                                <w:p w14:paraId="755808DF" w14:textId="77777777" w:rsidR="00EC20EB" w:rsidRPr="00D30E50" w:rsidRDefault="00EC20EB" w:rsidP="00BA6399">
                                  <w:pPr>
                                    <w:spacing w:line="276" w:lineRule="auto"/>
                                    <w:jc w:val="both"/>
                                    <w:rPr>
                                      <w:b w:val="0"/>
                                      <w:sz w:val="21"/>
                                      <w:szCs w:val="21"/>
                                    </w:rPr>
                                  </w:pPr>
                                  <w:r>
                                    <w:rPr>
                                      <w:b w:val="0"/>
                                      <w:sz w:val="21"/>
                                      <w:szCs w:val="21"/>
                                    </w:rPr>
                                    <w:t>8</w:t>
                                  </w:r>
                                  <w:r w:rsidRPr="00D30E50">
                                    <w:rPr>
                                      <w:b w:val="0"/>
                                      <w:sz w:val="21"/>
                                      <w:szCs w:val="21"/>
                                    </w:rPr>
                                    <w:t xml:space="preserve">. Phát biểu định luật bảo toàn động </w:t>
                                  </w:r>
                                  <w:proofErr w:type="gramStart"/>
                                  <w:r w:rsidRPr="00D30E50">
                                    <w:rPr>
                                      <w:b w:val="0"/>
                                      <w:sz w:val="21"/>
                                      <w:szCs w:val="21"/>
                                    </w:rPr>
                                    <w:t>lượng ?</w:t>
                                  </w:r>
                                  <w:proofErr w:type="gramEnd"/>
                                  <w:r w:rsidRPr="00D30E50">
                                    <w:rPr>
                                      <w:b w:val="0"/>
                                      <w:sz w:val="21"/>
                                      <w:szCs w:val="21"/>
                                    </w:rPr>
                                    <w:t xml:space="preserve"> Viết biểu thức cụ thể cho hệ kín gồm hai vật khối lượng m</w:t>
                                  </w:r>
                                  <w:r w:rsidRPr="00D30E50">
                                    <w:rPr>
                                      <w:b w:val="0"/>
                                      <w:sz w:val="21"/>
                                      <w:szCs w:val="21"/>
                                      <w:vertAlign w:val="subscript"/>
                                    </w:rPr>
                                    <w:t>1</w:t>
                                  </w:r>
                                  <w:r w:rsidRPr="00D30E50">
                                    <w:rPr>
                                      <w:b w:val="0"/>
                                      <w:sz w:val="21"/>
                                      <w:szCs w:val="21"/>
                                    </w:rPr>
                                    <w:t>, m</w:t>
                                  </w:r>
                                  <w:r w:rsidRPr="00D30E50">
                                    <w:rPr>
                                      <w:b w:val="0"/>
                                      <w:sz w:val="21"/>
                                      <w:szCs w:val="21"/>
                                      <w:vertAlign w:val="subscript"/>
                                    </w:rPr>
                                    <w:t>2</w:t>
                                  </w:r>
                                  <w:r w:rsidRPr="00D30E50">
                                    <w:rPr>
                                      <w:b w:val="0"/>
                                      <w:sz w:val="21"/>
                                      <w:szCs w:val="21"/>
                                    </w:rPr>
                                    <w:t xml:space="preserve">; trước tương tác có vận </w:t>
                                  </w:r>
                                  <w:proofErr w:type="gramStart"/>
                                  <w:r w:rsidRPr="00D30E50">
                                    <w:rPr>
                                      <w:b w:val="0"/>
                                      <w:sz w:val="21"/>
                                      <w:szCs w:val="21"/>
                                    </w:rPr>
                                    <w:t xml:space="preserve">tốc </w:t>
                                  </w:r>
                                  <w:proofErr w:type="gramEnd"/>
                                  <w:r w:rsidR="0065349B" w:rsidRPr="00E31924">
                                    <w:rPr>
                                      <w:b w:val="0"/>
                                      <w:noProof/>
                                      <w:position w:val="-12"/>
                                      <w:sz w:val="21"/>
                                      <w:szCs w:val="21"/>
                                    </w:rPr>
                                    <w:object w:dxaOrig="500" w:dyaOrig="380" w14:anchorId="0D38D5AA">
                                      <v:shape id="_x0000_i1582" type="#_x0000_t75" alt="" style="width:24.75pt;height:19.5pt;mso-width-percent:0;mso-height-percent:0;mso-width-percent:0;mso-height-percent:0" o:ole="">
                                        <v:imagedata r:id="rId17" o:title=""/>
                                      </v:shape>
                                      <o:OLEObject Type="Embed" ProgID="Equation.DSMT4" ShapeID="_x0000_i1582" DrawAspect="Content" ObjectID="_1691508773" r:id="rId18"/>
                                    </w:object>
                                  </w:r>
                                  <w:r w:rsidRPr="00D30E50">
                                    <w:rPr>
                                      <w:b w:val="0"/>
                                      <w:sz w:val="21"/>
                                      <w:szCs w:val="21"/>
                                    </w:rPr>
                                    <w:t xml:space="preserve">; sau tương tác có vận tốc </w:t>
                                  </w:r>
                                  <w:r w:rsidR="0065349B" w:rsidRPr="00E31924">
                                    <w:rPr>
                                      <w:b w:val="0"/>
                                      <w:noProof/>
                                      <w:position w:val="-12"/>
                                      <w:sz w:val="21"/>
                                      <w:szCs w:val="21"/>
                                    </w:rPr>
                                    <w:object w:dxaOrig="640" w:dyaOrig="380" w14:anchorId="50287346">
                                      <v:shape id="_x0000_i1583" type="#_x0000_t75" alt="" style="width:32.25pt;height:19.5pt;mso-width-percent:0;mso-height-percent:0;mso-width-percent:0;mso-height-percent:0" o:ole="">
                                        <v:imagedata r:id="rId19" o:title=""/>
                                      </v:shape>
                                      <o:OLEObject Type="Embed" ProgID="Equation.DSMT4" ShapeID="_x0000_i1583" DrawAspect="Content" ObjectID="_1691508774" r:id="rId20"/>
                                    </w:object>
                                  </w:r>
                                  <w:r w:rsidRPr="00D30E50">
                                    <w:rPr>
                                      <w:b w:val="0"/>
                                      <w:sz w:val="21"/>
                                      <w:szCs w:val="21"/>
                                    </w:rPr>
                                    <w:t xml:space="preserve"> ?</w:t>
                                  </w:r>
                                </w:p>
                                <w:p w14:paraId="4D593AF0" w14:textId="77777777" w:rsidR="00EC20EB" w:rsidRPr="001E59A3" w:rsidRDefault="00EC20EB" w:rsidP="00BA6399">
                                  <w:pPr>
                                    <w:spacing w:line="276" w:lineRule="auto"/>
                                    <w:jc w:val="both"/>
                                    <w:rPr>
                                      <w:b w:val="0"/>
                                      <w:sz w:val="21"/>
                                      <w:szCs w:val="21"/>
                                    </w:rPr>
                                  </w:pPr>
                                  <w:r>
                                    <w:rPr>
                                      <w:b w:val="0"/>
                                      <w:sz w:val="21"/>
                                      <w:szCs w:val="21"/>
                                    </w:rPr>
                                    <w:t>9</w:t>
                                  </w:r>
                                  <w:r w:rsidRPr="00D30E50">
                                    <w:rPr>
                                      <w:b w:val="0"/>
                                      <w:sz w:val="21"/>
                                      <w:szCs w:val="21"/>
                                    </w:rPr>
                                    <w:t xml:space="preserve">. Đọc phần 3 trang 125 SGK và cho biết thế nào là va chạm </w:t>
                                  </w:r>
                                  <w:proofErr w:type="gramStart"/>
                                  <w:r w:rsidRPr="00D30E50">
                                    <w:rPr>
                                      <w:b w:val="0"/>
                                      <w:sz w:val="21"/>
                                      <w:szCs w:val="21"/>
                                    </w:rPr>
                                    <w:t>mềm ?</w:t>
                                  </w:r>
                                  <w:proofErr w:type="gramEnd"/>
                                  <w:r w:rsidRPr="00D30E50">
                                    <w:rPr>
                                      <w:b w:val="0"/>
                                      <w:sz w:val="21"/>
                                      <w:szCs w:val="21"/>
                                    </w:rPr>
                                    <w:t xml:space="preserve"> </w:t>
                                  </w:r>
                                  <w:r>
                                    <w:rPr>
                                      <w:b w:val="0"/>
                                      <w:sz w:val="21"/>
                                      <w:szCs w:val="21"/>
                                    </w:rPr>
                                    <w:t xml:space="preserve">Bài </w:t>
                                  </w:r>
                                  <w:proofErr w:type="gramStart"/>
                                  <w:r>
                                    <w:rPr>
                                      <w:b w:val="0"/>
                                      <w:sz w:val="21"/>
                                      <w:szCs w:val="21"/>
                                    </w:rPr>
                                    <w:t>toán :</w:t>
                                  </w:r>
                                  <w:proofErr w:type="gramEnd"/>
                                  <w:r>
                                    <w:rPr>
                                      <w:b w:val="0"/>
                                      <w:sz w:val="21"/>
                                      <w:szCs w:val="21"/>
                                    </w:rPr>
                                    <w:t xml:space="preserve"> Một vật khối lượng m</w:t>
                                  </w:r>
                                  <w:r>
                                    <w:rPr>
                                      <w:b w:val="0"/>
                                      <w:sz w:val="21"/>
                                      <w:szCs w:val="21"/>
                                      <w:vertAlign w:val="subscript"/>
                                    </w:rPr>
                                    <w:t xml:space="preserve">1 </w:t>
                                  </w:r>
                                  <w:r>
                                    <w:rPr>
                                      <w:b w:val="0"/>
                                      <w:sz w:val="21"/>
                                      <w:szCs w:val="21"/>
                                    </w:rPr>
                                    <w:t xml:space="preserve">đang chuyển động trên mặt phẳng ngang nhẵn với vận tốc </w:t>
                                  </w:r>
                                  <w:r w:rsidR="0065349B" w:rsidRPr="00E31924">
                                    <w:rPr>
                                      <w:b w:val="0"/>
                                      <w:noProof/>
                                      <w:position w:val="-12"/>
                                      <w:sz w:val="21"/>
                                      <w:szCs w:val="21"/>
                                    </w:rPr>
                                    <w:object w:dxaOrig="240" w:dyaOrig="380" w14:anchorId="5687B134">
                                      <v:shape id="_x0000_i1584" type="#_x0000_t75" alt="" style="width:12pt;height:19.5pt;mso-width-percent:0;mso-height-percent:0;mso-width-percent:0;mso-height-percent:0" o:ole="">
                                        <v:imagedata r:id="rId21" o:title=""/>
                                      </v:shape>
                                      <o:OLEObject Type="Embed" ProgID="Equation.DSMT4" ShapeID="_x0000_i1584" DrawAspect="Content" ObjectID="_1691508775" r:id="rId22"/>
                                    </w:object>
                                  </w:r>
                                  <w:r>
                                    <w:rPr>
                                      <w:b w:val="0"/>
                                      <w:sz w:val="21"/>
                                      <w:szCs w:val="21"/>
                                    </w:rPr>
                                    <w:t>thì va vào một vật có khối lượng m</w:t>
                                  </w:r>
                                  <w:r>
                                    <w:rPr>
                                      <w:b w:val="0"/>
                                      <w:sz w:val="21"/>
                                      <w:szCs w:val="21"/>
                                      <w:vertAlign w:val="subscript"/>
                                    </w:rPr>
                                    <w:t>2</w:t>
                                  </w:r>
                                  <w:r>
                                    <w:rPr>
                                      <w:b w:val="0"/>
                                      <w:sz w:val="21"/>
                                      <w:szCs w:val="21"/>
                                    </w:rPr>
                                    <w:t xml:space="preserve"> đang chuyển động với vận tốc </w:t>
                                  </w:r>
                                  <w:r w:rsidR="0065349B" w:rsidRPr="00E31924">
                                    <w:rPr>
                                      <w:b w:val="0"/>
                                      <w:noProof/>
                                      <w:position w:val="-12"/>
                                      <w:sz w:val="21"/>
                                      <w:szCs w:val="21"/>
                                    </w:rPr>
                                    <w:object w:dxaOrig="260" w:dyaOrig="380" w14:anchorId="7A3C21E0">
                                      <v:shape id="_x0000_i1585" type="#_x0000_t75" alt="" style="width:13.5pt;height:19.5pt;mso-width-percent:0;mso-height-percent:0;mso-width-percent:0;mso-height-percent:0" o:ole="">
                                        <v:imagedata r:id="rId23" o:title=""/>
                                      </v:shape>
                                      <o:OLEObject Type="Embed" ProgID="Equation.DSMT4" ShapeID="_x0000_i1585" DrawAspect="Content" ObjectID="_1691508776" r:id="rId24"/>
                                    </w:object>
                                  </w:r>
                                  <w:r>
                                    <w:rPr>
                                      <w:b w:val="0"/>
                                      <w:sz w:val="21"/>
                                      <w:szCs w:val="21"/>
                                    </w:rPr>
                                    <w:t xml:space="preserve">. Sau va chạm, hai vật nhập thành một chuyển động với cùng vận </w:t>
                                  </w:r>
                                  <w:proofErr w:type="gramStart"/>
                                  <w:r>
                                    <w:rPr>
                                      <w:b w:val="0"/>
                                      <w:sz w:val="21"/>
                                      <w:szCs w:val="21"/>
                                    </w:rPr>
                                    <w:t xml:space="preserve">tốc </w:t>
                                  </w:r>
                                  <w:proofErr w:type="gramEnd"/>
                                  <w:r w:rsidR="0065349B" w:rsidRPr="00E31924">
                                    <w:rPr>
                                      <w:b w:val="0"/>
                                      <w:noProof/>
                                      <w:position w:val="-4"/>
                                      <w:sz w:val="21"/>
                                      <w:szCs w:val="21"/>
                                    </w:rPr>
                                    <w:object w:dxaOrig="200" w:dyaOrig="260" w14:anchorId="3D10AC78">
                                      <v:shape id="_x0000_i1586" type="#_x0000_t75" alt="" style="width:9.75pt;height:13.5pt;mso-width-percent:0;mso-height-percent:0;mso-width-percent:0;mso-height-percent:0" o:ole="">
                                        <v:imagedata r:id="rId25" o:title=""/>
                                      </v:shape>
                                      <o:OLEObject Type="Embed" ProgID="Equation.DSMT4" ShapeID="_x0000_i1586" DrawAspect="Content" ObjectID="_1691508777" r:id="rId26"/>
                                    </w:object>
                                  </w:r>
                                  <w:r>
                                    <w:rPr>
                                      <w:b w:val="0"/>
                                      <w:sz w:val="21"/>
                                      <w:szCs w:val="21"/>
                                    </w:rPr>
                                    <w:t xml:space="preserve">. Xác </w:t>
                                  </w:r>
                                  <w:proofErr w:type="gramStart"/>
                                  <w:r>
                                    <w:rPr>
                                      <w:b w:val="0"/>
                                      <w:sz w:val="21"/>
                                      <w:szCs w:val="21"/>
                                    </w:rPr>
                                    <w:t xml:space="preserve">định </w:t>
                                  </w:r>
                                  <w:proofErr w:type="gramEnd"/>
                                  <w:r w:rsidR="0065349B" w:rsidRPr="00E31924">
                                    <w:rPr>
                                      <w:b w:val="0"/>
                                      <w:noProof/>
                                      <w:position w:val="-4"/>
                                      <w:sz w:val="21"/>
                                      <w:szCs w:val="21"/>
                                    </w:rPr>
                                    <w:object w:dxaOrig="200" w:dyaOrig="260" w14:anchorId="536F54A7">
                                      <v:shape id="_x0000_i1587" type="#_x0000_t75" alt="" style="width:9.75pt;height:13.5pt;mso-width-percent:0;mso-height-percent:0;mso-width-percent:0;mso-height-percent:0" o:ole="">
                                        <v:imagedata r:id="rId25" o:title=""/>
                                      </v:shape>
                                      <o:OLEObject Type="Embed" ProgID="Equation.DSMT4" ShapeID="_x0000_i1587" DrawAspect="Content" ObjectID="_1691508778" r:id="rId27"/>
                                    </w:object>
                                  </w:r>
                                  <w:r>
                                    <w:rPr>
                                      <w:b w:val="0"/>
                                      <w:sz w:val="21"/>
                                      <w:szCs w:val="21"/>
                                    </w:rPr>
                                    <w:t>?</w:t>
                                  </w:r>
                                </w:p>
                                <w:p w14:paraId="01C62AA6" w14:textId="77777777" w:rsidR="00EC20EB" w:rsidRDefault="00EC20EB" w:rsidP="00BA6399">
                                  <w:pPr>
                                    <w:spacing w:line="276" w:lineRule="auto"/>
                                    <w:jc w:val="both"/>
                                    <w:rPr>
                                      <w:b w:val="0"/>
                                      <w:sz w:val="21"/>
                                      <w:szCs w:val="21"/>
                                    </w:rPr>
                                  </w:pPr>
                                  <w:r>
                                    <w:rPr>
                                      <w:b w:val="0"/>
                                      <w:sz w:val="21"/>
                                      <w:szCs w:val="21"/>
                                    </w:rPr>
                                    <w:t>10</w:t>
                                  </w:r>
                                  <w:r w:rsidRPr="00D30E50">
                                    <w:rPr>
                                      <w:b w:val="0"/>
                                      <w:sz w:val="21"/>
                                      <w:szCs w:val="21"/>
                                    </w:rPr>
                                    <w:t xml:space="preserve">. Thổi một quả bóng tay giữ miệng quả bóng; nếu thả tay ra thì quả bóng chuyển động thế </w:t>
                                  </w:r>
                                  <w:proofErr w:type="gramStart"/>
                                  <w:r w:rsidRPr="00D30E50">
                                    <w:rPr>
                                      <w:b w:val="0"/>
                                      <w:sz w:val="21"/>
                                      <w:szCs w:val="21"/>
                                    </w:rPr>
                                    <w:t>nào ?</w:t>
                                  </w:r>
                                  <w:proofErr w:type="gramEnd"/>
                                  <w:r w:rsidRPr="00D30E50">
                                    <w:rPr>
                                      <w:b w:val="0"/>
                                      <w:sz w:val="21"/>
                                      <w:szCs w:val="21"/>
                                    </w:rPr>
                                    <w:t xml:space="preserve"> Giải </w:t>
                                  </w:r>
                                  <w:proofErr w:type="gramStart"/>
                                  <w:r w:rsidRPr="00D30E50">
                                    <w:rPr>
                                      <w:b w:val="0"/>
                                      <w:sz w:val="21"/>
                                      <w:szCs w:val="21"/>
                                    </w:rPr>
                                    <w:t>thích ?</w:t>
                                  </w:r>
                                  <w:proofErr w:type="gramEnd"/>
                                  <w:r w:rsidRPr="00D30E50">
                                    <w:rPr>
                                      <w:b w:val="0"/>
                                      <w:sz w:val="21"/>
                                      <w:szCs w:val="21"/>
                                    </w:rPr>
                                    <w:t xml:space="preserve"> Lấy ví dụ tương </w:t>
                                  </w:r>
                                  <w:proofErr w:type="gramStart"/>
                                  <w:r w:rsidRPr="00D30E50">
                                    <w:rPr>
                                      <w:b w:val="0"/>
                                      <w:sz w:val="21"/>
                                      <w:szCs w:val="21"/>
                                    </w:rPr>
                                    <w:t>tự ?</w:t>
                                  </w:r>
                                  <w:proofErr w:type="gramEnd"/>
                                  <w:r w:rsidRPr="00D30E50">
                                    <w:rPr>
                                      <w:b w:val="0"/>
                                      <w:sz w:val="21"/>
                                      <w:szCs w:val="21"/>
                                    </w:rPr>
                                    <w:t xml:space="preserve"> </w:t>
                                  </w:r>
                                  <w:r w:rsidRPr="00D30E50">
                                    <w:rPr>
                                      <w:b w:val="0"/>
                                      <w:i/>
                                      <w:sz w:val="21"/>
                                      <w:szCs w:val="21"/>
                                    </w:rPr>
                                    <w:t xml:space="preserve">Bài </w:t>
                                  </w:r>
                                  <w:proofErr w:type="gramStart"/>
                                  <w:r w:rsidRPr="00D30E50">
                                    <w:rPr>
                                      <w:b w:val="0"/>
                                      <w:i/>
                                      <w:sz w:val="21"/>
                                      <w:szCs w:val="21"/>
                                    </w:rPr>
                                    <w:t>toán</w:t>
                                  </w:r>
                                  <w:r w:rsidRPr="00D30E50">
                                    <w:rPr>
                                      <w:b w:val="0"/>
                                      <w:sz w:val="21"/>
                                      <w:szCs w:val="21"/>
                                    </w:rPr>
                                    <w:t xml:space="preserve"> :</w:t>
                                  </w:r>
                                  <w:proofErr w:type="gramEnd"/>
                                  <w:r w:rsidRPr="00D30E50">
                                    <w:rPr>
                                      <w:b w:val="0"/>
                                      <w:sz w:val="21"/>
                                      <w:szCs w:val="21"/>
                                    </w:rPr>
                                    <w:t xml:space="preserve"> Một tên lửa có khối lượng M (chưa tính khối lượng khí) đang nằm yên trên giá của nó. Một lượng khí m (ở trong lòng tên lửa) phụt ra phía sau với vận </w:t>
                                  </w:r>
                                  <w:proofErr w:type="gramStart"/>
                                  <w:r w:rsidRPr="00D30E50">
                                    <w:rPr>
                                      <w:b w:val="0"/>
                                      <w:sz w:val="21"/>
                                      <w:szCs w:val="21"/>
                                    </w:rPr>
                                    <w:t xml:space="preserve">tốc </w:t>
                                  </w:r>
                                  <w:proofErr w:type="gramEnd"/>
                                  <w:r w:rsidR="0065349B" w:rsidRPr="00E31924">
                                    <w:rPr>
                                      <w:b w:val="0"/>
                                      <w:noProof/>
                                      <w:position w:val="-4"/>
                                      <w:sz w:val="21"/>
                                      <w:szCs w:val="21"/>
                                    </w:rPr>
                                    <w:object w:dxaOrig="200" w:dyaOrig="260" w14:anchorId="2FA8E559">
                                      <v:shape id="_x0000_i1588" type="#_x0000_t75" alt="" style="width:9.75pt;height:13.5pt;mso-width-percent:0;mso-height-percent:0;mso-width-percent:0;mso-height-percent:0" o:ole="">
                                        <v:imagedata r:id="rId28" o:title=""/>
                                      </v:shape>
                                      <o:OLEObject Type="Embed" ProgID="Equation.DSMT4" ShapeID="_x0000_i1588" DrawAspect="Content" ObjectID="_1691508779" r:id="rId29"/>
                                    </w:object>
                                  </w:r>
                                  <w:r w:rsidRPr="00D30E50">
                                    <w:rPr>
                                      <w:b w:val="0"/>
                                      <w:sz w:val="21"/>
                                      <w:szCs w:val="21"/>
                                    </w:rPr>
                                    <w:t>.</w:t>
                                  </w:r>
                                  <w:r>
                                    <w:rPr>
                                      <w:b w:val="0"/>
                                      <w:sz w:val="21"/>
                                      <w:szCs w:val="21"/>
                                    </w:rPr>
                                    <w:t xml:space="preserve">          </w:t>
                                  </w:r>
                                </w:p>
                                <w:p w14:paraId="7336E0A0" w14:textId="2A11A3D0" w:rsidR="00EC20EB" w:rsidRPr="00D30E50" w:rsidRDefault="00EC20EB" w:rsidP="00BA6399">
                                  <w:pPr>
                                    <w:spacing w:line="276" w:lineRule="auto"/>
                                    <w:jc w:val="both"/>
                                    <w:rPr>
                                      <w:b w:val="0"/>
                                      <w:sz w:val="21"/>
                                      <w:szCs w:val="21"/>
                                    </w:rPr>
                                  </w:pPr>
                                  <w:r w:rsidRPr="00D30E50">
                                    <w:rPr>
                                      <w:b w:val="0"/>
                                      <w:sz w:val="21"/>
                                      <w:szCs w:val="21"/>
                                    </w:rPr>
                                    <w:t xml:space="preserve">a. Hệ tên lửa + khí có phải là hệ cô lập </w:t>
                                  </w:r>
                                  <w:proofErr w:type="gramStart"/>
                                  <w:r w:rsidRPr="00D30E50">
                                    <w:rPr>
                                      <w:b w:val="0"/>
                                      <w:sz w:val="21"/>
                                      <w:szCs w:val="21"/>
                                    </w:rPr>
                                    <w:t>không ?</w:t>
                                  </w:r>
                                  <w:proofErr w:type="gramEnd"/>
                                  <w:r w:rsidRPr="00D30E50">
                                    <w:rPr>
                                      <w:b w:val="0"/>
                                      <w:sz w:val="21"/>
                                      <w:szCs w:val="21"/>
                                    </w:rPr>
                                    <w:t xml:space="preserve"> Vì </w:t>
                                  </w:r>
                                  <w:proofErr w:type="gramStart"/>
                                  <w:r w:rsidRPr="00D30E50">
                                    <w:rPr>
                                      <w:b w:val="0"/>
                                      <w:sz w:val="21"/>
                                      <w:szCs w:val="21"/>
                                    </w:rPr>
                                    <w:t>sao ?</w:t>
                                  </w:r>
                                  <w:proofErr w:type="gramEnd"/>
                                </w:p>
                                <w:p w14:paraId="1B54595B" w14:textId="77777777" w:rsidR="00EC20EB" w:rsidRPr="00D30E50" w:rsidRDefault="00EC20EB" w:rsidP="00BA6399">
                                  <w:pPr>
                                    <w:spacing w:line="276" w:lineRule="auto"/>
                                    <w:jc w:val="both"/>
                                    <w:rPr>
                                      <w:b w:val="0"/>
                                      <w:sz w:val="21"/>
                                      <w:szCs w:val="21"/>
                                    </w:rPr>
                                  </w:pPr>
                                  <w:r w:rsidRPr="00D30E50">
                                    <w:rPr>
                                      <w:b w:val="0"/>
                                      <w:sz w:val="21"/>
                                      <w:szCs w:val="21"/>
                                    </w:rPr>
                                    <w:t>b. Giả sử sau khi phụt khí, tên lửa chuyển động với vận tốc</w:t>
                                  </w:r>
                                  <w:r w:rsidR="0065349B" w:rsidRPr="00E31924">
                                    <w:rPr>
                                      <w:b w:val="0"/>
                                      <w:noProof/>
                                      <w:position w:val="-4"/>
                                      <w:sz w:val="21"/>
                                      <w:szCs w:val="21"/>
                                    </w:rPr>
                                    <w:object w:dxaOrig="240" w:dyaOrig="320" w14:anchorId="0BC22612">
                                      <v:shape id="_x0000_i1589" type="#_x0000_t75" alt="" style="width:12pt;height:15.75pt;mso-width-percent:0;mso-height-percent:0;mso-width-percent:0;mso-height-percent:0" o:ole="">
                                        <v:imagedata r:id="rId30" o:title=""/>
                                      </v:shape>
                                      <o:OLEObject Type="Embed" ProgID="Equation.DSMT4" ShapeID="_x0000_i1589" DrawAspect="Content" ObjectID="_1691508780" r:id="rId31"/>
                                    </w:object>
                                  </w:r>
                                  <w:r>
                                    <w:rPr>
                                      <w:b w:val="0"/>
                                      <w:sz w:val="21"/>
                                      <w:szCs w:val="21"/>
                                    </w:rPr>
                                    <w:t xml:space="preserve">. Xác </w:t>
                                  </w:r>
                                  <w:r w:rsidRPr="00D30E50">
                                    <w:rPr>
                                      <w:b w:val="0"/>
                                      <w:sz w:val="21"/>
                                      <w:szCs w:val="21"/>
                                    </w:rPr>
                                    <w:t xml:space="preserve">định động lượng của hệ trước và sau khi phụt </w:t>
                                  </w:r>
                                  <w:proofErr w:type="gramStart"/>
                                  <w:r w:rsidRPr="00D30E50">
                                    <w:rPr>
                                      <w:b w:val="0"/>
                                      <w:sz w:val="21"/>
                                      <w:szCs w:val="21"/>
                                    </w:rPr>
                                    <w:t>khí ?</w:t>
                                  </w:r>
                                  <w:proofErr w:type="gramEnd"/>
                                </w:p>
                                <w:p w14:paraId="5CEB15FF" w14:textId="1CAFAC69" w:rsidR="00EC20EB" w:rsidRPr="003577FC" w:rsidRDefault="00EC20EB" w:rsidP="00BA6399">
                                  <w:pPr>
                                    <w:spacing w:line="276" w:lineRule="auto"/>
                                    <w:jc w:val="both"/>
                                    <w:rPr>
                                      <w:b w:val="0"/>
                                      <w:sz w:val="21"/>
                                      <w:szCs w:val="21"/>
                                    </w:rPr>
                                  </w:pPr>
                                  <w:r w:rsidRPr="00D30E50">
                                    <w:rPr>
                                      <w:b w:val="0"/>
                                      <w:sz w:val="21"/>
                                      <w:szCs w:val="21"/>
                                    </w:rPr>
                                    <w:t xml:space="preserve">c. Áp dụng định luật bảo toàn động lượng, xác định biểu thức vận tốc </w:t>
                                  </w:r>
                                  <w:r w:rsidR="0065349B" w:rsidRPr="00E31924">
                                    <w:rPr>
                                      <w:b w:val="0"/>
                                      <w:noProof/>
                                      <w:position w:val="-4"/>
                                      <w:sz w:val="21"/>
                                      <w:szCs w:val="21"/>
                                    </w:rPr>
                                    <w:object w:dxaOrig="240" w:dyaOrig="320" w14:anchorId="7D7BAED7">
                                      <v:shape id="_x0000_i1590" type="#_x0000_t75" alt="" style="width:12pt;height:15.75pt;mso-width-percent:0;mso-height-percent:0;mso-width-percent:0;mso-height-percent:0" o:ole="">
                                        <v:imagedata r:id="rId32" o:title=""/>
                                      </v:shape>
                                      <o:OLEObject Type="Embed" ProgID="Equation.DSMT4" ShapeID="_x0000_i1590" DrawAspect="Content" ObjectID="_1691508781" r:id="rId33"/>
                                    </w:object>
                                  </w:r>
                                  <w:r w:rsidRPr="00D30E50">
                                    <w:rPr>
                                      <w:b w:val="0"/>
                                      <w:sz w:val="21"/>
                                      <w:szCs w:val="21"/>
                                    </w:rPr>
                                    <w:t xml:space="preserve">của tên lửa sau khi phụt </w:t>
                                  </w:r>
                                  <w:proofErr w:type="gramStart"/>
                                  <w:r w:rsidRPr="00D30E50">
                                    <w:rPr>
                                      <w:b w:val="0"/>
                                      <w:sz w:val="21"/>
                                      <w:szCs w:val="21"/>
                                    </w:rPr>
                                    <w:t>khí ?</w:t>
                                  </w:r>
                                  <w:proofErr w:type="gramEnd"/>
                                  <w:r w:rsidRPr="00D30E50">
                                    <w:rPr>
                                      <w:b w:val="0"/>
                                      <w:sz w:val="21"/>
                                      <w:szCs w:val="21"/>
                                    </w:rPr>
                                    <w:t xml:space="preserve"> Nhận xét chiều của </w:t>
                                  </w:r>
                                  <w:r w:rsidR="0065349B" w:rsidRPr="00E31924">
                                    <w:rPr>
                                      <w:b w:val="0"/>
                                      <w:noProof/>
                                      <w:position w:val="-4"/>
                                      <w:sz w:val="21"/>
                                      <w:szCs w:val="21"/>
                                    </w:rPr>
                                    <w:object w:dxaOrig="240" w:dyaOrig="320" w14:anchorId="4B9AD42E">
                                      <v:shape id="_x0000_i1591" type="#_x0000_t75" alt="" style="width:12pt;height:15.75pt;mso-width-percent:0;mso-height-percent:0;mso-width-percent:0;mso-height-percent:0" o:ole="">
                                        <v:imagedata r:id="rId34" o:title=""/>
                                      </v:shape>
                                      <o:OLEObject Type="Embed" ProgID="Equation.DSMT4" ShapeID="_x0000_i1591" DrawAspect="Content" ObjectID="_1691508782" r:id="rId35"/>
                                    </w:object>
                                  </w:r>
                                  <w:r w:rsidRPr="00D30E50">
                                    <w:rPr>
                                      <w:b w:val="0"/>
                                      <w:sz w:val="21"/>
                                      <w:szCs w:val="21"/>
                                    </w:rPr>
                                    <w:t xml:space="preserve"> </w:t>
                                  </w:r>
                                  <w:proofErr w:type="gramStart"/>
                                  <w:r w:rsidRPr="00D30E50">
                                    <w:rPr>
                                      <w:b w:val="0"/>
                                      <w:sz w:val="21"/>
                                      <w:szCs w:val="21"/>
                                    </w:rPr>
                                    <w:t xml:space="preserve">và </w:t>
                                  </w:r>
                                  <w:r w:rsidR="0065349B" w:rsidRPr="00E31924">
                                    <w:rPr>
                                      <w:b w:val="0"/>
                                      <w:noProof/>
                                      <w:position w:val="-4"/>
                                      <w:sz w:val="21"/>
                                      <w:szCs w:val="21"/>
                                    </w:rPr>
                                    <w:object w:dxaOrig="200" w:dyaOrig="260" w14:anchorId="3E900D33">
                                      <v:shape id="_x0000_i1592" type="#_x0000_t75" alt="" style="width:9.75pt;height:13.5pt;mso-width-percent:0;mso-height-percent:0;mso-width-percent:0;mso-height-percent:0" o:ole="">
                                        <v:imagedata r:id="rId36" o:title=""/>
                                      </v:shape>
                                      <o:OLEObject Type="Embed" ProgID="Equation.DSMT4" ShapeID="_x0000_i1592" DrawAspect="Content" ObjectID="_1691508783" r:id="rId37"/>
                                    </w:object>
                                  </w:r>
                                  <w:r w:rsidRPr="00D30E50">
                                    <w:rPr>
                                      <w:b w:val="0"/>
                                      <w:sz w:val="21"/>
                                      <w:szCs w:val="21"/>
                                    </w:rPr>
                                    <w:t xml:space="preserve"> ?</w:t>
                                  </w:r>
                                  <w:r>
                                    <w:rPr>
                                      <w:b w:val="0"/>
                                      <w:sz w:val="21"/>
                                      <w:szCs w:val="21"/>
                                    </w:rPr>
                                    <w:tab/>
                                  </w:r>
                                  <w:r>
                                    <w:rPr>
                                      <w:b w:val="0"/>
                                      <w:sz w:val="21"/>
                                      <w:szCs w:val="21"/>
                                    </w:rPr>
                                    <w:tab/>
                                  </w:r>
                                  <w:r w:rsidRPr="00D30E50">
                                    <w:rPr>
                                      <w:b w:val="0"/>
                                      <w:sz w:val="21"/>
                                      <w:szCs w:val="21"/>
                                    </w:rPr>
                                    <w:t xml:space="preserve">d. Thế nào là chuyển động bằng phản </w:t>
                                  </w:r>
                                  <w:proofErr w:type="gramStart"/>
                                  <w:r w:rsidRPr="00D30E50">
                                    <w:rPr>
                                      <w:b w:val="0"/>
                                      <w:sz w:val="21"/>
                                      <w:szCs w:val="21"/>
                                    </w:rPr>
                                    <w:t>lực ?</w:t>
                                  </w:r>
                                  <w:proofErr w:type="gramEnd"/>
                                  <w:r w:rsidRPr="00D30E50">
                                    <w:rPr>
                                      <w:b w:val="0"/>
                                      <w:sz w:val="21"/>
                                      <w:szCs w:val="21"/>
                                    </w:rPr>
                                    <w:t xml:space="preserve"> Ứng dụng của chuyển động </w:t>
                                  </w:r>
                                  <w:proofErr w:type="gramStart"/>
                                  <w:r w:rsidRPr="00D30E50">
                                    <w:rPr>
                                      <w:b w:val="0"/>
                                      <w:sz w:val="21"/>
                                      <w:szCs w:val="21"/>
                                    </w:rPr>
                                    <w:t>này ?</w:t>
                                  </w:r>
                                  <w:proofErr w:type="gramEnd"/>
                                </w:p>
                              </w:tc>
                            </w:tr>
                            <w:tr w:rsidR="00EC20EB" w:rsidRPr="00B31086" w14:paraId="422A64F1" w14:textId="77777777" w:rsidTr="009E4711">
                              <w:tc>
                                <w:tcPr>
                                  <w:tcW w:w="10370" w:type="dxa"/>
                                  <w:shd w:val="clear" w:color="auto" w:fill="auto"/>
                                </w:tcPr>
                                <w:p w14:paraId="7636179C" w14:textId="77777777" w:rsidR="00EC20EB" w:rsidRPr="00C341E3" w:rsidRDefault="00EC20EB" w:rsidP="00BA76A5">
                                  <w:pPr>
                                    <w:numPr>
                                      <w:ilvl w:val="0"/>
                                      <w:numId w:val="23"/>
                                    </w:numPr>
                                    <w:tabs>
                                      <w:tab w:val="left" w:pos="219"/>
                                    </w:tabs>
                                    <w:jc w:val="both"/>
                                    <w:rPr>
                                      <w:i/>
                                      <w:sz w:val="22"/>
                                      <w:szCs w:val="22"/>
                                    </w:rPr>
                                  </w:pPr>
                                  <w:r w:rsidRPr="00C341E3">
                                    <w:rPr>
                                      <w:i/>
                                      <w:sz w:val="22"/>
                                      <w:szCs w:val="22"/>
                                    </w:rPr>
                                    <w:t xml:space="preserve">Phương pháp  : </w:t>
                                  </w:r>
                                  <w:r w:rsidRPr="00C341E3">
                                    <w:rPr>
                                      <w:b w:val="0"/>
                                      <w:sz w:val="22"/>
                                      <w:szCs w:val="22"/>
                                    </w:rPr>
                                    <w:t xml:space="preserve">Tóm tắt : </w:t>
                                  </w:r>
                                </w:p>
                                <w:p w14:paraId="1434B762" w14:textId="77777777" w:rsidR="00EC20EB" w:rsidRPr="00C341E3" w:rsidRDefault="00EC20EB" w:rsidP="00BA76A5">
                                  <w:pPr>
                                    <w:numPr>
                                      <w:ilvl w:val="0"/>
                                      <w:numId w:val="22"/>
                                    </w:numPr>
                                    <w:tabs>
                                      <w:tab w:val="left" w:pos="219"/>
                                    </w:tabs>
                                    <w:jc w:val="both"/>
                                    <w:rPr>
                                      <w:b w:val="0"/>
                                      <w:sz w:val="22"/>
                                      <w:szCs w:val="22"/>
                                    </w:rPr>
                                  </w:pPr>
                                  <w:r w:rsidRPr="00C341E3">
                                    <w:rPr>
                                      <w:b w:val="0"/>
                                      <w:sz w:val="22"/>
                                      <w:szCs w:val="22"/>
                                    </w:rPr>
                                    <w:t>Xét hệ : (gồm những vật nào, hệ có kín không, tại sao)</w:t>
                                  </w:r>
                                </w:p>
                                <w:p w14:paraId="456BD9E2" w14:textId="77777777" w:rsidR="00EC20EB" w:rsidRPr="00C341E3" w:rsidRDefault="00EC20EB" w:rsidP="00BA76A5">
                                  <w:pPr>
                                    <w:numPr>
                                      <w:ilvl w:val="0"/>
                                      <w:numId w:val="22"/>
                                    </w:numPr>
                                    <w:tabs>
                                      <w:tab w:val="left" w:pos="219"/>
                                    </w:tabs>
                                    <w:jc w:val="both"/>
                                    <w:rPr>
                                      <w:b w:val="0"/>
                                      <w:sz w:val="22"/>
                                      <w:szCs w:val="22"/>
                                    </w:rPr>
                                  </w:pPr>
                                  <w:r w:rsidRPr="00C341E3">
                                    <w:rPr>
                                      <w:b w:val="0"/>
                                      <w:sz w:val="22"/>
                                      <w:szCs w:val="22"/>
                                    </w:rPr>
                                    <w:t>Viết biểu thức động lượng của hệ trước tương tác. (Vectơ)</w:t>
                                  </w:r>
                                </w:p>
                                <w:p w14:paraId="55927E2E" w14:textId="77777777" w:rsidR="00EC20EB" w:rsidRPr="00C341E3" w:rsidRDefault="00EC20EB" w:rsidP="00BA76A5">
                                  <w:pPr>
                                    <w:numPr>
                                      <w:ilvl w:val="0"/>
                                      <w:numId w:val="22"/>
                                    </w:numPr>
                                    <w:tabs>
                                      <w:tab w:val="left" w:pos="219"/>
                                    </w:tabs>
                                    <w:jc w:val="both"/>
                                    <w:rPr>
                                      <w:b w:val="0"/>
                                      <w:sz w:val="22"/>
                                      <w:szCs w:val="22"/>
                                    </w:rPr>
                                  </w:pPr>
                                  <w:r w:rsidRPr="00C341E3">
                                    <w:rPr>
                                      <w:b w:val="0"/>
                                      <w:sz w:val="22"/>
                                      <w:szCs w:val="22"/>
                                    </w:rPr>
                                    <w:t>Viết biểu thức động lượng của hệ sau tương tác.</w:t>
                                  </w:r>
                                </w:p>
                                <w:p w14:paraId="6FFF84B2" w14:textId="77777777" w:rsidR="00EC20EB" w:rsidRPr="00C341E3" w:rsidRDefault="00EC20EB" w:rsidP="00BA76A5">
                                  <w:pPr>
                                    <w:numPr>
                                      <w:ilvl w:val="0"/>
                                      <w:numId w:val="22"/>
                                    </w:numPr>
                                    <w:tabs>
                                      <w:tab w:val="left" w:pos="219"/>
                                    </w:tabs>
                                    <w:jc w:val="both"/>
                                    <w:rPr>
                                      <w:b w:val="0"/>
                                      <w:sz w:val="22"/>
                                      <w:szCs w:val="22"/>
                                    </w:rPr>
                                  </w:pPr>
                                  <w:r w:rsidRPr="00C341E3">
                                    <w:rPr>
                                      <w:b w:val="0"/>
                                      <w:sz w:val="22"/>
                                      <w:szCs w:val="22"/>
                                    </w:rPr>
                                    <w:t xml:space="preserve">Áp dụng định luật bảo toàn động lượng cho hệ. Rút ra biểu thức xác định đại lượng cần tìm (vectơ) </w:t>
                                  </w:r>
                                  <w:r w:rsidRPr="00C341E3">
                                    <w:rPr>
                                      <w:sz w:val="22"/>
                                      <w:szCs w:val="22"/>
                                    </w:rPr>
                                    <w:t>(I)</w:t>
                                  </w:r>
                                </w:p>
                                <w:p w14:paraId="3892A6A3" w14:textId="77777777" w:rsidR="00EC20EB" w:rsidRPr="00C341E3" w:rsidRDefault="00EC20EB" w:rsidP="00BA76A5">
                                  <w:pPr>
                                    <w:numPr>
                                      <w:ilvl w:val="0"/>
                                      <w:numId w:val="22"/>
                                    </w:numPr>
                                    <w:tabs>
                                      <w:tab w:val="left" w:pos="219"/>
                                    </w:tabs>
                                    <w:jc w:val="both"/>
                                    <w:rPr>
                                      <w:b w:val="0"/>
                                      <w:sz w:val="22"/>
                                      <w:szCs w:val="22"/>
                                    </w:rPr>
                                  </w:pPr>
                                  <w:r w:rsidRPr="00C341E3">
                                    <w:rPr>
                                      <w:b w:val="0"/>
                                      <w:sz w:val="22"/>
                                      <w:szCs w:val="22"/>
                                    </w:rPr>
                                    <w:t xml:space="preserve">Tính </w:t>
                                  </w:r>
                                  <w:proofErr w:type="gramStart"/>
                                  <w:r w:rsidRPr="00C341E3">
                                    <w:rPr>
                                      <w:b w:val="0"/>
                                      <w:sz w:val="22"/>
                                      <w:szCs w:val="22"/>
                                    </w:rPr>
                                    <w:t>toán :</w:t>
                                  </w:r>
                                  <w:proofErr w:type="gramEnd"/>
                                  <w:r w:rsidRPr="00C341E3">
                                    <w:rPr>
                                      <w:b w:val="0"/>
                                      <w:sz w:val="22"/>
                                      <w:szCs w:val="22"/>
                                    </w:rPr>
                                    <w:t xml:space="preserve"> </w:t>
                                  </w:r>
                                  <w:r w:rsidRPr="00C341E3">
                                    <w:rPr>
                                      <w:b w:val="0"/>
                                      <w:sz w:val="22"/>
                                      <w:szCs w:val="22"/>
                                    </w:rPr>
                                    <w:tab/>
                                    <w:t xml:space="preserve">Nếu các vectơ vận tốc cùng phương : chọn chiều dương thích hợp, chiếu các vectơ vận tốc của </w:t>
                                  </w:r>
                                  <w:r w:rsidRPr="00C341E3">
                                    <w:rPr>
                                      <w:sz w:val="22"/>
                                      <w:szCs w:val="22"/>
                                    </w:rPr>
                                    <w:t>(I)</w:t>
                                  </w:r>
                                  <w:r w:rsidRPr="00C341E3">
                                    <w:rPr>
                                      <w:b w:val="0"/>
                                      <w:sz w:val="22"/>
                                      <w:szCs w:val="22"/>
                                    </w:rPr>
                                    <w:t xml:space="preserve"> lên chiều dương đã chọn. Tính toán.</w:t>
                                  </w:r>
                                </w:p>
                                <w:p w14:paraId="477081A5" w14:textId="6D0F8C5C" w:rsidR="00EC20EB" w:rsidRPr="00B6732A" w:rsidRDefault="00EC20EB" w:rsidP="00BA76A5">
                                  <w:pPr>
                                    <w:spacing w:line="276" w:lineRule="auto"/>
                                    <w:rPr>
                                      <w:b w:val="0"/>
                                      <w:bCs w:val="0"/>
                                    </w:rPr>
                                  </w:pPr>
                                  <w:r w:rsidRPr="00C341E3">
                                    <w:rPr>
                                      <w:b w:val="0"/>
                                      <w:sz w:val="22"/>
                                      <w:szCs w:val="22"/>
                                    </w:rPr>
                                    <w:tab/>
                                  </w:r>
                                  <w:r w:rsidRPr="00C341E3">
                                    <w:rPr>
                                      <w:b w:val="0"/>
                                      <w:sz w:val="22"/>
                                      <w:szCs w:val="22"/>
                                    </w:rPr>
                                    <w:tab/>
                                  </w:r>
                                  <w:r w:rsidRPr="00C341E3">
                                    <w:rPr>
                                      <w:b w:val="0"/>
                                      <w:sz w:val="22"/>
                                      <w:szCs w:val="22"/>
                                    </w:rPr>
                                    <w:tab/>
                                    <w:t xml:space="preserve">Nếu các vectơ vận tốc khác </w:t>
                                  </w:r>
                                  <w:proofErr w:type="gramStart"/>
                                  <w:r w:rsidRPr="00C341E3">
                                    <w:rPr>
                                      <w:b w:val="0"/>
                                      <w:sz w:val="22"/>
                                      <w:szCs w:val="22"/>
                                    </w:rPr>
                                    <w:t>phương :</w:t>
                                  </w:r>
                                  <w:proofErr w:type="gramEnd"/>
                                  <w:r w:rsidRPr="00C341E3">
                                    <w:rPr>
                                      <w:b w:val="0"/>
                                      <w:sz w:val="22"/>
                                      <w:szCs w:val="22"/>
                                    </w:rPr>
                                    <w:t xml:space="preserve"> hoặc chọn trục tọa độ thích hợp, rồi chiều (I) lên. Hoặc dùng quy tắc cộng vectơ để xác định vectơ chưa biết, sau đó xác định đại lượng cần tìm.</w:t>
                                  </w:r>
                                </w:p>
                              </w:tc>
                            </w:tr>
                            <w:tr w:rsidR="00EC20EB" w:rsidRPr="00B31086" w14:paraId="1C2D672F" w14:textId="77777777" w:rsidTr="009E4711">
                              <w:tc>
                                <w:tcPr>
                                  <w:tcW w:w="10370" w:type="dxa"/>
                                  <w:shd w:val="clear" w:color="auto" w:fill="auto"/>
                                </w:tcPr>
                                <w:p w14:paraId="6F6F4EC2" w14:textId="77777777" w:rsidR="00EC20EB" w:rsidRPr="00B6732A" w:rsidRDefault="00EC20EB" w:rsidP="00B31086">
                                  <w:pPr>
                                    <w:spacing w:line="276" w:lineRule="auto"/>
                                    <w:rPr>
                                      <w:b w:val="0"/>
                                      <w:bCs w:val="0"/>
                                    </w:rPr>
                                  </w:pPr>
                                </w:p>
                              </w:tc>
                            </w:tr>
                            <w:tr w:rsidR="00EC20EB" w:rsidRPr="00B31086" w14:paraId="5E18CD8C" w14:textId="77777777" w:rsidTr="009E4711">
                              <w:tc>
                                <w:tcPr>
                                  <w:tcW w:w="10370" w:type="dxa"/>
                                  <w:shd w:val="clear" w:color="auto" w:fill="auto"/>
                                </w:tcPr>
                                <w:p w14:paraId="14DC2F8C" w14:textId="77777777" w:rsidR="00EC20EB" w:rsidRPr="00B6732A" w:rsidRDefault="00EC20EB" w:rsidP="00B31086">
                                  <w:pPr>
                                    <w:spacing w:line="276" w:lineRule="auto"/>
                                    <w:rPr>
                                      <w:b w:val="0"/>
                                      <w:bCs w:val="0"/>
                                    </w:rPr>
                                  </w:pPr>
                                </w:p>
                              </w:tc>
                            </w:tr>
                            <w:tr w:rsidR="00EC20EB" w:rsidRPr="00B31086" w14:paraId="22004394" w14:textId="77777777" w:rsidTr="009E4711">
                              <w:tc>
                                <w:tcPr>
                                  <w:tcW w:w="10370" w:type="dxa"/>
                                  <w:shd w:val="clear" w:color="auto" w:fill="auto"/>
                                </w:tcPr>
                                <w:p w14:paraId="78925CD5" w14:textId="77777777" w:rsidR="00EC20EB" w:rsidRPr="00B6732A" w:rsidRDefault="00EC20EB" w:rsidP="00B31086">
                                  <w:pPr>
                                    <w:spacing w:line="276" w:lineRule="auto"/>
                                    <w:rPr>
                                      <w:b w:val="0"/>
                                      <w:bCs w:val="0"/>
                                    </w:rPr>
                                  </w:pPr>
                                </w:p>
                              </w:tc>
                            </w:tr>
                            <w:tr w:rsidR="00EC20EB" w:rsidRPr="00B31086" w14:paraId="067CE10F" w14:textId="77777777" w:rsidTr="009E4711">
                              <w:tc>
                                <w:tcPr>
                                  <w:tcW w:w="10370" w:type="dxa"/>
                                  <w:shd w:val="clear" w:color="auto" w:fill="auto"/>
                                </w:tcPr>
                                <w:p w14:paraId="7F2D4354" w14:textId="77777777" w:rsidR="00EC20EB" w:rsidRPr="00B6732A" w:rsidRDefault="00EC20EB" w:rsidP="00B31086">
                                  <w:pPr>
                                    <w:spacing w:line="276" w:lineRule="auto"/>
                                    <w:rPr>
                                      <w:b w:val="0"/>
                                      <w:bCs w:val="0"/>
                                    </w:rPr>
                                  </w:pPr>
                                </w:p>
                              </w:tc>
                            </w:tr>
                            <w:tr w:rsidR="00EC20EB" w:rsidRPr="00B31086" w14:paraId="513DE290" w14:textId="77777777" w:rsidTr="009E4711">
                              <w:tc>
                                <w:tcPr>
                                  <w:tcW w:w="10370" w:type="dxa"/>
                                  <w:shd w:val="clear" w:color="auto" w:fill="auto"/>
                                </w:tcPr>
                                <w:p w14:paraId="7FD2B385" w14:textId="77777777" w:rsidR="00EC20EB" w:rsidRPr="00B6732A" w:rsidRDefault="00EC20EB" w:rsidP="00B31086">
                                  <w:pPr>
                                    <w:spacing w:line="276" w:lineRule="auto"/>
                                    <w:rPr>
                                      <w:b w:val="0"/>
                                      <w:bCs w:val="0"/>
                                    </w:rPr>
                                  </w:pPr>
                                </w:p>
                              </w:tc>
                            </w:tr>
                            <w:tr w:rsidR="00EC20EB" w:rsidRPr="00B31086" w14:paraId="29679CB4" w14:textId="77777777" w:rsidTr="009E4711">
                              <w:tc>
                                <w:tcPr>
                                  <w:tcW w:w="10370" w:type="dxa"/>
                                  <w:shd w:val="clear" w:color="auto" w:fill="auto"/>
                                </w:tcPr>
                                <w:p w14:paraId="4E2981DB" w14:textId="77777777" w:rsidR="00EC20EB" w:rsidRPr="00B6732A" w:rsidRDefault="00EC20EB" w:rsidP="00B31086">
                                  <w:pPr>
                                    <w:spacing w:line="276" w:lineRule="auto"/>
                                    <w:rPr>
                                      <w:b w:val="0"/>
                                      <w:bCs w:val="0"/>
                                    </w:rPr>
                                  </w:pPr>
                                </w:p>
                              </w:tc>
                            </w:tr>
                            <w:tr w:rsidR="00EC20EB" w:rsidRPr="00B31086" w14:paraId="46760B54" w14:textId="77777777" w:rsidTr="009E4711">
                              <w:tc>
                                <w:tcPr>
                                  <w:tcW w:w="10370" w:type="dxa"/>
                                  <w:shd w:val="clear" w:color="auto" w:fill="auto"/>
                                </w:tcPr>
                                <w:p w14:paraId="06F37FAF" w14:textId="77777777" w:rsidR="00EC20EB" w:rsidRPr="00B6732A" w:rsidRDefault="00EC20EB" w:rsidP="00B31086">
                                  <w:pPr>
                                    <w:spacing w:line="276" w:lineRule="auto"/>
                                    <w:rPr>
                                      <w:b w:val="0"/>
                                      <w:bCs w:val="0"/>
                                    </w:rPr>
                                  </w:pPr>
                                </w:p>
                              </w:tc>
                            </w:tr>
                            <w:tr w:rsidR="00EC20EB" w:rsidRPr="00B31086" w14:paraId="69BFB0F8" w14:textId="77777777" w:rsidTr="009E4711">
                              <w:tc>
                                <w:tcPr>
                                  <w:tcW w:w="10370" w:type="dxa"/>
                                  <w:shd w:val="clear" w:color="auto" w:fill="auto"/>
                                </w:tcPr>
                                <w:p w14:paraId="399D7C8B" w14:textId="77777777" w:rsidR="00EC20EB" w:rsidRPr="00B6732A" w:rsidRDefault="00EC20EB" w:rsidP="00B31086">
                                  <w:pPr>
                                    <w:spacing w:line="276" w:lineRule="auto"/>
                                    <w:rPr>
                                      <w:b w:val="0"/>
                                      <w:bCs w:val="0"/>
                                    </w:rPr>
                                  </w:pPr>
                                </w:p>
                              </w:tc>
                            </w:tr>
                            <w:tr w:rsidR="00EC20EB" w:rsidRPr="00B31086" w14:paraId="45B7A410" w14:textId="77777777" w:rsidTr="009E4711">
                              <w:tc>
                                <w:tcPr>
                                  <w:tcW w:w="10370" w:type="dxa"/>
                                  <w:shd w:val="clear" w:color="auto" w:fill="auto"/>
                                </w:tcPr>
                                <w:p w14:paraId="79F4F714" w14:textId="77777777" w:rsidR="00EC20EB" w:rsidRPr="00B6732A" w:rsidRDefault="00EC20EB" w:rsidP="00B31086">
                                  <w:pPr>
                                    <w:spacing w:line="276" w:lineRule="auto"/>
                                    <w:rPr>
                                      <w:b w:val="0"/>
                                      <w:bCs w:val="0"/>
                                    </w:rPr>
                                  </w:pPr>
                                </w:p>
                              </w:tc>
                            </w:tr>
                            <w:tr w:rsidR="00EC20EB" w:rsidRPr="00B31086" w14:paraId="630ADFC8" w14:textId="77777777" w:rsidTr="009E4711">
                              <w:tc>
                                <w:tcPr>
                                  <w:tcW w:w="10370" w:type="dxa"/>
                                  <w:shd w:val="clear" w:color="auto" w:fill="auto"/>
                                </w:tcPr>
                                <w:p w14:paraId="311DE5EF" w14:textId="77777777" w:rsidR="00EC20EB" w:rsidRPr="00B6732A" w:rsidRDefault="00EC20EB" w:rsidP="00B31086">
                                  <w:pPr>
                                    <w:spacing w:line="276" w:lineRule="auto"/>
                                    <w:rPr>
                                      <w:b w:val="0"/>
                                      <w:bCs w:val="0"/>
                                    </w:rPr>
                                  </w:pPr>
                                </w:p>
                              </w:tc>
                            </w:tr>
                            <w:tr w:rsidR="00EC20EB" w:rsidRPr="00B31086" w14:paraId="047E4757" w14:textId="77777777" w:rsidTr="009E4711">
                              <w:tc>
                                <w:tcPr>
                                  <w:tcW w:w="10370" w:type="dxa"/>
                                  <w:shd w:val="clear" w:color="auto" w:fill="auto"/>
                                </w:tcPr>
                                <w:p w14:paraId="3337F351" w14:textId="77777777" w:rsidR="00EC20EB" w:rsidRPr="00B6732A" w:rsidRDefault="00EC20EB" w:rsidP="00B31086">
                                  <w:pPr>
                                    <w:spacing w:line="276" w:lineRule="auto"/>
                                    <w:rPr>
                                      <w:b w:val="0"/>
                                      <w:bCs w:val="0"/>
                                    </w:rPr>
                                  </w:pPr>
                                </w:p>
                              </w:tc>
                            </w:tr>
                            <w:tr w:rsidR="00EC20EB" w:rsidRPr="00B31086" w14:paraId="01614FC9" w14:textId="77777777" w:rsidTr="009E4711">
                              <w:tc>
                                <w:tcPr>
                                  <w:tcW w:w="10370" w:type="dxa"/>
                                  <w:shd w:val="clear" w:color="auto" w:fill="auto"/>
                                </w:tcPr>
                                <w:p w14:paraId="7B839112" w14:textId="77777777" w:rsidR="00EC20EB" w:rsidRPr="00B6732A" w:rsidRDefault="00EC20EB" w:rsidP="00B31086">
                                  <w:pPr>
                                    <w:spacing w:line="276" w:lineRule="auto"/>
                                    <w:rPr>
                                      <w:b w:val="0"/>
                                      <w:bCs w:val="0"/>
                                    </w:rPr>
                                  </w:pPr>
                                </w:p>
                              </w:tc>
                            </w:tr>
                            <w:tr w:rsidR="00EC20EB" w:rsidRPr="00B31086" w14:paraId="3329A416" w14:textId="77777777" w:rsidTr="009E4711">
                              <w:tc>
                                <w:tcPr>
                                  <w:tcW w:w="10370" w:type="dxa"/>
                                  <w:shd w:val="clear" w:color="auto" w:fill="auto"/>
                                </w:tcPr>
                                <w:p w14:paraId="0D3E8965" w14:textId="77777777" w:rsidR="00EC20EB" w:rsidRPr="00B6732A" w:rsidRDefault="00EC20EB" w:rsidP="00B31086">
                                  <w:pPr>
                                    <w:spacing w:line="276" w:lineRule="auto"/>
                                    <w:rPr>
                                      <w:b w:val="0"/>
                                      <w:bCs w:val="0"/>
                                    </w:rPr>
                                  </w:pPr>
                                </w:p>
                              </w:tc>
                            </w:tr>
                            <w:tr w:rsidR="00EC20EB" w:rsidRPr="00B31086" w14:paraId="199795C7" w14:textId="77777777" w:rsidTr="009E4711">
                              <w:tc>
                                <w:tcPr>
                                  <w:tcW w:w="10370" w:type="dxa"/>
                                  <w:shd w:val="clear" w:color="auto" w:fill="auto"/>
                                </w:tcPr>
                                <w:p w14:paraId="5F88AE67" w14:textId="77777777" w:rsidR="00EC20EB" w:rsidRPr="00B6732A" w:rsidRDefault="00EC20EB" w:rsidP="00B31086">
                                  <w:pPr>
                                    <w:spacing w:line="276" w:lineRule="auto"/>
                                    <w:rPr>
                                      <w:b w:val="0"/>
                                      <w:bCs w:val="0"/>
                                    </w:rPr>
                                  </w:pPr>
                                </w:p>
                              </w:tc>
                            </w:tr>
                            <w:tr w:rsidR="00EC20EB" w:rsidRPr="00B31086" w14:paraId="749F0DE6" w14:textId="77777777" w:rsidTr="009E4711">
                              <w:tc>
                                <w:tcPr>
                                  <w:tcW w:w="10370" w:type="dxa"/>
                                  <w:shd w:val="clear" w:color="auto" w:fill="auto"/>
                                </w:tcPr>
                                <w:p w14:paraId="6759A1BF" w14:textId="77777777" w:rsidR="00EC20EB" w:rsidRPr="00B6732A" w:rsidRDefault="00EC20EB" w:rsidP="00B31086">
                                  <w:pPr>
                                    <w:spacing w:line="276" w:lineRule="auto"/>
                                    <w:rPr>
                                      <w:b w:val="0"/>
                                      <w:bCs w:val="0"/>
                                    </w:rPr>
                                  </w:pPr>
                                </w:p>
                              </w:tc>
                            </w:tr>
                            <w:tr w:rsidR="00EC20EB" w:rsidRPr="00B31086" w14:paraId="389D6803" w14:textId="77777777" w:rsidTr="009E4711">
                              <w:tc>
                                <w:tcPr>
                                  <w:tcW w:w="10370" w:type="dxa"/>
                                  <w:shd w:val="clear" w:color="auto" w:fill="auto"/>
                                </w:tcPr>
                                <w:p w14:paraId="14E537E1" w14:textId="77777777" w:rsidR="00EC20EB" w:rsidRPr="00B6732A" w:rsidRDefault="00EC20EB" w:rsidP="00B31086">
                                  <w:pPr>
                                    <w:spacing w:line="276" w:lineRule="auto"/>
                                    <w:rPr>
                                      <w:b w:val="0"/>
                                      <w:bCs w:val="0"/>
                                    </w:rPr>
                                  </w:pPr>
                                </w:p>
                              </w:tc>
                            </w:tr>
                            <w:tr w:rsidR="00EC20EB" w:rsidRPr="00B31086" w14:paraId="2A83566F" w14:textId="77777777" w:rsidTr="009E4711">
                              <w:tc>
                                <w:tcPr>
                                  <w:tcW w:w="10370" w:type="dxa"/>
                                  <w:shd w:val="clear" w:color="auto" w:fill="auto"/>
                                </w:tcPr>
                                <w:p w14:paraId="09AC1A8D" w14:textId="77777777" w:rsidR="00EC20EB" w:rsidRPr="00B6732A" w:rsidRDefault="00EC20EB" w:rsidP="00B31086">
                                  <w:pPr>
                                    <w:spacing w:line="276" w:lineRule="auto"/>
                                    <w:rPr>
                                      <w:b w:val="0"/>
                                      <w:bCs w:val="0"/>
                                    </w:rPr>
                                  </w:pPr>
                                </w:p>
                              </w:tc>
                            </w:tr>
                            <w:tr w:rsidR="00EC20EB" w:rsidRPr="00B31086" w14:paraId="56691374" w14:textId="77777777" w:rsidTr="009E4711">
                              <w:tc>
                                <w:tcPr>
                                  <w:tcW w:w="10370" w:type="dxa"/>
                                  <w:shd w:val="clear" w:color="auto" w:fill="auto"/>
                                </w:tcPr>
                                <w:p w14:paraId="0B97B78B" w14:textId="77777777" w:rsidR="00EC20EB" w:rsidRPr="00B6732A" w:rsidRDefault="00EC20EB" w:rsidP="00B31086">
                                  <w:pPr>
                                    <w:spacing w:line="276" w:lineRule="auto"/>
                                    <w:rPr>
                                      <w:b w:val="0"/>
                                      <w:bCs w:val="0"/>
                                    </w:rPr>
                                  </w:pPr>
                                </w:p>
                              </w:tc>
                            </w:tr>
                            <w:tr w:rsidR="00EC20EB" w:rsidRPr="00B31086" w14:paraId="0EC3B754" w14:textId="77777777" w:rsidTr="009E4711">
                              <w:tc>
                                <w:tcPr>
                                  <w:tcW w:w="10370" w:type="dxa"/>
                                  <w:shd w:val="clear" w:color="auto" w:fill="auto"/>
                                </w:tcPr>
                                <w:p w14:paraId="181C3FAE" w14:textId="77777777" w:rsidR="00EC20EB" w:rsidRPr="00B6732A" w:rsidRDefault="00EC20EB" w:rsidP="00B31086">
                                  <w:pPr>
                                    <w:spacing w:line="276" w:lineRule="auto"/>
                                    <w:rPr>
                                      <w:b w:val="0"/>
                                      <w:bCs w:val="0"/>
                                    </w:rPr>
                                  </w:pPr>
                                </w:p>
                              </w:tc>
                            </w:tr>
                            <w:tr w:rsidR="00EC20EB" w:rsidRPr="00B31086" w14:paraId="521B0029" w14:textId="77777777" w:rsidTr="009E4711">
                              <w:tc>
                                <w:tcPr>
                                  <w:tcW w:w="10370" w:type="dxa"/>
                                  <w:shd w:val="clear" w:color="auto" w:fill="auto"/>
                                </w:tcPr>
                                <w:p w14:paraId="055CBF13" w14:textId="77777777" w:rsidR="00EC20EB" w:rsidRPr="00B6732A" w:rsidRDefault="00EC20EB" w:rsidP="00B31086">
                                  <w:pPr>
                                    <w:spacing w:line="276" w:lineRule="auto"/>
                                    <w:rPr>
                                      <w:b w:val="0"/>
                                      <w:bCs w:val="0"/>
                                    </w:rPr>
                                  </w:pPr>
                                </w:p>
                              </w:tc>
                            </w:tr>
                            <w:tr w:rsidR="00EC20EB" w:rsidRPr="00B31086" w14:paraId="2BB0C48B" w14:textId="77777777" w:rsidTr="009E4711">
                              <w:tc>
                                <w:tcPr>
                                  <w:tcW w:w="10370" w:type="dxa"/>
                                  <w:shd w:val="clear" w:color="auto" w:fill="auto"/>
                                </w:tcPr>
                                <w:p w14:paraId="70E210F0" w14:textId="77777777" w:rsidR="00EC20EB" w:rsidRPr="00D353E1" w:rsidRDefault="00EC20EB" w:rsidP="00B31086">
                                  <w:pPr>
                                    <w:spacing w:line="276" w:lineRule="auto"/>
                                    <w:rPr>
                                      <w:b w:val="0"/>
                                      <w:bCs w:val="0"/>
                                    </w:rPr>
                                  </w:pPr>
                                </w:p>
                              </w:tc>
                            </w:tr>
                            <w:tr w:rsidR="00EC20EB" w:rsidRPr="00B31086" w14:paraId="0001166B" w14:textId="77777777" w:rsidTr="009E4711">
                              <w:tc>
                                <w:tcPr>
                                  <w:tcW w:w="10370" w:type="dxa"/>
                                  <w:shd w:val="clear" w:color="auto" w:fill="auto"/>
                                </w:tcPr>
                                <w:p w14:paraId="3770DDFD" w14:textId="77777777" w:rsidR="00EC20EB" w:rsidRPr="00D353E1" w:rsidRDefault="00EC20EB" w:rsidP="00B31086">
                                  <w:pPr>
                                    <w:spacing w:line="276" w:lineRule="auto"/>
                                    <w:rPr>
                                      <w:b w:val="0"/>
                                      <w:bCs w:val="0"/>
                                    </w:rPr>
                                  </w:pPr>
                                </w:p>
                              </w:tc>
                            </w:tr>
                            <w:tr w:rsidR="00EC20EB" w:rsidRPr="00B31086" w14:paraId="6C4DF967" w14:textId="77777777" w:rsidTr="009E4711">
                              <w:tc>
                                <w:tcPr>
                                  <w:tcW w:w="10370" w:type="dxa"/>
                                  <w:shd w:val="clear" w:color="auto" w:fill="auto"/>
                                </w:tcPr>
                                <w:p w14:paraId="4DEBDB6E" w14:textId="77777777" w:rsidR="00EC20EB" w:rsidRPr="00D353E1" w:rsidRDefault="00EC20EB" w:rsidP="00B31086">
                                  <w:pPr>
                                    <w:spacing w:line="276" w:lineRule="auto"/>
                                    <w:rPr>
                                      <w:b w:val="0"/>
                                      <w:bCs w:val="0"/>
                                    </w:rPr>
                                  </w:pPr>
                                </w:p>
                              </w:tc>
                            </w:tr>
                            <w:tr w:rsidR="00EC20EB" w:rsidRPr="00B31086" w14:paraId="0A66E33D" w14:textId="77777777" w:rsidTr="009E4711">
                              <w:tc>
                                <w:tcPr>
                                  <w:tcW w:w="10370" w:type="dxa"/>
                                  <w:shd w:val="clear" w:color="auto" w:fill="auto"/>
                                </w:tcPr>
                                <w:p w14:paraId="0C7F4AD7" w14:textId="77777777" w:rsidR="00EC20EB" w:rsidRPr="00D353E1" w:rsidRDefault="00EC20EB" w:rsidP="00B31086">
                                  <w:pPr>
                                    <w:spacing w:line="276" w:lineRule="auto"/>
                                    <w:rPr>
                                      <w:b w:val="0"/>
                                      <w:bCs w:val="0"/>
                                    </w:rPr>
                                  </w:pPr>
                                </w:p>
                              </w:tc>
                            </w:tr>
                            <w:tr w:rsidR="00EC20EB" w:rsidRPr="00B31086" w14:paraId="01C1321D" w14:textId="77777777" w:rsidTr="009E4711">
                              <w:tc>
                                <w:tcPr>
                                  <w:tcW w:w="10370" w:type="dxa"/>
                                  <w:shd w:val="clear" w:color="auto" w:fill="auto"/>
                                </w:tcPr>
                                <w:p w14:paraId="2EFB8244" w14:textId="77777777" w:rsidR="00EC20EB" w:rsidRPr="00D353E1" w:rsidRDefault="00EC20EB" w:rsidP="00B31086">
                                  <w:pPr>
                                    <w:spacing w:line="276" w:lineRule="auto"/>
                                    <w:rPr>
                                      <w:b w:val="0"/>
                                      <w:bCs w:val="0"/>
                                    </w:rPr>
                                  </w:pPr>
                                </w:p>
                              </w:tc>
                            </w:tr>
                            <w:tr w:rsidR="00EC20EB" w:rsidRPr="00B31086" w14:paraId="33BC2F70" w14:textId="77777777" w:rsidTr="009E4711">
                              <w:tc>
                                <w:tcPr>
                                  <w:tcW w:w="10370" w:type="dxa"/>
                                  <w:shd w:val="clear" w:color="auto" w:fill="auto"/>
                                </w:tcPr>
                                <w:p w14:paraId="49393BE9" w14:textId="77777777" w:rsidR="00EC20EB" w:rsidRPr="00D353E1" w:rsidRDefault="00EC20EB" w:rsidP="00B31086">
                                  <w:pPr>
                                    <w:spacing w:line="276" w:lineRule="auto"/>
                                    <w:rPr>
                                      <w:b w:val="0"/>
                                      <w:bCs w:val="0"/>
                                    </w:rPr>
                                  </w:pPr>
                                </w:p>
                              </w:tc>
                            </w:tr>
                            <w:tr w:rsidR="00EC20EB" w:rsidRPr="00B31086" w14:paraId="6E2E3212" w14:textId="77777777" w:rsidTr="009E4711">
                              <w:tc>
                                <w:tcPr>
                                  <w:tcW w:w="10370" w:type="dxa"/>
                                  <w:shd w:val="clear" w:color="auto" w:fill="auto"/>
                                </w:tcPr>
                                <w:p w14:paraId="79452F22" w14:textId="77777777" w:rsidR="00EC20EB" w:rsidRPr="00D353E1" w:rsidRDefault="00EC20EB" w:rsidP="00B31086">
                                  <w:pPr>
                                    <w:spacing w:line="276" w:lineRule="auto"/>
                                    <w:rPr>
                                      <w:b w:val="0"/>
                                      <w:bCs w:val="0"/>
                                    </w:rPr>
                                  </w:pPr>
                                </w:p>
                              </w:tc>
                            </w:tr>
                            <w:tr w:rsidR="00EC20EB" w:rsidRPr="00B31086" w14:paraId="18A3FABE" w14:textId="77777777" w:rsidTr="009E4711">
                              <w:tc>
                                <w:tcPr>
                                  <w:tcW w:w="10370" w:type="dxa"/>
                                  <w:shd w:val="clear" w:color="auto" w:fill="auto"/>
                                </w:tcPr>
                                <w:p w14:paraId="2D2251AC" w14:textId="77777777" w:rsidR="00EC20EB" w:rsidRPr="00D353E1" w:rsidRDefault="00EC20EB" w:rsidP="00B31086">
                                  <w:pPr>
                                    <w:spacing w:line="276" w:lineRule="auto"/>
                                    <w:rPr>
                                      <w:b w:val="0"/>
                                      <w:bCs w:val="0"/>
                                    </w:rPr>
                                  </w:pPr>
                                </w:p>
                              </w:tc>
                            </w:tr>
                            <w:tr w:rsidR="00EC20EB" w:rsidRPr="00B31086" w14:paraId="2945A3F0" w14:textId="77777777" w:rsidTr="009E4711">
                              <w:tc>
                                <w:tcPr>
                                  <w:tcW w:w="10370" w:type="dxa"/>
                                  <w:shd w:val="clear" w:color="auto" w:fill="auto"/>
                                </w:tcPr>
                                <w:p w14:paraId="082FB529" w14:textId="77777777" w:rsidR="00EC20EB" w:rsidRPr="00D353E1" w:rsidRDefault="00EC20EB" w:rsidP="00B31086">
                                  <w:pPr>
                                    <w:spacing w:line="276" w:lineRule="auto"/>
                                    <w:rPr>
                                      <w:b w:val="0"/>
                                      <w:bCs w:val="0"/>
                                    </w:rPr>
                                  </w:pPr>
                                </w:p>
                              </w:tc>
                            </w:tr>
                            <w:tr w:rsidR="00EC20EB" w:rsidRPr="00B31086" w14:paraId="32B09F32" w14:textId="77777777" w:rsidTr="009E4711">
                              <w:tc>
                                <w:tcPr>
                                  <w:tcW w:w="10370" w:type="dxa"/>
                                  <w:shd w:val="clear" w:color="auto" w:fill="auto"/>
                                </w:tcPr>
                                <w:p w14:paraId="255E6E0D" w14:textId="77777777" w:rsidR="00EC20EB" w:rsidRPr="00D353E1" w:rsidRDefault="00EC20EB" w:rsidP="00B31086">
                                  <w:pPr>
                                    <w:spacing w:line="276" w:lineRule="auto"/>
                                    <w:rPr>
                                      <w:b w:val="0"/>
                                      <w:bCs w:val="0"/>
                                    </w:rPr>
                                  </w:pPr>
                                </w:p>
                              </w:tc>
                            </w:tr>
                            <w:tr w:rsidR="00EC20EB" w:rsidRPr="00B31086" w14:paraId="739DA8B4" w14:textId="77777777" w:rsidTr="009E4711">
                              <w:tc>
                                <w:tcPr>
                                  <w:tcW w:w="10370" w:type="dxa"/>
                                  <w:shd w:val="clear" w:color="auto" w:fill="auto"/>
                                </w:tcPr>
                                <w:p w14:paraId="49DE638B" w14:textId="77777777" w:rsidR="00EC20EB" w:rsidRPr="00D353E1" w:rsidRDefault="00EC20EB" w:rsidP="00B31086">
                                  <w:pPr>
                                    <w:spacing w:line="276" w:lineRule="auto"/>
                                    <w:rPr>
                                      <w:b w:val="0"/>
                                      <w:bCs w:val="0"/>
                                    </w:rPr>
                                  </w:pPr>
                                </w:p>
                              </w:tc>
                            </w:tr>
                            <w:tr w:rsidR="00EC20EB" w:rsidRPr="00B31086" w14:paraId="23BB9F48" w14:textId="77777777" w:rsidTr="009E4711">
                              <w:tc>
                                <w:tcPr>
                                  <w:tcW w:w="10370" w:type="dxa"/>
                                  <w:shd w:val="clear" w:color="auto" w:fill="auto"/>
                                </w:tcPr>
                                <w:p w14:paraId="6B36788D" w14:textId="77777777" w:rsidR="00EC20EB" w:rsidRPr="00D353E1" w:rsidRDefault="00EC20EB" w:rsidP="00B31086">
                                  <w:pPr>
                                    <w:spacing w:line="276" w:lineRule="auto"/>
                                    <w:rPr>
                                      <w:b w:val="0"/>
                                      <w:bCs w:val="0"/>
                                    </w:rPr>
                                  </w:pPr>
                                </w:p>
                              </w:tc>
                            </w:tr>
                            <w:tr w:rsidR="00EC20EB" w:rsidRPr="00B31086" w14:paraId="503A124A" w14:textId="77777777" w:rsidTr="009E4711">
                              <w:tc>
                                <w:tcPr>
                                  <w:tcW w:w="10370" w:type="dxa"/>
                                  <w:shd w:val="clear" w:color="auto" w:fill="auto"/>
                                </w:tcPr>
                                <w:p w14:paraId="22E898C9" w14:textId="77777777" w:rsidR="00EC20EB" w:rsidRPr="00D353E1" w:rsidRDefault="00EC20EB" w:rsidP="00B31086">
                                  <w:pPr>
                                    <w:spacing w:line="276" w:lineRule="auto"/>
                                    <w:rPr>
                                      <w:b w:val="0"/>
                                      <w:bCs w:val="0"/>
                                    </w:rPr>
                                  </w:pPr>
                                </w:p>
                              </w:tc>
                            </w:tr>
                            <w:tr w:rsidR="00EC20EB" w:rsidRPr="00B31086" w14:paraId="31303D2B" w14:textId="77777777" w:rsidTr="009E4711">
                              <w:tc>
                                <w:tcPr>
                                  <w:tcW w:w="10370" w:type="dxa"/>
                                  <w:shd w:val="clear" w:color="auto" w:fill="auto"/>
                                </w:tcPr>
                                <w:p w14:paraId="49829238" w14:textId="77777777" w:rsidR="00EC20EB" w:rsidRPr="00D353E1" w:rsidRDefault="00EC20EB" w:rsidP="00B31086">
                                  <w:pPr>
                                    <w:spacing w:line="276" w:lineRule="auto"/>
                                    <w:rPr>
                                      <w:b w:val="0"/>
                                      <w:bCs w:val="0"/>
                                    </w:rPr>
                                  </w:pPr>
                                </w:p>
                              </w:tc>
                            </w:tr>
                            <w:tr w:rsidR="00EC20EB" w:rsidRPr="00B31086" w14:paraId="526E4EB6" w14:textId="77777777" w:rsidTr="009E4711">
                              <w:tc>
                                <w:tcPr>
                                  <w:tcW w:w="10370" w:type="dxa"/>
                                  <w:shd w:val="clear" w:color="auto" w:fill="auto"/>
                                </w:tcPr>
                                <w:p w14:paraId="0DAA1EDA" w14:textId="77777777" w:rsidR="00EC20EB" w:rsidRPr="00D353E1" w:rsidRDefault="00EC20EB" w:rsidP="00B31086">
                                  <w:pPr>
                                    <w:spacing w:line="276" w:lineRule="auto"/>
                                    <w:rPr>
                                      <w:b w:val="0"/>
                                      <w:bCs w:val="0"/>
                                    </w:rPr>
                                  </w:pPr>
                                </w:p>
                              </w:tc>
                            </w:tr>
                          </w:tbl>
                          <w:p w14:paraId="44C5C2BD" w14:textId="77777777" w:rsidR="00EC20EB" w:rsidRPr="00B31086" w:rsidRDefault="00EC20EB" w:rsidP="00360E49">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26" type="#_x0000_t202" style="position:absolute;margin-left:1.25pt;margin-top:0;width:518.05pt;height:771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">
                <v:path arrowok="t"/>
                <v:textbox>
                  <w:txbxContent>
                    <w:tbl>
                      <w:tblPr>
                        <w:tblW w:w="1037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370"/>
                      </w:tblGrid>
                      <w:tr w:rsidR="00EC20EB" w:rsidRPr="00B31086" w14:paraId="0A8304B3" w14:textId="77777777" w:rsidTr="009E4711">
                        <w:tc>
                          <w:tcPr>
                            <w:tcW w:w="10370" w:type="dxa"/>
                            <w:shd w:val="clear" w:color="auto" w:fill="auto"/>
                          </w:tcPr>
                          <w:p w14:paraId="22DBDA49" w14:textId="77777777" w:rsidR="00EC20EB" w:rsidRDefault="00EC20EB" w:rsidP="003577FC">
                            <w:pPr>
                              <w:jc w:val="center"/>
                              <w:rPr>
                                <w:sz w:val="24"/>
                                <w:szCs w:val="24"/>
                              </w:rPr>
                            </w:pPr>
                            <w:r>
                              <w:rPr>
                                <w:sz w:val="24"/>
                                <w:szCs w:val="24"/>
                              </w:rPr>
                              <w:t>Chương IV: CÁC ĐỊNH LUẬT BẢO TOÀN.</w:t>
                            </w:r>
                          </w:p>
                          <w:p w14:paraId="116FD675" w14:textId="6751D937" w:rsidR="00EC20EB" w:rsidRPr="005D4E81" w:rsidRDefault="00EC20EB" w:rsidP="003577FC">
                            <w:pPr>
                              <w:spacing w:line="276" w:lineRule="auto"/>
                              <w:jc w:val="center"/>
                              <w:rPr>
                                <w:b w:val="0"/>
                                <w:bCs w:val="0"/>
                                <w:lang w:val="vi-VN"/>
                              </w:rPr>
                            </w:pPr>
                            <w:r>
                              <w:rPr>
                                <w:sz w:val="24"/>
                                <w:szCs w:val="24"/>
                              </w:rPr>
                              <w:t>Bài 23</w:t>
                            </w:r>
                            <w:r w:rsidRPr="00743D13">
                              <w:rPr>
                                <w:sz w:val="24"/>
                                <w:szCs w:val="24"/>
                              </w:rPr>
                              <w:t xml:space="preserve">: </w:t>
                            </w:r>
                            <w:r>
                              <w:rPr>
                                <w:sz w:val="24"/>
                                <w:szCs w:val="24"/>
                              </w:rPr>
                              <w:t>ĐỘNG LƯỢNG. ĐỊNH LUẬT BẢO TOÀN ĐỘNG LƯỢNG</w:t>
                            </w:r>
                            <w:r w:rsidRPr="00743D13">
                              <w:rPr>
                                <w:sz w:val="24"/>
                                <w:szCs w:val="24"/>
                              </w:rPr>
                              <w:t>.</w:t>
                            </w:r>
                          </w:p>
                        </w:tc>
                      </w:tr>
                      <w:tr w:rsidR="00EC20EB" w:rsidRPr="00B31086" w14:paraId="41B7B7D8" w14:textId="77777777" w:rsidTr="009E4711">
                        <w:tc>
                          <w:tcPr>
                            <w:tcW w:w="10370" w:type="dxa"/>
                            <w:shd w:val="clear" w:color="auto" w:fill="auto"/>
                          </w:tcPr>
                          <w:p w14:paraId="44A45879" w14:textId="77777777" w:rsidR="00EC20EB" w:rsidRPr="00D30E50" w:rsidRDefault="00EC20EB" w:rsidP="00BA6399">
                            <w:pPr>
                              <w:tabs>
                                <w:tab w:val="left" w:pos="219"/>
                              </w:tabs>
                              <w:spacing w:line="276" w:lineRule="auto"/>
                              <w:jc w:val="both"/>
                              <w:rPr>
                                <w:sz w:val="21"/>
                                <w:szCs w:val="21"/>
                              </w:rPr>
                            </w:pPr>
                            <w:r w:rsidRPr="00D30E50">
                              <w:rPr>
                                <w:sz w:val="21"/>
                                <w:szCs w:val="21"/>
                              </w:rPr>
                              <w:t xml:space="preserve">I. </w:t>
                            </w:r>
                            <w:r w:rsidRPr="00D30E50">
                              <w:rPr>
                                <w:sz w:val="21"/>
                                <w:szCs w:val="21"/>
                                <w:u w:val="single"/>
                              </w:rPr>
                              <w:t>PHIẾU HỌC TẬP TÌM HIỂU BÀI</w:t>
                            </w:r>
                            <w:r w:rsidRPr="00D30E50">
                              <w:rPr>
                                <w:sz w:val="21"/>
                                <w:szCs w:val="21"/>
                              </w:rPr>
                              <w:t>:</w:t>
                            </w:r>
                          </w:p>
                          <w:p w14:paraId="6FE2E5B5" w14:textId="77777777" w:rsidR="00EC20EB" w:rsidRPr="00D30E50" w:rsidRDefault="00EC20EB" w:rsidP="00BA6399">
                            <w:pPr>
                              <w:tabs>
                                <w:tab w:val="left" w:pos="219"/>
                              </w:tabs>
                              <w:spacing w:line="276" w:lineRule="auto"/>
                              <w:jc w:val="both"/>
                              <w:rPr>
                                <w:b w:val="0"/>
                                <w:sz w:val="21"/>
                                <w:szCs w:val="21"/>
                              </w:rPr>
                            </w:pPr>
                            <w:r w:rsidRPr="00D30E50">
                              <w:rPr>
                                <w:b w:val="0"/>
                                <w:sz w:val="21"/>
                                <w:szCs w:val="21"/>
                              </w:rPr>
                              <w:t>1. Thế nào là hệ kín (hệ cô lập</w:t>
                            </w:r>
                            <w:proofErr w:type="gramStart"/>
                            <w:r w:rsidRPr="00D30E50">
                              <w:rPr>
                                <w:b w:val="0"/>
                                <w:sz w:val="21"/>
                                <w:szCs w:val="21"/>
                              </w:rPr>
                              <w:t>) ?</w:t>
                            </w:r>
                            <w:proofErr w:type="gramEnd"/>
                            <w:r w:rsidRPr="00D30E50">
                              <w:rPr>
                                <w:b w:val="0"/>
                                <w:sz w:val="21"/>
                                <w:szCs w:val="21"/>
                              </w:rPr>
                              <w:t xml:space="preserve"> Lấy ví dụ về hệ </w:t>
                            </w:r>
                            <w:proofErr w:type="gramStart"/>
                            <w:r w:rsidRPr="00D30E50">
                              <w:rPr>
                                <w:b w:val="0"/>
                                <w:sz w:val="21"/>
                                <w:szCs w:val="21"/>
                              </w:rPr>
                              <w:t>kín ?</w:t>
                            </w:r>
                            <w:proofErr w:type="gramEnd"/>
                            <w:r w:rsidRPr="00D30E50">
                              <w:rPr>
                                <w:b w:val="0"/>
                                <w:sz w:val="21"/>
                                <w:szCs w:val="21"/>
                              </w:rPr>
                              <w:t xml:space="preserve"> Em hiểu thế nào về các định luật bảo </w:t>
                            </w:r>
                            <w:proofErr w:type="gramStart"/>
                            <w:r w:rsidRPr="00D30E50">
                              <w:rPr>
                                <w:b w:val="0"/>
                                <w:sz w:val="21"/>
                                <w:szCs w:val="21"/>
                              </w:rPr>
                              <w:t>toàn ?</w:t>
                            </w:r>
                            <w:proofErr w:type="gramEnd"/>
                          </w:p>
                          <w:p w14:paraId="6E934318" w14:textId="77777777" w:rsidR="00EC20EB" w:rsidRPr="00D30E50" w:rsidRDefault="00EC20EB" w:rsidP="00BA6399">
                            <w:pPr>
                              <w:spacing w:line="276" w:lineRule="auto"/>
                              <w:jc w:val="both"/>
                              <w:rPr>
                                <w:b w:val="0"/>
                                <w:sz w:val="21"/>
                                <w:szCs w:val="21"/>
                              </w:rPr>
                            </w:pPr>
                            <w:r w:rsidRPr="00D30E50">
                              <w:rPr>
                                <w:b w:val="0"/>
                                <w:sz w:val="21"/>
                                <w:szCs w:val="21"/>
                              </w:rPr>
                              <w:t xml:space="preserve">2. Bài </w:t>
                            </w:r>
                            <w:proofErr w:type="gramStart"/>
                            <w:r w:rsidRPr="00D30E50">
                              <w:rPr>
                                <w:b w:val="0"/>
                                <w:sz w:val="21"/>
                                <w:szCs w:val="21"/>
                              </w:rPr>
                              <w:t>toán :</w:t>
                            </w:r>
                            <w:proofErr w:type="gramEnd"/>
                            <w:r w:rsidRPr="00D30E50">
                              <w:rPr>
                                <w:b w:val="0"/>
                                <w:sz w:val="21"/>
                                <w:szCs w:val="21"/>
                              </w:rPr>
                              <w:t xml:space="preserve"> Trên mặt phẳng nằm ngang hoàn toàn nhẵn có hai viên bi khối lượng m</w:t>
                            </w:r>
                            <w:r w:rsidRPr="00D30E50">
                              <w:rPr>
                                <w:b w:val="0"/>
                                <w:sz w:val="21"/>
                                <w:szCs w:val="21"/>
                                <w:vertAlign w:val="subscript"/>
                              </w:rPr>
                              <w:t>1</w:t>
                            </w:r>
                            <w:r w:rsidRPr="00D30E50">
                              <w:rPr>
                                <w:b w:val="0"/>
                                <w:sz w:val="21"/>
                                <w:szCs w:val="21"/>
                              </w:rPr>
                              <w:t>, m</w:t>
                            </w:r>
                            <w:r w:rsidRPr="00D30E50">
                              <w:rPr>
                                <w:b w:val="0"/>
                                <w:sz w:val="21"/>
                                <w:szCs w:val="21"/>
                                <w:vertAlign w:val="subscript"/>
                              </w:rPr>
                              <w:t>2</w:t>
                            </w:r>
                            <w:r w:rsidRPr="00D30E50">
                              <w:rPr>
                                <w:b w:val="0"/>
                                <w:sz w:val="21"/>
                                <w:szCs w:val="21"/>
                              </w:rPr>
                              <w:t xml:space="preserve"> đang chuyển động với vận tốc </w:t>
                            </w:r>
                            <w:r w:rsidR="0065349B" w:rsidRPr="00E31924">
                              <w:rPr>
                                <w:b w:val="0"/>
                                <w:noProof/>
                                <w:position w:val="-12"/>
                                <w:sz w:val="21"/>
                                <w:szCs w:val="21"/>
                              </w:rPr>
                              <w:object w:dxaOrig="500" w:dyaOrig="380" w14:anchorId="527305F0">
                                <v:shape id="_x0000_i1577" type="#_x0000_t75" alt="" style="width:24.75pt;height:19.5pt;mso-width-percent:0;mso-height-percent:0;mso-width-percent:0;mso-height-percent:0" o:ole="">
                                  <v:imagedata r:id="rId8" o:title=""/>
                                </v:shape>
                                <o:OLEObject Type="Embed" ProgID="Equation.DSMT4" ShapeID="_x0000_i1577" DrawAspect="Content" ObjectID="_1691508768" r:id="rId38"/>
                              </w:object>
                            </w:r>
                            <w:r w:rsidRPr="00D30E50">
                              <w:rPr>
                                <w:b w:val="0"/>
                                <w:sz w:val="21"/>
                                <w:szCs w:val="21"/>
                              </w:rPr>
                              <w:t xml:space="preserve"> đến va chạm với nhau. Sau thời gian tương tác </w:t>
                            </w:r>
                            <w:r w:rsidRPr="00D30E50">
                              <w:rPr>
                                <w:b w:val="0"/>
                                <w:sz w:val="21"/>
                                <w:szCs w:val="21"/>
                              </w:rPr>
                              <w:sym w:font="Symbol" w:char="F044"/>
                            </w:r>
                            <w:r w:rsidRPr="00D30E50">
                              <w:rPr>
                                <w:b w:val="0"/>
                                <w:sz w:val="21"/>
                                <w:szCs w:val="21"/>
                              </w:rPr>
                              <w:t xml:space="preserve">t, vận tốc của hai viên bi </w:t>
                            </w:r>
                            <w:proofErr w:type="gramStart"/>
                            <w:r w:rsidRPr="00D30E50">
                              <w:rPr>
                                <w:b w:val="0"/>
                                <w:sz w:val="21"/>
                                <w:szCs w:val="21"/>
                              </w:rPr>
                              <w:t xml:space="preserve">là </w:t>
                            </w:r>
                            <w:proofErr w:type="gramEnd"/>
                            <w:r w:rsidR="0065349B" w:rsidRPr="00E31924">
                              <w:rPr>
                                <w:b w:val="0"/>
                                <w:noProof/>
                                <w:position w:val="-12"/>
                                <w:sz w:val="21"/>
                                <w:szCs w:val="21"/>
                              </w:rPr>
                              <w:object w:dxaOrig="640" w:dyaOrig="380" w14:anchorId="263F70C5">
                                <v:shape id="_x0000_i1578" type="#_x0000_t75" alt="" style="width:32.25pt;height:19.5pt;mso-width-percent:0;mso-height-percent:0;mso-width-percent:0;mso-height-percent:0" o:ole="">
                                  <v:imagedata r:id="rId10" o:title=""/>
                                </v:shape>
                                <o:OLEObject Type="Embed" ProgID="Equation.DSMT4" ShapeID="_x0000_i1578" DrawAspect="Content" ObjectID="_1691508769" r:id="rId39"/>
                              </w:object>
                            </w:r>
                            <w:r w:rsidRPr="00D30E50">
                              <w:rPr>
                                <w:b w:val="0"/>
                                <w:sz w:val="21"/>
                                <w:szCs w:val="21"/>
                              </w:rPr>
                              <w:t>.</w:t>
                            </w:r>
                          </w:p>
                          <w:p w14:paraId="2281D0C1" w14:textId="77777777" w:rsidR="00EC20EB" w:rsidRPr="00D30E50" w:rsidRDefault="00EC20EB" w:rsidP="00BA6399">
                            <w:pPr>
                              <w:spacing w:line="276" w:lineRule="auto"/>
                              <w:jc w:val="both"/>
                              <w:rPr>
                                <w:b w:val="0"/>
                                <w:sz w:val="21"/>
                                <w:szCs w:val="21"/>
                              </w:rPr>
                            </w:pPr>
                            <w:r w:rsidRPr="00D30E50">
                              <w:rPr>
                                <w:b w:val="0"/>
                                <w:sz w:val="21"/>
                                <w:szCs w:val="21"/>
                              </w:rPr>
                              <w:t xml:space="preserve">a. Hệ có phải là hệ kín </w:t>
                            </w:r>
                            <w:proofErr w:type="gramStart"/>
                            <w:r w:rsidRPr="00D30E50">
                              <w:rPr>
                                <w:b w:val="0"/>
                                <w:sz w:val="21"/>
                                <w:szCs w:val="21"/>
                              </w:rPr>
                              <w:t>không ?</w:t>
                            </w:r>
                            <w:proofErr w:type="gramEnd"/>
                            <w:r w:rsidRPr="00D30E50">
                              <w:rPr>
                                <w:b w:val="0"/>
                                <w:sz w:val="21"/>
                                <w:szCs w:val="21"/>
                              </w:rPr>
                              <w:t xml:space="preserve"> Tại </w:t>
                            </w:r>
                            <w:proofErr w:type="gramStart"/>
                            <w:r w:rsidRPr="00D30E50">
                              <w:rPr>
                                <w:b w:val="0"/>
                                <w:sz w:val="21"/>
                                <w:szCs w:val="21"/>
                              </w:rPr>
                              <w:t>sao ?</w:t>
                            </w:r>
                            <w:proofErr w:type="gramEnd"/>
                            <w:r w:rsidRPr="00D30E50">
                              <w:rPr>
                                <w:b w:val="0"/>
                                <w:sz w:val="21"/>
                                <w:szCs w:val="21"/>
                              </w:rPr>
                              <w:t xml:space="preserve">    </w:t>
                            </w:r>
                          </w:p>
                          <w:p w14:paraId="11BAFCAA" w14:textId="77777777" w:rsidR="00EC20EB" w:rsidRDefault="00EC20EB" w:rsidP="00BA6399">
                            <w:pPr>
                              <w:spacing w:line="276" w:lineRule="auto"/>
                              <w:jc w:val="both"/>
                              <w:rPr>
                                <w:b w:val="0"/>
                                <w:sz w:val="21"/>
                                <w:szCs w:val="21"/>
                              </w:rPr>
                            </w:pPr>
                            <w:r w:rsidRPr="00D30E50">
                              <w:rPr>
                                <w:b w:val="0"/>
                                <w:sz w:val="21"/>
                                <w:szCs w:val="21"/>
                              </w:rPr>
                              <w:t xml:space="preserve">b. Nêu các lực tác dụng lên hai viên bi, đặc điểm của các lực </w:t>
                            </w:r>
                            <w:proofErr w:type="gramStart"/>
                            <w:r w:rsidRPr="00D30E50">
                              <w:rPr>
                                <w:b w:val="0"/>
                                <w:sz w:val="21"/>
                                <w:szCs w:val="21"/>
                              </w:rPr>
                              <w:t>này ?</w:t>
                            </w:r>
                            <w:proofErr w:type="gramEnd"/>
                            <w:r w:rsidRPr="00D30E50">
                              <w:rPr>
                                <w:b w:val="0"/>
                                <w:sz w:val="21"/>
                                <w:szCs w:val="21"/>
                              </w:rPr>
                              <w:t xml:space="preserve"> Các lực này quan hệ theo định luật </w:t>
                            </w:r>
                            <w:proofErr w:type="gramStart"/>
                            <w:r w:rsidRPr="00D30E50">
                              <w:rPr>
                                <w:b w:val="0"/>
                                <w:sz w:val="21"/>
                                <w:szCs w:val="21"/>
                              </w:rPr>
                              <w:t>nào ?</w:t>
                            </w:r>
                            <w:proofErr w:type="gramEnd"/>
                            <w:r w:rsidRPr="00D30E50">
                              <w:rPr>
                                <w:b w:val="0"/>
                                <w:sz w:val="21"/>
                                <w:szCs w:val="21"/>
                              </w:rPr>
                              <w:t xml:space="preserve"> Viết biểu thức thể hiện mối quan hệ giữa hai lực tương tác của hai viên bi (I)</w:t>
                            </w:r>
                            <w:r>
                              <w:rPr>
                                <w:b w:val="0"/>
                                <w:sz w:val="21"/>
                                <w:szCs w:val="21"/>
                              </w:rPr>
                              <w:t xml:space="preserve">         </w:t>
                            </w:r>
                          </w:p>
                          <w:p w14:paraId="69323847" w14:textId="2A5ECBBE" w:rsidR="00EC20EB" w:rsidRPr="00D30E50" w:rsidRDefault="00EC20EB" w:rsidP="00BA6399">
                            <w:pPr>
                              <w:spacing w:line="276" w:lineRule="auto"/>
                              <w:jc w:val="both"/>
                              <w:rPr>
                                <w:b w:val="0"/>
                                <w:sz w:val="21"/>
                                <w:szCs w:val="21"/>
                              </w:rPr>
                            </w:pPr>
                            <w:r w:rsidRPr="00D30E50">
                              <w:rPr>
                                <w:b w:val="0"/>
                                <w:sz w:val="21"/>
                                <w:szCs w:val="21"/>
                              </w:rPr>
                              <w:t>c. Vận dụng định luật II khai triển tiếp biểu thức (I</w:t>
                            </w:r>
                            <w:proofErr w:type="gramStart"/>
                            <w:r w:rsidRPr="00D30E50">
                              <w:rPr>
                                <w:b w:val="0"/>
                                <w:sz w:val="21"/>
                                <w:szCs w:val="21"/>
                              </w:rPr>
                              <w:t>) ?</w:t>
                            </w:r>
                            <w:proofErr w:type="gramEnd"/>
                            <w:r w:rsidRPr="00D30E50">
                              <w:rPr>
                                <w:b w:val="0"/>
                                <w:sz w:val="21"/>
                                <w:szCs w:val="21"/>
                              </w:rPr>
                              <w:t xml:space="preserve"> (II)</w:t>
                            </w:r>
                          </w:p>
                          <w:p w14:paraId="46A5F687" w14:textId="77777777" w:rsidR="00EC20EB" w:rsidRPr="00D30E50" w:rsidRDefault="00EC20EB" w:rsidP="00BA6399">
                            <w:pPr>
                              <w:spacing w:line="276" w:lineRule="auto"/>
                              <w:jc w:val="both"/>
                              <w:rPr>
                                <w:b w:val="0"/>
                                <w:sz w:val="21"/>
                                <w:szCs w:val="21"/>
                              </w:rPr>
                            </w:pPr>
                            <w:r w:rsidRPr="00D30E50">
                              <w:rPr>
                                <w:b w:val="0"/>
                                <w:sz w:val="21"/>
                                <w:szCs w:val="21"/>
                              </w:rPr>
                              <w:t xml:space="preserve">d. Từ (I) và (II) rút ra mối quan hệ giữa khối lượng, vận tốc trước và sau khi va </w:t>
                            </w:r>
                            <w:proofErr w:type="gramStart"/>
                            <w:r w:rsidRPr="00D30E50">
                              <w:rPr>
                                <w:b w:val="0"/>
                                <w:sz w:val="21"/>
                                <w:szCs w:val="21"/>
                              </w:rPr>
                              <w:t>chạm ?</w:t>
                            </w:r>
                            <w:proofErr w:type="gramEnd"/>
                            <w:r w:rsidRPr="00D30E50">
                              <w:rPr>
                                <w:b w:val="0"/>
                                <w:sz w:val="21"/>
                                <w:szCs w:val="21"/>
                              </w:rPr>
                              <w:t xml:space="preserve"> Nhận </w:t>
                            </w:r>
                            <w:proofErr w:type="gramStart"/>
                            <w:r w:rsidRPr="00D30E50">
                              <w:rPr>
                                <w:b w:val="0"/>
                                <w:sz w:val="21"/>
                                <w:szCs w:val="21"/>
                              </w:rPr>
                              <w:t>xét ?</w:t>
                            </w:r>
                            <w:proofErr w:type="gramEnd"/>
                          </w:p>
                          <w:p w14:paraId="67EF60BF" w14:textId="77777777" w:rsidR="00EC20EB" w:rsidRPr="00D30E50" w:rsidRDefault="00EC20EB" w:rsidP="00BA6399">
                            <w:pPr>
                              <w:spacing w:line="276" w:lineRule="auto"/>
                              <w:jc w:val="both"/>
                              <w:rPr>
                                <w:b w:val="0"/>
                                <w:sz w:val="21"/>
                                <w:szCs w:val="21"/>
                              </w:rPr>
                            </w:pPr>
                            <w:r w:rsidRPr="00D30E50">
                              <w:rPr>
                                <w:b w:val="0"/>
                                <w:sz w:val="21"/>
                                <w:szCs w:val="21"/>
                              </w:rPr>
                              <w:t xml:space="preserve">3. Đọc SGK phần 2b (trang 123) và cho biết động lượng của một vật chuyển động là </w:t>
                            </w:r>
                            <w:proofErr w:type="gramStart"/>
                            <w:r w:rsidRPr="00D30E50">
                              <w:rPr>
                                <w:b w:val="0"/>
                                <w:sz w:val="21"/>
                                <w:szCs w:val="21"/>
                              </w:rPr>
                              <w:t>gì ?</w:t>
                            </w:r>
                            <w:proofErr w:type="gramEnd"/>
                            <w:r w:rsidRPr="00D30E50">
                              <w:rPr>
                                <w:b w:val="0"/>
                                <w:sz w:val="21"/>
                                <w:szCs w:val="21"/>
                              </w:rPr>
                              <w:t xml:space="preserve"> Động lượng là đại lượng vectơ hay vô </w:t>
                            </w:r>
                            <w:proofErr w:type="gramStart"/>
                            <w:r w:rsidRPr="00D30E50">
                              <w:rPr>
                                <w:b w:val="0"/>
                                <w:sz w:val="21"/>
                                <w:szCs w:val="21"/>
                              </w:rPr>
                              <w:t>hướng ?</w:t>
                            </w:r>
                            <w:proofErr w:type="gramEnd"/>
                            <w:r w:rsidRPr="00D30E50">
                              <w:rPr>
                                <w:b w:val="0"/>
                                <w:sz w:val="21"/>
                                <w:szCs w:val="21"/>
                              </w:rPr>
                              <w:t xml:space="preserve"> Nêu đặc điểm của vectơ động lượng (điểm đặt, hướng, độ lớn, đơn vị</w:t>
                            </w:r>
                            <w:proofErr w:type="gramStart"/>
                            <w:r w:rsidRPr="00D30E50">
                              <w:rPr>
                                <w:b w:val="0"/>
                                <w:sz w:val="21"/>
                                <w:szCs w:val="21"/>
                              </w:rPr>
                              <w:t>) ?</w:t>
                            </w:r>
                            <w:proofErr w:type="gramEnd"/>
                            <w:r w:rsidRPr="00D30E50">
                              <w:rPr>
                                <w:b w:val="0"/>
                                <w:sz w:val="21"/>
                                <w:szCs w:val="21"/>
                              </w:rPr>
                              <w:t xml:space="preserve"> </w:t>
                            </w:r>
                          </w:p>
                          <w:p w14:paraId="655F7911" w14:textId="77777777" w:rsidR="00EC20EB" w:rsidRPr="00D30E50" w:rsidRDefault="00EC20EB" w:rsidP="00BA6399">
                            <w:pPr>
                              <w:spacing w:line="276" w:lineRule="auto"/>
                              <w:jc w:val="both"/>
                              <w:rPr>
                                <w:b w:val="0"/>
                                <w:sz w:val="21"/>
                                <w:szCs w:val="21"/>
                              </w:rPr>
                            </w:pPr>
                            <w:r w:rsidRPr="00D30E50">
                              <w:rPr>
                                <w:b w:val="0"/>
                                <w:sz w:val="21"/>
                                <w:szCs w:val="21"/>
                              </w:rPr>
                              <w:t xml:space="preserve">4. Động lượng của một hệ được xác định như thế </w:t>
                            </w:r>
                            <w:proofErr w:type="gramStart"/>
                            <w:r w:rsidRPr="00D30E50">
                              <w:rPr>
                                <w:b w:val="0"/>
                                <w:sz w:val="21"/>
                                <w:szCs w:val="21"/>
                              </w:rPr>
                              <w:t>nào ?</w:t>
                            </w:r>
                            <w:proofErr w:type="gramEnd"/>
                            <w:r w:rsidRPr="00D30E50">
                              <w:rPr>
                                <w:b w:val="0"/>
                                <w:sz w:val="21"/>
                                <w:szCs w:val="21"/>
                              </w:rPr>
                              <w:t xml:space="preserve"> (dựa vào bài toán 2)</w:t>
                            </w:r>
                          </w:p>
                          <w:p w14:paraId="1AB480C8" w14:textId="77777777" w:rsidR="00EC20EB" w:rsidRPr="00D30E50" w:rsidRDefault="00EC20EB" w:rsidP="00BA6399">
                            <w:pPr>
                              <w:tabs>
                                <w:tab w:val="left" w:pos="219"/>
                              </w:tabs>
                              <w:spacing w:line="276" w:lineRule="auto"/>
                              <w:jc w:val="both"/>
                              <w:rPr>
                                <w:b w:val="0"/>
                                <w:sz w:val="21"/>
                                <w:szCs w:val="21"/>
                              </w:rPr>
                            </w:pPr>
                            <w:r>
                              <w:rPr>
                                <w:b w:val="0"/>
                                <w:sz w:val="21"/>
                                <w:szCs w:val="21"/>
                              </w:rPr>
                              <w:t>5</w:t>
                            </w:r>
                            <w:r w:rsidRPr="00D30E50">
                              <w:rPr>
                                <w:b w:val="0"/>
                                <w:sz w:val="21"/>
                                <w:szCs w:val="21"/>
                              </w:rPr>
                              <w:t xml:space="preserve">. Tác dụng một lực </w:t>
                            </w:r>
                            <w:r w:rsidR="0065349B" w:rsidRPr="00E31924">
                              <w:rPr>
                                <w:b w:val="0"/>
                                <w:noProof/>
                                <w:position w:val="-4"/>
                                <w:sz w:val="21"/>
                                <w:szCs w:val="21"/>
                              </w:rPr>
                              <w:object w:dxaOrig="260" w:dyaOrig="320" w14:anchorId="1243CFF6">
                                <v:shape id="_x0000_i1579" type="#_x0000_t75" alt="" style="width:13.5pt;height:15.75pt;mso-width-percent:0;mso-height-percent:0;mso-width-percent:0;mso-height-percent:0" o:ole="">
                                  <v:imagedata r:id="rId12" o:title=""/>
                                </v:shape>
                                <o:OLEObject Type="Embed" ProgID="Equation.DSMT4" ShapeID="_x0000_i1579" DrawAspect="Content" ObjectID="_1691508770" r:id="rId40"/>
                              </w:object>
                            </w:r>
                            <w:r w:rsidRPr="00D30E50">
                              <w:rPr>
                                <w:b w:val="0"/>
                                <w:sz w:val="21"/>
                                <w:szCs w:val="21"/>
                              </w:rPr>
                              <w:t xml:space="preserve"> không đổi vào vật có khối lượng m thì động lượng của vật có thay đổi </w:t>
                            </w:r>
                            <w:proofErr w:type="gramStart"/>
                            <w:r w:rsidRPr="00D30E50">
                              <w:rPr>
                                <w:b w:val="0"/>
                                <w:sz w:val="21"/>
                                <w:szCs w:val="21"/>
                              </w:rPr>
                              <w:t>không ?</w:t>
                            </w:r>
                            <w:proofErr w:type="gramEnd"/>
                            <w:r w:rsidRPr="00D30E50">
                              <w:rPr>
                                <w:b w:val="0"/>
                                <w:sz w:val="21"/>
                                <w:szCs w:val="21"/>
                              </w:rPr>
                              <w:t xml:space="preserve"> Vì </w:t>
                            </w:r>
                            <w:proofErr w:type="gramStart"/>
                            <w:r w:rsidRPr="00D30E50">
                              <w:rPr>
                                <w:b w:val="0"/>
                                <w:sz w:val="21"/>
                                <w:szCs w:val="21"/>
                              </w:rPr>
                              <w:t>sao ?</w:t>
                            </w:r>
                            <w:proofErr w:type="gramEnd"/>
                            <w:r w:rsidRPr="00D30E50">
                              <w:rPr>
                                <w:b w:val="0"/>
                                <w:sz w:val="21"/>
                                <w:szCs w:val="21"/>
                              </w:rPr>
                              <w:t xml:space="preserve"> Nếu có hãy xác định lượng thay đổi đó của động lượng (độ biến thiên động lượng</w:t>
                            </w:r>
                            <w:proofErr w:type="gramStart"/>
                            <w:r w:rsidRPr="00D30E50">
                              <w:rPr>
                                <w:b w:val="0"/>
                                <w:sz w:val="21"/>
                                <w:szCs w:val="21"/>
                              </w:rPr>
                              <w:t>) ?</w:t>
                            </w:r>
                            <w:proofErr w:type="gramEnd"/>
                            <w:r w:rsidRPr="00D30E50">
                              <w:rPr>
                                <w:b w:val="0"/>
                                <w:sz w:val="21"/>
                                <w:szCs w:val="21"/>
                              </w:rPr>
                              <w:t xml:space="preserve"> Độ biến thiên động lượng của vật có phụ thuộc lực </w:t>
                            </w:r>
                            <w:r w:rsidR="0065349B" w:rsidRPr="00E31924">
                              <w:rPr>
                                <w:b w:val="0"/>
                                <w:noProof/>
                                <w:position w:val="-4"/>
                                <w:sz w:val="21"/>
                                <w:szCs w:val="21"/>
                              </w:rPr>
                              <w:object w:dxaOrig="260" w:dyaOrig="320" w14:anchorId="5EC45F60">
                                <v:shape id="_x0000_i1580" type="#_x0000_t75" alt="" style="width:13.5pt;height:15.75pt;mso-width-percent:0;mso-height-percent:0;mso-width-percent:0;mso-height-percent:0" o:ole="">
                                  <v:imagedata r:id="rId14" o:title=""/>
                                </v:shape>
                                <o:OLEObject Type="Embed" ProgID="Equation.DSMT4" ShapeID="_x0000_i1580" DrawAspect="Content" ObjectID="_1691508771" r:id="rId41"/>
                              </w:object>
                            </w:r>
                            <w:proofErr w:type="gramStart"/>
                            <w:r w:rsidRPr="00D30E50">
                              <w:rPr>
                                <w:b w:val="0"/>
                                <w:sz w:val="21"/>
                                <w:szCs w:val="21"/>
                              </w:rPr>
                              <w:t>không ?</w:t>
                            </w:r>
                            <w:proofErr w:type="gramEnd"/>
                            <w:r w:rsidRPr="00D30E50">
                              <w:rPr>
                                <w:b w:val="0"/>
                                <w:sz w:val="21"/>
                                <w:szCs w:val="21"/>
                              </w:rPr>
                              <w:t xml:space="preserve"> Nếu có thì phụ thuộc như thế </w:t>
                            </w:r>
                            <w:proofErr w:type="gramStart"/>
                            <w:r w:rsidRPr="00D30E50">
                              <w:rPr>
                                <w:b w:val="0"/>
                                <w:sz w:val="21"/>
                                <w:szCs w:val="21"/>
                              </w:rPr>
                              <w:t>nào ?</w:t>
                            </w:r>
                            <w:proofErr w:type="gramEnd"/>
                            <w:r w:rsidRPr="00D30E50">
                              <w:rPr>
                                <w:b w:val="0"/>
                                <w:sz w:val="21"/>
                                <w:szCs w:val="21"/>
                              </w:rPr>
                              <w:t xml:space="preserve"> (Gợi </w:t>
                            </w:r>
                            <w:proofErr w:type="gramStart"/>
                            <w:r w:rsidRPr="00D30E50">
                              <w:rPr>
                                <w:b w:val="0"/>
                                <w:sz w:val="21"/>
                                <w:szCs w:val="21"/>
                              </w:rPr>
                              <w:t>ý :</w:t>
                            </w:r>
                            <w:proofErr w:type="gramEnd"/>
                            <w:r w:rsidRPr="00D30E50">
                              <w:rPr>
                                <w:b w:val="0"/>
                                <w:sz w:val="21"/>
                                <w:szCs w:val="21"/>
                              </w:rPr>
                              <w:t xml:space="preserve"> Viết biểu thức định luật II cho vật khối lượng m, chịu tác dụng của lực </w:t>
                            </w:r>
                            <w:r w:rsidR="0065349B" w:rsidRPr="00E31924">
                              <w:rPr>
                                <w:b w:val="0"/>
                                <w:noProof/>
                                <w:position w:val="-4"/>
                                <w:sz w:val="21"/>
                                <w:szCs w:val="21"/>
                              </w:rPr>
                              <w:object w:dxaOrig="260" w:dyaOrig="320" w14:anchorId="1C09ADF6">
                                <v:shape id="_x0000_i1581" type="#_x0000_t75" alt="" style="width:13.5pt;height:15.75pt;mso-width-percent:0;mso-height-percent:0;mso-width-percent:0;mso-height-percent:0" o:ole="">
                                  <v:imagedata r:id="rId14" o:title=""/>
                                </v:shape>
                                <o:OLEObject Type="Embed" ProgID="Equation.DSMT4" ShapeID="_x0000_i1581" DrawAspect="Content" ObjectID="_1691508772" r:id="rId42"/>
                              </w:object>
                            </w:r>
                            <w:r w:rsidRPr="00D30E50">
                              <w:rPr>
                                <w:b w:val="0"/>
                                <w:sz w:val="21"/>
                                <w:szCs w:val="21"/>
                              </w:rPr>
                              <w:t xml:space="preserve">. Gia tốc của một vật được xác định như thế </w:t>
                            </w:r>
                            <w:proofErr w:type="gramStart"/>
                            <w:r w:rsidRPr="00D30E50">
                              <w:rPr>
                                <w:b w:val="0"/>
                                <w:sz w:val="21"/>
                                <w:szCs w:val="21"/>
                              </w:rPr>
                              <w:t>nào ?</w:t>
                            </w:r>
                            <w:proofErr w:type="gramEnd"/>
                            <w:r w:rsidRPr="00D30E50">
                              <w:rPr>
                                <w:b w:val="0"/>
                                <w:sz w:val="21"/>
                                <w:szCs w:val="21"/>
                              </w:rPr>
                              <w:t xml:space="preserve"> ….)</w:t>
                            </w:r>
                          </w:p>
                          <w:p w14:paraId="19BD38F3" w14:textId="77777777" w:rsidR="00EC20EB" w:rsidRPr="00D30E50" w:rsidRDefault="00EC20EB" w:rsidP="00BA6399">
                            <w:pPr>
                              <w:tabs>
                                <w:tab w:val="left" w:pos="219"/>
                              </w:tabs>
                              <w:spacing w:line="276" w:lineRule="auto"/>
                              <w:jc w:val="both"/>
                              <w:rPr>
                                <w:b w:val="0"/>
                                <w:sz w:val="21"/>
                                <w:szCs w:val="21"/>
                              </w:rPr>
                            </w:pPr>
                            <w:r>
                              <w:rPr>
                                <w:b w:val="0"/>
                                <w:sz w:val="21"/>
                                <w:szCs w:val="21"/>
                              </w:rPr>
                              <w:t>6</w:t>
                            </w:r>
                            <w:r w:rsidRPr="00D30E50">
                              <w:rPr>
                                <w:b w:val="0"/>
                                <w:sz w:val="21"/>
                                <w:szCs w:val="21"/>
                              </w:rPr>
                              <w:t xml:space="preserve">. Xung lượng của lực là </w:t>
                            </w:r>
                            <w:proofErr w:type="gramStart"/>
                            <w:r w:rsidRPr="00D30E50">
                              <w:rPr>
                                <w:b w:val="0"/>
                                <w:sz w:val="21"/>
                                <w:szCs w:val="21"/>
                              </w:rPr>
                              <w:t>gì ?</w:t>
                            </w:r>
                            <w:proofErr w:type="gramEnd"/>
                            <w:r w:rsidRPr="00D30E50">
                              <w:rPr>
                                <w:b w:val="0"/>
                                <w:sz w:val="21"/>
                                <w:szCs w:val="21"/>
                              </w:rPr>
                              <w:t xml:space="preserve"> Quan hệ giữa độ biến thiên động lượng của một vật và xung lượng của </w:t>
                            </w:r>
                            <w:proofErr w:type="gramStart"/>
                            <w:r w:rsidRPr="00D30E50">
                              <w:rPr>
                                <w:b w:val="0"/>
                                <w:sz w:val="21"/>
                                <w:szCs w:val="21"/>
                              </w:rPr>
                              <w:t>lực ?</w:t>
                            </w:r>
                            <w:proofErr w:type="gramEnd"/>
                          </w:p>
                          <w:p w14:paraId="0B3E6FEA" w14:textId="77777777" w:rsidR="00EC20EB" w:rsidRPr="00D30E50" w:rsidRDefault="00EC20EB" w:rsidP="00BA6399">
                            <w:pPr>
                              <w:spacing w:line="276" w:lineRule="auto"/>
                              <w:jc w:val="both"/>
                              <w:rPr>
                                <w:b w:val="0"/>
                                <w:sz w:val="21"/>
                                <w:szCs w:val="21"/>
                              </w:rPr>
                            </w:pPr>
                            <w:r>
                              <w:rPr>
                                <w:b w:val="0"/>
                                <w:sz w:val="21"/>
                                <w:szCs w:val="21"/>
                              </w:rPr>
                              <w:t>7</w:t>
                            </w:r>
                            <w:r w:rsidRPr="00D30E50">
                              <w:rPr>
                                <w:b w:val="0"/>
                                <w:sz w:val="21"/>
                                <w:szCs w:val="21"/>
                              </w:rPr>
                              <w:t xml:space="preserve">. Trở lại bài toán ở câu </w:t>
                            </w:r>
                            <w:proofErr w:type="gramStart"/>
                            <w:r w:rsidRPr="00D30E50">
                              <w:rPr>
                                <w:b w:val="0"/>
                                <w:sz w:val="21"/>
                                <w:szCs w:val="21"/>
                              </w:rPr>
                              <w:t>2 :</w:t>
                            </w:r>
                            <w:proofErr w:type="gramEnd"/>
                            <w:r w:rsidRPr="00D30E50">
                              <w:rPr>
                                <w:b w:val="0"/>
                                <w:sz w:val="21"/>
                                <w:szCs w:val="21"/>
                              </w:rPr>
                              <w:t xml:space="preserve"> Trong một hệ kín gồm hai vật tương tác với nhau, có nhận xét gì về động lượng của mỗi vật và tổng động lượng của hệ trước và sau tương tác ?</w:t>
                            </w:r>
                          </w:p>
                          <w:p w14:paraId="755808DF" w14:textId="77777777" w:rsidR="00EC20EB" w:rsidRPr="00D30E50" w:rsidRDefault="00EC20EB" w:rsidP="00BA6399">
                            <w:pPr>
                              <w:spacing w:line="276" w:lineRule="auto"/>
                              <w:jc w:val="both"/>
                              <w:rPr>
                                <w:b w:val="0"/>
                                <w:sz w:val="21"/>
                                <w:szCs w:val="21"/>
                              </w:rPr>
                            </w:pPr>
                            <w:r>
                              <w:rPr>
                                <w:b w:val="0"/>
                                <w:sz w:val="21"/>
                                <w:szCs w:val="21"/>
                              </w:rPr>
                              <w:t>8</w:t>
                            </w:r>
                            <w:r w:rsidRPr="00D30E50">
                              <w:rPr>
                                <w:b w:val="0"/>
                                <w:sz w:val="21"/>
                                <w:szCs w:val="21"/>
                              </w:rPr>
                              <w:t xml:space="preserve">. Phát biểu định luật bảo toàn động </w:t>
                            </w:r>
                            <w:proofErr w:type="gramStart"/>
                            <w:r w:rsidRPr="00D30E50">
                              <w:rPr>
                                <w:b w:val="0"/>
                                <w:sz w:val="21"/>
                                <w:szCs w:val="21"/>
                              </w:rPr>
                              <w:t>lượng ?</w:t>
                            </w:r>
                            <w:proofErr w:type="gramEnd"/>
                            <w:r w:rsidRPr="00D30E50">
                              <w:rPr>
                                <w:b w:val="0"/>
                                <w:sz w:val="21"/>
                                <w:szCs w:val="21"/>
                              </w:rPr>
                              <w:t xml:space="preserve"> Viết biểu thức cụ thể cho hệ kín gồm hai vật khối lượng m</w:t>
                            </w:r>
                            <w:r w:rsidRPr="00D30E50">
                              <w:rPr>
                                <w:b w:val="0"/>
                                <w:sz w:val="21"/>
                                <w:szCs w:val="21"/>
                                <w:vertAlign w:val="subscript"/>
                              </w:rPr>
                              <w:t>1</w:t>
                            </w:r>
                            <w:r w:rsidRPr="00D30E50">
                              <w:rPr>
                                <w:b w:val="0"/>
                                <w:sz w:val="21"/>
                                <w:szCs w:val="21"/>
                              </w:rPr>
                              <w:t>, m</w:t>
                            </w:r>
                            <w:r w:rsidRPr="00D30E50">
                              <w:rPr>
                                <w:b w:val="0"/>
                                <w:sz w:val="21"/>
                                <w:szCs w:val="21"/>
                                <w:vertAlign w:val="subscript"/>
                              </w:rPr>
                              <w:t>2</w:t>
                            </w:r>
                            <w:r w:rsidRPr="00D30E50">
                              <w:rPr>
                                <w:b w:val="0"/>
                                <w:sz w:val="21"/>
                                <w:szCs w:val="21"/>
                              </w:rPr>
                              <w:t xml:space="preserve">; trước tương tác có vận </w:t>
                            </w:r>
                            <w:proofErr w:type="gramStart"/>
                            <w:r w:rsidRPr="00D30E50">
                              <w:rPr>
                                <w:b w:val="0"/>
                                <w:sz w:val="21"/>
                                <w:szCs w:val="21"/>
                              </w:rPr>
                              <w:t xml:space="preserve">tốc </w:t>
                            </w:r>
                            <w:proofErr w:type="gramEnd"/>
                            <w:r w:rsidR="0065349B" w:rsidRPr="00E31924">
                              <w:rPr>
                                <w:b w:val="0"/>
                                <w:noProof/>
                                <w:position w:val="-12"/>
                                <w:sz w:val="21"/>
                                <w:szCs w:val="21"/>
                              </w:rPr>
                              <w:object w:dxaOrig="500" w:dyaOrig="380" w14:anchorId="0D38D5AA">
                                <v:shape id="_x0000_i1582" type="#_x0000_t75" alt="" style="width:24.75pt;height:19.5pt;mso-width-percent:0;mso-height-percent:0;mso-width-percent:0;mso-height-percent:0" o:ole="">
                                  <v:imagedata r:id="rId17" o:title=""/>
                                </v:shape>
                                <o:OLEObject Type="Embed" ProgID="Equation.DSMT4" ShapeID="_x0000_i1582" DrawAspect="Content" ObjectID="_1691508773" r:id="rId43"/>
                              </w:object>
                            </w:r>
                            <w:r w:rsidRPr="00D30E50">
                              <w:rPr>
                                <w:b w:val="0"/>
                                <w:sz w:val="21"/>
                                <w:szCs w:val="21"/>
                              </w:rPr>
                              <w:t xml:space="preserve">; sau tương tác có vận tốc </w:t>
                            </w:r>
                            <w:r w:rsidR="0065349B" w:rsidRPr="00E31924">
                              <w:rPr>
                                <w:b w:val="0"/>
                                <w:noProof/>
                                <w:position w:val="-12"/>
                                <w:sz w:val="21"/>
                                <w:szCs w:val="21"/>
                              </w:rPr>
                              <w:object w:dxaOrig="640" w:dyaOrig="380" w14:anchorId="50287346">
                                <v:shape id="_x0000_i1583" type="#_x0000_t75" alt="" style="width:32.25pt;height:19.5pt;mso-width-percent:0;mso-height-percent:0;mso-width-percent:0;mso-height-percent:0" o:ole="">
                                  <v:imagedata r:id="rId19" o:title=""/>
                                </v:shape>
                                <o:OLEObject Type="Embed" ProgID="Equation.DSMT4" ShapeID="_x0000_i1583" DrawAspect="Content" ObjectID="_1691508774" r:id="rId44"/>
                              </w:object>
                            </w:r>
                            <w:r w:rsidRPr="00D30E50">
                              <w:rPr>
                                <w:b w:val="0"/>
                                <w:sz w:val="21"/>
                                <w:szCs w:val="21"/>
                              </w:rPr>
                              <w:t xml:space="preserve"> ?</w:t>
                            </w:r>
                          </w:p>
                          <w:p w14:paraId="4D593AF0" w14:textId="77777777" w:rsidR="00EC20EB" w:rsidRPr="001E59A3" w:rsidRDefault="00EC20EB" w:rsidP="00BA6399">
                            <w:pPr>
                              <w:spacing w:line="276" w:lineRule="auto"/>
                              <w:jc w:val="both"/>
                              <w:rPr>
                                <w:b w:val="0"/>
                                <w:sz w:val="21"/>
                                <w:szCs w:val="21"/>
                              </w:rPr>
                            </w:pPr>
                            <w:r>
                              <w:rPr>
                                <w:b w:val="0"/>
                                <w:sz w:val="21"/>
                                <w:szCs w:val="21"/>
                              </w:rPr>
                              <w:t>9</w:t>
                            </w:r>
                            <w:r w:rsidRPr="00D30E50">
                              <w:rPr>
                                <w:b w:val="0"/>
                                <w:sz w:val="21"/>
                                <w:szCs w:val="21"/>
                              </w:rPr>
                              <w:t xml:space="preserve">. Đọc phần 3 trang 125 SGK và cho biết thế nào là va chạm </w:t>
                            </w:r>
                            <w:proofErr w:type="gramStart"/>
                            <w:r w:rsidRPr="00D30E50">
                              <w:rPr>
                                <w:b w:val="0"/>
                                <w:sz w:val="21"/>
                                <w:szCs w:val="21"/>
                              </w:rPr>
                              <w:t>mềm ?</w:t>
                            </w:r>
                            <w:proofErr w:type="gramEnd"/>
                            <w:r w:rsidRPr="00D30E50">
                              <w:rPr>
                                <w:b w:val="0"/>
                                <w:sz w:val="21"/>
                                <w:szCs w:val="21"/>
                              </w:rPr>
                              <w:t xml:space="preserve"> </w:t>
                            </w:r>
                            <w:r>
                              <w:rPr>
                                <w:b w:val="0"/>
                                <w:sz w:val="21"/>
                                <w:szCs w:val="21"/>
                              </w:rPr>
                              <w:t xml:space="preserve">Bài </w:t>
                            </w:r>
                            <w:proofErr w:type="gramStart"/>
                            <w:r>
                              <w:rPr>
                                <w:b w:val="0"/>
                                <w:sz w:val="21"/>
                                <w:szCs w:val="21"/>
                              </w:rPr>
                              <w:t>toán :</w:t>
                            </w:r>
                            <w:proofErr w:type="gramEnd"/>
                            <w:r>
                              <w:rPr>
                                <w:b w:val="0"/>
                                <w:sz w:val="21"/>
                                <w:szCs w:val="21"/>
                              </w:rPr>
                              <w:t xml:space="preserve"> Một vật khối lượng m</w:t>
                            </w:r>
                            <w:r>
                              <w:rPr>
                                <w:b w:val="0"/>
                                <w:sz w:val="21"/>
                                <w:szCs w:val="21"/>
                                <w:vertAlign w:val="subscript"/>
                              </w:rPr>
                              <w:t xml:space="preserve">1 </w:t>
                            </w:r>
                            <w:r>
                              <w:rPr>
                                <w:b w:val="0"/>
                                <w:sz w:val="21"/>
                                <w:szCs w:val="21"/>
                              </w:rPr>
                              <w:t xml:space="preserve">đang chuyển động trên mặt phẳng ngang nhẵn với vận tốc </w:t>
                            </w:r>
                            <w:r w:rsidR="0065349B" w:rsidRPr="00E31924">
                              <w:rPr>
                                <w:b w:val="0"/>
                                <w:noProof/>
                                <w:position w:val="-12"/>
                                <w:sz w:val="21"/>
                                <w:szCs w:val="21"/>
                              </w:rPr>
                              <w:object w:dxaOrig="240" w:dyaOrig="380" w14:anchorId="5687B134">
                                <v:shape id="_x0000_i1584" type="#_x0000_t75" alt="" style="width:12pt;height:19.5pt;mso-width-percent:0;mso-height-percent:0;mso-width-percent:0;mso-height-percent:0" o:ole="">
                                  <v:imagedata r:id="rId21" o:title=""/>
                                </v:shape>
                                <o:OLEObject Type="Embed" ProgID="Equation.DSMT4" ShapeID="_x0000_i1584" DrawAspect="Content" ObjectID="_1691508775" r:id="rId45"/>
                              </w:object>
                            </w:r>
                            <w:r>
                              <w:rPr>
                                <w:b w:val="0"/>
                                <w:sz w:val="21"/>
                                <w:szCs w:val="21"/>
                              </w:rPr>
                              <w:t>thì va vào một vật có khối lượng m</w:t>
                            </w:r>
                            <w:r>
                              <w:rPr>
                                <w:b w:val="0"/>
                                <w:sz w:val="21"/>
                                <w:szCs w:val="21"/>
                                <w:vertAlign w:val="subscript"/>
                              </w:rPr>
                              <w:t>2</w:t>
                            </w:r>
                            <w:r>
                              <w:rPr>
                                <w:b w:val="0"/>
                                <w:sz w:val="21"/>
                                <w:szCs w:val="21"/>
                              </w:rPr>
                              <w:t xml:space="preserve"> đang chuyển động với vận tốc </w:t>
                            </w:r>
                            <w:r w:rsidR="0065349B" w:rsidRPr="00E31924">
                              <w:rPr>
                                <w:b w:val="0"/>
                                <w:noProof/>
                                <w:position w:val="-12"/>
                                <w:sz w:val="21"/>
                                <w:szCs w:val="21"/>
                              </w:rPr>
                              <w:object w:dxaOrig="260" w:dyaOrig="380" w14:anchorId="7A3C21E0">
                                <v:shape id="_x0000_i1585" type="#_x0000_t75" alt="" style="width:13.5pt;height:19.5pt;mso-width-percent:0;mso-height-percent:0;mso-width-percent:0;mso-height-percent:0" o:ole="">
                                  <v:imagedata r:id="rId23" o:title=""/>
                                </v:shape>
                                <o:OLEObject Type="Embed" ProgID="Equation.DSMT4" ShapeID="_x0000_i1585" DrawAspect="Content" ObjectID="_1691508776" r:id="rId46"/>
                              </w:object>
                            </w:r>
                            <w:r>
                              <w:rPr>
                                <w:b w:val="0"/>
                                <w:sz w:val="21"/>
                                <w:szCs w:val="21"/>
                              </w:rPr>
                              <w:t xml:space="preserve">. Sau va chạm, hai vật nhập thành một chuyển động với cùng vận </w:t>
                            </w:r>
                            <w:proofErr w:type="gramStart"/>
                            <w:r>
                              <w:rPr>
                                <w:b w:val="0"/>
                                <w:sz w:val="21"/>
                                <w:szCs w:val="21"/>
                              </w:rPr>
                              <w:t xml:space="preserve">tốc </w:t>
                            </w:r>
                            <w:proofErr w:type="gramEnd"/>
                            <w:r w:rsidR="0065349B" w:rsidRPr="00E31924">
                              <w:rPr>
                                <w:b w:val="0"/>
                                <w:noProof/>
                                <w:position w:val="-4"/>
                                <w:sz w:val="21"/>
                                <w:szCs w:val="21"/>
                              </w:rPr>
                              <w:object w:dxaOrig="200" w:dyaOrig="260" w14:anchorId="3D10AC78">
                                <v:shape id="_x0000_i1586" type="#_x0000_t75" alt="" style="width:9.75pt;height:13.5pt;mso-width-percent:0;mso-height-percent:0;mso-width-percent:0;mso-height-percent:0" o:ole="">
                                  <v:imagedata r:id="rId25" o:title=""/>
                                </v:shape>
                                <o:OLEObject Type="Embed" ProgID="Equation.DSMT4" ShapeID="_x0000_i1586" DrawAspect="Content" ObjectID="_1691508777" r:id="rId47"/>
                              </w:object>
                            </w:r>
                            <w:r>
                              <w:rPr>
                                <w:b w:val="0"/>
                                <w:sz w:val="21"/>
                                <w:szCs w:val="21"/>
                              </w:rPr>
                              <w:t xml:space="preserve">. Xác </w:t>
                            </w:r>
                            <w:proofErr w:type="gramStart"/>
                            <w:r>
                              <w:rPr>
                                <w:b w:val="0"/>
                                <w:sz w:val="21"/>
                                <w:szCs w:val="21"/>
                              </w:rPr>
                              <w:t xml:space="preserve">định </w:t>
                            </w:r>
                            <w:proofErr w:type="gramEnd"/>
                            <w:r w:rsidR="0065349B" w:rsidRPr="00E31924">
                              <w:rPr>
                                <w:b w:val="0"/>
                                <w:noProof/>
                                <w:position w:val="-4"/>
                                <w:sz w:val="21"/>
                                <w:szCs w:val="21"/>
                              </w:rPr>
                              <w:object w:dxaOrig="200" w:dyaOrig="260" w14:anchorId="536F54A7">
                                <v:shape id="_x0000_i1587" type="#_x0000_t75" alt="" style="width:9.75pt;height:13.5pt;mso-width-percent:0;mso-height-percent:0;mso-width-percent:0;mso-height-percent:0" o:ole="">
                                  <v:imagedata r:id="rId25" o:title=""/>
                                </v:shape>
                                <o:OLEObject Type="Embed" ProgID="Equation.DSMT4" ShapeID="_x0000_i1587" DrawAspect="Content" ObjectID="_1691508778" r:id="rId48"/>
                              </w:object>
                            </w:r>
                            <w:r>
                              <w:rPr>
                                <w:b w:val="0"/>
                                <w:sz w:val="21"/>
                                <w:szCs w:val="21"/>
                              </w:rPr>
                              <w:t>?</w:t>
                            </w:r>
                          </w:p>
                          <w:p w14:paraId="01C62AA6" w14:textId="77777777" w:rsidR="00EC20EB" w:rsidRDefault="00EC20EB" w:rsidP="00BA6399">
                            <w:pPr>
                              <w:spacing w:line="276" w:lineRule="auto"/>
                              <w:jc w:val="both"/>
                              <w:rPr>
                                <w:b w:val="0"/>
                                <w:sz w:val="21"/>
                                <w:szCs w:val="21"/>
                              </w:rPr>
                            </w:pPr>
                            <w:r>
                              <w:rPr>
                                <w:b w:val="0"/>
                                <w:sz w:val="21"/>
                                <w:szCs w:val="21"/>
                              </w:rPr>
                              <w:t>10</w:t>
                            </w:r>
                            <w:r w:rsidRPr="00D30E50">
                              <w:rPr>
                                <w:b w:val="0"/>
                                <w:sz w:val="21"/>
                                <w:szCs w:val="21"/>
                              </w:rPr>
                              <w:t xml:space="preserve">. Thổi một quả bóng tay giữ miệng quả bóng; nếu thả tay ra thì quả bóng chuyển động thế </w:t>
                            </w:r>
                            <w:proofErr w:type="gramStart"/>
                            <w:r w:rsidRPr="00D30E50">
                              <w:rPr>
                                <w:b w:val="0"/>
                                <w:sz w:val="21"/>
                                <w:szCs w:val="21"/>
                              </w:rPr>
                              <w:t>nào ?</w:t>
                            </w:r>
                            <w:proofErr w:type="gramEnd"/>
                            <w:r w:rsidRPr="00D30E50">
                              <w:rPr>
                                <w:b w:val="0"/>
                                <w:sz w:val="21"/>
                                <w:szCs w:val="21"/>
                              </w:rPr>
                              <w:t xml:space="preserve"> Giải </w:t>
                            </w:r>
                            <w:proofErr w:type="gramStart"/>
                            <w:r w:rsidRPr="00D30E50">
                              <w:rPr>
                                <w:b w:val="0"/>
                                <w:sz w:val="21"/>
                                <w:szCs w:val="21"/>
                              </w:rPr>
                              <w:t>thích ?</w:t>
                            </w:r>
                            <w:proofErr w:type="gramEnd"/>
                            <w:r w:rsidRPr="00D30E50">
                              <w:rPr>
                                <w:b w:val="0"/>
                                <w:sz w:val="21"/>
                                <w:szCs w:val="21"/>
                              </w:rPr>
                              <w:t xml:space="preserve"> Lấy ví dụ tương </w:t>
                            </w:r>
                            <w:proofErr w:type="gramStart"/>
                            <w:r w:rsidRPr="00D30E50">
                              <w:rPr>
                                <w:b w:val="0"/>
                                <w:sz w:val="21"/>
                                <w:szCs w:val="21"/>
                              </w:rPr>
                              <w:t>tự ?</w:t>
                            </w:r>
                            <w:proofErr w:type="gramEnd"/>
                            <w:r w:rsidRPr="00D30E50">
                              <w:rPr>
                                <w:b w:val="0"/>
                                <w:sz w:val="21"/>
                                <w:szCs w:val="21"/>
                              </w:rPr>
                              <w:t xml:space="preserve"> </w:t>
                            </w:r>
                            <w:r w:rsidRPr="00D30E50">
                              <w:rPr>
                                <w:b w:val="0"/>
                                <w:i/>
                                <w:sz w:val="21"/>
                                <w:szCs w:val="21"/>
                              </w:rPr>
                              <w:t xml:space="preserve">Bài </w:t>
                            </w:r>
                            <w:proofErr w:type="gramStart"/>
                            <w:r w:rsidRPr="00D30E50">
                              <w:rPr>
                                <w:b w:val="0"/>
                                <w:i/>
                                <w:sz w:val="21"/>
                                <w:szCs w:val="21"/>
                              </w:rPr>
                              <w:t>toán</w:t>
                            </w:r>
                            <w:r w:rsidRPr="00D30E50">
                              <w:rPr>
                                <w:b w:val="0"/>
                                <w:sz w:val="21"/>
                                <w:szCs w:val="21"/>
                              </w:rPr>
                              <w:t xml:space="preserve"> :</w:t>
                            </w:r>
                            <w:proofErr w:type="gramEnd"/>
                            <w:r w:rsidRPr="00D30E50">
                              <w:rPr>
                                <w:b w:val="0"/>
                                <w:sz w:val="21"/>
                                <w:szCs w:val="21"/>
                              </w:rPr>
                              <w:t xml:space="preserve"> Một tên lửa có khối lượng M (chưa tính khối lượng khí) đang nằm yên trên giá của nó. Một lượng khí m (ở trong lòng tên lửa) phụt ra phía sau với vận </w:t>
                            </w:r>
                            <w:proofErr w:type="gramStart"/>
                            <w:r w:rsidRPr="00D30E50">
                              <w:rPr>
                                <w:b w:val="0"/>
                                <w:sz w:val="21"/>
                                <w:szCs w:val="21"/>
                              </w:rPr>
                              <w:t xml:space="preserve">tốc </w:t>
                            </w:r>
                            <w:proofErr w:type="gramEnd"/>
                            <w:r w:rsidR="0065349B" w:rsidRPr="00E31924">
                              <w:rPr>
                                <w:b w:val="0"/>
                                <w:noProof/>
                                <w:position w:val="-4"/>
                                <w:sz w:val="21"/>
                                <w:szCs w:val="21"/>
                              </w:rPr>
                              <w:object w:dxaOrig="200" w:dyaOrig="260" w14:anchorId="2FA8E559">
                                <v:shape id="_x0000_i1588" type="#_x0000_t75" alt="" style="width:9.75pt;height:13.5pt;mso-width-percent:0;mso-height-percent:0;mso-width-percent:0;mso-height-percent:0" o:ole="">
                                  <v:imagedata r:id="rId28" o:title=""/>
                                </v:shape>
                                <o:OLEObject Type="Embed" ProgID="Equation.DSMT4" ShapeID="_x0000_i1588" DrawAspect="Content" ObjectID="_1691508779" r:id="rId49"/>
                              </w:object>
                            </w:r>
                            <w:r w:rsidRPr="00D30E50">
                              <w:rPr>
                                <w:b w:val="0"/>
                                <w:sz w:val="21"/>
                                <w:szCs w:val="21"/>
                              </w:rPr>
                              <w:t>.</w:t>
                            </w:r>
                            <w:r>
                              <w:rPr>
                                <w:b w:val="0"/>
                                <w:sz w:val="21"/>
                                <w:szCs w:val="21"/>
                              </w:rPr>
                              <w:t xml:space="preserve">          </w:t>
                            </w:r>
                          </w:p>
                          <w:p w14:paraId="7336E0A0" w14:textId="2A11A3D0" w:rsidR="00EC20EB" w:rsidRPr="00D30E50" w:rsidRDefault="00EC20EB" w:rsidP="00BA6399">
                            <w:pPr>
                              <w:spacing w:line="276" w:lineRule="auto"/>
                              <w:jc w:val="both"/>
                              <w:rPr>
                                <w:b w:val="0"/>
                                <w:sz w:val="21"/>
                                <w:szCs w:val="21"/>
                              </w:rPr>
                            </w:pPr>
                            <w:r w:rsidRPr="00D30E50">
                              <w:rPr>
                                <w:b w:val="0"/>
                                <w:sz w:val="21"/>
                                <w:szCs w:val="21"/>
                              </w:rPr>
                              <w:t xml:space="preserve">a. Hệ tên lửa + khí có phải là hệ cô lập </w:t>
                            </w:r>
                            <w:proofErr w:type="gramStart"/>
                            <w:r w:rsidRPr="00D30E50">
                              <w:rPr>
                                <w:b w:val="0"/>
                                <w:sz w:val="21"/>
                                <w:szCs w:val="21"/>
                              </w:rPr>
                              <w:t>không ?</w:t>
                            </w:r>
                            <w:proofErr w:type="gramEnd"/>
                            <w:r w:rsidRPr="00D30E50">
                              <w:rPr>
                                <w:b w:val="0"/>
                                <w:sz w:val="21"/>
                                <w:szCs w:val="21"/>
                              </w:rPr>
                              <w:t xml:space="preserve"> Vì </w:t>
                            </w:r>
                            <w:proofErr w:type="gramStart"/>
                            <w:r w:rsidRPr="00D30E50">
                              <w:rPr>
                                <w:b w:val="0"/>
                                <w:sz w:val="21"/>
                                <w:szCs w:val="21"/>
                              </w:rPr>
                              <w:t>sao ?</w:t>
                            </w:r>
                            <w:proofErr w:type="gramEnd"/>
                          </w:p>
                          <w:p w14:paraId="1B54595B" w14:textId="77777777" w:rsidR="00EC20EB" w:rsidRPr="00D30E50" w:rsidRDefault="00EC20EB" w:rsidP="00BA6399">
                            <w:pPr>
                              <w:spacing w:line="276" w:lineRule="auto"/>
                              <w:jc w:val="both"/>
                              <w:rPr>
                                <w:b w:val="0"/>
                                <w:sz w:val="21"/>
                                <w:szCs w:val="21"/>
                              </w:rPr>
                            </w:pPr>
                            <w:r w:rsidRPr="00D30E50">
                              <w:rPr>
                                <w:b w:val="0"/>
                                <w:sz w:val="21"/>
                                <w:szCs w:val="21"/>
                              </w:rPr>
                              <w:t>b. Giả sử sau khi phụt khí, tên lửa chuyển động với vận tốc</w:t>
                            </w:r>
                            <w:r w:rsidR="0065349B" w:rsidRPr="00E31924">
                              <w:rPr>
                                <w:b w:val="0"/>
                                <w:noProof/>
                                <w:position w:val="-4"/>
                                <w:sz w:val="21"/>
                                <w:szCs w:val="21"/>
                              </w:rPr>
                              <w:object w:dxaOrig="240" w:dyaOrig="320" w14:anchorId="0BC22612">
                                <v:shape id="_x0000_i1589" type="#_x0000_t75" alt="" style="width:12pt;height:15.75pt;mso-width-percent:0;mso-height-percent:0;mso-width-percent:0;mso-height-percent:0" o:ole="">
                                  <v:imagedata r:id="rId30" o:title=""/>
                                </v:shape>
                                <o:OLEObject Type="Embed" ProgID="Equation.DSMT4" ShapeID="_x0000_i1589" DrawAspect="Content" ObjectID="_1691508780" r:id="rId50"/>
                              </w:object>
                            </w:r>
                            <w:r>
                              <w:rPr>
                                <w:b w:val="0"/>
                                <w:sz w:val="21"/>
                                <w:szCs w:val="21"/>
                              </w:rPr>
                              <w:t xml:space="preserve">. Xác </w:t>
                            </w:r>
                            <w:r w:rsidRPr="00D30E50">
                              <w:rPr>
                                <w:b w:val="0"/>
                                <w:sz w:val="21"/>
                                <w:szCs w:val="21"/>
                              </w:rPr>
                              <w:t xml:space="preserve">định động lượng của hệ trước và sau khi phụt </w:t>
                            </w:r>
                            <w:proofErr w:type="gramStart"/>
                            <w:r w:rsidRPr="00D30E50">
                              <w:rPr>
                                <w:b w:val="0"/>
                                <w:sz w:val="21"/>
                                <w:szCs w:val="21"/>
                              </w:rPr>
                              <w:t>khí ?</w:t>
                            </w:r>
                            <w:proofErr w:type="gramEnd"/>
                          </w:p>
                          <w:p w14:paraId="5CEB15FF" w14:textId="1CAFAC69" w:rsidR="00EC20EB" w:rsidRPr="003577FC" w:rsidRDefault="00EC20EB" w:rsidP="00BA6399">
                            <w:pPr>
                              <w:spacing w:line="276" w:lineRule="auto"/>
                              <w:jc w:val="both"/>
                              <w:rPr>
                                <w:b w:val="0"/>
                                <w:sz w:val="21"/>
                                <w:szCs w:val="21"/>
                              </w:rPr>
                            </w:pPr>
                            <w:r w:rsidRPr="00D30E50">
                              <w:rPr>
                                <w:b w:val="0"/>
                                <w:sz w:val="21"/>
                                <w:szCs w:val="21"/>
                              </w:rPr>
                              <w:t xml:space="preserve">c. Áp dụng định luật bảo toàn động lượng, xác định biểu thức vận tốc </w:t>
                            </w:r>
                            <w:r w:rsidR="0065349B" w:rsidRPr="00E31924">
                              <w:rPr>
                                <w:b w:val="0"/>
                                <w:noProof/>
                                <w:position w:val="-4"/>
                                <w:sz w:val="21"/>
                                <w:szCs w:val="21"/>
                              </w:rPr>
                              <w:object w:dxaOrig="240" w:dyaOrig="320" w14:anchorId="7D7BAED7">
                                <v:shape id="_x0000_i1590" type="#_x0000_t75" alt="" style="width:12pt;height:15.75pt;mso-width-percent:0;mso-height-percent:0;mso-width-percent:0;mso-height-percent:0" o:ole="">
                                  <v:imagedata r:id="rId32" o:title=""/>
                                </v:shape>
                                <o:OLEObject Type="Embed" ProgID="Equation.DSMT4" ShapeID="_x0000_i1590" DrawAspect="Content" ObjectID="_1691508781" r:id="rId51"/>
                              </w:object>
                            </w:r>
                            <w:r w:rsidRPr="00D30E50">
                              <w:rPr>
                                <w:b w:val="0"/>
                                <w:sz w:val="21"/>
                                <w:szCs w:val="21"/>
                              </w:rPr>
                              <w:t xml:space="preserve">của tên lửa sau khi phụt </w:t>
                            </w:r>
                            <w:proofErr w:type="gramStart"/>
                            <w:r w:rsidRPr="00D30E50">
                              <w:rPr>
                                <w:b w:val="0"/>
                                <w:sz w:val="21"/>
                                <w:szCs w:val="21"/>
                              </w:rPr>
                              <w:t>khí ?</w:t>
                            </w:r>
                            <w:proofErr w:type="gramEnd"/>
                            <w:r w:rsidRPr="00D30E50">
                              <w:rPr>
                                <w:b w:val="0"/>
                                <w:sz w:val="21"/>
                                <w:szCs w:val="21"/>
                              </w:rPr>
                              <w:t xml:space="preserve"> Nhận xét chiều của </w:t>
                            </w:r>
                            <w:r w:rsidR="0065349B" w:rsidRPr="00E31924">
                              <w:rPr>
                                <w:b w:val="0"/>
                                <w:noProof/>
                                <w:position w:val="-4"/>
                                <w:sz w:val="21"/>
                                <w:szCs w:val="21"/>
                              </w:rPr>
                              <w:object w:dxaOrig="240" w:dyaOrig="320" w14:anchorId="4B9AD42E">
                                <v:shape id="_x0000_i1591" type="#_x0000_t75" alt="" style="width:12pt;height:15.75pt;mso-width-percent:0;mso-height-percent:0;mso-width-percent:0;mso-height-percent:0" o:ole="">
                                  <v:imagedata r:id="rId34" o:title=""/>
                                </v:shape>
                                <o:OLEObject Type="Embed" ProgID="Equation.DSMT4" ShapeID="_x0000_i1591" DrawAspect="Content" ObjectID="_1691508782" r:id="rId52"/>
                              </w:object>
                            </w:r>
                            <w:r w:rsidRPr="00D30E50">
                              <w:rPr>
                                <w:b w:val="0"/>
                                <w:sz w:val="21"/>
                                <w:szCs w:val="21"/>
                              </w:rPr>
                              <w:t xml:space="preserve"> </w:t>
                            </w:r>
                            <w:proofErr w:type="gramStart"/>
                            <w:r w:rsidRPr="00D30E50">
                              <w:rPr>
                                <w:b w:val="0"/>
                                <w:sz w:val="21"/>
                                <w:szCs w:val="21"/>
                              </w:rPr>
                              <w:t xml:space="preserve">và </w:t>
                            </w:r>
                            <w:r w:rsidR="0065349B" w:rsidRPr="00E31924">
                              <w:rPr>
                                <w:b w:val="0"/>
                                <w:noProof/>
                                <w:position w:val="-4"/>
                                <w:sz w:val="21"/>
                                <w:szCs w:val="21"/>
                              </w:rPr>
                              <w:object w:dxaOrig="200" w:dyaOrig="260" w14:anchorId="3E900D33">
                                <v:shape id="_x0000_i1592" type="#_x0000_t75" alt="" style="width:9.75pt;height:13.5pt;mso-width-percent:0;mso-height-percent:0;mso-width-percent:0;mso-height-percent:0" o:ole="">
                                  <v:imagedata r:id="rId36" o:title=""/>
                                </v:shape>
                                <o:OLEObject Type="Embed" ProgID="Equation.DSMT4" ShapeID="_x0000_i1592" DrawAspect="Content" ObjectID="_1691508783" r:id="rId53"/>
                              </w:object>
                            </w:r>
                            <w:r w:rsidRPr="00D30E50">
                              <w:rPr>
                                <w:b w:val="0"/>
                                <w:sz w:val="21"/>
                                <w:szCs w:val="21"/>
                              </w:rPr>
                              <w:t xml:space="preserve"> ?</w:t>
                            </w:r>
                            <w:r>
                              <w:rPr>
                                <w:b w:val="0"/>
                                <w:sz w:val="21"/>
                                <w:szCs w:val="21"/>
                              </w:rPr>
                              <w:tab/>
                            </w:r>
                            <w:r>
                              <w:rPr>
                                <w:b w:val="0"/>
                                <w:sz w:val="21"/>
                                <w:szCs w:val="21"/>
                              </w:rPr>
                              <w:tab/>
                            </w:r>
                            <w:r w:rsidRPr="00D30E50">
                              <w:rPr>
                                <w:b w:val="0"/>
                                <w:sz w:val="21"/>
                                <w:szCs w:val="21"/>
                              </w:rPr>
                              <w:t xml:space="preserve">d. Thế nào là chuyển động bằng phản </w:t>
                            </w:r>
                            <w:proofErr w:type="gramStart"/>
                            <w:r w:rsidRPr="00D30E50">
                              <w:rPr>
                                <w:b w:val="0"/>
                                <w:sz w:val="21"/>
                                <w:szCs w:val="21"/>
                              </w:rPr>
                              <w:t>lực ?</w:t>
                            </w:r>
                            <w:proofErr w:type="gramEnd"/>
                            <w:r w:rsidRPr="00D30E50">
                              <w:rPr>
                                <w:b w:val="0"/>
                                <w:sz w:val="21"/>
                                <w:szCs w:val="21"/>
                              </w:rPr>
                              <w:t xml:space="preserve"> Ứng dụng của chuyển động </w:t>
                            </w:r>
                            <w:proofErr w:type="gramStart"/>
                            <w:r w:rsidRPr="00D30E50">
                              <w:rPr>
                                <w:b w:val="0"/>
                                <w:sz w:val="21"/>
                                <w:szCs w:val="21"/>
                              </w:rPr>
                              <w:t>này ?</w:t>
                            </w:r>
                            <w:proofErr w:type="gramEnd"/>
                          </w:p>
                        </w:tc>
                      </w:tr>
                      <w:tr w:rsidR="00EC20EB" w:rsidRPr="00B31086" w14:paraId="422A64F1" w14:textId="77777777" w:rsidTr="009E4711">
                        <w:tc>
                          <w:tcPr>
                            <w:tcW w:w="10370" w:type="dxa"/>
                            <w:shd w:val="clear" w:color="auto" w:fill="auto"/>
                          </w:tcPr>
                          <w:p w14:paraId="7636179C" w14:textId="77777777" w:rsidR="00EC20EB" w:rsidRPr="00C341E3" w:rsidRDefault="00EC20EB" w:rsidP="00BA76A5">
                            <w:pPr>
                              <w:numPr>
                                <w:ilvl w:val="0"/>
                                <w:numId w:val="23"/>
                              </w:numPr>
                              <w:tabs>
                                <w:tab w:val="left" w:pos="219"/>
                              </w:tabs>
                              <w:jc w:val="both"/>
                              <w:rPr>
                                <w:i/>
                                <w:sz w:val="22"/>
                                <w:szCs w:val="22"/>
                              </w:rPr>
                            </w:pPr>
                            <w:r w:rsidRPr="00C341E3">
                              <w:rPr>
                                <w:i/>
                                <w:sz w:val="22"/>
                                <w:szCs w:val="22"/>
                              </w:rPr>
                              <w:t xml:space="preserve">Phương pháp  : </w:t>
                            </w:r>
                            <w:r w:rsidRPr="00C341E3">
                              <w:rPr>
                                <w:b w:val="0"/>
                                <w:sz w:val="22"/>
                                <w:szCs w:val="22"/>
                              </w:rPr>
                              <w:t xml:space="preserve">Tóm tắt : </w:t>
                            </w:r>
                          </w:p>
                          <w:p w14:paraId="1434B762" w14:textId="77777777" w:rsidR="00EC20EB" w:rsidRPr="00C341E3" w:rsidRDefault="00EC20EB" w:rsidP="00BA76A5">
                            <w:pPr>
                              <w:numPr>
                                <w:ilvl w:val="0"/>
                                <w:numId w:val="22"/>
                              </w:numPr>
                              <w:tabs>
                                <w:tab w:val="left" w:pos="219"/>
                              </w:tabs>
                              <w:jc w:val="both"/>
                              <w:rPr>
                                <w:b w:val="0"/>
                                <w:sz w:val="22"/>
                                <w:szCs w:val="22"/>
                              </w:rPr>
                            </w:pPr>
                            <w:r w:rsidRPr="00C341E3">
                              <w:rPr>
                                <w:b w:val="0"/>
                                <w:sz w:val="22"/>
                                <w:szCs w:val="22"/>
                              </w:rPr>
                              <w:t>Xét hệ : (gồm những vật nào, hệ có kín không, tại sao)</w:t>
                            </w:r>
                          </w:p>
                          <w:p w14:paraId="456BD9E2" w14:textId="77777777" w:rsidR="00EC20EB" w:rsidRPr="00C341E3" w:rsidRDefault="00EC20EB" w:rsidP="00BA76A5">
                            <w:pPr>
                              <w:numPr>
                                <w:ilvl w:val="0"/>
                                <w:numId w:val="22"/>
                              </w:numPr>
                              <w:tabs>
                                <w:tab w:val="left" w:pos="219"/>
                              </w:tabs>
                              <w:jc w:val="both"/>
                              <w:rPr>
                                <w:b w:val="0"/>
                                <w:sz w:val="22"/>
                                <w:szCs w:val="22"/>
                              </w:rPr>
                            </w:pPr>
                            <w:r w:rsidRPr="00C341E3">
                              <w:rPr>
                                <w:b w:val="0"/>
                                <w:sz w:val="22"/>
                                <w:szCs w:val="22"/>
                              </w:rPr>
                              <w:t>Viết biểu thức động lượng của hệ trước tương tác. (Vectơ)</w:t>
                            </w:r>
                          </w:p>
                          <w:p w14:paraId="55927E2E" w14:textId="77777777" w:rsidR="00EC20EB" w:rsidRPr="00C341E3" w:rsidRDefault="00EC20EB" w:rsidP="00BA76A5">
                            <w:pPr>
                              <w:numPr>
                                <w:ilvl w:val="0"/>
                                <w:numId w:val="22"/>
                              </w:numPr>
                              <w:tabs>
                                <w:tab w:val="left" w:pos="219"/>
                              </w:tabs>
                              <w:jc w:val="both"/>
                              <w:rPr>
                                <w:b w:val="0"/>
                                <w:sz w:val="22"/>
                                <w:szCs w:val="22"/>
                              </w:rPr>
                            </w:pPr>
                            <w:r w:rsidRPr="00C341E3">
                              <w:rPr>
                                <w:b w:val="0"/>
                                <w:sz w:val="22"/>
                                <w:szCs w:val="22"/>
                              </w:rPr>
                              <w:t>Viết biểu thức động lượng của hệ sau tương tác.</w:t>
                            </w:r>
                          </w:p>
                          <w:p w14:paraId="6FFF84B2" w14:textId="77777777" w:rsidR="00EC20EB" w:rsidRPr="00C341E3" w:rsidRDefault="00EC20EB" w:rsidP="00BA76A5">
                            <w:pPr>
                              <w:numPr>
                                <w:ilvl w:val="0"/>
                                <w:numId w:val="22"/>
                              </w:numPr>
                              <w:tabs>
                                <w:tab w:val="left" w:pos="219"/>
                              </w:tabs>
                              <w:jc w:val="both"/>
                              <w:rPr>
                                <w:b w:val="0"/>
                                <w:sz w:val="22"/>
                                <w:szCs w:val="22"/>
                              </w:rPr>
                            </w:pPr>
                            <w:r w:rsidRPr="00C341E3">
                              <w:rPr>
                                <w:b w:val="0"/>
                                <w:sz w:val="22"/>
                                <w:szCs w:val="22"/>
                              </w:rPr>
                              <w:t xml:space="preserve">Áp dụng định luật bảo toàn động lượng cho hệ. Rút ra biểu thức xác định đại lượng cần tìm (vectơ) </w:t>
                            </w:r>
                            <w:r w:rsidRPr="00C341E3">
                              <w:rPr>
                                <w:sz w:val="22"/>
                                <w:szCs w:val="22"/>
                              </w:rPr>
                              <w:t>(I)</w:t>
                            </w:r>
                          </w:p>
                          <w:p w14:paraId="3892A6A3" w14:textId="77777777" w:rsidR="00EC20EB" w:rsidRPr="00C341E3" w:rsidRDefault="00EC20EB" w:rsidP="00BA76A5">
                            <w:pPr>
                              <w:numPr>
                                <w:ilvl w:val="0"/>
                                <w:numId w:val="22"/>
                              </w:numPr>
                              <w:tabs>
                                <w:tab w:val="left" w:pos="219"/>
                              </w:tabs>
                              <w:jc w:val="both"/>
                              <w:rPr>
                                <w:b w:val="0"/>
                                <w:sz w:val="22"/>
                                <w:szCs w:val="22"/>
                              </w:rPr>
                            </w:pPr>
                            <w:r w:rsidRPr="00C341E3">
                              <w:rPr>
                                <w:b w:val="0"/>
                                <w:sz w:val="22"/>
                                <w:szCs w:val="22"/>
                              </w:rPr>
                              <w:t xml:space="preserve">Tính </w:t>
                            </w:r>
                            <w:proofErr w:type="gramStart"/>
                            <w:r w:rsidRPr="00C341E3">
                              <w:rPr>
                                <w:b w:val="0"/>
                                <w:sz w:val="22"/>
                                <w:szCs w:val="22"/>
                              </w:rPr>
                              <w:t>toán :</w:t>
                            </w:r>
                            <w:proofErr w:type="gramEnd"/>
                            <w:r w:rsidRPr="00C341E3">
                              <w:rPr>
                                <w:b w:val="0"/>
                                <w:sz w:val="22"/>
                                <w:szCs w:val="22"/>
                              </w:rPr>
                              <w:t xml:space="preserve"> </w:t>
                            </w:r>
                            <w:r w:rsidRPr="00C341E3">
                              <w:rPr>
                                <w:b w:val="0"/>
                                <w:sz w:val="22"/>
                                <w:szCs w:val="22"/>
                              </w:rPr>
                              <w:tab/>
                              <w:t xml:space="preserve">Nếu các vectơ vận tốc cùng phương : chọn chiều dương thích hợp, chiếu các vectơ vận tốc của </w:t>
                            </w:r>
                            <w:r w:rsidRPr="00C341E3">
                              <w:rPr>
                                <w:sz w:val="22"/>
                                <w:szCs w:val="22"/>
                              </w:rPr>
                              <w:t>(I)</w:t>
                            </w:r>
                            <w:r w:rsidRPr="00C341E3">
                              <w:rPr>
                                <w:b w:val="0"/>
                                <w:sz w:val="22"/>
                                <w:szCs w:val="22"/>
                              </w:rPr>
                              <w:t xml:space="preserve"> lên chiều dương đã chọn. Tính toán.</w:t>
                            </w:r>
                          </w:p>
                          <w:p w14:paraId="477081A5" w14:textId="6D0F8C5C" w:rsidR="00EC20EB" w:rsidRPr="00B6732A" w:rsidRDefault="00EC20EB" w:rsidP="00BA76A5">
                            <w:pPr>
                              <w:spacing w:line="276" w:lineRule="auto"/>
                              <w:rPr>
                                <w:b w:val="0"/>
                                <w:bCs w:val="0"/>
                              </w:rPr>
                            </w:pPr>
                            <w:r w:rsidRPr="00C341E3">
                              <w:rPr>
                                <w:b w:val="0"/>
                                <w:sz w:val="22"/>
                                <w:szCs w:val="22"/>
                              </w:rPr>
                              <w:tab/>
                            </w:r>
                            <w:r w:rsidRPr="00C341E3">
                              <w:rPr>
                                <w:b w:val="0"/>
                                <w:sz w:val="22"/>
                                <w:szCs w:val="22"/>
                              </w:rPr>
                              <w:tab/>
                            </w:r>
                            <w:r w:rsidRPr="00C341E3">
                              <w:rPr>
                                <w:b w:val="0"/>
                                <w:sz w:val="22"/>
                                <w:szCs w:val="22"/>
                              </w:rPr>
                              <w:tab/>
                              <w:t xml:space="preserve">Nếu các vectơ vận tốc khác </w:t>
                            </w:r>
                            <w:proofErr w:type="gramStart"/>
                            <w:r w:rsidRPr="00C341E3">
                              <w:rPr>
                                <w:b w:val="0"/>
                                <w:sz w:val="22"/>
                                <w:szCs w:val="22"/>
                              </w:rPr>
                              <w:t>phương :</w:t>
                            </w:r>
                            <w:proofErr w:type="gramEnd"/>
                            <w:r w:rsidRPr="00C341E3">
                              <w:rPr>
                                <w:b w:val="0"/>
                                <w:sz w:val="22"/>
                                <w:szCs w:val="22"/>
                              </w:rPr>
                              <w:t xml:space="preserve"> hoặc chọn trục tọa độ thích hợp, rồi chiều (I) lên. Hoặc dùng quy tắc cộng vectơ để xác định vectơ chưa biết, sau đó xác định đại lượng cần tìm.</w:t>
                            </w:r>
                          </w:p>
                        </w:tc>
                      </w:tr>
                      <w:tr w:rsidR="00EC20EB" w:rsidRPr="00B31086" w14:paraId="1C2D672F" w14:textId="77777777" w:rsidTr="009E4711">
                        <w:tc>
                          <w:tcPr>
                            <w:tcW w:w="10370" w:type="dxa"/>
                            <w:shd w:val="clear" w:color="auto" w:fill="auto"/>
                          </w:tcPr>
                          <w:p w14:paraId="6F6F4EC2" w14:textId="77777777" w:rsidR="00EC20EB" w:rsidRPr="00B6732A" w:rsidRDefault="00EC20EB" w:rsidP="00B31086">
                            <w:pPr>
                              <w:spacing w:line="276" w:lineRule="auto"/>
                              <w:rPr>
                                <w:b w:val="0"/>
                                <w:bCs w:val="0"/>
                              </w:rPr>
                            </w:pPr>
                          </w:p>
                        </w:tc>
                      </w:tr>
                      <w:tr w:rsidR="00EC20EB" w:rsidRPr="00B31086" w14:paraId="5E18CD8C" w14:textId="77777777" w:rsidTr="009E4711">
                        <w:tc>
                          <w:tcPr>
                            <w:tcW w:w="10370" w:type="dxa"/>
                            <w:shd w:val="clear" w:color="auto" w:fill="auto"/>
                          </w:tcPr>
                          <w:p w14:paraId="14DC2F8C" w14:textId="77777777" w:rsidR="00EC20EB" w:rsidRPr="00B6732A" w:rsidRDefault="00EC20EB" w:rsidP="00B31086">
                            <w:pPr>
                              <w:spacing w:line="276" w:lineRule="auto"/>
                              <w:rPr>
                                <w:b w:val="0"/>
                                <w:bCs w:val="0"/>
                              </w:rPr>
                            </w:pPr>
                          </w:p>
                        </w:tc>
                      </w:tr>
                      <w:tr w:rsidR="00EC20EB" w:rsidRPr="00B31086" w14:paraId="22004394" w14:textId="77777777" w:rsidTr="009E4711">
                        <w:tc>
                          <w:tcPr>
                            <w:tcW w:w="10370" w:type="dxa"/>
                            <w:shd w:val="clear" w:color="auto" w:fill="auto"/>
                          </w:tcPr>
                          <w:p w14:paraId="78925CD5" w14:textId="77777777" w:rsidR="00EC20EB" w:rsidRPr="00B6732A" w:rsidRDefault="00EC20EB" w:rsidP="00B31086">
                            <w:pPr>
                              <w:spacing w:line="276" w:lineRule="auto"/>
                              <w:rPr>
                                <w:b w:val="0"/>
                                <w:bCs w:val="0"/>
                              </w:rPr>
                            </w:pPr>
                          </w:p>
                        </w:tc>
                      </w:tr>
                      <w:tr w:rsidR="00EC20EB" w:rsidRPr="00B31086" w14:paraId="067CE10F" w14:textId="77777777" w:rsidTr="009E4711">
                        <w:tc>
                          <w:tcPr>
                            <w:tcW w:w="10370" w:type="dxa"/>
                            <w:shd w:val="clear" w:color="auto" w:fill="auto"/>
                          </w:tcPr>
                          <w:p w14:paraId="7F2D4354" w14:textId="77777777" w:rsidR="00EC20EB" w:rsidRPr="00B6732A" w:rsidRDefault="00EC20EB" w:rsidP="00B31086">
                            <w:pPr>
                              <w:spacing w:line="276" w:lineRule="auto"/>
                              <w:rPr>
                                <w:b w:val="0"/>
                                <w:bCs w:val="0"/>
                              </w:rPr>
                            </w:pPr>
                          </w:p>
                        </w:tc>
                      </w:tr>
                      <w:tr w:rsidR="00EC20EB" w:rsidRPr="00B31086" w14:paraId="513DE290" w14:textId="77777777" w:rsidTr="009E4711">
                        <w:tc>
                          <w:tcPr>
                            <w:tcW w:w="10370" w:type="dxa"/>
                            <w:shd w:val="clear" w:color="auto" w:fill="auto"/>
                          </w:tcPr>
                          <w:p w14:paraId="7FD2B385" w14:textId="77777777" w:rsidR="00EC20EB" w:rsidRPr="00B6732A" w:rsidRDefault="00EC20EB" w:rsidP="00B31086">
                            <w:pPr>
                              <w:spacing w:line="276" w:lineRule="auto"/>
                              <w:rPr>
                                <w:b w:val="0"/>
                                <w:bCs w:val="0"/>
                              </w:rPr>
                            </w:pPr>
                          </w:p>
                        </w:tc>
                      </w:tr>
                      <w:tr w:rsidR="00EC20EB" w:rsidRPr="00B31086" w14:paraId="29679CB4" w14:textId="77777777" w:rsidTr="009E4711">
                        <w:tc>
                          <w:tcPr>
                            <w:tcW w:w="10370" w:type="dxa"/>
                            <w:shd w:val="clear" w:color="auto" w:fill="auto"/>
                          </w:tcPr>
                          <w:p w14:paraId="4E2981DB" w14:textId="77777777" w:rsidR="00EC20EB" w:rsidRPr="00B6732A" w:rsidRDefault="00EC20EB" w:rsidP="00B31086">
                            <w:pPr>
                              <w:spacing w:line="276" w:lineRule="auto"/>
                              <w:rPr>
                                <w:b w:val="0"/>
                                <w:bCs w:val="0"/>
                              </w:rPr>
                            </w:pPr>
                          </w:p>
                        </w:tc>
                      </w:tr>
                      <w:tr w:rsidR="00EC20EB" w:rsidRPr="00B31086" w14:paraId="46760B54" w14:textId="77777777" w:rsidTr="009E4711">
                        <w:tc>
                          <w:tcPr>
                            <w:tcW w:w="10370" w:type="dxa"/>
                            <w:shd w:val="clear" w:color="auto" w:fill="auto"/>
                          </w:tcPr>
                          <w:p w14:paraId="06F37FAF" w14:textId="77777777" w:rsidR="00EC20EB" w:rsidRPr="00B6732A" w:rsidRDefault="00EC20EB" w:rsidP="00B31086">
                            <w:pPr>
                              <w:spacing w:line="276" w:lineRule="auto"/>
                              <w:rPr>
                                <w:b w:val="0"/>
                                <w:bCs w:val="0"/>
                              </w:rPr>
                            </w:pPr>
                          </w:p>
                        </w:tc>
                      </w:tr>
                      <w:tr w:rsidR="00EC20EB" w:rsidRPr="00B31086" w14:paraId="69BFB0F8" w14:textId="77777777" w:rsidTr="009E4711">
                        <w:tc>
                          <w:tcPr>
                            <w:tcW w:w="10370" w:type="dxa"/>
                            <w:shd w:val="clear" w:color="auto" w:fill="auto"/>
                          </w:tcPr>
                          <w:p w14:paraId="399D7C8B" w14:textId="77777777" w:rsidR="00EC20EB" w:rsidRPr="00B6732A" w:rsidRDefault="00EC20EB" w:rsidP="00B31086">
                            <w:pPr>
                              <w:spacing w:line="276" w:lineRule="auto"/>
                              <w:rPr>
                                <w:b w:val="0"/>
                                <w:bCs w:val="0"/>
                              </w:rPr>
                            </w:pPr>
                          </w:p>
                        </w:tc>
                      </w:tr>
                      <w:tr w:rsidR="00EC20EB" w:rsidRPr="00B31086" w14:paraId="45B7A410" w14:textId="77777777" w:rsidTr="009E4711">
                        <w:tc>
                          <w:tcPr>
                            <w:tcW w:w="10370" w:type="dxa"/>
                            <w:shd w:val="clear" w:color="auto" w:fill="auto"/>
                          </w:tcPr>
                          <w:p w14:paraId="79F4F714" w14:textId="77777777" w:rsidR="00EC20EB" w:rsidRPr="00B6732A" w:rsidRDefault="00EC20EB" w:rsidP="00B31086">
                            <w:pPr>
                              <w:spacing w:line="276" w:lineRule="auto"/>
                              <w:rPr>
                                <w:b w:val="0"/>
                                <w:bCs w:val="0"/>
                              </w:rPr>
                            </w:pPr>
                          </w:p>
                        </w:tc>
                      </w:tr>
                      <w:tr w:rsidR="00EC20EB" w:rsidRPr="00B31086" w14:paraId="630ADFC8" w14:textId="77777777" w:rsidTr="009E4711">
                        <w:tc>
                          <w:tcPr>
                            <w:tcW w:w="10370" w:type="dxa"/>
                            <w:shd w:val="clear" w:color="auto" w:fill="auto"/>
                          </w:tcPr>
                          <w:p w14:paraId="311DE5EF" w14:textId="77777777" w:rsidR="00EC20EB" w:rsidRPr="00B6732A" w:rsidRDefault="00EC20EB" w:rsidP="00B31086">
                            <w:pPr>
                              <w:spacing w:line="276" w:lineRule="auto"/>
                              <w:rPr>
                                <w:b w:val="0"/>
                                <w:bCs w:val="0"/>
                              </w:rPr>
                            </w:pPr>
                          </w:p>
                        </w:tc>
                      </w:tr>
                      <w:tr w:rsidR="00EC20EB" w:rsidRPr="00B31086" w14:paraId="047E4757" w14:textId="77777777" w:rsidTr="009E4711">
                        <w:tc>
                          <w:tcPr>
                            <w:tcW w:w="10370" w:type="dxa"/>
                            <w:shd w:val="clear" w:color="auto" w:fill="auto"/>
                          </w:tcPr>
                          <w:p w14:paraId="3337F351" w14:textId="77777777" w:rsidR="00EC20EB" w:rsidRPr="00B6732A" w:rsidRDefault="00EC20EB" w:rsidP="00B31086">
                            <w:pPr>
                              <w:spacing w:line="276" w:lineRule="auto"/>
                              <w:rPr>
                                <w:b w:val="0"/>
                                <w:bCs w:val="0"/>
                              </w:rPr>
                            </w:pPr>
                          </w:p>
                        </w:tc>
                      </w:tr>
                      <w:tr w:rsidR="00EC20EB" w:rsidRPr="00B31086" w14:paraId="01614FC9" w14:textId="77777777" w:rsidTr="009E4711">
                        <w:tc>
                          <w:tcPr>
                            <w:tcW w:w="10370" w:type="dxa"/>
                            <w:shd w:val="clear" w:color="auto" w:fill="auto"/>
                          </w:tcPr>
                          <w:p w14:paraId="7B839112" w14:textId="77777777" w:rsidR="00EC20EB" w:rsidRPr="00B6732A" w:rsidRDefault="00EC20EB" w:rsidP="00B31086">
                            <w:pPr>
                              <w:spacing w:line="276" w:lineRule="auto"/>
                              <w:rPr>
                                <w:b w:val="0"/>
                                <w:bCs w:val="0"/>
                              </w:rPr>
                            </w:pPr>
                          </w:p>
                        </w:tc>
                      </w:tr>
                      <w:tr w:rsidR="00EC20EB" w:rsidRPr="00B31086" w14:paraId="3329A416" w14:textId="77777777" w:rsidTr="009E4711">
                        <w:tc>
                          <w:tcPr>
                            <w:tcW w:w="10370" w:type="dxa"/>
                            <w:shd w:val="clear" w:color="auto" w:fill="auto"/>
                          </w:tcPr>
                          <w:p w14:paraId="0D3E8965" w14:textId="77777777" w:rsidR="00EC20EB" w:rsidRPr="00B6732A" w:rsidRDefault="00EC20EB" w:rsidP="00B31086">
                            <w:pPr>
                              <w:spacing w:line="276" w:lineRule="auto"/>
                              <w:rPr>
                                <w:b w:val="0"/>
                                <w:bCs w:val="0"/>
                              </w:rPr>
                            </w:pPr>
                          </w:p>
                        </w:tc>
                      </w:tr>
                      <w:tr w:rsidR="00EC20EB" w:rsidRPr="00B31086" w14:paraId="199795C7" w14:textId="77777777" w:rsidTr="009E4711">
                        <w:tc>
                          <w:tcPr>
                            <w:tcW w:w="10370" w:type="dxa"/>
                            <w:shd w:val="clear" w:color="auto" w:fill="auto"/>
                          </w:tcPr>
                          <w:p w14:paraId="5F88AE67" w14:textId="77777777" w:rsidR="00EC20EB" w:rsidRPr="00B6732A" w:rsidRDefault="00EC20EB" w:rsidP="00B31086">
                            <w:pPr>
                              <w:spacing w:line="276" w:lineRule="auto"/>
                              <w:rPr>
                                <w:b w:val="0"/>
                                <w:bCs w:val="0"/>
                              </w:rPr>
                            </w:pPr>
                          </w:p>
                        </w:tc>
                      </w:tr>
                      <w:tr w:rsidR="00EC20EB" w:rsidRPr="00B31086" w14:paraId="749F0DE6" w14:textId="77777777" w:rsidTr="009E4711">
                        <w:tc>
                          <w:tcPr>
                            <w:tcW w:w="10370" w:type="dxa"/>
                            <w:shd w:val="clear" w:color="auto" w:fill="auto"/>
                          </w:tcPr>
                          <w:p w14:paraId="6759A1BF" w14:textId="77777777" w:rsidR="00EC20EB" w:rsidRPr="00B6732A" w:rsidRDefault="00EC20EB" w:rsidP="00B31086">
                            <w:pPr>
                              <w:spacing w:line="276" w:lineRule="auto"/>
                              <w:rPr>
                                <w:b w:val="0"/>
                                <w:bCs w:val="0"/>
                              </w:rPr>
                            </w:pPr>
                          </w:p>
                        </w:tc>
                      </w:tr>
                      <w:tr w:rsidR="00EC20EB" w:rsidRPr="00B31086" w14:paraId="389D6803" w14:textId="77777777" w:rsidTr="009E4711">
                        <w:tc>
                          <w:tcPr>
                            <w:tcW w:w="10370" w:type="dxa"/>
                            <w:shd w:val="clear" w:color="auto" w:fill="auto"/>
                          </w:tcPr>
                          <w:p w14:paraId="14E537E1" w14:textId="77777777" w:rsidR="00EC20EB" w:rsidRPr="00B6732A" w:rsidRDefault="00EC20EB" w:rsidP="00B31086">
                            <w:pPr>
                              <w:spacing w:line="276" w:lineRule="auto"/>
                              <w:rPr>
                                <w:b w:val="0"/>
                                <w:bCs w:val="0"/>
                              </w:rPr>
                            </w:pPr>
                          </w:p>
                        </w:tc>
                      </w:tr>
                      <w:tr w:rsidR="00EC20EB" w:rsidRPr="00B31086" w14:paraId="2A83566F" w14:textId="77777777" w:rsidTr="009E4711">
                        <w:tc>
                          <w:tcPr>
                            <w:tcW w:w="10370" w:type="dxa"/>
                            <w:shd w:val="clear" w:color="auto" w:fill="auto"/>
                          </w:tcPr>
                          <w:p w14:paraId="09AC1A8D" w14:textId="77777777" w:rsidR="00EC20EB" w:rsidRPr="00B6732A" w:rsidRDefault="00EC20EB" w:rsidP="00B31086">
                            <w:pPr>
                              <w:spacing w:line="276" w:lineRule="auto"/>
                              <w:rPr>
                                <w:b w:val="0"/>
                                <w:bCs w:val="0"/>
                              </w:rPr>
                            </w:pPr>
                          </w:p>
                        </w:tc>
                      </w:tr>
                      <w:tr w:rsidR="00EC20EB" w:rsidRPr="00B31086" w14:paraId="56691374" w14:textId="77777777" w:rsidTr="009E4711">
                        <w:tc>
                          <w:tcPr>
                            <w:tcW w:w="10370" w:type="dxa"/>
                            <w:shd w:val="clear" w:color="auto" w:fill="auto"/>
                          </w:tcPr>
                          <w:p w14:paraId="0B97B78B" w14:textId="77777777" w:rsidR="00EC20EB" w:rsidRPr="00B6732A" w:rsidRDefault="00EC20EB" w:rsidP="00B31086">
                            <w:pPr>
                              <w:spacing w:line="276" w:lineRule="auto"/>
                              <w:rPr>
                                <w:b w:val="0"/>
                                <w:bCs w:val="0"/>
                              </w:rPr>
                            </w:pPr>
                          </w:p>
                        </w:tc>
                      </w:tr>
                      <w:tr w:rsidR="00EC20EB" w:rsidRPr="00B31086" w14:paraId="0EC3B754" w14:textId="77777777" w:rsidTr="009E4711">
                        <w:tc>
                          <w:tcPr>
                            <w:tcW w:w="10370" w:type="dxa"/>
                            <w:shd w:val="clear" w:color="auto" w:fill="auto"/>
                          </w:tcPr>
                          <w:p w14:paraId="181C3FAE" w14:textId="77777777" w:rsidR="00EC20EB" w:rsidRPr="00B6732A" w:rsidRDefault="00EC20EB" w:rsidP="00B31086">
                            <w:pPr>
                              <w:spacing w:line="276" w:lineRule="auto"/>
                              <w:rPr>
                                <w:b w:val="0"/>
                                <w:bCs w:val="0"/>
                              </w:rPr>
                            </w:pPr>
                          </w:p>
                        </w:tc>
                      </w:tr>
                      <w:tr w:rsidR="00EC20EB" w:rsidRPr="00B31086" w14:paraId="521B0029" w14:textId="77777777" w:rsidTr="009E4711">
                        <w:tc>
                          <w:tcPr>
                            <w:tcW w:w="10370" w:type="dxa"/>
                            <w:shd w:val="clear" w:color="auto" w:fill="auto"/>
                          </w:tcPr>
                          <w:p w14:paraId="055CBF13" w14:textId="77777777" w:rsidR="00EC20EB" w:rsidRPr="00B6732A" w:rsidRDefault="00EC20EB" w:rsidP="00B31086">
                            <w:pPr>
                              <w:spacing w:line="276" w:lineRule="auto"/>
                              <w:rPr>
                                <w:b w:val="0"/>
                                <w:bCs w:val="0"/>
                              </w:rPr>
                            </w:pPr>
                          </w:p>
                        </w:tc>
                      </w:tr>
                      <w:tr w:rsidR="00EC20EB" w:rsidRPr="00B31086" w14:paraId="2BB0C48B" w14:textId="77777777" w:rsidTr="009E4711">
                        <w:tc>
                          <w:tcPr>
                            <w:tcW w:w="10370" w:type="dxa"/>
                            <w:shd w:val="clear" w:color="auto" w:fill="auto"/>
                          </w:tcPr>
                          <w:p w14:paraId="70E210F0" w14:textId="77777777" w:rsidR="00EC20EB" w:rsidRPr="00D353E1" w:rsidRDefault="00EC20EB" w:rsidP="00B31086">
                            <w:pPr>
                              <w:spacing w:line="276" w:lineRule="auto"/>
                              <w:rPr>
                                <w:b w:val="0"/>
                                <w:bCs w:val="0"/>
                              </w:rPr>
                            </w:pPr>
                          </w:p>
                        </w:tc>
                      </w:tr>
                      <w:tr w:rsidR="00EC20EB" w:rsidRPr="00B31086" w14:paraId="0001166B" w14:textId="77777777" w:rsidTr="009E4711">
                        <w:tc>
                          <w:tcPr>
                            <w:tcW w:w="10370" w:type="dxa"/>
                            <w:shd w:val="clear" w:color="auto" w:fill="auto"/>
                          </w:tcPr>
                          <w:p w14:paraId="3770DDFD" w14:textId="77777777" w:rsidR="00EC20EB" w:rsidRPr="00D353E1" w:rsidRDefault="00EC20EB" w:rsidP="00B31086">
                            <w:pPr>
                              <w:spacing w:line="276" w:lineRule="auto"/>
                              <w:rPr>
                                <w:b w:val="0"/>
                                <w:bCs w:val="0"/>
                              </w:rPr>
                            </w:pPr>
                          </w:p>
                        </w:tc>
                      </w:tr>
                      <w:tr w:rsidR="00EC20EB" w:rsidRPr="00B31086" w14:paraId="6C4DF967" w14:textId="77777777" w:rsidTr="009E4711">
                        <w:tc>
                          <w:tcPr>
                            <w:tcW w:w="10370" w:type="dxa"/>
                            <w:shd w:val="clear" w:color="auto" w:fill="auto"/>
                          </w:tcPr>
                          <w:p w14:paraId="4DEBDB6E" w14:textId="77777777" w:rsidR="00EC20EB" w:rsidRPr="00D353E1" w:rsidRDefault="00EC20EB" w:rsidP="00B31086">
                            <w:pPr>
                              <w:spacing w:line="276" w:lineRule="auto"/>
                              <w:rPr>
                                <w:b w:val="0"/>
                                <w:bCs w:val="0"/>
                              </w:rPr>
                            </w:pPr>
                          </w:p>
                        </w:tc>
                      </w:tr>
                      <w:tr w:rsidR="00EC20EB" w:rsidRPr="00B31086" w14:paraId="0A66E33D" w14:textId="77777777" w:rsidTr="009E4711">
                        <w:tc>
                          <w:tcPr>
                            <w:tcW w:w="10370" w:type="dxa"/>
                            <w:shd w:val="clear" w:color="auto" w:fill="auto"/>
                          </w:tcPr>
                          <w:p w14:paraId="0C7F4AD7" w14:textId="77777777" w:rsidR="00EC20EB" w:rsidRPr="00D353E1" w:rsidRDefault="00EC20EB" w:rsidP="00B31086">
                            <w:pPr>
                              <w:spacing w:line="276" w:lineRule="auto"/>
                              <w:rPr>
                                <w:b w:val="0"/>
                                <w:bCs w:val="0"/>
                              </w:rPr>
                            </w:pPr>
                          </w:p>
                        </w:tc>
                      </w:tr>
                      <w:tr w:rsidR="00EC20EB" w:rsidRPr="00B31086" w14:paraId="01C1321D" w14:textId="77777777" w:rsidTr="009E4711">
                        <w:tc>
                          <w:tcPr>
                            <w:tcW w:w="10370" w:type="dxa"/>
                            <w:shd w:val="clear" w:color="auto" w:fill="auto"/>
                          </w:tcPr>
                          <w:p w14:paraId="2EFB8244" w14:textId="77777777" w:rsidR="00EC20EB" w:rsidRPr="00D353E1" w:rsidRDefault="00EC20EB" w:rsidP="00B31086">
                            <w:pPr>
                              <w:spacing w:line="276" w:lineRule="auto"/>
                              <w:rPr>
                                <w:b w:val="0"/>
                                <w:bCs w:val="0"/>
                              </w:rPr>
                            </w:pPr>
                          </w:p>
                        </w:tc>
                      </w:tr>
                      <w:tr w:rsidR="00EC20EB" w:rsidRPr="00B31086" w14:paraId="33BC2F70" w14:textId="77777777" w:rsidTr="009E4711">
                        <w:tc>
                          <w:tcPr>
                            <w:tcW w:w="10370" w:type="dxa"/>
                            <w:shd w:val="clear" w:color="auto" w:fill="auto"/>
                          </w:tcPr>
                          <w:p w14:paraId="49393BE9" w14:textId="77777777" w:rsidR="00EC20EB" w:rsidRPr="00D353E1" w:rsidRDefault="00EC20EB" w:rsidP="00B31086">
                            <w:pPr>
                              <w:spacing w:line="276" w:lineRule="auto"/>
                              <w:rPr>
                                <w:b w:val="0"/>
                                <w:bCs w:val="0"/>
                              </w:rPr>
                            </w:pPr>
                          </w:p>
                        </w:tc>
                      </w:tr>
                      <w:tr w:rsidR="00EC20EB" w:rsidRPr="00B31086" w14:paraId="6E2E3212" w14:textId="77777777" w:rsidTr="009E4711">
                        <w:tc>
                          <w:tcPr>
                            <w:tcW w:w="10370" w:type="dxa"/>
                            <w:shd w:val="clear" w:color="auto" w:fill="auto"/>
                          </w:tcPr>
                          <w:p w14:paraId="79452F22" w14:textId="77777777" w:rsidR="00EC20EB" w:rsidRPr="00D353E1" w:rsidRDefault="00EC20EB" w:rsidP="00B31086">
                            <w:pPr>
                              <w:spacing w:line="276" w:lineRule="auto"/>
                              <w:rPr>
                                <w:b w:val="0"/>
                                <w:bCs w:val="0"/>
                              </w:rPr>
                            </w:pPr>
                          </w:p>
                        </w:tc>
                      </w:tr>
                      <w:tr w:rsidR="00EC20EB" w:rsidRPr="00B31086" w14:paraId="18A3FABE" w14:textId="77777777" w:rsidTr="009E4711">
                        <w:tc>
                          <w:tcPr>
                            <w:tcW w:w="10370" w:type="dxa"/>
                            <w:shd w:val="clear" w:color="auto" w:fill="auto"/>
                          </w:tcPr>
                          <w:p w14:paraId="2D2251AC" w14:textId="77777777" w:rsidR="00EC20EB" w:rsidRPr="00D353E1" w:rsidRDefault="00EC20EB" w:rsidP="00B31086">
                            <w:pPr>
                              <w:spacing w:line="276" w:lineRule="auto"/>
                              <w:rPr>
                                <w:b w:val="0"/>
                                <w:bCs w:val="0"/>
                              </w:rPr>
                            </w:pPr>
                          </w:p>
                        </w:tc>
                      </w:tr>
                      <w:tr w:rsidR="00EC20EB" w:rsidRPr="00B31086" w14:paraId="2945A3F0" w14:textId="77777777" w:rsidTr="009E4711">
                        <w:tc>
                          <w:tcPr>
                            <w:tcW w:w="10370" w:type="dxa"/>
                            <w:shd w:val="clear" w:color="auto" w:fill="auto"/>
                          </w:tcPr>
                          <w:p w14:paraId="082FB529" w14:textId="77777777" w:rsidR="00EC20EB" w:rsidRPr="00D353E1" w:rsidRDefault="00EC20EB" w:rsidP="00B31086">
                            <w:pPr>
                              <w:spacing w:line="276" w:lineRule="auto"/>
                              <w:rPr>
                                <w:b w:val="0"/>
                                <w:bCs w:val="0"/>
                              </w:rPr>
                            </w:pPr>
                          </w:p>
                        </w:tc>
                      </w:tr>
                      <w:tr w:rsidR="00EC20EB" w:rsidRPr="00B31086" w14:paraId="32B09F32" w14:textId="77777777" w:rsidTr="009E4711">
                        <w:tc>
                          <w:tcPr>
                            <w:tcW w:w="10370" w:type="dxa"/>
                            <w:shd w:val="clear" w:color="auto" w:fill="auto"/>
                          </w:tcPr>
                          <w:p w14:paraId="255E6E0D" w14:textId="77777777" w:rsidR="00EC20EB" w:rsidRPr="00D353E1" w:rsidRDefault="00EC20EB" w:rsidP="00B31086">
                            <w:pPr>
                              <w:spacing w:line="276" w:lineRule="auto"/>
                              <w:rPr>
                                <w:b w:val="0"/>
                                <w:bCs w:val="0"/>
                              </w:rPr>
                            </w:pPr>
                          </w:p>
                        </w:tc>
                      </w:tr>
                      <w:tr w:rsidR="00EC20EB" w:rsidRPr="00B31086" w14:paraId="739DA8B4" w14:textId="77777777" w:rsidTr="009E4711">
                        <w:tc>
                          <w:tcPr>
                            <w:tcW w:w="10370" w:type="dxa"/>
                            <w:shd w:val="clear" w:color="auto" w:fill="auto"/>
                          </w:tcPr>
                          <w:p w14:paraId="49DE638B" w14:textId="77777777" w:rsidR="00EC20EB" w:rsidRPr="00D353E1" w:rsidRDefault="00EC20EB" w:rsidP="00B31086">
                            <w:pPr>
                              <w:spacing w:line="276" w:lineRule="auto"/>
                              <w:rPr>
                                <w:b w:val="0"/>
                                <w:bCs w:val="0"/>
                              </w:rPr>
                            </w:pPr>
                          </w:p>
                        </w:tc>
                      </w:tr>
                      <w:tr w:rsidR="00EC20EB" w:rsidRPr="00B31086" w14:paraId="23BB9F48" w14:textId="77777777" w:rsidTr="009E4711">
                        <w:tc>
                          <w:tcPr>
                            <w:tcW w:w="10370" w:type="dxa"/>
                            <w:shd w:val="clear" w:color="auto" w:fill="auto"/>
                          </w:tcPr>
                          <w:p w14:paraId="6B36788D" w14:textId="77777777" w:rsidR="00EC20EB" w:rsidRPr="00D353E1" w:rsidRDefault="00EC20EB" w:rsidP="00B31086">
                            <w:pPr>
                              <w:spacing w:line="276" w:lineRule="auto"/>
                              <w:rPr>
                                <w:b w:val="0"/>
                                <w:bCs w:val="0"/>
                              </w:rPr>
                            </w:pPr>
                          </w:p>
                        </w:tc>
                      </w:tr>
                      <w:tr w:rsidR="00EC20EB" w:rsidRPr="00B31086" w14:paraId="503A124A" w14:textId="77777777" w:rsidTr="009E4711">
                        <w:tc>
                          <w:tcPr>
                            <w:tcW w:w="10370" w:type="dxa"/>
                            <w:shd w:val="clear" w:color="auto" w:fill="auto"/>
                          </w:tcPr>
                          <w:p w14:paraId="22E898C9" w14:textId="77777777" w:rsidR="00EC20EB" w:rsidRPr="00D353E1" w:rsidRDefault="00EC20EB" w:rsidP="00B31086">
                            <w:pPr>
                              <w:spacing w:line="276" w:lineRule="auto"/>
                              <w:rPr>
                                <w:b w:val="0"/>
                                <w:bCs w:val="0"/>
                              </w:rPr>
                            </w:pPr>
                          </w:p>
                        </w:tc>
                      </w:tr>
                      <w:tr w:rsidR="00EC20EB" w:rsidRPr="00B31086" w14:paraId="31303D2B" w14:textId="77777777" w:rsidTr="009E4711">
                        <w:tc>
                          <w:tcPr>
                            <w:tcW w:w="10370" w:type="dxa"/>
                            <w:shd w:val="clear" w:color="auto" w:fill="auto"/>
                          </w:tcPr>
                          <w:p w14:paraId="49829238" w14:textId="77777777" w:rsidR="00EC20EB" w:rsidRPr="00D353E1" w:rsidRDefault="00EC20EB" w:rsidP="00B31086">
                            <w:pPr>
                              <w:spacing w:line="276" w:lineRule="auto"/>
                              <w:rPr>
                                <w:b w:val="0"/>
                                <w:bCs w:val="0"/>
                              </w:rPr>
                            </w:pPr>
                          </w:p>
                        </w:tc>
                      </w:tr>
                      <w:tr w:rsidR="00EC20EB" w:rsidRPr="00B31086" w14:paraId="526E4EB6" w14:textId="77777777" w:rsidTr="009E4711">
                        <w:tc>
                          <w:tcPr>
                            <w:tcW w:w="10370" w:type="dxa"/>
                            <w:shd w:val="clear" w:color="auto" w:fill="auto"/>
                          </w:tcPr>
                          <w:p w14:paraId="0DAA1EDA" w14:textId="77777777" w:rsidR="00EC20EB" w:rsidRPr="00D353E1" w:rsidRDefault="00EC20EB" w:rsidP="00B31086">
                            <w:pPr>
                              <w:spacing w:line="276" w:lineRule="auto"/>
                              <w:rPr>
                                <w:b w:val="0"/>
                                <w:bCs w:val="0"/>
                              </w:rPr>
                            </w:pPr>
                          </w:p>
                        </w:tc>
                      </w:tr>
                    </w:tbl>
                    <w:p w14:paraId="44C5C2BD" w14:textId="77777777" w:rsidR="00EC20EB" w:rsidRPr="00B31086" w:rsidRDefault="00EC20EB" w:rsidP="00360E49">
                      <w:pPr>
                        <w:spacing w:line="276" w:lineRule="auto"/>
                        <w:rPr>
                          <w:b w:val="0"/>
                          <w:bCs w:val="0"/>
                          <w:sz w:val="21"/>
                          <w:szCs w:val="21"/>
                        </w:rPr>
                      </w:pPr>
                    </w:p>
                  </w:txbxContent>
                </v:textbox>
                <w10:wrap type="through"/>
              </v:shape>
            </w:pict>
          </mc:Fallback>
        </mc:AlternateContent>
      </w:r>
      <w:r w:rsidR="00E31924">
        <w:rPr>
          <w:lang w:val="vi-VN"/>
        </w:rPr>
        <w:t xml:space="preserve"> </w:t>
      </w:r>
      <w:r w:rsidR="00BE110C">
        <w:tab/>
      </w:r>
    </w:p>
    <w:p w14:paraId="26E04EDD" w14:textId="5D193D64" w:rsidR="00360E49" w:rsidRDefault="009E4711">
      <w:r>
        <w:rPr>
          <w:noProof/>
          <w:sz w:val="22"/>
          <w:szCs w:val="22"/>
        </w:rPr>
        <w:lastRenderedPageBreak/>
        <mc:AlternateContent>
          <mc:Choice Requires="wps">
            <w:drawing>
              <wp:anchor distT="0" distB="0" distL="114300" distR="114300" simplePos="0" relativeHeight="251899904" behindDoc="0" locked="0" layoutInCell="1" allowOverlap="1" wp14:anchorId="2C5508FC" wp14:editId="5546755A">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p w14:paraId="3606EE44" w14:textId="57E650B5" w:rsidR="00EC20EB" w:rsidRPr="00BA6399" w:rsidRDefault="00EC20EB" w:rsidP="00BA6399">
                            <w:pPr>
                              <w:spacing w:line="264" w:lineRule="auto"/>
                              <w:rPr>
                                <w:sz w:val="24"/>
                                <w:szCs w:val="24"/>
                                <w:lang w:val="vi-VN"/>
                              </w:rPr>
                            </w:pPr>
                            <w:r w:rsidRPr="00D30E50">
                              <w:rPr>
                                <w:sz w:val="21"/>
                                <w:szCs w:val="21"/>
                              </w:rPr>
                              <w:t>I</w:t>
                            </w:r>
                            <w:r>
                              <w:rPr>
                                <w:sz w:val="21"/>
                                <w:szCs w:val="21"/>
                              </w:rPr>
                              <w:t>I</w:t>
                            </w:r>
                            <w:r w:rsidRPr="00D30E50">
                              <w:rPr>
                                <w:sz w:val="21"/>
                                <w:szCs w:val="21"/>
                              </w:rPr>
                              <w:t xml:space="preserve">. </w:t>
                            </w:r>
                            <w:r w:rsidRPr="00D30E50">
                              <w:rPr>
                                <w:sz w:val="21"/>
                                <w:szCs w:val="21"/>
                                <w:u w:val="single"/>
                              </w:rPr>
                              <w:t>PHIẾU</w:t>
                            </w:r>
                            <w:r>
                              <w:rPr>
                                <w:sz w:val="21"/>
                                <w:szCs w:val="21"/>
                                <w:u w:val="single"/>
                                <w:lang w:val="vi-VN"/>
                              </w:rPr>
                              <w:t xml:space="preserve"> GHI BÀI.</w:t>
                            </w:r>
                          </w:p>
                          <w:tbl>
                            <w:tblPr>
                              <w:tblStyle w:val="TableGrid"/>
                              <w:tblW w:w="10490" w:type="dxa"/>
                              <w:tblInd w:w="-142"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835"/>
                              <w:gridCol w:w="7655"/>
                            </w:tblGrid>
                            <w:tr w:rsidR="00EC20EB" w:rsidRPr="003A2B29" w14:paraId="551336F6" w14:textId="77777777" w:rsidTr="00BE110C">
                              <w:tc>
                                <w:tcPr>
                                  <w:tcW w:w="2835" w:type="dxa"/>
                                  <w:vAlign w:val="bottom"/>
                                </w:tcPr>
                                <w:p w14:paraId="01266ED0"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3A75D257" w14:textId="77777777" w:rsidR="00EC20EB" w:rsidRPr="003A2B29" w:rsidRDefault="00EC20EB" w:rsidP="00BE110C">
                                  <w:pPr>
                                    <w:tabs>
                                      <w:tab w:val="left" w:pos="851"/>
                                    </w:tabs>
                                    <w:jc w:val="both"/>
                                    <w:rPr>
                                      <w:bCs w:val="0"/>
                                      <w:sz w:val="22"/>
                                      <w:szCs w:val="22"/>
                                      <w:lang w:val="vi-VN"/>
                                    </w:rPr>
                                  </w:pPr>
                                  <w:r w:rsidRPr="00E6289B">
                                    <w:rPr>
                                      <w:sz w:val="22"/>
                                      <w:szCs w:val="22"/>
                                    </w:rPr>
                                    <w:t xml:space="preserve">1. </w:t>
                                  </w:r>
                                  <w:r w:rsidRPr="00E6289B">
                                    <w:rPr>
                                      <w:sz w:val="22"/>
                                      <w:szCs w:val="22"/>
                                      <w:u w:val="single"/>
                                    </w:rPr>
                                    <w:t>Hệ kín</w:t>
                                  </w:r>
                                  <w:r w:rsidRPr="00E6289B">
                                    <w:rPr>
                                      <w:sz w:val="22"/>
                                      <w:szCs w:val="22"/>
                                    </w:rPr>
                                    <w:t xml:space="preserve"> :</w:t>
                                  </w:r>
                                </w:p>
                              </w:tc>
                            </w:tr>
                            <w:tr w:rsidR="00EC20EB" w:rsidRPr="003A2B29" w14:paraId="52F541D9" w14:textId="77777777" w:rsidTr="00BE110C">
                              <w:tc>
                                <w:tcPr>
                                  <w:tcW w:w="2835" w:type="dxa"/>
                                  <w:vAlign w:val="bottom"/>
                                </w:tcPr>
                                <w:p w14:paraId="5D305B20"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2324B9B6" w14:textId="77777777" w:rsidR="00EC20EB" w:rsidRPr="003A2B29" w:rsidRDefault="00EC20EB" w:rsidP="00BE110C">
                                  <w:pPr>
                                    <w:tabs>
                                      <w:tab w:val="left" w:pos="851"/>
                                    </w:tabs>
                                    <w:jc w:val="both"/>
                                    <w:rPr>
                                      <w:bCs w:val="0"/>
                                      <w:sz w:val="22"/>
                                      <w:szCs w:val="22"/>
                                      <w:lang w:val="vi-VN"/>
                                    </w:rPr>
                                  </w:pPr>
                                </w:p>
                              </w:tc>
                            </w:tr>
                            <w:tr w:rsidR="00EC20EB" w:rsidRPr="00D56885" w14:paraId="584268AE" w14:textId="77777777" w:rsidTr="00BE110C">
                              <w:tc>
                                <w:tcPr>
                                  <w:tcW w:w="2835" w:type="dxa"/>
                                  <w:vAlign w:val="bottom"/>
                                </w:tcPr>
                                <w:p w14:paraId="25EC0DA8"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6BD4A81E" w14:textId="77777777" w:rsidR="00EC20EB" w:rsidRPr="00D56885" w:rsidRDefault="00EC20EB" w:rsidP="00BE110C">
                                  <w:pPr>
                                    <w:tabs>
                                      <w:tab w:val="left" w:pos="851"/>
                                    </w:tabs>
                                    <w:jc w:val="both"/>
                                    <w:rPr>
                                      <w:b w:val="0"/>
                                      <w:i/>
                                      <w:iCs/>
                                      <w:sz w:val="22"/>
                                      <w:szCs w:val="22"/>
                                      <w:lang w:val="vi-VN"/>
                                    </w:rPr>
                                  </w:pPr>
                                  <w:r w:rsidRPr="00D56885">
                                    <w:rPr>
                                      <w:b w:val="0"/>
                                      <w:i/>
                                      <w:iCs/>
                                      <w:sz w:val="22"/>
                                      <w:szCs w:val="22"/>
                                      <w:lang w:val="vi-VN"/>
                                    </w:rPr>
                                    <w:t>* Ví dụ:</w:t>
                                  </w:r>
                                </w:p>
                              </w:tc>
                            </w:tr>
                            <w:tr w:rsidR="00EC20EB" w:rsidRPr="003A2B29" w14:paraId="4EB366AD" w14:textId="77777777" w:rsidTr="00BE110C">
                              <w:tc>
                                <w:tcPr>
                                  <w:tcW w:w="2835" w:type="dxa"/>
                                  <w:vAlign w:val="bottom"/>
                                </w:tcPr>
                                <w:p w14:paraId="06B6B6B4"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2A8BC28D" w14:textId="77777777" w:rsidR="00EC20EB" w:rsidRPr="003A2B29" w:rsidRDefault="00EC20EB" w:rsidP="00BE110C">
                                  <w:pPr>
                                    <w:tabs>
                                      <w:tab w:val="left" w:pos="851"/>
                                    </w:tabs>
                                    <w:jc w:val="both"/>
                                    <w:rPr>
                                      <w:bCs w:val="0"/>
                                      <w:sz w:val="22"/>
                                      <w:szCs w:val="22"/>
                                      <w:lang w:val="vi-VN"/>
                                    </w:rPr>
                                  </w:pPr>
                                </w:p>
                              </w:tc>
                            </w:tr>
                            <w:tr w:rsidR="00EC20EB" w:rsidRPr="003A2B29" w14:paraId="5616DDFB" w14:textId="77777777" w:rsidTr="00BE110C">
                              <w:tc>
                                <w:tcPr>
                                  <w:tcW w:w="2835" w:type="dxa"/>
                                  <w:vAlign w:val="bottom"/>
                                </w:tcPr>
                                <w:p w14:paraId="5376D150"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1048DB6F" w14:textId="77777777" w:rsidR="00EC20EB" w:rsidRPr="003A2B29" w:rsidRDefault="00EC20EB" w:rsidP="00BE110C">
                                  <w:pPr>
                                    <w:tabs>
                                      <w:tab w:val="left" w:pos="851"/>
                                    </w:tabs>
                                    <w:jc w:val="both"/>
                                    <w:rPr>
                                      <w:bCs w:val="0"/>
                                      <w:sz w:val="22"/>
                                      <w:szCs w:val="22"/>
                                      <w:lang w:val="vi-VN"/>
                                    </w:rPr>
                                  </w:pPr>
                                  <w:r w:rsidRPr="00E6289B">
                                    <w:rPr>
                                      <w:sz w:val="22"/>
                                      <w:szCs w:val="22"/>
                                    </w:rPr>
                                    <w:t xml:space="preserve">2. </w:t>
                                  </w:r>
                                  <w:r w:rsidRPr="00E6289B">
                                    <w:rPr>
                                      <w:sz w:val="22"/>
                                      <w:szCs w:val="22"/>
                                      <w:u w:val="single"/>
                                    </w:rPr>
                                    <w:t>Động lượng</w:t>
                                  </w:r>
                                  <w:r w:rsidRPr="00E6289B">
                                    <w:rPr>
                                      <w:sz w:val="22"/>
                                      <w:szCs w:val="22"/>
                                    </w:rPr>
                                    <w:t xml:space="preserve"> :</w:t>
                                  </w:r>
                                </w:p>
                              </w:tc>
                            </w:tr>
                            <w:tr w:rsidR="00EC20EB" w:rsidRPr="00E6289B" w14:paraId="6C365926" w14:textId="77777777" w:rsidTr="00BE110C">
                              <w:tc>
                                <w:tcPr>
                                  <w:tcW w:w="2835" w:type="dxa"/>
                                  <w:vAlign w:val="bottom"/>
                                </w:tcPr>
                                <w:p w14:paraId="464EC9EA"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57A4E6C8" w14:textId="77777777" w:rsidR="00EC20EB" w:rsidRPr="00E6289B" w:rsidRDefault="00EC20EB" w:rsidP="00BE110C">
                                  <w:pPr>
                                    <w:tabs>
                                      <w:tab w:val="left" w:pos="851"/>
                                    </w:tabs>
                                    <w:jc w:val="both"/>
                                    <w:rPr>
                                      <w:sz w:val="22"/>
                                      <w:szCs w:val="22"/>
                                    </w:rPr>
                                  </w:pPr>
                                  <w:r w:rsidRPr="00E6289B">
                                    <w:rPr>
                                      <w:b w:val="0"/>
                                    </w:rPr>
                                    <w:t>.</w:t>
                                  </w:r>
                                  <w:r w:rsidRPr="00E6289B">
                                    <w:rPr>
                                      <w:b w:val="0"/>
                                      <w:sz w:val="32"/>
                                      <w:szCs w:val="32"/>
                                    </w:rPr>
                                    <w:t xml:space="preserve"> </w:t>
                                  </w:r>
                                  <w:r w:rsidRPr="00E6289B">
                                    <w:rPr>
                                      <w:b w:val="0"/>
                                      <w:sz w:val="22"/>
                                      <w:szCs w:val="22"/>
                                    </w:rPr>
                                    <w:t>Động lượng</w:t>
                                  </w:r>
                                </w:p>
                              </w:tc>
                            </w:tr>
                            <w:tr w:rsidR="00EC20EB" w:rsidRPr="00E6289B" w14:paraId="2816A249" w14:textId="77777777" w:rsidTr="00BE110C">
                              <w:tc>
                                <w:tcPr>
                                  <w:tcW w:w="2835" w:type="dxa"/>
                                  <w:vAlign w:val="bottom"/>
                                </w:tcPr>
                                <w:p w14:paraId="7C07067B"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34908A4E" w14:textId="77777777" w:rsidR="00EC20EB" w:rsidRPr="00E6289B" w:rsidRDefault="00EC20EB" w:rsidP="00BE110C">
                                  <w:pPr>
                                    <w:tabs>
                                      <w:tab w:val="left" w:pos="851"/>
                                    </w:tabs>
                                    <w:jc w:val="both"/>
                                    <w:rPr>
                                      <w:b w:val="0"/>
                                    </w:rPr>
                                  </w:pPr>
                                  <w:r w:rsidRPr="00E6289B">
                                    <w:rPr>
                                      <w:b w:val="0"/>
                                    </w:rPr>
                                    <w:t>.</w:t>
                                  </w:r>
                                  <w:r w:rsidRPr="00E6289B">
                                    <w:rPr>
                                      <w:b w:val="0"/>
                                      <w:sz w:val="32"/>
                                      <w:szCs w:val="32"/>
                                    </w:rPr>
                                    <w:t xml:space="preserve"> </w:t>
                                  </w:r>
                                  <w:r w:rsidRPr="00E6289B">
                                    <w:rPr>
                                      <w:b w:val="0"/>
                                      <w:sz w:val="22"/>
                                      <w:szCs w:val="22"/>
                                    </w:rPr>
                                    <w:t>Động lượng là một đại lượng</w:t>
                                  </w:r>
                                </w:p>
                              </w:tc>
                            </w:tr>
                            <w:tr w:rsidR="00EC20EB" w:rsidRPr="00D56885" w14:paraId="26DF65B7" w14:textId="77777777" w:rsidTr="00BE110C">
                              <w:tc>
                                <w:tcPr>
                                  <w:tcW w:w="2835" w:type="dxa"/>
                                  <w:vAlign w:val="bottom"/>
                                </w:tcPr>
                                <w:p w14:paraId="075C9D18"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07035BA4" w14:textId="77777777" w:rsidR="00EC20EB" w:rsidRPr="00D56885" w:rsidRDefault="00EC20EB" w:rsidP="00BE110C">
                                  <w:pPr>
                                    <w:tabs>
                                      <w:tab w:val="left" w:pos="851"/>
                                    </w:tabs>
                                    <w:jc w:val="both"/>
                                    <w:rPr>
                                      <w:bCs w:val="0"/>
                                    </w:rPr>
                                  </w:pPr>
                                  <w:r w:rsidRPr="00D56885">
                                    <w:rPr>
                                      <w:bCs w:val="0"/>
                                    </w:rPr>
                                    <w:t>.</w:t>
                                  </w:r>
                                  <w:r w:rsidRPr="00D56885">
                                    <w:rPr>
                                      <w:bCs w:val="0"/>
                                      <w:sz w:val="32"/>
                                      <w:szCs w:val="32"/>
                                    </w:rPr>
                                    <w:t xml:space="preserve"> </w:t>
                                  </w:r>
                                  <w:r w:rsidRPr="00D56885">
                                    <w:rPr>
                                      <w:bCs w:val="0"/>
                                      <w:i/>
                                      <w:sz w:val="22"/>
                                      <w:szCs w:val="22"/>
                                    </w:rPr>
                                    <w:t>Biểu thức</w:t>
                                  </w:r>
                                  <w:r w:rsidRPr="00D56885">
                                    <w:rPr>
                                      <w:bCs w:val="0"/>
                                      <w:sz w:val="22"/>
                                      <w:szCs w:val="22"/>
                                    </w:rPr>
                                    <w:t xml:space="preserve"> :</w:t>
                                  </w:r>
                                </w:p>
                              </w:tc>
                            </w:tr>
                            <w:tr w:rsidR="00EC20EB" w:rsidRPr="00D56885" w14:paraId="5A9C5440" w14:textId="77777777" w:rsidTr="00BE110C">
                              <w:tc>
                                <w:tcPr>
                                  <w:tcW w:w="2835" w:type="dxa"/>
                                  <w:vAlign w:val="bottom"/>
                                </w:tcPr>
                                <w:p w14:paraId="634DEDBA"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3FA5E704" w14:textId="77777777" w:rsidR="00EC20EB" w:rsidRPr="00D56885" w:rsidRDefault="00EC20EB" w:rsidP="00BE110C">
                                  <w:pPr>
                                    <w:tabs>
                                      <w:tab w:val="left" w:pos="851"/>
                                    </w:tabs>
                                    <w:jc w:val="both"/>
                                    <w:rPr>
                                      <w:bCs w:val="0"/>
                                    </w:rPr>
                                  </w:pPr>
                                  <w:r>
                                    <w:rPr>
                                      <w:b w:val="0"/>
                                      <w:sz w:val="22"/>
                                      <w:szCs w:val="22"/>
                                      <w:lang w:val="vi-VN"/>
                                    </w:rPr>
                                    <w:t xml:space="preserve">* </w:t>
                                  </w:r>
                                  <w:r w:rsidRPr="00217DDB">
                                    <w:rPr>
                                      <w:b w:val="0"/>
                                      <w:sz w:val="22"/>
                                      <w:szCs w:val="22"/>
                                    </w:rPr>
                                    <w:t xml:space="preserve">Đặc điểm :   </w:t>
                                  </w:r>
                                  <w:r w:rsidRPr="00217DDB">
                                    <w:rPr>
                                      <w:b w:val="0"/>
                                      <w:sz w:val="22"/>
                                      <w:szCs w:val="22"/>
                                    </w:rPr>
                                    <w:sym w:font="Wingdings" w:char="F0A7"/>
                                  </w:r>
                                  <w:r w:rsidRPr="00217DDB">
                                    <w:rPr>
                                      <w:b w:val="0"/>
                                      <w:sz w:val="22"/>
                                      <w:szCs w:val="22"/>
                                    </w:rPr>
                                    <w:t xml:space="preserve"> Điểm đặt :</w:t>
                                  </w:r>
                                </w:p>
                              </w:tc>
                            </w:tr>
                            <w:tr w:rsidR="00EC20EB" w:rsidRPr="00D56885" w14:paraId="46C4AFE5" w14:textId="77777777" w:rsidTr="00BE110C">
                              <w:tc>
                                <w:tcPr>
                                  <w:tcW w:w="2835" w:type="dxa"/>
                                  <w:vAlign w:val="bottom"/>
                                </w:tcPr>
                                <w:p w14:paraId="3A590640"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0451876A" w14:textId="77777777" w:rsidR="00EC20EB" w:rsidRPr="00D56885" w:rsidRDefault="00EC20EB" w:rsidP="00BE110C">
                                  <w:pPr>
                                    <w:tabs>
                                      <w:tab w:val="left" w:pos="851"/>
                                    </w:tabs>
                                    <w:jc w:val="both"/>
                                    <w:rPr>
                                      <w:bCs w:val="0"/>
                                    </w:rPr>
                                  </w:pPr>
                                  <w:r>
                                    <w:rPr>
                                      <w:b w:val="0"/>
                                      <w:sz w:val="22"/>
                                      <w:szCs w:val="22"/>
                                      <w:lang w:val="vi-VN"/>
                                    </w:rPr>
                                    <w:t xml:space="preserve">                       </w:t>
                                  </w:r>
                                  <w:r w:rsidRPr="00217DDB">
                                    <w:rPr>
                                      <w:b w:val="0"/>
                                      <w:sz w:val="22"/>
                                      <w:szCs w:val="22"/>
                                    </w:rPr>
                                    <w:sym w:font="Wingdings" w:char="F0A7"/>
                                  </w:r>
                                  <w:r w:rsidRPr="00217DDB">
                                    <w:rPr>
                                      <w:b w:val="0"/>
                                      <w:sz w:val="22"/>
                                      <w:szCs w:val="22"/>
                                    </w:rPr>
                                    <w:t xml:space="preserve"> Hướng :</w:t>
                                  </w:r>
                                </w:p>
                              </w:tc>
                            </w:tr>
                            <w:tr w:rsidR="00EC20EB" w14:paraId="65CF98DF" w14:textId="77777777" w:rsidTr="00BE110C">
                              <w:tc>
                                <w:tcPr>
                                  <w:tcW w:w="2835" w:type="dxa"/>
                                  <w:vAlign w:val="bottom"/>
                                </w:tcPr>
                                <w:p w14:paraId="029CBB7D"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51D14EF9" w14:textId="77777777" w:rsidR="00EC20EB" w:rsidRDefault="00EC20EB" w:rsidP="00BE110C">
                                  <w:pPr>
                                    <w:tabs>
                                      <w:tab w:val="left" w:pos="851"/>
                                    </w:tabs>
                                    <w:jc w:val="both"/>
                                    <w:rPr>
                                      <w:b w:val="0"/>
                                      <w:sz w:val="22"/>
                                      <w:szCs w:val="22"/>
                                      <w:lang w:val="vi-VN"/>
                                    </w:rPr>
                                  </w:pPr>
                                  <w:r w:rsidRPr="00217DDB">
                                    <w:rPr>
                                      <w:b w:val="0"/>
                                    </w:rPr>
                                    <w:t xml:space="preserve">             </w:t>
                                  </w:r>
                                  <w:r>
                                    <w:rPr>
                                      <w:b w:val="0"/>
                                    </w:rPr>
                                    <w:t xml:space="preserve"> </w:t>
                                  </w:r>
                                  <w:r>
                                    <w:rPr>
                                      <w:b w:val="0"/>
                                      <w:lang w:val="vi-VN"/>
                                    </w:rPr>
                                    <w:t xml:space="preserve">    </w:t>
                                  </w:r>
                                  <w:r w:rsidRPr="00217DDB">
                                    <w:rPr>
                                      <w:b w:val="0"/>
                                      <w:sz w:val="22"/>
                                      <w:szCs w:val="22"/>
                                    </w:rPr>
                                    <w:sym w:font="Wingdings" w:char="F0A7"/>
                                  </w:r>
                                  <w:r w:rsidRPr="00217DDB">
                                    <w:rPr>
                                      <w:b w:val="0"/>
                                      <w:sz w:val="22"/>
                                      <w:szCs w:val="22"/>
                                    </w:rPr>
                                    <w:t xml:space="preserve"> Độ lớn :</w:t>
                                  </w:r>
                                </w:p>
                              </w:tc>
                            </w:tr>
                            <w:tr w:rsidR="00EC20EB" w:rsidRPr="00217DDB" w14:paraId="3651DC07" w14:textId="77777777" w:rsidTr="00BE110C">
                              <w:tc>
                                <w:tcPr>
                                  <w:tcW w:w="2835" w:type="dxa"/>
                                  <w:vAlign w:val="bottom"/>
                                </w:tcPr>
                                <w:p w14:paraId="6828A1DD"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79D688FA" w14:textId="77777777" w:rsidR="00EC20EB" w:rsidRPr="00217DDB" w:rsidRDefault="00EC20EB" w:rsidP="00BE110C">
                                  <w:pPr>
                                    <w:tabs>
                                      <w:tab w:val="left" w:pos="851"/>
                                    </w:tabs>
                                    <w:jc w:val="both"/>
                                    <w:rPr>
                                      <w:b w:val="0"/>
                                    </w:rPr>
                                  </w:pPr>
                                  <w:r>
                                    <w:rPr>
                                      <w:b w:val="0"/>
                                      <w:lang w:val="vi-VN"/>
                                    </w:rPr>
                                    <w:t xml:space="preserve"> </w:t>
                                  </w:r>
                                  <w:r w:rsidRPr="00217DDB">
                                    <w:rPr>
                                      <w:b w:val="0"/>
                                    </w:rPr>
                                    <w:t xml:space="preserve">                </w:t>
                                  </w:r>
                                  <w:r>
                                    <w:rPr>
                                      <w:b w:val="0"/>
                                    </w:rPr>
                                    <w:t xml:space="preserve"> </w:t>
                                  </w:r>
                                  <w:r w:rsidRPr="00217DDB">
                                    <w:rPr>
                                      <w:b w:val="0"/>
                                      <w:sz w:val="22"/>
                                      <w:szCs w:val="22"/>
                                    </w:rPr>
                                    <w:sym w:font="Wingdings" w:char="F0A7"/>
                                  </w:r>
                                  <w:r w:rsidRPr="00217DDB">
                                    <w:rPr>
                                      <w:b w:val="0"/>
                                      <w:sz w:val="22"/>
                                      <w:szCs w:val="22"/>
                                    </w:rPr>
                                    <w:t xml:space="preserve"> Đơn vị :</w:t>
                                  </w:r>
                                </w:p>
                              </w:tc>
                            </w:tr>
                            <w:tr w:rsidR="00EC20EB" w14:paraId="604F28A5" w14:textId="77777777" w:rsidTr="00BE110C">
                              <w:tc>
                                <w:tcPr>
                                  <w:tcW w:w="2835" w:type="dxa"/>
                                  <w:vAlign w:val="bottom"/>
                                </w:tcPr>
                                <w:p w14:paraId="7D72C019"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36406AD4" w14:textId="77777777" w:rsidR="00EC20EB" w:rsidRDefault="00EC20EB" w:rsidP="00BE110C">
                                  <w:pPr>
                                    <w:tabs>
                                      <w:tab w:val="left" w:pos="851"/>
                                    </w:tabs>
                                    <w:jc w:val="both"/>
                                    <w:rPr>
                                      <w:b w:val="0"/>
                                      <w:lang w:val="vi-VN"/>
                                    </w:rPr>
                                  </w:pPr>
                                </w:p>
                              </w:tc>
                            </w:tr>
                            <w:tr w:rsidR="00EC20EB" w:rsidRPr="00BE110C" w14:paraId="38E58CF7" w14:textId="77777777" w:rsidTr="00BE110C">
                              <w:tc>
                                <w:tcPr>
                                  <w:tcW w:w="2835" w:type="dxa"/>
                                  <w:vAlign w:val="bottom"/>
                                </w:tcPr>
                                <w:p w14:paraId="57D735C8"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76370C73" w14:textId="77777777" w:rsidR="00EC20EB" w:rsidRPr="00BE110C" w:rsidRDefault="00EC20EB" w:rsidP="00BE110C">
                                  <w:pPr>
                                    <w:tabs>
                                      <w:tab w:val="left" w:pos="851"/>
                                    </w:tabs>
                                    <w:jc w:val="both"/>
                                    <w:rPr>
                                      <w:b w:val="0"/>
                                      <w:lang w:val="vi-VN"/>
                                    </w:rPr>
                                  </w:pPr>
                                  <w:r w:rsidRPr="00BE110C">
                                    <w:rPr>
                                      <w:bCs w:val="0"/>
                                      <w:i/>
                                      <w:iCs/>
                                      <w:sz w:val="22"/>
                                      <w:szCs w:val="22"/>
                                      <w:u w:val="single"/>
                                      <w:lang w:val="vi-VN"/>
                                    </w:rPr>
                                    <w:t xml:space="preserve">* </w:t>
                                  </w:r>
                                  <w:r w:rsidRPr="00BE110C">
                                    <w:rPr>
                                      <w:bCs w:val="0"/>
                                      <w:i/>
                                      <w:iCs/>
                                      <w:sz w:val="22"/>
                                      <w:szCs w:val="22"/>
                                      <w:u w:val="single"/>
                                    </w:rPr>
                                    <w:t>Động lượng của một hệ nhiều vật :</w:t>
                                  </w:r>
                                </w:p>
                              </w:tc>
                            </w:tr>
                            <w:tr w:rsidR="00EC20EB" w:rsidRPr="00217DDB" w14:paraId="74743DB1" w14:textId="77777777" w:rsidTr="00BE110C">
                              <w:tc>
                                <w:tcPr>
                                  <w:tcW w:w="2835" w:type="dxa"/>
                                  <w:vAlign w:val="bottom"/>
                                </w:tcPr>
                                <w:p w14:paraId="595DBCDD"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7C236204" w14:textId="77777777" w:rsidR="00EC20EB" w:rsidRPr="00217DDB" w:rsidRDefault="00EC20EB" w:rsidP="00BE110C">
                                  <w:pPr>
                                    <w:tabs>
                                      <w:tab w:val="left" w:pos="851"/>
                                    </w:tabs>
                                    <w:jc w:val="both"/>
                                    <w:rPr>
                                      <w:b w:val="0"/>
                                      <w:sz w:val="22"/>
                                      <w:szCs w:val="22"/>
                                      <w:u w:val="single"/>
                                    </w:rPr>
                                  </w:pPr>
                                </w:p>
                              </w:tc>
                            </w:tr>
                            <w:tr w:rsidR="00EC20EB" w:rsidRPr="00217DDB" w14:paraId="0080C2D1" w14:textId="77777777" w:rsidTr="00BE110C">
                              <w:tc>
                                <w:tcPr>
                                  <w:tcW w:w="2835" w:type="dxa"/>
                                  <w:vAlign w:val="bottom"/>
                                </w:tcPr>
                                <w:p w14:paraId="2A6FB473"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1A6A7114" w14:textId="77777777" w:rsidR="00EC20EB" w:rsidRPr="00217DDB" w:rsidRDefault="00EC20EB" w:rsidP="00BE110C">
                                  <w:pPr>
                                    <w:tabs>
                                      <w:tab w:val="left" w:pos="851"/>
                                    </w:tabs>
                                    <w:jc w:val="both"/>
                                    <w:rPr>
                                      <w:b w:val="0"/>
                                      <w:sz w:val="22"/>
                                      <w:szCs w:val="22"/>
                                      <w:u w:val="single"/>
                                    </w:rPr>
                                  </w:pPr>
                                </w:p>
                              </w:tc>
                            </w:tr>
                            <w:tr w:rsidR="00EC20EB" w:rsidRPr="00BE110C" w14:paraId="67504E16" w14:textId="77777777" w:rsidTr="00BE110C">
                              <w:tc>
                                <w:tcPr>
                                  <w:tcW w:w="2835" w:type="dxa"/>
                                  <w:vAlign w:val="bottom"/>
                                </w:tcPr>
                                <w:p w14:paraId="66BE8864"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36835493" w14:textId="77777777" w:rsidR="00EC20EB" w:rsidRPr="00BE110C" w:rsidRDefault="00EC20EB" w:rsidP="00BE110C">
                                  <w:pPr>
                                    <w:tabs>
                                      <w:tab w:val="left" w:pos="851"/>
                                    </w:tabs>
                                    <w:jc w:val="both"/>
                                    <w:rPr>
                                      <w:b w:val="0"/>
                                      <w:sz w:val="22"/>
                                      <w:szCs w:val="22"/>
                                      <w:lang w:val="vi-VN"/>
                                    </w:rPr>
                                  </w:pPr>
                                  <w:r w:rsidRPr="00BE110C">
                                    <w:rPr>
                                      <w:b w:val="0"/>
                                      <w:sz w:val="22"/>
                                      <w:szCs w:val="22"/>
                                      <w:lang w:val="vi-VN"/>
                                    </w:rPr>
                                    <w:t xml:space="preserve">+ </w:t>
                                  </w:r>
                                  <w:r>
                                    <w:rPr>
                                      <w:b w:val="0"/>
                                      <w:sz w:val="22"/>
                                      <w:szCs w:val="22"/>
                                      <w:lang w:val="vi-VN"/>
                                    </w:rPr>
                                    <w:t>Nếu</w:t>
                                  </w:r>
                                  <w:r>
                                    <w:rPr>
                                      <w:b w:val="0"/>
                                      <w:sz w:val="22"/>
                                      <w:szCs w:val="22"/>
                                      <w:lang w:val="vi-VN"/>
                                    </w:rPr>
                                    <w:tab/>
                                  </w:r>
                                </w:p>
                              </w:tc>
                            </w:tr>
                            <w:tr w:rsidR="00EC20EB" w:rsidRPr="00BE110C" w14:paraId="08D4D729" w14:textId="77777777" w:rsidTr="00BE110C">
                              <w:tc>
                                <w:tcPr>
                                  <w:tcW w:w="2835" w:type="dxa"/>
                                  <w:vAlign w:val="bottom"/>
                                </w:tcPr>
                                <w:p w14:paraId="0ED09529"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72F70056" w14:textId="77777777" w:rsidR="00EC20EB" w:rsidRPr="00BE110C" w:rsidRDefault="00EC20EB" w:rsidP="00BE110C">
                                  <w:pPr>
                                    <w:tabs>
                                      <w:tab w:val="left" w:pos="851"/>
                                    </w:tabs>
                                    <w:jc w:val="both"/>
                                    <w:rPr>
                                      <w:b w:val="0"/>
                                      <w:sz w:val="22"/>
                                      <w:szCs w:val="22"/>
                                      <w:lang w:val="vi-VN"/>
                                    </w:rPr>
                                  </w:pPr>
                                  <w:r>
                                    <w:rPr>
                                      <w:b w:val="0"/>
                                      <w:sz w:val="22"/>
                                      <w:szCs w:val="22"/>
                                      <w:lang w:val="vi-VN"/>
                                    </w:rPr>
                                    <w:t>+ Nếu</w:t>
                                  </w:r>
                                  <w:r>
                                    <w:rPr>
                                      <w:b w:val="0"/>
                                      <w:sz w:val="22"/>
                                      <w:szCs w:val="22"/>
                                      <w:lang w:val="vi-VN"/>
                                    </w:rPr>
                                    <w:tab/>
                                  </w:r>
                                </w:p>
                              </w:tc>
                            </w:tr>
                            <w:tr w:rsidR="00EC20EB" w14:paraId="745FC576" w14:textId="77777777" w:rsidTr="00BE110C">
                              <w:tc>
                                <w:tcPr>
                                  <w:tcW w:w="2835" w:type="dxa"/>
                                  <w:vAlign w:val="bottom"/>
                                </w:tcPr>
                                <w:p w14:paraId="684EF35E"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37DB552F" w14:textId="77777777" w:rsidR="00EC20EB" w:rsidRDefault="00EC20EB" w:rsidP="00BE110C">
                                  <w:pPr>
                                    <w:tabs>
                                      <w:tab w:val="left" w:pos="851"/>
                                    </w:tabs>
                                    <w:jc w:val="both"/>
                                    <w:rPr>
                                      <w:b w:val="0"/>
                                      <w:sz w:val="22"/>
                                      <w:szCs w:val="22"/>
                                      <w:lang w:val="vi-VN"/>
                                    </w:rPr>
                                  </w:pPr>
                                  <w:r>
                                    <w:rPr>
                                      <w:b w:val="0"/>
                                      <w:sz w:val="22"/>
                                      <w:szCs w:val="22"/>
                                      <w:lang w:val="vi-VN"/>
                                    </w:rPr>
                                    <w:t>+ Nếu</w:t>
                                  </w:r>
                                  <w:r>
                                    <w:rPr>
                                      <w:b w:val="0"/>
                                      <w:sz w:val="22"/>
                                      <w:szCs w:val="22"/>
                                      <w:lang w:val="vi-VN"/>
                                    </w:rPr>
                                    <w:tab/>
                                  </w:r>
                                </w:p>
                              </w:tc>
                            </w:tr>
                            <w:tr w:rsidR="00EC20EB" w14:paraId="72BF07F3" w14:textId="77777777" w:rsidTr="00BE110C">
                              <w:tc>
                                <w:tcPr>
                                  <w:tcW w:w="2835" w:type="dxa"/>
                                  <w:vAlign w:val="bottom"/>
                                </w:tcPr>
                                <w:p w14:paraId="19273475"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10143842" w14:textId="77777777" w:rsidR="00EC20EB" w:rsidRDefault="00EC20EB" w:rsidP="00BE110C">
                                  <w:pPr>
                                    <w:tabs>
                                      <w:tab w:val="left" w:pos="851"/>
                                    </w:tabs>
                                    <w:jc w:val="both"/>
                                    <w:rPr>
                                      <w:b w:val="0"/>
                                      <w:sz w:val="22"/>
                                      <w:szCs w:val="22"/>
                                      <w:lang w:val="vi-VN"/>
                                    </w:rPr>
                                  </w:pPr>
                                </w:p>
                              </w:tc>
                            </w:tr>
                            <w:tr w:rsidR="00EC20EB" w14:paraId="4213DB0B" w14:textId="77777777" w:rsidTr="00BE110C">
                              <w:tc>
                                <w:tcPr>
                                  <w:tcW w:w="2835" w:type="dxa"/>
                                  <w:vAlign w:val="bottom"/>
                                </w:tcPr>
                                <w:p w14:paraId="25A0FC86"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2C047546" w14:textId="77777777" w:rsidR="00EC20EB" w:rsidRDefault="00EC20EB" w:rsidP="00BE110C">
                                  <w:pPr>
                                    <w:tabs>
                                      <w:tab w:val="left" w:pos="851"/>
                                    </w:tabs>
                                    <w:jc w:val="both"/>
                                    <w:rPr>
                                      <w:b w:val="0"/>
                                      <w:sz w:val="22"/>
                                      <w:szCs w:val="22"/>
                                      <w:lang w:val="vi-VN"/>
                                    </w:rPr>
                                  </w:pPr>
                                  <w:r w:rsidRPr="005A7CE5">
                                    <w:rPr>
                                      <w:sz w:val="22"/>
                                      <w:szCs w:val="22"/>
                                    </w:rPr>
                                    <w:t xml:space="preserve">3. </w:t>
                                  </w:r>
                                  <w:r w:rsidRPr="005A7CE5">
                                    <w:rPr>
                                      <w:sz w:val="22"/>
                                      <w:szCs w:val="22"/>
                                      <w:u w:val="single"/>
                                    </w:rPr>
                                    <w:t>Xung lượng của lực :</w:t>
                                  </w:r>
                                </w:p>
                              </w:tc>
                            </w:tr>
                            <w:tr w:rsidR="00EC20EB" w:rsidRPr="005A7CE5" w14:paraId="186CF474" w14:textId="77777777" w:rsidTr="00BE110C">
                              <w:tc>
                                <w:tcPr>
                                  <w:tcW w:w="2835" w:type="dxa"/>
                                  <w:vAlign w:val="bottom"/>
                                </w:tcPr>
                                <w:p w14:paraId="0EC6FBF5"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02BC9A02" w14:textId="77777777" w:rsidR="00EC20EB" w:rsidRPr="005A7CE5" w:rsidRDefault="00EC20EB" w:rsidP="00BE110C">
                                  <w:pPr>
                                    <w:tabs>
                                      <w:tab w:val="left" w:pos="851"/>
                                    </w:tabs>
                                    <w:jc w:val="both"/>
                                    <w:rPr>
                                      <w:sz w:val="22"/>
                                      <w:szCs w:val="22"/>
                                    </w:rPr>
                                  </w:pPr>
                                </w:p>
                              </w:tc>
                            </w:tr>
                            <w:tr w:rsidR="00EC20EB" w:rsidRPr="005A7CE5" w14:paraId="64C674FE" w14:textId="77777777" w:rsidTr="00BE110C">
                              <w:tc>
                                <w:tcPr>
                                  <w:tcW w:w="2835" w:type="dxa"/>
                                  <w:vAlign w:val="bottom"/>
                                </w:tcPr>
                                <w:p w14:paraId="26EAC2B0"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173B9B6D" w14:textId="77777777" w:rsidR="00EC20EB" w:rsidRPr="005A7CE5" w:rsidRDefault="00EC20EB" w:rsidP="00BE110C">
                                  <w:pPr>
                                    <w:tabs>
                                      <w:tab w:val="left" w:pos="851"/>
                                    </w:tabs>
                                    <w:jc w:val="both"/>
                                    <w:rPr>
                                      <w:sz w:val="22"/>
                                      <w:szCs w:val="22"/>
                                    </w:rPr>
                                  </w:pPr>
                                </w:p>
                              </w:tc>
                            </w:tr>
                            <w:tr w:rsidR="00EC20EB" w:rsidRPr="005A7CE5" w14:paraId="3795BA3D" w14:textId="77777777" w:rsidTr="00BE110C">
                              <w:tc>
                                <w:tcPr>
                                  <w:tcW w:w="2835" w:type="dxa"/>
                                  <w:vAlign w:val="bottom"/>
                                </w:tcPr>
                                <w:p w14:paraId="2C8330A8"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3FEE6497" w14:textId="77777777" w:rsidR="00EC20EB" w:rsidRPr="005A7CE5" w:rsidRDefault="00EC20EB" w:rsidP="00BE110C">
                                  <w:pPr>
                                    <w:tabs>
                                      <w:tab w:val="left" w:pos="851"/>
                                    </w:tabs>
                                    <w:jc w:val="both"/>
                                    <w:rPr>
                                      <w:sz w:val="22"/>
                                      <w:szCs w:val="22"/>
                                    </w:rPr>
                                  </w:pPr>
                                </w:p>
                              </w:tc>
                            </w:tr>
                            <w:tr w:rsidR="00EC20EB" w:rsidRPr="005A7CE5" w14:paraId="25E9CDB9" w14:textId="77777777" w:rsidTr="00BE110C">
                              <w:tc>
                                <w:tcPr>
                                  <w:tcW w:w="2835" w:type="dxa"/>
                                  <w:vAlign w:val="bottom"/>
                                </w:tcPr>
                                <w:p w14:paraId="061697A5"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2BC4547B" w14:textId="77777777" w:rsidR="00EC20EB" w:rsidRPr="005A7CE5" w:rsidRDefault="00EC20EB" w:rsidP="00BE110C">
                                  <w:pPr>
                                    <w:tabs>
                                      <w:tab w:val="left" w:pos="851"/>
                                    </w:tabs>
                                    <w:jc w:val="both"/>
                                    <w:rPr>
                                      <w:sz w:val="22"/>
                                      <w:szCs w:val="22"/>
                                    </w:rPr>
                                  </w:pPr>
                                  <w:r>
                                    <w:rPr>
                                      <w:b w:val="0"/>
                                      <w:sz w:val="22"/>
                                      <w:szCs w:val="22"/>
                                      <w:u w:val="single"/>
                                    </w:rPr>
                                    <w:t xml:space="preserve">* </w:t>
                                  </w:r>
                                  <w:r w:rsidRPr="00242A19">
                                    <w:rPr>
                                      <w:bCs w:val="0"/>
                                      <w:i/>
                                      <w:iCs/>
                                      <w:sz w:val="22"/>
                                      <w:szCs w:val="22"/>
                                      <w:u w:val="single"/>
                                    </w:rPr>
                                    <w:t>Định luật II Newton ở dạng khác:</w:t>
                                  </w:r>
                                </w:p>
                              </w:tc>
                            </w:tr>
                            <w:tr w:rsidR="00EC20EB" w14:paraId="4ABDED76" w14:textId="77777777" w:rsidTr="00BE110C">
                              <w:tc>
                                <w:tcPr>
                                  <w:tcW w:w="2835" w:type="dxa"/>
                                  <w:vAlign w:val="bottom"/>
                                </w:tcPr>
                                <w:p w14:paraId="15860049"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50C5AE56" w14:textId="77777777" w:rsidR="00EC20EB" w:rsidRDefault="00EC20EB" w:rsidP="00BE110C">
                                  <w:pPr>
                                    <w:tabs>
                                      <w:tab w:val="left" w:pos="851"/>
                                    </w:tabs>
                                    <w:jc w:val="both"/>
                                    <w:rPr>
                                      <w:b w:val="0"/>
                                      <w:sz w:val="22"/>
                                      <w:szCs w:val="22"/>
                                      <w:u w:val="single"/>
                                    </w:rPr>
                                  </w:pPr>
                                </w:p>
                              </w:tc>
                            </w:tr>
                            <w:tr w:rsidR="00EC20EB" w14:paraId="10BEE3F5" w14:textId="77777777" w:rsidTr="00BE110C">
                              <w:tc>
                                <w:tcPr>
                                  <w:tcW w:w="2835" w:type="dxa"/>
                                  <w:vAlign w:val="bottom"/>
                                </w:tcPr>
                                <w:p w14:paraId="734BA7FF"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3878E390" w14:textId="77777777" w:rsidR="00EC20EB" w:rsidRDefault="00EC20EB" w:rsidP="00BE110C">
                                  <w:pPr>
                                    <w:tabs>
                                      <w:tab w:val="left" w:pos="851"/>
                                    </w:tabs>
                                    <w:jc w:val="both"/>
                                    <w:rPr>
                                      <w:b w:val="0"/>
                                      <w:sz w:val="22"/>
                                      <w:szCs w:val="22"/>
                                      <w:u w:val="single"/>
                                    </w:rPr>
                                  </w:pPr>
                                </w:p>
                              </w:tc>
                            </w:tr>
                            <w:tr w:rsidR="00EC20EB" w14:paraId="4B4E2A1E" w14:textId="77777777" w:rsidTr="00BE110C">
                              <w:tc>
                                <w:tcPr>
                                  <w:tcW w:w="2835" w:type="dxa"/>
                                  <w:vAlign w:val="bottom"/>
                                </w:tcPr>
                                <w:p w14:paraId="063BDCEA"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4196A53F" w14:textId="77777777" w:rsidR="00EC20EB" w:rsidRDefault="00EC20EB" w:rsidP="00BE110C">
                                  <w:pPr>
                                    <w:tabs>
                                      <w:tab w:val="left" w:pos="851"/>
                                    </w:tabs>
                                    <w:jc w:val="both"/>
                                    <w:rPr>
                                      <w:b w:val="0"/>
                                      <w:sz w:val="22"/>
                                      <w:szCs w:val="22"/>
                                      <w:u w:val="single"/>
                                    </w:rPr>
                                  </w:pPr>
                                </w:p>
                              </w:tc>
                            </w:tr>
                            <w:tr w:rsidR="00EC20EB" w14:paraId="589E1695" w14:textId="77777777" w:rsidTr="00BE110C">
                              <w:tc>
                                <w:tcPr>
                                  <w:tcW w:w="2835" w:type="dxa"/>
                                  <w:vAlign w:val="bottom"/>
                                </w:tcPr>
                                <w:p w14:paraId="10B29EA3"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2F7C8F9C" w14:textId="77777777" w:rsidR="00EC20EB" w:rsidRDefault="00EC20EB" w:rsidP="00BE110C">
                                  <w:pPr>
                                    <w:tabs>
                                      <w:tab w:val="left" w:pos="851"/>
                                    </w:tabs>
                                    <w:jc w:val="both"/>
                                    <w:rPr>
                                      <w:b w:val="0"/>
                                      <w:sz w:val="22"/>
                                      <w:szCs w:val="22"/>
                                      <w:u w:val="single"/>
                                    </w:rPr>
                                  </w:pPr>
                                </w:p>
                              </w:tc>
                            </w:tr>
                            <w:tr w:rsidR="00EC20EB" w:rsidRPr="00BE110C" w14:paraId="42813AC6" w14:textId="77777777" w:rsidTr="00BE110C">
                              <w:tc>
                                <w:tcPr>
                                  <w:tcW w:w="2835" w:type="dxa"/>
                                  <w:vAlign w:val="bottom"/>
                                </w:tcPr>
                                <w:p w14:paraId="6B65BCBB"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390651E9" w14:textId="77777777" w:rsidR="00EC20EB" w:rsidRPr="00BE110C" w:rsidRDefault="00EC20EB" w:rsidP="00BE110C">
                                  <w:pPr>
                                    <w:spacing w:line="264" w:lineRule="auto"/>
                                    <w:rPr>
                                      <w:b w:val="0"/>
                                      <w:sz w:val="22"/>
                                      <w:szCs w:val="22"/>
                                    </w:rPr>
                                  </w:pPr>
                                  <w:r>
                                    <w:rPr>
                                      <w:sz w:val="22"/>
                                      <w:szCs w:val="22"/>
                                    </w:rPr>
                                    <w:t xml:space="preserve">4. </w:t>
                                  </w:r>
                                  <w:r w:rsidRPr="005A7CE5">
                                    <w:rPr>
                                      <w:sz w:val="22"/>
                                      <w:szCs w:val="22"/>
                                      <w:u w:val="single"/>
                                    </w:rPr>
                                    <w:t>Định luật bảo toàn động lượng:</w:t>
                                  </w:r>
                                </w:p>
                              </w:tc>
                            </w:tr>
                            <w:tr w:rsidR="00EC20EB" w:rsidRPr="00BE110C" w14:paraId="63D64F88" w14:textId="77777777" w:rsidTr="00BE110C">
                              <w:tc>
                                <w:tcPr>
                                  <w:tcW w:w="2835" w:type="dxa"/>
                                  <w:vAlign w:val="bottom"/>
                                </w:tcPr>
                                <w:p w14:paraId="1F56622F"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50017AF1" w14:textId="77777777" w:rsidR="00EC20EB" w:rsidRDefault="00EC20EB" w:rsidP="00BE110C">
                                  <w:pPr>
                                    <w:spacing w:line="264" w:lineRule="auto"/>
                                    <w:rPr>
                                      <w:sz w:val="22"/>
                                      <w:szCs w:val="22"/>
                                    </w:rPr>
                                  </w:pPr>
                                </w:p>
                              </w:tc>
                            </w:tr>
                            <w:tr w:rsidR="00EC20EB" w:rsidRPr="00BE110C" w14:paraId="1F6284BB" w14:textId="77777777" w:rsidTr="00BE110C">
                              <w:tc>
                                <w:tcPr>
                                  <w:tcW w:w="2835" w:type="dxa"/>
                                  <w:vAlign w:val="bottom"/>
                                </w:tcPr>
                                <w:p w14:paraId="6E907B2D"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37D271BF" w14:textId="77777777" w:rsidR="00EC20EB" w:rsidRDefault="00EC20EB" w:rsidP="00BE110C">
                                  <w:pPr>
                                    <w:spacing w:line="264" w:lineRule="auto"/>
                                    <w:rPr>
                                      <w:sz w:val="22"/>
                                      <w:szCs w:val="22"/>
                                    </w:rPr>
                                  </w:pPr>
                                </w:p>
                              </w:tc>
                            </w:tr>
                            <w:tr w:rsidR="00EC20EB" w:rsidRPr="00BE110C" w14:paraId="13939693" w14:textId="77777777" w:rsidTr="00BE110C">
                              <w:tc>
                                <w:tcPr>
                                  <w:tcW w:w="2835" w:type="dxa"/>
                                  <w:vAlign w:val="bottom"/>
                                </w:tcPr>
                                <w:p w14:paraId="03CEE6AE"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337466AC" w14:textId="79E5498A" w:rsidR="00EC20EB" w:rsidRDefault="00EC20EB" w:rsidP="00BE110C">
                                  <w:pPr>
                                    <w:spacing w:line="264" w:lineRule="auto"/>
                                    <w:rPr>
                                      <w:sz w:val="22"/>
                                      <w:szCs w:val="22"/>
                                    </w:rPr>
                                  </w:pPr>
                                  <w:r>
                                    <w:rPr>
                                      <w:b w:val="0"/>
                                      <w:sz w:val="22"/>
                                      <w:szCs w:val="22"/>
                                      <w:lang w:val="vi-VN"/>
                                    </w:rPr>
                                    <w:t xml:space="preserve">* </w:t>
                                  </w:r>
                                  <w:r w:rsidRPr="004B07BF">
                                    <w:rPr>
                                      <w:b w:val="0"/>
                                      <w:sz w:val="22"/>
                                      <w:szCs w:val="22"/>
                                    </w:rPr>
                                    <w:t>Xét hệ kín gồm hai vật khối lượng m</w:t>
                                  </w:r>
                                  <w:r w:rsidRPr="004B07BF">
                                    <w:rPr>
                                      <w:b w:val="0"/>
                                      <w:sz w:val="22"/>
                                      <w:szCs w:val="22"/>
                                      <w:vertAlign w:val="subscript"/>
                                    </w:rPr>
                                    <w:t>1</w:t>
                                  </w:r>
                                  <w:r w:rsidRPr="004B07BF">
                                    <w:rPr>
                                      <w:b w:val="0"/>
                                      <w:sz w:val="22"/>
                                      <w:szCs w:val="22"/>
                                    </w:rPr>
                                    <w:t>, m</w:t>
                                  </w:r>
                                  <w:r w:rsidRPr="004B07BF">
                                    <w:rPr>
                                      <w:b w:val="0"/>
                                      <w:sz w:val="22"/>
                                      <w:szCs w:val="22"/>
                                      <w:vertAlign w:val="subscript"/>
                                    </w:rPr>
                                    <w:t>2</w:t>
                                  </w:r>
                                </w:p>
                              </w:tc>
                            </w:tr>
                            <w:tr w:rsidR="00EC20EB" w:rsidRPr="00BE110C" w14:paraId="59E27280" w14:textId="77777777" w:rsidTr="00BE110C">
                              <w:tc>
                                <w:tcPr>
                                  <w:tcW w:w="2835" w:type="dxa"/>
                                  <w:vAlign w:val="bottom"/>
                                </w:tcPr>
                                <w:p w14:paraId="152A2AF2"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0DBE557E" w14:textId="1F846A74" w:rsidR="00EC20EB" w:rsidRPr="00BA6399" w:rsidRDefault="00EC20EB" w:rsidP="00BA6399">
                                  <w:pPr>
                                    <w:tabs>
                                      <w:tab w:val="left" w:pos="540"/>
                                    </w:tabs>
                                    <w:spacing w:line="264" w:lineRule="auto"/>
                                    <w:rPr>
                                      <w:b w:val="0"/>
                                      <w:sz w:val="22"/>
                                      <w:szCs w:val="22"/>
                                    </w:rPr>
                                  </w:pPr>
                                  <w:r>
                                    <w:rPr>
                                      <w:b w:val="0"/>
                                      <w:sz w:val="22"/>
                                      <w:szCs w:val="22"/>
                                      <w:lang w:val="vi-VN"/>
                                    </w:rPr>
                                    <w:t xml:space="preserve">+ </w:t>
                                  </w:r>
                                  <w:r w:rsidRPr="004B07BF">
                                    <w:rPr>
                                      <w:b w:val="0"/>
                                      <w:sz w:val="22"/>
                                      <w:szCs w:val="22"/>
                                    </w:rPr>
                                    <w:t xml:space="preserve">Trước tương tác có vận tốc : </w:t>
                                  </w:r>
                                  <w:r w:rsidR="0065349B" w:rsidRPr="00E31924">
                                    <w:rPr>
                                      <w:b w:val="0"/>
                                      <w:noProof/>
                                      <w:position w:val="-12"/>
                                      <w:sz w:val="22"/>
                                      <w:szCs w:val="22"/>
                                    </w:rPr>
                                    <w:object w:dxaOrig="500" w:dyaOrig="380" w14:anchorId="7041CE2C">
                                      <v:shape id="_x0000_i1593" type="#_x0000_t75" alt="" style="width:24.75pt;height:19.5pt;mso-width-percent:0;mso-height-percent:0;mso-width-percent:0;mso-height-percent:0" o:ole="">
                                        <v:imagedata r:id="rId54" o:title=""/>
                                      </v:shape>
                                      <o:OLEObject Type="Embed" ProgID="Equation.DSMT4" ShapeID="_x0000_i1593" DrawAspect="Content" ObjectID="_1691508784" r:id="rId55"/>
                                    </w:object>
                                  </w:r>
                                  <w:r w:rsidRPr="004B07BF">
                                    <w:rPr>
                                      <w:b w:val="0"/>
                                      <w:sz w:val="22"/>
                                      <w:szCs w:val="22"/>
                                    </w:rPr>
                                    <w:t xml:space="preserve">.               </w:t>
                                  </w:r>
                                  <w:r>
                                    <w:rPr>
                                      <w:b w:val="0"/>
                                      <w:sz w:val="22"/>
                                      <w:szCs w:val="22"/>
                                      <w:lang w:val="vi-VN"/>
                                    </w:rPr>
                                    <w:t>+</w:t>
                                  </w:r>
                                  <w:r w:rsidRPr="004B07BF">
                                    <w:rPr>
                                      <w:b w:val="0"/>
                                      <w:sz w:val="22"/>
                                      <w:szCs w:val="22"/>
                                    </w:rPr>
                                    <w:t xml:space="preserve"> Sau tương tác có vận tốc : </w:t>
                                  </w:r>
                                  <w:r w:rsidR="0065349B" w:rsidRPr="00E31924">
                                    <w:rPr>
                                      <w:b w:val="0"/>
                                      <w:noProof/>
                                      <w:position w:val="-12"/>
                                      <w:sz w:val="22"/>
                                      <w:szCs w:val="22"/>
                                    </w:rPr>
                                    <w:object w:dxaOrig="500" w:dyaOrig="400" w14:anchorId="45456A17">
                                      <v:shape id="_x0000_i1594" type="#_x0000_t75" alt="" style="width:24.75pt;height:20.25pt;mso-width-percent:0;mso-height-percent:0;mso-width-percent:0;mso-height-percent:0" o:ole="">
                                        <v:imagedata r:id="rId56" o:title=""/>
                                      </v:shape>
                                      <o:OLEObject Type="Embed" ProgID="Equation.DSMT4" ShapeID="_x0000_i1594" DrawAspect="Content" ObjectID="_1691508785" r:id="rId57"/>
                                    </w:object>
                                  </w:r>
                                </w:p>
                              </w:tc>
                            </w:tr>
                            <w:tr w:rsidR="00EC20EB" w:rsidRPr="00BE110C" w14:paraId="5E615CEE" w14:textId="77777777" w:rsidTr="00BE110C">
                              <w:tc>
                                <w:tcPr>
                                  <w:tcW w:w="2835" w:type="dxa"/>
                                  <w:vAlign w:val="bottom"/>
                                </w:tcPr>
                                <w:p w14:paraId="55D3E0B6"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3C608880" w14:textId="06B7ABAA" w:rsidR="00EC20EB" w:rsidRDefault="00EC20EB" w:rsidP="00BE110C">
                                  <w:pPr>
                                    <w:spacing w:line="264" w:lineRule="auto"/>
                                    <w:rPr>
                                      <w:sz w:val="22"/>
                                      <w:szCs w:val="22"/>
                                    </w:rPr>
                                  </w:pPr>
                                  <w:r w:rsidRPr="004B07BF">
                                    <w:rPr>
                                      <w:b w:val="0"/>
                                      <w:sz w:val="22"/>
                                      <w:szCs w:val="22"/>
                                    </w:rPr>
                                    <w:t>Biểu thức định luật bảo toàn động lượng là:</w:t>
                                  </w:r>
                                </w:p>
                              </w:tc>
                            </w:tr>
                            <w:tr w:rsidR="00EC20EB" w:rsidRPr="00BE110C" w14:paraId="7EBD28C7" w14:textId="77777777" w:rsidTr="00BE110C">
                              <w:tc>
                                <w:tcPr>
                                  <w:tcW w:w="2835" w:type="dxa"/>
                                  <w:vAlign w:val="bottom"/>
                                </w:tcPr>
                                <w:p w14:paraId="235840C9"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0BBA2229" w14:textId="77777777" w:rsidR="00EC20EB" w:rsidRDefault="00EC20EB" w:rsidP="00BE110C">
                                  <w:pPr>
                                    <w:spacing w:line="264" w:lineRule="auto"/>
                                    <w:rPr>
                                      <w:sz w:val="22"/>
                                      <w:szCs w:val="22"/>
                                    </w:rPr>
                                  </w:pPr>
                                </w:p>
                              </w:tc>
                            </w:tr>
                            <w:tr w:rsidR="00EC20EB" w:rsidRPr="00BE110C" w14:paraId="528A8769" w14:textId="77777777" w:rsidTr="00BE110C">
                              <w:tc>
                                <w:tcPr>
                                  <w:tcW w:w="2835" w:type="dxa"/>
                                  <w:vAlign w:val="bottom"/>
                                </w:tcPr>
                                <w:p w14:paraId="7164153D"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278FCBCF" w14:textId="77777777" w:rsidR="00EC20EB" w:rsidRDefault="00EC20EB" w:rsidP="00BE110C">
                                  <w:pPr>
                                    <w:spacing w:line="264" w:lineRule="auto"/>
                                    <w:rPr>
                                      <w:sz w:val="22"/>
                                      <w:szCs w:val="22"/>
                                    </w:rPr>
                                  </w:pPr>
                                </w:p>
                              </w:tc>
                            </w:tr>
                            <w:tr w:rsidR="00EC20EB" w:rsidRPr="00BE110C" w14:paraId="1FEE6E43" w14:textId="77777777" w:rsidTr="00BE110C">
                              <w:tc>
                                <w:tcPr>
                                  <w:tcW w:w="2835" w:type="dxa"/>
                                  <w:vAlign w:val="bottom"/>
                                </w:tcPr>
                                <w:p w14:paraId="14918490"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2D974994" w14:textId="77777777" w:rsidR="00EC20EB" w:rsidRDefault="00EC20EB" w:rsidP="00BE110C">
                                  <w:pPr>
                                    <w:spacing w:line="264" w:lineRule="auto"/>
                                    <w:rPr>
                                      <w:sz w:val="22"/>
                                      <w:szCs w:val="22"/>
                                    </w:rPr>
                                  </w:pPr>
                                </w:p>
                              </w:tc>
                            </w:tr>
                          </w:tbl>
                          <w:p w14:paraId="150ADEFD" w14:textId="77777777" w:rsidR="00EC20EB" w:rsidRPr="00B31086" w:rsidRDefault="00EC20EB" w:rsidP="00BA76A5">
                            <w:pPr>
                              <w:spacing w:line="264"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0;margin-top:4.1pt;width:518.05pt;height:771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">
                <v:path arrowok="t"/>
                <v:textbox>
                  <w:txbxContent>
                    <w:p w14:paraId="3606EE44" w14:textId="57E650B5" w:rsidR="00EC20EB" w:rsidRPr="00BA6399" w:rsidRDefault="00EC20EB" w:rsidP="00BA6399">
                      <w:pPr>
                        <w:spacing w:line="264" w:lineRule="auto"/>
                        <w:rPr>
                          <w:sz w:val="24"/>
                          <w:szCs w:val="24"/>
                          <w:lang w:val="vi-VN"/>
                        </w:rPr>
                      </w:pPr>
                      <w:r w:rsidRPr="00D30E50">
                        <w:rPr>
                          <w:sz w:val="21"/>
                          <w:szCs w:val="21"/>
                        </w:rPr>
                        <w:t>I</w:t>
                      </w:r>
                      <w:r>
                        <w:rPr>
                          <w:sz w:val="21"/>
                          <w:szCs w:val="21"/>
                        </w:rPr>
                        <w:t>I</w:t>
                      </w:r>
                      <w:r w:rsidRPr="00D30E50">
                        <w:rPr>
                          <w:sz w:val="21"/>
                          <w:szCs w:val="21"/>
                        </w:rPr>
                        <w:t xml:space="preserve">. </w:t>
                      </w:r>
                      <w:r w:rsidRPr="00D30E50">
                        <w:rPr>
                          <w:sz w:val="21"/>
                          <w:szCs w:val="21"/>
                          <w:u w:val="single"/>
                        </w:rPr>
                        <w:t>PHIẾU</w:t>
                      </w:r>
                      <w:r>
                        <w:rPr>
                          <w:sz w:val="21"/>
                          <w:szCs w:val="21"/>
                          <w:u w:val="single"/>
                          <w:lang w:val="vi-VN"/>
                        </w:rPr>
                        <w:t xml:space="preserve"> GHI BÀI.</w:t>
                      </w:r>
                    </w:p>
                    <w:tbl>
                      <w:tblPr>
                        <w:tblStyle w:val="TableGrid"/>
                        <w:tblW w:w="10490" w:type="dxa"/>
                        <w:tblInd w:w="-142"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835"/>
                        <w:gridCol w:w="7655"/>
                      </w:tblGrid>
                      <w:tr w:rsidR="00EC20EB" w:rsidRPr="003A2B29" w14:paraId="551336F6" w14:textId="77777777" w:rsidTr="00BE110C">
                        <w:tc>
                          <w:tcPr>
                            <w:tcW w:w="2835" w:type="dxa"/>
                            <w:vAlign w:val="bottom"/>
                          </w:tcPr>
                          <w:p w14:paraId="01266ED0"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3A75D257" w14:textId="77777777" w:rsidR="00EC20EB" w:rsidRPr="003A2B29" w:rsidRDefault="00EC20EB" w:rsidP="00BE110C">
                            <w:pPr>
                              <w:tabs>
                                <w:tab w:val="left" w:pos="851"/>
                              </w:tabs>
                              <w:jc w:val="both"/>
                              <w:rPr>
                                <w:bCs w:val="0"/>
                                <w:sz w:val="22"/>
                                <w:szCs w:val="22"/>
                                <w:lang w:val="vi-VN"/>
                              </w:rPr>
                            </w:pPr>
                            <w:r w:rsidRPr="00E6289B">
                              <w:rPr>
                                <w:sz w:val="22"/>
                                <w:szCs w:val="22"/>
                              </w:rPr>
                              <w:t xml:space="preserve">1. </w:t>
                            </w:r>
                            <w:r w:rsidRPr="00E6289B">
                              <w:rPr>
                                <w:sz w:val="22"/>
                                <w:szCs w:val="22"/>
                                <w:u w:val="single"/>
                              </w:rPr>
                              <w:t>Hệ kín</w:t>
                            </w:r>
                            <w:r w:rsidRPr="00E6289B">
                              <w:rPr>
                                <w:sz w:val="22"/>
                                <w:szCs w:val="22"/>
                              </w:rPr>
                              <w:t xml:space="preserve"> :</w:t>
                            </w:r>
                          </w:p>
                        </w:tc>
                      </w:tr>
                      <w:tr w:rsidR="00EC20EB" w:rsidRPr="003A2B29" w14:paraId="52F541D9" w14:textId="77777777" w:rsidTr="00BE110C">
                        <w:tc>
                          <w:tcPr>
                            <w:tcW w:w="2835" w:type="dxa"/>
                            <w:vAlign w:val="bottom"/>
                          </w:tcPr>
                          <w:p w14:paraId="5D305B20"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2324B9B6" w14:textId="77777777" w:rsidR="00EC20EB" w:rsidRPr="003A2B29" w:rsidRDefault="00EC20EB" w:rsidP="00BE110C">
                            <w:pPr>
                              <w:tabs>
                                <w:tab w:val="left" w:pos="851"/>
                              </w:tabs>
                              <w:jc w:val="both"/>
                              <w:rPr>
                                <w:bCs w:val="0"/>
                                <w:sz w:val="22"/>
                                <w:szCs w:val="22"/>
                                <w:lang w:val="vi-VN"/>
                              </w:rPr>
                            </w:pPr>
                          </w:p>
                        </w:tc>
                      </w:tr>
                      <w:tr w:rsidR="00EC20EB" w:rsidRPr="00D56885" w14:paraId="584268AE" w14:textId="77777777" w:rsidTr="00BE110C">
                        <w:tc>
                          <w:tcPr>
                            <w:tcW w:w="2835" w:type="dxa"/>
                            <w:vAlign w:val="bottom"/>
                          </w:tcPr>
                          <w:p w14:paraId="25EC0DA8"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6BD4A81E" w14:textId="77777777" w:rsidR="00EC20EB" w:rsidRPr="00D56885" w:rsidRDefault="00EC20EB" w:rsidP="00BE110C">
                            <w:pPr>
                              <w:tabs>
                                <w:tab w:val="left" w:pos="851"/>
                              </w:tabs>
                              <w:jc w:val="both"/>
                              <w:rPr>
                                <w:b w:val="0"/>
                                <w:i/>
                                <w:iCs/>
                                <w:sz w:val="22"/>
                                <w:szCs w:val="22"/>
                                <w:lang w:val="vi-VN"/>
                              </w:rPr>
                            </w:pPr>
                            <w:r w:rsidRPr="00D56885">
                              <w:rPr>
                                <w:b w:val="0"/>
                                <w:i/>
                                <w:iCs/>
                                <w:sz w:val="22"/>
                                <w:szCs w:val="22"/>
                                <w:lang w:val="vi-VN"/>
                              </w:rPr>
                              <w:t>* Ví dụ:</w:t>
                            </w:r>
                          </w:p>
                        </w:tc>
                      </w:tr>
                      <w:tr w:rsidR="00EC20EB" w:rsidRPr="003A2B29" w14:paraId="4EB366AD" w14:textId="77777777" w:rsidTr="00BE110C">
                        <w:tc>
                          <w:tcPr>
                            <w:tcW w:w="2835" w:type="dxa"/>
                            <w:vAlign w:val="bottom"/>
                          </w:tcPr>
                          <w:p w14:paraId="06B6B6B4"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2A8BC28D" w14:textId="77777777" w:rsidR="00EC20EB" w:rsidRPr="003A2B29" w:rsidRDefault="00EC20EB" w:rsidP="00BE110C">
                            <w:pPr>
                              <w:tabs>
                                <w:tab w:val="left" w:pos="851"/>
                              </w:tabs>
                              <w:jc w:val="both"/>
                              <w:rPr>
                                <w:bCs w:val="0"/>
                                <w:sz w:val="22"/>
                                <w:szCs w:val="22"/>
                                <w:lang w:val="vi-VN"/>
                              </w:rPr>
                            </w:pPr>
                          </w:p>
                        </w:tc>
                      </w:tr>
                      <w:tr w:rsidR="00EC20EB" w:rsidRPr="003A2B29" w14:paraId="5616DDFB" w14:textId="77777777" w:rsidTr="00BE110C">
                        <w:tc>
                          <w:tcPr>
                            <w:tcW w:w="2835" w:type="dxa"/>
                            <w:vAlign w:val="bottom"/>
                          </w:tcPr>
                          <w:p w14:paraId="5376D150"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1048DB6F" w14:textId="77777777" w:rsidR="00EC20EB" w:rsidRPr="003A2B29" w:rsidRDefault="00EC20EB" w:rsidP="00BE110C">
                            <w:pPr>
                              <w:tabs>
                                <w:tab w:val="left" w:pos="851"/>
                              </w:tabs>
                              <w:jc w:val="both"/>
                              <w:rPr>
                                <w:bCs w:val="0"/>
                                <w:sz w:val="22"/>
                                <w:szCs w:val="22"/>
                                <w:lang w:val="vi-VN"/>
                              </w:rPr>
                            </w:pPr>
                            <w:r w:rsidRPr="00E6289B">
                              <w:rPr>
                                <w:sz w:val="22"/>
                                <w:szCs w:val="22"/>
                              </w:rPr>
                              <w:t xml:space="preserve">2. </w:t>
                            </w:r>
                            <w:r w:rsidRPr="00E6289B">
                              <w:rPr>
                                <w:sz w:val="22"/>
                                <w:szCs w:val="22"/>
                                <w:u w:val="single"/>
                              </w:rPr>
                              <w:t>Động lượng</w:t>
                            </w:r>
                            <w:r w:rsidRPr="00E6289B">
                              <w:rPr>
                                <w:sz w:val="22"/>
                                <w:szCs w:val="22"/>
                              </w:rPr>
                              <w:t xml:space="preserve"> :</w:t>
                            </w:r>
                          </w:p>
                        </w:tc>
                      </w:tr>
                      <w:tr w:rsidR="00EC20EB" w:rsidRPr="00E6289B" w14:paraId="6C365926" w14:textId="77777777" w:rsidTr="00BE110C">
                        <w:tc>
                          <w:tcPr>
                            <w:tcW w:w="2835" w:type="dxa"/>
                            <w:vAlign w:val="bottom"/>
                          </w:tcPr>
                          <w:p w14:paraId="464EC9EA"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57A4E6C8" w14:textId="77777777" w:rsidR="00EC20EB" w:rsidRPr="00E6289B" w:rsidRDefault="00EC20EB" w:rsidP="00BE110C">
                            <w:pPr>
                              <w:tabs>
                                <w:tab w:val="left" w:pos="851"/>
                              </w:tabs>
                              <w:jc w:val="both"/>
                              <w:rPr>
                                <w:sz w:val="22"/>
                                <w:szCs w:val="22"/>
                              </w:rPr>
                            </w:pPr>
                            <w:r w:rsidRPr="00E6289B">
                              <w:rPr>
                                <w:b w:val="0"/>
                              </w:rPr>
                              <w:t>.</w:t>
                            </w:r>
                            <w:r w:rsidRPr="00E6289B">
                              <w:rPr>
                                <w:b w:val="0"/>
                                <w:sz w:val="32"/>
                                <w:szCs w:val="32"/>
                              </w:rPr>
                              <w:t xml:space="preserve"> </w:t>
                            </w:r>
                            <w:r w:rsidRPr="00E6289B">
                              <w:rPr>
                                <w:b w:val="0"/>
                                <w:sz w:val="22"/>
                                <w:szCs w:val="22"/>
                              </w:rPr>
                              <w:t>Động lượng</w:t>
                            </w:r>
                          </w:p>
                        </w:tc>
                      </w:tr>
                      <w:tr w:rsidR="00EC20EB" w:rsidRPr="00E6289B" w14:paraId="2816A249" w14:textId="77777777" w:rsidTr="00BE110C">
                        <w:tc>
                          <w:tcPr>
                            <w:tcW w:w="2835" w:type="dxa"/>
                            <w:vAlign w:val="bottom"/>
                          </w:tcPr>
                          <w:p w14:paraId="7C07067B"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34908A4E" w14:textId="77777777" w:rsidR="00EC20EB" w:rsidRPr="00E6289B" w:rsidRDefault="00EC20EB" w:rsidP="00BE110C">
                            <w:pPr>
                              <w:tabs>
                                <w:tab w:val="left" w:pos="851"/>
                              </w:tabs>
                              <w:jc w:val="both"/>
                              <w:rPr>
                                <w:b w:val="0"/>
                              </w:rPr>
                            </w:pPr>
                            <w:r w:rsidRPr="00E6289B">
                              <w:rPr>
                                <w:b w:val="0"/>
                              </w:rPr>
                              <w:t>.</w:t>
                            </w:r>
                            <w:r w:rsidRPr="00E6289B">
                              <w:rPr>
                                <w:b w:val="0"/>
                                <w:sz w:val="32"/>
                                <w:szCs w:val="32"/>
                              </w:rPr>
                              <w:t xml:space="preserve"> </w:t>
                            </w:r>
                            <w:r w:rsidRPr="00E6289B">
                              <w:rPr>
                                <w:b w:val="0"/>
                                <w:sz w:val="22"/>
                                <w:szCs w:val="22"/>
                              </w:rPr>
                              <w:t>Động lượng là một đại lượng</w:t>
                            </w:r>
                          </w:p>
                        </w:tc>
                      </w:tr>
                      <w:tr w:rsidR="00EC20EB" w:rsidRPr="00D56885" w14:paraId="26DF65B7" w14:textId="77777777" w:rsidTr="00BE110C">
                        <w:tc>
                          <w:tcPr>
                            <w:tcW w:w="2835" w:type="dxa"/>
                            <w:vAlign w:val="bottom"/>
                          </w:tcPr>
                          <w:p w14:paraId="075C9D18"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07035BA4" w14:textId="77777777" w:rsidR="00EC20EB" w:rsidRPr="00D56885" w:rsidRDefault="00EC20EB" w:rsidP="00BE110C">
                            <w:pPr>
                              <w:tabs>
                                <w:tab w:val="left" w:pos="851"/>
                              </w:tabs>
                              <w:jc w:val="both"/>
                              <w:rPr>
                                <w:bCs w:val="0"/>
                              </w:rPr>
                            </w:pPr>
                            <w:r w:rsidRPr="00D56885">
                              <w:rPr>
                                <w:bCs w:val="0"/>
                              </w:rPr>
                              <w:t>.</w:t>
                            </w:r>
                            <w:r w:rsidRPr="00D56885">
                              <w:rPr>
                                <w:bCs w:val="0"/>
                                <w:sz w:val="32"/>
                                <w:szCs w:val="32"/>
                              </w:rPr>
                              <w:t xml:space="preserve"> </w:t>
                            </w:r>
                            <w:r w:rsidRPr="00D56885">
                              <w:rPr>
                                <w:bCs w:val="0"/>
                                <w:i/>
                                <w:sz w:val="22"/>
                                <w:szCs w:val="22"/>
                              </w:rPr>
                              <w:t>Biểu thức</w:t>
                            </w:r>
                            <w:r w:rsidRPr="00D56885">
                              <w:rPr>
                                <w:bCs w:val="0"/>
                                <w:sz w:val="22"/>
                                <w:szCs w:val="22"/>
                              </w:rPr>
                              <w:t xml:space="preserve"> :</w:t>
                            </w:r>
                          </w:p>
                        </w:tc>
                      </w:tr>
                      <w:tr w:rsidR="00EC20EB" w:rsidRPr="00D56885" w14:paraId="5A9C5440" w14:textId="77777777" w:rsidTr="00BE110C">
                        <w:tc>
                          <w:tcPr>
                            <w:tcW w:w="2835" w:type="dxa"/>
                            <w:vAlign w:val="bottom"/>
                          </w:tcPr>
                          <w:p w14:paraId="634DEDBA"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3FA5E704" w14:textId="77777777" w:rsidR="00EC20EB" w:rsidRPr="00D56885" w:rsidRDefault="00EC20EB" w:rsidP="00BE110C">
                            <w:pPr>
                              <w:tabs>
                                <w:tab w:val="left" w:pos="851"/>
                              </w:tabs>
                              <w:jc w:val="both"/>
                              <w:rPr>
                                <w:bCs w:val="0"/>
                              </w:rPr>
                            </w:pPr>
                            <w:r>
                              <w:rPr>
                                <w:b w:val="0"/>
                                <w:sz w:val="22"/>
                                <w:szCs w:val="22"/>
                                <w:lang w:val="vi-VN"/>
                              </w:rPr>
                              <w:t xml:space="preserve">* </w:t>
                            </w:r>
                            <w:r w:rsidRPr="00217DDB">
                              <w:rPr>
                                <w:b w:val="0"/>
                                <w:sz w:val="22"/>
                                <w:szCs w:val="22"/>
                              </w:rPr>
                              <w:t xml:space="preserve">Đặc điểm :   </w:t>
                            </w:r>
                            <w:r w:rsidRPr="00217DDB">
                              <w:rPr>
                                <w:b w:val="0"/>
                                <w:sz w:val="22"/>
                                <w:szCs w:val="22"/>
                              </w:rPr>
                              <w:sym w:font="Wingdings" w:char="F0A7"/>
                            </w:r>
                            <w:r w:rsidRPr="00217DDB">
                              <w:rPr>
                                <w:b w:val="0"/>
                                <w:sz w:val="22"/>
                                <w:szCs w:val="22"/>
                              </w:rPr>
                              <w:t xml:space="preserve"> Điểm đặt :</w:t>
                            </w:r>
                          </w:p>
                        </w:tc>
                      </w:tr>
                      <w:tr w:rsidR="00EC20EB" w:rsidRPr="00D56885" w14:paraId="46C4AFE5" w14:textId="77777777" w:rsidTr="00BE110C">
                        <w:tc>
                          <w:tcPr>
                            <w:tcW w:w="2835" w:type="dxa"/>
                            <w:vAlign w:val="bottom"/>
                          </w:tcPr>
                          <w:p w14:paraId="3A590640"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0451876A" w14:textId="77777777" w:rsidR="00EC20EB" w:rsidRPr="00D56885" w:rsidRDefault="00EC20EB" w:rsidP="00BE110C">
                            <w:pPr>
                              <w:tabs>
                                <w:tab w:val="left" w:pos="851"/>
                              </w:tabs>
                              <w:jc w:val="both"/>
                              <w:rPr>
                                <w:bCs w:val="0"/>
                              </w:rPr>
                            </w:pPr>
                            <w:r>
                              <w:rPr>
                                <w:b w:val="0"/>
                                <w:sz w:val="22"/>
                                <w:szCs w:val="22"/>
                                <w:lang w:val="vi-VN"/>
                              </w:rPr>
                              <w:t xml:space="preserve">                       </w:t>
                            </w:r>
                            <w:r w:rsidRPr="00217DDB">
                              <w:rPr>
                                <w:b w:val="0"/>
                                <w:sz w:val="22"/>
                                <w:szCs w:val="22"/>
                              </w:rPr>
                              <w:sym w:font="Wingdings" w:char="F0A7"/>
                            </w:r>
                            <w:r w:rsidRPr="00217DDB">
                              <w:rPr>
                                <w:b w:val="0"/>
                                <w:sz w:val="22"/>
                                <w:szCs w:val="22"/>
                              </w:rPr>
                              <w:t xml:space="preserve"> Hướng :</w:t>
                            </w:r>
                          </w:p>
                        </w:tc>
                      </w:tr>
                      <w:tr w:rsidR="00EC20EB" w14:paraId="65CF98DF" w14:textId="77777777" w:rsidTr="00BE110C">
                        <w:tc>
                          <w:tcPr>
                            <w:tcW w:w="2835" w:type="dxa"/>
                            <w:vAlign w:val="bottom"/>
                          </w:tcPr>
                          <w:p w14:paraId="029CBB7D"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51D14EF9" w14:textId="77777777" w:rsidR="00EC20EB" w:rsidRDefault="00EC20EB" w:rsidP="00BE110C">
                            <w:pPr>
                              <w:tabs>
                                <w:tab w:val="left" w:pos="851"/>
                              </w:tabs>
                              <w:jc w:val="both"/>
                              <w:rPr>
                                <w:b w:val="0"/>
                                <w:sz w:val="22"/>
                                <w:szCs w:val="22"/>
                                <w:lang w:val="vi-VN"/>
                              </w:rPr>
                            </w:pPr>
                            <w:r w:rsidRPr="00217DDB">
                              <w:rPr>
                                <w:b w:val="0"/>
                              </w:rPr>
                              <w:t xml:space="preserve">             </w:t>
                            </w:r>
                            <w:r>
                              <w:rPr>
                                <w:b w:val="0"/>
                              </w:rPr>
                              <w:t xml:space="preserve"> </w:t>
                            </w:r>
                            <w:r>
                              <w:rPr>
                                <w:b w:val="0"/>
                                <w:lang w:val="vi-VN"/>
                              </w:rPr>
                              <w:t xml:space="preserve">    </w:t>
                            </w:r>
                            <w:r w:rsidRPr="00217DDB">
                              <w:rPr>
                                <w:b w:val="0"/>
                                <w:sz w:val="22"/>
                                <w:szCs w:val="22"/>
                              </w:rPr>
                              <w:sym w:font="Wingdings" w:char="F0A7"/>
                            </w:r>
                            <w:r w:rsidRPr="00217DDB">
                              <w:rPr>
                                <w:b w:val="0"/>
                                <w:sz w:val="22"/>
                                <w:szCs w:val="22"/>
                              </w:rPr>
                              <w:t xml:space="preserve"> Độ lớn :</w:t>
                            </w:r>
                          </w:p>
                        </w:tc>
                      </w:tr>
                      <w:tr w:rsidR="00EC20EB" w:rsidRPr="00217DDB" w14:paraId="3651DC07" w14:textId="77777777" w:rsidTr="00BE110C">
                        <w:tc>
                          <w:tcPr>
                            <w:tcW w:w="2835" w:type="dxa"/>
                            <w:vAlign w:val="bottom"/>
                          </w:tcPr>
                          <w:p w14:paraId="6828A1DD"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79D688FA" w14:textId="77777777" w:rsidR="00EC20EB" w:rsidRPr="00217DDB" w:rsidRDefault="00EC20EB" w:rsidP="00BE110C">
                            <w:pPr>
                              <w:tabs>
                                <w:tab w:val="left" w:pos="851"/>
                              </w:tabs>
                              <w:jc w:val="both"/>
                              <w:rPr>
                                <w:b w:val="0"/>
                              </w:rPr>
                            </w:pPr>
                            <w:r>
                              <w:rPr>
                                <w:b w:val="0"/>
                                <w:lang w:val="vi-VN"/>
                              </w:rPr>
                              <w:t xml:space="preserve"> </w:t>
                            </w:r>
                            <w:r w:rsidRPr="00217DDB">
                              <w:rPr>
                                <w:b w:val="0"/>
                              </w:rPr>
                              <w:t xml:space="preserve">                </w:t>
                            </w:r>
                            <w:r>
                              <w:rPr>
                                <w:b w:val="0"/>
                              </w:rPr>
                              <w:t xml:space="preserve"> </w:t>
                            </w:r>
                            <w:r w:rsidRPr="00217DDB">
                              <w:rPr>
                                <w:b w:val="0"/>
                                <w:sz w:val="22"/>
                                <w:szCs w:val="22"/>
                              </w:rPr>
                              <w:sym w:font="Wingdings" w:char="F0A7"/>
                            </w:r>
                            <w:r w:rsidRPr="00217DDB">
                              <w:rPr>
                                <w:b w:val="0"/>
                                <w:sz w:val="22"/>
                                <w:szCs w:val="22"/>
                              </w:rPr>
                              <w:t xml:space="preserve"> Đơn vị :</w:t>
                            </w:r>
                          </w:p>
                        </w:tc>
                      </w:tr>
                      <w:tr w:rsidR="00EC20EB" w14:paraId="604F28A5" w14:textId="77777777" w:rsidTr="00BE110C">
                        <w:tc>
                          <w:tcPr>
                            <w:tcW w:w="2835" w:type="dxa"/>
                            <w:vAlign w:val="bottom"/>
                          </w:tcPr>
                          <w:p w14:paraId="7D72C019"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36406AD4" w14:textId="77777777" w:rsidR="00EC20EB" w:rsidRDefault="00EC20EB" w:rsidP="00BE110C">
                            <w:pPr>
                              <w:tabs>
                                <w:tab w:val="left" w:pos="851"/>
                              </w:tabs>
                              <w:jc w:val="both"/>
                              <w:rPr>
                                <w:b w:val="0"/>
                                <w:lang w:val="vi-VN"/>
                              </w:rPr>
                            </w:pPr>
                          </w:p>
                        </w:tc>
                      </w:tr>
                      <w:tr w:rsidR="00EC20EB" w:rsidRPr="00BE110C" w14:paraId="38E58CF7" w14:textId="77777777" w:rsidTr="00BE110C">
                        <w:tc>
                          <w:tcPr>
                            <w:tcW w:w="2835" w:type="dxa"/>
                            <w:vAlign w:val="bottom"/>
                          </w:tcPr>
                          <w:p w14:paraId="57D735C8"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76370C73" w14:textId="77777777" w:rsidR="00EC20EB" w:rsidRPr="00BE110C" w:rsidRDefault="00EC20EB" w:rsidP="00BE110C">
                            <w:pPr>
                              <w:tabs>
                                <w:tab w:val="left" w:pos="851"/>
                              </w:tabs>
                              <w:jc w:val="both"/>
                              <w:rPr>
                                <w:b w:val="0"/>
                                <w:lang w:val="vi-VN"/>
                              </w:rPr>
                            </w:pPr>
                            <w:r w:rsidRPr="00BE110C">
                              <w:rPr>
                                <w:bCs w:val="0"/>
                                <w:i/>
                                <w:iCs/>
                                <w:sz w:val="22"/>
                                <w:szCs w:val="22"/>
                                <w:u w:val="single"/>
                                <w:lang w:val="vi-VN"/>
                              </w:rPr>
                              <w:t xml:space="preserve">* </w:t>
                            </w:r>
                            <w:r w:rsidRPr="00BE110C">
                              <w:rPr>
                                <w:bCs w:val="0"/>
                                <w:i/>
                                <w:iCs/>
                                <w:sz w:val="22"/>
                                <w:szCs w:val="22"/>
                                <w:u w:val="single"/>
                              </w:rPr>
                              <w:t>Động lượng của một hệ nhiều vật :</w:t>
                            </w:r>
                          </w:p>
                        </w:tc>
                      </w:tr>
                      <w:tr w:rsidR="00EC20EB" w:rsidRPr="00217DDB" w14:paraId="74743DB1" w14:textId="77777777" w:rsidTr="00BE110C">
                        <w:tc>
                          <w:tcPr>
                            <w:tcW w:w="2835" w:type="dxa"/>
                            <w:vAlign w:val="bottom"/>
                          </w:tcPr>
                          <w:p w14:paraId="595DBCDD"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7C236204" w14:textId="77777777" w:rsidR="00EC20EB" w:rsidRPr="00217DDB" w:rsidRDefault="00EC20EB" w:rsidP="00BE110C">
                            <w:pPr>
                              <w:tabs>
                                <w:tab w:val="left" w:pos="851"/>
                              </w:tabs>
                              <w:jc w:val="both"/>
                              <w:rPr>
                                <w:b w:val="0"/>
                                <w:sz w:val="22"/>
                                <w:szCs w:val="22"/>
                                <w:u w:val="single"/>
                              </w:rPr>
                            </w:pPr>
                          </w:p>
                        </w:tc>
                      </w:tr>
                      <w:tr w:rsidR="00EC20EB" w:rsidRPr="00217DDB" w14:paraId="0080C2D1" w14:textId="77777777" w:rsidTr="00BE110C">
                        <w:tc>
                          <w:tcPr>
                            <w:tcW w:w="2835" w:type="dxa"/>
                            <w:vAlign w:val="bottom"/>
                          </w:tcPr>
                          <w:p w14:paraId="2A6FB473"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1A6A7114" w14:textId="77777777" w:rsidR="00EC20EB" w:rsidRPr="00217DDB" w:rsidRDefault="00EC20EB" w:rsidP="00BE110C">
                            <w:pPr>
                              <w:tabs>
                                <w:tab w:val="left" w:pos="851"/>
                              </w:tabs>
                              <w:jc w:val="both"/>
                              <w:rPr>
                                <w:b w:val="0"/>
                                <w:sz w:val="22"/>
                                <w:szCs w:val="22"/>
                                <w:u w:val="single"/>
                              </w:rPr>
                            </w:pPr>
                          </w:p>
                        </w:tc>
                      </w:tr>
                      <w:tr w:rsidR="00EC20EB" w:rsidRPr="00BE110C" w14:paraId="67504E16" w14:textId="77777777" w:rsidTr="00BE110C">
                        <w:tc>
                          <w:tcPr>
                            <w:tcW w:w="2835" w:type="dxa"/>
                            <w:vAlign w:val="bottom"/>
                          </w:tcPr>
                          <w:p w14:paraId="66BE8864"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36835493" w14:textId="77777777" w:rsidR="00EC20EB" w:rsidRPr="00BE110C" w:rsidRDefault="00EC20EB" w:rsidP="00BE110C">
                            <w:pPr>
                              <w:tabs>
                                <w:tab w:val="left" w:pos="851"/>
                              </w:tabs>
                              <w:jc w:val="both"/>
                              <w:rPr>
                                <w:b w:val="0"/>
                                <w:sz w:val="22"/>
                                <w:szCs w:val="22"/>
                                <w:lang w:val="vi-VN"/>
                              </w:rPr>
                            </w:pPr>
                            <w:r w:rsidRPr="00BE110C">
                              <w:rPr>
                                <w:b w:val="0"/>
                                <w:sz w:val="22"/>
                                <w:szCs w:val="22"/>
                                <w:lang w:val="vi-VN"/>
                              </w:rPr>
                              <w:t xml:space="preserve">+ </w:t>
                            </w:r>
                            <w:r>
                              <w:rPr>
                                <w:b w:val="0"/>
                                <w:sz w:val="22"/>
                                <w:szCs w:val="22"/>
                                <w:lang w:val="vi-VN"/>
                              </w:rPr>
                              <w:t>Nếu</w:t>
                            </w:r>
                            <w:r>
                              <w:rPr>
                                <w:b w:val="0"/>
                                <w:sz w:val="22"/>
                                <w:szCs w:val="22"/>
                                <w:lang w:val="vi-VN"/>
                              </w:rPr>
                              <w:tab/>
                            </w:r>
                          </w:p>
                        </w:tc>
                      </w:tr>
                      <w:tr w:rsidR="00EC20EB" w:rsidRPr="00BE110C" w14:paraId="08D4D729" w14:textId="77777777" w:rsidTr="00BE110C">
                        <w:tc>
                          <w:tcPr>
                            <w:tcW w:w="2835" w:type="dxa"/>
                            <w:vAlign w:val="bottom"/>
                          </w:tcPr>
                          <w:p w14:paraId="0ED09529"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72F70056" w14:textId="77777777" w:rsidR="00EC20EB" w:rsidRPr="00BE110C" w:rsidRDefault="00EC20EB" w:rsidP="00BE110C">
                            <w:pPr>
                              <w:tabs>
                                <w:tab w:val="left" w:pos="851"/>
                              </w:tabs>
                              <w:jc w:val="both"/>
                              <w:rPr>
                                <w:b w:val="0"/>
                                <w:sz w:val="22"/>
                                <w:szCs w:val="22"/>
                                <w:lang w:val="vi-VN"/>
                              </w:rPr>
                            </w:pPr>
                            <w:r>
                              <w:rPr>
                                <w:b w:val="0"/>
                                <w:sz w:val="22"/>
                                <w:szCs w:val="22"/>
                                <w:lang w:val="vi-VN"/>
                              </w:rPr>
                              <w:t>+ Nếu</w:t>
                            </w:r>
                            <w:r>
                              <w:rPr>
                                <w:b w:val="0"/>
                                <w:sz w:val="22"/>
                                <w:szCs w:val="22"/>
                                <w:lang w:val="vi-VN"/>
                              </w:rPr>
                              <w:tab/>
                            </w:r>
                          </w:p>
                        </w:tc>
                      </w:tr>
                      <w:tr w:rsidR="00EC20EB" w14:paraId="745FC576" w14:textId="77777777" w:rsidTr="00BE110C">
                        <w:tc>
                          <w:tcPr>
                            <w:tcW w:w="2835" w:type="dxa"/>
                            <w:vAlign w:val="bottom"/>
                          </w:tcPr>
                          <w:p w14:paraId="684EF35E"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37DB552F" w14:textId="77777777" w:rsidR="00EC20EB" w:rsidRDefault="00EC20EB" w:rsidP="00BE110C">
                            <w:pPr>
                              <w:tabs>
                                <w:tab w:val="left" w:pos="851"/>
                              </w:tabs>
                              <w:jc w:val="both"/>
                              <w:rPr>
                                <w:b w:val="0"/>
                                <w:sz w:val="22"/>
                                <w:szCs w:val="22"/>
                                <w:lang w:val="vi-VN"/>
                              </w:rPr>
                            </w:pPr>
                            <w:r>
                              <w:rPr>
                                <w:b w:val="0"/>
                                <w:sz w:val="22"/>
                                <w:szCs w:val="22"/>
                                <w:lang w:val="vi-VN"/>
                              </w:rPr>
                              <w:t>+ Nếu</w:t>
                            </w:r>
                            <w:r>
                              <w:rPr>
                                <w:b w:val="0"/>
                                <w:sz w:val="22"/>
                                <w:szCs w:val="22"/>
                                <w:lang w:val="vi-VN"/>
                              </w:rPr>
                              <w:tab/>
                            </w:r>
                          </w:p>
                        </w:tc>
                      </w:tr>
                      <w:tr w:rsidR="00EC20EB" w14:paraId="72BF07F3" w14:textId="77777777" w:rsidTr="00BE110C">
                        <w:tc>
                          <w:tcPr>
                            <w:tcW w:w="2835" w:type="dxa"/>
                            <w:vAlign w:val="bottom"/>
                          </w:tcPr>
                          <w:p w14:paraId="19273475"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10143842" w14:textId="77777777" w:rsidR="00EC20EB" w:rsidRDefault="00EC20EB" w:rsidP="00BE110C">
                            <w:pPr>
                              <w:tabs>
                                <w:tab w:val="left" w:pos="851"/>
                              </w:tabs>
                              <w:jc w:val="both"/>
                              <w:rPr>
                                <w:b w:val="0"/>
                                <w:sz w:val="22"/>
                                <w:szCs w:val="22"/>
                                <w:lang w:val="vi-VN"/>
                              </w:rPr>
                            </w:pPr>
                          </w:p>
                        </w:tc>
                      </w:tr>
                      <w:tr w:rsidR="00EC20EB" w14:paraId="4213DB0B" w14:textId="77777777" w:rsidTr="00BE110C">
                        <w:tc>
                          <w:tcPr>
                            <w:tcW w:w="2835" w:type="dxa"/>
                            <w:vAlign w:val="bottom"/>
                          </w:tcPr>
                          <w:p w14:paraId="25A0FC86"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2C047546" w14:textId="77777777" w:rsidR="00EC20EB" w:rsidRDefault="00EC20EB" w:rsidP="00BE110C">
                            <w:pPr>
                              <w:tabs>
                                <w:tab w:val="left" w:pos="851"/>
                              </w:tabs>
                              <w:jc w:val="both"/>
                              <w:rPr>
                                <w:b w:val="0"/>
                                <w:sz w:val="22"/>
                                <w:szCs w:val="22"/>
                                <w:lang w:val="vi-VN"/>
                              </w:rPr>
                            </w:pPr>
                            <w:r w:rsidRPr="005A7CE5">
                              <w:rPr>
                                <w:sz w:val="22"/>
                                <w:szCs w:val="22"/>
                              </w:rPr>
                              <w:t xml:space="preserve">3. </w:t>
                            </w:r>
                            <w:r w:rsidRPr="005A7CE5">
                              <w:rPr>
                                <w:sz w:val="22"/>
                                <w:szCs w:val="22"/>
                                <w:u w:val="single"/>
                              </w:rPr>
                              <w:t>Xung lượng của lực :</w:t>
                            </w:r>
                          </w:p>
                        </w:tc>
                      </w:tr>
                      <w:tr w:rsidR="00EC20EB" w:rsidRPr="005A7CE5" w14:paraId="186CF474" w14:textId="77777777" w:rsidTr="00BE110C">
                        <w:tc>
                          <w:tcPr>
                            <w:tcW w:w="2835" w:type="dxa"/>
                            <w:vAlign w:val="bottom"/>
                          </w:tcPr>
                          <w:p w14:paraId="0EC6FBF5"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02BC9A02" w14:textId="77777777" w:rsidR="00EC20EB" w:rsidRPr="005A7CE5" w:rsidRDefault="00EC20EB" w:rsidP="00BE110C">
                            <w:pPr>
                              <w:tabs>
                                <w:tab w:val="left" w:pos="851"/>
                              </w:tabs>
                              <w:jc w:val="both"/>
                              <w:rPr>
                                <w:sz w:val="22"/>
                                <w:szCs w:val="22"/>
                              </w:rPr>
                            </w:pPr>
                          </w:p>
                        </w:tc>
                      </w:tr>
                      <w:tr w:rsidR="00EC20EB" w:rsidRPr="005A7CE5" w14:paraId="64C674FE" w14:textId="77777777" w:rsidTr="00BE110C">
                        <w:tc>
                          <w:tcPr>
                            <w:tcW w:w="2835" w:type="dxa"/>
                            <w:vAlign w:val="bottom"/>
                          </w:tcPr>
                          <w:p w14:paraId="26EAC2B0"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173B9B6D" w14:textId="77777777" w:rsidR="00EC20EB" w:rsidRPr="005A7CE5" w:rsidRDefault="00EC20EB" w:rsidP="00BE110C">
                            <w:pPr>
                              <w:tabs>
                                <w:tab w:val="left" w:pos="851"/>
                              </w:tabs>
                              <w:jc w:val="both"/>
                              <w:rPr>
                                <w:sz w:val="22"/>
                                <w:szCs w:val="22"/>
                              </w:rPr>
                            </w:pPr>
                          </w:p>
                        </w:tc>
                      </w:tr>
                      <w:tr w:rsidR="00EC20EB" w:rsidRPr="005A7CE5" w14:paraId="3795BA3D" w14:textId="77777777" w:rsidTr="00BE110C">
                        <w:tc>
                          <w:tcPr>
                            <w:tcW w:w="2835" w:type="dxa"/>
                            <w:vAlign w:val="bottom"/>
                          </w:tcPr>
                          <w:p w14:paraId="2C8330A8"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3FEE6497" w14:textId="77777777" w:rsidR="00EC20EB" w:rsidRPr="005A7CE5" w:rsidRDefault="00EC20EB" w:rsidP="00BE110C">
                            <w:pPr>
                              <w:tabs>
                                <w:tab w:val="left" w:pos="851"/>
                              </w:tabs>
                              <w:jc w:val="both"/>
                              <w:rPr>
                                <w:sz w:val="22"/>
                                <w:szCs w:val="22"/>
                              </w:rPr>
                            </w:pPr>
                          </w:p>
                        </w:tc>
                      </w:tr>
                      <w:tr w:rsidR="00EC20EB" w:rsidRPr="005A7CE5" w14:paraId="25E9CDB9" w14:textId="77777777" w:rsidTr="00BE110C">
                        <w:tc>
                          <w:tcPr>
                            <w:tcW w:w="2835" w:type="dxa"/>
                            <w:vAlign w:val="bottom"/>
                          </w:tcPr>
                          <w:p w14:paraId="061697A5"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2BC4547B" w14:textId="77777777" w:rsidR="00EC20EB" w:rsidRPr="005A7CE5" w:rsidRDefault="00EC20EB" w:rsidP="00BE110C">
                            <w:pPr>
                              <w:tabs>
                                <w:tab w:val="left" w:pos="851"/>
                              </w:tabs>
                              <w:jc w:val="both"/>
                              <w:rPr>
                                <w:sz w:val="22"/>
                                <w:szCs w:val="22"/>
                              </w:rPr>
                            </w:pPr>
                            <w:r>
                              <w:rPr>
                                <w:b w:val="0"/>
                                <w:sz w:val="22"/>
                                <w:szCs w:val="22"/>
                                <w:u w:val="single"/>
                              </w:rPr>
                              <w:t xml:space="preserve">* </w:t>
                            </w:r>
                            <w:r w:rsidRPr="00242A19">
                              <w:rPr>
                                <w:bCs w:val="0"/>
                                <w:i/>
                                <w:iCs/>
                                <w:sz w:val="22"/>
                                <w:szCs w:val="22"/>
                                <w:u w:val="single"/>
                              </w:rPr>
                              <w:t>Định luật II Newton ở dạng khác:</w:t>
                            </w:r>
                          </w:p>
                        </w:tc>
                      </w:tr>
                      <w:tr w:rsidR="00EC20EB" w14:paraId="4ABDED76" w14:textId="77777777" w:rsidTr="00BE110C">
                        <w:tc>
                          <w:tcPr>
                            <w:tcW w:w="2835" w:type="dxa"/>
                            <w:vAlign w:val="bottom"/>
                          </w:tcPr>
                          <w:p w14:paraId="15860049"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50C5AE56" w14:textId="77777777" w:rsidR="00EC20EB" w:rsidRDefault="00EC20EB" w:rsidP="00BE110C">
                            <w:pPr>
                              <w:tabs>
                                <w:tab w:val="left" w:pos="851"/>
                              </w:tabs>
                              <w:jc w:val="both"/>
                              <w:rPr>
                                <w:b w:val="0"/>
                                <w:sz w:val="22"/>
                                <w:szCs w:val="22"/>
                                <w:u w:val="single"/>
                              </w:rPr>
                            </w:pPr>
                          </w:p>
                        </w:tc>
                      </w:tr>
                      <w:tr w:rsidR="00EC20EB" w14:paraId="10BEE3F5" w14:textId="77777777" w:rsidTr="00BE110C">
                        <w:tc>
                          <w:tcPr>
                            <w:tcW w:w="2835" w:type="dxa"/>
                            <w:vAlign w:val="bottom"/>
                          </w:tcPr>
                          <w:p w14:paraId="734BA7FF"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3878E390" w14:textId="77777777" w:rsidR="00EC20EB" w:rsidRDefault="00EC20EB" w:rsidP="00BE110C">
                            <w:pPr>
                              <w:tabs>
                                <w:tab w:val="left" w:pos="851"/>
                              </w:tabs>
                              <w:jc w:val="both"/>
                              <w:rPr>
                                <w:b w:val="0"/>
                                <w:sz w:val="22"/>
                                <w:szCs w:val="22"/>
                                <w:u w:val="single"/>
                              </w:rPr>
                            </w:pPr>
                          </w:p>
                        </w:tc>
                      </w:tr>
                      <w:tr w:rsidR="00EC20EB" w14:paraId="4B4E2A1E" w14:textId="77777777" w:rsidTr="00BE110C">
                        <w:tc>
                          <w:tcPr>
                            <w:tcW w:w="2835" w:type="dxa"/>
                            <w:vAlign w:val="bottom"/>
                          </w:tcPr>
                          <w:p w14:paraId="063BDCEA"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4196A53F" w14:textId="77777777" w:rsidR="00EC20EB" w:rsidRDefault="00EC20EB" w:rsidP="00BE110C">
                            <w:pPr>
                              <w:tabs>
                                <w:tab w:val="left" w:pos="851"/>
                              </w:tabs>
                              <w:jc w:val="both"/>
                              <w:rPr>
                                <w:b w:val="0"/>
                                <w:sz w:val="22"/>
                                <w:szCs w:val="22"/>
                                <w:u w:val="single"/>
                              </w:rPr>
                            </w:pPr>
                          </w:p>
                        </w:tc>
                      </w:tr>
                      <w:tr w:rsidR="00EC20EB" w14:paraId="589E1695" w14:textId="77777777" w:rsidTr="00BE110C">
                        <w:tc>
                          <w:tcPr>
                            <w:tcW w:w="2835" w:type="dxa"/>
                            <w:vAlign w:val="bottom"/>
                          </w:tcPr>
                          <w:p w14:paraId="10B29EA3"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2F7C8F9C" w14:textId="77777777" w:rsidR="00EC20EB" w:rsidRDefault="00EC20EB" w:rsidP="00BE110C">
                            <w:pPr>
                              <w:tabs>
                                <w:tab w:val="left" w:pos="851"/>
                              </w:tabs>
                              <w:jc w:val="both"/>
                              <w:rPr>
                                <w:b w:val="0"/>
                                <w:sz w:val="22"/>
                                <w:szCs w:val="22"/>
                                <w:u w:val="single"/>
                              </w:rPr>
                            </w:pPr>
                          </w:p>
                        </w:tc>
                      </w:tr>
                      <w:tr w:rsidR="00EC20EB" w:rsidRPr="00BE110C" w14:paraId="42813AC6" w14:textId="77777777" w:rsidTr="00BE110C">
                        <w:tc>
                          <w:tcPr>
                            <w:tcW w:w="2835" w:type="dxa"/>
                            <w:vAlign w:val="bottom"/>
                          </w:tcPr>
                          <w:p w14:paraId="6B65BCBB"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390651E9" w14:textId="77777777" w:rsidR="00EC20EB" w:rsidRPr="00BE110C" w:rsidRDefault="00EC20EB" w:rsidP="00BE110C">
                            <w:pPr>
                              <w:spacing w:line="264" w:lineRule="auto"/>
                              <w:rPr>
                                <w:b w:val="0"/>
                                <w:sz w:val="22"/>
                                <w:szCs w:val="22"/>
                              </w:rPr>
                            </w:pPr>
                            <w:r>
                              <w:rPr>
                                <w:sz w:val="22"/>
                                <w:szCs w:val="22"/>
                              </w:rPr>
                              <w:t xml:space="preserve">4. </w:t>
                            </w:r>
                            <w:r w:rsidRPr="005A7CE5">
                              <w:rPr>
                                <w:sz w:val="22"/>
                                <w:szCs w:val="22"/>
                                <w:u w:val="single"/>
                              </w:rPr>
                              <w:t>Định luật bảo toàn động lượng:</w:t>
                            </w:r>
                          </w:p>
                        </w:tc>
                      </w:tr>
                      <w:tr w:rsidR="00EC20EB" w:rsidRPr="00BE110C" w14:paraId="63D64F88" w14:textId="77777777" w:rsidTr="00BE110C">
                        <w:tc>
                          <w:tcPr>
                            <w:tcW w:w="2835" w:type="dxa"/>
                            <w:vAlign w:val="bottom"/>
                          </w:tcPr>
                          <w:p w14:paraId="1F56622F"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50017AF1" w14:textId="77777777" w:rsidR="00EC20EB" w:rsidRDefault="00EC20EB" w:rsidP="00BE110C">
                            <w:pPr>
                              <w:spacing w:line="264" w:lineRule="auto"/>
                              <w:rPr>
                                <w:sz w:val="22"/>
                                <w:szCs w:val="22"/>
                              </w:rPr>
                            </w:pPr>
                          </w:p>
                        </w:tc>
                      </w:tr>
                      <w:tr w:rsidR="00EC20EB" w:rsidRPr="00BE110C" w14:paraId="1F6284BB" w14:textId="77777777" w:rsidTr="00BE110C">
                        <w:tc>
                          <w:tcPr>
                            <w:tcW w:w="2835" w:type="dxa"/>
                            <w:vAlign w:val="bottom"/>
                          </w:tcPr>
                          <w:p w14:paraId="6E907B2D"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37D271BF" w14:textId="77777777" w:rsidR="00EC20EB" w:rsidRDefault="00EC20EB" w:rsidP="00BE110C">
                            <w:pPr>
                              <w:spacing w:line="264" w:lineRule="auto"/>
                              <w:rPr>
                                <w:sz w:val="22"/>
                                <w:szCs w:val="22"/>
                              </w:rPr>
                            </w:pPr>
                          </w:p>
                        </w:tc>
                      </w:tr>
                      <w:tr w:rsidR="00EC20EB" w:rsidRPr="00BE110C" w14:paraId="13939693" w14:textId="77777777" w:rsidTr="00BE110C">
                        <w:tc>
                          <w:tcPr>
                            <w:tcW w:w="2835" w:type="dxa"/>
                            <w:vAlign w:val="bottom"/>
                          </w:tcPr>
                          <w:p w14:paraId="03CEE6AE"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337466AC" w14:textId="79E5498A" w:rsidR="00EC20EB" w:rsidRDefault="00EC20EB" w:rsidP="00BE110C">
                            <w:pPr>
                              <w:spacing w:line="264" w:lineRule="auto"/>
                              <w:rPr>
                                <w:sz w:val="22"/>
                                <w:szCs w:val="22"/>
                              </w:rPr>
                            </w:pPr>
                            <w:r>
                              <w:rPr>
                                <w:b w:val="0"/>
                                <w:sz w:val="22"/>
                                <w:szCs w:val="22"/>
                                <w:lang w:val="vi-VN"/>
                              </w:rPr>
                              <w:t xml:space="preserve">* </w:t>
                            </w:r>
                            <w:r w:rsidRPr="004B07BF">
                              <w:rPr>
                                <w:b w:val="0"/>
                                <w:sz w:val="22"/>
                                <w:szCs w:val="22"/>
                              </w:rPr>
                              <w:t>Xét hệ kín gồm hai vật khối lượng m</w:t>
                            </w:r>
                            <w:r w:rsidRPr="004B07BF">
                              <w:rPr>
                                <w:b w:val="0"/>
                                <w:sz w:val="22"/>
                                <w:szCs w:val="22"/>
                                <w:vertAlign w:val="subscript"/>
                              </w:rPr>
                              <w:t>1</w:t>
                            </w:r>
                            <w:r w:rsidRPr="004B07BF">
                              <w:rPr>
                                <w:b w:val="0"/>
                                <w:sz w:val="22"/>
                                <w:szCs w:val="22"/>
                              </w:rPr>
                              <w:t>, m</w:t>
                            </w:r>
                            <w:r w:rsidRPr="004B07BF">
                              <w:rPr>
                                <w:b w:val="0"/>
                                <w:sz w:val="22"/>
                                <w:szCs w:val="22"/>
                                <w:vertAlign w:val="subscript"/>
                              </w:rPr>
                              <w:t>2</w:t>
                            </w:r>
                          </w:p>
                        </w:tc>
                      </w:tr>
                      <w:tr w:rsidR="00EC20EB" w:rsidRPr="00BE110C" w14:paraId="59E27280" w14:textId="77777777" w:rsidTr="00BE110C">
                        <w:tc>
                          <w:tcPr>
                            <w:tcW w:w="2835" w:type="dxa"/>
                            <w:vAlign w:val="bottom"/>
                          </w:tcPr>
                          <w:p w14:paraId="152A2AF2"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0DBE557E" w14:textId="1F846A74" w:rsidR="00EC20EB" w:rsidRPr="00BA6399" w:rsidRDefault="00EC20EB" w:rsidP="00BA6399">
                            <w:pPr>
                              <w:tabs>
                                <w:tab w:val="left" w:pos="540"/>
                              </w:tabs>
                              <w:spacing w:line="264" w:lineRule="auto"/>
                              <w:rPr>
                                <w:b w:val="0"/>
                                <w:sz w:val="22"/>
                                <w:szCs w:val="22"/>
                              </w:rPr>
                            </w:pPr>
                            <w:r>
                              <w:rPr>
                                <w:b w:val="0"/>
                                <w:sz w:val="22"/>
                                <w:szCs w:val="22"/>
                                <w:lang w:val="vi-VN"/>
                              </w:rPr>
                              <w:t xml:space="preserve">+ </w:t>
                            </w:r>
                            <w:r w:rsidRPr="004B07BF">
                              <w:rPr>
                                <w:b w:val="0"/>
                                <w:sz w:val="22"/>
                                <w:szCs w:val="22"/>
                              </w:rPr>
                              <w:t xml:space="preserve">Trước tương tác có vận tốc : </w:t>
                            </w:r>
                            <w:r w:rsidR="0065349B" w:rsidRPr="00E31924">
                              <w:rPr>
                                <w:b w:val="0"/>
                                <w:noProof/>
                                <w:position w:val="-12"/>
                                <w:sz w:val="22"/>
                                <w:szCs w:val="22"/>
                              </w:rPr>
                              <w:object w:dxaOrig="500" w:dyaOrig="380" w14:anchorId="7041CE2C">
                                <v:shape id="_x0000_i1593" type="#_x0000_t75" alt="" style="width:24.75pt;height:19.5pt;mso-width-percent:0;mso-height-percent:0;mso-width-percent:0;mso-height-percent:0" o:ole="">
                                  <v:imagedata r:id="rId54" o:title=""/>
                                </v:shape>
                                <o:OLEObject Type="Embed" ProgID="Equation.DSMT4" ShapeID="_x0000_i1593" DrawAspect="Content" ObjectID="_1691508784" r:id="rId58"/>
                              </w:object>
                            </w:r>
                            <w:r w:rsidRPr="004B07BF">
                              <w:rPr>
                                <w:b w:val="0"/>
                                <w:sz w:val="22"/>
                                <w:szCs w:val="22"/>
                              </w:rPr>
                              <w:t xml:space="preserve">.               </w:t>
                            </w:r>
                            <w:r>
                              <w:rPr>
                                <w:b w:val="0"/>
                                <w:sz w:val="22"/>
                                <w:szCs w:val="22"/>
                                <w:lang w:val="vi-VN"/>
                              </w:rPr>
                              <w:t>+</w:t>
                            </w:r>
                            <w:r w:rsidRPr="004B07BF">
                              <w:rPr>
                                <w:b w:val="0"/>
                                <w:sz w:val="22"/>
                                <w:szCs w:val="22"/>
                              </w:rPr>
                              <w:t xml:space="preserve"> Sau tương tác có vận tốc : </w:t>
                            </w:r>
                            <w:r w:rsidR="0065349B" w:rsidRPr="00E31924">
                              <w:rPr>
                                <w:b w:val="0"/>
                                <w:noProof/>
                                <w:position w:val="-12"/>
                                <w:sz w:val="22"/>
                                <w:szCs w:val="22"/>
                              </w:rPr>
                              <w:object w:dxaOrig="500" w:dyaOrig="400" w14:anchorId="45456A17">
                                <v:shape id="_x0000_i1594" type="#_x0000_t75" alt="" style="width:24.75pt;height:20.25pt;mso-width-percent:0;mso-height-percent:0;mso-width-percent:0;mso-height-percent:0" o:ole="">
                                  <v:imagedata r:id="rId56" o:title=""/>
                                </v:shape>
                                <o:OLEObject Type="Embed" ProgID="Equation.DSMT4" ShapeID="_x0000_i1594" DrawAspect="Content" ObjectID="_1691508785" r:id="rId59"/>
                              </w:object>
                            </w:r>
                          </w:p>
                        </w:tc>
                      </w:tr>
                      <w:tr w:rsidR="00EC20EB" w:rsidRPr="00BE110C" w14:paraId="5E615CEE" w14:textId="77777777" w:rsidTr="00BE110C">
                        <w:tc>
                          <w:tcPr>
                            <w:tcW w:w="2835" w:type="dxa"/>
                            <w:vAlign w:val="bottom"/>
                          </w:tcPr>
                          <w:p w14:paraId="55D3E0B6"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3C608880" w14:textId="06B7ABAA" w:rsidR="00EC20EB" w:rsidRDefault="00EC20EB" w:rsidP="00BE110C">
                            <w:pPr>
                              <w:spacing w:line="264" w:lineRule="auto"/>
                              <w:rPr>
                                <w:sz w:val="22"/>
                                <w:szCs w:val="22"/>
                              </w:rPr>
                            </w:pPr>
                            <w:r w:rsidRPr="004B07BF">
                              <w:rPr>
                                <w:b w:val="0"/>
                                <w:sz w:val="22"/>
                                <w:szCs w:val="22"/>
                              </w:rPr>
                              <w:t>Biểu thức định luật bảo toàn động lượng là:</w:t>
                            </w:r>
                          </w:p>
                        </w:tc>
                      </w:tr>
                      <w:tr w:rsidR="00EC20EB" w:rsidRPr="00BE110C" w14:paraId="7EBD28C7" w14:textId="77777777" w:rsidTr="00BE110C">
                        <w:tc>
                          <w:tcPr>
                            <w:tcW w:w="2835" w:type="dxa"/>
                            <w:vAlign w:val="bottom"/>
                          </w:tcPr>
                          <w:p w14:paraId="235840C9"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0BBA2229" w14:textId="77777777" w:rsidR="00EC20EB" w:rsidRDefault="00EC20EB" w:rsidP="00BE110C">
                            <w:pPr>
                              <w:spacing w:line="264" w:lineRule="auto"/>
                              <w:rPr>
                                <w:sz w:val="22"/>
                                <w:szCs w:val="22"/>
                              </w:rPr>
                            </w:pPr>
                          </w:p>
                        </w:tc>
                      </w:tr>
                      <w:tr w:rsidR="00EC20EB" w:rsidRPr="00BE110C" w14:paraId="528A8769" w14:textId="77777777" w:rsidTr="00BE110C">
                        <w:tc>
                          <w:tcPr>
                            <w:tcW w:w="2835" w:type="dxa"/>
                            <w:vAlign w:val="bottom"/>
                          </w:tcPr>
                          <w:p w14:paraId="7164153D"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278FCBCF" w14:textId="77777777" w:rsidR="00EC20EB" w:rsidRDefault="00EC20EB" w:rsidP="00BE110C">
                            <w:pPr>
                              <w:spacing w:line="264" w:lineRule="auto"/>
                              <w:rPr>
                                <w:sz w:val="22"/>
                                <w:szCs w:val="22"/>
                              </w:rPr>
                            </w:pPr>
                          </w:p>
                        </w:tc>
                      </w:tr>
                      <w:tr w:rsidR="00EC20EB" w:rsidRPr="00BE110C" w14:paraId="1FEE6E43" w14:textId="77777777" w:rsidTr="00BE110C">
                        <w:tc>
                          <w:tcPr>
                            <w:tcW w:w="2835" w:type="dxa"/>
                            <w:vAlign w:val="bottom"/>
                          </w:tcPr>
                          <w:p w14:paraId="14918490" w14:textId="77777777" w:rsidR="00EC20EB" w:rsidRPr="003A2B29" w:rsidRDefault="00EC20EB" w:rsidP="00BE110C">
                            <w:pPr>
                              <w:tabs>
                                <w:tab w:val="left" w:pos="851"/>
                              </w:tabs>
                              <w:spacing w:line="288" w:lineRule="auto"/>
                              <w:jc w:val="both"/>
                              <w:rPr>
                                <w:b w:val="0"/>
                                <w:lang w:val="vi-VN"/>
                              </w:rPr>
                            </w:pPr>
                          </w:p>
                        </w:tc>
                        <w:tc>
                          <w:tcPr>
                            <w:tcW w:w="7655" w:type="dxa"/>
                            <w:vAlign w:val="bottom"/>
                          </w:tcPr>
                          <w:p w14:paraId="2D974994" w14:textId="77777777" w:rsidR="00EC20EB" w:rsidRDefault="00EC20EB" w:rsidP="00BE110C">
                            <w:pPr>
                              <w:spacing w:line="264" w:lineRule="auto"/>
                              <w:rPr>
                                <w:sz w:val="22"/>
                                <w:szCs w:val="22"/>
                              </w:rPr>
                            </w:pPr>
                          </w:p>
                        </w:tc>
                      </w:tr>
                    </w:tbl>
                    <w:p w14:paraId="150ADEFD" w14:textId="77777777" w:rsidR="00EC20EB" w:rsidRPr="00B31086" w:rsidRDefault="00EC20EB" w:rsidP="00BA76A5">
                      <w:pPr>
                        <w:spacing w:line="264" w:lineRule="auto"/>
                        <w:rPr>
                          <w:b w:val="0"/>
                          <w:bCs w:val="0"/>
                          <w:sz w:val="21"/>
                          <w:szCs w:val="21"/>
                        </w:rPr>
                      </w:pPr>
                    </w:p>
                  </w:txbxContent>
                </v:textbox>
                <w10:wrap type="through"/>
              </v:shape>
            </w:pict>
          </mc:Fallback>
        </mc:AlternateContent>
      </w:r>
    </w:p>
    <w:p w14:paraId="1582AD2F" w14:textId="2B3C5667" w:rsidR="009A22EE" w:rsidRDefault="009A22EE">
      <w:r>
        <w:rPr>
          <w:noProof/>
          <w:sz w:val="22"/>
          <w:szCs w:val="22"/>
        </w:rPr>
        <w:lastRenderedPageBreak/>
        <mc:AlternateContent>
          <mc:Choice Requires="wps">
            <w:drawing>
              <wp:anchor distT="0" distB="0" distL="114300" distR="114300" simplePos="0" relativeHeight="252077056" behindDoc="0" locked="0" layoutInCell="1" allowOverlap="1" wp14:anchorId="44CB695C" wp14:editId="4A95D440">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7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835"/>
                              <w:gridCol w:w="2268"/>
                              <w:gridCol w:w="5042"/>
                            </w:tblGrid>
                            <w:tr w:rsidR="00EC20EB" w:rsidRPr="005A7CE5" w14:paraId="50E6C95F" w14:textId="77777777" w:rsidTr="00BA6399">
                              <w:tc>
                                <w:tcPr>
                                  <w:tcW w:w="2835" w:type="dxa"/>
                                  <w:vAlign w:val="bottom"/>
                                </w:tcPr>
                                <w:p w14:paraId="34C9A52F" w14:textId="77777777" w:rsidR="00EC20EB" w:rsidRPr="003A2B29" w:rsidRDefault="00EC20EB" w:rsidP="00BE110C">
                                  <w:pPr>
                                    <w:tabs>
                                      <w:tab w:val="left" w:pos="851"/>
                                    </w:tabs>
                                    <w:spacing w:line="288" w:lineRule="auto"/>
                                    <w:jc w:val="both"/>
                                    <w:rPr>
                                      <w:b w:val="0"/>
                                      <w:lang w:val="vi-VN"/>
                                    </w:rPr>
                                  </w:pPr>
                                </w:p>
                              </w:tc>
                              <w:tc>
                                <w:tcPr>
                                  <w:tcW w:w="7310" w:type="dxa"/>
                                  <w:gridSpan w:val="2"/>
                                  <w:vAlign w:val="bottom"/>
                                </w:tcPr>
                                <w:p w14:paraId="36D2D29E" w14:textId="77777777" w:rsidR="00EC20EB" w:rsidRPr="00BA6399" w:rsidRDefault="00EC20EB" w:rsidP="00BA6399">
                                  <w:pPr>
                                    <w:rPr>
                                      <w:sz w:val="22"/>
                                      <w:szCs w:val="22"/>
                                      <w:u w:val="single"/>
                                    </w:rPr>
                                  </w:pPr>
                                  <w:r>
                                    <w:rPr>
                                      <w:sz w:val="22"/>
                                      <w:szCs w:val="22"/>
                                    </w:rPr>
                                    <w:t xml:space="preserve">5. </w:t>
                                  </w:r>
                                  <w:r>
                                    <w:rPr>
                                      <w:sz w:val="22"/>
                                      <w:szCs w:val="22"/>
                                      <w:u w:val="single"/>
                                    </w:rPr>
                                    <w:t>Va chạm mềm.</w:t>
                                  </w:r>
                                </w:p>
                              </w:tc>
                            </w:tr>
                            <w:tr w:rsidR="00EC20EB" w:rsidRPr="005A7CE5" w14:paraId="35211481" w14:textId="77777777" w:rsidTr="00BA6399">
                              <w:trPr>
                                <w:trHeight w:val="166"/>
                              </w:trPr>
                              <w:tc>
                                <w:tcPr>
                                  <w:tcW w:w="2835" w:type="dxa"/>
                                  <w:vAlign w:val="bottom"/>
                                </w:tcPr>
                                <w:p w14:paraId="40C81069" w14:textId="77777777" w:rsidR="00EC20EB" w:rsidRPr="003A2B29" w:rsidRDefault="00EC20EB" w:rsidP="00BA6399">
                                  <w:pPr>
                                    <w:tabs>
                                      <w:tab w:val="left" w:pos="851"/>
                                    </w:tabs>
                                    <w:jc w:val="both"/>
                                    <w:rPr>
                                      <w:b w:val="0"/>
                                      <w:lang w:val="vi-VN"/>
                                    </w:rPr>
                                  </w:pPr>
                                  <w:r>
                                    <w:rPr>
                                      <w:b w:val="0"/>
                                      <w:lang w:val="vi-VN"/>
                                    </w:rPr>
                                    <w:t xml:space="preserve">. </w:t>
                                  </w:r>
                                  <w:r w:rsidRPr="00BA6399">
                                    <w:rPr>
                                      <w:bCs w:val="0"/>
                                      <w:sz w:val="22"/>
                                      <w:szCs w:val="22"/>
                                      <w:u w:val="single"/>
                                      <w:lang w:val="vi-VN"/>
                                    </w:rPr>
                                    <w:t>Tóm tắt</w:t>
                                  </w:r>
                                </w:p>
                              </w:tc>
                              <w:tc>
                                <w:tcPr>
                                  <w:tcW w:w="7310" w:type="dxa"/>
                                  <w:gridSpan w:val="2"/>
                                  <w:vMerge w:val="restart"/>
                                  <w:vAlign w:val="bottom"/>
                                </w:tcPr>
                                <w:p w14:paraId="562A703F" w14:textId="77777777" w:rsidR="00EC20EB" w:rsidRPr="005A7CE5" w:rsidRDefault="00EC20EB" w:rsidP="00BA6399">
                                  <w:pPr>
                                    <w:tabs>
                                      <w:tab w:val="left" w:pos="540"/>
                                    </w:tabs>
                                    <w:spacing w:line="264" w:lineRule="auto"/>
                                    <w:jc w:val="both"/>
                                    <w:rPr>
                                      <w:sz w:val="22"/>
                                      <w:szCs w:val="22"/>
                                    </w:rPr>
                                  </w:pPr>
                                  <w:r w:rsidRPr="00242A19">
                                    <w:rPr>
                                      <w:bCs w:val="0"/>
                                      <w:sz w:val="21"/>
                                      <w:szCs w:val="21"/>
                                    </w:rPr>
                                    <w:t>Bài toán:</w:t>
                                  </w:r>
                                  <w:r>
                                    <w:rPr>
                                      <w:b w:val="0"/>
                                      <w:sz w:val="21"/>
                                      <w:szCs w:val="21"/>
                                    </w:rPr>
                                    <w:t xml:space="preserve"> Một vật khối lượng m</w:t>
                                  </w:r>
                                  <w:r>
                                    <w:rPr>
                                      <w:b w:val="0"/>
                                      <w:sz w:val="21"/>
                                      <w:szCs w:val="21"/>
                                      <w:vertAlign w:val="subscript"/>
                                    </w:rPr>
                                    <w:t xml:space="preserve">1 </w:t>
                                  </w:r>
                                  <w:r>
                                    <w:rPr>
                                      <w:b w:val="0"/>
                                      <w:sz w:val="21"/>
                                      <w:szCs w:val="21"/>
                                    </w:rPr>
                                    <w:t xml:space="preserve">đang chuyển động trên mặt phẳng ngang nhẵn với vận tốc </w:t>
                                  </w:r>
                                  <w:r w:rsidR="0065349B" w:rsidRPr="00E31924">
                                    <w:rPr>
                                      <w:b w:val="0"/>
                                      <w:noProof/>
                                      <w:position w:val="-12"/>
                                      <w:sz w:val="21"/>
                                      <w:szCs w:val="21"/>
                                    </w:rPr>
                                    <w:object w:dxaOrig="240" w:dyaOrig="380" w14:anchorId="328C3DA8">
                                      <v:shape id="_x0000_i1595" type="#_x0000_t75" alt="" style="width:12pt;height:19.5pt;mso-width-percent:0;mso-height-percent:0;mso-width-percent:0;mso-height-percent:0" o:ole="">
                                        <v:imagedata r:id="rId21" o:title=""/>
                                      </v:shape>
                                      <o:OLEObject Type="Embed" ProgID="Equation.DSMT4" ShapeID="_x0000_i1595" DrawAspect="Content" ObjectID="_1691508786" r:id="rId60"/>
                                    </w:object>
                                  </w:r>
                                  <w:r>
                                    <w:rPr>
                                      <w:b w:val="0"/>
                                      <w:sz w:val="21"/>
                                      <w:szCs w:val="21"/>
                                    </w:rPr>
                                    <w:t>thì va vào một vật có khối lượng m</w:t>
                                  </w:r>
                                  <w:r>
                                    <w:rPr>
                                      <w:b w:val="0"/>
                                      <w:sz w:val="21"/>
                                      <w:szCs w:val="21"/>
                                      <w:vertAlign w:val="subscript"/>
                                    </w:rPr>
                                    <w:t>2</w:t>
                                  </w:r>
                                  <w:r>
                                    <w:rPr>
                                      <w:b w:val="0"/>
                                      <w:sz w:val="21"/>
                                      <w:szCs w:val="21"/>
                                    </w:rPr>
                                    <w:t xml:space="preserve"> đang chuyển động với vận </w:t>
                                  </w:r>
                                  <w:proofErr w:type="gramStart"/>
                                  <w:r>
                                    <w:rPr>
                                      <w:b w:val="0"/>
                                      <w:sz w:val="21"/>
                                      <w:szCs w:val="21"/>
                                    </w:rPr>
                                    <w:t xml:space="preserve">tốc </w:t>
                                  </w:r>
                                  <w:proofErr w:type="gramEnd"/>
                                  <w:r w:rsidR="0065349B" w:rsidRPr="00E31924">
                                    <w:rPr>
                                      <w:b w:val="0"/>
                                      <w:noProof/>
                                      <w:position w:val="-12"/>
                                      <w:sz w:val="21"/>
                                      <w:szCs w:val="21"/>
                                    </w:rPr>
                                    <w:object w:dxaOrig="260" w:dyaOrig="380" w14:anchorId="3FBB8C2A">
                                      <v:shape id="_x0000_i1596" type="#_x0000_t75" alt="" style="width:13.5pt;height:19.5pt;mso-width-percent:0;mso-height-percent:0;mso-width-percent:0;mso-height-percent:0" o:ole="">
                                        <v:imagedata r:id="rId23" o:title=""/>
                                      </v:shape>
                                      <o:OLEObject Type="Embed" ProgID="Equation.DSMT4" ShapeID="_x0000_i1596" DrawAspect="Content" ObjectID="_1691508787" r:id="rId61"/>
                                    </w:object>
                                  </w:r>
                                  <w:r>
                                    <w:rPr>
                                      <w:b w:val="0"/>
                                      <w:sz w:val="21"/>
                                      <w:szCs w:val="21"/>
                                    </w:rPr>
                                    <w:t xml:space="preserve">. Sau va chạm, hai vật nhập thành một chuyển động với cùng vận </w:t>
                                  </w:r>
                                  <w:proofErr w:type="gramStart"/>
                                  <w:r>
                                    <w:rPr>
                                      <w:b w:val="0"/>
                                      <w:sz w:val="21"/>
                                      <w:szCs w:val="21"/>
                                    </w:rPr>
                                    <w:t xml:space="preserve">tốc </w:t>
                                  </w:r>
                                  <w:proofErr w:type="gramEnd"/>
                                  <w:r w:rsidR="0065349B" w:rsidRPr="00E31924">
                                    <w:rPr>
                                      <w:b w:val="0"/>
                                      <w:noProof/>
                                      <w:position w:val="-4"/>
                                      <w:sz w:val="21"/>
                                      <w:szCs w:val="21"/>
                                    </w:rPr>
                                    <w:object w:dxaOrig="200" w:dyaOrig="260" w14:anchorId="21B117B9">
                                      <v:shape id="_x0000_i1597" type="#_x0000_t75" alt="" style="width:9.75pt;height:13.5pt;mso-width-percent:0;mso-height-percent:0;mso-width-percent:0;mso-height-percent:0" o:ole="">
                                        <v:imagedata r:id="rId25" o:title=""/>
                                      </v:shape>
                                      <o:OLEObject Type="Embed" ProgID="Equation.DSMT4" ShapeID="_x0000_i1597" DrawAspect="Content" ObjectID="_1691508788" r:id="rId62"/>
                                    </w:object>
                                  </w:r>
                                  <w:r>
                                    <w:rPr>
                                      <w:b w:val="0"/>
                                      <w:sz w:val="21"/>
                                      <w:szCs w:val="21"/>
                                    </w:rPr>
                                    <w:t xml:space="preserve">. Xác định </w:t>
                                  </w:r>
                                  <w:r w:rsidR="0065349B" w:rsidRPr="00E31924">
                                    <w:rPr>
                                      <w:b w:val="0"/>
                                      <w:noProof/>
                                      <w:position w:val="-4"/>
                                      <w:sz w:val="21"/>
                                      <w:szCs w:val="21"/>
                                    </w:rPr>
                                    <w:object w:dxaOrig="200" w:dyaOrig="260" w14:anchorId="63C05786">
                                      <v:shape id="_x0000_i1598" type="#_x0000_t75" alt="" style="width:9.75pt;height:13.5pt;mso-width-percent:0;mso-height-percent:0;mso-width-percent:0;mso-height-percent:0" o:ole="">
                                        <v:imagedata r:id="rId25" o:title=""/>
                                      </v:shape>
                                      <o:OLEObject Type="Embed" ProgID="Equation.DSMT4" ShapeID="_x0000_i1598" DrawAspect="Content" ObjectID="_1691508789" r:id="rId63"/>
                                    </w:object>
                                  </w:r>
                                </w:p>
                              </w:tc>
                            </w:tr>
                            <w:tr w:rsidR="00EC20EB" w:rsidRPr="005A7CE5" w14:paraId="718D36FB" w14:textId="77777777" w:rsidTr="00BA6399">
                              <w:trPr>
                                <w:trHeight w:val="164"/>
                              </w:trPr>
                              <w:tc>
                                <w:tcPr>
                                  <w:tcW w:w="2835" w:type="dxa"/>
                                  <w:vAlign w:val="bottom"/>
                                </w:tcPr>
                                <w:p w14:paraId="511C56C1" w14:textId="77777777" w:rsidR="00EC20EB" w:rsidRPr="003A2B29" w:rsidRDefault="00EC20EB" w:rsidP="00BE110C">
                                  <w:pPr>
                                    <w:tabs>
                                      <w:tab w:val="left" w:pos="851"/>
                                    </w:tabs>
                                    <w:spacing w:line="288" w:lineRule="auto"/>
                                    <w:jc w:val="both"/>
                                    <w:rPr>
                                      <w:b w:val="0"/>
                                      <w:lang w:val="vi-VN"/>
                                    </w:rPr>
                                  </w:pPr>
                                </w:p>
                              </w:tc>
                              <w:tc>
                                <w:tcPr>
                                  <w:tcW w:w="7310" w:type="dxa"/>
                                  <w:gridSpan w:val="2"/>
                                  <w:vMerge/>
                                  <w:vAlign w:val="bottom"/>
                                </w:tcPr>
                                <w:p w14:paraId="4739054D" w14:textId="77777777" w:rsidR="00EC20EB" w:rsidRPr="00242A19" w:rsidRDefault="00EC20EB" w:rsidP="00BA6399">
                                  <w:pPr>
                                    <w:tabs>
                                      <w:tab w:val="left" w:pos="540"/>
                                    </w:tabs>
                                    <w:spacing w:line="264" w:lineRule="auto"/>
                                    <w:jc w:val="both"/>
                                    <w:rPr>
                                      <w:bCs w:val="0"/>
                                      <w:sz w:val="21"/>
                                      <w:szCs w:val="21"/>
                                    </w:rPr>
                                  </w:pPr>
                                </w:p>
                              </w:tc>
                            </w:tr>
                            <w:tr w:rsidR="00EC20EB" w:rsidRPr="005A7CE5" w14:paraId="0649B96B" w14:textId="77777777" w:rsidTr="00BA6399">
                              <w:trPr>
                                <w:trHeight w:val="164"/>
                              </w:trPr>
                              <w:tc>
                                <w:tcPr>
                                  <w:tcW w:w="2835" w:type="dxa"/>
                                  <w:vAlign w:val="bottom"/>
                                </w:tcPr>
                                <w:p w14:paraId="51833D7C" w14:textId="77777777" w:rsidR="00EC20EB" w:rsidRPr="003A2B29" w:rsidRDefault="00EC20EB" w:rsidP="00BE110C">
                                  <w:pPr>
                                    <w:tabs>
                                      <w:tab w:val="left" w:pos="851"/>
                                    </w:tabs>
                                    <w:spacing w:line="288" w:lineRule="auto"/>
                                    <w:jc w:val="both"/>
                                    <w:rPr>
                                      <w:b w:val="0"/>
                                      <w:lang w:val="vi-VN"/>
                                    </w:rPr>
                                  </w:pPr>
                                </w:p>
                              </w:tc>
                              <w:tc>
                                <w:tcPr>
                                  <w:tcW w:w="7310" w:type="dxa"/>
                                  <w:gridSpan w:val="2"/>
                                  <w:vMerge/>
                                  <w:vAlign w:val="bottom"/>
                                </w:tcPr>
                                <w:p w14:paraId="32DA9317" w14:textId="77777777" w:rsidR="00EC20EB" w:rsidRPr="00242A19" w:rsidRDefault="00EC20EB" w:rsidP="00BA6399">
                                  <w:pPr>
                                    <w:tabs>
                                      <w:tab w:val="left" w:pos="540"/>
                                    </w:tabs>
                                    <w:spacing w:line="264" w:lineRule="auto"/>
                                    <w:jc w:val="both"/>
                                    <w:rPr>
                                      <w:bCs w:val="0"/>
                                      <w:sz w:val="21"/>
                                      <w:szCs w:val="21"/>
                                    </w:rPr>
                                  </w:pPr>
                                </w:p>
                              </w:tc>
                            </w:tr>
                            <w:tr w:rsidR="00EC20EB" w:rsidRPr="005A7CE5" w14:paraId="2590CC69" w14:textId="77777777" w:rsidTr="00BA6399">
                              <w:tc>
                                <w:tcPr>
                                  <w:tcW w:w="2835" w:type="dxa"/>
                                  <w:vAlign w:val="bottom"/>
                                </w:tcPr>
                                <w:p w14:paraId="555AEC1A" w14:textId="77777777" w:rsidR="00EC20EB" w:rsidRPr="003A2B29" w:rsidRDefault="00EC20EB" w:rsidP="00BE110C">
                                  <w:pPr>
                                    <w:tabs>
                                      <w:tab w:val="left" w:pos="851"/>
                                    </w:tabs>
                                    <w:spacing w:line="288" w:lineRule="auto"/>
                                    <w:jc w:val="both"/>
                                    <w:rPr>
                                      <w:b w:val="0"/>
                                      <w:lang w:val="vi-VN"/>
                                    </w:rPr>
                                  </w:pPr>
                                </w:p>
                              </w:tc>
                              <w:tc>
                                <w:tcPr>
                                  <w:tcW w:w="7310" w:type="dxa"/>
                                  <w:gridSpan w:val="2"/>
                                  <w:vAlign w:val="bottom"/>
                                </w:tcPr>
                                <w:p w14:paraId="1C207E0F" w14:textId="77777777" w:rsidR="00EC20EB" w:rsidRPr="005A7CE5" w:rsidRDefault="00EC20EB" w:rsidP="00BE110C">
                                  <w:pPr>
                                    <w:tabs>
                                      <w:tab w:val="left" w:pos="851"/>
                                    </w:tabs>
                                    <w:jc w:val="both"/>
                                    <w:rPr>
                                      <w:sz w:val="22"/>
                                      <w:szCs w:val="22"/>
                                    </w:rPr>
                                  </w:pPr>
                                </w:p>
                              </w:tc>
                            </w:tr>
                            <w:tr w:rsidR="00EC20EB" w:rsidRPr="005A7CE5" w14:paraId="035274F4" w14:textId="77777777" w:rsidTr="00BA6399">
                              <w:tc>
                                <w:tcPr>
                                  <w:tcW w:w="2835" w:type="dxa"/>
                                  <w:vAlign w:val="bottom"/>
                                </w:tcPr>
                                <w:p w14:paraId="3EFE8C25" w14:textId="77777777" w:rsidR="00EC20EB" w:rsidRPr="003A2B29" w:rsidRDefault="00EC20EB" w:rsidP="00BE110C">
                                  <w:pPr>
                                    <w:tabs>
                                      <w:tab w:val="left" w:pos="851"/>
                                    </w:tabs>
                                    <w:spacing w:line="288" w:lineRule="auto"/>
                                    <w:jc w:val="both"/>
                                    <w:rPr>
                                      <w:b w:val="0"/>
                                      <w:lang w:val="vi-VN"/>
                                    </w:rPr>
                                  </w:pPr>
                                </w:p>
                              </w:tc>
                              <w:tc>
                                <w:tcPr>
                                  <w:tcW w:w="7310" w:type="dxa"/>
                                  <w:gridSpan w:val="2"/>
                                  <w:vAlign w:val="bottom"/>
                                </w:tcPr>
                                <w:p w14:paraId="46534387" w14:textId="77777777" w:rsidR="00EC20EB" w:rsidRPr="005A7CE5" w:rsidRDefault="00EC20EB" w:rsidP="00BE110C">
                                  <w:pPr>
                                    <w:tabs>
                                      <w:tab w:val="left" w:pos="851"/>
                                    </w:tabs>
                                    <w:jc w:val="both"/>
                                    <w:rPr>
                                      <w:sz w:val="22"/>
                                      <w:szCs w:val="22"/>
                                    </w:rPr>
                                  </w:pPr>
                                </w:p>
                              </w:tc>
                            </w:tr>
                            <w:tr w:rsidR="00EC20EB" w:rsidRPr="005A7CE5" w14:paraId="5D69E68D" w14:textId="77777777" w:rsidTr="00BA6399">
                              <w:tc>
                                <w:tcPr>
                                  <w:tcW w:w="2835" w:type="dxa"/>
                                  <w:vAlign w:val="bottom"/>
                                </w:tcPr>
                                <w:p w14:paraId="0D5D5F21" w14:textId="77777777" w:rsidR="00EC20EB" w:rsidRPr="003A2B29" w:rsidRDefault="00EC20EB" w:rsidP="00BE110C">
                                  <w:pPr>
                                    <w:tabs>
                                      <w:tab w:val="left" w:pos="851"/>
                                    </w:tabs>
                                    <w:spacing w:line="288" w:lineRule="auto"/>
                                    <w:jc w:val="both"/>
                                    <w:rPr>
                                      <w:b w:val="0"/>
                                      <w:lang w:val="vi-VN"/>
                                    </w:rPr>
                                  </w:pPr>
                                </w:p>
                              </w:tc>
                              <w:tc>
                                <w:tcPr>
                                  <w:tcW w:w="7310" w:type="dxa"/>
                                  <w:gridSpan w:val="2"/>
                                  <w:vAlign w:val="bottom"/>
                                </w:tcPr>
                                <w:p w14:paraId="52172817" w14:textId="77777777" w:rsidR="00EC20EB" w:rsidRPr="005A7CE5" w:rsidRDefault="00EC20EB" w:rsidP="00BE110C">
                                  <w:pPr>
                                    <w:tabs>
                                      <w:tab w:val="left" w:pos="851"/>
                                    </w:tabs>
                                    <w:jc w:val="both"/>
                                    <w:rPr>
                                      <w:sz w:val="22"/>
                                      <w:szCs w:val="22"/>
                                    </w:rPr>
                                  </w:pPr>
                                </w:p>
                              </w:tc>
                            </w:tr>
                            <w:tr w:rsidR="00EC20EB" w:rsidRPr="005A7CE5" w14:paraId="3C443241" w14:textId="77777777" w:rsidTr="00BA6399">
                              <w:tc>
                                <w:tcPr>
                                  <w:tcW w:w="2835" w:type="dxa"/>
                                  <w:vAlign w:val="bottom"/>
                                </w:tcPr>
                                <w:p w14:paraId="42BE9427" w14:textId="77777777" w:rsidR="00EC20EB" w:rsidRPr="003A2B29" w:rsidRDefault="00EC20EB" w:rsidP="00BE110C">
                                  <w:pPr>
                                    <w:tabs>
                                      <w:tab w:val="left" w:pos="851"/>
                                    </w:tabs>
                                    <w:spacing w:line="288" w:lineRule="auto"/>
                                    <w:jc w:val="both"/>
                                    <w:rPr>
                                      <w:b w:val="0"/>
                                      <w:lang w:val="vi-VN"/>
                                    </w:rPr>
                                  </w:pPr>
                                </w:p>
                              </w:tc>
                              <w:tc>
                                <w:tcPr>
                                  <w:tcW w:w="7310" w:type="dxa"/>
                                  <w:gridSpan w:val="2"/>
                                  <w:vAlign w:val="bottom"/>
                                </w:tcPr>
                                <w:p w14:paraId="24466959" w14:textId="77777777" w:rsidR="00EC20EB" w:rsidRPr="004B07BF" w:rsidRDefault="00EC20EB" w:rsidP="00BE110C">
                                  <w:pPr>
                                    <w:tabs>
                                      <w:tab w:val="left" w:pos="851"/>
                                    </w:tabs>
                                    <w:jc w:val="both"/>
                                    <w:rPr>
                                      <w:b w:val="0"/>
                                      <w:sz w:val="22"/>
                                      <w:szCs w:val="22"/>
                                    </w:rPr>
                                  </w:pPr>
                                </w:p>
                              </w:tc>
                            </w:tr>
                            <w:tr w:rsidR="00EC20EB" w:rsidRPr="005A7CE5" w14:paraId="286746F9" w14:textId="77777777" w:rsidTr="00BA6399">
                              <w:tc>
                                <w:tcPr>
                                  <w:tcW w:w="2835" w:type="dxa"/>
                                  <w:vAlign w:val="bottom"/>
                                </w:tcPr>
                                <w:p w14:paraId="1F48C6ED" w14:textId="77777777" w:rsidR="00EC20EB" w:rsidRPr="003A2B29" w:rsidRDefault="00EC20EB" w:rsidP="00BE110C">
                                  <w:pPr>
                                    <w:tabs>
                                      <w:tab w:val="left" w:pos="851"/>
                                    </w:tabs>
                                    <w:spacing w:line="288" w:lineRule="auto"/>
                                    <w:jc w:val="both"/>
                                    <w:rPr>
                                      <w:b w:val="0"/>
                                      <w:lang w:val="vi-VN"/>
                                    </w:rPr>
                                  </w:pPr>
                                </w:p>
                              </w:tc>
                              <w:tc>
                                <w:tcPr>
                                  <w:tcW w:w="7310" w:type="dxa"/>
                                  <w:gridSpan w:val="2"/>
                                  <w:vAlign w:val="bottom"/>
                                </w:tcPr>
                                <w:p w14:paraId="4604275F" w14:textId="77777777" w:rsidR="00EC20EB" w:rsidRPr="004B07BF" w:rsidRDefault="00EC20EB" w:rsidP="00BE110C">
                                  <w:pPr>
                                    <w:tabs>
                                      <w:tab w:val="left" w:pos="851"/>
                                    </w:tabs>
                                    <w:jc w:val="both"/>
                                    <w:rPr>
                                      <w:b w:val="0"/>
                                      <w:sz w:val="22"/>
                                      <w:szCs w:val="22"/>
                                    </w:rPr>
                                  </w:pPr>
                                </w:p>
                              </w:tc>
                            </w:tr>
                            <w:tr w:rsidR="00EC20EB" w:rsidRPr="005A7CE5" w14:paraId="57C95190" w14:textId="77777777" w:rsidTr="00BA6399">
                              <w:tc>
                                <w:tcPr>
                                  <w:tcW w:w="2835" w:type="dxa"/>
                                  <w:vAlign w:val="bottom"/>
                                </w:tcPr>
                                <w:p w14:paraId="1D1A81AC" w14:textId="77777777" w:rsidR="00EC20EB" w:rsidRPr="003A2B29" w:rsidRDefault="00EC20EB" w:rsidP="00BE110C">
                                  <w:pPr>
                                    <w:tabs>
                                      <w:tab w:val="left" w:pos="851"/>
                                    </w:tabs>
                                    <w:spacing w:line="288" w:lineRule="auto"/>
                                    <w:jc w:val="both"/>
                                    <w:rPr>
                                      <w:b w:val="0"/>
                                      <w:lang w:val="vi-VN"/>
                                    </w:rPr>
                                  </w:pPr>
                                </w:p>
                              </w:tc>
                              <w:tc>
                                <w:tcPr>
                                  <w:tcW w:w="7310" w:type="dxa"/>
                                  <w:gridSpan w:val="2"/>
                                  <w:vAlign w:val="bottom"/>
                                </w:tcPr>
                                <w:p w14:paraId="1CED5457" w14:textId="77777777" w:rsidR="00EC20EB" w:rsidRPr="004B07BF" w:rsidRDefault="00EC20EB" w:rsidP="00BE110C">
                                  <w:pPr>
                                    <w:tabs>
                                      <w:tab w:val="left" w:pos="851"/>
                                    </w:tabs>
                                    <w:jc w:val="both"/>
                                    <w:rPr>
                                      <w:b w:val="0"/>
                                      <w:sz w:val="22"/>
                                      <w:szCs w:val="22"/>
                                    </w:rPr>
                                  </w:pPr>
                                </w:p>
                              </w:tc>
                            </w:tr>
                            <w:tr w:rsidR="00EC20EB" w:rsidRPr="005A7CE5" w14:paraId="3DD7D59F" w14:textId="77777777" w:rsidTr="00BA6399">
                              <w:tc>
                                <w:tcPr>
                                  <w:tcW w:w="2835" w:type="dxa"/>
                                  <w:vAlign w:val="bottom"/>
                                </w:tcPr>
                                <w:p w14:paraId="614AF7D9" w14:textId="77777777" w:rsidR="00EC20EB" w:rsidRPr="003A2B29" w:rsidRDefault="00EC20EB" w:rsidP="00BE110C">
                                  <w:pPr>
                                    <w:tabs>
                                      <w:tab w:val="left" w:pos="851"/>
                                    </w:tabs>
                                    <w:spacing w:line="288" w:lineRule="auto"/>
                                    <w:jc w:val="both"/>
                                    <w:rPr>
                                      <w:b w:val="0"/>
                                      <w:lang w:val="vi-VN"/>
                                    </w:rPr>
                                  </w:pPr>
                                </w:p>
                              </w:tc>
                              <w:tc>
                                <w:tcPr>
                                  <w:tcW w:w="7310" w:type="dxa"/>
                                  <w:gridSpan w:val="2"/>
                                  <w:vAlign w:val="bottom"/>
                                </w:tcPr>
                                <w:p w14:paraId="14132750" w14:textId="77777777" w:rsidR="00EC20EB" w:rsidRPr="004B07BF" w:rsidRDefault="00EC20EB" w:rsidP="00BE110C">
                                  <w:pPr>
                                    <w:tabs>
                                      <w:tab w:val="left" w:pos="851"/>
                                    </w:tabs>
                                    <w:jc w:val="both"/>
                                    <w:rPr>
                                      <w:b w:val="0"/>
                                      <w:sz w:val="22"/>
                                      <w:szCs w:val="22"/>
                                    </w:rPr>
                                  </w:pPr>
                                </w:p>
                              </w:tc>
                            </w:tr>
                            <w:tr w:rsidR="00EC20EB" w:rsidRPr="005A7CE5" w14:paraId="15199548" w14:textId="77777777" w:rsidTr="00BA6399">
                              <w:tc>
                                <w:tcPr>
                                  <w:tcW w:w="2835" w:type="dxa"/>
                                  <w:vAlign w:val="bottom"/>
                                </w:tcPr>
                                <w:p w14:paraId="1C2AF906" w14:textId="77777777" w:rsidR="00EC20EB" w:rsidRPr="003A2B29" w:rsidRDefault="00EC20EB" w:rsidP="00BE110C">
                                  <w:pPr>
                                    <w:tabs>
                                      <w:tab w:val="left" w:pos="851"/>
                                    </w:tabs>
                                    <w:spacing w:line="288" w:lineRule="auto"/>
                                    <w:jc w:val="both"/>
                                    <w:rPr>
                                      <w:b w:val="0"/>
                                      <w:lang w:val="vi-VN"/>
                                    </w:rPr>
                                  </w:pPr>
                                </w:p>
                              </w:tc>
                              <w:tc>
                                <w:tcPr>
                                  <w:tcW w:w="7310" w:type="dxa"/>
                                  <w:gridSpan w:val="2"/>
                                  <w:vAlign w:val="bottom"/>
                                </w:tcPr>
                                <w:p w14:paraId="37A020DD" w14:textId="77777777" w:rsidR="00EC20EB" w:rsidRPr="00BA6399" w:rsidRDefault="00EC20EB" w:rsidP="00BA6399">
                                  <w:pPr>
                                    <w:rPr>
                                      <w:sz w:val="22"/>
                                      <w:szCs w:val="22"/>
                                      <w:u w:val="single"/>
                                    </w:rPr>
                                  </w:pPr>
                                  <w:r>
                                    <w:rPr>
                                      <w:sz w:val="22"/>
                                      <w:szCs w:val="22"/>
                                    </w:rPr>
                                    <w:t xml:space="preserve">6. </w:t>
                                  </w:r>
                                  <w:r>
                                    <w:rPr>
                                      <w:sz w:val="22"/>
                                      <w:szCs w:val="22"/>
                                      <w:u w:val="single"/>
                                    </w:rPr>
                                    <w:t>Chuyển động bằng phản lực.</w:t>
                                  </w:r>
                                </w:p>
                              </w:tc>
                            </w:tr>
                            <w:tr w:rsidR="00EC20EB" w:rsidRPr="005A7CE5" w14:paraId="23924C86" w14:textId="77777777" w:rsidTr="00BA6399">
                              <w:trPr>
                                <w:trHeight w:val="216"/>
                              </w:trPr>
                              <w:tc>
                                <w:tcPr>
                                  <w:tcW w:w="2835" w:type="dxa"/>
                                  <w:vAlign w:val="bottom"/>
                                </w:tcPr>
                                <w:p w14:paraId="11809A37" w14:textId="77777777" w:rsidR="00EC20EB" w:rsidRPr="003A2B29" w:rsidRDefault="00EC20EB" w:rsidP="00BE110C">
                                  <w:pPr>
                                    <w:tabs>
                                      <w:tab w:val="left" w:pos="851"/>
                                    </w:tabs>
                                    <w:spacing w:line="288" w:lineRule="auto"/>
                                    <w:jc w:val="both"/>
                                    <w:rPr>
                                      <w:b w:val="0"/>
                                      <w:lang w:val="vi-VN"/>
                                    </w:rPr>
                                  </w:pPr>
                                </w:p>
                              </w:tc>
                              <w:tc>
                                <w:tcPr>
                                  <w:tcW w:w="7310" w:type="dxa"/>
                                  <w:gridSpan w:val="2"/>
                                  <w:vMerge w:val="restart"/>
                                  <w:vAlign w:val="bottom"/>
                                </w:tcPr>
                                <w:p w14:paraId="0DA8E628" w14:textId="77777777" w:rsidR="00EC20EB" w:rsidRDefault="00EC20EB" w:rsidP="00BA6399">
                                  <w:pPr>
                                    <w:jc w:val="both"/>
                                    <w:rPr>
                                      <w:sz w:val="22"/>
                                      <w:szCs w:val="22"/>
                                    </w:rPr>
                                  </w:pPr>
                                  <w:r w:rsidRPr="00BA6399">
                                    <w:rPr>
                                      <w:bCs w:val="0"/>
                                      <w:iCs/>
                                      <w:sz w:val="21"/>
                                      <w:szCs w:val="21"/>
                                    </w:rPr>
                                    <w:t>Bài toán:</w:t>
                                  </w:r>
                                  <w:r w:rsidRPr="00D30E50">
                                    <w:rPr>
                                      <w:b w:val="0"/>
                                      <w:sz w:val="21"/>
                                      <w:szCs w:val="21"/>
                                    </w:rPr>
                                    <w:t xml:space="preserve"> Một tên lửa có khối lượng M (chưa tính khối lượng khí) đang nằm yên trên giá của nó. Một lượng khí m (ở trong lòng tên lửa) phụt ra phía sau với vận </w:t>
                                  </w:r>
                                  <w:proofErr w:type="gramStart"/>
                                  <w:r w:rsidRPr="00D30E50">
                                    <w:rPr>
                                      <w:b w:val="0"/>
                                      <w:sz w:val="21"/>
                                      <w:szCs w:val="21"/>
                                    </w:rPr>
                                    <w:t xml:space="preserve">tốc </w:t>
                                  </w:r>
                                  <w:proofErr w:type="gramEnd"/>
                                  <w:r w:rsidR="0065349B" w:rsidRPr="00E31924">
                                    <w:rPr>
                                      <w:b w:val="0"/>
                                      <w:noProof/>
                                      <w:position w:val="-4"/>
                                      <w:sz w:val="21"/>
                                      <w:szCs w:val="21"/>
                                    </w:rPr>
                                    <w:object w:dxaOrig="200" w:dyaOrig="260" w14:anchorId="5D8B69C1">
                                      <v:shape id="_x0000_i1599" type="#_x0000_t75" alt="" style="width:9.75pt;height:13.5pt;mso-width-percent:0;mso-height-percent:0;mso-width-percent:0;mso-height-percent:0" o:ole="">
                                        <v:imagedata r:id="rId28" o:title=""/>
                                      </v:shape>
                                      <o:OLEObject Type="Embed" ProgID="Equation.DSMT4" ShapeID="_x0000_i1599" DrawAspect="Content" ObjectID="_1691508790" r:id="rId64"/>
                                    </w:object>
                                  </w:r>
                                  <w:r w:rsidRPr="00D30E50">
                                    <w:rPr>
                                      <w:b w:val="0"/>
                                      <w:sz w:val="21"/>
                                      <w:szCs w:val="21"/>
                                    </w:rPr>
                                    <w:t>.</w:t>
                                  </w:r>
                                  <w:r>
                                    <w:rPr>
                                      <w:b w:val="0"/>
                                      <w:sz w:val="21"/>
                                      <w:szCs w:val="21"/>
                                    </w:rPr>
                                    <w:t xml:space="preserve"> </w:t>
                                  </w:r>
                                  <w:r w:rsidRPr="00D30E50">
                                    <w:rPr>
                                      <w:b w:val="0"/>
                                      <w:sz w:val="21"/>
                                      <w:szCs w:val="21"/>
                                    </w:rPr>
                                    <w:t>Giả sử sau khi phụt khí, tên lửa chuyển động với vận tốc</w:t>
                                  </w:r>
                                  <w:r w:rsidR="0065349B" w:rsidRPr="00E31924">
                                    <w:rPr>
                                      <w:b w:val="0"/>
                                      <w:noProof/>
                                      <w:position w:val="-4"/>
                                      <w:sz w:val="21"/>
                                      <w:szCs w:val="21"/>
                                    </w:rPr>
                                    <w:object w:dxaOrig="240" w:dyaOrig="320" w14:anchorId="4266C093">
                                      <v:shape id="_x0000_i1600" type="#_x0000_t75" alt="" style="width:12pt;height:15.75pt;mso-width-percent:0;mso-height-percent:0;mso-width-percent:0;mso-height-percent:0" o:ole="">
                                        <v:imagedata r:id="rId30" o:title=""/>
                                      </v:shape>
                                      <o:OLEObject Type="Embed" ProgID="Equation.DSMT4" ShapeID="_x0000_i1600" DrawAspect="Content" ObjectID="_1691508791" r:id="rId65"/>
                                    </w:object>
                                  </w:r>
                                  <w:r>
                                    <w:rPr>
                                      <w:b w:val="0"/>
                                      <w:sz w:val="21"/>
                                      <w:szCs w:val="21"/>
                                    </w:rPr>
                                    <w:t xml:space="preserve">. Xác </w:t>
                                  </w:r>
                                  <w:proofErr w:type="gramStart"/>
                                  <w:r>
                                    <w:rPr>
                                      <w:b w:val="0"/>
                                      <w:sz w:val="21"/>
                                      <w:szCs w:val="21"/>
                                    </w:rPr>
                                    <w:t xml:space="preserve">định </w:t>
                                  </w:r>
                                  <w:proofErr w:type="gramEnd"/>
                                  <w:r w:rsidR="0065349B" w:rsidRPr="00E31924">
                                    <w:rPr>
                                      <w:b w:val="0"/>
                                      <w:noProof/>
                                      <w:position w:val="-4"/>
                                      <w:sz w:val="21"/>
                                      <w:szCs w:val="21"/>
                                    </w:rPr>
                                    <w:object w:dxaOrig="240" w:dyaOrig="320" w14:anchorId="2C346479">
                                      <v:shape id="_x0000_i1601" type="#_x0000_t75" alt="" style="width:12pt;height:15.75pt;mso-width-percent:0;mso-height-percent:0;mso-width-percent:0;mso-height-percent:0" o:ole="">
                                        <v:imagedata r:id="rId30" o:title=""/>
                                      </v:shape>
                                      <o:OLEObject Type="Embed" ProgID="Equation.DSMT4" ShapeID="_x0000_i1601" DrawAspect="Content" ObjectID="_1691508792" r:id="rId66"/>
                                    </w:object>
                                  </w:r>
                                  <w:r>
                                    <w:rPr>
                                      <w:b w:val="0"/>
                                      <w:sz w:val="21"/>
                                      <w:szCs w:val="21"/>
                                    </w:rPr>
                                    <w:t>?</w:t>
                                  </w:r>
                                </w:p>
                              </w:tc>
                            </w:tr>
                            <w:tr w:rsidR="00EC20EB" w:rsidRPr="005A7CE5" w14:paraId="4A785D80" w14:textId="77777777" w:rsidTr="00BA6399">
                              <w:trPr>
                                <w:trHeight w:val="216"/>
                              </w:trPr>
                              <w:tc>
                                <w:tcPr>
                                  <w:tcW w:w="2835" w:type="dxa"/>
                                  <w:vAlign w:val="bottom"/>
                                </w:tcPr>
                                <w:p w14:paraId="3E8E68CD" w14:textId="77777777" w:rsidR="00EC20EB" w:rsidRPr="003A2B29" w:rsidRDefault="00EC20EB" w:rsidP="00BE110C">
                                  <w:pPr>
                                    <w:tabs>
                                      <w:tab w:val="left" w:pos="851"/>
                                    </w:tabs>
                                    <w:spacing w:line="288" w:lineRule="auto"/>
                                    <w:jc w:val="both"/>
                                    <w:rPr>
                                      <w:b w:val="0"/>
                                      <w:lang w:val="vi-VN"/>
                                    </w:rPr>
                                  </w:pPr>
                                </w:p>
                              </w:tc>
                              <w:tc>
                                <w:tcPr>
                                  <w:tcW w:w="7310" w:type="dxa"/>
                                  <w:gridSpan w:val="2"/>
                                  <w:vMerge/>
                                  <w:vAlign w:val="bottom"/>
                                </w:tcPr>
                                <w:p w14:paraId="78575C2F" w14:textId="77777777" w:rsidR="00EC20EB" w:rsidRPr="00BA6399" w:rsidRDefault="00EC20EB" w:rsidP="00BA6399">
                                  <w:pPr>
                                    <w:jc w:val="both"/>
                                    <w:rPr>
                                      <w:bCs w:val="0"/>
                                      <w:iCs/>
                                      <w:sz w:val="21"/>
                                      <w:szCs w:val="21"/>
                                    </w:rPr>
                                  </w:pPr>
                                </w:p>
                              </w:tc>
                            </w:tr>
                            <w:tr w:rsidR="00EC20EB" w:rsidRPr="005A7CE5" w14:paraId="0AF6AC21" w14:textId="77777777" w:rsidTr="00BA6399">
                              <w:tc>
                                <w:tcPr>
                                  <w:tcW w:w="2835" w:type="dxa"/>
                                  <w:vAlign w:val="bottom"/>
                                </w:tcPr>
                                <w:p w14:paraId="06A7DD08" w14:textId="77777777" w:rsidR="00EC20EB" w:rsidRPr="003A2B29" w:rsidRDefault="00EC20EB" w:rsidP="00BE110C">
                                  <w:pPr>
                                    <w:tabs>
                                      <w:tab w:val="left" w:pos="851"/>
                                    </w:tabs>
                                    <w:spacing w:line="288" w:lineRule="auto"/>
                                    <w:jc w:val="both"/>
                                    <w:rPr>
                                      <w:b w:val="0"/>
                                      <w:lang w:val="vi-VN"/>
                                    </w:rPr>
                                  </w:pPr>
                                </w:p>
                              </w:tc>
                              <w:tc>
                                <w:tcPr>
                                  <w:tcW w:w="7310" w:type="dxa"/>
                                  <w:gridSpan w:val="2"/>
                                  <w:vAlign w:val="bottom"/>
                                </w:tcPr>
                                <w:p w14:paraId="70D7341A" w14:textId="77777777" w:rsidR="00EC20EB" w:rsidRDefault="00EC20EB" w:rsidP="00BA6399">
                                  <w:pPr>
                                    <w:rPr>
                                      <w:sz w:val="22"/>
                                      <w:szCs w:val="22"/>
                                    </w:rPr>
                                  </w:pPr>
                                </w:p>
                              </w:tc>
                            </w:tr>
                            <w:tr w:rsidR="00EC20EB" w:rsidRPr="005A7CE5" w14:paraId="312DD5D8" w14:textId="77777777" w:rsidTr="00BA6399">
                              <w:tc>
                                <w:tcPr>
                                  <w:tcW w:w="2835" w:type="dxa"/>
                                  <w:vAlign w:val="bottom"/>
                                </w:tcPr>
                                <w:p w14:paraId="34362A02" w14:textId="77777777" w:rsidR="00EC20EB" w:rsidRPr="003A2B29" w:rsidRDefault="00EC20EB" w:rsidP="00BE110C">
                                  <w:pPr>
                                    <w:tabs>
                                      <w:tab w:val="left" w:pos="851"/>
                                    </w:tabs>
                                    <w:spacing w:line="288" w:lineRule="auto"/>
                                    <w:jc w:val="both"/>
                                    <w:rPr>
                                      <w:b w:val="0"/>
                                      <w:lang w:val="vi-VN"/>
                                    </w:rPr>
                                  </w:pPr>
                                </w:p>
                              </w:tc>
                              <w:tc>
                                <w:tcPr>
                                  <w:tcW w:w="7310" w:type="dxa"/>
                                  <w:gridSpan w:val="2"/>
                                  <w:vAlign w:val="bottom"/>
                                </w:tcPr>
                                <w:p w14:paraId="1CF65529" w14:textId="77777777" w:rsidR="00EC20EB" w:rsidRDefault="00EC20EB" w:rsidP="00BA6399">
                                  <w:pPr>
                                    <w:rPr>
                                      <w:sz w:val="22"/>
                                      <w:szCs w:val="22"/>
                                    </w:rPr>
                                  </w:pPr>
                                </w:p>
                              </w:tc>
                            </w:tr>
                            <w:tr w:rsidR="00EC20EB" w:rsidRPr="005A7CE5" w14:paraId="27781F82" w14:textId="77777777" w:rsidTr="00BA6399">
                              <w:tc>
                                <w:tcPr>
                                  <w:tcW w:w="2835" w:type="dxa"/>
                                  <w:vAlign w:val="bottom"/>
                                </w:tcPr>
                                <w:p w14:paraId="4671920A" w14:textId="77777777" w:rsidR="00EC20EB" w:rsidRPr="003A2B29" w:rsidRDefault="00EC20EB" w:rsidP="00BE110C">
                                  <w:pPr>
                                    <w:tabs>
                                      <w:tab w:val="left" w:pos="851"/>
                                    </w:tabs>
                                    <w:spacing w:line="288" w:lineRule="auto"/>
                                    <w:jc w:val="both"/>
                                    <w:rPr>
                                      <w:b w:val="0"/>
                                      <w:lang w:val="vi-VN"/>
                                    </w:rPr>
                                  </w:pPr>
                                </w:p>
                              </w:tc>
                              <w:tc>
                                <w:tcPr>
                                  <w:tcW w:w="7310" w:type="dxa"/>
                                  <w:gridSpan w:val="2"/>
                                  <w:vAlign w:val="bottom"/>
                                </w:tcPr>
                                <w:p w14:paraId="0DFC69EB" w14:textId="77777777" w:rsidR="00EC20EB" w:rsidRDefault="00EC20EB" w:rsidP="00BA6399">
                                  <w:pPr>
                                    <w:rPr>
                                      <w:sz w:val="22"/>
                                      <w:szCs w:val="22"/>
                                    </w:rPr>
                                  </w:pPr>
                                </w:p>
                              </w:tc>
                            </w:tr>
                            <w:tr w:rsidR="00EC20EB" w:rsidRPr="005A7CE5" w14:paraId="550F8D37" w14:textId="77777777" w:rsidTr="00BA6399">
                              <w:tc>
                                <w:tcPr>
                                  <w:tcW w:w="2835" w:type="dxa"/>
                                  <w:vAlign w:val="bottom"/>
                                </w:tcPr>
                                <w:p w14:paraId="465D8E7A" w14:textId="77777777" w:rsidR="00EC20EB" w:rsidRPr="003A2B29" w:rsidRDefault="00EC20EB" w:rsidP="00BE110C">
                                  <w:pPr>
                                    <w:tabs>
                                      <w:tab w:val="left" w:pos="851"/>
                                    </w:tabs>
                                    <w:spacing w:line="288" w:lineRule="auto"/>
                                    <w:jc w:val="both"/>
                                    <w:rPr>
                                      <w:b w:val="0"/>
                                      <w:lang w:val="vi-VN"/>
                                    </w:rPr>
                                  </w:pPr>
                                </w:p>
                              </w:tc>
                              <w:tc>
                                <w:tcPr>
                                  <w:tcW w:w="7310" w:type="dxa"/>
                                  <w:gridSpan w:val="2"/>
                                  <w:vAlign w:val="bottom"/>
                                </w:tcPr>
                                <w:p w14:paraId="0E2FA668" w14:textId="77777777" w:rsidR="00EC20EB" w:rsidRDefault="00EC20EB" w:rsidP="00BA6399">
                                  <w:pPr>
                                    <w:rPr>
                                      <w:sz w:val="22"/>
                                      <w:szCs w:val="22"/>
                                    </w:rPr>
                                  </w:pPr>
                                </w:p>
                              </w:tc>
                            </w:tr>
                            <w:tr w:rsidR="00EC20EB" w:rsidRPr="005A7CE5" w14:paraId="371AC4B8" w14:textId="77777777" w:rsidTr="00BA6399">
                              <w:tc>
                                <w:tcPr>
                                  <w:tcW w:w="2835" w:type="dxa"/>
                                  <w:vAlign w:val="bottom"/>
                                </w:tcPr>
                                <w:p w14:paraId="50A961FA" w14:textId="77777777" w:rsidR="00EC20EB" w:rsidRPr="003A2B29" w:rsidRDefault="00EC20EB" w:rsidP="00BE110C">
                                  <w:pPr>
                                    <w:tabs>
                                      <w:tab w:val="left" w:pos="851"/>
                                    </w:tabs>
                                    <w:spacing w:line="288" w:lineRule="auto"/>
                                    <w:jc w:val="both"/>
                                    <w:rPr>
                                      <w:b w:val="0"/>
                                      <w:lang w:val="vi-VN"/>
                                    </w:rPr>
                                  </w:pPr>
                                </w:p>
                              </w:tc>
                              <w:tc>
                                <w:tcPr>
                                  <w:tcW w:w="7310" w:type="dxa"/>
                                  <w:gridSpan w:val="2"/>
                                  <w:vAlign w:val="bottom"/>
                                </w:tcPr>
                                <w:p w14:paraId="0D209C59" w14:textId="77777777" w:rsidR="00EC20EB" w:rsidRDefault="00EC20EB" w:rsidP="00BA6399">
                                  <w:pPr>
                                    <w:rPr>
                                      <w:sz w:val="22"/>
                                      <w:szCs w:val="22"/>
                                    </w:rPr>
                                  </w:pPr>
                                </w:p>
                              </w:tc>
                            </w:tr>
                            <w:tr w:rsidR="00EC20EB" w:rsidRPr="005A7CE5" w14:paraId="699D2F5C" w14:textId="77777777" w:rsidTr="00BA6399">
                              <w:tc>
                                <w:tcPr>
                                  <w:tcW w:w="2835" w:type="dxa"/>
                                  <w:vAlign w:val="bottom"/>
                                </w:tcPr>
                                <w:p w14:paraId="3D4439E2" w14:textId="77777777" w:rsidR="00EC20EB" w:rsidRPr="003A2B29" w:rsidRDefault="00EC20EB" w:rsidP="00BE110C">
                                  <w:pPr>
                                    <w:tabs>
                                      <w:tab w:val="left" w:pos="851"/>
                                    </w:tabs>
                                    <w:spacing w:line="288" w:lineRule="auto"/>
                                    <w:jc w:val="both"/>
                                    <w:rPr>
                                      <w:b w:val="0"/>
                                      <w:lang w:val="vi-VN"/>
                                    </w:rPr>
                                  </w:pPr>
                                </w:p>
                              </w:tc>
                              <w:tc>
                                <w:tcPr>
                                  <w:tcW w:w="7310" w:type="dxa"/>
                                  <w:gridSpan w:val="2"/>
                                  <w:vAlign w:val="bottom"/>
                                </w:tcPr>
                                <w:p w14:paraId="7D6D6A8A" w14:textId="77777777" w:rsidR="00EC20EB" w:rsidRDefault="00EC20EB" w:rsidP="00BA6399">
                                  <w:pPr>
                                    <w:rPr>
                                      <w:sz w:val="22"/>
                                      <w:szCs w:val="22"/>
                                    </w:rPr>
                                  </w:pPr>
                                </w:p>
                              </w:tc>
                            </w:tr>
                            <w:tr w:rsidR="00EC20EB" w:rsidRPr="005A7CE5" w14:paraId="23E80573" w14:textId="77777777" w:rsidTr="00BA6399">
                              <w:tc>
                                <w:tcPr>
                                  <w:tcW w:w="2835" w:type="dxa"/>
                                  <w:vAlign w:val="bottom"/>
                                </w:tcPr>
                                <w:p w14:paraId="44911E6D" w14:textId="77777777" w:rsidR="00EC20EB" w:rsidRPr="003A2B29" w:rsidRDefault="00EC20EB" w:rsidP="00BE110C">
                                  <w:pPr>
                                    <w:tabs>
                                      <w:tab w:val="left" w:pos="851"/>
                                    </w:tabs>
                                    <w:spacing w:line="288" w:lineRule="auto"/>
                                    <w:jc w:val="both"/>
                                    <w:rPr>
                                      <w:b w:val="0"/>
                                      <w:lang w:val="vi-VN"/>
                                    </w:rPr>
                                  </w:pPr>
                                </w:p>
                              </w:tc>
                              <w:tc>
                                <w:tcPr>
                                  <w:tcW w:w="7310" w:type="dxa"/>
                                  <w:gridSpan w:val="2"/>
                                  <w:vAlign w:val="bottom"/>
                                </w:tcPr>
                                <w:p w14:paraId="0E490F98" w14:textId="77777777" w:rsidR="00EC20EB" w:rsidRDefault="00EC20EB" w:rsidP="00BA6399">
                                  <w:pPr>
                                    <w:rPr>
                                      <w:sz w:val="22"/>
                                      <w:szCs w:val="22"/>
                                    </w:rPr>
                                  </w:pPr>
                                </w:p>
                              </w:tc>
                            </w:tr>
                            <w:tr w:rsidR="00EC20EB" w:rsidRPr="005A7CE5" w14:paraId="553E9422" w14:textId="77777777" w:rsidTr="009A22EE">
                              <w:tc>
                                <w:tcPr>
                                  <w:tcW w:w="5103" w:type="dxa"/>
                                  <w:gridSpan w:val="2"/>
                                  <w:vAlign w:val="bottom"/>
                                </w:tcPr>
                                <w:p w14:paraId="129D405B" w14:textId="77777777" w:rsidR="00EC20EB" w:rsidRPr="003A2B29" w:rsidRDefault="00EC20EB" w:rsidP="00BE110C">
                                  <w:pPr>
                                    <w:tabs>
                                      <w:tab w:val="left" w:pos="851"/>
                                    </w:tabs>
                                    <w:spacing w:line="288" w:lineRule="auto"/>
                                    <w:jc w:val="both"/>
                                    <w:rPr>
                                      <w:b w:val="0"/>
                                      <w:lang w:val="vi-VN"/>
                                    </w:rPr>
                                  </w:pPr>
                                </w:p>
                              </w:tc>
                              <w:tc>
                                <w:tcPr>
                                  <w:tcW w:w="5042" w:type="dxa"/>
                                  <w:vAlign w:val="bottom"/>
                                </w:tcPr>
                                <w:p w14:paraId="35BAAAFE" w14:textId="77777777" w:rsidR="00EC20EB" w:rsidRDefault="00EC20EB" w:rsidP="00BA6399">
                                  <w:pPr>
                                    <w:rPr>
                                      <w:sz w:val="22"/>
                                      <w:szCs w:val="22"/>
                                    </w:rPr>
                                  </w:pPr>
                                </w:p>
                              </w:tc>
                            </w:tr>
                            <w:tr w:rsidR="00EC20EB" w:rsidRPr="005A7CE5" w14:paraId="27A8F5CB" w14:textId="77777777" w:rsidTr="009A22EE">
                              <w:tc>
                                <w:tcPr>
                                  <w:tcW w:w="5103" w:type="dxa"/>
                                  <w:gridSpan w:val="2"/>
                                  <w:vAlign w:val="bottom"/>
                                </w:tcPr>
                                <w:p w14:paraId="0F5FFF49" w14:textId="77777777" w:rsidR="00EC20EB" w:rsidRPr="003A2B29" w:rsidRDefault="00EC20EB" w:rsidP="00BE110C">
                                  <w:pPr>
                                    <w:tabs>
                                      <w:tab w:val="left" w:pos="851"/>
                                    </w:tabs>
                                    <w:spacing w:line="288" w:lineRule="auto"/>
                                    <w:jc w:val="both"/>
                                    <w:rPr>
                                      <w:b w:val="0"/>
                                      <w:lang w:val="vi-VN"/>
                                    </w:rPr>
                                  </w:pPr>
                                </w:p>
                              </w:tc>
                              <w:tc>
                                <w:tcPr>
                                  <w:tcW w:w="5042" w:type="dxa"/>
                                  <w:vAlign w:val="bottom"/>
                                </w:tcPr>
                                <w:p w14:paraId="70D1474B" w14:textId="77777777" w:rsidR="00EC20EB" w:rsidRDefault="00EC20EB" w:rsidP="00BA6399">
                                  <w:pPr>
                                    <w:rPr>
                                      <w:sz w:val="22"/>
                                      <w:szCs w:val="22"/>
                                    </w:rPr>
                                  </w:pPr>
                                </w:p>
                              </w:tc>
                            </w:tr>
                            <w:tr w:rsidR="00EC20EB" w:rsidRPr="005A7CE5" w14:paraId="4A01D681" w14:textId="77777777" w:rsidTr="009A22EE">
                              <w:tc>
                                <w:tcPr>
                                  <w:tcW w:w="5103" w:type="dxa"/>
                                  <w:gridSpan w:val="2"/>
                                  <w:vAlign w:val="bottom"/>
                                </w:tcPr>
                                <w:p w14:paraId="2D300F24" w14:textId="77777777" w:rsidR="00EC20EB" w:rsidRPr="003A2B29" w:rsidRDefault="00EC20EB" w:rsidP="00BE110C">
                                  <w:pPr>
                                    <w:tabs>
                                      <w:tab w:val="left" w:pos="851"/>
                                    </w:tabs>
                                    <w:spacing w:line="288" w:lineRule="auto"/>
                                    <w:jc w:val="both"/>
                                    <w:rPr>
                                      <w:b w:val="0"/>
                                      <w:lang w:val="vi-VN"/>
                                    </w:rPr>
                                  </w:pPr>
                                </w:p>
                              </w:tc>
                              <w:tc>
                                <w:tcPr>
                                  <w:tcW w:w="5042" w:type="dxa"/>
                                  <w:vAlign w:val="bottom"/>
                                </w:tcPr>
                                <w:p w14:paraId="27C19F1D" w14:textId="77777777" w:rsidR="00EC20EB" w:rsidRDefault="00EC20EB" w:rsidP="00BA6399">
                                  <w:pPr>
                                    <w:rPr>
                                      <w:sz w:val="22"/>
                                      <w:szCs w:val="22"/>
                                    </w:rPr>
                                  </w:pPr>
                                </w:p>
                              </w:tc>
                            </w:tr>
                            <w:tr w:rsidR="00EC20EB" w:rsidRPr="005A7CE5" w14:paraId="740AF16C" w14:textId="77777777" w:rsidTr="009A22EE">
                              <w:tc>
                                <w:tcPr>
                                  <w:tcW w:w="5103" w:type="dxa"/>
                                  <w:gridSpan w:val="2"/>
                                  <w:vAlign w:val="bottom"/>
                                </w:tcPr>
                                <w:p w14:paraId="3F38F2F0" w14:textId="77777777" w:rsidR="00EC20EB" w:rsidRPr="003A2B29" w:rsidRDefault="00EC20EB" w:rsidP="00BE110C">
                                  <w:pPr>
                                    <w:tabs>
                                      <w:tab w:val="left" w:pos="851"/>
                                    </w:tabs>
                                    <w:spacing w:line="288" w:lineRule="auto"/>
                                    <w:jc w:val="both"/>
                                    <w:rPr>
                                      <w:b w:val="0"/>
                                      <w:lang w:val="vi-VN"/>
                                    </w:rPr>
                                  </w:pPr>
                                </w:p>
                              </w:tc>
                              <w:tc>
                                <w:tcPr>
                                  <w:tcW w:w="5042" w:type="dxa"/>
                                  <w:vAlign w:val="bottom"/>
                                </w:tcPr>
                                <w:p w14:paraId="06CCA60D" w14:textId="77777777" w:rsidR="00EC20EB" w:rsidRDefault="00EC20EB" w:rsidP="00BA6399">
                                  <w:pPr>
                                    <w:rPr>
                                      <w:sz w:val="22"/>
                                      <w:szCs w:val="22"/>
                                    </w:rPr>
                                  </w:pPr>
                                </w:p>
                              </w:tc>
                            </w:tr>
                            <w:tr w:rsidR="00EC20EB" w:rsidRPr="005A7CE5" w14:paraId="510420E2" w14:textId="77777777" w:rsidTr="009A22EE">
                              <w:tc>
                                <w:tcPr>
                                  <w:tcW w:w="5103" w:type="dxa"/>
                                  <w:gridSpan w:val="2"/>
                                  <w:vAlign w:val="bottom"/>
                                </w:tcPr>
                                <w:p w14:paraId="593020F7" w14:textId="77777777" w:rsidR="00EC20EB" w:rsidRPr="003A2B29" w:rsidRDefault="00EC20EB" w:rsidP="00BE110C">
                                  <w:pPr>
                                    <w:tabs>
                                      <w:tab w:val="left" w:pos="851"/>
                                    </w:tabs>
                                    <w:spacing w:line="288" w:lineRule="auto"/>
                                    <w:jc w:val="both"/>
                                    <w:rPr>
                                      <w:b w:val="0"/>
                                      <w:lang w:val="vi-VN"/>
                                    </w:rPr>
                                  </w:pPr>
                                </w:p>
                              </w:tc>
                              <w:tc>
                                <w:tcPr>
                                  <w:tcW w:w="5042" w:type="dxa"/>
                                  <w:vAlign w:val="bottom"/>
                                </w:tcPr>
                                <w:p w14:paraId="266D7A93" w14:textId="77777777" w:rsidR="00EC20EB" w:rsidRDefault="00EC20EB" w:rsidP="00BA6399">
                                  <w:pPr>
                                    <w:rPr>
                                      <w:sz w:val="22"/>
                                      <w:szCs w:val="22"/>
                                    </w:rPr>
                                  </w:pPr>
                                </w:p>
                              </w:tc>
                            </w:tr>
                            <w:tr w:rsidR="00EC20EB" w:rsidRPr="005A7CE5" w14:paraId="3C29C532" w14:textId="77777777" w:rsidTr="009A22EE">
                              <w:tc>
                                <w:tcPr>
                                  <w:tcW w:w="5103" w:type="dxa"/>
                                  <w:gridSpan w:val="2"/>
                                  <w:vAlign w:val="bottom"/>
                                </w:tcPr>
                                <w:p w14:paraId="2F5BEA22" w14:textId="77777777" w:rsidR="00EC20EB" w:rsidRPr="003A2B29" w:rsidRDefault="00EC20EB" w:rsidP="00BE110C">
                                  <w:pPr>
                                    <w:tabs>
                                      <w:tab w:val="left" w:pos="851"/>
                                    </w:tabs>
                                    <w:spacing w:line="288" w:lineRule="auto"/>
                                    <w:jc w:val="both"/>
                                    <w:rPr>
                                      <w:b w:val="0"/>
                                      <w:lang w:val="vi-VN"/>
                                    </w:rPr>
                                  </w:pPr>
                                </w:p>
                              </w:tc>
                              <w:tc>
                                <w:tcPr>
                                  <w:tcW w:w="5042" w:type="dxa"/>
                                  <w:vAlign w:val="bottom"/>
                                </w:tcPr>
                                <w:p w14:paraId="7431F8FC" w14:textId="77777777" w:rsidR="00EC20EB" w:rsidRDefault="00EC20EB" w:rsidP="00BA6399">
                                  <w:pPr>
                                    <w:rPr>
                                      <w:sz w:val="22"/>
                                      <w:szCs w:val="22"/>
                                    </w:rPr>
                                  </w:pPr>
                                </w:p>
                              </w:tc>
                            </w:tr>
                            <w:tr w:rsidR="00EC20EB" w:rsidRPr="005A7CE5" w14:paraId="570269A7" w14:textId="77777777" w:rsidTr="009A22EE">
                              <w:tc>
                                <w:tcPr>
                                  <w:tcW w:w="5103" w:type="dxa"/>
                                  <w:gridSpan w:val="2"/>
                                  <w:vAlign w:val="bottom"/>
                                </w:tcPr>
                                <w:p w14:paraId="51BF0D19" w14:textId="77777777" w:rsidR="00EC20EB" w:rsidRPr="003A2B29" w:rsidRDefault="00EC20EB" w:rsidP="00BE110C">
                                  <w:pPr>
                                    <w:tabs>
                                      <w:tab w:val="left" w:pos="851"/>
                                    </w:tabs>
                                    <w:spacing w:line="288" w:lineRule="auto"/>
                                    <w:jc w:val="both"/>
                                    <w:rPr>
                                      <w:b w:val="0"/>
                                      <w:lang w:val="vi-VN"/>
                                    </w:rPr>
                                  </w:pPr>
                                </w:p>
                              </w:tc>
                              <w:tc>
                                <w:tcPr>
                                  <w:tcW w:w="5042" w:type="dxa"/>
                                  <w:vAlign w:val="bottom"/>
                                </w:tcPr>
                                <w:p w14:paraId="29665CCA" w14:textId="77777777" w:rsidR="00EC20EB" w:rsidRDefault="00EC20EB" w:rsidP="00BA6399">
                                  <w:pPr>
                                    <w:rPr>
                                      <w:sz w:val="22"/>
                                      <w:szCs w:val="22"/>
                                    </w:rPr>
                                  </w:pPr>
                                </w:p>
                              </w:tc>
                            </w:tr>
                            <w:tr w:rsidR="00EC20EB" w:rsidRPr="005A7CE5" w14:paraId="2FBD9EB1" w14:textId="77777777" w:rsidTr="009A22EE">
                              <w:tc>
                                <w:tcPr>
                                  <w:tcW w:w="5103" w:type="dxa"/>
                                  <w:gridSpan w:val="2"/>
                                  <w:vAlign w:val="bottom"/>
                                </w:tcPr>
                                <w:p w14:paraId="2C6D20E0" w14:textId="77777777" w:rsidR="00EC20EB" w:rsidRPr="003A2B29" w:rsidRDefault="00EC20EB" w:rsidP="00BE110C">
                                  <w:pPr>
                                    <w:tabs>
                                      <w:tab w:val="left" w:pos="851"/>
                                    </w:tabs>
                                    <w:spacing w:line="288" w:lineRule="auto"/>
                                    <w:jc w:val="both"/>
                                    <w:rPr>
                                      <w:b w:val="0"/>
                                      <w:lang w:val="vi-VN"/>
                                    </w:rPr>
                                  </w:pPr>
                                </w:p>
                              </w:tc>
                              <w:tc>
                                <w:tcPr>
                                  <w:tcW w:w="5042" w:type="dxa"/>
                                  <w:vAlign w:val="bottom"/>
                                </w:tcPr>
                                <w:p w14:paraId="719301EC" w14:textId="77777777" w:rsidR="00EC20EB" w:rsidRDefault="00EC20EB" w:rsidP="00BA6399">
                                  <w:pPr>
                                    <w:rPr>
                                      <w:sz w:val="22"/>
                                      <w:szCs w:val="22"/>
                                    </w:rPr>
                                  </w:pPr>
                                </w:p>
                              </w:tc>
                            </w:tr>
                            <w:tr w:rsidR="00EC20EB" w:rsidRPr="005A7CE5" w14:paraId="53136C33" w14:textId="77777777" w:rsidTr="009A22EE">
                              <w:tc>
                                <w:tcPr>
                                  <w:tcW w:w="5103" w:type="dxa"/>
                                  <w:gridSpan w:val="2"/>
                                  <w:vAlign w:val="bottom"/>
                                </w:tcPr>
                                <w:p w14:paraId="53E819A0" w14:textId="77777777" w:rsidR="00EC20EB" w:rsidRPr="003A2B29" w:rsidRDefault="00EC20EB" w:rsidP="00BE110C">
                                  <w:pPr>
                                    <w:tabs>
                                      <w:tab w:val="left" w:pos="851"/>
                                    </w:tabs>
                                    <w:spacing w:line="288" w:lineRule="auto"/>
                                    <w:jc w:val="both"/>
                                    <w:rPr>
                                      <w:b w:val="0"/>
                                      <w:lang w:val="vi-VN"/>
                                    </w:rPr>
                                  </w:pPr>
                                </w:p>
                              </w:tc>
                              <w:tc>
                                <w:tcPr>
                                  <w:tcW w:w="5042" w:type="dxa"/>
                                  <w:vAlign w:val="bottom"/>
                                </w:tcPr>
                                <w:p w14:paraId="0A2BF2EF" w14:textId="77777777" w:rsidR="00EC20EB" w:rsidRDefault="00EC20EB" w:rsidP="00BA6399">
                                  <w:pPr>
                                    <w:rPr>
                                      <w:sz w:val="22"/>
                                      <w:szCs w:val="22"/>
                                    </w:rPr>
                                  </w:pPr>
                                </w:p>
                              </w:tc>
                            </w:tr>
                            <w:tr w:rsidR="00EC20EB" w:rsidRPr="005A7CE5" w14:paraId="25804CE9" w14:textId="77777777" w:rsidTr="009A22EE">
                              <w:tc>
                                <w:tcPr>
                                  <w:tcW w:w="5103" w:type="dxa"/>
                                  <w:gridSpan w:val="2"/>
                                  <w:vAlign w:val="bottom"/>
                                </w:tcPr>
                                <w:p w14:paraId="4CD8C56D" w14:textId="77777777" w:rsidR="00EC20EB" w:rsidRPr="003A2B29" w:rsidRDefault="00EC20EB" w:rsidP="00BE110C">
                                  <w:pPr>
                                    <w:tabs>
                                      <w:tab w:val="left" w:pos="851"/>
                                    </w:tabs>
                                    <w:spacing w:line="288" w:lineRule="auto"/>
                                    <w:jc w:val="both"/>
                                    <w:rPr>
                                      <w:b w:val="0"/>
                                      <w:lang w:val="vi-VN"/>
                                    </w:rPr>
                                  </w:pPr>
                                </w:p>
                              </w:tc>
                              <w:tc>
                                <w:tcPr>
                                  <w:tcW w:w="5042" w:type="dxa"/>
                                  <w:vAlign w:val="bottom"/>
                                </w:tcPr>
                                <w:p w14:paraId="331AC83B" w14:textId="77777777" w:rsidR="00EC20EB" w:rsidRDefault="00EC20EB" w:rsidP="00BA6399">
                                  <w:pPr>
                                    <w:rPr>
                                      <w:sz w:val="22"/>
                                      <w:szCs w:val="22"/>
                                    </w:rPr>
                                  </w:pPr>
                                </w:p>
                              </w:tc>
                            </w:tr>
                            <w:tr w:rsidR="00EC20EB" w:rsidRPr="005A7CE5" w14:paraId="206BC31F" w14:textId="77777777" w:rsidTr="009A22EE">
                              <w:tc>
                                <w:tcPr>
                                  <w:tcW w:w="5103" w:type="dxa"/>
                                  <w:gridSpan w:val="2"/>
                                  <w:vAlign w:val="bottom"/>
                                </w:tcPr>
                                <w:p w14:paraId="13EFF884" w14:textId="77777777" w:rsidR="00EC20EB" w:rsidRPr="003A2B29" w:rsidRDefault="00EC20EB" w:rsidP="00BE110C">
                                  <w:pPr>
                                    <w:tabs>
                                      <w:tab w:val="left" w:pos="851"/>
                                    </w:tabs>
                                    <w:spacing w:line="288" w:lineRule="auto"/>
                                    <w:jc w:val="both"/>
                                    <w:rPr>
                                      <w:b w:val="0"/>
                                      <w:lang w:val="vi-VN"/>
                                    </w:rPr>
                                  </w:pPr>
                                </w:p>
                              </w:tc>
                              <w:tc>
                                <w:tcPr>
                                  <w:tcW w:w="5042" w:type="dxa"/>
                                  <w:vAlign w:val="bottom"/>
                                </w:tcPr>
                                <w:p w14:paraId="781D8B09" w14:textId="77777777" w:rsidR="00EC20EB" w:rsidRDefault="00EC20EB" w:rsidP="00BA6399">
                                  <w:pPr>
                                    <w:rPr>
                                      <w:sz w:val="22"/>
                                      <w:szCs w:val="22"/>
                                    </w:rPr>
                                  </w:pPr>
                                </w:p>
                              </w:tc>
                            </w:tr>
                            <w:tr w:rsidR="00EC20EB" w:rsidRPr="005A7CE5" w14:paraId="62D36B6D" w14:textId="77777777" w:rsidTr="009A22EE">
                              <w:tc>
                                <w:tcPr>
                                  <w:tcW w:w="5103" w:type="dxa"/>
                                  <w:gridSpan w:val="2"/>
                                  <w:vAlign w:val="bottom"/>
                                </w:tcPr>
                                <w:p w14:paraId="01B987F6" w14:textId="77777777" w:rsidR="00EC20EB" w:rsidRPr="003A2B29" w:rsidRDefault="00EC20EB" w:rsidP="00BE110C">
                                  <w:pPr>
                                    <w:tabs>
                                      <w:tab w:val="left" w:pos="851"/>
                                    </w:tabs>
                                    <w:spacing w:line="288" w:lineRule="auto"/>
                                    <w:jc w:val="both"/>
                                    <w:rPr>
                                      <w:b w:val="0"/>
                                      <w:lang w:val="vi-VN"/>
                                    </w:rPr>
                                  </w:pPr>
                                </w:p>
                              </w:tc>
                              <w:tc>
                                <w:tcPr>
                                  <w:tcW w:w="5042" w:type="dxa"/>
                                  <w:vAlign w:val="bottom"/>
                                </w:tcPr>
                                <w:p w14:paraId="45A194BA" w14:textId="77777777" w:rsidR="00EC20EB" w:rsidRDefault="00EC20EB" w:rsidP="00BA6399">
                                  <w:pPr>
                                    <w:rPr>
                                      <w:sz w:val="22"/>
                                      <w:szCs w:val="22"/>
                                    </w:rPr>
                                  </w:pPr>
                                </w:p>
                              </w:tc>
                            </w:tr>
                            <w:tr w:rsidR="00EC20EB" w:rsidRPr="005A7CE5" w14:paraId="24A1B819" w14:textId="77777777" w:rsidTr="009A22EE">
                              <w:tc>
                                <w:tcPr>
                                  <w:tcW w:w="5103" w:type="dxa"/>
                                  <w:gridSpan w:val="2"/>
                                  <w:vAlign w:val="bottom"/>
                                </w:tcPr>
                                <w:p w14:paraId="6EB9826B" w14:textId="77777777" w:rsidR="00EC20EB" w:rsidRPr="003A2B29" w:rsidRDefault="00EC20EB" w:rsidP="00BE110C">
                                  <w:pPr>
                                    <w:tabs>
                                      <w:tab w:val="left" w:pos="851"/>
                                    </w:tabs>
                                    <w:spacing w:line="288" w:lineRule="auto"/>
                                    <w:jc w:val="both"/>
                                    <w:rPr>
                                      <w:b w:val="0"/>
                                      <w:lang w:val="vi-VN"/>
                                    </w:rPr>
                                  </w:pPr>
                                </w:p>
                              </w:tc>
                              <w:tc>
                                <w:tcPr>
                                  <w:tcW w:w="5042" w:type="dxa"/>
                                  <w:vAlign w:val="bottom"/>
                                </w:tcPr>
                                <w:p w14:paraId="5DCD361C" w14:textId="77777777" w:rsidR="00EC20EB" w:rsidRDefault="00EC20EB" w:rsidP="00BA6399">
                                  <w:pPr>
                                    <w:rPr>
                                      <w:sz w:val="22"/>
                                      <w:szCs w:val="22"/>
                                    </w:rPr>
                                  </w:pPr>
                                </w:p>
                              </w:tc>
                            </w:tr>
                            <w:tr w:rsidR="00EC20EB" w:rsidRPr="005A7CE5" w14:paraId="6A4A1A15" w14:textId="77777777" w:rsidTr="009A22EE">
                              <w:tc>
                                <w:tcPr>
                                  <w:tcW w:w="5103" w:type="dxa"/>
                                  <w:gridSpan w:val="2"/>
                                  <w:vAlign w:val="bottom"/>
                                </w:tcPr>
                                <w:p w14:paraId="0AABCBDB" w14:textId="77777777" w:rsidR="00EC20EB" w:rsidRPr="003A2B29" w:rsidRDefault="00EC20EB" w:rsidP="00BE110C">
                                  <w:pPr>
                                    <w:tabs>
                                      <w:tab w:val="left" w:pos="851"/>
                                    </w:tabs>
                                    <w:spacing w:line="288" w:lineRule="auto"/>
                                    <w:jc w:val="both"/>
                                    <w:rPr>
                                      <w:b w:val="0"/>
                                      <w:lang w:val="vi-VN"/>
                                    </w:rPr>
                                  </w:pPr>
                                </w:p>
                              </w:tc>
                              <w:tc>
                                <w:tcPr>
                                  <w:tcW w:w="5042" w:type="dxa"/>
                                  <w:vAlign w:val="bottom"/>
                                </w:tcPr>
                                <w:p w14:paraId="7BB85963" w14:textId="77777777" w:rsidR="00EC20EB" w:rsidRDefault="00EC20EB" w:rsidP="00BA6399">
                                  <w:pPr>
                                    <w:rPr>
                                      <w:sz w:val="22"/>
                                      <w:szCs w:val="22"/>
                                    </w:rPr>
                                  </w:pPr>
                                </w:p>
                              </w:tc>
                            </w:tr>
                            <w:tr w:rsidR="00EC20EB" w:rsidRPr="005A7CE5" w14:paraId="0980C084" w14:textId="77777777" w:rsidTr="009A22EE">
                              <w:tc>
                                <w:tcPr>
                                  <w:tcW w:w="5103" w:type="dxa"/>
                                  <w:gridSpan w:val="2"/>
                                  <w:vAlign w:val="bottom"/>
                                </w:tcPr>
                                <w:p w14:paraId="7219A719" w14:textId="77777777" w:rsidR="00EC20EB" w:rsidRPr="003A2B29" w:rsidRDefault="00EC20EB" w:rsidP="00BE110C">
                                  <w:pPr>
                                    <w:tabs>
                                      <w:tab w:val="left" w:pos="851"/>
                                    </w:tabs>
                                    <w:spacing w:line="288" w:lineRule="auto"/>
                                    <w:jc w:val="both"/>
                                    <w:rPr>
                                      <w:b w:val="0"/>
                                      <w:lang w:val="vi-VN"/>
                                    </w:rPr>
                                  </w:pPr>
                                </w:p>
                              </w:tc>
                              <w:tc>
                                <w:tcPr>
                                  <w:tcW w:w="5042" w:type="dxa"/>
                                  <w:vAlign w:val="bottom"/>
                                </w:tcPr>
                                <w:p w14:paraId="5D2C59E0" w14:textId="77777777" w:rsidR="00EC20EB" w:rsidRDefault="00EC20EB" w:rsidP="00BA6399">
                                  <w:pPr>
                                    <w:rPr>
                                      <w:sz w:val="22"/>
                                      <w:szCs w:val="22"/>
                                    </w:rPr>
                                  </w:pPr>
                                </w:p>
                              </w:tc>
                            </w:tr>
                            <w:tr w:rsidR="00EC20EB" w:rsidRPr="005A7CE5" w14:paraId="74B1578C" w14:textId="77777777" w:rsidTr="009A22EE">
                              <w:tc>
                                <w:tcPr>
                                  <w:tcW w:w="5103" w:type="dxa"/>
                                  <w:gridSpan w:val="2"/>
                                  <w:vAlign w:val="bottom"/>
                                </w:tcPr>
                                <w:p w14:paraId="2A62357D" w14:textId="77777777" w:rsidR="00EC20EB" w:rsidRPr="003A2B29" w:rsidRDefault="00EC20EB" w:rsidP="00BE110C">
                                  <w:pPr>
                                    <w:tabs>
                                      <w:tab w:val="left" w:pos="851"/>
                                    </w:tabs>
                                    <w:spacing w:line="288" w:lineRule="auto"/>
                                    <w:jc w:val="both"/>
                                    <w:rPr>
                                      <w:b w:val="0"/>
                                      <w:lang w:val="vi-VN"/>
                                    </w:rPr>
                                  </w:pPr>
                                </w:p>
                              </w:tc>
                              <w:tc>
                                <w:tcPr>
                                  <w:tcW w:w="5042" w:type="dxa"/>
                                  <w:vAlign w:val="bottom"/>
                                </w:tcPr>
                                <w:p w14:paraId="14AABA14" w14:textId="77777777" w:rsidR="00EC20EB" w:rsidRDefault="00EC20EB" w:rsidP="00BA6399">
                                  <w:pPr>
                                    <w:rPr>
                                      <w:sz w:val="22"/>
                                      <w:szCs w:val="22"/>
                                    </w:rPr>
                                  </w:pPr>
                                </w:p>
                              </w:tc>
                            </w:tr>
                            <w:tr w:rsidR="00EC20EB" w:rsidRPr="005A7CE5" w14:paraId="0AA80AA0" w14:textId="77777777" w:rsidTr="009A22EE">
                              <w:tc>
                                <w:tcPr>
                                  <w:tcW w:w="5103" w:type="dxa"/>
                                  <w:gridSpan w:val="2"/>
                                  <w:vAlign w:val="bottom"/>
                                </w:tcPr>
                                <w:p w14:paraId="67C78613" w14:textId="77777777" w:rsidR="00EC20EB" w:rsidRPr="003A2B29" w:rsidRDefault="00EC20EB" w:rsidP="00BE110C">
                                  <w:pPr>
                                    <w:tabs>
                                      <w:tab w:val="left" w:pos="851"/>
                                    </w:tabs>
                                    <w:spacing w:line="288" w:lineRule="auto"/>
                                    <w:jc w:val="both"/>
                                    <w:rPr>
                                      <w:b w:val="0"/>
                                      <w:lang w:val="vi-VN"/>
                                    </w:rPr>
                                  </w:pPr>
                                </w:p>
                              </w:tc>
                              <w:tc>
                                <w:tcPr>
                                  <w:tcW w:w="5042" w:type="dxa"/>
                                  <w:vAlign w:val="bottom"/>
                                </w:tcPr>
                                <w:p w14:paraId="6C6F7352" w14:textId="77777777" w:rsidR="00EC20EB" w:rsidRDefault="00EC20EB" w:rsidP="00BA6399">
                                  <w:pPr>
                                    <w:rPr>
                                      <w:sz w:val="22"/>
                                      <w:szCs w:val="22"/>
                                    </w:rPr>
                                  </w:pPr>
                                </w:p>
                              </w:tc>
                            </w:tr>
                            <w:tr w:rsidR="00EC20EB" w:rsidRPr="005A7CE5" w14:paraId="303191FD" w14:textId="77777777" w:rsidTr="009A22EE">
                              <w:tc>
                                <w:tcPr>
                                  <w:tcW w:w="5103" w:type="dxa"/>
                                  <w:gridSpan w:val="2"/>
                                  <w:vAlign w:val="bottom"/>
                                </w:tcPr>
                                <w:p w14:paraId="5CE6E8AB" w14:textId="77777777" w:rsidR="00EC20EB" w:rsidRPr="003A2B29" w:rsidRDefault="00EC20EB" w:rsidP="00BE110C">
                                  <w:pPr>
                                    <w:tabs>
                                      <w:tab w:val="left" w:pos="851"/>
                                    </w:tabs>
                                    <w:spacing w:line="288" w:lineRule="auto"/>
                                    <w:jc w:val="both"/>
                                    <w:rPr>
                                      <w:b w:val="0"/>
                                      <w:lang w:val="vi-VN"/>
                                    </w:rPr>
                                  </w:pPr>
                                </w:p>
                              </w:tc>
                              <w:tc>
                                <w:tcPr>
                                  <w:tcW w:w="5042" w:type="dxa"/>
                                  <w:vAlign w:val="bottom"/>
                                </w:tcPr>
                                <w:p w14:paraId="2178BE84" w14:textId="77777777" w:rsidR="00EC20EB" w:rsidRDefault="00EC20EB" w:rsidP="00BA6399">
                                  <w:pPr>
                                    <w:rPr>
                                      <w:sz w:val="22"/>
                                      <w:szCs w:val="22"/>
                                    </w:rPr>
                                  </w:pPr>
                                </w:p>
                              </w:tc>
                            </w:tr>
                          </w:tbl>
                          <w:p w14:paraId="18F99E23" w14:textId="77777777" w:rsidR="00EC20EB" w:rsidRDefault="00EC20EB" w:rsidP="009A22EE"/>
                          <w:p w14:paraId="3B346FA5" w14:textId="77777777" w:rsidR="00EC20EB" w:rsidRDefault="00EC20EB" w:rsidP="009A22EE"/>
                          <w:p w14:paraId="20D82331" w14:textId="77777777" w:rsidR="00EC20EB" w:rsidRPr="00B31086" w:rsidRDefault="00EC20EB" w:rsidP="009A22EE">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0;margin-top:4.1pt;width:518.05pt;height:771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">
                <v:path arrowok="t"/>
                <v:textbox>
                  <w:txbxContent>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835"/>
                        <w:gridCol w:w="2268"/>
                        <w:gridCol w:w="5042"/>
                      </w:tblGrid>
                      <w:tr w:rsidR="00EC20EB" w:rsidRPr="005A7CE5" w14:paraId="50E6C95F" w14:textId="77777777" w:rsidTr="00BA6399">
                        <w:tc>
                          <w:tcPr>
                            <w:tcW w:w="2835" w:type="dxa"/>
                            <w:vAlign w:val="bottom"/>
                          </w:tcPr>
                          <w:p w14:paraId="34C9A52F" w14:textId="77777777" w:rsidR="00EC20EB" w:rsidRPr="003A2B29" w:rsidRDefault="00EC20EB" w:rsidP="00BE110C">
                            <w:pPr>
                              <w:tabs>
                                <w:tab w:val="left" w:pos="851"/>
                              </w:tabs>
                              <w:spacing w:line="288" w:lineRule="auto"/>
                              <w:jc w:val="both"/>
                              <w:rPr>
                                <w:b w:val="0"/>
                                <w:lang w:val="vi-VN"/>
                              </w:rPr>
                            </w:pPr>
                          </w:p>
                        </w:tc>
                        <w:tc>
                          <w:tcPr>
                            <w:tcW w:w="7310" w:type="dxa"/>
                            <w:gridSpan w:val="2"/>
                            <w:vAlign w:val="bottom"/>
                          </w:tcPr>
                          <w:p w14:paraId="36D2D29E" w14:textId="77777777" w:rsidR="00EC20EB" w:rsidRPr="00BA6399" w:rsidRDefault="00EC20EB" w:rsidP="00BA6399">
                            <w:pPr>
                              <w:rPr>
                                <w:sz w:val="22"/>
                                <w:szCs w:val="22"/>
                                <w:u w:val="single"/>
                              </w:rPr>
                            </w:pPr>
                            <w:r>
                              <w:rPr>
                                <w:sz w:val="22"/>
                                <w:szCs w:val="22"/>
                              </w:rPr>
                              <w:t xml:space="preserve">5. </w:t>
                            </w:r>
                            <w:r>
                              <w:rPr>
                                <w:sz w:val="22"/>
                                <w:szCs w:val="22"/>
                                <w:u w:val="single"/>
                              </w:rPr>
                              <w:t>Va chạm mềm.</w:t>
                            </w:r>
                          </w:p>
                        </w:tc>
                      </w:tr>
                      <w:tr w:rsidR="00EC20EB" w:rsidRPr="005A7CE5" w14:paraId="35211481" w14:textId="77777777" w:rsidTr="00BA6399">
                        <w:trPr>
                          <w:trHeight w:val="166"/>
                        </w:trPr>
                        <w:tc>
                          <w:tcPr>
                            <w:tcW w:w="2835" w:type="dxa"/>
                            <w:vAlign w:val="bottom"/>
                          </w:tcPr>
                          <w:p w14:paraId="40C81069" w14:textId="77777777" w:rsidR="00EC20EB" w:rsidRPr="003A2B29" w:rsidRDefault="00EC20EB" w:rsidP="00BA6399">
                            <w:pPr>
                              <w:tabs>
                                <w:tab w:val="left" w:pos="851"/>
                              </w:tabs>
                              <w:jc w:val="both"/>
                              <w:rPr>
                                <w:b w:val="0"/>
                                <w:lang w:val="vi-VN"/>
                              </w:rPr>
                            </w:pPr>
                            <w:r>
                              <w:rPr>
                                <w:b w:val="0"/>
                                <w:lang w:val="vi-VN"/>
                              </w:rPr>
                              <w:t xml:space="preserve">. </w:t>
                            </w:r>
                            <w:r w:rsidRPr="00BA6399">
                              <w:rPr>
                                <w:bCs w:val="0"/>
                                <w:sz w:val="22"/>
                                <w:szCs w:val="22"/>
                                <w:u w:val="single"/>
                                <w:lang w:val="vi-VN"/>
                              </w:rPr>
                              <w:t>Tóm tắt</w:t>
                            </w:r>
                          </w:p>
                        </w:tc>
                        <w:tc>
                          <w:tcPr>
                            <w:tcW w:w="7310" w:type="dxa"/>
                            <w:gridSpan w:val="2"/>
                            <w:vMerge w:val="restart"/>
                            <w:vAlign w:val="bottom"/>
                          </w:tcPr>
                          <w:p w14:paraId="562A703F" w14:textId="77777777" w:rsidR="00EC20EB" w:rsidRPr="005A7CE5" w:rsidRDefault="00EC20EB" w:rsidP="00BA6399">
                            <w:pPr>
                              <w:tabs>
                                <w:tab w:val="left" w:pos="540"/>
                              </w:tabs>
                              <w:spacing w:line="264" w:lineRule="auto"/>
                              <w:jc w:val="both"/>
                              <w:rPr>
                                <w:sz w:val="22"/>
                                <w:szCs w:val="22"/>
                              </w:rPr>
                            </w:pPr>
                            <w:r w:rsidRPr="00242A19">
                              <w:rPr>
                                <w:bCs w:val="0"/>
                                <w:sz w:val="21"/>
                                <w:szCs w:val="21"/>
                              </w:rPr>
                              <w:t>Bài toán:</w:t>
                            </w:r>
                            <w:r>
                              <w:rPr>
                                <w:b w:val="0"/>
                                <w:sz w:val="21"/>
                                <w:szCs w:val="21"/>
                              </w:rPr>
                              <w:t xml:space="preserve"> Một vật khối lượng m</w:t>
                            </w:r>
                            <w:r>
                              <w:rPr>
                                <w:b w:val="0"/>
                                <w:sz w:val="21"/>
                                <w:szCs w:val="21"/>
                                <w:vertAlign w:val="subscript"/>
                              </w:rPr>
                              <w:t xml:space="preserve">1 </w:t>
                            </w:r>
                            <w:r>
                              <w:rPr>
                                <w:b w:val="0"/>
                                <w:sz w:val="21"/>
                                <w:szCs w:val="21"/>
                              </w:rPr>
                              <w:t xml:space="preserve">đang chuyển động trên mặt phẳng ngang nhẵn với vận tốc </w:t>
                            </w:r>
                            <w:r w:rsidR="0065349B" w:rsidRPr="00E31924">
                              <w:rPr>
                                <w:b w:val="0"/>
                                <w:noProof/>
                                <w:position w:val="-12"/>
                                <w:sz w:val="21"/>
                                <w:szCs w:val="21"/>
                              </w:rPr>
                              <w:object w:dxaOrig="240" w:dyaOrig="380" w14:anchorId="328C3DA8">
                                <v:shape id="_x0000_i1595" type="#_x0000_t75" alt="" style="width:12pt;height:19.5pt;mso-width-percent:0;mso-height-percent:0;mso-width-percent:0;mso-height-percent:0" o:ole="">
                                  <v:imagedata r:id="rId21" o:title=""/>
                                </v:shape>
                                <o:OLEObject Type="Embed" ProgID="Equation.DSMT4" ShapeID="_x0000_i1595" DrawAspect="Content" ObjectID="_1691508786" r:id="rId67"/>
                              </w:object>
                            </w:r>
                            <w:r>
                              <w:rPr>
                                <w:b w:val="0"/>
                                <w:sz w:val="21"/>
                                <w:szCs w:val="21"/>
                              </w:rPr>
                              <w:t>thì va vào một vật có khối lượng m</w:t>
                            </w:r>
                            <w:r>
                              <w:rPr>
                                <w:b w:val="0"/>
                                <w:sz w:val="21"/>
                                <w:szCs w:val="21"/>
                                <w:vertAlign w:val="subscript"/>
                              </w:rPr>
                              <w:t>2</w:t>
                            </w:r>
                            <w:r>
                              <w:rPr>
                                <w:b w:val="0"/>
                                <w:sz w:val="21"/>
                                <w:szCs w:val="21"/>
                              </w:rPr>
                              <w:t xml:space="preserve"> đang chuyển động với vận </w:t>
                            </w:r>
                            <w:proofErr w:type="gramStart"/>
                            <w:r>
                              <w:rPr>
                                <w:b w:val="0"/>
                                <w:sz w:val="21"/>
                                <w:szCs w:val="21"/>
                              </w:rPr>
                              <w:t xml:space="preserve">tốc </w:t>
                            </w:r>
                            <w:proofErr w:type="gramEnd"/>
                            <w:r w:rsidR="0065349B" w:rsidRPr="00E31924">
                              <w:rPr>
                                <w:b w:val="0"/>
                                <w:noProof/>
                                <w:position w:val="-12"/>
                                <w:sz w:val="21"/>
                                <w:szCs w:val="21"/>
                              </w:rPr>
                              <w:object w:dxaOrig="260" w:dyaOrig="380" w14:anchorId="3FBB8C2A">
                                <v:shape id="_x0000_i1596" type="#_x0000_t75" alt="" style="width:13.5pt;height:19.5pt;mso-width-percent:0;mso-height-percent:0;mso-width-percent:0;mso-height-percent:0" o:ole="">
                                  <v:imagedata r:id="rId23" o:title=""/>
                                </v:shape>
                                <o:OLEObject Type="Embed" ProgID="Equation.DSMT4" ShapeID="_x0000_i1596" DrawAspect="Content" ObjectID="_1691508787" r:id="rId68"/>
                              </w:object>
                            </w:r>
                            <w:r>
                              <w:rPr>
                                <w:b w:val="0"/>
                                <w:sz w:val="21"/>
                                <w:szCs w:val="21"/>
                              </w:rPr>
                              <w:t xml:space="preserve">. Sau va chạm, hai vật nhập thành một chuyển động với cùng vận </w:t>
                            </w:r>
                            <w:proofErr w:type="gramStart"/>
                            <w:r>
                              <w:rPr>
                                <w:b w:val="0"/>
                                <w:sz w:val="21"/>
                                <w:szCs w:val="21"/>
                              </w:rPr>
                              <w:t xml:space="preserve">tốc </w:t>
                            </w:r>
                            <w:proofErr w:type="gramEnd"/>
                            <w:r w:rsidR="0065349B" w:rsidRPr="00E31924">
                              <w:rPr>
                                <w:b w:val="0"/>
                                <w:noProof/>
                                <w:position w:val="-4"/>
                                <w:sz w:val="21"/>
                                <w:szCs w:val="21"/>
                              </w:rPr>
                              <w:object w:dxaOrig="200" w:dyaOrig="260" w14:anchorId="21B117B9">
                                <v:shape id="_x0000_i1597" type="#_x0000_t75" alt="" style="width:9.75pt;height:13.5pt;mso-width-percent:0;mso-height-percent:0;mso-width-percent:0;mso-height-percent:0" o:ole="">
                                  <v:imagedata r:id="rId25" o:title=""/>
                                </v:shape>
                                <o:OLEObject Type="Embed" ProgID="Equation.DSMT4" ShapeID="_x0000_i1597" DrawAspect="Content" ObjectID="_1691508788" r:id="rId69"/>
                              </w:object>
                            </w:r>
                            <w:r>
                              <w:rPr>
                                <w:b w:val="0"/>
                                <w:sz w:val="21"/>
                                <w:szCs w:val="21"/>
                              </w:rPr>
                              <w:t xml:space="preserve">. Xác định </w:t>
                            </w:r>
                            <w:r w:rsidR="0065349B" w:rsidRPr="00E31924">
                              <w:rPr>
                                <w:b w:val="0"/>
                                <w:noProof/>
                                <w:position w:val="-4"/>
                                <w:sz w:val="21"/>
                                <w:szCs w:val="21"/>
                              </w:rPr>
                              <w:object w:dxaOrig="200" w:dyaOrig="260" w14:anchorId="63C05786">
                                <v:shape id="_x0000_i1598" type="#_x0000_t75" alt="" style="width:9.75pt;height:13.5pt;mso-width-percent:0;mso-height-percent:0;mso-width-percent:0;mso-height-percent:0" o:ole="">
                                  <v:imagedata r:id="rId25" o:title=""/>
                                </v:shape>
                                <o:OLEObject Type="Embed" ProgID="Equation.DSMT4" ShapeID="_x0000_i1598" DrawAspect="Content" ObjectID="_1691508789" r:id="rId70"/>
                              </w:object>
                            </w:r>
                          </w:p>
                        </w:tc>
                      </w:tr>
                      <w:tr w:rsidR="00EC20EB" w:rsidRPr="005A7CE5" w14:paraId="718D36FB" w14:textId="77777777" w:rsidTr="00BA6399">
                        <w:trPr>
                          <w:trHeight w:val="164"/>
                        </w:trPr>
                        <w:tc>
                          <w:tcPr>
                            <w:tcW w:w="2835" w:type="dxa"/>
                            <w:vAlign w:val="bottom"/>
                          </w:tcPr>
                          <w:p w14:paraId="511C56C1" w14:textId="77777777" w:rsidR="00EC20EB" w:rsidRPr="003A2B29" w:rsidRDefault="00EC20EB" w:rsidP="00BE110C">
                            <w:pPr>
                              <w:tabs>
                                <w:tab w:val="left" w:pos="851"/>
                              </w:tabs>
                              <w:spacing w:line="288" w:lineRule="auto"/>
                              <w:jc w:val="both"/>
                              <w:rPr>
                                <w:b w:val="0"/>
                                <w:lang w:val="vi-VN"/>
                              </w:rPr>
                            </w:pPr>
                          </w:p>
                        </w:tc>
                        <w:tc>
                          <w:tcPr>
                            <w:tcW w:w="7310" w:type="dxa"/>
                            <w:gridSpan w:val="2"/>
                            <w:vMerge/>
                            <w:vAlign w:val="bottom"/>
                          </w:tcPr>
                          <w:p w14:paraId="4739054D" w14:textId="77777777" w:rsidR="00EC20EB" w:rsidRPr="00242A19" w:rsidRDefault="00EC20EB" w:rsidP="00BA6399">
                            <w:pPr>
                              <w:tabs>
                                <w:tab w:val="left" w:pos="540"/>
                              </w:tabs>
                              <w:spacing w:line="264" w:lineRule="auto"/>
                              <w:jc w:val="both"/>
                              <w:rPr>
                                <w:bCs w:val="0"/>
                                <w:sz w:val="21"/>
                                <w:szCs w:val="21"/>
                              </w:rPr>
                            </w:pPr>
                          </w:p>
                        </w:tc>
                      </w:tr>
                      <w:tr w:rsidR="00EC20EB" w:rsidRPr="005A7CE5" w14:paraId="0649B96B" w14:textId="77777777" w:rsidTr="00BA6399">
                        <w:trPr>
                          <w:trHeight w:val="164"/>
                        </w:trPr>
                        <w:tc>
                          <w:tcPr>
                            <w:tcW w:w="2835" w:type="dxa"/>
                            <w:vAlign w:val="bottom"/>
                          </w:tcPr>
                          <w:p w14:paraId="51833D7C" w14:textId="77777777" w:rsidR="00EC20EB" w:rsidRPr="003A2B29" w:rsidRDefault="00EC20EB" w:rsidP="00BE110C">
                            <w:pPr>
                              <w:tabs>
                                <w:tab w:val="left" w:pos="851"/>
                              </w:tabs>
                              <w:spacing w:line="288" w:lineRule="auto"/>
                              <w:jc w:val="both"/>
                              <w:rPr>
                                <w:b w:val="0"/>
                                <w:lang w:val="vi-VN"/>
                              </w:rPr>
                            </w:pPr>
                          </w:p>
                        </w:tc>
                        <w:tc>
                          <w:tcPr>
                            <w:tcW w:w="7310" w:type="dxa"/>
                            <w:gridSpan w:val="2"/>
                            <w:vMerge/>
                            <w:vAlign w:val="bottom"/>
                          </w:tcPr>
                          <w:p w14:paraId="32DA9317" w14:textId="77777777" w:rsidR="00EC20EB" w:rsidRPr="00242A19" w:rsidRDefault="00EC20EB" w:rsidP="00BA6399">
                            <w:pPr>
                              <w:tabs>
                                <w:tab w:val="left" w:pos="540"/>
                              </w:tabs>
                              <w:spacing w:line="264" w:lineRule="auto"/>
                              <w:jc w:val="both"/>
                              <w:rPr>
                                <w:bCs w:val="0"/>
                                <w:sz w:val="21"/>
                                <w:szCs w:val="21"/>
                              </w:rPr>
                            </w:pPr>
                          </w:p>
                        </w:tc>
                      </w:tr>
                      <w:tr w:rsidR="00EC20EB" w:rsidRPr="005A7CE5" w14:paraId="2590CC69" w14:textId="77777777" w:rsidTr="00BA6399">
                        <w:tc>
                          <w:tcPr>
                            <w:tcW w:w="2835" w:type="dxa"/>
                            <w:vAlign w:val="bottom"/>
                          </w:tcPr>
                          <w:p w14:paraId="555AEC1A" w14:textId="77777777" w:rsidR="00EC20EB" w:rsidRPr="003A2B29" w:rsidRDefault="00EC20EB" w:rsidP="00BE110C">
                            <w:pPr>
                              <w:tabs>
                                <w:tab w:val="left" w:pos="851"/>
                              </w:tabs>
                              <w:spacing w:line="288" w:lineRule="auto"/>
                              <w:jc w:val="both"/>
                              <w:rPr>
                                <w:b w:val="0"/>
                                <w:lang w:val="vi-VN"/>
                              </w:rPr>
                            </w:pPr>
                          </w:p>
                        </w:tc>
                        <w:tc>
                          <w:tcPr>
                            <w:tcW w:w="7310" w:type="dxa"/>
                            <w:gridSpan w:val="2"/>
                            <w:vAlign w:val="bottom"/>
                          </w:tcPr>
                          <w:p w14:paraId="1C207E0F" w14:textId="77777777" w:rsidR="00EC20EB" w:rsidRPr="005A7CE5" w:rsidRDefault="00EC20EB" w:rsidP="00BE110C">
                            <w:pPr>
                              <w:tabs>
                                <w:tab w:val="left" w:pos="851"/>
                              </w:tabs>
                              <w:jc w:val="both"/>
                              <w:rPr>
                                <w:sz w:val="22"/>
                                <w:szCs w:val="22"/>
                              </w:rPr>
                            </w:pPr>
                          </w:p>
                        </w:tc>
                      </w:tr>
                      <w:tr w:rsidR="00EC20EB" w:rsidRPr="005A7CE5" w14:paraId="035274F4" w14:textId="77777777" w:rsidTr="00BA6399">
                        <w:tc>
                          <w:tcPr>
                            <w:tcW w:w="2835" w:type="dxa"/>
                            <w:vAlign w:val="bottom"/>
                          </w:tcPr>
                          <w:p w14:paraId="3EFE8C25" w14:textId="77777777" w:rsidR="00EC20EB" w:rsidRPr="003A2B29" w:rsidRDefault="00EC20EB" w:rsidP="00BE110C">
                            <w:pPr>
                              <w:tabs>
                                <w:tab w:val="left" w:pos="851"/>
                              </w:tabs>
                              <w:spacing w:line="288" w:lineRule="auto"/>
                              <w:jc w:val="both"/>
                              <w:rPr>
                                <w:b w:val="0"/>
                                <w:lang w:val="vi-VN"/>
                              </w:rPr>
                            </w:pPr>
                          </w:p>
                        </w:tc>
                        <w:tc>
                          <w:tcPr>
                            <w:tcW w:w="7310" w:type="dxa"/>
                            <w:gridSpan w:val="2"/>
                            <w:vAlign w:val="bottom"/>
                          </w:tcPr>
                          <w:p w14:paraId="46534387" w14:textId="77777777" w:rsidR="00EC20EB" w:rsidRPr="005A7CE5" w:rsidRDefault="00EC20EB" w:rsidP="00BE110C">
                            <w:pPr>
                              <w:tabs>
                                <w:tab w:val="left" w:pos="851"/>
                              </w:tabs>
                              <w:jc w:val="both"/>
                              <w:rPr>
                                <w:sz w:val="22"/>
                                <w:szCs w:val="22"/>
                              </w:rPr>
                            </w:pPr>
                          </w:p>
                        </w:tc>
                      </w:tr>
                      <w:tr w:rsidR="00EC20EB" w:rsidRPr="005A7CE5" w14:paraId="5D69E68D" w14:textId="77777777" w:rsidTr="00BA6399">
                        <w:tc>
                          <w:tcPr>
                            <w:tcW w:w="2835" w:type="dxa"/>
                            <w:vAlign w:val="bottom"/>
                          </w:tcPr>
                          <w:p w14:paraId="0D5D5F21" w14:textId="77777777" w:rsidR="00EC20EB" w:rsidRPr="003A2B29" w:rsidRDefault="00EC20EB" w:rsidP="00BE110C">
                            <w:pPr>
                              <w:tabs>
                                <w:tab w:val="left" w:pos="851"/>
                              </w:tabs>
                              <w:spacing w:line="288" w:lineRule="auto"/>
                              <w:jc w:val="both"/>
                              <w:rPr>
                                <w:b w:val="0"/>
                                <w:lang w:val="vi-VN"/>
                              </w:rPr>
                            </w:pPr>
                          </w:p>
                        </w:tc>
                        <w:tc>
                          <w:tcPr>
                            <w:tcW w:w="7310" w:type="dxa"/>
                            <w:gridSpan w:val="2"/>
                            <w:vAlign w:val="bottom"/>
                          </w:tcPr>
                          <w:p w14:paraId="52172817" w14:textId="77777777" w:rsidR="00EC20EB" w:rsidRPr="005A7CE5" w:rsidRDefault="00EC20EB" w:rsidP="00BE110C">
                            <w:pPr>
                              <w:tabs>
                                <w:tab w:val="left" w:pos="851"/>
                              </w:tabs>
                              <w:jc w:val="both"/>
                              <w:rPr>
                                <w:sz w:val="22"/>
                                <w:szCs w:val="22"/>
                              </w:rPr>
                            </w:pPr>
                          </w:p>
                        </w:tc>
                      </w:tr>
                      <w:tr w:rsidR="00EC20EB" w:rsidRPr="005A7CE5" w14:paraId="3C443241" w14:textId="77777777" w:rsidTr="00BA6399">
                        <w:tc>
                          <w:tcPr>
                            <w:tcW w:w="2835" w:type="dxa"/>
                            <w:vAlign w:val="bottom"/>
                          </w:tcPr>
                          <w:p w14:paraId="42BE9427" w14:textId="77777777" w:rsidR="00EC20EB" w:rsidRPr="003A2B29" w:rsidRDefault="00EC20EB" w:rsidP="00BE110C">
                            <w:pPr>
                              <w:tabs>
                                <w:tab w:val="left" w:pos="851"/>
                              </w:tabs>
                              <w:spacing w:line="288" w:lineRule="auto"/>
                              <w:jc w:val="both"/>
                              <w:rPr>
                                <w:b w:val="0"/>
                                <w:lang w:val="vi-VN"/>
                              </w:rPr>
                            </w:pPr>
                          </w:p>
                        </w:tc>
                        <w:tc>
                          <w:tcPr>
                            <w:tcW w:w="7310" w:type="dxa"/>
                            <w:gridSpan w:val="2"/>
                            <w:vAlign w:val="bottom"/>
                          </w:tcPr>
                          <w:p w14:paraId="24466959" w14:textId="77777777" w:rsidR="00EC20EB" w:rsidRPr="004B07BF" w:rsidRDefault="00EC20EB" w:rsidP="00BE110C">
                            <w:pPr>
                              <w:tabs>
                                <w:tab w:val="left" w:pos="851"/>
                              </w:tabs>
                              <w:jc w:val="both"/>
                              <w:rPr>
                                <w:b w:val="0"/>
                                <w:sz w:val="22"/>
                                <w:szCs w:val="22"/>
                              </w:rPr>
                            </w:pPr>
                          </w:p>
                        </w:tc>
                      </w:tr>
                      <w:tr w:rsidR="00EC20EB" w:rsidRPr="005A7CE5" w14:paraId="286746F9" w14:textId="77777777" w:rsidTr="00BA6399">
                        <w:tc>
                          <w:tcPr>
                            <w:tcW w:w="2835" w:type="dxa"/>
                            <w:vAlign w:val="bottom"/>
                          </w:tcPr>
                          <w:p w14:paraId="1F48C6ED" w14:textId="77777777" w:rsidR="00EC20EB" w:rsidRPr="003A2B29" w:rsidRDefault="00EC20EB" w:rsidP="00BE110C">
                            <w:pPr>
                              <w:tabs>
                                <w:tab w:val="left" w:pos="851"/>
                              </w:tabs>
                              <w:spacing w:line="288" w:lineRule="auto"/>
                              <w:jc w:val="both"/>
                              <w:rPr>
                                <w:b w:val="0"/>
                                <w:lang w:val="vi-VN"/>
                              </w:rPr>
                            </w:pPr>
                          </w:p>
                        </w:tc>
                        <w:tc>
                          <w:tcPr>
                            <w:tcW w:w="7310" w:type="dxa"/>
                            <w:gridSpan w:val="2"/>
                            <w:vAlign w:val="bottom"/>
                          </w:tcPr>
                          <w:p w14:paraId="4604275F" w14:textId="77777777" w:rsidR="00EC20EB" w:rsidRPr="004B07BF" w:rsidRDefault="00EC20EB" w:rsidP="00BE110C">
                            <w:pPr>
                              <w:tabs>
                                <w:tab w:val="left" w:pos="851"/>
                              </w:tabs>
                              <w:jc w:val="both"/>
                              <w:rPr>
                                <w:b w:val="0"/>
                                <w:sz w:val="22"/>
                                <w:szCs w:val="22"/>
                              </w:rPr>
                            </w:pPr>
                          </w:p>
                        </w:tc>
                      </w:tr>
                      <w:tr w:rsidR="00EC20EB" w:rsidRPr="005A7CE5" w14:paraId="57C95190" w14:textId="77777777" w:rsidTr="00BA6399">
                        <w:tc>
                          <w:tcPr>
                            <w:tcW w:w="2835" w:type="dxa"/>
                            <w:vAlign w:val="bottom"/>
                          </w:tcPr>
                          <w:p w14:paraId="1D1A81AC" w14:textId="77777777" w:rsidR="00EC20EB" w:rsidRPr="003A2B29" w:rsidRDefault="00EC20EB" w:rsidP="00BE110C">
                            <w:pPr>
                              <w:tabs>
                                <w:tab w:val="left" w:pos="851"/>
                              </w:tabs>
                              <w:spacing w:line="288" w:lineRule="auto"/>
                              <w:jc w:val="both"/>
                              <w:rPr>
                                <w:b w:val="0"/>
                                <w:lang w:val="vi-VN"/>
                              </w:rPr>
                            </w:pPr>
                          </w:p>
                        </w:tc>
                        <w:tc>
                          <w:tcPr>
                            <w:tcW w:w="7310" w:type="dxa"/>
                            <w:gridSpan w:val="2"/>
                            <w:vAlign w:val="bottom"/>
                          </w:tcPr>
                          <w:p w14:paraId="1CED5457" w14:textId="77777777" w:rsidR="00EC20EB" w:rsidRPr="004B07BF" w:rsidRDefault="00EC20EB" w:rsidP="00BE110C">
                            <w:pPr>
                              <w:tabs>
                                <w:tab w:val="left" w:pos="851"/>
                              </w:tabs>
                              <w:jc w:val="both"/>
                              <w:rPr>
                                <w:b w:val="0"/>
                                <w:sz w:val="22"/>
                                <w:szCs w:val="22"/>
                              </w:rPr>
                            </w:pPr>
                          </w:p>
                        </w:tc>
                      </w:tr>
                      <w:tr w:rsidR="00EC20EB" w:rsidRPr="005A7CE5" w14:paraId="3DD7D59F" w14:textId="77777777" w:rsidTr="00BA6399">
                        <w:tc>
                          <w:tcPr>
                            <w:tcW w:w="2835" w:type="dxa"/>
                            <w:vAlign w:val="bottom"/>
                          </w:tcPr>
                          <w:p w14:paraId="614AF7D9" w14:textId="77777777" w:rsidR="00EC20EB" w:rsidRPr="003A2B29" w:rsidRDefault="00EC20EB" w:rsidP="00BE110C">
                            <w:pPr>
                              <w:tabs>
                                <w:tab w:val="left" w:pos="851"/>
                              </w:tabs>
                              <w:spacing w:line="288" w:lineRule="auto"/>
                              <w:jc w:val="both"/>
                              <w:rPr>
                                <w:b w:val="0"/>
                                <w:lang w:val="vi-VN"/>
                              </w:rPr>
                            </w:pPr>
                          </w:p>
                        </w:tc>
                        <w:tc>
                          <w:tcPr>
                            <w:tcW w:w="7310" w:type="dxa"/>
                            <w:gridSpan w:val="2"/>
                            <w:vAlign w:val="bottom"/>
                          </w:tcPr>
                          <w:p w14:paraId="14132750" w14:textId="77777777" w:rsidR="00EC20EB" w:rsidRPr="004B07BF" w:rsidRDefault="00EC20EB" w:rsidP="00BE110C">
                            <w:pPr>
                              <w:tabs>
                                <w:tab w:val="left" w:pos="851"/>
                              </w:tabs>
                              <w:jc w:val="both"/>
                              <w:rPr>
                                <w:b w:val="0"/>
                                <w:sz w:val="22"/>
                                <w:szCs w:val="22"/>
                              </w:rPr>
                            </w:pPr>
                          </w:p>
                        </w:tc>
                      </w:tr>
                      <w:tr w:rsidR="00EC20EB" w:rsidRPr="005A7CE5" w14:paraId="15199548" w14:textId="77777777" w:rsidTr="00BA6399">
                        <w:tc>
                          <w:tcPr>
                            <w:tcW w:w="2835" w:type="dxa"/>
                            <w:vAlign w:val="bottom"/>
                          </w:tcPr>
                          <w:p w14:paraId="1C2AF906" w14:textId="77777777" w:rsidR="00EC20EB" w:rsidRPr="003A2B29" w:rsidRDefault="00EC20EB" w:rsidP="00BE110C">
                            <w:pPr>
                              <w:tabs>
                                <w:tab w:val="left" w:pos="851"/>
                              </w:tabs>
                              <w:spacing w:line="288" w:lineRule="auto"/>
                              <w:jc w:val="both"/>
                              <w:rPr>
                                <w:b w:val="0"/>
                                <w:lang w:val="vi-VN"/>
                              </w:rPr>
                            </w:pPr>
                          </w:p>
                        </w:tc>
                        <w:tc>
                          <w:tcPr>
                            <w:tcW w:w="7310" w:type="dxa"/>
                            <w:gridSpan w:val="2"/>
                            <w:vAlign w:val="bottom"/>
                          </w:tcPr>
                          <w:p w14:paraId="37A020DD" w14:textId="77777777" w:rsidR="00EC20EB" w:rsidRPr="00BA6399" w:rsidRDefault="00EC20EB" w:rsidP="00BA6399">
                            <w:pPr>
                              <w:rPr>
                                <w:sz w:val="22"/>
                                <w:szCs w:val="22"/>
                                <w:u w:val="single"/>
                              </w:rPr>
                            </w:pPr>
                            <w:r>
                              <w:rPr>
                                <w:sz w:val="22"/>
                                <w:szCs w:val="22"/>
                              </w:rPr>
                              <w:t xml:space="preserve">6. </w:t>
                            </w:r>
                            <w:r>
                              <w:rPr>
                                <w:sz w:val="22"/>
                                <w:szCs w:val="22"/>
                                <w:u w:val="single"/>
                              </w:rPr>
                              <w:t>Chuyển động bằng phản lực.</w:t>
                            </w:r>
                          </w:p>
                        </w:tc>
                      </w:tr>
                      <w:tr w:rsidR="00EC20EB" w:rsidRPr="005A7CE5" w14:paraId="23924C86" w14:textId="77777777" w:rsidTr="00BA6399">
                        <w:trPr>
                          <w:trHeight w:val="216"/>
                        </w:trPr>
                        <w:tc>
                          <w:tcPr>
                            <w:tcW w:w="2835" w:type="dxa"/>
                            <w:vAlign w:val="bottom"/>
                          </w:tcPr>
                          <w:p w14:paraId="11809A37" w14:textId="77777777" w:rsidR="00EC20EB" w:rsidRPr="003A2B29" w:rsidRDefault="00EC20EB" w:rsidP="00BE110C">
                            <w:pPr>
                              <w:tabs>
                                <w:tab w:val="left" w:pos="851"/>
                              </w:tabs>
                              <w:spacing w:line="288" w:lineRule="auto"/>
                              <w:jc w:val="both"/>
                              <w:rPr>
                                <w:b w:val="0"/>
                                <w:lang w:val="vi-VN"/>
                              </w:rPr>
                            </w:pPr>
                          </w:p>
                        </w:tc>
                        <w:tc>
                          <w:tcPr>
                            <w:tcW w:w="7310" w:type="dxa"/>
                            <w:gridSpan w:val="2"/>
                            <w:vMerge w:val="restart"/>
                            <w:vAlign w:val="bottom"/>
                          </w:tcPr>
                          <w:p w14:paraId="0DA8E628" w14:textId="77777777" w:rsidR="00EC20EB" w:rsidRDefault="00EC20EB" w:rsidP="00BA6399">
                            <w:pPr>
                              <w:jc w:val="both"/>
                              <w:rPr>
                                <w:sz w:val="22"/>
                                <w:szCs w:val="22"/>
                              </w:rPr>
                            </w:pPr>
                            <w:r w:rsidRPr="00BA6399">
                              <w:rPr>
                                <w:bCs w:val="0"/>
                                <w:iCs/>
                                <w:sz w:val="21"/>
                                <w:szCs w:val="21"/>
                              </w:rPr>
                              <w:t>Bài toán:</w:t>
                            </w:r>
                            <w:r w:rsidRPr="00D30E50">
                              <w:rPr>
                                <w:b w:val="0"/>
                                <w:sz w:val="21"/>
                                <w:szCs w:val="21"/>
                              </w:rPr>
                              <w:t xml:space="preserve"> Một tên lửa có khối lượng M (chưa tính khối lượng khí) đang nằm yên trên giá của nó. Một lượng khí m (ở trong lòng tên lửa) phụt ra phía sau với vận </w:t>
                            </w:r>
                            <w:proofErr w:type="gramStart"/>
                            <w:r w:rsidRPr="00D30E50">
                              <w:rPr>
                                <w:b w:val="0"/>
                                <w:sz w:val="21"/>
                                <w:szCs w:val="21"/>
                              </w:rPr>
                              <w:t xml:space="preserve">tốc </w:t>
                            </w:r>
                            <w:proofErr w:type="gramEnd"/>
                            <w:r w:rsidR="0065349B" w:rsidRPr="00E31924">
                              <w:rPr>
                                <w:b w:val="0"/>
                                <w:noProof/>
                                <w:position w:val="-4"/>
                                <w:sz w:val="21"/>
                                <w:szCs w:val="21"/>
                              </w:rPr>
                              <w:object w:dxaOrig="200" w:dyaOrig="260" w14:anchorId="5D8B69C1">
                                <v:shape id="_x0000_i1599" type="#_x0000_t75" alt="" style="width:9.75pt;height:13.5pt;mso-width-percent:0;mso-height-percent:0;mso-width-percent:0;mso-height-percent:0" o:ole="">
                                  <v:imagedata r:id="rId28" o:title=""/>
                                </v:shape>
                                <o:OLEObject Type="Embed" ProgID="Equation.DSMT4" ShapeID="_x0000_i1599" DrawAspect="Content" ObjectID="_1691508790" r:id="rId71"/>
                              </w:object>
                            </w:r>
                            <w:r w:rsidRPr="00D30E50">
                              <w:rPr>
                                <w:b w:val="0"/>
                                <w:sz w:val="21"/>
                                <w:szCs w:val="21"/>
                              </w:rPr>
                              <w:t>.</w:t>
                            </w:r>
                            <w:r>
                              <w:rPr>
                                <w:b w:val="0"/>
                                <w:sz w:val="21"/>
                                <w:szCs w:val="21"/>
                              </w:rPr>
                              <w:t xml:space="preserve"> </w:t>
                            </w:r>
                            <w:r w:rsidRPr="00D30E50">
                              <w:rPr>
                                <w:b w:val="0"/>
                                <w:sz w:val="21"/>
                                <w:szCs w:val="21"/>
                              </w:rPr>
                              <w:t>Giả sử sau khi phụt khí, tên lửa chuyển động với vận tốc</w:t>
                            </w:r>
                            <w:r w:rsidR="0065349B" w:rsidRPr="00E31924">
                              <w:rPr>
                                <w:b w:val="0"/>
                                <w:noProof/>
                                <w:position w:val="-4"/>
                                <w:sz w:val="21"/>
                                <w:szCs w:val="21"/>
                              </w:rPr>
                              <w:object w:dxaOrig="240" w:dyaOrig="320" w14:anchorId="4266C093">
                                <v:shape id="_x0000_i1600" type="#_x0000_t75" alt="" style="width:12pt;height:15.75pt;mso-width-percent:0;mso-height-percent:0;mso-width-percent:0;mso-height-percent:0" o:ole="">
                                  <v:imagedata r:id="rId30" o:title=""/>
                                </v:shape>
                                <o:OLEObject Type="Embed" ProgID="Equation.DSMT4" ShapeID="_x0000_i1600" DrawAspect="Content" ObjectID="_1691508791" r:id="rId72"/>
                              </w:object>
                            </w:r>
                            <w:r>
                              <w:rPr>
                                <w:b w:val="0"/>
                                <w:sz w:val="21"/>
                                <w:szCs w:val="21"/>
                              </w:rPr>
                              <w:t xml:space="preserve">. Xác </w:t>
                            </w:r>
                            <w:proofErr w:type="gramStart"/>
                            <w:r>
                              <w:rPr>
                                <w:b w:val="0"/>
                                <w:sz w:val="21"/>
                                <w:szCs w:val="21"/>
                              </w:rPr>
                              <w:t xml:space="preserve">định </w:t>
                            </w:r>
                            <w:proofErr w:type="gramEnd"/>
                            <w:r w:rsidR="0065349B" w:rsidRPr="00E31924">
                              <w:rPr>
                                <w:b w:val="0"/>
                                <w:noProof/>
                                <w:position w:val="-4"/>
                                <w:sz w:val="21"/>
                                <w:szCs w:val="21"/>
                              </w:rPr>
                              <w:object w:dxaOrig="240" w:dyaOrig="320" w14:anchorId="2C346479">
                                <v:shape id="_x0000_i1601" type="#_x0000_t75" alt="" style="width:12pt;height:15.75pt;mso-width-percent:0;mso-height-percent:0;mso-width-percent:0;mso-height-percent:0" o:ole="">
                                  <v:imagedata r:id="rId30" o:title=""/>
                                </v:shape>
                                <o:OLEObject Type="Embed" ProgID="Equation.DSMT4" ShapeID="_x0000_i1601" DrawAspect="Content" ObjectID="_1691508792" r:id="rId73"/>
                              </w:object>
                            </w:r>
                            <w:r>
                              <w:rPr>
                                <w:b w:val="0"/>
                                <w:sz w:val="21"/>
                                <w:szCs w:val="21"/>
                              </w:rPr>
                              <w:t>?</w:t>
                            </w:r>
                          </w:p>
                        </w:tc>
                      </w:tr>
                      <w:tr w:rsidR="00EC20EB" w:rsidRPr="005A7CE5" w14:paraId="4A785D80" w14:textId="77777777" w:rsidTr="00BA6399">
                        <w:trPr>
                          <w:trHeight w:val="216"/>
                        </w:trPr>
                        <w:tc>
                          <w:tcPr>
                            <w:tcW w:w="2835" w:type="dxa"/>
                            <w:vAlign w:val="bottom"/>
                          </w:tcPr>
                          <w:p w14:paraId="3E8E68CD" w14:textId="77777777" w:rsidR="00EC20EB" w:rsidRPr="003A2B29" w:rsidRDefault="00EC20EB" w:rsidP="00BE110C">
                            <w:pPr>
                              <w:tabs>
                                <w:tab w:val="left" w:pos="851"/>
                              </w:tabs>
                              <w:spacing w:line="288" w:lineRule="auto"/>
                              <w:jc w:val="both"/>
                              <w:rPr>
                                <w:b w:val="0"/>
                                <w:lang w:val="vi-VN"/>
                              </w:rPr>
                            </w:pPr>
                          </w:p>
                        </w:tc>
                        <w:tc>
                          <w:tcPr>
                            <w:tcW w:w="7310" w:type="dxa"/>
                            <w:gridSpan w:val="2"/>
                            <w:vMerge/>
                            <w:vAlign w:val="bottom"/>
                          </w:tcPr>
                          <w:p w14:paraId="78575C2F" w14:textId="77777777" w:rsidR="00EC20EB" w:rsidRPr="00BA6399" w:rsidRDefault="00EC20EB" w:rsidP="00BA6399">
                            <w:pPr>
                              <w:jc w:val="both"/>
                              <w:rPr>
                                <w:bCs w:val="0"/>
                                <w:iCs/>
                                <w:sz w:val="21"/>
                                <w:szCs w:val="21"/>
                              </w:rPr>
                            </w:pPr>
                          </w:p>
                        </w:tc>
                      </w:tr>
                      <w:tr w:rsidR="00EC20EB" w:rsidRPr="005A7CE5" w14:paraId="0AF6AC21" w14:textId="77777777" w:rsidTr="00BA6399">
                        <w:tc>
                          <w:tcPr>
                            <w:tcW w:w="2835" w:type="dxa"/>
                            <w:vAlign w:val="bottom"/>
                          </w:tcPr>
                          <w:p w14:paraId="06A7DD08" w14:textId="77777777" w:rsidR="00EC20EB" w:rsidRPr="003A2B29" w:rsidRDefault="00EC20EB" w:rsidP="00BE110C">
                            <w:pPr>
                              <w:tabs>
                                <w:tab w:val="left" w:pos="851"/>
                              </w:tabs>
                              <w:spacing w:line="288" w:lineRule="auto"/>
                              <w:jc w:val="both"/>
                              <w:rPr>
                                <w:b w:val="0"/>
                                <w:lang w:val="vi-VN"/>
                              </w:rPr>
                            </w:pPr>
                          </w:p>
                        </w:tc>
                        <w:tc>
                          <w:tcPr>
                            <w:tcW w:w="7310" w:type="dxa"/>
                            <w:gridSpan w:val="2"/>
                            <w:vAlign w:val="bottom"/>
                          </w:tcPr>
                          <w:p w14:paraId="70D7341A" w14:textId="77777777" w:rsidR="00EC20EB" w:rsidRDefault="00EC20EB" w:rsidP="00BA6399">
                            <w:pPr>
                              <w:rPr>
                                <w:sz w:val="22"/>
                                <w:szCs w:val="22"/>
                              </w:rPr>
                            </w:pPr>
                          </w:p>
                        </w:tc>
                      </w:tr>
                      <w:tr w:rsidR="00EC20EB" w:rsidRPr="005A7CE5" w14:paraId="312DD5D8" w14:textId="77777777" w:rsidTr="00BA6399">
                        <w:tc>
                          <w:tcPr>
                            <w:tcW w:w="2835" w:type="dxa"/>
                            <w:vAlign w:val="bottom"/>
                          </w:tcPr>
                          <w:p w14:paraId="34362A02" w14:textId="77777777" w:rsidR="00EC20EB" w:rsidRPr="003A2B29" w:rsidRDefault="00EC20EB" w:rsidP="00BE110C">
                            <w:pPr>
                              <w:tabs>
                                <w:tab w:val="left" w:pos="851"/>
                              </w:tabs>
                              <w:spacing w:line="288" w:lineRule="auto"/>
                              <w:jc w:val="both"/>
                              <w:rPr>
                                <w:b w:val="0"/>
                                <w:lang w:val="vi-VN"/>
                              </w:rPr>
                            </w:pPr>
                          </w:p>
                        </w:tc>
                        <w:tc>
                          <w:tcPr>
                            <w:tcW w:w="7310" w:type="dxa"/>
                            <w:gridSpan w:val="2"/>
                            <w:vAlign w:val="bottom"/>
                          </w:tcPr>
                          <w:p w14:paraId="1CF65529" w14:textId="77777777" w:rsidR="00EC20EB" w:rsidRDefault="00EC20EB" w:rsidP="00BA6399">
                            <w:pPr>
                              <w:rPr>
                                <w:sz w:val="22"/>
                                <w:szCs w:val="22"/>
                              </w:rPr>
                            </w:pPr>
                          </w:p>
                        </w:tc>
                      </w:tr>
                      <w:tr w:rsidR="00EC20EB" w:rsidRPr="005A7CE5" w14:paraId="27781F82" w14:textId="77777777" w:rsidTr="00BA6399">
                        <w:tc>
                          <w:tcPr>
                            <w:tcW w:w="2835" w:type="dxa"/>
                            <w:vAlign w:val="bottom"/>
                          </w:tcPr>
                          <w:p w14:paraId="4671920A" w14:textId="77777777" w:rsidR="00EC20EB" w:rsidRPr="003A2B29" w:rsidRDefault="00EC20EB" w:rsidP="00BE110C">
                            <w:pPr>
                              <w:tabs>
                                <w:tab w:val="left" w:pos="851"/>
                              </w:tabs>
                              <w:spacing w:line="288" w:lineRule="auto"/>
                              <w:jc w:val="both"/>
                              <w:rPr>
                                <w:b w:val="0"/>
                                <w:lang w:val="vi-VN"/>
                              </w:rPr>
                            </w:pPr>
                          </w:p>
                        </w:tc>
                        <w:tc>
                          <w:tcPr>
                            <w:tcW w:w="7310" w:type="dxa"/>
                            <w:gridSpan w:val="2"/>
                            <w:vAlign w:val="bottom"/>
                          </w:tcPr>
                          <w:p w14:paraId="0DFC69EB" w14:textId="77777777" w:rsidR="00EC20EB" w:rsidRDefault="00EC20EB" w:rsidP="00BA6399">
                            <w:pPr>
                              <w:rPr>
                                <w:sz w:val="22"/>
                                <w:szCs w:val="22"/>
                              </w:rPr>
                            </w:pPr>
                          </w:p>
                        </w:tc>
                      </w:tr>
                      <w:tr w:rsidR="00EC20EB" w:rsidRPr="005A7CE5" w14:paraId="550F8D37" w14:textId="77777777" w:rsidTr="00BA6399">
                        <w:tc>
                          <w:tcPr>
                            <w:tcW w:w="2835" w:type="dxa"/>
                            <w:vAlign w:val="bottom"/>
                          </w:tcPr>
                          <w:p w14:paraId="465D8E7A" w14:textId="77777777" w:rsidR="00EC20EB" w:rsidRPr="003A2B29" w:rsidRDefault="00EC20EB" w:rsidP="00BE110C">
                            <w:pPr>
                              <w:tabs>
                                <w:tab w:val="left" w:pos="851"/>
                              </w:tabs>
                              <w:spacing w:line="288" w:lineRule="auto"/>
                              <w:jc w:val="both"/>
                              <w:rPr>
                                <w:b w:val="0"/>
                                <w:lang w:val="vi-VN"/>
                              </w:rPr>
                            </w:pPr>
                          </w:p>
                        </w:tc>
                        <w:tc>
                          <w:tcPr>
                            <w:tcW w:w="7310" w:type="dxa"/>
                            <w:gridSpan w:val="2"/>
                            <w:vAlign w:val="bottom"/>
                          </w:tcPr>
                          <w:p w14:paraId="0E2FA668" w14:textId="77777777" w:rsidR="00EC20EB" w:rsidRDefault="00EC20EB" w:rsidP="00BA6399">
                            <w:pPr>
                              <w:rPr>
                                <w:sz w:val="22"/>
                                <w:szCs w:val="22"/>
                              </w:rPr>
                            </w:pPr>
                          </w:p>
                        </w:tc>
                      </w:tr>
                      <w:tr w:rsidR="00EC20EB" w:rsidRPr="005A7CE5" w14:paraId="371AC4B8" w14:textId="77777777" w:rsidTr="00BA6399">
                        <w:tc>
                          <w:tcPr>
                            <w:tcW w:w="2835" w:type="dxa"/>
                            <w:vAlign w:val="bottom"/>
                          </w:tcPr>
                          <w:p w14:paraId="50A961FA" w14:textId="77777777" w:rsidR="00EC20EB" w:rsidRPr="003A2B29" w:rsidRDefault="00EC20EB" w:rsidP="00BE110C">
                            <w:pPr>
                              <w:tabs>
                                <w:tab w:val="left" w:pos="851"/>
                              </w:tabs>
                              <w:spacing w:line="288" w:lineRule="auto"/>
                              <w:jc w:val="both"/>
                              <w:rPr>
                                <w:b w:val="0"/>
                                <w:lang w:val="vi-VN"/>
                              </w:rPr>
                            </w:pPr>
                          </w:p>
                        </w:tc>
                        <w:tc>
                          <w:tcPr>
                            <w:tcW w:w="7310" w:type="dxa"/>
                            <w:gridSpan w:val="2"/>
                            <w:vAlign w:val="bottom"/>
                          </w:tcPr>
                          <w:p w14:paraId="0D209C59" w14:textId="77777777" w:rsidR="00EC20EB" w:rsidRDefault="00EC20EB" w:rsidP="00BA6399">
                            <w:pPr>
                              <w:rPr>
                                <w:sz w:val="22"/>
                                <w:szCs w:val="22"/>
                              </w:rPr>
                            </w:pPr>
                          </w:p>
                        </w:tc>
                      </w:tr>
                      <w:tr w:rsidR="00EC20EB" w:rsidRPr="005A7CE5" w14:paraId="699D2F5C" w14:textId="77777777" w:rsidTr="00BA6399">
                        <w:tc>
                          <w:tcPr>
                            <w:tcW w:w="2835" w:type="dxa"/>
                            <w:vAlign w:val="bottom"/>
                          </w:tcPr>
                          <w:p w14:paraId="3D4439E2" w14:textId="77777777" w:rsidR="00EC20EB" w:rsidRPr="003A2B29" w:rsidRDefault="00EC20EB" w:rsidP="00BE110C">
                            <w:pPr>
                              <w:tabs>
                                <w:tab w:val="left" w:pos="851"/>
                              </w:tabs>
                              <w:spacing w:line="288" w:lineRule="auto"/>
                              <w:jc w:val="both"/>
                              <w:rPr>
                                <w:b w:val="0"/>
                                <w:lang w:val="vi-VN"/>
                              </w:rPr>
                            </w:pPr>
                          </w:p>
                        </w:tc>
                        <w:tc>
                          <w:tcPr>
                            <w:tcW w:w="7310" w:type="dxa"/>
                            <w:gridSpan w:val="2"/>
                            <w:vAlign w:val="bottom"/>
                          </w:tcPr>
                          <w:p w14:paraId="7D6D6A8A" w14:textId="77777777" w:rsidR="00EC20EB" w:rsidRDefault="00EC20EB" w:rsidP="00BA6399">
                            <w:pPr>
                              <w:rPr>
                                <w:sz w:val="22"/>
                                <w:szCs w:val="22"/>
                              </w:rPr>
                            </w:pPr>
                          </w:p>
                        </w:tc>
                      </w:tr>
                      <w:tr w:rsidR="00EC20EB" w:rsidRPr="005A7CE5" w14:paraId="23E80573" w14:textId="77777777" w:rsidTr="00BA6399">
                        <w:tc>
                          <w:tcPr>
                            <w:tcW w:w="2835" w:type="dxa"/>
                            <w:vAlign w:val="bottom"/>
                          </w:tcPr>
                          <w:p w14:paraId="44911E6D" w14:textId="77777777" w:rsidR="00EC20EB" w:rsidRPr="003A2B29" w:rsidRDefault="00EC20EB" w:rsidP="00BE110C">
                            <w:pPr>
                              <w:tabs>
                                <w:tab w:val="left" w:pos="851"/>
                              </w:tabs>
                              <w:spacing w:line="288" w:lineRule="auto"/>
                              <w:jc w:val="both"/>
                              <w:rPr>
                                <w:b w:val="0"/>
                                <w:lang w:val="vi-VN"/>
                              </w:rPr>
                            </w:pPr>
                          </w:p>
                        </w:tc>
                        <w:tc>
                          <w:tcPr>
                            <w:tcW w:w="7310" w:type="dxa"/>
                            <w:gridSpan w:val="2"/>
                            <w:vAlign w:val="bottom"/>
                          </w:tcPr>
                          <w:p w14:paraId="0E490F98" w14:textId="77777777" w:rsidR="00EC20EB" w:rsidRDefault="00EC20EB" w:rsidP="00BA6399">
                            <w:pPr>
                              <w:rPr>
                                <w:sz w:val="22"/>
                                <w:szCs w:val="22"/>
                              </w:rPr>
                            </w:pPr>
                          </w:p>
                        </w:tc>
                      </w:tr>
                      <w:tr w:rsidR="00EC20EB" w:rsidRPr="005A7CE5" w14:paraId="553E9422" w14:textId="77777777" w:rsidTr="009A22EE">
                        <w:tc>
                          <w:tcPr>
                            <w:tcW w:w="5103" w:type="dxa"/>
                            <w:gridSpan w:val="2"/>
                            <w:vAlign w:val="bottom"/>
                          </w:tcPr>
                          <w:p w14:paraId="129D405B" w14:textId="77777777" w:rsidR="00EC20EB" w:rsidRPr="003A2B29" w:rsidRDefault="00EC20EB" w:rsidP="00BE110C">
                            <w:pPr>
                              <w:tabs>
                                <w:tab w:val="left" w:pos="851"/>
                              </w:tabs>
                              <w:spacing w:line="288" w:lineRule="auto"/>
                              <w:jc w:val="both"/>
                              <w:rPr>
                                <w:b w:val="0"/>
                                <w:lang w:val="vi-VN"/>
                              </w:rPr>
                            </w:pPr>
                          </w:p>
                        </w:tc>
                        <w:tc>
                          <w:tcPr>
                            <w:tcW w:w="5042" w:type="dxa"/>
                            <w:vAlign w:val="bottom"/>
                          </w:tcPr>
                          <w:p w14:paraId="35BAAAFE" w14:textId="77777777" w:rsidR="00EC20EB" w:rsidRDefault="00EC20EB" w:rsidP="00BA6399">
                            <w:pPr>
                              <w:rPr>
                                <w:sz w:val="22"/>
                                <w:szCs w:val="22"/>
                              </w:rPr>
                            </w:pPr>
                          </w:p>
                        </w:tc>
                      </w:tr>
                      <w:tr w:rsidR="00EC20EB" w:rsidRPr="005A7CE5" w14:paraId="27A8F5CB" w14:textId="77777777" w:rsidTr="009A22EE">
                        <w:tc>
                          <w:tcPr>
                            <w:tcW w:w="5103" w:type="dxa"/>
                            <w:gridSpan w:val="2"/>
                            <w:vAlign w:val="bottom"/>
                          </w:tcPr>
                          <w:p w14:paraId="0F5FFF49" w14:textId="77777777" w:rsidR="00EC20EB" w:rsidRPr="003A2B29" w:rsidRDefault="00EC20EB" w:rsidP="00BE110C">
                            <w:pPr>
                              <w:tabs>
                                <w:tab w:val="left" w:pos="851"/>
                              </w:tabs>
                              <w:spacing w:line="288" w:lineRule="auto"/>
                              <w:jc w:val="both"/>
                              <w:rPr>
                                <w:b w:val="0"/>
                                <w:lang w:val="vi-VN"/>
                              </w:rPr>
                            </w:pPr>
                          </w:p>
                        </w:tc>
                        <w:tc>
                          <w:tcPr>
                            <w:tcW w:w="5042" w:type="dxa"/>
                            <w:vAlign w:val="bottom"/>
                          </w:tcPr>
                          <w:p w14:paraId="70D1474B" w14:textId="77777777" w:rsidR="00EC20EB" w:rsidRDefault="00EC20EB" w:rsidP="00BA6399">
                            <w:pPr>
                              <w:rPr>
                                <w:sz w:val="22"/>
                                <w:szCs w:val="22"/>
                              </w:rPr>
                            </w:pPr>
                          </w:p>
                        </w:tc>
                      </w:tr>
                      <w:tr w:rsidR="00EC20EB" w:rsidRPr="005A7CE5" w14:paraId="4A01D681" w14:textId="77777777" w:rsidTr="009A22EE">
                        <w:tc>
                          <w:tcPr>
                            <w:tcW w:w="5103" w:type="dxa"/>
                            <w:gridSpan w:val="2"/>
                            <w:vAlign w:val="bottom"/>
                          </w:tcPr>
                          <w:p w14:paraId="2D300F24" w14:textId="77777777" w:rsidR="00EC20EB" w:rsidRPr="003A2B29" w:rsidRDefault="00EC20EB" w:rsidP="00BE110C">
                            <w:pPr>
                              <w:tabs>
                                <w:tab w:val="left" w:pos="851"/>
                              </w:tabs>
                              <w:spacing w:line="288" w:lineRule="auto"/>
                              <w:jc w:val="both"/>
                              <w:rPr>
                                <w:b w:val="0"/>
                                <w:lang w:val="vi-VN"/>
                              </w:rPr>
                            </w:pPr>
                          </w:p>
                        </w:tc>
                        <w:tc>
                          <w:tcPr>
                            <w:tcW w:w="5042" w:type="dxa"/>
                            <w:vAlign w:val="bottom"/>
                          </w:tcPr>
                          <w:p w14:paraId="27C19F1D" w14:textId="77777777" w:rsidR="00EC20EB" w:rsidRDefault="00EC20EB" w:rsidP="00BA6399">
                            <w:pPr>
                              <w:rPr>
                                <w:sz w:val="22"/>
                                <w:szCs w:val="22"/>
                              </w:rPr>
                            </w:pPr>
                          </w:p>
                        </w:tc>
                      </w:tr>
                      <w:tr w:rsidR="00EC20EB" w:rsidRPr="005A7CE5" w14:paraId="740AF16C" w14:textId="77777777" w:rsidTr="009A22EE">
                        <w:tc>
                          <w:tcPr>
                            <w:tcW w:w="5103" w:type="dxa"/>
                            <w:gridSpan w:val="2"/>
                            <w:vAlign w:val="bottom"/>
                          </w:tcPr>
                          <w:p w14:paraId="3F38F2F0" w14:textId="77777777" w:rsidR="00EC20EB" w:rsidRPr="003A2B29" w:rsidRDefault="00EC20EB" w:rsidP="00BE110C">
                            <w:pPr>
                              <w:tabs>
                                <w:tab w:val="left" w:pos="851"/>
                              </w:tabs>
                              <w:spacing w:line="288" w:lineRule="auto"/>
                              <w:jc w:val="both"/>
                              <w:rPr>
                                <w:b w:val="0"/>
                                <w:lang w:val="vi-VN"/>
                              </w:rPr>
                            </w:pPr>
                          </w:p>
                        </w:tc>
                        <w:tc>
                          <w:tcPr>
                            <w:tcW w:w="5042" w:type="dxa"/>
                            <w:vAlign w:val="bottom"/>
                          </w:tcPr>
                          <w:p w14:paraId="06CCA60D" w14:textId="77777777" w:rsidR="00EC20EB" w:rsidRDefault="00EC20EB" w:rsidP="00BA6399">
                            <w:pPr>
                              <w:rPr>
                                <w:sz w:val="22"/>
                                <w:szCs w:val="22"/>
                              </w:rPr>
                            </w:pPr>
                          </w:p>
                        </w:tc>
                      </w:tr>
                      <w:tr w:rsidR="00EC20EB" w:rsidRPr="005A7CE5" w14:paraId="510420E2" w14:textId="77777777" w:rsidTr="009A22EE">
                        <w:tc>
                          <w:tcPr>
                            <w:tcW w:w="5103" w:type="dxa"/>
                            <w:gridSpan w:val="2"/>
                            <w:vAlign w:val="bottom"/>
                          </w:tcPr>
                          <w:p w14:paraId="593020F7" w14:textId="77777777" w:rsidR="00EC20EB" w:rsidRPr="003A2B29" w:rsidRDefault="00EC20EB" w:rsidP="00BE110C">
                            <w:pPr>
                              <w:tabs>
                                <w:tab w:val="left" w:pos="851"/>
                              </w:tabs>
                              <w:spacing w:line="288" w:lineRule="auto"/>
                              <w:jc w:val="both"/>
                              <w:rPr>
                                <w:b w:val="0"/>
                                <w:lang w:val="vi-VN"/>
                              </w:rPr>
                            </w:pPr>
                          </w:p>
                        </w:tc>
                        <w:tc>
                          <w:tcPr>
                            <w:tcW w:w="5042" w:type="dxa"/>
                            <w:vAlign w:val="bottom"/>
                          </w:tcPr>
                          <w:p w14:paraId="266D7A93" w14:textId="77777777" w:rsidR="00EC20EB" w:rsidRDefault="00EC20EB" w:rsidP="00BA6399">
                            <w:pPr>
                              <w:rPr>
                                <w:sz w:val="22"/>
                                <w:szCs w:val="22"/>
                              </w:rPr>
                            </w:pPr>
                          </w:p>
                        </w:tc>
                      </w:tr>
                      <w:tr w:rsidR="00EC20EB" w:rsidRPr="005A7CE5" w14:paraId="3C29C532" w14:textId="77777777" w:rsidTr="009A22EE">
                        <w:tc>
                          <w:tcPr>
                            <w:tcW w:w="5103" w:type="dxa"/>
                            <w:gridSpan w:val="2"/>
                            <w:vAlign w:val="bottom"/>
                          </w:tcPr>
                          <w:p w14:paraId="2F5BEA22" w14:textId="77777777" w:rsidR="00EC20EB" w:rsidRPr="003A2B29" w:rsidRDefault="00EC20EB" w:rsidP="00BE110C">
                            <w:pPr>
                              <w:tabs>
                                <w:tab w:val="left" w:pos="851"/>
                              </w:tabs>
                              <w:spacing w:line="288" w:lineRule="auto"/>
                              <w:jc w:val="both"/>
                              <w:rPr>
                                <w:b w:val="0"/>
                                <w:lang w:val="vi-VN"/>
                              </w:rPr>
                            </w:pPr>
                          </w:p>
                        </w:tc>
                        <w:tc>
                          <w:tcPr>
                            <w:tcW w:w="5042" w:type="dxa"/>
                            <w:vAlign w:val="bottom"/>
                          </w:tcPr>
                          <w:p w14:paraId="7431F8FC" w14:textId="77777777" w:rsidR="00EC20EB" w:rsidRDefault="00EC20EB" w:rsidP="00BA6399">
                            <w:pPr>
                              <w:rPr>
                                <w:sz w:val="22"/>
                                <w:szCs w:val="22"/>
                              </w:rPr>
                            </w:pPr>
                          </w:p>
                        </w:tc>
                      </w:tr>
                      <w:tr w:rsidR="00EC20EB" w:rsidRPr="005A7CE5" w14:paraId="570269A7" w14:textId="77777777" w:rsidTr="009A22EE">
                        <w:tc>
                          <w:tcPr>
                            <w:tcW w:w="5103" w:type="dxa"/>
                            <w:gridSpan w:val="2"/>
                            <w:vAlign w:val="bottom"/>
                          </w:tcPr>
                          <w:p w14:paraId="51BF0D19" w14:textId="77777777" w:rsidR="00EC20EB" w:rsidRPr="003A2B29" w:rsidRDefault="00EC20EB" w:rsidP="00BE110C">
                            <w:pPr>
                              <w:tabs>
                                <w:tab w:val="left" w:pos="851"/>
                              </w:tabs>
                              <w:spacing w:line="288" w:lineRule="auto"/>
                              <w:jc w:val="both"/>
                              <w:rPr>
                                <w:b w:val="0"/>
                                <w:lang w:val="vi-VN"/>
                              </w:rPr>
                            </w:pPr>
                          </w:p>
                        </w:tc>
                        <w:tc>
                          <w:tcPr>
                            <w:tcW w:w="5042" w:type="dxa"/>
                            <w:vAlign w:val="bottom"/>
                          </w:tcPr>
                          <w:p w14:paraId="29665CCA" w14:textId="77777777" w:rsidR="00EC20EB" w:rsidRDefault="00EC20EB" w:rsidP="00BA6399">
                            <w:pPr>
                              <w:rPr>
                                <w:sz w:val="22"/>
                                <w:szCs w:val="22"/>
                              </w:rPr>
                            </w:pPr>
                          </w:p>
                        </w:tc>
                      </w:tr>
                      <w:tr w:rsidR="00EC20EB" w:rsidRPr="005A7CE5" w14:paraId="2FBD9EB1" w14:textId="77777777" w:rsidTr="009A22EE">
                        <w:tc>
                          <w:tcPr>
                            <w:tcW w:w="5103" w:type="dxa"/>
                            <w:gridSpan w:val="2"/>
                            <w:vAlign w:val="bottom"/>
                          </w:tcPr>
                          <w:p w14:paraId="2C6D20E0" w14:textId="77777777" w:rsidR="00EC20EB" w:rsidRPr="003A2B29" w:rsidRDefault="00EC20EB" w:rsidP="00BE110C">
                            <w:pPr>
                              <w:tabs>
                                <w:tab w:val="left" w:pos="851"/>
                              </w:tabs>
                              <w:spacing w:line="288" w:lineRule="auto"/>
                              <w:jc w:val="both"/>
                              <w:rPr>
                                <w:b w:val="0"/>
                                <w:lang w:val="vi-VN"/>
                              </w:rPr>
                            </w:pPr>
                          </w:p>
                        </w:tc>
                        <w:tc>
                          <w:tcPr>
                            <w:tcW w:w="5042" w:type="dxa"/>
                            <w:vAlign w:val="bottom"/>
                          </w:tcPr>
                          <w:p w14:paraId="719301EC" w14:textId="77777777" w:rsidR="00EC20EB" w:rsidRDefault="00EC20EB" w:rsidP="00BA6399">
                            <w:pPr>
                              <w:rPr>
                                <w:sz w:val="22"/>
                                <w:szCs w:val="22"/>
                              </w:rPr>
                            </w:pPr>
                          </w:p>
                        </w:tc>
                      </w:tr>
                      <w:tr w:rsidR="00EC20EB" w:rsidRPr="005A7CE5" w14:paraId="53136C33" w14:textId="77777777" w:rsidTr="009A22EE">
                        <w:tc>
                          <w:tcPr>
                            <w:tcW w:w="5103" w:type="dxa"/>
                            <w:gridSpan w:val="2"/>
                            <w:vAlign w:val="bottom"/>
                          </w:tcPr>
                          <w:p w14:paraId="53E819A0" w14:textId="77777777" w:rsidR="00EC20EB" w:rsidRPr="003A2B29" w:rsidRDefault="00EC20EB" w:rsidP="00BE110C">
                            <w:pPr>
                              <w:tabs>
                                <w:tab w:val="left" w:pos="851"/>
                              </w:tabs>
                              <w:spacing w:line="288" w:lineRule="auto"/>
                              <w:jc w:val="both"/>
                              <w:rPr>
                                <w:b w:val="0"/>
                                <w:lang w:val="vi-VN"/>
                              </w:rPr>
                            </w:pPr>
                          </w:p>
                        </w:tc>
                        <w:tc>
                          <w:tcPr>
                            <w:tcW w:w="5042" w:type="dxa"/>
                            <w:vAlign w:val="bottom"/>
                          </w:tcPr>
                          <w:p w14:paraId="0A2BF2EF" w14:textId="77777777" w:rsidR="00EC20EB" w:rsidRDefault="00EC20EB" w:rsidP="00BA6399">
                            <w:pPr>
                              <w:rPr>
                                <w:sz w:val="22"/>
                                <w:szCs w:val="22"/>
                              </w:rPr>
                            </w:pPr>
                          </w:p>
                        </w:tc>
                      </w:tr>
                      <w:tr w:rsidR="00EC20EB" w:rsidRPr="005A7CE5" w14:paraId="25804CE9" w14:textId="77777777" w:rsidTr="009A22EE">
                        <w:tc>
                          <w:tcPr>
                            <w:tcW w:w="5103" w:type="dxa"/>
                            <w:gridSpan w:val="2"/>
                            <w:vAlign w:val="bottom"/>
                          </w:tcPr>
                          <w:p w14:paraId="4CD8C56D" w14:textId="77777777" w:rsidR="00EC20EB" w:rsidRPr="003A2B29" w:rsidRDefault="00EC20EB" w:rsidP="00BE110C">
                            <w:pPr>
                              <w:tabs>
                                <w:tab w:val="left" w:pos="851"/>
                              </w:tabs>
                              <w:spacing w:line="288" w:lineRule="auto"/>
                              <w:jc w:val="both"/>
                              <w:rPr>
                                <w:b w:val="0"/>
                                <w:lang w:val="vi-VN"/>
                              </w:rPr>
                            </w:pPr>
                          </w:p>
                        </w:tc>
                        <w:tc>
                          <w:tcPr>
                            <w:tcW w:w="5042" w:type="dxa"/>
                            <w:vAlign w:val="bottom"/>
                          </w:tcPr>
                          <w:p w14:paraId="331AC83B" w14:textId="77777777" w:rsidR="00EC20EB" w:rsidRDefault="00EC20EB" w:rsidP="00BA6399">
                            <w:pPr>
                              <w:rPr>
                                <w:sz w:val="22"/>
                                <w:szCs w:val="22"/>
                              </w:rPr>
                            </w:pPr>
                          </w:p>
                        </w:tc>
                      </w:tr>
                      <w:tr w:rsidR="00EC20EB" w:rsidRPr="005A7CE5" w14:paraId="206BC31F" w14:textId="77777777" w:rsidTr="009A22EE">
                        <w:tc>
                          <w:tcPr>
                            <w:tcW w:w="5103" w:type="dxa"/>
                            <w:gridSpan w:val="2"/>
                            <w:vAlign w:val="bottom"/>
                          </w:tcPr>
                          <w:p w14:paraId="13EFF884" w14:textId="77777777" w:rsidR="00EC20EB" w:rsidRPr="003A2B29" w:rsidRDefault="00EC20EB" w:rsidP="00BE110C">
                            <w:pPr>
                              <w:tabs>
                                <w:tab w:val="left" w:pos="851"/>
                              </w:tabs>
                              <w:spacing w:line="288" w:lineRule="auto"/>
                              <w:jc w:val="both"/>
                              <w:rPr>
                                <w:b w:val="0"/>
                                <w:lang w:val="vi-VN"/>
                              </w:rPr>
                            </w:pPr>
                          </w:p>
                        </w:tc>
                        <w:tc>
                          <w:tcPr>
                            <w:tcW w:w="5042" w:type="dxa"/>
                            <w:vAlign w:val="bottom"/>
                          </w:tcPr>
                          <w:p w14:paraId="781D8B09" w14:textId="77777777" w:rsidR="00EC20EB" w:rsidRDefault="00EC20EB" w:rsidP="00BA6399">
                            <w:pPr>
                              <w:rPr>
                                <w:sz w:val="22"/>
                                <w:szCs w:val="22"/>
                              </w:rPr>
                            </w:pPr>
                          </w:p>
                        </w:tc>
                      </w:tr>
                      <w:tr w:rsidR="00EC20EB" w:rsidRPr="005A7CE5" w14:paraId="62D36B6D" w14:textId="77777777" w:rsidTr="009A22EE">
                        <w:tc>
                          <w:tcPr>
                            <w:tcW w:w="5103" w:type="dxa"/>
                            <w:gridSpan w:val="2"/>
                            <w:vAlign w:val="bottom"/>
                          </w:tcPr>
                          <w:p w14:paraId="01B987F6" w14:textId="77777777" w:rsidR="00EC20EB" w:rsidRPr="003A2B29" w:rsidRDefault="00EC20EB" w:rsidP="00BE110C">
                            <w:pPr>
                              <w:tabs>
                                <w:tab w:val="left" w:pos="851"/>
                              </w:tabs>
                              <w:spacing w:line="288" w:lineRule="auto"/>
                              <w:jc w:val="both"/>
                              <w:rPr>
                                <w:b w:val="0"/>
                                <w:lang w:val="vi-VN"/>
                              </w:rPr>
                            </w:pPr>
                          </w:p>
                        </w:tc>
                        <w:tc>
                          <w:tcPr>
                            <w:tcW w:w="5042" w:type="dxa"/>
                            <w:vAlign w:val="bottom"/>
                          </w:tcPr>
                          <w:p w14:paraId="45A194BA" w14:textId="77777777" w:rsidR="00EC20EB" w:rsidRDefault="00EC20EB" w:rsidP="00BA6399">
                            <w:pPr>
                              <w:rPr>
                                <w:sz w:val="22"/>
                                <w:szCs w:val="22"/>
                              </w:rPr>
                            </w:pPr>
                          </w:p>
                        </w:tc>
                      </w:tr>
                      <w:tr w:rsidR="00EC20EB" w:rsidRPr="005A7CE5" w14:paraId="24A1B819" w14:textId="77777777" w:rsidTr="009A22EE">
                        <w:tc>
                          <w:tcPr>
                            <w:tcW w:w="5103" w:type="dxa"/>
                            <w:gridSpan w:val="2"/>
                            <w:vAlign w:val="bottom"/>
                          </w:tcPr>
                          <w:p w14:paraId="6EB9826B" w14:textId="77777777" w:rsidR="00EC20EB" w:rsidRPr="003A2B29" w:rsidRDefault="00EC20EB" w:rsidP="00BE110C">
                            <w:pPr>
                              <w:tabs>
                                <w:tab w:val="left" w:pos="851"/>
                              </w:tabs>
                              <w:spacing w:line="288" w:lineRule="auto"/>
                              <w:jc w:val="both"/>
                              <w:rPr>
                                <w:b w:val="0"/>
                                <w:lang w:val="vi-VN"/>
                              </w:rPr>
                            </w:pPr>
                          </w:p>
                        </w:tc>
                        <w:tc>
                          <w:tcPr>
                            <w:tcW w:w="5042" w:type="dxa"/>
                            <w:vAlign w:val="bottom"/>
                          </w:tcPr>
                          <w:p w14:paraId="5DCD361C" w14:textId="77777777" w:rsidR="00EC20EB" w:rsidRDefault="00EC20EB" w:rsidP="00BA6399">
                            <w:pPr>
                              <w:rPr>
                                <w:sz w:val="22"/>
                                <w:szCs w:val="22"/>
                              </w:rPr>
                            </w:pPr>
                          </w:p>
                        </w:tc>
                      </w:tr>
                      <w:tr w:rsidR="00EC20EB" w:rsidRPr="005A7CE5" w14:paraId="6A4A1A15" w14:textId="77777777" w:rsidTr="009A22EE">
                        <w:tc>
                          <w:tcPr>
                            <w:tcW w:w="5103" w:type="dxa"/>
                            <w:gridSpan w:val="2"/>
                            <w:vAlign w:val="bottom"/>
                          </w:tcPr>
                          <w:p w14:paraId="0AABCBDB" w14:textId="77777777" w:rsidR="00EC20EB" w:rsidRPr="003A2B29" w:rsidRDefault="00EC20EB" w:rsidP="00BE110C">
                            <w:pPr>
                              <w:tabs>
                                <w:tab w:val="left" w:pos="851"/>
                              </w:tabs>
                              <w:spacing w:line="288" w:lineRule="auto"/>
                              <w:jc w:val="both"/>
                              <w:rPr>
                                <w:b w:val="0"/>
                                <w:lang w:val="vi-VN"/>
                              </w:rPr>
                            </w:pPr>
                          </w:p>
                        </w:tc>
                        <w:tc>
                          <w:tcPr>
                            <w:tcW w:w="5042" w:type="dxa"/>
                            <w:vAlign w:val="bottom"/>
                          </w:tcPr>
                          <w:p w14:paraId="7BB85963" w14:textId="77777777" w:rsidR="00EC20EB" w:rsidRDefault="00EC20EB" w:rsidP="00BA6399">
                            <w:pPr>
                              <w:rPr>
                                <w:sz w:val="22"/>
                                <w:szCs w:val="22"/>
                              </w:rPr>
                            </w:pPr>
                          </w:p>
                        </w:tc>
                      </w:tr>
                      <w:tr w:rsidR="00EC20EB" w:rsidRPr="005A7CE5" w14:paraId="0980C084" w14:textId="77777777" w:rsidTr="009A22EE">
                        <w:tc>
                          <w:tcPr>
                            <w:tcW w:w="5103" w:type="dxa"/>
                            <w:gridSpan w:val="2"/>
                            <w:vAlign w:val="bottom"/>
                          </w:tcPr>
                          <w:p w14:paraId="7219A719" w14:textId="77777777" w:rsidR="00EC20EB" w:rsidRPr="003A2B29" w:rsidRDefault="00EC20EB" w:rsidP="00BE110C">
                            <w:pPr>
                              <w:tabs>
                                <w:tab w:val="left" w:pos="851"/>
                              </w:tabs>
                              <w:spacing w:line="288" w:lineRule="auto"/>
                              <w:jc w:val="both"/>
                              <w:rPr>
                                <w:b w:val="0"/>
                                <w:lang w:val="vi-VN"/>
                              </w:rPr>
                            </w:pPr>
                          </w:p>
                        </w:tc>
                        <w:tc>
                          <w:tcPr>
                            <w:tcW w:w="5042" w:type="dxa"/>
                            <w:vAlign w:val="bottom"/>
                          </w:tcPr>
                          <w:p w14:paraId="5D2C59E0" w14:textId="77777777" w:rsidR="00EC20EB" w:rsidRDefault="00EC20EB" w:rsidP="00BA6399">
                            <w:pPr>
                              <w:rPr>
                                <w:sz w:val="22"/>
                                <w:szCs w:val="22"/>
                              </w:rPr>
                            </w:pPr>
                          </w:p>
                        </w:tc>
                      </w:tr>
                      <w:tr w:rsidR="00EC20EB" w:rsidRPr="005A7CE5" w14:paraId="74B1578C" w14:textId="77777777" w:rsidTr="009A22EE">
                        <w:tc>
                          <w:tcPr>
                            <w:tcW w:w="5103" w:type="dxa"/>
                            <w:gridSpan w:val="2"/>
                            <w:vAlign w:val="bottom"/>
                          </w:tcPr>
                          <w:p w14:paraId="2A62357D" w14:textId="77777777" w:rsidR="00EC20EB" w:rsidRPr="003A2B29" w:rsidRDefault="00EC20EB" w:rsidP="00BE110C">
                            <w:pPr>
                              <w:tabs>
                                <w:tab w:val="left" w:pos="851"/>
                              </w:tabs>
                              <w:spacing w:line="288" w:lineRule="auto"/>
                              <w:jc w:val="both"/>
                              <w:rPr>
                                <w:b w:val="0"/>
                                <w:lang w:val="vi-VN"/>
                              </w:rPr>
                            </w:pPr>
                          </w:p>
                        </w:tc>
                        <w:tc>
                          <w:tcPr>
                            <w:tcW w:w="5042" w:type="dxa"/>
                            <w:vAlign w:val="bottom"/>
                          </w:tcPr>
                          <w:p w14:paraId="14AABA14" w14:textId="77777777" w:rsidR="00EC20EB" w:rsidRDefault="00EC20EB" w:rsidP="00BA6399">
                            <w:pPr>
                              <w:rPr>
                                <w:sz w:val="22"/>
                                <w:szCs w:val="22"/>
                              </w:rPr>
                            </w:pPr>
                          </w:p>
                        </w:tc>
                      </w:tr>
                      <w:tr w:rsidR="00EC20EB" w:rsidRPr="005A7CE5" w14:paraId="0AA80AA0" w14:textId="77777777" w:rsidTr="009A22EE">
                        <w:tc>
                          <w:tcPr>
                            <w:tcW w:w="5103" w:type="dxa"/>
                            <w:gridSpan w:val="2"/>
                            <w:vAlign w:val="bottom"/>
                          </w:tcPr>
                          <w:p w14:paraId="67C78613" w14:textId="77777777" w:rsidR="00EC20EB" w:rsidRPr="003A2B29" w:rsidRDefault="00EC20EB" w:rsidP="00BE110C">
                            <w:pPr>
                              <w:tabs>
                                <w:tab w:val="left" w:pos="851"/>
                              </w:tabs>
                              <w:spacing w:line="288" w:lineRule="auto"/>
                              <w:jc w:val="both"/>
                              <w:rPr>
                                <w:b w:val="0"/>
                                <w:lang w:val="vi-VN"/>
                              </w:rPr>
                            </w:pPr>
                          </w:p>
                        </w:tc>
                        <w:tc>
                          <w:tcPr>
                            <w:tcW w:w="5042" w:type="dxa"/>
                            <w:vAlign w:val="bottom"/>
                          </w:tcPr>
                          <w:p w14:paraId="6C6F7352" w14:textId="77777777" w:rsidR="00EC20EB" w:rsidRDefault="00EC20EB" w:rsidP="00BA6399">
                            <w:pPr>
                              <w:rPr>
                                <w:sz w:val="22"/>
                                <w:szCs w:val="22"/>
                              </w:rPr>
                            </w:pPr>
                          </w:p>
                        </w:tc>
                      </w:tr>
                      <w:tr w:rsidR="00EC20EB" w:rsidRPr="005A7CE5" w14:paraId="303191FD" w14:textId="77777777" w:rsidTr="009A22EE">
                        <w:tc>
                          <w:tcPr>
                            <w:tcW w:w="5103" w:type="dxa"/>
                            <w:gridSpan w:val="2"/>
                            <w:vAlign w:val="bottom"/>
                          </w:tcPr>
                          <w:p w14:paraId="5CE6E8AB" w14:textId="77777777" w:rsidR="00EC20EB" w:rsidRPr="003A2B29" w:rsidRDefault="00EC20EB" w:rsidP="00BE110C">
                            <w:pPr>
                              <w:tabs>
                                <w:tab w:val="left" w:pos="851"/>
                              </w:tabs>
                              <w:spacing w:line="288" w:lineRule="auto"/>
                              <w:jc w:val="both"/>
                              <w:rPr>
                                <w:b w:val="0"/>
                                <w:lang w:val="vi-VN"/>
                              </w:rPr>
                            </w:pPr>
                          </w:p>
                        </w:tc>
                        <w:tc>
                          <w:tcPr>
                            <w:tcW w:w="5042" w:type="dxa"/>
                            <w:vAlign w:val="bottom"/>
                          </w:tcPr>
                          <w:p w14:paraId="2178BE84" w14:textId="77777777" w:rsidR="00EC20EB" w:rsidRDefault="00EC20EB" w:rsidP="00BA6399">
                            <w:pPr>
                              <w:rPr>
                                <w:sz w:val="22"/>
                                <w:szCs w:val="22"/>
                              </w:rPr>
                            </w:pPr>
                          </w:p>
                        </w:tc>
                      </w:tr>
                    </w:tbl>
                    <w:p w14:paraId="18F99E23" w14:textId="77777777" w:rsidR="00EC20EB" w:rsidRDefault="00EC20EB" w:rsidP="009A22EE"/>
                    <w:p w14:paraId="3B346FA5" w14:textId="77777777" w:rsidR="00EC20EB" w:rsidRDefault="00EC20EB" w:rsidP="009A22EE"/>
                    <w:p w14:paraId="20D82331" w14:textId="77777777" w:rsidR="00EC20EB" w:rsidRPr="00B31086" w:rsidRDefault="00EC20EB" w:rsidP="009A22EE">
                      <w:pPr>
                        <w:spacing w:line="276" w:lineRule="auto"/>
                        <w:rPr>
                          <w:b w:val="0"/>
                          <w:bCs w:val="0"/>
                          <w:sz w:val="21"/>
                          <w:szCs w:val="21"/>
                        </w:rPr>
                      </w:pPr>
                    </w:p>
                  </w:txbxContent>
                </v:textbox>
                <w10:wrap type="through"/>
              </v:shape>
            </w:pict>
          </mc:Fallback>
        </mc:AlternateContent>
      </w:r>
    </w:p>
    <w:p w14:paraId="400E896F" w14:textId="6B0E0FD7" w:rsidR="001814CF" w:rsidRDefault="00FC26D0">
      <w:r>
        <w:rPr>
          <w:noProof/>
          <w:sz w:val="22"/>
          <w:szCs w:val="22"/>
        </w:rPr>
        <w:lastRenderedPageBreak/>
        <mc:AlternateContent>
          <mc:Choice Requires="wps">
            <w:drawing>
              <wp:anchor distT="0" distB="0" distL="114300" distR="114300" simplePos="0" relativeHeight="251901952" behindDoc="0" locked="0" layoutInCell="1" allowOverlap="1" wp14:anchorId="7DC7FF26" wp14:editId="7C9441AC">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1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p w14:paraId="087FD269" w14:textId="77777777" w:rsidR="00EC20EB" w:rsidRPr="004C3C48" w:rsidRDefault="00EC20EB" w:rsidP="009A22EE">
                            <w:pPr>
                              <w:spacing w:line="276" w:lineRule="auto"/>
                              <w:rPr>
                                <w:sz w:val="21"/>
                                <w:szCs w:val="21"/>
                              </w:rPr>
                            </w:pPr>
                            <w:r w:rsidRPr="004C3C48">
                              <w:rPr>
                                <w:sz w:val="21"/>
                                <w:szCs w:val="21"/>
                              </w:rPr>
                              <w:t xml:space="preserve">III. </w:t>
                            </w:r>
                            <w:r w:rsidRPr="004C3C48">
                              <w:rPr>
                                <w:sz w:val="21"/>
                                <w:szCs w:val="21"/>
                                <w:u w:val="single"/>
                              </w:rPr>
                              <w:t xml:space="preserve">PHIẾU HỌC TẬP VẬN DỤNG: </w:t>
                            </w:r>
                          </w:p>
                          <w:p w14:paraId="2AB7C037" w14:textId="3573B456" w:rsidR="00EC20EB" w:rsidRPr="004C3C48" w:rsidRDefault="00EC20EB" w:rsidP="009A22EE">
                            <w:pPr>
                              <w:spacing w:line="276" w:lineRule="auto"/>
                              <w:jc w:val="both"/>
                              <w:rPr>
                                <w:b w:val="0"/>
                                <w:sz w:val="21"/>
                                <w:szCs w:val="21"/>
                              </w:rPr>
                            </w:pPr>
                            <w:proofErr w:type="gramStart"/>
                            <w:r w:rsidRPr="004C3C48">
                              <w:rPr>
                                <w:sz w:val="21"/>
                                <w:szCs w:val="21"/>
                                <w:u w:val="single"/>
                              </w:rPr>
                              <w:t>Câu 1.</w:t>
                            </w:r>
                            <w:proofErr w:type="gramEnd"/>
                            <w:r w:rsidRPr="004C3C48">
                              <w:rPr>
                                <w:b w:val="0"/>
                                <w:sz w:val="21"/>
                                <w:szCs w:val="21"/>
                              </w:rPr>
                              <w:t xml:space="preserve"> Một hệ vật được gọi là hệ kín (hệ cô lập) nếu</w:t>
                            </w:r>
                          </w:p>
                          <w:p w14:paraId="6655CF0D" w14:textId="77777777" w:rsidR="00EC20EB" w:rsidRPr="004C3C48" w:rsidRDefault="00EC20EB" w:rsidP="009A22EE">
                            <w:pPr>
                              <w:spacing w:line="276" w:lineRule="auto"/>
                              <w:jc w:val="both"/>
                              <w:rPr>
                                <w:b w:val="0"/>
                                <w:sz w:val="21"/>
                                <w:szCs w:val="21"/>
                              </w:rPr>
                            </w:pPr>
                            <w:r w:rsidRPr="004C3C48">
                              <w:rPr>
                                <w:b w:val="0"/>
                                <w:sz w:val="21"/>
                                <w:szCs w:val="21"/>
                              </w:rPr>
                              <w:t>A. Các vật trong hệ chỉ tương tác với nhau mà không tương tác với các vật khác ở ngoài hệ.</w:t>
                            </w:r>
                          </w:p>
                          <w:p w14:paraId="04F51419" w14:textId="77777777" w:rsidR="00EC20EB" w:rsidRPr="004C3C48" w:rsidRDefault="00EC20EB" w:rsidP="009A22EE">
                            <w:pPr>
                              <w:spacing w:line="276" w:lineRule="auto"/>
                              <w:jc w:val="both"/>
                              <w:rPr>
                                <w:b w:val="0"/>
                                <w:sz w:val="21"/>
                                <w:szCs w:val="21"/>
                              </w:rPr>
                            </w:pPr>
                            <w:r w:rsidRPr="004C3C48">
                              <w:rPr>
                                <w:b w:val="0"/>
                                <w:sz w:val="21"/>
                                <w:szCs w:val="21"/>
                              </w:rPr>
                              <w:t>B. Lực tác dụng lên các vật trong hệ là nội lực.</w:t>
                            </w:r>
                            <w:r w:rsidRPr="004C3C48">
                              <w:rPr>
                                <w:b w:val="0"/>
                                <w:sz w:val="21"/>
                                <w:szCs w:val="21"/>
                              </w:rPr>
                              <w:tab/>
                            </w:r>
                            <w:r w:rsidRPr="004C3C48">
                              <w:rPr>
                                <w:b w:val="0"/>
                                <w:sz w:val="21"/>
                                <w:szCs w:val="21"/>
                              </w:rPr>
                              <w:tab/>
                            </w:r>
                          </w:p>
                          <w:p w14:paraId="4910A58C" w14:textId="77777777" w:rsidR="00EC20EB" w:rsidRPr="004C3C48" w:rsidRDefault="00EC20EB" w:rsidP="009A22EE">
                            <w:pPr>
                              <w:spacing w:line="276" w:lineRule="auto"/>
                              <w:jc w:val="both"/>
                              <w:rPr>
                                <w:b w:val="0"/>
                                <w:sz w:val="21"/>
                                <w:szCs w:val="21"/>
                              </w:rPr>
                            </w:pPr>
                            <w:r w:rsidRPr="004C3C48">
                              <w:rPr>
                                <w:b w:val="0"/>
                                <w:sz w:val="21"/>
                                <w:szCs w:val="21"/>
                              </w:rPr>
                              <w:t>C. Tổng các ngoại lực tác dụng lên các vật trong hệ bù trừ nhau.</w:t>
                            </w:r>
                            <w:r w:rsidRPr="004C3C48">
                              <w:rPr>
                                <w:b w:val="0"/>
                                <w:sz w:val="21"/>
                                <w:szCs w:val="21"/>
                              </w:rPr>
                              <w:tab/>
                            </w:r>
                            <w:r w:rsidRPr="004C3C48">
                              <w:rPr>
                                <w:b w:val="0"/>
                                <w:sz w:val="21"/>
                                <w:szCs w:val="21"/>
                              </w:rPr>
                              <w:tab/>
                              <w:t>D. Tất cả đều đúng.</w:t>
                            </w:r>
                          </w:p>
                          <w:p w14:paraId="1EABDAFB" w14:textId="77777777" w:rsidR="00EC20EB" w:rsidRPr="004C3C48" w:rsidRDefault="00EC20EB" w:rsidP="009A22EE">
                            <w:pPr>
                              <w:spacing w:line="276" w:lineRule="auto"/>
                              <w:jc w:val="both"/>
                              <w:rPr>
                                <w:b w:val="0"/>
                                <w:sz w:val="21"/>
                                <w:szCs w:val="21"/>
                              </w:rPr>
                            </w:pPr>
                            <w:proofErr w:type="gramStart"/>
                            <w:r w:rsidRPr="004C3C48">
                              <w:rPr>
                                <w:sz w:val="21"/>
                                <w:szCs w:val="21"/>
                                <w:u w:val="single"/>
                              </w:rPr>
                              <w:t>Câu 2.</w:t>
                            </w:r>
                            <w:proofErr w:type="gramEnd"/>
                            <w:r w:rsidRPr="004C3C48">
                              <w:rPr>
                                <w:b w:val="0"/>
                                <w:sz w:val="21"/>
                                <w:szCs w:val="21"/>
                              </w:rPr>
                              <w:t xml:space="preserve"> Trường hợp nào sau đây là hệ kín (cô lập</w:t>
                            </w:r>
                            <w:proofErr w:type="gramStart"/>
                            <w:r w:rsidRPr="004C3C48">
                              <w:rPr>
                                <w:b w:val="0"/>
                                <w:sz w:val="21"/>
                                <w:szCs w:val="21"/>
                              </w:rPr>
                              <w:t>) ?</w:t>
                            </w:r>
                            <w:proofErr w:type="gramEnd"/>
                            <w:r w:rsidRPr="004C3C48">
                              <w:rPr>
                                <w:b w:val="0"/>
                                <w:sz w:val="21"/>
                                <w:szCs w:val="21"/>
                              </w:rPr>
                              <w:t xml:space="preserve"> Hai viên bi</w:t>
                            </w:r>
                          </w:p>
                          <w:p w14:paraId="41FC90F9" w14:textId="77777777" w:rsidR="00EC20EB" w:rsidRPr="004C3C48" w:rsidRDefault="00EC20EB" w:rsidP="009A22EE">
                            <w:pPr>
                              <w:spacing w:line="276" w:lineRule="auto"/>
                              <w:jc w:val="both"/>
                              <w:rPr>
                                <w:b w:val="0"/>
                                <w:sz w:val="21"/>
                                <w:szCs w:val="21"/>
                              </w:rPr>
                            </w:pPr>
                            <w:proofErr w:type="gramStart"/>
                            <w:r w:rsidRPr="004C3C48">
                              <w:rPr>
                                <w:b w:val="0"/>
                                <w:sz w:val="21"/>
                                <w:szCs w:val="21"/>
                              </w:rPr>
                              <w:t>A. chuyển động trên mặt phẳng nằm ngang.</w:t>
                            </w:r>
                            <w:proofErr w:type="gramEnd"/>
                            <w:r w:rsidRPr="004C3C48">
                              <w:rPr>
                                <w:b w:val="0"/>
                                <w:sz w:val="21"/>
                                <w:szCs w:val="21"/>
                              </w:rPr>
                              <w:tab/>
                            </w:r>
                            <w:r w:rsidRPr="004C3C48">
                              <w:rPr>
                                <w:b w:val="0"/>
                                <w:sz w:val="21"/>
                                <w:szCs w:val="21"/>
                              </w:rPr>
                              <w:tab/>
                            </w:r>
                            <w:proofErr w:type="gramStart"/>
                            <w:r w:rsidRPr="004C3C48">
                              <w:rPr>
                                <w:b w:val="0"/>
                                <w:sz w:val="21"/>
                                <w:szCs w:val="21"/>
                              </w:rPr>
                              <w:t>B. chuyển động trên mặt phẳng nghiêng.</w:t>
                            </w:r>
                            <w:proofErr w:type="gramEnd"/>
                          </w:p>
                          <w:p w14:paraId="1152665E" w14:textId="77777777" w:rsidR="00EC20EB" w:rsidRPr="004C3C48" w:rsidRDefault="00EC20EB" w:rsidP="009A22EE">
                            <w:pPr>
                              <w:spacing w:line="276" w:lineRule="auto"/>
                              <w:jc w:val="both"/>
                              <w:rPr>
                                <w:b w:val="0"/>
                                <w:sz w:val="21"/>
                                <w:szCs w:val="21"/>
                              </w:rPr>
                            </w:pPr>
                            <w:proofErr w:type="gramStart"/>
                            <w:r w:rsidRPr="004C3C48">
                              <w:rPr>
                                <w:b w:val="0"/>
                                <w:sz w:val="21"/>
                                <w:szCs w:val="21"/>
                              </w:rPr>
                              <w:t>C. rơi thẳng đứng trong không khí.</w:t>
                            </w:r>
                            <w:proofErr w:type="gramEnd"/>
                            <w:r w:rsidRPr="004C3C48">
                              <w:rPr>
                                <w:b w:val="0"/>
                                <w:sz w:val="21"/>
                                <w:szCs w:val="21"/>
                              </w:rPr>
                              <w:tab/>
                            </w:r>
                            <w:r w:rsidRPr="004C3C48">
                              <w:rPr>
                                <w:b w:val="0"/>
                                <w:sz w:val="21"/>
                                <w:szCs w:val="21"/>
                              </w:rPr>
                              <w:tab/>
                            </w:r>
                            <w:r w:rsidRPr="004C3C48">
                              <w:rPr>
                                <w:b w:val="0"/>
                                <w:sz w:val="21"/>
                                <w:szCs w:val="21"/>
                              </w:rPr>
                              <w:tab/>
                              <w:t>D. chuyển động không ma sát trên mặt phẳng nằm ngang.</w:t>
                            </w:r>
                          </w:p>
                          <w:p w14:paraId="212DE9AF" w14:textId="0B5D8D53" w:rsidR="00EC20EB" w:rsidRPr="004C3C48" w:rsidRDefault="00EC20EB" w:rsidP="009A22EE">
                            <w:pPr>
                              <w:spacing w:line="276" w:lineRule="auto"/>
                              <w:jc w:val="both"/>
                              <w:rPr>
                                <w:b w:val="0"/>
                                <w:sz w:val="21"/>
                                <w:szCs w:val="21"/>
                              </w:rPr>
                            </w:pPr>
                            <w:proofErr w:type="gramStart"/>
                            <w:r w:rsidRPr="004C3C48">
                              <w:rPr>
                                <w:sz w:val="21"/>
                                <w:szCs w:val="21"/>
                                <w:u w:val="single"/>
                              </w:rPr>
                              <w:t>Câu 3.</w:t>
                            </w:r>
                            <w:proofErr w:type="gramEnd"/>
                            <w:r w:rsidRPr="004C3C48">
                              <w:rPr>
                                <w:b w:val="0"/>
                                <w:sz w:val="21"/>
                                <w:szCs w:val="21"/>
                              </w:rPr>
                              <w:t xml:space="preserve"> Động lượng của vật bảo toàn trong trường hợp nào sau </w:t>
                            </w:r>
                            <w:proofErr w:type="gramStart"/>
                            <w:r w:rsidRPr="004C3C48">
                              <w:rPr>
                                <w:b w:val="0"/>
                                <w:sz w:val="21"/>
                                <w:szCs w:val="21"/>
                              </w:rPr>
                              <w:t>đây ?</w:t>
                            </w:r>
                            <w:proofErr w:type="gramEnd"/>
                            <w:r w:rsidRPr="005F4807">
                              <w:rPr>
                                <w:b w:val="0"/>
                                <w:sz w:val="21"/>
                                <w:szCs w:val="21"/>
                              </w:rPr>
                              <w:t xml:space="preserve"> </w:t>
                            </w:r>
                            <w:r w:rsidRPr="004C3C48">
                              <w:rPr>
                                <w:b w:val="0"/>
                                <w:sz w:val="21"/>
                                <w:szCs w:val="21"/>
                              </w:rPr>
                              <w:t>Vật đang chuyển động</w:t>
                            </w:r>
                          </w:p>
                          <w:p w14:paraId="3CA78122" w14:textId="24172149" w:rsidR="00EC20EB" w:rsidRDefault="00EC20EB" w:rsidP="009A22EE">
                            <w:pPr>
                              <w:spacing w:line="276" w:lineRule="auto"/>
                              <w:jc w:val="both"/>
                              <w:rPr>
                                <w:b w:val="0"/>
                                <w:sz w:val="21"/>
                                <w:szCs w:val="21"/>
                              </w:rPr>
                            </w:pPr>
                            <w:proofErr w:type="gramStart"/>
                            <w:r w:rsidRPr="004C3C48">
                              <w:rPr>
                                <w:b w:val="0"/>
                                <w:sz w:val="21"/>
                                <w:szCs w:val="21"/>
                              </w:rPr>
                              <w:t>A. thẳng đều trên mặt phẳng nằm ngang.</w:t>
                            </w:r>
                            <w:proofErr w:type="gramEnd"/>
                            <w:r w:rsidRPr="004C3C48">
                              <w:rPr>
                                <w:b w:val="0"/>
                                <w:sz w:val="21"/>
                                <w:szCs w:val="21"/>
                              </w:rPr>
                              <w:tab/>
                            </w:r>
                            <w:r w:rsidRPr="004C3C48">
                              <w:rPr>
                                <w:b w:val="0"/>
                                <w:sz w:val="21"/>
                                <w:szCs w:val="21"/>
                              </w:rPr>
                              <w:tab/>
                              <w:t xml:space="preserve">C. </w:t>
                            </w:r>
                            <w:r>
                              <w:rPr>
                                <w:b w:val="0"/>
                                <w:sz w:val="21"/>
                                <w:szCs w:val="21"/>
                              </w:rPr>
                              <w:t>thẳng</w:t>
                            </w:r>
                            <w:r>
                              <w:rPr>
                                <w:b w:val="0"/>
                                <w:sz w:val="21"/>
                                <w:szCs w:val="21"/>
                                <w:lang w:val="vi-VN"/>
                              </w:rPr>
                              <w:t xml:space="preserve"> </w:t>
                            </w:r>
                            <w:r w:rsidRPr="004C3C48">
                              <w:rPr>
                                <w:b w:val="0"/>
                                <w:sz w:val="21"/>
                                <w:szCs w:val="21"/>
                              </w:rPr>
                              <w:t>nhanh dần đều trên mặt phẳng nằm ngang không ma sát.</w:t>
                            </w:r>
                          </w:p>
                          <w:p w14:paraId="203EF2BE" w14:textId="74492721" w:rsidR="00EC20EB" w:rsidRPr="004C3C48" w:rsidRDefault="00EC20EB" w:rsidP="009A22EE">
                            <w:pPr>
                              <w:spacing w:line="276" w:lineRule="auto"/>
                              <w:jc w:val="both"/>
                              <w:rPr>
                                <w:b w:val="0"/>
                                <w:sz w:val="21"/>
                                <w:szCs w:val="21"/>
                              </w:rPr>
                            </w:pPr>
                            <w:proofErr w:type="gramStart"/>
                            <w:r w:rsidRPr="004C3C48">
                              <w:rPr>
                                <w:b w:val="0"/>
                                <w:sz w:val="21"/>
                                <w:szCs w:val="21"/>
                              </w:rPr>
                              <w:t>B. tròn đều.</w:t>
                            </w:r>
                            <w:proofErr w:type="gramEnd"/>
                            <w:r>
                              <w:rPr>
                                <w:b w:val="0"/>
                                <w:sz w:val="21"/>
                                <w:szCs w:val="21"/>
                              </w:rPr>
                              <w:tab/>
                            </w:r>
                            <w:r>
                              <w:rPr>
                                <w:b w:val="0"/>
                                <w:sz w:val="21"/>
                                <w:szCs w:val="21"/>
                              </w:rPr>
                              <w:tab/>
                            </w:r>
                            <w:r>
                              <w:rPr>
                                <w:b w:val="0"/>
                                <w:sz w:val="21"/>
                                <w:szCs w:val="21"/>
                              </w:rPr>
                              <w:tab/>
                            </w:r>
                            <w:r>
                              <w:rPr>
                                <w:b w:val="0"/>
                                <w:sz w:val="21"/>
                                <w:szCs w:val="21"/>
                              </w:rPr>
                              <w:tab/>
                            </w:r>
                            <w:r>
                              <w:rPr>
                                <w:b w:val="0"/>
                                <w:sz w:val="21"/>
                                <w:szCs w:val="21"/>
                              </w:rPr>
                              <w:tab/>
                            </w:r>
                            <w:r w:rsidRPr="004C3C48">
                              <w:rPr>
                                <w:b w:val="0"/>
                                <w:sz w:val="21"/>
                                <w:szCs w:val="21"/>
                              </w:rPr>
                              <w:t xml:space="preserve">D. </w:t>
                            </w:r>
                            <w:r>
                              <w:rPr>
                                <w:b w:val="0"/>
                                <w:sz w:val="21"/>
                                <w:szCs w:val="21"/>
                              </w:rPr>
                              <w:t>thẳng</w:t>
                            </w:r>
                            <w:r>
                              <w:rPr>
                                <w:b w:val="0"/>
                                <w:sz w:val="21"/>
                                <w:szCs w:val="21"/>
                                <w:lang w:val="vi-VN"/>
                              </w:rPr>
                              <w:t xml:space="preserve"> </w:t>
                            </w:r>
                            <w:r w:rsidRPr="004C3C48">
                              <w:rPr>
                                <w:b w:val="0"/>
                                <w:sz w:val="21"/>
                                <w:szCs w:val="21"/>
                              </w:rPr>
                              <w:t>chậm dần đều trên mặt phẳng nằm ngang không ma sát.</w:t>
                            </w:r>
                          </w:p>
                          <w:p w14:paraId="29F337FE" w14:textId="77777777" w:rsidR="00EC20EB" w:rsidRPr="004C3C48" w:rsidRDefault="00EC20EB" w:rsidP="009A22EE">
                            <w:pPr>
                              <w:spacing w:line="276" w:lineRule="auto"/>
                              <w:jc w:val="both"/>
                              <w:rPr>
                                <w:b w:val="0"/>
                                <w:sz w:val="21"/>
                                <w:szCs w:val="21"/>
                              </w:rPr>
                            </w:pPr>
                            <w:proofErr w:type="gramStart"/>
                            <w:r>
                              <w:rPr>
                                <w:sz w:val="21"/>
                                <w:szCs w:val="21"/>
                                <w:u w:val="single"/>
                              </w:rPr>
                              <w:t>Câu 4</w:t>
                            </w:r>
                            <w:r w:rsidRPr="004C3C48">
                              <w:rPr>
                                <w:sz w:val="21"/>
                                <w:szCs w:val="21"/>
                                <w:u w:val="single"/>
                              </w:rPr>
                              <w:t>.</w:t>
                            </w:r>
                            <w:proofErr w:type="gramEnd"/>
                            <w:r w:rsidRPr="004C3C48">
                              <w:rPr>
                                <w:b w:val="0"/>
                                <w:sz w:val="21"/>
                                <w:szCs w:val="21"/>
                              </w:rPr>
                              <w:t xml:space="preserve"> Phát biểu nào sau đây là </w:t>
                            </w:r>
                            <w:proofErr w:type="gramStart"/>
                            <w:r w:rsidRPr="004C3C48">
                              <w:rPr>
                                <w:b w:val="0"/>
                                <w:sz w:val="21"/>
                                <w:szCs w:val="21"/>
                              </w:rPr>
                              <w:t>SAI ?</w:t>
                            </w:r>
                            <w:proofErr w:type="gramEnd"/>
                          </w:p>
                          <w:p w14:paraId="72B7E45C" w14:textId="77777777" w:rsidR="00EC20EB" w:rsidRPr="004C3C48" w:rsidRDefault="00EC20EB" w:rsidP="009A22EE">
                            <w:pPr>
                              <w:spacing w:line="276" w:lineRule="auto"/>
                              <w:jc w:val="both"/>
                              <w:rPr>
                                <w:b w:val="0"/>
                                <w:sz w:val="21"/>
                                <w:szCs w:val="21"/>
                              </w:rPr>
                            </w:pPr>
                            <w:proofErr w:type="gramStart"/>
                            <w:r w:rsidRPr="004C3C48">
                              <w:rPr>
                                <w:b w:val="0"/>
                                <w:sz w:val="21"/>
                                <w:szCs w:val="21"/>
                              </w:rPr>
                              <w:t>A. Động lượng của mỗi vật trong hệ kín có thể thay đổi.</w:t>
                            </w:r>
                            <w:proofErr w:type="gramEnd"/>
                            <w:r w:rsidRPr="004C3C48">
                              <w:rPr>
                                <w:b w:val="0"/>
                                <w:sz w:val="21"/>
                                <w:szCs w:val="21"/>
                              </w:rPr>
                              <w:tab/>
                            </w:r>
                            <w:r w:rsidRPr="004C3C48">
                              <w:rPr>
                                <w:b w:val="0"/>
                                <w:sz w:val="21"/>
                                <w:szCs w:val="21"/>
                              </w:rPr>
                              <w:tab/>
                            </w:r>
                            <w:proofErr w:type="gramStart"/>
                            <w:r w:rsidRPr="004C3C48">
                              <w:rPr>
                                <w:b w:val="0"/>
                                <w:sz w:val="21"/>
                                <w:szCs w:val="21"/>
                              </w:rPr>
                              <w:t>B. Động lượng của vật là đại lượng vectơ.</w:t>
                            </w:r>
                            <w:proofErr w:type="gramEnd"/>
                          </w:p>
                          <w:p w14:paraId="13C09C81" w14:textId="77777777" w:rsidR="00EC20EB" w:rsidRPr="004C3C48" w:rsidRDefault="00EC20EB" w:rsidP="009A22EE">
                            <w:pPr>
                              <w:spacing w:line="276" w:lineRule="auto"/>
                              <w:jc w:val="both"/>
                              <w:rPr>
                                <w:b w:val="0"/>
                                <w:sz w:val="21"/>
                                <w:szCs w:val="21"/>
                              </w:rPr>
                            </w:pPr>
                            <w:proofErr w:type="gramStart"/>
                            <w:r w:rsidRPr="004C3C48">
                              <w:rPr>
                                <w:b w:val="0"/>
                                <w:sz w:val="21"/>
                                <w:szCs w:val="21"/>
                              </w:rPr>
                              <w:t>C. Động lượng của một vật có độ lớn bằng tích khối lượng và vận tốc của vật.</w:t>
                            </w:r>
                            <w:proofErr w:type="gramEnd"/>
                            <w:r w:rsidRPr="004C3C48">
                              <w:rPr>
                                <w:b w:val="0"/>
                                <w:sz w:val="21"/>
                                <w:szCs w:val="21"/>
                              </w:rPr>
                              <w:tab/>
                            </w:r>
                          </w:p>
                          <w:p w14:paraId="5F40B6BC" w14:textId="77777777" w:rsidR="00EC20EB" w:rsidRPr="004C3C48" w:rsidRDefault="00EC20EB" w:rsidP="009A22EE">
                            <w:pPr>
                              <w:spacing w:line="276" w:lineRule="auto"/>
                              <w:jc w:val="both"/>
                              <w:rPr>
                                <w:b w:val="0"/>
                                <w:sz w:val="21"/>
                                <w:szCs w:val="21"/>
                              </w:rPr>
                            </w:pPr>
                            <w:proofErr w:type="gramStart"/>
                            <w:r w:rsidRPr="004C3C48">
                              <w:rPr>
                                <w:b w:val="0"/>
                                <w:sz w:val="21"/>
                                <w:szCs w:val="21"/>
                              </w:rPr>
                              <w:t>D. Động lượng của một hệ kín luôn luôn thay đổi.</w:t>
                            </w:r>
                            <w:proofErr w:type="gramEnd"/>
                          </w:p>
                          <w:p w14:paraId="6D7C9CAE" w14:textId="146B02DA" w:rsidR="00EC20EB" w:rsidRPr="004C3C48" w:rsidRDefault="00EC20EB" w:rsidP="009A22EE">
                            <w:pPr>
                              <w:spacing w:line="276" w:lineRule="auto"/>
                              <w:jc w:val="both"/>
                              <w:rPr>
                                <w:b w:val="0"/>
                                <w:sz w:val="21"/>
                                <w:szCs w:val="21"/>
                              </w:rPr>
                            </w:pPr>
                            <w:proofErr w:type="gramStart"/>
                            <w:r w:rsidRPr="004C3C48">
                              <w:rPr>
                                <w:sz w:val="21"/>
                                <w:szCs w:val="21"/>
                                <w:u w:val="single"/>
                              </w:rPr>
                              <w:t xml:space="preserve">Câu </w:t>
                            </w:r>
                            <w:r>
                              <w:rPr>
                                <w:sz w:val="21"/>
                                <w:szCs w:val="21"/>
                                <w:u w:val="single"/>
                              </w:rPr>
                              <w:t>5</w:t>
                            </w:r>
                            <w:r w:rsidRPr="004C3C48">
                              <w:rPr>
                                <w:b w:val="0"/>
                                <w:sz w:val="21"/>
                                <w:szCs w:val="21"/>
                              </w:rPr>
                              <w:t>.</w:t>
                            </w:r>
                            <w:proofErr w:type="gramEnd"/>
                            <w:r w:rsidRPr="004C3C48">
                              <w:rPr>
                                <w:b w:val="0"/>
                                <w:sz w:val="21"/>
                                <w:szCs w:val="21"/>
                              </w:rPr>
                              <w:t xml:space="preserve"> </w:t>
                            </w:r>
                            <w:r>
                              <w:rPr>
                                <w:b w:val="0"/>
                                <w:sz w:val="21"/>
                                <w:szCs w:val="21"/>
                              </w:rPr>
                              <w:t>Đ</w:t>
                            </w:r>
                            <w:r w:rsidRPr="004C3C48">
                              <w:rPr>
                                <w:b w:val="0"/>
                                <w:sz w:val="21"/>
                                <w:szCs w:val="21"/>
                              </w:rPr>
                              <w:t xml:space="preserve">ịnh luật II Niutơn có thể viết dưới dạng </w:t>
                            </w:r>
                            <w:r>
                              <w:rPr>
                                <w:b w:val="0"/>
                                <w:sz w:val="21"/>
                                <w:szCs w:val="21"/>
                                <w:lang w:val="vi-VN"/>
                              </w:rPr>
                              <w:t xml:space="preserve">   </w:t>
                            </w:r>
                            <w:proofErr w:type="gramStart"/>
                            <w:r w:rsidRPr="004C3C48">
                              <w:rPr>
                                <w:b w:val="0"/>
                                <w:sz w:val="21"/>
                                <w:szCs w:val="21"/>
                              </w:rPr>
                              <w:t>A</w:t>
                            </w:r>
                            <w:proofErr w:type="gramEnd"/>
                            <w:r w:rsidRPr="004C3C48">
                              <w:rPr>
                                <w:b w:val="0"/>
                                <w:sz w:val="21"/>
                                <w:szCs w:val="21"/>
                              </w:rPr>
                              <w:t xml:space="preserve">. </w:t>
                            </w:r>
                            <w:r w:rsidR="0065349B" w:rsidRPr="00E31924">
                              <w:rPr>
                                <w:b w:val="0"/>
                                <w:noProof/>
                                <w:position w:val="-10"/>
                                <w:sz w:val="21"/>
                                <w:szCs w:val="21"/>
                              </w:rPr>
                              <w:object w:dxaOrig="1040" w:dyaOrig="380" w14:anchorId="70DFA795">
                                <v:shape id="_x0000_i1602" type="#_x0000_t75" alt="" style="width:51.75pt;height:19.5pt;mso-width-percent:0;mso-height-percent:0;mso-width-percent:0;mso-height-percent:0" o:ole="">
                                  <v:imagedata r:id="rId74" o:title=""/>
                                </v:shape>
                                <o:OLEObject Type="Embed" ProgID="Equation.DSMT4" ShapeID="_x0000_i1602" DrawAspect="Content" ObjectID="_1691508793" r:id="rId75"/>
                              </w:object>
                            </w:r>
                            <w:r w:rsidRPr="004C3C48">
                              <w:rPr>
                                <w:b w:val="0"/>
                                <w:sz w:val="21"/>
                                <w:szCs w:val="21"/>
                              </w:rPr>
                              <w:t>.</w:t>
                            </w:r>
                            <w:r w:rsidRPr="004C3C48">
                              <w:rPr>
                                <w:b w:val="0"/>
                                <w:sz w:val="21"/>
                                <w:szCs w:val="21"/>
                              </w:rPr>
                              <w:tab/>
                            </w:r>
                            <w:proofErr w:type="gramStart"/>
                            <w:r w:rsidRPr="004C3C48">
                              <w:rPr>
                                <w:b w:val="0"/>
                                <w:sz w:val="21"/>
                                <w:szCs w:val="21"/>
                              </w:rPr>
                              <w:t xml:space="preserve">B. </w:t>
                            </w:r>
                            <w:r w:rsidR="0065349B" w:rsidRPr="00E31924">
                              <w:rPr>
                                <w:b w:val="0"/>
                                <w:noProof/>
                                <w:position w:val="-10"/>
                                <w:sz w:val="21"/>
                                <w:szCs w:val="21"/>
                              </w:rPr>
                              <w:object w:dxaOrig="1040" w:dyaOrig="380" w14:anchorId="2FE7B9D9">
                                <v:shape id="_x0000_i1603" type="#_x0000_t75" alt="" style="width:51.75pt;height:19.5pt;mso-width-percent:0;mso-height-percent:0;mso-width-percent:0;mso-height-percent:0" o:ole="">
                                  <v:imagedata r:id="rId76" o:title=""/>
                                </v:shape>
                                <o:OLEObject Type="Embed" ProgID="Equation.DSMT4" ShapeID="_x0000_i1603" DrawAspect="Content" ObjectID="_1691508794" r:id="rId77"/>
                              </w:object>
                            </w:r>
                            <w:r w:rsidRPr="004C3C48">
                              <w:rPr>
                                <w:b w:val="0"/>
                                <w:sz w:val="21"/>
                                <w:szCs w:val="21"/>
                              </w:rPr>
                              <w:t>.</w:t>
                            </w:r>
                            <w:proofErr w:type="gramEnd"/>
                            <w:r w:rsidRPr="004C3C48">
                              <w:rPr>
                                <w:b w:val="0"/>
                                <w:sz w:val="21"/>
                                <w:szCs w:val="21"/>
                              </w:rPr>
                              <w:tab/>
                            </w:r>
                            <w:proofErr w:type="gramStart"/>
                            <w:r w:rsidRPr="004C3C48">
                              <w:rPr>
                                <w:b w:val="0"/>
                                <w:sz w:val="21"/>
                                <w:szCs w:val="21"/>
                              </w:rPr>
                              <w:t xml:space="preserve">C. </w:t>
                            </w:r>
                            <w:r w:rsidR="0065349B" w:rsidRPr="00E31924">
                              <w:rPr>
                                <w:b w:val="0"/>
                                <w:noProof/>
                                <w:position w:val="-24"/>
                                <w:sz w:val="21"/>
                                <w:szCs w:val="21"/>
                              </w:rPr>
                              <w:object w:dxaOrig="1160" w:dyaOrig="680" w14:anchorId="6E18303D">
                                <v:shape id="_x0000_i1604" type="#_x0000_t75" alt="" style="width:47.25pt;height:27.75pt;mso-width-percent:0;mso-height-percent:0;mso-width-percent:0;mso-height-percent:0" o:ole="">
                                  <v:imagedata r:id="rId78" o:title=""/>
                                </v:shape>
                                <o:OLEObject Type="Embed" ProgID="Equation.DSMT4" ShapeID="_x0000_i1604" DrawAspect="Content" ObjectID="_1691508795" r:id="rId79"/>
                              </w:object>
                            </w:r>
                            <w:r w:rsidRPr="004C3C48">
                              <w:rPr>
                                <w:b w:val="0"/>
                                <w:sz w:val="21"/>
                                <w:szCs w:val="21"/>
                              </w:rPr>
                              <w:t>.</w:t>
                            </w:r>
                            <w:proofErr w:type="gramEnd"/>
                            <w:r w:rsidRPr="004C3C48">
                              <w:rPr>
                                <w:b w:val="0"/>
                                <w:sz w:val="21"/>
                                <w:szCs w:val="21"/>
                              </w:rPr>
                              <w:tab/>
                              <w:t xml:space="preserve">D. </w:t>
                            </w:r>
                            <w:r w:rsidR="0065349B" w:rsidRPr="00E31924">
                              <w:rPr>
                                <w:b w:val="0"/>
                                <w:noProof/>
                                <w:position w:val="-10"/>
                                <w:sz w:val="21"/>
                                <w:szCs w:val="21"/>
                              </w:rPr>
                              <w:object w:dxaOrig="1120" w:dyaOrig="380" w14:anchorId="55309812">
                                <v:shape id="_x0000_i1605" type="#_x0000_t75" alt="" style="width:56.25pt;height:19.5pt;mso-width-percent:0;mso-height-percent:0;mso-width-percent:0;mso-height-percent:0" o:ole="">
                                  <v:imagedata r:id="rId80" o:title=""/>
                                </v:shape>
                                <o:OLEObject Type="Embed" ProgID="Equation.DSMT4" ShapeID="_x0000_i1605" DrawAspect="Content" ObjectID="_1691508796" r:id="rId81"/>
                              </w:object>
                            </w:r>
                          </w:p>
                          <w:p w14:paraId="1F317689" w14:textId="7C75F035" w:rsidR="00EC20EB" w:rsidRPr="004C3C48" w:rsidRDefault="00EC20EB" w:rsidP="009A22EE">
                            <w:pPr>
                              <w:spacing w:line="276" w:lineRule="auto"/>
                              <w:jc w:val="both"/>
                              <w:rPr>
                                <w:b w:val="0"/>
                                <w:sz w:val="21"/>
                                <w:szCs w:val="21"/>
                              </w:rPr>
                            </w:pPr>
                            <w:proofErr w:type="gramStart"/>
                            <w:r>
                              <w:rPr>
                                <w:sz w:val="21"/>
                                <w:szCs w:val="21"/>
                                <w:u w:val="single"/>
                              </w:rPr>
                              <w:t>Câu 6</w:t>
                            </w:r>
                            <w:r w:rsidRPr="004C3C48">
                              <w:rPr>
                                <w:sz w:val="21"/>
                                <w:szCs w:val="21"/>
                                <w:u w:val="single"/>
                              </w:rPr>
                              <w:t>.</w:t>
                            </w:r>
                            <w:proofErr w:type="gramEnd"/>
                            <w:r w:rsidRPr="004C3C48">
                              <w:rPr>
                                <w:b w:val="0"/>
                                <w:sz w:val="21"/>
                                <w:szCs w:val="21"/>
                              </w:rPr>
                              <w:t xml:space="preserve"> </w:t>
                            </w:r>
                            <w:r>
                              <w:rPr>
                                <w:b w:val="0"/>
                                <w:sz w:val="21"/>
                                <w:szCs w:val="21"/>
                              </w:rPr>
                              <w:t>Chọn</w:t>
                            </w:r>
                            <w:r>
                              <w:rPr>
                                <w:b w:val="0"/>
                                <w:sz w:val="21"/>
                                <w:szCs w:val="21"/>
                                <w:lang w:val="vi-VN"/>
                              </w:rPr>
                              <w:t xml:space="preserve"> câu </w:t>
                            </w:r>
                            <w:proofErr w:type="gramStart"/>
                            <w:r w:rsidRPr="009A22EE">
                              <w:rPr>
                                <w:bCs w:val="0"/>
                                <w:sz w:val="21"/>
                                <w:szCs w:val="21"/>
                                <w:lang w:val="vi-VN"/>
                              </w:rPr>
                              <w:t>sai</w:t>
                            </w:r>
                            <w:r>
                              <w:rPr>
                                <w:b w:val="0"/>
                                <w:sz w:val="21"/>
                                <w:szCs w:val="21"/>
                                <w:lang w:val="vi-VN"/>
                              </w:rPr>
                              <w:t xml:space="preserve"> ?</w:t>
                            </w:r>
                            <w:proofErr w:type="gramEnd"/>
                            <w:r>
                              <w:rPr>
                                <w:b w:val="0"/>
                                <w:sz w:val="21"/>
                                <w:szCs w:val="21"/>
                                <w:lang w:val="vi-VN"/>
                              </w:rPr>
                              <w:t xml:space="preserve">        </w:t>
                            </w:r>
                            <w:r w:rsidRPr="004C3C48">
                              <w:rPr>
                                <w:b w:val="0"/>
                                <w:sz w:val="21"/>
                                <w:szCs w:val="21"/>
                              </w:rPr>
                              <w:t>A. Vật rơi tự do không phải là hệ kín vì trọng lực tác dụng lên vật là ngoại lực.</w:t>
                            </w:r>
                          </w:p>
                          <w:p w14:paraId="479D2A8E" w14:textId="77777777" w:rsidR="00EC20EB" w:rsidRPr="004C3C48" w:rsidRDefault="00EC20EB" w:rsidP="009A22EE">
                            <w:pPr>
                              <w:spacing w:line="276" w:lineRule="auto"/>
                              <w:jc w:val="both"/>
                              <w:rPr>
                                <w:b w:val="0"/>
                                <w:sz w:val="21"/>
                                <w:szCs w:val="21"/>
                              </w:rPr>
                            </w:pPr>
                            <w:r w:rsidRPr="004C3C48">
                              <w:rPr>
                                <w:b w:val="0"/>
                                <w:sz w:val="21"/>
                                <w:szCs w:val="21"/>
                              </w:rPr>
                              <w:t>B. Một hệ gọi là hệ kín khi ngoại lực tác dụng lên hệ không đổi.</w:t>
                            </w:r>
                          </w:p>
                          <w:p w14:paraId="737659AE" w14:textId="77777777" w:rsidR="00EC20EB" w:rsidRPr="004C3C48" w:rsidRDefault="00EC20EB" w:rsidP="009A22EE">
                            <w:pPr>
                              <w:spacing w:line="276" w:lineRule="auto"/>
                              <w:jc w:val="both"/>
                              <w:rPr>
                                <w:b w:val="0"/>
                                <w:sz w:val="21"/>
                                <w:szCs w:val="21"/>
                              </w:rPr>
                            </w:pPr>
                            <w:r w:rsidRPr="004C3C48">
                              <w:rPr>
                                <w:b w:val="0"/>
                                <w:sz w:val="21"/>
                                <w:szCs w:val="21"/>
                              </w:rPr>
                              <w:t>C. Hệ gồm : “ vật rơi tự do và Trái Đất” được xem là hệ kín khi bỏ qua lực tương tác giữa hệ vật với các vật khác (Mặt Trời, các hành tinh)</w:t>
                            </w:r>
                            <w:r w:rsidRPr="004C3C48">
                              <w:rPr>
                                <w:b w:val="0"/>
                                <w:sz w:val="21"/>
                                <w:szCs w:val="21"/>
                              </w:rPr>
                              <w:tab/>
                              <w:t>D. Khi không có ngoại lực tác dụng lên hệ thì động lượng của hệ được bảo toàn.</w:t>
                            </w:r>
                          </w:p>
                          <w:p w14:paraId="1E5B6F16" w14:textId="77777777" w:rsidR="00EC20EB" w:rsidRPr="004C3C48" w:rsidRDefault="00EC20EB" w:rsidP="009A22EE">
                            <w:pPr>
                              <w:spacing w:line="276" w:lineRule="auto"/>
                              <w:jc w:val="both"/>
                              <w:rPr>
                                <w:b w:val="0"/>
                                <w:sz w:val="21"/>
                                <w:szCs w:val="21"/>
                              </w:rPr>
                            </w:pPr>
                            <w:proofErr w:type="gramStart"/>
                            <w:r>
                              <w:rPr>
                                <w:sz w:val="21"/>
                                <w:szCs w:val="21"/>
                                <w:u w:val="single"/>
                              </w:rPr>
                              <w:t>Câu 7</w:t>
                            </w:r>
                            <w:r w:rsidRPr="004C3C48">
                              <w:rPr>
                                <w:sz w:val="21"/>
                                <w:szCs w:val="21"/>
                                <w:u w:val="single"/>
                              </w:rPr>
                              <w:t>.</w:t>
                            </w:r>
                            <w:proofErr w:type="gramEnd"/>
                            <w:r w:rsidRPr="004C3C48">
                              <w:rPr>
                                <w:b w:val="0"/>
                                <w:sz w:val="21"/>
                                <w:szCs w:val="21"/>
                              </w:rPr>
                              <w:t xml:space="preserve"> Trong các phát biểu sau đây, phát biểu nào </w:t>
                            </w:r>
                            <w:proofErr w:type="gramStart"/>
                            <w:r w:rsidRPr="004C3C48">
                              <w:rPr>
                                <w:b w:val="0"/>
                                <w:sz w:val="21"/>
                                <w:szCs w:val="21"/>
                              </w:rPr>
                              <w:t>SAI ?</w:t>
                            </w:r>
                            <w:proofErr w:type="gramEnd"/>
                          </w:p>
                          <w:p w14:paraId="34C150AC" w14:textId="77777777" w:rsidR="00EC20EB" w:rsidRPr="004C3C48" w:rsidRDefault="00EC20EB" w:rsidP="009A22EE">
                            <w:pPr>
                              <w:spacing w:line="276" w:lineRule="auto"/>
                              <w:jc w:val="both"/>
                              <w:rPr>
                                <w:b w:val="0"/>
                                <w:sz w:val="21"/>
                                <w:szCs w:val="21"/>
                              </w:rPr>
                            </w:pPr>
                            <w:proofErr w:type="gramStart"/>
                            <w:r w:rsidRPr="004C3C48">
                              <w:rPr>
                                <w:b w:val="0"/>
                                <w:sz w:val="21"/>
                                <w:szCs w:val="21"/>
                              </w:rPr>
                              <w:t>A. Động lượng của vật là đại lượng vectơ.</w:t>
                            </w:r>
                            <w:proofErr w:type="gramEnd"/>
                            <w:r w:rsidRPr="00DB5DF3">
                              <w:rPr>
                                <w:b w:val="0"/>
                                <w:sz w:val="21"/>
                                <w:szCs w:val="21"/>
                              </w:rPr>
                              <w:t xml:space="preserve"> </w:t>
                            </w:r>
                            <w:r>
                              <w:rPr>
                                <w:b w:val="0"/>
                                <w:sz w:val="21"/>
                                <w:szCs w:val="21"/>
                              </w:rPr>
                              <w:tab/>
                            </w:r>
                            <w:r>
                              <w:rPr>
                                <w:b w:val="0"/>
                                <w:sz w:val="21"/>
                                <w:szCs w:val="21"/>
                              </w:rPr>
                              <w:tab/>
                            </w:r>
                            <w:r>
                              <w:rPr>
                                <w:b w:val="0"/>
                                <w:sz w:val="21"/>
                                <w:szCs w:val="21"/>
                              </w:rPr>
                              <w:tab/>
                              <w:t>B</w:t>
                            </w:r>
                            <w:r w:rsidRPr="004C3C48">
                              <w:rPr>
                                <w:b w:val="0"/>
                                <w:sz w:val="21"/>
                                <w:szCs w:val="21"/>
                              </w:rPr>
                              <w:t>. Vectơ động lượng cùng hướng với vectơ vận tốc.</w:t>
                            </w:r>
                          </w:p>
                          <w:p w14:paraId="77409A5E" w14:textId="77777777" w:rsidR="00EC20EB" w:rsidRPr="004C3C48" w:rsidRDefault="00EC20EB" w:rsidP="009A22EE">
                            <w:pPr>
                              <w:spacing w:line="276" w:lineRule="auto"/>
                              <w:jc w:val="both"/>
                              <w:rPr>
                                <w:b w:val="0"/>
                                <w:sz w:val="21"/>
                                <w:szCs w:val="21"/>
                              </w:rPr>
                            </w:pPr>
                            <w:proofErr w:type="gramStart"/>
                            <w:r>
                              <w:rPr>
                                <w:b w:val="0"/>
                                <w:sz w:val="21"/>
                                <w:szCs w:val="21"/>
                              </w:rPr>
                              <w:t>C</w:t>
                            </w:r>
                            <w:r w:rsidRPr="004C3C48">
                              <w:rPr>
                                <w:b w:val="0"/>
                                <w:sz w:val="21"/>
                                <w:szCs w:val="21"/>
                              </w:rPr>
                              <w:t>. Độ biến</w:t>
                            </w:r>
                            <w:r>
                              <w:rPr>
                                <w:b w:val="0"/>
                                <w:sz w:val="21"/>
                                <w:szCs w:val="21"/>
                              </w:rPr>
                              <w:t xml:space="preserve"> thiên động lượng của vật trong </w:t>
                            </w:r>
                            <w:r w:rsidRPr="004C3C48">
                              <w:rPr>
                                <w:b w:val="0"/>
                                <w:sz w:val="21"/>
                                <w:szCs w:val="21"/>
                              </w:rPr>
                              <w:t>khoảng thời gian ngắn bằng xung của lực tác dụng lên vật trong khoảng thời gian ấy.</w:t>
                            </w:r>
                            <w:proofErr w:type="gramEnd"/>
                            <w:r>
                              <w:rPr>
                                <w:b w:val="0"/>
                                <w:sz w:val="21"/>
                                <w:szCs w:val="21"/>
                              </w:rPr>
                              <w:tab/>
                            </w:r>
                            <w:r>
                              <w:rPr>
                                <w:b w:val="0"/>
                                <w:sz w:val="21"/>
                                <w:szCs w:val="21"/>
                              </w:rPr>
                              <w:tab/>
                            </w:r>
                            <w:r>
                              <w:rPr>
                                <w:b w:val="0"/>
                                <w:sz w:val="21"/>
                                <w:szCs w:val="21"/>
                              </w:rPr>
                              <w:tab/>
                            </w:r>
                            <w:r>
                              <w:rPr>
                                <w:b w:val="0"/>
                                <w:sz w:val="21"/>
                                <w:szCs w:val="21"/>
                              </w:rPr>
                              <w:tab/>
                            </w:r>
                            <w:r>
                              <w:rPr>
                                <w:b w:val="0"/>
                                <w:sz w:val="21"/>
                                <w:szCs w:val="21"/>
                              </w:rPr>
                              <w:tab/>
                            </w:r>
                            <w:r>
                              <w:rPr>
                                <w:b w:val="0"/>
                                <w:sz w:val="21"/>
                                <w:szCs w:val="21"/>
                              </w:rPr>
                              <w:tab/>
                              <w:t>D</w:t>
                            </w:r>
                            <w:r w:rsidRPr="004C3C48">
                              <w:rPr>
                                <w:b w:val="0"/>
                                <w:sz w:val="21"/>
                                <w:szCs w:val="21"/>
                              </w:rPr>
                              <w:t>. Khi vật ở trạng thái cân bằng thì động lượng của vật bằng không.</w:t>
                            </w:r>
                          </w:p>
                          <w:p w14:paraId="30221327" w14:textId="44BB7742" w:rsidR="00EC20EB" w:rsidRPr="004C3C48" w:rsidRDefault="00EC20EB" w:rsidP="009A22EE">
                            <w:pPr>
                              <w:spacing w:line="276" w:lineRule="auto"/>
                              <w:jc w:val="both"/>
                              <w:rPr>
                                <w:b w:val="0"/>
                                <w:sz w:val="21"/>
                                <w:szCs w:val="21"/>
                              </w:rPr>
                            </w:pPr>
                            <w:proofErr w:type="gramStart"/>
                            <w:r>
                              <w:rPr>
                                <w:sz w:val="21"/>
                                <w:szCs w:val="21"/>
                                <w:u w:val="single"/>
                              </w:rPr>
                              <w:t>Câu 8</w:t>
                            </w:r>
                            <w:r w:rsidRPr="004C3C48">
                              <w:rPr>
                                <w:sz w:val="21"/>
                                <w:szCs w:val="21"/>
                                <w:u w:val="single"/>
                              </w:rPr>
                              <w:t>.</w:t>
                            </w:r>
                            <w:proofErr w:type="gramEnd"/>
                            <w:r w:rsidRPr="004C3C48">
                              <w:rPr>
                                <w:b w:val="0"/>
                                <w:sz w:val="21"/>
                                <w:szCs w:val="21"/>
                              </w:rPr>
                              <w:t xml:space="preserve"> Hai vật có cùng khối lượng m, chuyển động với vận tốc có độ lớn bằng nhau (v</w:t>
                            </w:r>
                            <w:r w:rsidRPr="004C3C48">
                              <w:rPr>
                                <w:b w:val="0"/>
                                <w:sz w:val="21"/>
                                <w:szCs w:val="21"/>
                                <w:vertAlign w:val="subscript"/>
                              </w:rPr>
                              <w:t>1</w:t>
                            </w:r>
                            <w:r w:rsidRPr="004C3C48">
                              <w:rPr>
                                <w:b w:val="0"/>
                                <w:sz w:val="21"/>
                                <w:szCs w:val="21"/>
                              </w:rPr>
                              <w:t xml:space="preserve"> = v</w:t>
                            </w:r>
                            <w:r w:rsidRPr="004C3C48">
                              <w:rPr>
                                <w:b w:val="0"/>
                                <w:sz w:val="21"/>
                                <w:szCs w:val="21"/>
                                <w:vertAlign w:val="subscript"/>
                              </w:rPr>
                              <w:t>2</w:t>
                            </w:r>
                            <w:r w:rsidRPr="004C3C48">
                              <w:rPr>
                                <w:b w:val="0"/>
                                <w:sz w:val="21"/>
                                <w:szCs w:val="21"/>
                              </w:rPr>
                              <w:t xml:space="preserve">). </w:t>
                            </w:r>
                            <w:r>
                              <w:rPr>
                                <w:b w:val="0"/>
                                <w:sz w:val="21"/>
                                <w:szCs w:val="21"/>
                              </w:rPr>
                              <w:t>Biểu</w:t>
                            </w:r>
                            <w:r>
                              <w:rPr>
                                <w:b w:val="0"/>
                                <w:sz w:val="21"/>
                                <w:szCs w:val="21"/>
                                <w:lang w:val="vi-VN"/>
                              </w:rPr>
                              <w:t xml:space="preserve"> thức đ</w:t>
                            </w:r>
                            <w:r w:rsidRPr="004C3C48">
                              <w:rPr>
                                <w:b w:val="0"/>
                                <w:sz w:val="21"/>
                                <w:szCs w:val="21"/>
                              </w:rPr>
                              <w:t xml:space="preserve">ộng lượng </w:t>
                            </w:r>
                            <w:r w:rsidR="0065349B" w:rsidRPr="00E31924">
                              <w:rPr>
                                <w:b w:val="0"/>
                                <w:noProof/>
                                <w:position w:val="-10"/>
                                <w:sz w:val="21"/>
                                <w:szCs w:val="21"/>
                              </w:rPr>
                              <w:object w:dxaOrig="247" w:dyaOrig="329" w14:anchorId="128DB678">
                                <v:shape id="_x0000_i1606" type="#_x0000_t75" alt="" style="width:12pt;height:15.75pt;mso-width-percent:0;mso-height-percent:0;mso-width-percent:0;mso-height-percent:0" o:ole="">
                                  <v:imagedata r:id="rId82" o:title=""/>
                                </v:shape>
                                <o:OLEObject Type="Embed" ProgID="Equation.DSMT4" ShapeID="_x0000_i1606" DrawAspect="Content" ObjectID="_1691508797" r:id="rId83"/>
                              </w:object>
                            </w:r>
                            <w:r w:rsidRPr="004C3C48">
                              <w:rPr>
                                <w:b w:val="0"/>
                                <w:sz w:val="21"/>
                                <w:szCs w:val="21"/>
                              </w:rPr>
                              <w:t xml:space="preserve">của hệ hai vật </w:t>
                            </w:r>
                            <w:r>
                              <w:rPr>
                                <w:b w:val="0"/>
                                <w:sz w:val="21"/>
                                <w:szCs w:val="21"/>
                              </w:rPr>
                              <w:t>là</w:t>
                            </w:r>
                            <w:r>
                              <w:rPr>
                                <w:b w:val="0"/>
                                <w:sz w:val="21"/>
                                <w:szCs w:val="21"/>
                                <w:lang w:val="vi-VN"/>
                              </w:rPr>
                              <w:t xml:space="preserve"> </w:t>
                            </w:r>
                            <w:r>
                              <w:rPr>
                                <w:b w:val="0"/>
                                <w:sz w:val="21"/>
                                <w:szCs w:val="21"/>
                                <w:lang w:val="vi-VN"/>
                              </w:rPr>
                              <w:tab/>
                            </w:r>
                            <w:r>
                              <w:rPr>
                                <w:b w:val="0"/>
                                <w:sz w:val="21"/>
                                <w:szCs w:val="21"/>
                                <w:lang w:val="vi-VN"/>
                              </w:rPr>
                              <w:tab/>
                            </w:r>
                            <w:proofErr w:type="gramStart"/>
                            <w:r w:rsidRPr="004C3C48">
                              <w:rPr>
                                <w:b w:val="0"/>
                                <w:sz w:val="21"/>
                                <w:szCs w:val="21"/>
                              </w:rPr>
                              <w:t>A</w:t>
                            </w:r>
                            <w:proofErr w:type="gramEnd"/>
                            <w:r w:rsidRPr="004C3C48">
                              <w:rPr>
                                <w:b w:val="0"/>
                                <w:sz w:val="21"/>
                                <w:szCs w:val="21"/>
                              </w:rPr>
                              <w:t xml:space="preserve">. </w:t>
                            </w:r>
                            <w:r w:rsidR="0065349B" w:rsidRPr="00E31924">
                              <w:rPr>
                                <w:b w:val="0"/>
                                <w:noProof/>
                                <w:position w:val="-12"/>
                                <w:sz w:val="21"/>
                                <w:szCs w:val="21"/>
                              </w:rPr>
                              <w:object w:dxaOrig="920" w:dyaOrig="380" w14:anchorId="68F3182D">
                                <v:shape id="_x0000_i1607" type="#_x0000_t75" alt="" style="width:45.75pt;height:19.5pt;mso-width-percent:0;mso-height-percent:0;mso-width-percent:0;mso-height-percent:0" o:ole="">
                                  <v:imagedata r:id="rId84" o:title=""/>
                                </v:shape>
                                <o:OLEObject Type="Embed" ProgID="Equation.DSMT4" ShapeID="_x0000_i1607" DrawAspect="Content" ObjectID="_1691508798" r:id="rId85"/>
                              </w:object>
                            </w:r>
                            <w:r w:rsidRPr="004C3C48">
                              <w:rPr>
                                <w:b w:val="0"/>
                                <w:sz w:val="21"/>
                                <w:szCs w:val="21"/>
                              </w:rPr>
                              <w:t>.</w:t>
                            </w:r>
                            <w:r w:rsidRPr="004C3C48">
                              <w:rPr>
                                <w:b w:val="0"/>
                                <w:sz w:val="21"/>
                                <w:szCs w:val="21"/>
                              </w:rPr>
                              <w:tab/>
                              <w:t xml:space="preserve">B. </w:t>
                            </w:r>
                            <w:r w:rsidR="0065349B" w:rsidRPr="00E31924">
                              <w:rPr>
                                <w:b w:val="0"/>
                                <w:noProof/>
                                <w:position w:val="-12"/>
                                <w:sz w:val="21"/>
                                <w:szCs w:val="21"/>
                              </w:rPr>
                              <w:object w:dxaOrig="940" w:dyaOrig="380" w14:anchorId="0E781DEC">
                                <v:shape id="_x0000_i1608" type="#_x0000_t75" alt="" style="width:47.25pt;height:19.5pt;mso-width-percent:0;mso-height-percent:0;mso-width-percent:0;mso-height-percent:0" o:ole="">
                                  <v:imagedata r:id="rId86" o:title=""/>
                                </v:shape>
                                <o:OLEObject Type="Embed" ProgID="Equation.DSMT4" ShapeID="_x0000_i1608" DrawAspect="Content" ObjectID="_1691508799" r:id="rId87"/>
                              </w:object>
                            </w:r>
                            <w:r w:rsidRPr="004C3C48">
                              <w:rPr>
                                <w:b w:val="0"/>
                                <w:sz w:val="21"/>
                                <w:szCs w:val="21"/>
                              </w:rPr>
                              <w:tab/>
                              <w:t xml:space="preserve">C. </w:t>
                            </w:r>
                            <w:r w:rsidR="0065349B" w:rsidRPr="00E31924">
                              <w:rPr>
                                <w:b w:val="0"/>
                                <w:noProof/>
                                <w:position w:val="-12"/>
                                <w:sz w:val="21"/>
                                <w:szCs w:val="21"/>
                              </w:rPr>
                              <w:object w:dxaOrig="1400" w:dyaOrig="380" w14:anchorId="345E8CFE">
                                <v:shape id="_x0000_i1609" type="#_x0000_t75" alt="" style="width:69.75pt;height:19.5pt;mso-width-percent:0;mso-height-percent:0;mso-width-percent:0;mso-height-percent:0" o:ole="">
                                  <v:imagedata r:id="rId88" o:title=""/>
                                </v:shape>
                                <o:OLEObject Type="Embed" ProgID="Equation.DSMT4" ShapeID="_x0000_i1609" DrawAspect="Content" ObjectID="_1691508800" r:id="rId89"/>
                              </w:object>
                            </w:r>
                            <w:r w:rsidRPr="004C3C48">
                              <w:rPr>
                                <w:b w:val="0"/>
                                <w:sz w:val="21"/>
                                <w:szCs w:val="21"/>
                              </w:rPr>
                              <w:t>.</w:t>
                            </w:r>
                            <w:r w:rsidRPr="004C3C48">
                              <w:rPr>
                                <w:b w:val="0"/>
                                <w:sz w:val="21"/>
                                <w:szCs w:val="21"/>
                              </w:rPr>
                              <w:tab/>
                              <w:t>D. Cả A, B, C.</w:t>
                            </w:r>
                          </w:p>
                          <w:p w14:paraId="4DB0D7AE" w14:textId="09A96BFA" w:rsidR="00EC20EB" w:rsidRDefault="00EC20EB" w:rsidP="009A22EE">
                            <w:pPr>
                              <w:spacing w:line="276" w:lineRule="auto"/>
                              <w:jc w:val="both"/>
                              <w:rPr>
                                <w:b w:val="0"/>
                                <w:sz w:val="21"/>
                                <w:szCs w:val="21"/>
                              </w:rPr>
                            </w:pPr>
                            <w:proofErr w:type="gramStart"/>
                            <w:r w:rsidRPr="004C3C48">
                              <w:rPr>
                                <w:sz w:val="21"/>
                                <w:szCs w:val="21"/>
                                <w:u w:val="single"/>
                              </w:rPr>
                              <w:t xml:space="preserve">Câu </w:t>
                            </w:r>
                            <w:r>
                              <w:rPr>
                                <w:sz w:val="21"/>
                                <w:szCs w:val="21"/>
                                <w:u w:val="single"/>
                              </w:rPr>
                              <w:t>9</w:t>
                            </w:r>
                            <w:r w:rsidRPr="004C3C48">
                              <w:rPr>
                                <w:b w:val="0"/>
                                <w:sz w:val="21"/>
                                <w:szCs w:val="21"/>
                              </w:rPr>
                              <w:t>.</w:t>
                            </w:r>
                            <w:proofErr w:type="gramEnd"/>
                            <w:r w:rsidRPr="004C3C48">
                              <w:rPr>
                                <w:b w:val="0"/>
                                <w:sz w:val="21"/>
                                <w:szCs w:val="21"/>
                              </w:rPr>
                              <w:t xml:space="preserve"> </w:t>
                            </w:r>
                            <w:r>
                              <w:rPr>
                                <w:b w:val="0"/>
                                <w:sz w:val="21"/>
                                <w:szCs w:val="21"/>
                              </w:rPr>
                              <w:t>Chọn</w:t>
                            </w:r>
                            <w:r>
                              <w:rPr>
                                <w:b w:val="0"/>
                                <w:sz w:val="21"/>
                                <w:szCs w:val="21"/>
                                <w:lang w:val="vi-VN"/>
                              </w:rPr>
                              <w:t xml:space="preserve"> câu </w:t>
                            </w:r>
                            <w:r>
                              <w:rPr>
                                <w:bCs w:val="0"/>
                                <w:sz w:val="21"/>
                                <w:szCs w:val="21"/>
                                <w:lang w:val="vi-VN"/>
                              </w:rPr>
                              <w:t xml:space="preserve">đúng </w:t>
                            </w:r>
                            <w:r w:rsidRPr="009A22EE">
                              <w:rPr>
                                <w:b w:val="0"/>
                                <w:sz w:val="21"/>
                                <w:szCs w:val="21"/>
                                <w:lang w:val="vi-VN"/>
                              </w:rPr>
                              <w:t>k</w:t>
                            </w:r>
                            <w:r w:rsidRPr="009A22EE">
                              <w:rPr>
                                <w:b w:val="0"/>
                                <w:sz w:val="21"/>
                                <w:szCs w:val="21"/>
                              </w:rPr>
                              <w:t>hi</w:t>
                            </w:r>
                            <w:r w:rsidRPr="004C3C48">
                              <w:rPr>
                                <w:b w:val="0"/>
                                <w:sz w:val="21"/>
                                <w:szCs w:val="21"/>
                              </w:rPr>
                              <w:t xml:space="preserve"> nói về chuyển động thẳng </w:t>
                            </w:r>
                            <w:proofErr w:type="gramStart"/>
                            <w:r w:rsidRPr="004C3C48">
                              <w:rPr>
                                <w:b w:val="0"/>
                                <w:sz w:val="21"/>
                                <w:szCs w:val="21"/>
                              </w:rPr>
                              <w:t>đều</w:t>
                            </w:r>
                            <w:r>
                              <w:rPr>
                                <w:b w:val="0"/>
                                <w:sz w:val="21"/>
                                <w:szCs w:val="21"/>
                                <w:lang w:val="vi-VN"/>
                              </w:rPr>
                              <w:t xml:space="preserve"> ?</w:t>
                            </w:r>
                            <w:proofErr w:type="gramEnd"/>
                            <w:r>
                              <w:rPr>
                                <w:b w:val="0"/>
                                <w:sz w:val="21"/>
                                <w:szCs w:val="21"/>
                                <w:lang w:val="vi-VN"/>
                              </w:rPr>
                              <w:t xml:space="preserve"> </w:t>
                            </w:r>
                            <w:r>
                              <w:rPr>
                                <w:b w:val="0"/>
                                <w:sz w:val="21"/>
                                <w:szCs w:val="21"/>
                                <w:lang w:val="vi-VN"/>
                              </w:rPr>
                              <w:tab/>
                            </w:r>
                            <w:r>
                              <w:rPr>
                                <w:b w:val="0"/>
                                <w:sz w:val="21"/>
                                <w:szCs w:val="21"/>
                                <w:lang w:val="vi-VN"/>
                              </w:rPr>
                              <w:tab/>
                            </w:r>
                            <w:proofErr w:type="gramStart"/>
                            <w:r w:rsidRPr="004C3C48">
                              <w:rPr>
                                <w:b w:val="0"/>
                                <w:sz w:val="21"/>
                                <w:szCs w:val="21"/>
                              </w:rPr>
                              <w:t>A. Động lượng của vật không thay đổi.</w:t>
                            </w:r>
                            <w:proofErr w:type="gramEnd"/>
                          </w:p>
                          <w:p w14:paraId="572A9FEE" w14:textId="266E4D2F" w:rsidR="00EC20EB" w:rsidRPr="009A22EE" w:rsidRDefault="00EC20EB" w:rsidP="009A22EE">
                            <w:pPr>
                              <w:spacing w:line="276" w:lineRule="auto"/>
                              <w:jc w:val="both"/>
                              <w:rPr>
                                <w:b w:val="0"/>
                                <w:sz w:val="21"/>
                                <w:szCs w:val="21"/>
                              </w:rPr>
                            </w:pPr>
                            <w:r w:rsidRPr="004C3C48">
                              <w:rPr>
                                <w:b w:val="0"/>
                                <w:sz w:val="21"/>
                                <w:szCs w:val="21"/>
                              </w:rPr>
                              <w:t>B. Xung của lực bằng không.</w:t>
                            </w:r>
                            <w:r>
                              <w:rPr>
                                <w:b w:val="0"/>
                                <w:sz w:val="21"/>
                                <w:szCs w:val="21"/>
                                <w:lang w:val="vi-VN"/>
                              </w:rPr>
                              <w:t xml:space="preserve">             </w:t>
                            </w:r>
                            <w:proofErr w:type="gramStart"/>
                            <w:r w:rsidRPr="004C3C48">
                              <w:rPr>
                                <w:b w:val="0"/>
                                <w:sz w:val="21"/>
                                <w:szCs w:val="21"/>
                              </w:rPr>
                              <w:t>C. Độ biến thiên động lượng bằng không.</w:t>
                            </w:r>
                            <w:proofErr w:type="gramEnd"/>
                            <w:r w:rsidRPr="004C3C48">
                              <w:rPr>
                                <w:b w:val="0"/>
                                <w:sz w:val="21"/>
                                <w:szCs w:val="21"/>
                              </w:rPr>
                              <w:tab/>
                            </w:r>
                            <w:r w:rsidRPr="004C3C48">
                              <w:rPr>
                                <w:b w:val="0"/>
                                <w:sz w:val="21"/>
                                <w:szCs w:val="21"/>
                              </w:rPr>
                              <w:tab/>
                              <w:t>D. Tất cả đều đúng.</w:t>
                            </w:r>
                          </w:p>
                          <w:p w14:paraId="62F87EEA" w14:textId="77777777" w:rsidR="00EC20EB" w:rsidRPr="004C3C48" w:rsidRDefault="00EC20EB" w:rsidP="009A22EE">
                            <w:pPr>
                              <w:spacing w:line="276" w:lineRule="auto"/>
                              <w:jc w:val="both"/>
                              <w:rPr>
                                <w:b w:val="0"/>
                                <w:sz w:val="21"/>
                                <w:szCs w:val="21"/>
                              </w:rPr>
                            </w:pPr>
                            <w:proofErr w:type="gramStart"/>
                            <w:r w:rsidRPr="004C3C48">
                              <w:rPr>
                                <w:sz w:val="21"/>
                                <w:szCs w:val="21"/>
                                <w:u w:val="single"/>
                              </w:rPr>
                              <w:t>Câu 1</w:t>
                            </w:r>
                            <w:r>
                              <w:rPr>
                                <w:sz w:val="21"/>
                                <w:szCs w:val="21"/>
                                <w:u w:val="single"/>
                              </w:rPr>
                              <w:t>0</w:t>
                            </w:r>
                            <w:r w:rsidRPr="004C3C48">
                              <w:rPr>
                                <w:b w:val="0"/>
                                <w:sz w:val="21"/>
                                <w:szCs w:val="21"/>
                              </w:rPr>
                              <w:t>.</w:t>
                            </w:r>
                            <w:proofErr w:type="gramEnd"/>
                            <w:r w:rsidRPr="004C3C48">
                              <w:rPr>
                                <w:b w:val="0"/>
                                <w:sz w:val="21"/>
                                <w:szCs w:val="21"/>
                              </w:rPr>
                              <w:t xml:space="preserve"> Xét hệ gồm hai vật </w:t>
                            </w:r>
                            <w:proofErr w:type="gramStart"/>
                            <w:r w:rsidRPr="004C3C48">
                              <w:rPr>
                                <w:b w:val="0"/>
                                <w:sz w:val="21"/>
                                <w:szCs w:val="21"/>
                              </w:rPr>
                              <w:t>va</w:t>
                            </w:r>
                            <w:proofErr w:type="gramEnd"/>
                            <w:r w:rsidRPr="004C3C48">
                              <w:rPr>
                                <w:b w:val="0"/>
                                <w:sz w:val="21"/>
                                <w:szCs w:val="21"/>
                              </w:rPr>
                              <w:t xml:space="preserve"> chạm trên mặt phẳng nằm ngang không ma sát. Biểu thức nào sau đây thể hiện </w:t>
                            </w:r>
                            <w:r>
                              <w:rPr>
                                <w:b w:val="0"/>
                                <w:sz w:val="21"/>
                                <w:szCs w:val="21"/>
                              </w:rPr>
                              <w:t xml:space="preserve">sự bảo toàn động lượng của </w:t>
                            </w:r>
                            <w:proofErr w:type="gramStart"/>
                            <w:r>
                              <w:rPr>
                                <w:b w:val="0"/>
                                <w:sz w:val="21"/>
                                <w:szCs w:val="21"/>
                              </w:rPr>
                              <w:t>hệ :</w:t>
                            </w:r>
                            <w:proofErr w:type="gramEnd"/>
                            <w:r>
                              <w:rPr>
                                <w:b w:val="0"/>
                                <w:sz w:val="21"/>
                                <w:szCs w:val="21"/>
                              </w:rPr>
                              <w:tab/>
                            </w:r>
                            <w:r w:rsidRPr="004C3C48">
                              <w:rPr>
                                <w:b w:val="0"/>
                                <w:sz w:val="21"/>
                                <w:szCs w:val="21"/>
                              </w:rPr>
                              <w:t xml:space="preserve">A. </w:t>
                            </w:r>
                            <w:r w:rsidR="0065349B" w:rsidRPr="00E31924">
                              <w:rPr>
                                <w:b w:val="0"/>
                                <w:noProof/>
                                <w:position w:val="-12"/>
                                <w:sz w:val="21"/>
                                <w:szCs w:val="21"/>
                              </w:rPr>
                              <w:object w:dxaOrig="2480" w:dyaOrig="400" w14:anchorId="07901443">
                                <v:shape id="_x0000_i1610" type="#_x0000_t75" alt="" style="width:123.75pt;height:20.25pt;mso-width-percent:0;mso-height-percent:0;mso-width-percent:0;mso-height-percent:0" o:ole="">
                                  <v:imagedata r:id="rId90" o:title=""/>
                                </v:shape>
                                <o:OLEObject Type="Embed" ProgID="Equation.DSMT4" ShapeID="_x0000_i1610" DrawAspect="Content" ObjectID="_1691508801" r:id="rId91"/>
                              </w:object>
                            </w:r>
                            <w:r>
                              <w:rPr>
                                <w:b w:val="0"/>
                                <w:sz w:val="21"/>
                                <w:szCs w:val="21"/>
                              </w:rPr>
                              <w:t>.</w:t>
                            </w:r>
                            <w:r>
                              <w:rPr>
                                <w:b w:val="0"/>
                                <w:sz w:val="21"/>
                                <w:szCs w:val="21"/>
                              </w:rPr>
                              <w:tab/>
                            </w:r>
                            <w:r>
                              <w:rPr>
                                <w:b w:val="0"/>
                                <w:sz w:val="21"/>
                                <w:szCs w:val="21"/>
                              </w:rPr>
                              <w:tab/>
                            </w:r>
                            <w:proofErr w:type="gramStart"/>
                            <w:r w:rsidRPr="004C3C48">
                              <w:rPr>
                                <w:b w:val="0"/>
                                <w:sz w:val="21"/>
                                <w:szCs w:val="21"/>
                              </w:rPr>
                              <w:t xml:space="preserve">B.  </w:t>
                            </w:r>
                            <w:r w:rsidR="0065349B" w:rsidRPr="00E31924">
                              <w:rPr>
                                <w:b w:val="0"/>
                                <w:noProof/>
                                <w:position w:val="-12"/>
                                <w:sz w:val="21"/>
                                <w:szCs w:val="21"/>
                              </w:rPr>
                              <w:object w:dxaOrig="2340" w:dyaOrig="400" w14:anchorId="0AFBBCFA">
                                <v:shape id="_x0000_i1611" type="#_x0000_t75" alt="" style="width:118.5pt;height:20.25pt;mso-width-percent:0;mso-height-percent:0;mso-width-percent:0;mso-height-percent:0" o:ole="">
                                  <v:imagedata r:id="rId92" o:title=""/>
                                </v:shape>
                                <o:OLEObject Type="Embed" ProgID="Equation.DSMT4" ShapeID="_x0000_i1611" DrawAspect="Content" ObjectID="_1691508802" r:id="rId93"/>
                              </w:object>
                            </w:r>
                            <w:r w:rsidRPr="004C3C48">
                              <w:rPr>
                                <w:b w:val="0"/>
                                <w:sz w:val="21"/>
                                <w:szCs w:val="21"/>
                              </w:rPr>
                              <w:t>.</w:t>
                            </w:r>
                            <w:proofErr w:type="gramEnd"/>
                          </w:p>
                          <w:p w14:paraId="7229CC45" w14:textId="77777777" w:rsidR="00EC20EB" w:rsidRPr="004C3C48" w:rsidRDefault="00EC20EB" w:rsidP="009A22EE">
                            <w:pPr>
                              <w:spacing w:line="276" w:lineRule="auto"/>
                              <w:ind w:left="1440" w:firstLine="720"/>
                              <w:jc w:val="both"/>
                              <w:rPr>
                                <w:b w:val="0"/>
                                <w:sz w:val="21"/>
                                <w:szCs w:val="21"/>
                              </w:rPr>
                            </w:pPr>
                            <w:proofErr w:type="gramStart"/>
                            <w:r w:rsidRPr="004C3C48">
                              <w:rPr>
                                <w:b w:val="0"/>
                                <w:sz w:val="21"/>
                                <w:szCs w:val="21"/>
                              </w:rPr>
                              <w:t xml:space="preserve">C. </w:t>
                            </w:r>
                            <w:r w:rsidR="0065349B" w:rsidRPr="00E31924">
                              <w:rPr>
                                <w:b w:val="0"/>
                                <w:noProof/>
                                <w:position w:val="-12"/>
                                <w:sz w:val="21"/>
                                <w:szCs w:val="21"/>
                              </w:rPr>
                              <w:object w:dxaOrig="2340" w:dyaOrig="400" w14:anchorId="4BA5A656">
                                <v:shape id="_x0000_i1612" type="#_x0000_t75" alt="" style="width:118.5pt;height:20.25pt;mso-width-percent:0;mso-height-percent:0;mso-width-percent:0;mso-height-percent:0" o:ole="">
                                  <v:imagedata r:id="rId94" o:title=""/>
                                </v:shape>
                                <o:OLEObject Type="Embed" ProgID="Equation.DSMT4" ShapeID="_x0000_i1612" DrawAspect="Content" ObjectID="_1691508803" r:id="rId95"/>
                              </w:object>
                            </w:r>
                            <w:r>
                              <w:rPr>
                                <w:b w:val="0"/>
                                <w:sz w:val="21"/>
                                <w:szCs w:val="21"/>
                              </w:rPr>
                              <w:t>.</w:t>
                            </w:r>
                            <w:proofErr w:type="gramEnd"/>
                            <w:r>
                              <w:rPr>
                                <w:b w:val="0"/>
                                <w:sz w:val="21"/>
                                <w:szCs w:val="21"/>
                              </w:rPr>
                              <w:tab/>
                            </w:r>
                            <w:r>
                              <w:rPr>
                                <w:b w:val="0"/>
                                <w:sz w:val="21"/>
                                <w:szCs w:val="21"/>
                              </w:rPr>
                              <w:tab/>
                            </w:r>
                            <w:proofErr w:type="gramStart"/>
                            <w:r w:rsidRPr="004C3C48">
                              <w:rPr>
                                <w:b w:val="0"/>
                                <w:sz w:val="21"/>
                                <w:szCs w:val="21"/>
                              </w:rPr>
                              <w:t xml:space="preserve">D. </w:t>
                            </w:r>
                            <w:r w:rsidR="0065349B" w:rsidRPr="00E31924">
                              <w:rPr>
                                <w:b w:val="0"/>
                                <w:noProof/>
                                <w:position w:val="-12"/>
                                <w:sz w:val="21"/>
                                <w:szCs w:val="21"/>
                              </w:rPr>
                              <w:object w:dxaOrig="2400" w:dyaOrig="400" w14:anchorId="30C0BB26">
                                <v:shape id="_x0000_i1613" type="#_x0000_t75" alt="" style="width:119.25pt;height:20.25pt;mso-width-percent:0;mso-height-percent:0;mso-width-percent:0;mso-height-percent:0" o:ole="">
                                  <v:imagedata r:id="rId96" o:title=""/>
                                </v:shape>
                                <o:OLEObject Type="Embed" ProgID="Equation.DSMT4" ShapeID="_x0000_i1613" DrawAspect="Content" ObjectID="_1691508804" r:id="rId97"/>
                              </w:object>
                            </w:r>
                            <w:r w:rsidRPr="004C3C48">
                              <w:rPr>
                                <w:b w:val="0"/>
                                <w:sz w:val="21"/>
                                <w:szCs w:val="21"/>
                              </w:rPr>
                              <w:t>.</w:t>
                            </w:r>
                            <w:proofErr w:type="gramEnd"/>
                          </w:p>
                          <w:p w14:paraId="488E572C" w14:textId="52E70B9E" w:rsidR="00EC20EB" w:rsidRPr="004C3C48" w:rsidRDefault="00EC20EB" w:rsidP="009A22EE">
                            <w:pPr>
                              <w:spacing w:line="276" w:lineRule="auto"/>
                              <w:jc w:val="both"/>
                              <w:rPr>
                                <w:b w:val="0"/>
                                <w:sz w:val="21"/>
                                <w:szCs w:val="21"/>
                              </w:rPr>
                            </w:pPr>
                            <w:proofErr w:type="gramStart"/>
                            <w:r w:rsidRPr="004C3C48">
                              <w:rPr>
                                <w:sz w:val="21"/>
                                <w:szCs w:val="21"/>
                                <w:u w:val="single"/>
                              </w:rPr>
                              <w:t>C</w:t>
                            </w:r>
                            <w:r>
                              <w:rPr>
                                <w:sz w:val="21"/>
                                <w:szCs w:val="21"/>
                                <w:u w:val="single"/>
                              </w:rPr>
                              <w:t>âu 11</w:t>
                            </w:r>
                            <w:r w:rsidRPr="004C3C48">
                              <w:rPr>
                                <w:sz w:val="21"/>
                                <w:szCs w:val="21"/>
                                <w:u w:val="single"/>
                              </w:rPr>
                              <w:t>.</w:t>
                            </w:r>
                            <w:proofErr w:type="gramEnd"/>
                            <w:r w:rsidRPr="004C3C48">
                              <w:rPr>
                                <w:b w:val="0"/>
                                <w:sz w:val="21"/>
                                <w:szCs w:val="21"/>
                              </w:rPr>
                              <w:t xml:space="preserve"> Một quả bóng bay với động lượng </w:t>
                            </w:r>
                            <w:r w:rsidR="0065349B" w:rsidRPr="00E31924">
                              <w:rPr>
                                <w:b w:val="0"/>
                                <w:noProof/>
                                <w:position w:val="-10"/>
                                <w:sz w:val="21"/>
                                <w:szCs w:val="21"/>
                              </w:rPr>
                              <w:object w:dxaOrig="220" w:dyaOrig="320" w14:anchorId="69EDC2F6">
                                <v:shape id="_x0000_i1614" type="#_x0000_t75" alt="" style="width:11.25pt;height:15.75pt;mso-width-percent:0;mso-height-percent:0;mso-width-percent:0;mso-height-percent:0" o:ole="">
                                  <v:imagedata r:id="rId98" o:title=""/>
                                </v:shape>
                                <o:OLEObject Type="Embed" ProgID="Equation.DSMT4" ShapeID="_x0000_i1614" DrawAspect="Content" ObjectID="_1691508805" r:id="rId99"/>
                              </w:object>
                            </w:r>
                            <w:r w:rsidRPr="004C3C48">
                              <w:rPr>
                                <w:b w:val="0"/>
                                <w:sz w:val="21"/>
                                <w:szCs w:val="21"/>
                              </w:rPr>
                              <w:t>đập vuông góc vào một bức tường thẳng sau đó bay ngược trở lại với cùng vận tốc. Độ biến thi</w:t>
                            </w:r>
                            <w:r>
                              <w:rPr>
                                <w:b w:val="0"/>
                                <w:sz w:val="21"/>
                                <w:szCs w:val="21"/>
                              </w:rPr>
                              <w:t xml:space="preserve">ên động lượng của quả bóng </w:t>
                            </w:r>
                            <w:proofErr w:type="gramStart"/>
                            <w:r>
                              <w:rPr>
                                <w:b w:val="0"/>
                                <w:sz w:val="21"/>
                                <w:szCs w:val="21"/>
                              </w:rPr>
                              <w:t>là :</w:t>
                            </w:r>
                            <w:proofErr w:type="gramEnd"/>
                            <w:r>
                              <w:rPr>
                                <w:b w:val="0"/>
                                <w:sz w:val="21"/>
                                <w:szCs w:val="21"/>
                                <w:lang w:val="vi-VN"/>
                              </w:rPr>
                              <w:t xml:space="preserve"> </w:t>
                            </w:r>
                            <w:r w:rsidRPr="004C3C48">
                              <w:rPr>
                                <w:b w:val="0"/>
                                <w:sz w:val="21"/>
                                <w:szCs w:val="21"/>
                              </w:rPr>
                              <w:t xml:space="preserve">A. </w:t>
                            </w:r>
                            <w:r w:rsidR="0065349B" w:rsidRPr="00E31924">
                              <w:rPr>
                                <w:b w:val="0"/>
                                <w:noProof/>
                                <w:position w:val="-4"/>
                                <w:sz w:val="21"/>
                                <w:szCs w:val="21"/>
                              </w:rPr>
                              <w:object w:dxaOrig="180" w:dyaOrig="320" w14:anchorId="66237C5E">
                                <v:shape id="_x0000_i1615" type="#_x0000_t75" alt="" style="width:9pt;height:15.75pt;mso-width-percent:0;mso-height-percent:0;mso-width-percent:0;mso-height-percent:0" o:ole="">
                                  <v:imagedata r:id="rId100" o:title=""/>
                                </v:shape>
                                <o:OLEObject Type="Embed" ProgID="Equation.DSMT4" ShapeID="_x0000_i1615" DrawAspect="Content" ObjectID="_1691508806" r:id="rId101"/>
                              </w:object>
                            </w:r>
                            <w:r>
                              <w:rPr>
                                <w:b w:val="0"/>
                                <w:sz w:val="21"/>
                                <w:szCs w:val="21"/>
                              </w:rPr>
                              <w:t>.</w:t>
                            </w:r>
                            <w:r>
                              <w:rPr>
                                <w:b w:val="0"/>
                                <w:sz w:val="21"/>
                                <w:szCs w:val="21"/>
                              </w:rPr>
                              <w:tab/>
                            </w:r>
                            <w:r w:rsidRPr="004C3C48">
                              <w:rPr>
                                <w:b w:val="0"/>
                                <w:sz w:val="21"/>
                                <w:szCs w:val="21"/>
                              </w:rPr>
                              <w:tab/>
                            </w:r>
                            <w:proofErr w:type="gramStart"/>
                            <w:r w:rsidRPr="004C3C48">
                              <w:rPr>
                                <w:b w:val="0"/>
                                <w:sz w:val="21"/>
                                <w:szCs w:val="21"/>
                              </w:rPr>
                              <w:t xml:space="preserve">B. </w:t>
                            </w:r>
                            <w:r w:rsidR="0065349B" w:rsidRPr="00E31924">
                              <w:rPr>
                                <w:b w:val="0"/>
                                <w:noProof/>
                                <w:position w:val="-10"/>
                                <w:sz w:val="21"/>
                                <w:szCs w:val="21"/>
                              </w:rPr>
                              <w:object w:dxaOrig="220" w:dyaOrig="320" w14:anchorId="5D2764BB">
                                <v:shape id="_x0000_i1616" type="#_x0000_t75" alt="" style="width:11.25pt;height:15.75pt;mso-width-percent:0;mso-height-percent:0;mso-width-percent:0;mso-height-percent:0" o:ole="">
                                  <v:imagedata r:id="rId102" o:title=""/>
                                </v:shape>
                                <o:OLEObject Type="Embed" ProgID="Equation.DSMT4" ShapeID="_x0000_i1616" DrawAspect="Content" ObjectID="_1691508807" r:id="rId103"/>
                              </w:object>
                            </w:r>
                            <w:r>
                              <w:rPr>
                                <w:b w:val="0"/>
                                <w:sz w:val="21"/>
                                <w:szCs w:val="21"/>
                              </w:rPr>
                              <w:t>.</w:t>
                            </w:r>
                            <w:proofErr w:type="gramEnd"/>
                            <w:r w:rsidRPr="004C3C48">
                              <w:rPr>
                                <w:b w:val="0"/>
                                <w:sz w:val="21"/>
                                <w:szCs w:val="21"/>
                              </w:rPr>
                              <w:tab/>
                            </w:r>
                            <w:r w:rsidRPr="004C3C48">
                              <w:rPr>
                                <w:b w:val="0"/>
                                <w:sz w:val="21"/>
                                <w:szCs w:val="21"/>
                              </w:rPr>
                              <w:tab/>
                            </w:r>
                            <w:proofErr w:type="gramStart"/>
                            <w:r w:rsidRPr="004C3C48">
                              <w:rPr>
                                <w:b w:val="0"/>
                                <w:sz w:val="21"/>
                                <w:szCs w:val="21"/>
                              </w:rPr>
                              <w:t xml:space="preserve">C. </w:t>
                            </w:r>
                            <w:r w:rsidR="0065349B" w:rsidRPr="00E31924">
                              <w:rPr>
                                <w:b w:val="0"/>
                                <w:noProof/>
                                <w:position w:val="-10"/>
                                <w:sz w:val="21"/>
                                <w:szCs w:val="21"/>
                              </w:rPr>
                              <w:object w:dxaOrig="360" w:dyaOrig="320" w14:anchorId="10714E8A">
                                <v:shape id="_x0000_i1617" type="#_x0000_t75" alt="" style="width:19.5pt;height:15.75pt;mso-width-percent:0;mso-height-percent:0;mso-width-percent:0;mso-height-percent:0" o:ole="">
                                  <v:imagedata r:id="rId104" o:title=""/>
                                </v:shape>
                                <o:OLEObject Type="Embed" ProgID="Equation.DSMT4" ShapeID="_x0000_i1617" DrawAspect="Content" ObjectID="_1691508808" r:id="rId105"/>
                              </w:object>
                            </w:r>
                            <w:r>
                              <w:rPr>
                                <w:b w:val="0"/>
                                <w:sz w:val="21"/>
                                <w:szCs w:val="21"/>
                              </w:rPr>
                              <w:t>.</w:t>
                            </w:r>
                            <w:proofErr w:type="gramEnd"/>
                            <w:r w:rsidRPr="004C3C48">
                              <w:rPr>
                                <w:b w:val="0"/>
                                <w:sz w:val="21"/>
                                <w:szCs w:val="21"/>
                              </w:rPr>
                              <w:tab/>
                            </w:r>
                            <w:r w:rsidRPr="004C3C48">
                              <w:rPr>
                                <w:b w:val="0"/>
                                <w:sz w:val="21"/>
                                <w:szCs w:val="21"/>
                              </w:rPr>
                              <w:tab/>
                            </w:r>
                            <w:proofErr w:type="gramStart"/>
                            <w:r w:rsidRPr="004C3C48">
                              <w:rPr>
                                <w:b w:val="0"/>
                                <w:sz w:val="21"/>
                                <w:szCs w:val="21"/>
                              </w:rPr>
                              <w:t xml:space="preserve">D. </w:t>
                            </w:r>
                            <w:r w:rsidR="0065349B" w:rsidRPr="00E31924">
                              <w:rPr>
                                <w:b w:val="0"/>
                                <w:noProof/>
                                <w:position w:val="-10"/>
                                <w:sz w:val="21"/>
                                <w:szCs w:val="21"/>
                              </w:rPr>
                              <w:object w:dxaOrig="480" w:dyaOrig="320" w14:anchorId="3676DFF4">
                                <v:shape id="_x0000_i1618" type="#_x0000_t75" alt="" style="width:24.75pt;height:15.75pt;mso-width-percent:0;mso-height-percent:0;mso-width-percent:0;mso-height-percent:0" o:ole="">
                                  <v:imagedata r:id="rId106" o:title=""/>
                                </v:shape>
                                <o:OLEObject Type="Embed" ProgID="Equation.DSMT4" ShapeID="_x0000_i1618" DrawAspect="Content" ObjectID="_1691508809" r:id="rId107"/>
                              </w:object>
                            </w:r>
                            <w:r w:rsidRPr="004C3C48">
                              <w:rPr>
                                <w:b w:val="0"/>
                                <w:sz w:val="21"/>
                                <w:szCs w:val="21"/>
                              </w:rPr>
                              <w:t>.</w:t>
                            </w:r>
                            <w:proofErr w:type="gramEnd"/>
                          </w:p>
                          <w:p w14:paraId="17B3003D" w14:textId="77777777" w:rsidR="00EC20EB" w:rsidRDefault="00EC20EB" w:rsidP="009A22EE">
                            <w:pPr>
                              <w:spacing w:line="276" w:lineRule="auto"/>
                              <w:jc w:val="both"/>
                              <w:rPr>
                                <w:b w:val="0"/>
                                <w:sz w:val="21"/>
                                <w:szCs w:val="21"/>
                              </w:rPr>
                            </w:pPr>
                            <w:proofErr w:type="gramStart"/>
                            <w:r w:rsidRPr="004C3C48">
                              <w:rPr>
                                <w:sz w:val="21"/>
                                <w:szCs w:val="21"/>
                                <w:u w:val="single"/>
                              </w:rPr>
                              <w:t>Câu 12</w:t>
                            </w:r>
                            <w:r w:rsidRPr="004C3C48">
                              <w:rPr>
                                <w:b w:val="0"/>
                                <w:sz w:val="21"/>
                                <w:szCs w:val="21"/>
                              </w:rPr>
                              <w:t>.</w:t>
                            </w:r>
                            <w:proofErr w:type="gramEnd"/>
                            <w:r w:rsidRPr="004C3C48">
                              <w:rPr>
                                <w:b w:val="0"/>
                                <w:sz w:val="21"/>
                                <w:szCs w:val="21"/>
                              </w:rPr>
                              <w:t xml:space="preserve"> Điều nào sau đây đúng khi nói về hệ </w:t>
                            </w:r>
                            <w:proofErr w:type="gramStart"/>
                            <w:r w:rsidRPr="004C3C48">
                              <w:rPr>
                                <w:b w:val="0"/>
                                <w:sz w:val="21"/>
                                <w:szCs w:val="21"/>
                              </w:rPr>
                              <w:t>kín ?</w:t>
                            </w:r>
                            <w:proofErr w:type="gramEnd"/>
                            <w:r>
                              <w:rPr>
                                <w:b w:val="0"/>
                                <w:sz w:val="21"/>
                                <w:szCs w:val="21"/>
                              </w:rPr>
                              <w:t xml:space="preserve">  </w:t>
                            </w:r>
                          </w:p>
                          <w:p w14:paraId="491CE20D" w14:textId="77777777" w:rsidR="00EC20EB" w:rsidRDefault="00EC20EB" w:rsidP="009A22EE">
                            <w:pPr>
                              <w:spacing w:line="276" w:lineRule="auto"/>
                              <w:jc w:val="both"/>
                              <w:rPr>
                                <w:b w:val="0"/>
                                <w:sz w:val="21"/>
                                <w:szCs w:val="21"/>
                              </w:rPr>
                            </w:pPr>
                            <w:r>
                              <w:rPr>
                                <w:b w:val="0"/>
                                <w:sz w:val="21"/>
                                <w:szCs w:val="21"/>
                              </w:rPr>
                              <w:t>A</w:t>
                            </w:r>
                            <w:r w:rsidRPr="004C3C48">
                              <w:rPr>
                                <w:b w:val="0"/>
                                <w:sz w:val="21"/>
                                <w:szCs w:val="21"/>
                              </w:rPr>
                              <w:t>. Nếu ngoại lực tác dụng lên vật thì các ng</w:t>
                            </w:r>
                            <w:r>
                              <w:rPr>
                                <w:b w:val="0"/>
                                <w:sz w:val="21"/>
                                <w:szCs w:val="21"/>
                              </w:rPr>
                              <w:t>oại lực ấy triệt tiêu lẫn nhau.</w:t>
                            </w:r>
                          </w:p>
                          <w:p w14:paraId="7418E7E8" w14:textId="77777777" w:rsidR="00EC20EB" w:rsidRPr="004C3C48" w:rsidRDefault="00EC20EB" w:rsidP="009A22EE">
                            <w:pPr>
                              <w:spacing w:line="276" w:lineRule="auto"/>
                              <w:jc w:val="both"/>
                              <w:rPr>
                                <w:b w:val="0"/>
                                <w:sz w:val="21"/>
                                <w:szCs w:val="21"/>
                              </w:rPr>
                            </w:pPr>
                            <w:r>
                              <w:rPr>
                                <w:b w:val="0"/>
                                <w:sz w:val="21"/>
                                <w:szCs w:val="21"/>
                              </w:rPr>
                              <w:t>B</w:t>
                            </w:r>
                            <w:r w:rsidRPr="004C3C48">
                              <w:rPr>
                                <w:b w:val="0"/>
                                <w:sz w:val="21"/>
                                <w:szCs w:val="21"/>
                              </w:rPr>
                              <w:t>. Các vật trong hệ chỉ tương tác với nhau mà không tương tác với các vật ngoài hệ.</w:t>
                            </w:r>
                          </w:p>
                          <w:p w14:paraId="7A85B1A7" w14:textId="77777777" w:rsidR="00EC20EB" w:rsidRPr="004C3C48" w:rsidRDefault="00EC20EB" w:rsidP="009A22EE">
                            <w:pPr>
                              <w:spacing w:line="276" w:lineRule="auto"/>
                              <w:jc w:val="both"/>
                              <w:rPr>
                                <w:b w:val="0"/>
                                <w:sz w:val="21"/>
                                <w:szCs w:val="21"/>
                              </w:rPr>
                            </w:pPr>
                            <w:r w:rsidRPr="004C3C48">
                              <w:rPr>
                                <w:b w:val="0"/>
                                <w:sz w:val="21"/>
                                <w:szCs w:val="21"/>
                              </w:rPr>
                              <w:t>C. Trong hệ chỉ có nội lực từng đôi một trực đối.</w:t>
                            </w:r>
                            <w:r w:rsidRPr="004C3C48">
                              <w:rPr>
                                <w:b w:val="0"/>
                                <w:sz w:val="21"/>
                                <w:szCs w:val="21"/>
                              </w:rPr>
                              <w:tab/>
                            </w:r>
                            <w:r w:rsidRPr="004C3C48">
                              <w:rPr>
                                <w:b w:val="0"/>
                                <w:sz w:val="21"/>
                                <w:szCs w:val="21"/>
                              </w:rPr>
                              <w:tab/>
                            </w:r>
                            <w:r w:rsidRPr="004C3C48">
                              <w:rPr>
                                <w:b w:val="0"/>
                                <w:sz w:val="21"/>
                                <w:szCs w:val="21"/>
                              </w:rPr>
                              <w:tab/>
                              <w:t>D. Tất cả đều đúng.</w:t>
                            </w:r>
                          </w:p>
                          <w:p w14:paraId="75FD55F7" w14:textId="3E130A33" w:rsidR="00EC20EB" w:rsidRPr="004C3C48" w:rsidRDefault="00EC20EB" w:rsidP="009A22EE">
                            <w:pPr>
                              <w:spacing w:line="276" w:lineRule="auto"/>
                              <w:jc w:val="both"/>
                              <w:rPr>
                                <w:b w:val="0"/>
                                <w:sz w:val="21"/>
                                <w:szCs w:val="21"/>
                              </w:rPr>
                            </w:pPr>
                            <w:proofErr w:type="gramStart"/>
                            <w:r w:rsidRPr="004C3C48">
                              <w:rPr>
                                <w:sz w:val="21"/>
                                <w:szCs w:val="21"/>
                                <w:u w:val="single"/>
                              </w:rPr>
                              <w:t>Câu 13</w:t>
                            </w:r>
                            <w:r w:rsidRPr="004C3C48">
                              <w:rPr>
                                <w:b w:val="0"/>
                                <w:sz w:val="21"/>
                                <w:szCs w:val="21"/>
                              </w:rPr>
                              <w:t>.</w:t>
                            </w:r>
                            <w:proofErr w:type="gramEnd"/>
                            <w:r w:rsidRPr="004C3C48">
                              <w:rPr>
                                <w:b w:val="0"/>
                                <w:sz w:val="21"/>
                                <w:szCs w:val="21"/>
                              </w:rPr>
                              <w:t xml:space="preserve"> Khi lực </w:t>
                            </w:r>
                            <w:r w:rsidR="0065349B" w:rsidRPr="00E31924">
                              <w:rPr>
                                <w:b w:val="0"/>
                                <w:noProof/>
                                <w:position w:val="-4"/>
                                <w:sz w:val="21"/>
                                <w:szCs w:val="21"/>
                              </w:rPr>
                              <w:object w:dxaOrig="260" w:dyaOrig="320" w14:anchorId="2F605023">
                                <v:shape id="_x0000_i1619" type="#_x0000_t75" alt="" style="width:13.5pt;height:15.75pt;mso-width-percent:0;mso-height-percent:0;mso-width-percent:0;mso-height-percent:0" o:ole="">
                                  <v:imagedata r:id="rId108" o:title=""/>
                                </v:shape>
                                <o:OLEObject Type="Embed" ProgID="Equation.DSMT4" ShapeID="_x0000_i1619" DrawAspect="Content" ObjectID="_1691508810" r:id="rId109"/>
                              </w:object>
                            </w:r>
                            <w:r w:rsidRPr="004C3C48">
                              <w:rPr>
                                <w:b w:val="0"/>
                                <w:sz w:val="21"/>
                                <w:szCs w:val="21"/>
                              </w:rPr>
                              <w:t xml:space="preserve"> (không đổi) tác dụng lên vật trong khoảng thời gian ngắn </w:t>
                            </w:r>
                            <w:r w:rsidRPr="004C3C48">
                              <w:rPr>
                                <w:b w:val="0"/>
                                <w:sz w:val="21"/>
                                <w:szCs w:val="21"/>
                              </w:rPr>
                              <w:sym w:font="Symbol" w:char="F044"/>
                            </w:r>
                            <w:proofErr w:type="gramStart"/>
                            <w:r w:rsidRPr="004C3C48">
                              <w:rPr>
                                <w:b w:val="0"/>
                                <w:sz w:val="21"/>
                                <w:szCs w:val="21"/>
                              </w:rPr>
                              <w:t xml:space="preserve">t </w:t>
                            </w:r>
                            <w:r>
                              <w:rPr>
                                <w:b w:val="0"/>
                                <w:sz w:val="21"/>
                                <w:szCs w:val="21"/>
                                <w:lang w:val="vi-VN"/>
                              </w:rPr>
                              <w:t>.</w:t>
                            </w:r>
                            <w:proofErr w:type="gramEnd"/>
                            <w:r>
                              <w:rPr>
                                <w:b w:val="0"/>
                                <w:sz w:val="21"/>
                                <w:szCs w:val="21"/>
                                <w:lang w:val="vi-VN"/>
                              </w:rPr>
                              <w:t xml:space="preserve"> B</w:t>
                            </w:r>
                            <w:r w:rsidRPr="004C3C48">
                              <w:rPr>
                                <w:b w:val="0"/>
                                <w:sz w:val="21"/>
                                <w:szCs w:val="21"/>
                              </w:rPr>
                              <w:t xml:space="preserve">iểu thức xung của lực </w:t>
                            </w:r>
                            <w:r w:rsidR="0065349B" w:rsidRPr="00E31924">
                              <w:rPr>
                                <w:b w:val="0"/>
                                <w:noProof/>
                                <w:position w:val="-4"/>
                                <w:sz w:val="21"/>
                                <w:szCs w:val="21"/>
                              </w:rPr>
                              <w:object w:dxaOrig="260" w:dyaOrig="320" w14:anchorId="645E7A15">
                                <v:shape id="_x0000_i1620" type="#_x0000_t75" alt="" style="width:13.5pt;height:15.75pt;mso-width-percent:0;mso-height-percent:0;mso-width-percent:0;mso-height-percent:0" o:ole="">
                                  <v:imagedata r:id="rId110" o:title=""/>
                                </v:shape>
                                <o:OLEObject Type="Embed" ProgID="Equation.DSMT4" ShapeID="_x0000_i1620" DrawAspect="Content" ObjectID="_1691508811" r:id="rId111"/>
                              </w:object>
                            </w:r>
                            <w:r w:rsidRPr="004C3C48">
                              <w:rPr>
                                <w:b w:val="0"/>
                                <w:sz w:val="21"/>
                                <w:szCs w:val="21"/>
                              </w:rPr>
                              <w:t xml:space="preserve">trong khoảng thời gian </w:t>
                            </w:r>
                            <w:r w:rsidRPr="004C3C48">
                              <w:rPr>
                                <w:b w:val="0"/>
                                <w:sz w:val="21"/>
                                <w:szCs w:val="21"/>
                              </w:rPr>
                              <w:sym w:font="Symbol" w:char="F044"/>
                            </w:r>
                            <w:r w:rsidRPr="004C3C48">
                              <w:rPr>
                                <w:b w:val="0"/>
                                <w:sz w:val="21"/>
                                <w:szCs w:val="21"/>
                              </w:rPr>
                              <w:t>t ?</w:t>
                            </w:r>
                            <w:r>
                              <w:rPr>
                                <w:b w:val="0"/>
                                <w:sz w:val="21"/>
                                <w:szCs w:val="21"/>
                              </w:rPr>
                              <w:tab/>
                            </w:r>
                            <w:r>
                              <w:rPr>
                                <w:b w:val="0"/>
                                <w:sz w:val="21"/>
                                <w:szCs w:val="21"/>
                              </w:rPr>
                              <w:tab/>
                            </w:r>
                            <w:proofErr w:type="gramStart"/>
                            <w:r w:rsidRPr="004C3C48">
                              <w:rPr>
                                <w:b w:val="0"/>
                                <w:sz w:val="21"/>
                                <w:szCs w:val="21"/>
                              </w:rPr>
                              <w:t xml:space="preserve">A. </w:t>
                            </w:r>
                            <w:r w:rsidR="0065349B" w:rsidRPr="00E31924">
                              <w:rPr>
                                <w:b w:val="0"/>
                                <w:noProof/>
                                <w:position w:val="-6"/>
                                <w:sz w:val="21"/>
                                <w:szCs w:val="21"/>
                              </w:rPr>
                              <w:object w:dxaOrig="540" w:dyaOrig="340" w14:anchorId="0BA6F1F2">
                                <v:shape id="_x0000_i1621" type="#_x0000_t75" alt="" style="width:24.75pt;height:15.75pt;mso-width-percent:0;mso-height-percent:0;mso-width-percent:0;mso-height-percent:0" o:ole="">
                                  <v:imagedata r:id="rId112" o:title=""/>
                                </v:shape>
                                <o:OLEObject Type="Embed" ProgID="Equation.DSMT4" ShapeID="_x0000_i1621" DrawAspect="Content" ObjectID="_1691508812" r:id="rId113"/>
                              </w:object>
                            </w:r>
                            <w:r>
                              <w:rPr>
                                <w:b w:val="0"/>
                                <w:sz w:val="21"/>
                                <w:szCs w:val="21"/>
                              </w:rPr>
                              <w:t>.</w:t>
                            </w:r>
                            <w:proofErr w:type="gramEnd"/>
                            <w:r w:rsidRPr="004C3C48">
                              <w:rPr>
                                <w:b w:val="0"/>
                                <w:sz w:val="21"/>
                                <w:szCs w:val="21"/>
                              </w:rPr>
                              <w:tab/>
                            </w:r>
                            <w:proofErr w:type="gramStart"/>
                            <w:r w:rsidRPr="004C3C48">
                              <w:rPr>
                                <w:b w:val="0"/>
                                <w:sz w:val="21"/>
                                <w:szCs w:val="21"/>
                              </w:rPr>
                              <w:t xml:space="preserve">B. </w:t>
                            </w:r>
                            <w:r w:rsidR="0065349B" w:rsidRPr="00E31924">
                              <w:rPr>
                                <w:b w:val="0"/>
                                <w:noProof/>
                                <w:position w:val="-24"/>
                                <w:sz w:val="21"/>
                                <w:szCs w:val="21"/>
                              </w:rPr>
                              <w:object w:dxaOrig="340" w:dyaOrig="680" w14:anchorId="30A4C5D6">
                                <v:shape id="_x0000_i1622" type="#_x0000_t75" alt="" style="width:13.5pt;height:30.75pt;mso-width-percent:0;mso-height-percent:0;mso-width-percent:0;mso-height-percent:0" o:ole="">
                                  <v:imagedata r:id="rId114" o:title=""/>
                                </v:shape>
                                <o:OLEObject Type="Embed" ProgID="Equation.DSMT4" ShapeID="_x0000_i1622" DrawAspect="Content" ObjectID="_1691508813" r:id="rId115"/>
                              </w:object>
                            </w:r>
                            <w:r>
                              <w:rPr>
                                <w:b w:val="0"/>
                                <w:sz w:val="21"/>
                                <w:szCs w:val="21"/>
                              </w:rPr>
                              <w:t>.</w:t>
                            </w:r>
                            <w:proofErr w:type="gramEnd"/>
                            <w:r>
                              <w:rPr>
                                <w:b w:val="0"/>
                                <w:sz w:val="21"/>
                                <w:szCs w:val="21"/>
                              </w:rPr>
                              <w:tab/>
                            </w:r>
                            <w:r w:rsidRPr="004C3C48">
                              <w:rPr>
                                <w:b w:val="0"/>
                                <w:sz w:val="21"/>
                                <w:szCs w:val="21"/>
                              </w:rPr>
                              <w:tab/>
                              <w:t xml:space="preserve">C. </w:t>
                            </w:r>
                            <w:r w:rsidR="0065349B" w:rsidRPr="00E31924">
                              <w:rPr>
                                <w:b w:val="0"/>
                                <w:noProof/>
                                <w:position w:val="-24"/>
                                <w:sz w:val="21"/>
                                <w:szCs w:val="21"/>
                              </w:rPr>
                              <w:object w:dxaOrig="340" w:dyaOrig="660" w14:anchorId="590D43D8">
                                <v:shape id="_x0000_i1623" type="#_x0000_t75" alt="" style="width:15pt;height:30.75pt;mso-width-percent:0;mso-height-percent:0;mso-width-percent:0;mso-height-percent:0" o:ole="">
                                  <v:imagedata r:id="rId116" o:title=""/>
                                </v:shape>
                                <o:OLEObject Type="Embed" ProgID="Equation.DSMT4" ShapeID="_x0000_i1623" DrawAspect="Content" ObjectID="_1691508814" r:id="rId117"/>
                              </w:object>
                            </w:r>
                            <w:r>
                              <w:rPr>
                                <w:b w:val="0"/>
                                <w:sz w:val="21"/>
                                <w:szCs w:val="21"/>
                              </w:rPr>
                              <w:tab/>
                            </w:r>
                            <w:r>
                              <w:rPr>
                                <w:b w:val="0"/>
                                <w:sz w:val="21"/>
                                <w:szCs w:val="21"/>
                              </w:rPr>
                              <w:tab/>
                            </w:r>
                            <w:r w:rsidRPr="004C3C48">
                              <w:rPr>
                                <w:b w:val="0"/>
                                <w:sz w:val="21"/>
                                <w:szCs w:val="21"/>
                              </w:rPr>
                              <w:tab/>
                              <w:t>D. F</w:t>
                            </w:r>
                            <w:proofErr w:type="gramStart"/>
                            <w:r w:rsidRPr="004C3C48">
                              <w:rPr>
                                <w:b w:val="0"/>
                                <w:sz w:val="21"/>
                                <w:szCs w:val="21"/>
                              </w:rPr>
                              <w:t>.</w:t>
                            </w:r>
                            <w:proofErr w:type="gramEnd"/>
                            <w:r w:rsidRPr="004C3C48">
                              <w:rPr>
                                <w:b w:val="0"/>
                                <w:sz w:val="21"/>
                                <w:szCs w:val="21"/>
                              </w:rPr>
                              <w:sym w:font="Symbol" w:char="F044"/>
                            </w:r>
                            <w:r w:rsidRPr="004C3C48">
                              <w:rPr>
                                <w:b w:val="0"/>
                                <w:sz w:val="21"/>
                                <w:szCs w:val="21"/>
                              </w:rPr>
                              <w:t>t.</w:t>
                            </w:r>
                          </w:p>
                          <w:p w14:paraId="12D7E024" w14:textId="77777777" w:rsidR="00EC20EB" w:rsidRDefault="00EC20EB" w:rsidP="009A22EE">
                            <w:pPr>
                              <w:spacing w:line="276" w:lineRule="auto"/>
                              <w:jc w:val="both"/>
                              <w:rPr>
                                <w:b w:val="0"/>
                                <w:sz w:val="21"/>
                                <w:szCs w:val="21"/>
                              </w:rPr>
                            </w:pPr>
                            <w:proofErr w:type="gramStart"/>
                            <w:r w:rsidRPr="0029678C">
                              <w:rPr>
                                <w:sz w:val="21"/>
                                <w:szCs w:val="21"/>
                                <w:u w:val="single"/>
                              </w:rPr>
                              <w:t>Câu 14.</w:t>
                            </w:r>
                            <w:proofErr w:type="gramEnd"/>
                            <w:r w:rsidRPr="0029678C">
                              <w:rPr>
                                <w:b w:val="0"/>
                                <w:sz w:val="21"/>
                                <w:szCs w:val="21"/>
                              </w:rPr>
                              <w:t xml:space="preserve"> Điều nào sau đây là SAI khi nói về động </w:t>
                            </w:r>
                            <w:proofErr w:type="gramStart"/>
                            <w:r w:rsidRPr="0029678C">
                              <w:rPr>
                                <w:b w:val="0"/>
                                <w:sz w:val="21"/>
                                <w:szCs w:val="21"/>
                              </w:rPr>
                              <w:t>lượng ?</w:t>
                            </w:r>
                            <w:proofErr w:type="gramEnd"/>
                            <w:r>
                              <w:rPr>
                                <w:b w:val="0"/>
                                <w:sz w:val="21"/>
                                <w:szCs w:val="21"/>
                              </w:rPr>
                              <w:tab/>
                            </w:r>
                            <w:r>
                              <w:rPr>
                                <w:b w:val="0"/>
                                <w:sz w:val="21"/>
                                <w:szCs w:val="21"/>
                              </w:rPr>
                              <w:tab/>
                            </w:r>
                            <w:proofErr w:type="gramStart"/>
                            <w:r w:rsidRPr="0029678C">
                              <w:rPr>
                                <w:b w:val="0"/>
                                <w:sz w:val="21"/>
                                <w:szCs w:val="21"/>
                              </w:rPr>
                              <w:t>A. Độn</w:t>
                            </w:r>
                            <w:r>
                              <w:rPr>
                                <w:b w:val="0"/>
                                <w:sz w:val="21"/>
                                <w:szCs w:val="21"/>
                              </w:rPr>
                              <w:t>g lượng là đại lượng vectơ.</w:t>
                            </w:r>
                            <w:proofErr w:type="gramEnd"/>
                            <w:r>
                              <w:rPr>
                                <w:b w:val="0"/>
                                <w:sz w:val="21"/>
                                <w:szCs w:val="21"/>
                              </w:rPr>
                              <w:tab/>
                            </w:r>
                          </w:p>
                          <w:p w14:paraId="7EBE7ED8" w14:textId="77777777" w:rsidR="00EC20EB" w:rsidRPr="0029678C" w:rsidRDefault="00EC20EB" w:rsidP="009A22EE">
                            <w:pPr>
                              <w:spacing w:line="276" w:lineRule="auto"/>
                              <w:jc w:val="both"/>
                              <w:rPr>
                                <w:b w:val="0"/>
                                <w:sz w:val="21"/>
                                <w:szCs w:val="21"/>
                              </w:rPr>
                            </w:pPr>
                            <w:proofErr w:type="gramStart"/>
                            <w:r>
                              <w:rPr>
                                <w:b w:val="0"/>
                                <w:sz w:val="21"/>
                                <w:szCs w:val="21"/>
                              </w:rPr>
                              <w:t>B</w:t>
                            </w:r>
                            <w:r w:rsidRPr="0029678C">
                              <w:rPr>
                                <w:b w:val="0"/>
                                <w:sz w:val="21"/>
                                <w:szCs w:val="21"/>
                              </w:rPr>
                              <w:t>. Động lượng xác định bằng tích của khối lượng của vật và vectơ vận tốc của vật ấy.</w:t>
                            </w:r>
                            <w:proofErr w:type="gramEnd"/>
                          </w:p>
                          <w:p w14:paraId="6D152664" w14:textId="77777777" w:rsidR="00EC20EB" w:rsidRPr="0029678C" w:rsidRDefault="00EC20EB" w:rsidP="009A22EE">
                            <w:pPr>
                              <w:spacing w:line="276" w:lineRule="auto"/>
                              <w:jc w:val="both"/>
                              <w:rPr>
                                <w:b w:val="0"/>
                                <w:sz w:val="21"/>
                                <w:szCs w:val="21"/>
                              </w:rPr>
                            </w:pPr>
                            <w:r>
                              <w:rPr>
                                <w:b w:val="0"/>
                                <w:sz w:val="21"/>
                                <w:szCs w:val="21"/>
                              </w:rPr>
                              <w:t>C</w:t>
                            </w:r>
                            <w:r w:rsidRPr="0029678C">
                              <w:rPr>
                                <w:b w:val="0"/>
                                <w:sz w:val="21"/>
                                <w:szCs w:val="21"/>
                              </w:rPr>
                              <w:t>. Trong hệ kín, động lượng của hệ là một đại lượng bảo toàn.</w:t>
                            </w:r>
                            <w:r w:rsidRPr="00315D97">
                              <w:rPr>
                                <w:b w:val="0"/>
                                <w:sz w:val="21"/>
                                <w:szCs w:val="21"/>
                              </w:rPr>
                              <w:t xml:space="preserve"> </w:t>
                            </w:r>
                            <w:r>
                              <w:rPr>
                                <w:b w:val="0"/>
                                <w:sz w:val="21"/>
                                <w:szCs w:val="21"/>
                              </w:rPr>
                              <w:tab/>
                            </w:r>
                            <w:r>
                              <w:rPr>
                                <w:b w:val="0"/>
                                <w:sz w:val="21"/>
                                <w:szCs w:val="21"/>
                              </w:rPr>
                              <w:tab/>
                              <w:t>D</w:t>
                            </w:r>
                            <w:r w:rsidRPr="0029678C">
                              <w:rPr>
                                <w:b w:val="0"/>
                                <w:sz w:val="21"/>
                                <w:szCs w:val="21"/>
                              </w:rPr>
                              <w:t>. Động lượng có đơn vị là kg.m/s</w:t>
                            </w:r>
                            <w:r w:rsidRPr="0029678C">
                              <w:rPr>
                                <w:b w:val="0"/>
                                <w:sz w:val="21"/>
                                <w:szCs w:val="21"/>
                                <w:vertAlign w:val="superscript"/>
                              </w:rPr>
                              <w:t>2.</w:t>
                            </w:r>
                          </w:p>
                          <w:p w14:paraId="5F6EC954" w14:textId="77777777" w:rsidR="00EC20EB" w:rsidRPr="0029678C" w:rsidRDefault="00EC20EB" w:rsidP="009A22EE">
                            <w:pPr>
                              <w:spacing w:line="276" w:lineRule="auto"/>
                              <w:jc w:val="both"/>
                              <w:rPr>
                                <w:b w:val="0"/>
                                <w:sz w:val="21"/>
                                <w:szCs w:val="21"/>
                              </w:rPr>
                            </w:pPr>
                            <w:proofErr w:type="gramStart"/>
                            <w:r w:rsidRPr="0029678C">
                              <w:rPr>
                                <w:sz w:val="21"/>
                                <w:szCs w:val="21"/>
                                <w:u w:val="single"/>
                              </w:rPr>
                              <w:t>Câu 15</w:t>
                            </w:r>
                            <w:r w:rsidRPr="0029678C">
                              <w:rPr>
                                <w:b w:val="0"/>
                                <w:sz w:val="21"/>
                                <w:szCs w:val="21"/>
                              </w:rPr>
                              <w:t>.</w:t>
                            </w:r>
                            <w:proofErr w:type="gramEnd"/>
                            <w:r w:rsidRPr="0029678C">
                              <w:rPr>
                                <w:b w:val="0"/>
                                <w:sz w:val="21"/>
                                <w:szCs w:val="21"/>
                              </w:rPr>
                              <w:t xml:space="preserve"> Phát biểu nào </w:t>
                            </w:r>
                            <w:proofErr w:type="gramStart"/>
                            <w:r w:rsidRPr="0029678C">
                              <w:rPr>
                                <w:b w:val="0"/>
                                <w:sz w:val="21"/>
                                <w:szCs w:val="21"/>
                              </w:rPr>
                              <w:t>ĐÚNG ?</w:t>
                            </w:r>
                            <w:proofErr w:type="gramEnd"/>
                            <w:r w:rsidRPr="0029678C">
                              <w:rPr>
                                <w:b w:val="0"/>
                                <w:sz w:val="21"/>
                                <w:szCs w:val="21"/>
                              </w:rPr>
                              <w:t xml:space="preserve"> Độ biến thiên động lượng của một vật trong một khoảng thời gian nào đó </w:t>
                            </w:r>
                          </w:p>
                          <w:p w14:paraId="382E9739" w14:textId="77777777" w:rsidR="00EC20EB" w:rsidRPr="0029678C" w:rsidRDefault="00EC20EB" w:rsidP="009A22EE">
                            <w:pPr>
                              <w:spacing w:line="276" w:lineRule="auto"/>
                              <w:jc w:val="both"/>
                              <w:rPr>
                                <w:b w:val="0"/>
                                <w:sz w:val="21"/>
                                <w:szCs w:val="21"/>
                              </w:rPr>
                            </w:pPr>
                            <w:proofErr w:type="gramStart"/>
                            <w:r w:rsidRPr="0029678C">
                              <w:rPr>
                                <w:b w:val="0"/>
                                <w:sz w:val="21"/>
                                <w:szCs w:val="21"/>
                              </w:rPr>
                              <w:t>A. tỉ lệ thuận với xung của lực tác dụng lên vật trong khoảng thời gian đó.</w:t>
                            </w:r>
                            <w:proofErr w:type="gramEnd"/>
                          </w:p>
                          <w:p w14:paraId="6E6C3B46" w14:textId="77777777" w:rsidR="00EC20EB" w:rsidRPr="0029678C" w:rsidRDefault="00EC20EB" w:rsidP="009A22EE">
                            <w:pPr>
                              <w:spacing w:line="276" w:lineRule="auto"/>
                              <w:jc w:val="both"/>
                              <w:rPr>
                                <w:b w:val="0"/>
                                <w:sz w:val="21"/>
                                <w:szCs w:val="21"/>
                              </w:rPr>
                            </w:pPr>
                            <w:proofErr w:type="gramStart"/>
                            <w:r w:rsidRPr="0029678C">
                              <w:rPr>
                                <w:b w:val="0"/>
                                <w:sz w:val="21"/>
                                <w:szCs w:val="21"/>
                              </w:rPr>
                              <w:t>B. bằng xung của lực tác dụng lên vật trong khoảng thời gian đó.</w:t>
                            </w:r>
                            <w:proofErr w:type="gramEnd"/>
                          </w:p>
                          <w:p w14:paraId="492AD6E7" w14:textId="1F3D421B" w:rsidR="00EC20EB" w:rsidRDefault="00EC20EB" w:rsidP="009A22EE">
                            <w:pPr>
                              <w:spacing w:line="276" w:lineRule="auto"/>
                              <w:jc w:val="both"/>
                              <w:rPr>
                                <w:b w:val="0"/>
                                <w:sz w:val="21"/>
                                <w:szCs w:val="21"/>
                              </w:rPr>
                            </w:pPr>
                            <w:proofErr w:type="gramStart"/>
                            <w:r w:rsidRPr="0029678C">
                              <w:rPr>
                                <w:b w:val="0"/>
                                <w:sz w:val="21"/>
                                <w:szCs w:val="21"/>
                              </w:rPr>
                              <w:t>C. luôn nhỏ hơn xung của lực tác dụng lên vật t</w:t>
                            </w:r>
                            <w:r>
                              <w:rPr>
                                <w:b w:val="0"/>
                                <w:sz w:val="21"/>
                                <w:szCs w:val="21"/>
                              </w:rPr>
                              <w:t>rong khoảng thời gian đó.</w:t>
                            </w:r>
                            <w:proofErr w:type="gramEnd"/>
                            <w:r>
                              <w:rPr>
                                <w:b w:val="0"/>
                                <w:sz w:val="21"/>
                                <w:szCs w:val="21"/>
                              </w:rPr>
                              <w:tab/>
                            </w:r>
                            <w:r>
                              <w:rPr>
                                <w:b w:val="0"/>
                                <w:sz w:val="21"/>
                                <w:szCs w:val="21"/>
                              </w:rPr>
                              <w:tab/>
                            </w:r>
                            <w:proofErr w:type="gramStart"/>
                            <w:r w:rsidRPr="0029678C">
                              <w:rPr>
                                <w:b w:val="0"/>
                                <w:sz w:val="21"/>
                                <w:szCs w:val="21"/>
                              </w:rPr>
                              <w:t>D. luôn là một hằng số.</w:t>
                            </w:r>
                            <w:proofErr w:type="gramEnd"/>
                            <w:r w:rsidRPr="0029678C">
                              <w:rPr>
                                <w:b w:val="0"/>
                                <w:sz w:val="21"/>
                                <w:szCs w:val="21"/>
                              </w:rPr>
                              <w:tab/>
                            </w:r>
                          </w:p>
                          <w:p w14:paraId="5EFD3765" w14:textId="36FAE64D" w:rsidR="00EC20EB" w:rsidRPr="003460C6" w:rsidRDefault="00EC20EB" w:rsidP="003460C6">
                            <w:pPr>
                              <w:spacing w:line="276" w:lineRule="auto"/>
                              <w:jc w:val="both"/>
                              <w:rPr>
                                <w:b w:val="0"/>
                                <w:sz w:val="21"/>
                                <w:szCs w:val="21"/>
                                <w:lang w:val="vi-VN"/>
                              </w:rPr>
                            </w:pPr>
                            <w:proofErr w:type="gramStart"/>
                            <w:r w:rsidRPr="0029678C">
                              <w:rPr>
                                <w:sz w:val="21"/>
                                <w:szCs w:val="21"/>
                                <w:u w:val="single"/>
                              </w:rPr>
                              <w:t>Câu 16</w:t>
                            </w:r>
                            <w:r w:rsidRPr="0029678C">
                              <w:rPr>
                                <w:b w:val="0"/>
                                <w:sz w:val="21"/>
                                <w:szCs w:val="21"/>
                              </w:rPr>
                              <w:t>.</w:t>
                            </w:r>
                            <w:proofErr w:type="gramEnd"/>
                            <w:r w:rsidRPr="0029678C">
                              <w:rPr>
                                <w:b w:val="0"/>
                                <w:sz w:val="21"/>
                                <w:szCs w:val="21"/>
                              </w:rPr>
                              <w:t xml:space="preserve"> </w:t>
                            </w:r>
                            <w:r>
                              <w:rPr>
                                <w:b w:val="0"/>
                                <w:sz w:val="21"/>
                                <w:szCs w:val="21"/>
                              </w:rPr>
                              <w:t>Chọn</w:t>
                            </w:r>
                            <w:r>
                              <w:rPr>
                                <w:b w:val="0"/>
                                <w:sz w:val="21"/>
                                <w:szCs w:val="21"/>
                                <w:lang w:val="vi-VN"/>
                              </w:rPr>
                              <w:t xml:space="preserve"> câu </w:t>
                            </w:r>
                            <w:proofErr w:type="gramStart"/>
                            <w:r>
                              <w:rPr>
                                <w:b w:val="0"/>
                                <w:sz w:val="21"/>
                                <w:szCs w:val="21"/>
                                <w:lang w:val="vi-VN"/>
                              </w:rPr>
                              <w:t>đúng ?</w:t>
                            </w:r>
                            <w:proofErr w:type="gramEnd"/>
                            <w:r>
                              <w:rPr>
                                <w:b w:val="0"/>
                                <w:sz w:val="21"/>
                                <w:szCs w:val="21"/>
                                <w:lang w:val="vi-VN"/>
                              </w:rPr>
                              <w:tab/>
                            </w:r>
                            <w:r>
                              <w:rPr>
                                <w:b w:val="0"/>
                                <w:sz w:val="21"/>
                                <w:szCs w:val="21"/>
                                <w:lang w:val="vi-VN"/>
                              </w:rPr>
                              <w:tab/>
                            </w:r>
                            <w:r>
                              <w:rPr>
                                <w:b w:val="0"/>
                                <w:sz w:val="21"/>
                                <w:szCs w:val="21"/>
                                <w:lang w:val="vi-VN"/>
                              </w:rPr>
                              <w:tab/>
                            </w:r>
                            <w:r>
                              <w:rPr>
                                <w:b w:val="0"/>
                                <w:sz w:val="21"/>
                                <w:szCs w:val="21"/>
                                <w:lang w:val="vi-VN"/>
                              </w:rPr>
                              <w:tab/>
                            </w:r>
                            <w:r>
                              <w:rPr>
                                <w:b w:val="0"/>
                                <w:sz w:val="21"/>
                                <w:szCs w:val="21"/>
                                <w:lang w:val="vi-VN"/>
                              </w:rPr>
                              <w:tab/>
                            </w:r>
                            <w:r w:rsidRPr="0029678C">
                              <w:rPr>
                                <w:b w:val="0"/>
                                <w:sz w:val="21"/>
                                <w:szCs w:val="21"/>
                              </w:rPr>
                              <w:t>A. Trong một hệ kín, động lượng của hệ được bảo toàn.</w:t>
                            </w:r>
                          </w:p>
                          <w:p w14:paraId="334309AA" w14:textId="77777777" w:rsidR="00EC20EB" w:rsidRPr="0029678C" w:rsidRDefault="00EC20EB" w:rsidP="003460C6">
                            <w:pPr>
                              <w:spacing w:line="276" w:lineRule="auto"/>
                              <w:jc w:val="both"/>
                              <w:rPr>
                                <w:b w:val="0"/>
                                <w:sz w:val="21"/>
                                <w:szCs w:val="21"/>
                              </w:rPr>
                            </w:pPr>
                            <w:r w:rsidRPr="0029678C">
                              <w:rPr>
                                <w:b w:val="0"/>
                                <w:sz w:val="21"/>
                                <w:szCs w:val="21"/>
                              </w:rPr>
                              <w:t>B. Trong một hệ kín, tổng động lượng của hệ là một vectơ không đổi cả về hướng và độ lớn.</w:t>
                            </w:r>
                          </w:p>
                          <w:p w14:paraId="2DD68EC8" w14:textId="77777777" w:rsidR="00EC20EB" w:rsidRPr="0029678C" w:rsidRDefault="00EC20EB" w:rsidP="003460C6">
                            <w:pPr>
                              <w:spacing w:line="276" w:lineRule="auto"/>
                              <w:jc w:val="both"/>
                              <w:rPr>
                                <w:b w:val="0"/>
                                <w:sz w:val="21"/>
                                <w:szCs w:val="21"/>
                              </w:rPr>
                            </w:pPr>
                            <w:proofErr w:type="gramStart"/>
                            <w:r w:rsidRPr="0029678C">
                              <w:rPr>
                                <w:b w:val="0"/>
                                <w:sz w:val="21"/>
                                <w:szCs w:val="21"/>
                              </w:rPr>
                              <w:t>C. Định luật bảo toàn động lượng là cơ sở của nguyê</w:t>
                            </w:r>
                            <w:r>
                              <w:rPr>
                                <w:b w:val="0"/>
                                <w:sz w:val="21"/>
                                <w:szCs w:val="21"/>
                              </w:rPr>
                              <w:t>n tắc chế tạo tên lửa vũ trụ.</w:t>
                            </w:r>
                            <w:proofErr w:type="gramEnd"/>
                            <w:r>
                              <w:rPr>
                                <w:b w:val="0"/>
                                <w:sz w:val="21"/>
                                <w:szCs w:val="21"/>
                              </w:rPr>
                              <w:tab/>
                            </w:r>
                            <w:r>
                              <w:rPr>
                                <w:b w:val="0"/>
                                <w:sz w:val="21"/>
                                <w:szCs w:val="21"/>
                              </w:rPr>
                              <w:tab/>
                            </w:r>
                            <w:r w:rsidRPr="0029678C">
                              <w:rPr>
                                <w:b w:val="0"/>
                                <w:sz w:val="21"/>
                                <w:szCs w:val="21"/>
                              </w:rPr>
                              <w:t>D. Tất cả đều đúng.</w:t>
                            </w:r>
                          </w:p>
                          <w:p w14:paraId="0C1DCE7E" w14:textId="77777777" w:rsidR="00EC20EB" w:rsidRPr="0029678C" w:rsidRDefault="00EC20EB" w:rsidP="009A22EE">
                            <w:pPr>
                              <w:spacing w:line="276" w:lineRule="auto"/>
                              <w:jc w:val="both"/>
                              <w:rPr>
                                <w:b w:val="0"/>
                                <w:sz w:val="21"/>
                                <w:szCs w:val="21"/>
                              </w:rPr>
                            </w:pPr>
                          </w:p>
                          <w:p w14:paraId="095477AD" w14:textId="412E6B95" w:rsidR="00EC20EB" w:rsidRDefault="00EC20EB" w:rsidP="009A22EE">
                            <w:pPr>
                              <w:spacing w:line="276" w:lineRule="auto"/>
                            </w:pPr>
                          </w:p>
                          <w:p w14:paraId="4B928CFC" w14:textId="77777777" w:rsidR="00EC20EB" w:rsidRPr="00B31086" w:rsidRDefault="00EC20EB" w:rsidP="009A22EE">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C7FF26" id="_x0000_s1029" type="#_x0000_t202" style="position:absolute;margin-left:0;margin-top:4.1pt;width:518.05pt;height:771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">
                <v:path arrowok="t"/>
                <v:textbox>
                  <w:txbxContent>
                    <w:p w14:paraId="087FD269" w14:textId="77777777" w:rsidR="00EC20EB" w:rsidRPr="004C3C48" w:rsidRDefault="00EC20EB" w:rsidP="009A22EE">
                      <w:pPr>
                        <w:spacing w:line="276" w:lineRule="auto"/>
                        <w:rPr>
                          <w:sz w:val="21"/>
                          <w:szCs w:val="21"/>
                        </w:rPr>
                      </w:pPr>
                      <w:r w:rsidRPr="004C3C48">
                        <w:rPr>
                          <w:sz w:val="21"/>
                          <w:szCs w:val="21"/>
                        </w:rPr>
                        <w:t xml:space="preserve">III. </w:t>
                      </w:r>
                      <w:r w:rsidRPr="004C3C48">
                        <w:rPr>
                          <w:sz w:val="21"/>
                          <w:szCs w:val="21"/>
                          <w:u w:val="single"/>
                        </w:rPr>
                        <w:t xml:space="preserve">PHIẾU HỌC TẬP VẬN DỤNG: </w:t>
                      </w:r>
                    </w:p>
                    <w:p w14:paraId="2AB7C037" w14:textId="3573B456" w:rsidR="00EC20EB" w:rsidRPr="004C3C48" w:rsidRDefault="00EC20EB" w:rsidP="009A22EE">
                      <w:pPr>
                        <w:spacing w:line="276" w:lineRule="auto"/>
                        <w:jc w:val="both"/>
                        <w:rPr>
                          <w:b w:val="0"/>
                          <w:sz w:val="21"/>
                          <w:szCs w:val="21"/>
                        </w:rPr>
                      </w:pPr>
                      <w:r w:rsidRPr="004C3C48">
                        <w:rPr>
                          <w:sz w:val="21"/>
                          <w:szCs w:val="21"/>
                          <w:u w:val="single"/>
                        </w:rPr>
                        <w:t>Câu 1.</w:t>
                      </w:r>
                      <w:r w:rsidRPr="004C3C48">
                        <w:rPr>
                          <w:b w:val="0"/>
                          <w:sz w:val="21"/>
                          <w:szCs w:val="21"/>
                        </w:rPr>
                        <w:t xml:space="preserve"> Một hệ vật được gọi là hệ kín (hệ cô lập) nếu</w:t>
                      </w:r>
                    </w:p>
                    <w:p w14:paraId="6655CF0D" w14:textId="77777777" w:rsidR="00EC20EB" w:rsidRPr="004C3C48" w:rsidRDefault="00EC20EB" w:rsidP="009A22EE">
                      <w:pPr>
                        <w:spacing w:line="276" w:lineRule="auto"/>
                        <w:jc w:val="both"/>
                        <w:rPr>
                          <w:b w:val="0"/>
                          <w:sz w:val="21"/>
                          <w:szCs w:val="21"/>
                        </w:rPr>
                      </w:pPr>
                      <w:r w:rsidRPr="004C3C48">
                        <w:rPr>
                          <w:b w:val="0"/>
                          <w:sz w:val="21"/>
                          <w:szCs w:val="21"/>
                        </w:rPr>
                        <w:t>A. Các vật trong hệ chỉ tương tác với nhau mà không tương tác với các vật khác ở ngoài hệ.</w:t>
                      </w:r>
                    </w:p>
                    <w:p w14:paraId="04F51419" w14:textId="77777777" w:rsidR="00EC20EB" w:rsidRPr="004C3C48" w:rsidRDefault="00EC20EB" w:rsidP="009A22EE">
                      <w:pPr>
                        <w:spacing w:line="276" w:lineRule="auto"/>
                        <w:jc w:val="both"/>
                        <w:rPr>
                          <w:b w:val="0"/>
                          <w:sz w:val="21"/>
                          <w:szCs w:val="21"/>
                        </w:rPr>
                      </w:pPr>
                      <w:r w:rsidRPr="004C3C48">
                        <w:rPr>
                          <w:b w:val="0"/>
                          <w:sz w:val="21"/>
                          <w:szCs w:val="21"/>
                        </w:rPr>
                        <w:t>B. Lực tác dụng lên các vật trong hệ là nội lực.</w:t>
                      </w:r>
                      <w:r w:rsidRPr="004C3C48">
                        <w:rPr>
                          <w:b w:val="0"/>
                          <w:sz w:val="21"/>
                          <w:szCs w:val="21"/>
                        </w:rPr>
                        <w:tab/>
                      </w:r>
                      <w:r w:rsidRPr="004C3C48">
                        <w:rPr>
                          <w:b w:val="0"/>
                          <w:sz w:val="21"/>
                          <w:szCs w:val="21"/>
                        </w:rPr>
                        <w:tab/>
                      </w:r>
                    </w:p>
                    <w:p w14:paraId="4910A58C" w14:textId="77777777" w:rsidR="00EC20EB" w:rsidRPr="004C3C48" w:rsidRDefault="00EC20EB" w:rsidP="009A22EE">
                      <w:pPr>
                        <w:spacing w:line="276" w:lineRule="auto"/>
                        <w:jc w:val="both"/>
                        <w:rPr>
                          <w:b w:val="0"/>
                          <w:sz w:val="21"/>
                          <w:szCs w:val="21"/>
                        </w:rPr>
                      </w:pPr>
                      <w:r w:rsidRPr="004C3C48">
                        <w:rPr>
                          <w:b w:val="0"/>
                          <w:sz w:val="21"/>
                          <w:szCs w:val="21"/>
                        </w:rPr>
                        <w:t>C. Tổng các ngoại lực tác dụng lên các vật trong hệ bù trừ nhau.</w:t>
                      </w:r>
                      <w:r w:rsidRPr="004C3C48">
                        <w:rPr>
                          <w:b w:val="0"/>
                          <w:sz w:val="21"/>
                          <w:szCs w:val="21"/>
                        </w:rPr>
                        <w:tab/>
                      </w:r>
                      <w:r w:rsidRPr="004C3C48">
                        <w:rPr>
                          <w:b w:val="0"/>
                          <w:sz w:val="21"/>
                          <w:szCs w:val="21"/>
                        </w:rPr>
                        <w:tab/>
                        <w:t>D. Tất cả đều đúng.</w:t>
                      </w:r>
                    </w:p>
                    <w:p w14:paraId="1EABDAFB" w14:textId="77777777" w:rsidR="00EC20EB" w:rsidRPr="004C3C48" w:rsidRDefault="00EC20EB" w:rsidP="009A22EE">
                      <w:pPr>
                        <w:spacing w:line="276" w:lineRule="auto"/>
                        <w:jc w:val="both"/>
                        <w:rPr>
                          <w:b w:val="0"/>
                          <w:sz w:val="21"/>
                          <w:szCs w:val="21"/>
                        </w:rPr>
                      </w:pPr>
                      <w:r w:rsidRPr="004C3C48">
                        <w:rPr>
                          <w:sz w:val="21"/>
                          <w:szCs w:val="21"/>
                          <w:u w:val="single"/>
                        </w:rPr>
                        <w:t>Câu 2.</w:t>
                      </w:r>
                      <w:r w:rsidRPr="004C3C48">
                        <w:rPr>
                          <w:b w:val="0"/>
                          <w:sz w:val="21"/>
                          <w:szCs w:val="21"/>
                        </w:rPr>
                        <w:t xml:space="preserve"> Trường hợp nào sau đây là hệ kín (cô lập) ? Hai viên bi</w:t>
                      </w:r>
                    </w:p>
                    <w:p w14:paraId="41FC90F9" w14:textId="77777777" w:rsidR="00EC20EB" w:rsidRPr="004C3C48" w:rsidRDefault="00EC20EB" w:rsidP="009A22EE">
                      <w:pPr>
                        <w:spacing w:line="276" w:lineRule="auto"/>
                        <w:jc w:val="both"/>
                        <w:rPr>
                          <w:b w:val="0"/>
                          <w:sz w:val="21"/>
                          <w:szCs w:val="21"/>
                        </w:rPr>
                      </w:pPr>
                      <w:r w:rsidRPr="004C3C48">
                        <w:rPr>
                          <w:b w:val="0"/>
                          <w:sz w:val="21"/>
                          <w:szCs w:val="21"/>
                        </w:rPr>
                        <w:t>A. chuyển động trên mặt phẳng nằm ngang.</w:t>
                      </w:r>
                      <w:r w:rsidRPr="004C3C48">
                        <w:rPr>
                          <w:b w:val="0"/>
                          <w:sz w:val="21"/>
                          <w:szCs w:val="21"/>
                        </w:rPr>
                        <w:tab/>
                      </w:r>
                      <w:r w:rsidRPr="004C3C48">
                        <w:rPr>
                          <w:b w:val="0"/>
                          <w:sz w:val="21"/>
                          <w:szCs w:val="21"/>
                        </w:rPr>
                        <w:tab/>
                        <w:t>B. chuyển động trên mặt phẳng nghiêng.</w:t>
                      </w:r>
                    </w:p>
                    <w:p w14:paraId="1152665E" w14:textId="77777777" w:rsidR="00EC20EB" w:rsidRPr="004C3C48" w:rsidRDefault="00EC20EB" w:rsidP="009A22EE">
                      <w:pPr>
                        <w:spacing w:line="276" w:lineRule="auto"/>
                        <w:jc w:val="both"/>
                        <w:rPr>
                          <w:b w:val="0"/>
                          <w:sz w:val="21"/>
                          <w:szCs w:val="21"/>
                        </w:rPr>
                      </w:pPr>
                      <w:r w:rsidRPr="004C3C48">
                        <w:rPr>
                          <w:b w:val="0"/>
                          <w:sz w:val="21"/>
                          <w:szCs w:val="21"/>
                        </w:rPr>
                        <w:t>C. rơi thẳng đứng trong không khí.</w:t>
                      </w:r>
                      <w:r w:rsidRPr="004C3C48">
                        <w:rPr>
                          <w:b w:val="0"/>
                          <w:sz w:val="21"/>
                          <w:szCs w:val="21"/>
                        </w:rPr>
                        <w:tab/>
                      </w:r>
                      <w:r w:rsidRPr="004C3C48">
                        <w:rPr>
                          <w:b w:val="0"/>
                          <w:sz w:val="21"/>
                          <w:szCs w:val="21"/>
                        </w:rPr>
                        <w:tab/>
                      </w:r>
                      <w:r w:rsidRPr="004C3C48">
                        <w:rPr>
                          <w:b w:val="0"/>
                          <w:sz w:val="21"/>
                          <w:szCs w:val="21"/>
                        </w:rPr>
                        <w:tab/>
                        <w:t>D. chuyển động không ma sát trên mặt phẳng nằm ngang.</w:t>
                      </w:r>
                    </w:p>
                    <w:p w14:paraId="212DE9AF" w14:textId="0B5D8D53" w:rsidR="00EC20EB" w:rsidRPr="004C3C48" w:rsidRDefault="00EC20EB" w:rsidP="009A22EE">
                      <w:pPr>
                        <w:spacing w:line="276" w:lineRule="auto"/>
                        <w:jc w:val="both"/>
                        <w:rPr>
                          <w:b w:val="0"/>
                          <w:sz w:val="21"/>
                          <w:szCs w:val="21"/>
                        </w:rPr>
                      </w:pPr>
                      <w:r w:rsidRPr="004C3C48">
                        <w:rPr>
                          <w:sz w:val="21"/>
                          <w:szCs w:val="21"/>
                          <w:u w:val="single"/>
                        </w:rPr>
                        <w:t>Câu 3.</w:t>
                      </w:r>
                      <w:r w:rsidRPr="004C3C48">
                        <w:rPr>
                          <w:b w:val="0"/>
                          <w:sz w:val="21"/>
                          <w:szCs w:val="21"/>
                        </w:rPr>
                        <w:t xml:space="preserve"> Động lượng của vật bảo toàn trong trường hợp nào sau đây ?</w:t>
                      </w:r>
                      <w:r w:rsidRPr="005F4807">
                        <w:rPr>
                          <w:b w:val="0"/>
                          <w:sz w:val="21"/>
                          <w:szCs w:val="21"/>
                        </w:rPr>
                        <w:t xml:space="preserve"> </w:t>
                      </w:r>
                      <w:r w:rsidRPr="004C3C48">
                        <w:rPr>
                          <w:b w:val="0"/>
                          <w:sz w:val="21"/>
                          <w:szCs w:val="21"/>
                        </w:rPr>
                        <w:t>Vật đang chuyển động</w:t>
                      </w:r>
                    </w:p>
                    <w:p w14:paraId="3CA78122" w14:textId="24172149" w:rsidR="00EC20EB" w:rsidRDefault="00EC20EB" w:rsidP="009A22EE">
                      <w:pPr>
                        <w:spacing w:line="276" w:lineRule="auto"/>
                        <w:jc w:val="both"/>
                        <w:rPr>
                          <w:b w:val="0"/>
                          <w:sz w:val="21"/>
                          <w:szCs w:val="21"/>
                        </w:rPr>
                      </w:pPr>
                      <w:r w:rsidRPr="004C3C48">
                        <w:rPr>
                          <w:b w:val="0"/>
                          <w:sz w:val="21"/>
                          <w:szCs w:val="21"/>
                        </w:rPr>
                        <w:t>A. thẳng đều trên mặt phẳng nằm ngang.</w:t>
                      </w:r>
                      <w:r w:rsidRPr="004C3C48">
                        <w:rPr>
                          <w:b w:val="0"/>
                          <w:sz w:val="21"/>
                          <w:szCs w:val="21"/>
                        </w:rPr>
                        <w:tab/>
                      </w:r>
                      <w:r w:rsidRPr="004C3C48">
                        <w:rPr>
                          <w:b w:val="0"/>
                          <w:sz w:val="21"/>
                          <w:szCs w:val="21"/>
                        </w:rPr>
                        <w:tab/>
                        <w:t xml:space="preserve">C. </w:t>
                      </w:r>
                      <w:r>
                        <w:rPr>
                          <w:b w:val="0"/>
                          <w:sz w:val="21"/>
                          <w:szCs w:val="21"/>
                        </w:rPr>
                        <w:t>thẳng</w:t>
                      </w:r>
                      <w:r>
                        <w:rPr>
                          <w:b w:val="0"/>
                          <w:sz w:val="21"/>
                          <w:szCs w:val="21"/>
                          <w:lang w:val="vi-VN"/>
                        </w:rPr>
                        <w:t xml:space="preserve"> </w:t>
                      </w:r>
                      <w:r w:rsidRPr="004C3C48">
                        <w:rPr>
                          <w:b w:val="0"/>
                          <w:sz w:val="21"/>
                          <w:szCs w:val="21"/>
                        </w:rPr>
                        <w:t>nhanh dần đều trên mặt phẳng nằm ngang không ma sát.</w:t>
                      </w:r>
                    </w:p>
                    <w:p w14:paraId="203EF2BE" w14:textId="74492721" w:rsidR="00EC20EB" w:rsidRPr="004C3C48" w:rsidRDefault="00EC20EB" w:rsidP="009A22EE">
                      <w:pPr>
                        <w:spacing w:line="276" w:lineRule="auto"/>
                        <w:jc w:val="both"/>
                        <w:rPr>
                          <w:b w:val="0"/>
                          <w:sz w:val="21"/>
                          <w:szCs w:val="21"/>
                        </w:rPr>
                      </w:pPr>
                      <w:r w:rsidRPr="004C3C48">
                        <w:rPr>
                          <w:b w:val="0"/>
                          <w:sz w:val="21"/>
                          <w:szCs w:val="21"/>
                        </w:rPr>
                        <w:t>B. tròn đều.</w:t>
                      </w:r>
                      <w:r>
                        <w:rPr>
                          <w:b w:val="0"/>
                          <w:sz w:val="21"/>
                          <w:szCs w:val="21"/>
                        </w:rPr>
                        <w:tab/>
                      </w:r>
                      <w:r>
                        <w:rPr>
                          <w:b w:val="0"/>
                          <w:sz w:val="21"/>
                          <w:szCs w:val="21"/>
                        </w:rPr>
                        <w:tab/>
                      </w:r>
                      <w:r>
                        <w:rPr>
                          <w:b w:val="0"/>
                          <w:sz w:val="21"/>
                          <w:szCs w:val="21"/>
                        </w:rPr>
                        <w:tab/>
                      </w:r>
                      <w:r>
                        <w:rPr>
                          <w:b w:val="0"/>
                          <w:sz w:val="21"/>
                          <w:szCs w:val="21"/>
                        </w:rPr>
                        <w:tab/>
                      </w:r>
                      <w:r>
                        <w:rPr>
                          <w:b w:val="0"/>
                          <w:sz w:val="21"/>
                          <w:szCs w:val="21"/>
                        </w:rPr>
                        <w:tab/>
                      </w:r>
                      <w:r w:rsidRPr="004C3C48">
                        <w:rPr>
                          <w:b w:val="0"/>
                          <w:sz w:val="21"/>
                          <w:szCs w:val="21"/>
                        </w:rPr>
                        <w:t xml:space="preserve">D. </w:t>
                      </w:r>
                      <w:r>
                        <w:rPr>
                          <w:b w:val="0"/>
                          <w:sz w:val="21"/>
                          <w:szCs w:val="21"/>
                        </w:rPr>
                        <w:t>thẳng</w:t>
                      </w:r>
                      <w:r>
                        <w:rPr>
                          <w:b w:val="0"/>
                          <w:sz w:val="21"/>
                          <w:szCs w:val="21"/>
                          <w:lang w:val="vi-VN"/>
                        </w:rPr>
                        <w:t xml:space="preserve"> </w:t>
                      </w:r>
                      <w:r w:rsidRPr="004C3C48">
                        <w:rPr>
                          <w:b w:val="0"/>
                          <w:sz w:val="21"/>
                          <w:szCs w:val="21"/>
                        </w:rPr>
                        <w:t>chậm dần đều trên mặt phẳng nằm ngang không ma sát.</w:t>
                      </w:r>
                    </w:p>
                    <w:p w14:paraId="29F337FE" w14:textId="77777777" w:rsidR="00EC20EB" w:rsidRPr="004C3C48" w:rsidRDefault="00EC20EB" w:rsidP="009A22EE">
                      <w:pPr>
                        <w:spacing w:line="276" w:lineRule="auto"/>
                        <w:jc w:val="both"/>
                        <w:rPr>
                          <w:b w:val="0"/>
                          <w:sz w:val="21"/>
                          <w:szCs w:val="21"/>
                        </w:rPr>
                      </w:pPr>
                      <w:r>
                        <w:rPr>
                          <w:sz w:val="21"/>
                          <w:szCs w:val="21"/>
                          <w:u w:val="single"/>
                        </w:rPr>
                        <w:t>Câu 4</w:t>
                      </w:r>
                      <w:r w:rsidRPr="004C3C48">
                        <w:rPr>
                          <w:sz w:val="21"/>
                          <w:szCs w:val="21"/>
                          <w:u w:val="single"/>
                        </w:rPr>
                        <w:t>.</w:t>
                      </w:r>
                      <w:r w:rsidRPr="004C3C48">
                        <w:rPr>
                          <w:b w:val="0"/>
                          <w:sz w:val="21"/>
                          <w:szCs w:val="21"/>
                        </w:rPr>
                        <w:t xml:space="preserve"> Phát biểu nào sau đây là SAI ?</w:t>
                      </w:r>
                    </w:p>
                    <w:p w14:paraId="72B7E45C" w14:textId="77777777" w:rsidR="00EC20EB" w:rsidRPr="004C3C48" w:rsidRDefault="00EC20EB" w:rsidP="009A22EE">
                      <w:pPr>
                        <w:spacing w:line="276" w:lineRule="auto"/>
                        <w:jc w:val="both"/>
                        <w:rPr>
                          <w:b w:val="0"/>
                          <w:sz w:val="21"/>
                          <w:szCs w:val="21"/>
                        </w:rPr>
                      </w:pPr>
                      <w:r w:rsidRPr="004C3C48">
                        <w:rPr>
                          <w:b w:val="0"/>
                          <w:sz w:val="21"/>
                          <w:szCs w:val="21"/>
                        </w:rPr>
                        <w:t>A. Động lượng của mỗi vật trong hệ kín có thể thay đổi.</w:t>
                      </w:r>
                      <w:r w:rsidRPr="004C3C48">
                        <w:rPr>
                          <w:b w:val="0"/>
                          <w:sz w:val="21"/>
                          <w:szCs w:val="21"/>
                        </w:rPr>
                        <w:tab/>
                      </w:r>
                      <w:r w:rsidRPr="004C3C48">
                        <w:rPr>
                          <w:b w:val="0"/>
                          <w:sz w:val="21"/>
                          <w:szCs w:val="21"/>
                        </w:rPr>
                        <w:tab/>
                        <w:t>B. Động lượng của vật là đại lượng vectơ.</w:t>
                      </w:r>
                    </w:p>
                    <w:p w14:paraId="13C09C81" w14:textId="77777777" w:rsidR="00EC20EB" w:rsidRPr="004C3C48" w:rsidRDefault="00EC20EB" w:rsidP="009A22EE">
                      <w:pPr>
                        <w:spacing w:line="276" w:lineRule="auto"/>
                        <w:jc w:val="both"/>
                        <w:rPr>
                          <w:b w:val="0"/>
                          <w:sz w:val="21"/>
                          <w:szCs w:val="21"/>
                        </w:rPr>
                      </w:pPr>
                      <w:r w:rsidRPr="004C3C48">
                        <w:rPr>
                          <w:b w:val="0"/>
                          <w:sz w:val="21"/>
                          <w:szCs w:val="21"/>
                        </w:rPr>
                        <w:t>C. Động lượng của một vật có độ lớn bằng tích khối lượng và vận tốc của vật.</w:t>
                      </w:r>
                      <w:r w:rsidRPr="004C3C48">
                        <w:rPr>
                          <w:b w:val="0"/>
                          <w:sz w:val="21"/>
                          <w:szCs w:val="21"/>
                        </w:rPr>
                        <w:tab/>
                      </w:r>
                    </w:p>
                    <w:p w14:paraId="5F40B6BC" w14:textId="77777777" w:rsidR="00EC20EB" w:rsidRPr="004C3C48" w:rsidRDefault="00EC20EB" w:rsidP="009A22EE">
                      <w:pPr>
                        <w:spacing w:line="276" w:lineRule="auto"/>
                        <w:jc w:val="both"/>
                        <w:rPr>
                          <w:b w:val="0"/>
                          <w:sz w:val="21"/>
                          <w:szCs w:val="21"/>
                        </w:rPr>
                      </w:pPr>
                      <w:r w:rsidRPr="004C3C48">
                        <w:rPr>
                          <w:b w:val="0"/>
                          <w:sz w:val="21"/>
                          <w:szCs w:val="21"/>
                        </w:rPr>
                        <w:t>D. Động lượng của một hệ kín luôn luôn thay đổi.</w:t>
                      </w:r>
                    </w:p>
                    <w:p w14:paraId="6D7C9CAE" w14:textId="146B02DA" w:rsidR="00EC20EB" w:rsidRPr="004C3C48" w:rsidRDefault="00EC20EB" w:rsidP="009A22EE">
                      <w:pPr>
                        <w:spacing w:line="276" w:lineRule="auto"/>
                        <w:jc w:val="both"/>
                        <w:rPr>
                          <w:b w:val="0"/>
                          <w:sz w:val="21"/>
                          <w:szCs w:val="21"/>
                        </w:rPr>
                      </w:pPr>
                      <w:r w:rsidRPr="004C3C48">
                        <w:rPr>
                          <w:sz w:val="21"/>
                          <w:szCs w:val="21"/>
                          <w:u w:val="single"/>
                        </w:rPr>
                        <w:t xml:space="preserve">Câu </w:t>
                      </w:r>
                      <w:r>
                        <w:rPr>
                          <w:sz w:val="21"/>
                          <w:szCs w:val="21"/>
                          <w:u w:val="single"/>
                        </w:rPr>
                        <w:t>5</w:t>
                      </w:r>
                      <w:r w:rsidRPr="004C3C48">
                        <w:rPr>
                          <w:b w:val="0"/>
                          <w:sz w:val="21"/>
                          <w:szCs w:val="21"/>
                        </w:rPr>
                        <w:t xml:space="preserve">. </w:t>
                      </w:r>
                      <w:r>
                        <w:rPr>
                          <w:b w:val="0"/>
                          <w:sz w:val="21"/>
                          <w:szCs w:val="21"/>
                        </w:rPr>
                        <w:t>Đ</w:t>
                      </w:r>
                      <w:r w:rsidRPr="004C3C48">
                        <w:rPr>
                          <w:b w:val="0"/>
                          <w:sz w:val="21"/>
                          <w:szCs w:val="21"/>
                        </w:rPr>
                        <w:t xml:space="preserve">ịnh luật II Niutơn có thể viết dưới dạng </w:t>
                      </w:r>
                      <w:r>
                        <w:rPr>
                          <w:b w:val="0"/>
                          <w:sz w:val="21"/>
                          <w:szCs w:val="21"/>
                          <w:lang w:val="vi-VN"/>
                        </w:rPr>
                        <w:t xml:space="preserve">   </w:t>
                      </w:r>
                      <w:r w:rsidRPr="004C3C48">
                        <w:rPr>
                          <w:b w:val="0"/>
                          <w:sz w:val="21"/>
                          <w:szCs w:val="21"/>
                        </w:rPr>
                        <w:t xml:space="preserve">A. </w:t>
                      </w:r>
                      <w:r w:rsidR="0065349B" w:rsidRPr="00E31924">
                        <w:rPr>
                          <w:b w:val="0"/>
                          <w:noProof/>
                          <w:position w:val="-10"/>
                          <w:sz w:val="21"/>
                          <w:szCs w:val="21"/>
                        </w:rPr>
                        <w:object w:dxaOrig="1040" w:dyaOrig="380" w14:anchorId="70DFA795">
                          <v:shape id="_x0000_i1846" type="#_x0000_t75" alt="" style="width:51.5pt;height:19.8pt;mso-width-percent:0;mso-height-percent:0;mso-width-percent:0;mso-height-percent:0" o:ole="">
                            <v:imagedata r:id="rId118" o:title=""/>
                          </v:shape>
                          <o:OLEObject Type="Embed" ProgID="Equation.DSMT4" ShapeID="_x0000_i1846" DrawAspect="Content" ObjectID="_1673202819" r:id="rId119"/>
                        </w:object>
                      </w:r>
                      <w:r w:rsidRPr="004C3C48">
                        <w:rPr>
                          <w:b w:val="0"/>
                          <w:sz w:val="21"/>
                          <w:szCs w:val="21"/>
                        </w:rPr>
                        <w:t>.</w:t>
                      </w:r>
                      <w:r w:rsidRPr="004C3C48">
                        <w:rPr>
                          <w:b w:val="0"/>
                          <w:sz w:val="21"/>
                          <w:szCs w:val="21"/>
                        </w:rPr>
                        <w:tab/>
                        <w:t xml:space="preserve">B. </w:t>
                      </w:r>
                      <w:r w:rsidR="0065349B" w:rsidRPr="00E31924">
                        <w:rPr>
                          <w:b w:val="0"/>
                          <w:noProof/>
                          <w:position w:val="-10"/>
                          <w:sz w:val="21"/>
                          <w:szCs w:val="21"/>
                        </w:rPr>
                        <w:object w:dxaOrig="1040" w:dyaOrig="380" w14:anchorId="2FE7B9D9">
                          <v:shape id="_x0000_i1845" type="#_x0000_t75" alt="" style="width:51.5pt;height:19.8pt;mso-width-percent:0;mso-height-percent:0;mso-width-percent:0;mso-height-percent:0" o:ole="">
                            <v:imagedata r:id="rId120" o:title=""/>
                          </v:shape>
                          <o:OLEObject Type="Embed" ProgID="Equation.DSMT4" ShapeID="_x0000_i1845" DrawAspect="Content" ObjectID="_1673202820" r:id="rId121"/>
                        </w:object>
                      </w:r>
                      <w:r w:rsidRPr="004C3C48">
                        <w:rPr>
                          <w:b w:val="0"/>
                          <w:sz w:val="21"/>
                          <w:szCs w:val="21"/>
                        </w:rPr>
                        <w:t>.</w:t>
                      </w:r>
                      <w:r w:rsidRPr="004C3C48">
                        <w:rPr>
                          <w:b w:val="0"/>
                          <w:sz w:val="21"/>
                          <w:szCs w:val="21"/>
                        </w:rPr>
                        <w:tab/>
                        <w:t xml:space="preserve">C. </w:t>
                      </w:r>
                      <w:r w:rsidR="0065349B" w:rsidRPr="00E31924">
                        <w:rPr>
                          <w:b w:val="0"/>
                          <w:noProof/>
                          <w:position w:val="-24"/>
                          <w:sz w:val="21"/>
                          <w:szCs w:val="21"/>
                        </w:rPr>
                        <w:object w:dxaOrig="1160" w:dyaOrig="680" w14:anchorId="6E18303D">
                          <v:shape id="_x0000_i1844" type="#_x0000_t75" alt="" style="width:47.55pt;height:27.75pt;mso-width-percent:0;mso-height-percent:0;mso-width-percent:0;mso-height-percent:0" o:ole="">
                            <v:imagedata r:id="rId122" o:title=""/>
                          </v:shape>
                          <o:OLEObject Type="Embed" ProgID="Equation.DSMT4" ShapeID="_x0000_i1844" DrawAspect="Content" ObjectID="_1673202821" r:id="rId123"/>
                        </w:object>
                      </w:r>
                      <w:r w:rsidRPr="004C3C48">
                        <w:rPr>
                          <w:b w:val="0"/>
                          <w:sz w:val="21"/>
                          <w:szCs w:val="21"/>
                        </w:rPr>
                        <w:t>.</w:t>
                      </w:r>
                      <w:r w:rsidRPr="004C3C48">
                        <w:rPr>
                          <w:b w:val="0"/>
                          <w:sz w:val="21"/>
                          <w:szCs w:val="21"/>
                        </w:rPr>
                        <w:tab/>
                        <w:t xml:space="preserve">D. </w:t>
                      </w:r>
                      <w:r w:rsidR="0065349B" w:rsidRPr="00E31924">
                        <w:rPr>
                          <w:b w:val="0"/>
                          <w:noProof/>
                          <w:position w:val="-10"/>
                          <w:sz w:val="21"/>
                          <w:szCs w:val="21"/>
                        </w:rPr>
                        <w:object w:dxaOrig="1120" w:dyaOrig="380" w14:anchorId="55309812">
                          <v:shape id="_x0000_i1843" type="#_x0000_t75" alt="" style="width:56.15pt;height:19.8pt;mso-width-percent:0;mso-height-percent:0;mso-width-percent:0;mso-height-percent:0" o:ole="">
                            <v:imagedata r:id="rId124" o:title=""/>
                          </v:shape>
                          <o:OLEObject Type="Embed" ProgID="Equation.DSMT4" ShapeID="_x0000_i1843" DrawAspect="Content" ObjectID="_1673202822" r:id="rId125"/>
                        </w:object>
                      </w:r>
                    </w:p>
                    <w:p w14:paraId="1F317689" w14:textId="7C75F035" w:rsidR="00EC20EB" w:rsidRPr="004C3C48" w:rsidRDefault="00EC20EB" w:rsidP="009A22EE">
                      <w:pPr>
                        <w:spacing w:line="276" w:lineRule="auto"/>
                        <w:jc w:val="both"/>
                        <w:rPr>
                          <w:b w:val="0"/>
                          <w:sz w:val="21"/>
                          <w:szCs w:val="21"/>
                        </w:rPr>
                      </w:pPr>
                      <w:r>
                        <w:rPr>
                          <w:sz w:val="21"/>
                          <w:szCs w:val="21"/>
                          <w:u w:val="single"/>
                        </w:rPr>
                        <w:t>Câu 6</w:t>
                      </w:r>
                      <w:r w:rsidRPr="004C3C48">
                        <w:rPr>
                          <w:sz w:val="21"/>
                          <w:szCs w:val="21"/>
                          <w:u w:val="single"/>
                        </w:rPr>
                        <w:t>.</w:t>
                      </w:r>
                      <w:r w:rsidRPr="004C3C48">
                        <w:rPr>
                          <w:b w:val="0"/>
                          <w:sz w:val="21"/>
                          <w:szCs w:val="21"/>
                        </w:rPr>
                        <w:t xml:space="preserve"> </w:t>
                      </w:r>
                      <w:r>
                        <w:rPr>
                          <w:b w:val="0"/>
                          <w:sz w:val="21"/>
                          <w:szCs w:val="21"/>
                        </w:rPr>
                        <w:t>Chọn</w:t>
                      </w:r>
                      <w:r>
                        <w:rPr>
                          <w:b w:val="0"/>
                          <w:sz w:val="21"/>
                          <w:szCs w:val="21"/>
                          <w:lang w:val="vi-VN"/>
                        </w:rPr>
                        <w:t xml:space="preserve"> câu </w:t>
                      </w:r>
                      <w:r w:rsidRPr="009A22EE">
                        <w:rPr>
                          <w:bCs w:val="0"/>
                          <w:sz w:val="21"/>
                          <w:szCs w:val="21"/>
                          <w:lang w:val="vi-VN"/>
                        </w:rPr>
                        <w:t>sai</w:t>
                      </w:r>
                      <w:r>
                        <w:rPr>
                          <w:b w:val="0"/>
                          <w:sz w:val="21"/>
                          <w:szCs w:val="21"/>
                          <w:lang w:val="vi-VN"/>
                        </w:rPr>
                        <w:t xml:space="preserve"> ?        </w:t>
                      </w:r>
                      <w:r w:rsidRPr="004C3C48">
                        <w:rPr>
                          <w:b w:val="0"/>
                          <w:sz w:val="21"/>
                          <w:szCs w:val="21"/>
                        </w:rPr>
                        <w:t>A. Vật rơi tự do không phải là hệ kín vì trọng lực tác dụng lên vật là ngoại lực.</w:t>
                      </w:r>
                    </w:p>
                    <w:p w14:paraId="479D2A8E" w14:textId="77777777" w:rsidR="00EC20EB" w:rsidRPr="004C3C48" w:rsidRDefault="00EC20EB" w:rsidP="009A22EE">
                      <w:pPr>
                        <w:spacing w:line="276" w:lineRule="auto"/>
                        <w:jc w:val="both"/>
                        <w:rPr>
                          <w:b w:val="0"/>
                          <w:sz w:val="21"/>
                          <w:szCs w:val="21"/>
                        </w:rPr>
                      </w:pPr>
                      <w:r w:rsidRPr="004C3C48">
                        <w:rPr>
                          <w:b w:val="0"/>
                          <w:sz w:val="21"/>
                          <w:szCs w:val="21"/>
                        </w:rPr>
                        <w:t>B. Một hệ gọi là hệ kín khi ngoại lực tác dụng lên hệ không đổi.</w:t>
                      </w:r>
                    </w:p>
                    <w:p w14:paraId="737659AE" w14:textId="77777777" w:rsidR="00EC20EB" w:rsidRPr="004C3C48" w:rsidRDefault="00EC20EB" w:rsidP="009A22EE">
                      <w:pPr>
                        <w:spacing w:line="276" w:lineRule="auto"/>
                        <w:jc w:val="both"/>
                        <w:rPr>
                          <w:b w:val="0"/>
                          <w:sz w:val="21"/>
                          <w:szCs w:val="21"/>
                        </w:rPr>
                      </w:pPr>
                      <w:r w:rsidRPr="004C3C48">
                        <w:rPr>
                          <w:b w:val="0"/>
                          <w:sz w:val="21"/>
                          <w:szCs w:val="21"/>
                        </w:rPr>
                        <w:t>C. Hệ gồm : “ vật rơi tự do và Trái Đất” được xem là hệ kín khi bỏ qua lực tương tác giữa hệ vật với các vật khác (Mặt Trời, các hành tinh)</w:t>
                      </w:r>
                      <w:r w:rsidRPr="004C3C48">
                        <w:rPr>
                          <w:b w:val="0"/>
                          <w:sz w:val="21"/>
                          <w:szCs w:val="21"/>
                        </w:rPr>
                        <w:tab/>
                        <w:t>D. Khi không có ngoại lực tác dụng lên hệ thì động lượng của hệ được bảo toàn.</w:t>
                      </w:r>
                    </w:p>
                    <w:p w14:paraId="1E5B6F16" w14:textId="77777777" w:rsidR="00EC20EB" w:rsidRPr="004C3C48" w:rsidRDefault="00EC20EB" w:rsidP="009A22EE">
                      <w:pPr>
                        <w:spacing w:line="276" w:lineRule="auto"/>
                        <w:jc w:val="both"/>
                        <w:rPr>
                          <w:b w:val="0"/>
                          <w:sz w:val="21"/>
                          <w:szCs w:val="21"/>
                        </w:rPr>
                      </w:pPr>
                      <w:r>
                        <w:rPr>
                          <w:sz w:val="21"/>
                          <w:szCs w:val="21"/>
                          <w:u w:val="single"/>
                        </w:rPr>
                        <w:t>Câu 7</w:t>
                      </w:r>
                      <w:r w:rsidRPr="004C3C48">
                        <w:rPr>
                          <w:sz w:val="21"/>
                          <w:szCs w:val="21"/>
                          <w:u w:val="single"/>
                        </w:rPr>
                        <w:t>.</w:t>
                      </w:r>
                      <w:r w:rsidRPr="004C3C48">
                        <w:rPr>
                          <w:b w:val="0"/>
                          <w:sz w:val="21"/>
                          <w:szCs w:val="21"/>
                        </w:rPr>
                        <w:t xml:space="preserve"> Trong các phát biểu sau đây, phát biểu nào SAI ?</w:t>
                      </w:r>
                    </w:p>
                    <w:p w14:paraId="34C150AC" w14:textId="77777777" w:rsidR="00EC20EB" w:rsidRPr="004C3C48" w:rsidRDefault="00EC20EB" w:rsidP="009A22EE">
                      <w:pPr>
                        <w:spacing w:line="276" w:lineRule="auto"/>
                        <w:jc w:val="both"/>
                        <w:rPr>
                          <w:b w:val="0"/>
                          <w:sz w:val="21"/>
                          <w:szCs w:val="21"/>
                        </w:rPr>
                      </w:pPr>
                      <w:r w:rsidRPr="004C3C48">
                        <w:rPr>
                          <w:b w:val="0"/>
                          <w:sz w:val="21"/>
                          <w:szCs w:val="21"/>
                        </w:rPr>
                        <w:t>A. Động lượng của vật là đại lượng vectơ.</w:t>
                      </w:r>
                      <w:r w:rsidRPr="00DB5DF3">
                        <w:rPr>
                          <w:b w:val="0"/>
                          <w:sz w:val="21"/>
                          <w:szCs w:val="21"/>
                        </w:rPr>
                        <w:t xml:space="preserve"> </w:t>
                      </w:r>
                      <w:r>
                        <w:rPr>
                          <w:b w:val="0"/>
                          <w:sz w:val="21"/>
                          <w:szCs w:val="21"/>
                        </w:rPr>
                        <w:tab/>
                      </w:r>
                      <w:r>
                        <w:rPr>
                          <w:b w:val="0"/>
                          <w:sz w:val="21"/>
                          <w:szCs w:val="21"/>
                        </w:rPr>
                        <w:tab/>
                      </w:r>
                      <w:r>
                        <w:rPr>
                          <w:b w:val="0"/>
                          <w:sz w:val="21"/>
                          <w:szCs w:val="21"/>
                        </w:rPr>
                        <w:tab/>
                        <w:t>B</w:t>
                      </w:r>
                      <w:r w:rsidRPr="004C3C48">
                        <w:rPr>
                          <w:b w:val="0"/>
                          <w:sz w:val="21"/>
                          <w:szCs w:val="21"/>
                        </w:rPr>
                        <w:t>. Vectơ động lượng cùng hướng với vectơ vận tốc.</w:t>
                      </w:r>
                    </w:p>
                    <w:p w14:paraId="77409A5E" w14:textId="77777777" w:rsidR="00EC20EB" w:rsidRPr="004C3C48" w:rsidRDefault="00EC20EB" w:rsidP="009A22EE">
                      <w:pPr>
                        <w:spacing w:line="276" w:lineRule="auto"/>
                        <w:jc w:val="both"/>
                        <w:rPr>
                          <w:b w:val="0"/>
                          <w:sz w:val="21"/>
                          <w:szCs w:val="21"/>
                        </w:rPr>
                      </w:pPr>
                      <w:r>
                        <w:rPr>
                          <w:b w:val="0"/>
                          <w:sz w:val="21"/>
                          <w:szCs w:val="21"/>
                        </w:rPr>
                        <w:t>C</w:t>
                      </w:r>
                      <w:r w:rsidRPr="004C3C48">
                        <w:rPr>
                          <w:b w:val="0"/>
                          <w:sz w:val="21"/>
                          <w:szCs w:val="21"/>
                        </w:rPr>
                        <w:t>. Độ biến</w:t>
                      </w:r>
                      <w:r>
                        <w:rPr>
                          <w:b w:val="0"/>
                          <w:sz w:val="21"/>
                          <w:szCs w:val="21"/>
                        </w:rPr>
                        <w:t xml:space="preserve"> thiên động lượng của vật trong </w:t>
                      </w:r>
                      <w:r w:rsidRPr="004C3C48">
                        <w:rPr>
                          <w:b w:val="0"/>
                          <w:sz w:val="21"/>
                          <w:szCs w:val="21"/>
                        </w:rPr>
                        <w:t>khoảng thời gian ngắn bằng xung của lực tác dụng lên vật trong khoảng thời gian ấy.</w:t>
                      </w:r>
                      <w:r>
                        <w:rPr>
                          <w:b w:val="0"/>
                          <w:sz w:val="21"/>
                          <w:szCs w:val="21"/>
                        </w:rPr>
                        <w:tab/>
                      </w:r>
                      <w:r>
                        <w:rPr>
                          <w:b w:val="0"/>
                          <w:sz w:val="21"/>
                          <w:szCs w:val="21"/>
                        </w:rPr>
                        <w:tab/>
                      </w:r>
                      <w:r>
                        <w:rPr>
                          <w:b w:val="0"/>
                          <w:sz w:val="21"/>
                          <w:szCs w:val="21"/>
                        </w:rPr>
                        <w:tab/>
                      </w:r>
                      <w:r>
                        <w:rPr>
                          <w:b w:val="0"/>
                          <w:sz w:val="21"/>
                          <w:szCs w:val="21"/>
                        </w:rPr>
                        <w:tab/>
                      </w:r>
                      <w:r>
                        <w:rPr>
                          <w:b w:val="0"/>
                          <w:sz w:val="21"/>
                          <w:szCs w:val="21"/>
                        </w:rPr>
                        <w:tab/>
                      </w:r>
                      <w:r>
                        <w:rPr>
                          <w:b w:val="0"/>
                          <w:sz w:val="21"/>
                          <w:szCs w:val="21"/>
                        </w:rPr>
                        <w:tab/>
                        <w:t>D</w:t>
                      </w:r>
                      <w:r w:rsidRPr="004C3C48">
                        <w:rPr>
                          <w:b w:val="0"/>
                          <w:sz w:val="21"/>
                          <w:szCs w:val="21"/>
                        </w:rPr>
                        <w:t>. Khi vật ở trạng thái cân bằng thì động lượng của vật bằng không.</w:t>
                      </w:r>
                    </w:p>
                    <w:p w14:paraId="30221327" w14:textId="44BB7742" w:rsidR="00EC20EB" w:rsidRPr="004C3C48" w:rsidRDefault="00EC20EB" w:rsidP="009A22EE">
                      <w:pPr>
                        <w:spacing w:line="276" w:lineRule="auto"/>
                        <w:jc w:val="both"/>
                        <w:rPr>
                          <w:b w:val="0"/>
                          <w:sz w:val="21"/>
                          <w:szCs w:val="21"/>
                        </w:rPr>
                      </w:pPr>
                      <w:r>
                        <w:rPr>
                          <w:sz w:val="21"/>
                          <w:szCs w:val="21"/>
                          <w:u w:val="single"/>
                        </w:rPr>
                        <w:t>Câu 8</w:t>
                      </w:r>
                      <w:r w:rsidRPr="004C3C48">
                        <w:rPr>
                          <w:sz w:val="21"/>
                          <w:szCs w:val="21"/>
                          <w:u w:val="single"/>
                        </w:rPr>
                        <w:t>.</w:t>
                      </w:r>
                      <w:r w:rsidRPr="004C3C48">
                        <w:rPr>
                          <w:b w:val="0"/>
                          <w:sz w:val="21"/>
                          <w:szCs w:val="21"/>
                        </w:rPr>
                        <w:t xml:space="preserve"> Hai vật có cùng khối lượng m, chuyển động với vận tốc có độ lớn bằng nhau (v</w:t>
                      </w:r>
                      <w:r w:rsidRPr="004C3C48">
                        <w:rPr>
                          <w:b w:val="0"/>
                          <w:sz w:val="21"/>
                          <w:szCs w:val="21"/>
                          <w:vertAlign w:val="subscript"/>
                        </w:rPr>
                        <w:t>1</w:t>
                      </w:r>
                      <w:r w:rsidRPr="004C3C48">
                        <w:rPr>
                          <w:b w:val="0"/>
                          <w:sz w:val="21"/>
                          <w:szCs w:val="21"/>
                        </w:rPr>
                        <w:t xml:space="preserve"> = v</w:t>
                      </w:r>
                      <w:r w:rsidRPr="004C3C48">
                        <w:rPr>
                          <w:b w:val="0"/>
                          <w:sz w:val="21"/>
                          <w:szCs w:val="21"/>
                          <w:vertAlign w:val="subscript"/>
                        </w:rPr>
                        <w:t>2</w:t>
                      </w:r>
                      <w:r w:rsidRPr="004C3C48">
                        <w:rPr>
                          <w:b w:val="0"/>
                          <w:sz w:val="21"/>
                          <w:szCs w:val="21"/>
                        </w:rPr>
                        <w:t xml:space="preserve">). </w:t>
                      </w:r>
                      <w:r>
                        <w:rPr>
                          <w:b w:val="0"/>
                          <w:sz w:val="21"/>
                          <w:szCs w:val="21"/>
                        </w:rPr>
                        <w:t>Biểu</w:t>
                      </w:r>
                      <w:r>
                        <w:rPr>
                          <w:b w:val="0"/>
                          <w:sz w:val="21"/>
                          <w:szCs w:val="21"/>
                          <w:lang w:val="vi-VN"/>
                        </w:rPr>
                        <w:t xml:space="preserve"> thức đ</w:t>
                      </w:r>
                      <w:r w:rsidRPr="004C3C48">
                        <w:rPr>
                          <w:b w:val="0"/>
                          <w:sz w:val="21"/>
                          <w:szCs w:val="21"/>
                        </w:rPr>
                        <w:t xml:space="preserve">ộng lượng </w:t>
                      </w:r>
                      <w:r w:rsidR="0065349B" w:rsidRPr="00E31924">
                        <w:rPr>
                          <w:b w:val="0"/>
                          <w:noProof/>
                          <w:position w:val="-10"/>
                          <w:sz w:val="21"/>
                          <w:szCs w:val="21"/>
                        </w:rPr>
                        <w:object w:dxaOrig="247" w:dyaOrig="329" w14:anchorId="128DB678">
                          <v:shape id="_x0000_i1842" type="#_x0000_t75" alt="" style="width:11.9pt;height:15.85pt;mso-width-percent:0;mso-height-percent:0;mso-width-percent:0;mso-height-percent:0" o:ole="">
                            <v:imagedata r:id="rId126" o:title=""/>
                          </v:shape>
                          <o:OLEObject Type="Embed" ProgID="Equation.DSMT4" ShapeID="_x0000_i1842" DrawAspect="Content" ObjectID="_1673202823" r:id="rId127"/>
                        </w:object>
                      </w:r>
                      <w:r w:rsidRPr="004C3C48">
                        <w:rPr>
                          <w:b w:val="0"/>
                          <w:sz w:val="21"/>
                          <w:szCs w:val="21"/>
                        </w:rPr>
                        <w:t xml:space="preserve">của hệ hai vật </w:t>
                      </w:r>
                      <w:r>
                        <w:rPr>
                          <w:b w:val="0"/>
                          <w:sz w:val="21"/>
                          <w:szCs w:val="21"/>
                        </w:rPr>
                        <w:t>là</w:t>
                      </w:r>
                      <w:r>
                        <w:rPr>
                          <w:b w:val="0"/>
                          <w:sz w:val="21"/>
                          <w:szCs w:val="21"/>
                          <w:lang w:val="vi-VN"/>
                        </w:rPr>
                        <w:t xml:space="preserve"> </w:t>
                      </w:r>
                      <w:r>
                        <w:rPr>
                          <w:b w:val="0"/>
                          <w:sz w:val="21"/>
                          <w:szCs w:val="21"/>
                          <w:lang w:val="vi-VN"/>
                        </w:rPr>
                        <w:tab/>
                      </w:r>
                      <w:r>
                        <w:rPr>
                          <w:b w:val="0"/>
                          <w:sz w:val="21"/>
                          <w:szCs w:val="21"/>
                          <w:lang w:val="vi-VN"/>
                        </w:rPr>
                        <w:tab/>
                      </w:r>
                      <w:r w:rsidRPr="004C3C48">
                        <w:rPr>
                          <w:b w:val="0"/>
                          <w:sz w:val="21"/>
                          <w:szCs w:val="21"/>
                        </w:rPr>
                        <w:t xml:space="preserve">A. </w:t>
                      </w:r>
                      <w:r w:rsidR="0065349B" w:rsidRPr="00E31924">
                        <w:rPr>
                          <w:b w:val="0"/>
                          <w:noProof/>
                          <w:position w:val="-12"/>
                          <w:sz w:val="21"/>
                          <w:szCs w:val="21"/>
                        </w:rPr>
                        <w:object w:dxaOrig="920" w:dyaOrig="380" w14:anchorId="68F3182D">
                          <v:shape id="_x0000_i1841" type="#_x0000_t75" alt="" style="width:45.6pt;height:19.8pt;mso-width-percent:0;mso-height-percent:0;mso-width-percent:0;mso-height-percent:0" o:ole="">
                            <v:imagedata r:id="rId128" o:title=""/>
                          </v:shape>
                          <o:OLEObject Type="Embed" ProgID="Equation.DSMT4" ShapeID="_x0000_i1841" DrawAspect="Content" ObjectID="_1673202824" r:id="rId129"/>
                        </w:object>
                      </w:r>
                      <w:r w:rsidRPr="004C3C48">
                        <w:rPr>
                          <w:b w:val="0"/>
                          <w:sz w:val="21"/>
                          <w:szCs w:val="21"/>
                        </w:rPr>
                        <w:t>.</w:t>
                      </w:r>
                      <w:r w:rsidRPr="004C3C48">
                        <w:rPr>
                          <w:b w:val="0"/>
                          <w:sz w:val="21"/>
                          <w:szCs w:val="21"/>
                        </w:rPr>
                        <w:tab/>
                        <w:t xml:space="preserve">B. </w:t>
                      </w:r>
                      <w:r w:rsidR="0065349B" w:rsidRPr="00E31924">
                        <w:rPr>
                          <w:b w:val="0"/>
                          <w:noProof/>
                          <w:position w:val="-12"/>
                          <w:sz w:val="21"/>
                          <w:szCs w:val="21"/>
                        </w:rPr>
                        <w:object w:dxaOrig="940" w:dyaOrig="380" w14:anchorId="0E781DEC">
                          <v:shape id="_x0000_i1840" type="#_x0000_t75" alt="" style="width:46.9pt;height:19.8pt;mso-width-percent:0;mso-height-percent:0;mso-width-percent:0;mso-height-percent:0" o:ole="">
                            <v:imagedata r:id="rId130" o:title=""/>
                          </v:shape>
                          <o:OLEObject Type="Embed" ProgID="Equation.DSMT4" ShapeID="_x0000_i1840" DrawAspect="Content" ObjectID="_1673202825" r:id="rId131"/>
                        </w:object>
                      </w:r>
                      <w:r w:rsidRPr="004C3C48">
                        <w:rPr>
                          <w:b w:val="0"/>
                          <w:sz w:val="21"/>
                          <w:szCs w:val="21"/>
                        </w:rPr>
                        <w:tab/>
                        <w:t xml:space="preserve">C. </w:t>
                      </w:r>
                      <w:r w:rsidR="0065349B" w:rsidRPr="00E31924">
                        <w:rPr>
                          <w:b w:val="0"/>
                          <w:noProof/>
                          <w:position w:val="-12"/>
                          <w:sz w:val="21"/>
                          <w:szCs w:val="21"/>
                        </w:rPr>
                        <w:object w:dxaOrig="1400" w:dyaOrig="380" w14:anchorId="345E8CFE">
                          <v:shape id="_x0000_i1839" type="#_x0000_t75" alt="" style="width:70pt;height:19.8pt;mso-width-percent:0;mso-height-percent:0;mso-width-percent:0;mso-height-percent:0" o:ole="">
                            <v:imagedata r:id="rId132" o:title=""/>
                          </v:shape>
                          <o:OLEObject Type="Embed" ProgID="Equation.DSMT4" ShapeID="_x0000_i1839" DrawAspect="Content" ObjectID="_1673202826" r:id="rId133"/>
                        </w:object>
                      </w:r>
                      <w:r w:rsidRPr="004C3C48">
                        <w:rPr>
                          <w:b w:val="0"/>
                          <w:sz w:val="21"/>
                          <w:szCs w:val="21"/>
                        </w:rPr>
                        <w:t>.</w:t>
                      </w:r>
                      <w:r w:rsidRPr="004C3C48">
                        <w:rPr>
                          <w:b w:val="0"/>
                          <w:sz w:val="21"/>
                          <w:szCs w:val="21"/>
                        </w:rPr>
                        <w:tab/>
                        <w:t>D. Cả A, B, C.</w:t>
                      </w:r>
                    </w:p>
                    <w:p w14:paraId="4DB0D7AE" w14:textId="09A96BFA" w:rsidR="00EC20EB" w:rsidRDefault="00EC20EB" w:rsidP="009A22EE">
                      <w:pPr>
                        <w:spacing w:line="276" w:lineRule="auto"/>
                        <w:jc w:val="both"/>
                        <w:rPr>
                          <w:b w:val="0"/>
                          <w:sz w:val="21"/>
                          <w:szCs w:val="21"/>
                        </w:rPr>
                      </w:pPr>
                      <w:r w:rsidRPr="004C3C48">
                        <w:rPr>
                          <w:sz w:val="21"/>
                          <w:szCs w:val="21"/>
                          <w:u w:val="single"/>
                        </w:rPr>
                        <w:t xml:space="preserve">Câu </w:t>
                      </w:r>
                      <w:r>
                        <w:rPr>
                          <w:sz w:val="21"/>
                          <w:szCs w:val="21"/>
                          <w:u w:val="single"/>
                        </w:rPr>
                        <w:t>9</w:t>
                      </w:r>
                      <w:r w:rsidRPr="004C3C48">
                        <w:rPr>
                          <w:b w:val="0"/>
                          <w:sz w:val="21"/>
                          <w:szCs w:val="21"/>
                        </w:rPr>
                        <w:t xml:space="preserve">. </w:t>
                      </w:r>
                      <w:r>
                        <w:rPr>
                          <w:b w:val="0"/>
                          <w:sz w:val="21"/>
                          <w:szCs w:val="21"/>
                        </w:rPr>
                        <w:t>Chọn</w:t>
                      </w:r>
                      <w:r>
                        <w:rPr>
                          <w:b w:val="0"/>
                          <w:sz w:val="21"/>
                          <w:szCs w:val="21"/>
                          <w:lang w:val="vi-VN"/>
                        </w:rPr>
                        <w:t xml:space="preserve"> câu </w:t>
                      </w:r>
                      <w:r>
                        <w:rPr>
                          <w:bCs w:val="0"/>
                          <w:sz w:val="21"/>
                          <w:szCs w:val="21"/>
                          <w:lang w:val="vi-VN"/>
                        </w:rPr>
                        <w:t xml:space="preserve">đúng </w:t>
                      </w:r>
                      <w:r w:rsidRPr="009A22EE">
                        <w:rPr>
                          <w:b w:val="0"/>
                          <w:sz w:val="21"/>
                          <w:szCs w:val="21"/>
                          <w:lang w:val="vi-VN"/>
                        </w:rPr>
                        <w:t>k</w:t>
                      </w:r>
                      <w:r w:rsidRPr="009A22EE">
                        <w:rPr>
                          <w:b w:val="0"/>
                          <w:sz w:val="21"/>
                          <w:szCs w:val="21"/>
                        </w:rPr>
                        <w:t>hi</w:t>
                      </w:r>
                      <w:r w:rsidRPr="004C3C48">
                        <w:rPr>
                          <w:b w:val="0"/>
                          <w:sz w:val="21"/>
                          <w:szCs w:val="21"/>
                        </w:rPr>
                        <w:t xml:space="preserve"> nói về chuyển động thẳng đều</w:t>
                      </w:r>
                      <w:r>
                        <w:rPr>
                          <w:b w:val="0"/>
                          <w:sz w:val="21"/>
                          <w:szCs w:val="21"/>
                          <w:lang w:val="vi-VN"/>
                        </w:rPr>
                        <w:t xml:space="preserve"> ? </w:t>
                      </w:r>
                      <w:r>
                        <w:rPr>
                          <w:b w:val="0"/>
                          <w:sz w:val="21"/>
                          <w:szCs w:val="21"/>
                          <w:lang w:val="vi-VN"/>
                        </w:rPr>
                        <w:tab/>
                      </w:r>
                      <w:r>
                        <w:rPr>
                          <w:b w:val="0"/>
                          <w:sz w:val="21"/>
                          <w:szCs w:val="21"/>
                          <w:lang w:val="vi-VN"/>
                        </w:rPr>
                        <w:tab/>
                      </w:r>
                      <w:r w:rsidRPr="004C3C48">
                        <w:rPr>
                          <w:b w:val="0"/>
                          <w:sz w:val="21"/>
                          <w:szCs w:val="21"/>
                        </w:rPr>
                        <w:t>A. Động lượng của vật không thay đổi.</w:t>
                      </w:r>
                    </w:p>
                    <w:p w14:paraId="572A9FEE" w14:textId="266E4D2F" w:rsidR="00EC20EB" w:rsidRPr="009A22EE" w:rsidRDefault="00EC20EB" w:rsidP="009A22EE">
                      <w:pPr>
                        <w:spacing w:line="276" w:lineRule="auto"/>
                        <w:jc w:val="both"/>
                        <w:rPr>
                          <w:b w:val="0"/>
                          <w:sz w:val="21"/>
                          <w:szCs w:val="21"/>
                        </w:rPr>
                      </w:pPr>
                      <w:r w:rsidRPr="004C3C48">
                        <w:rPr>
                          <w:b w:val="0"/>
                          <w:sz w:val="21"/>
                          <w:szCs w:val="21"/>
                        </w:rPr>
                        <w:t>B. Xung của lực bằng không.</w:t>
                      </w:r>
                      <w:r>
                        <w:rPr>
                          <w:b w:val="0"/>
                          <w:sz w:val="21"/>
                          <w:szCs w:val="21"/>
                          <w:lang w:val="vi-VN"/>
                        </w:rPr>
                        <w:t xml:space="preserve">             </w:t>
                      </w:r>
                      <w:r w:rsidRPr="004C3C48">
                        <w:rPr>
                          <w:b w:val="0"/>
                          <w:sz w:val="21"/>
                          <w:szCs w:val="21"/>
                        </w:rPr>
                        <w:t>C. Độ biến thiên động lượng bằng không.</w:t>
                      </w:r>
                      <w:r w:rsidRPr="004C3C48">
                        <w:rPr>
                          <w:b w:val="0"/>
                          <w:sz w:val="21"/>
                          <w:szCs w:val="21"/>
                        </w:rPr>
                        <w:tab/>
                      </w:r>
                      <w:r w:rsidRPr="004C3C48">
                        <w:rPr>
                          <w:b w:val="0"/>
                          <w:sz w:val="21"/>
                          <w:szCs w:val="21"/>
                        </w:rPr>
                        <w:tab/>
                        <w:t>D. Tất cả đều đúng.</w:t>
                      </w:r>
                    </w:p>
                    <w:p w14:paraId="62F87EEA" w14:textId="77777777" w:rsidR="00EC20EB" w:rsidRPr="004C3C48" w:rsidRDefault="00EC20EB" w:rsidP="009A22EE">
                      <w:pPr>
                        <w:spacing w:line="276" w:lineRule="auto"/>
                        <w:jc w:val="both"/>
                        <w:rPr>
                          <w:b w:val="0"/>
                          <w:sz w:val="21"/>
                          <w:szCs w:val="21"/>
                        </w:rPr>
                      </w:pPr>
                      <w:r w:rsidRPr="004C3C48">
                        <w:rPr>
                          <w:sz w:val="21"/>
                          <w:szCs w:val="21"/>
                          <w:u w:val="single"/>
                        </w:rPr>
                        <w:t>Câu 1</w:t>
                      </w:r>
                      <w:r>
                        <w:rPr>
                          <w:sz w:val="21"/>
                          <w:szCs w:val="21"/>
                          <w:u w:val="single"/>
                        </w:rPr>
                        <w:t>0</w:t>
                      </w:r>
                      <w:r w:rsidRPr="004C3C48">
                        <w:rPr>
                          <w:b w:val="0"/>
                          <w:sz w:val="21"/>
                          <w:szCs w:val="21"/>
                        </w:rPr>
                        <w:t xml:space="preserve">. Xét hệ gồm hai vật va chạm trên mặt phẳng nằm ngang không ma sát. Biểu thức nào sau đây thể hiện </w:t>
                      </w:r>
                      <w:r>
                        <w:rPr>
                          <w:b w:val="0"/>
                          <w:sz w:val="21"/>
                          <w:szCs w:val="21"/>
                        </w:rPr>
                        <w:t>sự bảo toàn động lượng của hệ :</w:t>
                      </w:r>
                      <w:r>
                        <w:rPr>
                          <w:b w:val="0"/>
                          <w:sz w:val="21"/>
                          <w:szCs w:val="21"/>
                        </w:rPr>
                        <w:tab/>
                      </w:r>
                      <w:r w:rsidRPr="004C3C48">
                        <w:rPr>
                          <w:b w:val="0"/>
                          <w:sz w:val="21"/>
                          <w:szCs w:val="21"/>
                        </w:rPr>
                        <w:t xml:space="preserve">A. </w:t>
                      </w:r>
                      <w:r w:rsidR="0065349B" w:rsidRPr="00E31924">
                        <w:rPr>
                          <w:b w:val="0"/>
                          <w:noProof/>
                          <w:position w:val="-12"/>
                          <w:sz w:val="21"/>
                          <w:szCs w:val="21"/>
                        </w:rPr>
                        <w:object w:dxaOrig="2480" w:dyaOrig="400" w14:anchorId="07901443">
                          <v:shape id="_x0000_i1838" type="#_x0000_t75" alt="" style="width:123.5pt;height:20.5pt;mso-width-percent:0;mso-height-percent:0;mso-width-percent:0;mso-height-percent:0" o:ole="">
                            <v:imagedata r:id="rId134" o:title=""/>
                          </v:shape>
                          <o:OLEObject Type="Embed" ProgID="Equation.DSMT4" ShapeID="_x0000_i1838" DrawAspect="Content" ObjectID="_1673202827" r:id="rId135"/>
                        </w:object>
                      </w:r>
                      <w:r>
                        <w:rPr>
                          <w:b w:val="0"/>
                          <w:sz w:val="21"/>
                          <w:szCs w:val="21"/>
                        </w:rPr>
                        <w:t>.</w:t>
                      </w:r>
                      <w:r>
                        <w:rPr>
                          <w:b w:val="0"/>
                          <w:sz w:val="21"/>
                          <w:szCs w:val="21"/>
                        </w:rPr>
                        <w:tab/>
                      </w:r>
                      <w:r>
                        <w:rPr>
                          <w:b w:val="0"/>
                          <w:sz w:val="21"/>
                          <w:szCs w:val="21"/>
                        </w:rPr>
                        <w:tab/>
                      </w:r>
                      <w:r w:rsidRPr="004C3C48">
                        <w:rPr>
                          <w:b w:val="0"/>
                          <w:sz w:val="21"/>
                          <w:szCs w:val="21"/>
                        </w:rPr>
                        <w:t xml:space="preserve">B.  </w:t>
                      </w:r>
                      <w:r w:rsidR="0065349B" w:rsidRPr="00E31924">
                        <w:rPr>
                          <w:b w:val="0"/>
                          <w:noProof/>
                          <w:position w:val="-12"/>
                          <w:sz w:val="21"/>
                          <w:szCs w:val="21"/>
                        </w:rPr>
                        <w:object w:dxaOrig="2340" w:dyaOrig="400" w14:anchorId="0AFBBCFA">
                          <v:shape id="_x0000_i1837" type="#_x0000_t75" alt="" style="width:118.25pt;height:20.5pt;mso-width-percent:0;mso-height-percent:0;mso-width-percent:0;mso-height-percent:0" o:ole="">
                            <v:imagedata r:id="rId136" o:title=""/>
                          </v:shape>
                          <o:OLEObject Type="Embed" ProgID="Equation.DSMT4" ShapeID="_x0000_i1837" DrawAspect="Content" ObjectID="_1673202828" r:id="rId137"/>
                        </w:object>
                      </w:r>
                      <w:r w:rsidRPr="004C3C48">
                        <w:rPr>
                          <w:b w:val="0"/>
                          <w:sz w:val="21"/>
                          <w:szCs w:val="21"/>
                        </w:rPr>
                        <w:t>.</w:t>
                      </w:r>
                    </w:p>
                    <w:p w14:paraId="7229CC45" w14:textId="77777777" w:rsidR="00EC20EB" w:rsidRPr="004C3C48" w:rsidRDefault="00EC20EB" w:rsidP="009A22EE">
                      <w:pPr>
                        <w:spacing w:line="276" w:lineRule="auto"/>
                        <w:ind w:left="1440" w:firstLine="720"/>
                        <w:jc w:val="both"/>
                        <w:rPr>
                          <w:b w:val="0"/>
                          <w:sz w:val="21"/>
                          <w:szCs w:val="21"/>
                        </w:rPr>
                      </w:pPr>
                      <w:r w:rsidRPr="004C3C48">
                        <w:rPr>
                          <w:b w:val="0"/>
                          <w:sz w:val="21"/>
                          <w:szCs w:val="21"/>
                        </w:rPr>
                        <w:t xml:space="preserve">C. </w:t>
                      </w:r>
                      <w:r w:rsidR="0065349B" w:rsidRPr="00E31924">
                        <w:rPr>
                          <w:b w:val="0"/>
                          <w:noProof/>
                          <w:position w:val="-12"/>
                          <w:sz w:val="21"/>
                          <w:szCs w:val="21"/>
                        </w:rPr>
                        <w:object w:dxaOrig="2340" w:dyaOrig="400" w14:anchorId="4BA5A656">
                          <v:shape id="_x0000_i1836" type="#_x0000_t75" alt="" style="width:118.25pt;height:20.5pt;mso-width-percent:0;mso-height-percent:0;mso-width-percent:0;mso-height-percent:0" o:ole="">
                            <v:imagedata r:id="rId138" o:title=""/>
                          </v:shape>
                          <o:OLEObject Type="Embed" ProgID="Equation.DSMT4" ShapeID="_x0000_i1836" DrawAspect="Content" ObjectID="_1673202829" r:id="rId139"/>
                        </w:object>
                      </w:r>
                      <w:r>
                        <w:rPr>
                          <w:b w:val="0"/>
                          <w:sz w:val="21"/>
                          <w:szCs w:val="21"/>
                        </w:rPr>
                        <w:t>.</w:t>
                      </w:r>
                      <w:r>
                        <w:rPr>
                          <w:b w:val="0"/>
                          <w:sz w:val="21"/>
                          <w:szCs w:val="21"/>
                        </w:rPr>
                        <w:tab/>
                      </w:r>
                      <w:r>
                        <w:rPr>
                          <w:b w:val="0"/>
                          <w:sz w:val="21"/>
                          <w:szCs w:val="21"/>
                        </w:rPr>
                        <w:tab/>
                      </w:r>
                      <w:r w:rsidRPr="004C3C48">
                        <w:rPr>
                          <w:b w:val="0"/>
                          <w:sz w:val="21"/>
                          <w:szCs w:val="21"/>
                        </w:rPr>
                        <w:t xml:space="preserve">D. </w:t>
                      </w:r>
                      <w:r w:rsidR="0065349B" w:rsidRPr="00E31924">
                        <w:rPr>
                          <w:b w:val="0"/>
                          <w:noProof/>
                          <w:position w:val="-12"/>
                          <w:sz w:val="21"/>
                          <w:szCs w:val="21"/>
                        </w:rPr>
                        <w:object w:dxaOrig="2400" w:dyaOrig="400" w14:anchorId="30C0BB26">
                          <v:shape id="_x0000_i1835" type="#_x0000_t75" alt="" style="width:119.55pt;height:20.5pt;mso-width-percent:0;mso-height-percent:0;mso-width-percent:0;mso-height-percent:0" o:ole="">
                            <v:imagedata r:id="rId140" o:title=""/>
                          </v:shape>
                          <o:OLEObject Type="Embed" ProgID="Equation.DSMT4" ShapeID="_x0000_i1835" DrawAspect="Content" ObjectID="_1673202830" r:id="rId141"/>
                        </w:object>
                      </w:r>
                      <w:r w:rsidRPr="004C3C48">
                        <w:rPr>
                          <w:b w:val="0"/>
                          <w:sz w:val="21"/>
                          <w:szCs w:val="21"/>
                        </w:rPr>
                        <w:t>.</w:t>
                      </w:r>
                    </w:p>
                    <w:p w14:paraId="488E572C" w14:textId="52E70B9E" w:rsidR="00EC20EB" w:rsidRPr="004C3C48" w:rsidRDefault="00EC20EB" w:rsidP="009A22EE">
                      <w:pPr>
                        <w:spacing w:line="276" w:lineRule="auto"/>
                        <w:jc w:val="both"/>
                        <w:rPr>
                          <w:b w:val="0"/>
                          <w:sz w:val="21"/>
                          <w:szCs w:val="21"/>
                        </w:rPr>
                      </w:pPr>
                      <w:r w:rsidRPr="004C3C48">
                        <w:rPr>
                          <w:sz w:val="21"/>
                          <w:szCs w:val="21"/>
                          <w:u w:val="single"/>
                        </w:rPr>
                        <w:t>C</w:t>
                      </w:r>
                      <w:r>
                        <w:rPr>
                          <w:sz w:val="21"/>
                          <w:szCs w:val="21"/>
                          <w:u w:val="single"/>
                        </w:rPr>
                        <w:t>âu 11</w:t>
                      </w:r>
                      <w:r w:rsidRPr="004C3C48">
                        <w:rPr>
                          <w:sz w:val="21"/>
                          <w:szCs w:val="21"/>
                          <w:u w:val="single"/>
                        </w:rPr>
                        <w:t>.</w:t>
                      </w:r>
                      <w:r w:rsidRPr="004C3C48">
                        <w:rPr>
                          <w:b w:val="0"/>
                          <w:sz w:val="21"/>
                          <w:szCs w:val="21"/>
                        </w:rPr>
                        <w:t xml:space="preserve"> Một quả bóng bay với động lượng </w:t>
                      </w:r>
                      <w:r w:rsidR="0065349B" w:rsidRPr="00E31924">
                        <w:rPr>
                          <w:b w:val="0"/>
                          <w:noProof/>
                          <w:position w:val="-10"/>
                          <w:sz w:val="21"/>
                          <w:szCs w:val="21"/>
                        </w:rPr>
                        <w:object w:dxaOrig="220" w:dyaOrig="320" w14:anchorId="69EDC2F6">
                          <v:shape id="_x0000_i1834" type="#_x0000_t75" alt="" style="width:11.25pt;height:15.85pt;mso-width-percent:0;mso-height-percent:0;mso-width-percent:0;mso-height-percent:0" o:ole="">
                            <v:imagedata r:id="rId142" o:title=""/>
                          </v:shape>
                          <o:OLEObject Type="Embed" ProgID="Equation.DSMT4" ShapeID="_x0000_i1834" DrawAspect="Content" ObjectID="_1673202831" r:id="rId143"/>
                        </w:object>
                      </w:r>
                      <w:r w:rsidRPr="004C3C48">
                        <w:rPr>
                          <w:b w:val="0"/>
                          <w:sz w:val="21"/>
                          <w:szCs w:val="21"/>
                        </w:rPr>
                        <w:t>đập vuông góc vào một bức tường thẳng sau đó bay ngược trở lại với cùng vận tốc. Độ biến thi</w:t>
                      </w:r>
                      <w:r>
                        <w:rPr>
                          <w:b w:val="0"/>
                          <w:sz w:val="21"/>
                          <w:szCs w:val="21"/>
                        </w:rPr>
                        <w:t>ên động lượng của quả bóng là :</w:t>
                      </w:r>
                      <w:r>
                        <w:rPr>
                          <w:b w:val="0"/>
                          <w:sz w:val="21"/>
                          <w:szCs w:val="21"/>
                          <w:lang w:val="vi-VN"/>
                        </w:rPr>
                        <w:t xml:space="preserve"> </w:t>
                      </w:r>
                      <w:r w:rsidRPr="004C3C48">
                        <w:rPr>
                          <w:b w:val="0"/>
                          <w:sz w:val="21"/>
                          <w:szCs w:val="21"/>
                        </w:rPr>
                        <w:t xml:space="preserve">A. </w:t>
                      </w:r>
                      <w:r w:rsidR="0065349B" w:rsidRPr="00E31924">
                        <w:rPr>
                          <w:b w:val="0"/>
                          <w:noProof/>
                          <w:position w:val="-4"/>
                          <w:sz w:val="21"/>
                          <w:szCs w:val="21"/>
                        </w:rPr>
                        <w:object w:dxaOrig="180" w:dyaOrig="320" w14:anchorId="66237C5E">
                          <v:shape id="_x0000_i1833" type="#_x0000_t75" alt="" style="width:9.25pt;height:15.85pt;mso-width-percent:0;mso-height-percent:0;mso-width-percent:0;mso-height-percent:0" o:ole="">
                            <v:imagedata r:id="rId144" o:title=""/>
                          </v:shape>
                          <o:OLEObject Type="Embed" ProgID="Equation.DSMT4" ShapeID="_x0000_i1833" DrawAspect="Content" ObjectID="_1673202832" r:id="rId145"/>
                        </w:object>
                      </w:r>
                      <w:r>
                        <w:rPr>
                          <w:b w:val="0"/>
                          <w:sz w:val="21"/>
                          <w:szCs w:val="21"/>
                        </w:rPr>
                        <w:t>.</w:t>
                      </w:r>
                      <w:r>
                        <w:rPr>
                          <w:b w:val="0"/>
                          <w:sz w:val="21"/>
                          <w:szCs w:val="21"/>
                        </w:rPr>
                        <w:tab/>
                      </w:r>
                      <w:r w:rsidRPr="004C3C48">
                        <w:rPr>
                          <w:b w:val="0"/>
                          <w:sz w:val="21"/>
                          <w:szCs w:val="21"/>
                        </w:rPr>
                        <w:tab/>
                        <w:t xml:space="preserve">B. </w:t>
                      </w:r>
                      <w:r w:rsidR="0065349B" w:rsidRPr="00E31924">
                        <w:rPr>
                          <w:b w:val="0"/>
                          <w:noProof/>
                          <w:position w:val="-10"/>
                          <w:sz w:val="21"/>
                          <w:szCs w:val="21"/>
                        </w:rPr>
                        <w:object w:dxaOrig="220" w:dyaOrig="320" w14:anchorId="5D2764BB">
                          <v:shape id="_x0000_i1832" type="#_x0000_t75" alt="" style="width:11.25pt;height:15.85pt;mso-width-percent:0;mso-height-percent:0;mso-width-percent:0;mso-height-percent:0" o:ole="">
                            <v:imagedata r:id="rId146" o:title=""/>
                          </v:shape>
                          <o:OLEObject Type="Embed" ProgID="Equation.DSMT4" ShapeID="_x0000_i1832" DrawAspect="Content" ObjectID="_1673202833" r:id="rId147"/>
                        </w:object>
                      </w:r>
                      <w:r>
                        <w:rPr>
                          <w:b w:val="0"/>
                          <w:sz w:val="21"/>
                          <w:szCs w:val="21"/>
                        </w:rPr>
                        <w:t>.</w:t>
                      </w:r>
                      <w:r w:rsidRPr="004C3C48">
                        <w:rPr>
                          <w:b w:val="0"/>
                          <w:sz w:val="21"/>
                          <w:szCs w:val="21"/>
                        </w:rPr>
                        <w:tab/>
                      </w:r>
                      <w:r w:rsidRPr="004C3C48">
                        <w:rPr>
                          <w:b w:val="0"/>
                          <w:sz w:val="21"/>
                          <w:szCs w:val="21"/>
                        </w:rPr>
                        <w:tab/>
                        <w:t xml:space="preserve">C. </w:t>
                      </w:r>
                      <w:r w:rsidR="0065349B" w:rsidRPr="00E31924">
                        <w:rPr>
                          <w:b w:val="0"/>
                          <w:noProof/>
                          <w:position w:val="-10"/>
                          <w:sz w:val="21"/>
                          <w:szCs w:val="21"/>
                        </w:rPr>
                        <w:object w:dxaOrig="360" w:dyaOrig="320" w14:anchorId="10714E8A">
                          <v:shape id="_x0000_i1831" type="#_x0000_t75" alt="" style="width:19.8pt;height:15.85pt;mso-width-percent:0;mso-height-percent:0;mso-width-percent:0;mso-height-percent:0" o:ole="">
                            <v:imagedata r:id="rId148" o:title=""/>
                          </v:shape>
                          <o:OLEObject Type="Embed" ProgID="Equation.DSMT4" ShapeID="_x0000_i1831" DrawAspect="Content" ObjectID="_1673202834" r:id="rId149"/>
                        </w:object>
                      </w:r>
                      <w:r>
                        <w:rPr>
                          <w:b w:val="0"/>
                          <w:sz w:val="21"/>
                          <w:szCs w:val="21"/>
                        </w:rPr>
                        <w:t>.</w:t>
                      </w:r>
                      <w:r w:rsidRPr="004C3C48">
                        <w:rPr>
                          <w:b w:val="0"/>
                          <w:sz w:val="21"/>
                          <w:szCs w:val="21"/>
                        </w:rPr>
                        <w:tab/>
                      </w:r>
                      <w:r w:rsidRPr="004C3C48">
                        <w:rPr>
                          <w:b w:val="0"/>
                          <w:sz w:val="21"/>
                          <w:szCs w:val="21"/>
                        </w:rPr>
                        <w:tab/>
                        <w:t xml:space="preserve">D. </w:t>
                      </w:r>
                      <w:r w:rsidR="0065349B" w:rsidRPr="00E31924">
                        <w:rPr>
                          <w:b w:val="0"/>
                          <w:noProof/>
                          <w:position w:val="-10"/>
                          <w:sz w:val="21"/>
                          <w:szCs w:val="21"/>
                        </w:rPr>
                        <w:object w:dxaOrig="480" w:dyaOrig="320" w14:anchorId="3676DFF4">
                          <v:shape id="_x0000_i1830" type="#_x0000_t75" alt="" style="width:24.45pt;height:15.85pt;mso-width-percent:0;mso-height-percent:0;mso-width-percent:0;mso-height-percent:0" o:ole="">
                            <v:imagedata r:id="rId150" o:title=""/>
                          </v:shape>
                          <o:OLEObject Type="Embed" ProgID="Equation.DSMT4" ShapeID="_x0000_i1830" DrawAspect="Content" ObjectID="_1673202835" r:id="rId151"/>
                        </w:object>
                      </w:r>
                      <w:r w:rsidRPr="004C3C48">
                        <w:rPr>
                          <w:b w:val="0"/>
                          <w:sz w:val="21"/>
                          <w:szCs w:val="21"/>
                        </w:rPr>
                        <w:t>.</w:t>
                      </w:r>
                    </w:p>
                    <w:p w14:paraId="17B3003D" w14:textId="77777777" w:rsidR="00EC20EB" w:rsidRDefault="00EC20EB" w:rsidP="009A22EE">
                      <w:pPr>
                        <w:spacing w:line="276" w:lineRule="auto"/>
                        <w:jc w:val="both"/>
                        <w:rPr>
                          <w:b w:val="0"/>
                          <w:sz w:val="21"/>
                          <w:szCs w:val="21"/>
                        </w:rPr>
                      </w:pPr>
                      <w:r w:rsidRPr="004C3C48">
                        <w:rPr>
                          <w:sz w:val="21"/>
                          <w:szCs w:val="21"/>
                          <w:u w:val="single"/>
                        </w:rPr>
                        <w:t>Câu 12</w:t>
                      </w:r>
                      <w:r w:rsidRPr="004C3C48">
                        <w:rPr>
                          <w:b w:val="0"/>
                          <w:sz w:val="21"/>
                          <w:szCs w:val="21"/>
                        </w:rPr>
                        <w:t>. Điều nào sau đây đúng khi nói về hệ kín ?</w:t>
                      </w:r>
                      <w:r>
                        <w:rPr>
                          <w:b w:val="0"/>
                          <w:sz w:val="21"/>
                          <w:szCs w:val="21"/>
                        </w:rPr>
                        <w:t xml:space="preserve">  </w:t>
                      </w:r>
                    </w:p>
                    <w:p w14:paraId="491CE20D" w14:textId="77777777" w:rsidR="00EC20EB" w:rsidRDefault="00EC20EB" w:rsidP="009A22EE">
                      <w:pPr>
                        <w:spacing w:line="276" w:lineRule="auto"/>
                        <w:jc w:val="both"/>
                        <w:rPr>
                          <w:b w:val="0"/>
                          <w:sz w:val="21"/>
                          <w:szCs w:val="21"/>
                        </w:rPr>
                      </w:pPr>
                      <w:r>
                        <w:rPr>
                          <w:b w:val="0"/>
                          <w:sz w:val="21"/>
                          <w:szCs w:val="21"/>
                        </w:rPr>
                        <w:t>A</w:t>
                      </w:r>
                      <w:r w:rsidRPr="004C3C48">
                        <w:rPr>
                          <w:b w:val="0"/>
                          <w:sz w:val="21"/>
                          <w:szCs w:val="21"/>
                        </w:rPr>
                        <w:t>. Nếu ngoại lực tác dụng lên vật thì các ng</w:t>
                      </w:r>
                      <w:r>
                        <w:rPr>
                          <w:b w:val="0"/>
                          <w:sz w:val="21"/>
                          <w:szCs w:val="21"/>
                        </w:rPr>
                        <w:t>oại lực ấy triệt tiêu lẫn nhau.</w:t>
                      </w:r>
                    </w:p>
                    <w:p w14:paraId="7418E7E8" w14:textId="77777777" w:rsidR="00EC20EB" w:rsidRPr="004C3C48" w:rsidRDefault="00EC20EB" w:rsidP="009A22EE">
                      <w:pPr>
                        <w:spacing w:line="276" w:lineRule="auto"/>
                        <w:jc w:val="both"/>
                        <w:rPr>
                          <w:b w:val="0"/>
                          <w:sz w:val="21"/>
                          <w:szCs w:val="21"/>
                        </w:rPr>
                      </w:pPr>
                      <w:r>
                        <w:rPr>
                          <w:b w:val="0"/>
                          <w:sz w:val="21"/>
                          <w:szCs w:val="21"/>
                        </w:rPr>
                        <w:t>B</w:t>
                      </w:r>
                      <w:r w:rsidRPr="004C3C48">
                        <w:rPr>
                          <w:b w:val="0"/>
                          <w:sz w:val="21"/>
                          <w:szCs w:val="21"/>
                        </w:rPr>
                        <w:t>. Các vật trong hệ chỉ tương tác với nhau mà không tương tác với các vật ngoài hệ.</w:t>
                      </w:r>
                    </w:p>
                    <w:p w14:paraId="7A85B1A7" w14:textId="77777777" w:rsidR="00EC20EB" w:rsidRPr="004C3C48" w:rsidRDefault="00EC20EB" w:rsidP="009A22EE">
                      <w:pPr>
                        <w:spacing w:line="276" w:lineRule="auto"/>
                        <w:jc w:val="both"/>
                        <w:rPr>
                          <w:b w:val="0"/>
                          <w:sz w:val="21"/>
                          <w:szCs w:val="21"/>
                        </w:rPr>
                      </w:pPr>
                      <w:r w:rsidRPr="004C3C48">
                        <w:rPr>
                          <w:b w:val="0"/>
                          <w:sz w:val="21"/>
                          <w:szCs w:val="21"/>
                        </w:rPr>
                        <w:t>C. Trong hệ chỉ có nội lực từng đôi một trực đối.</w:t>
                      </w:r>
                      <w:r w:rsidRPr="004C3C48">
                        <w:rPr>
                          <w:b w:val="0"/>
                          <w:sz w:val="21"/>
                          <w:szCs w:val="21"/>
                        </w:rPr>
                        <w:tab/>
                      </w:r>
                      <w:r w:rsidRPr="004C3C48">
                        <w:rPr>
                          <w:b w:val="0"/>
                          <w:sz w:val="21"/>
                          <w:szCs w:val="21"/>
                        </w:rPr>
                        <w:tab/>
                      </w:r>
                      <w:r w:rsidRPr="004C3C48">
                        <w:rPr>
                          <w:b w:val="0"/>
                          <w:sz w:val="21"/>
                          <w:szCs w:val="21"/>
                        </w:rPr>
                        <w:tab/>
                        <w:t>D. Tất cả đều đúng.</w:t>
                      </w:r>
                    </w:p>
                    <w:p w14:paraId="75FD55F7" w14:textId="3E130A33" w:rsidR="00EC20EB" w:rsidRPr="004C3C48" w:rsidRDefault="00EC20EB" w:rsidP="009A22EE">
                      <w:pPr>
                        <w:spacing w:line="276" w:lineRule="auto"/>
                        <w:jc w:val="both"/>
                        <w:rPr>
                          <w:b w:val="0"/>
                          <w:sz w:val="21"/>
                          <w:szCs w:val="21"/>
                        </w:rPr>
                      </w:pPr>
                      <w:r w:rsidRPr="004C3C48">
                        <w:rPr>
                          <w:sz w:val="21"/>
                          <w:szCs w:val="21"/>
                          <w:u w:val="single"/>
                        </w:rPr>
                        <w:t>Câu 13</w:t>
                      </w:r>
                      <w:r w:rsidRPr="004C3C48">
                        <w:rPr>
                          <w:b w:val="0"/>
                          <w:sz w:val="21"/>
                          <w:szCs w:val="21"/>
                        </w:rPr>
                        <w:t xml:space="preserve">. Khi lực </w:t>
                      </w:r>
                      <w:r w:rsidR="0065349B" w:rsidRPr="00E31924">
                        <w:rPr>
                          <w:b w:val="0"/>
                          <w:noProof/>
                          <w:position w:val="-4"/>
                          <w:sz w:val="21"/>
                          <w:szCs w:val="21"/>
                        </w:rPr>
                        <w:object w:dxaOrig="260" w:dyaOrig="320" w14:anchorId="2F605023">
                          <v:shape id="_x0000_i1829" type="#_x0000_t75" alt="" style="width:13.2pt;height:15.85pt;mso-width-percent:0;mso-height-percent:0;mso-width-percent:0;mso-height-percent:0" o:ole="">
                            <v:imagedata r:id="rId152" o:title=""/>
                          </v:shape>
                          <o:OLEObject Type="Embed" ProgID="Equation.DSMT4" ShapeID="_x0000_i1829" DrawAspect="Content" ObjectID="_1673202836" r:id="rId153"/>
                        </w:object>
                      </w:r>
                      <w:r w:rsidRPr="004C3C48">
                        <w:rPr>
                          <w:b w:val="0"/>
                          <w:sz w:val="21"/>
                          <w:szCs w:val="21"/>
                        </w:rPr>
                        <w:t xml:space="preserve"> (không đổi) tác dụng lên vật trong khoảng thời gian ngắn </w:t>
                      </w:r>
                      <w:r w:rsidRPr="004C3C48">
                        <w:rPr>
                          <w:b w:val="0"/>
                          <w:sz w:val="21"/>
                          <w:szCs w:val="21"/>
                        </w:rPr>
                        <w:sym w:font="Symbol" w:char="F044"/>
                      </w:r>
                      <w:r w:rsidRPr="004C3C48">
                        <w:rPr>
                          <w:b w:val="0"/>
                          <w:sz w:val="21"/>
                          <w:szCs w:val="21"/>
                        </w:rPr>
                        <w:t xml:space="preserve">t </w:t>
                      </w:r>
                      <w:r>
                        <w:rPr>
                          <w:b w:val="0"/>
                          <w:sz w:val="21"/>
                          <w:szCs w:val="21"/>
                          <w:lang w:val="vi-VN"/>
                        </w:rPr>
                        <w:t>. B</w:t>
                      </w:r>
                      <w:r w:rsidRPr="004C3C48">
                        <w:rPr>
                          <w:b w:val="0"/>
                          <w:sz w:val="21"/>
                          <w:szCs w:val="21"/>
                        </w:rPr>
                        <w:t xml:space="preserve">iểu thức xung của lực </w:t>
                      </w:r>
                      <w:r w:rsidR="0065349B" w:rsidRPr="00E31924">
                        <w:rPr>
                          <w:b w:val="0"/>
                          <w:noProof/>
                          <w:position w:val="-4"/>
                          <w:sz w:val="21"/>
                          <w:szCs w:val="21"/>
                        </w:rPr>
                        <w:object w:dxaOrig="260" w:dyaOrig="320" w14:anchorId="645E7A15">
                          <v:shape id="_x0000_i1828" type="#_x0000_t75" alt="" style="width:13.2pt;height:15.85pt;mso-width-percent:0;mso-height-percent:0;mso-width-percent:0;mso-height-percent:0" o:ole="">
                            <v:imagedata r:id="rId154" o:title=""/>
                          </v:shape>
                          <o:OLEObject Type="Embed" ProgID="Equation.DSMT4" ShapeID="_x0000_i1828" DrawAspect="Content" ObjectID="_1673202837" r:id="rId155"/>
                        </w:object>
                      </w:r>
                      <w:r w:rsidRPr="004C3C48">
                        <w:rPr>
                          <w:b w:val="0"/>
                          <w:sz w:val="21"/>
                          <w:szCs w:val="21"/>
                        </w:rPr>
                        <w:t xml:space="preserve">trong khoảng thời gian </w:t>
                      </w:r>
                      <w:r w:rsidRPr="004C3C48">
                        <w:rPr>
                          <w:b w:val="0"/>
                          <w:sz w:val="21"/>
                          <w:szCs w:val="21"/>
                        </w:rPr>
                        <w:sym w:font="Symbol" w:char="F044"/>
                      </w:r>
                      <w:r w:rsidRPr="004C3C48">
                        <w:rPr>
                          <w:b w:val="0"/>
                          <w:sz w:val="21"/>
                          <w:szCs w:val="21"/>
                        </w:rPr>
                        <w:t>t ?</w:t>
                      </w:r>
                      <w:r>
                        <w:rPr>
                          <w:b w:val="0"/>
                          <w:sz w:val="21"/>
                          <w:szCs w:val="21"/>
                        </w:rPr>
                        <w:tab/>
                      </w:r>
                      <w:r>
                        <w:rPr>
                          <w:b w:val="0"/>
                          <w:sz w:val="21"/>
                          <w:szCs w:val="21"/>
                        </w:rPr>
                        <w:tab/>
                      </w:r>
                      <w:r w:rsidRPr="004C3C48">
                        <w:rPr>
                          <w:b w:val="0"/>
                          <w:sz w:val="21"/>
                          <w:szCs w:val="21"/>
                        </w:rPr>
                        <w:t xml:space="preserve">A. </w:t>
                      </w:r>
                      <w:r w:rsidR="0065349B" w:rsidRPr="00E31924">
                        <w:rPr>
                          <w:b w:val="0"/>
                          <w:noProof/>
                          <w:position w:val="-6"/>
                          <w:sz w:val="21"/>
                          <w:szCs w:val="21"/>
                        </w:rPr>
                        <w:object w:dxaOrig="540" w:dyaOrig="340" w14:anchorId="0BA6F1F2">
                          <v:shape id="_x0000_i1827" type="#_x0000_t75" alt="" style="width:25.1pt;height:15.85pt;mso-width-percent:0;mso-height-percent:0;mso-width-percent:0;mso-height-percent:0" o:ole="">
                            <v:imagedata r:id="rId156" o:title=""/>
                          </v:shape>
                          <o:OLEObject Type="Embed" ProgID="Equation.DSMT4" ShapeID="_x0000_i1827" DrawAspect="Content" ObjectID="_1673202838" r:id="rId157"/>
                        </w:object>
                      </w:r>
                      <w:r>
                        <w:rPr>
                          <w:b w:val="0"/>
                          <w:sz w:val="21"/>
                          <w:szCs w:val="21"/>
                        </w:rPr>
                        <w:t>.</w:t>
                      </w:r>
                      <w:r w:rsidRPr="004C3C48">
                        <w:rPr>
                          <w:b w:val="0"/>
                          <w:sz w:val="21"/>
                          <w:szCs w:val="21"/>
                        </w:rPr>
                        <w:tab/>
                        <w:t xml:space="preserve">B. </w:t>
                      </w:r>
                      <w:r w:rsidR="0065349B" w:rsidRPr="00E31924">
                        <w:rPr>
                          <w:b w:val="0"/>
                          <w:noProof/>
                          <w:position w:val="-24"/>
                          <w:sz w:val="21"/>
                          <w:szCs w:val="21"/>
                        </w:rPr>
                        <w:object w:dxaOrig="340" w:dyaOrig="680" w14:anchorId="30A4C5D6">
                          <v:shape id="_x0000_i1826" type="#_x0000_t75" alt="" style="width:13.85pt;height:30.4pt;mso-width-percent:0;mso-height-percent:0;mso-width-percent:0;mso-height-percent:0" o:ole="">
                            <v:imagedata r:id="rId158" o:title=""/>
                          </v:shape>
                          <o:OLEObject Type="Embed" ProgID="Equation.DSMT4" ShapeID="_x0000_i1826" DrawAspect="Content" ObjectID="_1673202839" r:id="rId159"/>
                        </w:object>
                      </w:r>
                      <w:r>
                        <w:rPr>
                          <w:b w:val="0"/>
                          <w:sz w:val="21"/>
                          <w:szCs w:val="21"/>
                        </w:rPr>
                        <w:t>.</w:t>
                      </w:r>
                      <w:r>
                        <w:rPr>
                          <w:b w:val="0"/>
                          <w:sz w:val="21"/>
                          <w:szCs w:val="21"/>
                        </w:rPr>
                        <w:tab/>
                      </w:r>
                      <w:r w:rsidRPr="004C3C48">
                        <w:rPr>
                          <w:b w:val="0"/>
                          <w:sz w:val="21"/>
                          <w:szCs w:val="21"/>
                        </w:rPr>
                        <w:tab/>
                        <w:t xml:space="preserve">C. </w:t>
                      </w:r>
                      <w:r w:rsidR="0065349B" w:rsidRPr="00E31924">
                        <w:rPr>
                          <w:b w:val="0"/>
                          <w:noProof/>
                          <w:position w:val="-24"/>
                          <w:sz w:val="21"/>
                          <w:szCs w:val="21"/>
                        </w:rPr>
                        <w:object w:dxaOrig="340" w:dyaOrig="660" w14:anchorId="590D43D8">
                          <v:shape id="_x0000_i1825" type="#_x0000_t75" alt="" style="width:15.2pt;height:30.4pt;mso-width-percent:0;mso-height-percent:0;mso-width-percent:0;mso-height-percent:0" o:ole="">
                            <v:imagedata r:id="rId160" o:title=""/>
                          </v:shape>
                          <o:OLEObject Type="Embed" ProgID="Equation.DSMT4" ShapeID="_x0000_i1825" DrawAspect="Content" ObjectID="_1673202840" r:id="rId161"/>
                        </w:object>
                      </w:r>
                      <w:r>
                        <w:rPr>
                          <w:b w:val="0"/>
                          <w:sz w:val="21"/>
                          <w:szCs w:val="21"/>
                        </w:rPr>
                        <w:tab/>
                      </w:r>
                      <w:r>
                        <w:rPr>
                          <w:b w:val="0"/>
                          <w:sz w:val="21"/>
                          <w:szCs w:val="21"/>
                        </w:rPr>
                        <w:tab/>
                      </w:r>
                      <w:r w:rsidRPr="004C3C48">
                        <w:rPr>
                          <w:b w:val="0"/>
                          <w:sz w:val="21"/>
                          <w:szCs w:val="21"/>
                        </w:rPr>
                        <w:tab/>
                        <w:t>D. F.</w:t>
                      </w:r>
                      <w:r w:rsidRPr="004C3C48">
                        <w:rPr>
                          <w:b w:val="0"/>
                          <w:sz w:val="21"/>
                          <w:szCs w:val="21"/>
                        </w:rPr>
                        <w:sym w:font="Symbol" w:char="F044"/>
                      </w:r>
                      <w:r w:rsidRPr="004C3C48">
                        <w:rPr>
                          <w:b w:val="0"/>
                          <w:sz w:val="21"/>
                          <w:szCs w:val="21"/>
                        </w:rPr>
                        <w:t>t.</w:t>
                      </w:r>
                    </w:p>
                    <w:p w14:paraId="12D7E024" w14:textId="77777777" w:rsidR="00EC20EB" w:rsidRDefault="00EC20EB" w:rsidP="009A22EE">
                      <w:pPr>
                        <w:spacing w:line="276" w:lineRule="auto"/>
                        <w:jc w:val="both"/>
                        <w:rPr>
                          <w:b w:val="0"/>
                          <w:sz w:val="21"/>
                          <w:szCs w:val="21"/>
                        </w:rPr>
                      </w:pPr>
                      <w:r w:rsidRPr="0029678C">
                        <w:rPr>
                          <w:sz w:val="21"/>
                          <w:szCs w:val="21"/>
                          <w:u w:val="single"/>
                        </w:rPr>
                        <w:t>Câu 14.</w:t>
                      </w:r>
                      <w:r w:rsidRPr="0029678C">
                        <w:rPr>
                          <w:b w:val="0"/>
                          <w:sz w:val="21"/>
                          <w:szCs w:val="21"/>
                        </w:rPr>
                        <w:t xml:space="preserve"> Điều nào sau đây là SAI khi nói về động lượng ?</w:t>
                      </w:r>
                      <w:r>
                        <w:rPr>
                          <w:b w:val="0"/>
                          <w:sz w:val="21"/>
                          <w:szCs w:val="21"/>
                        </w:rPr>
                        <w:tab/>
                      </w:r>
                      <w:r>
                        <w:rPr>
                          <w:b w:val="0"/>
                          <w:sz w:val="21"/>
                          <w:szCs w:val="21"/>
                        </w:rPr>
                        <w:tab/>
                      </w:r>
                      <w:r w:rsidRPr="0029678C">
                        <w:rPr>
                          <w:b w:val="0"/>
                          <w:sz w:val="21"/>
                          <w:szCs w:val="21"/>
                        </w:rPr>
                        <w:t>A. Độn</w:t>
                      </w:r>
                      <w:r>
                        <w:rPr>
                          <w:b w:val="0"/>
                          <w:sz w:val="21"/>
                          <w:szCs w:val="21"/>
                        </w:rPr>
                        <w:t>g lượng là đại lượng vectơ.</w:t>
                      </w:r>
                      <w:r>
                        <w:rPr>
                          <w:b w:val="0"/>
                          <w:sz w:val="21"/>
                          <w:szCs w:val="21"/>
                        </w:rPr>
                        <w:tab/>
                      </w:r>
                    </w:p>
                    <w:p w14:paraId="7EBE7ED8" w14:textId="77777777" w:rsidR="00EC20EB" w:rsidRPr="0029678C" w:rsidRDefault="00EC20EB" w:rsidP="009A22EE">
                      <w:pPr>
                        <w:spacing w:line="276" w:lineRule="auto"/>
                        <w:jc w:val="both"/>
                        <w:rPr>
                          <w:b w:val="0"/>
                          <w:sz w:val="21"/>
                          <w:szCs w:val="21"/>
                        </w:rPr>
                      </w:pPr>
                      <w:r>
                        <w:rPr>
                          <w:b w:val="0"/>
                          <w:sz w:val="21"/>
                          <w:szCs w:val="21"/>
                        </w:rPr>
                        <w:t>B</w:t>
                      </w:r>
                      <w:r w:rsidRPr="0029678C">
                        <w:rPr>
                          <w:b w:val="0"/>
                          <w:sz w:val="21"/>
                          <w:szCs w:val="21"/>
                        </w:rPr>
                        <w:t>. Động lượng xác định bằng tích của khối lượng của vật và vectơ vận tốc của vật ấy.</w:t>
                      </w:r>
                    </w:p>
                    <w:p w14:paraId="6D152664" w14:textId="77777777" w:rsidR="00EC20EB" w:rsidRPr="0029678C" w:rsidRDefault="00EC20EB" w:rsidP="009A22EE">
                      <w:pPr>
                        <w:spacing w:line="276" w:lineRule="auto"/>
                        <w:jc w:val="both"/>
                        <w:rPr>
                          <w:b w:val="0"/>
                          <w:sz w:val="21"/>
                          <w:szCs w:val="21"/>
                        </w:rPr>
                      </w:pPr>
                      <w:r>
                        <w:rPr>
                          <w:b w:val="0"/>
                          <w:sz w:val="21"/>
                          <w:szCs w:val="21"/>
                        </w:rPr>
                        <w:t>C</w:t>
                      </w:r>
                      <w:r w:rsidRPr="0029678C">
                        <w:rPr>
                          <w:b w:val="0"/>
                          <w:sz w:val="21"/>
                          <w:szCs w:val="21"/>
                        </w:rPr>
                        <w:t>. Trong hệ kín, động lượng của hệ là một đại lượng bảo toàn.</w:t>
                      </w:r>
                      <w:r w:rsidRPr="00315D97">
                        <w:rPr>
                          <w:b w:val="0"/>
                          <w:sz w:val="21"/>
                          <w:szCs w:val="21"/>
                        </w:rPr>
                        <w:t xml:space="preserve"> </w:t>
                      </w:r>
                      <w:r>
                        <w:rPr>
                          <w:b w:val="0"/>
                          <w:sz w:val="21"/>
                          <w:szCs w:val="21"/>
                        </w:rPr>
                        <w:tab/>
                      </w:r>
                      <w:r>
                        <w:rPr>
                          <w:b w:val="0"/>
                          <w:sz w:val="21"/>
                          <w:szCs w:val="21"/>
                        </w:rPr>
                        <w:tab/>
                        <w:t>D</w:t>
                      </w:r>
                      <w:r w:rsidRPr="0029678C">
                        <w:rPr>
                          <w:b w:val="0"/>
                          <w:sz w:val="21"/>
                          <w:szCs w:val="21"/>
                        </w:rPr>
                        <w:t>. Động lượng có đơn vị là kg.m/s</w:t>
                      </w:r>
                      <w:r w:rsidRPr="0029678C">
                        <w:rPr>
                          <w:b w:val="0"/>
                          <w:sz w:val="21"/>
                          <w:szCs w:val="21"/>
                          <w:vertAlign w:val="superscript"/>
                        </w:rPr>
                        <w:t>2.</w:t>
                      </w:r>
                    </w:p>
                    <w:p w14:paraId="5F6EC954" w14:textId="77777777" w:rsidR="00EC20EB" w:rsidRPr="0029678C" w:rsidRDefault="00EC20EB" w:rsidP="009A22EE">
                      <w:pPr>
                        <w:spacing w:line="276" w:lineRule="auto"/>
                        <w:jc w:val="both"/>
                        <w:rPr>
                          <w:b w:val="0"/>
                          <w:sz w:val="21"/>
                          <w:szCs w:val="21"/>
                        </w:rPr>
                      </w:pPr>
                      <w:r w:rsidRPr="0029678C">
                        <w:rPr>
                          <w:sz w:val="21"/>
                          <w:szCs w:val="21"/>
                          <w:u w:val="single"/>
                        </w:rPr>
                        <w:t>Câu 15</w:t>
                      </w:r>
                      <w:r w:rsidRPr="0029678C">
                        <w:rPr>
                          <w:b w:val="0"/>
                          <w:sz w:val="21"/>
                          <w:szCs w:val="21"/>
                        </w:rPr>
                        <w:t xml:space="preserve">. Phát biểu nào ĐÚNG ? Độ biến thiên động lượng của một vật trong một khoảng thời gian nào đó </w:t>
                      </w:r>
                    </w:p>
                    <w:p w14:paraId="382E9739" w14:textId="77777777" w:rsidR="00EC20EB" w:rsidRPr="0029678C" w:rsidRDefault="00EC20EB" w:rsidP="009A22EE">
                      <w:pPr>
                        <w:spacing w:line="276" w:lineRule="auto"/>
                        <w:jc w:val="both"/>
                        <w:rPr>
                          <w:b w:val="0"/>
                          <w:sz w:val="21"/>
                          <w:szCs w:val="21"/>
                        </w:rPr>
                      </w:pPr>
                      <w:r w:rsidRPr="0029678C">
                        <w:rPr>
                          <w:b w:val="0"/>
                          <w:sz w:val="21"/>
                          <w:szCs w:val="21"/>
                        </w:rPr>
                        <w:t>A. tỉ lệ thuận với xung của lực tác dụng lên vật trong khoảng thời gian đó.</w:t>
                      </w:r>
                    </w:p>
                    <w:p w14:paraId="6E6C3B46" w14:textId="77777777" w:rsidR="00EC20EB" w:rsidRPr="0029678C" w:rsidRDefault="00EC20EB" w:rsidP="009A22EE">
                      <w:pPr>
                        <w:spacing w:line="276" w:lineRule="auto"/>
                        <w:jc w:val="both"/>
                        <w:rPr>
                          <w:b w:val="0"/>
                          <w:sz w:val="21"/>
                          <w:szCs w:val="21"/>
                        </w:rPr>
                      </w:pPr>
                      <w:r w:rsidRPr="0029678C">
                        <w:rPr>
                          <w:b w:val="0"/>
                          <w:sz w:val="21"/>
                          <w:szCs w:val="21"/>
                        </w:rPr>
                        <w:t>B. bằng xung của lực tác dụng lên vật trong khoảng thời gian đó.</w:t>
                      </w:r>
                    </w:p>
                    <w:p w14:paraId="492AD6E7" w14:textId="1F3D421B" w:rsidR="00EC20EB" w:rsidRDefault="00EC20EB" w:rsidP="009A22EE">
                      <w:pPr>
                        <w:spacing w:line="276" w:lineRule="auto"/>
                        <w:jc w:val="both"/>
                        <w:rPr>
                          <w:b w:val="0"/>
                          <w:sz w:val="21"/>
                          <w:szCs w:val="21"/>
                        </w:rPr>
                      </w:pPr>
                      <w:r w:rsidRPr="0029678C">
                        <w:rPr>
                          <w:b w:val="0"/>
                          <w:sz w:val="21"/>
                          <w:szCs w:val="21"/>
                        </w:rPr>
                        <w:t>C. luôn nhỏ hơn xung của lực tác dụng lên vật t</w:t>
                      </w:r>
                      <w:r>
                        <w:rPr>
                          <w:b w:val="0"/>
                          <w:sz w:val="21"/>
                          <w:szCs w:val="21"/>
                        </w:rPr>
                        <w:t>rong khoảng thời gian đó.</w:t>
                      </w:r>
                      <w:r>
                        <w:rPr>
                          <w:b w:val="0"/>
                          <w:sz w:val="21"/>
                          <w:szCs w:val="21"/>
                        </w:rPr>
                        <w:tab/>
                      </w:r>
                      <w:r>
                        <w:rPr>
                          <w:b w:val="0"/>
                          <w:sz w:val="21"/>
                          <w:szCs w:val="21"/>
                        </w:rPr>
                        <w:tab/>
                      </w:r>
                      <w:r w:rsidRPr="0029678C">
                        <w:rPr>
                          <w:b w:val="0"/>
                          <w:sz w:val="21"/>
                          <w:szCs w:val="21"/>
                        </w:rPr>
                        <w:t>D. luôn là một hằng số.</w:t>
                      </w:r>
                      <w:r w:rsidRPr="0029678C">
                        <w:rPr>
                          <w:b w:val="0"/>
                          <w:sz w:val="21"/>
                          <w:szCs w:val="21"/>
                        </w:rPr>
                        <w:tab/>
                      </w:r>
                    </w:p>
                    <w:p w14:paraId="5EFD3765" w14:textId="36FAE64D" w:rsidR="00EC20EB" w:rsidRPr="003460C6" w:rsidRDefault="00EC20EB" w:rsidP="003460C6">
                      <w:pPr>
                        <w:spacing w:line="276" w:lineRule="auto"/>
                        <w:jc w:val="both"/>
                        <w:rPr>
                          <w:b w:val="0"/>
                          <w:sz w:val="21"/>
                          <w:szCs w:val="21"/>
                          <w:lang w:val="vi-VN"/>
                        </w:rPr>
                      </w:pPr>
                      <w:r w:rsidRPr="0029678C">
                        <w:rPr>
                          <w:sz w:val="21"/>
                          <w:szCs w:val="21"/>
                          <w:u w:val="single"/>
                        </w:rPr>
                        <w:t>Câu 16</w:t>
                      </w:r>
                      <w:r w:rsidRPr="0029678C">
                        <w:rPr>
                          <w:b w:val="0"/>
                          <w:sz w:val="21"/>
                          <w:szCs w:val="21"/>
                        </w:rPr>
                        <w:t xml:space="preserve">. </w:t>
                      </w:r>
                      <w:r>
                        <w:rPr>
                          <w:b w:val="0"/>
                          <w:sz w:val="21"/>
                          <w:szCs w:val="21"/>
                        </w:rPr>
                        <w:t>Chọn</w:t>
                      </w:r>
                      <w:r>
                        <w:rPr>
                          <w:b w:val="0"/>
                          <w:sz w:val="21"/>
                          <w:szCs w:val="21"/>
                          <w:lang w:val="vi-VN"/>
                        </w:rPr>
                        <w:t xml:space="preserve"> câu đúng ?</w:t>
                      </w:r>
                      <w:r>
                        <w:rPr>
                          <w:b w:val="0"/>
                          <w:sz w:val="21"/>
                          <w:szCs w:val="21"/>
                          <w:lang w:val="vi-VN"/>
                        </w:rPr>
                        <w:tab/>
                      </w:r>
                      <w:r>
                        <w:rPr>
                          <w:b w:val="0"/>
                          <w:sz w:val="21"/>
                          <w:szCs w:val="21"/>
                          <w:lang w:val="vi-VN"/>
                        </w:rPr>
                        <w:tab/>
                      </w:r>
                      <w:r>
                        <w:rPr>
                          <w:b w:val="0"/>
                          <w:sz w:val="21"/>
                          <w:szCs w:val="21"/>
                          <w:lang w:val="vi-VN"/>
                        </w:rPr>
                        <w:tab/>
                      </w:r>
                      <w:r>
                        <w:rPr>
                          <w:b w:val="0"/>
                          <w:sz w:val="21"/>
                          <w:szCs w:val="21"/>
                          <w:lang w:val="vi-VN"/>
                        </w:rPr>
                        <w:tab/>
                      </w:r>
                      <w:r>
                        <w:rPr>
                          <w:b w:val="0"/>
                          <w:sz w:val="21"/>
                          <w:szCs w:val="21"/>
                          <w:lang w:val="vi-VN"/>
                        </w:rPr>
                        <w:tab/>
                      </w:r>
                      <w:r w:rsidRPr="0029678C">
                        <w:rPr>
                          <w:b w:val="0"/>
                          <w:sz w:val="21"/>
                          <w:szCs w:val="21"/>
                        </w:rPr>
                        <w:t>A. Trong một hệ kín, động lượng của hệ được bảo toàn.</w:t>
                      </w:r>
                    </w:p>
                    <w:p w14:paraId="334309AA" w14:textId="77777777" w:rsidR="00EC20EB" w:rsidRPr="0029678C" w:rsidRDefault="00EC20EB" w:rsidP="003460C6">
                      <w:pPr>
                        <w:spacing w:line="276" w:lineRule="auto"/>
                        <w:jc w:val="both"/>
                        <w:rPr>
                          <w:b w:val="0"/>
                          <w:sz w:val="21"/>
                          <w:szCs w:val="21"/>
                        </w:rPr>
                      </w:pPr>
                      <w:r w:rsidRPr="0029678C">
                        <w:rPr>
                          <w:b w:val="0"/>
                          <w:sz w:val="21"/>
                          <w:szCs w:val="21"/>
                        </w:rPr>
                        <w:t>B. Trong một hệ kín, tổng động lượng của hệ là một vectơ không đổi cả về hướng và độ lớn.</w:t>
                      </w:r>
                    </w:p>
                    <w:p w14:paraId="2DD68EC8" w14:textId="77777777" w:rsidR="00EC20EB" w:rsidRPr="0029678C" w:rsidRDefault="00EC20EB" w:rsidP="003460C6">
                      <w:pPr>
                        <w:spacing w:line="276" w:lineRule="auto"/>
                        <w:jc w:val="both"/>
                        <w:rPr>
                          <w:b w:val="0"/>
                          <w:sz w:val="21"/>
                          <w:szCs w:val="21"/>
                        </w:rPr>
                      </w:pPr>
                      <w:r w:rsidRPr="0029678C">
                        <w:rPr>
                          <w:b w:val="0"/>
                          <w:sz w:val="21"/>
                          <w:szCs w:val="21"/>
                        </w:rPr>
                        <w:t>C. Định luật bảo toàn động lượng là cơ sở của nguyê</w:t>
                      </w:r>
                      <w:r>
                        <w:rPr>
                          <w:b w:val="0"/>
                          <w:sz w:val="21"/>
                          <w:szCs w:val="21"/>
                        </w:rPr>
                        <w:t>n tắc chế tạo tên lửa vũ trụ.</w:t>
                      </w:r>
                      <w:r>
                        <w:rPr>
                          <w:b w:val="0"/>
                          <w:sz w:val="21"/>
                          <w:szCs w:val="21"/>
                        </w:rPr>
                        <w:tab/>
                      </w:r>
                      <w:r>
                        <w:rPr>
                          <w:b w:val="0"/>
                          <w:sz w:val="21"/>
                          <w:szCs w:val="21"/>
                        </w:rPr>
                        <w:tab/>
                      </w:r>
                      <w:r w:rsidRPr="0029678C">
                        <w:rPr>
                          <w:b w:val="0"/>
                          <w:sz w:val="21"/>
                          <w:szCs w:val="21"/>
                        </w:rPr>
                        <w:t>D. Tất cả đều đúng.</w:t>
                      </w:r>
                    </w:p>
                    <w:p w14:paraId="0C1DCE7E" w14:textId="77777777" w:rsidR="00EC20EB" w:rsidRPr="0029678C" w:rsidRDefault="00EC20EB" w:rsidP="009A22EE">
                      <w:pPr>
                        <w:spacing w:line="276" w:lineRule="auto"/>
                        <w:jc w:val="both"/>
                        <w:rPr>
                          <w:b w:val="0"/>
                          <w:sz w:val="21"/>
                          <w:szCs w:val="21"/>
                        </w:rPr>
                      </w:pPr>
                    </w:p>
                    <w:p w14:paraId="095477AD" w14:textId="412E6B95" w:rsidR="00EC20EB" w:rsidRDefault="00EC20EB" w:rsidP="009A22EE">
                      <w:pPr>
                        <w:spacing w:line="276" w:lineRule="auto"/>
                      </w:pPr>
                    </w:p>
                    <w:p w14:paraId="4B928CFC" w14:textId="77777777" w:rsidR="00EC20EB" w:rsidRPr="00B31086" w:rsidRDefault="00EC20EB" w:rsidP="009A22EE">
                      <w:pPr>
                        <w:spacing w:line="276" w:lineRule="auto"/>
                        <w:rPr>
                          <w:b w:val="0"/>
                          <w:bCs w:val="0"/>
                          <w:sz w:val="21"/>
                          <w:szCs w:val="21"/>
                        </w:rPr>
                      </w:pPr>
                    </w:p>
                  </w:txbxContent>
                </v:textbox>
                <w10:wrap type="through"/>
              </v:shape>
            </w:pict>
          </mc:Fallback>
        </mc:AlternateContent>
      </w:r>
    </w:p>
    <w:p w14:paraId="2D74355B" w14:textId="11B43048" w:rsidR="001814CF" w:rsidRDefault="00FC26D0">
      <w:r>
        <w:rPr>
          <w:noProof/>
          <w:sz w:val="22"/>
          <w:szCs w:val="22"/>
        </w:rPr>
        <w:lastRenderedPageBreak/>
        <mc:AlternateContent>
          <mc:Choice Requires="wps">
            <w:drawing>
              <wp:anchor distT="0" distB="0" distL="114300" distR="114300" simplePos="0" relativeHeight="251904000" behindDoc="0" locked="0" layoutInCell="1" allowOverlap="1" wp14:anchorId="48AD0682" wp14:editId="30DF8697">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1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p w14:paraId="0C19B059" w14:textId="77777777" w:rsidR="00EC20EB" w:rsidRPr="0029678C" w:rsidRDefault="00EC20EB" w:rsidP="009A22EE">
                            <w:pPr>
                              <w:spacing w:line="276" w:lineRule="auto"/>
                              <w:jc w:val="both"/>
                              <w:rPr>
                                <w:b w:val="0"/>
                                <w:sz w:val="21"/>
                                <w:szCs w:val="21"/>
                              </w:rPr>
                            </w:pPr>
                            <w:proofErr w:type="gramStart"/>
                            <w:r w:rsidRPr="0029678C">
                              <w:rPr>
                                <w:sz w:val="21"/>
                                <w:szCs w:val="21"/>
                                <w:u w:val="single"/>
                              </w:rPr>
                              <w:t>Câu 17</w:t>
                            </w:r>
                            <w:r w:rsidRPr="0029678C">
                              <w:rPr>
                                <w:b w:val="0"/>
                                <w:sz w:val="21"/>
                                <w:szCs w:val="21"/>
                              </w:rPr>
                              <w:t>.</w:t>
                            </w:r>
                            <w:proofErr w:type="gramEnd"/>
                            <w:r w:rsidRPr="0029678C">
                              <w:rPr>
                                <w:b w:val="0"/>
                                <w:sz w:val="21"/>
                                <w:szCs w:val="21"/>
                              </w:rPr>
                              <w:t xml:space="preserve"> Trong các hiện tượng sau đây, hiện tượng nào không liên quan đến định luật bảo toàn động </w:t>
                            </w:r>
                            <w:proofErr w:type="gramStart"/>
                            <w:r w:rsidRPr="0029678C">
                              <w:rPr>
                                <w:b w:val="0"/>
                                <w:sz w:val="21"/>
                                <w:szCs w:val="21"/>
                              </w:rPr>
                              <w:t>lượng ?</w:t>
                            </w:r>
                            <w:proofErr w:type="gramEnd"/>
                          </w:p>
                          <w:p w14:paraId="508F106F" w14:textId="77777777" w:rsidR="00EC20EB" w:rsidRPr="0029678C" w:rsidRDefault="00EC20EB" w:rsidP="009A22EE">
                            <w:pPr>
                              <w:spacing w:line="276" w:lineRule="auto"/>
                              <w:jc w:val="both"/>
                              <w:rPr>
                                <w:b w:val="0"/>
                                <w:sz w:val="21"/>
                                <w:szCs w:val="21"/>
                              </w:rPr>
                            </w:pPr>
                            <w:r w:rsidRPr="0029678C">
                              <w:rPr>
                                <w:b w:val="0"/>
                                <w:sz w:val="21"/>
                                <w:szCs w:val="21"/>
                              </w:rPr>
                              <w:t>A. Vận động viên dậm đà để</w:t>
                            </w:r>
                            <w:r>
                              <w:rPr>
                                <w:b w:val="0"/>
                                <w:sz w:val="21"/>
                                <w:szCs w:val="21"/>
                              </w:rPr>
                              <w:t xml:space="preserve"> nhảy cao.</w:t>
                            </w:r>
                            <w:r>
                              <w:rPr>
                                <w:b w:val="0"/>
                                <w:sz w:val="21"/>
                                <w:szCs w:val="21"/>
                              </w:rPr>
                              <w:tab/>
                            </w:r>
                            <w:r>
                              <w:rPr>
                                <w:b w:val="0"/>
                                <w:sz w:val="21"/>
                                <w:szCs w:val="21"/>
                              </w:rPr>
                              <w:tab/>
                            </w:r>
                            <w:r>
                              <w:rPr>
                                <w:b w:val="0"/>
                                <w:sz w:val="21"/>
                                <w:szCs w:val="21"/>
                              </w:rPr>
                              <w:tab/>
                            </w:r>
                            <w:r>
                              <w:rPr>
                                <w:b w:val="0"/>
                                <w:sz w:val="21"/>
                                <w:szCs w:val="21"/>
                              </w:rPr>
                              <w:tab/>
                            </w:r>
                            <w:r w:rsidRPr="0029678C">
                              <w:rPr>
                                <w:b w:val="0"/>
                                <w:sz w:val="21"/>
                                <w:szCs w:val="21"/>
                              </w:rPr>
                              <w:t>B. Xe ôtô xả khói ở ống thải khi chuyển động.</w:t>
                            </w:r>
                          </w:p>
                          <w:p w14:paraId="1B7664D1" w14:textId="77777777" w:rsidR="00EC20EB" w:rsidRDefault="00EC20EB" w:rsidP="009A22EE">
                            <w:pPr>
                              <w:spacing w:line="276" w:lineRule="auto"/>
                              <w:jc w:val="both"/>
                              <w:rPr>
                                <w:b w:val="0"/>
                                <w:sz w:val="21"/>
                                <w:szCs w:val="21"/>
                              </w:rPr>
                            </w:pPr>
                            <w:r w:rsidRPr="0029678C">
                              <w:rPr>
                                <w:b w:val="0"/>
                                <w:sz w:val="21"/>
                                <w:szCs w:val="21"/>
                              </w:rPr>
                              <w:t>C. Người nhảy từ thuyền lên bờ làm ch</w:t>
                            </w:r>
                            <w:r>
                              <w:rPr>
                                <w:b w:val="0"/>
                                <w:sz w:val="21"/>
                                <w:szCs w:val="21"/>
                              </w:rPr>
                              <w:t xml:space="preserve">o thuyền chuyển động ngược lại.  </w:t>
                            </w:r>
                          </w:p>
                          <w:p w14:paraId="5BCA11B2" w14:textId="19C571E2" w:rsidR="00EC20EB" w:rsidRPr="009A22EE" w:rsidRDefault="00EC20EB" w:rsidP="009A22EE">
                            <w:pPr>
                              <w:spacing w:line="276" w:lineRule="auto"/>
                              <w:jc w:val="both"/>
                              <w:rPr>
                                <w:b w:val="0"/>
                                <w:sz w:val="21"/>
                                <w:szCs w:val="21"/>
                              </w:rPr>
                            </w:pPr>
                            <w:r w:rsidRPr="0029678C">
                              <w:rPr>
                                <w:b w:val="0"/>
                                <w:sz w:val="21"/>
                                <w:szCs w:val="21"/>
                              </w:rPr>
                              <w:t>D. Tất cả đều không liên quan đến định luật BTĐL.</w:t>
                            </w:r>
                          </w:p>
                          <w:p w14:paraId="74CE5670" w14:textId="442185ED" w:rsidR="00EC20EB" w:rsidRPr="0029678C" w:rsidRDefault="00EC20EB" w:rsidP="009A22EE">
                            <w:pPr>
                              <w:spacing w:line="276" w:lineRule="auto"/>
                              <w:jc w:val="both"/>
                              <w:rPr>
                                <w:b w:val="0"/>
                                <w:sz w:val="21"/>
                                <w:szCs w:val="21"/>
                              </w:rPr>
                            </w:pPr>
                            <w:proofErr w:type="gramStart"/>
                            <w:r w:rsidRPr="0029678C">
                              <w:rPr>
                                <w:sz w:val="21"/>
                                <w:szCs w:val="21"/>
                                <w:u w:val="single"/>
                              </w:rPr>
                              <w:t>Câu 18</w:t>
                            </w:r>
                            <w:r w:rsidRPr="0029678C">
                              <w:rPr>
                                <w:b w:val="0"/>
                                <w:sz w:val="21"/>
                                <w:szCs w:val="21"/>
                              </w:rPr>
                              <w:t>.</w:t>
                            </w:r>
                            <w:proofErr w:type="gramEnd"/>
                            <w:r w:rsidRPr="0029678C">
                              <w:rPr>
                                <w:b w:val="0"/>
                                <w:sz w:val="21"/>
                                <w:szCs w:val="21"/>
                              </w:rPr>
                              <w:t xml:space="preserve"> Một vật có khối lượng m = 50g chuyển động thẳng đều với vận tốc v = 50cm/s thì động lượng của vật là</w:t>
                            </w:r>
                          </w:p>
                          <w:p w14:paraId="2FBF8B2A" w14:textId="63B16E52" w:rsidR="00EC20EB" w:rsidRDefault="00EC20EB" w:rsidP="009A22EE">
                            <w:pPr>
                              <w:spacing w:line="276" w:lineRule="auto"/>
                              <w:jc w:val="both"/>
                              <w:rPr>
                                <w:b w:val="0"/>
                                <w:sz w:val="21"/>
                                <w:szCs w:val="21"/>
                              </w:rPr>
                            </w:pPr>
                            <w:proofErr w:type="gramStart"/>
                            <w:r w:rsidRPr="0029678C">
                              <w:rPr>
                                <w:b w:val="0"/>
                                <w:sz w:val="21"/>
                                <w:szCs w:val="21"/>
                              </w:rPr>
                              <w:t>A. 2500g/cm.s.</w:t>
                            </w:r>
                            <w:proofErr w:type="gramEnd"/>
                            <w:r w:rsidRPr="0029678C">
                              <w:rPr>
                                <w:b w:val="0"/>
                                <w:sz w:val="21"/>
                                <w:szCs w:val="21"/>
                              </w:rPr>
                              <w:tab/>
                            </w:r>
                            <w:proofErr w:type="gramStart"/>
                            <w:r w:rsidRPr="0029678C">
                              <w:rPr>
                                <w:b w:val="0"/>
                                <w:sz w:val="21"/>
                                <w:szCs w:val="21"/>
                              </w:rPr>
                              <w:t>B. 0,025kg.m/s.</w:t>
                            </w:r>
                            <w:proofErr w:type="gramEnd"/>
                            <w:r w:rsidRPr="0029678C">
                              <w:rPr>
                                <w:b w:val="0"/>
                                <w:sz w:val="21"/>
                                <w:szCs w:val="21"/>
                              </w:rPr>
                              <w:tab/>
                            </w:r>
                            <w:r w:rsidRPr="0029678C">
                              <w:rPr>
                                <w:b w:val="0"/>
                                <w:sz w:val="21"/>
                                <w:szCs w:val="21"/>
                              </w:rPr>
                              <w:tab/>
                            </w:r>
                          </w:p>
                          <w:p w14:paraId="2AD6EAB8" w14:textId="0A61C916" w:rsidR="00EC20EB" w:rsidRPr="0029678C" w:rsidRDefault="00EC20EB" w:rsidP="009A22EE">
                            <w:pPr>
                              <w:spacing w:line="276" w:lineRule="auto"/>
                              <w:jc w:val="both"/>
                              <w:rPr>
                                <w:b w:val="0"/>
                                <w:sz w:val="21"/>
                                <w:szCs w:val="21"/>
                              </w:rPr>
                            </w:pPr>
                            <w:proofErr w:type="gramStart"/>
                            <w:r w:rsidRPr="0029678C">
                              <w:rPr>
                                <w:b w:val="0"/>
                                <w:sz w:val="21"/>
                                <w:szCs w:val="21"/>
                              </w:rPr>
                              <w:t>C. 0,25kg.m/s.</w:t>
                            </w:r>
                            <w:r w:rsidRPr="0029678C">
                              <w:rPr>
                                <w:b w:val="0"/>
                                <w:sz w:val="21"/>
                                <w:szCs w:val="21"/>
                              </w:rPr>
                              <w:tab/>
                              <w:t>D. 2,5kg.m/s.</w:t>
                            </w:r>
                            <w:proofErr w:type="gramEnd"/>
                          </w:p>
                          <w:p w14:paraId="2166E513" w14:textId="782525A1" w:rsidR="00EC20EB" w:rsidRDefault="00EC20EB" w:rsidP="009A22EE">
                            <w:pPr>
                              <w:spacing w:line="276" w:lineRule="auto"/>
                              <w:jc w:val="both"/>
                              <w:rPr>
                                <w:b w:val="0"/>
                                <w:sz w:val="21"/>
                                <w:szCs w:val="21"/>
                              </w:rPr>
                            </w:pPr>
                            <w:proofErr w:type="gramStart"/>
                            <w:r w:rsidRPr="0029678C">
                              <w:rPr>
                                <w:sz w:val="21"/>
                                <w:szCs w:val="21"/>
                                <w:u w:val="single"/>
                              </w:rPr>
                              <w:t>Câu 19</w:t>
                            </w:r>
                            <w:r w:rsidRPr="0029678C">
                              <w:rPr>
                                <w:b w:val="0"/>
                                <w:sz w:val="21"/>
                                <w:szCs w:val="21"/>
                              </w:rPr>
                              <w:t>.</w:t>
                            </w:r>
                            <w:proofErr w:type="gramEnd"/>
                            <w:r w:rsidRPr="0029678C">
                              <w:rPr>
                                <w:b w:val="0"/>
                                <w:sz w:val="21"/>
                                <w:szCs w:val="21"/>
                              </w:rPr>
                              <w:t xml:space="preserve"> Dưới tác dụng của lực bằng 4N, một vật </w:t>
                            </w:r>
                            <w:proofErr w:type="gramStart"/>
                            <w:r w:rsidRPr="0029678C">
                              <w:rPr>
                                <w:b w:val="0"/>
                                <w:sz w:val="21"/>
                                <w:szCs w:val="21"/>
                              </w:rPr>
                              <w:t>thu</w:t>
                            </w:r>
                            <w:proofErr w:type="gramEnd"/>
                            <w:r w:rsidRPr="0029678C">
                              <w:rPr>
                                <w:b w:val="0"/>
                                <w:sz w:val="21"/>
                                <w:szCs w:val="21"/>
                              </w:rPr>
                              <w:t xml:space="preserve"> gia tốc và chuyển động. Sau 2s độ biến</w:t>
                            </w:r>
                            <w:r>
                              <w:rPr>
                                <w:b w:val="0"/>
                                <w:sz w:val="21"/>
                                <w:szCs w:val="21"/>
                              </w:rPr>
                              <w:t xml:space="preserve"> thiên động lượng của vật là</w:t>
                            </w:r>
                          </w:p>
                          <w:p w14:paraId="514931B4" w14:textId="77777777" w:rsidR="00EC20EB" w:rsidRDefault="00EC20EB" w:rsidP="009A22EE">
                            <w:pPr>
                              <w:spacing w:line="276" w:lineRule="auto"/>
                              <w:jc w:val="both"/>
                              <w:rPr>
                                <w:b w:val="0"/>
                                <w:sz w:val="21"/>
                                <w:szCs w:val="21"/>
                              </w:rPr>
                            </w:pPr>
                            <w:proofErr w:type="gramStart"/>
                            <w:r w:rsidRPr="0029678C">
                              <w:rPr>
                                <w:b w:val="0"/>
                                <w:sz w:val="21"/>
                                <w:szCs w:val="21"/>
                              </w:rPr>
                              <w:t>A. 8kg.m.s</w:t>
                            </w:r>
                            <w:r w:rsidRPr="0029678C">
                              <w:rPr>
                                <w:b w:val="0"/>
                                <w:sz w:val="21"/>
                                <w:szCs w:val="21"/>
                                <w:vertAlign w:val="superscript"/>
                              </w:rPr>
                              <w:t>-1</w:t>
                            </w:r>
                            <w:r w:rsidRPr="0029678C">
                              <w:rPr>
                                <w:b w:val="0"/>
                                <w:sz w:val="21"/>
                                <w:szCs w:val="21"/>
                              </w:rPr>
                              <w:t>.</w:t>
                            </w:r>
                            <w:proofErr w:type="gramEnd"/>
                            <w:r w:rsidRPr="0029678C">
                              <w:rPr>
                                <w:b w:val="0"/>
                                <w:sz w:val="21"/>
                                <w:szCs w:val="21"/>
                              </w:rPr>
                              <w:tab/>
                            </w:r>
                            <w:proofErr w:type="gramStart"/>
                            <w:r w:rsidRPr="0029678C">
                              <w:rPr>
                                <w:b w:val="0"/>
                                <w:sz w:val="21"/>
                                <w:szCs w:val="21"/>
                              </w:rPr>
                              <w:t>B. 6kg.m.s.</w:t>
                            </w:r>
                            <w:proofErr w:type="gramEnd"/>
                            <w:r w:rsidRPr="0029678C">
                              <w:rPr>
                                <w:b w:val="0"/>
                                <w:sz w:val="21"/>
                                <w:szCs w:val="21"/>
                              </w:rPr>
                              <w:tab/>
                            </w:r>
                            <w:r w:rsidRPr="0029678C">
                              <w:rPr>
                                <w:b w:val="0"/>
                                <w:sz w:val="21"/>
                                <w:szCs w:val="21"/>
                              </w:rPr>
                              <w:tab/>
                            </w:r>
                            <w:r w:rsidRPr="0029678C">
                              <w:rPr>
                                <w:b w:val="0"/>
                                <w:sz w:val="21"/>
                                <w:szCs w:val="21"/>
                              </w:rPr>
                              <w:tab/>
                            </w:r>
                          </w:p>
                          <w:p w14:paraId="11F75B34" w14:textId="000499A4" w:rsidR="00EC20EB" w:rsidRPr="0029678C" w:rsidRDefault="00EC20EB" w:rsidP="009A22EE">
                            <w:pPr>
                              <w:spacing w:line="276" w:lineRule="auto"/>
                              <w:jc w:val="both"/>
                              <w:rPr>
                                <w:b w:val="0"/>
                                <w:sz w:val="21"/>
                                <w:szCs w:val="21"/>
                              </w:rPr>
                            </w:pPr>
                            <w:proofErr w:type="gramStart"/>
                            <w:r w:rsidRPr="0029678C">
                              <w:rPr>
                                <w:b w:val="0"/>
                                <w:sz w:val="21"/>
                                <w:szCs w:val="21"/>
                              </w:rPr>
                              <w:t>C. 6kg.m.s</w:t>
                            </w:r>
                            <w:r w:rsidRPr="0029678C">
                              <w:rPr>
                                <w:b w:val="0"/>
                                <w:sz w:val="21"/>
                                <w:szCs w:val="21"/>
                                <w:vertAlign w:val="superscript"/>
                              </w:rPr>
                              <w:t>-1</w:t>
                            </w:r>
                            <w:r w:rsidRPr="0029678C">
                              <w:rPr>
                                <w:b w:val="0"/>
                                <w:sz w:val="21"/>
                                <w:szCs w:val="21"/>
                              </w:rPr>
                              <w:t>.</w:t>
                            </w:r>
                            <w:proofErr w:type="gramEnd"/>
                            <w:r w:rsidRPr="0029678C">
                              <w:rPr>
                                <w:b w:val="0"/>
                                <w:sz w:val="21"/>
                                <w:szCs w:val="21"/>
                              </w:rPr>
                              <w:tab/>
                              <w:t>D. 8kg.m.s</w:t>
                            </w:r>
                          </w:p>
                          <w:p w14:paraId="5972A2DF" w14:textId="77777777" w:rsidR="00EC20EB" w:rsidRPr="0029678C" w:rsidRDefault="00EC20EB" w:rsidP="009A22EE">
                            <w:pPr>
                              <w:spacing w:line="276" w:lineRule="auto"/>
                              <w:jc w:val="both"/>
                              <w:rPr>
                                <w:b w:val="0"/>
                                <w:sz w:val="21"/>
                                <w:szCs w:val="21"/>
                              </w:rPr>
                            </w:pPr>
                            <w:proofErr w:type="gramStart"/>
                            <w:r w:rsidRPr="0029678C">
                              <w:rPr>
                                <w:sz w:val="21"/>
                                <w:szCs w:val="21"/>
                                <w:u w:val="single"/>
                              </w:rPr>
                              <w:t>Câu 20</w:t>
                            </w:r>
                            <w:r w:rsidRPr="0029678C">
                              <w:rPr>
                                <w:b w:val="0"/>
                                <w:sz w:val="21"/>
                                <w:szCs w:val="21"/>
                              </w:rPr>
                              <w:t>.</w:t>
                            </w:r>
                            <w:proofErr w:type="gramEnd"/>
                            <w:r w:rsidRPr="0029678C">
                              <w:rPr>
                                <w:b w:val="0"/>
                                <w:sz w:val="21"/>
                                <w:szCs w:val="21"/>
                              </w:rPr>
                              <w:t xml:space="preserve"> Cho hệ 2 vật có khối lượng m</w:t>
                            </w:r>
                            <w:r w:rsidRPr="0029678C">
                              <w:rPr>
                                <w:b w:val="0"/>
                                <w:sz w:val="21"/>
                                <w:szCs w:val="21"/>
                                <w:vertAlign w:val="subscript"/>
                              </w:rPr>
                              <w:t>1</w:t>
                            </w:r>
                            <w:r w:rsidRPr="0029678C">
                              <w:rPr>
                                <w:b w:val="0"/>
                                <w:sz w:val="21"/>
                                <w:szCs w:val="21"/>
                              </w:rPr>
                              <w:t xml:space="preserve"> = m</w:t>
                            </w:r>
                            <w:r w:rsidRPr="0029678C">
                              <w:rPr>
                                <w:b w:val="0"/>
                                <w:sz w:val="21"/>
                                <w:szCs w:val="21"/>
                                <w:vertAlign w:val="subscript"/>
                              </w:rPr>
                              <w:t>2</w:t>
                            </w:r>
                            <w:r w:rsidRPr="0029678C">
                              <w:rPr>
                                <w:b w:val="0"/>
                                <w:sz w:val="21"/>
                                <w:szCs w:val="21"/>
                              </w:rPr>
                              <w:t xml:space="preserve"> = 1kg. Vận tốc của vật I có độ lớn v</w:t>
                            </w:r>
                            <w:r w:rsidRPr="0029678C">
                              <w:rPr>
                                <w:b w:val="0"/>
                                <w:sz w:val="21"/>
                                <w:szCs w:val="21"/>
                                <w:vertAlign w:val="subscript"/>
                              </w:rPr>
                              <w:t>1</w:t>
                            </w:r>
                            <w:r w:rsidRPr="0029678C">
                              <w:rPr>
                                <w:b w:val="0"/>
                                <w:sz w:val="21"/>
                                <w:szCs w:val="21"/>
                              </w:rPr>
                              <w:t xml:space="preserve"> = 1m/s; vật II v</w:t>
                            </w:r>
                            <w:r w:rsidRPr="0029678C">
                              <w:rPr>
                                <w:b w:val="0"/>
                                <w:sz w:val="21"/>
                                <w:szCs w:val="21"/>
                                <w:vertAlign w:val="subscript"/>
                              </w:rPr>
                              <w:t>2</w:t>
                            </w:r>
                            <w:r w:rsidRPr="0029678C">
                              <w:rPr>
                                <w:b w:val="0"/>
                                <w:sz w:val="21"/>
                                <w:szCs w:val="21"/>
                              </w:rPr>
                              <w:t xml:space="preserve"> = 2m/s.</w:t>
                            </w:r>
                          </w:p>
                          <w:p w14:paraId="1DDF1BB5" w14:textId="77777777" w:rsidR="00EC20EB" w:rsidRPr="0029678C" w:rsidRDefault="00EC20EB" w:rsidP="009A22EE">
                            <w:pPr>
                              <w:spacing w:line="276" w:lineRule="auto"/>
                              <w:jc w:val="both"/>
                              <w:rPr>
                                <w:b w:val="0"/>
                                <w:sz w:val="21"/>
                                <w:szCs w:val="21"/>
                              </w:rPr>
                            </w:pPr>
                            <w:r w:rsidRPr="0029678C">
                              <w:rPr>
                                <w:b w:val="0"/>
                                <w:sz w:val="21"/>
                                <w:szCs w:val="21"/>
                              </w:rPr>
                              <w:t xml:space="preserve">a. Khi vectơ vận tốc của hai vật cùng hướng với nhau, tổng động lượng của hệ có độ </w:t>
                            </w:r>
                            <w:proofErr w:type="gramStart"/>
                            <w:r w:rsidRPr="0029678C">
                              <w:rPr>
                                <w:b w:val="0"/>
                                <w:sz w:val="21"/>
                                <w:szCs w:val="21"/>
                              </w:rPr>
                              <w:t>lớn :</w:t>
                            </w:r>
                            <w:proofErr w:type="gramEnd"/>
                          </w:p>
                          <w:p w14:paraId="23A56CC1" w14:textId="77777777" w:rsidR="00EC20EB" w:rsidRDefault="00EC20EB" w:rsidP="009A22EE">
                            <w:pPr>
                              <w:spacing w:line="276" w:lineRule="auto"/>
                              <w:jc w:val="both"/>
                              <w:rPr>
                                <w:b w:val="0"/>
                                <w:sz w:val="21"/>
                                <w:szCs w:val="21"/>
                              </w:rPr>
                            </w:pPr>
                            <w:r w:rsidRPr="0029678C">
                              <w:rPr>
                                <w:b w:val="0"/>
                                <w:sz w:val="21"/>
                                <w:szCs w:val="21"/>
                              </w:rPr>
                              <w:t>A. p = 1kg.m.s</w:t>
                            </w:r>
                            <w:r w:rsidRPr="0029678C">
                              <w:rPr>
                                <w:b w:val="0"/>
                                <w:sz w:val="21"/>
                                <w:szCs w:val="21"/>
                                <w:vertAlign w:val="superscript"/>
                              </w:rPr>
                              <w:t>-1</w:t>
                            </w:r>
                            <w:r w:rsidRPr="0029678C">
                              <w:rPr>
                                <w:b w:val="0"/>
                                <w:sz w:val="21"/>
                                <w:szCs w:val="21"/>
                              </w:rPr>
                              <w:t>.</w:t>
                            </w:r>
                            <w:r w:rsidRPr="0029678C">
                              <w:rPr>
                                <w:b w:val="0"/>
                                <w:sz w:val="21"/>
                                <w:szCs w:val="21"/>
                              </w:rPr>
                              <w:tab/>
                            </w:r>
                            <w:r w:rsidRPr="0029678C">
                              <w:rPr>
                                <w:b w:val="0"/>
                                <w:sz w:val="21"/>
                                <w:szCs w:val="21"/>
                              </w:rPr>
                              <w:tab/>
                              <w:t>B. p = 3kg.m.s</w:t>
                            </w:r>
                            <w:r w:rsidRPr="0029678C">
                              <w:rPr>
                                <w:b w:val="0"/>
                                <w:sz w:val="21"/>
                                <w:szCs w:val="21"/>
                                <w:vertAlign w:val="superscript"/>
                              </w:rPr>
                              <w:t>-1</w:t>
                            </w:r>
                            <w:r w:rsidRPr="0029678C">
                              <w:rPr>
                                <w:b w:val="0"/>
                                <w:sz w:val="21"/>
                                <w:szCs w:val="21"/>
                              </w:rPr>
                              <w:t>.</w:t>
                            </w:r>
                            <w:r w:rsidRPr="0029678C">
                              <w:rPr>
                                <w:b w:val="0"/>
                                <w:sz w:val="21"/>
                                <w:szCs w:val="21"/>
                              </w:rPr>
                              <w:tab/>
                            </w:r>
                            <w:r w:rsidRPr="0029678C">
                              <w:rPr>
                                <w:b w:val="0"/>
                                <w:sz w:val="21"/>
                                <w:szCs w:val="21"/>
                              </w:rPr>
                              <w:tab/>
                            </w:r>
                          </w:p>
                          <w:p w14:paraId="1336A84D" w14:textId="551BB96D" w:rsidR="00EC20EB" w:rsidRPr="0029678C" w:rsidRDefault="00EC20EB" w:rsidP="009A22EE">
                            <w:pPr>
                              <w:spacing w:line="276" w:lineRule="auto"/>
                              <w:jc w:val="both"/>
                              <w:rPr>
                                <w:b w:val="0"/>
                                <w:sz w:val="21"/>
                                <w:szCs w:val="21"/>
                              </w:rPr>
                            </w:pPr>
                            <w:r w:rsidRPr="0029678C">
                              <w:rPr>
                                <w:b w:val="0"/>
                                <w:sz w:val="21"/>
                                <w:szCs w:val="21"/>
                              </w:rPr>
                              <w:t>C. p = 2kg.m.s</w:t>
                            </w:r>
                            <w:r w:rsidRPr="0029678C">
                              <w:rPr>
                                <w:b w:val="0"/>
                                <w:sz w:val="21"/>
                                <w:szCs w:val="21"/>
                                <w:vertAlign w:val="superscript"/>
                              </w:rPr>
                              <w:t>-1</w:t>
                            </w:r>
                            <w:r w:rsidRPr="0029678C">
                              <w:rPr>
                                <w:b w:val="0"/>
                                <w:sz w:val="21"/>
                                <w:szCs w:val="21"/>
                              </w:rPr>
                              <w:t>.</w:t>
                            </w:r>
                            <w:r w:rsidRPr="0029678C">
                              <w:rPr>
                                <w:b w:val="0"/>
                                <w:sz w:val="21"/>
                                <w:szCs w:val="21"/>
                              </w:rPr>
                              <w:tab/>
                            </w:r>
                            <w:r w:rsidRPr="0029678C">
                              <w:rPr>
                                <w:b w:val="0"/>
                                <w:sz w:val="21"/>
                                <w:szCs w:val="21"/>
                              </w:rPr>
                              <w:tab/>
                              <w:t>D. Một giá trị khác.</w:t>
                            </w:r>
                          </w:p>
                          <w:p w14:paraId="32E358A2" w14:textId="77777777" w:rsidR="00EC20EB" w:rsidRPr="0029678C" w:rsidRDefault="00EC20EB" w:rsidP="009A22EE">
                            <w:pPr>
                              <w:spacing w:line="276" w:lineRule="auto"/>
                              <w:jc w:val="both"/>
                              <w:rPr>
                                <w:b w:val="0"/>
                                <w:sz w:val="21"/>
                                <w:szCs w:val="21"/>
                              </w:rPr>
                            </w:pPr>
                            <w:r w:rsidRPr="0029678C">
                              <w:rPr>
                                <w:b w:val="0"/>
                                <w:sz w:val="21"/>
                                <w:szCs w:val="21"/>
                              </w:rPr>
                              <w:t xml:space="preserve">b. Khi vectơ vận tốc của hai vật ngược hướng với nhau, tổng động lượng của hệ có độ </w:t>
                            </w:r>
                            <w:proofErr w:type="gramStart"/>
                            <w:r w:rsidRPr="0029678C">
                              <w:rPr>
                                <w:b w:val="0"/>
                                <w:sz w:val="21"/>
                                <w:szCs w:val="21"/>
                              </w:rPr>
                              <w:t>lớn :</w:t>
                            </w:r>
                            <w:proofErr w:type="gramEnd"/>
                          </w:p>
                          <w:p w14:paraId="5DEF02AC" w14:textId="77777777" w:rsidR="00EC20EB" w:rsidRDefault="00EC20EB" w:rsidP="009A22EE">
                            <w:pPr>
                              <w:spacing w:line="276" w:lineRule="auto"/>
                              <w:jc w:val="both"/>
                              <w:rPr>
                                <w:b w:val="0"/>
                                <w:sz w:val="21"/>
                                <w:szCs w:val="21"/>
                              </w:rPr>
                            </w:pPr>
                            <w:r w:rsidRPr="0029678C">
                              <w:rPr>
                                <w:b w:val="0"/>
                                <w:sz w:val="21"/>
                                <w:szCs w:val="21"/>
                              </w:rPr>
                              <w:t>A. p = 1kg.m.s</w:t>
                            </w:r>
                            <w:r w:rsidRPr="0029678C">
                              <w:rPr>
                                <w:b w:val="0"/>
                                <w:sz w:val="21"/>
                                <w:szCs w:val="21"/>
                                <w:vertAlign w:val="superscript"/>
                              </w:rPr>
                              <w:t>-1</w:t>
                            </w:r>
                            <w:r w:rsidRPr="0029678C">
                              <w:rPr>
                                <w:b w:val="0"/>
                                <w:sz w:val="21"/>
                                <w:szCs w:val="21"/>
                              </w:rPr>
                              <w:t>.</w:t>
                            </w:r>
                            <w:r w:rsidRPr="0029678C">
                              <w:rPr>
                                <w:b w:val="0"/>
                                <w:sz w:val="21"/>
                                <w:szCs w:val="21"/>
                              </w:rPr>
                              <w:tab/>
                            </w:r>
                            <w:r w:rsidRPr="0029678C">
                              <w:rPr>
                                <w:b w:val="0"/>
                                <w:sz w:val="21"/>
                                <w:szCs w:val="21"/>
                              </w:rPr>
                              <w:tab/>
                              <w:t>B. p = 3kg.m.s</w:t>
                            </w:r>
                            <w:r w:rsidRPr="0029678C">
                              <w:rPr>
                                <w:b w:val="0"/>
                                <w:sz w:val="21"/>
                                <w:szCs w:val="21"/>
                                <w:vertAlign w:val="superscript"/>
                              </w:rPr>
                              <w:t>-1</w:t>
                            </w:r>
                            <w:r w:rsidRPr="0029678C">
                              <w:rPr>
                                <w:b w:val="0"/>
                                <w:sz w:val="21"/>
                                <w:szCs w:val="21"/>
                              </w:rPr>
                              <w:t>.</w:t>
                            </w:r>
                            <w:r w:rsidRPr="0029678C">
                              <w:rPr>
                                <w:b w:val="0"/>
                                <w:sz w:val="21"/>
                                <w:szCs w:val="21"/>
                              </w:rPr>
                              <w:tab/>
                            </w:r>
                            <w:r w:rsidRPr="0029678C">
                              <w:rPr>
                                <w:b w:val="0"/>
                                <w:sz w:val="21"/>
                                <w:szCs w:val="21"/>
                              </w:rPr>
                              <w:tab/>
                            </w:r>
                          </w:p>
                          <w:p w14:paraId="56CBFD57" w14:textId="1C4A0002" w:rsidR="00EC20EB" w:rsidRPr="0029678C" w:rsidRDefault="00EC20EB" w:rsidP="009A22EE">
                            <w:pPr>
                              <w:spacing w:line="276" w:lineRule="auto"/>
                              <w:jc w:val="both"/>
                              <w:rPr>
                                <w:b w:val="0"/>
                                <w:sz w:val="21"/>
                                <w:szCs w:val="21"/>
                              </w:rPr>
                            </w:pPr>
                            <w:r w:rsidRPr="0029678C">
                              <w:rPr>
                                <w:b w:val="0"/>
                                <w:sz w:val="21"/>
                                <w:szCs w:val="21"/>
                              </w:rPr>
                              <w:t>C. p = 2kg.m.s</w:t>
                            </w:r>
                            <w:r w:rsidRPr="0029678C">
                              <w:rPr>
                                <w:b w:val="0"/>
                                <w:sz w:val="21"/>
                                <w:szCs w:val="21"/>
                                <w:vertAlign w:val="superscript"/>
                              </w:rPr>
                              <w:t>-1</w:t>
                            </w:r>
                            <w:r w:rsidRPr="0029678C">
                              <w:rPr>
                                <w:b w:val="0"/>
                                <w:sz w:val="21"/>
                                <w:szCs w:val="21"/>
                              </w:rPr>
                              <w:t>.</w:t>
                            </w:r>
                            <w:r w:rsidRPr="0029678C">
                              <w:rPr>
                                <w:b w:val="0"/>
                                <w:sz w:val="21"/>
                                <w:szCs w:val="21"/>
                              </w:rPr>
                              <w:tab/>
                            </w:r>
                            <w:r w:rsidRPr="0029678C">
                              <w:rPr>
                                <w:b w:val="0"/>
                                <w:sz w:val="21"/>
                                <w:szCs w:val="21"/>
                              </w:rPr>
                              <w:tab/>
                              <w:t>D. Một giá trị khác.</w:t>
                            </w:r>
                          </w:p>
                          <w:p w14:paraId="6AC2DF2D" w14:textId="77777777" w:rsidR="00EC20EB" w:rsidRPr="0029678C" w:rsidRDefault="00EC20EB" w:rsidP="009A22EE">
                            <w:pPr>
                              <w:spacing w:line="276" w:lineRule="auto"/>
                              <w:jc w:val="both"/>
                              <w:rPr>
                                <w:b w:val="0"/>
                                <w:sz w:val="21"/>
                                <w:szCs w:val="21"/>
                              </w:rPr>
                            </w:pPr>
                            <w:r w:rsidRPr="0029678C">
                              <w:rPr>
                                <w:b w:val="0"/>
                                <w:sz w:val="21"/>
                                <w:szCs w:val="21"/>
                              </w:rPr>
                              <w:t>c. Khi vectơ vận tốc của hai vật hợp với nhau một góc 60</w:t>
                            </w:r>
                            <w:r w:rsidRPr="0029678C">
                              <w:rPr>
                                <w:b w:val="0"/>
                                <w:sz w:val="21"/>
                                <w:szCs w:val="21"/>
                                <w:vertAlign w:val="superscript"/>
                              </w:rPr>
                              <w:t>o</w:t>
                            </w:r>
                            <w:r w:rsidRPr="0029678C">
                              <w:rPr>
                                <w:b w:val="0"/>
                                <w:sz w:val="21"/>
                                <w:szCs w:val="21"/>
                              </w:rPr>
                              <w:t xml:space="preserve">, tổng động lượng của hệ có độ </w:t>
                            </w:r>
                            <w:proofErr w:type="gramStart"/>
                            <w:r w:rsidRPr="0029678C">
                              <w:rPr>
                                <w:b w:val="0"/>
                                <w:sz w:val="21"/>
                                <w:szCs w:val="21"/>
                              </w:rPr>
                              <w:t>lớn :</w:t>
                            </w:r>
                            <w:proofErr w:type="gramEnd"/>
                          </w:p>
                          <w:p w14:paraId="6B81C017" w14:textId="6BB3334E" w:rsidR="00EC20EB" w:rsidRDefault="00EC20EB" w:rsidP="009A22EE">
                            <w:pPr>
                              <w:spacing w:line="276" w:lineRule="auto"/>
                              <w:jc w:val="both"/>
                              <w:rPr>
                                <w:b w:val="0"/>
                                <w:sz w:val="21"/>
                                <w:szCs w:val="21"/>
                              </w:rPr>
                            </w:pPr>
                            <w:r w:rsidRPr="0029678C">
                              <w:rPr>
                                <w:b w:val="0"/>
                                <w:sz w:val="21"/>
                                <w:szCs w:val="21"/>
                              </w:rPr>
                              <w:t>A. p = 2</w:t>
                            </w:r>
                            <w:proofErr w:type="gramStart"/>
                            <w:r w:rsidRPr="0029678C">
                              <w:rPr>
                                <w:b w:val="0"/>
                                <w:sz w:val="21"/>
                                <w:szCs w:val="21"/>
                              </w:rPr>
                              <w:t>,65kg.m.s</w:t>
                            </w:r>
                            <w:proofErr w:type="gramEnd"/>
                            <w:r w:rsidRPr="0029678C">
                              <w:rPr>
                                <w:b w:val="0"/>
                                <w:sz w:val="21"/>
                                <w:szCs w:val="21"/>
                                <w:vertAlign w:val="superscript"/>
                              </w:rPr>
                              <w:t>-1</w:t>
                            </w:r>
                            <w:r w:rsidRPr="0029678C">
                              <w:rPr>
                                <w:b w:val="0"/>
                                <w:sz w:val="21"/>
                                <w:szCs w:val="21"/>
                              </w:rPr>
                              <w:t>.</w:t>
                            </w:r>
                            <w:r w:rsidRPr="0029678C">
                              <w:rPr>
                                <w:b w:val="0"/>
                                <w:sz w:val="21"/>
                                <w:szCs w:val="21"/>
                              </w:rPr>
                              <w:tab/>
                              <w:t>B. p = 25</w:t>
                            </w:r>
                            <w:proofErr w:type="gramStart"/>
                            <w:r w:rsidRPr="0029678C">
                              <w:rPr>
                                <w:b w:val="0"/>
                                <w:sz w:val="21"/>
                                <w:szCs w:val="21"/>
                              </w:rPr>
                              <w:t>,6kg.m.s</w:t>
                            </w:r>
                            <w:proofErr w:type="gramEnd"/>
                            <w:r w:rsidRPr="0029678C">
                              <w:rPr>
                                <w:b w:val="0"/>
                                <w:sz w:val="21"/>
                                <w:szCs w:val="21"/>
                                <w:vertAlign w:val="superscript"/>
                              </w:rPr>
                              <w:t>-1</w:t>
                            </w:r>
                            <w:r w:rsidRPr="0029678C">
                              <w:rPr>
                                <w:b w:val="0"/>
                                <w:sz w:val="21"/>
                                <w:szCs w:val="21"/>
                              </w:rPr>
                              <w:t>.</w:t>
                            </w:r>
                            <w:r w:rsidRPr="0029678C">
                              <w:rPr>
                                <w:b w:val="0"/>
                                <w:sz w:val="21"/>
                                <w:szCs w:val="21"/>
                              </w:rPr>
                              <w:tab/>
                            </w:r>
                            <w:r w:rsidRPr="0029678C">
                              <w:rPr>
                                <w:b w:val="0"/>
                                <w:sz w:val="21"/>
                                <w:szCs w:val="21"/>
                              </w:rPr>
                              <w:tab/>
                            </w:r>
                          </w:p>
                          <w:p w14:paraId="50F8A2C1" w14:textId="3546784C" w:rsidR="00EC20EB" w:rsidRPr="0029678C" w:rsidRDefault="00EC20EB" w:rsidP="009A22EE">
                            <w:pPr>
                              <w:spacing w:line="276" w:lineRule="auto"/>
                              <w:jc w:val="both"/>
                              <w:rPr>
                                <w:b w:val="0"/>
                                <w:sz w:val="21"/>
                                <w:szCs w:val="21"/>
                              </w:rPr>
                            </w:pPr>
                            <w:r w:rsidRPr="0029678C">
                              <w:rPr>
                                <w:b w:val="0"/>
                                <w:sz w:val="21"/>
                                <w:szCs w:val="21"/>
                              </w:rPr>
                              <w:t>C. p = 265kg.m.s</w:t>
                            </w:r>
                            <w:r w:rsidRPr="0029678C">
                              <w:rPr>
                                <w:b w:val="0"/>
                                <w:sz w:val="21"/>
                                <w:szCs w:val="21"/>
                                <w:vertAlign w:val="superscript"/>
                              </w:rPr>
                              <w:t>-1</w:t>
                            </w:r>
                            <w:r w:rsidRPr="0029678C">
                              <w:rPr>
                                <w:b w:val="0"/>
                                <w:sz w:val="21"/>
                                <w:szCs w:val="21"/>
                              </w:rPr>
                              <w:t>.</w:t>
                            </w:r>
                            <w:r w:rsidRPr="0029678C">
                              <w:rPr>
                                <w:b w:val="0"/>
                                <w:sz w:val="21"/>
                                <w:szCs w:val="21"/>
                              </w:rPr>
                              <w:tab/>
                              <w:t>D. p = 2</w:t>
                            </w:r>
                            <w:proofErr w:type="gramStart"/>
                            <w:r w:rsidRPr="0029678C">
                              <w:rPr>
                                <w:b w:val="0"/>
                                <w:sz w:val="21"/>
                                <w:szCs w:val="21"/>
                              </w:rPr>
                              <w:t>,89kg.m.s</w:t>
                            </w:r>
                            <w:proofErr w:type="gramEnd"/>
                            <w:r w:rsidRPr="0029678C">
                              <w:rPr>
                                <w:b w:val="0"/>
                                <w:sz w:val="21"/>
                                <w:szCs w:val="21"/>
                                <w:vertAlign w:val="superscript"/>
                              </w:rPr>
                              <w:t>-1</w:t>
                            </w:r>
                            <w:r w:rsidRPr="0029678C">
                              <w:rPr>
                                <w:b w:val="0"/>
                                <w:sz w:val="21"/>
                                <w:szCs w:val="21"/>
                              </w:rPr>
                              <w:t>.</w:t>
                            </w:r>
                          </w:p>
                          <w:p w14:paraId="6D88A50C" w14:textId="77777777" w:rsidR="00EC20EB" w:rsidRPr="0029678C" w:rsidRDefault="00EC20EB" w:rsidP="009A22EE">
                            <w:pPr>
                              <w:spacing w:line="276" w:lineRule="auto"/>
                              <w:jc w:val="both"/>
                              <w:rPr>
                                <w:b w:val="0"/>
                                <w:sz w:val="21"/>
                                <w:szCs w:val="21"/>
                              </w:rPr>
                            </w:pPr>
                            <w:proofErr w:type="gramStart"/>
                            <w:r w:rsidRPr="0029678C">
                              <w:rPr>
                                <w:sz w:val="21"/>
                                <w:szCs w:val="21"/>
                                <w:u w:val="single"/>
                              </w:rPr>
                              <w:t>Câu 21</w:t>
                            </w:r>
                            <w:r w:rsidRPr="0029678C">
                              <w:rPr>
                                <w:b w:val="0"/>
                                <w:sz w:val="21"/>
                                <w:szCs w:val="21"/>
                              </w:rPr>
                              <w:t>.</w:t>
                            </w:r>
                            <w:proofErr w:type="gramEnd"/>
                            <w:r w:rsidRPr="0029678C">
                              <w:rPr>
                                <w:b w:val="0"/>
                                <w:sz w:val="21"/>
                                <w:szCs w:val="21"/>
                              </w:rPr>
                              <w:t xml:space="preserve"> Thả rơi tự do vật có khối lượng 1kg trong khoảng thời gian 0,2s. Độ biến thiên động lượng của vật là:</w:t>
                            </w:r>
                          </w:p>
                          <w:p w14:paraId="044ED502" w14:textId="5C33423A" w:rsidR="00EC20EB" w:rsidRDefault="00EC20EB" w:rsidP="009A22EE">
                            <w:pPr>
                              <w:spacing w:line="276" w:lineRule="auto"/>
                              <w:jc w:val="both"/>
                              <w:rPr>
                                <w:b w:val="0"/>
                                <w:sz w:val="21"/>
                                <w:szCs w:val="21"/>
                              </w:rPr>
                            </w:pPr>
                            <w:proofErr w:type="gramStart"/>
                            <w:r w:rsidRPr="0029678C">
                              <w:rPr>
                                <w:b w:val="0"/>
                                <w:sz w:val="21"/>
                                <w:szCs w:val="21"/>
                              </w:rPr>
                              <w:t>A. 20kg.m/s.</w:t>
                            </w:r>
                            <w:r w:rsidRPr="0029678C">
                              <w:rPr>
                                <w:b w:val="0"/>
                                <w:sz w:val="21"/>
                                <w:szCs w:val="21"/>
                              </w:rPr>
                              <w:tab/>
                              <w:t>B. 2kg.m/s.</w:t>
                            </w:r>
                            <w:proofErr w:type="gramEnd"/>
                            <w:r w:rsidRPr="0029678C">
                              <w:rPr>
                                <w:b w:val="0"/>
                                <w:sz w:val="21"/>
                                <w:szCs w:val="21"/>
                              </w:rPr>
                              <w:tab/>
                            </w:r>
                            <w:r w:rsidRPr="0029678C">
                              <w:rPr>
                                <w:b w:val="0"/>
                                <w:sz w:val="21"/>
                                <w:szCs w:val="21"/>
                              </w:rPr>
                              <w:tab/>
                            </w:r>
                            <w:r w:rsidRPr="0029678C">
                              <w:rPr>
                                <w:b w:val="0"/>
                                <w:sz w:val="21"/>
                                <w:szCs w:val="21"/>
                              </w:rPr>
                              <w:tab/>
                            </w:r>
                          </w:p>
                          <w:p w14:paraId="2E309C85" w14:textId="1F88C408" w:rsidR="00EC20EB" w:rsidRPr="0029678C" w:rsidRDefault="00EC20EB" w:rsidP="009A22EE">
                            <w:pPr>
                              <w:spacing w:line="276" w:lineRule="auto"/>
                              <w:jc w:val="both"/>
                              <w:rPr>
                                <w:b w:val="0"/>
                                <w:sz w:val="21"/>
                                <w:szCs w:val="21"/>
                              </w:rPr>
                            </w:pPr>
                            <w:proofErr w:type="gramStart"/>
                            <w:r w:rsidRPr="0029678C">
                              <w:rPr>
                                <w:b w:val="0"/>
                                <w:sz w:val="21"/>
                                <w:szCs w:val="21"/>
                              </w:rPr>
                              <w:t>C. 10kg.m/s.</w:t>
                            </w:r>
                            <w:r w:rsidRPr="0029678C">
                              <w:rPr>
                                <w:b w:val="0"/>
                                <w:sz w:val="21"/>
                                <w:szCs w:val="21"/>
                              </w:rPr>
                              <w:tab/>
                              <w:t>D. 1kg.m/s.</w:t>
                            </w:r>
                            <w:proofErr w:type="gramEnd"/>
                          </w:p>
                          <w:p w14:paraId="0115DA2A" w14:textId="77777777" w:rsidR="00EC20EB" w:rsidRDefault="00EC20EB" w:rsidP="009A22EE">
                            <w:pPr>
                              <w:spacing w:line="276" w:lineRule="auto"/>
                              <w:jc w:val="both"/>
                              <w:rPr>
                                <w:b w:val="0"/>
                                <w:sz w:val="21"/>
                                <w:szCs w:val="21"/>
                              </w:rPr>
                            </w:pPr>
                            <w:proofErr w:type="gramStart"/>
                            <w:r w:rsidRPr="0029678C">
                              <w:rPr>
                                <w:sz w:val="21"/>
                                <w:szCs w:val="21"/>
                                <w:u w:val="single"/>
                              </w:rPr>
                              <w:t>Câu 22</w:t>
                            </w:r>
                            <w:r w:rsidRPr="0029678C">
                              <w:rPr>
                                <w:b w:val="0"/>
                                <w:sz w:val="21"/>
                                <w:szCs w:val="21"/>
                              </w:rPr>
                              <w:t>.</w:t>
                            </w:r>
                            <w:proofErr w:type="gramEnd"/>
                            <w:r w:rsidRPr="0029678C">
                              <w:rPr>
                                <w:b w:val="0"/>
                                <w:sz w:val="21"/>
                                <w:szCs w:val="21"/>
                              </w:rPr>
                              <w:t xml:space="preserve"> Cho hệ 2 vật có khối lượng m</w:t>
                            </w:r>
                            <w:r w:rsidRPr="0029678C">
                              <w:rPr>
                                <w:b w:val="0"/>
                                <w:sz w:val="21"/>
                                <w:szCs w:val="21"/>
                                <w:vertAlign w:val="subscript"/>
                              </w:rPr>
                              <w:t>1</w:t>
                            </w:r>
                            <w:r w:rsidRPr="0029678C">
                              <w:rPr>
                                <w:b w:val="0"/>
                                <w:sz w:val="21"/>
                                <w:szCs w:val="21"/>
                              </w:rPr>
                              <w:t xml:space="preserve"> = 2kg; m</w:t>
                            </w:r>
                            <w:r w:rsidRPr="0029678C">
                              <w:rPr>
                                <w:b w:val="0"/>
                                <w:sz w:val="21"/>
                                <w:szCs w:val="21"/>
                                <w:vertAlign w:val="subscript"/>
                              </w:rPr>
                              <w:t>2</w:t>
                            </w:r>
                            <w:r w:rsidRPr="0029678C">
                              <w:rPr>
                                <w:b w:val="0"/>
                                <w:sz w:val="21"/>
                                <w:szCs w:val="21"/>
                              </w:rPr>
                              <w:t xml:space="preserve"> = 3kg chuyển động với vận tốc v</w:t>
                            </w:r>
                            <w:r w:rsidRPr="0029678C">
                              <w:rPr>
                                <w:b w:val="0"/>
                                <w:sz w:val="21"/>
                                <w:szCs w:val="21"/>
                                <w:vertAlign w:val="subscript"/>
                              </w:rPr>
                              <w:t>1</w:t>
                            </w:r>
                            <w:r w:rsidRPr="0029678C">
                              <w:rPr>
                                <w:b w:val="0"/>
                                <w:sz w:val="21"/>
                                <w:szCs w:val="21"/>
                              </w:rPr>
                              <w:t xml:space="preserve"> = 2m/s; v</w:t>
                            </w:r>
                            <w:r w:rsidRPr="0029678C">
                              <w:rPr>
                                <w:b w:val="0"/>
                                <w:sz w:val="21"/>
                                <w:szCs w:val="21"/>
                                <w:vertAlign w:val="subscript"/>
                              </w:rPr>
                              <w:t>2</w:t>
                            </w:r>
                            <w:r w:rsidRPr="0029678C">
                              <w:rPr>
                                <w:b w:val="0"/>
                                <w:sz w:val="21"/>
                                <w:szCs w:val="21"/>
                              </w:rPr>
                              <w:t xml:space="preserve"> = 4m/s. </w:t>
                            </w:r>
                            <w:proofErr w:type="gramStart"/>
                            <w:r w:rsidRPr="0029678C">
                              <w:rPr>
                                <w:b w:val="0"/>
                                <w:sz w:val="21"/>
                                <w:szCs w:val="21"/>
                              </w:rPr>
                              <w:t xml:space="preserve">Biết </w:t>
                            </w:r>
                            <w:proofErr w:type="gramEnd"/>
                            <w:r w:rsidR="0065349B" w:rsidRPr="00E31924">
                              <w:rPr>
                                <w:b w:val="0"/>
                                <w:noProof/>
                                <w:position w:val="-12"/>
                                <w:sz w:val="21"/>
                                <w:szCs w:val="21"/>
                              </w:rPr>
                              <w:object w:dxaOrig="679" w:dyaOrig="370" w14:anchorId="2FA1F0C2">
                                <v:shape id="_x0000_i1624" type="#_x0000_t75" alt="" style="width:34.5pt;height:19.5pt;mso-width-percent:0;mso-height-percent:0;mso-width-percent:0;mso-height-percent:0" o:ole="">
                                  <v:imagedata r:id="rId162" o:title=""/>
                                </v:shape>
                                <o:OLEObject Type="Embed" ProgID="Equation.DSMT4" ShapeID="_x0000_i1624" DrawAspect="Content" ObjectID="_1691508815" r:id="rId163"/>
                              </w:object>
                            </w:r>
                            <w:r w:rsidRPr="0029678C">
                              <w:rPr>
                                <w:b w:val="0"/>
                                <w:sz w:val="21"/>
                                <w:szCs w:val="21"/>
                              </w:rPr>
                              <w:t xml:space="preserve">. Tổng động lượng của hệ </w:t>
                            </w:r>
                            <w:proofErr w:type="gramStart"/>
                            <w:r w:rsidRPr="0029678C">
                              <w:rPr>
                                <w:b w:val="0"/>
                                <w:sz w:val="21"/>
                                <w:szCs w:val="21"/>
                              </w:rPr>
                              <w:t>là :</w:t>
                            </w:r>
                            <w:proofErr w:type="gramEnd"/>
                            <w:r w:rsidRPr="0029678C">
                              <w:rPr>
                                <w:b w:val="0"/>
                                <w:sz w:val="21"/>
                                <w:szCs w:val="21"/>
                              </w:rPr>
                              <w:t xml:space="preserve"> </w:t>
                            </w:r>
                            <w:r>
                              <w:rPr>
                                <w:b w:val="0"/>
                                <w:sz w:val="21"/>
                                <w:szCs w:val="21"/>
                              </w:rPr>
                              <w:t>A. 16kgm/s.</w:t>
                            </w:r>
                            <w:r>
                              <w:rPr>
                                <w:b w:val="0"/>
                                <w:sz w:val="21"/>
                                <w:szCs w:val="21"/>
                              </w:rPr>
                              <w:tab/>
                            </w:r>
                            <w:r>
                              <w:rPr>
                                <w:b w:val="0"/>
                                <w:sz w:val="21"/>
                                <w:szCs w:val="21"/>
                              </w:rPr>
                              <w:tab/>
                            </w:r>
                          </w:p>
                          <w:p w14:paraId="19F1682B" w14:textId="4B257C47" w:rsidR="00EC20EB" w:rsidRPr="0029678C" w:rsidRDefault="00EC20EB" w:rsidP="009A22EE">
                            <w:pPr>
                              <w:spacing w:line="276" w:lineRule="auto"/>
                              <w:jc w:val="both"/>
                              <w:rPr>
                                <w:b w:val="0"/>
                                <w:sz w:val="21"/>
                                <w:szCs w:val="21"/>
                              </w:rPr>
                            </w:pPr>
                            <w:proofErr w:type="gramStart"/>
                            <w:r>
                              <w:rPr>
                                <w:b w:val="0"/>
                                <w:sz w:val="21"/>
                                <w:szCs w:val="21"/>
                              </w:rPr>
                              <w:t>B. 160kgm/s.</w:t>
                            </w:r>
                            <w:r>
                              <w:rPr>
                                <w:b w:val="0"/>
                                <w:sz w:val="21"/>
                                <w:szCs w:val="21"/>
                              </w:rPr>
                              <w:tab/>
                            </w:r>
                            <w:r w:rsidRPr="0029678C">
                              <w:rPr>
                                <w:b w:val="0"/>
                                <w:sz w:val="21"/>
                                <w:szCs w:val="21"/>
                              </w:rPr>
                              <w:t xml:space="preserve">C. </w:t>
                            </w:r>
                            <w:r>
                              <w:rPr>
                                <w:b w:val="0"/>
                                <w:sz w:val="21"/>
                                <w:szCs w:val="21"/>
                              </w:rPr>
                              <w:t>40kgm/s.</w:t>
                            </w:r>
                            <w:proofErr w:type="gramEnd"/>
                            <w:r>
                              <w:rPr>
                                <w:b w:val="0"/>
                                <w:sz w:val="21"/>
                                <w:szCs w:val="21"/>
                                <w:lang w:val="vi-VN"/>
                              </w:rPr>
                              <w:t xml:space="preserve">    </w:t>
                            </w:r>
                            <w:proofErr w:type="gramStart"/>
                            <w:r w:rsidRPr="0029678C">
                              <w:rPr>
                                <w:b w:val="0"/>
                                <w:sz w:val="21"/>
                                <w:szCs w:val="21"/>
                              </w:rPr>
                              <w:t>D. 12,65kgm/s.</w:t>
                            </w:r>
                            <w:proofErr w:type="gramEnd"/>
                          </w:p>
                          <w:p w14:paraId="2021BE6E" w14:textId="77777777" w:rsidR="00EC20EB" w:rsidRDefault="00EC20EB" w:rsidP="009A22EE">
                            <w:pPr>
                              <w:spacing w:line="276" w:lineRule="auto"/>
                              <w:jc w:val="both"/>
                              <w:rPr>
                                <w:b w:val="0"/>
                                <w:sz w:val="21"/>
                                <w:szCs w:val="21"/>
                              </w:rPr>
                            </w:pPr>
                            <w:proofErr w:type="gramStart"/>
                            <w:r w:rsidRPr="0029678C">
                              <w:rPr>
                                <w:sz w:val="21"/>
                                <w:szCs w:val="21"/>
                                <w:u w:val="single"/>
                              </w:rPr>
                              <w:t>Câu 23.</w:t>
                            </w:r>
                            <w:proofErr w:type="gramEnd"/>
                            <w:r w:rsidRPr="0029678C">
                              <w:rPr>
                                <w:b w:val="0"/>
                                <w:sz w:val="21"/>
                                <w:szCs w:val="21"/>
                              </w:rPr>
                              <w:t xml:space="preserve"> </w:t>
                            </w:r>
                            <w:proofErr w:type="gramStart"/>
                            <w:r w:rsidRPr="0029678C">
                              <w:rPr>
                                <w:b w:val="0"/>
                                <w:sz w:val="21"/>
                                <w:szCs w:val="21"/>
                              </w:rPr>
                              <w:t>Quả bóng 200g chuyển động với tốc độ 4m/s đập vào tường rồi bật trở lại ngược chiều với cùng tốc độ.</w:t>
                            </w:r>
                            <w:proofErr w:type="gramEnd"/>
                            <w:r w:rsidRPr="0029678C">
                              <w:rPr>
                                <w:b w:val="0"/>
                                <w:sz w:val="21"/>
                                <w:szCs w:val="21"/>
                              </w:rPr>
                              <w:t xml:space="preserve"> Độ biến thiên động lượng của quả bóng </w:t>
                            </w:r>
                            <w:proofErr w:type="gramStart"/>
                            <w:r w:rsidRPr="0029678C">
                              <w:rPr>
                                <w:b w:val="0"/>
                                <w:sz w:val="21"/>
                                <w:szCs w:val="21"/>
                              </w:rPr>
                              <w:t>là :</w:t>
                            </w:r>
                            <w:proofErr w:type="gramEnd"/>
                            <w:r>
                              <w:rPr>
                                <w:b w:val="0"/>
                                <w:sz w:val="21"/>
                                <w:szCs w:val="21"/>
                              </w:rPr>
                              <w:tab/>
                            </w:r>
                          </w:p>
                          <w:p w14:paraId="07F26044" w14:textId="77777777" w:rsidR="00EC20EB" w:rsidRDefault="00EC20EB" w:rsidP="009A22EE">
                            <w:pPr>
                              <w:spacing w:line="276" w:lineRule="auto"/>
                              <w:jc w:val="both"/>
                              <w:rPr>
                                <w:b w:val="0"/>
                                <w:sz w:val="21"/>
                                <w:szCs w:val="21"/>
                              </w:rPr>
                            </w:pPr>
                            <w:proofErr w:type="gramStart"/>
                            <w:r>
                              <w:rPr>
                                <w:b w:val="0"/>
                                <w:sz w:val="21"/>
                                <w:szCs w:val="21"/>
                              </w:rPr>
                              <w:t>A. 0,8kg.m/s.</w:t>
                            </w:r>
                            <w:r>
                              <w:rPr>
                                <w:b w:val="0"/>
                                <w:sz w:val="21"/>
                                <w:szCs w:val="21"/>
                              </w:rPr>
                              <w:tab/>
                              <w:t>B. – 0,8kg.m/s.</w:t>
                            </w:r>
                            <w:proofErr w:type="gramEnd"/>
                            <w:r>
                              <w:rPr>
                                <w:b w:val="0"/>
                                <w:sz w:val="21"/>
                                <w:szCs w:val="21"/>
                              </w:rPr>
                              <w:tab/>
                            </w:r>
                          </w:p>
                          <w:p w14:paraId="5D3608E5" w14:textId="33BA2A37" w:rsidR="00EC20EB" w:rsidRPr="0029678C" w:rsidRDefault="00EC20EB" w:rsidP="009A22EE">
                            <w:pPr>
                              <w:spacing w:line="276" w:lineRule="auto"/>
                              <w:jc w:val="both"/>
                              <w:rPr>
                                <w:b w:val="0"/>
                                <w:sz w:val="21"/>
                                <w:szCs w:val="21"/>
                              </w:rPr>
                            </w:pPr>
                            <w:proofErr w:type="gramStart"/>
                            <w:r>
                              <w:rPr>
                                <w:b w:val="0"/>
                                <w:sz w:val="21"/>
                                <w:szCs w:val="21"/>
                              </w:rPr>
                              <w:t>C. -1,6kg.m/s.</w:t>
                            </w:r>
                            <w:r w:rsidRPr="0029678C">
                              <w:rPr>
                                <w:b w:val="0"/>
                                <w:sz w:val="21"/>
                                <w:szCs w:val="21"/>
                              </w:rPr>
                              <w:tab/>
                              <w:t>D. 1,6kg.m/s.</w:t>
                            </w:r>
                            <w:proofErr w:type="gramEnd"/>
                          </w:p>
                          <w:p w14:paraId="134C0B6C" w14:textId="77777777" w:rsidR="00EC20EB" w:rsidRDefault="00EC20EB" w:rsidP="009A22EE">
                            <w:pPr>
                              <w:spacing w:line="276" w:lineRule="auto"/>
                              <w:jc w:val="both"/>
                              <w:rPr>
                                <w:b w:val="0"/>
                                <w:sz w:val="21"/>
                                <w:szCs w:val="21"/>
                              </w:rPr>
                            </w:pPr>
                            <w:proofErr w:type="gramStart"/>
                            <w:r w:rsidRPr="0029678C">
                              <w:rPr>
                                <w:sz w:val="21"/>
                                <w:szCs w:val="21"/>
                                <w:u w:val="single"/>
                              </w:rPr>
                              <w:t>Câu 24</w:t>
                            </w:r>
                            <w:r w:rsidRPr="0029678C">
                              <w:rPr>
                                <w:b w:val="0"/>
                                <w:sz w:val="21"/>
                                <w:szCs w:val="21"/>
                              </w:rPr>
                              <w:t>.</w:t>
                            </w:r>
                            <w:proofErr w:type="gramEnd"/>
                            <w:r w:rsidRPr="0029678C">
                              <w:rPr>
                                <w:b w:val="0"/>
                                <w:sz w:val="21"/>
                                <w:szCs w:val="21"/>
                              </w:rPr>
                              <w:t xml:space="preserve"> Vật khối lượng m chuyển động tròn đều với vận tốc v. Sau thời gian bằng nửa </w:t>
                            </w:r>
                            <w:proofErr w:type="gramStart"/>
                            <w:r w:rsidRPr="0029678C">
                              <w:rPr>
                                <w:b w:val="0"/>
                                <w:sz w:val="21"/>
                                <w:szCs w:val="21"/>
                              </w:rPr>
                              <w:t>chu</w:t>
                            </w:r>
                            <w:proofErr w:type="gramEnd"/>
                            <w:r w:rsidRPr="0029678C">
                              <w:rPr>
                                <w:b w:val="0"/>
                                <w:sz w:val="21"/>
                                <w:szCs w:val="21"/>
                              </w:rPr>
                              <w:t xml:space="preserve"> kì, độ biế</w:t>
                            </w:r>
                            <w:r>
                              <w:rPr>
                                <w:b w:val="0"/>
                                <w:sz w:val="21"/>
                                <w:szCs w:val="21"/>
                              </w:rPr>
                              <w:t xml:space="preserve">n thiên động lượng của vật là </w:t>
                            </w:r>
                            <w:r>
                              <w:rPr>
                                <w:b w:val="0"/>
                                <w:sz w:val="21"/>
                                <w:szCs w:val="21"/>
                                <w:lang w:val="vi-VN"/>
                              </w:rPr>
                              <w:t xml:space="preserve">  </w:t>
                            </w:r>
                            <w:r>
                              <w:rPr>
                                <w:b w:val="0"/>
                                <w:sz w:val="21"/>
                                <w:szCs w:val="21"/>
                              </w:rPr>
                              <w:t>A. 0.</w:t>
                            </w:r>
                            <w:r>
                              <w:rPr>
                                <w:b w:val="0"/>
                                <w:sz w:val="21"/>
                                <w:szCs w:val="21"/>
                              </w:rPr>
                              <w:tab/>
                            </w:r>
                            <w:r>
                              <w:rPr>
                                <w:b w:val="0"/>
                                <w:sz w:val="21"/>
                                <w:szCs w:val="21"/>
                              </w:rPr>
                              <w:tab/>
                            </w:r>
                            <w:proofErr w:type="gramStart"/>
                            <w:r w:rsidRPr="0029678C">
                              <w:rPr>
                                <w:b w:val="0"/>
                                <w:sz w:val="21"/>
                                <w:szCs w:val="21"/>
                              </w:rPr>
                              <w:t>B. m.v.</w:t>
                            </w:r>
                            <w:proofErr w:type="gramEnd"/>
                            <w:r w:rsidRPr="0029678C">
                              <w:rPr>
                                <w:b w:val="0"/>
                                <w:sz w:val="21"/>
                                <w:szCs w:val="21"/>
                              </w:rPr>
                              <w:tab/>
                            </w:r>
                            <w:r w:rsidRPr="0029678C">
                              <w:rPr>
                                <w:b w:val="0"/>
                                <w:sz w:val="21"/>
                                <w:szCs w:val="21"/>
                              </w:rPr>
                              <w:tab/>
                            </w:r>
                            <w:r w:rsidRPr="0029678C">
                              <w:rPr>
                                <w:b w:val="0"/>
                                <w:sz w:val="21"/>
                                <w:szCs w:val="21"/>
                              </w:rPr>
                              <w:tab/>
                            </w:r>
                            <w:r w:rsidRPr="0029678C">
                              <w:rPr>
                                <w:b w:val="0"/>
                                <w:sz w:val="21"/>
                                <w:szCs w:val="21"/>
                              </w:rPr>
                              <w:tab/>
                            </w:r>
                          </w:p>
                          <w:p w14:paraId="64C3476C" w14:textId="7F96AF0C" w:rsidR="00EC20EB" w:rsidRPr="002D7841" w:rsidRDefault="00EC20EB" w:rsidP="002D7841">
                            <w:pPr>
                              <w:spacing w:line="276" w:lineRule="auto"/>
                              <w:jc w:val="both"/>
                              <w:rPr>
                                <w:b w:val="0"/>
                                <w:sz w:val="21"/>
                                <w:szCs w:val="21"/>
                              </w:rPr>
                            </w:pPr>
                            <w:r w:rsidRPr="0029678C">
                              <w:rPr>
                                <w:b w:val="0"/>
                                <w:sz w:val="21"/>
                                <w:szCs w:val="21"/>
                              </w:rPr>
                              <w:t>C. – m.v.</w:t>
                            </w:r>
                            <w:r w:rsidRPr="0029678C">
                              <w:rPr>
                                <w:b w:val="0"/>
                                <w:sz w:val="21"/>
                                <w:szCs w:val="21"/>
                              </w:rPr>
                              <w:tab/>
                              <w:t>D. – 2mv.</w:t>
                            </w:r>
                          </w:p>
                          <w:p w14:paraId="0D75FDA9" w14:textId="77777777" w:rsidR="00EC20EB" w:rsidRPr="005F4807" w:rsidRDefault="00EC20EB" w:rsidP="005F4807">
                            <w:pPr>
                              <w:spacing w:line="276" w:lineRule="auto"/>
                              <w:jc w:val="both"/>
                              <w:rPr>
                                <w:b w:val="0"/>
                                <w:bCs w:val="0"/>
                                <w:noProof/>
                                <w:sz w:val="21"/>
                                <w:szCs w:val="21"/>
                                <w:lang w:val="vi-VN"/>
                              </w:rPr>
                            </w:pPr>
                            <w:r w:rsidRPr="002D7841">
                              <w:rPr>
                                <w:sz w:val="21"/>
                                <w:szCs w:val="21"/>
                                <w:u w:val="single"/>
                                <w:lang w:val="fr-FR"/>
                              </w:rPr>
                              <w:t>Bài</w:t>
                            </w:r>
                            <w:r w:rsidRPr="002D7841">
                              <w:rPr>
                                <w:sz w:val="21"/>
                                <w:szCs w:val="21"/>
                                <w:u w:val="single"/>
                                <w:lang w:val="vi-VN"/>
                              </w:rPr>
                              <w:t xml:space="preserve"> 1</w:t>
                            </w:r>
                            <w:r w:rsidRPr="002D7841">
                              <w:rPr>
                                <w:b w:val="0"/>
                                <w:bCs w:val="0"/>
                                <w:sz w:val="21"/>
                                <w:szCs w:val="21"/>
                                <w:lang w:val="fr-FR"/>
                              </w:rPr>
                              <w:t xml:space="preserve">. </w:t>
                            </w:r>
                            <w:r w:rsidRPr="005F4807">
                              <w:rPr>
                                <w:b w:val="0"/>
                                <w:bCs w:val="0"/>
                                <w:noProof/>
                                <w:sz w:val="21"/>
                                <w:szCs w:val="21"/>
                                <w:lang w:val="vi-VN"/>
                              </w:rPr>
                              <w:t>Một viên đạn khối lượng m</w:t>
                            </w:r>
                            <w:r w:rsidRPr="005F4807">
                              <w:rPr>
                                <w:b w:val="0"/>
                                <w:bCs w:val="0"/>
                                <w:noProof/>
                                <w:sz w:val="21"/>
                                <w:szCs w:val="21"/>
                                <w:vertAlign w:val="subscript"/>
                                <w:lang w:val="vi-VN"/>
                              </w:rPr>
                              <w:t>1</w:t>
                            </w:r>
                            <w:r w:rsidRPr="005F4807">
                              <w:rPr>
                                <w:b w:val="0"/>
                                <w:bCs w:val="0"/>
                                <w:noProof/>
                                <w:sz w:val="21"/>
                                <w:szCs w:val="21"/>
                                <w:lang w:val="vi-VN"/>
                              </w:rPr>
                              <w:t xml:space="preserve"> = 1 kg bay với vận tốc v</w:t>
                            </w:r>
                            <w:r w:rsidRPr="005F4807">
                              <w:rPr>
                                <w:b w:val="0"/>
                                <w:bCs w:val="0"/>
                                <w:noProof/>
                                <w:sz w:val="21"/>
                                <w:szCs w:val="21"/>
                                <w:vertAlign w:val="subscript"/>
                                <w:lang w:val="vi-VN"/>
                              </w:rPr>
                              <w:t>1</w:t>
                            </w:r>
                            <w:r w:rsidRPr="005F4807">
                              <w:rPr>
                                <w:b w:val="0"/>
                                <w:bCs w:val="0"/>
                                <w:noProof/>
                                <w:sz w:val="21"/>
                                <w:szCs w:val="21"/>
                                <w:lang w:val="vi-VN"/>
                              </w:rPr>
                              <w:t xml:space="preserve"> = 100 m/s đến cắm vào một toa xe chở cát có khối lượng m</w:t>
                            </w:r>
                            <w:r w:rsidRPr="005F4807">
                              <w:rPr>
                                <w:b w:val="0"/>
                                <w:bCs w:val="0"/>
                                <w:noProof/>
                                <w:sz w:val="21"/>
                                <w:szCs w:val="21"/>
                                <w:vertAlign w:val="subscript"/>
                                <w:lang w:val="vi-VN"/>
                              </w:rPr>
                              <w:t>2</w:t>
                            </w:r>
                            <w:r w:rsidRPr="005F4807">
                              <w:rPr>
                                <w:b w:val="0"/>
                                <w:bCs w:val="0"/>
                                <w:noProof/>
                                <w:sz w:val="21"/>
                                <w:szCs w:val="21"/>
                                <w:lang w:val="vi-VN"/>
                              </w:rPr>
                              <w:t xml:space="preserve"> = 1000 kg đang chuyển động với vận tốc v</w:t>
                            </w:r>
                            <w:r w:rsidRPr="005F4807">
                              <w:rPr>
                                <w:b w:val="0"/>
                                <w:bCs w:val="0"/>
                                <w:noProof/>
                                <w:sz w:val="21"/>
                                <w:szCs w:val="21"/>
                                <w:vertAlign w:val="subscript"/>
                                <w:lang w:val="vi-VN"/>
                              </w:rPr>
                              <w:t xml:space="preserve">2 </w:t>
                            </w:r>
                            <w:r w:rsidRPr="005F4807">
                              <w:rPr>
                                <w:b w:val="0"/>
                                <w:bCs w:val="0"/>
                                <w:noProof/>
                                <w:sz w:val="21"/>
                                <w:szCs w:val="21"/>
                                <w:lang w:val="vi-VN"/>
                              </w:rPr>
                              <w:t>= 10 m/s. Tính vận tốc của toa xe nếu</w:t>
                            </w:r>
                          </w:p>
                          <w:p w14:paraId="0B77A4E6" w14:textId="7A25DCE7" w:rsidR="00EC20EB" w:rsidRPr="005F4807" w:rsidRDefault="00EC20EB" w:rsidP="005F4807">
                            <w:pPr>
                              <w:spacing w:line="276" w:lineRule="auto"/>
                              <w:jc w:val="both"/>
                              <w:rPr>
                                <w:b w:val="0"/>
                                <w:bCs w:val="0"/>
                                <w:noProof/>
                                <w:sz w:val="21"/>
                                <w:szCs w:val="21"/>
                                <w:lang w:val="vi-VN"/>
                              </w:rPr>
                            </w:pPr>
                            <w:r w:rsidRPr="005F4807">
                              <w:rPr>
                                <w:b w:val="0"/>
                                <w:bCs w:val="0"/>
                                <w:noProof/>
                                <w:sz w:val="21"/>
                                <w:szCs w:val="21"/>
                                <w:lang w:val="vi-VN"/>
                              </w:rPr>
                              <w:t>a. xe chuyển động cùng chiều đạn.</w:t>
                            </w:r>
                            <w:r>
                              <w:rPr>
                                <w:b w:val="0"/>
                                <w:bCs w:val="0"/>
                                <w:noProof/>
                                <w:sz w:val="21"/>
                                <w:szCs w:val="21"/>
                                <w:lang w:val="vi-VN"/>
                              </w:rPr>
                              <w:t xml:space="preserve">    </w:t>
                            </w:r>
                            <w:r w:rsidRPr="005F4807">
                              <w:rPr>
                                <w:b w:val="0"/>
                                <w:bCs w:val="0"/>
                                <w:noProof/>
                                <w:sz w:val="21"/>
                                <w:szCs w:val="21"/>
                                <w:lang w:val="vi-VN"/>
                              </w:rPr>
                              <w:t>b. xe và đạn chuyển động ngược chiều.</w:t>
                            </w:r>
                          </w:p>
                          <w:p w14:paraId="236938EF" w14:textId="07FDAFE7" w:rsidR="00EC20EB" w:rsidRPr="005F4807" w:rsidRDefault="00EC20EB" w:rsidP="005F4807">
                            <w:pPr>
                              <w:tabs>
                                <w:tab w:val="left" w:pos="303"/>
                              </w:tabs>
                              <w:spacing w:line="276" w:lineRule="auto"/>
                              <w:jc w:val="both"/>
                              <w:rPr>
                                <w:b w:val="0"/>
                                <w:bCs w:val="0"/>
                                <w:sz w:val="21"/>
                                <w:szCs w:val="21"/>
                                <w:lang w:val="fr-FR"/>
                              </w:rPr>
                            </w:pPr>
                            <w:r w:rsidRPr="005F4807">
                              <w:rPr>
                                <w:b w:val="0"/>
                                <w:bCs w:val="0"/>
                                <w:noProof/>
                                <w:sz w:val="21"/>
                                <w:szCs w:val="21"/>
                                <w:lang w:val="vi-VN"/>
                              </w:rPr>
                              <w:t>c. đạn bay đến cắm vào cát theo phương vuông góc.</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5103"/>
                              <w:gridCol w:w="5042"/>
                            </w:tblGrid>
                            <w:tr w:rsidR="00EC20EB" w14:paraId="58648ABC" w14:textId="77777777" w:rsidTr="00B37750">
                              <w:tc>
                                <w:tcPr>
                                  <w:tcW w:w="5103" w:type="dxa"/>
                                  <w:vAlign w:val="bottom"/>
                                </w:tcPr>
                                <w:p w14:paraId="3C5ED0AF" w14:textId="77777777" w:rsidR="00EC20EB" w:rsidRPr="003A2B29" w:rsidRDefault="00EC20EB" w:rsidP="009C07B4">
                                  <w:pPr>
                                    <w:tabs>
                                      <w:tab w:val="left" w:pos="851"/>
                                    </w:tabs>
                                    <w:spacing w:line="288" w:lineRule="auto"/>
                                    <w:jc w:val="both"/>
                                    <w:rPr>
                                      <w:b w:val="0"/>
                                      <w:lang w:val="vi-VN"/>
                                    </w:rPr>
                                  </w:pPr>
                                </w:p>
                              </w:tc>
                              <w:tc>
                                <w:tcPr>
                                  <w:tcW w:w="5042" w:type="dxa"/>
                                  <w:vAlign w:val="bottom"/>
                                </w:tcPr>
                                <w:p w14:paraId="1C789122" w14:textId="77777777" w:rsidR="00EC20EB" w:rsidRDefault="00EC20EB" w:rsidP="009C07B4">
                                  <w:pPr>
                                    <w:rPr>
                                      <w:sz w:val="22"/>
                                      <w:szCs w:val="22"/>
                                    </w:rPr>
                                  </w:pPr>
                                </w:p>
                              </w:tc>
                            </w:tr>
                            <w:tr w:rsidR="00EC20EB" w14:paraId="29841834" w14:textId="77777777" w:rsidTr="00B37750">
                              <w:tc>
                                <w:tcPr>
                                  <w:tcW w:w="5103" w:type="dxa"/>
                                  <w:vAlign w:val="bottom"/>
                                </w:tcPr>
                                <w:p w14:paraId="242B2FC8" w14:textId="77777777" w:rsidR="00EC20EB" w:rsidRPr="003A2B29" w:rsidRDefault="00EC20EB" w:rsidP="009C07B4">
                                  <w:pPr>
                                    <w:tabs>
                                      <w:tab w:val="left" w:pos="851"/>
                                    </w:tabs>
                                    <w:spacing w:line="288" w:lineRule="auto"/>
                                    <w:jc w:val="both"/>
                                    <w:rPr>
                                      <w:b w:val="0"/>
                                      <w:lang w:val="vi-VN"/>
                                    </w:rPr>
                                  </w:pPr>
                                </w:p>
                              </w:tc>
                              <w:tc>
                                <w:tcPr>
                                  <w:tcW w:w="5042" w:type="dxa"/>
                                  <w:vAlign w:val="bottom"/>
                                </w:tcPr>
                                <w:p w14:paraId="27D4CB32" w14:textId="77777777" w:rsidR="00EC20EB" w:rsidRDefault="00EC20EB" w:rsidP="009C07B4">
                                  <w:pPr>
                                    <w:rPr>
                                      <w:sz w:val="22"/>
                                      <w:szCs w:val="22"/>
                                    </w:rPr>
                                  </w:pPr>
                                </w:p>
                              </w:tc>
                            </w:tr>
                            <w:tr w:rsidR="00EC20EB" w14:paraId="0E5279DE" w14:textId="77777777" w:rsidTr="00B37750">
                              <w:tc>
                                <w:tcPr>
                                  <w:tcW w:w="5103" w:type="dxa"/>
                                  <w:vAlign w:val="bottom"/>
                                </w:tcPr>
                                <w:p w14:paraId="4BA150F7" w14:textId="77777777" w:rsidR="00EC20EB" w:rsidRPr="003A2B29" w:rsidRDefault="00EC20EB" w:rsidP="009C07B4">
                                  <w:pPr>
                                    <w:tabs>
                                      <w:tab w:val="left" w:pos="851"/>
                                    </w:tabs>
                                    <w:spacing w:line="288" w:lineRule="auto"/>
                                    <w:jc w:val="both"/>
                                    <w:rPr>
                                      <w:b w:val="0"/>
                                      <w:lang w:val="vi-VN"/>
                                    </w:rPr>
                                  </w:pPr>
                                </w:p>
                              </w:tc>
                              <w:tc>
                                <w:tcPr>
                                  <w:tcW w:w="5042" w:type="dxa"/>
                                  <w:vAlign w:val="bottom"/>
                                </w:tcPr>
                                <w:p w14:paraId="06ABF7EA" w14:textId="77777777" w:rsidR="00EC20EB" w:rsidRDefault="00EC20EB" w:rsidP="009C07B4">
                                  <w:pPr>
                                    <w:rPr>
                                      <w:sz w:val="22"/>
                                      <w:szCs w:val="22"/>
                                    </w:rPr>
                                  </w:pPr>
                                </w:p>
                              </w:tc>
                            </w:tr>
                            <w:tr w:rsidR="00EC20EB" w14:paraId="7D3B19D0" w14:textId="77777777" w:rsidTr="00B37750">
                              <w:tc>
                                <w:tcPr>
                                  <w:tcW w:w="5103" w:type="dxa"/>
                                  <w:vAlign w:val="bottom"/>
                                </w:tcPr>
                                <w:p w14:paraId="0D19F36C" w14:textId="77777777" w:rsidR="00EC20EB" w:rsidRPr="003A2B29" w:rsidRDefault="00EC20EB" w:rsidP="009C07B4">
                                  <w:pPr>
                                    <w:tabs>
                                      <w:tab w:val="left" w:pos="851"/>
                                    </w:tabs>
                                    <w:spacing w:line="288" w:lineRule="auto"/>
                                    <w:jc w:val="both"/>
                                    <w:rPr>
                                      <w:b w:val="0"/>
                                      <w:lang w:val="vi-VN"/>
                                    </w:rPr>
                                  </w:pPr>
                                </w:p>
                              </w:tc>
                              <w:tc>
                                <w:tcPr>
                                  <w:tcW w:w="5042" w:type="dxa"/>
                                  <w:vAlign w:val="bottom"/>
                                </w:tcPr>
                                <w:p w14:paraId="379C2B6F" w14:textId="77777777" w:rsidR="00EC20EB" w:rsidRDefault="00EC20EB" w:rsidP="009C07B4">
                                  <w:pPr>
                                    <w:rPr>
                                      <w:sz w:val="22"/>
                                      <w:szCs w:val="22"/>
                                    </w:rPr>
                                  </w:pPr>
                                </w:p>
                              </w:tc>
                            </w:tr>
                            <w:tr w:rsidR="00EC20EB" w14:paraId="38BD1BBF" w14:textId="77777777" w:rsidTr="00B37750">
                              <w:tc>
                                <w:tcPr>
                                  <w:tcW w:w="5103" w:type="dxa"/>
                                  <w:vAlign w:val="bottom"/>
                                </w:tcPr>
                                <w:p w14:paraId="351CD2D3" w14:textId="77777777" w:rsidR="00EC20EB" w:rsidRPr="003A2B29" w:rsidRDefault="00EC20EB" w:rsidP="009C07B4">
                                  <w:pPr>
                                    <w:tabs>
                                      <w:tab w:val="left" w:pos="851"/>
                                    </w:tabs>
                                    <w:spacing w:line="288" w:lineRule="auto"/>
                                    <w:jc w:val="both"/>
                                    <w:rPr>
                                      <w:b w:val="0"/>
                                      <w:lang w:val="vi-VN"/>
                                    </w:rPr>
                                  </w:pPr>
                                </w:p>
                              </w:tc>
                              <w:tc>
                                <w:tcPr>
                                  <w:tcW w:w="5042" w:type="dxa"/>
                                  <w:vAlign w:val="bottom"/>
                                </w:tcPr>
                                <w:p w14:paraId="2DD0A7AB" w14:textId="77777777" w:rsidR="00EC20EB" w:rsidRDefault="00EC20EB" w:rsidP="009C07B4">
                                  <w:pPr>
                                    <w:rPr>
                                      <w:sz w:val="22"/>
                                      <w:szCs w:val="22"/>
                                    </w:rPr>
                                  </w:pPr>
                                </w:p>
                              </w:tc>
                            </w:tr>
                            <w:tr w:rsidR="00EC20EB" w14:paraId="17B08F21" w14:textId="77777777" w:rsidTr="00B37750">
                              <w:tc>
                                <w:tcPr>
                                  <w:tcW w:w="5103" w:type="dxa"/>
                                  <w:vAlign w:val="bottom"/>
                                </w:tcPr>
                                <w:p w14:paraId="1FD69B78" w14:textId="77777777" w:rsidR="00EC20EB" w:rsidRPr="003A2B29" w:rsidRDefault="00EC20EB" w:rsidP="009C07B4">
                                  <w:pPr>
                                    <w:tabs>
                                      <w:tab w:val="left" w:pos="851"/>
                                    </w:tabs>
                                    <w:spacing w:line="288" w:lineRule="auto"/>
                                    <w:jc w:val="both"/>
                                    <w:rPr>
                                      <w:b w:val="0"/>
                                      <w:lang w:val="vi-VN"/>
                                    </w:rPr>
                                  </w:pPr>
                                </w:p>
                              </w:tc>
                              <w:tc>
                                <w:tcPr>
                                  <w:tcW w:w="5042" w:type="dxa"/>
                                  <w:vAlign w:val="bottom"/>
                                </w:tcPr>
                                <w:p w14:paraId="0716FB3A" w14:textId="77777777" w:rsidR="00EC20EB" w:rsidRDefault="00EC20EB" w:rsidP="009C07B4">
                                  <w:pPr>
                                    <w:rPr>
                                      <w:sz w:val="22"/>
                                      <w:szCs w:val="22"/>
                                    </w:rPr>
                                  </w:pPr>
                                </w:p>
                              </w:tc>
                            </w:tr>
                          </w:tbl>
                          <w:p w14:paraId="28631C5E" w14:textId="77777777" w:rsidR="00EC20EB" w:rsidRPr="002D7841" w:rsidRDefault="00EC20EB" w:rsidP="002D7841">
                            <w:pPr>
                              <w:tabs>
                                <w:tab w:val="left" w:pos="303"/>
                              </w:tabs>
                              <w:spacing w:line="276" w:lineRule="auto"/>
                              <w:jc w:val="both"/>
                              <w:rPr>
                                <w:b w:val="0"/>
                                <w:bCs w:val="0"/>
                                <w:sz w:val="21"/>
                                <w:szCs w:val="21"/>
                                <w:lang w:val="fr-FR"/>
                              </w:rPr>
                            </w:pPr>
                            <w:r w:rsidRPr="002D7841">
                              <w:rPr>
                                <w:sz w:val="21"/>
                                <w:szCs w:val="21"/>
                                <w:u w:val="single"/>
                                <w:lang w:val="fr-FR"/>
                              </w:rPr>
                              <w:t>Bài</w:t>
                            </w:r>
                            <w:r w:rsidRPr="002D7841">
                              <w:rPr>
                                <w:sz w:val="21"/>
                                <w:szCs w:val="21"/>
                                <w:u w:val="single"/>
                                <w:lang w:val="vi-VN"/>
                              </w:rPr>
                              <w:t xml:space="preserve"> </w:t>
                            </w:r>
                            <w:r w:rsidRPr="002D7841">
                              <w:rPr>
                                <w:sz w:val="21"/>
                                <w:szCs w:val="21"/>
                                <w:u w:val="single"/>
                                <w:lang w:val="fr-FR"/>
                              </w:rPr>
                              <w:t>2.</w:t>
                            </w:r>
                            <w:r w:rsidRPr="002D7841">
                              <w:rPr>
                                <w:b w:val="0"/>
                                <w:bCs w:val="0"/>
                                <w:sz w:val="21"/>
                                <w:szCs w:val="21"/>
                                <w:lang w:val="fr-FR"/>
                              </w:rPr>
                              <w:t xml:space="preserve"> Một prôtôn có khối lượng m</w:t>
                            </w:r>
                            <w:r w:rsidRPr="002D7841">
                              <w:rPr>
                                <w:b w:val="0"/>
                                <w:bCs w:val="0"/>
                                <w:sz w:val="21"/>
                                <w:szCs w:val="21"/>
                                <w:vertAlign w:val="subscript"/>
                                <w:lang w:val="fr-FR"/>
                              </w:rPr>
                              <w:t>p</w:t>
                            </w:r>
                            <w:r w:rsidRPr="002D7841">
                              <w:rPr>
                                <w:b w:val="0"/>
                                <w:bCs w:val="0"/>
                                <w:sz w:val="21"/>
                                <w:szCs w:val="21"/>
                                <w:lang w:val="fr-FR"/>
                              </w:rPr>
                              <w:t xml:space="preserve"> = 1,67.10</w:t>
                            </w:r>
                            <w:r w:rsidRPr="002D7841">
                              <w:rPr>
                                <w:b w:val="0"/>
                                <w:bCs w:val="0"/>
                                <w:sz w:val="21"/>
                                <w:szCs w:val="21"/>
                                <w:vertAlign w:val="superscript"/>
                                <w:lang w:val="fr-FR"/>
                              </w:rPr>
                              <w:t xml:space="preserve">-27 </w:t>
                            </w:r>
                            <w:r w:rsidRPr="002D7841">
                              <w:rPr>
                                <w:b w:val="0"/>
                                <w:bCs w:val="0"/>
                                <w:sz w:val="21"/>
                                <w:szCs w:val="21"/>
                                <w:lang w:val="fr-FR"/>
                              </w:rPr>
                              <w:t>kg chuyển động với vận tốc 10</w:t>
                            </w:r>
                            <w:r w:rsidRPr="002D7841">
                              <w:rPr>
                                <w:b w:val="0"/>
                                <w:bCs w:val="0"/>
                                <w:sz w:val="21"/>
                                <w:szCs w:val="21"/>
                                <w:vertAlign w:val="superscript"/>
                                <w:lang w:val="fr-FR"/>
                              </w:rPr>
                              <w:t xml:space="preserve">7 </w:t>
                            </w:r>
                            <w:r w:rsidRPr="002D7841">
                              <w:rPr>
                                <w:b w:val="0"/>
                                <w:bCs w:val="0"/>
                                <w:sz w:val="21"/>
                                <w:szCs w:val="21"/>
                                <w:lang w:val="fr-FR"/>
                              </w:rPr>
                              <w:t>m/s tới va chạm vào hạt nhân hêli (</w:t>
                            </w:r>
                            <w:proofErr w:type="gramStart"/>
                            <w:r w:rsidRPr="002D7841">
                              <w:rPr>
                                <w:b w:val="0"/>
                                <w:bCs w:val="0"/>
                                <w:sz w:val="21"/>
                                <w:szCs w:val="21"/>
                                <w:lang w:val="fr-FR"/>
                              </w:rPr>
                              <w:t xml:space="preserve">hạt </w:t>
                            </w:r>
                            <w:proofErr w:type="gramEnd"/>
                            <w:r w:rsidRPr="002D7841">
                              <w:rPr>
                                <w:b w:val="0"/>
                                <w:bCs w:val="0"/>
                                <w:sz w:val="21"/>
                                <w:szCs w:val="21"/>
                              </w:rPr>
                              <w:sym w:font="Symbol" w:char="F061"/>
                            </w:r>
                            <w:r w:rsidRPr="002D7841">
                              <w:rPr>
                                <w:b w:val="0"/>
                                <w:bCs w:val="0"/>
                                <w:sz w:val="21"/>
                                <w:szCs w:val="21"/>
                                <w:lang w:val="fr-FR"/>
                              </w:rPr>
                              <w:t>) đang nằm yên. Sau va chạm prôtôn giật lùi với vận tốc  6.10</w:t>
                            </w:r>
                            <w:r w:rsidRPr="002D7841">
                              <w:rPr>
                                <w:b w:val="0"/>
                                <w:bCs w:val="0"/>
                                <w:sz w:val="21"/>
                                <w:szCs w:val="21"/>
                                <w:vertAlign w:val="superscript"/>
                                <w:lang w:val="fr-FR"/>
                              </w:rPr>
                              <w:t xml:space="preserve">6 </w:t>
                            </w:r>
                            <w:r w:rsidRPr="002D7841">
                              <w:rPr>
                                <w:b w:val="0"/>
                                <w:bCs w:val="0"/>
                                <w:sz w:val="21"/>
                                <w:szCs w:val="21"/>
                                <w:lang w:val="fr-FR"/>
                              </w:rPr>
                              <w:t xml:space="preserve">m/s còn hạt </w:t>
                            </w:r>
                            <w:r w:rsidRPr="002D7841">
                              <w:rPr>
                                <w:b w:val="0"/>
                                <w:bCs w:val="0"/>
                                <w:sz w:val="21"/>
                                <w:szCs w:val="21"/>
                              </w:rPr>
                              <w:sym w:font="Symbol" w:char="F061"/>
                            </w:r>
                            <w:r w:rsidRPr="002D7841">
                              <w:rPr>
                                <w:b w:val="0"/>
                                <w:bCs w:val="0"/>
                                <w:sz w:val="21"/>
                                <w:szCs w:val="21"/>
                                <w:lang w:val="fr-FR"/>
                              </w:rPr>
                              <w:t xml:space="preserve"> bay về phía trước với vận tốc 4.10</w:t>
                            </w:r>
                            <w:r w:rsidRPr="002D7841">
                              <w:rPr>
                                <w:b w:val="0"/>
                                <w:bCs w:val="0"/>
                                <w:sz w:val="21"/>
                                <w:szCs w:val="21"/>
                                <w:vertAlign w:val="superscript"/>
                                <w:lang w:val="fr-FR"/>
                              </w:rPr>
                              <w:t xml:space="preserve">6 </w:t>
                            </w:r>
                            <w:r w:rsidRPr="002D7841">
                              <w:rPr>
                                <w:b w:val="0"/>
                                <w:bCs w:val="0"/>
                                <w:sz w:val="21"/>
                                <w:szCs w:val="21"/>
                                <w:lang w:val="fr-FR"/>
                              </w:rPr>
                              <w:t xml:space="preserve">m/s. Tìm khối lượng của </w:t>
                            </w:r>
                            <w:proofErr w:type="gramStart"/>
                            <w:r w:rsidRPr="002D7841">
                              <w:rPr>
                                <w:b w:val="0"/>
                                <w:bCs w:val="0"/>
                                <w:sz w:val="21"/>
                                <w:szCs w:val="21"/>
                                <w:lang w:val="fr-FR"/>
                              </w:rPr>
                              <w:t xml:space="preserve">hạt </w:t>
                            </w:r>
                            <w:proofErr w:type="gramEnd"/>
                            <w:r w:rsidRPr="002D7841">
                              <w:rPr>
                                <w:b w:val="0"/>
                                <w:bCs w:val="0"/>
                                <w:sz w:val="21"/>
                                <w:szCs w:val="21"/>
                              </w:rPr>
                              <w:sym w:font="Symbol" w:char="F061"/>
                            </w:r>
                            <w:r w:rsidRPr="002D7841">
                              <w:rPr>
                                <w:b w:val="0"/>
                                <w:bCs w:val="0"/>
                                <w:sz w:val="21"/>
                                <w:szCs w:val="21"/>
                                <w:lang w:val="fr-FR"/>
                              </w:rPr>
                              <w:t>.</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5103"/>
                              <w:gridCol w:w="5042"/>
                            </w:tblGrid>
                            <w:tr w:rsidR="00EC20EB" w14:paraId="3ADB8528" w14:textId="77777777" w:rsidTr="00B37750">
                              <w:tc>
                                <w:tcPr>
                                  <w:tcW w:w="5103" w:type="dxa"/>
                                  <w:vAlign w:val="bottom"/>
                                </w:tcPr>
                                <w:p w14:paraId="7D43F9F7" w14:textId="77777777" w:rsidR="00EC20EB" w:rsidRPr="003A2B29" w:rsidRDefault="00EC20EB" w:rsidP="002D7841">
                                  <w:pPr>
                                    <w:tabs>
                                      <w:tab w:val="left" w:pos="851"/>
                                    </w:tabs>
                                    <w:spacing w:line="288" w:lineRule="auto"/>
                                    <w:jc w:val="both"/>
                                    <w:rPr>
                                      <w:b w:val="0"/>
                                      <w:lang w:val="vi-VN"/>
                                    </w:rPr>
                                  </w:pPr>
                                </w:p>
                              </w:tc>
                              <w:tc>
                                <w:tcPr>
                                  <w:tcW w:w="5042" w:type="dxa"/>
                                  <w:vAlign w:val="bottom"/>
                                </w:tcPr>
                                <w:p w14:paraId="33D9854C" w14:textId="77777777" w:rsidR="00EC20EB" w:rsidRDefault="00EC20EB" w:rsidP="002D7841">
                                  <w:pPr>
                                    <w:rPr>
                                      <w:sz w:val="22"/>
                                      <w:szCs w:val="22"/>
                                    </w:rPr>
                                  </w:pPr>
                                </w:p>
                              </w:tc>
                            </w:tr>
                            <w:tr w:rsidR="00EC20EB" w14:paraId="379302B4" w14:textId="77777777" w:rsidTr="00B37750">
                              <w:tc>
                                <w:tcPr>
                                  <w:tcW w:w="5103" w:type="dxa"/>
                                  <w:vAlign w:val="bottom"/>
                                </w:tcPr>
                                <w:p w14:paraId="1290337D" w14:textId="77777777" w:rsidR="00EC20EB" w:rsidRPr="003A2B29" w:rsidRDefault="00EC20EB" w:rsidP="002D7841">
                                  <w:pPr>
                                    <w:tabs>
                                      <w:tab w:val="left" w:pos="851"/>
                                    </w:tabs>
                                    <w:spacing w:line="288" w:lineRule="auto"/>
                                    <w:jc w:val="both"/>
                                    <w:rPr>
                                      <w:b w:val="0"/>
                                      <w:lang w:val="vi-VN"/>
                                    </w:rPr>
                                  </w:pPr>
                                </w:p>
                              </w:tc>
                              <w:tc>
                                <w:tcPr>
                                  <w:tcW w:w="5042" w:type="dxa"/>
                                  <w:vAlign w:val="bottom"/>
                                </w:tcPr>
                                <w:p w14:paraId="411401BA" w14:textId="77777777" w:rsidR="00EC20EB" w:rsidRDefault="00EC20EB" w:rsidP="002D7841">
                                  <w:pPr>
                                    <w:rPr>
                                      <w:sz w:val="22"/>
                                      <w:szCs w:val="22"/>
                                    </w:rPr>
                                  </w:pPr>
                                </w:p>
                              </w:tc>
                            </w:tr>
                            <w:tr w:rsidR="00EC20EB" w14:paraId="56B34E53" w14:textId="77777777" w:rsidTr="00B37750">
                              <w:tc>
                                <w:tcPr>
                                  <w:tcW w:w="5103" w:type="dxa"/>
                                  <w:vAlign w:val="bottom"/>
                                </w:tcPr>
                                <w:p w14:paraId="1DDB8DD5" w14:textId="77777777" w:rsidR="00EC20EB" w:rsidRPr="003A2B29" w:rsidRDefault="00EC20EB" w:rsidP="002D7841">
                                  <w:pPr>
                                    <w:tabs>
                                      <w:tab w:val="left" w:pos="851"/>
                                    </w:tabs>
                                    <w:spacing w:line="288" w:lineRule="auto"/>
                                    <w:jc w:val="both"/>
                                    <w:rPr>
                                      <w:b w:val="0"/>
                                      <w:lang w:val="vi-VN"/>
                                    </w:rPr>
                                  </w:pPr>
                                </w:p>
                              </w:tc>
                              <w:tc>
                                <w:tcPr>
                                  <w:tcW w:w="5042" w:type="dxa"/>
                                  <w:vAlign w:val="bottom"/>
                                </w:tcPr>
                                <w:p w14:paraId="0ADCE113" w14:textId="77777777" w:rsidR="00EC20EB" w:rsidRDefault="00EC20EB" w:rsidP="002D7841">
                                  <w:pPr>
                                    <w:rPr>
                                      <w:sz w:val="22"/>
                                      <w:szCs w:val="22"/>
                                    </w:rPr>
                                  </w:pPr>
                                </w:p>
                              </w:tc>
                            </w:tr>
                            <w:tr w:rsidR="00EC20EB" w14:paraId="79A11FE0" w14:textId="77777777" w:rsidTr="00B37750">
                              <w:tc>
                                <w:tcPr>
                                  <w:tcW w:w="5103" w:type="dxa"/>
                                  <w:vAlign w:val="bottom"/>
                                </w:tcPr>
                                <w:p w14:paraId="37D09760" w14:textId="77777777" w:rsidR="00EC20EB" w:rsidRPr="003A2B29" w:rsidRDefault="00EC20EB" w:rsidP="002D7841">
                                  <w:pPr>
                                    <w:tabs>
                                      <w:tab w:val="left" w:pos="851"/>
                                    </w:tabs>
                                    <w:spacing w:line="288" w:lineRule="auto"/>
                                    <w:jc w:val="both"/>
                                    <w:rPr>
                                      <w:b w:val="0"/>
                                      <w:lang w:val="vi-VN"/>
                                    </w:rPr>
                                  </w:pPr>
                                </w:p>
                              </w:tc>
                              <w:tc>
                                <w:tcPr>
                                  <w:tcW w:w="5042" w:type="dxa"/>
                                  <w:vAlign w:val="bottom"/>
                                </w:tcPr>
                                <w:p w14:paraId="584C13D1" w14:textId="77777777" w:rsidR="00EC20EB" w:rsidRDefault="00EC20EB" w:rsidP="002D7841">
                                  <w:pPr>
                                    <w:rPr>
                                      <w:sz w:val="22"/>
                                      <w:szCs w:val="22"/>
                                    </w:rPr>
                                  </w:pPr>
                                </w:p>
                              </w:tc>
                            </w:tr>
                          </w:tbl>
                          <w:p w14:paraId="1643A6B3" w14:textId="77777777" w:rsidR="00EC20EB" w:rsidRDefault="00EC20EB" w:rsidP="009A22EE">
                            <w:pPr>
                              <w:spacing w:line="276" w:lineRule="auto"/>
                              <w:jc w:val="both"/>
                              <w:rPr>
                                <w:b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0;margin-top:4.1pt;width:518.05pt;height:771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">
                <v:path arrowok="t"/>
                <v:textbox>
                  <w:txbxContent>
                    <w:p w14:paraId="0C19B059" w14:textId="77777777" w:rsidR="00EC20EB" w:rsidRPr="0029678C" w:rsidRDefault="00EC20EB" w:rsidP="009A22EE">
                      <w:pPr>
                        <w:spacing w:line="276" w:lineRule="auto"/>
                        <w:jc w:val="both"/>
                        <w:rPr>
                          <w:b w:val="0"/>
                          <w:sz w:val="21"/>
                          <w:szCs w:val="21"/>
                        </w:rPr>
                      </w:pPr>
                      <w:proofErr w:type="gramStart"/>
                      <w:r w:rsidRPr="0029678C">
                        <w:rPr>
                          <w:sz w:val="21"/>
                          <w:szCs w:val="21"/>
                          <w:u w:val="single"/>
                        </w:rPr>
                        <w:t>Câu 17</w:t>
                      </w:r>
                      <w:r w:rsidRPr="0029678C">
                        <w:rPr>
                          <w:b w:val="0"/>
                          <w:sz w:val="21"/>
                          <w:szCs w:val="21"/>
                        </w:rPr>
                        <w:t>.</w:t>
                      </w:r>
                      <w:proofErr w:type="gramEnd"/>
                      <w:r w:rsidRPr="0029678C">
                        <w:rPr>
                          <w:b w:val="0"/>
                          <w:sz w:val="21"/>
                          <w:szCs w:val="21"/>
                        </w:rPr>
                        <w:t xml:space="preserve"> Trong các hiện tượng sau đây, hiện tượng nào không liên quan đến định luật bảo toàn động </w:t>
                      </w:r>
                      <w:proofErr w:type="gramStart"/>
                      <w:r w:rsidRPr="0029678C">
                        <w:rPr>
                          <w:b w:val="0"/>
                          <w:sz w:val="21"/>
                          <w:szCs w:val="21"/>
                        </w:rPr>
                        <w:t>lượng ?</w:t>
                      </w:r>
                      <w:proofErr w:type="gramEnd"/>
                    </w:p>
                    <w:p w14:paraId="508F106F" w14:textId="77777777" w:rsidR="00EC20EB" w:rsidRPr="0029678C" w:rsidRDefault="00EC20EB" w:rsidP="009A22EE">
                      <w:pPr>
                        <w:spacing w:line="276" w:lineRule="auto"/>
                        <w:jc w:val="both"/>
                        <w:rPr>
                          <w:b w:val="0"/>
                          <w:sz w:val="21"/>
                          <w:szCs w:val="21"/>
                        </w:rPr>
                      </w:pPr>
                      <w:r w:rsidRPr="0029678C">
                        <w:rPr>
                          <w:b w:val="0"/>
                          <w:sz w:val="21"/>
                          <w:szCs w:val="21"/>
                        </w:rPr>
                        <w:t>A. Vận động viên dậm đà để</w:t>
                      </w:r>
                      <w:r>
                        <w:rPr>
                          <w:b w:val="0"/>
                          <w:sz w:val="21"/>
                          <w:szCs w:val="21"/>
                        </w:rPr>
                        <w:t xml:space="preserve"> nhảy cao.</w:t>
                      </w:r>
                      <w:r>
                        <w:rPr>
                          <w:b w:val="0"/>
                          <w:sz w:val="21"/>
                          <w:szCs w:val="21"/>
                        </w:rPr>
                        <w:tab/>
                      </w:r>
                      <w:r>
                        <w:rPr>
                          <w:b w:val="0"/>
                          <w:sz w:val="21"/>
                          <w:szCs w:val="21"/>
                        </w:rPr>
                        <w:tab/>
                      </w:r>
                      <w:r>
                        <w:rPr>
                          <w:b w:val="0"/>
                          <w:sz w:val="21"/>
                          <w:szCs w:val="21"/>
                        </w:rPr>
                        <w:tab/>
                      </w:r>
                      <w:r>
                        <w:rPr>
                          <w:b w:val="0"/>
                          <w:sz w:val="21"/>
                          <w:szCs w:val="21"/>
                        </w:rPr>
                        <w:tab/>
                      </w:r>
                      <w:r w:rsidRPr="0029678C">
                        <w:rPr>
                          <w:b w:val="0"/>
                          <w:sz w:val="21"/>
                          <w:szCs w:val="21"/>
                        </w:rPr>
                        <w:t>B. Xe ôtô xả khói ở ống thải khi chuyển động.</w:t>
                      </w:r>
                    </w:p>
                    <w:p w14:paraId="1B7664D1" w14:textId="77777777" w:rsidR="00EC20EB" w:rsidRDefault="00EC20EB" w:rsidP="009A22EE">
                      <w:pPr>
                        <w:spacing w:line="276" w:lineRule="auto"/>
                        <w:jc w:val="both"/>
                        <w:rPr>
                          <w:b w:val="0"/>
                          <w:sz w:val="21"/>
                          <w:szCs w:val="21"/>
                        </w:rPr>
                      </w:pPr>
                      <w:r w:rsidRPr="0029678C">
                        <w:rPr>
                          <w:b w:val="0"/>
                          <w:sz w:val="21"/>
                          <w:szCs w:val="21"/>
                        </w:rPr>
                        <w:t>C. Người nhảy từ thuyền lên bờ làm ch</w:t>
                      </w:r>
                      <w:r>
                        <w:rPr>
                          <w:b w:val="0"/>
                          <w:sz w:val="21"/>
                          <w:szCs w:val="21"/>
                        </w:rPr>
                        <w:t xml:space="preserve">o thuyền chuyển động ngược lại.  </w:t>
                      </w:r>
                    </w:p>
                    <w:p w14:paraId="5BCA11B2" w14:textId="19C571E2" w:rsidR="00EC20EB" w:rsidRPr="009A22EE" w:rsidRDefault="00EC20EB" w:rsidP="009A22EE">
                      <w:pPr>
                        <w:spacing w:line="276" w:lineRule="auto"/>
                        <w:jc w:val="both"/>
                        <w:rPr>
                          <w:b w:val="0"/>
                          <w:sz w:val="21"/>
                          <w:szCs w:val="21"/>
                        </w:rPr>
                      </w:pPr>
                      <w:r w:rsidRPr="0029678C">
                        <w:rPr>
                          <w:b w:val="0"/>
                          <w:sz w:val="21"/>
                          <w:szCs w:val="21"/>
                        </w:rPr>
                        <w:t>D. Tất cả đều không liên quan đến định luật BTĐL.</w:t>
                      </w:r>
                    </w:p>
                    <w:p w14:paraId="74CE5670" w14:textId="442185ED" w:rsidR="00EC20EB" w:rsidRPr="0029678C" w:rsidRDefault="00EC20EB" w:rsidP="009A22EE">
                      <w:pPr>
                        <w:spacing w:line="276" w:lineRule="auto"/>
                        <w:jc w:val="both"/>
                        <w:rPr>
                          <w:b w:val="0"/>
                          <w:sz w:val="21"/>
                          <w:szCs w:val="21"/>
                        </w:rPr>
                      </w:pPr>
                      <w:proofErr w:type="gramStart"/>
                      <w:r w:rsidRPr="0029678C">
                        <w:rPr>
                          <w:sz w:val="21"/>
                          <w:szCs w:val="21"/>
                          <w:u w:val="single"/>
                        </w:rPr>
                        <w:t>Câu 18</w:t>
                      </w:r>
                      <w:r w:rsidRPr="0029678C">
                        <w:rPr>
                          <w:b w:val="0"/>
                          <w:sz w:val="21"/>
                          <w:szCs w:val="21"/>
                        </w:rPr>
                        <w:t>.</w:t>
                      </w:r>
                      <w:proofErr w:type="gramEnd"/>
                      <w:r w:rsidRPr="0029678C">
                        <w:rPr>
                          <w:b w:val="0"/>
                          <w:sz w:val="21"/>
                          <w:szCs w:val="21"/>
                        </w:rPr>
                        <w:t xml:space="preserve"> Một vật có khối lượng m = 50g chuyển động thẳng đều với vận tốc v = 50cm/s thì động lượng của vật là</w:t>
                      </w:r>
                    </w:p>
                    <w:p w14:paraId="2FBF8B2A" w14:textId="63B16E52" w:rsidR="00EC20EB" w:rsidRDefault="00EC20EB" w:rsidP="009A22EE">
                      <w:pPr>
                        <w:spacing w:line="276" w:lineRule="auto"/>
                        <w:jc w:val="both"/>
                        <w:rPr>
                          <w:b w:val="0"/>
                          <w:sz w:val="21"/>
                          <w:szCs w:val="21"/>
                        </w:rPr>
                      </w:pPr>
                      <w:proofErr w:type="gramStart"/>
                      <w:r w:rsidRPr="0029678C">
                        <w:rPr>
                          <w:b w:val="0"/>
                          <w:sz w:val="21"/>
                          <w:szCs w:val="21"/>
                        </w:rPr>
                        <w:t>A. 2500g/cm.s.</w:t>
                      </w:r>
                      <w:proofErr w:type="gramEnd"/>
                      <w:r w:rsidRPr="0029678C">
                        <w:rPr>
                          <w:b w:val="0"/>
                          <w:sz w:val="21"/>
                          <w:szCs w:val="21"/>
                        </w:rPr>
                        <w:tab/>
                      </w:r>
                      <w:proofErr w:type="gramStart"/>
                      <w:r w:rsidRPr="0029678C">
                        <w:rPr>
                          <w:b w:val="0"/>
                          <w:sz w:val="21"/>
                          <w:szCs w:val="21"/>
                        </w:rPr>
                        <w:t>B. 0,025kg.m/s.</w:t>
                      </w:r>
                      <w:proofErr w:type="gramEnd"/>
                      <w:r w:rsidRPr="0029678C">
                        <w:rPr>
                          <w:b w:val="0"/>
                          <w:sz w:val="21"/>
                          <w:szCs w:val="21"/>
                        </w:rPr>
                        <w:tab/>
                      </w:r>
                      <w:r w:rsidRPr="0029678C">
                        <w:rPr>
                          <w:b w:val="0"/>
                          <w:sz w:val="21"/>
                          <w:szCs w:val="21"/>
                        </w:rPr>
                        <w:tab/>
                      </w:r>
                    </w:p>
                    <w:p w14:paraId="2AD6EAB8" w14:textId="0A61C916" w:rsidR="00EC20EB" w:rsidRPr="0029678C" w:rsidRDefault="00EC20EB" w:rsidP="009A22EE">
                      <w:pPr>
                        <w:spacing w:line="276" w:lineRule="auto"/>
                        <w:jc w:val="both"/>
                        <w:rPr>
                          <w:b w:val="0"/>
                          <w:sz w:val="21"/>
                          <w:szCs w:val="21"/>
                        </w:rPr>
                      </w:pPr>
                      <w:proofErr w:type="gramStart"/>
                      <w:r w:rsidRPr="0029678C">
                        <w:rPr>
                          <w:b w:val="0"/>
                          <w:sz w:val="21"/>
                          <w:szCs w:val="21"/>
                        </w:rPr>
                        <w:t>C. 0,25kg.m/s.</w:t>
                      </w:r>
                      <w:r w:rsidRPr="0029678C">
                        <w:rPr>
                          <w:b w:val="0"/>
                          <w:sz w:val="21"/>
                          <w:szCs w:val="21"/>
                        </w:rPr>
                        <w:tab/>
                        <w:t>D. 2,5kg.m/s.</w:t>
                      </w:r>
                      <w:proofErr w:type="gramEnd"/>
                    </w:p>
                    <w:p w14:paraId="2166E513" w14:textId="782525A1" w:rsidR="00EC20EB" w:rsidRDefault="00EC20EB" w:rsidP="009A22EE">
                      <w:pPr>
                        <w:spacing w:line="276" w:lineRule="auto"/>
                        <w:jc w:val="both"/>
                        <w:rPr>
                          <w:b w:val="0"/>
                          <w:sz w:val="21"/>
                          <w:szCs w:val="21"/>
                        </w:rPr>
                      </w:pPr>
                      <w:proofErr w:type="gramStart"/>
                      <w:r w:rsidRPr="0029678C">
                        <w:rPr>
                          <w:sz w:val="21"/>
                          <w:szCs w:val="21"/>
                          <w:u w:val="single"/>
                        </w:rPr>
                        <w:t>Câu 19</w:t>
                      </w:r>
                      <w:r w:rsidRPr="0029678C">
                        <w:rPr>
                          <w:b w:val="0"/>
                          <w:sz w:val="21"/>
                          <w:szCs w:val="21"/>
                        </w:rPr>
                        <w:t>.</w:t>
                      </w:r>
                      <w:proofErr w:type="gramEnd"/>
                      <w:r w:rsidRPr="0029678C">
                        <w:rPr>
                          <w:b w:val="0"/>
                          <w:sz w:val="21"/>
                          <w:szCs w:val="21"/>
                        </w:rPr>
                        <w:t xml:space="preserve"> Dưới tác dụng của lực bằng 4N, một vật </w:t>
                      </w:r>
                      <w:proofErr w:type="gramStart"/>
                      <w:r w:rsidRPr="0029678C">
                        <w:rPr>
                          <w:b w:val="0"/>
                          <w:sz w:val="21"/>
                          <w:szCs w:val="21"/>
                        </w:rPr>
                        <w:t>thu</w:t>
                      </w:r>
                      <w:proofErr w:type="gramEnd"/>
                      <w:r w:rsidRPr="0029678C">
                        <w:rPr>
                          <w:b w:val="0"/>
                          <w:sz w:val="21"/>
                          <w:szCs w:val="21"/>
                        </w:rPr>
                        <w:t xml:space="preserve"> gia tốc và chuyển động. Sau 2s độ biến</w:t>
                      </w:r>
                      <w:r>
                        <w:rPr>
                          <w:b w:val="0"/>
                          <w:sz w:val="21"/>
                          <w:szCs w:val="21"/>
                        </w:rPr>
                        <w:t xml:space="preserve"> thiên động lượng của vật là</w:t>
                      </w:r>
                    </w:p>
                    <w:p w14:paraId="514931B4" w14:textId="77777777" w:rsidR="00EC20EB" w:rsidRDefault="00EC20EB" w:rsidP="009A22EE">
                      <w:pPr>
                        <w:spacing w:line="276" w:lineRule="auto"/>
                        <w:jc w:val="both"/>
                        <w:rPr>
                          <w:b w:val="0"/>
                          <w:sz w:val="21"/>
                          <w:szCs w:val="21"/>
                        </w:rPr>
                      </w:pPr>
                      <w:proofErr w:type="gramStart"/>
                      <w:r w:rsidRPr="0029678C">
                        <w:rPr>
                          <w:b w:val="0"/>
                          <w:sz w:val="21"/>
                          <w:szCs w:val="21"/>
                        </w:rPr>
                        <w:t>A. 8kg.m.s</w:t>
                      </w:r>
                      <w:r w:rsidRPr="0029678C">
                        <w:rPr>
                          <w:b w:val="0"/>
                          <w:sz w:val="21"/>
                          <w:szCs w:val="21"/>
                          <w:vertAlign w:val="superscript"/>
                        </w:rPr>
                        <w:t>-1</w:t>
                      </w:r>
                      <w:r w:rsidRPr="0029678C">
                        <w:rPr>
                          <w:b w:val="0"/>
                          <w:sz w:val="21"/>
                          <w:szCs w:val="21"/>
                        </w:rPr>
                        <w:t>.</w:t>
                      </w:r>
                      <w:proofErr w:type="gramEnd"/>
                      <w:r w:rsidRPr="0029678C">
                        <w:rPr>
                          <w:b w:val="0"/>
                          <w:sz w:val="21"/>
                          <w:szCs w:val="21"/>
                        </w:rPr>
                        <w:tab/>
                      </w:r>
                      <w:proofErr w:type="gramStart"/>
                      <w:r w:rsidRPr="0029678C">
                        <w:rPr>
                          <w:b w:val="0"/>
                          <w:sz w:val="21"/>
                          <w:szCs w:val="21"/>
                        </w:rPr>
                        <w:t>B. 6kg.m.s.</w:t>
                      </w:r>
                      <w:proofErr w:type="gramEnd"/>
                      <w:r w:rsidRPr="0029678C">
                        <w:rPr>
                          <w:b w:val="0"/>
                          <w:sz w:val="21"/>
                          <w:szCs w:val="21"/>
                        </w:rPr>
                        <w:tab/>
                      </w:r>
                      <w:r w:rsidRPr="0029678C">
                        <w:rPr>
                          <w:b w:val="0"/>
                          <w:sz w:val="21"/>
                          <w:szCs w:val="21"/>
                        </w:rPr>
                        <w:tab/>
                      </w:r>
                      <w:r w:rsidRPr="0029678C">
                        <w:rPr>
                          <w:b w:val="0"/>
                          <w:sz w:val="21"/>
                          <w:szCs w:val="21"/>
                        </w:rPr>
                        <w:tab/>
                      </w:r>
                    </w:p>
                    <w:p w14:paraId="11F75B34" w14:textId="000499A4" w:rsidR="00EC20EB" w:rsidRPr="0029678C" w:rsidRDefault="00EC20EB" w:rsidP="009A22EE">
                      <w:pPr>
                        <w:spacing w:line="276" w:lineRule="auto"/>
                        <w:jc w:val="both"/>
                        <w:rPr>
                          <w:b w:val="0"/>
                          <w:sz w:val="21"/>
                          <w:szCs w:val="21"/>
                        </w:rPr>
                      </w:pPr>
                      <w:proofErr w:type="gramStart"/>
                      <w:r w:rsidRPr="0029678C">
                        <w:rPr>
                          <w:b w:val="0"/>
                          <w:sz w:val="21"/>
                          <w:szCs w:val="21"/>
                        </w:rPr>
                        <w:t>C. 6kg.m.s</w:t>
                      </w:r>
                      <w:r w:rsidRPr="0029678C">
                        <w:rPr>
                          <w:b w:val="0"/>
                          <w:sz w:val="21"/>
                          <w:szCs w:val="21"/>
                          <w:vertAlign w:val="superscript"/>
                        </w:rPr>
                        <w:t>-1</w:t>
                      </w:r>
                      <w:r w:rsidRPr="0029678C">
                        <w:rPr>
                          <w:b w:val="0"/>
                          <w:sz w:val="21"/>
                          <w:szCs w:val="21"/>
                        </w:rPr>
                        <w:t>.</w:t>
                      </w:r>
                      <w:proofErr w:type="gramEnd"/>
                      <w:r w:rsidRPr="0029678C">
                        <w:rPr>
                          <w:b w:val="0"/>
                          <w:sz w:val="21"/>
                          <w:szCs w:val="21"/>
                        </w:rPr>
                        <w:tab/>
                        <w:t>D. 8kg.m.s</w:t>
                      </w:r>
                    </w:p>
                    <w:p w14:paraId="5972A2DF" w14:textId="77777777" w:rsidR="00EC20EB" w:rsidRPr="0029678C" w:rsidRDefault="00EC20EB" w:rsidP="009A22EE">
                      <w:pPr>
                        <w:spacing w:line="276" w:lineRule="auto"/>
                        <w:jc w:val="both"/>
                        <w:rPr>
                          <w:b w:val="0"/>
                          <w:sz w:val="21"/>
                          <w:szCs w:val="21"/>
                        </w:rPr>
                      </w:pPr>
                      <w:proofErr w:type="gramStart"/>
                      <w:r w:rsidRPr="0029678C">
                        <w:rPr>
                          <w:sz w:val="21"/>
                          <w:szCs w:val="21"/>
                          <w:u w:val="single"/>
                        </w:rPr>
                        <w:t>Câu 20</w:t>
                      </w:r>
                      <w:r w:rsidRPr="0029678C">
                        <w:rPr>
                          <w:b w:val="0"/>
                          <w:sz w:val="21"/>
                          <w:szCs w:val="21"/>
                        </w:rPr>
                        <w:t>.</w:t>
                      </w:r>
                      <w:proofErr w:type="gramEnd"/>
                      <w:r w:rsidRPr="0029678C">
                        <w:rPr>
                          <w:b w:val="0"/>
                          <w:sz w:val="21"/>
                          <w:szCs w:val="21"/>
                        </w:rPr>
                        <w:t xml:space="preserve"> Cho hệ 2 vật có khối lượng m</w:t>
                      </w:r>
                      <w:r w:rsidRPr="0029678C">
                        <w:rPr>
                          <w:b w:val="0"/>
                          <w:sz w:val="21"/>
                          <w:szCs w:val="21"/>
                          <w:vertAlign w:val="subscript"/>
                        </w:rPr>
                        <w:t>1</w:t>
                      </w:r>
                      <w:r w:rsidRPr="0029678C">
                        <w:rPr>
                          <w:b w:val="0"/>
                          <w:sz w:val="21"/>
                          <w:szCs w:val="21"/>
                        </w:rPr>
                        <w:t xml:space="preserve"> = m</w:t>
                      </w:r>
                      <w:r w:rsidRPr="0029678C">
                        <w:rPr>
                          <w:b w:val="0"/>
                          <w:sz w:val="21"/>
                          <w:szCs w:val="21"/>
                          <w:vertAlign w:val="subscript"/>
                        </w:rPr>
                        <w:t>2</w:t>
                      </w:r>
                      <w:r w:rsidRPr="0029678C">
                        <w:rPr>
                          <w:b w:val="0"/>
                          <w:sz w:val="21"/>
                          <w:szCs w:val="21"/>
                        </w:rPr>
                        <w:t xml:space="preserve"> = 1kg. Vận tốc của vật I có độ lớn v</w:t>
                      </w:r>
                      <w:r w:rsidRPr="0029678C">
                        <w:rPr>
                          <w:b w:val="0"/>
                          <w:sz w:val="21"/>
                          <w:szCs w:val="21"/>
                          <w:vertAlign w:val="subscript"/>
                        </w:rPr>
                        <w:t>1</w:t>
                      </w:r>
                      <w:r w:rsidRPr="0029678C">
                        <w:rPr>
                          <w:b w:val="0"/>
                          <w:sz w:val="21"/>
                          <w:szCs w:val="21"/>
                        </w:rPr>
                        <w:t xml:space="preserve"> = 1m/s; vật II v</w:t>
                      </w:r>
                      <w:r w:rsidRPr="0029678C">
                        <w:rPr>
                          <w:b w:val="0"/>
                          <w:sz w:val="21"/>
                          <w:szCs w:val="21"/>
                          <w:vertAlign w:val="subscript"/>
                        </w:rPr>
                        <w:t>2</w:t>
                      </w:r>
                      <w:r w:rsidRPr="0029678C">
                        <w:rPr>
                          <w:b w:val="0"/>
                          <w:sz w:val="21"/>
                          <w:szCs w:val="21"/>
                        </w:rPr>
                        <w:t xml:space="preserve"> = 2m/s.</w:t>
                      </w:r>
                    </w:p>
                    <w:p w14:paraId="1DDF1BB5" w14:textId="77777777" w:rsidR="00EC20EB" w:rsidRPr="0029678C" w:rsidRDefault="00EC20EB" w:rsidP="009A22EE">
                      <w:pPr>
                        <w:spacing w:line="276" w:lineRule="auto"/>
                        <w:jc w:val="both"/>
                        <w:rPr>
                          <w:b w:val="0"/>
                          <w:sz w:val="21"/>
                          <w:szCs w:val="21"/>
                        </w:rPr>
                      </w:pPr>
                      <w:r w:rsidRPr="0029678C">
                        <w:rPr>
                          <w:b w:val="0"/>
                          <w:sz w:val="21"/>
                          <w:szCs w:val="21"/>
                        </w:rPr>
                        <w:t xml:space="preserve">a. Khi vectơ vận tốc của hai vật cùng hướng với nhau, tổng động lượng của hệ có độ </w:t>
                      </w:r>
                      <w:proofErr w:type="gramStart"/>
                      <w:r w:rsidRPr="0029678C">
                        <w:rPr>
                          <w:b w:val="0"/>
                          <w:sz w:val="21"/>
                          <w:szCs w:val="21"/>
                        </w:rPr>
                        <w:t>lớn :</w:t>
                      </w:r>
                      <w:proofErr w:type="gramEnd"/>
                    </w:p>
                    <w:p w14:paraId="23A56CC1" w14:textId="77777777" w:rsidR="00EC20EB" w:rsidRDefault="00EC20EB" w:rsidP="009A22EE">
                      <w:pPr>
                        <w:spacing w:line="276" w:lineRule="auto"/>
                        <w:jc w:val="both"/>
                        <w:rPr>
                          <w:b w:val="0"/>
                          <w:sz w:val="21"/>
                          <w:szCs w:val="21"/>
                        </w:rPr>
                      </w:pPr>
                      <w:r w:rsidRPr="0029678C">
                        <w:rPr>
                          <w:b w:val="0"/>
                          <w:sz w:val="21"/>
                          <w:szCs w:val="21"/>
                        </w:rPr>
                        <w:t>A. p = 1kg.m.s</w:t>
                      </w:r>
                      <w:r w:rsidRPr="0029678C">
                        <w:rPr>
                          <w:b w:val="0"/>
                          <w:sz w:val="21"/>
                          <w:szCs w:val="21"/>
                          <w:vertAlign w:val="superscript"/>
                        </w:rPr>
                        <w:t>-1</w:t>
                      </w:r>
                      <w:r w:rsidRPr="0029678C">
                        <w:rPr>
                          <w:b w:val="0"/>
                          <w:sz w:val="21"/>
                          <w:szCs w:val="21"/>
                        </w:rPr>
                        <w:t>.</w:t>
                      </w:r>
                      <w:r w:rsidRPr="0029678C">
                        <w:rPr>
                          <w:b w:val="0"/>
                          <w:sz w:val="21"/>
                          <w:szCs w:val="21"/>
                        </w:rPr>
                        <w:tab/>
                      </w:r>
                      <w:r w:rsidRPr="0029678C">
                        <w:rPr>
                          <w:b w:val="0"/>
                          <w:sz w:val="21"/>
                          <w:szCs w:val="21"/>
                        </w:rPr>
                        <w:tab/>
                        <w:t>B. p = 3kg.m.s</w:t>
                      </w:r>
                      <w:r w:rsidRPr="0029678C">
                        <w:rPr>
                          <w:b w:val="0"/>
                          <w:sz w:val="21"/>
                          <w:szCs w:val="21"/>
                          <w:vertAlign w:val="superscript"/>
                        </w:rPr>
                        <w:t>-1</w:t>
                      </w:r>
                      <w:r w:rsidRPr="0029678C">
                        <w:rPr>
                          <w:b w:val="0"/>
                          <w:sz w:val="21"/>
                          <w:szCs w:val="21"/>
                        </w:rPr>
                        <w:t>.</w:t>
                      </w:r>
                      <w:r w:rsidRPr="0029678C">
                        <w:rPr>
                          <w:b w:val="0"/>
                          <w:sz w:val="21"/>
                          <w:szCs w:val="21"/>
                        </w:rPr>
                        <w:tab/>
                      </w:r>
                      <w:r w:rsidRPr="0029678C">
                        <w:rPr>
                          <w:b w:val="0"/>
                          <w:sz w:val="21"/>
                          <w:szCs w:val="21"/>
                        </w:rPr>
                        <w:tab/>
                      </w:r>
                    </w:p>
                    <w:p w14:paraId="1336A84D" w14:textId="551BB96D" w:rsidR="00EC20EB" w:rsidRPr="0029678C" w:rsidRDefault="00EC20EB" w:rsidP="009A22EE">
                      <w:pPr>
                        <w:spacing w:line="276" w:lineRule="auto"/>
                        <w:jc w:val="both"/>
                        <w:rPr>
                          <w:b w:val="0"/>
                          <w:sz w:val="21"/>
                          <w:szCs w:val="21"/>
                        </w:rPr>
                      </w:pPr>
                      <w:r w:rsidRPr="0029678C">
                        <w:rPr>
                          <w:b w:val="0"/>
                          <w:sz w:val="21"/>
                          <w:szCs w:val="21"/>
                        </w:rPr>
                        <w:t>C. p = 2kg.m.s</w:t>
                      </w:r>
                      <w:r w:rsidRPr="0029678C">
                        <w:rPr>
                          <w:b w:val="0"/>
                          <w:sz w:val="21"/>
                          <w:szCs w:val="21"/>
                          <w:vertAlign w:val="superscript"/>
                        </w:rPr>
                        <w:t>-1</w:t>
                      </w:r>
                      <w:r w:rsidRPr="0029678C">
                        <w:rPr>
                          <w:b w:val="0"/>
                          <w:sz w:val="21"/>
                          <w:szCs w:val="21"/>
                        </w:rPr>
                        <w:t>.</w:t>
                      </w:r>
                      <w:r w:rsidRPr="0029678C">
                        <w:rPr>
                          <w:b w:val="0"/>
                          <w:sz w:val="21"/>
                          <w:szCs w:val="21"/>
                        </w:rPr>
                        <w:tab/>
                      </w:r>
                      <w:r w:rsidRPr="0029678C">
                        <w:rPr>
                          <w:b w:val="0"/>
                          <w:sz w:val="21"/>
                          <w:szCs w:val="21"/>
                        </w:rPr>
                        <w:tab/>
                        <w:t>D. Một giá trị khác.</w:t>
                      </w:r>
                    </w:p>
                    <w:p w14:paraId="32E358A2" w14:textId="77777777" w:rsidR="00EC20EB" w:rsidRPr="0029678C" w:rsidRDefault="00EC20EB" w:rsidP="009A22EE">
                      <w:pPr>
                        <w:spacing w:line="276" w:lineRule="auto"/>
                        <w:jc w:val="both"/>
                        <w:rPr>
                          <w:b w:val="0"/>
                          <w:sz w:val="21"/>
                          <w:szCs w:val="21"/>
                        </w:rPr>
                      </w:pPr>
                      <w:r w:rsidRPr="0029678C">
                        <w:rPr>
                          <w:b w:val="0"/>
                          <w:sz w:val="21"/>
                          <w:szCs w:val="21"/>
                        </w:rPr>
                        <w:t xml:space="preserve">b. Khi vectơ vận tốc của hai vật ngược hướng với nhau, tổng động lượng của hệ có độ </w:t>
                      </w:r>
                      <w:proofErr w:type="gramStart"/>
                      <w:r w:rsidRPr="0029678C">
                        <w:rPr>
                          <w:b w:val="0"/>
                          <w:sz w:val="21"/>
                          <w:szCs w:val="21"/>
                        </w:rPr>
                        <w:t>lớn :</w:t>
                      </w:r>
                      <w:proofErr w:type="gramEnd"/>
                    </w:p>
                    <w:p w14:paraId="5DEF02AC" w14:textId="77777777" w:rsidR="00EC20EB" w:rsidRDefault="00EC20EB" w:rsidP="009A22EE">
                      <w:pPr>
                        <w:spacing w:line="276" w:lineRule="auto"/>
                        <w:jc w:val="both"/>
                        <w:rPr>
                          <w:b w:val="0"/>
                          <w:sz w:val="21"/>
                          <w:szCs w:val="21"/>
                        </w:rPr>
                      </w:pPr>
                      <w:r w:rsidRPr="0029678C">
                        <w:rPr>
                          <w:b w:val="0"/>
                          <w:sz w:val="21"/>
                          <w:szCs w:val="21"/>
                        </w:rPr>
                        <w:t>A. p = 1kg.m.s</w:t>
                      </w:r>
                      <w:r w:rsidRPr="0029678C">
                        <w:rPr>
                          <w:b w:val="0"/>
                          <w:sz w:val="21"/>
                          <w:szCs w:val="21"/>
                          <w:vertAlign w:val="superscript"/>
                        </w:rPr>
                        <w:t>-1</w:t>
                      </w:r>
                      <w:r w:rsidRPr="0029678C">
                        <w:rPr>
                          <w:b w:val="0"/>
                          <w:sz w:val="21"/>
                          <w:szCs w:val="21"/>
                        </w:rPr>
                        <w:t>.</w:t>
                      </w:r>
                      <w:r w:rsidRPr="0029678C">
                        <w:rPr>
                          <w:b w:val="0"/>
                          <w:sz w:val="21"/>
                          <w:szCs w:val="21"/>
                        </w:rPr>
                        <w:tab/>
                      </w:r>
                      <w:r w:rsidRPr="0029678C">
                        <w:rPr>
                          <w:b w:val="0"/>
                          <w:sz w:val="21"/>
                          <w:szCs w:val="21"/>
                        </w:rPr>
                        <w:tab/>
                        <w:t>B. p = 3kg.m.s</w:t>
                      </w:r>
                      <w:r w:rsidRPr="0029678C">
                        <w:rPr>
                          <w:b w:val="0"/>
                          <w:sz w:val="21"/>
                          <w:szCs w:val="21"/>
                          <w:vertAlign w:val="superscript"/>
                        </w:rPr>
                        <w:t>-1</w:t>
                      </w:r>
                      <w:r w:rsidRPr="0029678C">
                        <w:rPr>
                          <w:b w:val="0"/>
                          <w:sz w:val="21"/>
                          <w:szCs w:val="21"/>
                        </w:rPr>
                        <w:t>.</w:t>
                      </w:r>
                      <w:r w:rsidRPr="0029678C">
                        <w:rPr>
                          <w:b w:val="0"/>
                          <w:sz w:val="21"/>
                          <w:szCs w:val="21"/>
                        </w:rPr>
                        <w:tab/>
                      </w:r>
                      <w:r w:rsidRPr="0029678C">
                        <w:rPr>
                          <w:b w:val="0"/>
                          <w:sz w:val="21"/>
                          <w:szCs w:val="21"/>
                        </w:rPr>
                        <w:tab/>
                      </w:r>
                    </w:p>
                    <w:p w14:paraId="56CBFD57" w14:textId="1C4A0002" w:rsidR="00EC20EB" w:rsidRPr="0029678C" w:rsidRDefault="00EC20EB" w:rsidP="009A22EE">
                      <w:pPr>
                        <w:spacing w:line="276" w:lineRule="auto"/>
                        <w:jc w:val="both"/>
                        <w:rPr>
                          <w:b w:val="0"/>
                          <w:sz w:val="21"/>
                          <w:szCs w:val="21"/>
                        </w:rPr>
                      </w:pPr>
                      <w:r w:rsidRPr="0029678C">
                        <w:rPr>
                          <w:b w:val="0"/>
                          <w:sz w:val="21"/>
                          <w:szCs w:val="21"/>
                        </w:rPr>
                        <w:t>C. p = 2kg.m.s</w:t>
                      </w:r>
                      <w:r w:rsidRPr="0029678C">
                        <w:rPr>
                          <w:b w:val="0"/>
                          <w:sz w:val="21"/>
                          <w:szCs w:val="21"/>
                          <w:vertAlign w:val="superscript"/>
                        </w:rPr>
                        <w:t>-1</w:t>
                      </w:r>
                      <w:r w:rsidRPr="0029678C">
                        <w:rPr>
                          <w:b w:val="0"/>
                          <w:sz w:val="21"/>
                          <w:szCs w:val="21"/>
                        </w:rPr>
                        <w:t>.</w:t>
                      </w:r>
                      <w:r w:rsidRPr="0029678C">
                        <w:rPr>
                          <w:b w:val="0"/>
                          <w:sz w:val="21"/>
                          <w:szCs w:val="21"/>
                        </w:rPr>
                        <w:tab/>
                      </w:r>
                      <w:r w:rsidRPr="0029678C">
                        <w:rPr>
                          <w:b w:val="0"/>
                          <w:sz w:val="21"/>
                          <w:szCs w:val="21"/>
                        </w:rPr>
                        <w:tab/>
                        <w:t>D. Một giá trị khác.</w:t>
                      </w:r>
                    </w:p>
                    <w:p w14:paraId="6AC2DF2D" w14:textId="77777777" w:rsidR="00EC20EB" w:rsidRPr="0029678C" w:rsidRDefault="00EC20EB" w:rsidP="009A22EE">
                      <w:pPr>
                        <w:spacing w:line="276" w:lineRule="auto"/>
                        <w:jc w:val="both"/>
                        <w:rPr>
                          <w:b w:val="0"/>
                          <w:sz w:val="21"/>
                          <w:szCs w:val="21"/>
                        </w:rPr>
                      </w:pPr>
                      <w:r w:rsidRPr="0029678C">
                        <w:rPr>
                          <w:b w:val="0"/>
                          <w:sz w:val="21"/>
                          <w:szCs w:val="21"/>
                        </w:rPr>
                        <w:t>c. Khi vectơ vận tốc của hai vật hợp với nhau một góc 60</w:t>
                      </w:r>
                      <w:r w:rsidRPr="0029678C">
                        <w:rPr>
                          <w:b w:val="0"/>
                          <w:sz w:val="21"/>
                          <w:szCs w:val="21"/>
                          <w:vertAlign w:val="superscript"/>
                        </w:rPr>
                        <w:t>o</w:t>
                      </w:r>
                      <w:r w:rsidRPr="0029678C">
                        <w:rPr>
                          <w:b w:val="0"/>
                          <w:sz w:val="21"/>
                          <w:szCs w:val="21"/>
                        </w:rPr>
                        <w:t xml:space="preserve">, tổng động lượng của hệ có độ </w:t>
                      </w:r>
                      <w:proofErr w:type="gramStart"/>
                      <w:r w:rsidRPr="0029678C">
                        <w:rPr>
                          <w:b w:val="0"/>
                          <w:sz w:val="21"/>
                          <w:szCs w:val="21"/>
                        </w:rPr>
                        <w:t>lớn :</w:t>
                      </w:r>
                      <w:proofErr w:type="gramEnd"/>
                    </w:p>
                    <w:p w14:paraId="6B81C017" w14:textId="6BB3334E" w:rsidR="00EC20EB" w:rsidRDefault="00EC20EB" w:rsidP="009A22EE">
                      <w:pPr>
                        <w:spacing w:line="276" w:lineRule="auto"/>
                        <w:jc w:val="both"/>
                        <w:rPr>
                          <w:b w:val="0"/>
                          <w:sz w:val="21"/>
                          <w:szCs w:val="21"/>
                        </w:rPr>
                      </w:pPr>
                      <w:r w:rsidRPr="0029678C">
                        <w:rPr>
                          <w:b w:val="0"/>
                          <w:sz w:val="21"/>
                          <w:szCs w:val="21"/>
                        </w:rPr>
                        <w:t>A. p = 2</w:t>
                      </w:r>
                      <w:proofErr w:type="gramStart"/>
                      <w:r w:rsidRPr="0029678C">
                        <w:rPr>
                          <w:b w:val="0"/>
                          <w:sz w:val="21"/>
                          <w:szCs w:val="21"/>
                        </w:rPr>
                        <w:t>,65kg.m.s</w:t>
                      </w:r>
                      <w:proofErr w:type="gramEnd"/>
                      <w:r w:rsidRPr="0029678C">
                        <w:rPr>
                          <w:b w:val="0"/>
                          <w:sz w:val="21"/>
                          <w:szCs w:val="21"/>
                          <w:vertAlign w:val="superscript"/>
                        </w:rPr>
                        <w:t>-1</w:t>
                      </w:r>
                      <w:r w:rsidRPr="0029678C">
                        <w:rPr>
                          <w:b w:val="0"/>
                          <w:sz w:val="21"/>
                          <w:szCs w:val="21"/>
                        </w:rPr>
                        <w:t>.</w:t>
                      </w:r>
                      <w:r w:rsidRPr="0029678C">
                        <w:rPr>
                          <w:b w:val="0"/>
                          <w:sz w:val="21"/>
                          <w:szCs w:val="21"/>
                        </w:rPr>
                        <w:tab/>
                        <w:t>B. p = 25</w:t>
                      </w:r>
                      <w:proofErr w:type="gramStart"/>
                      <w:r w:rsidRPr="0029678C">
                        <w:rPr>
                          <w:b w:val="0"/>
                          <w:sz w:val="21"/>
                          <w:szCs w:val="21"/>
                        </w:rPr>
                        <w:t>,6kg.m.s</w:t>
                      </w:r>
                      <w:proofErr w:type="gramEnd"/>
                      <w:r w:rsidRPr="0029678C">
                        <w:rPr>
                          <w:b w:val="0"/>
                          <w:sz w:val="21"/>
                          <w:szCs w:val="21"/>
                          <w:vertAlign w:val="superscript"/>
                        </w:rPr>
                        <w:t>-1</w:t>
                      </w:r>
                      <w:r w:rsidRPr="0029678C">
                        <w:rPr>
                          <w:b w:val="0"/>
                          <w:sz w:val="21"/>
                          <w:szCs w:val="21"/>
                        </w:rPr>
                        <w:t>.</w:t>
                      </w:r>
                      <w:r w:rsidRPr="0029678C">
                        <w:rPr>
                          <w:b w:val="0"/>
                          <w:sz w:val="21"/>
                          <w:szCs w:val="21"/>
                        </w:rPr>
                        <w:tab/>
                      </w:r>
                      <w:r w:rsidRPr="0029678C">
                        <w:rPr>
                          <w:b w:val="0"/>
                          <w:sz w:val="21"/>
                          <w:szCs w:val="21"/>
                        </w:rPr>
                        <w:tab/>
                      </w:r>
                    </w:p>
                    <w:p w14:paraId="50F8A2C1" w14:textId="3546784C" w:rsidR="00EC20EB" w:rsidRPr="0029678C" w:rsidRDefault="00EC20EB" w:rsidP="009A22EE">
                      <w:pPr>
                        <w:spacing w:line="276" w:lineRule="auto"/>
                        <w:jc w:val="both"/>
                        <w:rPr>
                          <w:b w:val="0"/>
                          <w:sz w:val="21"/>
                          <w:szCs w:val="21"/>
                        </w:rPr>
                      </w:pPr>
                      <w:r w:rsidRPr="0029678C">
                        <w:rPr>
                          <w:b w:val="0"/>
                          <w:sz w:val="21"/>
                          <w:szCs w:val="21"/>
                        </w:rPr>
                        <w:t>C. p = 265kg.m.s</w:t>
                      </w:r>
                      <w:r w:rsidRPr="0029678C">
                        <w:rPr>
                          <w:b w:val="0"/>
                          <w:sz w:val="21"/>
                          <w:szCs w:val="21"/>
                          <w:vertAlign w:val="superscript"/>
                        </w:rPr>
                        <w:t>-1</w:t>
                      </w:r>
                      <w:r w:rsidRPr="0029678C">
                        <w:rPr>
                          <w:b w:val="0"/>
                          <w:sz w:val="21"/>
                          <w:szCs w:val="21"/>
                        </w:rPr>
                        <w:t>.</w:t>
                      </w:r>
                      <w:r w:rsidRPr="0029678C">
                        <w:rPr>
                          <w:b w:val="0"/>
                          <w:sz w:val="21"/>
                          <w:szCs w:val="21"/>
                        </w:rPr>
                        <w:tab/>
                        <w:t>D. p = 2</w:t>
                      </w:r>
                      <w:proofErr w:type="gramStart"/>
                      <w:r w:rsidRPr="0029678C">
                        <w:rPr>
                          <w:b w:val="0"/>
                          <w:sz w:val="21"/>
                          <w:szCs w:val="21"/>
                        </w:rPr>
                        <w:t>,89kg.m.s</w:t>
                      </w:r>
                      <w:proofErr w:type="gramEnd"/>
                      <w:r w:rsidRPr="0029678C">
                        <w:rPr>
                          <w:b w:val="0"/>
                          <w:sz w:val="21"/>
                          <w:szCs w:val="21"/>
                          <w:vertAlign w:val="superscript"/>
                        </w:rPr>
                        <w:t>-1</w:t>
                      </w:r>
                      <w:r w:rsidRPr="0029678C">
                        <w:rPr>
                          <w:b w:val="0"/>
                          <w:sz w:val="21"/>
                          <w:szCs w:val="21"/>
                        </w:rPr>
                        <w:t>.</w:t>
                      </w:r>
                    </w:p>
                    <w:p w14:paraId="6D88A50C" w14:textId="77777777" w:rsidR="00EC20EB" w:rsidRPr="0029678C" w:rsidRDefault="00EC20EB" w:rsidP="009A22EE">
                      <w:pPr>
                        <w:spacing w:line="276" w:lineRule="auto"/>
                        <w:jc w:val="both"/>
                        <w:rPr>
                          <w:b w:val="0"/>
                          <w:sz w:val="21"/>
                          <w:szCs w:val="21"/>
                        </w:rPr>
                      </w:pPr>
                      <w:proofErr w:type="gramStart"/>
                      <w:r w:rsidRPr="0029678C">
                        <w:rPr>
                          <w:sz w:val="21"/>
                          <w:szCs w:val="21"/>
                          <w:u w:val="single"/>
                        </w:rPr>
                        <w:t>Câu 21</w:t>
                      </w:r>
                      <w:r w:rsidRPr="0029678C">
                        <w:rPr>
                          <w:b w:val="0"/>
                          <w:sz w:val="21"/>
                          <w:szCs w:val="21"/>
                        </w:rPr>
                        <w:t>.</w:t>
                      </w:r>
                      <w:proofErr w:type="gramEnd"/>
                      <w:r w:rsidRPr="0029678C">
                        <w:rPr>
                          <w:b w:val="0"/>
                          <w:sz w:val="21"/>
                          <w:szCs w:val="21"/>
                        </w:rPr>
                        <w:t xml:space="preserve"> Thả rơi tự do vật có khối lượng 1kg trong khoảng thời gian 0,2s. Độ biến thiên động lượng của vật là:</w:t>
                      </w:r>
                    </w:p>
                    <w:p w14:paraId="044ED502" w14:textId="5C33423A" w:rsidR="00EC20EB" w:rsidRDefault="00EC20EB" w:rsidP="009A22EE">
                      <w:pPr>
                        <w:spacing w:line="276" w:lineRule="auto"/>
                        <w:jc w:val="both"/>
                        <w:rPr>
                          <w:b w:val="0"/>
                          <w:sz w:val="21"/>
                          <w:szCs w:val="21"/>
                        </w:rPr>
                      </w:pPr>
                      <w:proofErr w:type="gramStart"/>
                      <w:r w:rsidRPr="0029678C">
                        <w:rPr>
                          <w:b w:val="0"/>
                          <w:sz w:val="21"/>
                          <w:szCs w:val="21"/>
                        </w:rPr>
                        <w:t>A. 20kg.m/s.</w:t>
                      </w:r>
                      <w:r w:rsidRPr="0029678C">
                        <w:rPr>
                          <w:b w:val="0"/>
                          <w:sz w:val="21"/>
                          <w:szCs w:val="21"/>
                        </w:rPr>
                        <w:tab/>
                        <w:t>B. 2kg.m/s.</w:t>
                      </w:r>
                      <w:proofErr w:type="gramEnd"/>
                      <w:r w:rsidRPr="0029678C">
                        <w:rPr>
                          <w:b w:val="0"/>
                          <w:sz w:val="21"/>
                          <w:szCs w:val="21"/>
                        </w:rPr>
                        <w:tab/>
                      </w:r>
                      <w:r w:rsidRPr="0029678C">
                        <w:rPr>
                          <w:b w:val="0"/>
                          <w:sz w:val="21"/>
                          <w:szCs w:val="21"/>
                        </w:rPr>
                        <w:tab/>
                      </w:r>
                      <w:r w:rsidRPr="0029678C">
                        <w:rPr>
                          <w:b w:val="0"/>
                          <w:sz w:val="21"/>
                          <w:szCs w:val="21"/>
                        </w:rPr>
                        <w:tab/>
                      </w:r>
                    </w:p>
                    <w:p w14:paraId="2E309C85" w14:textId="1F88C408" w:rsidR="00EC20EB" w:rsidRPr="0029678C" w:rsidRDefault="00EC20EB" w:rsidP="009A22EE">
                      <w:pPr>
                        <w:spacing w:line="276" w:lineRule="auto"/>
                        <w:jc w:val="both"/>
                        <w:rPr>
                          <w:b w:val="0"/>
                          <w:sz w:val="21"/>
                          <w:szCs w:val="21"/>
                        </w:rPr>
                      </w:pPr>
                      <w:proofErr w:type="gramStart"/>
                      <w:r w:rsidRPr="0029678C">
                        <w:rPr>
                          <w:b w:val="0"/>
                          <w:sz w:val="21"/>
                          <w:szCs w:val="21"/>
                        </w:rPr>
                        <w:t>C. 10kg.m/s.</w:t>
                      </w:r>
                      <w:r w:rsidRPr="0029678C">
                        <w:rPr>
                          <w:b w:val="0"/>
                          <w:sz w:val="21"/>
                          <w:szCs w:val="21"/>
                        </w:rPr>
                        <w:tab/>
                        <w:t>D. 1kg.m/s.</w:t>
                      </w:r>
                      <w:proofErr w:type="gramEnd"/>
                    </w:p>
                    <w:p w14:paraId="0115DA2A" w14:textId="77777777" w:rsidR="00EC20EB" w:rsidRDefault="00EC20EB" w:rsidP="009A22EE">
                      <w:pPr>
                        <w:spacing w:line="276" w:lineRule="auto"/>
                        <w:jc w:val="both"/>
                        <w:rPr>
                          <w:b w:val="0"/>
                          <w:sz w:val="21"/>
                          <w:szCs w:val="21"/>
                        </w:rPr>
                      </w:pPr>
                      <w:proofErr w:type="gramStart"/>
                      <w:r w:rsidRPr="0029678C">
                        <w:rPr>
                          <w:sz w:val="21"/>
                          <w:szCs w:val="21"/>
                          <w:u w:val="single"/>
                        </w:rPr>
                        <w:t>Câu 22</w:t>
                      </w:r>
                      <w:r w:rsidRPr="0029678C">
                        <w:rPr>
                          <w:b w:val="0"/>
                          <w:sz w:val="21"/>
                          <w:szCs w:val="21"/>
                        </w:rPr>
                        <w:t>.</w:t>
                      </w:r>
                      <w:proofErr w:type="gramEnd"/>
                      <w:r w:rsidRPr="0029678C">
                        <w:rPr>
                          <w:b w:val="0"/>
                          <w:sz w:val="21"/>
                          <w:szCs w:val="21"/>
                        </w:rPr>
                        <w:t xml:space="preserve"> Cho hệ 2 vật có khối lượng m</w:t>
                      </w:r>
                      <w:r w:rsidRPr="0029678C">
                        <w:rPr>
                          <w:b w:val="0"/>
                          <w:sz w:val="21"/>
                          <w:szCs w:val="21"/>
                          <w:vertAlign w:val="subscript"/>
                        </w:rPr>
                        <w:t>1</w:t>
                      </w:r>
                      <w:r w:rsidRPr="0029678C">
                        <w:rPr>
                          <w:b w:val="0"/>
                          <w:sz w:val="21"/>
                          <w:szCs w:val="21"/>
                        </w:rPr>
                        <w:t xml:space="preserve"> = 2kg; m</w:t>
                      </w:r>
                      <w:r w:rsidRPr="0029678C">
                        <w:rPr>
                          <w:b w:val="0"/>
                          <w:sz w:val="21"/>
                          <w:szCs w:val="21"/>
                          <w:vertAlign w:val="subscript"/>
                        </w:rPr>
                        <w:t>2</w:t>
                      </w:r>
                      <w:r w:rsidRPr="0029678C">
                        <w:rPr>
                          <w:b w:val="0"/>
                          <w:sz w:val="21"/>
                          <w:szCs w:val="21"/>
                        </w:rPr>
                        <w:t xml:space="preserve"> = 3kg chuyển động với vận tốc v</w:t>
                      </w:r>
                      <w:r w:rsidRPr="0029678C">
                        <w:rPr>
                          <w:b w:val="0"/>
                          <w:sz w:val="21"/>
                          <w:szCs w:val="21"/>
                          <w:vertAlign w:val="subscript"/>
                        </w:rPr>
                        <w:t>1</w:t>
                      </w:r>
                      <w:r w:rsidRPr="0029678C">
                        <w:rPr>
                          <w:b w:val="0"/>
                          <w:sz w:val="21"/>
                          <w:szCs w:val="21"/>
                        </w:rPr>
                        <w:t xml:space="preserve"> = 2m/s; v</w:t>
                      </w:r>
                      <w:r w:rsidRPr="0029678C">
                        <w:rPr>
                          <w:b w:val="0"/>
                          <w:sz w:val="21"/>
                          <w:szCs w:val="21"/>
                          <w:vertAlign w:val="subscript"/>
                        </w:rPr>
                        <w:t>2</w:t>
                      </w:r>
                      <w:r w:rsidRPr="0029678C">
                        <w:rPr>
                          <w:b w:val="0"/>
                          <w:sz w:val="21"/>
                          <w:szCs w:val="21"/>
                        </w:rPr>
                        <w:t xml:space="preserve"> = 4m/s. </w:t>
                      </w:r>
                      <w:proofErr w:type="gramStart"/>
                      <w:r w:rsidRPr="0029678C">
                        <w:rPr>
                          <w:b w:val="0"/>
                          <w:sz w:val="21"/>
                          <w:szCs w:val="21"/>
                        </w:rPr>
                        <w:t xml:space="preserve">Biết </w:t>
                      </w:r>
                      <w:proofErr w:type="gramEnd"/>
                      <w:r w:rsidR="0065349B" w:rsidRPr="00E31924">
                        <w:rPr>
                          <w:b w:val="0"/>
                          <w:noProof/>
                          <w:position w:val="-12"/>
                          <w:sz w:val="21"/>
                          <w:szCs w:val="21"/>
                        </w:rPr>
                        <w:object w:dxaOrig="679" w:dyaOrig="370" w14:anchorId="2FA1F0C2">
                          <v:shape id="_x0000_i1624" type="#_x0000_t75" alt="" style="width:34.5pt;height:19.5pt;mso-width-percent:0;mso-height-percent:0;mso-width-percent:0;mso-height-percent:0" o:ole="">
                            <v:imagedata r:id="rId162" o:title=""/>
                          </v:shape>
                          <o:OLEObject Type="Embed" ProgID="Equation.DSMT4" ShapeID="_x0000_i1624" DrawAspect="Content" ObjectID="_1691508815" r:id="rId164"/>
                        </w:object>
                      </w:r>
                      <w:r w:rsidRPr="0029678C">
                        <w:rPr>
                          <w:b w:val="0"/>
                          <w:sz w:val="21"/>
                          <w:szCs w:val="21"/>
                        </w:rPr>
                        <w:t xml:space="preserve">. Tổng động lượng của hệ </w:t>
                      </w:r>
                      <w:proofErr w:type="gramStart"/>
                      <w:r w:rsidRPr="0029678C">
                        <w:rPr>
                          <w:b w:val="0"/>
                          <w:sz w:val="21"/>
                          <w:szCs w:val="21"/>
                        </w:rPr>
                        <w:t>là :</w:t>
                      </w:r>
                      <w:proofErr w:type="gramEnd"/>
                      <w:r w:rsidRPr="0029678C">
                        <w:rPr>
                          <w:b w:val="0"/>
                          <w:sz w:val="21"/>
                          <w:szCs w:val="21"/>
                        </w:rPr>
                        <w:t xml:space="preserve"> </w:t>
                      </w:r>
                      <w:r>
                        <w:rPr>
                          <w:b w:val="0"/>
                          <w:sz w:val="21"/>
                          <w:szCs w:val="21"/>
                        </w:rPr>
                        <w:t>A. 16kgm/s.</w:t>
                      </w:r>
                      <w:r>
                        <w:rPr>
                          <w:b w:val="0"/>
                          <w:sz w:val="21"/>
                          <w:szCs w:val="21"/>
                        </w:rPr>
                        <w:tab/>
                      </w:r>
                      <w:r>
                        <w:rPr>
                          <w:b w:val="0"/>
                          <w:sz w:val="21"/>
                          <w:szCs w:val="21"/>
                        </w:rPr>
                        <w:tab/>
                      </w:r>
                    </w:p>
                    <w:p w14:paraId="19F1682B" w14:textId="4B257C47" w:rsidR="00EC20EB" w:rsidRPr="0029678C" w:rsidRDefault="00EC20EB" w:rsidP="009A22EE">
                      <w:pPr>
                        <w:spacing w:line="276" w:lineRule="auto"/>
                        <w:jc w:val="both"/>
                        <w:rPr>
                          <w:b w:val="0"/>
                          <w:sz w:val="21"/>
                          <w:szCs w:val="21"/>
                        </w:rPr>
                      </w:pPr>
                      <w:proofErr w:type="gramStart"/>
                      <w:r>
                        <w:rPr>
                          <w:b w:val="0"/>
                          <w:sz w:val="21"/>
                          <w:szCs w:val="21"/>
                        </w:rPr>
                        <w:t>B. 160kgm/s.</w:t>
                      </w:r>
                      <w:r>
                        <w:rPr>
                          <w:b w:val="0"/>
                          <w:sz w:val="21"/>
                          <w:szCs w:val="21"/>
                        </w:rPr>
                        <w:tab/>
                      </w:r>
                      <w:r w:rsidRPr="0029678C">
                        <w:rPr>
                          <w:b w:val="0"/>
                          <w:sz w:val="21"/>
                          <w:szCs w:val="21"/>
                        </w:rPr>
                        <w:t xml:space="preserve">C. </w:t>
                      </w:r>
                      <w:r>
                        <w:rPr>
                          <w:b w:val="0"/>
                          <w:sz w:val="21"/>
                          <w:szCs w:val="21"/>
                        </w:rPr>
                        <w:t>40kgm/s.</w:t>
                      </w:r>
                      <w:proofErr w:type="gramEnd"/>
                      <w:r>
                        <w:rPr>
                          <w:b w:val="0"/>
                          <w:sz w:val="21"/>
                          <w:szCs w:val="21"/>
                          <w:lang w:val="vi-VN"/>
                        </w:rPr>
                        <w:t xml:space="preserve">    </w:t>
                      </w:r>
                      <w:proofErr w:type="gramStart"/>
                      <w:r w:rsidRPr="0029678C">
                        <w:rPr>
                          <w:b w:val="0"/>
                          <w:sz w:val="21"/>
                          <w:szCs w:val="21"/>
                        </w:rPr>
                        <w:t>D. 12,65kgm/s.</w:t>
                      </w:r>
                      <w:proofErr w:type="gramEnd"/>
                    </w:p>
                    <w:p w14:paraId="2021BE6E" w14:textId="77777777" w:rsidR="00EC20EB" w:rsidRDefault="00EC20EB" w:rsidP="009A22EE">
                      <w:pPr>
                        <w:spacing w:line="276" w:lineRule="auto"/>
                        <w:jc w:val="both"/>
                        <w:rPr>
                          <w:b w:val="0"/>
                          <w:sz w:val="21"/>
                          <w:szCs w:val="21"/>
                        </w:rPr>
                      </w:pPr>
                      <w:proofErr w:type="gramStart"/>
                      <w:r w:rsidRPr="0029678C">
                        <w:rPr>
                          <w:sz w:val="21"/>
                          <w:szCs w:val="21"/>
                          <w:u w:val="single"/>
                        </w:rPr>
                        <w:t>Câu 23.</w:t>
                      </w:r>
                      <w:proofErr w:type="gramEnd"/>
                      <w:r w:rsidRPr="0029678C">
                        <w:rPr>
                          <w:b w:val="0"/>
                          <w:sz w:val="21"/>
                          <w:szCs w:val="21"/>
                        </w:rPr>
                        <w:t xml:space="preserve"> </w:t>
                      </w:r>
                      <w:proofErr w:type="gramStart"/>
                      <w:r w:rsidRPr="0029678C">
                        <w:rPr>
                          <w:b w:val="0"/>
                          <w:sz w:val="21"/>
                          <w:szCs w:val="21"/>
                        </w:rPr>
                        <w:t>Quả bóng 200g chuyển động với tốc độ 4m/s đập vào tường rồi bật trở lại ngược chiều với cùng tốc độ.</w:t>
                      </w:r>
                      <w:proofErr w:type="gramEnd"/>
                      <w:r w:rsidRPr="0029678C">
                        <w:rPr>
                          <w:b w:val="0"/>
                          <w:sz w:val="21"/>
                          <w:szCs w:val="21"/>
                        </w:rPr>
                        <w:t xml:space="preserve"> Độ biến thiên động lượng của quả bóng </w:t>
                      </w:r>
                      <w:proofErr w:type="gramStart"/>
                      <w:r w:rsidRPr="0029678C">
                        <w:rPr>
                          <w:b w:val="0"/>
                          <w:sz w:val="21"/>
                          <w:szCs w:val="21"/>
                        </w:rPr>
                        <w:t>là :</w:t>
                      </w:r>
                      <w:proofErr w:type="gramEnd"/>
                      <w:r>
                        <w:rPr>
                          <w:b w:val="0"/>
                          <w:sz w:val="21"/>
                          <w:szCs w:val="21"/>
                        </w:rPr>
                        <w:tab/>
                      </w:r>
                    </w:p>
                    <w:p w14:paraId="07F26044" w14:textId="77777777" w:rsidR="00EC20EB" w:rsidRDefault="00EC20EB" w:rsidP="009A22EE">
                      <w:pPr>
                        <w:spacing w:line="276" w:lineRule="auto"/>
                        <w:jc w:val="both"/>
                        <w:rPr>
                          <w:b w:val="0"/>
                          <w:sz w:val="21"/>
                          <w:szCs w:val="21"/>
                        </w:rPr>
                      </w:pPr>
                      <w:proofErr w:type="gramStart"/>
                      <w:r>
                        <w:rPr>
                          <w:b w:val="0"/>
                          <w:sz w:val="21"/>
                          <w:szCs w:val="21"/>
                        </w:rPr>
                        <w:t>A. 0,8kg.m/s.</w:t>
                      </w:r>
                      <w:r>
                        <w:rPr>
                          <w:b w:val="0"/>
                          <w:sz w:val="21"/>
                          <w:szCs w:val="21"/>
                        </w:rPr>
                        <w:tab/>
                        <w:t>B. – 0,8kg.m/s.</w:t>
                      </w:r>
                      <w:proofErr w:type="gramEnd"/>
                      <w:r>
                        <w:rPr>
                          <w:b w:val="0"/>
                          <w:sz w:val="21"/>
                          <w:szCs w:val="21"/>
                        </w:rPr>
                        <w:tab/>
                      </w:r>
                    </w:p>
                    <w:p w14:paraId="5D3608E5" w14:textId="33BA2A37" w:rsidR="00EC20EB" w:rsidRPr="0029678C" w:rsidRDefault="00EC20EB" w:rsidP="009A22EE">
                      <w:pPr>
                        <w:spacing w:line="276" w:lineRule="auto"/>
                        <w:jc w:val="both"/>
                        <w:rPr>
                          <w:b w:val="0"/>
                          <w:sz w:val="21"/>
                          <w:szCs w:val="21"/>
                        </w:rPr>
                      </w:pPr>
                      <w:proofErr w:type="gramStart"/>
                      <w:r>
                        <w:rPr>
                          <w:b w:val="0"/>
                          <w:sz w:val="21"/>
                          <w:szCs w:val="21"/>
                        </w:rPr>
                        <w:t>C. -1,6kg.m/s.</w:t>
                      </w:r>
                      <w:r w:rsidRPr="0029678C">
                        <w:rPr>
                          <w:b w:val="0"/>
                          <w:sz w:val="21"/>
                          <w:szCs w:val="21"/>
                        </w:rPr>
                        <w:tab/>
                        <w:t>D. 1,6kg.m/s.</w:t>
                      </w:r>
                      <w:proofErr w:type="gramEnd"/>
                    </w:p>
                    <w:p w14:paraId="134C0B6C" w14:textId="77777777" w:rsidR="00EC20EB" w:rsidRDefault="00EC20EB" w:rsidP="009A22EE">
                      <w:pPr>
                        <w:spacing w:line="276" w:lineRule="auto"/>
                        <w:jc w:val="both"/>
                        <w:rPr>
                          <w:b w:val="0"/>
                          <w:sz w:val="21"/>
                          <w:szCs w:val="21"/>
                        </w:rPr>
                      </w:pPr>
                      <w:proofErr w:type="gramStart"/>
                      <w:r w:rsidRPr="0029678C">
                        <w:rPr>
                          <w:sz w:val="21"/>
                          <w:szCs w:val="21"/>
                          <w:u w:val="single"/>
                        </w:rPr>
                        <w:t>Câu 24</w:t>
                      </w:r>
                      <w:r w:rsidRPr="0029678C">
                        <w:rPr>
                          <w:b w:val="0"/>
                          <w:sz w:val="21"/>
                          <w:szCs w:val="21"/>
                        </w:rPr>
                        <w:t>.</w:t>
                      </w:r>
                      <w:proofErr w:type="gramEnd"/>
                      <w:r w:rsidRPr="0029678C">
                        <w:rPr>
                          <w:b w:val="0"/>
                          <w:sz w:val="21"/>
                          <w:szCs w:val="21"/>
                        </w:rPr>
                        <w:t xml:space="preserve"> Vật khối lượng m chuyển động tròn đều với vận tốc v. Sau thời gian bằng nửa </w:t>
                      </w:r>
                      <w:proofErr w:type="gramStart"/>
                      <w:r w:rsidRPr="0029678C">
                        <w:rPr>
                          <w:b w:val="0"/>
                          <w:sz w:val="21"/>
                          <w:szCs w:val="21"/>
                        </w:rPr>
                        <w:t>chu</w:t>
                      </w:r>
                      <w:proofErr w:type="gramEnd"/>
                      <w:r w:rsidRPr="0029678C">
                        <w:rPr>
                          <w:b w:val="0"/>
                          <w:sz w:val="21"/>
                          <w:szCs w:val="21"/>
                        </w:rPr>
                        <w:t xml:space="preserve"> kì, độ biế</w:t>
                      </w:r>
                      <w:r>
                        <w:rPr>
                          <w:b w:val="0"/>
                          <w:sz w:val="21"/>
                          <w:szCs w:val="21"/>
                        </w:rPr>
                        <w:t xml:space="preserve">n thiên động lượng của vật là </w:t>
                      </w:r>
                      <w:r>
                        <w:rPr>
                          <w:b w:val="0"/>
                          <w:sz w:val="21"/>
                          <w:szCs w:val="21"/>
                          <w:lang w:val="vi-VN"/>
                        </w:rPr>
                        <w:t xml:space="preserve">  </w:t>
                      </w:r>
                      <w:r>
                        <w:rPr>
                          <w:b w:val="0"/>
                          <w:sz w:val="21"/>
                          <w:szCs w:val="21"/>
                        </w:rPr>
                        <w:t>A. 0.</w:t>
                      </w:r>
                      <w:r>
                        <w:rPr>
                          <w:b w:val="0"/>
                          <w:sz w:val="21"/>
                          <w:szCs w:val="21"/>
                        </w:rPr>
                        <w:tab/>
                      </w:r>
                      <w:r>
                        <w:rPr>
                          <w:b w:val="0"/>
                          <w:sz w:val="21"/>
                          <w:szCs w:val="21"/>
                        </w:rPr>
                        <w:tab/>
                      </w:r>
                      <w:proofErr w:type="gramStart"/>
                      <w:r w:rsidRPr="0029678C">
                        <w:rPr>
                          <w:b w:val="0"/>
                          <w:sz w:val="21"/>
                          <w:szCs w:val="21"/>
                        </w:rPr>
                        <w:t>B. m.v.</w:t>
                      </w:r>
                      <w:proofErr w:type="gramEnd"/>
                      <w:r w:rsidRPr="0029678C">
                        <w:rPr>
                          <w:b w:val="0"/>
                          <w:sz w:val="21"/>
                          <w:szCs w:val="21"/>
                        </w:rPr>
                        <w:tab/>
                      </w:r>
                      <w:r w:rsidRPr="0029678C">
                        <w:rPr>
                          <w:b w:val="0"/>
                          <w:sz w:val="21"/>
                          <w:szCs w:val="21"/>
                        </w:rPr>
                        <w:tab/>
                      </w:r>
                      <w:r w:rsidRPr="0029678C">
                        <w:rPr>
                          <w:b w:val="0"/>
                          <w:sz w:val="21"/>
                          <w:szCs w:val="21"/>
                        </w:rPr>
                        <w:tab/>
                      </w:r>
                      <w:r w:rsidRPr="0029678C">
                        <w:rPr>
                          <w:b w:val="0"/>
                          <w:sz w:val="21"/>
                          <w:szCs w:val="21"/>
                        </w:rPr>
                        <w:tab/>
                      </w:r>
                    </w:p>
                    <w:p w14:paraId="64C3476C" w14:textId="7F96AF0C" w:rsidR="00EC20EB" w:rsidRPr="002D7841" w:rsidRDefault="00EC20EB" w:rsidP="002D7841">
                      <w:pPr>
                        <w:spacing w:line="276" w:lineRule="auto"/>
                        <w:jc w:val="both"/>
                        <w:rPr>
                          <w:b w:val="0"/>
                          <w:sz w:val="21"/>
                          <w:szCs w:val="21"/>
                        </w:rPr>
                      </w:pPr>
                      <w:r w:rsidRPr="0029678C">
                        <w:rPr>
                          <w:b w:val="0"/>
                          <w:sz w:val="21"/>
                          <w:szCs w:val="21"/>
                        </w:rPr>
                        <w:t>C. – m.v.</w:t>
                      </w:r>
                      <w:r w:rsidRPr="0029678C">
                        <w:rPr>
                          <w:b w:val="0"/>
                          <w:sz w:val="21"/>
                          <w:szCs w:val="21"/>
                        </w:rPr>
                        <w:tab/>
                        <w:t>D. – 2mv.</w:t>
                      </w:r>
                    </w:p>
                    <w:p w14:paraId="0D75FDA9" w14:textId="77777777" w:rsidR="00EC20EB" w:rsidRPr="005F4807" w:rsidRDefault="00EC20EB" w:rsidP="005F4807">
                      <w:pPr>
                        <w:spacing w:line="276" w:lineRule="auto"/>
                        <w:jc w:val="both"/>
                        <w:rPr>
                          <w:b w:val="0"/>
                          <w:bCs w:val="0"/>
                          <w:noProof/>
                          <w:sz w:val="21"/>
                          <w:szCs w:val="21"/>
                          <w:lang w:val="vi-VN"/>
                        </w:rPr>
                      </w:pPr>
                      <w:r w:rsidRPr="002D7841">
                        <w:rPr>
                          <w:sz w:val="21"/>
                          <w:szCs w:val="21"/>
                          <w:u w:val="single"/>
                          <w:lang w:val="fr-FR"/>
                        </w:rPr>
                        <w:t>Bài</w:t>
                      </w:r>
                      <w:r w:rsidRPr="002D7841">
                        <w:rPr>
                          <w:sz w:val="21"/>
                          <w:szCs w:val="21"/>
                          <w:u w:val="single"/>
                          <w:lang w:val="vi-VN"/>
                        </w:rPr>
                        <w:t xml:space="preserve"> 1</w:t>
                      </w:r>
                      <w:r w:rsidRPr="002D7841">
                        <w:rPr>
                          <w:b w:val="0"/>
                          <w:bCs w:val="0"/>
                          <w:sz w:val="21"/>
                          <w:szCs w:val="21"/>
                          <w:lang w:val="fr-FR"/>
                        </w:rPr>
                        <w:t xml:space="preserve">. </w:t>
                      </w:r>
                      <w:r w:rsidRPr="005F4807">
                        <w:rPr>
                          <w:b w:val="0"/>
                          <w:bCs w:val="0"/>
                          <w:noProof/>
                          <w:sz w:val="21"/>
                          <w:szCs w:val="21"/>
                          <w:lang w:val="vi-VN"/>
                        </w:rPr>
                        <w:t>Một viên đạn khối lượng m</w:t>
                      </w:r>
                      <w:r w:rsidRPr="005F4807">
                        <w:rPr>
                          <w:b w:val="0"/>
                          <w:bCs w:val="0"/>
                          <w:noProof/>
                          <w:sz w:val="21"/>
                          <w:szCs w:val="21"/>
                          <w:vertAlign w:val="subscript"/>
                          <w:lang w:val="vi-VN"/>
                        </w:rPr>
                        <w:t>1</w:t>
                      </w:r>
                      <w:r w:rsidRPr="005F4807">
                        <w:rPr>
                          <w:b w:val="0"/>
                          <w:bCs w:val="0"/>
                          <w:noProof/>
                          <w:sz w:val="21"/>
                          <w:szCs w:val="21"/>
                          <w:lang w:val="vi-VN"/>
                        </w:rPr>
                        <w:t xml:space="preserve"> = 1 kg bay với vận tốc v</w:t>
                      </w:r>
                      <w:r w:rsidRPr="005F4807">
                        <w:rPr>
                          <w:b w:val="0"/>
                          <w:bCs w:val="0"/>
                          <w:noProof/>
                          <w:sz w:val="21"/>
                          <w:szCs w:val="21"/>
                          <w:vertAlign w:val="subscript"/>
                          <w:lang w:val="vi-VN"/>
                        </w:rPr>
                        <w:t>1</w:t>
                      </w:r>
                      <w:r w:rsidRPr="005F4807">
                        <w:rPr>
                          <w:b w:val="0"/>
                          <w:bCs w:val="0"/>
                          <w:noProof/>
                          <w:sz w:val="21"/>
                          <w:szCs w:val="21"/>
                          <w:lang w:val="vi-VN"/>
                        </w:rPr>
                        <w:t xml:space="preserve"> = 100 m/s đến cắm vào một toa xe chở cát có khối lượng m</w:t>
                      </w:r>
                      <w:r w:rsidRPr="005F4807">
                        <w:rPr>
                          <w:b w:val="0"/>
                          <w:bCs w:val="0"/>
                          <w:noProof/>
                          <w:sz w:val="21"/>
                          <w:szCs w:val="21"/>
                          <w:vertAlign w:val="subscript"/>
                          <w:lang w:val="vi-VN"/>
                        </w:rPr>
                        <w:t>2</w:t>
                      </w:r>
                      <w:r w:rsidRPr="005F4807">
                        <w:rPr>
                          <w:b w:val="0"/>
                          <w:bCs w:val="0"/>
                          <w:noProof/>
                          <w:sz w:val="21"/>
                          <w:szCs w:val="21"/>
                          <w:lang w:val="vi-VN"/>
                        </w:rPr>
                        <w:t xml:space="preserve"> = 1000 kg đang chuyển động với vận tốc v</w:t>
                      </w:r>
                      <w:r w:rsidRPr="005F4807">
                        <w:rPr>
                          <w:b w:val="0"/>
                          <w:bCs w:val="0"/>
                          <w:noProof/>
                          <w:sz w:val="21"/>
                          <w:szCs w:val="21"/>
                          <w:vertAlign w:val="subscript"/>
                          <w:lang w:val="vi-VN"/>
                        </w:rPr>
                        <w:t xml:space="preserve">2 </w:t>
                      </w:r>
                      <w:r w:rsidRPr="005F4807">
                        <w:rPr>
                          <w:b w:val="0"/>
                          <w:bCs w:val="0"/>
                          <w:noProof/>
                          <w:sz w:val="21"/>
                          <w:szCs w:val="21"/>
                          <w:lang w:val="vi-VN"/>
                        </w:rPr>
                        <w:t>= 10 m/s. Tính vận tốc của toa xe nếu</w:t>
                      </w:r>
                    </w:p>
                    <w:p w14:paraId="0B77A4E6" w14:textId="7A25DCE7" w:rsidR="00EC20EB" w:rsidRPr="005F4807" w:rsidRDefault="00EC20EB" w:rsidP="005F4807">
                      <w:pPr>
                        <w:spacing w:line="276" w:lineRule="auto"/>
                        <w:jc w:val="both"/>
                        <w:rPr>
                          <w:b w:val="0"/>
                          <w:bCs w:val="0"/>
                          <w:noProof/>
                          <w:sz w:val="21"/>
                          <w:szCs w:val="21"/>
                          <w:lang w:val="vi-VN"/>
                        </w:rPr>
                      </w:pPr>
                      <w:r w:rsidRPr="005F4807">
                        <w:rPr>
                          <w:b w:val="0"/>
                          <w:bCs w:val="0"/>
                          <w:noProof/>
                          <w:sz w:val="21"/>
                          <w:szCs w:val="21"/>
                          <w:lang w:val="vi-VN"/>
                        </w:rPr>
                        <w:t>a. xe chuyển động cùng chiều đạn.</w:t>
                      </w:r>
                      <w:r>
                        <w:rPr>
                          <w:b w:val="0"/>
                          <w:bCs w:val="0"/>
                          <w:noProof/>
                          <w:sz w:val="21"/>
                          <w:szCs w:val="21"/>
                          <w:lang w:val="vi-VN"/>
                        </w:rPr>
                        <w:t xml:space="preserve">    </w:t>
                      </w:r>
                      <w:r w:rsidRPr="005F4807">
                        <w:rPr>
                          <w:b w:val="0"/>
                          <w:bCs w:val="0"/>
                          <w:noProof/>
                          <w:sz w:val="21"/>
                          <w:szCs w:val="21"/>
                          <w:lang w:val="vi-VN"/>
                        </w:rPr>
                        <w:t>b. xe và đạn chuyển động ngược chiều.</w:t>
                      </w:r>
                    </w:p>
                    <w:p w14:paraId="236938EF" w14:textId="07FDAFE7" w:rsidR="00EC20EB" w:rsidRPr="005F4807" w:rsidRDefault="00EC20EB" w:rsidP="005F4807">
                      <w:pPr>
                        <w:tabs>
                          <w:tab w:val="left" w:pos="303"/>
                        </w:tabs>
                        <w:spacing w:line="276" w:lineRule="auto"/>
                        <w:jc w:val="both"/>
                        <w:rPr>
                          <w:b w:val="0"/>
                          <w:bCs w:val="0"/>
                          <w:sz w:val="21"/>
                          <w:szCs w:val="21"/>
                          <w:lang w:val="fr-FR"/>
                        </w:rPr>
                      </w:pPr>
                      <w:r w:rsidRPr="005F4807">
                        <w:rPr>
                          <w:b w:val="0"/>
                          <w:bCs w:val="0"/>
                          <w:noProof/>
                          <w:sz w:val="21"/>
                          <w:szCs w:val="21"/>
                          <w:lang w:val="vi-VN"/>
                        </w:rPr>
                        <w:t>c. đạn bay đến cắm vào cát theo phương vuông góc.</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5103"/>
                        <w:gridCol w:w="5042"/>
                      </w:tblGrid>
                      <w:tr w:rsidR="00EC20EB" w14:paraId="58648ABC" w14:textId="77777777" w:rsidTr="00B37750">
                        <w:tc>
                          <w:tcPr>
                            <w:tcW w:w="5103" w:type="dxa"/>
                            <w:vAlign w:val="bottom"/>
                          </w:tcPr>
                          <w:p w14:paraId="3C5ED0AF" w14:textId="77777777" w:rsidR="00EC20EB" w:rsidRPr="003A2B29" w:rsidRDefault="00EC20EB" w:rsidP="009C07B4">
                            <w:pPr>
                              <w:tabs>
                                <w:tab w:val="left" w:pos="851"/>
                              </w:tabs>
                              <w:spacing w:line="288" w:lineRule="auto"/>
                              <w:jc w:val="both"/>
                              <w:rPr>
                                <w:b w:val="0"/>
                                <w:lang w:val="vi-VN"/>
                              </w:rPr>
                            </w:pPr>
                          </w:p>
                        </w:tc>
                        <w:tc>
                          <w:tcPr>
                            <w:tcW w:w="5042" w:type="dxa"/>
                            <w:vAlign w:val="bottom"/>
                          </w:tcPr>
                          <w:p w14:paraId="1C789122" w14:textId="77777777" w:rsidR="00EC20EB" w:rsidRDefault="00EC20EB" w:rsidP="009C07B4">
                            <w:pPr>
                              <w:rPr>
                                <w:sz w:val="22"/>
                                <w:szCs w:val="22"/>
                              </w:rPr>
                            </w:pPr>
                          </w:p>
                        </w:tc>
                      </w:tr>
                      <w:tr w:rsidR="00EC20EB" w14:paraId="29841834" w14:textId="77777777" w:rsidTr="00B37750">
                        <w:tc>
                          <w:tcPr>
                            <w:tcW w:w="5103" w:type="dxa"/>
                            <w:vAlign w:val="bottom"/>
                          </w:tcPr>
                          <w:p w14:paraId="242B2FC8" w14:textId="77777777" w:rsidR="00EC20EB" w:rsidRPr="003A2B29" w:rsidRDefault="00EC20EB" w:rsidP="009C07B4">
                            <w:pPr>
                              <w:tabs>
                                <w:tab w:val="left" w:pos="851"/>
                              </w:tabs>
                              <w:spacing w:line="288" w:lineRule="auto"/>
                              <w:jc w:val="both"/>
                              <w:rPr>
                                <w:b w:val="0"/>
                                <w:lang w:val="vi-VN"/>
                              </w:rPr>
                            </w:pPr>
                          </w:p>
                        </w:tc>
                        <w:tc>
                          <w:tcPr>
                            <w:tcW w:w="5042" w:type="dxa"/>
                            <w:vAlign w:val="bottom"/>
                          </w:tcPr>
                          <w:p w14:paraId="27D4CB32" w14:textId="77777777" w:rsidR="00EC20EB" w:rsidRDefault="00EC20EB" w:rsidP="009C07B4">
                            <w:pPr>
                              <w:rPr>
                                <w:sz w:val="22"/>
                                <w:szCs w:val="22"/>
                              </w:rPr>
                            </w:pPr>
                          </w:p>
                        </w:tc>
                      </w:tr>
                      <w:tr w:rsidR="00EC20EB" w14:paraId="0E5279DE" w14:textId="77777777" w:rsidTr="00B37750">
                        <w:tc>
                          <w:tcPr>
                            <w:tcW w:w="5103" w:type="dxa"/>
                            <w:vAlign w:val="bottom"/>
                          </w:tcPr>
                          <w:p w14:paraId="4BA150F7" w14:textId="77777777" w:rsidR="00EC20EB" w:rsidRPr="003A2B29" w:rsidRDefault="00EC20EB" w:rsidP="009C07B4">
                            <w:pPr>
                              <w:tabs>
                                <w:tab w:val="left" w:pos="851"/>
                              </w:tabs>
                              <w:spacing w:line="288" w:lineRule="auto"/>
                              <w:jc w:val="both"/>
                              <w:rPr>
                                <w:b w:val="0"/>
                                <w:lang w:val="vi-VN"/>
                              </w:rPr>
                            </w:pPr>
                          </w:p>
                        </w:tc>
                        <w:tc>
                          <w:tcPr>
                            <w:tcW w:w="5042" w:type="dxa"/>
                            <w:vAlign w:val="bottom"/>
                          </w:tcPr>
                          <w:p w14:paraId="06ABF7EA" w14:textId="77777777" w:rsidR="00EC20EB" w:rsidRDefault="00EC20EB" w:rsidP="009C07B4">
                            <w:pPr>
                              <w:rPr>
                                <w:sz w:val="22"/>
                                <w:szCs w:val="22"/>
                              </w:rPr>
                            </w:pPr>
                          </w:p>
                        </w:tc>
                      </w:tr>
                      <w:tr w:rsidR="00EC20EB" w14:paraId="7D3B19D0" w14:textId="77777777" w:rsidTr="00B37750">
                        <w:tc>
                          <w:tcPr>
                            <w:tcW w:w="5103" w:type="dxa"/>
                            <w:vAlign w:val="bottom"/>
                          </w:tcPr>
                          <w:p w14:paraId="0D19F36C" w14:textId="77777777" w:rsidR="00EC20EB" w:rsidRPr="003A2B29" w:rsidRDefault="00EC20EB" w:rsidP="009C07B4">
                            <w:pPr>
                              <w:tabs>
                                <w:tab w:val="left" w:pos="851"/>
                              </w:tabs>
                              <w:spacing w:line="288" w:lineRule="auto"/>
                              <w:jc w:val="both"/>
                              <w:rPr>
                                <w:b w:val="0"/>
                                <w:lang w:val="vi-VN"/>
                              </w:rPr>
                            </w:pPr>
                          </w:p>
                        </w:tc>
                        <w:tc>
                          <w:tcPr>
                            <w:tcW w:w="5042" w:type="dxa"/>
                            <w:vAlign w:val="bottom"/>
                          </w:tcPr>
                          <w:p w14:paraId="379C2B6F" w14:textId="77777777" w:rsidR="00EC20EB" w:rsidRDefault="00EC20EB" w:rsidP="009C07B4">
                            <w:pPr>
                              <w:rPr>
                                <w:sz w:val="22"/>
                                <w:szCs w:val="22"/>
                              </w:rPr>
                            </w:pPr>
                          </w:p>
                        </w:tc>
                      </w:tr>
                      <w:tr w:rsidR="00EC20EB" w14:paraId="38BD1BBF" w14:textId="77777777" w:rsidTr="00B37750">
                        <w:tc>
                          <w:tcPr>
                            <w:tcW w:w="5103" w:type="dxa"/>
                            <w:vAlign w:val="bottom"/>
                          </w:tcPr>
                          <w:p w14:paraId="351CD2D3" w14:textId="77777777" w:rsidR="00EC20EB" w:rsidRPr="003A2B29" w:rsidRDefault="00EC20EB" w:rsidP="009C07B4">
                            <w:pPr>
                              <w:tabs>
                                <w:tab w:val="left" w:pos="851"/>
                              </w:tabs>
                              <w:spacing w:line="288" w:lineRule="auto"/>
                              <w:jc w:val="both"/>
                              <w:rPr>
                                <w:b w:val="0"/>
                                <w:lang w:val="vi-VN"/>
                              </w:rPr>
                            </w:pPr>
                          </w:p>
                        </w:tc>
                        <w:tc>
                          <w:tcPr>
                            <w:tcW w:w="5042" w:type="dxa"/>
                            <w:vAlign w:val="bottom"/>
                          </w:tcPr>
                          <w:p w14:paraId="2DD0A7AB" w14:textId="77777777" w:rsidR="00EC20EB" w:rsidRDefault="00EC20EB" w:rsidP="009C07B4">
                            <w:pPr>
                              <w:rPr>
                                <w:sz w:val="22"/>
                                <w:szCs w:val="22"/>
                              </w:rPr>
                            </w:pPr>
                          </w:p>
                        </w:tc>
                      </w:tr>
                      <w:tr w:rsidR="00EC20EB" w14:paraId="17B08F21" w14:textId="77777777" w:rsidTr="00B37750">
                        <w:tc>
                          <w:tcPr>
                            <w:tcW w:w="5103" w:type="dxa"/>
                            <w:vAlign w:val="bottom"/>
                          </w:tcPr>
                          <w:p w14:paraId="1FD69B78" w14:textId="77777777" w:rsidR="00EC20EB" w:rsidRPr="003A2B29" w:rsidRDefault="00EC20EB" w:rsidP="009C07B4">
                            <w:pPr>
                              <w:tabs>
                                <w:tab w:val="left" w:pos="851"/>
                              </w:tabs>
                              <w:spacing w:line="288" w:lineRule="auto"/>
                              <w:jc w:val="both"/>
                              <w:rPr>
                                <w:b w:val="0"/>
                                <w:lang w:val="vi-VN"/>
                              </w:rPr>
                            </w:pPr>
                          </w:p>
                        </w:tc>
                        <w:tc>
                          <w:tcPr>
                            <w:tcW w:w="5042" w:type="dxa"/>
                            <w:vAlign w:val="bottom"/>
                          </w:tcPr>
                          <w:p w14:paraId="0716FB3A" w14:textId="77777777" w:rsidR="00EC20EB" w:rsidRDefault="00EC20EB" w:rsidP="009C07B4">
                            <w:pPr>
                              <w:rPr>
                                <w:sz w:val="22"/>
                                <w:szCs w:val="22"/>
                              </w:rPr>
                            </w:pPr>
                          </w:p>
                        </w:tc>
                      </w:tr>
                    </w:tbl>
                    <w:p w14:paraId="28631C5E" w14:textId="77777777" w:rsidR="00EC20EB" w:rsidRPr="002D7841" w:rsidRDefault="00EC20EB" w:rsidP="002D7841">
                      <w:pPr>
                        <w:tabs>
                          <w:tab w:val="left" w:pos="303"/>
                        </w:tabs>
                        <w:spacing w:line="276" w:lineRule="auto"/>
                        <w:jc w:val="both"/>
                        <w:rPr>
                          <w:b w:val="0"/>
                          <w:bCs w:val="0"/>
                          <w:sz w:val="21"/>
                          <w:szCs w:val="21"/>
                          <w:lang w:val="fr-FR"/>
                        </w:rPr>
                      </w:pPr>
                      <w:r w:rsidRPr="002D7841">
                        <w:rPr>
                          <w:sz w:val="21"/>
                          <w:szCs w:val="21"/>
                          <w:u w:val="single"/>
                          <w:lang w:val="fr-FR"/>
                        </w:rPr>
                        <w:t>Bài</w:t>
                      </w:r>
                      <w:r w:rsidRPr="002D7841">
                        <w:rPr>
                          <w:sz w:val="21"/>
                          <w:szCs w:val="21"/>
                          <w:u w:val="single"/>
                          <w:lang w:val="vi-VN"/>
                        </w:rPr>
                        <w:t xml:space="preserve"> </w:t>
                      </w:r>
                      <w:r w:rsidRPr="002D7841">
                        <w:rPr>
                          <w:sz w:val="21"/>
                          <w:szCs w:val="21"/>
                          <w:u w:val="single"/>
                          <w:lang w:val="fr-FR"/>
                        </w:rPr>
                        <w:t>2.</w:t>
                      </w:r>
                      <w:r w:rsidRPr="002D7841">
                        <w:rPr>
                          <w:b w:val="0"/>
                          <w:bCs w:val="0"/>
                          <w:sz w:val="21"/>
                          <w:szCs w:val="21"/>
                          <w:lang w:val="fr-FR"/>
                        </w:rPr>
                        <w:t xml:space="preserve"> Một prôtôn có khối lượng m</w:t>
                      </w:r>
                      <w:r w:rsidRPr="002D7841">
                        <w:rPr>
                          <w:b w:val="0"/>
                          <w:bCs w:val="0"/>
                          <w:sz w:val="21"/>
                          <w:szCs w:val="21"/>
                          <w:vertAlign w:val="subscript"/>
                          <w:lang w:val="fr-FR"/>
                        </w:rPr>
                        <w:t>p</w:t>
                      </w:r>
                      <w:r w:rsidRPr="002D7841">
                        <w:rPr>
                          <w:b w:val="0"/>
                          <w:bCs w:val="0"/>
                          <w:sz w:val="21"/>
                          <w:szCs w:val="21"/>
                          <w:lang w:val="fr-FR"/>
                        </w:rPr>
                        <w:t xml:space="preserve"> = 1,67.10</w:t>
                      </w:r>
                      <w:r w:rsidRPr="002D7841">
                        <w:rPr>
                          <w:b w:val="0"/>
                          <w:bCs w:val="0"/>
                          <w:sz w:val="21"/>
                          <w:szCs w:val="21"/>
                          <w:vertAlign w:val="superscript"/>
                          <w:lang w:val="fr-FR"/>
                        </w:rPr>
                        <w:t xml:space="preserve">-27 </w:t>
                      </w:r>
                      <w:r w:rsidRPr="002D7841">
                        <w:rPr>
                          <w:b w:val="0"/>
                          <w:bCs w:val="0"/>
                          <w:sz w:val="21"/>
                          <w:szCs w:val="21"/>
                          <w:lang w:val="fr-FR"/>
                        </w:rPr>
                        <w:t>kg chuyển động với vận tốc 10</w:t>
                      </w:r>
                      <w:r w:rsidRPr="002D7841">
                        <w:rPr>
                          <w:b w:val="0"/>
                          <w:bCs w:val="0"/>
                          <w:sz w:val="21"/>
                          <w:szCs w:val="21"/>
                          <w:vertAlign w:val="superscript"/>
                          <w:lang w:val="fr-FR"/>
                        </w:rPr>
                        <w:t xml:space="preserve">7 </w:t>
                      </w:r>
                      <w:r w:rsidRPr="002D7841">
                        <w:rPr>
                          <w:b w:val="0"/>
                          <w:bCs w:val="0"/>
                          <w:sz w:val="21"/>
                          <w:szCs w:val="21"/>
                          <w:lang w:val="fr-FR"/>
                        </w:rPr>
                        <w:t>m/s tới va chạm vào hạt nhân hêli (</w:t>
                      </w:r>
                      <w:proofErr w:type="gramStart"/>
                      <w:r w:rsidRPr="002D7841">
                        <w:rPr>
                          <w:b w:val="0"/>
                          <w:bCs w:val="0"/>
                          <w:sz w:val="21"/>
                          <w:szCs w:val="21"/>
                          <w:lang w:val="fr-FR"/>
                        </w:rPr>
                        <w:t xml:space="preserve">hạt </w:t>
                      </w:r>
                      <w:proofErr w:type="gramEnd"/>
                      <w:r w:rsidRPr="002D7841">
                        <w:rPr>
                          <w:b w:val="0"/>
                          <w:bCs w:val="0"/>
                          <w:sz w:val="21"/>
                          <w:szCs w:val="21"/>
                        </w:rPr>
                        <w:sym w:font="Symbol" w:char="F061"/>
                      </w:r>
                      <w:r w:rsidRPr="002D7841">
                        <w:rPr>
                          <w:b w:val="0"/>
                          <w:bCs w:val="0"/>
                          <w:sz w:val="21"/>
                          <w:szCs w:val="21"/>
                          <w:lang w:val="fr-FR"/>
                        </w:rPr>
                        <w:t>) đang nằm yên. Sau va chạm prôtôn giật lùi với vận tốc  6.10</w:t>
                      </w:r>
                      <w:r w:rsidRPr="002D7841">
                        <w:rPr>
                          <w:b w:val="0"/>
                          <w:bCs w:val="0"/>
                          <w:sz w:val="21"/>
                          <w:szCs w:val="21"/>
                          <w:vertAlign w:val="superscript"/>
                          <w:lang w:val="fr-FR"/>
                        </w:rPr>
                        <w:t xml:space="preserve">6 </w:t>
                      </w:r>
                      <w:r w:rsidRPr="002D7841">
                        <w:rPr>
                          <w:b w:val="0"/>
                          <w:bCs w:val="0"/>
                          <w:sz w:val="21"/>
                          <w:szCs w:val="21"/>
                          <w:lang w:val="fr-FR"/>
                        </w:rPr>
                        <w:t xml:space="preserve">m/s còn hạt </w:t>
                      </w:r>
                      <w:r w:rsidRPr="002D7841">
                        <w:rPr>
                          <w:b w:val="0"/>
                          <w:bCs w:val="0"/>
                          <w:sz w:val="21"/>
                          <w:szCs w:val="21"/>
                        </w:rPr>
                        <w:sym w:font="Symbol" w:char="F061"/>
                      </w:r>
                      <w:r w:rsidRPr="002D7841">
                        <w:rPr>
                          <w:b w:val="0"/>
                          <w:bCs w:val="0"/>
                          <w:sz w:val="21"/>
                          <w:szCs w:val="21"/>
                          <w:lang w:val="fr-FR"/>
                        </w:rPr>
                        <w:t xml:space="preserve"> bay về phía trước với vận tốc 4.10</w:t>
                      </w:r>
                      <w:r w:rsidRPr="002D7841">
                        <w:rPr>
                          <w:b w:val="0"/>
                          <w:bCs w:val="0"/>
                          <w:sz w:val="21"/>
                          <w:szCs w:val="21"/>
                          <w:vertAlign w:val="superscript"/>
                          <w:lang w:val="fr-FR"/>
                        </w:rPr>
                        <w:t xml:space="preserve">6 </w:t>
                      </w:r>
                      <w:r w:rsidRPr="002D7841">
                        <w:rPr>
                          <w:b w:val="0"/>
                          <w:bCs w:val="0"/>
                          <w:sz w:val="21"/>
                          <w:szCs w:val="21"/>
                          <w:lang w:val="fr-FR"/>
                        </w:rPr>
                        <w:t xml:space="preserve">m/s. Tìm khối lượng của </w:t>
                      </w:r>
                      <w:proofErr w:type="gramStart"/>
                      <w:r w:rsidRPr="002D7841">
                        <w:rPr>
                          <w:b w:val="0"/>
                          <w:bCs w:val="0"/>
                          <w:sz w:val="21"/>
                          <w:szCs w:val="21"/>
                          <w:lang w:val="fr-FR"/>
                        </w:rPr>
                        <w:t xml:space="preserve">hạt </w:t>
                      </w:r>
                      <w:proofErr w:type="gramEnd"/>
                      <w:r w:rsidRPr="002D7841">
                        <w:rPr>
                          <w:b w:val="0"/>
                          <w:bCs w:val="0"/>
                          <w:sz w:val="21"/>
                          <w:szCs w:val="21"/>
                        </w:rPr>
                        <w:sym w:font="Symbol" w:char="F061"/>
                      </w:r>
                      <w:r w:rsidRPr="002D7841">
                        <w:rPr>
                          <w:b w:val="0"/>
                          <w:bCs w:val="0"/>
                          <w:sz w:val="21"/>
                          <w:szCs w:val="21"/>
                          <w:lang w:val="fr-FR"/>
                        </w:rPr>
                        <w:t>.</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5103"/>
                        <w:gridCol w:w="5042"/>
                      </w:tblGrid>
                      <w:tr w:rsidR="00EC20EB" w14:paraId="3ADB8528" w14:textId="77777777" w:rsidTr="00B37750">
                        <w:tc>
                          <w:tcPr>
                            <w:tcW w:w="5103" w:type="dxa"/>
                            <w:vAlign w:val="bottom"/>
                          </w:tcPr>
                          <w:p w14:paraId="7D43F9F7" w14:textId="77777777" w:rsidR="00EC20EB" w:rsidRPr="003A2B29" w:rsidRDefault="00EC20EB" w:rsidP="002D7841">
                            <w:pPr>
                              <w:tabs>
                                <w:tab w:val="left" w:pos="851"/>
                              </w:tabs>
                              <w:spacing w:line="288" w:lineRule="auto"/>
                              <w:jc w:val="both"/>
                              <w:rPr>
                                <w:b w:val="0"/>
                                <w:lang w:val="vi-VN"/>
                              </w:rPr>
                            </w:pPr>
                          </w:p>
                        </w:tc>
                        <w:tc>
                          <w:tcPr>
                            <w:tcW w:w="5042" w:type="dxa"/>
                            <w:vAlign w:val="bottom"/>
                          </w:tcPr>
                          <w:p w14:paraId="33D9854C" w14:textId="77777777" w:rsidR="00EC20EB" w:rsidRDefault="00EC20EB" w:rsidP="002D7841">
                            <w:pPr>
                              <w:rPr>
                                <w:sz w:val="22"/>
                                <w:szCs w:val="22"/>
                              </w:rPr>
                            </w:pPr>
                          </w:p>
                        </w:tc>
                      </w:tr>
                      <w:tr w:rsidR="00EC20EB" w14:paraId="379302B4" w14:textId="77777777" w:rsidTr="00B37750">
                        <w:tc>
                          <w:tcPr>
                            <w:tcW w:w="5103" w:type="dxa"/>
                            <w:vAlign w:val="bottom"/>
                          </w:tcPr>
                          <w:p w14:paraId="1290337D" w14:textId="77777777" w:rsidR="00EC20EB" w:rsidRPr="003A2B29" w:rsidRDefault="00EC20EB" w:rsidP="002D7841">
                            <w:pPr>
                              <w:tabs>
                                <w:tab w:val="left" w:pos="851"/>
                              </w:tabs>
                              <w:spacing w:line="288" w:lineRule="auto"/>
                              <w:jc w:val="both"/>
                              <w:rPr>
                                <w:b w:val="0"/>
                                <w:lang w:val="vi-VN"/>
                              </w:rPr>
                            </w:pPr>
                          </w:p>
                        </w:tc>
                        <w:tc>
                          <w:tcPr>
                            <w:tcW w:w="5042" w:type="dxa"/>
                            <w:vAlign w:val="bottom"/>
                          </w:tcPr>
                          <w:p w14:paraId="411401BA" w14:textId="77777777" w:rsidR="00EC20EB" w:rsidRDefault="00EC20EB" w:rsidP="002D7841">
                            <w:pPr>
                              <w:rPr>
                                <w:sz w:val="22"/>
                                <w:szCs w:val="22"/>
                              </w:rPr>
                            </w:pPr>
                          </w:p>
                        </w:tc>
                      </w:tr>
                      <w:tr w:rsidR="00EC20EB" w14:paraId="56B34E53" w14:textId="77777777" w:rsidTr="00B37750">
                        <w:tc>
                          <w:tcPr>
                            <w:tcW w:w="5103" w:type="dxa"/>
                            <w:vAlign w:val="bottom"/>
                          </w:tcPr>
                          <w:p w14:paraId="1DDB8DD5" w14:textId="77777777" w:rsidR="00EC20EB" w:rsidRPr="003A2B29" w:rsidRDefault="00EC20EB" w:rsidP="002D7841">
                            <w:pPr>
                              <w:tabs>
                                <w:tab w:val="left" w:pos="851"/>
                              </w:tabs>
                              <w:spacing w:line="288" w:lineRule="auto"/>
                              <w:jc w:val="both"/>
                              <w:rPr>
                                <w:b w:val="0"/>
                                <w:lang w:val="vi-VN"/>
                              </w:rPr>
                            </w:pPr>
                          </w:p>
                        </w:tc>
                        <w:tc>
                          <w:tcPr>
                            <w:tcW w:w="5042" w:type="dxa"/>
                            <w:vAlign w:val="bottom"/>
                          </w:tcPr>
                          <w:p w14:paraId="0ADCE113" w14:textId="77777777" w:rsidR="00EC20EB" w:rsidRDefault="00EC20EB" w:rsidP="002D7841">
                            <w:pPr>
                              <w:rPr>
                                <w:sz w:val="22"/>
                                <w:szCs w:val="22"/>
                              </w:rPr>
                            </w:pPr>
                          </w:p>
                        </w:tc>
                      </w:tr>
                      <w:tr w:rsidR="00EC20EB" w14:paraId="79A11FE0" w14:textId="77777777" w:rsidTr="00B37750">
                        <w:tc>
                          <w:tcPr>
                            <w:tcW w:w="5103" w:type="dxa"/>
                            <w:vAlign w:val="bottom"/>
                          </w:tcPr>
                          <w:p w14:paraId="37D09760" w14:textId="77777777" w:rsidR="00EC20EB" w:rsidRPr="003A2B29" w:rsidRDefault="00EC20EB" w:rsidP="002D7841">
                            <w:pPr>
                              <w:tabs>
                                <w:tab w:val="left" w:pos="851"/>
                              </w:tabs>
                              <w:spacing w:line="288" w:lineRule="auto"/>
                              <w:jc w:val="both"/>
                              <w:rPr>
                                <w:b w:val="0"/>
                                <w:lang w:val="vi-VN"/>
                              </w:rPr>
                            </w:pPr>
                          </w:p>
                        </w:tc>
                        <w:tc>
                          <w:tcPr>
                            <w:tcW w:w="5042" w:type="dxa"/>
                            <w:vAlign w:val="bottom"/>
                          </w:tcPr>
                          <w:p w14:paraId="584C13D1" w14:textId="77777777" w:rsidR="00EC20EB" w:rsidRDefault="00EC20EB" w:rsidP="002D7841">
                            <w:pPr>
                              <w:rPr>
                                <w:sz w:val="22"/>
                                <w:szCs w:val="22"/>
                              </w:rPr>
                            </w:pPr>
                          </w:p>
                        </w:tc>
                      </w:tr>
                    </w:tbl>
                    <w:p w14:paraId="1643A6B3" w14:textId="77777777" w:rsidR="00EC20EB" w:rsidRDefault="00EC20EB" w:rsidP="009A22EE">
                      <w:pPr>
                        <w:spacing w:line="276" w:lineRule="auto"/>
                        <w:jc w:val="both"/>
                        <w:rPr>
                          <w:b w:val="0"/>
                          <w:sz w:val="21"/>
                          <w:szCs w:val="21"/>
                        </w:rPr>
                      </w:pPr>
                    </w:p>
                  </w:txbxContent>
                </v:textbox>
                <w10:wrap type="through"/>
              </v:shape>
            </w:pict>
          </mc:Fallback>
        </mc:AlternateContent>
      </w:r>
    </w:p>
    <w:p w14:paraId="3EEE4616" w14:textId="26F5717B" w:rsidR="00B6732A" w:rsidRDefault="00FC26D0">
      <w:r>
        <w:rPr>
          <w:noProof/>
          <w:sz w:val="22"/>
          <w:szCs w:val="22"/>
        </w:rPr>
        <w:lastRenderedPageBreak/>
        <mc:AlternateContent>
          <mc:Choice Requires="wps">
            <w:drawing>
              <wp:anchor distT="0" distB="0" distL="114300" distR="114300" simplePos="0" relativeHeight="251906048" behindDoc="0" locked="0" layoutInCell="1" allowOverlap="1" wp14:anchorId="310F3BE6" wp14:editId="3079B395">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1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p w14:paraId="10E8355D" w14:textId="0274B173" w:rsidR="00EC20EB" w:rsidRDefault="00EC20EB" w:rsidP="002D7841">
                            <w:pPr>
                              <w:jc w:val="both"/>
                              <w:rPr>
                                <w:b w:val="0"/>
                                <w:color w:val="000000"/>
                                <w:sz w:val="21"/>
                                <w:szCs w:val="21"/>
                              </w:rPr>
                            </w:pPr>
                            <w:r w:rsidRPr="002D7841">
                              <w:rPr>
                                <w:sz w:val="22"/>
                                <w:szCs w:val="22"/>
                                <w:u w:val="single"/>
                                <w:lang w:val="fr-FR"/>
                              </w:rPr>
                              <w:t>Bài</w:t>
                            </w:r>
                            <w:r w:rsidRPr="002D7841">
                              <w:rPr>
                                <w:sz w:val="22"/>
                                <w:szCs w:val="22"/>
                                <w:u w:val="single"/>
                                <w:lang w:val="vi-VN"/>
                              </w:rPr>
                              <w:t xml:space="preserve"> </w:t>
                            </w:r>
                            <w:r>
                              <w:rPr>
                                <w:sz w:val="22"/>
                                <w:szCs w:val="22"/>
                                <w:u w:val="single"/>
                                <w:lang w:val="vi-VN"/>
                              </w:rPr>
                              <w:t>3</w:t>
                            </w:r>
                            <w:r w:rsidRPr="002D7841">
                              <w:rPr>
                                <w:sz w:val="22"/>
                                <w:szCs w:val="22"/>
                                <w:u w:val="single"/>
                                <w:lang w:val="fr-FR"/>
                              </w:rPr>
                              <w:t>.</w:t>
                            </w:r>
                            <w:r w:rsidRPr="009C07B4">
                              <w:rPr>
                                <w:b w:val="0"/>
                                <w:bCs w:val="0"/>
                                <w:sz w:val="22"/>
                                <w:szCs w:val="22"/>
                                <w:lang w:val="fr-FR"/>
                              </w:rPr>
                              <w:t xml:space="preserve"> </w:t>
                            </w:r>
                            <w:r w:rsidRPr="003B5DC8">
                              <w:rPr>
                                <w:b w:val="0"/>
                                <w:color w:val="000000"/>
                                <w:sz w:val="21"/>
                                <w:szCs w:val="21"/>
                                <w:lang w:val="vi-VN"/>
                              </w:rPr>
                              <w:t>Có một bệ khối lượng 10 tấn có thể chuyển động trên đường ray nằm ngang không ma sát. Trên bệ có gắn một khẩu pháo khối lượng 5 tấn. Giả sử khẩu pháo chứa một viên đạn khối lượng 100 kg và nhả đạn theo phương ngang với vận tốc đầu nòng 500 m/s. Xác định vận tốc của bệ pháo ngay sau khi bắn, trong các trường hợp sau:</w:t>
                            </w:r>
                          </w:p>
                          <w:p w14:paraId="3753F63F" w14:textId="77777777" w:rsidR="00EC20EB" w:rsidRDefault="00EC20EB" w:rsidP="002D7841">
                            <w:pPr>
                              <w:jc w:val="both"/>
                              <w:rPr>
                                <w:b w:val="0"/>
                                <w:color w:val="000000"/>
                                <w:sz w:val="21"/>
                                <w:szCs w:val="21"/>
                              </w:rPr>
                            </w:pPr>
                            <w:r w:rsidRPr="003B5DC8">
                              <w:rPr>
                                <w:b w:val="0"/>
                                <w:color w:val="000000"/>
                                <w:sz w:val="21"/>
                                <w:szCs w:val="21"/>
                                <w:lang w:val="vi-VN"/>
                              </w:rPr>
                              <w:t>1. lúc đầu hệ đứng yên.</w:t>
                            </w:r>
                          </w:p>
                          <w:p w14:paraId="2B1A90FA" w14:textId="77777777" w:rsidR="00EC20EB" w:rsidRDefault="00EC20EB" w:rsidP="002D7841">
                            <w:pPr>
                              <w:jc w:val="both"/>
                              <w:rPr>
                                <w:b w:val="0"/>
                                <w:color w:val="000000"/>
                                <w:sz w:val="21"/>
                                <w:szCs w:val="21"/>
                              </w:rPr>
                            </w:pPr>
                            <w:r w:rsidRPr="003B5DC8">
                              <w:rPr>
                                <w:b w:val="0"/>
                                <w:color w:val="000000"/>
                                <w:sz w:val="21"/>
                                <w:szCs w:val="21"/>
                                <w:lang w:val="vi-VN"/>
                              </w:rPr>
                              <w:t>2. Trước khi bắn, bệ pháo chuyển động với vận tốc 18 km/s:</w:t>
                            </w:r>
                            <w:r>
                              <w:rPr>
                                <w:b w:val="0"/>
                                <w:color w:val="000000"/>
                                <w:sz w:val="21"/>
                                <w:szCs w:val="21"/>
                              </w:rPr>
                              <w:tab/>
                            </w:r>
                            <w:r w:rsidRPr="003B5DC8">
                              <w:rPr>
                                <w:b w:val="0"/>
                                <w:color w:val="000000"/>
                                <w:sz w:val="21"/>
                                <w:szCs w:val="21"/>
                                <w:lang w:val="vi-VN"/>
                              </w:rPr>
                              <w:t>a) Theo chiều bắn.</w:t>
                            </w:r>
                            <w:r>
                              <w:rPr>
                                <w:b w:val="0"/>
                                <w:color w:val="000000"/>
                                <w:sz w:val="21"/>
                                <w:szCs w:val="21"/>
                              </w:rPr>
                              <w:tab/>
                            </w:r>
                            <w:r w:rsidRPr="003B5DC8">
                              <w:rPr>
                                <w:b w:val="0"/>
                                <w:color w:val="000000"/>
                                <w:sz w:val="21"/>
                                <w:szCs w:val="21"/>
                                <w:lang w:val="vi-VN"/>
                              </w:rPr>
                              <w:t>b) Ngược chiều bắn.</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5103"/>
                              <w:gridCol w:w="5042"/>
                            </w:tblGrid>
                            <w:tr w:rsidR="00EC20EB" w14:paraId="24AFADD8" w14:textId="77777777" w:rsidTr="00B37750">
                              <w:tc>
                                <w:tcPr>
                                  <w:tcW w:w="5103" w:type="dxa"/>
                                  <w:vAlign w:val="bottom"/>
                                </w:tcPr>
                                <w:p w14:paraId="4252B896" w14:textId="77777777" w:rsidR="00EC20EB" w:rsidRPr="003A2B29" w:rsidRDefault="00EC20EB" w:rsidP="002D7841">
                                  <w:pPr>
                                    <w:tabs>
                                      <w:tab w:val="left" w:pos="851"/>
                                    </w:tabs>
                                    <w:spacing w:line="288" w:lineRule="auto"/>
                                    <w:jc w:val="both"/>
                                    <w:rPr>
                                      <w:b w:val="0"/>
                                      <w:lang w:val="vi-VN"/>
                                    </w:rPr>
                                  </w:pPr>
                                </w:p>
                              </w:tc>
                              <w:tc>
                                <w:tcPr>
                                  <w:tcW w:w="5042" w:type="dxa"/>
                                  <w:vAlign w:val="bottom"/>
                                </w:tcPr>
                                <w:p w14:paraId="7A803CF6" w14:textId="77777777" w:rsidR="00EC20EB" w:rsidRDefault="00EC20EB" w:rsidP="002D7841">
                                  <w:pPr>
                                    <w:rPr>
                                      <w:sz w:val="22"/>
                                      <w:szCs w:val="22"/>
                                    </w:rPr>
                                  </w:pPr>
                                </w:p>
                              </w:tc>
                            </w:tr>
                            <w:tr w:rsidR="00EC20EB" w14:paraId="21697704" w14:textId="77777777" w:rsidTr="00B37750">
                              <w:tc>
                                <w:tcPr>
                                  <w:tcW w:w="5103" w:type="dxa"/>
                                  <w:vAlign w:val="bottom"/>
                                </w:tcPr>
                                <w:p w14:paraId="02ACF058" w14:textId="77777777" w:rsidR="00EC20EB" w:rsidRPr="003A2B29" w:rsidRDefault="00EC20EB" w:rsidP="002D7841">
                                  <w:pPr>
                                    <w:tabs>
                                      <w:tab w:val="left" w:pos="851"/>
                                    </w:tabs>
                                    <w:spacing w:line="288" w:lineRule="auto"/>
                                    <w:jc w:val="both"/>
                                    <w:rPr>
                                      <w:b w:val="0"/>
                                      <w:lang w:val="vi-VN"/>
                                    </w:rPr>
                                  </w:pPr>
                                </w:p>
                              </w:tc>
                              <w:tc>
                                <w:tcPr>
                                  <w:tcW w:w="5042" w:type="dxa"/>
                                  <w:vAlign w:val="bottom"/>
                                </w:tcPr>
                                <w:p w14:paraId="3F8D0E46" w14:textId="77777777" w:rsidR="00EC20EB" w:rsidRDefault="00EC20EB" w:rsidP="002D7841">
                                  <w:pPr>
                                    <w:rPr>
                                      <w:sz w:val="22"/>
                                      <w:szCs w:val="22"/>
                                    </w:rPr>
                                  </w:pPr>
                                </w:p>
                              </w:tc>
                            </w:tr>
                            <w:tr w:rsidR="00EC20EB" w14:paraId="11AAFCBF" w14:textId="77777777" w:rsidTr="00B37750">
                              <w:tc>
                                <w:tcPr>
                                  <w:tcW w:w="5103" w:type="dxa"/>
                                  <w:vAlign w:val="bottom"/>
                                </w:tcPr>
                                <w:p w14:paraId="660787ED" w14:textId="77777777" w:rsidR="00EC20EB" w:rsidRPr="003A2B29" w:rsidRDefault="00EC20EB" w:rsidP="002D7841">
                                  <w:pPr>
                                    <w:tabs>
                                      <w:tab w:val="left" w:pos="851"/>
                                    </w:tabs>
                                    <w:spacing w:line="288" w:lineRule="auto"/>
                                    <w:jc w:val="both"/>
                                    <w:rPr>
                                      <w:b w:val="0"/>
                                      <w:lang w:val="vi-VN"/>
                                    </w:rPr>
                                  </w:pPr>
                                </w:p>
                              </w:tc>
                              <w:tc>
                                <w:tcPr>
                                  <w:tcW w:w="5042" w:type="dxa"/>
                                  <w:vAlign w:val="bottom"/>
                                </w:tcPr>
                                <w:p w14:paraId="49F68722" w14:textId="77777777" w:rsidR="00EC20EB" w:rsidRDefault="00EC20EB" w:rsidP="002D7841">
                                  <w:pPr>
                                    <w:rPr>
                                      <w:sz w:val="22"/>
                                      <w:szCs w:val="22"/>
                                    </w:rPr>
                                  </w:pPr>
                                </w:p>
                              </w:tc>
                            </w:tr>
                            <w:tr w:rsidR="00EC20EB" w14:paraId="2080C5EE" w14:textId="77777777" w:rsidTr="00B37750">
                              <w:tc>
                                <w:tcPr>
                                  <w:tcW w:w="5103" w:type="dxa"/>
                                  <w:vAlign w:val="bottom"/>
                                </w:tcPr>
                                <w:p w14:paraId="2BEB9458" w14:textId="77777777" w:rsidR="00EC20EB" w:rsidRPr="003A2B29" w:rsidRDefault="00EC20EB" w:rsidP="002D7841">
                                  <w:pPr>
                                    <w:tabs>
                                      <w:tab w:val="left" w:pos="851"/>
                                    </w:tabs>
                                    <w:spacing w:line="288" w:lineRule="auto"/>
                                    <w:jc w:val="both"/>
                                    <w:rPr>
                                      <w:b w:val="0"/>
                                      <w:lang w:val="vi-VN"/>
                                    </w:rPr>
                                  </w:pPr>
                                </w:p>
                              </w:tc>
                              <w:tc>
                                <w:tcPr>
                                  <w:tcW w:w="5042" w:type="dxa"/>
                                  <w:vAlign w:val="bottom"/>
                                </w:tcPr>
                                <w:p w14:paraId="07A6AE7E" w14:textId="77777777" w:rsidR="00EC20EB" w:rsidRDefault="00EC20EB" w:rsidP="002D7841">
                                  <w:pPr>
                                    <w:rPr>
                                      <w:sz w:val="22"/>
                                      <w:szCs w:val="22"/>
                                    </w:rPr>
                                  </w:pPr>
                                </w:p>
                              </w:tc>
                            </w:tr>
                            <w:tr w:rsidR="00EC20EB" w14:paraId="5AFE90E5" w14:textId="77777777" w:rsidTr="00B37750">
                              <w:tc>
                                <w:tcPr>
                                  <w:tcW w:w="5103" w:type="dxa"/>
                                  <w:vAlign w:val="bottom"/>
                                </w:tcPr>
                                <w:p w14:paraId="3310F574" w14:textId="77777777" w:rsidR="00EC20EB" w:rsidRPr="003A2B29" w:rsidRDefault="00EC20EB" w:rsidP="002D7841">
                                  <w:pPr>
                                    <w:tabs>
                                      <w:tab w:val="left" w:pos="851"/>
                                    </w:tabs>
                                    <w:spacing w:line="288" w:lineRule="auto"/>
                                    <w:jc w:val="both"/>
                                    <w:rPr>
                                      <w:b w:val="0"/>
                                      <w:lang w:val="vi-VN"/>
                                    </w:rPr>
                                  </w:pPr>
                                </w:p>
                              </w:tc>
                              <w:tc>
                                <w:tcPr>
                                  <w:tcW w:w="5042" w:type="dxa"/>
                                  <w:vAlign w:val="bottom"/>
                                </w:tcPr>
                                <w:p w14:paraId="2CA542C0" w14:textId="77777777" w:rsidR="00EC20EB" w:rsidRDefault="00EC20EB" w:rsidP="002D7841">
                                  <w:pPr>
                                    <w:rPr>
                                      <w:sz w:val="22"/>
                                      <w:szCs w:val="22"/>
                                    </w:rPr>
                                  </w:pPr>
                                </w:p>
                              </w:tc>
                            </w:tr>
                          </w:tbl>
                          <w:p w14:paraId="178E7F3E" w14:textId="188C044A" w:rsidR="00EC20EB" w:rsidRDefault="00EC20EB" w:rsidP="009C07B4">
                            <w:pPr>
                              <w:tabs>
                                <w:tab w:val="left" w:pos="303"/>
                              </w:tabs>
                              <w:jc w:val="both"/>
                              <w:rPr>
                                <w:b w:val="0"/>
                                <w:bCs w:val="0"/>
                                <w:sz w:val="22"/>
                                <w:szCs w:val="22"/>
                                <w:lang w:val="fr-FR"/>
                              </w:rPr>
                            </w:pPr>
                            <w:r w:rsidRPr="002D7841">
                              <w:rPr>
                                <w:sz w:val="22"/>
                                <w:szCs w:val="22"/>
                                <w:u w:val="single"/>
                                <w:lang w:val="fr-FR"/>
                              </w:rPr>
                              <w:t>Bài</w:t>
                            </w:r>
                            <w:r w:rsidRPr="002D7841">
                              <w:rPr>
                                <w:sz w:val="22"/>
                                <w:szCs w:val="22"/>
                                <w:u w:val="single"/>
                                <w:lang w:val="vi-VN"/>
                              </w:rPr>
                              <w:t xml:space="preserve"> </w:t>
                            </w:r>
                            <w:r>
                              <w:rPr>
                                <w:sz w:val="22"/>
                                <w:szCs w:val="22"/>
                                <w:u w:val="single"/>
                                <w:lang w:val="vi-VN"/>
                              </w:rPr>
                              <w:t>4</w:t>
                            </w:r>
                            <w:r w:rsidRPr="002D7841">
                              <w:rPr>
                                <w:sz w:val="22"/>
                                <w:szCs w:val="22"/>
                                <w:u w:val="single"/>
                                <w:lang w:val="fr-FR"/>
                              </w:rPr>
                              <w:t>.</w:t>
                            </w:r>
                            <w:r w:rsidRPr="009C07B4">
                              <w:rPr>
                                <w:b w:val="0"/>
                                <w:bCs w:val="0"/>
                                <w:sz w:val="22"/>
                                <w:szCs w:val="22"/>
                                <w:lang w:val="fr-FR"/>
                              </w:rPr>
                              <w:t xml:space="preserve"> Một viên đạn đang bay ngang với vận tốc 100 m/s thì nổ thành hai mảnh có khối lượng là m</w:t>
                            </w:r>
                            <w:r w:rsidRPr="009C07B4">
                              <w:rPr>
                                <w:b w:val="0"/>
                                <w:bCs w:val="0"/>
                                <w:sz w:val="22"/>
                                <w:szCs w:val="22"/>
                                <w:vertAlign w:val="subscript"/>
                                <w:lang w:val="fr-FR"/>
                              </w:rPr>
                              <w:t>1</w:t>
                            </w:r>
                            <w:r w:rsidRPr="009C07B4">
                              <w:rPr>
                                <w:b w:val="0"/>
                                <w:bCs w:val="0"/>
                                <w:sz w:val="22"/>
                                <w:szCs w:val="22"/>
                                <w:lang w:val="fr-FR"/>
                              </w:rPr>
                              <w:t xml:space="preserve"> = 8 kg; m</w:t>
                            </w:r>
                            <w:r w:rsidRPr="009C07B4">
                              <w:rPr>
                                <w:b w:val="0"/>
                                <w:bCs w:val="0"/>
                                <w:sz w:val="22"/>
                                <w:szCs w:val="22"/>
                                <w:vertAlign w:val="subscript"/>
                                <w:lang w:val="fr-FR"/>
                              </w:rPr>
                              <w:t>2</w:t>
                            </w:r>
                            <w:r w:rsidRPr="009C07B4">
                              <w:rPr>
                                <w:b w:val="0"/>
                                <w:bCs w:val="0"/>
                                <w:sz w:val="22"/>
                                <w:szCs w:val="22"/>
                                <w:lang w:val="fr-FR"/>
                              </w:rPr>
                              <w:t xml:space="preserve"> = 4 kg. Mảnh nhỏ bay theo phương thẳng đứng với vận tốc 225 m/s. Bỏ qua sức cản của không khí. Tìm độ lớn và hướng của vận tốc của mảnh lớn.</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5103"/>
                              <w:gridCol w:w="5042"/>
                            </w:tblGrid>
                            <w:tr w:rsidR="00EC20EB" w14:paraId="653E8CA6" w14:textId="77777777" w:rsidTr="00B37750">
                              <w:tc>
                                <w:tcPr>
                                  <w:tcW w:w="5103" w:type="dxa"/>
                                  <w:vAlign w:val="bottom"/>
                                </w:tcPr>
                                <w:p w14:paraId="5B4FC36E" w14:textId="77777777" w:rsidR="00EC20EB" w:rsidRPr="003A2B29" w:rsidRDefault="00EC20EB" w:rsidP="002D7841">
                                  <w:pPr>
                                    <w:tabs>
                                      <w:tab w:val="left" w:pos="851"/>
                                    </w:tabs>
                                    <w:spacing w:line="288" w:lineRule="auto"/>
                                    <w:jc w:val="both"/>
                                    <w:rPr>
                                      <w:b w:val="0"/>
                                      <w:lang w:val="vi-VN"/>
                                    </w:rPr>
                                  </w:pPr>
                                </w:p>
                              </w:tc>
                              <w:tc>
                                <w:tcPr>
                                  <w:tcW w:w="5042" w:type="dxa"/>
                                  <w:vAlign w:val="bottom"/>
                                </w:tcPr>
                                <w:p w14:paraId="1E0948E7" w14:textId="77777777" w:rsidR="00EC20EB" w:rsidRDefault="00EC20EB" w:rsidP="002D7841">
                                  <w:pPr>
                                    <w:rPr>
                                      <w:sz w:val="22"/>
                                      <w:szCs w:val="22"/>
                                    </w:rPr>
                                  </w:pPr>
                                </w:p>
                              </w:tc>
                            </w:tr>
                            <w:tr w:rsidR="00EC20EB" w14:paraId="391806AF" w14:textId="77777777" w:rsidTr="00B37750">
                              <w:tc>
                                <w:tcPr>
                                  <w:tcW w:w="5103" w:type="dxa"/>
                                  <w:vAlign w:val="bottom"/>
                                </w:tcPr>
                                <w:p w14:paraId="2BA6A821" w14:textId="77777777" w:rsidR="00EC20EB" w:rsidRPr="003A2B29" w:rsidRDefault="00EC20EB" w:rsidP="002D7841">
                                  <w:pPr>
                                    <w:tabs>
                                      <w:tab w:val="left" w:pos="851"/>
                                    </w:tabs>
                                    <w:spacing w:line="288" w:lineRule="auto"/>
                                    <w:jc w:val="both"/>
                                    <w:rPr>
                                      <w:b w:val="0"/>
                                      <w:lang w:val="vi-VN"/>
                                    </w:rPr>
                                  </w:pPr>
                                </w:p>
                              </w:tc>
                              <w:tc>
                                <w:tcPr>
                                  <w:tcW w:w="5042" w:type="dxa"/>
                                  <w:vAlign w:val="bottom"/>
                                </w:tcPr>
                                <w:p w14:paraId="338CBC13" w14:textId="77777777" w:rsidR="00EC20EB" w:rsidRDefault="00EC20EB" w:rsidP="002D7841">
                                  <w:pPr>
                                    <w:rPr>
                                      <w:sz w:val="22"/>
                                      <w:szCs w:val="22"/>
                                    </w:rPr>
                                  </w:pPr>
                                </w:p>
                              </w:tc>
                            </w:tr>
                            <w:tr w:rsidR="00EC20EB" w14:paraId="6EDCDACD" w14:textId="77777777" w:rsidTr="00B37750">
                              <w:tc>
                                <w:tcPr>
                                  <w:tcW w:w="5103" w:type="dxa"/>
                                  <w:vAlign w:val="bottom"/>
                                </w:tcPr>
                                <w:p w14:paraId="69C542FC" w14:textId="77777777" w:rsidR="00EC20EB" w:rsidRPr="003A2B29" w:rsidRDefault="00EC20EB" w:rsidP="002D7841">
                                  <w:pPr>
                                    <w:tabs>
                                      <w:tab w:val="left" w:pos="851"/>
                                    </w:tabs>
                                    <w:spacing w:line="288" w:lineRule="auto"/>
                                    <w:jc w:val="both"/>
                                    <w:rPr>
                                      <w:b w:val="0"/>
                                      <w:lang w:val="vi-VN"/>
                                    </w:rPr>
                                  </w:pPr>
                                </w:p>
                              </w:tc>
                              <w:tc>
                                <w:tcPr>
                                  <w:tcW w:w="5042" w:type="dxa"/>
                                  <w:vAlign w:val="bottom"/>
                                </w:tcPr>
                                <w:p w14:paraId="4FA7AE77" w14:textId="77777777" w:rsidR="00EC20EB" w:rsidRDefault="00EC20EB" w:rsidP="002D7841">
                                  <w:pPr>
                                    <w:rPr>
                                      <w:sz w:val="22"/>
                                      <w:szCs w:val="22"/>
                                    </w:rPr>
                                  </w:pPr>
                                </w:p>
                              </w:tc>
                            </w:tr>
                            <w:tr w:rsidR="00EC20EB" w14:paraId="7575B90A" w14:textId="77777777" w:rsidTr="00B37750">
                              <w:tc>
                                <w:tcPr>
                                  <w:tcW w:w="5103" w:type="dxa"/>
                                  <w:vAlign w:val="bottom"/>
                                </w:tcPr>
                                <w:p w14:paraId="29C2E6EE" w14:textId="77777777" w:rsidR="00EC20EB" w:rsidRPr="003A2B29" w:rsidRDefault="00EC20EB" w:rsidP="002D7841">
                                  <w:pPr>
                                    <w:tabs>
                                      <w:tab w:val="left" w:pos="851"/>
                                    </w:tabs>
                                    <w:spacing w:line="288" w:lineRule="auto"/>
                                    <w:jc w:val="both"/>
                                    <w:rPr>
                                      <w:b w:val="0"/>
                                      <w:lang w:val="vi-VN"/>
                                    </w:rPr>
                                  </w:pPr>
                                </w:p>
                              </w:tc>
                              <w:tc>
                                <w:tcPr>
                                  <w:tcW w:w="5042" w:type="dxa"/>
                                  <w:vAlign w:val="bottom"/>
                                </w:tcPr>
                                <w:p w14:paraId="35220710" w14:textId="77777777" w:rsidR="00EC20EB" w:rsidRDefault="00EC20EB" w:rsidP="002D7841">
                                  <w:pPr>
                                    <w:rPr>
                                      <w:sz w:val="22"/>
                                      <w:szCs w:val="22"/>
                                    </w:rPr>
                                  </w:pPr>
                                </w:p>
                              </w:tc>
                            </w:tr>
                            <w:tr w:rsidR="00EC20EB" w14:paraId="7C66E914" w14:textId="77777777" w:rsidTr="00B37750">
                              <w:tc>
                                <w:tcPr>
                                  <w:tcW w:w="5103" w:type="dxa"/>
                                  <w:vAlign w:val="bottom"/>
                                </w:tcPr>
                                <w:p w14:paraId="4048B8BB" w14:textId="77777777" w:rsidR="00EC20EB" w:rsidRPr="003A2B29" w:rsidRDefault="00EC20EB" w:rsidP="002D7841">
                                  <w:pPr>
                                    <w:tabs>
                                      <w:tab w:val="left" w:pos="851"/>
                                    </w:tabs>
                                    <w:spacing w:line="288" w:lineRule="auto"/>
                                    <w:jc w:val="both"/>
                                    <w:rPr>
                                      <w:b w:val="0"/>
                                      <w:lang w:val="vi-VN"/>
                                    </w:rPr>
                                  </w:pPr>
                                </w:p>
                              </w:tc>
                              <w:tc>
                                <w:tcPr>
                                  <w:tcW w:w="5042" w:type="dxa"/>
                                  <w:vAlign w:val="bottom"/>
                                </w:tcPr>
                                <w:p w14:paraId="40E3C0C4" w14:textId="77777777" w:rsidR="00EC20EB" w:rsidRDefault="00EC20EB" w:rsidP="002D7841">
                                  <w:pPr>
                                    <w:rPr>
                                      <w:sz w:val="22"/>
                                      <w:szCs w:val="22"/>
                                    </w:rPr>
                                  </w:pPr>
                                </w:p>
                              </w:tc>
                            </w:tr>
                          </w:tbl>
                          <w:p w14:paraId="38901E83" w14:textId="1B75E2E8" w:rsidR="00EC20EB" w:rsidRDefault="00EC20EB" w:rsidP="00772FAA">
                            <w:pPr>
                              <w:tabs>
                                <w:tab w:val="left" w:pos="303"/>
                              </w:tabs>
                              <w:jc w:val="both"/>
                              <w:rPr>
                                <w:b w:val="0"/>
                                <w:bCs w:val="0"/>
                                <w:sz w:val="22"/>
                                <w:szCs w:val="22"/>
                                <w:lang w:val="vi-VN"/>
                              </w:rPr>
                            </w:pPr>
                            <w:r w:rsidRPr="002D7841">
                              <w:rPr>
                                <w:sz w:val="22"/>
                                <w:szCs w:val="22"/>
                                <w:u w:val="single"/>
                                <w:lang w:val="fr-FR"/>
                              </w:rPr>
                              <w:t>Bài</w:t>
                            </w:r>
                            <w:r w:rsidRPr="002D7841">
                              <w:rPr>
                                <w:sz w:val="22"/>
                                <w:szCs w:val="22"/>
                                <w:u w:val="single"/>
                                <w:lang w:val="vi-VN"/>
                              </w:rPr>
                              <w:t xml:space="preserve"> </w:t>
                            </w:r>
                            <w:r>
                              <w:rPr>
                                <w:sz w:val="22"/>
                                <w:szCs w:val="22"/>
                                <w:u w:val="single"/>
                                <w:lang w:val="vi-VN"/>
                              </w:rPr>
                              <w:t>5</w:t>
                            </w:r>
                            <w:r w:rsidRPr="002D7841">
                              <w:rPr>
                                <w:sz w:val="22"/>
                                <w:szCs w:val="22"/>
                                <w:u w:val="single"/>
                                <w:lang w:val="fr-FR"/>
                              </w:rPr>
                              <w:t>.</w:t>
                            </w:r>
                            <w:r w:rsidRPr="009C07B4">
                              <w:rPr>
                                <w:b w:val="0"/>
                                <w:bCs w:val="0"/>
                                <w:sz w:val="22"/>
                                <w:szCs w:val="22"/>
                                <w:lang w:val="fr-FR"/>
                              </w:rPr>
                              <w:t xml:space="preserve"> </w:t>
                            </w:r>
                            <w:r>
                              <w:rPr>
                                <w:b w:val="0"/>
                                <w:bCs w:val="0"/>
                                <w:sz w:val="22"/>
                                <w:szCs w:val="22"/>
                                <w:lang w:val="fr-FR"/>
                              </w:rPr>
                              <w:t>Một</w:t>
                            </w:r>
                            <w:r>
                              <w:rPr>
                                <w:b w:val="0"/>
                                <w:bCs w:val="0"/>
                                <w:sz w:val="22"/>
                                <w:szCs w:val="22"/>
                                <w:lang w:val="vi-VN"/>
                              </w:rPr>
                              <w:t xml:space="preserve"> người 60 kg đang đứng trên xe khối lượng 140 kg chuyển động với vận tốc 3 m/s theo phương ngang thì nhảy xuống đất với vận tốc 2 m/s. Tính vận tốc của xe sau khi người nhảy xuống nếu người nhảy</w:t>
                            </w:r>
                          </w:p>
                          <w:p w14:paraId="3AD4EAF2" w14:textId="36826D14" w:rsidR="00EC20EB" w:rsidRPr="00772FAA" w:rsidRDefault="00EC20EB" w:rsidP="00772FAA">
                            <w:pPr>
                              <w:tabs>
                                <w:tab w:val="left" w:pos="303"/>
                              </w:tabs>
                              <w:jc w:val="both"/>
                              <w:rPr>
                                <w:b w:val="0"/>
                                <w:bCs w:val="0"/>
                                <w:sz w:val="22"/>
                                <w:szCs w:val="22"/>
                                <w:lang w:val="vi-VN"/>
                              </w:rPr>
                            </w:pPr>
                            <w:r>
                              <w:rPr>
                                <w:b w:val="0"/>
                                <w:bCs w:val="0"/>
                                <w:sz w:val="22"/>
                                <w:szCs w:val="22"/>
                                <w:lang w:val="vi-VN"/>
                              </w:rPr>
                              <w:t>a. cùng hướng với hướng chuyển động của xe.</w:t>
                            </w:r>
                            <w:r>
                              <w:rPr>
                                <w:b w:val="0"/>
                                <w:bCs w:val="0"/>
                                <w:sz w:val="22"/>
                                <w:szCs w:val="22"/>
                                <w:lang w:val="vi-VN"/>
                              </w:rPr>
                              <w:tab/>
                            </w:r>
                            <w:r>
                              <w:rPr>
                                <w:b w:val="0"/>
                                <w:bCs w:val="0"/>
                                <w:sz w:val="22"/>
                                <w:szCs w:val="22"/>
                                <w:lang w:val="vi-VN"/>
                              </w:rPr>
                              <w:tab/>
                            </w:r>
                            <w:r w:rsidRPr="00772FAA">
                              <w:rPr>
                                <w:b w:val="0"/>
                                <w:bCs w:val="0"/>
                                <w:sz w:val="22"/>
                                <w:szCs w:val="22"/>
                                <w:lang w:val="vi-VN"/>
                              </w:rPr>
                              <w:t xml:space="preserve"> </w:t>
                            </w:r>
                            <w:r>
                              <w:rPr>
                                <w:b w:val="0"/>
                                <w:bCs w:val="0"/>
                                <w:sz w:val="22"/>
                                <w:szCs w:val="22"/>
                                <w:lang w:val="vi-VN"/>
                              </w:rPr>
                              <w:t>b. ngược hướng với hướng chuyển động của xe.</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5103"/>
                              <w:gridCol w:w="5042"/>
                            </w:tblGrid>
                            <w:tr w:rsidR="00EC20EB" w14:paraId="3ECF5AAA" w14:textId="77777777" w:rsidTr="00B37750">
                              <w:tc>
                                <w:tcPr>
                                  <w:tcW w:w="5103" w:type="dxa"/>
                                  <w:vAlign w:val="bottom"/>
                                </w:tcPr>
                                <w:p w14:paraId="0BEF6541" w14:textId="77777777" w:rsidR="00EC20EB" w:rsidRPr="003A2B29" w:rsidRDefault="00EC20EB" w:rsidP="00772FAA">
                                  <w:pPr>
                                    <w:tabs>
                                      <w:tab w:val="left" w:pos="851"/>
                                    </w:tabs>
                                    <w:spacing w:line="288" w:lineRule="auto"/>
                                    <w:jc w:val="both"/>
                                    <w:rPr>
                                      <w:b w:val="0"/>
                                      <w:lang w:val="vi-VN"/>
                                    </w:rPr>
                                  </w:pPr>
                                </w:p>
                              </w:tc>
                              <w:tc>
                                <w:tcPr>
                                  <w:tcW w:w="5042" w:type="dxa"/>
                                  <w:vAlign w:val="bottom"/>
                                </w:tcPr>
                                <w:p w14:paraId="7A0C2409" w14:textId="77777777" w:rsidR="00EC20EB" w:rsidRDefault="00EC20EB" w:rsidP="00772FAA">
                                  <w:pPr>
                                    <w:rPr>
                                      <w:sz w:val="22"/>
                                      <w:szCs w:val="22"/>
                                    </w:rPr>
                                  </w:pPr>
                                </w:p>
                              </w:tc>
                            </w:tr>
                            <w:tr w:rsidR="00EC20EB" w14:paraId="48A94412" w14:textId="77777777" w:rsidTr="00B37750">
                              <w:tc>
                                <w:tcPr>
                                  <w:tcW w:w="5103" w:type="dxa"/>
                                  <w:vAlign w:val="bottom"/>
                                </w:tcPr>
                                <w:p w14:paraId="33D60D17" w14:textId="77777777" w:rsidR="00EC20EB" w:rsidRPr="003A2B29" w:rsidRDefault="00EC20EB" w:rsidP="00772FAA">
                                  <w:pPr>
                                    <w:tabs>
                                      <w:tab w:val="left" w:pos="851"/>
                                    </w:tabs>
                                    <w:spacing w:line="288" w:lineRule="auto"/>
                                    <w:jc w:val="both"/>
                                    <w:rPr>
                                      <w:b w:val="0"/>
                                      <w:lang w:val="vi-VN"/>
                                    </w:rPr>
                                  </w:pPr>
                                </w:p>
                              </w:tc>
                              <w:tc>
                                <w:tcPr>
                                  <w:tcW w:w="5042" w:type="dxa"/>
                                  <w:vAlign w:val="bottom"/>
                                </w:tcPr>
                                <w:p w14:paraId="35C10352" w14:textId="77777777" w:rsidR="00EC20EB" w:rsidRDefault="00EC20EB" w:rsidP="00772FAA">
                                  <w:pPr>
                                    <w:rPr>
                                      <w:sz w:val="22"/>
                                      <w:szCs w:val="22"/>
                                    </w:rPr>
                                  </w:pPr>
                                </w:p>
                              </w:tc>
                            </w:tr>
                            <w:tr w:rsidR="00EC20EB" w14:paraId="758BA24A" w14:textId="77777777" w:rsidTr="00B37750">
                              <w:tc>
                                <w:tcPr>
                                  <w:tcW w:w="5103" w:type="dxa"/>
                                  <w:vAlign w:val="bottom"/>
                                </w:tcPr>
                                <w:p w14:paraId="20A533DE" w14:textId="77777777" w:rsidR="00EC20EB" w:rsidRPr="003A2B29" w:rsidRDefault="00EC20EB" w:rsidP="00772FAA">
                                  <w:pPr>
                                    <w:tabs>
                                      <w:tab w:val="left" w:pos="851"/>
                                    </w:tabs>
                                    <w:spacing w:line="288" w:lineRule="auto"/>
                                    <w:jc w:val="both"/>
                                    <w:rPr>
                                      <w:b w:val="0"/>
                                      <w:lang w:val="vi-VN"/>
                                    </w:rPr>
                                  </w:pPr>
                                </w:p>
                              </w:tc>
                              <w:tc>
                                <w:tcPr>
                                  <w:tcW w:w="5042" w:type="dxa"/>
                                  <w:vAlign w:val="bottom"/>
                                </w:tcPr>
                                <w:p w14:paraId="7CC39081" w14:textId="77777777" w:rsidR="00EC20EB" w:rsidRDefault="00EC20EB" w:rsidP="00772FAA">
                                  <w:pPr>
                                    <w:rPr>
                                      <w:sz w:val="22"/>
                                      <w:szCs w:val="22"/>
                                    </w:rPr>
                                  </w:pPr>
                                </w:p>
                              </w:tc>
                            </w:tr>
                            <w:tr w:rsidR="00EC20EB" w14:paraId="7667D914" w14:textId="77777777" w:rsidTr="00B37750">
                              <w:tc>
                                <w:tcPr>
                                  <w:tcW w:w="5103" w:type="dxa"/>
                                  <w:vAlign w:val="bottom"/>
                                </w:tcPr>
                                <w:p w14:paraId="08DDF3C9" w14:textId="77777777" w:rsidR="00EC20EB" w:rsidRPr="003A2B29" w:rsidRDefault="00EC20EB" w:rsidP="00772FAA">
                                  <w:pPr>
                                    <w:tabs>
                                      <w:tab w:val="left" w:pos="851"/>
                                    </w:tabs>
                                    <w:spacing w:line="288" w:lineRule="auto"/>
                                    <w:jc w:val="both"/>
                                    <w:rPr>
                                      <w:b w:val="0"/>
                                      <w:lang w:val="vi-VN"/>
                                    </w:rPr>
                                  </w:pPr>
                                </w:p>
                              </w:tc>
                              <w:tc>
                                <w:tcPr>
                                  <w:tcW w:w="5042" w:type="dxa"/>
                                  <w:vAlign w:val="bottom"/>
                                </w:tcPr>
                                <w:p w14:paraId="45DE2615" w14:textId="77777777" w:rsidR="00EC20EB" w:rsidRDefault="00EC20EB" w:rsidP="00772FAA">
                                  <w:pPr>
                                    <w:rPr>
                                      <w:sz w:val="22"/>
                                      <w:szCs w:val="22"/>
                                    </w:rPr>
                                  </w:pPr>
                                </w:p>
                              </w:tc>
                            </w:tr>
                          </w:tbl>
                          <w:p w14:paraId="2BD4FFAC" w14:textId="3F4EF08F" w:rsidR="00EC20EB" w:rsidRPr="00283CED" w:rsidRDefault="00EC20EB" w:rsidP="00772FAA">
                            <w:pPr>
                              <w:tabs>
                                <w:tab w:val="left" w:pos="303"/>
                              </w:tabs>
                              <w:jc w:val="both"/>
                              <w:rPr>
                                <w:b w:val="0"/>
                                <w:bCs w:val="0"/>
                                <w:sz w:val="22"/>
                                <w:szCs w:val="22"/>
                                <w:lang w:val="vi-VN"/>
                              </w:rPr>
                            </w:pPr>
                            <w:r w:rsidRPr="002D7841">
                              <w:rPr>
                                <w:sz w:val="22"/>
                                <w:szCs w:val="22"/>
                                <w:u w:val="single"/>
                                <w:lang w:val="fr-FR"/>
                              </w:rPr>
                              <w:t>Bài</w:t>
                            </w:r>
                            <w:r w:rsidRPr="002D7841">
                              <w:rPr>
                                <w:sz w:val="22"/>
                                <w:szCs w:val="22"/>
                                <w:u w:val="single"/>
                                <w:lang w:val="vi-VN"/>
                              </w:rPr>
                              <w:t xml:space="preserve"> </w:t>
                            </w:r>
                            <w:r>
                              <w:rPr>
                                <w:sz w:val="22"/>
                                <w:szCs w:val="22"/>
                                <w:u w:val="single"/>
                                <w:lang w:val="vi-VN"/>
                              </w:rPr>
                              <w:t>6</w:t>
                            </w:r>
                            <w:r w:rsidRPr="002D7841">
                              <w:rPr>
                                <w:sz w:val="22"/>
                                <w:szCs w:val="22"/>
                                <w:u w:val="single"/>
                                <w:lang w:val="fr-FR"/>
                              </w:rPr>
                              <w:t>.</w:t>
                            </w:r>
                            <w:r w:rsidRPr="009C07B4">
                              <w:rPr>
                                <w:b w:val="0"/>
                                <w:bCs w:val="0"/>
                                <w:sz w:val="22"/>
                                <w:szCs w:val="22"/>
                                <w:lang w:val="fr-FR"/>
                              </w:rPr>
                              <w:t xml:space="preserve"> Một viên đạn</w:t>
                            </w:r>
                            <w:r>
                              <w:rPr>
                                <w:b w:val="0"/>
                                <w:bCs w:val="0"/>
                                <w:sz w:val="22"/>
                                <w:szCs w:val="22"/>
                                <w:lang w:val="vi-VN"/>
                              </w:rPr>
                              <w:t xml:space="preserve"> có khối lượng 3 kg</w:t>
                            </w:r>
                            <w:r w:rsidRPr="009C07B4">
                              <w:rPr>
                                <w:b w:val="0"/>
                                <w:bCs w:val="0"/>
                                <w:sz w:val="22"/>
                                <w:szCs w:val="22"/>
                                <w:lang w:val="fr-FR"/>
                              </w:rPr>
                              <w:t xml:space="preserve"> đang bay </w:t>
                            </w:r>
                            <w:r>
                              <w:rPr>
                                <w:b w:val="0"/>
                                <w:bCs w:val="0"/>
                                <w:sz w:val="22"/>
                                <w:szCs w:val="22"/>
                                <w:lang w:val="fr-FR"/>
                              </w:rPr>
                              <w:t>thẳng</w:t>
                            </w:r>
                            <w:r>
                              <w:rPr>
                                <w:b w:val="0"/>
                                <w:bCs w:val="0"/>
                                <w:sz w:val="22"/>
                                <w:szCs w:val="22"/>
                                <w:lang w:val="vi-VN"/>
                              </w:rPr>
                              <w:t xml:space="preserve"> đứng lên cao</w:t>
                            </w:r>
                            <w:r w:rsidRPr="009C07B4">
                              <w:rPr>
                                <w:b w:val="0"/>
                                <w:bCs w:val="0"/>
                                <w:sz w:val="22"/>
                                <w:szCs w:val="22"/>
                                <w:lang w:val="fr-FR"/>
                              </w:rPr>
                              <w:t xml:space="preserve"> với vận tốc </w:t>
                            </w:r>
                            <m:oMath>
                              <m:r>
                                <m:rPr>
                                  <m:sty m:val="bi"/>
                                </m:rPr>
                                <w:rPr>
                                  <w:rFonts w:ascii="Cambria Math" w:hAnsi="Cambria Math"/>
                                  <w:sz w:val="22"/>
                                  <w:szCs w:val="22"/>
                                  <w:lang w:val="fr-FR"/>
                                </w:rPr>
                                <m:t>250</m:t>
                              </m:r>
                              <m:rad>
                                <m:radPr>
                                  <m:degHide m:val="1"/>
                                  <m:ctrlPr>
                                    <w:rPr>
                                      <w:rFonts w:ascii="Cambria Math" w:hAnsi="Cambria Math"/>
                                      <w:b w:val="0"/>
                                      <w:bCs w:val="0"/>
                                      <w:i/>
                                      <w:sz w:val="22"/>
                                      <w:szCs w:val="22"/>
                                      <w:lang w:val="fr-FR"/>
                                    </w:rPr>
                                  </m:ctrlPr>
                                </m:radPr>
                                <m:deg/>
                                <m:e>
                                  <m:r>
                                    <m:rPr>
                                      <m:sty m:val="bi"/>
                                    </m:rPr>
                                    <w:rPr>
                                      <w:rFonts w:ascii="Cambria Math" w:hAnsi="Cambria Math"/>
                                      <w:sz w:val="22"/>
                                      <w:szCs w:val="22"/>
                                      <w:lang w:val="fr-FR"/>
                                    </w:rPr>
                                    <m:t>2</m:t>
                                  </m:r>
                                </m:e>
                              </m:rad>
                              <m:r>
                                <m:rPr>
                                  <m:sty m:val="bi"/>
                                </m:rPr>
                                <w:rPr>
                                  <w:rFonts w:ascii="Cambria Math" w:hAnsi="Cambria Math"/>
                                  <w:sz w:val="22"/>
                                  <w:szCs w:val="22"/>
                                  <w:lang w:val="fr-FR"/>
                                </w:rPr>
                                <m:t xml:space="preserve"> </m:t>
                              </m:r>
                            </m:oMath>
                            <w:r>
                              <w:rPr>
                                <w:b w:val="0"/>
                                <w:bCs w:val="0"/>
                                <w:sz w:val="22"/>
                                <w:szCs w:val="22"/>
                                <w:lang w:val="fr-FR"/>
                              </w:rPr>
                              <w:t>m</w:t>
                            </w:r>
                            <w:r>
                              <w:rPr>
                                <w:b w:val="0"/>
                                <w:bCs w:val="0"/>
                                <w:sz w:val="22"/>
                                <w:szCs w:val="22"/>
                                <w:lang w:val="vi-VN"/>
                              </w:rPr>
                              <w:t xml:space="preserve">/s </w:t>
                            </w:r>
                            <w:r w:rsidRPr="009C07B4">
                              <w:rPr>
                                <w:b w:val="0"/>
                                <w:bCs w:val="0"/>
                                <w:sz w:val="22"/>
                                <w:szCs w:val="22"/>
                                <w:lang w:val="fr-FR"/>
                              </w:rPr>
                              <w:t xml:space="preserve">thì nổ thành hai mảnh. Mảnh </w:t>
                            </w:r>
                            <w:r>
                              <w:rPr>
                                <w:b w:val="0"/>
                                <w:bCs w:val="0"/>
                                <w:sz w:val="22"/>
                                <w:szCs w:val="22"/>
                                <w:lang w:val="vi-VN"/>
                              </w:rPr>
                              <w:t xml:space="preserve">2 kg </w:t>
                            </w:r>
                            <w:r>
                              <w:rPr>
                                <w:b w:val="0"/>
                                <w:bCs w:val="0"/>
                                <w:sz w:val="22"/>
                                <w:szCs w:val="22"/>
                                <w:lang w:val="fr-FR"/>
                              </w:rPr>
                              <w:t>có</w:t>
                            </w:r>
                            <w:r>
                              <w:rPr>
                                <w:b w:val="0"/>
                                <w:bCs w:val="0"/>
                                <w:sz w:val="22"/>
                                <w:szCs w:val="22"/>
                                <w:lang w:val="vi-VN"/>
                              </w:rPr>
                              <w:t xml:space="preserve"> vận tốc 375 m/s hợp với </w:t>
                            </w:r>
                            <w:r w:rsidRPr="009C07B4">
                              <w:rPr>
                                <w:b w:val="0"/>
                                <w:bCs w:val="0"/>
                                <w:sz w:val="22"/>
                                <w:szCs w:val="22"/>
                                <w:lang w:val="fr-FR"/>
                              </w:rPr>
                              <w:t xml:space="preserve">phương thẳng đứng </w:t>
                            </w:r>
                            <w:r>
                              <w:rPr>
                                <w:b w:val="0"/>
                                <w:bCs w:val="0"/>
                                <w:sz w:val="22"/>
                                <w:szCs w:val="22"/>
                                <w:lang w:val="fr-FR"/>
                              </w:rPr>
                              <w:t>góc</w:t>
                            </w:r>
                            <w:r>
                              <w:rPr>
                                <w:b w:val="0"/>
                                <w:bCs w:val="0"/>
                                <w:sz w:val="22"/>
                                <w:szCs w:val="22"/>
                                <w:lang w:val="vi-VN"/>
                              </w:rPr>
                              <w:t xml:space="preserve"> 45</w:t>
                            </w:r>
                            <w:r>
                              <w:rPr>
                                <w:b w:val="0"/>
                                <w:bCs w:val="0"/>
                                <w:sz w:val="22"/>
                                <w:szCs w:val="22"/>
                                <w:vertAlign w:val="superscript"/>
                                <w:lang w:val="vi-VN"/>
                              </w:rPr>
                              <w:t>o</w:t>
                            </w:r>
                            <w:r w:rsidRPr="009C07B4">
                              <w:rPr>
                                <w:b w:val="0"/>
                                <w:bCs w:val="0"/>
                                <w:sz w:val="22"/>
                                <w:szCs w:val="22"/>
                                <w:lang w:val="fr-FR"/>
                              </w:rPr>
                              <w:t>. Bỏ qua sức cản của không khí. Tìm độ lớn</w:t>
                            </w:r>
                            <w:r>
                              <w:rPr>
                                <w:b w:val="0"/>
                                <w:bCs w:val="0"/>
                                <w:sz w:val="22"/>
                                <w:szCs w:val="22"/>
                                <w:lang w:val="vi-VN"/>
                              </w:rPr>
                              <w:t xml:space="preserve"> vận tốc</w:t>
                            </w:r>
                            <w:r w:rsidRPr="009C07B4">
                              <w:rPr>
                                <w:b w:val="0"/>
                                <w:bCs w:val="0"/>
                                <w:sz w:val="22"/>
                                <w:szCs w:val="22"/>
                                <w:lang w:val="fr-FR"/>
                              </w:rPr>
                              <w:t xml:space="preserve"> và hướng </w:t>
                            </w:r>
                            <w:r>
                              <w:rPr>
                                <w:b w:val="0"/>
                                <w:bCs w:val="0"/>
                                <w:sz w:val="22"/>
                                <w:szCs w:val="22"/>
                                <w:lang w:val="fr-FR"/>
                              </w:rPr>
                              <w:t>bay</w:t>
                            </w:r>
                            <w:r>
                              <w:rPr>
                                <w:b w:val="0"/>
                                <w:bCs w:val="0"/>
                                <w:sz w:val="22"/>
                                <w:szCs w:val="22"/>
                                <w:lang w:val="vi-VN"/>
                              </w:rPr>
                              <w:t xml:space="preserve"> của mảnh còn lại ?</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5103"/>
                              <w:gridCol w:w="5042"/>
                            </w:tblGrid>
                            <w:tr w:rsidR="00EC20EB" w14:paraId="102C0092" w14:textId="77777777" w:rsidTr="00B37750">
                              <w:tc>
                                <w:tcPr>
                                  <w:tcW w:w="5103" w:type="dxa"/>
                                  <w:vAlign w:val="bottom"/>
                                </w:tcPr>
                                <w:p w14:paraId="256126AA" w14:textId="77777777" w:rsidR="00EC20EB" w:rsidRPr="003A2B29" w:rsidRDefault="00EC20EB" w:rsidP="00772FAA">
                                  <w:pPr>
                                    <w:tabs>
                                      <w:tab w:val="left" w:pos="851"/>
                                    </w:tabs>
                                    <w:spacing w:line="288" w:lineRule="auto"/>
                                    <w:jc w:val="both"/>
                                    <w:rPr>
                                      <w:b w:val="0"/>
                                      <w:lang w:val="vi-VN"/>
                                    </w:rPr>
                                  </w:pPr>
                                </w:p>
                              </w:tc>
                              <w:tc>
                                <w:tcPr>
                                  <w:tcW w:w="5042" w:type="dxa"/>
                                  <w:vAlign w:val="bottom"/>
                                </w:tcPr>
                                <w:p w14:paraId="1B15034A" w14:textId="77777777" w:rsidR="00EC20EB" w:rsidRDefault="00EC20EB" w:rsidP="00772FAA">
                                  <w:pPr>
                                    <w:rPr>
                                      <w:sz w:val="22"/>
                                      <w:szCs w:val="22"/>
                                    </w:rPr>
                                  </w:pPr>
                                </w:p>
                              </w:tc>
                            </w:tr>
                            <w:tr w:rsidR="00EC20EB" w14:paraId="1B94FEDB" w14:textId="77777777" w:rsidTr="00B37750">
                              <w:tc>
                                <w:tcPr>
                                  <w:tcW w:w="5103" w:type="dxa"/>
                                  <w:vAlign w:val="bottom"/>
                                </w:tcPr>
                                <w:p w14:paraId="031E923C" w14:textId="77777777" w:rsidR="00EC20EB" w:rsidRPr="003A2B29" w:rsidRDefault="00EC20EB" w:rsidP="00772FAA">
                                  <w:pPr>
                                    <w:tabs>
                                      <w:tab w:val="left" w:pos="851"/>
                                    </w:tabs>
                                    <w:spacing w:line="288" w:lineRule="auto"/>
                                    <w:jc w:val="both"/>
                                    <w:rPr>
                                      <w:b w:val="0"/>
                                      <w:lang w:val="vi-VN"/>
                                    </w:rPr>
                                  </w:pPr>
                                </w:p>
                              </w:tc>
                              <w:tc>
                                <w:tcPr>
                                  <w:tcW w:w="5042" w:type="dxa"/>
                                  <w:vAlign w:val="bottom"/>
                                </w:tcPr>
                                <w:p w14:paraId="46DCB192" w14:textId="77777777" w:rsidR="00EC20EB" w:rsidRDefault="00EC20EB" w:rsidP="00772FAA">
                                  <w:pPr>
                                    <w:rPr>
                                      <w:sz w:val="22"/>
                                      <w:szCs w:val="22"/>
                                    </w:rPr>
                                  </w:pPr>
                                </w:p>
                              </w:tc>
                            </w:tr>
                            <w:tr w:rsidR="00EC20EB" w14:paraId="1293320D" w14:textId="77777777" w:rsidTr="00B37750">
                              <w:tc>
                                <w:tcPr>
                                  <w:tcW w:w="5103" w:type="dxa"/>
                                  <w:vAlign w:val="bottom"/>
                                </w:tcPr>
                                <w:p w14:paraId="3E01CAF6" w14:textId="77777777" w:rsidR="00EC20EB" w:rsidRPr="003A2B29" w:rsidRDefault="00EC20EB" w:rsidP="00772FAA">
                                  <w:pPr>
                                    <w:tabs>
                                      <w:tab w:val="left" w:pos="851"/>
                                    </w:tabs>
                                    <w:spacing w:line="288" w:lineRule="auto"/>
                                    <w:jc w:val="both"/>
                                    <w:rPr>
                                      <w:b w:val="0"/>
                                      <w:lang w:val="vi-VN"/>
                                    </w:rPr>
                                  </w:pPr>
                                </w:p>
                              </w:tc>
                              <w:tc>
                                <w:tcPr>
                                  <w:tcW w:w="5042" w:type="dxa"/>
                                  <w:vAlign w:val="bottom"/>
                                </w:tcPr>
                                <w:p w14:paraId="65D40A12" w14:textId="77777777" w:rsidR="00EC20EB" w:rsidRDefault="00EC20EB" w:rsidP="00772FAA">
                                  <w:pPr>
                                    <w:rPr>
                                      <w:sz w:val="22"/>
                                      <w:szCs w:val="22"/>
                                    </w:rPr>
                                  </w:pPr>
                                </w:p>
                              </w:tc>
                            </w:tr>
                            <w:tr w:rsidR="00EC20EB" w14:paraId="16D7456F" w14:textId="77777777" w:rsidTr="00B37750">
                              <w:tc>
                                <w:tcPr>
                                  <w:tcW w:w="5103" w:type="dxa"/>
                                  <w:vAlign w:val="bottom"/>
                                </w:tcPr>
                                <w:p w14:paraId="33F3EA93" w14:textId="77777777" w:rsidR="00EC20EB" w:rsidRPr="003A2B29" w:rsidRDefault="00EC20EB" w:rsidP="00772FAA">
                                  <w:pPr>
                                    <w:tabs>
                                      <w:tab w:val="left" w:pos="851"/>
                                    </w:tabs>
                                    <w:spacing w:line="288" w:lineRule="auto"/>
                                    <w:jc w:val="both"/>
                                    <w:rPr>
                                      <w:b w:val="0"/>
                                      <w:lang w:val="vi-VN"/>
                                    </w:rPr>
                                  </w:pPr>
                                </w:p>
                              </w:tc>
                              <w:tc>
                                <w:tcPr>
                                  <w:tcW w:w="5042" w:type="dxa"/>
                                  <w:vAlign w:val="bottom"/>
                                </w:tcPr>
                                <w:p w14:paraId="2F7AD8AE" w14:textId="77777777" w:rsidR="00EC20EB" w:rsidRDefault="00EC20EB" w:rsidP="00772FAA">
                                  <w:pPr>
                                    <w:rPr>
                                      <w:sz w:val="22"/>
                                      <w:szCs w:val="22"/>
                                    </w:rPr>
                                  </w:pPr>
                                </w:p>
                              </w:tc>
                            </w:tr>
                            <w:tr w:rsidR="00EC20EB" w14:paraId="053F274A" w14:textId="77777777" w:rsidTr="00B37750">
                              <w:tc>
                                <w:tcPr>
                                  <w:tcW w:w="5103" w:type="dxa"/>
                                  <w:vAlign w:val="bottom"/>
                                </w:tcPr>
                                <w:p w14:paraId="5B8F6BF8" w14:textId="77777777" w:rsidR="00EC20EB" w:rsidRPr="003A2B29" w:rsidRDefault="00EC20EB" w:rsidP="00772FAA">
                                  <w:pPr>
                                    <w:tabs>
                                      <w:tab w:val="left" w:pos="851"/>
                                    </w:tabs>
                                    <w:spacing w:line="288" w:lineRule="auto"/>
                                    <w:jc w:val="both"/>
                                    <w:rPr>
                                      <w:b w:val="0"/>
                                      <w:lang w:val="vi-VN"/>
                                    </w:rPr>
                                  </w:pPr>
                                </w:p>
                              </w:tc>
                              <w:tc>
                                <w:tcPr>
                                  <w:tcW w:w="5042" w:type="dxa"/>
                                  <w:vAlign w:val="bottom"/>
                                </w:tcPr>
                                <w:p w14:paraId="282DEF39" w14:textId="77777777" w:rsidR="00EC20EB" w:rsidRDefault="00EC20EB" w:rsidP="00772FAA">
                                  <w:pPr>
                                    <w:rPr>
                                      <w:sz w:val="22"/>
                                      <w:szCs w:val="22"/>
                                    </w:rPr>
                                  </w:pPr>
                                </w:p>
                              </w:tc>
                            </w:tr>
                          </w:tbl>
                          <w:p w14:paraId="749B8B4B" w14:textId="18DA977D" w:rsidR="00EC20EB" w:rsidRPr="00283CED" w:rsidRDefault="00EC20EB" w:rsidP="00283CED">
                            <w:pPr>
                              <w:spacing w:line="276" w:lineRule="auto"/>
                              <w:jc w:val="both"/>
                              <w:rPr>
                                <w:b w:val="0"/>
                                <w:bCs w:val="0"/>
                                <w:noProof/>
                                <w:sz w:val="22"/>
                                <w:szCs w:val="22"/>
                                <w:lang w:val="vi-VN"/>
                              </w:rPr>
                            </w:pPr>
                            <w:r w:rsidRPr="002D7841">
                              <w:rPr>
                                <w:sz w:val="22"/>
                                <w:szCs w:val="22"/>
                                <w:u w:val="single"/>
                                <w:lang w:val="fr-FR"/>
                              </w:rPr>
                              <w:t>Bài</w:t>
                            </w:r>
                            <w:r w:rsidRPr="002D7841">
                              <w:rPr>
                                <w:sz w:val="22"/>
                                <w:szCs w:val="22"/>
                                <w:u w:val="single"/>
                                <w:lang w:val="vi-VN"/>
                              </w:rPr>
                              <w:t xml:space="preserve"> </w:t>
                            </w:r>
                            <w:r>
                              <w:rPr>
                                <w:sz w:val="22"/>
                                <w:szCs w:val="22"/>
                                <w:u w:val="single"/>
                                <w:lang w:val="vi-VN"/>
                              </w:rPr>
                              <w:t>7</w:t>
                            </w:r>
                            <w:r w:rsidRPr="00283CED">
                              <w:rPr>
                                <w:sz w:val="22"/>
                                <w:szCs w:val="22"/>
                                <w:u w:val="single"/>
                                <w:lang w:val="fr-FR"/>
                              </w:rPr>
                              <w:t>.</w:t>
                            </w:r>
                            <w:r w:rsidRPr="00283CED">
                              <w:rPr>
                                <w:b w:val="0"/>
                                <w:bCs w:val="0"/>
                                <w:sz w:val="22"/>
                                <w:szCs w:val="22"/>
                                <w:lang w:val="fr-FR"/>
                              </w:rPr>
                              <w:t xml:space="preserve"> </w:t>
                            </w:r>
                            <w:r w:rsidRPr="00283CED">
                              <w:rPr>
                                <w:b w:val="0"/>
                                <w:bCs w:val="0"/>
                                <w:noProof/>
                                <w:sz w:val="22"/>
                                <w:szCs w:val="22"/>
                                <w:lang w:val="vi-VN"/>
                              </w:rPr>
                              <w:t>Búa máy có khối lượng m</w:t>
                            </w:r>
                            <w:r w:rsidRPr="00283CED">
                              <w:rPr>
                                <w:b w:val="0"/>
                                <w:bCs w:val="0"/>
                                <w:noProof/>
                                <w:sz w:val="22"/>
                                <w:szCs w:val="22"/>
                                <w:vertAlign w:val="subscript"/>
                                <w:lang w:val="vi-VN"/>
                              </w:rPr>
                              <w:t>1</w:t>
                            </w:r>
                            <w:r w:rsidRPr="00283CED">
                              <w:rPr>
                                <w:b w:val="0"/>
                                <w:bCs w:val="0"/>
                                <w:noProof/>
                                <w:sz w:val="22"/>
                                <w:szCs w:val="22"/>
                                <w:lang w:val="vi-VN"/>
                              </w:rPr>
                              <w:t xml:space="preserve"> = 1000 kg rơi từ độ cao 3,2 m vào một cái cọc khối lượng m</w:t>
                            </w:r>
                            <w:r w:rsidRPr="00283CED">
                              <w:rPr>
                                <w:b w:val="0"/>
                                <w:bCs w:val="0"/>
                                <w:noProof/>
                                <w:sz w:val="22"/>
                                <w:szCs w:val="22"/>
                                <w:vertAlign w:val="subscript"/>
                                <w:lang w:val="vi-VN"/>
                              </w:rPr>
                              <w:t>2</w:t>
                            </w:r>
                            <w:r>
                              <w:rPr>
                                <w:b w:val="0"/>
                                <w:bCs w:val="0"/>
                                <w:noProof/>
                                <w:sz w:val="22"/>
                                <w:szCs w:val="22"/>
                                <w:vertAlign w:val="subscript"/>
                                <w:lang w:val="vi-VN"/>
                              </w:rPr>
                              <w:t xml:space="preserve"> </w:t>
                            </w:r>
                            <w:r>
                              <w:rPr>
                                <w:b w:val="0"/>
                                <w:bCs w:val="0"/>
                                <w:noProof/>
                                <w:sz w:val="22"/>
                                <w:szCs w:val="22"/>
                                <w:lang w:val="vi-VN"/>
                              </w:rPr>
                              <w:t>= 100 kg</w:t>
                            </w:r>
                            <w:r w:rsidRPr="00283CED">
                              <w:rPr>
                                <w:b w:val="0"/>
                                <w:bCs w:val="0"/>
                                <w:noProof/>
                                <w:sz w:val="22"/>
                                <w:szCs w:val="22"/>
                                <w:lang w:val="vi-VN"/>
                              </w:rPr>
                              <w:t>, va chạm là mềm. Tính vận tốc của búa và cọc sau va chạm</w:t>
                            </w:r>
                            <w:r>
                              <w:rPr>
                                <w:b w:val="0"/>
                                <w:bCs w:val="0"/>
                                <w:noProof/>
                                <w:sz w:val="22"/>
                                <w:szCs w:val="22"/>
                                <w:lang w:val="vi-VN"/>
                              </w:rPr>
                              <w:t>?</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5103"/>
                              <w:gridCol w:w="5042"/>
                            </w:tblGrid>
                            <w:tr w:rsidR="00EC20EB" w14:paraId="3973714F" w14:textId="77777777" w:rsidTr="00B37750">
                              <w:tc>
                                <w:tcPr>
                                  <w:tcW w:w="5103" w:type="dxa"/>
                                  <w:vAlign w:val="bottom"/>
                                </w:tcPr>
                                <w:p w14:paraId="6367A91F" w14:textId="77777777" w:rsidR="00EC20EB" w:rsidRPr="003A2B29" w:rsidRDefault="00EC20EB" w:rsidP="00283CED">
                                  <w:pPr>
                                    <w:tabs>
                                      <w:tab w:val="left" w:pos="851"/>
                                    </w:tabs>
                                    <w:spacing w:line="288" w:lineRule="auto"/>
                                    <w:jc w:val="both"/>
                                    <w:rPr>
                                      <w:b w:val="0"/>
                                      <w:lang w:val="vi-VN"/>
                                    </w:rPr>
                                  </w:pPr>
                                </w:p>
                              </w:tc>
                              <w:tc>
                                <w:tcPr>
                                  <w:tcW w:w="5042" w:type="dxa"/>
                                  <w:vAlign w:val="bottom"/>
                                </w:tcPr>
                                <w:p w14:paraId="1AD00599" w14:textId="77777777" w:rsidR="00EC20EB" w:rsidRDefault="00EC20EB" w:rsidP="00283CED">
                                  <w:pPr>
                                    <w:rPr>
                                      <w:sz w:val="22"/>
                                      <w:szCs w:val="22"/>
                                    </w:rPr>
                                  </w:pPr>
                                </w:p>
                              </w:tc>
                            </w:tr>
                            <w:tr w:rsidR="00EC20EB" w14:paraId="3BEC0BDE" w14:textId="77777777" w:rsidTr="00B37750">
                              <w:tc>
                                <w:tcPr>
                                  <w:tcW w:w="5103" w:type="dxa"/>
                                  <w:vAlign w:val="bottom"/>
                                </w:tcPr>
                                <w:p w14:paraId="1CCEBC6B" w14:textId="77777777" w:rsidR="00EC20EB" w:rsidRPr="003A2B29" w:rsidRDefault="00EC20EB" w:rsidP="00283CED">
                                  <w:pPr>
                                    <w:tabs>
                                      <w:tab w:val="left" w:pos="851"/>
                                    </w:tabs>
                                    <w:spacing w:line="288" w:lineRule="auto"/>
                                    <w:jc w:val="both"/>
                                    <w:rPr>
                                      <w:b w:val="0"/>
                                      <w:lang w:val="vi-VN"/>
                                    </w:rPr>
                                  </w:pPr>
                                </w:p>
                              </w:tc>
                              <w:tc>
                                <w:tcPr>
                                  <w:tcW w:w="5042" w:type="dxa"/>
                                  <w:vAlign w:val="bottom"/>
                                </w:tcPr>
                                <w:p w14:paraId="421F0ABF" w14:textId="77777777" w:rsidR="00EC20EB" w:rsidRDefault="00EC20EB" w:rsidP="00283CED">
                                  <w:pPr>
                                    <w:rPr>
                                      <w:sz w:val="22"/>
                                      <w:szCs w:val="22"/>
                                    </w:rPr>
                                  </w:pPr>
                                </w:p>
                              </w:tc>
                            </w:tr>
                            <w:tr w:rsidR="00EC20EB" w14:paraId="7BC0DA2A" w14:textId="77777777" w:rsidTr="00B37750">
                              <w:tc>
                                <w:tcPr>
                                  <w:tcW w:w="5103" w:type="dxa"/>
                                  <w:vAlign w:val="bottom"/>
                                </w:tcPr>
                                <w:p w14:paraId="69900C40" w14:textId="77777777" w:rsidR="00EC20EB" w:rsidRPr="003A2B29" w:rsidRDefault="00EC20EB" w:rsidP="00283CED">
                                  <w:pPr>
                                    <w:tabs>
                                      <w:tab w:val="left" w:pos="851"/>
                                    </w:tabs>
                                    <w:spacing w:line="288" w:lineRule="auto"/>
                                    <w:jc w:val="both"/>
                                    <w:rPr>
                                      <w:b w:val="0"/>
                                      <w:lang w:val="vi-VN"/>
                                    </w:rPr>
                                  </w:pPr>
                                </w:p>
                              </w:tc>
                              <w:tc>
                                <w:tcPr>
                                  <w:tcW w:w="5042" w:type="dxa"/>
                                  <w:vAlign w:val="bottom"/>
                                </w:tcPr>
                                <w:p w14:paraId="5632F3D3" w14:textId="77777777" w:rsidR="00EC20EB" w:rsidRDefault="00EC20EB" w:rsidP="00283CED">
                                  <w:pPr>
                                    <w:rPr>
                                      <w:sz w:val="22"/>
                                      <w:szCs w:val="22"/>
                                    </w:rPr>
                                  </w:pPr>
                                </w:p>
                              </w:tc>
                            </w:tr>
                          </w:tbl>
                          <w:p w14:paraId="02ACDB95" w14:textId="6ED60ED7" w:rsidR="00EC20EB" w:rsidRPr="00283CED" w:rsidRDefault="00EC20EB" w:rsidP="00283CED">
                            <w:pPr>
                              <w:tabs>
                                <w:tab w:val="left" w:pos="303"/>
                              </w:tabs>
                              <w:jc w:val="both"/>
                              <w:rPr>
                                <w:b w:val="0"/>
                                <w:bCs w:val="0"/>
                                <w:sz w:val="22"/>
                                <w:szCs w:val="22"/>
                                <w:lang w:val="vi-VN"/>
                              </w:rPr>
                            </w:pPr>
                            <w:r w:rsidRPr="002D7841">
                              <w:rPr>
                                <w:sz w:val="22"/>
                                <w:szCs w:val="22"/>
                                <w:u w:val="single"/>
                                <w:lang w:val="fr-FR"/>
                              </w:rPr>
                              <w:t>Bài</w:t>
                            </w:r>
                            <w:r w:rsidRPr="002D7841">
                              <w:rPr>
                                <w:sz w:val="22"/>
                                <w:szCs w:val="22"/>
                                <w:u w:val="single"/>
                                <w:lang w:val="vi-VN"/>
                              </w:rPr>
                              <w:t xml:space="preserve"> </w:t>
                            </w:r>
                            <w:r>
                              <w:rPr>
                                <w:sz w:val="22"/>
                                <w:szCs w:val="22"/>
                                <w:u w:val="single"/>
                                <w:lang w:val="vi-VN"/>
                              </w:rPr>
                              <w:t>8</w:t>
                            </w:r>
                            <w:r w:rsidRPr="00283CED">
                              <w:rPr>
                                <w:sz w:val="22"/>
                                <w:szCs w:val="22"/>
                                <w:u w:val="single"/>
                                <w:lang w:val="fr-FR"/>
                              </w:rPr>
                              <w:t>.</w:t>
                            </w:r>
                            <w:r w:rsidRPr="00283CED">
                              <w:rPr>
                                <w:b w:val="0"/>
                                <w:bCs w:val="0"/>
                                <w:sz w:val="22"/>
                                <w:szCs w:val="22"/>
                                <w:lang w:val="fr-FR"/>
                              </w:rPr>
                              <w:t xml:space="preserve"> </w:t>
                            </w:r>
                            <w:r w:rsidRPr="009C07B4">
                              <w:rPr>
                                <w:b w:val="0"/>
                                <w:bCs w:val="0"/>
                                <w:sz w:val="22"/>
                                <w:szCs w:val="22"/>
                                <w:lang w:val="fr-FR"/>
                              </w:rPr>
                              <w:t>Một viên đạn</w:t>
                            </w:r>
                            <w:r>
                              <w:rPr>
                                <w:b w:val="0"/>
                                <w:bCs w:val="0"/>
                                <w:sz w:val="22"/>
                                <w:szCs w:val="22"/>
                                <w:lang w:val="vi-VN"/>
                              </w:rPr>
                              <w:t xml:space="preserve"> </w:t>
                            </w:r>
                            <w:r w:rsidRPr="009C07B4">
                              <w:rPr>
                                <w:b w:val="0"/>
                                <w:bCs w:val="0"/>
                                <w:sz w:val="22"/>
                                <w:szCs w:val="22"/>
                                <w:lang w:val="fr-FR"/>
                              </w:rPr>
                              <w:t xml:space="preserve">đang bay </w:t>
                            </w:r>
                            <w:r>
                              <w:rPr>
                                <w:b w:val="0"/>
                                <w:bCs w:val="0"/>
                                <w:sz w:val="22"/>
                                <w:szCs w:val="22"/>
                                <w:lang w:val="fr-FR"/>
                              </w:rPr>
                              <w:t>theo</w:t>
                            </w:r>
                            <w:r>
                              <w:rPr>
                                <w:b w:val="0"/>
                                <w:bCs w:val="0"/>
                                <w:sz w:val="22"/>
                                <w:szCs w:val="22"/>
                                <w:lang w:val="vi-VN"/>
                              </w:rPr>
                              <w:t xml:space="preserve"> phương ngang</w:t>
                            </w:r>
                            <w:r w:rsidRPr="009C07B4">
                              <w:rPr>
                                <w:b w:val="0"/>
                                <w:bCs w:val="0"/>
                                <w:sz w:val="22"/>
                                <w:szCs w:val="22"/>
                                <w:lang w:val="fr-FR"/>
                              </w:rPr>
                              <w:t xml:space="preserve"> với vận tốc </w:t>
                            </w:r>
                            <w:r>
                              <w:rPr>
                                <w:b w:val="0"/>
                                <w:bCs w:val="0"/>
                                <w:sz w:val="22"/>
                                <w:szCs w:val="22"/>
                                <w:lang w:val="vi-VN"/>
                              </w:rPr>
                              <w:t xml:space="preserve">300 </w:t>
                            </w:r>
                            <w:r>
                              <w:rPr>
                                <w:b w:val="0"/>
                                <w:bCs w:val="0"/>
                                <w:sz w:val="22"/>
                                <w:szCs w:val="22"/>
                                <w:lang w:val="fr-FR"/>
                              </w:rPr>
                              <w:t>m</w:t>
                            </w:r>
                            <w:r>
                              <w:rPr>
                                <w:b w:val="0"/>
                                <w:bCs w:val="0"/>
                                <w:sz w:val="22"/>
                                <w:szCs w:val="22"/>
                                <w:lang w:val="vi-VN"/>
                              </w:rPr>
                              <w:t xml:space="preserve">/s </w:t>
                            </w:r>
                            <w:r w:rsidRPr="009C07B4">
                              <w:rPr>
                                <w:b w:val="0"/>
                                <w:bCs w:val="0"/>
                                <w:sz w:val="22"/>
                                <w:szCs w:val="22"/>
                                <w:lang w:val="fr-FR"/>
                              </w:rPr>
                              <w:t xml:space="preserve">thì nổ thành hai mảnh. Mảnh </w:t>
                            </w:r>
                            <w:r>
                              <w:rPr>
                                <w:b w:val="0"/>
                                <w:bCs w:val="0"/>
                                <w:sz w:val="22"/>
                                <w:szCs w:val="22"/>
                                <w:lang w:val="fr-FR"/>
                              </w:rPr>
                              <w:t>có</w:t>
                            </w:r>
                            <w:r>
                              <w:rPr>
                                <w:b w:val="0"/>
                                <w:bCs w:val="0"/>
                                <w:sz w:val="22"/>
                                <w:szCs w:val="22"/>
                                <w:lang w:val="vi-VN"/>
                              </w:rPr>
                              <w:t xml:space="preserve"> khối lượng 5 kg chuyển động với vận tốc </w:t>
                            </w:r>
                            <m:oMath>
                              <m:r>
                                <m:rPr>
                                  <m:sty m:val="bi"/>
                                </m:rPr>
                                <w:rPr>
                                  <w:rFonts w:ascii="Cambria Math" w:hAnsi="Cambria Math"/>
                                  <w:sz w:val="22"/>
                                  <w:szCs w:val="22"/>
                                  <w:lang w:val="vi-VN"/>
                                </w:rPr>
                                <m:t>400</m:t>
                              </m:r>
                              <m:rad>
                                <m:radPr>
                                  <m:degHide m:val="1"/>
                                  <m:ctrlPr>
                                    <w:rPr>
                                      <w:rFonts w:ascii="Cambria Math" w:hAnsi="Cambria Math"/>
                                      <w:b w:val="0"/>
                                      <w:bCs w:val="0"/>
                                      <w:i/>
                                      <w:sz w:val="22"/>
                                      <w:szCs w:val="22"/>
                                      <w:lang w:val="vi-VN"/>
                                    </w:rPr>
                                  </m:ctrlPr>
                                </m:radPr>
                                <m:deg/>
                                <m:e>
                                  <m:r>
                                    <m:rPr>
                                      <m:sty m:val="bi"/>
                                    </m:rPr>
                                    <w:rPr>
                                      <w:rFonts w:ascii="Cambria Math" w:hAnsi="Cambria Math"/>
                                      <w:sz w:val="22"/>
                                      <w:szCs w:val="22"/>
                                      <w:lang w:val="vi-VN"/>
                                    </w:rPr>
                                    <m:t>3</m:t>
                                  </m:r>
                                </m:e>
                              </m:rad>
                            </m:oMath>
                            <w:r>
                              <w:rPr>
                                <w:b w:val="0"/>
                                <w:bCs w:val="0"/>
                                <w:sz w:val="22"/>
                                <w:szCs w:val="22"/>
                                <w:lang w:val="vi-VN"/>
                              </w:rPr>
                              <w:t xml:space="preserve">  m/s </w:t>
                            </w:r>
                            <w:r w:rsidRPr="009C07B4">
                              <w:rPr>
                                <w:b w:val="0"/>
                                <w:bCs w:val="0"/>
                                <w:sz w:val="22"/>
                                <w:szCs w:val="22"/>
                                <w:lang w:val="fr-FR"/>
                              </w:rPr>
                              <w:t xml:space="preserve">thẳng đứng </w:t>
                            </w:r>
                            <w:r>
                              <w:rPr>
                                <w:b w:val="0"/>
                                <w:bCs w:val="0"/>
                                <w:sz w:val="22"/>
                                <w:szCs w:val="22"/>
                                <w:lang w:val="fr-FR"/>
                              </w:rPr>
                              <w:t>hướng</w:t>
                            </w:r>
                            <w:r>
                              <w:rPr>
                                <w:b w:val="0"/>
                                <w:bCs w:val="0"/>
                                <w:sz w:val="22"/>
                                <w:szCs w:val="22"/>
                                <w:lang w:val="vi-VN"/>
                              </w:rPr>
                              <w:t xml:space="preserve"> lên</w:t>
                            </w:r>
                            <w:r w:rsidRPr="009C07B4">
                              <w:rPr>
                                <w:b w:val="0"/>
                                <w:bCs w:val="0"/>
                                <w:sz w:val="22"/>
                                <w:szCs w:val="22"/>
                                <w:lang w:val="fr-FR"/>
                              </w:rPr>
                              <w:t>. Tìm độ lớn</w:t>
                            </w:r>
                            <w:r>
                              <w:rPr>
                                <w:b w:val="0"/>
                                <w:bCs w:val="0"/>
                                <w:sz w:val="22"/>
                                <w:szCs w:val="22"/>
                                <w:lang w:val="vi-VN"/>
                              </w:rPr>
                              <w:t xml:space="preserve"> vận tốc</w:t>
                            </w:r>
                            <w:r w:rsidRPr="009C07B4">
                              <w:rPr>
                                <w:b w:val="0"/>
                                <w:bCs w:val="0"/>
                                <w:sz w:val="22"/>
                                <w:szCs w:val="22"/>
                                <w:lang w:val="fr-FR"/>
                              </w:rPr>
                              <w:t xml:space="preserve"> và hướng </w:t>
                            </w:r>
                            <w:r>
                              <w:rPr>
                                <w:b w:val="0"/>
                                <w:bCs w:val="0"/>
                                <w:sz w:val="22"/>
                                <w:szCs w:val="22"/>
                                <w:lang w:val="fr-FR"/>
                              </w:rPr>
                              <w:t>bay</w:t>
                            </w:r>
                            <w:r>
                              <w:rPr>
                                <w:b w:val="0"/>
                                <w:bCs w:val="0"/>
                                <w:sz w:val="22"/>
                                <w:szCs w:val="22"/>
                                <w:lang w:val="vi-VN"/>
                              </w:rPr>
                              <w:t xml:space="preserve"> của mảnh hai?</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5103"/>
                              <w:gridCol w:w="5042"/>
                            </w:tblGrid>
                            <w:tr w:rsidR="00EC20EB" w14:paraId="5D3130D7" w14:textId="77777777" w:rsidTr="00B37750">
                              <w:tc>
                                <w:tcPr>
                                  <w:tcW w:w="5103" w:type="dxa"/>
                                  <w:vAlign w:val="bottom"/>
                                </w:tcPr>
                                <w:p w14:paraId="35EA4CDF" w14:textId="77777777" w:rsidR="00EC20EB" w:rsidRPr="003A2B29" w:rsidRDefault="00EC20EB" w:rsidP="00283CED">
                                  <w:pPr>
                                    <w:tabs>
                                      <w:tab w:val="left" w:pos="851"/>
                                    </w:tabs>
                                    <w:spacing w:line="288" w:lineRule="auto"/>
                                    <w:jc w:val="both"/>
                                    <w:rPr>
                                      <w:b w:val="0"/>
                                      <w:lang w:val="vi-VN"/>
                                    </w:rPr>
                                  </w:pPr>
                                </w:p>
                              </w:tc>
                              <w:tc>
                                <w:tcPr>
                                  <w:tcW w:w="5042" w:type="dxa"/>
                                  <w:vAlign w:val="bottom"/>
                                </w:tcPr>
                                <w:p w14:paraId="7893E7D1" w14:textId="77777777" w:rsidR="00EC20EB" w:rsidRDefault="00EC20EB" w:rsidP="00283CED">
                                  <w:pPr>
                                    <w:rPr>
                                      <w:sz w:val="22"/>
                                      <w:szCs w:val="22"/>
                                    </w:rPr>
                                  </w:pPr>
                                </w:p>
                              </w:tc>
                            </w:tr>
                            <w:tr w:rsidR="00EC20EB" w14:paraId="5F7B3DE1" w14:textId="77777777" w:rsidTr="00B37750">
                              <w:tc>
                                <w:tcPr>
                                  <w:tcW w:w="5103" w:type="dxa"/>
                                  <w:vAlign w:val="bottom"/>
                                </w:tcPr>
                                <w:p w14:paraId="432B81F2" w14:textId="77777777" w:rsidR="00EC20EB" w:rsidRPr="003A2B29" w:rsidRDefault="00EC20EB" w:rsidP="00283CED">
                                  <w:pPr>
                                    <w:tabs>
                                      <w:tab w:val="left" w:pos="851"/>
                                    </w:tabs>
                                    <w:spacing w:line="288" w:lineRule="auto"/>
                                    <w:jc w:val="both"/>
                                    <w:rPr>
                                      <w:b w:val="0"/>
                                      <w:lang w:val="vi-VN"/>
                                    </w:rPr>
                                  </w:pPr>
                                </w:p>
                              </w:tc>
                              <w:tc>
                                <w:tcPr>
                                  <w:tcW w:w="5042" w:type="dxa"/>
                                  <w:vAlign w:val="bottom"/>
                                </w:tcPr>
                                <w:p w14:paraId="7724F295" w14:textId="77777777" w:rsidR="00EC20EB" w:rsidRDefault="00EC20EB" w:rsidP="00283CED">
                                  <w:pPr>
                                    <w:rPr>
                                      <w:sz w:val="22"/>
                                      <w:szCs w:val="22"/>
                                    </w:rPr>
                                  </w:pPr>
                                </w:p>
                              </w:tc>
                            </w:tr>
                            <w:tr w:rsidR="00EC20EB" w14:paraId="32D363EF" w14:textId="77777777" w:rsidTr="00B37750">
                              <w:tc>
                                <w:tcPr>
                                  <w:tcW w:w="5103" w:type="dxa"/>
                                  <w:vAlign w:val="bottom"/>
                                </w:tcPr>
                                <w:p w14:paraId="1601D568" w14:textId="77777777" w:rsidR="00EC20EB" w:rsidRPr="003A2B29" w:rsidRDefault="00EC20EB" w:rsidP="00283CED">
                                  <w:pPr>
                                    <w:tabs>
                                      <w:tab w:val="left" w:pos="851"/>
                                    </w:tabs>
                                    <w:spacing w:line="288" w:lineRule="auto"/>
                                    <w:jc w:val="both"/>
                                    <w:rPr>
                                      <w:b w:val="0"/>
                                      <w:lang w:val="vi-VN"/>
                                    </w:rPr>
                                  </w:pPr>
                                </w:p>
                              </w:tc>
                              <w:tc>
                                <w:tcPr>
                                  <w:tcW w:w="5042" w:type="dxa"/>
                                  <w:vAlign w:val="bottom"/>
                                </w:tcPr>
                                <w:p w14:paraId="5F64A323" w14:textId="77777777" w:rsidR="00EC20EB" w:rsidRDefault="00EC20EB" w:rsidP="00283CED">
                                  <w:pPr>
                                    <w:rPr>
                                      <w:sz w:val="22"/>
                                      <w:szCs w:val="22"/>
                                    </w:rPr>
                                  </w:pPr>
                                </w:p>
                              </w:tc>
                            </w:tr>
                            <w:tr w:rsidR="00EC20EB" w14:paraId="14DA63E9" w14:textId="77777777" w:rsidTr="00B37750">
                              <w:tc>
                                <w:tcPr>
                                  <w:tcW w:w="5103" w:type="dxa"/>
                                  <w:vAlign w:val="bottom"/>
                                </w:tcPr>
                                <w:p w14:paraId="2593F09A" w14:textId="77777777" w:rsidR="00EC20EB" w:rsidRPr="003A2B29" w:rsidRDefault="00EC20EB" w:rsidP="00283CED">
                                  <w:pPr>
                                    <w:tabs>
                                      <w:tab w:val="left" w:pos="851"/>
                                    </w:tabs>
                                    <w:spacing w:line="288" w:lineRule="auto"/>
                                    <w:jc w:val="both"/>
                                    <w:rPr>
                                      <w:b w:val="0"/>
                                      <w:lang w:val="vi-VN"/>
                                    </w:rPr>
                                  </w:pPr>
                                </w:p>
                              </w:tc>
                              <w:tc>
                                <w:tcPr>
                                  <w:tcW w:w="5042" w:type="dxa"/>
                                  <w:vAlign w:val="bottom"/>
                                </w:tcPr>
                                <w:p w14:paraId="378217DE" w14:textId="77777777" w:rsidR="00EC20EB" w:rsidRDefault="00EC20EB" w:rsidP="00283CED">
                                  <w:pPr>
                                    <w:rPr>
                                      <w:sz w:val="22"/>
                                      <w:szCs w:val="22"/>
                                    </w:rPr>
                                  </w:pPr>
                                </w:p>
                              </w:tc>
                            </w:tr>
                            <w:tr w:rsidR="00EC20EB" w14:paraId="79C0F4AB" w14:textId="77777777" w:rsidTr="00B37750">
                              <w:tc>
                                <w:tcPr>
                                  <w:tcW w:w="5103" w:type="dxa"/>
                                  <w:vAlign w:val="bottom"/>
                                </w:tcPr>
                                <w:p w14:paraId="358808A5" w14:textId="77777777" w:rsidR="00EC20EB" w:rsidRPr="003A2B29" w:rsidRDefault="00EC20EB" w:rsidP="00283CED">
                                  <w:pPr>
                                    <w:tabs>
                                      <w:tab w:val="left" w:pos="851"/>
                                    </w:tabs>
                                    <w:spacing w:line="288" w:lineRule="auto"/>
                                    <w:jc w:val="both"/>
                                    <w:rPr>
                                      <w:b w:val="0"/>
                                      <w:lang w:val="vi-VN"/>
                                    </w:rPr>
                                  </w:pPr>
                                </w:p>
                              </w:tc>
                              <w:tc>
                                <w:tcPr>
                                  <w:tcW w:w="5042" w:type="dxa"/>
                                  <w:vAlign w:val="bottom"/>
                                </w:tcPr>
                                <w:p w14:paraId="3EC07E7A" w14:textId="77777777" w:rsidR="00EC20EB" w:rsidRDefault="00EC20EB" w:rsidP="00283CED">
                                  <w:pPr>
                                    <w:rPr>
                                      <w:sz w:val="22"/>
                                      <w:szCs w:val="22"/>
                                    </w:rPr>
                                  </w:pPr>
                                </w:p>
                              </w:tc>
                            </w:tr>
                          </w:tbl>
                          <w:p w14:paraId="19C26FB1" w14:textId="25044B03" w:rsidR="00EC20EB" w:rsidRPr="009C07B4" w:rsidRDefault="00EC20EB">
                            <w:pPr>
                              <w:rPr>
                                <w:b w:val="0"/>
                                <w:bCs w:val="0"/>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0;margin-top:4.1pt;width:518.05pt;height:771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">
                <v:path arrowok="t"/>
                <v:textbox>
                  <w:txbxContent>
                    <w:p w14:paraId="10E8355D" w14:textId="0274B173" w:rsidR="00EC20EB" w:rsidRDefault="00EC20EB" w:rsidP="002D7841">
                      <w:pPr>
                        <w:jc w:val="both"/>
                        <w:rPr>
                          <w:b w:val="0"/>
                          <w:color w:val="000000"/>
                          <w:sz w:val="21"/>
                          <w:szCs w:val="21"/>
                        </w:rPr>
                      </w:pPr>
                      <w:r w:rsidRPr="002D7841">
                        <w:rPr>
                          <w:sz w:val="22"/>
                          <w:szCs w:val="22"/>
                          <w:u w:val="single"/>
                          <w:lang w:val="fr-FR"/>
                        </w:rPr>
                        <w:t>Bài</w:t>
                      </w:r>
                      <w:r w:rsidRPr="002D7841">
                        <w:rPr>
                          <w:sz w:val="22"/>
                          <w:szCs w:val="22"/>
                          <w:u w:val="single"/>
                          <w:lang w:val="vi-VN"/>
                        </w:rPr>
                        <w:t xml:space="preserve"> </w:t>
                      </w:r>
                      <w:r>
                        <w:rPr>
                          <w:sz w:val="22"/>
                          <w:szCs w:val="22"/>
                          <w:u w:val="single"/>
                          <w:lang w:val="vi-VN"/>
                        </w:rPr>
                        <w:t>3</w:t>
                      </w:r>
                      <w:r w:rsidRPr="002D7841">
                        <w:rPr>
                          <w:sz w:val="22"/>
                          <w:szCs w:val="22"/>
                          <w:u w:val="single"/>
                          <w:lang w:val="fr-FR"/>
                        </w:rPr>
                        <w:t>.</w:t>
                      </w:r>
                      <w:r w:rsidRPr="009C07B4">
                        <w:rPr>
                          <w:b w:val="0"/>
                          <w:bCs w:val="0"/>
                          <w:sz w:val="22"/>
                          <w:szCs w:val="22"/>
                          <w:lang w:val="fr-FR"/>
                        </w:rPr>
                        <w:t xml:space="preserve"> </w:t>
                      </w:r>
                      <w:r w:rsidRPr="003B5DC8">
                        <w:rPr>
                          <w:b w:val="0"/>
                          <w:color w:val="000000"/>
                          <w:sz w:val="21"/>
                          <w:szCs w:val="21"/>
                          <w:lang w:val="vi-VN"/>
                        </w:rPr>
                        <w:t>Có một bệ khối lượng 10 tấn có thể chuyển động trên đường ray nằm ngang không ma sát. Trên bệ có gắn một khẩu pháo khối lượng 5 tấn. Giả sử khẩu pháo chứa một viên đạn khối lượng 100 kg và nhả đạn theo phương ngang với vận tốc đầu nòng 500 m/s. Xác định vận tốc của bệ pháo ngay sau khi bắn, trong các trường hợp sau:</w:t>
                      </w:r>
                    </w:p>
                    <w:p w14:paraId="3753F63F" w14:textId="77777777" w:rsidR="00EC20EB" w:rsidRDefault="00EC20EB" w:rsidP="002D7841">
                      <w:pPr>
                        <w:jc w:val="both"/>
                        <w:rPr>
                          <w:b w:val="0"/>
                          <w:color w:val="000000"/>
                          <w:sz w:val="21"/>
                          <w:szCs w:val="21"/>
                        </w:rPr>
                      </w:pPr>
                      <w:r w:rsidRPr="003B5DC8">
                        <w:rPr>
                          <w:b w:val="0"/>
                          <w:color w:val="000000"/>
                          <w:sz w:val="21"/>
                          <w:szCs w:val="21"/>
                          <w:lang w:val="vi-VN"/>
                        </w:rPr>
                        <w:t>1. lúc đầu hệ đứng yên.</w:t>
                      </w:r>
                    </w:p>
                    <w:p w14:paraId="2B1A90FA" w14:textId="77777777" w:rsidR="00EC20EB" w:rsidRDefault="00EC20EB" w:rsidP="002D7841">
                      <w:pPr>
                        <w:jc w:val="both"/>
                        <w:rPr>
                          <w:b w:val="0"/>
                          <w:color w:val="000000"/>
                          <w:sz w:val="21"/>
                          <w:szCs w:val="21"/>
                        </w:rPr>
                      </w:pPr>
                      <w:r w:rsidRPr="003B5DC8">
                        <w:rPr>
                          <w:b w:val="0"/>
                          <w:color w:val="000000"/>
                          <w:sz w:val="21"/>
                          <w:szCs w:val="21"/>
                          <w:lang w:val="vi-VN"/>
                        </w:rPr>
                        <w:t>2. Trước khi bắn, bệ pháo chuyển động với vận tốc 18 km/s:</w:t>
                      </w:r>
                      <w:r>
                        <w:rPr>
                          <w:b w:val="0"/>
                          <w:color w:val="000000"/>
                          <w:sz w:val="21"/>
                          <w:szCs w:val="21"/>
                        </w:rPr>
                        <w:tab/>
                      </w:r>
                      <w:r w:rsidRPr="003B5DC8">
                        <w:rPr>
                          <w:b w:val="0"/>
                          <w:color w:val="000000"/>
                          <w:sz w:val="21"/>
                          <w:szCs w:val="21"/>
                          <w:lang w:val="vi-VN"/>
                        </w:rPr>
                        <w:t>a) Theo chiều bắn.</w:t>
                      </w:r>
                      <w:r>
                        <w:rPr>
                          <w:b w:val="0"/>
                          <w:color w:val="000000"/>
                          <w:sz w:val="21"/>
                          <w:szCs w:val="21"/>
                        </w:rPr>
                        <w:tab/>
                      </w:r>
                      <w:r w:rsidRPr="003B5DC8">
                        <w:rPr>
                          <w:b w:val="0"/>
                          <w:color w:val="000000"/>
                          <w:sz w:val="21"/>
                          <w:szCs w:val="21"/>
                          <w:lang w:val="vi-VN"/>
                        </w:rPr>
                        <w:t>b) Ngược chiều bắn.</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5103"/>
                        <w:gridCol w:w="5042"/>
                      </w:tblGrid>
                      <w:tr w:rsidR="00EC20EB" w14:paraId="24AFADD8" w14:textId="77777777" w:rsidTr="00B37750">
                        <w:tc>
                          <w:tcPr>
                            <w:tcW w:w="5103" w:type="dxa"/>
                            <w:vAlign w:val="bottom"/>
                          </w:tcPr>
                          <w:p w14:paraId="4252B896" w14:textId="77777777" w:rsidR="00EC20EB" w:rsidRPr="003A2B29" w:rsidRDefault="00EC20EB" w:rsidP="002D7841">
                            <w:pPr>
                              <w:tabs>
                                <w:tab w:val="left" w:pos="851"/>
                              </w:tabs>
                              <w:spacing w:line="288" w:lineRule="auto"/>
                              <w:jc w:val="both"/>
                              <w:rPr>
                                <w:b w:val="0"/>
                                <w:lang w:val="vi-VN"/>
                              </w:rPr>
                            </w:pPr>
                          </w:p>
                        </w:tc>
                        <w:tc>
                          <w:tcPr>
                            <w:tcW w:w="5042" w:type="dxa"/>
                            <w:vAlign w:val="bottom"/>
                          </w:tcPr>
                          <w:p w14:paraId="7A803CF6" w14:textId="77777777" w:rsidR="00EC20EB" w:rsidRDefault="00EC20EB" w:rsidP="002D7841">
                            <w:pPr>
                              <w:rPr>
                                <w:sz w:val="22"/>
                                <w:szCs w:val="22"/>
                              </w:rPr>
                            </w:pPr>
                          </w:p>
                        </w:tc>
                      </w:tr>
                      <w:tr w:rsidR="00EC20EB" w14:paraId="21697704" w14:textId="77777777" w:rsidTr="00B37750">
                        <w:tc>
                          <w:tcPr>
                            <w:tcW w:w="5103" w:type="dxa"/>
                            <w:vAlign w:val="bottom"/>
                          </w:tcPr>
                          <w:p w14:paraId="02ACF058" w14:textId="77777777" w:rsidR="00EC20EB" w:rsidRPr="003A2B29" w:rsidRDefault="00EC20EB" w:rsidP="002D7841">
                            <w:pPr>
                              <w:tabs>
                                <w:tab w:val="left" w:pos="851"/>
                              </w:tabs>
                              <w:spacing w:line="288" w:lineRule="auto"/>
                              <w:jc w:val="both"/>
                              <w:rPr>
                                <w:b w:val="0"/>
                                <w:lang w:val="vi-VN"/>
                              </w:rPr>
                            </w:pPr>
                          </w:p>
                        </w:tc>
                        <w:tc>
                          <w:tcPr>
                            <w:tcW w:w="5042" w:type="dxa"/>
                            <w:vAlign w:val="bottom"/>
                          </w:tcPr>
                          <w:p w14:paraId="3F8D0E46" w14:textId="77777777" w:rsidR="00EC20EB" w:rsidRDefault="00EC20EB" w:rsidP="002D7841">
                            <w:pPr>
                              <w:rPr>
                                <w:sz w:val="22"/>
                                <w:szCs w:val="22"/>
                              </w:rPr>
                            </w:pPr>
                          </w:p>
                        </w:tc>
                      </w:tr>
                      <w:tr w:rsidR="00EC20EB" w14:paraId="11AAFCBF" w14:textId="77777777" w:rsidTr="00B37750">
                        <w:tc>
                          <w:tcPr>
                            <w:tcW w:w="5103" w:type="dxa"/>
                            <w:vAlign w:val="bottom"/>
                          </w:tcPr>
                          <w:p w14:paraId="660787ED" w14:textId="77777777" w:rsidR="00EC20EB" w:rsidRPr="003A2B29" w:rsidRDefault="00EC20EB" w:rsidP="002D7841">
                            <w:pPr>
                              <w:tabs>
                                <w:tab w:val="left" w:pos="851"/>
                              </w:tabs>
                              <w:spacing w:line="288" w:lineRule="auto"/>
                              <w:jc w:val="both"/>
                              <w:rPr>
                                <w:b w:val="0"/>
                                <w:lang w:val="vi-VN"/>
                              </w:rPr>
                            </w:pPr>
                          </w:p>
                        </w:tc>
                        <w:tc>
                          <w:tcPr>
                            <w:tcW w:w="5042" w:type="dxa"/>
                            <w:vAlign w:val="bottom"/>
                          </w:tcPr>
                          <w:p w14:paraId="49F68722" w14:textId="77777777" w:rsidR="00EC20EB" w:rsidRDefault="00EC20EB" w:rsidP="002D7841">
                            <w:pPr>
                              <w:rPr>
                                <w:sz w:val="22"/>
                                <w:szCs w:val="22"/>
                              </w:rPr>
                            </w:pPr>
                          </w:p>
                        </w:tc>
                      </w:tr>
                      <w:tr w:rsidR="00EC20EB" w14:paraId="2080C5EE" w14:textId="77777777" w:rsidTr="00B37750">
                        <w:tc>
                          <w:tcPr>
                            <w:tcW w:w="5103" w:type="dxa"/>
                            <w:vAlign w:val="bottom"/>
                          </w:tcPr>
                          <w:p w14:paraId="2BEB9458" w14:textId="77777777" w:rsidR="00EC20EB" w:rsidRPr="003A2B29" w:rsidRDefault="00EC20EB" w:rsidP="002D7841">
                            <w:pPr>
                              <w:tabs>
                                <w:tab w:val="left" w:pos="851"/>
                              </w:tabs>
                              <w:spacing w:line="288" w:lineRule="auto"/>
                              <w:jc w:val="both"/>
                              <w:rPr>
                                <w:b w:val="0"/>
                                <w:lang w:val="vi-VN"/>
                              </w:rPr>
                            </w:pPr>
                          </w:p>
                        </w:tc>
                        <w:tc>
                          <w:tcPr>
                            <w:tcW w:w="5042" w:type="dxa"/>
                            <w:vAlign w:val="bottom"/>
                          </w:tcPr>
                          <w:p w14:paraId="07A6AE7E" w14:textId="77777777" w:rsidR="00EC20EB" w:rsidRDefault="00EC20EB" w:rsidP="002D7841">
                            <w:pPr>
                              <w:rPr>
                                <w:sz w:val="22"/>
                                <w:szCs w:val="22"/>
                              </w:rPr>
                            </w:pPr>
                          </w:p>
                        </w:tc>
                      </w:tr>
                      <w:tr w:rsidR="00EC20EB" w14:paraId="5AFE90E5" w14:textId="77777777" w:rsidTr="00B37750">
                        <w:tc>
                          <w:tcPr>
                            <w:tcW w:w="5103" w:type="dxa"/>
                            <w:vAlign w:val="bottom"/>
                          </w:tcPr>
                          <w:p w14:paraId="3310F574" w14:textId="77777777" w:rsidR="00EC20EB" w:rsidRPr="003A2B29" w:rsidRDefault="00EC20EB" w:rsidP="002D7841">
                            <w:pPr>
                              <w:tabs>
                                <w:tab w:val="left" w:pos="851"/>
                              </w:tabs>
                              <w:spacing w:line="288" w:lineRule="auto"/>
                              <w:jc w:val="both"/>
                              <w:rPr>
                                <w:b w:val="0"/>
                                <w:lang w:val="vi-VN"/>
                              </w:rPr>
                            </w:pPr>
                          </w:p>
                        </w:tc>
                        <w:tc>
                          <w:tcPr>
                            <w:tcW w:w="5042" w:type="dxa"/>
                            <w:vAlign w:val="bottom"/>
                          </w:tcPr>
                          <w:p w14:paraId="2CA542C0" w14:textId="77777777" w:rsidR="00EC20EB" w:rsidRDefault="00EC20EB" w:rsidP="002D7841">
                            <w:pPr>
                              <w:rPr>
                                <w:sz w:val="22"/>
                                <w:szCs w:val="22"/>
                              </w:rPr>
                            </w:pPr>
                          </w:p>
                        </w:tc>
                      </w:tr>
                    </w:tbl>
                    <w:p w14:paraId="178E7F3E" w14:textId="188C044A" w:rsidR="00EC20EB" w:rsidRDefault="00EC20EB" w:rsidP="009C07B4">
                      <w:pPr>
                        <w:tabs>
                          <w:tab w:val="left" w:pos="303"/>
                        </w:tabs>
                        <w:jc w:val="both"/>
                        <w:rPr>
                          <w:b w:val="0"/>
                          <w:bCs w:val="0"/>
                          <w:sz w:val="22"/>
                          <w:szCs w:val="22"/>
                          <w:lang w:val="fr-FR"/>
                        </w:rPr>
                      </w:pPr>
                      <w:r w:rsidRPr="002D7841">
                        <w:rPr>
                          <w:sz w:val="22"/>
                          <w:szCs w:val="22"/>
                          <w:u w:val="single"/>
                          <w:lang w:val="fr-FR"/>
                        </w:rPr>
                        <w:t>Bài</w:t>
                      </w:r>
                      <w:r w:rsidRPr="002D7841">
                        <w:rPr>
                          <w:sz w:val="22"/>
                          <w:szCs w:val="22"/>
                          <w:u w:val="single"/>
                          <w:lang w:val="vi-VN"/>
                        </w:rPr>
                        <w:t xml:space="preserve"> </w:t>
                      </w:r>
                      <w:r>
                        <w:rPr>
                          <w:sz w:val="22"/>
                          <w:szCs w:val="22"/>
                          <w:u w:val="single"/>
                          <w:lang w:val="vi-VN"/>
                        </w:rPr>
                        <w:t>4</w:t>
                      </w:r>
                      <w:r w:rsidRPr="002D7841">
                        <w:rPr>
                          <w:sz w:val="22"/>
                          <w:szCs w:val="22"/>
                          <w:u w:val="single"/>
                          <w:lang w:val="fr-FR"/>
                        </w:rPr>
                        <w:t>.</w:t>
                      </w:r>
                      <w:r w:rsidRPr="009C07B4">
                        <w:rPr>
                          <w:b w:val="0"/>
                          <w:bCs w:val="0"/>
                          <w:sz w:val="22"/>
                          <w:szCs w:val="22"/>
                          <w:lang w:val="fr-FR"/>
                        </w:rPr>
                        <w:t xml:space="preserve"> Một viên đạn đang bay ngang với vận tốc 100 m/s thì nổ thành hai mảnh có khối lượng là m</w:t>
                      </w:r>
                      <w:r w:rsidRPr="009C07B4">
                        <w:rPr>
                          <w:b w:val="0"/>
                          <w:bCs w:val="0"/>
                          <w:sz w:val="22"/>
                          <w:szCs w:val="22"/>
                          <w:vertAlign w:val="subscript"/>
                          <w:lang w:val="fr-FR"/>
                        </w:rPr>
                        <w:t>1</w:t>
                      </w:r>
                      <w:r w:rsidRPr="009C07B4">
                        <w:rPr>
                          <w:b w:val="0"/>
                          <w:bCs w:val="0"/>
                          <w:sz w:val="22"/>
                          <w:szCs w:val="22"/>
                          <w:lang w:val="fr-FR"/>
                        </w:rPr>
                        <w:t xml:space="preserve"> = 8 kg; m</w:t>
                      </w:r>
                      <w:r w:rsidRPr="009C07B4">
                        <w:rPr>
                          <w:b w:val="0"/>
                          <w:bCs w:val="0"/>
                          <w:sz w:val="22"/>
                          <w:szCs w:val="22"/>
                          <w:vertAlign w:val="subscript"/>
                          <w:lang w:val="fr-FR"/>
                        </w:rPr>
                        <w:t>2</w:t>
                      </w:r>
                      <w:r w:rsidRPr="009C07B4">
                        <w:rPr>
                          <w:b w:val="0"/>
                          <w:bCs w:val="0"/>
                          <w:sz w:val="22"/>
                          <w:szCs w:val="22"/>
                          <w:lang w:val="fr-FR"/>
                        </w:rPr>
                        <w:t xml:space="preserve"> = 4 kg. Mảnh nhỏ bay theo phương thẳng đứng với vận tốc 225 m/s. Bỏ qua sức cản của không khí. Tìm độ lớn và hướng của vận tốc của mảnh lớn.</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5103"/>
                        <w:gridCol w:w="5042"/>
                      </w:tblGrid>
                      <w:tr w:rsidR="00EC20EB" w14:paraId="653E8CA6" w14:textId="77777777" w:rsidTr="00B37750">
                        <w:tc>
                          <w:tcPr>
                            <w:tcW w:w="5103" w:type="dxa"/>
                            <w:vAlign w:val="bottom"/>
                          </w:tcPr>
                          <w:p w14:paraId="5B4FC36E" w14:textId="77777777" w:rsidR="00EC20EB" w:rsidRPr="003A2B29" w:rsidRDefault="00EC20EB" w:rsidP="002D7841">
                            <w:pPr>
                              <w:tabs>
                                <w:tab w:val="left" w:pos="851"/>
                              </w:tabs>
                              <w:spacing w:line="288" w:lineRule="auto"/>
                              <w:jc w:val="both"/>
                              <w:rPr>
                                <w:b w:val="0"/>
                                <w:lang w:val="vi-VN"/>
                              </w:rPr>
                            </w:pPr>
                          </w:p>
                        </w:tc>
                        <w:tc>
                          <w:tcPr>
                            <w:tcW w:w="5042" w:type="dxa"/>
                            <w:vAlign w:val="bottom"/>
                          </w:tcPr>
                          <w:p w14:paraId="1E0948E7" w14:textId="77777777" w:rsidR="00EC20EB" w:rsidRDefault="00EC20EB" w:rsidP="002D7841">
                            <w:pPr>
                              <w:rPr>
                                <w:sz w:val="22"/>
                                <w:szCs w:val="22"/>
                              </w:rPr>
                            </w:pPr>
                          </w:p>
                        </w:tc>
                      </w:tr>
                      <w:tr w:rsidR="00EC20EB" w14:paraId="391806AF" w14:textId="77777777" w:rsidTr="00B37750">
                        <w:tc>
                          <w:tcPr>
                            <w:tcW w:w="5103" w:type="dxa"/>
                            <w:vAlign w:val="bottom"/>
                          </w:tcPr>
                          <w:p w14:paraId="2BA6A821" w14:textId="77777777" w:rsidR="00EC20EB" w:rsidRPr="003A2B29" w:rsidRDefault="00EC20EB" w:rsidP="002D7841">
                            <w:pPr>
                              <w:tabs>
                                <w:tab w:val="left" w:pos="851"/>
                              </w:tabs>
                              <w:spacing w:line="288" w:lineRule="auto"/>
                              <w:jc w:val="both"/>
                              <w:rPr>
                                <w:b w:val="0"/>
                                <w:lang w:val="vi-VN"/>
                              </w:rPr>
                            </w:pPr>
                          </w:p>
                        </w:tc>
                        <w:tc>
                          <w:tcPr>
                            <w:tcW w:w="5042" w:type="dxa"/>
                            <w:vAlign w:val="bottom"/>
                          </w:tcPr>
                          <w:p w14:paraId="338CBC13" w14:textId="77777777" w:rsidR="00EC20EB" w:rsidRDefault="00EC20EB" w:rsidP="002D7841">
                            <w:pPr>
                              <w:rPr>
                                <w:sz w:val="22"/>
                                <w:szCs w:val="22"/>
                              </w:rPr>
                            </w:pPr>
                          </w:p>
                        </w:tc>
                      </w:tr>
                      <w:tr w:rsidR="00EC20EB" w14:paraId="6EDCDACD" w14:textId="77777777" w:rsidTr="00B37750">
                        <w:tc>
                          <w:tcPr>
                            <w:tcW w:w="5103" w:type="dxa"/>
                            <w:vAlign w:val="bottom"/>
                          </w:tcPr>
                          <w:p w14:paraId="69C542FC" w14:textId="77777777" w:rsidR="00EC20EB" w:rsidRPr="003A2B29" w:rsidRDefault="00EC20EB" w:rsidP="002D7841">
                            <w:pPr>
                              <w:tabs>
                                <w:tab w:val="left" w:pos="851"/>
                              </w:tabs>
                              <w:spacing w:line="288" w:lineRule="auto"/>
                              <w:jc w:val="both"/>
                              <w:rPr>
                                <w:b w:val="0"/>
                                <w:lang w:val="vi-VN"/>
                              </w:rPr>
                            </w:pPr>
                          </w:p>
                        </w:tc>
                        <w:tc>
                          <w:tcPr>
                            <w:tcW w:w="5042" w:type="dxa"/>
                            <w:vAlign w:val="bottom"/>
                          </w:tcPr>
                          <w:p w14:paraId="4FA7AE77" w14:textId="77777777" w:rsidR="00EC20EB" w:rsidRDefault="00EC20EB" w:rsidP="002D7841">
                            <w:pPr>
                              <w:rPr>
                                <w:sz w:val="22"/>
                                <w:szCs w:val="22"/>
                              </w:rPr>
                            </w:pPr>
                          </w:p>
                        </w:tc>
                      </w:tr>
                      <w:tr w:rsidR="00EC20EB" w14:paraId="7575B90A" w14:textId="77777777" w:rsidTr="00B37750">
                        <w:tc>
                          <w:tcPr>
                            <w:tcW w:w="5103" w:type="dxa"/>
                            <w:vAlign w:val="bottom"/>
                          </w:tcPr>
                          <w:p w14:paraId="29C2E6EE" w14:textId="77777777" w:rsidR="00EC20EB" w:rsidRPr="003A2B29" w:rsidRDefault="00EC20EB" w:rsidP="002D7841">
                            <w:pPr>
                              <w:tabs>
                                <w:tab w:val="left" w:pos="851"/>
                              </w:tabs>
                              <w:spacing w:line="288" w:lineRule="auto"/>
                              <w:jc w:val="both"/>
                              <w:rPr>
                                <w:b w:val="0"/>
                                <w:lang w:val="vi-VN"/>
                              </w:rPr>
                            </w:pPr>
                          </w:p>
                        </w:tc>
                        <w:tc>
                          <w:tcPr>
                            <w:tcW w:w="5042" w:type="dxa"/>
                            <w:vAlign w:val="bottom"/>
                          </w:tcPr>
                          <w:p w14:paraId="35220710" w14:textId="77777777" w:rsidR="00EC20EB" w:rsidRDefault="00EC20EB" w:rsidP="002D7841">
                            <w:pPr>
                              <w:rPr>
                                <w:sz w:val="22"/>
                                <w:szCs w:val="22"/>
                              </w:rPr>
                            </w:pPr>
                          </w:p>
                        </w:tc>
                      </w:tr>
                      <w:tr w:rsidR="00EC20EB" w14:paraId="7C66E914" w14:textId="77777777" w:rsidTr="00B37750">
                        <w:tc>
                          <w:tcPr>
                            <w:tcW w:w="5103" w:type="dxa"/>
                            <w:vAlign w:val="bottom"/>
                          </w:tcPr>
                          <w:p w14:paraId="4048B8BB" w14:textId="77777777" w:rsidR="00EC20EB" w:rsidRPr="003A2B29" w:rsidRDefault="00EC20EB" w:rsidP="002D7841">
                            <w:pPr>
                              <w:tabs>
                                <w:tab w:val="left" w:pos="851"/>
                              </w:tabs>
                              <w:spacing w:line="288" w:lineRule="auto"/>
                              <w:jc w:val="both"/>
                              <w:rPr>
                                <w:b w:val="0"/>
                                <w:lang w:val="vi-VN"/>
                              </w:rPr>
                            </w:pPr>
                          </w:p>
                        </w:tc>
                        <w:tc>
                          <w:tcPr>
                            <w:tcW w:w="5042" w:type="dxa"/>
                            <w:vAlign w:val="bottom"/>
                          </w:tcPr>
                          <w:p w14:paraId="40E3C0C4" w14:textId="77777777" w:rsidR="00EC20EB" w:rsidRDefault="00EC20EB" w:rsidP="002D7841">
                            <w:pPr>
                              <w:rPr>
                                <w:sz w:val="22"/>
                                <w:szCs w:val="22"/>
                              </w:rPr>
                            </w:pPr>
                          </w:p>
                        </w:tc>
                      </w:tr>
                    </w:tbl>
                    <w:p w14:paraId="38901E83" w14:textId="1B75E2E8" w:rsidR="00EC20EB" w:rsidRDefault="00EC20EB" w:rsidP="00772FAA">
                      <w:pPr>
                        <w:tabs>
                          <w:tab w:val="left" w:pos="303"/>
                        </w:tabs>
                        <w:jc w:val="both"/>
                        <w:rPr>
                          <w:b w:val="0"/>
                          <w:bCs w:val="0"/>
                          <w:sz w:val="22"/>
                          <w:szCs w:val="22"/>
                          <w:lang w:val="vi-VN"/>
                        </w:rPr>
                      </w:pPr>
                      <w:r w:rsidRPr="002D7841">
                        <w:rPr>
                          <w:sz w:val="22"/>
                          <w:szCs w:val="22"/>
                          <w:u w:val="single"/>
                          <w:lang w:val="fr-FR"/>
                        </w:rPr>
                        <w:t>Bài</w:t>
                      </w:r>
                      <w:r w:rsidRPr="002D7841">
                        <w:rPr>
                          <w:sz w:val="22"/>
                          <w:szCs w:val="22"/>
                          <w:u w:val="single"/>
                          <w:lang w:val="vi-VN"/>
                        </w:rPr>
                        <w:t xml:space="preserve"> </w:t>
                      </w:r>
                      <w:r>
                        <w:rPr>
                          <w:sz w:val="22"/>
                          <w:szCs w:val="22"/>
                          <w:u w:val="single"/>
                          <w:lang w:val="vi-VN"/>
                        </w:rPr>
                        <w:t>5</w:t>
                      </w:r>
                      <w:r w:rsidRPr="002D7841">
                        <w:rPr>
                          <w:sz w:val="22"/>
                          <w:szCs w:val="22"/>
                          <w:u w:val="single"/>
                          <w:lang w:val="fr-FR"/>
                        </w:rPr>
                        <w:t>.</w:t>
                      </w:r>
                      <w:r w:rsidRPr="009C07B4">
                        <w:rPr>
                          <w:b w:val="0"/>
                          <w:bCs w:val="0"/>
                          <w:sz w:val="22"/>
                          <w:szCs w:val="22"/>
                          <w:lang w:val="fr-FR"/>
                        </w:rPr>
                        <w:t xml:space="preserve"> </w:t>
                      </w:r>
                      <w:r>
                        <w:rPr>
                          <w:b w:val="0"/>
                          <w:bCs w:val="0"/>
                          <w:sz w:val="22"/>
                          <w:szCs w:val="22"/>
                          <w:lang w:val="fr-FR"/>
                        </w:rPr>
                        <w:t>Một</w:t>
                      </w:r>
                      <w:r>
                        <w:rPr>
                          <w:b w:val="0"/>
                          <w:bCs w:val="0"/>
                          <w:sz w:val="22"/>
                          <w:szCs w:val="22"/>
                          <w:lang w:val="vi-VN"/>
                        </w:rPr>
                        <w:t xml:space="preserve"> người 60 kg đang đứng trên xe khối lượng 140 kg chuyển động với vận tốc 3 m/s theo phương ngang thì nhảy xuống đất với vận tốc 2 m/s. Tính vận tốc của xe sau khi người nhảy xuống nếu người nhảy</w:t>
                      </w:r>
                    </w:p>
                    <w:p w14:paraId="3AD4EAF2" w14:textId="36826D14" w:rsidR="00EC20EB" w:rsidRPr="00772FAA" w:rsidRDefault="00EC20EB" w:rsidP="00772FAA">
                      <w:pPr>
                        <w:tabs>
                          <w:tab w:val="left" w:pos="303"/>
                        </w:tabs>
                        <w:jc w:val="both"/>
                        <w:rPr>
                          <w:b w:val="0"/>
                          <w:bCs w:val="0"/>
                          <w:sz w:val="22"/>
                          <w:szCs w:val="22"/>
                          <w:lang w:val="vi-VN"/>
                        </w:rPr>
                      </w:pPr>
                      <w:r>
                        <w:rPr>
                          <w:b w:val="0"/>
                          <w:bCs w:val="0"/>
                          <w:sz w:val="22"/>
                          <w:szCs w:val="22"/>
                          <w:lang w:val="vi-VN"/>
                        </w:rPr>
                        <w:t>a. cùng hướng với hướng chuyển động của xe.</w:t>
                      </w:r>
                      <w:r>
                        <w:rPr>
                          <w:b w:val="0"/>
                          <w:bCs w:val="0"/>
                          <w:sz w:val="22"/>
                          <w:szCs w:val="22"/>
                          <w:lang w:val="vi-VN"/>
                        </w:rPr>
                        <w:tab/>
                      </w:r>
                      <w:r>
                        <w:rPr>
                          <w:b w:val="0"/>
                          <w:bCs w:val="0"/>
                          <w:sz w:val="22"/>
                          <w:szCs w:val="22"/>
                          <w:lang w:val="vi-VN"/>
                        </w:rPr>
                        <w:tab/>
                      </w:r>
                      <w:r w:rsidRPr="00772FAA">
                        <w:rPr>
                          <w:b w:val="0"/>
                          <w:bCs w:val="0"/>
                          <w:sz w:val="22"/>
                          <w:szCs w:val="22"/>
                          <w:lang w:val="vi-VN"/>
                        </w:rPr>
                        <w:t xml:space="preserve"> </w:t>
                      </w:r>
                      <w:r>
                        <w:rPr>
                          <w:b w:val="0"/>
                          <w:bCs w:val="0"/>
                          <w:sz w:val="22"/>
                          <w:szCs w:val="22"/>
                          <w:lang w:val="vi-VN"/>
                        </w:rPr>
                        <w:t>b. ngược hướng với hướng chuyển động của xe.</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5103"/>
                        <w:gridCol w:w="5042"/>
                      </w:tblGrid>
                      <w:tr w:rsidR="00EC20EB" w14:paraId="3ECF5AAA" w14:textId="77777777" w:rsidTr="00B37750">
                        <w:tc>
                          <w:tcPr>
                            <w:tcW w:w="5103" w:type="dxa"/>
                            <w:vAlign w:val="bottom"/>
                          </w:tcPr>
                          <w:p w14:paraId="0BEF6541" w14:textId="77777777" w:rsidR="00EC20EB" w:rsidRPr="003A2B29" w:rsidRDefault="00EC20EB" w:rsidP="00772FAA">
                            <w:pPr>
                              <w:tabs>
                                <w:tab w:val="left" w:pos="851"/>
                              </w:tabs>
                              <w:spacing w:line="288" w:lineRule="auto"/>
                              <w:jc w:val="both"/>
                              <w:rPr>
                                <w:b w:val="0"/>
                                <w:lang w:val="vi-VN"/>
                              </w:rPr>
                            </w:pPr>
                          </w:p>
                        </w:tc>
                        <w:tc>
                          <w:tcPr>
                            <w:tcW w:w="5042" w:type="dxa"/>
                            <w:vAlign w:val="bottom"/>
                          </w:tcPr>
                          <w:p w14:paraId="7A0C2409" w14:textId="77777777" w:rsidR="00EC20EB" w:rsidRDefault="00EC20EB" w:rsidP="00772FAA">
                            <w:pPr>
                              <w:rPr>
                                <w:sz w:val="22"/>
                                <w:szCs w:val="22"/>
                              </w:rPr>
                            </w:pPr>
                          </w:p>
                        </w:tc>
                      </w:tr>
                      <w:tr w:rsidR="00EC20EB" w14:paraId="48A94412" w14:textId="77777777" w:rsidTr="00B37750">
                        <w:tc>
                          <w:tcPr>
                            <w:tcW w:w="5103" w:type="dxa"/>
                            <w:vAlign w:val="bottom"/>
                          </w:tcPr>
                          <w:p w14:paraId="33D60D17" w14:textId="77777777" w:rsidR="00EC20EB" w:rsidRPr="003A2B29" w:rsidRDefault="00EC20EB" w:rsidP="00772FAA">
                            <w:pPr>
                              <w:tabs>
                                <w:tab w:val="left" w:pos="851"/>
                              </w:tabs>
                              <w:spacing w:line="288" w:lineRule="auto"/>
                              <w:jc w:val="both"/>
                              <w:rPr>
                                <w:b w:val="0"/>
                                <w:lang w:val="vi-VN"/>
                              </w:rPr>
                            </w:pPr>
                          </w:p>
                        </w:tc>
                        <w:tc>
                          <w:tcPr>
                            <w:tcW w:w="5042" w:type="dxa"/>
                            <w:vAlign w:val="bottom"/>
                          </w:tcPr>
                          <w:p w14:paraId="35C10352" w14:textId="77777777" w:rsidR="00EC20EB" w:rsidRDefault="00EC20EB" w:rsidP="00772FAA">
                            <w:pPr>
                              <w:rPr>
                                <w:sz w:val="22"/>
                                <w:szCs w:val="22"/>
                              </w:rPr>
                            </w:pPr>
                          </w:p>
                        </w:tc>
                      </w:tr>
                      <w:tr w:rsidR="00EC20EB" w14:paraId="758BA24A" w14:textId="77777777" w:rsidTr="00B37750">
                        <w:tc>
                          <w:tcPr>
                            <w:tcW w:w="5103" w:type="dxa"/>
                            <w:vAlign w:val="bottom"/>
                          </w:tcPr>
                          <w:p w14:paraId="20A533DE" w14:textId="77777777" w:rsidR="00EC20EB" w:rsidRPr="003A2B29" w:rsidRDefault="00EC20EB" w:rsidP="00772FAA">
                            <w:pPr>
                              <w:tabs>
                                <w:tab w:val="left" w:pos="851"/>
                              </w:tabs>
                              <w:spacing w:line="288" w:lineRule="auto"/>
                              <w:jc w:val="both"/>
                              <w:rPr>
                                <w:b w:val="0"/>
                                <w:lang w:val="vi-VN"/>
                              </w:rPr>
                            </w:pPr>
                          </w:p>
                        </w:tc>
                        <w:tc>
                          <w:tcPr>
                            <w:tcW w:w="5042" w:type="dxa"/>
                            <w:vAlign w:val="bottom"/>
                          </w:tcPr>
                          <w:p w14:paraId="7CC39081" w14:textId="77777777" w:rsidR="00EC20EB" w:rsidRDefault="00EC20EB" w:rsidP="00772FAA">
                            <w:pPr>
                              <w:rPr>
                                <w:sz w:val="22"/>
                                <w:szCs w:val="22"/>
                              </w:rPr>
                            </w:pPr>
                          </w:p>
                        </w:tc>
                      </w:tr>
                      <w:tr w:rsidR="00EC20EB" w14:paraId="7667D914" w14:textId="77777777" w:rsidTr="00B37750">
                        <w:tc>
                          <w:tcPr>
                            <w:tcW w:w="5103" w:type="dxa"/>
                            <w:vAlign w:val="bottom"/>
                          </w:tcPr>
                          <w:p w14:paraId="08DDF3C9" w14:textId="77777777" w:rsidR="00EC20EB" w:rsidRPr="003A2B29" w:rsidRDefault="00EC20EB" w:rsidP="00772FAA">
                            <w:pPr>
                              <w:tabs>
                                <w:tab w:val="left" w:pos="851"/>
                              </w:tabs>
                              <w:spacing w:line="288" w:lineRule="auto"/>
                              <w:jc w:val="both"/>
                              <w:rPr>
                                <w:b w:val="0"/>
                                <w:lang w:val="vi-VN"/>
                              </w:rPr>
                            </w:pPr>
                          </w:p>
                        </w:tc>
                        <w:tc>
                          <w:tcPr>
                            <w:tcW w:w="5042" w:type="dxa"/>
                            <w:vAlign w:val="bottom"/>
                          </w:tcPr>
                          <w:p w14:paraId="45DE2615" w14:textId="77777777" w:rsidR="00EC20EB" w:rsidRDefault="00EC20EB" w:rsidP="00772FAA">
                            <w:pPr>
                              <w:rPr>
                                <w:sz w:val="22"/>
                                <w:szCs w:val="22"/>
                              </w:rPr>
                            </w:pPr>
                          </w:p>
                        </w:tc>
                      </w:tr>
                    </w:tbl>
                    <w:p w14:paraId="2BD4FFAC" w14:textId="3F4EF08F" w:rsidR="00EC20EB" w:rsidRPr="00283CED" w:rsidRDefault="00EC20EB" w:rsidP="00772FAA">
                      <w:pPr>
                        <w:tabs>
                          <w:tab w:val="left" w:pos="303"/>
                        </w:tabs>
                        <w:jc w:val="both"/>
                        <w:rPr>
                          <w:b w:val="0"/>
                          <w:bCs w:val="0"/>
                          <w:sz w:val="22"/>
                          <w:szCs w:val="22"/>
                          <w:lang w:val="vi-VN"/>
                        </w:rPr>
                      </w:pPr>
                      <w:r w:rsidRPr="002D7841">
                        <w:rPr>
                          <w:sz w:val="22"/>
                          <w:szCs w:val="22"/>
                          <w:u w:val="single"/>
                          <w:lang w:val="fr-FR"/>
                        </w:rPr>
                        <w:t>Bài</w:t>
                      </w:r>
                      <w:r w:rsidRPr="002D7841">
                        <w:rPr>
                          <w:sz w:val="22"/>
                          <w:szCs w:val="22"/>
                          <w:u w:val="single"/>
                          <w:lang w:val="vi-VN"/>
                        </w:rPr>
                        <w:t xml:space="preserve"> </w:t>
                      </w:r>
                      <w:r>
                        <w:rPr>
                          <w:sz w:val="22"/>
                          <w:szCs w:val="22"/>
                          <w:u w:val="single"/>
                          <w:lang w:val="vi-VN"/>
                        </w:rPr>
                        <w:t>6</w:t>
                      </w:r>
                      <w:r w:rsidRPr="002D7841">
                        <w:rPr>
                          <w:sz w:val="22"/>
                          <w:szCs w:val="22"/>
                          <w:u w:val="single"/>
                          <w:lang w:val="fr-FR"/>
                        </w:rPr>
                        <w:t>.</w:t>
                      </w:r>
                      <w:r w:rsidRPr="009C07B4">
                        <w:rPr>
                          <w:b w:val="0"/>
                          <w:bCs w:val="0"/>
                          <w:sz w:val="22"/>
                          <w:szCs w:val="22"/>
                          <w:lang w:val="fr-FR"/>
                        </w:rPr>
                        <w:t xml:space="preserve"> Một viên đạn</w:t>
                      </w:r>
                      <w:r>
                        <w:rPr>
                          <w:b w:val="0"/>
                          <w:bCs w:val="0"/>
                          <w:sz w:val="22"/>
                          <w:szCs w:val="22"/>
                          <w:lang w:val="vi-VN"/>
                        </w:rPr>
                        <w:t xml:space="preserve"> có khối lượng 3 kg</w:t>
                      </w:r>
                      <w:r w:rsidRPr="009C07B4">
                        <w:rPr>
                          <w:b w:val="0"/>
                          <w:bCs w:val="0"/>
                          <w:sz w:val="22"/>
                          <w:szCs w:val="22"/>
                          <w:lang w:val="fr-FR"/>
                        </w:rPr>
                        <w:t xml:space="preserve"> đang bay </w:t>
                      </w:r>
                      <w:r>
                        <w:rPr>
                          <w:b w:val="0"/>
                          <w:bCs w:val="0"/>
                          <w:sz w:val="22"/>
                          <w:szCs w:val="22"/>
                          <w:lang w:val="fr-FR"/>
                        </w:rPr>
                        <w:t>thẳng</w:t>
                      </w:r>
                      <w:r>
                        <w:rPr>
                          <w:b w:val="0"/>
                          <w:bCs w:val="0"/>
                          <w:sz w:val="22"/>
                          <w:szCs w:val="22"/>
                          <w:lang w:val="vi-VN"/>
                        </w:rPr>
                        <w:t xml:space="preserve"> đứng lên cao</w:t>
                      </w:r>
                      <w:r w:rsidRPr="009C07B4">
                        <w:rPr>
                          <w:b w:val="0"/>
                          <w:bCs w:val="0"/>
                          <w:sz w:val="22"/>
                          <w:szCs w:val="22"/>
                          <w:lang w:val="fr-FR"/>
                        </w:rPr>
                        <w:t xml:space="preserve"> với vận tốc </w:t>
                      </w:r>
                      <m:oMath>
                        <m:r>
                          <m:rPr>
                            <m:sty m:val="bi"/>
                          </m:rPr>
                          <w:rPr>
                            <w:rFonts w:ascii="Cambria Math" w:hAnsi="Cambria Math"/>
                            <w:sz w:val="22"/>
                            <w:szCs w:val="22"/>
                            <w:lang w:val="fr-FR"/>
                          </w:rPr>
                          <m:t>250</m:t>
                        </m:r>
                        <m:rad>
                          <m:radPr>
                            <m:degHide m:val="1"/>
                            <m:ctrlPr>
                              <w:rPr>
                                <w:rFonts w:ascii="Cambria Math" w:hAnsi="Cambria Math"/>
                                <w:b w:val="0"/>
                                <w:bCs w:val="0"/>
                                <w:i/>
                                <w:sz w:val="22"/>
                                <w:szCs w:val="22"/>
                                <w:lang w:val="fr-FR"/>
                              </w:rPr>
                            </m:ctrlPr>
                          </m:radPr>
                          <m:deg/>
                          <m:e>
                            <m:r>
                              <m:rPr>
                                <m:sty m:val="bi"/>
                              </m:rPr>
                              <w:rPr>
                                <w:rFonts w:ascii="Cambria Math" w:hAnsi="Cambria Math"/>
                                <w:sz w:val="22"/>
                                <w:szCs w:val="22"/>
                                <w:lang w:val="fr-FR"/>
                              </w:rPr>
                              <m:t>2</m:t>
                            </m:r>
                          </m:e>
                        </m:rad>
                        <m:r>
                          <m:rPr>
                            <m:sty m:val="bi"/>
                          </m:rPr>
                          <w:rPr>
                            <w:rFonts w:ascii="Cambria Math" w:hAnsi="Cambria Math"/>
                            <w:sz w:val="22"/>
                            <w:szCs w:val="22"/>
                            <w:lang w:val="fr-FR"/>
                          </w:rPr>
                          <m:t xml:space="preserve"> </m:t>
                        </m:r>
                      </m:oMath>
                      <w:r>
                        <w:rPr>
                          <w:b w:val="0"/>
                          <w:bCs w:val="0"/>
                          <w:sz w:val="22"/>
                          <w:szCs w:val="22"/>
                          <w:lang w:val="fr-FR"/>
                        </w:rPr>
                        <w:t>m</w:t>
                      </w:r>
                      <w:r>
                        <w:rPr>
                          <w:b w:val="0"/>
                          <w:bCs w:val="0"/>
                          <w:sz w:val="22"/>
                          <w:szCs w:val="22"/>
                          <w:lang w:val="vi-VN"/>
                        </w:rPr>
                        <w:t xml:space="preserve">/s </w:t>
                      </w:r>
                      <w:r w:rsidRPr="009C07B4">
                        <w:rPr>
                          <w:b w:val="0"/>
                          <w:bCs w:val="0"/>
                          <w:sz w:val="22"/>
                          <w:szCs w:val="22"/>
                          <w:lang w:val="fr-FR"/>
                        </w:rPr>
                        <w:t xml:space="preserve">thì nổ thành hai mảnh. Mảnh </w:t>
                      </w:r>
                      <w:r>
                        <w:rPr>
                          <w:b w:val="0"/>
                          <w:bCs w:val="0"/>
                          <w:sz w:val="22"/>
                          <w:szCs w:val="22"/>
                          <w:lang w:val="vi-VN"/>
                        </w:rPr>
                        <w:t xml:space="preserve">2 kg </w:t>
                      </w:r>
                      <w:r>
                        <w:rPr>
                          <w:b w:val="0"/>
                          <w:bCs w:val="0"/>
                          <w:sz w:val="22"/>
                          <w:szCs w:val="22"/>
                          <w:lang w:val="fr-FR"/>
                        </w:rPr>
                        <w:t>có</w:t>
                      </w:r>
                      <w:r>
                        <w:rPr>
                          <w:b w:val="0"/>
                          <w:bCs w:val="0"/>
                          <w:sz w:val="22"/>
                          <w:szCs w:val="22"/>
                          <w:lang w:val="vi-VN"/>
                        </w:rPr>
                        <w:t xml:space="preserve"> vận tốc 375 m/s hợp với </w:t>
                      </w:r>
                      <w:r w:rsidRPr="009C07B4">
                        <w:rPr>
                          <w:b w:val="0"/>
                          <w:bCs w:val="0"/>
                          <w:sz w:val="22"/>
                          <w:szCs w:val="22"/>
                          <w:lang w:val="fr-FR"/>
                        </w:rPr>
                        <w:t xml:space="preserve">phương thẳng đứng </w:t>
                      </w:r>
                      <w:r>
                        <w:rPr>
                          <w:b w:val="0"/>
                          <w:bCs w:val="0"/>
                          <w:sz w:val="22"/>
                          <w:szCs w:val="22"/>
                          <w:lang w:val="fr-FR"/>
                        </w:rPr>
                        <w:t>góc</w:t>
                      </w:r>
                      <w:r>
                        <w:rPr>
                          <w:b w:val="0"/>
                          <w:bCs w:val="0"/>
                          <w:sz w:val="22"/>
                          <w:szCs w:val="22"/>
                          <w:lang w:val="vi-VN"/>
                        </w:rPr>
                        <w:t xml:space="preserve"> 45</w:t>
                      </w:r>
                      <w:r>
                        <w:rPr>
                          <w:b w:val="0"/>
                          <w:bCs w:val="0"/>
                          <w:sz w:val="22"/>
                          <w:szCs w:val="22"/>
                          <w:vertAlign w:val="superscript"/>
                          <w:lang w:val="vi-VN"/>
                        </w:rPr>
                        <w:t>o</w:t>
                      </w:r>
                      <w:r w:rsidRPr="009C07B4">
                        <w:rPr>
                          <w:b w:val="0"/>
                          <w:bCs w:val="0"/>
                          <w:sz w:val="22"/>
                          <w:szCs w:val="22"/>
                          <w:lang w:val="fr-FR"/>
                        </w:rPr>
                        <w:t>. Bỏ qua sức cản của không khí. Tìm độ lớn</w:t>
                      </w:r>
                      <w:r>
                        <w:rPr>
                          <w:b w:val="0"/>
                          <w:bCs w:val="0"/>
                          <w:sz w:val="22"/>
                          <w:szCs w:val="22"/>
                          <w:lang w:val="vi-VN"/>
                        </w:rPr>
                        <w:t xml:space="preserve"> vận tốc</w:t>
                      </w:r>
                      <w:r w:rsidRPr="009C07B4">
                        <w:rPr>
                          <w:b w:val="0"/>
                          <w:bCs w:val="0"/>
                          <w:sz w:val="22"/>
                          <w:szCs w:val="22"/>
                          <w:lang w:val="fr-FR"/>
                        </w:rPr>
                        <w:t xml:space="preserve"> và hướng </w:t>
                      </w:r>
                      <w:r>
                        <w:rPr>
                          <w:b w:val="0"/>
                          <w:bCs w:val="0"/>
                          <w:sz w:val="22"/>
                          <w:szCs w:val="22"/>
                          <w:lang w:val="fr-FR"/>
                        </w:rPr>
                        <w:t>bay</w:t>
                      </w:r>
                      <w:r>
                        <w:rPr>
                          <w:b w:val="0"/>
                          <w:bCs w:val="0"/>
                          <w:sz w:val="22"/>
                          <w:szCs w:val="22"/>
                          <w:lang w:val="vi-VN"/>
                        </w:rPr>
                        <w:t xml:space="preserve"> của mảnh còn lại ?</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5103"/>
                        <w:gridCol w:w="5042"/>
                      </w:tblGrid>
                      <w:tr w:rsidR="00EC20EB" w14:paraId="102C0092" w14:textId="77777777" w:rsidTr="00B37750">
                        <w:tc>
                          <w:tcPr>
                            <w:tcW w:w="5103" w:type="dxa"/>
                            <w:vAlign w:val="bottom"/>
                          </w:tcPr>
                          <w:p w14:paraId="256126AA" w14:textId="77777777" w:rsidR="00EC20EB" w:rsidRPr="003A2B29" w:rsidRDefault="00EC20EB" w:rsidP="00772FAA">
                            <w:pPr>
                              <w:tabs>
                                <w:tab w:val="left" w:pos="851"/>
                              </w:tabs>
                              <w:spacing w:line="288" w:lineRule="auto"/>
                              <w:jc w:val="both"/>
                              <w:rPr>
                                <w:b w:val="0"/>
                                <w:lang w:val="vi-VN"/>
                              </w:rPr>
                            </w:pPr>
                          </w:p>
                        </w:tc>
                        <w:tc>
                          <w:tcPr>
                            <w:tcW w:w="5042" w:type="dxa"/>
                            <w:vAlign w:val="bottom"/>
                          </w:tcPr>
                          <w:p w14:paraId="1B15034A" w14:textId="77777777" w:rsidR="00EC20EB" w:rsidRDefault="00EC20EB" w:rsidP="00772FAA">
                            <w:pPr>
                              <w:rPr>
                                <w:sz w:val="22"/>
                                <w:szCs w:val="22"/>
                              </w:rPr>
                            </w:pPr>
                          </w:p>
                        </w:tc>
                      </w:tr>
                      <w:tr w:rsidR="00EC20EB" w14:paraId="1B94FEDB" w14:textId="77777777" w:rsidTr="00B37750">
                        <w:tc>
                          <w:tcPr>
                            <w:tcW w:w="5103" w:type="dxa"/>
                            <w:vAlign w:val="bottom"/>
                          </w:tcPr>
                          <w:p w14:paraId="031E923C" w14:textId="77777777" w:rsidR="00EC20EB" w:rsidRPr="003A2B29" w:rsidRDefault="00EC20EB" w:rsidP="00772FAA">
                            <w:pPr>
                              <w:tabs>
                                <w:tab w:val="left" w:pos="851"/>
                              </w:tabs>
                              <w:spacing w:line="288" w:lineRule="auto"/>
                              <w:jc w:val="both"/>
                              <w:rPr>
                                <w:b w:val="0"/>
                                <w:lang w:val="vi-VN"/>
                              </w:rPr>
                            </w:pPr>
                          </w:p>
                        </w:tc>
                        <w:tc>
                          <w:tcPr>
                            <w:tcW w:w="5042" w:type="dxa"/>
                            <w:vAlign w:val="bottom"/>
                          </w:tcPr>
                          <w:p w14:paraId="46DCB192" w14:textId="77777777" w:rsidR="00EC20EB" w:rsidRDefault="00EC20EB" w:rsidP="00772FAA">
                            <w:pPr>
                              <w:rPr>
                                <w:sz w:val="22"/>
                                <w:szCs w:val="22"/>
                              </w:rPr>
                            </w:pPr>
                          </w:p>
                        </w:tc>
                      </w:tr>
                      <w:tr w:rsidR="00EC20EB" w14:paraId="1293320D" w14:textId="77777777" w:rsidTr="00B37750">
                        <w:tc>
                          <w:tcPr>
                            <w:tcW w:w="5103" w:type="dxa"/>
                            <w:vAlign w:val="bottom"/>
                          </w:tcPr>
                          <w:p w14:paraId="3E01CAF6" w14:textId="77777777" w:rsidR="00EC20EB" w:rsidRPr="003A2B29" w:rsidRDefault="00EC20EB" w:rsidP="00772FAA">
                            <w:pPr>
                              <w:tabs>
                                <w:tab w:val="left" w:pos="851"/>
                              </w:tabs>
                              <w:spacing w:line="288" w:lineRule="auto"/>
                              <w:jc w:val="both"/>
                              <w:rPr>
                                <w:b w:val="0"/>
                                <w:lang w:val="vi-VN"/>
                              </w:rPr>
                            </w:pPr>
                          </w:p>
                        </w:tc>
                        <w:tc>
                          <w:tcPr>
                            <w:tcW w:w="5042" w:type="dxa"/>
                            <w:vAlign w:val="bottom"/>
                          </w:tcPr>
                          <w:p w14:paraId="65D40A12" w14:textId="77777777" w:rsidR="00EC20EB" w:rsidRDefault="00EC20EB" w:rsidP="00772FAA">
                            <w:pPr>
                              <w:rPr>
                                <w:sz w:val="22"/>
                                <w:szCs w:val="22"/>
                              </w:rPr>
                            </w:pPr>
                          </w:p>
                        </w:tc>
                      </w:tr>
                      <w:tr w:rsidR="00EC20EB" w14:paraId="16D7456F" w14:textId="77777777" w:rsidTr="00B37750">
                        <w:tc>
                          <w:tcPr>
                            <w:tcW w:w="5103" w:type="dxa"/>
                            <w:vAlign w:val="bottom"/>
                          </w:tcPr>
                          <w:p w14:paraId="33F3EA93" w14:textId="77777777" w:rsidR="00EC20EB" w:rsidRPr="003A2B29" w:rsidRDefault="00EC20EB" w:rsidP="00772FAA">
                            <w:pPr>
                              <w:tabs>
                                <w:tab w:val="left" w:pos="851"/>
                              </w:tabs>
                              <w:spacing w:line="288" w:lineRule="auto"/>
                              <w:jc w:val="both"/>
                              <w:rPr>
                                <w:b w:val="0"/>
                                <w:lang w:val="vi-VN"/>
                              </w:rPr>
                            </w:pPr>
                          </w:p>
                        </w:tc>
                        <w:tc>
                          <w:tcPr>
                            <w:tcW w:w="5042" w:type="dxa"/>
                            <w:vAlign w:val="bottom"/>
                          </w:tcPr>
                          <w:p w14:paraId="2F7AD8AE" w14:textId="77777777" w:rsidR="00EC20EB" w:rsidRDefault="00EC20EB" w:rsidP="00772FAA">
                            <w:pPr>
                              <w:rPr>
                                <w:sz w:val="22"/>
                                <w:szCs w:val="22"/>
                              </w:rPr>
                            </w:pPr>
                          </w:p>
                        </w:tc>
                      </w:tr>
                      <w:tr w:rsidR="00EC20EB" w14:paraId="053F274A" w14:textId="77777777" w:rsidTr="00B37750">
                        <w:tc>
                          <w:tcPr>
                            <w:tcW w:w="5103" w:type="dxa"/>
                            <w:vAlign w:val="bottom"/>
                          </w:tcPr>
                          <w:p w14:paraId="5B8F6BF8" w14:textId="77777777" w:rsidR="00EC20EB" w:rsidRPr="003A2B29" w:rsidRDefault="00EC20EB" w:rsidP="00772FAA">
                            <w:pPr>
                              <w:tabs>
                                <w:tab w:val="left" w:pos="851"/>
                              </w:tabs>
                              <w:spacing w:line="288" w:lineRule="auto"/>
                              <w:jc w:val="both"/>
                              <w:rPr>
                                <w:b w:val="0"/>
                                <w:lang w:val="vi-VN"/>
                              </w:rPr>
                            </w:pPr>
                          </w:p>
                        </w:tc>
                        <w:tc>
                          <w:tcPr>
                            <w:tcW w:w="5042" w:type="dxa"/>
                            <w:vAlign w:val="bottom"/>
                          </w:tcPr>
                          <w:p w14:paraId="282DEF39" w14:textId="77777777" w:rsidR="00EC20EB" w:rsidRDefault="00EC20EB" w:rsidP="00772FAA">
                            <w:pPr>
                              <w:rPr>
                                <w:sz w:val="22"/>
                                <w:szCs w:val="22"/>
                              </w:rPr>
                            </w:pPr>
                          </w:p>
                        </w:tc>
                      </w:tr>
                    </w:tbl>
                    <w:p w14:paraId="749B8B4B" w14:textId="18DA977D" w:rsidR="00EC20EB" w:rsidRPr="00283CED" w:rsidRDefault="00EC20EB" w:rsidP="00283CED">
                      <w:pPr>
                        <w:spacing w:line="276" w:lineRule="auto"/>
                        <w:jc w:val="both"/>
                        <w:rPr>
                          <w:b w:val="0"/>
                          <w:bCs w:val="0"/>
                          <w:noProof/>
                          <w:sz w:val="22"/>
                          <w:szCs w:val="22"/>
                          <w:lang w:val="vi-VN"/>
                        </w:rPr>
                      </w:pPr>
                      <w:r w:rsidRPr="002D7841">
                        <w:rPr>
                          <w:sz w:val="22"/>
                          <w:szCs w:val="22"/>
                          <w:u w:val="single"/>
                          <w:lang w:val="fr-FR"/>
                        </w:rPr>
                        <w:t>Bài</w:t>
                      </w:r>
                      <w:r w:rsidRPr="002D7841">
                        <w:rPr>
                          <w:sz w:val="22"/>
                          <w:szCs w:val="22"/>
                          <w:u w:val="single"/>
                          <w:lang w:val="vi-VN"/>
                        </w:rPr>
                        <w:t xml:space="preserve"> </w:t>
                      </w:r>
                      <w:r>
                        <w:rPr>
                          <w:sz w:val="22"/>
                          <w:szCs w:val="22"/>
                          <w:u w:val="single"/>
                          <w:lang w:val="vi-VN"/>
                        </w:rPr>
                        <w:t>7</w:t>
                      </w:r>
                      <w:r w:rsidRPr="00283CED">
                        <w:rPr>
                          <w:sz w:val="22"/>
                          <w:szCs w:val="22"/>
                          <w:u w:val="single"/>
                          <w:lang w:val="fr-FR"/>
                        </w:rPr>
                        <w:t>.</w:t>
                      </w:r>
                      <w:r w:rsidRPr="00283CED">
                        <w:rPr>
                          <w:b w:val="0"/>
                          <w:bCs w:val="0"/>
                          <w:sz w:val="22"/>
                          <w:szCs w:val="22"/>
                          <w:lang w:val="fr-FR"/>
                        </w:rPr>
                        <w:t xml:space="preserve"> </w:t>
                      </w:r>
                      <w:r w:rsidRPr="00283CED">
                        <w:rPr>
                          <w:b w:val="0"/>
                          <w:bCs w:val="0"/>
                          <w:noProof/>
                          <w:sz w:val="22"/>
                          <w:szCs w:val="22"/>
                          <w:lang w:val="vi-VN"/>
                        </w:rPr>
                        <w:t>Búa máy có khối lượng m</w:t>
                      </w:r>
                      <w:r w:rsidRPr="00283CED">
                        <w:rPr>
                          <w:b w:val="0"/>
                          <w:bCs w:val="0"/>
                          <w:noProof/>
                          <w:sz w:val="22"/>
                          <w:szCs w:val="22"/>
                          <w:vertAlign w:val="subscript"/>
                          <w:lang w:val="vi-VN"/>
                        </w:rPr>
                        <w:t>1</w:t>
                      </w:r>
                      <w:r w:rsidRPr="00283CED">
                        <w:rPr>
                          <w:b w:val="0"/>
                          <w:bCs w:val="0"/>
                          <w:noProof/>
                          <w:sz w:val="22"/>
                          <w:szCs w:val="22"/>
                          <w:lang w:val="vi-VN"/>
                        </w:rPr>
                        <w:t xml:space="preserve"> = 1000 kg rơi từ độ cao 3,2 m vào một cái cọc khối lượng m</w:t>
                      </w:r>
                      <w:r w:rsidRPr="00283CED">
                        <w:rPr>
                          <w:b w:val="0"/>
                          <w:bCs w:val="0"/>
                          <w:noProof/>
                          <w:sz w:val="22"/>
                          <w:szCs w:val="22"/>
                          <w:vertAlign w:val="subscript"/>
                          <w:lang w:val="vi-VN"/>
                        </w:rPr>
                        <w:t>2</w:t>
                      </w:r>
                      <w:r>
                        <w:rPr>
                          <w:b w:val="0"/>
                          <w:bCs w:val="0"/>
                          <w:noProof/>
                          <w:sz w:val="22"/>
                          <w:szCs w:val="22"/>
                          <w:vertAlign w:val="subscript"/>
                          <w:lang w:val="vi-VN"/>
                        </w:rPr>
                        <w:t xml:space="preserve"> </w:t>
                      </w:r>
                      <w:r>
                        <w:rPr>
                          <w:b w:val="0"/>
                          <w:bCs w:val="0"/>
                          <w:noProof/>
                          <w:sz w:val="22"/>
                          <w:szCs w:val="22"/>
                          <w:lang w:val="vi-VN"/>
                        </w:rPr>
                        <w:t>= 100 kg</w:t>
                      </w:r>
                      <w:r w:rsidRPr="00283CED">
                        <w:rPr>
                          <w:b w:val="0"/>
                          <w:bCs w:val="0"/>
                          <w:noProof/>
                          <w:sz w:val="22"/>
                          <w:szCs w:val="22"/>
                          <w:lang w:val="vi-VN"/>
                        </w:rPr>
                        <w:t>, va chạm là mềm. Tính vận tốc của búa và cọc sau va chạm</w:t>
                      </w:r>
                      <w:r>
                        <w:rPr>
                          <w:b w:val="0"/>
                          <w:bCs w:val="0"/>
                          <w:noProof/>
                          <w:sz w:val="22"/>
                          <w:szCs w:val="22"/>
                          <w:lang w:val="vi-VN"/>
                        </w:rPr>
                        <w:t>?</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5103"/>
                        <w:gridCol w:w="5042"/>
                      </w:tblGrid>
                      <w:tr w:rsidR="00EC20EB" w14:paraId="3973714F" w14:textId="77777777" w:rsidTr="00B37750">
                        <w:tc>
                          <w:tcPr>
                            <w:tcW w:w="5103" w:type="dxa"/>
                            <w:vAlign w:val="bottom"/>
                          </w:tcPr>
                          <w:p w14:paraId="6367A91F" w14:textId="77777777" w:rsidR="00EC20EB" w:rsidRPr="003A2B29" w:rsidRDefault="00EC20EB" w:rsidP="00283CED">
                            <w:pPr>
                              <w:tabs>
                                <w:tab w:val="left" w:pos="851"/>
                              </w:tabs>
                              <w:spacing w:line="288" w:lineRule="auto"/>
                              <w:jc w:val="both"/>
                              <w:rPr>
                                <w:b w:val="0"/>
                                <w:lang w:val="vi-VN"/>
                              </w:rPr>
                            </w:pPr>
                          </w:p>
                        </w:tc>
                        <w:tc>
                          <w:tcPr>
                            <w:tcW w:w="5042" w:type="dxa"/>
                            <w:vAlign w:val="bottom"/>
                          </w:tcPr>
                          <w:p w14:paraId="1AD00599" w14:textId="77777777" w:rsidR="00EC20EB" w:rsidRDefault="00EC20EB" w:rsidP="00283CED">
                            <w:pPr>
                              <w:rPr>
                                <w:sz w:val="22"/>
                                <w:szCs w:val="22"/>
                              </w:rPr>
                            </w:pPr>
                          </w:p>
                        </w:tc>
                      </w:tr>
                      <w:tr w:rsidR="00EC20EB" w14:paraId="3BEC0BDE" w14:textId="77777777" w:rsidTr="00B37750">
                        <w:tc>
                          <w:tcPr>
                            <w:tcW w:w="5103" w:type="dxa"/>
                            <w:vAlign w:val="bottom"/>
                          </w:tcPr>
                          <w:p w14:paraId="1CCEBC6B" w14:textId="77777777" w:rsidR="00EC20EB" w:rsidRPr="003A2B29" w:rsidRDefault="00EC20EB" w:rsidP="00283CED">
                            <w:pPr>
                              <w:tabs>
                                <w:tab w:val="left" w:pos="851"/>
                              </w:tabs>
                              <w:spacing w:line="288" w:lineRule="auto"/>
                              <w:jc w:val="both"/>
                              <w:rPr>
                                <w:b w:val="0"/>
                                <w:lang w:val="vi-VN"/>
                              </w:rPr>
                            </w:pPr>
                          </w:p>
                        </w:tc>
                        <w:tc>
                          <w:tcPr>
                            <w:tcW w:w="5042" w:type="dxa"/>
                            <w:vAlign w:val="bottom"/>
                          </w:tcPr>
                          <w:p w14:paraId="421F0ABF" w14:textId="77777777" w:rsidR="00EC20EB" w:rsidRDefault="00EC20EB" w:rsidP="00283CED">
                            <w:pPr>
                              <w:rPr>
                                <w:sz w:val="22"/>
                                <w:szCs w:val="22"/>
                              </w:rPr>
                            </w:pPr>
                          </w:p>
                        </w:tc>
                      </w:tr>
                      <w:tr w:rsidR="00EC20EB" w14:paraId="7BC0DA2A" w14:textId="77777777" w:rsidTr="00B37750">
                        <w:tc>
                          <w:tcPr>
                            <w:tcW w:w="5103" w:type="dxa"/>
                            <w:vAlign w:val="bottom"/>
                          </w:tcPr>
                          <w:p w14:paraId="69900C40" w14:textId="77777777" w:rsidR="00EC20EB" w:rsidRPr="003A2B29" w:rsidRDefault="00EC20EB" w:rsidP="00283CED">
                            <w:pPr>
                              <w:tabs>
                                <w:tab w:val="left" w:pos="851"/>
                              </w:tabs>
                              <w:spacing w:line="288" w:lineRule="auto"/>
                              <w:jc w:val="both"/>
                              <w:rPr>
                                <w:b w:val="0"/>
                                <w:lang w:val="vi-VN"/>
                              </w:rPr>
                            </w:pPr>
                          </w:p>
                        </w:tc>
                        <w:tc>
                          <w:tcPr>
                            <w:tcW w:w="5042" w:type="dxa"/>
                            <w:vAlign w:val="bottom"/>
                          </w:tcPr>
                          <w:p w14:paraId="5632F3D3" w14:textId="77777777" w:rsidR="00EC20EB" w:rsidRDefault="00EC20EB" w:rsidP="00283CED">
                            <w:pPr>
                              <w:rPr>
                                <w:sz w:val="22"/>
                                <w:szCs w:val="22"/>
                              </w:rPr>
                            </w:pPr>
                          </w:p>
                        </w:tc>
                      </w:tr>
                    </w:tbl>
                    <w:p w14:paraId="02ACDB95" w14:textId="6ED60ED7" w:rsidR="00EC20EB" w:rsidRPr="00283CED" w:rsidRDefault="00EC20EB" w:rsidP="00283CED">
                      <w:pPr>
                        <w:tabs>
                          <w:tab w:val="left" w:pos="303"/>
                        </w:tabs>
                        <w:jc w:val="both"/>
                        <w:rPr>
                          <w:b w:val="0"/>
                          <w:bCs w:val="0"/>
                          <w:sz w:val="22"/>
                          <w:szCs w:val="22"/>
                          <w:lang w:val="vi-VN"/>
                        </w:rPr>
                      </w:pPr>
                      <w:r w:rsidRPr="002D7841">
                        <w:rPr>
                          <w:sz w:val="22"/>
                          <w:szCs w:val="22"/>
                          <w:u w:val="single"/>
                          <w:lang w:val="fr-FR"/>
                        </w:rPr>
                        <w:t>Bài</w:t>
                      </w:r>
                      <w:r w:rsidRPr="002D7841">
                        <w:rPr>
                          <w:sz w:val="22"/>
                          <w:szCs w:val="22"/>
                          <w:u w:val="single"/>
                          <w:lang w:val="vi-VN"/>
                        </w:rPr>
                        <w:t xml:space="preserve"> </w:t>
                      </w:r>
                      <w:r>
                        <w:rPr>
                          <w:sz w:val="22"/>
                          <w:szCs w:val="22"/>
                          <w:u w:val="single"/>
                          <w:lang w:val="vi-VN"/>
                        </w:rPr>
                        <w:t>8</w:t>
                      </w:r>
                      <w:r w:rsidRPr="00283CED">
                        <w:rPr>
                          <w:sz w:val="22"/>
                          <w:szCs w:val="22"/>
                          <w:u w:val="single"/>
                          <w:lang w:val="fr-FR"/>
                        </w:rPr>
                        <w:t>.</w:t>
                      </w:r>
                      <w:r w:rsidRPr="00283CED">
                        <w:rPr>
                          <w:b w:val="0"/>
                          <w:bCs w:val="0"/>
                          <w:sz w:val="22"/>
                          <w:szCs w:val="22"/>
                          <w:lang w:val="fr-FR"/>
                        </w:rPr>
                        <w:t xml:space="preserve"> </w:t>
                      </w:r>
                      <w:r w:rsidRPr="009C07B4">
                        <w:rPr>
                          <w:b w:val="0"/>
                          <w:bCs w:val="0"/>
                          <w:sz w:val="22"/>
                          <w:szCs w:val="22"/>
                          <w:lang w:val="fr-FR"/>
                        </w:rPr>
                        <w:t>Một viên đạn</w:t>
                      </w:r>
                      <w:r>
                        <w:rPr>
                          <w:b w:val="0"/>
                          <w:bCs w:val="0"/>
                          <w:sz w:val="22"/>
                          <w:szCs w:val="22"/>
                          <w:lang w:val="vi-VN"/>
                        </w:rPr>
                        <w:t xml:space="preserve"> </w:t>
                      </w:r>
                      <w:r w:rsidRPr="009C07B4">
                        <w:rPr>
                          <w:b w:val="0"/>
                          <w:bCs w:val="0"/>
                          <w:sz w:val="22"/>
                          <w:szCs w:val="22"/>
                          <w:lang w:val="fr-FR"/>
                        </w:rPr>
                        <w:t xml:space="preserve">đang bay </w:t>
                      </w:r>
                      <w:r>
                        <w:rPr>
                          <w:b w:val="0"/>
                          <w:bCs w:val="0"/>
                          <w:sz w:val="22"/>
                          <w:szCs w:val="22"/>
                          <w:lang w:val="fr-FR"/>
                        </w:rPr>
                        <w:t>theo</w:t>
                      </w:r>
                      <w:r>
                        <w:rPr>
                          <w:b w:val="0"/>
                          <w:bCs w:val="0"/>
                          <w:sz w:val="22"/>
                          <w:szCs w:val="22"/>
                          <w:lang w:val="vi-VN"/>
                        </w:rPr>
                        <w:t xml:space="preserve"> phương ngang</w:t>
                      </w:r>
                      <w:r w:rsidRPr="009C07B4">
                        <w:rPr>
                          <w:b w:val="0"/>
                          <w:bCs w:val="0"/>
                          <w:sz w:val="22"/>
                          <w:szCs w:val="22"/>
                          <w:lang w:val="fr-FR"/>
                        </w:rPr>
                        <w:t xml:space="preserve"> với vận tốc </w:t>
                      </w:r>
                      <w:r>
                        <w:rPr>
                          <w:b w:val="0"/>
                          <w:bCs w:val="0"/>
                          <w:sz w:val="22"/>
                          <w:szCs w:val="22"/>
                          <w:lang w:val="vi-VN"/>
                        </w:rPr>
                        <w:t xml:space="preserve">300 </w:t>
                      </w:r>
                      <w:r>
                        <w:rPr>
                          <w:b w:val="0"/>
                          <w:bCs w:val="0"/>
                          <w:sz w:val="22"/>
                          <w:szCs w:val="22"/>
                          <w:lang w:val="fr-FR"/>
                        </w:rPr>
                        <w:t>m</w:t>
                      </w:r>
                      <w:r>
                        <w:rPr>
                          <w:b w:val="0"/>
                          <w:bCs w:val="0"/>
                          <w:sz w:val="22"/>
                          <w:szCs w:val="22"/>
                          <w:lang w:val="vi-VN"/>
                        </w:rPr>
                        <w:t xml:space="preserve">/s </w:t>
                      </w:r>
                      <w:r w:rsidRPr="009C07B4">
                        <w:rPr>
                          <w:b w:val="0"/>
                          <w:bCs w:val="0"/>
                          <w:sz w:val="22"/>
                          <w:szCs w:val="22"/>
                          <w:lang w:val="fr-FR"/>
                        </w:rPr>
                        <w:t xml:space="preserve">thì nổ thành hai mảnh. Mảnh </w:t>
                      </w:r>
                      <w:r>
                        <w:rPr>
                          <w:b w:val="0"/>
                          <w:bCs w:val="0"/>
                          <w:sz w:val="22"/>
                          <w:szCs w:val="22"/>
                          <w:lang w:val="fr-FR"/>
                        </w:rPr>
                        <w:t>có</w:t>
                      </w:r>
                      <w:r>
                        <w:rPr>
                          <w:b w:val="0"/>
                          <w:bCs w:val="0"/>
                          <w:sz w:val="22"/>
                          <w:szCs w:val="22"/>
                          <w:lang w:val="vi-VN"/>
                        </w:rPr>
                        <w:t xml:space="preserve"> khối lượng 5 kg chuyển động với vận tốc </w:t>
                      </w:r>
                      <m:oMath>
                        <m:r>
                          <m:rPr>
                            <m:sty m:val="bi"/>
                          </m:rPr>
                          <w:rPr>
                            <w:rFonts w:ascii="Cambria Math" w:hAnsi="Cambria Math"/>
                            <w:sz w:val="22"/>
                            <w:szCs w:val="22"/>
                            <w:lang w:val="vi-VN"/>
                          </w:rPr>
                          <m:t>400</m:t>
                        </m:r>
                        <m:rad>
                          <m:radPr>
                            <m:degHide m:val="1"/>
                            <m:ctrlPr>
                              <w:rPr>
                                <w:rFonts w:ascii="Cambria Math" w:hAnsi="Cambria Math"/>
                                <w:b w:val="0"/>
                                <w:bCs w:val="0"/>
                                <w:i/>
                                <w:sz w:val="22"/>
                                <w:szCs w:val="22"/>
                                <w:lang w:val="vi-VN"/>
                              </w:rPr>
                            </m:ctrlPr>
                          </m:radPr>
                          <m:deg/>
                          <m:e>
                            <m:r>
                              <m:rPr>
                                <m:sty m:val="bi"/>
                              </m:rPr>
                              <w:rPr>
                                <w:rFonts w:ascii="Cambria Math" w:hAnsi="Cambria Math"/>
                                <w:sz w:val="22"/>
                                <w:szCs w:val="22"/>
                                <w:lang w:val="vi-VN"/>
                              </w:rPr>
                              <m:t>3</m:t>
                            </m:r>
                          </m:e>
                        </m:rad>
                      </m:oMath>
                      <w:r>
                        <w:rPr>
                          <w:b w:val="0"/>
                          <w:bCs w:val="0"/>
                          <w:sz w:val="22"/>
                          <w:szCs w:val="22"/>
                          <w:lang w:val="vi-VN"/>
                        </w:rPr>
                        <w:t xml:space="preserve">  m/s </w:t>
                      </w:r>
                      <w:r w:rsidRPr="009C07B4">
                        <w:rPr>
                          <w:b w:val="0"/>
                          <w:bCs w:val="0"/>
                          <w:sz w:val="22"/>
                          <w:szCs w:val="22"/>
                          <w:lang w:val="fr-FR"/>
                        </w:rPr>
                        <w:t xml:space="preserve">thẳng đứng </w:t>
                      </w:r>
                      <w:r>
                        <w:rPr>
                          <w:b w:val="0"/>
                          <w:bCs w:val="0"/>
                          <w:sz w:val="22"/>
                          <w:szCs w:val="22"/>
                          <w:lang w:val="fr-FR"/>
                        </w:rPr>
                        <w:t>hướng</w:t>
                      </w:r>
                      <w:r>
                        <w:rPr>
                          <w:b w:val="0"/>
                          <w:bCs w:val="0"/>
                          <w:sz w:val="22"/>
                          <w:szCs w:val="22"/>
                          <w:lang w:val="vi-VN"/>
                        </w:rPr>
                        <w:t xml:space="preserve"> lên</w:t>
                      </w:r>
                      <w:r w:rsidRPr="009C07B4">
                        <w:rPr>
                          <w:b w:val="0"/>
                          <w:bCs w:val="0"/>
                          <w:sz w:val="22"/>
                          <w:szCs w:val="22"/>
                          <w:lang w:val="fr-FR"/>
                        </w:rPr>
                        <w:t>. Tìm độ lớn</w:t>
                      </w:r>
                      <w:r>
                        <w:rPr>
                          <w:b w:val="0"/>
                          <w:bCs w:val="0"/>
                          <w:sz w:val="22"/>
                          <w:szCs w:val="22"/>
                          <w:lang w:val="vi-VN"/>
                        </w:rPr>
                        <w:t xml:space="preserve"> vận tốc</w:t>
                      </w:r>
                      <w:r w:rsidRPr="009C07B4">
                        <w:rPr>
                          <w:b w:val="0"/>
                          <w:bCs w:val="0"/>
                          <w:sz w:val="22"/>
                          <w:szCs w:val="22"/>
                          <w:lang w:val="fr-FR"/>
                        </w:rPr>
                        <w:t xml:space="preserve"> và hướng </w:t>
                      </w:r>
                      <w:r>
                        <w:rPr>
                          <w:b w:val="0"/>
                          <w:bCs w:val="0"/>
                          <w:sz w:val="22"/>
                          <w:szCs w:val="22"/>
                          <w:lang w:val="fr-FR"/>
                        </w:rPr>
                        <w:t>bay</w:t>
                      </w:r>
                      <w:r>
                        <w:rPr>
                          <w:b w:val="0"/>
                          <w:bCs w:val="0"/>
                          <w:sz w:val="22"/>
                          <w:szCs w:val="22"/>
                          <w:lang w:val="vi-VN"/>
                        </w:rPr>
                        <w:t xml:space="preserve"> của mảnh hai?</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5103"/>
                        <w:gridCol w:w="5042"/>
                      </w:tblGrid>
                      <w:tr w:rsidR="00EC20EB" w14:paraId="5D3130D7" w14:textId="77777777" w:rsidTr="00B37750">
                        <w:tc>
                          <w:tcPr>
                            <w:tcW w:w="5103" w:type="dxa"/>
                            <w:vAlign w:val="bottom"/>
                          </w:tcPr>
                          <w:p w14:paraId="35EA4CDF" w14:textId="77777777" w:rsidR="00EC20EB" w:rsidRPr="003A2B29" w:rsidRDefault="00EC20EB" w:rsidP="00283CED">
                            <w:pPr>
                              <w:tabs>
                                <w:tab w:val="left" w:pos="851"/>
                              </w:tabs>
                              <w:spacing w:line="288" w:lineRule="auto"/>
                              <w:jc w:val="both"/>
                              <w:rPr>
                                <w:b w:val="0"/>
                                <w:lang w:val="vi-VN"/>
                              </w:rPr>
                            </w:pPr>
                          </w:p>
                        </w:tc>
                        <w:tc>
                          <w:tcPr>
                            <w:tcW w:w="5042" w:type="dxa"/>
                            <w:vAlign w:val="bottom"/>
                          </w:tcPr>
                          <w:p w14:paraId="7893E7D1" w14:textId="77777777" w:rsidR="00EC20EB" w:rsidRDefault="00EC20EB" w:rsidP="00283CED">
                            <w:pPr>
                              <w:rPr>
                                <w:sz w:val="22"/>
                                <w:szCs w:val="22"/>
                              </w:rPr>
                            </w:pPr>
                          </w:p>
                        </w:tc>
                      </w:tr>
                      <w:tr w:rsidR="00EC20EB" w14:paraId="5F7B3DE1" w14:textId="77777777" w:rsidTr="00B37750">
                        <w:tc>
                          <w:tcPr>
                            <w:tcW w:w="5103" w:type="dxa"/>
                            <w:vAlign w:val="bottom"/>
                          </w:tcPr>
                          <w:p w14:paraId="432B81F2" w14:textId="77777777" w:rsidR="00EC20EB" w:rsidRPr="003A2B29" w:rsidRDefault="00EC20EB" w:rsidP="00283CED">
                            <w:pPr>
                              <w:tabs>
                                <w:tab w:val="left" w:pos="851"/>
                              </w:tabs>
                              <w:spacing w:line="288" w:lineRule="auto"/>
                              <w:jc w:val="both"/>
                              <w:rPr>
                                <w:b w:val="0"/>
                                <w:lang w:val="vi-VN"/>
                              </w:rPr>
                            </w:pPr>
                          </w:p>
                        </w:tc>
                        <w:tc>
                          <w:tcPr>
                            <w:tcW w:w="5042" w:type="dxa"/>
                            <w:vAlign w:val="bottom"/>
                          </w:tcPr>
                          <w:p w14:paraId="7724F295" w14:textId="77777777" w:rsidR="00EC20EB" w:rsidRDefault="00EC20EB" w:rsidP="00283CED">
                            <w:pPr>
                              <w:rPr>
                                <w:sz w:val="22"/>
                                <w:szCs w:val="22"/>
                              </w:rPr>
                            </w:pPr>
                          </w:p>
                        </w:tc>
                      </w:tr>
                      <w:tr w:rsidR="00EC20EB" w14:paraId="32D363EF" w14:textId="77777777" w:rsidTr="00B37750">
                        <w:tc>
                          <w:tcPr>
                            <w:tcW w:w="5103" w:type="dxa"/>
                            <w:vAlign w:val="bottom"/>
                          </w:tcPr>
                          <w:p w14:paraId="1601D568" w14:textId="77777777" w:rsidR="00EC20EB" w:rsidRPr="003A2B29" w:rsidRDefault="00EC20EB" w:rsidP="00283CED">
                            <w:pPr>
                              <w:tabs>
                                <w:tab w:val="left" w:pos="851"/>
                              </w:tabs>
                              <w:spacing w:line="288" w:lineRule="auto"/>
                              <w:jc w:val="both"/>
                              <w:rPr>
                                <w:b w:val="0"/>
                                <w:lang w:val="vi-VN"/>
                              </w:rPr>
                            </w:pPr>
                          </w:p>
                        </w:tc>
                        <w:tc>
                          <w:tcPr>
                            <w:tcW w:w="5042" w:type="dxa"/>
                            <w:vAlign w:val="bottom"/>
                          </w:tcPr>
                          <w:p w14:paraId="5F64A323" w14:textId="77777777" w:rsidR="00EC20EB" w:rsidRDefault="00EC20EB" w:rsidP="00283CED">
                            <w:pPr>
                              <w:rPr>
                                <w:sz w:val="22"/>
                                <w:szCs w:val="22"/>
                              </w:rPr>
                            </w:pPr>
                          </w:p>
                        </w:tc>
                      </w:tr>
                      <w:tr w:rsidR="00EC20EB" w14:paraId="14DA63E9" w14:textId="77777777" w:rsidTr="00B37750">
                        <w:tc>
                          <w:tcPr>
                            <w:tcW w:w="5103" w:type="dxa"/>
                            <w:vAlign w:val="bottom"/>
                          </w:tcPr>
                          <w:p w14:paraId="2593F09A" w14:textId="77777777" w:rsidR="00EC20EB" w:rsidRPr="003A2B29" w:rsidRDefault="00EC20EB" w:rsidP="00283CED">
                            <w:pPr>
                              <w:tabs>
                                <w:tab w:val="left" w:pos="851"/>
                              </w:tabs>
                              <w:spacing w:line="288" w:lineRule="auto"/>
                              <w:jc w:val="both"/>
                              <w:rPr>
                                <w:b w:val="0"/>
                                <w:lang w:val="vi-VN"/>
                              </w:rPr>
                            </w:pPr>
                          </w:p>
                        </w:tc>
                        <w:tc>
                          <w:tcPr>
                            <w:tcW w:w="5042" w:type="dxa"/>
                            <w:vAlign w:val="bottom"/>
                          </w:tcPr>
                          <w:p w14:paraId="378217DE" w14:textId="77777777" w:rsidR="00EC20EB" w:rsidRDefault="00EC20EB" w:rsidP="00283CED">
                            <w:pPr>
                              <w:rPr>
                                <w:sz w:val="22"/>
                                <w:szCs w:val="22"/>
                              </w:rPr>
                            </w:pPr>
                          </w:p>
                        </w:tc>
                      </w:tr>
                      <w:tr w:rsidR="00EC20EB" w14:paraId="79C0F4AB" w14:textId="77777777" w:rsidTr="00B37750">
                        <w:tc>
                          <w:tcPr>
                            <w:tcW w:w="5103" w:type="dxa"/>
                            <w:vAlign w:val="bottom"/>
                          </w:tcPr>
                          <w:p w14:paraId="358808A5" w14:textId="77777777" w:rsidR="00EC20EB" w:rsidRPr="003A2B29" w:rsidRDefault="00EC20EB" w:rsidP="00283CED">
                            <w:pPr>
                              <w:tabs>
                                <w:tab w:val="left" w:pos="851"/>
                              </w:tabs>
                              <w:spacing w:line="288" w:lineRule="auto"/>
                              <w:jc w:val="both"/>
                              <w:rPr>
                                <w:b w:val="0"/>
                                <w:lang w:val="vi-VN"/>
                              </w:rPr>
                            </w:pPr>
                          </w:p>
                        </w:tc>
                        <w:tc>
                          <w:tcPr>
                            <w:tcW w:w="5042" w:type="dxa"/>
                            <w:vAlign w:val="bottom"/>
                          </w:tcPr>
                          <w:p w14:paraId="3EC07E7A" w14:textId="77777777" w:rsidR="00EC20EB" w:rsidRDefault="00EC20EB" w:rsidP="00283CED">
                            <w:pPr>
                              <w:rPr>
                                <w:sz w:val="22"/>
                                <w:szCs w:val="22"/>
                              </w:rPr>
                            </w:pPr>
                          </w:p>
                        </w:tc>
                      </w:tr>
                    </w:tbl>
                    <w:p w14:paraId="19C26FB1" w14:textId="25044B03" w:rsidR="00EC20EB" w:rsidRPr="009C07B4" w:rsidRDefault="00EC20EB">
                      <w:pPr>
                        <w:rPr>
                          <w:b w:val="0"/>
                          <w:bCs w:val="0"/>
                          <w:sz w:val="22"/>
                          <w:szCs w:val="22"/>
                        </w:rPr>
                      </w:pPr>
                    </w:p>
                  </w:txbxContent>
                </v:textbox>
                <w10:wrap type="through"/>
              </v:shape>
            </w:pict>
          </mc:Fallback>
        </mc:AlternateContent>
      </w:r>
    </w:p>
    <w:p w14:paraId="293F9491" w14:textId="228DAA5B" w:rsidR="00B6732A" w:rsidRDefault="00D5594A">
      <w:r>
        <w:rPr>
          <w:noProof/>
          <w:sz w:val="22"/>
          <w:szCs w:val="22"/>
        </w:rPr>
        <w:lastRenderedPageBreak/>
        <mc:AlternateContent>
          <mc:Choice Requires="wps">
            <w:drawing>
              <wp:anchor distT="0" distB="0" distL="114300" distR="114300" simplePos="0" relativeHeight="252078080" behindDoc="0" locked="0" layoutInCell="1" allowOverlap="1" wp14:anchorId="2FCD3934" wp14:editId="2532F73B">
                <wp:simplePos x="0" y="0"/>
                <wp:positionH relativeFrom="column">
                  <wp:posOffset>4697821</wp:posOffset>
                </wp:positionH>
                <wp:positionV relativeFrom="paragraph">
                  <wp:posOffset>5104130</wp:posOffset>
                </wp:positionV>
                <wp:extent cx="1841319" cy="940526"/>
                <wp:effectExtent l="0" t="0" r="0" b="0"/>
                <wp:wrapNone/>
                <wp:docPr id="637" name="Text Box 637"/>
                <wp:cNvGraphicFramePr/>
                <a:graphic xmlns:a="http://schemas.openxmlformats.org/drawingml/2006/main">
                  <a:graphicData uri="http://schemas.microsoft.com/office/word/2010/wordprocessingShape">
                    <wps:wsp>
                      <wps:cNvSpPr txBox="1"/>
                      <wps:spPr>
                        <a:xfrm>
                          <a:off x="0" y="0"/>
                          <a:ext cx="1841319" cy="940526"/>
                        </a:xfrm>
                        <a:prstGeom prst="rect">
                          <a:avLst/>
                        </a:prstGeom>
                        <a:noFill/>
                        <a:ln w="6350">
                          <a:noFill/>
                        </a:ln>
                      </wps:spPr>
                      <wps:txbx>
                        <w:txbxContent>
                          <w:p w14:paraId="141D4DC6" w14:textId="3B804A1C" w:rsidR="00EC20EB" w:rsidRDefault="00EC20EB">
                            <w:r>
                              <w:rPr>
                                <w:noProof/>
                              </w:rPr>
                              <w:drawing>
                                <wp:inline distT="0" distB="0" distL="0" distR="0" wp14:anchorId="43A7ECE3" wp14:editId="35452303">
                                  <wp:extent cx="1649056" cy="698863"/>
                                  <wp:effectExtent l="0" t="0" r="2540" b="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Picture 638"/>
                                          <pic:cNvPicPr/>
                                        </pic:nvPicPr>
                                        <pic:blipFill>
                                          <a:blip r:embed="rId165">
                                            <a:extLst>
                                              <a:ext uri="{28A0092B-C50C-407E-A947-70E740481C1C}">
                                                <a14:useLocalDpi xmlns:a14="http://schemas.microsoft.com/office/drawing/2010/main" val="0"/>
                                              </a:ext>
                                            </a:extLst>
                                          </a:blip>
                                          <a:stretch>
                                            <a:fillRect/>
                                          </a:stretch>
                                        </pic:blipFill>
                                        <pic:spPr>
                                          <a:xfrm>
                                            <a:off x="0" y="0"/>
                                            <a:ext cx="1709036" cy="72428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CD3934" id="Text Box 637" o:spid="_x0000_s1032" type="#_x0000_t202" style="position:absolute;margin-left:369.9pt;margin-top:401.9pt;width:145pt;height:74.05pt;z-index:252078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" filled="f" stroked="f" strokeweight=".5pt">
                <v:textbox>
                  <w:txbxContent>
                    <w:p w14:paraId="141D4DC6" w14:textId="3B804A1C" w:rsidR="00EC20EB" w:rsidRDefault="00EC20EB">
                      <w:r>
                        <w:rPr>
                          <w:noProof/>
                        </w:rPr>
                        <w:drawing>
                          <wp:inline distT="0" distB="0" distL="0" distR="0" wp14:anchorId="43A7ECE3" wp14:editId="35452303">
                            <wp:extent cx="1649056" cy="698863"/>
                            <wp:effectExtent l="0" t="0" r="2540" b="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Picture 638"/>
                                    <pic:cNvPicPr/>
                                  </pic:nvPicPr>
                                  <pic:blipFill>
                                    <a:blip r:embed="rId166">
                                      <a:extLst>
                                        <a:ext uri="{28A0092B-C50C-407E-A947-70E740481C1C}">
                                          <a14:useLocalDpi xmlns:a14="http://schemas.microsoft.com/office/drawing/2010/main" val="0"/>
                                        </a:ext>
                                      </a:extLst>
                                    </a:blip>
                                    <a:stretch>
                                      <a:fillRect/>
                                    </a:stretch>
                                  </pic:blipFill>
                                  <pic:spPr>
                                    <a:xfrm>
                                      <a:off x="0" y="0"/>
                                      <a:ext cx="1709036" cy="724282"/>
                                    </a:xfrm>
                                    <a:prstGeom prst="rect">
                                      <a:avLst/>
                                    </a:prstGeom>
                                  </pic:spPr>
                                </pic:pic>
                              </a:graphicData>
                            </a:graphic>
                          </wp:inline>
                        </w:drawing>
                      </w:r>
                    </w:p>
                  </w:txbxContent>
                </v:textbox>
              </v:shape>
            </w:pict>
          </mc:Fallback>
        </mc:AlternateContent>
      </w:r>
      <w:r w:rsidR="00D31FC8">
        <w:rPr>
          <w:noProof/>
          <w:sz w:val="22"/>
          <w:szCs w:val="22"/>
        </w:rPr>
        <mc:AlternateContent>
          <mc:Choice Requires="wps">
            <w:drawing>
              <wp:anchor distT="0" distB="0" distL="114300" distR="114300" simplePos="0" relativeHeight="251910144" behindDoc="0" locked="0" layoutInCell="1" allowOverlap="1" wp14:anchorId="3E02A5B1" wp14:editId="069B4E5F">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p w14:paraId="7E640B1C" w14:textId="249599D0" w:rsidR="00EC20EB" w:rsidRDefault="00EC20EB" w:rsidP="00D5594A">
                            <w:pPr>
                              <w:jc w:val="center"/>
                              <w:rPr>
                                <w:sz w:val="24"/>
                                <w:szCs w:val="24"/>
                              </w:rPr>
                            </w:pPr>
                            <w:r>
                              <w:rPr>
                                <w:sz w:val="24"/>
                                <w:szCs w:val="24"/>
                              </w:rPr>
                              <w:t>Bài 24</w:t>
                            </w:r>
                            <w:r w:rsidRPr="00743D13">
                              <w:rPr>
                                <w:sz w:val="24"/>
                                <w:szCs w:val="24"/>
                              </w:rPr>
                              <w:t xml:space="preserve">: </w:t>
                            </w:r>
                            <w:r>
                              <w:rPr>
                                <w:sz w:val="24"/>
                                <w:szCs w:val="24"/>
                              </w:rPr>
                              <w:t>CÔNG VÀ CÔNG SUẤT</w:t>
                            </w:r>
                          </w:p>
                          <w:p w14:paraId="1A3A8A38" w14:textId="77777777" w:rsidR="00EC20EB" w:rsidRPr="00D5594A" w:rsidRDefault="00EC20EB" w:rsidP="00D5594A">
                            <w:pPr>
                              <w:jc w:val="center"/>
                              <w:rPr>
                                <w:sz w:val="12"/>
                                <w:szCs w:val="12"/>
                              </w:rPr>
                            </w:pPr>
                          </w:p>
                          <w:p w14:paraId="165EAEDD" w14:textId="77777777" w:rsidR="00EC20EB" w:rsidRPr="00D6294A" w:rsidRDefault="00EC20EB" w:rsidP="00D5594A">
                            <w:pPr>
                              <w:tabs>
                                <w:tab w:val="left" w:pos="219"/>
                              </w:tabs>
                              <w:spacing w:line="264" w:lineRule="auto"/>
                              <w:jc w:val="both"/>
                              <w:rPr>
                                <w:sz w:val="22"/>
                                <w:szCs w:val="22"/>
                              </w:rPr>
                            </w:pPr>
                            <w:r w:rsidRPr="009438E4">
                              <w:rPr>
                                <w:sz w:val="22"/>
                                <w:szCs w:val="22"/>
                              </w:rPr>
                              <w:t xml:space="preserve">I. </w:t>
                            </w:r>
                            <w:r w:rsidRPr="009438E4">
                              <w:rPr>
                                <w:sz w:val="22"/>
                                <w:szCs w:val="22"/>
                                <w:u w:val="single"/>
                              </w:rPr>
                              <w:t>PHIẾU HỌC TẬP TÌM HIỂU BÀI</w:t>
                            </w:r>
                            <w:r w:rsidRPr="009438E4">
                              <w:rPr>
                                <w:sz w:val="22"/>
                                <w:szCs w:val="22"/>
                              </w:rPr>
                              <w:t>:</w:t>
                            </w:r>
                          </w:p>
                          <w:p w14:paraId="49671300" w14:textId="31BA16A5" w:rsidR="00EC20EB" w:rsidRDefault="00EC20EB" w:rsidP="00D5594A">
                            <w:pPr>
                              <w:tabs>
                                <w:tab w:val="left" w:pos="219"/>
                              </w:tabs>
                              <w:spacing w:line="264" w:lineRule="auto"/>
                              <w:jc w:val="both"/>
                              <w:rPr>
                                <w:b w:val="0"/>
                                <w:sz w:val="21"/>
                                <w:szCs w:val="21"/>
                              </w:rPr>
                            </w:pPr>
                            <w:r w:rsidRPr="002E76EB">
                              <w:rPr>
                                <w:sz w:val="21"/>
                                <w:szCs w:val="21"/>
                              </w:rPr>
                              <w:t xml:space="preserve">P1. </w:t>
                            </w:r>
                            <w:proofErr w:type="gramStart"/>
                            <w:r w:rsidRPr="008E7B48">
                              <w:rPr>
                                <w:b w:val="0"/>
                                <w:sz w:val="21"/>
                                <w:szCs w:val="21"/>
                              </w:rPr>
                              <w:t>Khi nào có công cơ học?</w:t>
                            </w:r>
                            <w:proofErr w:type="gramEnd"/>
                            <w:r w:rsidRPr="008E7B48">
                              <w:rPr>
                                <w:b w:val="0"/>
                                <w:sz w:val="21"/>
                                <w:szCs w:val="21"/>
                              </w:rPr>
                              <w:t xml:space="preserve"> Lấy ví dụ về công cơ </w:t>
                            </w:r>
                            <w:proofErr w:type="gramStart"/>
                            <w:r w:rsidRPr="008E7B48">
                              <w:rPr>
                                <w:b w:val="0"/>
                                <w:sz w:val="21"/>
                                <w:szCs w:val="21"/>
                              </w:rPr>
                              <w:t>học ?</w:t>
                            </w:r>
                            <w:proofErr w:type="gramEnd"/>
                            <w:r w:rsidRPr="008E7B48">
                              <w:rPr>
                                <w:b w:val="0"/>
                                <w:sz w:val="21"/>
                                <w:szCs w:val="21"/>
                              </w:rPr>
                              <w:t xml:space="preserve"> Trong các trường hợp sau đây, t</w:t>
                            </w:r>
                            <w:r>
                              <w:rPr>
                                <w:b w:val="0"/>
                                <w:sz w:val="21"/>
                                <w:szCs w:val="21"/>
                              </w:rPr>
                              <w:t>rường hợp nào có công cơ học:</w:t>
                            </w:r>
                          </w:p>
                          <w:p w14:paraId="1250C21E" w14:textId="77777777" w:rsidR="00EC20EB" w:rsidRDefault="00EC20EB" w:rsidP="00D5594A">
                            <w:pPr>
                              <w:tabs>
                                <w:tab w:val="left" w:pos="219"/>
                              </w:tabs>
                              <w:spacing w:line="264" w:lineRule="auto"/>
                              <w:jc w:val="both"/>
                              <w:rPr>
                                <w:b w:val="0"/>
                                <w:sz w:val="21"/>
                                <w:szCs w:val="21"/>
                              </w:rPr>
                            </w:pPr>
                            <w:r w:rsidRPr="008E7B48">
                              <w:rPr>
                                <w:b w:val="0"/>
                                <w:sz w:val="21"/>
                                <w:szCs w:val="21"/>
                              </w:rPr>
                              <w:t xml:space="preserve">a. Có </w:t>
                            </w:r>
                            <w:r>
                              <w:rPr>
                                <w:b w:val="0"/>
                                <w:sz w:val="21"/>
                                <w:szCs w:val="21"/>
                              </w:rPr>
                              <w:t xml:space="preserve">công mài sắt, có ngày nên </w:t>
                            </w:r>
                            <w:proofErr w:type="gramStart"/>
                            <w:r>
                              <w:rPr>
                                <w:b w:val="0"/>
                                <w:sz w:val="21"/>
                                <w:szCs w:val="21"/>
                              </w:rPr>
                              <w:t>kim</w:t>
                            </w:r>
                            <w:proofErr w:type="gramEnd"/>
                            <w:r>
                              <w:rPr>
                                <w:b w:val="0"/>
                                <w:sz w:val="21"/>
                                <w:szCs w:val="21"/>
                              </w:rPr>
                              <w:t>.</w:t>
                            </w:r>
                            <w:r>
                              <w:rPr>
                                <w:b w:val="0"/>
                                <w:sz w:val="21"/>
                                <w:szCs w:val="21"/>
                              </w:rPr>
                              <w:tab/>
                              <w:t>b</w:t>
                            </w:r>
                            <w:r w:rsidRPr="008E7B48">
                              <w:rPr>
                                <w:b w:val="0"/>
                                <w:sz w:val="21"/>
                                <w:szCs w:val="21"/>
                              </w:rPr>
                              <w:t xml:space="preserve">. Ngày công của một lái </w:t>
                            </w:r>
                            <w:proofErr w:type="gramStart"/>
                            <w:r w:rsidRPr="008E7B48">
                              <w:rPr>
                                <w:b w:val="0"/>
                                <w:sz w:val="21"/>
                                <w:szCs w:val="21"/>
                              </w:rPr>
                              <w:t>xe</w:t>
                            </w:r>
                            <w:proofErr w:type="gramEnd"/>
                            <w:r w:rsidRPr="008E7B48">
                              <w:rPr>
                                <w:b w:val="0"/>
                                <w:sz w:val="21"/>
                                <w:szCs w:val="21"/>
                              </w:rPr>
                              <w:t xml:space="preserve"> là 50.000đ.</w:t>
                            </w:r>
                            <w:r w:rsidRPr="002E76EB">
                              <w:rPr>
                                <w:b w:val="0"/>
                                <w:sz w:val="21"/>
                                <w:szCs w:val="21"/>
                              </w:rPr>
                              <w:t xml:space="preserve"> </w:t>
                            </w:r>
                            <w:r>
                              <w:rPr>
                                <w:b w:val="0"/>
                                <w:sz w:val="21"/>
                                <w:szCs w:val="21"/>
                              </w:rPr>
                              <w:tab/>
                            </w:r>
                            <w:r>
                              <w:rPr>
                                <w:b w:val="0"/>
                                <w:sz w:val="21"/>
                                <w:szCs w:val="21"/>
                              </w:rPr>
                              <w:tab/>
                              <w:t>c</w:t>
                            </w:r>
                            <w:r w:rsidRPr="008E7B48">
                              <w:rPr>
                                <w:b w:val="0"/>
                                <w:sz w:val="21"/>
                                <w:szCs w:val="21"/>
                              </w:rPr>
                              <w:t>. Công thành danh toại.</w:t>
                            </w:r>
                          </w:p>
                          <w:p w14:paraId="3F33A794" w14:textId="70740BD0" w:rsidR="00EC20EB" w:rsidRDefault="00EC20EB" w:rsidP="00D5594A">
                            <w:pPr>
                              <w:tabs>
                                <w:tab w:val="left" w:pos="219"/>
                              </w:tabs>
                              <w:spacing w:line="264" w:lineRule="auto"/>
                              <w:jc w:val="both"/>
                              <w:rPr>
                                <w:b w:val="0"/>
                                <w:sz w:val="21"/>
                                <w:szCs w:val="21"/>
                              </w:rPr>
                            </w:pPr>
                            <w:r>
                              <w:rPr>
                                <w:b w:val="0"/>
                                <w:sz w:val="21"/>
                                <w:szCs w:val="21"/>
                              </w:rPr>
                              <w:t>d</w:t>
                            </w:r>
                            <w:r w:rsidRPr="008E7B48">
                              <w:rPr>
                                <w:b w:val="0"/>
                                <w:sz w:val="21"/>
                                <w:szCs w:val="21"/>
                              </w:rPr>
                              <w:t>. Khi ôtô đang chạym động cơ ôtô sinh công.</w:t>
                            </w:r>
                            <w:r w:rsidRPr="008E7B48">
                              <w:rPr>
                                <w:b w:val="0"/>
                                <w:sz w:val="21"/>
                                <w:szCs w:val="21"/>
                              </w:rPr>
                              <w:tab/>
                            </w:r>
                            <w:r w:rsidRPr="008E7B48">
                              <w:rPr>
                                <w:b w:val="0"/>
                                <w:sz w:val="21"/>
                                <w:szCs w:val="21"/>
                              </w:rPr>
                              <w:tab/>
                            </w:r>
                            <w:r>
                              <w:rPr>
                                <w:b w:val="0"/>
                                <w:sz w:val="21"/>
                                <w:szCs w:val="21"/>
                              </w:rPr>
                              <w:t>e</w:t>
                            </w:r>
                            <w:r w:rsidRPr="008E7B48">
                              <w:rPr>
                                <w:b w:val="0"/>
                                <w:sz w:val="21"/>
                                <w:szCs w:val="21"/>
                              </w:rPr>
                              <w:t>. Người lực sĩ nâng quả ta ở tư thế đứng thẳng.</w:t>
                            </w:r>
                            <w:r w:rsidRPr="008E7B48">
                              <w:rPr>
                                <w:b w:val="0"/>
                                <w:sz w:val="21"/>
                                <w:szCs w:val="21"/>
                              </w:rPr>
                              <w:tab/>
                            </w:r>
                          </w:p>
                          <w:p w14:paraId="3BB0B8D3" w14:textId="77777777" w:rsidR="00EC20EB" w:rsidRPr="008E7B48" w:rsidRDefault="00EC20EB" w:rsidP="00D5594A">
                            <w:pPr>
                              <w:tabs>
                                <w:tab w:val="left" w:pos="219"/>
                              </w:tabs>
                              <w:spacing w:line="264" w:lineRule="auto"/>
                              <w:jc w:val="both"/>
                              <w:rPr>
                                <w:b w:val="0"/>
                                <w:sz w:val="21"/>
                                <w:szCs w:val="21"/>
                              </w:rPr>
                            </w:pPr>
                            <w:r w:rsidRPr="002E76EB">
                              <w:rPr>
                                <w:sz w:val="21"/>
                                <w:szCs w:val="21"/>
                              </w:rPr>
                              <w:t>P2.</w:t>
                            </w:r>
                            <w:r>
                              <w:rPr>
                                <w:b w:val="0"/>
                                <w:sz w:val="21"/>
                                <w:szCs w:val="21"/>
                              </w:rPr>
                              <w:t xml:space="preserve"> </w:t>
                            </w:r>
                            <w:r w:rsidRPr="008E7B48">
                              <w:rPr>
                                <w:b w:val="0"/>
                                <w:sz w:val="21"/>
                                <w:szCs w:val="21"/>
                              </w:rPr>
                              <w:t xml:space="preserve">Khi nào một lực sinh </w:t>
                            </w:r>
                            <w:proofErr w:type="gramStart"/>
                            <w:r w:rsidRPr="008E7B48">
                              <w:rPr>
                                <w:b w:val="0"/>
                                <w:sz w:val="21"/>
                                <w:szCs w:val="21"/>
                              </w:rPr>
                              <w:t>công ?</w:t>
                            </w:r>
                            <w:proofErr w:type="gramEnd"/>
                            <w:r>
                              <w:rPr>
                                <w:b w:val="0"/>
                                <w:sz w:val="21"/>
                                <w:szCs w:val="21"/>
                              </w:rPr>
                              <w:t xml:space="preserve"> Ví </w:t>
                            </w:r>
                            <w:proofErr w:type="gramStart"/>
                            <w:r>
                              <w:rPr>
                                <w:b w:val="0"/>
                                <w:sz w:val="21"/>
                                <w:szCs w:val="21"/>
                              </w:rPr>
                              <w:t>dụ ?</w:t>
                            </w:r>
                            <w:proofErr w:type="gramEnd"/>
                            <w:r>
                              <w:rPr>
                                <w:b w:val="0"/>
                                <w:sz w:val="21"/>
                                <w:szCs w:val="21"/>
                              </w:rPr>
                              <w:t xml:space="preserve"> </w:t>
                            </w:r>
                            <w:r w:rsidRPr="008E7B48">
                              <w:rPr>
                                <w:b w:val="0"/>
                                <w:sz w:val="21"/>
                                <w:szCs w:val="21"/>
                              </w:rPr>
                              <w:t xml:space="preserve">Dùng một lực </w:t>
                            </w:r>
                            <w:r w:rsidR="0065349B" w:rsidRPr="00E31924">
                              <w:rPr>
                                <w:b w:val="0"/>
                                <w:noProof/>
                                <w:position w:val="-4"/>
                                <w:sz w:val="21"/>
                                <w:szCs w:val="21"/>
                              </w:rPr>
                              <w:object w:dxaOrig="257" w:dyaOrig="329" w14:anchorId="044AB26E">
                                <v:shape id="_x0000_i1625" type="#_x0000_t75" alt="" style="width:13.5pt;height:15.75pt;mso-width-percent:0;mso-height-percent:0;mso-width-percent:0;mso-height-percent:0" o:ole="">
                                  <v:imagedata r:id="rId167" o:title=""/>
                                </v:shape>
                                <o:OLEObject Type="Embed" ProgID="Equation.DSMT4" ShapeID="_x0000_i1625" DrawAspect="Content" ObjectID="_1691508816" r:id="rId168"/>
                              </w:object>
                            </w:r>
                            <w:r w:rsidRPr="008E7B48">
                              <w:rPr>
                                <w:b w:val="0"/>
                                <w:sz w:val="21"/>
                                <w:szCs w:val="21"/>
                              </w:rPr>
                              <w:t xml:space="preserve">không đổi kéo một vật chuyển động theo phương ngang đi được quãng đường s. Tính công của lực </w:t>
                            </w:r>
                            <w:proofErr w:type="gramStart"/>
                            <w:r w:rsidRPr="008E7B48">
                              <w:rPr>
                                <w:b w:val="0"/>
                                <w:sz w:val="21"/>
                                <w:szCs w:val="21"/>
                              </w:rPr>
                              <w:t>F ?</w:t>
                            </w:r>
                            <w:proofErr w:type="gramEnd"/>
                            <w:r w:rsidRPr="008E7B48">
                              <w:rPr>
                                <w:b w:val="0"/>
                                <w:sz w:val="21"/>
                                <w:szCs w:val="21"/>
                              </w:rPr>
                              <w:t xml:space="preserve"> (</w:t>
                            </w:r>
                            <w:proofErr w:type="gramStart"/>
                            <w:r w:rsidRPr="008E7B48">
                              <w:rPr>
                                <w:b w:val="0"/>
                                <w:sz w:val="21"/>
                                <w:szCs w:val="21"/>
                              </w:rPr>
                              <w:t>kiến</w:t>
                            </w:r>
                            <w:proofErr w:type="gramEnd"/>
                            <w:r w:rsidRPr="008E7B48">
                              <w:rPr>
                                <w:b w:val="0"/>
                                <w:sz w:val="21"/>
                                <w:szCs w:val="21"/>
                              </w:rPr>
                              <w:t xml:space="preserve"> thức lớp 8)</w:t>
                            </w:r>
                            <w:r>
                              <w:rPr>
                                <w:b w:val="0"/>
                                <w:sz w:val="21"/>
                                <w:szCs w:val="21"/>
                              </w:rPr>
                              <w:t xml:space="preserve">. </w:t>
                            </w:r>
                            <w:r w:rsidRPr="008E7B48">
                              <w:rPr>
                                <w:b w:val="0"/>
                                <w:sz w:val="21"/>
                                <w:szCs w:val="21"/>
                              </w:rPr>
                              <w:t xml:space="preserve">Đơn vị của </w:t>
                            </w:r>
                            <w:proofErr w:type="gramStart"/>
                            <w:r w:rsidRPr="008E7B48">
                              <w:rPr>
                                <w:b w:val="0"/>
                                <w:sz w:val="21"/>
                                <w:szCs w:val="21"/>
                              </w:rPr>
                              <w:t>công ?</w:t>
                            </w:r>
                            <w:proofErr w:type="gramEnd"/>
                            <w:r w:rsidRPr="008E7B48">
                              <w:rPr>
                                <w:b w:val="0"/>
                                <w:sz w:val="21"/>
                                <w:szCs w:val="21"/>
                              </w:rPr>
                              <w:t xml:space="preserve"> Nếu F = 1N; s = 1m thì A </w:t>
                            </w:r>
                            <w:proofErr w:type="gramStart"/>
                            <w:r w:rsidRPr="008E7B48">
                              <w:rPr>
                                <w:b w:val="0"/>
                                <w:sz w:val="21"/>
                                <w:szCs w:val="21"/>
                              </w:rPr>
                              <w:t>= ?</w:t>
                            </w:r>
                            <w:proofErr w:type="gramEnd"/>
                          </w:p>
                          <w:p w14:paraId="5C457A5C" w14:textId="77777777" w:rsidR="00EC20EB" w:rsidRDefault="00EC20EB" w:rsidP="00D5594A">
                            <w:pPr>
                              <w:tabs>
                                <w:tab w:val="left" w:pos="219"/>
                              </w:tabs>
                              <w:spacing w:line="264" w:lineRule="auto"/>
                              <w:jc w:val="both"/>
                              <w:rPr>
                                <w:b w:val="0"/>
                                <w:sz w:val="21"/>
                                <w:szCs w:val="21"/>
                              </w:rPr>
                            </w:pPr>
                            <w:r w:rsidRPr="002E76EB">
                              <w:rPr>
                                <w:sz w:val="21"/>
                                <w:szCs w:val="21"/>
                              </w:rPr>
                              <w:t>P3.</w:t>
                            </w:r>
                            <w:r w:rsidRPr="008E7B48">
                              <w:rPr>
                                <w:b w:val="0"/>
                                <w:sz w:val="21"/>
                                <w:szCs w:val="21"/>
                              </w:rPr>
                              <w:t xml:space="preserve"> Bài </w:t>
                            </w:r>
                            <w:proofErr w:type="gramStart"/>
                            <w:r w:rsidRPr="008E7B48">
                              <w:rPr>
                                <w:b w:val="0"/>
                                <w:sz w:val="21"/>
                                <w:szCs w:val="21"/>
                              </w:rPr>
                              <w:t>toán :</w:t>
                            </w:r>
                            <w:proofErr w:type="gramEnd"/>
                            <w:r w:rsidRPr="008E7B48">
                              <w:rPr>
                                <w:b w:val="0"/>
                                <w:sz w:val="21"/>
                                <w:szCs w:val="21"/>
                              </w:rPr>
                              <w:t xml:space="preserve"> Dùng một lực </w:t>
                            </w:r>
                            <w:r w:rsidR="0065349B" w:rsidRPr="00E31924">
                              <w:rPr>
                                <w:b w:val="0"/>
                                <w:noProof/>
                                <w:position w:val="-4"/>
                                <w:sz w:val="21"/>
                                <w:szCs w:val="21"/>
                              </w:rPr>
                              <w:object w:dxaOrig="260" w:dyaOrig="320" w14:anchorId="011BAD83">
                                <v:shape id="_x0000_i1626" type="#_x0000_t75" alt="" style="width:13.5pt;height:15.75pt;mso-width-percent:0;mso-height-percent:0;mso-width-percent:0;mso-height-percent:0" o:ole="">
                                  <v:imagedata r:id="rId169" o:title=""/>
                                </v:shape>
                                <o:OLEObject Type="Embed" ProgID="Equation.DSMT4" ShapeID="_x0000_i1626" DrawAspect="Content" ObjectID="_1691508817" r:id="rId170"/>
                              </w:object>
                            </w:r>
                            <w:r w:rsidRPr="008E7B48">
                              <w:rPr>
                                <w:b w:val="0"/>
                                <w:sz w:val="21"/>
                                <w:szCs w:val="21"/>
                              </w:rPr>
                              <w:t xml:space="preserve">không đổi kéo một vật chuyển động theo phương ngang đi được quãng đường s. Tính công của lực F khi lực </w:t>
                            </w:r>
                            <w:r w:rsidR="0065349B" w:rsidRPr="00E31924">
                              <w:rPr>
                                <w:b w:val="0"/>
                                <w:noProof/>
                                <w:position w:val="-4"/>
                                <w:sz w:val="21"/>
                                <w:szCs w:val="21"/>
                              </w:rPr>
                              <w:object w:dxaOrig="260" w:dyaOrig="320" w14:anchorId="021120C7">
                                <v:shape id="_x0000_i1627" type="#_x0000_t75" alt="" style="width:13.5pt;height:15.75pt;mso-width-percent:0;mso-height-percent:0;mso-width-percent:0;mso-height-percent:0" o:ole="">
                                  <v:imagedata r:id="rId171" o:title=""/>
                                </v:shape>
                                <o:OLEObject Type="Embed" ProgID="Equation.DSMT4" ShapeID="_x0000_i1627" DrawAspect="Content" ObjectID="_1691508818" r:id="rId172"/>
                              </w:object>
                            </w:r>
                            <w:r w:rsidRPr="008E7B48">
                              <w:rPr>
                                <w:b w:val="0"/>
                                <w:sz w:val="21"/>
                                <w:szCs w:val="21"/>
                              </w:rPr>
                              <w:t xml:space="preserve"> hợp với phương ngang một góc </w:t>
                            </w:r>
                            <w:r w:rsidRPr="008E7B48">
                              <w:rPr>
                                <w:b w:val="0"/>
                                <w:sz w:val="21"/>
                                <w:szCs w:val="21"/>
                              </w:rPr>
                              <w:sym w:font="Symbol" w:char="F061"/>
                            </w:r>
                            <w:r w:rsidRPr="008E7B48">
                              <w:rPr>
                                <w:b w:val="0"/>
                                <w:sz w:val="21"/>
                                <w:szCs w:val="21"/>
                              </w:rPr>
                              <w:t xml:space="preserve"> ?</w:t>
                            </w:r>
                            <w:r>
                              <w:rPr>
                                <w:b w:val="0"/>
                                <w:sz w:val="21"/>
                                <w:szCs w:val="21"/>
                              </w:rPr>
                              <w:t xml:space="preserve"> </w:t>
                            </w:r>
                          </w:p>
                          <w:p w14:paraId="05AF4B40" w14:textId="52D54F06" w:rsidR="00EC20EB" w:rsidRPr="008E7B48" w:rsidRDefault="00EC20EB" w:rsidP="00D5594A">
                            <w:pPr>
                              <w:tabs>
                                <w:tab w:val="left" w:pos="219"/>
                              </w:tabs>
                              <w:spacing w:line="264" w:lineRule="auto"/>
                              <w:jc w:val="both"/>
                              <w:rPr>
                                <w:b w:val="0"/>
                                <w:sz w:val="21"/>
                                <w:szCs w:val="21"/>
                              </w:rPr>
                            </w:pPr>
                            <w:r w:rsidRPr="008E7B48">
                              <w:rPr>
                                <w:b w:val="0"/>
                                <w:sz w:val="21"/>
                                <w:szCs w:val="21"/>
                              </w:rPr>
                              <w:t xml:space="preserve">a. </w:t>
                            </w:r>
                            <w:r>
                              <w:rPr>
                                <w:b w:val="0"/>
                                <w:sz w:val="21"/>
                                <w:szCs w:val="21"/>
                              </w:rPr>
                              <w:t>Vẽ hình,</w:t>
                            </w:r>
                            <w:r w:rsidRPr="008E7B48">
                              <w:rPr>
                                <w:b w:val="0"/>
                                <w:sz w:val="21"/>
                                <w:szCs w:val="21"/>
                              </w:rPr>
                              <w:t xml:space="preserve"> </w:t>
                            </w:r>
                            <w:r>
                              <w:rPr>
                                <w:b w:val="0"/>
                                <w:sz w:val="21"/>
                                <w:szCs w:val="21"/>
                              </w:rPr>
                              <w:t>L</w:t>
                            </w:r>
                            <w:r w:rsidRPr="008E7B48">
                              <w:rPr>
                                <w:b w:val="0"/>
                                <w:sz w:val="21"/>
                                <w:szCs w:val="21"/>
                              </w:rPr>
                              <w:t>ực</w:t>
                            </w:r>
                            <w:r w:rsidR="0065349B" w:rsidRPr="00E31924">
                              <w:rPr>
                                <w:b w:val="0"/>
                                <w:noProof/>
                                <w:position w:val="-4"/>
                                <w:sz w:val="21"/>
                                <w:szCs w:val="21"/>
                              </w:rPr>
                              <w:object w:dxaOrig="260" w:dyaOrig="320" w14:anchorId="4617A163">
                                <v:shape id="_x0000_i1628" type="#_x0000_t75" alt="" style="width:13.5pt;height:15.75pt;mso-width-percent:0;mso-height-percent:0;mso-width-percent:0;mso-height-percent:0" o:ole="">
                                  <v:imagedata r:id="rId173" o:title=""/>
                                </v:shape>
                                <o:OLEObject Type="Embed" ProgID="Equation.DSMT4" ShapeID="_x0000_i1628" DrawAspect="Content" ObjectID="_1691508819" r:id="rId174"/>
                              </w:object>
                            </w:r>
                            <w:r w:rsidRPr="008E7B48">
                              <w:rPr>
                                <w:b w:val="0"/>
                                <w:sz w:val="21"/>
                                <w:szCs w:val="21"/>
                              </w:rPr>
                              <w:t xml:space="preserve"> trên có những tác dụng gì đối với </w:t>
                            </w:r>
                            <w:proofErr w:type="gramStart"/>
                            <w:r w:rsidRPr="008E7B48">
                              <w:rPr>
                                <w:b w:val="0"/>
                                <w:sz w:val="21"/>
                                <w:szCs w:val="21"/>
                              </w:rPr>
                              <w:t>vật ?</w:t>
                            </w:r>
                            <w:proofErr w:type="gramEnd"/>
                          </w:p>
                          <w:p w14:paraId="30E68C80" w14:textId="77777777" w:rsidR="00EC20EB" w:rsidRPr="008E7B48" w:rsidRDefault="00EC20EB" w:rsidP="00D5594A">
                            <w:pPr>
                              <w:tabs>
                                <w:tab w:val="left" w:pos="219"/>
                              </w:tabs>
                              <w:spacing w:line="264" w:lineRule="auto"/>
                              <w:jc w:val="both"/>
                              <w:rPr>
                                <w:b w:val="0"/>
                                <w:sz w:val="21"/>
                                <w:szCs w:val="21"/>
                              </w:rPr>
                            </w:pPr>
                            <w:r w:rsidRPr="008E7B48">
                              <w:rPr>
                                <w:b w:val="0"/>
                                <w:sz w:val="21"/>
                                <w:szCs w:val="21"/>
                              </w:rPr>
                              <w:t xml:space="preserve">b. Phân tích </w:t>
                            </w:r>
                            <w:r w:rsidR="0065349B" w:rsidRPr="00E31924">
                              <w:rPr>
                                <w:b w:val="0"/>
                                <w:noProof/>
                                <w:position w:val="-4"/>
                                <w:sz w:val="21"/>
                                <w:szCs w:val="21"/>
                              </w:rPr>
                              <w:object w:dxaOrig="260" w:dyaOrig="320" w14:anchorId="21C7AE18">
                                <v:shape id="_x0000_i1629" type="#_x0000_t75" alt="" style="width:13.5pt;height:15.75pt;mso-width-percent:0;mso-height-percent:0;mso-width-percent:0;mso-height-percent:0" o:ole="">
                                  <v:imagedata r:id="rId175" o:title=""/>
                                </v:shape>
                                <o:OLEObject Type="Embed" ProgID="Equation.DSMT4" ShapeID="_x0000_i1629" DrawAspect="Content" ObjectID="_1691508820" r:id="rId176"/>
                              </w:object>
                            </w:r>
                            <w:r w:rsidRPr="008E7B48">
                              <w:rPr>
                                <w:b w:val="0"/>
                                <w:sz w:val="21"/>
                                <w:szCs w:val="21"/>
                              </w:rPr>
                              <w:t xml:space="preserve"> thành hai lực </w:t>
                            </w:r>
                            <w:proofErr w:type="gramStart"/>
                            <w:r w:rsidRPr="008E7B48">
                              <w:rPr>
                                <w:b w:val="0"/>
                                <w:sz w:val="21"/>
                                <w:szCs w:val="21"/>
                              </w:rPr>
                              <w:t>thành :</w:t>
                            </w:r>
                            <w:proofErr w:type="gramEnd"/>
                            <w:r w:rsidRPr="008E7B48">
                              <w:rPr>
                                <w:b w:val="0"/>
                                <w:sz w:val="21"/>
                                <w:szCs w:val="21"/>
                              </w:rPr>
                              <w:t xml:space="preserve"> </w:t>
                            </w:r>
                            <w:r w:rsidR="0065349B" w:rsidRPr="00E31924">
                              <w:rPr>
                                <w:b w:val="0"/>
                                <w:noProof/>
                                <w:position w:val="-12"/>
                                <w:sz w:val="21"/>
                                <w:szCs w:val="21"/>
                              </w:rPr>
                              <w:object w:dxaOrig="300" w:dyaOrig="400" w14:anchorId="265FB0CE">
                                <v:shape id="_x0000_i1630" type="#_x0000_t75" alt="" style="width:15pt;height:20.25pt;mso-width-percent:0;mso-height-percent:0;mso-width-percent:0;mso-height-percent:0" o:ole="">
                                  <v:imagedata r:id="rId177" o:title=""/>
                                </v:shape>
                                <o:OLEObject Type="Embed" ProgID="Equation.DSMT4" ShapeID="_x0000_i1630" DrawAspect="Content" ObjectID="_1691508821" r:id="rId178"/>
                              </w:object>
                            </w:r>
                            <w:r w:rsidRPr="008E7B48">
                              <w:rPr>
                                <w:b w:val="0"/>
                                <w:sz w:val="21"/>
                                <w:szCs w:val="21"/>
                              </w:rPr>
                              <w:t xml:space="preserve"> </w:t>
                            </w:r>
                            <w:r>
                              <w:rPr>
                                <w:b w:val="0"/>
                                <w:sz w:val="21"/>
                                <w:szCs w:val="21"/>
                              </w:rPr>
                              <w:t xml:space="preserve">vuông góc với hướng </w:t>
                            </w:r>
                            <w:r w:rsidRPr="008E7B48">
                              <w:rPr>
                                <w:b w:val="0"/>
                                <w:sz w:val="21"/>
                                <w:szCs w:val="21"/>
                              </w:rPr>
                              <w:t xml:space="preserve">chuyển động ; </w:t>
                            </w:r>
                            <w:r w:rsidR="0065349B" w:rsidRPr="00E31924">
                              <w:rPr>
                                <w:b w:val="0"/>
                                <w:noProof/>
                                <w:position w:val="-12"/>
                                <w:sz w:val="21"/>
                                <w:szCs w:val="21"/>
                              </w:rPr>
                              <w:object w:dxaOrig="280" w:dyaOrig="400" w14:anchorId="5B90AFB2">
                                <v:shape id="_x0000_i1631" type="#_x0000_t75" alt="" style="width:13.5pt;height:20.25pt;mso-width-percent:0;mso-height-percent:0;mso-width-percent:0;mso-height-percent:0" o:ole="">
                                  <v:imagedata r:id="rId179" o:title=""/>
                                </v:shape>
                                <o:OLEObject Type="Embed" ProgID="Equation.DSMT4" ShapeID="_x0000_i1631" DrawAspect="Content" ObjectID="_1691508822" r:id="rId180"/>
                              </w:object>
                            </w:r>
                            <w:r w:rsidRPr="008E7B48">
                              <w:rPr>
                                <w:b w:val="0"/>
                                <w:sz w:val="21"/>
                                <w:szCs w:val="21"/>
                              </w:rPr>
                              <w:t xml:space="preserve"> song song với hướng chuyển động ?</w:t>
                            </w:r>
                          </w:p>
                          <w:p w14:paraId="17A8D176" w14:textId="77777777" w:rsidR="00EC20EB" w:rsidRPr="008E7B48" w:rsidRDefault="00EC20EB" w:rsidP="00D5594A">
                            <w:pPr>
                              <w:tabs>
                                <w:tab w:val="left" w:pos="219"/>
                              </w:tabs>
                              <w:spacing w:line="264" w:lineRule="auto"/>
                              <w:jc w:val="both"/>
                              <w:rPr>
                                <w:b w:val="0"/>
                                <w:sz w:val="21"/>
                                <w:szCs w:val="21"/>
                              </w:rPr>
                            </w:pPr>
                            <w:r w:rsidRPr="008E7B48">
                              <w:rPr>
                                <w:b w:val="0"/>
                                <w:sz w:val="21"/>
                                <w:szCs w:val="21"/>
                              </w:rPr>
                              <w:t xml:space="preserve">c. Thành phần lực nào làm vật chuyển </w:t>
                            </w:r>
                            <w:proofErr w:type="gramStart"/>
                            <w:r w:rsidRPr="008E7B48">
                              <w:rPr>
                                <w:b w:val="0"/>
                                <w:sz w:val="21"/>
                                <w:szCs w:val="21"/>
                              </w:rPr>
                              <w:t>động ?</w:t>
                            </w:r>
                            <w:proofErr w:type="gramEnd"/>
                            <w:r w:rsidRPr="008E7B48">
                              <w:rPr>
                                <w:b w:val="0"/>
                                <w:sz w:val="21"/>
                                <w:szCs w:val="21"/>
                              </w:rPr>
                              <w:t xml:space="preserve"> Công của lực F chỉ bằng công của thành phần lực </w:t>
                            </w:r>
                            <w:proofErr w:type="gramStart"/>
                            <w:r w:rsidRPr="008E7B48">
                              <w:rPr>
                                <w:b w:val="0"/>
                                <w:sz w:val="21"/>
                                <w:szCs w:val="21"/>
                              </w:rPr>
                              <w:t>nào ?</w:t>
                            </w:r>
                            <w:proofErr w:type="gramEnd"/>
                            <w:r w:rsidRPr="008E7B48">
                              <w:rPr>
                                <w:b w:val="0"/>
                                <w:sz w:val="21"/>
                                <w:szCs w:val="21"/>
                              </w:rPr>
                              <w:t xml:space="preserve"> Tại </w:t>
                            </w:r>
                            <w:proofErr w:type="gramStart"/>
                            <w:r w:rsidRPr="008E7B48">
                              <w:rPr>
                                <w:b w:val="0"/>
                                <w:sz w:val="21"/>
                                <w:szCs w:val="21"/>
                              </w:rPr>
                              <w:t>sao ?</w:t>
                            </w:r>
                            <w:proofErr w:type="gramEnd"/>
                            <w:r w:rsidRPr="008E7B48">
                              <w:rPr>
                                <w:b w:val="0"/>
                                <w:sz w:val="21"/>
                                <w:szCs w:val="21"/>
                              </w:rPr>
                              <w:t xml:space="preserve"> Tính công của thành phần lực làm cho vật chuyển </w:t>
                            </w:r>
                            <w:proofErr w:type="gramStart"/>
                            <w:r w:rsidRPr="008E7B48">
                              <w:rPr>
                                <w:b w:val="0"/>
                                <w:sz w:val="21"/>
                                <w:szCs w:val="21"/>
                              </w:rPr>
                              <w:t>động ?</w:t>
                            </w:r>
                            <w:proofErr w:type="gramEnd"/>
                            <w:r w:rsidRPr="008E7B48">
                              <w:rPr>
                                <w:b w:val="0"/>
                                <w:sz w:val="21"/>
                                <w:szCs w:val="21"/>
                              </w:rPr>
                              <w:t xml:space="preserve"> Biến đổi biểu thức trên theo F </w:t>
                            </w:r>
                            <w:proofErr w:type="gramStart"/>
                            <w:r w:rsidRPr="008E7B48">
                              <w:rPr>
                                <w:b w:val="0"/>
                                <w:sz w:val="21"/>
                                <w:szCs w:val="21"/>
                              </w:rPr>
                              <w:t xml:space="preserve">và </w:t>
                            </w:r>
                            <w:r w:rsidRPr="008E7B48">
                              <w:rPr>
                                <w:b w:val="0"/>
                                <w:sz w:val="21"/>
                                <w:szCs w:val="21"/>
                              </w:rPr>
                              <w:sym w:font="Symbol" w:char="F061"/>
                            </w:r>
                            <w:proofErr w:type="gramEnd"/>
                            <w:r w:rsidRPr="008E7B48">
                              <w:rPr>
                                <w:b w:val="0"/>
                                <w:sz w:val="21"/>
                                <w:szCs w:val="21"/>
                              </w:rPr>
                              <w:t xml:space="preserve"> ?</w:t>
                            </w:r>
                          </w:p>
                          <w:p w14:paraId="42784FDE" w14:textId="77777777" w:rsidR="00EC20EB" w:rsidRPr="008E7B48" w:rsidRDefault="00EC20EB" w:rsidP="00D5594A">
                            <w:pPr>
                              <w:tabs>
                                <w:tab w:val="left" w:pos="219"/>
                              </w:tabs>
                              <w:spacing w:line="264" w:lineRule="auto"/>
                              <w:jc w:val="both"/>
                              <w:rPr>
                                <w:b w:val="0"/>
                                <w:sz w:val="21"/>
                                <w:szCs w:val="21"/>
                              </w:rPr>
                            </w:pPr>
                            <w:r>
                              <w:rPr>
                                <w:sz w:val="21"/>
                                <w:szCs w:val="21"/>
                              </w:rPr>
                              <w:t>P4</w:t>
                            </w:r>
                            <w:r w:rsidRPr="008E7B48">
                              <w:rPr>
                                <w:b w:val="0"/>
                                <w:sz w:val="21"/>
                                <w:szCs w:val="21"/>
                              </w:rPr>
                              <w:t xml:space="preserve">. Nêu định nghĩa công trong trường hợp tổng </w:t>
                            </w:r>
                            <w:proofErr w:type="gramStart"/>
                            <w:r w:rsidRPr="008E7B48">
                              <w:rPr>
                                <w:b w:val="0"/>
                                <w:sz w:val="21"/>
                                <w:szCs w:val="21"/>
                              </w:rPr>
                              <w:t>quát ?</w:t>
                            </w:r>
                            <w:proofErr w:type="gramEnd"/>
                            <w:r w:rsidRPr="008E7B48">
                              <w:rPr>
                                <w:b w:val="0"/>
                                <w:sz w:val="21"/>
                                <w:szCs w:val="21"/>
                              </w:rPr>
                              <w:t xml:space="preserve"> </w:t>
                            </w:r>
                            <w:proofErr w:type="gramStart"/>
                            <w:r w:rsidRPr="008E7B48">
                              <w:rPr>
                                <w:b w:val="0"/>
                                <w:sz w:val="21"/>
                                <w:szCs w:val="21"/>
                              </w:rPr>
                              <w:t xml:space="preserve">Biểu thức tính công của lực </w:t>
                            </w:r>
                            <w:r w:rsidR="0065349B" w:rsidRPr="00E31924">
                              <w:rPr>
                                <w:b w:val="0"/>
                                <w:noProof/>
                                <w:position w:val="-4"/>
                                <w:sz w:val="21"/>
                                <w:szCs w:val="21"/>
                              </w:rPr>
                              <w:object w:dxaOrig="260" w:dyaOrig="320" w14:anchorId="4DF77D2E">
                                <v:shape id="_x0000_i1632" type="#_x0000_t75" alt="" style="width:13.5pt;height:15.75pt;mso-width-percent:0;mso-height-percent:0;mso-width-percent:0;mso-height-percent:0" o:ole="">
                                  <v:imagedata r:id="rId181" o:title=""/>
                                </v:shape>
                                <o:OLEObject Type="Embed" ProgID="Equation.DSMT4" ShapeID="_x0000_i1632" DrawAspect="Content" ObjectID="_1691508823" r:id="rId182"/>
                              </w:object>
                            </w:r>
                            <w:r>
                              <w:rPr>
                                <w:b w:val="0"/>
                                <w:sz w:val="21"/>
                                <w:szCs w:val="21"/>
                              </w:rPr>
                              <w:t>(tên và đơn vị</w:t>
                            </w:r>
                            <w:r w:rsidRPr="008E7B48">
                              <w:rPr>
                                <w:b w:val="0"/>
                                <w:sz w:val="21"/>
                                <w:szCs w:val="21"/>
                              </w:rPr>
                              <w:t xml:space="preserve"> các đại lượng</w:t>
                            </w:r>
                            <w:r>
                              <w:rPr>
                                <w:b w:val="0"/>
                                <w:sz w:val="21"/>
                                <w:szCs w:val="21"/>
                              </w:rPr>
                              <w:t>?</w:t>
                            </w:r>
                            <w:proofErr w:type="gramEnd"/>
                          </w:p>
                          <w:p w14:paraId="1C9CD3BD" w14:textId="77777777" w:rsidR="00EC20EB" w:rsidRPr="008E7B48" w:rsidRDefault="00EC20EB" w:rsidP="00D5594A">
                            <w:pPr>
                              <w:tabs>
                                <w:tab w:val="left" w:pos="219"/>
                              </w:tabs>
                              <w:spacing w:line="264" w:lineRule="auto"/>
                              <w:jc w:val="both"/>
                              <w:rPr>
                                <w:b w:val="0"/>
                                <w:sz w:val="21"/>
                                <w:szCs w:val="21"/>
                              </w:rPr>
                            </w:pPr>
                            <w:r>
                              <w:rPr>
                                <w:sz w:val="21"/>
                                <w:szCs w:val="21"/>
                              </w:rPr>
                              <w:t>P5</w:t>
                            </w:r>
                            <w:r w:rsidRPr="008E7B48">
                              <w:rPr>
                                <w:b w:val="0"/>
                                <w:sz w:val="21"/>
                                <w:szCs w:val="21"/>
                              </w:rPr>
                              <w:t xml:space="preserve">. Công của lực </w:t>
                            </w:r>
                            <w:r w:rsidR="0065349B" w:rsidRPr="00E31924">
                              <w:rPr>
                                <w:b w:val="0"/>
                                <w:noProof/>
                                <w:position w:val="-4"/>
                                <w:sz w:val="21"/>
                                <w:szCs w:val="21"/>
                              </w:rPr>
                              <w:object w:dxaOrig="260" w:dyaOrig="320" w14:anchorId="06716956">
                                <v:shape id="_x0000_i1633" type="#_x0000_t75" alt="" style="width:13.5pt;height:15.75pt;mso-width-percent:0;mso-height-percent:0;mso-width-percent:0;mso-height-percent:0" o:ole="">
                                  <v:imagedata r:id="rId183" o:title=""/>
                                </v:shape>
                                <o:OLEObject Type="Embed" ProgID="Equation.DSMT4" ShapeID="_x0000_i1633" DrawAspect="Content" ObjectID="_1691508824" r:id="rId184"/>
                              </w:object>
                            </w:r>
                            <w:r w:rsidRPr="008E7B48">
                              <w:rPr>
                                <w:b w:val="0"/>
                                <w:sz w:val="21"/>
                                <w:szCs w:val="21"/>
                              </w:rPr>
                              <w:t xml:space="preserve"> phụ thuộc những yếu tố </w:t>
                            </w:r>
                            <w:proofErr w:type="gramStart"/>
                            <w:r w:rsidRPr="008E7B48">
                              <w:rPr>
                                <w:b w:val="0"/>
                                <w:sz w:val="21"/>
                                <w:szCs w:val="21"/>
                              </w:rPr>
                              <w:t>nào ?</w:t>
                            </w:r>
                            <w:proofErr w:type="gramEnd"/>
                            <w:r w:rsidRPr="008E7B48">
                              <w:rPr>
                                <w:b w:val="0"/>
                                <w:sz w:val="21"/>
                                <w:szCs w:val="21"/>
                              </w:rPr>
                              <w:t xml:space="preserve"> Công của lực </w:t>
                            </w:r>
                            <w:r w:rsidR="0065349B" w:rsidRPr="00E31924">
                              <w:rPr>
                                <w:b w:val="0"/>
                                <w:noProof/>
                                <w:position w:val="-4"/>
                                <w:sz w:val="21"/>
                                <w:szCs w:val="21"/>
                              </w:rPr>
                              <w:object w:dxaOrig="260" w:dyaOrig="320" w14:anchorId="17D1B745">
                                <v:shape id="_x0000_i1634" type="#_x0000_t75" alt="" style="width:13.5pt;height:15.75pt;mso-width-percent:0;mso-height-percent:0;mso-width-percent:0;mso-height-percent:0" o:ole="">
                                  <v:imagedata r:id="rId185" o:title=""/>
                                </v:shape>
                                <o:OLEObject Type="Embed" ProgID="Equation.DSMT4" ShapeID="_x0000_i1634" DrawAspect="Content" ObjectID="_1691508825" r:id="rId186"/>
                              </w:object>
                            </w:r>
                            <w:r w:rsidRPr="008E7B48">
                              <w:rPr>
                                <w:b w:val="0"/>
                                <w:sz w:val="21"/>
                                <w:szCs w:val="21"/>
                              </w:rPr>
                              <w:t xml:space="preserve"> phụ thuộc vào góc </w:t>
                            </w:r>
                            <w:r w:rsidRPr="008E7B48">
                              <w:rPr>
                                <w:b w:val="0"/>
                                <w:sz w:val="21"/>
                                <w:szCs w:val="21"/>
                              </w:rPr>
                              <w:sym w:font="Symbol" w:char="F061"/>
                            </w:r>
                            <w:r w:rsidRPr="008E7B48">
                              <w:rPr>
                                <w:b w:val="0"/>
                                <w:sz w:val="21"/>
                                <w:szCs w:val="21"/>
                              </w:rPr>
                              <w:t xml:space="preserve"> như thế </w:t>
                            </w:r>
                            <w:proofErr w:type="gramStart"/>
                            <w:r w:rsidRPr="008E7B48">
                              <w:rPr>
                                <w:b w:val="0"/>
                                <w:sz w:val="21"/>
                                <w:szCs w:val="21"/>
                              </w:rPr>
                              <w:t>nào ?</w:t>
                            </w:r>
                            <w:proofErr w:type="gramEnd"/>
                          </w:p>
                          <w:p w14:paraId="4773B634" w14:textId="77777777" w:rsidR="00EC20EB" w:rsidRPr="008E7B48" w:rsidRDefault="00EC20EB" w:rsidP="00D5594A">
                            <w:pPr>
                              <w:tabs>
                                <w:tab w:val="left" w:pos="219"/>
                              </w:tabs>
                              <w:spacing w:line="264" w:lineRule="auto"/>
                              <w:jc w:val="both"/>
                              <w:rPr>
                                <w:b w:val="0"/>
                                <w:sz w:val="21"/>
                                <w:szCs w:val="21"/>
                              </w:rPr>
                            </w:pPr>
                            <w:r w:rsidRPr="002E76EB">
                              <w:rPr>
                                <w:sz w:val="21"/>
                                <w:szCs w:val="21"/>
                              </w:rPr>
                              <w:t xml:space="preserve">P6. </w:t>
                            </w:r>
                            <w:r w:rsidRPr="008E7B48">
                              <w:rPr>
                                <w:b w:val="0"/>
                                <w:sz w:val="21"/>
                                <w:szCs w:val="21"/>
                              </w:rPr>
                              <w:t xml:space="preserve">Công A của lực </w:t>
                            </w:r>
                            <w:r w:rsidR="0065349B" w:rsidRPr="00E31924">
                              <w:rPr>
                                <w:b w:val="0"/>
                                <w:noProof/>
                                <w:position w:val="-4"/>
                                <w:sz w:val="21"/>
                                <w:szCs w:val="21"/>
                              </w:rPr>
                              <w:object w:dxaOrig="257" w:dyaOrig="329" w14:anchorId="2A7A5E38">
                                <v:shape id="_x0000_i1635" type="#_x0000_t75" alt="" style="width:13.5pt;height:15.75pt;mso-width-percent:0;mso-height-percent:0;mso-width-percent:0;mso-height-percent:0" o:ole="">
                                  <v:imagedata r:id="rId167" o:title=""/>
                                </v:shape>
                                <o:OLEObject Type="Embed" ProgID="Equation.DSMT4" ShapeID="_x0000_i1635" DrawAspect="Content" ObjectID="_1691508826" r:id="rId187"/>
                              </w:object>
                            </w:r>
                            <w:r w:rsidRPr="008E7B48">
                              <w:rPr>
                                <w:b w:val="0"/>
                                <w:sz w:val="21"/>
                                <w:szCs w:val="21"/>
                              </w:rPr>
                              <w:t xml:space="preserve"> có phụ thuộc vào hệ quy chiếu </w:t>
                            </w:r>
                            <w:proofErr w:type="gramStart"/>
                            <w:r w:rsidRPr="008E7B48">
                              <w:rPr>
                                <w:b w:val="0"/>
                                <w:sz w:val="21"/>
                                <w:szCs w:val="21"/>
                              </w:rPr>
                              <w:t>không ?</w:t>
                            </w:r>
                            <w:proofErr w:type="gramEnd"/>
                            <w:r w:rsidRPr="008E7B48">
                              <w:rPr>
                                <w:b w:val="0"/>
                                <w:sz w:val="21"/>
                                <w:szCs w:val="21"/>
                              </w:rPr>
                              <w:t xml:space="preserve"> Lấy ví dụ minh </w:t>
                            </w:r>
                            <w:proofErr w:type="gramStart"/>
                            <w:r w:rsidRPr="008E7B48">
                              <w:rPr>
                                <w:b w:val="0"/>
                                <w:sz w:val="21"/>
                                <w:szCs w:val="21"/>
                              </w:rPr>
                              <w:t>họa ?</w:t>
                            </w:r>
                            <w:proofErr w:type="gramEnd"/>
                            <w:r w:rsidRPr="008E7B48">
                              <w:rPr>
                                <w:b w:val="0"/>
                                <w:sz w:val="21"/>
                                <w:szCs w:val="21"/>
                              </w:rPr>
                              <w:t xml:space="preserve"> Một người ở trên toa </w:t>
                            </w:r>
                            <w:proofErr w:type="gramStart"/>
                            <w:r w:rsidRPr="008E7B48">
                              <w:rPr>
                                <w:b w:val="0"/>
                                <w:sz w:val="21"/>
                                <w:szCs w:val="21"/>
                              </w:rPr>
                              <w:t>xe</w:t>
                            </w:r>
                            <w:proofErr w:type="gramEnd"/>
                            <w:r w:rsidRPr="008E7B48">
                              <w:rPr>
                                <w:b w:val="0"/>
                                <w:sz w:val="21"/>
                                <w:szCs w:val="21"/>
                              </w:rPr>
                              <w:t xml:space="preserve"> lửa, kéo một vật chạy ngược lại với chiều chuyển động của xe lửa, với vận tốc có độ lớn bằng độ lớn vận tốc của đoàn tàu. Xác định công của người đó đối với đoàn tàu; đối với mặt </w:t>
                            </w:r>
                            <w:proofErr w:type="gramStart"/>
                            <w:r w:rsidRPr="008E7B48">
                              <w:rPr>
                                <w:b w:val="0"/>
                                <w:sz w:val="21"/>
                                <w:szCs w:val="21"/>
                              </w:rPr>
                              <w:t>đất ?</w:t>
                            </w:r>
                            <w:proofErr w:type="gramEnd"/>
                          </w:p>
                          <w:p w14:paraId="3D21B9BD" w14:textId="77777777" w:rsidR="00EC20EB" w:rsidRPr="008E7B48" w:rsidRDefault="00EC20EB" w:rsidP="00D5594A">
                            <w:pPr>
                              <w:tabs>
                                <w:tab w:val="left" w:pos="219"/>
                              </w:tabs>
                              <w:spacing w:line="264" w:lineRule="auto"/>
                              <w:jc w:val="both"/>
                              <w:rPr>
                                <w:b w:val="0"/>
                                <w:sz w:val="21"/>
                                <w:szCs w:val="21"/>
                              </w:rPr>
                            </w:pPr>
                            <w:r>
                              <w:rPr>
                                <w:sz w:val="21"/>
                                <w:szCs w:val="21"/>
                              </w:rPr>
                              <w:t>P7</w:t>
                            </w:r>
                            <w:r w:rsidRPr="008E7B48">
                              <w:rPr>
                                <w:b w:val="0"/>
                                <w:sz w:val="21"/>
                                <w:szCs w:val="21"/>
                              </w:rPr>
                              <w:t xml:space="preserve">. </w:t>
                            </w:r>
                            <w:proofErr w:type="gramStart"/>
                            <w:r w:rsidRPr="008E7B48">
                              <w:rPr>
                                <w:b w:val="0"/>
                                <w:sz w:val="21"/>
                                <w:szCs w:val="21"/>
                              </w:rPr>
                              <w:t>Để kéo một thùng nước khối lượng 10kg từ giếng sâu 8m lên.</w:t>
                            </w:r>
                            <w:proofErr w:type="gramEnd"/>
                            <w:r w:rsidRPr="008E7B48">
                              <w:rPr>
                                <w:b w:val="0"/>
                                <w:sz w:val="21"/>
                                <w:szCs w:val="21"/>
                              </w:rPr>
                              <w:t xml:space="preserve"> </w:t>
                            </w:r>
                            <w:proofErr w:type="gramStart"/>
                            <w:r w:rsidRPr="008E7B48">
                              <w:rPr>
                                <w:b w:val="0"/>
                                <w:sz w:val="21"/>
                                <w:szCs w:val="21"/>
                              </w:rPr>
                              <w:t>Nếu người kéo mất 20giây; dùng máy kéo mất 4 giây, hai trường hợp đều coi thùng nước chuyển động đều.</w:t>
                            </w:r>
                            <w:proofErr w:type="gramEnd"/>
                          </w:p>
                          <w:p w14:paraId="51DF6120" w14:textId="77777777" w:rsidR="00EC20EB" w:rsidRPr="008E7B48" w:rsidRDefault="00EC20EB" w:rsidP="00D5594A">
                            <w:pPr>
                              <w:tabs>
                                <w:tab w:val="left" w:pos="219"/>
                              </w:tabs>
                              <w:spacing w:line="264" w:lineRule="auto"/>
                              <w:jc w:val="both"/>
                              <w:rPr>
                                <w:b w:val="0"/>
                                <w:sz w:val="21"/>
                                <w:szCs w:val="21"/>
                              </w:rPr>
                            </w:pPr>
                            <w:r w:rsidRPr="008E7B48">
                              <w:rPr>
                                <w:b w:val="0"/>
                                <w:sz w:val="21"/>
                                <w:szCs w:val="21"/>
                              </w:rPr>
                              <w:t xml:space="preserve">a. Tính công của lực kéo trong hai trường </w:t>
                            </w:r>
                            <w:proofErr w:type="gramStart"/>
                            <w:r w:rsidRPr="008E7B48">
                              <w:rPr>
                                <w:b w:val="0"/>
                                <w:sz w:val="21"/>
                                <w:szCs w:val="21"/>
                              </w:rPr>
                              <w:t>hợp ?</w:t>
                            </w:r>
                            <w:r w:rsidRPr="008E7B48">
                              <w:rPr>
                                <w:b w:val="0"/>
                                <w:sz w:val="21"/>
                                <w:szCs w:val="21"/>
                              </w:rPr>
                              <w:tab/>
                            </w:r>
                            <w:proofErr w:type="gramEnd"/>
                            <w:r w:rsidRPr="008E7B48">
                              <w:rPr>
                                <w:b w:val="0"/>
                                <w:sz w:val="21"/>
                                <w:szCs w:val="21"/>
                              </w:rPr>
                              <w:t xml:space="preserve">b. Trường hợp nào thực hiện công mạnh </w:t>
                            </w:r>
                            <w:proofErr w:type="gramStart"/>
                            <w:r w:rsidRPr="008E7B48">
                              <w:rPr>
                                <w:b w:val="0"/>
                                <w:sz w:val="21"/>
                                <w:szCs w:val="21"/>
                              </w:rPr>
                              <w:t>hơn ?</w:t>
                            </w:r>
                            <w:proofErr w:type="gramEnd"/>
                            <w:r w:rsidRPr="008E7B48">
                              <w:rPr>
                                <w:b w:val="0"/>
                                <w:sz w:val="21"/>
                                <w:szCs w:val="21"/>
                              </w:rPr>
                              <w:t xml:space="preserve"> Vì </w:t>
                            </w:r>
                            <w:proofErr w:type="gramStart"/>
                            <w:r w:rsidRPr="008E7B48">
                              <w:rPr>
                                <w:b w:val="0"/>
                                <w:sz w:val="21"/>
                                <w:szCs w:val="21"/>
                              </w:rPr>
                              <w:t>sao ?</w:t>
                            </w:r>
                            <w:proofErr w:type="gramEnd"/>
                          </w:p>
                          <w:p w14:paraId="019DDDD3" w14:textId="77777777" w:rsidR="00EC20EB" w:rsidRPr="008E7B48" w:rsidRDefault="00EC20EB" w:rsidP="00D5594A">
                            <w:pPr>
                              <w:tabs>
                                <w:tab w:val="left" w:pos="219"/>
                              </w:tabs>
                              <w:spacing w:line="264" w:lineRule="auto"/>
                              <w:jc w:val="both"/>
                              <w:rPr>
                                <w:b w:val="0"/>
                                <w:sz w:val="21"/>
                                <w:szCs w:val="21"/>
                              </w:rPr>
                            </w:pPr>
                            <w:r w:rsidRPr="005415BA">
                              <w:rPr>
                                <w:sz w:val="21"/>
                                <w:szCs w:val="21"/>
                              </w:rPr>
                              <w:t xml:space="preserve">P8. </w:t>
                            </w:r>
                            <w:proofErr w:type="gramStart"/>
                            <w:r w:rsidRPr="008E7B48">
                              <w:rPr>
                                <w:b w:val="0"/>
                                <w:sz w:val="21"/>
                                <w:szCs w:val="21"/>
                              </w:rPr>
                              <w:t>Một cần cẩu M</w:t>
                            </w:r>
                            <w:r w:rsidRPr="008E7B48">
                              <w:rPr>
                                <w:b w:val="0"/>
                                <w:sz w:val="21"/>
                                <w:szCs w:val="21"/>
                                <w:vertAlign w:val="subscript"/>
                              </w:rPr>
                              <w:t>1</w:t>
                            </w:r>
                            <w:r w:rsidRPr="008E7B48">
                              <w:rPr>
                                <w:b w:val="0"/>
                                <w:sz w:val="21"/>
                                <w:szCs w:val="21"/>
                              </w:rPr>
                              <w:t xml:space="preserve"> nâng đều 800kg lên cao 5m trong 30 giây.</w:t>
                            </w:r>
                            <w:proofErr w:type="gramEnd"/>
                            <w:r w:rsidRPr="008E7B48">
                              <w:rPr>
                                <w:b w:val="0"/>
                                <w:sz w:val="21"/>
                                <w:szCs w:val="21"/>
                              </w:rPr>
                              <w:t xml:space="preserve"> </w:t>
                            </w:r>
                            <w:proofErr w:type="gramStart"/>
                            <w:r w:rsidRPr="008E7B48">
                              <w:rPr>
                                <w:b w:val="0"/>
                                <w:sz w:val="21"/>
                                <w:szCs w:val="21"/>
                              </w:rPr>
                              <w:t>Cần cẩu M</w:t>
                            </w:r>
                            <w:r w:rsidRPr="008E7B48">
                              <w:rPr>
                                <w:b w:val="0"/>
                                <w:sz w:val="21"/>
                                <w:szCs w:val="21"/>
                                <w:vertAlign w:val="subscript"/>
                              </w:rPr>
                              <w:t xml:space="preserve">2 </w:t>
                            </w:r>
                            <w:r w:rsidRPr="008E7B48">
                              <w:rPr>
                                <w:b w:val="0"/>
                                <w:sz w:val="21"/>
                                <w:szCs w:val="21"/>
                              </w:rPr>
                              <w:t>nâng đều 1000kg lên cao 6m trong 1phút.</w:t>
                            </w:r>
                            <w:proofErr w:type="gramEnd"/>
                            <w:r w:rsidRPr="008E7B48">
                              <w:rPr>
                                <w:b w:val="0"/>
                                <w:sz w:val="21"/>
                                <w:szCs w:val="21"/>
                              </w:rPr>
                              <w:t xml:space="preserve"> Tính công do hai cần cẩu thực hiện trong trường hợp </w:t>
                            </w:r>
                            <w:proofErr w:type="gramStart"/>
                            <w:r w:rsidRPr="008E7B48">
                              <w:rPr>
                                <w:b w:val="0"/>
                                <w:sz w:val="21"/>
                                <w:szCs w:val="21"/>
                              </w:rPr>
                              <w:t>trên ?</w:t>
                            </w:r>
                            <w:proofErr w:type="gramEnd"/>
                            <w:r w:rsidRPr="008E7B48">
                              <w:rPr>
                                <w:b w:val="0"/>
                                <w:sz w:val="21"/>
                                <w:szCs w:val="21"/>
                              </w:rPr>
                              <w:t xml:space="preserve"> </w:t>
                            </w:r>
                            <w:proofErr w:type="gramStart"/>
                            <w:r w:rsidRPr="008E7B48">
                              <w:rPr>
                                <w:b w:val="0"/>
                                <w:sz w:val="21"/>
                                <w:szCs w:val="21"/>
                              </w:rPr>
                              <w:t>Cần cẩu nào thực hiện công mạnh hơn, vì sao?</w:t>
                            </w:r>
                            <w:proofErr w:type="gramEnd"/>
                          </w:p>
                          <w:p w14:paraId="205388EC" w14:textId="77777777" w:rsidR="00EC20EB" w:rsidRPr="008E7B48" w:rsidRDefault="00EC20EB" w:rsidP="00D5594A">
                            <w:pPr>
                              <w:tabs>
                                <w:tab w:val="left" w:pos="219"/>
                              </w:tabs>
                              <w:spacing w:line="264" w:lineRule="auto"/>
                              <w:jc w:val="both"/>
                              <w:rPr>
                                <w:b w:val="0"/>
                                <w:sz w:val="21"/>
                                <w:szCs w:val="21"/>
                              </w:rPr>
                            </w:pPr>
                            <w:r w:rsidRPr="005415BA">
                              <w:rPr>
                                <w:sz w:val="21"/>
                                <w:szCs w:val="21"/>
                              </w:rPr>
                              <w:t xml:space="preserve">P9. </w:t>
                            </w:r>
                            <w:r w:rsidRPr="008E7B48">
                              <w:rPr>
                                <w:b w:val="0"/>
                                <w:sz w:val="21"/>
                                <w:szCs w:val="21"/>
                              </w:rPr>
                              <w:t xml:space="preserve">Nêu định nghĩa công </w:t>
                            </w:r>
                            <w:proofErr w:type="gramStart"/>
                            <w:r w:rsidRPr="008E7B48">
                              <w:rPr>
                                <w:b w:val="0"/>
                                <w:sz w:val="21"/>
                                <w:szCs w:val="21"/>
                              </w:rPr>
                              <w:t>suất ?</w:t>
                            </w:r>
                            <w:proofErr w:type="gramEnd"/>
                            <w:r w:rsidRPr="008E7B48">
                              <w:rPr>
                                <w:b w:val="0"/>
                                <w:sz w:val="21"/>
                                <w:szCs w:val="21"/>
                              </w:rPr>
                              <w:t xml:space="preserve"> Biểu thức tính công </w:t>
                            </w:r>
                            <w:proofErr w:type="gramStart"/>
                            <w:r w:rsidRPr="008E7B48">
                              <w:rPr>
                                <w:b w:val="0"/>
                                <w:sz w:val="21"/>
                                <w:szCs w:val="21"/>
                              </w:rPr>
                              <w:t>suất ?</w:t>
                            </w:r>
                            <w:proofErr w:type="gramEnd"/>
                            <w:r w:rsidRPr="008E7B48">
                              <w:rPr>
                                <w:b w:val="0"/>
                                <w:sz w:val="21"/>
                                <w:szCs w:val="21"/>
                              </w:rPr>
                              <w:t xml:space="preserve"> Có thể dùng những đơn vị công suất </w:t>
                            </w:r>
                            <w:proofErr w:type="gramStart"/>
                            <w:r w:rsidRPr="008E7B48">
                              <w:rPr>
                                <w:b w:val="0"/>
                                <w:sz w:val="21"/>
                                <w:szCs w:val="21"/>
                              </w:rPr>
                              <w:t>nào ?</w:t>
                            </w:r>
                            <w:proofErr w:type="gramEnd"/>
                            <w:r w:rsidRPr="008E7B48">
                              <w:rPr>
                                <w:b w:val="0"/>
                                <w:sz w:val="21"/>
                                <w:szCs w:val="21"/>
                              </w:rPr>
                              <w:t xml:space="preserve"> Ý nghĩa vật lý của công </w:t>
                            </w:r>
                            <w:proofErr w:type="gramStart"/>
                            <w:r w:rsidRPr="008E7B48">
                              <w:rPr>
                                <w:b w:val="0"/>
                                <w:sz w:val="21"/>
                                <w:szCs w:val="21"/>
                              </w:rPr>
                              <w:t>suất ?</w:t>
                            </w:r>
                            <w:proofErr w:type="gramEnd"/>
                          </w:p>
                          <w:p w14:paraId="4457B537" w14:textId="4B038AD0" w:rsidR="00EC20EB" w:rsidRDefault="00EC20EB" w:rsidP="00D5594A">
                            <w:pPr>
                              <w:jc w:val="both"/>
                              <w:rPr>
                                <w:sz w:val="23"/>
                                <w:szCs w:val="23"/>
                                <w:u w:val="single"/>
                              </w:rPr>
                            </w:pPr>
                            <w:r w:rsidRPr="007B65A2">
                              <w:rPr>
                                <w:sz w:val="23"/>
                                <w:szCs w:val="23"/>
                              </w:rPr>
                              <w:t xml:space="preserve">II. </w:t>
                            </w:r>
                            <w:r w:rsidRPr="007B65A2">
                              <w:rPr>
                                <w:sz w:val="23"/>
                                <w:szCs w:val="23"/>
                                <w:u w:val="single"/>
                              </w:rPr>
                              <w:t>PHIẾU GHI BÀI:</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835"/>
                              <w:gridCol w:w="7310"/>
                            </w:tblGrid>
                            <w:tr w:rsidR="00EC20EB" w14:paraId="4C88B92C" w14:textId="77777777" w:rsidTr="0046781E">
                              <w:tc>
                                <w:tcPr>
                                  <w:tcW w:w="2835" w:type="dxa"/>
                                  <w:vAlign w:val="bottom"/>
                                </w:tcPr>
                                <w:p w14:paraId="687D3FDC" w14:textId="77777777" w:rsidR="00EC20EB" w:rsidRPr="003A2B29" w:rsidRDefault="00EC20EB" w:rsidP="00D5594A">
                                  <w:pPr>
                                    <w:tabs>
                                      <w:tab w:val="left" w:pos="851"/>
                                    </w:tabs>
                                    <w:spacing w:line="288" w:lineRule="auto"/>
                                    <w:jc w:val="both"/>
                                    <w:rPr>
                                      <w:b w:val="0"/>
                                      <w:lang w:val="vi-VN"/>
                                    </w:rPr>
                                  </w:pPr>
                                </w:p>
                              </w:tc>
                              <w:tc>
                                <w:tcPr>
                                  <w:tcW w:w="7310" w:type="dxa"/>
                                  <w:vAlign w:val="bottom"/>
                                </w:tcPr>
                                <w:p w14:paraId="2807C120" w14:textId="29F42E53" w:rsidR="00EC20EB" w:rsidRPr="0046781E" w:rsidRDefault="00EC20EB" w:rsidP="0046781E">
                                  <w:pPr>
                                    <w:rPr>
                                      <w:b w:val="0"/>
                                      <w:sz w:val="22"/>
                                      <w:szCs w:val="22"/>
                                    </w:rPr>
                                  </w:pPr>
                                  <w:r w:rsidRPr="0046781E">
                                    <w:rPr>
                                      <w:sz w:val="22"/>
                                      <w:szCs w:val="22"/>
                                    </w:rPr>
                                    <w:t xml:space="preserve">1. </w:t>
                                  </w:r>
                                  <w:r w:rsidRPr="0046781E">
                                    <w:rPr>
                                      <w:sz w:val="22"/>
                                      <w:szCs w:val="22"/>
                                      <w:u w:val="single"/>
                                    </w:rPr>
                                    <w:t>Công.</w:t>
                                  </w:r>
                                </w:p>
                              </w:tc>
                            </w:tr>
                            <w:tr w:rsidR="00EC20EB" w14:paraId="6FE426C7" w14:textId="77777777" w:rsidTr="0046781E">
                              <w:tc>
                                <w:tcPr>
                                  <w:tcW w:w="2835" w:type="dxa"/>
                                  <w:vAlign w:val="bottom"/>
                                </w:tcPr>
                                <w:p w14:paraId="3434B0F1" w14:textId="77777777" w:rsidR="00EC20EB" w:rsidRPr="003A2B29" w:rsidRDefault="00EC20EB" w:rsidP="00D5594A">
                                  <w:pPr>
                                    <w:tabs>
                                      <w:tab w:val="left" w:pos="851"/>
                                    </w:tabs>
                                    <w:spacing w:line="288" w:lineRule="auto"/>
                                    <w:jc w:val="both"/>
                                    <w:rPr>
                                      <w:b w:val="0"/>
                                      <w:lang w:val="vi-VN"/>
                                    </w:rPr>
                                  </w:pPr>
                                </w:p>
                              </w:tc>
                              <w:tc>
                                <w:tcPr>
                                  <w:tcW w:w="7310" w:type="dxa"/>
                                  <w:vAlign w:val="bottom"/>
                                </w:tcPr>
                                <w:p w14:paraId="6474CCDD" w14:textId="7DFE8A13" w:rsidR="00EC20EB" w:rsidRPr="0046781E" w:rsidRDefault="00EC20EB" w:rsidP="0046781E">
                                  <w:pPr>
                                    <w:rPr>
                                      <w:bCs w:val="0"/>
                                      <w:sz w:val="22"/>
                                      <w:szCs w:val="22"/>
                                    </w:rPr>
                                  </w:pPr>
                                  <w:r w:rsidRPr="0046781E">
                                    <w:rPr>
                                      <w:bCs w:val="0"/>
                                      <w:sz w:val="22"/>
                                      <w:szCs w:val="22"/>
                                    </w:rPr>
                                    <w:t xml:space="preserve">a. </w:t>
                                  </w:r>
                                  <w:r w:rsidRPr="0046781E">
                                    <w:rPr>
                                      <w:bCs w:val="0"/>
                                      <w:i/>
                                      <w:sz w:val="22"/>
                                      <w:szCs w:val="22"/>
                                      <w:u w:val="single"/>
                                    </w:rPr>
                                    <w:t>Định nghĩa</w:t>
                                  </w:r>
                                  <w:r w:rsidRPr="0046781E">
                                    <w:rPr>
                                      <w:bCs w:val="0"/>
                                      <w:sz w:val="22"/>
                                      <w:szCs w:val="22"/>
                                    </w:rPr>
                                    <w:t>:</w:t>
                                  </w:r>
                                </w:p>
                              </w:tc>
                            </w:tr>
                            <w:tr w:rsidR="00EC20EB" w14:paraId="00F78297" w14:textId="77777777" w:rsidTr="0046781E">
                              <w:tc>
                                <w:tcPr>
                                  <w:tcW w:w="2835" w:type="dxa"/>
                                  <w:vAlign w:val="bottom"/>
                                </w:tcPr>
                                <w:p w14:paraId="1EB0A119" w14:textId="77777777" w:rsidR="00EC20EB" w:rsidRPr="003A2B29" w:rsidRDefault="00EC20EB" w:rsidP="00D5594A">
                                  <w:pPr>
                                    <w:tabs>
                                      <w:tab w:val="left" w:pos="851"/>
                                    </w:tabs>
                                    <w:spacing w:line="288" w:lineRule="auto"/>
                                    <w:jc w:val="both"/>
                                    <w:rPr>
                                      <w:b w:val="0"/>
                                      <w:lang w:val="vi-VN"/>
                                    </w:rPr>
                                  </w:pPr>
                                </w:p>
                              </w:tc>
                              <w:tc>
                                <w:tcPr>
                                  <w:tcW w:w="7310" w:type="dxa"/>
                                  <w:vAlign w:val="bottom"/>
                                </w:tcPr>
                                <w:p w14:paraId="7920F8D9" w14:textId="60906197" w:rsidR="00EC20EB" w:rsidRPr="0046781E" w:rsidRDefault="00EC20EB" w:rsidP="0046781E">
                                  <w:pPr>
                                    <w:rPr>
                                      <w:sz w:val="22"/>
                                      <w:szCs w:val="22"/>
                                    </w:rPr>
                                  </w:pPr>
                                  <w:r w:rsidRPr="0046781E">
                                    <w:rPr>
                                      <w:b w:val="0"/>
                                      <w:sz w:val="22"/>
                                      <w:szCs w:val="22"/>
                                    </w:rPr>
                                    <w:t>Một lực sinh công khi</w:t>
                                  </w:r>
                                </w:p>
                              </w:tc>
                            </w:tr>
                            <w:tr w:rsidR="00EC20EB" w14:paraId="786F9C7B" w14:textId="77777777" w:rsidTr="0046781E">
                              <w:tc>
                                <w:tcPr>
                                  <w:tcW w:w="2835" w:type="dxa"/>
                                  <w:vAlign w:val="bottom"/>
                                </w:tcPr>
                                <w:p w14:paraId="325981BF" w14:textId="77777777" w:rsidR="00EC20EB" w:rsidRPr="003A2B29" w:rsidRDefault="00EC20EB" w:rsidP="00D5594A">
                                  <w:pPr>
                                    <w:tabs>
                                      <w:tab w:val="left" w:pos="851"/>
                                    </w:tabs>
                                    <w:spacing w:line="288" w:lineRule="auto"/>
                                    <w:jc w:val="both"/>
                                    <w:rPr>
                                      <w:b w:val="0"/>
                                      <w:lang w:val="vi-VN"/>
                                    </w:rPr>
                                  </w:pPr>
                                </w:p>
                              </w:tc>
                              <w:tc>
                                <w:tcPr>
                                  <w:tcW w:w="7310" w:type="dxa"/>
                                  <w:vAlign w:val="bottom"/>
                                </w:tcPr>
                                <w:p w14:paraId="2ED33A48" w14:textId="77777777" w:rsidR="00EC20EB" w:rsidRPr="0046781E" w:rsidRDefault="00EC20EB" w:rsidP="0046781E">
                                  <w:pPr>
                                    <w:rPr>
                                      <w:sz w:val="22"/>
                                      <w:szCs w:val="22"/>
                                    </w:rPr>
                                  </w:pPr>
                                </w:p>
                              </w:tc>
                            </w:tr>
                            <w:tr w:rsidR="00EC20EB" w14:paraId="48B8C48C" w14:textId="77777777" w:rsidTr="0046781E">
                              <w:tc>
                                <w:tcPr>
                                  <w:tcW w:w="2835" w:type="dxa"/>
                                  <w:vAlign w:val="bottom"/>
                                </w:tcPr>
                                <w:p w14:paraId="6CD30557" w14:textId="77777777" w:rsidR="00EC20EB" w:rsidRPr="003A2B29" w:rsidRDefault="00EC20EB" w:rsidP="00D5594A">
                                  <w:pPr>
                                    <w:tabs>
                                      <w:tab w:val="left" w:pos="851"/>
                                    </w:tabs>
                                    <w:spacing w:line="288" w:lineRule="auto"/>
                                    <w:jc w:val="both"/>
                                    <w:rPr>
                                      <w:b w:val="0"/>
                                      <w:lang w:val="vi-VN"/>
                                    </w:rPr>
                                  </w:pPr>
                                </w:p>
                              </w:tc>
                              <w:tc>
                                <w:tcPr>
                                  <w:tcW w:w="7310" w:type="dxa"/>
                                  <w:vAlign w:val="bottom"/>
                                </w:tcPr>
                                <w:p w14:paraId="7680DD5A" w14:textId="62587DF2" w:rsidR="00EC20EB" w:rsidRPr="0046781E" w:rsidRDefault="00EC20EB" w:rsidP="0046781E">
                                  <w:pPr>
                                    <w:rPr>
                                      <w:sz w:val="22"/>
                                      <w:szCs w:val="22"/>
                                    </w:rPr>
                                  </w:pPr>
                                  <w:r w:rsidRPr="0046781E">
                                    <w:rPr>
                                      <w:b w:val="0"/>
                                      <w:sz w:val="22"/>
                                      <w:szCs w:val="22"/>
                                    </w:rPr>
                                    <w:t xml:space="preserve">*. </w:t>
                                  </w:r>
                                  <w:r w:rsidRPr="0046781E">
                                    <w:rPr>
                                      <w:b w:val="0"/>
                                      <w:i/>
                                      <w:sz w:val="22"/>
                                      <w:szCs w:val="22"/>
                                      <w:u w:val="single"/>
                                    </w:rPr>
                                    <w:t>Định nghĩa công trong trường hợp tổng quát</w:t>
                                  </w:r>
                                  <w:r w:rsidRPr="0046781E">
                                    <w:rPr>
                                      <w:b w:val="0"/>
                                      <w:sz w:val="22"/>
                                      <w:szCs w:val="22"/>
                                    </w:rPr>
                                    <w:t xml:space="preserve"> :</w:t>
                                  </w:r>
                                </w:p>
                              </w:tc>
                            </w:tr>
                            <w:tr w:rsidR="00EC20EB" w14:paraId="265774D7" w14:textId="77777777" w:rsidTr="0046781E">
                              <w:tc>
                                <w:tcPr>
                                  <w:tcW w:w="2835" w:type="dxa"/>
                                  <w:vAlign w:val="bottom"/>
                                </w:tcPr>
                                <w:p w14:paraId="3922D194" w14:textId="77777777" w:rsidR="00EC20EB" w:rsidRPr="003A2B29" w:rsidRDefault="00EC20EB" w:rsidP="00D5594A">
                                  <w:pPr>
                                    <w:tabs>
                                      <w:tab w:val="left" w:pos="851"/>
                                    </w:tabs>
                                    <w:spacing w:line="288" w:lineRule="auto"/>
                                    <w:jc w:val="both"/>
                                    <w:rPr>
                                      <w:b w:val="0"/>
                                      <w:lang w:val="vi-VN"/>
                                    </w:rPr>
                                  </w:pPr>
                                </w:p>
                              </w:tc>
                              <w:tc>
                                <w:tcPr>
                                  <w:tcW w:w="7310" w:type="dxa"/>
                                  <w:vAlign w:val="bottom"/>
                                </w:tcPr>
                                <w:p w14:paraId="07CEDF41" w14:textId="235B5E92" w:rsidR="00EC20EB" w:rsidRPr="0046781E" w:rsidRDefault="00EC20EB" w:rsidP="0046781E">
                                  <w:pPr>
                                    <w:rPr>
                                      <w:b w:val="0"/>
                                      <w:sz w:val="22"/>
                                      <w:szCs w:val="22"/>
                                    </w:rPr>
                                  </w:pPr>
                                  <w:r w:rsidRPr="0046781E">
                                    <w:rPr>
                                      <w:b w:val="0"/>
                                      <w:sz w:val="22"/>
                                      <w:szCs w:val="22"/>
                                      <w:lang w:val="vi-VN"/>
                                    </w:rPr>
                                    <w:t xml:space="preserve">+ </w:t>
                                  </w:r>
                                  <w:r w:rsidRPr="0046781E">
                                    <w:rPr>
                                      <w:b w:val="0"/>
                                      <w:sz w:val="22"/>
                                      <w:szCs w:val="22"/>
                                    </w:rPr>
                                    <w:t>Biểu thức :</w:t>
                                  </w:r>
                                </w:p>
                              </w:tc>
                            </w:tr>
                            <w:tr w:rsidR="00EC20EB" w14:paraId="06B02D7E" w14:textId="77777777" w:rsidTr="0046781E">
                              <w:tc>
                                <w:tcPr>
                                  <w:tcW w:w="2835" w:type="dxa"/>
                                  <w:vAlign w:val="bottom"/>
                                </w:tcPr>
                                <w:p w14:paraId="5517C3EE" w14:textId="77777777" w:rsidR="00EC20EB" w:rsidRPr="003A2B29" w:rsidRDefault="00EC20EB" w:rsidP="00D5594A">
                                  <w:pPr>
                                    <w:tabs>
                                      <w:tab w:val="left" w:pos="851"/>
                                    </w:tabs>
                                    <w:spacing w:line="288" w:lineRule="auto"/>
                                    <w:jc w:val="both"/>
                                    <w:rPr>
                                      <w:b w:val="0"/>
                                      <w:lang w:val="vi-VN"/>
                                    </w:rPr>
                                  </w:pPr>
                                </w:p>
                              </w:tc>
                              <w:tc>
                                <w:tcPr>
                                  <w:tcW w:w="7310" w:type="dxa"/>
                                  <w:vAlign w:val="bottom"/>
                                </w:tcPr>
                                <w:p w14:paraId="0BC459A8" w14:textId="40F2D6BC" w:rsidR="00EC20EB" w:rsidRPr="0046781E" w:rsidRDefault="00EC20EB" w:rsidP="0046781E">
                                  <w:pPr>
                                    <w:rPr>
                                      <w:b w:val="0"/>
                                      <w:sz w:val="22"/>
                                      <w:szCs w:val="22"/>
                                      <w:lang w:val="vi-VN"/>
                                    </w:rPr>
                                  </w:pPr>
                                  <w:r w:rsidRPr="0046781E">
                                    <w:rPr>
                                      <w:b w:val="0"/>
                                      <w:sz w:val="22"/>
                                      <w:szCs w:val="22"/>
                                    </w:rPr>
                                    <w:t>.                 trong đó</w:t>
                                  </w:r>
                                  <w:r w:rsidRPr="0046781E">
                                    <w:rPr>
                                      <w:b w:val="0"/>
                                      <w:sz w:val="22"/>
                                      <w:szCs w:val="22"/>
                                      <w:lang w:val="vi-VN"/>
                                    </w:rPr>
                                    <w:t>,</w:t>
                                  </w:r>
                                  <w:r w:rsidRPr="0046781E">
                                    <w:rPr>
                                      <w:b w:val="0"/>
                                      <w:sz w:val="22"/>
                                      <w:szCs w:val="22"/>
                                    </w:rPr>
                                    <w:t xml:space="preserve">  F:</w:t>
                                  </w:r>
                                </w:p>
                              </w:tc>
                            </w:tr>
                            <w:tr w:rsidR="00EC20EB" w14:paraId="74093376" w14:textId="77777777" w:rsidTr="0046781E">
                              <w:tc>
                                <w:tcPr>
                                  <w:tcW w:w="2835" w:type="dxa"/>
                                  <w:vAlign w:val="bottom"/>
                                </w:tcPr>
                                <w:p w14:paraId="1084DD4B" w14:textId="77777777" w:rsidR="00EC20EB" w:rsidRPr="003A2B29" w:rsidRDefault="00EC20EB" w:rsidP="00D5594A">
                                  <w:pPr>
                                    <w:tabs>
                                      <w:tab w:val="left" w:pos="851"/>
                                    </w:tabs>
                                    <w:spacing w:line="288" w:lineRule="auto"/>
                                    <w:jc w:val="both"/>
                                    <w:rPr>
                                      <w:b w:val="0"/>
                                      <w:lang w:val="vi-VN"/>
                                    </w:rPr>
                                  </w:pPr>
                                </w:p>
                              </w:tc>
                              <w:tc>
                                <w:tcPr>
                                  <w:tcW w:w="7310" w:type="dxa"/>
                                  <w:vAlign w:val="bottom"/>
                                </w:tcPr>
                                <w:p w14:paraId="542A40EA" w14:textId="39A463D9" w:rsidR="00EC20EB" w:rsidRPr="0046781E" w:rsidRDefault="00EC20EB" w:rsidP="0046781E">
                                  <w:pPr>
                                    <w:rPr>
                                      <w:b w:val="0"/>
                                      <w:sz w:val="22"/>
                                      <w:szCs w:val="22"/>
                                    </w:rPr>
                                  </w:pPr>
                                  <w:r w:rsidRPr="0046781E">
                                    <w:rPr>
                                      <w:b w:val="0"/>
                                      <w:sz w:val="22"/>
                                      <w:szCs w:val="22"/>
                                    </w:rPr>
                                    <w:t>.                              s:</w:t>
                                  </w:r>
                                </w:p>
                              </w:tc>
                            </w:tr>
                            <w:tr w:rsidR="00EC20EB" w14:paraId="35267B4F" w14:textId="77777777" w:rsidTr="0046781E">
                              <w:tc>
                                <w:tcPr>
                                  <w:tcW w:w="2835" w:type="dxa"/>
                                  <w:vAlign w:val="bottom"/>
                                </w:tcPr>
                                <w:p w14:paraId="10BF69F9" w14:textId="77777777" w:rsidR="00EC20EB" w:rsidRPr="003A2B29" w:rsidRDefault="00EC20EB" w:rsidP="00D5594A">
                                  <w:pPr>
                                    <w:tabs>
                                      <w:tab w:val="left" w:pos="851"/>
                                    </w:tabs>
                                    <w:spacing w:line="288" w:lineRule="auto"/>
                                    <w:jc w:val="both"/>
                                    <w:rPr>
                                      <w:b w:val="0"/>
                                      <w:lang w:val="vi-VN"/>
                                    </w:rPr>
                                  </w:pPr>
                                </w:p>
                              </w:tc>
                              <w:tc>
                                <w:tcPr>
                                  <w:tcW w:w="7310" w:type="dxa"/>
                                  <w:vAlign w:val="bottom"/>
                                </w:tcPr>
                                <w:p w14:paraId="1A511F32" w14:textId="64C6CC9C" w:rsidR="00EC20EB" w:rsidRPr="0046781E" w:rsidRDefault="00EC20EB" w:rsidP="0046781E">
                                  <w:pPr>
                                    <w:rPr>
                                      <w:b w:val="0"/>
                                      <w:sz w:val="22"/>
                                      <w:szCs w:val="22"/>
                                    </w:rPr>
                                  </w:pPr>
                                  <w:r w:rsidRPr="0046781E">
                                    <w:rPr>
                                      <w:b w:val="0"/>
                                      <w:sz w:val="22"/>
                                      <w:szCs w:val="22"/>
                                    </w:rPr>
                                    <w:t xml:space="preserve">.                             </w:t>
                                  </w:r>
                                  <w:r w:rsidRPr="0046781E">
                                    <w:rPr>
                                      <w:b w:val="0"/>
                                      <w:sz w:val="22"/>
                                      <w:szCs w:val="22"/>
                                    </w:rPr>
                                    <w:sym w:font="Symbol" w:char="F061"/>
                                  </w:r>
                                  <w:r w:rsidRPr="0046781E">
                                    <w:rPr>
                                      <w:b w:val="0"/>
                                      <w:sz w:val="22"/>
                                      <w:szCs w:val="22"/>
                                    </w:rPr>
                                    <w:t>:</w:t>
                                  </w:r>
                                </w:p>
                              </w:tc>
                            </w:tr>
                            <w:tr w:rsidR="00EC20EB" w14:paraId="44C0D90F" w14:textId="77777777" w:rsidTr="0046781E">
                              <w:tc>
                                <w:tcPr>
                                  <w:tcW w:w="2835" w:type="dxa"/>
                                  <w:vAlign w:val="bottom"/>
                                </w:tcPr>
                                <w:p w14:paraId="1584476C" w14:textId="77777777" w:rsidR="00EC20EB" w:rsidRPr="003A2B29" w:rsidRDefault="00EC20EB" w:rsidP="00D5594A">
                                  <w:pPr>
                                    <w:tabs>
                                      <w:tab w:val="left" w:pos="851"/>
                                    </w:tabs>
                                    <w:spacing w:line="288" w:lineRule="auto"/>
                                    <w:jc w:val="both"/>
                                    <w:rPr>
                                      <w:b w:val="0"/>
                                      <w:lang w:val="vi-VN"/>
                                    </w:rPr>
                                  </w:pPr>
                                </w:p>
                              </w:tc>
                              <w:tc>
                                <w:tcPr>
                                  <w:tcW w:w="7310" w:type="dxa"/>
                                  <w:vAlign w:val="bottom"/>
                                </w:tcPr>
                                <w:p w14:paraId="0EB4AF96" w14:textId="68465A7A" w:rsidR="00EC20EB" w:rsidRPr="0046781E" w:rsidRDefault="00EC20EB" w:rsidP="0046781E">
                                  <w:pPr>
                                    <w:rPr>
                                      <w:b w:val="0"/>
                                      <w:sz w:val="22"/>
                                      <w:szCs w:val="22"/>
                                    </w:rPr>
                                  </w:pPr>
                                </w:p>
                              </w:tc>
                            </w:tr>
                            <w:tr w:rsidR="00EC20EB" w14:paraId="7A2B8C98" w14:textId="77777777" w:rsidTr="0046781E">
                              <w:tc>
                                <w:tcPr>
                                  <w:tcW w:w="2835" w:type="dxa"/>
                                  <w:vAlign w:val="bottom"/>
                                </w:tcPr>
                                <w:p w14:paraId="1DDFC6A7" w14:textId="77777777" w:rsidR="00EC20EB" w:rsidRPr="003A2B29" w:rsidRDefault="00EC20EB" w:rsidP="00D5594A">
                                  <w:pPr>
                                    <w:tabs>
                                      <w:tab w:val="left" w:pos="851"/>
                                    </w:tabs>
                                    <w:spacing w:line="288" w:lineRule="auto"/>
                                    <w:jc w:val="both"/>
                                    <w:rPr>
                                      <w:b w:val="0"/>
                                      <w:lang w:val="vi-VN"/>
                                    </w:rPr>
                                  </w:pPr>
                                </w:p>
                              </w:tc>
                              <w:tc>
                                <w:tcPr>
                                  <w:tcW w:w="7310" w:type="dxa"/>
                                  <w:vAlign w:val="bottom"/>
                                </w:tcPr>
                                <w:p w14:paraId="2CD4C8E4" w14:textId="2903E4B4" w:rsidR="00EC20EB" w:rsidRPr="0046781E" w:rsidRDefault="00EC20EB" w:rsidP="0046781E">
                                  <w:pPr>
                                    <w:rPr>
                                      <w:bCs w:val="0"/>
                                      <w:sz w:val="22"/>
                                      <w:szCs w:val="22"/>
                                    </w:rPr>
                                  </w:pPr>
                                  <w:r w:rsidRPr="0046781E">
                                    <w:rPr>
                                      <w:bCs w:val="0"/>
                                      <w:sz w:val="22"/>
                                      <w:szCs w:val="22"/>
                                    </w:rPr>
                                    <w:t xml:space="preserve">b. </w:t>
                                  </w:r>
                                  <w:r w:rsidRPr="0046781E">
                                    <w:rPr>
                                      <w:bCs w:val="0"/>
                                      <w:i/>
                                      <w:sz w:val="22"/>
                                      <w:szCs w:val="22"/>
                                      <w:u w:val="single"/>
                                    </w:rPr>
                                    <w:t>Biện luận</w:t>
                                  </w:r>
                                  <w:r w:rsidRPr="0046781E">
                                    <w:rPr>
                                      <w:bCs w:val="0"/>
                                      <w:sz w:val="22"/>
                                      <w:szCs w:val="22"/>
                                    </w:rPr>
                                    <w:t xml:space="preserve">: </w:t>
                                  </w:r>
                                </w:p>
                              </w:tc>
                            </w:tr>
                            <w:tr w:rsidR="00EC20EB" w14:paraId="21035674" w14:textId="77777777" w:rsidTr="0046781E">
                              <w:tc>
                                <w:tcPr>
                                  <w:tcW w:w="2835" w:type="dxa"/>
                                  <w:vAlign w:val="bottom"/>
                                </w:tcPr>
                                <w:p w14:paraId="61160746" w14:textId="77777777" w:rsidR="00EC20EB" w:rsidRPr="003A2B29" w:rsidRDefault="00EC20EB" w:rsidP="00D5594A">
                                  <w:pPr>
                                    <w:tabs>
                                      <w:tab w:val="left" w:pos="851"/>
                                    </w:tabs>
                                    <w:spacing w:line="288" w:lineRule="auto"/>
                                    <w:jc w:val="both"/>
                                    <w:rPr>
                                      <w:b w:val="0"/>
                                      <w:lang w:val="vi-VN"/>
                                    </w:rPr>
                                  </w:pPr>
                                </w:p>
                              </w:tc>
                              <w:tc>
                                <w:tcPr>
                                  <w:tcW w:w="7310" w:type="dxa"/>
                                  <w:vAlign w:val="bottom"/>
                                </w:tcPr>
                                <w:p w14:paraId="2521E964" w14:textId="0C835452" w:rsidR="00EC20EB" w:rsidRPr="0046781E" w:rsidRDefault="00EC20EB" w:rsidP="0046781E">
                                  <w:pPr>
                                    <w:rPr>
                                      <w:b w:val="0"/>
                                      <w:sz w:val="22"/>
                                      <w:szCs w:val="22"/>
                                    </w:rPr>
                                  </w:pPr>
                                  <w:r w:rsidRPr="0046781E">
                                    <w:rPr>
                                      <w:b w:val="0"/>
                                      <w:sz w:val="22"/>
                                      <w:szCs w:val="22"/>
                                      <w:lang w:val="vi-VN"/>
                                    </w:rPr>
                                    <w:t xml:space="preserve">* </w:t>
                                  </w:r>
                                  <w:r w:rsidRPr="0046781E">
                                    <w:rPr>
                                      <w:b w:val="0"/>
                                      <w:sz w:val="22"/>
                                      <w:szCs w:val="22"/>
                                    </w:rPr>
                                    <w:t xml:space="preserve">Công A phụ thuộc vào góc </w:t>
                                  </w:r>
                                  <w:r w:rsidRPr="0046781E">
                                    <w:rPr>
                                      <w:b w:val="0"/>
                                      <w:sz w:val="22"/>
                                      <w:szCs w:val="22"/>
                                    </w:rPr>
                                    <w:sym w:font="Symbol" w:char="F061"/>
                                  </w:r>
                                  <w:r w:rsidRPr="0046781E">
                                    <w:rPr>
                                      <w:b w:val="0"/>
                                      <w:sz w:val="22"/>
                                      <w:szCs w:val="22"/>
                                    </w:rPr>
                                    <w:t xml:space="preserve"> :</w:t>
                                  </w:r>
                                </w:p>
                              </w:tc>
                            </w:tr>
                            <w:tr w:rsidR="00EC20EB" w14:paraId="656AEC5B" w14:textId="77777777" w:rsidTr="0046781E">
                              <w:tc>
                                <w:tcPr>
                                  <w:tcW w:w="2835" w:type="dxa"/>
                                  <w:vAlign w:val="bottom"/>
                                </w:tcPr>
                                <w:p w14:paraId="196AD8B6" w14:textId="77777777" w:rsidR="00EC20EB" w:rsidRPr="003A2B29" w:rsidRDefault="00EC20EB" w:rsidP="00D5594A">
                                  <w:pPr>
                                    <w:tabs>
                                      <w:tab w:val="left" w:pos="851"/>
                                    </w:tabs>
                                    <w:spacing w:line="288" w:lineRule="auto"/>
                                    <w:jc w:val="both"/>
                                    <w:rPr>
                                      <w:b w:val="0"/>
                                      <w:lang w:val="vi-VN"/>
                                    </w:rPr>
                                  </w:pPr>
                                </w:p>
                              </w:tc>
                              <w:tc>
                                <w:tcPr>
                                  <w:tcW w:w="7310" w:type="dxa"/>
                                  <w:vAlign w:val="bottom"/>
                                </w:tcPr>
                                <w:p w14:paraId="33086DD9" w14:textId="77777777" w:rsidR="00EC20EB" w:rsidRPr="0046781E" w:rsidRDefault="00EC20EB" w:rsidP="0046781E">
                                  <w:pPr>
                                    <w:rPr>
                                      <w:b w:val="0"/>
                                      <w:sz w:val="22"/>
                                      <w:szCs w:val="22"/>
                                    </w:rPr>
                                  </w:pPr>
                                </w:p>
                              </w:tc>
                            </w:tr>
                            <w:tr w:rsidR="00EC20EB" w14:paraId="1DDC185E" w14:textId="77777777" w:rsidTr="0046781E">
                              <w:tc>
                                <w:tcPr>
                                  <w:tcW w:w="2835" w:type="dxa"/>
                                  <w:vAlign w:val="bottom"/>
                                </w:tcPr>
                                <w:p w14:paraId="23832358" w14:textId="77777777" w:rsidR="00EC20EB" w:rsidRPr="003A2B29" w:rsidRDefault="00EC20EB" w:rsidP="00D5594A">
                                  <w:pPr>
                                    <w:tabs>
                                      <w:tab w:val="left" w:pos="851"/>
                                    </w:tabs>
                                    <w:spacing w:line="288" w:lineRule="auto"/>
                                    <w:jc w:val="both"/>
                                    <w:rPr>
                                      <w:b w:val="0"/>
                                      <w:lang w:val="vi-VN"/>
                                    </w:rPr>
                                  </w:pPr>
                                </w:p>
                              </w:tc>
                              <w:tc>
                                <w:tcPr>
                                  <w:tcW w:w="7310" w:type="dxa"/>
                                  <w:vAlign w:val="bottom"/>
                                </w:tcPr>
                                <w:p w14:paraId="78EFAD66" w14:textId="77777777" w:rsidR="00EC20EB" w:rsidRPr="0046781E" w:rsidRDefault="00EC20EB" w:rsidP="0046781E">
                                  <w:pPr>
                                    <w:rPr>
                                      <w:b w:val="0"/>
                                      <w:sz w:val="22"/>
                                      <w:szCs w:val="22"/>
                                    </w:rPr>
                                  </w:pPr>
                                </w:p>
                              </w:tc>
                            </w:tr>
                            <w:tr w:rsidR="00EC20EB" w14:paraId="68127BD3" w14:textId="77777777" w:rsidTr="0046781E">
                              <w:tc>
                                <w:tcPr>
                                  <w:tcW w:w="2835" w:type="dxa"/>
                                  <w:vAlign w:val="bottom"/>
                                </w:tcPr>
                                <w:p w14:paraId="75908603" w14:textId="77777777" w:rsidR="00EC20EB" w:rsidRPr="003A2B29" w:rsidRDefault="00EC20EB" w:rsidP="00D5594A">
                                  <w:pPr>
                                    <w:tabs>
                                      <w:tab w:val="left" w:pos="851"/>
                                    </w:tabs>
                                    <w:spacing w:line="288" w:lineRule="auto"/>
                                    <w:jc w:val="both"/>
                                    <w:rPr>
                                      <w:b w:val="0"/>
                                      <w:lang w:val="vi-VN"/>
                                    </w:rPr>
                                  </w:pPr>
                                </w:p>
                              </w:tc>
                              <w:tc>
                                <w:tcPr>
                                  <w:tcW w:w="7310" w:type="dxa"/>
                                  <w:vAlign w:val="bottom"/>
                                </w:tcPr>
                                <w:p w14:paraId="44721813" w14:textId="1C137CBC" w:rsidR="00EC20EB" w:rsidRPr="0046781E" w:rsidRDefault="00EC20EB" w:rsidP="0046781E">
                                  <w:pPr>
                                    <w:rPr>
                                      <w:b w:val="0"/>
                                      <w:sz w:val="22"/>
                                      <w:szCs w:val="22"/>
                                    </w:rPr>
                                  </w:pPr>
                                  <w:r w:rsidRPr="0046781E">
                                    <w:rPr>
                                      <w:b w:val="0"/>
                                      <w:sz w:val="22"/>
                                      <w:szCs w:val="22"/>
                                      <w:lang w:val="vi-VN"/>
                                    </w:rPr>
                                    <w:t xml:space="preserve">* </w:t>
                                  </w:r>
                                  <w:r w:rsidRPr="0046781E">
                                    <w:rPr>
                                      <w:b w:val="0"/>
                                      <w:sz w:val="22"/>
                                      <w:szCs w:val="22"/>
                                    </w:rPr>
                                    <w:t xml:space="preserve">Công A phụ thuộc vào s </w:t>
                                  </w:r>
                                  <w:r w:rsidRPr="0046781E">
                                    <w:rPr>
                                      <w:b w:val="0"/>
                                      <w:sz w:val="22"/>
                                      <w:szCs w:val="22"/>
                                    </w:rPr>
                                    <w:sym w:font="Symbol" w:char="F0DE"/>
                                  </w:r>
                                  <w:r w:rsidRPr="0046781E">
                                    <w:rPr>
                                      <w:b w:val="0"/>
                                      <w:sz w:val="22"/>
                                      <w:szCs w:val="22"/>
                                    </w:rPr>
                                    <w:t xml:space="preserve"> A phụ thuộc</w:t>
                                  </w:r>
                                </w:p>
                              </w:tc>
                            </w:tr>
                            <w:tr w:rsidR="00EC20EB" w14:paraId="06EADD46" w14:textId="77777777" w:rsidTr="0046781E">
                              <w:tc>
                                <w:tcPr>
                                  <w:tcW w:w="2835" w:type="dxa"/>
                                  <w:vAlign w:val="bottom"/>
                                </w:tcPr>
                                <w:p w14:paraId="53F9817D" w14:textId="77777777" w:rsidR="00EC20EB" w:rsidRPr="003A2B29" w:rsidRDefault="00EC20EB" w:rsidP="00D5594A">
                                  <w:pPr>
                                    <w:tabs>
                                      <w:tab w:val="left" w:pos="851"/>
                                    </w:tabs>
                                    <w:spacing w:line="288" w:lineRule="auto"/>
                                    <w:jc w:val="both"/>
                                    <w:rPr>
                                      <w:b w:val="0"/>
                                      <w:lang w:val="vi-VN"/>
                                    </w:rPr>
                                  </w:pPr>
                                </w:p>
                              </w:tc>
                              <w:tc>
                                <w:tcPr>
                                  <w:tcW w:w="7310" w:type="dxa"/>
                                  <w:vAlign w:val="bottom"/>
                                </w:tcPr>
                                <w:p w14:paraId="25E96C42" w14:textId="6823C43F" w:rsidR="00EC20EB" w:rsidRPr="0046781E" w:rsidRDefault="00EC20EB" w:rsidP="0046781E">
                                  <w:pPr>
                                    <w:rPr>
                                      <w:b w:val="0"/>
                                      <w:sz w:val="22"/>
                                      <w:szCs w:val="22"/>
                                      <w:lang w:val="vi-VN"/>
                                    </w:rPr>
                                  </w:pPr>
                                  <w:r w:rsidRPr="0046781E">
                                    <w:rPr>
                                      <w:b w:val="0"/>
                                      <w:sz w:val="22"/>
                                      <w:szCs w:val="22"/>
                                      <w:lang w:val="vi-VN"/>
                                    </w:rPr>
                                    <w:t xml:space="preserve">* </w:t>
                                  </w:r>
                                  <w:r w:rsidRPr="0046781E">
                                    <w:rPr>
                                      <w:b w:val="0"/>
                                      <w:sz w:val="22"/>
                                      <w:szCs w:val="22"/>
                                    </w:rPr>
                                    <w:t>Công A phụ thuộc vào F.</w:t>
                                  </w:r>
                                </w:p>
                              </w:tc>
                            </w:tr>
                            <w:tr w:rsidR="00EC20EB" w14:paraId="0DE9577C" w14:textId="77777777" w:rsidTr="0046781E">
                              <w:tc>
                                <w:tcPr>
                                  <w:tcW w:w="2835" w:type="dxa"/>
                                  <w:vAlign w:val="bottom"/>
                                </w:tcPr>
                                <w:p w14:paraId="4C1ECBD4" w14:textId="77777777" w:rsidR="00EC20EB" w:rsidRPr="003A2B29" w:rsidRDefault="00EC20EB" w:rsidP="00D5594A">
                                  <w:pPr>
                                    <w:tabs>
                                      <w:tab w:val="left" w:pos="851"/>
                                    </w:tabs>
                                    <w:spacing w:line="288" w:lineRule="auto"/>
                                    <w:jc w:val="both"/>
                                    <w:rPr>
                                      <w:b w:val="0"/>
                                      <w:lang w:val="vi-VN"/>
                                    </w:rPr>
                                  </w:pPr>
                                </w:p>
                              </w:tc>
                              <w:tc>
                                <w:tcPr>
                                  <w:tcW w:w="7310" w:type="dxa"/>
                                  <w:vAlign w:val="bottom"/>
                                </w:tcPr>
                                <w:p w14:paraId="547E5756" w14:textId="2E5EEFE4" w:rsidR="00EC20EB" w:rsidRPr="0046781E" w:rsidRDefault="00EC20EB" w:rsidP="0046781E">
                                  <w:pPr>
                                    <w:rPr>
                                      <w:bCs w:val="0"/>
                                      <w:sz w:val="22"/>
                                      <w:szCs w:val="22"/>
                                      <w:lang w:val="vi-VN"/>
                                    </w:rPr>
                                  </w:pPr>
                                  <w:r w:rsidRPr="0046781E">
                                    <w:rPr>
                                      <w:bCs w:val="0"/>
                                      <w:sz w:val="22"/>
                                      <w:szCs w:val="22"/>
                                    </w:rPr>
                                    <w:t xml:space="preserve">c. </w:t>
                                  </w:r>
                                  <w:r w:rsidRPr="0046781E">
                                    <w:rPr>
                                      <w:bCs w:val="0"/>
                                      <w:i/>
                                      <w:sz w:val="22"/>
                                      <w:szCs w:val="22"/>
                                      <w:u w:val="single"/>
                                    </w:rPr>
                                    <w:t>Đơn vị của công</w:t>
                                  </w:r>
                                  <w:r w:rsidRPr="0046781E">
                                    <w:rPr>
                                      <w:bCs w:val="0"/>
                                      <w:iCs/>
                                      <w:sz w:val="22"/>
                                      <w:szCs w:val="22"/>
                                      <w:lang w:val="vi-VN"/>
                                    </w:rPr>
                                    <w:t>:</w:t>
                                  </w:r>
                                </w:p>
                              </w:tc>
                            </w:tr>
                            <w:tr w:rsidR="00EC20EB" w14:paraId="207D8E2B" w14:textId="77777777" w:rsidTr="0046781E">
                              <w:tc>
                                <w:tcPr>
                                  <w:tcW w:w="2835" w:type="dxa"/>
                                  <w:vAlign w:val="bottom"/>
                                </w:tcPr>
                                <w:p w14:paraId="59A30C9F" w14:textId="77777777" w:rsidR="00EC20EB" w:rsidRPr="003A2B29" w:rsidRDefault="00EC20EB" w:rsidP="00D5594A">
                                  <w:pPr>
                                    <w:tabs>
                                      <w:tab w:val="left" w:pos="851"/>
                                    </w:tabs>
                                    <w:spacing w:line="288" w:lineRule="auto"/>
                                    <w:jc w:val="both"/>
                                    <w:rPr>
                                      <w:b w:val="0"/>
                                      <w:lang w:val="vi-VN"/>
                                    </w:rPr>
                                  </w:pPr>
                                </w:p>
                              </w:tc>
                              <w:tc>
                                <w:tcPr>
                                  <w:tcW w:w="7310" w:type="dxa"/>
                                  <w:vAlign w:val="bottom"/>
                                </w:tcPr>
                                <w:p w14:paraId="5F281A15" w14:textId="0BC3C8BD" w:rsidR="00EC20EB" w:rsidRPr="0046781E" w:rsidRDefault="00EC20EB" w:rsidP="0046781E">
                                  <w:pPr>
                                    <w:rPr>
                                      <w:b w:val="0"/>
                                      <w:sz w:val="22"/>
                                      <w:szCs w:val="22"/>
                                    </w:rPr>
                                  </w:pPr>
                                  <w:r w:rsidRPr="0046781E">
                                    <w:rPr>
                                      <w:b w:val="0"/>
                                      <w:sz w:val="22"/>
                                      <w:szCs w:val="22"/>
                                    </w:rPr>
                                    <w:t>* Chú ý:</w:t>
                                  </w:r>
                                </w:p>
                              </w:tc>
                            </w:tr>
                            <w:tr w:rsidR="00EC20EB" w14:paraId="69EE8203" w14:textId="77777777" w:rsidTr="00B37750">
                              <w:tc>
                                <w:tcPr>
                                  <w:tcW w:w="2835" w:type="dxa"/>
                                  <w:vAlign w:val="bottom"/>
                                </w:tcPr>
                                <w:p w14:paraId="35077011" w14:textId="77777777" w:rsidR="00EC20EB" w:rsidRPr="003A2B29" w:rsidRDefault="00EC20EB" w:rsidP="00D5594A">
                                  <w:pPr>
                                    <w:tabs>
                                      <w:tab w:val="left" w:pos="851"/>
                                    </w:tabs>
                                    <w:spacing w:line="288" w:lineRule="auto"/>
                                    <w:jc w:val="both"/>
                                    <w:rPr>
                                      <w:b w:val="0"/>
                                      <w:lang w:val="vi-VN"/>
                                    </w:rPr>
                                  </w:pPr>
                                </w:p>
                              </w:tc>
                              <w:tc>
                                <w:tcPr>
                                  <w:tcW w:w="7310" w:type="dxa"/>
                                  <w:vAlign w:val="bottom"/>
                                </w:tcPr>
                                <w:p w14:paraId="79631A22" w14:textId="77777777" w:rsidR="00EC20EB" w:rsidRPr="007B65A2" w:rsidRDefault="00EC20EB" w:rsidP="00D5594A">
                                  <w:pPr>
                                    <w:spacing w:line="264" w:lineRule="auto"/>
                                    <w:jc w:val="both"/>
                                    <w:rPr>
                                      <w:b w:val="0"/>
                                      <w:sz w:val="23"/>
                                      <w:szCs w:val="23"/>
                                    </w:rPr>
                                  </w:pPr>
                                </w:p>
                              </w:tc>
                            </w:tr>
                          </w:tbl>
                          <w:p w14:paraId="066BF5F6" w14:textId="77777777" w:rsidR="00EC20EB" w:rsidRPr="00B31086" w:rsidRDefault="00EC20EB" w:rsidP="00D5594A">
                            <w:pPr>
                              <w:spacing w:line="276" w:lineRule="auto"/>
                              <w:jc w:val="both"/>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0;margin-top:4.1pt;width:518.05pt;height:771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">
                <v:path arrowok="t"/>
                <v:textbox>
                  <w:txbxContent>
                    <w:p w14:paraId="7E640B1C" w14:textId="249599D0" w:rsidR="00EC20EB" w:rsidRDefault="00EC20EB" w:rsidP="00D5594A">
                      <w:pPr>
                        <w:jc w:val="center"/>
                        <w:rPr>
                          <w:sz w:val="24"/>
                          <w:szCs w:val="24"/>
                        </w:rPr>
                      </w:pPr>
                      <w:r>
                        <w:rPr>
                          <w:sz w:val="24"/>
                          <w:szCs w:val="24"/>
                        </w:rPr>
                        <w:t>Bài 24</w:t>
                      </w:r>
                      <w:r w:rsidRPr="00743D13">
                        <w:rPr>
                          <w:sz w:val="24"/>
                          <w:szCs w:val="24"/>
                        </w:rPr>
                        <w:t xml:space="preserve">: </w:t>
                      </w:r>
                      <w:r>
                        <w:rPr>
                          <w:sz w:val="24"/>
                          <w:szCs w:val="24"/>
                        </w:rPr>
                        <w:t>CÔNG VÀ CÔNG SUẤT</w:t>
                      </w:r>
                    </w:p>
                    <w:p w14:paraId="1A3A8A38" w14:textId="77777777" w:rsidR="00EC20EB" w:rsidRPr="00D5594A" w:rsidRDefault="00EC20EB" w:rsidP="00D5594A">
                      <w:pPr>
                        <w:jc w:val="center"/>
                        <w:rPr>
                          <w:sz w:val="12"/>
                          <w:szCs w:val="12"/>
                        </w:rPr>
                      </w:pPr>
                    </w:p>
                    <w:p w14:paraId="165EAEDD" w14:textId="77777777" w:rsidR="00EC20EB" w:rsidRPr="00D6294A" w:rsidRDefault="00EC20EB" w:rsidP="00D5594A">
                      <w:pPr>
                        <w:tabs>
                          <w:tab w:val="left" w:pos="219"/>
                        </w:tabs>
                        <w:spacing w:line="264" w:lineRule="auto"/>
                        <w:jc w:val="both"/>
                        <w:rPr>
                          <w:sz w:val="22"/>
                          <w:szCs w:val="22"/>
                        </w:rPr>
                      </w:pPr>
                      <w:r w:rsidRPr="009438E4">
                        <w:rPr>
                          <w:sz w:val="22"/>
                          <w:szCs w:val="22"/>
                        </w:rPr>
                        <w:t xml:space="preserve">I. </w:t>
                      </w:r>
                      <w:r w:rsidRPr="009438E4">
                        <w:rPr>
                          <w:sz w:val="22"/>
                          <w:szCs w:val="22"/>
                          <w:u w:val="single"/>
                        </w:rPr>
                        <w:t>PHIẾU HỌC TẬP TÌM HIỂU BÀI</w:t>
                      </w:r>
                      <w:r w:rsidRPr="009438E4">
                        <w:rPr>
                          <w:sz w:val="22"/>
                          <w:szCs w:val="22"/>
                        </w:rPr>
                        <w:t>:</w:t>
                      </w:r>
                    </w:p>
                    <w:p w14:paraId="49671300" w14:textId="31BA16A5" w:rsidR="00EC20EB" w:rsidRDefault="00EC20EB" w:rsidP="00D5594A">
                      <w:pPr>
                        <w:tabs>
                          <w:tab w:val="left" w:pos="219"/>
                        </w:tabs>
                        <w:spacing w:line="264" w:lineRule="auto"/>
                        <w:jc w:val="both"/>
                        <w:rPr>
                          <w:b w:val="0"/>
                          <w:sz w:val="21"/>
                          <w:szCs w:val="21"/>
                        </w:rPr>
                      </w:pPr>
                      <w:r w:rsidRPr="002E76EB">
                        <w:rPr>
                          <w:sz w:val="21"/>
                          <w:szCs w:val="21"/>
                        </w:rPr>
                        <w:t xml:space="preserve">P1. </w:t>
                      </w:r>
                      <w:proofErr w:type="gramStart"/>
                      <w:r w:rsidRPr="008E7B48">
                        <w:rPr>
                          <w:b w:val="0"/>
                          <w:sz w:val="21"/>
                          <w:szCs w:val="21"/>
                        </w:rPr>
                        <w:t>Khi nào có công cơ học?</w:t>
                      </w:r>
                      <w:proofErr w:type="gramEnd"/>
                      <w:r w:rsidRPr="008E7B48">
                        <w:rPr>
                          <w:b w:val="0"/>
                          <w:sz w:val="21"/>
                          <w:szCs w:val="21"/>
                        </w:rPr>
                        <w:t xml:space="preserve"> Lấy ví dụ về công cơ </w:t>
                      </w:r>
                      <w:proofErr w:type="gramStart"/>
                      <w:r w:rsidRPr="008E7B48">
                        <w:rPr>
                          <w:b w:val="0"/>
                          <w:sz w:val="21"/>
                          <w:szCs w:val="21"/>
                        </w:rPr>
                        <w:t>học ?</w:t>
                      </w:r>
                      <w:proofErr w:type="gramEnd"/>
                      <w:r w:rsidRPr="008E7B48">
                        <w:rPr>
                          <w:b w:val="0"/>
                          <w:sz w:val="21"/>
                          <w:szCs w:val="21"/>
                        </w:rPr>
                        <w:t xml:space="preserve"> Trong các trường hợp sau đây, t</w:t>
                      </w:r>
                      <w:r>
                        <w:rPr>
                          <w:b w:val="0"/>
                          <w:sz w:val="21"/>
                          <w:szCs w:val="21"/>
                        </w:rPr>
                        <w:t>rường hợp nào có công cơ học:</w:t>
                      </w:r>
                    </w:p>
                    <w:p w14:paraId="1250C21E" w14:textId="77777777" w:rsidR="00EC20EB" w:rsidRDefault="00EC20EB" w:rsidP="00D5594A">
                      <w:pPr>
                        <w:tabs>
                          <w:tab w:val="left" w:pos="219"/>
                        </w:tabs>
                        <w:spacing w:line="264" w:lineRule="auto"/>
                        <w:jc w:val="both"/>
                        <w:rPr>
                          <w:b w:val="0"/>
                          <w:sz w:val="21"/>
                          <w:szCs w:val="21"/>
                        </w:rPr>
                      </w:pPr>
                      <w:r w:rsidRPr="008E7B48">
                        <w:rPr>
                          <w:b w:val="0"/>
                          <w:sz w:val="21"/>
                          <w:szCs w:val="21"/>
                        </w:rPr>
                        <w:t xml:space="preserve">a. Có </w:t>
                      </w:r>
                      <w:r>
                        <w:rPr>
                          <w:b w:val="0"/>
                          <w:sz w:val="21"/>
                          <w:szCs w:val="21"/>
                        </w:rPr>
                        <w:t xml:space="preserve">công mài sắt, có ngày nên </w:t>
                      </w:r>
                      <w:proofErr w:type="gramStart"/>
                      <w:r>
                        <w:rPr>
                          <w:b w:val="0"/>
                          <w:sz w:val="21"/>
                          <w:szCs w:val="21"/>
                        </w:rPr>
                        <w:t>kim</w:t>
                      </w:r>
                      <w:proofErr w:type="gramEnd"/>
                      <w:r>
                        <w:rPr>
                          <w:b w:val="0"/>
                          <w:sz w:val="21"/>
                          <w:szCs w:val="21"/>
                        </w:rPr>
                        <w:t>.</w:t>
                      </w:r>
                      <w:r>
                        <w:rPr>
                          <w:b w:val="0"/>
                          <w:sz w:val="21"/>
                          <w:szCs w:val="21"/>
                        </w:rPr>
                        <w:tab/>
                        <w:t>b</w:t>
                      </w:r>
                      <w:r w:rsidRPr="008E7B48">
                        <w:rPr>
                          <w:b w:val="0"/>
                          <w:sz w:val="21"/>
                          <w:szCs w:val="21"/>
                        </w:rPr>
                        <w:t xml:space="preserve">. Ngày công của một lái </w:t>
                      </w:r>
                      <w:proofErr w:type="gramStart"/>
                      <w:r w:rsidRPr="008E7B48">
                        <w:rPr>
                          <w:b w:val="0"/>
                          <w:sz w:val="21"/>
                          <w:szCs w:val="21"/>
                        </w:rPr>
                        <w:t>xe</w:t>
                      </w:r>
                      <w:proofErr w:type="gramEnd"/>
                      <w:r w:rsidRPr="008E7B48">
                        <w:rPr>
                          <w:b w:val="0"/>
                          <w:sz w:val="21"/>
                          <w:szCs w:val="21"/>
                        </w:rPr>
                        <w:t xml:space="preserve"> là 50.000đ.</w:t>
                      </w:r>
                      <w:r w:rsidRPr="002E76EB">
                        <w:rPr>
                          <w:b w:val="0"/>
                          <w:sz w:val="21"/>
                          <w:szCs w:val="21"/>
                        </w:rPr>
                        <w:t xml:space="preserve"> </w:t>
                      </w:r>
                      <w:r>
                        <w:rPr>
                          <w:b w:val="0"/>
                          <w:sz w:val="21"/>
                          <w:szCs w:val="21"/>
                        </w:rPr>
                        <w:tab/>
                      </w:r>
                      <w:r>
                        <w:rPr>
                          <w:b w:val="0"/>
                          <w:sz w:val="21"/>
                          <w:szCs w:val="21"/>
                        </w:rPr>
                        <w:tab/>
                        <w:t>c</w:t>
                      </w:r>
                      <w:r w:rsidRPr="008E7B48">
                        <w:rPr>
                          <w:b w:val="0"/>
                          <w:sz w:val="21"/>
                          <w:szCs w:val="21"/>
                        </w:rPr>
                        <w:t>. Công thành danh toại.</w:t>
                      </w:r>
                    </w:p>
                    <w:p w14:paraId="3F33A794" w14:textId="70740BD0" w:rsidR="00EC20EB" w:rsidRDefault="00EC20EB" w:rsidP="00D5594A">
                      <w:pPr>
                        <w:tabs>
                          <w:tab w:val="left" w:pos="219"/>
                        </w:tabs>
                        <w:spacing w:line="264" w:lineRule="auto"/>
                        <w:jc w:val="both"/>
                        <w:rPr>
                          <w:b w:val="0"/>
                          <w:sz w:val="21"/>
                          <w:szCs w:val="21"/>
                        </w:rPr>
                      </w:pPr>
                      <w:r>
                        <w:rPr>
                          <w:b w:val="0"/>
                          <w:sz w:val="21"/>
                          <w:szCs w:val="21"/>
                        </w:rPr>
                        <w:t>d</w:t>
                      </w:r>
                      <w:r w:rsidRPr="008E7B48">
                        <w:rPr>
                          <w:b w:val="0"/>
                          <w:sz w:val="21"/>
                          <w:szCs w:val="21"/>
                        </w:rPr>
                        <w:t>. Khi ôtô đang chạym động cơ ôtô sinh công.</w:t>
                      </w:r>
                      <w:r w:rsidRPr="008E7B48">
                        <w:rPr>
                          <w:b w:val="0"/>
                          <w:sz w:val="21"/>
                          <w:szCs w:val="21"/>
                        </w:rPr>
                        <w:tab/>
                      </w:r>
                      <w:r w:rsidRPr="008E7B48">
                        <w:rPr>
                          <w:b w:val="0"/>
                          <w:sz w:val="21"/>
                          <w:szCs w:val="21"/>
                        </w:rPr>
                        <w:tab/>
                      </w:r>
                      <w:r>
                        <w:rPr>
                          <w:b w:val="0"/>
                          <w:sz w:val="21"/>
                          <w:szCs w:val="21"/>
                        </w:rPr>
                        <w:t>e</w:t>
                      </w:r>
                      <w:r w:rsidRPr="008E7B48">
                        <w:rPr>
                          <w:b w:val="0"/>
                          <w:sz w:val="21"/>
                          <w:szCs w:val="21"/>
                        </w:rPr>
                        <w:t>. Người lực sĩ nâng quả ta ở tư thế đứng thẳng.</w:t>
                      </w:r>
                      <w:r w:rsidRPr="008E7B48">
                        <w:rPr>
                          <w:b w:val="0"/>
                          <w:sz w:val="21"/>
                          <w:szCs w:val="21"/>
                        </w:rPr>
                        <w:tab/>
                      </w:r>
                    </w:p>
                    <w:p w14:paraId="3BB0B8D3" w14:textId="77777777" w:rsidR="00EC20EB" w:rsidRPr="008E7B48" w:rsidRDefault="00EC20EB" w:rsidP="00D5594A">
                      <w:pPr>
                        <w:tabs>
                          <w:tab w:val="left" w:pos="219"/>
                        </w:tabs>
                        <w:spacing w:line="264" w:lineRule="auto"/>
                        <w:jc w:val="both"/>
                        <w:rPr>
                          <w:b w:val="0"/>
                          <w:sz w:val="21"/>
                          <w:szCs w:val="21"/>
                        </w:rPr>
                      </w:pPr>
                      <w:r w:rsidRPr="002E76EB">
                        <w:rPr>
                          <w:sz w:val="21"/>
                          <w:szCs w:val="21"/>
                        </w:rPr>
                        <w:t>P2.</w:t>
                      </w:r>
                      <w:r>
                        <w:rPr>
                          <w:b w:val="0"/>
                          <w:sz w:val="21"/>
                          <w:szCs w:val="21"/>
                        </w:rPr>
                        <w:t xml:space="preserve"> </w:t>
                      </w:r>
                      <w:r w:rsidRPr="008E7B48">
                        <w:rPr>
                          <w:b w:val="0"/>
                          <w:sz w:val="21"/>
                          <w:szCs w:val="21"/>
                        </w:rPr>
                        <w:t xml:space="preserve">Khi nào một lực sinh </w:t>
                      </w:r>
                      <w:proofErr w:type="gramStart"/>
                      <w:r w:rsidRPr="008E7B48">
                        <w:rPr>
                          <w:b w:val="0"/>
                          <w:sz w:val="21"/>
                          <w:szCs w:val="21"/>
                        </w:rPr>
                        <w:t>công ?</w:t>
                      </w:r>
                      <w:proofErr w:type="gramEnd"/>
                      <w:r>
                        <w:rPr>
                          <w:b w:val="0"/>
                          <w:sz w:val="21"/>
                          <w:szCs w:val="21"/>
                        </w:rPr>
                        <w:t xml:space="preserve"> Ví </w:t>
                      </w:r>
                      <w:proofErr w:type="gramStart"/>
                      <w:r>
                        <w:rPr>
                          <w:b w:val="0"/>
                          <w:sz w:val="21"/>
                          <w:szCs w:val="21"/>
                        </w:rPr>
                        <w:t>dụ ?</w:t>
                      </w:r>
                      <w:proofErr w:type="gramEnd"/>
                      <w:r>
                        <w:rPr>
                          <w:b w:val="0"/>
                          <w:sz w:val="21"/>
                          <w:szCs w:val="21"/>
                        </w:rPr>
                        <w:t xml:space="preserve"> </w:t>
                      </w:r>
                      <w:r w:rsidRPr="008E7B48">
                        <w:rPr>
                          <w:b w:val="0"/>
                          <w:sz w:val="21"/>
                          <w:szCs w:val="21"/>
                        </w:rPr>
                        <w:t xml:space="preserve">Dùng một lực </w:t>
                      </w:r>
                      <w:r w:rsidR="0065349B" w:rsidRPr="00E31924">
                        <w:rPr>
                          <w:b w:val="0"/>
                          <w:noProof/>
                          <w:position w:val="-4"/>
                          <w:sz w:val="21"/>
                          <w:szCs w:val="21"/>
                        </w:rPr>
                        <w:object w:dxaOrig="257" w:dyaOrig="329" w14:anchorId="044AB26E">
                          <v:shape id="_x0000_i1625" type="#_x0000_t75" alt="" style="width:13.5pt;height:15.75pt;mso-width-percent:0;mso-height-percent:0;mso-width-percent:0;mso-height-percent:0" o:ole="">
                            <v:imagedata r:id="rId167" o:title=""/>
                          </v:shape>
                          <o:OLEObject Type="Embed" ProgID="Equation.DSMT4" ShapeID="_x0000_i1625" DrawAspect="Content" ObjectID="_1691508816" r:id="rId188"/>
                        </w:object>
                      </w:r>
                      <w:r w:rsidRPr="008E7B48">
                        <w:rPr>
                          <w:b w:val="0"/>
                          <w:sz w:val="21"/>
                          <w:szCs w:val="21"/>
                        </w:rPr>
                        <w:t xml:space="preserve">không đổi kéo một vật chuyển động theo phương ngang đi được quãng đường s. Tính công của lực </w:t>
                      </w:r>
                      <w:proofErr w:type="gramStart"/>
                      <w:r w:rsidRPr="008E7B48">
                        <w:rPr>
                          <w:b w:val="0"/>
                          <w:sz w:val="21"/>
                          <w:szCs w:val="21"/>
                        </w:rPr>
                        <w:t>F ?</w:t>
                      </w:r>
                      <w:proofErr w:type="gramEnd"/>
                      <w:r w:rsidRPr="008E7B48">
                        <w:rPr>
                          <w:b w:val="0"/>
                          <w:sz w:val="21"/>
                          <w:szCs w:val="21"/>
                        </w:rPr>
                        <w:t xml:space="preserve"> (</w:t>
                      </w:r>
                      <w:proofErr w:type="gramStart"/>
                      <w:r w:rsidRPr="008E7B48">
                        <w:rPr>
                          <w:b w:val="0"/>
                          <w:sz w:val="21"/>
                          <w:szCs w:val="21"/>
                        </w:rPr>
                        <w:t>kiến</w:t>
                      </w:r>
                      <w:proofErr w:type="gramEnd"/>
                      <w:r w:rsidRPr="008E7B48">
                        <w:rPr>
                          <w:b w:val="0"/>
                          <w:sz w:val="21"/>
                          <w:szCs w:val="21"/>
                        </w:rPr>
                        <w:t xml:space="preserve"> thức lớp 8)</w:t>
                      </w:r>
                      <w:r>
                        <w:rPr>
                          <w:b w:val="0"/>
                          <w:sz w:val="21"/>
                          <w:szCs w:val="21"/>
                        </w:rPr>
                        <w:t xml:space="preserve">. </w:t>
                      </w:r>
                      <w:r w:rsidRPr="008E7B48">
                        <w:rPr>
                          <w:b w:val="0"/>
                          <w:sz w:val="21"/>
                          <w:szCs w:val="21"/>
                        </w:rPr>
                        <w:t xml:space="preserve">Đơn vị của </w:t>
                      </w:r>
                      <w:proofErr w:type="gramStart"/>
                      <w:r w:rsidRPr="008E7B48">
                        <w:rPr>
                          <w:b w:val="0"/>
                          <w:sz w:val="21"/>
                          <w:szCs w:val="21"/>
                        </w:rPr>
                        <w:t>công ?</w:t>
                      </w:r>
                      <w:proofErr w:type="gramEnd"/>
                      <w:r w:rsidRPr="008E7B48">
                        <w:rPr>
                          <w:b w:val="0"/>
                          <w:sz w:val="21"/>
                          <w:szCs w:val="21"/>
                        </w:rPr>
                        <w:t xml:space="preserve"> Nếu F = 1N; s = 1m thì A </w:t>
                      </w:r>
                      <w:proofErr w:type="gramStart"/>
                      <w:r w:rsidRPr="008E7B48">
                        <w:rPr>
                          <w:b w:val="0"/>
                          <w:sz w:val="21"/>
                          <w:szCs w:val="21"/>
                        </w:rPr>
                        <w:t>= ?</w:t>
                      </w:r>
                      <w:proofErr w:type="gramEnd"/>
                    </w:p>
                    <w:p w14:paraId="5C457A5C" w14:textId="77777777" w:rsidR="00EC20EB" w:rsidRDefault="00EC20EB" w:rsidP="00D5594A">
                      <w:pPr>
                        <w:tabs>
                          <w:tab w:val="left" w:pos="219"/>
                        </w:tabs>
                        <w:spacing w:line="264" w:lineRule="auto"/>
                        <w:jc w:val="both"/>
                        <w:rPr>
                          <w:b w:val="0"/>
                          <w:sz w:val="21"/>
                          <w:szCs w:val="21"/>
                        </w:rPr>
                      </w:pPr>
                      <w:r w:rsidRPr="002E76EB">
                        <w:rPr>
                          <w:sz w:val="21"/>
                          <w:szCs w:val="21"/>
                        </w:rPr>
                        <w:t>P3.</w:t>
                      </w:r>
                      <w:r w:rsidRPr="008E7B48">
                        <w:rPr>
                          <w:b w:val="0"/>
                          <w:sz w:val="21"/>
                          <w:szCs w:val="21"/>
                        </w:rPr>
                        <w:t xml:space="preserve"> Bài </w:t>
                      </w:r>
                      <w:proofErr w:type="gramStart"/>
                      <w:r w:rsidRPr="008E7B48">
                        <w:rPr>
                          <w:b w:val="0"/>
                          <w:sz w:val="21"/>
                          <w:szCs w:val="21"/>
                        </w:rPr>
                        <w:t>toán :</w:t>
                      </w:r>
                      <w:proofErr w:type="gramEnd"/>
                      <w:r w:rsidRPr="008E7B48">
                        <w:rPr>
                          <w:b w:val="0"/>
                          <w:sz w:val="21"/>
                          <w:szCs w:val="21"/>
                        </w:rPr>
                        <w:t xml:space="preserve"> Dùng một lực </w:t>
                      </w:r>
                      <w:r w:rsidR="0065349B" w:rsidRPr="00E31924">
                        <w:rPr>
                          <w:b w:val="0"/>
                          <w:noProof/>
                          <w:position w:val="-4"/>
                          <w:sz w:val="21"/>
                          <w:szCs w:val="21"/>
                        </w:rPr>
                        <w:object w:dxaOrig="260" w:dyaOrig="320" w14:anchorId="011BAD83">
                          <v:shape id="_x0000_i1626" type="#_x0000_t75" alt="" style="width:13.5pt;height:15.75pt;mso-width-percent:0;mso-height-percent:0;mso-width-percent:0;mso-height-percent:0" o:ole="">
                            <v:imagedata r:id="rId169" o:title=""/>
                          </v:shape>
                          <o:OLEObject Type="Embed" ProgID="Equation.DSMT4" ShapeID="_x0000_i1626" DrawAspect="Content" ObjectID="_1691508817" r:id="rId189"/>
                        </w:object>
                      </w:r>
                      <w:r w:rsidRPr="008E7B48">
                        <w:rPr>
                          <w:b w:val="0"/>
                          <w:sz w:val="21"/>
                          <w:szCs w:val="21"/>
                        </w:rPr>
                        <w:t xml:space="preserve">không đổi kéo một vật chuyển động theo phương ngang đi được quãng đường s. Tính công của lực F khi lực </w:t>
                      </w:r>
                      <w:r w:rsidR="0065349B" w:rsidRPr="00E31924">
                        <w:rPr>
                          <w:b w:val="0"/>
                          <w:noProof/>
                          <w:position w:val="-4"/>
                          <w:sz w:val="21"/>
                          <w:szCs w:val="21"/>
                        </w:rPr>
                        <w:object w:dxaOrig="260" w:dyaOrig="320" w14:anchorId="021120C7">
                          <v:shape id="_x0000_i1627" type="#_x0000_t75" alt="" style="width:13.5pt;height:15.75pt;mso-width-percent:0;mso-height-percent:0;mso-width-percent:0;mso-height-percent:0" o:ole="">
                            <v:imagedata r:id="rId171" o:title=""/>
                          </v:shape>
                          <o:OLEObject Type="Embed" ProgID="Equation.DSMT4" ShapeID="_x0000_i1627" DrawAspect="Content" ObjectID="_1691508818" r:id="rId190"/>
                        </w:object>
                      </w:r>
                      <w:r w:rsidRPr="008E7B48">
                        <w:rPr>
                          <w:b w:val="0"/>
                          <w:sz w:val="21"/>
                          <w:szCs w:val="21"/>
                        </w:rPr>
                        <w:t xml:space="preserve"> hợp với phương ngang một góc </w:t>
                      </w:r>
                      <w:r w:rsidRPr="008E7B48">
                        <w:rPr>
                          <w:b w:val="0"/>
                          <w:sz w:val="21"/>
                          <w:szCs w:val="21"/>
                        </w:rPr>
                        <w:sym w:font="Symbol" w:char="F061"/>
                      </w:r>
                      <w:r w:rsidRPr="008E7B48">
                        <w:rPr>
                          <w:b w:val="0"/>
                          <w:sz w:val="21"/>
                          <w:szCs w:val="21"/>
                        </w:rPr>
                        <w:t xml:space="preserve"> ?</w:t>
                      </w:r>
                      <w:r>
                        <w:rPr>
                          <w:b w:val="0"/>
                          <w:sz w:val="21"/>
                          <w:szCs w:val="21"/>
                        </w:rPr>
                        <w:t xml:space="preserve"> </w:t>
                      </w:r>
                    </w:p>
                    <w:p w14:paraId="05AF4B40" w14:textId="52D54F06" w:rsidR="00EC20EB" w:rsidRPr="008E7B48" w:rsidRDefault="00EC20EB" w:rsidP="00D5594A">
                      <w:pPr>
                        <w:tabs>
                          <w:tab w:val="left" w:pos="219"/>
                        </w:tabs>
                        <w:spacing w:line="264" w:lineRule="auto"/>
                        <w:jc w:val="both"/>
                        <w:rPr>
                          <w:b w:val="0"/>
                          <w:sz w:val="21"/>
                          <w:szCs w:val="21"/>
                        </w:rPr>
                      </w:pPr>
                      <w:r w:rsidRPr="008E7B48">
                        <w:rPr>
                          <w:b w:val="0"/>
                          <w:sz w:val="21"/>
                          <w:szCs w:val="21"/>
                        </w:rPr>
                        <w:t xml:space="preserve">a. </w:t>
                      </w:r>
                      <w:r>
                        <w:rPr>
                          <w:b w:val="0"/>
                          <w:sz w:val="21"/>
                          <w:szCs w:val="21"/>
                        </w:rPr>
                        <w:t>Vẽ hình,</w:t>
                      </w:r>
                      <w:r w:rsidRPr="008E7B48">
                        <w:rPr>
                          <w:b w:val="0"/>
                          <w:sz w:val="21"/>
                          <w:szCs w:val="21"/>
                        </w:rPr>
                        <w:t xml:space="preserve"> </w:t>
                      </w:r>
                      <w:r>
                        <w:rPr>
                          <w:b w:val="0"/>
                          <w:sz w:val="21"/>
                          <w:szCs w:val="21"/>
                        </w:rPr>
                        <w:t>L</w:t>
                      </w:r>
                      <w:r w:rsidRPr="008E7B48">
                        <w:rPr>
                          <w:b w:val="0"/>
                          <w:sz w:val="21"/>
                          <w:szCs w:val="21"/>
                        </w:rPr>
                        <w:t>ực</w:t>
                      </w:r>
                      <w:r w:rsidR="0065349B" w:rsidRPr="00E31924">
                        <w:rPr>
                          <w:b w:val="0"/>
                          <w:noProof/>
                          <w:position w:val="-4"/>
                          <w:sz w:val="21"/>
                          <w:szCs w:val="21"/>
                        </w:rPr>
                        <w:object w:dxaOrig="260" w:dyaOrig="320" w14:anchorId="4617A163">
                          <v:shape id="_x0000_i1628" type="#_x0000_t75" alt="" style="width:13.5pt;height:15.75pt;mso-width-percent:0;mso-height-percent:0;mso-width-percent:0;mso-height-percent:0" o:ole="">
                            <v:imagedata r:id="rId173" o:title=""/>
                          </v:shape>
                          <o:OLEObject Type="Embed" ProgID="Equation.DSMT4" ShapeID="_x0000_i1628" DrawAspect="Content" ObjectID="_1691508819" r:id="rId191"/>
                        </w:object>
                      </w:r>
                      <w:r w:rsidRPr="008E7B48">
                        <w:rPr>
                          <w:b w:val="0"/>
                          <w:sz w:val="21"/>
                          <w:szCs w:val="21"/>
                        </w:rPr>
                        <w:t xml:space="preserve"> trên có những tác dụng gì đối với </w:t>
                      </w:r>
                      <w:proofErr w:type="gramStart"/>
                      <w:r w:rsidRPr="008E7B48">
                        <w:rPr>
                          <w:b w:val="0"/>
                          <w:sz w:val="21"/>
                          <w:szCs w:val="21"/>
                        </w:rPr>
                        <w:t>vật ?</w:t>
                      </w:r>
                      <w:proofErr w:type="gramEnd"/>
                    </w:p>
                    <w:p w14:paraId="30E68C80" w14:textId="77777777" w:rsidR="00EC20EB" w:rsidRPr="008E7B48" w:rsidRDefault="00EC20EB" w:rsidP="00D5594A">
                      <w:pPr>
                        <w:tabs>
                          <w:tab w:val="left" w:pos="219"/>
                        </w:tabs>
                        <w:spacing w:line="264" w:lineRule="auto"/>
                        <w:jc w:val="both"/>
                        <w:rPr>
                          <w:b w:val="0"/>
                          <w:sz w:val="21"/>
                          <w:szCs w:val="21"/>
                        </w:rPr>
                      </w:pPr>
                      <w:r w:rsidRPr="008E7B48">
                        <w:rPr>
                          <w:b w:val="0"/>
                          <w:sz w:val="21"/>
                          <w:szCs w:val="21"/>
                        </w:rPr>
                        <w:t xml:space="preserve">b. Phân tích </w:t>
                      </w:r>
                      <w:r w:rsidR="0065349B" w:rsidRPr="00E31924">
                        <w:rPr>
                          <w:b w:val="0"/>
                          <w:noProof/>
                          <w:position w:val="-4"/>
                          <w:sz w:val="21"/>
                          <w:szCs w:val="21"/>
                        </w:rPr>
                        <w:object w:dxaOrig="260" w:dyaOrig="320" w14:anchorId="21C7AE18">
                          <v:shape id="_x0000_i1629" type="#_x0000_t75" alt="" style="width:13.5pt;height:15.75pt;mso-width-percent:0;mso-height-percent:0;mso-width-percent:0;mso-height-percent:0" o:ole="">
                            <v:imagedata r:id="rId175" o:title=""/>
                          </v:shape>
                          <o:OLEObject Type="Embed" ProgID="Equation.DSMT4" ShapeID="_x0000_i1629" DrawAspect="Content" ObjectID="_1691508820" r:id="rId192"/>
                        </w:object>
                      </w:r>
                      <w:r w:rsidRPr="008E7B48">
                        <w:rPr>
                          <w:b w:val="0"/>
                          <w:sz w:val="21"/>
                          <w:szCs w:val="21"/>
                        </w:rPr>
                        <w:t xml:space="preserve"> thành hai lực </w:t>
                      </w:r>
                      <w:proofErr w:type="gramStart"/>
                      <w:r w:rsidRPr="008E7B48">
                        <w:rPr>
                          <w:b w:val="0"/>
                          <w:sz w:val="21"/>
                          <w:szCs w:val="21"/>
                        </w:rPr>
                        <w:t>thành :</w:t>
                      </w:r>
                      <w:proofErr w:type="gramEnd"/>
                      <w:r w:rsidRPr="008E7B48">
                        <w:rPr>
                          <w:b w:val="0"/>
                          <w:sz w:val="21"/>
                          <w:szCs w:val="21"/>
                        </w:rPr>
                        <w:t xml:space="preserve"> </w:t>
                      </w:r>
                      <w:r w:rsidR="0065349B" w:rsidRPr="00E31924">
                        <w:rPr>
                          <w:b w:val="0"/>
                          <w:noProof/>
                          <w:position w:val="-12"/>
                          <w:sz w:val="21"/>
                          <w:szCs w:val="21"/>
                        </w:rPr>
                        <w:object w:dxaOrig="300" w:dyaOrig="400" w14:anchorId="265FB0CE">
                          <v:shape id="_x0000_i1630" type="#_x0000_t75" alt="" style="width:15pt;height:20.25pt;mso-width-percent:0;mso-height-percent:0;mso-width-percent:0;mso-height-percent:0" o:ole="">
                            <v:imagedata r:id="rId177" o:title=""/>
                          </v:shape>
                          <o:OLEObject Type="Embed" ProgID="Equation.DSMT4" ShapeID="_x0000_i1630" DrawAspect="Content" ObjectID="_1691508821" r:id="rId193"/>
                        </w:object>
                      </w:r>
                      <w:r w:rsidRPr="008E7B48">
                        <w:rPr>
                          <w:b w:val="0"/>
                          <w:sz w:val="21"/>
                          <w:szCs w:val="21"/>
                        </w:rPr>
                        <w:t xml:space="preserve"> </w:t>
                      </w:r>
                      <w:r>
                        <w:rPr>
                          <w:b w:val="0"/>
                          <w:sz w:val="21"/>
                          <w:szCs w:val="21"/>
                        </w:rPr>
                        <w:t xml:space="preserve">vuông góc với hướng </w:t>
                      </w:r>
                      <w:r w:rsidRPr="008E7B48">
                        <w:rPr>
                          <w:b w:val="0"/>
                          <w:sz w:val="21"/>
                          <w:szCs w:val="21"/>
                        </w:rPr>
                        <w:t xml:space="preserve">chuyển động ; </w:t>
                      </w:r>
                      <w:r w:rsidR="0065349B" w:rsidRPr="00E31924">
                        <w:rPr>
                          <w:b w:val="0"/>
                          <w:noProof/>
                          <w:position w:val="-12"/>
                          <w:sz w:val="21"/>
                          <w:szCs w:val="21"/>
                        </w:rPr>
                        <w:object w:dxaOrig="280" w:dyaOrig="400" w14:anchorId="5B90AFB2">
                          <v:shape id="_x0000_i1631" type="#_x0000_t75" alt="" style="width:13.5pt;height:20.25pt;mso-width-percent:0;mso-height-percent:0;mso-width-percent:0;mso-height-percent:0" o:ole="">
                            <v:imagedata r:id="rId179" o:title=""/>
                          </v:shape>
                          <o:OLEObject Type="Embed" ProgID="Equation.DSMT4" ShapeID="_x0000_i1631" DrawAspect="Content" ObjectID="_1691508822" r:id="rId194"/>
                        </w:object>
                      </w:r>
                      <w:r w:rsidRPr="008E7B48">
                        <w:rPr>
                          <w:b w:val="0"/>
                          <w:sz w:val="21"/>
                          <w:szCs w:val="21"/>
                        </w:rPr>
                        <w:t xml:space="preserve"> song song với hướng chuyển động ?</w:t>
                      </w:r>
                    </w:p>
                    <w:p w14:paraId="17A8D176" w14:textId="77777777" w:rsidR="00EC20EB" w:rsidRPr="008E7B48" w:rsidRDefault="00EC20EB" w:rsidP="00D5594A">
                      <w:pPr>
                        <w:tabs>
                          <w:tab w:val="left" w:pos="219"/>
                        </w:tabs>
                        <w:spacing w:line="264" w:lineRule="auto"/>
                        <w:jc w:val="both"/>
                        <w:rPr>
                          <w:b w:val="0"/>
                          <w:sz w:val="21"/>
                          <w:szCs w:val="21"/>
                        </w:rPr>
                      </w:pPr>
                      <w:r w:rsidRPr="008E7B48">
                        <w:rPr>
                          <w:b w:val="0"/>
                          <w:sz w:val="21"/>
                          <w:szCs w:val="21"/>
                        </w:rPr>
                        <w:t xml:space="preserve">c. Thành phần lực nào làm vật chuyển </w:t>
                      </w:r>
                      <w:proofErr w:type="gramStart"/>
                      <w:r w:rsidRPr="008E7B48">
                        <w:rPr>
                          <w:b w:val="0"/>
                          <w:sz w:val="21"/>
                          <w:szCs w:val="21"/>
                        </w:rPr>
                        <w:t>động ?</w:t>
                      </w:r>
                      <w:proofErr w:type="gramEnd"/>
                      <w:r w:rsidRPr="008E7B48">
                        <w:rPr>
                          <w:b w:val="0"/>
                          <w:sz w:val="21"/>
                          <w:szCs w:val="21"/>
                        </w:rPr>
                        <w:t xml:space="preserve"> Công của lực F chỉ bằng công của thành phần lực </w:t>
                      </w:r>
                      <w:proofErr w:type="gramStart"/>
                      <w:r w:rsidRPr="008E7B48">
                        <w:rPr>
                          <w:b w:val="0"/>
                          <w:sz w:val="21"/>
                          <w:szCs w:val="21"/>
                        </w:rPr>
                        <w:t>nào ?</w:t>
                      </w:r>
                      <w:proofErr w:type="gramEnd"/>
                      <w:r w:rsidRPr="008E7B48">
                        <w:rPr>
                          <w:b w:val="0"/>
                          <w:sz w:val="21"/>
                          <w:szCs w:val="21"/>
                        </w:rPr>
                        <w:t xml:space="preserve"> Tại </w:t>
                      </w:r>
                      <w:proofErr w:type="gramStart"/>
                      <w:r w:rsidRPr="008E7B48">
                        <w:rPr>
                          <w:b w:val="0"/>
                          <w:sz w:val="21"/>
                          <w:szCs w:val="21"/>
                        </w:rPr>
                        <w:t>sao ?</w:t>
                      </w:r>
                      <w:proofErr w:type="gramEnd"/>
                      <w:r w:rsidRPr="008E7B48">
                        <w:rPr>
                          <w:b w:val="0"/>
                          <w:sz w:val="21"/>
                          <w:szCs w:val="21"/>
                        </w:rPr>
                        <w:t xml:space="preserve"> Tính công của thành phần lực làm cho vật chuyển </w:t>
                      </w:r>
                      <w:proofErr w:type="gramStart"/>
                      <w:r w:rsidRPr="008E7B48">
                        <w:rPr>
                          <w:b w:val="0"/>
                          <w:sz w:val="21"/>
                          <w:szCs w:val="21"/>
                        </w:rPr>
                        <w:t>động ?</w:t>
                      </w:r>
                      <w:proofErr w:type="gramEnd"/>
                      <w:r w:rsidRPr="008E7B48">
                        <w:rPr>
                          <w:b w:val="0"/>
                          <w:sz w:val="21"/>
                          <w:szCs w:val="21"/>
                        </w:rPr>
                        <w:t xml:space="preserve"> Biến đổi biểu thức trên theo F </w:t>
                      </w:r>
                      <w:proofErr w:type="gramStart"/>
                      <w:r w:rsidRPr="008E7B48">
                        <w:rPr>
                          <w:b w:val="0"/>
                          <w:sz w:val="21"/>
                          <w:szCs w:val="21"/>
                        </w:rPr>
                        <w:t xml:space="preserve">và </w:t>
                      </w:r>
                      <w:r w:rsidRPr="008E7B48">
                        <w:rPr>
                          <w:b w:val="0"/>
                          <w:sz w:val="21"/>
                          <w:szCs w:val="21"/>
                        </w:rPr>
                        <w:sym w:font="Symbol" w:char="F061"/>
                      </w:r>
                      <w:proofErr w:type="gramEnd"/>
                      <w:r w:rsidRPr="008E7B48">
                        <w:rPr>
                          <w:b w:val="0"/>
                          <w:sz w:val="21"/>
                          <w:szCs w:val="21"/>
                        </w:rPr>
                        <w:t xml:space="preserve"> ?</w:t>
                      </w:r>
                    </w:p>
                    <w:p w14:paraId="42784FDE" w14:textId="77777777" w:rsidR="00EC20EB" w:rsidRPr="008E7B48" w:rsidRDefault="00EC20EB" w:rsidP="00D5594A">
                      <w:pPr>
                        <w:tabs>
                          <w:tab w:val="left" w:pos="219"/>
                        </w:tabs>
                        <w:spacing w:line="264" w:lineRule="auto"/>
                        <w:jc w:val="both"/>
                        <w:rPr>
                          <w:b w:val="0"/>
                          <w:sz w:val="21"/>
                          <w:szCs w:val="21"/>
                        </w:rPr>
                      </w:pPr>
                      <w:r>
                        <w:rPr>
                          <w:sz w:val="21"/>
                          <w:szCs w:val="21"/>
                        </w:rPr>
                        <w:t>P4</w:t>
                      </w:r>
                      <w:r w:rsidRPr="008E7B48">
                        <w:rPr>
                          <w:b w:val="0"/>
                          <w:sz w:val="21"/>
                          <w:szCs w:val="21"/>
                        </w:rPr>
                        <w:t xml:space="preserve">. Nêu định nghĩa công trong trường hợp tổng </w:t>
                      </w:r>
                      <w:proofErr w:type="gramStart"/>
                      <w:r w:rsidRPr="008E7B48">
                        <w:rPr>
                          <w:b w:val="0"/>
                          <w:sz w:val="21"/>
                          <w:szCs w:val="21"/>
                        </w:rPr>
                        <w:t>quát ?</w:t>
                      </w:r>
                      <w:proofErr w:type="gramEnd"/>
                      <w:r w:rsidRPr="008E7B48">
                        <w:rPr>
                          <w:b w:val="0"/>
                          <w:sz w:val="21"/>
                          <w:szCs w:val="21"/>
                        </w:rPr>
                        <w:t xml:space="preserve"> </w:t>
                      </w:r>
                      <w:proofErr w:type="gramStart"/>
                      <w:r w:rsidRPr="008E7B48">
                        <w:rPr>
                          <w:b w:val="0"/>
                          <w:sz w:val="21"/>
                          <w:szCs w:val="21"/>
                        </w:rPr>
                        <w:t xml:space="preserve">Biểu thức tính công của lực </w:t>
                      </w:r>
                      <w:r w:rsidR="0065349B" w:rsidRPr="00E31924">
                        <w:rPr>
                          <w:b w:val="0"/>
                          <w:noProof/>
                          <w:position w:val="-4"/>
                          <w:sz w:val="21"/>
                          <w:szCs w:val="21"/>
                        </w:rPr>
                        <w:object w:dxaOrig="260" w:dyaOrig="320" w14:anchorId="4DF77D2E">
                          <v:shape id="_x0000_i1632" type="#_x0000_t75" alt="" style="width:13.5pt;height:15.75pt;mso-width-percent:0;mso-height-percent:0;mso-width-percent:0;mso-height-percent:0" o:ole="">
                            <v:imagedata r:id="rId181" o:title=""/>
                          </v:shape>
                          <o:OLEObject Type="Embed" ProgID="Equation.DSMT4" ShapeID="_x0000_i1632" DrawAspect="Content" ObjectID="_1691508823" r:id="rId195"/>
                        </w:object>
                      </w:r>
                      <w:r>
                        <w:rPr>
                          <w:b w:val="0"/>
                          <w:sz w:val="21"/>
                          <w:szCs w:val="21"/>
                        </w:rPr>
                        <w:t>(tên và đơn vị</w:t>
                      </w:r>
                      <w:r w:rsidRPr="008E7B48">
                        <w:rPr>
                          <w:b w:val="0"/>
                          <w:sz w:val="21"/>
                          <w:szCs w:val="21"/>
                        </w:rPr>
                        <w:t xml:space="preserve"> các đại lượng</w:t>
                      </w:r>
                      <w:r>
                        <w:rPr>
                          <w:b w:val="0"/>
                          <w:sz w:val="21"/>
                          <w:szCs w:val="21"/>
                        </w:rPr>
                        <w:t>?</w:t>
                      </w:r>
                      <w:proofErr w:type="gramEnd"/>
                    </w:p>
                    <w:p w14:paraId="1C9CD3BD" w14:textId="77777777" w:rsidR="00EC20EB" w:rsidRPr="008E7B48" w:rsidRDefault="00EC20EB" w:rsidP="00D5594A">
                      <w:pPr>
                        <w:tabs>
                          <w:tab w:val="left" w:pos="219"/>
                        </w:tabs>
                        <w:spacing w:line="264" w:lineRule="auto"/>
                        <w:jc w:val="both"/>
                        <w:rPr>
                          <w:b w:val="0"/>
                          <w:sz w:val="21"/>
                          <w:szCs w:val="21"/>
                        </w:rPr>
                      </w:pPr>
                      <w:r>
                        <w:rPr>
                          <w:sz w:val="21"/>
                          <w:szCs w:val="21"/>
                        </w:rPr>
                        <w:t>P5</w:t>
                      </w:r>
                      <w:r w:rsidRPr="008E7B48">
                        <w:rPr>
                          <w:b w:val="0"/>
                          <w:sz w:val="21"/>
                          <w:szCs w:val="21"/>
                        </w:rPr>
                        <w:t xml:space="preserve">. Công của lực </w:t>
                      </w:r>
                      <w:r w:rsidR="0065349B" w:rsidRPr="00E31924">
                        <w:rPr>
                          <w:b w:val="0"/>
                          <w:noProof/>
                          <w:position w:val="-4"/>
                          <w:sz w:val="21"/>
                          <w:szCs w:val="21"/>
                        </w:rPr>
                        <w:object w:dxaOrig="260" w:dyaOrig="320" w14:anchorId="06716956">
                          <v:shape id="_x0000_i1633" type="#_x0000_t75" alt="" style="width:13.5pt;height:15.75pt;mso-width-percent:0;mso-height-percent:0;mso-width-percent:0;mso-height-percent:0" o:ole="">
                            <v:imagedata r:id="rId183" o:title=""/>
                          </v:shape>
                          <o:OLEObject Type="Embed" ProgID="Equation.DSMT4" ShapeID="_x0000_i1633" DrawAspect="Content" ObjectID="_1691508824" r:id="rId196"/>
                        </w:object>
                      </w:r>
                      <w:r w:rsidRPr="008E7B48">
                        <w:rPr>
                          <w:b w:val="0"/>
                          <w:sz w:val="21"/>
                          <w:szCs w:val="21"/>
                        </w:rPr>
                        <w:t xml:space="preserve"> phụ thuộc những yếu tố </w:t>
                      </w:r>
                      <w:proofErr w:type="gramStart"/>
                      <w:r w:rsidRPr="008E7B48">
                        <w:rPr>
                          <w:b w:val="0"/>
                          <w:sz w:val="21"/>
                          <w:szCs w:val="21"/>
                        </w:rPr>
                        <w:t>nào ?</w:t>
                      </w:r>
                      <w:proofErr w:type="gramEnd"/>
                      <w:r w:rsidRPr="008E7B48">
                        <w:rPr>
                          <w:b w:val="0"/>
                          <w:sz w:val="21"/>
                          <w:szCs w:val="21"/>
                        </w:rPr>
                        <w:t xml:space="preserve"> Công của lực </w:t>
                      </w:r>
                      <w:r w:rsidR="0065349B" w:rsidRPr="00E31924">
                        <w:rPr>
                          <w:b w:val="0"/>
                          <w:noProof/>
                          <w:position w:val="-4"/>
                          <w:sz w:val="21"/>
                          <w:szCs w:val="21"/>
                        </w:rPr>
                        <w:object w:dxaOrig="260" w:dyaOrig="320" w14:anchorId="17D1B745">
                          <v:shape id="_x0000_i1634" type="#_x0000_t75" alt="" style="width:13.5pt;height:15.75pt;mso-width-percent:0;mso-height-percent:0;mso-width-percent:0;mso-height-percent:0" o:ole="">
                            <v:imagedata r:id="rId185" o:title=""/>
                          </v:shape>
                          <o:OLEObject Type="Embed" ProgID="Equation.DSMT4" ShapeID="_x0000_i1634" DrawAspect="Content" ObjectID="_1691508825" r:id="rId197"/>
                        </w:object>
                      </w:r>
                      <w:r w:rsidRPr="008E7B48">
                        <w:rPr>
                          <w:b w:val="0"/>
                          <w:sz w:val="21"/>
                          <w:szCs w:val="21"/>
                        </w:rPr>
                        <w:t xml:space="preserve"> phụ thuộc vào góc </w:t>
                      </w:r>
                      <w:r w:rsidRPr="008E7B48">
                        <w:rPr>
                          <w:b w:val="0"/>
                          <w:sz w:val="21"/>
                          <w:szCs w:val="21"/>
                        </w:rPr>
                        <w:sym w:font="Symbol" w:char="F061"/>
                      </w:r>
                      <w:r w:rsidRPr="008E7B48">
                        <w:rPr>
                          <w:b w:val="0"/>
                          <w:sz w:val="21"/>
                          <w:szCs w:val="21"/>
                        </w:rPr>
                        <w:t xml:space="preserve"> như thế </w:t>
                      </w:r>
                      <w:proofErr w:type="gramStart"/>
                      <w:r w:rsidRPr="008E7B48">
                        <w:rPr>
                          <w:b w:val="0"/>
                          <w:sz w:val="21"/>
                          <w:szCs w:val="21"/>
                        </w:rPr>
                        <w:t>nào ?</w:t>
                      </w:r>
                      <w:proofErr w:type="gramEnd"/>
                    </w:p>
                    <w:p w14:paraId="4773B634" w14:textId="77777777" w:rsidR="00EC20EB" w:rsidRPr="008E7B48" w:rsidRDefault="00EC20EB" w:rsidP="00D5594A">
                      <w:pPr>
                        <w:tabs>
                          <w:tab w:val="left" w:pos="219"/>
                        </w:tabs>
                        <w:spacing w:line="264" w:lineRule="auto"/>
                        <w:jc w:val="both"/>
                        <w:rPr>
                          <w:b w:val="0"/>
                          <w:sz w:val="21"/>
                          <w:szCs w:val="21"/>
                        </w:rPr>
                      </w:pPr>
                      <w:r w:rsidRPr="002E76EB">
                        <w:rPr>
                          <w:sz w:val="21"/>
                          <w:szCs w:val="21"/>
                        </w:rPr>
                        <w:t xml:space="preserve">P6. </w:t>
                      </w:r>
                      <w:r w:rsidRPr="008E7B48">
                        <w:rPr>
                          <w:b w:val="0"/>
                          <w:sz w:val="21"/>
                          <w:szCs w:val="21"/>
                        </w:rPr>
                        <w:t xml:space="preserve">Công A của lực </w:t>
                      </w:r>
                      <w:r w:rsidR="0065349B" w:rsidRPr="00E31924">
                        <w:rPr>
                          <w:b w:val="0"/>
                          <w:noProof/>
                          <w:position w:val="-4"/>
                          <w:sz w:val="21"/>
                          <w:szCs w:val="21"/>
                        </w:rPr>
                        <w:object w:dxaOrig="257" w:dyaOrig="329" w14:anchorId="2A7A5E38">
                          <v:shape id="_x0000_i1635" type="#_x0000_t75" alt="" style="width:13.5pt;height:15.75pt;mso-width-percent:0;mso-height-percent:0;mso-width-percent:0;mso-height-percent:0" o:ole="">
                            <v:imagedata r:id="rId167" o:title=""/>
                          </v:shape>
                          <o:OLEObject Type="Embed" ProgID="Equation.DSMT4" ShapeID="_x0000_i1635" DrawAspect="Content" ObjectID="_1691508826" r:id="rId198"/>
                        </w:object>
                      </w:r>
                      <w:r w:rsidRPr="008E7B48">
                        <w:rPr>
                          <w:b w:val="0"/>
                          <w:sz w:val="21"/>
                          <w:szCs w:val="21"/>
                        </w:rPr>
                        <w:t xml:space="preserve"> có phụ thuộc vào hệ quy chiếu </w:t>
                      </w:r>
                      <w:proofErr w:type="gramStart"/>
                      <w:r w:rsidRPr="008E7B48">
                        <w:rPr>
                          <w:b w:val="0"/>
                          <w:sz w:val="21"/>
                          <w:szCs w:val="21"/>
                        </w:rPr>
                        <w:t>không ?</w:t>
                      </w:r>
                      <w:proofErr w:type="gramEnd"/>
                      <w:r w:rsidRPr="008E7B48">
                        <w:rPr>
                          <w:b w:val="0"/>
                          <w:sz w:val="21"/>
                          <w:szCs w:val="21"/>
                        </w:rPr>
                        <w:t xml:space="preserve"> Lấy ví dụ minh </w:t>
                      </w:r>
                      <w:proofErr w:type="gramStart"/>
                      <w:r w:rsidRPr="008E7B48">
                        <w:rPr>
                          <w:b w:val="0"/>
                          <w:sz w:val="21"/>
                          <w:szCs w:val="21"/>
                        </w:rPr>
                        <w:t>họa ?</w:t>
                      </w:r>
                      <w:proofErr w:type="gramEnd"/>
                      <w:r w:rsidRPr="008E7B48">
                        <w:rPr>
                          <w:b w:val="0"/>
                          <w:sz w:val="21"/>
                          <w:szCs w:val="21"/>
                        </w:rPr>
                        <w:t xml:space="preserve"> Một người ở trên toa </w:t>
                      </w:r>
                      <w:proofErr w:type="gramStart"/>
                      <w:r w:rsidRPr="008E7B48">
                        <w:rPr>
                          <w:b w:val="0"/>
                          <w:sz w:val="21"/>
                          <w:szCs w:val="21"/>
                        </w:rPr>
                        <w:t>xe</w:t>
                      </w:r>
                      <w:proofErr w:type="gramEnd"/>
                      <w:r w:rsidRPr="008E7B48">
                        <w:rPr>
                          <w:b w:val="0"/>
                          <w:sz w:val="21"/>
                          <w:szCs w:val="21"/>
                        </w:rPr>
                        <w:t xml:space="preserve"> lửa, kéo một vật chạy ngược lại với chiều chuyển động của xe lửa, với vận tốc có độ lớn bằng độ lớn vận tốc của đoàn tàu. Xác định công của người đó đối với đoàn tàu; đối với mặt </w:t>
                      </w:r>
                      <w:proofErr w:type="gramStart"/>
                      <w:r w:rsidRPr="008E7B48">
                        <w:rPr>
                          <w:b w:val="0"/>
                          <w:sz w:val="21"/>
                          <w:szCs w:val="21"/>
                        </w:rPr>
                        <w:t>đất ?</w:t>
                      </w:r>
                      <w:proofErr w:type="gramEnd"/>
                    </w:p>
                    <w:p w14:paraId="3D21B9BD" w14:textId="77777777" w:rsidR="00EC20EB" w:rsidRPr="008E7B48" w:rsidRDefault="00EC20EB" w:rsidP="00D5594A">
                      <w:pPr>
                        <w:tabs>
                          <w:tab w:val="left" w:pos="219"/>
                        </w:tabs>
                        <w:spacing w:line="264" w:lineRule="auto"/>
                        <w:jc w:val="both"/>
                        <w:rPr>
                          <w:b w:val="0"/>
                          <w:sz w:val="21"/>
                          <w:szCs w:val="21"/>
                        </w:rPr>
                      </w:pPr>
                      <w:r>
                        <w:rPr>
                          <w:sz w:val="21"/>
                          <w:szCs w:val="21"/>
                        </w:rPr>
                        <w:t>P7</w:t>
                      </w:r>
                      <w:r w:rsidRPr="008E7B48">
                        <w:rPr>
                          <w:b w:val="0"/>
                          <w:sz w:val="21"/>
                          <w:szCs w:val="21"/>
                        </w:rPr>
                        <w:t xml:space="preserve">. </w:t>
                      </w:r>
                      <w:proofErr w:type="gramStart"/>
                      <w:r w:rsidRPr="008E7B48">
                        <w:rPr>
                          <w:b w:val="0"/>
                          <w:sz w:val="21"/>
                          <w:szCs w:val="21"/>
                        </w:rPr>
                        <w:t>Để kéo một thùng nước khối lượng 10kg từ giếng sâu 8m lên.</w:t>
                      </w:r>
                      <w:proofErr w:type="gramEnd"/>
                      <w:r w:rsidRPr="008E7B48">
                        <w:rPr>
                          <w:b w:val="0"/>
                          <w:sz w:val="21"/>
                          <w:szCs w:val="21"/>
                        </w:rPr>
                        <w:t xml:space="preserve"> </w:t>
                      </w:r>
                      <w:proofErr w:type="gramStart"/>
                      <w:r w:rsidRPr="008E7B48">
                        <w:rPr>
                          <w:b w:val="0"/>
                          <w:sz w:val="21"/>
                          <w:szCs w:val="21"/>
                        </w:rPr>
                        <w:t>Nếu người kéo mất 20giây; dùng máy kéo mất 4 giây, hai trường hợp đều coi thùng nước chuyển động đều.</w:t>
                      </w:r>
                      <w:proofErr w:type="gramEnd"/>
                    </w:p>
                    <w:p w14:paraId="51DF6120" w14:textId="77777777" w:rsidR="00EC20EB" w:rsidRPr="008E7B48" w:rsidRDefault="00EC20EB" w:rsidP="00D5594A">
                      <w:pPr>
                        <w:tabs>
                          <w:tab w:val="left" w:pos="219"/>
                        </w:tabs>
                        <w:spacing w:line="264" w:lineRule="auto"/>
                        <w:jc w:val="both"/>
                        <w:rPr>
                          <w:b w:val="0"/>
                          <w:sz w:val="21"/>
                          <w:szCs w:val="21"/>
                        </w:rPr>
                      </w:pPr>
                      <w:r w:rsidRPr="008E7B48">
                        <w:rPr>
                          <w:b w:val="0"/>
                          <w:sz w:val="21"/>
                          <w:szCs w:val="21"/>
                        </w:rPr>
                        <w:t xml:space="preserve">a. Tính công của lực kéo trong hai trường </w:t>
                      </w:r>
                      <w:proofErr w:type="gramStart"/>
                      <w:r w:rsidRPr="008E7B48">
                        <w:rPr>
                          <w:b w:val="0"/>
                          <w:sz w:val="21"/>
                          <w:szCs w:val="21"/>
                        </w:rPr>
                        <w:t>hợp ?</w:t>
                      </w:r>
                      <w:r w:rsidRPr="008E7B48">
                        <w:rPr>
                          <w:b w:val="0"/>
                          <w:sz w:val="21"/>
                          <w:szCs w:val="21"/>
                        </w:rPr>
                        <w:tab/>
                      </w:r>
                      <w:proofErr w:type="gramEnd"/>
                      <w:r w:rsidRPr="008E7B48">
                        <w:rPr>
                          <w:b w:val="0"/>
                          <w:sz w:val="21"/>
                          <w:szCs w:val="21"/>
                        </w:rPr>
                        <w:t xml:space="preserve">b. Trường hợp nào thực hiện công mạnh </w:t>
                      </w:r>
                      <w:proofErr w:type="gramStart"/>
                      <w:r w:rsidRPr="008E7B48">
                        <w:rPr>
                          <w:b w:val="0"/>
                          <w:sz w:val="21"/>
                          <w:szCs w:val="21"/>
                        </w:rPr>
                        <w:t>hơn ?</w:t>
                      </w:r>
                      <w:proofErr w:type="gramEnd"/>
                      <w:r w:rsidRPr="008E7B48">
                        <w:rPr>
                          <w:b w:val="0"/>
                          <w:sz w:val="21"/>
                          <w:szCs w:val="21"/>
                        </w:rPr>
                        <w:t xml:space="preserve"> Vì </w:t>
                      </w:r>
                      <w:proofErr w:type="gramStart"/>
                      <w:r w:rsidRPr="008E7B48">
                        <w:rPr>
                          <w:b w:val="0"/>
                          <w:sz w:val="21"/>
                          <w:szCs w:val="21"/>
                        </w:rPr>
                        <w:t>sao ?</w:t>
                      </w:r>
                      <w:proofErr w:type="gramEnd"/>
                    </w:p>
                    <w:p w14:paraId="019DDDD3" w14:textId="77777777" w:rsidR="00EC20EB" w:rsidRPr="008E7B48" w:rsidRDefault="00EC20EB" w:rsidP="00D5594A">
                      <w:pPr>
                        <w:tabs>
                          <w:tab w:val="left" w:pos="219"/>
                        </w:tabs>
                        <w:spacing w:line="264" w:lineRule="auto"/>
                        <w:jc w:val="both"/>
                        <w:rPr>
                          <w:b w:val="0"/>
                          <w:sz w:val="21"/>
                          <w:szCs w:val="21"/>
                        </w:rPr>
                      </w:pPr>
                      <w:r w:rsidRPr="005415BA">
                        <w:rPr>
                          <w:sz w:val="21"/>
                          <w:szCs w:val="21"/>
                        </w:rPr>
                        <w:t xml:space="preserve">P8. </w:t>
                      </w:r>
                      <w:proofErr w:type="gramStart"/>
                      <w:r w:rsidRPr="008E7B48">
                        <w:rPr>
                          <w:b w:val="0"/>
                          <w:sz w:val="21"/>
                          <w:szCs w:val="21"/>
                        </w:rPr>
                        <w:t>Một cần cẩu M</w:t>
                      </w:r>
                      <w:r w:rsidRPr="008E7B48">
                        <w:rPr>
                          <w:b w:val="0"/>
                          <w:sz w:val="21"/>
                          <w:szCs w:val="21"/>
                          <w:vertAlign w:val="subscript"/>
                        </w:rPr>
                        <w:t>1</w:t>
                      </w:r>
                      <w:r w:rsidRPr="008E7B48">
                        <w:rPr>
                          <w:b w:val="0"/>
                          <w:sz w:val="21"/>
                          <w:szCs w:val="21"/>
                        </w:rPr>
                        <w:t xml:space="preserve"> nâng đều 800kg lên cao 5m trong 30 giây.</w:t>
                      </w:r>
                      <w:proofErr w:type="gramEnd"/>
                      <w:r w:rsidRPr="008E7B48">
                        <w:rPr>
                          <w:b w:val="0"/>
                          <w:sz w:val="21"/>
                          <w:szCs w:val="21"/>
                        </w:rPr>
                        <w:t xml:space="preserve"> </w:t>
                      </w:r>
                      <w:proofErr w:type="gramStart"/>
                      <w:r w:rsidRPr="008E7B48">
                        <w:rPr>
                          <w:b w:val="0"/>
                          <w:sz w:val="21"/>
                          <w:szCs w:val="21"/>
                        </w:rPr>
                        <w:t>Cần cẩu M</w:t>
                      </w:r>
                      <w:r w:rsidRPr="008E7B48">
                        <w:rPr>
                          <w:b w:val="0"/>
                          <w:sz w:val="21"/>
                          <w:szCs w:val="21"/>
                          <w:vertAlign w:val="subscript"/>
                        </w:rPr>
                        <w:t xml:space="preserve">2 </w:t>
                      </w:r>
                      <w:r w:rsidRPr="008E7B48">
                        <w:rPr>
                          <w:b w:val="0"/>
                          <w:sz w:val="21"/>
                          <w:szCs w:val="21"/>
                        </w:rPr>
                        <w:t>nâng đều 1000kg lên cao 6m trong 1phút.</w:t>
                      </w:r>
                      <w:proofErr w:type="gramEnd"/>
                      <w:r w:rsidRPr="008E7B48">
                        <w:rPr>
                          <w:b w:val="0"/>
                          <w:sz w:val="21"/>
                          <w:szCs w:val="21"/>
                        </w:rPr>
                        <w:t xml:space="preserve"> Tính công do hai cần cẩu thực hiện trong trường hợp </w:t>
                      </w:r>
                      <w:proofErr w:type="gramStart"/>
                      <w:r w:rsidRPr="008E7B48">
                        <w:rPr>
                          <w:b w:val="0"/>
                          <w:sz w:val="21"/>
                          <w:szCs w:val="21"/>
                        </w:rPr>
                        <w:t>trên ?</w:t>
                      </w:r>
                      <w:proofErr w:type="gramEnd"/>
                      <w:r w:rsidRPr="008E7B48">
                        <w:rPr>
                          <w:b w:val="0"/>
                          <w:sz w:val="21"/>
                          <w:szCs w:val="21"/>
                        </w:rPr>
                        <w:t xml:space="preserve"> </w:t>
                      </w:r>
                      <w:proofErr w:type="gramStart"/>
                      <w:r w:rsidRPr="008E7B48">
                        <w:rPr>
                          <w:b w:val="0"/>
                          <w:sz w:val="21"/>
                          <w:szCs w:val="21"/>
                        </w:rPr>
                        <w:t>Cần cẩu nào thực hiện công mạnh hơn, vì sao?</w:t>
                      </w:r>
                      <w:proofErr w:type="gramEnd"/>
                    </w:p>
                    <w:p w14:paraId="205388EC" w14:textId="77777777" w:rsidR="00EC20EB" w:rsidRPr="008E7B48" w:rsidRDefault="00EC20EB" w:rsidP="00D5594A">
                      <w:pPr>
                        <w:tabs>
                          <w:tab w:val="left" w:pos="219"/>
                        </w:tabs>
                        <w:spacing w:line="264" w:lineRule="auto"/>
                        <w:jc w:val="both"/>
                        <w:rPr>
                          <w:b w:val="0"/>
                          <w:sz w:val="21"/>
                          <w:szCs w:val="21"/>
                        </w:rPr>
                      </w:pPr>
                      <w:r w:rsidRPr="005415BA">
                        <w:rPr>
                          <w:sz w:val="21"/>
                          <w:szCs w:val="21"/>
                        </w:rPr>
                        <w:t xml:space="preserve">P9. </w:t>
                      </w:r>
                      <w:r w:rsidRPr="008E7B48">
                        <w:rPr>
                          <w:b w:val="0"/>
                          <w:sz w:val="21"/>
                          <w:szCs w:val="21"/>
                        </w:rPr>
                        <w:t xml:space="preserve">Nêu định nghĩa công </w:t>
                      </w:r>
                      <w:proofErr w:type="gramStart"/>
                      <w:r w:rsidRPr="008E7B48">
                        <w:rPr>
                          <w:b w:val="0"/>
                          <w:sz w:val="21"/>
                          <w:szCs w:val="21"/>
                        </w:rPr>
                        <w:t>suất ?</w:t>
                      </w:r>
                      <w:proofErr w:type="gramEnd"/>
                      <w:r w:rsidRPr="008E7B48">
                        <w:rPr>
                          <w:b w:val="0"/>
                          <w:sz w:val="21"/>
                          <w:szCs w:val="21"/>
                        </w:rPr>
                        <w:t xml:space="preserve"> Biểu thức tính công </w:t>
                      </w:r>
                      <w:proofErr w:type="gramStart"/>
                      <w:r w:rsidRPr="008E7B48">
                        <w:rPr>
                          <w:b w:val="0"/>
                          <w:sz w:val="21"/>
                          <w:szCs w:val="21"/>
                        </w:rPr>
                        <w:t>suất ?</w:t>
                      </w:r>
                      <w:proofErr w:type="gramEnd"/>
                      <w:r w:rsidRPr="008E7B48">
                        <w:rPr>
                          <w:b w:val="0"/>
                          <w:sz w:val="21"/>
                          <w:szCs w:val="21"/>
                        </w:rPr>
                        <w:t xml:space="preserve"> Có thể dùng những đơn vị công suất </w:t>
                      </w:r>
                      <w:proofErr w:type="gramStart"/>
                      <w:r w:rsidRPr="008E7B48">
                        <w:rPr>
                          <w:b w:val="0"/>
                          <w:sz w:val="21"/>
                          <w:szCs w:val="21"/>
                        </w:rPr>
                        <w:t>nào ?</w:t>
                      </w:r>
                      <w:proofErr w:type="gramEnd"/>
                      <w:r w:rsidRPr="008E7B48">
                        <w:rPr>
                          <w:b w:val="0"/>
                          <w:sz w:val="21"/>
                          <w:szCs w:val="21"/>
                        </w:rPr>
                        <w:t xml:space="preserve"> Ý nghĩa vật lý của công </w:t>
                      </w:r>
                      <w:proofErr w:type="gramStart"/>
                      <w:r w:rsidRPr="008E7B48">
                        <w:rPr>
                          <w:b w:val="0"/>
                          <w:sz w:val="21"/>
                          <w:szCs w:val="21"/>
                        </w:rPr>
                        <w:t>suất ?</w:t>
                      </w:r>
                      <w:proofErr w:type="gramEnd"/>
                    </w:p>
                    <w:p w14:paraId="4457B537" w14:textId="4B038AD0" w:rsidR="00EC20EB" w:rsidRDefault="00EC20EB" w:rsidP="00D5594A">
                      <w:pPr>
                        <w:jc w:val="both"/>
                        <w:rPr>
                          <w:sz w:val="23"/>
                          <w:szCs w:val="23"/>
                          <w:u w:val="single"/>
                        </w:rPr>
                      </w:pPr>
                      <w:r w:rsidRPr="007B65A2">
                        <w:rPr>
                          <w:sz w:val="23"/>
                          <w:szCs w:val="23"/>
                        </w:rPr>
                        <w:t xml:space="preserve">II. </w:t>
                      </w:r>
                      <w:r w:rsidRPr="007B65A2">
                        <w:rPr>
                          <w:sz w:val="23"/>
                          <w:szCs w:val="23"/>
                          <w:u w:val="single"/>
                        </w:rPr>
                        <w:t>PHIẾU GHI BÀI:</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835"/>
                        <w:gridCol w:w="7310"/>
                      </w:tblGrid>
                      <w:tr w:rsidR="00EC20EB" w14:paraId="4C88B92C" w14:textId="77777777" w:rsidTr="0046781E">
                        <w:tc>
                          <w:tcPr>
                            <w:tcW w:w="2835" w:type="dxa"/>
                            <w:vAlign w:val="bottom"/>
                          </w:tcPr>
                          <w:p w14:paraId="687D3FDC" w14:textId="77777777" w:rsidR="00EC20EB" w:rsidRPr="003A2B29" w:rsidRDefault="00EC20EB" w:rsidP="00D5594A">
                            <w:pPr>
                              <w:tabs>
                                <w:tab w:val="left" w:pos="851"/>
                              </w:tabs>
                              <w:spacing w:line="288" w:lineRule="auto"/>
                              <w:jc w:val="both"/>
                              <w:rPr>
                                <w:b w:val="0"/>
                                <w:lang w:val="vi-VN"/>
                              </w:rPr>
                            </w:pPr>
                          </w:p>
                        </w:tc>
                        <w:tc>
                          <w:tcPr>
                            <w:tcW w:w="7310" w:type="dxa"/>
                            <w:vAlign w:val="bottom"/>
                          </w:tcPr>
                          <w:p w14:paraId="2807C120" w14:textId="29F42E53" w:rsidR="00EC20EB" w:rsidRPr="0046781E" w:rsidRDefault="00EC20EB" w:rsidP="0046781E">
                            <w:pPr>
                              <w:rPr>
                                <w:b w:val="0"/>
                                <w:sz w:val="22"/>
                                <w:szCs w:val="22"/>
                              </w:rPr>
                            </w:pPr>
                            <w:r w:rsidRPr="0046781E">
                              <w:rPr>
                                <w:sz w:val="22"/>
                                <w:szCs w:val="22"/>
                              </w:rPr>
                              <w:t xml:space="preserve">1. </w:t>
                            </w:r>
                            <w:r w:rsidRPr="0046781E">
                              <w:rPr>
                                <w:sz w:val="22"/>
                                <w:szCs w:val="22"/>
                                <w:u w:val="single"/>
                              </w:rPr>
                              <w:t>Công.</w:t>
                            </w:r>
                          </w:p>
                        </w:tc>
                      </w:tr>
                      <w:tr w:rsidR="00EC20EB" w14:paraId="6FE426C7" w14:textId="77777777" w:rsidTr="0046781E">
                        <w:tc>
                          <w:tcPr>
                            <w:tcW w:w="2835" w:type="dxa"/>
                            <w:vAlign w:val="bottom"/>
                          </w:tcPr>
                          <w:p w14:paraId="3434B0F1" w14:textId="77777777" w:rsidR="00EC20EB" w:rsidRPr="003A2B29" w:rsidRDefault="00EC20EB" w:rsidP="00D5594A">
                            <w:pPr>
                              <w:tabs>
                                <w:tab w:val="left" w:pos="851"/>
                              </w:tabs>
                              <w:spacing w:line="288" w:lineRule="auto"/>
                              <w:jc w:val="both"/>
                              <w:rPr>
                                <w:b w:val="0"/>
                                <w:lang w:val="vi-VN"/>
                              </w:rPr>
                            </w:pPr>
                          </w:p>
                        </w:tc>
                        <w:tc>
                          <w:tcPr>
                            <w:tcW w:w="7310" w:type="dxa"/>
                            <w:vAlign w:val="bottom"/>
                          </w:tcPr>
                          <w:p w14:paraId="6474CCDD" w14:textId="7DFE8A13" w:rsidR="00EC20EB" w:rsidRPr="0046781E" w:rsidRDefault="00EC20EB" w:rsidP="0046781E">
                            <w:pPr>
                              <w:rPr>
                                <w:bCs w:val="0"/>
                                <w:sz w:val="22"/>
                                <w:szCs w:val="22"/>
                              </w:rPr>
                            </w:pPr>
                            <w:r w:rsidRPr="0046781E">
                              <w:rPr>
                                <w:bCs w:val="0"/>
                                <w:sz w:val="22"/>
                                <w:szCs w:val="22"/>
                              </w:rPr>
                              <w:t xml:space="preserve">a. </w:t>
                            </w:r>
                            <w:r w:rsidRPr="0046781E">
                              <w:rPr>
                                <w:bCs w:val="0"/>
                                <w:i/>
                                <w:sz w:val="22"/>
                                <w:szCs w:val="22"/>
                                <w:u w:val="single"/>
                              </w:rPr>
                              <w:t>Định nghĩa</w:t>
                            </w:r>
                            <w:r w:rsidRPr="0046781E">
                              <w:rPr>
                                <w:bCs w:val="0"/>
                                <w:sz w:val="22"/>
                                <w:szCs w:val="22"/>
                              </w:rPr>
                              <w:t>:</w:t>
                            </w:r>
                          </w:p>
                        </w:tc>
                      </w:tr>
                      <w:tr w:rsidR="00EC20EB" w14:paraId="00F78297" w14:textId="77777777" w:rsidTr="0046781E">
                        <w:tc>
                          <w:tcPr>
                            <w:tcW w:w="2835" w:type="dxa"/>
                            <w:vAlign w:val="bottom"/>
                          </w:tcPr>
                          <w:p w14:paraId="1EB0A119" w14:textId="77777777" w:rsidR="00EC20EB" w:rsidRPr="003A2B29" w:rsidRDefault="00EC20EB" w:rsidP="00D5594A">
                            <w:pPr>
                              <w:tabs>
                                <w:tab w:val="left" w:pos="851"/>
                              </w:tabs>
                              <w:spacing w:line="288" w:lineRule="auto"/>
                              <w:jc w:val="both"/>
                              <w:rPr>
                                <w:b w:val="0"/>
                                <w:lang w:val="vi-VN"/>
                              </w:rPr>
                            </w:pPr>
                          </w:p>
                        </w:tc>
                        <w:tc>
                          <w:tcPr>
                            <w:tcW w:w="7310" w:type="dxa"/>
                            <w:vAlign w:val="bottom"/>
                          </w:tcPr>
                          <w:p w14:paraId="7920F8D9" w14:textId="60906197" w:rsidR="00EC20EB" w:rsidRPr="0046781E" w:rsidRDefault="00EC20EB" w:rsidP="0046781E">
                            <w:pPr>
                              <w:rPr>
                                <w:sz w:val="22"/>
                                <w:szCs w:val="22"/>
                              </w:rPr>
                            </w:pPr>
                            <w:r w:rsidRPr="0046781E">
                              <w:rPr>
                                <w:b w:val="0"/>
                                <w:sz w:val="22"/>
                                <w:szCs w:val="22"/>
                              </w:rPr>
                              <w:t>Một lực sinh công khi</w:t>
                            </w:r>
                          </w:p>
                        </w:tc>
                      </w:tr>
                      <w:tr w:rsidR="00EC20EB" w14:paraId="786F9C7B" w14:textId="77777777" w:rsidTr="0046781E">
                        <w:tc>
                          <w:tcPr>
                            <w:tcW w:w="2835" w:type="dxa"/>
                            <w:vAlign w:val="bottom"/>
                          </w:tcPr>
                          <w:p w14:paraId="325981BF" w14:textId="77777777" w:rsidR="00EC20EB" w:rsidRPr="003A2B29" w:rsidRDefault="00EC20EB" w:rsidP="00D5594A">
                            <w:pPr>
                              <w:tabs>
                                <w:tab w:val="left" w:pos="851"/>
                              </w:tabs>
                              <w:spacing w:line="288" w:lineRule="auto"/>
                              <w:jc w:val="both"/>
                              <w:rPr>
                                <w:b w:val="0"/>
                                <w:lang w:val="vi-VN"/>
                              </w:rPr>
                            </w:pPr>
                          </w:p>
                        </w:tc>
                        <w:tc>
                          <w:tcPr>
                            <w:tcW w:w="7310" w:type="dxa"/>
                            <w:vAlign w:val="bottom"/>
                          </w:tcPr>
                          <w:p w14:paraId="2ED33A48" w14:textId="77777777" w:rsidR="00EC20EB" w:rsidRPr="0046781E" w:rsidRDefault="00EC20EB" w:rsidP="0046781E">
                            <w:pPr>
                              <w:rPr>
                                <w:sz w:val="22"/>
                                <w:szCs w:val="22"/>
                              </w:rPr>
                            </w:pPr>
                          </w:p>
                        </w:tc>
                      </w:tr>
                      <w:tr w:rsidR="00EC20EB" w14:paraId="48B8C48C" w14:textId="77777777" w:rsidTr="0046781E">
                        <w:tc>
                          <w:tcPr>
                            <w:tcW w:w="2835" w:type="dxa"/>
                            <w:vAlign w:val="bottom"/>
                          </w:tcPr>
                          <w:p w14:paraId="6CD30557" w14:textId="77777777" w:rsidR="00EC20EB" w:rsidRPr="003A2B29" w:rsidRDefault="00EC20EB" w:rsidP="00D5594A">
                            <w:pPr>
                              <w:tabs>
                                <w:tab w:val="left" w:pos="851"/>
                              </w:tabs>
                              <w:spacing w:line="288" w:lineRule="auto"/>
                              <w:jc w:val="both"/>
                              <w:rPr>
                                <w:b w:val="0"/>
                                <w:lang w:val="vi-VN"/>
                              </w:rPr>
                            </w:pPr>
                          </w:p>
                        </w:tc>
                        <w:tc>
                          <w:tcPr>
                            <w:tcW w:w="7310" w:type="dxa"/>
                            <w:vAlign w:val="bottom"/>
                          </w:tcPr>
                          <w:p w14:paraId="7680DD5A" w14:textId="62587DF2" w:rsidR="00EC20EB" w:rsidRPr="0046781E" w:rsidRDefault="00EC20EB" w:rsidP="0046781E">
                            <w:pPr>
                              <w:rPr>
                                <w:sz w:val="22"/>
                                <w:szCs w:val="22"/>
                              </w:rPr>
                            </w:pPr>
                            <w:r w:rsidRPr="0046781E">
                              <w:rPr>
                                <w:b w:val="0"/>
                                <w:sz w:val="22"/>
                                <w:szCs w:val="22"/>
                              </w:rPr>
                              <w:t xml:space="preserve">*. </w:t>
                            </w:r>
                            <w:r w:rsidRPr="0046781E">
                              <w:rPr>
                                <w:b w:val="0"/>
                                <w:i/>
                                <w:sz w:val="22"/>
                                <w:szCs w:val="22"/>
                                <w:u w:val="single"/>
                              </w:rPr>
                              <w:t>Định nghĩa công trong trường hợp tổng quát</w:t>
                            </w:r>
                            <w:r w:rsidRPr="0046781E">
                              <w:rPr>
                                <w:b w:val="0"/>
                                <w:sz w:val="22"/>
                                <w:szCs w:val="22"/>
                              </w:rPr>
                              <w:t xml:space="preserve"> :</w:t>
                            </w:r>
                          </w:p>
                        </w:tc>
                      </w:tr>
                      <w:tr w:rsidR="00EC20EB" w14:paraId="265774D7" w14:textId="77777777" w:rsidTr="0046781E">
                        <w:tc>
                          <w:tcPr>
                            <w:tcW w:w="2835" w:type="dxa"/>
                            <w:vAlign w:val="bottom"/>
                          </w:tcPr>
                          <w:p w14:paraId="3922D194" w14:textId="77777777" w:rsidR="00EC20EB" w:rsidRPr="003A2B29" w:rsidRDefault="00EC20EB" w:rsidP="00D5594A">
                            <w:pPr>
                              <w:tabs>
                                <w:tab w:val="left" w:pos="851"/>
                              </w:tabs>
                              <w:spacing w:line="288" w:lineRule="auto"/>
                              <w:jc w:val="both"/>
                              <w:rPr>
                                <w:b w:val="0"/>
                                <w:lang w:val="vi-VN"/>
                              </w:rPr>
                            </w:pPr>
                          </w:p>
                        </w:tc>
                        <w:tc>
                          <w:tcPr>
                            <w:tcW w:w="7310" w:type="dxa"/>
                            <w:vAlign w:val="bottom"/>
                          </w:tcPr>
                          <w:p w14:paraId="07CEDF41" w14:textId="235B5E92" w:rsidR="00EC20EB" w:rsidRPr="0046781E" w:rsidRDefault="00EC20EB" w:rsidP="0046781E">
                            <w:pPr>
                              <w:rPr>
                                <w:b w:val="0"/>
                                <w:sz w:val="22"/>
                                <w:szCs w:val="22"/>
                              </w:rPr>
                            </w:pPr>
                            <w:r w:rsidRPr="0046781E">
                              <w:rPr>
                                <w:b w:val="0"/>
                                <w:sz w:val="22"/>
                                <w:szCs w:val="22"/>
                                <w:lang w:val="vi-VN"/>
                              </w:rPr>
                              <w:t xml:space="preserve">+ </w:t>
                            </w:r>
                            <w:r w:rsidRPr="0046781E">
                              <w:rPr>
                                <w:b w:val="0"/>
                                <w:sz w:val="22"/>
                                <w:szCs w:val="22"/>
                              </w:rPr>
                              <w:t>Biểu thức :</w:t>
                            </w:r>
                          </w:p>
                        </w:tc>
                      </w:tr>
                      <w:tr w:rsidR="00EC20EB" w14:paraId="06B02D7E" w14:textId="77777777" w:rsidTr="0046781E">
                        <w:tc>
                          <w:tcPr>
                            <w:tcW w:w="2835" w:type="dxa"/>
                            <w:vAlign w:val="bottom"/>
                          </w:tcPr>
                          <w:p w14:paraId="5517C3EE" w14:textId="77777777" w:rsidR="00EC20EB" w:rsidRPr="003A2B29" w:rsidRDefault="00EC20EB" w:rsidP="00D5594A">
                            <w:pPr>
                              <w:tabs>
                                <w:tab w:val="left" w:pos="851"/>
                              </w:tabs>
                              <w:spacing w:line="288" w:lineRule="auto"/>
                              <w:jc w:val="both"/>
                              <w:rPr>
                                <w:b w:val="0"/>
                                <w:lang w:val="vi-VN"/>
                              </w:rPr>
                            </w:pPr>
                          </w:p>
                        </w:tc>
                        <w:tc>
                          <w:tcPr>
                            <w:tcW w:w="7310" w:type="dxa"/>
                            <w:vAlign w:val="bottom"/>
                          </w:tcPr>
                          <w:p w14:paraId="0BC459A8" w14:textId="40F2D6BC" w:rsidR="00EC20EB" w:rsidRPr="0046781E" w:rsidRDefault="00EC20EB" w:rsidP="0046781E">
                            <w:pPr>
                              <w:rPr>
                                <w:b w:val="0"/>
                                <w:sz w:val="22"/>
                                <w:szCs w:val="22"/>
                                <w:lang w:val="vi-VN"/>
                              </w:rPr>
                            </w:pPr>
                            <w:r w:rsidRPr="0046781E">
                              <w:rPr>
                                <w:b w:val="0"/>
                                <w:sz w:val="22"/>
                                <w:szCs w:val="22"/>
                              </w:rPr>
                              <w:t>.                 trong đó</w:t>
                            </w:r>
                            <w:r w:rsidRPr="0046781E">
                              <w:rPr>
                                <w:b w:val="0"/>
                                <w:sz w:val="22"/>
                                <w:szCs w:val="22"/>
                                <w:lang w:val="vi-VN"/>
                              </w:rPr>
                              <w:t>,</w:t>
                            </w:r>
                            <w:r w:rsidRPr="0046781E">
                              <w:rPr>
                                <w:b w:val="0"/>
                                <w:sz w:val="22"/>
                                <w:szCs w:val="22"/>
                              </w:rPr>
                              <w:t xml:space="preserve">  F:</w:t>
                            </w:r>
                          </w:p>
                        </w:tc>
                      </w:tr>
                      <w:tr w:rsidR="00EC20EB" w14:paraId="74093376" w14:textId="77777777" w:rsidTr="0046781E">
                        <w:tc>
                          <w:tcPr>
                            <w:tcW w:w="2835" w:type="dxa"/>
                            <w:vAlign w:val="bottom"/>
                          </w:tcPr>
                          <w:p w14:paraId="1084DD4B" w14:textId="77777777" w:rsidR="00EC20EB" w:rsidRPr="003A2B29" w:rsidRDefault="00EC20EB" w:rsidP="00D5594A">
                            <w:pPr>
                              <w:tabs>
                                <w:tab w:val="left" w:pos="851"/>
                              </w:tabs>
                              <w:spacing w:line="288" w:lineRule="auto"/>
                              <w:jc w:val="both"/>
                              <w:rPr>
                                <w:b w:val="0"/>
                                <w:lang w:val="vi-VN"/>
                              </w:rPr>
                            </w:pPr>
                          </w:p>
                        </w:tc>
                        <w:tc>
                          <w:tcPr>
                            <w:tcW w:w="7310" w:type="dxa"/>
                            <w:vAlign w:val="bottom"/>
                          </w:tcPr>
                          <w:p w14:paraId="542A40EA" w14:textId="39A463D9" w:rsidR="00EC20EB" w:rsidRPr="0046781E" w:rsidRDefault="00EC20EB" w:rsidP="0046781E">
                            <w:pPr>
                              <w:rPr>
                                <w:b w:val="0"/>
                                <w:sz w:val="22"/>
                                <w:szCs w:val="22"/>
                              </w:rPr>
                            </w:pPr>
                            <w:r w:rsidRPr="0046781E">
                              <w:rPr>
                                <w:b w:val="0"/>
                                <w:sz w:val="22"/>
                                <w:szCs w:val="22"/>
                              </w:rPr>
                              <w:t>.                              s:</w:t>
                            </w:r>
                          </w:p>
                        </w:tc>
                      </w:tr>
                      <w:tr w:rsidR="00EC20EB" w14:paraId="35267B4F" w14:textId="77777777" w:rsidTr="0046781E">
                        <w:tc>
                          <w:tcPr>
                            <w:tcW w:w="2835" w:type="dxa"/>
                            <w:vAlign w:val="bottom"/>
                          </w:tcPr>
                          <w:p w14:paraId="10BF69F9" w14:textId="77777777" w:rsidR="00EC20EB" w:rsidRPr="003A2B29" w:rsidRDefault="00EC20EB" w:rsidP="00D5594A">
                            <w:pPr>
                              <w:tabs>
                                <w:tab w:val="left" w:pos="851"/>
                              </w:tabs>
                              <w:spacing w:line="288" w:lineRule="auto"/>
                              <w:jc w:val="both"/>
                              <w:rPr>
                                <w:b w:val="0"/>
                                <w:lang w:val="vi-VN"/>
                              </w:rPr>
                            </w:pPr>
                          </w:p>
                        </w:tc>
                        <w:tc>
                          <w:tcPr>
                            <w:tcW w:w="7310" w:type="dxa"/>
                            <w:vAlign w:val="bottom"/>
                          </w:tcPr>
                          <w:p w14:paraId="1A511F32" w14:textId="64C6CC9C" w:rsidR="00EC20EB" w:rsidRPr="0046781E" w:rsidRDefault="00EC20EB" w:rsidP="0046781E">
                            <w:pPr>
                              <w:rPr>
                                <w:b w:val="0"/>
                                <w:sz w:val="22"/>
                                <w:szCs w:val="22"/>
                              </w:rPr>
                            </w:pPr>
                            <w:r w:rsidRPr="0046781E">
                              <w:rPr>
                                <w:b w:val="0"/>
                                <w:sz w:val="22"/>
                                <w:szCs w:val="22"/>
                              </w:rPr>
                              <w:t xml:space="preserve">.                             </w:t>
                            </w:r>
                            <w:r w:rsidRPr="0046781E">
                              <w:rPr>
                                <w:b w:val="0"/>
                                <w:sz w:val="22"/>
                                <w:szCs w:val="22"/>
                              </w:rPr>
                              <w:sym w:font="Symbol" w:char="F061"/>
                            </w:r>
                            <w:r w:rsidRPr="0046781E">
                              <w:rPr>
                                <w:b w:val="0"/>
                                <w:sz w:val="22"/>
                                <w:szCs w:val="22"/>
                              </w:rPr>
                              <w:t>:</w:t>
                            </w:r>
                          </w:p>
                        </w:tc>
                      </w:tr>
                      <w:tr w:rsidR="00EC20EB" w14:paraId="44C0D90F" w14:textId="77777777" w:rsidTr="0046781E">
                        <w:tc>
                          <w:tcPr>
                            <w:tcW w:w="2835" w:type="dxa"/>
                            <w:vAlign w:val="bottom"/>
                          </w:tcPr>
                          <w:p w14:paraId="1584476C" w14:textId="77777777" w:rsidR="00EC20EB" w:rsidRPr="003A2B29" w:rsidRDefault="00EC20EB" w:rsidP="00D5594A">
                            <w:pPr>
                              <w:tabs>
                                <w:tab w:val="left" w:pos="851"/>
                              </w:tabs>
                              <w:spacing w:line="288" w:lineRule="auto"/>
                              <w:jc w:val="both"/>
                              <w:rPr>
                                <w:b w:val="0"/>
                                <w:lang w:val="vi-VN"/>
                              </w:rPr>
                            </w:pPr>
                          </w:p>
                        </w:tc>
                        <w:tc>
                          <w:tcPr>
                            <w:tcW w:w="7310" w:type="dxa"/>
                            <w:vAlign w:val="bottom"/>
                          </w:tcPr>
                          <w:p w14:paraId="0EB4AF96" w14:textId="68465A7A" w:rsidR="00EC20EB" w:rsidRPr="0046781E" w:rsidRDefault="00EC20EB" w:rsidP="0046781E">
                            <w:pPr>
                              <w:rPr>
                                <w:b w:val="0"/>
                                <w:sz w:val="22"/>
                                <w:szCs w:val="22"/>
                              </w:rPr>
                            </w:pPr>
                          </w:p>
                        </w:tc>
                      </w:tr>
                      <w:tr w:rsidR="00EC20EB" w14:paraId="7A2B8C98" w14:textId="77777777" w:rsidTr="0046781E">
                        <w:tc>
                          <w:tcPr>
                            <w:tcW w:w="2835" w:type="dxa"/>
                            <w:vAlign w:val="bottom"/>
                          </w:tcPr>
                          <w:p w14:paraId="1DDFC6A7" w14:textId="77777777" w:rsidR="00EC20EB" w:rsidRPr="003A2B29" w:rsidRDefault="00EC20EB" w:rsidP="00D5594A">
                            <w:pPr>
                              <w:tabs>
                                <w:tab w:val="left" w:pos="851"/>
                              </w:tabs>
                              <w:spacing w:line="288" w:lineRule="auto"/>
                              <w:jc w:val="both"/>
                              <w:rPr>
                                <w:b w:val="0"/>
                                <w:lang w:val="vi-VN"/>
                              </w:rPr>
                            </w:pPr>
                          </w:p>
                        </w:tc>
                        <w:tc>
                          <w:tcPr>
                            <w:tcW w:w="7310" w:type="dxa"/>
                            <w:vAlign w:val="bottom"/>
                          </w:tcPr>
                          <w:p w14:paraId="2CD4C8E4" w14:textId="2903E4B4" w:rsidR="00EC20EB" w:rsidRPr="0046781E" w:rsidRDefault="00EC20EB" w:rsidP="0046781E">
                            <w:pPr>
                              <w:rPr>
                                <w:bCs w:val="0"/>
                                <w:sz w:val="22"/>
                                <w:szCs w:val="22"/>
                              </w:rPr>
                            </w:pPr>
                            <w:r w:rsidRPr="0046781E">
                              <w:rPr>
                                <w:bCs w:val="0"/>
                                <w:sz w:val="22"/>
                                <w:szCs w:val="22"/>
                              </w:rPr>
                              <w:t xml:space="preserve">b. </w:t>
                            </w:r>
                            <w:r w:rsidRPr="0046781E">
                              <w:rPr>
                                <w:bCs w:val="0"/>
                                <w:i/>
                                <w:sz w:val="22"/>
                                <w:szCs w:val="22"/>
                                <w:u w:val="single"/>
                              </w:rPr>
                              <w:t>Biện luận</w:t>
                            </w:r>
                            <w:r w:rsidRPr="0046781E">
                              <w:rPr>
                                <w:bCs w:val="0"/>
                                <w:sz w:val="22"/>
                                <w:szCs w:val="22"/>
                              </w:rPr>
                              <w:t xml:space="preserve">: </w:t>
                            </w:r>
                          </w:p>
                        </w:tc>
                      </w:tr>
                      <w:tr w:rsidR="00EC20EB" w14:paraId="21035674" w14:textId="77777777" w:rsidTr="0046781E">
                        <w:tc>
                          <w:tcPr>
                            <w:tcW w:w="2835" w:type="dxa"/>
                            <w:vAlign w:val="bottom"/>
                          </w:tcPr>
                          <w:p w14:paraId="61160746" w14:textId="77777777" w:rsidR="00EC20EB" w:rsidRPr="003A2B29" w:rsidRDefault="00EC20EB" w:rsidP="00D5594A">
                            <w:pPr>
                              <w:tabs>
                                <w:tab w:val="left" w:pos="851"/>
                              </w:tabs>
                              <w:spacing w:line="288" w:lineRule="auto"/>
                              <w:jc w:val="both"/>
                              <w:rPr>
                                <w:b w:val="0"/>
                                <w:lang w:val="vi-VN"/>
                              </w:rPr>
                            </w:pPr>
                          </w:p>
                        </w:tc>
                        <w:tc>
                          <w:tcPr>
                            <w:tcW w:w="7310" w:type="dxa"/>
                            <w:vAlign w:val="bottom"/>
                          </w:tcPr>
                          <w:p w14:paraId="2521E964" w14:textId="0C835452" w:rsidR="00EC20EB" w:rsidRPr="0046781E" w:rsidRDefault="00EC20EB" w:rsidP="0046781E">
                            <w:pPr>
                              <w:rPr>
                                <w:b w:val="0"/>
                                <w:sz w:val="22"/>
                                <w:szCs w:val="22"/>
                              </w:rPr>
                            </w:pPr>
                            <w:r w:rsidRPr="0046781E">
                              <w:rPr>
                                <w:b w:val="0"/>
                                <w:sz w:val="22"/>
                                <w:szCs w:val="22"/>
                                <w:lang w:val="vi-VN"/>
                              </w:rPr>
                              <w:t xml:space="preserve">* </w:t>
                            </w:r>
                            <w:r w:rsidRPr="0046781E">
                              <w:rPr>
                                <w:b w:val="0"/>
                                <w:sz w:val="22"/>
                                <w:szCs w:val="22"/>
                              </w:rPr>
                              <w:t xml:space="preserve">Công A phụ thuộc vào góc </w:t>
                            </w:r>
                            <w:r w:rsidRPr="0046781E">
                              <w:rPr>
                                <w:b w:val="0"/>
                                <w:sz w:val="22"/>
                                <w:szCs w:val="22"/>
                              </w:rPr>
                              <w:sym w:font="Symbol" w:char="F061"/>
                            </w:r>
                            <w:r w:rsidRPr="0046781E">
                              <w:rPr>
                                <w:b w:val="0"/>
                                <w:sz w:val="22"/>
                                <w:szCs w:val="22"/>
                              </w:rPr>
                              <w:t xml:space="preserve"> :</w:t>
                            </w:r>
                          </w:p>
                        </w:tc>
                      </w:tr>
                      <w:tr w:rsidR="00EC20EB" w14:paraId="656AEC5B" w14:textId="77777777" w:rsidTr="0046781E">
                        <w:tc>
                          <w:tcPr>
                            <w:tcW w:w="2835" w:type="dxa"/>
                            <w:vAlign w:val="bottom"/>
                          </w:tcPr>
                          <w:p w14:paraId="196AD8B6" w14:textId="77777777" w:rsidR="00EC20EB" w:rsidRPr="003A2B29" w:rsidRDefault="00EC20EB" w:rsidP="00D5594A">
                            <w:pPr>
                              <w:tabs>
                                <w:tab w:val="left" w:pos="851"/>
                              </w:tabs>
                              <w:spacing w:line="288" w:lineRule="auto"/>
                              <w:jc w:val="both"/>
                              <w:rPr>
                                <w:b w:val="0"/>
                                <w:lang w:val="vi-VN"/>
                              </w:rPr>
                            </w:pPr>
                          </w:p>
                        </w:tc>
                        <w:tc>
                          <w:tcPr>
                            <w:tcW w:w="7310" w:type="dxa"/>
                            <w:vAlign w:val="bottom"/>
                          </w:tcPr>
                          <w:p w14:paraId="33086DD9" w14:textId="77777777" w:rsidR="00EC20EB" w:rsidRPr="0046781E" w:rsidRDefault="00EC20EB" w:rsidP="0046781E">
                            <w:pPr>
                              <w:rPr>
                                <w:b w:val="0"/>
                                <w:sz w:val="22"/>
                                <w:szCs w:val="22"/>
                              </w:rPr>
                            </w:pPr>
                          </w:p>
                        </w:tc>
                      </w:tr>
                      <w:tr w:rsidR="00EC20EB" w14:paraId="1DDC185E" w14:textId="77777777" w:rsidTr="0046781E">
                        <w:tc>
                          <w:tcPr>
                            <w:tcW w:w="2835" w:type="dxa"/>
                            <w:vAlign w:val="bottom"/>
                          </w:tcPr>
                          <w:p w14:paraId="23832358" w14:textId="77777777" w:rsidR="00EC20EB" w:rsidRPr="003A2B29" w:rsidRDefault="00EC20EB" w:rsidP="00D5594A">
                            <w:pPr>
                              <w:tabs>
                                <w:tab w:val="left" w:pos="851"/>
                              </w:tabs>
                              <w:spacing w:line="288" w:lineRule="auto"/>
                              <w:jc w:val="both"/>
                              <w:rPr>
                                <w:b w:val="0"/>
                                <w:lang w:val="vi-VN"/>
                              </w:rPr>
                            </w:pPr>
                          </w:p>
                        </w:tc>
                        <w:tc>
                          <w:tcPr>
                            <w:tcW w:w="7310" w:type="dxa"/>
                            <w:vAlign w:val="bottom"/>
                          </w:tcPr>
                          <w:p w14:paraId="78EFAD66" w14:textId="77777777" w:rsidR="00EC20EB" w:rsidRPr="0046781E" w:rsidRDefault="00EC20EB" w:rsidP="0046781E">
                            <w:pPr>
                              <w:rPr>
                                <w:b w:val="0"/>
                                <w:sz w:val="22"/>
                                <w:szCs w:val="22"/>
                              </w:rPr>
                            </w:pPr>
                          </w:p>
                        </w:tc>
                      </w:tr>
                      <w:tr w:rsidR="00EC20EB" w14:paraId="68127BD3" w14:textId="77777777" w:rsidTr="0046781E">
                        <w:tc>
                          <w:tcPr>
                            <w:tcW w:w="2835" w:type="dxa"/>
                            <w:vAlign w:val="bottom"/>
                          </w:tcPr>
                          <w:p w14:paraId="75908603" w14:textId="77777777" w:rsidR="00EC20EB" w:rsidRPr="003A2B29" w:rsidRDefault="00EC20EB" w:rsidP="00D5594A">
                            <w:pPr>
                              <w:tabs>
                                <w:tab w:val="left" w:pos="851"/>
                              </w:tabs>
                              <w:spacing w:line="288" w:lineRule="auto"/>
                              <w:jc w:val="both"/>
                              <w:rPr>
                                <w:b w:val="0"/>
                                <w:lang w:val="vi-VN"/>
                              </w:rPr>
                            </w:pPr>
                          </w:p>
                        </w:tc>
                        <w:tc>
                          <w:tcPr>
                            <w:tcW w:w="7310" w:type="dxa"/>
                            <w:vAlign w:val="bottom"/>
                          </w:tcPr>
                          <w:p w14:paraId="44721813" w14:textId="1C137CBC" w:rsidR="00EC20EB" w:rsidRPr="0046781E" w:rsidRDefault="00EC20EB" w:rsidP="0046781E">
                            <w:pPr>
                              <w:rPr>
                                <w:b w:val="0"/>
                                <w:sz w:val="22"/>
                                <w:szCs w:val="22"/>
                              </w:rPr>
                            </w:pPr>
                            <w:r w:rsidRPr="0046781E">
                              <w:rPr>
                                <w:b w:val="0"/>
                                <w:sz w:val="22"/>
                                <w:szCs w:val="22"/>
                                <w:lang w:val="vi-VN"/>
                              </w:rPr>
                              <w:t xml:space="preserve">* </w:t>
                            </w:r>
                            <w:r w:rsidRPr="0046781E">
                              <w:rPr>
                                <w:b w:val="0"/>
                                <w:sz w:val="22"/>
                                <w:szCs w:val="22"/>
                              </w:rPr>
                              <w:t xml:space="preserve">Công A phụ thuộc vào s </w:t>
                            </w:r>
                            <w:r w:rsidRPr="0046781E">
                              <w:rPr>
                                <w:b w:val="0"/>
                                <w:sz w:val="22"/>
                                <w:szCs w:val="22"/>
                              </w:rPr>
                              <w:sym w:font="Symbol" w:char="F0DE"/>
                            </w:r>
                            <w:r w:rsidRPr="0046781E">
                              <w:rPr>
                                <w:b w:val="0"/>
                                <w:sz w:val="22"/>
                                <w:szCs w:val="22"/>
                              </w:rPr>
                              <w:t xml:space="preserve"> A phụ thuộc</w:t>
                            </w:r>
                          </w:p>
                        </w:tc>
                      </w:tr>
                      <w:tr w:rsidR="00EC20EB" w14:paraId="06EADD46" w14:textId="77777777" w:rsidTr="0046781E">
                        <w:tc>
                          <w:tcPr>
                            <w:tcW w:w="2835" w:type="dxa"/>
                            <w:vAlign w:val="bottom"/>
                          </w:tcPr>
                          <w:p w14:paraId="53F9817D" w14:textId="77777777" w:rsidR="00EC20EB" w:rsidRPr="003A2B29" w:rsidRDefault="00EC20EB" w:rsidP="00D5594A">
                            <w:pPr>
                              <w:tabs>
                                <w:tab w:val="left" w:pos="851"/>
                              </w:tabs>
                              <w:spacing w:line="288" w:lineRule="auto"/>
                              <w:jc w:val="both"/>
                              <w:rPr>
                                <w:b w:val="0"/>
                                <w:lang w:val="vi-VN"/>
                              </w:rPr>
                            </w:pPr>
                          </w:p>
                        </w:tc>
                        <w:tc>
                          <w:tcPr>
                            <w:tcW w:w="7310" w:type="dxa"/>
                            <w:vAlign w:val="bottom"/>
                          </w:tcPr>
                          <w:p w14:paraId="25E96C42" w14:textId="6823C43F" w:rsidR="00EC20EB" w:rsidRPr="0046781E" w:rsidRDefault="00EC20EB" w:rsidP="0046781E">
                            <w:pPr>
                              <w:rPr>
                                <w:b w:val="0"/>
                                <w:sz w:val="22"/>
                                <w:szCs w:val="22"/>
                                <w:lang w:val="vi-VN"/>
                              </w:rPr>
                            </w:pPr>
                            <w:r w:rsidRPr="0046781E">
                              <w:rPr>
                                <w:b w:val="0"/>
                                <w:sz w:val="22"/>
                                <w:szCs w:val="22"/>
                                <w:lang w:val="vi-VN"/>
                              </w:rPr>
                              <w:t xml:space="preserve">* </w:t>
                            </w:r>
                            <w:r w:rsidRPr="0046781E">
                              <w:rPr>
                                <w:b w:val="0"/>
                                <w:sz w:val="22"/>
                                <w:szCs w:val="22"/>
                              </w:rPr>
                              <w:t>Công A phụ thuộc vào F.</w:t>
                            </w:r>
                          </w:p>
                        </w:tc>
                      </w:tr>
                      <w:tr w:rsidR="00EC20EB" w14:paraId="0DE9577C" w14:textId="77777777" w:rsidTr="0046781E">
                        <w:tc>
                          <w:tcPr>
                            <w:tcW w:w="2835" w:type="dxa"/>
                            <w:vAlign w:val="bottom"/>
                          </w:tcPr>
                          <w:p w14:paraId="4C1ECBD4" w14:textId="77777777" w:rsidR="00EC20EB" w:rsidRPr="003A2B29" w:rsidRDefault="00EC20EB" w:rsidP="00D5594A">
                            <w:pPr>
                              <w:tabs>
                                <w:tab w:val="left" w:pos="851"/>
                              </w:tabs>
                              <w:spacing w:line="288" w:lineRule="auto"/>
                              <w:jc w:val="both"/>
                              <w:rPr>
                                <w:b w:val="0"/>
                                <w:lang w:val="vi-VN"/>
                              </w:rPr>
                            </w:pPr>
                          </w:p>
                        </w:tc>
                        <w:tc>
                          <w:tcPr>
                            <w:tcW w:w="7310" w:type="dxa"/>
                            <w:vAlign w:val="bottom"/>
                          </w:tcPr>
                          <w:p w14:paraId="547E5756" w14:textId="2E5EEFE4" w:rsidR="00EC20EB" w:rsidRPr="0046781E" w:rsidRDefault="00EC20EB" w:rsidP="0046781E">
                            <w:pPr>
                              <w:rPr>
                                <w:bCs w:val="0"/>
                                <w:sz w:val="22"/>
                                <w:szCs w:val="22"/>
                                <w:lang w:val="vi-VN"/>
                              </w:rPr>
                            </w:pPr>
                            <w:r w:rsidRPr="0046781E">
                              <w:rPr>
                                <w:bCs w:val="0"/>
                                <w:sz w:val="22"/>
                                <w:szCs w:val="22"/>
                              </w:rPr>
                              <w:t xml:space="preserve">c. </w:t>
                            </w:r>
                            <w:r w:rsidRPr="0046781E">
                              <w:rPr>
                                <w:bCs w:val="0"/>
                                <w:i/>
                                <w:sz w:val="22"/>
                                <w:szCs w:val="22"/>
                                <w:u w:val="single"/>
                              </w:rPr>
                              <w:t>Đơn vị của công</w:t>
                            </w:r>
                            <w:r w:rsidRPr="0046781E">
                              <w:rPr>
                                <w:bCs w:val="0"/>
                                <w:iCs/>
                                <w:sz w:val="22"/>
                                <w:szCs w:val="22"/>
                                <w:lang w:val="vi-VN"/>
                              </w:rPr>
                              <w:t>:</w:t>
                            </w:r>
                          </w:p>
                        </w:tc>
                      </w:tr>
                      <w:tr w:rsidR="00EC20EB" w14:paraId="207D8E2B" w14:textId="77777777" w:rsidTr="0046781E">
                        <w:tc>
                          <w:tcPr>
                            <w:tcW w:w="2835" w:type="dxa"/>
                            <w:vAlign w:val="bottom"/>
                          </w:tcPr>
                          <w:p w14:paraId="59A30C9F" w14:textId="77777777" w:rsidR="00EC20EB" w:rsidRPr="003A2B29" w:rsidRDefault="00EC20EB" w:rsidP="00D5594A">
                            <w:pPr>
                              <w:tabs>
                                <w:tab w:val="left" w:pos="851"/>
                              </w:tabs>
                              <w:spacing w:line="288" w:lineRule="auto"/>
                              <w:jc w:val="both"/>
                              <w:rPr>
                                <w:b w:val="0"/>
                                <w:lang w:val="vi-VN"/>
                              </w:rPr>
                            </w:pPr>
                          </w:p>
                        </w:tc>
                        <w:tc>
                          <w:tcPr>
                            <w:tcW w:w="7310" w:type="dxa"/>
                            <w:vAlign w:val="bottom"/>
                          </w:tcPr>
                          <w:p w14:paraId="5F281A15" w14:textId="0BC3C8BD" w:rsidR="00EC20EB" w:rsidRPr="0046781E" w:rsidRDefault="00EC20EB" w:rsidP="0046781E">
                            <w:pPr>
                              <w:rPr>
                                <w:b w:val="0"/>
                                <w:sz w:val="22"/>
                                <w:szCs w:val="22"/>
                              </w:rPr>
                            </w:pPr>
                            <w:r w:rsidRPr="0046781E">
                              <w:rPr>
                                <w:b w:val="0"/>
                                <w:sz w:val="22"/>
                                <w:szCs w:val="22"/>
                              </w:rPr>
                              <w:t>* Chú ý:</w:t>
                            </w:r>
                          </w:p>
                        </w:tc>
                      </w:tr>
                      <w:tr w:rsidR="00EC20EB" w14:paraId="69EE8203" w14:textId="77777777" w:rsidTr="00B37750">
                        <w:tc>
                          <w:tcPr>
                            <w:tcW w:w="2835" w:type="dxa"/>
                            <w:vAlign w:val="bottom"/>
                          </w:tcPr>
                          <w:p w14:paraId="35077011" w14:textId="77777777" w:rsidR="00EC20EB" w:rsidRPr="003A2B29" w:rsidRDefault="00EC20EB" w:rsidP="00D5594A">
                            <w:pPr>
                              <w:tabs>
                                <w:tab w:val="left" w:pos="851"/>
                              </w:tabs>
                              <w:spacing w:line="288" w:lineRule="auto"/>
                              <w:jc w:val="both"/>
                              <w:rPr>
                                <w:b w:val="0"/>
                                <w:lang w:val="vi-VN"/>
                              </w:rPr>
                            </w:pPr>
                          </w:p>
                        </w:tc>
                        <w:tc>
                          <w:tcPr>
                            <w:tcW w:w="7310" w:type="dxa"/>
                            <w:vAlign w:val="bottom"/>
                          </w:tcPr>
                          <w:p w14:paraId="79631A22" w14:textId="77777777" w:rsidR="00EC20EB" w:rsidRPr="007B65A2" w:rsidRDefault="00EC20EB" w:rsidP="00D5594A">
                            <w:pPr>
                              <w:spacing w:line="264" w:lineRule="auto"/>
                              <w:jc w:val="both"/>
                              <w:rPr>
                                <w:b w:val="0"/>
                                <w:sz w:val="23"/>
                                <w:szCs w:val="23"/>
                              </w:rPr>
                            </w:pPr>
                          </w:p>
                        </w:tc>
                      </w:tr>
                    </w:tbl>
                    <w:p w14:paraId="066BF5F6" w14:textId="77777777" w:rsidR="00EC20EB" w:rsidRPr="00B31086" w:rsidRDefault="00EC20EB" w:rsidP="00D5594A">
                      <w:pPr>
                        <w:spacing w:line="276" w:lineRule="auto"/>
                        <w:jc w:val="both"/>
                        <w:rPr>
                          <w:b w:val="0"/>
                          <w:bCs w:val="0"/>
                          <w:sz w:val="21"/>
                          <w:szCs w:val="21"/>
                        </w:rPr>
                      </w:pPr>
                    </w:p>
                  </w:txbxContent>
                </v:textbox>
                <w10:wrap type="through"/>
              </v:shape>
            </w:pict>
          </mc:Fallback>
        </mc:AlternateContent>
      </w:r>
    </w:p>
    <w:p w14:paraId="57E0313C" w14:textId="6C1A8C52" w:rsidR="00B6732A" w:rsidRDefault="00197708">
      <w:r>
        <w:rPr>
          <w:noProof/>
          <w:sz w:val="22"/>
          <w:szCs w:val="22"/>
        </w:rPr>
        <w:lastRenderedPageBreak/>
        <mc:AlternateContent>
          <mc:Choice Requires="wps">
            <w:drawing>
              <wp:anchor distT="0" distB="0" distL="114300" distR="114300" simplePos="0" relativeHeight="252081152" behindDoc="0" locked="0" layoutInCell="1" allowOverlap="1" wp14:anchorId="51860A0B" wp14:editId="3BC18A21">
                <wp:simplePos x="0" y="0"/>
                <wp:positionH relativeFrom="column">
                  <wp:posOffset>5034915</wp:posOffset>
                </wp:positionH>
                <wp:positionV relativeFrom="paragraph">
                  <wp:posOffset>7553416</wp:posOffset>
                </wp:positionV>
                <wp:extent cx="1508760" cy="875211"/>
                <wp:effectExtent l="0" t="0" r="0" b="0"/>
                <wp:wrapNone/>
                <wp:docPr id="963" name="Text Box 963"/>
                <wp:cNvGraphicFramePr/>
                <a:graphic xmlns:a="http://schemas.openxmlformats.org/drawingml/2006/main">
                  <a:graphicData uri="http://schemas.microsoft.com/office/word/2010/wordprocessingShape">
                    <wps:wsp>
                      <wps:cNvSpPr txBox="1"/>
                      <wps:spPr>
                        <a:xfrm>
                          <a:off x="0" y="0"/>
                          <a:ext cx="1508760" cy="875211"/>
                        </a:xfrm>
                        <a:prstGeom prst="rect">
                          <a:avLst/>
                        </a:prstGeom>
                        <a:noFill/>
                        <a:ln w="6350">
                          <a:noFill/>
                        </a:ln>
                      </wps:spPr>
                      <wps:txbx>
                        <w:txbxContent>
                          <w:p w14:paraId="04245DD5" w14:textId="7001557A" w:rsidR="00EC20EB" w:rsidRDefault="00EC20EB">
                            <w:r>
                              <w:rPr>
                                <w:noProof/>
                              </w:rPr>
                              <w:drawing>
                                <wp:inline distT="0" distB="0" distL="0" distR="0" wp14:anchorId="7E392B2B" wp14:editId="4EE5A623">
                                  <wp:extent cx="1319530" cy="786898"/>
                                  <wp:effectExtent l="0" t="0" r="1270" b="635"/>
                                  <wp:docPr id="986" name="Picture 485"/>
                                  <wp:cNvGraphicFramePr/>
                                  <a:graphic xmlns:a="http://schemas.openxmlformats.org/drawingml/2006/main">
                                    <a:graphicData uri="http://schemas.openxmlformats.org/drawingml/2006/picture">
                                      <pic:pic xmlns:pic="http://schemas.openxmlformats.org/drawingml/2006/picture">
                                        <pic:nvPicPr>
                                          <pic:cNvPr id="986" name="Picture 485"/>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319530" cy="78689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860A0B" id="Text Box 963" o:spid="_x0000_s1034" type="#_x0000_t202" style="position:absolute;margin-left:396.45pt;margin-top:594.75pt;width:118.8pt;height:68.9pt;z-index:252081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" filled="f" stroked="f" strokeweight=".5pt">
                <v:textbox>
                  <w:txbxContent>
                    <w:p w14:paraId="04245DD5" w14:textId="7001557A" w:rsidR="00EC20EB" w:rsidRDefault="00EC20EB">
                      <w:r>
                        <w:rPr>
                          <w:noProof/>
                        </w:rPr>
                        <w:drawing>
                          <wp:inline distT="0" distB="0" distL="0" distR="0" wp14:anchorId="7E392B2B" wp14:editId="4EE5A623">
                            <wp:extent cx="1319530" cy="786898"/>
                            <wp:effectExtent l="0" t="0" r="1270" b="635"/>
                            <wp:docPr id="986" name="Picture 485"/>
                            <wp:cNvGraphicFramePr/>
                            <a:graphic xmlns:a="http://schemas.openxmlformats.org/drawingml/2006/main">
                              <a:graphicData uri="http://schemas.openxmlformats.org/drawingml/2006/picture">
                                <pic:pic xmlns:pic="http://schemas.openxmlformats.org/drawingml/2006/picture">
                                  <pic:nvPicPr>
                                    <pic:cNvPr id="986" name="Picture 485"/>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319530" cy="786898"/>
                                    </a:xfrm>
                                    <a:prstGeom prst="rect">
                                      <a:avLst/>
                                    </a:prstGeom>
                                    <a:noFill/>
                                    <a:ln>
                                      <a:noFill/>
                                    </a:ln>
                                  </pic:spPr>
                                </pic:pic>
                              </a:graphicData>
                            </a:graphic>
                          </wp:inline>
                        </w:drawing>
                      </w:r>
                    </w:p>
                  </w:txbxContent>
                </v:textbox>
              </v:shape>
            </w:pict>
          </mc:Fallback>
        </mc:AlternateContent>
      </w:r>
      <w:r w:rsidR="00D31FC8">
        <w:rPr>
          <w:noProof/>
          <w:sz w:val="22"/>
          <w:szCs w:val="22"/>
        </w:rPr>
        <mc:AlternateContent>
          <mc:Choice Requires="wps">
            <w:drawing>
              <wp:anchor distT="0" distB="0" distL="114300" distR="114300" simplePos="0" relativeHeight="251912192" behindDoc="0" locked="0" layoutInCell="1" allowOverlap="1" wp14:anchorId="26922A2C" wp14:editId="506897BA">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5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1418"/>
                              <w:gridCol w:w="1417"/>
                              <w:gridCol w:w="2268"/>
                              <w:gridCol w:w="5042"/>
                            </w:tblGrid>
                            <w:tr w:rsidR="00EC20EB" w:rsidRPr="007B65A2" w14:paraId="23BD5CC9" w14:textId="77777777" w:rsidTr="00B37750">
                              <w:tc>
                                <w:tcPr>
                                  <w:tcW w:w="2835" w:type="dxa"/>
                                  <w:gridSpan w:val="2"/>
                                  <w:vAlign w:val="bottom"/>
                                </w:tcPr>
                                <w:p w14:paraId="0B897516" w14:textId="77777777" w:rsidR="00EC20EB" w:rsidRPr="003A2B29" w:rsidRDefault="00EC20EB" w:rsidP="0046781E">
                                  <w:pPr>
                                    <w:tabs>
                                      <w:tab w:val="left" w:pos="851"/>
                                    </w:tabs>
                                    <w:spacing w:line="288" w:lineRule="auto"/>
                                    <w:jc w:val="both"/>
                                    <w:rPr>
                                      <w:b w:val="0"/>
                                      <w:lang w:val="vi-VN"/>
                                    </w:rPr>
                                  </w:pPr>
                                </w:p>
                              </w:tc>
                              <w:tc>
                                <w:tcPr>
                                  <w:tcW w:w="7310" w:type="dxa"/>
                                  <w:gridSpan w:val="2"/>
                                  <w:vAlign w:val="bottom"/>
                                </w:tcPr>
                                <w:p w14:paraId="335D777A" w14:textId="0375FF08" w:rsidR="00EC20EB" w:rsidRPr="007B65A2" w:rsidRDefault="00EC20EB" w:rsidP="00B37750">
                                  <w:pPr>
                                    <w:jc w:val="both"/>
                                    <w:rPr>
                                      <w:b w:val="0"/>
                                      <w:sz w:val="23"/>
                                      <w:szCs w:val="23"/>
                                    </w:rPr>
                                  </w:pPr>
                                  <w:r w:rsidRPr="00764474">
                                    <w:rPr>
                                      <w:sz w:val="23"/>
                                      <w:szCs w:val="23"/>
                                    </w:rPr>
                                    <w:t>2.</w:t>
                                  </w:r>
                                  <w:r w:rsidRPr="00764474">
                                    <w:rPr>
                                      <w:b w:val="0"/>
                                      <w:sz w:val="23"/>
                                      <w:szCs w:val="23"/>
                                    </w:rPr>
                                    <w:t xml:space="preserve"> </w:t>
                                  </w:r>
                                  <w:r w:rsidRPr="00764474">
                                    <w:rPr>
                                      <w:sz w:val="23"/>
                                      <w:szCs w:val="23"/>
                                      <w:u w:val="single"/>
                                    </w:rPr>
                                    <w:t>Công suất:</w:t>
                                  </w:r>
                                </w:p>
                              </w:tc>
                            </w:tr>
                            <w:tr w:rsidR="00EC20EB" w:rsidRPr="007B65A2" w14:paraId="4915AD5D" w14:textId="77777777" w:rsidTr="00B37750">
                              <w:tc>
                                <w:tcPr>
                                  <w:tcW w:w="2835" w:type="dxa"/>
                                  <w:gridSpan w:val="2"/>
                                  <w:vAlign w:val="bottom"/>
                                </w:tcPr>
                                <w:p w14:paraId="5FFAAD83" w14:textId="77777777" w:rsidR="00EC20EB" w:rsidRPr="003A2B29" w:rsidRDefault="00EC20EB" w:rsidP="0046781E">
                                  <w:pPr>
                                    <w:tabs>
                                      <w:tab w:val="left" w:pos="851"/>
                                    </w:tabs>
                                    <w:spacing w:line="288" w:lineRule="auto"/>
                                    <w:jc w:val="both"/>
                                    <w:rPr>
                                      <w:b w:val="0"/>
                                      <w:lang w:val="vi-VN"/>
                                    </w:rPr>
                                  </w:pPr>
                                </w:p>
                              </w:tc>
                              <w:tc>
                                <w:tcPr>
                                  <w:tcW w:w="7310" w:type="dxa"/>
                                  <w:gridSpan w:val="2"/>
                                  <w:vAlign w:val="bottom"/>
                                </w:tcPr>
                                <w:p w14:paraId="2EDF56E7" w14:textId="5FA8B3A2" w:rsidR="00EC20EB" w:rsidRPr="00B37750" w:rsidRDefault="00EC20EB" w:rsidP="00B37750">
                                  <w:pPr>
                                    <w:jc w:val="both"/>
                                    <w:rPr>
                                      <w:bCs w:val="0"/>
                                      <w:sz w:val="23"/>
                                      <w:szCs w:val="23"/>
                                    </w:rPr>
                                  </w:pPr>
                                  <w:r w:rsidRPr="00B37750">
                                    <w:rPr>
                                      <w:bCs w:val="0"/>
                                      <w:sz w:val="23"/>
                                      <w:szCs w:val="23"/>
                                    </w:rPr>
                                    <w:t xml:space="preserve">a. </w:t>
                                  </w:r>
                                  <w:r w:rsidRPr="00B37750">
                                    <w:rPr>
                                      <w:bCs w:val="0"/>
                                      <w:i/>
                                      <w:sz w:val="23"/>
                                      <w:szCs w:val="23"/>
                                      <w:u w:val="single"/>
                                    </w:rPr>
                                    <w:t>Định nghĩa</w:t>
                                  </w:r>
                                  <w:r w:rsidRPr="00B37750">
                                    <w:rPr>
                                      <w:bCs w:val="0"/>
                                      <w:sz w:val="23"/>
                                      <w:szCs w:val="23"/>
                                    </w:rPr>
                                    <w:t xml:space="preserve"> :</w:t>
                                  </w:r>
                                </w:p>
                              </w:tc>
                            </w:tr>
                            <w:tr w:rsidR="00EC20EB" w:rsidRPr="007B65A2" w14:paraId="7DB1501A" w14:textId="77777777" w:rsidTr="00B37750">
                              <w:tc>
                                <w:tcPr>
                                  <w:tcW w:w="2835" w:type="dxa"/>
                                  <w:gridSpan w:val="2"/>
                                  <w:vAlign w:val="bottom"/>
                                </w:tcPr>
                                <w:p w14:paraId="5CB3CADB" w14:textId="77777777" w:rsidR="00EC20EB" w:rsidRPr="003A2B29" w:rsidRDefault="00EC20EB" w:rsidP="0046781E">
                                  <w:pPr>
                                    <w:tabs>
                                      <w:tab w:val="left" w:pos="851"/>
                                    </w:tabs>
                                    <w:spacing w:line="288" w:lineRule="auto"/>
                                    <w:jc w:val="both"/>
                                    <w:rPr>
                                      <w:b w:val="0"/>
                                      <w:lang w:val="vi-VN"/>
                                    </w:rPr>
                                  </w:pPr>
                                </w:p>
                              </w:tc>
                              <w:tc>
                                <w:tcPr>
                                  <w:tcW w:w="7310" w:type="dxa"/>
                                  <w:gridSpan w:val="2"/>
                                  <w:vAlign w:val="bottom"/>
                                </w:tcPr>
                                <w:p w14:paraId="787A0F7E" w14:textId="77777777" w:rsidR="00EC20EB" w:rsidRPr="00B37750" w:rsidRDefault="00EC20EB" w:rsidP="00B37750">
                                  <w:pPr>
                                    <w:jc w:val="both"/>
                                    <w:rPr>
                                      <w:bCs w:val="0"/>
                                      <w:sz w:val="23"/>
                                      <w:szCs w:val="23"/>
                                    </w:rPr>
                                  </w:pPr>
                                </w:p>
                              </w:tc>
                            </w:tr>
                            <w:tr w:rsidR="00EC20EB" w:rsidRPr="007B65A2" w14:paraId="5F723A78" w14:textId="77777777" w:rsidTr="00B37750">
                              <w:tc>
                                <w:tcPr>
                                  <w:tcW w:w="2835" w:type="dxa"/>
                                  <w:gridSpan w:val="2"/>
                                  <w:vAlign w:val="bottom"/>
                                </w:tcPr>
                                <w:p w14:paraId="1D448AF5" w14:textId="77777777" w:rsidR="00EC20EB" w:rsidRPr="003A2B29" w:rsidRDefault="00EC20EB" w:rsidP="0046781E">
                                  <w:pPr>
                                    <w:tabs>
                                      <w:tab w:val="left" w:pos="851"/>
                                    </w:tabs>
                                    <w:spacing w:line="288" w:lineRule="auto"/>
                                    <w:jc w:val="both"/>
                                    <w:rPr>
                                      <w:b w:val="0"/>
                                      <w:lang w:val="vi-VN"/>
                                    </w:rPr>
                                  </w:pPr>
                                </w:p>
                              </w:tc>
                              <w:tc>
                                <w:tcPr>
                                  <w:tcW w:w="7310" w:type="dxa"/>
                                  <w:gridSpan w:val="2"/>
                                  <w:vAlign w:val="bottom"/>
                                </w:tcPr>
                                <w:p w14:paraId="6993A01C" w14:textId="77777777" w:rsidR="00EC20EB" w:rsidRPr="00B37750" w:rsidRDefault="00EC20EB" w:rsidP="00B37750">
                                  <w:pPr>
                                    <w:jc w:val="both"/>
                                    <w:rPr>
                                      <w:bCs w:val="0"/>
                                      <w:sz w:val="23"/>
                                      <w:szCs w:val="23"/>
                                    </w:rPr>
                                  </w:pPr>
                                </w:p>
                              </w:tc>
                            </w:tr>
                            <w:tr w:rsidR="00EC20EB" w:rsidRPr="007B65A2" w14:paraId="548358B9" w14:textId="77777777" w:rsidTr="00B37750">
                              <w:tc>
                                <w:tcPr>
                                  <w:tcW w:w="2835" w:type="dxa"/>
                                  <w:gridSpan w:val="2"/>
                                  <w:vAlign w:val="bottom"/>
                                </w:tcPr>
                                <w:p w14:paraId="4CCBE6CB" w14:textId="77777777" w:rsidR="00EC20EB" w:rsidRPr="003A2B29" w:rsidRDefault="00EC20EB" w:rsidP="0046781E">
                                  <w:pPr>
                                    <w:tabs>
                                      <w:tab w:val="left" w:pos="851"/>
                                    </w:tabs>
                                    <w:spacing w:line="288" w:lineRule="auto"/>
                                    <w:jc w:val="both"/>
                                    <w:rPr>
                                      <w:b w:val="0"/>
                                      <w:lang w:val="vi-VN"/>
                                    </w:rPr>
                                  </w:pPr>
                                </w:p>
                              </w:tc>
                              <w:tc>
                                <w:tcPr>
                                  <w:tcW w:w="7310" w:type="dxa"/>
                                  <w:gridSpan w:val="2"/>
                                  <w:vAlign w:val="bottom"/>
                                </w:tcPr>
                                <w:p w14:paraId="4561D05D" w14:textId="05690E86" w:rsidR="00EC20EB" w:rsidRPr="00B37750" w:rsidRDefault="00EC20EB" w:rsidP="00B37750">
                                  <w:pPr>
                                    <w:jc w:val="both"/>
                                    <w:rPr>
                                      <w:bCs w:val="0"/>
                                      <w:sz w:val="23"/>
                                      <w:szCs w:val="23"/>
                                    </w:rPr>
                                  </w:pPr>
                                  <w:r w:rsidRPr="00B37750">
                                    <w:rPr>
                                      <w:bCs w:val="0"/>
                                      <w:sz w:val="23"/>
                                      <w:szCs w:val="23"/>
                                    </w:rPr>
                                    <w:t>b. Đơn vị của công suất:</w:t>
                                  </w:r>
                                </w:p>
                              </w:tc>
                            </w:tr>
                            <w:tr w:rsidR="00EC20EB" w:rsidRPr="007B65A2" w14:paraId="4583D1D1" w14:textId="77777777" w:rsidTr="00B37750">
                              <w:tc>
                                <w:tcPr>
                                  <w:tcW w:w="2835" w:type="dxa"/>
                                  <w:gridSpan w:val="2"/>
                                  <w:vAlign w:val="bottom"/>
                                </w:tcPr>
                                <w:p w14:paraId="65270CBC" w14:textId="77777777" w:rsidR="00EC20EB" w:rsidRPr="003A2B29" w:rsidRDefault="00EC20EB" w:rsidP="0046781E">
                                  <w:pPr>
                                    <w:tabs>
                                      <w:tab w:val="left" w:pos="851"/>
                                    </w:tabs>
                                    <w:spacing w:line="288" w:lineRule="auto"/>
                                    <w:jc w:val="both"/>
                                    <w:rPr>
                                      <w:b w:val="0"/>
                                      <w:lang w:val="vi-VN"/>
                                    </w:rPr>
                                  </w:pPr>
                                </w:p>
                              </w:tc>
                              <w:tc>
                                <w:tcPr>
                                  <w:tcW w:w="7310" w:type="dxa"/>
                                  <w:gridSpan w:val="2"/>
                                  <w:vAlign w:val="bottom"/>
                                </w:tcPr>
                                <w:p w14:paraId="26207060" w14:textId="77777777" w:rsidR="00EC20EB" w:rsidRPr="00B37750" w:rsidRDefault="00EC20EB" w:rsidP="00B37750">
                                  <w:pPr>
                                    <w:jc w:val="both"/>
                                    <w:rPr>
                                      <w:bCs w:val="0"/>
                                      <w:sz w:val="23"/>
                                      <w:szCs w:val="23"/>
                                    </w:rPr>
                                  </w:pPr>
                                </w:p>
                              </w:tc>
                            </w:tr>
                            <w:tr w:rsidR="00EC20EB" w:rsidRPr="007B65A2" w14:paraId="4ADB7ECB" w14:textId="77777777" w:rsidTr="00B37750">
                              <w:tc>
                                <w:tcPr>
                                  <w:tcW w:w="2835" w:type="dxa"/>
                                  <w:gridSpan w:val="2"/>
                                  <w:vAlign w:val="bottom"/>
                                </w:tcPr>
                                <w:p w14:paraId="51805A88" w14:textId="77777777" w:rsidR="00EC20EB" w:rsidRPr="003A2B29" w:rsidRDefault="00EC20EB" w:rsidP="0046781E">
                                  <w:pPr>
                                    <w:tabs>
                                      <w:tab w:val="left" w:pos="851"/>
                                    </w:tabs>
                                    <w:spacing w:line="288" w:lineRule="auto"/>
                                    <w:jc w:val="both"/>
                                    <w:rPr>
                                      <w:b w:val="0"/>
                                      <w:lang w:val="vi-VN"/>
                                    </w:rPr>
                                  </w:pPr>
                                </w:p>
                              </w:tc>
                              <w:tc>
                                <w:tcPr>
                                  <w:tcW w:w="7310" w:type="dxa"/>
                                  <w:gridSpan w:val="2"/>
                                  <w:vAlign w:val="bottom"/>
                                </w:tcPr>
                                <w:p w14:paraId="441DEB5F" w14:textId="77777777" w:rsidR="00EC20EB" w:rsidRPr="00B37750" w:rsidRDefault="00EC20EB" w:rsidP="00B37750">
                                  <w:pPr>
                                    <w:jc w:val="both"/>
                                    <w:rPr>
                                      <w:bCs w:val="0"/>
                                      <w:sz w:val="23"/>
                                      <w:szCs w:val="23"/>
                                    </w:rPr>
                                  </w:pPr>
                                </w:p>
                              </w:tc>
                            </w:tr>
                            <w:tr w:rsidR="00EC20EB" w:rsidRPr="007B65A2" w14:paraId="14369F8A" w14:textId="77777777" w:rsidTr="00B37750">
                              <w:tc>
                                <w:tcPr>
                                  <w:tcW w:w="2835" w:type="dxa"/>
                                  <w:gridSpan w:val="2"/>
                                  <w:vAlign w:val="bottom"/>
                                </w:tcPr>
                                <w:p w14:paraId="50E24FE8" w14:textId="77777777" w:rsidR="00EC20EB" w:rsidRPr="003A2B29" w:rsidRDefault="00EC20EB" w:rsidP="0046781E">
                                  <w:pPr>
                                    <w:tabs>
                                      <w:tab w:val="left" w:pos="851"/>
                                    </w:tabs>
                                    <w:spacing w:line="288" w:lineRule="auto"/>
                                    <w:jc w:val="both"/>
                                    <w:rPr>
                                      <w:b w:val="0"/>
                                      <w:lang w:val="vi-VN"/>
                                    </w:rPr>
                                  </w:pPr>
                                </w:p>
                              </w:tc>
                              <w:tc>
                                <w:tcPr>
                                  <w:tcW w:w="7310" w:type="dxa"/>
                                  <w:gridSpan w:val="2"/>
                                  <w:vAlign w:val="bottom"/>
                                </w:tcPr>
                                <w:p w14:paraId="152053AC" w14:textId="2CED760C" w:rsidR="00EC20EB" w:rsidRPr="00B37750" w:rsidRDefault="00EC20EB" w:rsidP="00B37750">
                                  <w:pPr>
                                    <w:jc w:val="both"/>
                                    <w:rPr>
                                      <w:bCs w:val="0"/>
                                      <w:sz w:val="23"/>
                                      <w:szCs w:val="23"/>
                                    </w:rPr>
                                  </w:pPr>
                                  <w:r w:rsidRPr="00B37750">
                                    <w:rPr>
                                      <w:bCs w:val="0"/>
                                      <w:sz w:val="23"/>
                                      <w:szCs w:val="23"/>
                                    </w:rPr>
                                    <w:t>c. Biểu thức khác của công suất</w:t>
                                  </w:r>
                                  <w:r w:rsidRPr="00B37750">
                                    <w:rPr>
                                      <w:bCs w:val="0"/>
                                      <w:sz w:val="23"/>
                                      <w:szCs w:val="23"/>
                                      <w:lang w:val="vi-VN"/>
                                    </w:rPr>
                                    <w:t>:</w:t>
                                  </w:r>
                                </w:p>
                              </w:tc>
                            </w:tr>
                            <w:tr w:rsidR="00EC20EB" w:rsidRPr="007B65A2" w14:paraId="55829477" w14:textId="77777777" w:rsidTr="00B37750">
                              <w:tc>
                                <w:tcPr>
                                  <w:tcW w:w="2835" w:type="dxa"/>
                                  <w:gridSpan w:val="2"/>
                                  <w:vAlign w:val="bottom"/>
                                </w:tcPr>
                                <w:p w14:paraId="0515369F" w14:textId="77777777" w:rsidR="00EC20EB" w:rsidRPr="003A2B29" w:rsidRDefault="00EC20EB" w:rsidP="0046781E">
                                  <w:pPr>
                                    <w:tabs>
                                      <w:tab w:val="left" w:pos="851"/>
                                    </w:tabs>
                                    <w:spacing w:line="288" w:lineRule="auto"/>
                                    <w:jc w:val="both"/>
                                    <w:rPr>
                                      <w:b w:val="0"/>
                                      <w:lang w:val="vi-VN"/>
                                    </w:rPr>
                                  </w:pPr>
                                </w:p>
                              </w:tc>
                              <w:tc>
                                <w:tcPr>
                                  <w:tcW w:w="7310" w:type="dxa"/>
                                  <w:gridSpan w:val="2"/>
                                  <w:vAlign w:val="bottom"/>
                                </w:tcPr>
                                <w:p w14:paraId="19DD2FE1" w14:textId="77777777" w:rsidR="00EC20EB" w:rsidRPr="00B37750" w:rsidRDefault="00EC20EB" w:rsidP="00B37750">
                                  <w:pPr>
                                    <w:jc w:val="both"/>
                                    <w:rPr>
                                      <w:bCs w:val="0"/>
                                      <w:sz w:val="23"/>
                                      <w:szCs w:val="23"/>
                                    </w:rPr>
                                  </w:pPr>
                                </w:p>
                              </w:tc>
                            </w:tr>
                            <w:tr w:rsidR="00EC20EB" w:rsidRPr="007B65A2" w14:paraId="1AE3B102" w14:textId="77777777" w:rsidTr="00B37750">
                              <w:tc>
                                <w:tcPr>
                                  <w:tcW w:w="2835" w:type="dxa"/>
                                  <w:gridSpan w:val="2"/>
                                  <w:vAlign w:val="bottom"/>
                                </w:tcPr>
                                <w:p w14:paraId="6332B6E5" w14:textId="77777777" w:rsidR="00EC20EB" w:rsidRPr="003A2B29" w:rsidRDefault="00EC20EB" w:rsidP="0046781E">
                                  <w:pPr>
                                    <w:tabs>
                                      <w:tab w:val="left" w:pos="851"/>
                                    </w:tabs>
                                    <w:spacing w:line="288" w:lineRule="auto"/>
                                    <w:jc w:val="both"/>
                                    <w:rPr>
                                      <w:b w:val="0"/>
                                      <w:lang w:val="vi-VN"/>
                                    </w:rPr>
                                  </w:pPr>
                                </w:p>
                              </w:tc>
                              <w:tc>
                                <w:tcPr>
                                  <w:tcW w:w="7310" w:type="dxa"/>
                                  <w:gridSpan w:val="2"/>
                                  <w:vAlign w:val="bottom"/>
                                </w:tcPr>
                                <w:p w14:paraId="2B9F5745" w14:textId="172CFA74" w:rsidR="00EC20EB" w:rsidRPr="00B37750" w:rsidRDefault="00EC20EB" w:rsidP="00B37750">
                                  <w:pPr>
                                    <w:jc w:val="both"/>
                                    <w:rPr>
                                      <w:bCs w:val="0"/>
                                      <w:sz w:val="23"/>
                                      <w:szCs w:val="23"/>
                                    </w:rPr>
                                  </w:pPr>
                                  <w:r w:rsidRPr="00B37750">
                                    <w:rPr>
                                      <w:bCs w:val="0"/>
                                      <w:sz w:val="23"/>
                                      <w:szCs w:val="23"/>
                                    </w:rPr>
                                    <w:t xml:space="preserve">d. </w:t>
                                  </w:r>
                                  <w:r w:rsidRPr="00B37750">
                                    <w:rPr>
                                      <w:bCs w:val="0"/>
                                      <w:sz w:val="23"/>
                                      <w:szCs w:val="23"/>
                                      <w:u w:val="single"/>
                                    </w:rPr>
                                    <w:t>Hiệu suất</w:t>
                                  </w:r>
                                  <w:r w:rsidRPr="00B37750">
                                    <w:rPr>
                                      <w:bCs w:val="0"/>
                                      <w:sz w:val="23"/>
                                      <w:szCs w:val="23"/>
                                    </w:rPr>
                                    <w:t>.</w:t>
                                  </w:r>
                                </w:p>
                              </w:tc>
                            </w:tr>
                            <w:tr w:rsidR="00EC20EB" w:rsidRPr="007B65A2" w14:paraId="0A643AFC" w14:textId="77777777" w:rsidTr="00B37750">
                              <w:tc>
                                <w:tcPr>
                                  <w:tcW w:w="2835" w:type="dxa"/>
                                  <w:gridSpan w:val="2"/>
                                  <w:vAlign w:val="bottom"/>
                                </w:tcPr>
                                <w:p w14:paraId="2026E649" w14:textId="77777777" w:rsidR="00EC20EB" w:rsidRPr="003A2B29" w:rsidRDefault="00EC20EB" w:rsidP="0046781E">
                                  <w:pPr>
                                    <w:tabs>
                                      <w:tab w:val="left" w:pos="851"/>
                                    </w:tabs>
                                    <w:spacing w:line="288" w:lineRule="auto"/>
                                    <w:jc w:val="both"/>
                                    <w:rPr>
                                      <w:b w:val="0"/>
                                      <w:lang w:val="vi-VN"/>
                                    </w:rPr>
                                  </w:pPr>
                                </w:p>
                              </w:tc>
                              <w:tc>
                                <w:tcPr>
                                  <w:tcW w:w="7310" w:type="dxa"/>
                                  <w:gridSpan w:val="2"/>
                                  <w:vAlign w:val="bottom"/>
                                </w:tcPr>
                                <w:p w14:paraId="0F5D53CB" w14:textId="77777777" w:rsidR="00EC20EB" w:rsidRPr="00B37750" w:rsidRDefault="00EC20EB" w:rsidP="00B37750">
                                  <w:pPr>
                                    <w:jc w:val="both"/>
                                    <w:rPr>
                                      <w:bCs w:val="0"/>
                                      <w:sz w:val="23"/>
                                      <w:szCs w:val="23"/>
                                    </w:rPr>
                                  </w:pPr>
                                </w:p>
                              </w:tc>
                            </w:tr>
                            <w:tr w:rsidR="00EC20EB" w:rsidRPr="007B65A2" w14:paraId="118B9706" w14:textId="77777777" w:rsidTr="00B37750">
                              <w:tc>
                                <w:tcPr>
                                  <w:tcW w:w="2835" w:type="dxa"/>
                                  <w:gridSpan w:val="2"/>
                                  <w:vAlign w:val="bottom"/>
                                </w:tcPr>
                                <w:p w14:paraId="71AD5C68" w14:textId="77777777" w:rsidR="00EC20EB" w:rsidRPr="003A2B29" w:rsidRDefault="00EC20EB" w:rsidP="0046781E">
                                  <w:pPr>
                                    <w:tabs>
                                      <w:tab w:val="left" w:pos="851"/>
                                    </w:tabs>
                                    <w:spacing w:line="288" w:lineRule="auto"/>
                                    <w:jc w:val="both"/>
                                    <w:rPr>
                                      <w:b w:val="0"/>
                                      <w:lang w:val="vi-VN"/>
                                    </w:rPr>
                                  </w:pPr>
                                </w:p>
                              </w:tc>
                              <w:tc>
                                <w:tcPr>
                                  <w:tcW w:w="7310" w:type="dxa"/>
                                  <w:gridSpan w:val="2"/>
                                  <w:vAlign w:val="bottom"/>
                                </w:tcPr>
                                <w:p w14:paraId="22BEECB5" w14:textId="77777777" w:rsidR="00EC20EB" w:rsidRPr="00B37750" w:rsidRDefault="00EC20EB" w:rsidP="00B37750">
                                  <w:pPr>
                                    <w:jc w:val="both"/>
                                    <w:rPr>
                                      <w:bCs w:val="0"/>
                                      <w:sz w:val="23"/>
                                      <w:szCs w:val="23"/>
                                    </w:rPr>
                                  </w:pPr>
                                </w:p>
                              </w:tc>
                            </w:tr>
                            <w:tr w:rsidR="00EC20EB" w:rsidRPr="007B65A2" w14:paraId="576410E5" w14:textId="77777777" w:rsidTr="00B37750">
                              <w:tc>
                                <w:tcPr>
                                  <w:tcW w:w="2835" w:type="dxa"/>
                                  <w:gridSpan w:val="2"/>
                                  <w:vAlign w:val="bottom"/>
                                </w:tcPr>
                                <w:p w14:paraId="5E6EB4D7" w14:textId="77777777" w:rsidR="00EC20EB" w:rsidRPr="003A2B29" w:rsidRDefault="00EC20EB" w:rsidP="0046781E">
                                  <w:pPr>
                                    <w:tabs>
                                      <w:tab w:val="left" w:pos="851"/>
                                    </w:tabs>
                                    <w:spacing w:line="288" w:lineRule="auto"/>
                                    <w:jc w:val="both"/>
                                    <w:rPr>
                                      <w:b w:val="0"/>
                                      <w:lang w:val="vi-VN"/>
                                    </w:rPr>
                                  </w:pPr>
                                </w:p>
                              </w:tc>
                              <w:tc>
                                <w:tcPr>
                                  <w:tcW w:w="7310" w:type="dxa"/>
                                  <w:gridSpan w:val="2"/>
                                  <w:vAlign w:val="bottom"/>
                                </w:tcPr>
                                <w:p w14:paraId="581C793D" w14:textId="0ADCEE21" w:rsidR="00EC20EB" w:rsidRPr="00B37750" w:rsidRDefault="00EC20EB" w:rsidP="00B37750">
                                  <w:pPr>
                                    <w:jc w:val="both"/>
                                    <w:rPr>
                                      <w:bCs w:val="0"/>
                                      <w:sz w:val="23"/>
                                      <w:szCs w:val="23"/>
                                    </w:rPr>
                                  </w:pPr>
                                </w:p>
                              </w:tc>
                            </w:tr>
                            <w:tr w:rsidR="00EC20EB" w:rsidRPr="007B65A2" w14:paraId="46EAAC3D" w14:textId="77777777" w:rsidTr="00186A2A">
                              <w:tc>
                                <w:tcPr>
                                  <w:tcW w:w="10145" w:type="dxa"/>
                                  <w:gridSpan w:val="4"/>
                                  <w:vAlign w:val="bottom"/>
                                </w:tcPr>
                                <w:p w14:paraId="381CE0D9" w14:textId="13D874D8" w:rsidR="00EC20EB" w:rsidRPr="00197708" w:rsidRDefault="00EC20EB" w:rsidP="00B37750">
                                  <w:pPr>
                                    <w:jc w:val="both"/>
                                    <w:rPr>
                                      <w:b w:val="0"/>
                                      <w:sz w:val="22"/>
                                      <w:szCs w:val="22"/>
                                      <w:lang w:val="vi-VN"/>
                                    </w:rPr>
                                  </w:pPr>
                                  <w:r w:rsidRPr="00197708">
                                    <w:rPr>
                                      <w:bCs w:val="0"/>
                                      <w:sz w:val="22"/>
                                      <w:szCs w:val="22"/>
                                      <w:u w:val="single"/>
                                    </w:rPr>
                                    <w:t>Bài</w:t>
                                  </w:r>
                                  <w:r w:rsidRPr="00197708">
                                    <w:rPr>
                                      <w:bCs w:val="0"/>
                                      <w:sz w:val="22"/>
                                      <w:szCs w:val="22"/>
                                      <w:u w:val="single"/>
                                      <w:lang w:val="vi-VN"/>
                                    </w:rPr>
                                    <w:t xml:space="preserve"> 1.</w:t>
                                  </w:r>
                                  <w:r w:rsidRPr="00197708">
                                    <w:rPr>
                                      <w:b w:val="0"/>
                                      <w:sz w:val="22"/>
                                      <w:szCs w:val="22"/>
                                      <w:lang w:val="vi-VN"/>
                                    </w:rPr>
                                    <w:t xml:space="preserve"> </w:t>
                                  </w:r>
                                  <w:r w:rsidRPr="00197708">
                                    <w:rPr>
                                      <w:b w:val="0"/>
                                      <w:sz w:val="22"/>
                                      <w:szCs w:val="22"/>
                                      <w:lang w:val="vi-VN"/>
                                    </w:rPr>
                                    <w:t>Tác dụng một lực không đổi 150 N hợp với phương ngang góc 30</w:t>
                                  </w:r>
                                  <w:r w:rsidRPr="00197708">
                                    <w:rPr>
                                      <w:b w:val="0"/>
                                      <w:sz w:val="22"/>
                                      <w:szCs w:val="22"/>
                                      <w:vertAlign w:val="superscript"/>
                                      <w:lang w:val="vi-VN"/>
                                    </w:rPr>
                                    <w:t>o</w:t>
                                  </w:r>
                                  <w:r w:rsidRPr="00197708">
                                    <w:rPr>
                                      <w:b w:val="0"/>
                                      <w:sz w:val="22"/>
                                      <w:szCs w:val="22"/>
                                      <w:lang w:val="vi-VN"/>
                                    </w:rPr>
                                    <w:t xml:space="preserve"> vào vật khối lượng 80 kg, làm vật chuyển động được quãng đường 20 m. Tính công của lực tác dụng.</w:t>
                                  </w:r>
                                </w:p>
                              </w:tc>
                            </w:tr>
                            <w:tr w:rsidR="00EC20EB" w:rsidRPr="007B65A2" w14:paraId="2A284315" w14:textId="77777777" w:rsidTr="00B37750">
                              <w:tc>
                                <w:tcPr>
                                  <w:tcW w:w="2835" w:type="dxa"/>
                                  <w:gridSpan w:val="2"/>
                                  <w:vAlign w:val="bottom"/>
                                </w:tcPr>
                                <w:p w14:paraId="33DE7DF9" w14:textId="77777777" w:rsidR="00EC20EB" w:rsidRPr="003A2B29" w:rsidRDefault="00EC20EB" w:rsidP="0046781E">
                                  <w:pPr>
                                    <w:tabs>
                                      <w:tab w:val="left" w:pos="851"/>
                                    </w:tabs>
                                    <w:spacing w:line="288" w:lineRule="auto"/>
                                    <w:jc w:val="both"/>
                                    <w:rPr>
                                      <w:b w:val="0"/>
                                      <w:lang w:val="vi-VN"/>
                                    </w:rPr>
                                  </w:pPr>
                                </w:p>
                              </w:tc>
                              <w:tc>
                                <w:tcPr>
                                  <w:tcW w:w="7310" w:type="dxa"/>
                                  <w:gridSpan w:val="2"/>
                                  <w:vAlign w:val="bottom"/>
                                </w:tcPr>
                                <w:p w14:paraId="79937CD0" w14:textId="6374954B" w:rsidR="00EC20EB" w:rsidRPr="00197708" w:rsidRDefault="00EC20EB" w:rsidP="00B37750">
                                  <w:pPr>
                                    <w:jc w:val="both"/>
                                    <w:rPr>
                                      <w:bCs w:val="0"/>
                                      <w:sz w:val="22"/>
                                      <w:szCs w:val="22"/>
                                    </w:rPr>
                                  </w:pPr>
                                </w:p>
                              </w:tc>
                            </w:tr>
                            <w:tr w:rsidR="00EC20EB" w:rsidRPr="007B65A2" w14:paraId="09A394D5" w14:textId="77777777" w:rsidTr="00B37750">
                              <w:tc>
                                <w:tcPr>
                                  <w:tcW w:w="2835" w:type="dxa"/>
                                  <w:gridSpan w:val="2"/>
                                  <w:vAlign w:val="bottom"/>
                                </w:tcPr>
                                <w:p w14:paraId="65A2387F" w14:textId="77777777" w:rsidR="00EC20EB" w:rsidRPr="003A2B29" w:rsidRDefault="00EC20EB" w:rsidP="0046781E">
                                  <w:pPr>
                                    <w:tabs>
                                      <w:tab w:val="left" w:pos="851"/>
                                    </w:tabs>
                                    <w:spacing w:line="288" w:lineRule="auto"/>
                                    <w:jc w:val="both"/>
                                    <w:rPr>
                                      <w:b w:val="0"/>
                                      <w:lang w:val="vi-VN"/>
                                    </w:rPr>
                                  </w:pPr>
                                </w:p>
                              </w:tc>
                              <w:tc>
                                <w:tcPr>
                                  <w:tcW w:w="7310" w:type="dxa"/>
                                  <w:gridSpan w:val="2"/>
                                  <w:vAlign w:val="bottom"/>
                                </w:tcPr>
                                <w:p w14:paraId="1B5E3F00" w14:textId="4445D5B9" w:rsidR="00EC20EB" w:rsidRPr="00197708" w:rsidRDefault="00EC20EB" w:rsidP="00B37750">
                                  <w:pPr>
                                    <w:jc w:val="both"/>
                                    <w:rPr>
                                      <w:bCs w:val="0"/>
                                      <w:sz w:val="22"/>
                                      <w:szCs w:val="22"/>
                                    </w:rPr>
                                  </w:pPr>
                                </w:p>
                              </w:tc>
                            </w:tr>
                            <w:tr w:rsidR="00EC20EB" w:rsidRPr="007B65A2" w14:paraId="1C56DC34" w14:textId="77777777" w:rsidTr="00B37750">
                              <w:tc>
                                <w:tcPr>
                                  <w:tcW w:w="2835" w:type="dxa"/>
                                  <w:gridSpan w:val="2"/>
                                  <w:vAlign w:val="bottom"/>
                                </w:tcPr>
                                <w:p w14:paraId="21DE6549" w14:textId="77777777" w:rsidR="00EC20EB" w:rsidRPr="003A2B29" w:rsidRDefault="00EC20EB" w:rsidP="0046781E">
                                  <w:pPr>
                                    <w:tabs>
                                      <w:tab w:val="left" w:pos="851"/>
                                    </w:tabs>
                                    <w:spacing w:line="288" w:lineRule="auto"/>
                                    <w:jc w:val="both"/>
                                    <w:rPr>
                                      <w:b w:val="0"/>
                                      <w:lang w:val="vi-VN"/>
                                    </w:rPr>
                                  </w:pPr>
                                </w:p>
                              </w:tc>
                              <w:tc>
                                <w:tcPr>
                                  <w:tcW w:w="7310" w:type="dxa"/>
                                  <w:gridSpan w:val="2"/>
                                  <w:vAlign w:val="bottom"/>
                                </w:tcPr>
                                <w:p w14:paraId="6BE070DE" w14:textId="77777777" w:rsidR="00EC20EB" w:rsidRDefault="00EC20EB" w:rsidP="00B37750">
                                  <w:pPr>
                                    <w:jc w:val="both"/>
                                    <w:rPr>
                                      <w:b w:val="0"/>
                                      <w:sz w:val="23"/>
                                      <w:szCs w:val="23"/>
                                      <w:lang w:val="vi-VN"/>
                                    </w:rPr>
                                  </w:pPr>
                                </w:p>
                              </w:tc>
                            </w:tr>
                            <w:tr w:rsidR="00EC20EB" w:rsidRPr="007B65A2" w14:paraId="2CBA33AD" w14:textId="77777777" w:rsidTr="00197708">
                              <w:tc>
                                <w:tcPr>
                                  <w:tcW w:w="1418" w:type="dxa"/>
                                  <w:vAlign w:val="bottom"/>
                                </w:tcPr>
                                <w:p w14:paraId="0DE9FB82" w14:textId="5BAC718A" w:rsidR="00EC20EB" w:rsidRPr="003A2B29" w:rsidRDefault="00EC20EB" w:rsidP="00B37750">
                                  <w:pPr>
                                    <w:tabs>
                                      <w:tab w:val="left" w:pos="851"/>
                                    </w:tabs>
                                    <w:spacing w:line="288" w:lineRule="auto"/>
                                    <w:jc w:val="both"/>
                                    <w:rPr>
                                      <w:b w:val="0"/>
                                      <w:lang w:val="vi-VN"/>
                                    </w:rPr>
                                  </w:pPr>
                                  <w:r>
                                    <w:rPr>
                                      <w:noProof/>
                                    </w:rPr>
                                    <w:drawing>
                                      <wp:inline distT="0" distB="0" distL="0" distR="0" wp14:anchorId="018CA755" wp14:editId="278D4783">
                                        <wp:extent cx="829492" cy="646611"/>
                                        <wp:effectExtent l="0" t="0" r="0" b="1270"/>
                                        <wp:docPr id="1013" name="Picture 12"/>
                                        <wp:cNvGraphicFramePr/>
                                        <a:graphic xmlns:a="http://schemas.openxmlformats.org/drawingml/2006/main">
                                          <a:graphicData uri="http://schemas.openxmlformats.org/drawingml/2006/picture">
                                            <pic:pic xmlns:pic="http://schemas.openxmlformats.org/drawingml/2006/picture">
                                              <pic:nvPicPr>
                                                <pic:cNvPr id="1013" name="Picture 12"/>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842886" cy="657052"/>
                                                </a:xfrm>
                                                <a:prstGeom prst="rect">
                                                  <a:avLst/>
                                                </a:prstGeom>
                                                <a:noFill/>
                                                <a:ln>
                                                  <a:noFill/>
                                                </a:ln>
                                              </pic:spPr>
                                            </pic:pic>
                                          </a:graphicData>
                                        </a:graphic>
                                      </wp:inline>
                                    </w:drawing>
                                  </w:r>
                                </w:p>
                              </w:tc>
                              <w:tc>
                                <w:tcPr>
                                  <w:tcW w:w="8727" w:type="dxa"/>
                                  <w:gridSpan w:val="3"/>
                                  <w:vAlign w:val="bottom"/>
                                </w:tcPr>
                                <w:p w14:paraId="6D3EB1C0" w14:textId="3D8A824A" w:rsidR="00EC20EB" w:rsidRPr="0046781E" w:rsidRDefault="00EC20EB" w:rsidP="00B37750">
                                  <w:pPr>
                                    <w:tabs>
                                      <w:tab w:val="left" w:pos="219"/>
                                    </w:tabs>
                                    <w:jc w:val="both"/>
                                    <w:rPr>
                                      <w:b w:val="0"/>
                                      <w:sz w:val="22"/>
                                      <w:szCs w:val="22"/>
                                    </w:rPr>
                                  </w:pPr>
                                  <w:r w:rsidRPr="00197708">
                                    <w:rPr>
                                      <w:bCs w:val="0"/>
                                      <w:sz w:val="22"/>
                                      <w:szCs w:val="22"/>
                                      <w:u w:val="single"/>
                                    </w:rPr>
                                    <w:t>Bài</w:t>
                                  </w:r>
                                  <w:r w:rsidRPr="00197708">
                                    <w:rPr>
                                      <w:bCs w:val="0"/>
                                      <w:sz w:val="22"/>
                                      <w:szCs w:val="22"/>
                                      <w:u w:val="single"/>
                                      <w:lang w:val="vi-VN"/>
                                    </w:rPr>
                                    <w:t xml:space="preserve"> </w:t>
                                  </w:r>
                                  <w:r>
                                    <w:rPr>
                                      <w:bCs w:val="0"/>
                                      <w:sz w:val="22"/>
                                      <w:szCs w:val="22"/>
                                      <w:u w:val="single"/>
                                      <w:lang w:val="vi-VN"/>
                                    </w:rPr>
                                    <w:t>2</w:t>
                                  </w:r>
                                  <w:r w:rsidRPr="00197708">
                                    <w:rPr>
                                      <w:bCs w:val="0"/>
                                      <w:sz w:val="22"/>
                                      <w:szCs w:val="22"/>
                                      <w:u w:val="single"/>
                                      <w:lang w:val="vi-VN"/>
                                    </w:rPr>
                                    <w:t>.</w:t>
                                  </w:r>
                                  <w:r w:rsidRPr="00197708">
                                    <w:rPr>
                                      <w:b w:val="0"/>
                                      <w:sz w:val="22"/>
                                      <w:szCs w:val="22"/>
                                      <w:lang w:val="vi-VN"/>
                                    </w:rPr>
                                    <w:t xml:space="preserve"> </w:t>
                                  </w:r>
                                  <w:r w:rsidRPr="0046781E">
                                    <w:rPr>
                                      <w:b w:val="0"/>
                                      <w:sz w:val="22"/>
                                      <w:szCs w:val="22"/>
                                    </w:rPr>
                                    <w:t xml:space="preserve">Ôtô có khối lượng 1tấn, chuyển động trên một đường nằm ngang có hệ số ma sát </w:t>
                                  </w:r>
                                  <w:r w:rsidRPr="0046781E">
                                    <w:rPr>
                                      <w:b w:val="0"/>
                                      <w:sz w:val="22"/>
                                      <w:szCs w:val="22"/>
                                    </w:rPr>
                                    <w:sym w:font="Symbol" w:char="F06D"/>
                                  </w:r>
                                  <w:r w:rsidRPr="0046781E">
                                    <w:rPr>
                                      <w:b w:val="0"/>
                                      <w:sz w:val="22"/>
                                      <w:szCs w:val="22"/>
                                      <w:vertAlign w:val="subscript"/>
                                    </w:rPr>
                                    <w:t>t</w:t>
                                  </w:r>
                                  <w:r w:rsidRPr="0046781E">
                                    <w:rPr>
                                      <w:b w:val="0"/>
                                      <w:sz w:val="22"/>
                                      <w:szCs w:val="22"/>
                                    </w:rPr>
                                    <w:t xml:space="preserve"> = 0</w:t>
                                  </w:r>
                                  <w:proofErr w:type="gramStart"/>
                                  <w:r w:rsidRPr="0046781E">
                                    <w:rPr>
                                      <w:b w:val="0"/>
                                      <w:sz w:val="22"/>
                                      <w:szCs w:val="22"/>
                                    </w:rPr>
                                    <w:t>,2</w:t>
                                  </w:r>
                                  <w:proofErr w:type="gramEnd"/>
                                  <w:r w:rsidRPr="0046781E">
                                    <w:rPr>
                                      <w:b w:val="0"/>
                                      <w:sz w:val="22"/>
                                      <w:szCs w:val="22"/>
                                    </w:rPr>
                                    <w:t>. Tính công của lực kéo của động cơ ôtô và công của lực ma sát khi ôtô chuyển dời được 250m. Lấy g = 10m/s</w:t>
                                  </w:r>
                                  <w:r w:rsidRPr="0046781E">
                                    <w:rPr>
                                      <w:b w:val="0"/>
                                      <w:sz w:val="22"/>
                                      <w:szCs w:val="22"/>
                                      <w:vertAlign w:val="superscript"/>
                                    </w:rPr>
                                    <w:t>2</w:t>
                                  </w:r>
                                  <w:r w:rsidRPr="0046781E">
                                    <w:rPr>
                                      <w:b w:val="0"/>
                                      <w:sz w:val="22"/>
                                      <w:szCs w:val="22"/>
                                    </w:rPr>
                                    <w:t>.</w:t>
                                  </w:r>
                                </w:p>
                                <w:p w14:paraId="64625DED" w14:textId="6C8F2F7B" w:rsidR="00EC20EB" w:rsidRPr="00197708" w:rsidRDefault="00EC20EB" w:rsidP="00197708">
                                  <w:pPr>
                                    <w:spacing w:line="264" w:lineRule="auto"/>
                                    <w:jc w:val="both"/>
                                    <w:rPr>
                                      <w:b w:val="0"/>
                                      <w:sz w:val="22"/>
                                      <w:szCs w:val="22"/>
                                    </w:rPr>
                                  </w:pPr>
                                  <w:r w:rsidRPr="0046781E">
                                    <w:rPr>
                                      <w:b w:val="0"/>
                                      <w:sz w:val="22"/>
                                      <w:szCs w:val="22"/>
                                    </w:rPr>
                                    <w:t>a. Khi ôtô chuyển động đều.</w:t>
                                  </w:r>
                                  <w:r w:rsidRPr="0046781E">
                                    <w:rPr>
                                      <w:b w:val="0"/>
                                      <w:sz w:val="22"/>
                                      <w:szCs w:val="22"/>
                                    </w:rPr>
                                    <w:tab/>
                                    <w:t>b. Ôtô chuyển động nhanh dần đều với a = 2m/s</w:t>
                                  </w:r>
                                  <w:r w:rsidRPr="0046781E">
                                    <w:rPr>
                                      <w:b w:val="0"/>
                                      <w:sz w:val="22"/>
                                      <w:szCs w:val="22"/>
                                      <w:vertAlign w:val="superscript"/>
                                    </w:rPr>
                                    <w:t>2</w:t>
                                  </w:r>
                                  <w:r w:rsidRPr="0046781E">
                                    <w:rPr>
                                      <w:b w:val="0"/>
                                      <w:sz w:val="22"/>
                                      <w:szCs w:val="22"/>
                                    </w:rPr>
                                    <w:t>.</w:t>
                                  </w:r>
                                </w:p>
                              </w:tc>
                            </w:tr>
                            <w:tr w:rsidR="00EC20EB" w:rsidRPr="007B65A2" w14:paraId="236F5CA9" w14:textId="77777777" w:rsidTr="00B37750">
                              <w:tc>
                                <w:tcPr>
                                  <w:tcW w:w="5103" w:type="dxa"/>
                                  <w:gridSpan w:val="3"/>
                                  <w:vAlign w:val="bottom"/>
                                </w:tcPr>
                                <w:p w14:paraId="4531BEB2" w14:textId="75F31054" w:rsidR="00EC20EB" w:rsidRPr="003A2B29" w:rsidRDefault="00EC20EB" w:rsidP="00B37750">
                                  <w:pPr>
                                    <w:tabs>
                                      <w:tab w:val="left" w:pos="851"/>
                                    </w:tabs>
                                    <w:spacing w:line="288" w:lineRule="auto"/>
                                    <w:jc w:val="both"/>
                                    <w:rPr>
                                      <w:b w:val="0"/>
                                      <w:lang w:val="vi-VN"/>
                                    </w:rPr>
                                  </w:pPr>
                                  <w:r>
                                    <w:rPr>
                                      <w:b w:val="0"/>
                                      <w:lang w:val="vi-VN"/>
                                    </w:rPr>
                                    <w:t xml:space="preserve"> </w:t>
                                  </w:r>
                                </w:p>
                              </w:tc>
                              <w:tc>
                                <w:tcPr>
                                  <w:tcW w:w="5042" w:type="dxa"/>
                                  <w:vAlign w:val="bottom"/>
                                </w:tcPr>
                                <w:p w14:paraId="206D7D5F" w14:textId="77777777" w:rsidR="00EC20EB" w:rsidRPr="00B37750" w:rsidRDefault="00EC20EB" w:rsidP="00B37750">
                                  <w:pPr>
                                    <w:jc w:val="both"/>
                                    <w:rPr>
                                      <w:bCs w:val="0"/>
                                      <w:sz w:val="23"/>
                                      <w:szCs w:val="23"/>
                                    </w:rPr>
                                  </w:pPr>
                                </w:p>
                              </w:tc>
                            </w:tr>
                            <w:tr w:rsidR="00EC20EB" w:rsidRPr="007B65A2" w14:paraId="5B01FA7A" w14:textId="77777777" w:rsidTr="00B37750">
                              <w:tc>
                                <w:tcPr>
                                  <w:tcW w:w="5103" w:type="dxa"/>
                                  <w:gridSpan w:val="3"/>
                                  <w:vAlign w:val="bottom"/>
                                </w:tcPr>
                                <w:p w14:paraId="02428D40" w14:textId="77777777" w:rsidR="00EC20EB" w:rsidRPr="003A2B29" w:rsidRDefault="00EC20EB" w:rsidP="00B37750">
                                  <w:pPr>
                                    <w:tabs>
                                      <w:tab w:val="left" w:pos="851"/>
                                    </w:tabs>
                                    <w:spacing w:line="288" w:lineRule="auto"/>
                                    <w:jc w:val="both"/>
                                    <w:rPr>
                                      <w:b w:val="0"/>
                                      <w:lang w:val="vi-VN"/>
                                    </w:rPr>
                                  </w:pPr>
                                </w:p>
                              </w:tc>
                              <w:tc>
                                <w:tcPr>
                                  <w:tcW w:w="5042" w:type="dxa"/>
                                  <w:vAlign w:val="bottom"/>
                                </w:tcPr>
                                <w:p w14:paraId="4E317929" w14:textId="77777777" w:rsidR="00EC20EB" w:rsidRPr="00B37750" w:rsidRDefault="00EC20EB" w:rsidP="00B37750">
                                  <w:pPr>
                                    <w:jc w:val="both"/>
                                    <w:rPr>
                                      <w:bCs w:val="0"/>
                                      <w:sz w:val="23"/>
                                      <w:szCs w:val="23"/>
                                    </w:rPr>
                                  </w:pPr>
                                </w:p>
                              </w:tc>
                            </w:tr>
                            <w:tr w:rsidR="00EC20EB" w:rsidRPr="007B65A2" w14:paraId="6399192D" w14:textId="77777777" w:rsidTr="00B37750">
                              <w:tc>
                                <w:tcPr>
                                  <w:tcW w:w="5103" w:type="dxa"/>
                                  <w:gridSpan w:val="3"/>
                                  <w:vAlign w:val="bottom"/>
                                </w:tcPr>
                                <w:p w14:paraId="2CB8C0D6" w14:textId="77777777" w:rsidR="00EC20EB" w:rsidRPr="003A2B29" w:rsidRDefault="00EC20EB" w:rsidP="00B37750">
                                  <w:pPr>
                                    <w:tabs>
                                      <w:tab w:val="left" w:pos="851"/>
                                    </w:tabs>
                                    <w:spacing w:line="288" w:lineRule="auto"/>
                                    <w:jc w:val="both"/>
                                    <w:rPr>
                                      <w:b w:val="0"/>
                                      <w:lang w:val="vi-VN"/>
                                    </w:rPr>
                                  </w:pPr>
                                </w:p>
                              </w:tc>
                              <w:tc>
                                <w:tcPr>
                                  <w:tcW w:w="5042" w:type="dxa"/>
                                  <w:vAlign w:val="bottom"/>
                                </w:tcPr>
                                <w:p w14:paraId="46CA8D3C" w14:textId="77777777" w:rsidR="00EC20EB" w:rsidRPr="00B37750" w:rsidRDefault="00EC20EB" w:rsidP="00B37750">
                                  <w:pPr>
                                    <w:jc w:val="both"/>
                                    <w:rPr>
                                      <w:bCs w:val="0"/>
                                      <w:sz w:val="23"/>
                                      <w:szCs w:val="23"/>
                                    </w:rPr>
                                  </w:pPr>
                                </w:p>
                              </w:tc>
                            </w:tr>
                            <w:tr w:rsidR="00EC20EB" w:rsidRPr="007B65A2" w14:paraId="699BDB3D" w14:textId="77777777" w:rsidTr="00B37750">
                              <w:tc>
                                <w:tcPr>
                                  <w:tcW w:w="5103" w:type="dxa"/>
                                  <w:gridSpan w:val="3"/>
                                  <w:vAlign w:val="bottom"/>
                                </w:tcPr>
                                <w:p w14:paraId="2F7E9DE7" w14:textId="77777777" w:rsidR="00EC20EB" w:rsidRPr="003A2B29" w:rsidRDefault="00EC20EB" w:rsidP="00B37750">
                                  <w:pPr>
                                    <w:tabs>
                                      <w:tab w:val="left" w:pos="851"/>
                                    </w:tabs>
                                    <w:spacing w:line="288" w:lineRule="auto"/>
                                    <w:jc w:val="both"/>
                                    <w:rPr>
                                      <w:b w:val="0"/>
                                      <w:lang w:val="vi-VN"/>
                                    </w:rPr>
                                  </w:pPr>
                                </w:p>
                              </w:tc>
                              <w:tc>
                                <w:tcPr>
                                  <w:tcW w:w="5042" w:type="dxa"/>
                                  <w:vAlign w:val="bottom"/>
                                </w:tcPr>
                                <w:p w14:paraId="277C60D7" w14:textId="77777777" w:rsidR="00EC20EB" w:rsidRPr="00B37750" w:rsidRDefault="00EC20EB" w:rsidP="00B37750">
                                  <w:pPr>
                                    <w:jc w:val="both"/>
                                    <w:rPr>
                                      <w:bCs w:val="0"/>
                                      <w:sz w:val="23"/>
                                      <w:szCs w:val="23"/>
                                    </w:rPr>
                                  </w:pPr>
                                </w:p>
                              </w:tc>
                            </w:tr>
                            <w:tr w:rsidR="00EC20EB" w:rsidRPr="007B65A2" w14:paraId="5BDB7964" w14:textId="77777777" w:rsidTr="00B37750">
                              <w:tc>
                                <w:tcPr>
                                  <w:tcW w:w="5103" w:type="dxa"/>
                                  <w:gridSpan w:val="3"/>
                                  <w:vAlign w:val="bottom"/>
                                </w:tcPr>
                                <w:p w14:paraId="166117E4" w14:textId="77777777" w:rsidR="00EC20EB" w:rsidRPr="003A2B29" w:rsidRDefault="00EC20EB" w:rsidP="00B37750">
                                  <w:pPr>
                                    <w:tabs>
                                      <w:tab w:val="left" w:pos="851"/>
                                    </w:tabs>
                                    <w:spacing w:line="288" w:lineRule="auto"/>
                                    <w:jc w:val="both"/>
                                    <w:rPr>
                                      <w:b w:val="0"/>
                                      <w:lang w:val="vi-VN"/>
                                    </w:rPr>
                                  </w:pPr>
                                </w:p>
                              </w:tc>
                              <w:tc>
                                <w:tcPr>
                                  <w:tcW w:w="5042" w:type="dxa"/>
                                  <w:vAlign w:val="bottom"/>
                                </w:tcPr>
                                <w:p w14:paraId="25DE4A77" w14:textId="77777777" w:rsidR="00EC20EB" w:rsidRPr="00B37750" w:rsidRDefault="00EC20EB" w:rsidP="00B37750">
                                  <w:pPr>
                                    <w:jc w:val="both"/>
                                    <w:rPr>
                                      <w:bCs w:val="0"/>
                                      <w:sz w:val="23"/>
                                      <w:szCs w:val="23"/>
                                    </w:rPr>
                                  </w:pPr>
                                </w:p>
                              </w:tc>
                            </w:tr>
                            <w:tr w:rsidR="00EC20EB" w:rsidRPr="007B65A2" w14:paraId="742BE43C" w14:textId="77777777" w:rsidTr="00B37750">
                              <w:tc>
                                <w:tcPr>
                                  <w:tcW w:w="5103" w:type="dxa"/>
                                  <w:gridSpan w:val="3"/>
                                  <w:vAlign w:val="bottom"/>
                                </w:tcPr>
                                <w:p w14:paraId="027020E2" w14:textId="77777777" w:rsidR="00EC20EB" w:rsidRPr="003A2B29" w:rsidRDefault="00EC20EB" w:rsidP="00B37750">
                                  <w:pPr>
                                    <w:tabs>
                                      <w:tab w:val="left" w:pos="851"/>
                                    </w:tabs>
                                    <w:spacing w:line="288" w:lineRule="auto"/>
                                    <w:jc w:val="both"/>
                                    <w:rPr>
                                      <w:b w:val="0"/>
                                      <w:lang w:val="vi-VN"/>
                                    </w:rPr>
                                  </w:pPr>
                                </w:p>
                              </w:tc>
                              <w:tc>
                                <w:tcPr>
                                  <w:tcW w:w="5042" w:type="dxa"/>
                                  <w:vAlign w:val="bottom"/>
                                </w:tcPr>
                                <w:p w14:paraId="22AA23CB" w14:textId="77777777" w:rsidR="00EC20EB" w:rsidRPr="00B37750" w:rsidRDefault="00EC20EB" w:rsidP="00B37750">
                                  <w:pPr>
                                    <w:jc w:val="both"/>
                                    <w:rPr>
                                      <w:bCs w:val="0"/>
                                      <w:sz w:val="23"/>
                                      <w:szCs w:val="23"/>
                                    </w:rPr>
                                  </w:pPr>
                                </w:p>
                              </w:tc>
                            </w:tr>
                            <w:tr w:rsidR="00EC20EB" w:rsidRPr="007B65A2" w14:paraId="290FFDA0" w14:textId="77777777" w:rsidTr="00B37750">
                              <w:tc>
                                <w:tcPr>
                                  <w:tcW w:w="10145" w:type="dxa"/>
                                  <w:gridSpan w:val="4"/>
                                  <w:vAlign w:val="bottom"/>
                                </w:tcPr>
                                <w:p w14:paraId="78AD3D27" w14:textId="2188AC08" w:rsidR="00EC20EB" w:rsidRPr="00197708" w:rsidRDefault="00EC20EB" w:rsidP="00197708">
                                  <w:pPr>
                                    <w:tabs>
                                      <w:tab w:val="left" w:pos="303"/>
                                    </w:tabs>
                                    <w:spacing w:line="276" w:lineRule="auto"/>
                                    <w:jc w:val="both"/>
                                    <w:rPr>
                                      <w:b w:val="0"/>
                                      <w:bCs w:val="0"/>
                                      <w:sz w:val="22"/>
                                      <w:szCs w:val="22"/>
                                      <w:lang w:val="fr-FR"/>
                                    </w:rPr>
                                  </w:pPr>
                                  <w:r w:rsidRPr="00197708">
                                    <w:rPr>
                                      <w:bCs w:val="0"/>
                                      <w:sz w:val="22"/>
                                      <w:szCs w:val="22"/>
                                      <w:u w:val="single"/>
                                    </w:rPr>
                                    <w:t>Bài</w:t>
                                  </w:r>
                                  <w:r w:rsidRPr="00197708">
                                    <w:rPr>
                                      <w:bCs w:val="0"/>
                                      <w:sz w:val="22"/>
                                      <w:szCs w:val="22"/>
                                      <w:u w:val="single"/>
                                      <w:lang w:val="vi-VN"/>
                                    </w:rPr>
                                    <w:t xml:space="preserve"> </w:t>
                                  </w:r>
                                  <w:r>
                                    <w:rPr>
                                      <w:bCs w:val="0"/>
                                      <w:sz w:val="22"/>
                                      <w:szCs w:val="22"/>
                                      <w:u w:val="single"/>
                                      <w:lang w:val="vi-VN"/>
                                    </w:rPr>
                                    <w:t>3</w:t>
                                  </w:r>
                                  <w:r w:rsidRPr="00197708">
                                    <w:rPr>
                                      <w:bCs w:val="0"/>
                                      <w:sz w:val="22"/>
                                      <w:szCs w:val="22"/>
                                      <w:u w:val="single"/>
                                      <w:lang w:val="vi-VN"/>
                                    </w:rPr>
                                    <w:t>.</w:t>
                                  </w:r>
                                  <w:r w:rsidRPr="00197708">
                                    <w:rPr>
                                      <w:b w:val="0"/>
                                      <w:sz w:val="22"/>
                                      <w:szCs w:val="22"/>
                                      <w:lang w:val="vi-VN"/>
                                    </w:rPr>
                                    <w:t xml:space="preserve"> </w:t>
                                  </w:r>
                                  <w:r w:rsidRPr="00B37750">
                                    <w:rPr>
                                      <w:b w:val="0"/>
                                      <w:bCs w:val="0"/>
                                      <w:sz w:val="22"/>
                                      <w:szCs w:val="22"/>
                                      <w:lang w:val="fr-FR"/>
                                    </w:rPr>
                                    <w:t>Một vật có khối lượng m = 3 kg được kéo lên trên mặt phẵng nghiêng một góc 30</w:t>
                                  </w:r>
                                  <w:r w:rsidRPr="00B37750">
                                    <w:rPr>
                                      <w:b w:val="0"/>
                                      <w:bCs w:val="0"/>
                                      <w:sz w:val="22"/>
                                      <w:szCs w:val="22"/>
                                      <w:vertAlign w:val="superscript"/>
                                      <w:lang w:val="fr-FR"/>
                                    </w:rPr>
                                    <w:t>0</w:t>
                                  </w:r>
                                  <w:r w:rsidRPr="00B37750">
                                    <w:rPr>
                                      <w:b w:val="0"/>
                                      <w:bCs w:val="0"/>
                                      <w:sz w:val="22"/>
                                      <w:szCs w:val="22"/>
                                      <w:lang w:val="fr-FR"/>
                                    </w:rPr>
                                    <w:t xml:space="preserve"> so với phương ngang bởi một lực không đổi F = 70 N dọc theo đường dốc chính. Biết hệ số ma sát là 0,05. lấy g = 10 m/s</w:t>
                                  </w:r>
                                  <w:r w:rsidRPr="00B37750">
                                    <w:rPr>
                                      <w:b w:val="0"/>
                                      <w:bCs w:val="0"/>
                                      <w:sz w:val="22"/>
                                      <w:szCs w:val="22"/>
                                      <w:vertAlign w:val="superscript"/>
                                      <w:lang w:val="fr-FR"/>
                                    </w:rPr>
                                    <w:t>2</w:t>
                                  </w:r>
                                  <w:r w:rsidRPr="00B37750">
                                    <w:rPr>
                                      <w:b w:val="0"/>
                                      <w:bCs w:val="0"/>
                                      <w:sz w:val="22"/>
                                      <w:szCs w:val="22"/>
                                      <w:lang w:val="fr-FR"/>
                                    </w:rPr>
                                    <w:t>. Hãy xác định các lực tác dụng lên vật và công do từng lực thực hiện khi vật di chuyển được một quãng đường s = 2 m.</w:t>
                                  </w:r>
                                </w:p>
                              </w:tc>
                            </w:tr>
                            <w:tr w:rsidR="00EC20EB" w:rsidRPr="007B65A2" w14:paraId="1268C402" w14:textId="77777777" w:rsidTr="00B37750">
                              <w:tc>
                                <w:tcPr>
                                  <w:tcW w:w="5103" w:type="dxa"/>
                                  <w:gridSpan w:val="3"/>
                                  <w:vAlign w:val="bottom"/>
                                </w:tcPr>
                                <w:p w14:paraId="033B3A36" w14:textId="3335C748" w:rsidR="00EC20EB" w:rsidRPr="003A2B29" w:rsidRDefault="00EC20EB" w:rsidP="00B37750">
                                  <w:pPr>
                                    <w:tabs>
                                      <w:tab w:val="left" w:pos="851"/>
                                    </w:tabs>
                                    <w:spacing w:line="288" w:lineRule="auto"/>
                                    <w:jc w:val="both"/>
                                    <w:rPr>
                                      <w:b w:val="0"/>
                                      <w:lang w:val="vi-VN"/>
                                    </w:rPr>
                                  </w:pPr>
                                </w:p>
                              </w:tc>
                              <w:tc>
                                <w:tcPr>
                                  <w:tcW w:w="5042" w:type="dxa"/>
                                  <w:vAlign w:val="bottom"/>
                                </w:tcPr>
                                <w:p w14:paraId="1234E603" w14:textId="77777777" w:rsidR="00EC20EB" w:rsidRPr="00B37750" w:rsidRDefault="00EC20EB" w:rsidP="00B37750">
                                  <w:pPr>
                                    <w:jc w:val="both"/>
                                    <w:rPr>
                                      <w:bCs w:val="0"/>
                                      <w:sz w:val="23"/>
                                      <w:szCs w:val="23"/>
                                    </w:rPr>
                                  </w:pPr>
                                </w:p>
                              </w:tc>
                            </w:tr>
                            <w:tr w:rsidR="00EC20EB" w:rsidRPr="007B65A2" w14:paraId="0D9FB841" w14:textId="77777777" w:rsidTr="00B37750">
                              <w:tc>
                                <w:tcPr>
                                  <w:tcW w:w="5103" w:type="dxa"/>
                                  <w:gridSpan w:val="3"/>
                                  <w:vAlign w:val="bottom"/>
                                </w:tcPr>
                                <w:p w14:paraId="04A690A4" w14:textId="77777777" w:rsidR="00EC20EB" w:rsidRPr="003A2B29" w:rsidRDefault="00EC20EB" w:rsidP="00B37750">
                                  <w:pPr>
                                    <w:tabs>
                                      <w:tab w:val="left" w:pos="851"/>
                                    </w:tabs>
                                    <w:spacing w:line="288" w:lineRule="auto"/>
                                    <w:jc w:val="both"/>
                                    <w:rPr>
                                      <w:b w:val="0"/>
                                      <w:lang w:val="vi-VN"/>
                                    </w:rPr>
                                  </w:pPr>
                                </w:p>
                              </w:tc>
                              <w:tc>
                                <w:tcPr>
                                  <w:tcW w:w="5042" w:type="dxa"/>
                                  <w:vAlign w:val="bottom"/>
                                </w:tcPr>
                                <w:p w14:paraId="05078C58" w14:textId="77777777" w:rsidR="00EC20EB" w:rsidRPr="00B37750" w:rsidRDefault="00EC20EB" w:rsidP="00B37750">
                                  <w:pPr>
                                    <w:jc w:val="both"/>
                                    <w:rPr>
                                      <w:bCs w:val="0"/>
                                      <w:sz w:val="23"/>
                                      <w:szCs w:val="23"/>
                                    </w:rPr>
                                  </w:pPr>
                                </w:p>
                              </w:tc>
                            </w:tr>
                            <w:tr w:rsidR="00EC20EB" w:rsidRPr="007B65A2" w14:paraId="35FAD287" w14:textId="77777777" w:rsidTr="00B37750">
                              <w:tc>
                                <w:tcPr>
                                  <w:tcW w:w="5103" w:type="dxa"/>
                                  <w:gridSpan w:val="3"/>
                                  <w:vAlign w:val="bottom"/>
                                </w:tcPr>
                                <w:p w14:paraId="4E34F55C" w14:textId="77777777" w:rsidR="00EC20EB" w:rsidRPr="003A2B29" w:rsidRDefault="00EC20EB" w:rsidP="00B37750">
                                  <w:pPr>
                                    <w:tabs>
                                      <w:tab w:val="left" w:pos="851"/>
                                    </w:tabs>
                                    <w:spacing w:line="288" w:lineRule="auto"/>
                                    <w:jc w:val="both"/>
                                    <w:rPr>
                                      <w:b w:val="0"/>
                                      <w:lang w:val="vi-VN"/>
                                    </w:rPr>
                                  </w:pPr>
                                </w:p>
                              </w:tc>
                              <w:tc>
                                <w:tcPr>
                                  <w:tcW w:w="5042" w:type="dxa"/>
                                  <w:vAlign w:val="bottom"/>
                                </w:tcPr>
                                <w:p w14:paraId="60B5B558" w14:textId="77777777" w:rsidR="00EC20EB" w:rsidRPr="00B37750" w:rsidRDefault="00EC20EB" w:rsidP="00B37750">
                                  <w:pPr>
                                    <w:jc w:val="both"/>
                                    <w:rPr>
                                      <w:bCs w:val="0"/>
                                      <w:sz w:val="23"/>
                                      <w:szCs w:val="23"/>
                                    </w:rPr>
                                  </w:pPr>
                                </w:p>
                              </w:tc>
                            </w:tr>
                            <w:tr w:rsidR="00EC20EB" w:rsidRPr="007B65A2" w14:paraId="0C50A603" w14:textId="77777777" w:rsidTr="00B37750">
                              <w:tc>
                                <w:tcPr>
                                  <w:tcW w:w="5103" w:type="dxa"/>
                                  <w:gridSpan w:val="3"/>
                                  <w:vAlign w:val="bottom"/>
                                </w:tcPr>
                                <w:p w14:paraId="02D62E88" w14:textId="77777777" w:rsidR="00EC20EB" w:rsidRPr="003A2B29" w:rsidRDefault="00EC20EB" w:rsidP="00B37750">
                                  <w:pPr>
                                    <w:tabs>
                                      <w:tab w:val="left" w:pos="851"/>
                                    </w:tabs>
                                    <w:spacing w:line="288" w:lineRule="auto"/>
                                    <w:jc w:val="both"/>
                                    <w:rPr>
                                      <w:b w:val="0"/>
                                      <w:lang w:val="vi-VN"/>
                                    </w:rPr>
                                  </w:pPr>
                                </w:p>
                              </w:tc>
                              <w:tc>
                                <w:tcPr>
                                  <w:tcW w:w="5042" w:type="dxa"/>
                                  <w:vAlign w:val="bottom"/>
                                </w:tcPr>
                                <w:p w14:paraId="6DC3D1B3" w14:textId="77777777" w:rsidR="00EC20EB" w:rsidRPr="00B37750" w:rsidRDefault="00EC20EB" w:rsidP="00B37750">
                                  <w:pPr>
                                    <w:jc w:val="both"/>
                                    <w:rPr>
                                      <w:bCs w:val="0"/>
                                      <w:sz w:val="23"/>
                                      <w:szCs w:val="23"/>
                                    </w:rPr>
                                  </w:pPr>
                                </w:p>
                              </w:tc>
                            </w:tr>
                            <w:tr w:rsidR="00EC20EB" w:rsidRPr="007B65A2" w14:paraId="2B78EC87" w14:textId="77777777" w:rsidTr="00B37750">
                              <w:tc>
                                <w:tcPr>
                                  <w:tcW w:w="5103" w:type="dxa"/>
                                  <w:gridSpan w:val="3"/>
                                  <w:vAlign w:val="bottom"/>
                                </w:tcPr>
                                <w:p w14:paraId="1AAB6A38" w14:textId="77777777" w:rsidR="00EC20EB" w:rsidRPr="003A2B29" w:rsidRDefault="00EC20EB" w:rsidP="00B37750">
                                  <w:pPr>
                                    <w:tabs>
                                      <w:tab w:val="left" w:pos="851"/>
                                    </w:tabs>
                                    <w:spacing w:line="288" w:lineRule="auto"/>
                                    <w:jc w:val="both"/>
                                    <w:rPr>
                                      <w:b w:val="0"/>
                                      <w:lang w:val="vi-VN"/>
                                    </w:rPr>
                                  </w:pPr>
                                </w:p>
                              </w:tc>
                              <w:tc>
                                <w:tcPr>
                                  <w:tcW w:w="5042" w:type="dxa"/>
                                  <w:vAlign w:val="bottom"/>
                                </w:tcPr>
                                <w:p w14:paraId="3D16B70B" w14:textId="77777777" w:rsidR="00EC20EB" w:rsidRPr="00B37750" w:rsidRDefault="00EC20EB" w:rsidP="00B37750">
                                  <w:pPr>
                                    <w:jc w:val="both"/>
                                    <w:rPr>
                                      <w:bCs w:val="0"/>
                                      <w:sz w:val="23"/>
                                      <w:szCs w:val="23"/>
                                    </w:rPr>
                                  </w:pPr>
                                </w:p>
                              </w:tc>
                            </w:tr>
                            <w:tr w:rsidR="00EC20EB" w:rsidRPr="007B65A2" w14:paraId="43B969FE" w14:textId="77777777" w:rsidTr="00B37750">
                              <w:tc>
                                <w:tcPr>
                                  <w:tcW w:w="5103" w:type="dxa"/>
                                  <w:gridSpan w:val="3"/>
                                  <w:vAlign w:val="bottom"/>
                                </w:tcPr>
                                <w:p w14:paraId="03F37B0E" w14:textId="77777777" w:rsidR="00EC20EB" w:rsidRPr="003A2B29" w:rsidRDefault="00EC20EB" w:rsidP="00B37750">
                                  <w:pPr>
                                    <w:tabs>
                                      <w:tab w:val="left" w:pos="851"/>
                                    </w:tabs>
                                    <w:spacing w:line="288" w:lineRule="auto"/>
                                    <w:jc w:val="both"/>
                                    <w:rPr>
                                      <w:b w:val="0"/>
                                      <w:lang w:val="vi-VN"/>
                                    </w:rPr>
                                  </w:pPr>
                                </w:p>
                              </w:tc>
                              <w:tc>
                                <w:tcPr>
                                  <w:tcW w:w="5042" w:type="dxa"/>
                                  <w:vAlign w:val="bottom"/>
                                </w:tcPr>
                                <w:p w14:paraId="2EC481EF" w14:textId="77777777" w:rsidR="00EC20EB" w:rsidRPr="00B37750" w:rsidRDefault="00EC20EB" w:rsidP="00B37750">
                                  <w:pPr>
                                    <w:jc w:val="both"/>
                                    <w:rPr>
                                      <w:bCs w:val="0"/>
                                      <w:sz w:val="23"/>
                                      <w:szCs w:val="23"/>
                                    </w:rPr>
                                  </w:pPr>
                                </w:p>
                              </w:tc>
                            </w:tr>
                            <w:tr w:rsidR="00EC20EB" w:rsidRPr="007B65A2" w14:paraId="311BE670" w14:textId="77777777" w:rsidTr="00B37750">
                              <w:tc>
                                <w:tcPr>
                                  <w:tcW w:w="5103" w:type="dxa"/>
                                  <w:gridSpan w:val="3"/>
                                  <w:vAlign w:val="bottom"/>
                                </w:tcPr>
                                <w:p w14:paraId="49DBA1A0" w14:textId="77777777" w:rsidR="00EC20EB" w:rsidRPr="003A2B29" w:rsidRDefault="00EC20EB" w:rsidP="00B37750">
                                  <w:pPr>
                                    <w:tabs>
                                      <w:tab w:val="left" w:pos="851"/>
                                    </w:tabs>
                                    <w:spacing w:line="288" w:lineRule="auto"/>
                                    <w:jc w:val="both"/>
                                    <w:rPr>
                                      <w:b w:val="0"/>
                                      <w:lang w:val="vi-VN"/>
                                    </w:rPr>
                                  </w:pPr>
                                </w:p>
                              </w:tc>
                              <w:tc>
                                <w:tcPr>
                                  <w:tcW w:w="5042" w:type="dxa"/>
                                  <w:vAlign w:val="bottom"/>
                                </w:tcPr>
                                <w:p w14:paraId="09D4505E" w14:textId="77777777" w:rsidR="00EC20EB" w:rsidRPr="00B37750" w:rsidRDefault="00EC20EB" w:rsidP="00B37750">
                                  <w:pPr>
                                    <w:jc w:val="both"/>
                                    <w:rPr>
                                      <w:bCs w:val="0"/>
                                      <w:sz w:val="23"/>
                                      <w:szCs w:val="23"/>
                                    </w:rPr>
                                  </w:pPr>
                                </w:p>
                              </w:tc>
                            </w:tr>
                            <w:tr w:rsidR="00EC20EB" w:rsidRPr="007B65A2" w14:paraId="2F049F22" w14:textId="77777777" w:rsidTr="00B37750">
                              <w:tc>
                                <w:tcPr>
                                  <w:tcW w:w="5103" w:type="dxa"/>
                                  <w:gridSpan w:val="3"/>
                                  <w:vAlign w:val="bottom"/>
                                </w:tcPr>
                                <w:p w14:paraId="20970E67" w14:textId="77777777" w:rsidR="00EC20EB" w:rsidRPr="003A2B29" w:rsidRDefault="00EC20EB" w:rsidP="00B37750">
                                  <w:pPr>
                                    <w:tabs>
                                      <w:tab w:val="left" w:pos="851"/>
                                    </w:tabs>
                                    <w:spacing w:line="288" w:lineRule="auto"/>
                                    <w:jc w:val="both"/>
                                    <w:rPr>
                                      <w:b w:val="0"/>
                                      <w:lang w:val="vi-VN"/>
                                    </w:rPr>
                                  </w:pPr>
                                </w:p>
                              </w:tc>
                              <w:tc>
                                <w:tcPr>
                                  <w:tcW w:w="5042" w:type="dxa"/>
                                  <w:vAlign w:val="bottom"/>
                                </w:tcPr>
                                <w:p w14:paraId="5E10366B" w14:textId="77777777" w:rsidR="00EC20EB" w:rsidRPr="00B37750" w:rsidRDefault="00EC20EB" w:rsidP="00B37750">
                                  <w:pPr>
                                    <w:jc w:val="both"/>
                                    <w:rPr>
                                      <w:bCs w:val="0"/>
                                      <w:sz w:val="23"/>
                                      <w:szCs w:val="23"/>
                                    </w:rPr>
                                  </w:pPr>
                                </w:p>
                              </w:tc>
                            </w:tr>
                            <w:tr w:rsidR="00EC20EB" w:rsidRPr="007B65A2" w14:paraId="36EEE183" w14:textId="77777777" w:rsidTr="00B37750">
                              <w:tc>
                                <w:tcPr>
                                  <w:tcW w:w="5103" w:type="dxa"/>
                                  <w:gridSpan w:val="3"/>
                                  <w:vAlign w:val="bottom"/>
                                </w:tcPr>
                                <w:p w14:paraId="1EDB217B" w14:textId="77777777" w:rsidR="00EC20EB" w:rsidRPr="003A2B29" w:rsidRDefault="00EC20EB" w:rsidP="00B37750">
                                  <w:pPr>
                                    <w:tabs>
                                      <w:tab w:val="left" w:pos="851"/>
                                    </w:tabs>
                                    <w:spacing w:line="288" w:lineRule="auto"/>
                                    <w:jc w:val="both"/>
                                    <w:rPr>
                                      <w:b w:val="0"/>
                                      <w:lang w:val="vi-VN"/>
                                    </w:rPr>
                                  </w:pPr>
                                </w:p>
                              </w:tc>
                              <w:tc>
                                <w:tcPr>
                                  <w:tcW w:w="5042" w:type="dxa"/>
                                  <w:vAlign w:val="bottom"/>
                                </w:tcPr>
                                <w:p w14:paraId="57A02D18" w14:textId="77777777" w:rsidR="00EC20EB" w:rsidRPr="00B37750" w:rsidRDefault="00EC20EB" w:rsidP="00B37750">
                                  <w:pPr>
                                    <w:jc w:val="both"/>
                                    <w:rPr>
                                      <w:bCs w:val="0"/>
                                      <w:sz w:val="23"/>
                                      <w:szCs w:val="23"/>
                                    </w:rPr>
                                  </w:pPr>
                                </w:p>
                              </w:tc>
                            </w:tr>
                            <w:tr w:rsidR="00EC20EB" w:rsidRPr="007B65A2" w14:paraId="343F0044" w14:textId="77777777" w:rsidTr="00B37750">
                              <w:tc>
                                <w:tcPr>
                                  <w:tcW w:w="5103" w:type="dxa"/>
                                  <w:gridSpan w:val="3"/>
                                  <w:vAlign w:val="bottom"/>
                                </w:tcPr>
                                <w:p w14:paraId="74929461" w14:textId="77777777" w:rsidR="00EC20EB" w:rsidRPr="003A2B29" w:rsidRDefault="00EC20EB" w:rsidP="00B37750">
                                  <w:pPr>
                                    <w:tabs>
                                      <w:tab w:val="left" w:pos="851"/>
                                    </w:tabs>
                                    <w:spacing w:line="288" w:lineRule="auto"/>
                                    <w:jc w:val="both"/>
                                    <w:rPr>
                                      <w:b w:val="0"/>
                                      <w:lang w:val="vi-VN"/>
                                    </w:rPr>
                                  </w:pPr>
                                </w:p>
                              </w:tc>
                              <w:tc>
                                <w:tcPr>
                                  <w:tcW w:w="5042" w:type="dxa"/>
                                  <w:vAlign w:val="bottom"/>
                                </w:tcPr>
                                <w:p w14:paraId="365349B2" w14:textId="77777777" w:rsidR="00EC20EB" w:rsidRPr="00B37750" w:rsidRDefault="00EC20EB" w:rsidP="00B37750">
                                  <w:pPr>
                                    <w:jc w:val="both"/>
                                    <w:rPr>
                                      <w:bCs w:val="0"/>
                                      <w:sz w:val="23"/>
                                      <w:szCs w:val="23"/>
                                    </w:rPr>
                                  </w:pPr>
                                </w:p>
                              </w:tc>
                            </w:tr>
                          </w:tbl>
                          <w:p w14:paraId="15699327" w14:textId="42379DC7" w:rsidR="00EC20EB" w:rsidRDefault="00EC20EB"/>
                          <w:p w14:paraId="6AACB907" w14:textId="77777777" w:rsidR="00EC20EB" w:rsidRDefault="00EC20EB"/>
                          <w:p w14:paraId="7A0D4F23" w14:textId="77777777" w:rsidR="00EC20EB" w:rsidRPr="00B31086" w:rsidRDefault="00EC20EB" w:rsidP="00D31FC8">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0;margin-top:4.1pt;width:518.05pt;height:771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">
                <v:path arrowok="t"/>
                <v:textbox>
                  <w:txbxContent>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1418"/>
                        <w:gridCol w:w="1417"/>
                        <w:gridCol w:w="2268"/>
                        <w:gridCol w:w="5042"/>
                      </w:tblGrid>
                      <w:tr w:rsidR="00EC20EB" w:rsidRPr="007B65A2" w14:paraId="23BD5CC9" w14:textId="77777777" w:rsidTr="00B37750">
                        <w:tc>
                          <w:tcPr>
                            <w:tcW w:w="2835" w:type="dxa"/>
                            <w:gridSpan w:val="2"/>
                            <w:vAlign w:val="bottom"/>
                          </w:tcPr>
                          <w:p w14:paraId="0B897516" w14:textId="77777777" w:rsidR="00EC20EB" w:rsidRPr="003A2B29" w:rsidRDefault="00EC20EB" w:rsidP="0046781E">
                            <w:pPr>
                              <w:tabs>
                                <w:tab w:val="left" w:pos="851"/>
                              </w:tabs>
                              <w:spacing w:line="288" w:lineRule="auto"/>
                              <w:jc w:val="both"/>
                              <w:rPr>
                                <w:b w:val="0"/>
                                <w:lang w:val="vi-VN"/>
                              </w:rPr>
                            </w:pPr>
                          </w:p>
                        </w:tc>
                        <w:tc>
                          <w:tcPr>
                            <w:tcW w:w="7310" w:type="dxa"/>
                            <w:gridSpan w:val="2"/>
                            <w:vAlign w:val="bottom"/>
                          </w:tcPr>
                          <w:p w14:paraId="335D777A" w14:textId="0375FF08" w:rsidR="00EC20EB" w:rsidRPr="007B65A2" w:rsidRDefault="00EC20EB" w:rsidP="00B37750">
                            <w:pPr>
                              <w:jc w:val="both"/>
                              <w:rPr>
                                <w:b w:val="0"/>
                                <w:sz w:val="23"/>
                                <w:szCs w:val="23"/>
                              </w:rPr>
                            </w:pPr>
                            <w:r w:rsidRPr="00764474">
                              <w:rPr>
                                <w:sz w:val="23"/>
                                <w:szCs w:val="23"/>
                              </w:rPr>
                              <w:t>2.</w:t>
                            </w:r>
                            <w:r w:rsidRPr="00764474">
                              <w:rPr>
                                <w:b w:val="0"/>
                                <w:sz w:val="23"/>
                                <w:szCs w:val="23"/>
                              </w:rPr>
                              <w:t xml:space="preserve"> </w:t>
                            </w:r>
                            <w:r w:rsidRPr="00764474">
                              <w:rPr>
                                <w:sz w:val="23"/>
                                <w:szCs w:val="23"/>
                                <w:u w:val="single"/>
                              </w:rPr>
                              <w:t>Công suất:</w:t>
                            </w:r>
                          </w:p>
                        </w:tc>
                      </w:tr>
                      <w:tr w:rsidR="00EC20EB" w:rsidRPr="007B65A2" w14:paraId="4915AD5D" w14:textId="77777777" w:rsidTr="00B37750">
                        <w:tc>
                          <w:tcPr>
                            <w:tcW w:w="2835" w:type="dxa"/>
                            <w:gridSpan w:val="2"/>
                            <w:vAlign w:val="bottom"/>
                          </w:tcPr>
                          <w:p w14:paraId="5FFAAD83" w14:textId="77777777" w:rsidR="00EC20EB" w:rsidRPr="003A2B29" w:rsidRDefault="00EC20EB" w:rsidP="0046781E">
                            <w:pPr>
                              <w:tabs>
                                <w:tab w:val="left" w:pos="851"/>
                              </w:tabs>
                              <w:spacing w:line="288" w:lineRule="auto"/>
                              <w:jc w:val="both"/>
                              <w:rPr>
                                <w:b w:val="0"/>
                                <w:lang w:val="vi-VN"/>
                              </w:rPr>
                            </w:pPr>
                          </w:p>
                        </w:tc>
                        <w:tc>
                          <w:tcPr>
                            <w:tcW w:w="7310" w:type="dxa"/>
                            <w:gridSpan w:val="2"/>
                            <w:vAlign w:val="bottom"/>
                          </w:tcPr>
                          <w:p w14:paraId="2EDF56E7" w14:textId="5FA8B3A2" w:rsidR="00EC20EB" w:rsidRPr="00B37750" w:rsidRDefault="00EC20EB" w:rsidP="00B37750">
                            <w:pPr>
                              <w:jc w:val="both"/>
                              <w:rPr>
                                <w:bCs w:val="0"/>
                                <w:sz w:val="23"/>
                                <w:szCs w:val="23"/>
                              </w:rPr>
                            </w:pPr>
                            <w:r w:rsidRPr="00B37750">
                              <w:rPr>
                                <w:bCs w:val="0"/>
                                <w:sz w:val="23"/>
                                <w:szCs w:val="23"/>
                              </w:rPr>
                              <w:t xml:space="preserve">a. </w:t>
                            </w:r>
                            <w:r w:rsidRPr="00B37750">
                              <w:rPr>
                                <w:bCs w:val="0"/>
                                <w:i/>
                                <w:sz w:val="23"/>
                                <w:szCs w:val="23"/>
                                <w:u w:val="single"/>
                              </w:rPr>
                              <w:t>Định nghĩa</w:t>
                            </w:r>
                            <w:r w:rsidRPr="00B37750">
                              <w:rPr>
                                <w:bCs w:val="0"/>
                                <w:sz w:val="23"/>
                                <w:szCs w:val="23"/>
                              </w:rPr>
                              <w:t xml:space="preserve"> :</w:t>
                            </w:r>
                          </w:p>
                        </w:tc>
                      </w:tr>
                      <w:tr w:rsidR="00EC20EB" w:rsidRPr="007B65A2" w14:paraId="7DB1501A" w14:textId="77777777" w:rsidTr="00B37750">
                        <w:tc>
                          <w:tcPr>
                            <w:tcW w:w="2835" w:type="dxa"/>
                            <w:gridSpan w:val="2"/>
                            <w:vAlign w:val="bottom"/>
                          </w:tcPr>
                          <w:p w14:paraId="5CB3CADB" w14:textId="77777777" w:rsidR="00EC20EB" w:rsidRPr="003A2B29" w:rsidRDefault="00EC20EB" w:rsidP="0046781E">
                            <w:pPr>
                              <w:tabs>
                                <w:tab w:val="left" w:pos="851"/>
                              </w:tabs>
                              <w:spacing w:line="288" w:lineRule="auto"/>
                              <w:jc w:val="both"/>
                              <w:rPr>
                                <w:b w:val="0"/>
                                <w:lang w:val="vi-VN"/>
                              </w:rPr>
                            </w:pPr>
                          </w:p>
                        </w:tc>
                        <w:tc>
                          <w:tcPr>
                            <w:tcW w:w="7310" w:type="dxa"/>
                            <w:gridSpan w:val="2"/>
                            <w:vAlign w:val="bottom"/>
                          </w:tcPr>
                          <w:p w14:paraId="787A0F7E" w14:textId="77777777" w:rsidR="00EC20EB" w:rsidRPr="00B37750" w:rsidRDefault="00EC20EB" w:rsidP="00B37750">
                            <w:pPr>
                              <w:jc w:val="both"/>
                              <w:rPr>
                                <w:bCs w:val="0"/>
                                <w:sz w:val="23"/>
                                <w:szCs w:val="23"/>
                              </w:rPr>
                            </w:pPr>
                          </w:p>
                        </w:tc>
                      </w:tr>
                      <w:tr w:rsidR="00EC20EB" w:rsidRPr="007B65A2" w14:paraId="5F723A78" w14:textId="77777777" w:rsidTr="00B37750">
                        <w:tc>
                          <w:tcPr>
                            <w:tcW w:w="2835" w:type="dxa"/>
                            <w:gridSpan w:val="2"/>
                            <w:vAlign w:val="bottom"/>
                          </w:tcPr>
                          <w:p w14:paraId="1D448AF5" w14:textId="77777777" w:rsidR="00EC20EB" w:rsidRPr="003A2B29" w:rsidRDefault="00EC20EB" w:rsidP="0046781E">
                            <w:pPr>
                              <w:tabs>
                                <w:tab w:val="left" w:pos="851"/>
                              </w:tabs>
                              <w:spacing w:line="288" w:lineRule="auto"/>
                              <w:jc w:val="both"/>
                              <w:rPr>
                                <w:b w:val="0"/>
                                <w:lang w:val="vi-VN"/>
                              </w:rPr>
                            </w:pPr>
                          </w:p>
                        </w:tc>
                        <w:tc>
                          <w:tcPr>
                            <w:tcW w:w="7310" w:type="dxa"/>
                            <w:gridSpan w:val="2"/>
                            <w:vAlign w:val="bottom"/>
                          </w:tcPr>
                          <w:p w14:paraId="6993A01C" w14:textId="77777777" w:rsidR="00EC20EB" w:rsidRPr="00B37750" w:rsidRDefault="00EC20EB" w:rsidP="00B37750">
                            <w:pPr>
                              <w:jc w:val="both"/>
                              <w:rPr>
                                <w:bCs w:val="0"/>
                                <w:sz w:val="23"/>
                                <w:szCs w:val="23"/>
                              </w:rPr>
                            </w:pPr>
                          </w:p>
                        </w:tc>
                      </w:tr>
                      <w:tr w:rsidR="00EC20EB" w:rsidRPr="007B65A2" w14:paraId="548358B9" w14:textId="77777777" w:rsidTr="00B37750">
                        <w:tc>
                          <w:tcPr>
                            <w:tcW w:w="2835" w:type="dxa"/>
                            <w:gridSpan w:val="2"/>
                            <w:vAlign w:val="bottom"/>
                          </w:tcPr>
                          <w:p w14:paraId="4CCBE6CB" w14:textId="77777777" w:rsidR="00EC20EB" w:rsidRPr="003A2B29" w:rsidRDefault="00EC20EB" w:rsidP="0046781E">
                            <w:pPr>
                              <w:tabs>
                                <w:tab w:val="left" w:pos="851"/>
                              </w:tabs>
                              <w:spacing w:line="288" w:lineRule="auto"/>
                              <w:jc w:val="both"/>
                              <w:rPr>
                                <w:b w:val="0"/>
                                <w:lang w:val="vi-VN"/>
                              </w:rPr>
                            </w:pPr>
                          </w:p>
                        </w:tc>
                        <w:tc>
                          <w:tcPr>
                            <w:tcW w:w="7310" w:type="dxa"/>
                            <w:gridSpan w:val="2"/>
                            <w:vAlign w:val="bottom"/>
                          </w:tcPr>
                          <w:p w14:paraId="4561D05D" w14:textId="05690E86" w:rsidR="00EC20EB" w:rsidRPr="00B37750" w:rsidRDefault="00EC20EB" w:rsidP="00B37750">
                            <w:pPr>
                              <w:jc w:val="both"/>
                              <w:rPr>
                                <w:bCs w:val="0"/>
                                <w:sz w:val="23"/>
                                <w:szCs w:val="23"/>
                              </w:rPr>
                            </w:pPr>
                            <w:r w:rsidRPr="00B37750">
                              <w:rPr>
                                <w:bCs w:val="0"/>
                                <w:sz w:val="23"/>
                                <w:szCs w:val="23"/>
                              </w:rPr>
                              <w:t>b. Đơn vị của công suất:</w:t>
                            </w:r>
                          </w:p>
                        </w:tc>
                      </w:tr>
                      <w:tr w:rsidR="00EC20EB" w:rsidRPr="007B65A2" w14:paraId="4583D1D1" w14:textId="77777777" w:rsidTr="00B37750">
                        <w:tc>
                          <w:tcPr>
                            <w:tcW w:w="2835" w:type="dxa"/>
                            <w:gridSpan w:val="2"/>
                            <w:vAlign w:val="bottom"/>
                          </w:tcPr>
                          <w:p w14:paraId="65270CBC" w14:textId="77777777" w:rsidR="00EC20EB" w:rsidRPr="003A2B29" w:rsidRDefault="00EC20EB" w:rsidP="0046781E">
                            <w:pPr>
                              <w:tabs>
                                <w:tab w:val="left" w:pos="851"/>
                              </w:tabs>
                              <w:spacing w:line="288" w:lineRule="auto"/>
                              <w:jc w:val="both"/>
                              <w:rPr>
                                <w:b w:val="0"/>
                                <w:lang w:val="vi-VN"/>
                              </w:rPr>
                            </w:pPr>
                          </w:p>
                        </w:tc>
                        <w:tc>
                          <w:tcPr>
                            <w:tcW w:w="7310" w:type="dxa"/>
                            <w:gridSpan w:val="2"/>
                            <w:vAlign w:val="bottom"/>
                          </w:tcPr>
                          <w:p w14:paraId="26207060" w14:textId="77777777" w:rsidR="00EC20EB" w:rsidRPr="00B37750" w:rsidRDefault="00EC20EB" w:rsidP="00B37750">
                            <w:pPr>
                              <w:jc w:val="both"/>
                              <w:rPr>
                                <w:bCs w:val="0"/>
                                <w:sz w:val="23"/>
                                <w:szCs w:val="23"/>
                              </w:rPr>
                            </w:pPr>
                          </w:p>
                        </w:tc>
                      </w:tr>
                      <w:tr w:rsidR="00EC20EB" w:rsidRPr="007B65A2" w14:paraId="4ADB7ECB" w14:textId="77777777" w:rsidTr="00B37750">
                        <w:tc>
                          <w:tcPr>
                            <w:tcW w:w="2835" w:type="dxa"/>
                            <w:gridSpan w:val="2"/>
                            <w:vAlign w:val="bottom"/>
                          </w:tcPr>
                          <w:p w14:paraId="51805A88" w14:textId="77777777" w:rsidR="00EC20EB" w:rsidRPr="003A2B29" w:rsidRDefault="00EC20EB" w:rsidP="0046781E">
                            <w:pPr>
                              <w:tabs>
                                <w:tab w:val="left" w:pos="851"/>
                              </w:tabs>
                              <w:spacing w:line="288" w:lineRule="auto"/>
                              <w:jc w:val="both"/>
                              <w:rPr>
                                <w:b w:val="0"/>
                                <w:lang w:val="vi-VN"/>
                              </w:rPr>
                            </w:pPr>
                          </w:p>
                        </w:tc>
                        <w:tc>
                          <w:tcPr>
                            <w:tcW w:w="7310" w:type="dxa"/>
                            <w:gridSpan w:val="2"/>
                            <w:vAlign w:val="bottom"/>
                          </w:tcPr>
                          <w:p w14:paraId="441DEB5F" w14:textId="77777777" w:rsidR="00EC20EB" w:rsidRPr="00B37750" w:rsidRDefault="00EC20EB" w:rsidP="00B37750">
                            <w:pPr>
                              <w:jc w:val="both"/>
                              <w:rPr>
                                <w:bCs w:val="0"/>
                                <w:sz w:val="23"/>
                                <w:szCs w:val="23"/>
                              </w:rPr>
                            </w:pPr>
                          </w:p>
                        </w:tc>
                      </w:tr>
                      <w:tr w:rsidR="00EC20EB" w:rsidRPr="007B65A2" w14:paraId="14369F8A" w14:textId="77777777" w:rsidTr="00B37750">
                        <w:tc>
                          <w:tcPr>
                            <w:tcW w:w="2835" w:type="dxa"/>
                            <w:gridSpan w:val="2"/>
                            <w:vAlign w:val="bottom"/>
                          </w:tcPr>
                          <w:p w14:paraId="50E24FE8" w14:textId="77777777" w:rsidR="00EC20EB" w:rsidRPr="003A2B29" w:rsidRDefault="00EC20EB" w:rsidP="0046781E">
                            <w:pPr>
                              <w:tabs>
                                <w:tab w:val="left" w:pos="851"/>
                              </w:tabs>
                              <w:spacing w:line="288" w:lineRule="auto"/>
                              <w:jc w:val="both"/>
                              <w:rPr>
                                <w:b w:val="0"/>
                                <w:lang w:val="vi-VN"/>
                              </w:rPr>
                            </w:pPr>
                          </w:p>
                        </w:tc>
                        <w:tc>
                          <w:tcPr>
                            <w:tcW w:w="7310" w:type="dxa"/>
                            <w:gridSpan w:val="2"/>
                            <w:vAlign w:val="bottom"/>
                          </w:tcPr>
                          <w:p w14:paraId="152053AC" w14:textId="2CED760C" w:rsidR="00EC20EB" w:rsidRPr="00B37750" w:rsidRDefault="00EC20EB" w:rsidP="00B37750">
                            <w:pPr>
                              <w:jc w:val="both"/>
                              <w:rPr>
                                <w:bCs w:val="0"/>
                                <w:sz w:val="23"/>
                                <w:szCs w:val="23"/>
                              </w:rPr>
                            </w:pPr>
                            <w:r w:rsidRPr="00B37750">
                              <w:rPr>
                                <w:bCs w:val="0"/>
                                <w:sz w:val="23"/>
                                <w:szCs w:val="23"/>
                              </w:rPr>
                              <w:t>c. Biểu thức khác của công suất</w:t>
                            </w:r>
                            <w:r w:rsidRPr="00B37750">
                              <w:rPr>
                                <w:bCs w:val="0"/>
                                <w:sz w:val="23"/>
                                <w:szCs w:val="23"/>
                                <w:lang w:val="vi-VN"/>
                              </w:rPr>
                              <w:t>:</w:t>
                            </w:r>
                          </w:p>
                        </w:tc>
                      </w:tr>
                      <w:tr w:rsidR="00EC20EB" w:rsidRPr="007B65A2" w14:paraId="55829477" w14:textId="77777777" w:rsidTr="00B37750">
                        <w:tc>
                          <w:tcPr>
                            <w:tcW w:w="2835" w:type="dxa"/>
                            <w:gridSpan w:val="2"/>
                            <w:vAlign w:val="bottom"/>
                          </w:tcPr>
                          <w:p w14:paraId="0515369F" w14:textId="77777777" w:rsidR="00EC20EB" w:rsidRPr="003A2B29" w:rsidRDefault="00EC20EB" w:rsidP="0046781E">
                            <w:pPr>
                              <w:tabs>
                                <w:tab w:val="left" w:pos="851"/>
                              </w:tabs>
                              <w:spacing w:line="288" w:lineRule="auto"/>
                              <w:jc w:val="both"/>
                              <w:rPr>
                                <w:b w:val="0"/>
                                <w:lang w:val="vi-VN"/>
                              </w:rPr>
                            </w:pPr>
                          </w:p>
                        </w:tc>
                        <w:tc>
                          <w:tcPr>
                            <w:tcW w:w="7310" w:type="dxa"/>
                            <w:gridSpan w:val="2"/>
                            <w:vAlign w:val="bottom"/>
                          </w:tcPr>
                          <w:p w14:paraId="19DD2FE1" w14:textId="77777777" w:rsidR="00EC20EB" w:rsidRPr="00B37750" w:rsidRDefault="00EC20EB" w:rsidP="00B37750">
                            <w:pPr>
                              <w:jc w:val="both"/>
                              <w:rPr>
                                <w:bCs w:val="0"/>
                                <w:sz w:val="23"/>
                                <w:szCs w:val="23"/>
                              </w:rPr>
                            </w:pPr>
                          </w:p>
                        </w:tc>
                      </w:tr>
                      <w:tr w:rsidR="00EC20EB" w:rsidRPr="007B65A2" w14:paraId="1AE3B102" w14:textId="77777777" w:rsidTr="00B37750">
                        <w:tc>
                          <w:tcPr>
                            <w:tcW w:w="2835" w:type="dxa"/>
                            <w:gridSpan w:val="2"/>
                            <w:vAlign w:val="bottom"/>
                          </w:tcPr>
                          <w:p w14:paraId="6332B6E5" w14:textId="77777777" w:rsidR="00EC20EB" w:rsidRPr="003A2B29" w:rsidRDefault="00EC20EB" w:rsidP="0046781E">
                            <w:pPr>
                              <w:tabs>
                                <w:tab w:val="left" w:pos="851"/>
                              </w:tabs>
                              <w:spacing w:line="288" w:lineRule="auto"/>
                              <w:jc w:val="both"/>
                              <w:rPr>
                                <w:b w:val="0"/>
                                <w:lang w:val="vi-VN"/>
                              </w:rPr>
                            </w:pPr>
                          </w:p>
                        </w:tc>
                        <w:tc>
                          <w:tcPr>
                            <w:tcW w:w="7310" w:type="dxa"/>
                            <w:gridSpan w:val="2"/>
                            <w:vAlign w:val="bottom"/>
                          </w:tcPr>
                          <w:p w14:paraId="2B9F5745" w14:textId="172CFA74" w:rsidR="00EC20EB" w:rsidRPr="00B37750" w:rsidRDefault="00EC20EB" w:rsidP="00B37750">
                            <w:pPr>
                              <w:jc w:val="both"/>
                              <w:rPr>
                                <w:bCs w:val="0"/>
                                <w:sz w:val="23"/>
                                <w:szCs w:val="23"/>
                              </w:rPr>
                            </w:pPr>
                            <w:r w:rsidRPr="00B37750">
                              <w:rPr>
                                <w:bCs w:val="0"/>
                                <w:sz w:val="23"/>
                                <w:szCs w:val="23"/>
                              </w:rPr>
                              <w:t xml:space="preserve">d. </w:t>
                            </w:r>
                            <w:r w:rsidRPr="00B37750">
                              <w:rPr>
                                <w:bCs w:val="0"/>
                                <w:sz w:val="23"/>
                                <w:szCs w:val="23"/>
                                <w:u w:val="single"/>
                              </w:rPr>
                              <w:t>Hiệu suất</w:t>
                            </w:r>
                            <w:r w:rsidRPr="00B37750">
                              <w:rPr>
                                <w:bCs w:val="0"/>
                                <w:sz w:val="23"/>
                                <w:szCs w:val="23"/>
                              </w:rPr>
                              <w:t>.</w:t>
                            </w:r>
                          </w:p>
                        </w:tc>
                      </w:tr>
                      <w:tr w:rsidR="00EC20EB" w:rsidRPr="007B65A2" w14:paraId="0A643AFC" w14:textId="77777777" w:rsidTr="00B37750">
                        <w:tc>
                          <w:tcPr>
                            <w:tcW w:w="2835" w:type="dxa"/>
                            <w:gridSpan w:val="2"/>
                            <w:vAlign w:val="bottom"/>
                          </w:tcPr>
                          <w:p w14:paraId="2026E649" w14:textId="77777777" w:rsidR="00EC20EB" w:rsidRPr="003A2B29" w:rsidRDefault="00EC20EB" w:rsidP="0046781E">
                            <w:pPr>
                              <w:tabs>
                                <w:tab w:val="left" w:pos="851"/>
                              </w:tabs>
                              <w:spacing w:line="288" w:lineRule="auto"/>
                              <w:jc w:val="both"/>
                              <w:rPr>
                                <w:b w:val="0"/>
                                <w:lang w:val="vi-VN"/>
                              </w:rPr>
                            </w:pPr>
                          </w:p>
                        </w:tc>
                        <w:tc>
                          <w:tcPr>
                            <w:tcW w:w="7310" w:type="dxa"/>
                            <w:gridSpan w:val="2"/>
                            <w:vAlign w:val="bottom"/>
                          </w:tcPr>
                          <w:p w14:paraId="0F5D53CB" w14:textId="77777777" w:rsidR="00EC20EB" w:rsidRPr="00B37750" w:rsidRDefault="00EC20EB" w:rsidP="00B37750">
                            <w:pPr>
                              <w:jc w:val="both"/>
                              <w:rPr>
                                <w:bCs w:val="0"/>
                                <w:sz w:val="23"/>
                                <w:szCs w:val="23"/>
                              </w:rPr>
                            </w:pPr>
                          </w:p>
                        </w:tc>
                      </w:tr>
                      <w:tr w:rsidR="00EC20EB" w:rsidRPr="007B65A2" w14:paraId="118B9706" w14:textId="77777777" w:rsidTr="00B37750">
                        <w:tc>
                          <w:tcPr>
                            <w:tcW w:w="2835" w:type="dxa"/>
                            <w:gridSpan w:val="2"/>
                            <w:vAlign w:val="bottom"/>
                          </w:tcPr>
                          <w:p w14:paraId="71AD5C68" w14:textId="77777777" w:rsidR="00EC20EB" w:rsidRPr="003A2B29" w:rsidRDefault="00EC20EB" w:rsidP="0046781E">
                            <w:pPr>
                              <w:tabs>
                                <w:tab w:val="left" w:pos="851"/>
                              </w:tabs>
                              <w:spacing w:line="288" w:lineRule="auto"/>
                              <w:jc w:val="both"/>
                              <w:rPr>
                                <w:b w:val="0"/>
                                <w:lang w:val="vi-VN"/>
                              </w:rPr>
                            </w:pPr>
                          </w:p>
                        </w:tc>
                        <w:tc>
                          <w:tcPr>
                            <w:tcW w:w="7310" w:type="dxa"/>
                            <w:gridSpan w:val="2"/>
                            <w:vAlign w:val="bottom"/>
                          </w:tcPr>
                          <w:p w14:paraId="22BEECB5" w14:textId="77777777" w:rsidR="00EC20EB" w:rsidRPr="00B37750" w:rsidRDefault="00EC20EB" w:rsidP="00B37750">
                            <w:pPr>
                              <w:jc w:val="both"/>
                              <w:rPr>
                                <w:bCs w:val="0"/>
                                <w:sz w:val="23"/>
                                <w:szCs w:val="23"/>
                              </w:rPr>
                            </w:pPr>
                          </w:p>
                        </w:tc>
                      </w:tr>
                      <w:tr w:rsidR="00EC20EB" w:rsidRPr="007B65A2" w14:paraId="576410E5" w14:textId="77777777" w:rsidTr="00B37750">
                        <w:tc>
                          <w:tcPr>
                            <w:tcW w:w="2835" w:type="dxa"/>
                            <w:gridSpan w:val="2"/>
                            <w:vAlign w:val="bottom"/>
                          </w:tcPr>
                          <w:p w14:paraId="5E6EB4D7" w14:textId="77777777" w:rsidR="00EC20EB" w:rsidRPr="003A2B29" w:rsidRDefault="00EC20EB" w:rsidP="0046781E">
                            <w:pPr>
                              <w:tabs>
                                <w:tab w:val="left" w:pos="851"/>
                              </w:tabs>
                              <w:spacing w:line="288" w:lineRule="auto"/>
                              <w:jc w:val="both"/>
                              <w:rPr>
                                <w:b w:val="0"/>
                                <w:lang w:val="vi-VN"/>
                              </w:rPr>
                            </w:pPr>
                          </w:p>
                        </w:tc>
                        <w:tc>
                          <w:tcPr>
                            <w:tcW w:w="7310" w:type="dxa"/>
                            <w:gridSpan w:val="2"/>
                            <w:vAlign w:val="bottom"/>
                          </w:tcPr>
                          <w:p w14:paraId="581C793D" w14:textId="0ADCEE21" w:rsidR="00EC20EB" w:rsidRPr="00B37750" w:rsidRDefault="00EC20EB" w:rsidP="00B37750">
                            <w:pPr>
                              <w:jc w:val="both"/>
                              <w:rPr>
                                <w:bCs w:val="0"/>
                                <w:sz w:val="23"/>
                                <w:szCs w:val="23"/>
                              </w:rPr>
                            </w:pPr>
                          </w:p>
                        </w:tc>
                      </w:tr>
                      <w:tr w:rsidR="00EC20EB" w:rsidRPr="007B65A2" w14:paraId="46EAAC3D" w14:textId="77777777" w:rsidTr="00186A2A">
                        <w:tc>
                          <w:tcPr>
                            <w:tcW w:w="10145" w:type="dxa"/>
                            <w:gridSpan w:val="4"/>
                            <w:vAlign w:val="bottom"/>
                          </w:tcPr>
                          <w:p w14:paraId="381CE0D9" w14:textId="13D874D8" w:rsidR="00EC20EB" w:rsidRPr="00197708" w:rsidRDefault="00EC20EB" w:rsidP="00B37750">
                            <w:pPr>
                              <w:jc w:val="both"/>
                              <w:rPr>
                                <w:b w:val="0"/>
                                <w:sz w:val="22"/>
                                <w:szCs w:val="22"/>
                                <w:lang w:val="vi-VN"/>
                              </w:rPr>
                            </w:pPr>
                            <w:r w:rsidRPr="00197708">
                              <w:rPr>
                                <w:bCs w:val="0"/>
                                <w:sz w:val="22"/>
                                <w:szCs w:val="22"/>
                                <w:u w:val="single"/>
                              </w:rPr>
                              <w:t>Bài</w:t>
                            </w:r>
                            <w:r w:rsidRPr="00197708">
                              <w:rPr>
                                <w:bCs w:val="0"/>
                                <w:sz w:val="22"/>
                                <w:szCs w:val="22"/>
                                <w:u w:val="single"/>
                                <w:lang w:val="vi-VN"/>
                              </w:rPr>
                              <w:t xml:space="preserve"> 1.</w:t>
                            </w:r>
                            <w:r w:rsidRPr="00197708">
                              <w:rPr>
                                <w:b w:val="0"/>
                                <w:sz w:val="22"/>
                                <w:szCs w:val="22"/>
                                <w:lang w:val="vi-VN"/>
                              </w:rPr>
                              <w:t xml:space="preserve"> </w:t>
                            </w:r>
                            <w:r w:rsidRPr="00197708">
                              <w:rPr>
                                <w:b w:val="0"/>
                                <w:sz w:val="22"/>
                                <w:szCs w:val="22"/>
                                <w:lang w:val="vi-VN"/>
                              </w:rPr>
                              <w:t>Tác dụng một lực không đổi 150 N hợp với phương ngang góc 30</w:t>
                            </w:r>
                            <w:r w:rsidRPr="00197708">
                              <w:rPr>
                                <w:b w:val="0"/>
                                <w:sz w:val="22"/>
                                <w:szCs w:val="22"/>
                                <w:vertAlign w:val="superscript"/>
                                <w:lang w:val="vi-VN"/>
                              </w:rPr>
                              <w:t>o</w:t>
                            </w:r>
                            <w:r w:rsidRPr="00197708">
                              <w:rPr>
                                <w:b w:val="0"/>
                                <w:sz w:val="22"/>
                                <w:szCs w:val="22"/>
                                <w:lang w:val="vi-VN"/>
                              </w:rPr>
                              <w:t xml:space="preserve"> vào vật khối lượng 80 kg, làm vật chuyển động được quãng đường 20 m. Tính công của lực tác dụng.</w:t>
                            </w:r>
                          </w:p>
                        </w:tc>
                      </w:tr>
                      <w:tr w:rsidR="00EC20EB" w:rsidRPr="007B65A2" w14:paraId="2A284315" w14:textId="77777777" w:rsidTr="00B37750">
                        <w:tc>
                          <w:tcPr>
                            <w:tcW w:w="2835" w:type="dxa"/>
                            <w:gridSpan w:val="2"/>
                            <w:vAlign w:val="bottom"/>
                          </w:tcPr>
                          <w:p w14:paraId="33DE7DF9" w14:textId="77777777" w:rsidR="00EC20EB" w:rsidRPr="003A2B29" w:rsidRDefault="00EC20EB" w:rsidP="0046781E">
                            <w:pPr>
                              <w:tabs>
                                <w:tab w:val="left" w:pos="851"/>
                              </w:tabs>
                              <w:spacing w:line="288" w:lineRule="auto"/>
                              <w:jc w:val="both"/>
                              <w:rPr>
                                <w:b w:val="0"/>
                                <w:lang w:val="vi-VN"/>
                              </w:rPr>
                            </w:pPr>
                          </w:p>
                        </w:tc>
                        <w:tc>
                          <w:tcPr>
                            <w:tcW w:w="7310" w:type="dxa"/>
                            <w:gridSpan w:val="2"/>
                            <w:vAlign w:val="bottom"/>
                          </w:tcPr>
                          <w:p w14:paraId="79937CD0" w14:textId="6374954B" w:rsidR="00EC20EB" w:rsidRPr="00197708" w:rsidRDefault="00EC20EB" w:rsidP="00B37750">
                            <w:pPr>
                              <w:jc w:val="both"/>
                              <w:rPr>
                                <w:bCs w:val="0"/>
                                <w:sz w:val="22"/>
                                <w:szCs w:val="22"/>
                              </w:rPr>
                            </w:pPr>
                          </w:p>
                        </w:tc>
                      </w:tr>
                      <w:tr w:rsidR="00EC20EB" w:rsidRPr="007B65A2" w14:paraId="09A394D5" w14:textId="77777777" w:rsidTr="00B37750">
                        <w:tc>
                          <w:tcPr>
                            <w:tcW w:w="2835" w:type="dxa"/>
                            <w:gridSpan w:val="2"/>
                            <w:vAlign w:val="bottom"/>
                          </w:tcPr>
                          <w:p w14:paraId="65A2387F" w14:textId="77777777" w:rsidR="00EC20EB" w:rsidRPr="003A2B29" w:rsidRDefault="00EC20EB" w:rsidP="0046781E">
                            <w:pPr>
                              <w:tabs>
                                <w:tab w:val="left" w:pos="851"/>
                              </w:tabs>
                              <w:spacing w:line="288" w:lineRule="auto"/>
                              <w:jc w:val="both"/>
                              <w:rPr>
                                <w:b w:val="0"/>
                                <w:lang w:val="vi-VN"/>
                              </w:rPr>
                            </w:pPr>
                          </w:p>
                        </w:tc>
                        <w:tc>
                          <w:tcPr>
                            <w:tcW w:w="7310" w:type="dxa"/>
                            <w:gridSpan w:val="2"/>
                            <w:vAlign w:val="bottom"/>
                          </w:tcPr>
                          <w:p w14:paraId="1B5E3F00" w14:textId="4445D5B9" w:rsidR="00EC20EB" w:rsidRPr="00197708" w:rsidRDefault="00EC20EB" w:rsidP="00B37750">
                            <w:pPr>
                              <w:jc w:val="both"/>
                              <w:rPr>
                                <w:bCs w:val="0"/>
                                <w:sz w:val="22"/>
                                <w:szCs w:val="22"/>
                              </w:rPr>
                            </w:pPr>
                          </w:p>
                        </w:tc>
                      </w:tr>
                      <w:tr w:rsidR="00EC20EB" w:rsidRPr="007B65A2" w14:paraId="1C56DC34" w14:textId="77777777" w:rsidTr="00B37750">
                        <w:tc>
                          <w:tcPr>
                            <w:tcW w:w="2835" w:type="dxa"/>
                            <w:gridSpan w:val="2"/>
                            <w:vAlign w:val="bottom"/>
                          </w:tcPr>
                          <w:p w14:paraId="21DE6549" w14:textId="77777777" w:rsidR="00EC20EB" w:rsidRPr="003A2B29" w:rsidRDefault="00EC20EB" w:rsidP="0046781E">
                            <w:pPr>
                              <w:tabs>
                                <w:tab w:val="left" w:pos="851"/>
                              </w:tabs>
                              <w:spacing w:line="288" w:lineRule="auto"/>
                              <w:jc w:val="both"/>
                              <w:rPr>
                                <w:b w:val="0"/>
                                <w:lang w:val="vi-VN"/>
                              </w:rPr>
                            </w:pPr>
                          </w:p>
                        </w:tc>
                        <w:tc>
                          <w:tcPr>
                            <w:tcW w:w="7310" w:type="dxa"/>
                            <w:gridSpan w:val="2"/>
                            <w:vAlign w:val="bottom"/>
                          </w:tcPr>
                          <w:p w14:paraId="6BE070DE" w14:textId="77777777" w:rsidR="00EC20EB" w:rsidRDefault="00EC20EB" w:rsidP="00B37750">
                            <w:pPr>
                              <w:jc w:val="both"/>
                              <w:rPr>
                                <w:b w:val="0"/>
                                <w:sz w:val="23"/>
                                <w:szCs w:val="23"/>
                                <w:lang w:val="vi-VN"/>
                              </w:rPr>
                            </w:pPr>
                          </w:p>
                        </w:tc>
                      </w:tr>
                      <w:tr w:rsidR="00EC20EB" w:rsidRPr="007B65A2" w14:paraId="2CBA33AD" w14:textId="77777777" w:rsidTr="00197708">
                        <w:tc>
                          <w:tcPr>
                            <w:tcW w:w="1418" w:type="dxa"/>
                            <w:vAlign w:val="bottom"/>
                          </w:tcPr>
                          <w:p w14:paraId="0DE9FB82" w14:textId="5BAC718A" w:rsidR="00EC20EB" w:rsidRPr="003A2B29" w:rsidRDefault="00EC20EB" w:rsidP="00B37750">
                            <w:pPr>
                              <w:tabs>
                                <w:tab w:val="left" w:pos="851"/>
                              </w:tabs>
                              <w:spacing w:line="288" w:lineRule="auto"/>
                              <w:jc w:val="both"/>
                              <w:rPr>
                                <w:b w:val="0"/>
                                <w:lang w:val="vi-VN"/>
                              </w:rPr>
                            </w:pPr>
                            <w:r>
                              <w:rPr>
                                <w:noProof/>
                              </w:rPr>
                              <w:drawing>
                                <wp:inline distT="0" distB="0" distL="0" distR="0" wp14:anchorId="018CA755" wp14:editId="278D4783">
                                  <wp:extent cx="829492" cy="646611"/>
                                  <wp:effectExtent l="0" t="0" r="0" b="1270"/>
                                  <wp:docPr id="1013" name="Picture 12"/>
                                  <wp:cNvGraphicFramePr/>
                                  <a:graphic xmlns:a="http://schemas.openxmlformats.org/drawingml/2006/main">
                                    <a:graphicData uri="http://schemas.openxmlformats.org/drawingml/2006/picture">
                                      <pic:pic xmlns:pic="http://schemas.openxmlformats.org/drawingml/2006/picture">
                                        <pic:nvPicPr>
                                          <pic:cNvPr id="1013" name="Picture 12"/>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842886" cy="657052"/>
                                          </a:xfrm>
                                          <a:prstGeom prst="rect">
                                            <a:avLst/>
                                          </a:prstGeom>
                                          <a:noFill/>
                                          <a:ln>
                                            <a:noFill/>
                                          </a:ln>
                                        </pic:spPr>
                                      </pic:pic>
                                    </a:graphicData>
                                  </a:graphic>
                                </wp:inline>
                              </w:drawing>
                            </w:r>
                          </w:p>
                        </w:tc>
                        <w:tc>
                          <w:tcPr>
                            <w:tcW w:w="8727" w:type="dxa"/>
                            <w:gridSpan w:val="3"/>
                            <w:vAlign w:val="bottom"/>
                          </w:tcPr>
                          <w:p w14:paraId="6D3EB1C0" w14:textId="3D8A824A" w:rsidR="00EC20EB" w:rsidRPr="0046781E" w:rsidRDefault="00EC20EB" w:rsidP="00B37750">
                            <w:pPr>
                              <w:tabs>
                                <w:tab w:val="left" w:pos="219"/>
                              </w:tabs>
                              <w:jc w:val="both"/>
                              <w:rPr>
                                <w:b w:val="0"/>
                                <w:sz w:val="22"/>
                                <w:szCs w:val="22"/>
                              </w:rPr>
                            </w:pPr>
                            <w:r w:rsidRPr="00197708">
                              <w:rPr>
                                <w:bCs w:val="0"/>
                                <w:sz w:val="22"/>
                                <w:szCs w:val="22"/>
                                <w:u w:val="single"/>
                              </w:rPr>
                              <w:t>Bài</w:t>
                            </w:r>
                            <w:r w:rsidRPr="00197708">
                              <w:rPr>
                                <w:bCs w:val="0"/>
                                <w:sz w:val="22"/>
                                <w:szCs w:val="22"/>
                                <w:u w:val="single"/>
                                <w:lang w:val="vi-VN"/>
                              </w:rPr>
                              <w:t xml:space="preserve"> </w:t>
                            </w:r>
                            <w:r>
                              <w:rPr>
                                <w:bCs w:val="0"/>
                                <w:sz w:val="22"/>
                                <w:szCs w:val="22"/>
                                <w:u w:val="single"/>
                                <w:lang w:val="vi-VN"/>
                              </w:rPr>
                              <w:t>2</w:t>
                            </w:r>
                            <w:r w:rsidRPr="00197708">
                              <w:rPr>
                                <w:bCs w:val="0"/>
                                <w:sz w:val="22"/>
                                <w:szCs w:val="22"/>
                                <w:u w:val="single"/>
                                <w:lang w:val="vi-VN"/>
                              </w:rPr>
                              <w:t>.</w:t>
                            </w:r>
                            <w:r w:rsidRPr="00197708">
                              <w:rPr>
                                <w:b w:val="0"/>
                                <w:sz w:val="22"/>
                                <w:szCs w:val="22"/>
                                <w:lang w:val="vi-VN"/>
                              </w:rPr>
                              <w:t xml:space="preserve"> </w:t>
                            </w:r>
                            <w:r w:rsidRPr="0046781E">
                              <w:rPr>
                                <w:b w:val="0"/>
                                <w:sz w:val="22"/>
                                <w:szCs w:val="22"/>
                              </w:rPr>
                              <w:t xml:space="preserve">Ôtô có khối lượng 1tấn, chuyển động trên một đường nằm ngang có hệ số ma sát </w:t>
                            </w:r>
                            <w:r w:rsidRPr="0046781E">
                              <w:rPr>
                                <w:b w:val="0"/>
                                <w:sz w:val="22"/>
                                <w:szCs w:val="22"/>
                              </w:rPr>
                              <w:sym w:font="Symbol" w:char="F06D"/>
                            </w:r>
                            <w:r w:rsidRPr="0046781E">
                              <w:rPr>
                                <w:b w:val="0"/>
                                <w:sz w:val="22"/>
                                <w:szCs w:val="22"/>
                                <w:vertAlign w:val="subscript"/>
                              </w:rPr>
                              <w:t>t</w:t>
                            </w:r>
                            <w:r w:rsidRPr="0046781E">
                              <w:rPr>
                                <w:b w:val="0"/>
                                <w:sz w:val="22"/>
                                <w:szCs w:val="22"/>
                              </w:rPr>
                              <w:t xml:space="preserve"> = 0</w:t>
                            </w:r>
                            <w:proofErr w:type="gramStart"/>
                            <w:r w:rsidRPr="0046781E">
                              <w:rPr>
                                <w:b w:val="0"/>
                                <w:sz w:val="22"/>
                                <w:szCs w:val="22"/>
                              </w:rPr>
                              <w:t>,2</w:t>
                            </w:r>
                            <w:proofErr w:type="gramEnd"/>
                            <w:r w:rsidRPr="0046781E">
                              <w:rPr>
                                <w:b w:val="0"/>
                                <w:sz w:val="22"/>
                                <w:szCs w:val="22"/>
                              </w:rPr>
                              <w:t>. Tính công của lực kéo của động cơ ôtô và công của lực ma sát khi ôtô chuyển dời được 250m. Lấy g = 10m/s</w:t>
                            </w:r>
                            <w:r w:rsidRPr="0046781E">
                              <w:rPr>
                                <w:b w:val="0"/>
                                <w:sz w:val="22"/>
                                <w:szCs w:val="22"/>
                                <w:vertAlign w:val="superscript"/>
                              </w:rPr>
                              <w:t>2</w:t>
                            </w:r>
                            <w:r w:rsidRPr="0046781E">
                              <w:rPr>
                                <w:b w:val="0"/>
                                <w:sz w:val="22"/>
                                <w:szCs w:val="22"/>
                              </w:rPr>
                              <w:t>.</w:t>
                            </w:r>
                          </w:p>
                          <w:p w14:paraId="64625DED" w14:textId="6C8F2F7B" w:rsidR="00EC20EB" w:rsidRPr="00197708" w:rsidRDefault="00EC20EB" w:rsidP="00197708">
                            <w:pPr>
                              <w:spacing w:line="264" w:lineRule="auto"/>
                              <w:jc w:val="both"/>
                              <w:rPr>
                                <w:b w:val="0"/>
                                <w:sz w:val="22"/>
                                <w:szCs w:val="22"/>
                              </w:rPr>
                            </w:pPr>
                            <w:r w:rsidRPr="0046781E">
                              <w:rPr>
                                <w:b w:val="0"/>
                                <w:sz w:val="22"/>
                                <w:szCs w:val="22"/>
                              </w:rPr>
                              <w:t>a. Khi ôtô chuyển động đều.</w:t>
                            </w:r>
                            <w:r w:rsidRPr="0046781E">
                              <w:rPr>
                                <w:b w:val="0"/>
                                <w:sz w:val="22"/>
                                <w:szCs w:val="22"/>
                              </w:rPr>
                              <w:tab/>
                              <w:t>b. Ôtô chuyển động nhanh dần đều với a = 2m/s</w:t>
                            </w:r>
                            <w:r w:rsidRPr="0046781E">
                              <w:rPr>
                                <w:b w:val="0"/>
                                <w:sz w:val="22"/>
                                <w:szCs w:val="22"/>
                                <w:vertAlign w:val="superscript"/>
                              </w:rPr>
                              <w:t>2</w:t>
                            </w:r>
                            <w:r w:rsidRPr="0046781E">
                              <w:rPr>
                                <w:b w:val="0"/>
                                <w:sz w:val="22"/>
                                <w:szCs w:val="22"/>
                              </w:rPr>
                              <w:t>.</w:t>
                            </w:r>
                          </w:p>
                        </w:tc>
                      </w:tr>
                      <w:tr w:rsidR="00EC20EB" w:rsidRPr="007B65A2" w14:paraId="236F5CA9" w14:textId="77777777" w:rsidTr="00B37750">
                        <w:tc>
                          <w:tcPr>
                            <w:tcW w:w="5103" w:type="dxa"/>
                            <w:gridSpan w:val="3"/>
                            <w:vAlign w:val="bottom"/>
                          </w:tcPr>
                          <w:p w14:paraId="4531BEB2" w14:textId="75F31054" w:rsidR="00EC20EB" w:rsidRPr="003A2B29" w:rsidRDefault="00EC20EB" w:rsidP="00B37750">
                            <w:pPr>
                              <w:tabs>
                                <w:tab w:val="left" w:pos="851"/>
                              </w:tabs>
                              <w:spacing w:line="288" w:lineRule="auto"/>
                              <w:jc w:val="both"/>
                              <w:rPr>
                                <w:b w:val="0"/>
                                <w:lang w:val="vi-VN"/>
                              </w:rPr>
                            </w:pPr>
                            <w:r>
                              <w:rPr>
                                <w:b w:val="0"/>
                                <w:lang w:val="vi-VN"/>
                              </w:rPr>
                              <w:t xml:space="preserve"> </w:t>
                            </w:r>
                          </w:p>
                        </w:tc>
                        <w:tc>
                          <w:tcPr>
                            <w:tcW w:w="5042" w:type="dxa"/>
                            <w:vAlign w:val="bottom"/>
                          </w:tcPr>
                          <w:p w14:paraId="206D7D5F" w14:textId="77777777" w:rsidR="00EC20EB" w:rsidRPr="00B37750" w:rsidRDefault="00EC20EB" w:rsidP="00B37750">
                            <w:pPr>
                              <w:jc w:val="both"/>
                              <w:rPr>
                                <w:bCs w:val="0"/>
                                <w:sz w:val="23"/>
                                <w:szCs w:val="23"/>
                              </w:rPr>
                            </w:pPr>
                          </w:p>
                        </w:tc>
                      </w:tr>
                      <w:tr w:rsidR="00EC20EB" w:rsidRPr="007B65A2" w14:paraId="5B01FA7A" w14:textId="77777777" w:rsidTr="00B37750">
                        <w:tc>
                          <w:tcPr>
                            <w:tcW w:w="5103" w:type="dxa"/>
                            <w:gridSpan w:val="3"/>
                            <w:vAlign w:val="bottom"/>
                          </w:tcPr>
                          <w:p w14:paraId="02428D40" w14:textId="77777777" w:rsidR="00EC20EB" w:rsidRPr="003A2B29" w:rsidRDefault="00EC20EB" w:rsidP="00B37750">
                            <w:pPr>
                              <w:tabs>
                                <w:tab w:val="left" w:pos="851"/>
                              </w:tabs>
                              <w:spacing w:line="288" w:lineRule="auto"/>
                              <w:jc w:val="both"/>
                              <w:rPr>
                                <w:b w:val="0"/>
                                <w:lang w:val="vi-VN"/>
                              </w:rPr>
                            </w:pPr>
                          </w:p>
                        </w:tc>
                        <w:tc>
                          <w:tcPr>
                            <w:tcW w:w="5042" w:type="dxa"/>
                            <w:vAlign w:val="bottom"/>
                          </w:tcPr>
                          <w:p w14:paraId="4E317929" w14:textId="77777777" w:rsidR="00EC20EB" w:rsidRPr="00B37750" w:rsidRDefault="00EC20EB" w:rsidP="00B37750">
                            <w:pPr>
                              <w:jc w:val="both"/>
                              <w:rPr>
                                <w:bCs w:val="0"/>
                                <w:sz w:val="23"/>
                                <w:szCs w:val="23"/>
                              </w:rPr>
                            </w:pPr>
                          </w:p>
                        </w:tc>
                      </w:tr>
                      <w:tr w:rsidR="00EC20EB" w:rsidRPr="007B65A2" w14:paraId="6399192D" w14:textId="77777777" w:rsidTr="00B37750">
                        <w:tc>
                          <w:tcPr>
                            <w:tcW w:w="5103" w:type="dxa"/>
                            <w:gridSpan w:val="3"/>
                            <w:vAlign w:val="bottom"/>
                          </w:tcPr>
                          <w:p w14:paraId="2CB8C0D6" w14:textId="77777777" w:rsidR="00EC20EB" w:rsidRPr="003A2B29" w:rsidRDefault="00EC20EB" w:rsidP="00B37750">
                            <w:pPr>
                              <w:tabs>
                                <w:tab w:val="left" w:pos="851"/>
                              </w:tabs>
                              <w:spacing w:line="288" w:lineRule="auto"/>
                              <w:jc w:val="both"/>
                              <w:rPr>
                                <w:b w:val="0"/>
                                <w:lang w:val="vi-VN"/>
                              </w:rPr>
                            </w:pPr>
                          </w:p>
                        </w:tc>
                        <w:tc>
                          <w:tcPr>
                            <w:tcW w:w="5042" w:type="dxa"/>
                            <w:vAlign w:val="bottom"/>
                          </w:tcPr>
                          <w:p w14:paraId="46CA8D3C" w14:textId="77777777" w:rsidR="00EC20EB" w:rsidRPr="00B37750" w:rsidRDefault="00EC20EB" w:rsidP="00B37750">
                            <w:pPr>
                              <w:jc w:val="both"/>
                              <w:rPr>
                                <w:bCs w:val="0"/>
                                <w:sz w:val="23"/>
                                <w:szCs w:val="23"/>
                              </w:rPr>
                            </w:pPr>
                          </w:p>
                        </w:tc>
                      </w:tr>
                      <w:tr w:rsidR="00EC20EB" w:rsidRPr="007B65A2" w14:paraId="699BDB3D" w14:textId="77777777" w:rsidTr="00B37750">
                        <w:tc>
                          <w:tcPr>
                            <w:tcW w:w="5103" w:type="dxa"/>
                            <w:gridSpan w:val="3"/>
                            <w:vAlign w:val="bottom"/>
                          </w:tcPr>
                          <w:p w14:paraId="2F7E9DE7" w14:textId="77777777" w:rsidR="00EC20EB" w:rsidRPr="003A2B29" w:rsidRDefault="00EC20EB" w:rsidP="00B37750">
                            <w:pPr>
                              <w:tabs>
                                <w:tab w:val="left" w:pos="851"/>
                              </w:tabs>
                              <w:spacing w:line="288" w:lineRule="auto"/>
                              <w:jc w:val="both"/>
                              <w:rPr>
                                <w:b w:val="0"/>
                                <w:lang w:val="vi-VN"/>
                              </w:rPr>
                            </w:pPr>
                          </w:p>
                        </w:tc>
                        <w:tc>
                          <w:tcPr>
                            <w:tcW w:w="5042" w:type="dxa"/>
                            <w:vAlign w:val="bottom"/>
                          </w:tcPr>
                          <w:p w14:paraId="277C60D7" w14:textId="77777777" w:rsidR="00EC20EB" w:rsidRPr="00B37750" w:rsidRDefault="00EC20EB" w:rsidP="00B37750">
                            <w:pPr>
                              <w:jc w:val="both"/>
                              <w:rPr>
                                <w:bCs w:val="0"/>
                                <w:sz w:val="23"/>
                                <w:szCs w:val="23"/>
                              </w:rPr>
                            </w:pPr>
                          </w:p>
                        </w:tc>
                      </w:tr>
                      <w:tr w:rsidR="00EC20EB" w:rsidRPr="007B65A2" w14:paraId="5BDB7964" w14:textId="77777777" w:rsidTr="00B37750">
                        <w:tc>
                          <w:tcPr>
                            <w:tcW w:w="5103" w:type="dxa"/>
                            <w:gridSpan w:val="3"/>
                            <w:vAlign w:val="bottom"/>
                          </w:tcPr>
                          <w:p w14:paraId="166117E4" w14:textId="77777777" w:rsidR="00EC20EB" w:rsidRPr="003A2B29" w:rsidRDefault="00EC20EB" w:rsidP="00B37750">
                            <w:pPr>
                              <w:tabs>
                                <w:tab w:val="left" w:pos="851"/>
                              </w:tabs>
                              <w:spacing w:line="288" w:lineRule="auto"/>
                              <w:jc w:val="both"/>
                              <w:rPr>
                                <w:b w:val="0"/>
                                <w:lang w:val="vi-VN"/>
                              </w:rPr>
                            </w:pPr>
                          </w:p>
                        </w:tc>
                        <w:tc>
                          <w:tcPr>
                            <w:tcW w:w="5042" w:type="dxa"/>
                            <w:vAlign w:val="bottom"/>
                          </w:tcPr>
                          <w:p w14:paraId="25DE4A77" w14:textId="77777777" w:rsidR="00EC20EB" w:rsidRPr="00B37750" w:rsidRDefault="00EC20EB" w:rsidP="00B37750">
                            <w:pPr>
                              <w:jc w:val="both"/>
                              <w:rPr>
                                <w:bCs w:val="0"/>
                                <w:sz w:val="23"/>
                                <w:szCs w:val="23"/>
                              </w:rPr>
                            </w:pPr>
                          </w:p>
                        </w:tc>
                      </w:tr>
                      <w:tr w:rsidR="00EC20EB" w:rsidRPr="007B65A2" w14:paraId="742BE43C" w14:textId="77777777" w:rsidTr="00B37750">
                        <w:tc>
                          <w:tcPr>
                            <w:tcW w:w="5103" w:type="dxa"/>
                            <w:gridSpan w:val="3"/>
                            <w:vAlign w:val="bottom"/>
                          </w:tcPr>
                          <w:p w14:paraId="027020E2" w14:textId="77777777" w:rsidR="00EC20EB" w:rsidRPr="003A2B29" w:rsidRDefault="00EC20EB" w:rsidP="00B37750">
                            <w:pPr>
                              <w:tabs>
                                <w:tab w:val="left" w:pos="851"/>
                              </w:tabs>
                              <w:spacing w:line="288" w:lineRule="auto"/>
                              <w:jc w:val="both"/>
                              <w:rPr>
                                <w:b w:val="0"/>
                                <w:lang w:val="vi-VN"/>
                              </w:rPr>
                            </w:pPr>
                          </w:p>
                        </w:tc>
                        <w:tc>
                          <w:tcPr>
                            <w:tcW w:w="5042" w:type="dxa"/>
                            <w:vAlign w:val="bottom"/>
                          </w:tcPr>
                          <w:p w14:paraId="22AA23CB" w14:textId="77777777" w:rsidR="00EC20EB" w:rsidRPr="00B37750" w:rsidRDefault="00EC20EB" w:rsidP="00B37750">
                            <w:pPr>
                              <w:jc w:val="both"/>
                              <w:rPr>
                                <w:bCs w:val="0"/>
                                <w:sz w:val="23"/>
                                <w:szCs w:val="23"/>
                              </w:rPr>
                            </w:pPr>
                          </w:p>
                        </w:tc>
                      </w:tr>
                      <w:tr w:rsidR="00EC20EB" w:rsidRPr="007B65A2" w14:paraId="290FFDA0" w14:textId="77777777" w:rsidTr="00B37750">
                        <w:tc>
                          <w:tcPr>
                            <w:tcW w:w="10145" w:type="dxa"/>
                            <w:gridSpan w:val="4"/>
                            <w:vAlign w:val="bottom"/>
                          </w:tcPr>
                          <w:p w14:paraId="78AD3D27" w14:textId="2188AC08" w:rsidR="00EC20EB" w:rsidRPr="00197708" w:rsidRDefault="00EC20EB" w:rsidP="00197708">
                            <w:pPr>
                              <w:tabs>
                                <w:tab w:val="left" w:pos="303"/>
                              </w:tabs>
                              <w:spacing w:line="276" w:lineRule="auto"/>
                              <w:jc w:val="both"/>
                              <w:rPr>
                                <w:b w:val="0"/>
                                <w:bCs w:val="0"/>
                                <w:sz w:val="22"/>
                                <w:szCs w:val="22"/>
                                <w:lang w:val="fr-FR"/>
                              </w:rPr>
                            </w:pPr>
                            <w:r w:rsidRPr="00197708">
                              <w:rPr>
                                <w:bCs w:val="0"/>
                                <w:sz w:val="22"/>
                                <w:szCs w:val="22"/>
                                <w:u w:val="single"/>
                              </w:rPr>
                              <w:t>Bài</w:t>
                            </w:r>
                            <w:r w:rsidRPr="00197708">
                              <w:rPr>
                                <w:bCs w:val="0"/>
                                <w:sz w:val="22"/>
                                <w:szCs w:val="22"/>
                                <w:u w:val="single"/>
                                <w:lang w:val="vi-VN"/>
                              </w:rPr>
                              <w:t xml:space="preserve"> </w:t>
                            </w:r>
                            <w:r>
                              <w:rPr>
                                <w:bCs w:val="0"/>
                                <w:sz w:val="22"/>
                                <w:szCs w:val="22"/>
                                <w:u w:val="single"/>
                                <w:lang w:val="vi-VN"/>
                              </w:rPr>
                              <w:t>3</w:t>
                            </w:r>
                            <w:r w:rsidRPr="00197708">
                              <w:rPr>
                                <w:bCs w:val="0"/>
                                <w:sz w:val="22"/>
                                <w:szCs w:val="22"/>
                                <w:u w:val="single"/>
                                <w:lang w:val="vi-VN"/>
                              </w:rPr>
                              <w:t>.</w:t>
                            </w:r>
                            <w:r w:rsidRPr="00197708">
                              <w:rPr>
                                <w:b w:val="0"/>
                                <w:sz w:val="22"/>
                                <w:szCs w:val="22"/>
                                <w:lang w:val="vi-VN"/>
                              </w:rPr>
                              <w:t xml:space="preserve"> </w:t>
                            </w:r>
                            <w:r w:rsidRPr="00B37750">
                              <w:rPr>
                                <w:b w:val="0"/>
                                <w:bCs w:val="0"/>
                                <w:sz w:val="22"/>
                                <w:szCs w:val="22"/>
                                <w:lang w:val="fr-FR"/>
                              </w:rPr>
                              <w:t>Một vật có khối lượng m = 3 kg được kéo lên trên mặt phẵng nghiêng một góc 30</w:t>
                            </w:r>
                            <w:r w:rsidRPr="00B37750">
                              <w:rPr>
                                <w:b w:val="0"/>
                                <w:bCs w:val="0"/>
                                <w:sz w:val="22"/>
                                <w:szCs w:val="22"/>
                                <w:vertAlign w:val="superscript"/>
                                <w:lang w:val="fr-FR"/>
                              </w:rPr>
                              <w:t>0</w:t>
                            </w:r>
                            <w:r w:rsidRPr="00B37750">
                              <w:rPr>
                                <w:b w:val="0"/>
                                <w:bCs w:val="0"/>
                                <w:sz w:val="22"/>
                                <w:szCs w:val="22"/>
                                <w:lang w:val="fr-FR"/>
                              </w:rPr>
                              <w:t xml:space="preserve"> so với phương ngang bởi một lực không đổi F = 70 N dọc theo đường dốc chính. Biết hệ số ma sát là 0,05. lấy g = 10 m/s</w:t>
                            </w:r>
                            <w:r w:rsidRPr="00B37750">
                              <w:rPr>
                                <w:b w:val="0"/>
                                <w:bCs w:val="0"/>
                                <w:sz w:val="22"/>
                                <w:szCs w:val="22"/>
                                <w:vertAlign w:val="superscript"/>
                                <w:lang w:val="fr-FR"/>
                              </w:rPr>
                              <w:t>2</w:t>
                            </w:r>
                            <w:r w:rsidRPr="00B37750">
                              <w:rPr>
                                <w:b w:val="0"/>
                                <w:bCs w:val="0"/>
                                <w:sz w:val="22"/>
                                <w:szCs w:val="22"/>
                                <w:lang w:val="fr-FR"/>
                              </w:rPr>
                              <w:t>. Hãy xác định các lực tác dụng lên vật và công do từng lực thực hiện khi vật di chuyển được một quãng đường s = 2 m.</w:t>
                            </w:r>
                          </w:p>
                        </w:tc>
                      </w:tr>
                      <w:tr w:rsidR="00EC20EB" w:rsidRPr="007B65A2" w14:paraId="1268C402" w14:textId="77777777" w:rsidTr="00B37750">
                        <w:tc>
                          <w:tcPr>
                            <w:tcW w:w="5103" w:type="dxa"/>
                            <w:gridSpan w:val="3"/>
                            <w:vAlign w:val="bottom"/>
                          </w:tcPr>
                          <w:p w14:paraId="033B3A36" w14:textId="3335C748" w:rsidR="00EC20EB" w:rsidRPr="003A2B29" w:rsidRDefault="00EC20EB" w:rsidP="00B37750">
                            <w:pPr>
                              <w:tabs>
                                <w:tab w:val="left" w:pos="851"/>
                              </w:tabs>
                              <w:spacing w:line="288" w:lineRule="auto"/>
                              <w:jc w:val="both"/>
                              <w:rPr>
                                <w:b w:val="0"/>
                                <w:lang w:val="vi-VN"/>
                              </w:rPr>
                            </w:pPr>
                          </w:p>
                        </w:tc>
                        <w:tc>
                          <w:tcPr>
                            <w:tcW w:w="5042" w:type="dxa"/>
                            <w:vAlign w:val="bottom"/>
                          </w:tcPr>
                          <w:p w14:paraId="1234E603" w14:textId="77777777" w:rsidR="00EC20EB" w:rsidRPr="00B37750" w:rsidRDefault="00EC20EB" w:rsidP="00B37750">
                            <w:pPr>
                              <w:jc w:val="both"/>
                              <w:rPr>
                                <w:bCs w:val="0"/>
                                <w:sz w:val="23"/>
                                <w:szCs w:val="23"/>
                              </w:rPr>
                            </w:pPr>
                          </w:p>
                        </w:tc>
                      </w:tr>
                      <w:tr w:rsidR="00EC20EB" w:rsidRPr="007B65A2" w14:paraId="0D9FB841" w14:textId="77777777" w:rsidTr="00B37750">
                        <w:tc>
                          <w:tcPr>
                            <w:tcW w:w="5103" w:type="dxa"/>
                            <w:gridSpan w:val="3"/>
                            <w:vAlign w:val="bottom"/>
                          </w:tcPr>
                          <w:p w14:paraId="04A690A4" w14:textId="77777777" w:rsidR="00EC20EB" w:rsidRPr="003A2B29" w:rsidRDefault="00EC20EB" w:rsidP="00B37750">
                            <w:pPr>
                              <w:tabs>
                                <w:tab w:val="left" w:pos="851"/>
                              </w:tabs>
                              <w:spacing w:line="288" w:lineRule="auto"/>
                              <w:jc w:val="both"/>
                              <w:rPr>
                                <w:b w:val="0"/>
                                <w:lang w:val="vi-VN"/>
                              </w:rPr>
                            </w:pPr>
                          </w:p>
                        </w:tc>
                        <w:tc>
                          <w:tcPr>
                            <w:tcW w:w="5042" w:type="dxa"/>
                            <w:vAlign w:val="bottom"/>
                          </w:tcPr>
                          <w:p w14:paraId="05078C58" w14:textId="77777777" w:rsidR="00EC20EB" w:rsidRPr="00B37750" w:rsidRDefault="00EC20EB" w:rsidP="00B37750">
                            <w:pPr>
                              <w:jc w:val="both"/>
                              <w:rPr>
                                <w:bCs w:val="0"/>
                                <w:sz w:val="23"/>
                                <w:szCs w:val="23"/>
                              </w:rPr>
                            </w:pPr>
                          </w:p>
                        </w:tc>
                      </w:tr>
                      <w:tr w:rsidR="00EC20EB" w:rsidRPr="007B65A2" w14:paraId="35FAD287" w14:textId="77777777" w:rsidTr="00B37750">
                        <w:tc>
                          <w:tcPr>
                            <w:tcW w:w="5103" w:type="dxa"/>
                            <w:gridSpan w:val="3"/>
                            <w:vAlign w:val="bottom"/>
                          </w:tcPr>
                          <w:p w14:paraId="4E34F55C" w14:textId="77777777" w:rsidR="00EC20EB" w:rsidRPr="003A2B29" w:rsidRDefault="00EC20EB" w:rsidP="00B37750">
                            <w:pPr>
                              <w:tabs>
                                <w:tab w:val="left" w:pos="851"/>
                              </w:tabs>
                              <w:spacing w:line="288" w:lineRule="auto"/>
                              <w:jc w:val="both"/>
                              <w:rPr>
                                <w:b w:val="0"/>
                                <w:lang w:val="vi-VN"/>
                              </w:rPr>
                            </w:pPr>
                          </w:p>
                        </w:tc>
                        <w:tc>
                          <w:tcPr>
                            <w:tcW w:w="5042" w:type="dxa"/>
                            <w:vAlign w:val="bottom"/>
                          </w:tcPr>
                          <w:p w14:paraId="60B5B558" w14:textId="77777777" w:rsidR="00EC20EB" w:rsidRPr="00B37750" w:rsidRDefault="00EC20EB" w:rsidP="00B37750">
                            <w:pPr>
                              <w:jc w:val="both"/>
                              <w:rPr>
                                <w:bCs w:val="0"/>
                                <w:sz w:val="23"/>
                                <w:szCs w:val="23"/>
                              </w:rPr>
                            </w:pPr>
                          </w:p>
                        </w:tc>
                      </w:tr>
                      <w:tr w:rsidR="00EC20EB" w:rsidRPr="007B65A2" w14:paraId="0C50A603" w14:textId="77777777" w:rsidTr="00B37750">
                        <w:tc>
                          <w:tcPr>
                            <w:tcW w:w="5103" w:type="dxa"/>
                            <w:gridSpan w:val="3"/>
                            <w:vAlign w:val="bottom"/>
                          </w:tcPr>
                          <w:p w14:paraId="02D62E88" w14:textId="77777777" w:rsidR="00EC20EB" w:rsidRPr="003A2B29" w:rsidRDefault="00EC20EB" w:rsidP="00B37750">
                            <w:pPr>
                              <w:tabs>
                                <w:tab w:val="left" w:pos="851"/>
                              </w:tabs>
                              <w:spacing w:line="288" w:lineRule="auto"/>
                              <w:jc w:val="both"/>
                              <w:rPr>
                                <w:b w:val="0"/>
                                <w:lang w:val="vi-VN"/>
                              </w:rPr>
                            </w:pPr>
                          </w:p>
                        </w:tc>
                        <w:tc>
                          <w:tcPr>
                            <w:tcW w:w="5042" w:type="dxa"/>
                            <w:vAlign w:val="bottom"/>
                          </w:tcPr>
                          <w:p w14:paraId="6DC3D1B3" w14:textId="77777777" w:rsidR="00EC20EB" w:rsidRPr="00B37750" w:rsidRDefault="00EC20EB" w:rsidP="00B37750">
                            <w:pPr>
                              <w:jc w:val="both"/>
                              <w:rPr>
                                <w:bCs w:val="0"/>
                                <w:sz w:val="23"/>
                                <w:szCs w:val="23"/>
                              </w:rPr>
                            </w:pPr>
                          </w:p>
                        </w:tc>
                      </w:tr>
                      <w:tr w:rsidR="00EC20EB" w:rsidRPr="007B65A2" w14:paraId="2B78EC87" w14:textId="77777777" w:rsidTr="00B37750">
                        <w:tc>
                          <w:tcPr>
                            <w:tcW w:w="5103" w:type="dxa"/>
                            <w:gridSpan w:val="3"/>
                            <w:vAlign w:val="bottom"/>
                          </w:tcPr>
                          <w:p w14:paraId="1AAB6A38" w14:textId="77777777" w:rsidR="00EC20EB" w:rsidRPr="003A2B29" w:rsidRDefault="00EC20EB" w:rsidP="00B37750">
                            <w:pPr>
                              <w:tabs>
                                <w:tab w:val="left" w:pos="851"/>
                              </w:tabs>
                              <w:spacing w:line="288" w:lineRule="auto"/>
                              <w:jc w:val="both"/>
                              <w:rPr>
                                <w:b w:val="0"/>
                                <w:lang w:val="vi-VN"/>
                              </w:rPr>
                            </w:pPr>
                          </w:p>
                        </w:tc>
                        <w:tc>
                          <w:tcPr>
                            <w:tcW w:w="5042" w:type="dxa"/>
                            <w:vAlign w:val="bottom"/>
                          </w:tcPr>
                          <w:p w14:paraId="3D16B70B" w14:textId="77777777" w:rsidR="00EC20EB" w:rsidRPr="00B37750" w:rsidRDefault="00EC20EB" w:rsidP="00B37750">
                            <w:pPr>
                              <w:jc w:val="both"/>
                              <w:rPr>
                                <w:bCs w:val="0"/>
                                <w:sz w:val="23"/>
                                <w:szCs w:val="23"/>
                              </w:rPr>
                            </w:pPr>
                          </w:p>
                        </w:tc>
                      </w:tr>
                      <w:tr w:rsidR="00EC20EB" w:rsidRPr="007B65A2" w14:paraId="43B969FE" w14:textId="77777777" w:rsidTr="00B37750">
                        <w:tc>
                          <w:tcPr>
                            <w:tcW w:w="5103" w:type="dxa"/>
                            <w:gridSpan w:val="3"/>
                            <w:vAlign w:val="bottom"/>
                          </w:tcPr>
                          <w:p w14:paraId="03F37B0E" w14:textId="77777777" w:rsidR="00EC20EB" w:rsidRPr="003A2B29" w:rsidRDefault="00EC20EB" w:rsidP="00B37750">
                            <w:pPr>
                              <w:tabs>
                                <w:tab w:val="left" w:pos="851"/>
                              </w:tabs>
                              <w:spacing w:line="288" w:lineRule="auto"/>
                              <w:jc w:val="both"/>
                              <w:rPr>
                                <w:b w:val="0"/>
                                <w:lang w:val="vi-VN"/>
                              </w:rPr>
                            </w:pPr>
                          </w:p>
                        </w:tc>
                        <w:tc>
                          <w:tcPr>
                            <w:tcW w:w="5042" w:type="dxa"/>
                            <w:vAlign w:val="bottom"/>
                          </w:tcPr>
                          <w:p w14:paraId="2EC481EF" w14:textId="77777777" w:rsidR="00EC20EB" w:rsidRPr="00B37750" w:rsidRDefault="00EC20EB" w:rsidP="00B37750">
                            <w:pPr>
                              <w:jc w:val="both"/>
                              <w:rPr>
                                <w:bCs w:val="0"/>
                                <w:sz w:val="23"/>
                                <w:szCs w:val="23"/>
                              </w:rPr>
                            </w:pPr>
                          </w:p>
                        </w:tc>
                      </w:tr>
                      <w:tr w:rsidR="00EC20EB" w:rsidRPr="007B65A2" w14:paraId="311BE670" w14:textId="77777777" w:rsidTr="00B37750">
                        <w:tc>
                          <w:tcPr>
                            <w:tcW w:w="5103" w:type="dxa"/>
                            <w:gridSpan w:val="3"/>
                            <w:vAlign w:val="bottom"/>
                          </w:tcPr>
                          <w:p w14:paraId="49DBA1A0" w14:textId="77777777" w:rsidR="00EC20EB" w:rsidRPr="003A2B29" w:rsidRDefault="00EC20EB" w:rsidP="00B37750">
                            <w:pPr>
                              <w:tabs>
                                <w:tab w:val="left" w:pos="851"/>
                              </w:tabs>
                              <w:spacing w:line="288" w:lineRule="auto"/>
                              <w:jc w:val="both"/>
                              <w:rPr>
                                <w:b w:val="0"/>
                                <w:lang w:val="vi-VN"/>
                              </w:rPr>
                            </w:pPr>
                          </w:p>
                        </w:tc>
                        <w:tc>
                          <w:tcPr>
                            <w:tcW w:w="5042" w:type="dxa"/>
                            <w:vAlign w:val="bottom"/>
                          </w:tcPr>
                          <w:p w14:paraId="09D4505E" w14:textId="77777777" w:rsidR="00EC20EB" w:rsidRPr="00B37750" w:rsidRDefault="00EC20EB" w:rsidP="00B37750">
                            <w:pPr>
                              <w:jc w:val="both"/>
                              <w:rPr>
                                <w:bCs w:val="0"/>
                                <w:sz w:val="23"/>
                                <w:szCs w:val="23"/>
                              </w:rPr>
                            </w:pPr>
                          </w:p>
                        </w:tc>
                      </w:tr>
                      <w:tr w:rsidR="00EC20EB" w:rsidRPr="007B65A2" w14:paraId="2F049F22" w14:textId="77777777" w:rsidTr="00B37750">
                        <w:tc>
                          <w:tcPr>
                            <w:tcW w:w="5103" w:type="dxa"/>
                            <w:gridSpan w:val="3"/>
                            <w:vAlign w:val="bottom"/>
                          </w:tcPr>
                          <w:p w14:paraId="20970E67" w14:textId="77777777" w:rsidR="00EC20EB" w:rsidRPr="003A2B29" w:rsidRDefault="00EC20EB" w:rsidP="00B37750">
                            <w:pPr>
                              <w:tabs>
                                <w:tab w:val="left" w:pos="851"/>
                              </w:tabs>
                              <w:spacing w:line="288" w:lineRule="auto"/>
                              <w:jc w:val="both"/>
                              <w:rPr>
                                <w:b w:val="0"/>
                                <w:lang w:val="vi-VN"/>
                              </w:rPr>
                            </w:pPr>
                          </w:p>
                        </w:tc>
                        <w:tc>
                          <w:tcPr>
                            <w:tcW w:w="5042" w:type="dxa"/>
                            <w:vAlign w:val="bottom"/>
                          </w:tcPr>
                          <w:p w14:paraId="5E10366B" w14:textId="77777777" w:rsidR="00EC20EB" w:rsidRPr="00B37750" w:rsidRDefault="00EC20EB" w:rsidP="00B37750">
                            <w:pPr>
                              <w:jc w:val="both"/>
                              <w:rPr>
                                <w:bCs w:val="0"/>
                                <w:sz w:val="23"/>
                                <w:szCs w:val="23"/>
                              </w:rPr>
                            </w:pPr>
                          </w:p>
                        </w:tc>
                      </w:tr>
                      <w:tr w:rsidR="00EC20EB" w:rsidRPr="007B65A2" w14:paraId="36EEE183" w14:textId="77777777" w:rsidTr="00B37750">
                        <w:tc>
                          <w:tcPr>
                            <w:tcW w:w="5103" w:type="dxa"/>
                            <w:gridSpan w:val="3"/>
                            <w:vAlign w:val="bottom"/>
                          </w:tcPr>
                          <w:p w14:paraId="1EDB217B" w14:textId="77777777" w:rsidR="00EC20EB" w:rsidRPr="003A2B29" w:rsidRDefault="00EC20EB" w:rsidP="00B37750">
                            <w:pPr>
                              <w:tabs>
                                <w:tab w:val="left" w:pos="851"/>
                              </w:tabs>
                              <w:spacing w:line="288" w:lineRule="auto"/>
                              <w:jc w:val="both"/>
                              <w:rPr>
                                <w:b w:val="0"/>
                                <w:lang w:val="vi-VN"/>
                              </w:rPr>
                            </w:pPr>
                          </w:p>
                        </w:tc>
                        <w:tc>
                          <w:tcPr>
                            <w:tcW w:w="5042" w:type="dxa"/>
                            <w:vAlign w:val="bottom"/>
                          </w:tcPr>
                          <w:p w14:paraId="57A02D18" w14:textId="77777777" w:rsidR="00EC20EB" w:rsidRPr="00B37750" w:rsidRDefault="00EC20EB" w:rsidP="00B37750">
                            <w:pPr>
                              <w:jc w:val="both"/>
                              <w:rPr>
                                <w:bCs w:val="0"/>
                                <w:sz w:val="23"/>
                                <w:szCs w:val="23"/>
                              </w:rPr>
                            </w:pPr>
                          </w:p>
                        </w:tc>
                      </w:tr>
                      <w:tr w:rsidR="00EC20EB" w:rsidRPr="007B65A2" w14:paraId="343F0044" w14:textId="77777777" w:rsidTr="00B37750">
                        <w:tc>
                          <w:tcPr>
                            <w:tcW w:w="5103" w:type="dxa"/>
                            <w:gridSpan w:val="3"/>
                            <w:vAlign w:val="bottom"/>
                          </w:tcPr>
                          <w:p w14:paraId="74929461" w14:textId="77777777" w:rsidR="00EC20EB" w:rsidRPr="003A2B29" w:rsidRDefault="00EC20EB" w:rsidP="00B37750">
                            <w:pPr>
                              <w:tabs>
                                <w:tab w:val="left" w:pos="851"/>
                              </w:tabs>
                              <w:spacing w:line="288" w:lineRule="auto"/>
                              <w:jc w:val="both"/>
                              <w:rPr>
                                <w:b w:val="0"/>
                                <w:lang w:val="vi-VN"/>
                              </w:rPr>
                            </w:pPr>
                          </w:p>
                        </w:tc>
                        <w:tc>
                          <w:tcPr>
                            <w:tcW w:w="5042" w:type="dxa"/>
                            <w:vAlign w:val="bottom"/>
                          </w:tcPr>
                          <w:p w14:paraId="365349B2" w14:textId="77777777" w:rsidR="00EC20EB" w:rsidRPr="00B37750" w:rsidRDefault="00EC20EB" w:rsidP="00B37750">
                            <w:pPr>
                              <w:jc w:val="both"/>
                              <w:rPr>
                                <w:bCs w:val="0"/>
                                <w:sz w:val="23"/>
                                <w:szCs w:val="23"/>
                              </w:rPr>
                            </w:pPr>
                          </w:p>
                        </w:tc>
                      </w:tr>
                    </w:tbl>
                    <w:p w14:paraId="15699327" w14:textId="42379DC7" w:rsidR="00EC20EB" w:rsidRDefault="00EC20EB"/>
                    <w:p w14:paraId="6AACB907" w14:textId="77777777" w:rsidR="00EC20EB" w:rsidRDefault="00EC20EB"/>
                    <w:p w14:paraId="7A0D4F23" w14:textId="77777777" w:rsidR="00EC20EB" w:rsidRPr="00B31086" w:rsidRDefault="00EC20EB" w:rsidP="00D31FC8">
                      <w:pPr>
                        <w:spacing w:line="276" w:lineRule="auto"/>
                        <w:rPr>
                          <w:b w:val="0"/>
                          <w:bCs w:val="0"/>
                          <w:sz w:val="21"/>
                          <w:szCs w:val="21"/>
                        </w:rPr>
                      </w:pPr>
                    </w:p>
                  </w:txbxContent>
                </v:textbox>
                <w10:wrap type="through"/>
              </v:shape>
            </w:pict>
          </mc:Fallback>
        </mc:AlternateContent>
      </w:r>
    </w:p>
    <w:p w14:paraId="11FCAB68" w14:textId="431ED96C" w:rsidR="00A51FD1" w:rsidRDefault="00B37750">
      <w:r>
        <w:rPr>
          <w:noProof/>
          <w:sz w:val="22"/>
          <w:szCs w:val="22"/>
        </w:rPr>
        <w:lastRenderedPageBreak/>
        <mc:AlternateContent>
          <mc:Choice Requires="wps">
            <w:drawing>
              <wp:anchor distT="0" distB="0" distL="114300" distR="114300" simplePos="0" relativeHeight="252080128" behindDoc="0" locked="0" layoutInCell="1" allowOverlap="1" wp14:anchorId="374AC40C" wp14:editId="4A4FBF86">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63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p w14:paraId="25509F71" w14:textId="77777777" w:rsidR="00EC20EB" w:rsidRPr="00615EC7" w:rsidRDefault="00EC20EB" w:rsidP="00B37750">
                            <w:pPr>
                              <w:spacing w:line="252" w:lineRule="auto"/>
                              <w:jc w:val="both"/>
                              <w:rPr>
                                <w:sz w:val="22"/>
                                <w:szCs w:val="22"/>
                              </w:rPr>
                            </w:pPr>
                            <w:r w:rsidRPr="00615EC7">
                              <w:rPr>
                                <w:sz w:val="22"/>
                                <w:szCs w:val="22"/>
                              </w:rPr>
                              <w:t xml:space="preserve">III. </w:t>
                            </w:r>
                            <w:r w:rsidRPr="00615EC7">
                              <w:rPr>
                                <w:sz w:val="22"/>
                                <w:szCs w:val="22"/>
                                <w:u w:val="single"/>
                              </w:rPr>
                              <w:t xml:space="preserve">PHIẾU HỌC TẬP VẬN DỤNG: </w:t>
                            </w:r>
                          </w:p>
                          <w:p w14:paraId="21017DCE" w14:textId="77777777" w:rsidR="00EC20EB" w:rsidRPr="00764474" w:rsidRDefault="00EC20EB" w:rsidP="00B37750">
                            <w:pPr>
                              <w:spacing w:line="252" w:lineRule="auto"/>
                              <w:jc w:val="both"/>
                              <w:rPr>
                                <w:b w:val="0"/>
                                <w:sz w:val="21"/>
                                <w:szCs w:val="21"/>
                              </w:rPr>
                            </w:pPr>
                            <w:proofErr w:type="gramStart"/>
                            <w:r w:rsidRPr="00764474">
                              <w:rPr>
                                <w:sz w:val="21"/>
                                <w:szCs w:val="21"/>
                                <w:u w:val="single"/>
                              </w:rPr>
                              <w:t>Câu 1.</w:t>
                            </w:r>
                            <w:proofErr w:type="gramEnd"/>
                            <w:r w:rsidRPr="00764474">
                              <w:rPr>
                                <w:b w:val="0"/>
                                <w:sz w:val="21"/>
                                <w:szCs w:val="21"/>
                              </w:rPr>
                              <w:t xml:space="preserve"> Đơn vị nào sau đây KHÔNG PHẢI là đơn vị của công </w:t>
                            </w:r>
                            <w:proofErr w:type="gramStart"/>
                            <w:r w:rsidRPr="00764474">
                              <w:rPr>
                                <w:b w:val="0"/>
                                <w:sz w:val="21"/>
                                <w:szCs w:val="21"/>
                              </w:rPr>
                              <w:t>suất ?</w:t>
                            </w:r>
                            <w:r w:rsidRPr="00764474">
                              <w:rPr>
                                <w:b w:val="0"/>
                                <w:sz w:val="21"/>
                                <w:szCs w:val="21"/>
                              </w:rPr>
                              <w:tab/>
                            </w:r>
                            <w:proofErr w:type="gramEnd"/>
                            <w:r w:rsidRPr="00764474">
                              <w:rPr>
                                <w:b w:val="0"/>
                                <w:sz w:val="21"/>
                                <w:szCs w:val="21"/>
                              </w:rPr>
                              <w:t xml:space="preserve">A. HP    B. MW.     </w:t>
                            </w:r>
                            <w:proofErr w:type="gramStart"/>
                            <w:r w:rsidRPr="00764474">
                              <w:rPr>
                                <w:b w:val="0"/>
                                <w:sz w:val="21"/>
                                <w:szCs w:val="21"/>
                              </w:rPr>
                              <w:t>C. kWh.</w:t>
                            </w:r>
                            <w:proofErr w:type="gramEnd"/>
                            <w:r w:rsidRPr="00764474">
                              <w:rPr>
                                <w:b w:val="0"/>
                                <w:sz w:val="21"/>
                                <w:szCs w:val="21"/>
                              </w:rPr>
                              <w:tab/>
                              <w:t>D. N.m/s.</w:t>
                            </w:r>
                          </w:p>
                          <w:p w14:paraId="514413D0" w14:textId="77777777" w:rsidR="00EC20EB" w:rsidRPr="00764474" w:rsidRDefault="00EC20EB" w:rsidP="00B37750">
                            <w:pPr>
                              <w:spacing w:line="252" w:lineRule="auto"/>
                              <w:jc w:val="both"/>
                              <w:rPr>
                                <w:b w:val="0"/>
                                <w:sz w:val="21"/>
                                <w:szCs w:val="21"/>
                              </w:rPr>
                            </w:pPr>
                            <w:proofErr w:type="gramStart"/>
                            <w:r w:rsidRPr="00764474">
                              <w:rPr>
                                <w:sz w:val="21"/>
                                <w:szCs w:val="21"/>
                                <w:u w:val="single"/>
                              </w:rPr>
                              <w:t>Câu 2.</w:t>
                            </w:r>
                            <w:proofErr w:type="gramEnd"/>
                            <w:r w:rsidRPr="00764474">
                              <w:rPr>
                                <w:b w:val="0"/>
                                <w:sz w:val="21"/>
                                <w:szCs w:val="21"/>
                              </w:rPr>
                              <w:t xml:space="preserve"> Trong các yếu tố sau đây, Công của lực phụ thuộc vào các yếu tố </w:t>
                            </w:r>
                            <w:proofErr w:type="gramStart"/>
                            <w:r w:rsidRPr="00764474">
                              <w:rPr>
                                <w:b w:val="0"/>
                                <w:sz w:val="21"/>
                                <w:szCs w:val="21"/>
                              </w:rPr>
                              <w:t>nào ?</w:t>
                            </w:r>
                            <w:proofErr w:type="gramEnd"/>
                            <w:r w:rsidRPr="00764474">
                              <w:rPr>
                                <w:b w:val="0"/>
                                <w:sz w:val="21"/>
                                <w:szCs w:val="21"/>
                              </w:rPr>
                              <w:t xml:space="preserve"> </w:t>
                            </w:r>
                          </w:p>
                          <w:p w14:paraId="3BB8F372" w14:textId="77777777" w:rsidR="00EC20EB" w:rsidRPr="00764474" w:rsidRDefault="00EC20EB" w:rsidP="00B37750">
                            <w:pPr>
                              <w:spacing w:line="252" w:lineRule="auto"/>
                              <w:jc w:val="both"/>
                              <w:rPr>
                                <w:b w:val="0"/>
                                <w:sz w:val="21"/>
                                <w:szCs w:val="21"/>
                              </w:rPr>
                            </w:pPr>
                            <w:r w:rsidRPr="00764474">
                              <w:rPr>
                                <w:b w:val="0"/>
                                <w:sz w:val="21"/>
                                <w:szCs w:val="21"/>
                              </w:rPr>
                              <w:t>I. Huớng và độ lớn của lực tác dụng.</w:t>
                            </w:r>
                            <w:r w:rsidRPr="00764474">
                              <w:rPr>
                                <w:b w:val="0"/>
                                <w:sz w:val="21"/>
                                <w:szCs w:val="21"/>
                              </w:rPr>
                              <w:tab/>
                            </w:r>
                            <w:r w:rsidRPr="00764474">
                              <w:rPr>
                                <w:b w:val="0"/>
                                <w:sz w:val="21"/>
                                <w:szCs w:val="21"/>
                              </w:rPr>
                              <w:tab/>
                              <w:t>II. Quãng đường đi được.</w:t>
                            </w:r>
                            <w:r w:rsidRPr="00764474">
                              <w:rPr>
                                <w:b w:val="0"/>
                                <w:sz w:val="21"/>
                                <w:szCs w:val="21"/>
                              </w:rPr>
                              <w:tab/>
                            </w:r>
                            <w:r w:rsidRPr="00764474">
                              <w:rPr>
                                <w:b w:val="0"/>
                                <w:sz w:val="21"/>
                                <w:szCs w:val="21"/>
                              </w:rPr>
                              <w:tab/>
                              <w:t>III. Hệ quy chiếu.</w:t>
                            </w:r>
                          </w:p>
                          <w:p w14:paraId="416030EF" w14:textId="77777777" w:rsidR="00EC20EB" w:rsidRPr="00764474" w:rsidRDefault="00EC20EB" w:rsidP="00B37750">
                            <w:pPr>
                              <w:spacing w:line="252" w:lineRule="auto"/>
                              <w:jc w:val="both"/>
                              <w:rPr>
                                <w:b w:val="0"/>
                                <w:sz w:val="21"/>
                                <w:szCs w:val="21"/>
                              </w:rPr>
                            </w:pPr>
                            <w:r w:rsidRPr="00764474">
                              <w:rPr>
                                <w:b w:val="0"/>
                                <w:sz w:val="21"/>
                                <w:szCs w:val="21"/>
                              </w:rPr>
                              <w:t>A. I, II.</w:t>
                            </w:r>
                            <w:r w:rsidRPr="00764474">
                              <w:rPr>
                                <w:b w:val="0"/>
                                <w:sz w:val="21"/>
                                <w:szCs w:val="21"/>
                              </w:rPr>
                              <w:tab/>
                            </w:r>
                            <w:r w:rsidRPr="00764474">
                              <w:rPr>
                                <w:b w:val="0"/>
                                <w:sz w:val="21"/>
                                <w:szCs w:val="21"/>
                              </w:rPr>
                              <w:tab/>
                            </w:r>
                            <w:r w:rsidRPr="00764474">
                              <w:rPr>
                                <w:b w:val="0"/>
                                <w:sz w:val="21"/>
                                <w:szCs w:val="21"/>
                              </w:rPr>
                              <w:tab/>
                              <w:t>B. I, III.</w:t>
                            </w:r>
                            <w:r w:rsidRPr="00764474">
                              <w:rPr>
                                <w:b w:val="0"/>
                                <w:sz w:val="21"/>
                                <w:szCs w:val="21"/>
                              </w:rPr>
                              <w:tab/>
                            </w:r>
                            <w:r w:rsidRPr="00764474">
                              <w:rPr>
                                <w:b w:val="0"/>
                                <w:sz w:val="21"/>
                                <w:szCs w:val="21"/>
                              </w:rPr>
                              <w:tab/>
                            </w:r>
                            <w:r w:rsidRPr="00764474">
                              <w:rPr>
                                <w:b w:val="0"/>
                                <w:sz w:val="21"/>
                                <w:szCs w:val="21"/>
                              </w:rPr>
                              <w:tab/>
                            </w:r>
                            <w:r w:rsidRPr="00764474">
                              <w:rPr>
                                <w:b w:val="0"/>
                                <w:sz w:val="21"/>
                                <w:szCs w:val="21"/>
                              </w:rPr>
                              <w:tab/>
                              <w:t>C. II, III.</w:t>
                            </w:r>
                            <w:r w:rsidRPr="00764474">
                              <w:rPr>
                                <w:b w:val="0"/>
                                <w:sz w:val="21"/>
                                <w:szCs w:val="21"/>
                              </w:rPr>
                              <w:tab/>
                            </w:r>
                            <w:r w:rsidRPr="00764474">
                              <w:rPr>
                                <w:b w:val="0"/>
                                <w:sz w:val="21"/>
                                <w:szCs w:val="21"/>
                              </w:rPr>
                              <w:tab/>
                            </w:r>
                            <w:r w:rsidRPr="00764474">
                              <w:rPr>
                                <w:b w:val="0"/>
                                <w:sz w:val="21"/>
                                <w:szCs w:val="21"/>
                              </w:rPr>
                              <w:tab/>
                              <w:t>D. I, II, III.</w:t>
                            </w:r>
                          </w:p>
                          <w:p w14:paraId="22421678" w14:textId="77777777" w:rsidR="00EC20EB" w:rsidRPr="00764474" w:rsidRDefault="00EC20EB" w:rsidP="00B37750">
                            <w:pPr>
                              <w:spacing w:line="252" w:lineRule="auto"/>
                              <w:jc w:val="both"/>
                              <w:rPr>
                                <w:b w:val="0"/>
                                <w:sz w:val="21"/>
                                <w:szCs w:val="21"/>
                              </w:rPr>
                            </w:pPr>
                            <w:proofErr w:type="gramStart"/>
                            <w:r w:rsidRPr="00764474">
                              <w:rPr>
                                <w:sz w:val="21"/>
                                <w:szCs w:val="21"/>
                                <w:u w:val="single"/>
                              </w:rPr>
                              <w:t>Câu 3.</w:t>
                            </w:r>
                            <w:proofErr w:type="gramEnd"/>
                            <w:r w:rsidRPr="00764474">
                              <w:rPr>
                                <w:b w:val="0"/>
                                <w:sz w:val="21"/>
                                <w:szCs w:val="21"/>
                              </w:rPr>
                              <w:t xml:space="preserve"> Trong các lực sau đây, lực nào có lúc thực hiện công dương (A&gt;0); có lúc thực hiện công âm (A&lt;0), có lục không thực hiện công (A=0</w:t>
                            </w:r>
                            <w:proofErr w:type="gramStart"/>
                            <w:r w:rsidRPr="00764474">
                              <w:rPr>
                                <w:b w:val="0"/>
                                <w:sz w:val="21"/>
                                <w:szCs w:val="21"/>
                              </w:rPr>
                              <w:t>) ?</w:t>
                            </w:r>
                            <w:proofErr w:type="gramEnd"/>
                          </w:p>
                          <w:p w14:paraId="5C64C4AC" w14:textId="77777777" w:rsidR="00EC20EB" w:rsidRPr="00764474" w:rsidRDefault="00EC20EB" w:rsidP="00B37750">
                            <w:pPr>
                              <w:spacing w:line="252" w:lineRule="auto"/>
                              <w:jc w:val="both"/>
                              <w:rPr>
                                <w:b w:val="0"/>
                                <w:sz w:val="21"/>
                                <w:szCs w:val="21"/>
                              </w:rPr>
                            </w:pPr>
                            <w:r>
                              <w:rPr>
                                <w:b w:val="0"/>
                                <w:sz w:val="21"/>
                                <w:szCs w:val="21"/>
                              </w:rPr>
                              <w:t>A. Lực kéo của động cơ.</w:t>
                            </w:r>
                            <w:r>
                              <w:rPr>
                                <w:b w:val="0"/>
                                <w:sz w:val="21"/>
                                <w:szCs w:val="21"/>
                              </w:rPr>
                              <w:tab/>
                            </w:r>
                            <w:r>
                              <w:rPr>
                                <w:b w:val="0"/>
                                <w:sz w:val="21"/>
                                <w:szCs w:val="21"/>
                              </w:rPr>
                              <w:tab/>
                            </w:r>
                            <w:r w:rsidRPr="00764474">
                              <w:rPr>
                                <w:b w:val="0"/>
                                <w:sz w:val="21"/>
                                <w:szCs w:val="21"/>
                              </w:rPr>
                              <w:t>B. Lực ma sát trượt.</w:t>
                            </w:r>
                            <w:r>
                              <w:rPr>
                                <w:b w:val="0"/>
                                <w:sz w:val="21"/>
                                <w:szCs w:val="21"/>
                              </w:rPr>
                              <w:tab/>
                            </w:r>
                            <w:r>
                              <w:rPr>
                                <w:b w:val="0"/>
                                <w:sz w:val="21"/>
                                <w:szCs w:val="21"/>
                              </w:rPr>
                              <w:tab/>
                              <w:t>C. Trọng lực.</w:t>
                            </w:r>
                            <w:r>
                              <w:rPr>
                                <w:b w:val="0"/>
                                <w:sz w:val="21"/>
                                <w:szCs w:val="21"/>
                              </w:rPr>
                              <w:tab/>
                            </w:r>
                            <w:r>
                              <w:rPr>
                                <w:b w:val="0"/>
                                <w:sz w:val="21"/>
                                <w:szCs w:val="21"/>
                              </w:rPr>
                              <w:tab/>
                            </w:r>
                            <w:r w:rsidRPr="00764474">
                              <w:rPr>
                                <w:b w:val="0"/>
                                <w:sz w:val="21"/>
                                <w:szCs w:val="21"/>
                              </w:rPr>
                              <w:t>D. Lực hãm phanh.</w:t>
                            </w:r>
                          </w:p>
                          <w:p w14:paraId="20D9D47A" w14:textId="77777777" w:rsidR="00EC20EB" w:rsidRPr="00764474" w:rsidRDefault="00EC20EB" w:rsidP="00B37750">
                            <w:pPr>
                              <w:spacing w:line="252" w:lineRule="auto"/>
                              <w:jc w:val="both"/>
                              <w:rPr>
                                <w:b w:val="0"/>
                                <w:sz w:val="21"/>
                                <w:szCs w:val="21"/>
                              </w:rPr>
                            </w:pPr>
                            <w:proofErr w:type="gramStart"/>
                            <w:r w:rsidRPr="00764474">
                              <w:rPr>
                                <w:sz w:val="21"/>
                                <w:szCs w:val="21"/>
                                <w:u w:val="single"/>
                              </w:rPr>
                              <w:t>Câu 4.</w:t>
                            </w:r>
                            <w:proofErr w:type="gramEnd"/>
                            <w:r w:rsidRPr="00764474">
                              <w:rPr>
                                <w:b w:val="0"/>
                                <w:sz w:val="21"/>
                                <w:szCs w:val="21"/>
                              </w:rPr>
                              <w:t xml:space="preserve"> Công của lực tác dụng lên vật bằng 0 khi góc hợp giữa lực tác dụng và hướng chuyển động </w:t>
                            </w:r>
                            <w:proofErr w:type="gramStart"/>
                            <w:r w:rsidRPr="00764474">
                              <w:rPr>
                                <w:b w:val="0"/>
                                <w:sz w:val="21"/>
                                <w:szCs w:val="21"/>
                              </w:rPr>
                              <w:t>là :</w:t>
                            </w:r>
                            <w:proofErr w:type="gramEnd"/>
                          </w:p>
                          <w:p w14:paraId="5FB90590" w14:textId="77777777" w:rsidR="00EC20EB" w:rsidRPr="00764474" w:rsidRDefault="00EC20EB" w:rsidP="00B37750">
                            <w:pPr>
                              <w:spacing w:line="252" w:lineRule="auto"/>
                              <w:jc w:val="both"/>
                              <w:rPr>
                                <w:b w:val="0"/>
                                <w:sz w:val="21"/>
                                <w:szCs w:val="21"/>
                              </w:rPr>
                            </w:pPr>
                            <w:proofErr w:type="gramStart"/>
                            <w:r w:rsidRPr="00764474">
                              <w:rPr>
                                <w:b w:val="0"/>
                                <w:sz w:val="21"/>
                                <w:szCs w:val="21"/>
                              </w:rPr>
                              <w:t>A. 0</w:t>
                            </w:r>
                            <w:r w:rsidRPr="00764474">
                              <w:rPr>
                                <w:b w:val="0"/>
                                <w:sz w:val="21"/>
                                <w:szCs w:val="21"/>
                                <w:vertAlign w:val="superscript"/>
                              </w:rPr>
                              <w:t>o</w:t>
                            </w:r>
                            <w:r w:rsidRPr="00764474">
                              <w:rPr>
                                <w:b w:val="0"/>
                                <w:sz w:val="21"/>
                                <w:szCs w:val="21"/>
                              </w:rPr>
                              <w:t>.</w:t>
                            </w:r>
                            <w:proofErr w:type="gramEnd"/>
                            <w:r w:rsidRPr="00764474">
                              <w:rPr>
                                <w:b w:val="0"/>
                                <w:sz w:val="21"/>
                                <w:szCs w:val="21"/>
                              </w:rPr>
                              <w:tab/>
                            </w:r>
                            <w:r w:rsidRPr="00764474">
                              <w:rPr>
                                <w:b w:val="0"/>
                                <w:sz w:val="21"/>
                                <w:szCs w:val="21"/>
                              </w:rPr>
                              <w:tab/>
                            </w:r>
                            <w:r w:rsidRPr="00764474">
                              <w:rPr>
                                <w:b w:val="0"/>
                                <w:sz w:val="21"/>
                                <w:szCs w:val="21"/>
                              </w:rPr>
                              <w:tab/>
                            </w:r>
                            <w:proofErr w:type="gramStart"/>
                            <w:r w:rsidRPr="00764474">
                              <w:rPr>
                                <w:b w:val="0"/>
                                <w:sz w:val="21"/>
                                <w:szCs w:val="21"/>
                              </w:rPr>
                              <w:t>B. 60</w:t>
                            </w:r>
                            <w:r w:rsidRPr="00764474">
                              <w:rPr>
                                <w:b w:val="0"/>
                                <w:sz w:val="21"/>
                                <w:szCs w:val="21"/>
                                <w:vertAlign w:val="superscript"/>
                              </w:rPr>
                              <w:t>o</w:t>
                            </w:r>
                            <w:r w:rsidRPr="00764474">
                              <w:rPr>
                                <w:b w:val="0"/>
                                <w:sz w:val="21"/>
                                <w:szCs w:val="21"/>
                              </w:rPr>
                              <w:t>.</w:t>
                            </w:r>
                            <w:proofErr w:type="gramEnd"/>
                            <w:r w:rsidRPr="00764474">
                              <w:rPr>
                                <w:b w:val="0"/>
                                <w:sz w:val="21"/>
                                <w:szCs w:val="21"/>
                              </w:rPr>
                              <w:tab/>
                            </w:r>
                            <w:r w:rsidRPr="00764474">
                              <w:rPr>
                                <w:b w:val="0"/>
                                <w:sz w:val="21"/>
                                <w:szCs w:val="21"/>
                              </w:rPr>
                              <w:tab/>
                            </w:r>
                            <w:r w:rsidRPr="00764474">
                              <w:rPr>
                                <w:b w:val="0"/>
                                <w:sz w:val="21"/>
                                <w:szCs w:val="21"/>
                              </w:rPr>
                              <w:tab/>
                            </w:r>
                            <w:r w:rsidRPr="00764474">
                              <w:rPr>
                                <w:b w:val="0"/>
                                <w:sz w:val="21"/>
                                <w:szCs w:val="21"/>
                              </w:rPr>
                              <w:tab/>
                            </w:r>
                            <w:r w:rsidRPr="00764474">
                              <w:rPr>
                                <w:b w:val="0"/>
                                <w:sz w:val="21"/>
                                <w:szCs w:val="21"/>
                              </w:rPr>
                              <w:tab/>
                            </w:r>
                            <w:proofErr w:type="gramStart"/>
                            <w:r w:rsidRPr="00764474">
                              <w:rPr>
                                <w:b w:val="0"/>
                                <w:sz w:val="21"/>
                                <w:szCs w:val="21"/>
                              </w:rPr>
                              <w:t>C. 180</w:t>
                            </w:r>
                            <w:r w:rsidRPr="00764474">
                              <w:rPr>
                                <w:b w:val="0"/>
                                <w:sz w:val="21"/>
                                <w:szCs w:val="21"/>
                                <w:vertAlign w:val="superscript"/>
                              </w:rPr>
                              <w:t>o</w:t>
                            </w:r>
                            <w:r w:rsidRPr="00764474">
                              <w:rPr>
                                <w:b w:val="0"/>
                                <w:sz w:val="21"/>
                                <w:szCs w:val="21"/>
                              </w:rPr>
                              <w:t>.</w:t>
                            </w:r>
                            <w:proofErr w:type="gramEnd"/>
                            <w:r w:rsidRPr="00764474">
                              <w:rPr>
                                <w:b w:val="0"/>
                                <w:sz w:val="21"/>
                                <w:szCs w:val="21"/>
                              </w:rPr>
                              <w:tab/>
                            </w:r>
                            <w:r w:rsidRPr="00764474">
                              <w:rPr>
                                <w:b w:val="0"/>
                                <w:sz w:val="21"/>
                                <w:szCs w:val="21"/>
                              </w:rPr>
                              <w:tab/>
                            </w:r>
                            <w:r w:rsidRPr="00764474">
                              <w:rPr>
                                <w:b w:val="0"/>
                                <w:sz w:val="21"/>
                                <w:szCs w:val="21"/>
                              </w:rPr>
                              <w:tab/>
                            </w:r>
                            <w:proofErr w:type="gramStart"/>
                            <w:r w:rsidRPr="00764474">
                              <w:rPr>
                                <w:b w:val="0"/>
                                <w:sz w:val="21"/>
                                <w:szCs w:val="21"/>
                              </w:rPr>
                              <w:t>D. 90</w:t>
                            </w:r>
                            <w:r w:rsidRPr="00764474">
                              <w:rPr>
                                <w:b w:val="0"/>
                                <w:sz w:val="21"/>
                                <w:szCs w:val="21"/>
                                <w:vertAlign w:val="superscript"/>
                              </w:rPr>
                              <w:t>o</w:t>
                            </w:r>
                            <w:r w:rsidRPr="00764474">
                              <w:rPr>
                                <w:b w:val="0"/>
                                <w:sz w:val="21"/>
                                <w:szCs w:val="21"/>
                              </w:rPr>
                              <w:t>.</w:t>
                            </w:r>
                            <w:proofErr w:type="gramEnd"/>
                          </w:p>
                          <w:p w14:paraId="58175CD2" w14:textId="77777777" w:rsidR="00EC20EB" w:rsidRPr="00764474" w:rsidRDefault="00EC20EB" w:rsidP="00B37750">
                            <w:pPr>
                              <w:spacing w:line="252" w:lineRule="auto"/>
                              <w:jc w:val="both"/>
                              <w:rPr>
                                <w:b w:val="0"/>
                                <w:sz w:val="21"/>
                                <w:szCs w:val="21"/>
                              </w:rPr>
                            </w:pPr>
                            <w:proofErr w:type="gramStart"/>
                            <w:r w:rsidRPr="00764474">
                              <w:rPr>
                                <w:sz w:val="21"/>
                                <w:szCs w:val="21"/>
                                <w:u w:val="single"/>
                              </w:rPr>
                              <w:t>Câu 5.</w:t>
                            </w:r>
                            <w:proofErr w:type="gramEnd"/>
                            <w:r w:rsidRPr="00764474">
                              <w:rPr>
                                <w:b w:val="0"/>
                                <w:sz w:val="21"/>
                                <w:szCs w:val="21"/>
                              </w:rPr>
                              <w:t xml:space="preserve"> Xét các lực tác dụng lên vật trong những trường hợp sau đây, Trường hợp nào vật thực hiện công </w:t>
                            </w:r>
                            <w:proofErr w:type="gramStart"/>
                            <w:r w:rsidRPr="00764474">
                              <w:rPr>
                                <w:b w:val="0"/>
                                <w:sz w:val="21"/>
                                <w:szCs w:val="21"/>
                              </w:rPr>
                              <w:t>dương ?</w:t>
                            </w:r>
                            <w:proofErr w:type="gramEnd"/>
                          </w:p>
                          <w:p w14:paraId="1350D9A1" w14:textId="77777777" w:rsidR="00EC20EB" w:rsidRPr="00764474" w:rsidRDefault="00EC20EB" w:rsidP="00B37750">
                            <w:pPr>
                              <w:spacing w:line="252" w:lineRule="auto"/>
                              <w:jc w:val="both"/>
                              <w:rPr>
                                <w:b w:val="0"/>
                                <w:sz w:val="21"/>
                                <w:szCs w:val="21"/>
                              </w:rPr>
                            </w:pPr>
                            <w:r w:rsidRPr="00764474">
                              <w:rPr>
                                <w:b w:val="0"/>
                                <w:sz w:val="21"/>
                                <w:szCs w:val="21"/>
                              </w:rPr>
                              <w:t>I. Trọn</w:t>
                            </w:r>
                            <w:r>
                              <w:rPr>
                                <w:b w:val="0"/>
                                <w:sz w:val="21"/>
                                <w:szCs w:val="21"/>
                              </w:rPr>
                              <w:t>g lực trong trường hợp vật rơi.</w:t>
                            </w:r>
                            <w:r>
                              <w:rPr>
                                <w:b w:val="0"/>
                                <w:sz w:val="21"/>
                                <w:szCs w:val="21"/>
                              </w:rPr>
                              <w:tab/>
                            </w:r>
                            <w:r w:rsidRPr="00764474">
                              <w:rPr>
                                <w:b w:val="0"/>
                                <w:sz w:val="21"/>
                                <w:szCs w:val="21"/>
                              </w:rPr>
                              <w:t xml:space="preserve">II. Lực ma sát trên mặt phẳng nghiêng. </w:t>
                            </w:r>
                            <w:r w:rsidRPr="00764474">
                              <w:rPr>
                                <w:b w:val="0"/>
                                <w:sz w:val="21"/>
                                <w:szCs w:val="21"/>
                              </w:rPr>
                              <w:tab/>
                              <w:t>III. Lực kéo thang máy đi lên.</w:t>
                            </w:r>
                          </w:p>
                          <w:p w14:paraId="1FB9BA33" w14:textId="77777777" w:rsidR="00EC20EB" w:rsidRPr="00764474" w:rsidRDefault="00EC20EB" w:rsidP="00B37750">
                            <w:pPr>
                              <w:spacing w:line="252" w:lineRule="auto"/>
                              <w:jc w:val="both"/>
                              <w:rPr>
                                <w:b w:val="0"/>
                                <w:sz w:val="21"/>
                                <w:szCs w:val="21"/>
                              </w:rPr>
                            </w:pPr>
                            <w:r w:rsidRPr="00764474">
                              <w:rPr>
                                <w:b w:val="0"/>
                                <w:sz w:val="21"/>
                                <w:szCs w:val="21"/>
                              </w:rPr>
                              <w:t>A. I, II, III.</w:t>
                            </w:r>
                            <w:r w:rsidRPr="00764474">
                              <w:rPr>
                                <w:b w:val="0"/>
                                <w:sz w:val="21"/>
                                <w:szCs w:val="21"/>
                              </w:rPr>
                              <w:tab/>
                            </w:r>
                            <w:r w:rsidRPr="00764474">
                              <w:rPr>
                                <w:b w:val="0"/>
                                <w:sz w:val="21"/>
                                <w:szCs w:val="21"/>
                              </w:rPr>
                              <w:tab/>
                              <w:t>B. I, III.</w:t>
                            </w:r>
                            <w:r w:rsidRPr="00764474">
                              <w:rPr>
                                <w:b w:val="0"/>
                                <w:sz w:val="21"/>
                                <w:szCs w:val="21"/>
                              </w:rPr>
                              <w:tab/>
                            </w:r>
                            <w:r w:rsidRPr="00764474">
                              <w:rPr>
                                <w:b w:val="0"/>
                                <w:sz w:val="21"/>
                                <w:szCs w:val="21"/>
                              </w:rPr>
                              <w:tab/>
                            </w:r>
                            <w:r w:rsidRPr="00764474">
                              <w:rPr>
                                <w:b w:val="0"/>
                                <w:sz w:val="21"/>
                                <w:szCs w:val="21"/>
                              </w:rPr>
                              <w:tab/>
                            </w:r>
                            <w:r w:rsidRPr="00764474">
                              <w:rPr>
                                <w:b w:val="0"/>
                                <w:sz w:val="21"/>
                                <w:szCs w:val="21"/>
                              </w:rPr>
                              <w:tab/>
                              <w:t>C. I, II.</w:t>
                            </w:r>
                            <w:r w:rsidRPr="00764474">
                              <w:rPr>
                                <w:b w:val="0"/>
                                <w:sz w:val="21"/>
                                <w:szCs w:val="21"/>
                              </w:rPr>
                              <w:tab/>
                            </w:r>
                            <w:r w:rsidRPr="00764474">
                              <w:rPr>
                                <w:b w:val="0"/>
                                <w:sz w:val="21"/>
                                <w:szCs w:val="21"/>
                              </w:rPr>
                              <w:tab/>
                            </w:r>
                            <w:r w:rsidRPr="00764474">
                              <w:rPr>
                                <w:b w:val="0"/>
                                <w:sz w:val="21"/>
                                <w:szCs w:val="21"/>
                              </w:rPr>
                              <w:tab/>
                            </w:r>
                            <w:r w:rsidRPr="00764474">
                              <w:rPr>
                                <w:b w:val="0"/>
                                <w:sz w:val="21"/>
                                <w:szCs w:val="21"/>
                              </w:rPr>
                              <w:tab/>
                              <w:t>D. II, III.</w:t>
                            </w:r>
                          </w:p>
                          <w:p w14:paraId="3328FFA9" w14:textId="77777777" w:rsidR="00EC20EB" w:rsidRPr="00764474" w:rsidRDefault="00EC20EB" w:rsidP="00B37750">
                            <w:pPr>
                              <w:spacing w:line="252" w:lineRule="auto"/>
                              <w:jc w:val="both"/>
                              <w:rPr>
                                <w:b w:val="0"/>
                                <w:sz w:val="21"/>
                                <w:szCs w:val="21"/>
                              </w:rPr>
                            </w:pPr>
                            <w:proofErr w:type="gramStart"/>
                            <w:r w:rsidRPr="00764474">
                              <w:rPr>
                                <w:sz w:val="21"/>
                                <w:szCs w:val="21"/>
                                <w:u w:val="single"/>
                              </w:rPr>
                              <w:t>Câu 6.</w:t>
                            </w:r>
                            <w:proofErr w:type="gramEnd"/>
                            <w:r w:rsidRPr="00764474">
                              <w:rPr>
                                <w:b w:val="0"/>
                                <w:sz w:val="21"/>
                                <w:szCs w:val="21"/>
                              </w:rPr>
                              <w:t xml:space="preserve"> Đơn vị nào sau đây KHÔNG phải là đơn vị của </w:t>
                            </w:r>
                            <w:proofErr w:type="gramStart"/>
                            <w:r w:rsidRPr="00764474">
                              <w:rPr>
                                <w:b w:val="0"/>
                                <w:sz w:val="21"/>
                                <w:szCs w:val="21"/>
                              </w:rPr>
                              <w:t>công ?</w:t>
                            </w:r>
                            <w:proofErr w:type="gramEnd"/>
                          </w:p>
                          <w:p w14:paraId="46E4B4A9" w14:textId="77777777" w:rsidR="00EC20EB" w:rsidRPr="00764474" w:rsidRDefault="00EC20EB" w:rsidP="00B37750">
                            <w:pPr>
                              <w:spacing w:line="252" w:lineRule="auto"/>
                              <w:jc w:val="both"/>
                              <w:rPr>
                                <w:b w:val="0"/>
                                <w:sz w:val="21"/>
                                <w:szCs w:val="21"/>
                              </w:rPr>
                            </w:pPr>
                            <w:r>
                              <w:rPr>
                                <w:b w:val="0"/>
                                <w:sz w:val="21"/>
                                <w:szCs w:val="21"/>
                              </w:rPr>
                              <w:t>A. Jun (J).</w:t>
                            </w:r>
                            <w:r>
                              <w:rPr>
                                <w:b w:val="0"/>
                                <w:sz w:val="21"/>
                                <w:szCs w:val="21"/>
                              </w:rPr>
                              <w:tab/>
                            </w:r>
                            <w:r w:rsidRPr="00764474">
                              <w:rPr>
                                <w:b w:val="0"/>
                                <w:sz w:val="21"/>
                                <w:szCs w:val="21"/>
                              </w:rPr>
                              <w:t>B. kilooátgiờ</w:t>
                            </w:r>
                            <w:proofErr w:type="gramStart"/>
                            <w:r w:rsidRPr="00764474">
                              <w:rPr>
                                <w:b w:val="0"/>
                                <w:sz w:val="21"/>
                                <w:szCs w:val="21"/>
                              </w:rPr>
                              <w:t>.(</w:t>
                            </w:r>
                            <w:proofErr w:type="gramEnd"/>
                            <w:r w:rsidRPr="00764474">
                              <w:rPr>
                                <w:b w:val="0"/>
                                <w:sz w:val="21"/>
                                <w:szCs w:val="21"/>
                              </w:rPr>
                              <w:t>kWh).</w:t>
                            </w:r>
                            <w:r w:rsidRPr="00764474">
                              <w:rPr>
                                <w:b w:val="0"/>
                                <w:sz w:val="21"/>
                                <w:szCs w:val="21"/>
                              </w:rPr>
                              <w:tab/>
                            </w:r>
                            <w:r w:rsidRPr="00764474">
                              <w:rPr>
                                <w:b w:val="0"/>
                                <w:sz w:val="21"/>
                                <w:szCs w:val="21"/>
                              </w:rPr>
                              <w:tab/>
                            </w:r>
                            <w:r w:rsidRPr="00764474">
                              <w:rPr>
                                <w:b w:val="0"/>
                                <w:sz w:val="21"/>
                                <w:szCs w:val="21"/>
                              </w:rPr>
                              <w:tab/>
                            </w:r>
                            <w:r>
                              <w:rPr>
                                <w:b w:val="0"/>
                                <w:sz w:val="21"/>
                                <w:szCs w:val="21"/>
                                <w:lang w:val="pt-BR"/>
                              </w:rPr>
                              <w:t>C. Niutơn trên mét (N/m).</w:t>
                            </w:r>
                            <w:r>
                              <w:rPr>
                                <w:b w:val="0"/>
                                <w:sz w:val="21"/>
                                <w:szCs w:val="21"/>
                                <w:lang w:val="pt-BR"/>
                              </w:rPr>
                              <w:tab/>
                            </w:r>
                            <w:r w:rsidRPr="00764474">
                              <w:rPr>
                                <w:b w:val="0"/>
                                <w:sz w:val="21"/>
                                <w:szCs w:val="21"/>
                                <w:lang w:val="pt-BR"/>
                              </w:rPr>
                              <w:t>D. Niutơn.mét (N.m).</w:t>
                            </w:r>
                          </w:p>
                          <w:p w14:paraId="4EF38F0F" w14:textId="77777777" w:rsidR="00EC20EB" w:rsidRPr="00764474" w:rsidRDefault="00EC20EB" w:rsidP="00B37750">
                            <w:pPr>
                              <w:spacing w:line="252" w:lineRule="auto"/>
                              <w:jc w:val="both"/>
                              <w:rPr>
                                <w:b w:val="0"/>
                                <w:sz w:val="21"/>
                                <w:szCs w:val="21"/>
                                <w:lang w:val="pt-BR"/>
                              </w:rPr>
                            </w:pPr>
                            <w:r w:rsidRPr="00764474">
                              <w:rPr>
                                <w:sz w:val="21"/>
                                <w:szCs w:val="21"/>
                                <w:u w:val="single"/>
                                <w:lang w:val="pt-BR"/>
                              </w:rPr>
                              <w:t>Câu 7.</w:t>
                            </w:r>
                            <w:r w:rsidRPr="00764474">
                              <w:rPr>
                                <w:b w:val="0"/>
                                <w:sz w:val="21"/>
                                <w:szCs w:val="21"/>
                                <w:lang w:val="pt-BR"/>
                              </w:rPr>
                              <w:t xml:space="preserve"> Điều nào sau đây là ĐÚNG khi nói về công suất ? </w:t>
                            </w:r>
                            <w:r>
                              <w:rPr>
                                <w:b w:val="0"/>
                                <w:sz w:val="21"/>
                                <w:szCs w:val="21"/>
                                <w:lang w:val="pt-BR"/>
                              </w:rPr>
                              <w:tab/>
                            </w:r>
                            <w:r>
                              <w:rPr>
                                <w:b w:val="0"/>
                                <w:sz w:val="21"/>
                                <w:szCs w:val="21"/>
                                <w:lang w:val="pt-BR"/>
                              </w:rPr>
                              <w:tab/>
                            </w:r>
                            <w:r>
                              <w:rPr>
                                <w:b w:val="0"/>
                                <w:sz w:val="21"/>
                                <w:szCs w:val="21"/>
                                <w:lang w:val="pt-BR"/>
                              </w:rPr>
                              <w:tab/>
                            </w:r>
                            <w:r>
                              <w:rPr>
                                <w:b w:val="0"/>
                                <w:sz w:val="21"/>
                                <w:szCs w:val="21"/>
                                <w:lang w:val="pt-BR"/>
                              </w:rPr>
                              <w:tab/>
                            </w:r>
                            <w:r>
                              <w:rPr>
                                <w:b w:val="0"/>
                                <w:sz w:val="21"/>
                                <w:szCs w:val="21"/>
                                <w:lang w:val="pt-BR"/>
                              </w:rPr>
                              <w:tab/>
                            </w:r>
                            <w:r w:rsidRPr="00764474">
                              <w:rPr>
                                <w:b w:val="0"/>
                                <w:sz w:val="21"/>
                                <w:szCs w:val="21"/>
                                <w:lang w:val="pt-BR"/>
                              </w:rPr>
                              <w:t>D. Tất cả đều đúng.</w:t>
                            </w:r>
                          </w:p>
                          <w:p w14:paraId="70C42037" w14:textId="77777777" w:rsidR="00EC20EB" w:rsidRDefault="00EC20EB" w:rsidP="00B37750">
                            <w:pPr>
                              <w:spacing w:line="252" w:lineRule="auto"/>
                              <w:jc w:val="both"/>
                              <w:rPr>
                                <w:b w:val="0"/>
                                <w:sz w:val="21"/>
                                <w:szCs w:val="21"/>
                                <w:lang w:val="pt-BR"/>
                              </w:rPr>
                            </w:pPr>
                            <w:r w:rsidRPr="00764474">
                              <w:rPr>
                                <w:b w:val="0"/>
                                <w:sz w:val="21"/>
                                <w:szCs w:val="21"/>
                                <w:lang w:val="pt-BR"/>
                              </w:rPr>
                              <w:t>A. Công suất là đại lượng đo bằng tỉ số giữa công thực hiện và thời gian để thực hiện công đó.</w:t>
                            </w:r>
                          </w:p>
                          <w:p w14:paraId="2F14E228" w14:textId="77777777" w:rsidR="00EC20EB" w:rsidRPr="00764474" w:rsidRDefault="00EC20EB" w:rsidP="00B37750">
                            <w:pPr>
                              <w:spacing w:line="252" w:lineRule="auto"/>
                              <w:jc w:val="both"/>
                              <w:rPr>
                                <w:b w:val="0"/>
                                <w:sz w:val="21"/>
                                <w:szCs w:val="21"/>
                                <w:lang w:val="pt-BR"/>
                              </w:rPr>
                            </w:pPr>
                            <w:r w:rsidRPr="00764474">
                              <w:rPr>
                                <w:b w:val="0"/>
                                <w:sz w:val="21"/>
                                <w:szCs w:val="21"/>
                                <w:lang w:val="pt-BR"/>
                              </w:rPr>
                              <w:t>B. Công suất có đơn vị là oát (W).</w:t>
                            </w:r>
                            <w:r>
                              <w:rPr>
                                <w:b w:val="0"/>
                                <w:sz w:val="21"/>
                                <w:szCs w:val="21"/>
                                <w:lang w:val="pt-BR"/>
                              </w:rPr>
                              <w:tab/>
                            </w:r>
                            <w:r w:rsidRPr="00764474">
                              <w:rPr>
                                <w:b w:val="0"/>
                                <w:sz w:val="21"/>
                                <w:szCs w:val="21"/>
                                <w:lang w:val="pt-BR"/>
                              </w:rPr>
                              <w:t>C. Công suất cho biết khả năng thực hiện công của các máy.</w:t>
                            </w:r>
                          </w:p>
                          <w:p w14:paraId="4F34DBE4" w14:textId="77777777" w:rsidR="00EC20EB" w:rsidRPr="00764474" w:rsidRDefault="00EC20EB" w:rsidP="00B37750">
                            <w:pPr>
                              <w:spacing w:line="252" w:lineRule="auto"/>
                              <w:jc w:val="both"/>
                              <w:rPr>
                                <w:b w:val="0"/>
                                <w:sz w:val="21"/>
                                <w:szCs w:val="21"/>
                                <w:lang w:val="pt-BR"/>
                              </w:rPr>
                            </w:pPr>
                            <w:r w:rsidRPr="00764474">
                              <w:rPr>
                                <w:sz w:val="21"/>
                                <w:szCs w:val="21"/>
                                <w:u w:val="single"/>
                                <w:lang w:val="pt-BR"/>
                              </w:rPr>
                              <w:t>Câu 8.</w:t>
                            </w:r>
                            <w:r w:rsidRPr="00764474">
                              <w:rPr>
                                <w:b w:val="0"/>
                                <w:sz w:val="21"/>
                                <w:szCs w:val="21"/>
                                <w:lang w:val="pt-BR"/>
                              </w:rPr>
                              <w:t xml:space="preserve"> Vật chuyển động thẳng đều trên mặt phẳng nằm ngang với vận tốc v = 72km/h. Dưới tác dụng của lực F = 40N, có hướng hợp với phương chuyển động góc 60</w:t>
                            </w:r>
                            <w:r w:rsidRPr="00764474">
                              <w:rPr>
                                <w:b w:val="0"/>
                                <w:sz w:val="21"/>
                                <w:szCs w:val="21"/>
                                <w:vertAlign w:val="superscript"/>
                                <w:lang w:val="pt-BR"/>
                              </w:rPr>
                              <w:t>o</w:t>
                            </w:r>
                            <w:r w:rsidRPr="00764474">
                              <w:rPr>
                                <w:b w:val="0"/>
                                <w:sz w:val="21"/>
                                <w:szCs w:val="21"/>
                                <w:lang w:val="pt-BR"/>
                              </w:rPr>
                              <w:t>. Công mà vật thực hiện được trong thời gian 1phút là:</w:t>
                            </w:r>
                          </w:p>
                          <w:p w14:paraId="39E49EFB" w14:textId="77777777" w:rsidR="00EC20EB" w:rsidRDefault="00EC20EB" w:rsidP="00B37750">
                            <w:pPr>
                              <w:spacing w:line="252" w:lineRule="auto"/>
                              <w:jc w:val="both"/>
                              <w:rPr>
                                <w:b w:val="0"/>
                                <w:sz w:val="21"/>
                                <w:szCs w:val="21"/>
                                <w:lang w:val="pt-BR"/>
                              </w:rPr>
                            </w:pPr>
                            <w:r w:rsidRPr="00764474">
                              <w:rPr>
                                <w:b w:val="0"/>
                                <w:sz w:val="21"/>
                                <w:szCs w:val="21"/>
                                <w:lang w:val="pt-BR"/>
                              </w:rPr>
                              <w:t>A. 48kJ.</w:t>
                            </w:r>
                            <w:r w:rsidRPr="00764474">
                              <w:rPr>
                                <w:b w:val="0"/>
                                <w:sz w:val="21"/>
                                <w:szCs w:val="21"/>
                                <w:lang w:val="pt-BR"/>
                              </w:rPr>
                              <w:tab/>
                            </w:r>
                            <w:r w:rsidRPr="00764474">
                              <w:rPr>
                                <w:b w:val="0"/>
                                <w:sz w:val="21"/>
                                <w:szCs w:val="21"/>
                                <w:lang w:val="pt-BR"/>
                              </w:rPr>
                              <w:tab/>
                              <w:t>B. 24kJ.</w:t>
                            </w:r>
                            <w:r w:rsidRPr="00764474">
                              <w:rPr>
                                <w:b w:val="0"/>
                                <w:sz w:val="21"/>
                                <w:szCs w:val="21"/>
                                <w:lang w:val="pt-BR"/>
                              </w:rPr>
                              <w:tab/>
                            </w:r>
                            <w:r w:rsidRPr="00764474">
                              <w:rPr>
                                <w:b w:val="0"/>
                                <w:sz w:val="21"/>
                                <w:szCs w:val="21"/>
                                <w:lang w:val="pt-BR"/>
                              </w:rPr>
                              <w:tab/>
                            </w:r>
                            <w:r w:rsidRPr="00764474">
                              <w:rPr>
                                <w:b w:val="0"/>
                                <w:sz w:val="21"/>
                                <w:szCs w:val="21"/>
                                <w:lang w:val="pt-BR"/>
                              </w:rPr>
                              <w:tab/>
                            </w:r>
                          </w:p>
                          <w:p w14:paraId="12B3E545" w14:textId="77777777" w:rsidR="00EC20EB" w:rsidRPr="00764474" w:rsidRDefault="00EC20EB" w:rsidP="00B37750">
                            <w:pPr>
                              <w:spacing w:line="252" w:lineRule="auto"/>
                              <w:jc w:val="both"/>
                              <w:rPr>
                                <w:b w:val="0"/>
                                <w:sz w:val="21"/>
                                <w:szCs w:val="21"/>
                                <w:lang w:val="pt-BR"/>
                              </w:rPr>
                            </w:pPr>
                            <w:r w:rsidRPr="00764474">
                              <w:rPr>
                                <w:b w:val="0"/>
                                <w:sz w:val="21"/>
                                <w:szCs w:val="21"/>
                                <w:lang w:val="pt-BR"/>
                              </w:rPr>
                              <w:t xml:space="preserve">C. </w:t>
                            </w:r>
                            <w:r w:rsidR="0065349B" w:rsidRPr="00E31924">
                              <w:rPr>
                                <w:b w:val="0"/>
                                <w:noProof/>
                                <w:position w:val="-8"/>
                                <w:sz w:val="21"/>
                                <w:szCs w:val="21"/>
                              </w:rPr>
                              <w:object w:dxaOrig="843" w:dyaOrig="370" w14:anchorId="10C1CA2E">
                                <v:shape id="_x0000_i1636" type="#_x0000_t75" alt="" style="width:41.25pt;height:19.5pt;mso-width-percent:0;mso-height-percent:0;mso-width-percent:0;mso-height-percent:0" o:ole="">
                                  <v:imagedata r:id="rId202" o:title=""/>
                                </v:shape>
                                <o:OLEObject Type="Embed" ProgID="Equation.DSMT4" ShapeID="_x0000_i1636" DrawAspect="Content" ObjectID="_1691508827" r:id="rId203"/>
                              </w:object>
                            </w:r>
                            <w:r w:rsidRPr="00764474">
                              <w:rPr>
                                <w:b w:val="0"/>
                                <w:sz w:val="21"/>
                                <w:szCs w:val="21"/>
                                <w:lang w:val="pt-BR"/>
                              </w:rPr>
                              <w:t>.</w:t>
                            </w:r>
                            <w:r w:rsidRPr="00764474">
                              <w:rPr>
                                <w:b w:val="0"/>
                                <w:sz w:val="21"/>
                                <w:szCs w:val="21"/>
                                <w:lang w:val="pt-BR"/>
                              </w:rPr>
                              <w:tab/>
                              <w:t>D. 12kJ.</w:t>
                            </w:r>
                          </w:p>
                          <w:p w14:paraId="1A6F32A1" w14:textId="77777777" w:rsidR="00EC20EB" w:rsidRDefault="00EC20EB" w:rsidP="00B37750">
                            <w:pPr>
                              <w:spacing w:line="252" w:lineRule="auto"/>
                              <w:jc w:val="both"/>
                              <w:rPr>
                                <w:b w:val="0"/>
                                <w:sz w:val="21"/>
                                <w:szCs w:val="21"/>
                                <w:lang w:val="pt-BR"/>
                              </w:rPr>
                            </w:pPr>
                            <w:r w:rsidRPr="00764474">
                              <w:rPr>
                                <w:sz w:val="21"/>
                                <w:szCs w:val="21"/>
                                <w:u w:val="single"/>
                                <w:lang w:val="pt-BR"/>
                              </w:rPr>
                              <w:t>Câu 9.</w:t>
                            </w:r>
                            <w:r w:rsidRPr="00764474">
                              <w:rPr>
                                <w:b w:val="0"/>
                                <w:sz w:val="21"/>
                                <w:szCs w:val="21"/>
                                <w:lang w:val="pt-BR"/>
                              </w:rPr>
                              <w:t xml:space="preserve"> Công suất của một người kéo một thùng nước có khối lượng 10kg chuyển động đều từ giếng có độ sâu 10m trong thời gian 0,5phút là :</w:t>
                            </w:r>
                            <w:r>
                              <w:rPr>
                                <w:b w:val="0"/>
                                <w:sz w:val="21"/>
                                <w:szCs w:val="21"/>
                                <w:lang w:val="pt-BR"/>
                              </w:rPr>
                              <w:tab/>
                            </w:r>
                          </w:p>
                          <w:p w14:paraId="36F6048F" w14:textId="77777777" w:rsidR="00EC20EB" w:rsidRDefault="00EC20EB" w:rsidP="00B37750">
                            <w:pPr>
                              <w:spacing w:line="252" w:lineRule="auto"/>
                              <w:jc w:val="both"/>
                              <w:rPr>
                                <w:b w:val="0"/>
                                <w:sz w:val="21"/>
                                <w:szCs w:val="21"/>
                                <w:lang w:val="pt-BR"/>
                              </w:rPr>
                            </w:pPr>
                            <w:r w:rsidRPr="00764474">
                              <w:rPr>
                                <w:b w:val="0"/>
                                <w:sz w:val="21"/>
                                <w:szCs w:val="21"/>
                                <w:lang w:val="pt-BR"/>
                              </w:rPr>
                              <w:t>A.</w:t>
                            </w:r>
                            <w:r>
                              <w:rPr>
                                <w:b w:val="0"/>
                                <w:sz w:val="21"/>
                                <w:szCs w:val="21"/>
                                <w:lang w:val="pt-BR"/>
                              </w:rPr>
                              <w:t xml:space="preserve"> 220W.</w:t>
                            </w:r>
                            <w:r>
                              <w:rPr>
                                <w:b w:val="0"/>
                                <w:sz w:val="21"/>
                                <w:szCs w:val="21"/>
                                <w:lang w:val="pt-BR"/>
                              </w:rPr>
                              <w:tab/>
                              <w:t>B. 33,3W.</w:t>
                            </w:r>
                            <w:r>
                              <w:rPr>
                                <w:b w:val="0"/>
                                <w:sz w:val="21"/>
                                <w:szCs w:val="21"/>
                                <w:lang w:val="pt-BR"/>
                              </w:rPr>
                              <w:tab/>
                            </w:r>
                            <w:r>
                              <w:rPr>
                                <w:b w:val="0"/>
                                <w:sz w:val="21"/>
                                <w:szCs w:val="21"/>
                                <w:lang w:val="pt-BR"/>
                              </w:rPr>
                              <w:tab/>
                            </w:r>
                            <w:r>
                              <w:rPr>
                                <w:b w:val="0"/>
                                <w:sz w:val="21"/>
                                <w:szCs w:val="21"/>
                                <w:lang w:val="pt-BR"/>
                              </w:rPr>
                              <w:tab/>
                            </w:r>
                          </w:p>
                          <w:p w14:paraId="1719B306" w14:textId="77777777" w:rsidR="00EC20EB" w:rsidRPr="00764474" w:rsidRDefault="00EC20EB" w:rsidP="00B37750">
                            <w:pPr>
                              <w:spacing w:line="252" w:lineRule="auto"/>
                              <w:jc w:val="both"/>
                              <w:rPr>
                                <w:b w:val="0"/>
                                <w:sz w:val="21"/>
                                <w:szCs w:val="21"/>
                                <w:lang w:val="pt-BR"/>
                              </w:rPr>
                            </w:pPr>
                            <w:r>
                              <w:rPr>
                                <w:b w:val="0"/>
                                <w:sz w:val="21"/>
                                <w:szCs w:val="21"/>
                                <w:lang w:val="pt-BR"/>
                              </w:rPr>
                              <w:t>C. 3,33W.</w:t>
                            </w:r>
                            <w:r>
                              <w:rPr>
                                <w:b w:val="0"/>
                                <w:sz w:val="21"/>
                                <w:szCs w:val="21"/>
                                <w:lang w:val="pt-BR"/>
                              </w:rPr>
                              <w:tab/>
                            </w:r>
                            <w:r w:rsidRPr="00764474">
                              <w:rPr>
                                <w:b w:val="0"/>
                                <w:sz w:val="21"/>
                                <w:szCs w:val="21"/>
                                <w:lang w:val="pt-BR"/>
                              </w:rPr>
                              <w:t>D. 0,5kW.</w:t>
                            </w:r>
                          </w:p>
                          <w:p w14:paraId="4FF5B52F" w14:textId="77777777" w:rsidR="00EC20EB" w:rsidRDefault="00EC20EB" w:rsidP="00B37750">
                            <w:pPr>
                              <w:spacing w:line="252" w:lineRule="auto"/>
                              <w:jc w:val="both"/>
                              <w:rPr>
                                <w:b w:val="0"/>
                                <w:sz w:val="21"/>
                                <w:szCs w:val="21"/>
                                <w:lang w:val="pt-BR"/>
                              </w:rPr>
                            </w:pPr>
                            <w:r w:rsidRPr="00764474">
                              <w:rPr>
                                <w:sz w:val="21"/>
                                <w:szCs w:val="21"/>
                                <w:u w:val="single"/>
                                <w:lang w:val="pt-BR"/>
                              </w:rPr>
                              <w:t>Câu 10.</w:t>
                            </w:r>
                            <w:r w:rsidRPr="00764474">
                              <w:rPr>
                                <w:b w:val="0"/>
                                <w:sz w:val="21"/>
                                <w:szCs w:val="21"/>
                                <w:lang w:val="pt-BR"/>
                              </w:rPr>
                              <w:t xml:space="preserve"> Một vật khối lượng 100g trượt không vận tốc đầu từ đỉnh một mặt phẳng dài 5m nghiêng một góc 30</w:t>
                            </w:r>
                            <w:r w:rsidRPr="00764474">
                              <w:rPr>
                                <w:b w:val="0"/>
                                <w:sz w:val="21"/>
                                <w:szCs w:val="21"/>
                                <w:vertAlign w:val="superscript"/>
                                <w:lang w:val="pt-BR"/>
                              </w:rPr>
                              <w:t>o</w:t>
                            </w:r>
                            <w:r w:rsidRPr="00764474">
                              <w:rPr>
                                <w:b w:val="0"/>
                                <w:sz w:val="21"/>
                                <w:szCs w:val="21"/>
                                <w:lang w:val="pt-BR"/>
                              </w:rPr>
                              <w:t xml:space="preserve"> so với mặt phẳng nằm ngang. Hệ số ma sát là 0,1. Lấy g = 10m/s</w:t>
                            </w:r>
                            <w:r w:rsidRPr="00764474">
                              <w:rPr>
                                <w:b w:val="0"/>
                                <w:sz w:val="21"/>
                                <w:szCs w:val="21"/>
                                <w:vertAlign w:val="superscript"/>
                                <w:lang w:val="pt-BR"/>
                              </w:rPr>
                              <w:t>2</w:t>
                            </w:r>
                            <w:r w:rsidRPr="00764474">
                              <w:rPr>
                                <w:b w:val="0"/>
                                <w:sz w:val="21"/>
                                <w:szCs w:val="21"/>
                                <w:lang w:val="pt-BR"/>
                              </w:rPr>
                              <w:t>. Công của lực ma sát trong quá trình chuyển động từ đỉnh mp nghiêng đến chân mặt phẳng là :</w:t>
                            </w:r>
                            <w:r>
                              <w:rPr>
                                <w:b w:val="0"/>
                                <w:sz w:val="21"/>
                                <w:szCs w:val="21"/>
                                <w:lang w:val="pt-BR"/>
                              </w:rPr>
                              <w:tab/>
                            </w:r>
                          </w:p>
                          <w:p w14:paraId="2034BB45" w14:textId="77777777" w:rsidR="00EC20EB" w:rsidRDefault="00EC20EB" w:rsidP="00B37750">
                            <w:pPr>
                              <w:spacing w:line="252" w:lineRule="auto"/>
                              <w:jc w:val="both"/>
                              <w:rPr>
                                <w:b w:val="0"/>
                                <w:sz w:val="21"/>
                                <w:szCs w:val="21"/>
                                <w:lang w:val="pt-BR"/>
                              </w:rPr>
                            </w:pPr>
                            <w:r>
                              <w:rPr>
                                <w:b w:val="0"/>
                                <w:sz w:val="21"/>
                                <w:szCs w:val="21"/>
                                <w:lang w:val="pt-BR"/>
                              </w:rPr>
                              <w:t>A. 0,5J.</w:t>
                            </w:r>
                            <w:r>
                              <w:rPr>
                                <w:b w:val="0"/>
                                <w:sz w:val="21"/>
                                <w:szCs w:val="21"/>
                                <w:lang w:val="pt-BR"/>
                              </w:rPr>
                              <w:tab/>
                            </w:r>
                            <w:r>
                              <w:rPr>
                                <w:b w:val="0"/>
                                <w:sz w:val="21"/>
                                <w:szCs w:val="21"/>
                                <w:lang w:val="pt-BR"/>
                              </w:rPr>
                              <w:tab/>
                              <w:t>B. -0,43J.</w:t>
                            </w:r>
                            <w:r>
                              <w:rPr>
                                <w:b w:val="0"/>
                                <w:sz w:val="21"/>
                                <w:szCs w:val="21"/>
                                <w:lang w:val="pt-BR"/>
                              </w:rPr>
                              <w:tab/>
                            </w:r>
                            <w:r>
                              <w:rPr>
                                <w:b w:val="0"/>
                                <w:sz w:val="21"/>
                                <w:szCs w:val="21"/>
                                <w:lang w:val="pt-BR"/>
                              </w:rPr>
                              <w:tab/>
                            </w:r>
                          </w:p>
                          <w:p w14:paraId="22010ED3" w14:textId="77777777" w:rsidR="00EC20EB" w:rsidRPr="00764474" w:rsidRDefault="00EC20EB" w:rsidP="00B37750">
                            <w:pPr>
                              <w:spacing w:line="252" w:lineRule="auto"/>
                              <w:jc w:val="both"/>
                              <w:rPr>
                                <w:b w:val="0"/>
                                <w:sz w:val="21"/>
                                <w:szCs w:val="21"/>
                                <w:lang w:val="pt-BR"/>
                              </w:rPr>
                            </w:pPr>
                            <w:r>
                              <w:rPr>
                                <w:b w:val="0"/>
                                <w:sz w:val="21"/>
                                <w:szCs w:val="21"/>
                                <w:lang w:val="pt-BR"/>
                              </w:rPr>
                              <w:t>C. -0,25J.</w:t>
                            </w:r>
                            <w:r>
                              <w:rPr>
                                <w:b w:val="0"/>
                                <w:sz w:val="21"/>
                                <w:szCs w:val="21"/>
                                <w:lang w:val="pt-BR"/>
                              </w:rPr>
                              <w:tab/>
                            </w:r>
                            <w:r w:rsidRPr="00764474">
                              <w:rPr>
                                <w:b w:val="0"/>
                                <w:sz w:val="21"/>
                                <w:szCs w:val="21"/>
                                <w:lang w:val="pt-BR"/>
                              </w:rPr>
                              <w:t>D. 0,37J.</w:t>
                            </w:r>
                          </w:p>
                          <w:p w14:paraId="1DA27671" w14:textId="77777777" w:rsidR="00EC20EB" w:rsidRPr="00764474" w:rsidRDefault="00EC20EB" w:rsidP="00B37750">
                            <w:pPr>
                              <w:spacing w:line="252" w:lineRule="auto"/>
                              <w:jc w:val="both"/>
                              <w:rPr>
                                <w:b w:val="0"/>
                                <w:sz w:val="21"/>
                                <w:szCs w:val="21"/>
                                <w:lang w:val="pt-BR"/>
                              </w:rPr>
                            </w:pPr>
                            <w:r w:rsidRPr="00764474">
                              <w:rPr>
                                <w:sz w:val="21"/>
                                <w:szCs w:val="21"/>
                                <w:u w:val="single"/>
                                <w:lang w:val="pt-BR"/>
                              </w:rPr>
                              <w:t>Câu 11.</w:t>
                            </w:r>
                            <w:r w:rsidRPr="00764474">
                              <w:rPr>
                                <w:b w:val="0"/>
                                <w:sz w:val="21"/>
                                <w:szCs w:val="21"/>
                                <w:lang w:val="pt-BR"/>
                              </w:rPr>
                              <w:t xml:space="preserve"> Trường hợp nào sau đây KHÔNG có công cơ học ?</w:t>
                            </w:r>
                          </w:p>
                          <w:p w14:paraId="7CA692F5" w14:textId="77777777" w:rsidR="00EC20EB" w:rsidRPr="00764474" w:rsidRDefault="00EC20EB" w:rsidP="00B37750">
                            <w:pPr>
                              <w:spacing w:line="252" w:lineRule="auto"/>
                              <w:jc w:val="both"/>
                              <w:rPr>
                                <w:b w:val="0"/>
                                <w:sz w:val="21"/>
                                <w:szCs w:val="21"/>
                                <w:lang w:val="pt-BR"/>
                              </w:rPr>
                            </w:pPr>
                            <w:r w:rsidRPr="00764474">
                              <w:rPr>
                                <w:b w:val="0"/>
                                <w:sz w:val="21"/>
                                <w:szCs w:val="21"/>
                                <w:lang w:val="pt-BR"/>
                              </w:rPr>
                              <w:t>A. Người lực sĩ nâng quả tạ từ dưới đất lên cao.</w:t>
                            </w:r>
                            <w:r w:rsidRPr="00764474">
                              <w:rPr>
                                <w:b w:val="0"/>
                                <w:sz w:val="21"/>
                                <w:szCs w:val="21"/>
                                <w:lang w:val="pt-BR"/>
                              </w:rPr>
                              <w:tab/>
                              <w:t>B. Người lực sĩ giữ yên quả tạ ở trên cao.</w:t>
                            </w:r>
                          </w:p>
                          <w:p w14:paraId="1D60ACE7" w14:textId="77777777" w:rsidR="00EC20EB" w:rsidRPr="00764474" w:rsidRDefault="00EC20EB" w:rsidP="00B37750">
                            <w:pPr>
                              <w:spacing w:line="252" w:lineRule="auto"/>
                              <w:jc w:val="both"/>
                              <w:rPr>
                                <w:b w:val="0"/>
                                <w:sz w:val="21"/>
                                <w:szCs w:val="21"/>
                                <w:lang w:val="pt-BR"/>
                              </w:rPr>
                            </w:pPr>
                            <w:r w:rsidRPr="00764474">
                              <w:rPr>
                                <w:b w:val="0"/>
                                <w:sz w:val="21"/>
                                <w:szCs w:val="21"/>
                                <w:lang w:val="pt-BR"/>
                              </w:rPr>
                              <w:t>C. Người lực sĩ cho quả tạ rơi xuống đất.</w:t>
                            </w:r>
                            <w:r w:rsidRPr="00764474">
                              <w:rPr>
                                <w:b w:val="0"/>
                                <w:sz w:val="21"/>
                                <w:szCs w:val="21"/>
                                <w:lang w:val="pt-BR"/>
                              </w:rPr>
                              <w:tab/>
                            </w:r>
                            <w:r w:rsidRPr="00764474">
                              <w:rPr>
                                <w:b w:val="0"/>
                                <w:sz w:val="21"/>
                                <w:szCs w:val="21"/>
                                <w:lang w:val="pt-BR"/>
                              </w:rPr>
                              <w:tab/>
                              <w:t>D. Người lực sĩ đưa lên, đưa xuống quả tạ ở trên cao.</w:t>
                            </w:r>
                          </w:p>
                          <w:p w14:paraId="4DC7FF27" w14:textId="77777777" w:rsidR="00EC20EB" w:rsidRPr="00764474" w:rsidRDefault="00EC20EB" w:rsidP="00B37750">
                            <w:pPr>
                              <w:jc w:val="both"/>
                              <w:rPr>
                                <w:b w:val="0"/>
                                <w:sz w:val="21"/>
                                <w:szCs w:val="21"/>
                                <w:lang w:val="pt-BR"/>
                              </w:rPr>
                            </w:pPr>
                            <w:r w:rsidRPr="00764474">
                              <w:rPr>
                                <w:sz w:val="21"/>
                                <w:szCs w:val="21"/>
                                <w:u w:val="single"/>
                                <w:lang w:val="pt-BR"/>
                              </w:rPr>
                              <w:t>Câu 12.</w:t>
                            </w:r>
                            <w:r w:rsidRPr="00764474">
                              <w:rPr>
                                <w:b w:val="0"/>
                                <w:sz w:val="21"/>
                                <w:szCs w:val="21"/>
                                <w:lang w:val="pt-BR"/>
                              </w:rPr>
                              <w:t xml:space="preserve"> Nếu bỏ qua sức cản của không khí thì trường hợp nào sau đây KHÔNG có công cản ?</w:t>
                            </w:r>
                          </w:p>
                          <w:p w14:paraId="0C944FC4" w14:textId="77777777" w:rsidR="00EC20EB" w:rsidRPr="00764474" w:rsidRDefault="00EC20EB" w:rsidP="00B37750">
                            <w:pPr>
                              <w:jc w:val="both"/>
                              <w:rPr>
                                <w:b w:val="0"/>
                                <w:sz w:val="21"/>
                                <w:szCs w:val="21"/>
                                <w:lang w:val="pt-BR"/>
                              </w:rPr>
                            </w:pPr>
                            <w:r w:rsidRPr="00764474">
                              <w:rPr>
                                <w:b w:val="0"/>
                                <w:sz w:val="21"/>
                                <w:szCs w:val="21"/>
                                <w:lang w:val="pt-BR"/>
                              </w:rPr>
                              <w:t>A. Quả bóng rơi từ trên cao xuống đất.</w:t>
                            </w:r>
                            <w:r w:rsidRPr="00764474">
                              <w:rPr>
                                <w:b w:val="0"/>
                                <w:sz w:val="21"/>
                                <w:szCs w:val="21"/>
                                <w:lang w:val="pt-BR"/>
                              </w:rPr>
                              <w:tab/>
                            </w:r>
                            <w:r w:rsidRPr="00764474">
                              <w:rPr>
                                <w:b w:val="0"/>
                                <w:sz w:val="21"/>
                                <w:szCs w:val="21"/>
                                <w:lang w:val="pt-BR"/>
                              </w:rPr>
                              <w:tab/>
                            </w:r>
                            <w:r w:rsidRPr="00764474">
                              <w:rPr>
                                <w:b w:val="0"/>
                                <w:sz w:val="21"/>
                                <w:szCs w:val="21"/>
                                <w:lang w:val="pt-BR"/>
                              </w:rPr>
                              <w:tab/>
                              <w:t>B. Quả bóng ném từ thấp lên cao.</w:t>
                            </w:r>
                          </w:p>
                          <w:p w14:paraId="30C4C874" w14:textId="77777777" w:rsidR="00EC20EB" w:rsidRPr="00764474" w:rsidRDefault="00EC20EB" w:rsidP="00B37750">
                            <w:pPr>
                              <w:jc w:val="both"/>
                              <w:rPr>
                                <w:b w:val="0"/>
                                <w:sz w:val="21"/>
                                <w:szCs w:val="21"/>
                                <w:lang w:val="pt-BR"/>
                              </w:rPr>
                            </w:pPr>
                            <w:r w:rsidRPr="00764474">
                              <w:rPr>
                                <w:b w:val="0"/>
                                <w:sz w:val="21"/>
                                <w:szCs w:val="21"/>
                                <w:lang w:val="pt-BR"/>
                              </w:rPr>
                              <w:t>C. Quả bóng lăn chậm dần trên sân cỏ rồi dừng lại.</w:t>
                            </w:r>
                            <w:r w:rsidRPr="00764474">
                              <w:rPr>
                                <w:b w:val="0"/>
                                <w:sz w:val="21"/>
                                <w:szCs w:val="21"/>
                                <w:lang w:val="pt-BR"/>
                              </w:rPr>
                              <w:tab/>
                            </w:r>
                            <w:r w:rsidRPr="00764474">
                              <w:rPr>
                                <w:b w:val="0"/>
                                <w:sz w:val="21"/>
                                <w:szCs w:val="21"/>
                                <w:lang w:val="pt-BR"/>
                              </w:rPr>
                              <w:tab/>
                              <w:t>D. Quả bóng được cầu thủ đó lăn trên sân cỏ.</w:t>
                            </w:r>
                          </w:p>
                          <w:p w14:paraId="084AD11A" w14:textId="77777777" w:rsidR="00EC20EB" w:rsidRDefault="00EC20EB" w:rsidP="00B37750">
                            <w:pPr>
                              <w:jc w:val="both"/>
                              <w:rPr>
                                <w:b w:val="0"/>
                                <w:sz w:val="21"/>
                                <w:szCs w:val="21"/>
                                <w:lang w:val="pt-BR"/>
                              </w:rPr>
                            </w:pPr>
                            <w:r w:rsidRPr="00764474">
                              <w:rPr>
                                <w:sz w:val="21"/>
                                <w:szCs w:val="21"/>
                                <w:u w:val="single"/>
                                <w:lang w:val="pt-BR"/>
                              </w:rPr>
                              <w:t>Câu 13.</w:t>
                            </w:r>
                            <w:r w:rsidRPr="00764474">
                              <w:rPr>
                                <w:b w:val="0"/>
                                <w:sz w:val="21"/>
                                <w:szCs w:val="21"/>
                                <w:lang w:val="pt-BR"/>
                              </w:rPr>
                              <w:t xml:space="preserve"> Một học sinh đẩy một hòn đá với một lực 100N trong 20giây. Nếu hòn đá không chuyển động thì công của học sinh thực hiện là :</w:t>
                            </w:r>
                            <w:r>
                              <w:rPr>
                                <w:b w:val="0"/>
                                <w:sz w:val="21"/>
                                <w:szCs w:val="21"/>
                                <w:lang w:val="pt-BR"/>
                              </w:rPr>
                              <w:tab/>
                            </w:r>
                          </w:p>
                          <w:p w14:paraId="39448672" w14:textId="77777777" w:rsidR="00EC20EB" w:rsidRDefault="00EC20EB" w:rsidP="00B37750">
                            <w:pPr>
                              <w:jc w:val="both"/>
                              <w:rPr>
                                <w:b w:val="0"/>
                                <w:sz w:val="21"/>
                                <w:szCs w:val="21"/>
                                <w:lang w:val="pt-BR"/>
                              </w:rPr>
                            </w:pPr>
                            <w:r w:rsidRPr="00764474">
                              <w:rPr>
                                <w:b w:val="0"/>
                                <w:sz w:val="21"/>
                                <w:szCs w:val="21"/>
                                <w:lang w:val="pt-BR"/>
                              </w:rPr>
                              <w:t>A. 250J.</w:t>
                            </w:r>
                            <w:r w:rsidRPr="00764474">
                              <w:rPr>
                                <w:b w:val="0"/>
                                <w:sz w:val="21"/>
                                <w:szCs w:val="21"/>
                                <w:lang w:val="pt-BR"/>
                              </w:rPr>
                              <w:tab/>
                            </w:r>
                            <w:r w:rsidRPr="00764474">
                              <w:rPr>
                                <w:b w:val="0"/>
                                <w:sz w:val="21"/>
                                <w:szCs w:val="21"/>
                                <w:lang w:val="pt-BR"/>
                              </w:rPr>
                              <w:tab/>
                              <w:t>B. 215J.</w:t>
                            </w:r>
                            <w:r w:rsidRPr="00764474">
                              <w:rPr>
                                <w:b w:val="0"/>
                                <w:sz w:val="21"/>
                                <w:szCs w:val="21"/>
                                <w:lang w:val="pt-BR"/>
                              </w:rPr>
                              <w:tab/>
                            </w:r>
                            <w:r w:rsidRPr="00764474">
                              <w:rPr>
                                <w:b w:val="0"/>
                                <w:sz w:val="21"/>
                                <w:szCs w:val="21"/>
                                <w:lang w:val="pt-BR"/>
                              </w:rPr>
                              <w:tab/>
                            </w:r>
                            <w:r w:rsidRPr="00764474">
                              <w:rPr>
                                <w:b w:val="0"/>
                                <w:sz w:val="21"/>
                                <w:szCs w:val="21"/>
                                <w:lang w:val="pt-BR"/>
                              </w:rPr>
                              <w:tab/>
                            </w:r>
                          </w:p>
                          <w:p w14:paraId="14E69F81" w14:textId="77777777" w:rsidR="00EC20EB" w:rsidRDefault="00EC20EB" w:rsidP="00B37750">
                            <w:pPr>
                              <w:jc w:val="both"/>
                              <w:rPr>
                                <w:b w:val="0"/>
                                <w:sz w:val="21"/>
                                <w:szCs w:val="21"/>
                                <w:lang w:val="pt-BR"/>
                              </w:rPr>
                            </w:pPr>
                            <w:r w:rsidRPr="00764474">
                              <w:rPr>
                                <w:b w:val="0"/>
                                <w:sz w:val="21"/>
                                <w:szCs w:val="21"/>
                                <w:lang w:val="pt-BR"/>
                              </w:rPr>
                              <w:t>C. 35J.</w:t>
                            </w:r>
                            <w:r w:rsidRPr="00764474">
                              <w:rPr>
                                <w:b w:val="0"/>
                                <w:sz w:val="21"/>
                                <w:szCs w:val="21"/>
                                <w:lang w:val="pt-BR"/>
                              </w:rPr>
                              <w:tab/>
                            </w:r>
                            <w:r w:rsidRPr="00764474">
                              <w:rPr>
                                <w:b w:val="0"/>
                                <w:sz w:val="21"/>
                                <w:szCs w:val="21"/>
                                <w:lang w:val="pt-BR"/>
                              </w:rPr>
                              <w:tab/>
                              <w:t>D. 0J.</w:t>
                            </w:r>
                          </w:p>
                          <w:p w14:paraId="6E81D467" w14:textId="77777777" w:rsidR="00EC20EB" w:rsidRPr="00EB66A6" w:rsidRDefault="00EC20EB" w:rsidP="00B37750">
                            <w:pPr>
                              <w:jc w:val="both"/>
                              <w:rPr>
                                <w:b w:val="0"/>
                                <w:sz w:val="21"/>
                                <w:szCs w:val="21"/>
                                <w:lang w:val="pt-BR"/>
                              </w:rPr>
                            </w:pPr>
                            <w:r w:rsidRPr="00EB66A6">
                              <w:rPr>
                                <w:sz w:val="21"/>
                                <w:szCs w:val="21"/>
                                <w:u w:val="single"/>
                                <w:lang w:val="pt-BR"/>
                              </w:rPr>
                              <w:t>Câu 14.</w:t>
                            </w:r>
                            <w:r w:rsidRPr="00EB66A6">
                              <w:rPr>
                                <w:b w:val="0"/>
                                <w:sz w:val="21"/>
                                <w:szCs w:val="21"/>
                                <w:lang w:val="pt-BR"/>
                              </w:rPr>
                              <w:t xml:space="preserve"> Công suất của 1người thực hiện để nâng 1vật 50kg lên cao 20m trong 1phút là bao nhiêu? g=9,8m/s</w:t>
                            </w:r>
                            <w:r w:rsidRPr="00EB66A6">
                              <w:rPr>
                                <w:b w:val="0"/>
                                <w:sz w:val="21"/>
                                <w:szCs w:val="21"/>
                                <w:vertAlign w:val="superscript"/>
                                <w:lang w:val="pt-BR"/>
                              </w:rPr>
                              <w:t>2</w:t>
                            </w:r>
                          </w:p>
                          <w:p w14:paraId="05BE6AA2" w14:textId="77777777" w:rsidR="00EC20EB" w:rsidRDefault="00EC20EB" w:rsidP="00B37750">
                            <w:pPr>
                              <w:jc w:val="both"/>
                              <w:rPr>
                                <w:b w:val="0"/>
                                <w:sz w:val="21"/>
                                <w:szCs w:val="21"/>
                                <w:lang w:val="pt-BR"/>
                              </w:rPr>
                            </w:pPr>
                            <w:r w:rsidRPr="00EB66A6">
                              <w:rPr>
                                <w:b w:val="0"/>
                                <w:sz w:val="21"/>
                                <w:szCs w:val="21"/>
                                <w:lang w:val="pt-BR"/>
                              </w:rPr>
                              <w:t>A. 9800W.</w:t>
                            </w:r>
                            <w:r w:rsidRPr="00EB66A6">
                              <w:rPr>
                                <w:b w:val="0"/>
                                <w:sz w:val="21"/>
                                <w:szCs w:val="21"/>
                                <w:lang w:val="pt-BR"/>
                              </w:rPr>
                              <w:tab/>
                              <w:t>B. 980W.</w:t>
                            </w:r>
                            <w:r w:rsidRPr="00EB66A6">
                              <w:rPr>
                                <w:b w:val="0"/>
                                <w:sz w:val="21"/>
                                <w:szCs w:val="21"/>
                                <w:lang w:val="pt-BR"/>
                              </w:rPr>
                              <w:tab/>
                            </w:r>
                            <w:r w:rsidRPr="00EB66A6">
                              <w:rPr>
                                <w:b w:val="0"/>
                                <w:sz w:val="21"/>
                                <w:szCs w:val="21"/>
                                <w:lang w:val="pt-BR"/>
                              </w:rPr>
                              <w:tab/>
                            </w:r>
                            <w:r w:rsidRPr="00EB66A6">
                              <w:rPr>
                                <w:b w:val="0"/>
                                <w:sz w:val="21"/>
                                <w:szCs w:val="21"/>
                                <w:lang w:val="pt-BR"/>
                              </w:rPr>
                              <w:tab/>
                            </w:r>
                          </w:p>
                          <w:p w14:paraId="750D7C06" w14:textId="77777777" w:rsidR="00EC20EB" w:rsidRPr="00EB66A6" w:rsidRDefault="00EC20EB" w:rsidP="00B37750">
                            <w:pPr>
                              <w:jc w:val="both"/>
                              <w:rPr>
                                <w:b w:val="0"/>
                                <w:sz w:val="21"/>
                                <w:szCs w:val="21"/>
                                <w:lang w:val="pt-BR"/>
                              </w:rPr>
                            </w:pPr>
                            <w:r w:rsidRPr="00EB66A6">
                              <w:rPr>
                                <w:b w:val="0"/>
                                <w:sz w:val="21"/>
                                <w:szCs w:val="21"/>
                                <w:lang w:val="pt-BR"/>
                              </w:rPr>
                              <w:t>C. 163W.</w:t>
                            </w:r>
                            <w:r w:rsidRPr="00EB66A6">
                              <w:rPr>
                                <w:b w:val="0"/>
                                <w:sz w:val="21"/>
                                <w:szCs w:val="21"/>
                                <w:lang w:val="pt-BR"/>
                              </w:rPr>
                              <w:tab/>
                              <w:t>D. 1000W.</w:t>
                            </w:r>
                          </w:p>
                          <w:p w14:paraId="215BF4B5" w14:textId="77777777" w:rsidR="00EC20EB" w:rsidRDefault="00EC20EB" w:rsidP="00B37750">
                            <w:pPr>
                              <w:jc w:val="both"/>
                              <w:rPr>
                                <w:b w:val="0"/>
                                <w:sz w:val="21"/>
                                <w:szCs w:val="21"/>
                                <w:lang w:val="pt-BR"/>
                              </w:rPr>
                            </w:pPr>
                            <w:r w:rsidRPr="00EB66A6">
                              <w:rPr>
                                <w:sz w:val="21"/>
                                <w:szCs w:val="21"/>
                                <w:u w:val="single"/>
                                <w:lang w:val="pt-BR"/>
                              </w:rPr>
                              <w:t>Câu 15.</w:t>
                            </w:r>
                            <w:r w:rsidRPr="00EB66A6">
                              <w:rPr>
                                <w:b w:val="0"/>
                                <w:sz w:val="21"/>
                                <w:szCs w:val="21"/>
                                <w:lang w:val="pt-BR"/>
                              </w:rPr>
                              <w:t xml:space="preserve"> Một học sinh đẩy một vật nặng với một lực 50N chuyển dời được 5m. Nếu lực ma sát tác dụng lên vật ngượ hướng với lực và độ lớn là 43N, thì công mà học sinh thực hiện là </w:t>
                            </w:r>
                            <w:r w:rsidRPr="00EB66A6">
                              <w:rPr>
                                <w:b w:val="0"/>
                                <w:sz w:val="21"/>
                                <w:szCs w:val="21"/>
                                <w:lang w:val="pt-BR"/>
                              </w:rPr>
                              <w:tab/>
                            </w:r>
                          </w:p>
                          <w:p w14:paraId="5FC7876A" w14:textId="77777777" w:rsidR="00EC20EB" w:rsidRDefault="00EC20EB" w:rsidP="00B37750">
                            <w:pPr>
                              <w:jc w:val="both"/>
                              <w:rPr>
                                <w:b w:val="0"/>
                                <w:sz w:val="21"/>
                                <w:szCs w:val="21"/>
                              </w:rPr>
                            </w:pPr>
                            <w:proofErr w:type="gramStart"/>
                            <w:r w:rsidRPr="00EB66A6">
                              <w:rPr>
                                <w:b w:val="0"/>
                                <w:sz w:val="21"/>
                                <w:szCs w:val="21"/>
                              </w:rPr>
                              <w:t>A. 250J.</w:t>
                            </w:r>
                            <w:proofErr w:type="gramEnd"/>
                            <w:r w:rsidRPr="00EB66A6">
                              <w:rPr>
                                <w:b w:val="0"/>
                                <w:sz w:val="21"/>
                                <w:szCs w:val="21"/>
                              </w:rPr>
                              <w:t xml:space="preserve">     </w:t>
                            </w:r>
                            <w:r>
                              <w:rPr>
                                <w:b w:val="0"/>
                                <w:sz w:val="21"/>
                                <w:szCs w:val="21"/>
                                <w:lang w:val="vi-VN"/>
                              </w:rPr>
                              <w:t xml:space="preserve">         </w:t>
                            </w:r>
                            <w:proofErr w:type="gramStart"/>
                            <w:r w:rsidRPr="00EB66A6">
                              <w:rPr>
                                <w:b w:val="0"/>
                                <w:sz w:val="21"/>
                                <w:szCs w:val="21"/>
                              </w:rPr>
                              <w:t>B. 215J.</w:t>
                            </w:r>
                            <w:proofErr w:type="gramEnd"/>
                            <w:r w:rsidRPr="00EB66A6">
                              <w:rPr>
                                <w:b w:val="0"/>
                                <w:sz w:val="21"/>
                                <w:szCs w:val="21"/>
                              </w:rPr>
                              <w:t xml:space="preserve">    </w:t>
                            </w:r>
                          </w:p>
                          <w:p w14:paraId="04A2C82D" w14:textId="77777777" w:rsidR="00EC20EB" w:rsidRPr="00EB66A6" w:rsidRDefault="00EC20EB" w:rsidP="00B37750">
                            <w:pPr>
                              <w:jc w:val="both"/>
                              <w:rPr>
                                <w:b w:val="0"/>
                                <w:sz w:val="21"/>
                                <w:szCs w:val="21"/>
                                <w:lang w:val="pt-BR"/>
                              </w:rPr>
                            </w:pPr>
                            <w:proofErr w:type="gramStart"/>
                            <w:r w:rsidRPr="00EB66A6">
                              <w:rPr>
                                <w:b w:val="0"/>
                                <w:sz w:val="21"/>
                                <w:szCs w:val="21"/>
                              </w:rPr>
                              <w:t>C. 35J.</w:t>
                            </w:r>
                            <w:proofErr w:type="gramEnd"/>
                            <w:r w:rsidRPr="00EB66A6">
                              <w:rPr>
                                <w:b w:val="0"/>
                                <w:sz w:val="21"/>
                                <w:szCs w:val="21"/>
                              </w:rPr>
                              <w:tab/>
                            </w:r>
                            <w:r>
                              <w:rPr>
                                <w:b w:val="0"/>
                                <w:sz w:val="21"/>
                                <w:szCs w:val="21"/>
                              </w:rPr>
                              <w:t xml:space="preserve">. </w:t>
                            </w:r>
                            <w:r>
                              <w:rPr>
                                <w:b w:val="0"/>
                                <w:sz w:val="21"/>
                                <w:szCs w:val="21"/>
                                <w:lang w:val="vi-VN"/>
                              </w:rPr>
                              <w:t xml:space="preserve">            </w:t>
                            </w:r>
                            <w:proofErr w:type="gramStart"/>
                            <w:r w:rsidRPr="00EB66A6">
                              <w:rPr>
                                <w:b w:val="0"/>
                                <w:sz w:val="21"/>
                                <w:szCs w:val="21"/>
                              </w:rPr>
                              <w:t>D. 465J.</w:t>
                            </w:r>
                            <w:proofErr w:type="gramEnd"/>
                          </w:p>
                          <w:p w14:paraId="73E61194" w14:textId="77777777" w:rsidR="00EC20EB" w:rsidRPr="00EB66A6" w:rsidRDefault="00EC20EB" w:rsidP="00B37750">
                            <w:pPr>
                              <w:jc w:val="both"/>
                              <w:rPr>
                                <w:b w:val="0"/>
                                <w:sz w:val="21"/>
                                <w:szCs w:val="21"/>
                              </w:rPr>
                            </w:pPr>
                            <w:proofErr w:type="gramStart"/>
                            <w:r w:rsidRPr="00EB66A6">
                              <w:rPr>
                                <w:sz w:val="21"/>
                                <w:szCs w:val="21"/>
                                <w:u w:val="single"/>
                              </w:rPr>
                              <w:t>Câu 16.</w:t>
                            </w:r>
                            <w:proofErr w:type="gramEnd"/>
                            <w:r w:rsidRPr="00EB66A6">
                              <w:rPr>
                                <w:b w:val="0"/>
                                <w:sz w:val="21"/>
                                <w:szCs w:val="21"/>
                              </w:rPr>
                              <w:t xml:space="preserve"> Một máy bơm nước mỗi giây có thể bơm được 15 lít nước lên bể ở độ cao 10m. Trong thực tế hiệu suất của máy bơm là 0</w:t>
                            </w:r>
                            <w:proofErr w:type="gramStart"/>
                            <w:r w:rsidRPr="00EB66A6">
                              <w:rPr>
                                <w:b w:val="0"/>
                                <w:sz w:val="21"/>
                                <w:szCs w:val="21"/>
                              </w:rPr>
                              <w:t>,7</w:t>
                            </w:r>
                            <w:proofErr w:type="gramEnd"/>
                            <w:r w:rsidRPr="00EB66A6">
                              <w:rPr>
                                <w:b w:val="0"/>
                                <w:sz w:val="21"/>
                                <w:szCs w:val="21"/>
                              </w:rPr>
                              <w:t>; lấy g = 10m/s</w:t>
                            </w:r>
                            <w:r w:rsidRPr="00EB66A6">
                              <w:rPr>
                                <w:b w:val="0"/>
                                <w:sz w:val="21"/>
                                <w:szCs w:val="21"/>
                                <w:vertAlign w:val="superscript"/>
                              </w:rPr>
                              <w:t>2</w:t>
                            </w:r>
                            <w:r w:rsidRPr="00EB66A6">
                              <w:rPr>
                                <w:b w:val="0"/>
                                <w:sz w:val="21"/>
                                <w:szCs w:val="21"/>
                              </w:rPr>
                              <w:t>. Sau nửa giờ máy bơm đã thực hiện một công là:</w:t>
                            </w:r>
                            <w:r w:rsidRPr="00EB66A6">
                              <w:rPr>
                                <w:b w:val="0"/>
                                <w:sz w:val="21"/>
                                <w:szCs w:val="21"/>
                              </w:rPr>
                              <w:tab/>
                            </w:r>
                          </w:p>
                          <w:p w14:paraId="5C3D538C" w14:textId="77777777" w:rsidR="00EC20EB" w:rsidRDefault="00EC20EB" w:rsidP="00B37750">
                            <w:pPr>
                              <w:jc w:val="both"/>
                              <w:rPr>
                                <w:b w:val="0"/>
                                <w:sz w:val="21"/>
                                <w:szCs w:val="21"/>
                              </w:rPr>
                            </w:pPr>
                            <w:r w:rsidRPr="00EB66A6">
                              <w:rPr>
                                <w:b w:val="0"/>
                                <w:sz w:val="21"/>
                                <w:szCs w:val="21"/>
                              </w:rPr>
                              <w:t xml:space="preserve">A. 1500kJ  </w:t>
                            </w:r>
                            <w:r w:rsidRPr="00EB66A6">
                              <w:rPr>
                                <w:b w:val="0"/>
                                <w:sz w:val="21"/>
                                <w:szCs w:val="21"/>
                              </w:rPr>
                              <w:tab/>
                              <w:t xml:space="preserve">B. 3857kJ  </w:t>
                            </w:r>
                            <w:r w:rsidRPr="00EB66A6">
                              <w:rPr>
                                <w:b w:val="0"/>
                                <w:sz w:val="21"/>
                                <w:szCs w:val="21"/>
                              </w:rPr>
                              <w:tab/>
                            </w:r>
                            <w:r w:rsidRPr="00EB66A6">
                              <w:rPr>
                                <w:b w:val="0"/>
                                <w:sz w:val="21"/>
                                <w:szCs w:val="21"/>
                              </w:rPr>
                              <w:tab/>
                            </w:r>
                          </w:p>
                          <w:p w14:paraId="37BB1A92" w14:textId="77777777" w:rsidR="00EC20EB" w:rsidRPr="00EB66A6" w:rsidRDefault="00EC20EB" w:rsidP="00B37750">
                            <w:pPr>
                              <w:jc w:val="both"/>
                              <w:rPr>
                                <w:b w:val="0"/>
                                <w:sz w:val="21"/>
                                <w:szCs w:val="21"/>
                              </w:rPr>
                            </w:pPr>
                            <w:r w:rsidRPr="00EB66A6">
                              <w:rPr>
                                <w:b w:val="0"/>
                                <w:sz w:val="21"/>
                                <w:szCs w:val="21"/>
                              </w:rPr>
                              <w:t xml:space="preserve">C. 4500kJ  </w:t>
                            </w:r>
                            <w:r w:rsidRPr="00EB66A6">
                              <w:rPr>
                                <w:b w:val="0"/>
                                <w:sz w:val="21"/>
                                <w:szCs w:val="21"/>
                              </w:rPr>
                              <w:tab/>
                              <w:t>D. 6785Kj</w:t>
                            </w:r>
                          </w:p>
                          <w:p w14:paraId="1FF71E6B" w14:textId="77777777" w:rsidR="00EC20EB" w:rsidRDefault="00EC20EB" w:rsidP="00B37750">
                            <w:pPr>
                              <w:jc w:val="both"/>
                              <w:rPr>
                                <w:b w:val="0"/>
                                <w:sz w:val="21"/>
                                <w:szCs w:val="21"/>
                              </w:rPr>
                            </w:pPr>
                            <w:proofErr w:type="gramStart"/>
                            <w:r w:rsidRPr="00EB66A6">
                              <w:rPr>
                                <w:sz w:val="21"/>
                                <w:szCs w:val="21"/>
                                <w:u w:val="single"/>
                              </w:rPr>
                              <w:t>Câu 17</w:t>
                            </w:r>
                            <w:r w:rsidRPr="00EB66A6">
                              <w:rPr>
                                <w:b w:val="0"/>
                                <w:sz w:val="21"/>
                                <w:szCs w:val="21"/>
                              </w:rPr>
                              <w:t>.</w:t>
                            </w:r>
                            <w:proofErr w:type="gramEnd"/>
                            <w:r w:rsidRPr="00EB66A6">
                              <w:rPr>
                                <w:b w:val="0"/>
                                <w:sz w:val="21"/>
                                <w:szCs w:val="21"/>
                              </w:rPr>
                              <w:t xml:space="preserve"> </w:t>
                            </w:r>
                            <w:proofErr w:type="gramStart"/>
                            <w:r w:rsidRPr="00EB66A6">
                              <w:rPr>
                                <w:b w:val="0"/>
                                <w:sz w:val="21"/>
                                <w:szCs w:val="21"/>
                              </w:rPr>
                              <w:t>Một cần cẩu nâng một vật khối lượng 5 tấn.</w:t>
                            </w:r>
                            <w:proofErr w:type="gramEnd"/>
                            <w:r w:rsidRPr="00EB66A6">
                              <w:rPr>
                                <w:b w:val="0"/>
                                <w:sz w:val="21"/>
                                <w:szCs w:val="21"/>
                              </w:rPr>
                              <w:t xml:space="preserve"> Lấy g = 9,8m/s</w:t>
                            </w:r>
                            <w:r w:rsidRPr="00EB66A6">
                              <w:rPr>
                                <w:b w:val="0"/>
                                <w:sz w:val="21"/>
                                <w:szCs w:val="21"/>
                                <w:vertAlign w:val="superscript"/>
                              </w:rPr>
                              <w:t>2</w:t>
                            </w:r>
                            <w:r w:rsidRPr="00EB66A6">
                              <w:rPr>
                                <w:b w:val="0"/>
                                <w:sz w:val="21"/>
                                <w:szCs w:val="21"/>
                              </w:rPr>
                              <w:t xml:space="preserve">. Công suất của cần cẩu phải biến đổi </w:t>
                            </w:r>
                            <w:proofErr w:type="gramStart"/>
                            <w:r w:rsidRPr="00EB66A6">
                              <w:rPr>
                                <w:b w:val="0"/>
                                <w:sz w:val="21"/>
                                <w:szCs w:val="21"/>
                              </w:rPr>
                              <w:t>theo</w:t>
                            </w:r>
                            <w:proofErr w:type="gramEnd"/>
                            <w:r w:rsidRPr="00EB66A6">
                              <w:rPr>
                                <w:b w:val="0"/>
                                <w:sz w:val="21"/>
                                <w:szCs w:val="21"/>
                              </w:rPr>
                              <w:t xml:space="preserve"> thời gian như thế nào để vật có gia tốc không đổi là 0,5m/s</w:t>
                            </w:r>
                            <w:r w:rsidRPr="00EB66A6">
                              <w:rPr>
                                <w:b w:val="0"/>
                                <w:sz w:val="21"/>
                                <w:szCs w:val="21"/>
                                <w:vertAlign w:val="superscript"/>
                              </w:rPr>
                              <w:t>2</w:t>
                            </w:r>
                            <w:r w:rsidRPr="00EB66A6">
                              <w:rPr>
                                <w:b w:val="0"/>
                                <w:sz w:val="21"/>
                                <w:szCs w:val="21"/>
                              </w:rPr>
                              <w:t>:</w:t>
                            </w:r>
                            <w:r>
                              <w:rPr>
                                <w:b w:val="0"/>
                                <w:sz w:val="21"/>
                                <w:szCs w:val="21"/>
                              </w:rPr>
                              <w:t xml:space="preserve"> </w:t>
                            </w:r>
                            <w:r>
                              <w:rPr>
                                <w:b w:val="0"/>
                                <w:sz w:val="21"/>
                                <w:szCs w:val="21"/>
                              </w:rPr>
                              <w:tab/>
                            </w:r>
                          </w:p>
                          <w:p w14:paraId="6656BE5E" w14:textId="77777777" w:rsidR="00EC20EB" w:rsidRDefault="00EC20EB" w:rsidP="00B37750">
                            <w:pPr>
                              <w:jc w:val="both"/>
                              <w:rPr>
                                <w:b w:val="0"/>
                                <w:sz w:val="21"/>
                                <w:szCs w:val="21"/>
                              </w:rPr>
                            </w:pPr>
                            <w:r>
                              <w:rPr>
                                <w:b w:val="0"/>
                                <w:sz w:val="21"/>
                                <w:szCs w:val="21"/>
                              </w:rPr>
                              <w:t>A</w:t>
                            </w:r>
                            <w:r w:rsidRPr="00EB66A6">
                              <w:rPr>
                                <w:b w:val="0"/>
                                <w:sz w:val="21"/>
                                <w:szCs w:val="21"/>
                              </w:rPr>
                              <w:t xml:space="preserve">. P = 22500.t   </w:t>
                            </w:r>
                            <w:r w:rsidRPr="00EB66A6">
                              <w:rPr>
                                <w:b w:val="0"/>
                                <w:sz w:val="21"/>
                                <w:szCs w:val="21"/>
                              </w:rPr>
                              <w:tab/>
                              <w:t xml:space="preserve">B. P = 25750.t   </w:t>
                            </w:r>
                            <w:r w:rsidRPr="00EB66A6">
                              <w:rPr>
                                <w:b w:val="0"/>
                                <w:sz w:val="21"/>
                                <w:szCs w:val="21"/>
                              </w:rPr>
                              <w:tab/>
                            </w:r>
                          </w:p>
                          <w:p w14:paraId="1D358D5B" w14:textId="77777777" w:rsidR="00EC20EB" w:rsidRPr="00186A2A" w:rsidRDefault="00EC20EB" w:rsidP="00B37750">
                            <w:pPr>
                              <w:rPr>
                                <w:b w:val="0"/>
                                <w:sz w:val="21"/>
                                <w:szCs w:val="21"/>
                              </w:rPr>
                            </w:pPr>
                            <w:r w:rsidRPr="00EB66A6">
                              <w:rPr>
                                <w:b w:val="0"/>
                                <w:sz w:val="21"/>
                                <w:szCs w:val="21"/>
                              </w:rPr>
                              <w:t xml:space="preserve">C. P =28800.t  </w:t>
                            </w:r>
                            <w:r w:rsidRPr="00EB66A6">
                              <w:rPr>
                                <w:b w:val="0"/>
                                <w:sz w:val="21"/>
                                <w:szCs w:val="21"/>
                              </w:rPr>
                              <w:tab/>
                              <w:t>D. P = 22820.t</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4820"/>
                              <w:gridCol w:w="5325"/>
                            </w:tblGrid>
                            <w:tr w:rsidR="00EC20EB" w:rsidRPr="00B37750" w14:paraId="1C3675CA" w14:textId="77777777" w:rsidTr="00186A2A">
                              <w:tc>
                                <w:tcPr>
                                  <w:tcW w:w="4820" w:type="dxa"/>
                                  <w:vAlign w:val="bottom"/>
                                </w:tcPr>
                                <w:p w14:paraId="2A7CB0E1" w14:textId="77777777" w:rsidR="00EC20EB" w:rsidRPr="003A2B29" w:rsidRDefault="00EC20EB" w:rsidP="00186A2A">
                                  <w:pPr>
                                    <w:tabs>
                                      <w:tab w:val="left" w:pos="851"/>
                                    </w:tabs>
                                    <w:spacing w:line="288" w:lineRule="auto"/>
                                    <w:jc w:val="both"/>
                                    <w:rPr>
                                      <w:b w:val="0"/>
                                      <w:lang w:val="vi-VN"/>
                                    </w:rPr>
                                  </w:pPr>
                                </w:p>
                              </w:tc>
                              <w:tc>
                                <w:tcPr>
                                  <w:tcW w:w="5325" w:type="dxa"/>
                                  <w:vAlign w:val="bottom"/>
                                </w:tcPr>
                                <w:p w14:paraId="0C9A72E5" w14:textId="77777777" w:rsidR="00EC20EB" w:rsidRPr="00B37750" w:rsidRDefault="00EC20EB" w:rsidP="00186A2A">
                                  <w:pPr>
                                    <w:jc w:val="both"/>
                                    <w:rPr>
                                      <w:bCs w:val="0"/>
                                      <w:sz w:val="23"/>
                                      <w:szCs w:val="23"/>
                                    </w:rPr>
                                  </w:pPr>
                                </w:p>
                              </w:tc>
                            </w:tr>
                            <w:tr w:rsidR="00EC20EB" w:rsidRPr="00B37750" w14:paraId="5DF5C034" w14:textId="77777777" w:rsidTr="00186A2A">
                              <w:tc>
                                <w:tcPr>
                                  <w:tcW w:w="4820" w:type="dxa"/>
                                  <w:vAlign w:val="bottom"/>
                                </w:tcPr>
                                <w:p w14:paraId="70517B81" w14:textId="77777777" w:rsidR="00EC20EB" w:rsidRPr="003A2B29" w:rsidRDefault="00EC20EB" w:rsidP="00186A2A">
                                  <w:pPr>
                                    <w:tabs>
                                      <w:tab w:val="left" w:pos="851"/>
                                    </w:tabs>
                                    <w:spacing w:line="288" w:lineRule="auto"/>
                                    <w:jc w:val="both"/>
                                    <w:rPr>
                                      <w:b w:val="0"/>
                                      <w:lang w:val="vi-VN"/>
                                    </w:rPr>
                                  </w:pPr>
                                </w:p>
                              </w:tc>
                              <w:tc>
                                <w:tcPr>
                                  <w:tcW w:w="5325" w:type="dxa"/>
                                  <w:vAlign w:val="bottom"/>
                                </w:tcPr>
                                <w:p w14:paraId="00FBFBC1" w14:textId="77777777" w:rsidR="00EC20EB" w:rsidRPr="00B37750" w:rsidRDefault="00EC20EB" w:rsidP="00186A2A">
                                  <w:pPr>
                                    <w:jc w:val="both"/>
                                    <w:rPr>
                                      <w:bCs w:val="0"/>
                                      <w:sz w:val="23"/>
                                      <w:szCs w:val="23"/>
                                    </w:rPr>
                                  </w:pPr>
                                </w:p>
                              </w:tc>
                            </w:tr>
                            <w:tr w:rsidR="00EC20EB" w:rsidRPr="00B37750" w14:paraId="1850E1D6" w14:textId="77777777" w:rsidTr="00186A2A">
                              <w:tc>
                                <w:tcPr>
                                  <w:tcW w:w="4820" w:type="dxa"/>
                                  <w:vAlign w:val="bottom"/>
                                </w:tcPr>
                                <w:p w14:paraId="37DB615C" w14:textId="77777777" w:rsidR="00EC20EB" w:rsidRPr="003A2B29" w:rsidRDefault="00EC20EB" w:rsidP="00186A2A">
                                  <w:pPr>
                                    <w:tabs>
                                      <w:tab w:val="left" w:pos="851"/>
                                    </w:tabs>
                                    <w:spacing w:line="288" w:lineRule="auto"/>
                                    <w:jc w:val="both"/>
                                    <w:rPr>
                                      <w:b w:val="0"/>
                                      <w:lang w:val="vi-VN"/>
                                    </w:rPr>
                                  </w:pPr>
                                </w:p>
                              </w:tc>
                              <w:tc>
                                <w:tcPr>
                                  <w:tcW w:w="5325" w:type="dxa"/>
                                  <w:vAlign w:val="bottom"/>
                                </w:tcPr>
                                <w:p w14:paraId="7632DCE3" w14:textId="77777777" w:rsidR="00EC20EB" w:rsidRPr="00B37750" w:rsidRDefault="00EC20EB" w:rsidP="00186A2A">
                                  <w:pPr>
                                    <w:jc w:val="both"/>
                                    <w:rPr>
                                      <w:bCs w:val="0"/>
                                      <w:sz w:val="23"/>
                                      <w:szCs w:val="23"/>
                                    </w:rPr>
                                  </w:pPr>
                                </w:p>
                              </w:tc>
                            </w:tr>
                          </w:tbl>
                          <w:p w14:paraId="63CFC68F" w14:textId="0BD2488A" w:rsidR="00EC20EB" w:rsidRPr="00186A2A" w:rsidRDefault="00EC20EB" w:rsidP="00B37750">
                            <w:pPr>
                              <w:rPr>
                                <w:b w:val="0"/>
                                <w:sz w:val="21"/>
                                <w:szCs w:val="21"/>
                              </w:rPr>
                            </w:pPr>
                          </w:p>
                          <w:p w14:paraId="481BB7D0" w14:textId="77777777" w:rsidR="00EC20EB" w:rsidRPr="00B31086" w:rsidRDefault="00EC20EB" w:rsidP="00B37750">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0;margin-top:4.1pt;width:518.05pt;height:771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">
                <v:path arrowok="t"/>
                <v:textbox>
                  <w:txbxContent>
                    <w:p w14:paraId="25509F71" w14:textId="77777777" w:rsidR="00EC20EB" w:rsidRPr="00615EC7" w:rsidRDefault="00EC20EB" w:rsidP="00B37750">
                      <w:pPr>
                        <w:spacing w:line="252" w:lineRule="auto"/>
                        <w:jc w:val="both"/>
                        <w:rPr>
                          <w:sz w:val="22"/>
                          <w:szCs w:val="22"/>
                        </w:rPr>
                      </w:pPr>
                      <w:r w:rsidRPr="00615EC7">
                        <w:rPr>
                          <w:sz w:val="22"/>
                          <w:szCs w:val="22"/>
                        </w:rPr>
                        <w:t xml:space="preserve">III. </w:t>
                      </w:r>
                      <w:r w:rsidRPr="00615EC7">
                        <w:rPr>
                          <w:sz w:val="22"/>
                          <w:szCs w:val="22"/>
                          <w:u w:val="single"/>
                        </w:rPr>
                        <w:t xml:space="preserve">PHIẾU HỌC TẬP VẬN DỤNG: </w:t>
                      </w:r>
                    </w:p>
                    <w:p w14:paraId="21017DCE" w14:textId="77777777" w:rsidR="00EC20EB" w:rsidRPr="00764474" w:rsidRDefault="00EC20EB" w:rsidP="00B37750">
                      <w:pPr>
                        <w:spacing w:line="252" w:lineRule="auto"/>
                        <w:jc w:val="both"/>
                        <w:rPr>
                          <w:b w:val="0"/>
                          <w:sz w:val="21"/>
                          <w:szCs w:val="21"/>
                        </w:rPr>
                      </w:pPr>
                      <w:proofErr w:type="gramStart"/>
                      <w:r w:rsidRPr="00764474">
                        <w:rPr>
                          <w:sz w:val="21"/>
                          <w:szCs w:val="21"/>
                          <w:u w:val="single"/>
                        </w:rPr>
                        <w:t>Câu 1.</w:t>
                      </w:r>
                      <w:proofErr w:type="gramEnd"/>
                      <w:r w:rsidRPr="00764474">
                        <w:rPr>
                          <w:b w:val="0"/>
                          <w:sz w:val="21"/>
                          <w:szCs w:val="21"/>
                        </w:rPr>
                        <w:t xml:space="preserve"> Đơn vị nào sau đây KHÔNG PHẢI là đơn vị của công </w:t>
                      </w:r>
                      <w:proofErr w:type="gramStart"/>
                      <w:r w:rsidRPr="00764474">
                        <w:rPr>
                          <w:b w:val="0"/>
                          <w:sz w:val="21"/>
                          <w:szCs w:val="21"/>
                        </w:rPr>
                        <w:t>suất ?</w:t>
                      </w:r>
                      <w:r w:rsidRPr="00764474">
                        <w:rPr>
                          <w:b w:val="0"/>
                          <w:sz w:val="21"/>
                          <w:szCs w:val="21"/>
                        </w:rPr>
                        <w:tab/>
                      </w:r>
                      <w:proofErr w:type="gramEnd"/>
                      <w:r w:rsidRPr="00764474">
                        <w:rPr>
                          <w:b w:val="0"/>
                          <w:sz w:val="21"/>
                          <w:szCs w:val="21"/>
                        </w:rPr>
                        <w:t xml:space="preserve">A. HP    B. MW.     </w:t>
                      </w:r>
                      <w:proofErr w:type="gramStart"/>
                      <w:r w:rsidRPr="00764474">
                        <w:rPr>
                          <w:b w:val="0"/>
                          <w:sz w:val="21"/>
                          <w:szCs w:val="21"/>
                        </w:rPr>
                        <w:t>C. kWh.</w:t>
                      </w:r>
                      <w:proofErr w:type="gramEnd"/>
                      <w:r w:rsidRPr="00764474">
                        <w:rPr>
                          <w:b w:val="0"/>
                          <w:sz w:val="21"/>
                          <w:szCs w:val="21"/>
                        </w:rPr>
                        <w:tab/>
                        <w:t>D. N.m/s.</w:t>
                      </w:r>
                    </w:p>
                    <w:p w14:paraId="514413D0" w14:textId="77777777" w:rsidR="00EC20EB" w:rsidRPr="00764474" w:rsidRDefault="00EC20EB" w:rsidP="00B37750">
                      <w:pPr>
                        <w:spacing w:line="252" w:lineRule="auto"/>
                        <w:jc w:val="both"/>
                        <w:rPr>
                          <w:b w:val="0"/>
                          <w:sz w:val="21"/>
                          <w:szCs w:val="21"/>
                        </w:rPr>
                      </w:pPr>
                      <w:proofErr w:type="gramStart"/>
                      <w:r w:rsidRPr="00764474">
                        <w:rPr>
                          <w:sz w:val="21"/>
                          <w:szCs w:val="21"/>
                          <w:u w:val="single"/>
                        </w:rPr>
                        <w:t>Câu 2.</w:t>
                      </w:r>
                      <w:proofErr w:type="gramEnd"/>
                      <w:r w:rsidRPr="00764474">
                        <w:rPr>
                          <w:b w:val="0"/>
                          <w:sz w:val="21"/>
                          <w:szCs w:val="21"/>
                        </w:rPr>
                        <w:t xml:space="preserve"> Trong các yếu tố sau đây, Công của lực phụ thuộc vào các yếu tố </w:t>
                      </w:r>
                      <w:proofErr w:type="gramStart"/>
                      <w:r w:rsidRPr="00764474">
                        <w:rPr>
                          <w:b w:val="0"/>
                          <w:sz w:val="21"/>
                          <w:szCs w:val="21"/>
                        </w:rPr>
                        <w:t>nào ?</w:t>
                      </w:r>
                      <w:proofErr w:type="gramEnd"/>
                      <w:r w:rsidRPr="00764474">
                        <w:rPr>
                          <w:b w:val="0"/>
                          <w:sz w:val="21"/>
                          <w:szCs w:val="21"/>
                        </w:rPr>
                        <w:t xml:space="preserve"> </w:t>
                      </w:r>
                    </w:p>
                    <w:p w14:paraId="3BB8F372" w14:textId="77777777" w:rsidR="00EC20EB" w:rsidRPr="00764474" w:rsidRDefault="00EC20EB" w:rsidP="00B37750">
                      <w:pPr>
                        <w:spacing w:line="252" w:lineRule="auto"/>
                        <w:jc w:val="both"/>
                        <w:rPr>
                          <w:b w:val="0"/>
                          <w:sz w:val="21"/>
                          <w:szCs w:val="21"/>
                        </w:rPr>
                      </w:pPr>
                      <w:r w:rsidRPr="00764474">
                        <w:rPr>
                          <w:b w:val="0"/>
                          <w:sz w:val="21"/>
                          <w:szCs w:val="21"/>
                        </w:rPr>
                        <w:t>I. Huớng và độ lớn của lực tác dụng.</w:t>
                      </w:r>
                      <w:r w:rsidRPr="00764474">
                        <w:rPr>
                          <w:b w:val="0"/>
                          <w:sz w:val="21"/>
                          <w:szCs w:val="21"/>
                        </w:rPr>
                        <w:tab/>
                      </w:r>
                      <w:r w:rsidRPr="00764474">
                        <w:rPr>
                          <w:b w:val="0"/>
                          <w:sz w:val="21"/>
                          <w:szCs w:val="21"/>
                        </w:rPr>
                        <w:tab/>
                        <w:t>II. Quãng đường đi được.</w:t>
                      </w:r>
                      <w:r w:rsidRPr="00764474">
                        <w:rPr>
                          <w:b w:val="0"/>
                          <w:sz w:val="21"/>
                          <w:szCs w:val="21"/>
                        </w:rPr>
                        <w:tab/>
                      </w:r>
                      <w:r w:rsidRPr="00764474">
                        <w:rPr>
                          <w:b w:val="0"/>
                          <w:sz w:val="21"/>
                          <w:szCs w:val="21"/>
                        </w:rPr>
                        <w:tab/>
                        <w:t>III. Hệ quy chiếu.</w:t>
                      </w:r>
                    </w:p>
                    <w:p w14:paraId="416030EF" w14:textId="77777777" w:rsidR="00EC20EB" w:rsidRPr="00764474" w:rsidRDefault="00EC20EB" w:rsidP="00B37750">
                      <w:pPr>
                        <w:spacing w:line="252" w:lineRule="auto"/>
                        <w:jc w:val="both"/>
                        <w:rPr>
                          <w:b w:val="0"/>
                          <w:sz w:val="21"/>
                          <w:szCs w:val="21"/>
                        </w:rPr>
                      </w:pPr>
                      <w:r w:rsidRPr="00764474">
                        <w:rPr>
                          <w:b w:val="0"/>
                          <w:sz w:val="21"/>
                          <w:szCs w:val="21"/>
                        </w:rPr>
                        <w:t>A. I, II.</w:t>
                      </w:r>
                      <w:r w:rsidRPr="00764474">
                        <w:rPr>
                          <w:b w:val="0"/>
                          <w:sz w:val="21"/>
                          <w:szCs w:val="21"/>
                        </w:rPr>
                        <w:tab/>
                      </w:r>
                      <w:r w:rsidRPr="00764474">
                        <w:rPr>
                          <w:b w:val="0"/>
                          <w:sz w:val="21"/>
                          <w:szCs w:val="21"/>
                        </w:rPr>
                        <w:tab/>
                      </w:r>
                      <w:r w:rsidRPr="00764474">
                        <w:rPr>
                          <w:b w:val="0"/>
                          <w:sz w:val="21"/>
                          <w:szCs w:val="21"/>
                        </w:rPr>
                        <w:tab/>
                        <w:t>B. I, III.</w:t>
                      </w:r>
                      <w:r w:rsidRPr="00764474">
                        <w:rPr>
                          <w:b w:val="0"/>
                          <w:sz w:val="21"/>
                          <w:szCs w:val="21"/>
                        </w:rPr>
                        <w:tab/>
                      </w:r>
                      <w:r w:rsidRPr="00764474">
                        <w:rPr>
                          <w:b w:val="0"/>
                          <w:sz w:val="21"/>
                          <w:szCs w:val="21"/>
                        </w:rPr>
                        <w:tab/>
                      </w:r>
                      <w:r w:rsidRPr="00764474">
                        <w:rPr>
                          <w:b w:val="0"/>
                          <w:sz w:val="21"/>
                          <w:szCs w:val="21"/>
                        </w:rPr>
                        <w:tab/>
                      </w:r>
                      <w:r w:rsidRPr="00764474">
                        <w:rPr>
                          <w:b w:val="0"/>
                          <w:sz w:val="21"/>
                          <w:szCs w:val="21"/>
                        </w:rPr>
                        <w:tab/>
                        <w:t>C. II, III.</w:t>
                      </w:r>
                      <w:r w:rsidRPr="00764474">
                        <w:rPr>
                          <w:b w:val="0"/>
                          <w:sz w:val="21"/>
                          <w:szCs w:val="21"/>
                        </w:rPr>
                        <w:tab/>
                      </w:r>
                      <w:r w:rsidRPr="00764474">
                        <w:rPr>
                          <w:b w:val="0"/>
                          <w:sz w:val="21"/>
                          <w:szCs w:val="21"/>
                        </w:rPr>
                        <w:tab/>
                      </w:r>
                      <w:r w:rsidRPr="00764474">
                        <w:rPr>
                          <w:b w:val="0"/>
                          <w:sz w:val="21"/>
                          <w:szCs w:val="21"/>
                        </w:rPr>
                        <w:tab/>
                        <w:t>D. I, II, III.</w:t>
                      </w:r>
                    </w:p>
                    <w:p w14:paraId="22421678" w14:textId="77777777" w:rsidR="00EC20EB" w:rsidRPr="00764474" w:rsidRDefault="00EC20EB" w:rsidP="00B37750">
                      <w:pPr>
                        <w:spacing w:line="252" w:lineRule="auto"/>
                        <w:jc w:val="both"/>
                        <w:rPr>
                          <w:b w:val="0"/>
                          <w:sz w:val="21"/>
                          <w:szCs w:val="21"/>
                        </w:rPr>
                      </w:pPr>
                      <w:proofErr w:type="gramStart"/>
                      <w:r w:rsidRPr="00764474">
                        <w:rPr>
                          <w:sz w:val="21"/>
                          <w:szCs w:val="21"/>
                          <w:u w:val="single"/>
                        </w:rPr>
                        <w:t>Câu 3.</w:t>
                      </w:r>
                      <w:proofErr w:type="gramEnd"/>
                      <w:r w:rsidRPr="00764474">
                        <w:rPr>
                          <w:b w:val="0"/>
                          <w:sz w:val="21"/>
                          <w:szCs w:val="21"/>
                        </w:rPr>
                        <w:t xml:space="preserve"> Trong các lực sau đây, lực nào có lúc thực hiện công dương (A&gt;0); có lúc thực hiện công âm (A&lt;0), có lục không thực hiện công (A=0</w:t>
                      </w:r>
                      <w:proofErr w:type="gramStart"/>
                      <w:r w:rsidRPr="00764474">
                        <w:rPr>
                          <w:b w:val="0"/>
                          <w:sz w:val="21"/>
                          <w:szCs w:val="21"/>
                        </w:rPr>
                        <w:t>) ?</w:t>
                      </w:r>
                      <w:proofErr w:type="gramEnd"/>
                    </w:p>
                    <w:p w14:paraId="5C64C4AC" w14:textId="77777777" w:rsidR="00EC20EB" w:rsidRPr="00764474" w:rsidRDefault="00EC20EB" w:rsidP="00B37750">
                      <w:pPr>
                        <w:spacing w:line="252" w:lineRule="auto"/>
                        <w:jc w:val="both"/>
                        <w:rPr>
                          <w:b w:val="0"/>
                          <w:sz w:val="21"/>
                          <w:szCs w:val="21"/>
                        </w:rPr>
                      </w:pPr>
                      <w:r>
                        <w:rPr>
                          <w:b w:val="0"/>
                          <w:sz w:val="21"/>
                          <w:szCs w:val="21"/>
                        </w:rPr>
                        <w:t>A. Lực kéo của động cơ.</w:t>
                      </w:r>
                      <w:r>
                        <w:rPr>
                          <w:b w:val="0"/>
                          <w:sz w:val="21"/>
                          <w:szCs w:val="21"/>
                        </w:rPr>
                        <w:tab/>
                      </w:r>
                      <w:r>
                        <w:rPr>
                          <w:b w:val="0"/>
                          <w:sz w:val="21"/>
                          <w:szCs w:val="21"/>
                        </w:rPr>
                        <w:tab/>
                      </w:r>
                      <w:r w:rsidRPr="00764474">
                        <w:rPr>
                          <w:b w:val="0"/>
                          <w:sz w:val="21"/>
                          <w:szCs w:val="21"/>
                        </w:rPr>
                        <w:t>B. Lực ma sát trượt.</w:t>
                      </w:r>
                      <w:r>
                        <w:rPr>
                          <w:b w:val="0"/>
                          <w:sz w:val="21"/>
                          <w:szCs w:val="21"/>
                        </w:rPr>
                        <w:tab/>
                      </w:r>
                      <w:r>
                        <w:rPr>
                          <w:b w:val="0"/>
                          <w:sz w:val="21"/>
                          <w:szCs w:val="21"/>
                        </w:rPr>
                        <w:tab/>
                        <w:t>C. Trọng lực.</w:t>
                      </w:r>
                      <w:r>
                        <w:rPr>
                          <w:b w:val="0"/>
                          <w:sz w:val="21"/>
                          <w:szCs w:val="21"/>
                        </w:rPr>
                        <w:tab/>
                      </w:r>
                      <w:r>
                        <w:rPr>
                          <w:b w:val="0"/>
                          <w:sz w:val="21"/>
                          <w:szCs w:val="21"/>
                        </w:rPr>
                        <w:tab/>
                      </w:r>
                      <w:r w:rsidRPr="00764474">
                        <w:rPr>
                          <w:b w:val="0"/>
                          <w:sz w:val="21"/>
                          <w:szCs w:val="21"/>
                        </w:rPr>
                        <w:t>D. Lực hãm phanh.</w:t>
                      </w:r>
                    </w:p>
                    <w:p w14:paraId="20D9D47A" w14:textId="77777777" w:rsidR="00EC20EB" w:rsidRPr="00764474" w:rsidRDefault="00EC20EB" w:rsidP="00B37750">
                      <w:pPr>
                        <w:spacing w:line="252" w:lineRule="auto"/>
                        <w:jc w:val="both"/>
                        <w:rPr>
                          <w:b w:val="0"/>
                          <w:sz w:val="21"/>
                          <w:szCs w:val="21"/>
                        </w:rPr>
                      </w:pPr>
                      <w:proofErr w:type="gramStart"/>
                      <w:r w:rsidRPr="00764474">
                        <w:rPr>
                          <w:sz w:val="21"/>
                          <w:szCs w:val="21"/>
                          <w:u w:val="single"/>
                        </w:rPr>
                        <w:t>Câu 4.</w:t>
                      </w:r>
                      <w:proofErr w:type="gramEnd"/>
                      <w:r w:rsidRPr="00764474">
                        <w:rPr>
                          <w:b w:val="0"/>
                          <w:sz w:val="21"/>
                          <w:szCs w:val="21"/>
                        </w:rPr>
                        <w:t xml:space="preserve"> Công của lực tác dụng lên vật bằng 0 khi góc hợp giữa lực tác dụng và hướng chuyển động </w:t>
                      </w:r>
                      <w:proofErr w:type="gramStart"/>
                      <w:r w:rsidRPr="00764474">
                        <w:rPr>
                          <w:b w:val="0"/>
                          <w:sz w:val="21"/>
                          <w:szCs w:val="21"/>
                        </w:rPr>
                        <w:t>là :</w:t>
                      </w:r>
                      <w:proofErr w:type="gramEnd"/>
                    </w:p>
                    <w:p w14:paraId="5FB90590" w14:textId="77777777" w:rsidR="00EC20EB" w:rsidRPr="00764474" w:rsidRDefault="00EC20EB" w:rsidP="00B37750">
                      <w:pPr>
                        <w:spacing w:line="252" w:lineRule="auto"/>
                        <w:jc w:val="both"/>
                        <w:rPr>
                          <w:b w:val="0"/>
                          <w:sz w:val="21"/>
                          <w:szCs w:val="21"/>
                        </w:rPr>
                      </w:pPr>
                      <w:proofErr w:type="gramStart"/>
                      <w:r w:rsidRPr="00764474">
                        <w:rPr>
                          <w:b w:val="0"/>
                          <w:sz w:val="21"/>
                          <w:szCs w:val="21"/>
                        </w:rPr>
                        <w:t>A. 0</w:t>
                      </w:r>
                      <w:r w:rsidRPr="00764474">
                        <w:rPr>
                          <w:b w:val="0"/>
                          <w:sz w:val="21"/>
                          <w:szCs w:val="21"/>
                          <w:vertAlign w:val="superscript"/>
                        </w:rPr>
                        <w:t>o</w:t>
                      </w:r>
                      <w:r w:rsidRPr="00764474">
                        <w:rPr>
                          <w:b w:val="0"/>
                          <w:sz w:val="21"/>
                          <w:szCs w:val="21"/>
                        </w:rPr>
                        <w:t>.</w:t>
                      </w:r>
                      <w:proofErr w:type="gramEnd"/>
                      <w:r w:rsidRPr="00764474">
                        <w:rPr>
                          <w:b w:val="0"/>
                          <w:sz w:val="21"/>
                          <w:szCs w:val="21"/>
                        </w:rPr>
                        <w:tab/>
                      </w:r>
                      <w:r w:rsidRPr="00764474">
                        <w:rPr>
                          <w:b w:val="0"/>
                          <w:sz w:val="21"/>
                          <w:szCs w:val="21"/>
                        </w:rPr>
                        <w:tab/>
                      </w:r>
                      <w:r w:rsidRPr="00764474">
                        <w:rPr>
                          <w:b w:val="0"/>
                          <w:sz w:val="21"/>
                          <w:szCs w:val="21"/>
                        </w:rPr>
                        <w:tab/>
                      </w:r>
                      <w:proofErr w:type="gramStart"/>
                      <w:r w:rsidRPr="00764474">
                        <w:rPr>
                          <w:b w:val="0"/>
                          <w:sz w:val="21"/>
                          <w:szCs w:val="21"/>
                        </w:rPr>
                        <w:t>B. 60</w:t>
                      </w:r>
                      <w:r w:rsidRPr="00764474">
                        <w:rPr>
                          <w:b w:val="0"/>
                          <w:sz w:val="21"/>
                          <w:szCs w:val="21"/>
                          <w:vertAlign w:val="superscript"/>
                        </w:rPr>
                        <w:t>o</w:t>
                      </w:r>
                      <w:r w:rsidRPr="00764474">
                        <w:rPr>
                          <w:b w:val="0"/>
                          <w:sz w:val="21"/>
                          <w:szCs w:val="21"/>
                        </w:rPr>
                        <w:t>.</w:t>
                      </w:r>
                      <w:proofErr w:type="gramEnd"/>
                      <w:r w:rsidRPr="00764474">
                        <w:rPr>
                          <w:b w:val="0"/>
                          <w:sz w:val="21"/>
                          <w:szCs w:val="21"/>
                        </w:rPr>
                        <w:tab/>
                      </w:r>
                      <w:r w:rsidRPr="00764474">
                        <w:rPr>
                          <w:b w:val="0"/>
                          <w:sz w:val="21"/>
                          <w:szCs w:val="21"/>
                        </w:rPr>
                        <w:tab/>
                      </w:r>
                      <w:r w:rsidRPr="00764474">
                        <w:rPr>
                          <w:b w:val="0"/>
                          <w:sz w:val="21"/>
                          <w:szCs w:val="21"/>
                        </w:rPr>
                        <w:tab/>
                      </w:r>
                      <w:r w:rsidRPr="00764474">
                        <w:rPr>
                          <w:b w:val="0"/>
                          <w:sz w:val="21"/>
                          <w:szCs w:val="21"/>
                        </w:rPr>
                        <w:tab/>
                      </w:r>
                      <w:r w:rsidRPr="00764474">
                        <w:rPr>
                          <w:b w:val="0"/>
                          <w:sz w:val="21"/>
                          <w:szCs w:val="21"/>
                        </w:rPr>
                        <w:tab/>
                      </w:r>
                      <w:proofErr w:type="gramStart"/>
                      <w:r w:rsidRPr="00764474">
                        <w:rPr>
                          <w:b w:val="0"/>
                          <w:sz w:val="21"/>
                          <w:szCs w:val="21"/>
                        </w:rPr>
                        <w:t>C. 180</w:t>
                      </w:r>
                      <w:r w:rsidRPr="00764474">
                        <w:rPr>
                          <w:b w:val="0"/>
                          <w:sz w:val="21"/>
                          <w:szCs w:val="21"/>
                          <w:vertAlign w:val="superscript"/>
                        </w:rPr>
                        <w:t>o</w:t>
                      </w:r>
                      <w:r w:rsidRPr="00764474">
                        <w:rPr>
                          <w:b w:val="0"/>
                          <w:sz w:val="21"/>
                          <w:szCs w:val="21"/>
                        </w:rPr>
                        <w:t>.</w:t>
                      </w:r>
                      <w:proofErr w:type="gramEnd"/>
                      <w:r w:rsidRPr="00764474">
                        <w:rPr>
                          <w:b w:val="0"/>
                          <w:sz w:val="21"/>
                          <w:szCs w:val="21"/>
                        </w:rPr>
                        <w:tab/>
                      </w:r>
                      <w:r w:rsidRPr="00764474">
                        <w:rPr>
                          <w:b w:val="0"/>
                          <w:sz w:val="21"/>
                          <w:szCs w:val="21"/>
                        </w:rPr>
                        <w:tab/>
                      </w:r>
                      <w:r w:rsidRPr="00764474">
                        <w:rPr>
                          <w:b w:val="0"/>
                          <w:sz w:val="21"/>
                          <w:szCs w:val="21"/>
                        </w:rPr>
                        <w:tab/>
                      </w:r>
                      <w:proofErr w:type="gramStart"/>
                      <w:r w:rsidRPr="00764474">
                        <w:rPr>
                          <w:b w:val="0"/>
                          <w:sz w:val="21"/>
                          <w:szCs w:val="21"/>
                        </w:rPr>
                        <w:t>D. 90</w:t>
                      </w:r>
                      <w:r w:rsidRPr="00764474">
                        <w:rPr>
                          <w:b w:val="0"/>
                          <w:sz w:val="21"/>
                          <w:szCs w:val="21"/>
                          <w:vertAlign w:val="superscript"/>
                        </w:rPr>
                        <w:t>o</w:t>
                      </w:r>
                      <w:r w:rsidRPr="00764474">
                        <w:rPr>
                          <w:b w:val="0"/>
                          <w:sz w:val="21"/>
                          <w:szCs w:val="21"/>
                        </w:rPr>
                        <w:t>.</w:t>
                      </w:r>
                      <w:proofErr w:type="gramEnd"/>
                    </w:p>
                    <w:p w14:paraId="58175CD2" w14:textId="77777777" w:rsidR="00EC20EB" w:rsidRPr="00764474" w:rsidRDefault="00EC20EB" w:rsidP="00B37750">
                      <w:pPr>
                        <w:spacing w:line="252" w:lineRule="auto"/>
                        <w:jc w:val="both"/>
                        <w:rPr>
                          <w:b w:val="0"/>
                          <w:sz w:val="21"/>
                          <w:szCs w:val="21"/>
                        </w:rPr>
                      </w:pPr>
                      <w:proofErr w:type="gramStart"/>
                      <w:r w:rsidRPr="00764474">
                        <w:rPr>
                          <w:sz w:val="21"/>
                          <w:szCs w:val="21"/>
                          <w:u w:val="single"/>
                        </w:rPr>
                        <w:t>Câu 5.</w:t>
                      </w:r>
                      <w:proofErr w:type="gramEnd"/>
                      <w:r w:rsidRPr="00764474">
                        <w:rPr>
                          <w:b w:val="0"/>
                          <w:sz w:val="21"/>
                          <w:szCs w:val="21"/>
                        </w:rPr>
                        <w:t xml:space="preserve"> Xét các lực tác dụng lên vật trong những trường hợp sau đây, Trường hợp nào vật thực hiện công </w:t>
                      </w:r>
                      <w:proofErr w:type="gramStart"/>
                      <w:r w:rsidRPr="00764474">
                        <w:rPr>
                          <w:b w:val="0"/>
                          <w:sz w:val="21"/>
                          <w:szCs w:val="21"/>
                        </w:rPr>
                        <w:t>dương ?</w:t>
                      </w:r>
                      <w:proofErr w:type="gramEnd"/>
                    </w:p>
                    <w:p w14:paraId="1350D9A1" w14:textId="77777777" w:rsidR="00EC20EB" w:rsidRPr="00764474" w:rsidRDefault="00EC20EB" w:rsidP="00B37750">
                      <w:pPr>
                        <w:spacing w:line="252" w:lineRule="auto"/>
                        <w:jc w:val="both"/>
                        <w:rPr>
                          <w:b w:val="0"/>
                          <w:sz w:val="21"/>
                          <w:szCs w:val="21"/>
                        </w:rPr>
                      </w:pPr>
                      <w:r w:rsidRPr="00764474">
                        <w:rPr>
                          <w:b w:val="0"/>
                          <w:sz w:val="21"/>
                          <w:szCs w:val="21"/>
                        </w:rPr>
                        <w:t>I. Trọn</w:t>
                      </w:r>
                      <w:r>
                        <w:rPr>
                          <w:b w:val="0"/>
                          <w:sz w:val="21"/>
                          <w:szCs w:val="21"/>
                        </w:rPr>
                        <w:t>g lực trong trường hợp vật rơi.</w:t>
                      </w:r>
                      <w:r>
                        <w:rPr>
                          <w:b w:val="0"/>
                          <w:sz w:val="21"/>
                          <w:szCs w:val="21"/>
                        </w:rPr>
                        <w:tab/>
                      </w:r>
                      <w:r w:rsidRPr="00764474">
                        <w:rPr>
                          <w:b w:val="0"/>
                          <w:sz w:val="21"/>
                          <w:szCs w:val="21"/>
                        </w:rPr>
                        <w:t xml:space="preserve">II. Lực ma sát trên mặt phẳng nghiêng. </w:t>
                      </w:r>
                      <w:r w:rsidRPr="00764474">
                        <w:rPr>
                          <w:b w:val="0"/>
                          <w:sz w:val="21"/>
                          <w:szCs w:val="21"/>
                        </w:rPr>
                        <w:tab/>
                        <w:t>III. Lực kéo thang máy đi lên.</w:t>
                      </w:r>
                    </w:p>
                    <w:p w14:paraId="1FB9BA33" w14:textId="77777777" w:rsidR="00EC20EB" w:rsidRPr="00764474" w:rsidRDefault="00EC20EB" w:rsidP="00B37750">
                      <w:pPr>
                        <w:spacing w:line="252" w:lineRule="auto"/>
                        <w:jc w:val="both"/>
                        <w:rPr>
                          <w:b w:val="0"/>
                          <w:sz w:val="21"/>
                          <w:szCs w:val="21"/>
                        </w:rPr>
                      </w:pPr>
                      <w:r w:rsidRPr="00764474">
                        <w:rPr>
                          <w:b w:val="0"/>
                          <w:sz w:val="21"/>
                          <w:szCs w:val="21"/>
                        </w:rPr>
                        <w:t>A. I, II, III.</w:t>
                      </w:r>
                      <w:r w:rsidRPr="00764474">
                        <w:rPr>
                          <w:b w:val="0"/>
                          <w:sz w:val="21"/>
                          <w:szCs w:val="21"/>
                        </w:rPr>
                        <w:tab/>
                      </w:r>
                      <w:r w:rsidRPr="00764474">
                        <w:rPr>
                          <w:b w:val="0"/>
                          <w:sz w:val="21"/>
                          <w:szCs w:val="21"/>
                        </w:rPr>
                        <w:tab/>
                        <w:t>B. I, III.</w:t>
                      </w:r>
                      <w:r w:rsidRPr="00764474">
                        <w:rPr>
                          <w:b w:val="0"/>
                          <w:sz w:val="21"/>
                          <w:szCs w:val="21"/>
                        </w:rPr>
                        <w:tab/>
                      </w:r>
                      <w:r w:rsidRPr="00764474">
                        <w:rPr>
                          <w:b w:val="0"/>
                          <w:sz w:val="21"/>
                          <w:szCs w:val="21"/>
                        </w:rPr>
                        <w:tab/>
                      </w:r>
                      <w:r w:rsidRPr="00764474">
                        <w:rPr>
                          <w:b w:val="0"/>
                          <w:sz w:val="21"/>
                          <w:szCs w:val="21"/>
                        </w:rPr>
                        <w:tab/>
                      </w:r>
                      <w:r w:rsidRPr="00764474">
                        <w:rPr>
                          <w:b w:val="0"/>
                          <w:sz w:val="21"/>
                          <w:szCs w:val="21"/>
                        </w:rPr>
                        <w:tab/>
                        <w:t>C. I, II.</w:t>
                      </w:r>
                      <w:r w:rsidRPr="00764474">
                        <w:rPr>
                          <w:b w:val="0"/>
                          <w:sz w:val="21"/>
                          <w:szCs w:val="21"/>
                        </w:rPr>
                        <w:tab/>
                      </w:r>
                      <w:r w:rsidRPr="00764474">
                        <w:rPr>
                          <w:b w:val="0"/>
                          <w:sz w:val="21"/>
                          <w:szCs w:val="21"/>
                        </w:rPr>
                        <w:tab/>
                      </w:r>
                      <w:r w:rsidRPr="00764474">
                        <w:rPr>
                          <w:b w:val="0"/>
                          <w:sz w:val="21"/>
                          <w:szCs w:val="21"/>
                        </w:rPr>
                        <w:tab/>
                      </w:r>
                      <w:r w:rsidRPr="00764474">
                        <w:rPr>
                          <w:b w:val="0"/>
                          <w:sz w:val="21"/>
                          <w:szCs w:val="21"/>
                        </w:rPr>
                        <w:tab/>
                        <w:t>D. II, III.</w:t>
                      </w:r>
                    </w:p>
                    <w:p w14:paraId="3328FFA9" w14:textId="77777777" w:rsidR="00EC20EB" w:rsidRPr="00764474" w:rsidRDefault="00EC20EB" w:rsidP="00B37750">
                      <w:pPr>
                        <w:spacing w:line="252" w:lineRule="auto"/>
                        <w:jc w:val="both"/>
                        <w:rPr>
                          <w:b w:val="0"/>
                          <w:sz w:val="21"/>
                          <w:szCs w:val="21"/>
                        </w:rPr>
                      </w:pPr>
                      <w:proofErr w:type="gramStart"/>
                      <w:r w:rsidRPr="00764474">
                        <w:rPr>
                          <w:sz w:val="21"/>
                          <w:szCs w:val="21"/>
                          <w:u w:val="single"/>
                        </w:rPr>
                        <w:t>Câu 6.</w:t>
                      </w:r>
                      <w:proofErr w:type="gramEnd"/>
                      <w:r w:rsidRPr="00764474">
                        <w:rPr>
                          <w:b w:val="0"/>
                          <w:sz w:val="21"/>
                          <w:szCs w:val="21"/>
                        </w:rPr>
                        <w:t xml:space="preserve"> Đơn vị nào sau đây KHÔNG phải là đơn vị của </w:t>
                      </w:r>
                      <w:proofErr w:type="gramStart"/>
                      <w:r w:rsidRPr="00764474">
                        <w:rPr>
                          <w:b w:val="0"/>
                          <w:sz w:val="21"/>
                          <w:szCs w:val="21"/>
                        </w:rPr>
                        <w:t>công ?</w:t>
                      </w:r>
                      <w:proofErr w:type="gramEnd"/>
                    </w:p>
                    <w:p w14:paraId="46E4B4A9" w14:textId="77777777" w:rsidR="00EC20EB" w:rsidRPr="00764474" w:rsidRDefault="00EC20EB" w:rsidP="00B37750">
                      <w:pPr>
                        <w:spacing w:line="252" w:lineRule="auto"/>
                        <w:jc w:val="both"/>
                        <w:rPr>
                          <w:b w:val="0"/>
                          <w:sz w:val="21"/>
                          <w:szCs w:val="21"/>
                        </w:rPr>
                      </w:pPr>
                      <w:r>
                        <w:rPr>
                          <w:b w:val="0"/>
                          <w:sz w:val="21"/>
                          <w:szCs w:val="21"/>
                        </w:rPr>
                        <w:t>A. Jun (J).</w:t>
                      </w:r>
                      <w:r>
                        <w:rPr>
                          <w:b w:val="0"/>
                          <w:sz w:val="21"/>
                          <w:szCs w:val="21"/>
                        </w:rPr>
                        <w:tab/>
                      </w:r>
                      <w:r w:rsidRPr="00764474">
                        <w:rPr>
                          <w:b w:val="0"/>
                          <w:sz w:val="21"/>
                          <w:szCs w:val="21"/>
                        </w:rPr>
                        <w:t>B. kilooátgiờ</w:t>
                      </w:r>
                      <w:proofErr w:type="gramStart"/>
                      <w:r w:rsidRPr="00764474">
                        <w:rPr>
                          <w:b w:val="0"/>
                          <w:sz w:val="21"/>
                          <w:szCs w:val="21"/>
                        </w:rPr>
                        <w:t>.(</w:t>
                      </w:r>
                      <w:proofErr w:type="gramEnd"/>
                      <w:r w:rsidRPr="00764474">
                        <w:rPr>
                          <w:b w:val="0"/>
                          <w:sz w:val="21"/>
                          <w:szCs w:val="21"/>
                        </w:rPr>
                        <w:t>kWh).</w:t>
                      </w:r>
                      <w:r w:rsidRPr="00764474">
                        <w:rPr>
                          <w:b w:val="0"/>
                          <w:sz w:val="21"/>
                          <w:szCs w:val="21"/>
                        </w:rPr>
                        <w:tab/>
                      </w:r>
                      <w:r w:rsidRPr="00764474">
                        <w:rPr>
                          <w:b w:val="0"/>
                          <w:sz w:val="21"/>
                          <w:szCs w:val="21"/>
                        </w:rPr>
                        <w:tab/>
                      </w:r>
                      <w:r w:rsidRPr="00764474">
                        <w:rPr>
                          <w:b w:val="0"/>
                          <w:sz w:val="21"/>
                          <w:szCs w:val="21"/>
                        </w:rPr>
                        <w:tab/>
                      </w:r>
                      <w:r>
                        <w:rPr>
                          <w:b w:val="0"/>
                          <w:sz w:val="21"/>
                          <w:szCs w:val="21"/>
                          <w:lang w:val="pt-BR"/>
                        </w:rPr>
                        <w:t>C. Niutơn trên mét (N/m).</w:t>
                      </w:r>
                      <w:r>
                        <w:rPr>
                          <w:b w:val="0"/>
                          <w:sz w:val="21"/>
                          <w:szCs w:val="21"/>
                          <w:lang w:val="pt-BR"/>
                        </w:rPr>
                        <w:tab/>
                      </w:r>
                      <w:r w:rsidRPr="00764474">
                        <w:rPr>
                          <w:b w:val="0"/>
                          <w:sz w:val="21"/>
                          <w:szCs w:val="21"/>
                          <w:lang w:val="pt-BR"/>
                        </w:rPr>
                        <w:t>D. Niutơn.mét (N.m).</w:t>
                      </w:r>
                    </w:p>
                    <w:p w14:paraId="4EF38F0F" w14:textId="77777777" w:rsidR="00EC20EB" w:rsidRPr="00764474" w:rsidRDefault="00EC20EB" w:rsidP="00B37750">
                      <w:pPr>
                        <w:spacing w:line="252" w:lineRule="auto"/>
                        <w:jc w:val="both"/>
                        <w:rPr>
                          <w:b w:val="0"/>
                          <w:sz w:val="21"/>
                          <w:szCs w:val="21"/>
                          <w:lang w:val="pt-BR"/>
                        </w:rPr>
                      </w:pPr>
                      <w:r w:rsidRPr="00764474">
                        <w:rPr>
                          <w:sz w:val="21"/>
                          <w:szCs w:val="21"/>
                          <w:u w:val="single"/>
                          <w:lang w:val="pt-BR"/>
                        </w:rPr>
                        <w:t>Câu 7.</w:t>
                      </w:r>
                      <w:r w:rsidRPr="00764474">
                        <w:rPr>
                          <w:b w:val="0"/>
                          <w:sz w:val="21"/>
                          <w:szCs w:val="21"/>
                          <w:lang w:val="pt-BR"/>
                        </w:rPr>
                        <w:t xml:space="preserve"> Điều nào sau đây là ĐÚNG khi nói về công suất ? </w:t>
                      </w:r>
                      <w:r>
                        <w:rPr>
                          <w:b w:val="0"/>
                          <w:sz w:val="21"/>
                          <w:szCs w:val="21"/>
                          <w:lang w:val="pt-BR"/>
                        </w:rPr>
                        <w:tab/>
                      </w:r>
                      <w:r>
                        <w:rPr>
                          <w:b w:val="0"/>
                          <w:sz w:val="21"/>
                          <w:szCs w:val="21"/>
                          <w:lang w:val="pt-BR"/>
                        </w:rPr>
                        <w:tab/>
                      </w:r>
                      <w:r>
                        <w:rPr>
                          <w:b w:val="0"/>
                          <w:sz w:val="21"/>
                          <w:szCs w:val="21"/>
                          <w:lang w:val="pt-BR"/>
                        </w:rPr>
                        <w:tab/>
                      </w:r>
                      <w:r>
                        <w:rPr>
                          <w:b w:val="0"/>
                          <w:sz w:val="21"/>
                          <w:szCs w:val="21"/>
                          <w:lang w:val="pt-BR"/>
                        </w:rPr>
                        <w:tab/>
                      </w:r>
                      <w:r>
                        <w:rPr>
                          <w:b w:val="0"/>
                          <w:sz w:val="21"/>
                          <w:szCs w:val="21"/>
                          <w:lang w:val="pt-BR"/>
                        </w:rPr>
                        <w:tab/>
                      </w:r>
                      <w:r w:rsidRPr="00764474">
                        <w:rPr>
                          <w:b w:val="0"/>
                          <w:sz w:val="21"/>
                          <w:szCs w:val="21"/>
                          <w:lang w:val="pt-BR"/>
                        </w:rPr>
                        <w:t>D. Tất cả đều đúng.</w:t>
                      </w:r>
                    </w:p>
                    <w:p w14:paraId="70C42037" w14:textId="77777777" w:rsidR="00EC20EB" w:rsidRDefault="00EC20EB" w:rsidP="00B37750">
                      <w:pPr>
                        <w:spacing w:line="252" w:lineRule="auto"/>
                        <w:jc w:val="both"/>
                        <w:rPr>
                          <w:b w:val="0"/>
                          <w:sz w:val="21"/>
                          <w:szCs w:val="21"/>
                          <w:lang w:val="pt-BR"/>
                        </w:rPr>
                      </w:pPr>
                      <w:r w:rsidRPr="00764474">
                        <w:rPr>
                          <w:b w:val="0"/>
                          <w:sz w:val="21"/>
                          <w:szCs w:val="21"/>
                          <w:lang w:val="pt-BR"/>
                        </w:rPr>
                        <w:t>A. Công suất là đại lượng đo bằng tỉ số giữa công thực hiện và thời gian để thực hiện công đó.</w:t>
                      </w:r>
                    </w:p>
                    <w:p w14:paraId="2F14E228" w14:textId="77777777" w:rsidR="00EC20EB" w:rsidRPr="00764474" w:rsidRDefault="00EC20EB" w:rsidP="00B37750">
                      <w:pPr>
                        <w:spacing w:line="252" w:lineRule="auto"/>
                        <w:jc w:val="both"/>
                        <w:rPr>
                          <w:b w:val="0"/>
                          <w:sz w:val="21"/>
                          <w:szCs w:val="21"/>
                          <w:lang w:val="pt-BR"/>
                        </w:rPr>
                      </w:pPr>
                      <w:r w:rsidRPr="00764474">
                        <w:rPr>
                          <w:b w:val="0"/>
                          <w:sz w:val="21"/>
                          <w:szCs w:val="21"/>
                          <w:lang w:val="pt-BR"/>
                        </w:rPr>
                        <w:t>B. Công suất có đơn vị là oát (W).</w:t>
                      </w:r>
                      <w:r>
                        <w:rPr>
                          <w:b w:val="0"/>
                          <w:sz w:val="21"/>
                          <w:szCs w:val="21"/>
                          <w:lang w:val="pt-BR"/>
                        </w:rPr>
                        <w:tab/>
                      </w:r>
                      <w:r w:rsidRPr="00764474">
                        <w:rPr>
                          <w:b w:val="0"/>
                          <w:sz w:val="21"/>
                          <w:szCs w:val="21"/>
                          <w:lang w:val="pt-BR"/>
                        </w:rPr>
                        <w:t>C. Công suất cho biết khả năng thực hiện công của các máy.</w:t>
                      </w:r>
                    </w:p>
                    <w:p w14:paraId="4F34DBE4" w14:textId="77777777" w:rsidR="00EC20EB" w:rsidRPr="00764474" w:rsidRDefault="00EC20EB" w:rsidP="00B37750">
                      <w:pPr>
                        <w:spacing w:line="252" w:lineRule="auto"/>
                        <w:jc w:val="both"/>
                        <w:rPr>
                          <w:b w:val="0"/>
                          <w:sz w:val="21"/>
                          <w:szCs w:val="21"/>
                          <w:lang w:val="pt-BR"/>
                        </w:rPr>
                      </w:pPr>
                      <w:r w:rsidRPr="00764474">
                        <w:rPr>
                          <w:sz w:val="21"/>
                          <w:szCs w:val="21"/>
                          <w:u w:val="single"/>
                          <w:lang w:val="pt-BR"/>
                        </w:rPr>
                        <w:t>Câu 8.</w:t>
                      </w:r>
                      <w:r w:rsidRPr="00764474">
                        <w:rPr>
                          <w:b w:val="0"/>
                          <w:sz w:val="21"/>
                          <w:szCs w:val="21"/>
                          <w:lang w:val="pt-BR"/>
                        </w:rPr>
                        <w:t xml:space="preserve"> Vật chuyển động thẳng đều trên mặt phẳng nằm ngang với vận tốc v = 72km/h. Dưới tác dụng của lực F = 40N, có hướng hợp với phương chuyển động góc 60</w:t>
                      </w:r>
                      <w:r w:rsidRPr="00764474">
                        <w:rPr>
                          <w:b w:val="0"/>
                          <w:sz w:val="21"/>
                          <w:szCs w:val="21"/>
                          <w:vertAlign w:val="superscript"/>
                          <w:lang w:val="pt-BR"/>
                        </w:rPr>
                        <w:t>o</w:t>
                      </w:r>
                      <w:r w:rsidRPr="00764474">
                        <w:rPr>
                          <w:b w:val="0"/>
                          <w:sz w:val="21"/>
                          <w:szCs w:val="21"/>
                          <w:lang w:val="pt-BR"/>
                        </w:rPr>
                        <w:t>. Công mà vật thực hiện được trong thời gian 1phút là:</w:t>
                      </w:r>
                    </w:p>
                    <w:p w14:paraId="39E49EFB" w14:textId="77777777" w:rsidR="00EC20EB" w:rsidRDefault="00EC20EB" w:rsidP="00B37750">
                      <w:pPr>
                        <w:spacing w:line="252" w:lineRule="auto"/>
                        <w:jc w:val="both"/>
                        <w:rPr>
                          <w:b w:val="0"/>
                          <w:sz w:val="21"/>
                          <w:szCs w:val="21"/>
                          <w:lang w:val="pt-BR"/>
                        </w:rPr>
                      </w:pPr>
                      <w:r w:rsidRPr="00764474">
                        <w:rPr>
                          <w:b w:val="0"/>
                          <w:sz w:val="21"/>
                          <w:szCs w:val="21"/>
                          <w:lang w:val="pt-BR"/>
                        </w:rPr>
                        <w:t>A. 48kJ.</w:t>
                      </w:r>
                      <w:r w:rsidRPr="00764474">
                        <w:rPr>
                          <w:b w:val="0"/>
                          <w:sz w:val="21"/>
                          <w:szCs w:val="21"/>
                          <w:lang w:val="pt-BR"/>
                        </w:rPr>
                        <w:tab/>
                      </w:r>
                      <w:r w:rsidRPr="00764474">
                        <w:rPr>
                          <w:b w:val="0"/>
                          <w:sz w:val="21"/>
                          <w:szCs w:val="21"/>
                          <w:lang w:val="pt-BR"/>
                        </w:rPr>
                        <w:tab/>
                        <w:t>B. 24kJ.</w:t>
                      </w:r>
                      <w:r w:rsidRPr="00764474">
                        <w:rPr>
                          <w:b w:val="0"/>
                          <w:sz w:val="21"/>
                          <w:szCs w:val="21"/>
                          <w:lang w:val="pt-BR"/>
                        </w:rPr>
                        <w:tab/>
                      </w:r>
                      <w:r w:rsidRPr="00764474">
                        <w:rPr>
                          <w:b w:val="0"/>
                          <w:sz w:val="21"/>
                          <w:szCs w:val="21"/>
                          <w:lang w:val="pt-BR"/>
                        </w:rPr>
                        <w:tab/>
                      </w:r>
                      <w:r w:rsidRPr="00764474">
                        <w:rPr>
                          <w:b w:val="0"/>
                          <w:sz w:val="21"/>
                          <w:szCs w:val="21"/>
                          <w:lang w:val="pt-BR"/>
                        </w:rPr>
                        <w:tab/>
                      </w:r>
                    </w:p>
                    <w:p w14:paraId="12B3E545" w14:textId="77777777" w:rsidR="00EC20EB" w:rsidRPr="00764474" w:rsidRDefault="00EC20EB" w:rsidP="00B37750">
                      <w:pPr>
                        <w:spacing w:line="252" w:lineRule="auto"/>
                        <w:jc w:val="both"/>
                        <w:rPr>
                          <w:b w:val="0"/>
                          <w:sz w:val="21"/>
                          <w:szCs w:val="21"/>
                          <w:lang w:val="pt-BR"/>
                        </w:rPr>
                      </w:pPr>
                      <w:r w:rsidRPr="00764474">
                        <w:rPr>
                          <w:b w:val="0"/>
                          <w:sz w:val="21"/>
                          <w:szCs w:val="21"/>
                          <w:lang w:val="pt-BR"/>
                        </w:rPr>
                        <w:t xml:space="preserve">C. </w:t>
                      </w:r>
                      <w:r w:rsidR="0065349B" w:rsidRPr="00E31924">
                        <w:rPr>
                          <w:b w:val="0"/>
                          <w:noProof/>
                          <w:position w:val="-8"/>
                          <w:sz w:val="21"/>
                          <w:szCs w:val="21"/>
                        </w:rPr>
                        <w:object w:dxaOrig="843" w:dyaOrig="370" w14:anchorId="10C1CA2E">
                          <v:shape id="_x0000_i1636" type="#_x0000_t75" alt="" style="width:41.25pt;height:19.5pt;mso-width-percent:0;mso-height-percent:0;mso-width-percent:0;mso-height-percent:0" o:ole="">
                            <v:imagedata r:id="rId202" o:title=""/>
                          </v:shape>
                          <o:OLEObject Type="Embed" ProgID="Equation.DSMT4" ShapeID="_x0000_i1636" DrawAspect="Content" ObjectID="_1691508827" r:id="rId204"/>
                        </w:object>
                      </w:r>
                      <w:r w:rsidRPr="00764474">
                        <w:rPr>
                          <w:b w:val="0"/>
                          <w:sz w:val="21"/>
                          <w:szCs w:val="21"/>
                          <w:lang w:val="pt-BR"/>
                        </w:rPr>
                        <w:t>.</w:t>
                      </w:r>
                      <w:r w:rsidRPr="00764474">
                        <w:rPr>
                          <w:b w:val="0"/>
                          <w:sz w:val="21"/>
                          <w:szCs w:val="21"/>
                          <w:lang w:val="pt-BR"/>
                        </w:rPr>
                        <w:tab/>
                        <w:t>D. 12kJ.</w:t>
                      </w:r>
                    </w:p>
                    <w:p w14:paraId="1A6F32A1" w14:textId="77777777" w:rsidR="00EC20EB" w:rsidRDefault="00EC20EB" w:rsidP="00B37750">
                      <w:pPr>
                        <w:spacing w:line="252" w:lineRule="auto"/>
                        <w:jc w:val="both"/>
                        <w:rPr>
                          <w:b w:val="0"/>
                          <w:sz w:val="21"/>
                          <w:szCs w:val="21"/>
                          <w:lang w:val="pt-BR"/>
                        </w:rPr>
                      </w:pPr>
                      <w:r w:rsidRPr="00764474">
                        <w:rPr>
                          <w:sz w:val="21"/>
                          <w:szCs w:val="21"/>
                          <w:u w:val="single"/>
                          <w:lang w:val="pt-BR"/>
                        </w:rPr>
                        <w:t>Câu 9.</w:t>
                      </w:r>
                      <w:r w:rsidRPr="00764474">
                        <w:rPr>
                          <w:b w:val="0"/>
                          <w:sz w:val="21"/>
                          <w:szCs w:val="21"/>
                          <w:lang w:val="pt-BR"/>
                        </w:rPr>
                        <w:t xml:space="preserve"> Công suất của một người kéo một thùng nước có khối lượng 10kg chuyển động đều từ giếng có độ sâu 10m trong thời gian 0,5phút là :</w:t>
                      </w:r>
                      <w:r>
                        <w:rPr>
                          <w:b w:val="0"/>
                          <w:sz w:val="21"/>
                          <w:szCs w:val="21"/>
                          <w:lang w:val="pt-BR"/>
                        </w:rPr>
                        <w:tab/>
                      </w:r>
                    </w:p>
                    <w:p w14:paraId="36F6048F" w14:textId="77777777" w:rsidR="00EC20EB" w:rsidRDefault="00EC20EB" w:rsidP="00B37750">
                      <w:pPr>
                        <w:spacing w:line="252" w:lineRule="auto"/>
                        <w:jc w:val="both"/>
                        <w:rPr>
                          <w:b w:val="0"/>
                          <w:sz w:val="21"/>
                          <w:szCs w:val="21"/>
                          <w:lang w:val="pt-BR"/>
                        </w:rPr>
                      </w:pPr>
                      <w:r w:rsidRPr="00764474">
                        <w:rPr>
                          <w:b w:val="0"/>
                          <w:sz w:val="21"/>
                          <w:szCs w:val="21"/>
                          <w:lang w:val="pt-BR"/>
                        </w:rPr>
                        <w:t>A.</w:t>
                      </w:r>
                      <w:r>
                        <w:rPr>
                          <w:b w:val="0"/>
                          <w:sz w:val="21"/>
                          <w:szCs w:val="21"/>
                          <w:lang w:val="pt-BR"/>
                        </w:rPr>
                        <w:t xml:space="preserve"> 220W.</w:t>
                      </w:r>
                      <w:r>
                        <w:rPr>
                          <w:b w:val="0"/>
                          <w:sz w:val="21"/>
                          <w:szCs w:val="21"/>
                          <w:lang w:val="pt-BR"/>
                        </w:rPr>
                        <w:tab/>
                        <w:t>B. 33,3W.</w:t>
                      </w:r>
                      <w:r>
                        <w:rPr>
                          <w:b w:val="0"/>
                          <w:sz w:val="21"/>
                          <w:szCs w:val="21"/>
                          <w:lang w:val="pt-BR"/>
                        </w:rPr>
                        <w:tab/>
                      </w:r>
                      <w:r>
                        <w:rPr>
                          <w:b w:val="0"/>
                          <w:sz w:val="21"/>
                          <w:szCs w:val="21"/>
                          <w:lang w:val="pt-BR"/>
                        </w:rPr>
                        <w:tab/>
                      </w:r>
                      <w:r>
                        <w:rPr>
                          <w:b w:val="0"/>
                          <w:sz w:val="21"/>
                          <w:szCs w:val="21"/>
                          <w:lang w:val="pt-BR"/>
                        </w:rPr>
                        <w:tab/>
                      </w:r>
                    </w:p>
                    <w:p w14:paraId="1719B306" w14:textId="77777777" w:rsidR="00EC20EB" w:rsidRPr="00764474" w:rsidRDefault="00EC20EB" w:rsidP="00B37750">
                      <w:pPr>
                        <w:spacing w:line="252" w:lineRule="auto"/>
                        <w:jc w:val="both"/>
                        <w:rPr>
                          <w:b w:val="0"/>
                          <w:sz w:val="21"/>
                          <w:szCs w:val="21"/>
                          <w:lang w:val="pt-BR"/>
                        </w:rPr>
                      </w:pPr>
                      <w:r>
                        <w:rPr>
                          <w:b w:val="0"/>
                          <w:sz w:val="21"/>
                          <w:szCs w:val="21"/>
                          <w:lang w:val="pt-BR"/>
                        </w:rPr>
                        <w:t>C. 3,33W.</w:t>
                      </w:r>
                      <w:r>
                        <w:rPr>
                          <w:b w:val="0"/>
                          <w:sz w:val="21"/>
                          <w:szCs w:val="21"/>
                          <w:lang w:val="pt-BR"/>
                        </w:rPr>
                        <w:tab/>
                      </w:r>
                      <w:r w:rsidRPr="00764474">
                        <w:rPr>
                          <w:b w:val="0"/>
                          <w:sz w:val="21"/>
                          <w:szCs w:val="21"/>
                          <w:lang w:val="pt-BR"/>
                        </w:rPr>
                        <w:t>D. 0,5kW.</w:t>
                      </w:r>
                    </w:p>
                    <w:p w14:paraId="4FF5B52F" w14:textId="77777777" w:rsidR="00EC20EB" w:rsidRDefault="00EC20EB" w:rsidP="00B37750">
                      <w:pPr>
                        <w:spacing w:line="252" w:lineRule="auto"/>
                        <w:jc w:val="both"/>
                        <w:rPr>
                          <w:b w:val="0"/>
                          <w:sz w:val="21"/>
                          <w:szCs w:val="21"/>
                          <w:lang w:val="pt-BR"/>
                        </w:rPr>
                      </w:pPr>
                      <w:r w:rsidRPr="00764474">
                        <w:rPr>
                          <w:sz w:val="21"/>
                          <w:szCs w:val="21"/>
                          <w:u w:val="single"/>
                          <w:lang w:val="pt-BR"/>
                        </w:rPr>
                        <w:t>Câu 10.</w:t>
                      </w:r>
                      <w:r w:rsidRPr="00764474">
                        <w:rPr>
                          <w:b w:val="0"/>
                          <w:sz w:val="21"/>
                          <w:szCs w:val="21"/>
                          <w:lang w:val="pt-BR"/>
                        </w:rPr>
                        <w:t xml:space="preserve"> Một vật khối lượng 100g trượt không vận tốc đầu từ đỉnh một mặt phẳng dài 5m nghiêng một góc 30</w:t>
                      </w:r>
                      <w:r w:rsidRPr="00764474">
                        <w:rPr>
                          <w:b w:val="0"/>
                          <w:sz w:val="21"/>
                          <w:szCs w:val="21"/>
                          <w:vertAlign w:val="superscript"/>
                          <w:lang w:val="pt-BR"/>
                        </w:rPr>
                        <w:t>o</w:t>
                      </w:r>
                      <w:r w:rsidRPr="00764474">
                        <w:rPr>
                          <w:b w:val="0"/>
                          <w:sz w:val="21"/>
                          <w:szCs w:val="21"/>
                          <w:lang w:val="pt-BR"/>
                        </w:rPr>
                        <w:t xml:space="preserve"> so với mặt phẳng nằm ngang. Hệ số ma sát là 0,1. Lấy g = 10m/s</w:t>
                      </w:r>
                      <w:r w:rsidRPr="00764474">
                        <w:rPr>
                          <w:b w:val="0"/>
                          <w:sz w:val="21"/>
                          <w:szCs w:val="21"/>
                          <w:vertAlign w:val="superscript"/>
                          <w:lang w:val="pt-BR"/>
                        </w:rPr>
                        <w:t>2</w:t>
                      </w:r>
                      <w:r w:rsidRPr="00764474">
                        <w:rPr>
                          <w:b w:val="0"/>
                          <w:sz w:val="21"/>
                          <w:szCs w:val="21"/>
                          <w:lang w:val="pt-BR"/>
                        </w:rPr>
                        <w:t>. Công của lực ma sát trong quá trình chuyển động từ đỉnh mp nghiêng đến chân mặt phẳng là :</w:t>
                      </w:r>
                      <w:r>
                        <w:rPr>
                          <w:b w:val="0"/>
                          <w:sz w:val="21"/>
                          <w:szCs w:val="21"/>
                          <w:lang w:val="pt-BR"/>
                        </w:rPr>
                        <w:tab/>
                      </w:r>
                    </w:p>
                    <w:p w14:paraId="2034BB45" w14:textId="77777777" w:rsidR="00EC20EB" w:rsidRDefault="00EC20EB" w:rsidP="00B37750">
                      <w:pPr>
                        <w:spacing w:line="252" w:lineRule="auto"/>
                        <w:jc w:val="both"/>
                        <w:rPr>
                          <w:b w:val="0"/>
                          <w:sz w:val="21"/>
                          <w:szCs w:val="21"/>
                          <w:lang w:val="pt-BR"/>
                        </w:rPr>
                      </w:pPr>
                      <w:r>
                        <w:rPr>
                          <w:b w:val="0"/>
                          <w:sz w:val="21"/>
                          <w:szCs w:val="21"/>
                          <w:lang w:val="pt-BR"/>
                        </w:rPr>
                        <w:t>A. 0,5J.</w:t>
                      </w:r>
                      <w:r>
                        <w:rPr>
                          <w:b w:val="0"/>
                          <w:sz w:val="21"/>
                          <w:szCs w:val="21"/>
                          <w:lang w:val="pt-BR"/>
                        </w:rPr>
                        <w:tab/>
                      </w:r>
                      <w:r>
                        <w:rPr>
                          <w:b w:val="0"/>
                          <w:sz w:val="21"/>
                          <w:szCs w:val="21"/>
                          <w:lang w:val="pt-BR"/>
                        </w:rPr>
                        <w:tab/>
                        <w:t>B. -0,43J.</w:t>
                      </w:r>
                      <w:r>
                        <w:rPr>
                          <w:b w:val="0"/>
                          <w:sz w:val="21"/>
                          <w:szCs w:val="21"/>
                          <w:lang w:val="pt-BR"/>
                        </w:rPr>
                        <w:tab/>
                      </w:r>
                      <w:r>
                        <w:rPr>
                          <w:b w:val="0"/>
                          <w:sz w:val="21"/>
                          <w:szCs w:val="21"/>
                          <w:lang w:val="pt-BR"/>
                        </w:rPr>
                        <w:tab/>
                      </w:r>
                    </w:p>
                    <w:p w14:paraId="22010ED3" w14:textId="77777777" w:rsidR="00EC20EB" w:rsidRPr="00764474" w:rsidRDefault="00EC20EB" w:rsidP="00B37750">
                      <w:pPr>
                        <w:spacing w:line="252" w:lineRule="auto"/>
                        <w:jc w:val="both"/>
                        <w:rPr>
                          <w:b w:val="0"/>
                          <w:sz w:val="21"/>
                          <w:szCs w:val="21"/>
                          <w:lang w:val="pt-BR"/>
                        </w:rPr>
                      </w:pPr>
                      <w:r>
                        <w:rPr>
                          <w:b w:val="0"/>
                          <w:sz w:val="21"/>
                          <w:szCs w:val="21"/>
                          <w:lang w:val="pt-BR"/>
                        </w:rPr>
                        <w:t>C. -0,25J.</w:t>
                      </w:r>
                      <w:r>
                        <w:rPr>
                          <w:b w:val="0"/>
                          <w:sz w:val="21"/>
                          <w:szCs w:val="21"/>
                          <w:lang w:val="pt-BR"/>
                        </w:rPr>
                        <w:tab/>
                      </w:r>
                      <w:r w:rsidRPr="00764474">
                        <w:rPr>
                          <w:b w:val="0"/>
                          <w:sz w:val="21"/>
                          <w:szCs w:val="21"/>
                          <w:lang w:val="pt-BR"/>
                        </w:rPr>
                        <w:t>D. 0,37J.</w:t>
                      </w:r>
                    </w:p>
                    <w:p w14:paraId="1DA27671" w14:textId="77777777" w:rsidR="00EC20EB" w:rsidRPr="00764474" w:rsidRDefault="00EC20EB" w:rsidP="00B37750">
                      <w:pPr>
                        <w:spacing w:line="252" w:lineRule="auto"/>
                        <w:jc w:val="both"/>
                        <w:rPr>
                          <w:b w:val="0"/>
                          <w:sz w:val="21"/>
                          <w:szCs w:val="21"/>
                          <w:lang w:val="pt-BR"/>
                        </w:rPr>
                      </w:pPr>
                      <w:r w:rsidRPr="00764474">
                        <w:rPr>
                          <w:sz w:val="21"/>
                          <w:szCs w:val="21"/>
                          <w:u w:val="single"/>
                          <w:lang w:val="pt-BR"/>
                        </w:rPr>
                        <w:t>Câu 11.</w:t>
                      </w:r>
                      <w:r w:rsidRPr="00764474">
                        <w:rPr>
                          <w:b w:val="0"/>
                          <w:sz w:val="21"/>
                          <w:szCs w:val="21"/>
                          <w:lang w:val="pt-BR"/>
                        </w:rPr>
                        <w:t xml:space="preserve"> Trường hợp nào sau đây KHÔNG có công cơ học ?</w:t>
                      </w:r>
                    </w:p>
                    <w:p w14:paraId="7CA692F5" w14:textId="77777777" w:rsidR="00EC20EB" w:rsidRPr="00764474" w:rsidRDefault="00EC20EB" w:rsidP="00B37750">
                      <w:pPr>
                        <w:spacing w:line="252" w:lineRule="auto"/>
                        <w:jc w:val="both"/>
                        <w:rPr>
                          <w:b w:val="0"/>
                          <w:sz w:val="21"/>
                          <w:szCs w:val="21"/>
                          <w:lang w:val="pt-BR"/>
                        </w:rPr>
                      </w:pPr>
                      <w:r w:rsidRPr="00764474">
                        <w:rPr>
                          <w:b w:val="0"/>
                          <w:sz w:val="21"/>
                          <w:szCs w:val="21"/>
                          <w:lang w:val="pt-BR"/>
                        </w:rPr>
                        <w:t>A. Người lực sĩ nâng quả tạ từ dưới đất lên cao.</w:t>
                      </w:r>
                      <w:r w:rsidRPr="00764474">
                        <w:rPr>
                          <w:b w:val="0"/>
                          <w:sz w:val="21"/>
                          <w:szCs w:val="21"/>
                          <w:lang w:val="pt-BR"/>
                        </w:rPr>
                        <w:tab/>
                        <w:t>B. Người lực sĩ giữ yên quả tạ ở trên cao.</w:t>
                      </w:r>
                    </w:p>
                    <w:p w14:paraId="1D60ACE7" w14:textId="77777777" w:rsidR="00EC20EB" w:rsidRPr="00764474" w:rsidRDefault="00EC20EB" w:rsidP="00B37750">
                      <w:pPr>
                        <w:spacing w:line="252" w:lineRule="auto"/>
                        <w:jc w:val="both"/>
                        <w:rPr>
                          <w:b w:val="0"/>
                          <w:sz w:val="21"/>
                          <w:szCs w:val="21"/>
                          <w:lang w:val="pt-BR"/>
                        </w:rPr>
                      </w:pPr>
                      <w:r w:rsidRPr="00764474">
                        <w:rPr>
                          <w:b w:val="0"/>
                          <w:sz w:val="21"/>
                          <w:szCs w:val="21"/>
                          <w:lang w:val="pt-BR"/>
                        </w:rPr>
                        <w:t>C. Người lực sĩ cho quả tạ rơi xuống đất.</w:t>
                      </w:r>
                      <w:r w:rsidRPr="00764474">
                        <w:rPr>
                          <w:b w:val="0"/>
                          <w:sz w:val="21"/>
                          <w:szCs w:val="21"/>
                          <w:lang w:val="pt-BR"/>
                        </w:rPr>
                        <w:tab/>
                      </w:r>
                      <w:r w:rsidRPr="00764474">
                        <w:rPr>
                          <w:b w:val="0"/>
                          <w:sz w:val="21"/>
                          <w:szCs w:val="21"/>
                          <w:lang w:val="pt-BR"/>
                        </w:rPr>
                        <w:tab/>
                        <w:t>D. Người lực sĩ đưa lên, đưa xuống quả tạ ở trên cao.</w:t>
                      </w:r>
                    </w:p>
                    <w:p w14:paraId="4DC7FF27" w14:textId="77777777" w:rsidR="00EC20EB" w:rsidRPr="00764474" w:rsidRDefault="00EC20EB" w:rsidP="00B37750">
                      <w:pPr>
                        <w:jc w:val="both"/>
                        <w:rPr>
                          <w:b w:val="0"/>
                          <w:sz w:val="21"/>
                          <w:szCs w:val="21"/>
                          <w:lang w:val="pt-BR"/>
                        </w:rPr>
                      </w:pPr>
                      <w:r w:rsidRPr="00764474">
                        <w:rPr>
                          <w:sz w:val="21"/>
                          <w:szCs w:val="21"/>
                          <w:u w:val="single"/>
                          <w:lang w:val="pt-BR"/>
                        </w:rPr>
                        <w:t>Câu 12.</w:t>
                      </w:r>
                      <w:r w:rsidRPr="00764474">
                        <w:rPr>
                          <w:b w:val="0"/>
                          <w:sz w:val="21"/>
                          <w:szCs w:val="21"/>
                          <w:lang w:val="pt-BR"/>
                        </w:rPr>
                        <w:t xml:space="preserve"> Nếu bỏ qua sức cản của không khí thì trường hợp nào sau đây KHÔNG có công cản ?</w:t>
                      </w:r>
                    </w:p>
                    <w:p w14:paraId="0C944FC4" w14:textId="77777777" w:rsidR="00EC20EB" w:rsidRPr="00764474" w:rsidRDefault="00EC20EB" w:rsidP="00B37750">
                      <w:pPr>
                        <w:jc w:val="both"/>
                        <w:rPr>
                          <w:b w:val="0"/>
                          <w:sz w:val="21"/>
                          <w:szCs w:val="21"/>
                          <w:lang w:val="pt-BR"/>
                        </w:rPr>
                      </w:pPr>
                      <w:r w:rsidRPr="00764474">
                        <w:rPr>
                          <w:b w:val="0"/>
                          <w:sz w:val="21"/>
                          <w:szCs w:val="21"/>
                          <w:lang w:val="pt-BR"/>
                        </w:rPr>
                        <w:t>A. Quả bóng rơi từ trên cao xuống đất.</w:t>
                      </w:r>
                      <w:r w:rsidRPr="00764474">
                        <w:rPr>
                          <w:b w:val="0"/>
                          <w:sz w:val="21"/>
                          <w:szCs w:val="21"/>
                          <w:lang w:val="pt-BR"/>
                        </w:rPr>
                        <w:tab/>
                      </w:r>
                      <w:r w:rsidRPr="00764474">
                        <w:rPr>
                          <w:b w:val="0"/>
                          <w:sz w:val="21"/>
                          <w:szCs w:val="21"/>
                          <w:lang w:val="pt-BR"/>
                        </w:rPr>
                        <w:tab/>
                      </w:r>
                      <w:r w:rsidRPr="00764474">
                        <w:rPr>
                          <w:b w:val="0"/>
                          <w:sz w:val="21"/>
                          <w:szCs w:val="21"/>
                          <w:lang w:val="pt-BR"/>
                        </w:rPr>
                        <w:tab/>
                        <w:t>B. Quả bóng ném từ thấp lên cao.</w:t>
                      </w:r>
                    </w:p>
                    <w:p w14:paraId="30C4C874" w14:textId="77777777" w:rsidR="00EC20EB" w:rsidRPr="00764474" w:rsidRDefault="00EC20EB" w:rsidP="00B37750">
                      <w:pPr>
                        <w:jc w:val="both"/>
                        <w:rPr>
                          <w:b w:val="0"/>
                          <w:sz w:val="21"/>
                          <w:szCs w:val="21"/>
                          <w:lang w:val="pt-BR"/>
                        </w:rPr>
                      </w:pPr>
                      <w:r w:rsidRPr="00764474">
                        <w:rPr>
                          <w:b w:val="0"/>
                          <w:sz w:val="21"/>
                          <w:szCs w:val="21"/>
                          <w:lang w:val="pt-BR"/>
                        </w:rPr>
                        <w:t>C. Quả bóng lăn chậm dần trên sân cỏ rồi dừng lại.</w:t>
                      </w:r>
                      <w:r w:rsidRPr="00764474">
                        <w:rPr>
                          <w:b w:val="0"/>
                          <w:sz w:val="21"/>
                          <w:szCs w:val="21"/>
                          <w:lang w:val="pt-BR"/>
                        </w:rPr>
                        <w:tab/>
                      </w:r>
                      <w:r w:rsidRPr="00764474">
                        <w:rPr>
                          <w:b w:val="0"/>
                          <w:sz w:val="21"/>
                          <w:szCs w:val="21"/>
                          <w:lang w:val="pt-BR"/>
                        </w:rPr>
                        <w:tab/>
                        <w:t>D. Quả bóng được cầu thủ đó lăn trên sân cỏ.</w:t>
                      </w:r>
                    </w:p>
                    <w:p w14:paraId="084AD11A" w14:textId="77777777" w:rsidR="00EC20EB" w:rsidRDefault="00EC20EB" w:rsidP="00B37750">
                      <w:pPr>
                        <w:jc w:val="both"/>
                        <w:rPr>
                          <w:b w:val="0"/>
                          <w:sz w:val="21"/>
                          <w:szCs w:val="21"/>
                          <w:lang w:val="pt-BR"/>
                        </w:rPr>
                      </w:pPr>
                      <w:r w:rsidRPr="00764474">
                        <w:rPr>
                          <w:sz w:val="21"/>
                          <w:szCs w:val="21"/>
                          <w:u w:val="single"/>
                          <w:lang w:val="pt-BR"/>
                        </w:rPr>
                        <w:t>Câu 13.</w:t>
                      </w:r>
                      <w:r w:rsidRPr="00764474">
                        <w:rPr>
                          <w:b w:val="0"/>
                          <w:sz w:val="21"/>
                          <w:szCs w:val="21"/>
                          <w:lang w:val="pt-BR"/>
                        </w:rPr>
                        <w:t xml:space="preserve"> Một học sinh đẩy một hòn đá với một lực 100N trong 20giây. Nếu hòn đá không chuyển động thì công của học sinh thực hiện là :</w:t>
                      </w:r>
                      <w:r>
                        <w:rPr>
                          <w:b w:val="0"/>
                          <w:sz w:val="21"/>
                          <w:szCs w:val="21"/>
                          <w:lang w:val="pt-BR"/>
                        </w:rPr>
                        <w:tab/>
                      </w:r>
                    </w:p>
                    <w:p w14:paraId="39448672" w14:textId="77777777" w:rsidR="00EC20EB" w:rsidRDefault="00EC20EB" w:rsidP="00B37750">
                      <w:pPr>
                        <w:jc w:val="both"/>
                        <w:rPr>
                          <w:b w:val="0"/>
                          <w:sz w:val="21"/>
                          <w:szCs w:val="21"/>
                          <w:lang w:val="pt-BR"/>
                        </w:rPr>
                      </w:pPr>
                      <w:r w:rsidRPr="00764474">
                        <w:rPr>
                          <w:b w:val="0"/>
                          <w:sz w:val="21"/>
                          <w:szCs w:val="21"/>
                          <w:lang w:val="pt-BR"/>
                        </w:rPr>
                        <w:t>A. 250J.</w:t>
                      </w:r>
                      <w:r w:rsidRPr="00764474">
                        <w:rPr>
                          <w:b w:val="0"/>
                          <w:sz w:val="21"/>
                          <w:szCs w:val="21"/>
                          <w:lang w:val="pt-BR"/>
                        </w:rPr>
                        <w:tab/>
                      </w:r>
                      <w:r w:rsidRPr="00764474">
                        <w:rPr>
                          <w:b w:val="0"/>
                          <w:sz w:val="21"/>
                          <w:szCs w:val="21"/>
                          <w:lang w:val="pt-BR"/>
                        </w:rPr>
                        <w:tab/>
                        <w:t>B. 215J.</w:t>
                      </w:r>
                      <w:r w:rsidRPr="00764474">
                        <w:rPr>
                          <w:b w:val="0"/>
                          <w:sz w:val="21"/>
                          <w:szCs w:val="21"/>
                          <w:lang w:val="pt-BR"/>
                        </w:rPr>
                        <w:tab/>
                      </w:r>
                      <w:r w:rsidRPr="00764474">
                        <w:rPr>
                          <w:b w:val="0"/>
                          <w:sz w:val="21"/>
                          <w:szCs w:val="21"/>
                          <w:lang w:val="pt-BR"/>
                        </w:rPr>
                        <w:tab/>
                      </w:r>
                      <w:r w:rsidRPr="00764474">
                        <w:rPr>
                          <w:b w:val="0"/>
                          <w:sz w:val="21"/>
                          <w:szCs w:val="21"/>
                          <w:lang w:val="pt-BR"/>
                        </w:rPr>
                        <w:tab/>
                      </w:r>
                    </w:p>
                    <w:p w14:paraId="14E69F81" w14:textId="77777777" w:rsidR="00EC20EB" w:rsidRDefault="00EC20EB" w:rsidP="00B37750">
                      <w:pPr>
                        <w:jc w:val="both"/>
                        <w:rPr>
                          <w:b w:val="0"/>
                          <w:sz w:val="21"/>
                          <w:szCs w:val="21"/>
                          <w:lang w:val="pt-BR"/>
                        </w:rPr>
                      </w:pPr>
                      <w:r w:rsidRPr="00764474">
                        <w:rPr>
                          <w:b w:val="0"/>
                          <w:sz w:val="21"/>
                          <w:szCs w:val="21"/>
                          <w:lang w:val="pt-BR"/>
                        </w:rPr>
                        <w:t>C. 35J.</w:t>
                      </w:r>
                      <w:r w:rsidRPr="00764474">
                        <w:rPr>
                          <w:b w:val="0"/>
                          <w:sz w:val="21"/>
                          <w:szCs w:val="21"/>
                          <w:lang w:val="pt-BR"/>
                        </w:rPr>
                        <w:tab/>
                      </w:r>
                      <w:r w:rsidRPr="00764474">
                        <w:rPr>
                          <w:b w:val="0"/>
                          <w:sz w:val="21"/>
                          <w:szCs w:val="21"/>
                          <w:lang w:val="pt-BR"/>
                        </w:rPr>
                        <w:tab/>
                        <w:t>D. 0J.</w:t>
                      </w:r>
                    </w:p>
                    <w:p w14:paraId="6E81D467" w14:textId="77777777" w:rsidR="00EC20EB" w:rsidRPr="00EB66A6" w:rsidRDefault="00EC20EB" w:rsidP="00B37750">
                      <w:pPr>
                        <w:jc w:val="both"/>
                        <w:rPr>
                          <w:b w:val="0"/>
                          <w:sz w:val="21"/>
                          <w:szCs w:val="21"/>
                          <w:lang w:val="pt-BR"/>
                        </w:rPr>
                      </w:pPr>
                      <w:r w:rsidRPr="00EB66A6">
                        <w:rPr>
                          <w:sz w:val="21"/>
                          <w:szCs w:val="21"/>
                          <w:u w:val="single"/>
                          <w:lang w:val="pt-BR"/>
                        </w:rPr>
                        <w:t>Câu 14.</w:t>
                      </w:r>
                      <w:r w:rsidRPr="00EB66A6">
                        <w:rPr>
                          <w:b w:val="0"/>
                          <w:sz w:val="21"/>
                          <w:szCs w:val="21"/>
                          <w:lang w:val="pt-BR"/>
                        </w:rPr>
                        <w:t xml:space="preserve"> Công suất của 1người thực hiện để nâng 1vật 50kg lên cao 20m trong 1phút là bao nhiêu? g=9,8m/s</w:t>
                      </w:r>
                      <w:r w:rsidRPr="00EB66A6">
                        <w:rPr>
                          <w:b w:val="0"/>
                          <w:sz w:val="21"/>
                          <w:szCs w:val="21"/>
                          <w:vertAlign w:val="superscript"/>
                          <w:lang w:val="pt-BR"/>
                        </w:rPr>
                        <w:t>2</w:t>
                      </w:r>
                    </w:p>
                    <w:p w14:paraId="05BE6AA2" w14:textId="77777777" w:rsidR="00EC20EB" w:rsidRDefault="00EC20EB" w:rsidP="00B37750">
                      <w:pPr>
                        <w:jc w:val="both"/>
                        <w:rPr>
                          <w:b w:val="0"/>
                          <w:sz w:val="21"/>
                          <w:szCs w:val="21"/>
                          <w:lang w:val="pt-BR"/>
                        </w:rPr>
                      </w:pPr>
                      <w:r w:rsidRPr="00EB66A6">
                        <w:rPr>
                          <w:b w:val="0"/>
                          <w:sz w:val="21"/>
                          <w:szCs w:val="21"/>
                          <w:lang w:val="pt-BR"/>
                        </w:rPr>
                        <w:t>A. 9800W.</w:t>
                      </w:r>
                      <w:r w:rsidRPr="00EB66A6">
                        <w:rPr>
                          <w:b w:val="0"/>
                          <w:sz w:val="21"/>
                          <w:szCs w:val="21"/>
                          <w:lang w:val="pt-BR"/>
                        </w:rPr>
                        <w:tab/>
                        <w:t>B. 980W.</w:t>
                      </w:r>
                      <w:r w:rsidRPr="00EB66A6">
                        <w:rPr>
                          <w:b w:val="0"/>
                          <w:sz w:val="21"/>
                          <w:szCs w:val="21"/>
                          <w:lang w:val="pt-BR"/>
                        </w:rPr>
                        <w:tab/>
                      </w:r>
                      <w:r w:rsidRPr="00EB66A6">
                        <w:rPr>
                          <w:b w:val="0"/>
                          <w:sz w:val="21"/>
                          <w:szCs w:val="21"/>
                          <w:lang w:val="pt-BR"/>
                        </w:rPr>
                        <w:tab/>
                      </w:r>
                      <w:r w:rsidRPr="00EB66A6">
                        <w:rPr>
                          <w:b w:val="0"/>
                          <w:sz w:val="21"/>
                          <w:szCs w:val="21"/>
                          <w:lang w:val="pt-BR"/>
                        </w:rPr>
                        <w:tab/>
                      </w:r>
                    </w:p>
                    <w:p w14:paraId="750D7C06" w14:textId="77777777" w:rsidR="00EC20EB" w:rsidRPr="00EB66A6" w:rsidRDefault="00EC20EB" w:rsidP="00B37750">
                      <w:pPr>
                        <w:jc w:val="both"/>
                        <w:rPr>
                          <w:b w:val="0"/>
                          <w:sz w:val="21"/>
                          <w:szCs w:val="21"/>
                          <w:lang w:val="pt-BR"/>
                        </w:rPr>
                      </w:pPr>
                      <w:r w:rsidRPr="00EB66A6">
                        <w:rPr>
                          <w:b w:val="0"/>
                          <w:sz w:val="21"/>
                          <w:szCs w:val="21"/>
                          <w:lang w:val="pt-BR"/>
                        </w:rPr>
                        <w:t>C. 163W.</w:t>
                      </w:r>
                      <w:r w:rsidRPr="00EB66A6">
                        <w:rPr>
                          <w:b w:val="0"/>
                          <w:sz w:val="21"/>
                          <w:szCs w:val="21"/>
                          <w:lang w:val="pt-BR"/>
                        </w:rPr>
                        <w:tab/>
                        <w:t>D. 1000W.</w:t>
                      </w:r>
                    </w:p>
                    <w:p w14:paraId="215BF4B5" w14:textId="77777777" w:rsidR="00EC20EB" w:rsidRDefault="00EC20EB" w:rsidP="00B37750">
                      <w:pPr>
                        <w:jc w:val="both"/>
                        <w:rPr>
                          <w:b w:val="0"/>
                          <w:sz w:val="21"/>
                          <w:szCs w:val="21"/>
                          <w:lang w:val="pt-BR"/>
                        </w:rPr>
                      </w:pPr>
                      <w:r w:rsidRPr="00EB66A6">
                        <w:rPr>
                          <w:sz w:val="21"/>
                          <w:szCs w:val="21"/>
                          <w:u w:val="single"/>
                          <w:lang w:val="pt-BR"/>
                        </w:rPr>
                        <w:t>Câu 15.</w:t>
                      </w:r>
                      <w:r w:rsidRPr="00EB66A6">
                        <w:rPr>
                          <w:b w:val="0"/>
                          <w:sz w:val="21"/>
                          <w:szCs w:val="21"/>
                          <w:lang w:val="pt-BR"/>
                        </w:rPr>
                        <w:t xml:space="preserve"> Một học sinh đẩy một vật nặng với một lực 50N chuyển dời được 5m. Nếu lực ma sát tác dụng lên vật ngượ hướng với lực và độ lớn là 43N, thì công mà học sinh thực hiện là </w:t>
                      </w:r>
                      <w:r w:rsidRPr="00EB66A6">
                        <w:rPr>
                          <w:b w:val="0"/>
                          <w:sz w:val="21"/>
                          <w:szCs w:val="21"/>
                          <w:lang w:val="pt-BR"/>
                        </w:rPr>
                        <w:tab/>
                      </w:r>
                    </w:p>
                    <w:p w14:paraId="5FC7876A" w14:textId="77777777" w:rsidR="00EC20EB" w:rsidRDefault="00EC20EB" w:rsidP="00B37750">
                      <w:pPr>
                        <w:jc w:val="both"/>
                        <w:rPr>
                          <w:b w:val="0"/>
                          <w:sz w:val="21"/>
                          <w:szCs w:val="21"/>
                        </w:rPr>
                      </w:pPr>
                      <w:proofErr w:type="gramStart"/>
                      <w:r w:rsidRPr="00EB66A6">
                        <w:rPr>
                          <w:b w:val="0"/>
                          <w:sz w:val="21"/>
                          <w:szCs w:val="21"/>
                        </w:rPr>
                        <w:t>A. 250J.</w:t>
                      </w:r>
                      <w:proofErr w:type="gramEnd"/>
                      <w:r w:rsidRPr="00EB66A6">
                        <w:rPr>
                          <w:b w:val="0"/>
                          <w:sz w:val="21"/>
                          <w:szCs w:val="21"/>
                        </w:rPr>
                        <w:t xml:space="preserve">     </w:t>
                      </w:r>
                      <w:r>
                        <w:rPr>
                          <w:b w:val="0"/>
                          <w:sz w:val="21"/>
                          <w:szCs w:val="21"/>
                          <w:lang w:val="vi-VN"/>
                        </w:rPr>
                        <w:t xml:space="preserve">         </w:t>
                      </w:r>
                      <w:proofErr w:type="gramStart"/>
                      <w:r w:rsidRPr="00EB66A6">
                        <w:rPr>
                          <w:b w:val="0"/>
                          <w:sz w:val="21"/>
                          <w:szCs w:val="21"/>
                        </w:rPr>
                        <w:t>B. 215J.</w:t>
                      </w:r>
                      <w:proofErr w:type="gramEnd"/>
                      <w:r w:rsidRPr="00EB66A6">
                        <w:rPr>
                          <w:b w:val="0"/>
                          <w:sz w:val="21"/>
                          <w:szCs w:val="21"/>
                        </w:rPr>
                        <w:t xml:space="preserve">    </w:t>
                      </w:r>
                    </w:p>
                    <w:p w14:paraId="04A2C82D" w14:textId="77777777" w:rsidR="00EC20EB" w:rsidRPr="00EB66A6" w:rsidRDefault="00EC20EB" w:rsidP="00B37750">
                      <w:pPr>
                        <w:jc w:val="both"/>
                        <w:rPr>
                          <w:b w:val="0"/>
                          <w:sz w:val="21"/>
                          <w:szCs w:val="21"/>
                          <w:lang w:val="pt-BR"/>
                        </w:rPr>
                      </w:pPr>
                      <w:proofErr w:type="gramStart"/>
                      <w:r w:rsidRPr="00EB66A6">
                        <w:rPr>
                          <w:b w:val="0"/>
                          <w:sz w:val="21"/>
                          <w:szCs w:val="21"/>
                        </w:rPr>
                        <w:t>C. 35J.</w:t>
                      </w:r>
                      <w:proofErr w:type="gramEnd"/>
                      <w:r w:rsidRPr="00EB66A6">
                        <w:rPr>
                          <w:b w:val="0"/>
                          <w:sz w:val="21"/>
                          <w:szCs w:val="21"/>
                        </w:rPr>
                        <w:tab/>
                      </w:r>
                      <w:r>
                        <w:rPr>
                          <w:b w:val="0"/>
                          <w:sz w:val="21"/>
                          <w:szCs w:val="21"/>
                        </w:rPr>
                        <w:t xml:space="preserve">. </w:t>
                      </w:r>
                      <w:r>
                        <w:rPr>
                          <w:b w:val="0"/>
                          <w:sz w:val="21"/>
                          <w:szCs w:val="21"/>
                          <w:lang w:val="vi-VN"/>
                        </w:rPr>
                        <w:t xml:space="preserve">            </w:t>
                      </w:r>
                      <w:proofErr w:type="gramStart"/>
                      <w:r w:rsidRPr="00EB66A6">
                        <w:rPr>
                          <w:b w:val="0"/>
                          <w:sz w:val="21"/>
                          <w:szCs w:val="21"/>
                        </w:rPr>
                        <w:t>D. 465J.</w:t>
                      </w:r>
                      <w:proofErr w:type="gramEnd"/>
                    </w:p>
                    <w:p w14:paraId="73E61194" w14:textId="77777777" w:rsidR="00EC20EB" w:rsidRPr="00EB66A6" w:rsidRDefault="00EC20EB" w:rsidP="00B37750">
                      <w:pPr>
                        <w:jc w:val="both"/>
                        <w:rPr>
                          <w:b w:val="0"/>
                          <w:sz w:val="21"/>
                          <w:szCs w:val="21"/>
                        </w:rPr>
                      </w:pPr>
                      <w:proofErr w:type="gramStart"/>
                      <w:r w:rsidRPr="00EB66A6">
                        <w:rPr>
                          <w:sz w:val="21"/>
                          <w:szCs w:val="21"/>
                          <w:u w:val="single"/>
                        </w:rPr>
                        <w:t>Câu 16.</w:t>
                      </w:r>
                      <w:proofErr w:type="gramEnd"/>
                      <w:r w:rsidRPr="00EB66A6">
                        <w:rPr>
                          <w:b w:val="0"/>
                          <w:sz w:val="21"/>
                          <w:szCs w:val="21"/>
                        </w:rPr>
                        <w:t xml:space="preserve"> Một máy bơm nước mỗi giây có thể bơm được 15 lít nước lên bể ở độ cao 10m. Trong thực tế hiệu suất của máy bơm là 0</w:t>
                      </w:r>
                      <w:proofErr w:type="gramStart"/>
                      <w:r w:rsidRPr="00EB66A6">
                        <w:rPr>
                          <w:b w:val="0"/>
                          <w:sz w:val="21"/>
                          <w:szCs w:val="21"/>
                        </w:rPr>
                        <w:t>,7</w:t>
                      </w:r>
                      <w:proofErr w:type="gramEnd"/>
                      <w:r w:rsidRPr="00EB66A6">
                        <w:rPr>
                          <w:b w:val="0"/>
                          <w:sz w:val="21"/>
                          <w:szCs w:val="21"/>
                        </w:rPr>
                        <w:t>; lấy g = 10m/s</w:t>
                      </w:r>
                      <w:r w:rsidRPr="00EB66A6">
                        <w:rPr>
                          <w:b w:val="0"/>
                          <w:sz w:val="21"/>
                          <w:szCs w:val="21"/>
                          <w:vertAlign w:val="superscript"/>
                        </w:rPr>
                        <w:t>2</w:t>
                      </w:r>
                      <w:r w:rsidRPr="00EB66A6">
                        <w:rPr>
                          <w:b w:val="0"/>
                          <w:sz w:val="21"/>
                          <w:szCs w:val="21"/>
                        </w:rPr>
                        <w:t>. Sau nửa giờ máy bơm đã thực hiện một công là:</w:t>
                      </w:r>
                      <w:r w:rsidRPr="00EB66A6">
                        <w:rPr>
                          <w:b w:val="0"/>
                          <w:sz w:val="21"/>
                          <w:szCs w:val="21"/>
                        </w:rPr>
                        <w:tab/>
                      </w:r>
                    </w:p>
                    <w:p w14:paraId="5C3D538C" w14:textId="77777777" w:rsidR="00EC20EB" w:rsidRDefault="00EC20EB" w:rsidP="00B37750">
                      <w:pPr>
                        <w:jc w:val="both"/>
                        <w:rPr>
                          <w:b w:val="0"/>
                          <w:sz w:val="21"/>
                          <w:szCs w:val="21"/>
                        </w:rPr>
                      </w:pPr>
                      <w:r w:rsidRPr="00EB66A6">
                        <w:rPr>
                          <w:b w:val="0"/>
                          <w:sz w:val="21"/>
                          <w:szCs w:val="21"/>
                        </w:rPr>
                        <w:t xml:space="preserve">A. 1500kJ  </w:t>
                      </w:r>
                      <w:r w:rsidRPr="00EB66A6">
                        <w:rPr>
                          <w:b w:val="0"/>
                          <w:sz w:val="21"/>
                          <w:szCs w:val="21"/>
                        </w:rPr>
                        <w:tab/>
                        <w:t xml:space="preserve">B. 3857kJ  </w:t>
                      </w:r>
                      <w:r w:rsidRPr="00EB66A6">
                        <w:rPr>
                          <w:b w:val="0"/>
                          <w:sz w:val="21"/>
                          <w:szCs w:val="21"/>
                        </w:rPr>
                        <w:tab/>
                      </w:r>
                      <w:r w:rsidRPr="00EB66A6">
                        <w:rPr>
                          <w:b w:val="0"/>
                          <w:sz w:val="21"/>
                          <w:szCs w:val="21"/>
                        </w:rPr>
                        <w:tab/>
                      </w:r>
                    </w:p>
                    <w:p w14:paraId="37BB1A92" w14:textId="77777777" w:rsidR="00EC20EB" w:rsidRPr="00EB66A6" w:rsidRDefault="00EC20EB" w:rsidP="00B37750">
                      <w:pPr>
                        <w:jc w:val="both"/>
                        <w:rPr>
                          <w:b w:val="0"/>
                          <w:sz w:val="21"/>
                          <w:szCs w:val="21"/>
                        </w:rPr>
                      </w:pPr>
                      <w:r w:rsidRPr="00EB66A6">
                        <w:rPr>
                          <w:b w:val="0"/>
                          <w:sz w:val="21"/>
                          <w:szCs w:val="21"/>
                        </w:rPr>
                        <w:t xml:space="preserve">C. 4500kJ  </w:t>
                      </w:r>
                      <w:r w:rsidRPr="00EB66A6">
                        <w:rPr>
                          <w:b w:val="0"/>
                          <w:sz w:val="21"/>
                          <w:szCs w:val="21"/>
                        </w:rPr>
                        <w:tab/>
                        <w:t>D. 6785Kj</w:t>
                      </w:r>
                    </w:p>
                    <w:p w14:paraId="1FF71E6B" w14:textId="77777777" w:rsidR="00EC20EB" w:rsidRDefault="00EC20EB" w:rsidP="00B37750">
                      <w:pPr>
                        <w:jc w:val="both"/>
                        <w:rPr>
                          <w:b w:val="0"/>
                          <w:sz w:val="21"/>
                          <w:szCs w:val="21"/>
                        </w:rPr>
                      </w:pPr>
                      <w:proofErr w:type="gramStart"/>
                      <w:r w:rsidRPr="00EB66A6">
                        <w:rPr>
                          <w:sz w:val="21"/>
                          <w:szCs w:val="21"/>
                          <w:u w:val="single"/>
                        </w:rPr>
                        <w:t>Câu 17</w:t>
                      </w:r>
                      <w:r w:rsidRPr="00EB66A6">
                        <w:rPr>
                          <w:b w:val="0"/>
                          <w:sz w:val="21"/>
                          <w:szCs w:val="21"/>
                        </w:rPr>
                        <w:t>.</w:t>
                      </w:r>
                      <w:proofErr w:type="gramEnd"/>
                      <w:r w:rsidRPr="00EB66A6">
                        <w:rPr>
                          <w:b w:val="0"/>
                          <w:sz w:val="21"/>
                          <w:szCs w:val="21"/>
                        </w:rPr>
                        <w:t xml:space="preserve"> </w:t>
                      </w:r>
                      <w:proofErr w:type="gramStart"/>
                      <w:r w:rsidRPr="00EB66A6">
                        <w:rPr>
                          <w:b w:val="0"/>
                          <w:sz w:val="21"/>
                          <w:szCs w:val="21"/>
                        </w:rPr>
                        <w:t>Một cần cẩu nâng một vật khối lượng 5 tấn.</w:t>
                      </w:r>
                      <w:proofErr w:type="gramEnd"/>
                      <w:r w:rsidRPr="00EB66A6">
                        <w:rPr>
                          <w:b w:val="0"/>
                          <w:sz w:val="21"/>
                          <w:szCs w:val="21"/>
                        </w:rPr>
                        <w:t xml:space="preserve"> Lấy g = 9,8m/s</w:t>
                      </w:r>
                      <w:r w:rsidRPr="00EB66A6">
                        <w:rPr>
                          <w:b w:val="0"/>
                          <w:sz w:val="21"/>
                          <w:szCs w:val="21"/>
                          <w:vertAlign w:val="superscript"/>
                        </w:rPr>
                        <w:t>2</w:t>
                      </w:r>
                      <w:r w:rsidRPr="00EB66A6">
                        <w:rPr>
                          <w:b w:val="0"/>
                          <w:sz w:val="21"/>
                          <w:szCs w:val="21"/>
                        </w:rPr>
                        <w:t xml:space="preserve">. Công suất của cần cẩu phải biến đổi </w:t>
                      </w:r>
                      <w:proofErr w:type="gramStart"/>
                      <w:r w:rsidRPr="00EB66A6">
                        <w:rPr>
                          <w:b w:val="0"/>
                          <w:sz w:val="21"/>
                          <w:szCs w:val="21"/>
                        </w:rPr>
                        <w:t>theo</w:t>
                      </w:r>
                      <w:proofErr w:type="gramEnd"/>
                      <w:r w:rsidRPr="00EB66A6">
                        <w:rPr>
                          <w:b w:val="0"/>
                          <w:sz w:val="21"/>
                          <w:szCs w:val="21"/>
                        </w:rPr>
                        <w:t xml:space="preserve"> thời gian như thế nào để vật có gia tốc không đổi là 0,5m/s</w:t>
                      </w:r>
                      <w:r w:rsidRPr="00EB66A6">
                        <w:rPr>
                          <w:b w:val="0"/>
                          <w:sz w:val="21"/>
                          <w:szCs w:val="21"/>
                          <w:vertAlign w:val="superscript"/>
                        </w:rPr>
                        <w:t>2</w:t>
                      </w:r>
                      <w:r w:rsidRPr="00EB66A6">
                        <w:rPr>
                          <w:b w:val="0"/>
                          <w:sz w:val="21"/>
                          <w:szCs w:val="21"/>
                        </w:rPr>
                        <w:t>:</w:t>
                      </w:r>
                      <w:r>
                        <w:rPr>
                          <w:b w:val="0"/>
                          <w:sz w:val="21"/>
                          <w:szCs w:val="21"/>
                        </w:rPr>
                        <w:t xml:space="preserve"> </w:t>
                      </w:r>
                      <w:r>
                        <w:rPr>
                          <w:b w:val="0"/>
                          <w:sz w:val="21"/>
                          <w:szCs w:val="21"/>
                        </w:rPr>
                        <w:tab/>
                      </w:r>
                    </w:p>
                    <w:p w14:paraId="6656BE5E" w14:textId="77777777" w:rsidR="00EC20EB" w:rsidRDefault="00EC20EB" w:rsidP="00B37750">
                      <w:pPr>
                        <w:jc w:val="both"/>
                        <w:rPr>
                          <w:b w:val="0"/>
                          <w:sz w:val="21"/>
                          <w:szCs w:val="21"/>
                        </w:rPr>
                      </w:pPr>
                      <w:r>
                        <w:rPr>
                          <w:b w:val="0"/>
                          <w:sz w:val="21"/>
                          <w:szCs w:val="21"/>
                        </w:rPr>
                        <w:t>A</w:t>
                      </w:r>
                      <w:r w:rsidRPr="00EB66A6">
                        <w:rPr>
                          <w:b w:val="0"/>
                          <w:sz w:val="21"/>
                          <w:szCs w:val="21"/>
                        </w:rPr>
                        <w:t xml:space="preserve">. P = 22500.t   </w:t>
                      </w:r>
                      <w:r w:rsidRPr="00EB66A6">
                        <w:rPr>
                          <w:b w:val="0"/>
                          <w:sz w:val="21"/>
                          <w:szCs w:val="21"/>
                        </w:rPr>
                        <w:tab/>
                        <w:t xml:space="preserve">B. P = 25750.t   </w:t>
                      </w:r>
                      <w:r w:rsidRPr="00EB66A6">
                        <w:rPr>
                          <w:b w:val="0"/>
                          <w:sz w:val="21"/>
                          <w:szCs w:val="21"/>
                        </w:rPr>
                        <w:tab/>
                      </w:r>
                    </w:p>
                    <w:p w14:paraId="1D358D5B" w14:textId="77777777" w:rsidR="00EC20EB" w:rsidRPr="00186A2A" w:rsidRDefault="00EC20EB" w:rsidP="00B37750">
                      <w:pPr>
                        <w:rPr>
                          <w:b w:val="0"/>
                          <w:sz w:val="21"/>
                          <w:szCs w:val="21"/>
                        </w:rPr>
                      </w:pPr>
                      <w:r w:rsidRPr="00EB66A6">
                        <w:rPr>
                          <w:b w:val="0"/>
                          <w:sz w:val="21"/>
                          <w:szCs w:val="21"/>
                        </w:rPr>
                        <w:t xml:space="preserve">C. P =28800.t  </w:t>
                      </w:r>
                      <w:r w:rsidRPr="00EB66A6">
                        <w:rPr>
                          <w:b w:val="0"/>
                          <w:sz w:val="21"/>
                          <w:szCs w:val="21"/>
                        </w:rPr>
                        <w:tab/>
                        <w:t>D. P = 22820.t</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4820"/>
                        <w:gridCol w:w="5325"/>
                      </w:tblGrid>
                      <w:tr w:rsidR="00EC20EB" w:rsidRPr="00B37750" w14:paraId="1C3675CA" w14:textId="77777777" w:rsidTr="00186A2A">
                        <w:tc>
                          <w:tcPr>
                            <w:tcW w:w="4820" w:type="dxa"/>
                            <w:vAlign w:val="bottom"/>
                          </w:tcPr>
                          <w:p w14:paraId="2A7CB0E1" w14:textId="77777777" w:rsidR="00EC20EB" w:rsidRPr="003A2B29" w:rsidRDefault="00EC20EB" w:rsidP="00186A2A">
                            <w:pPr>
                              <w:tabs>
                                <w:tab w:val="left" w:pos="851"/>
                              </w:tabs>
                              <w:spacing w:line="288" w:lineRule="auto"/>
                              <w:jc w:val="both"/>
                              <w:rPr>
                                <w:b w:val="0"/>
                                <w:lang w:val="vi-VN"/>
                              </w:rPr>
                            </w:pPr>
                          </w:p>
                        </w:tc>
                        <w:tc>
                          <w:tcPr>
                            <w:tcW w:w="5325" w:type="dxa"/>
                            <w:vAlign w:val="bottom"/>
                          </w:tcPr>
                          <w:p w14:paraId="0C9A72E5" w14:textId="77777777" w:rsidR="00EC20EB" w:rsidRPr="00B37750" w:rsidRDefault="00EC20EB" w:rsidP="00186A2A">
                            <w:pPr>
                              <w:jc w:val="both"/>
                              <w:rPr>
                                <w:bCs w:val="0"/>
                                <w:sz w:val="23"/>
                                <w:szCs w:val="23"/>
                              </w:rPr>
                            </w:pPr>
                          </w:p>
                        </w:tc>
                      </w:tr>
                      <w:tr w:rsidR="00EC20EB" w:rsidRPr="00B37750" w14:paraId="5DF5C034" w14:textId="77777777" w:rsidTr="00186A2A">
                        <w:tc>
                          <w:tcPr>
                            <w:tcW w:w="4820" w:type="dxa"/>
                            <w:vAlign w:val="bottom"/>
                          </w:tcPr>
                          <w:p w14:paraId="70517B81" w14:textId="77777777" w:rsidR="00EC20EB" w:rsidRPr="003A2B29" w:rsidRDefault="00EC20EB" w:rsidP="00186A2A">
                            <w:pPr>
                              <w:tabs>
                                <w:tab w:val="left" w:pos="851"/>
                              </w:tabs>
                              <w:spacing w:line="288" w:lineRule="auto"/>
                              <w:jc w:val="both"/>
                              <w:rPr>
                                <w:b w:val="0"/>
                                <w:lang w:val="vi-VN"/>
                              </w:rPr>
                            </w:pPr>
                          </w:p>
                        </w:tc>
                        <w:tc>
                          <w:tcPr>
                            <w:tcW w:w="5325" w:type="dxa"/>
                            <w:vAlign w:val="bottom"/>
                          </w:tcPr>
                          <w:p w14:paraId="00FBFBC1" w14:textId="77777777" w:rsidR="00EC20EB" w:rsidRPr="00B37750" w:rsidRDefault="00EC20EB" w:rsidP="00186A2A">
                            <w:pPr>
                              <w:jc w:val="both"/>
                              <w:rPr>
                                <w:bCs w:val="0"/>
                                <w:sz w:val="23"/>
                                <w:szCs w:val="23"/>
                              </w:rPr>
                            </w:pPr>
                          </w:p>
                        </w:tc>
                      </w:tr>
                      <w:tr w:rsidR="00EC20EB" w:rsidRPr="00B37750" w14:paraId="1850E1D6" w14:textId="77777777" w:rsidTr="00186A2A">
                        <w:tc>
                          <w:tcPr>
                            <w:tcW w:w="4820" w:type="dxa"/>
                            <w:vAlign w:val="bottom"/>
                          </w:tcPr>
                          <w:p w14:paraId="37DB615C" w14:textId="77777777" w:rsidR="00EC20EB" w:rsidRPr="003A2B29" w:rsidRDefault="00EC20EB" w:rsidP="00186A2A">
                            <w:pPr>
                              <w:tabs>
                                <w:tab w:val="left" w:pos="851"/>
                              </w:tabs>
                              <w:spacing w:line="288" w:lineRule="auto"/>
                              <w:jc w:val="both"/>
                              <w:rPr>
                                <w:b w:val="0"/>
                                <w:lang w:val="vi-VN"/>
                              </w:rPr>
                            </w:pPr>
                          </w:p>
                        </w:tc>
                        <w:tc>
                          <w:tcPr>
                            <w:tcW w:w="5325" w:type="dxa"/>
                            <w:vAlign w:val="bottom"/>
                          </w:tcPr>
                          <w:p w14:paraId="7632DCE3" w14:textId="77777777" w:rsidR="00EC20EB" w:rsidRPr="00B37750" w:rsidRDefault="00EC20EB" w:rsidP="00186A2A">
                            <w:pPr>
                              <w:jc w:val="both"/>
                              <w:rPr>
                                <w:bCs w:val="0"/>
                                <w:sz w:val="23"/>
                                <w:szCs w:val="23"/>
                              </w:rPr>
                            </w:pPr>
                          </w:p>
                        </w:tc>
                      </w:tr>
                    </w:tbl>
                    <w:p w14:paraId="63CFC68F" w14:textId="0BD2488A" w:rsidR="00EC20EB" w:rsidRPr="00186A2A" w:rsidRDefault="00EC20EB" w:rsidP="00B37750">
                      <w:pPr>
                        <w:rPr>
                          <w:b w:val="0"/>
                          <w:sz w:val="21"/>
                          <w:szCs w:val="21"/>
                        </w:rPr>
                      </w:pPr>
                    </w:p>
                    <w:p w14:paraId="481BB7D0" w14:textId="77777777" w:rsidR="00EC20EB" w:rsidRPr="00B31086" w:rsidRDefault="00EC20EB" w:rsidP="00B37750">
                      <w:pPr>
                        <w:spacing w:line="276" w:lineRule="auto"/>
                        <w:rPr>
                          <w:b w:val="0"/>
                          <w:bCs w:val="0"/>
                          <w:sz w:val="21"/>
                          <w:szCs w:val="21"/>
                        </w:rPr>
                      </w:pPr>
                    </w:p>
                  </w:txbxContent>
                </v:textbox>
                <w10:wrap type="through"/>
              </v:shape>
            </w:pict>
          </mc:Fallback>
        </mc:AlternateContent>
      </w:r>
    </w:p>
    <w:p w14:paraId="1A89F509" w14:textId="4C954F5D" w:rsidR="000B4AA1" w:rsidRDefault="000B4AA1">
      <w:r>
        <w:rPr>
          <w:noProof/>
          <w:sz w:val="22"/>
          <w:szCs w:val="22"/>
        </w:rPr>
        <w:lastRenderedPageBreak/>
        <mc:AlternateContent>
          <mc:Choice Requires="wps">
            <w:drawing>
              <wp:anchor distT="0" distB="0" distL="114300" distR="114300" simplePos="0" relativeHeight="252044288" behindDoc="0" locked="0" layoutInCell="1" allowOverlap="1" wp14:anchorId="17127B64" wp14:editId="3B1469F8">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56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tbl>
                            <w:tblPr>
                              <w:tblW w:w="15579"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209"/>
                              <w:gridCol w:w="5209"/>
                              <w:gridCol w:w="5161"/>
                            </w:tblGrid>
                            <w:tr w:rsidR="00EC20EB" w:rsidRPr="00B31086" w14:paraId="034C06E3" w14:textId="77777777" w:rsidTr="00EA27F2">
                              <w:tc>
                                <w:tcPr>
                                  <w:tcW w:w="15579" w:type="dxa"/>
                                  <w:gridSpan w:val="3"/>
                                </w:tcPr>
                                <w:p w14:paraId="398A2220" w14:textId="77777777" w:rsidR="00EC20EB" w:rsidRPr="009E4711" w:rsidRDefault="00EC20EB" w:rsidP="00B31086">
                                  <w:pPr>
                                    <w:spacing w:line="276" w:lineRule="auto"/>
                                    <w:rPr>
                                      <w:b w:val="0"/>
                                      <w:bCs w:val="0"/>
                                    </w:rPr>
                                  </w:pPr>
                                  <w:r>
                                    <w:rPr>
                                      <w:b w:val="0"/>
                                      <w:bCs w:val="0"/>
                                      <w:lang w:val="vi-VN"/>
                                    </w:rPr>
                                    <w:t xml:space="preserve">. </w:t>
                                  </w:r>
                                </w:p>
                              </w:tc>
                            </w:tr>
                            <w:tr w:rsidR="00EC20EB" w:rsidRPr="00B31086" w14:paraId="2FD64C01" w14:textId="77777777" w:rsidTr="00C22C4C">
                              <w:tc>
                                <w:tcPr>
                                  <w:tcW w:w="5209" w:type="dxa"/>
                                </w:tcPr>
                                <w:p w14:paraId="16B0DD1A" w14:textId="77777777" w:rsidR="00EC20EB" w:rsidRDefault="00EC20EB" w:rsidP="00B31086">
                                  <w:pPr>
                                    <w:spacing w:line="276" w:lineRule="auto"/>
                                    <w:rPr>
                                      <w:b w:val="0"/>
                                      <w:bCs w:val="0"/>
                                      <w:lang w:val="vi-VN"/>
                                    </w:rPr>
                                  </w:pPr>
                                </w:p>
                              </w:tc>
                              <w:tc>
                                <w:tcPr>
                                  <w:tcW w:w="10370" w:type="dxa"/>
                                  <w:gridSpan w:val="2"/>
                                  <w:shd w:val="clear" w:color="auto" w:fill="auto"/>
                                </w:tcPr>
                                <w:p w14:paraId="1A1EEF7D" w14:textId="77777777" w:rsidR="00EC20EB" w:rsidRPr="001B33C7" w:rsidRDefault="00EC20EB" w:rsidP="00B31086">
                                  <w:pPr>
                                    <w:spacing w:line="276" w:lineRule="auto"/>
                                    <w:rPr>
                                      <w:b w:val="0"/>
                                      <w:bCs w:val="0"/>
                                      <w:sz w:val="22"/>
                                      <w:szCs w:val="22"/>
                                      <w:lang w:val="vi-VN"/>
                                    </w:rPr>
                                  </w:pPr>
                                  <w:r>
                                    <w:rPr>
                                      <w:b w:val="0"/>
                                      <w:bCs w:val="0"/>
                                      <w:sz w:val="22"/>
                                      <w:szCs w:val="22"/>
                                      <w:lang w:val="vi-VN"/>
                                    </w:rPr>
                                    <w:t>.</w:t>
                                  </w:r>
                                </w:p>
                              </w:tc>
                            </w:tr>
                            <w:tr w:rsidR="00EC20EB" w:rsidRPr="00B31086" w14:paraId="582D2868" w14:textId="77777777" w:rsidTr="00C22C4C">
                              <w:trPr>
                                <w:gridAfter w:val="1"/>
                                <w:wAfter w:w="5161" w:type="dxa"/>
                              </w:trPr>
                              <w:tc>
                                <w:tcPr>
                                  <w:tcW w:w="5209" w:type="dxa"/>
                                </w:tcPr>
                                <w:p w14:paraId="4B2E81AD" w14:textId="77777777" w:rsidR="00EC20EB" w:rsidRPr="009E4711" w:rsidRDefault="00EC20EB" w:rsidP="00B31086">
                                  <w:pPr>
                                    <w:spacing w:line="276" w:lineRule="auto"/>
                                    <w:rPr>
                                      <w:b w:val="0"/>
                                      <w:bCs w:val="0"/>
                                    </w:rPr>
                                  </w:pPr>
                                </w:p>
                              </w:tc>
                              <w:tc>
                                <w:tcPr>
                                  <w:tcW w:w="5209" w:type="dxa"/>
                                  <w:shd w:val="clear" w:color="auto" w:fill="auto"/>
                                </w:tcPr>
                                <w:p w14:paraId="5231B658" w14:textId="77777777" w:rsidR="00EC20EB" w:rsidRPr="009E4711" w:rsidRDefault="00EC20EB" w:rsidP="00B31086">
                                  <w:pPr>
                                    <w:spacing w:line="276" w:lineRule="auto"/>
                                    <w:rPr>
                                      <w:b w:val="0"/>
                                      <w:bCs w:val="0"/>
                                    </w:rPr>
                                  </w:pPr>
                                </w:p>
                              </w:tc>
                            </w:tr>
                            <w:tr w:rsidR="00EC20EB" w:rsidRPr="00B31086" w14:paraId="74283C43" w14:textId="77777777" w:rsidTr="00C22C4C">
                              <w:trPr>
                                <w:gridAfter w:val="1"/>
                                <w:wAfter w:w="5161" w:type="dxa"/>
                              </w:trPr>
                              <w:tc>
                                <w:tcPr>
                                  <w:tcW w:w="5209" w:type="dxa"/>
                                </w:tcPr>
                                <w:p w14:paraId="577400D6" w14:textId="77777777" w:rsidR="00EC20EB" w:rsidRPr="009E4711" w:rsidRDefault="00EC20EB" w:rsidP="00B31086">
                                  <w:pPr>
                                    <w:spacing w:line="276" w:lineRule="auto"/>
                                    <w:rPr>
                                      <w:b w:val="0"/>
                                      <w:bCs w:val="0"/>
                                    </w:rPr>
                                  </w:pPr>
                                </w:p>
                              </w:tc>
                              <w:tc>
                                <w:tcPr>
                                  <w:tcW w:w="5209" w:type="dxa"/>
                                  <w:shd w:val="clear" w:color="auto" w:fill="auto"/>
                                </w:tcPr>
                                <w:p w14:paraId="1850F087" w14:textId="77777777" w:rsidR="00EC20EB" w:rsidRPr="009E4711" w:rsidRDefault="00EC20EB" w:rsidP="00B31086">
                                  <w:pPr>
                                    <w:spacing w:line="276" w:lineRule="auto"/>
                                    <w:rPr>
                                      <w:b w:val="0"/>
                                      <w:bCs w:val="0"/>
                                    </w:rPr>
                                  </w:pPr>
                                </w:p>
                              </w:tc>
                            </w:tr>
                            <w:tr w:rsidR="00EC20EB" w:rsidRPr="00B31086" w14:paraId="73C7FC90" w14:textId="77777777" w:rsidTr="00C22C4C">
                              <w:trPr>
                                <w:gridAfter w:val="1"/>
                                <w:wAfter w:w="5161" w:type="dxa"/>
                              </w:trPr>
                              <w:tc>
                                <w:tcPr>
                                  <w:tcW w:w="5209" w:type="dxa"/>
                                </w:tcPr>
                                <w:p w14:paraId="469CD2A5" w14:textId="77777777" w:rsidR="00EC20EB" w:rsidRPr="009E4711" w:rsidRDefault="00EC20EB" w:rsidP="00B31086">
                                  <w:pPr>
                                    <w:spacing w:line="276" w:lineRule="auto"/>
                                    <w:rPr>
                                      <w:b w:val="0"/>
                                      <w:bCs w:val="0"/>
                                    </w:rPr>
                                  </w:pPr>
                                </w:p>
                              </w:tc>
                              <w:tc>
                                <w:tcPr>
                                  <w:tcW w:w="5209" w:type="dxa"/>
                                  <w:shd w:val="clear" w:color="auto" w:fill="auto"/>
                                </w:tcPr>
                                <w:p w14:paraId="0949EAF9" w14:textId="77777777" w:rsidR="00EC20EB" w:rsidRPr="009E4711" w:rsidRDefault="00EC20EB" w:rsidP="00B31086">
                                  <w:pPr>
                                    <w:spacing w:line="276" w:lineRule="auto"/>
                                    <w:rPr>
                                      <w:b w:val="0"/>
                                      <w:bCs w:val="0"/>
                                    </w:rPr>
                                  </w:pPr>
                                </w:p>
                              </w:tc>
                            </w:tr>
                            <w:tr w:rsidR="00EC20EB" w:rsidRPr="00B31086" w14:paraId="5974C7CB" w14:textId="77777777" w:rsidTr="00C22C4C">
                              <w:trPr>
                                <w:gridAfter w:val="1"/>
                                <w:wAfter w:w="5161" w:type="dxa"/>
                              </w:trPr>
                              <w:tc>
                                <w:tcPr>
                                  <w:tcW w:w="5209" w:type="dxa"/>
                                </w:tcPr>
                                <w:p w14:paraId="5A3123A9" w14:textId="77777777" w:rsidR="00EC20EB" w:rsidRPr="009E4711" w:rsidRDefault="00EC20EB" w:rsidP="00B31086">
                                  <w:pPr>
                                    <w:spacing w:line="276" w:lineRule="auto"/>
                                    <w:rPr>
                                      <w:b w:val="0"/>
                                      <w:bCs w:val="0"/>
                                    </w:rPr>
                                  </w:pPr>
                                </w:p>
                              </w:tc>
                              <w:tc>
                                <w:tcPr>
                                  <w:tcW w:w="5209" w:type="dxa"/>
                                  <w:shd w:val="clear" w:color="auto" w:fill="auto"/>
                                </w:tcPr>
                                <w:p w14:paraId="2A31F445" w14:textId="77777777" w:rsidR="00EC20EB" w:rsidRPr="009E4711" w:rsidRDefault="00EC20EB" w:rsidP="00B31086">
                                  <w:pPr>
                                    <w:spacing w:line="276" w:lineRule="auto"/>
                                    <w:rPr>
                                      <w:b w:val="0"/>
                                      <w:bCs w:val="0"/>
                                    </w:rPr>
                                  </w:pPr>
                                </w:p>
                              </w:tc>
                            </w:tr>
                            <w:tr w:rsidR="00EC20EB" w:rsidRPr="00B31086" w14:paraId="75D7D0CB" w14:textId="77777777" w:rsidTr="00C22C4C">
                              <w:trPr>
                                <w:gridAfter w:val="1"/>
                                <w:wAfter w:w="5161" w:type="dxa"/>
                              </w:trPr>
                              <w:tc>
                                <w:tcPr>
                                  <w:tcW w:w="5209" w:type="dxa"/>
                                </w:tcPr>
                                <w:p w14:paraId="70219095" w14:textId="77777777" w:rsidR="00EC20EB" w:rsidRPr="009E4711" w:rsidRDefault="00EC20EB" w:rsidP="00B31086">
                                  <w:pPr>
                                    <w:spacing w:line="276" w:lineRule="auto"/>
                                    <w:rPr>
                                      <w:b w:val="0"/>
                                      <w:bCs w:val="0"/>
                                    </w:rPr>
                                  </w:pPr>
                                </w:p>
                              </w:tc>
                              <w:tc>
                                <w:tcPr>
                                  <w:tcW w:w="5209" w:type="dxa"/>
                                  <w:shd w:val="clear" w:color="auto" w:fill="auto"/>
                                </w:tcPr>
                                <w:p w14:paraId="52B49C2A" w14:textId="77777777" w:rsidR="00EC20EB" w:rsidRPr="009E4711" w:rsidRDefault="00EC20EB" w:rsidP="00B31086">
                                  <w:pPr>
                                    <w:spacing w:line="276" w:lineRule="auto"/>
                                    <w:rPr>
                                      <w:b w:val="0"/>
                                      <w:bCs w:val="0"/>
                                    </w:rPr>
                                  </w:pPr>
                                </w:p>
                              </w:tc>
                            </w:tr>
                            <w:tr w:rsidR="00EC20EB" w:rsidRPr="00B31086" w14:paraId="352F5818" w14:textId="77777777" w:rsidTr="00C22C4C">
                              <w:trPr>
                                <w:gridAfter w:val="1"/>
                                <w:wAfter w:w="5161" w:type="dxa"/>
                              </w:trPr>
                              <w:tc>
                                <w:tcPr>
                                  <w:tcW w:w="5209" w:type="dxa"/>
                                </w:tcPr>
                                <w:p w14:paraId="7371FE45" w14:textId="77777777" w:rsidR="00EC20EB" w:rsidRPr="009E4711" w:rsidRDefault="00EC20EB" w:rsidP="00B31086">
                                  <w:pPr>
                                    <w:spacing w:line="276" w:lineRule="auto"/>
                                    <w:rPr>
                                      <w:b w:val="0"/>
                                      <w:bCs w:val="0"/>
                                    </w:rPr>
                                  </w:pPr>
                                </w:p>
                              </w:tc>
                              <w:tc>
                                <w:tcPr>
                                  <w:tcW w:w="5209" w:type="dxa"/>
                                  <w:shd w:val="clear" w:color="auto" w:fill="auto"/>
                                </w:tcPr>
                                <w:p w14:paraId="77348716" w14:textId="77777777" w:rsidR="00EC20EB" w:rsidRPr="009E4711" w:rsidRDefault="00EC20EB" w:rsidP="00B31086">
                                  <w:pPr>
                                    <w:spacing w:line="276" w:lineRule="auto"/>
                                    <w:rPr>
                                      <w:b w:val="0"/>
                                      <w:bCs w:val="0"/>
                                    </w:rPr>
                                  </w:pPr>
                                </w:p>
                              </w:tc>
                            </w:tr>
                            <w:tr w:rsidR="00EC20EB" w:rsidRPr="00B31086" w14:paraId="28492C0D" w14:textId="77777777" w:rsidTr="00C22C4C">
                              <w:trPr>
                                <w:gridAfter w:val="1"/>
                                <w:wAfter w:w="5161" w:type="dxa"/>
                              </w:trPr>
                              <w:tc>
                                <w:tcPr>
                                  <w:tcW w:w="5209" w:type="dxa"/>
                                </w:tcPr>
                                <w:p w14:paraId="7453695B" w14:textId="77777777" w:rsidR="00EC20EB" w:rsidRPr="009E4711" w:rsidRDefault="00EC20EB" w:rsidP="00B31086">
                                  <w:pPr>
                                    <w:spacing w:line="276" w:lineRule="auto"/>
                                    <w:rPr>
                                      <w:b w:val="0"/>
                                      <w:bCs w:val="0"/>
                                    </w:rPr>
                                  </w:pPr>
                                </w:p>
                              </w:tc>
                              <w:tc>
                                <w:tcPr>
                                  <w:tcW w:w="5209" w:type="dxa"/>
                                  <w:shd w:val="clear" w:color="auto" w:fill="auto"/>
                                </w:tcPr>
                                <w:p w14:paraId="3EFDC3B1" w14:textId="77777777" w:rsidR="00EC20EB" w:rsidRPr="009E4711" w:rsidRDefault="00EC20EB" w:rsidP="00B31086">
                                  <w:pPr>
                                    <w:spacing w:line="276" w:lineRule="auto"/>
                                    <w:rPr>
                                      <w:b w:val="0"/>
                                      <w:bCs w:val="0"/>
                                    </w:rPr>
                                  </w:pPr>
                                </w:p>
                              </w:tc>
                            </w:tr>
                            <w:tr w:rsidR="00EC20EB" w:rsidRPr="00B31086" w14:paraId="0D3D114C" w14:textId="77777777" w:rsidTr="00C22C4C">
                              <w:trPr>
                                <w:gridAfter w:val="1"/>
                                <w:wAfter w:w="5161" w:type="dxa"/>
                              </w:trPr>
                              <w:tc>
                                <w:tcPr>
                                  <w:tcW w:w="5209" w:type="dxa"/>
                                </w:tcPr>
                                <w:p w14:paraId="1A2BC4E5" w14:textId="77777777" w:rsidR="00EC20EB" w:rsidRPr="009E4711" w:rsidRDefault="00EC20EB" w:rsidP="00B31086">
                                  <w:pPr>
                                    <w:spacing w:line="276" w:lineRule="auto"/>
                                    <w:rPr>
                                      <w:b w:val="0"/>
                                      <w:bCs w:val="0"/>
                                    </w:rPr>
                                  </w:pPr>
                                </w:p>
                              </w:tc>
                              <w:tc>
                                <w:tcPr>
                                  <w:tcW w:w="5209" w:type="dxa"/>
                                  <w:shd w:val="clear" w:color="auto" w:fill="auto"/>
                                </w:tcPr>
                                <w:p w14:paraId="1C2D3453" w14:textId="77777777" w:rsidR="00EC20EB" w:rsidRPr="009E4711" w:rsidRDefault="00EC20EB" w:rsidP="00B31086">
                                  <w:pPr>
                                    <w:spacing w:line="276" w:lineRule="auto"/>
                                    <w:rPr>
                                      <w:b w:val="0"/>
                                      <w:bCs w:val="0"/>
                                    </w:rPr>
                                  </w:pPr>
                                </w:p>
                              </w:tc>
                            </w:tr>
                            <w:tr w:rsidR="00EC20EB" w:rsidRPr="00B31086" w14:paraId="457B940D" w14:textId="77777777" w:rsidTr="00C22C4C">
                              <w:trPr>
                                <w:gridAfter w:val="1"/>
                                <w:wAfter w:w="5161" w:type="dxa"/>
                              </w:trPr>
                              <w:tc>
                                <w:tcPr>
                                  <w:tcW w:w="5209" w:type="dxa"/>
                                </w:tcPr>
                                <w:p w14:paraId="7ACD4C79" w14:textId="77777777" w:rsidR="00EC20EB" w:rsidRPr="009E4711" w:rsidRDefault="00EC20EB" w:rsidP="00B31086">
                                  <w:pPr>
                                    <w:spacing w:line="276" w:lineRule="auto"/>
                                    <w:rPr>
                                      <w:b w:val="0"/>
                                      <w:bCs w:val="0"/>
                                    </w:rPr>
                                  </w:pPr>
                                </w:p>
                              </w:tc>
                              <w:tc>
                                <w:tcPr>
                                  <w:tcW w:w="5209" w:type="dxa"/>
                                  <w:shd w:val="clear" w:color="auto" w:fill="auto"/>
                                </w:tcPr>
                                <w:p w14:paraId="30FBC32E" w14:textId="77777777" w:rsidR="00EC20EB" w:rsidRPr="009E4711" w:rsidRDefault="00EC20EB" w:rsidP="00B31086">
                                  <w:pPr>
                                    <w:spacing w:line="276" w:lineRule="auto"/>
                                    <w:rPr>
                                      <w:b w:val="0"/>
                                      <w:bCs w:val="0"/>
                                    </w:rPr>
                                  </w:pPr>
                                </w:p>
                              </w:tc>
                            </w:tr>
                            <w:tr w:rsidR="00EC20EB" w:rsidRPr="00B31086" w14:paraId="5BAE0B4C" w14:textId="77777777" w:rsidTr="00C22C4C">
                              <w:trPr>
                                <w:gridAfter w:val="1"/>
                                <w:wAfter w:w="5161" w:type="dxa"/>
                              </w:trPr>
                              <w:tc>
                                <w:tcPr>
                                  <w:tcW w:w="5209" w:type="dxa"/>
                                </w:tcPr>
                                <w:p w14:paraId="30EB967B" w14:textId="77777777" w:rsidR="00EC20EB" w:rsidRPr="009E4711" w:rsidRDefault="00EC20EB" w:rsidP="00B31086">
                                  <w:pPr>
                                    <w:spacing w:line="276" w:lineRule="auto"/>
                                    <w:rPr>
                                      <w:b w:val="0"/>
                                      <w:bCs w:val="0"/>
                                    </w:rPr>
                                  </w:pPr>
                                </w:p>
                              </w:tc>
                              <w:tc>
                                <w:tcPr>
                                  <w:tcW w:w="5209" w:type="dxa"/>
                                  <w:shd w:val="clear" w:color="auto" w:fill="auto"/>
                                </w:tcPr>
                                <w:p w14:paraId="58F8CBC4" w14:textId="77777777" w:rsidR="00EC20EB" w:rsidRPr="009E4711" w:rsidRDefault="00EC20EB" w:rsidP="00B31086">
                                  <w:pPr>
                                    <w:spacing w:line="276" w:lineRule="auto"/>
                                    <w:rPr>
                                      <w:b w:val="0"/>
                                      <w:bCs w:val="0"/>
                                    </w:rPr>
                                  </w:pPr>
                                </w:p>
                              </w:tc>
                            </w:tr>
                            <w:tr w:rsidR="00EC20EB" w:rsidRPr="00B31086" w14:paraId="4F092FED" w14:textId="77777777" w:rsidTr="00C22C4C">
                              <w:trPr>
                                <w:gridAfter w:val="1"/>
                                <w:wAfter w:w="5161" w:type="dxa"/>
                              </w:trPr>
                              <w:tc>
                                <w:tcPr>
                                  <w:tcW w:w="5209" w:type="dxa"/>
                                </w:tcPr>
                                <w:p w14:paraId="3EF44E6E" w14:textId="77777777" w:rsidR="00EC20EB" w:rsidRPr="009E4711" w:rsidRDefault="00EC20EB" w:rsidP="00B31086">
                                  <w:pPr>
                                    <w:spacing w:line="276" w:lineRule="auto"/>
                                    <w:rPr>
                                      <w:b w:val="0"/>
                                      <w:bCs w:val="0"/>
                                    </w:rPr>
                                  </w:pPr>
                                </w:p>
                              </w:tc>
                              <w:tc>
                                <w:tcPr>
                                  <w:tcW w:w="5209" w:type="dxa"/>
                                  <w:shd w:val="clear" w:color="auto" w:fill="auto"/>
                                </w:tcPr>
                                <w:p w14:paraId="3D71BA69" w14:textId="77777777" w:rsidR="00EC20EB" w:rsidRPr="009E4711" w:rsidRDefault="00EC20EB" w:rsidP="00B31086">
                                  <w:pPr>
                                    <w:spacing w:line="276" w:lineRule="auto"/>
                                    <w:rPr>
                                      <w:b w:val="0"/>
                                      <w:bCs w:val="0"/>
                                    </w:rPr>
                                  </w:pPr>
                                </w:p>
                              </w:tc>
                            </w:tr>
                            <w:tr w:rsidR="00EC20EB" w:rsidRPr="00B31086" w14:paraId="2AE51904" w14:textId="77777777" w:rsidTr="00C22C4C">
                              <w:trPr>
                                <w:gridAfter w:val="1"/>
                                <w:wAfter w:w="5161" w:type="dxa"/>
                              </w:trPr>
                              <w:tc>
                                <w:tcPr>
                                  <w:tcW w:w="5209" w:type="dxa"/>
                                </w:tcPr>
                                <w:p w14:paraId="2E807283" w14:textId="77777777" w:rsidR="00EC20EB" w:rsidRPr="009E4711" w:rsidRDefault="00EC20EB" w:rsidP="00B31086">
                                  <w:pPr>
                                    <w:spacing w:line="276" w:lineRule="auto"/>
                                    <w:rPr>
                                      <w:b w:val="0"/>
                                      <w:bCs w:val="0"/>
                                    </w:rPr>
                                  </w:pPr>
                                </w:p>
                              </w:tc>
                              <w:tc>
                                <w:tcPr>
                                  <w:tcW w:w="5209" w:type="dxa"/>
                                  <w:shd w:val="clear" w:color="auto" w:fill="auto"/>
                                </w:tcPr>
                                <w:p w14:paraId="10B5D626" w14:textId="77777777" w:rsidR="00EC20EB" w:rsidRPr="009E4711" w:rsidRDefault="00EC20EB" w:rsidP="00B31086">
                                  <w:pPr>
                                    <w:spacing w:line="276" w:lineRule="auto"/>
                                    <w:rPr>
                                      <w:b w:val="0"/>
                                      <w:bCs w:val="0"/>
                                    </w:rPr>
                                  </w:pPr>
                                </w:p>
                              </w:tc>
                            </w:tr>
                            <w:tr w:rsidR="00EC20EB" w:rsidRPr="00B31086" w14:paraId="60B8403A" w14:textId="77777777" w:rsidTr="00C22C4C">
                              <w:trPr>
                                <w:gridAfter w:val="1"/>
                                <w:wAfter w:w="5161" w:type="dxa"/>
                              </w:trPr>
                              <w:tc>
                                <w:tcPr>
                                  <w:tcW w:w="5209" w:type="dxa"/>
                                </w:tcPr>
                                <w:p w14:paraId="31FD848C" w14:textId="77777777" w:rsidR="00EC20EB" w:rsidRPr="009E4711" w:rsidRDefault="00EC20EB" w:rsidP="00B31086">
                                  <w:pPr>
                                    <w:spacing w:line="276" w:lineRule="auto"/>
                                    <w:rPr>
                                      <w:b w:val="0"/>
                                      <w:bCs w:val="0"/>
                                    </w:rPr>
                                  </w:pPr>
                                </w:p>
                              </w:tc>
                              <w:tc>
                                <w:tcPr>
                                  <w:tcW w:w="5209" w:type="dxa"/>
                                  <w:shd w:val="clear" w:color="auto" w:fill="auto"/>
                                </w:tcPr>
                                <w:p w14:paraId="65D2BD62" w14:textId="77777777" w:rsidR="00EC20EB" w:rsidRPr="009E4711" w:rsidRDefault="00EC20EB" w:rsidP="00B31086">
                                  <w:pPr>
                                    <w:spacing w:line="276" w:lineRule="auto"/>
                                    <w:rPr>
                                      <w:b w:val="0"/>
                                      <w:bCs w:val="0"/>
                                    </w:rPr>
                                  </w:pPr>
                                </w:p>
                              </w:tc>
                            </w:tr>
                            <w:tr w:rsidR="00EC20EB" w:rsidRPr="00B31086" w14:paraId="5F2B251D" w14:textId="77777777" w:rsidTr="00C22C4C">
                              <w:trPr>
                                <w:gridAfter w:val="1"/>
                                <w:wAfter w:w="5161" w:type="dxa"/>
                              </w:trPr>
                              <w:tc>
                                <w:tcPr>
                                  <w:tcW w:w="5209" w:type="dxa"/>
                                </w:tcPr>
                                <w:p w14:paraId="1784D2EE" w14:textId="77777777" w:rsidR="00EC20EB" w:rsidRPr="009E4711" w:rsidRDefault="00EC20EB" w:rsidP="00B31086">
                                  <w:pPr>
                                    <w:spacing w:line="276" w:lineRule="auto"/>
                                    <w:rPr>
                                      <w:b w:val="0"/>
                                      <w:bCs w:val="0"/>
                                    </w:rPr>
                                  </w:pPr>
                                </w:p>
                              </w:tc>
                              <w:tc>
                                <w:tcPr>
                                  <w:tcW w:w="5209" w:type="dxa"/>
                                  <w:shd w:val="clear" w:color="auto" w:fill="auto"/>
                                </w:tcPr>
                                <w:p w14:paraId="5D9CB07A" w14:textId="77777777" w:rsidR="00EC20EB" w:rsidRPr="009E4711" w:rsidRDefault="00EC20EB" w:rsidP="00B31086">
                                  <w:pPr>
                                    <w:spacing w:line="276" w:lineRule="auto"/>
                                    <w:rPr>
                                      <w:b w:val="0"/>
                                      <w:bCs w:val="0"/>
                                    </w:rPr>
                                  </w:pPr>
                                </w:p>
                              </w:tc>
                            </w:tr>
                            <w:tr w:rsidR="00EC20EB" w:rsidRPr="00B31086" w14:paraId="7E6AE1B3" w14:textId="77777777" w:rsidTr="00C22C4C">
                              <w:trPr>
                                <w:gridAfter w:val="1"/>
                                <w:wAfter w:w="5161" w:type="dxa"/>
                              </w:trPr>
                              <w:tc>
                                <w:tcPr>
                                  <w:tcW w:w="5209" w:type="dxa"/>
                                </w:tcPr>
                                <w:p w14:paraId="153BBFDA" w14:textId="77777777" w:rsidR="00EC20EB" w:rsidRPr="009E4711" w:rsidRDefault="00EC20EB" w:rsidP="00B31086">
                                  <w:pPr>
                                    <w:spacing w:line="276" w:lineRule="auto"/>
                                    <w:rPr>
                                      <w:b w:val="0"/>
                                      <w:bCs w:val="0"/>
                                    </w:rPr>
                                  </w:pPr>
                                </w:p>
                              </w:tc>
                              <w:tc>
                                <w:tcPr>
                                  <w:tcW w:w="5209" w:type="dxa"/>
                                  <w:shd w:val="clear" w:color="auto" w:fill="auto"/>
                                </w:tcPr>
                                <w:p w14:paraId="303BBA68" w14:textId="77777777" w:rsidR="00EC20EB" w:rsidRPr="009E4711" w:rsidRDefault="00EC20EB" w:rsidP="00B31086">
                                  <w:pPr>
                                    <w:spacing w:line="276" w:lineRule="auto"/>
                                    <w:rPr>
                                      <w:b w:val="0"/>
                                      <w:bCs w:val="0"/>
                                    </w:rPr>
                                  </w:pPr>
                                </w:p>
                              </w:tc>
                            </w:tr>
                            <w:tr w:rsidR="00EC20EB" w:rsidRPr="00B31086" w14:paraId="34980554" w14:textId="77777777" w:rsidTr="00C22C4C">
                              <w:trPr>
                                <w:gridAfter w:val="1"/>
                                <w:wAfter w:w="5161" w:type="dxa"/>
                              </w:trPr>
                              <w:tc>
                                <w:tcPr>
                                  <w:tcW w:w="5209" w:type="dxa"/>
                                </w:tcPr>
                                <w:p w14:paraId="65617986" w14:textId="77777777" w:rsidR="00EC20EB" w:rsidRPr="009E4711" w:rsidRDefault="00EC20EB" w:rsidP="00B31086">
                                  <w:pPr>
                                    <w:spacing w:line="276" w:lineRule="auto"/>
                                    <w:rPr>
                                      <w:b w:val="0"/>
                                      <w:bCs w:val="0"/>
                                    </w:rPr>
                                  </w:pPr>
                                </w:p>
                              </w:tc>
                              <w:tc>
                                <w:tcPr>
                                  <w:tcW w:w="5209" w:type="dxa"/>
                                  <w:shd w:val="clear" w:color="auto" w:fill="auto"/>
                                </w:tcPr>
                                <w:p w14:paraId="6780004A" w14:textId="77777777" w:rsidR="00EC20EB" w:rsidRPr="009E4711" w:rsidRDefault="00EC20EB" w:rsidP="00B31086">
                                  <w:pPr>
                                    <w:spacing w:line="276" w:lineRule="auto"/>
                                    <w:rPr>
                                      <w:b w:val="0"/>
                                      <w:bCs w:val="0"/>
                                    </w:rPr>
                                  </w:pPr>
                                </w:p>
                              </w:tc>
                            </w:tr>
                            <w:tr w:rsidR="00EC20EB" w:rsidRPr="00B31086" w14:paraId="30AA9EFA" w14:textId="77777777" w:rsidTr="00C22C4C">
                              <w:trPr>
                                <w:gridAfter w:val="1"/>
                                <w:wAfter w:w="5161" w:type="dxa"/>
                              </w:trPr>
                              <w:tc>
                                <w:tcPr>
                                  <w:tcW w:w="5209" w:type="dxa"/>
                                </w:tcPr>
                                <w:p w14:paraId="47113750" w14:textId="77777777" w:rsidR="00EC20EB" w:rsidRPr="009E4711" w:rsidRDefault="00EC20EB" w:rsidP="00B31086">
                                  <w:pPr>
                                    <w:spacing w:line="276" w:lineRule="auto"/>
                                    <w:rPr>
                                      <w:b w:val="0"/>
                                      <w:bCs w:val="0"/>
                                    </w:rPr>
                                  </w:pPr>
                                </w:p>
                              </w:tc>
                              <w:tc>
                                <w:tcPr>
                                  <w:tcW w:w="5209" w:type="dxa"/>
                                  <w:shd w:val="clear" w:color="auto" w:fill="auto"/>
                                </w:tcPr>
                                <w:p w14:paraId="7A83E30F" w14:textId="77777777" w:rsidR="00EC20EB" w:rsidRPr="009E4711" w:rsidRDefault="00EC20EB" w:rsidP="00B31086">
                                  <w:pPr>
                                    <w:spacing w:line="276" w:lineRule="auto"/>
                                    <w:rPr>
                                      <w:b w:val="0"/>
                                      <w:bCs w:val="0"/>
                                    </w:rPr>
                                  </w:pPr>
                                </w:p>
                              </w:tc>
                            </w:tr>
                            <w:tr w:rsidR="00EC20EB" w:rsidRPr="00B31086" w14:paraId="63EDAEAD" w14:textId="77777777" w:rsidTr="00C22C4C">
                              <w:trPr>
                                <w:gridAfter w:val="1"/>
                                <w:wAfter w:w="5161" w:type="dxa"/>
                              </w:trPr>
                              <w:tc>
                                <w:tcPr>
                                  <w:tcW w:w="5209" w:type="dxa"/>
                                </w:tcPr>
                                <w:p w14:paraId="1CA19F49" w14:textId="77777777" w:rsidR="00EC20EB" w:rsidRPr="009E4711" w:rsidRDefault="00EC20EB" w:rsidP="00B31086">
                                  <w:pPr>
                                    <w:spacing w:line="276" w:lineRule="auto"/>
                                    <w:rPr>
                                      <w:b w:val="0"/>
                                      <w:bCs w:val="0"/>
                                    </w:rPr>
                                  </w:pPr>
                                </w:p>
                              </w:tc>
                              <w:tc>
                                <w:tcPr>
                                  <w:tcW w:w="5209" w:type="dxa"/>
                                  <w:shd w:val="clear" w:color="auto" w:fill="auto"/>
                                </w:tcPr>
                                <w:p w14:paraId="7F686B6A" w14:textId="77777777" w:rsidR="00EC20EB" w:rsidRPr="009E4711" w:rsidRDefault="00EC20EB" w:rsidP="00B31086">
                                  <w:pPr>
                                    <w:spacing w:line="276" w:lineRule="auto"/>
                                    <w:rPr>
                                      <w:b w:val="0"/>
                                      <w:bCs w:val="0"/>
                                    </w:rPr>
                                  </w:pPr>
                                </w:p>
                              </w:tc>
                            </w:tr>
                            <w:tr w:rsidR="00EC20EB" w:rsidRPr="00B31086" w14:paraId="62B90A8B" w14:textId="77777777" w:rsidTr="00C22C4C">
                              <w:trPr>
                                <w:gridAfter w:val="1"/>
                                <w:wAfter w:w="5161" w:type="dxa"/>
                              </w:trPr>
                              <w:tc>
                                <w:tcPr>
                                  <w:tcW w:w="5209" w:type="dxa"/>
                                </w:tcPr>
                                <w:p w14:paraId="305315B7" w14:textId="77777777" w:rsidR="00EC20EB" w:rsidRPr="009E4711" w:rsidRDefault="00EC20EB" w:rsidP="00B31086">
                                  <w:pPr>
                                    <w:spacing w:line="276" w:lineRule="auto"/>
                                    <w:rPr>
                                      <w:b w:val="0"/>
                                      <w:bCs w:val="0"/>
                                    </w:rPr>
                                  </w:pPr>
                                </w:p>
                              </w:tc>
                              <w:tc>
                                <w:tcPr>
                                  <w:tcW w:w="5209" w:type="dxa"/>
                                  <w:shd w:val="clear" w:color="auto" w:fill="auto"/>
                                </w:tcPr>
                                <w:p w14:paraId="7E74D269" w14:textId="77777777" w:rsidR="00EC20EB" w:rsidRPr="009E4711" w:rsidRDefault="00EC20EB" w:rsidP="00B31086">
                                  <w:pPr>
                                    <w:spacing w:line="276" w:lineRule="auto"/>
                                    <w:rPr>
                                      <w:b w:val="0"/>
                                      <w:bCs w:val="0"/>
                                    </w:rPr>
                                  </w:pPr>
                                </w:p>
                              </w:tc>
                            </w:tr>
                            <w:tr w:rsidR="00EC20EB" w:rsidRPr="00B31086" w14:paraId="5F12D8BB" w14:textId="77777777" w:rsidTr="00C22C4C">
                              <w:trPr>
                                <w:gridAfter w:val="1"/>
                                <w:wAfter w:w="5161" w:type="dxa"/>
                              </w:trPr>
                              <w:tc>
                                <w:tcPr>
                                  <w:tcW w:w="5209" w:type="dxa"/>
                                </w:tcPr>
                                <w:p w14:paraId="6FD64ED5" w14:textId="77777777" w:rsidR="00EC20EB" w:rsidRPr="009E4711" w:rsidRDefault="00EC20EB" w:rsidP="00B31086">
                                  <w:pPr>
                                    <w:spacing w:line="276" w:lineRule="auto"/>
                                    <w:rPr>
                                      <w:b w:val="0"/>
                                      <w:bCs w:val="0"/>
                                    </w:rPr>
                                  </w:pPr>
                                </w:p>
                              </w:tc>
                              <w:tc>
                                <w:tcPr>
                                  <w:tcW w:w="5209" w:type="dxa"/>
                                  <w:shd w:val="clear" w:color="auto" w:fill="auto"/>
                                </w:tcPr>
                                <w:p w14:paraId="0B9B4781" w14:textId="77777777" w:rsidR="00EC20EB" w:rsidRPr="009E4711" w:rsidRDefault="00EC20EB" w:rsidP="00B31086">
                                  <w:pPr>
                                    <w:spacing w:line="276" w:lineRule="auto"/>
                                    <w:rPr>
                                      <w:b w:val="0"/>
                                      <w:bCs w:val="0"/>
                                    </w:rPr>
                                  </w:pPr>
                                </w:p>
                              </w:tc>
                            </w:tr>
                            <w:tr w:rsidR="00EC20EB" w:rsidRPr="00B31086" w14:paraId="18D2E2FA" w14:textId="77777777" w:rsidTr="00C22C4C">
                              <w:trPr>
                                <w:gridAfter w:val="1"/>
                                <w:wAfter w:w="5161" w:type="dxa"/>
                              </w:trPr>
                              <w:tc>
                                <w:tcPr>
                                  <w:tcW w:w="5209" w:type="dxa"/>
                                </w:tcPr>
                                <w:p w14:paraId="711178F7" w14:textId="77777777" w:rsidR="00EC20EB" w:rsidRPr="009E4711" w:rsidRDefault="00EC20EB" w:rsidP="00B31086">
                                  <w:pPr>
                                    <w:spacing w:line="276" w:lineRule="auto"/>
                                    <w:rPr>
                                      <w:b w:val="0"/>
                                      <w:bCs w:val="0"/>
                                    </w:rPr>
                                  </w:pPr>
                                </w:p>
                              </w:tc>
                              <w:tc>
                                <w:tcPr>
                                  <w:tcW w:w="5209" w:type="dxa"/>
                                  <w:shd w:val="clear" w:color="auto" w:fill="auto"/>
                                </w:tcPr>
                                <w:p w14:paraId="465A7F4F" w14:textId="77777777" w:rsidR="00EC20EB" w:rsidRPr="009E4711" w:rsidRDefault="00EC20EB" w:rsidP="00B31086">
                                  <w:pPr>
                                    <w:spacing w:line="276" w:lineRule="auto"/>
                                    <w:rPr>
                                      <w:b w:val="0"/>
                                      <w:bCs w:val="0"/>
                                    </w:rPr>
                                  </w:pPr>
                                </w:p>
                              </w:tc>
                            </w:tr>
                            <w:tr w:rsidR="00EC20EB" w:rsidRPr="00B31086" w14:paraId="01B5B725" w14:textId="77777777" w:rsidTr="00C22C4C">
                              <w:trPr>
                                <w:gridAfter w:val="1"/>
                                <w:wAfter w:w="5161" w:type="dxa"/>
                              </w:trPr>
                              <w:tc>
                                <w:tcPr>
                                  <w:tcW w:w="5209" w:type="dxa"/>
                                </w:tcPr>
                                <w:p w14:paraId="6D5A4C29" w14:textId="77777777" w:rsidR="00EC20EB" w:rsidRPr="009E4711" w:rsidRDefault="00EC20EB" w:rsidP="00B31086">
                                  <w:pPr>
                                    <w:spacing w:line="276" w:lineRule="auto"/>
                                    <w:rPr>
                                      <w:b w:val="0"/>
                                      <w:bCs w:val="0"/>
                                    </w:rPr>
                                  </w:pPr>
                                </w:p>
                              </w:tc>
                              <w:tc>
                                <w:tcPr>
                                  <w:tcW w:w="5209" w:type="dxa"/>
                                  <w:shd w:val="clear" w:color="auto" w:fill="auto"/>
                                </w:tcPr>
                                <w:p w14:paraId="3C28BBB4" w14:textId="77777777" w:rsidR="00EC20EB" w:rsidRPr="009E4711" w:rsidRDefault="00EC20EB" w:rsidP="00B31086">
                                  <w:pPr>
                                    <w:spacing w:line="276" w:lineRule="auto"/>
                                    <w:rPr>
                                      <w:b w:val="0"/>
                                      <w:bCs w:val="0"/>
                                    </w:rPr>
                                  </w:pPr>
                                </w:p>
                              </w:tc>
                            </w:tr>
                            <w:tr w:rsidR="00EC20EB" w:rsidRPr="00B31086" w14:paraId="50FAD7BF" w14:textId="77777777" w:rsidTr="00C22C4C">
                              <w:trPr>
                                <w:gridAfter w:val="1"/>
                                <w:wAfter w:w="5161" w:type="dxa"/>
                              </w:trPr>
                              <w:tc>
                                <w:tcPr>
                                  <w:tcW w:w="5209" w:type="dxa"/>
                                </w:tcPr>
                                <w:p w14:paraId="333FB63F" w14:textId="77777777" w:rsidR="00EC20EB" w:rsidRPr="009E4711" w:rsidRDefault="00EC20EB" w:rsidP="00B31086">
                                  <w:pPr>
                                    <w:spacing w:line="276" w:lineRule="auto"/>
                                    <w:rPr>
                                      <w:b w:val="0"/>
                                      <w:bCs w:val="0"/>
                                    </w:rPr>
                                  </w:pPr>
                                </w:p>
                              </w:tc>
                              <w:tc>
                                <w:tcPr>
                                  <w:tcW w:w="5209" w:type="dxa"/>
                                  <w:shd w:val="clear" w:color="auto" w:fill="auto"/>
                                </w:tcPr>
                                <w:p w14:paraId="2E3F6462" w14:textId="77777777" w:rsidR="00EC20EB" w:rsidRPr="009E4711" w:rsidRDefault="00EC20EB" w:rsidP="00B31086">
                                  <w:pPr>
                                    <w:spacing w:line="276" w:lineRule="auto"/>
                                    <w:rPr>
                                      <w:b w:val="0"/>
                                      <w:bCs w:val="0"/>
                                    </w:rPr>
                                  </w:pPr>
                                </w:p>
                              </w:tc>
                            </w:tr>
                            <w:tr w:rsidR="00EC20EB" w:rsidRPr="00B31086" w14:paraId="3D8F0766" w14:textId="77777777" w:rsidTr="00C22C4C">
                              <w:trPr>
                                <w:gridAfter w:val="1"/>
                                <w:wAfter w:w="5161" w:type="dxa"/>
                              </w:trPr>
                              <w:tc>
                                <w:tcPr>
                                  <w:tcW w:w="5209" w:type="dxa"/>
                                </w:tcPr>
                                <w:p w14:paraId="4233938D" w14:textId="77777777" w:rsidR="00EC20EB" w:rsidRPr="009E4711" w:rsidRDefault="00EC20EB" w:rsidP="00B31086">
                                  <w:pPr>
                                    <w:spacing w:line="276" w:lineRule="auto"/>
                                    <w:rPr>
                                      <w:b w:val="0"/>
                                      <w:bCs w:val="0"/>
                                    </w:rPr>
                                  </w:pPr>
                                </w:p>
                              </w:tc>
                              <w:tc>
                                <w:tcPr>
                                  <w:tcW w:w="5209" w:type="dxa"/>
                                  <w:shd w:val="clear" w:color="auto" w:fill="auto"/>
                                </w:tcPr>
                                <w:p w14:paraId="4FB067E8" w14:textId="77777777" w:rsidR="00EC20EB" w:rsidRPr="009E4711" w:rsidRDefault="00EC20EB" w:rsidP="00B31086">
                                  <w:pPr>
                                    <w:spacing w:line="276" w:lineRule="auto"/>
                                    <w:rPr>
                                      <w:b w:val="0"/>
                                      <w:bCs w:val="0"/>
                                    </w:rPr>
                                  </w:pPr>
                                </w:p>
                              </w:tc>
                            </w:tr>
                            <w:tr w:rsidR="00EC20EB" w:rsidRPr="00B31086" w14:paraId="75CA6C8A" w14:textId="77777777" w:rsidTr="00C22C4C">
                              <w:trPr>
                                <w:gridAfter w:val="1"/>
                                <w:wAfter w:w="5161" w:type="dxa"/>
                              </w:trPr>
                              <w:tc>
                                <w:tcPr>
                                  <w:tcW w:w="5209" w:type="dxa"/>
                                </w:tcPr>
                                <w:p w14:paraId="331B9EE9" w14:textId="77777777" w:rsidR="00EC20EB" w:rsidRPr="009E4711" w:rsidRDefault="00EC20EB" w:rsidP="00B31086">
                                  <w:pPr>
                                    <w:spacing w:line="276" w:lineRule="auto"/>
                                    <w:rPr>
                                      <w:b w:val="0"/>
                                      <w:bCs w:val="0"/>
                                    </w:rPr>
                                  </w:pPr>
                                </w:p>
                              </w:tc>
                              <w:tc>
                                <w:tcPr>
                                  <w:tcW w:w="5209" w:type="dxa"/>
                                  <w:shd w:val="clear" w:color="auto" w:fill="auto"/>
                                </w:tcPr>
                                <w:p w14:paraId="45AC15BA" w14:textId="77777777" w:rsidR="00EC20EB" w:rsidRPr="009E4711" w:rsidRDefault="00EC20EB" w:rsidP="00B31086">
                                  <w:pPr>
                                    <w:spacing w:line="276" w:lineRule="auto"/>
                                    <w:rPr>
                                      <w:b w:val="0"/>
                                      <w:bCs w:val="0"/>
                                    </w:rPr>
                                  </w:pPr>
                                </w:p>
                              </w:tc>
                            </w:tr>
                            <w:tr w:rsidR="00EC20EB" w:rsidRPr="00B31086" w14:paraId="4871D8CC" w14:textId="77777777" w:rsidTr="00C22C4C">
                              <w:trPr>
                                <w:gridAfter w:val="1"/>
                                <w:wAfter w:w="5161" w:type="dxa"/>
                              </w:trPr>
                              <w:tc>
                                <w:tcPr>
                                  <w:tcW w:w="5209" w:type="dxa"/>
                                </w:tcPr>
                                <w:p w14:paraId="71B2E084" w14:textId="77777777" w:rsidR="00EC20EB" w:rsidRPr="009E4711" w:rsidRDefault="00EC20EB" w:rsidP="00B31086">
                                  <w:pPr>
                                    <w:spacing w:line="276" w:lineRule="auto"/>
                                    <w:rPr>
                                      <w:b w:val="0"/>
                                      <w:bCs w:val="0"/>
                                    </w:rPr>
                                  </w:pPr>
                                </w:p>
                              </w:tc>
                              <w:tc>
                                <w:tcPr>
                                  <w:tcW w:w="5209" w:type="dxa"/>
                                  <w:shd w:val="clear" w:color="auto" w:fill="auto"/>
                                </w:tcPr>
                                <w:p w14:paraId="765C27DA" w14:textId="77777777" w:rsidR="00EC20EB" w:rsidRPr="009E4711" w:rsidRDefault="00EC20EB" w:rsidP="00B31086">
                                  <w:pPr>
                                    <w:spacing w:line="276" w:lineRule="auto"/>
                                    <w:rPr>
                                      <w:b w:val="0"/>
                                      <w:bCs w:val="0"/>
                                    </w:rPr>
                                  </w:pPr>
                                </w:p>
                              </w:tc>
                            </w:tr>
                            <w:tr w:rsidR="00EC20EB" w:rsidRPr="00B31086" w14:paraId="05C88BFA" w14:textId="77777777" w:rsidTr="00C22C4C">
                              <w:trPr>
                                <w:gridAfter w:val="1"/>
                                <w:wAfter w:w="5161" w:type="dxa"/>
                              </w:trPr>
                              <w:tc>
                                <w:tcPr>
                                  <w:tcW w:w="5209" w:type="dxa"/>
                                </w:tcPr>
                                <w:p w14:paraId="5296D4AA" w14:textId="77777777" w:rsidR="00EC20EB" w:rsidRPr="009E4711" w:rsidRDefault="00EC20EB" w:rsidP="00B31086">
                                  <w:pPr>
                                    <w:spacing w:line="276" w:lineRule="auto"/>
                                    <w:rPr>
                                      <w:b w:val="0"/>
                                      <w:bCs w:val="0"/>
                                    </w:rPr>
                                  </w:pPr>
                                </w:p>
                              </w:tc>
                              <w:tc>
                                <w:tcPr>
                                  <w:tcW w:w="5209" w:type="dxa"/>
                                  <w:shd w:val="clear" w:color="auto" w:fill="auto"/>
                                </w:tcPr>
                                <w:p w14:paraId="7F694D54" w14:textId="77777777" w:rsidR="00EC20EB" w:rsidRPr="009E4711" w:rsidRDefault="00EC20EB" w:rsidP="00B31086">
                                  <w:pPr>
                                    <w:spacing w:line="276" w:lineRule="auto"/>
                                    <w:rPr>
                                      <w:b w:val="0"/>
                                      <w:bCs w:val="0"/>
                                    </w:rPr>
                                  </w:pPr>
                                </w:p>
                              </w:tc>
                            </w:tr>
                            <w:tr w:rsidR="00EC20EB" w:rsidRPr="00B31086" w14:paraId="016689F3" w14:textId="77777777" w:rsidTr="00C22C4C">
                              <w:trPr>
                                <w:gridAfter w:val="1"/>
                                <w:wAfter w:w="5161" w:type="dxa"/>
                              </w:trPr>
                              <w:tc>
                                <w:tcPr>
                                  <w:tcW w:w="5209" w:type="dxa"/>
                                </w:tcPr>
                                <w:p w14:paraId="79AE9E0E" w14:textId="77777777" w:rsidR="00EC20EB" w:rsidRPr="009E4711" w:rsidRDefault="00EC20EB" w:rsidP="00B31086">
                                  <w:pPr>
                                    <w:spacing w:line="276" w:lineRule="auto"/>
                                    <w:rPr>
                                      <w:b w:val="0"/>
                                      <w:bCs w:val="0"/>
                                    </w:rPr>
                                  </w:pPr>
                                </w:p>
                              </w:tc>
                              <w:tc>
                                <w:tcPr>
                                  <w:tcW w:w="5209" w:type="dxa"/>
                                  <w:shd w:val="clear" w:color="auto" w:fill="auto"/>
                                </w:tcPr>
                                <w:p w14:paraId="3AF26DAE" w14:textId="77777777" w:rsidR="00EC20EB" w:rsidRPr="009E4711" w:rsidRDefault="00EC20EB" w:rsidP="00B31086">
                                  <w:pPr>
                                    <w:spacing w:line="276" w:lineRule="auto"/>
                                    <w:rPr>
                                      <w:b w:val="0"/>
                                      <w:bCs w:val="0"/>
                                    </w:rPr>
                                  </w:pPr>
                                </w:p>
                              </w:tc>
                            </w:tr>
                            <w:tr w:rsidR="00EC20EB" w:rsidRPr="00B31086" w14:paraId="3A1F57DD" w14:textId="77777777" w:rsidTr="00C22C4C">
                              <w:trPr>
                                <w:gridAfter w:val="1"/>
                                <w:wAfter w:w="5161" w:type="dxa"/>
                              </w:trPr>
                              <w:tc>
                                <w:tcPr>
                                  <w:tcW w:w="5209" w:type="dxa"/>
                                </w:tcPr>
                                <w:p w14:paraId="55C6EBAB" w14:textId="77777777" w:rsidR="00EC20EB" w:rsidRPr="009E4711" w:rsidRDefault="00EC20EB" w:rsidP="00B31086">
                                  <w:pPr>
                                    <w:spacing w:line="276" w:lineRule="auto"/>
                                    <w:rPr>
                                      <w:b w:val="0"/>
                                      <w:bCs w:val="0"/>
                                    </w:rPr>
                                  </w:pPr>
                                </w:p>
                              </w:tc>
                              <w:tc>
                                <w:tcPr>
                                  <w:tcW w:w="5209" w:type="dxa"/>
                                  <w:shd w:val="clear" w:color="auto" w:fill="auto"/>
                                </w:tcPr>
                                <w:p w14:paraId="4B4BE865" w14:textId="77777777" w:rsidR="00EC20EB" w:rsidRPr="009E4711" w:rsidRDefault="00EC20EB" w:rsidP="00B31086">
                                  <w:pPr>
                                    <w:spacing w:line="276" w:lineRule="auto"/>
                                    <w:rPr>
                                      <w:b w:val="0"/>
                                      <w:bCs w:val="0"/>
                                    </w:rPr>
                                  </w:pPr>
                                </w:p>
                              </w:tc>
                            </w:tr>
                            <w:tr w:rsidR="00EC20EB" w:rsidRPr="00B31086" w14:paraId="1554A693" w14:textId="77777777" w:rsidTr="00C22C4C">
                              <w:trPr>
                                <w:gridAfter w:val="1"/>
                                <w:wAfter w:w="5161" w:type="dxa"/>
                              </w:trPr>
                              <w:tc>
                                <w:tcPr>
                                  <w:tcW w:w="5209" w:type="dxa"/>
                                </w:tcPr>
                                <w:p w14:paraId="5F7A85B6" w14:textId="77777777" w:rsidR="00EC20EB" w:rsidRPr="009E4711" w:rsidRDefault="00EC20EB" w:rsidP="00B31086">
                                  <w:pPr>
                                    <w:spacing w:line="276" w:lineRule="auto"/>
                                    <w:rPr>
                                      <w:b w:val="0"/>
                                      <w:bCs w:val="0"/>
                                    </w:rPr>
                                  </w:pPr>
                                </w:p>
                              </w:tc>
                              <w:tc>
                                <w:tcPr>
                                  <w:tcW w:w="5209" w:type="dxa"/>
                                  <w:shd w:val="clear" w:color="auto" w:fill="auto"/>
                                </w:tcPr>
                                <w:p w14:paraId="7A687B71" w14:textId="77777777" w:rsidR="00EC20EB" w:rsidRPr="009E4711" w:rsidRDefault="00EC20EB" w:rsidP="00B31086">
                                  <w:pPr>
                                    <w:spacing w:line="276" w:lineRule="auto"/>
                                    <w:rPr>
                                      <w:b w:val="0"/>
                                      <w:bCs w:val="0"/>
                                    </w:rPr>
                                  </w:pPr>
                                </w:p>
                              </w:tc>
                            </w:tr>
                            <w:tr w:rsidR="00EC20EB" w:rsidRPr="00B31086" w14:paraId="22ADB54F" w14:textId="77777777" w:rsidTr="00C22C4C">
                              <w:trPr>
                                <w:gridAfter w:val="1"/>
                                <w:wAfter w:w="5161" w:type="dxa"/>
                              </w:trPr>
                              <w:tc>
                                <w:tcPr>
                                  <w:tcW w:w="5209" w:type="dxa"/>
                                </w:tcPr>
                                <w:p w14:paraId="6B870714" w14:textId="77777777" w:rsidR="00EC20EB" w:rsidRPr="009E4711" w:rsidRDefault="00EC20EB" w:rsidP="00B31086">
                                  <w:pPr>
                                    <w:spacing w:line="276" w:lineRule="auto"/>
                                    <w:rPr>
                                      <w:b w:val="0"/>
                                      <w:bCs w:val="0"/>
                                    </w:rPr>
                                  </w:pPr>
                                </w:p>
                              </w:tc>
                              <w:tc>
                                <w:tcPr>
                                  <w:tcW w:w="5209" w:type="dxa"/>
                                  <w:shd w:val="clear" w:color="auto" w:fill="auto"/>
                                </w:tcPr>
                                <w:p w14:paraId="36277484" w14:textId="77777777" w:rsidR="00EC20EB" w:rsidRPr="009E4711" w:rsidRDefault="00EC20EB" w:rsidP="00B31086">
                                  <w:pPr>
                                    <w:spacing w:line="276" w:lineRule="auto"/>
                                    <w:rPr>
                                      <w:b w:val="0"/>
                                      <w:bCs w:val="0"/>
                                    </w:rPr>
                                  </w:pPr>
                                </w:p>
                              </w:tc>
                            </w:tr>
                            <w:tr w:rsidR="00EC20EB" w:rsidRPr="00B31086" w14:paraId="7AD4C407" w14:textId="77777777" w:rsidTr="00C22C4C">
                              <w:trPr>
                                <w:gridAfter w:val="1"/>
                                <w:wAfter w:w="5161" w:type="dxa"/>
                              </w:trPr>
                              <w:tc>
                                <w:tcPr>
                                  <w:tcW w:w="5209" w:type="dxa"/>
                                </w:tcPr>
                                <w:p w14:paraId="7D116ADE" w14:textId="77777777" w:rsidR="00EC20EB" w:rsidRPr="009E4711" w:rsidRDefault="00EC20EB" w:rsidP="00B31086">
                                  <w:pPr>
                                    <w:spacing w:line="276" w:lineRule="auto"/>
                                    <w:rPr>
                                      <w:b w:val="0"/>
                                      <w:bCs w:val="0"/>
                                    </w:rPr>
                                  </w:pPr>
                                </w:p>
                              </w:tc>
                              <w:tc>
                                <w:tcPr>
                                  <w:tcW w:w="5209" w:type="dxa"/>
                                  <w:shd w:val="clear" w:color="auto" w:fill="auto"/>
                                </w:tcPr>
                                <w:p w14:paraId="203DB851" w14:textId="77777777" w:rsidR="00EC20EB" w:rsidRPr="009E4711" w:rsidRDefault="00EC20EB" w:rsidP="00B31086">
                                  <w:pPr>
                                    <w:spacing w:line="276" w:lineRule="auto"/>
                                    <w:rPr>
                                      <w:b w:val="0"/>
                                      <w:bCs w:val="0"/>
                                    </w:rPr>
                                  </w:pPr>
                                </w:p>
                              </w:tc>
                            </w:tr>
                            <w:tr w:rsidR="00EC20EB" w:rsidRPr="00B31086" w14:paraId="036E774C" w14:textId="77777777" w:rsidTr="00C22C4C">
                              <w:trPr>
                                <w:gridAfter w:val="1"/>
                                <w:wAfter w:w="5161" w:type="dxa"/>
                              </w:trPr>
                              <w:tc>
                                <w:tcPr>
                                  <w:tcW w:w="5209" w:type="dxa"/>
                                </w:tcPr>
                                <w:p w14:paraId="4F71411F" w14:textId="77777777" w:rsidR="00EC20EB" w:rsidRPr="009E4711" w:rsidRDefault="00EC20EB" w:rsidP="00B31086">
                                  <w:pPr>
                                    <w:spacing w:line="276" w:lineRule="auto"/>
                                    <w:rPr>
                                      <w:b w:val="0"/>
                                      <w:bCs w:val="0"/>
                                    </w:rPr>
                                  </w:pPr>
                                </w:p>
                              </w:tc>
                              <w:tc>
                                <w:tcPr>
                                  <w:tcW w:w="5209" w:type="dxa"/>
                                  <w:shd w:val="clear" w:color="auto" w:fill="auto"/>
                                </w:tcPr>
                                <w:p w14:paraId="46DC1069" w14:textId="77777777" w:rsidR="00EC20EB" w:rsidRPr="009E4711" w:rsidRDefault="00EC20EB" w:rsidP="00B31086">
                                  <w:pPr>
                                    <w:spacing w:line="276" w:lineRule="auto"/>
                                    <w:rPr>
                                      <w:b w:val="0"/>
                                      <w:bCs w:val="0"/>
                                    </w:rPr>
                                  </w:pPr>
                                </w:p>
                              </w:tc>
                            </w:tr>
                            <w:tr w:rsidR="00EC20EB" w:rsidRPr="00B31086" w14:paraId="7F92785C" w14:textId="77777777" w:rsidTr="00C22C4C">
                              <w:trPr>
                                <w:gridAfter w:val="1"/>
                                <w:wAfter w:w="5161" w:type="dxa"/>
                              </w:trPr>
                              <w:tc>
                                <w:tcPr>
                                  <w:tcW w:w="5209" w:type="dxa"/>
                                </w:tcPr>
                                <w:p w14:paraId="3FE34858" w14:textId="77777777" w:rsidR="00EC20EB" w:rsidRPr="009E4711" w:rsidRDefault="00EC20EB" w:rsidP="00B31086">
                                  <w:pPr>
                                    <w:spacing w:line="276" w:lineRule="auto"/>
                                    <w:rPr>
                                      <w:b w:val="0"/>
                                      <w:bCs w:val="0"/>
                                    </w:rPr>
                                  </w:pPr>
                                </w:p>
                              </w:tc>
                              <w:tc>
                                <w:tcPr>
                                  <w:tcW w:w="5209" w:type="dxa"/>
                                  <w:shd w:val="clear" w:color="auto" w:fill="auto"/>
                                </w:tcPr>
                                <w:p w14:paraId="0D5B387B" w14:textId="77777777" w:rsidR="00EC20EB" w:rsidRPr="009E4711" w:rsidRDefault="00EC20EB" w:rsidP="00B31086">
                                  <w:pPr>
                                    <w:spacing w:line="276" w:lineRule="auto"/>
                                    <w:rPr>
                                      <w:b w:val="0"/>
                                      <w:bCs w:val="0"/>
                                    </w:rPr>
                                  </w:pPr>
                                </w:p>
                              </w:tc>
                            </w:tr>
                            <w:tr w:rsidR="00EC20EB" w:rsidRPr="00B31086" w14:paraId="1022E147" w14:textId="77777777" w:rsidTr="00C22C4C">
                              <w:trPr>
                                <w:gridAfter w:val="1"/>
                                <w:wAfter w:w="5161" w:type="dxa"/>
                              </w:trPr>
                              <w:tc>
                                <w:tcPr>
                                  <w:tcW w:w="5209" w:type="dxa"/>
                                </w:tcPr>
                                <w:p w14:paraId="31204BAC" w14:textId="77777777" w:rsidR="00EC20EB" w:rsidRPr="009E4711" w:rsidRDefault="00EC20EB" w:rsidP="00B31086">
                                  <w:pPr>
                                    <w:spacing w:line="276" w:lineRule="auto"/>
                                    <w:rPr>
                                      <w:b w:val="0"/>
                                      <w:bCs w:val="0"/>
                                    </w:rPr>
                                  </w:pPr>
                                </w:p>
                              </w:tc>
                              <w:tc>
                                <w:tcPr>
                                  <w:tcW w:w="5209" w:type="dxa"/>
                                  <w:shd w:val="clear" w:color="auto" w:fill="auto"/>
                                </w:tcPr>
                                <w:p w14:paraId="3F03CED7" w14:textId="77777777" w:rsidR="00EC20EB" w:rsidRPr="009E4711" w:rsidRDefault="00EC20EB" w:rsidP="00B31086">
                                  <w:pPr>
                                    <w:spacing w:line="276" w:lineRule="auto"/>
                                    <w:rPr>
                                      <w:b w:val="0"/>
                                      <w:bCs w:val="0"/>
                                    </w:rPr>
                                  </w:pPr>
                                </w:p>
                              </w:tc>
                            </w:tr>
                            <w:tr w:rsidR="00EC20EB" w:rsidRPr="00B31086" w14:paraId="4AFEF148" w14:textId="77777777" w:rsidTr="00C22C4C">
                              <w:trPr>
                                <w:gridAfter w:val="1"/>
                                <w:wAfter w:w="5161" w:type="dxa"/>
                              </w:trPr>
                              <w:tc>
                                <w:tcPr>
                                  <w:tcW w:w="5209" w:type="dxa"/>
                                </w:tcPr>
                                <w:p w14:paraId="25292C19" w14:textId="77777777" w:rsidR="00EC20EB" w:rsidRPr="009E4711" w:rsidRDefault="00EC20EB" w:rsidP="00B31086">
                                  <w:pPr>
                                    <w:spacing w:line="276" w:lineRule="auto"/>
                                    <w:rPr>
                                      <w:b w:val="0"/>
                                      <w:bCs w:val="0"/>
                                    </w:rPr>
                                  </w:pPr>
                                </w:p>
                              </w:tc>
                              <w:tc>
                                <w:tcPr>
                                  <w:tcW w:w="5209" w:type="dxa"/>
                                  <w:shd w:val="clear" w:color="auto" w:fill="auto"/>
                                </w:tcPr>
                                <w:p w14:paraId="378D839D" w14:textId="77777777" w:rsidR="00EC20EB" w:rsidRPr="009E4711" w:rsidRDefault="00EC20EB" w:rsidP="00B31086">
                                  <w:pPr>
                                    <w:spacing w:line="276" w:lineRule="auto"/>
                                    <w:rPr>
                                      <w:b w:val="0"/>
                                      <w:bCs w:val="0"/>
                                    </w:rPr>
                                  </w:pPr>
                                </w:p>
                              </w:tc>
                            </w:tr>
                            <w:tr w:rsidR="00EC20EB" w:rsidRPr="00B31086" w14:paraId="2A338122" w14:textId="77777777" w:rsidTr="00C22C4C">
                              <w:trPr>
                                <w:gridAfter w:val="1"/>
                                <w:wAfter w:w="5161" w:type="dxa"/>
                              </w:trPr>
                              <w:tc>
                                <w:tcPr>
                                  <w:tcW w:w="5209" w:type="dxa"/>
                                </w:tcPr>
                                <w:p w14:paraId="317B296E" w14:textId="77777777" w:rsidR="00EC20EB" w:rsidRPr="009E4711" w:rsidRDefault="00EC20EB" w:rsidP="00B31086">
                                  <w:pPr>
                                    <w:spacing w:line="276" w:lineRule="auto"/>
                                    <w:rPr>
                                      <w:b w:val="0"/>
                                      <w:bCs w:val="0"/>
                                    </w:rPr>
                                  </w:pPr>
                                </w:p>
                              </w:tc>
                              <w:tc>
                                <w:tcPr>
                                  <w:tcW w:w="5209" w:type="dxa"/>
                                  <w:shd w:val="clear" w:color="auto" w:fill="auto"/>
                                </w:tcPr>
                                <w:p w14:paraId="5CF1255E" w14:textId="77777777" w:rsidR="00EC20EB" w:rsidRPr="009E4711" w:rsidRDefault="00EC20EB" w:rsidP="00B31086">
                                  <w:pPr>
                                    <w:spacing w:line="276" w:lineRule="auto"/>
                                    <w:rPr>
                                      <w:b w:val="0"/>
                                      <w:bCs w:val="0"/>
                                    </w:rPr>
                                  </w:pPr>
                                </w:p>
                              </w:tc>
                            </w:tr>
                            <w:tr w:rsidR="00EC20EB" w:rsidRPr="00B31086" w14:paraId="205D2F88" w14:textId="77777777" w:rsidTr="00C22C4C">
                              <w:trPr>
                                <w:gridAfter w:val="1"/>
                                <w:wAfter w:w="5161" w:type="dxa"/>
                              </w:trPr>
                              <w:tc>
                                <w:tcPr>
                                  <w:tcW w:w="5209" w:type="dxa"/>
                                </w:tcPr>
                                <w:p w14:paraId="14EDC41B" w14:textId="77777777" w:rsidR="00EC20EB" w:rsidRPr="009E4711" w:rsidRDefault="00EC20EB" w:rsidP="00B31086">
                                  <w:pPr>
                                    <w:spacing w:line="276" w:lineRule="auto"/>
                                    <w:rPr>
                                      <w:b w:val="0"/>
                                      <w:bCs w:val="0"/>
                                    </w:rPr>
                                  </w:pPr>
                                </w:p>
                              </w:tc>
                              <w:tc>
                                <w:tcPr>
                                  <w:tcW w:w="5209" w:type="dxa"/>
                                  <w:shd w:val="clear" w:color="auto" w:fill="auto"/>
                                </w:tcPr>
                                <w:p w14:paraId="0088EF9E" w14:textId="77777777" w:rsidR="00EC20EB" w:rsidRPr="009E4711" w:rsidRDefault="00EC20EB" w:rsidP="00B31086">
                                  <w:pPr>
                                    <w:spacing w:line="276" w:lineRule="auto"/>
                                    <w:rPr>
                                      <w:b w:val="0"/>
                                      <w:bCs w:val="0"/>
                                    </w:rPr>
                                  </w:pPr>
                                </w:p>
                              </w:tc>
                            </w:tr>
                          </w:tbl>
                          <w:p w14:paraId="31F5318D" w14:textId="77777777" w:rsidR="00EC20EB" w:rsidRPr="00B31086" w:rsidRDefault="00EC20EB" w:rsidP="000B4AA1">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0;margin-top:4.1pt;width:518.05pt;height:771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">
                <v:path arrowok="t"/>
                <v:textbox>
                  <w:txbxContent>
                    <w:tbl>
                      <w:tblPr>
                        <w:tblW w:w="15579"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209"/>
                        <w:gridCol w:w="5209"/>
                        <w:gridCol w:w="5161"/>
                      </w:tblGrid>
                      <w:tr w:rsidR="00EC20EB" w:rsidRPr="00B31086" w14:paraId="034C06E3" w14:textId="77777777" w:rsidTr="00EA27F2">
                        <w:tc>
                          <w:tcPr>
                            <w:tcW w:w="15579" w:type="dxa"/>
                            <w:gridSpan w:val="3"/>
                          </w:tcPr>
                          <w:p w14:paraId="398A2220" w14:textId="77777777" w:rsidR="00EC20EB" w:rsidRPr="009E4711" w:rsidRDefault="00EC20EB" w:rsidP="00B31086">
                            <w:pPr>
                              <w:spacing w:line="276" w:lineRule="auto"/>
                              <w:rPr>
                                <w:b w:val="0"/>
                                <w:bCs w:val="0"/>
                              </w:rPr>
                            </w:pPr>
                            <w:r>
                              <w:rPr>
                                <w:b w:val="0"/>
                                <w:bCs w:val="0"/>
                                <w:lang w:val="vi-VN"/>
                              </w:rPr>
                              <w:t xml:space="preserve">. </w:t>
                            </w:r>
                          </w:p>
                        </w:tc>
                      </w:tr>
                      <w:tr w:rsidR="00EC20EB" w:rsidRPr="00B31086" w14:paraId="2FD64C01" w14:textId="77777777" w:rsidTr="00C22C4C">
                        <w:tc>
                          <w:tcPr>
                            <w:tcW w:w="5209" w:type="dxa"/>
                          </w:tcPr>
                          <w:p w14:paraId="16B0DD1A" w14:textId="77777777" w:rsidR="00EC20EB" w:rsidRDefault="00EC20EB" w:rsidP="00B31086">
                            <w:pPr>
                              <w:spacing w:line="276" w:lineRule="auto"/>
                              <w:rPr>
                                <w:b w:val="0"/>
                                <w:bCs w:val="0"/>
                                <w:lang w:val="vi-VN"/>
                              </w:rPr>
                            </w:pPr>
                          </w:p>
                        </w:tc>
                        <w:tc>
                          <w:tcPr>
                            <w:tcW w:w="10370" w:type="dxa"/>
                            <w:gridSpan w:val="2"/>
                            <w:shd w:val="clear" w:color="auto" w:fill="auto"/>
                          </w:tcPr>
                          <w:p w14:paraId="1A1EEF7D" w14:textId="77777777" w:rsidR="00EC20EB" w:rsidRPr="001B33C7" w:rsidRDefault="00EC20EB" w:rsidP="00B31086">
                            <w:pPr>
                              <w:spacing w:line="276" w:lineRule="auto"/>
                              <w:rPr>
                                <w:b w:val="0"/>
                                <w:bCs w:val="0"/>
                                <w:sz w:val="22"/>
                                <w:szCs w:val="22"/>
                                <w:lang w:val="vi-VN"/>
                              </w:rPr>
                            </w:pPr>
                            <w:r>
                              <w:rPr>
                                <w:b w:val="0"/>
                                <w:bCs w:val="0"/>
                                <w:sz w:val="22"/>
                                <w:szCs w:val="22"/>
                                <w:lang w:val="vi-VN"/>
                              </w:rPr>
                              <w:t>.</w:t>
                            </w:r>
                          </w:p>
                        </w:tc>
                      </w:tr>
                      <w:tr w:rsidR="00EC20EB" w:rsidRPr="00B31086" w14:paraId="582D2868" w14:textId="77777777" w:rsidTr="00C22C4C">
                        <w:trPr>
                          <w:gridAfter w:val="1"/>
                          <w:wAfter w:w="5161" w:type="dxa"/>
                        </w:trPr>
                        <w:tc>
                          <w:tcPr>
                            <w:tcW w:w="5209" w:type="dxa"/>
                          </w:tcPr>
                          <w:p w14:paraId="4B2E81AD" w14:textId="77777777" w:rsidR="00EC20EB" w:rsidRPr="009E4711" w:rsidRDefault="00EC20EB" w:rsidP="00B31086">
                            <w:pPr>
                              <w:spacing w:line="276" w:lineRule="auto"/>
                              <w:rPr>
                                <w:b w:val="0"/>
                                <w:bCs w:val="0"/>
                              </w:rPr>
                            </w:pPr>
                          </w:p>
                        </w:tc>
                        <w:tc>
                          <w:tcPr>
                            <w:tcW w:w="5209" w:type="dxa"/>
                            <w:shd w:val="clear" w:color="auto" w:fill="auto"/>
                          </w:tcPr>
                          <w:p w14:paraId="5231B658" w14:textId="77777777" w:rsidR="00EC20EB" w:rsidRPr="009E4711" w:rsidRDefault="00EC20EB" w:rsidP="00B31086">
                            <w:pPr>
                              <w:spacing w:line="276" w:lineRule="auto"/>
                              <w:rPr>
                                <w:b w:val="0"/>
                                <w:bCs w:val="0"/>
                              </w:rPr>
                            </w:pPr>
                          </w:p>
                        </w:tc>
                      </w:tr>
                      <w:tr w:rsidR="00EC20EB" w:rsidRPr="00B31086" w14:paraId="74283C43" w14:textId="77777777" w:rsidTr="00C22C4C">
                        <w:trPr>
                          <w:gridAfter w:val="1"/>
                          <w:wAfter w:w="5161" w:type="dxa"/>
                        </w:trPr>
                        <w:tc>
                          <w:tcPr>
                            <w:tcW w:w="5209" w:type="dxa"/>
                          </w:tcPr>
                          <w:p w14:paraId="577400D6" w14:textId="77777777" w:rsidR="00EC20EB" w:rsidRPr="009E4711" w:rsidRDefault="00EC20EB" w:rsidP="00B31086">
                            <w:pPr>
                              <w:spacing w:line="276" w:lineRule="auto"/>
                              <w:rPr>
                                <w:b w:val="0"/>
                                <w:bCs w:val="0"/>
                              </w:rPr>
                            </w:pPr>
                          </w:p>
                        </w:tc>
                        <w:tc>
                          <w:tcPr>
                            <w:tcW w:w="5209" w:type="dxa"/>
                            <w:shd w:val="clear" w:color="auto" w:fill="auto"/>
                          </w:tcPr>
                          <w:p w14:paraId="1850F087" w14:textId="77777777" w:rsidR="00EC20EB" w:rsidRPr="009E4711" w:rsidRDefault="00EC20EB" w:rsidP="00B31086">
                            <w:pPr>
                              <w:spacing w:line="276" w:lineRule="auto"/>
                              <w:rPr>
                                <w:b w:val="0"/>
                                <w:bCs w:val="0"/>
                              </w:rPr>
                            </w:pPr>
                          </w:p>
                        </w:tc>
                      </w:tr>
                      <w:tr w:rsidR="00EC20EB" w:rsidRPr="00B31086" w14:paraId="73C7FC90" w14:textId="77777777" w:rsidTr="00C22C4C">
                        <w:trPr>
                          <w:gridAfter w:val="1"/>
                          <w:wAfter w:w="5161" w:type="dxa"/>
                        </w:trPr>
                        <w:tc>
                          <w:tcPr>
                            <w:tcW w:w="5209" w:type="dxa"/>
                          </w:tcPr>
                          <w:p w14:paraId="469CD2A5" w14:textId="77777777" w:rsidR="00EC20EB" w:rsidRPr="009E4711" w:rsidRDefault="00EC20EB" w:rsidP="00B31086">
                            <w:pPr>
                              <w:spacing w:line="276" w:lineRule="auto"/>
                              <w:rPr>
                                <w:b w:val="0"/>
                                <w:bCs w:val="0"/>
                              </w:rPr>
                            </w:pPr>
                          </w:p>
                        </w:tc>
                        <w:tc>
                          <w:tcPr>
                            <w:tcW w:w="5209" w:type="dxa"/>
                            <w:shd w:val="clear" w:color="auto" w:fill="auto"/>
                          </w:tcPr>
                          <w:p w14:paraId="0949EAF9" w14:textId="77777777" w:rsidR="00EC20EB" w:rsidRPr="009E4711" w:rsidRDefault="00EC20EB" w:rsidP="00B31086">
                            <w:pPr>
                              <w:spacing w:line="276" w:lineRule="auto"/>
                              <w:rPr>
                                <w:b w:val="0"/>
                                <w:bCs w:val="0"/>
                              </w:rPr>
                            </w:pPr>
                          </w:p>
                        </w:tc>
                      </w:tr>
                      <w:tr w:rsidR="00EC20EB" w:rsidRPr="00B31086" w14:paraId="5974C7CB" w14:textId="77777777" w:rsidTr="00C22C4C">
                        <w:trPr>
                          <w:gridAfter w:val="1"/>
                          <w:wAfter w:w="5161" w:type="dxa"/>
                        </w:trPr>
                        <w:tc>
                          <w:tcPr>
                            <w:tcW w:w="5209" w:type="dxa"/>
                          </w:tcPr>
                          <w:p w14:paraId="5A3123A9" w14:textId="77777777" w:rsidR="00EC20EB" w:rsidRPr="009E4711" w:rsidRDefault="00EC20EB" w:rsidP="00B31086">
                            <w:pPr>
                              <w:spacing w:line="276" w:lineRule="auto"/>
                              <w:rPr>
                                <w:b w:val="0"/>
                                <w:bCs w:val="0"/>
                              </w:rPr>
                            </w:pPr>
                          </w:p>
                        </w:tc>
                        <w:tc>
                          <w:tcPr>
                            <w:tcW w:w="5209" w:type="dxa"/>
                            <w:shd w:val="clear" w:color="auto" w:fill="auto"/>
                          </w:tcPr>
                          <w:p w14:paraId="2A31F445" w14:textId="77777777" w:rsidR="00EC20EB" w:rsidRPr="009E4711" w:rsidRDefault="00EC20EB" w:rsidP="00B31086">
                            <w:pPr>
                              <w:spacing w:line="276" w:lineRule="auto"/>
                              <w:rPr>
                                <w:b w:val="0"/>
                                <w:bCs w:val="0"/>
                              </w:rPr>
                            </w:pPr>
                          </w:p>
                        </w:tc>
                      </w:tr>
                      <w:tr w:rsidR="00EC20EB" w:rsidRPr="00B31086" w14:paraId="75D7D0CB" w14:textId="77777777" w:rsidTr="00C22C4C">
                        <w:trPr>
                          <w:gridAfter w:val="1"/>
                          <w:wAfter w:w="5161" w:type="dxa"/>
                        </w:trPr>
                        <w:tc>
                          <w:tcPr>
                            <w:tcW w:w="5209" w:type="dxa"/>
                          </w:tcPr>
                          <w:p w14:paraId="70219095" w14:textId="77777777" w:rsidR="00EC20EB" w:rsidRPr="009E4711" w:rsidRDefault="00EC20EB" w:rsidP="00B31086">
                            <w:pPr>
                              <w:spacing w:line="276" w:lineRule="auto"/>
                              <w:rPr>
                                <w:b w:val="0"/>
                                <w:bCs w:val="0"/>
                              </w:rPr>
                            </w:pPr>
                          </w:p>
                        </w:tc>
                        <w:tc>
                          <w:tcPr>
                            <w:tcW w:w="5209" w:type="dxa"/>
                            <w:shd w:val="clear" w:color="auto" w:fill="auto"/>
                          </w:tcPr>
                          <w:p w14:paraId="52B49C2A" w14:textId="77777777" w:rsidR="00EC20EB" w:rsidRPr="009E4711" w:rsidRDefault="00EC20EB" w:rsidP="00B31086">
                            <w:pPr>
                              <w:spacing w:line="276" w:lineRule="auto"/>
                              <w:rPr>
                                <w:b w:val="0"/>
                                <w:bCs w:val="0"/>
                              </w:rPr>
                            </w:pPr>
                          </w:p>
                        </w:tc>
                      </w:tr>
                      <w:tr w:rsidR="00EC20EB" w:rsidRPr="00B31086" w14:paraId="352F5818" w14:textId="77777777" w:rsidTr="00C22C4C">
                        <w:trPr>
                          <w:gridAfter w:val="1"/>
                          <w:wAfter w:w="5161" w:type="dxa"/>
                        </w:trPr>
                        <w:tc>
                          <w:tcPr>
                            <w:tcW w:w="5209" w:type="dxa"/>
                          </w:tcPr>
                          <w:p w14:paraId="7371FE45" w14:textId="77777777" w:rsidR="00EC20EB" w:rsidRPr="009E4711" w:rsidRDefault="00EC20EB" w:rsidP="00B31086">
                            <w:pPr>
                              <w:spacing w:line="276" w:lineRule="auto"/>
                              <w:rPr>
                                <w:b w:val="0"/>
                                <w:bCs w:val="0"/>
                              </w:rPr>
                            </w:pPr>
                          </w:p>
                        </w:tc>
                        <w:tc>
                          <w:tcPr>
                            <w:tcW w:w="5209" w:type="dxa"/>
                            <w:shd w:val="clear" w:color="auto" w:fill="auto"/>
                          </w:tcPr>
                          <w:p w14:paraId="77348716" w14:textId="77777777" w:rsidR="00EC20EB" w:rsidRPr="009E4711" w:rsidRDefault="00EC20EB" w:rsidP="00B31086">
                            <w:pPr>
                              <w:spacing w:line="276" w:lineRule="auto"/>
                              <w:rPr>
                                <w:b w:val="0"/>
                                <w:bCs w:val="0"/>
                              </w:rPr>
                            </w:pPr>
                          </w:p>
                        </w:tc>
                      </w:tr>
                      <w:tr w:rsidR="00EC20EB" w:rsidRPr="00B31086" w14:paraId="28492C0D" w14:textId="77777777" w:rsidTr="00C22C4C">
                        <w:trPr>
                          <w:gridAfter w:val="1"/>
                          <w:wAfter w:w="5161" w:type="dxa"/>
                        </w:trPr>
                        <w:tc>
                          <w:tcPr>
                            <w:tcW w:w="5209" w:type="dxa"/>
                          </w:tcPr>
                          <w:p w14:paraId="7453695B" w14:textId="77777777" w:rsidR="00EC20EB" w:rsidRPr="009E4711" w:rsidRDefault="00EC20EB" w:rsidP="00B31086">
                            <w:pPr>
                              <w:spacing w:line="276" w:lineRule="auto"/>
                              <w:rPr>
                                <w:b w:val="0"/>
                                <w:bCs w:val="0"/>
                              </w:rPr>
                            </w:pPr>
                          </w:p>
                        </w:tc>
                        <w:tc>
                          <w:tcPr>
                            <w:tcW w:w="5209" w:type="dxa"/>
                            <w:shd w:val="clear" w:color="auto" w:fill="auto"/>
                          </w:tcPr>
                          <w:p w14:paraId="3EFDC3B1" w14:textId="77777777" w:rsidR="00EC20EB" w:rsidRPr="009E4711" w:rsidRDefault="00EC20EB" w:rsidP="00B31086">
                            <w:pPr>
                              <w:spacing w:line="276" w:lineRule="auto"/>
                              <w:rPr>
                                <w:b w:val="0"/>
                                <w:bCs w:val="0"/>
                              </w:rPr>
                            </w:pPr>
                          </w:p>
                        </w:tc>
                      </w:tr>
                      <w:tr w:rsidR="00EC20EB" w:rsidRPr="00B31086" w14:paraId="0D3D114C" w14:textId="77777777" w:rsidTr="00C22C4C">
                        <w:trPr>
                          <w:gridAfter w:val="1"/>
                          <w:wAfter w:w="5161" w:type="dxa"/>
                        </w:trPr>
                        <w:tc>
                          <w:tcPr>
                            <w:tcW w:w="5209" w:type="dxa"/>
                          </w:tcPr>
                          <w:p w14:paraId="1A2BC4E5" w14:textId="77777777" w:rsidR="00EC20EB" w:rsidRPr="009E4711" w:rsidRDefault="00EC20EB" w:rsidP="00B31086">
                            <w:pPr>
                              <w:spacing w:line="276" w:lineRule="auto"/>
                              <w:rPr>
                                <w:b w:val="0"/>
                                <w:bCs w:val="0"/>
                              </w:rPr>
                            </w:pPr>
                          </w:p>
                        </w:tc>
                        <w:tc>
                          <w:tcPr>
                            <w:tcW w:w="5209" w:type="dxa"/>
                            <w:shd w:val="clear" w:color="auto" w:fill="auto"/>
                          </w:tcPr>
                          <w:p w14:paraId="1C2D3453" w14:textId="77777777" w:rsidR="00EC20EB" w:rsidRPr="009E4711" w:rsidRDefault="00EC20EB" w:rsidP="00B31086">
                            <w:pPr>
                              <w:spacing w:line="276" w:lineRule="auto"/>
                              <w:rPr>
                                <w:b w:val="0"/>
                                <w:bCs w:val="0"/>
                              </w:rPr>
                            </w:pPr>
                          </w:p>
                        </w:tc>
                      </w:tr>
                      <w:tr w:rsidR="00EC20EB" w:rsidRPr="00B31086" w14:paraId="457B940D" w14:textId="77777777" w:rsidTr="00C22C4C">
                        <w:trPr>
                          <w:gridAfter w:val="1"/>
                          <w:wAfter w:w="5161" w:type="dxa"/>
                        </w:trPr>
                        <w:tc>
                          <w:tcPr>
                            <w:tcW w:w="5209" w:type="dxa"/>
                          </w:tcPr>
                          <w:p w14:paraId="7ACD4C79" w14:textId="77777777" w:rsidR="00EC20EB" w:rsidRPr="009E4711" w:rsidRDefault="00EC20EB" w:rsidP="00B31086">
                            <w:pPr>
                              <w:spacing w:line="276" w:lineRule="auto"/>
                              <w:rPr>
                                <w:b w:val="0"/>
                                <w:bCs w:val="0"/>
                              </w:rPr>
                            </w:pPr>
                          </w:p>
                        </w:tc>
                        <w:tc>
                          <w:tcPr>
                            <w:tcW w:w="5209" w:type="dxa"/>
                            <w:shd w:val="clear" w:color="auto" w:fill="auto"/>
                          </w:tcPr>
                          <w:p w14:paraId="30FBC32E" w14:textId="77777777" w:rsidR="00EC20EB" w:rsidRPr="009E4711" w:rsidRDefault="00EC20EB" w:rsidP="00B31086">
                            <w:pPr>
                              <w:spacing w:line="276" w:lineRule="auto"/>
                              <w:rPr>
                                <w:b w:val="0"/>
                                <w:bCs w:val="0"/>
                              </w:rPr>
                            </w:pPr>
                          </w:p>
                        </w:tc>
                      </w:tr>
                      <w:tr w:rsidR="00EC20EB" w:rsidRPr="00B31086" w14:paraId="5BAE0B4C" w14:textId="77777777" w:rsidTr="00C22C4C">
                        <w:trPr>
                          <w:gridAfter w:val="1"/>
                          <w:wAfter w:w="5161" w:type="dxa"/>
                        </w:trPr>
                        <w:tc>
                          <w:tcPr>
                            <w:tcW w:w="5209" w:type="dxa"/>
                          </w:tcPr>
                          <w:p w14:paraId="30EB967B" w14:textId="77777777" w:rsidR="00EC20EB" w:rsidRPr="009E4711" w:rsidRDefault="00EC20EB" w:rsidP="00B31086">
                            <w:pPr>
                              <w:spacing w:line="276" w:lineRule="auto"/>
                              <w:rPr>
                                <w:b w:val="0"/>
                                <w:bCs w:val="0"/>
                              </w:rPr>
                            </w:pPr>
                          </w:p>
                        </w:tc>
                        <w:tc>
                          <w:tcPr>
                            <w:tcW w:w="5209" w:type="dxa"/>
                            <w:shd w:val="clear" w:color="auto" w:fill="auto"/>
                          </w:tcPr>
                          <w:p w14:paraId="58F8CBC4" w14:textId="77777777" w:rsidR="00EC20EB" w:rsidRPr="009E4711" w:rsidRDefault="00EC20EB" w:rsidP="00B31086">
                            <w:pPr>
                              <w:spacing w:line="276" w:lineRule="auto"/>
                              <w:rPr>
                                <w:b w:val="0"/>
                                <w:bCs w:val="0"/>
                              </w:rPr>
                            </w:pPr>
                          </w:p>
                        </w:tc>
                      </w:tr>
                      <w:tr w:rsidR="00EC20EB" w:rsidRPr="00B31086" w14:paraId="4F092FED" w14:textId="77777777" w:rsidTr="00C22C4C">
                        <w:trPr>
                          <w:gridAfter w:val="1"/>
                          <w:wAfter w:w="5161" w:type="dxa"/>
                        </w:trPr>
                        <w:tc>
                          <w:tcPr>
                            <w:tcW w:w="5209" w:type="dxa"/>
                          </w:tcPr>
                          <w:p w14:paraId="3EF44E6E" w14:textId="77777777" w:rsidR="00EC20EB" w:rsidRPr="009E4711" w:rsidRDefault="00EC20EB" w:rsidP="00B31086">
                            <w:pPr>
                              <w:spacing w:line="276" w:lineRule="auto"/>
                              <w:rPr>
                                <w:b w:val="0"/>
                                <w:bCs w:val="0"/>
                              </w:rPr>
                            </w:pPr>
                          </w:p>
                        </w:tc>
                        <w:tc>
                          <w:tcPr>
                            <w:tcW w:w="5209" w:type="dxa"/>
                            <w:shd w:val="clear" w:color="auto" w:fill="auto"/>
                          </w:tcPr>
                          <w:p w14:paraId="3D71BA69" w14:textId="77777777" w:rsidR="00EC20EB" w:rsidRPr="009E4711" w:rsidRDefault="00EC20EB" w:rsidP="00B31086">
                            <w:pPr>
                              <w:spacing w:line="276" w:lineRule="auto"/>
                              <w:rPr>
                                <w:b w:val="0"/>
                                <w:bCs w:val="0"/>
                              </w:rPr>
                            </w:pPr>
                          </w:p>
                        </w:tc>
                      </w:tr>
                      <w:tr w:rsidR="00EC20EB" w:rsidRPr="00B31086" w14:paraId="2AE51904" w14:textId="77777777" w:rsidTr="00C22C4C">
                        <w:trPr>
                          <w:gridAfter w:val="1"/>
                          <w:wAfter w:w="5161" w:type="dxa"/>
                        </w:trPr>
                        <w:tc>
                          <w:tcPr>
                            <w:tcW w:w="5209" w:type="dxa"/>
                          </w:tcPr>
                          <w:p w14:paraId="2E807283" w14:textId="77777777" w:rsidR="00EC20EB" w:rsidRPr="009E4711" w:rsidRDefault="00EC20EB" w:rsidP="00B31086">
                            <w:pPr>
                              <w:spacing w:line="276" w:lineRule="auto"/>
                              <w:rPr>
                                <w:b w:val="0"/>
                                <w:bCs w:val="0"/>
                              </w:rPr>
                            </w:pPr>
                          </w:p>
                        </w:tc>
                        <w:tc>
                          <w:tcPr>
                            <w:tcW w:w="5209" w:type="dxa"/>
                            <w:shd w:val="clear" w:color="auto" w:fill="auto"/>
                          </w:tcPr>
                          <w:p w14:paraId="10B5D626" w14:textId="77777777" w:rsidR="00EC20EB" w:rsidRPr="009E4711" w:rsidRDefault="00EC20EB" w:rsidP="00B31086">
                            <w:pPr>
                              <w:spacing w:line="276" w:lineRule="auto"/>
                              <w:rPr>
                                <w:b w:val="0"/>
                                <w:bCs w:val="0"/>
                              </w:rPr>
                            </w:pPr>
                          </w:p>
                        </w:tc>
                      </w:tr>
                      <w:tr w:rsidR="00EC20EB" w:rsidRPr="00B31086" w14:paraId="60B8403A" w14:textId="77777777" w:rsidTr="00C22C4C">
                        <w:trPr>
                          <w:gridAfter w:val="1"/>
                          <w:wAfter w:w="5161" w:type="dxa"/>
                        </w:trPr>
                        <w:tc>
                          <w:tcPr>
                            <w:tcW w:w="5209" w:type="dxa"/>
                          </w:tcPr>
                          <w:p w14:paraId="31FD848C" w14:textId="77777777" w:rsidR="00EC20EB" w:rsidRPr="009E4711" w:rsidRDefault="00EC20EB" w:rsidP="00B31086">
                            <w:pPr>
                              <w:spacing w:line="276" w:lineRule="auto"/>
                              <w:rPr>
                                <w:b w:val="0"/>
                                <w:bCs w:val="0"/>
                              </w:rPr>
                            </w:pPr>
                          </w:p>
                        </w:tc>
                        <w:tc>
                          <w:tcPr>
                            <w:tcW w:w="5209" w:type="dxa"/>
                            <w:shd w:val="clear" w:color="auto" w:fill="auto"/>
                          </w:tcPr>
                          <w:p w14:paraId="65D2BD62" w14:textId="77777777" w:rsidR="00EC20EB" w:rsidRPr="009E4711" w:rsidRDefault="00EC20EB" w:rsidP="00B31086">
                            <w:pPr>
                              <w:spacing w:line="276" w:lineRule="auto"/>
                              <w:rPr>
                                <w:b w:val="0"/>
                                <w:bCs w:val="0"/>
                              </w:rPr>
                            </w:pPr>
                          </w:p>
                        </w:tc>
                      </w:tr>
                      <w:tr w:rsidR="00EC20EB" w:rsidRPr="00B31086" w14:paraId="5F2B251D" w14:textId="77777777" w:rsidTr="00C22C4C">
                        <w:trPr>
                          <w:gridAfter w:val="1"/>
                          <w:wAfter w:w="5161" w:type="dxa"/>
                        </w:trPr>
                        <w:tc>
                          <w:tcPr>
                            <w:tcW w:w="5209" w:type="dxa"/>
                          </w:tcPr>
                          <w:p w14:paraId="1784D2EE" w14:textId="77777777" w:rsidR="00EC20EB" w:rsidRPr="009E4711" w:rsidRDefault="00EC20EB" w:rsidP="00B31086">
                            <w:pPr>
                              <w:spacing w:line="276" w:lineRule="auto"/>
                              <w:rPr>
                                <w:b w:val="0"/>
                                <w:bCs w:val="0"/>
                              </w:rPr>
                            </w:pPr>
                          </w:p>
                        </w:tc>
                        <w:tc>
                          <w:tcPr>
                            <w:tcW w:w="5209" w:type="dxa"/>
                            <w:shd w:val="clear" w:color="auto" w:fill="auto"/>
                          </w:tcPr>
                          <w:p w14:paraId="5D9CB07A" w14:textId="77777777" w:rsidR="00EC20EB" w:rsidRPr="009E4711" w:rsidRDefault="00EC20EB" w:rsidP="00B31086">
                            <w:pPr>
                              <w:spacing w:line="276" w:lineRule="auto"/>
                              <w:rPr>
                                <w:b w:val="0"/>
                                <w:bCs w:val="0"/>
                              </w:rPr>
                            </w:pPr>
                          </w:p>
                        </w:tc>
                      </w:tr>
                      <w:tr w:rsidR="00EC20EB" w:rsidRPr="00B31086" w14:paraId="7E6AE1B3" w14:textId="77777777" w:rsidTr="00C22C4C">
                        <w:trPr>
                          <w:gridAfter w:val="1"/>
                          <w:wAfter w:w="5161" w:type="dxa"/>
                        </w:trPr>
                        <w:tc>
                          <w:tcPr>
                            <w:tcW w:w="5209" w:type="dxa"/>
                          </w:tcPr>
                          <w:p w14:paraId="153BBFDA" w14:textId="77777777" w:rsidR="00EC20EB" w:rsidRPr="009E4711" w:rsidRDefault="00EC20EB" w:rsidP="00B31086">
                            <w:pPr>
                              <w:spacing w:line="276" w:lineRule="auto"/>
                              <w:rPr>
                                <w:b w:val="0"/>
                                <w:bCs w:val="0"/>
                              </w:rPr>
                            </w:pPr>
                          </w:p>
                        </w:tc>
                        <w:tc>
                          <w:tcPr>
                            <w:tcW w:w="5209" w:type="dxa"/>
                            <w:shd w:val="clear" w:color="auto" w:fill="auto"/>
                          </w:tcPr>
                          <w:p w14:paraId="303BBA68" w14:textId="77777777" w:rsidR="00EC20EB" w:rsidRPr="009E4711" w:rsidRDefault="00EC20EB" w:rsidP="00B31086">
                            <w:pPr>
                              <w:spacing w:line="276" w:lineRule="auto"/>
                              <w:rPr>
                                <w:b w:val="0"/>
                                <w:bCs w:val="0"/>
                              </w:rPr>
                            </w:pPr>
                          </w:p>
                        </w:tc>
                      </w:tr>
                      <w:tr w:rsidR="00EC20EB" w:rsidRPr="00B31086" w14:paraId="34980554" w14:textId="77777777" w:rsidTr="00C22C4C">
                        <w:trPr>
                          <w:gridAfter w:val="1"/>
                          <w:wAfter w:w="5161" w:type="dxa"/>
                        </w:trPr>
                        <w:tc>
                          <w:tcPr>
                            <w:tcW w:w="5209" w:type="dxa"/>
                          </w:tcPr>
                          <w:p w14:paraId="65617986" w14:textId="77777777" w:rsidR="00EC20EB" w:rsidRPr="009E4711" w:rsidRDefault="00EC20EB" w:rsidP="00B31086">
                            <w:pPr>
                              <w:spacing w:line="276" w:lineRule="auto"/>
                              <w:rPr>
                                <w:b w:val="0"/>
                                <w:bCs w:val="0"/>
                              </w:rPr>
                            </w:pPr>
                          </w:p>
                        </w:tc>
                        <w:tc>
                          <w:tcPr>
                            <w:tcW w:w="5209" w:type="dxa"/>
                            <w:shd w:val="clear" w:color="auto" w:fill="auto"/>
                          </w:tcPr>
                          <w:p w14:paraId="6780004A" w14:textId="77777777" w:rsidR="00EC20EB" w:rsidRPr="009E4711" w:rsidRDefault="00EC20EB" w:rsidP="00B31086">
                            <w:pPr>
                              <w:spacing w:line="276" w:lineRule="auto"/>
                              <w:rPr>
                                <w:b w:val="0"/>
                                <w:bCs w:val="0"/>
                              </w:rPr>
                            </w:pPr>
                          </w:p>
                        </w:tc>
                      </w:tr>
                      <w:tr w:rsidR="00EC20EB" w:rsidRPr="00B31086" w14:paraId="30AA9EFA" w14:textId="77777777" w:rsidTr="00C22C4C">
                        <w:trPr>
                          <w:gridAfter w:val="1"/>
                          <w:wAfter w:w="5161" w:type="dxa"/>
                        </w:trPr>
                        <w:tc>
                          <w:tcPr>
                            <w:tcW w:w="5209" w:type="dxa"/>
                          </w:tcPr>
                          <w:p w14:paraId="47113750" w14:textId="77777777" w:rsidR="00EC20EB" w:rsidRPr="009E4711" w:rsidRDefault="00EC20EB" w:rsidP="00B31086">
                            <w:pPr>
                              <w:spacing w:line="276" w:lineRule="auto"/>
                              <w:rPr>
                                <w:b w:val="0"/>
                                <w:bCs w:val="0"/>
                              </w:rPr>
                            </w:pPr>
                          </w:p>
                        </w:tc>
                        <w:tc>
                          <w:tcPr>
                            <w:tcW w:w="5209" w:type="dxa"/>
                            <w:shd w:val="clear" w:color="auto" w:fill="auto"/>
                          </w:tcPr>
                          <w:p w14:paraId="7A83E30F" w14:textId="77777777" w:rsidR="00EC20EB" w:rsidRPr="009E4711" w:rsidRDefault="00EC20EB" w:rsidP="00B31086">
                            <w:pPr>
                              <w:spacing w:line="276" w:lineRule="auto"/>
                              <w:rPr>
                                <w:b w:val="0"/>
                                <w:bCs w:val="0"/>
                              </w:rPr>
                            </w:pPr>
                          </w:p>
                        </w:tc>
                      </w:tr>
                      <w:tr w:rsidR="00EC20EB" w:rsidRPr="00B31086" w14:paraId="63EDAEAD" w14:textId="77777777" w:rsidTr="00C22C4C">
                        <w:trPr>
                          <w:gridAfter w:val="1"/>
                          <w:wAfter w:w="5161" w:type="dxa"/>
                        </w:trPr>
                        <w:tc>
                          <w:tcPr>
                            <w:tcW w:w="5209" w:type="dxa"/>
                          </w:tcPr>
                          <w:p w14:paraId="1CA19F49" w14:textId="77777777" w:rsidR="00EC20EB" w:rsidRPr="009E4711" w:rsidRDefault="00EC20EB" w:rsidP="00B31086">
                            <w:pPr>
                              <w:spacing w:line="276" w:lineRule="auto"/>
                              <w:rPr>
                                <w:b w:val="0"/>
                                <w:bCs w:val="0"/>
                              </w:rPr>
                            </w:pPr>
                          </w:p>
                        </w:tc>
                        <w:tc>
                          <w:tcPr>
                            <w:tcW w:w="5209" w:type="dxa"/>
                            <w:shd w:val="clear" w:color="auto" w:fill="auto"/>
                          </w:tcPr>
                          <w:p w14:paraId="7F686B6A" w14:textId="77777777" w:rsidR="00EC20EB" w:rsidRPr="009E4711" w:rsidRDefault="00EC20EB" w:rsidP="00B31086">
                            <w:pPr>
                              <w:spacing w:line="276" w:lineRule="auto"/>
                              <w:rPr>
                                <w:b w:val="0"/>
                                <w:bCs w:val="0"/>
                              </w:rPr>
                            </w:pPr>
                          </w:p>
                        </w:tc>
                      </w:tr>
                      <w:tr w:rsidR="00EC20EB" w:rsidRPr="00B31086" w14:paraId="62B90A8B" w14:textId="77777777" w:rsidTr="00C22C4C">
                        <w:trPr>
                          <w:gridAfter w:val="1"/>
                          <w:wAfter w:w="5161" w:type="dxa"/>
                        </w:trPr>
                        <w:tc>
                          <w:tcPr>
                            <w:tcW w:w="5209" w:type="dxa"/>
                          </w:tcPr>
                          <w:p w14:paraId="305315B7" w14:textId="77777777" w:rsidR="00EC20EB" w:rsidRPr="009E4711" w:rsidRDefault="00EC20EB" w:rsidP="00B31086">
                            <w:pPr>
                              <w:spacing w:line="276" w:lineRule="auto"/>
                              <w:rPr>
                                <w:b w:val="0"/>
                                <w:bCs w:val="0"/>
                              </w:rPr>
                            </w:pPr>
                          </w:p>
                        </w:tc>
                        <w:tc>
                          <w:tcPr>
                            <w:tcW w:w="5209" w:type="dxa"/>
                            <w:shd w:val="clear" w:color="auto" w:fill="auto"/>
                          </w:tcPr>
                          <w:p w14:paraId="7E74D269" w14:textId="77777777" w:rsidR="00EC20EB" w:rsidRPr="009E4711" w:rsidRDefault="00EC20EB" w:rsidP="00B31086">
                            <w:pPr>
                              <w:spacing w:line="276" w:lineRule="auto"/>
                              <w:rPr>
                                <w:b w:val="0"/>
                                <w:bCs w:val="0"/>
                              </w:rPr>
                            </w:pPr>
                          </w:p>
                        </w:tc>
                      </w:tr>
                      <w:tr w:rsidR="00EC20EB" w:rsidRPr="00B31086" w14:paraId="5F12D8BB" w14:textId="77777777" w:rsidTr="00C22C4C">
                        <w:trPr>
                          <w:gridAfter w:val="1"/>
                          <w:wAfter w:w="5161" w:type="dxa"/>
                        </w:trPr>
                        <w:tc>
                          <w:tcPr>
                            <w:tcW w:w="5209" w:type="dxa"/>
                          </w:tcPr>
                          <w:p w14:paraId="6FD64ED5" w14:textId="77777777" w:rsidR="00EC20EB" w:rsidRPr="009E4711" w:rsidRDefault="00EC20EB" w:rsidP="00B31086">
                            <w:pPr>
                              <w:spacing w:line="276" w:lineRule="auto"/>
                              <w:rPr>
                                <w:b w:val="0"/>
                                <w:bCs w:val="0"/>
                              </w:rPr>
                            </w:pPr>
                          </w:p>
                        </w:tc>
                        <w:tc>
                          <w:tcPr>
                            <w:tcW w:w="5209" w:type="dxa"/>
                            <w:shd w:val="clear" w:color="auto" w:fill="auto"/>
                          </w:tcPr>
                          <w:p w14:paraId="0B9B4781" w14:textId="77777777" w:rsidR="00EC20EB" w:rsidRPr="009E4711" w:rsidRDefault="00EC20EB" w:rsidP="00B31086">
                            <w:pPr>
                              <w:spacing w:line="276" w:lineRule="auto"/>
                              <w:rPr>
                                <w:b w:val="0"/>
                                <w:bCs w:val="0"/>
                              </w:rPr>
                            </w:pPr>
                          </w:p>
                        </w:tc>
                      </w:tr>
                      <w:tr w:rsidR="00EC20EB" w:rsidRPr="00B31086" w14:paraId="18D2E2FA" w14:textId="77777777" w:rsidTr="00C22C4C">
                        <w:trPr>
                          <w:gridAfter w:val="1"/>
                          <w:wAfter w:w="5161" w:type="dxa"/>
                        </w:trPr>
                        <w:tc>
                          <w:tcPr>
                            <w:tcW w:w="5209" w:type="dxa"/>
                          </w:tcPr>
                          <w:p w14:paraId="711178F7" w14:textId="77777777" w:rsidR="00EC20EB" w:rsidRPr="009E4711" w:rsidRDefault="00EC20EB" w:rsidP="00B31086">
                            <w:pPr>
                              <w:spacing w:line="276" w:lineRule="auto"/>
                              <w:rPr>
                                <w:b w:val="0"/>
                                <w:bCs w:val="0"/>
                              </w:rPr>
                            </w:pPr>
                          </w:p>
                        </w:tc>
                        <w:tc>
                          <w:tcPr>
                            <w:tcW w:w="5209" w:type="dxa"/>
                            <w:shd w:val="clear" w:color="auto" w:fill="auto"/>
                          </w:tcPr>
                          <w:p w14:paraId="465A7F4F" w14:textId="77777777" w:rsidR="00EC20EB" w:rsidRPr="009E4711" w:rsidRDefault="00EC20EB" w:rsidP="00B31086">
                            <w:pPr>
                              <w:spacing w:line="276" w:lineRule="auto"/>
                              <w:rPr>
                                <w:b w:val="0"/>
                                <w:bCs w:val="0"/>
                              </w:rPr>
                            </w:pPr>
                          </w:p>
                        </w:tc>
                      </w:tr>
                      <w:tr w:rsidR="00EC20EB" w:rsidRPr="00B31086" w14:paraId="01B5B725" w14:textId="77777777" w:rsidTr="00C22C4C">
                        <w:trPr>
                          <w:gridAfter w:val="1"/>
                          <w:wAfter w:w="5161" w:type="dxa"/>
                        </w:trPr>
                        <w:tc>
                          <w:tcPr>
                            <w:tcW w:w="5209" w:type="dxa"/>
                          </w:tcPr>
                          <w:p w14:paraId="6D5A4C29" w14:textId="77777777" w:rsidR="00EC20EB" w:rsidRPr="009E4711" w:rsidRDefault="00EC20EB" w:rsidP="00B31086">
                            <w:pPr>
                              <w:spacing w:line="276" w:lineRule="auto"/>
                              <w:rPr>
                                <w:b w:val="0"/>
                                <w:bCs w:val="0"/>
                              </w:rPr>
                            </w:pPr>
                          </w:p>
                        </w:tc>
                        <w:tc>
                          <w:tcPr>
                            <w:tcW w:w="5209" w:type="dxa"/>
                            <w:shd w:val="clear" w:color="auto" w:fill="auto"/>
                          </w:tcPr>
                          <w:p w14:paraId="3C28BBB4" w14:textId="77777777" w:rsidR="00EC20EB" w:rsidRPr="009E4711" w:rsidRDefault="00EC20EB" w:rsidP="00B31086">
                            <w:pPr>
                              <w:spacing w:line="276" w:lineRule="auto"/>
                              <w:rPr>
                                <w:b w:val="0"/>
                                <w:bCs w:val="0"/>
                              </w:rPr>
                            </w:pPr>
                          </w:p>
                        </w:tc>
                      </w:tr>
                      <w:tr w:rsidR="00EC20EB" w:rsidRPr="00B31086" w14:paraId="50FAD7BF" w14:textId="77777777" w:rsidTr="00C22C4C">
                        <w:trPr>
                          <w:gridAfter w:val="1"/>
                          <w:wAfter w:w="5161" w:type="dxa"/>
                        </w:trPr>
                        <w:tc>
                          <w:tcPr>
                            <w:tcW w:w="5209" w:type="dxa"/>
                          </w:tcPr>
                          <w:p w14:paraId="333FB63F" w14:textId="77777777" w:rsidR="00EC20EB" w:rsidRPr="009E4711" w:rsidRDefault="00EC20EB" w:rsidP="00B31086">
                            <w:pPr>
                              <w:spacing w:line="276" w:lineRule="auto"/>
                              <w:rPr>
                                <w:b w:val="0"/>
                                <w:bCs w:val="0"/>
                              </w:rPr>
                            </w:pPr>
                          </w:p>
                        </w:tc>
                        <w:tc>
                          <w:tcPr>
                            <w:tcW w:w="5209" w:type="dxa"/>
                            <w:shd w:val="clear" w:color="auto" w:fill="auto"/>
                          </w:tcPr>
                          <w:p w14:paraId="2E3F6462" w14:textId="77777777" w:rsidR="00EC20EB" w:rsidRPr="009E4711" w:rsidRDefault="00EC20EB" w:rsidP="00B31086">
                            <w:pPr>
                              <w:spacing w:line="276" w:lineRule="auto"/>
                              <w:rPr>
                                <w:b w:val="0"/>
                                <w:bCs w:val="0"/>
                              </w:rPr>
                            </w:pPr>
                          </w:p>
                        </w:tc>
                      </w:tr>
                      <w:tr w:rsidR="00EC20EB" w:rsidRPr="00B31086" w14:paraId="3D8F0766" w14:textId="77777777" w:rsidTr="00C22C4C">
                        <w:trPr>
                          <w:gridAfter w:val="1"/>
                          <w:wAfter w:w="5161" w:type="dxa"/>
                        </w:trPr>
                        <w:tc>
                          <w:tcPr>
                            <w:tcW w:w="5209" w:type="dxa"/>
                          </w:tcPr>
                          <w:p w14:paraId="4233938D" w14:textId="77777777" w:rsidR="00EC20EB" w:rsidRPr="009E4711" w:rsidRDefault="00EC20EB" w:rsidP="00B31086">
                            <w:pPr>
                              <w:spacing w:line="276" w:lineRule="auto"/>
                              <w:rPr>
                                <w:b w:val="0"/>
                                <w:bCs w:val="0"/>
                              </w:rPr>
                            </w:pPr>
                          </w:p>
                        </w:tc>
                        <w:tc>
                          <w:tcPr>
                            <w:tcW w:w="5209" w:type="dxa"/>
                            <w:shd w:val="clear" w:color="auto" w:fill="auto"/>
                          </w:tcPr>
                          <w:p w14:paraId="4FB067E8" w14:textId="77777777" w:rsidR="00EC20EB" w:rsidRPr="009E4711" w:rsidRDefault="00EC20EB" w:rsidP="00B31086">
                            <w:pPr>
                              <w:spacing w:line="276" w:lineRule="auto"/>
                              <w:rPr>
                                <w:b w:val="0"/>
                                <w:bCs w:val="0"/>
                              </w:rPr>
                            </w:pPr>
                          </w:p>
                        </w:tc>
                      </w:tr>
                      <w:tr w:rsidR="00EC20EB" w:rsidRPr="00B31086" w14:paraId="75CA6C8A" w14:textId="77777777" w:rsidTr="00C22C4C">
                        <w:trPr>
                          <w:gridAfter w:val="1"/>
                          <w:wAfter w:w="5161" w:type="dxa"/>
                        </w:trPr>
                        <w:tc>
                          <w:tcPr>
                            <w:tcW w:w="5209" w:type="dxa"/>
                          </w:tcPr>
                          <w:p w14:paraId="331B9EE9" w14:textId="77777777" w:rsidR="00EC20EB" w:rsidRPr="009E4711" w:rsidRDefault="00EC20EB" w:rsidP="00B31086">
                            <w:pPr>
                              <w:spacing w:line="276" w:lineRule="auto"/>
                              <w:rPr>
                                <w:b w:val="0"/>
                                <w:bCs w:val="0"/>
                              </w:rPr>
                            </w:pPr>
                          </w:p>
                        </w:tc>
                        <w:tc>
                          <w:tcPr>
                            <w:tcW w:w="5209" w:type="dxa"/>
                            <w:shd w:val="clear" w:color="auto" w:fill="auto"/>
                          </w:tcPr>
                          <w:p w14:paraId="45AC15BA" w14:textId="77777777" w:rsidR="00EC20EB" w:rsidRPr="009E4711" w:rsidRDefault="00EC20EB" w:rsidP="00B31086">
                            <w:pPr>
                              <w:spacing w:line="276" w:lineRule="auto"/>
                              <w:rPr>
                                <w:b w:val="0"/>
                                <w:bCs w:val="0"/>
                              </w:rPr>
                            </w:pPr>
                          </w:p>
                        </w:tc>
                      </w:tr>
                      <w:tr w:rsidR="00EC20EB" w:rsidRPr="00B31086" w14:paraId="4871D8CC" w14:textId="77777777" w:rsidTr="00C22C4C">
                        <w:trPr>
                          <w:gridAfter w:val="1"/>
                          <w:wAfter w:w="5161" w:type="dxa"/>
                        </w:trPr>
                        <w:tc>
                          <w:tcPr>
                            <w:tcW w:w="5209" w:type="dxa"/>
                          </w:tcPr>
                          <w:p w14:paraId="71B2E084" w14:textId="77777777" w:rsidR="00EC20EB" w:rsidRPr="009E4711" w:rsidRDefault="00EC20EB" w:rsidP="00B31086">
                            <w:pPr>
                              <w:spacing w:line="276" w:lineRule="auto"/>
                              <w:rPr>
                                <w:b w:val="0"/>
                                <w:bCs w:val="0"/>
                              </w:rPr>
                            </w:pPr>
                          </w:p>
                        </w:tc>
                        <w:tc>
                          <w:tcPr>
                            <w:tcW w:w="5209" w:type="dxa"/>
                            <w:shd w:val="clear" w:color="auto" w:fill="auto"/>
                          </w:tcPr>
                          <w:p w14:paraId="765C27DA" w14:textId="77777777" w:rsidR="00EC20EB" w:rsidRPr="009E4711" w:rsidRDefault="00EC20EB" w:rsidP="00B31086">
                            <w:pPr>
                              <w:spacing w:line="276" w:lineRule="auto"/>
                              <w:rPr>
                                <w:b w:val="0"/>
                                <w:bCs w:val="0"/>
                              </w:rPr>
                            </w:pPr>
                          </w:p>
                        </w:tc>
                      </w:tr>
                      <w:tr w:rsidR="00EC20EB" w:rsidRPr="00B31086" w14:paraId="05C88BFA" w14:textId="77777777" w:rsidTr="00C22C4C">
                        <w:trPr>
                          <w:gridAfter w:val="1"/>
                          <w:wAfter w:w="5161" w:type="dxa"/>
                        </w:trPr>
                        <w:tc>
                          <w:tcPr>
                            <w:tcW w:w="5209" w:type="dxa"/>
                          </w:tcPr>
                          <w:p w14:paraId="5296D4AA" w14:textId="77777777" w:rsidR="00EC20EB" w:rsidRPr="009E4711" w:rsidRDefault="00EC20EB" w:rsidP="00B31086">
                            <w:pPr>
                              <w:spacing w:line="276" w:lineRule="auto"/>
                              <w:rPr>
                                <w:b w:val="0"/>
                                <w:bCs w:val="0"/>
                              </w:rPr>
                            </w:pPr>
                          </w:p>
                        </w:tc>
                        <w:tc>
                          <w:tcPr>
                            <w:tcW w:w="5209" w:type="dxa"/>
                            <w:shd w:val="clear" w:color="auto" w:fill="auto"/>
                          </w:tcPr>
                          <w:p w14:paraId="7F694D54" w14:textId="77777777" w:rsidR="00EC20EB" w:rsidRPr="009E4711" w:rsidRDefault="00EC20EB" w:rsidP="00B31086">
                            <w:pPr>
                              <w:spacing w:line="276" w:lineRule="auto"/>
                              <w:rPr>
                                <w:b w:val="0"/>
                                <w:bCs w:val="0"/>
                              </w:rPr>
                            </w:pPr>
                          </w:p>
                        </w:tc>
                      </w:tr>
                      <w:tr w:rsidR="00EC20EB" w:rsidRPr="00B31086" w14:paraId="016689F3" w14:textId="77777777" w:rsidTr="00C22C4C">
                        <w:trPr>
                          <w:gridAfter w:val="1"/>
                          <w:wAfter w:w="5161" w:type="dxa"/>
                        </w:trPr>
                        <w:tc>
                          <w:tcPr>
                            <w:tcW w:w="5209" w:type="dxa"/>
                          </w:tcPr>
                          <w:p w14:paraId="79AE9E0E" w14:textId="77777777" w:rsidR="00EC20EB" w:rsidRPr="009E4711" w:rsidRDefault="00EC20EB" w:rsidP="00B31086">
                            <w:pPr>
                              <w:spacing w:line="276" w:lineRule="auto"/>
                              <w:rPr>
                                <w:b w:val="0"/>
                                <w:bCs w:val="0"/>
                              </w:rPr>
                            </w:pPr>
                          </w:p>
                        </w:tc>
                        <w:tc>
                          <w:tcPr>
                            <w:tcW w:w="5209" w:type="dxa"/>
                            <w:shd w:val="clear" w:color="auto" w:fill="auto"/>
                          </w:tcPr>
                          <w:p w14:paraId="3AF26DAE" w14:textId="77777777" w:rsidR="00EC20EB" w:rsidRPr="009E4711" w:rsidRDefault="00EC20EB" w:rsidP="00B31086">
                            <w:pPr>
                              <w:spacing w:line="276" w:lineRule="auto"/>
                              <w:rPr>
                                <w:b w:val="0"/>
                                <w:bCs w:val="0"/>
                              </w:rPr>
                            </w:pPr>
                          </w:p>
                        </w:tc>
                      </w:tr>
                      <w:tr w:rsidR="00EC20EB" w:rsidRPr="00B31086" w14:paraId="3A1F57DD" w14:textId="77777777" w:rsidTr="00C22C4C">
                        <w:trPr>
                          <w:gridAfter w:val="1"/>
                          <w:wAfter w:w="5161" w:type="dxa"/>
                        </w:trPr>
                        <w:tc>
                          <w:tcPr>
                            <w:tcW w:w="5209" w:type="dxa"/>
                          </w:tcPr>
                          <w:p w14:paraId="55C6EBAB" w14:textId="77777777" w:rsidR="00EC20EB" w:rsidRPr="009E4711" w:rsidRDefault="00EC20EB" w:rsidP="00B31086">
                            <w:pPr>
                              <w:spacing w:line="276" w:lineRule="auto"/>
                              <w:rPr>
                                <w:b w:val="0"/>
                                <w:bCs w:val="0"/>
                              </w:rPr>
                            </w:pPr>
                          </w:p>
                        </w:tc>
                        <w:tc>
                          <w:tcPr>
                            <w:tcW w:w="5209" w:type="dxa"/>
                            <w:shd w:val="clear" w:color="auto" w:fill="auto"/>
                          </w:tcPr>
                          <w:p w14:paraId="4B4BE865" w14:textId="77777777" w:rsidR="00EC20EB" w:rsidRPr="009E4711" w:rsidRDefault="00EC20EB" w:rsidP="00B31086">
                            <w:pPr>
                              <w:spacing w:line="276" w:lineRule="auto"/>
                              <w:rPr>
                                <w:b w:val="0"/>
                                <w:bCs w:val="0"/>
                              </w:rPr>
                            </w:pPr>
                          </w:p>
                        </w:tc>
                      </w:tr>
                      <w:tr w:rsidR="00EC20EB" w:rsidRPr="00B31086" w14:paraId="1554A693" w14:textId="77777777" w:rsidTr="00C22C4C">
                        <w:trPr>
                          <w:gridAfter w:val="1"/>
                          <w:wAfter w:w="5161" w:type="dxa"/>
                        </w:trPr>
                        <w:tc>
                          <w:tcPr>
                            <w:tcW w:w="5209" w:type="dxa"/>
                          </w:tcPr>
                          <w:p w14:paraId="5F7A85B6" w14:textId="77777777" w:rsidR="00EC20EB" w:rsidRPr="009E4711" w:rsidRDefault="00EC20EB" w:rsidP="00B31086">
                            <w:pPr>
                              <w:spacing w:line="276" w:lineRule="auto"/>
                              <w:rPr>
                                <w:b w:val="0"/>
                                <w:bCs w:val="0"/>
                              </w:rPr>
                            </w:pPr>
                          </w:p>
                        </w:tc>
                        <w:tc>
                          <w:tcPr>
                            <w:tcW w:w="5209" w:type="dxa"/>
                            <w:shd w:val="clear" w:color="auto" w:fill="auto"/>
                          </w:tcPr>
                          <w:p w14:paraId="7A687B71" w14:textId="77777777" w:rsidR="00EC20EB" w:rsidRPr="009E4711" w:rsidRDefault="00EC20EB" w:rsidP="00B31086">
                            <w:pPr>
                              <w:spacing w:line="276" w:lineRule="auto"/>
                              <w:rPr>
                                <w:b w:val="0"/>
                                <w:bCs w:val="0"/>
                              </w:rPr>
                            </w:pPr>
                          </w:p>
                        </w:tc>
                      </w:tr>
                      <w:tr w:rsidR="00EC20EB" w:rsidRPr="00B31086" w14:paraId="22ADB54F" w14:textId="77777777" w:rsidTr="00C22C4C">
                        <w:trPr>
                          <w:gridAfter w:val="1"/>
                          <w:wAfter w:w="5161" w:type="dxa"/>
                        </w:trPr>
                        <w:tc>
                          <w:tcPr>
                            <w:tcW w:w="5209" w:type="dxa"/>
                          </w:tcPr>
                          <w:p w14:paraId="6B870714" w14:textId="77777777" w:rsidR="00EC20EB" w:rsidRPr="009E4711" w:rsidRDefault="00EC20EB" w:rsidP="00B31086">
                            <w:pPr>
                              <w:spacing w:line="276" w:lineRule="auto"/>
                              <w:rPr>
                                <w:b w:val="0"/>
                                <w:bCs w:val="0"/>
                              </w:rPr>
                            </w:pPr>
                          </w:p>
                        </w:tc>
                        <w:tc>
                          <w:tcPr>
                            <w:tcW w:w="5209" w:type="dxa"/>
                            <w:shd w:val="clear" w:color="auto" w:fill="auto"/>
                          </w:tcPr>
                          <w:p w14:paraId="36277484" w14:textId="77777777" w:rsidR="00EC20EB" w:rsidRPr="009E4711" w:rsidRDefault="00EC20EB" w:rsidP="00B31086">
                            <w:pPr>
                              <w:spacing w:line="276" w:lineRule="auto"/>
                              <w:rPr>
                                <w:b w:val="0"/>
                                <w:bCs w:val="0"/>
                              </w:rPr>
                            </w:pPr>
                          </w:p>
                        </w:tc>
                      </w:tr>
                      <w:tr w:rsidR="00EC20EB" w:rsidRPr="00B31086" w14:paraId="7AD4C407" w14:textId="77777777" w:rsidTr="00C22C4C">
                        <w:trPr>
                          <w:gridAfter w:val="1"/>
                          <w:wAfter w:w="5161" w:type="dxa"/>
                        </w:trPr>
                        <w:tc>
                          <w:tcPr>
                            <w:tcW w:w="5209" w:type="dxa"/>
                          </w:tcPr>
                          <w:p w14:paraId="7D116ADE" w14:textId="77777777" w:rsidR="00EC20EB" w:rsidRPr="009E4711" w:rsidRDefault="00EC20EB" w:rsidP="00B31086">
                            <w:pPr>
                              <w:spacing w:line="276" w:lineRule="auto"/>
                              <w:rPr>
                                <w:b w:val="0"/>
                                <w:bCs w:val="0"/>
                              </w:rPr>
                            </w:pPr>
                          </w:p>
                        </w:tc>
                        <w:tc>
                          <w:tcPr>
                            <w:tcW w:w="5209" w:type="dxa"/>
                            <w:shd w:val="clear" w:color="auto" w:fill="auto"/>
                          </w:tcPr>
                          <w:p w14:paraId="203DB851" w14:textId="77777777" w:rsidR="00EC20EB" w:rsidRPr="009E4711" w:rsidRDefault="00EC20EB" w:rsidP="00B31086">
                            <w:pPr>
                              <w:spacing w:line="276" w:lineRule="auto"/>
                              <w:rPr>
                                <w:b w:val="0"/>
                                <w:bCs w:val="0"/>
                              </w:rPr>
                            </w:pPr>
                          </w:p>
                        </w:tc>
                      </w:tr>
                      <w:tr w:rsidR="00EC20EB" w:rsidRPr="00B31086" w14:paraId="036E774C" w14:textId="77777777" w:rsidTr="00C22C4C">
                        <w:trPr>
                          <w:gridAfter w:val="1"/>
                          <w:wAfter w:w="5161" w:type="dxa"/>
                        </w:trPr>
                        <w:tc>
                          <w:tcPr>
                            <w:tcW w:w="5209" w:type="dxa"/>
                          </w:tcPr>
                          <w:p w14:paraId="4F71411F" w14:textId="77777777" w:rsidR="00EC20EB" w:rsidRPr="009E4711" w:rsidRDefault="00EC20EB" w:rsidP="00B31086">
                            <w:pPr>
                              <w:spacing w:line="276" w:lineRule="auto"/>
                              <w:rPr>
                                <w:b w:val="0"/>
                                <w:bCs w:val="0"/>
                              </w:rPr>
                            </w:pPr>
                          </w:p>
                        </w:tc>
                        <w:tc>
                          <w:tcPr>
                            <w:tcW w:w="5209" w:type="dxa"/>
                            <w:shd w:val="clear" w:color="auto" w:fill="auto"/>
                          </w:tcPr>
                          <w:p w14:paraId="46DC1069" w14:textId="77777777" w:rsidR="00EC20EB" w:rsidRPr="009E4711" w:rsidRDefault="00EC20EB" w:rsidP="00B31086">
                            <w:pPr>
                              <w:spacing w:line="276" w:lineRule="auto"/>
                              <w:rPr>
                                <w:b w:val="0"/>
                                <w:bCs w:val="0"/>
                              </w:rPr>
                            </w:pPr>
                          </w:p>
                        </w:tc>
                      </w:tr>
                      <w:tr w:rsidR="00EC20EB" w:rsidRPr="00B31086" w14:paraId="7F92785C" w14:textId="77777777" w:rsidTr="00C22C4C">
                        <w:trPr>
                          <w:gridAfter w:val="1"/>
                          <w:wAfter w:w="5161" w:type="dxa"/>
                        </w:trPr>
                        <w:tc>
                          <w:tcPr>
                            <w:tcW w:w="5209" w:type="dxa"/>
                          </w:tcPr>
                          <w:p w14:paraId="3FE34858" w14:textId="77777777" w:rsidR="00EC20EB" w:rsidRPr="009E4711" w:rsidRDefault="00EC20EB" w:rsidP="00B31086">
                            <w:pPr>
                              <w:spacing w:line="276" w:lineRule="auto"/>
                              <w:rPr>
                                <w:b w:val="0"/>
                                <w:bCs w:val="0"/>
                              </w:rPr>
                            </w:pPr>
                          </w:p>
                        </w:tc>
                        <w:tc>
                          <w:tcPr>
                            <w:tcW w:w="5209" w:type="dxa"/>
                            <w:shd w:val="clear" w:color="auto" w:fill="auto"/>
                          </w:tcPr>
                          <w:p w14:paraId="0D5B387B" w14:textId="77777777" w:rsidR="00EC20EB" w:rsidRPr="009E4711" w:rsidRDefault="00EC20EB" w:rsidP="00B31086">
                            <w:pPr>
                              <w:spacing w:line="276" w:lineRule="auto"/>
                              <w:rPr>
                                <w:b w:val="0"/>
                                <w:bCs w:val="0"/>
                              </w:rPr>
                            </w:pPr>
                          </w:p>
                        </w:tc>
                      </w:tr>
                      <w:tr w:rsidR="00EC20EB" w:rsidRPr="00B31086" w14:paraId="1022E147" w14:textId="77777777" w:rsidTr="00C22C4C">
                        <w:trPr>
                          <w:gridAfter w:val="1"/>
                          <w:wAfter w:w="5161" w:type="dxa"/>
                        </w:trPr>
                        <w:tc>
                          <w:tcPr>
                            <w:tcW w:w="5209" w:type="dxa"/>
                          </w:tcPr>
                          <w:p w14:paraId="31204BAC" w14:textId="77777777" w:rsidR="00EC20EB" w:rsidRPr="009E4711" w:rsidRDefault="00EC20EB" w:rsidP="00B31086">
                            <w:pPr>
                              <w:spacing w:line="276" w:lineRule="auto"/>
                              <w:rPr>
                                <w:b w:val="0"/>
                                <w:bCs w:val="0"/>
                              </w:rPr>
                            </w:pPr>
                          </w:p>
                        </w:tc>
                        <w:tc>
                          <w:tcPr>
                            <w:tcW w:w="5209" w:type="dxa"/>
                            <w:shd w:val="clear" w:color="auto" w:fill="auto"/>
                          </w:tcPr>
                          <w:p w14:paraId="3F03CED7" w14:textId="77777777" w:rsidR="00EC20EB" w:rsidRPr="009E4711" w:rsidRDefault="00EC20EB" w:rsidP="00B31086">
                            <w:pPr>
                              <w:spacing w:line="276" w:lineRule="auto"/>
                              <w:rPr>
                                <w:b w:val="0"/>
                                <w:bCs w:val="0"/>
                              </w:rPr>
                            </w:pPr>
                          </w:p>
                        </w:tc>
                      </w:tr>
                      <w:tr w:rsidR="00EC20EB" w:rsidRPr="00B31086" w14:paraId="4AFEF148" w14:textId="77777777" w:rsidTr="00C22C4C">
                        <w:trPr>
                          <w:gridAfter w:val="1"/>
                          <w:wAfter w:w="5161" w:type="dxa"/>
                        </w:trPr>
                        <w:tc>
                          <w:tcPr>
                            <w:tcW w:w="5209" w:type="dxa"/>
                          </w:tcPr>
                          <w:p w14:paraId="25292C19" w14:textId="77777777" w:rsidR="00EC20EB" w:rsidRPr="009E4711" w:rsidRDefault="00EC20EB" w:rsidP="00B31086">
                            <w:pPr>
                              <w:spacing w:line="276" w:lineRule="auto"/>
                              <w:rPr>
                                <w:b w:val="0"/>
                                <w:bCs w:val="0"/>
                              </w:rPr>
                            </w:pPr>
                          </w:p>
                        </w:tc>
                        <w:tc>
                          <w:tcPr>
                            <w:tcW w:w="5209" w:type="dxa"/>
                            <w:shd w:val="clear" w:color="auto" w:fill="auto"/>
                          </w:tcPr>
                          <w:p w14:paraId="378D839D" w14:textId="77777777" w:rsidR="00EC20EB" w:rsidRPr="009E4711" w:rsidRDefault="00EC20EB" w:rsidP="00B31086">
                            <w:pPr>
                              <w:spacing w:line="276" w:lineRule="auto"/>
                              <w:rPr>
                                <w:b w:val="0"/>
                                <w:bCs w:val="0"/>
                              </w:rPr>
                            </w:pPr>
                          </w:p>
                        </w:tc>
                      </w:tr>
                      <w:tr w:rsidR="00EC20EB" w:rsidRPr="00B31086" w14:paraId="2A338122" w14:textId="77777777" w:rsidTr="00C22C4C">
                        <w:trPr>
                          <w:gridAfter w:val="1"/>
                          <w:wAfter w:w="5161" w:type="dxa"/>
                        </w:trPr>
                        <w:tc>
                          <w:tcPr>
                            <w:tcW w:w="5209" w:type="dxa"/>
                          </w:tcPr>
                          <w:p w14:paraId="317B296E" w14:textId="77777777" w:rsidR="00EC20EB" w:rsidRPr="009E4711" w:rsidRDefault="00EC20EB" w:rsidP="00B31086">
                            <w:pPr>
                              <w:spacing w:line="276" w:lineRule="auto"/>
                              <w:rPr>
                                <w:b w:val="0"/>
                                <w:bCs w:val="0"/>
                              </w:rPr>
                            </w:pPr>
                          </w:p>
                        </w:tc>
                        <w:tc>
                          <w:tcPr>
                            <w:tcW w:w="5209" w:type="dxa"/>
                            <w:shd w:val="clear" w:color="auto" w:fill="auto"/>
                          </w:tcPr>
                          <w:p w14:paraId="5CF1255E" w14:textId="77777777" w:rsidR="00EC20EB" w:rsidRPr="009E4711" w:rsidRDefault="00EC20EB" w:rsidP="00B31086">
                            <w:pPr>
                              <w:spacing w:line="276" w:lineRule="auto"/>
                              <w:rPr>
                                <w:b w:val="0"/>
                                <w:bCs w:val="0"/>
                              </w:rPr>
                            </w:pPr>
                          </w:p>
                        </w:tc>
                      </w:tr>
                      <w:tr w:rsidR="00EC20EB" w:rsidRPr="00B31086" w14:paraId="205D2F88" w14:textId="77777777" w:rsidTr="00C22C4C">
                        <w:trPr>
                          <w:gridAfter w:val="1"/>
                          <w:wAfter w:w="5161" w:type="dxa"/>
                        </w:trPr>
                        <w:tc>
                          <w:tcPr>
                            <w:tcW w:w="5209" w:type="dxa"/>
                          </w:tcPr>
                          <w:p w14:paraId="14EDC41B" w14:textId="77777777" w:rsidR="00EC20EB" w:rsidRPr="009E4711" w:rsidRDefault="00EC20EB" w:rsidP="00B31086">
                            <w:pPr>
                              <w:spacing w:line="276" w:lineRule="auto"/>
                              <w:rPr>
                                <w:b w:val="0"/>
                                <w:bCs w:val="0"/>
                              </w:rPr>
                            </w:pPr>
                          </w:p>
                        </w:tc>
                        <w:tc>
                          <w:tcPr>
                            <w:tcW w:w="5209" w:type="dxa"/>
                            <w:shd w:val="clear" w:color="auto" w:fill="auto"/>
                          </w:tcPr>
                          <w:p w14:paraId="0088EF9E" w14:textId="77777777" w:rsidR="00EC20EB" w:rsidRPr="009E4711" w:rsidRDefault="00EC20EB" w:rsidP="00B31086">
                            <w:pPr>
                              <w:spacing w:line="276" w:lineRule="auto"/>
                              <w:rPr>
                                <w:b w:val="0"/>
                                <w:bCs w:val="0"/>
                              </w:rPr>
                            </w:pPr>
                          </w:p>
                        </w:tc>
                      </w:tr>
                    </w:tbl>
                    <w:p w14:paraId="31F5318D" w14:textId="77777777" w:rsidR="00EC20EB" w:rsidRPr="00B31086" w:rsidRDefault="00EC20EB" w:rsidP="000B4AA1">
                      <w:pPr>
                        <w:spacing w:line="276" w:lineRule="auto"/>
                        <w:rPr>
                          <w:b w:val="0"/>
                          <w:bCs w:val="0"/>
                          <w:sz w:val="21"/>
                          <w:szCs w:val="21"/>
                        </w:rPr>
                      </w:pPr>
                    </w:p>
                  </w:txbxContent>
                </v:textbox>
                <w10:wrap type="through"/>
              </v:shape>
            </w:pict>
          </mc:Fallback>
        </mc:AlternateContent>
      </w:r>
    </w:p>
    <w:p w14:paraId="43D09FED" w14:textId="21B0E690" w:rsidR="00B6732A" w:rsidRDefault="00D31FC8">
      <w:r>
        <w:rPr>
          <w:noProof/>
          <w:sz w:val="22"/>
          <w:szCs w:val="22"/>
        </w:rPr>
        <w:lastRenderedPageBreak/>
        <mc:AlternateContent>
          <mc:Choice Requires="wps">
            <w:drawing>
              <wp:anchor distT="0" distB="0" distL="114300" distR="114300" simplePos="0" relativeHeight="251916288" behindDoc="0" locked="0" layoutInCell="1" allowOverlap="1" wp14:anchorId="321A13F0" wp14:editId="2D7BB2DC">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5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p w14:paraId="71B00A62" w14:textId="32B6BE50" w:rsidR="00EC20EB" w:rsidRDefault="00EC20EB" w:rsidP="00186A2A">
                            <w:pPr>
                              <w:jc w:val="center"/>
                            </w:pPr>
                            <w:r>
                              <w:rPr>
                                <w:sz w:val="24"/>
                                <w:szCs w:val="24"/>
                              </w:rPr>
                              <w:t>Bài 25</w:t>
                            </w:r>
                            <w:r w:rsidRPr="00743D13">
                              <w:rPr>
                                <w:sz w:val="24"/>
                                <w:szCs w:val="24"/>
                              </w:rPr>
                              <w:t xml:space="preserve">: </w:t>
                            </w:r>
                            <w:r>
                              <w:rPr>
                                <w:sz w:val="24"/>
                                <w:szCs w:val="24"/>
                              </w:rPr>
                              <w:t>ĐỘNG NĂNG</w:t>
                            </w:r>
                          </w:p>
                          <w:p w14:paraId="02005ECC" w14:textId="77777777" w:rsidR="00EC20EB" w:rsidRPr="00D6294A" w:rsidRDefault="00EC20EB" w:rsidP="00186A2A">
                            <w:pPr>
                              <w:tabs>
                                <w:tab w:val="left" w:pos="219"/>
                              </w:tabs>
                              <w:spacing w:line="276" w:lineRule="auto"/>
                              <w:jc w:val="both"/>
                              <w:rPr>
                                <w:sz w:val="22"/>
                                <w:szCs w:val="22"/>
                              </w:rPr>
                            </w:pPr>
                            <w:r w:rsidRPr="009438E4">
                              <w:rPr>
                                <w:sz w:val="22"/>
                                <w:szCs w:val="22"/>
                              </w:rPr>
                              <w:t xml:space="preserve">I. </w:t>
                            </w:r>
                            <w:r w:rsidRPr="009438E4">
                              <w:rPr>
                                <w:sz w:val="22"/>
                                <w:szCs w:val="22"/>
                                <w:u w:val="single"/>
                              </w:rPr>
                              <w:t>PHIẾU HỌC TẬP TÌM HIỂU BÀI</w:t>
                            </w:r>
                            <w:r w:rsidRPr="009438E4">
                              <w:rPr>
                                <w:sz w:val="22"/>
                                <w:szCs w:val="22"/>
                              </w:rPr>
                              <w:t>:</w:t>
                            </w:r>
                          </w:p>
                          <w:p w14:paraId="63416D4E" w14:textId="77777777" w:rsidR="00EC20EB" w:rsidRDefault="00EC20EB" w:rsidP="00186A2A">
                            <w:pPr>
                              <w:spacing w:line="276" w:lineRule="auto"/>
                              <w:jc w:val="both"/>
                              <w:rPr>
                                <w:b w:val="0"/>
                                <w:sz w:val="22"/>
                                <w:szCs w:val="22"/>
                              </w:rPr>
                            </w:pPr>
                            <w:r w:rsidRPr="00DB184B">
                              <w:rPr>
                                <w:sz w:val="22"/>
                                <w:szCs w:val="22"/>
                              </w:rPr>
                              <w:t>P1.</w:t>
                            </w:r>
                            <w:r w:rsidRPr="0003464F">
                              <w:rPr>
                                <w:b w:val="0"/>
                                <w:sz w:val="22"/>
                                <w:szCs w:val="22"/>
                              </w:rPr>
                              <w:t xml:space="preserve"> Nêu những hiểu biết của em về năng </w:t>
                            </w:r>
                            <w:proofErr w:type="gramStart"/>
                            <w:r w:rsidRPr="0003464F">
                              <w:rPr>
                                <w:b w:val="0"/>
                                <w:sz w:val="22"/>
                                <w:szCs w:val="22"/>
                              </w:rPr>
                              <w:t>lượng ?</w:t>
                            </w:r>
                            <w:proofErr w:type="gramEnd"/>
                            <w:r w:rsidRPr="0003464F">
                              <w:rPr>
                                <w:b w:val="0"/>
                                <w:sz w:val="22"/>
                                <w:szCs w:val="22"/>
                              </w:rPr>
                              <w:t xml:space="preserve"> Để chứng tỏ rằng một vật có năng lượng, ta phải làm thế </w:t>
                            </w:r>
                            <w:proofErr w:type="gramStart"/>
                            <w:r w:rsidRPr="0003464F">
                              <w:rPr>
                                <w:b w:val="0"/>
                                <w:sz w:val="22"/>
                                <w:szCs w:val="22"/>
                              </w:rPr>
                              <w:t>nào ?</w:t>
                            </w:r>
                            <w:proofErr w:type="gramEnd"/>
                          </w:p>
                          <w:p w14:paraId="600B4831" w14:textId="77777777" w:rsidR="00EC20EB" w:rsidRPr="0003464F" w:rsidRDefault="00EC20EB" w:rsidP="00186A2A">
                            <w:pPr>
                              <w:spacing w:line="276" w:lineRule="auto"/>
                              <w:jc w:val="both"/>
                              <w:rPr>
                                <w:b w:val="0"/>
                                <w:sz w:val="22"/>
                                <w:szCs w:val="22"/>
                              </w:rPr>
                            </w:pPr>
                            <w:r w:rsidRPr="00DB184B">
                              <w:rPr>
                                <w:sz w:val="22"/>
                                <w:szCs w:val="22"/>
                              </w:rPr>
                              <w:t>P2.</w:t>
                            </w:r>
                            <w:r w:rsidRPr="0003464F">
                              <w:rPr>
                                <w:b w:val="0"/>
                                <w:sz w:val="22"/>
                                <w:szCs w:val="22"/>
                              </w:rPr>
                              <w:t xml:space="preserve"> Ở lớp 8 em đã học các dạng năng lượng </w:t>
                            </w:r>
                            <w:proofErr w:type="gramStart"/>
                            <w:r w:rsidRPr="0003464F">
                              <w:rPr>
                                <w:b w:val="0"/>
                                <w:sz w:val="22"/>
                                <w:szCs w:val="22"/>
                              </w:rPr>
                              <w:t>nào ?</w:t>
                            </w:r>
                            <w:proofErr w:type="gramEnd"/>
                            <w:r w:rsidRPr="0003464F">
                              <w:rPr>
                                <w:b w:val="0"/>
                                <w:sz w:val="22"/>
                                <w:szCs w:val="22"/>
                              </w:rPr>
                              <w:t xml:space="preserve"> Em hiểu động năng là </w:t>
                            </w:r>
                            <w:proofErr w:type="gramStart"/>
                            <w:r w:rsidRPr="0003464F">
                              <w:rPr>
                                <w:b w:val="0"/>
                                <w:sz w:val="22"/>
                                <w:szCs w:val="22"/>
                              </w:rPr>
                              <w:t>gì ?</w:t>
                            </w:r>
                            <w:proofErr w:type="gramEnd"/>
                            <w:r w:rsidRPr="0003464F">
                              <w:rPr>
                                <w:b w:val="0"/>
                                <w:sz w:val="22"/>
                                <w:szCs w:val="22"/>
                              </w:rPr>
                              <w:t xml:space="preserve"> Lấy ví </w:t>
                            </w:r>
                            <w:proofErr w:type="gramStart"/>
                            <w:r w:rsidRPr="0003464F">
                              <w:rPr>
                                <w:b w:val="0"/>
                                <w:sz w:val="22"/>
                                <w:szCs w:val="22"/>
                              </w:rPr>
                              <w:t>dụ ?</w:t>
                            </w:r>
                            <w:proofErr w:type="gramEnd"/>
                            <w:r w:rsidRPr="0003464F">
                              <w:rPr>
                                <w:b w:val="0"/>
                                <w:sz w:val="22"/>
                                <w:szCs w:val="22"/>
                              </w:rPr>
                              <w:t xml:space="preserve"> Nhắc lại khái niệm động năng mà em đã </w:t>
                            </w:r>
                            <w:proofErr w:type="gramStart"/>
                            <w:r w:rsidRPr="0003464F">
                              <w:rPr>
                                <w:b w:val="0"/>
                                <w:sz w:val="22"/>
                                <w:szCs w:val="22"/>
                              </w:rPr>
                              <w:t>biết ?</w:t>
                            </w:r>
                            <w:proofErr w:type="gramEnd"/>
                            <w:r>
                              <w:rPr>
                                <w:b w:val="0"/>
                                <w:sz w:val="22"/>
                                <w:szCs w:val="22"/>
                              </w:rPr>
                              <w:t xml:space="preserve"> </w:t>
                            </w:r>
                            <w:r w:rsidRPr="0003464F">
                              <w:rPr>
                                <w:b w:val="0"/>
                                <w:sz w:val="22"/>
                                <w:szCs w:val="22"/>
                              </w:rPr>
                              <w:t xml:space="preserve">Trong các trường </w:t>
                            </w:r>
                            <w:proofErr w:type="gramStart"/>
                            <w:r w:rsidRPr="0003464F">
                              <w:rPr>
                                <w:b w:val="0"/>
                                <w:sz w:val="22"/>
                                <w:szCs w:val="22"/>
                              </w:rPr>
                              <w:t>hợp :</w:t>
                            </w:r>
                            <w:proofErr w:type="gramEnd"/>
                            <w:r w:rsidRPr="0003464F">
                              <w:rPr>
                                <w:b w:val="0"/>
                                <w:sz w:val="22"/>
                                <w:szCs w:val="22"/>
                              </w:rPr>
                              <w:t xml:space="preserve"> Viên đạn đang bay; Búa đang chuyển động; Dòng nước lũ đang chảy mạnh thì viên đạn; búa; dòng nước lũ có động năng không ? Vì </w:t>
                            </w:r>
                            <w:proofErr w:type="gramStart"/>
                            <w:r w:rsidRPr="0003464F">
                              <w:rPr>
                                <w:b w:val="0"/>
                                <w:sz w:val="22"/>
                                <w:szCs w:val="22"/>
                              </w:rPr>
                              <w:t>sao ?</w:t>
                            </w:r>
                            <w:proofErr w:type="gramEnd"/>
                          </w:p>
                          <w:p w14:paraId="2BDD5E23" w14:textId="77777777" w:rsidR="00EC20EB" w:rsidRPr="0003464F" w:rsidRDefault="00EC20EB" w:rsidP="00186A2A">
                            <w:pPr>
                              <w:spacing w:line="276" w:lineRule="auto"/>
                              <w:jc w:val="both"/>
                              <w:rPr>
                                <w:b w:val="0"/>
                                <w:sz w:val="22"/>
                                <w:szCs w:val="22"/>
                              </w:rPr>
                            </w:pPr>
                            <w:r w:rsidRPr="00DB184B">
                              <w:rPr>
                                <w:sz w:val="22"/>
                                <w:szCs w:val="22"/>
                              </w:rPr>
                              <w:t>P3</w:t>
                            </w:r>
                            <w:r>
                              <w:rPr>
                                <w:sz w:val="22"/>
                                <w:szCs w:val="22"/>
                              </w:rPr>
                              <w:t>.</w:t>
                            </w:r>
                            <w:r w:rsidRPr="0003464F">
                              <w:rPr>
                                <w:b w:val="0"/>
                                <w:sz w:val="22"/>
                                <w:szCs w:val="22"/>
                              </w:rPr>
                              <w:t xml:space="preserve"> Nêu định nghĩa đầy đủ về động năng của một </w:t>
                            </w:r>
                            <w:proofErr w:type="gramStart"/>
                            <w:r w:rsidRPr="0003464F">
                              <w:rPr>
                                <w:b w:val="0"/>
                                <w:sz w:val="22"/>
                                <w:szCs w:val="22"/>
                              </w:rPr>
                              <w:t>vật ?</w:t>
                            </w:r>
                            <w:proofErr w:type="gramEnd"/>
                            <w:r w:rsidRPr="0003464F">
                              <w:rPr>
                                <w:b w:val="0"/>
                                <w:sz w:val="22"/>
                                <w:szCs w:val="22"/>
                              </w:rPr>
                              <w:t xml:space="preserve"> Biểu thức tính động năng, đơn </w:t>
                            </w:r>
                            <w:proofErr w:type="gramStart"/>
                            <w:r w:rsidRPr="0003464F">
                              <w:rPr>
                                <w:b w:val="0"/>
                                <w:sz w:val="22"/>
                                <w:szCs w:val="22"/>
                              </w:rPr>
                              <w:t>vị ?</w:t>
                            </w:r>
                            <w:proofErr w:type="gramEnd"/>
                          </w:p>
                          <w:p w14:paraId="6671327D" w14:textId="77777777" w:rsidR="00EC20EB" w:rsidRPr="0003464F" w:rsidRDefault="00EC20EB" w:rsidP="00186A2A">
                            <w:pPr>
                              <w:spacing w:line="276" w:lineRule="auto"/>
                              <w:jc w:val="both"/>
                              <w:rPr>
                                <w:b w:val="0"/>
                                <w:sz w:val="22"/>
                                <w:szCs w:val="22"/>
                              </w:rPr>
                            </w:pPr>
                            <w:r w:rsidRPr="00DB184B">
                              <w:rPr>
                                <w:sz w:val="22"/>
                                <w:szCs w:val="22"/>
                              </w:rPr>
                              <w:t>P4.</w:t>
                            </w:r>
                            <w:r w:rsidRPr="0003464F">
                              <w:rPr>
                                <w:b w:val="0"/>
                                <w:sz w:val="22"/>
                                <w:szCs w:val="22"/>
                              </w:rPr>
                              <w:t xml:space="preserve"> Ví </w:t>
                            </w:r>
                            <w:proofErr w:type="gramStart"/>
                            <w:r w:rsidRPr="0003464F">
                              <w:rPr>
                                <w:b w:val="0"/>
                                <w:sz w:val="22"/>
                                <w:szCs w:val="22"/>
                              </w:rPr>
                              <w:t>dụ :</w:t>
                            </w:r>
                            <w:proofErr w:type="gramEnd"/>
                            <w:r w:rsidRPr="0003464F">
                              <w:rPr>
                                <w:b w:val="0"/>
                                <w:sz w:val="22"/>
                                <w:szCs w:val="22"/>
                              </w:rPr>
                              <w:t xml:space="preserve"> Một người có khối lượng 50kg ngồi trong ôtô có khối lượng 1200kg đang chạy với vận tốc 72km/h. Tính</w:t>
                            </w:r>
                            <w:r>
                              <w:rPr>
                                <w:b w:val="0"/>
                                <w:sz w:val="22"/>
                                <w:szCs w:val="22"/>
                                <w:lang w:val="vi-VN"/>
                              </w:rPr>
                              <w:t xml:space="preserve"> </w:t>
                            </w:r>
                          </w:p>
                          <w:p w14:paraId="1FAAD415" w14:textId="77777777" w:rsidR="00EC20EB" w:rsidRPr="0003464F" w:rsidRDefault="00EC20EB" w:rsidP="00186A2A">
                            <w:pPr>
                              <w:spacing w:line="276" w:lineRule="auto"/>
                              <w:jc w:val="both"/>
                              <w:rPr>
                                <w:b w:val="0"/>
                                <w:sz w:val="22"/>
                                <w:szCs w:val="22"/>
                              </w:rPr>
                            </w:pPr>
                            <w:proofErr w:type="gramStart"/>
                            <w:r w:rsidRPr="0003464F">
                              <w:rPr>
                                <w:b w:val="0"/>
                                <w:sz w:val="22"/>
                                <w:szCs w:val="22"/>
                              </w:rPr>
                              <w:t>a</w:t>
                            </w:r>
                            <w:proofErr w:type="gramEnd"/>
                            <w:r w:rsidRPr="0003464F">
                              <w:rPr>
                                <w:b w:val="0"/>
                                <w:sz w:val="22"/>
                                <w:szCs w:val="22"/>
                              </w:rPr>
                              <w:t>. Động năng của hệ ôtô và người.</w:t>
                            </w:r>
                            <w:r>
                              <w:rPr>
                                <w:b w:val="0"/>
                                <w:sz w:val="22"/>
                                <w:szCs w:val="22"/>
                              </w:rPr>
                              <w:tab/>
                            </w:r>
                            <w:r>
                              <w:rPr>
                                <w:b w:val="0"/>
                                <w:sz w:val="22"/>
                                <w:szCs w:val="22"/>
                              </w:rPr>
                              <w:tab/>
                            </w:r>
                            <w:proofErr w:type="gramStart"/>
                            <w:r w:rsidRPr="0003464F">
                              <w:rPr>
                                <w:b w:val="0"/>
                                <w:sz w:val="22"/>
                                <w:szCs w:val="22"/>
                              </w:rPr>
                              <w:t>b</w:t>
                            </w:r>
                            <w:proofErr w:type="gramEnd"/>
                            <w:r w:rsidRPr="0003464F">
                              <w:rPr>
                                <w:b w:val="0"/>
                                <w:sz w:val="22"/>
                                <w:szCs w:val="22"/>
                              </w:rPr>
                              <w:t>. Động năng của người đối với đất; đối với ôtô.</w:t>
                            </w:r>
                          </w:p>
                          <w:p w14:paraId="7796E7F7" w14:textId="77777777" w:rsidR="00EC20EB" w:rsidRPr="0003464F" w:rsidRDefault="00EC20EB" w:rsidP="00186A2A">
                            <w:pPr>
                              <w:spacing w:line="276" w:lineRule="auto"/>
                              <w:jc w:val="both"/>
                              <w:rPr>
                                <w:b w:val="0"/>
                                <w:sz w:val="22"/>
                                <w:szCs w:val="22"/>
                              </w:rPr>
                            </w:pPr>
                            <w:r w:rsidRPr="0003464F">
                              <w:rPr>
                                <w:b w:val="0"/>
                                <w:sz w:val="22"/>
                                <w:szCs w:val="22"/>
                              </w:rPr>
                              <w:t xml:space="preserve">c. Có thể vẽ được vectơ động năng </w:t>
                            </w:r>
                            <w:proofErr w:type="gramStart"/>
                            <w:r w:rsidRPr="0003464F">
                              <w:rPr>
                                <w:b w:val="0"/>
                                <w:sz w:val="22"/>
                                <w:szCs w:val="22"/>
                              </w:rPr>
                              <w:t>không ?</w:t>
                            </w:r>
                            <w:proofErr w:type="gramEnd"/>
                            <w:r w:rsidRPr="0003464F">
                              <w:rPr>
                                <w:b w:val="0"/>
                                <w:sz w:val="22"/>
                                <w:szCs w:val="22"/>
                              </w:rPr>
                              <w:t xml:space="preserve"> </w:t>
                            </w:r>
                            <w:r>
                              <w:rPr>
                                <w:b w:val="0"/>
                                <w:sz w:val="22"/>
                                <w:szCs w:val="22"/>
                              </w:rPr>
                              <w:tab/>
                            </w:r>
                            <w:r w:rsidRPr="0003464F">
                              <w:rPr>
                                <w:b w:val="0"/>
                                <w:sz w:val="22"/>
                                <w:szCs w:val="22"/>
                              </w:rPr>
                              <w:t xml:space="preserve">d. Nêu những nhận xét về đặc điểm động năng của một </w:t>
                            </w:r>
                            <w:proofErr w:type="gramStart"/>
                            <w:r w:rsidRPr="0003464F">
                              <w:rPr>
                                <w:b w:val="0"/>
                                <w:sz w:val="22"/>
                                <w:szCs w:val="22"/>
                              </w:rPr>
                              <w:t>vật ?</w:t>
                            </w:r>
                            <w:proofErr w:type="gramEnd"/>
                          </w:p>
                          <w:p w14:paraId="734DF3BA" w14:textId="77777777" w:rsidR="00EC20EB" w:rsidRPr="0003464F" w:rsidRDefault="00EC20EB" w:rsidP="00186A2A">
                            <w:pPr>
                              <w:spacing w:line="276" w:lineRule="auto"/>
                              <w:jc w:val="both"/>
                              <w:rPr>
                                <w:b w:val="0"/>
                                <w:sz w:val="22"/>
                                <w:szCs w:val="22"/>
                              </w:rPr>
                            </w:pPr>
                            <w:r w:rsidRPr="00DB184B">
                              <w:rPr>
                                <w:sz w:val="22"/>
                                <w:szCs w:val="22"/>
                              </w:rPr>
                              <w:t>P5.</w:t>
                            </w:r>
                            <w:r>
                              <w:rPr>
                                <w:b w:val="0"/>
                                <w:sz w:val="22"/>
                                <w:szCs w:val="22"/>
                              </w:rPr>
                              <w:t xml:space="preserve"> Đọc phần III/136 SGK và cho biết mối quan hệ giữa độ biến thiên động của một vật và công của lực tác dụng lên </w:t>
                            </w:r>
                            <w:proofErr w:type="gramStart"/>
                            <w:r>
                              <w:rPr>
                                <w:b w:val="0"/>
                                <w:sz w:val="22"/>
                                <w:szCs w:val="22"/>
                              </w:rPr>
                              <w:t>vật ?</w:t>
                            </w:r>
                            <w:proofErr w:type="gramEnd"/>
                            <w:r>
                              <w:rPr>
                                <w:b w:val="0"/>
                                <w:sz w:val="22"/>
                                <w:szCs w:val="22"/>
                              </w:rPr>
                              <w:t xml:space="preserve"> K</w:t>
                            </w:r>
                            <w:r w:rsidRPr="0003464F">
                              <w:rPr>
                                <w:b w:val="0"/>
                                <w:sz w:val="22"/>
                                <w:szCs w:val="22"/>
                              </w:rPr>
                              <w:t xml:space="preserve">hi nào động năng của một vật tăng; Khi nào động năng của một vật </w:t>
                            </w:r>
                            <w:proofErr w:type="gramStart"/>
                            <w:r w:rsidRPr="0003464F">
                              <w:rPr>
                                <w:b w:val="0"/>
                                <w:sz w:val="22"/>
                                <w:szCs w:val="22"/>
                              </w:rPr>
                              <w:t>giảm ?</w:t>
                            </w:r>
                            <w:proofErr w:type="gramEnd"/>
                            <w:r>
                              <w:rPr>
                                <w:b w:val="0"/>
                                <w:sz w:val="22"/>
                                <w:szCs w:val="22"/>
                              </w:rPr>
                              <w:t xml:space="preserve"> </w:t>
                            </w:r>
                            <w:proofErr w:type="gramStart"/>
                            <w:r w:rsidRPr="0003464F">
                              <w:rPr>
                                <w:b w:val="0"/>
                                <w:sz w:val="22"/>
                                <w:szCs w:val="22"/>
                              </w:rPr>
                              <w:t>Một ôtô đang chạy đều.</w:t>
                            </w:r>
                            <w:proofErr w:type="gramEnd"/>
                            <w:r w:rsidRPr="0003464F">
                              <w:rPr>
                                <w:b w:val="0"/>
                                <w:sz w:val="22"/>
                                <w:szCs w:val="22"/>
                              </w:rPr>
                              <w:t xml:space="preserve"> </w:t>
                            </w:r>
                            <w:proofErr w:type="gramStart"/>
                            <w:r w:rsidRPr="0003464F">
                              <w:rPr>
                                <w:b w:val="0"/>
                                <w:sz w:val="22"/>
                                <w:szCs w:val="22"/>
                              </w:rPr>
                              <w:t>Lực kéo của động cơ thực hiện công dương.</w:t>
                            </w:r>
                            <w:proofErr w:type="gramEnd"/>
                            <w:r w:rsidRPr="0003464F">
                              <w:rPr>
                                <w:b w:val="0"/>
                                <w:sz w:val="22"/>
                                <w:szCs w:val="22"/>
                              </w:rPr>
                              <w:t xml:space="preserve"> Tại sao động năng của ôtô vẫn không </w:t>
                            </w:r>
                            <w:proofErr w:type="gramStart"/>
                            <w:r w:rsidRPr="0003464F">
                              <w:rPr>
                                <w:b w:val="0"/>
                                <w:sz w:val="22"/>
                                <w:szCs w:val="22"/>
                              </w:rPr>
                              <w:t>đổi ?</w:t>
                            </w:r>
                            <w:proofErr w:type="gramEnd"/>
                          </w:p>
                          <w:p w14:paraId="404CC37A" w14:textId="482BC0CD" w:rsidR="00EC20EB" w:rsidRDefault="00EC20EB">
                            <w:r>
                              <w:rPr>
                                <w:sz w:val="22"/>
                                <w:szCs w:val="22"/>
                              </w:rPr>
                              <w:t>II</w:t>
                            </w:r>
                            <w:r w:rsidRPr="000F33D3">
                              <w:rPr>
                                <w:sz w:val="22"/>
                                <w:szCs w:val="22"/>
                              </w:rPr>
                              <w:t>.</w:t>
                            </w:r>
                            <w:r>
                              <w:rPr>
                                <w:sz w:val="22"/>
                                <w:szCs w:val="22"/>
                              </w:rPr>
                              <w:t xml:space="preserve"> </w:t>
                            </w:r>
                            <w:r w:rsidRPr="00186A2A">
                              <w:rPr>
                                <w:sz w:val="22"/>
                                <w:szCs w:val="22"/>
                                <w:u w:val="single"/>
                              </w:rPr>
                              <w:t>PHIẾU GHI BÀI</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835"/>
                              <w:gridCol w:w="7310"/>
                            </w:tblGrid>
                            <w:tr w:rsidR="00EC20EB" w:rsidRPr="00B37750" w14:paraId="4A8F6812" w14:textId="77777777" w:rsidTr="00186A2A">
                              <w:tc>
                                <w:tcPr>
                                  <w:tcW w:w="2835" w:type="dxa"/>
                                  <w:vAlign w:val="bottom"/>
                                </w:tcPr>
                                <w:p w14:paraId="7E773773"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3E9739C1" w14:textId="28C05641" w:rsidR="00EC20EB" w:rsidRPr="00B37750" w:rsidRDefault="00EC20EB" w:rsidP="00186A2A">
                                  <w:pPr>
                                    <w:jc w:val="both"/>
                                    <w:rPr>
                                      <w:bCs w:val="0"/>
                                      <w:sz w:val="23"/>
                                      <w:szCs w:val="23"/>
                                    </w:rPr>
                                  </w:pPr>
                                  <w:r w:rsidRPr="000F33D3">
                                    <w:rPr>
                                      <w:b w:val="0"/>
                                      <w:sz w:val="24"/>
                                      <w:szCs w:val="24"/>
                                    </w:rPr>
                                    <w:t>.</w:t>
                                  </w:r>
                                  <w:r>
                                    <w:rPr>
                                      <w:sz w:val="22"/>
                                      <w:szCs w:val="22"/>
                                    </w:rPr>
                                    <w:t>*</w:t>
                                  </w:r>
                                  <w:r w:rsidRPr="00001B30">
                                    <w:rPr>
                                      <w:sz w:val="22"/>
                                      <w:szCs w:val="22"/>
                                    </w:rPr>
                                    <w:t>.</w:t>
                                  </w:r>
                                  <w:r w:rsidRPr="00001B30">
                                    <w:rPr>
                                      <w:b w:val="0"/>
                                      <w:sz w:val="22"/>
                                      <w:szCs w:val="22"/>
                                    </w:rPr>
                                    <w:t xml:space="preserve"> </w:t>
                                  </w:r>
                                  <w:r>
                                    <w:rPr>
                                      <w:sz w:val="22"/>
                                      <w:szCs w:val="22"/>
                                      <w:u w:val="single"/>
                                    </w:rPr>
                                    <w:t>Năng lượng.</w:t>
                                  </w:r>
                                </w:p>
                              </w:tc>
                            </w:tr>
                            <w:tr w:rsidR="00EC20EB" w:rsidRPr="00B37750" w14:paraId="6B064F57" w14:textId="77777777" w:rsidTr="00186A2A">
                              <w:tc>
                                <w:tcPr>
                                  <w:tcW w:w="2835" w:type="dxa"/>
                                  <w:vAlign w:val="bottom"/>
                                </w:tcPr>
                                <w:p w14:paraId="7A9854E6"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40FDFE01" w14:textId="422874CE" w:rsidR="00EC20EB" w:rsidRPr="00B37750" w:rsidRDefault="00EC20EB" w:rsidP="00186A2A">
                                  <w:pPr>
                                    <w:jc w:val="both"/>
                                    <w:rPr>
                                      <w:bCs w:val="0"/>
                                      <w:sz w:val="23"/>
                                      <w:szCs w:val="23"/>
                                    </w:rPr>
                                  </w:pPr>
                                  <w:r w:rsidRPr="00EB52E2">
                                    <w:rPr>
                                      <w:b w:val="0"/>
                                      <w:bCs w:val="0"/>
                                      <w:sz w:val="22"/>
                                      <w:szCs w:val="22"/>
                                      <w:lang w:val="pt-BR"/>
                                    </w:rPr>
                                    <w:t xml:space="preserve">Mọi vật đều mang năng lượng. Khi tương tác với vật khác, vật trao đổi năng lượng </w:t>
                                  </w:r>
                                </w:p>
                              </w:tc>
                            </w:tr>
                            <w:tr w:rsidR="00EC20EB" w:rsidRPr="00B37750" w14:paraId="335F736E" w14:textId="77777777" w:rsidTr="00186A2A">
                              <w:tc>
                                <w:tcPr>
                                  <w:tcW w:w="2835" w:type="dxa"/>
                                  <w:vAlign w:val="bottom"/>
                                </w:tcPr>
                                <w:p w14:paraId="6C1EBAC8"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71F0865C" w14:textId="2515D0FD" w:rsidR="00EC20EB" w:rsidRPr="00B37750" w:rsidRDefault="00EC20EB" w:rsidP="00186A2A">
                                  <w:pPr>
                                    <w:jc w:val="both"/>
                                    <w:rPr>
                                      <w:bCs w:val="0"/>
                                      <w:sz w:val="23"/>
                                      <w:szCs w:val="23"/>
                                    </w:rPr>
                                  </w:pPr>
                                  <w:r w:rsidRPr="00EB52E2">
                                    <w:rPr>
                                      <w:b w:val="0"/>
                                      <w:bCs w:val="0"/>
                                      <w:sz w:val="22"/>
                                      <w:szCs w:val="22"/>
                                      <w:lang w:val="pt-BR"/>
                                    </w:rPr>
                                    <w:t>dưới dạng:</w:t>
                                  </w:r>
                                </w:p>
                              </w:tc>
                            </w:tr>
                            <w:tr w:rsidR="00EC20EB" w:rsidRPr="00B37750" w14:paraId="0CED87C3" w14:textId="77777777" w:rsidTr="00186A2A">
                              <w:tc>
                                <w:tcPr>
                                  <w:tcW w:w="2835" w:type="dxa"/>
                                  <w:vAlign w:val="bottom"/>
                                </w:tcPr>
                                <w:p w14:paraId="2017D35A"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4D13D55F" w14:textId="77777777" w:rsidR="00EC20EB" w:rsidRPr="00EB52E2" w:rsidRDefault="00EC20EB" w:rsidP="00186A2A">
                                  <w:pPr>
                                    <w:jc w:val="both"/>
                                    <w:rPr>
                                      <w:b w:val="0"/>
                                      <w:bCs w:val="0"/>
                                      <w:sz w:val="22"/>
                                      <w:szCs w:val="22"/>
                                      <w:lang w:val="pt-BR"/>
                                    </w:rPr>
                                  </w:pPr>
                                </w:p>
                              </w:tc>
                            </w:tr>
                            <w:tr w:rsidR="00EC20EB" w:rsidRPr="00B37750" w14:paraId="2183A7B5" w14:textId="77777777" w:rsidTr="00186A2A">
                              <w:tc>
                                <w:tcPr>
                                  <w:tcW w:w="2835" w:type="dxa"/>
                                  <w:vAlign w:val="bottom"/>
                                </w:tcPr>
                                <w:p w14:paraId="05857CC5"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6D10330F" w14:textId="3FA4FE90" w:rsidR="00EC20EB" w:rsidRPr="00EB52E2" w:rsidRDefault="00EC20EB" w:rsidP="00186A2A">
                                  <w:pPr>
                                    <w:jc w:val="both"/>
                                    <w:rPr>
                                      <w:b w:val="0"/>
                                      <w:bCs w:val="0"/>
                                      <w:sz w:val="22"/>
                                      <w:szCs w:val="22"/>
                                      <w:lang w:val="pt-BR"/>
                                    </w:rPr>
                                  </w:pPr>
                                  <w:r w:rsidRPr="00102B79">
                                    <w:rPr>
                                      <w:sz w:val="22"/>
                                      <w:szCs w:val="22"/>
                                    </w:rPr>
                                    <w:t xml:space="preserve">1. </w:t>
                                  </w:r>
                                  <w:r w:rsidRPr="00102B79">
                                    <w:rPr>
                                      <w:sz w:val="22"/>
                                      <w:szCs w:val="22"/>
                                      <w:u w:val="single"/>
                                    </w:rPr>
                                    <w:t>Khái niệm động năng.</w:t>
                                  </w:r>
                                </w:p>
                              </w:tc>
                            </w:tr>
                            <w:tr w:rsidR="00EC20EB" w:rsidRPr="00B37750" w14:paraId="000E17C7" w14:textId="77777777" w:rsidTr="00186A2A">
                              <w:tc>
                                <w:tcPr>
                                  <w:tcW w:w="2835" w:type="dxa"/>
                                  <w:vAlign w:val="bottom"/>
                                </w:tcPr>
                                <w:p w14:paraId="740BFDAE"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0B10014A" w14:textId="5E32FBD0" w:rsidR="00EC20EB" w:rsidRPr="00102B79" w:rsidRDefault="00EC20EB" w:rsidP="00186A2A">
                                  <w:pPr>
                                    <w:jc w:val="both"/>
                                    <w:rPr>
                                      <w:sz w:val="22"/>
                                      <w:szCs w:val="22"/>
                                    </w:rPr>
                                  </w:pPr>
                                  <w:r>
                                    <w:rPr>
                                      <w:b w:val="0"/>
                                      <w:sz w:val="22"/>
                                      <w:szCs w:val="22"/>
                                      <w:lang w:val="vi-VN"/>
                                    </w:rPr>
                                    <w:t xml:space="preserve">* </w:t>
                                  </w:r>
                                  <w:r w:rsidRPr="00EB52E2">
                                    <w:rPr>
                                      <w:b w:val="0"/>
                                      <w:sz w:val="22"/>
                                      <w:szCs w:val="22"/>
                                      <w:lang w:val="pt-BR"/>
                                    </w:rPr>
                                    <w:t>Động năng là</w:t>
                                  </w:r>
                                </w:p>
                              </w:tc>
                            </w:tr>
                            <w:tr w:rsidR="00EC20EB" w:rsidRPr="00B37750" w14:paraId="259023AA" w14:textId="77777777" w:rsidTr="00186A2A">
                              <w:tc>
                                <w:tcPr>
                                  <w:tcW w:w="2835" w:type="dxa"/>
                                  <w:vAlign w:val="bottom"/>
                                </w:tcPr>
                                <w:p w14:paraId="42BF5790"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418EFD17" w14:textId="203F421A" w:rsidR="00EC20EB" w:rsidRDefault="00EC20EB" w:rsidP="00186A2A">
                                  <w:pPr>
                                    <w:jc w:val="both"/>
                                    <w:rPr>
                                      <w:b w:val="0"/>
                                      <w:sz w:val="22"/>
                                      <w:szCs w:val="22"/>
                                      <w:lang w:val="vi-VN"/>
                                    </w:rPr>
                                  </w:pPr>
                                  <w:r w:rsidRPr="00EB52E2">
                                    <w:rPr>
                                      <w:b w:val="0"/>
                                      <w:sz w:val="22"/>
                                      <w:szCs w:val="22"/>
                                      <w:lang w:val="pt-BR"/>
                                    </w:rPr>
                                    <w:t>Khi một vật có động năng thì</w:t>
                                  </w:r>
                                </w:p>
                              </w:tc>
                            </w:tr>
                            <w:tr w:rsidR="00EC20EB" w:rsidRPr="00B37750" w14:paraId="3770C430" w14:textId="77777777" w:rsidTr="00186A2A">
                              <w:tc>
                                <w:tcPr>
                                  <w:tcW w:w="2835" w:type="dxa"/>
                                  <w:vAlign w:val="bottom"/>
                                </w:tcPr>
                                <w:p w14:paraId="68020621"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30B1FE2D" w14:textId="23CD90F8" w:rsidR="00EC20EB" w:rsidRDefault="00EC20EB" w:rsidP="00186A2A">
                                  <w:pPr>
                                    <w:jc w:val="both"/>
                                    <w:rPr>
                                      <w:b w:val="0"/>
                                      <w:sz w:val="22"/>
                                      <w:szCs w:val="22"/>
                                      <w:lang w:val="vi-VN"/>
                                    </w:rPr>
                                  </w:pPr>
                                </w:p>
                              </w:tc>
                            </w:tr>
                            <w:tr w:rsidR="00EC20EB" w:rsidRPr="00B37750" w14:paraId="536DB4AA" w14:textId="77777777" w:rsidTr="00186A2A">
                              <w:tc>
                                <w:tcPr>
                                  <w:tcW w:w="2835" w:type="dxa"/>
                                  <w:vAlign w:val="bottom"/>
                                </w:tcPr>
                                <w:p w14:paraId="0EEA60E5"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5093DC0D" w14:textId="15CFC0E0" w:rsidR="00EC20EB" w:rsidRPr="00EB52E2" w:rsidRDefault="00EC20EB" w:rsidP="00186A2A">
                                  <w:pPr>
                                    <w:jc w:val="both"/>
                                    <w:rPr>
                                      <w:b w:val="0"/>
                                      <w:sz w:val="22"/>
                                      <w:szCs w:val="22"/>
                                      <w:lang w:val="pt-BR"/>
                                    </w:rPr>
                                  </w:pPr>
                                  <w:r>
                                    <w:rPr>
                                      <w:sz w:val="22"/>
                                      <w:szCs w:val="22"/>
                                    </w:rPr>
                                    <w:t>2</w:t>
                                  </w:r>
                                  <w:r w:rsidRPr="00102B79">
                                    <w:rPr>
                                      <w:sz w:val="22"/>
                                      <w:szCs w:val="22"/>
                                    </w:rPr>
                                    <w:t xml:space="preserve">. </w:t>
                                  </w:r>
                                  <w:r>
                                    <w:rPr>
                                      <w:sz w:val="22"/>
                                      <w:szCs w:val="22"/>
                                      <w:u w:val="single"/>
                                    </w:rPr>
                                    <w:t>Định nghĩa và công thức</w:t>
                                  </w:r>
                                  <w:r w:rsidRPr="00102B79">
                                    <w:rPr>
                                      <w:sz w:val="22"/>
                                      <w:szCs w:val="22"/>
                                      <w:u w:val="single"/>
                                    </w:rPr>
                                    <w:t xml:space="preserve"> động năng.</w:t>
                                  </w:r>
                                </w:p>
                              </w:tc>
                            </w:tr>
                            <w:tr w:rsidR="00EC20EB" w:rsidRPr="00B37750" w14:paraId="36A4A96A" w14:textId="77777777" w:rsidTr="00186A2A">
                              <w:tc>
                                <w:tcPr>
                                  <w:tcW w:w="2835" w:type="dxa"/>
                                  <w:vAlign w:val="bottom"/>
                                </w:tcPr>
                                <w:p w14:paraId="4E3F21D2"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67014443" w14:textId="5DDB37C4" w:rsidR="00EC20EB" w:rsidRDefault="00EC20EB" w:rsidP="00186A2A">
                                  <w:pPr>
                                    <w:jc w:val="both"/>
                                    <w:rPr>
                                      <w:sz w:val="22"/>
                                      <w:szCs w:val="22"/>
                                    </w:rPr>
                                  </w:pPr>
                                </w:p>
                              </w:tc>
                            </w:tr>
                            <w:tr w:rsidR="00EC20EB" w:rsidRPr="00B37750" w14:paraId="516C65DC" w14:textId="77777777" w:rsidTr="00186A2A">
                              <w:tc>
                                <w:tcPr>
                                  <w:tcW w:w="2835" w:type="dxa"/>
                                  <w:vAlign w:val="bottom"/>
                                </w:tcPr>
                                <w:p w14:paraId="3673E50E"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17271564" w14:textId="77777777" w:rsidR="00EC20EB" w:rsidRDefault="00EC20EB" w:rsidP="00186A2A">
                                  <w:pPr>
                                    <w:jc w:val="both"/>
                                    <w:rPr>
                                      <w:b w:val="0"/>
                                      <w:sz w:val="22"/>
                                      <w:szCs w:val="22"/>
                                    </w:rPr>
                                  </w:pPr>
                                </w:p>
                              </w:tc>
                            </w:tr>
                            <w:tr w:rsidR="00EC20EB" w:rsidRPr="00B37750" w14:paraId="7C3D7C6C" w14:textId="77777777" w:rsidTr="00186A2A">
                              <w:tc>
                                <w:tcPr>
                                  <w:tcW w:w="2835" w:type="dxa"/>
                                  <w:vAlign w:val="bottom"/>
                                </w:tcPr>
                                <w:p w14:paraId="6CF9C899"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45918F91" w14:textId="77777777" w:rsidR="00EC20EB" w:rsidRDefault="00EC20EB" w:rsidP="00186A2A">
                                  <w:pPr>
                                    <w:jc w:val="both"/>
                                    <w:rPr>
                                      <w:b w:val="0"/>
                                      <w:sz w:val="22"/>
                                      <w:szCs w:val="22"/>
                                    </w:rPr>
                                  </w:pPr>
                                </w:p>
                              </w:tc>
                            </w:tr>
                            <w:tr w:rsidR="00EC20EB" w:rsidRPr="00B37750" w14:paraId="48C71C04" w14:textId="77777777" w:rsidTr="00186A2A">
                              <w:tc>
                                <w:tcPr>
                                  <w:tcW w:w="2835" w:type="dxa"/>
                                  <w:vAlign w:val="bottom"/>
                                </w:tcPr>
                                <w:p w14:paraId="6A265EA2"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5D094C75" w14:textId="77777777" w:rsidR="00EC20EB" w:rsidRDefault="00EC20EB" w:rsidP="00186A2A">
                                  <w:pPr>
                                    <w:jc w:val="both"/>
                                    <w:rPr>
                                      <w:b w:val="0"/>
                                      <w:sz w:val="22"/>
                                      <w:szCs w:val="22"/>
                                    </w:rPr>
                                  </w:pPr>
                                </w:p>
                              </w:tc>
                            </w:tr>
                            <w:tr w:rsidR="00EC20EB" w:rsidRPr="00B37750" w14:paraId="165D8B6D" w14:textId="77777777" w:rsidTr="00186A2A">
                              <w:tc>
                                <w:tcPr>
                                  <w:tcW w:w="2835" w:type="dxa"/>
                                  <w:vAlign w:val="bottom"/>
                                </w:tcPr>
                                <w:p w14:paraId="1559039E"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12EC82AB" w14:textId="77777777" w:rsidR="00EC20EB" w:rsidRDefault="00EC20EB" w:rsidP="00186A2A">
                                  <w:pPr>
                                    <w:jc w:val="both"/>
                                    <w:rPr>
                                      <w:b w:val="0"/>
                                      <w:sz w:val="22"/>
                                      <w:szCs w:val="22"/>
                                    </w:rPr>
                                  </w:pPr>
                                </w:p>
                              </w:tc>
                            </w:tr>
                            <w:tr w:rsidR="00EC20EB" w:rsidRPr="00B37750" w14:paraId="295CD35D" w14:textId="77777777" w:rsidTr="00186A2A">
                              <w:tc>
                                <w:tcPr>
                                  <w:tcW w:w="2835" w:type="dxa"/>
                                  <w:vAlign w:val="bottom"/>
                                </w:tcPr>
                                <w:p w14:paraId="5E1671B5"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1E1511E9" w14:textId="77777777" w:rsidR="00EC20EB" w:rsidRDefault="00EC20EB" w:rsidP="00186A2A">
                                  <w:pPr>
                                    <w:jc w:val="both"/>
                                    <w:rPr>
                                      <w:b w:val="0"/>
                                      <w:sz w:val="22"/>
                                      <w:szCs w:val="22"/>
                                    </w:rPr>
                                  </w:pPr>
                                </w:p>
                              </w:tc>
                            </w:tr>
                            <w:tr w:rsidR="00EC20EB" w:rsidRPr="00B37750" w14:paraId="5771847C" w14:textId="77777777" w:rsidTr="00186A2A">
                              <w:tc>
                                <w:tcPr>
                                  <w:tcW w:w="2835" w:type="dxa"/>
                                  <w:vAlign w:val="bottom"/>
                                </w:tcPr>
                                <w:p w14:paraId="6D04E182"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6F4C2698" w14:textId="309263C6" w:rsidR="00EC20EB" w:rsidRDefault="00EC20EB" w:rsidP="00186A2A">
                                  <w:pPr>
                                    <w:jc w:val="both"/>
                                    <w:rPr>
                                      <w:b w:val="0"/>
                                      <w:sz w:val="22"/>
                                      <w:szCs w:val="22"/>
                                    </w:rPr>
                                  </w:pPr>
                                  <w:r>
                                    <w:rPr>
                                      <w:sz w:val="22"/>
                                      <w:szCs w:val="22"/>
                                    </w:rPr>
                                    <w:t>3</w:t>
                                  </w:r>
                                  <w:r w:rsidRPr="00102B79">
                                    <w:rPr>
                                      <w:sz w:val="22"/>
                                      <w:szCs w:val="22"/>
                                    </w:rPr>
                                    <w:t xml:space="preserve">. </w:t>
                                  </w:r>
                                  <w:r>
                                    <w:rPr>
                                      <w:sz w:val="22"/>
                                      <w:szCs w:val="22"/>
                                      <w:u w:val="single"/>
                                    </w:rPr>
                                    <w:t>Định lý động năng (công của lực tác dụng và độ biến thiên động năng)</w:t>
                                  </w:r>
                                  <w:r w:rsidRPr="00102B79">
                                    <w:rPr>
                                      <w:sz w:val="22"/>
                                      <w:szCs w:val="22"/>
                                      <w:u w:val="single"/>
                                    </w:rPr>
                                    <w:t>.</w:t>
                                  </w:r>
                                </w:p>
                              </w:tc>
                            </w:tr>
                            <w:tr w:rsidR="00EC20EB" w:rsidRPr="00B37750" w14:paraId="71D64619" w14:textId="77777777" w:rsidTr="00186A2A">
                              <w:tc>
                                <w:tcPr>
                                  <w:tcW w:w="2835" w:type="dxa"/>
                                  <w:vAlign w:val="bottom"/>
                                </w:tcPr>
                                <w:p w14:paraId="3EAF3B9C"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638EA17E" w14:textId="77777777" w:rsidR="00EC20EB" w:rsidRDefault="00EC20EB" w:rsidP="00186A2A">
                                  <w:pPr>
                                    <w:jc w:val="both"/>
                                    <w:rPr>
                                      <w:sz w:val="22"/>
                                      <w:szCs w:val="22"/>
                                    </w:rPr>
                                  </w:pPr>
                                </w:p>
                              </w:tc>
                            </w:tr>
                            <w:tr w:rsidR="00EC20EB" w:rsidRPr="00B37750" w14:paraId="587755EA" w14:textId="77777777" w:rsidTr="00186A2A">
                              <w:tc>
                                <w:tcPr>
                                  <w:tcW w:w="2835" w:type="dxa"/>
                                  <w:vAlign w:val="bottom"/>
                                </w:tcPr>
                                <w:p w14:paraId="42AC22E8"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60C3F413" w14:textId="77777777" w:rsidR="00EC20EB" w:rsidRDefault="00EC20EB" w:rsidP="00186A2A">
                                  <w:pPr>
                                    <w:jc w:val="both"/>
                                    <w:rPr>
                                      <w:sz w:val="22"/>
                                      <w:szCs w:val="22"/>
                                    </w:rPr>
                                  </w:pPr>
                                </w:p>
                              </w:tc>
                            </w:tr>
                            <w:tr w:rsidR="00EC20EB" w:rsidRPr="00B37750" w14:paraId="5AD6BEB6" w14:textId="77777777" w:rsidTr="00186A2A">
                              <w:tc>
                                <w:tcPr>
                                  <w:tcW w:w="2835" w:type="dxa"/>
                                  <w:vAlign w:val="bottom"/>
                                </w:tcPr>
                                <w:p w14:paraId="0E98EB3C"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1B851080" w14:textId="77777777" w:rsidR="00EC20EB" w:rsidRDefault="00EC20EB" w:rsidP="00186A2A">
                                  <w:pPr>
                                    <w:jc w:val="both"/>
                                    <w:rPr>
                                      <w:sz w:val="22"/>
                                      <w:szCs w:val="22"/>
                                    </w:rPr>
                                  </w:pPr>
                                </w:p>
                              </w:tc>
                            </w:tr>
                            <w:tr w:rsidR="00EC20EB" w:rsidRPr="00B37750" w14:paraId="14ED2997" w14:textId="77777777" w:rsidTr="00186A2A">
                              <w:tc>
                                <w:tcPr>
                                  <w:tcW w:w="2835" w:type="dxa"/>
                                  <w:vAlign w:val="bottom"/>
                                </w:tcPr>
                                <w:p w14:paraId="71254807"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3E491666" w14:textId="77777777" w:rsidR="00EC20EB" w:rsidRDefault="00EC20EB" w:rsidP="00186A2A">
                                  <w:pPr>
                                    <w:jc w:val="both"/>
                                    <w:rPr>
                                      <w:sz w:val="22"/>
                                      <w:szCs w:val="22"/>
                                    </w:rPr>
                                  </w:pPr>
                                </w:p>
                              </w:tc>
                            </w:tr>
                            <w:tr w:rsidR="00EC20EB" w:rsidRPr="00B37750" w14:paraId="3007E628" w14:textId="77777777" w:rsidTr="00186A2A">
                              <w:tc>
                                <w:tcPr>
                                  <w:tcW w:w="2835" w:type="dxa"/>
                                  <w:vAlign w:val="bottom"/>
                                </w:tcPr>
                                <w:p w14:paraId="57D51F98"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2629E376" w14:textId="77777777" w:rsidR="00EC20EB" w:rsidRDefault="00EC20EB" w:rsidP="00186A2A">
                                  <w:pPr>
                                    <w:jc w:val="both"/>
                                    <w:rPr>
                                      <w:sz w:val="22"/>
                                      <w:szCs w:val="22"/>
                                    </w:rPr>
                                  </w:pPr>
                                </w:p>
                              </w:tc>
                            </w:tr>
                            <w:tr w:rsidR="00EC20EB" w:rsidRPr="00B37750" w14:paraId="065B7C7B" w14:textId="77777777" w:rsidTr="00186A2A">
                              <w:tc>
                                <w:tcPr>
                                  <w:tcW w:w="2835" w:type="dxa"/>
                                  <w:vAlign w:val="bottom"/>
                                </w:tcPr>
                                <w:p w14:paraId="5FA2CCFE"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039F03A5" w14:textId="77777777" w:rsidR="00EC20EB" w:rsidRDefault="00EC20EB" w:rsidP="00186A2A">
                                  <w:pPr>
                                    <w:jc w:val="both"/>
                                    <w:rPr>
                                      <w:sz w:val="22"/>
                                      <w:szCs w:val="22"/>
                                    </w:rPr>
                                  </w:pPr>
                                </w:p>
                              </w:tc>
                            </w:tr>
                            <w:tr w:rsidR="00EC20EB" w:rsidRPr="00B37750" w14:paraId="14FCD5E0" w14:textId="77777777" w:rsidTr="00186A2A">
                              <w:tc>
                                <w:tcPr>
                                  <w:tcW w:w="2835" w:type="dxa"/>
                                  <w:vAlign w:val="bottom"/>
                                </w:tcPr>
                                <w:p w14:paraId="40023446"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2F9C29D0" w14:textId="77777777" w:rsidR="00EC20EB" w:rsidRDefault="00EC20EB" w:rsidP="00186A2A">
                                  <w:pPr>
                                    <w:jc w:val="both"/>
                                    <w:rPr>
                                      <w:sz w:val="22"/>
                                      <w:szCs w:val="22"/>
                                    </w:rPr>
                                  </w:pPr>
                                </w:p>
                              </w:tc>
                            </w:tr>
                            <w:tr w:rsidR="00EC20EB" w:rsidRPr="00B37750" w14:paraId="0332FE00" w14:textId="77777777" w:rsidTr="00186A2A">
                              <w:tc>
                                <w:tcPr>
                                  <w:tcW w:w="2835" w:type="dxa"/>
                                  <w:vAlign w:val="bottom"/>
                                </w:tcPr>
                                <w:p w14:paraId="5575700E"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15589AB0" w14:textId="77777777" w:rsidR="00EC20EB" w:rsidRDefault="00EC20EB" w:rsidP="00186A2A">
                                  <w:pPr>
                                    <w:jc w:val="both"/>
                                    <w:rPr>
                                      <w:sz w:val="22"/>
                                      <w:szCs w:val="22"/>
                                    </w:rPr>
                                  </w:pPr>
                                </w:p>
                              </w:tc>
                            </w:tr>
                            <w:tr w:rsidR="00EC20EB" w:rsidRPr="00B37750" w14:paraId="2282ECD6" w14:textId="77777777" w:rsidTr="00186A2A">
                              <w:tc>
                                <w:tcPr>
                                  <w:tcW w:w="2835" w:type="dxa"/>
                                  <w:vAlign w:val="bottom"/>
                                </w:tcPr>
                                <w:p w14:paraId="6A423999"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09A88F02" w14:textId="77777777" w:rsidR="00EC20EB" w:rsidRDefault="00EC20EB" w:rsidP="00186A2A">
                                  <w:pPr>
                                    <w:jc w:val="both"/>
                                    <w:rPr>
                                      <w:sz w:val="22"/>
                                      <w:szCs w:val="22"/>
                                    </w:rPr>
                                  </w:pPr>
                                </w:p>
                              </w:tc>
                            </w:tr>
                            <w:tr w:rsidR="00EC20EB" w:rsidRPr="00B37750" w14:paraId="7297F4F7" w14:textId="77777777" w:rsidTr="00186A2A">
                              <w:tc>
                                <w:tcPr>
                                  <w:tcW w:w="2835" w:type="dxa"/>
                                  <w:vAlign w:val="bottom"/>
                                </w:tcPr>
                                <w:p w14:paraId="1C41FA62"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2A2F45DD" w14:textId="77777777" w:rsidR="00EC20EB" w:rsidRDefault="00EC20EB" w:rsidP="00186A2A">
                                  <w:pPr>
                                    <w:jc w:val="both"/>
                                    <w:rPr>
                                      <w:sz w:val="22"/>
                                      <w:szCs w:val="22"/>
                                    </w:rPr>
                                  </w:pPr>
                                </w:p>
                              </w:tc>
                            </w:tr>
                            <w:tr w:rsidR="00EC20EB" w:rsidRPr="00B37750" w14:paraId="5E67EA00" w14:textId="77777777" w:rsidTr="00186A2A">
                              <w:tc>
                                <w:tcPr>
                                  <w:tcW w:w="2835" w:type="dxa"/>
                                  <w:vAlign w:val="bottom"/>
                                </w:tcPr>
                                <w:p w14:paraId="6879028D"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0563BD75" w14:textId="77777777" w:rsidR="00EC20EB" w:rsidRDefault="00EC20EB" w:rsidP="00186A2A">
                                  <w:pPr>
                                    <w:jc w:val="both"/>
                                    <w:rPr>
                                      <w:sz w:val="22"/>
                                      <w:szCs w:val="22"/>
                                    </w:rPr>
                                  </w:pPr>
                                </w:p>
                              </w:tc>
                            </w:tr>
                            <w:tr w:rsidR="00EC20EB" w:rsidRPr="00B37750" w14:paraId="6010C81B" w14:textId="77777777" w:rsidTr="00186A2A">
                              <w:tc>
                                <w:tcPr>
                                  <w:tcW w:w="2835" w:type="dxa"/>
                                  <w:vAlign w:val="bottom"/>
                                </w:tcPr>
                                <w:p w14:paraId="34F2CA17"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613F9A56" w14:textId="77777777" w:rsidR="00EC20EB" w:rsidRDefault="00EC20EB" w:rsidP="00186A2A">
                                  <w:pPr>
                                    <w:jc w:val="both"/>
                                    <w:rPr>
                                      <w:sz w:val="22"/>
                                      <w:szCs w:val="22"/>
                                    </w:rPr>
                                  </w:pPr>
                                </w:p>
                              </w:tc>
                            </w:tr>
                          </w:tbl>
                          <w:p w14:paraId="3ABB7F48" w14:textId="5190542F" w:rsidR="00EC20EB" w:rsidRDefault="00EC20EB"/>
                          <w:p w14:paraId="28FA7581" w14:textId="53D528A1" w:rsidR="00EC20EB" w:rsidRDefault="00EC20EB"/>
                          <w:p w14:paraId="3384888C" w14:textId="77777777" w:rsidR="00EC20EB" w:rsidRDefault="00EC20EB"/>
                          <w:p w14:paraId="1FA66802" w14:textId="77777777" w:rsidR="00EC20EB" w:rsidRDefault="00EC20EB"/>
                          <w:p w14:paraId="396ED0A5" w14:textId="77777777" w:rsidR="00EC20EB" w:rsidRPr="00B31086" w:rsidRDefault="00EC20EB" w:rsidP="00D31FC8">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margin-left:0;margin-top:4.1pt;width:518.05pt;height:771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">
                <v:path arrowok="t"/>
                <v:textbox>
                  <w:txbxContent>
                    <w:p w14:paraId="71B00A62" w14:textId="32B6BE50" w:rsidR="00EC20EB" w:rsidRDefault="00EC20EB" w:rsidP="00186A2A">
                      <w:pPr>
                        <w:jc w:val="center"/>
                      </w:pPr>
                      <w:r>
                        <w:rPr>
                          <w:sz w:val="24"/>
                          <w:szCs w:val="24"/>
                        </w:rPr>
                        <w:t>Bài 25</w:t>
                      </w:r>
                      <w:r w:rsidRPr="00743D13">
                        <w:rPr>
                          <w:sz w:val="24"/>
                          <w:szCs w:val="24"/>
                        </w:rPr>
                        <w:t xml:space="preserve">: </w:t>
                      </w:r>
                      <w:r>
                        <w:rPr>
                          <w:sz w:val="24"/>
                          <w:szCs w:val="24"/>
                        </w:rPr>
                        <w:t>ĐỘNG NĂNG</w:t>
                      </w:r>
                    </w:p>
                    <w:p w14:paraId="02005ECC" w14:textId="77777777" w:rsidR="00EC20EB" w:rsidRPr="00D6294A" w:rsidRDefault="00EC20EB" w:rsidP="00186A2A">
                      <w:pPr>
                        <w:tabs>
                          <w:tab w:val="left" w:pos="219"/>
                        </w:tabs>
                        <w:spacing w:line="276" w:lineRule="auto"/>
                        <w:jc w:val="both"/>
                        <w:rPr>
                          <w:sz w:val="22"/>
                          <w:szCs w:val="22"/>
                        </w:rPr>
                      </w:pPr>
                      <w:r w:rsidRPr="009438E4">
                        <w:rPr>
                          <w:sz w:val="22"/>
                          <w:szCs w:val="22"/>
                        </w:rPr>
                        <w:t xml:space="preserve">I. </w:t>
                      </w:r>
                      <w:r w:rsidRPr="009438E4">
                        <w:rPr>
                          <w:sz w:val="22"/>
                          <w:szCs w:val="22"/>
                          <w:u w:val="single"/>
                        </w:rPr>
                        <w:t>PHIẾU HỌC TẬP TÌM HIỂU BÀI</w:t>
                      </w:r>
                      <w:r w:rsidRPr="009438E4">
                        <w:rPr>
                          <w:sz w:val="22"/>
                          <w:szCs w:val="22"/>
                        </w:rPr>
                        <w:t>:</w:t>
                      </w:r>
                    </w:p>
                    <w:p w14:paraId="63416D4E" w14:textId="77777777" w:rsidR="00EC20EB" w:rsidRDefault="00EC20EB" w:rsidP="00186A2A">
                      <w:pPr>
                        <w:spacing w:line="276" w:lineRule="auto"/>
                        <w:jc w:val="both"/>
                        <w:rPr>
                          <w:b w:val="0"/>
                          <w:sz w:val="22"/>
                          <w:szCs w:val="22"/>
                        </w:rPr>
                      </w:pPr>
                      <w:r w:rsidRPr="00DB184B">
                        <w:rPr>
                          <w:sz w:val="22"/>
                          <w:szCs w:val="22"/>
                        </w:rPr>
                        <w:t>P1.</w:t>
                      </w:r>
                      <w:r w:rsidRPr="0003464F">
                        <w:rPr>
                          <w:b w:val="0"/>
                          <w:sz w:val="22"/>
                          <w:szCs w:val="22"/>
                        </w:rPr>
                        <w:t xml:space="preserve"> Nêu những hiểu biết của em về năng </w:t>
                      </w:r>
                      <w:proofErr w:type="gramStart"/>
                      <w:r w:rsidRPr="0003464F">
                        <w:rPr>
                          <w:b w:val="0"/>
                          <w:sz w:val="22"/>
                          <w:szCs w:val="22"/>
                        </w:rPr>
                        <w:t>lượng ?</w:t>
                      </w:r>
                      <w:proofErr w:type="gramEnd"/>
                      <w:r w:rsidRPr="0003464F">
                        <w:rPr>
                          <w:b w:val="0"/>
                          <w:sz w:val="22"/>
                          <w:szCs w:val="22"/>
                        </w:rPr>
                        <w:t xml:space="preserve"> Để chứng tỏ rằng một vật có năng lượng, ta phải làm thế </w:t>
                      </w:r>
                      <w:proofErr w:type="gramStart"/>
                      <w:r w:rsidRPr="0003464F">
                        <w:rPr>
                          <w:b w:val="0"/>
                          <w:sz w:val="22"/>
                          <w:szCs w:val="22"/>
                        </w:rPr>
                        <w:t>nào ?</w:t>
                      </w:r>
                      <w:proofErr w:type="gramEnd"/>
                    </w:p>
                    <w:p w14:paraId="600B4831" w14:textId="77777777" w:rsidR="00EC20EB" w:rsidRPr="0003464F" w:rsidRDefault="00EC20EB" w:rsidP="00186A2A">
                      <w:pPr>
                        <w:spacing w:line="276" w:lineRule="auto"/>
                        <w:jc w:val="both"/>
                        <w:rPr>
                          <w:b w:val="0"/>
                          <w:sz w:val="22"/>
                          <w:szCs w:val="22"/>
                        </w:rPr>
                      </w:pPr>
                      <w:r w:rsidRPr="00DB184B">
                        <w:rPr>
                          <w:sz w:val="22"/>
                          <w:szCs w:val="22"/>
                        </w:rPr>
                        <w:t>P2.</w:t>
                      </w:r>
                      <w:r w:rsidRPr="0003464F">
                        <w:rPr>
                          <w:b w:val="0"/>
                          <w:sz w:val="22"/>
                          <w:szCs w:val="22"/>
                        </w:rPr>
                        <w:t xml:space="preserve"> Ở lớp 8 em đã học các dạng năng lượng </w:t>
                      </w:r>
                      <w:proofErr w:type="gramStart"/>
                      <w:r w:rsidRPr="0003464F">
                        <w:rPr>
                          <w:b w:val="0"/>
                          <w:sz w:val="22"/>
                          <w:szCs w:val="22"/>
                        </w:rPr>
                        <w:t>nào ?</w:t>
                      </w:r>
                      <w:proofErr w:type="gramEnd"/>
                      <w:r w:rsidRPr="0003464F">
                        <w:rPr>
                          <w:b w:val="0"/>
                          <w:sz w:val="22"/>
                          <w:szCs w:val="22"/>
                        </w:rPr>
                        <w:t xml:space="preserve"> Em hiểu động năng là </w:t>
                      </w:r>
                      <w:proofErr w:type="gramStart"/>
                      <w:r w:rsidRPr="0003464F">
                        <w:rPr>
                          <w:b w:val="0"/>
                          <w:sz w:val="22"/>
                          <w:szCs w:val="22"/>
                        </w:rPr>
                        <w:t>gì ?</w:t>
                      </w:r>
                      <w:proofErr w:type="gramEnd"/>
                      <w:r w:rsidRPr="0003464F">
                        <w:rPr>
                          <w:b w:val="0"/>
                          <w:sz w:val="22"/>
                          <w:szCs w:val="22"/>
                        </w:rPr>
                        <w:t xml:space="preserve"> Lấy ví </w:t>
                      </w:r>
                      <w:proofErr w:type="gramStart"/>
                      <w:r w:rsidRPr="0003464F">
                        <w:rPr>
                          <w:b w:val="0"/>
                          <w:sz w:val="22"/>
                          <w:szCs w:val="22"/>
                        </w:rPr>
                        <w:t>dụ ?</w:t>
                      </w:r>
                      <w:proofErr w:type="gramEnd"/>
                      <w:r w:rsidRPr="0003464F">
                        <w:rPr>
                          <w:b w:val="0"/>
                          <w:sz w:val="22"/>
                          <w:szCs w:val="22"/>
                        </w:rPr>
                        <w:t xml:space="preserve"> Nhắc lại khái niệm động năng mà em đã </w:t>
                      </w:r>
                      <w:proofErr w:type="gramStart"/>
                      <w:r w:rsidRPr="0003464F">
                        <w:rPr>
                          <w:b w:val="0"/>
                          <w:sz w:val="22"/>
                          <w:szCs w:val="22"/>
                        </w:rPr>
                        <w:t>biết ?</w:t>
                      </w:r>
                      <w:proofErr w:type="gramEnd"/>
                      <w:r>
                        <w:rPr>
                          <w:b w:val="0"/>
                          <w:sz w:val="22"/>
                          <w:szCs w:val="22"/>
                        </w:rPr>
                        <w:t xml:space="preserve"> </w:t>
                      </w:r>
                      <w:r w:rsidRPr="0003464F">
                        <w:rPr>
                          <w:b w:val="0"/>
                          <w:sz w:val="22"/>
                          <w:szCs w:val="22"/>
                        </w:rPr>
                        <w:t xml:space="preserve">Trong các trường </w:t>
                      </w:r>
                      <w:proofErr w:type="gramStart"/>
                      <w:r w:rsidRPr="0003464F">
                        <w:rPr>
                          <w:b w:val="0"/>
                          <w:sz w:val="22"/>
                          <w:szCs w:val="22"/>
                        </w:rPr>
                        <w:t>hợp :</w:t>
                      </w:r>
                      <w:proofErr w:type="gramEnd"/>
                      <w:r w:rsidRPr="0003464F">
                        <w:rPr>
                          <w:b w:val="0"/>
                          <w:sz w:val="22"/>
                          <w:szCs w:val="22"/>
                        </w:rPr>
                        <w:t xml:space="preserve"> Viên đạn đang bay; Búa đang chuyển động; Dòng nước lũ đang chảy mạnh thì viên đạn; búa; dòng nước lũ có động năng không ? Vì </w:t>
                      </w:r>
                      <w:proofErr w:type="gramStart"/>
                      <w:r w:rsidRPr="0003464F">
                        <w:rPr>
                          <w:b w:val="0"/>
                          <w:sz w:val="22"/>
                          <w:szCs w:val="22"/>
                        </w:rPr>
                        <w:t>sao ?</w:t>
                      </w:r>
                      <w:proofErr w:type="gramEnd"/>
                    </w:p>
                    <w:p w14:paraId="2BDD5E23" w14:textId="77777777" w:rsidR="00EC20EB" w:rsidRPr="0003464F" w:rsidRDefault="00EC20EB" w:rsidP="00186A2A">
                      <w:pPr>
                        <w:spacing w:line="276" w:lineRule="auto"/>
                        <w:jc w:val="both"/>
                        <w:rPr>
                          <w:b w:val="0"/>
                          <w:sz w:val="22"/>
                          <w:szCs w:val="22"/>
                        </w:rPr>
                      </w:pPr>
                      <w:r w:rsidRPr="00DB184B">
                        <w:rPr>
                          <w:sz w:val="22"/>
                          <w:szCs w:val="22"/>
                        </w:rPr>
                        <w:t>P3</w:t>
                      </w:r>
                      <w:r>
                        <w:rPr>
                          <w:sz w:val="22"/>
                          <w:szCs w:val="22"/>
                        </w:rPr>
                        <w:t>.</w:t>
                      </w:r>
                      <w:r w:rsidRPr="0003464F">
                        <w:rPr>
                          <w:b w:val="0"/>
                          <w:sz w:val="22"/>
                          <w:szCs w:val="22"/>
                        </w:rPr>
                        <w:t xml:space="preserve"> Nêu định nghĩa đầy đủ về động năng của một </w:t>
                      </w:r>
                      <w:proofErr w:type="gramStart"/>
                      <w:r w:rsidRPr="0003464F">
                        <w:rPr>
                          <w:b w:val="0"/>
                          <w:sz w:val="22"/>
                          <w:szCs w:val="22"/>
                        </w:rPr>
                        <w:t>vật ?</w:t>
                      </w:r>
                      <w:proofErr w:type="gramEnd"/>
                      <w:r w:rsidRPr="0003464F">
                        <w:rPr>
                          <w:b w:val="0"/>
                          <w:sz w:val="22"/>
                          <w:szCs w:val="22"/>
                        </w:rPr>
                        <w:t xml:space="preserve"> Biểu thức tính động năng, đơn </w:t>
                      </w:r>
                      <w:proofErr w:type="gramStart"/>
                      <w:r w:rsidRPr="0003464F">
                        <w:rPr>
                          <w:b w:val="0"/>
                          <w:sz w:val="22"/>
                          <w:szCs w:val="22"/>
                        </w:rPr>
                        <w:t>vị ?</w:t>
                      </w:r>
                      <w:proofErr w:type="gramEnd"/>
                    </w:p>
                    <w:p w14:paraId="6671327D" w14:textId="77777777" w:rsidR="00EC20EB" w:rsidRPr="0003464F" w:rsidRDefault="00EC20EB" w:rsidP="00186A2A">
                      <w:pPr>
                        <w:spacing w:line="276" w:lineRule="auto"/>
                        <w:jc w:val="both"/>
                        <w:rPr>
                          <w:b w:val="0"/>
                          <w:sz w:val="22"/>
                          <w:szCs w:val="22"/>
                        </w:rPr>
                      </w:pPr>
                      <w:r w:rsidRPr="00DB184B">
                        <w:rPr>
                          <w:sz w:val="22"/>
                          <w:szCs w:val="22"/>
                        </w:rPr>
                        <w:t>P4.</w:t>
                      </w:r>
                      <w:r w:rsidRPr="0003464F">
                        <w:rPr>
                          <w:b w:val="0"/>
                          <w:sz w:val="22"/>
                          <w:szCs w:val="22"/>
                        </w:rPr>
                        <w:t xml:space="preserve"> Ví </w:t>
                      </w:r>
                      <w:proofErr w:type="gramStart"/>
                      <w:r w:rsidRPr="0003464F">
                        <w:rPr>
                          <w:b w:val="0"/>
                          <w:sz w:val="22"/>
                          <w:szCs w:val="22"/>
                        </w:rPr>
                        <w:t>dụ :</w:t>
                      </w:r>
                      <w:proofErr w:type="gramEnd"/>
                      <w:r w:rsidRPr="0003464F">
                        <w:rPr>
                          <w:b w:val="0"/>
                          <w:sz w:val="22"/>
                          <w:szCs w:val="22"/>
                        </w:rPr>
                        <w:t xml:space="preserve"> Một người có khối lượng 50kg ngồi trong ôtô có khối lượng 1200kg đang chạy với vận tốc 72km/h. Tính</w:t>
                      </w:r>
                      <w:r>
                        <w:rPr>
                          <w:b w:val="0"/>
                          <w:sz w:val="22"/>
                          <w:szCs w:val="22"/>
                          <w:lang w:val="vi-VN"/>
                        </w:rPr>
                        <w:t xml:space="preserve"> </w:t>
                      </w:r>
                    </w:p>
                    <w:p w14:paraId="1FAAD415" w14:textId="77777777" w:rsidR="00EC20EB" w:rsidRPr="0003464F" w:rsidRDefault="00EC20EB" w:rsidP="00186A2A">
                      <w:pPr>
                        <w:spacing w:line="276" w:lineRule="auto"/>
                        <w:jc w:val="both"/>
                        <w:rPr>
                          <w:b w:val="0"/>
                          <w:sz w:val="22"/>
                          <w:szCs w:val="22"/>
                        </w:rPr>
                      </w:pPr>
                      <w:proofErr w:type="gramStart"/>
                      <w:r w:rsidRPr="0003464F">
                        <w:rPr>
                          <w:b w:val="0"/>
                          <w:sz w:val="22"/>
                          <w:szCs w:val="22"/>
                        </w:rPr>
                        <w:t>a</w:t>
                      </w:r>
                      <w:proofErr w:type="gramEnd"/>
                      <w:r w:rsidRPr="0003464F">
                        <w:rPr>
                          <w:b w:val="0"/>
                          <w:sz w:val="22"/>
                          <w:szCs w:val="22"/>
                        </w:rPr>
                        <w:t>. Động năng của hệ ôtô và người.</w:t>
                      </w:r>
                      <w:r>
                        <w:rPr>
                          <w:b w:val="0"/>
                          <w:sz w:val="22"/>
                          <w:szCs w:val="22"/>
                        </w:rPr>
                        <w:tab/>
                      </w:r>
                      <w:r>
                        <w:rPr>
                          <w:b w:val="0"/>
                          <w:sz w:val="22"/>
                          <w:szCs w:val="22"/>
                        </w:rPr>
                        <w:tab/>
                      </w:r>
                      <w:proofErr w:type="gramStart"/>
                      <w:r w:rsidRPr="0003464F">
                        <w:rPr>
                          <w:b w:val="0"/>
                          <w:sz w:val="22"/>
                          <w:szCs w:val="22"/>
                        </w:rPr>
                        <w:t>b</w:t>
                      </w:r>
                      <w:proofErr w:type="gramEnd"/>
                      <w:r w:rsidRPr="0003464F">
                        <w:rPr>
                          <w:b w:val="0"/>
                          <w:sz w:val="22"/>
                          <w:szCs w:val="22"/>
                        </w:rPr>
                        <w:t>. Động năng của người đối với đất; đối với ôtô.</w:t>
                      </w:r>
                    </w:p>
                    <w:p w14:paraId="7796E7F7" w14:textId="77777777" w:rsidR="00EC20EB" w:rsidRPr="0003464F" w:rsidRDefault="00EC20EB" w:rsidP="00186A2A">
                      <w:pPr>
                        <w:spacing w:line="276" w:lineRule="auto"/>
                        <w:jc w:val="both"/>
                        <w:rPr>
                          <w:b w:val="0"/>
                          <w:sz w:val="22"/>
                          <w:szCs w:val="22"/>
                        </w:rPr>
                      </w:pPr>
                      <w:r w:rsidRPr="0003464F">
                        <w:rPr>
                          <w:b w:val="0"/>
                          <w:sz w:val="22"/>
                          <w:szCs w:val="22"/>
                        </w:rPr>
                        <w:t xml:space="preserve">c. Có thể vẽ được vectơ động năng </w:t>
                      </w:r>
                      <w:proofErr w:type="gramStart"/>
                      <w:r w:rsidRPr="0003464F">
                        <w:rPr>
                          <w:b w:val="0"/>
                          <w:sz w:val="22"/>
                          <w:szCs w:val="22"/>
                        </w:rPr>
                        <w:t>không ?</w:t>
                      </w:r>
                      <w:proofErr w:type="gramEnd"/>
                      <w:r w:rsidRPr="0003464F">
                        <w:rPr>
                          <w:b w:val="0"/>
                          <w:sz w:val="22"/>
                          <w:szCs w:val="22"/>
                        </w:rPr>
                        <w:t xml:space="preserve"> </w:t>
                      </w:r>
                      <w:r>
                        <w:rPr>
                          <w:b w:val="0"/>
                          <w:sz w:val="22"/>
                          <w:szCs w:val="22"/>
                        </w:rPr>
                        <w:tab/>
                      </w:r>
                      <w:r w:rsidRPr="0003464F">
                        <w:rPr>
                          <w:b w:val="0"/>
                          <w:sz w:val="22"/>
                          <w:szCs w:val="22"/>
                        </w:rPr>
                        <w:t xml:space="preserve">d. Nêu những nhận xét về đặc điểm động năng của một </w:t>
                      </w:r>
                      <w:proofErr w:type="gramStart"/>
                      <w:r w:rsidRPr="0003464F">
                        <w:rPr>
                          <w:b w:val="0"/>
                          <w:sz w:val="22"/>
                          <w:szCs w:val="22"/>
                        </w:rPr>
                        <w:t>vật ?</w:t>
                      </w:r>
                      <w:proofErr w:type="gramEnd"/>
                    </w:p>
                    <w:p w14:paraId="734DF3BA" w14:textId="77777777" w:rsidR="00EC20EB" w:rsidRPr="0003464F" w:rsidRDefault="00EC20EB" w:rsidP="00186A2A">
                      <w:pPr>
                        <w:spacing w:line="276" w:lineRule="auto"/>
                        <w:jc w:val="both"/>
                        <w:rPr>
                          <w:b w:val="0"/>
                          <w:sz w:val="22"/>
                          <w:szCs w:val="22"/>
                        </w:rPr>
                      </w:pPr>
                      <w:r w:rsidRPr="00DB184B">
                        <w:rPr>
                          <w:sz w:val="22"/>
                          <w:szCs w:val="22"/>
                        </w:rPr>
                        <w:t>P5.</w:t>
                      </w:r>
                      <w:r>
                        <w:rPr>
                          <w:b w:val="0"/>
                          <w:sz w:val="22"/>
                          <w:szCs w:val="22"/>
                        </w:rPr>
                        <w:t xml:space="preserve"> Đọc phần III/136 SGK và cho biết mối quan hệ giữa độ biến thiên động của một vật và công của lực tác dụng lên </w:t>
                      </w:r>
                      <w:proofErr w:type="gramStart"/>
                      <w:r>
                        <w:rPr>
                          <w:b w:val="0"/>
                          <w:sz w:val="22"/>
                          <w:szCs w:val="22"/>
                        </w:rPr>
                        <w:t>vật ?</w:t>
                      </w:r>
                      <w:proofErr w:type="gramEnd"/>
                      <w:r>
                        <w:rPr>
                          <w:b w:val="0"/>
                          <w:sz w:val="22"/>
                          <w:szCs w:val="22"/>
                        </w:rPr>
                        <w:t xml:space="preserve"> K</w:t>
                      </w:r>
                      <w:r w:rsidRPr="0003464F">
                        <w:rPr>
                          <w:b w:val="0"/>
                          <w:sz w:val="22"/>
                          <w:szCs w:val="22"/>
                        </w:rPr>
                        <w:t xml:space="preserve">hi nào động năng của một vật tăng; Khi nào động năng của một vật </w:t>
                      </w:r>
                      <w:proofErr w:type="gramStart"/>
                      <w:r w:rsidRPr="0003464F">
                        <w:rPr>
                          <w:b w:val="0"/>
                          <w:sz w:val="22"/>
                          <w:szCs w:val="22"/>
                        </w:rPr>
                        <w:t>giảm ?</w:t>
                      </w:r>
                      <w:proofErr w:type="gramEnd"/>
                      <w:r>
                        <w:rPr>
                          <w:b w:val="0"/>
                          <w:sz w:val="22"/>
                          <w:szCs w:val="22"/>
                        </w:rPr>
                        <w:t xml:space="preserve"> </w:t>
                      </w:r>
                      <w:proofErr w:type="gramStart"/>
                      <w:r w:rsidRPr="0003464F">
                        <w:rPr>
                          <w:b w:val="0"/>
                          <w:sz w:val="22"/>
                          <w:szCs w:val="22"/>
                        </w:rPr>
                        <w:t>Một ôtô đang chạy đều.</w:t>
                      </w:r>
                      <w:proofErr w:type="gramEnd"/>
                      <w:r w:rsidRPr="0003464F">
                        <w:rPr>
                          <w:b w:val="0"/>
                          <w:sz w:val="22"/>
                          <w:szCs w:val="22"/>
                        </w:rPr>
                        <w:t xml:space="preserve"> </w:t>
                      </w:r>
                      <w:proofErr w:type="gramStart"/>
                      <w:r w:rsidRPr="0003464F">
                        <w:rPr>
                          <w:b w:val="0"/>
                          <w:sz w:val="22"/>
                          <w:szCs w:val="22"/>
                        </w:rPr>
                        <w:t>Lực kéo của động cơ thực hiện công dương.</w:t>
                      </w:r>
                      <w:proofErr w:type="gramEnd"/>
                      <w:r w:rsidRPr="0003464F">
                        <w:rPr>
                          <w:b w:val="0"/>
                          <w:sz w:val="22"/>
                          <w:szCs w:val="22"/>
                        </w:rPr>
                        <w:t xml:space="preserve"> Tại sao động năng của ôtô vẫn không </w:t>
                      </w:r>
                      <w:proofErr w:type="gramStart"/>
                      <w:r w:rsidRPr="0003464F">
                        <w:rPr>
                          <w:b w:val="0"/>
                          <w:sz w:val="22"/>
                          <w:szCs w:val="22"/>
                        </w:rPr>
                        <w:t>đổi ?</w:t>
                      </w:r>
                      <w:proofErr w:type="gramEnd"/>
                    </w:p>
                    <w:p w14:paraId="404CC37A" w14:textId="482BC0CD" w:rsidR="00EC20EB" w:rsidRDefault="00EC20EB">
                      <w:r>
                        <w:rPr>
                          <w:sz w:val="22"/>
                          <w:szCs w:val="22"/>
                        </w:rPr>
                        <w:t>II</w:t>
                      </w:r>
                      <w:r w:rsidRPr="000F33D3">
                        <w:rPr>
                          <w:sz w:val="22"/>
                          <w:szCs w:val="22"/>
                        </w:rPr>
                        <w:t>.</w:t>
                      </w:r>
                      <w:r>
                        <w:rPr>
                          <w:sz w:val="22"/>
                          <w:szCs w:val="22"/>
                        </w:rPr>
                        <w:t xml:space="preserve"> </w:t>
                      </w:r>
                      <w:r w:rsidRPr="00186A2A">
                        <w:rPr>
                          <w:sz w:val="22"/>
                          <w:szCs w:val="22"/>
                          <w:u w:val="single"/>
                        </w:rPr>
                        <w:t>PHIẾU GHI BÀI</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835"/>
                        <w:gridCol w:w="7310"/>
                      </w:tblGrid>
                      <w:tr w:rsidR="00EC20EB" w:rsidRPr="00B37750" w14:paraId="4A8F6812" w14:textId="77777777" w:rsidTr="00186A2A">
                        <w:tc>
                          <w:tcPr>
                            <w:tcW w:w="2835" w:type="dxa"/>
                            <w:vAlign w:val="bottom"/>
                          </w:tcPr>
                          <w:p w14:paraId="7E773773"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3E9739C1" w14:textId="28C05641" w:rsidR="00EC20EB" w:rsidRPr="00B37750" w:rsidRDefault="00EC20EB" w:rsidP="00186A2A">
                            <w:pPr>
                              <w:jc w:val="both"/>
                              <w:rPr>
                                <w:bCs w:val="0"/>
                                <w:sz w:val="23"/>
                                <w:szCs w:val="23"/>
                              </w:rPr>
                            </w:pPr>
                            <w:r w:rsidRPr="000F33D3">
                              <w:rPr>
                                <w:b w:val="0"/>
                                <w:sz w:val="24"/>
                                <w:szCs w:val="24"/>
                              </w:rPr>
                              <w:t>.</w:t>
                            </w:r>
                            <w:r>
                              <w:rPr>
                                <w:sz w:val="22"/>
                                <w:szCs w:val="22"/>
                              </w:rPr>
                              <w:t>*</w:t>
                            </w:r>
                            <w:r w:rsidRPr="00001B30">
                              <w:rPr>
                                <w:sz w:val="22"/>
                                <w:szCs w:val="22"/>
                              </w:rPr>
                              <w:t>.</w:t>
                            </w:r>
                            <w:r w:rsidRPr="00001B30">
                              <w:rPr>
                                <w:b w:val="0"/>
                                <w:sz w:val="22"/>
                                <w:szCs w:val="22"/>
                              </w:rPr>
                              <w:t xml:space="preserve"> </w:t>
                            </w:r>
                            <w:r>
                              <w:rPr>
                                <w:sz w:val="22"/>
                                <w:szCs w:val="22"/>
                                <w:u w:val="single"/>
                              </w:rPr>
                              <w:t>Năng lượng.</w:t>
                            </w:r>
                          </w:p>
                        </w:tc>
                      </w:tr>
                      <w:tr w:rsidR="00EC20EB" w:rsidRPr="00B37750" w14:paraId="6B064F57" w14:textId="77777777" w:rsidTr="00186A2A">
                        <w:tc>
                          <w:tcPr>
                            <w:tcW w:w="2835" w:type="dxa"/>
                            <w:vAlign w:val="bottom"/>
                          </w:tcPr>
                          <w:p w14:paraId="7A9854E6"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40FDFE01" w14:textId="422874CE" w:rsidR="00EC20EB" w:rsidRPr="00B37750" w:rsidRDefault="00EC20EB" w:rsidP="00186A2A">
                            <w:pPr>
                              <w:jc w:val="both"/>
                              <w:rPr>
                                <w:bCs w:val="0"/>
                                <w:sz w:val="23"/>
                                <w:szCs w:val="23"/>
                              </w:rPr>
                            </w:pPr>
                            <w:r w:rsidRPr="00EB52E2">
                              <w:rPr>
                                <w:b w:val="0"/>
                                <w:bCs w:val="0"/>
                                <w:sz w:val="22"/>
                                <w:szCs w:val="22"/>
                                <w:lang w:val="pt-BR"/>
                              </w:rPr>
                              <w:t xml:space="preserve">Mọi vật đều mang năng lượng. Khi tương tác với vật khác, vật trao đổi năng lượng </w:t>
                            </w:r>
                          </w:p>
                        </w:tc>
                      </w:tr>
                      <w:tr w:rsidR="00EC20EB" w:rsidRPr="00B37750" w14:paraId="335F736E" w14:textId="77777777" w:rsidTr="00186A2A">
                        <w:tc>
                          <w:tcPr>
                            <w:tcW w:w="2835" w:type="dxa"/>
                            <w:vAlign w:val="bottom"/>
                          </w:tcPr>
                          <w:p w14:paraId="6C1EBAC8"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71F0865C" w14:textId="2515D0FD" w:rsidR="00EC20EB" w:rsidRPr="00B37750" w:rsidRDefault="00EC20EB" w:rsidP="00186A2A">
                            <w:pPr>
                              <w:jc w:val="both"/>
                              <w:rPr>
                                <w:bCs w:val="0"/>
                                <w:sz w:val="23"/>
                                <w:szCs w:val="23"/>
                              </w:rPr>
                            </w:pPr>
                            <w:r w:rsidRPr="00EB52E2">
                              <w:rPr>
                                <w:b w:val="0"/>
                                <w:bCs w:val="0"/>
                                <w:sz w:val="22"/>
                                <w:szCs w:val="22"/>
                                <w:lang w:val="pt-BR"/>
                              </w:rPr>
                              <w:t>dưới dạng:</w:t>
                            </w:r>
                          </w:p>
                        </w:tc>
                      </w:tr>
                      <w:tr w:rsidR="00EC20EB" w:rsidRPr="00B37750" w14:paraId="0CED87C3" w14:textId="77777777" w:rsidTr="00186A2A">
                        <w:tc>
                          <w:tcPr>
                            <w:tcW w:w="2835" w:type="dxa"/>
                            <w:vAlign w:val="bottom"/>
                          </w:tcPr>
                          <w:p w14:paraId="2017D35A"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4D13D55F" w14:textId="77777777" w:rsidR="00EC20EB" w:rsidRPr="00EB52E2" w:rsidRDefault="00EC20EB" w:rsidP="00186A2A">
                            <w:pPr>
                              <w:jc w:val="both"/>
                              <w:rPr>
                                <w:b w:val="0"/>
                                <w:bCs w:val="0"/>
                                <w:sz w:val="22"/>
                                <w:szCs w:val="22"/>
                                <w:lang w:val="pt-BR"/>
                              </w:rPr>
                            </w:pPr>
                          </w:p>
                        </w:tc>
                      </w:tr>
                      <w:tr w:rsidR="00EC20EB" w:rsidRPr="00B37750" w14:paraId="2183A7B5" w14:textId="77777777" w:rsidTr="00186A2A">
                        <w:tc>
                          <w:tcPr>
                            <w:tcW w:w="2835" w:type="dxa"/>
                            <w:vAlign w:val="bottom"/>
                          </w:tcPr>
                          <w:p w14:paraId="05857CC5"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6D10330F" w14:textId="3FA4FE90" w:rsidR="00EC20EB" w:rsidRPr="00EB52E2" w:rsidRDefault="00EC20EB" w:rsidP="00186A2A">
                            <w:pPr>
                              <w:jc w:val="both"/>
                              <w:rPr>
                                <w:b w:val="0"/>
                                <w:bCs w:val="0"/>
                                <w:sz w:val="22"/>
                                <w:szCs w:val="22"/>
                                <w:lang w:val="pt-BR"/>
                              </w:rPr>
                            </w:pPr>
                            <w:r w:rsidRPr="00102B79">
                              <w:rPr>
                                <w:sz w:val="22"/>
                                <w:szCs w:val="22"/>
                              </w:rPr>
                              <w:t xml:space="preserve">1. </w:t>
                            </w:r>
                            <w:r w:rsidRPr="00102B79">
                              <w:rPr>
                                <w:sz w:val="22"/>
                                <w:szCs w:val="22"/>
                                <w:u w:val="single"/>
                              </w:rPr>
                              <w:t>Khái niệm động năng.</w:t>
                            </w:r>
                          </w:p>
                        </w:tc>
                      </w:tr>
                      <w:tr w:rsidR="00EC20EB" w:rsidRPr="00B37750" w14:paraId="000E17C7" w14:textId="77777777" w:rsidTr="00186A2A">
                        <w:tc>
                          <w:tcPr>
                            <w:tcW w:w="2835" w:type="dxa"/>
                            <w:vAlign w:val="bottom"/>
                          </w:tcPr>
                          <w:p w14:paraId="740BFDAE"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0B10014A" w14:textId="5E32FBD0" w:rsidR="00EC20EB" w:rsidRPr="00102B79" w:rsidRDefault="00EC20EB" w:rsidP="00186A2A">
                            <w:pPr>
                              <w:jc w:val="both"/>
                              <w:rPr>
                                <w:sz w:val="22"/>
                                <w:szCs w:val="22"/>
                              </w:rPr>
                            </w:pPr>
                            <w:r>
                              <w:rPr>
                                <w:b w:val="0"/>
                                <w:sz w:val="22"/>
                                <w:szCs w:val="22"/>
                                <w:lang w:val="vi-VN"/>
                              </w:rPr>
                              <w:t xml:space="preserve">* </w:t>
                            </w:r>
                            <w:r w:rsidRPr="00EB52E2">
                              <w:rPr>
                                <w:b w:val="0"/>
                                <w:sz w:val="22"/>
                                <w:szCs w:val="22"/>
                                <w:lang w:val="pt-BR"/>
                              </w:rPr>
                              <w:t>Động năng là</w:t>
                            </w:r>
                          </w:p>
                        </w:tc>
                      </w:tr>
                      <w:tr w:rsidR="00EC20EB" w:rsidRPr="00B37750" w14:paraId="259023AA" w14:textId="77777777" w:rsidTr="00186A2A">
                        <w:tc>
                          <w:tcPr>
                            <w:tcW w:w="2835" w:type="dxa"/>
                            <w:vAlign w:val="bottom"/>
                          </w:tcPr>
                          <w:p w14:paraId="42BF5790"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418EFD17" w14:textId="203F421A" w:rsidR="00EC20EB" w:rsidRDefault="00EC20EB" w:rsidP="00186A2A">
                            <w:pPr>
                              <w:jc w:val="both"/>
                              <w:rPr>
                                <w:b w:val="0"/>
                                <w:sz w:val="22"/>
                                <w:szCs w:val="22"/>
                                <w:lang w:val="vi-VN"/>
                              </w:rPr>
                            </w:pPr>
                            <w:r w:rsidRPr="00EB52E2">
                              <w:rPr>
                                <w:b w:val="0"/>
                                <w:sz w:val="22"/>
                                <w:szCs w:val="22"/>
                                <w:lang w:val="pt-BR"/>
                              </w:rPr>
                              <w:t>Khi một vật có động năng thì</w:t>
                            </w:r>
                          </w:p>
                        </w:tc>
                      </w:tr>
                      <w:tr w:rsidR="00EC20EB" w:rsidRPr="00B37750" w14:paraId="3770C430" w14:textId="77777777" w:rsidTr="00186A2A">
                        <w:tc>
                          <w:tcPr>
                            <w:tcW w:w="2835" w:type="dxa"/>
                            <w:vAlign w:val="bottom"/>
                          </w:tcPr>
                          <w:p w14:paraId="68020621"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30B1FE2D" w14:textId="23CD90F8" w:rsidR="00EC20EB" w:rsidRDefault="00EC20EB" w:rsidP="00186A2A">
                            <w:pPr>
                              <w:jc w:val="both"/>
                              <w:rPr>
                                <w:b w:val="0"/>
                                <w:sz w:val="22"/>
                                <w:szCs w:val="22"/>
                                <w:lang w:val="vi-VN"/>
                              </w:rPr>
                            </w:pPr>
                          </w:p>
                        </w:tc>
                      </w:tr>
                      <w:tr w:rsidR="00EC20EB" w:rsidRPr="00B37750" w14:paraId="536DB4AA" w14:textId="77777777" w:rsidTr="00186A2A">
                        <w:tc>
                          <w:tcPr>
                            <w:tcW w:w="2835" w:type="dxa"/>
                            <w:vAlign w:val="bottom"/>
                          </w:tcPr>
                          <w:p w14:paraId="0EEA60E5"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5093DC0D" w14:textId="15CFC0E0" w:rsidR="00EC20EB" w:rsidRPr="00EB52E2" w:rsidRDefault="00EC20EB" w:rsidP="00186A2A">
                            <w:pPr>
                              <w:jc w:val="both"/>
                              <w:rPr>
                                <w:b w:val="0"/>
                                <w:sz w:val="22"/>
                                <w:szCs w:val="22"/>
                                <w:lang w:val="pt-BR"/>
                              </w:rPr>
                            </w:pPr>
                            <w:r>
                              <w:rPr>
                                <w:sz w:val="22"/>
                                <w:szCs w:val="22"/>
                              </w:rPr>
                              <w:t>2</w:t>
                            </w:r>
                            <w:r w:rsidRPr="00102B79">
                              <w:rPr>
                                <w:sz w:val="22"/>
                                <w:szCs w:val="22"/>
                              </w:rPr>
                              <w:t xml:space="preserve">. </w:t>
                            </w:r>
                            <w:r>
                              <w:rPr>
                                <w:sz w:val="22"/>
                                <w:szCs w:val="22"/>
                                <w:u w:val="single"/>
                              </w:rPr>
                              <w:t>Định nghĩa và công thức</w:t>
                            </w:r>
                            <w:r w:rsidRPr="00102B79">
                              <w:rPr>
                                <w:sz w:val="22"/>
                                <w:szCs w:val="22"/>
                                <w:u w:val="single"/>
                              </w:rPr>
                              <w:t xml:space="preserve"> động năng.</w:t>
                            </w:r>
                          </w:p>
                        </w:tc>
                      </w:tr>
                      <w:tr w:rsidR="00EC20EB" w:rsidRPr="00B37750" w14:paraId="36A4A96A" w14:textId="77777777" w:rsidTr="00186A2A">
                        <w:tc>
                          <w:tcPr>
                            <w:tcW w:w="2835" w:type="dxa"/>
                            <w:vAlign w:val="bottom"/>
                          </w:tcPr>
                          <w:p w14:paraId="4E3F21D2"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67014443" w14:textId="5DDB37C4" w:rsidR="00EC20EB" w:rsidRDefault="00EC20EB" w:rsidP="00186A2A">
                            <w:pPr>
                              <w:jc w:val="both"/>
                              <w:rPr>
                                <w:sz w:val="22"/>
                                <w:szCs w:val="22"/>
                              </w:rPr>
                            </w:pPr>
                          </w:p>
                        </w:tc>
                      </w:tr>
                      <w:tr w:rsidR="00EC20EB" w:rsidRPr="00B37750" w14:paraId="516C65DC" w14:textId="77777777" w:rsidTr="00186A2A">
                        <w:tc>
                          <w:tcPr>
                            <w:tcW w:w="2835" w:type="dxa"/>
                            <w:vAlign w:val="bottom"/>
                          </w:tcPr>
                          <w:p w14:paraId="3673E50E"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17271564" w14:textId="77777777" w:rsidR="00EC20EB" w:rsidRDefault="00EC20EB" w:rsidP="00186A2A">
                            <w:pPr>
                              <w:jc w:val="both"/>
                              <w:rPr>
                                <w:b w:val="0"/>
                                <w:sz w:val="22"/>
                                <w:szCs w:val="22"/>
                              </w:rPr>
                            </w:pPr>
                          </w:p>
                        </w:tc>
                      </w:tr>
                      <w:tr w:rsidR="00EC20EB" w:rsidRPr="00B37750" w14:paraId="7C3D7C6C" w14:textId="77777777" w:rsidTr="00186A2A">
                        <w:tc>
                          <w:tcPr>
                            <w:tcW w:w="2835" w:type="dxa"/>
                            <w:vAlign w:val="bottom"/>
                          </w:tcPr>
                          <w:p w14:paraId="6CF9C899"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45918F91" w14:textId="77777777" w:rsidR="00EC20EB" w:rsidRDefault="00EC20EB" w:rsidP="00186A2A">
                            <w:pPr>
                              <w:jc w:val="both"/>
                              <w:rPr>
                                <w:b w:val="0"/>
                                <w:sz w:val="22"/>
                                <w:szCs w:val="22"/>
                              </w:rPr>
                            </w:pPr>
                          </w:p>
                        </w:tc>
                      </w:tr>
                      <w:tr w:rsidR="00EC20EB" w:rsidRPr="00B37750" w14:paraId="48C71C04" w14:textId="77777777" w:rsidTr="00186A2A">
                        <w:tc>
                          <w:tcPr>
                            <w:tcW w:w="2835" w:type="dxa"/>
                            <w:vAlign w:val="bottom"/>
                          </w:tcPr>
                          <w:p w14:paraId="6A265EA2"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5D094C75" w14:textId="77777777" w:rsidR="00EC20EB" w:rsidRDefault="00EC20EB" w:rsidP="00186A2A">
                            <w:pPr>
                              <w:jc w:val="both"/>
                              <w:rPr>
                                <w:b w:val="0"/>
                                <w:sz w:val="22"/>
                                <w:szCs w:val="22"/>
                              </w:rPr>
                            </w:pPr>
                          </w:p>
                        </w:tc>
                      </w:tr>
                      <w:tr w:rsidR="00EC20EB" w:rsidRPr="00B37750" w14:paraId="165D8B6D" w14:textId="77777777" w:rsidTr="00186A2A">
                        <w:tc>
                          <w:tcPr>
                            <w:tcW w:w="2835" w:type="dxa"/>
                            <w:vAlign w:val="bottom"/>
                          </w:tcPr>
                          <w:p w14:paraId="1559039E"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12EC82AB" w14:textId="77777777" w:rsidR="00EC20EB" w:rsidRDefault="00EC20EB" w:rsidP="00186A2A">
                            <w:pPr>
                              <w:jc w:val="both"/>
                              <w:rPr>
                                <w:b w:val="0"/>
                                <w:sz w:val="22"/>
                                <w:szCs w:val="22"/>
                              </w:rPr>
                            </w:pPr>
                          </w:p>
                        </w:tc>
                      </w:tr>
                      <w:tr w:rsidR="00EC20EB" w:rsidRPr="00B37750" w14:paraId="295CD35D" w14:textId="77777777" w:rsidTr="00186A2A">
                        <w:tc>
                          <w:tcPr>
                            <w:tcW w:w="2835" w:type="dxa"/>
                            <w:vAlign w:val="bottom"/>
                          </w:tcPr>
                          <w:p w14:paraId="5E1671B5"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1E1511E9" w14:textId="77777777" w:rsidR="00EC20EB" w:rsidRDefault="00EC20EB" w:rsidP="00186A2A">
                            <w:pPr>
                              <w:jc w:val="both"/>
                              <w:rPr>
                                <w:b w:val="0"/>
                                <w:sz w:val="22"/>
                                <w:szCs w:val="22"/>
                              </w:rPr>
                            </w:pPr>
                          </w:p>
                        </w:tc>
                      </w:tr>
                      <w:tr w:rsidR="00EC20EB" w:rsidRPr="00B37750" w14:paraId="5771847C" w14:textId="77777777" w:rsidTr="00186A2A">
                        <w:tc>
                          <w:tcPr>
                            <w:tcW w:w="2835" w:type="dxa"/>
                            <w:vAlign w:val="bottom"/>
                          </w:tcPr>
                          <w:p w14:paraId="6D04E182"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6F4C2698" w14:textId="309263C6" w:rsidR="00EC20EB" w:rsidRDefault="00EC20EB" w:rsidP="00186A2A">
                            <w:pPr>
                              <w:jc w:val="both"/>
                              <w:rPr>
                                <w:b w:val="0"/>
                                <w:sz w:val="22"/>
                                <w:szCs w:val="22"/>
                              </w:rPr>
                            </w:pPr>
                            <w:r>
                              <w:rPr>
                                <w:sz w:val="22"/>
                                <w:szCs w:val="22"/>
                              </w:rPr>
                              <w:t>3</w:t>
                            </w:r>
                            <w:r w:rsidRPr="00102B79">
                              <w:rPr>
                                <w:sz w:val="22"/>
                                <w:szCs w:val="22"/>
                              </w:rPr>
                              <w:t xml:space="preserve">. </w:t>
                            </w:r>
                            <w:r>
                              <w:rPr>
                                <w:sz w:val="22"/>
                                <w:szCs w:val="22"/>
                                <w:u w:val="single"/>
                              </w:rPr>
                              <w:t>Định lý động năng (công của lực tác dụng và độ biến thiên động năng)</w:t>
                            </w:r>
                            <w:r w:rsidRPr="00102B79">
                              <w:rPr>
                                <w:sz w:val="22"/>
                                <w:szCs w:val="22"/>
                                <w:u w:val="single"/>
                              </w:rPr>
                              <w:t>.</w:t>
                            </w:r>
                          </w:p>
                        </w:tc>
                      </w:tr>
                      <w:tr w:rsidR="00EC20EB" w:rsidRPr="00B37750" w14:paraId="71D64619" w14:textId="77777777" w:rsidTr="00186A2A">
                        <w:tc>
                          <w:tcPr>
                            <w:tcW w:w="2835" w:type="dxa"/>
                            <w:vAlign w:val="bottom"/>
                          </w:tcPr>
                          <w:p w14:paraId="3EAF3B9C"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638EA17E" w14:textId="77777777" w:rsidR="00EC20EB" w:rsidRDefault="00EC20EB" w:rsidP="00186A2A">
                            <w:pPr>
                              <w:jc w:val="both"/>
                              <w:rPr>
                                <w:sz w:val="22"/>
                                <w:szCs w:val="22"/>
                              </w:rPr>
                            </w:pPr>
                          </w:p>
                        </w:tc>
                      </w:tr>
                      <w:tr w:rsidR="00EC20EB" w:rsidRPr="00B37750" w14:paraId="587755EA" w14:textId="77777777" w:rsidTr="00186A2A">
                        <w:tc>
                          <w:tcPr>
                            <w:tcW w:w="2835" w:type="dxa"/>
                            <w:vAlign w:val="bottom"/>
                          </w:tcPr>
                          <w:p w14:paraId="42AC22E8"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60C3F413" w14:textId="77777777" w:rsidR="00EC20EB" w:rsidRDefault="00EC20EB" w:rsidP="00186A2A">
                            <w:pPr>
                              <w:jc w:val="both"/>
                              <w:rPr>
                                <w:sz w:val="22"/>
                                <w:szCs w:val="22"/>
                              </w:rPr>
                            </w:pPr>
                          </w:p>
                        </w:tc>
                      </w:tr>
                      <w:tr w:rsidR="00EC20EB" w:rsidRPr="00B37750" w14:paraId="5AD6BEB6" w14:textId="77777777" w:rsidTr="00186A2A">
                        <w:tc>
                          <w:tcPr>
                            <w:tcW w:w="2835" w:type="dxa"/>
                            <w:vAlign w:val="bottom"/>
                          </w:tcPr>
                          <w:p w14:paraId="0E98EB3C"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1B851080" w14:textId="77777777" w:rsidR="00EC20EB" w:rsidRDefault="00EC20EB" w:rsidP="00186A2A">
                            <w:pPr>
                              <w:jc w:val="both"/>
                              <w:rPr>
                                <w:sz w:val="22"/>
                                <w:szCs w:val="22"/>
                              </w:rPr>
                            </w:pPr>
                          </w:p>
                        </w:tc>
                      </w:tr>
                      <w:tr w:rsidR="00EC20EB" w:rsidRPr="00B37750" w14:paraId="14ED2997" w14:textId="77777777" w:rsidTr="00186A2A">
                        <w:tc>
                          <w:tcPr>
                            <w:tcW w:w="2835" w:type="dxa"/>
                            <w:vAlign w:val="bottom"/>
                          </w:tcPr>
                          <w:p w14:paraId="71254807"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3E491666" w14:textId="77777777" w:rsidR="00EC20EB" w:rsidRDefault="00EC20EB" w:rsidP="00186A2A">
                            <w:pPr>
                              <w:jc w:val="both"/>
                              <w:rPr>
                                <w:sz w:val="22"/>
                                <w:szCs w:val="22"/>
                              </w:rPr>
                            </w:pPr>
                          </w:p>
                        </w:tc>
                      </w:tr>
                      <w:tr w:rsidR="00EC20EB" w:rsidRPr="00B37750" w14:paraId="3007E628" w14:textId="77777777" w:rsidTr="00186A2A">
                        <w:tc>
                          <w:tcPr>
                            <w:tcW w:w="2835" w:type="dxa"/>
                            <w:vAlign w:val="bottom"/>
                          </w:tcPr>
                          <w:p w14:paraId="57D51F98"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2629E376" w14:textId="77777777" w:rsidR="00EC20EB" w:rsidRDefault="00EC20EB" w:rsidP="00186A2A">
                            <w:pPr>
                              <w:jc w:val="both"/>
                              <w:rPr>
                                <w:sz w:val="22"/>
                                <w:szCs w:val="22"/>
                              </w:rPr>
                            </w:pPr>
                          </w:p>
                        </w:tc>
                      </w:tr>
                      <w:tr w:rsidR="00EC20EB" w:rsidRPr="00B37750" w14:paraId="065B7C7B" w14:textId="77777777" w:rsidTr="00186A2A">
                        <w:tc>
                          <w:tcPr>
                            <w:tcW w:w="2835" w:type="dxa"/>
                            <w:vAlign w:val="bottom"/>
                          </w:tcPr>
                          <w:p w14:paraId="5FA2CCFE"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039F03A5" w14:textId="77777777" w:rsidR="00EC20EB" w:rsidRDefault="00EC20EB" w:rsidP="00186A2A">
                            <w:pPr>
                              <w:jc w:val="both"/>
                              <w:rPr>
                                <w:sz w:val="22"/>
                                <w:szCs w:val="22"/>
                              </w:rPr>
                            </w:pPr>
                          </w:p>
                        </w:tc>
                      </w:tr>
                      <w:tr w:rsidR="00EC20EB" w:rsidRPr="00B37750" w14:paraId="14FCD5E0" w14:textId="77777777" w:rsidTr="00186A2A">
                        <w:tc>
                          <w:tcPr>
                            <w:tcW w:w="2835" w:type="dxa"/>
                            <w:vAlign w:val="bottom"/>
                          </w:tcPr>
                          <w:p w14:paraId="40023446"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2F9C29D0" w14:textId="77777777" w:rsidR="00EC20EB" w:rsidRDefault="00EC20EB" w:rsidP="00186A2A">
                            <w:pPr>
                              <w:jc w:val="both"/>
                              <w:rPr>
                                <w:sz w:val="22"/>
                                <w:szCs w:val="22"/>
                              </w:rPr>
                            </w:pPr>
                          </w:p>
                        </w:tc>
                      </w:tr>
                      <w:tr w:rsidR="00EC20EB" w:rsidRPr="00B37750" w14:paraId="0332FE00" w14:textId="77777777" w:rsidTr="00186A2A">
                        <w:tc>
                          <w:tcPr>
                            <w:tcW w:w="2835" w:type="dxa"/>
                            <w:vAlign w:val="bottom"/>
                          </w:tcPr>
                          <w:p w14:paraId="5575700E"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15589AB0" w14:textId="77777777" w:rsidR="00EC20EB" w:rsidRDefault="00EC20EB" w:rsidP="00186A2A">
                            <w:pPr>
                              <w:jc w:val="both"/>
                              <w:rPr>
                                <w:sz w:val="22"/>
                                <w:szCs w:val="22"/>
                              </w:rPr>
                            </w:pPr>
                          </w:p>
                        </w:tc>
                      </w:tr>
                      <w:tr w:rsidR="00EC20EB" w:rsidRPr="00B37750" w14:paraId="2282ECD6" w14:textId="77777777" w:rsidTr="00186A2A">
                        <w:tc>
                          <w:tcPr>
                            <w:tcW w:w="2835" w:type="dxa"/>
                            <w:vAlign w:val="bottom"/>
                          </w:tcPr>
                          <w:p w14:paraId="6A423999"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09A88F02" w14:textId="77777777" w:rsidR="00EC20EB" w:rsidRDefault="00EC20EB" w:rsidP="00186A2A">
                            <w:pPr>
                              <w:jc w:val="both"/>
                              <w:rPr>
                                <w:sz w:val="22"/>
                                <w:szCs w:val="22"/>
                              </w:rPr>
                            </w:pPr>
                          </w:p>
                        </w:tc>
                      </w:tr>
                      <w:tr w:rsidR="00EC20EB" w:rsidRPr="00B37750" w14:paraId="7297F4F7" w14:textId="77777777" w:rsidTr="00186A2A">
                        <w:tc>
                          <w:tcPr>
                            <w:tcW w:w="2835" w:type="dxa"/>
                            <w:vAlign w:val="bottom"/>
                          </w:tcPr>
                          <w:p w14:paraId="1C41FA62"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2A2F45DD" w14:textId="77777777" w:rsidR="00EC20EB" w:rsidRDefault="00EC20EB" w:rsidP="00186A2A">
                            <w:pPr>
                              <w:jc w:val="both"/>
                              <w:rPr>
                                <w:sz w:val="22"/>
                                <w:szCs w:val="22"/>
                              </w:rPr>
                            </w:pPr>
                          </w:p>
                        </w:tc>
                      </w:tr>
                      <w:tr w:rsidR="00EC20EB" w:rsidRPr="00B37750" w14:paraId="5E67EA00" w14:textId="77777777" w:rsidTr="00186A2A">
                        <w:tc>
                          <w:tcPr>
                            <w:tcW w:w="2835" w:type="dxa"/>
                            <w:vAlign w:val="bottom"/>
                          </w:tcPr>
                          <w:p w14:paraId="6879028D"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0563BD75" w14:textId="77777777" w:rsidR="00EC20EB" w:rsidRDefault="00EC20EB" w:rsidP="00186A2A">
                            <w:pPr>
                              <w:jc w:val="both"/>
                              <w:rPr>
                                <w:sz w:val="22"/>
                                <w:szCs w:val="22"/>
                              </w:rPr>
                            </w:pPr>
                          </w:p>
                        </w:tc>
                      </w:tr>
                      <w:tr w:rsidR="00EC20EB" w:rsidRPr="00B37750" w14:paraId="6010C81B" w14:textId="77777777" w:rsidTr="00186A2A">
                        <w:tc>
                          <w:tcPr>
                            <w:tcW w:w="2835" w:type="dxa"/>
                            <w:vAlign w:val="bottom"/>
                          </w:tcPr>
                          <w:p w14:paraId="34F2CA17" w14:textId="77777777" w:rsidR="00EC20EB" w:rsidRPr="003A2B29" w:rsidRDefault="00EC20EB" w:rsidP="00186A2A">
                            <w:pPr>
                              <w:tabs>
                                <w:tab w:val="left" w:pos="851"/>
                              </w:tabs>
                              <w:spacing w:line="288" w:lineRule="auto"/>
                              <w:jc w:val="both"/>
                              <w:rPr>
                                <w:b w:val="0"/>
                                <w:lang w:val="vi-VN"/>
                              </w:rPr>
                            </w:pPr>
                          </w:p>
                        </w:tc>
                        <w:tc>
                          <w:tcPr>
                            <w:tcW w:w="7310" w:type="dxa"/>
                            <w:vAlign w:val="bottom"/>
                          </w:tcPr>
                          <w:p w14:paraId="613F9A56" w14:textId="77777777" w:rsidR="00EC20EB" w:rsidRDefault="00EC20EB" w:rsidP="00186A2A">
                            <w:pPr>
                              <w:jc w:val="both"/>
                              <w:rPr>
                                <w:sz w:val="22"/>
                                <w:szCs w:val="22"/>
                              </w:rPr>
                            </w:pPr>
                          </w:p>
                        </w:tc>
                      </w:tr>
                    </w:tbl>
                    <w:p w14:paraId="3ABB7F48" w14:textId="5190542F" w:rsidR="00EC20EB" w:rsidRDefault="00EC20EB"/>
                    <w:p w14:paraId="28FA7581" w14:textId="53D528A1" w:rsidR="00EC20EB" w:rsidRDefault="00EC20EB"/>
                    <w:p w14:paraId="3384888C" w14:textId="77777777" w:rsidR="00EC20EB" w:rsidRDefault="00EC20EB"/>
                    <w:p w14:paraId="1FA66802" w14:textId="77777777" w:rsidR="00EC20EB" w:rsidRDefault="00EC20EB"/>
                    <w:p w14:paraId="396ED0A5" w14:textId="77777777" w:rsidR="00EC20EB" w:rsidRPr="00B31086" w:rsidRDefault="00EC20EB" w:rsidP="00D31FC8">
                      <w:pPr>
                        <w:spacing w:line="276" w:lineRule="auto"/>
                        <w:rPr>
                          <w:b w:val="0"/>
                          <w:bCs w:val="0"/>
                          <w:sz w:val="21"/>
                          <w:szCs w:val="21"/>
                        </w:rPr>
                      </w:pPr>
                    </w:p>
                  </w:txbxContent>
                </v:textbox>
                <w10:wrap type="through"/>
              </v:shape>
            </w:pict>
          </mc:Fallback>
        </mc:AlternateContent>
      </w:r>
    </w:p>
    <w:p w14:paraId="10A912E1" w14:textId="2C5654E8" w:rsidR="00B6732A" w:rsidRDefault="00D31FC8">
      <w:r>
        <w:rPr>
          <w:noProof/>
          <w:sz w:val="22"/>
          <w:szCs w:val="22"/>
        </w:rPr>
        <w:lastRenderedPageBreak/>
        <mc:AlternateContent>
          <mc:Choice Requires="wps">
            <w:drawing>
              <wp:anchor distT="0" distB="0" distL="114300" distR="114300" simplePos="0" relativeHeight="251918336" behindDoc="0" locked="0" layoutInCell="1" allowOverlap="1" wp14:anchorId="0704117D" wp14:editId="421FADA5">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5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tbl>
                            <w:tblPr>
                              <w:tblW w:w="1037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370"/>
                            </w:tblGrid>
                            <w:tr w:rsidR="00EC20EB" w:rsidRPr="00B31086" w14:paraId="6C6650F3" w14:textId="77777777" w:rsidTr="009E4711">
                              <w:tc>
                                <w:tcPr>
                                  <w:tcW w:w="10370" w:type="dxa"/>
                                  <w:shd w:val="clear" w:color="auto" w:fill="auto"/>
                                </w:tcPr>
                                <w:p w14:paraId="537B39F8" w14:textId="77777777" w:rsidR="00EC20EB" w:rsidRPr="00697931" w:rsidRDefault="00EC20EB" w:rsidP="00CC28D9">
                                  <w:pPr>
                                    <w:rPr>
                                      <w:sz w:val="21"/>
                                      <w:szCs w:val="21"/>
                                    </w:rPr>
                                  </w:pPr>
                                  <w:r w:rsidRPr="00697931">
                                    <w:rPr>
                                      <w:sz w:val="21"/>
                                      <w:szCs w:val="21"/>
                                    </w:rPr>
                                    <w:t xml:space="preserve">III. </w:t>
                                  </w:r>
                                  <w:r w:rsidRPr="00697931">
                                    <w:rPr>
                                      <w:sz w:val="21"/>
                                      <w:szCs w:val="21"/>
                                      <w:u w:val="single"/>
                                    </w:rPr>
                                    <w:t>PHIẾU HỌC TẬP VẬN DỤNG:</w:t>
                                  </w:r>
                                </w:p>
                                <w:p w14:paraId="396BD16F" w14:textId="36BE71F5" w:rsidR="00EC20EB" w:rsidRPr="00697931" w:rsidRDefault="00EC20EB" w:rsidP="00CC28D9">
                                  <w:pPr>
                                    <w:jc w:val="both"/>
                                    <w:rPr>
                                      <w:b w:val="0"/>
                                      <w:sz w:val="21"/>
                                      <w:szCs w:val="21"/>
                                    </w:rPr>
                                  </w:pPr>
                                  <w:r>
                                    <w:rPr>
                                      <w:sz w:val="21"/>
                                      <w:szCs w:val="21"/>
                                    </w:rPr>
                                    <w:t>Câu</w:t>
                                  </w:r>
                                  <w:r>
                                    <w:rPr>
                                      <w:sz w:val="21"/>
                                      <w:szCs w:val="21"/>
                                      <w:lang w:val="vi-VN"/>
                                    </w:rPr>
                                    <w:t xml:space="preserve"> </w:t>
                                  </w:r>
                                  <w:r w:rsidRPr="00DB184B">
                                    <w:rPr>
                                      <w:sz w:val="21"/>
                                      <w:szCs w:val="21"/>
                                    </w:rPr>
                                    <w:t xml:space="preserve">1. </w:t>
                                  </w:r>
                                  <w:r w:rsidRPr="00697931">
                                    <w:rPr>
                                      <w:b w:val="0"/>
                                      <w:sz w:val="21"/>
                                      <w:szCs w:val="21"/>
                                    </w:rPr>
                                    <w:t xml:space="preserve">Trong các yếu tố sau, động năng của vật phụ thuộc vào yếu tố </w:t>
                                  </w:r>
                                  <w:proofErr w:type="gramStart"/>
                                  <w:r w:rsidRPr="00697931">
                                    <w:rPr>
                                      <w:b w:val="0"/>
                                      <w:sz w:val="21"/>
                                      <w:szCs w:val="21"/>
                                    </w:rPr>
                                    <w:t>nào ?</w:t>
                                  </w:r>
                                  <w:proofErr w:type="gramEnd"/>
                                </w:p>
                                <w:p w14:paraId="784E7034" w14:textId="77777777" w:rsidR="00EC20EB" w:rsidRPr="00697931" w:rsidRDefault="00EC20EB" w:rsidP="00CC28D9">
                                  <w:pPr>
                                    <w:jc w:val="both"/>
                                    <w:rPr>
                                      <w:b w:val="0"/>
                                      <w:sz w:val="21"/>
                                      <w:szCs w:val="21"/>
                                    </w:rPr>
                                  </w:pPr>
                                  <w:r w:rsidRPr="00697931">
                                    <w:rPr>
                                      <w:b w:val="0"/>
                                      <w:sz w:val="21"/>
                                      <w:szCs w:val="21"/>
                                    </w:rPr>
                                    <w:t>I. Khối lượng.</w:t>
                                  </w:r>
                                  <w:r w:rsidRPr="00697931">
                                    <w:rPr>
                                      <w:b w:val="0"/>
                                      <w:sz w:val="21"/>
                                      <w:szCs w:val="21"/>
                                    </w:rPr>
                                    <w:tab/>
                                  </w:r>
                                  <w:r w:rsidRPr="00697931">
                                    <w:rPr>
                                      <w:b w:val="0"/>
                                      <w:sz w:val="21"/>
                                      <w:szCs w:val="21"/>
                                    </w:rPr>
                                    <w:tab/>
                                    <w:t>II. Độ lớn của vận tốc.</w:t>
                                  </w:r>
                                  <w:r w:rsidRPr="00697931">
                                    <w:rPr>
                                      <w:b w:val="0"/>
                                      <w:sz w:val="21"/>
                                      <w:szCs w:val="21"/>
                                    </w:rPr>
                                    <w:tab/>
                                  </w:r>
                                  <w:r w:rsidRPr="00697931">
                                    <w:rPr>
                                      <w:b w:val="0"/>
                                      <w:sz w:val="21"/>
                                      <w:szCs w:val="21"/>
                                    </w:rPr>
                                    <w:tab/>
                                    <w:t>III. Hệ quy chiếu.</w:t>
                                  </w:r>
                                  <w:r w:rsidRPr="00697931">
                                    <w:rPr>
                                      <w:b w:val="0"/>
                                      <w:sz w:val="21"/>
                                      <w:szCs w:val="21"/>
                                    </w:rPr>
                                    <w:tab/>
                                  </w:r>
                                  <w:r w:rsidRPr="00697931">
                                    <w:rPr>
                                      <w:b w:val="0"/>
                                      <w:sz w:val="21"/>
                                      <w:szCs w:val="21"/>
                                    </w:rPr>
                                    <w:tab/>
                                    <w:t>IV. Hình dạng của vật.</w:t>
                                  </w:r>
                                </w:p>
                                <w:p w14:paraId="743375C5" w14:textId="77777777" w:rsidR="00EC20EB" w:rsidRPr="00697931" w:rsidRDefault="00EC20EB" w:rsidP="00CC28D9">
                                  <w:pPr>
                                    <w:jc w:val="both"/>
                                    <w:rPr>
                                      <w:b w:val="0"/>
                                      <w:sz w:val="21"/>
                                      <w:szCs w:val="21"/>
                                    </w:rPr>
                                  </w:pPr>
                                  <w:r w:rsidRPr="00697931">
                                    <w:rPr>
                                      <w:b w:val="0"/>
                                      <w:sz w:val="21"/>
                                      <w:szCs w:val="21"/>
                                    </w:rPr>
                                    <w:t>A. I, II, III.</w:t>
                                  </w:r>
                                  <w:r w:rsidRPr="00697931">
                                    <w:rPr>
                                      <w:b w:val="0"/>
                                      <w:sz w:val="21"/>
                                      <w:szCs w:val="21"/>
                                    </w:rPr>
                                    <w:tab/>
                                  </w:r>
                                  <w:r w:rsidRPr="00697931">
                                    <w:rPr>
                                      <w:b w:val="0"/>
                                      <w:sz w:val="21"/>
                                      <w:szCs w:val="21"/>
                                    </w:rPr>
                                    <w:tab/>
                                  </w:r>
                                  <w:r w:rsidRPr="00697931">
                                    <w:rPr>
                                      <w:b w:val="0"/>
                                      <w:sz w:val="21"/>
                                      <w:szCs w:val="21"/>
                                    </w:rPr>
                                    <w:tab/>
                                    <w:t>B. II, III, IV.</w:t>
                                  </w:r>
                                  <w:r w:rsidRPr="00697931">
                                    <w:rPr>
                                      <w:b w:val="0"/>
                                      <w:sz w:val="21"/>
                                      <w:szCs w:val="21"/>
                                    </w:rPr>
                                    <w:tab/>
                                  </w:r>
                                  <w:r w:rsidRPr="00697931">
                                    <w:rPr>
                                      <w:b w:val="0"/>
                                      <w:sz w:val="21"/>
                                      <w:szCs w:val="21"/>
                                    </w:rPr>
                                    <w:tab/>
                                  </w:r>
                                  <w:r w:rsidRPr="00697931">
                                    <w:rPr>
                                      <w:b w:val="0"/>
                                      <w:sz w:val="21"/>
                                      <w:szCs w:val="21"/>
                                    </w:rPr>
                                    <w:tab/>
                                    <w:t>C. I, II, IV.</w:t>
                                  </w:r>
                                  <w:r w:rsidRPr="00697931">
                                    <w:rPr>
                                      <w:b w:val="0"/>
                                      <w:sz w:val="21"/>
                                      <w:szCs w:val="21"/>
                                    </w:rPr>
                                    <w:tab/>
                                  </w:r>
                                  <w:r w:rsidRPr="00697931">
                                    <w:rPr>
                                      <w:b w:val="0"/>
                                      <w:sz w:val="21"/>
                                      <w:szCs w:val="21"/>
                                    </w:rPr>
                                    <w:tab/>
                                  </w:r>
                                  <w:r w:rsidRPr="00697931">
                                    <w:rPr>
                                      <w:b w:val="0"/>
                                      <w:sz w:val="21"/>
                                      <w:szCs w:val="21"/>
                                    </w:rPr>
                                    <w:tab/>
                                    <w:t>D. I, III, IV.</w:t>
                                  </w:r>
                                </w:p>
                                <w:p w14:paraId="753A0292" w14:textId="1EDC629C" w:rsidR="00EC20EB" w:rsidRPr="00697931" w:rsidRDefault="00EC20EB" w:rsidP="00CC28D9">
                                  <w:pPr>
                                    <w:jc w:val="both"/>
                                    <w:rPr>
                                      <w:b w:val="0"/>
                                      <w:sz w:val="21"/>
                                      <w:szCs w:val="21"/>
                                    </w:rPr>
                                  </w:pPr>
                                  <w:r>
                                    <w:rPr>
                                      <w:sz w:val="21"/>
                                      <w:szCs w:val="21"/>
                                    </w:rPr>
                                    <w:t>Câu</w:t>
                                  </w:r>
                                  <w:r>
                                    <w:rPr>
                                      <w:sz w:val="21"/>
                                      <w:szCs w:val="21"/>
                                      <w:lang w:val="vi-VN"/>
                                    </w:rPr>
                                    <w:t xml:space="preserve"> </w:t>
                                  </w:r>
                                  <w:r w:rsidRPr="00521B24">
                                    <w:rPr>
                                      <w:sz w:val="21"/>
                                      <w:szCs w:val="21"/>
                                    </w:rPr>
                                    <w:t>2.</w:t>
                                  </w:r>
                                  <w:r w:rsidRPr="00697931">
                                    <w:rPr>
                                      <w:b w:val="0"/>
                                      <w:sz w:val="21"/>
                                      <w:szCs w:val="21"/>
                                    </w:rPr>
                                    <w:t xml:space="preserve"> Khi nói về động năng, phát biểu nào sau đây là </w:t>
                                  </w:r>
                                  <w:proofErr w:type="gramStart"/>
                                  <w:r w:rsidRPr="00697931">
                                    <w:rPr>
                                      <w:b w:val="0"/>
                                      <w:sz w:val="21"/>
                                      <w:szCs w:val="21"/>
                                    </w:rPr>
                                    <w:t>SAI ?</w:t>
                                  </w:r>
                                  <w:proofErr w:type="gramEnd"/>
                                  <w:r w:rsidRPr="00697931">
                                    <w:rPr>
                                      <w:b w:val="0"/>
                                      <w:sz w:val="21"/>
                                      <w:szCs w:val="21"/>
                                    </w:rPr>
                                    <w:t xml:space="preserve"> Động năng của vật không đổi khi</w:t>
                                  </w:r>
                                </w:p>
                                <w:p w14:paraId="4D818C8E" w14:textId="77777777" w:rsidR="00EC20EB" w:rsidRPr="00697931" w:rsidRDefault="00EC20EB" w:rsidP="00CC28D9">
                                  <w:pPr>
                                    <w:jc w:val="both"/>
                                    <w:rPr>
                                      <w:b w:val="0"/>
                                      <w:sz w:val="21"/>
                                      <w:szCs w:val="21"/>
                                    </w:rPr>
                                  </w:pPr>
                                  <w:r w:rsidRPr="00697931">
                                    <w:rPr>
                                      <w:b w:val="0"/>
                                      <w:sz w:val="21"/>
                                      <w:szCs w:val="21"/>
                                    </w:rPr>
                                    <w:t>A. vật chuyển động thẳng đều.</w:t>
                                  </w:r>
                                  <w:r w:rsidRPr="00697931">
                                    <w:rPr>
                                      <w:b w:val="0"/>
                                      <w:sz w:val="21"/>
                                      <w:szCs w:val="21"/>
                                    </w:rPr>
                                    <w:tab/>
                                  </w:r>
                                  <w:r w:rsidRPr="00697931">
                                    <w:rPr>
                                      <w:b w:val="0"/>
                                      <w:sz w:val="21"/>
                                      <w:szCs w:val="21"/>
                                    </w:rPr>
                                    <w:tab/>
                                  </w:r>
                                  <w:r w:rsidRPr="00697931">
                                    <w:rPr>
                                      <w:b w:val="0"/>
                                      <w:sz w:val="21"/>
                                      <w:szCs w:val="21"/>
                                    </w:rPr>
                                    <w:tab/>
                                  </w:r>
                                  <w:r w:rsidRPr="00697931">
                                    <w:rPr>
                                      <w:b w:val="0"/>
                                      <w:sz w:val="21"/>
                                      <w:szCs w:val="21"/>
                                    </w:rPr>
                                    <w:tab/>
                                    <w:t>B. vật chuyển động thẳng với gia tốc không đổi.</w:t>
                                  </w:r>
                                </w:p>
                                <w:p w14:paraId="7DFA049D" w14:textId="77777777" w:rsidR="00EC20EB" w:rsidRPr="00697931" w:rsidRDefault="00EC20EB" w:rsidP="00CC28D9">
                                  <w:pPr>
                                    <w:jc w:val="both"/>
                                    <w:rPr>
                                      <w:b w:val="0"/>
                                      <w:sz w:val="21"/>
                                      <w:szCs w:val="21"/>
                                    </w:rPr>
                                  </w:pPr>
                                  <w:r w:rsidRPr="00697931">
                                    <w:rPr>
                                      <w:b w:val="0"/>
                                      <w:sz w:val="21"/>
                                      <w:szCs w:val="21"/>
                                    </w:rPr>
                                    <w:t>C. vật chuyển động tròn đều.</w:t>
                                  </w:r>
                                  <w:r w:rsidRPr="00697931">
                                    <w:rPr>
                                      <w:b w:val="0"/>
                                      <w:sz w:val="21"/>
                                      <w:szCs w:val="21"/>
                                    </w:rPr>
                                    <w:tab/>
                                  </w:r>
                                  <w:r w:rsidRPr="00697931">
                                    <w:rPr>
                                      <w:b w:val="0"/>
                                      <w:sz w:val="21"/>
                                      <w:szCs w:val="21"/>
                                    </w:rPr>
                                    <w:tab/>
                                  </w:r>
                                  <w:r w:rsidRPr="00697931">
                                    <w:rPr>
                                      <w:b w:val="0"/>
                                      <w:sz w:val="21"/>
                                      <w:szCs w:val="21"/>
                                    </w:rPr>
                                    <w:tab/>
                                  </w:r>
                                  <w:r w:rsidRPr="00697931">
                                    <w:rPr>
                                      <w:b w:val="0"/>
                                      <w:sz w:val="21"/>
                                      <w:szCs w:val="21"/>
                                    </w:rPr>
                                    <w:tab/>
                                    <w:t>D. vật chuyển động với gia tốc bằng 0.</w:t>
                                  </w:r>
                                </w:p>
                                <w:p w14:paraId="7B9003DA" w14:textId="07BFBA11" w:rsidR="00EC20EB" w:rsidRPr="00697931" w:rsidRDefault="00EC20EB" w:rsidP="00CC28D9">
                                  <w:pPr>
                                    <w:jc w:val="both"/>
                                    <w:rPr>
                                      <w:b w:val="0"/>
                                      <w:sz w:val="21"/>
                                      <w:szCs w:val="21"/>
                                    </w:rPr>
                                  </w:pPr>
                                  <w:r>
                                    <w:rPr>
                                      <w:sz w:val="21"/>
                                      <w:szCs w:val="21"/>
                                    </w:rPr>
                                    <w:t>Câu</w:t>
                                  </w:r>
                                  <w:r>
                                    <w:rPr>
                                      <w:sz w:val="21"/>
                                      <w:szCs w:val="21"/>
                                      <w:lang w:val="vi-VN"/>
                                    </w:rPr>
                                    <w:t xml:space="preserve"> </w:t>
                                  </w:r>
                                  <w:r w:rsidRPr="00521B24">
                                    <w:rPr>
                                      <w:sz w:val="21"/>
                                      <w:szCs w:val="21"/>
                                    </w:rPr>
                                    <w:t>3.</w:t>
                                  </w:r>
                                  <w:r w:rsidRPr="00697931">
                                    <w:rPr>
                                      <w:b w:val="0"/>
                                      <w:sz w:val="21"/>
                                      <w:szCs w:val="21"/>
                                    </w:rPr>
                                    <w:t xml:space="preserve"> Độ biến thiện động năng của một vật bằng công của</w:t>
                                  </w:r>
                                </w:p>
                                <w:p w14:paraId="5EF0B61C" w14:textId="77777777" w:rsidR="00EC20EB" w:rsidRPr="00697931" w:rsidRDefault="00EC20EB" w:rsidP="00CC28D9">
                                  <w:pPr>
                                    <w:jc w:val="both"/>
                                    <w:rPr>
                                      <w:b w:val="0"/>
                                      <w:sz w:val="21"/>
                                      <w:szCs w:val="21"/>
                                    </w:rPr>
                                  </w:pPr>
                                  <w:r w:rsidRPr="00697931">
                                    <w:rPr>
                                      <w:b w:val="0"/>
                                      <w:sz w:val="21"/>
                                      <w:szCs w:val="21"/>
                                    </w:rPr>
                                    <w:t>A. trọng lực tác dụng lên vật đó.</w:t>
                                  </w:r>
                                  <w:r w:rsidRPr="00697931">
                                    <w:rPr>
                                      <w:b w:val="0"/>
                                      <w:sz w:val="21"/>
                                      <w:szCs w:val="21"/>
                                    </w:rPr>
                                    <w:tab/>
                                  </w:r>
                                  <w:r w:rsidRPr="00697931">
                                    <w:rPr>
                                      <w:b w:val="0"/>
                                      <w:sz w:val="21"/>
                                      <w:szCs w:val="21"/>
                                    </w:rPr>
                                    <w:tab/>
                                  </w:r>
                                  <w:r w:rsidRPr="00697931">
                                    <w:rPr>
                                      <w:b w:val="0"/>
                                      <w:sz w:val="21"/>
                                      <w:szCs w:val="21"/>
                                    </w:rPr>
                                    <w:tab/>
                                    <w:t>B. lực phát động tác dụng lên vật đó.</w:t>
                                  </w:r>
                                </w:p>
                                <w:p w14:paraId="53872A03" w14:textId="77777777" w:rsidR="00EC20EB" w:rsidRPr="00697931" w:rsidRDefault="00EC20EB" w:rsidP="00CC28D9">
                                  <w:pPr>
                                    <w:jc w:val="both"/>
                                    <w:rPr>
                                      <w:b w:val="0"/>
                                      <w:sz w:val="21"/>
                                      <w:szCs w:val="21"/>
                                    </w:rPr>
                                  </w:pPr>
                                  <w:r w:rsidRPr="00697931">
                                    <w:rPr>
                                      <w:b w:val="0"/>
                                      <w:sz w:val="21"/>
                                      <w:szCs w:val="21"/>
                                    </w:rPr>
                                    <w:t>C. ngoại lực tác dụng lên vật đó.</w:t>
                                  </w:r>
                                  <w:r w:rsidRPr="00697931">
                                    <w:rPr>
                                      <w:b w:val="0"/>
                                      <w:sz w:val="21"/>
                                      <w:szCs w:val="21"/>
                                    </w:rPr>
                                    <w:tab/>
                                  </w:r>
                                  <w:r w:rsidRPr="00697931">
                                    <w:rPr>
                                      <w:b w:val="0"/>
                                      <w:sz w:val="21"/>
                                      <w:szCs w:val="21"/>
                                    </w:rPr>
                                    <w:tab/>
                                  </w:r>
                                  <w:r w:rsidRPr="00697931">
                                    <w:rPr>
                                      <w:b w:val="0"/>
                                      <w:sz w:val="21"/>
                                      <w:szCs w:val="21"/>
                                    </w:rPr>
                                    <w:tab/>
                                    <w:t>D. lực ma sát tác dụng lên vật đó.</w:t>
                                  </w:r>
                                </w:p>
                                <w:p w14:paraId="036386C4" w14:textId="6151C4E9" w:rsidR="00EC20EB" w:rsidRPr="00697931" w:rsidRDefault="00EC20EB" w:rsidP="00CC28D9">
                                  <w:pPr>
                                    <w:jc w:val="both"/>
                                    <w:rPr>
                                      <w:b w:val="0"/>
                                      <w:sz w:val="21"/>
                                      <w:szCs w:val="21"/>
                                    </w:rPr>
                                  </w:pPr>
                                  <w:r>
                                    <w:rPr>
                                      <w:sz w:val="21"/>
                                      <w:szCs w:val="21"/>
                                    </w:rPr>
                                    <w:t>Câu</w:t>
                                  </w:r>
                                  <w:r>
                                    <w:rPr>
                                      <w:sz w:val="21"/>
                                      <w:szCs w:val="21"/>
                                      <w:lang w:val="vi-VN"/>
                                    </w:rPr>
                                    <w:t xml:space="preserve"> </w:t>
                                  </w:r>
                                  <w:r w:rsidRPr="00521B24">
                                    <w:rPr>
                                      <w:sz w:val="21"/>
                                      <w:szCs w:val="21"/>
                                    </w:rPr>
                                    <w:t>4.</w:t>
                                  </w:r>
                                  <w:r w:rsidRPr="00697931">
                                    <w:rPr>
                                      <w:b w:val="0"/>
                                      <w:sz w:val="21"/>
                                      <w:szCs w:val="21"/>
                                    </w:rPr>
                                    <w:t xml:space="preserve"> Khi nói về động năng của vật, phát biểu nào sau đây là </w:t>
                                  </w:r>
                                  <w:proofErr w:type="gramStart"/>
                                  <w:r w:rsidRPr="00697931">
                                    <w:rPr>
                                      <w:b w:val="0"/>
                                      <w:sz w:val="21"/>
                                      <w:szCs w:val="21"/>
                                    </w:rPr>
                                    <w:t>ĐÚNG ?</w:t>
                                  </w:r>
                                  <w:proofErr w:type="gramEnd"/>
                                  <w:r w:rsidRPr="00697931">
                                    <w:rPr>
                                      <w:b w:val="0"/>
                                      <w:sz w:val="21"/>
                                      <w:szCs w:val="21"/>
                                    </w:rPr>
                                    <w:t xml:space="preserve"> Động năng của vật tăng khi</w:t>
                                  </w:r>
                                </w:p>
                                <w:p w14:paraId="1C35C03B" w14:textId="77777777" w:rsidR="00EC20EB" w:rsidRPr="00697931" w:rsidRDefault="00EC20EB" w:rsidP="00CC28D9">
                                  <w:pPr>
                                    <w:jc w:val="both"/>
                                    <w:rPr>
                                      <w:b w:val="0"/>
                                      <w:sz w:val="21"/>
                                      <w:szCs w:val="21"/>
                                    </w:rPr>
                                  </w:pPr>
                                  <w:r w:rsidRPr="00697931">
                                    <w:rPr>
                                      <w:b w:val="0"/>
                                      <w:sz w:val="21"/>
                                      <w:szCs w:val="21"/>
                                    </w:rPr>
                                    <w:t>A. gia tốc của vật lớn hơn 0.</w:t>
                                  </w:r>
                                  <w:r w:rsidRPr="00697931">
                                    <w:rPr>
                                      <w:b w:val="0"/>
                                      <w:sz w:val="21"/>
                                      <w:szCs w:val="21"/>
                                    </w:rPr>
                                    <w:tab/>
                                  </w:r>
                                  <w:r w:rsidRPr="00697931">
                                    <w:rPr>
                                      <w:b w:val="0"/>
                                      <w:sz w:val="21"/>
                                      <w:szCs w:val="21"/>
                                    </w:rPr>
                                    <w:tab/>
                                  </w:r>
                                  <w:r w:rsidRPr="00697931">
                                    <w:rPr>
                                      <w:b w:val="0"/>
                                      <w:sz w:val="21"/>
                                      <w:szCs w:val="21"/>
                                    </w:rPr>
                                    <w:tab/>
                                  </w:r>
                                  <w:r w:rsidRPr="00697931">
                                    <w:rPr>
                                      <w:b w:val="0"/>
                                      <w:sz w:val="21"/>
                                      <w:szCs w:val="21"/>
                                    </w:rPr>
                                    <w:tab/>
                                    <w:t>B. vận tốc của vật lớn hơn 0.</w:t>
                                  </w:r>
                                </w:p>
                                <w:p w14:paraId="551C65A8" w14:textId="77777777" w:rsidR="00EC20EB" w:rsidRPr="00697931" w:rsidRDefault="00EC20EB" w:rsidP="00CC28D9">
                                  <w:pPr>
                                    <w:jc w:val="both"/>
                                    <w:rPr>
                                      <w:b w:val="0"/>
                                      <w:sz w:val="21"/>
                                      <w:szCs w:val="21"/>
                                    </w:rPr>
                                  </w:pPr>
                                  <w:r w:rsidRPr="00697931">
                                    <w:rPr>
                                      <w:b w:val="0"/>
                                      <w:sz w:val="21"/>
                                      <w:szCs w:val="21"/>
                                    </w:rPr>
                                    <w:t>C. các lực tác dụng lên vật sinh công dương.</w:t>
                                  </w:r>
                                  <w:r w:rsidRPr="00697931">
                                    <w:rPr>
                                      <w:b w:val="0"/>
                                      <w:sz w:val="21"/>
                                      <w:szCs w:val="21"/>
                                    </w:rPr>
                                    <w:tab/>
                                  </w:r>
                                  <w:r w:rsidRPr="00697931">
                                    <w:rPr>
                                      <w:b w:val="0"/>
                                      <w:sz w:val="21"/>
                                      <w:szCs w:val="21"/>
                                    </w:rPr>
                                    <w:tab/>
                                    <w:t>D. gia tốc của vật tăng.</w:t>
                                  </w:r>
                                </w:p>
                                <w:p w14:paraId="3D74D026" w14:textId="18FC1B54" w:rsidR="00EC20EB" w:rsidRPr="00697931" w:rsidRDefault="00EC20EB" w:rsidP="00CC28D9">
                                  <w:pPr>
                                    <w:jc w:val="both"/>
                                    <w:rPr>
                                      <w:b w:val="0"/>
                                      <w:sz w:val="21"/>
                                      <w:szCs w:val="21"/>
                                    </w:rPr>
                                  </w:pPr>
                                  <w:r>
                                    <w:rPr>
                                      <w:sz w:val="21"/>
                                      <w:szCs w:val="21"/>
                                    </w:rPr>
                                    <w:t>Câu</w:t>
                                  </w:r>
                                  <w:r>
                                    <w:rPr>
                                      <w:sz w:val="21"/>
                                      <w:szCs w:val="21"/>
                                      <w:lang w:val="vi-VN"/>
                                    </w:rPr>
                                    <w:t xml:space="preserve"> </w:t>
                                  </w:r>
                                  <w:r w:rsidRPr="00521B24">
                                    <w:rPr>
                                      <w:sz w:val="21"/>
                                      <w:szCs w:val="21"/>
                                    </w:rPr>
                                    <w:t>5.</w:t>
                                  </w:r>
                                  <w:r w:rsidRPr="00697931">
                                    <w:rPr>
                                      <w:b w:val="0"/>
                                      <w:sz w:val="21"/>
                                      <w:szCs w:val="21"/>
                                    </w:rPr>
                                    <w:t xml:space="preserve"> Động năng là đại lượng được xác định bằng :</w:t>
                                  </w:r>
                                </w:p>
                                <w:p w14:paraId="45620DC8" w14:textId="21E77153" w:rsidR="00EC20EB" w:rsidRPr="00697931" w:rsidRDefault="00EC20EB" w:rsidP="00CC28D9">
                                  <w:pPr>
                                    <w:jc w:val="both"/>
                                    <w:rPr>
                                      <w:b w:val="0"/>
                                      <w:sz w:val="21"/>
                                      <w:szCs w:val="21"/>
                                    </w:rPr>
                                  </w:pPr>
                                  <w:r w:rsidRPr="00697931">
                                    <w:rPr>
                                      <w:b w:val="0"/>
                                      <w:sz w:val="21"/>
                                      <w:szCs w:val="21"/>
                                    </w:rPr>
                                    <w:t>A. nửa tích khối lượng và vận tốc.</w:t>
                                  </w:r>
                                  <w:r w:rsidRPr="00697931">
                                    <w:rPr>
                                      <w:b w:val="0"/>
                                      <w:sz w:val="21"/>
                                      <w:szCs w:val="21"/>
                                    </w:rPr>
                                    <w:tab/>
                                  </w:r>
                                  <w:r w:rsidRPr="00697931">
                                    <w:rPr>
                                      <w:b w:val="0"/>
                                      <w:sz w:val="21"/>
                                      <w:szCs w:val="21"/>
                                    </w:rPr>
                                    <w:tab/>
                                  </w:r>
                                  <w:r w:rsidRPr="00697931">
                                    <w:rPr>
                                      <w:b w:val="0"/>
                                      <w:sz w:val="21"/>
                                      <w:szCs w:val="21"/>
                                    </w:rPr>
                                    <w:tab/>
                                  </w:r>
                                  <w:r>
                                    <w:rPr>
                                      <w:b w:val="0"/>
                                      <w:sz w:val="21"/>
                                      <w:szCs w:val="21"/>
                                    </w:rPr>
                                    <w:t xml:space="preserve">. </w:t>
                                  </w:r>
                                  <w:r>
                                    <w:rPr>
                                      <w:b w:val="0"/>
                                      <w:sz w:val="21"/>
                                      <w:szCs w:val="21"/>
                                      <w:lang w:val="vi-VN"/>
                                    </w:rPr>
                                    <w:t xml:space="preserve">            </w:t>
                                  </w:r>
                                  <w:r w:rsidRPr="00697931">
                                    <w:rPr>
                                      <w:b w:val="0"/>
                                      <w:sz w:val="21"/>
                                      <w:szCs w:val="21"/>
                                    </w:rPr>
                                    <w:t>B. tích khối lượng và bình phương một nửa vận tốc.</w:t>
                                  </w:r>
                                </w:p>
                                <w:p w14:paraId="5DB79289" w14:textId="77777777" w:rsidR="00EC20EB" w:rsidRPr="00697931" w:rsidRDefault="00EC20EB" w:rsidP="00CC28D9">
                                  <w:pPr>
                                    <w:jc w:val="both"/>
                                    <w:rPr>
                                      <w:b w:val="0"/>
                                      <w:sz w:val="21"/>
                                      <w:szCs w:val="21"/>
                                    </w:rPr>
                                  </w:pPr>
                                  <w:r w:rsidRPr="00697931">
                                    <w:rPr>
                                      <w:b w:val="0"/>
                                      <w:sz w:val="21"/>
                                      <w:szCs w:val="21"/>
                                    </w:rPr>
                                    <w:t>C. tich khối lượng và bình phương vận tốc.</w:t>
                                  </w:r>
                                  <w:r w:rsidRPr="00697931">
                                    <w:rPr>
                                      <w:b w:val="0"/>
                                      <w:sz w:val="21"/>
                                      <w:szCs w:val="21"/>
                                    </w:rPr>
                                    <w:tab/>
                                  </w:r>
                                  <w:r w:rsidRPr="00697931">
                                    <w:rPr>
                                      <w:b w:val="0"/>
                                      <w:sz w:val="21"/>
                                      <w:szCs w:val="21"/>
                                    </w:rPr>
                                    <w:tab/>
                                    <w:t>D. tích khối lượng và một nửa bình phương vận tốc.</w:t>
                                  </w:r>
                                </w:p>
                                <w:p w14:paraId="667D8CA6" w14:textId="1AB12296" w:rsidR="00EC20EB" w:rsidRPr="00697931" w:rsidRDefault="00EC20EB" w:rsidP="00CC28D9">
                                  <w:pPr>
                                    <w:jc w:val="both"/>
                                    <w:rPr>
                                      <w:b w:val="0"/>
                                      <w:sz w:val="21"/>
                                      <w:szCs w:val="21"/>
                                    </w:rPr>
                                  </w:pPr>
                                  <w:r>
                                    <w:rPr>
                                      <w:sz w:val="21"/>
                                      <w:szCs w:val="21"/>
                                    </w:rPr>
                                    <w:t>Câu</w:t>
                                  </w:r>
                                  <w:r>
                                    <w:rPr>
                                      <w:sz w:val="21"/>
                                      <w:szCs w:val="21"/>
                                      <w:lang w:val="vi-VN"/>
                                    </w:rPr>
                                    <w:t xml:space="preserve"> </w:t>
                                  </w:r>
                                  <w:r w:rsidRPr="00521B24">
                                    <w:rPr>
                                      <w:sz w:val="21"/>
                                      <w:szCs w:val="21"/>
                                    </w:rPr>
                                    <w:t>6.</w:t>
                                  </w:r>
                                  <w:r w:rsidRPr="00697931">
                                    <w:rPr>
                                      <w:b w:val="0"/>
                                      <w:sz w:val="21"/>
                                      <w:szCs w:val="21"/>
                                    </w:rPr>
                                    <w:t xml:space="preserve"> Khi nói về động năng và động lượng, phát biểu nào sau đây là </w:t>
                                  </w:r>
                                  <w:proofErr w:type="gramStart"/>
                                  <w:r w:rsidRPr="00697931">
                                    <w:rPr>
                                      <w:b w:val="0"/>
                                      <w:sz w:val="21"/>
                                      <w:szCs w:val="21"/>
                                    </w:rPr>
                                    <w:t>ĐÚNG ?</w:t>
                                  </w:r>
                                  <w:proofErr w:type="gramEnd"/>
                                </w:p>
                                <w:p w14:paraId="7989B84F" w14:textId="77777777" w:rsidR="00EC20EB" w:rsidRPr="00697931" w:rsidRDefault="00EC20EB" w:rsidP="00CC28D9">
                                  <w:pPr>
                                    <w:jc w:val="both"/>
                                    <w:rPr>
                                      <w:b w:val="0"/>
                                      <w:sz w:val="21"/>
                                      <w:szCs w:val="21"/>
                                    </w:rPr>
                                  </w:pPr>
                                  <w:r w:rsidRPr="00697931">
                                    <w:rPr>
                                      <w:b w:val="0"/>
                                      <w:sz w:val="21"/>
                                      <w:szCs w:val="21"/>
                                    </w:rPr>
                                    <w:t>A. Động năng và động lượng có bản chất tương tự nhau vì cùng phụ thuộc vào khối lượng và vận tốc của vật.</w:t>
                                  </w:r>
                                </w:p>
                                <w:p w14:paraId="3370A024" w14:textId="77777777" w:rsidR="00EC20EB" w:rsidRPr="00697931" w:rsidRDefault="00EC20EB" w:rsidP="00CC28D9">
                                  <w:pPr>
                                    <w:jc w:val="both"/>
                                    <w:rPr>
                                      <w:b w:val="0"/>
                                      <w:sz w:val="21"/>
                                      <w:szCs w:val="21"/>
                                    </w:rPr>
                                  </w:pPr>
                                  <w:r w:rsidRPr="00697931">
                                    <w:rPr>
                                      <w:b w:val="0"/>
                                      <w:sz w:val="21"/>
                                      <w:szCs w:val="21"/>
                                    </w:rPr>
                                    <w:t>B. Động năng và động lượng là các dạng năng lượng.</w:t>
                                  </w:r>
                                </w:p>
                                <w:p w14:paraId="02BC5F39" w14:textId="77777777" w:rsidR="00EC20EB" w:rsidRPr="00697931" w:rsidRDefault="00EC20EB" w:rsidP="00CC28D9">
                                  <w:pPr>
                                    <w:jc w:val="both"/>
                                    <w:rPr>
                                      <w:b w:val="0"/>
                                      <w:sz w:val="21"/>
                                      <w:szCs w:val="21"/>
                                    </w:rPr>
                                  </w:pPr>
                                  <w:r w:rsidRPr="00697931">
                                    <w:rPr>
                                      <w:b w:val="0"/>
                                      <w:sz w:val="21"/>
                                      <w:szCs w:val="21"/>
                                    </w:rPr>
                                    <w:t>C. Động năng và động lượng phụ thuộc vào hệ quy chiếu.</w:t>
                                  </w:r>
                                  <w:r w:rsidRPr="00697931">
                                    <w:rPr>
                                      <w:b w:val="0"/>
                                      <w:sz w:val="21"/>
                                      <w:szCs w:val="21"/>
                                    </w:rPr>
                                    <w:tab/>
                                  </w:r>
                                  <w:r w:rsidRPr="00697931">
                                    <w:rPr>
                                      <w:b w:val="0"/>
                                      <w:sz w:val="21"/>
                                      <w:szCs w:val="21"/>
                                    </w:rPr>
                                    <w:tab/>
                                  </w:r>
                                  <w:r w:rsidRPr="00697931">
                                    <w:rPr>
                                      <w:b w:val="0"/>
                                      <w:sz w:val="21"/>
                                      <w:szCs w:val="21"/>
                                    </w:rPr>
                                    <w:tab/>
                                    <w:t>D. Tất cả đều đúng.</w:t>
                                  </w:r>
                                </w:p>
                                <w:p w14:paraId="0F9DAE87" w14:textId="18888965" w:rsidR="00EC20EB" w:rsidRPr="00697931" w:rsidRDefault="00EC20EB" w:rsidP="00CC28D9">
                                  <w:pPr>
                                    <w:jc w:val="both"/>
                                    <w:rPr>
                                      <w:b w:val="0"/>
                                      <w:sz w:val="21"/>
                                      <w:szCs w:val="21"/>
                                    </w:rPr>
                                  </w:pPr>
                                  <w:r>
                                    <w:rPr>
                                      <w:sz w:val="21"/>
                                      <w:szCs w:val="21"/>
                                    </w:rPr>
                                    <w:t>Câu</w:t>
                                  </w:r>
                                  <w:r>
                                    <w:rPr>
                                      <w:sz w:val="21"/>
                                      <w:szCs w:val="21"/>
                                      <w:lang w:val="vi-VN"/>
                                    </w:rPr>
                                    <w:t xml:space="preserve"> </w:t>
                                  </w:r>
                                  <w:r w:rsidRPr="00521B24">
                                    <w:rPr>
                                      <w:sz w:val="21"/>
                                      <w:szCs w:val="21"/>
                                    </w:rPr>
                                    <w:t>7.</w:t>
                                  </w:r>
                                  <w:r w:rsidRPr="00697931">
                                    <w:rPr>
                                      <w:b w:val="0"/>
                                      <w:sz w:val="21"/>
                                      <w:szCs w:val="21"/>
                                    </w:rPr>
                                    <w:t xml:space="preserve"> Phát biểu nào sau đây là ĐÚNG khi nói về động </w:t>
                                  </w:r>
                                  <w:proofErr w:type="gramStart"/>
                                  <w:r w:rsidRPr="00697931">
                                    <w:rPr>
                                      <w:b w:val="0"/>
                                      <w:sz w:val="21"/>
                                      <w:szCs w:val="21"/>
                                    </w:rPr>
                                    <w:t>năng ?</w:t>
                                  </w:r>
                                  <w:proofErr w:type="gramEnd"/>
                                </w:p>
                                <w:p w14:paraId="2F3D39F4" w14:textId="77777777" w:rsidR="00EC20EB" w:rsidRPr="00697931" w:rsidRDefault="00EC20EB" w:rsidP="00CC28D9">
                                  <w:pPr>
                                    <w:jc w:val="both"/>
                                    <w:rPr>
                                      <w:b w:val="0"/>
                                      <w:sz w:val="21"/>
                                      <w:szCs w:val="21"/>
                                    </w:rPr>
                                  </w:pPr>
                                  <w:r w:rsidRPr="00697931">
                                    <w:rPr>
                                      <w:b w:val="0"/>
                                      <w:sz w:val="21"/>
                                      <w:szCs w:val="21"/>
                                    </w:rPr>
                                    <w:t>A. Động năng là dạng năng lượng mà vật có được do nó chuyển động.</w:t>
                                  </w:r>
                                </w:p>
                                <w:p w14:paraId="5AE50601" w14:textId="77777777" w:rsidR="00EC20EB" w:rsidRPr="00697931" w:rsidRDefault="00EC20EB" w:rsidP="00CC28D9">
                                  <w:pPr>
                                    <w:jc w:val="both"/>
                                    <w:rPr>
                                      <w:b w:val="0"/>
                                      <w:sz w:val="21"/>
                                      <w:szCs w:val="21"/>
                                    </w:rPr>
                                  </w:pPr>
                                  <w:r w:rsidRPr="00697931">
                                    <w:rPr>
                                      <w:b w:val="0"/>
                                      <w:sz w:val="21"/>
                                      <w:szCs w:val="21"/>
                                    </w:rPr>
                                    <w:t>B. Động năng xác định bằng biểu thức W</w:t>
                                  </w:r>
                                  <w:r w:rsidRPr="00697931">
                                    <w:rPr>
                                      <w:b w:val="0"/>
                                      <w:sz w:val="21"/>
                                      <w:szCs w:val="21"/>
                                      <w:vertAlign w:val="subscript"/>
                                    </w:rPr>
                                    <w:t>đ</w:t>
                                  </w:r>
                                  <w:r w:rsidRPr="00697931">
                                    <w:rPr>
                                      <w:b w:val="0"/>
                                      <w:sz w:val="21"/>
                                      <w:szCs w:val="21"/>
                                    </w:rPr>
                                    <w:t xml:space="preserve"> = ½ mv</w:t>
                                  </w:r>
                                  <w:r w:rsidRPr="00697931">
                                    <w:rPr>
                                      <w:b w:val="0"/>
                                      <w:sz w:val="21"/>
                                      <w:szCs w:val="21"/>
                                      <w:vertAlign w:val="superscript"/>
                                    </w:rPr>
                                    <w:t>2</w:t>
                                  </w:r>
                                  <w:r w:rsidRPr="00697931">
                                    <w:rPr>
                                      <w:b w:val="0"/>
                                      <w:sz w:val="21"/>
                                      <w:szCs w:val="21"/>
                                    </w:rPr>
                                    <w:t xml:space="preserve"> trong đó m là khối lượng, v là vận tốc của vật.</w:t>
                                  </w:r>
                                </w:p>
                                <w:p w14:paraId="1F242F54" w14:textId="77777777" w:rsidR="00EC20EB" w:rsidRPr="00697931" w:rsidRDefault="00EC20EB" w:rsidP="00CC28D9">
                                  <w:pPr>
                                    <w:jc w:val="both"/>
                                    <w:rPr>
                                      <w:b w:val="0"/>
                                      <w:sz w:val="21"/>
                                      <w:szCs w:val="21"/>
                                    </w:rPr>
                                  </w:pPr>
                                  <w:r w:rsidRPr="00697931">
                                    <w:rPr>
                                      <w:b w:val="0"/>
                                      <w:sz w:val="21"/>
                                      <w:szCs w:val="21"/>
                                    </w:rPr>
                                    <w:t>C. Động năng là đại lượng vô hướng luôn dương hoặc bằng 0.</w:t>
                                  </w:r>
                                </w:p>
                                <w:p w14:paraId="4A38709F" w14:textId="77777777" w:rsidR="00EC20EB" w:rsidRPr="00697931" w:rsidRDefault="00EC20EB" w:rsidP="00CC28D9">
                                  <w:pPr>
                                    <w:jc w:val="both"/>
                                    <w:rPr>
                                      <w:b w:val="0"/>
                                      <w:sz w:val="21"/>
                                      <w:szCs w:val="21"/>
                                    </w:rPr>
                                  </w:pPr>
                                  <w:r w:rsidRPr="00697931">
                                    <w:rPr>
                                      <w:b w:val="0"/>
                                      <w:sz w:val="21"/>
                                      <w:szCs w:val="21"/>
                                    </w:rPr>
                                    <w:t>D. Tất cả đều đúng.</w:t>
                                  </w:r>
                                </w:p>
                                <w:p w14:paraId="72456C0F" w14:textId="490BA44F" w:rsidR="00EC20EB" w:rsidRPr="00697931" w:rsidRDefault="00EC20EB" w:rsidP="00CC28D9">
                                  <w:pPr>
                                    <w:jc w:val="both"/>
                                    <w:rPr>
                                      <w:b w:val="0"/>
                                      <w:sz w:val="21"/>
                                      <w:szCs w:val="21"/>
                                    </w:rPr>
                                  </w:pPr>
                                  <w:r>
                                    <w:rPr>
                                      <w:sz w:val="21"/>
                                      <w:szCs w:val="21"/>
                                    </w:rPr>
                                    <w:t>Câu</w:t>
                                  </w:r>
                                  <w:r>
                                    <w:rPr>
                                      <w:sz w:val="21"/>
                                      <w:szCs w:val="21"/>
                                      <w:lang w:val="vi-VN"/>
                                    </w:rPr>
                                    <w:t xml:space="preserve"> </w:t>
                                  </w:r>
                                  <w:r w:rsidRPr="00521B24">
                                    <w:rPr>
                                      <w:sz w:val="21"/>
                                      <w:szCs w:val="21"/>
                                    </w:rPr>
                                    <w:t>8.</w:t>
                                  </w:r>
                                  <w:r w:rsidRPr="00697931">
                                    <w:rPr>
                                      <w:b w:val="0"/>
                                      <w:sz w:val="21"/>
                                      <w:szCs w:val="21"/>
                                    </w:rPr>
                                    <w:t xml:space="preserve"> Phát biểu nào sau đây là </w:t>
                                  </w:r>
                                  <w:proofErr w:type="gramStart"/>
                                  <w:r w:rsidRPr="00697931">
                                    <w:rPr>
                                      <w:b w:val="0"/>
                                      <w:sz w:val="21"/>
                                      <w:szCs w:val="21"/>
                                    </w:rPr>
                                    <w:t>ĐÚNG ?</w:t>
                                  </w:r>
                                  <w:proofErr w:type="gramEnd"/>
                                  <w:r w:rsidRPr="00697931">
                                    <w:rPr>
                                      <w:b w:val="0"/>
                                      <w:sz w:val="21"/>
                                      <w:szCs w:val="21"/>
                                    </w:rPr>
                                    <w:t xml:space="preserve"> Độ biến thiên động năng của một vật</w:t>
                                  </w:r>
                                </w:p>
                                <w:p w14:paraId="6C4F75A8" w14:textId="77777777" w:rsidR="00EC20EB" w:rsidRPr="00697931" w:rsidRDefault="00EC20EB" w:rsidP="00CC28D9">
                                  <w:pPr>
                                    <w:jc w:val="both"/>
                                    <w:rPr>
                                      <w:b w:val="0"/>
                                      <w:sz w:val="21"/>
                                      <w:szCs w:val="21"/>
                                    </w:rPr>
                                  </w:pPr>
                                  <w:r w:rsidRPr="00697931">
                                    <w:rPr>
                                      <w:b w:val="0"/>
                                      <w:sz w:val="21"/>
                                      <w:szCs w:val="21"/>
                                    </w:rPr>
                                    <w:t>A. bằng công các ngoại lực tác dụng lên vật.</w:t>
                                  </w:r>
                                  <w:r w:rsidRPr="00697931">
                                    <w:rPr>
                                      <w:b w:val="0"/>
                                      <w:sz w:val="21"/>
                                      <w:szCs w:val="21"/>
                                    </w:rPr>
                                    <w:tab/>
                                  </w:r>
                                  <w:r w:rsidRPr="00697931">
                                    <w:rPr>
                                      <w:b w:val="0"/>
                                      <w:sz w:val="21"/>
                                      <w:szCs w:val="21"/>
                                    </w:rPr>
                                    <w:tab/>
                                  </w:r>
                                  <w:r w:rsidRPr="00697931">
                                    <w:rPr>
                                      <w:b w:val="0"/>
                                      <w:sz w:val="21"/>
                                      <w:szCs w:val="21"/>
                                    </w:rPr>
                                    <w:tab/>
                                  </w:r>
                                  <w:r w:rsidRPr="00697931">
                                    <w:rPr>
                                      <w:b w:val="0"/>
                                      <w:sz w:val="21"/>
                                      <w:szCs w:val="21"/>
                                    </w:rPr>
                                    <w:tab/>
                                  </w:r>
                                  <w:r w:rsidRPr="00697931">
                                    <w:rPr>
                                      <w:b w:val="0"/>
                                      <w:sz w:val="21"/>
                                      <w:szCs w:val="21"/>
                                    </w:rPr>
                                    <w:tab/>
                                  </w:r>
                                </w:p>
                                <w:p w14:paraId="3F6191C3" w14:textId="77777777" w:rsidR="00EC20EB" w:rsidRPr="00697931" w:rsidRDefault="00EC20EB" w:rsidP="00CC28D9">
                                  <w:pPr>
                                    <w:jc w:val="both"/>
                                    <w:rPr>
                                      <w:b w:val="0"/>
                                      <w:sz w:val="21"/>
                                      <w:szCs w:val="21"/>
                                    </w:rPr>
                                  </w:pPr>
                                  <w:r w:rsidRPr="00697931">
                                    <w:rPr>
                                      <w:b w:val="0"/>
                                      <w:sz w:val="21"/>
                                      <w:szCs w:val="21"/>
                                    </w:rPr>
                                    <w:t>B. tỉ lệ thuận với công thực hiện.</w:t>
                                  </w:r>
                                </w:p>
                                <w:p w14:paraId="1D21B6B1" w14:textId="77777777" w:rsidR="00EC20EB" w:rsidRPr="00697931" w:rsidRDefault="00EC20EB" w:rsidP="00CC28D9">
                                  <w:pPr>
                                    <w:jc w:val="both"/>
                                    <w:rPr>
                                      <w:b w:val="0"/>
                                      <w:sz w:val="21"/>
                                      <w:szCs w:val="21"/>
                                    </w:rPr>
                                  </w:pPr>
                                  <w:r w:rsidRPr="00697931">
                                    <w:rPr>
                                      <w:b w:val="0"/>
                                      <w:sz w:val="21"/>
                                      <w:szCs w:val="21"/>
                                    </w:rPr>
                                    <w:t>C. trong một quá trình thay đổi theo công thực hiện bởi các lực tác dụng lên vật trong quá trình ấy.</w:t>
                                  </w:r>
                                </w:p>
                                <w:p w14:paraId="316A5767" w14:textId="77777777" w:rsidR="00EC20EB" w:rsidRPr="00697931" w:rsidRDefault="00EC20EB" w:rsidP="00CC28D9">
                                  <w:pPr>
                                    <w:jc w:val="both"/>
                                    <w:rPr>
                                      <w:b w:val="0"/>
                                      <w:sz w:val="21"/>
                                      <w:szCs w:val="21"/>
                                    </w:rPr>
                                  </w:pPr>
                                  <w:r w:rsidRPr="00697931">
                                    <w:rPr>
                                      <w:b w:val="0"/>
                                      <w:sz w:val="21"/>
                                      <w:szCs w:val="21"/>
                                    </w:rPr>
                                    <w:t>D. trong 1quá trình luôn lớn hơn hoặc bằng tổng công thực hiện bởi các lực tác dụng lên vật trong quá trình ấy.</w:t>
                                  </w:r>
                                </w:p>
                                <w:p w14:paraId="57A7DF9C" w14:textId="5EAB4283" w:rsidR="00EC20EB" w:rsidRPr="00697931" w:rsidRDefault="00EC20EB" w:rsidP="00CC28D9">
                                  <w:pPr>
                                    <w:jc w:val="both"/>
                                    <w:rPr>
                                      <w:b w:val="0"/>
                                      <w:sz w:val="21"/>
                                      <w:szCs w:val="21"/>
                                    </w:rPr>
                                  </w:pPr>
                                  <w:r>
                                    <w:rPr>
                                      <w:sz w:val="21"/>
                                      <w:szCs w:val="21"/>
                                    </w:rPr>
                                    <w:t>Câu</w:t>
                                  </w:r>
                                  <w:r>
                                    <w:rPr>
                                      <w:sz w:val="21"/>
                                      <w:szCs w:val="21"/>
                                      <w:lang w:val="vi-VN"/>
                                    </w:rPr>
                                    <w:t xml:space="preserve"> </w:t>
                                  </w:r>
                                  <w:r w:rsidRPr="00521B24">
                                    <w:rPr>
                                      <w:sz w:val="21"/>
                                      <w:szCs w:val="21"/>
                                    </w:rPr>
                                    <w:t>9.</w:t>
                                  </w:r>
                                  <w:r w:rsidRPr="00697931">
                                    <w:rPr>
                                      <w:b w:val="0"/>
                                      <w:sz w:val="21"/>
                                      <w:szCs w:val="21"/>
                                    </w:rPr>
                                    <w:t xml:space="preserve"> Khi khối lượng của một vật giảm một nửa và vận tốc của nó tăng lên gấp đôi thì động năng của vật sẽ</w:t>
                                  </w:r>
                                </w:p>
                                <w:p w14:paraId="5E3A51AA" w14:textId="77777777" w:rsidR="00EC20EB" w:rsidRPr="00697931" w:rsidRDefault="00EC20EB" w:rsidP="00CC28D9">
                                  <w:pPr>
                                    <w:jc w:val="both"/>
                                    <w:rPr>
                                      <w:b w:val="0"/>
                                      <w:sz w:val="21"/>
                                      <w:szCs w:val="21"/>
                                    </w:rPr>
                                  </w:pPr>
                                  <w:r w:rsidRPr="00697931">
                                    <w:rPr>
                                      <w:b w:val="0"/>
                                      <w:sz w:val="21"/>
                                      <w:szCs w:val="21"/>
                                    </w:rPr>
                                    <w:t>A. tăng gấp 8.</w:t>
                                  </w:r>
                                  <w:r w:rsidRPr="00697931">
                                    <w:rPr>
                                      <w:b w:val="0"/>
                                      <w:sz w:val="21"/>
                                      <w:szCs w:val="21"/>
                                    </w:rPr>
                                    <w:tab/>
                                  </w:r>
                                  <w:r w:rsidRPr="00697931">
                                    <w:rPr>
                                      <w:b w:val="0"/>
                                      <w:sz w:val="21"/>
                                      <w:szCs w:val="21"/>
                                    </w:rPr>
                                    <w:tab/>
                                  </w:r>
                                  <w:r w:rsidRPr="00697931">
                                    <w:rPr>
                                      <w:b w:val="0"/>
                                      <w:sz w:val="21"/>
                                      <w:szCs w:val="21"/>
                                    </w:rPr>
                                    <w:tab/>
                                    <w:t>B. tăng gấp 4.</w:t>
                                  </w:r>
                                  <w:r w:rsidRPr="00697931">
                                    <w:rPr>
                                      <w:b w:val="0"/>
                                      <w:sz w:val="21"/>
                                      <w:szCs w:val="21"/>
                                    </w:rPr>
                                    <w:tab/>
                                  </w:r>
                                  <w:r w:rsidRPr="00697931">
                                    <w:rPr>
                                      <w:b w:val="0"/>
                                      <w:sz w:val="21"/>
                                      <w:szCs w:val="21"/>
                                    </w:rPr>
                                    <w:tab/>
                                  </w:r>
                                  <w:r w:rsidRPr="00697931">
                                    <w:rPr>
                                      <w:b w:val="0"/>
                                      <w:sz w:val="21"/>
                                      <w:szCs w:val="21"/>
                                    </w:rPr>
                                    <w:tab/>
                                    <w:t>C. tăng gấp 2.</w:t>
                                  </w:r>
                                  <w:r w:rsidRPr="00697931">
                                    <w:rPr>
                                      <w:b w:val="0"/>
                                      <w:sz w:val="21"/>
                                      <w:szCs w:val="21"/>
                                    </w:rPr>
                                    <w:tab/>
                                  </w:r>
                                  <w:r w:rsidRPr="00697931">
                                    <w:rPr>
                                      <w:b w:val="0"/>
                                      <w:sz w:val="21"/>
                                      <w:szCs w:val="21"/>
                                    </w:rPr>
                                    <w:tab/>
                                  </w:r>
                                  <w:r w:rsidRPr="00697931">
                                    <w:rPr>
                                      <w:b w:val="0"/>
                                      <w:sz w:val="21"/>
                                      <w:szCs w:val="21"/>
                                    </w:rPr>
                                    <w:tab/>
                                    <w:t>D. không đổi.</w:t>
                                  </w:r>
                                </w:p>
                                <w:p w14:paraId="7E5BD978" w14:textId="6B23974B" w:rsidR="00EC20EB" w:rsidRPr="00697931" w:rsidRDefault="00EC20EB" w:rsidP="00CC28D9">
                                  <w:pPr>
                                    <w:jc w:val="both"/>
                                    <w:rPr>
                                      <w:b w:val="0"/>
                                      <w:sz w:val="21"/>
                                      <w:szCs w:val="21"/>
                                    </w:rPr>
                                  </w:pPr>
                                  <w:r>
                                    <w:rPr>
                                      <w:sz w:val="21"/>
                                      <w:szCs w:val="21"/>
                                    </w:rPr>
                                    <w:t>Câu</w:t>
                                  </w:r>
                                  <w:r>
                                    <w:rPr>
                                      <w:sz w:val="21"/>
                                      <w:szCs w:val="21"/>
                                      <w:lang w:val="vi-VN"/>
                                    </w:rPr>
                                    <w:t xml:space="preserve"> </w:t>
                                  </w:r>
                                  <w:r w:rsidRPr="00521B24">
                                    <w:rPr>
                                      <w:sz w:val="21"/>
                                      <w:szCs w:val="21"/>
                                    </w:rPr>
                                    <w:t>10.</w:t>
                                  </w:r>
                                  <w:r w:rsidRPr="00697931">
                                    <w:rPr>
                                      <w:b w:val="0"/>
                                      <w:sz w:val="21"/>
                                      <w:szCs w:val="21"/>
                                    </w:rPr>
                                    <w:t xml:space="preserve"> Ôtô có khối lượng 1500kg đang chạy với vận tốc 72km/h thì động năng của ôtô là :</w:t>
                                  </w:r>
                                </w:p>
                                <w:p w14:paraId="39305D7B" w14:textId="77777777" w:rsidR="00EC20EB" w:rsidRDefault="00EC20EB" w:rsidP="00CC28D9">
                                  <w:pPr>
                                    <w:jc w:val="both"/>
                                    <w:rPr>
                                      <w:b w:val="0"/>
                                      <w:sz w:val="21"/>
                                      <w:szCs w:val="21"/>
                                      <w:lang w:val="pt-BR"/>
                                    </w:rPr>
                                  </w:pPr>
                                  <w:r w:rsidRPr="00697931">
                                    <w:rPr>
                                      <w:b w:val="0"/>
                                      <w:sz w:val="21"/>
                                      <w:szCs w:val="21"/>
                                      <w:lang w:val="pt-BR"/>
                                    </w:rPr>
                                    <w:t>A. 3.10</w:t>
                                  </w:r>
                                  <w:r w:rsidRPr="00697931">
                                    <w:rPr>
                                      <w:b w:val="0"/>
                                      <w:sz w:val="21"/>
                                      <w:szCs w:val="21"/>
                                      <w:vertAlign w:val="superscript"/>
                                      <w:lang w:val="pt-BR"/>
                                    </w:rPr>
                                    <w:t>5</w:t>
                                  </w:r>
                                  <w:r w:rsidRPr="00697931">
                                    <w:rPr>
                                      <w:b w:val="0"/>
                                      <w:sz w:val="21"/>
                                      <w:szCs w:val="21"/>
                                      <w:lang w:val="pt-BR"/>
                                    </w:rPr>
                                    <w:t>J.</w:t>
                                  </w:r>
                                  <w:r w:rsidRPr="00697931">
                                    <w:rPr>
                                      <w:b w:val="0"/>
                                      <w:sz w:val="21"/>
                                      <w:szCs w:val="21"/>
                                      <w:lang w:val="pt-BR"/>
                                    </w:rPr>
                                    <w:tab/>
                                    <w:t>B. 1,5.10</w:t>
                                  </w:r>
                                  <w:r w:rsidRPr="00697931">
                                    <w:rPr>
                                      <w:b w:val="0"/>
                                      <w:sz w:val="21"/>
                                      <w:szCs w:val="21"/>
                                      <w:vertAlign w:val="superscript"/>
                                      <w:lang w:val="pt-BR"/>
                                    </w:rPr>
                                    <w:t>5</w:t>
                                  </w:r>
                                  <w:r w:rsidRPr="00697931">
                                    <w:rPr>
                                      <w:b w:val="0"/>
                                      <w:sz w:val="21"/>
                                      <w:szCs w:val="21"/>
                                      <w:lang w:val="pt-BR"/>
                                    </w:rPr>
                                    <w:t>J.</w:t>
                                  </w:r>
                                  <w:r w:rsidRPr="00697931">
                                    <w:rPr>
                                      <w:b w:val="0"/>
                                      <w:sz w:val="21"/>
                                      <w:szCs w:val="21"/>
                                      <w:lang w:val="pt-BR"/>
                                    </w:rPr>
                                    <w:tab/>
                                  </w:r>
                                  <w:r w:rsidRPr="00697931">
                                    <w:rPr>
                                      <w:b w:val="0"/>
                                      <w:sz w:val="21"/>
                                      <w:szCs w:val="21"/>
                                      <w:lang w:val="pt-BR"/>
                                    </w:rPr>
                                    <w:tab/>
                                  </w:r>
                                  <w:r w:rsidRPr="00697931">
                                    <w:rPr>
                                      <w:b w:val="0"/>
                                      <w:sz w:val="21"/>
                                      <w:szCs w:val="21"/>
                                      <w:lang w:val="pt-BR"/>
                                    </w:rPr>
                                    <w:tab/>
                                  </w:r>
                                </w:p>
                                <w:p w14:paraId="24B2D452" w14:textId="15D9357F" w:rsidR="00EC20EB" w:rsidRPr="00697931" w:rsidRDefault="00EC20EB" w:rsidP="00CC28D9">
                                  <w:pPr>
                                    <w:jc w:val="both"/>
                                    <w:rPr>
                                      <w:b w:val="0"/>
                                      <w:sz w:val="21"/>
                                      <w:szCs w:val="21"/>
                                      <w:lang w:val="pt-BR"/>
                                    </w:rPr>
                                  </w:pPr>
                                  <w:r w:rsidRPr="00697931">
                                    <w:rPr>
                                      <w:b w:val="0"/>
                                      <w:sz w:val="21"/>
                                      <w:szCs w:val="21"/>
                                      <w:lang w:val="pt-BR"/>
                                    </w:rPr>
                                    <w:t>C. 6.10</w:t>
                                  </w:r>
                                  <w:r w:rsidRPr="00697931">
                                    <w:rPr>
                                      <w:b w:val="0"/>
                                      <w:sz w:val="21"/>
                                      <w:szCs w:val="21"/>
                                      <w:vertAlign w:val="superscript"/>
                                      <w:lang w:val="pt-BR"/>
                                    </w:rPr>
                                    <w:t>5</w:t>
                                  </w:r>
                                  <w:r w:rsidRPr="00697931">
                                    <w:rPr>
                                      <w:b w:val="0"/>
                                      <w:sz w:val="21"/>
                                      <w:szCs w:val="21"/>
                                      <w:lang w:val="pt-BR"/>
                                    </w:rPr>
                                    <w:t>J.</w:t>
                                  </w:r>
                                  <w:r w:rsidRPr="00697931">
                                    <w:rPr>
                                      <w:b w:val="0"/>
                                      <w:sz w:val="21"/>
                                      <w:szCs w:val="21"/>
                                      <w:lang w:val="pt-BR"/>
                                    </w:rPr>
                                    <w:tab/>
                                    <w:t>D. khác.</w:t>
                                  </w:r>
                                </w:p>
                                <w:p w14:paraId="7B880DD9" w14:textId="4F70142D" w:rsidR="00EC20EB" w:rsidRPr="00697931" w:rsidRDefault="00EC20EB" w:rsidP="00CC28D9">
                                  <w:pPr>
                                    <w:jc w:val="both"/>
                                    <w:rPr>
                                      <w:b w:val="0"/>
                                      <w:sz w:val="21"/>
                                      <w:szCs w:val="21"/>
                                      <w:lang w:val="pt-BR"/>
                                    </w:rPr>
                                  </w:pPr>
                                  <w:r>
                                    <w:rPr>
                                      <w:sz w:val="21"/>
                                      <w:szCs w:val="21"/>
                                    </w:rPr>
                                    <w:t>Câu</w:t>
                                  </w:r>
                                  <w:r>
                                    <w:rPr>
                                      <w:sz w:val="21"/>
                                      <w:szCs w:val="21"/>
                                      <w:lang w:val="vi-VN"/>
                                    </w:rPr>
                                    <w:t xml:space="preserve"> </w:t>
                                  </w:r>
                                  <w:r w:rsidRPr="00521B24">
                                    <w:rPr>
                                      <w:sz w:val="21"/>
                                      <w:szCs w:val="21"/>
                                    </w:rPr>
                                    <w:t>11.</w:t>
                                  </w:r>
                                  <w:r w:rsidRPr="00697931">
                                    <w:rPr>
                                      <w:b w:val="0"/>
                                      <w:sz w:val="21"/>
                                      <w:szCs w:val="21"/>
                                      <w:lang w:val="pt-BR"/>
                                    </w:rPr>
                                    <w:t xml:space="preserve"> Một chiếc xe có khối lượng 2tấn đang chuyển động với vận tốc 15m/s thì lái xe thấy chướng ngại vật cách xe 20m và hãm phanh. Xe dùng cách chướng ngại vật 1m. Vậy độ lớn của lực hãm là :</w:t>
                                  </w:r>
                                </w:p>
                                <w:p w14:paraId="4C7C96C2" w14:textId="77777777" w:rsidR="00EC20EB" w:rsidRDefault="00EC20EB" w:rsidP="00CC28D9">
                                  <w:pPr>
                                    <w:jc w:val="both"/>
                                    <w:rPr>
                                      <w:b w:val="0"/>
                                      <w:sz w:val="21"/>
                                      <w:szCs w:val="21"/>
                                      <w:lang w:val="pt-BR"/>
                                    </w:rPr>
                                  </w:pPr>
                                  <w:r w:rsidRPr="00697931">
                                    <w:rPr>
                                      <w:b w:val="0"/>
                                      <w:sz w:val="21"/>
                                      <w:szCs w:val="21"/>
                                      <w:lang w:val="pt-BR"/>
                                    </w:rPr>
                                    <w:t>A. 1184,2N.</w:t>
                                  </w:r>
                                  <w:r w:rsidRPr="00697931">
                                    <w:rPr>
                                      <w:b w:val="0"/>
                                      <w:sz w:val="21"/>
                                      <w:szCs w:val="21"/>
                                      <w:lang w:val="pt-BR"/>
                                    </w:rPr>
                                    <w:tab/>
                                    <w:t>B. 22500N.</w:t>
                                  </w:r>
                                  <w:r w:rsidRPr="00697931">
                                    <w:rPr>
                                      <w:b w:val="0"/>
                                      <w:sz w:val="21"/>
                                      <w:szCs w:val="21"/>
                                      <w:lang w:val="pt-BR"/>
                                    </w:rPr>
                                    <w:tab/>
                                  </w:r>
                                  <w:r w:rsidRPr="00697931">
                                    <w:rPr>
                                      <w:b w:val="0"/>
                                      <w:sz w:val="21"/>
                                      <w:szCs w:val="21"/>
                                      <w:lang w:val="pt-BR"/>
                                    </w:rPr>
                                    <w:tab/>
                                  </w:r>
                                  <w:r w:rsidRPr="00697931">
                                    <w:rPr>
                                      <w:b w:val="0"/>
                                      <w:sz w:val="21"/>
                                      <w:szCs w:val="21"/>
                                      <w:lang w:val="pt-BR"/>
                                    </w:rPr>
                                    <w:tab/>
                                  </w:r>
                                </w:p>
                                <w:p w14:paraId="2D8849A6" w14:textId="269AA3B3" w:rsidR="00EC20EB" w:rsidRPr="00697931" w:rsidRDefault="00EC20EB" w:rsidP="00CC28D9">
                                  <w:pPr>
                                    <w:jc w:val="both"/>
                                    <w:rPr>
                                      <w:b w:val="0"/>
                                      <w:sz w:val="21"/>
                                      <w:szCs w:val="21"/>
                                      <w:lang w:val="pt-BR"/>
                                    </w:rPr>
                                  </w:pPr>
                                  <w:r w:rsidRPr="00697931">
                                    <w:rPr>
                                      <w:b w:val="0"/>
                                      <w:sz w:val="21"/>
                                      <w:szCs w:val="21"/>
                                      <w:lang w:val="pt-BR"/>
                                    </w:rPr>
                                    <w:t>C. 15000N.</w:t>
                                  </w:r>
                                  <w:r w:rsidRPr="00697931">
                                    <w:rPr>
                                      <w:b w:val="0"/>
                                      <w:sz w:val="21"/>
                                      <w:szCs w:val="21"/>
                                      <w:lang w:val="pt-BR"/>
                                    </w:rPr>
                                    <w:tab/>
                                    <w:t>D. 11842N.</w:t>
                                  </w:r>
                                </w:p>
                                <w:p w14:paraId="607E3D0B" w14:textId="19C2ECF9" w:rsidR="00EC20EB" w:rsidRPr="00697931" w:rsidRDefault="00EC20EB" w:rsidP="00CC28D9">
                                  <w:pPr>
                                    <w:jc w:val="both"/>
                                    <w:rPr>
                                      <w:b w:val="0"/>
                                      <w:sz w:val="21"/>
                                      <w:szCs w:val="21"/>
                                      <w:lang w:val="pt-BR"/>
                                    </w:rPr>
                                  </w:pPr>
                                  <w:r>
                                    <w:rPr>
                                      <w:sz w:val="21"/>
                                      <w:szCs w:val="21"/>
                                    </w:rPr>
                                    <w:t>Câu</w:t>
                                  </w:r>
                                  <w:r>
                                    <w:rPr>
                                      <w:sz w:val="21"/>
                                      <w:szCs w:val="21"/>
                                      <w:lang w:val="vi-VN"/>
                                    </w:rPr>
                                    <w:t xml:space="preserve"> </w:t>
                                  </w:r>
                                  <w:r w:rsidRPr="00521B24">
                                    <w:rPr>
                                      <w:sz w:val="21"/>
                                      <w:szCs w:val="21"/>
                                    </w:rPr>
                                    <w:t>12.</w:t>
                                  </w:r>
                                  <w:r w:rsidRPr="00697931">
                                    <w:rPr>
                                      <w:b w:val="0"/>
                                      <w:sz w:val="21"/>
                                      <w:szCs w:val="21"/>
                                      <w:lang w:val="pt-BR"/>
                                    </w:rPr>
                                    <w:t xml:space="preserve"> Một vật có trọng lượng 1N có động năng 1J, gia tốc trọng trường g = 10m/s</w:t>
                                  </w:r>
                                  <w:r w:rsidRPr="00697931">
                                    <w:rPr>
                                      <w:b w:val="0"/>
                                      <w:sz w:val="21"/>
                                      <w:szCs w:val="21"/>
                                      <w:vertAlign w:val="superscript"/>
                                      <w:lang w:val="pt-BR"/>
                                    </w:rPr>
                                    <w:t>2</w:t>
                                  </w:r>
                                  <w:r w:rsidRPr="00697931">
                                    <w:rPr>
                                      <w:b w:val="0"/>
                                      <w:sz w:val="21"/>
                                      <w:szCs w:val="21"/>
                                      <w:lang w:val="pt-BR"/>
                                    </w:rPr>
                                    <w:t xml:space="preserve"> khi đó vận tốc của vật bằng</w:t>
                                  </w:r>
                                </w:p>
                                <w:p w14:paraId="08BB120A" w14:textId="77777777" w:rsidR="00EC20EB" w:rsidRDefault="00EC20EB" w:rsidP="00CC28D9">
                                  <w:pPr>
                                    <w:jc w:val="both"/>
                                    <w:rPr>
                                      <w:b w:val="0"/>
                                      <w:sz w:val="21"/>
                                      <w:szCs w:val="21"/>
                                      <w:lang w:val="pt-BR"/>
                                    </w:rPr>
                                  </w:pPr>
                                  <w:r w:rsidRPr="00697931">
                                    <w:rPr>
                                      <w:b w:val="0"/>
                                      <w:sz w:val="21"/>
                                      <w:szCs w:val="21"/>
                                      <w:lang w:val="pt-BR"/>
                                    </w:rPr>
                                    <w:t>A. 0,45m/s.</w:t>
                                  </w:r>
                                  <w:r w:rsidRPr="00697931">
                                    <w:rPr>
                                      <w:b w:val="0"/>
                                      <w:sz w:val="21"/>
                                      <w:szCs w:val="21"/>
                                      <w:lang w:val="pt-BR"/>
                                    </w:rPr>
                                    <w:tab/>
                                    <w:t>B. 1m/s.</w:t>
                                  </w:r>
                                  <w:r w:rsidRPr="00697931">
                                    <w:rPr>
                                      <w:b w:val="0"/>
                                      <w:sz w:val="21"/>
                                      <w:szCs w:val="21"/>
                                      <w:lang w:val="pt-BR"/>
                                    </w:rPr>
                                    <w:tab/>
                                  </w:r>
                                  <w:r w:rsidRPr="00697931">
                                    <w:rPr>
                                      <w:b w:val="0"/>
                                      <w:sz w:val="21"/>
                                      <w:szCs w:val="21"/>
                                      <w:lang w:val="pt-BR"/>
                                    </w:rPr>
                                    <w:tab/>
                                  </w:r>
                                  <w:r w:rsidRPr="00697931">
                                    <w:rPr>
                                      <w:b w:val="0"/>
                                      <w:sz w:val="21"/>
                                      <w:szCs w:val="21"/>
                                      <w:lang w:val="pt-BR"/>
                                    </w:rPr>
                                    <w:tab/>
                                  </w:r>
                                </w:p>
                                <w:p w14:paraId="65F8C3BB" w14:textId="6E2DA167" w:rsidR="00EC20EB" w:rsidRPr="00697931" w:rsidRDefault="00EC20EB" w:rsidP="00CC28D9">
                                  <w:pPr>
                                    <w:jc w:val="both"/>
                                    <w:rPr>
                                      <w:b w:val="0"/>
                                      <w:sz w:val="21"/>
                                      <w:szCs w:val="21"/>
                                      <w:lang w:val="pt-BR"/>
                                    </w:rPr>
                                  </w:pPr>
                                  <w:r w:rsidRPr="00697931">
                                    <w:rPr>
                                      <w:b w:val="0"/>
                                      <w:sz w:val="21"/>
                                      <w:szCs w:val="21"/>
                                      <w:lang w:val="pt-BR"/>
                                    </w:rPr>
                                    <w:t>C. 1,4m/s.</w:t>
                                  </w:r>
                                  <w:r w:rsidRPr="00697931">
                                    <w:rPr>
                                      <w:b w:val="0"/>
                                      <w:sz w:val="21"/>
                                      <w:szCs w:val="21"/>
                                      <w:lang w:val="pt-BR"/>
                                    </w:rPr>
                                    <w:tab/>
                                    <w:t>D. 4,4m/s.</w:t>
                                  </w:r>
                                </w:p>
                                <w:p w14:paraId="1379DCFD" w14:textId="6609D223" w:rsidR="00EC20EB" w:rsidRPr="00697931" w:rsidRDefault="00EC20EB" w:rsidP="00CC28D9">
                                  <w:pPr>
                                    <w:jc w:val="both"/>
                                    <w:rPr>
                                      <w:b w:val="0"/>
                                      <w:sz w:val="21"/>
                                      <w:szCs w:val="21"/>
                                      <w:lang w:val="pt-BR"/>
                                    </w:rPr>
                                  </w:pPr>
                                  <w:r>
                                    <w:rPr>
                                      <w:sz w:val="21"/>
                                      <w:szCs w:val="21"/>
                                    </w:rPr>
                                    <w:t>Câu</w:t>
                                  </w:r>
                                  <w:r>
                                    <w:rPr>
                                      <w:sz w:val="21"/>
                                      <w:szCs w:val="21"/>
                                      <w:lang w:val="vi-VN"/>
                                    </w:rPr>
                                    <w:t xml:space="preserve"> </w:t>
                                  </w:r>
                                  <w:r w:rsidRPr="00521B24">
                                    <w:rPr>
                                      <w:sz w:val="21"/>
                                      <w:szCs w:val="21"/>
                                    </w:rPr>
                                    <w:t>13.</w:t>
                                  </w:r>
                                  <w:r w:rsidRPr="00697931">
                                    <w:rPr>
                                      <w:b w:val="0"/>
                                      <w:sz w:val="21"/>
                                      <w:szCs w:val="21"/>
                                      <w:lang w:val="pt-BR"/>
                                    </w:rPr>
                                    <w:t xml:space="preserve"> Một vật khối lượng 200g được ném thẳng đứng lên cao với vận tốc ban đầu 10m/s. Cho g = 10m/s</w:t>
                                  </w:r>
                                  <w:r w:rsidRPr="00697931">
                                    <w:rPr>
                                      <w:b w:val="0"/>
                                      <w:sz w:val="21"/>
                                      <w:szCs w:val="21"/>
                                      <w:vertAlign w:val="superscript"/>
                                      <w:lang w:val="pt-BR"/>
                                    </w:rPr>
                                    <w:t>2</w:t>
                                  </w:r>
                                  <w:r w:rsidRPr="00697931">
                                    <w:rPr>
                                      <w:b w:val="0"/>
                                      <w:sz w:val="21"/>
                                      <w:szCs w:val="21"/>
                                      <w:lang w:val="pt-BR"/>
                                    </w:rPr>
                                    <w:t xml:space="preserve">, bỏ qua sức cản của không khí. Khi vật lên đến vị trí cao nhất thì trọng lực đã thực hiện một công là </w:t>
                                  </w:r>
                                </w:p>
                                <w:p w14:paraId="47FFDDBC" w14:textId="77777777" w:rsidR="00EC20EB" w:rsidRDefault="00EC20EB" w:rsidP="00CC28D9">
                                  <w:pPr>
                                    <w:jc w:val="both"/>
                                    <w:rPr>
                                      <w:b w:val="0"/>
                                      <w:sz w:val="21"/>
                                      <w:szCs w:val="21"/>
                                      <w:lang w:val="pt-BR"/>
                                    </w:rPr>
                                  </w:pPr>
                                  <w:r w:rsidRPr="00697931">
                                    <w:rPr>
                                      <w:b w:val="0"/>
                                      <w:sz w:val="21"/>
                                      <w:szCs w:val="21"/>
                                      <w:lang w:val="pt-BR"/>
                                    </w:rPr>
                                    <w:t>A. 10J.</w:t>
                                  </w:r>
                                  <w:r w:rsidRPr="00697931">
                                    <w:rPr>
                                      <w:b w:val="0"/>
                                      <w:sz w:val="21"/>
                                      <w:szCs w:val="21"/>
                                      <w:lang w:val="pt-BR"/>
                                    </w:rPr>
                                    <w:tab/>
                                  </w:r>
                                  <w:r w:rsidRPr="00697931">
                                    <w:rPr>
                                      <w:b w:val="0"/>
                                      <w:sz w:val="21"/>
                                      <w:szCs w:val="21"/>
                                      <w:lang w:val="pt-BR"/>
                                    </w:rPr>
                                    <w:tab/>
                                    <w:t>B. 20J.</w:t>
                                  </w:r>
                                  <w:r w:rsidRPr="00697931">
                                    <w:rPr>
                                      <w:b w:val="0"/>
                                      <w:sz w:val="21"/>
                                      <w:szCs w:val="21"/>
                                      <w:lang w:val="pt-BR"/>
                                    </w:rPr>
                                    <w:tab/>
                                  </w:r>
                                  <w:r w:rsidRPr="00697931">
                                    <w:rPr>
                                      <w:b w:val="0"/>
                                      <w:sz w:val="21"/>
                                      <w:szCs w:val="21"/>
                                      <w:lang w:val="pt-BR"/>
                                    </w:rPr>
                                    <w:tab/>
                                  </w:r>
                                  <w:r w:rsidRPr="00697931">
                                    <w:rPr>
                                      <w:b w:val="0"/>
                                      <w:sz w:val="21"/>
                                      <w:szCs w:val="21"/>
                                      <w:lang w:val="pt-BR"/>
                                    </w:rPr>
                                    <w:tab/>
                                  </w:r>
                                  <w:r w:rsidRPr="00697931">
                                    <w:rPr>
                                      <w:b w:val="0"/>
                                      <w:sz w:val="21"/>
                                      <w:szCs w:val="21"/>
                                      <w:lang w:val="pt-BR"/>
                                    </w:rPr>
                                    <w:tab/>
                                  </w:r>
                                </w:p>
                                <w:p w14:paraId="451F99A5" w14:textId="3DEA4792" w:rsidR="00EC20EB" w:rsidRPr="00697931" w:rsidRDefault="00EC20EB" w:rsidP="00CC28D9">
                                  <w:pPr>
                                    <w:jc w:val="both"/>
                                    <w:rPr>
                                      <w:b w:val="0"/>
                                      <w:sz w:val="21"/>
                                      <w:szCs w:val="21"/>
                                      <w:lang w:val="pt-BR"/>
                                    </w:rPr>
                                  </w:pPr>
                                  <w:r w:rsidRPr="00697931">
                                    <w:rPr>
                                      <w:b w:val="0"/>
                                      <w:sz w:val="21"/>
                                      <w:szCs w:val="21"/>
                                      <w:lang w:val="pt-BR"/>
                                    </w:rPr>
                                    <w:t>C. -10J.</w:t>
                                  </w:r>
                                  <w:r w:rsidRPr="00697931">
                                    <w:rPr>
                                      <w:b w:val="0"/>
                                      <w:sz w:val="21"/>
                                      <w:szCs w:val="21"/>
                                      <w:lang w:val="pt-BR"/>
                                    </w:rPr>
                                    <w:tab/>
                                  </w:r>
                                  <w:r w:rsidRPr="00697931">
                                    <w:rPr>
                                      <w:b w:val="0"/>
                                      <w:sz w:val="21"/>
                                      <w:szCs w:val="21"/>
                                      <w:lang w:val="pt-BR"/>
                                    </w:rPr>
                                    <w:tab/>
                                    <w:t>D. -20J.</w:t>
                                  </w:r>
                                </w:p>
                                <w:p w14:paraId="68563092" w14:textId="21CF8612" w:rsidR="00EC20EB" w:rsidRPr="00697931" w:rsidRDefault="00EC20EB" w:rsidP="00CC28D9">
                                  <w:pPr>
                                    <w:jc w:val="both"/>
                                    <w:rPr>
                                      <w:b w:val="0"/>
                                      <w:sz w:val="21"/>
                                      <w:szCs w:val="21"/>
                                      <w:lang w:val="pt-BR"/>
                                    </w:rPr>
                                  </w:pPr>
                                  <w:r>
                                    <w:rPr>
                                      <w:sz w:val="21"/>
                                      <w:szCs w:val="21"/>
                                    </w:rPr>
                                    <w:t>Câu</w:t>
                                  </w:r>
                                  <w:r>
                                    <w:rPr>
                                      <w:sz w:val="21"/>
                                      <w:szCs w:val="21"/>
                                      <w:lang w:val="vi-VN"/>
                                    </w:rPr>
                                    <w:t xml:space="preserve"> </w:t>
                                  </w:r>
                                  <w:r w:rsidRPr="00521B24">
                                    <w:rPr>
                                      <w:sz w:val="21"/>
                                      <w:szCs w:val="21"/>
                                    </w:rPr>
                                    <w:t>14.</w:t>
                                  </w:r>
                                  <w:r w:rsidRPr="00697931">
                                    <w:rPr>
                                      <w:b w:val="0"/>
                                      <w:sz w:val="21"/>
                                      <w:szCs w:val="21"/>
                                      <w:lang w:val="pt-BR"/>
                                    </w:rPr>
                                    <w:t xml:space="preserve"> Tính động năng của một đầu đạn khối lượng 5g bay với vận tốc 500m/s. So sánh động năng này với động năng của một đầu búa khối lượng 10kg đang chuyển động với vận tốc 6m/s.</w:t>
                                  </w:r>
                                </w:p>
                                <w:p w14:paraId="710294CE" w14:textId="77777777" w:rsidR="00EC20EB" w:rsidRDefault="00EC20EB" w:rsidP="00CC28D9">
                                  <w:pPr>
                                    <w:jc w:val="both"/>
                                    <w:rPr>
                                      <w:b w:val="0"/>
                                      <w:sz w:val="21"/>
                                      <w:szCs w:val="21"/>
                                      <w:lang w:val="pt-BR"/>
                                    </w:rPr>
                                  </w:pPr>
                                  <w:r w:rsidRPr="00697931">
                                    <w:rPr>
                                      <w:b w:val="0"/>
                                      <w:sz w:val="21"/>
                                      <w:szCs w:val="21"/>
                                      <w:lang w:val="pt-BR"/>
                                    </w:rPr>
                                    <w:t>A. 625J và nhỏ hơn.</w:t>
                                  </w:r>
                                  <w:r w:rsidRPr="00697931">
                                    <w:rPr>
                                      <w:b w:val="0"/>
                                      <w:sz w:val="21"/>
                                      <w:szCs w:val="21"/>
                                      <w:lang w:val="pt-BR"/>
                                    </w:rPr>
                                    <w:tab/>
                                    <w:t>B. 625 và lớn hơn.</w:t>
                                  </w:r>
                                  <w:r w:rsidRPr="00697931">
                                    <w:rPr>
                                      <w:b w:val="0"/>
                                      <w:sz w:val="21"/>
                                      <w:szCs w:val="21"/>
                                      <w:lang w:val="pt-BR"/>
                                    </w:rPr>
                                    <w:tab/>
                                  </w:r>
                                  <w:r w:rsidRPr="00697931">
                                    <w:rPr>
                                      <w:b w:val="0"/>
                                      <w:sz w:val="21"/>
                                      <w:szCs w:val="21"/>
                                      <w:lang w:val="pt-BR"/>
                                    </w:rPr>
                                    <w:tab/>
                                  </w:r>
                                </w:p>
                                <w:p w14:paraId="4D9244E1" w14:textId="0B13A178" w:rsidR="00EC20EB" w:rsidRPr="00697931" w:rsidRDefault="00EC20EB" w:rsidP="00CC28D9">
                                  <w:pPr>
                                    <w:jc w:val="both"/>
                                    <w:rPr>
                                      <w:b w:val="0"/>
                                      <w:sz w:val="21"/>
                                      <w:szCs w:val="21"/>
                                      <w:lang w:val="pt-BR"/>
                                    </w:rPr>
                                  </w:pPr>
                                  <w:r w:rsidRPr="00697931">
                                    <w:rPr>
                                      <w:b w:val="0"/>
                                      <w:sz w:val="21"/>
                                      <w:szCs w:val="21"/>
                                      <w:lang w:val="pt-BR"/>
                                    </w:rPr>
                                    <w:t>C. 625 và bằng nhau.</w:t>
                                  </w:r>
                                  <w:r w:rsidRPr="00697931">
                                    <w:rPr>
                                      <w:b w:val="0"/>
                                      <w:sz w:val="21"/>
                                      <w:szCs w:val="21"/>
                                      <w:lang w:val="pt-BR"/>
                                    </w:rPr>
                                    <w:tab/>
                                    <w:t>D. khác.</w:t>
                                  </w:r>
                                </w:p>
                                <w:p w14:paraId="7F693E88" w14:textId="315735F5" w:rsidR="00EC20EB" w:rsidRPr="00697931" w:rsidRDefault="00EC20EB" w:rsidP="00CC28D9">
                                  <w:pPr>
                                    <w:jc w:val="both"/>
                                    <w:rPr>
                                      <w:b w:val="0"/>
                                      <w:sz w:val="21"/>
                                      <w:szCs w:val="21"/>
                                      <w:lang w:val="pt-BR"/>
                                    </w:rPr>
                                  </w:pPr>
                                  <w:r>
                                    <w:rPr>
                                      <w:sz w:val="21"/>
                                      <w:szCs w:val="21"/>
                                    </w:rPr>
                                    <w:t>Câu</w:t>
                                  </w:r>
                                  <w:r>
                                    <w:rPr>
                                      <w:sz w:val="21"/>
                                      <w:szCs w:val="21"/>
                                      <w:lang w:val="vi-VN"/>
                                    </w:rPr>
                                    <w:t xml:space="preserve"> </w:t>
                                  </w:r>
                                  <w:r w:rsidRPr="00521B24">
                                    <w:rPr>
                                      <w:sz w:val="21"/>
                                      <w:szCs w:val="21"/>
                                    </w:rPr>
                                    <w:t>15.</w:t>
                                  </w:r>
                                  <w:r w:rsidRPr="00697931">
                                    <w:rPr>
                                      <w:b w:val="0"/>
                                      <w:sz w:val="21"/>
                                      <w:szCs w:val="21"/>
                                      <w:lang w:val="pt-BR"/>
                                    </w:rPr>
                                    <w:t xml:space="preserve"> Động năng của một vận động viên có khối lượng 60kg chạy đều hết quãng đường 400m trong 40s.</w:t>
                                  </w:r>
                                </w:p>
                                <w:p w14:paraId="55777A51" w14:textId="77777777" w:rsidR="00EC20EB" w:rsidRDefault="00EC20EB" w:rsidP="00CC28D9">
                                  <w:pPr>
                                    <w:jc w:val="both"/>
                                    <w:rPr>
                                      <w:b w:val="0"/>
                                      <w:sz w:val="21"/>
                                      <w:szCs w:val="21"/>
                                      <w:lang w:val="pt-BR"/>
                                    </w:rPr>
                                  </w:pPr>
                                  <w:r w:rsidRPr="00697931">
                                    <w:rPr>
                                      <w:b w:val="0"/>
                                      <w:sz w:val="21"/>
                                      <w:szCs w:val="21"/>
                                      <w:lang w:val="pt-BR"/>
                                    </w:rPr>
                                    <w:t>A. 300J.</w:t>
                                  </w:r>
                                  <w:r w:rsidRPr="00697931">
                                    <w:rPr>
                                      <w:b w:val="0"/>
                                      <w:sz w:val="21"/>
                                      <w:szCs w:val="21"/>
                                      <w:lang w:val="pt-BR"/>
                                    </w:rPr>
                                    <w:tab/>
                                  </w:r>
                                  <w:r w:rsidRPr="00697931">
                                    <w:rPr>
                                      <w:b w:val="0"/>
                                      <w:sz w:val="21"/>
                                      <w:szCs w:val="21"/>
                                      <w:lang w:val="pt-BR"/>
                                    </w:rPr>
                                    <w:tab/>
                                    <w:t>B. 3000J.</w:t>
                                  </w:r>
                                  <w:r w:rsidRPr="00697931">
                                    <w:rPr>
                                      <w:b w:val="0"/>
                                      <w:sz w:val="21"/>
                                      <w:szCs w:val="21"/>
                                      <w:lang w:val="pt-BR"/>
                                    </w:rPr>
                                    <w:tab/>
                                  </w:r>
                                  <w:r w:rsidRPr="00697931">
                                    <w:rPr>
                                      <w:b w:val="0"/>
                                      <w:sz w:val="21"/>
                                      <w:szCs w:val="21"/>
                                      <w:lang w:val="pt-BR"/>
                                    </w:rPr>
                                    <w:tab/>
                                  </w:r>
                                  <w:r w:rsidRPr="00697931">
                                    <w:rPr>
                                      <w:b w:val="0"/>
                                      <w:sz w:val="21"/>
                                      <w:szCs w:val="21"/>
                                      <w:lang w:val="pt-BR"/>
                                    </w:rPr>
                                    <w:tab/>
                                  </w:r>
                                </w:p>
                                <w:p w14:paraId="0390DC99" w14:textId="01EF6EF8" w:rsidR="00EC20EB" w:rsidRPr="00697931" w:rsidRDefault="00EC20EB" w:rsidP="00CC28D9">
                                  <w:pPr>
                                    <w:jc w:val="both"/>
                                    <w:rPr>
                                      <w:b w:val="0"/>
                                      <w:sz w:val="21"/>
                                      <w:szCs w:val="21"/>
                                      <w:lang w:val="pt-BR"/>
                                    </w:rPr>
                                  </w:pPr>
                                  <w:r w:rsidRPr="00697931">
                                    <w:rPr>
                                      <w:b w:val="0"/>
                                      <w:sz w:val="21"/>
                                      <w:szCs w:val="21"/>
                                      <w:lang w:val="pt-BR"/>
                                    </w:rPr>
                                    <w:t>C. 6000J.</w:t>
                                  </w:r>
                                  <w:r w:rsidRPr="00697931">
                                    <w:rPr>
                                      <w:b w:val="0"/>
                                      <w:sz w:val="21"/>
                                      <w:szCs w:val="21"/>
                                      <w:lang w:val="pt-BR"/>
                                    </w:rPr>
                                    <w:tab/>
                                    <w:t>D. 600J.</w:t>
                                  </w:r>
                                  <w:r w:rsidRPr="00697931">
                                    <w:rPr>
                                      <w:b w:val="0"/>
                                      <w:sz w:val="21"/>
                                      <w:szCs w:val="21"/>
                                      <w:lang w:val="pt-BR"/>
                                    </w:rPr>
                                    <w:tab/>
                                  </w:r>
                                </w:p>
                                <w:p w14:paraId="676B905A" w14:textId="79BDD48A" w:rsidR="00EC20EB" w:rsidRPr="00697931" w:rsidRDefault="00EC20EB" w:rsidP="00CC28D9">
                                  <w:pPr>
                                    <w:jc w:val="both"/>
                                    <w:rPr>
                                      <w:b w:val="0"/>
                                      <w:sz w:val="21"/>
                                      <w:szCs w:val="21"/>
                                      <w:lang w:val="pt-BR"/>
                                    </w:rPr>
                                  </w:pPr>
                                  <w:r>
                                    <w:rPr>
                                      <w:sz w:val="21"/>
                                      <w:szCs w:val="21"/>
                                    </w:rPr>
                                    <w:t>Câu</w:t>
                                  </w:r>
                                  <w:r>
                                    <w:rPr>
                                      <w:sz w:val="21"/>
                                      <w:szCs w:val="21"/>
                                      <w:lang w:val="vi-VN"/>
                                    </w:rPr>
                                    <w:t xml:space="preserve"> </w:t>
                                  </w:r>
                                  <w:r w:rsidRPr="00521B24">
                                    <w:rPr>
                                      <w:sz w:val="21"/>
                                      <w:szCs w:val="21"/>
                                    </w:rPr>
                                    <w:t>16.</w:t>
                                  </w:r>
                                  <w:r w:rsidRPr="00697931">
                                    <w:rPr>
                                      <w:b w:val="0"/>
                                      <w:sz w:val="21"/>
                                      <w:szCs w:val="21"/>
                                      <w:lang w:val="pt-BR"/>
                                    </w:rPr>
                                    <w:t xml:space="preserve"> Một viên đạn khối lượng 50g đang bay ngang với vận tốc không đổi 200m/s.</w:t>
                                  </w:r>
                                </w:p>
                                <w:p w14:paraId="248DC46F" w14:textId="77777777" w:rsidR="00EC20EB" w:rsidRPr="00697931" w:rsidRDefault="00EC20EB" w:rsidP="00CC28D9">
                                  <w:pPr>
                                    <w:jc w:val="both"/>
                                    <w:rPr>
                                      <w:b w:val="0"/>
                                      <w:sz w:val="21"/>
                                      <w:szCs w:val="21"/>
                                      <w:lang w:val="pt-BR"/>
                                    </w:rPr>
                                  </w:pPr>
                                  <w:r w:rsidRPr="00697931">
                                    <w:rPr>
                                      <w:b w:val="0"/>
                                      <w:sz w:val="21"/>
                                      <w:szCs w:val="21"/>
                                      <w:lang w:val="pt-BR"/>
                                    </w:rPr>
                                    <w:t>a. Viên đạn đến xuyên qua một tấm gỗ dày và chui sâu vào gỗ 4cm. Lực cản trung bình của gỗ là :</w:t>
                                  </w:r>
                                </w:p>
                                <w:p w14:paraId="05955E79" w14:textId="77777777" w:rsidR="00EC20EB" w:rsidRDefault="00EC20EB" w:rsidP="00CC28D9">
                                  <w:pPr>
                                    <w:jc w:val="both"/>
                                    <w:rPr>
                                      <w:b w:val="0"/>
                                      <w:sz w:val="21"/>
                                      <w:szCs w:val="21"/>
                                      <w:lang w:val="pt-BR"/>
                                    </w:rPr>
                                  </w:pPr>
                                  <w:r w:rsidRPr="00697931">
                                    <w:rPr>
                                      <w:b w:val="0"/>
                                      <w:sz w:val="21"/>
                                      <w:szCs w:val="21"/>
                                      <w:lang w:val="pt-BR"/>
                                    </w:rPr>
                                    <w:t>A. 25000N.</w:t>
                                  </w:r>
                                  <w:r w:rsidRPr="00697931">
                                    <w:rPr>
                                      <w:b w:val="0"/>
                                      <w:sz w:val="21"/>
                                      <w:szCs w:val="21"/>
                                      <w:lang w:val="pt-BR"/>
                                    </w:rPr>
                                    <w:tab/>
                                    <w:t xml:space="preserve">B. 50000N. </w:t>
                                  </w:r>
                                  <w:r w:rsidRPr="00697931">
                                    <w:rPr>
                                      <w:b w:val="0"/>
                                      <w:sz w:val="21"/>
                                      <w:szCs w:val="21"/>
                                      <w:lang w:val="pt-BR"/>
                                    </w:rPr>
                                    <w:tab/>
                                  </w:r>
                                  <w:r w:rsidRPr="00697931">
                                    <w:rPr>
                                      <w:b w:val="0"/>
                                      <w:sz w:val="21"/>
                                      <w:szCs w:val="21"/>
                                      <w:lang w:val="pt-BR"/>
                                    </w:rPr>
                                    <w:tab/>
                                  </w:r>
                                  <w:r w:rsidRPr="00697931">
                                    <w:rPr>
                                      <w:b w:val="0"/>
                                      <w:sz w:val="21"/>
                                      <w:szCs w:val="21"/>
                                      <w:lang w:val="pt-BR"/>
                                    </w:rPr>
                                    <w:tab/>
                                  </w:r>
                                </w:p>
                                <w:p w14:paraId="6DB593D6" w14:textId="51F23623" w:rsidR="00EC20EB" w:rsidRPr="00697931" w:rsidRDefault="00EC20EB" w:rsidP="00CC28D9">
                                  <w:pPr>
                                    <w:jc w:val="both"/>
                                    <w:rPr>
                                      <w:b w:val="0"/>
                                      <w:sz w:val="21"/>
                                      <w:szCs w:val="21"/>
                                      <w:lang w:val="pt-BR"/>
                                    </w:rPr>
                                  </w:pPr>
                                  <w:r w:rsidRPr="00697931">
                                    <w:rPr>
                                      <w:b w:val="0"/>
                                      <w:sz w:val="21"/>
                                      <w:szCs w:val="21"/>
                                      <w:lang w:val="pt-BR"/>
                                    </w:rPr>
                                    <w:t>C. – 25000N.</w:t>
                                  </w:r>
                                  <w:r w:rsidRPr="00697931">
                                    <w:rPr>
                                      <w:b w:val="0"/>
                                      <w:sz w:val="21"/>
                                      <w:szCs w:val="21"/>
                                      <w:lang w:val="pt-BR"/>
                                    </w:rPr>
                                    <w:tab/>
                                    <w:t>D. khác.</w:t>
                                  </w:r>
                                </w:p>
                                <w:p w14:paraId="69F57DD0" w14:textId="77777777" w:rsidR="00EC20EB" w:rsidRPr="00697931" w:rsidRDefault="00EC20EB" w:rsidP="00CC28D9">
                                  <w:pPr>
                                    <w:jc w:val="both"/>
                                    <w:rPr>
                                      <w:b w:val="0"/>
                                      <w:sz w:val="21"/>
                                      <w:szCs w:val="21"/>
                                      <w:lang w:val="pt-BR"/>
                                    </w:rPr>
                                  </w:pPr>
                                  <w:r w:rsidRPr="00697931">
                                    <w:rPr>
                                      <w:b w:val="0"/>
                                      <w:sz w:val="21"/>
                                      <w:szCs w:val="21"/>
                                      <w:lang w:val="pt-BR"/>
                                    </w:rPr>
                                    <w:t>b. Trường hợp tấm gỗ đó chỉ dày 2cm thì viên đạn chui qua tấm gỗ và bay ra ngoài với vận tốc là :</w:t>
                                  </w:r>
                                </w:p>
                                <w:p w14:paraId="40EE909D" w14:textId="77777777" w:rsidR="00EC20EB" w:rsidRDefault="00EC20EB" w:rsidP="00CC28D9">
                                  <w:pPr>
                                    <w:jc w:val="both"/>
                                    <w:rPr>
                                      <w:b w:val="0"/>
                                      <w:sz w:val="21"/>
                                      <w:szCs w:val="21"/>
                                    </w:rPr>
                                  </w:pPr>
                                  <w:r w:rsidRPr="00697931">
                                    <w:rPr>
                                      <w:b w:val="0"/>
                                      <w:sz w:val="21"/>
                                      <w:szCs w:val="21"/>
                                    </w:rPr>
                                    <w:t>A. 0,75m/s.</w:t>
                                  </w:r>
                                  <w:r w:rsidRPr="00697931">
                                    <w:rPr>
                                      <w:b w:val="0"/>
                                      <w:sz w:val="21"/>
                                      <w:szCs w:val="21"/>
                                    </w:rPr>
                                    <w:tab/>
                                    <w:t>B.141,4m/s</w:t>
                                  </w:r>
                                  <w:r w:rsidRPr="00697931">
                                    <w:rPr>
                                      <w:b w:val="0"/>
                                      <w:sz w:val="21"/>
                                      <w:szCs w:val="21"/>
                                    </w:rPr>
                                    <w:tab/>
                                  </w:r>
                                  <w:r w:rsidRPr="00697931">
                                    <w:rPr>
                                      <w:b w:val="0"/>
                                      <w:sz w:val="21"/>
                                      <w:szCs w:val="21"/>
                                    </w:rPr>
                                    <w:tab/>
                                  </w:r>
                                  <w:r w:rsidRPr="00697931">
                                    <w:rPr>
                                      <w:b w:val="0"/>
                                      <w:sz w:val="21"/>
                                      <w:szCs w:val="21"/>
                                    </w:rPr>
                                    <w:tab/>
                                  </w:r>
                                </w:p>
                                <w:p w14:paraId="7F90ADBE" w14:textId="690515E4" w:rsidR="00EC20EB" w:rsidRPr="00CC28D9" w:rsidRDefault="00EC20EB" w:rsidP="00CC28D9">
                                  <w:pPr>
                                    <w:jc w:val="both"/>
                                    <w:rPr>
                                      <w:b w:val="0"/>
                                      <w:sz w:val="21"/>
                                      <w:szCs w:val="21"/>
                                    </w:rPr>
                                  </w:pPr>
                                  <w:r w:rsidRPr="00697931">
                                    <w:rPr>
                                      <w:b w:val="0"/>
                                      <w:sz w:val="21"/>
                                      <w:szCs w:val="21"/>
                                    </w:rPr>
                                    <w:t>C. 14,14m/s.</w:t>
                                  </w:r>
                                  <w:r w:rsidRPr="00697931">
                                    <w:rPr>
                                      <w:b w:val="0"/>
                                      <w:sz w:val="21"/>
                                      <w:szCs w:val="21"/>
                                    </w:rPr>
                                    <w:tab/>
                                    <w:t>D. 7,5m/s.</w:t>
                                  </w:r>
                                </w:p>
                              </w:tc>
                            </w:tr>
                            <w:tr w:rsidR="00EC20EB" w:rsidRPr="00B31086" w14:paraId="257EA617" w14:textId="77777777" w:rsidTr="009E4711">
                              <w:tc>
                                <w:tcPr>
                                  <w:tcW w:w="10370" w:type="dxa"/>
                                  <w:shd w:val="clear" w:color="auto" w:fill="auto"/>
                                </w:tcPr>
                                <w:p w14:paraId="2C3C6F18" w14:textId="77777777" w:rsidR="00EC20EB" w:rsidRPr="009E4711" w:rsidRDefault="00EC20EB" w:rsidP="00B31086">
                                  <w:pPr>
                                    <w:spacing w:line="276" w:lineRule="auto"/>
                                    <w:rPr>
                                      <w:b w:val="0"/>
                                      <w:bCs w:val="0"/>
                                    </w:rPr>
                                  </w:pPr>
                                </w:p>
                              </w:tc>
                            </w:tr>
                            <w:tr w:rsidR="00EC20EB" w:rsidRPr="00B31086" w14:paraId="23638313" w14:textId="77777777" w:rsidTr="009E4711">
                              <w:tc>
                                <w:tcPr>
                                  <w:tcW w:w="10370" w:type="dxa"/>
                                  <w:shd w:val="clear" w:color="auto" w:fill="auto"/>
                                </w:tcPr>
                                <w:p w14:paraId="06B686F1" w14:textId="77777777" w:rsidR="00EC20EB" w:rsidRPr="009E4711" w:rsidRDefault="00EC20EB" w:rsidP="00B31086">
                                  <w:pPr>
                                    <w:spacing w:line="276" w:lineRule="auto"/>
                                    <w:rPr>
                                      <w:b w:val="0"/>
                                      <w:bCs w:val="0"/>
                                    </w:rPr>
                                  </w:pPr>
                                </w:p>
                              </w:tc>
                            </w:tr>
                            <w:tr w:rsidR="00EC20EB" w:rsidRPr="00B31086" w14:paraId="3FCECA77" w14:textId="77777777" w:rsidTr="009E4711">
                              <w:tc>
                                <w:tcPr>
                                  <w:tcW w:w="10370" w:type="dxa"/>
                                  <w:shd w:val="clear" w:color="auto" w:fill="auto"/>
                                </w:tcPr>
                                <w:p w14:paraId="3BA83A3B" w14:textId="77777777" w:rsidR="00EC20EB" w:rsidRPr="009E4711" w:rsidRDefault="00EC20EB" w:rsidP="00B31086">
                                  <w:pPr>
                                    <w:spacing w:line="276" w:lineRule="auto"/>
                                    <w:rPr>
                                      <w:b w:val="0"/>
                                      <w:bCs w:val="0"/>
                                    </w:rPr>
                                  </w:pPr>
                                </w:p>
                              </w:tc>
                            </w:tr>
                            <w:tr w:rsidR="00EC20EB" w:rsidRPr="00B31086" w14:paraId="7EF84256" w14:textId="77777777" w:rsidTr="009E4711">
                              <w:tc>
                                <w:tcPr>
                                  <w:tcW w:w="10370" w:type="dxa"/>
                                  <w:shd w:val="clear" w:color="auto" w:fill="auto"/>
                                </w:tcPr>
                                <w:p w14:paraId="7B3A19AF" w14:textId="77777777" w:rsidR="00EC20EB" w:rsidRPr="009E4711" w:rsidRDefault="00EC20EB" w:rsidP="00B31086">
                                  <w:pPr>
                                    <w:spacing w:line="276" w:lineRule="auto"/>
                                    <w:rPr>
                                      <w:b w:val="0"/>
                                      <w:bCs w:val="0"/>
                                    </w:rPr>
                                  </w:pPr>
                                </w:p>
                              </w:tc>
                            </w:tr>
                            <w:tr w:rsidR="00EC20EB" w:rsidRPr="00B31086" w14:paraId="00C68838" w14:textId="77777777" w:rsidTr="009E4711">
                              <w:tc>
                                <w:tcPr>
                                  <w:tcW w:w="10370" w:type="dxa"/>
                                  <w:shd w:val="clear" w:color="auto" w:fill="auto"/>
                                </w:tcPr>
                                <w:p w14:paraId="1515CF83" w14:textId="77777777" w:rsidR="00EC20EB" w:rsidRPr="009E4711" w:rsidRDefault="00EC20EB" w:rsidP="00B31086">
                                  <w:pPr>
                                    <w:spacing w:line="276" w:lineRule="auto"/>
                                    <w:rPr>
                                      <w:b w:val="0"/>
                                      <w:bCs w:val="0"/>
                                    </w:rPr>
                                  </w:pPr>
                                </w:p>
                              </w:tc>
                            </w:tr>
                            <w:tr w:rsidR="00EC20EB" w:rsidRPr="00B31086" w14:paraId="3A65C301" w14:textId="77777777" w:rsidTr="009E4711">
                              <w:tc>
                                <w:tcPr>
                                  <w:tcW w:w="10370" w:type="dxa"/>
                                  <w:shd w:val="clear" w:color="auto" w:fill="auto"/>
                                </w:tcPr>
                                <w:p w14:paraId="5B648596" w14:textId="77777777" w:rsidR="00EC20EB" w:rsidRPr="009E4711" w:rsidRDefault="00EC20EB" w:rsidP="00B31086">
                                  <w:pPr>
                                    <w:spacing w:line="276" w:lineRule="auto"/>
                                    <w:rPr>
                                      <w:b w:val="0"/>
                                      <w:bCs w:val="0"/>
                                    </w:rPr>
                                  </w:pPr>
                                </w:p>
                              </w:tc>
                            </w:tr>
                            <w:tr w:rsidR="00EC20EB" w:rsidRPr="00B31086" w14:paraId="54C1B687" w14:textId="77777777" w:rsidTr="009E4711">
                              <w:tc>
                                <w:tcPr>
                                  <w:tcW w:w="10370" w:type="dxa"/>
                                  <w:shd w:val="clear" w:color="auto" w:fill="auto"/>
                                </w:tcPr>
                                <w:p w14:paraId="6CF6D7CD" w14:textId="77777777" w:rsidR="00EC20EB" w:rsidRPr="009E4711" w:rsidRDefault="00EC20EB" w:rsidP="00B31086">
                                  <w:pPr>
                                    <w:spacing w:line="276" w:lineRule="auto"/>
                                    <w:rPr>
                                      <w:b w:val="0"/>
                                      <w:bCs w:val="0"/>
                                    </w:rPr>
                                  </w:pPr>
                                </w:p>
                              </w:tc>
                            </w:tr>
                            <w:tr w:rsidR="00EC20EB" w:rsidRPr="00B31086" w14:paraId="396450FB" w14:textId="77777777" w:rsidTr="009E4711">
                              <w:tc>
                                <w:tcPr>
                                  <w:tcW w:w="10370" w:type="dxa"/>
                                  <w:shd w:val="clear" w:color="auto" w:fill="auto"/>
                                </w:tcPr>
                                <w:p w14:paraId="268437FB" w14:textId="77777777" w:rsidR="00EC20EB" w:rsidRPr="009E4711" w:rsidRDefault="00EC20EB" w:rsidP="00B31086">
                                  <w:pPr>
                                    <w:spacing w:line="276" w:lineRule="auto"/>
                                    <w:rPr>
                                      <w:b w:val="0"/>
                                      <w:bCs w:val="0"/>
                                    </w:rPr>
                                  </w:pPr>
                                </w:p>
                              </w:tc>
                            </w:tr>
                            <w:tr w:rsidR="00EC20EB" w:rsidRPr="00B31086" w14:paraId="470E17CD" w14:textId="77777777" w:rsidTr="009E4711">
                              <w:tc>
                                <w:tcPr>
                                  <w:tcW w:w="10370" w:type="dxa"/>
                                  <w:shd w:val="clear" w:color="auto" w:fill="auto"/>
                                </w:tcPr>
                                <w:p w14:paraId="58837AE2" w14:textId="77777777" w:rsidR="00EC20EB" w:rsidRPr="009E4711" w:rsidRDefault="00EC20EB" w:rsidP="00B31086">
                                  <w:pPr>
                                    <w:spacing w:line="276" w:lineRule="auto"/>
                                    <w:rPr>
                                      <w:b w:val="0"/>
                                      <w:bCs w:val="0"/>
                                    </w:rPr>
                                  </w:pPr>
                                </w:p>
                              </w:tc>
                            </w:tr>
                            <w:tr w:rsidR="00EC20EB" w:rsidRPr="00B31086" w14:paraId="4DE2CDDE" w14:textId="77777777" w:rsidTr="009E4711">
                              <w:tc>
                                <w:tcPr>
                                  <w:tcW w:w="10370" w:type="dxa"/>
                                  <w:shd w:val="clear" w:color="auto" w:fill="auto"/>
                                </w:tcPr>
                                <w:p w14:paraId="02B3FC4D" w14:textId="77777777" w:rsidR="00EC20EB" w:rsidRPr="009E4711" w:rsidRDefault="00EC20EB" w:rsidP="00B31086">
                                  <w:pPr>
                                    <w:spacing w:line="276" w:lineRule="auto"/>
                                    <w:rPr>
                                      <w:b w:val="0"/>
                                      <w:bCs w:val="0"/>
                                    </w:rPr>
                                  </w:pPr>
                                </w:p>
                              </w:tc>
                            </w:tr>
                            <w:tr w:rsidR="00EC20EB" w:rsidRPr="00B31086" w14:paraId="61A61DB8" w14:textId="77777777" w:rsidTr="009E4711">
                              <w:tc>
                                <w:tcPr>
                                  <w:tcW w:w="10370" w:type="dxa"/>
                                  <w:shd w:val="clear" w:color="auto" w:fill="auto"/>
                                </w:tcPr>
                                <w:p w14:paraId="1100AAD3" w14:textId="77777777" w:rsidR="00EC20EB" w:rsidRPr="009E4711" w:rsidRDefault="00EC20EB" w:rsidP="00B31086">
                                  <w:pPr>
                                    <w:spacing w:line="276" w:lineRule="auto"/>
                                    <w:rPr>
                                      <w:b w:val="0"/>
                                      <w:bCs w:val="0"/>
                                    </w:rPr>
                                  </w:pPr>
                                </w:p>
                              </w:tc>
                            </w:tr>
                            <w:tr w:rsidR="00EC20EB" w:rsidRPr="00B31086" w14:paraId="6AEAA9C9" w14:textId="77777777" w:rsidTr="009E4711">
                              <w:tc>
                                <w:tcPr>
                                  <w:tcW w:w="10370" w:type="dxa"/>
                                  <w:shd w:val="clear" w:color="auto" w:fill="auto"/>
                                </w:tcPr>
                                <w:p w14:paraId="3CCEF71B" w14:textId="77777777" w:rsidR="00EC20EB" w:rsidRPr="009E4711" w:rsidRDefault="00EC20EB" w:rsidP="00B31086">
                                  <w:pPr>
                                    <w:spacing w:line="276" w:lineRule="auto"/>
                                    <w:rPr>
                                      <w:b w:val="0"/>
                                      <w:bCs w:val="0"/>
                                    </w:rPr>
                                  </w:pPr>
                                </w:p>
                              </w:tc>
                            </w:tr>
                            <w:tr w:rsidR="00EC20EB" w:rsidRPr="00B31086" w14:paraId="280FB3DF" w14:textId="77777777" w:rsidTr="009E4711">
                              <w:tc>
                                <w:tcPr>
                                  <w:tcW w:w="10370" w:type="dxa"/>
                                  <w:shd w:val="clear" w:color="auto" w:fill="auto"/>
                                </w:tcPr>
                                <w:p w14:paraId="47808233" w14:textId="77777777" w:rsidR="00EC20EB" w:rsidRPr="009E4711" w:rsidRDefault="00EC20EB" w:rsidP="00B31086">
                                  <w:pPr>
                                    <w:spacing w:line="276" w:lineRule="auto"/>
                                    <w:rPr>
                                      <w:b w:val="0"/>
                                      <w:bCs w:val="0"/>
                                    </w:rPr>
                                  </w:pPr>
                                </w:p>
                              </w:tc>
                            </w:tr>
                            <w:tr w:rsidR="00EC20EB" w:rsidRPr="00B31086" w14:paraId="70EAE33C" w14:textId="77777777" w:rsidTr="009E4711">
                              <w:tc>
                                <w:tcPr>
                                  <w:tcW w:w="10370" w:type="dxa"/>
                                  <w:shd w:val="clear" w:color="auto" w:fill="auto"/>
                                </w:tcPr>
                                <w:p w14:paraId="7D744794" w14:textId="77777777" w:rsidR="00EC20EB" w:rsidRPr="009E4711" w:rsidRDefault="00EC20EB" w:rsidP="00B31086">
                                  <w:pPr>
                                    <w:spacing w:line="276" w:lineRule="auto"/>
                                    <w:rPr>
                                      <w:b w:val="0"/>
                                      <w:bCs w:val="0"/>
                                    </w:rPr>
                                  </w:pPr>
                                </w:p>
                              </w:tc>
                            </w:tr>
                            <w:tr w:rsidR="00EC20EB" w:rsidRPr="00B31086" w14:paraId="25680B3F" w14:textId="77777777" w:rsidTr="009E4711">
                              <w:tc>
                                <w:tcPr>
                                  <w:tcW w:w="10370" w:type="dxa"/>
                                  <w:shd w:val="clear" w:color="auto" w:fill="auto"/>
                                </w:tcPr>
                                <w:p w14:paraId="7E1C7957" w14:textId="77777777" w:rsidR="00EC20EB" w:rsidRPr="009E4711" w:rsidRDefault="00EC20EB" w:rsidP="00B31086">
                                  <w:pPr>
                                    <w:spacing w:line="276" w:lineRule="auto"/>
                                    <w:rPr>
                                      <w:b w:val="0"/>
                                      <w:bCs w:val="0"/>
                                    </w:rPr>
                                  </w:pPr>
                                </w:p>
                              </w:tc>
                            </w:tr>
                            <w:tr w:rsidR="00EC20EB" w:rsidRPr="00B31086" w14:paraId="24B6FA20" w14:textId="77777777" w:rsidTr="009E4711">
                              <w:tc>
                                <w:tcPr>
                                  <w:tcW w:w="10370" w:type="dxa"/>
                                  <w:shd w:val="clear" w:color="auto" w:fill="auto"/>
                                </w:tcPr>
                                <w:p w14:paraId="2384477B" w14:textId="77777777" w:rsidR="00EC20EB" w:rsidRPr="009E4711" w:rsidRDefault="00EC20EB" w:rsidP="00B31086">
                                  <w:pPr>
                                    <w:spacing w:line="276" w:lineRule="auto"/>
                                    <w:rPr>
                                      <w:b w:val="0"/>
                                      <w:bCs w:val="0"/>
                                    </w:rPr>
                                  </w:pPr>
                                </w:p>
                              </w:tc>
                            </w:tr>
                            <w:tr w:rsidR="00EC20EB" w:rsidRPr="00B31086" w14:paraId="7AB89626" w14:textId="77777777" w:rsidTr="009E4711">
                              <w:tc>
                                <w:tcPr>
                                  <w:tcW w:w="10370" w:type="dxa"/>
                                  <w:shd w:val="clear" w:color="auto" w:fill="auto"/>
                                </w:tcPr>
                                <w:p w14:paraId="1AA65932" w14:textId="77777777" w:rsidR="00EC20EB" w:rsidRPr="009E4711" w:rsidRDefault="00EC20EB" w:rsidP="00B31086">
                                  <w:pPr>
                                    <w:spacing w:line="276" w:lineRule="auto"/>
                                    <w:rPr>
                                      <w:b w:val="0"/>
                                      <w:bCs w:val="0"/>
                                    </w:rPr>
                                  </w:pPr>
                                </w:p>
                              </w:tc>
                            </w:tr>
                            <w:tr w:rsidR="00EC20EB" w:rsidRPr="00B31086" w14:paraId="3F68F715" w14:textId="77777777" w:rsidTr="009E4711">
                              <w:tc>
                                <w:tcPr>
                                  <w:tcW w:w="10370" w:type="dxa"/>
                                  <w:shd w:val="clear" w:color="auto" w:fill="auto"/>
                                </w:tcPr>
                                <w:p w14:paraId="1665187B" w14:textId="77777777" w:rsidR="00EC20EB" w:rsidRPr="009E4711" w:rsidRDefault="00EC20EB" w:rsidP="00B31086">
                                  <w:pPr>
                                    <w:spacing w:line="276" w:lineRule="auto"/>
                                    <w:rPr>
                                      <w:b w:val="0"/>
                                      <w:bCs w:val="0"/>
                                    </w:rPr>
                                  </w:pPr>
                                </w:p>
                              </w:tc>
                            </w:tr>
                            <w:tr w:rsidR="00EC20EB" w:rsidRPr="00B31086" w14:paraId="5FFAC5DC" w14:textId="77777777" w:rsidTr="009E4711">
                              <w:tc>
                                <w:tcPr>
                                  <w:tcW w:w="10370" w:type="dxa"/>
                                  <w:shd w:val="clear" w:color="auto" w:fill="auto"/>
                                </w:tcPr>
                                <w:p w14:paraId="38DBB6A6" w14:textId="77777777" w:rsidR="00EC20EB" w:rsidRPr="009E4711" w:rsidRDefault="00EC20EB" w:rsidP="00B31086">
                                  <w:pPr>
                                    <w:spacing w:line="276" w:lineRule="auto"/>
                                    <w:rPr>
                                      <w:b w:val="0"/>
                                      <w:bCs w:val="0"/>
                                    </w:rPr>
                                  </w:pPr>
                                </w:p>
                              </w:tc>
                            </w:tr>
                            <w:tr w:rsidR="00EC20EB" w:rsidRPr="00B31086" w14:paraId="44D9A59A" w14:textId="77777777" w:rsidTr="009E4711">
                              <w:tc>
                                <w:tcPr>
                                  <w:tcW w:w="10370" w:type="dxa"/>
                                  <w:shd w:val="clear" w:color="auto" w:fill="auto"/>
                                </w:tcPr>
                                <w:p w14:paraId="328574AB" w14:textId="77777777" w:rsidR="00EC20EB" w:rsidRPr="009E4711" w:rsidRDefault="00EC20EB" w:rsidP="00B31086">
                                  <w:pPr>
                                    <w:spacing w:line="276" w:lineRule="auto"/>
                                    <w:rPr>
                                      <w:b w:val="0"/>
                                      <w:bCs w:val="0"/>
                                    </w:rPr>
                                  </w:pPr>
                                </w:p>
                              </w:tc>
                            </w:tr>
                            <w:tr w:rsidR="00EC20EB" w:rsidRPr="00B31086" w14:paraId="26E861DF" w14:textId="77777777" w:rsidTr="009E4711">
                              <w:tc>
                                <w:tcPr>
                                  <w:tcW w:w="10370" w:type="dxa"/>
                                  <w:shd w:val="clear" w:color="auto" w:fill="auto"/>
                                </w:tcPr>
                                <w:p w14:paraId="6CB2EAD8" w14:textId="77777777" w:rsidR="00EC20EB" w:rsidRPr="009E4711" w:rsidRDefault="00EC20EB" w:rsidP="00B31086">
                                  <w:pPr>
                                    <w:spacing w:line="276" w:lineRule="auto"/>
                                    <w:rPr>
                                      <w:b w:val="0"/>
                                      <w:bCs w:val="0"/>
                                    </w:rPr>
                                  </w:pPr>
                                </w:p>
                              </w:tc>
                            </w:tr>
                            <w:tr w:rsidR="00EC20EB" w:rsidRPr="00B31086" w14:paraId="5264EE0B" w14:textId="77777777" w:rsidTr="009E4711">
                              <w:tc>
                                <w:tcPr>
                                  <w:tcW w:w="10370" w:type="dxa"/>
                                  <w:shd w:val="clear" w:color="auto" w:fill="auto"/>
                                </w:tcPr>
                                <w:p w14:paraId="3BFF762A" w14:textId="77777777" w:rsidR="00EC20EB" w:rsidRPr="009E4711" w:rsidRDefault="00EC20EB" w:rsidP="00B31086">
                                  <w:pPr>
                                    <w:spacing w:line="276" w:lineRule="auto"/>
                                    <w:rPr>
                                      <w:b w:val="0"/>
                                      <w:bCs w:val="0"/>
                                    </w:rPr>
                                  </w:pPr>
                                </w:p>
                              </w:tc>
                            </w:tr>
                            <w:tr w:rsidR="00EC20EB" w:rsidRPr="00B31086" w14:paraId="5BCA353A" w14:textId="77777777" w:rsidTr="009E4711">
                              <w:tc>
                                <w:tcPr>
                                  <w:tcW w:w="10370" w:type="dxa"/>
                                  <w:shd w:val="clear" w:color="auto" w:fill="auto"/>
                                </w:tcPr>
                                <w:p w14:paraId="050CEC19" w14:textId="77777777" w:rsidR="00EC20EB" w:rsidRPr="009E4711" w:rsidRDefault="00EC20EB" w:rsidP="00B31086">
                                  <w:pPr>
                                    <w:spacing w:line="276" w:lineRule="auto"/>
                                    <w:rPr>
                                      <w:b w:val="0"/>
                                      <w:bCs w:val="0"/>
                                    </w:rPr>
                                  </w:pPr>
                                </w:p>
                              </w:tc>
                            </w:tr>
                            <w:tr w:rsidR="00EC20EB" w:rsidRPr="00B31086" w14:paraId="0A1E7E6C" w14:textId="77777777" w:rsidTr="009E4711">
                              <w:tc>
                                <w:tcPr>
                                  <w:tcW w:w="10370" w:type="dxa"/>
                                  <w:shd w:val="clear" w:color="auto" w:fill="auto"/>
                                </w:tcPr>
                                <w:p w14:paraId="7768CA1C" w14:textId="77777777" w:rsidR="00EC20EB" w:rsidRPr="009E4711" w:rsidRDefault="00EC20EB" w:rsidP="00B31086">
                                  <w:pPr>
                                    <w:spacing w:line="276" w:lineRule="auto"/>
                                    <w:rPr>
                                      <w:b w:val="0"/>
                                      <w:bCs w:val="0"/>
                                    </w:rPr>
                                  </w:pPr>
                                </w:p>
                              </w:tc>
                            </w:tr>
                            <w:tr w:rsidR="00EC20EB" w:rsidRPr="00B31086" w14:paraId="38707A07" w14:textId="77777777" w:rsidTr="009E4711">
                              <w:tc>
                                <w:tcPr>
                                  <w:tcW w:w="10370" w:type="dxa"/>
                                  <w:shd w:val="clear" w:color="auto" w:fill="auto"/>
                                </w:tcPr>
                                <w:p w14:paraId="4EE4BE97" w14:textId="77777777" w:rsidR="00EC20EB" w:rsidRPr="009E4711" w:rsidRDefault="00EC20EB" w:rsidP="00B31086">
                                  <w:pPr>
                                    <w:spacing w:line="276" w:lineRule="auto"/>
                                    <w:rPr>
                                      <w:b w:val="0"/>
                                      <w:bCs w:val="0"/>
                                    </w:rPr>
                                  </w:pPr>
                                </w:p>
                              </w:tc>
                            </w:tr>
                            <w:tr w:rsidR="00EC20EB" w:rsidRPr="00B31086" w14:paraId="5D80325C" w14:textId="77777777" w:rsidTr="009E4711">
                              <w:tc>
                                <w:tcPr>
                                  <w:tcW w:w="10370" w:type="dxa"/>
                                  <w:shd w:val="clear" w:color="auto" w:fill="auto"/>
                                </w:tcPr>
                                <w:p w14:paraId="4E0629D8" w14:textId="77777777" w:rsidR="00EC20EB" w:rsidRPr="009E4711" w:rsidRDefault="00EC20EB" w:rsidP="00B31086">
                                  <w:pPr>
                                    <w:spacing w:line="276" w:lineRule="auto"/>
                                    <w:rPr>
                                      <w:b w:val="0"/>
                                      <w:bCs w:val="0"/>
                                    </w:rPr>
                                  </w:pPr>
                                </w:p>
                              </w:tc>
                            </w:tr>
                            <w:tr w:rsidR="00EC20EB" w:rsidRPr="00B31086" w14:paraId="494A1E2D" w14:textId="77777777" w:rsidTr="009E4711">
                              <w:tc>
                                <w:tcPr>
                                  <w:tcW w:w="10370" w:type="dxa"/>
                                  <w:shd w:val="clear" w:color="auto" w:fill="auto"/>
                                </w:tcPr>
                                <w:p w14:paraId="1A18ED08" w14:textId="77777777" w:rsidR="00EC20EB" w:rsidRPr="009E4711" w:rsidRDefault="00EC20EB" w:rsidP="00B31086">
                                  <w:pPr>
                                    <w:spacing w:line="276" w:lineRule="auto"/>
                                    <w:rPr>
                                      <w:b w:val="0"/>
                                      <w:bCs w:val="0"/>
                                    </w:rPr>
                                  </w:pPr>
                                </w:p>
                              </w:tc>
                            </w:tr>
                            <w:tr w:rsidR="00EC20EB" w:rsidRPr="00B31086" w14:paraId="01A36BE3" w14:textId="77777777" w:rsidTr="009E4711">
                              <w:tc>
                                <w:tcPr>
                                  <w:tcW w:w="10370" w:type="dxa"/>
                                  <w:shd w:val="clear" w:color="auto" w:fill="auto"/>
                                </w:tcPr>
                                <w:p w14:paraId="3B748F1F" w14:textId="77777777" w:rsidR="00EC20EB" w:rsidRPr="009E4711" w:rsidRDefault="00EC20EB" w:rsidP="00B31086">
                                  <w:pPr>
                                    <w:spacing w:line="276" w:lineRule="auto"/>
                                    <w:rPr>
                                      <w:b w:val="0"/>
                                      <w:bCs w:val="0"/>
                                    </w:rPr>
                                  </w:pPr>
                                </w:p>
                              </w:tc>
                            </w:tr>
                            <w:tr w:rsidR="00EC20EB" w:rsidRPr="00B31086" w14:paraId="2CF8005E" w14:textId="77777777" w:rsidTr="009E4711">
                              <w:tc>
                                <w:tcPr>
                                  <w:tcW w:w="10370" w:type="dxa"/>
                                  <w:shd w:val="clear" w:color="auto" w:fill="auto"/>
                                </w:tcPr>
                                <w:p w14:paraId="756E8BD9" w14:textId="77777777" w:rsidR="00EC20EB" w:rsidRPr="009E4711" w:rsidRDefault="00EC20EB" w:rsidP="00B31086">
                                  <w:pPr>
                                    <w:spacing w:line="276" w:lineRule="auto"/>
                                    <w:rPr>
                                      <w:b w:val="0"/>
                                      <w:bCs w:val="0"/>
                                    </w:rPr>
                                  </w:pPr>
                                </w:p>
                              </w:tc>
                            </w:tr>
                            <w:tr w:rsidR="00EC20EB" w:rsidRPr="00B31086" w14:paraId="5581C461" w14:textId="77777777" w:rsidTr="009E4711">
                              <w:tc>
                                <w:tcPr>
                                  <w:tcW w:w="10370" w:type="dxa"/>
                                  <w:shd w:val="clear" w:color="auto" w:fill="auto"/>
                                </w:tcPr>
                                <w:p w14:paraId="4132D0D1" w14:textId="77777777" w:rsidR="00EC20EB" w:rsidRPr="009E4711" w:rsidRDefault="00EC20EB" w:rsidP="00B31086">
                                  <w:pPr>
                                    <w:spacing w:line="276" w:lineRule="auto"/>
                                    <w:rPr>
                                      <w:b w:val="0"/>
                                      <w:bCs w:val="0"/>
                                    </w:rPr>
                                  </w:pPr>
                                </w:p>
                              </w:tc>
                            </w:tr>
                            <w:tr w:rsidR="00EC20EB" w:rsidRPr="00B31086" w14:paraId="352E3F31" w14:textId="77777777" w:rsidTr="009E4711">
                              <w:tc>
                                <w:tcPr>
                                  <w:tcW w:w="10370" w:type="dxa"/>
                                  <w:shd w:val="clear" w:color="auto" w:fill="auto"/>
                                </w:tcPr>
                                <w:p w14:paraId="6E57B100" w14:textId="77777777" w:rsidR="00EC20EB" w:rsidRPr="009E4711" w:rsidRDefault="00EC20EB" w:rsidP="00B31086">
                                  <w:pPr>
                                    <w:spacing w:line="276" w:lineRule="auto"/>
                                    <w:rPr>
                                      <w:b w:val="0"/>
                                      <w:bCs w:val="0"/>
                                    </w:rPr>
                                  </w:pPr>
                                </w:p>
                              </w:tc>
                            </w:tr>
                            <w:tr w:rsidR="00EC20EB" w:rsidRPr="00B31086" w14:paraId="568B3526" w14:textId="77777777" w:rsidTr="009E4711">
                              <w:tc>
                                <w:tcPr>
                                  <w:tcW w:w="10370" w:type="dxa"/>
                                  <w:shd w:val="clear" w:color="auto" w:fill="auto"/>
                                </w:tcPr>
                                <w:p w14:paraId="4A3B0DBF" w14:textId="77777777" w:rsidR="00EC20EB" w:rsidRPr="009E4711" w:rsidRDefault="00EC20EB" w:rsidP="00B31086">
                                  <w:pPr>
                                    <w:spacing w:line="276" w:lineRule="auto"/>
                                    <w:rPr>
                                      <w:b w:val="0"/>
                                      <w:bCs w:val="0"/>
                                    </w:rPr>
                                  </w:pPr>
                                </w:p>
                              </w:tc>
                            </w:tr>
                            <w:tr w:rsidR="00EC20EB" w:rsidRPr="00B31086" w14:paraId="7533F025" w14:textId="77777777" w:rsidTr="009E4711">
                              <w:tc>
                                <w:tcPr>
                                  <w:tcW w:w="10370" w:type="dxa"/>
                                  <w:shd w:val="clear" w:color="auto" w:fill="auto"/>
                                </w:tcPr>
                                <w:p w14:paraId="3582C7B3" w14:textId="77777777" w:rsidR="00EC20EB" w:rsidRPr="009E4711" w:rsidRDefault="00EC20EB" w:rsidP="00B31086">
                                  <w:pPr>
                                    <w:spacing w:line="276" w:lineRule="auto"/>
                                    <w:rPr>
                                      <w:b w:val="0"/>
                                      <w:bCs w:val="0"/>
                                    </w:rPr>
                                  </w:pPr>
                                </w:p>
                              </w:tc>
                            </w:tr>
                            <w:tr w:rsidR="00EC20EB" w:rsidRPr="00B31086" w14:paraId="1FEE7584" w14:textId="77777777" w:rsidTr="009E4711">
                              <w:tc>
                                <w:tcPr>
                                  <w:tcW w:w="10370" w:type="dxa"/>
                                  <w:shd w:val="clear" w:color="auto" w:fill="auto"/>
                                </w:tcPr>
                                <w:p w14:paraId="6490BEA4" w14:textId="77777777" w:rsidR="00EC20EB" w:rsidRPr="009E4711" w:rsidRDefault="00EC20EB" w:rsidP="00B31086">
                                  <w:pPr>
                                    <w:spacing w:line="276" w:lineRule="auto"/>
                                    <w:rPr>
                                      <w:b w:val="0"/>
                                      <w:bCs w:val="0"/>
                                    </w:rPr>
                                  </w:pPr>
                                </w:p>
                              </w:tc>
                            </w:tr>
                            <w:tr w:rsidR="00EC20EB" w:rsidRPr="00B31086" w14:paraId="36CBBFD3" w14:textId="77777777" w:rsidTr="009E4711">
                              <w:tc>
                                <w:tcPr>
                                  <w:tcW w:w="10370" w:type="dxa"/>
                                  <w:shd w:val="clear" w:color="auto" w:fill="auto"/>
                                </w:tcPr>
                                <w:p w14:paraId="1A1F1DED" w14:textId="77777777" w:rsidR="00EC20EB" w:rsidRPr="009E4711" w:rsidRDefault="00EC20EB" w:rsidP="00B31086">
                                  <w:pPr>
                                    <w:spacing w:line="276" w:lineRule="auto"/>
                                    <w:rPr>
                                      <w:b w:val="0"/>
                                      <w:bCs w:val="0"/>
                                    </w:rPr>
                                  </w:pPr>
                                </w:p>
                              </w:tc>
                            </w:tr>
                            <w:tr w:rsidR="00EC20EB" w:rsidRPr="00B31086" w14:paraId="06E82464" w14:textId="77777777" w:rsidTr="009E4711">
                              <w:tc>
                                <w:tcPr>
                                  <w:tcW w:w="10370" w:type="dxa"/>
                                  <w:shd w:val="clear" w:color="auto" w:fill="auto"/>
                                </w:tcPr>
                                <w:p w14:paraId="418ADA5E" w14:textId="77777777" w:rsidR="00EC20EB" w:rsidRPr="009E4711" w:rsidRDefault="00EC20EB" w:rsidP="00B31086">
                                  <w:pPr>
                                    <w:spacing w:line="276" w:lineRule="auto"/>
                                    <w:rPr>
                                      <w:b w:val="0"/>
                                      <w:bCs w:val="0"/>
                                    </w:rPr>
                                  </w:pPr>
                                </w:p>
                              </w:tc>
                            </w:tr>
                            <w:tr w:rsidR="00EC20EB" w:rsidRPr="00B31086" w14:paraId="38BF4205" w14:textId="77777777" w:rsidTr="009E4711">
                              <w:tc>
                                <w:tcPr>
                                  <w:tcW w:w="10370" w:type="dxa"/>
                                  <w:shd w:val="clear" w:color="auto" w:fill="auto"/>
                                </w:tcPr>
                                <w:p w14:paraId="12C8B472" w14:textId="77777777" w:rsidR="00EC20EB" w:rsidRPr="009E4711" w:rsidRDefault="00EC20EB" w:rsidP="00B31086">
                                  <w:pPr>
                                    <w:spacing w:line="276" w:lineRule="auto"/>
                                    <w:rPr>
                                      <w:b w:val="0"/>
                                      <w:bCs w:val="0"/>
                                    </w:rPr>
                                  </w:pPr>
                                </w:p>
                              </w:tc>
                            </w:tr>
                            <w:tr w:rsidR="00EC20EB" w:rsidRPr="00B31086" w14:paraId="73BFC50E" w14:textId="77777777" w:rsidTr="009E4711">
                              <w:tc>
                                <w:tcPr>
                                  <w:tcW w:w="10370" w:type="dxa"/>
                                  <w:shd w:val="clear" w:color="auto" w:fill="auto"/>
                                </w:tcPr>
                                <w:p w14:paraId="1C549408" w14:textId="77777777" w:rsidR="00EC20EB" w:rsidRPr="009E4711" w:rsidRDefault="00EC20EB" w:rsidP="00B31086">
                                  <w:pPr>
                                    <w:spacing w:line="276" w:lineRule="auto"/>
                                    <w:rPr>
                                      <w:b w:val="0"/>
                                      <w:bCs w:val="0"/>
                                    </w:rPr>
                                  </w:pPr>
                                </w:p>
                              </w:tc>
                            </w:tr>
                            <w:tr w:rsidR="00EC20EB" w:rsidRPr="00B31086" w14:paraId="1B24EF0C" w14:textId="77777777" w:rsidTr="009E4711">
                              <w:tc>
                                <w:tcPr>
                                  <w:tcW w:w="10370" w:type="dxa"/>
                                  <w:shd w:val="clear" w:color="auto" w:fill="auto"/>
                                </w:tcPr>
                                <w:p w14:paraId="1EF7953C" w14:textId="77777777" w:rsidR="00EC20EB" w:rsidRPr="009E4711" w:rsidRDefault="00EC20EB" w:rsidP="00B31086">
                                  <w:pPr>
                                    <w:spacing w:line="276" w:lineRule="auto"/>
                                    <w:rPr>
                                      <w:b w:val="0"/>
                                      <w:bCs w:val="0"/>
                                    </w:rPr>
                                  </w:pPr>
                                </w:p>
                              </w:tc>
                            </w:tr>
                          </w:tbl>
                          <w:p w14:paraId="72F36770" w14:textId="77777777" w:rsidR="00EC20EB" w:rsidRPr="00B31086" w:rsidRDefault="00EC20EB" w:rsidP="00D31FC8">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0;margin-top:4.1pt;width:518.05pt;height:771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">
                <v:path arrowok="t"/>
                <v:textbox>
                  <w:txbxContent>
                    <w:tbl>
                      <w:tblPr>
                        <w:tblW w:w="1037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370"/>
                      </w:tblGrid>
                      <w:tr w:rsidR="00EC20EB" w:rsidRPr="00B31086" w14:paraId="6C6650F3" w14:textId="77777777" w:rsidTr="009E4711">
                        <w:tc>
                          <w:tcPr>
                            <w:tcW w:w="10370" w:type="dxa"/>
                            <w:shd w:val="clear" w:color="auto" w:fill="auto"/>
                          </w:tcPr>
                          <w:p w14:paraId="537B39F8" w14:textId="77777777" w:rsidR="00EC20EB" w:rsidRPr="00697931" w:rsidRDefault="00EC20EB" w:rsidP="00CC28D9">
                            <w:pPr>
                              <w:rPr>
                                <w:sz w:val="21"/>
                                <w:szCs w:val="21"/>
                              </w:rPr>
                            </w:pPr>
                            <w:r w:rsidRPr="00697931">
                              <w:rPr>
                                <w:sz w:val="21"/>
                                <w:szCs w:val="21"/>
                              </w:rPr>
                              <w:t xml:space="preserve">III. </w:t>
                            </w:r>
                            <w:r w:rsidRPr="00697931">
                              <w:rPr>
                                <w:sz w:val="21"/>
                                <w:szCs w:val="21"/>
                                <w:u w:val="single"/>
                              </w:rPr>
                              <w:t>PHIẾU HỌC TẬP VẬN DỤNG:</w:t>
                            </w:r>
                          </w:p>
                          <w:p w14:paraId="396BD16F" w14:textId="36BE71F5" w:rsidR="00EC20EB" w:rsidRPr="00697931" w:rsidRDefault="00EC20EB" w:rsidP="00CC28D9">
                            <w:pPr>
                              <w:jc w:val="both"/>
                              <w:rPr>
                                <w:b w:val="0"/>
                                <w:sz w:val="21"/>
                                <w:szCs w:val="21"/>
                              </w:rPr>
                            </w:pPr>
                            <w:r>
                              <w:rPr>
                                <w:sz w:val="21"/>
                                <w:szCs w:val="21"/>
                              </w:rPr>
                              <w:t>Câu</w:t>
                            </w:r>
                            <w:r>
                              <w:rPr>
                                <w:sz w:val="21"/>
                                <w:szCs w:val="21"/>
                                <w:lang w:val="vi-VN"/>
                              </w:rPr>
                              <w:t xml:space="preserve"> </w:t>
                            </w:r>
                            <w:r w:rsidRPr="00DB184B">
                              <w:rPr>
                                <w:sz w:val="21"/>
                                <w:szCs w:val="21"/>
                              </w:rPr>
                              <w:t xml:space="preserve">1. </w:t>
                            </w:r>
                            <w:r w:rsidRPr="00697931">
                              <w:rPr>
                                <w:b w:val="0"/>
                                <w:sz w:val="21"/>
                                <w:szCs w:val="21"/>
                              </w:rPr>
                              <w:t xml:space="preserve">Trong các yếu tố sau, động năng của vật phụ thuộc vào yếu tố </w:t>
                            </w:r>
                            <w:proofErr w:type="gramStart"/>
                            <w:r w:rsidRPr="00697931">
                              <w:rPr>
                                <w:b w:val="0"/>
                                <w:sz w:val="21"/>
                                <w:szCs w:val="21"/>
                              </w:rPr>
                              <w:t>nào ?</w:t>
                            </w:r>
                            <w:proofErr w:type="gramEnd"/>
                          </w:p>
                          <w:p w14:paraId="784E7034" w14:textId="77777777" w:rsidR="00EC20EB" w:rsidRPr="00697931" w:rsidRDefault="00EC20EB" w:rsidP="00CC28D9">
                            <w:pPr>
                              <w:jc w:val="both"/>
                              <w:rPr>
                                <w:b w:val="0"/>
                                <w:sz w:val="21"/>
                                <w:szCs w:val="21"/>
                              </w:rPr>
                            </w:pPr>
                            <w:r w:rsidRPr="00697931">
                              <w:rPr>
                                <w:b w:val="0"/>
                                <w:sz w:val="21"/>
                                <w:szCs w:val="21"/>
                              </w:rPr>
                              <w:t>I. Khối lượng.</w:t>
                            </w:r>
                            <w:r w:rsidRPr="00697931">
                              <w:rPr>
                                <w:b w:val="0"/>
                                <w:sz w:val="21"/>
                                <w:szCs w:val="21"/>
                              </w:rPr>
                              <w:tab/>
                            </w:r>
                            <w:r w:rsidRPr="00697931">
                              <w:rPr>
                                <w:b w:val="0"/>
                                <w:sz w:val="21"/>
                                <w:szCs w:val="21"/>
                              </w:rPr>
                              <w:tab/>
                              <w:t>II. Độ lớn của vận tốc.</w:t>
                            </w:r>
                            <w:r w:rsidRPr="00697931">
                              <w:rPr>
                                <w:b w:val="0"/>
                                <w:sz w:val="21"/>
                                <w:szCs w:val="21"/>
                              </w:rPr>
                              <w:tab/>
                            </w:r>
                            <w:r w:rsidRPr="00697931">
                              <w:rPr>
                                <w:b w:val="0"/>
                                <w:sz w:val="21"/>
                                <w:szCs w:val="21"/>
                              </w:rPr>
                              <w:tab/>
                              <w:t>III. Hệ quy chiếu.</w:t>
                            </w:r>
                            <w:r w:rsidRPr="00697931">
                              <w:rPr>
                                <w:b w:val="0"/>
                                <w:sz w:val="21"/>
                                <w:szCs w:val="21"/>
                              </w:rPr>
                              <w:tab/>
                            </w:r>
                            <w:r w:rsidRPr="00697931">
                              <w:rPr>
                                <w:b w:val="0"/>
                                <w:sz w:val="21"/>
                                <w:szCs w:val="21"/>
                              </w:rPr>
                              <w:tab/>
                              <w:t>IV. Hình dạng của vật.</w:t>
                            </w:r>
                          </w:p>
                          <w:p w14:paraId="743375C5" w14:textId="77777777" w:rsidR="00EC20EB" w:rsidRPr="00697931" w:rsidRDefault="00EC20EB" w:rsidP="00CC28D9">
                            <w:pPr>
                              <w:jc w:val="both"/>
                              <w:rPr>
                                <w:b w:val="0"/>
                                <w:sz w:val="21"/>
                                <w:szCs w:val="21"/>
                              </w:rPr>
                            </w:pPr>
                            <w:r w:rsidRPr="00697931">
                              <w:rPr>
                                <w:b w:val="0"/>
                                <w:sz w:val="21"/>
                                <w:szCs w:val="21"/>
                              </w:rPr>
                              <w:t>A. I, II, III.</w:t>
                            </w:r>
                            <w:r w:rsidRPr="00697931">
                              <w:rPr>
                                <w:b w:val="0"/>
                                <w:sz w:val="21"/>
                                <w:szCs w:val="21"/>
                              </w:rPr>
                              <w:tab/>
                            </w:r>
                            <w:r w:rsidRPr="00697931">
                              <w:rPr>
                                <w:b w:val="0"/>
                                <w:sz w:val="21"/>
                                <w:szCs w:val="21"/>
                              </w:rPr>
                              <w:tab/>
                            </w:r>
                            <w:r w:rsidRPr="00697931">
                              <w:rPr>
                                <w:b w:val="0"/>
                                <w:sz w:val="21"/>
                                <w:szCs w:val="21"/>
                              </w:rPr>
                              <w:tab/>
                              <w:t>B. II, III, IV.</w:t>
                            </w:r>
                            <w:r w:rsidRPr="00697931">
                              <w:rPr>
                                <w:b w:val="0"/>
                                <w:sz w:val="21"/>
                                <w:szCs w:val="21"/>
                              </w:rPr>
                              <w:tab/>
                            </w:r>
                            <w:r w:rsidRPr="00697931">
                              <w:rPr>
                                <w:b w:val="0"/>
                                <w:sz w:val="21"/>
                                <w:szCs w:val="21"/>
                              </w:rPr>
                              <w:tab/>
                            </w:r>
                            <w:r w:rsidRPr="00697931">
                              <w:rPr>
                                <w:b w:val="0"/>
                                <w:sz w:val="21"/>
                                <w:szCs w:val="21"/>
                              </w:rPr>
                              <w:tab/>
                              <w:t>C. I, II, IV.</w:t>
                            </w:r>
                            <w:r w:rsidRPr="00697931">
                              <w:rPr>
                                <w:b w:val="0"/>
                                <w:sz w:val="21"/>
                                <w:szCs w:val="21"/>
                              </w:rPr>
                              <w:tab/>
                            </w:r>
                            <w:r w:rsidRPr="00697931">
                              <w:rPr>
                                <w:b w:val="0"/>
                                <w:sz w:val="21"/>
                                <w:szCs w:val="21"/>
                              </w:rPr>
                              <w:tab/>
                            </w:r>
                            <w:r w:rsidRPr="00697931">
                              <w:rPr>
                                <w:b w:val="0"/>
                                <w:sz w:val="21"/>
                                <w:szCs w:val="21"/>
                              </w:rPr>
                              <w:tab/>
                              <w:t>D. I, III, IV.</w:t>
                            </w:r>
                          </w:p>
                          <w:p w14:paraId="753A0292" w14:textId="1EDC629C" w:rsidR="00EC20EB" w:rsidRPr="00697931" w:rsidRDefault="00EC20EB" w:rsidP="00CC28D9">
                            <w:pPr>
                              <w:jc w:val="both"/>
                              <w:rPr>
                                <w:b w:val="0"/>
                                <w:sz w:val="21"/>
                                <w:szCs w:val="21"/>
                              </w:rPr>
                            </w:pPr>
                            <w:r>
                              <w:rPr>
                                <w:sz w:val="21"/>
                                <w:szCs w:val="21"/>
                              </w:rPr>
                              <w:t>Câu</w:t>
                            </w:r>
                            <w:r>
                              <w:rPr>
                                <w:sz w:val="21"/>
                                <w:szCs w:val="21"/>
                                <w:lang w:val="vi-VN"/>
                              </w:rPr>
                              <w:t xml:space="preserve"> </w:t>
                            </w:r>
                            <w:r w:rsidRPr="00521B24">
                              <w:rPr>
                                <w:sz w:val="21"/>
                                <w:szCs w:val="21"/>
                              </w:rPr>
                              <w:t>2.</w:t>
                            </w:r>
                            <w:r w:rsidRPr="00697931">
                              <w:rPr>
                                <w:b w:val="0"/>
                                <w:sz w:val="21"/>
                                <w:szCs w:val="21"/>
                              </w:rPr>
                              <w:t xml:space="preserve"> Khi nói về động năng, phát biểu nào sau đây là </w:t>
                            </w:r>
                            <w:proofErr w:type="gramStart"/>
                            <w:r w:rsidRPr="00697931">
                              <w:rPr>
                                <w:b w:val="0"/>
                                <w:sz w:val="21"/>
                                <w:szCs w:val="21"/>
                              </w:rPr>
                              <w:t>SAI ?</w:t>
                            </w:r>
                            <w:proofErr w:type="gramEnd"/>
                            <w:r w:rsidRPr="00697931">
                              <w:rPr>
                                <w:b w:val="0"/>
                                <w:sz w:val="21"/>
                                <w:szCs w:val="21"/>
                              </w:rPr>
                              <w:t xml:space="preserve"> Động năng của vật không đổi khi</w:t>
                            </w:r>
                          </w:p>
                          <w:p w14:paraId="4D818C8E" w14:textId="77777777" w:rsidR="00EC20EB" w:rsidRPr="00697931" w:rsidRDefault="00EC20EB" w:rsidP="00CC28D9">
                            <w:pPr>
                              <w:jc w:val="both"/>
                              <w:rPr>
                                <w:b w:val="0"/>
                                <w:sz w:val="21"/>
                                <w:szCs w:val="21"/>
                              </w:rPr>
                            </w:pPr>
                            <w:r w:rsidRPr="00697931">
                              <w:rPr>
                                <w:b w:val="0"/>
                                <w:sz w:val="21"/>
                                <w:szCs w:val="21"/>
                              </w:rPr>
                              <w:t>A. vật chuyển động thẳng đều.</w:t>
                            </w:r>
                            <w:r w:rsidRPr="00697931">
                              <w:rPr>
                                <w:b w:val="0"/>
                                <w:sz w:val="21"/>
                                <w:szCs w:val="21"/>
                              </w:rPr>
                              <w:tab/>
                            </w:r>
                            <w:r w:rsidRPr="00697931">
                              <w:rPr>
                                <w:b w:val="0"/>
                                <w:sz w:val="21"/>
                                <w:szCs w:val="21"/>
                              </w:rPr>
                              <w:tab/>
                            </w:r>
                            <w:r w:rsidRPr="00697931">
                              <w:rPr>
                                <w:b w:val="0"/>
                                <w:sz w:val="21"/>
                                <w:szCs w:val="21"/>
                              </w:rPr>
                              <w:tab/>
                            </w:r>
                            <w:r w:rsidRPr="00697931">
                              <w:rPr>
                                <w:b w:val="0"/>
                                <w:sz w:val="21"/>
                                <w:szCs w:val="21"/>
                              </w:rPr>
                              <w:tab/>
                              <w:t>B. vật chuyển động thẳng với gia tốc không đổi.</w:t>
                            </w:r>
                          </w:p>
                          <w:p w14:paraId="7DFA049D" w14:textId="77777777" w:rsidR="00EC20EB" w:rsidRPr="00697931" w:rsidRDefault="00EC20EB" w:rsidP="00CC28D9">
                            <w:pPr>
                              <w:jc w:val="both"/>
                              <w:rPr>
                                <w:b w:val="0"/>
                                <w:sz w:val="21"/>
                                <w:szCs w:val="21"/>
                              </w:rPr>
                            </w:pPr>
                            <w:r w:rsidRPr="00697931">
                              <w:rPr>
                                <w:b w:val="0"/>
                                <w:sz w:val="21"/>
                                <w:szCs w:val="21"/>
                              </w:rPr>
                              <w:t>C. vật chuyển động tròn đều.</w:t>
                            </w:r>
                            <w:r w:rsidRPr="00697931">
                              <w:rPr>
                                <w:b w:val="0"/>
                                <w:sz w:val="21"/>
                                <w:szCs w:val="21"/>
                              </w:rPr>
                              <w:tab/>
                            </w:r>
                            <w:r w:rsidRPr="00697931">
                              <w:rPr>
                                <w:b w:val="0"/>
                                <w:sz w:val="21"/>
                                <w:szCs w:val="21"/>
                              </w:rPr>
                              <w:tab/>
                            </w:r>
                            <w:r w:rsidRPr="00697931">
                              <w:rPr>
                                <w:b w:val="0"/>
                                <w:sz w:val="21"/>
                                <w:szCs w:val="21"/>
                              </w:rPr>
                              <w:tab/>
                            </w:r>
                            <w:r w:rsidRPr="00697931">
                              <w:rPr>
                                <w:b w:val="0"/>
                                <w:sz w:val="21"/>
                                <w:szCs w:val="21"/>
                              </w:rPr>
                              <w:tab/>
                              <w:t>D. vật chuyển động với gia tốc bằng 0.</w:t>
                            </w:r>
                          </w:p>
                          <w:p w14:paraId="7B9003DA" w14:textId="07BFBA11" w:rsidR="00EC20EB" w:rsidRPr="00697931" w:rsidRDefault="00EC20EB" w:rsidP="00CC28D9">
                            <w:pPr>
                              <w:jc w:val="both"/>
                              <w:rPr>
                                <w:b w:val="0"/>
                                <w:sz w:val="21"/>
                                <w:szCs w:val="21"/>
                              </w:rPr>
                            </w:pPr>
                            <w:r>
                              <w:rPr>
                                <w:sz w:val="21"/>
                                <w:szCs w:val="21"/>
                              </w:rPr>
                              <w:t>Câu</w:t>
                            </w:r>
                            <w:r>
                              <w:rPr>
                                <w:sz w:val="21"/>
                                <w:szCs w:val="21"/>
                                <w:lang w:val="vi-VN"/>
                              </w:rPr>
                              <w:t xml:space="preserve"> </w:t>
                            </w:r>
                            <w:r w:rsidRPr="00521B24">
                              <w:rPr>
                                <w:sz w:val="21"/>
                                <w:szCs w:val="21"/>
                              </w:rPr>
                              <w:t>3.</w:t>
                            </w:r>
                            <w:r w:rsidRPr="00697931">
                              <w:rPr>
                                <w:b w:val="0"/>
                                <w:sz w:val="21"/>
                                <w:szCs w:val="21"/>
                              </w:rPr>
                              <w:t xml:space="preserve"> Độ biến thiện động năng của một vật bằng công của</w:t>
                            </w:r>
                          </w:p>
                          <w:p w14:paraId="5EF0B61C" w14:textId="77777777" w:rsidR="00EC20EB" w:rsidRPr="00697931" w:rsidRDefault="00EC20EB" w:rsidP="00CC28D9">
                            <w:pPr>
                              <w:jc w:val="both"/>
                              <w:rPr>
                                <w:b w:val="0"/>
                                <w:sz w:val="21"/>
                                <w:szCs w:val="21"/>
                              </w:rPr>
                            </w:pPr>
                            <w:r w:rsidRPr="00697931">
                              <w:rPr>
                                <w:b w:val="0"/>
                                <w:sz w:val="21"/>
                                <w:szCs w:val="21"/>
                              </w:rPr>
                              <w:t>A. trọng lực tác dụng lên vật đó.</w:t>
                            </w:r>
                            <w:r w:rsidRPr="00697931">
                              <w:rPr>
                                <w:b w:val="0"/>
                                <w:sz w:val="21"/>
                                <w:szCs w:val="21"/>
                              </w:rPr>
                              <w:tab/>
                            </w:r>
                            <w:r w:rsidRPr="00697931">
                              <w:rPr>
                                <w:b w:val="0"/>
                                <w:sz w:val="21"/>
                                <w:szCs w:val="21"/>
                              </w:rPr>
                              <w:tab/>
                            </w:r>
                            <w:r w:rsidRPr="00697931">
                              <w:rPr>
                                <w:b w:val="0"/>
                                <w:sz w:val="21"/>
                                <w:szCs w:val="21"/>
                              </w:rPr>
                              <w:tab/>
                              <w:t>B. lực phát động tác dụng lên vật đó.</w:t>
                            </w:r>
                          </w:p>
                          <w:p w14:paraId="53872A03" w14:textId="77777777" w:rsidR="00EC20EB" w:rsidRPr="00697931" w:rsidRDefault="00EC20EB" w:rsidP="00CC28D9">
                            <w:pPr>
                              <w:jc w:val="both"/>
                              <w:rPr>
                                <w:b w:val="0"/>
                                <w:sz w:val="21"/>
                                <w:szCs w:val="21"/>
                              </w:rPr>
                            </w:pPr>
                            <w:r w:rsidRPr="00697931">
                              <w:rPr>
                                <w:b w:val="0"/>
                                <w:sz w:val="21"/>
                                <w:szCs w:val="21"/>
                              </w:rPr>
                              <w:t>C. ngoại lực tác dụng lên vật đó.</w:t>
                            </w:r>
                            <w:r w:rsidRPr="00697931">
                              <w:rPr>
                                <w:b w:val="0"/>
                                <w:sz w:val="21"/>
                                <w:szCs w:val="21"/>
                              </w:rPr>
                              <w:tab/>
                            </w:r>
                            <w:r w:rsidRPr="00697931">
                              <w:rPr>
                                <w:b w:val="0"/>
                                <w:sz w:val="21"/>
                                <w:szCs w:val="21"/>
                              </w:rPr>
                              <w:tab/>
                            </w:r>
                            <w:r w:rsidRPr="00697931">
                              <w:rPr>
                                <w:b w:val="0"/>
                                <w:sz w:val="21"/>
                                <w:szCs w:val="21"/>
                              </w:rPr>
                              <w:tab/>
                              <w:t>D. lực ma sát tác dụng lên vật đó.</w:t>
                            </w:r>
                          </w:p>
                          <w:p w14:paraId="036386C4" w14:textId="6151C4E9" w:rsidR="00EC20EB" w:rsidRPr="00697931" w:rsidRDefault="00EC20EB" w:rsidP="00CC28D9">
                            <w:pPr>
                              <w:jc w:val="both"/>
                              <w:rPr>
                                <w:b w:val="0"/>
                                <w:sz w:val="21"/>
                                <w:szCs w:val="21"/>
                              </w:rPr>
                            </w:pPr>
                            <w:r>
                              <w:rPr>
                                <w:sz w:val="21"/>
                                <w:szCs w:val="21"/>
                              </w:rPr>
                              <w:t>Câu</w:t>
                            </w:r>
                            <w:r>
                              <w:rPr>
                                <w:sz w:val="21"/>
                                <w:szCs w:val="21"/>
                                <w:lang w:val="vi-VN"/>
                              </w:rPr>
                              <w:t xml:space="preserve"> </w:t>
                            </w:r>
                            <w:r w:rsidRPr="00521B24">
                              <w:rPr>
                                <w:sz w:val="21"/>
                                <w:szCs w:val="21"/>
                              </w:rPr>
                              <w:t>4.</w:t>
                            </w:r>
                            <w:r w:rsidRPr="00697931">
                              <w:rPr>
                                <w:b w:val="0"/>
                                <w:sz w:val="21"/>
                                <w:szCs w:val="21"/>
                              </w:rPr>
                              <w:t xml:space="preserve"> Khi nói về động năng của vật, phát biểu nào sau đây là </w:t>
                            </w:r>
                            <w:proofErr w:type="gramStart"/>
                            <w:r w:rsidRPr="00697931">
                              <w:rPr>
                                <w:b w:val="0"/>
                                <w:sz w:val="21"/>
                                <w:szCs w:val="21"/>
                              </w:rPr>
                              <w:t>ĐÚNG ?</w:t>
                            </w:r>
                            <w:proofErr w:type="gramEnd"/>
                            <w:r w:rsidRPr="00697931">
                              <w:rPr>
                                <w:b w:val="0"/>
                                <w:sz w:val="21"/>
                                <w:szCs w:val="21"/>
                              </w:rPr>
                              <w:t xml:space="preserve"> Động năng của vật tăng khi</w:t>
                            </w:r>
                          </w:p>
                          <w:p w14:paraId="1C35C03B" w14:textId="77777777" w:rsidR="00EC20EB" w:rsidRPr="00697931" w:rsidRDefault="00EC20EB" w:rsidP="00CC28D9">
                            <w:pPr>
                              <w:jc w:val="both"/>
                              <w:rPr>
                                <w:b w:val="0"/>
                                <w:sz w:val="21"/>
                                <w:szCs w:val="21"/>
                              </w:rPr>
                            </w:pPr>
                            <w:r w:rsidRPr="00697931">
                              <w:rPr>
                                <w:b w:val="0"/>
                                <w:sz w:val="21"/>
                                <w:szCs w:val="21"/>
                              </w:rPr>
                              <w:t>A. gia tốc của vật lớn hơn 0.</w:t>
                            </w:r>
                            <w:r w:rsidRPr="00697931">
                              <w:rPr>
                                <w:b w:val="0"/>
                                <w:sz w:val="21"/>
                                <w:szCs w:val="21"/>
                              </w:rPr>
                              <w:tab/>
                            </w:r>
                            <w:r w:rsidRPr="00697931">
                              <w:rPr>
                                <w:b w:val="0"/>
                                <w:sz w:val="21"/>
                                <w:szCs w:val="21"/>
                              </w:rPr>
                              <w:tab/>
                            </w:r>
                            <w:r w:rsidRPr="00697931">
                              <w:rPr>
                                <w:b w:val="0"/>
                                <w:sz w:val="21"/>
                                <w:szCs w:val="21"/>
                              </w:rPr>
                              <w:tab/>
                            </w:r>
                            <w:r w:rsidRPr="00697931">
                              <w:rPr>
                                <w:b w:val="0"/>
                                <w:sz w:val="21"/>
                                <w:szCs w:val="21"/>
                              </w:rPr>
                              <w:tab/>
                              <w:t>B. vận tốc của vật lớn hơn 0.</w:t>
                            </w:r>
                          </w:p>
                          <w:p w14:paraId="551C65A8" w14:textId="77777777" w:rsidR="00EC20EB" w:rsidRPr="00697931" w:rsidRDefault="00EC20EB" w:rsidP="00CC28D9">
                            <w:pPr>
                              <w:jc w:val="both"/>
                              <w:rPr>
                                <w:b w:val="0"/>
                                <w:sz w:val="21"/>
                                <w:szCs w:val="21"/>
                              </w:rPr>
                            </w:pPr>
                            <w:r w:rsidRPr="00697931">
                              <w:rPr>
                                <w:b w:val="0"/>
                                <w:sz w:val="21"/>
                                <w:szCs w:val="21"/>
                              </w:rPr>
                              <w:t>C. các lực tác dụng lên vật sinh công dương.</w:t>
                            </w:r>
                            <w:r w:rsidRPr="00697931">
                              <w:rPr>
                                <w:b w:val="0"/>
                                <w:sz w:val="21"/>
                                <w:szCs w:val="21"/>
                              </w:rPr>
                              <w:tab/>
                            </w:r>
                            <w:r w:rsidRPr="00697931">
                              <w:rPr>
                                <w:b w:val="0"/>
                                <w:sz w:val="21"/>
                                <w:szCs w:val="21"/>
                              </w:rPr>
                              <w:tab/>
                              <w:t>D. gia tốc của vật tăng.</w:t>
                            </w:r>
                          </w:p>
                          <w:p w14:paraId="3D74D026" w14:textId="18FC1B54" w:rsidR="00EC20EB" w:rsidRPr="00697931" w:rsidRDefault="00EC20EB" w:rsidP="00CC28D9">
                            <w:pPr>
                              <w:jc w:val="both"/>
                              <w:rPr>
                                <w:b w:val="0"/>
                                <w:sz w:val="21"/>
                                <w:szCs w:val="21"/>
                              </w:rPr>
                            </w:pPr>
                            <w:r>
                              <w:rPr>
                                <w:sz w:val="21"/>
                                <w:szCs w:val="21"/>
                              </w:rPr>
                              <w:t>Câu</w:t>
                            </w:r>
                            <w:r>
                              <w:rPr>
                                <w:sz w:val="21"/>
                                <w:szCs w:val="21"/>
                                <w:lang w:val="vi-VN"/>
                              </w:rPr>
                              <w:t xml:space="preserve"> </w:t>
                            </w:r>
                            <w:r w:rsidRPr="00521B24">
                              <w:rPr>
                                <w:sz w:val="21"/>
                                <w:szCs w:val="21"/>
                              </w:rPr>
                              <w:t>5.</w:t>
                            </w:r>
                            <w:r w:rsidRPr="00697931">
                              <w:rPr>
                                <w:b w:val="0"/>
                                <w:sz w:val="21"/>
                                <w:szCs w:val="21"/>
                              </w:rPr>
                              <w:t xml:space="preserve"> Động năng là đại lượng được xác định bằng :</w:t>
                            </w:r>
                          </w:p>
                          <w:p w14:paraId="45620DC8" w14:textId="21E77153" w:rsidR="00EC20EB" w:rsidRPr="00697931" w:rsidRDefault="00EC20EB" w:rsidP="00CC28D9">
                            <w:pPr>
                              <w:jc w:val="both"/>
                              <w:rPr>
                                <w:b w:val="0"/>
                                <w:sz w:val="21"/>
                                <w:szCs w:val="21"/>
                              </w:rPr>
                            </w:pPr>
                            <w:r w:rsidRPr="00697931">
                              <w:rPr>
                                <w:b w:val="0"/>
                                <w:sz w:val="21"/>
                                <w:szCs w:val="21"/>
                              </w:rPr>
                              <w:t>A. nửa tích khối lượng và vận tốc.</w:t>
                            </w:r>
                            <w:r w:rsidRPr="00697931">
                              <w:rPr>
                                <w:b w:val="0"/>
                                <w:sz w:val="21"/>
                                <w:szCs w:val="21"/>
                              </w:rPr>
                              <w:tab/>
                            </w:r>
                            <w:r w:rsidRPr="00697931">
                              <w:rPr>
                                <w:b w:val="0"/>
                                <w:sz w:val="21"/>
                                <w:szCs w:val="21"/>
                              </w:rPr>
                              <w:tab/>
                            </w:r>
                            <w:r w:rsidRPr="00697931">
                              <w:rPr>
                                <w:b w:val="0"/>
                                <w:sz w:val="21"/>
                                <w:szCs w:val="21"/>
                              </w:rPr>
                              <w:tab/>
                            </w:r>
                            <w:r>
                              <w:rPr>
                                <w:b w:val="0"/>
                                <w:sz w:val="21"/>
                                <w:szCs w:val="21"/>
                              </w:rPr>
                              <w:t xml:space="preserve">. </w:t>
                            </w:r>
                            <w:r>
                              <w:rPr>
                                <w:b w:val="0"/>
                                <w:sz w:val="21"/>
                                <w:szCs w:val="21"/>
                                <w:lang w:val="vi-VN"/>
                              </w:rPr>
                              <w:t xml:space="preserve">            </w:t>
                            </w:r>
                            <w:r w:rsidRPr="00697931">
                              <w:rPr>
                                <w:b w:val="0"/>
                                <w:sz w:val="21"/>
                                <w:szCs w:val="21"/>
                              </w:rPr>
                              <w:t>B. tích khối lượng và bình phương một nửa vận tốc.</w:t>
                            </w:r>
                          </w:p>
                          <w:p w14:paraId="5DB79289" w14:textId="77777777" w:rsidR="00EC20EB" w:rsidRPr="00697931" w:rsidRDefault="00EC20EB" w:rsidP="00CC28D9">
                            <w:pPr>
                              <w:jc w:val="both"/>
                              <w:rPr>
                                <w:b w:val="0"/>
                                <w:sz w:val="21"/>
                                <w:szCs w:val="21"/>
                              </w:rPr>
                            </w:pPr>
                            <w:r w:rsidRPr="00697931">
                              <w:rPr>
                                <w:b w:val="0"/>
                                <w:sz w:val="21"/>
                                <w:szCs w:val="21"/>
                              </w:rPr>
                              <w:t>C. tich khối lượng và bình phương vận tốc.</w:t>
                            </w:r>
                            <w:r w:rsidRPr="00697931">
                              <w:rPr>
                                <w:b w:val="0"/>
                                <w:sz w:val="21"/>
                                <w:szCs w:val="21"/>
                              </w:rPr>
                              <w:tab/>
                            </w:r>
                            <w:r w:rsidRPr="00697931">
                              <w:rPr>
                                <w:b w:val="0"/>
                                <w:sz w:val="21"/>
                                <w:szCs w:val="21"/>
                              </w:rPr>
                              <w:tab/>
                              <w:t>D. tích khối lượng và một nửa bình phương vận tốc.</w:t>
                            </w:r>
                          </w:p>
                          <w:p w14:paraId="667D8CA6" w14:textId="1AB12296" w:rsidR="00EC20EB" w:rsidRPr="00697931" w:rsidRDefault="00EC20EB" w:rsidP="00CC28D9">
                            <w:pPr>
                              <w:jc w:val="both"/>
                              <w:rPr>
                                <w:b w:val="0"/>
                                <w:sz w:val="21"/>
                                <w:szCs w:val="21"/>
                              </w:rPr>
                            </w:pPr>
                            <w:r>
                              <w:rPr>
                                <w:sz w:val="21"/>
                                <w:szCs w:val="21"/>
                              </w:rPr>
                              <w:t>Câu</w:t>
                            </w:r>
                            <w:r>
                              <w:rPr>
                                <w:sz w:val="21"/>
                                <w:szCs w:val="21"/>
                                <w:lang w:val="vi-VN"/>
                              </w:rPr>
                              <w:t xml:space="preserve"> </w:t>
                            </w:r>
                            <w:r w:rsidRPr="00521B24">
                              <w:rPr>
                                <w:sz w:val="21"/>
                                <w:szCs w:val="21"/>
                              </w:rPr>
                              <w:t>6.</w:t>
                            </w:r>
                            <w:r w:rsidRPr="00697931">
                              <w:rPr>
                                <w:b w:val="0"/>
                                <w:sz w:val="21"/>
                                <w:szCs w:val="21"/>
                              </w:rPr>
                              <w:t xml:space="preserve"> Khi nói về động năng và động lượng, phát biểu nào sau đây là </w:t>
                            </w:r>
                            <w:proofErr w:type="gramStart"/>
                            <w:r w:rsidRPr="00697931">
                              <w:rPr>
                                <w:b w:val="0"/>
                                <w:sz w:val="21"/>
                                <w:szCs w:val="21"/>
                              </w:rPr>
                              <w:t>ĐÚNG ?</w:t>
                            </w:r>
                            <w:proofErr w:type="gramEnd"/>
                          </w:p>
                          <w:p w14:paraId="7989B84F" w14:textId="77777777" w:rsidR="00EC20EB" w:rsidRPr="00697931" w:rsidRDefault="00EC20EB" w:rsidP="00CC28D9">
                            <w:pPr>
                              <w:jc w:val="both"/>
                              <w:rPr>
                                <w:b w:val="0"/>
                                <w:sz w:val="21"/>
                                <w:szCs w:val="21"/>
                              </w:rPr>
                            </w:pPr>
                            <w:r w:rsidRPr="00697931">
                              <w:rPr>
                                <w:b w:val="0"/>
                                <w:sz w:val="21"/>
                                <w:szCs w:val="21"/>
                              </w:rPr>
                              <w:t>A. Động năng và động lượng có bản chất tương tự nhau vì cùng phụ thuộc vào khối lượng và vận tốc của vật.</w:t>
                            </w:r>
                          </w:p>
                          <w:p w14:paraId="3370A024" w14:textId="77777777" w:rsidR="00EC20EB" w:rsidRPr="00697931" w:rsidRDefault="00EC20EB" w:rsidP="00CC28D9">
                            <w:pPr>
                              <w:jc w:val="both"/>
                              <w:rPr>
                                <w:b w:val="0"/>
                                <w:sz w:val="21"/>
                                <w:szCs w:val="21"/>
                              </w:rPr>
                            </w:pPr>
                            <w:r w:rsidRPr="00697931">
                              <w:rPr>
                                <w:b w:val="0"/>
                                <w:sz w:val="21"/>
                                <w:szCs w:val="21"/>
                              </w:rPr>
                              <w:t>B. Động năng và động lượng là các dạng năng lượng.</w:t>
                            </w:r>
                          </w:p>
                          <w:p w14:paraId="02BC5F39" w14:textId="77777777" w:rsidR="00EC20EB" w:rsidRPr="00697931" w:rsidRDefault="00EC20EB" w:rsidP="00CC28D9">
                            <w:pPr>
                              <w:jc w:val="both"/>
                              <w:rPr>
                                <w:b w:val="0"/>
                                <w:sz w:val="21"/>
                                <w:szCs w:val="21"/>
                              </w:rPr>
                            </w:pPr>
                            <w:r w:rsidRPr="00697931">
                              <w:rPr>
                                <w:b w:val="0"/>
                                <w:sz w:val="21"/>
                                <w:szCs w:val="21"/>
                              </w:rPr>
                              <w:t>C. Động năng và động lượng phụ thuộc vào hệ quy chiếu.</w:t>
                            </w:r>
                            <w:r w:rsidRPr="00697931">
                              <w:rPr>
                                <w:b w:val="0"/>
                                <w:sz w:val="21"/>
                                <w:szCs w:val="21"/>
                              </w:rPr>
                              <w:tab/>
                            </w:r>
                            <w:r w:rsidRPr="00697931">
                              <w:rPr>
                                <w:b w:val="0"/>
                                <w:sz w:val="21"/>
                                <w:szCs w:val="21"/>
                              </w:rPr>
                              <w:tab/>
                            </w:r>
                            <w:r w:rsidRPr="00697931">
                              <w:rPr>
                                <w:b w:val="0"/>
                                <w:sz w:val="21"/>
                                <w:szCs w:val="21"/>
                              </w:rPr>
                              <w:tab/>
                              <w:t>D. Tất cả đều đúng.</w:t>
                            </w:r>
                          </w:p>
                          <w:p w14:paraId="0F9DAE87" w14:textId="18888965" w:rsidR="00EC20EB" w:rsidRPr="00697931" w:rsidRDefault="00EC20EB" w:rsidP="00CC28D9">
                            <w:pPr>
                              <w:jc w:val="both"/>
                              <w:rPr>
                                <w:b w:val="0"/>
                                <w:sz w:val="21"/>
                                <w:szCs w:val="21"/>
                              </w:rPr>
                            </w:pPr>
                            <w:r>
                              <w:rPr>
                                <w:sz w:val="21"/>
                                <w:szCs w:val="21"/>
                              </w:rPr>
                              <w:t>Câu</w:t>
                            </w:r>
                            <w:r>
                              <w:rPr>
                                <w:sz w:val="21"/>
                                <w:szCs w:val="21"/>
                                <w:lang w:val="vi-VN"/>
                              </w:rPr>
                              <w:t xml:space="preserve"> </w:t>
                            </w:r>
                            <w:r w:rsidRPr="00521B24">
                              <w:rPr>
                                <w:sz w:val="21"/>
                                <w:szCs w:val="21"/>
                              </w:rPr>
                              <w:t>7.</w:t>
                            </w:r>
                            <w:r w:rsidRPr="00697931">
                              <w:rPr>
                                <w:b w:val="0"/>
                                <w:sz w:val="21"/>
                                <w:szCs w:val="21"/>
                              </w:rPr>
                              <w:t xml:space="preserve"> Phát biểu nào sau đây là ĐÚNG khi nói về động </w:t>
                            </w:r>
                            <w:proofErr w:type="gramStart"/>
                            <w:r w:rsidRPr="00697931">
                              <w:rPr>
                                <w:b w:val="0"/>
                                <w:sz w:val="21"/>
                                <w:szCs w:val="21"/>
                              </w:rPr>
                              <w:t>năng ?</w:t>
                            </w:r>
                            <w:proofErr w:type="gramEnd"/>
                          </w:p>
                          <w:p w14:paraId="2F3D39F4" w14:textId="77777777" w:rsidR="00EC20EB" w:rsidRPr="00697931" w:rsidRDefault="00EC20EB" w:rsidP="00CC28D9">
                            <w:pPr>
                              <w:jc w:val="both"/>
                              <w:rPr>
                                <w:b w:val="0"/>
                                <w:sz w:val="21"/>
                                <w:szCs w:val="21"/>
                              </w:rPr>
                            </w:pPr>
                            <w:r w:rsidRPr="00697931">
                              <w:rPr>
                                <w:b w:val="0"/>
                                <w:sz w:val="21"/>
                                <w:szCs w:val="21"/>
                              </w:rPr>
                              <w:t>A. Động năng là dạng năng lượng mà vật có được do nó chuyển động.</w:t>
                            </w:r>
                          </w:p>
                          <w:p w14:paraId="5AE50601" w14:textId="77777777" w:rsidR="00EC20EB" w:rsidRPr="00697931" w:rsidRDefault="00EC20EB" w:rsidP="00CC28D9">
                            <w:pPr>
                              <w:jc w:val="both"/>
                              <w:rPr>
                                <w:b w:val="0"/>
                                <w:sz w:val="21"/>
                                <w:szCs w:val="21"/>
                              </w:rPr>
                            </w:pPr>
                            <w:r w:rsidRPr="00697931">
                              <w:rPr>
                                <w:b w:val="0"/>
                                <w:sz w:val="21"/>
                                <w:szCs w:val="21"/>
                              </w:rPr>
                              <w:t>B. Động năng xác định bằng biểu thức W</w:t>
                            </w:r>
                            <w:r w:rsidRPr="00697931">
                              <w:rPr>
                                <w:b w:val="0"/>
                                <w:sz w:val="21"/>
                                <w:szCs w:val="21"/>
                                <w:vertAlign w:val="subscript"/>
                              </w:rPr>
                              <w:t>đ</w:t>
                            </w:r>
                            <w:r w:rsidRPr="00697931">
                              <w:rPr>
                                <w:b w:val="0"/>
                                <w:sz w:val="21"/>
                                <w:szCs w:val="21"/>
                              </w:rPr>
                              <w:t xml:space="preserve"> = ½ mv</w:t>
                            </w:r>
                            <w:r w:rsidRPr="00697931">
                              <w:rPr>
                                <w:b w:val="0"/>
                                <w:sz w:val="21"/>
                                <w:szCs w:val="21"/>
                                <w:vertAlign w:val="superscript"/>
                              </w:rPr>
                              <w:t>2</w:t>
                            </w:r>
                            <w:r w:rsidRPr="00697931">
                              <w:rPr>
                                <w:b w:val="0"/>
                                <w:sz w:val="21"/>
                                <w:szCs w:val="21"/>
                              </w:rPr>
                              <w:t xml:space="preserve"> trong đó m là khối lượng, v là vận tốc của vật.</w:t>
                            </w:r>
                          </w:p>
                          <w:p w14:paraId="1F242F54" w14:textId="77777777" w:rsidR="00EC20EB" w:rsidRPr="00697931" w:rsidRDefault="00EC20EB" w:rsidP="00CC28D9">
                            <w:pPr>
                              <w:jc w:val="both"/>
                              <w:rPr>
                                <w:b w:val="0"/>
                                <w:sz w:val="21"/>
                                <w:szCs w:val="21"/>
                              </w:rPr>
                            </w:pPr>
                            <w:r w:rsidRPr="00697931">
                              <w:rPr>
                                <w:b w:val="0"/>
                                <w:sz w:val="21"/>
                                <w:szCs w:val="21"/>
                              </w:rPr>
                              <w:t>C. Động năng là đại lượng vô hướng luôn dương hoặc bằng 0.</w:t>
                            </w:r>
                          </w:p>
                          <w:p w14:paraId="4A38709F" w14:textId="77777777" w:rsidR="00EC20EB" w:rsidRPr="00697931" w:rsidRDefault="00EC20EB" w:rsidP="00CC28D9">
                            <w:pPr>
                              <w:jc w:val="both"/>
                              <w:rPr>
                                <w:b w:val="0"/>
                                <w:sz w:val="21"/>
                                <w:szCs w:val="21"/>
                              </w:rPr>
                            </w:pPr>
                            <w:r w:rsidRPr="00697931">
                              <w:rPr>
                                <w:b w:val="0"/>
                                <w:sz w:val="21"/>
                                <w:szCs w:val="21"/>
                              </w:rPr>
                              <w:t>D. Tất cả đều đúng.</w:t>
                            </w:r>
                          </w:p>
                          <w:p w14:paraId="72456C0F" w14:textId="490BA44F" w:rsidR="00EC20EB" w:rsidRPr="00697931" w:rsidRDefault="00EC20EB" w:rsidP="00CC28D9">
                            <w:pPr>
                              <w:jc w:val="both"/>
                              <w:rPr>
                                <w:b w:val="0"/>
                                <w:sz w:val="21"/>
                                <w:szCs w:val="21"/>
                              </w:rPr>
                            </w:pPr>
                            <w:r>
                              <w:rPr>
                                <w:sz w:val="21"/>
                                <w:szCs w:val="21"/>
                              </w:rPr>
                              <w:t>Câu</w:t>
                            </w:r>
                            <w:r>
                              <w:rPr>
                                <w:sz w:val="21"/>
                                <w:szCs w:val="21"/>
                                <w:lang w:val="vi-VN"/>
                              </w:rPr>
                              <w:t xml:space="preserve"> </w:t>
                            </w:r>
                            <w:r w:rsidRPr="00521B24">
                              <w:rPr>
                                <w:sz w:val="21"/>
                                <w:szCs w:val="21"/>
                              </w:rPr>
                              <w:t>8.</w:t>
                            </w:r>
                            <w:r w:rsidRPr="00697931">
                              <w:rPr>
                                <w:b w:val="0"/>
                                <w:sz w:val="21"/>
                                <w:szCs w:val="21"/>
                              </w:rPr>
                              <w:t xml:space="preserve"> Phát biểu nào sau đây là </w:t>
                            </w:r>
                            <w:proofErr w:type="gramStart"/>
                            <w:r w:rsidRPr="00697931">
                              <w:rPr>
                                <w:b w:val="0"/>
                                <w:sz w:val="21"/>
                                <w:szCs w:val="21"/>
                              </w:rPr>
                              <w:t>ĐÚNG ?</w:t>
                            </w:r>
                            <w:proofErr w:type="gramEnd"/>
                            <w:r w:rsidRPr="00697931">
                              <w:rPr>
                                <w:b w:val="0"/>
                                <w:sz w:val="21"/>
                                <w:szCs w:val="21"/>
                              </w:rPr>
                              <w:t xml:space="preserve"> Độ biến thiên động năng của một vật</w:t>
                            </w:r>
                          </w:p>
                          <w:p w14:paraId="6C4F75A8" w14:textId="77777777" w:rsidR="00EC20EB" w:rsidRPr="00697931" w:rsidRDefault="00EC20EB" w:rsidP="00CC28D9">
                            <w:pPr>
                              <w:jc w:val="both"/>
                              <w:rPr>
                                <w:b w:val="0"/>
                                <w:sz w:val="21"/>
                                <w:szCs w:val="21"/>
                              </w:rPr>
                            </w:pPr>
                            <w:r w:rsidRPr="00697931">
                              <w:rPr>
                                <w:b w:val="0"/>
                                <w:sz w:val="21"/>
                                <w:szCs w:val="21"/>
                              </w:rPr>
                              <w:t>A. bằng công các ngoại lực tác dụng lên vật.</w:t>
                            </w:r>
                            <w:r w:rsidRPr="00697931">
                              <w:rPr>
                                <w:b w:val="0"/>
                                <w:sz w:val="21"/>
                                <w:szCs w:val="21"/>
                              </w:rPr>
                              <w:tab/>
                            </w:r>
                            <w:r w:rsidRPr="00697931">
                              <w:rPr>
                                <w:b w:val="0"/>
                                <w:sz w:val="21"/>
                                <w:szCs w:val="21"/>
                              </w:rPr>
                              <w:tab/>
                            </w:r>
                            <w:r w:rsidRPr="00697931">
                              <w:rPr>
                                <w:b w:val="0"/>
                                <w:sz w:val="21"/>
                                <w:szCs w:val="21"/>
                              </w:rPr>
                              <w:tab/>
                            </w:r>
                            <w:r w:rsidRPr="00697931">
                              <w:rPr>
                                <w:b w:val="0"/>
                                <w:sz w:val="21"/>
                                <w:szCs w:val="21"/>
                              </w:rPr>
                              <w:tab/>
                            </w:r>
                            <w:r w:rsidRPr="00697931">
                              <w:rPr>
                                <w:b w:val="0"/>
                                <w:sz w:val="21"/>
                                <w:szCs w:val="21"/>
                              </w:rPr>
                              <w:tab/>
                            </w:r>
                          </w:p>
                          <w:p w14:paraId="3F6191C3" w14:textId="77777777" w:rsidR="00EC20EB" w:rsidRPr="00697931" w:rsidRDefault="00EC20EB" w:rsidP="00CC28D9">
                            <w:pPr>
                              <w:jc w:val="both"/>
                              <w:rPr>
                                <w:b w:val="0"/>
                                <w:sz w:val="21"/>
                                <w:szCs w:val="21"/>
                              </w:rPr>
                            </w:pPr>
                            <w:r w:rsidRPr="00697931">
                              <w:rPr>
                                <w:b w:val="0"/>
                                <w:sz w:val="21"/>
                                <w:szCs w:val="21"/>
                              </w:rPr>
                              <w:t>B. tỉ lệ thuận với công thực hiện.</w:t>
                            </w:r>
                          </w:p>
                          <w:p w14:paraId="1D21B6B1" w14:textId="77777777" w:rsidR="00EC20EB" w:rsidRPr="00697931" w:rsidRDefault="00EC20EB" w:rsidP="00CC28D9">
                            <w:pPr>
                              <w:jc w:val="both"/>
                              <w:rPr>
                                <w:b w:val="0"/>
                                <w:sz w:val="21"/>
                                <w:szCs w:val="21"/>
                              </w:rPr>
                            </w:pPr>
                            <w:r w:rsidRPr="00697931">
                              <w:rPr>
                                <w:b w:val="0"/>
                                <w:sz w:val="21"/>
                                <w:szCs w:val="21"/>
                              </w:rPr>
                              <w:t>C. trong một quá trình thay đổi theo công thực hiện bởi các lực tác dụng lên vật trong quá trình ấy.</w:t>
                            </w:r>
                          </w:p>
                          <w:p w14:paraId="316A5767" w14:textId="77777777" w:rsidR="00EC20EB" w:rsidRPr="00697931" w:rsidRDefault="00EC20EB" w:rsidP="00CC28D9">
                            <w:pPr>
                              <w:jc w:val="both"/>
                              <w:rPr>
                                <w:b w:val="0"/>
                                <w:sz w:val="21"/>
                                <w:szCs w:val="21"/>
                              </w:rPr>
                            </w:pPr>
                            <w:r w:rsidRPr="00697931">
                              <w:rPr>
                                <w:b w:val="0"/>
                                <w:sz w:val="21"/>
                                <w:szCs w:val="21"/>
                              </w:rPr>
                              <w:t>D. trong 1quá trình luôn lớn hơn hoặc bằng tổng công thực hiện bởi các lực tác dụng lên vật trong quá trình ấy.</w:t>
                            </w:r>
                          </w:p>
                          <w:p w14:paraId="57A7DF9C" w14:textId="5EAB4283" w:rsidR="00EC20EB" w:rsidRPr="00697931" w:rsidRDefault="00EC20EB" w:rsidP="00CC28D9">
                            <w:pPr>
                              <w:jc w:val="both"/>
                              <w:rPr>
                                <w:b w:val="0"/>
                                <w:sz w:val="21"/>
                                <w:szCs w:val="21"/>
                              </w:rPr>
                            </w:pPr>
                            <w:r>
                              <w:rPr>
                                <w:sz w:val="21"/>
                                <w:szCs w:val="21"/>
                              </w:rPr>
                              <w:t>Câu</w:t>
                            </w:r>
                            <w:r>
                              <w:rPr>
                                <w:sz w:val="21"/>
                                <w:szCs w:val="21"/>
                                <w:lang w:val="vi-VN"/>
                              </w:rPr>
                              <w:t xml:space="preserve"> </w:t>
                            </w:r>
                            <w:r w:rsidRPr="00521B24">
                              <w:rPr>
                                <w:sz w:val="21"/>
                                <w:szCs w:val="21"/>
                              </w:rPr>
                              <w:t>9.</w:t>
                            </w:r>
                            <w:r w:rsidRPr="00697931">
                              <w:rPr>
                                <w:b w:val="0"/>
                                <w:sz w:val="21"/>
                                <w:szCs w:val="21"/>
                              </w:rPr>
                              <w:t xml:space="preserve"> Khi khối lượng của một vật giảm một nửa và vận tốc của nó tăng lên gấp đôi thì động năng của vật sẽ</w:t>
                            </w:r>
                          </w:p>
                          <w:p w14:paraId="5E3A51AA" w14:textId="77777777" w:rsidR="00EC20EB" w:rsidRPr="00697931" w:rsidRDefault="00EC20EB" w:rsidP="00CC28D9">
                            <w:pPr>
                              <w:jc w:val="both"/>
                              <w:rPr>
                                <w:b w:val="0"/>
                                <w:sz w:val="21"/>
                                <w:szCs w:val="21"/>
                              </w:rPr>
                            </w:pPr>
                            <w:r w:rsidRPr="00697931">
                              <w:rPr>
                                <w:b w:val="0"/>
                                <w:sz w:val="21"/>
                                <w:szCs w:val="21"/>
                              </w:rPr>
                              <w:t>A. tăng gấp 8.</w:t>
                            </w:r>
                            <w:r w:rsidRPr="00697931">
                              <w:rPr>
                                <w:b w:val="0"/>
                                <w:sz w:val="21"/>
                                <w:szCs w:val="21"/>
                              </w:rPr>
                              <w:tab/>
                            </w:r>
                            <w:r w:rsidRPr="00697931">
                              <w:rPr>
                                <w:b w:val="0"/>
                                <w:sz w:val="21"/>
                                <w:szCs w:val="21"/>
                              </w:rPr>
                              <w:tab/>
                            </w:r>
                            <w:r w:rsidRPr="00697931">
                              <w:rPr>
                                <w:b w:val="0"/>
                                <w:sz w:val="21"/>
                                <w:szCs w:val="21"/>
                              </w:rPr>
                              <w:tab/>
                              <w:t>B. tăng gấp 4.</w:t>
                            </w:r>
                            <w:r w:rsidRPr="00697931">
                              <w:rPr>
                                <w:b w:val="0"/>
                                <w:sz w:val="21"/>
                                <w:szCs w:val="21"/>
                              </w:rPr>
                              <w:tab/>
                            </w:r>
                            <w:r w:rsidRPr="00697931">
                              <w:rPr>
                                <w:b w:val="0"/>
                                <w:sz w:val="21"/>
                                <w:szCs w:val="21"/>
                              </w:rPr>
                              <w:tab/>
                            </w:r>
                            <w:r w:rsidRPr="00697931">
                              <w:rPr>
                                <w:b w:val="0"/>
                                <w:sz w:val="21"/>
                                <w:szCs w:val="21"/>
                              </w:rPr>
                              <w:tab/>
                              <w:t>C. tăng gấp 2.</w:t>
                            </w:r>
                            <w:r w:rsidRPr="00697931">
                              <w:rPr>
                                <w:b w:val="0"/>
                                <w:sz w:val="21"/>
                                <w:szCs w:val="21"/>
                              </w:rPr>
                              <w:tab/>
                            </w:r>
                            <w:r w:rsidRPr="00697931">
                              <w:rPr>
                                <w:b w:val="0"/>
                                <w:sz w:val="21"/>
                                <w:szCs w:val="21"/>
                              </w:rPr>
                              <w:tab/>
                            </w:r>
                            <w:r w:rsidRPr="00697931">
                              <w:rPr>
                                <w:b w:val="0"/>
                                <w:sz w:val="21"/>
                                <w:szCs w:val="21"/>
                              </w:rPr>
                              <w:tab/>
                              <w:t>D. không đổi.</w:t>
                            </w:r>
                          </w:p>
                          <w:p w14:paraId="7E5BD978" w14:textId="6B23974B" w:rsidR="00EC20EB" w:rsidRPr="00697931" w:rsidRDefault="00EC20EB" w:rsidP="00CC28D9">
                            <w:pPr>
                              <w:jc w:val="both"/>
                              <w:rPr>
                                <w:b w:val="0"/>
                                <w:sz w:val="21"/>
                                <w:szCs w:val="21"/>
                              </w:rPr>
                            </w:pPr>
                            <w:r>
                              <w:rPr>
                                <w:sz w:val="21"/>
                                <w:szCs w:val="21"/>
                              </w:rPr>
                              <w:t>Câu</w:t>
                            </w:r>
                            <w:r>
                              <w:rPr>
                                <w:sz w:val="21"/>
                                <w:szCs w:val="21"/>
                                <w:lang w:val="vi-VN"/>
                              </w:rPr>
                              <w:t xml:space="preserve"> </w:t>
                            </w:r>
                            <w:r w:rsidRPr="00521B24">
                              <w:rPr>
                                <w:sz w:val="21"/>
                                <w:szCs w:val="21"/>
                              </w:rPr>
                              <w:t>10.</w:t>
                            </w:r>
                            <w:r w:rsidRPr="00697931">
                              <w:rPr>
                                <w:b w:val="0"/>
                                <w:sz w:val="21"/>
                                <w:szCs w:val="21"/>
                              </w:rPr>
                              <w:t xml:space="preserve"> Ôtô có khối lượng 1500kg đang chạy với vận tốc 72km/h thì động năng của ôtô là :</w:t>
                            </w:r>
                          </w:p>
                          <w:p w14:paraId="39305D7B" w14:textId="77777777" w:rsidR="00EC20EB" w:rsidRDefault="00EC20EB" w:rsidP="00CC28D9">
                            <w:pPr>
                              <w:jc w:val="both"/>
                              <w:rPr>
                                <w:b w:val="0"/>
                                <w:sz w:val="21"/>
                                <w:szCs w:val="21"/>
                                <w:lang w:val="pt-BR"/>
                              </w:rPr>
                            </w:pPr>
                            <w:r w:rsidRPr="00697931">
                              <w:rPr>
                                <w:b w:val="0"/>
                                <w:sz w:val="21"/>
                                <w:szCs w:val="21"/>
                                <w:lang w:val="pt-BR"/>
                              </w:rPr>
                              <w:t>A. 3.10</w:t>
                            </w:r>
                            <w:r w:rsidRPr="00697931">
                              <w:rPr>
                                <w:b w:val="0"/>
                                <w:sz w:val="21"/>
                                <w:szCs w:val="21"/>
                                <w:vertAlign w:val="superscript"/>
                                <w:lang w:val="pt-BR"/>
                              </w:rPr>
                              <w:t>5</w:t>
                            </w:r>
                            <w:r w:rsidRPr="00697931">
                              <w:rPr>
                                <w:b w:val="0"/>
                                <w:sz w:val="21"/>
                                <w:szCs w:val="21"/>
                                <w:lang w:val="pt-BR"/>
                              </w:rPr>
                              <w:t>J.</w:t>
                            </w:r>
                            <w:r w:rsidRPr="00697931">
                              <w:rPr>
                                <w:b w:val="0"/>
                                <w:sz w:val="21"/>
                                <w:szCs w:val="21"/>
                                <w:lang w:val="pt-BR"/>
                              </w:rPr>
                              <w:tab/>
                              <w:t>B. 1,5.10</w:t>
                            </w:r>
                            <w:r w:rsidRPr="00697931">
                              <w:rPr>
                                <w:b w:val="0"/>
                                <w:sz w:val="21"/>
                                <w:szCs w:val="21"/>
                                <w:vertAlign w:val="superscript"/>
                                <w:lang w:val="pt-BR"/>
                              </w:rPr>
                              <w:t>5</w:t>
                            </w:r>
                            <w:r w:rsidRPr="00697931">
                              <w:rPr>
                                <w:b w:val="0"/>
                                <w:sz w:val="21"/>
                                <w:szCs w:val="21"/>
                                <w:lang w:val="pt-BR"/>
                              </w:rPr>
                              <w:t>J.</w:t>
                            </w:r>
                            <w:r w:rsidRPr="00697931">
                              <w:rPr>
                                <w:b w:val="0"/>
                                <w:sz w:val="21"/>
                                <w:szCs w:val="21"/>
                                <w:lang w:val="pt-BR"/>
                              </w:rPr>
                              <w:tab/>
                            </w:r>
                            <w:r w:rsidRPr="00697931">
                              <w:rPr>
                                <w:b w:val="0"/>
                                <w:sz w:val="21"/>
                                <w:szCs w:val="21"/>
                                <w:lang w:val="pt-BR"/>
                              </w:rPr>
                              <w:tab/>
                            </w:r>
                            <w:r w:rsidRPr="00697931">
                              <w:rPr>
                                <w:b w:val="0"/>
                                <w:sz w:val="21"/>
                                <w:szCs w:val="21"/>
                                <w:lang w:val="pt-BR"/>
                              </w:rPr>
                              <w:tab/>
                            </w:r>
                          </w:p>
                          <w:p w14:paraId="24B2D452" w14:textId="15D9357F" w:rsidR="00EC20EB" w:rsidRPr="00697931" w:rsidRDefault="00EC20EB" w:rsidP="00CC28D9">
                            <w:pPr>
                              <w:jc w:val="both"/>
                              <w:rPr>
                                <w:b w:val="0"/>
                                <w:sz w:val="21"/>
                                <w:szCs w:val="21"/>
                                <w:lang w:val="pt-BR"/>
                              </w:rPr>
                            </w:pPr>
                            <w:r w:rsidRPr="00697931">
                              <w:rPr>
                                <w:b w:val="0"/>
                                <w:sz w:val="21"/>
                                <w:szCs w:val="21"/>
                                <w:lang w:val="pt-BR"/>
                              </w:rPr>
                              <w:t>C. 6.10</w:t>
                            </w:r>
                            <w:r w:rsidRPr="00697931">
                              <w:rPr>
                                <w:b w:val="0"/>
                                <w:sz w:val="21"/>
                                <w:szCs w:val="21"/>
                                <w:vertAlign w:val="superscript"/>
                                <w:lang w:val="pt-BR"/>
                              </w:rPr>
                              <w:t>5</w:t>
                            </w:r>
                            <w:r w:rsidRPr="00697931">
                              <w:rPr>
                                <w:b w:val="0"/>
                                <w:sz w:val="21"/>
                                <w:szCs w:val="21"/>
                                <w:lang w:val="pt-BR"/>
                              </w:rPr>
                              <w:t>J.</w:t>
                            </w:r>
                            <w:r w:rsidRPr="00697931">
                              <w:rPr>
                                <w:b w:val="0"/>
                                <w:sz w:val="21"/>
                                <w:szCs w:val="21"/>
                                <w:lang w:val="pt-BR"/>
                              </w:rPr>
                              <w:tab/>
                              <w:t>D. khác.</w:t>
                            </w:r>
                          </w:p>
                          <w:p w14:paraId="7B880DD9" w14:textId="4F70142D" w:rsidR="00EC20EB" w:rsidRPr="00697931" w:rsidRDefault="00EC20EB" w:rsidP="00CC28D9">
                            <w:pPr>
                              <w:jc w:val="both"/>
                              <w:rPr>
                                <w:b w:val="0"/>
                                <w:sz w:val="21"/>
                                <w:szCs w:val="21"/>
                                <w:lang w:val="pt-BR"/>
                              </w:rPr>
                            </w:pPr>
                            <w:r>
                              <w:rPr>
                                <w:sz w:val="21"/>
                                <w:szCs w:val="21"/>
                              </w:rPr>
                              <w:t>Câu</w:t>
                            </w:r>
                            <w:r>
                              <w:rPr>
                                <w:sz w:val="21"/>
                                <w:szCs w:val="21"/>
                                <w:lang w:val="vi-VN"/>
                              </w:rPr>
                              <w:t xml:space="preserve"> </w:t>
                            </w:r>
                            <w:r w:rsidRPr="00521B24">
                              <w:rPr>
                                <w:sz w:val="21"/>
                                <w:szCs w:val="21"/>
                              </w:rPr>
                              <w:t>11.</w:t>
                            </w:r>
                            <w:r w:rsidRPr="00697931">
                              <w:rPr>
                                <w:b w:val="0"/>
                                <w:sz w:val="21"/>
                                <w:szCs w:val="21"/>
                                <w:lang w:val="pt-BR"/>
                              </w:rPr>
                              <w:t xml:space="preserve"> Một chiếc xe có khối lượng 2tấn đang chuyển động với vận tốc 15m/s thì lái xe thấy chướng ngại vật cách xe 20m và hãm phanh. Xe dùng cách chướng ngại vật 1m. Vậy độ lớn của lực hãm là :</w:t>
                            </w:r>
                          </w:p>
                          <w:p w14:paraId="4C7C96C2" w14:textId="77777777" w:rsidR="00EC20EB" w:rsidRDefault="00EC20EB" w:rsidP="00CC28D9">
                            <w:pPr>
                              <w:jc w:val="both"/>
                              <w:rPr>
                                <w:b w:val="0"/>
                                <w:sz w:val="21"/>
                                <w:szCs w:val="21"/>
                                <w:lang w:val="pt-BR"/>
                              </w:rPr>
                            </w:pPr>
                            <w:r w:rsidRPr="00697931">
                              <w:rPr>
                                <w:b w:val="0"/>
                                <w:sz w:val="21"/>
                                <w:szCs w:val="21"/>
                                <w:lang w:val="pt-BR"/>
                              </w:rPr>
                              <w:t>A. 1184,2N.</w:t>
                            </w:r>
                            <w:r w:rsidRPr="00697931">
                              <w:rPr>
                                <w:b w:val="0"/>
                                <w:sz w:val="21"/>
                                <w:szCs w:val="21"/>
                                <w:lang w:val="pt-BR"/>
                              </w:rPr>
                              <w:tab/>
                              <w:t>B. 22500N.</w:t>
                            </w:r>
                            <w:r w:rsidRPr="00697931">
                              <w:rPr>
                                <w:b w:val="0"/>
                                <w:sz w:val="21"/>
                                <w:szCs w:val="21"/>
                                <w:lang w:val="pt-BR"/>
                              </w:rPr>
                              <w:tab/>
                            </w:r>
                            <w:r w:rsidRPr="00697931">
                              <w:rPr>
                                <w:b w:val="0"/>
                                <w:sz w:val="21"/>
                                <w:szCs w:val="21"/>
                                <w:lang w:val="pt-BR"/>
                              </w:rPr>
                              <w:tab/>
                            </w:r>
                            <w:r w:rsidRPr="00697931">
                              <w:rPr>
                                <w:b w:val="0"/>
                                <w:sz w:val="21"/>
                                <w:szCs w:val="21"/>
                                <w:lang w:val="pt-BR"/>
                              </w:rPr>
                              <w:tab/>
                            </w:r>
                          </w:p>
                          <w:p w14:paraId="2D8849A6" w14:textId="269AA3B3" w:rsidR="00EC20EB" w:rsidRPr="00697931" w:rsidRDefault="00EC20EB" w:rsidP="00CC28D9">
                            <w:pPr>
                              <w:jc w:val="both"/>
                              <w:rPr>
                                <w:b w:val="0"/>
                                <w:sz w:val="21"/>
                                <w:szCs w:val="21"/>
                                <w:lang w:val="pt-BR"/>
                              </w:rPr>
                            </w:pPr>
                            <w:r w:rsidRPr="00697931">
                              <w:rPr>
                                <w:b w:val="0"/>
                                <w:sz w:val="21"/>
                                <w:szCs w:val="21"/>
                                <w:lang w:val="pt-BR"/>
                              </w:rPr>
                              <w:t>C. 15000N.</w:t>
                            </w:r>
                            <w:r w:rsidRPr="00697931">
                              <w:rPr>
                                <w:b w:val="0"/>
                                <w:sz w:val="21"/>
                                <w:szCs w:val="21"/>
                                <w:lang w:val="pt-BR"/>
                              </w:rPr>
                              <w:tab/>
                              <w:t>D. 11842N.</w:t>
                            </w:r>
                          </w:p>
                          <w:p w14:paraId="607E3D0B" w14:textId="19C2ECF9" w:rsidR="00EC20EB" w:rsidRPr="00697931" w:rsidRDefault="00EC20EB" w:rsidP="00CC28D9">
                            <w:pPr>
                              <w:jc w:val="both"/>
                              <w:rPr>
                                <w:b w:val="0"/>
                                <w:sz w:val="21"/>
                                <w:szCs w:val="21"/>
                                <w:lang w:val="pt-BR"/>
                              </w:rPr>
                            </w:pPr>
                            <w:r>
                              <w:rPr>
                                <w:sz w:val="21"/>
                                <w:szCs w:val="21"/>
                              </w:rPr>
                              <w:t>Câu</w:t>
                            </w:r>
                            <w:r>
                              <w:rPr>
                                <w:sz w:val="21"/>
                                <w:szCs w:val="21"/>
                                <w:lang w:val="vi-VN"/>
                              </w:rPr>
                              <w:t xml:space="preserve"> </w:t>
                            </w:r>
                            <w:r w:rsidRPr="00521B24">
                              <w:rPr>
                                <w:sz w:val="21"/>
                                <w:szCs w:val="21"/>
                              </w:rPr>
                              <w:t>12.</w:t>
                            </w:r>
                            <w:r w:rsidRPr="00697931">
                              <w:rPr>
                                <w:b w:val="0"/>
                                <w:sz w:val="21"/>
                                <w:szCs w:val="21"/>
                                <w:lang w:val="pt-BR"/>
                              </w:rPr>
                              <w:t xml:space="preserve"> Một vật có trọng lượng 1N có động năng 1J, gia tốc trọng trường g = 10m/s</w:t>
                            </w:r>
                            <w:r w:rsidRPr="00697931">
                              <w:rPr>
                                <w:b w:val="0"/>
                                <w:sz w:val="21"/>
                                <w:szCs w:val="21"/>
                                <w:vertAlign w:val="superscript"/>
                                <w:lang w:val="pt-BR"/>
                              </w:rPr>
                              <w:t>2</w:t>
                            </w:r>
                            <w:r w:rsidRPr="00697931">
                              <w:rPr>
                                <w:b w:val="0"/>
                                <w:sz w:val="21"/>
                                <w:szCs w:val="21"/>
                                <w:lang w:val="pt-BR"/>
                              </w:rPr>
                              <w:t xml:space="preserve"> khi đó vận tốc của vật bằng</w:t>
                            </w:r>
                          </w:p>
                          <w:p w14:paraId="08BB120A" w14:textId="77777777" w:rsidR="00EC20EB" w:rsidRDefault="00EC20EB" w:rsidP="00CC28D9">
                            <w:pPr>
                              <w:jc w:val="both"/>
                              <w:rPr>
                                <w:b w:val="0"/>
                                <w:sz w:val="21"/>
                                <w:szCs w:val="21"/>
                                <w:lang w:val="pt-BR"/>
                              </w:rPr>
                            </w:pPr>
                            <w:r w:rsidRPr="00697931">
                              <w:rPr>
                                <w:b w:val="0"/>
                                <w:sz w:val="21"/>
                                <w:szCs w:val="21"/>
                                <w:lang w:val="pt-BR"/>
                              </w:rPr>
                              <w:t>A. 0,45m/s.</w:t>
                            </w:r>
                            <w:r w:rsidRPr="00697931">
                              <w:rPr>
                                <w:b w:val="0"/>
                                <w:sz w:val="21"/>
                                <w:szCs w:val="21"/>
                                <w:lang w:val="pt-BR"/>
                              </w:rPr>
                              <w:tab/>
                              <w:t>B. 1m/s.</w:t>
                            </w:r>
                            <w:r w:rsidRPr="00697931">
                              <w:rPr>
                                <w:b w:val="0"/>
                                <w:sz w:val="21"/>
                                <w:szCs w:val="21"/>
                                <w:lang w:val="pt-BR"/>
                              </w:rPr>
                              <w:tab/>
                            </w:r>
                            <w:r w:rsidRPr="00697931">
                              <w:rPr>
                                <w:b w:val="0"/>
                                <w:sz w:val="21"/>
                                <w:szCs w:val="21"/>
                                <w:lang w:val="pt-BR"/>
                              </w:rPr>
                              <w:tab/>
                            </w:r>
                            <w:r w:rsidRPr="00697931">
                              <w:rPr>
                                <w:b w:val="0"/>
                                <w:sz w:val="21"/>
                                <w:szCs w:val="21"/>
                                <w:lang w:val="pt-BR"/>
                              </w:rPr>
                              <w:tab/>
                            </w:r>
                          </w:p>
                          <w:p w14:paraId="65F8C3BB" w14:textId="6E2DA167" w:rsidR="00EC20EB" w:rsidRPr="00697931" w:rsidRDefault="00EC20EB" w:rsidP="00CC28D9">
                            <w:pPr>
                              <w:jc w:val="both"/>
                              <w:rPr>
                                <w:b w:val="0"/>
                                <w:sz w:val="21"/>
                                <w:szCs w:val="21"/>
                                <w:lang w:val="pt-BR"/>
                              </w:rPr>
                            </w:pPr>
                            <w:r w:rsidRPr="00697931">
                              <w:rPr>
                                <w:b w:val="0"/>
                                <w:sz w:val="21"/>
                                <w:szCs w:val="21"/>
                                <w:lang w:val="pt-BR"/>
                              </w:rPr>
                              <w:t>C. 1,4m/s.</w:t>
                            </w:r>
                            <w:r w:rsidRPr="00697931">
                              <w:rPr>
                                <w:b w:val="0"/>
                                <w:sz w:val="21"/>
                                <w:szCs w:val="21"/>
                                <w:lang w:val="pt-BR"/>
                              </w:rPr>
                              <w:tab/>
                              <w:t>D. 4,4m/s.</w:t>
                            </w:r>
                          </w:p>
                          <w:p w14:paraId="1379DCFD" w14:textId="6609D223" w:rsidR="00EC20EB" w:rsidRPr="00697931" w:rsidRDefault="00EC20EB" w:rsidP="00CC28D9">
                            <w:pPr>
                              <w:jc w:val="both"/>
                              <w:rPr>
                                <w:b w:val="0"/>
                                <w:sz w:val="21"/>
                                <w:szCs w:val="21"/>
                                <w:lang w:val="pt-BR"/>
                              </w:rPr>
                            </w:pPr>
                            <w:r>
                              <w:rPr>
                                <w:sz w:val="21"/>
                                <w:szCs w:val="21"/>
                              </w:rPr>
                              <w:t>Câu</w:t>
                            </w:r>
                            <w:r>
                              <w:rPr>
                                <w:sz w:val="21"/>
                                <w:szCs w:val="21"/>
                                <w:lang w:val="vi-VN"/>
                              </w:rPr>
                              <w:t xml:space="preserve"> </w:t>
                            </w:r>
                            <w:r w:rsidRPr="00521B24">
                              <w:rPr>
                                <w:sz w:val="21"/>
                                <w:szCs w:val="21"/>
                              </w:rPr>
                              <w:t>13.</w:t>
                            </w:r>
                            <w:r w:rsidRPr="00697931">
                              <w:rPr>
                                <w:b w:val="0"/>
                                <w:sz w:val="21"/>
                                <w:szCs w:val="21"/>
                                <w:lang w:val="pt-BR"/>
                              </w:rPr>
                              <w:t xml:space="preserve"> Một vật khối lượng 200g được ném thẳng đứng lên cao với vận tốc ban đầu 10m/s. Cho g = 10m/s</w:t>
                            </w:r>
                            <w:r w:rsidRPr="00697931">
                              <w:rPr>
                                <w:b w:val="0"/>
                                <w:sz w:val="21"/>
                                <w:szCs w:val="21"/>
                                <w:vertAlign w:val="superscript"/>
                                <w:lang w:val="pt-BR"/>
                              </w:rPr>
                              <w:t>2</w:t>
                            </w:r>
                            <w:r w:rsidRPr="00697931">
                              <w:rPr>
                                <w:b w:val="0"/>
                                <w:sz w:val="21"/>
                                <w:szCs w:val="21"/>
                                <w:lang w:val="pt-BR"/>
                              </w:rPr>
                              <w:t xml:space="preserve">, bỏ qua sức cản của không khí. Khi vật lên đến vị trí cao nhất thì trọng lực đã thực hiện một công là </w:t>
                            </w:r>
                          </w:p>
                          <w:p w14:paraId="47FFDDBC" w14:textId="77777777" w:rsidR="00EC20EB" w:rsidRDefault="00EC20EB" w:rsidP="00CC28D9">
                            <w:pPr>
                              <w:jc w:val="both"/>
                              <w:rPr>
                                <w:b w:val="0"/>
                                <w:sz w:val="21"/>
                                <w:szCs w:val="21"/>
                                <w:lang w:val="pt-BR"/>
                              </w:rPr>
                            </w:pPr>
                            <w:r w:rsidRPr="00697931">
                              <w:rPr>
                                <w:b w:val="0"/>
                                <w:sz w:val="21"/>
                                <w:szCs w:val="21"/>
                                <w:lang w:val="pt-BR"/>
                              </w:rPr>
                              <w:t>A. 10J.</w:t>
                            </w:r>
                            <w:r w:rsidRPr="00697931">
                              <w:rPr>
                                <w:b w:val="0"/>
                                <w:sz w:val="21"/>
                                <w:szCs w:val="21"/>
                                <w:lang w:val="pt-BR"/>
                              </w:rPr>
                              <w:tab/>
                            </w:r>
                            <w:r w:rsidRPr="00697931">
                              <w:rPr>
                                <w:b w:val="0"/>
                                <w:sz w:val="21"/>
                                <w:szCs w:val="21"/>
                                <w:lang w:val="pt-BR"/>
                              </w:rPr>
                              <w:tab/>
                              <w:t>B. 20J.</w:t>
                            </w:r>
                            <w:r w:rsidRPr="00697931">
                              <w:rPr>
                                <w:b w:val="0"/>
                                <w:sz w:val="21"/>
                                <w:szCs w:val="21"/>
                                <w:lang w:val="pt-BR"/>
                              </w:rPr>
                              <w:tab/>
                            </w:r>
                            <w:r w:rsidRPr="00697931">
                              <w:rPr>
                                <w:b w:val="0"/>
                                <w:sz w:val="21"/>
                                <w:szCs w:val="21"/>
                                <w:lang w:val="pt-BR"/>
                              </w:rPr>
                              <w:tab/>
                            </w:r>
                            <w:r w:rsidRPr="00697931">
                              <w:rPr>
                                <w:b w:val="0"/>
                                <w:sz w:val="21"/>
                                <w:szCs w:val="21"/>
                                <w:lang w:val="pt-BR"/>
                              </w:rPr>
                              <w:tab/>
                            </w:r>
                            <w:r w:rsidRPr="00697931">
                              <w:rPr>
                                <w:b w:val="0"/>
                                <w:sz w:val="21"/>
                                <w:szCs w:val="21"/>
                                <w:lang w:val="pt-BR"/>
                              </w:rPr>
                              <w:tab/>
                            </w:r>
                          </w:p>
                          <w:p w14:paraId="451F99A5" w14:textId="3DEA4792" w:rsidR="00EC20EB" w:rsidRPr="00697931" w:rsidRDefault="00EC20EB" w:rsidP="00CC28D9">
                            <w:pPr>
                              <w:jc w:val="both"/>
                              <w:rPr>
                                <w:b w:val="0"/>
                                <w:sz w:val="21"/>
                                <w:szCs w:val="21"/>
                                <w:lang w:val="pt-BR"/>
                              </w:rPr>
                            </w:pPr>
                            <w:r w:rsidRPr="00697931">
                              <w:rPr>
                                <w:b w:val="0"/>
                                <w:sz w:val="21"/>
                                <w:szCs w:val="21"/>
                                <w:lang w:val="pt-BR"/>
                              </w:rPr>
                              <w:t>C. -10J.</w:t>
                            </w:r>
                            <w:r w:rsidRPr="00697931">
                              <w:rPr>
                                <w:b w:val="0"/>
                                <w:sz w:val="21"/>
                                <w:szCs w:val="21"/>
                                <w:lang w:val="pt-BR"/>
                              </w:rPr>
                              <w:tab/>
                            </w:r>
                            <w:r w:rsidRPr="00697931">
                              <w:rPr>
                                <w:b w:val="0"/>
                                <w:sz w:val="21"/>
                                <w:szCs w:val="21"/>
                                <w:lang w:val="pt-BR"/>
                              </w:rPr>
                              <w:tab/>
                              <w:t>D. -20J.</w:t>
                            </w:r>
                          </w:p>
                          <w:p w14:paraId="68563092" w14:textId="21CF8612" w:rsidR="00EC20EB" w:rsidRPr="00697931" w:rsidRDefault="00EC20EB" w:rsidP="00CC28D9">
                            <w:pPr>
                              <w:jc w:val="both"/>
                              <w:rPr>
                                <w:b w:val="0"/>
                                <w:sz w:val="21"/>
                                <w:szCs w:val="21"/>
                                <w:lang w:val="pt-BR"/>
                              </w:rPr>
                            </w:pPr>
                            <w:r>
                              <w:rPr>
                                <w:sz w:val="21"/>
                                <w:szCs w:val="21"/>
                              </w:rPr>
                              <w:t>Câu</w:t>
                            </w:r>
                            <w:r>
                              <w:rPr>
                                <w:sz w:val="21"/>
                                <w:szCs w:val="21"/>
                                <w:lang w:val="vi-VN"/>
                              </w:rPr>
                              <w:t xml:space="preserve"> </w:t>
                            </w:r>
                            <w:r w:rsidRPr="00521B24">
                              <w:rPr>
                                <w:sz w:val="21"/>
                                <w:szCs w:val="21"/>
                              </w:rPr>
                              <w:t>14.</w:t>
                            </w:r>
                            <w:r w:rsidRPr="00697931">
                              <w:rPr>
                                <w:b w:val="0"/>
                                <w:sz w:val="21"/>
                                <w:szCs w:val="21"/>
                                <w:lang w:val="pt-BR"/>
                              </w:rPr>
                              <w:t xml:space="preserve"> Tính động năng của một đầu đạn khối lượng 5g bay với vận tốc 500m/s. So sánh động năng này với động năng của một đầu búa khối lượng 10kg đang chuyển động với vận tốc 6m/s.</w:t>
                            </w:r>
                          </w:p>
                          <w:p w14:paraId="710294CE" w14:textId="77777777" w:rsidR="00EC20EB" w:rsidRDefault="00EC20EB" w:rsidP="00CC28D9">
                            <w:pPr>
                              <w:jc w:val="both"/>
                              <w:rPr>
                                <w:b w:val="0"/>
                                <w:sz w:val="21"/>
                                <w:szCs w:val="21"/>
                                <w:lang w:val="pt-BR"/>
                              </w:rPr>
                            </w:pPr>
                            <w:r w:rsidRPr="00697931">
                              <w:rPr>
                                <w:b w:val="0"/>
                                <w:sz w:val="21"/>
                                <w:szCs w:val="21"/>
                                <w:lang w:val="pt-BR"/>
                              </w:rPr>
                              <w:t>A. 625J và nhỏ hơn.</w:t>
                            </w:r>
                            <w:r w:rsidRPr="00697931">
                              <w:rPr>
                                <w:b w:val="0"/>
                                <w:sz w:val="21"/>
                                <w:szCs w:val="21"/>
                                <w:lang w:val="pt-BR"/>
                              </w:rPr>
                              <w:tab/>
                              <w:t>B. 625 và lớn hơn.</w:t>
                            </w:r>
                            <w:r w:rsidRPr="00697931">
                              <w:rPr>
                                <w:b w:val="0"/>
                                <w:sz w:val="21"/>
                                <w:szCs w:val="21"/>
                                <w:lang w:val="pt-BR"/>
                              </w:rPr>
                              <w:tab/>
                            </w:r>
                            <w:r w:rsidRPr="00697931">
                              <w:rPr>
                                <w:b w:val="0"/>
                                <w:sz w:val="21"/>
                                <w:szCs w:val="21"/>
                                <w:lang w:val="pt-BR"/>
                              </w:rPr>
                              <w:tab/>
                            </w:r>
                          </w:p>
                          <w:p w14:paraId="4D9244E1" w14:textId="0B13A178" w:rsidR="00EC20EB" w:rsidRPr="00697931" w:rsidRDefault="00EC20EB" w:rsidP="00CC28D9">
                            <w:pPr>
                              <w:jc w:val="both"/>
                              <w:rPr>
                                <w:b w:val="0"/>
                                <w:sz w:val="21"/>
                                <w:szCs w:val="21"/>
                                <w:lang w:val="pt-BR"/>
                              </w:rPr>
                            </w:pPr>
                            <w:r w:rsidRPr="00697931">
                              <w:rPr>
                                <w:b w:val="0"/>
                                <w:sz w:val="21"/>
                                <w:szCs w:val="21"/>
                                <w:lang w:val="pt-BR"/>
                              </w:rPr>
                              <w:t>C. 625 và bằng nhau.</w:t>
                            </w:r>
                            <w:r w:rsidRPr="00697931">
                              <w:rPr>
                                <w:b w:val="0"/>
                                <w:sz w:val="21"/>
                                <w:szCs w:val="21"/>
                                <w:lang w:val="pt-BR"/>
                              </w:rPr>
                              <w:tab/>
                              <w:t>D. khác.</w:t>
                            </w:r>
                          </w:p>
                          <w:p w14:paraId="7F693E88" w14:textId="315735F5" w:rsidR="00EC20EB" w:rsidRPr="00697931" w:rsidRDefault="00EC20EB" w:rsidP="00CC28D9">
                            <w:pPr>
                              <w:jc w:val="both"/>
                              <w:rPr>
                                <w:b w:val="0"/>
                                <w:sz w:val="21"/>
                                <w:szCs w:val="21"/>
                                <w:lang w:val="pt-BR"/>
                              </w:rPr>
                            </w:pPr>
                            <w:r>
                              <w:rPr>
                                <w:sz w:val="21"/>
                                <w:szCs w:val="21"/>
                              </w:rPr>
                              <w:t>Câu</w:t>
                            </w:r>
                            <w:r>
                              <w:rPr>
                                <w:sz w:val="21"/>
                                <w:szCs w:val="21"/>
                                <w:lang w:val="vi-VN"/>
                              </w:rPr>
                              <w:t xml:space="preserve"> </w:t>
                            </w:r>
                            <w:r w:rsidRPr="00521B24">
                              <w:rPr>
                                <w:sz w:val="21"/>
                                <w:szCs w:val="21"/>
                              </w:rPr>
                              <w:t>15.</w:t>
                            </w:r>
                            <w:r w:rsidRPr="00697931">
                              <w:rPr>
                                <w:b w:val="0"/>
                                <w:sz w:val="21"/>
                                <w:szCs w:val="21"/>
                                <w:lang w:val="pt-BR"/>
                              </w:rPr>
                              <w:t xml:space="preserve"> Động năng của một vận động viên có khối lượng 60kg chạy đều hết quãng đường 400m trong 40s.</w:t>
                            </w:r>
                          </w:p>
                          <w:p w14:paraId="55777A51" w14:textId="77777777" w:rsidR="00EC20EB" w:rsidRDefault="00EC20EB" w:rsidP="00CC28D9">
                            <w:pPr>
                              <w:jc w:val="both"/>
                              <w:rPr>
                                <w:b w:val="0"/>
                                <w:sz w:val="21"/>
                                <w:szCs w:val="21"/>
                                <w:lang w:val="pt-BR"/>
                              </w:rPr>
                            </w:pPr>
                            <w:r w:rsidRPr="00697931">
                              <w:rPr>
                                <w:b w:val="0"/>
                                <w:sz w:val="21"/>
                                <w:szCs w:val="21"/>
                                <w:lang w:val="pt-BR"/>
                              </w:rPr>
                              <w:t>A. 300J.</w:t>
                            </w:r>
                            <w:r w:rsidRPr="00697931">
                              <w:rPr>
                                <w:b w:val="0"/>
                                <w:sz w:val="21"/>
                                <w:szCs w:val="21"/>
                                <w:lang w:val="pt-BR"/>
                              </w:rPr>
                              <w:tab/>
                            </w:r>
                            <w:r w:rsidRPr="00697931">
                              <w:rPr>
                                <w:b w:val="0"/>
                                <w:sz w:val="21"/>
                                <w:szCs w:val="21"/>
                                <w:lang w:val="pt-BR"/>
                              </w:rPr>
                              <w:tab/>
                              <w:t>B. 3000J.</w:t>
                            </w:r>
                            <w:r w:rsidRPr="00697931">
                              <w:rPr>
                                <w:b w:val="0"/>
                                <w:sz w:val="21"/>
                                <w:szCs w:val="21"/>
                                <w:lang w:val="pt-BR"/>
                              </w:rPr>
                              <w:tab/>
                            </w:r>
                            <w:r w:rsidRPr="00697931">
                              <w:rPr>
                                <w:b w:val="0"/>
                                <w:sz w:val="21"/>
                                <w:szCs w:val="21"/>
                                <w:lang w:val="pt-BR"/>
                              </w:rPr>
                              <w:tab/>
                            </w:r>
                            <w:r w:rsidRPr="00697931">
                              <w:rPr>
                                <w:b w:val="0"/>
                                <w:sz w:val="21"/>
                                <w:szCs w:val="21"/>
                                <w:lang w:val="pt-BR"/>
                              </w:rPr>
                              <w:tab/>
                            </w:r>
                          </w:p>
                          <w:p w14:paraId="0390DC99" w14:textId="01EF6EF8" w:rsidR="00EC20EB" w:rsidRPr="00697931" w:rsidRDefault="00EC20EB" w:rsidP="00CC28D9">
                            <w:pPr>
                              <w:jc w:val="both"/>
                              <w:rPr>
                                <w:b w:val="0"/>
                                <w:sz w:val="21"/>
                                <w:szCs w:val="21"/>
                                <w:lang w:val="pt-BR"/>
                              </w:rPr>
                            </w:pPr>
                            <w:r w:rsidRPr="00697931">
                              <w:rPr>
                                <w:b w:val="0"/>
                                <w:sz w:val="21"/>
                                <w:szCs w:val="21"/>
                                <w:lang w:val="pt-BR"/>
                              </w:rPr>
                              <w:t>C. 6000J.</w:t>
                            </w:r>
                            <w:r w:rsidRPr="00697931">
                              <w:rPr>
                                <w:b w:val="0"/>
                                <w:sz w:val="21"/>
                                <w:szCs w:val="21"/>
                                <w:lang w:val="pt-BR"/>
                              </w:rPr>
                              <w:tab/>
                              <w:t>D. 600J.</w:t>
                            </w:r>
                            <w:r w:rsidRPr="00697931">
                              <w:rPr>
                                <w:b w:val="0"/>
                                <w:sz w:val="21"/>
                                <w:szCs w:val="21"/>
                                <w:lang w:val="pt-BR"/>
                              </w:rPr>
                              <w:tab/>
                            </w:r>
                          </w:p>
                          <w:p w14:paraId="676B905A" w14:textId="79BDD48A" w:rsidR="00EC20EB" w:rsidRPr="00697931" w:rsidRDefault="00EC20EB" w:rsidP="00CC28D9">
                            <w:pPr>
                              <w:jc w:val="both"/>
                              <w:rPr>
                                <w:b w:val="0"/>
                                <w:sz w:val="21"/>
                                <w:szCs w:val="21"/>
                                <w:lang w:val="pt-BR"/>
                              </w:rPr>
                            </w:pPr>
                            <w:r>
                              <w:rPr>
                                <w:sz w:val="21"/>
                                <w:szCs w:val="21"/>
                              </w:rPr>
                              <w:t>Câu</w:t>
                            </w:r>
                            <w:r>
                              <w:rPr>
                                <w:sz w:val="21"/>
                                <w:szCs w:val="21"/>
                                <w:lang w:val="vi-VN"/>
                              </w:rPr>
                              <w:t xml:space="preserve"> </w:t>
                            </w:r>
                            <w:r w:rsidRPr="00521B24">
                              <w:rPr>
                                <w:sz w:val="21"/>
                                <w:szCs w:val="21"/>
                              </w:rPr>
                              <w:t>16.</w:t>
                            </w:r>
                            <w:r w:rsidRPr="00697931">
                              <w:rPr>
                                <w:b w:val="0"/>
                                <w:sz w:val="21"/>
                                <w:szCs w:val="21"/>
                                <w:lang w:val="pt-BR"/>
                              </w:rPr>
                              <w:t xml:space="preserve"> Một viên đạn khối lượng 50g đang bay ngang với vận tốc không đổi 200m/s.</w:t>
                            </w:r>
                          </w:p>
                          <w:p w14:paraId="248DC46F" w14:textId="77777777" w:rsidR="00EC20EB" w:rsidRPr="00697931" w:rsidRDefault="00EC20EB" w:rsidP="00CC28D9">
                            <w:pPr>
                              <w:jc w:val="both"/>
                              <w:rPr>
                                <w:b w:val="0"/>
                                <w:sz w:val="21"/>
                                <w:szCs w:val="21"/>
                                <w:lang w:val="pt-BR"/>
                              </w:rPr>
                            </w:pPr>
                            <w:r w:rsidRPr="00697931">
                              <w:rPr>
                                <w:b w:val="0"/>
                                <w:sz w:val="21"/>
                                <w:szCs w:val="21"/>
                                <w:lang w:val="pt-BR"/>
                              </w:rPr>
                              <w:t>a. Viên đạn đến xuyên qua một tấm gỗ dày và chui sâu vào gỗ 4cm. Lực cản trung bình của gỗ là :</w:t>
                            </w:r>
                          </w:p>
                          <w:p w14:paraId="05955E79" w14:textId="77777777" w:rsidR="00EC20EB" w:rsidRDefault="00EC20EB" w:rsidP="00CC28D9">
                            <w:pPr>
                              <w:jc w:val="both"/>
                              <w:rPr>
                                <w:b w:val="0"/>
                                <w:sz w:val="21"/>
                                <w:szCs w:val="21"/>
                                <w:lang w:val="pt-BR"/>
                              </w:rPr>
                            </w:pPr>
                            <w:r w:rsidRPr="00697931">
                              <w:rPr>
                                <w:b w:val="0"/>
                                <w:sz w:val="21"/>
                                <w:szCs w:val="21"/>
                                <w:lang w:val="pt-BR"/>
                              </w:rPr>
                              <w:t>A. 25000N.</w:t>
                            </w:r>
                            <w:r w:rsidRPr="00697931">
                              <w:rPr>
                                <w:b w:val="0"/>
                                <w:sz w:val="21"/>
                                <w:szCs w:val="21"/>
                                <w:lang w:val="pt-BR"/>
                              </w:rPr>
                              <w:tab/>
                              <w:t xml:space="preserve">B. 50000N. </w:t>
                            </w:r>
                            <w:r w:rsidRPr="00697931">
                              <w:rPr>
                                <w:b w:val="0"/>
                                <w:sz w:val="21"/>
                                <w:szCs w:val="21"/>
                                <w:lang w:val="pt-BR"/>
                              </w:rPr>
                              <w:tab/>
                            </w:r>
                            <w:r w:rsidRPr="00697931">
                              <w:rPr>
                                <w:b w:val="0"/>
                                <w:sz w:val="21"/>
                                <w:szCs w:val="21"/>
                                <w:lang w:val="pt-BR"/>
                              </w:rPr>
                              <w:tab/>
                            </w:r>
                            <w:r w:rsidRPr="00697931">
                              <w:rPr>
                                <w:b w:val="0"/>
                                <w:sz w:val="21"/>
                                <w:szCs w:val="21"/>
                                <w:lang w:val="pt-BR"/>
                              </w:rPr>
                              <w:tab/>
                            </w:r>
                          </w:p>
                          <w:p w14:paraId="6DB593D6" w14:textId="51F23623" w:rsidR="00EC20EB" w:rsidRPr="00697931" w:rsidRDefault="00EC20EB" w:rsidP="00CC28D9">
                            <w:pPr>
                              <w:jc w:val="both"/>
                              <w:rPr>
                                <w:b w:val="0"/>
                                <w:sz w:val="21"/>
                                <w:szCs w:val="21"/>
                                <w:lang w:val="pt-BR"/>
                              </w:rPr>
                            </w:pPr>
                            <w:r w:rsidRPr="00697931">
                              <w:rPr>
                                <w:b w:val="0"/>
                                <w:sz w:val="21"/>
                                <w:szCs w:val="21"/>
                                <w:lang w:val="pt-BR"/>
                              </w:rPr>
                              <w:t>C. – 25000N.</w:t>
                            </w:r>
                            <w:r w:rsidRPr="00697931">
                              <w:rPr>
                                <w:b w:val="0"/>
                                <w:sz w:val="21"/>
                                <w:szCs w:val="21"/>
                                <w:lang w:val="pt-BR"/>
                              </w:rPr>
                              <w:tab/>
                              <w:t>D. khác.</w:t>
                            </w:r>
                          </w:p>
                          <w:p w14:paraId="69F57DD0" w14:textId="77777777" w:rsidR="00EC20EB" w:rsidRPr="00697931" w:rsidRDefault="00EC20EB" w:rsidP="00CC28D9">
                            <w:pPr>
                              <w:jc w:val="both"/>
                              <w:rPr>
                                <w:b w:val="0"/>
                                <w:sz w:val="21"/>
                                <w:szCs w:val="21"/>
                                <w:lang w:val="pt-BR"/>
                              </w:rPr>
                            </w:pPr>
                            <w:r w:rsidRPr="00697931">
                              <w:rPr>
                                <w:b w:val="0"/>
                                <w:sz w:val="21"/>
                                <w:szCs w:val="21"/>
                                <w:lang w:val="pt-BR"/>
                              </w:rPr>
                              <w:t>b. Trường hợp tấm gỗ đó chỉ dày 2cm thì viên đạn chui qua tấm gỗ và bay ra ngoài với vận tốc là :</w:t>
                            </w:r>
                          </w:p>
                          <w:p w14:paraId="40EE909D" w14:textId="77777777" w:rsidR="00EC20EB" w:rsidRDefault="00EC20EB" w:rsidP="00CC28D9">
                            <w:pPr>
                              <w:jc w:val="both"/>
                              <w:rPr>
                                <w:b w:val="0"/>
                                <w:sz w:val="21"/>
                                <w:szCs w:val="21"/>
                              </w:rPr>
                            </w:pPr>
                            <w:r w:rsidRPr="00697931">
                              <w:rPr>
                                <w:b w:val="0"/>
                                <w:sz w:val="21"/>
                                <w:szCs w:val="21"/>
                              </w:rPr>
                              <w:t>A. 0,75m/s.</w:t>
                            </w:r>
                            <w:r w:rsidRPr="00697931">
                              <w:rPr>
                                <w:b w:val="0"/>
                                <w:sz w:val="21"/>
                                <w:szCs w:val="21"/>
                              </w:rPr>
                              <w:tab/>
                              <w:t>B.141,4m/s</w:t>
                            </w:r>
                            <w:r w:rsidRPr="00697931">
                              <w:rPr>
                                <w:b w:val="0"/>
                                <w:sz w:val="21"/>
                                <w:szCs w:val="21"/>
                              </w:rPr>
                              <w:tab/>
                            </w:r>
                            <w:r w:rsidRPr="00697931">
                              <w:rPr>
                                <w:b w:val="0"/>
                                <w:sz w:val="21"/>
                                <w:szCs w:val="21"/>
                              </w:rPr>
                              <w:tab/>
                            </w:r>
                            <w:r w:rsidRPr="00697931">
                              <w:rPr>
                                <w:b w:val="0"/>
                                <w:sz w:val="21"/>
                                <w:szCs w:val="21"/>
                              </w:rPr>
                              <w:tab/>
                            </w:r>
                          </w:p>
                          <w:p w14:paraId="7F90ADBE" w14:textId="690515E4" w:rsidR="00EC20EB" w:rsidRPr="00CC28D9" w:rsidRDefault="00EC20EB" w:rsidP="00CC28D9">
                            <w:pPr>
                              <w:jc w:val="both"/>
                              <w:rPr>
                                <w:b w:val="0"/>
                                <w:sz w:val="21"/>
                                <w:szCs w:val="21"/>
                              </w:rPr>
                            </w:pPr>
                            <w:r w:rsidRPr="00697931">
                              <w:rPr>
                                <w:b w:val="0"/>
                                <w:sz w:val="21"/>
                                <w:szCs w:val="21"/>
                              </w:rPr>
                              <w:t>C. 14,14m/s.</w:t>
                            </w:r>
                            <w:r w:rsidRPr="00697931">
                              <w:rPr>
                                <w:b w:val="0"/>
                                <w:sz w:val="21"/>
                                <w:szCs w:val="21"/>
                              </w:rPr>
                              <w:tab/>
                              <w:t>D. 7,5m/s.</w:t>
                            </w:r>
                          </w:p>
                        </w:tc>
                      </w:tr>
                      <w:tr w:rsidR="00EC20EB" w:rsidRPr="00B31086" w14:paraId="257EA617" w14:textId="77777777" w:rsidTr="009E4711">
                        <w:tc>
                          <w:tcPr>
                            <w:tcW w:w="10370" w:type="dxa"/>
                            <w:shd w:val="clear" w:color="auto" w:fill="auto"/>
                          </w:tcPr>
                          <w:p w14:paraId="2C3C6F18" w14:textId="77777777" w:rsidR="00EC20EB" w:rsidRPr="009E4711" w:rsidRDefault="00EC20EB" w:rsidP="00B31086">
                            <w:pPr>
                              <w:spacing w:line="276" w:lineRule="auto"/>
                              <w:rPr>
                                <w:b w:val="0"/>
                                <w:bCs w:val="0"/>
                              </w:rPr>
                            </w:pPr>
                          </w:p>
                        </w:tc>
                      </w:tr>
                      <w:tr w:rsidR="00EC20EB" w:rsidRPr="00B31086" w14:paraId="23638313" w14:textId="77777777" w:rsidTr="009E4711">
                        <w:tc>
                          <w:tcPr>
                            <w:tcW w:w="10370" w:type="dxa"/>
                            <w:shd w:val="clear" w:color="auto" w:fill="auto"/>
                          </w:tcPr>
                          <w:p w14:paraId="06B686F1" w14:textId="77777777" w:rsidR="00EC20EB" w:rsidRPr="009E4711" w:rsidRDefault="00EC20EB" w:rsidP="00B31086">
                            <w:pPr>
                              <w:spacing w:line="276" w:lineRule="auto"/>
                              <w:rPr>
                                <w:b w:val="0"/>
                                <w:bCs w:val="0"/>
                              </w:rPr>
                            </w:pPr>
                          </w:p>
                        </w:tc>
                      </w:tr>
                      <w:tr w:rsidR="00EC20EB" w:rsidRPr="00B31086" w14:paraId="3FCECA77" w14:textId="77777777" w:rsidTr="009E4711">
                        <w:tc>
                          <w:tcPr>
                            <w:tcW w:w="10370" w:type="dxa"/>
                            <w:shd w:val="clear" w:color="auto" w:fill="auto"/>
                          </w:tcPr>
                          <w:p w14:paraId="3BA83A3B" w14:textId="77777777" w:rsidR="00EC20EB" w:rsidRPr="009E4711" w:rsidRDefault="00EC20EB" w:rsidP="00B31086">
                            <w:pPr>
                              <w:spacing w:line="276" w:lineRule="auto"/>
                              <w:rPr>
                                <w:b w:val="0"/>
                                <w:bCs w:val="0"/>
                              </w:rPr>
                            </w:pPr>
                          </w:p>
                        </w:tc>
                      </w:tr>
                      <w:tr w:rsidR="00EC20EB" w:rsidRPr="00B31086" w14:paraId="7EF84256" w14:textId="77777777" w:rsidTr="009E4711">
                        <w:tc>
                          <w:tcPr>
                            <w:tcW w:w="10370" w:type="dxa"/>
                            <w:shd w:val="clear" w:color="auto" w:fill="auto"/>
                          </w:tcPr>
                          <w:p w14:paraId="7B3A19AF" w14:textId="77777777" w:rsidR="00EC20EB" w:rsidRPr="009E4711" w:rsidRDefault="00EC20EB" w:rsidP="00B31086">
                            <w:pPr>
                              <w:spacing w:line="276" w:lineRule="auto"/>
                              <w:rPr>
                                <w:b w:val="0"/>
                                <w:bCs w:val="0"/>
                              </w:rPr>
                            </w:pPr>
                          </w:p>
                        </w:tc>
                      </w:tr>
                      <w:tr w:rsidR="00EC20EB" w:rsidRPr="00B31086" w14:paraId="00C68838" w14:textId="77777777" w:rsidTr="009E4711">
                        <w:tc>
                          <w:tcPr>
                            <w:tcW w:w="10370" w:type="dxa"/>
                            <w:shd w:val="clear" w:color="auto" w:fill="auto"/>
                          </w:tcPr>
                          <w:p w14:paraId="1515CF83" w14:textId="77777777" w:rsidR="00EC20EB" w:rsidRPr="009E4711" w:rsidRDefault="00EC20EB" w:rsidP="00B31086">
                            <w:pPr>
                              <w:spacing w:line="276" w:lineRule="auto"/>
                              <w:rPr>
                                <w:b w:val="0"/>
                                <w:bCs w:val="0"/>
                              </w:rPr>
                            </w:pPr>
                          </w:p>
                        </w:tc>
                      </w:tr>
                      <w:tr w:rsidR="00EC20EB" w:rsidRPr="00B31086" w14:paraId="3A65C301" w14:textId="77777777" w:rsidTr="009E4711">
                        <w:tc>
                          <w:tcPr>
                            <w:tcW w:w="10370" w:type="dxa"/>
                            <w:shd w:val="clear" w:color="auto" w:fill="auto"/>
                          </w:tcPr>
                          <w:p w14:paraId="5B648596" w14:textId="77777777" w:rsidR="00EC20EB" w:rsidRPr="009E4711" w:rsidRDefault="00EC20EB" w:rsidP="00B31086">
                            <w:pPr>
                              <w:spacing w:line="276" w:lineRule="auto"/>
                              <w:rPr>
                                <w:b w:val="0"/>
                                <w:bCs w:val="0"/>
                              </w:rPr>
                            </w:pPr>
                          </w:p>
                        </w:tc>
                      </w:tr>
                      <w:tr w:rsidR="00EC20EB" w:rsidRPr="00B31086" w14:paraId="54C1B687" w14:textId="77777777" w:rsidTr="009E4711">
                        <w:tc>
                          <w:tcPr>
                            <w:tcW w:w="10370" w:type="dxa"/>
                            <w:shd w:val="clear" w:color="auto" w:fill="auto"/>
                          </w:tcPr>
                          <w:p w14:paraId="6CF6D7CD" w14:textId="77777777" w:rsidR="00EC20EB" w:rsidRPr="009E4711" w:rsidRDefault="00EC20EB" w:rsidP="00B31086">
                            <w:pPr>
                              <w:spacing w:line="276" w:lineRule="auto"/>
                              <w:rPr>
                                <w:b w:val="0"/>
                                <w:bCs w:val="0"/>
                              </w:rPr>
                            </w:pPr>
                          </w:p>
                        </w:tc>
                      </w:tr>
                      <w:tr w:rsidR="00EC20EB" w:rsidRPr="00B31086" w14:paraId="396450FB" w14:textId="77777777" w:rsidTr="009E4711">
                        <w:tc>
                          <w:tcPr>
                            <w:tcW w:w="10370" w:type="dxa"/>
                            <w:shd w:val="clear" w:color="auto" w:fill="auto"/>
                          </w:tcPr>
                          <w:p w14:paraId="268437FB" w14:textId="77777777" w:rsidR="00EC20EB" w:rsidRPr="009E4711" w:rsidRDefault="00EC20EB" w:rsidP="00B31086">
                            <w:pPr>
                              <w:spacing w:line="276" w:lineRule="auto"/>
                              <w:rPr>
                                <w:b w:val="0"/>
                                <w:bCs w:val="0"/>
                              </w:rPr>
                            </w:pPr>
                          </w:p>
                        </w:tc>
                      </w:tr>
                      <w:tr w:rsidR="00EC20EB" w:rsidRPr="00B31086" w14:paraId="470E17CD" w14:textId="77777777" w:rsidTr="009E4711">
                        <w:tc>
                          <w:tcPr>
                            <w:tcW w:w="10370" w:type="dxa"/>
                            <w:shd w:val="clear" w:color="auto" w:fill="auto"/>
                          </w:tcPr>
                          <w:p w14:paraId="58837AE2" w14:textId="77777777" w:rsidR="00EC20EB" w:rsidRPr="009E4711" w:rsidRDefault="00EC20EB" w:rsidP="00B31086">
                            <w:pPr>
                              <w:spacing w:line="276" w:lineRule="auto"/>
                              <w:rPr>
                                <w:b w:val="0"/>
                                <w:bCs w:val="0"/>
                              </w:rPr>
                            </w:pPr>
                          </w:p>
                        </w:tc>
                      </w:tr>
                      <w:tr w:rsidR="00EC20EB" w:rsidRPr="00B31086" w14:paraId="4DE2CDDE" w14:textId="77777777" w:rsidTr="009E4711">
                        <w:tc>
                          <w:tcPr>
                            <w:tcW w:w="10370" w:type="dxa"/>
                            <w:shd w:val="clear" w:color="auto" w:fill="auto"/>
                          </w:tcPr>
                          <w:p w14:paraId="02B3FC4D" w14:textId="77777777" w:rsidR="00EC20EB" w:rsidRPr="009E4711" w:rsidRDefault="00EC20EB" w:rsidP="00B31086">
                            <w:pPr>
                              <w:spacing w:line="276" w:lineRule="auto"/>
                              <w:rPr>
                                <w:b w:val="0"/>
                                <w:bCs w:val="0"/>
                              </w:rPr>
                            </w:pPr>
                          </w:p>
                        </w:tc>
                      </w:tr>
                      <w:tr w:rsidR="00EC20EB" w:rsidRPr="00B31086" w14:paraId="61A61DB8" w14:textId="77777777" w:rsidTr="009E4711">
                        <w:tc>
                          <w:tcPr>
                            <w:tcW w:w="10370" w:type="dxa"/>
                            <w:shd w:val="clear" w:color="auto" w:fill="auto"/>
                          </w:tcPr>
                          <w:p w14:paraId="1100AAD3" w14:textId="77777777" w:rsidR="00EC20EB" w:rsidRPr="009E4711" w:rsidRDefault="00EC20EB" w:rsidP="00B31086">
                            <w:pPr>
                              <w:spacing w:line="276" w:lineRule="auto"/>
                              <w:rPr>
                                <w:b w:val="0"/>
                                <w:bCs w:val="0"/>
                              </w:rPr>
                            </w:pPr>
                          </w:p>
                        </w:tc>
                      </w:tr>
                      <w:tr w:rsidR="00EC20EB" w:rsidRPr="00B31086" w14:paraId="6AEAA9C9" w14:textId="77777777" w:rsidTr="009E4711">
                        <w:tc>
                          <w:tcPr>
                            <w:tcW w:w="10370" w:type="dxa"/>
                            <w:shd w:val="clear" w:color="auto" w:fill="auto"/>
                          </w:tcPr>
                          <w:p w14:paraId="3CCEF71B" w14:textId="77777777" w:rsidR="00EC20EB" w:rsidRPr="009E4711" w:rsidRDefault="00EC20EB" w:rsidP="00B31086">
                            <w:pPr>
                              <w:spacing w:line="276" w:lineRule="auto"/>
                              <w:rPr>
                                <w:b w:val="0"/>
                                <w:bCs w:val="0"/>
                              </w:rPr>
                            </w:pPr>
                          </w:p>
                        </w:tc>
                      </w:tr>
                      <w:tr w:rsidR="00EC20EB" w:rsidRPr="00B31086" w14:paraId="280FB3DF" w14:textId="77777777" w:rsidTr="009E4711">
                        <w:tc>
                          <w:tcPr>
                            <w:tcW w:w="10370" w:type="dxa"/>
                            <w:shd w:val="clear" w:color="auto" w:fill="auto"/>
                          </w:tcPr>
                          <w:p w14:paraId="47808233" w14:textId="77777777" w:rsidR="00EC20EB" w:rsidRPr="009E4711" w:rsidRDefault="00EC20EB" w:rsidP="00B31086">
                            <w:pPr>
                              <w:spacing w:line="276" w:lineRule="auto"/>
                              <w:rPr>
                                <w:b w:val="0"/>
                                <w:bCs w:val="0"/>
                              </w:rPr>
                            </w:pPr>
                          </w:p>
                        </w:tc>
                      </w:tr>
                      <w:tr w:rsidR="00EC20EB" w:rsidRPr="00B31086" w14:paraId="70EAE33C" w14:textId="77777777" w:rsidTr="009E4711">
                        <w:tc>
                          <w:tcPr>
                            <w:tcW w:w="10370" w:type="dxa"/>
                            <w:shd w:val="clear" w:color="auto" w:fill="auto"/>
                          </w:tcPr>
                          <w:p w14:paraId="7D744794" w14:textId="77777777" w:rsidR="00EC20EB" w:rsidRPr="009E4711" w:rsidRDefault="00EC20EB" w:rsidP="00B31086">
                            <w:pPr>
                              <w:spacing w:line="276" w:lineRule="auto"/>
                              <w:rPr>
                                <w:b w:val="0"/>
                                <w:bCs w:val="0"/>
                              </w:rPr>
                            </w:pPr>
                          </w:p>
                        </w:tc>
                      </w:tr>
                      <w:tr w:rsidR="00EC20EB" w:rsidRPr="00B31086" w14:paraId="25680B3F" w14:textId="77777777" w:rsidTr="009E4711">
                        <w:tc>
                          <w:tcPr>
                            <w:tcW w:w="10370" w:type="dxa"/>
                            <w:shd w:val="clear" w:color="auto" w:fill="auto"/>
                          </w:tcPr>
                          <w:p w14:paraId="7E1C7957" w14:textId="77777777" w:rsidR="00EC20EB" w:rsidRPr="009E4711" w:rsidRDefault="00EC20EB" w:rsidP="00B31086">
                            <w:pPr>
                              <w:spacing w:line="276" w:lineRule="auto"/>
                              <w:rPr>
                                <w:b w:val="0"/>
                                <w:bCs w:val="0"/>
                              </w:rPr>
                            </w:pPr>
                          </w:p>
                        </w:tc>
                      </w:tr>
                      <w:tr w:rsidR="00EC20EB" w:rsidRPr="00B31086" w14:paraId="24B6FA20" w14:textId="77777777" w:rsidTr="009E4711">
                        <w:tc>
                          <w:tcPr>
                            <w:tcW w:w="10370" w:type="dxa"/>
                            <w:shd w:val="clear" w:color="auto" w:fill="auto"/>
                          </w:tcPr>
                          <w:p w14:paraId="2384477B" w14:textId="77777777" w:rsidR="00EC20EB" w:rsidRPr="009E4711" w:rsidRDefault="00EC20EB" w:rsidP="00B31086">
                            <w:pPr>
                              <w:spacing w:line="276" w:lineRule="auto"/>
                              <w:rPr>
                                <w:b w:val="0"/>
                                <w:bCs w:val="0"/>
                              </w:rPr>
                            </w:pPr>
                          </w:p>
                        </w:tc>
                      </w:tr>
                      <w:tr w:rsidR="00EC20EB" w:rsidRPr="00B31086" w14:paraId="7AB89626" w14:textId="77777777" w:rsidTr="009E4711">
                        <w:tc>
                          <w:tcPr>
                            <w:tcW w:w="10370" w:type="dxa"/>
                            <w:shd w:val="clear" w:color="auto" w:fill="auto"/>
                          </w:tcPr>
                          <w:p w14:paraId="1AA65932" w14:textId="77777777" w:rsidR="00EC20EB" w:rsidRPr="009E4711" w:rsidRDefault="00EC20EB" w:rsidP="00B31086">
                            <w:pPr>
                              <w:spacing w:line="276" w:lineRule="auto"/>
                              <w:rPr>
                                <w:b w:val="0"/>
                                <w:bCs w:val="0"/>
                              </w:rPr>
                            </w:pPr>
                          </w:p>
                        </w:tc>
                      </w:tr>
                      <w:tr w:rsidR="00EC20EB" w:rsidRPr="00B31086" w14:paraId="3F68F715" w14:textId="77777777" w:rsidTr="009E4711">
                        <w:tc>
                          <w:tcPr>
                            <w:tcW w:w="10370" w:type="dxa"/>
                            <w:shd w:val="clear" w:color="auto" w:fill="auto"/>
                          </w:tcPr>
                          <w:p w14:paraId="1665187B" w14:textId="77777777" w:rsidR="00EC20EB" w:rsidRPr="009E4711" w:rsidRDefault="00EC20EB" w:rsidP="00B31086">
                            <w:pPr>
                              <w:spacing w:line="276" w:lineRule="auto"/>
                              <w:rPr>
                                <w:b w:val="0"/>
                                <w:bCs w:val="0"/>
                              </w:rPr>
                            </w:pPr>
                          </w:p>
                        </w:tc>
                      </w:tr>
                      <w:tr w:rsidR="00EC20EB" w:rsidRPr="00B31086" w14:paraId="5FFAC5DC" w14:textId="77777777" w:rsidTr="009E4711">
                        <w:tc>
                          <w:tcPr>
                            <w:tcW w:w="10370" w:type="dxa"/>
                            <w:shd w:val="clear" w:color="auto" w:fill="auto"/>
                          </w:tcPr>
                          <w:p w14:paraId="38DBB6A6" w14:textId="77777777" w:rsidR="00EC20EB" w:rsidRPr="009E4711" w:rsidRDefault="00EC20EB" w:rsidP="00B31086">
                            <w:pPr>
                              <w:spacing w:line="276" w:lineRule="auto"/>
                              <w:rPr>
                                <w:b w:val="0"/>
                                <w:bCs w:val="0"/>
                              </w:rPr>
                            </w:pPr>
                          </w:p>
                        </w:tc>
                      </w:tr>
                      <w:tr w:rsidR="00EC20EB" w:rsidRPr="00B31086" w14:paraId="44D9A59A" w14:textId="77777777" w:rsidTr="009E4711">
                        <w:tc>
                          <w:tcPr>
                            <w:tcW w:w="10370" w:type="dxa"/>
                            <w:shd w:val="clear" w:color="auto" w:fill="auto"/>
                          </w:tcPr>
                          <w:p w14:paraId="328574AB" w14:textId="77777777" w:rsidR="00EC20EB" w:rsidRPr="009E4711" w:rsidRDefault="00EC20EB" w:rsidP="00B31086">
                            <w:pPr>
                              <w:spacing w:line="276" w:lineRule="auto"/>
                              <w:rPr>
                                <w:b w:val="0"/>
                                <w:bCs w:val="0"/>
                              </w:rPr>
                            </w:pPr>
                          </w:p>
                        </w:tc>
                      </w:tr>
                      <w:tr w:rsidR="00EC20EB" w:rsidRPr="00B31086" w14:paraId="26E861DF" w14:textId="77777777" w:rsidTr="009E4711">
                        <w:tc>
                          <w:tcPr>
                            <w:tcW w:w="10370" w:type="dxa"/>
                            <w:shd w:val="clear" w:color="auto" w:fill="auto"/>
                          </w:tcPr>
                          <w:p w14:paraId="6CB2EAD8" w14:textId="77777777" w:rsidR="00EC20EB" w:rsidRPr="009E4711" w:rsidRDefault="00EC20EB" w:rsidP="00B31086">
                            <w:pPr>
                              <w:spacing w:line="276" w:lineRule="auto"/>
                              <w:rPr>
                                <w:b w:val="0"/>
                                <w:bCs w:val="0"/>
                              </w:rPr>
                            </w:pPr>
                          </w:p>
                        </w:tc>
                      </w:tr>
                      <w:tr w:rsidR="00EC20EB" w:rsidRPr="00B31086" w14:paraId="5264EE0B" w14:textId="77777777" w:rsidTr="009E4711">
                        <w:tc>
                          <w:tcPr>
                            <w:tcW w:w="10370" w:type="dxa"/>
                            <w:shd w:val="clear" w:color="auto" w:fill="auto"/>
                          </w:tcPr>
                          <w:p w14:paraId="3BFF762A" w14:textId="77777777" w:rsidR="00EC20EB" w:rsidRPr="009E4711" w:rsidRDefault="00EC20EB" w:rsidP="00B31086">
                            <w:pPr>
                              <w:spacing w:line="276" w:lineRule="auto"/>
                              <w:rPr>
                                <w:b w:val="0"/>
                                <w:bCs w:val="0"/>
                              </w:rPr>
                            </w:pPr>
                          </w:p>
                        </w:tc>
                      </w:tr>
                      <w:tr w:rsidR="00EC20EB" w:rsidRPr="00B31086" w14:paraId="5BCA353A" w14:textId="77777777" w:rsidTr="009E4711">
                        <w:tc>
                          <w:tcPr>
                            <w:tcW w:w="10370" w:type="dxa"/>
                            <w:shd w:val="clear" w:color="auto" w:fill="auto"/>
                          </w:tcPr>
                          <w:p w14:paraId="050CEC19" w14:textId="77777777" w:rsidR="00EC20EB" w:rsidRPr="009E4711" w:rsidRDefault="00EC20EB" w:rsidP="00B31086">
                            <w:pPr>
                              <w:spacing w:line="276" w:lineRule="auto"/>
                              <w:rPr>
                                <w:b w:val="0"/>
                                <w:bCs w:val="0"/>
                              </w:rPr>
                            </w:pPr>
                          </w:p>
                        </w:tc>
                      </w:tr>
                      <w:tr w:rsidR="00EC20EB" w:rsidRPr="00B31086" w14:paraId="0A1E7E6C" w14:textId="77777777" w:rsidTr="009E4711">
                        <w:tc>
                          <w:tcPr>
                            <w:tcW w:w="10370" w:type="dxa"/>
                            <w:shd w:val="clear" w:color="auto" w:fill="auto"/>
                          </w:tcPr>
                          <w:p w14:paraId="7768CA1C" w14:textId="77777777" w:rsidR="00EC20EB" w:rsidRPr="009E4711" w:rsidRDefault="00EC20EB" w:rsidP="00B31086">
                            <w:pPr>
                              <w:spacing w:line="276" w:lineRule="auto"/>
                              <w:rPr>
                                <w:b w:val="0"/>
                                <w:bCs w:val="0"/>
                              </w:rPr>
                            </w:pPr>
                          </w:p>
                        </w:tc>
                      </w:tr>
                      <w:tr w:rsidR="00EC20EB" w:rsidRPr="00B31086" w14:paraId="38707A07" w14:textId="77777777" w:rsidTr="009E4711">
                        <w:tc>
                          <w:tcPr>
                            <w:tcW w:w="10370" w:type="dxa"/>
                            <w:shd w:val="clear" w:color="auto" w:fill="auto"/>
                          </w:tcPr>
                          <w:p w14:paraId="4EE4BE97" w14:textId="77777777" w:rsidR="00EC20EB" w:rsidRPr="009E4711" w:rsidRDefault="00EC20EB" w:rsidP="00B31086">
                            <w:pPr>
                              <w:spacing w:line="276" w:lineRule="auto"/>
                              <w:rPr>
                                <w:b w:val="0"/>
                                <w:bCs w:val="0"/>
                              </w:rPr>
                            </w:pPr>
                          </w:p>
                        </w:tc>
                      </w:tr>
                      <w:tr w:rsidR="00EC20EB" w:rsidRPr="00B31086" w14:paraId="5D80325C" w14:textId="77777777" w:rsidTr="009E4711">
                        <w:tc>
                          <w:tcPr>
                            <w:tcW w:w="10370" w:type="dxa"/>
                            <w:shd w:val="clear" w:color="auto" w:fill="auto"/>
                          </w:tcPr>
                          <w:p w14:paraId="4E0629D8" w14:textId="77777777" w:rsidR="00EC20EB" w:rsidRPr="009E4711" w:rsidRDefault="00EC20EB" w:rsidP="00B31086">
                            <w:pPr>
                              <w:spacing w:line="276" w:lineRule="auto"/>
                              <w:rPr>
                                <w:b w:val="0"/>
                                <w:bCs w:val="0"/>
                              </w:rPr>
                            </w:pPr>
                          </w:p>
                        </w:tc>
                      </w:tr>
                      <w:tr w:rsidR="00EC20EB" w:rsidRPr="00B31086" w14:paraId="494A1E2D" w14:textId="77777777" w:rsidTr="009E4711">
                        <w:tc>
                          <w:tcPr>
                            <w:tcW w:w="10370" w:type="dxa"/>
                            <w:shd w:val="clear" w:color="auto" w:fill="auto"/>
                          </w:tcPr>
                          <w:p w14:paraId="1A18ED08" w14:textId="77777777" w:rsidR="00EC20EB" w:rsidRPr="009E4711" w:rsidRDefault="00EC20EB" w:rsidP="00B31086">
                            <w:pPr>
                              <w:spacing w:line="276" w:lineRule="auto"/>
                              <w:rPr>
                                <w:b w:val="0"/>
                                <w:bCs w:val="0"/>
                              </w:rPr>
                            </w:pPr>
                          </w:p>
                        </w:tc>
                      </w:tr>
                      <w:tr w:rsidR="00EC20EB" w:rsidRPr="00B31086" w14:paraId="01A36BE3" w14:textId="77777777" w:rsidTr="009E4711">
                        <w:tc>
                          <w:tcPr>
                            <w:tcW w:w="10370" w:type="dxa"/>
                            <w:shd w:val="clear" w:color="auto" w:fill="auto"/>
                          </w:tcPr>
                          <w:p w14:paraId="3B748F1F" w14:textId="77777777" w:rsidR="00EC20EB" w:rsidRPr="009E4711" w:rsidRDefault="00EC20EB" w:rsidP="00B31086">
                            <w:pPr>
                              <w:spacing w:line="276" w:lineRule="auto"/>
                              <w:rPr>
                                <w:b w:val="0"/>
                                <w:bCs w:val="0"/>
                              </w:rPr>
                            </w:pPr>
                          </w:p>
                        </w:tc>
                      </w:tr>
                      <w:tr w:rsidR="00EC20EB" w:rsidRPr="00B31086" w14:paraId="2CF8005E" w14:textId="77777777" w:rsidTr="009E4711">
                        <w:tc>
                          <w:tcPr>
                            <w:tcW w:w="10370" w:type="dxa"/>
                            <w:shd w:val="clear" w:color="auto" w:fill="auto"/>
                          </w:tcPr>
                          <w:p w14:paraId="756E8BD9" w14:textId="77777777" w:rsidR="00EC20EB" w:rsidRPr="009E4711" w:rsidRDefault="00EC20EB" w:rsidP="00B31086">
                            <w:pPr>
                              <w:spacing w:line="276" w:lineRule="auto"/>
                              <w:rPr>
                                <w:b w:val="0"/>
                                <w:bCs w:val="0"/>
                              </w:rPr>
                            </w:pPr>
                          </w:p>
                        </w:tc>
                      </w:tr>
                      <w:tr w:rsidR="00EC20EB" w:rsidRPr="00B31086" w14:paraId="5581C461" w14:textId="77777777" w:rsidTr="009E4711">
                        <w:tc>
                          <w:tcPr>
                            <w:tcW w:w="10370" w:type="dxa"/>
                            <w:shd w:val="clear" w:color="auto" w:fill="auto"/>
                          </w:tcPr>
                          <w:p w14:paraId="4132D0D1" w14:textId="77777777" w:rsidR="00EC20EB" w:rsidRPr="009E4711" w:rsidRDefault="00EC20EB" w:rsidP="00B31086">
                            <w:pPr>
                              <w:spacing w:line="276" w:lineRule="auto"/>
                              <w:rPr>
                                <w:b w:val="0"/>
                                <w:bCs w:val="0"/>
                              </w:rPr>
                            </w:pPr>
                          </w:p>
                        </w:tc>
                      </w:tr>
                      <w:tr w:rsidR="00EC20EB" w:rsidRPr="00B31086" w14:paraId="352E3F31" w14:textId="77777777" w:rsidTr="009E4711">
                        <w:tc>
                          <w:tcPr>
                            <w:tcW w:w="10370" w:type="dxa"/>
                            <w:shd w:val="clear" w:color="auto" w:fill="auto"/>
                          </w:tcPr>
                          <w:p w14:paraId="6E57B100" w14:textId="77777777" w:rsidR="00EC20EB" w:rsidRPr="009E4711" w:rsidRDefault="00EC20EB" w:rsidP="00B31086">
                            <w:pPr>
                              <w:spacing w:line="276" w:lineRule="auto"/>
                              <w:rPr>
                                <w:b w:val="0"/>
                                <w:bCs w:val="0"/>
                              </w:rPr>
                            </w:pPr>
                          </w:p>
                        </w:tc>
                      </w:tr>
                      <w:tr w:rsidR="00EC20EB" w:rsidRPr="00B31086" w14:paraId="568B3526" w14:textId="77777777" w:rsidTr="009E4711">
                        <w:tc>
                          <w:tcPr>
                            <w:tcW w:w="10370" w:type="dxa"/>
                            <w:shd w:val="clear" w:color="auto" w:fill="auto"/>
                          </w:tcPr>
                          <w:p w14:paraId="4A3B0DBF" w14:textId="77777777" w:rsidR="00EC20EB" w:rsidRPr="009E4711" w:rsidRDefault="00EC20EB" w:rsidP="00B31086">
                            <w:pPr>
                              <w:spacing w:line="276" w:lineRule="auto"/>
                              <w:rPr>
                                <w:b w:val="0"/>
                                <w:bCs w:val="0"/>
                              </w:rPr>
                            </w:pPr>
                          </w:p>
                        </w:tc>
                      </w:tr>
                      <w:tr w:rsidR="00EC20EB" w:rsidRPr="00B31086" w14:paraId="7533F025" w14:textId="77777777" w:rsidTr="009E4711">
                        <w:tc>
                          <w:tcPr>
                            <w:tcW w:w="10370" w:type="dxa"/>
                            <w:shd w:val="clear" w:color="auto" w:fill="auto"/>
                          </w:tcPr>
                          <w:p w14:paraId="3582C7B3" w14:textId="77777777" w:rsidR="00EC20EB" w:rsidRPr="009E4711" w:rsidRDefault="00EC20EB" w:rsidP="00B31086">
                            <w:pPr>
                              <w:spacing w:line="276" w:lineRule="auto"/>
                              <w:rPr>
                                <w:b w:val="0"/>
                                <w:bCs w:val="0"/>
                              </w:rPr>
                            </w:pPr>
                          </w:p>
                        </w:tc>
                      </w:tr>
                      <w:tr w:rsidR="00EC20EB" w:rsidRPr="00B31086" w14:paraId="1FEE7584" w14:textId="77777777" w:rsidTr="009E4711">
                        <w:tc>
                          <w:tcPr>
                            <w:tcW w:w="10370" w:type="dxa"/>
                            <w:shd w:val="clear" w:color="auto" w:fill="auto"/>
                          </w:tcPr>
                          <w:p w14:paraId="6490BEA4" w14:textId="77777777" w:rsidR="00EC20EB" w:rsidRPr="009E4711" w:rsidRDefault="00EC20EB" w:rsidP="00B31086">
                            <w:pPr>
                              <w:spacing w:line="276" w:lineRule="auto"/>
                              <w:rPr>
                                <w:b w:val="0"/>
                                <w:bCs w:val="0"/>
                              </w:rPr>
                            </w:pPr>
                          </w:p>
                        </w:tc>
                      </w:tr>
                      <w:tr w:rsidR="00EC20EB" w:rsidRPr="00B31086" w14:paraId="36CBBFD3" w14:textId="77777777" w:rsidTr="009E4711">
                        <w:tc>
                          <w:tcPr>
                            <w:tcW w:w="10370" w:type="dxa"/>
                            <w:shd w:val="clear" w:color="auto" w:fill="auto"/>
                          </w:tcPr>
                          <w:p w14:paraId="1A1F1DED" w14:textId="77777777" w:rsidR="00EC20EB" w:rsidRPr="009E4711" w:rsidRDefault="00EC20EB" w:rsidP="00B31086">
                            <w:pPr>
                              <w:spacing w:line="276" w:lineRule="auto"/>
                              <w:rPr>
                                <w:b w:val="0"/>
                                <w:bCs w:val="0"/>
                              </w:rPr>
                            </w:pPr>
                          </w:p>
                        </w:tc>
                      </w:tr>
                      <w:tr w:rsidR="00EC20EB" w:rsidRPr="00B31086" w14:paraId="06E82464" w14:textId="77777777" w:rsidTr="009E4711">
                        <w:tc>
                          <w:tcPr>
                            <w:tcW w:w="10370" w:type="dxa"/>
                            <w:shd w:val="clear" w:color="auto" w:fill="auto"/>
                          </w:tcPr>
                          <w:p w14:paraId="418ADA5E" w14:textId="77777777" w:rsidR="00EC20EB" w:rsidRPr="009E4711" w:rsidRDefault="00EC20EB" w:rsidP="00B31086">
                            <w:pPr>
                              <w:spacing w:line="276" w:lineRule="auto"/>
                              <w:rPr>
                                <w:b w:val="0"/>
                                <w:bCs w:val="0"/>
                              </w:rPr>
                            </w:pPr>
                          </w:p>
                        </w:tc>
                      </w:tr>
                      <w:tr w:rsidR="00EC20EB" w:rsidRPr="00B31086" w14:paraId="38BF4205" w14:textId="77777777" w:rsidTr="009E4711">
                        <w:tc>
                          <w:tcPr>
                            <w:tcW w:w="10370" w:type="dxa"/>
                            <w:shd w:val="clear" w:color="auto" w:fill="auto"/>
                          </w:tcPr>
                          <w:p w14:paraId="12C8B472" w14:textId="77777777" w:rsidR="00EC20EB" w:rsidRPr="009E4711" w:rsidRDefault="00EC20EB" w:rsidP="00B31086">
                            <w:pPr>
                              <w:spacing w:line="276" w:lineRule="auto"/>
                              <w:rPr>
                                <w:b w:val="0"/>
                                <w:bCs w:val="0"/>
                              </w:rPr>
                            </w:pPr>
                          </w:p>
                        </w:tc>
                      </w:tr>
                      <w:tr w:rsidR="00EC20EB" w:rsidRPr="00B31086" w14:paraId="73BFC50E" w14:textId="77777777" w:rsidTr="009E4711">
                        <w:tc>
                          <w:tcPr>
                            <w:tcW w:w="10370" w:type="dxa"/>
                            <w:shd w:val="clear" w:color="auto" w:fill="auto"/>
                          </w:tcPr>
                          <w:p w14:paraId="1C549408" w14:textId="77777777" w:rsidR="00EC20EB" w:rsidRPr="009E4711" w:rsidRDefault="00EC20EB" w:rsidP="00B31086">
                            <w:pPr>
                              <w:spacing w:line="276" w:lineRule="auto"/>
                              <w:rPr>
                                <w:b w:val="0"/>
                                <w:bCs w:val="0"/>
                              </w:rPr>
                            </w:pPr>
                          </w:p>
                        </w:tc>
                      </w:tr>
                      <w:tr w:rsidR="00EC20EB" w:rsidRPr="00B31086" w14:paraId="1B24EF0C" w14:textId="77777777" w:rsidTr="009E4711">
                        <w:tc>
                          <w:tcPr>
                            <w:tcW w:w="10370" w:type="dxa"/>
                            <w:shd w:val="clear" w:color="auto" w:fill="auto"/>
                          </w:tcPr>
                          <w:p w14:paraId="1EF7953C" w14:textId="77777777" w:rsidR="00EC20EB" w:rsidRPr="009E4711" w:rsidRDefault="00EC20EB" w:rsidP="00B31086">
                            <w:pPr>
                              <w:spacing w:line="276" w:lineRule="auto"/>
                              <w:rPr>
                                <w:b w:val="0"/>
                                <w:bCs w:val="0"/>
                              </w:rPr>
                            </w:pPr>
                          </w:p>
                        </w:tc>
                      </w:tr>
                    </w:tbl>
                    <w:p w14:paraId="72F36770" w14:textId="77777777" w:rsidR="00EC20EB" w:rsidRPr="00B31086" w:rsidRDefault="00EC20EB" w:rsidP="00D31FC8">
                      <w:pPr>
                        <w:spacing w:line="276" w:lineRule="auto"/>
                        <w:rPr>
                          <w:b w:val="0"/>
                          <w:bCs w:val="0"/>
                          <w:sz w:val="21"/>
                          <w:szCs w:val="21"/>
                        </w:rPr>
                      </w:pPr>
                    </w:p>
                  </w:txbxContent>
                </v:textbox>
                <w10:wrap type="through"/>
              </v:shape>
            </w:pict>
          </mc:Fallback>
        </mc:AlternateContent>
      </w:r>
    </w:p>
    <w:p w14:paraId="665FF2C6" w14:textId="47298A7B" w:rsidR="000B4AA1" w:rsidRDefault="000B4AA1">
      <w:r>
        <w:rPr>
          <w:noProof/>
          <w:sz w:val="22"/>
          <w:szCs w:val="22"/>
        </w:rPr>
        <w:lastRenderedPageBreak/>
        <mc:AlternateContent>
          <mc:Choice Requires="wps">
            <w:drawing>
              <wp:anchor distT="0" distB="0" distL="114300" distR="114300" simplePos="0" relativeHeight="252046336" behindDoc="0" locked="0" layoutInCell="1" allowOverlap="1" wp14:anchorId="1FB27C6F" wp14:editId="3BE8AA1F">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56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4962"/>
                              <w:gridCol w:w="141"/>
                              <w:gridCol w:w="5042"/>
                            </w:tblGrid>
                            <w:tr w:rsidR="00EC20EB" w:rsidRPr="00B37750" w14:paraId="06FDD3A5" w14:textId="77777777" w:rsidTr="008D7AFC">
                              <w:tc>
                                <w:tcPr>
                                  <w:tcW w:w="10145" w:type="dxa"/>
                                  <w:gridSpan w:val="3"/>
                                  <w:vAlign w:val="bottom"/>
                                </w:tcPr>
                                <w:p w14:paraId="3EB02810" w14:textId="1FC7CB44" w:rsidR="00EC20EB" w:rsidRPr="00EF67ED" w:rsidRDefault="00EC20EB" w:rsidP="0061183B">
                                  <w:pPr>
                                    <w:jc w:val="both"/>
                                    <w:rPr>
                                      <w:b w:val="0"/>
                                      <w:sz w:val="22"/>
                                      <w:szCs w:val="22"/>
                                      <w:lang w:val="vi-VN"/>
                                    </w:rPr>
                                  </w:pPr>
                                  <w:r w:rsidRPr="00EF67ED">
                                    <w:rPr>
                                      <w:bCs w:val="0"/>
                                      <w:sz w:val="22"/>
                                      <w:szCs w:val="22"/>
                                      <w:u w:val="single"/>
                                    </w:rPr>
                                    <w:t>Bài</w:t>
                                  </w:r>
                                  <w:r w:rsidRPr="00EF67ED">
                                    <w:rPr>
                                      <w:bCs w:val="0"/>
                                      <w:sz w:val="22"/>
                                      <w:szCs w:val="22"/>
                                      <w:u w:val="single"/>
                                      <w:lang w:val="vi-VN"/>
                                    </w:rPr>
                                    <w:t xml:space="preserve"> 1:</w:t>
                                  </w:r>
                                  <w:r>
                                    <w:rPr>
                                      <w:b w:val="0"/>
                                      <w:sz w:val="22"/>
                                      <w:szCs w:val="22"/>
                                      <w:lang w:val="vi-VN"/>
                                    </w:rPr>
                                    <w:t xml:space="preserve"> Viên đạn khối lượng 14 g chuyển động với vận tốc 400m/s theo phương ngang xuyên qua tấm gỗ dày 5cm. Vận tốc viên đạn sau khi xuyên qua gỗ là 120 m/s. Tính lực cản trung bình của tấm gỗ tác dụng lên viên đạn ?</w:t>
                                  </w:r>
                                </w:p>
                              </w:tc>
                            </w:tr>
                            <w:tr w:rsidR="00EC20EB" w:rsidRPr="00B37750" w14:paraId="2F73BA4E" w14:textId="77777777" w:rsidTr="00026B15">
                              <w:tc>
                                <w:tcPr>
                                  <w:tcW w:w="5103" w:type="dxa"/>
                                  <w:gridSpan w:val="2"/>
                                  <w:vAlign w:val="bottom"/>
                                </w:tcPr>
                                <w:p w14:paraId="52AD0EA6" w14:textId="77777777" w:rsidR="00EC20EB" w:rsidRPr="003A2B29" w:rsidRDefault="00EC20EB" w:rsidP="0061183B">
                                  <w:pPr>
                                    <w:tabs>
                                      <w:tab w:val="left" w:pos="851"/>
                                    </w:tabs>
                                    <w:spacing w:line="288" w:lineRule="auto"/>
                                    <w:jc w:val="both"/>
                                    <w:rPr>
                                      <w:b w:val="0"/>
                                      <w:lang w:val="vi-VN"/>
                                    </w:rPr>
                                  </w:pPr>
                                </w:p>
                              </w:tc>
                              <w:tc>
                                <w:tcPr>
                                  <w:tcW w:w="5042" w:type="dxa"/>
                                  <w:vAlign w:val="bottom"/>
                                </w:tcPr>
                                <w:p w14:paraId="5417C880" w14:textId="77777777" w:rsidR="00EC20EB" w:rsidRPr="00EF67ED" w:rsidRDefault="00EC20EB" w:rsidP="0061183B">
                                  <w:pPr>
                                    <w:jc w:val="both"/>
                                    <w:rPr>
                                      <w:bCs w:val="0"/>
                                      <w:sz w:val="22"/>
                                      <w:szCs w:val="22"/>
                                    </w:rPr>
                                  </w:pPr>
                                </w:p>
                              </w:tc>
                            </w:tr>
                            <w:tr w:rsidR="00EC20EB" w:rsidRPr="00B37750" w14:paraId="478E5044" w14:textId="77777777" w:rsidTr="00026B15">
                              <w:tc>
                                <w:tcPr>
                                  <w:tcW w:w="5103" w:type="dxa"/>
                                  <w:gridSpan w:val="2"/>
                                  <w:vAlign w:val="bottom"/>
                                </w:tcPr>
                                <w:p w14:paraId="05BF1A15" w14:textId="77777777" w:rsidR="00EC20EB" w:rsidRPr="003A2B29" w:rsidRDefault="00EC20EB" w:rsidP="0061183B">
                                  <w:pPr>
                                    <w:tabs>
                                      <w:tab w:val="left" w:pos="851"/>
                                    </w:tabs>
                                    <w:spacing w:line="288" w:lineRule="auto"/>
                                    <w:jc w:val="both"/>
                                    <w:rPr>
                                      <w:b w:val="0"/>
                                      <w:lang w:val="vi-VN"/>
                                    </w:rPr>
                                  </w:pPr>
                                </w:p>
                              </w:tc>
                              <w:tc>
                                <w:tcPr>
                                  <w:tcW w:w="5042" w:type="dxa"/>
                                  <w:vAlign w:val="bottom"/>
                                </w:tcPr>
                                <w:p w14:paraId="0F583FA5" w14:textId="77777777" w:rsidR="00EC20EB" w:rsidRPr="00EF67ED" w:rsidRDefault="00EC20EB" w:rsidP="0061183B">
                                  <w:pPr>
                                    <w:jc w:val="both"/>
                                    <w:rPr>
                                      <w:bCs w:val="0"/>
                                      <w:sz w:val="22"/>
                                      <w:szCs w:val="22"/>
                                    </w:rPr>
                                  </w:pPr>
                                </w:p>
                              </w:tc>
                            </w:tr>
                            <w:tr w:rsidR="00EC20EB" w:rsidRPr="00B37750" w14:paraId="5922ACD3" w14:textId="77777777" w:rsidTr="00026B15">
                              <w:tc>
                                <w:tcPr>
                                  <w:tcW w:w="5103" w:type="dxa"/>
                                  <w:gridSpan w:val="2"/>
                                  <w:vAlign w:val="bottom"/>
                                </w:tcPr>
                                <w:p w14:paraId="7F564525" w14:textId="77777777" w:rsidR="00EC20EB" w:rsidRPr="003A2B29" w:rsidRDefault="00EC20EB" w:rsidP="0061183B">
                                  <w:pPr>
                                    <w:tabs>
                                      <w:tab w:val="left" w:pos="851"/>
                                    </w:tabs>
                                    <w:spacing w:line="288" w:lineRule="auto"/>
                                    <w:jc w:val="both"/>
                                    <w:rPr>
                                      <w:b w:val="0"/>
                                      <w:lang w:val="vi-VN"/>
                                    </w:rPr>
                                  </w:pPr>
                                </w:p>
                              </w:tc>
                              <w:tc>
                                <w:tcPr>
                                  <w:tcW w:w="5042" w:type="dxa"/>
                                  <w:vAlign w:val="bottom"/>
                                </w:tcPr>
                                <w:p w14:paraId="2BA7A2F0" w14:textId="77777777" w:rsidR="00EC20EB" w:rsidRPr="00EF67ED" w:rsidRDefault="00EC20EB" w:rsidP="0061183B">
                                  <w:pPr>
                                    <w:jc w:val="both"/>
                                    <w:rPr>
                                      <w:bCs w:val="0"/>
                                      <w:sz w:val="22"/>
                                      <w:szCs w:val="22"/>
                                    </w:rPr>
                                  </w:pPr>
                                </w:p>
                              </w:tc>
                            </w:tr>
                            <w:tr w:rsidR="00EC20EB" w:rsidRPr="00B37750" w14:paraId="2765B43E" w14:textId="77777777" w:rsidTr="00026B15">
                              <w:tc>
                                <w:tcPr>
                                  <w:tcW w:w="5103" w:type="dxa"/>
                                  <w:gridSpan w:val="2"/>
                                  <w:vAlign w:val="bottom"/>
                                </w:tcPr>
                                <w:p w14:paraId="43648F9A" w14:textId="77777777" w:rsidR="00EC20EB" w:rsidRPr="003A2B29" w:rsidRDefault="00EC20EB" w:rsidP="0061183B">
                                  <w:pPr>
                                    <w:tabs>
                                      <w:tab w:val="left" w:pos="851"/>
                                    </w:tabs>
                                    <w:spacing w:line="288" w:lineRule="auto"/>
                                    <w:jc w:val="both"/>
                                    <w:rPr>
                                      <w:b w:val="0"/>
                                      <w:lang w:val="vi-VN"/>
                                    </w:rPr>
                                  </w:pPr>
                                </w:p>
                              </w:tc>
                              <w:tc>
                                <w:tcPr>
                                  <w:tcW w:w="5042" w:type="dxa"/>
                                  <w:vAlign w:val="bottom"/>
                                </w:tcPr>
                                <w:p w14:paraId="03E5F146" w14:textId="77777777" w:rsidR="00EC20EB" w:rsidRPr="00EF67ED" w:rsidRDefault="00EC20EB" w:rsidP="0061183B">
                                  <w:pPr>
                                    <w:jc w:val="both"/>
                                    <w:rPr>
                                      <w:bCs w:val="0"/>
                                      <w:sz w:val="22"/>
                                      <w:szCs w:val="22"/>
                                    </w:rPr>
                                  </w:pPr>
                                </w:p>
                              </w:tc>
                            </w:tr>
                            <w:tr w:rsidR="00EC20EB" w:rsidRPr="00B37750" w14:paraId="0E2B6DDC" w14:textId="77777777" w:rsidTr="008D7AFC">
                              <w:tc>
                                <w:tcPr>
                                  <w:tcW w:w="10145" w:type="dxa"/>
                                  <w:gridSpan w:val="3"/>
                                  <w:vAlign w:val="bottom"/>
                                </w:tcPr>
                                <w:p w14:paraId="36CD56DD" w14:textId="77777777" w:rsidR="00EC20EB" w:rsidRDefault="00EC20EB" w:rsidP="0061183B">
                                  <w:pPr>
                                    <w:jc w:val="both"/>
                                    <w:rPr>
                                      <w:b w:val="0"/>
                                      <w:sz w:val="22"/>
                                      <w:szCs w:val="22"/>
                                      <w:lang w:val="vi-VN"/>
                                    </w:rPr>
                                  </w:pPr>
                                  <w:r w:rsidRPr="00EF67ED">
                                    <w:rPr>
                                      <w:bCs w:val="0"/>
                                      <w:sz w:val="22"/>
                                      <w:szCs w:val="22"/>
                                      <w:u w:val="single"/>
                                    </w:rPr>
                                    <w:t>Bài</w:t>
                                  </w:r>
                                  <w:r w:rsidRPr="00EF67ED">
                                    <w:rPr>
                                      <w:bCs w:val="0"/>
                                      <w:sz w:val="22"/>
                                      <w:szCs w:val="22"/>
                                      <w:u w:val="single"/>
                                      <w:lang w:val="vi-VN"/>
                                    </w:rPr>
                                    <w:t xml:space="preserve"> </w:t>
                                  </w:r>
                                  <w:r>
                                    <w:rPr>
                                      <w:bCs w:val="0"/>
                                      <w:sz w:val="22"/>
                                      <w:szCs w:val="22"/>
                                      <w:u w:val="single"/>
                                      <w:lang w:val="vi-VN"/>
                                    </w:rPr>
                                    <w:t>2</w:t>
                                  </w:r>
                                  <w:r w:rsidRPr="00EF67ED">
                                    <w:rPr>
                                      <w:bCs w:val="0"/>
                                      <w:sz w:val="22"/>
                                      <w:szCs w:val="22"/>
                                      <w:u w:val="single"/>
                                      <w:lang w:val="vi-VN"/>
                                    </w:rPr>
                                    <w:t>:</w:t>
                                  </w:r>
                                  <w:r>
                                    <w:rPr>
                                      <w:b w:val="0"/>
                                      <w:sz w:val="22"/>
                                      <w:szCs w:val="22"/>
                                      <w:lang w:val="vi-VN"/>
                                    </w:rPr>
                                    <w:t xml:space="preserve"> Một ôtô có khối lượng 1100 kg, đang chạy với vận tốc 24 m/s thì hãm phanh, chuyển động chậm dần đều. </w:t>
                                  </w:r>
                                  <w:r>
                                    <w:rPr>
                                      <w:b w:val="0"/>
                                      <w:sz w:val="22"/>
                                      <w:szCs w:val="22"/>
                                      <w:lang w:val="vi-VN"/>
                                    </w:rPr>
                                    <w:t>Tính</w:t>
                                  </w:r>
                                </w:p>
                                <w:p w14:paraId="579C3CB9" w14:textId="77777777" w:rsidR="00EC20EB" w:rsidRDefault="00EC20EB" w:rsidP="0061183B">
                                  <w:pPr>
                                    <w:jc w:val="both"/>
                                    <w:rPr>
                                      <w:b w:val="0"/>
                                      <w:sz w:val="22"/>
                                      <w:szCs w:val="22"/>
                                      <w:lang w:val="vi-VN"/>
                                    </w:rPr>
                                  </w:pPr>
                                  <w:r>
                                    <w:rPr>
                                      <w:b w:val="0"/>
                                      <w:sz w:val="22"/>
                                      <w:szCs w:val="22"/>
                                      <w:lang w:val="vi-VN"/>
                                    </w:rPr>
                                    <w:t>a. Độ biến thiên động năng của ô tô sau khi vận tốc giảm còn 10 m/s.</w:t>
                                  </w:r>
                                </w:p>
                                <w:p w14:paraId="53C02A81" w14:textId="779E300E" w:rsidR="00EC20EB" w:rsidRPr="00EF67ED" w:rsidRDefault="00EC20EB" w:rsidP="0061183B">
                                  <w:pPr>
                                    <w:jc w:val="both"/>
                                    <w:rPr>
                                      <w:b w:val="0"/>
                                      <w:sz w:val="22"/>
                                      <w:szCs w:val="22"/>
                                    </w:rPr>
                                  </w:pPr>
                                  <w:r>
                                    <w:rPr>
                                      <w:b w:val="0"/>
                                      <w:sz w:val="22"/>
                                      <w:szCs w:val="22"/>
                                      <w:lang w:val="vi-VN"/>
                                    </w:rPr>
                                    <w:t>b. Lực hãm trung bình, biết ô tô đi thêm được 60 m thì dừng lại.</w:t>
                                  </w:r>
                                </w:p>
                              </w:tc>
                            </w:tr>
                            <w:tr w:rsidR="00EC20EB" w:rsidRPr="00B37750" w14:paraId="4E3A3D3F" w14:textId="77777777" w:rsidTr="00026B15">
                              <w:tc>
                                <w:tcPr>
                                  <w:tcW w:w="5103" w:type="dxa"/>
                                  <w:gridSpan w:val="2"/>
                                  <w:vAlign w:val="bottom"/>
                                </w:tcPr>
                                <w:p w14:paraId="19EA7121" w14:textId="77777777" w:rsidR="00EC20EB" w:rsidRPr="003A2B29" w:rsidRDefault="00EC20EB" w:rsidP="0061183B">
                                  <w:pPr>
                                    <w:tabs>
                                      <w:tab w:val="left" w:pos="851"/>
                                    </w:tabs>
                                    <w:spacing w:line="288" w:lineRule="auto"/>
                                    <w:jc w:val="both"/>
                                    <w:rPr>
                                      <w:b w:val="0"/>
                                      <w:lang w:val="vi-VN"/>
                                    </w:rPr>
                                  </w:pPr>
                                </w:p>
                              </w:tc>
                              <w:tc>
                                <w:tcPr>
                                  <w:tcW w:w="5042" w:type="dxa"/>
                                  <w:vAlign w:val="bottom"/>
                                </w:tcPr>
                                <w:p w14:paraId="5202BDDA" w14:textId="77777777" w:rsidR="00EC20EB" w:rsidRPr="00EF67ED" w:rsidRDefault="00EC20EB" w:rsidP="0061183B">
                                  <w:pPr>
                                    <w:jc w:val="both"/>
                                    <w:rPr>
                                      <w:bCs w:val="0"/>
                                      <w:sz w:val="22"/>
                                      <w:szCs w:val="22"/>
                                      <w:u w:val="single"/>
                                    </w:rPr>
                                  </w:pPr>
                                </w:p>
                              </w:tc>
                            </w:tr>
                            <w:tr w:rsidR="00EC20EB" w:rsidRPr="00B37750" w14:paraId="7F3C3D57" w14:textId="77777777" w:rsidTr="00026B15">
                              <w:tc>
                                <w:tcPr>
                                  <w:tcW w:w="5103" w:type="dxa"/>
                                  <w:gridSpan w:val="2"/>
                                  <w:vAlign w:val="bottom"/>
                                </w:tcPr>
                                <w:p w14:paraId="4C35C2F0" w14:textId="77777777" w:rsidR="00EC20EB" w:rsidRPr="003A2B29" w:rsidRDefault="00EC20EB" w:rsidP="0061183B">
                                  <w:pPr>
                                    <w:tabs>
                                      <w:tab w:val="left" w:pos="851"/>
                                    </w:tabs>
                                    <w:spacing w:line="288" w:lineRule="auto"/>
                                    <w:jc w:val="both"/>
                                    <w:rPr>
                                      <w:b w:val="0"/>
                                      <w:lang w:val="vi-VN"/>
                                    </w:rPr>
                                  </w:pPr>
                                </w:p>
                              </w:tc>
                              <w:tc>
                                <w:tcPr>
                                  <w:tcW w:w="5042" w:type="dxa"/>
                                  <w:vAlign w:val="bottom"/>
                                </w:tcPr>
                                <w:p w14:paraId="45844AF4" w14:textId="77777777" w:rsidR="00EC20EB" w:rsidRPr="00EF67ED" w:rsidRDefault="00EC20EB" w:rsidP="0061183B">
                                  <w:pPr>
                                    <w:jc w:val="both"/>
                                    <w:rPr>
                                      <w:bCs w:val="0"/>
                                      <w:sz w:val="22"/>
                                      <w:szCs w:val="22"/>
                                      <w:u w:val="single"/>
                                    </w:rPr>
                                  </w:pPr>
                                </w:p>
                              </w:tc>
                            </w:tr>
                            <w:tr w:rsidR="00EC20EB" w:rsidRPr="00B37750" w14:paraId="06424BC7" w14:textId="77777777" w:rsidTr="00026B15">
                              <w:tc>
                                <w:tcPr>
                                  <w:tcW w:w="5103" w:type="dxa"/>
                                  <w:gridSpan w:val="2"/>
                                  <w:vAlign w:val="bottom"/>
                                </w:tcPr>
                                <w:p w14:paraId="2144890C" w14:textId="77777777" w:rsidR="00EC20EB" w:rsidRPr="003A2B29" w:rsidRDefault="00EC20EB" w:rsidP="0061183B">
                                  <w:pPr>
                                    <w:tabs>
                                      <w:tab w:val="left" w:pos="851"/>
                                    </w:tabs>
                                    <w:spacing w:line="288" w:lineRule="auto"/>
                                    <w:jc w:val="both"/>
                                    <w:rPr>
                                      <w:b w:val="0"/>
                                      <w:lang w:val="vi-VN"/>
                                    </w:rPr>
                                  </w:pPr>
                                </w:p>
                              </w:tc>
                              <w:tc>
                                <w:tcPr>
                                  <w:tcW w:w="5042" w:type="dxa"/>
                                  <w:vAlign w:val="bottom"/>
                                </w:tcPr>
                                <w:p w14:paraId="5D4A4B94" w14:textId="77777777" w:rsidR="00EC20EB" w:rsidRPr="00EF67ED" w:rsidRDefault="00EC20EB" w:rsidP="0061183B">
                                  <w:pPr>
                                    <w:jc w:val="both"/>
                                    <w:rPr>
                                      <w:bCs w:val="0"/>
                                      <w:sz w:val="22"/>
                                      <w:szCs w:val="22"/>
                                      <w:u w:val="single"/>
                                    </w:rPr>
                                  </w:pPr>
                                </w:p>
                              </w:tc>
                            </w:tr>
                            <w:tr w:rsidR="00EC20EB" w:rsidRPr="00B37750" w14:paraId="307B2F0C" w14:textId="77777777" w:rsidTr="00026B15">
                              <w:tc>
                                <w:tcPr>
                                  <w:tcW w:w="5103" w:type="dxa"/>
                                  <w:gridSpan w:val="2"/>
                                  <w:vAlign w:val="bottom"/>
                                </w:tcPr>
                                <w:p w14:paraId="15F4529F" w14:textId="77777777" w:rsidR="00EC20EB" w:rsidRPr="003A2B29" w:rsidRDefault="00EC20EB" w:rsidP="0061183B">
                                  <w:pPr>
                                    <w:tabs>
                                      <w:tab w:val="left" w:pos="851"/>
                                    </w:tabs>
                                    <w:spacing w:line="288" w:lineRule="auto"/>
                                    <w:jc w:val="both"/>
                                    <w:rPr>
                                      <w:b w:val="0"/>
                                      <w:lang w:val="vi-VN"/>
                                    </w:rPr>
                                  </w:pPr>
                                </w:p>
                              </w:tc>
                              <w:tc>
                                <w:tcPr>
                                  <w:tcW w:w="5042" w:type="dxa"/>
                                  <w:vAlign w:val="bottom"/>
                                </w:tcPr>
                                <w:p w14:paraId="59125CB3" w14:textId="77777777" w:rsidR="00EC20EB" w:rsidRPr="00EF67ED" w:rsidRDefault="00EC20EB" w:rsidP="0061183B">
                                  <w:pPr>
                                    <w:jc w:val="both"/>
                                    <w:rPr>
                                      <w:bCs w:val="0"/>
                                      <w:sz w:val="22"/>
                                      <w:szCs w:val="22"/>
                                      <w:u w:val="single"/>
                                    </w:rPr>
                                  </w:pPr>
                                </w:p>
                              </w:tc>
                            </w:tr>
                            <w:tr w:rsidR="00EC20EB" w:rsidRPr="00B37750" w14:paraId="226F9AFC" w14:textId="77777777" w:rsidTr="008D7AFC">
                              <w:tc>
                                <w:tcPr>
                                  <w:tcW w:w="10145" w:type="dxa"/>
                                  <w:gridSpan w:val="3"/>
                                  <w:vAlign w:val="bottom"/>
                                </w:tcPr>
                                <w:p w14:paraId="24CBE03D" w14:textId="77777777" w:rsidR="00EC20EB" w:rsidRDefault="00EC20EB" w:rsidP="0061183B">
                                  <w:pPr>
                                    <w:jc w:val="both"/>
                                    <w:rPr>
                                      <w:b w:val="0"/>
                                      <w:sz w:val="22"/>
                                      <w:szCs w:val="22"/>
                                      <w:lang w:val="vi-VN"/>
                                    </w:rPr>
                                  </w:pPr>
                                  <w:r w:rsidRPr="00EF67ED">
                                    <w:rPr>
                                      <w:bCs w:val="0"/>
                                      <w:sz w:val="22"/>
                                      <w:szCs w:val="22"/>
                                      <w:u w:val="single"/>
                                    </w:rPr>
                                    <w:t>Bài</w:t>
                                  </w:r>
                                  <w:r w:rsidRPr="00EF67ED">
                                    <w:rPr>
                                      <w:bCs w:val="0"/>
                                      <w:sz w:val="22"/>
                                      <w:szCs w:val="22"/>
                                      <w:u w:val="single"/>
                                      <w:lang w:val="vi-VN"/>
                                    </w:rPr>
                                    <w:t xml:space="preserve"> </w:t>
                                  </w:r>
                                  <w:r>
                                    <w:rPr>
                                      <w:bCs w:val="0"/>
                                      <w:sz w:val="22"/>
                                      <w:szCs w:val="22"/>
                                      <w:u w:val="single"/>
                                      <w:lang w:val="vi-VN"/>
                                    </w:rPr>
                                    <w:t>3</w:t>
                                  </w:r>
                                  <w:r w:rsidRPr="00EF67ED">
                                    <w:rPr>
                                      <w:bCs w:val="0"/>
                                      <w:sz w:val="22"/>
                                      <w:szCs w:val="22"/>
                                      <w:u w:val="single"/>
                                      <w:lang w:val="vi-VN"/>
                                    </w:rPr>
                                    <w:t>:</w:t>
                                  </w:r>
                                  <w:r>
                                    <w:rPr>
                                      <w:b w:val="0"/>
                                      <w:sz w:val="22"/>
                                      <w:szCs w:val="22"/>
                                      <w:lang w:val="vi-VN"/>
                                    </w:rPr>
                                    <w:t xml:space="preserve"> Một ôtô 2 tấn chuyển động trên đường thẳng nằm ngang AB = 100 m, khi qua A, ô tô có vận tốc 10 m/s và đến B vận tốc của ô tô là 20 m/s. Biết lực kéo động cơ có độ lớn 4000 N, lấy g = 10 m/s</w:t>
                                  </w:r>
                                  <w:r>
                                    <w:rPr>
                                      <w:b w:val="0"/>
                                      <w:sz w:val="22"/>
                                      <w:szCs w:val="22"/>
                                      <w:vertAlign w:val="superscript"/>
                                      <w:lang w:val="vi-VN"/>
                                    </w:rPr>
                                    <w:t>2</w:t>
                                  </w:r>
                                  <w:r>
                                    <w:rPr>
                                      <w:b w:val="0"/>
                                      <w:sz w:val="22"/>
                                      <w:szCs w:val="22"/>
                                      <w:lang w:val="vi-VN"/>
                                    </w:rPr>
                                    <w:t>.</w:t>
                                  </w:r>
                                </w:p>
                                <w:p w14:paraId="782DD01B" w14:textId="77777777" w:rsidR="00EC20EB" w:rsidRDefault="00EC20EB" w:rsidP="0061183B">
                                  <w:pPr>
                                    <w:jc w:val="both"/>
                                    <w:rPr>
                                      <w:b w:val="0"/>
                                      <w:sz w:val="22"/>
                                      <w:szCs w:val="22"/>
                                      <w:lang w:val="vi-VN"/>
                                    </w:rPr>
                                  </w:pPr>
                                  <w:r>
                                    <w:rPr>
                                      <w:b w:val="0"/>
                                      <w:sz w:val="22"/>
                                      <w:szCs w:val="22"/>
                                      <w:lang w:val="vi-VN"/>
                                    </w:rPr>
                                    <w:t>a. Tìm hệ số ma sát trên đoạn đường AB.</w:t>
                                  </w:r>
                                </w:p>
                                <w:p w14:paraId="4D7EF2F9" w14:textId="77777777" w:rsidR="00EC20EB" w:rsidRDefault="00EC20EB" w:rsidP="0061183B">
                                  <w:pPr>
                                    <w:jc w:val="both"/>
                                    <w:rPr>
                                      <w:b w:val="0"/>
                                      <w:sz w:val="22"/>
                                      <w:szCs w:val="22"/>
                                      <w:lang w:val="vi-VN"/>
                                    </w:rPr>
                                  </w:pPr>
                                  <w:r>
                                    <w:rPr>
                                      <w:b w:val="0"/>
                                      <w:sz w:val="22"/>
                                      <w:szCs w:val="22"/>
                                      <w:lang w:val="vi-VN"/>
                                    </w:rPr>
                                    <w:t>b. Đến B thì động cơ tắt máy và lên dốc BC dài 40 m nghiêng 30</w:t>
                                  </w:r>
                                  <w:r>
                                    <w:rPr>
                                      <w:b w:val="0"/>
                                      <w:sz w:val="22"/>
                                      <w:szCs w:val="22"/>
                                      <w:vertAlign w:val="superscript"/>
                                      <w:lang w:val="vi-VN"/>
                                    </w:rPr>
                                    <w:t>o</w:t>
                                  </w:r>
                                  <w:r>
                                    <w:rPr>
                                      <w:b w:val="0"/>
                                      <w:sz w:val="22"/>
                                      <w:szCs w:val="22"/>
                                      <w:lang w:val="vi-VN"/>
                                    </w:rPr>
                                    <w:t xml:space="preserve"> so với mp ngang. Hệ số ma sát trên mặt dốc là </w:t>
                                  </w:r>
                                  <m:oMath>
                                    <m:f>
                                      <m:fPr>
                                        <m:ctrlPr>
                                          <w:rPr>
                                            <w:rFonts w:ascii="Cambria Math" w:hAnsi="Cambria Math"/>
                                            <w:b w:val="0"/>
                                            <w:i/>
                                            <w:sz w:val="22"/>
                                            <w:szCs w:val="22"/>
                                            <w:lang w:val="vi-VN"/>
                                          </w:rPr>
                                        </m:ctrlPr>
                                      </m:fPr>
                                      <m:num>
                                        <m:r>
                                          <m:rPr>
                                            <m:sty m:val="bi"/>
                                          </m:rPr>
                                          <w:rPr>
                                            <w:rFonts w:ascii="Cambria Math" w:hAnsi="Cambria Math"/>
                                            <w:sz w:val="22"/>
                                            <w:szCs w:val="22"/>
                                            <w:lang w:val="vi-VN"/>
                                          </w:rPr>
                                          <m:t>1</m:t>
                                        </m:r>
                                      </m:num>
                                      <m:den>
                                        <m:r>
                                          <m:rPr>
                                            <m:sty m:val="bi"/>
                                          </m:rPr>
                                          <w:rPr>
                                            <w:rFonts w:ascii="Cambria Math" w:hAnsi="Cambria Math"/>
                                            <w:sz w:val="22"/>
                                            <w:szCs w:val="22"/>
                                            <w:lang w:val="vi-VN"/>
                                          </w:rPr>
                                          <m:t>5</m:t>
                                        </m:r>
                                        <m:rad>
                                          <m:radPr>
                                            <m:degHide m:val="1"/>
                                            <m:ctrlPr>
                                              <w:rPr>
                                                <w:rFonts w:ascii="Cambria Math" w:hAnsi="Cambria Math"/>
                                                <w:b w:val="0"/>
                                                <w:i/>
                                                <w:sz w:val="22"/>
                                                <w:szCs w:val="22"/>
                                                <w:lang w:val="vi-VN"/>
                                              </w:rPr>
                                            </m:ctrlPr>
                                          </m:radPr>
                                          <m:deg/>
                                          <m:e>
                                            <m:r>
                                              <m:rPr>
                                                <m:sty m:val="bi"/>
                                              </m:rPr>
                                              <w:rPr>
                                                <w:rFonts w:ascii="Cambria Math" w:hAnsi="Cambria Math"/>
                                                <w:sz w:val="22"/>
                                                <w:szCs w:val="22"/>
                                                <w:lang w:val="vi-VN"/>
                                              </w:rPr>
                                              <m:t>3</m:t>
                                            </m:r>
                                          </m:e>
                                        </m:rad>
                                      </m:den>
                                    </m:f>
                                  </m:oMath>
                                  <w:r>
                                    <w:rPr>
                                      <w:b w:val="0"/>
                                      <w:sz w:val="22"/>
                                      <w:szCs w:val="22"/>
                                      <w:lang w:val="vi-VN"/>
                                    </w:rPr>
                                    <w:t xml:space="preserve"> . Hỏi xe có lên đến đỉnh dốc C không ?</w:t>
                                  </w:r>
                                </w:p>
                                <w:p w14:paraId="408DFEAA" w14:textId="23BDE3AB" w:rsidR="00EC20EB" w:rsidRPr="00EF67ED" w:rsidRDefault="00EC20EB" w:rsidP="0061183B">
                                  <w:pPr>
                                    <w:jc w:val="both"/>
                                    <w:rPr>
                                      <w:b w:val="0"/>
                                      <w:sz w:val="22"/>
                                      <w:szCs w:val="22"/>
                                    </w:rPr>
                                  </w:pPr>
                                  <w:r>
                                    <w:rPr>
                                      <w:b w:val="0"/>
                                      <w:sz w:val="22"/>
                                      <w:szCs w:val="22"/>
                                      <w:lang w:val="vi-VN"/>
                                    </w:rPr>
                                    <w:t>c. Nếu đến B với vận tốc trên, muốn xe lên dốc và dừng lại tại C thì phải tác dụng lên xe một lực có hướng và độ lớn thế nào ?</w:t>
                                  </w:r>
                                </w:p>
                              </w:tc>
                            </w:tr>
                            <w:tr w:rsidR="00EC20EB" w:rsidRPr="00B37750" w14:paraId="4A2ADCA5" w14:textId="77777777" w:rsidTr="00026B15">
                              <w:tc>
                                <w:tcPr>
                                  <w:tcW w:w="5103" w:type="dxa"/>
                                  <w:gridSpan w:val="2"/>
                                  <w:vAlign w:val="bottom"/>
                                </w:tcPr>
                                <w:p w14:paraId="1C64DAE2" w14:textId="77777777" w:rsidR="00EC20EB" w:rsidRPr="003A2B29" w:rsidRDefault="00EC20EB" w:rsidP="0061183B">
                                  <w:pPr>
                                    <w:tabs>
                                      <w:tab w:val="left" w:pos="851"/>
                                    </w:tabs>
                                    <w:spacing w:line="288" w:lineRule="auto"/>
                                    <w:jc w:val="both"/>
                                    <w:rPr>
                                      <w:b w:val="0"/>
                                      <w:lang w:val="vi-VN"/>
                                    </w:rPr>
                                  </w:pPr>
                                </w:p>
                              </w:tc>
                              <w:tc>
                                <w:tcPr>
                                  <w:tcW w:w="5042" w:type="dxa"/>
                                  <w:vAlign w:val="bottom"/>
                                </w:tcPr>
                                <w:p w14:paraId="642DBFFB" w14:textId="77777777" w:rsidR="00EC20EB" w:rsidRPr="00EF67ED" w:rsidRDefault="00EC20EB" w:rsidP="0061183B">
                                  <w:pPr>
                                    <w:jc w:val="both"/>
                                    <w:rPr>
                                      <w:bCs w:val="0"/>
                                      <w:sz w:val="22"/>
                                      <w:szCs w:val="22"/>
                                      <w:u w:val="single"/>
                                    </w:rPr>
                                  </w:pPr>
                                </w:p>
                              </w:tc>
                            </w:tr>
                            <w:tr w:rsidR="00EC20EB" w:rsidRPr="00B37750" w14:paraId="1B335A4A" w14:textId="77777777" w:rsidTr="00026B15">
                              <w:tc>
                                <w:tcPr>
                                  <w:tcW w:w="5103" w:type="dxa"/>
                                  <w:gridSpan w:val="2"/>
                                  <w:vAlign w:val="bottom"/>
                                </w:tcPr>
                                <w:p w14:paraId="31B924D1" w14:textId="77777777" w:rsidR="00EC20EB" w:rsidRPr="003A2B29" w:rsidRDefault="00EC20EB" w:rsidP="0061183B">
                                  <w:pPr>
                                    <w:tabs>
                                      <w:tab w:val="left" w:pos="851"/>
                                    </w:tabs>
                                    <w:spacing w:line="288" w:lineRule="auto"/>
                                    <w:jc w:val="both"/>
                                    <w:rPr>
                                      <w:b w:val="0"/>
                                      <w:lang w:val="vi-VN"/>
                                    </w:rPr>
                                  </w:pPr>
                                </w:p>
                              </w:tc>
                              <w:tc>
                                <w:tcPr>
                                  <w:tcW w:w="5042" w:type="dxa"/>
                                  <w:vAlign w:val="bottom"/>
                                </w:tcPr>
                                <w:p w14:paraId="26C62983" w14:textId="77777777" w:rsidR="00EC20EB" w:rsidRPr="00EF67ED" w:rsidRDefault="00EC20EB" w:rsidP="0061183B">
                                  <w:pPr>
                                    <w:jc w:val="both"/>
                                    <w:rPr>
                                      <w:bCs w:val="0"/>
                                      <w:sz w:val="22"/>
                                      <w:szCs w:val="22"/>
                                      <w:u w:val="single"/>
                                    </w:rPr>
                                  </w:pPr>
                                </w:p>
                              </w:tc>
                            </w:tr>
                            <w:tr w:rsidR="00EC20EB" w:rsidRPr="00B37750" w14:paraId="0EBF9484" w14:textId="77777777" w:rsidTr="00026B15">
                              <w:tc>
                                <w:tcPr>
                                  <w:tcW w:w="5103" w:type="dxa"/>
                                  <w:gridSpan w:val="2"/>
                                  <w:vAlign w:val="bottom"/>
                                </w:tcPr>
                                <w:p w14:paraId="15BC5D20" w14:textId="77777777" w:rsidR="00EC20EB" w:rsidRPr="003A2B29" w:rsidRDefault="00EC20EB" w:rsidP="0061183B">
                                  <w:pPr>
                                    <w:tabs>
                                      <w:tab w:val="left" w:pos="851"/>
                                    </w:tabs>
                                    <w:spacing w:line="288" w:lineRule="auto"/>
                                    <w:jc w:val="both"/>
                                    <w:rPr>
                                      <w:b w:val="0"/>
                                      <w:lang w:val="vi-VN"/>
                                    </w:rPr>
                                  </w:pPr>
                                </w:p>
                              </w:tc>
                              <w:tc>
                                <w:tcPr>
                                  <w:tcW w:w="5042" w:type="dxa"/>
                                  <w:vAlign w:val="bottom"/>
                                </w:tcPr>
                                <w:p w14:paraId="764D4E3E" w14:textId="77777777" w:rsidR="00EC20EB" w:rsidRPr="00EF67ED" w:rsidRDefault="00EC20EB" w:rsidP="0061183B">
                                  <w:pPr>
                                    <w:jc w:val="both"/>
                                    <w:rPr>
                                      <w:bCs w:val="0"/>
                                      <w:sz w:val="22"/>
                                      <w:szCs w:val="22"/>
                                      <w:u w:val="single"/>
                                    </w:rPr>
                                  </w:pPr>
                                </w:p>
                              </w:tc>
                            </w:tr>
                            <w:tr w:rsidR="00EC20EB" w:rsidRPr="00B37750" w14:paraId="1E1BBF74" w14:textId="77777777" w:rsidTr="00026B15">
                              <w:tc>
                                <w:tcPr>
                                  <w:tcW w:w="5103" w:type="dxa"/>
                                  <w:gridSpan w:val="2"/>
                                  <w:vAlign w:val="bottom"/>
                                </w:tcPr>
                                <w:p w14:paraId="6D339E2E" w14:textId="77777777" w:rsidR="00EC20EB" w:rsidRPr="003A2B29" w:rsidRDefault="00EC20EB" w:rsidP="0061183B">
                                  <w:pPr>
                                    <w:tabs>
                                      <w:tab w:val="left" w:pos="851"/>
                                    </w:tabs>
                                    <w:spacing w:line="288" w:lineRule="auto"/>
                                    <w:jc w:val="both"/>
                                    <w:rPr>
                                      <w:b w:val="0"/>
                                      <w:lang w:val="vi-VN"/>
                                    </w:rPr>
                                  </w:pPr>
                                </w:p>
                              </w:tc>
                              <w:tc>
                                <w:tcPr>
                                  <w:tcW w:w="5042" w:type="dxa"/>
                                  <w:vAlign w:val="bottom"/>
                                </w:tcPr>
                                <w:p w14:paraId="70483B67" w14:textId="77777777" w:rsidR="00EC20EB" w:rsidRPr="00EF67ED" w:rsidRDefault="00EC20EB" w:rsidP="0061183B">
                                  <w:pPr>
                                    <w:jc w:val="both"/>
                                    <w:rPr>
                                      <w:bCs w:val="0"/>
                                      <w:sz w:val="22"/>
                                      <w:szCs w:val="22"/>
                                      <w:u w:val="single"/>
                                    </w:rPr>
                                  </w:pPr>
                                </w:p>
                              </w:tc>
                            </w:tr>
                            <w:tr w:rsidR="00EC20EB" w:rsidRPr="00B37750" w14:paraId="442BF07E" w14:textId="77777777" w:rsidTr="00026B15">
                              <w:tc>
                                <w:tcPr>
                                  <w:tcW w:w="5103" w:type="dxa"/>
                                  <w:gridSpan w:val="2"/>
                                  <w:vAlign w:val="bottom"/>
                                </w:tcPr>
                                <w:p w14:paraId="35F5E23F" w14:textId="77777777" w:rsidR="00EC20EB" w:rsidRPr="003A2B29" w:rsidRDefault="00EC20EB" w:rsidP="0061183B">
                                  <w:pPr>
                                    <w:tabs>
                                      <w:tab w:val="left" w:pos="851"/>
                                    </w:tabs>
                                    <w:spacing w:line="288" w:lineRule="auto"/>
                                    <w:jc w:val="both"/>
                                    <w:rPr>
                                      <w:b w:val="0"/>
                                      <w:lang w:val="vi-VN"/>
                                    </w:rPr>
                                  </w:pPr>
                                </w:p>
                              </w:tc>
                              <w:tc>
                                <w:tcPr>
                                  <w:tcW w:w="5042" w:type="dxa"/>
                                  <w:vAlign w:val="bottom"/>
                                </w:tcPr>
                                <w:p w14:paraId="34F55E35" w14:textId="77777777" w:rsidR="00EC20EB" w:rsidRPr="00EF67ED" w:rsidRDefault="00EC20EB" w:rsidP="0061183B">
                                  <w:pPr>
                                    <w:jc w:val="both"/>
                                    <w:rPr>
                                      <w:bCs w:val="0"/>
                                      <w:sz w:val="22"/>
                                      <w:szCs w:val="22"/>
                                      <w:u w:val="single"/>
                                    </w:rPr>
                                  </w:pPr>
                                </w:p>
                              </w:tc>
                            </w:tr>
                            <w:tr w:rsidR="00EC20EB" w:rsidRPr="00B37750" w14:paraId="7235B0F8" w14:textId="77777777" w:rsidTr="00026B15">
                              <w:tc>
                                <w:tcPr>
                                  <w:tcW w:w="5103" w:type="dxa"/>
                                  <w:gridSpan w:val="2"/>
                                  <w:vAlign w:val="bottom"/>
                                </w:tcPr>
                                <w:p w14:paraId="3BC92F73" w14:textId="77777777" w:rsidR="00EC20EB" w:rsidRPr="003A2B29" w:rsidRDefault="00EC20EB" w:rsidP="0061183B">
                                  <w:pPr>
                                    <w:tabs>
                                      <w:tab w:val="left" w:pos="851"/>
                                    </w:tabs>
                                    <w:spacing w:line="288" w:lineRule="auto"/>
                                    <w:jc w:val="both"/>
                                    <w:rPr>
                                      <w:b w:val="0"/>
                                      <w:lang w:val="vi-VN"/>
                                    </w:rPr>
                                  </w:pPr>
                                </w:p>
                              </w:tc>
                              <w:tc>
                                <w:tcPr>
                                  <w:tcW w:w="5042" w:type="dxa"/>
                                  <w:vAlign w:val="bottom"/>
                                </w:tcPr>
                                <w:p w14:paraId="302E1057" w14:textId="77777777" w:rsidR="00EC20EB" w:rsidRPr="00EF67ED" w:rsidRDefault="00EC20EB" w:rsidP="0061183B">
                                  <w:pPr>
                                    <w:jc w:val="both"/>
                                    <w:rPr>
                                      <w:bCs w:val="0"/>
                                      <w:sz w:val="22"/>
                                      <w:szCs w:val="22"/>
                                      <w:u w:val="single"/>
                                    </w:rPr>
                                  </w:pPr>
                                </w:p>
                              </w:tc>
                            </w:tr>
                            <w:tr w:rsidR="00EC20EB" w:rsidRPr="00B37750" w14:paraId="20747DD6" w14:textId="77777777" w:rsidTr="00026B15">
                              <w:tc>
                                <w:tcPr>
                                  <w:tcW w:w="5103" w:type="dxa"/>
                                  <w:gridSpan w:val="2"/>
                                  <w:vAlign w:val="bottom"/>
                                </w:tcPr>
                                <w:p w14:paraId="578D5601" w14:textId="77777777" w:rsidR="00EC20EB" w:rsidRPr="003A2B29" w:rsidRDefault="00EC20EB" w:rsidP="0061183B">
                                  <w:pPr>
                                    <w:tabs>
                                      <w:tab w:val="left" w:pos="851"/>
                                    </w:tabs>
                                    <w:spacing w:line="288" w:lineRule="auto"/>
                                    <w:jc w:val="both"/>
                                    <w:rPr>
                                      <w:b w:val="0"/>
                                      <w:lang w:val="vi-VN"/>
                                    </w:rPr>
                                  </w:pPr>
                                </w:p>
                              </w:tc>
                              <w:tc>
                                <w:tcPr>
                                  <w:tcW w:w="5042" w:type="dxa"/>
                                  <w:vAlign w:val="bottom"/>
                                </w:tcPr>
                                <w:p w14:paraId="6429537B" w14:textId="77777777" w:rsidR="00EC20EB" w:rsidRPr="00EF67ED" w:rsidRDefault="00EC20EB" w:rsidP="0061183B">
                                  <w:pPr>
                                    <w:jc w:val="both"/>
                                    <w:rPr>
                                      <w:bCs w:val="0"/>
                                      <w:sz w:val="22"/>
                                      <w:szCs w:val="22"/>
                                      <w:u w:val="single"/>
                                    </w:rPr>
                                  </w:pPr>
                                </w:p>
                              </w:tc>
                            </w:tr>
                            <w:tr w:rsidR="00EC20EB" w:rsidRPr="00B37750" w14:paraId="426D8731" w14:textId="77777777" w:rsidTr="00026B15">
                              <w:tc>
                                <w:tcPr>
                                  <w:tcW w:w="5103" w:type="dxa"/>
                                  <w:gridSpan w:val="2"/>
                                  <w:vAlign w:val="bottom"/>
                                </w:tcPr>
                                <w:p w14:paraId="18F5EFF3" w14:textId="77777777" w:rsidR="00EC20EB" w:rsidRPr="003A2B29" w:rsidRDefault="00EC20EB" w:rsidP="0061183B">
                                  <w:pPr>
                                    <w:tabs>
                                      <w:tab w:val="left" w:pos="851"/>
                                    </w:tabs>
                                    <w:spacing w:line="288" w:lineRule="auto"/>
                                    <w:jc w:val="both"/>
                                    <w:rPr>
                                      <w:b w:val="0"/>
                                      <w:lang w:val="vi-VN"/>
                                    </w:rPr>
                                  </w:pPr>
                                </w:p>
                              </w:tc>
                              <w:tc>
                                <w:tcPr>
                                  <w:tcW w:w="5042" w:type="dxa"/>
                                  <w:vAlign w:val="bottom"/>
                                </w:tcPr>
                                <w:p w14:paraId="2E02F493" w14:textId="77777777" w:rsidR="00EC20EB" w:rsidRPr="00EF67ED" w:rsidRDefault="00EC20EB" w:rsidP="0061183B">
                                  <w:pPr>
                                    <w:jc w:val="both"/>
                                    <w:rPr>
                                      <w:bCs w:val="0"/>
                                      <w:sz w:val="22"/>
                                      <w:szCs w:val="22"/>
                                      <w:u w:val="single"/>
                                    </w:rPr>
                                  </w:pPr>
                                </w:p>
                              </w:tc>
                            </w:tr>
                            <w:tr w:rsidR="00EC20EB" w:rsidRPr="00B37750" w14:paraId="61670CDC" w14:textId="77777777" w:rsidTr="008D7AFC">
                              <w:tc>
                                <w:tcPr>
                                  <w:tcW w:w="10145" w:type="dxa"/>
                                  <w:gridSpan w:val="3"/>
                                  <w:vAlign w:val="bottom"/>
                                </w:tcPr>
                                <w:p w14:paraId="365014FE" w14:textId="13B6C4E3" w:rsidR="00EC20EB" w:rsidRDefault="00EC20EB" w:rsidP="0061183B">
                                  <w:pPr>
                                    <w:jc w:val="both"/>
                                    <w:rPr>
                                      <w:b w:val="0"/>
                                      <w:sz w:val="22"/>
                                      <w:szCs w:val="22"/>
                                      <w:lang w:val="vi-VN"/>
                                    </w:rPr>
                                  </w:pPr>
                                  <w:r w:rsidRPr="00EF67ED">
                                    <w:rPr>
                                      <w:bCs w:val="0"/>
                                      <w:sz w:val="22"/>
                                      <w:szCs w:val="22"/>
                                      <w:u w:val="single"/>
                                    </w:rPr>
                                    <w:t>Bài</w:t>
                                  </w:r>
                                  <w:r w:rsidRPr="00EF67ED">
                                    <w:rPr>
                                      <w:bCs w:val="0"/>
                                      <w:sz w:val="22"/>
                                      <w:szCs w:val="22"/>
                                      <w:u w:val="single"/>
                                      <w:lang w:val="vi-VN"/>
                                    </w:rPr>
                                    <w:t xml:space="preserve"> </w:t>
                                  </w:r>
                                  <w:r>
                                    <w:rPr>
                                      <w:bCs w:val="0"/>
                                      <w:sz w:val="22"/>
                                      <w:szCs w:val="22"/>
                                      <w:u w:val="single"/>
                                      <w:lang w:val="vi-VN"/>
                                    </w:rPr>
                                    <w:t>4</w:t>
                                  </w:r>
                                  <w:r w:rsidRPr="00EF67ED">
                                    <w:rPr>
                                      <w:bCs w:val="0"/>
                                      <w:sz w:val="22"/>
                                      <w:szCs w:val="22"/>
                                      <w:u w:val="single"/>
                                      <w:lang w:val="vi-VN"/>
                                    </w:rPr>
                                    <w:t>:</w:t>
                                  </w:r>
                                  <w:r>
                                    <w:rPr>
                                      <w:b w:val="0"/>
                                      <w:sz w:val="22"/>
                                      <w:szCs w:val="22"/>
                                      <w:lang w:val="vi-VN"/>
                                    </w:rPr>
                                    <w:t xml:space="preserve"> Thang máy m = 1 tấn, chuyển động thẳng từ trên xuống. Động cơ thang máy có thể kéo hoặc hãm thang.</w:t>
                                  </w:r>
                                </w:p>
                                <w:p w14:paraId="1F2C5630" w14:textId="77777777" w:rsidR="00EC20EB" w:rsidRDefault="00EC20EB" w:rsidP="0061183B">
                                  <w:pPr>
                                    <w:jc w:val="both"/>
                                    <w:rPr>
                                      <w:b w:val="0"/>
                                      <w:sz w:val="22"/>
                                      <w:szCs w:val="22"/>
                                      <w:lang w:val="vi-VN"/>
                                    </w:rPr>
                                  </w:pPr>
                                  <w:r>
                                    <w:rPr>
                                      <w:b w:val="0"/>
                                      <w:sz w:val="22"/>
                                      <w:szCs w:val="22"/>
                                      <w:lang w:val="vi-VN"/>
                                    </w:rPr>
                                    <w:t>a. Ban đầu thang chuyển động nhanh dần không vận tốc đầu. Tính công do động cơ thực hiện sau khi đi được quãng đường 5 m và đạt vận tốc 18 km/h.</w:t>
                                  </w:r>
                                </w:p>
                                <w:p w14:paraId="7874A026" w14:textId="77777777" w:rsidR="00EC20EB" w:rsidRDefault="00EC20EB" w:rsidP="0061183B">
                                  <w:pPr>
                                    <w:jc w:val="both"/>
                                    <w:rPr>
                                      <w:b w:val="0"/>
                                      <w:sz w:val="22"/>
                                      <w:szCs w:val="22"/>
                                      <w:lang w:val="vi-VN"/>
                                    </w:rPr>
                                  </w:pPr>
                                  <w:r>
                                    <w:rPr>
                                      <w:b w:val="0"/>
                                      <w:sz w:val="22"/>
                                      <w:szCs w:val="22"/>
                                      <w:lang w:val="vi-VN"/>
                                    </w:rPr>
                                    <w:t>b. Giai đoạn kế tiếp, thang máy chuyển động thẳng đều. Tính công suất của động cơ.</w:t>
                                  </w:r>
                                </w:p>
                                <w:p w14:paraId="2F72C7C8" w14:textId="1E8126BC" w:rsidR="00EC20EB" w:rsidRPr="00026B15" w:rsidRDefault="00EC20EB" w:rsidP="0061183B">
                                  <w:pPr>
                                    <w:jc w:val="both"/>
                                    <w:rPr>
                                      <w:b w:val="0"/>
                                      <w:sz w:val="22"/>
                                      <w:szCs w:val="22"/>
                                    </w:rPr>
                                  </w:pPr>
                                  <w:r>
                                    <w:rPr>
                                      <w:b w:val="0"/>
                                      <w:sz w:val="22"/>
                                      <w:szCs w:val="22"/>
                                      <w:lang w:val="vi-VN"/>
                                    </w:rPr>
                                    <w:t>c. Cuối cùng, thang máy chuyển động chậm dần đều và dừng lại khi đi thêm quãng đường 2 m. Tính công của động cơ và lực tác dụng trung bình của động cơ lên thang máy trong gian đoạn này.</w:t>
                                  </w:r>
                                </w:p>
                              </w:tc>
                            </w:tr>
                            <w:tr w:rsidR="00EC20EB" w:rsidRPr="00B37750" w14:paraId="630D245F" w14:textId="77777777" w:rsidTr="00026B15">
                              <w:tc>
                                <w:tcPr>
                                  <w:tcW w:w="4962" w:type="dxa"/>
                                  <w:vAlign w:val="bottom"/>
                                </w:tcPr>
                                <w:p w14:paraId="286A245E" w14:textId="77777777" w:rsidR="00EC20EB" w:rsidRPr="003A2B29" w:rsidRDefault="00EC20EB" w:rsidP="0061183B">
                                  <w:pPr>
                                    <w:tabs>
                                      <w:tab w:val="left" w:pos="851"/>
                                    </w:tabs>
                                    <w:spacing w:line="288" w:lineRule="auto"/>
                                    <w:jc w:val="both"/>
                                    <w:rPr>
                                      <w:b w:val="0"/>
                                      <w:lang w:val="vi-VN"/>
                                    </w:rPr>
                                  </w:pPr>
                                </w:p>
                              </w:tc>
                              <w:tc>
                                <w:tcPr>
                                  <w:tcW w:w="5183" w:type="dxa"/>
                                  <w:gridSpan w:val="2"/>
                                  <w:vAlign w:val="bottom"/>
                                </w:tcPr>
                                <w:p w14:paraId="0B01E725" w14:textId="77777777" w:rsidR="00EC20EB" w:rsidRPr="00EF67ED" w:rsidRDefault="00EC20EB" w:rsidP="0061183B">
                                  <w:pPr>
                                    <w:jc w:val="both"/>
                                    <w:rPr>
                                      <w:bCs w:val="0"/>
                                      <w:sz w:val="22"/>
                                      <w:szCs w:val="22"/>
                                      <w:u w:val="single"/>
                                    </w:rPr>
                                  </w:pPr>
                                </w:p>
                              </w:tc>
                            </w:tr>
                            <w:tr w:rsidR="00EC20EB" w:rsidRPr="00B37750" w14:paraId="767F007C" w14:textId="77777777" w:rsidTr="00026B15">
                              <w:tc>
                                <w:tcPr>
                                  <w:tcW w:w="4962" w:type="dxa"/>
                                  <w:vAlign w:val="bottom"/>
                                </w:tcPr>
                                <w:p w14:paraId="2AD07630" w14:textId="77777777" w:rsidR="00EC20EB" w:rsidRPr="003A2B29" w:rsidRDefault="00EC20EB" w:rsidP="0061183B">
                                  <w:pPr>
                                    <w:tabs>
                                      <w:tab w:val="left" w:pos="851"/>
                                    </w:tabs>
                                    <w:spacing w:line="288" w:lineRule="auto"/>
                                    <w:jc w:val="both"/>
                                    <w:rPr>
                                      <w:b w:val="0"/>
                                      <w:lang w:val="vi-VN"/>
                                    </w:rPr>
                                  </w:pPr>
                                </w:p>
                              </w:tc>
                              <w:tc>
                                <w:tcPr>
                                  <w:tcW w:w="5183" w:type="dxa"/>
                                  <w:gridSpan w:val="2"/>
                                  <w:vAlign w:val="bottom"/>
                                </w:tcPr>
                                <w:p w14:paraId="1A52D340" w14:textId="77777777" w:rsidR="00EC20EB" w:rsidRPr="00EF67ED" w:rsidRDefault="00EC20EB" w:rsidP="0061183B">
                                  <w:pPr>
                                    <w:jc w:val="both"/>
                                    <w:rPr>
                                      <w:bCs w:val="0"/>
                                      <w:sz w:val="22"/>
                                      <w:szCs w:val="22"/>
                                      <w:u w:val="single"/>
                                    </w:rPr>
                                  </w:pPr>
                                </w:p>
                              </w:tc>
                            </w:tr>
                            <w:tr w:rsidR="00EC20EB" w:rsidRPr="00B37750" w14:paraId="0C8ACF0F" w14:textId="77777777" w:rsidTr="00026B15">
                              <w:tc>
                                <w:tcPr>
                                  <w:tcW w:w="4962" w:type="dxa"/>
                                  <w:vAlign w:val="bottom"/>
                                </w:tcPr>
                                <w:p w14:paraId="518BDC0D" w14:textId="77777777" w:rsidR="00EC20EB" w:rsidRPr="003A2B29" w:rsidRDefault="00EC20EB" w:rsidP="0061183B">
                                  <w:pPr>
                                    <w:tabs>
                                      <w:tab w:val="left" w:pos="851"/>
                                    </w:tabs>
                                    <w:spacing w:line="288" w:lineRule="auto"/>
                                    <w:jc w:val="both"/>
                                    <w:rPr>
                                      <w:b w:val="0"/>
                                      <w:lang w:val="vi-VN"/>
                                    </w:rPr>
                                  </w:pPr>
                                </w:p>
                              </w:tc>
                              <w:tc>
                                <w:tcPr>
                                  <w:tcW w:w="5183" w:type="dxa"/>
                                  <w:gridSpan w:val="2"/>
                                  <w:vAlign w:val="bottom"/>
                                </w:tcPr>
                                <w:p w14:paraId="7D85AEAB" w14:textId="77777777" w:rsidR="00EC20EB" w:rsidRPr="00EF67ED" w:rsidRDefault="00EC20EB" w:rsidP="0061183B">
                                  <w:pPr>
                                    <w:jc w:val="both"/>
                                    <w:rPr>
                                      <w:bCs w:val="0"/>
                                      <w:sz w:val="22"/>
                                      <w:szCs w:val="22"/>
                                      <w:u w:val="single"/>
                                    </w:rPr>
                                  </w:pPr>
                                </w:p>
                              </w:tc>
                            </w:tr>
                            <w:tr w:rsidR="00EC20EB" w:rsidRPr="00B37750" w14:paraId="4D388887" w14:textId="77777777" w:rsidTr="00026B15">
                              <w:tc>
                                <w:tcPr>
                                  <w:tcW w:w="4962" w:type="dxa"/>
                                  <w:vAlign w:val="bottom"/>
                                </w:tcPr>
                                <w:p w14:paraId="335FB356" w14:textId="77777777" w:rsidR="00EC20EB" w:rsidRPr="003A2B29" w:rsidRDefault="00EC20EB" w:rsidP="0061183B">
                                  <w:pPr>
                                    <w:tabs>
                                      <w:tab w:val="left" w:pos="851"/>
                                    </w:tabs>
                                    <w:spacing w:line="288" w:lineRule="auto"/>
                                    <w:jc w:val="both"/>
                                    <w:rPr>
                                      <w:b w:val="0"/>
                                      <w:lang w:val="vi-VN"/>
                                    </w:rPr>
                                  </w:pPr>
                                </w:p>
                              </w:tc>
                              <w:tc>
                                <w:tcPr>
                                  <w:tcW w:w="5183" w:type="dxa"/>
                                  <w:gridSpan w:val="2"/>
                                  <w:vAlign w:val="bottom"/>
                                </w:tcPr>
                                <w:p w14:paraId="796FB325" w14:textId="77777777" w:rsidR="00EC20EB" w:rsidRPr="00EF67ED" w:rsidRDefault="00EC20EB" w:rsidP="0061183B">
                                  <w:pPr>
                                    <w:jc w:val="both"/>
                                    <w:rPr>
                                      <w:bCs w:val="0"/>
                                      <w:sz w:val="22"/>
                                      <w:szCs w:val="22"/>
                                      <w:u w:val="single"/>
                                    </w:rPr>
                                  </w:pPr>
                                </w:p>
                              </w:tc>
                            </w:tr>
                            <w:tr w:rsidR="00EC20EB" w:rsidRPr="00B37750" w14:paraId="49A59B64" w14:textId="77777777" w:rsidTr="00026B15">
                              <w:tc>
                                <w:tcPr>
                                  <w:tcW w:w="4962" w:type="dxa"/>
                                  <w:vAlign w:val="bottom"/>
                                </w:tcPr>
                                <w:p w14:paraId="6799B572" w14:textId="77777777" w:rsidR="00EC20EB" w:rsidRPr="003A2B29" w:rsidRDefault="00EC20EB" w:rsidP="0061183B">
                                  <w:pPr>
                                    <w:tabs>
                                      <w:tab w:val="left" w:pos="851"/>
                                    </w:tabs>
                                    <w:spacing w:line="288" w:lineRule="auto"/>
                                    <w:jc w:val="both"/>
                                    <w:rPr>
                                      <w:b w:val="0"/>
                                      <w:lang w:val="vi-VN"/>
                                    </w:rPr>
                                  </w:pPr>
                                </w:p>
                              </w:tc>
                              <w:tc>
                                <w:tcPr>
                                  <w:tcW w:w="5183" w:type="dxa"/>
                                  <w:gridSpan w:val="2"/>
                                  <w:vAlign w:val="bottom"/>
                                </w:tcPr>
                                <w:p w14:paraId="0ED2D798" w14:textId="77777777" w:rsidR="00EC20EB" w:rsidRPr="00EF67ED" w:rsidRDefault="00EC20EB" w:rsidP="0061183B">
                                  <w:pPr>
                                    <w:jc w:val="both"/>
                                    <w:rPr>
                                      <w:bCs w:val="0"/>
                                      <w:sz w:val="22"/>
                                      <w:szCs w:val="22"/>
                                      <w:u w:val="single"/>
                                    </w:rPr>
                                  </w:pPr>
                                </w:p>
                              </w:tc>
                            </w:tr>
                            <w:tr w:rsidR="00EC20EB" w:rsidRPr="00B37750" w14:paraId="03348994" w14:textId="77777777" w:rsidTr="00026B15">
                              <w:tc>
                                <w:tcPr>
                                  <w:tcW w:w="4962" w:type="dxa"/>
                                  <w:vAlign w:val="bottom"/>
                                </w:tcPr>
                                <w:p w14:paraId="57BA0790" w14:textId="77777777" w:rsidR="00EC20EB" w:rsidRPr="003A2B29" w:rsidRDefault="00EC20EB" w:rsidP="0061183B">
                                  <w:pPr>
                                    <w:tabs>
                                      <w:tab w:val="left" w:pos="851"/>
                                    </w:tabs>
                                    <w:spacing w:line="288" w:lineRule="auto"/>
                                    <w:jc w:val="both"/>
                                    <w:rPr>
                                      <w:b w:val="0"/>
                                      <w:lang w:val="vi-VN"/>
                                    </w:rPr>
                                  </w:pPr>
                                </w:p>
                              </w:tc>
                              <w:tc>
                                <w:tcPr>
                                  <w:tcW w:w="5183" w:type="dxa"/>
                                  <w:gridSpan w:val="2"/>
                                  <w:vAlign w:val="bottom"/>
                                </w:tcPr>
                                <w:p w14:paraId="16C0F2EF" w14:textId="77777777" w:rsidR="00EC20EB" w:rsidRPr="00EF67ED" w:rsidRDefault="00EC20EB" w:rsidP="0061183B">
                                  <w:pPr>
                                    <w:jc w:val="both"/>
                                    <w:rPr>
                                      <w:bCs w:val="0"/>
                                      <w:sz w:val="22"/>
                                      <w:szCs w:val="22"/>
                                      <w:u w:val="single"/>
                                    </w:rPr>
                                  </w:pPr>
                                </w:p>
                              </w:tc>
                            </w:tr>
                            <w:tr w:rsidR="00EC20EB" w:rsidRPr="00B37750" w14:paraId="0B14BCAC" w14:textId="77777777" w:rsidTr="00026B15">
                              <w:tc>
                                <w:tcPr>
                                  <w:tcW w:w="4962" w:type="dxa"/>
                                  <w:vAlign w:val="bottom"/>
                                </w:tcPr>
                                <w:p w14:paraId="1258ABEB" w14:textId="77777777" w:rsidR="00EC20EB" w:rsidRPr="003A2B29" w:rsidRDefault="00EC20EB" w:rsidP="0061183B">
                                  <w:pPr>
                                    <w:tabs>
                                      <w:tab w:val="left" w:pos="851"/>
                                    </w:tabs>
                                    <w:spacing w:line="288" w:lineRule="auto"/>
                                    <w:jc w:val="both"/>
                                    <w:rPr>
                                      <w:b w:val="0"/>
                                      <w:lang w:val="vi-VN"/>
                                    </w:rPr>
                                  </w:pPr>
                                </w:p>
                              </w:tc>
                              <w:tc>
                                <w:tcPr>
                                  <w:tcW w:w="5183" w:type="dxa"/>
                                  <w:gridSpan w:val="2"/>
                                  <w:vAlign w:val="bottom"/>
                                </w:tcPr>
                                <w:p w14:paraId="6EC8092C" w14:textId="77777777" w:rsidR="00EC20EB" w:rsidRPr="00EF67ED" w:rsidRDefault="00EC20EB" w:rsidP="0061183B">
                                  <w:pPr>
                                    <w:jc w:val="both"/>
                                    <w:rPr>
                                      <w:bCs w:val="0"/>
                                      <w:sz w:val="22"/>
                                      <w:szCs w:val="22"/>
                                      <w:u w:val="single"/>
                                    </w:rPr>
                                  </w:pPr>
                                </w:p>
                              </w:tc>
                            </w:tr>
                            <w:tr w:rsidR="00EC20EB" w:rsidRPr="00B37750" w14:paraId="46190586" w14:textId="77777777" w:rsidTr="00026B15">
                              <w:tc>
                                <w:tcPr>
                                  <w:tcW w:w="4962" w:type="dxa"/>
                                  <w:vAlign w:val="bottom"/>
                                </w:tcPr>
                                <w:p w14:paraId="25D5577E" w14:textId="77777777" w:rsidR="00EC20EB" w:rsidRPr="003A2B29" w:rsidRDefault="00EC20EB" w:rsidP="0061183B">
                                  <w:pPr>
                                    <w:tabs>
                                      <w:tab w:val="left" w:pos="851"/>
                                    </w:tabs>
                                    <w:spacing w:line="288" w:lineRule="auto"/>
                                    <w:jc w:val="both"/>
                                    <w:rPr>
                                      <w:b w:val="0"/>
                                      <w:lang w:val="vi-VN"/>
                                    </w:rPr>
                                  </w:pPr>
                                </w:p>
                              </w:tc>
                              <w:tc>
                                <w:tcPr>
                                  <w:tcW w:w="5183" w:type="dxa"/>
                                  <w:gridSpan w:val="2"/>
                                  <w:vAlign w:val="bottom"/>
                                </w:tcPr>
                                <w:p w14:paraId="048A3B7E" w14:textId="77777777" w:rsidR="00EC20EB" w:rsidRPr="00EF67ED" w:rsidRDefault="00EC20EB" w:rsidP="0061183B">
                                  <w:pPr>
                                    <w:jc w:val="both"/>
                                    <w:rPr>
                                      <w:bCs w:val="0"/>
                                      <w:sz w:val="22"/>
                                      <w:szCs w:val="22"/>
                                      <w:u w:val="single"/>
                                    </w:rPr>
                                  </w:pPr>
                                </w:p>
                              </w:tc>
                            </w:tr>
                            <w:tr w:rsidR="00EC20EB" w:rsidRPr="00B37750" w14:paraId="571B5B41" w14:textId="77777777" w:rsidTr="00026B15">
                              <w:tc>
                                <w:tcPr>
                                  <w:tcW w:w="4962" w:type="dxa"/>
                                  <w:vAlign w:val="bottom"/>
                                </w:tcPr>
                                <w:p w14:paraId="3983FB8C" w14:textId="77777777" w:rsidR="00EC20EB" w:rsidRPr="003A2B29" w:rsidRDefault="00EC20EB" w:rsidP="0061183B">
                                  <w:pPr>
                                    <w:tabs>
                                      <w:tab w:val="left" w:pos="851"/>
                                    </w:tabs>
                                    <w:spacing w:line="288" w:lineRule="auto"/>
                                    <w:jc w:val="both"/>
                                    <w:rPr>
                                      <w:b w:val="0"/>
                                      <w:lang w:val="vi-VN"/>
                                    </w:rPr>
                                  </w:pPr>
                                </w:p>
                              </w:tc>
                              <w:tc>
                                <w:tcPr>
                                  <w:tcW w:w="5183" w:type="dxa"/>
                                  <w:gridSpan w:val="2"/>
                                  <w:vAlign w:val="bottom"/>
                                </w:tcPr>
                                <w:p w14:paraId="1755F16B" w14:textId="77777777" w:rsidR="00EC20EB" w:rsidRPr="00EF67ED" w:rsidRDefault="00EC20EB" w:rsidP="0061183B">
                                  <w:pPr>
                                    <w:jc w:val="both"/>
                                    <w:rPr>
                                      <w:bCs w:val="0"/>
                                      <w:sz w:val="22"/>
                                      <w:szCs w:val="22"/>
                                      <w:u w:val="single"/>
                                    </w:rPr>
                                  </w:pPr>
                                </w:p>
                              </w:tc>
                            </w:tr>
                            <w:tr w:rsidR="00EC20EB" w:rsidRPr="00B37750" w14:paraId="1672AF0B" w14:textId="77777777" w:rsidTr="00026B15">
                              <w:tc>
                                <w:tcPr>
                                  <w:tcW w:w="4962" w:type="dxa"/>
                                  <w:vAlign w:val="bottom"/>
                                </w:tcPr>
                                <w:p w14:paraId="0F9D12CE" w14:textId="77777777" w:rsidR="00EC20EB" w:rsidRPr="003A2B29" w:rsidRDefault="00EC20EB" w:rsidP="0061183B">
                                  <w:pPr>
                                    <w:tabs>
                                      <w:tab w:val="left" w:pos="851"/>
                                    </w:tabs>
                                    <w:spacing w:line="288" w:lineRule="auto"/>
                                    <w:jc w:val="both"/>
                                    <w:rPr>
                                      <w:b w:val="0"/>
                                      <w:lang w:val="vi-VN"/>
                                    </w:rPr>
                                  </w:pPr>
                                </w:p>
                              </w:tc>
                              <w:tc>
                                <w:tcPr>
                                  <w:tcW w:w="5183" w:type="dxa"/>
                                  <w:gridSpan w:val="2"/>
                                  <w:vAlign w:val="bottom"/>
                                </w:tcPr>
                                <w:p w14:paraId="17E7108D" w14:textId="77777777" w:rsidR="00EC20EB" w:rsidRPr="00EF67ED" w:rsidRDefault="00EC20EB" w:rsidP="0061183B">
                                  <w:pPr>
                                    <w:jc w:val="both"/>
                                    <w:rPr>
                                      <w:bCs w:val="0"/>
                                      <w:sz w:val="22"/>
                                      <w:szCs w:val="22"/>
                                      <w:u w:val="single"/>
                                    </w:rPr>
                                  </w:pPr>
                                </w:p>
                              </w:tc>
                            </w:tr>
                          </w:tbl>
                          <w:p w14:paraId="7ED99F1A" w14:textId="7DB9ACD7" w:rsidR="00EC20EB" w:rsidRDefault="00EC20EB"/>
                          <w:p w14:paraId="465C0BF5" w14:textId="77777777" w:rsidR="00EC20EB" w:rsidRDefault="00EC20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0;margin-top:4.1pt;width:518.05pt;height:771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">
                <v:path arrowok="t"/>
                <v:textbox>
                  <w:txbxContent>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4962"/>
                        <w:gridCol w:w="141"/>
                        <w:gridCol w:w="5042"/>
                      </w:tblGrid>
                      <w:tr w:rsidR="00EC20EB" w:rsidRPr="00B37750" w14:paraId="06FDD3A5" w14:textId="77777777" w:rsidTr="008D7AFC">
                        <w:tc>
                          <w:tcPr>
                            <w:tcW w:w="10145" w:type="dxa"/>
                            <w:gridSpan w:val="3"/>
                            <w:vAlign w:val="bottom"/>
                          </w:tcPr>
                          <w:p w14:paraId="3EB02810" w14:textId="1FC7CB44" w:rsidR="00EC20EB" w:rsidRPr="00EF67ED" w:rsidRDefault="00EC20EB" w:rsidP="0061183B">
                            <w:pPr>
                              <w:jc w:val="both"/>
                              <w:rPr>
                                <w:b w:val="0"/>
                                <w:sz w:val="22"/>
                                <w:szCs w:val="22"/>
                                <w:lang w:val="vi-VN"/>
                              </w:rPr>
                            </w:pPr>
                            <w:r w:rsidRPr="00EF67ED">
                              <w:rPr>
                                <w:bCs w:val="0"/>
                                <w:sz w:val="22"/>
                                <w:szCs w:val="22"/>
                                <w:u w:val="single"/>
                              </w:rPr>
                              <w:t>Bài</w:t>
                            </w:r>
                            <w:r w:rsidRPr="00EF67ED">
                              <w:rPr>
                                <w:bCs w:val="0"/>
                                <w:sz w:val="22"/>
                                <w:szCs w:val="22"/>
                                <w:u w:val="single"/>
                                <w:lang w:val="vi-VN"/>
                              </w:rPr>
                              <w:t xml:space="preserve"> 1:</w:t>
                            </w:r>
                            <w:r>
                              <w:rPr>
                                <w:b w:val="0"/>
                                <w:sz w:val="22"/>
                                <w:szCs w:val="22"/>
                                <w:lang w:val="vi-VN"/>
                              </w:rPr>
                              <w:t xml:space="preserve"> Viên đạn khối lượng 14 g chuyển động với vận tốc 400m/s theo phương ngang xuyên qua tấm gỗ dày 5cm. Vận tốc viên đạn sau khi xuyên qua gỗ là 120 m/s. Tính lực cản trung bình của tấm gỗ tác dụng lên viên đạn ?</w:t>
                            </w:r>
                          </w:p>
                        </w:tc>
                      </w:tr>
                      <w:tr w:rsidR="00EC20EB" w:rsidRPr="00B37750" w14:paraId="2F73BA4E" w14:textId="77777777" w:rsidTr="00026B15">
                        <w:tc>
                          <w:tcPr>
                            <w:tcW w:w="5103" w:type="dxa"/>
                            <w:gridSpan w:val="2"/>
                            <w:vAlign w:val="bottom"/>
                          </w:tcPr>
                          <w:p w14:paraId="52AD0EA6" w14:textId="77777777" w:rsidR="00EC20EB" w:rsidRPr="003A2B29" w:rsidRDefault="00EC20EB" w:rsidP="0061183B">
                            <w:pPr>
                              <w:tabs>
                                <w:tab w:val="left" w:pos="851"/>
                              </w:tabs>
                              <w:spacing w:line="288" w:lineRule="auto"/>
                              <w:jc w:val="both"/>
                              <w:rPr>
                                <w:b w:val="0"/>
                                <w:lang w:val="vi-VN"/>
                              </w:rPr>
                            </w:pPr>
                          </w:p>
                        </w:tc>
                        <w:tc>
                          <w:tcPr>
                            <w:tcW w:w="5042" w:type="dxa"/>
                            <w:vAlign w:val="bottom"/>
                          </w:tcPr>
                          <w:p w14:paraId="5417C880" w14:textId="77777777" w:rsidR="00EC20EB" w:rsidRPr="00EF67ED" w:rsidRDefault="00EC20EB" w:rsidP="0061183B">
                            <w:pPr>
                              <w:jc w:val="both"/>
                              <w:rPr>
                                <w:bCs w:val="0"/>
                                <w:sz w:val="22"/>
                                <w:szCs w:val="22"/>
                              </w:rPr>
                            </w:pPr>
                          </w:p>
                        </w:tc>
                      </w:tr>
                      <w:tr w:rsidR="00EC20EB" w:rsidRPr="00B37750" w14:paraId="478E5044" w14:textId="77777777" w:rsidTr="00026B15">
                        <w:tc>
                          <w:tcPr>
                            <w:tcW w:w="5103" w:type="dxa"/>
                            <w:gridSpan w:val="2"/>
                            <w:vAlign w:val="bottom"/>
                          </w:tcPr>
                          <w:p w14:paraId="05BF1A15" w14:textId="77777777" w:rsidR="00EC20EB" w:rsidRPr="003A2B29" w:rsidRDefault="00EC20EB" w:rsidP="0061183B">
                            <w:pPr>
                              <w:tabs>
                                <w:tab w:val="left" w:pos="851"/>
                              </w:tabs>
                              <w:spacing w:line="288" w:lineRule="auto"/>
                              <w:jc w:val="both"/>
                              <w:rPr>
                                <w:b w:val="0"/>
                                <w:lang w:val="vi-VN"/>
                              </w:rPr>
                            </w:pPr>
                          </w:p>
                        </w:tc>
                        <w:tc>
                          <w:tcPr>
                            <w:tcW w:w="5042" w:type="dxa"/>
                            <w:vAlign w:val="bottom"/>
                          </w:tcPr>
                          <w:p w14:paraId="0F583FA5" w14:textId="77777777" w:rsidR="00EC20EB" w:rsidRPr="00EF67ED" w:rsidRDefault="00EC20EB" w:rsidP="0061183B">
                            <w:pPr>
                              <w:jc w:val="both"/>
                              <w:rPr>
                                <w:bCs w:val="0"/>
                                <w:sz w:val="22"/>
                                <w:szCs w:val="22"/>
                              </w:rPr>
                            </w:pPr>
                          </w:p>
                        </w:tc>
                      </w:tr>
                      <w:tr w:rsidR="00EC20EB" w:rsidRPr="00B37750" w14:paraId="5922ACD3" w14:textId="77777777" w:rsidTr="00026B15">
                        <w:tc>
                          <w:tcPr>
                            <w:tcW w:w="5103" w:type="dxa"/>
                            <w:gridSpan w:val="2"/>
                            <w:vAlign w:val="bottom"/>
                          </w:tcPr>
                          <w:p w14:paraId="7F564525" w14:textId="77777777" w:rsidR="00EC20EB" w:rsidRPr="003A2B29" w:rsidRDefault="00EC20EB" w:rsidP="0061183B">
                            <w:pPr>
                              <w:tabs>
                                <w:tab w:val="left" w:pos="851"/>
                              </w:tabs>
                              <w:spacing w:line="288" w:lineRule="auto"/>
                              <w:jc w:val="both"/>
                              <w:rPr>
                                <w:b w:val="0"/>
                                <w:lang w:val="vi-VN"/>
                              </w:rPr>
                            </w:pPr>
                          </w:p>
                        </w:tc>
                        <w:tc>
                          <w:tcPr>
                            <w:tcW w:w="5042" w:type="dxa"/>
                            <w:vAlign w:val="bottom"/>
                          </w:tcPr>
                          <w:p w14:paraId="2BA7A2F0" w14:textId="77777777" w:rsidR="00EC20EB" w:rsidRPr="00EF67ED" w:rsidRDefault="00EC20EB" w:rsidP="0061183B">
                            <w:pPr>
                              <w:jc w:val="both"/>
                              <w:rPr>
                                <w:bCs w:val="0"/>
                                <w:sz w:val="22"/>
                                <w:szCs w:val="22"/>
                              </w:rPr>
                            </w:pPr>
                          </w:p>
                        </w:tc>
                      </w:tr>
                      <w:tr w:rsidR="00EC20EB" w:rsidRPr="00B37750" w14:paraId="2765B43E" w14:textId="77777777" w:rsidTr="00026B15">
                        <w:tc>
                          <w:tcPr>
                            <w:tcW w:w="5103" w:type="dxa"/>
                            <w:gridSpan w:val="2"/>
                            <w:vAlign w:val="bottom"/>
                          </w:tcPr>
                          <w:p w14:paraId="43648F9A" w14:textId="77777777" w:rsidR="00EC20EB" w:rsidRPr="003A2B29" w:rsidRDefault="00EC20EB" w:rsidP="0061183B">
                            <w:pPr>
                              <w:tabs>
                                <w:tab w:val="left" w:pos="851"/>
                              </w:tabs>
                              <w:spacing w:line="288" w:lineRule="auto"/>
                              <w:jc w:val="both"/>
                              <w:rPr>
                                <w:b w:val="0"/>
                                <w:lang w:val="vi-VN"/>
                              </w:rPr>
                            </w:pPr>
                          </w:p>
                        </w:tc>
                        <w:tc>
                          <w:tcPr>
                            <w:tcW w:w="5042" w:type="dxa"/>
                            <w:vAlign w:val="bottom"/>
                          </w:tcPr>
                          <w:p w14:paraId="03E5F146" w14:textId="77777777" w:rsidR="00EC20EB" w:rsidRPr="00EF67ED" w:rsidRDefault="00EC20EB" w:rsidP="0061183B">
                            <w:pPr>
                              <w:jc w:val="both"/>
                              <w:rPr>
                                <w:bCs w:val="0"/>
                                <w:sz w:val="22"/>
                                <w:szCs w:val="22"/>
                              </w:rPr>
                            </w:pPr>
                          </w:p>
                        </w:tc>
                      </w:tr>
                      <w:tr w:rsidR="00EC20EB" w:rsidRPr="00B37750" w14:paraId="0E2B6DDC" w14:textId="77777777" w:rsidTr="008D7AFC">
                        <w:tc>
                          <w:tcPr>
                            <w:tcW w:w="10145" w:type="dxa"/>
                            <w:gridSpan w:val="3"/>
                            <w:vAlign w:val="bottom"/>
                          </w:tcPr>
                          <w:p w14:paraId="36CD56DD" w14:textId="77777777" w:rsidR="00EC20EB" w:rsidRDefault="00EC20EB" w:rsidP="0061183B">
                            <w:pPr>
                              <w:jc w:val="both"/>
                              <w:rPr>
                                <w:b w:val="0"/>
                                <w:sz w:val="22"/>
                                <w:szCs w:val="22"/>
                                <w:lang w:val="vi-VN"/>
                              </w:rPr>
                            </w:pPr>
                            <w:r w:rsidRPr="00EF67ED">
                              <w:rPr>
                                <w:bCs w:val="0"/>
                                <w:sz w:val="22"/>
                                <w:szCs w:val="22"/>
                                <w:u w:val="single"/>
                              </w:rPr>
                              <w:t>Bài</w:t>
                            </w:r>
                            <w:r w:rsidRPr="00EF67ED">
                              <w:rPr>
                                <w:bCs w:val="0"/>
                                <w:sz w:val="22"/>
                                <w:szCs w:val="22"/>
                                <w:u w:val="single"/>
                                <w:lang w:val="vi-VN"/>
                              </w:rPr>
                              <w:t xml:space="preserve"> </w:t>
                            </w:r>
                            <w:r>
                              <w:rPr>
                                <w:bCs w:val="0"/>
                                <w:sz w:val="22"/>
                                <w:szCs w:val="22"/>
                                <w:u w:val="single"/>
                                <w:lang w:val="vi-VN"/>
                              </w:rPr>
                              <w:t>2</w:t>
                            </w:r>
                            <w:r w:rsidRPr="00EF67ED">
                              <w:rPr>
                                <w:bCs w:val="0"/>
                                <w:sz w:val="22"/>
                                <w:szCs w:val="22"/>
                                <w:u w:val="single"/>
                                <w:lang w:val="vi-VN"/>
                              </w:rPr>
                              <w:t>:</w:t>
                            </w:r>
                            <w:r>
                              <w:rPr>
                                <w:b w:val="0"/>
                                <w:sz w:val="22"/>
                                <w:szCs w:val="22"/>
                                <w:lang w:val="vi-VN"/>
                              </w:rPr>
                              <w:t xml:space="preserve"> Một ôtô có khối lượng 1100 kg, đang chạy với vận tốc 24 m/s thì hãm phanh, chuyển động chậm dần đều. </w:t>
                            </w:r>
                            <w:r>
                              <w:rPr>
                                <w:b w:val="0"/>
                                <w:sz w:val="22"/>
                                <w:szCs w:val="22"/>
                                <w:lang w:val="vi-VN"/>
                              </w:rPr>
                              <w:t>Tính</w:t>
                            </w:r>
                          </w:p>
                          <w:p w14:paraId="579C3CB9" w14:textId="77777777" w:rsidR="00EC20EB" w:rsidRDefault="00EC20EB" w:rsidP="0061183B">
                            <w:pPr>
                              <w:jc w:val="both"/>
                              <w:rPr>
                                <w:b w:val="0"/>
                                <w:sz w:val="22"/>
                                <w:szCs w:val="22"/>
                                <w:lang w:val="vi-VN"/>
                              </w:rPr>
                            </w:pPr>
                            <w:r>
                              <w:rPr>
                                <w:b w:val="0"/>
                                <w:sz w:val="22"/>
                                <w:szCs w:val="22"/>
                                <w:lang w:val="vi-VN"/>
                              </w:rPr>
                              <w:t>a. Độ biến thiên động năng của ô tô sau khi vận tốc giảm còn 10 m/s.</w:t>
                            </w:r>
                          </w:p>
                          <w:p w14:paraId="53C02A81" w14:textId="779E300E" w:rsidR="00EC20EB" w:rsidRPr="00EF67ED" w:rsidRDefault="00EC20EB" w:rsidP="0061183B">
                            <w:pPr>
                              <w:jc w:val="both"/>
                              <w:rPr>
                                <w:b w:val="0"/>
                                <w:sz w:val="22"/>
                                <w:szCs w:val="22"/>
                              </w:rPr>
                            </w:pPr>
                            <w:r>
                              <w:rPr>
                                <w:b w:val="0"/>
                                <w:sz w:val="22"/>
                                <w:szCs w:val="22"/>
                                <w:lang w:val="vi-VN"/>
                              </w:rPr>
                              <w:t>b. Lực hãm trung bình, biết ô tô đi thêm được 60 m thì dừng lại.</w:t>
                            </w:r>
                          </w:p>
                        </w:tc>
                      </w:tr>
                      <w:tr w:rsidR="00EC20EB" w:rsidRPr="00B37750" w14:paraId="4E3A3D3F" w14:textId="77777777" w:rsidTr="00026B15">
                        <w:tc>
                          <w:tcPr>
                            <w:tcW w:w="5103" w:type="dxa"/>
                            <w:gridSpan w:val="2"/>
                            <w:vAlign w:val="bottom"/>
                          </w:tcPr>
                          <w:p w14:paraId="19EA7121" w14:textId="77777777" w:rsidR="00EC20EB" w:rsidRPr="003A2B29" w:rsidRDefault="00EC20EB" w:rsidP="0061183B">
                            <w:pPr>
                              <w:tabs>
                                <w:tab w:val="left" w:pos="851"/>
                              </w:tabs>
                              <w:spacing w:line="288" w:lineRule="auto"/>
                              <w:jc w:val="both"/>
                              <w:rPr>
                                <w:b w:val="0"/>
                                <w:lang w:val="vi-VN"/>
                              </w:rPr>
                            </w:pPr>
                          </w:p>
                        </w:tc>
                        <w:tc>
                          <w:tcPr>
                            <w:tcW w:w="5042" w:type="dxa"/>
                            <w:vAlign w:val="bottom"/>
                          </w:tcPr>
                          <w:p w14:paraId="5202BDDA" w14:textId="77777777" w:rsidR="00EC20EB" w:rsidRPr="00EF67ED" w:rsidRDefault="00EC20EB" w:rsidP="0061183B">
                            <w:pPr>
                              <w:jc w:val="both"/>
                              <w:rPr>
                                <w:bCs w:val="0"/>
                                <w:sz w:val="22"/>
                                <w:szCs w:val="22"/>
                                <w:u w:val="single"/>
                              </w:rPr>
                            </w:pPr>
                          </w:p>
                        </w:tc>
                      </w:tr>
                      <w:tr w:rsidR="00EC20EB" w:rsidRPr="00B37750" w14:paraId="7F3C3D57" w14:textId="77777777" w:rsidTr="00026B15">
                        <w:tc>
                          <w:tcPr>
                            <w:tcW w:w="5103" w:type="dxa"/>
                            <w:gridSpan w:val="2"/>
                            <w:vAlign w:val="bottom"/>
                          </w:tcPr>
                          <w:p w14:paraId="4C35C2F0" w14:textId="77777777" w:rsidR="00EC20EB" w:rsidRPr="003A2B29" w:rsidRDefault="00EC20EB" w:rsidP="0061183B">
                            <w:pPr>
                              <w:tabs>
                                <w:tab w:val="left" w:pos="851"/>
                              </w:tabs>
                              <w:spacing w:line="288" w:lineRule="auto"/>
                              <w:jc w:val="both"/>
                              <w:rPr>
                                <w:b w:val="0"/>
                                <w:lang w:val="vi-VN"/>
                              </w:rPr>
                            </w:pPr>
                          </w:p>
                        </w:tc>
                        <w:tc>
                          <w:tcPr>
                            <w:tcW w:w="5042" w:type="dxa"/>
                            <w:vAlign w:val="bottom"/>
                          </w:tcPr>
                          <w:p w14:paraId="45844AF4" w14:textId="77777777" w:rsidR="00EC20EB" w:rsidRPr="00EF67ED" w:rsidRDefault="00EC20EB" w:rsidP="0061183B">
                            <w:pPr>
                              <w:jc w:val="both"/>
                              <w:rPr>
                                <w:bCs w:val="0"/>
                                <w:sz w:val="22"/>
                                <w:szCs w:val="22"/>
                                <w:u w:val="single"/>
                              </w:rPr>
                            </w:pPr>
                          </w:p>
                        </w:tc>
                      </w:tr>
                      <w:tr w:rsidR="00EC20EB" w:rsidRPr="00B37750" w14:paraId="06424BC7" w14:textId="77777777" w:rsidTr="00026B15">
                        <w:tc>
                          <w:tcPr>
                            <w:tcW w:w="5103" w:type="dxa"/>
                            <w:gridSpan w:val="2"/>
                            <w:vAlign w:val="bottom"/>
                          </w:tcPr>
                          <w:p w14:paraId="2144890C" w14:textId="77777777" w:rsidR="00EC20EB" w:rsidRPr="003A2B29" w:rsidRDefault="00EC20EB" w:rsidP="0061183B">
                            <w:pPr>
                              <w:tabs>
                                <w:tab w:val="left" w:pos="851"/>
                              </w:tabs>
                              <w:spacing w:line="288" w:lineRule="auto"/>
                              <w:jc w:val="both"/>
                              <w:rPr>
                                <w:b w:val="0"/>
                                <w:lang w:val="vi-VN"/>
                              </w:rPr>
                            </w:pPr>
                          </w:p>
                        </w:tc>
                        <w:tc>
                          <w:tcPr>
                            <w:tcW w:w="5042" w:type="dxa"/>
                            <w:vAlign w:val="bottom"/>
                          </w:tcPr>
                          <w:p w14:paraId="5D4A4B94" w14:textId="77777777" w:rsidR="00EC20EB" w:rsidRPr="00EF67ED" w:rsidRDefault="00EC20EB" w:rsidP="0061183B">
                            <w:pPr>
                              <w:jc w:val="both"/>
                              <w:rPr>
                                <w:bCs w:val="0"/>
                                <w:sz w:val="22"/>
                                <w:szCs w:val="22"/>
                                <w:u w:val="single"/>
                              </w:rPr>
                            </w:pPr>
                          </w:p>
                        </w:tc>
                      </w:tr>
                      <w:tr w:rsidR="00EC20EB" w:rsidRPr="00B37750" w14:paraId="307B2F0C" w14:textId="77777777" w:rsidTr="00026B15">
                        <w:tc>
                          <w:tcPr>
                            <w:tcW w:w="5103" w:type="dxa"/>
                            <w:gridSpan w:val="2"/>
                            <w:vAlign w:val="bottom"/>
                          </w:tcPr>
                          <w:p w14:paraId="15F4529F" w14:textId="77777777" w:rsidR="00EC20EB" w:rsidRPr="003A2B29" w:rsidRDefault="00EC20EB" w:rsidP="0061183B">
                            <w:pPr>
                              <w:tabs>
                                <w:tab w:val="left" w:pos="851"/>
                              </w:tabs>
                              <w:spacing w:line="288" w:lineRule="auto"/>
                              <w:jc w:val="both"/>
                              <w:rPr>
                                <w:b w:val="0"/>
                                <w:lang w:val="vi-VN"/>
                              </w:rPr>
                            </w:pPr>
                          </w:p>
                        </w:tc>
                        <w:tc>
                          <w:tcPr>
                            <w:tcW w:w="5042" w:type="dxa"/>
                            <w:vAlign w:val="bottom"/>
                          </w:tcPr>
                          <w:p w14:paraId="59125CB3" w14:textId="77777777" w:rsidR="00EC20EB" w:rsidRPr="00EF67ED" w:rsidRDefault="00EC20EB" w:rsidP="0061183B">
                            <w:pPr>
                              <w:jc w:val="both"/>
                              <w:rPr>
                                <w:bCs w:val="0"/>
                                <w:sz w:val="22"/>
                                <w:szCs w:val="22"/>
                                <w:u w:val="single"/>
                              </w:rPr>
                            </w:pPr>
                          </w:p>
                        </w:tc>
                      </w:tr>
                      <w:tr w:rsidR="00EC20EB" w:rsidRPr="00B37750" w14:paraId="226F9AFC" w14:textId="77777777" w:rsidTr="008D7AFC">
                        <w:tc>
                          <w:tcPr>
                            <w:tcW w:w="10145" w:type="dxa"/>
                            <w:gridSpan w:val="3"/>
                            <w:vAlign w:val="bottom"/>
                          </w:tcPr>
                          <w:p w14:paraId="24CBE03D" w14:textId="77777777" w:rsidR="00EC20EB" w:rsidRDefault="00EC20EB" w:rsidP="0061183B">
                            <w:pPr>
                              <w:jc w:val="both"/>
                              <w:rPr>
                                <w:b w:val="0"/>
                                <w:sz w:val="22"/>
                                <w:szCs w:val="22"/>
                                <w:lang w:val="vi-VN"/>
                              </w:rPr>
                            </w:pPr>
                            <w:r w:rsidRPr="00EF67ED">
                              <w:rPr>
                                <w:bCs w:val="0"/>
                                <w:sz w:val="22"/>
                                <w:szCs w:val="22"/>
                                <w:u w:val="single"/>
                              </w:rPr>
                              <w:t>Bài</w:t>
                            </w:r>
                            <w:r w:rsidRPr="00EF67ED">
                              <w:rPr>
                                <w:bCs w:val="0"/>
                                <w:sz w:val="22"/>
                                <w:szCs w:val="22"/>
                                <w:u w:val="single"/>
                                <w:lang w:val="vi-VN"/>
                              </w:rPr>
                              <w:t xml:space="preserve"> </w:t>
                            </w:r>
                            <w:r>
                              <w:rPr>
                                <w:bCs w:val="0"/>
                                <w:sz w:val="22"/>
                                <w:szCs w:val="22"/>
                                <w:u w:val="single"/>
                                <w:lang w:val="vi-VN"/>
                              </w:rPr>
                              <w:t>3</w:t>
                            </w:r>
                            <w:r w:rsidRPr="00EF67ED">
                              <w:rPr>
                                <w:bCs w:val="0"/>
                                <w:sz w:val="22"/>
                                <w:szCs w:val="22"/>
                                <w:u w:val="single"/>
                                <w:lang w:val="vi-VN"/>
                              </w:rPr>
                              <w:t>:</w:t>
                            </w:r>
                            <w:r>
                              <w:rPr>
                                <w:b w:val="0"/>
                                <w:sz w:val="22"/>
                                <w:szCs w:val="22"/>
                                <w:lang w:val="vi-VN"/>
                              </w:rPr>
                              <w:t xml:space="preserve"> Một ôtô 2 tấn chuyển động trên đường thẳng nằm ngang AB = 100 m, khi qua A, ô tô có vận tốc 10 m/s và đến B vận tốc của ô tô là 20 m/s. Biết lực kéo động cơ có độ lớn 4000 N, lấy g = 10 m/s</w:t>
                            </w:r>
                            <w:r>
                              <w:rPr>
                                <w:b w:val="0"/>
                                <w:sz w:val="22"/>
                                <w:szCs w:val="22"/>
                                <w:vertAlign w:val="superscript"/>
                                <w:lang w:val="vi-VN"/>
                              </w:rPr>
                              <w:t>2</w:t>
                            </w:r>
                            <w:r>
                              <w:rPr>
                                <w:b w:val="0"/>
                                <w:sz w:val="22"/>
                                <w:szCs w:val="22"/>
                                <w:lang w:val="vi-VN"/>
                              </w:rPr>
                              <w:t>.</w:t>
                            </w:r>
                          </w:p>
                          <w:p w14:paraId="782DD01B" w14:textId="77777777" w:rsidR="00EC20EB" w:rsidRDefault="00EC20EB" w:rsidP="0061183B">
                            <w:pPr>
                              <w:jc w:val="both"/>
                              <w:rPr>
                                <w:b w:val="0"/>
                                <w:sz w:val="22"/>
                                <w:szCs w:val="22"/>
                                <w:lang w:val="vi-VN"/>
                              </w:rPr>
                            </w:pPr>
                            <w:r>
                              <w:rPr>
                                <w:b w:val="0"/>
                                <w:sz w:val="22"/>
                                <w:szCs w:val="22"/>
                                <w:lang w:val="vi-VN"/>
                              </w:rPr>
                              <w:t>a. Tìm hệ số ma sát trên đoạn đường AB.</w:t>
                            </w:r>
                          </w:p>
                          <w:p w14:paraId="4D7EF2F9" w14:textId="77777777" w:rsidR="00EC20EB" w:rsidRDefault="00EC20EB" w:rsidP="0061183B">
                            <w:pPr>
                              <w:jc w:val="both"/>
                              <w:rPr>
                                <w:b w:val="0"/>
                                <w:sz w:val="22"/>
                                <w:szCs w:val="22"/>
                                <w:lang w:val="vi-VN"/>
                              </w:rPr>
                            </w:pPr>
                            <w:r>
                              <w:rPr>
                                <w:b w:val="0"/>
                                <w:sz w:val="22"/>
                                <w:szCs w:val="22"/>
                                <w:lang w:val="vi-VN"/>
                              </w:rPr>
                              <w:t>b. Đến B thì động cơ tắt máy và lên dốc BC dài 40 m nghiêng 30</w:t>
                            </w:r>
                            <w:r>
                              <w:rPr>
                                <w:b w:val="0"/>
                                <w:sz w:val="22"/>
                                <w:szCs w:val="22"/>
                                <w:vertAlign w:val="superscript"/>
                                <w:lang w:val="vi-VN"/>
                              </w:rPr>
                              <w:t>o</w:t>
                            </w:r>
                            <w:r>
                              <w:rPr>
                                <w:b w:val="0"/>
                                <w:sz w:val="22"/>
                                <w:szCs w:val="22"/>
                                <w:lang w:val="vi-VN"/>
                              </w:rPr>
                              <w:t xml:space="preserve"> so với mp ngang. Hệ số ma sát trên mặt dốc là </w:t>
                            </w:r>
                            <m:oMath>
                              <m:f>
                                <m:fPr>
                                  <m:ctrlPr>
                                    <w:rPr>
                                      <w:rFonts w:ascii="Cambria Math" w:hAnsi="Cambria Math"/>
                                      <w:b w:val="0"/>
                                      <w:i/>
                                      <w:sz w:val="22"/>
                                      <w:szCs w:val="22"/>
                                      <w:lang w:val="vi-VN"/>
                                    </w:rPr>
                                  </m:ctrlPr>
                                </m:fPr>
                                <m:num>
                                  <m:r>
                                    <m:rPr>
                                      <m:sty m:val="bi"/>
                                    </m:rPr>
                                    <w:rPr>
                                      <w:rFonts w:ascii="Cambria Math" w:hAnsi="Cambria Math"/>
                                      <w:sz w:val="22"/>
                                      <w:szCs w:val="22"/>
                                      <w:lang w:val="vi-VN"/>
                                    </w:rPr>
                                    <m:t>1</m:t>
                                  </m:r>
                                </m:num>
                                <m:den>
                                  <m:r>
                                    <m:rPr>
                                      <m:sty m:val="bi"/>
                                    </m:rPr>
                                    <w:rPr>
                                      <w:rFonts w:ascii="Cambria Math" w:hAnsi="Cambria Math"/>
                                      <w:sz w:val="22"/>
                                      <w:szCs w:val="22"/>
                                      <w:lang w:val="vi-VN"/>
                                    </w:rPr>
                                    <m:t>5</m:t>
                                  </m:r>
                                  <m:rad>
                                    <m:radPr>
                                      <m:degHide m:val="1"/>
                                      <m:ctrlPr>
                                        <w:rPr>
                                          <w:rFonts w:ascii="Cambria Math" w:hAnsi="Cambria Math"/>
                                          <w:b w:val="0"/>
                                          <w:i/>
                                          <w:sz w:val="22"/>
                                          <w:szCs w:val="22"/>
                                          <w:lang w:val="vi-VN"/>
                                        </w:rPr>
                                      </m:ctrlPr>
                                    </m:radPr>
                                    <m:deg/>
                                    <m:e>
                                      <m:r>
                                        <m:rPr>
                                          <m:sty m:val="bi"/>
                                        </m:rPr>
                                        <w:rPr>
                                          <w:rFonts w:ascii="Cambria Math" w:hAnsi="Cambria Math"/>
                                          <w:sz w:val="22"/>
                                          <w:szCs w:val="22"/>
                                          <w:lang w:val="vi-VN"/>
                                        </w:rPr>
                                        <m:t>3</m:t>
                                      </m:r>
                                    </m:e>
                                  </m:rad>
                                </m:den>
                              </m:f>
                            </m:oMath>
                            <w:r>
                              <w:rPr>
                                <w:b w:val="0"/>
                                <w:sz w:val="22"/>
                                <w:szCs w:val="22"/>
                                <w:lang w:val="vi-VN"/>
                              </w:rPr>
                              <w:t xml:space="preserve"> . Hỏi xe có lên đến đỉnh dốc C không ?</w:t>
                            </w:r>
                          </w:p>
                          <w:p w14:paraId="408DFEAA" w14:textId="23BDE3AB" w:rsidR="00EC20EB" w:rsidRPr="00EF67ED" w:rsidRDefault="00EC20EB" w:rsidP="0061183B">
                            <w:pPr>
                              <w:jc w:val="both"/>
                              <w:rPr>
                                <w:b w:val="0"/>
                                <w:sz w:val="22"/>
                                <w:szCs w:val="22"/>
                              </w:rPr>
                            </w:pPr>
                            <w:r>
                              <w:rPr>
                                <w:b w:val="0"/>
                                <w:sz w:val="22"/>
                                <w:szCs w:val="22"/>
                                <w:lang w:val="vi-VN"/>
                              </w:rPr>
                              <w:t>c. Nếu đến B với vận tốc trên, muốn xe lên dốc và dừng lại tại C thì phải tác dụng lên xe một lực có hướng và độ lớn thế nào ?</w:t>
                            </w:r>
                          </w:p>
                        </w:tc>
                      </w:tr>
                      <w:tr w:rsidR="00EC20EB" w:rsidRPr="00B37750" w14:paraId="4A2ADCA5" w14:textId="77777777" w:rsidTr="00026B15">
                        <w:tc>
                          <w:tcPr>
                            <w:tcW w:w="5103" w:type="dxa"/>
                            <w:gridSpan w:val="2"/>
                            <w:vAlign w:val="bottom"/>
                          </w:tcPr>
                          <w:p w14:paraId="1C64DAE2" w14:textId="77777777" w:rsidR="00EC20EB" w:rsidRPr="003A2B29" w:rsidRDefault="00EC20EB" w:rsidP="0061183B">
                            <w:pPr>
                              <w:tabs>
                                <w:tab w:val="left" w:pos="851"/>
                              </w:tabs>
                              <w:spacing w:line="288" w:lineRule="auto"/>
                              <w:jc w:val="both"/>
                              <w:rPr>
                                <w:b w:val="0"/>
                                <w:lang w:val="vi-VN"/>
                              </w:rPr>
                            </w:pPr>
                          </w:p>
                        </w:tc>
                        <w:tc>
                          <w:tcPr>
                            <w:tcW w:w="5042" w:type="dxa"/>
                            <w:vAlign w:val="bottom"/>
                          </w:tcPr>
                          <w:p w14:paraId="642DBFFB" w14:textId="77777777" w:rsidR="00EC20EB" w:rsidRPr="00EF67ED" w:rsidRDefault="00EC20EB" w:rsidP="0061183B">
                            <w:pPr>
                              <w:jc w:val="both"/>
                              <w:rPr>
                                <w:bCs w:val="0"/>
                                <w:sz w:val="22"/>
                                <w:szCs w:val="22"/>
                                <w:u w:val="single"/>
                              </w:rPr>
                            </w:pPr>
                          </w:p>
                        </w:tc>
                      </w:tr>
                      <w:tr w:rsidR="00EC20EB" w:rsidRPr="00B37750" w14:paraId="1B335A4A" w14:textId="77777777" w:rsidTr="00026B15">
                        <w:tc>
                          <w:tcPr>
                            <w:tcW w:w="5103" w:type="dxa"/>
                            <w:gridSpan w:val="2"/>
                            <w:vAlign w:val="bottom"/>
                          </w:tcPr>
                          <w:p w14:paraId="31B924D1" w14:textId="77777777" w:rsidR="00EC20EB" w:rsidRPr="003A2B29" w:rsidRDefault="00EC20EB" w:rsidP="0061183B">
                            <w:pPr>
                              <w:tabs>
                                <w:tab w:val="left" w:pos="851"/>
                              </w:tabs>
                              <w:spacing w:line="288" w:lineRule="auto"/>
                              <w:jc w:val="both"/>
                              <w:rPr>
                                <w:b w:val="0"/>
                                <w:lang w:val="vi-VN"/>
                              </w:rPr>
                            </w:pPr>
                          </w:p>
                        </w:tc>
                        <w:tc>
                          <w:tcPr>
                            <w:tcW w:w="5042" w:type="dxa"/>
                            <w:vAlign w:val="bottom"/>
                          </w:tcPr>
                          <w:p w14:paraId="26C62983" w14:textId="77777777" w:rsidR="00EC20EB" w:rsidRPr="00EF67ED" w:rsidRDefault="00EC20EB" w:rsidP="0061183B">
                            <w:pPr>
                              <w:jc w:val="both"/>
                              <w:rPr>
                                <w:bCs w:val="0"/>
                                <w:sz w:val="22"/>
                                <w:szCs w:val="22"/>
                                <w:u w:val="single"/>
                              </w:rPr>
                            </w:pPr>
                          </w:p>
                        </w:tc>
                      </w:tr>
                      <w:tr w:rsidR="00EC20EB" w:rsidRPr="00B37750" w14:paraId="0EBF9484" w14:textId="77777777" w:rsidTr="00026B15">
                        <w:tc>
                          <w:tcPr>
                            <w:tcW w:w="5103" w:type="dxa"/>
                            <w:gridSpan w:val="2"/>
                            <w:vAlign w:val="bottom"/>
                          </w:tcPr>
                          <w:p w14:paraId="15BC5D20" w14:textId="77777777" w:rsidR="00EC20EB" w:rsidRPr="003A2B29" w:rsidRDefault="00EC20EB" w:rsidP="0061183B">
                            <w:pPr>
                              <w:tabs>
                                <w:tab w:val="left" w:pos="851"/>
                              </w:tabs>
                              <w:spacing w:line="288" w:lineRule="auto"/>
                              <w:jc w:val="both"/>
                              <w:rPr>
                                <w:b w:val="0"/>
                                <w:lang w:val="vi-VN"/>
                              </w:rPr>
                            </w:pPr>
                          </w:p>
                        </w:tc>
                        <w:tc>
                          <w:tcPr>
                            <w:tcW w:w="5042" w:type="dxa"/>
                            <w:vAlign w:val="bottom"/>
                          </w:tcPr>
                          <w:p w14:paraId="764D4E3E" w14:textId="77777777" w:rsidR="00EC20EB" w:rsidRPr="00EF67ED" w:rsidRDefault="00EC20EB" w:rsidP="0061183B">
                            <w:pPr>
                              <w:jc w:val="both"/>
                              <w:rPr>
                                <w:bCs w:val="0"/>
                                <w:sz w:val="22"/>
                                <w:szCs w:val="22"/>
                                <w:u w:val="single"/>
                              </w:rPr>
                            </w:pPr>
                          </w:p>
                        </w:tc>
                      </w:tr>
                      <w:tr w:rsidR="00EC20EB" w:rsidRPr="00B37750" w14:paraId="1E1BBF74" w14:textId="77777777" w:rsidTr="00026B15">
                        <w:tc>
                          <w:tcPr>
                            <w:tcW w:w="5103" w:type="dxa"/>
                            <w:gridSpan w:val="2"/>
                            <w:vAlign w:val="bottom"/>
                          </w:tcPr>
                          <w:p w14:paraId="6D339E2E" w14:textId="77777777" w:rsidR="00EC20EB" w:rsidRPr="003A2B29" w:rsidRDefault="00EC20EB" w:rsidP="0061183B">
                            <w:pPr>
                              <w:tabs>
                                <w:tab w:val="left" w:pos="851"/>
                              </w:tabs>
                              <w:spacing w:line="288" w:lineRule="auto"/>
                              <w:jc w:val="both"/>
                              <w:rPr>
                                <w:b w:val="0"/>
                                <w:lang w:val="vi-VN"/>
                              </w:rPr>
                            </w:pPr>
                          </w:p>
                        </w:tc>
                        <w:tc>
                          <w:tcPr>
                            <w:tcW w:w="5042" w:type="dxa"/>
                            <w:vAlign w:val="bottom"/>
                          </w:tcPr>
                          <w:p w14:paraId="70483B67" w14:textId="77777777" w:rsidR="00EC20EB" w:rsidRPr="00EF67ED" w:rsidRDefault="00EC20EB" w:rsidP="0061183B">
                            <w:pPr>
                              <w:jc w:val="both"/>
                              <w:rPr>
                                <w:bCs w:val="0"/>
                                <w:sz w:val="22"/>
                                <w:szCs w:val="22"/>
                                <w:u w:val="single"/>
                              </w:rPr>
                            </w:pPr>
                          </w:p>
                        </w:tc>
                      </w:tr>
                      <w:tr w:rsidR="00EC20EB" w:rsidRPr="00B37750" w14:paraId="442BF07E" w14:textId="77777777" w:rsidTr="00026B15">
                        <w:tc>
                          <w:tcPr>
                            <w:tcW w:w="5103" w:type="dxa"/>
                            <w:gridSpan w:val="2"/>
                            <w:vAlign w:val="bottom"/>
                          </w:tcPr>
                          <w:p w14:paraId="35F5E23F" w14:textId="77777777" w:rsidR="00EC20EB" w:rsidRPr="003A2B29" w:rsidRDefault="00EC20EB" w:rsidP="0061183B">
                            <w:pPr>
                              <w:tabs>
                                <w:tab w:val="left" w:pos="851"/>
                              </w:tabs>
                              <w:spacing w:line="288" w:lineRule="auto"/>
                              <w:jc w:val="both"/>
                              <w:rPr>
                                <w:b w:val="0"/>
                                <w:lang w:val="vi-VN"/>
                              </w:rPr>
                            </w:pPr>
                          </w:p>
                        </w:tc>
                        <w:tc>
                          <w:tcPr>
                            <w:tcW w:w="5042" w:type="dxa"/>
                            <w:vAlign w:val="bottom"/>
                          </w:tcPr>
                          <w:p w14:paraId="34F55E35" w14:textId="77777777" w:rsidR="00EC20EB" w:rsidRPr="00EF67ED" w:rsidRDefault="00EC20EB" w:rsidP="0061183B">
                            <w:pPr>
                              <w:jc w:val="both"/>
                              <w:rPr>
                                <w:bCs w:val="0"/>
                                <w:sz w:val="22"/>
                                <w:szCs w:val="22"/>
                                <w:u w:val="single"/>
                              </w:rPr>
                            </w:pPr>
                          </w:p>
                        </w:tc>
                      </w:tr>
                      <w:tr w:rsidR="00EC20EB" w:rsidRPr="00B37750" w14:paraId="7235B0F8" w14:textId="77777777" w:rsidTr="00026B15">
                        <w:tc>
                          <w:tcPr>
                            <w:tcW w:w="5103" w:type="dxa"/>
                            <w:gridSpan w:val="2"/>
                            <w:vAlign w:val="bottom"/>
                          </w:tcPr>
                          <w:p w14:paraId="3BC92F73" w14:textId="77777777" w:rsidR="00EC20EB" w:rsidRPr="003A2B29" w:rsidRDefault="00EC20EB" w:rsidP="0061183B">
                            <w:pPr>
                              <w:tabs>
                                <w:tab w:val="left" w:pos="851"/>
                              </w:tabs>
                              <w:spacing w:line="288" w:lineRule="auto"/>
                              <w:jc w:val="both"/>
                              <w:rPr>
                                <w:b w:val="0"/>
                                <w:lang w:val="vi-VN"/>
                              </w:rPr>
                            </w:pPr>
                          </w:p>
                        </w:tc>
                        <w:tc>
                          <w:tcPr>
                            <w:tcW w:w="5042" w:type="dxa"/>
                            <w:vAlign w:val="bottom"/>
                          </w:tcPr>
                          <w:p w14:paraId="302E1057" w14:textId="77777777" w:rsidR="00EC20EB" w:rsidRPr="00EF67ED" w:rsidRDefault="00EC20EB" w:rsidP="0061183B">
                            <w:pPr>
                              <w:jc w:val="both"/>
                              <w:rPr>
                                <w:bCs w:val="0"/>
                                <w:sz w:val="22"/>
                                <w:szCs w:val="22"/>
                                <w:u w:val="single"/>
                              </w:rPr>
                            </w:pPr>
                          </w:p>
                        </w:tc>
                      </w:tr>
                      <w:tr w:rsidR="00EC20EB" w:rsidRPr="00B37750" w14:paraId="20747DD6" w14:textId="77777777" w:rsidTr="00026B15">
                        <w:tc>
                          <w:tcPr>
                            <w:tcW w:w="5103" w:type="dxa"/>
                            <w:gridSpan w:val="2"/>
                            <w:vAlign w:val="bottom"/>
                          </w:tcPr>
                          <w:p w14:paraId="578D5601" w14:textId="77777777" w:rsidR="00EC20EB" w:rsidRPr="003A2B29" w:rsidRDefault="00EC20EB" w:rsidP="0061183B">
                            <w:pPr>
                              <w:tabs>
                                <w:tab w:val="left" w:pos="851"/>
                              </w:tabs>
                              <w:spacing w:line="288" w:lineRule="auto"/>
                              <w:jc w:val="both"/>
                              <w:rPr>
                                <w:b w:val="0"/>
                                <w:lang w:val="vi-VN"/>
                              </w:rPr>
                            </w:pPr>
                          </w:p>
                        </w:tc>
                        <w:tc>
                          <w:tcPr>
                            <w:tcW w:w="5042" w:type="dxa"/>
                            <w:vAlign w:val="bottom"/>
                          </w:tcPr>
                          <w:p w14:paraId="6429537B" w14:textId="77777777" w:rsidR="00EC20EB" w:rsidRPr="00EF67ED" w:rsidRDefault="00EC20EB" w:rsidP="0061183B">
                            <w:pPr>
                              <w:jc w:val="both"/>
                              <w:rPr>
                                <w:bCs w:val="0"/>
                                <w:sz w:val="22"/>
                                <w:szCs w:val="22"/>
                                <w:u w:val="single"/>
                              </w:rPr>
                            </w:pPr>
                          </w:p>
                        </w:tc>
                      </w:tr>
                      <w:tr w:rsidR="00EC20EB" w:rsidRPr="00B37750" w14:paraId="426D8731" w14:textId="77777777" w:rsidTr="00026B15">
                        <w:tc>
                          <w:tcPr>
                            <w:tcW w:w="5103" w:type="dxa"/>
                            <w:gridSpan w:val="2"/>
                            <w:vAlign w:val="bottom"/>
                          </w:tcPr>
                          <w:p w14:paraId="18F5EFF3" w14:textId="77777777" w:rsidR="00EC20EB" w:rsidRPr="003A2B29" w:rsidRDefault="00EC20EB" w:rsidP="0061183B">
                            <w:pPr>
                              <w:tabs>
                                <w:tab w:val="left" w:pos="851"/>
                              </w:tabs>
                              <w:spacing w:line="288" w:lineRule="auto"/>
                              <w:jc w:val="both"/>
                              <w:rPr>
                                <w:b w:val="0"/>
                                <w:lang w:val="vi-VN"/>
                              </w:rPr>
                            </w:pPr>
                          </w:p>
                        </w:tc>
                        <w:tc>
                          <w:tcPr>
                            <w:tcW w:w="5042" w:type="dxa"/>
                            <w:vAlign w:val="bottom"/>
                          </w:tcPr>
                          <w:p w14:paraId="2E02F493" w14:textId="77777777" w:rsidR="00EC20EB" w:rsidRPr="00EF67ED" w:rsidRDefault="00EC20EB" w:rsidP="0061183B">
                            <w:pPr>
                              <w:jc w:val="both"/>
                              <w:rPr>
                                <w:bCs w:val="0"/>
                                <w:sz w:val="22"/>
                                <w:szCs w:val="22"/>
                                <w:u w:val="single"/>
                              </w:rPr>
                            </w:pPr>
                          </w:p>
                        </w:tc>
                      </w:tr>
                      <w:tr w:rsidR="00EC20EB" w:rsidRPr="00B37750" w14:paraId="61670CDC" w14:textId="77777777" w:rsidTr="008D7AFC">
                        <w:tc>
                          <w:tcPr>
                            <w:tcW w:w="10145" w:type="dxa"/>
                            <w:gridSpan w:val="3"/>
                            <w:vAlign w:val="bottom"/>
                          </w:tcPr>
                          <w:p w14:paraId="365014FE" w14:textId="13B6C4E3" w:rsidR="00EC20EB" w:rsidRDefault="00EC20EB" w:rsidP="0061183B">
                            <w:pPr>
                              <w:jc w:val="both"/>
                              <w:rPr>
                                <w:b w:val="0"/>
                                <w:sz w:val="22"/>
                                <w:szCs w:val="22"/>
                                <w:lang w:val="vi-VN"/>
                              </w:rPr>
                            </w:pPr>
                            <w:r w:rsidRPr="00EF67ED">
                              <w:rPr>
                                <w:bCs w:val="0"/>
                                <w:sz w:val="22"/>
                                <w:szCs w:val="22"/>
                                <w:u w:val="single"/>
                              </w:rPr>
                              <w:t>Bài</w:t>
                            </w:r>
                            <w:r w:rsidRPr="00EF67ED">
                              <w:rPr>
                                <w:bCs w:val="0"/>
                                <w:sz w:val="22"/>
                                <w:szCs w:val="22"/>
                                <w:u w:val="single"/>
                                <w:lang w:val="vi-VN"/>
                              </w:rPr>
                              <w:t xml:space="preserve"> </w:t>
                            </w:r>
                            <w:r>
                              <w:rPr>
                                <w:bCs w:val="0"/>
                                <w:sz w:val="22"/>
                                <w:szCs w:val="22"/>
                                <w:u w:val="single"/>
                                <w:lang w:val="vi-VN"/>
                              </w:rPr>
                              <w:t>4</w:t>
                            </w:r>
                            <w:r w:rsidRPr="00EF67ED">
                              <w:rPr>
                                <w:bCs w:val="0"/>
                                <w:sz w:val="22"/>
                                <w:szCs w:val="22"/>
                                <w:u w:val="single"/>
                                <w:lang w:val="vi-VN"/>
                              </w:rPr>
                              <w:t>:</w:t>
                            </w:r>
                            <w:r>
                              <w:rPr>
                                <w:b w:val="0"/>
                                <w:sz w:val="22"/>
                                <w:szCs w:val="22"/>
                                <w:lang w:val="vi-VN"/>
                              </w:rPr>
                              <w:t xml:space="preserve"> Thang máy m = 1 tấn, chuyển động thẳng từ trên xuống. Động cơ thang máy có thể kéo hoặc hãm thang.</w:t>
                            </w:r>
                          </w:p>
                          <w:p w14:paraId="1F2C5630" w14:textId="77777777" w:rsidR="00EC20EB" w:rsidRDefault="00EC20EB" w:rsidP="0061183B">
                            <w:pPr>
                              <w:jc w:val="both"/>
                              <w:rPr>
                                <w:b w:val="0"/>
                                <w:sz w:val="22"/>
                                <w:szCs w:val="22"/>
                                <w:lang w:val="vi-VN"/>
                              </w:rPr>
                            </w:pPr>
                            <w:r>
                              <w:rPr>
                                <w:b w:val="0"/>
                                <w:sz w:val="22"/>
                                <w:szCs w:val="22"/>
                                <w:lang w:val="vi-VN"/>
                              </w:rPr>
                              <w:t>a. Ban đầu thang chuyển động nhanh dần không vận tốc đầu. Tính công do động cơ thực hiện sau khi đi được quãng đường 5 m và đạt vận tốc 18 km/h.</w:t>
                            </w:r>
                          </w:p>
                          <w:p w14:paraId="7874A026" w14:textId="77777777" w:rsidR="00EC20EB" w:rsidRDefault="00EC20EB" w:rsidP="0061183B">
                            <w:pPr>
                              <w:jc w:val="both"/>
                              <w:rPr>
                                <w:b w:val="0"/>
                                <w:sz w:val="22"/>
                                <w:szCs w:val="22"/>
                                <w:lang w:val="vi-VN"/>
                              </w:rPr>
                            </w:pPr>
                            <w:r>
                              <w:rPr>
                                <w:b w:val="0"/>
                                <w:sz w:val="22"/>
                                <w:szCs w:val="22"/>
                                <w:lang w:val="vi-VN"/>
                              </w:rPr>
                              <w:t>b. Giai đoạn kế tiếp, thang máy chuyển động thẳng đều. Tính công suất của động cơ.</w:t>
                            </w:r>
                          </w:p>
                          <w:p w14:paraId="2F72C7C8" w14:textId="1E8126BC" w:rsidR="00EC20EB" w:rsidRPr="00026B15" w:rsidRDefault="00EC20EB" w:rsidP="0061183B">
                            <w:pPr>
                              <w:jc w:val="both"/>
                              <w:rPr>
                                <w:b w:val="0"/>
                                <w:sz w:val="22"/>
                                <w:szCs w:val="22"/>
                              </w:rPr>
                            </w:pPr>
                            <w:r>
                              <w:rPr>
                                <w:b w:val="0"/>
                                <w:sz w:val="22"/>
                                <w:szCs w:val="22"/>
                                <w:lang w:val="vi-VN"/>
                              </w:rPr>
                              <w:t>c. Cuối cùng, thang máy chuyển động chậm dần đều và dừng lại khi đi thêm quãng đường 2 m. Tính công của động cơ và lực tác dụng trung bình của động cơ lên thang máy trong gian đoạn này.</w:t>
                            </w:r>
                          </w:p>
                        </w:tc>
                      </w:tr>
                      <w:tr w:rsidR="00EC20EB" w:rsidRPr="00B37750" w14:paraId="630D245F" w14:textId="77777777" w:rsidTr="00026B15">
                        <w:tc>
                          <w:tcPr>
                            <w:tcW w:w="4962" w:type="dxa"/>
                            <w:vAlign w:val="bottom"/>
                          </w:tcPr>
                          <w:p w14:paraId="286A245E" w14:textId="77777777" w:rsidR="00EC20EB" w:rsidRPr="003A2B29" w:rsidRDefault="00EC20EB" w:rsidP="0061183B">
                            <w:pPr>
                              <w:tabs>
                                <w:tab w:val="left" w:pos="851"/>
                              </w:tabs>
                              <w:spacing w:line="288" w:lineRule="auto"/>
                              <w:jc w:val="both"/>
                              <w:rPr>
                                <w:b w:val="0"/>
                                <w:lang w:val="vi-VN"/>
                              </w:rPr>
                            </w:pPr>
                          </w:p>
                        </w:tc>
                        <w:tc>
                          <w:tcPr>
                            <w:tcW w:w="5183" w:type="dxa"/>
                            <w:gridSpan w:val="2"/>
                            <w:vAlign w:val="bottom"/>
                          </w:tcPr>
                          <w:p w14:paraId="0B01E725" w14:textId="77777777" w:rsidR="00EC20EB" w:rsidRPr="00EF67ED" w:rsidRDefault="00EC20EB" w:rsidP="0061183B">
                            <w:pPr>
                              <w:jc w:val="both"/>
                              <w:rPr>
                                <w:bCs w:val="0"/>
                                <w:sz w:val="22"/>
                                <w:szCs w:val="22"/>
                                <w:u w:val="single"/>
                              </w:rPr>
                            </w:pPr>
                          </w:p>
                        </w:tc>
                      </w:tr>
                      <w:tr w:rsidR="00EC20EB" w:rsidRPr="00B37750" w14:paraId="767F007C" w14:textId="77777777" w:rsidTr="00026B15">
                        <w:tc>
                          <w:tcPr>
                            <w:tcW w:w="4962" w:type="dxa"/>
                            <w:vAlign w:val="bottom"/>
                          </w:tcPr>
                          <w:p w14:paraId="2AD07630" w14:textId="77777777" w:rsidR="00EC20EB" w:rsidRPr="003A2B29" w:rsidRDefault="00EC20EB" w:rsidP="0061183B">
                            <w:pPr>
                              <w:tabs>
                                <w:tab w:val="left" w:pos="851"/>
                              </w:tabs>
                              <w:spacing w:line="288" w:lineRule="auto"/>
                              <w:jc w:val="both"/>
                              <w:rPr>
                                <w:b w:val="0"/>
                                <w:lang w:val="vi-VN"/>
                              </w:rPr>
                            </w:pPr>
                          </w:p>
                        </w:tc>
                        <w:tc>
                          <w:tcPr>
                            <w:tcW w:w="5183" w:type="dxa"/>
                            <w:gridSpan w:val="2"/>
                            <w:vAlign w:val="bottom"/>
                          </w:tcPr>
                          <w:p w14:paraId="1A52D340" w14:textId="77777777" w:rsidR="00EC20EB" w:rsidRPr="00EF67ED" w:rsidRDefault="00EC20EB" w:rsidP="0061183B">
                            <w:pPr>
                              <w:jc w:val="both"/>
                              <w:rPr>
                                <w:bCs w:val="0"/>
                                <w:sz w:val="22"/>
                                <w:szCs w:val="22"/>
                                <w:u w:val="single"/>
                              </w:rPr>
                            </w:pPr>
                          </w:p>
                        </w:tc>
                      </w:tr>
                      <w:tr w:rsidR="00EC20EB" w:rsidRPr="00B37750" w14:paraId="0C8ACF0F" w14:textId="77777777" w:rsidTr="00026B15">
                        <w:tc>
                          <w:tcPr>
                            <w:tcW w:w="4962" w:type="dxa"/>
                            <w:vAlign w:val="bottom"/>
                          </w:tcPr>
                          <w:p w14:paraId="518BDC0D" w14:textId="77777777" w:rsidR="00EC20EB" w:rsidRPr="003A2B29" w:rsidRDefault="00EC20EB" w:rsidP="0061183B">
                            <w:pPr>
                              <w:tabs>
                                <w:tab w:val="left" w:pos="851"/>
                              </w:tabs>
                              <w:spacing w:line="288" w:lineRule="auto"/>
                              <w:jc w:val="both"/>
                              <w:rPr>
                                <w:b w:val="0"/>
                                <w:lang w:val="vi-VN"/>
                              </w:rPr>
                            </w:pPr>
                          </w:p>
                        </w:tc>
                        <w:tc>
                          <w:tcPr>
                            <w:tcW w:w="5183" w:type="dxa"/>
                            <w:gridSpan w:val="2"/>
                            <w:vAlign w:val="bottom"/>
                          </w:tcPr>
                          <w:p w14:paraId="7D85AEAB" w14:textId="77777777" w:rsidR="00EC20EB" w:rsidRPr="00EF67ED" w:rsidRDefault="00EC20EB" w:rsidP="0061183B">
                            <w:pPr>
                              <w:jc w:val="both"/>
                              <w:rPr>
                                <w:bCs w:val="0"/>
                                <w:sz w:val="22"/>
                                <w:szCs w:val="22"/>
                                <w:u w:val="single"/>
                              </w:rPr>
                            </w:pPr>
                          </w:p>
                        </w:tc>
                      </w:tr>
                      <w:tr w:rsidR="00EC20EB" w:rsidRPr="00B37750" w14:paraId="4D388887" w14:textId="77777777" w:rsidTr="00026B15">
                        <w:tc>
                          <w:tcPr>
                            <w:tcW w:w="4962" w:type="dxa"/>
                            <w:vAlign w:val="bottom"/>
                          </w:tcPr>
                          <w:p w14:paraId="335FB356" w14:textId="77777777" w:rsidR="00EC20EB" w:rsidRPr="003A2B29" w:rsidRDefault="00EC20EB" w:rsidP="0061183B">
                            <w:pPr>
                              <w:tabs>
                                <w:tab w:val="left" w:pos="851"/>
                              </w:tabs>
                              <w:spacing w:line="288" w:lineRule="auto"/>
                              <w:jc w:val="both"/>
                              <w:rPr>
                                <w:b w:val="0"/>
                                <w:lang w:val="vi-VN"/>
                              </w:rPr>
                            </w:pPr>
                          </w:p>
                        </w:tc>
                        <w:tc>
                          <w:tcPr>
                            <w:tcW w:w="5183" w:type="dxa"/>
                            <w:gridSpan w:val="2"/>
                            <w:vAlign w:val="bottom"/>
                          </w:tcPr>
                          <w:p w14:paraId="796FB325" w14:textId="77777777" w:rsidR="00EC20EB" w:rsidRPr="00EF67ED" w:rsidRDefault="00EC20EB" w:rsidP="0061183B">
                            <w:pPr>
                              <w:jc w:val="both"/>
                              <w:rPr>
                                <w:bCs w:val="0"/>
                                <w:sz w:val="22"/>
                                <w:szCs w:val="22"/>
                                <w:u w:val="single"/>
                              </w:rPr>
                            </w:pPr>
                          </w:p>
                        </w:tc>
                      </w:tr>
                      <w:tr w:rsidR="00EC20EB" w:rsidRPr="00B37750" w14:paraId="49A59B64" w14:textId="77777777" w:rsidTr="00026B15">
                        <w:tc>
                          <w:tcPr>
                            <w:tcW w:w="4962" w:type="dxa"/>
                            <w:vAlign w:val="bottom"/>
                          </w:tcPr>
                          <w:p w14:paraId="6799B572" w14:textId="77777777" w:rsidR="00EC20EB" w:rsidRPr="003A2B29" w:rsidRDefault="00EC20EB" w:rsidP="0061183B">
                            <w:pPr>
                              <w:tabs>
                                <w:tab w:val="left" w:pos="851"/>
                              </w:tabs>
                              <w:spacing w:line="288" w:lineRule="auto"/>
                              <w:jc w:val="both"/>
                              <w:rPr>
                                <w:b w:val="0"/>
                                <w:lang w:val="vi-VN"/>
                              </w:rPr>
                            </w:pPr>
                          </w:p>
                        </w:tc>
                        <w:tc>
                          <w:tcPr>
                            <w:tcW w:w="5183" w:type="dxa"/>
                            <w:gridSpan w:val="2"/>
                            <w:vAlign w:val="bottom"/>
                          </w:tcPr>
                          <w:p w14:paraId="0ED2D798" w14:textId="77777777" w:rsidR="00EC20EB" w:rsidRPr="00EF67ED" w:rsidRDefault="00EC20EB" w:rsidP="0061183B">
                            <w:pPr>
                              <w:jc w:val="both"/>
                              <w:rPr>
                                <w:bCs w:val="0"/>
                                <w:sz w:val="22"/>
                                <w:szCs w:val="22"/>
                                <w:u w:val="single"/>
                              </w:rPr>
                            </w:pPr>
                          </w:p>
                        </w:tc>
                      </w:tr>
                      <w:tr w:rsidR="00EC20EB" w:rsidRPr="00B37750" w14:paraId="03348994" w14:textId="77777777" w:rsidTr="00026B15">
                        <w:tc>
                          <w:tcPr>
                            <w:tcW w:w="4962" w:type="dxa"/>
                            <w:vAlign w:val="bottom"/>
                          </w:tcPr>
                          <w:p w14:paraId="57BA0790" w14:textId="77777777" w:rsidR="00EC20EB" w:rsidRPr="003A2B29" w:rsidRDefault="00EC20EB" w:rsidP="0061183B">
                            <w:pPr>
                              <w:tabs>
                                <w:tab w:val="left" w:pos="851"/>
                              </w:tabs>
                              <w:spacing w:line="288" w:lineRule="auto"/>
                              <w:jc w:val="both"/>
                              <w:rPr>
                                <w:b w:val="0"/>
                                <w:lang w:val="vi-VN"/>
                              </w:rPr>
                            </w:pPr>
                          </w:p>
                        </w:tc>
                        <w:tc>
                          <w:tcPr>
                            <w:tcW w:w="5183" w:type="dxa"/>
                            <w:gridSpan w:val="2"/>
                            <w:vAlign w:val="bottom"/>
                          </w:tcPr>
                          <w:p w14:paraId="16C0F2EF" w14:textId="77777777" w:rsidR="00EC20EB" w:rsidRPr="00EF67ED" w:rsidRDefault="00EC20EB" w:rsidP="0061183B">
                            <w:pPr>
                              <w:jc w:val="both"/>
                              <w:rPr>
                                <w:bCs w:val="0"/>
                                <w:sz w:val="22"/>
                                <w:szCs w:val="22"/>
                                <w:u w:val="single"/>
                              </w:rPr>
                            </w:pPr>
                          </w:p>
                        </w:tc>
                      </w:tr>
                      <w:tr w:rsidR="00EC20EB" w:rsidRPr="00B37750" w14:paraId="0B14BCAC" w14:textId="77777777" w:rsidTr="00026B15">
                        <w:tc>
                          <w:tcPr>
                            <w:tcW w:w="4962" w:type="dxa"/>
                            <w:vAlign w:val="bottom"/>
                          </w:tcPr>
                          <w:p w14:paraId="1258ABEB" w14:textId="77777777" w:rsidR="00EC20EB" w:rsidRPr="003A2B29" w:rsidRDefault="00EC20EB" w:rsidP="0061183B">
                            <w:pPr>
                              <w:tabs>
                                <w:tab w:val="left" w:pos="851"/>
                              </w:tabs>
                              <w:spacing w:line="288" w:lineRule="auto"/>
                              <w:jc w:val="both"/>
                              <w:rPr>
                                <w:b w:val="0"/>
                                <w:lang w:val="vi-VN"/>
                              </w:rPr>
                            </w:pPr>
                          </w:p>
                        </w:tc>
                        <w:tc>
                          <w:tcPr>
                            <w:tcW w:w="5183" w:type="dxa"/>
                            <w:gridSpan w:val="2"/>
                            <w:vAlign w:val="bottom"/>
                          </w:tcPr>
                          <w:p w14:paraId="6EC8092C" w14:textId="77777777" w:rsidR="00EC20EB" w:rsidRPr="00EF67ED" w:rsidRDefault="00EC20EB" w:rsidP="0061183B">
                            <w:pPr>
                              <w:jc w:val="both"/>
                              <w:rPr>
                                <w:bCs w:val="0"/>
                                <w:sz w:val="22"/>
                                <w:szCs w:val="22"/>
                                <w:u w:val="single"/>
                              </w:rPr>
                            </w:pPr>
                          </w:p>
                        </w:tc>
                      </w:tr>
                      <w:tr w:rsidR="00EC20EB" w:rsidRPr="00B37750" w14:paraId="46190586" w14:textId="77777777" w:rsidTr="00026B15">
                        <w:tc>
                          <w:tcPr>
                            <w:tcW w:w="4962" w:type="dxa"/>
                            <w:vAlign w:val="bottom"/>
                          </w:tcPr>
                          <w:p w14:paraId="25D5577E" w14:textId="77777777" w:rsidR="00EC20EB" w:rsidRPr="003A2B29" w:rsidRDefault="00EC20EB" w:rsidP="0061183B">
                            <w:pPr>
                              <w:tabs>
                                <w:tab w:val="left" w:pos="851"/>
                              </w:tabs>
                              <w:spacing w:line="288" w:lineRule="auto"/>
                              <w:jc w:val="both"/>
                              <w:rPr>
                                <w:b w:val="0"/>
                                <w:lang w:val="vi-VN"/>
                              </w:rPr>
                            </w:pPr>
                          </w:p>
                        </w:tc>
                        <w:tc>
                          <w:tcPr>
                            <w:tcW w:w="5183" w:type="dxa"/>
                            <w:gridSpan w:val="2"/>
                            <w:vAlign w:val="bottom"/>
                          </w:tcPr>
                          <w:p w14:paraId="048A3B7E" w14:textId="77777777" w:rsidR="00EC20EB" w:rsidRPr="00EF67ED" w:rsidRDefault="00EC20EB" w:rsidP="0061183B">
                            <w:pPr>
                              <w:jc w:val="both"/>
                              <w:rPr>
                                <w:bCs w:val="0"/>
                                <w:sz w:val="22"/>
                                <w:szCs w:val="22"/>
                                <w:u w:val="single"/>
                              </w:rPr>
                            </w:pPr>
                          </w:p>
                        </w:tc>
                      </w:tr>
                      <w:tr w:rsidR="00EC20EB" w:rsidRPr="00B37750" w14:paraId="571B5B41" w14:textId="77777777" w:rsidTr="00026B15">
                        <w:tc>
                          <w:tcPr>
                            <w:tcW w:w="4962" w:type="dxa"/>
                            <w:vAlign w:val="bottom"/>
                          </w:tcPr>
                          <w:p w14:paraId="3983FB8C" w14:textId="77777777" w:rsidR="00EC20EB" w:rsidRPr="003A2B29" w:rsidRDefault="00EC20EB" w:rsidP="0061183B">
                            <w:pPr>
                              <w:tabs>
                                <w:tab w:val="left" w:pos="851"/>
                              </w:tabs>
                              <w:spacing w:line="288" w:lineRule="auto"/>
                              <w:jc w:val="both"/>
                              <w:rPr>
                                <w:b w:val="0"/>
                                <w:lang w:val="vi-VN"/>
                              </w:rPr>
                            </w:pPr>
                          </w:p>
                        </w:tc>
                        <w:tc>
                          <w:tcPr>
                            <w:tcW w:w="5183" w:type="dxa"/>
                            <w:gridSpan w:val="2"/>
                            <w:vAlign w:val="bottom"/>
                          </w:tcPr>
                          <w:p w14:paraId="1755F16B" w14:textId="77777777" w:rsidR="00EC20EB" w:rsidRPr="00EF67ED" w:rsidRDefault="00EC20EB" w:rsidP="0061183B">
                            <w:pPr>
                              <w:jc w:val="both"/>
                              <w:rPr>
                                <w:bCs w:val="0"/>
                                <w:sz w:val="22"/>
                                <w:szCs w:val="22"/>
                                <w:u w:val="single"/>
                              </w:rPr>
                            </w:pPr>
                          </w:p>
                        </w:tc>
                      </w:tr>
                      <w:tr w:rsidR="00EC20EB" w:rsidRPr="00B37750" w14:paraId="1672AF0B" w14:textId="77777777" w:rsidTr="00026B15">
                        <w:tc>
                          <w:tcPr>
                            <w:tcW w:w="4962" w:type="dxa"/>
                            <w:vAlign w:val="bottom"/>
                          </w:tcPr>
                          <w:p w14:paraId="0F9D12CE" w14:textId="77777777" w:rsidR="00EC20EB" w:rsidRPr="003A2B29" w:rsidRDefault="00EC20EB" w:rsidP="0061183B">
                            <w:pPr>
                              <w:tabs>
                                <w:tab w:val="left" w:pos="851"/>
                              </w:tabs>
                              <w:spacing w:line="288" w:lineRule="auto"/>
                              <w:jc w:val="both"/>
                              <w:rPr>
                                <w:b w:val="0"/>
                                <w:lang w:val="vi-VN"/>
                              </w:rPr>
                            </w:pPr>
                          </w:p>
                        </w:tc>
                        <w:tc>
                          <w:tcPr>
                            <w:tcW w:w="5183" w:type="dxa"/>
                            <w:gridSpan w:val="2"/>
                            <w:vAlign w:val="bottom"/>
                          </w:tcPr>
                          <w:p w14:paraId="17E7108D" w14:textId="77777777" w:rsidR="00EC20EB" w:rsidRPr="00EF67ED" w:rsidRDefault="00EC20EB" w:rsidP="0061183B">
                            <w:pPr>
                              <w:jc w:val="both"/>
                              <w:rPr>
                                <w:bCs w:val="0"/>
                                <w:sz w:val="22"/>
                                <w:szCs w:val="22"/>
                                <w:u w:val="single"/>
                              </w:rPr>
                            </w:pPr>
                          </w:p>
                        </w:tc>
                      </w:tr>
                    </w:tbl>
                    <w:p w14:paraId="7ED99F1A" w14:textId="7DB9ACD7" w:rsidR="00EC20EB" w:rsidRDefault="00EC20EB"/>
                    <w:p w14:paraId="465C0BF5" w14:textId="77777777" w:rsidR="00EC20EB" w:rsidRDefault="00EC20EB"/>
                  </w:txbxContent>
                </v:textbox>
                <w10:wrap type="through"/>
              </v:shape>
            </w:pict>
          </mc:Fallback>
        </mc:AlternateContent>
      </w:r>
    </w:p>
    <w:p w14:paraId="26B7214A" w14:textId="1DC2415D" w:rsidR="00B6732A" w:rsidRDefault="00D31FC8">
      <w:r>
        <w:rPr>
          <w:noProof/>
          <w:sz w:val="22"/>
          <w:szCs w:val="22"/>
        </w:rPr>
        <w:lastRenderedPageBreak/>
        <mc:AlternateContent>
          <mc:Choice Requires="wps">
            <w:drawing>
              <wp:anchor distT="0" distB="0" distL="114300" distR="114300" simplePos="0" relativeHeight="251922432" behindDoc="0" locked="0" layoutInCell="1" allowOverlap="1" wp14:anchorId="292FCEDD" wp14:editId="2A1FC2F7">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6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p w14:paraId="025DF642" w14:textId="231C8632" w:rsidR="00EC20EB" w:rsidRDefault="00EC20EB" w:rsidP="00026B15">
                            <w:pPr>
                              <w:jc w:val="center"/>
                            </w:pPr>
                            <w:r>
                              <w:rPr>
                                <w:sz w:val="24"/>
                                <w:szCs w:val="24"/>
                              </w:rPr>
                              <w:t>Bài 26</w:t>
                            </w:r>
                            <w:r w:rsidRPr="00743D13">
                              <w:rPr>
                                <w:sz w:val="24"/>
                                <w:szCs w:val="24"/>
                              </w:rPr>
                              <w:t xml:space="preserve">: </w:t>
                            </w:r>
                            <w:r>
                              <w:rPr>
                                <w:sz w:val="24"/>
                                <w:szCs w:val="24"/>
                              </w:rPr>
                              <w:t>THẾ NĂNG</w:t>
                            </w:r>
                          </w:p>
                          <w:p w14:paraId="75EE9F33" w14:textId="77777777" w:rsidR="00EC20EB" w:rsidRPr="00026B15" w:rsidRDefault="00EC20EB" w:rsidP="00026B15">
                            <w:pPr>
                              <w:tabs>
                                <w:tab w:val="left" w:pos="219"/>
                              </w:tabs>
                              <w:spacing w:line="276" w:lineRule="auto"/>
                              <w:jc w:val="both"/>
                              <w:rPr>
                                <w:sz w:val="22"/>
                                <w:szCs w:val="22"/>
                              </w:rPr>
                            </w:pPr>
                            <w:r w:rsidRPr="00026B15">
                              <w:rPr>
                                <w:sz w:val="22"/>
                                <w:szCs w:val="22"/>
                              </w:rPr>
                              <w:t>I</w:t>
                            </w:r>
                            <w:r w:rsidRPr="00026B15">
                              <w:rPr>
                                <w:sz w:val="22"/>
                                <w:szCs w:val="22"/>
                                <w:lang w:val="vi-VN"/>
                              </w:rPr>
                              <w:t xml:space="preserve">. </w:t>
                            </w:r>
                            <w:r w:rsidRPr="00026B15">
                              <w:rPr>
                                <w:sz w:val="22"/>
                                <w:szCs w:val="22"/>
                                <w:u w:val="single"/>
                              </w:rPr>
                              <w:t>PHIẾU HỌC TẬP TÌM HIỂU BÀI</w:t>
                            </w:r>
                            <w:r w:rsidRPr="00026B15">
                              <w:rPr>
                                <w:sz w:val="22"/>
                                <w:szCs w:val="22"/>
                              </w:rPr>
                              <w:t>:</w:t>
                            </w:r>
                          </w:p>
                          <w:p w14:paraId="5E5E537F" w14:textId="77777777" w:rsidR="00EC20EB" w:rsidRPr="00026B15" w:rsidRDefault="00EC20EB" w:rsidP="00026B15">
                            <w:pPr>
                              <w:tabs>
                                <w:tab w:val="left" w:pos="720"/>
                              </w:tabs>
                              <w:spacing w:line="276" w:lineRule="auto"/>
                              <w:jc w:val="both"/>
                              <w:rPr>
                                <w:b w:val="0"/>
                                <w:sz w:val="22"/>
                                <w:szCs w:val="22"/>
                              </w:rPr>
                            </w:pPr>
                            <w:r w:rsidRPr="00026B15">
                              <w:rPr>
                                <w:b w:val="0"/>
                                <w:sz w:val="22"/>
                                <w:szCs w:val="22"/>
                              </w:rPr>
                              <w:t xml:space="preserve">1. Trọng lực là gì? </w:t>
                            </w:r>
                            <w:proofErr w:type="gramStart"/>
                            <w:r w:rsidRPr="00026B15">
                              <w:rPr>
                                <w:b w:val="0"/>
                                <w:sz w:val="22"/>
                                <w:szCs w:val="22"/>
                              </w:rPr>
                              <w:t>Tên gọi khác của trọng lực?</w:t>
                            </w:r>
                            <w:proofErr w:type="gramEnd"/>
                            <w:r w:rsidRPr="00026B15">
                              <w:rPr>
                                <w:b w:val="0"/>
                                <w:sz w:val="22"/>
                                <w:szCs w:val="22"/>
                              </w:rPr>
                              <w:t xml:space="preserve"> Trọng trường là gì</w:t>
                            </w:r>
                            <w:proofErr w:type="gramStart"/>
                            <w:r w:rsidRPr="00026B15">
                              <w:rPr>
                                <w:b w:val="0"/>
                                <w:sz w:val="22"/>
                                <w:szCs w:val="22"/>
                              </w:rPr>
                              <w:t>?Biểu</w:t>
                            </w:r>
                            <w:proofErr w:type="gramEnd"/>
                            <w:r w:rsidRPr="00026B15">
                              <w:rPr>
                                <w:b w:val="0"/>
                                <w:sz w:val="22"/>
                                <w:szCs w:val="22"/>
                              </w:rPr>
                              <w:t xml:space="preserve"> hiện của trọng trường?Thế nào là trọng trường đều?</w:t>
                            </w:r>
                          </w:p>
                          <w:p w14:paraId="63B62599" w14:textId="77777777" w:rsidR="00EC20EB" w:rsidRPr="00026B15" w:rsidRDefault="00EC20EB" w:rsidP="00026B15">
                            <w:pPr>
                              <w:spacing w:line="276" w:lineRule="auto"/>
                              <w:jc w:val="both"/>
                              <w:rPr>
                                <w:b w:val="0"/>
                                <w:sz w:val="22"/>
                                <w:szCs w:val="22"/>
                              </w:rPr>
                            </w:pPr>
                            <w:r w:rsidRPr="00026B15">
                              <w:rPr>
                                <w:b w:val="0"/>
                                <w:sz w:val="22"/>
                                <w:szCs w:val="22"/>
                              </w:rPr>
                              <w:t xml:space="preserve">2. Trong các trường hợp </w:t>
                            </w:r>
                            <w:proofErr w:type="gramStart"/>
                            <w:r w:rsidRPr="00026B15">
                              <w:rPr>
                                <w:b w:val="0"/>
                                <w:sz w:val="22"/>
                                <w:szCs w:val="22"/>
                              </w:rPr>
                              <w:t>sau :</w:t>
                            </w:r>
                            <w:proofErr w:type="gramEnd"/>
                            <w:r w:rsidRPr="00026B15">
                              <w:rPr>
                                <w:b w:val="0"/>
                                <w:sz w:val="22"/>
                                <w:szCs w:val="22"/>
                              </w:rPr>
                              <w:t xml:space="preserve"> Một vật nặng đang ở trên cao; Mũi tên đặt vào cung đang giương; Quả búa máy đang ở một độ cao nhất định ? </w:t>
                            </w:r>
                            <w:proofErr w:type="gramStart"/>
                            <w:r w:rsidRPr="00026B15">
                              <w:rPr>
                                <w:b w:val="0"/>
                                <w:sz w:val="22"/>
                                <w:szCs w:val="22"/>
                              </w:rPr>
                              <w:t>Các vật này có năng lượng không (chứng tỏ rằng vật có khả năng sinh công, tức là vật có năng lượng)?</w:t>
                            </w:r>
                            <w:proofErr w:type="gramEnd"/>
                            <w:r w:rsidRPr="00026B15">
                              <w:rPr>
                                <w:b w:val="0"/>
                                <w:sz w:val="22"/>
                                <w:szCs w:val="22"/>
                              </w:rPr>
                              <w:t xml:space="preserve"> Nếu vật có năng lượng thì dạng năng lượng này phụ thuộc vào những yếu tố nào (Xét xem khả năng sinh công của các vật trên phụ thuộc vào những yếu tố nào</w:t>
                            </w:r>
                            <w:proofErr w:type="gramStart"/>
                            <w:r w:rsidRPr="00026B15">
                              <w:rPr>
                                <w:b w:val="0"/>
                                <w:sz w:val="22"/>
                                <w:szCs w:val="22"/>
                              </w:rPr>
                              <w:t>) ?</w:t>
                            </w:r>
                            <w:proofErr w:type="gramEnd"/>
                          </w:p>
                          <w:p w14:paraId="5DCD3F17" w14:textId="77777777" w:rsidR="00EC20EB" w:rsidRPr="00026B15" w:rsidRDefault="00EC20EB" w:rsidP="00026B15">
                            <w:pPr>
                              <w:spacing w:line="276" w:lineRule="auto"/>
                              <w:jc w:val="both"/>
                              <w:rPr>
                                <w:b w:val="0"/>
                                <w:sz w:val="22"/>
                                <w:szCs w:val="22"/>
                              </w:rPr>
                            </w:pPr>
                            <w:r w:rsidRPr="00026B15">
                              <w:rPr>
                                <w:b w:val="0"/>
                                <w:sz w:val="22"/>
                                <w:szCs w:val="22"/>
                              </w:rPr>
                              <w:t xml:space="preserve">3. Bài </w:t>
                            </w:r>
                            <w:proofErr w:type="gramStart"/>
                            <w:r w:rsidRPr="00026B15">
                              <w:rPr>
                                <w:b w:val="0"/>
                                <w:sz w:val="22"/>
                                <w:szCs w:val="22"/>
                              </w:rPr>
                              <w:t>toán :</w:t>
                            </w:r>
                            <w:proofErr w:type="gramEnd"/>
                            <w:r w:rsidRPr="00026B15">
                              <w:rPr>
                                <w:b w:val="0"/>
                                <w:sz w:val="22"/>
                                <w:szCs w:val="22"/>
                              </w:rPr>
                              <w:t xml:space="preserve"> Một vật có khối lượng m được coi là chất điểm, di chuyển từ điểm B có độ cao z</w:t>
                            </w:r>
                            <w:r w:rsidRPr="00026B15">
                              <w:rPr>
                                <w:b w:val="0"/>
                                <w:sz w:val="22"/>
                                <w:szCs w:val="22"/>
                                <w:vertAlign w:val="subscript"/>
                              </w:rPr>
                              <w:t>B</w:t>
                            </w:r>
                            <w:r w:rsidRPr="00026B15">
                              <w:rPr>
                                <w:b w:val="0"/>
                                <w:sz w:val="22"/>
                                <w:szCs w:val="22"/>
                              </w:rPr>
                              <w:t xml:space="preserve"> đến điểm C có độ cao z</w:t>
                            </w:r>
                            <w:r w:rsidRPr="00026B15">
                              <w:rPr>
                                <w:b w:val="0"/>
                                <w:sz w:val="22"/>
                                <w:szCs w:val="22"/>
                                <w:vertAlign w:val="subscript"/>
                              </w:rPr>
                              <w:t>C</w:t>
                            </w:r>
                            <w:r w:rsidRPr="00026B15">
                              <w:rPr>
                                <w:b w:val="0"/>
                                <w:sz w:val="22"/>
                                <w:szCs w:val="22"/>
                              </w:rPr>
                              <w:t xml:space="preserve"> so với mặt đất. Tính công của trọng lực trong các trường hợp </w:t>
                            </w:r>
                            <w:proofErr w:type="gramStart"/>
                            <w:r w:rsidRPr="00026B15">
                              <w:rPr>
                                <w:b w:val="0"/>
                                <w:sz w:val="22"/>
                                <w:szCs w:val="22"/>
                              </w:rPr>
                              <w:t>sau :</w:t>
                            </w:r>
                            <w:proofErr w:type="gramEnd"/>
                          </w:p>
                          <w:p w14:paraId="25FA2D66" w14:textId="77777777" w:rsidR="00EC20EB" w:rsidRPr="00026B15" w:rsidRDefault="00EC20EB" w:rsidP="00026B15">
                            <w:pPr>
                              <w:spacing w:line="276" w:lineRule="auto"/>
                              <w:jc w:val="both"/>
                              <w:rPr>
                                <w:b w:val="0"/>
                                <w:sz w:val="22"/>
                                <w:szCs w:val="22"/>
                              </w:rPr>
                            </w:pPr>
                            <w:r w:rsidRPr="00026B15">
                              <w:rPr>
                                <w:b w:val="0"/>
                                <w:sz w:val="22"/>
                                <w:szCs w:val="22"/>
                              </w:rPr>
                              <w:t>a. Vật rơi tự do từ B đến C.</w:t>
                            </w:r>
                          </w:p>
                          <w:p w14:paraId="09AC65F2" w14:textId="77777777" w:rsidR="00EC20EB" w:rsidRPr="00026B15" w:rsidRDefault="00EC20EB" w:rsidP="00026B15">
                            <w:pPr>
                              <w:spacing w:line="276" w:lineRule="auto"/>
                              <w:jc w:val="both"/>
                              <w:rPr>
                                <w:b w:val="0"/>
                                <w:sz w:val="22"/>
                                <w:szCs w:val="22"/>
                              </w:rPr>
                            </w:pPr>
                            <w:r w:rsidRPr="00026B15">
                              <w:rPr>
                                <w:b w:val="0"/>
                                <w:sz w:val="22"/>
                                <w:szCs w:val="22"/>
                              </w:rPr>
                              <w:t xml:space="preserve">b. Vật trượt không ma sát từ đỉnh mặt phẳng nghiêng góc </w:t>
                            </w:r>
                            <w:r w:rsidRPr="00026B15">
                              <w:rPr>
                                <w:b w:val="0"/>
                                <w:sz w:val="22"/>
                                <w:szCs w:val="22"/>
                              </w:rPr>
                              <w:sym w:font="Symbol" w:char="F062"/>
                            </w:r>
                            <w:r w:rsidRPr="00026B15">
                              <w:rPr>
                                <w:b w:val="0"/>
                                <w:sz w:val="22"/>
                                <w:szCs w:val="22"/>
                              </w:rPr>
                              <w:t xml:space="preserve"> so với mặt phẳng ngang.</w:t>
                            </w:r>
                          </w:p>
                          <w:p w14:paraId="35CF97C2" w14:textId="77777777" w:rsidR="00EC20EB" w:rsidRPr="00026B15" w:rsidRDefault="00EC20EB" w:rsidP="00026B15">
                            <w:pPr>
                              <w:spacing w:line="276" w:lineRule="auto"/>
                              <w:jc w:val="both"/>
                              <w:rPr>
                                <w:b w:val="0"/>
                                <w:sz w:val="22"/>
                                <w:szCs w:val="22"/>
                              </w:rPr>
                            </w:pPr>
                            <w:r w:rsidRPr="00026B15">
                              <w:rPr>
                                <w:b w:val="0"/>
                                <w:sz w:val="22"/>
                                <w:szCs w:val="22"/>
                              </w:rPr>
                              <w:t xml:space="preserve">c. Vật dịch chuyển </w:t>
                            </w:r>
                            <w:proofErr w:type="gramStart"/>
                            <w:r w:rsidRPr="00026B15">
                              <w:rPr>
                                <w:b w:val="0"/>
                                <w:sz w:val="22"/>
                                <w:szCs w:val="22"/>
                              </w:rPr>
                              <w:t>theo</w:t>
                            </w:r>
                            <w:proofErr w:type="gramEnd"/>
                            <w:r w:rsidRPr="00026B15">
                              <w:rPr>
                                <w:b w:val="0"/>
                                <w:sz w:val="22"/>
                                <w:szCs w:val="22"/>
                              </w:rPr>
                              <w:t xml:space="preserve"> quỹ đạo bất kỳ.</w:t>
                            </w:r>
                          </w:p>
                          <w:p w14:paraId="77FDB2B5" w14:textId="77777777" w:rsidR="00EC20EB" w:rsidRPr="00026B15" w:rsidRDefault="00EC20EB" w:rsidP="00026B15">
                            <w:pPr>
                              <w:tabs>
                                <w:tab w:val="left" w:pos="720"/>
                              </w:tabs>
                              <w:spacing w:line="276" w:lineRule="auto"/>
                              <w:jc w:val="both"/>
                              <w:rPr>
                                <w:b w:val="0"/>
                                <w:sz w:val="22"/>
                                <w:szCs w:val="22"/>
                              </w:rPr>
                            </w:pPr>
                            <w:r w:rsidRPr="00026B15">
                              <w:rPr>
                                <w:b w:val="0"/>
                                <w:sz w:val="22"/>
                                <w:szCs w:val="22"/>
                              </w:rPr>
                              <w:t xml:space="preserve">d. Trong bài toán trên, nếu không có trọng lực tác dụng lên vật thì vật có rơi, có trượt trên mặt phẳng nghiêng không? Hay nói cách khác nếu vật không được đặt trong trọng trường của Trái Đất thì vật có khả năng thực hiện công </w:t>
                            </w:r>
                            <w:proofErr w:type="gramStart"/>
                            <w:r w:rsidRPr="00026B15">
                              <w:rPr>
                                <w:b w:val="0"/>
                                <w:sz w:val="22"/>
                                <w:szCs w:val="22"/>
                              </w:rPr>
                              <w:t>không ?</w:t>
                            </w:r>
                            <w:proofErr w:type="gramEnd"/>
                            <w:r w:rsidRPr="00026B15">
                              <w:rPr>
                                <w:b w:val="0"/>
                                <w:sz w:val="22"/>
                                <w:szCs w:val="22"/>
                              </w:rPr>
                              <w:t xml:space="preserve"> Thế nào là thế năng trọng trường (thế năng hấp dẫn</w:t>
                            </w:r>
                            <w:proofErr w:type="gramStart"/>
                            <w:r w:rsidRPr="00026B15">
                              <w:rPr>
                                <w:b w:val="0"/>
                                <w:sz w:val="22"/>
                                <w:szCs w:val="22"/>
                              </w:rPr>
                              <w:t>) ?</w:t>
                            </w:r>
                            <w:proofErr w:type="gramEnd"/>
                          </w:p>
                          <w:p w14:paraId="5ABDC3A9" w14:textId="77777777" w:rsidR="00EC20EB" w:rsidRPr="00026B15" w:rsidRDefault="00EC20EB" w:rsidP="00026B15">
                            <w:pPr>
                              <w:tabs>
                                <w:tab w:val="left" w:pos="720"/>
                              </w:tabs>
                              <w:spacing w:line="276" w:lineRule="auto"/>
                              <w:jc w:val="both"/>
                              <w:rPr>
                                <w:b w:val="0"/>
                                <w:sz w:val="22"/>
                                <w:szCs w:val="22"/>
                              </w:rPr>
                            </w:pPr>
                            <w:r w:rsidRPr="00026B15">
                              <w:rPr>
                                <w:b w:val="0"/>
                                <w:sz w:val="22"/>
                                <w:szCs w:val="22"/>
                              </w:rPr>
                              <w:t xml:space="preserve">4. Nêu biểu thức tính thế năng trọng </w:t>
                            </w:r>
                            <w:proofErr w:type="gramStart"/>
                            <w:r w:rsidRPr="00026B15">
                              <w:rPr>
                                <w:b w:val="0"/>
                                <w:sz w:val="22"/>
                                <w:szCs w:val="22"/>
                              </w:rPr>
                              <w:t>trường ?</w:t>
                            </w:r>
                            <w:proofErr w:type="gramEnd"/>
                            <w:r w:rsidRPr="00026B15">
                              <w:rPr>
                                <w:b w:val="0"/>
                                <w:sz w:val="22"/>
                                <w:szCs w:val="22"/>
                              </w:rPr>
                              <w:t xml:space="preserve"> Biểu thức W</w:t>
                            </w:r>
                            <w:r w:rsidRPr="00026B15">
                              <w:rPr>
                                <w:b w:val="0"/>
                                <w:sz w:val="22"/>
                                <w:szCs w:val="22"/>
                                <w:vertAlign w:val="subscript"/>
                              </w:rPr>
                              <w:t xml:space="preserve">t </w:t>
                            </w:r>
                            <w:r w:rsidRPr="00026B15">
                              <w:rPr>
                                <w:b w:val="0"/>
                                <w:sz w:val="22"/>
                                <w:szCs w:val="22"/>
                              </w:rPr>
                              <w:t xml:space="preserve">được xây dựng dựa trên khái niệm </w:t>
                            </w:r>
                            <w:proofErr w:type="gramStart"/>
                            <w:r w:rsidRPr="00026B15">
                              <w:rPr>
                                <w:b w:val="0"/>
                                <w:sz w:val="22"/>
                                <w:szCs w:val="22"/>
                              </w:rPr>
                              <w:t>nào ?</w:t>
                            </w:r>
                            <w:proofErr w:type="gramEnd"/>
                            <w:r w:rsidRPr="00026B15">
                              <w:rPr>
                                <w:b w:val="0"/>
                                <w:sz w:val="22"/>
                                <w:szCs w:val="22"/>
                              </w:rPr>
                              <w:t xml:space="preserve"> Đặc </w:t>
                            </w:r>
                            <w:proofErr w:type="gramStart"/>
                            <w:r w:rsidRPr="00026B15">
                              <w:rPr>
                                <w:b w:val="0"/>
                                <w:sz w:val="22"/>
                                <w:szCs w:val="22"/>
                              </w:rPr>
                              <w:t>điểm ?</w:t>
                            </w:r>
                            <w:proofErr w:type="gramEnd"/>
                          </w:p>
                          <w:p w14:paraId="3D08189D" w14:textId="77777777" w:rsidR="00EC20EB" w:rsidRPr="00026B15" w:rsidRDefault="00EC20EB" w:rsidP="00026B15">
                            <w:pPr>
                              <w:spacing w:line="276" w:lineRule="auto"/>
                              <w:jc w:val="both"/>
                              <w:rPr>
                                <w:b w:val="0"/>
                                <w:sz w:val="22"/>
                                <w:szCs w:val="22"/>
                              </w:rPr>
                            </w:pPr>
                            <w:r w:rsidRPr="00026B15">
                              <w:rPr>
                                <w:b w:val="0"/>
                                <w:sz w:val="22"/>
                                <w:szCs w:val="22"/>
                              </w:rPr>
                              <w:t xml:space="preserve">5. Trong bài toán câu 3, nhận xét biểu thức tính công của trọng lực trong ba trường hợp </w:t>
                            </w:r>
                            <w:proofErr w:type="gramStart"/>
                            <w:r w:rsidRPr="00026B15">
                              <w:rPr>
                                <w:b w:val="0"/>
                                <w:sz w:val="22"/>
                                <w:szCs w:val="22"/>
                              </w:rPr>
                              <w:t>trên ?</w:t>
                            </w:r>
                            <w:proofErr w:type="gramEnd"/>
                            <w:r w:rsidRPr="00026B15">
                              <w:rPr>
                                <w:b w:val="0"/>
                                <w:sz w:val="22"/>
                                <w:szCs w:val="22"/>
                              </w:rPr>
                              <w:t xml:space="preserve"> Có kết luận gì về đặc điểm công của trọng </w:t>
                            </w:r>
                            <w:proofErr w:type="gramStart"/>
                            <w:r w:rsidRPr="00026B15">
                              <w:rPr>
                                <w:b w:val="0"/>
                                <w:sz w:val="22"/>
                                <w:szCs w:val="22"/>
                              </w:rPr>
                              <w:t>lực ?</w:t>
                            </w:r>
                            <w:proofErr w:type="gramEnd"/>
                            <w:r w:rsidRPr="00026B15">
                              <w:rPr>
                                <w:b w:val="0"/>
                                <w:sz w:val="22"/>
                                <w:szCs w:val="22"/>
                              </w:rPr>
                              <w:t xml:space="preserve"> Rút ra mối quan hệ giữa biến thiên thế năng và công của trọng </w:t>
                            </w:r>
                            <w:proofErr w:type="gramStart"/>
                            <w:r w:rsidRPr="00026B15">
                              <w:rPr>
                                <w:b w:val="0"/>
                                <w:sz w:val="22"/>
                                <w:szCs w:val="22"/>
                              </w:rPr>
                              <w:t>lực ?</w:t>
                            </w:r>
                            <w:proofErr w:type="gramEnd"/>
                            <w:r w:rsidRPr="00026B15">
                              <w:rPr>
                                <w:b w:val="0"/>
                                <w:sz w:val="22"/>
                                <w:szCs w:val="22"/>
                              </w:rPr>
                              <w:t xml:space="preserve"> Trong quá trình chuyển động của một vật trong trọng trường, thế năng của vật thay đổi như thế </w:t>
                            </w:r>
                            <w:proofErr w:type="gramStart"/>
                            <w:r w:rsidRPr="00026B15">
                              <w:rPr>
                                <w:b w:val="0"/>
                                <w:sz w:val="22"/>
                                <w:szCs w:val="22"/>
                              </w:rPr>
                              <w:t>nào ?</w:t>
                            </w:r>
                            <w:proofErr w:type="gramEnd"/>
                          </w:p>
                          <w:p w14:paraId="7AA5204A" w14:textId="77777777" w:rsidR="00EC20EB" w:rsidRPr="00026B15" w:rsidRDefault="00EC20EB" w:rsidP="00026B15">
                            <w:pPr>
                              <w:spacing w:line="276" w:lineRule="auto"/>
                              <w:jc w:val="both"/>
                              <w:rPr>
                                <w:b w:val="0"/>
                                <w:sz w:val="22"/>
                                <w:szCs w:val="22"/>
                              </w:rPr>
                            </w:pPr>
                            <w:r w:rsidRPr="00026B15">
                              <w:rPr>
                                <w:b w:val="0"/>
                                <w:sz w:val="22"/>
                                <w:szCs w:val="22"/>
                              </w:rPr>
                              <w:t xml:space="preserve">6. Một vật đàn hồi khi bị biến dạng có dự trữ năng lượng </w:t>
                            </w:r>
                            <w:proofErr w:type="gramStart"/>
                            <w:r w:rsidRPr="00026B15">
                              <w:rPr>
                                <w:b w:val="0"/>
                                <w:sz w:val="22"/>
                                <w:szCs w:val="22"/>
                              </w:rPr>
                              <w:t>không ?</w:t>
                            </w:r>
                            <w:proofErr w:type="gramEnd"/>
                            <w:r w:rsidRPr="00026B15">
                              <w:rPr>
                                <w:b w:val="0"/>
                                <w:sz w:val="22"/>
                                <w:szCs w:val="22"/>
                              </w:rPr>
                              <w:t xml:space="preserve"> Giải </w:t>
                            </w:r>
                            <w:proofErr w:type="gramStart"/>
                            <w:r w:rsidRPr="00026B15">
                              <w:rPr>
                                <w:b w:val="0"/>
                                <w:sz w:val="22"/>
                                <w:szCs w:val="22"/>
                              </w:rPr>
                              <w:t>thích ?</w:t>
                            </w:r>
                            <w:proofErr w:type="gramEnd"/>
                            <w:r w:rsidRPr="00026B15">
                              <w:rPr>
                                <w:b w:val="0"/>
                                <w:sz w:val="22"/>
                                <w:szCs w:val="22"/>
                              </w:rPr>
                              <w:t xml:space="preserve"> Năng lượng này phụ thuộc vào các yếu tố </w:t>
                            </w:r>
                            <w:proofErr w:type="gramStart"/>
                            <w:r w:rsidRPr="00026B15">
                              <w:rPr>
                                <w:b w:val="0"/>
                                <w:sz w:val="22"/>
                                <w:szCs w:val="22"/>
                              </w:rPr>
                              <w:t>nào ?</w:t>
                            </w:r>
                            <w:proofErr w:type="gramEnd"/>
                            <w:r w:rsidRPr="00026B15">
                              <w:rPr>
                                <w:b w:val="0"/>
                                <w:sz w:val="22"/>
                                <w:szCs w:val="22"/>
                              </w:rPr>
                              <w:t xml:space="preserve"> Nêu biểu thức tính công của lực đàn </w:t>
                            </w:r>
                            <w:proofErr w:type="gramStart"/>
                            <w:r w:rsidRPr="00026B15">
                              <w:rPr>
                                <w:b w:val="0"/>
                                <w:sz w:val="22"/>
                                <w:szCs w:val="22"/>
                              </w:rPr>
                              <w:t>hồi ?</w:t>
                            </w:r>
                            <w:proofErr w:type="gramEnd"/>
                            <w:r w:rsidRPr="00026B15">
                              <w:rPr>
                                <w:b w:val="0"/>
                                <w:sz w:val="22"/>
                                <w:szCs w:val="22"/>
                              </w:rPr>
                              <w:t xml:space="preserve"> Thế nào là thế năng đàn </w:t>
                            </w:r>
                            <w:proofErr w:type="gramStart"/>
                            <w:r w:rsidRPr="00026B15">
                              <w:rPr>
                                <w:b w:val="0"/>
                                <w:sz w:val="22"/>
                                <w:szCs w:val="22"/>
                              </w:rPr>
                              <w:t>hồi ?</w:t>
                            </w:r>
                            <w:proofErr w:type="gramEnd"/>
                          </w:p>
                          <w:p w14:paraId="0F89072F" w14:textId="19991BD6" w:rsidR="00EC20EB" w:rsidRPr="00026B15" w:rsidRDefault="00EC20EB">
                            <w:pPr>
                              <w:rPr>
                                <w:u w:val="single"/>
                              </w:rPr>
                            </w:pPr>
                            <w:r>
                              <w:rPr>
                                <w:sz w:val="22"/>
                                <w:szCs w:val="22"/>
                              </w:rPr>
                              <w:t>II</w:t>
                            </w:r>
                            <w:r>
                              <w:rPr>
                                <w:sz w:val="22"/>
                                <w:szCs w:val="22"/>
                                <w:lang w:val="vi-VN"/>
                              </w:rPr>
                              <w:t xml:space="preserve">. </w:t>
                            </w:r>
                            <w:r w:rsidRPr="00026B15">
                              <w:rPr>
                                <w:sz w:val="22"/>
                                <w:szCs w:val="22"/>
                                <w:u w:val="single"/>
                              </w:rPr>
                              <w:t>PHIẾU GHI BÀI</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835"/>
                              <w:gridCol w:w="7310"/>
                            </w:tblGrid>
                            <w:tr w:rsidR="00EC20EB" w14:paraId="5636CCF2" w14:textId="77777777" w:rsidTr="008D7AFC">
                              <w:tc>
                                <w:tcPr>
                                  <w:tcW w:w="2835" w:type="dxa"/>
                                  <w:vAlign w:val="bottom"/>
                                </w:tcPr>
                                <w:p w14:paraId="059B8719" w14:textId="77777777" w:rsidR="00EC20EB" w:rsidRPr="003A2B29" w:rsidRDefault="00EC20EB" w:rsidP="00026B15">
                                  <w:pPr>
                                    <w:tabs>
                                      <w:tab w:val="left" w:pos="851"/>
                                    </w:tabs>
                                    <w:spacing w:line="288" w:lineRule="auto"/>
                                    <w:jc w:val="both"/>
                                    <w:rPr>
                                      <w:b w:val="0"/>
                                      <w:lang w:val="vi-VN"/>
                                    </w:rPr>
                                  </w:pPr>
                                </w:p>
                              </w:tc>
                              <w:tc>
                                <w:tcPr>
                                  <w:tcW w:w="7310" w:type="dxa"/>
                                  <w:vAlign w:val="bottom"/>
                                </w:tcPr>
                                <w:p w14:paraId="3A9A8D98" w14:textId="30D00440" w:rsidR="00EC20EB" w:rsidRDefault="00EC20EB" w:rsidP="00026B15">
                                  <w:pPr>
                                    <w:jc w:val="both"/>
                                    <w:rPr>
                                      <w:sz w:val="22"/>
                                      <w:szCs w:val="22"/>
                                    </w:rPr>
                                  </w:pPr>
                                  <w:r>
                                    <w:rPr>
                                      <w:sz w:val="22"/>
                                      <w:szCs w:val="22"/>
                                    </w:rPr>
                                    <w:t>I</w:t>
                                  </w:r>
                                  <w:r w:rsidRPr="00001B30">
                                    <w:rPr>
                                      <w:sz w:val="22"/>
                                      <w:szCs w:val="22"/>
                                    </w:rPr>
                                    <w:t>.</w:t>
                                  </w:r>
                                  <w:r w:rsidRPr="00001B30">
                                    <w:rPr>
                                      <w:b w:val="0"/>
                                      <w:sz w:val="22"/>
                                      <w:szCs w:val="22"/>
                                    </w:rPr>
                                    <w:t xml:space="preserve"> </w:t>
                                  </w:r>
                                  <w:r>
                                    <w:rPr>
                                      <w:sz w:val="22"/>
                                      <w:szCs w:val="22"/>
                                      <w:u w:val="single"/>
                                    </w:rPr>
                                    <w:t>Thế năng trọng trường.</w:t>
                                  </w:r>
                                </w:p>
                              </w:tc>
                            </w:tr>
                            <w:tr w:rsidR="00EC20EB" w14:paraId="0CCD626A" w14:textId="77777777" w:rsidTr="008D7AFC">
                              <w:tc>
                                <w:tcPr>
                                  <w:tcW w:w="2835" w:type="dxa"/>
                                  <w:vAlign w:val="bottom"/>
                                </w:tcPr>
                                <w:p w14:paraId="0F6139C2" w14:textId="77777777" w:rsidR="00EC20EB" w:rsidRPr="003A2B29" w:rsidRDefault="00EC20EB" w:rsidP="00026B15">
                                  <w:pPr>
                                    <w:tabs>
                                      <w:tab w:val="left" w:pos="851"/>
                                    </w:tabs>
                                    <w:spacing w:line="288" w:lineRule="auto"/>
                                    <w:jc w:val="both"/>
                                    <w:rPr>
                                      <w:b w:val="0"/>
                                      <w:lang w:val="vi-VN"/>
                                    </w:rPr>
                                  </w:pPr>
                                </w:p>
                              </w:tc>
                              <w:tc>
                                <w:tcPr>
                                  <w:tcW w:w="7310" w:type="dxa"/>
                                  <w:vAlign w:val="bottom"/>
                                </w:tcPr>
                                <w:p w14:paraId="1FF172CA" w14:textId="1894580D" w:rsidR="00EC20EB" w:rsidRPr="00B447AE" w:rsidRDefault="00EC20EB" w:rsidP="00026B15">
                                  <w:pPr>
                                    <w:jc w:val="both"/>
                                    <w:rPr>
                                      <w:sz w:val="22"/>
                                      <w:szCs w:val="22"/>
                                      <w:lang w:val="vi-VN"/>
                                    </w:rPr>
                                  </w:pPr>
                                  <w:r>
                                    <w:rPr>
                                      <w:sz w:val="22"/>
                                      <w:szCs w:val="22"/>
                                    </w:rPr>
                                    <w:t xml:space="preserve">1. </w:t>
                                  </w:r>
                                  <w:r w:rsidRPr="00370D3A">
                                    <w:rPr>
                                      <w:sz w:val="22"/>
                                      <w:szCs w:val="22"/>
                                      <w:u w:val="single"/>
                                    </w:rPr>
                                    <w:t>Trọng trường</w:t>
                                  </w:r>
                                  <w:r>
                                    <w:rPr>
                                      <w:sz w:val="22"/>
                                      <w:szCs w:val="22"/>
                                      <w:u w:val="single"/>
                                      <w:lang w:val="vi-VN"/>
                                    </w:rPr>
                                    <w:t>:</w:t>
                                  </w:r>
                                </w:p>
                              </w:tc>
                            </w:tr>
                            <w:tr w:rsidR="00EC20EB" w14:paraId="42F628AE" w14:textId="77777777" w:rsidTr="008D7AFC">
                              <w:tc>
                                <w:tcPr>
                                  <w:tcW w:w="2835" w:type="dxa"/>
                                  <w:vAlign w:val="bottom"/>
                                </w:tcPr>
                                <w:p w14:paraId="3E45245F" w14:textId="77777777" w:rsidR="00EC20EB" w:rsidRPr="003A2B29" w:rsidRDefault="00EC20EB" w:rsidP="00026B15">
                                  <w:pPr>
                                    <w:tabs>
                                      <w:tab w:val="left" w:pos="851"/>
                                    </w:tabs>
                                    <w:spacing w:line="288" w:lineRule="auto"/>
                                    <w:jc w:val="both"/>
                                    <w:rPr>
                                      <w:b w:val="0"/>
                                      <w:lang w:val="vi-VN"/>
                                    </w:rPr>
                                  </w:pPr>
                                </w:p>
                              </w:tc>
                              <w:tc>
                                <w:tcPr>
                                  <w:tcW w:w="7310" w:type="dxa"/>
                                  <w:vAlign w:val="bottom"/>
                                </w:tcPr>
                                <w:p w14:paraId="7D911C43" w14:textId="77777777" w:rsidR="00EC20EB" w:rsidRDefault="00EC20EB" w:rsidP="00026B15">
                                  <w:pPr>
                                    <w:jc w:val="both"/>
                                    <w:rPr>
                                      <w:sz w:val="22"/>
                                      <w:szCs w:val="22"/>
                                    </w:rPr>
                                  </w:pPr>
                                </w:p>
                              </w:tc>
                            </w:tr>
                            <w:tr w:rsidR="00EC20EB" w14:paraId="7290C2BB" w14:textId="77777777" w:rsidTr="008D7AFC">
                              <w:tc>
                                <w:tcPr>
                                  <w:tcW w:w="2835" w:type="dxa"/>
                                  <w:vAlign w:val="bottom"/>
                                </w:tcPr>
                                <w:p w14:paraId="78837C3D" w14:textId="77777777" w:rsidR="00EC20EB" w:rsidRPr="003A2B29" w:rsidRDefault="00EC20EB" w:rsidP="00026B15">
                                  <w:pPr>
                                    <w:tabs>
                                      <w:tab w:val="left" w:pos="851"/>
                                    </w:tabs>
                                    <w:spacing w:line="288" w:lineRule="auto"/>
                                    <w:jc w:val="both"/>
                                    <w:rPr>
                                      <w:b w:val="0"/>
                                      <w:lang w:val="vi-VN"/>
                                    </w:rPr>
                                  </w:pPr>
                                </w:p>
                              </w:tc>
                              <w:tc>
                                <w:tcPr>
                                  <w:tcW w:w="7310" w:type="dxa"/>
                                  <w:vAlign w:val="bottom"/>
                                </w:tcPr>
                                <w:p w14:paraId="674238FA" w14:textId="2F250B31" w:rsidR="00EC20EB" w:rsidRDefault="00EC20EB" w:rsidP="00026B15">
                                  <w:pPr>
                                    <w:jc w:val="both"/>
                                    <w:rPr>
                                      <w:sz w:val="22"/>
                                      <w:szCs w:val="22"/>
                                    </w:rPr>
                                  </w:pPr>
                                </w:p>
                              </w:tc>
                            </w:tr>
                            <w:tr w:rsidR="00EC20EB" w14:paraId="01D25536" w14:textId="77777777" w:rsidTr="008D7AFC">
                              <w:tc>
                                <w:tcPr>
                                  <w:tcW w:w="2835" w:type="dxa"/>
                                  <w:vAlign w:val="bottom"/>
                                </w:tcPr>
                                <w:p w14:paraId="368B8010" w14:textId="77777777" w:rsidR="00EC20EB" w:rsidRPr="003A2B29" w:rsidRDefault="00EC20EB" w:rsidP="00026B15">
                                  <w:pPr>
                                    <w:tabs>
                                      <w:tab w:val="left" w:pos="851"/>
                                    </w:tabs>
                                    <w:spacing w:line="288" w:lineRule="auto"/>
                                    <w:jc w:val="both"/>
                                    <w:rPr>
                                      <w:b w:val="0"/>
                                      <w:lang w:val="vi-VN"/>
                                    </w:rPr>
                                  </w:pPr>
                                </w:p>
                              </w:tc>
                              <w:tc>
                                <w:tcPr>
                                  <w:tcW w:w="7310" w:type="dxa"/>
                                  <w:vAlign w:val="bottom"/>
                                </w:tcPr>
                                <w:p w14:paraId="20BCB0AB" w14:textId="3B2B13CB" w:rsidR="00EC20EB" w:rsidRDefault="00EC20EB" w:rsidP="00026B15">
                                  <w:pPr>
                                    <w:jc w:val="both"/>
                                    <w:rPr>
                                      <w:sz w:val="22"/>
                                      <w:szCs w:val="22"/>
                                    </w:rPr>
                                  </w:pPr>
                                  <w:r w:rsidRPr="00370D3A">
                                    <w:rPr>
                                      <w:sz w:val="22"/>
                                      <w:szCs w:val="22"/>
                                    </w:rPr>
                                    <w:t>* Trọng trường đều :</w:t>
                                  </w:r>
                                </w:p>
                              </w:tc>
                            </w:tr>
                            <w:tr w:rsidR="00EC20EB" w14:paraId="0E40CC52" w14:textId="77777777" w:rsidTr="008D7AFC">
                              <w:tc>
                                <w:tcPr>
                                  <w:tcW w:w="2835" w:type="dxa"/>
                                  <w:vAlign w:val="bottom"/>
                                </w:tcPr>
                                <w:p w14:paraId="7D1B97DC" w14:textId="77777777" w:rsidR="00EC20EB" w:rsidRPr="003A2B29" w:rsidRDefault="00EC20EB" w:rsidP="00026B15">
                                  <w:pPr>
                                    <w:tabs>
                                      <w:tab w:val="left" w:pos="851"/>
                                    </w:tabs>
                                    <w:spacing w:line="288" w:lineRule="auto"/>
                                    <w:jc w:val="both"/>
                                    <w:rPr>
                                      <w:b w:val="0"/>
                                      <w:lang w:val="vi-VN"/>
                                    </w:rPr>
                                  </w:pPr>
                                </w:p>
                              </w:tc>
                              <w:tc>
                                <w:tcPr>
                                  <w:tcW w:w="7310" w:type="dxa"/>
                                  <w:vAlign w:val="bottom"/>
                                </w:tcPr>
                                <w:p w14:paraId="269DC950" w14:textId="77777777" w:rsidR="00EC20EB" w:rsidRDefault="00EC20EB" w:rsidP="00026B15">
                                  <w:pPr>
                                    <w:jc w:val="both"/>
                                    <w:rPr>
                                      <w:sz w:val="22"/>
                                      <w:szCs w:val="22"/>
                                    </w:rPr>
                                  </w:pPr>
                                </w:p>
                              </w:tc>
                            </w:tr>
                            <w:tr w:rsidR="00EC20EB" w14:paraId="2DBDCDDB" w14:textId="77777777" w:rsidTr="008D7AFC">
                              <w:tc>
                                <w:tcPr>
                                  <w:tcW w:w="2835" w:type="dxa"/>
                                  <w:vAlign w:val="bottom"/>
                                </w:tcPr>
                                <w:p w14:paraId="0D6CB0BE" w14:textId="77777777" w:rsidR="00EC20EB" w:rsidRPr="003A2B29" w:rsidRDefault="00EC20EB" w:rsidP="00026B15">
                                  <w:pPr>
                                    <w:tabs>
                                      <w:tab w:val="left" w:pos="851"/>
                                    </w:tabs>
                                    <w:spacing w:line="288" w:lineRule="auto"/>
                                    <w:jc w:val="both"/>
                                    <w:rPr>
                                      <w:b w:val="0"/>
                                      <w:lang w:val="vi-VN"/>
                                    </w:rPr>
                                  </w:pPr>
                                </w:p>
                              </w:tc>
                              <w:tc>
                                <w:tcPr>
                                  <w:tcW w:w="7310" w:type="dxa"/>
                                  <w:vAlign w:val="bottom"/>
                                </w:tcPr>
                                <w:p w14:paraId="1DC51B87" w14:textId="77777777" w:rsidR="00EC20EB" w:rsidRDefault="00EC20EB" w:rsidP="00026B15">
                                  <w:pPr>
                                    <w:jc w:val="both"/>
                                    <w:rPr>
                                      <w:sz w:val="22"/>
                                      <w:szCs w:val="22"/>
                                    </w:rPr>
                                  </w:pPr>
                                </w:p>
                              </w:tc>
                            </w:tr>
                            <w:tr w:rsidR="00EC20EB" w14:paraId="360D10BA" w14:textId="77777777" w:rsidTr="008D7AFC">
                              <w:tc>
                                <w:tcPr>
                                  <w:tcW w:w="2835" w:type="dxa"/>
                                  <w:vAlign w:val="bottom"/>
                                </w:tcPr>
                                <w:p w14:paraId="079FDD00" w14:textId="77777777" w:rsidR="00EC20EB" w:rsidRPr="003A2B29" w:rsidRDefault="00EC20EB" w:rsidP="00026B15">
                                  <w:pPr>
                                    <w:tabs>
                                      <w:tab w:val="left" w:pos="851"/>
                                    </w:tabs>
                                    <w:spacing w:line="288" w:lineRule="auto"/>
                                    <w:jc w:val="both"/>
                                    <w:rPr>
                                      <w:b w:val="0"/>
                                      <w:lang w:val="vi-VN"/>
                                    </w:rPr>
                                  </w:pPr>
                                </w:p>
                              </w:tc>
                              <w:tc>
                                <w:tcPr>
                                  <w:tcW w:w="7310" w:type="dxa"/>
                                  <w:vAlign w:val="bottom"/>
                                </w:tcPr>
                                <w:p w14:paraId="1AEDF642" w14:textId="139040AB" w:rsidR="00EC20EB" w:rsidRDefault="00EC20EB" w:rsidP="00026B15">
                                  <w:pPr>
                                    <w:jc w:val="both"/>
                                    <w:rPr>
                                      <w:sz w:val="22"/>
                                      <w:szCs w:val="22"/>
                                    </w:rPr>
                                  </w:pPr>
                                  <w:r>
                                    <w:rPr>
                                      <w:sz w:val="22"/>
                                      <w:szCs w:val="22"/>
                                    </w:rPr>
                                    <w:t xml:space="preserve">2. </w:t>
                                  </w:r>
                                  <w:r w:rsidRPr="00370D3A">
                                    <w:rPr>
                                      <w:sz w:val="22"/>
                                      <w:szCs w:val="22"/>
                                      <w:u w:val="single"/>
                                    </w:rPr>
                                    <w:t>Thế năng trọng trường</w:t>
                                  </w:r>
                                </w:p>
                              </w:tc>
                            </w:tr>
                            <w:tr w:rsidR="00EC20EB" w14:paraId="68006E8D" w14:textId="77777777" w:rsidTr="008D7AFC">
                              <w:tc>
                                <w:tcPr>
                                  <w:tcW w:w="2835" w:type="dxa"/>
                                  <w:vAlign w:val="bottom"/>
                                </w:tcPr>
                                <w:p w14:paraId="730531C2" w14:textId="77777777" w:rsidR="00EC20EB" w:rsidRPr="003A2B29" w:rsidRDefault="00EC20EB" w:rsidP="00026B15">
                                  <w:pPr>
                                    <w:tabs>
                                      <w:tab w:val="left" w:pos="851"/>
                                    </w:tabs>
                                    <w:spacing w:line="288" w:lineRule="auto"/>
                                    <w:jc w:val="both"/>
                                    <w:rPr>
                                      <w:b w:val="0"/>
                                      <w:lang w:val="vi-VN"/>
                                    </w:rPr>
                                  </w:pPr>
                                </w:p>
                              </w:tc>
                              <w:tc>
                                <w:tcPr>
                                  <w:tcW w:w="7310" w:type="dxa"/>
                                  <w:vAlign w:val="bottom"/>
                                </w:tcPr>
                                <w:p w14:paraId="2952C947" w14:textId="2283F9EC" w:rsidR="00EC20EB" w:rsidRDefault="00EC20EB" w:rsidP="00026B15">
                                  <w:pPr>
                                    <w:jc w:val="both"/>
                                    <w:rPr>
                                      <w:sz w:val="22"/>
                                      <w:szCs w:val="22"/>
                                    </w:rPr>
                                  </w:pPr>
                                  <w:r w:rsidRPr="00370D3A">
                                    <w:rPr>
                                      <w:sz w:val="22"/>
                                      <w:szCs w:val="22"/>
                                    </w:rPr>
                                    <w:t xml:space="preserve">a. </w:t>
                                  </w:r>
                                  <w:r>
                                    <w:rPr>
                                      <w:sz w:val="22"/>
                                      <w:szCs w:val="22"/>
                                    </w:rPr>
                                    <w:t>Định nghĩa:</w:t>
                                  </w:r>
                                </w:p>
                              </w:tc>
                            </w:tr>
                            <w:tr w:rsidR="00EC20EB" w14:paraId="216D216B" w14:textId="77777777" w:rsidTr="008D7AFC">
                              <w:tc>
                                <w:tcPr>
                                  <w:tcW w:w="2835" w:type="dxa"/>
                                  <w:vAlign w:val="bottom"/>
                                </w:tcPr>
                                <w:p w14:paraId="4DAD56E6" w14:textId="77777777" w:rsidR="00EC20EB" w:rsidRPr="003A2B29" w:rsidRDefault="00EC20EB" w:rsidP="00026B15">
                                  <w:pPr>
                                    <w:tabs>
                                      <w:tab w:val="left" w:pos="851"/>
                                    </w:tabs>
                                    <w:spacing w:line="288" w:lineRule="auto"/>
                                    <w:jc w:val="both"/>
                                    <w:rPr>
                                      <w:b w:val="0"/>
                                      <w:lang w:val="vi-VN"/>
                                    </w:rPr>
                                  </w:pPr>
                                </w:p>
                              </w:tc>
                              <w:tc>
                                <w:tcPr>
                                  <w:tcW w:w="7310" w:type="dxa"/>
                                  <w:vAlign w:val="bottom"/>
                                </w:tcPr>
                                <w:p w14:paraId="0DEB92D8" w14:textId="77777777" w:rsidR="00EC20EB" w:rsidRPr="00370D3A" w:rsidRDefault="00EC20EB" w:rsidP="00026B15">
                                  <w:pPr>
                                    <w:jc w:val="both"/>
                                    <w:rPr>
                                      <w:sz w:val="22"/>
                                      <w:szCs w:val="22"/>
                                    </w:rPr>
                                  </w:pPr>
                                </w:p>
                              </w:tc>
                            </w:tr>
                            <w:tr w:rsidR="00EC20EB" w14:paraId="621673FE" w14:textId="77777777" w:rsidTr="008D7AFC">
                              <w:tc>
                                <w:tcPr>
                                  <w:tcW w:w="2835" w:type="dxa"/>
                                  <w:vAlign w:val="bottom"/>
                                </w:tcPr>
                                <w:p w14:paraId="0C5CB648" w14:textId="77777777" w:rsidR="00EC20EB" w:rsidRPr="003A2B29" w:rsidRDefault="00EC20EB" w:rsidP="00026B15">
                                  <w:pPr>
                                    <w:tabs>
                                      <w:tab w:val="left" w:pos="851"/>
                                    </w:tabs>
                                    <w:spacing w:line="288" w:lineRule="auto"/>
                                    <w:jc w:val="both"/>
                                    <w:rPr>
                                      <w:b w:val="0"/>
                                      <w:lang w:val="vi-VN"/>
                                    </w:rPr>
                                  </w:pPr>
                                </w:p>
                              </w:tc>
                              <w:tc>
                                <w:tcPr>
                                  <w:tcW w:w="7310" w:type="dxa"/>
                                  <w:vAlign w:val="bottom"/>
                                </w:tcPr>
                                <w:p w14:paraId="5BC9A6F2" w14:textId="5AFFA391" w:rsidR="00EC20EB" w:rsidRPr="00370D3A" w:rsidRDefault="00EC20EB" w:rsidP="00026B15">
                                  <w:pPr>
                                    <w:jc w:val="both"/>
                                    <w:rPr>
                                      <w:sz w:val="22"/>
                                      <w:szCs w:val="22"/>
                                    </w:rPr>
                                  </w:pPr>
                                </w:p>
                              </w:tc>
                            </w:tr>
                            <w:tr w:rsidR="00EC20EB" w14:paraId="34F28FC0" w14:textId="77777777" w:rsidTr="008D7AFC">
                              <w:tc>
                                <w:tcPr>
                                  <w:tcW w:w="2835" w:type="dxa"/>
                                  <w:vAlign w:val="bottom"/>
                                </w:tcPr>
                                <w:p w14:paraId="6BFAB756" w14:textId="77777777" w:rsidR="00EC20EB" w:rsidRPr="003A2B29" w:rsidRDefault="00EC20EB" w:rsidP="00026B15">
                                  <w:pPr>
                                    <w:tabs>
                                      <w:tab w:val="left" w:pos="851"/>
                                    </w:tabs>
                                    <w:spacing w:line="288" w:lineRule="auto"/>
                                    <w:jc w:val="both"/>
                                    <w:rPr>
                                      <w:b w:val="0"/>
                                      <w:lang w:val="vi-VN"/>
                                    </w:rPr>
                                  </w:pPr>
                                </w:p>
                              </w:tc>
                              <w:tc>
                                <w:tcPr>
                                  <w:tcW w:w="7310" w:type="dxa"/>
                                  <w:vAlign w:val="bottom"/>
                                </w:tcPr>
                                <w:p w14:paraId="0C585CF3" w14:textId="1C32E179" w:rsidR="00EC20EB" w:rsidRDefault="00EC20EB" w:rsidP="00026B15">
                                  <w:pPr>
                                    <w:jc w:val="both"/>
                                    <w:rPr>
                                      <w:sz w:val="22"/>
                                      <w:szCs w:val="22"/>
                                    </w:rPr>
                                  </w:pPr>
                                  <w:r>
                                    <w:rPr>
                                      <w:sz w:val="22"/>
                                      <w:szCs w:val="22"/>
                                    </w:rPr>
                                    <w:t>b. Biểu thức thế năng trọng trường:</w:t>
                                  </w:r>
                                </w:p>
                              </w:tc>
                            </w:tr>
                            <w:tr w:rsidR="00EC20EB" w14:paraId="7A99E1CB" w14:textId="77777777" w:rsidTr="008D7AFC">
                              <w:tc>
                                <w:tcPr>
                                  <w:tcW w:w="2835" w:type="dxa"/>
                                  <w:vAlign w:val="bottom"/>
                                </w:tcPr>
                                <w:p w14:paraId="464E2097" w14:textId="77777777" w:rsidR="00EC20EB" w:rsidRPr="003A2B29" w:rsidRDefault="00EC20EB" w:rsidP="00026B15">
                                  <w:pPr>
                                    <w:tabs>
                                      <w:tab w:val="left" w:pos="851"/>
                                    </w:tabs>
                                    <w:spacing w:line="288" w:lineRule="auto"/>
                                    <w:jc w:val="both"/>
                                    <w:rPr>
                                      <w:b w:val="0"/>
                                      <w:lang w:val="vi-VN"/>
                                    </w:rPr>
                                  </w:pPr>
                                </w:p>
                              </w:tc>
                              <w:tc>
                                <w:tcPr>
                                  <w:tcW w:w="7310" w:type="dxa"/>
                                  <w:vAlign w:val="bottom"/>
                                </w:tcPr>
                                <w:p w14:paraId="3E451094" w14:textId="77777777" w:rsidR="00EC20EB" w:rsidRDefault="00EC20EB" w:rsidP="00026B15">
                                  <w:pPr>
                                    <w:jc w:val="both"/>
                                    <w:rPr>
                                      <w:sz w:val="22"/>
                                      <w:szCs w:val="22"/>
                                    </w:rPr>
                                  </w:pPr>
                                </w:p>
                              </w:tc>
                            </w:tr>
                            <w:tr w:rsidR="00EC20EB" w14:paraId="29AAF913" w14:textId="77777777" w:rsidTr="008D7AFC">
                              <w:tc>
                                <w:tcPr>
                                  <w:tcW w:w="2835" w:type="dxa"/>
                                  <w:vAlign w:val="bottom"/>
                                </w:tcPr>
                                <w:p w14:paraId="24F0E506" w14:textId="77777777" w:rsidR="00EC20EB" w:rsidRPr="003A2B29" w:rsidRDefault="00EC20EB" w:rsidP="00026B15">
                                  <w:pPr>
                                    <w:tabs>
                                      <w:tab w:val="left" w:pos="851"/>
                                    </w:tabs>
                                    <w:spacing w:line="288" w:lineRule="auto"/>
                                    <w:jc w:val="both"/>
                                    <w:rPr>
                                      <w:b w:val="0"/>
                                      <w:lang w:val="vi-VN"/>
                                    </w:rPr>
                                  </w:pPr>
                                </w:p>
                              </w:tc>
                              <w:tc>
                                <w:tcPr>
                                  <w:tcW w:w="7310" w:type="dxa"/>
                                  <w:vAlign w:val="bottom"/>
                                </w:tcPr>
                                <w:p w14:paraId="488ECF13" w14:textId="77777777" w:rsidR="00EC20EB" w:rsidRDefault="00EC20EB" w:rsidP="00026B15">
                                  <w:pPr>
                                    <w:jc w:val="both"/>
                                    <w:rPr>
                                      <w:sz w:val="22"/>
                                      <w:szCs w:val="22"/>
                                    </w:rPr>
                                  </w:pPr>
                                </w:p>
                              </w:tc>
                            </w:tr>
                            <w:tr w:rsidR="00EC20EB" w14:paraId="4D835B81" w14:textId="77777777" w:rsidTr="008D7AFC">
                              <w:tc>
                                <w:tcPr>
                                  <w:tcW w:w="2835" w:type="dxa"/>
                                  <w:vAlign w:val="bottom"/>
                                </w:tcPr>
                                <w:p w14:paraId="4082FCA0" w14:textId="77777777" w:rsidR="00EC20EB" w:rsidRPr="003A2B29" w:rsidRDefault="00EC20EB" w:rsidP="00026B15">
                                  <w:pPr>
                                    <w:tabs>
                                      <w:tab w:val="left" w:pos="851"/>
                                    </w:tabs>
                                    <w:spacing w:line="288" w:lineRule="auto"/>
                                    <w:jc w:val="both"/>
                                    <w:rPr>
                                      <w:b w:val="0"/>
                                      <w:lang w:val="vi-VN"/>
                                    </w:rPr>
                                  </w:pPr>
                                </w:p>
                              </w:tc>
                              <w:tc>
                                <w:tcPr>
                                  <w:tcW w:w="7310" w:type="dxa"/>
                                  <w:vAlign w:val="bottom"/>
                                </w:tcPr>
                                <w:p w14:paraId="7C225E2A" w14:textId="77777777" w:rsidR="00EC20EB" w:rsidRDefault="00EC20EB" w:rsidP="00026B15">
                                  <w:pPr>
                                    <w:jc w:val="both"/>
                                    <w:rPr>
                                      <w:sz w:val="22"/>
                                      <w:szCs w:val="22"/>
                                    </w:rPr>
                                  </w:pPr>
                                </w:p>
                              </w:tc>
                            </w:tr>
                            <w:tr w:rsidR="00EC20EB" w14:paraId="2E123C8B" w14:textId="77777777" w:rsidTr="008D7AFC">
                              <w:tc>
                                <w:tcPr>
                                  <w:tcW w:w="2835" w:type="dxa"/>
                                  <w:vAlign w:val="bottom"/>
                                </w:tcPr>
                                <w:p w14:paraId="7740CC33" w14:textId="77777777" w:rsidR="00EC20EB" w:rsidRPr="003A2B29" w:rsidRDefault="00EC20EB" w:rsidP="00026B15">
                                  <w:pPr>
                                    <w:tabs>
                                      <w:tab w:val="left" w:pos="851"/>
                                    </w:tabs>
                                    <w:spacing w:line="288" w:lineRule="auto"/>
                                    <w:jc w:val="both"/>
                                    <w:rPr>
                                      <w:b w:val="0"/>
                                      <w:lang w:val="vi-VN"/>
                                    </w:rPr>
                                  </w:pPr>
                                </w:p>
                              </w:tc>
                              <w:tc>
                                <w:tcPr>
                                  <w:tcW w:w="7310" w:type="dxa"/>
                                  <w:vAlign w:val="bottom"/>
                                </w:tcPr>
                                <w:p w14:paraId="0BE6BDF6" w14:textId="0CA9607D" w:rsidR="00EC20EB" w:rsidRDefault="00EC20EB" w:rsidP="00026B15">
                                  <w:pPr>
                                    <w:jc w:val="both"/>
                                    <w:rPr>
                                      <w:sz w:val="22"/>
                                      <w:szCs w:val="22"/>
                                    </w:rPr>
                                  </w:pPr>
                                  <w:r>
                                    <w:rPr>
                                      <w:sz w:val="22"/>
                                      <w:szCs w:val="22"/>
                                    </w:rPr>
                                    <w:t xml:space="preserve">3. </w:t>
                                  </w:r>
                                  <w:r w:rsidRPr="00370D3A">
                                    <w:rPr>
                                      <w:sz w:val="22"/>
                                      <w:szCs w:val="22"/>
                                      <w:u w:val="single"/>
                                    </w:rPr>
                                    <w:t>Liên hệ giữa biến thiên thế năng và công của trọng lực</w:t>
                                  </w:r>
                                  <w:r>
                                    <w:rPr>
                                      <w:sz w:val="22"/>
                                      <w:szCs w:val="22"/>
                                    </w:rPr>
                                    <w:t xml:space="preserve"> (đọc thêm)</w:t>
                                  </w:r>
                                </w:p>
                              </w:tc>
                            </w:tr>
                            <w:tr w:rsidR="00EC20EB" w14:paraId="76BD33E6" w14:textId="77777777" w:rsidTr="008D7AFC">
                              <w:tc>
                                <w:tcPr>
                                  <w:tcW w:w="2835" w:type="dxa"/>
                                  <w:vAlign w:val="bottom"/>
                                </w:tcPr>
                                <w:p w14:paraId="6819B953" w14:textId="77777777" w:rsidR="00EC20EB" w:rsidRPr="003A2B29" w:rsidRDefault="00EC20EB" w:rsidP="00026B15">
                                  <w:pPr>
                                    <w:tabs>
                                      <w:tab w:val="left" w:pos="851"/>
                                    </w:tabs>
                                    <w:spacing w:line="288" w:lineRule="auto"/>
                                    <w:jc w:val="both"/>
                                    <w:rPr>
                                      <w:b w:val="0"/>
                                      <w:lang w:val="vi-VN"/>
                                    </w:rPr>
                                  </w:pPr>
                                </w:p>
                              </w:tc>
                              <w:tc>
                                <w:tcPr>
                                  <w:tcW w:w="7310" w:type="dxa"/>
                                  <w:vAlign w:val="bottom"/>
                                </w:tcPr>
                                <w:p w14:paraId="3DE78A9B" w14:textId="17A0E69F" w:rsidR="00EC20EB" w:rsidRDefault="00EC20EB" w:rsidP="00026B15">
                                  <w:pPr>
                                    <w:jc w:val="both"/>
                                    <w:rPr>
                                      <w:sz w:val="22"/>
                                      <w:szCs w:val="22"/>
                                    </w:rPr>
                                  </w:pPr>
                                  <w:r>
                                    <w:rPr>
                                      <w:b w:val="0"/>
                                      <w:sz w:val="22"/>
                                      <w:szCs w:val="22"/>
                                    </w:rPr>
                                    <w:t xml:space="preserve">* </w:t>
                                  </w:r>
                                  <w:r>
                                    <w:rPr>
                                      <w:sz w:val="22"/>
                                      <w:szCs w:val="22"/>
                                    </w:rPr>
                                    <w:t>Đặc điểm công của trọng lực :</w:t>
                                  </w:r>
                                </w:p>
                              </w:tc>
                            </w:tr>
                            <w:tr w:rsidR="00EC20EB" w14:paraId="376D016E" w14:textId="77777777" w:rsidTr="008D7AFC">
                              <w:tc>
                                <w:tcPr>
                                  <w:tcW w:w="2835" w:type="dxa"/>
                                  <w:vAlign w:val="bottom"/>
                                </w:tcPr>
                                <w:p w14:paraId="1C188C22" w14:textId="77777777" w:rsidR="00EC20EB" w:rsidRPr="003A2B29" w:rsidRDefault="00EC20EB" w:rsidP="00026B15">
                                  <w:pPr>
                                    <w:tabs>
                                      <w:tab w:val="left" w:pos="851"/>
                                    </w:tabs>
                                    <w:spacing w:line="288" w:lineRule="auto"/>
                                    <w:jc w:val="both"/>
                                    <w:rPr>
                                      <w:b w:val="0"/>
                                      <w:lang w:val="vi-VN"/>
                                    </w:rPr>
                                  </w:pPr>
                                </w:p>
                              </w:tc>
                              <w:tc>
                                <w:tcPr>
                                  <w:tcW w:w="7310" w:type="dxa"/>
                                  <w:vAlign w:val="bottom"/>
                                </w:tcPr>
                                <w:p w14:paraId="74C4A7F9" w14:textId="77777777" w:rsidR="00EC20EB" w:rsidRPr="00370D3A" w:rsidRDefault="00EC20EB" w:rsidP="00026B15">
                                  <w:pPr>
                                    <w:jc w:val="both"/>
                                    <w:rPr>
                                      <w:sz w:val="22"/>
                                      <w:szCs w:val="22"/>
                                    </w:rPr>
                                  </w:pPr>
                                </w:p>
                              </w:tc>
                            </w:tr>
                            <w:tr w:rsidR="00EC20EB" w14:paraId="70F04F33" w14:textId="77777777" w:rsidTr="008D7AFC">
                              <w:tc>
                                <w:tcPr>
                                  <w:tcW w:w="2835" w:type="dxa"/>
                                  <w:vAlign w:val="bottom"/>
                                </w:tcPr>
                                <w:p w14:paraId="645A3B1E" w14:textId="77777777" w:rsidR="00EC20EB" w:rsidRPr="003A2B29" w:rsidRDefault="00EC20EB" w:rsidP="00026B15">
                                  <w:pPr>
                                    <w:tabs>
                                      <w:tab w:val="left" w:pos="851"/>
                                    </w:tabs>
                                    <w:spacing w:line="288" w:lineRule="auto"/>
                                    <w:jc w:val="both"/>
                                    <w:rPr>
                                      <w:b w:val="0"/>
                                      <w:lang w:val="vi-VN"/>
                                    </w:rPr>
                                  </w:pPr>
                                </w:p>
                              </w:tc>
                              <w:tc>
                                <w:tcPr>
                                  <w:tcW w:w="7310" w:type="dxa"/>
                                  <w:vAlign w:val="bottom"/>
                                </w:tcPr>
                                <w:p w14:paraId="749AC7CF" w14:textId="77777777" w:rsidR="00EC20EB" w:rsidRPr="00370D3A" w:rsidRDefault="00EC20EB" w:rsidP="00026B15">
                                  <w:pPr>
                                    <w:jc w:val="both"/>
                                    <w:rPr>
                                      <w:sz w:val="22"/>
                                      <w:szCs w:val="22"/>
                                    </w:rPr>
                                  </w:pPr>
                                </w:p>
                              </w:tc>
                            </w:tr>
                            <w:tr w:rsidR="00EC20EB" w14:paraId="65CA728B" w14:textId="77777777" w:rsidTr="008D7AFC">
                              <w:tc>
                                <w:tcPr>
                                  <w:tcW w:w="2835" w:type="dxa"/>
                                  <w:vAlign w:val="bottom"/>
                                </w:tcPr>
                                <w:p w14:paraId="3B090C03" w14:textId="77777777" w:rsidR="00EC20EB" w:rsidRPr="003A2B29" w:rsidRDefault="00EC20EB" w:rsidP="00026B15">
                                  <w:pPr>
                                    <w:tabs>
                                      <w:tab w:val="left" w:pos="851"/>
                                    </w:tabs>
                                    <w:spacing w:line="288" w:lineRule="auto"/>
                                    <w:jc w:val="both"/>
                                    <w:rPr>
                                      <w:b w:val="0"/>
                                      <w:lang w:val="vi-VN"/>
                                    </w:rPr>
                                  </w:pPr>
                                </w:p>
                              </w:tc>
                              <w:tc>
                                <w:tcPr>
                                  <w:tcW w:w="7310" w:type="dxa"/>
                                  <w:vAlign w:val="bottom"/>
                                </w:tcPr>
                                <w:p w14:paraId="651EB31E" w14:textId="267A8A78" w:rsidR="00EC20EB" w:rsidRDefault="00EC20EB" w:rsidP="00026B15">
                                  <w:pPr>
                                    <w:jc w:val="both"/>
                                    <w:rPr>
                                      <w:b w:val="0"/>
                                      <w:sz w:val="22"/>
                                      <w:szCs w:val="22"/>
                                    </w:rPr>
                                  </w:pPr>
                                  <w:r w:rsidRPr="00370D3A">
                                    <w:rPr>
                                      <w:sz w:val="22"/>
                                      <w:szCs w:val="22"/>
                                    </w:rPr>
                                    <w:t xml:space="preserve">* Liên </w:t>
                                  </w:r>
                                  <w:r>
                                    <w:rPr>
                                      <w:sz w:val="22"/>
                                      <w:szCs w:val="22"/>
                                    </w:rPr>
                                    <w:t>hệ giữa biến thiên thế năng và công của trọng lực :</w:t>
                                  </w:r>
                                </w:p>
                              </w:tc>
                            </w:tr>
                            <w:tr w:rsidR="00EC20EB" w14:paraId="16FBF3DA" w14:textId="77777777" w:rsidTr="008D7AFC">
                              <w:tc>
                                <w:tcPr>
                                  <w:tcW w:w="2835" w:type="dxa"/>
                                  <w:vAlign w:val="bottom"/>
                                </w:tcPr>
                                <w:p w14:paraId="62E44747" w14:textId="77777777" w:rsidR="00EC20EB" w:rsidRPr="003A2B29" w:rsidRDefault="00EC20EB" w:rsidP="00026B15">
                                  <w:pPr>
                                    <w:tabs>
                                      <w:tab w:val="left" w:pos="851"/>
                                    </w:tabs>
                                    <w:spacing w:line="288" w:lineRule="auto"/>
                                    <w:jc w:val="both"/>
                                    <w:rPr>
                                      <w:b w:val="0"/>
                                      <w:lang w:val="vi-VN"/>
                                    </w:rPr>
                                  </w:pPr>
                                </w:p>
                              </w:tc>
                              <w:tc>
                                <w:tcPr>
                                  <w:tcW w:w="7310" w:type="dxa"/>
                                  <w:vAlign w:val="bottom"/>
                                </w:tcPr>
                                <w:p w14:paraId="6A8F4FF9" w14:textId="77777777" w:rsidR="00EC20EB" w:rsidRPr="00370D3A" w:rsidRDefault="00EC20EB" w:rsidP="00026B15">
                                  <w:pPr>
                                    <w:jc w:val="both"/>
                                    <w:rPr>
                                      <w:sz w:val="22"/>
                                      <w:szCs w:val="22"/>
                                    </w:rPr>
                                  </w:pPr>
                                </w:p>
                              </w:tc>
                            </w:tr>
                            <w:tr w:rsidR="00EC20EB" w14:paraId="4F3E000A" w14:textId="77777777" w:rsidTr="008D7AFC">
                              <w:tc>
                                <w:tcPr>
                                  <w:tcW w:w="2835" w:type="dxa"/>
                                  <w:vAlign w:val="bottom"/>
                                </w:tcPr>
                                <w:p w14:paraId="66294DA9" w14:textId="77777777" w:rsidR="00EC20EB" w:rsidRPr="003A2B29" w:rsidRDefault="00EC20EB" w:rsidP="00026B15">
                                  <w:pPr>
                                    <w:tabs>
                                      <w:tab w:val="left" w:pos="851"/>
                                    </w:tabs>
                                    <w:spacing w:line="288" w:lineRule="auto"/>
                                    <w:jc w:val="both"/>
                                    <w:rPr>
                                      <w:b w:val="0"/>
                                      <w:lang w:val="vi-VN"/>
                                    </w:rPr>
                                  </w:pPr>
                                </w:p>
                              </w:tc>
                              <w:tc>
                                <w:tcPr>
                                  <w:tcW w:w="7310" w:type="dxa"/>
                                  <w:vAlign w:val="bottom"/>
                                </w:tcPr>
                                <w:p w14:paraId="599549D3" w14:textId="77777777" w:rsidR="00EC20EB" w:rsidRPr="00370D3A" w:rsidRDefault="00EC20EB" w:rsidP="00026B15">
                                  <w:pPr>
                                    <w:jc w:val="both"/>
                                    <w:rPr>
                                      <w:sz w:val="22"/>
                                      <w:szCs w:val="22"/>
                                    </w:rPr>
                                  </w:pPr>
                                </w:p>
                              </w:tc>
                            </w:tr>
                          </w:tbl>
                          <w:p w14:paraId="745AA25E" w14:textId="5413E470" w:rsidR="00EC20EB" w:rsidRDefault="00EC20EB"/>
                          <w:p w14:paraId="1A2F72EF" w14:textId="77777777" w:rsidR="00EC20EB" w:rsidRDefault="00EC20EB"/>
                          <w:p w14:paraId="19193B25" w14:textId="77777777" w:rsidR="00EC20EB" w:rsidRPr="00B31086" w:rsidRDefault="00EC20EB" w:rsidP="00D31FC8">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margin-left:0;margin-top:4.1pt;width:518.05pt;height:771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">
                <v:path arrowok="t"/>
                <v:textbox>
                  <w:txbxContent>
                    <w:p w14:paraId="025DF642" w14:textId="231C8632" w:rsidR="00EC20EB" w:rsidRDefault="00EC20EB" w:rsidP="00026B15">
                      <w:pPr>
                        <w:jc w:val="center"/>
                      </w:pPr>
                      <w:r>
                        <w:rPr>
                          <w:sz w:val="24"/>
                          <w:szCs w:val="24"/>
                        </w:rPr>
                        <w:t>Bài 26</w:t>
                      </w:r>
                      <w:r w:rsidRPr="00743D13">
                        <w:rPr>
                          <w:sz w:val="24"/>
                          <w:szCs w:val="24"/>
                        </w:rPr>
                        <w:t xml:space="preserve">: </w:t>
                      </w:r>
                      <w:r>
                        <w:rPr>
                          <w:sz w:val="24"/>
                          <w:szCs w:val="24"/>
                        </w:rPr>
                        <w:t>THẾ NĂNG</w:t>
                      </w:r>
                    </w:p>
                    <w:p w14:paraId="75EE9F33" w14:textId="77777777" w:rsidR="00EC20EB" w:rsidRPr="00026B15" w:rsidRDefault="00EC20EB" w:rsidP="00026B15">
                      <w:pPr>
                        <w:tabs>
                          <w:tab w:val="left" w:pos="219"/>
                        </w:tabs>
                        <w:spacing w:line="276" w:lineRule="auto"/>
                        <w:jc w:val="both"/>
                        <w:rPr>
                          <w:sz w:val="22"/>
                          <w:szCs w:val="22"/>
                        </w:rPr>
                      </w:pPr>
                      <w:r w:rsidRPr="00026B15">
                        <w:rPr>
                          <w:sz w:val="22"/>
                          <w:szCs w:val="22"/>
                        </w:rPr>
                        <w:t>I</w:t>
                      </w:r>
                      <w:r w:rsidRPr="00026B15">
                        <w:rPr>
                          <w:sz w:val="22"/>
                          <w:szCs w:val="22"/>
                          <w:lang w:val="vi-VN"/>
                        </w:rPr>
                        <w:t xml:space="preserve">. </w:t>
                      </w:r>
                      <w:r w:rsidRPr="00026B15">
                        <w:rPr>
                          <w:sz w:val="22"/>
                          <w:szCs w:val="22"/>
                          <w:u w:val="single"/>
                        </w:rPr>
                        <w:t>PHIẾU HỌC TẬP TÌM HIỂU BÀI</w:t>
                      </w:r>
                      <w:r w:rsidRPr="00026B15">
                        <w:rPr>
                          <w:sz w:val="22"/>
                          <w:szCs w:val="22"/>
                        </w:rPr>
                        <w:t>:</w:t>
                      </w:r>
                    </w:p>
                    <w:p w14:paraId="5E5E537F" w14:textId="77777777" w:rsidR="00EC20EB" w:rsidRPr="00026B15" w:rsidRDefault="00EC20EB" w:rsidP="00026B15">
                      <w:pPr>
                        <w:tabs>
                          <w:tab w:val="left" w:pos="720"/>
                        </w:tabs>
                        <w:spacing w:line="276" w:lineRule="auto"/>
                        <w:jc w:val="both"/>
                        <w:rPr>
                          <w:b w:val="0"/>
                          <w:sz w:val="22"/>
                          <w:szCs w:val="22"/>
                        </w:rPr>
                      </w:pPr>
                      <w:r w:rsidRPr="00026B15">
                        <w:rPr>
                          <w:b w:val="0"/>
                          <w:sz w:val="22"/>
                          <w:szCs w:val="22"/>
                        </w:rPr>
                        <w:t xml:space="preserve">1. Trọng lực là gì? </w:t>
                      </w:r>
                      <w:proofErr w:type="gramStart"/>
                      <w:r w:rsidRPr="00026B15">
                        <w:rPr>
                          <w:b w:val="0"/>
                          <w:sz w:val="22"/>
                          <w:szCs w:val="22"/>
                        </w:rPr>
                        <w:t>Tên gọi khác của trọng lực?</w:t>
                      </w:r>
                      <w:proofErr w:type="gramEnd"/>
                      <w:r w:rsidRPr="00026B15">
                        <w:rPr>
                          <w:b w:val="0"/>
                          <w:sz w:val="22"/>
                          <w:szCs w:val="22"/>
                        </w:rPr>
                        <w:t xml:space="preserve"> Trọng trường là gì</w:t>
                      </w:r>
                      <w:proofErr w:type="gramStart"/>
                      <w:r w:rsidRPr="00026B15">
                        <w:rPr>
                          <w:b w:val="0"/>
                          <w:sz w:val="22"/>
                          <w:szCs w:val="22"/>
                        </w:rPr>
                        <w:t>?Biểu</w:t>
                      </w:r>
                      <w:proofErr w:type="gramEnd"/>
                      <w:r w:rsidRPr="00026B15">
                        <w:rPr>
                          <w:b w:val="0"/>
                          <w:sz w:val="22"/>
                          <w:szCs w:val="22"/>
                        </w:rPr>
                        <w:t xml:space="preserve"> hiện của trọng trường?Thế nào là trọng trường đều?</w:t>
                      </w:r>
                    </w:p>
                    <w:p w14:paraId="63B62599" w14:textId="77777777" w:rsidR="00EC20EB" w:rsidRPr="00026B15" w:rsidRDefault="00EC20EB" w:rsidP="00026B15">
                      <w:pPr>
                        <w:spacing w:line="276" w:lineRule="auto"/>
                        <w:jc w:val="both"/>
                        <w:rPr>
                          <w:b w:val="0"/>
                          <w:sz w:val="22"/>
                          <w:szCs w:val="22"/>
                        </w:rPr>
                      </w:pPr>
                      <w:r w:rsidRPr="00026B15">
                        <w:rPr>
                          <w:b w:val="0"/>
                          <w:sz w:val="22"/>
                          <w:szCs w:val="22"/>
                        </w:rPr>
                        <w:t xml:space="preserve">2. Trong các trường hợp </w:t>
                      </w:r>
                      <w:proofErr w:type="gramStart"/>
                      <w:r w:rsidRPr="00026B15">
                        <w:rPr>
                          <w:b w:val="0"/>
                          <w:sz w:val="22"/>
                          <w:szCs w:val="22"/>
                        </w:rPr>
                        <w:t>sau :</w:t>
                      </w:r>
                      <w:proofErr w:type="gramEnd"/>
                      <w:r w:rsidRPr="00026B15">
                        <w:rPr>
                          <w:b w:val="0"/>
                          <w:sz w:val="22"/>
                          <w:szCs w:val="22"/>
                        </w:rPr>
                        <w:t xml:space="preserve"> Một vật nặng đang ở trên cao; Mũi tên đặt vào cung đang giương; Quả búa máy đang ở một độ cao nhất định ? </w:t>
                      </w:r>
                      <w:proofErr w:type="gramStart"/>
                      <w:r w:rsidRPr="00026B15">
                        <w:rPr>
                          <w:b w:val="0"/>
                          <w:sz w:val="22"/>
                          <w:szCs w:val="22"/>
                        </w:rPr>
                        <w:t>Các vật này có năng lượng không (chứng tỏ rằng vật có khả năng sinh công, tức là vật có năng lượng)?</w:t>
                      </w:r>
                      <w:proofErr w:type="gramEnd"/>
                      <w:r w:rsidRPr="00026B15">
                        <w:rPr>
                          <w:b w:val="0"/>
                          <w:sz w:val="22"/>
                          <w:szCs w:val="22"/>
                        </w:rPr>
                        <w:t xml:space="preserve"> Nếu vật có năng lượng thì dạng năng lượng này phụ thuộc vào những yếu tố nào (Xét xem khả năng sinh công của các vật trên phụ thuộc vào những yếu tố nào</w:t>
                      </w:r>
                      <w:proofErr w:type="gramStart"/>
                      <w:r w:rsidRPr="00026B15">
                        <w:rPr>
                          <w:b w:val="0"/>
                          <w:sz w:val="22"/>
                          <w:szCs w:val="22"/>
                        </w:rPr>
                        <w:t>) ?</w:t>
                      </w:r>
                      <w:proofErr w:type="gramEnd"/>
                    </w:p>
                    <w:p w14:paraId="5DCD3F17" w14:textId="77777777" w:rsidR="00EC20EB" w:rsidRPr="00026B15" w:rsidRDefault="00EC20EB" w:rsidP="00026B15">
                      <w:pPr>
                        <w:spacing w:line="276" w:lineRule="auto"/>
                        <w:jc w:val="both"/>
                        <w:rPr>
                          <w:b w:val="0"/>
                          <w:sz w:val="22"/>
                          <w:szCs w:val="22"/>
                        </w:rPr>
                      </w:pPr>
                      <w:r w:rsidRPr="00026B15">
                        <w:rPr>
                          <w:b w:val="0"/>
                          <w:sz w:val="22"/>
                          <w:szCs w:val="22"/>
                        </w:rPr>
                        <w:t xml:space="preserve">3. Bài </w:t>
                      </w:r>
                      <w:proofErr w:type="gramStart"/>
                      <w:r w:rsidRPr="00026B15">
                        <w:rPr>
                          <w:b w:val="0"/>
                          <w:sz w:val="22"/>
                          <w:szCs w:val="22"/>
                        </w:rPr>
                        <w:t>toán :</w:t>
                      </w:r>
                      <w:proofErr w:type="gramEnd"/>
                      <w:r w:rsidRPr="00026B15">
                        <w:rPr>
                          <w:b w:val="0"/>
                          <w:sz w:val="22"/>
                          <w:szCs w:val="22"/>
                        </w:rPr>
                        <w:t xml:space="preserve"> Một vật có khối lượng m được coi là chất điểm, di chuyển từ điểm B có độ cao z</w:t>
                      </w:r>
                      <w:r w:rsidRPr="00026B15">
                        <w:rPr>
                          <w:b w:val="0"/>
                          <w:sz w:val="22"/>
                          <w:szCs w:val="22"/>
                          <w:vertAlign w:val="subscript"/>
                        </w:rPr>
                        <w:t>B</w:t>
                      </w:r>
                      <w:r w:rsidRPr="00026B15">
                        <w:rPr>
                          <w:b w:val="0"/>
                          <w:sz w:val="22"/>
                          <w:szCs w:val="22"/>
                        </w:rPr>
                        <w:t xml:space="preserve"> đến điểm C có độ cao z</w:t>
                      </w:r>
                      <w:r w:rsidRPr="00026B15">
                        <w:rPr>
                          <w:b w:val="0"/>
                          <w:sz w:val="22"/>
                          <w:szCs w:val="22"/>
                          <w:vertAlign w:val="subscript"/>
                        </w:rPr>
                        <w:t>C</w:t>
                      </w:r>
                      <w:r w:rsidRPr="00026B15">
                        <w:rPr>
                          <w:b w:val="0"/>
                          <w:sz w:val="22"/>
                          <w:szCs w:val="22"/>
                        </w:rPr>
                        <w:t xml:space="preserve"> so với mặt đất. Tính công của trọng lực trong các trường hợp </w:t>
                      </w:r>
                      <w:proofErr w:type="gramStart"/>
                      <w:r w:rsidRPr="00026B15">
                        <w:rPr>
                          <w:b w:val="0"/>
                          <w:sz w:val="22"/>
                          <w:szCs w:val="22"/>
                        </w:rPr>
                        <w:t>sau :</w:t>
                      </w:r>
                      <w:proofErr w:type="gramEnd"/>
                    </w:p>
                    <w:p w14:paraId="25FA2D66" w14:textId="77777777" w:rsidR="00EC20EB" w:rsidRPr="00026B15" w:rsidRDefault="00EC20EB" w:rsidP="00026B15">
                      <w:pPr>
                        <w:spacing w:line="276" w:lineRule="auto"/>
                        <w:jc w:val="both"/>
                        <w:rPr>
                          <w:b w:val="0"/>
                          <w:sz w:val="22"/>
                          <w:szCs w:val="22"/>
                        </w:rPr>
                      </w:pPr>
                      <w:r w:rsidRPr="00026B15">
                        <w:rPr>
                          <w:b w:val="0"/>
                          <w:sz w:val="22"/>
                          <w:szCs w:val="22"/>
                        </w:rPr>
                        <w:t>a. Vật rơi tự do từ B đến C.</w:t>
                      </w:r>
                    </w:p>
                    <w:p w14:paraId="09AC65F2" w14:textId="77777777" w:rsidR="00EC20EB" w:rsidRPr="00026B15" w:rsidRDefault="00EC20EB" w:rsidP="00026B15">
                      <w:pPr>
                        <w:spacing w:line="276" w:lineRule="auto"/>
                        <w:jc w:val="both"/>
                        <w:rPr>
                          <w:b w:val="0"/>
                          <w:sz w:val="22"/>
                          <w:szCs w:val="22"/>
                        </w:rPr>
                      </w:pPr>
                      <w:r w:rsidRPr="00026B15">
                        <w:rPr>
                          <w:b w:val="0"/>
                          <w:sz w:val="22"/>
                          <w:szCs w:val="22"/>
                        </w:rPr>
                        <w:t xml:space="preserve">b. Vật trượt không ma sát từ đỉnh mặt phẳng nghiêng góc </w:t>
                      </w:r>
                      <w:r w:rsidRPr="00026B15">
                        <w:rPr>
                          <w:b w:val="0"/>
                          <w:sz w:val="22"/>
                          <w:szCs w:val="22"/>
                        </w:rPr>
                        <w:sym w:font="Symbol" w:char="F062"/>
                      </w:r>
                      <w:r w:rsidRPr="00026B15">
                        <w:rPr>
                          <w:b w:val="0"/>
                          <w:sz w:val="22"/>
                          <w:szCs w:val="22"/>
                        </w:rPr>
                        <w:t xml:space="preserve"> so với mặt phẳng ngang.</w:t>
                      </w:r>
                    </w:p>
                    <w:p w14:paraId="35CF97C2" w14:textId="77777777" w:rsidR="00EC20EB" w:rsidRPr="00026B15" w:rsidRDefault="00EC20EB" w:rsidP="00026B15">
                      <w:pPr>
                        <w:spacing w:line="276" w:lineRule="auto"/>
                        <w:jc w:val="both"/>
                        <w:rPr>
                          <w:b w:val="0"/>
                          <w:sz w:val="22"/>
                          <w:szCs w:val="22"/>
                        </w:rPr>
                      </w:pPr>
                      <w:r w:rsidRPr="00026B15">
                        <w:rPr>
                          <w:b w:val="0"/>
                          <w:sz w:val="22"/>
                          <w:szCs w:val="22"/>
                        </w:rPr>
                        <w:t xml:space="preserve">c. Vật dịch chuyển </w:t>
                      </w:r>
                      <w:proofErr w:type="gramStart"/>
                      <w:r w:rsidRPr="00026B15">
                        <w:rPr>
                          <w:b w:val="0"/>
                          <w:sz w:val="22"/>
                          <w:szCs w:val="22"/>
                        </w:rPr>
                        <w:t>theo</w:t>
                      </w:r>
                      <w:proofErr w:type="gramEnd"/>
                      <w:r w:rsidRPr="00026B15">
                        <w:rPr>
                          <w:b w:val="0"/>
                          <w:sz w:val="22"/>
                          <w:szCs w:val="22"/>
                        </w:rPr>
                        <w:t xml:space="preserve"> quỹ đạo bất kỳ.</w:t>
                      </w:r>
                    </w:p>
                    <w:p w14:paraId="77FDB2B5" w14:textId="77777777" w:rsidR="00EC20EB" w:rsidRPr="00026B15" w:rsidRDefault="00EC20EB" w:rsidP="00026B15">
                      <w:pPr>
                        <w:tabs>
                          <w:tab w:val="left" w:pos="720"/>
                        </w:tabs>
                        <w:spacing w:line="276" w:lineRule="auto"/>
                        <w:jc w:val="both"/>
                        <w:rPr>
                          <w:b w:val="0"/>
                          <w:sz w:val="22"/>
                          <w:szCs w:val="22"/>
                        </w:rPr>
                      </w:pPr>
                      <w:r w:rsidRPr="00026B15">
                        <w:rPr>
                          <w:b w:val="0"/>
                          <w:sz w:val="22"/>
                          <w:szCs w:val="22"/>
                        </w:rPr>
                        <w:t xml:space="preserve">d. Trong bài toán trên, nếu không có trọng lực tác dụng lên vật thì vật có rơi, có trượt trên mặt phẳng nghiêng không? Hay nói cách khác nếu vật không được đặt trong trọng trường của Trái Đất thì vật có khả năng thực hiện công </w:t>
                      </w:r>
                      <w:proofErr w:type="gramStart"/>
                      <w:r w:rsidRPr="00026B15">
                        <w:rPr>
                          <w:b w:val="0"/>
                          <w:sz w:val="22"/>
                          <w:szCs w:val="22"/>
                        </w:rPr>
                        <w:t>không ?</w:t>
                      </w:r>
                      <w:proofErr w:type="gramEnd"/>
                      <w:r w:rsidRPr="00026B15">
                        <w:rPr>
                          <w:b w:val="0"/>
                          <w:sz w:val="22"/>
                          <w:szCs w:val="22"/>
                        </w:rPr>
                        <w:t xml:space="preserve"> Thế nào là thế năng trọng trường (thế năng hấp dẫn</w:t>
                      </w:r>
                      <w:proofErr w:type="gramStart"/>
                      <w:r w:rsidRPr="00026B15">
                        <w:rPr>
                          <w:b w:val="0"/>
                          <w:sz w:val="22"/>
                          <w:szCs w:val="22"/>
                        </w:rPr>
                        <w:t>) ?</w:t>
                      </w:r>
                      <w:proofErr w:type="gramEnd"/>
                    </w:p>
                    <w:p w14:paraId="5ABDC3A9" w14:textId="77777777" w:rsidR="00EC20EB" w:rsidRPr="00026B15" w:rsidRDefault="00EC20EB" w:rsidP="00026B15">
                      <w:pPr>
                        <w:tabs>
                          <w:tab w:val="left" w:pos="720"/>
                        </w:tabs>
                        <w:spacing w:line="276" w:lineRule="auto"/>
                        <w:jc w:val="both"/>
                        <w:rPr>
                          <w:b w:val="0"/>
                          <w:sz w:val="22"/>
                          <w:szCs w:val="22"/>
                        </w:rPr>
                      </w:pPr>
                      <w:r w:rsidRPr="00026B15">
                        <w:rPr>
                          <w:b w:val="0"/>
                          <w:sz w:val="22"/>
                          <w:szCs w:val="22"/>
                        </w:rPr>
                        <w:t xml:space="preserve">4. Nêu biểu thức tính thế năng trọng </w:t>
                      </w:r>
                      <w:proofErr w:type="gramStart"/>
                      <w:r w:rsidRPr="00026B15">
                        <w:rPr>
                          <w:b w:val="0"/>
                          <w:sz w:val="22"/>
                          <w:szCs w:val="22"/>
                        </w:rPr>
                        <w:t>trường ?</w:t>
                      </w:r>
                      <w:proofErr w:type="gramEnd"/>
                      <w:r w:rsidRPr="00026B15">
                        <w:rPr>
                          <w:b w:val="0"/>
                          <w:sz w:val="22"/>
                          <w:szCs w:val="22"/>
                        </w:rPr>
                        <w:t xml:space="preserve"> Biểu thức W</w:t>
                      </w:r>
                      <w:r w:rsidRPr="00026B15">
                        <w:rPr>
                          <w:b w:val="0"/>
                          <w:sz w:val="22"/>
                          <w:szCs w:val="22"/>
                          <w:vertAlign w:val="subscript"/>
                        </w:rPr>
                        <w:t xml:space="preserve">t </w:t>
                      </w:r>
                      <w:r w:rsidRPr="00026B15">
                        <w:rPr>
                          <w:b w:val="0"/>
                          <w:sz w:val="22"/>
                          <w:szCs w:val="22"/>
                        </w:rPr>
                        <w:t xml:space="preserve">được xây dựng dựa trên khái niệm </w:t>
                      </w:r>
                      <w:proofErr w:type="gramStart"/>
                      <w:r w:rsidRPr="00026B15">
                        <w:rPr>
                          <w:b w:val="0"/>
                          <w:sz w:val="22"/>
                          <w:szCs w:val="22"/>
                        </w:rPr>
                        <w:t>nào ?</w:t>
                      </w:r>
                      <w:proofErr w:type="gramEnd"/>
                      <w:r w:rsidRPr="00026B15">
                        <w:rPr>
                          <w:b w:val="0"/>
                          <w:sz w:val="22"/>
                          <w:szCs w:val="22"/>
                        </w:rPr>
                        <w:t xml:space="preserve"> Đặc </w:t>
                      </w:r>
                      <w:proofErr w:type="gramStart"/>
                      <w:r w:rsidRPr="00026B15">
                        <w:rPr>
                          <w:b w:val="0"/>
                          <w:sz w:val="22"/>
                          <w:szCs w:val="22"/>
                        </w:rPr>
                        <w:t>điểm ?</w:t>
                      </w:r>
                      <w:proofErr w:type="gramEnd"/>
                    </w:p>
                    <w:p w14:paraId="3D08189D" w14:textId="77777777" w:rsidR="00EC20EB" w:rsidRPr="00026B15" w:rsidRDefault="00EC20EB" w:rsidP="00026B15">
                      <w:pPr>
                        <w:spacing w:line="276" w:lineRule="auto"/>
                        <w:jc w:val="both"/>
                        <w:rPr>
                          <w:b w:val="0"/>
                          <w:sz w:val="22"/>
                          <w:szCs w:val="22"/>
                        </w:rPr>
                      </w:pPr>
                      <w:r w:rsidRPr="00026B15">
                        <w:rPr>
                          <w:b w:val="0"/>
                          <w:sz w:val="22"/>
                          <w:szCs w:val="22"/>
                        </w:rPr>
                        <w:t xml:space="preserve">5. Trong bài toán câu 3, nhận xét biểu thức tính công của trọng lực trong ba trường hợp </w:t>
                      </w:r>
                      <w:proofErr w:type="gramStart"/>
                      <w:r w:rsidRPr="00026B15">
                        <w:rPr>
                          <w:b w:val="0"/>
                          <w:sz w:val="22"/>
                          <w:szCs w:val="22"/>
                        </w:rPr>
                        <w:t>trên ?</w:t>
                      </w:r>
                      <w:proofErr w:type="gramEnd"/>
                      <w:r w:rsidRPr="00026B15">
                        <w:rPr>
                          <w:b w:val="0"/>
                          <w:sz w:val="22"/>
                          <w:szCs w:val="22"/>
                        </w:rPr>
                        <w:t xml:space="preserve"> Có kết luận gì về đặc điểm công của trọng </w:t>
                      </w:r>
                      <w:proofErr w:type="gramStart"/>
                      <w:r w:rsidRPr="00026B15">
                        <w:rPr>
                          <w:b w:val="0"/>
                          <w:sz w:val="22"/>
                          <w:szCs w:val="22"/>
                        </w:rPr>
                        <w:t>lực ?</w:t>
                      </w:r>
                      <w:proofErr w:type="gramEnd"/>
                      <w:r w:rsidRPr="00026B15">
                        <w:rPr>
                          <w:b w:val="0"/>
                          <w:sz w:val="22"/>
                          <w:szCs w:val="22"/>
                        </w:rPr>
                        <w:t xml:space="preserve"> Rút ra mối quan hệ giữa biến thiên thế năng và công của trọng </w:t>
                      </w:r>
                      <w:proofErr w:type="gramStart"/>
                      <w:r w:rsidRPr="00026B15">
                        <w:rPr>
                          <w:b w:val="0"/>
                          <w:sz w:val="22"/>
                          <w:szCs w:val="22"/>
                        </w:rPr>
                        <w:t>lực ?</w:t>
                      </w:r>
                      <w:proofErr w:type="gramEnd"/>
                      <w:r w:rsidRPr="00026B15">
                        <w:rPr>
                          <w:b w:val="0"/>
                          <w:sz w:val="22"/>
                          <w:szCs w:val="22"/>
                        </w:rPr>
                        <w:t xml:space="preserve"> Trong quá trình chuyển động của một vật trong trọng trường, thế năng của vật thay đổi như thế </w:t>
                      </w:r>
                      <w:proofErr w:type="gramStart"/>
                      <w:r w:rsidRPr="00026B15">
                        <w:rPr>
                          <w:b w:val="0"/>
                          <w:sz w:val="22"/>
                          <w:szCs w:val="22"/>
                        </w:rPr>
                        <w:t>nào ?</w:t>
                      </w:r>
                      <w:proofErr w:type="gramEnd"/>
                    </w:p>
                    <w:p w14:paraId="7AA5204A" w14:textId="77777777" w:rsidR="00EC20EB" w:rsidRPr="00026B15" w:rsidRDefault="00EC20EB" w:rsidP="00026B15">
                      <w:pPr>
                        <w:spacing w:line="276" w:lineRule="auto"/>
                        <w:jc w:val="both"/>
                        <w:rPr>
                          <w:b w:val="0"/>
                          <w:sz w:val="22"/>
                          <w:szCs w:val="22"/>
                        </w:rPr>
                      </w:pPr>
                      <w:r w:rsidRPr="00026B15">
                        <w:rPr>
                          <w:b w:val="0"/>
                          <w:sz w:val="22"/>
                          <w:szCs w:val="22"/>
                        </w:rPr>
                        <w:t xml:space="preserve">6. Một vật đàn hồi khi bị biến dạng có dự trữ năng lượng </w:t>
                      </w:r>
                      <w:proofErr w:type="gramStart"/>
                      <w:r w:rsidRPr="00026B15">
                        <w:rPr>
                          <w:b w:val="0"/>
                          <w:sz w:val="22"/>
                          <w:szCs w:val="22"/>
                        </w:rPr>
                        <w:t>không ?</w:t>
                      </w:r>
                      <w:proofErr w:type="gramEnd"/>
                      <w:r w:rsidRPr="00026B15">
                        <w:rPr>
                          <w:b w:val="0"/>
                          <w:sz w:val="22"/>
                          <w:szCs w:val="22"/>
                        </w:rPr>
                        <w:t xml:space="preserve"> Giải </w:t>
                      </w:r>
                      <w:proofErr w:type="gramStart"/>
                      <w:r w:rsidRPr="00026B15">
                        <w:rPr>
                          <w:b w:val="0"/>
                          <w:sz w:val="22"/>
                          <w:szCs w:val="22"/>
                        </w:rPr>
                        <w:t>thích ?</w:t>
                      </w:r>
                      <w:proofErr w:type="gramEnd"/>
                      <w:r w:rsidRPr="00026B15">
                        <w:rPr>
                          <w:b w:val="0"/>
                          <w:sz w:val="22"/>
                          <w:szCs w:val="22"/>
                        </w:rPr>
                        <w:t xml:space="preserve"> Năng lượng này phụ thuộc vào các yếu tố </w:t>
                      </w:r>
                      <w:proofErr w:type="gramStart"/>
                      <w:r w:rsidRPr="00026B15">
                        <w:rPr>
                          <w:b w:val="0"/>
                          <w:sz w:val="22"/>
                          <w:szCs w:val="22"/>
                        </w:rPr>
                        <w:t>nào ?</w:t>
                      </w:r>
                      <w:proofErr w:type="gramEnd"/>
                      <w:r w:rsidRPr="00026B15">
                        <w:rPr>
                          <w:b w:val="0"/>
                          <w:sz w:val="22"/>
                          <w:szCs w:val="22"/>
                        </w:rPr>
                        <w:t xml:space="preserve"> Nêu biểu thức tính công của lực đàn </w:t>
                      </w:r>
                      <w:proofErr w:type="gramStart"/>
                      <w:r w:rsidRPr="00026B15">
                        <w:rPr>
                          <w:b w:val="0"/>
                          <w:sz w:val="22"/>
                          <w:szCs w:val="22"/>
                        </w:rPr>
                        <w:t>hồi ?</w:t>
                      </w:r>
                      <w:proofErr w:type="gramEnd"/>
                      <w:r w:rsidRPr="00026B15">
                        <w:rPr>
                          <w:b w:val="0"/>
                          <w:sz w:val="22"/>
                          <w:szCs w:val="22"/>
                        </w:rPr>
                        <w:t xml:space="preserve"> Thế nào là thế năng đàn </w:t>
                      </w:r>
                      <w:proofErr w:type="gramStart"/>
                      <w:r w:rsidRPr="00026B15">
                        <w:rPr>
                          <w:b w:val="0"/>
                          <w:sz w:val="22"/>
                          <w:szCs w:val="22"/>
                        </w:rPr>
                        <w:t>hồi ?</w:t>
                      </w:r>
                      <w:proofErr w:type="gramEnd"/>
                    </w:p>
                    <w:p w14:paraId="0F89072F" w14:textId="19991BD6" w:rsidR="00EC20EB" w:rsidRPr="00026B15" w:rsidRDefault="00EC20EB">
                      <w:pPr>
                        <w:rPr>
                          <w:u w:val="single"/>
                        </w:rPr>
                      </w:pPr>
                      <w:r>
                        <w:rPr>
                          <w:sz w:val="22"/>
                          <w:szCs w:val="22"/>
                        </w:rPr>
                        <w:t>II</w:t>
                      </w:r>
                      <w:r>
                        <w:rPr>
                          <w:sz w:val="22"/>
                          <w:szCs w:val="22"/>
                          <w:lang w:val="vi-VN"/>
                        </w:rPr>
                        <w:t xml:space="preserve">. </w:t>
                      </w:r>
                      <w:r w:rsidRPr="00026B15">
                        <w:rPr>
                          <w:sz w:val="22"/>
                          <w:szCs w:val="22"/>
                          <w:u w:val="single"/>
                        </w:rPr>
                        <w:t>PHIẾU GHI BÀI</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835"/>
                        <w:gridCol w:w="7310"/>
                      </w:tblGrid>
                      <w:tr w:rsidR="00EC20EB" w14:paraId="5636CCF2" w14:textId="77777777" w:rsidTr="008D7AFC">
                        <w:tc>
                          <w:tcPr>
                            <w:tcW w:w="2835" w:type="dxa"/>
                            <w:vAlign w:val="bottom"/>
                          </w:tcPr>
                          <w:p w14:paraId="059B8719" w14:textId="77777777" w:rsidR="00EC20EB" w:rsidRPr="003A2B29" w:rsidRDefault="00EC20EB" w:rsidP="00026B15">
                            <w:pPr>
                              <w:tabs>
                                <w:tab w:val="left" w:pos="851"/>
                              </w:tabs>
                              <w:spacing w:line="288" w:lineRule="auto"/>
                              <w:jc w:val="both"/>
                              <w:rPr>
                                <w:b w:val="0"/>
                                <w:lang w:val="vi-VN"/>
                              </w:rPr>
                            </w:pPr>
                          </w:p>
                        </w:tc>
                        <w:tc>
                          <w:tcPr>
                            <w:tcW w:w="7310" w:type="dxa"/>
                            <w:vAlign w:val="bottom"/>
                          </w:tcPr>
                          <w:p w14:paraId="3A9A8D98" w14:textId="30D00440" w:rsidR="00EC20EB" w:rsidRDefault="00EC20EB" w:rsidP="00026B15">
                            <w:pPr>
                              <w:jc w:val="both"/>
                              <w:rPr>
                                <w:sz w:val="22"/>
                                <w:szCs w:val="22"/>
                              </w:rPr>
                            </w:pPr>
                            <w:r>
                              <w:rPr>
                                <w:sz w:val="22"/>
                                <w:szCs w:val="22"/>
                              </w:rPr>
                              <w:t>I</w:t>
                            </w:r>
                            <w:r w:rsidRPr="00001B30">
                              <w:rPr>
                                <w:sz w:val="22"/>
                                <w:szCs w:val="22"/>
                              </w:rPr>
                              <w:t>.</w:t>
                            </w:r>
                            <w:r w:rsidRPr="00001B30">
                              <w:rPr>
                                <w:b w:val="0"/>
                                <w:sz w:val="22"/>
                                <w:szCs w:val="22"/>
                              </w:rPr>
                              <w:t xml:space="preserve"> </w:t>
                            </w:r>
                            <w:r>
                              <w:rPr>
                                <w:sz w:val="22"/>
                                <w:szCs w:val="22"/>
                                <w:u w:val="single"/>
                              </w:rPr>
                              <w:t>Thế năng trọng trường.</w:t>
                            </w:r>
                          </w:p>
                        </w:tc>
                      </w:tr>
                      <w:tr w:rsidR="00EC20EB" w14:paraId="0CCD626A" w14:textId="77777777" w:rsidTr="008D7AFC">
                        <w:tc>
                          <w:tcPr>
                            <w:tcW w:w="2835" w:type="dxa"/>
                            <w:vAlign w:val="bottom"/>
                          </w:tcPr>
                          <w:p w14:paraId="0F6139C2" w14:textId="77777777" w:rsidR="00EC20EB" w:rsidRPr="003A2B29" w:rsidRDefault="00EC20EB" w:rsidP="00026B15">
                            <w:pPr>
                              <w:tabs>
                                <w:tab w:val="left" w:pos="851"/>
                              </w:tabs>
                              <w:spacing w:line="288" w:lineRule="auto"/>
                              <w:jc w:val="both"/>
                              <w:rPr>
                                <w:b w:val="0"/>
                                <w:lang w:val="vi-VN"/>
                              </w:rPr>
                            </w:pPr>
                          </w:p>
                        </w:tc>
                        <w:tc>
                          <w:tcPr>
                            <w:tcW w:w="7310" w:type="dxa"/>
                            <w:vAlign w:val="bottom"/>
                          </w:tcPr>
                          <w:p w14:paraId="1FF172CA" w14:textId="1894580D" w:rsidR="00EC20EB" w:rsidRPr="00B447AE" w:rsidRDefault="00EC20EB" w:rsidP="00026B15">
                            <w:pPr>
                              <w:jc w:val="both"/>
                              <w:rPr>
                                <w:sz w:val="22"/>
                                <w:szCs w:val="22"/>
                                <w:lang w:val="vi-VN"/>
                              </w:rPr>
                            </w:pPr>
                            <w:r>
                              <w:rPr>
                                <w:sz w:val="22"/>
                                <w:szCs w:val="22"/>
                              </w:rPr>
                              <w:t xml:space="preserve">1. </w:t>
                            </w:r>
                            <w:r w:rsidRPr="00370D3A">
                              <w:rPr>
                                <w:sz w:val="22"/>
                                <w:szCs w:val="22"/>
                                <w:u w:val="single"/>
                              </w:rPr>
                              <w:t>Trọng trường</w:t>
                            </w:r>
                            <w:r>
                              <w:rPr>
                                <w:sz w:val="22"/>
                                <w:szCs w:val="22"/>
                                <w:u w:val="single"/>
                                <w:lang w:val="vi-VN"/>
                              </w:rPr>
                              <w:t>:</w:t>
                            </w:r>
                          </w:p>
                        </w:tc>
                      </w:tr>
                      <w:tr w:rsidR="00EC20EB" w14:paraId="42F628AE" w14:textId="77777777" w:rsidTr="008D7AFC">
                        <w:tc>
                          <w:tcPr>
                            <w:tcW w:w="2835" w:type="dxa"/>
                            <w:vAlign w:val="bottom"/>
                          </w:tcPr>
                          <w:p w14:paraId="3E45245F" w14:textId="77777777" w:rsidR="00EC20EB" w:rsidRPr="003A2B29" w:rsidRDefault="00EC20EB" w:rsidP="00026B15">
                            <w:pPr>
                              <w:tabs>
                                <w:tab w:val="left" w:pos="851"/>
                              </w:tabs>
                              <w:spacing w:line="288" w:lineRule="auto"/>
                              <w:jc w:val="both"/>
                              <w:rPr>
                                <w:b w:val="0"/>
                                <w:lang w:val="vi-VN"/>
                              </w:rPr>
                            </w:pPr>
                          </w:p>
                        </w:tc>
                        <w:tc>
                          <w:tcPr>
                            <w:tcW w:w="7310" w:type="dxa"/>
                            <w:vAlign w:val="bottom"/>
                          </w:tcPr>
                          <w:p w14:paraId="7D911C43" w14:textId="77777777" w:rsidR="00EC20EB" w:rsidRDefault="00EC20EB" w:rsidP="00026B15">
                            <w:pPr>
                              <w:jc w:val="both"/>
                              <w:rPr>
                                <w:sz w:val="22"/>
                                <w:szCs w:val="22"/>
                              </w:rPr>
                            </w:pPr>
                          </w:p>
                        </w:tc>
                      </w:tr>
                      <w:tr w:rsidR="00EC20EB" w14:paraId="7290C2BB" w14:textId="77777777" w:rsidTr="008D7AFC">
                        <w:tc>
                          <w:tcPr>
                            <w:tcW w:w="2835" w:type="dxa"/>
                            <w:vAlign w:val="bottom"/>
                          </w:tcPr>
                          <w:p w14:paraId="78837C3D" w14:textId="77777777" w:rsidR="00EC20EB" w:rsidRPr="003A2B29" w:rsidRDefault="00EC20EB" w:rsidP="00026B15">
                            <w:pPr>
                              <w:tabs>
                                <w:tab w:val="left" w:pos="851"/>
                              </w:tabs>
                              <w:spacing w:line="288" w:lineRule="auto"/>
                              <w:jc w:val="both"/>
                              <w:rPr>
                                <w:b w:val="0"/>
                                <w:lang w:val="vi-VN"/>
                              </w:rPr>
                            </w:pPr>
                          </w:p>
                        </w:tc>
                        <w:tc>
                          <w:tcPr>
                            <w:tcW w:w="7310" w:type="dxa"/>
                            <w:vAlign w:val="bottom"/>
                          </w:tcPr>
                          <w:p w14:paraId="674238FA" w14:textId="2F250B31" w:rsidR="00EC20EB" w:rsidRDefault="00EC20EB" w:rsidP="00026B15">
                            <w:pPr>
                              <w:jc w:val="both"/>
                              <w:rPr>
                                <w:sz w:val="22"/>
                                <w:szCs w:val="22"/>
                              </w:rPr>
                            </w:pPr>
                          </w:p>
                        </w:tc>
                      </w:tr>
                      <w:tr w:rsidR="00EC20EB" w14:paraId="01D25536" w14:textId="77777777" w:rsidTr="008D7AFC">
                        <w:tc>
                          <w:tcPr>
                            <w:tcW w:w="2835" w:type="dxa"/>
                            <w:vAlign w:val="bottom"/>
                          </w:tcPr>
                          <w:p w14:paraId="368B8010" w14:textId="77777777" w:rsidR="00EC20EB" w:rsidRPr="003A2B29" w:rsidRDefault="00EC20EB" w:rsidP="00026B15">
                            <w:pPr>
                              <w:tabs>
                                <w:tab w:val="left" w:pos="851"/>
                              </w:tabs>
                              <w:spacing w:line="288" w:lineRule="auto"/>
                              <w:jc w:val="both"/>
                              <w:rPr>
                                <w:b w:val="0"/>
                                <w:lang w:val="vi-VN"/>
                              </w:rPr>
                            </w:pPr>
                          </w:p>
                        </w:tc>
                        <w:tc>
                          <w:tcPr>
                            <w:tcW w:w="7310" w:type="dxa"/>
                            <w:vAlign w:val="bottom"/>
                          </w:tcPr>
                          <w:p w14:paraId="20BCB0AB" w14:textId="3B2B13CB" w:rsidR="00EC20EB" w:rsidRDefault="00EC20EB" w:rsidP="00026B15">
                            <w:pPr>
                              <w:jc w:val="both"/>
                              <w:rPr>
                                <w:sz w:val="22"/>
                                <w:szCs w:val="22"/>
                              </w:rPr>
                            </w:pPr>
                            <w:r w:rsidRPr="00370D3A">
                              <w:rPr>
                                <w:sz w:val="22"/>
                                <w:szCs w:val="22"/>
                              </w:rPr>
                              <w:t>* Trọng trường đều :</w:t>
                            </w:r>
                          </w:p>
                        </w:tc>
                      </w:tr>
                      <w:tr w:rsidR="00EC20EB" w14:paraId="0E40CC52" w14:textId="77777777" w:rsidTr="008D7AFC">
                        <w:tc>
                          <w:tcPr>
                            <w:tcW w:w="2835" w:type="dxa"/>
                            <w:vAlign w:val="bottom"/>
                          </w:tcPr>
                          <w:p w14:paraId="7D1B97DC" w14:textId="77777777" w:rsidR="00EC20EB" w:rsidRPr="003A2B29" w:rsidRDefault="00EC20EB" w:rsidP="00026B15">
                            <w:pPr>
                              <w:tabs>
                                <w:tab w:val="left" w:pos="851"/>
                              </w:tabs>
                              <w:spacing w:line="288" w:lineRule="auto"/>
                              <w:jc w:val="both"/>
                              <w:rPr>
                                <w:b w:val="0"/>
                                <w:lang w:val="vi-VN"/>
                              </w:rPr>
                            </w:pPr>
                          </w:p>
                        </w:tc>
                        <w:tc>
                          <w:tcPr>
                            <w:tcW w:w="7310" w:type="dxa"/>
                            <w:vAlign w:val="bottom"/>
                          </w:tcPr>
                          <w:p w14:paraId="269DC950" w14:textId="77777777" w:rsidR="00EC20EB" w:rsidRDefault="00EC20EB" w:rsidP="00026B15">
                            <w:pPr>
                              <w:jc w:val="both"/>
                              <w:rPr>
                                <w:sz w:val="22"/>
                                <w:szCs w:val="22"/>
                              </w:rPr>
                            </w:pPr>
                          </w:p>
                        </w:tc>
                      </w:tr>
                      <w:tr w:rsidR="00EC20EB" w14:paraId="2DBDCDDB" w14:textId="77777777" w:rsidTr="008D7AFC">
                        <w:tc>
                          <w:tcPr>
                            <w:tcW w:w="2835" w:type="dxa"/>
                            <w:vAlign w:val="bottom"/>
                          </w:tcPr>
                          <w:p w14:paraId="0D6CB0BE" w14:textId="77777777" w:rsidR="00EC20EB" w:rsidRPr="003A2B29" w:rsidRDefault="00EC20EB" w:rsidP="00026B15">
                            <w:pPr>
                              <w:tabs>
                                <w:tab w:val="left" w:pos="851"/>
                              </w:tabs>
                              <w:spacing w:line="288" w:lineRule="auto"/>
                              <w:jc w:val="both"/>
                              <w:rPr>
                                <w:b w:val="0"/>
                                <w:lang w:val="vi-VN"/>
                              </w:rPr>
                            </w:pPr>
                          </w:p>
                        </w:tc>
                        <w:tc>
                          <w:tcPr>
                            <w:tcW w:w="7310" w:type="dxa"/>
                            <w:vAlign w:val="bottom"/>
                          </w:tcPr>
                          <w:p w14:paraId="1DC51B87" w14:textId="77777777" w:rsidR="00EC20EB" w:rsidRDefault="00EC20EB" w:rsidP="00026B15">
                            <w:pPr>
                              <w:jc w:val="both"/>
                              <w:rPr>
                                <w:sz w:val="22"/>
                                <w:szCs w:val="22"/>
                              </w:rPr>
                            </w:pPr>
                          </w:p>
                        </w:tc>
                      </w:tr>
                      <w:tr w:rsidR="00EC20EB" w14:paraId="360D10BA" w14:textId="77777777" w:rsidTr="008D7AFC">
                        <w:tc>
                          <w:tcPr>
                            <w:tcW w:w="2835" w:type="dxa"/>
                            <w:vAlign w:val="bottom"/>
                          </w:tcPr>
                          <w:p w14:paraId="079FDD00" w14:textId="77777777" w:rsidR="00EC20EB" w:rsidRPr="003A2B29" w:rsidRDefault="00EC20EB" w:rsidP="00026B15">
                            <w:pPr>
                              <w:tabs>
                                <w:tab w:val="left" w:pos="851"/>
                              </w:tabs>
                              <w:spacing w:line="288" w:lineRule="auto"/>
                              <w:jc w:val="both"/>
                              <w:rPr>
                                <w:b w:val="0"/>
                                <w:lang w:val="vi-VN"/>
                              </w:rPr>
                            </w:pPr>
                          </w:p>
                        </w:tc>
                        <w:tc>
                          <w:tcPr>
                            <w:tcW w:w="7310" w:type="dxa"/>
                            <w:vAlign w:val="bottom"/>
                          </w:tcPr>
                          <w:p w14:paraId="1AEDF642" w14:textId="139040AB" w:rsidR="00EC20EB" w:rsidRDefault="00EC20EB" w:rsidP="00026B15">
                            <w:pPr>
                              <w:jc w:val="both"/>
                              <w:rPr>
                                <w:sz w:val="22"/>
                                <w:szCs w:val="22"/>
                              </w:rPr>
                            </w:pPr>
                            <w:r>
                              <w:rPr>
                                <w:sz w:val="22"/>
                                <w:szCs w:val="22"/>
                              </w:rPr>
                              <w:t xml:space="preserve">2. </w:t>
                            </w:r>
                            <w:r w:rsidRPr="00370D3A">
                              <w:rPr>
                                <w:sz w:val="22"/>
                                <w:szCs w:val="22"/>
                                <w:u w:val="single"/>
                              </w:rPr>
                              <w:t>Thế năng trọng trường</w:t>
                            </w:r>
                          </w:p>
                        </w:tc>
                      </w:tr>
                      <w:tr w:rsidR="00EC20EB" w14:paraId="68006E8D" w14:textId="77777777" w:rsidTr="008D7AFC">
                        <w:tc>
                          <w:tcPr>
                            <w:tcW w:w="2835" w:type="dxa"/>
                            <w:vAlign w:val="bottom"/>
                          </w:tcPr>
                          <w:p w14:paraId="730531C2" w14:textId="77777777" w:rsidR="00EC20EB" w:rsidRPr="003A2B29" w:rsidRDefault="00EC20EB" w:rsidP="00026B15">
                            <w:pPr>
                              <w:tabs>
                                <w:tab w:val="left" w:pos="851"/>
                              </w:tabs>
                              <w:spacing w:line="288" w:lineRule="auto"/>
                              <w:jc w:val="both"/>
                              <w:rPr>
                                <w:b w:val="0"/>
                                <w:lang w:val="vi-VN"/>
                              </w:rPr>
                            </w:pPr>
                          </w:p>
                        </w:tc>
                        <w:tc>
                          <w:tcPr>
                            <w:tcW w:w="7310" w:type="dxa"/>
                            <w:vAlign w:val="bottom"/>
                          </w:tcPr>
                          <w:p w14:paraId="2952C947" w14:textId="2283F9EC" w:rsidR="00EC20EB" w:rsidRDefault="00EC20EB" w:rsidP="00026B15">
                            <w:pPr>
                              <w:jc w:val="both"/>
                              <w:rPr>
                                <w:sz w:val="22"/>
                                <w:szCs w:val="22"/>
                              </w:rPr>
                            </w:pPr>
                            <w:r w:rsidRPr="00370D3A">
                              <w:rPr>
                                <w:sz w:val="22"/>
                                <w:szCs w:val="22"/>
                              </w:rPr>
                              <w:t xml:space="preserve">a. </w:t>
                            </w:r>
                            <w:r>
                              <w:rPr>
                                <w:sz w:val="22"/>
                                <w:szCs w:val="22"/>
                              </w:rPr>
                              <w:t>Định nghĩa:</w:t>
                            </w:r>
                          </w:p>
                        </w:tc>
                      </w:tr>
                      <w:tr w:rsidR="00EC20EB" w14:paraId="216D216B" w14:textId="77777777" w:rsidTr="008D7AFC">
                        <w:tc>
                          <w:tcPr>
                            <w:tcW w:w="2835" w:type="dxa"/>
                            <w:vAlign w:val="bottom"/>
                          </w:tcPr>
                          <w:p w14:paraId="4DAD56E6" w14:textId="77777777" w:rsidR="00EC20EB" w:rsidRPr="003A2B29" w:rsidRDefault="00EC20EB" w:rsidP="00026B15">
                            <w:pPr>
                              <w:tabs>
                                <w:tab w:val="left" w:pos="851"/>
                              </w:tabs>
                              <w:spacing w:line="288" w:lineRule="auto"/>
                              <w:jc w:val="both"/>
                              <w:rPr>
                                <w:b w:val="0"/>
                                <w:lang w:val="vi-VN"/>
                              </w:rPr>
                            </w:pPr>
                          </w:p>
                        </w:tc>
                        <w:tc>
                          <w:tcPr>
                            <w:tcW w:w="7310" w:type="dxa"/>
                            <w:vAlign w:val="bottom"/>
                          </w:tcPr>
                          <w:p w14:paraId="0DEB92D8" w14:textId="77777777" w:rsidR="00EC20EB" w:rsidRPr="00370D3A" w:rsidRDefault="00EC20EB" w:rsidP="00026B15">
                            <w:pPr>
                              <w:jc w:val="both"/>
                              <w:rPr>
                                <w:sz w:val="22"/>
                                <w:szCs w:val="22"/>
                              </w:rPr>
                            </w:pPr>
                          </w:p>
                        </w:tc>
                      </w:tr>
                      <w:tr w:rsidR="00EC20EB" w14:paraId="621673FE" w14:textId="77777777" w:rsidTr="008D7AFC">
                        <w:tc>
                          <w:tcPr>
                            <w:tcW w:w="2835" w:type="dxa"/>
                            <w:vAlign w:val="bottom"/>
                          </w:tcPr>
                          <w:p w14:paraId="0C5CB648" w14:textId="77777777" w:rsidR="00EC20EB" w:rsidRPr="003A2B29" w:rsidRDefault="00EC20EB" w:rsidP="00026B15">
                            <w:pPr>
                              <w:tabs>
                                <w:tab w:val="left" w:pos="851"/>
                              </w:tabs>
                              <w:spacing w:line="288" w:lineRule="auto"/>
                              <w:jc w:val="both"/>
                              <w:rPr>
                                <w:b w:val="0"/>
                                <w:lang w:val="vi-VN"/>
                              </w:rPr>
                            </w:pPr>
                          </w:p>
                        </w:tc>
                        <w:tc>
                          <w:tcPr>
                            <w:tcW w:w="7310" w:type="dxa"/>
                            <w:vAlign w:val="bottom"/>
                          </w:tcPr>
                          <w:p w14:paraId="5BC9A6F2" w14:textId="5AFFA391" w:rsidR="00EC20EB" w:rsidRPr="00370D3A" w:rsidRDefault="00EC20EB" w:rsidP="00026B15">
                            <w:pPr>
                              <w:jc w:val="both"/>
                              <w:rPr>
                                <w:sz w:val="22"/>
                                <w:szCs w:val="22"/>
                              </w:rPr>
                            </w:pPr>
                          </w:p>
                        </w:tc>
                      </w:tr>
                      <w:tr w:rsidR="00EC20EB" w14:paraId="34F28FC0" w14:textId="77777777" w:rsidTr="008D7AFC">
                        <w:tc>
                          <w:tcPr>
                            <w:tcW w:w="2835" w:type="dxa"/>
                            <w:vAlign w:val="bottom"/>
                          </w:tcPr>
                          <w:p w14:paraId="6BFAB756" w14:textId="77777777" w:rsidR="00EC20EB" w:rsidRPr="003A2B29" w:rsidRDefault="00EC20EB" w:rsidP="00026B15">
                            <w:pPr>
                              <w:tabs>
                                <w:tab w:val="left" w:pos="851"/>
                              </w:tabs>
                              <w:spacing w:line="288" w:lineRule="auto"/>
                              <w:jc w:val="both"/>
                              <w:rPr>
                                <w:b w:val="0"/>
                                <w:lang w:val="vi-VN"/>
                              </w:rPr>
                            </w:pPr>
                          </w:p>
                        </w:tc>
                        <w:tc>
                          <w:tcPr>
                            <w:tcW w:w="7310" w:type="dxa"/>
                            <w:vAlign w:val="bottom"/>
                          </w:tcPr>
                          <w:p w14:paraId="0C585CF3" w14:textId="1C32E179" w:rsidR="00EC20EB" w:rsidRDefault="00EC20EB" w:rsidP="00026B15">
                            <w:pPr>
                              <w:jc w:val="both"/>
                              <w:rPr>
                                <w:sz w:val="22"/>
                                <w:szCs w:val="22"/>
                              </w:rPr>
                            </w:pPr>
                            <w:r>
                              <w:rPr>
                                <w:sz w:val="22"/>
                                <w:szCs w:val="22"/>
                              </w:rPr>
                              <w:t>b. Biểu thức thế năng trọng trường:</w:t>
                            </w:r>
                          </w:p>
                        </w:tc>
                      </w:tr>
                      <w:tr w:rsidR="00EC20EB" w14:paraId="7A99E1CB" w14:textId="77777777" w:rsidTr="008D7AFC">
                        <w:tc>
                          <w:tcPr>
                            <w:tcW w:w="2835" w:type="dxa"/>
                            <w:vAlign w:val="bottom"/>
                          </w:tcPr>
                          <w:p w14:paraId="464E2097" w14:textId="77777777" w:rsidR="00EC20EB" w:rsidRPr="003A2B29" w:rsidRDefault="00EC20EB" w:rsidP="00026B15">
                            <w:pPr>
                              <w:tabs>
                                <w:tab w:val="left" w:pos="851"/>
                              </w:tabs>
                              <w:spacing w:line="288" w:lineRule="auto"/>
                              <w:jc w:val="both"/>
                              <w:rPr>
                                <w:b w:val="0"/>
                                <w:lang w:val="vi-VN"/>
                              </w:rPr>
                            </w:pPr>
                          </w:p>
                        </w:tc>
                        <w:tc>
                          <w:tcPr>
                            <w:tcW w:w="7310" w:type="dxa"/>
                            <w:vAlign w:val="bottom"/>
                          </w:tcPr>
                          <w:p w14:paraId="3E451094" w14:textId="77777777" w:rsidR="00EC20EB" w:rsidRDefault="00EC20EB" w:rsidP="00026B15">
                            <w:pPr>
                              <w:jc w:val="both"/>
                              <w:rPr>
                                <w:sz w:val="22"/>
                                <w:szCs w:val="22"/>
                              </w:rPr>
                            </w:pPr>
                          </w:p>
                        </w:tc>
                      </w:tr>
                      <w:tr w:rsidR="00EC20EB" w14:paraId="29AAF913" w14:textId="77777777" w:rsidTr="008D7AFC">
                        <w:tc>
                          <w:tcPr>
                            <w:tcW w:w="2835" w:type="dxa"/>
                            <w:vAlign w:val="bottom"/>
                          </w:tcPr>
                          <w:p w14:paraId="24F0E506" w14:textId="77777777" w:rsidR="00EC20EB" w:rsidRPr="003A2B29" w:rsidRDefault="00EC20EB" w:rsidP="00026B15">
                            <w:pPr>
                              <w:tabs>
                                <w:tab w:val="left" w:pos="851"/>
                              </w:tabs>
                              <w:spacing w:line="288" w:lineRule="auto"/>
                              <w:jc w:val="both"/>
                              <w:rPr>
                                <w:b w:val="0"/>
                                <w:lang w:val="vi-VN"/>
                              </w:rPr>
                            </w:pPr>
                          </w:p>
                        </w:tc>
                        <w:tc>
                          <w:tcPr>
                            <w:tcW w:w="7310" w:type="dxa"/>
                            <w:vAlign w:val="bottom"/>
                          </w:tcPr>
                          <w:p w14:paraId="488ECF13" w14:textId="77777777" w:rsidR="00EC20EB" w:rsidRDefault="00EC20EB" w:rsidP="00026B15">
                            <w:pPr>
                              <w:jc w:val="both"/>
                              <w:rPr>
                                <w:sz w:val="22"/>
                                <w:szCs w:val="22"/>
                              </w:rPr>
                            </w:pPr>
                          </w:p>
                        </w:tc>
                      </w:tr>
                      <w:tr w:rsidR="00EC20EB" w14:paraId="4D835B81" w14:textId="77777777" w:rsidTr="008D7AFC">
                        <w:tc>
                          <w:tcPr>
                            <w:tcW w:w="2835" w:type="dxa"/>
                            <w:vAlign w:val="bottom"/>
                          </w:tcPr>
                          <w:p w14:paraId="4082FCA0" w14:textId="77777777" w:rsidR="00EC20EB" w:rsidRPr="003A2B29" w:rsidRDefault="00EC20EB" w:rsidP="00026B15">
                            <w:pPr>
                              <w:tabs>
                                <w:tab w:val="left" w:pos="851"/>
                              </w:tabs>
                              <w:spacing w:line="288" w:lineRule="auto"/>
                              <w:jc w:val="both"/>
                              <w:rPr>
                                <w:b w:val="0"/>
                                <w:lang w:val="vi-VN"/>
                              </w:rPr>
                            </w:pPr>
                          </w:p>
                        </w:tc>
                        <w:tc>
                          <w:tcPr>
                            <w:tcW w:w="7310" w:type="dxa"/>
                            <w:vAlign w:val="bottom"/>
                          </w:tcPr>
                          <w:p w14:paraId="7C225E2A" w14:textId="77777777" w:rsidR="00EC20EB" w:rsidRDefault="00EC20EB" w:rsidP="00026B15">
                            <w:pPr>
                              <w:jc w:val="both"/>
                              <w:rPr>
                                <w:sz w:val="22"/>
                                <w:szCs w:val="22"/>
                              </w:rPr>
                            </w:pPr>
                          </w:p>
                        </w:tc>
                      </w:tr>
                      <w:tr w:rsidR="00EC20EB" w14:paraId="2E123C8B" w14:textId="77777777" w:rsidTr="008D7AFC">
                        <w:tc>
                          <w:tcPr>
                            <w:tcW w:w="2835" w:type="dxa"/>
                            <w:vAlign w:val="bottom"/>
                          </w:tcPr>
                          <w:p w14:paraId="7740CC33" w14:textId="77777777" w:rsidR="00EC20EB" w:rsidRPr="003A2B29" w:rsidRDefault="00EC20EB" w:rsidP="00026B15">
                            <w:pPr>
                              <w:tabs>
                                <w:tab w:val="left" w:pos="851"/>
                              </w:tabs>
                              <w:spacing w:line="288" w:lineRule="auto"/>
                              <w:jc w:val="both"/>
                              <w:rPr>
                                <w:b w:val="0"/>
                                <w:lang w:val="vi-VN"/>
                              </w:rPr>
                            </w:pPr>
                          </w:p>
                        </w:tc>
                        <w:tc>
                          <w:tcPr>
                            <w:tcW w:w="7310" w:type="dxa"/>
                            <w:vAlign w:val="bottom"/>
                          </w:tcPr>
                          <w:p w14:paraId="0BE6BDF6" w14:textId="0CA9607D" w:rsidR="00EC20EB" w:rsidRDefault="00EC20EB" w:rsidP="00026B15">
                            <w:pPr>
                              <w:jc w:val="both"/>
                              <w:rPr>
                                <w:sz w:val="22"/>
                                <w:szCs w:val="22"/>
                              </w:rPr>
                            </w:pPr>
                            <w:r>
                              <w:rPr>
                                <w:sz w:val="22"/>
                                <w:szCs w:val="22"/>
                              </w:rPr>
                              <w:t xml:space="preserve">3. </w:t>
                            </w:r>
                            <w:r w:rsidRPr="00370D3A">
                              <w:rPr>
                                <w:sz w:val="22"/>
                                <w:szCs w:val="22"/>
                                <w:u w:val="single"/>
                              </w:rPr>
                              <w:t>Liên hệ giữa biến thiên thế năng và công của trọng lực</w:t>
                            </w:r>
                            <w:r>
                              <w:rPr>
                                <w:sz w:val="22"/>
                                <w:szCs w:val="22"/>
                              </w:rPr>
                              <w:t xml:space="preserve"> (đọc thêm)</w:t>
                            </w:r>
                          </w:p>
                        </w:tc>
                      </w:tr>
                      <w:tr w:rsidR="00EC20EB" w14:paraId="76BD33E6" w14:textId="77777777" w:rsidTr="008D7AFC">
                        <w:tc>
                          <w:tcPr>
                            <w:tcW w:w="2835" w:type="dxa"/>
                            <w:vAlign w:val="bottom"/>
                          </w:tcPr>
                          <w:p w14:paraId="6819B953" w14:textId="77777777" w:rsidR="00EC20EB" w:rsidRPr="003A2B29" w:rsidRDefault="00EC20EB" w:rsidP="00026B15">
                            <w:pPr>
                              <w:tabs>
                                <w:tab w:val="left" w:pos="851"/>
                              </w:tabs>
                              <w:spacing w:line="288" w:lineRule="auto"/>
                              <w:jc w:val="both"/>
                              <w:rPr>
                                <w:b w:val="0"/>
                                <w:lang w:val="vi-VN"/>
                              </w:rPr>
                            </w:pPr>
                          </w:p>
                        </w:tc>
                        <w:tc>
                          <w:tcPr>
                            <w:tcW w:w="7310" w:type="dxa"/>
                            <w:vAlign w:val="bottom"/>
                          </w:tcPr>
                          <w:p w14:paraId="3DE78A9B" w14:textId="17A0E69F" w:rsidR="00EC20EB" w:rsidRDefault="00EC20EB" w:rsidP="00026B15">
                            <w:pPr>
                              <w:jc w:val="both"/>
                              <w:rPr>
                                <w:sz w:val="22"/>
                                <w:szCs w:val="22"/>
                              </w:rPr>
                            </w:pPr>
                            <w:r>
                              <w:rPr>
                                <w:b w:val="0"/>
                                <w:sz w:val="22"/>
                                <w:szCs w:val="22"/>
                              </w:rPr>
                              <w:t xml:space="preserve">* </w:t>
                            </w:r>
                            <w:r>
                              <w:rPr>
                                <w:sz w:val="22"/>
                                <w:szCs w:val="22"/>
                              </w:rPr>
                              <w:t>Đặc điểm công của trọng lực :</w:t>
                            </w:r>
                          </w:p>
                        </w:tc>
                      </w:tr>
                      <w:tr w:rsidR="00EC20EB" w14:paraId="376D016E" w14:textId="77777777" w:rsidTr="008D7AFC">
                        <w:tc>
                          <w:tcPr>
                            <w:tcW w:w="2835" w:type="dxa"/>
                            <w:vAlign w:val="bottom"/>
                          </w:tcPr>
                          <w:p w14:paraId="1C188C22" w14:textId="77777777" w:rsidR="00EC20EB" w:rsidRPr="003A2B29" w:rsidRDefault="00EC20EB" w:rsidP="00026B15">
                            <w:pPr>
                              <w:tabs>
                                <w:tab w:val="left" w:pos="851"/>
                              </w:tabs>
                              <w:spacing w:line="288" w:lineRule="auto"/>
                              <w:jc w:val="both"/>
                              <w:rPr>
                                <w:b w:val="0"/>
                                <w:lang w:val="vi-VN"/>
                              </w:rPr>
                            </w:pPr>
                          </w:p>
                        </w:tc>
                        <w:tc>
                          <w:tcPr>
                            <w:tcW w:w="7310" w:type="dxa"/>
                            <w:vAlign w:val="bottom"/>
                          </w:tcPr>
                          <w:p w14:paraId="74C4A7F9" w14:textId="77777777" w:rsidR="00EC20EB" w:rsidRPr="00370D3A" w:rsidRDefault="00EC20EB" w:rsidP="00026B15">
                            <w:pPr>
                              <w:jc w:val="both"/>
                              <w:rPr>
                                <w:sz w:val="22"/>
                                <w:szCs w:val="22"/>
                              </w:rPr>
                            </w:pPr>
                          </w:p>
                        </w:tc>
                      </w:tr>
                      <w:tr w:rsidR="00EC20EB" w14:paraId="70F04F33" w14:textId="77777777" w:rsidTr="008D7AFC">
                        <w:tc>
                          <w:tcPr>
                            <w:tcW w:w="2835" w:type="dxa"/>
                            <w:vAlign w:val="bottom"/>
                          </w:tcPr>
                          <w:p w14:paraId="645A3B1E" w14:textId="77777777" w:rsidR="00EC20EB" w:rsidRPr="003A2B29" w:rsidRDefault="00EC20EB" w:rsidP="00026B15">
                            <w:pPr>
                              <w:tabs>
                                <w:tab w:val="left" w:pos="851"/>
                              </w:tabs>
                              <w:spacing w:line="288" w:lineRule="auto"/>
                              <w:jc w:val="both"/>
                              <w:rPr>
                                <w:b w:val="0"/>
                                <w:lang w:val="vi-VN"/>
                              </w:rPr>
                            </w:pPr>
                          </w:p>
                        </w:tc>
                        <w:tc>
                          <w:tcPr>
                            <w:tcW w:w="7310" w:type="dxa"/>
                            <w:vAlign w:val="bottom"/>
                          </w:tcPr>
                          <w:p w14:paraId="749AC7CF" w14:textId="77777777" w:rsidR="00EC20EB" w:rsidRPr="00370D3A" w:rsidRDefault="00EC20EB" w:rsidP="00026B15">
                            <w:pPr>
                              <w:jc w:val="both"/>
                              <w:rPr>
                                <w:sz w:val="22"/>
                                <w:szCs w:val="22"/>
                              </w:rPr>
                            </w:pPr>
                          </w:p>
                        </w:tc>
                      </w:tr>
                      <w:tr w:rsidR="00EC20EB" w14:paraId="65CA728B" w14:textId="77777777" w:rsidTr="008D7AFC">
                        <w:tc>
                          <w:tcPr>
                            <w:tcW w:w="2835" w:type="dxa"/>
                            <w:vAlign w:val="bottom"/>
                          </w:tcPr>
                          <w:p w14:paraId="3B090C03" w14:textId="77777777" w:rsidR="00EC20EB" w:rsidRPr="003A2B29" w:rsidRDefault="00EC20EB" w:rsidP="00026B15">
                            <w:pPr>
                              <w:tabs>
                                <w:tab w:val="left" w:pos="851"/>
                              </w:tabs>
                              <w:spacing w:line="288" w:lineRule="auto"/>
                              <w:jc w:val="both"/>
                              <w:rPr>
                                <w:b w:val="0"/>
                                <w:lang w:val="vi-VN"/>
                              </w:rPr>
                            </w:pPr>
                          </w:p>
                        </w:tc>
                        <w:tc>
                          <w:tcPr>
                            <w:tcW w:w="7310" w:type="dxa"/>
                            <w:vAlign w:val="bottom"/>
                          </w:tcPr>
                          <w:p w14:paraId="651EB31E" w14:textId="267A8A78" w:rsidR="00EC20EB" w:rsidRDefault="00EC20EB" w:rsidP="00026B15">
                            <w:pPr>
                              <w:jc w:val="both"/>
                              <w:rPr>
                                <w:b w:val="0"/>
                                <w:sz w:val="22"/>
                                <w:szCs w:val="22"/>
                              </w:rPr>
                            </w:pPr>
                            <w:r w:rsidRPr="00370D3A">
                              <w:rPr>
                                <w:sz w:val="22"/>
                                <w:szCs w:val="22"/>
                              </w:rPr>
                              <w:t xml:space="preserve">* Liên </w:t>
                            </w:r>
                            <w:r>
                              <w:rPr>
                                <w:sz w:val="22"/>
                                <w:szCs w:val="22"/>
                              </w:rPr>
                              <w:t>hệ giữa biến thiên thế năng và công của trọng lực :</w:t>
                            </w:r>
                          </w:p>
                        </w:tc>
                      </w:tr>
                      <w:tr w:rsidR="00EC20EB" w14:paraId="16FBF3DA" w14:textId="77777777" w:rsidTr="008D7AFC">
                        <w:tc>
                          <w:tcPr>
                            <w:tcW w:w="2835" w:type="dxa"/>
                            <w:vAlign w:val="bottom"/>
                          </w:tcPr>
                          <w:p w14:paraId="62E44747" w14:textId="77777777" w:rsidR="00EC20EB" w:rsidRPr="003A2B29" w:rsidRDefault="00EC20EB" w:rsidP="00026B15">
                            <w:pPr>
                              <w:tabs>
                                <w:tab w:val="left" w:pos="851"/>
                              </w:tabs>
                              <w:spacing w:line="288" w:lineRule="auto"/>
                              <w:jc w:val="both"/>
                              <w:rPr>
                                <w:b w:val="0"/>
                                <w:lang w:val="vi-VN"/>
                              </w:rPr>
                            </w:pPr>
                          </w:p>
                        </w:tc>
                        <w:tc>
                          <w:tcPr>
                            <w:tcW w:w="7310" w:type="dxa"/>
                            <w:vAlign w:val="bottom"/>
                          </w:tcPr>
                          <w:p w14:paraId="6A8F4FF9" w14:textId="77777777" w:rsidR="00EC20EB" w:rsidRPr="00370D3A" w:rsidRDefault="00EC20EB" w:rsidP="00026B15">
                            <w:pPr>
                              <w:jc w:val="both"/>
                              <w:rPr>
                                <w:sz w:val="22"/>
                                <w:szCs w:val="22"/>
                              </w:rPr>
                            </w:pPr>
                          </w:p>
                        </w:tc>
                      </w:tr>
                      <w:tr w:rsidR="00EC20EB" w14:paraId="4F3E000A" w14:textId="77777777" w:rsidTr="008D7AFC">
                        <w:tc>
                          <w:tcPr>
                            <w:tcW w:w="2835" w:type="dxa"/>
                            <w:vAlign w:val="bottom"/>
                          </w:tcPr>
                          <w:p w14:paraId="66294DA9" w14:textId="77777777" w:rsidR="00EC20EB" w:rsidRPr="003A2B29" w:rsidRDefault="00EC20EB" w:rsidP="00026B15">
                            <w:pPr>
                              <w:tabs>
                                <w:tab w:val="left" w:pos="851"/>
                              </w:tabs>
                              <w:spacing w:line="288" w:lineRule="auto"/>
                              <w:jc w:val="both"/>
                              <w:rPr>
                                <w:b w:val="0"/>
                                <w:lang w:val="vi-VN"/>
                              </w:rPr>
                            </w:pPr>
                          </w:p>
                        </w:tc>
                        <w:tc>
                          <w:tcPr>
                            <w:tcW w:w="7310" w:type="dxa"/>
                            <w:vAlign w:val="bottom"/>
                          </w:tcPr>
                          <w:p w14:paraId="599549D3" w14:textId="77777777" w:rsidR="00EC20EB" w:rsidRPr="00370D3A" w:rsidRDefault="00EC20EB" w:rsidP="00026B15">
                            <w:pPr>
                              <w:jc w:val="both"/>
                              <w:rPr>
                                <w:sz w:val="22"/>
                                <w:szCs w:val="22"/>
                              </w:rPr>
                            </w:pPr>
                          </w:p>
                        </w:tc>
                      </w:tr>
                    </w:tbl>
                    <w:p w14:paraId="745AA25E" w14:textId="5413E470" w:rsidR="00EC20EB" w:rsidRDefault="00EC20EB"/>
                    <w:p w14:paraId="1A2F72EF" w14:textId="77777777" w:rsidR="00EC20EB" w:rsidRDefault="00EC20EB"/>
                    <w:p w14:paraId="19193B25" w14:textId="77777777" w:rsidR="00EC20EB" w:rsidRPr="00B31086" w:rsidRDefault="00EC20EB" w:rsidP="00D31FC8">
                      <w:pPr>
                        <w:spacing w:line="276" w:lineRule="auto"/>
                        <w:rPr>
                          <w:b w:val="0"/>
                          <w:bCs w:val="0"/>
                          <w:sz w:val="21"/>
                          <w:szCs w:val="21"/>
                        </w:rPr>
                      </w:pPr>
                    </w:p>
                  </w:txbxContent>
                </v:textbox>
                <w10:wrap type="through"/>
              </v:shape>
            </w:pict>
          </mc:Fallback>
        </mc:AlternateContent>
      </w:r>
    </w:p>
    <w:p w14:paraId="35A9C606" w14:textId="49BAAAA9" w:rsidR="00B6732A" w:rsidRDefault="00D31FC8">
      <w:r>
        <w:rPr>
          <w:noProof/>
          <w:sz w:val="22"/>
          <w:szCs w:val="22"/>
        </w:rPr>
        <w:lastRenderedPageBreak/>
        <mc:AlternateContent>
          <mc:Choice Requires="wps">
            <w:drawing>
              <wp:anchor distT="0" distB="0" distL="114300" distR="114300" simplePos="0" relativeHeight="251924480" behindDoc="0" locked="0" layoutInCell="1" allowOverlap="1" wp14:anchorId="1931E293" wp14:editId="29CDD854">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6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835"/>
                              <w:gridCol w:w="2127"/>
                              <w:gridCol w:w="5183"/>
                            </w:tblGrid>
                            <w:tr w:rsidR="00EC20EB" w:rsidRPr="00370D3A" w14:paraId="28105680" w14:textId="77777777" w:rsidTr="008D7AFC">
                              <w:tc>
                                <w:tcPr>
                                  <w:tcW w:w="2835" w:type="dxa"/>
                                  <w:vAlign w:val="bottom"/>
                                </w:tcPr>
                                <w:p w14:paraId="4B44F370"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2F3BE6C1" w14:textId="44FC721E" w:rsidR="00EC20EB" w:rsidRPr="00370D3A" w:rsidRDefault="00EC20EB" w:rsidP="00B447AE">
                                  <w:pPr>
                                    <w:jc w:val="both"/>
                                    <w:rPr>
                                      <w:sz w:val="22"/>
                                      <w:szCs w:val="22"/>
                                    </w:rPr>
                                  </w:pPr>
                                  <w:r>
                                    <w:rPr>
                                      <w:sz w:val="22"/>
                                      <w:szCs w:val="22"/>
                                    </w:rPr>
                                    <w:t>II</w:t>
                                  </w:r>
                                  <w:r w:rsidRPr="00001B30">
                                    <w:rPr>
                                      <w:sz w:val="22"/>
                                      <w:szCs w:val="22"/>
                                    </w:rPr>
                                    <w:t>.</w:t>
                                  </w:r>
                                  <w:r w:rsidRPr="00001B30">
                                    <w:rPr>
                                      <w:b w:val="0"/>
                                      <w:sz w:val="22"/>
                                      <w:szCs w:val="22"/>
                                    </w:rPr>
                                    <w:t xml:space="preserve"> </w:t>
                                  </w:r>
                                  <w:r>
                                    <w:rPr>
                                      <w:sz w:val="22"/>
                                      <w:szCs w:val="22"/>
                                      <w:u w:val="single"/>
                                    </w:rPr>
                                    <w:t>Thế năng đàn</w:t>
                                  </w:r>
                                  <w:r>
                                    <w:rPr>
                                      <w:sz w:val="22"/>
                                      <w:szCs w:val="22"/>
                                      <w:u w:val="single"/>
                                      <w:lang w:val="vi-VN"/>
                                    </w:rPr>
                                    <w:t xml:space="preserve"> hồi</w:t>
                                  </w:r>
                                  <w:r>
                                    <w:rPr>
                                      <w:sz w:val="22"/>
                                      <w:szCs w:val="22"/>
                                      <w:u w:val="single"/>
                                    </w:rPr>
                                    <w:t>.</w:t>
                                  </w:r>
                                </w:p>
                              </w:tc>
                            </w:tr>
                            <w:tr w:rsidR="00EC20EB" w:rsidRPr="00370D3A" w14:paraId="72542642" w14:textId="77777777" w:rsidTr="008D7AFC">
                              <w:tc>
                                <w:tcPr>
                                  <w:tcW w:w="2835" w:type="dxa"/>
                                  <w:vAlign w:val="bottom"/>
                                </w:tcPr>
                                <w:p w14:paraId="15D344EB"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6507ABBC" w14:textId="26B7E3EF" w:rsidR="00EC20EB" w:rsidRPr="00B447AE" w:rsidRDefault="00EC20EB" w:rsidP="00B447AE">
                                  <w:pPr>
                                    <w:jc w:val="both"/>
                                    <w:rPr>
                                      <w:sz w:val="22"/>
                                      <w:szCs w:val="22"/>
                                      <w:u w:val="single"/>
                                      <w:lang w:val="vi-VN"/>
                                    </w:rPr>
                                  </w:pPr>
                                  <w:r>
                                    <w:rPr>
                                      <w:sz w:val="22"/>
                                      <w:szCs w:val="22"/>
                                      <w:lang w:val="vi-VN"/>
                                    </w:rPr>
                                    <w:t xml:space="preserve">1. </w:t>
                                  </w:r>
                                  <w:r>
                                    <w:rPr>
                                      <w:sz w:val="22"/>
                                      <w:szCs w:val="22"/>
                                      <w:u w:val="single"/>
                                      <w:lang w:val="vi-VN"/>
                                    </w:rPr>
                                    <w:t>Công của lực đàn hồi:</w:t>
                                  </w:r>
                                </w:p>
                              </w:tc>
                            </w:tr>
                            <w:tr w:rsidR="00EC20EB" w:rsidRPr="00370D3A" w14:paraId="18C258FC" w14:textId="77777777" w:rsidTr="008D7AFC">
                              <w:tc>
                                <w:tcPr>
                                  <w:tcW w:w="2835" w:type="dxa"/>
                                  <w:vAlign w:val="bottom"/>
                                </w:tcPr>
                                <w:p w14:paraId="5FCABB52"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7F812701" w14:textId="77777777" w:rsidR="00EC20EB" w:rsidRPr="00370D3A" w:rsidRDefault="00EC20EB" w:rsidP="00B447AE">
                                  <w:pPr>
                                    <w:jc w:val="both"/>
                                    <w:rPr>
                                      <w:sz w:val="22"/>
                                      <w:szCs w:val="22"/>
                                    </w:rPr>
                                  </w:pPr>
                                </w:p>
                              </w:tc>
                            </w:tr>
                            <w:tr w:rsidR="00EC20EB" w:rsidRPr="00370D3A" w14:paraId="20951C46" w14:textId="77777777" w:rsidTr="008D7AFC">
                              <w:tc>
                                <w:tcPr>
                                  <w:tcW w:w="2835" w:type="dxa"/>
                                  <w:vAlign w:val="bottom"/>
                                </w:tcPr>
                                <w:p w14:paraId="5183C944"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47CD0DBE" w14:textId="77777777" w:rsidR="00EC20EB" w:rsidRPr="00370D3A" w:rsidRDefault="00EC20EB" w:rsidP="00B447AE">
                                  <w:pPr>
                                    <w:jc w:val="both"/>
                                    <w:rPr>
                                      <w:sz w:val="22"/>
                                      <w:szCs w:val="22"/>
                                    </w:rPr>
                                  </w:pPr>
                                </w:p>
                              </w:tc>
                            </w:tr>
                            <w:tr w:rsidR="00EC20EB" w:rsidRPr="00370D3A" w14:paraId="3229A1D0" w14:textId="77777777" w:rsidTr="008D7AFC">
                              <w:tc>
                                <w:tcPr>
                                  <w:tcW w:w="2835" w:type="dxa"/>
                                  <w:vAlign w:val="bottom"/>
                                </w:tcPr>
                                <w:p w14:paraId="7173CA30"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022074B3" w14:textId="77777777" w:rsidR="00EC20EB" w:rsidRPr="00370D3A" w:rsidRDefault="00EC20EB" w:rsidP="00B447AE">
                                  <w:pPr>
                                    <w:jc w:val="both"/>
                                    <w:rPr>
                                      <w:sz w:val="22"/>
                                      <w:szCs w:val="22"/>
                                    </w:rPr>
                                  </w:pPr>
                                </w:p>
                              </w:tc>
                            </w:tr>
                            <w:tr w:rsidR="00EC20EB" w:rsidRPr="00370D3A" w14:paraId="776378E5" w14:textId="77777777" w:rsidTr="008D7AFC">
                              <w:tc>
                                <w:tcPr>
                                  <w:tcW w:w="2835" w:type="dxa"/>
                                  <w:vAlign w:val="bottom"/>
                                </w:tcPr>
                                <w:p w14:paraId="0231778B"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3EC3C4D8" w14:textId="77777777" w:rsidR="00EC20EB" w:rsidRPr="00370D3A" w:rsidRDefault="00EC20EB" w:rsidP="00B447AE">
                                  <w:pPr>
                                    <w:jc w:val="both"/>
                                    <w:rPr>
                                      <w:sz w:val="22"/>
                                      <w:szCs w:val="22"/>
                                    </w:rPr>
                                  </w:pPr>
                                </w:p>
                              </w:tc>
                            </w:tr>
                            <w:tr w:rsidR="00EC20EB" w:rsidRPr="00370D3A" w14:paraId="78F59AA8" w14:textId="77777777" w:rsidTr="008D7AFC">
                              <w:tc>
                                <w:tcPr>
                                  <w:tcW w:w="2835" w:type="dxa"/>
                                  <w:vAlign w:val="bottom"/>
                                </w:tcPr>
                                <w:p w14:paraId="7E2FB17B"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06B8C1F5" w14:textId="42FD19C8" w:rsidR="00EC20EB" w:rsidRPr="00370D3A" w:rsidRDefault="00EC20EB" w:rsidP="00B447AE">
                                  <w:pPr>
                                    <w:jc w:val="both"/>
                                    <w:rPr>
                                      <w:sz w:val="22"/>
                                      <w:szCs w:val="22"/>
                                    </w:rPr>
                                  </w:pPr>
                                  <w:r w:rsidRPr="00370D3A">
                                    <w:rPr>
                                      <w:sz w:val="22"/>
                                      <w:szCs w:val="22"/>
                                    </w:rPr>
                                    <w:t>2.</w:t>
                                  </w:r>
                                  <w:r>
                                    <w:rPr>
                                      <w:sz w:val="22"/>
                                      <w:szCs w:val="22"/>
                                    </w:rPr>
                                    <w:t xml:space="preserve"> </w:t>
                                  </w:r>
                                  <w:r w:rsidRPr="00370D3A">
                                    <w:rPr>
                                      <w:sz w:val="22"/>
                                      <w:szCs w:val="22"/>
                                      <w:u w:val="single"/>
                                    </w:rPr>
                                    <w:t>Thế năng đàn hồi</w:t>
                                  </w:r>
                                </w:p>
                              </w:tc>
                            </w:tr>
                            <w:tr w:rsidR="00EC20EB" w:rsidRPr="00370D3A" w14:paraId="3F87ECA7" w14:textId="77777777" w:rsidTr="008D7AFC">
                              <w:tc>
                                <w:tcPr>
                                  <w:tcW w:w="2835" w:type="dxa"/>
                                  <w:vAlign w:val="bottom"/>
                                </w:tcPr>
                                <w:p w14:paraId="013B2A41"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55D09F9B" w14:textId="77777777" w:rsidR="00EC20EB" w:rsidRPr="00370D3A" w:rsidRDefault="00EC20EB" w:rsidP="00B447AE">
                                  <w:pPr>
                                    <w:jc w:val="both"/>
                                    <w:rPr>
                                      <w:sz w:val="22"/>
                                      <w:szCs w:val="22"/>
                                    </w:rPr>
                                  </w:pPr>
                                </w:p>
                              </w:tc>
                            </w:tr>
                            <w:tr w:rsidR="00EC20EB" w:rsidRPr="00370D3A" w14:paraId="0DEDBCE9" w14:textId="77777777" w:rsidTr="008D7AFC">
                              <w:tc>
                                <w:tcPr>
                                  <w:tcW w:w="2835" w:type="dxa"/>
                                  <w:vAlign w:val="bottom"/>
                                </w:tcPr>
                                <w:p w14:paraId="39618F83"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6ECB7253" w14:textId="77777777" w:rsidR="00EC20EB" w:rsidRPr="00370D3A" w:rsidRDefault="00EC20EB" w:rsidP="00B447AE">
                                  <w:pPr>
                                    <w:jc w:val="both"/>
                                    <w:rPr>
                                      <w:sz w:val="22"/>
                                      <w:szCs w:val="22"/>
                                    </w:rPr>
                                  </w:pPr>
                                </w:p>
                              </w:tc>
                            </w:tr>
                            <w:tr w:rsidR="00EC20EB" w:rsidRPr="00370D3A" w14:paraId="3895BBB1" w14:textId="77777777" w:rsidTr="008D7AFC">
                              <w:tc>
                                <w:tcPr>
                                  <w:tcW w:w="2835" w:type="dxa"/>
                                  <w:vAlign w:val="bottom"/>
                                </w:tcPr>
                                <w:p w14:paraId="77D04B9E"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0CF1F020" w14:textId="77777777" w:rsidR="00EC20EB" w:rsidRPr="00370D3A" w:rsidRDefault="00EC20EB" w:rsidP="00B447AE">
                                  <w:pPr>
                                    <w:jc w:val="both"/>
                                    <w:rPr>
                                      <w:sz w:val="22"/>
                                      <w:szCs w:val="22"/>
                                    </w:rPr>
                                  </w:pPr>
                                </w:p>
                              </w:tc>
                            </w:tr>
                            <w:tr w:rsidR="00EC20EB" w:rsidRPr="00370D3A" w14:paraId="0B1EB9FE" w14:textId="77777777" w:rsidTr="008D7AFC">
                              <w:tc>
                                <w:tcPr>
                                  <w:tcW w:w="2835" w:type="dxa"/>
                                  <w:vAlign w:val="bottom"/>
                                </w:tcPr>
                                <w:p w14:paraId="76DF95CE"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7A82E882" w14:textId="77777777" w:rsidR="00EC20EB" w:rsidRPr="00370D3A" w:rsidRDefault="00EC20EB" w:rsidP="00B447AE">
                                  <w:pPr>
                                    <w:jc w:val="both"/>
                                    <w:rPr>
                                      <w:sz w:val="22"/>
                                      <w:szCs w:val="22"/>
                                    </w:rPr>
                                  </w:pPr>
                                </w:p>
                              </w:tc>
                            </w:tr>
                            <w:tr w:rsidR="00EC20EB" w:rsidRPr="00370D3A" w14:paraId="676E72DE" w14:textId="77777777" w:rsidTr="008D7AFC">
                              <w:tc>
                                <w:tcPr>
                                  <w:tcW w:w="2835" w:type="dxa"/>
                                  <w:vAlign w:val="bottom"/>
                                </w:tcPr>
                                <w:p w14:paraId="20D5ED18"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49F56D49" w14:textId="77777777" w:rsidR="00EC20EB" w:rsidRPr="00370D3A" w:rsidRDefault="00EC20EB" w:rsidP="00B447AE">
                                  <w:pPr>
                                    <w:jc w:val="both"/>
                                    <w:rPr>
                                      <w:sz w:val="22"/>
                                      <w:szCs w:val="22"/>
                                    </w:rPr>
                                  </w:pPr>
                                </w:p>
                              </w:tc>
                            </w:tr>
                            <w:tr w:rsidR="00EC20EB" w:rsidRPr="00370D3A" w14:paraId="1EBD9AF6" w14:textId="77777777" w:rsidTr="00B447AE">
                              <w:tc>
                                <w:tcPr>
                                  <w:tcW w:w="4962" w:type="dxa"/>
                                  <w:gridSpan w:val="2"/>
                                  <w:vAlign w:val="bottom"/>
                                </w:tcPr>
                                <w:p w14:paraId="787DE65E"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10FB9631" w14:textId="77777777" w:rsidR="00EC20EB" w:rsidRPr="00370D3A" w:rsidRDefault="00EC20EB" w:rsidP="00B447AE">
                                  <w:pPr>
                                    <w:jc w:val="both"/>
                                    <w:rPr>
                                      <w:sz w:val="22"/>
                                      <w:szCs w:val="22"/>
                                    </w:rPr>
                                  </w:pPr>
                                </w:p>
                              </w:tc>
                            </w:tr>
                            <w:tr w:rsidR="00EC20EB" w:rsidRPr="00370D3A" w14:paraId="0572478D" w14:textId="77777777" w:rsidTr="00B447AE">
                              <w:tc>
                                <w:tcPr>
                                  <w:tcW w:w="4962" w:type="dxa"/>
                                  <w:gridSpan w:val="2"/>
                                  <w:vAlign w:val="bottom"/>
                                </w:tcPr>
                                <w:p w14:paraId="06FF51EB"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0BF65D9F" w14:textId="77777777" w:rsidR="00EC20EB" w:rsidRPr="00370D3A" w:rsidRDefault="00EC20EB" w:rsidP="00B447AE">
                                  <w:pPr>
                                    <w:jc w:val="both"/>
                                    <w:rPr>
                                      <w:sz w:val="22"/>
                                      <w:szCs w:val="22"/>
                                    </w:rPr>
                                  </w:pPr>
                                </w:p>
                              </w:tc>
                            </w:tr>
                            <w:tr w:rsidR="00EC20EB" w:rsidRPr="00370D3A" w14:paraId="133CB855" w14:textId="77777777" w:rsidTr="00B447AE">
                              <w:tc>
                                <w:tcPr>
                                  <w:tcW w:w="4962" w:type="dxa"/>
                                  <w:gridSpan w:val="2"/>
                                  <w:vAlign w:val="bottom"/>
                                </w:tcPr>
                                <w:p w14:paraId="3FCB1D45"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6E2EC4B1" w14:textId="77777777" w:rsidR="00EC20EB" w:rsidRPr="00370D3A" w:rsidRDefault="00EC20EB" w:rsidP="00B447AE">
                                  <w:pPr>
                                    <w:jc w:val="both"/>
                                    <w:rPr>
                                      <w:sz w:val="22"/>
                                      <w:szCs w:val="22"/>
                                    </w:rPr>
                                  </w:pPr>
                                </w:p>
                              </w:tc>
                            </w:tr>
                            <w:tr w:rsidR="00EC20EB" w:rsidRPr="00370D3A" w14:paraId="23E854C1" w14:textId="77777777" w:rsidTr="00B447AE">
                              <w:tc>
                                <w:tcPr>
                                  <w:tcW w:w="4962" w:type="dxa"/>
                                  <w:gridSpan w:val="2"/>
                                  <w:vAlign w:val="bottom"/>
                                </w:tcPr>
                                <w:p w14:paraId="694C6605"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32F2B3CC" w14:textId="77777777" w:rsidR="00EC20EB" w:rsidRPr="00370D3A" w:rsidRDefault="00EC20EB" w:rsidP="00B447AE">
                                  <w:pPr>
                                    <w:jc w:val="both"/>
                                    <w:rPr>
                                      <w:sz w:val="22"/>
                                      <w:szCs w:val="22"/>
                                    </w:rPr>
                                  </w:pPr>
                                </w:p>
                              </w:tc>
                            </w:tr>
                            <w:tr w:rsidR="00EC20EB" w:rsidRPr="00370D3A" w14:paraId="2B2780AD" w14:textId="77777777" w:rsidTr="00B447AE">
                              <w:tc>
                                <w:tcPr>
                                  <w:tcW w:w="4962" w:type="dxa"/>
                                  <w:gridSpan w:val="2"/>
                                  <w:vAlign w:val="bottom"/>
                                </w:tcPr>
                                <w:p w14:paraId="14AC10A2"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2806E262" w14:textId="77777777" w:rsidR="00EC20EB" w:rsidRPr="00370D3A" w:rsidRDefault="00EC20EB" w:rsidP="00B447AE">
                                  <w:pPr>
                                    <w:jc w:val="both"/>
                                    <w:rPr>
                                      <w:sz w:val="22"/>
                                      <w:szCs w:val="22"/>
                                    </w:rPr>
                                  </w:pPr>
                                </w:p>
                              </w:tc>
                            </w:tr>
                            <w:tr w:rsidR="00EC20EB" w:rsidRPr="00370D3A" w14:paraId="7B89FC07" w14:textId="77777777" w:rsidTr="00B447AE">
                              <w:tc>
                                <w:tcPr>
                                  <w:tcW w:w="4962" w:type="dxa"/>
                                  <w:gridSpan w:val="2"/>
                                  <w:vAlign w:val="bottom"/>
                                </w:tcPr>
                                <w:p w14:paraId="2D7556BA"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098CD9BE" w14:textId="77777777" w:rsidR="00EC20EB" w:rsidRPr="00370D3A" w:rsidRDefault="00EC20EB" w:rsidP="00B447AE">
                                  <w:pPr>
                                    <w:jc w:val="both"/>
                                    <w:rPr>
                                      <w:sz w:val="22"/>
                                      <w:szCs w:val="22"/>
                                    </w:rPr>
                                  </w:pPr>
                                </w:p>
                              </w:tc>
                            </w:tr>
                            <w:tr w:rsidR="00EC20EB" w:rsidRPr="00370D3A" w14:paraId="66A2FE6D" w14:textId="77777777" w:rsidTr="00B447AE">
                              <w:tc>
                                <w:tcPr>
                                  <w:tcW w:w="4962" w:type="dxa"/>
                                  <w:gridSpan w:val="2"/>
                                  <w:vAlign w:val="bottom"/>
                                </w:tcPr>
                                <w:p w14:paraId="5CCB443E"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7D05E805" w14:textId="77777777" w:rsidR="00EC20EB" w:rsidRPr="00370D3A" w:rsidRDefault="00EC20EB" w:rsidP="00B447AE">
                                  <w:pPr>
                                    <w:jc w:val="both"/>
                                    <w:rPr>
                                      <w:sz w:val="22"/>
                                      <w:szCs w:val="22"/>
                                    </w:rPr>
                                  </w:pPr>
                                </w:p>
                              </w:tc>
                            </w:tr>
                            <w:tr w:rsidR="00EC20EB" w:rsidRPr="00370D3A" w14:paraId="281370FB" w14:textId="77777777" w:rsidTr="00B447AE">
                              <w:tc>
                                <w:tcPr>
                                  <w:tcW w:w="4962" w:type="dxa"/>
                                  <w:gridSpan w:val="2"/>
                                  <w:vAlign w:val="bottom"/>
                                </w:tcPr>
                                <w:p w14:paraId="55DD9BA2"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31A87EC1" w14:textId="77777777" w:rsidR="00EC20EB" w:rsidRPr="00370D3A" w:rsidRDefault="00EC20EB" w:rsidP="00B447AE">
                                  <w:pPr>
                                    <w:jc w:val="both"/>
                                    <w:rPr>
                                      <w:sz w:val="22"/>
                                      <w:szCs w:val="22"/>
                                    </w:rPr>
                                  </w:pPr>
                                </w:p>
                              </w:tc>
                            </w:tr>
                            <w:tr w:rsidR="00EC20EB" w:rsidRPr="00370D3A" w14:paraId="16459F94" w14:textId="77777777" w:rsidTr="00B447AE">
                              <w:tc>
                                <w:tcPr>
                                  <w:tcW w:w="4962" w:type="dxa"/>
                                  <w:gridSpan w:val="2"/>
                                  <w:vAlign w:val="bottom"/>
                                </w:tcPr>
                                <w:p w14:paraId="0AB0CE60"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3BE9E010" w14:textId="77777777" w:rsidR="00EC20EB" w:rsidRPr="00370D3A" w:rsidRDefault="00EC20EB" w:rsidP="00B447AE">
                                  <w:pPr>
                                    <w:jc w:val="both"/>
                                    <w:rPr>
                                      <w:sz w:val="22"/>
                                      <w:szCs w:val="22"/>
                                    </w:rPr>
                                  </w:pPr>
                                </w:p>
                              </w:tc>
                            </w:tr>
                            <w:tr w:rsidR="00EC20EB" w:rsidRPr="00370D3A" w14:paraId="3F2B23B4" w14:textId="77777777" w:rsidTr="00B447AE">
                              <w:tc>
                                <w:tcPr>
                                  <w:tcW w:w="4962" w:type="dxa"/>
                                  <w:gridSpan w:val="2"/>
                                  <w:vAlign w:val="bottom"/>
                                </w:tcPr>
                                <w:p w14:paraId="119C81AA"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3C26FFAB" w14:textId="77777777" w:rsidR="00EC20EB" w:rsidRPr="00370D3A" w:rsidRDefault="00EC20EB" w:rsidP="00B447AE">
                                  <w:pPr>
                                    <w:jc w:val="both"/>
                                    <w:rPr>
                                      <w:sz w:val="22"/>
                                      <w:szCs w:val="22"/>
                                    </w:rPr>
                                  </w:pPr>
                                </w:p>
                              </w:tc>
                            </w:tr>
                            <w:tr w:rsidR="00EC20EB" w:rsidRPr="00370D3A" w14:paraId="08FB3C17" w14:textId="77777777" w:rsidTr="00B447AE">
                              <w:tc>
                                <w:tcPr>
                                  <w:tcW w:w="4962" w:type="dxa"/>
                                  <w:gridSpan w:val="2"/>
                                  <w:vAlign w:val="bottom"/>
                                </w:tcPr>
                                <w:p w14:paraId="503B2EBA"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097C84B1" w14:textId="77777777" w:rsidR="00EC20EB" w:rsidRPr="00370D3A" w:rsidRDefault="00EC20EB" w:rsidP="00B447AE">
                                  <w:pPr>
                                    <w:jc w:val="both"/>
                                    <w:rPr>
                                      <w:sz w:val="22"/>
                                      <w:szCs w:val="22"/>
                                    </w:rPr>
                                  </w:pPr>
                                </w:p>
                              </w:tc>
                            </w:tr>
                            <w:tr w:rsidR="00EC20EB" w:rsidRPr="00370D3A" w14:paraId="4C11655D" w14:textId="77777777" w:rsidTr="00B447AE">
                              <w:tc>
                                <w:tcPr>
                                  <w:tcW w:w="4962" w:type="dxa"/>
                                  <w:gridSpan w:val="2"/>
                                  <w:vAlign w:val="bottom"/>
                                </w:tcPr>
                                <w:p w14:paraId="43CD6F37"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3B306EA4" w14:textId="77777777" w:rsidR="00EC20EB" w:rsidRPr="00370D3A" w:rsidRDefault="00EC20EB" w:rsidP="00B447AE">
                                  <w:pPr>
                                    <w:jc w:val="both"/>
                                    <w:rPr>
                                      <w:sz w:val="22"/>
                                      <w:szCs w:val="22"/>
                                    </w:rPr>
                                  </w:pPr>
                                </w:p>
                              </w:tc>
                            </w:tr>
                            <w:tr w:rsidR="00EC20EB" w:rsidRPr="00370D3A" w14:paraId="26945EA2" w14:textId="77777777" w:rsidTr="00B447AE">
                              <w:tc>
                                <w:tcPr>
                                  <w:tcW w:w="4962" w:type="dxa"/>
                                  <w:gridSpan w:val="2"/>
                                  <w:vAlign w:val="bottom"/>
                                </w:tcPr>
                                <w:p w14:paraId="3320E9F7"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10BC65A6" w14:textId="77777777" w:rsidR="00EC20EB" w:rsidRPr="00370D3A" w:rsidRDefault="00EC20EB" w:rsidP="00B447AE">
                                  <w:pPr>
                                    <w:jc w:val="both"/>
                                    <w:rPr>
                                      <w:sz w:val="22"/>
                                      <w:szCs w:val="22"/>
                                    </w:rPr>
                                  </w:pPr>
                                </w:p>
                              </w:tc>
                            </w:tr>
                            <w:tr w:rsidR="00EC20EB" w:rsidRPr="00370D3A" w14:paraId="10E58CD5" w14:textId="77777777" w:rsidTr="00B447AE">
                              <w:tc>
                                <w:tcPr>
                                  <w:tcW w:w="4962" w:type="dxa"/>
                                  <w:gridSpan w:val="2"/>
                                  <w:vAlign w:val="bottom"/>
                                </w:tcPr>
                                <w:p w14:paraId="6F7EE975"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72CF2C5B" w14:textId="77777777" w:rsidR="00EC20EB" w:rsidRPr="00370D3A" w:rsidRDefault="00EC20EB" w:rsidP="00B447AE">
                                  <w:pPr>
                                    <w:jc w:val="both"/>
                                    <w:rPr>
                                      <w:sz w:val="22"/>
                                      <w:szCs w:val="22"/>
                                    </w:rPr>
                                  </w:pPr>
                                </w:p>
                              </w:tc>
                            </w:tr>
                            <w:tr w:rsidR="00EC20EB" w:rsidRPr="00370D3A" w14:paraId="59CC266A" w14:textId="77777777" w:rsidTr="00B447AE">
                              <w:tc>
                                <w:tcPr>
                                  <w:tcW w:w="4962" w:type="dxa"/>
                                  <w:gridSpan w:val="2"/>
                                  <w:vAlign w:val="bottom"/>
                                </w:tcPr>
                                <w:p w14:paraId="3A4007EB"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457CA4D4" w14:textId="77777777" w:rsidR="00EC20EB" w:rsidRPr="00370D3A" w:rsidRDefault="00EC20EB" w:rsidP="00B447AE">
                                  <w:pPr>
                                    <w:jc w:val="both"/>
                                    <w:rPr>
                                      <w:sz w:val="22"/>
                                      <w:szCs w:val="22"/>
                                    </w:rPr>
                                  </w:pPr>
                                </w:p>
                              </w:tc>
                            </w:tr>
                            <w:tr w:rsidR="00EC20EB" w:rsidRPr="00370D3A" w14:paraId="2E4A7B48" w14:textId="77777777" w:rsidTr="00B447AE">
                              <w:tc>
                                <w:tcPr>
                                  <w:tcW w:w="4962" w:type="dxa"/>
                                  <w:gridSpan w:val="2"/>
                                  <w:vAlign w:val="bottom"/>
                                </w:tcPr>
                                <w:p w14:paraId="29EA5038"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1D14493D" w14:textId="77777777" w:rsidR="00EC20EB" w:rsidRPr="00370D3A" w:rsidRDefault="00EC20EB" w:rsidP="00B447AE">
                                  <w:pPr>
                                    <w:jc w:val="both"/>
                                    <w:rPr>
                                      <w:sz w:val="22"/>
                                      <w:szCs w:val="22"/>
                                    </w:rPr>
                                  </w:pPr>
                                </w:p>
                              </w:tc>
                            </w:tr>
                            <w:tr w:rsidR="00EC20EB" w:rsidRPr="00370D3A" w14:paraId="35F3246C" w14:textId="77777777" w:rsidTr="00B447AE">
                              <w:tc>
                                <w:tcPr>
                                  <w:tcW w:w="4962" w:type="dxa"/>
                                  <w:gridSpan w:val="2"/>
                                  <w:vAlign w:val="bottom"/>
                                </w:tcPr>
                                <w:p w14:paraId="194585DE"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1B2D5A6F" w14:textId="77777777" w:rsidR="00EC20EB" w:rsidRPr="00370D3A" w:rsidRDefault="00EC20EB" w:rsidP="00B447AE">
                                  <w:pPr>
                                    <w:jc w:val="both"/>
                                    <w:rPr>
                                      <w:sz w:val="22"/>
                                      <w:szCs w:val="22"/>
                                    </w:rPr>
                                  </w:pPr>
                                </w:p>
                              </w:tc>
                            </w:tr>
                            <w:tr w:rsidR="00EC20EB" w:rsidRPr="00370D3A" w14:paraId="2C084FCB" w14:textId="77777777" w:rsidTr="00B447AE">
                              <w:tc>
                                <w:tcPr>
                                  <w:tcW w:w="4962" w:type="dxa"/>
                                  <w:gridSpan w:val="2"/>
                                  <w:vAlign w:val="bottom"/>
                                </w:tcPr>
                                <w:p w14:paraId="37DB3810"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7002872A" w14:textId="77777777" w:rsidR="00EC20EB" w:rsidRPr="00370D3A" w:rsidRDefault="00EC20EB" w:rsidP="00B447AE">
                                  <w:pPr>
                                    <w:jc w:val="both"/>
                                    <w:rPr>
                                      <w:sz w:val="22"/>
                                      <w:szCs w:val="22"/>
                                    </w:rPr>
                                  </w:pPr>
                                </w:p>
                              </w:tc>
                            </w:tr>
                            <w:tr w:rsidR="00EC20EB" w:rsidRPr="00370D3A" w14:paraId="5C7B144F" w14:textId="77777777" w:rsidTr="00B447AE">
                              <w:tc>
                                <w:tcPr>
                                  <w:tcW w:w="4962" w:type="dxa"/>
                                  <w:gridSpan w:val="2"/>
                                  <w:vAlign w:val="bottom"/>
                                </w:tcPr>
                                <w:p w14:paraId="382A0DA4"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405A1F99" w14:textId="77777777" w:rsidR="00EC20EB" w:rsidRPr="00370D3A" w:rsidRDefault="00EC20EB" w:rsidP="00B447AE">
                                  <w:pPr>
                                    <w:jc w:val="both"/>
                                    <w:rPr>
                                      <w:sz w:val="22"/>
                                      <w:szCs w:val="22"/>
                                    </w:rPr>
                                  </w:pPr>
                                </w:p>
                              </w:tc>
                            </w:tr>
                            <w:tr w:rsidR="00EC20EB" w:rsidRPr="00370D3A" w14:paraId="1B54D488" w14:textId="77777777" w:rsidTr="00B447AE">
                              <w:tc>
                                <w:tcPr>
                                  <w:tcW w:w="4962" w:type="dxa"/>
                                  <w:gridSpan w:val="2"/>
                                  <w:vAlign w:val="bottom"/>
                                </w:tcPr>
                                <w:p w14:paraId="1F162A8D"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306B3173" w14:textId="77777777" w:rsidR="00EC20EB" w:rsidRPr="00370D3A" w:rsidRDefault="00EC20EB" w:rsidP="00B447AE">
                                  <w:pPr>
                                    <w:jc w:val="both"/>
                                    <w:rPr>
                                      <w:sz w:val="22"/>
                                      <w:szCs w:val="22"/>
                                    </w:rPr>
                                  </w:pPr>
                                </w:p>
                              </w:tc>
                            </w:tr>
                            <w:tr w:rsidR="00EC20EB" w:rsidRPr="00370D3A" w14:paraId="7BA8A6F0" w14:textId="77777777" w:rsidTr="00B447AE">
                              <w:tc>
                                <w:tcPr>
                                  <w:tcW w:w="4962" w:type="dxa"/>
                                  <w:gridSpan w:val="2"/>
                                  <w:vAlign w:val="bottom"/>
                                </w:tcPr>
                                <w:p w14:paraId="74103290"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2C70BA52" w14:textId="77777777" w:rsidR="00EC20EB" w:rsidRPr="00370D3A" w:rsidRDefault="00EC20EB" w:rsidP="00B447AE">
                                  <w:pPr>
                                    <w:jc w:val="both"/>
                                    <w:rPr>
                                      <w:sz w:val="22"/>
                                      <w:szCs w:val="22"/>
                                    </w:rPr>
                                  </w:pPr>
                                </w:p>
                              </w:tc>
                            </w:tr>
                            <w:tr w:rsidR="00EC20EB" w:rsidRPr="00370D3A" w14:paraId="2AA9BDCD" w14:textId="77777777" w:rsidTr="00B447AE">
                              <w:tc>
                                <w:tcPr>
                                  <w:tcW w:w="4962" w:type="dxa"/>
                                  <w:gridSpan w:val="2"/>
                                  <w:vAlign w:val="bottom"/>
                                </w:tcPr>
                                <w:p w14:paraId="47A9E7BE"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5C2C4D99" w14:textId="77777777" w:rsidR="00EC20EB" w:rsidRPr="00370D3A" w:rsidRDefault="00EC20EB" w:rsidP="00B447AE">
                                  <w:pPr>
                                    <w:jc w:val="both"/>
                                    <w:rPr>
                                      <w:sz w:val="22"/>
                                      <w:szCs w:val="22"/>
                                    </w:rPr>
                                  </w:pPr>
                                </w:p>
                              </w:tc>
                            </w:tr>
                            <w:tr w:rsidR="00EC20EB" w:rsidRPr="00370D3A" w14:paraId="553F4343" w14:textId="77777777" w:rsidTr="00B447AE">
                              <w:tc>
                                <w:tcPr>
                                  <w:tcW w:w="4962" w:type="dxa"/>
                                  <w:gridSpan w:val="2"/>
                                  <w:vAlign w:val="bottom"/>
                                </w:tcPr>
                                <w:p w14:paraId="7F67669C"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3CD868F5" w14:textId="77777777" w:rsidR="00EC20EB" w:rsidRPr="00370D3A" w:rsidRDefault="00EC20EB" w:rsidP="00B447AE">
                                  <w:pPr>
                                    <w:jc w:val="both"/>
                                    <w:rPr>
                                      <w:sz w:val="22"/>
                                      <w:szCs w:val="22"/>
                                    </w:rPr>
                                  </w:pPr>
                                </w:p>
                              </w:tc>
                            </w:tr>
                            <w:tr w:rsidR="00EC20EB" w:rsidRPr="00370D3A" w14:paraId="044DD9AF" w14:textId="77777777" w:rsidTr="00B447AE">
                              <w:tc>
                                <w:tcPr>
                                  <w:tcW w:w="4962" w:type="dxa"/>
                                  <w:gridSpan w:val="2"/>
                                  <w:vAlign w:val="bottom"/>
                                </w:tcPr>
                                <w:p w14:paraId="22007D80"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07DB54B8" w14:textId="77777777" w:rsidR="00EC20EB" w:rsidRPr="00370D3A" w:rsidRDefault="00EC20EB" w:rsidP="00B447AE">
                                  <w:pPr>
                                    <w:jc w:val="both"/>
                                    <w:rPr>
                                      <w:sz w:val="22"/>
                                      <w:szCs w:val="22"/>
                                    </w:rPr>
                                  </w:pPr>
                                </w:p>
                              </w:tc>
                            </w:tr>
                            <w:tr w:rsidR="00EC20EB" w:rsidRPr="00370D3A" w14:paraId="49941A47" w14:textId="77777777" w:rsidTr="00B447AE">
                              <w:tc>
                                <w:tcPr>
                                  <w:tcW w:w="4962" w:type="dxa"/>
                                  <w:gridSpan w:val="2"/>
                                  <w:vAlign w:val="bottom"/>
                                </w:tcPr>
                                <w:p w14:paraId="6F7478C4"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6249F049" w14:textId="77777777" w:rsidR="00EC20EB" w:rsidRPr="00370D3A" w:rsidRDefault="00EC20EB" w:rsidP="00B447AE">
                                  <w:pPr>
                                    <w:jc w:val="both"/>
                                    <w:rPr>
                                      <w:sz w:val="22"/>
                                      <w:szCs w:val="22"/>
                                    </w:rPr>
                                  </w:pPr>
                                </w:p>
                              </w:tc>
                            </w:tr>
                            <w:tr w:rsidR="00EC20EB" w:rsidRPr="00370D3A" w14:paraId="27EF6210" w14:textId="77777777" w:rsidTr="00B447AE">
                              <w:tc>
                                <w:tcPr>
                                  <w:tcW w:w="4962" w:type="dxa"/>
                                  <w:gridSpan w:val="2"/>
                                  <w:vAlign w:val="bottom"/>
                                </w:tcPr>
                                <w:p w14:paraId="087A75C7"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5D051B26" w14:textId="77777777" w:rsidR="00EC20EB" w:rsidRPr="00370D3A" w:rsidRDefault="00EC20EB" w:rsidP="00B447AE">
                                  <w:pPr>
                                    <w:jc w:val="both"/>
                                    <w:rPr>
                                      <w:sz w:val="22"/>
                                      <w:szCs w:val="22"/>
                                    </w:rPr>
                                  </w:pPr>
                                </w:p>
                              </w:tc>
                            </w:tr>
                            <w:tr w:rsidR="00EC20EB" w:rsidRPr="00370D3A" w14:paraId="1D35EB80" w14:textId="77777777" w:rsidTr="00B447AE">
                              <w:tc>
                                <w:tcPr>
                                  <w:tcW w:w="4962" w:type="dxa"/>
                                  <w:gridSpan w:val="2"/>
                                  <w:vAlign w:val="bottom"/>
                                </w:tcPr>
                                <w:p w14:paraId="552CECE5"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3788FBF0" w14:textId="77777777" w:rsidR="00EC20EB" w:rsidRPr="00370D3A" w:rsidRDefault="00EC20EB" w:rsidP="00B447AE">
                                  <w:pPr>
                                    <w:jc w:val="both"/>
                                    <w:rPr>
                                      <w:sz w:val="22"/>
                                      <w:szCs w:val="22"/>
                                    </w:rPr>
                                  </w:pPr>
                                </w:p>
                              </w:tc>
                            </w:tr>
                          </w:tbl>
                          <w:p w14:paraId="27210D79" w14:textId="3A0EAECD" w:rsidR="00EC20EB" w:rsidRDefault="00EC20EB"/>
                          <w:p w14:paraId="6054D220" w14:textId="310E05CB" w:rsidR="00EC20EB" w:rsidRDefault="00EC20EB"/>
                          <w:p w14:paraId="0201135E" w14:textId="7E50AFB9" w:rsidR="00EC20EB" w:rsidRDefault="00EC20EB"/>
                          <w:p w14:paraId="78723D59" w14:textId="77777777" w:rsidR="00EC20EB" w:rsidRDefault="00EC20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margin-left:0;margin-top:4.1pt;width:518.05pt;height:771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">
                <v:path arrowok="t"/>
                <v:textbox>
                  <w:txbxContent>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835"/>
                        <w:gridCol w:w="2127"/>
                        <w:gridCol w:w="5183"/>
                      </w:tblGrid>
                      <w:tr w:rsidR="00EC20EB" w:rsidRPr="00370D3A" w14:paraId="28105680" w14:textId="77777777" w:rsidTr="008D7AFC">
                        <w:tc>
                          <w:tcPr>
                            <w:tcW w:w="2835" w:type="dxa"/>
                            <w:vAlign w:val="bottom"/>
                          </w:tcPr>
                          <w:p w14:paraId="4B44F370"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2F3BE6C1" w14:textId="44FC721E" w:rsidR="00EC20EB" w:rsidRPr="00370D3A" w:rsidRDefault="00EC20EB" w:rsidP="00B447AE">
                            <w:pPr>
                              <w:jc w:val="both"/>
                              <w:rPr>
                                <w:sz w:val="22"/>
                                <w:szCs w:val="22"/>
                              </w:rPr>
                            </w:pPr>
                            <w:r>
                              <w:rPr>
                                <w:sz w:val="22"/>
                                <w:szCs w:val="22"/>
                              </w:rPr>
                              <w:t>II</w:t>
                            </w:r>
                            <w:r w:rsidRPr="00001B30">
                              <w:rPr>
                                <w:sz w:val="22"/>
                                <w:szCs w:val="22"/>
                              </w:rPr>
                              <w:t>.</w:t>
                            </w:r>
                            <w:r w:rsidRPr="00001B30">
                              <w:rPr>
                                <w:b w:val="0"/>
                                <w:sz w:val="22"/>
                                <w:szCs w:val="22"/>
                              </w:rPr>
                              <w:t xml:space="preserve"> </w:t>
                            </w:r>
                            <w:r>
                              <w:rPr>
                                <w:sz w:val="22"/>
                                <w:szCs w:val="22"/>
                                <w:u w:val="single"/>
                              </w:rPr>
                              <w:t>Thế năng đàn</w:t>
                            </w:r>
                            <w:r>
                              <w:rPr>
                                <w:sz w:val="22"/>
                                <w:szCs w:val="22"/>
                                <w:u w:val="single"/>
                                <w:lang w:val="vi-VN"/>
                              </w:rPr>
                              <w:t xml:space="preserve"> hồi</w:t>
                            </w:r>
                            <w:r>
                              <w:rPr>
                                <w:sz w:val="22"/>
                                <w:szCs w:val="22"/>
                                <w:u w:val="single"/>
                              </w:rPr>
                              <w:t>.</w:t>
                            </w:r>
                          </w:p>
                        </w:tc>
                      </w:tr>
                      <w:tr w:rsidR="00EC20EB" w:rsidRPr="00370D3A" w14:paraId="72542642" w14:textId="77777777" w:rsidTr="008D7AFC">
                        <w:tc>
                          <w:tcPr>
                            <w:tcW w:w="2835" w:type="dxa"/>
                            <w:vAlign w:val="bottom"/>
                          </w:tcPr>
                          <w:p w14:paraId="15D344EB"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6507ABBC" w14:textId="26B7E3EF" w:rsidR="00EC20EB" w:rsidRPr="00B447AE" w:rsidRDefault="00EC20EB" w:rsidP="00B447AE">
                            <w:pPr>
                              <w:jc w:val="both"/>
                              <w:rPr>
                                <w:sz w:val="22"/>
                                <w:szCs w:val="22"/>
                                <w:u w:val="single"/>
                                <w:lang w:val="vi-VN"/>
                              </w:rPr>
                            </w:pPr>
                            <w:r>
                              <w:rPr>
                                <w:sz w:val="22"/>
                                <w:szCs w:val="22"/>
                                <w:lang w:val="vi-VN"/>
                              </w:rPr>
                              <w:t xml:space="preserve">1. </w:t>
                            </w:r>
                            <w:r>
                              <w:rPr>
                                <w:sz w:val="22"/>
                                <w:szCs w:val="22"/>
                                <w:u w:val="single"/>
                                <w:lang w:val="vi-VN"/>
                              </w:rPr>
                              <w:t>Công của lực đàn hồi:</w:t>
                            </w:r>
                          </w:p>
                        </w:tc>
                      </w:tr>
                      <w:tr w:rsidR="00EC20EB" w:rsidRPr="00370D3A" w14:paraId="18C258FC" w14:textId="77777777" w:rsidTr="008D7AFC">
                        <w:tc>
                          <w:tcPr>
                            <w:tcW w:w="2835" w:type="dxa"/>
                            <w:vAlign w:val="bottom"/>
                          </w:tcPr>
                          <w:p w14:paraId="5FCABB52"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7F812701" w14:textId="77777777" w:rsidR="00EC20EB" w:rsidRPr="00370D3A" w:rsidRDefault="00EC20EB" w:rsidP="00B447AE">
                            <w:pPr>
                              <w:jc w:val="both"/>
                              <w:rPr>
                                <w:sz w:val="22"/>
                                <w:szCs w:val="22"/>
                              </w:rPr>
                            </w:pPr>
                          </w:p>
                        </w:tc>
                      </w:tr>
                      <w:tr w:rsidR="00EC20EB" w:rsidRPr="00370D3A" w14:paraId="20951C46" w14:textId="77777777" w:rsidTr="008D7AFC">
                        <w:tc>
                          <w:tcPr>
                            <w:tcW w:w="2835" w:type="dxa"/>
                            <w:vAlign w:val="bottom"/>
                          </w:tcPr>
                          <w:p w14:paraId="5183C944"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47CD0DBE" w14:textId="77777777" w:rsidR="00EC20EB" w:rsidRPr="00370D3A" w:rsidRDefault="00EC20EB" w:rsidP="00B447AE">
                            <w:pPr>
                              <w:jc w:val="both"/>
                              <w:rPr>
                                <w:sz w:val="22"/>
                                <w:szCs w:val="22"/>
                              </w:rPr>
                            </w:pPr>
                          </w:p>
                        </w:tc>
                      </w:tr>
                      <w:tr w:rsidR="00EC20EB" w:rsidRPr="00370D3A" w14:paraId="3229A1D0" w14:textId="77777777" w:rsidTr="008D7AFC">
                        <w:tc>
                          <w:tcPr>
                            <w:tcW w:w="2835" w:type="dxa"/>
                            <w:vAlign w:val="bottom"/>
                          </w:tcPr>
                          <w:p w14:paraId="7173CA30"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022074B3" w14:textId="77777777" w:rsidR="00EC20EB" w:rsidRPr="00370D3A" w:rsidRDefault="00EC20EB" w:rsidP="00B447AE">
                            <w:pPr>
                              <w:jc w:val="both"/>
                              <w:rPr>
                                <w:sz w:val="22"/>
                                <w:szCs w:val="22"/>
                              </w:rPr>
                            </w:pPr>
                          </w:p>
                        </w:tc>
                      </w:tr>
                      <w:tr w:rsidR="00EC20EB" w:rsidRPr="00370D3A" w14:paraId="776378E5" w14:textId="77777777" w:rsidTr="008D7AFC">
                        <w:tc>
                          <w:tcPr>
                            <w:tcW w:w="2835" w:type="dxa"/>
                            <w:vAlign w:val="bottom"/>
                          </w:tcPr>
                          <w:p w14:paraId="0231778B"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3EC3C4D8" w14:textId="77777777" w:rsidR="00EC20EB" w:rsidRPr="00370D3A" w:rsidRDefault="00EC20EB" w:rsidP="00B447AE">
                            <w:pPr>
                              <w:jc w:val="both"/>
                              <w:rPr>
                                <w:sz w:val="22"/>
                                <w:szCs w:val="22"/>
                              </w:rPr>
                            </w:pPr>
                          </w:p>
                        </w:tc>
                      </w:tr>
                      <w:tr w:rsidR="00EC20EB" w:rsidRPr="00370D3A" w14:paraId="78F59AA8" w14:textId="77777777" w:rsidTr="008D7AFC">
                        <w:tc>
                          <w:tcPr>
                            <w:tcW w:w="2835" w:type="dxa"/>
                            <w:vAlign w:val="bottom"/>
                          </w:tcPr>
                          <w:p w14:paraId="7E2FB17B"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06B8C1F5" w14:textId="42FD19C8" w:rsidR="00EC20EB" w:rsidRPr="00370D3A" w:rsidRDefault="00EC20EB" w:rsidP="00B447AE">
                            <w:pPr>
                              <w:jc w:val="both"/>
                              <w:rPr>
                                <w:sz w:val="22"/>
                                <w:szCs w:val="22"/>
                              </w:rPr>
                            </w:pPr>
                            <w:r w:rsidRPr="00370D3A">
                              <w:rPr>
                                <w:sz w:val="22"/>
                                <w:szCs w:val="22"/>
                              </w:rPr>
                              <w:t>2.</w:t>
                            </w:r>
                            <w:r>
                              <w:rPr>
                                <w:sz w:val="22"/>
                                <w:szCs w:val="22"/>
                              </w:rPr>
                              <w:t xml:space="preserve"> </w:t>
                            </w:r>
                            <w:r w:rsidRPr="00370D3A">
                              <w:rPr>
                                <w:sz w:val="22"/>
                                <w:szCs w:val="22"/>
                                <w:u w:val="single"/>
                              </w:rPr>
                              <w:t>Thế năng đàn hồi</w:t>
                            </w:r>
                          </w:p>
                        </w:tc>
                      </w:tr>
                      <w:tr w:rsidR="00EC20EB" w:rsidRPr="00370D3A" w14:paraId="3F87ECA7" w14:textId="77777777" w:rsidTr="008D7AFC">
                        <w:tc>
                          <w:tcPr>
                            <w:tcW w:w="2835" w:type="dxa"/>
                            <w:vAlign w:val="bottom"/>
                          </w:tcPr>
                          <w:p w14:paraId="013B2A41"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55D09F9B" w14:textId="77777777" w:rsidR="00EC20EB" w:rsidRPr="00370D3A" w:rsidRDefault="00EC20EB" w:rsidP="00B447AE">
                            <w:pPr>
                              <w:jc w:val="both"/>
                              <w:rPr>
                                <w:sz w:val="22"/>
                                <w:szCs w:val="22"/>
                              </w:rPr>
                            </w:pPr>
                          </w:p>
                        </w:tc>
                      </w:tr>
                      <w:tr w:rsidR="00EC20EB" w:rsidRPr="00370D3A" w14:paraId="0DEDBCE9" w14:textId="77777777" w:rsidTr="008D7AFC">
                        <w:tc>
                          <w:tcPr>
                            <w:tcW w:w="2835" w:type="dxa"/>
                            <w:vAlign w:val="bottom"/>
                          </w:tcPr>
                          <w:p w14:paraId="39618F83"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6ECB7253" w14:textId="77777777" w:rsidR="00EC20EB" w:rsidRPr="00370D3A" w:rsidRDefault="00EC20EB" w:rsidP="00B447AE">
                            <w:pPr>
                              <w:jc w:val="both"/>
                              <w:rPr>
                                <w:sz w:val="22"/>
                                <w:szCs w:val="22"/>
                              </w:rPr>
                            </w:pPr>
                          </w:p>
                        </w:tc>
                      </w:tr>
                      <w:tr w:rsidR="00EC20EB" w:rsidRPr="00370D3A" w14:paraId="3895BBB1" w14:textId="77777777" w:rsidTr="008D7AFC">
                        <w:tc>
                          <w:tcPr>
                            <w:tcW w:w="2835" w:type="dxa"/>
                            <w:vAlign w:val="bottom"/>
                          </w:tcPr>
                          <w:p w14:paraId="77D04B9E"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0CF1F020" w14:textId="77777777" w:rsidR="00EC20EB" w:rsidRPr="00370D3A" w:rsidRDefault="00EC20EB" w:rsidP="00B447AE">
                            <w:pPr>
                              <w:jc w:val="both"/>
                              <w:rPr>
                                <w:sz w:val="22"/>
                                <w:szCs w:val="22"/>
                              </w:rPr>
                            </w:pPr>
                          </w:p>
                        </w:tc>
                      </w:tr>
                      <w:tr w:rsidR="00EC20EB" w:rsidRPr="00370D3A" w14:paraId="0B1EB9FE" w14:textId="77777777" w:rsidTr="008D7AFC">
                        <w:tc>
                          <w:tcPr>
                            <w:tcW w:w="2835" w:type="dxa"/>
                            <w:vAlign w:val="bottom"/>
                          </w:tcPr>
                          <w:p w14:paraId="76DF95CE"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7A82E882" w14:textId="77777777" w:rsidR="00EC20EB" w:rsidRPr="00370D3A" w:rsidRDefault="00EC20EB" w:rsidP="00B447AE">
                            <w:pPr>
                              <w:jc w:val="both"/>
                              <w:rPr>
                                <w:sz w:val="22"/>
                                <w:szCs w:val="22"/>
                              </w:rPr>
                            </w:pPr>
                          </w:p>
                        </w:tc>
                      </w:tr>
                      <w:tr w:rsidR="00EC20EB" w:rsidRPr="00370D3A" w14:paraId="676E72DE" w14:textId="77777777" w:rsidTr="008D7AFC">
                        <w:tc>
                          <w:tcPr>
                            <w:tcW w:w="2835" w:type="dxa"/>
                            <w:vAlign w:val="bottom"/>
                          </w:tcPr>
                          <w:p w14:paraId="20D5ED18"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49F56D49" w14:textId="77777777" w:rsidR="00EC20EB" w:rsidRPr="00370D3A" w:rsidRDefault="00EC20EB" w:rsidP="00B447AE">
                            <w:pPr>
                              <w:jc w:val="both"/>
                              <w:rPr>
                                <w:sz w:val="22"/>
                                <w:szCs w:val="22"/>
                              </w:rPr>
                            </w:pPr>
                          </w:p>
                        </w:tc>
                      </w:tr>
                      <w:tr w:rsidR="00EC20EB" w:rsidRPr="00370D3A" w14:paraId="1EBD9AF6" w14:textId="77777777" w:rsidTr="00B447AE">
                        <w:tc>
                          <w:tcPr>
                            <w:tcW w:w="4962" w:type="dxa"/>
                            <w:gridSpan w:val="2"/>
                            <w:vAlign w:val="bottom"/>
                          </w:tcPr>
                          <w:p w14:paraId="787DE65E"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10FB9631" w14:textId="77777777" w:rsidR="00EC20EB" w:rsidRPr="00370D3A" w:rsidRDefault="00EC20EB" w:rsidP="00B447AE">
                            <w:pPr>
                              <w:jc w:val="both"/>
                              <w:rPr>
                                <w:sz w:val="22"/>
                                <w:szCs w:val="22"/>
                              </w:rPr>
                            </w:pPr>
                          </w:p>
                        </w:tc>
                      </w:tr>
                      <w:tr w:rsidR="00EC20EB" w:rsidRPr="00370D3A" w14:paraId="0572478D" w14:textId="77777777" w:rsidTr="00B447AE">
                        <w:tc>
                          <w:tcPr>
                            <w:tcW w:w="4962" w:type="dxa"/>
                            <w:gridSpan w:val="2"/>
                            <w:vAlign w:val="bottom"/>
                          </w:tcPr>
                          <w:p w14:paraId="06FF51EB"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0BF65D9F" w14:textId="77777777" w:rsidR="00EC20EB" w:rsidRPr="00370D3A" w:rsidRDefault="00EC20EB" w:rsidP="00B447AE">
                            <w:pPr>
                              <w:jc w:val="both"/>
                              <w:rPr>
                                <w:sz w:val="22"/>
                                <w:szCs w:val="22"/>
                              </w:rPr>
                            </w:pPr>
                          </w:p>
                        </w:tc>
                      </w:tr>
                      <w:tr w:rsidR="00EC20EB" w:rsidRPr="00370D3A" w14:paraId="133CB855" w14:textId="77777777" w:rsidTr="00B447AE">
                        <w:tc>
                          <w:tcPr>
                            <w:tcW w:w="4962" w:type="dxa"/>
                            <w:gridSpan w:val="2"/>
                            <w:vAlign w:val="bottom"/>
                          </w:tcPr>
                          <w:p w14:paraId="3FCB1D45"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6E2EC4B1" w14:textId="77777777" w:rsidR="00EC20EB" w:rsidRPr="00370D3A" w:rsidRDefault="00EC20EB" w:rsidP="00B447AE">
                            <w:pPr>
                              <w:jc w:val="both"/>
                              <w:rPr>
                                <w:sz w:val="22"/>
                                <w:szCs w:val="22"/>
                              </w:rPr>
                            </w:pPr>
                          </w:p>
                        </w:tc>
                      </w:tr>
                      <w:tr w:rsidR="00EC20EB" w:rsidRPr="00370D3A" w14:paraId="23E854C1" w14:textId="77777777" w:rsidTr="00B447AE">
                        <w:tc>
                          <w:tcPr>
                            <w:tcW w:w="4962" w:type="dxa"/>
                            <w:gridSpan w:val="2"/>
                            <w:vAlign w:val="bottom"/>
                          </w:tcPr>
                          <w:p w14:paraId="694C6605"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32F2B3CC" w14:textId="77777777" w:rsidR="00EC20EB" w:rsidRPr="00370D3A" w:rsidRDefault="00EC20EB" w:rsidP="00B447AE">
                            <w:pPr>
                              <w:jc w:val="both"/>
                              <w:rPr>
                                <w:sz w:val="22"/>
                                <w:szCs w:val="22"/>
                              </w:rPr>
                            </w:pPr>
                          </w:p>
                        </w:tc>
                      </w:tr>
                      <w:tr w:rsidR="00EC20EB" w:rsidRPr="00370D3A" w14:paraId="2B2780AD" w14:textId="77777777" w:rsidTr="00B447AE">
                        <w:tc>
                          <w:tcPr>
                            <w:tcW w:w="4962" w:type="dxa"/>
                            <w:gridSpan w:val="2"/>
                            <w:vAlign w:val="bottom"/>
                          </w:tcPr>
                          <w:p w14:paraId="14AC10A2"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2806E262" w14:textId="77777777" w:rsidR="00EC20EB" w:rsidRPr="00370D3A" w:rsidRDefault="00EC20EB" w:rsidP="00B447AE">
                            <w:pPr>
                              <w:jc w:val="both"/>
                              <w:rPr>
                                <w:sz w:val="22"/>
                                <w:szCs w:val="22"/>
                              </w:rPr>
                            </w:pPr>
                          </w:p>
                        </w:tc>
                      </w:tr>
                      <w:tr w:rsidR="00EC20EB" w:rsidRPr="00370D3A" w14:paraId="7B89FC07" w14:textId="77777777" w:rsidTr="00B447AE">
                        <w:tc>
                          <w:tcPr>
                            <w:tcW w:w="4962" w:type="dxa"/>
                            <w:gridSpan w:val="2"/>
                            <w:vAlign w:val="bottom"/>
                          </w:tcPr>
                          <w:p w14:paraId="2D7556BA"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098CD9BE" w14:textId="77777777" w:rsidR="00EC20EB" w:rsidRPr="00370D3A" w:rsidRDefault="00EC20EB" w:rsidP="00B447AE">
                            <w:pPr>
                              <w:jc w:val="both"/>
                              <w:rPr>
                                <w:sz w:val="22"/>
                                <w:szCs w:val="22"/>
                              </w:rPr>
                            </w:pPr>
                          </w:p>
                        </w:tc>
                      </w:tr>
                      <w:tr w:rsidR="00EC20EB" w:rsidRPr="00370D3A" w14:paraId="66A2FE6D" w14:textId="77777777" w:rsidTr="00B447AE">
                        <w:tc>
                          <w:tcPr>
                            <w:tcW w:w="4962" w:type="dxa"/>
                            <w:gridSpan w:val="2"/>
                            <w:vAlign w:val="bottom"/>
                          </w:tcPr>
                          <w:p w14:paraId="5CCB443E"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7D05E805" w14:textId="77777777" w:rsidR="00EC20EB" w:rsidRPr="00370D3A" w:rsidRDefault="00EC20EB" w:rsidP="00B447AE">
                            <w:pPr>
                              <w:jc w:val="both"/>
                              <w:rPr>
                                <w:sz w:val="22"/>
                                <w:szCs w:val="22"/>
                              </w:rPr>
                            </w:pPr>
                          </w:p>
                        </w:tc>
                      </w:tr>
                      <w:tr w:rsidR="00EC20EB" w:rsidRPr="00370D3A" w14:paraId="281370FB" w14:textId="77777777" w:rsidTr="00B447AE">
                        <w:tc>
                          <w:tcPr>
                            <w:tcW w:w="4962" w:type="dxa"/>
                            <w:gridSpan w:val="2"/>
                            <w:vAlign w:val="bottom"/>
                          </w:tcPr>
                          <w:p w14:paraId="55DD9BA2"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31A87EC1" w14:textId="77777777" w:rsidR="00EC20EB" w:rsidRPr="00370D3A" w:rsidRDefault="00EC20EB" w:rsidP="00B447AE">
                            <w:pPr>
                              <w:jc w:val="both"/>
                              <w:rPr>
                                <w:sz w:val="22"/>
                                <w:szCs w:val="22"/>
                              </w:rPr>
                            </w:pPr>
                          </w:p>
                        </w:tc>
                      </w:tr>
                      <w:tr w:rsidR="00EC20EB" w:rsidRPr="00370D3A" w14:paraId="16459F94" w14:textId="77777777" w:rsidTr="00B447AE">
                        <w:tc>
                          <w:tcPr>
                            <w:tcW w:w="4962" w:type="dxa"/>
                            <w:gridSpan w:val="2"/>
                            <w:vAlign w:val="bottom"/>
                          </w:tcPr>
                          <w:p w14:paraId="0AB0CE60"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3BE9E010" w14:textId="77777777" w:rsidR="00EC20EB" w:rsidRPr="00370D3A" w:rsidRDefault="00EC20EB" w:rsidP="00B447AE">
                            <w:pPr>
                              <w:jc w:val="both"/>
                              <w:rPr>
                                <w:sz w:val="22"/>
                                <w:szCs w:val="22"/>
                              </w:rPr>
                            </w:pPr>
                          </w:p>
                        </w:tc>
                      </w:tr>
                      <w:tr w:rsidR="00EC20EB" w:rsidRPr="00370D3A" w14:paraId="3F2B23B4" w14:textId="77777777" w:rsidTr="00B447AE">
                        <w:tc>
                          <w:tcPr>
                            <w:tcW w:w="4962" w:type="dxa"/>
                            <w:gridSpan w:val="2"/>
                            <w:vAlign w:val="bottom"/>
                          </w:tcPr>
                          <w:p w14:paraId="119C81AA"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3C26FFAB" w14:textId="77777777" w:rsidR="00EC20EB" w:rsidRPr="00370D3A" w:rsidRDefault="00EC20EB" w:rsidP="00B447AE">
                            <w:pPr>
                              <w:jc w:val="both"/>
                              <w:rPr>
                                <w:sz w:val="22"/>
                                <w:szCs w:val="22"/>
                              </w:rPr>
                            </w:pPr>
                          </w:p>
                        </w:tc>
                      </w:tr>
                      <w:tr w:rsidR="00EC20EB" w:rsidRPr="00370D3A" w14:paraId="08FB3C17" w14:textId="77777777" w:rsidTr="00B447AE">
                        <w:tc>
                          <w:tcPr>
                            <w:tcW w:w="4962" w:type="dxa"/>
                            <w:gridSpan w:val="2"/>
                            <w:vAlign w:val="bottom"/>
                          </w:tcPr>
                          <w:p w14:paraId="503B2EBA"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097C84B1" w14:textId="77777777" w:rsidR="00EC20EB" w:rsidRPr="00370D3A" w:rsidRDefault="00EC20EB" w:rsidP="00B447AE">
                            <w:pPr>
                              <w:jc w:val="both"/>
                              <w:rPr>
                                <w:sz w:val="22"/>
                                <w:szCs w:val="22"/>
                              </w:rPr>
                            </w:pPr>
                          </w:p>
                        </w:tc>
                      </w:tr>
                      <w:tr w:rsidR="00EC20EB" w:rsidRPr="00370D3A" w14:paraId="4C11655D" w14:textId="77777777" w:rsidTr="00B447AE">
                        <w:tc>
                          <w:tcPr>
                            <w:tcW w:w="4962" w:type="dxa"/>
                            <w:gridSpan w:val="2"/>
                            <w:vAlign w:val="bottom"/>
                          </w:tcPr>
                          <w:p w14:paraId="43CD6F37"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3B306EA4" w14:textId="77777777" w:rsidR="00EC20EB" w:rsidRPr="00370D3A" w:rsidRDefault="00EC20EB" w:rsidP="00B447AE">
                            <w:pPr>
                              <w:jc w:val="both"/>
                              <w:rPr>
                                <w:sz w:val="22"/>
                                <w:szCs w:val="22"/>
                              </w:rPr>
                            </w:pPr>
                          </w:p>
                        </w:tc>
                      </w:tr>
                      <w:tr w:rsidR="00EC20EB" w:rsidRPr="00370D3A" w14:paraId="26945EA2" w14:textId="77777777" w:rsidTr="00B447AE">
                        <w:tc>
                          <w:tcPr>
                            <w:tcW w:w="4962" w:type="dxa"/>
                            <w:gridSpan w:val="2"/>
                            <w:vAlign w:val="bottom"/>
                          </w:tcPr>
                          <w:p w14:paraId="3320E9F7"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10BC65A6" w14:textId="77777777" w:rsidR="00EC20EB" w:rsidRPr="00370D3A" w:rsidRDefault="00EC20EB" w:rsidP="00B447AE">
                            <w:pPr>
                              <w:jc w:val="both"/>
                              <w:rPr>
                                <w:sz w:val="22"/>
                                <w:szCs w:val="22"/>
                              </w:rPr>
                            </w:pPr>
                          </w:p>
                        </w:tc>
                      </w:tr>
                      <w:tr w:rsidR="00EC20EB" w:rsidRPr="00370D3A" w14:paraId="10E58CD5" w14:textId="77777777" w:rsidTr="00B447AE">
                        <w:tc>
                          <w:tcPr>
                            <w:tcW w:w="4962" w:type="dxa"/>
                            <w:gridSpan w:val="2"/>
                            <w:vAlign w:val="bottom"/>
                          </w:tcPr>
                          <w:p w14:paraId="6F7EE975"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72CF2C5B" w14:textId="77777777" w:rsidR="00EC20EB" w:rsidRPr="00370D3A" w:rsidRDefault="00EC20EB" w:rsidP="00B447AE">
                            <w:pPr>
                              <w:jc w:val="both"/>
                              <w:rPr>
                                <w:sz w:val="22"/>
                                <w:szCs w:val="22"/>
                              </w:rPr>
                            </w:pPr>
                          </w:p>
                        </w:tc>
                      </w:tr>
                      <w:tr w:rsidR="00EC20EB" w:rsidRPr="00370D3A" w14:paraId="59CC266A" w14:textId="77777777" w:rsidTr="00B447AE">
                        <w:tc>
                          <w:tcPr>
                            <w:tcW w:w="4962" w:type="dxa"/>
                            <w:gridSpan w:val="2"/>
                            <w:vAlign w:val="bottom"/>
                          </w:tcPr>
                          <w:p w14:paraId="3A4007EB"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457CA4D4" w14:textId="77777777" w:rsidR="00EC20EB" w:rsidRPr="00370D3A" w:rsidRDefault="00EC20EB" w:rsidP="00B447AE">
                            <w:pPr>
                              <w:jc w:val="both"/>
                              <w:rPr>
                                <w:sz w:val="22"/>
                                <w:szCs w:val="22"/>
                              </w:rPr>
                            </w:pPr>
                          </w:p>
                        </w:tc>
                      </w:tr>
                      <w:tr w:rsidR="00EC20EB" w:rsidRPr="00370D3A" w14:paraId="2E4A7B48" w14:textId="77777777" w:rsidTr="00B447AE">
                        <w:tc>
                          <w:tcPr>
                            <w:tcW w:w="4962" w:type="dxa"/>
                            <w:gridSpan w:val="2"/>
                            <w:vAlign w:val="bottom"/>
                          </w:tcPr>
                          <w:p w14:paraId="29EA5038"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1D14493D" w14:textId="77777777" w:rsidR="00EC20EB" w:rsidRPr="00370D3A" w:rsidRDefault="00EC20EB" w:rsidP="00B447AE">
                            <w:pPr>
                              <w:jc w:val="both"/>
                              <w:rPr>
                                <w:sz w:val="22"/>
                                <w:szCs w:val="22"/>
                              </w:rPr>
                            </w:pPr>
                          </w:p>
                        </w:tc>
                      </w:tr>
                      <w:tr w:rsidR="00EC20EB" w:rsidRPr="00370D3A" w14:paraId="35F3246C" w14:textId="77777777" w:rsidTr="00B447AE">
                        <w:tc>
                          <w:tcPr>
                            <w:tcW w:w="4962" w:type="dxa"/>
                            <w:gridSpan w:val="2"/>
                            <w:vAlign w:val="bottom"/>
                          </w:tcPr>
                          <w:p w14:paraId="194585DE"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1B2D5A6F" w14:textId="77777777" w:rsidR="00EC20EB" w:rsidRPr="00370D3A" w:rsidRDefault="00EC20EB" w:rsidP="00B447AE">
                            <w:pPr>
                              <w:jc w:val="both"/>
                              <w:rPr>
                                <w:sz w:val="22"/>
                                <w:szCs w:val="22"/>
                              </w:rPr>
                            </w:pPr>
                          </w:p>
                        </w:tc>
                      </w:tr>
                      <w:tr w:rsidR="00EC20EB" w:rsidRPr="00370D3A" w14:paraId="2C084FCB" w14:textId="77777777" w:rsidTr="00B447AE">
                        <w:tc>
                          <w:tcPr>
                            <w:tcW w:w="4962" w:type="dxa"/>
                            <w:gridSpan w:val="2"/>
                            <w:vAlign w:val="bottom"/>
                          </w:tcPr>
                          <w:p w14:paraId="37DB3810"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7002872A" w14:textId="77777777" w:rsidR="00EC20EB" w:rsidRPr="00370D3A" w:rsidRDefault="00EC20EB" w:rsidP="00B447AE">
                            <w:pPr>
                              <w:jc w:val="both"/>
                              <w:rPr>
                                <w:sz w:val="22"/>
                                <w:szCs w:val="22"/>
                              </w:rPr>
                            </w:pPr>
                          </w:p>
                        </w:tc>
                      </w:tr>
                      <w:tr w:rsidR="00EC20EB" w:rsidRPr="00370D3A" w14:paraId="5C7B144F" w14:textId="77777777" w:rsidTr="00B447AE">
                        <w:tc>
                          <w:tcPr>
                            <w:tcW w:w="4962" w:type="dxa"/>
                            <w:gridSpan w:val="2"/>
                            <w:vAlign w:val="bottom"/>
                          </w:tcPr>
                          <w:p w14:paraId="382A0DA4"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405A1F99" w14:textId="77777777" w:rsidR="00EC20EB" w:rsidRPr="00370D3A" w:rsidRDefault="00EC20EB" w:rsidP="00B447AE">
                            <w:pPr>
                              <w:jc w:val="both"/>
                              <w:rPr>
                                <w:sz w:val="22"/>
                                <w:szCs w:val="22"/>
                              </w:rPr>
                            </w:pPr>
                          </w:p>
                        </w:tc>
                      </w:tr>
                      <w:tr w:rsidR="00EC20EB" w:rsidRPr="00370D3A" w14:paraId="1B54D488" w14:textId="77777777" w:rsidTr="00B447AE">
                        <w:tc>
                          <w:tcPr>
                            <w:tcW w:w="4962" w:type="dxa"/>
                            <w:gridSpan w:val="2"/>
                            <w:vAlign w:val="bottom"/>
                          </w:tcPr>
                          <w:p w14:paraId="1F162A8D"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306B3173" w14:textId="77777777" w:rsidR="00EC20EB" w:rsidRPr="00370D3A" w:rsidRDefault="00EC20EB" w:rsidP="00B447AE">
                            <w:pPr>
                              <w:jc w:val="both"/>
                              <w:rPr>
                                <w:sz w:val="22"/>
                                <w:szCs w:val="22"/>
                              </w:rPr>
                            </w:pPr>
                          </w:p>
                        </w:tc>
                      </w:tr>
                      <w:tr w:rsidR="00EC20EB" w:rsidRPr="00370D3A" w14:paraId="7BA8A6F0" w14:textId="77777777" w:rsidTr="00B447AE">
                        <w:tc>
                          <w:tcPr>
                            <w:tcW w:w="4962" w:type="dxa"/>
                            <w:gridSpan w:val="2"/>
                            <w:vAlign w:val="bottom"/>
                          </w:tcPr>
                          <w:p w14:paraId="74103290"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2C70BA52" w14:textId="77777777" w:rsidR="00EC20EB" w:rsidRPr="00370D3A" w:rsidRDefault="00EC20EB" w:rsidP="00B447AE">
                            <w:pPr>
                              <w:jc w:val="both"/>
                              <w:rPr>
                                <w:sz w:val="22"/>
                                <w:szCs w:val="22"/>
                              </w:rPr>
                            </w:pPr>
                          </w:p>
                        </w:tc>
                      </w:tr>
                      <w:tr w:rsidR="00EC20EB" w:rsidRPr="00370D3A" w14:paraId="2AA9BDCD" w14:textId="77777777" w:rsidTr="00B447AE">
                        <w:tc>
                          <w:tcPr>
                            <w:tcW w:w="4962" w:type="dxa"/>
                            <w:gridSpan w:val="2"/>
                            <w:vAlign w:val="bottom"/>
                          </w:tcPr>
                          <w:p w14:paraId="47A9E7BE"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5C2C4D99" w14:textId="77777777" w:rsidR="00EC20EB" w:rsidRPr="00370D3A" w:rsidRDefault="00EC20EB" w:rsidP="00B447AE">
                            <w:pPr>
                              <w:jc w:val="both"/>
                              <w:rPr>
                                <w:sz w:val="22"/>
                                <w:szCs w:val="22"/>
                              </w:rPr>
                            </w:pPr>
                          </w:p>
                        </w:tc>
                      </w:tr>
                      <w:tr w:rsidR="00EC20EB" w:rsidRPr="00370D3A" w14:paraId="553F4343" w14:textId="77777777" w:rsidTr="00B447AE">
                        <w:tc>
                          <w:tcPr>
                            <w:tcW w:w="4962" w:type="dxa"/>
                            <w:gridSpan w:val="2"/>
                            <w:vAlign w:val="bottom"/>
                          </w:tcPr>
                          <w:p w14:paraId="7F67669C"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3CD868F5" w14:textId="77777777" w:rsidR="00EC20EB" w:rsidRPr="00370D3A" w:rsidRDefault="00EC20EB" w:rsidP="00B447AE">
                            <w:pPr>
                              <w:jc w:val="both"/>
                              <w:rPr>
                                <w:sz w:val="22"/>
                                <w:szCs w:val="22"/>
                              </w:rPr>
                            </w:pPr>
                          </w:p>
                        </w:tc>
                      </w:tr>
                      <w:tr w:rsidR="00EC20EB" w:rsidRPr="00370D3A" w14:paraId="044DD9AF" w14:textId="77777777" w:rsidTr="00B447AE">
                        <w:tc>
                          <w:tcPr>
                            <w:tcW w:w="4962" w:type="dxa"/>
                            <w:gridSpan w:val="2"/>
                            <w:vAlign w:val="bottom"/>
                          </w:tcPr>
                          <w:p w14:paraId="22007D80"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07DB54B8" w14:textId="77777777" w:rsidR="00EC20EB" w:rsidRPr="00370D3A" w:rsidRDefault="00EC20EB" w:rsidP="00B447AE">
                            <w:pPr>
                              <w:jc w:val="both"/>
                              <w:rPr>
                                <w:sz w:val="22"/>
                                <w:szCs w:val="22"/>
                              </w:rPr>
                            </w:pPr>
                          </w:p>
                        </w:tc>
                      </w:tr>
                      <w:tr w:rsidR="00EC20EB" w:rsidRPr="00370D3A" w14:paraId="49941A47" w14:textId="77777777" w:rsidTr="00B447AE">
                        <w:tc>
                          <w:tcPr>
                            <w:tcW w:w="4962" w:type="dxa"/>
                            <w:gridSpan w:val="2"/>
                            <w:vAlign w:val="bottom"/>
                          </w:tcPr>
                          <w:p w14:paraId="6F7478C4"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6249F049" w14:textId="77777777" w:rsidR="00EC20EB" w:rsidRPr="00370D3A" w:rsidRDefault="00EC20EB" w:rsidP="00B447AE">
                            <w:pPr>
                              <w:jc w:val="both"/>
                              <w:rPr>
                                <w:sz w:val="22"/>
                                <w:szCs w:val="22"/>
                              </w:rPr>
                            </w:pPr>
                          </w:p>
                        </w:tc>
                      </w:tr>
                      <w:tr w:rsidR="00EC20EB" w:rsidRPr="00370D3A" w14:paraId="27EF6210" w14:textId="77777777" w:rsidTr="00B447AE">
                        <w:tc>
                          <w:tcPr>
                            <w:tcW w:w="4962" w:type="dxa"/>
                            <w:gridSpan w:val="2"/>
                            <w:vAlign w:val="bottom"/>
                          </w:tcPr>
                          <w:p w14:paraId="087A75C7"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5D051B26" w14:textId="77777777" w:rsidR="00EC20EB" w:rsidRPr="00370D3A" w:rsidRDefault="00EC20EB" w:rsidP="00B447AE">
                            <w:pPr>
                              <w:jc w:val="both"/>
                              <w:rPr>
                                <w:sz w:val="22"/>
                                <w:szCs w:val="22"/>
                              </w:rPr>
                            </w:pPr>
                          </w:p>
                        </w:tc>
                      </w:tr>
                      <w:tr w:rsidR="00EC20EB" w:rsidRPr="00370D3A" w14:paraId="1D35EB80" w14:textId="77777777" w:rsidTr="00B447AE">
                        <w:tc>
                          <w:tcPr>
                            <w:tcW w:w="4962" w:type="dxa"/>
                            <w:gridSpan w:val="2"/>
                            <w:vAlign w:val="bottom"/>
                          </w:tcPr>
                          <w:p w14:paraId="552CECE5"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3788FBF0" w14:textId="77777777" w:rsidR="00EC20EB" w:rsidRPr="00370D3A" w:rsidRDefault="00EC20EB" w:rsidP="00B447AE">
                            <w:pPr>
                              <w:jc w:val="both"/>
                              <w:rPr>
                                <w:sz w:val="22"/>
                                <w:szCs w:val="22"/>
                              </w:rPr>
                            </w:pPr>
                          </w:p>
                        </w:tc>
                      </w:tr>
                    </w:tbl>
                    <w:p w14:paraId="27210D79" w14:textId="3A0EAECD" w:rsidR="00EC20EB" w:rsidRDefault="00EC20EB"/>
                    <w:p w14:paraId="6054D220" w14:textId="310E05CB" w:rsidR="00EC20EB" w:rsidRDefault="00EC20EB"/>
                    <w:p w14:paraId="0201135E" w14:textId="7E50AFB9" w:rsidR="00EC20EB" w:rsidRDefault="00EC20EB"/>
                    <w:p w14:paraId="78723D59" w14:textId="77777777" w:rsidR="00EC20EB" w:rsidRDefault="00EC20EB"/>
                  </w:txbxContent>
                </v:textbox>
                <w10:wrap type="through"/>
              </v:shape>
            </w:pict>
          </mc:Fallback>
        </mc:AlternateContent>
      </w:r>
    </w:p>
    <w:p w14:paraId="4A3CB7EB" w14:textId="08ADE5ED" w:rsidR="00B447AE" w:rsidRDefault="00B447AE">
      <w:r>
        <w:rPr>
          <w:noProof/>
          <w:sz w:val="22"/>
          <w:szCs w:val="22"/>
        </w:rPr>
        <w:lastRenderedPageBreak/>
        <mc:AlternateContent>
          <mc:Choice Requires="wps">
            <w:drawing>
              <wp:anchor distT="0" distB="0" distL="114300" distR="114300" simplePos="0" relativeHeight="252083200" behindDoc="0" locked="0" layoutInCell="1" allowOverlap="1" wp14:anchorId="125A5ADD" wp14:editId="2F5C98BE">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54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p w14:paraId="6CDF3070" w14:textId="3423A103" w:rsidR="00EC20EB" w:rsidRDefault="00EC20EB" w:rsidP="00B447AE">
                            <w:pPr>
                              <w:spacing w:line="276" w:lineRule="auto"/>
                              <w:rPr>
                                <w:sz w:val="21"/>
                                <w:szCs w:val="21"/>
                              </w:rPr>
                            </w:pPr>
                            <w:r>
                              <w:rPr>
                                <w:sz w:val="21"/>
                                <w:szCs w:val="21"/>
                              </w:rPr>
                              <w:t>III</w:t>
                            </w:r>
                            <w:r>
                              <w:rPr>
                                <w:sz w:val="21"/>
                                <w:szCs w:val="21"/>
                                <w:lang w:val="vi-VN"/>
                              </w:rPr>
                              <w:t xml:space="preserve">. </w:t>
                            </w:r>
                            <w:r w:rsidRPr="00B447AE">
                              <w:rPr>
                                <w:sz w:val="21"/>
                                <w:szCs w:val="21"/>
                                <w:u w:val="single"/>
                              </w:rPr>
                              <w:t>PHIẾU HỌC TẬP VẬN DỤNG</w:t>
                            </w:r>
                          </w:p>
                          <w:p w14:paraId="49522D47" w14:textId="77777777" w:rsidR="00EC20EB" w:rsidRPr="0035424B" w:rsidRDefault="00EC20EB" w:rsidP="00B447AE">
                            <w:pPr>
                              <w:jc w:val="both"/>
                              <w:rPr>
                                <w:b w:val="0"/>
                                <w:sz w:val="21"/>
                                <w:szCs w:val="21"/>
                              </w:rPr>
                            </w:pPr>
                            <w:proofErr w:type="gramStart"/>
                            <w:r w:rsidRPr="0035424B">
                              <w:rPr>
                                <w:sz w:val="21"/>
                                <w:szCs w:val="21"/>
                                <w:u w:val="single"/>
                              </w:rPr>
                              <w:t>Câu 1.</w:t>
                            </w:r>
                            <w:proofErr w:type="gramEnd"/>
                            <w:r w:rsidRPr="0035424B">
                              <w:rPr>
                                <w:b w:val="0"/>
                                <w:sz w:val="21"/>
                                <w:szCs w:val="21"/>
                              </w:rPr>
                              <w:t xml:space="preserve"> Thế năng trọng trường không phụ thuộc vào</w:t>
                            </w:r>
                          </w:p>
                          <w:p w14:paraId="709FC88B" w14:textId="77777777" w:rsidR="00EC20EB" w:rsidRPr="0035424B" w:rsidRDefault="00EC20EB" w:rsidP="00B447AE">
                            <w:pPr>
                              <w:jc w:val="both"/>
                              <w:rPr>
                                <w:b w:val="0"/>
                                <w:sz w:val="21"/>
                                <w:szCs w:val="21"/>
                              </w:rPr>
                            </w:pPr>
                            <w:proofErr w:type="gramStart"/>
                            <w:r>
                              <w:rPr>
                                <w:b w:val="0"/>
                                <w:sz w:val="21"/>
                                <w:szCs w:val="21"/>
                              </w:rPr>
                              <w:t>A. khối lượng của vật.</w:t>
                            </w:r>
                            <w:proofErr w:type="gramEnd"/>
                            <w:r>
                              <w:rPr>
                                <w:b w:val="0"/>
                                <w:sz w:val="21"/>
                                <w:szCs w:val="21"/>
                              </w:rPr>
                              <w:tab/>
                            </w:r>
                            <w:r>
                              <w:rPr>
                                <w:b w:val="0"/>
                                <w:sz w:val="21"/>
                                <w:szCs w:val="21"/>
                              </w:rPr>
                              <w:tab/>
                            </w:r>
                            <w:proofErr w:type="gramStart"/>
                            <w:r w:rsidRPr="0035424B">
                              <w:rPr>
                                <w:b w:val="0"/>
                                <w:sz w:val="21"/>
                                <w:szCs w:val="21"/>
                              </w:rPr>
                              <w:t>B. vị trí đặt vật.</w:t>
                            </w:r>
                            <w:proofErr w:type="gramEnd"/>
                            <w:r>
                              <w:rPr>
                                <w:b w:val="0"/>
                                <w:sz w:val="21"/>
                                <w:szCs w:val="21"/>
                              </w:rPr>
                              <w:tab/>
                            </w:r>
                            <w:r>
                              <w:rPr>
                                <w:b w:val="0"/>
                                <w:sz w:val="21"/>
                                <w:szCs w:val="21"/>
                              </w:rPr>
                              <w:tab/>
                            </w:r>
                            <w:proofErr w:type="gramStart"/>
                            <w:r>
                              <w:rPr>
                                <w:b w:val="0"/>
                                <w:sz w:val="21"/>
                                <w:szCs w:val="21"/>
                              </w:rPr>
                              <w:t>C. vận tốc của vật.</w:t>
                            </w:r>
                            <w:proofErr w:type="gramEnd"/>
                            <w:r>
                              <w:rPr>
                                <w:b w:val="0"/>
                                <w:sz w:val="21"/>
                                <w:szCs w:val="21"/>
                              </w:rPr>
                              <w:tab/>
                            </w:r>
                            <w:r>
                              <w:rPr>
                                <w:b w:val="0"/>
                                <w:sz w:val="21"/>
                                <w:szCs w:val="21"/>
                              </w:rPr>
                              <w:tab/>
                            </w:r>
                            <w:proofErr w:type="gramStart"/>
                            <w:r w:rsidRPr="0035424B">
                              <w:rPr>
                                <w:b w:val="0"/>
                                <w:sz w:val="21"/>
                                <w:szCs w:val="21"/>
                              </w:rPr>
                              <w:t>D. gia tốc trọng trường.</w:t>
                            </w:r>
                            <w:proofErr w:type="gramEnd"/>
                          </w:p>
                          <w:p w14:paraId="3CDD6ED6" w14:textId="6D38551A" w:rsidR="00EC20EB" w:rsidRDefault="00EC20EB" w:rsidP="00B447AE">
                            <w:pPr>
                              <w:jc w:val="both"/>
                              <w:rPr>
                                <w:b w:val="0"/>
                                <w:sz w:val="21"/>
                                <w:szCs w:val="21"/>
                              </w:rPr>
                            </w:pPr>
                            <w:proofErr w:type="gramStart"/>
                            <w:r w:rsidRPr="0035424B">
                              <w:rPr>
                                <w:sz w:val="21"/>
                                <w:szCs w:val="21"/>
                                <w:u w:val="single"/>
                              </w:rPr>
                              <w:t>Câu 2.</w:t>
                            </w:r>
                            <w:proofErr w:type="gramEnd"/>
                            <w:r w:rsidRPr="0035424B">
                              <w:rPr>
                                <w:b w:val="0"/>
                                <w:sz w:val="21"/>
                                <w:szCs w:val="21"/>
                              </w:rPr>
                              <w:t xml:space="preserve"> Công của trọng lực (lực thế) không phụ thuộc </w:t>
                            </w:r>
                            <w:proofErr w:type="gramStart"/>
                            <w:r w:rsidRPr="0035424B">
                              <w:rPr>
                                <w:b w:val="0"/>
                                <w:sz w:val="21"/>
                                <w:szCs w:val="21"/>
                              </w:rPr>
                              <w:t>vào :</w:t>
                            </w:r>
                            <w:proofErr w:type="gramEnd"/>
                            <w:r>
                              <w:rPr>
                                <w:b w:val="0"/>
                                <w:sz w:val="21"/>
                                <w:szCs w:val="21"/>
                              </w:rPr>
                              <w:tab/>
                            </w:r>
                            <w:r>
                              <w:rPr>
                                <w:b w:val="0"/>
                                <w:sz w:val="21"/>
                                <w:szCs w:val="21"/>
                              </w:rPr>
                              <w:tab/>
                            </w:r>
                            <w:r w:rsidRPr="0035424B">
                              <w:rPr>
                                <w:b w:val="0"/>
                                <w:sz w:val="21"/>
                                <w:szCs w:val="21"/>
                              </w:rPr>
                              <w:t>A. d</w:t>
                            </w:r>
                            <w:r>
                              <w:rPr>
                                <w:b w:val="0"/>
                                <w:sz w:val="21"/>
                                <w:szCs w:val="21"/>
                              </w:rPr>
                              <w:t>ạng đường chuyển dời của vật.</w:t>
                            </w:r>
                            <w:r>
                              <w:rPr>
                                <w:b w:val="0"/>
                                <w:sz w:val="21"/>
                                <w:szCs w:val="21"/>
                              </w:rPr>
                              <w:tab/>
                            </w:r>
                          </w:p>
                          <w:p w14:paraId="15F1E8C7" w14:textId="77777777" w:rsidR="00EC20EB" w:rsidRPr="0035424B" w:rsidRDefault="00EC20EB" w:rsidP="00B447AE">
                            <w:pPr>
                              <w:jc w:val="both"/>
                              <w:rPr>
                                <w:b w:val="0"/>
                                <w:sz w:val="21"/>
                                <w:szCs w:val="21"/>
                              </w:rPr>
                            </w:pPr>
                            <w:proofErr w:type="gramStart"/>
                            <w:r w:rsidRPr="0035424B">
                              <w:rPr>
                                <w:b w:val="0"/>
                                <w:sz w:val="21"/>
                                <w:szCs w:val="21"/>
                              </w:rPr>
                              <w:t>B. gia tốc trọng trường.</w:t>
                            </w:r>
                            <w:proofErr w:type="gramEnd"/>
                            <w:r>
                              <w:rPr>
                                <w:b w:val="0"/>
                                <w:sz w:val="21"/>
                                <w:szCs w:val="21"/>
                              </w:rPr>
                              <w:tab/>
                            </w:r>
                            <w:r>
                              <w:rPr>
                                <w:b w:val="0"/>
                                <w:sz w:val="21"/>
                                <w:szCs w:val="21"/>
                              </w:rPr>
                              <w:tab/>
                            </w:r>
                            <w:proofErr w:type="gramStart"/>
                            <w:r w:rsidRPr="0035424B">
                              <w:rPr>
                                <w:b w:val="0"/>
                                <w:sz w:val="21"/>
                                <w:szCs w:val="21"/>
                              </w:rPr>
                              <w:t>C. vị t</w:t>
                            </w:r>
                            <w:r>
                              <w:rPr>
                                <w:b w:val="0"/>
                                <w:sz w:val="21"/>
                                <w:szCs w:val="21"/>
                              </w:rPr>
                              <w:t>rí của điểm đầu và điểm cuối.</w:t>
                            </w:r>
                            <w:proofErr w:type="gramEnd"/>
                            <w:r>
                              <w:rPr>
                                <w:b w:val="0"/>
                                <w:sz w:val="21"/>
                                <w:szCs w:val="21"/>
                              </w:rPr>
                              <w:tab/>
                            </w:r>
                            <w:r>
                              <w:rPr>
                                <w:b w:val="0"/>
                                <w:sz w:val="21"/>
                                <w:szCs w:val="21"/>
                              </w:rPr>
                              <w:tab/>
                            </w:r>
                            <w:proofErr w:type="gramStart"/>
                            <w:r w:rsidRPr="0035424B">
                              <w:rPr>
                                <w:b w:val="0"/>
                                <w:sz w:val="21"/>
                                <w:szCs w:val="21"/>
                              </w:rPr>
                              <w:t>D. trọng lượng của vật.</w:t>
                            </w:r>
                            <w:proofErr w:type="gramEnd"/>
                          </w:p>
                          <w:p w14:paraId="7C7BD662" w14:textId="77777777" w:rsidR="00EC20EB" w:rsidRPr="0035424B" w:rsidRDefault="00EC20EB" w:rsidP="00B447AE">
                            <w:pPr>
                              <w:jc w:val="both"/>
                              <w:rPr>
                                <w:b w:val="0"/>
                                <w:sz w:val="21"/>
                                <w:szCs w:val="21"/>
                              </w:rPr>
                            </w:pPr>
                            <w:proofErr w:type="gramStart"/>
                            <w:r w:rsidRPr="0035424B">
                              <w:rPr>
                                <w:sz w:val="21"/>
                                <w:szCs w:val="21"/>
                                <w:u w:val="single"/>
                              </w:rPr>
                              <w:t>Câu 3.</w:t>
                            </w:r>
                            <w:proofErr w:type="gramEnd"/>
                            <w:r w:rsidRPr="0035424B">
                              <w:rPr>
                                <w:b w:val="0"/>
                                <w:sz w:val="21"/>
                                <w:szCs w:val="21"/>
                              </w:rPr>
                              <w:t xml:space="preserve"> </w:t>
                            </w:r>
                            <w:proofErr w:type="gramStart"/>
                            <w:r w:rsidRPr="0035424B">
                              <w:rPr>
                                <w:b w:val="0"/>
                                <w:sz w:val="21"/>
                                <w:szCs w:val="21"/>
                              </w:rPr>
                              <w:t>Một thùng hàng có khối lượng 400kg được nâng từ mặt đất lên độ cao 2,2m, sau đó lại được hạ xuống độ cao 1,4m so với mặt đất.</w:t>
                            </w:r>
                            <w:proofErr w:type="gramEnd"/>
                            <w:r w:rsidRPr="0035424B">
                              <w:rPr>
                                <w:b w:val="0"/>
                                <w:sz w:val="21"/>
                                <w:szCs w:val="21"/>
                              </w:rPr>
                              <w:t xml:space="preserve"> Coi thùng được nâng và hạ đều</w:t>
                            </w:r>
                          </w:p>
                          <w:p w14:paraId="35DC615E" w14:textId="77777777" w:rsidR="00EC20EB" w:rsidRPr="0035424B" w:rsidRDefault="00EC20EB" w:rsidP="00B447AE">
                            <w:pPr>
                              <w:jc w:val="both"/>
                              <w:rPr>
                                <w:b w:val="0"/>
                                <w:sz w:val="21"/>
                                <w:szCs w:val="21"/>
                              </w:rPr>
                            </w:pPr>
                            <w:r w:rsidRPr="0035424B">
                              <w:rPr>
                                <w:b w:val="0"/>
                                <w:sz w:val="21"/>
                                <w:szCs w:val="21"/>
                              </w:rPr>
                              <w:t>a. Thế năng của thùng hàng tại độ cao 2</w:t>
                            </w:r>
                            <w:proofErr w:type="gramStart"/>
                            <w:r w:rsidRPr="0035424B">
                              <w:rPr>
                                <w:b w:val="0"/>
                                <w:sz w:val="21"/>
                                <w:szCs w:val="21"/>
                              </w:rPr>
                              <w:t>,2</w:t>
                            </w:r>
                            <w:proofErr w:type="gramEnd"/>
                            <w:r w:rsidRPr="0035424B">
                              <w:rPr>
                                <w:b w:val="0"/>
                                <w:sz w:val="21"/>
                                <w:szCs w:val="21"/>
                              </w:rPr>
                              <w:t xml:space="preserve"> và 1,4m lần lượt là :</w:t>
                            </w:r>
                          </w:p>
                          <w:p w14:paraId="62901F0D" w14:textId="77777777" w:rsidR="00EC20EB" w:rsidRDefault="00EC20EB" w:rsidP="00B447AE">
                            <w:pPr>
                              <w:jc w:val="both"/>
                              <w:rPr>
                                <w:b w:val="0"/>
                                <w:sz w:val="21"/>
                                <w:szCs w:val="21"/>
                                <w:lang w:val="pt-BR"/>
                              </w:rPr>
                            </w:pPr>
                            <w:r w:rsidRPr="0035424B">
                              <w:rPr>
                                <w:b w:val="0"/>
                                <w:sz w:val="21"/>
                                <w:szCs w:val="21"/>
                                <w:lang w:val="pt-BR"/>
                              </w:rPr>
                              <w:t>A. 8800J và 5600J.</w:t>
                            </w:r>
                            <w:r w:rsidRPr="0035424B">
                              <w:rPr>
                                <w:b w:val="0"/>
                                <w:sz w:val="21"/>
                                <w:szCs w:val="21"/>
                                <w:lang w:val="pt-BR"/>
                              </w:rPr>
                              <w:tab/>
                              <w:t>B. 5600J và 8800J.</w:t>
                            </w:r>
                            <w:r w:rsidRPr="0035424B">
                              <w:rPr>
                                <w:b w:val="0"/>
                                <w:sz w:val="21"/>
                                <w:szCs w:val="21"/>
                                <w:lang w:val="pt-BR"/>
                              </w:rPr>
                              <w:tab/>
                            </w:r>
                            <w:r w:rsidRPr="0035424B">
                              <w:rPr>
                                <w:b w:val="0"/>
                                <w:sz w:val="21"/>
                                <w:szCs w:val="21"/>
                                <w:lang w:val="pt-BR"/>
                              </w:rPr>
                              <w:tab/>
                            </w:r>
                          </w:p>
                          <w:p w14:paraId="4E040FA3" w14:textId="77777777" w:rsidR="00EC20EB" w:rsidRPr="0035424B" w:rsidRDefault="00EC20EB" w:rsidP="00B447AE">
                            <w:pPr>
                              <w:jc w:val="both"/>
                              <w:rPr>
                                <w:b w:val="0"/>
                                <w:sz w:val="21"/>
                                <w:szCs w:val="21"/>
                                <w:lang w:val="pt-BR"/>
                              </w:rPr>
                            </w:pPr>
                            <w:r w:rsidRPr="0035424B">
                              <w:rPr>
                                <w:b w:val="0"/>
                                <w:sz w:val="21"/>
                                <w:szCs w:val="21"/>
                                <w:lang w:val="pt-BR"/>
                              </w:rPr>
                              <w:t>C. 560J và 880J.</w:t>
                            </w:r>
                            <w:r w:rsidRPr="0035424B">
                              <w:rPr>
                                <w:b w:val="0"/>
                                <w:sz w:val="21"/>
                                <w:szCs w:val="21"/>
                                <w:lang w:val="pt-BR"/>
                              </w:rPr>
                              <w:tab/>
                            </w:r>
                            <w:r w:rsidRPr="0035424B">
                              <w:rPr>
                                <w:b w:val="0"/>
                                <w:sz w:val="21"/>
                                <w:szCs w:val="21"/>
                                <w:lang w:val="pt-BR"/>
                              </w:rPr>
                              <w:tab/>
                              <w:t>D. 880J và 560J.</w:t>
                            </w:r>
                          </w:p>
                          <w:p w14:paraId="0CD8B8DC" w14:textId="77777777" w:rsidR="00EC20EB" w:rsidRDefault="00EC20EB" w:rsidP="00B447AE">
                            <w:pPr>
                              <w:jc w:val="both"/>
                              <w:rPr>
                                <w:b w:val="0"/>
                                <w:sz w:val="21"/>
                                <w:szCs w:val="21"/>
                                <w:lang w:val="pt-BR"/>
                              </w:rPr>
                            </w:pPr>
                            <w:r w:rsidRPr="0035424B">
                              <w:rPr>
                                <w:b w:val="0"/>
                                <w:sz w:val="21"/>
                                <w:szCs w:val="21"/>
                                <w:lang w:val="pt-BR"/>
                              </w:rPr>
                              <w:t>b. Khi thùng được nâ</w:t>
                            </w:r>
                            <w:r>
                              <w:rPr>
                                <w:b w:val="0"/>
                                <w:sz w:val="21"/>
                                <w:szCs w:val="21"/>
                                <w:lang w:val="pt-BR"/>
                              </w:rPr>
                              <w:t>ng lên, công của trọng lực là :</w:t>
                            </w:r>
                            <w:r>
                              <w:rPr>
                                <w:b w:val="0"/>
                                <w:sz w:val="21"/>
                                <w:szCs w:val="21"/>
                                <w:lang w:val="pt-BR"/>
                              </w:rPr>
                              <w:tab/>
                            </w:r>
                            <w:r>
                              <w:rPr>
                                <w:b w:val="0"/>
                                <w:sz w:val="21"/>
                                <w:szCs w:val="21"/>
                                <w:lang w:val="pt-BR"/>
                              </w:rPr>
                              <w:tab/>
                            </w:r>
                          </w:p>
                          <w:p w14:paraId="71387ED3" w14:textId="77777777" w:rsidR="00EC20EB" w:rsidRDefault="00EC20EB" w:rsidP="00B447AE">
                            <w:pPr>
                              <w:jc w:val="both"/>
                              <w:rPr>
                                <w:b w:val="0"/>
                                <w:sz w:val="21"/>
                                <w:szCs w:val="21"/>
                                <w:lang w:val="pt-BR"/>
                              </w:rPr>
                            </w:pPr>
                            <w:r>
                              <w:rPr>
                                <w:b w:val="0"/>
                                <w:sz w:val="21"/>
                                <w:szCs w:val="21"/>
                                <w:lang w:val="pt-BR"/>
                              </w:rPr>
                              <w:t>A. 3200J.</w:t>
                            </w:r>
                            <w:r>
                              <w:rPr>
                                <w:b w:val="0"/>
                                <w:sz w:val="21"/>
                                <w:szCs w:val="21"/>
                                <w:lang w:val="pt-BR"/>
                              </w:rPr>
                              <w:tab/>
                              <w:t>B. – 3200J.</w:t>
                            </w:r>
                            <w:r>
                              <w:rPr>
                                <w:b w:val="0"/>
                                <w:sz w:val="21"/>
                                <w:szCs w:val="21"/>
                                <w:lang w:val="pt-BR"/>
                              </w:rPr>
                              <w:tab/>
                            </w:r>
                          </w:p>
                          <w:p w14:paraId="1F66599E" w14:textId="77777777" w:rsidR="00EC20EB" w:rsidRPr="0035424B" w:rsidRDefault="00EC20EB" w:rsidP="00B447AE">
                            <w:pPr>
                              <w:jc w:val="both"/>
                              <w:rPr>
                                <w:b w:val="0"/>
                                <w:sz w:val="21"/>
                                <w:szCs w:val="21"/>
                                <w:lang w:val="pt-BR"/>
                              </w:rPr>
                            </w:pPr>
                            <w:r w:rsidRPr="0035424B">
                              <w:rPr>
                                <w:b w:val="0"/>
                                <w:sz w:val="21"/>
                                <w:szCs w:val="21"/>
                                <w:lang w:val="pt-BR"/>
                              </w:rPr>
                              <w:t>C. –</w:t>
                            </w:r>
                            <w:r>
                              <w:rPr>
                                <w:b w:val="0"/>
                                <w:sz w:val="21"/>
                                <w:szCs w:val="21"/>
                                <w:lang w:val="pt-BR"/>
                              </w:rPr>
                              <w:t xml:space="preserve"> 8800J.</w:t>
                            </w:r>
                            <w:r>
                              <w:rPr>
                                <w:b w:val="0"/>
                                <w:sz w:val="21"/>
                                <w:szCs w:val="21"/>
                                <w:lang w:val="pt-BR"/>
                              </w:rPr>
                              <w:tab/>
                            </w:r>
                            <w:r w:rsidRPr="0035424B">
                              <w:rPr>
                                <w:b w:val="0"/>
                                <w:sz w:val="21"/>
                                <w:szCs w:val="21"/>
                                <w:lang w:val="pt-BR"/>
                              </w:rPr>
                              <w:t>D. 8800J.</w:t>
                            </w:r>
                          </w:p>
                          <w:p w14:paraId="3488CAB5" w14:textId="77777777" w:rsidR="00EC20EB" w:rsidRDefault="00EC20EB" w:rsidP="00B447AE">
                            <w:pPr>
                              <w:jc w:val="both"/>
                              <w:rPr>
                                <w:b w:val="0"/>
                                <w:sz w:val="21"/>
                                <w:szCs w:val="21"/>
                                <w:lang w:val="pt-BR"/>
                              </w:rPr>
                            </w:pPr>
                            <w:r w:rsidRPr="0035424B">
                              <w:rPr>
                                <w:b w:val="0"/>
                                <w:sz w:val="21"/>
                                <w:szCs w:val="21"/>
                                <w:lang w:val="pt-BR"/>
                              </w:rPr>
                              <w:t>c. Khi hạ</w:t>
                            </w:r>
                            <w:r>
                              <w:rPr>
                                <w:b w:val="0"/>
                                <w:sz w:val="21"/>
                                <w:szCs w:val="21"/>
                                <w:lang w:val="pt-BR"/>
                              </w:rPr>
                              <w:t xml:space="preserve"> thùng, công của trọng lực là :</w:t>
                            </w:r>
                            <w:r>
                              <w:rPr>
                                <w:b w:val="0"/>
                                <w:sz w:val="21"/>
                                <w:szCs w:val="21"/>
                                <w:lang w:val="pt-BR"/>
                              </w:rPr>
                              <w:tab/>
                            </w:r>
                            <w:r>
                              <w:rPr>
                                <w:b w:val="0"/>
                                <w:sz w:val="21"/>
                                <w:szCs w:val="21"/>
                                <w:lang w:val="pt-BR"/>
                              </w:rPr>
                              <w:tab/>
                            </w:r>
                            <w:r>
                              <w:rPr>
                                <w:b w:val="0"/>
                                <w:sz w:val="21"/>
                                <w:szCs w:val="21"/>
                                <w:lang w:val="pt-BR"/>
                              </w:rPr>
                              <w:tab/>
                            </w:r>
                          </w:p>
                          <w:p w14:paraId="7ED54017" w14:textId="77777777" w:rsidR="00EC20EB" w:rsidRDefault="00EC20EB" w:rsidP="00B447AE">
                            <w:pPr>
                              <w:jc w:val="both"/>
                              <w:rPr>
                                <w:b w:val="0"/>
                                <w:sz w:val="21"/>
                                <w:szCs w:val="21"/>
                                <w:lang w:val="pt-BR"/>
                              </w:rPr>
                            </w:pPr>
                            <w:r>
                              <w:rPr>
                                <w:b w:val="0"/>
                                <w:sz w:val="21"/>
                                <w:szCs w:val="21"/>
                                <w:lang w:val="pt-BR"/>
                              </w:rPr>
                              <w:t>A. 5600J.</w:t>
                            </w:r>
                            <w:r>
                              <w:rPr>
                                <w:b w:val="0"/>
                                <w:sz w:val="21"/>
                                <w:szCs w:val="21"/>
                                <w:lang w:val="pt-BR"/>
                              </w:rPr>
                              <w:tab/>
                              <w:t>B. – 5600J.</w:t>
                            </w:r>
                            <w:r>
                              <w:rPr>
                                <w:b w:val="0"/>
                                <w:sz w:val="21"/>
                                <w:szCs w:val="21"/>
                                <w:lang w:val="pt-BR"/>
                              </w:rPr>
                              <w:tab/>
                            </w:r>
                          </w:p>
                          <w:p w14:paraId="5608B75A" w14:textId="77777777" w:rsidR="00EC20EB" w:rsidRPr="0035424B" w:rsidRDefault="00EC20EB" w:rsidP="00B447AE">
                            <w:pPr>
                              <w:jc w:val="both"/>
                              <w:rPr>
                                <w:b w:val="0"/>
                                <w:sz w:val="21"/>
                                <w:szCs w:val="21"/>
                                <w:lang w:val="pt-BR"/>
                              </w:rPr>
                            </w:pPr>
                            <w:r>
                              <w:rPr>
                                <w:b w:val="0"/>
                                <w:sz w:val="21"/>
                                <w:szCs w:val="21"/>
                                <w:lang w:val="pt-BR"/>
                              </w:rPr>
                              <w:t>D. 3200J.</w:t>
                            </w:r>
                            <w:r>
                              <w:rPr>
                                <w:b w:val="0"/>
                                <w:sz w:val="21"/>
                                <w:szCs w:val="21"/>
                                <w:lang w:val="pt-BR"/>
                              </w:rPr>
                              <w:tab/>
                            </w:r>
                            <w:r w:rsidRPr="0035424B">
                              <w:rPr>
                                <w:b w:val="0"/>
                                <w:sz w:val="21"/>
                                <w:szCs w:val="21"/>
                                <w:lang w:val="pt-BR"/>
                              </w:rPr>
                              <w:t>D. -3200J.</w:t>
                            </w:r>
                          </w:p>
                          <w:p w14:paraId="276EE16C" w14:textId="77777777" w:rsidR="00EC20EB" w:rsidRPr="0035424B" w:rsidRDefault="00EC20EB" w:rsidP="00B447AE">
                            <w:pPr>
                              <w:jc w:val="both"/>
                              <w:rPr>
                                <w:b w:val="0"/>
                                <w:sz w:val="21"/>
                                <w:szCs w:val="21"/>
                                <w:lang w:val="pt-BR"/>
                              </w:rPr>
                            </w:pPr>
                            <w:proofErr w:type="gramStart"/>
                            <w:r w:rsidRPr="0035424B">
                              <w:rPr>
                                <w:sz w:val="21"/>
                                <w:szCs w:val="21"/>
                                <w:u w:val="single"/>
                              </w:rPr>
                              <w:t>Câu 4</w:t>
                            </w:r>
                            <w:r w:rsidRPr="0035424B">
                              <w:rPr>
                                <w:b w:val="0"/>
                                <w:sz w:val="21"/>
                                <w:szCs w:val="21"/>
                                <w:lang w:val="pt-BR"/>
                              </w:rPr>
                              <w:t>.</w:t>
                            </w:r>
                            <w:proofErr w:type="gramEnd"/>
                            <w:r w:rsidRPr="0035424B">
                              <w:rPr>
                                <w:b w:val="0"/>
                                <w:sz w:val="21"/>
                                <w:szCs w:val="21"/>
                                <w:lang w:val="pt-BR"/>
                              </w:rPr>
                              <w:t xml:space="preserve"> Tác dụng một lực F = 5,6N vào lò xo theo phương trục của lò xo thì lò xo dãn 2,8cm.</w:t>
                            </w:r>
                          </w:p>
                          <w:p w14:paraId="63CAAB06" w14:textId="77777777" w:rsidR="00EC20EB" w:rsidRDefault="00EC20EB" w:rsidP="00B447AE">
                            <w:pPr>
                              <w:jc w:val="both"/>
                              <w:rPr>
                                <w:b w:val="0"/>
                                <w:sz w:val="21"/>
                                <w:szCs w:val="21"/>
                                <w:lang w:val="pt-BR"/>
                              </w:rPr>
                            </w:pPr>
                            <w:r w:rsidRPr="0035424B">
                              <w:rPr>
                                <w:b w:val="0"/>
                                <w:sz w:val="21"/>
                                <w:szCs w:val="21"/>
                                <w:lang w:val="pt-BR"/>
                              </w:rPr>
                              <w:t>a. Độ</w:t>
                            </w:r>
                            <w:r>
                              <w:rPr>
                                <w:b w:val="0"/>
                                <w:sz w:val="21"/>
                                <w:szCs w:val="21"/>
                                <w:lang w:val="pt-BR"/>
                              </w:rPr>
                              <w:t xml:space="preserve"> cứng của lò xo có giá trị là :</w:t>
                            </w:r>
                            <w:r>
                              <w:rPr>
                                <w:b w:val="0"/>
                                <w:sz w:val="21"/>
                                <w:szCs w:val="21"/>
                                <w:lang w:val="pt-BR"/>
                              </w:rPr>
                              <w:tab/>
                            </w:r>
                            <w:r>
                              <w:rPr>
                                <w:b w:val="0"/>
                                <w:sz w:val="21"/>
                                <w:szCs w:val="21"/>
                                <w:lang w:val="pt-BR"/>
                              </w:rPr>
                              <w:tab/>
                            </w:r>
                          </w:p>
                          <w:p w14:paraId="710FE742" w14:textId="77777777" w:rsidR="00EC20EB" w:rsidRDefault="00EC20EB" w:rsidP="00B447AE">
                            <w:pPr>
                              <w:jc w:val="both"/>
                              <w:rPr>
                                <w:b w:val="0"/>
                                <w:sz w:val="21"/>
                                <w:szCs w:val="21"/>
                                <w:lang w:val="pt-BR"/>
                              </w:rPr>
                            </w:pPr>
                            <w:r>
                              <w:rPr>
                                <w:b w:val="0"/>
                                <w:sz w:val="21"/>
                                <w:szCs w:val="21"/>
                                <w:lang w:val="pt-BR"/>
                              </w:rPr>
                              <w:t>A. 200N/m.</w:t>
                            </w:r>
                            <w:r>
                              <w:rPr>
                                <w:b w:val="0"/>
                                <w:sz w:val="21"/>
                                <w:szCs w:val="21"/>
                                <w:lang w:val="pt-BR"/>
                              </w:rPr>
                              <w:tab/>
                            </w:r>
                            <w:r w:rsidRPr="0035424B">
                              <w:rPr>
                                <w:b w:val="0"/>
                                <w:sz w:val="21"/>
                                <w:szCs w:val="21"/>
                                <w:lang w:val="pt-BR"/>
                              </w:rPr>
                              <w:t>B. 2N</w:t>
                            </w:r>
                            <w:r>
                              <w:rPr>
                                <w:b w:val="0"/>
                                <w:sz w:val="21"/>
                                <w:szCs w:val="21"/>
                                <w:lang w:val="pt-BR"/>
                              </w:rPr>
                              <w:t>/m.</w:t>
                            </w:r>
                            <w:r>
                              <w:rPr>
                                <w:b w:val="0"/>
                                <w:sz w:val="21"/>
                                <w:szCs w:val="21"/>
                                <w:lang w:val="pt-BR"/>
                              </w:rPr>
                              <w:tab/>
                            </w:r>
                          </w:p>
                          <w:p w14:paraId="0A27C644" w14:textId="77777777" w:rsidR="00EC20EB" w:rsidRPr="0035424B" w:rsidRDefault="00EC20EB" w:rsidP="00B447AE">
                            <w:pPr>
                              <w:jc w:val="both"/>
                              <w:rPr>
                                <w:b w:val="0"/>
                                <w:sz w:val="21"/>
                                <w:szCs w:val="21"/>
                                <w:lang w:val="pt-BR"/>
                              </w:rPr>
                            </w:pPr>
                            <w:r w:rsidRPr="0035424B">
                              <w:rPr>
                                <w:b w:val="0"/>
                                <w:sz w:val="21"/>
                                <w:szCs w:val="21"/>
                                <w:lang w:val="pt-BR"/>
                              </w:rPr>
                              <w:t>C. 200N/m</w:t>
                            </w:r>
                            <w:r w:rsidRPr="0035424B">
                              <w:rPr>
                                <w:b w:val="0"/>
                                <w:sz w:val="21"/>
                                <w:szCs w:val="21"/>
                                <w:vertAlign w:val="superscript"/>
                                <w:lang w:val="pt-BR"/>
                              </w:rPr>
                              <w:t>2</w:t>
                            </w:r>
                            <w:r>
                              <w:rPr>
                                <w:b w:val="0"/>
                                <w:sz w:val="21"/>
                                <w:szCs w:val="21"/>
                                <w:lang w:val="pt-BR"/>
                              </w:rPr>
                              <w:t>.</w:t>
                            </w:r>
                            <w:r>
                              <w:rPr>
                                <w:b w:val="0"/>
                                <w:sz w:val="21"/>
                                <w:szCs w:val="21"/>
                                <w:lang w:val="pt-BR"/>
                              </w:rPr>
                              <w:tab/>
                            </w:r>
                            <w:r w:rsidRPr="0035424B">
                              <w:rPr>
                                <w:b w:val="0"/>
                                <w:sz w:val="21"/>
                                <w:szCs w:val="21"/>
                                <w:lang w:val="pt-BR"/>
                              </w:rPr>
                              <w:t>D. 2N/m</w:t>
                            </w:r>
                            <w:r w:rsidRPr="0035424B">
                              <w:rPr>
                                <w:b w:val="0"/>
                                <w:sz w:val="21"/>
                                <w:szCs w:val="21"/>
                                <w:vertAlign w:val="superscript"/>
                                <w:lang w:val="pt-BR"/>
                              </w:rPr>
                              <w:t>2</w:t>
                            </w:r>
                            <w:r w:rsidRPr="0035424B">
                              <w:rPr>
                                <w:b w:val="0"/>
                                <w:sz w:val="21"/>
                                <w:szCs w:val="21"/>
                                <w:lang w:val="pt-BR"/>
                              </w:rPr>
                              <w:t>.</w:t>
                            </w:r>
                          </w:p>
                          <w:p w14:paraId="32EDD8C6" w14:textId="77777777" w:rsidR="00EC20EB" w:rsidRDefault="00EC20EB" w:rsidP="00B447AE">
                            <w:pPr>
                              <w:jc w:val="both"/>
                              <w:rPr>
                                <w:b w:val="0"/>
                                <w:sz w:val="21"/>
                                <w:szCs w:val="21"/>
                                <w:lang w:val="pt-BR"/>
                              </w:rPr>
                            </w:pPr>
                            <w:r w:rsidRPr="0035424B">
                              <w:rPr>
                                <w:b w:val="0"/>
                                <w:sz w:val="21"/>
                                <w:szCs w:val="21"/>
                                <w:lang w:val="pt-BR"/>
                              </w:rPr>
                              <w:t>b. T</w:t>
                            </w:r>
                            <w:r>
                              <w:rPr>
                                <w:b w:val="0"/>
                                <w:sz w:val="21"/>
                                <w:szCs w:val="21"/>
                                <w:lang w:val="pt-BR"/>
                              </w:rPr>
                              <w:t>hế năng đàn hồi có giá trị là :</w:t>
                            </w:r>
                            <w:r>
                              <w:rPr>
                                <w:b w:val="0"/>
                                <w:sz w:val="21"/>
                                <w:szCs w:val="21"/>
                                <w:lang w:val="pt-BR"/>
                              </w:rPr>
                              <w:tab/>
                            </w:r>
                            <w:r>
                              <w:rPr>
                                <w:b w:val="0"/>
                                <w:sz w:val="21"/>
                                <w:szCs w:val="21"/>
                                <w:lang w:val="pt-BR"/>
                              </w:rPr>
                              <w:tab/>
                            </w:r>
                          </w:p>
                          <w:p w14:paraId="69A1F500" w14:textId="77777777" w:rsidR="00EC20EB" w:rsidRDefault="00EC20EB" w:rsidP="00B447AE">
                            <w:pPr>
                              <w:jc w:val="both"/>
                              <w:rPr>
                                <w:b w:val="0"/>
                                <w:sz w:val="21"/>
                                <w:szCs w:val="21"/>
                                <w:lang w:val="pt-BR"/>
                              </w:rPr>
                            </w:pPr>
                            <w:r>
                              <w:rPr>
                                <w:b w:val="0"/>
                                <w:sz w:val="21"/>
                                <w:szCs w:val="21"/>
                                <w:lang w:val="pt-BR"/>
                              </w:rPr>
                              <w:t>A. 0,1568J.</w:t>
                            </w:r>
                            <w:r>
                              <w:rPr>
                                <w:b w:val="0"/>
                                <w:sz w:val="21"/>
                                <w:szCs w:val="21"/>
                                <w:lang w:val="pt-BR"/>
                              </w:rPr>
                              <w:tab/>
                              <w:t>B. 0,0784J.</w:t>
                            </w:r>
                            <w:r>
                              <w:rPr>
                                <w:b w:val="0"/>
                                <w:sz w:val="21"/>
                                <w:szCs w:val="21"/>
                                <w:lang w:val="pt-BR"/>
                              </w:rPr>
                              <w:tab/>
                            </w:r>
                          </w:p>
                          <w:p w14:paraId="0540EF60" w14:textId="77777777" w:rsidR="00EC20EB" w:rsidRPr="0035424B" w:rsidRDefault="00EC20EB" w:rsidP="00B447AE">
                            <w:pPr>
                              <w:jc w:val="both"/>
                              <w:rPr>
                                <w:b w:val="0"/>
                                <w:sz w:val="21"/>
                                <w:szCs w:val="21"/>
                                <w:lang w:val="pt-BR"/>
                              </w:rPr>
                            </w:pPr>
                            <w:r w:rsidRPr="0035424B">
                              <w:rPr>
                                <w:b w:val="0"/>
                                <w:sz w:val="21"/>
                                <w:szCs w:val="21"/>
                                <w:lang w:val="pt-BR"/>
                              </w:rPr>
                              <w:t>C. 2,8J.</w:t>
                            </w:r>
                            <w:r w:rsidRPr="0035424B">
                              <w:rPr>
                                <w:b w:val="0"/>
                                <w:sz w:val="21"/>
                                <w:szCs w:val="21"/>
                                <w:lang w:val="pt-BR"/>
                              </w:rPr>
                              <w:tab/>
                            </w:r>
                            <w:r w:rsidRPr="0035424B">
                              <w:rPr>
                                <w:b w:val="0"/>
                                <w:sz w:val="21"/>
                                <w:szCs w:val="21"/>
                                <w:lang w:val="pt-BR"/>
                              </w:rPr>
                              <w:tab/>
                              <w:t>D. 5,6J.</w:t>
                            </w:r>
                          </w:p>
                          <w:p w14:paraId="272BD858" w14:textId="77777777" w:rsidR="00EC20EB" w:rsidRDefault="00EC20EB" w:rsidP="00B447AE">
                            <w:pPr>
                              <w:jc w:val="both"/>
                              <w:rPr>
                                <w:b w:val="0"/>
                                <w:sz w:val="21"/>
                                <w:szCs w:val="21"/>
                                <w:lang w:val="pt-BR"/>
                              </w:rPr>
                            </w:pPr>
                            <w:proofErr w:type="gramStart"/>
                            <w:r w:rsidRPr="0035424B">
                              <w:rPr>
                                <w:sz w:val="21"/>
                                <w:szCs w:val="21"/>
                                <w:u w:val="single"/>
                              </w:rPr>
                              <w:t>Câu 5</w:t>
                            </w:r>
                            <w:r w:rsidRPr="0035424B">
                              <w:rPr>
                                <w:b w:val="0"/>
                                <w:sz w:val="21"/>
                                <w:szCs w:val="21"/>
                                <w:lang w:val="pt-BR"/>
                              </w:rPr>
                              <w:t>.</w:t>
                            </w:r>
                            <w:proofErr w:type="gramEnd"/>
                            <w:r>
                              <w:rPr>
                                <w:b w:val="0"/>
                                <w:sz w:val="21"/>
                                <w:szCs w:val="21"/>
                                <w:lang w:val="pt-BR"/>
                              </w:rPr>
                              <w:t xml:space="preserve"> Một lò xo có độ dài ban đầu lo = 10cm. Người ta kéo dãn để lò xo có độ dài l = 14cm. Thế năng của lò xo là bao nhiêu ? Biết k = 150N/m.</w:t>
                            </w:r>
                            <w:r>
                              <w:rPr>
                                <w:b w:val="0"/>
                                <w:sz w:val="21"/>
                                <w:szCs w:val="21"/>
                                <w:lang w:val="pt-BR"/>
                              </w:rPr>
                              <w:tab/>
                            </w:r>
                            <w:r>
                              <w:rPr>
                                <w:b w:val="0"/>
                                <w:sz w:val="21"/>
                                <w:szCs w:val="21"/>
                                <w:lang w:val="pt-BR"/>
                              </w:rPr>
                              <w:tab/>
                            </w:r>
                          </w:p>
                          <w:p w14:paraId="581770B9" w14:textId="77777777" w:rsidR="00EC20EB" w:rsidRDefault="00EC20EB" w:rsidP="00B447AE">
                            <w:pPr>
                              <w:jc w:val="both"/>
                              <w:rPr>
                                <w:b w:val="0"/>
                                <w:sz w:val="21"/>
                                <w:szCs w:val="21"/>
                                <w:lang w:val="pt-BR"/>
                              </w:rPr>
                            </w:pPr>
                            <w:r>
                              <w:rPr>
                                <w:b w:val="0"/>
                                <w:sz w:val="21"/>
                                <w:szCs w:val="21"/>
                                <w:lang w:val="pt-BR"/>
                              </w:rPr>
                              <w:t>A. 1,2J.</w:t>
                            </w:r>
                            <w:r>
                              <w:rPr>
                                <w:b w:val="0"/>
                                <w:sz w:val="21"/>
                                <w:szCs w:val="21"/>
                                <w:lang w:val="pt-BR"/>
                              </w:rPr>
                              <w:tab/>
                            </w:r>
                            <w:r>
                              <w:rPr>
                                <w:b w:val="0"/>
                                <w:sz w:val="21"/>
                                <w:szCs w:val="21"/>
                                <w:lang w:val="pt-BR"/>
                              </w:rPr>
                              <w:tab/>
                              <w:t>B. 0,13J.</w:t>
                            </w:r>
                            <w:r>
                              <w:rPr>
                                <w:b w:val="0"/>
                                <w:sz w:val="21"/>
                                <w:szCs w:val="21"/>
                                <w:lang w:val="pt-BR"/>
                              </w:rPr>
                              <w:tab/>
                            </w:r>
                          </w:p>
                          <w:p w14:paraId="164C515C" w14:textId="77777777" w:rsidR="00EC20EB" w:rsidRPr="003A3B34" w:rsidRDefault="00EC20EB" w:rsidP="00B447AE">
                            <w:pPr>
                              <w:jc w:val="both"/>
                              <w:rPr>
                                <w:b w:val="0"/>
                                <w:sz w:val="21"/>
                                <w:szCs w:val="21"/>
                                <w:lang w:val="pt-BR"/>
                              </w:rPr>
                            </w:pPr>
                            <w:r>
                              <w:rPr>
                                <w:b w:val="0"/>
                                <w:sz w:val="21"/>
                                <w:szCs w:val="21"/>
                                <w:lang w:val="pt-BR"/>
                              </w:rPr>
                              <w:t>C. 0,2J.</w:t>
                            </w:r>
                            <w:r>
                              <w:rPr>
                                <w:b w:val="0"/>
                                <w:sz w:val="21"/>
                                <w:szCs w:val="21"/>
                                <w:lang w:val="pt-BR"/>
                              </w:rPr>
                              <w:tab/>
                            </w:r>
                            <w:r>
                              <w:rPr>
                                <w:b w:val="0"/>
                                <w:sz w:val="21"/>
                                <w:szCs w:val="21"/>
                                <w:lang w:val="pt-BR"/>
                              </w:rPr>
                              <w:tab/>
                              <w:t>D. 0,12J.</w:t>
                            </w:r>
                          </w:p>
                          <w:p w14:paraId="08D9FC55" w14:textId="77777777" w:rsidR="00EC20EB" w:rsidRDefault="00EC20EB" w:rsidP="00B447AE">
                            <w:pPr>
                              <w:jc w:val="both"/>
                              <w:rPr>
                                <w:b w:val="0"/>
                                <w:sz w:val="21"/>
                                <w:szCs w:val="21"/>
                                <w:lang w:val="pt-BR"/>
                              </w:rPr>
                            </w:pPr>
                            <w:proofErr w:type="gramStart"/>
                            <w:r w:rsidRPr="0035424B">
                              <w:rPr>
                                <w:sz w:val="21"/>
                                <w:szCs w:val="21"/>
                                <w:u w:val="single"/>
                              </w:rPr>
                              <w:t>Câu 6.</w:t>
                            </w:r>
                            <w:proofErr w:type="gramEnd"/>
                            <w:r w:rsidRPr="0035424B">
                              <w:rPr>
                                <w:b w:val="0"/>
                                <w:sz w:val="21"/>
                                <w:szCs w:val="21"/>
                                <w:lang w:val="pt-BR"/>
                              </w:rPr>
                              <w:t xml:space="preserve"> </w:t>
                            </w:r>
                            <w:r>
                              <w:rPr>
                                <w:b w:val="0"/>
                                <w:sz w:val="21"/>
                                <w:szCs w:val="21"/>
                                <w:lang w:val="pt-BR"/>
                              </w:rPr>
                              <w:t>Phát biểu nào sau đây là sai khi nói về thế năng trọng trường ?</w:t>
                            </w:r>
                          </w:p>
                          <w:p w14:paraId="2DB20E6A" w14:textId="77777777" w:rsidR="00EC20EB" w:rsidRDefault="00EC20EB" w:rsidP="00B447AE">
                            <w:pPr>
                              <w:jc w:val="both"/>
                              <w:rPr>
                                <w:b w:val="0"/>
                                <w:sz w:val="21"/>
                                <w:szCs w:val="21"/>
                                <w:lang w:val="pt-BR"/>
                              </w:rPr>
                            </w:pPr>
                            <w:r>
                              <w:rPr>
                                <w:b w:val="0"/>
                                <w:sz w:val="21"/>
                                <w:szCs w:val="21"/>
                                <w:lang w:val="pt-BR"/>
                              </w:rPr>
                              <w:t>A. Khi tính thế năng trọng trường có thể chọn mặt đất làm mốc tính thế năng.</w:t>
                            </w:r>
                          </w:p>
                          <w:p w14:paraId="22DFC191" w14:textId="77777777" w:rsidR="00EC20EB" w:rsidRDefault="00EC20EB" w:rsidP="00B447AE">
                            <w:pPr>
                              <w:jc w:val="both"/>
                              <w:rPr>
                                <w:b w:val="0"/>
                                <w:sz w:val="21"/>
                                <w:szCs w:val="21"/>
                                <w:lang w:val="pt-BR"/>
                              </w:rPr>
                            </w:pPr>
                            <w:r>
                              <w:rPr>
                                <w:b w:val="0"/>
                                <w:sz w:val="21"/>
                                <w:szCs w:val="21"/>
                                <w:lang w:val="pt-BR"/>
                              </w:rPr>
                              <w:t>B. Thế năng trọng trường có đơn vị N/m</w:t>
                            </w:r>
                            <w:r>
                              <w:rPr>
                                <w:b w:val="0"/>
                                <w:sz w:val="21"/>
                                <w:szCs w:val="21"/>
                                <w:vertAlign w:val="superscript"/>
                                <w:lang w:val="pt-BR"/>
                              </w:rPr>
                              <w:t>2</w:t>
                            </w:r>
                            <w:r>
                              <w:rPr>
                                <w:b w:val="0"/>
                                <w:sz w:val="21"/>
                                <w:szCs w:val="21"/>
                                <w:lang w:val="pt-BR"/>
                              </w:rPr>
                              <w:t>.</w:t>
                            </w:r>
                          </w:p>
                          <w:p w14:paraId="7D118EF8" w14:textId="77777777" w:rsidR="00EC20EB" w:rsidRDefault="00EC20EB" w:rsidP="00B447AE">
                            <w:pPr>
                              <w:jc w:val="both"/>
                              <w:rPr>
                                <w:b w:val="0"/>
                                <w:sz w:val="21"/>
                                <w:szCs w:val="21"/>
                                <w:lang w:val="pt-BR"/>
                              </w:rPr>
                            </w:pPr>
                            <w:r>
                              <w:rPr>
                                <w:b w:val="0"/>
                                <w:sz w:val="21"/>
                                <w:szCs w:val="21"/>
                                <w:lang w:val="pt-BR"/>
                              </w:rPr>
                              <w:t>C. Thế năng trọng trường của</w:t>
                            </w:r>
                            <w:r>
                              <w:rPr>
                                <w:b w:val="0"/>
                                <w:sz w:val="21"/>
                                <w:szCs w:val="21"/>
                                <w:lang w:val="vi-VN"/>
                              </w:rPr>
                              <w:t xml:space="preserve"> </w:t>
                            </w:r>
                            <w:r>
                              <w:rPr>
                                <w:b w:val="0"/>
                                <w:sz w:val="21"/>
                                <w:szCs w:val="21"/>
                                <w:lang w:val="pt-BR"/>
                              </w:rPr>
                              <w:t>vật là năng lượng mà vật có do nó được đặt tại một vị trí xác định trong trọng trường TĐ.</w:t>
                            </w:r>
                          </w:p>
                          <w:p w14:paraId="25A6C23F" w14:textId="77777777" w:rsidR="00EC20EB" w:rsidRPr="00BA2F80" w:rsidRDefault="00EC20EB" w:rsidP="00B447AE">
                            <w:pPr>
                              <w:jc w:val="both"/>
                              <w:rPr>
                                <w:b w:val="0"/>
                                <w:sz w:val="21"/>
                                <w:szCs w:val="21"/>
                                <w:lang w:val="pt-BR"/>
                              </w:rPr>
                            </w:pPr>
                            <w:r>
                              <w:rPr>
                                <w:b w:val="0"/>
                                <w:sz w:val="21"/>
                                <w:szCs w:val="21"/>
                                <w:lang w:val="pt-BR"/>
                              </w:rPr>
                              <w:t>D. Thế năng trọng trường xác định bằng biểu thức W</w:t>
                            </w:r>
                            <w:r>
                              <w:rPr>
                                <w:b w:val="0"/>
                                <w:sz w:val="21"/>
                                <w:szCs w:val="21"/>
                                <w:vertAlign w:val="subscript"/>
                                <w:lang w:val="pt-BR"/>
                              </w:rPr>
                              <w:t xml:space="preserve">t </w:t>
                            </w:r>
                            <w:r>
                              <w:rPr>
                                <w:b w:val="0"/>
                                <w:sz w:val="21"/>
                                <w:szCs w:val="21"/>
                                <w:lang w:val="pt-BR"/>
                              </w:rPr>
                              <w:t>= mgz.</w:t>
                            </w:r>
                          </w:p>
                          <w:p w14:paraId="0976B1FF" w14:textId="77777777" w:rsidR="00EC20EB" w:rsidRPr="00A83099" w:rsidRDefault="00EC20EB" w:rsidP="00B447AE">
                            <w:pPr>
                              <w:jc w:val="both"/>
                              <w:rPr>
                                <w:b w:val="0"/>
                                <w:sz w:val="21"/>
                                <w:szCs w:val="21"/>
                              </w:rPr>
                            </w:pPr>
                            <w:proofErr w:type="gramStart"/>
                            <w:r w:rsidRPr="0035424B">
                              <w:rPr>
                                <w:sz w:val="21"/>
                                <w:szCs w:val="21"/>
                                <w:u w:val="single"/>
                              </w:rPr>
                              <w:t>Câu 7</w:t>
                            </w:r>
                            <w:r w:rsidRPr="0035424B">
                              <w:rPr>
                                <w:b w:val="0"/>
                                <w:sz w:val="21"/>
                                <w:szCs w:val="21"/>
                                <w:lang w:val="pt-BR"/>
                              </w:rPr>
                              <w:t>.</w:t>
                            </w:r>
                            <w:proofErr w:type="gramEnd"/>
                            <w:r>
                              <w:rPr>
                                <w:b w:val="0"/>
                                <w:sz w:val="21"/>
                                <w:szCs w:val="21"/>
                                <w:lang w:val="pt-BR"/>
                              </w:rPr>
                              <w:t xml:space="preserve"> Thế năng đàn hồi của một lò xo khi bị giãn một khoảng x là W = kx</w:t>
                            </w:r>
                            <w:r>
                              <w:rPr>
                                <w:b w:val="0"/>
                                <w:sz w:val="21"/>
                                <w:szCs w:val="21"/>
                                <w:vertAlign w:val="superscript"/>
                                <w:lang w:val="pt-BR"/>
                              </w:rPr>
                              <w:t>2</w:t>
                            </w:r>
                            <w:r>
                              <w:rPr>
                                <w:b w:val="0"/>
                                <w:sz w:val="21"/>
                                <w:szCs w:val="21"/>
                                <w:lang w:val="pt-BR"/>
                              </w:rPr>
                              <w:t xml:space="preserve">, với k là hằng số. Lực đàn hồi khi đó là bao nhiêu ? </w:t>
                            </w:r>
                            <w:r>
                              <w:rPr>
                                <w:b w:val="0"/>
                                <w:sz w:val="21"/>
                                <w:szCs w:val="21"/>
                                <w:lang w:val="pt-BR"/>
                              </w:rPr>
                              <w:tab/>
                            </w:r>
                            <w:r>
                              <w:rPr>
                                <w:b w:val="0"/>
                                <w:sz w:val="21"/>
                                <w:szCs w:val="21"/>
                                <w:lang w:val="pt-BR"/>
                              </w:rPr>
                              <w:tab/>
                              <w:t>A. 0.</w:t>
                            </w:r>
                            <w:r>
                              <w:rPr>
                                <w:b w:val="0"/>
                                <w:sz w:val="21"/>
                                <w:szCs w:val="21"/>
                                <w:lang w:val="pt-BR"/>
                              </w:rPr>
                              <w:tab/>
                            </w:r>
                            <w:r>
                              <w:rPr>
                                <w:b w:val="0"/>
                                <w:sz w:val="21"/>
                                <w:szCs w:val="21"/>
                                <w:lang w:val="pt-BR"/>
                              </w:rPr>
                              <w:tab/>
                              <w:t>B. ½ kx.</w:t>
                            </w:r>
                            <w:r>
                              <w:rPr>
                                <w:b w:val="0"/>
                                <w:sz w:val="21"/>
                                <w:szCs w:val="21"/>
                                <w:lang w:val="pt-BR"/>
                              </w:rPr>
                              <w:tab/>
                            </w:r>
                            <w:r>
                              <w:rPr>
                                <w:b w:val="0"/>
                                <w:sz w:val="21"/>
                                <w:szCs w:val="21"/>
                                <w:lang w:val="pt-BR"/>
                              </w:rPr>
                              <w:tab/>
                            </w:r>
                            <w:r>
                              <w:rPr>
                                <w:b w:val="0"/>
                                <w:sz w:val="21"/>
                                <w:szCs w:val="21"/>
                                <w:lang w:val="pt-BR"/>
                              </w:rPr>
                              <w:tab/>
                              <w:t>C. 2kx.</w:t>
                            </w:r>
                            <w:r>
                              <w:rPr>
                                <w:b w:val="0"/>
                                <w:sz w:val="21"/>
                                <w:szCs w:val="21"/>
                                <w:lang w:val="pt-BR"/>
                              </w:rPr>
                              <w:tab/>
                            </w:r>
                            <w:r>
                              <w:rPr>
                                <w:b w:val="0"/>
                                <w:sz w:val="21"/>
                                <w:szCs w:val="21"/>
                                <w:lang w:val="pt-BR"/>
                              </w:rPr>
                              <w:tab/>
                              <w:t>D. Kx</w:t>
                            </w:r>
                          </w:p>
                          <w:p w14:paraId="29974593" w14:textId="77777777" w:rsidR="00EC20EB" w:rsidRPr="0035424B" w:rsidRDefault="00EC20EB" w:rsidP="00B447AE">
                            <w:pPr>
                              <w:jc w:val="both"/>
                              <w:rPr>
                                <w:b w:val="0"/>
                                <w:sz w:val="21"/>
                                <w:szCs w:val="21"/>
                              </w:rPr>
                            </w:pPr>
                            <w:proofErr w:type="gramStart"/>
                            <w:r w:rsidRPr="0035424B">
                              <w:rPr>
                                <w:sz w:val="21"/>
                                <w:szCs w:val="21"/>
                                <w:u w:val="single"/>
                              </w:rPr>
                              <w:t>Câu 8.</w:t>
                            </w:r>
                            <w:proofErr w:type="gramEnd"/>
                            <w:r w:rsidRPr="0035424B">
                              <w:rPr>
                                <w:b w:val="0"/>
                                <w:sz w:val="21"/>
                                <w:szCs w:val="21"/>
                              </w:rPr>
                              <w:t xml:space="preserve"> Thế năng trọng trường là năng lượng mà vật có được do vật</w:t>
                            </w:r>
                          </w:p>
                          <w:p w14:paraId="2B54EC40" w14:textId="77777777" w:rsidR="00EC20EB" w:rsidRPr="0035424B" w:rsidRDefault="00EC20EB" w:rsidP="00B447AE">
                            <w:pPr>
                              <w:jc w:val="both"/>
                              <w:rPr>
                                <w:b w:val="0"/>
                                <w:sz w:val="21"/>
                                <w:szCs w:val="21"/>
                              </w:rPr>
                            </w:pPr>
                            <w:proofErr w:type="gramStart"/>
                            <w:r>
                              <w:rPr>
                                <w:b w:val="0"/>
                                <w:sz w:val="21"/>
                                <w:szCs w:val="21"/>
                              </w:rPr>
                              <w:t>A. chuyển động có gia tốc.</w:t>
                            </w:r>
                            <w:proofErr w:type="gramEnd"/>
                            <w:r>
                              <w:rPr>
                                <w:b w:val="0"/>
                                <w:sz w:val="21"/>
                                <w:szCs w:val="21"/>
                              </w:rPr>
                              <w:tab/>
                            </w:r>
                            <w:r>
                              <w:rPr>
                                <w:b w:val="0"/>
                                <w:sz w:val="21"/>
                                <w:szCs w:val="21"/>
                              </w:rPr>
                              <w:tab/>
                            </w:r>
                            <w:r>
                              <w:rPr>
                                <w:b w:val="0"/>
                                <w:sz w:val="21"/>
                                <w:szCs w:val="21"/>
                              </w:rPr>
                              <w:tab/>
                            </w:r>
                            <w:r>
                              <w:rPr>
                                <w:b w:val="0"/>
                                <w:sz w:val="21"/>
                                <w:szCs w:val="21"/>
                              </w:rPr>
                              <w:tab/>
                            </w:r>
                            <w:r>
                              <w:rPr>
                                <w:b w:val="0"/>
                                <w:sz w:val="21"/>
                                <w:szCs w:val="21"/>
                              </w:rPr>
                              <w:tab/>
                            </w:r>
                            <w:r>
                              <w:rPr>
                                <w:b w:val="0"/>
                                <w:sz w:val="21"/>
                                <w:szCs w:val="21"/>
                              </w:rPr>
                              <w:tab/>
                            </w:r>
                            <w:proofErr w:type="gramStart"/>
                            <w:r w:rsidRPr="0035424B">
                              <w:rPr>
                                <w:b w:val="0"/>
                                <w:sz w:val="21"/>
                                <w:szCs w:val="21"/>
                              </w:rPr>
                              <w:t>B. luôn hút Trái Đất.</w:t>
                            </w:r>
                            <w:proofErr w:type="gramEnd"/>
                          </w:p>
                          <w:p w14:paraId="73F8108A" w14:textId="77777777" w:rsidR="00EC20EB" w:rsidRPr="0035424B" w:rsidRDefault="00EC20EB" w:rsidP="00B447AE">
                            <w:pPr>
                              <w:jc w:val="both"/>
                              <w:rPr>
                                <w:b w:val="0"/>
                                <w:sz w:val="21"/>
                                <w:szCs w:val="21"/>
                              </w:rPr>
                            </w:pPr>
                            <w:proofErr w:type="gramStart"/>
                            <w:r w:rsidRPr="0035424B">
                              <w:rPr>
                                <w:b w:val="0"/>
                                <w:sz w:val="21"/>
                                <w:szCs w:val="21"/>
                              </w:rPr>
                              <w:t>C. được đặt tại một vị trí xác định trong trọng trường của Trái Đất.</w:t>
                            </w:r>
                            <w:proofErr w:type="gramEnd"/>
                            <w:r>
                              <w:rPr>
                                <w:b w:val="0"/>
                                <w:sz w:val="21"/>
                                <w:szCs w:val="21"/>
                              </w:rPr>
                              <w:tab/>
                            </w:r>
                            <w:r>
                              <w:rPr>
                                <w:b w:val="0"/>
                                <w:sz w:val="21"/>
                                <w:szCs w:val="21"/>
                              </w:rPr>
                              <w:tab/>
                            </w:r>
                            <w:proofErr w:type="gramStart"/>
                            <w:r w:rsidRPr="0035424B">
                              <w:rPr>
                                <w:b w:val="0"/>
                                <w:sz w:val="21"/>
                                <w:szCs w:val="21"/>
                              </w:rPr>
                              <w:t>D. chuyển động trong trọng trường.</w:t>
                            </w:r>
                            <w:proofErr w:type="gramEnd"/>
                            <w:r w:rsidRPr="0035424B">
                              <w:rPr>
                                <w:b w:val="0"/>
                                <w:sz w:val="21"/>
                                <w:szCs w:val="21"/>
                              </w:rPr>
                              <w:t xml:space="preserve"> </w:t>
                            </w:r>
                          </w:p>
                          <w:p w14:paraId="0E9F6E4E" w14:textId="77777777" w:rsidR="00EC20EB" w:rsidRPr="0035424B" w:rsidRDefault="00EC20EB" w:rsidP="00B447AE">
                            <w:pPr>
                              <w:jc w:val="both"/>
                              <w:rPr>
                                <w:b w:val="0"/>
                                <w:sz w:val="21"/>
                                <w:szCs w:val="21"/>
                              </w:rPr>
                            </w:pPr>
                            <w:proofErr w:type="gramStart"/>
                            <w:r w:rsidRPr="0035424B">
                              <w:rPr>
                                <w:sz w:val="21"/>
                                <w:szCs w:val="21"/>
                                <w:u w:val="single"/>
                              </w:rPr>
                              <w:t>Câu 9.</w:t>
                            </w:r>
                            <w:proofErr w:type="gramEnd"/>
                            <w:r>
                              <w:rPr>
                                <w:b w:val="0"/>
                                <w:sz w:val="21"/>
                                <w:szCs w:val="21"/>
                              </w:rPr>
                              <w:t xml:space="preserve"> Vật có</w:t>
                            </w:r>
                            <w:r w:rsidRPr="0035424B">
                              <w:rPr>
                                <w:b w:val="0"/>
                                <w:sz w:val="21"/>
                                <w:szCs w:val="21"/>
                              </w:rPr>
                              <w:t xml:space="preserve"> m = 750g rơi không vận tốc đầu từ độ cao z = 20m xuống đất. Bỏ qua sức cản của không khí, g = 10m/s</w:t>
                            </w:r>
                            <w:r w:rsidRPr="0035424B">
                              <w:rPr>
                                <w:b w:val="0"/>
                                <w:sz w:val="21"/>
                                <w:szCs w:val="21"/>
                                <w:vertAlign w:val="superscript"/>
                              </w:rPr>
                              <w:t>2</w:t>
                            </w:r>
                            <w:r w:rsidRPr="0035424B">
                              <w:rPr>
                                <w:b w:val="0"/>
                                <w:sz w:val="21"/>
                                <w:szCs w:val="21"/>
                              </w:rPr>
                              <w:t>.</w:t>
                            </w:r>
                          </w:p>
                          <w:p w14:paraId="155756AB" w14:textId="77777777" w:rsidR="00EC20EB" w:rsidRDefault="00EC20EB" w:rsidP="00B447AE">
                            <w:pPr>
                              <w:jc w:val="both"/>
                              <w:rPr>
                                <w:b w:val="0"/>
                                <w:sz w:val="21"/>
                                <w:szCs w:val="21"/>
                              </w:rPr>
                            </w:pPr>
                            <w:r w:rsidRPr="0035424B">
                              <w:rPr>
                                <w:b w:val="0"/>
                                <w:sz w:val="21"/>
                                <w:szCs w:val="21"/>
                              </w:rPr>
                              <w:t xml:space="preserve">a. Công của trọng lực trong quá trình vật </w:t>
                            </w:r>
                            <w:r>
                              <w:rPr>
                                <w:b w:val="0"/>
                                <w:sz w:val="21"/>
                                <w:szCs w:val="21"/>
                              </w:rPr>
                              <w:t xml:space="preserve">rơi </w:t>
                            </w:r>
                            <w:proofErr w:type="gramStart"/>
                            <w:r>
                              <w:rPr>
                                <w:b w:val="0"/>
                                <w:sz w:val="21"/>
                                <w:szCs w:val="21"/>
                              </w:rPr>
                              <w:t>là :</w:t>
                            </w:r>
                            <w:proofErr w:type="gramEnd"/>
                            <w:r>
                              <w:rPr>
                                <w:b w:val="0"/>
                                <w:sz w:val="21"/>
                                <w:szCs w:val="21"/>
                              </w:rPr>
                              <w:tab/>
                            </w:r>
                            <w:r>
                              <w:rPr>
                                <w:b w:val="0"/>
                                <w:sz w:val="21"/>
                                <w:szCs w:val="21"/>
                              </w:rPr>
                              <w:tab/>
                            </w:r>
                          </w:p>
                          <w:p w14:paraId="52A497AA" w14:textId="77777777" w:rsidR="00EC20EB" w:rsidRDefault="00EC20EB" w:rsidP="00B447AE">
                            <w:pPr>
                              <w:jc w:val="both"/>
                              <w:rPr>
                                <w:b w:val="0"/>
                                <w:sz w:val="21"/>
                                <w:szCs w:val="21"/>
                              </w:rPr>
                            </w:pPr>
                            <w:proofErr w:type="gramStart"/>
                            <w:r>
                              <w:rPr>
                                <w:b w:val="0"/>
                                <w:sz w:val="21"/>
                                <w:szCs w:val="21"/>
                              </w:rPr>
                              <w:t>A. 7500J.</w:t>
                            </w:r>
                            <w:proofErr w:type="gramEnd"/>
                            <w:r>
                              <w:rPr>
                                <w:b w:val="0"/>
                                <w:sz w:val="21"/>
                                <w:szCs w:val="21"/>
                              </w:rPr>
                              <w:tab/>
                            </w:r>
                            <w:proofErr w:type="gramStart"/>
                            <w:r>
                              <w:rPr>
                                <w:b w:val="0"/>
                                <w:sz w:val="21"/>
                                <w:szCs w:val="21"/>
                              </w:rPr>
                              <w:t>B. 1500J.</w:t>
                            </w:r>
                            <w:proofErr w:type="gramEnd"/>
                            <w:r>
                              <w:rPr>
                                <w:b w:val="0"/>
                                <w:sz w:val="21"/>
                                <w:szCs w:val="21"/>
                              </w:rPr>
                              <w:tab/>
                            </w:r>
                          </w:p>
                          <w:p w14:paraId="0F5B41C8" w14:textId="77777777" w:rsidR="00EC20EB" w:rsidRPr="0035424B" w:rsidRDefault="00EC20EB" w:rsidP="00B447AE">
                            <w:pPr>
                              <w:jc w:val="both"/>
                              <w:rPr>
                                <w:b w:val="0"/>
                                <w:sz w:val="21"/>
                                <w:szCs w:val="21"/>
                              </w:rPr>
                            </w:pPr>
                            <w:proofErr w:type="gramStart"/>
                            <w:r>
                              <w:rPr>
                                <w:b w:val="0"/>
                                <w:sz w:val="21"/>
                                <w:szCs w:val="21"/>
                              </w:rPr>
                              <w:t>C. 150J.</w:t>
                            </w:r>
                            <w:proofErr w:type="gramEnd"/>
                            <w:r>
                              <w:rPr>
                                <w:b w:val="0"/>
                                <w:sz w:val="21"/>
                                <w:szCs w:val="21"/>
                              </w:rPr>
                              <w:tab/>
                            </w:r>
                            <w:r>
                              <w:rPr>
                                <w:b w:val="0"/>
                                <w:sz w:val="21"/>
                                <w:szCs w:val="21"/>
                              </w:rPr>
                              <w:tab/>
                            </w:r>
                            <w:proofErr w:type="gramStart"/>
                            <w:r w:rsidRPr="0035424B">
                              <w:rPr>
                                <w:b w:val="0"/>
                                <w:sz w:val="21"/>
                                <w:szCs w:val="21"/>
                              </w:rPr>
                              <w:t>D. 15J.</w:t>
                            </w:r>
                            <w:proofErr w:type="gramEnd"/>
                          </w:p>
                          <w:p w14:paraId="3AF75426" w14:textId="77777777" w:rsidR="00EC20EB" w:rsidRDefault="00EC20EB" w:rsidP="00B447AE">
                            <w:pPr>
                              <w:jc w:val="both"/>
                              <w:rPr>
                                <w:b w:val="0"/>
                                <w:sz w:val="21"/>
                                <w:szCs w:val="21"/>
                              </w:rPr>
                            </w:pPr>
                            <w:r w:rsidRPr="0035424B">
                              <w:rPr>
                                <w:b w:val="0"/>
                                <w:sz w:val="21"/>
                                <w:szCs w:val="21"/>
                              </w:rPr>
                              <w:t>b. Công do vật s</w:t>
                            </w:r>
                            <w:r>
                              <w:rPr>
                                <w:b w:val="0"/>
                                <w:sz w:val="21"/>
                                <w:szCs w:val="21"/>
                              </w:rPr>
                              <w:t xml:space="preserve">inh ra khi đi sâu vào đất </w:t>
                            </w:r>
                            <w:proofErr w:type="gramStart"/>
                            <w:r>
                              <w:rPr>
                                <w:b w:val="0"/>
                                <w:sz w:val="21"/>
                                <w:szCs w:val="21"/>
                              </w:rPr>
                              <w:t>là :</w:t>
                            </w:r>
                            <w:proofErr w:type="gramEnd"/>
                            <w:r>
                              <w:rPr>
                                <w:b w:val="0"/>
                                <w:sz w:val="21"/>
                                <w:szCs w:val="21"/>
                              </w:rPr>
                              <w:t xml:space="preserve"> </w:t>
                            </w:r>
                            <w:r>
                              <w:rPr>
                                <w:b w:val="0"/>
                                <w:sz w:val="21"/>
                                <w:szCs w:val="21"/>
                              </w:rPr>
                              <w:tab/>
                            </w:r>
                            <w:r>
                              <w:rPr>
                                <w:b w:val="0"/>
                                <w:sz w:val="21"/>
                                <w:szCs w:val="21"/>
                              </w:rPr>
                              <w:tab/>
                            </w:r>
                          </w:p>
                          <w:p w14:paraId="3D63FC03" w14:textId="77777777" w:rsidR="00EC20EB" w:rsidRDefault="00EC20EB" w:rsidP="00B447AE">
                            <w:pPr>
                              <w:jc w:val="both"/>
                              <w:rPr>
                                <w:b w:val="0"/>
                                <w:sz w:val="21"/>
                                <w:szCs w:val="21"/>
                              </w:rPr>
                            </w:pPr>
                            <w:proofErr w:type="gramStart"/>
                            <w:r>
                              <w:rPr>
                                <w:b w:val="0"/>
                                <w:sz w:val="21"/>
                                <w:szCs w:val="21"/>
                              </w:rPr>
                              <w:t>A. 15000J.</w:t>
                            </w:r>
                            <w:proofErr w:type="gramEnd"/>
                            <w:r>
                              <w:rPr>
                                <w:b w:val="0"/>
                                <w:sz w:val="21"/>
                                <w:szCs w:val="21"/>
                              </w:rPr>
                              <w:tab/>
                            </w:r>
                            <w:proofErr w:type="gramStart"/>
                            <w:r>
                              <w:rPr>
                                <w:b w:val="0"/>
                                <w:sz w:val="21"/>
                                <w:szCs w:val="21"/>
                              </w:rPr>
                              <w:t>B. 1500J.</w:t>
                            </w:r>
                            <w:proofErr w:type="gramEnd"/>
                            <w:r>
                              <w:rPr>
                                <w:b w:val="0"/>
                                <w:sz w:val="21"/>
                                <w:szCs w:val="21"/>
                              </w:rPr>
                              <w:tab/>
                            </w:r>
                          </w:p>
                          <w:p w14:paraId="3FC7E07F" w14:textId="77777777" w:rsidR="00EC20EB" w:rsidRPr="0035424B" w:rsidRDefault="00EC20EB" w:rsidP="00B447AE">
                            <w:pPr>
                              <w:jc w:val="both"/>
                              <w:rPr>
                                <w:b w:val="0"/>
                                <w:sz w:val="21"/>
                                <w:szCs w:val="21"/>
                              </w:rPr>
                            </w:pPr>
                            <w:proofErr w:type="gramStart"/>
                            <w:r>
                              <w:rPr>
                                <w:b w:val="0"/>
                                <w:sz w:val="21"/>
                                <w:szCs w:val="21"/>
                              </w:rPr>
                              <w:t>C. 150J.</w:t>
                            </w:r>
                            <w:proofErr w:type="gramEnd"/>
                            <w:r>
                              <w:rPr>
                                <w:b w:val="0"/>
                                <w:sz w:val="21"/>
                                <w:szCs w:val="21"/>
                              </w:rPr>
                              <w:tab/>
                            </w:r>
                            <w:r>
                              <w:rPr>
                                <w:b w:val="0"/>
                                <w:sz w:val="21"/>
                                <w:szCs w:val="21"/>
                              </w:rPr>
                              <w:tab/>
                            </w:r>
                            <w:proofErr w:type="gramStart"/>
                            <w:r w:rsidRPr="0035424B">
                              <w:rPr>
                                <w:b w:val="0"/>
                                <w:sz w:val="21"/>
                                <w:szCs w:val="21"/>
                              </w:rPr>
                              <w:t>D. 15J.</w:t>
                            </w:r>
                            <w:proofErr w:type="gramEnd"/>
                          </w:p>
                          <w:p w14:paraId="71FC4711" w14:textId="77777777" w:rsidR="00EC20EB" w:rsidRPr="0035424B" w:rsidRDefault="00EC20EB" w:rsidP="00B447AE">
                            <w:pPr>
                              <w:jc w:val="both"/>
                              <w:rPr>
                                <w:b w:val="0"/>
                                <w:sz w:val="21"/>
                                <w:szCs w:val="21"/>
                              </w:rPr>
                            </w:pPr>
                            <w:r w:rsidRPr="0035424B">
                              <w:rPr>
                                <w:sz w:val="21"/>
                                <w:szCs w:val="21"/>
                                <w:u w:val="single"/>
                              </w:rPr>
                              <w:t>Câu 10.</w:t>
                            </w:r>
                            <w:r w:rsidRPr="0035424B">
                              <w:rPr>
                                <w:b w:val="0"/>
                                <w:sz w:val="21"/>
                                <w:szCs w:val="21"/>
                              </w:rPr>
                              <w:t>Vật có khối lượng m = 4kg được đặt ở độ cao z so với mặt đất, có thế năng W</w:t>
                            </w:r>
                            <w:r w:rsidRPr="0035424B">
                              <w:rPr>
                                <w:b w:val="0"/>
                                <w:sz w:val="21"/>
                                <w:szCs w:val="21"/>
                                <w:vertAlign w:val="subscript"/>
                              </w:rPr>
                              <w:t>t1</w:t>
                            </w:r>
                            <w:r w:rsidRPr="0035424B">
                              <w:rPr>
                                <w:b w:val="0"/>
                                <w:sz w:val="21"/>
                                <w:szCs w:val="21"/>
                              </w:rPr>
                              <w:t xml:space="preserve"> = 600J. Thả tự do cho vật rơi tới mặt đất, tại đó thế năng của vật bằng W</w:t>
                            </w:r>
                            <w:r w:rsidRPr="0035424B">
                              <w:rPr>
                                <w:b w:val="0"/>
                                <w:sz w:val="21"/>
                                <w:szCs w:val="21"/>
                                <w:vertAlign w:val="subscript"/>
                              </w:rPr>
                              <w:t>t2</w:t>
                            </w:r>
                            <w:r w:rsidRPr="0035424B">
                              <w:rPr>
                                <w:b w:val="0"/>
                                <w:sz w:val="21"/>
                                <w:szCs w:val="21"/>
                              </w:rPr>
                              <w:t xml:space="preserve"> = - 360J. Lấy g = 10m/s</w:t>
                            </w:r>
                            <w:r w:rsidRPr="0035424B">
                              <w:rPr>
                                <w:b w:val="0"/>
                                <w:sz w:val="21"/>
                                <w:szCs w:val="21"/>
                                <w:vertAlign w:val="superscript"/>
                              </w:rPr>
                              <w:t>2</w:t>
                            </w:r>
                            <w:r w:rsidRPr="0035424B">
                              <w:rPr>
                                <w:b w:val="0"/>
                                <w:sz w:val="21"/>
                                <w:szCs w:val="21"/>
                              </w:rPr>
                              <w:t xml:space="preserve">. </w:t>
                            </w:r>
                            <w:proofErr w:type="gramStart"/>
                            <w:r w:rsidRPr="0035424B">
                              <w:rPr>
                                <w:b w:val="0"/>
                                <w:sz w:val="21"/>
                                <w:szCs w:val="21"/>
                              </w:rPr>
                              <w:t>Chọn chiều dương hướng lên.</w:t>
                            </w:r>
                            <w:proofErr w:type="gramEnd"/>
                          </w:p>
                          <w:p w14:paraId="763F5CB2" w14:textId="77777777" w:rsidR="00EC20EB" w:rsidRDefault="00EC20EB" w:rsidP="00B447AE">
                            <w:pPr>
                              <w:jc w:val="both"/>
                              <w:rPr>
                                <w:b w:val="0"/>
                                <w:sz w:val="21"/>
                                <w:szCs w:val="21"/>
                              </w:rPr>
                            </w:pPr>
                            <w:proofErr w:type="gramStart"/>
                            <w:r>
                              <w:rPr>
                                <w:b w:val="0"/>
                                <w:sz w:val="21"/>
                                <w:szCs w:val="21"/>
                              </w:rPr>
                              <w:t>a</w:t>
                            </w:r>
                            <w:proofErr w:type="gramEnd"/>
                            <w:r>
                              <w:rPr>
                                <w:b w:val="0"/>
                                <w:sz w:val="21"/>
                                <w:szCs w:val="21"/>
                              </w:rPr>
                              <w:t>. Độ cao h có giá trị là :</w:t>
                            </w:r>
                            <w:r>
                              <w:rPr>
                                <w:b w:val="0"/>
                                <w:sz w:val="21"/>
                                <w:szCs w:val="21"/>
                              </w:rPr>
                              <w:tab/>
                            </w:r>
                            <w:r>
                              <w:rPr>
                                <w:b w:val="0"/>
                                <w:sz w:val="21"/>
                                <w:szCs w:val="21"/>
                              </w:rPr>
                              <w:tab/>
                            </w:r>
                          </w:p>
                          <w:p w14:paraId="77D40CE0" w14:textId="77777777" w:rsidR="00EC20EB" w:rsidRDefault="00EC20EB" w:rsidP="00B447AE">
                            <w:pPr>
                              <w:jc w:val="both"/>
                              <w:rPr>
                                <w:b w:val="0"/>
                                <w:sz w:val="21"/>
                                <w:szCs w:val="21"/>
                              </w:rPr>
                            </w:pPr>
                            <w:r>
                              <w:rPr>
                                <w:b w:val="0"/>
                                <w:sz w:val="21"/>
                                <w:szCs w:val="21"/>
                              </w:rPr>
                              <w:t>A. 15m.</w:t>
                            </w:r>
                            <w:r>
                              <w:rPr>
                                <w:b w:val="0"/>
                                <w:sz w:val="21"/>
                                <w:szCs w:val="21"/>
                              </w:rPr>
                              <w:tab/>
                            </w:r>
                            <w:r>
                              <w:rPr>
                                <w:b w:val="0"/>
                                <w:sz w:val="21"/>
                                <w:szCs w:val="21"/>
                              </w:rPr>
                              <w:tab/>
                              <w:t>B. 24m.</w:t>
                            </w:r>
                            <w:r>
                              <w:rPr>
                                <w:b w:val="0"/>
                                <w:sz w:val="21"/>
                                <w:szCs w:val="21"/>
                              </w:rPr>
                              <w:tab/>
                            </w:r>
                            <w:r>
                              <w:rPr>
                                <w:b w:val="0"/>
                                <w:sz w:val="21"/>
                                <w:szCs w:val="21"/>
                              </w:rPr>
                              <w:tab/>
                            </w:r>
                            <w:r>
                              <w:rPr>
                                <w:b w:val="0"/>
                                <w:sz w:val="21"/>
                                <w:szCs w:val="21"/>
                              </w:rPr>
                              <w:tab/>
                            </w:r>
                          </w:p>
                          <w:p w14:paraId="1CFEE317" w14:textId="77777777" w:rsidR="00EC20EB" w:rsidRPr="0035424B" w:rsidRDefault="00EC20EB" w:rsidP="00B447AE">
                            <w:pPr>
                              <w:jc w:val="both"/>
                              <w:rPr>
                                <w:b w:val="0"/>
                                <w:sz w:val="21"/>
                                <w:szCs w:val="21"/>
                              </w:rPr>
                            </w:pPr>
                            <w:r>
                              <w:rPr>
                                <w:b w:val="0"/>
                                <w:sz w:val="21"/>
                                <w:szCs w:val="21"/>
                              </w:rPr>
                              <w:t>C. 9m.</w:t>
                            </w:r>
                            <w:r>
                              <w:rPr>
                                <w:b w:val="0"/>
                                <w:sz w:val="21"/>
                                <w:szCs w:val="21"/>
                              </w:rPr>
                              <w:tab/>
                            </w:r>
                            <w:r>
                              <w:rPr>
                                <w:b w:val="0"/>
                                <w:sz w:val="21"/>
                                <w:szCs w:val="21"/>
                              </w:rPr>
                              <w:tab/>
                            </w:r>
                            <w:r w:rsidRPr="0035424B">
                              <w:rPr>
                                <w:b w:val="0"/>
                                <w:sz w:val="21"/>
                                <w:szCs w:val="21"/>
                              </w:rPr>
                              <w:t>D. 4m.</w:t>
                            </w:r>
                          </w:p>
                          <w:p w14:paraId="795AAA9D" w14:textId="77777777" w:rsidR="00EC20EB" w:rsidRDefault="00EC20EB" w:rsidP="00B447AE">
                            <w:pPr>
                              <w:jc w:val="both"/>
                              <w:rPr>
                                <w:b w:val="0"/>
                                <w:sz w:val="21"/>
                                <w:szCs w:val="21"/>
                              </w:rPr>
                            </w:pPr>
                            <w:r w:rsidRPr="0035424B">
                              <w:rPr>
                                <w:b w:val="0"/>
                                <w:sz w:val="21"/>
                                <w:szCs w:val="21"/>
                              </w:rPr>
                              <w:t xml:space="preserve">b. Gốc thế năng đã được chọn ở vị trí </w:t>
                            </w:r>
                            <w:r>
                              <w:rPr>
                                <w:b w:val="0"/>
                                <w:sz w:val="21"/>
                                <w:szCs w:val="21"/>
                              </w:rPr>
                              <w:t xml:space="preserve">có độ cao h so với mặt đất </w:t>
                            </w:r>
                            <w:proofErr w:type="gramStart"/>
                            <w:r>
                              <w:rPr>
                                <w:b w:val="0"/>
                                <w:sz w:val="21"/>
                                <w:szCs w:val="21"/>
                              </w:rPr>
                              <w:t>là :</w:t>
                            </w:r>
                            <w:proofErr w:type="gramEnd"/>
                            <w:r>
                              <w:rPr>
                                <w:b w:val="0"/>
                                <w:sz w:val="21"/>
                                <w:szCs w:val="21"/>
                              </w:rPr>
                              <w:tab/>
                            </w:r>
                          </w:p>
                          <w:p w14:paraId="26505142" w14:textId="77777777" w:rsidR="00EC20EB" w:rsidRDefault="00EC20EB" w:rsidP="00B447AE">
                            <w:pPr>
                              <w:jc w:val="both"/>
                              <w:rPr>
                                <w:b w:val="0"/>
                                <w:sz w:val="21"/>
                                <w:szCs w:val="21"/>
                              </w:rPr>
                            </w:pPr>
                            <w:r>
                              <w:rPr>
                                <w:b w:val="0"/>
                                <w:sz w:val="21"/>
                                <w:szCs w:val="21"/>
                              </w:rPr>
                              <w:t>A. 15m.</w:t>
                            </w:r>
                            <w:r>
                              <w:rPr>
                                <w:b w:val="0"/>
                                <w:sz w:val="21"/>
                                <w:szCs w:val="21"/>
                              </w:rPr>
                              <w:tab/>
                              <w:t xml:space="preserve"> </w:t>
                            </w:r>
                            <w:r>
                              <w:rPr>
                                <w:b w:val="0"/>
                                <w:sz w:val="21"/>
                                <w:szCs w:val="21"/>
                                <w:lang w:val="vi-VN"/>
                              </w:rPr>
                              <w:t xml:space="preserve">    </w:t>
                            </w:r>
                            <w:r w:rsidRPr="0035424B">
                              <w:rPr>
                                <w:b w:val="0"/>
                                <w:sz w:val="21"/>
                                <w:szCs w:val="21"/>
                              </w:rPr>
                              <w:t>B. 24m.</w:t>
                            </w:r>
                            <w:r w:rsidRPr="0035424B">
                              <w:rPr>
                                <w:b w:val="0"/>
                                <w:sz w:val="21"/>
                                <w:szCs w:val="21"/>
                              </w:rPr>
                              <w:tab/>
                            </w:r>
                            <w:r>
                              <w:rPr>
                                <w:b w:val="0"/>
                                <w:sz w:val="21"/>
                                <w:szCs w:val="21"/>
                              </w:rPr>
                              <w:tab/>
                            </w:r>
                          </w:p>
                          <w:p w14:paraId="724A0D24" w14:textId="77777777" w:rsidR="00EC20EB" w:rsidRDefault="00EC20EB" w:rsidP="00B447AE">
                            <w:pPr>
                              <w:jc w:val="both"/>
                              <w:rPr>
                                <w:b w:val="0"/>
                                <w:sz w:val="21"/>
                                <w:szCs w:val="21"/>
                              </w:rPr>
                            </w:pPr>
                            <w:r>
                              <w:rPr>
                                <w:b w:val="0"/>
                                <w:sz w:val="21"/>
                                <w:szCs w:val="21"/>
                              </w:rPr>
                              <w:t>C. 9m.</w:t>
                            </w:r>
                            <w:r>
                              <w:rPr>
                                <w:b w:val="0"/>
                                <w:sz w:val="21"/>
                                <w:szCs w:val="21"/>
                              </w:rPr>
                              <w:tab/>
                              <w:t xml:space="preserve">      </w:t>
                            </w:r>
                            <w:r w:rsidRPr="0035424B">
                              <w:rPr>
                                <w:b w:val="0"/>
                                <w:sz w:val="21"/>
                                <w:szCs w:val="21"/>
                              </w:rPr>
                              <w:t>D. 4m.</w:t>
                            </w:r>
                          </w:p>
                          <w:p w14:paraId="1DE718D0" w14:textId="77777777" w:rsidR="00EC20EB" w:rsidRDefault="00EC20EB" w:rsidP="00B447AE">
                            <w:pPr>
                              <w:jc w:val="both"/>
                              <w:rPr>
                                <w:b w:val="0"/>
                                <w:sz w:val="21"/>
                                <w:szCs w:val="21"/>
                              </w:rPr>
                            </w:pPr>
                            <w:proofErr w:type="gramStart"/>
                            <w:r>
                              <w:rPr>
                                <w:sz w:val="21"/>
                                <w:szCs w:val="21"/>
                                <w:u w:val="single"/>
                              </w:rPr>
                              <w:t>Câu 11</w:t>
                            </w:r>
                            <w:r w:rsidRPr="0035424B">
                              <w:rPr>
                                <w:sz w:val="21"/>
                                <w:szCs w:val="21"/>
                                <w:u w:val="single"/>
                              </w:rPr>
                              <w:t>.</w:t>
                            </w:r>
                            <w:proofErr w:type="gramEnd"/>
                            <w:r>
                              <w:rPr>
                                <w:b w:val="0"/>
                                <w:sz w:val="21"/>
                                <w:szCs w:val="21"/>
                              </w:rPr>
                              <w:t xml:space="preserve"> </w:t>
                            </w:r>
                            <w:proofErr w:type="gramStart"/>
                            <w:r>
                              <w:rPr>
                                <w:b w:val="0"/>
                                <w:sz w:val="21"/>
                                <w:szCs w:val="21"/>
                              </w:rPr>
                              <w:t>Một vật có khối lượng 1kg có thế năng 2J đối với mặt đất.</w:t>
                            </w:r>
                            <w:proofErr w:type="gramEnd"/>
                            <w:r>
                              <w:rPr>
                                <w:b w:val="0"/>
                                <w:sz w:val="21"/>
                                <w:szCs w:val="21"/>
                              </w:rPr>
                              <w:t xml:space="preserve"> g = 10m/s</w:t>
                            </w:r>
                            <w:r>
                              <w:rPr>
                                <w:b w:val="0"/>
                                <w:sz w:val="21"/>
                                <w:szCs w:val="21"/>
                                <w:vertAlign w:val="superscript"/>
                              </w:rPr>
                              <w:t>2</w:t>
                            </w:r>
                            <w:r>
                              <w:rPr>
                                <w:b w:val="0"/>
                                <w:sz w:val="21"/>
                                <w:szCs w:val="21"/>
                              </w:rPr>
                              <w:t xml:space="preserve">. Khi đó vật ở độ cao bằng bao </w:t>
                            </w:r>
                            <w:proofErr w:type="gramStart"/>
                            <w:r>
                              <w:rPr>
                                <w:b w:val="0"/>
                                <w:sz w:val="21"/>
                                <w:szCs w:val="21"/>
                              </w:rPr>
                              <w:t>nhiêu ?</w:t>
                            </w:r>
                            <w:proofErr w:type="gramEnd"/>
                          </w:p>
                          <w:p w14:paraId="45AFAB6B" w14:textId="77777777" w:rsidR="00EC20EB" w:rsidRDefault="00EC20EB" w:rsidP="00B447AE">
                            <w:pPr>
                              <w:jc w:val="both"/>
                              <w:rPr>
                                <w:b w:val="0"/>
                                <w:sz w:val="21"/>
                                <w:szCs w:val="21"/>
                              </w:rPr>
                            </w:pPr>
                            <w:proofErr w:type="gramStart"/>
                            <w:r>
                              <w:rPr>
                                <w:b w:val="0"/>
                                <w:sz w:val="21"/>
                                <w:szCs w:val="21"/>
                              </w:rPr>
                              <w:t>A. 0,2m.</w:t>
                            </w:r>
                            <w:proofErr w:type="gramEnd"/>
                            <w:r>
                              <w:rPr>
                                <w:b w:val="0"/>
                                <w:sz w:val="21"/>
                                <w:szCs w:val="21"/>
                              </w:rPr>
                              <w:tab/>
                              <w:t>B. 10m.</w:t>
                            </w:r>
                            <w:r>
                              <w:rPr>
                                <w:b w:val="0"/>
                                <w:sz w:val="21"/>
                                <w:szCs w:val="21"/>
                              </w:rPr>
                              <w:tab/>
                            </w:r>
                            <w:r>
                              <w:rPr>
                                <w:b w:val="0"/>
                                <w:sz w:val="21"/>
                                <w:szCs w:val="21"/>
                              </w:rPr>
                              <w:tab/>
                            </w:r>
                            <w:r>
                              <w:rPr>
                                <w:b w:val="0"/>
                                <w:sz w:val="21"/>
                                <w:szCs w:val="21"/>
                              </w:rPr>
                              <w:tab/>
                            </w:r>
                          </w:p>
                          <w:p w14:paraId="0ACF84BE" w14:textId="7F500920" w:rsidR="00EC20EB" w:rsidRDefault="00EC20EB" w:rsidP="00B447AE">
                            <w:r>
                              <w:rPr>
                                <w:b w:val="0"/>
                                <w:sz w:val="21"/>
                                <w:szCs w:val="21"/>
                              </w:rPr>
                              <w:t>C. 20m.</w:t>
                            </w:r>
                            <w:r>
                              <w:rPr>
                                <w:b w:val="0"/>
                                <w:sz w:val="21"/>
                                <w:szCs w:val="21"/>
                              </w:rPr>
                              <w:tab/>
                            </w:r>
                            <w:r>
                              <w:rPr>
                                <w:b w:val="0"/>
                                <w:sz w:val="21"/>
                                <w:szCs w:val="21"/>
                              </w:rPr>
                              <w:tab/>
                              <w:t xml:space="preserve">D. 5m.  </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4962"/>
                              <w:gridCol w:w="5183"/>
                            </w:tblGrid>
                            <w:tr w:rsidR="00EC20EB" w:rsidRPr="00370D3A" w14:paraId="7B18B8D3" w14:textId="77777777" w:rsidTr="008D7AFC">
                              <w:tc>
                                <w:tcPr>
                                  <w:tcW w:w="4962" w:type="dxa"/>
                                  <w:vAlign w:val="bottom"/>
                                </w:tcPr>
                                <w:p w14:paraId="144C1F54"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475AA27F" w14:textId="77777777" w:rsidR="00EC20EB" w:rsidRPr="00370D3A" w:rsidRDefault="00EC20EB" w:rsidP="00B447AE">
                                  <w:pPr>
                                    <w:jc w:val="both"/>
                                    <w:rPr>
                                      <w:sz w:val="22"/>
                                      <w:szCs w:val="22"/>
                                    </w:rPr>
                                  </w:pPr>
                                </w:p>
                              </w:tc>
                            </w:tr>
                            <w:tr w:rsidR="00EC20EB" w:rsidRPr="00370D3A" w14:paraId="2D0D0F0B" w14:textId="77777777" w:rsidTr="008D7AFC">
                              <w:tc>
                                <w:tcPr>
                                  <w:tcW w:w="4962" w:type="dxa"/>
                                  <w:vAlign w:val="bottom"/>
                                </w:tcPr>
                                <w:p w14:paraId="7E777CEC"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490056C1" w14:textId="77777777" w:rsidR="00EC20EB" w:rsidRPr="00370D3A" w:rsidRDefault="00EC20EB" w:rsidP="00B447AE">
                                  <w:pPr>
                                    <w:jc w:val="both"/>
                                    <w:rPr>
                                      <w:sz w:val="22"/>
                                      <w:szCs w:val="22"/>
                                    </w:rPr>
                                  </w:pPr>
                                </w:p>
                              </w:tc>
                            </w:tr>
                            <w:tr w:rsidR="00EC20EB" w:rsidRPr="00370D3A" w14:paraId="7CBF4D5F" w14:textId="77777777" w:rsidTr="008D7AFC">
                              <w:tc>
                                <w:tcPr>
                                  <w:tcW w:w="4962" w:type="dxa"/>
                                  <w:vAlign w:val="bottom"/>
                                </w:tcPr>
                                <w:p w14:paraId="6906E62C"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48B90345" w14:textId="77777777" w:rsidR="00EC20EB" w:rsidRPr="00370D3A" w:rsidRDefault="00EC20EB" w:rsidP="00B447AE">
                                  <w:pPr>
                                    <w:jc w:val="both"/>
                                    <w:rPr>
                                      <w:sz w:val="22"/>
                                      <w:szCs w:val="22"/>
                                    </w:rPr>
                                  </w:pPr>
                                </w:p>
                              </w:tc>
                            </w:tr>
                            <w:tr w:rsidR="00EC20EB" w:rsidRPr="00370D3A" w14:paraId="4B14A1CE" w14:textId="77777777" w:rsidTr="008D7AFC">
                              <w:tc>
                                <w:tcPr>
                                  <w:tcW w:w="4962" w:type="dxa"/>
                                  <w:vAlign w:val="bottom"/>
                                </w:tcPr>
                                <w:p w14:paraId="52083783"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20467C20" w14:textId="77777777" w:rsidR="00EC20EB" w:rsidRPr="00370D3A" w:rsidRDefault="00EC20EB" w:rsidP="00B447AE">
                                  <w:pPr>
                                    <w:jc w:val="both"/>
                                    <w:rPr>
                                      <w:sz w:val="22"/>
                                      <w:szCs w:val="22"/>
                                    </w:rPr>
                                  </w:pPr>
                                </w:p>
                              </w:tc>
                            </w:tr>
                            <w:tr w:rsidR="00EC20EB" w:rsidRPr="00370D3A" w14:paraId="2001308C" w14:textId="77777777" w:rsidTr="008D7AFC">
                              <w:tc>
                                <w:tcPr>
                                  <w:tcW w:w="4962" w:type="dxa"/>
                                  <w:vAlign w:val="bottom"/>
                                </w:tcPr>
                                <w:p w14:paraId="71902EEE"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43654B29" w14:textId="77777777" w:rsidR="00EC20EB" w:rsidRPr="00370D3A" w:rsidRDefault="00EC20EB" w:rsidP="00B447AE">
                                  <w:pPr>
                                    <w:jc w:val="both"/>
                                    <w:rPr>
                                      <w:sz w:val="22"/>
                                      <w:szCs w:val="22"/>
                                    </w:rPr>
                                  </w:pPr>
                                </w:p>
                              </w:tc>
                            </w:tr>
                          </w:tbl>
                          <w:p w14:paraId="562426F1" w14:textId="77777777" w:rsidR="00EC20EB" w:rsidRDefault="00EC20EB" w:rsidP="00B447AE"/>
                          <w:p w14:paraId="43F6D50D" w14:textId="77777777" w:rsidR="00EC20EB" w:rsidRDefault="00EC20EB" w:rsidP="00B447AE"/>
                          <w:p w14:paraId="6F5823F8" w14:textId="77777777" w:rsidR="00EC20EB" w:rsidRDefault="00EC20EB" w:rsidP="00B447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margin-left:0;margin-top:4.1pt;width:518.05pt;height:771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">
                <v:path arrowok="t"/>
                <v:textbox>
                  <w:txbxContent>
                    <w:p w14:paraId="6CDF3070" w14:textId="3423A103" w:rsidR="00EC20EB" w:rsidRDefault="00EC20EB" w:rsidP="00B447AE">
                      <w:pPr>
                        <w:spacing w:line="276" w:lineRule="auto"/>
                        <w:rPr>
                          <w:sz w:val="21"/>
                          <w:szCs w:val="21"/>
                        </w:rPr>
                      </w:pPr>
                      <w:r>
                        <w:rPr>
                          <w:sz w:val="21"/>
                          <w:szCs w:val="21"/>
                        </w:rPr>
                        <w:t>III</w:t>
                      </w:r>
                      <w:r>
                        <w:rPr>
                          <w:sz w:val="21"/>
                          <w:szCs w:val="21"/>
                          <w:lang w:val="vi-VN"/>
                        </w:rPr>
                        <w:t xml:space="preserve">. </w:t>
                      </w:r>
                      <w:r w:rsidRPr="00B447AE">
                        <w:rPr>
                          <w:sz w:val="21"/>
                          <w:szCs w:val="21"/>
                          <w:u w:val="single"/>
                        </w:rPr>
                        <w:t>PHIẾU HỌC TẬP VẬN DỤNG</w:t>
                      </w:r>
                    </w:p>
                    <w:p w14:paraId="49522D47" w14:textId="77777777" w:rsidR="00EC20EB" w:rsidRPr="0035424B" w:rsidRDefault="00EC20EB" w:rsidP="00B447AE">
                      <w:pPr>
                        <w:jc w:val="both"/>
                        <w:rPr>
                          <w:b w:val="0"/>
                          <w:sz w:val="21"/>
                          <w:szCs w:val="21"/>
                        </w:rPr>
                      </w:pPr>
                      <w:proofErr w:type="gramStart"/>
                      <w:r w:rsidRPr="0035424B">
                        <w:rPr>
                          <w:sz w:val="21"/>
                          <w:szCs w:val="21"/>
                          <w:u w:val="single"/>
                        </w:rPr>
                        <w:t>Câu 1.</w:t>
                      </w:r>
                      <w:proofErr w:type="gramEnd"/>
                      <w:r w:rsidRPr="0035424B">
                        <w:rPr>
                          <w:b w:val="0"/>
                          <w:sz w:val="21"/>
                          <w:szCs w:val="21"/>
                        </w:rPr>
                        <w:t xml:space="preserve"> Thế năng trọng trường không phụ thuộc vào</w:t>
                      </w:r>
                    </w:p>
                    <w:p w14:paraId="709FC88B" w14:textId="77777777" w:rsidR="00EC20EB" w:rsidRPr="0035424B" w:rsidRDefault="00EC20EB" w:rsidP="00B447AE">
                      <w:pPr>
                        <w:jc w:val="both"/>
                        <w:rPr>
                          <w:b w:val="0"/>
                          <w:sz w:val="21"/>
                          <w:szCs w:val="21"/>
                        </w:rPr>
                      </w:pPr>
                      <w:proofErr w:type="gramStart"/>
                      <w:r>
                        <w:rPr>
                          <w:b w:val="0"/>
                          <w:sz w:val="21"/>
                          <w:szCs w:val="21"/>
                        </w:rPr>
                        <w:t>A. khối lượng của vật.</w:t>
                      </w:r>
                      <w:proofErr w:type="gramEnd"/>
                      <w:r>
                        <w:rPr>
                          <w:b w:val="0"/>
                          <w:sz w:val="21"/>
                          <w:szCs w:val="21"/>
                        </w:rPr>
                        <w:tab/>
                      </w:r>
                      <w:r>
                        <w:rPr>
                          <w:b w:val="0"/>
                          <w:sz w:val="21"/>
                          <w:szCs w:val="21"/>
                        </w:rPr>
                        <w:tab/>
                      </w:r>
                      <w:proofErr w:type="gramStart"/>
                      <w:r w:rsidRPr="0035424B">
                        <w:rPr>
                          <w:b w:val="0"/>
                          <w:sz w:val="21"/>
                          <w:szCs w:val="21"/>
                        </w:rPr>
                        <w:t>B. vị trí đặt vật.</w:t>
                      </w:r>
                      <w:proofErr w:type="gramEnd"/>
                      <w:r>
                        <w:rPr>
                          <w:b w:val="0"/>
                          <w:sz w:val="21"/>
                          <w:szCs w:val="21"/>
                        </w:rPr>
                        <w:tab/>
                      </w:r>
                      <w:r>
                        <w:rPr>
                          <w:b w:val="0"/>
                          <w:sz w:val="21"/>
                          <w:szCs w:val="21"/>
                        </w:rPr>
                        <w:tab/>
                      </w:r>
                      <w:proofErr w:type="gramStart"/>
                      <w:r>
                        <w:rPr>
                          <w:b w:val="0"/>
                          <w:sz w:val="21"/>
                          <w:szCs w:val="21"/>
                        </w:rPr>
                        <w:t>C. vận tốc của vật.</w:t>
                      </w:r>
                      <w:proofErr w:type="gramEnd"/>
                      <w:r>
                        <w:rPr>
                          <w:b w:val="0"/>
                          <w:sz w:val="21"/>
                          <w:szCs w:val="21"/>
                        </w:rPr>
                        <w:tab/>
                      </w:r>
                      <w:r>
                        <w:rPr>
                          <w:b w:val="0"/>
                          <w:sz w:val="21"/>
                          <w:szCs w:val="21"/>
                        </w:rPr>
                        <w:tab/>
                      </w:r>
                      <w:proofErr w:type="gramStart"/>
                      <w:r w:rsidRPr="0035424B">
                        <w:rPr>
                          <w:b w:val="0"/>
                          <w:sz w:val="21"/>
                          <w:szCs w:val="21"/>
                        </w:rPr>
                        <w:t>D. gia tốc trọng trường.</w:t>
                      </w:r>
                      <w:proofErr w:type="gramEnd"/>
                    </w:p>
                    <w:p w14:paraId="3CDD6ED6" w14:textId="6D38551A" w:rsidR="00EC20EB" w:rsidRDefault="00EC20EB" w:rsidP="00B447AE">
                      <w:pPr>
                        <w:jc w:val="both"/>
                        <w:rPr>
                          <w:b w:val="0"/>
                          <w:sz w:val="21"/>
                          <w:szCs w:val="21"/>
                        </w:rPr>
                      </w:pPr>
                      <w:proofErr w:type="gramStart"/>
                      <w:r w:rsidRPr="0035424B">
                        <w:rPr>
                          <w:sz w:val="21"/>
                          <w:szCs w:val="21"/>
                          <w:u w:val="single"/>
                        </w:rPr>
                        <w:t>Câu 2.</w:t>
                      </w:r>
                      <w:proofErr w:type="gramEnd"/>
                      <w:r w:rsidRPr="0035424B">
                        <w:rPr>
                          <w:b w:val="0"/>
                          <w:sz w:val="21"/>
                          <w:szCs w:val="21"/>
                        </w:rPr>
                        <w:t xml:space="preserve"> Công của trọng lực (lực thế) không phụ thuộc </w:t>
                      </w:r>
                      <w:proofErr w:type="gramStart"/>
                      <w:r w:rsidRPr="0035424B">
                        <w:rPr>
                          <w:b w:val="0"/>
                          <w:sz w:val="21"/>
                          <w:szCs w:val="21"/>
                        </w:rPr>
                        <w:t>vào :</w:t>
                      </w:r>
                      <w:proofErr w:type="gramEnd"/>
                      <w:r>
                        <w:rPr>
                          <w:b w:val="0"/>
                          <w:sz w:val="21"/>
                          <w:szCs w:val="21"/>
                        </w:rPr>
                        <w:tab/>
                      </w:r>
                      <w:r>
                        <w:rPr>
                          <w:b w:val="0"/>
                          <w:sz w:val="21"/>
                          <w:szCs w:val="21"/>
                        </w:rPr>
                        <w:tab/>
                      </w:r>
                      <w:r w:rsidRPr="0035424B">
                        <w:rPr>
                          <w:b w:val="0"/>
                          <w:sz w:val="21"/>
                          <w:szCs w:val="21"/>
                        </w:rPr>
                        <w:t>A. d</w:t>
                      </w:r>
                      <w:r>
                        <w:rPr>
                          <w:b w:val="0"/>
                          <w:sz w:val="21"/>
                          <w:szCs w:val="21"/>
                        </w:rPr>
                        <w:t>ạng đường chuyển dời của vật.</w:t>
                      </w:r>
                      <w:r>
                        <w:rPr>
                          <w:b w:val="0"/>
                          <w:sz w:val="21"/>
                          <w:szCs w:val="21"/>
                        </w:rPr>
                        <w:tab/>
                      </w:r>
                    </w:p>
                    <w:p w14:paraId="15F1E8C7" w14:textId="77777777" w:rsidR="00EC20EB" w:rsidRPr="0035424B" w:rsidRDefault="00EC20EB" w:rsidP="00B447AE">
                      <w:pPr>
                        <w:jc w:val="both"/>
                        <w:rPr>
                          <w:b w:val="0"/>
                          <w:sz w:val="21"/>
                          <w:szCs w:val="21"/>
                        </w:rPr>
                      </w:pPr>
                      <w:proofErr w:type="gramStart"/>
                      <w:r w:rsidRPr="0035424B">
                        <w:rPr>
                          <w:b w:val="0"/>
                          <w:sz w:val="21"/>
                          <w:szCs w:val="21"/>
                        </w:rPr>
                        <w:t>B. gia tốc trọng trường.</w:t>
                      </w:r>
                      <w:proofErr w:type="gramEnd"/>
                      <w:r>
                        <w:rPr>
                          <w:b w:val="0"/>
                          <w:sz w:val="21"/>
                          <w:szCs w:val="21"/>
                        </w:rPr>
                        <w:tab/>
                      </w:r>
                      <w:r>
                        <w:rPr>
                          <w:b w:val="0"/>
                          <w:sz w:val="21"/>
                          <w:szCs w:val="21"/>
                        </w:rPr>
                        <w:tab/>
                      </w:r>
                      <w:proofErr w:type="gramStart"/>
                      <w:r w:rsidRPr="0035424B">
                        <w:rPr>
                          <w:b w:val="0"/>
                          <w:sz w:val="21"/>
                          <w:szCs w:val="21"/>
                        </w:rPr>
                        <w:t>C. vị t</w:t>
                      </w:r>
                      <w:r>
                        <w:rPr>
                          <w:b w:val="0"/>
                          <w:sz w:val="21"/>
                          <w:szCs w:val="21"/>
                        </w:rPr>
                        <w:t>rí của điểm đầu và điểm cuối.</w:t>
                      </w:r>
                      <w:proofErr w:type="gramEnd"/>
                      <w:r>
                        <w:rPr>
                          <w:b w:val="0"/>
                          <w:sz w:val="21"/>
                          <w:szCs w:val="21"/>
                        </w:rPr>
                        <w:tab/>
                      </w:r>
                      <w:r>
                        <w:rPr>
                          <w:b w:val="0"/>
                          <w:sz w:val="21"/>
                          <w:szCs w:val="21"/>
                        </w:rPr>
                        <w:tab/>
                      </w:r>
                      <w:proofErr w:type="gramStart"/>
                      <w:r w:rsidRPr="0035424B">
                        <w:rPr>
                          <w:b w:val="0"/>
                          <w:sz w:val="21"/>
                          <w:szCs w:val="21"/>
                        </w:rPr>
                        <w:t>D. trọng lượng của vật.</w:t>
                      </w:r>
                      <w:proofErr w:type="gramEnd"/>
                    </w:p>
                    <w:p w14:paraId="7C7BD662" w14:textId="77777777" w:rsidR="00EC20EB" w:rsidRPr="0035424B" w:rsidRDefault="00EC20EB" w:rsidP="00B447AE">
                      <w:pPr>
                        <w:jc w:val="both"/>
                        <w:rPr>
                          <w:b w:val="0"/>
                          <w:sz w:val="21"/>
                          <w:szCs w:val="21"/>
                        </w:rPr>
                      </w:pPr>
                      <w:proofErr w:type="gramStart"/>
                      <w:r w:rsidRPr="0035424B">
                        <w:rPr>
                          <w:sz w:val="21"/>
                          <w:szCs w:val="21"/>
                          <w:u w:val="single"/>
                        </w:rPr>
                        <w:t>Câu 3.</w:t>
                      </w:r>
                      <w:proofErr w:type="gramEnd"/>
                      <w:r w:rsidRPr="0035424B">
                        <w:rPr>
                          <w:b w:val="0"/>
                          <w:sz w:val="21"/>
                          <w:szCs w:val="21"/>
                        </w:rPr>
                        <w:t xml:space="preserve"> </w:t>
                      </w:r>
                      <w:proofErr w:type="gramStart"/>
                      <w:r w:rsidRPr="0035424B">
                        <w:rPr>
                          <w:b w:val="0"/>
                          <w:sz w:val="21"/>
                          <w:szCs w:val="21"/>
                        </w:rPr>
                        <w:t>Một thùng hàng có khối lượng 400kg được nâng từ mặt đất lên độ cao 2,2m, sau đó lại được hạ xuống độ cao 1,4m so với mặt đất.</w:t>
                      </w:r>
                      <w:proofErr w:type="gramEnd"/>
                      <w:r w:rsidRPr="0035424B">
                        <w:rPr>
                          <w:b w:val="0"/>
                          <w:sz w:val="21"/>
                          <w:szCs w:val="21"/>
                        </w:rPr>
                        <w:t xml:space="preserve"> Coi thùng được nâng và hạ đều</w:t>
                      </w:r>
                    </w:p>
                    <w:p w14:paraId="35DC615E" w14:textId="77777777" w:rsidR="00EC20EB" w:rsidRPr="0035424B" w:rsidRDefault="00EC20EB" w:rsidP="00B447AE">
                      <w:pPr>
                        <w:jc w:val="both"/>
                        <w:rPr>
                          <w:b w:val="0"/>
                          <w:sz w:val="21"/>
                          <w:szCs w:val="21"/>
                        </w:rPr>
                      </w:pPr>
                      <w:r w:rsidRPr="0035424B">
                        <w:rPr>
                          <w:b w:val="0"/>
                          <w:sz w:val="21"/>
                          <w:szCs w:val="21"/>
                        </w:rPr>
                        <w:t>a. Thế năng của thùng hàng tại độ cao 2</w:t>
                      </w:r>
                      <w:proofErr w:type="gramStart"/>
                      <w:r w:rsidRPr="0035424B">
                        <w:rPr>
                          <w:b w:val="0"/>
                          <w:sz w:val="21"/>
                          <w:szCs w:val="21"/>
                        </w:rPr>
                        <w:t>,2</w:t>
                      </w:r>
                      <w:proofErr w:type="gramEnd"/>
                      <w:r w:rsidRPr="0035424B">
                        <w:rPr>
                          <w:b w:val="0"/>
                          <w:sz w:val="21"/>
                          <w:szCs w:val="21"/>
                        </w:rPr>
                        <w:t xml:space="preserve"> và 1,4m lần lượt là :</w:t>
                      </w:r>
                    </w:p>
                    <w:p w14:paraId="62901F0D" w14:textId="77777777" w:rsidR="00EC20EB" w:rsidRDefault="00EC20EB" w:rsidP="00B447AE">
                      <w:pPr>
                        <w:jc w:val="both"/>
                        <w:rPr>
                          <w:b w:val="0"/>
                          <w:sz w:val="21"/>
                          <w:szCs w:val="21"/>
                          <w:lang w:val="pt-BR"/>
                        </w:rPr>
                      </w:pPr>
                      <w:r w:rsidRPr="0035424B">
                        <w:rPr>
                          <w:b w:val="0"/>
                          <w:sz w:val="21"/>
                          <w:szCs w:val="21"/>
                          <w:lang w:val="pt-BR"/>
                        </w:rPr>
                        <w:t>A. 8800J và 5600J.</w:t>
                      </w:r>
                      <w:r w:rsidRPr="0035424B">
                        <w:rPr>
                          <w:b w:val="0"/>
                          <w:sz w:val="21"/>
                          <w:szCs w:val="21"/>
                          <w:lang w:val="pt-BR"/>
                        </w:rPr>
                        <w:tab/>
                        <w:t>B. 5600J và 8800J.</w:t>
                      </w:r>
                      <w:r w:rsidRPr="0035424B">
                        <w:rPr>
                          <w:b w:val="0"/>
                          <w:sz w:val="21"/>
                          <w:szCs w:val="21"/>
                          <w:lang w:val="pt-BR"/>
                        </w:rPr>
                        <w:tab/>
                      </w:r>
                      <w:r w:rsidRPr="0035424B">
                        <w:rPr>
                          <w:b w:val="0"/>
                          <w:sz w:val="21"/>
                          <w:szCs w:val="21"/>
                          <w:lang w:val="pt-BR"/>
                        </w:rPr>
                        <w:tab/>
                      </w:r>
                    </w:p>
                    <w:p w14:paraId="4E040FA3" w14:textId="77777777" w:rsidR="00EC20EB" w:rsidRPr="0035424B" w:rsidRDefault="00EC20EB" w:rsidP="00B447AE">
                      <w:pPr>
                        <w:jc w:val="both"/>
                        <w:rPr>
                          <w:b w:val="0"/>
                          <w:sz w:val="21"/>
                          <w:szCs w:val="21"/>
                          <w:lang w:val="pt-BR"/>
                        </w:rPr>
                      </w:pPr>
                      <w:r w:rsidRPr="0035424B">
                        <w:rPr>
                          <w:b w:val="0"/>
                          <w:sz w:val="21"/>
                          <w:szCs w:val="21"/>
                          <w:lang w:val="pt-BR"/>
                        </w:rPr>
                        <w:t>C. 560J và 880J.</w:t>
                      </w:r>
                      <w:r w:rsidRPr="0035424B">
                        <w:rPr>
                          <w:b w:val="0"/>
                          <w:sz w:val="21"/>
                          <w:szCs w:val="21"/>
                          <w:lang w:val="pt-BR"/>
                        </w:rPr>
                        <w:tab/>
                      </w:r>
                      <w:r w:rsidRPr="0035424B">
                        <w:rPr>
                          <w:b w:val="0"/>
                          <w:sz w:val="21"/>
                          <w:szCs w:val="21"/>
                          <w:lang w:val="pt-BR"/>
                        </w:rPr>
                        <w:tab/>
                        <w:t>D. 880J và 560J.</w:t>
                      </w:r>
                    </w:p>
                    <w:p w14:paraId="0CD8B8DC" w14:textId="77777777" w:rsidR="00EC20EB" w:rsidRDefault="00EC20EB" w:rsidP="00B447AE">
                      <w:pPr>
                        <w:jc w:val="both"/>
                        <w:rPr>
                          <w:b w:val="0"/>
                          <w:sz w:val="21"/>
                          <w:szCs w:val="21"/>
                          <w:lang w:val="pt-BR"/>
                        </w:rPr>
                      </w:pPr>
                      <w:r w:rsidRPr="0035424B">
                        <w:rPr>
                          <w:b w:val="0"/>
                          <w:sz w:val="21"/>
                          <w:szCs w:val="21"/>
                          <w:lang w:val="pt-BR"/>
                        </w:rPr>
                        <w:t>b. Khi thùng được nâ</w:t>
                      </w:r>
                      <w:r>
                        <w:rPr>
                          <w:b w:val="0"/>
                          <w:sz w:val="21"/>
                          <w:szCs w:val="21"/>
                          <w:lang w:val="pt-BR"/>
                        </w:rPr>
                        <w:t>ng lên, công của trọng lực là :</w:t>
                      </w:r>
                      <w:r>
                        <w:rPr>
                          <w:b w:val="0"/>
                          <w:sz w:val="21"/>
                          <w:szCs w:val="21"/>
                          <w:lang w:val="pt-BR"/>
                        </w:rPr>
                        <w:tab/>
                      </w:r>
                      <w:r>
                        <w:rPr>
                          <w:b w:val="0"/>
                          <w:sz w:val="21"/>
                          <w:szCs w:val="21"/>
                          <w:lang w:val="pt-BR"/>
                        </w:rPr>
                        <w:tab/>
                      </w:r>
                    </w:p>
                    <w:p w14:paraId="71387ED3" w14:textId="77777777" w:rsidR="00EC20EB" w:rsidRDefault="00EC20EB" w:rsidP="00B447AE">
                      <w:pPr>
                        <w:jc w:val="both"/>
                        <w:rPr>
                          <w:b w:val="0"/>
                          <w:sz w:val="21"/>
                          <w:szCs w:val="21"/>
                          <w:lang w:val="pt-BR"/>
                        </w:rPr>
                      </w:pPr>
                      <w:r>
                        <w:rPr>
                          <w:b w:val="0"/>
                          <w:sz w:val="21"/>
                          <w:szCs w:val="21"/>
                          <w:lang w:val="pt-BR"/>
                        </w:rPr>
                        <w:t>A. 3200J.</w:t>
                      </w:r>
                      <w:r>
                        <w:rPr>
                          <w:b w:val="0"/>
                          <w:sz w:val="21"/>
                          <w:szCs w:val="21"/>
                          <w:lang w:val="pt-BR"/>
                        </w:rPr>
                        <w:tab/>
                        <w:t>B. – 3200J.</w:t>
                      </w:r>
                      <w:r>
                        <w:rPr>
                          <w:b w:val="0"/>
                          <w:sz w:val="21"/>
                          <w:szCs w:val="21"/>
                          <w:lang w:val="pt-BR"/>
                        </w:rPr>
                        <w:tab/>
                      </w:r>
                    </w:p>
                    <w:p w14:paraId="1F66599E" w14:textId="77777777" w:rsidR="00EC20EB" w:rsidRPr="0035424B" w:rsidRDefault="00EC20EB" w:rsidP="00B447AE">
                      <w:pPr>
                        <w:jc w:val="both"/>
                        <w:rPr>
                          <w:b w:val="0"/>
                          <w:sz w:val="21"/>
                          <w:szCs w:val="21"/>
                          <w:lang w:val="pt-BR"/>
                        </w:rPr>
                      </w:pPr>
                      <w:r w:rsidRPr="0035424B">
                        <w:rPr>
                          <w:b w:val="0"/>
                          <w:sz w:val="21"/>
                          <w:szCs w:val="21"/>
                          <w:lang w:val="pt-BR"/>
                        </w:rPr>
                        <w:t>C. –</w:t>
                      </w:r>
                      <w:r>
                        <w:rPr>
                          <w:b w:val="0"/>
                          <w:sz w:val="21"/>
                          <w:szCs w:val="21"/>
                          <w:lang w:val="pt-BR"/>
                        </w:rPr>
                        <w:t xml:space="preserve"> 8800J.</w:t>
                      </w:r>
                      <w:r>
                        <w:rPr>
                          <w:b w:val="0"/>
                          <w:sz w:val="21"/>
                          <w:szCs w:val="21"/>
                          <w:lang w:val="pt-BR"/>
                        </w:rPr>
                        <w:tab/>
                      </w:r>
                      <w:r w:rsidRPr="0035424B">
                        <w:rPr>
                          <w:b w:val="0"/>
                          <w:sz w:val="21"/>
                          <w:szCs w:val="21"/>
                          <w:lang w:val="pt-BR"/>
                        </w:rPr>
                        <w:t>D. 8800J.</w:t>
                      </w:r>
                    </w:p>
                    <w:p w14:paraId="3488CAB5" w14:textId="77777777" w:rsidR="00EC20EB" w:rsidRDefault="00EC20EB" w:rsidP="00B447AE">
                      <w:pPr>
                        <w:jc w:val="both"/>
                        <w:rPr>
                          <w:b w:val="0"/>
                          <w:sz w:val="21"/>
                          <w:szCs w:val="21"/>
                          <w:lang w:val="pt-BR"/>
                        </w:rPr>
                      </w:pPr>
                      <w:r w:rsidRPr="0035424B">
                        <w:rPr>
                          <w:b w:val="0"/>
                          <w:sz w:val="21"/>
                          <w:szCs w:val="21"/>
                          <w:lang w:val="pt-BR"/>
                        </w:rPr>
                        <w:t>c. Khi hạ</w:t>
                      </w:r>
                      <w:r>
                        <w:rPr>
                          <w:b w:val="0"/>
                          <w:sz w:val="21"/>
                          <w:szCs w:val="21"/>
                          <w:lang w:val="pt-BR"/>
                        </w:rPr>
                        <w:t xml:space="preserve"> thùng, công của trọng lực là :</w:t>
                      </w:r>
                      <w:r>
                        <w:rPr>
                          <w:b w:val="0"/>
                          <w:sz w:val="21"/>
                          <w:szCs w:val="21"/>
                          <w:lang w:val="pt-BR"/>
                        </w:rPr>
                        <w:tab/>
                      </w:r>
                      <w:r>
                        <w:rPr>
                          <w:b w:val="0"/>
                          <w:sz w:val="21"/>
                          <w:szCs w:val="21"/>
                          <w:lang w:val="pt-BR"/>
                        </w:rPr>
                        <w:tab/>
                      </w:r>
                      <w:r>
                        <w:rPr>
                          <w:b w:val="0"/>
                          <w:sz w:val="21"/>
                          <w:szCs w:val="21"/>
                          <w:lang w:val="pt-BR"/>
                        </w:rPr>
                        <w:tab/>
                      </w:r>
                    </w:p>
                    <w:p w14:paraId="7ED54017" w14:textId="77777777" w:rsidR="00EC20EB" w:rsidRDefault="00EC20EB" w:rsidP="00B447AE">
                      <w:pPr>
                        <w:jc w:val="both"/>
                        <w:rPr>
                          <w:b w:val="0"/>
                          <w:sz w:val="21"/>
                          <w:szCs w:val="21"/>
                          <w:lang w:val="pt-BR"/>
                        </w:rPr>
                      </w:pPr>
                      <w:r>
                        <w:rPr>
                          <w:b w:val="0"/>
                          <w:sz w:val="21"/>
                          <w:szCs w:val="21"/>
                          <w:lang w:val="pt-BR"/>
                        </w:rPr>
                        <w:t>A. 5600J.</w:t>
                      </w:r>
                      <w:r>
                        <w:rPr>
                          <w:b w:val="0"/>
                          <w:sz w:val="21"/>
                          <w:szCs w:val="21"/>
                          <w:lang w:val="pt-BR"/>
                        </w:rPr>
                        <w:tab/>
                        <w:t>B. – 5600J.</w:t>
                      </w:r>
                      <w:r>
                        <w:rPr>
                          <w:b w:val="0"/>
                          <w:sz w:val="21"/>
                          <w:szCs w:val="21"/>
                          <w:lang w:val="pt-BR"/>
                        </w:rPr>
                        <w:tab/>
                      </w:r>
                    </w:p>
                    <w:p w14:paraId="5608B75A" w14:textId="77777777" w:rsidR="00EC20EB" w:rsidRPr="0035424B" w:rsidRDefault="00EC20EB" w:rsidP="00B447AE">
                      <w:pPr>
                        <w:jc w:val="both"/>
                        <w:rPr>
                          <w:b w:val="0"/>
                          <w:sz w:val="21"/>
                          <w:szCs w:val="21"/>
                          <w:lang w:val="pt-BR"/>
                        </w:rPr>
                      </w:pPr>
                      <w:r>
                        <w:rPr>
                          <w:b w:val="0"/>
                          <w:sz w:val="21"/>
                          <w:szCs w:val="21"/>
                          <w:lang w:val="pt-BR"/>
                        </w:rPr>
                        <w:t>D. 3200J.</w:t>
                      </w:r>
                      <w:r>
                        <w:rPr>
                          <w:b w:val="0"/>
                          <w:sz w:val="21"/>
                          <w:szCs w:val="21"/>
                          <w:lang w:val="pt-BR"/>
                        </w:rPr>
                        <w:tab/>
                      </w:r>
                      <w:r w:rsidRPr="0035424B">
                        <w:rPr>
                          <w:b w:val="0"/>
                          <w:sz w:val="21"/>
                          <w:szCs w:val="21"/>
                          <w:lang w:val="pt-BR"/>
                        </w:rPr>
                        <w:t>D. -3200J.</w:t>
                      </w:r>
                    </w:p>
                    <w:p w14:paraId="276EE16C" w14:textId="77777777" w:rsidR="00EC20EB" w:rsidRPr="0035424B" w:rsidRDefault="00EC20EB" w:rsidP="00B447AE">
                      <w:pPr>
                        <w:jc w:val="both"/>
                        <w:rPr>
                          <w:b w:val="0"/>
                          <w:sz w:val="21"/>
                          <w:szCs w:val="21"/>
                          <w:lang w:val="pt-BR"/>
                        </w:rPr>
                      </w:pPr>
                      <w:proofErr w:type="gramStart"/>
                      <w:r w:rsidRPr="0035424B">
                        <w:rPr>
                          <w:sz w:val="21"/>
                          <w:szCs w:val="21"/>
                          <w:u w:val="single"/>
                        </w:rPr>
                        <w:t>Câu 4</w:t>
                      </w:r>
                      <w:r w:rsidRPr="0035424B">
                        <w:rPr>
                          <w:b w:val="0"/>
                          <w:sz w:val="21"/>
                          <w:szCs w:val="21"/>
                          <w:lang w:val="pt-BR"/>
                        </w:rPr>
                        <w:t>.</w:t>
                      </w:r>
                      <w:proofErr w:type="gramEnd"/>
                      <w:r w:rsidRPr="0035424B">
                        <w:rPr>
                          <w:b w:val="0"/>
                          <w:sz w:val="21"/>
                          <w:szCs w:val="21"/>
                          <w:lang w:val="pt-BR"/>
                        </w:rPr>
                        <w:t xml:space="preserve"> Tác dụng một lực F = 5,6N vào lò xo theo phương trục của lò xo thì lò xo dãn 2,8cm.</w:t>
                      </w:r>
                    </w:p>
                    <w:p w14:paraId="63CAAB06" w14:textId="77777777" w:rsidR="00EC20EB" w:rsidRDefault="00EC20EB" w:rsidP="00B447AE">
                      <w:pPr>
                        <w:jc w:val="both"/>
                        <w:rPr>
                          <w:b w:val="0"/>
                          <w:sz w:val="21"/>
                          <w:szCs w:val="21"/>
                          <w:lang w:val="pt-BR"/>
                        </w:rPr>
                      </w:pPr>
                      <w:r w:rsidRPr="0035424B">
                        <w:rPr>
                          <w:b w:val="0"/>
                          <w:sz w:val="21"/>
                          <w:szCs w:val="21"/>
                          <w:lang w:val="pt-BR"/>
                        </w:rPr>
                        <w:t>a. Độ</w:t>
                      </w:r>
                      <w:r>
                        <w:rPr>
                          <w:b w:val="0"/>
                          <w:sz w:val="21"/>
                          <w:szCs w:val="21"/>
                          <w:lang w:val="pt-BR"/>
                        </w:rPr>
                        <w:t xml:space="preserve"> cứng của lò xo có giá trị là :</w:t>
                      </w:r>
                      <w:r>
                        <w:rPr>
                          <w:b w:val="0"/>
                          <w:sz w:val="21"/>
                          <w:szCs w:val="21"/>
                          <w:lang w:val="pt-BR"/>
                        </w:rPr>
                        <w:tab/>
                      </w:r>
                      <w:r>
                        <w:rPr>
                          <w:b w:val="0"/>
                          <w:sz w:val="21"/>
                          <w:szCs w:val="21"/>
                          <w:lang w:val="pt-BR"/>
                        </w:rPr>
                        <w:tab/>
                      </w:r>
                    </w:p>
                    <w:p w14:paraId="710FE742" w14:textId="77777777" w:rsidR="00EC20EB" w:rsidRDefault="00EC20EB" w:rsidP="00B447AE">
                      <w:pPr>
                        <w:jc w:val="both"/>
                        <w:rPr>
                          <w:b w:val="0"/>
                          <w:sz w:val="21"/>
                          <w:szCs w:val="21"/>
                          <w:lang w:val="pt-BR"/>
                        </w:rPr>
                      </w:pPr>
                      <w:r>
                        <w:rPr>
                          <w:b w:val="0"/>
                          <w:sz w:val="21"/>
                          <w:szCs w:val="21"/>
                          <w:lang w:val="pt-BR"/>
                        </w:rPr>
                        <w:t>A. 200N/m.</w:t>
                      </w:r>
                      <w:r>
                        <w:rPr>
                          <w:b w:val="0"/>
                          <w:sz w:val="21"/>
                          <w:szCs w:val="21"/>
                          <w:lang w:val="pt-BR"/>
                        </w:rPr>
                        <w:tab/>
                      </w:r>
                      <w:r w:rsidRPr="0035424B">
                        <w:rPr>
                          <w:b w:val="0"/>
                          <w:sz w:val="21"/>
                          <w:szCs w:val="21"/>
                          <w:lang w:val="pt-BR"/>
                        </w:rPr>
                        <w:t>B. 2N</w:t>
                      </w:r>
                      <w:r>
                        <w:rPr>
                          <w:b w:val="0"/>
                          <w:sz w:val="21"/>
                          <w:szCs w:val="21"/>
                          <w:lang w:val="pt-BR"/>
                        </w:rPr>
                        <w:t>/m.</w:t>
                      </w:r>
                      <w:r>
                        <w:rPr>
                          <w:b w:val="0"/>
                          <w:sz w:val="21"/>
                          <w:szCs w:val="21"/>
                          <w:lang w:val="pt-BR"/>
                        </w:rPr>
                        <w:tab/>
                      </w:r>
                    </w:p>
                    <w:p w14:paraId="0A27C644" w14:textId="77777777" w:rsidR="00EC20EB" w:rsidRPr="0035424B" w:rsidRDefault="00EC20EB" w:rsidP="00B447AE">
                      <w:pPr>
                        <w:jc w:val="both"/>
                        <w:rPr>
                          <w:b w:val="0"/>
                          <w:sz w:val="21"/>
                          <w:szCs w:val="21"/>
                          <w:lang w:val="pt-BR"/>
                        </w:rPr>
                      </w:pPr>
                      <w:r w:rsidRPr="0035424B">
                        <w:rPr>
                          <w:b w:val="0"/>
                          <w:sz w:val="21"/>
                          <w:szCs w:val="21"/>
                          <w:lang w:val="pt-BR"/>
                        </w:rPr>
                        <w:t>C. 200N/m</w:t>
                      </w:r>
                      <w:r w:rsidRPr="0035424B">
                        <w:rPr>
                          <w:b w:val="0"/>
                          <w:sz w:val="21"/>
                          <w:szCs w:val="21"/>
                          <w:vertAlign w:val="superscript"/>
                          <w:lang w:val="pt-BR"/>
                        </w:rPr>
                        <w:t>2</w:t>
                      </w:r>
                      <w:r>
                        <w:rPr>
                          <w:b w:val="0"/>
                          <w:sz w:val="21"/>
                          <w:szCs w:val="21"/>
                          <w:lang w:val="pt-BR"/>
                        </w:rPr>
                        <w:t>.</w:t>
                      </w:r>
                      <w:r>
                        <w:rPr>
                          <w:b w:val="0"/>
                          <w:sz w:val="21"/>
                          <w:szCs w:val="21"/>
                          <w:lang w:val="pt-BR"/>
                        </w:rPr>
                        <w:tab/>
                      </w:r>
                      <w:r w:rsidRPr="0035424B">
                        <w:rPr>
                          <w:b w:val="0"/>
                          <w:sz w:val="21"/>
                          <w:szCs w:val="21"/>
                          <w:lang w:val="pt-BR"/>
                        </w:rPr>
                        <w:t>D. 2N/m</w:t>
                      </w:r>
                      <w:r w:rsidRPr="0035424B">
                        <w:rPr>
                          <w:b w:val="0"/>
                          <w:sz w:val="21"/>
                          <w:szCs w:val="21"/>
                          <w:vertAlign w:val="superscript"/>
                          <w:lang w:val="pt-BR"/>
                        </w:rPr>
                        <w:t>2</w:t>
                      </w:r>
                      <w:r w:rsidRPr="0035424B">
                        <w:rPr>
                          <w:b w:val="0"/>
                          <w:sz w:val="21"/>
                          <w:szCs w:val="21"/>
                          <w:lang w:val="pt-BR"/>
                        </w:rPr>
                        <w:t>.</w:t>
                      </w:r>
                    </w:p>
                    <w:p w14:paraId="32EDD8C6" w14:textId="77777777" w:rsidR="00EC20EB" w:rsidRDefault="00EC20EB" w:rsidP="00B447AE">
                      <w:pPr>
                        <w:jc w:val="both"/>
                        <w:rPr>
                          <w:b w:val="0"/>
                          <w:sz w:val="21"/>
                          <w:szCs w:val="21"/>
                          <w:lang w:val="pt-BR"/>
                        </w:rPr>
                      </w:pPr>
                      <w:r w:rsidRPr="0035424B">
                        <w:rPr>
                          <w:b w:val="0"/>
                          <w:sz w:val="21"/>
                          <w:szCs w:val="21"/>
                          <w:lang w:val="pt-BR"/>
                        </w:rPr>
                        <w:t>b. T</w:t>
                      </w:r>
                      <w:r>
                        <w:rPr>
                          <w:b w:val="0"/>
                          <w:sz w:val="21"/>
                          <w:szCs w:val="21"/>
                          <w:lang w:val="pt-BR"/>
                        </w:rPr>
                        <w:t>hế năng đàn hồi có giá trị là :</w:t>
                      </w:r>
                      <w:r>
                        <w:rPr>
                          <w:b w:val="0"/>
                          <w:sz w:val="21"/>
                          <w:szCs w:val="21"/>
                          <w:lang w:val="pt-BR"/>
                        </w:rPr>
                        <w:tab/>
                      </w:r>
                      <w:r>
                        <w:rPr>
                          <w:b w:val="0"/>
                          <w:sz w:val="21"/>
                          <w:szCs w:val="21"/>
                          <w:lang w:val="pt-BR"/>
                        </w:rPr>
                        <w:tab/>
                      </w:r>
                    </w:p>
                    <w:p w14:paraId="69A1F500" w14:textId="77777777" w:rsidR="00EC20EB" w:rsidRDefault="00EC20EB" w:rsidP="00B447AE">
                      <w:pPr>
                        <w:jc w:val="both"/>
                        <w:rPr>
                          <w:b w:val="0"/>
                          <w:sz w:val="21"/>
                          <w:szCs w:val="21"/>
                          <w:lang w:val="pt-BR"/>
                        </w:rPr>
                      </w:pPr>
                      <w:r>
                        <w:rPr>
                          <w:b w:val="0"/>
                          <w:sz w:val="21"/>
                          <w:szCs w:val="21"/>
                          <w:lang w:val="pt-BR"/>
                        </w:rPr>
                        <w:t>A. 0,1568J.</w:t>
                      </w:r>
                      <w:r>
                        <w:rPr>
                          <w:b w:val="0"/>
                          <w:sz w:val="21"/>
                          <w:szCs w:val="21"/>
                          <w:lang w:val="pt-BR"/>
                        </w:rPr>
                        <w:tab/>
                        <w:t>B. 0,0784J.</w:t>
                      </w:r>
                      <w:r>
                        <w:rPr>
                          <w:b w:val="0"/>
                          <w:sz w:val="21"/>
                          <w:szCs w:val="21"/>
                          <w:lang w:val="pt-BR"/>
                        </w:rPr>
                        <w:tab/>
                      </w:r>
                    </w:p>
                    <w:p w14:paraId="0540EF60" w14:textId="77777777" w:rsidR="00EC20EB" w:rsidRPr="0035424B" w:rsidRDefault="00EC20EB" w:rsidP="00B447AE">
                      <w:pPr>
                        <w:jc w:val="both"/>
                        <w:rPr>
                          <w:b w:val="0"/>
                          <w:sz w:val="21"/>
                          <w:szCs w:val="21"/>
                          <w:lang w:val="pt-BR"/>
                        </w:rPr>
                      </w:pPr>
                      <w:r w:rsidRPr="0035424B">
                        <w:rPr>
                          <w:b w:val="0"/>
                          <w:sz w:val="21"/>
                          <w:szCs w:val="21"/>
                          <w:lang w:val="pt-BR"/>
                        </w:rPr>
                        <w:t>C. 2,8J.</w:t>
                      </w:r>
                      <w:r w:rsidRPr="0035424B">
                        <w:rPr>
                          <w:b w:val="0"/>
                          <w:sz w:val="21"/>
                          <w:szCs w:val="21"/>
                          <w:lang w:val="pt-BR"/>
                        </w:rPr>
                        <w:tab/>
                      </w:r>
                      <w:r w:rsidRPr="0035424B">
                        <w:rPr>
                          <w:b w:val="0"/>
                          <w:sz w:val="21"/>
                          <w:szCs w:val="21"/>
                          <w:lang w:val="pt-BR"/>
                        </w:rPr>
                        <w:tab/>
                        <w:t>D. 5,6J.</w:t>
                      </w:r>
                    </w:p>
                    <w:p w14:paraId="272BD858" w14:textId="77777777" w:rsidR="00EC20EB" w:rsidRDefault="00EC20EB" w:rsidP="00B447AE">
                      <w:pPr>
                        <w:jc w:val="both"/>
                        <w:rPr>
                          <w:b w:val="0"/>
                          <w:sz w:val="21"/>
                          <w:szCs w:val="21"/>
                          <w:lang w:val="pt-BR"/>
                        </w:rPr>
                      </w:pPr>
                      <w:proofErr w:type="gramStart"/>
                      <w:r w:rsidRPr="0035424B">
                        <w:rPr>
                          <w:sz w:val="21"/>
                          <w:szCs w:val="21"/>
                          <w:u w:val="single"/>
                        </w:rPr>
                        <w:t>Câu 5</w:t>
                      </w:r>
                      <w:r w:rsidRPr="0035424B">
                        <w:rPr>
                          <w:b w:val="0"/>
                          <w:sz w:val="21"/>
                          <w:szCs w:val="21"/>
                          <w:lang w:val="pt-BR"/>
                        </w:rPr>
                        <w:t>.</w:t>
                      </w:r>
                      <w:proofErr w:type="gramEnd"/>
                      <w:r>
                        <w:rPr>
                          <w:b w:val="0"/>
                          <w:sz w:val="21"/>
                          <w:szCs w:val="21"/>
                          <w:lang w:val="pt-BR"/>
                        </w:rPr>
                        <w:t xml:space="preserve"> Một lò xo có độ dài ban đầu lo = 10cm. Người ta kéo dãn để lò xo có độ dài l = 14cm. Thế năng của lò xo là bao nhiêu ? Biết k = 150N/m.</w:t>
                      </w:r>
                      <w:r>
                        <w:rPr>
                          <w:b w:val="0"/>
                          <w:sz w:val="21"/>
                          <w:szCs w:val="21"/>
                          <w:lang w:val="pt-BR"/>
                        </w:rPr>
                        <w:tab/>
                      </w:r>
                      <w:r>
                        <w:rPr>
                          <w:b w:val="0"/>
                          <w:sz w:val="21"/>
                          <w:szCs w:val="21"/>
                          <w:lang w:val="pt-BR"/>
                        </w:rPr>
                        <w:tab/>
                      </w:r>
                    </w:p>
                    <w:p w14:paraId="581770B9" w14:textId="77777777" w:rsidR="00EC20EB" w:rsidRDefault="00EC20EB" w:rsidP="00B447AE">
                      <w:pPr>
                        <w:jc w:val="both"/>
                        <w:rPr>
                          <w:b w:val="0"/>
                          <w:sz w:val="21"/>
                          <w:szCs w:val="21"/>
                          <w:lang w:val="pt-BR"/>
                        </w:rPr>
                      </w:pPr>
                      <w:r>
                        <w:rPr>
                          <w:b w:val="0"/>
                          <w:sz w:val="21"/>
                          <w:szCs w:val="21"/>
                          <w:lang w:val="pt-BR"/>
                        </w:rPr>
                        <w:t>A. 1,2J.</w:t>
                      </w:r>
                      <w:r>
                        <w:rPr>
                          <w:b w:val="0"/>
                          <w:sz w:val="21"/>
                          <w:szCs w:val="21"/>
                          <w:lang w:val="pt-BR"/>
                        </w:rPr>
                        <w:tab/>
                      </w:r>
                      <w:r>
                        <w:rPr>
                          <w:b w:val="0"/>
                          <w:sz w:val="21"/>
                          <w:szCs w:val="21"/>
                          <w:lang w:val="pt-BR"/>
                        </w:rPr>
                        <w:tab/>
                        <w:t>B. 0,13J.</w:t>
                      </w:r>
                      <w:r>
                        <w:rPr>
                          <w:b w:val="0"/>
                          <w:sz w:val="21"/>
                          <w:szCs w:val="21"/>
                          <w:lang w:val="pt-BR"/>
                        </w:rPr>
                        <w:tab/>
                      </w:r>
                    </w:p>
                    <w:p w14:paraId="164C515C" w14:textId="77777777" w:rsidR="00EC20EB" w:rsidRPr="003A3B34" w:rsidRDefault="00EC20EB" w:rsidP="00B447AE">
                      <w:pPr>
                        <w:jc w:val="both"/>
                        <w:rPr>
                          <w:b w:val="0"/>
                          <w:sz w:val="21"/>
                          <w:szCs w:val="21"/>
                          <w:lang w:val="pt-BR"/>
                        </w:rPr>
                      </w:pPr>
                      <w:r>
                        <w:rPr>
                          <w:b w:val="0"/>
                          <w:sz w:val="21"/>
                          <w:szCs w:val="21"/>
                          <w:lang w:val="pt-BR"/>
                        </w:rPr>
                        <w:t>C. 0,2J.</w:t>
                      </w:r>
                      <w:r>
                        <w:rPr>
                          <w:b w:val="0"/>
                          <w:sz w:val="21"/>
                          <w:szCs w:val="21"/>
                          <w:lang w:val="pt-BR"/>
                        </w:rPr>
                        <w:tab/>
                      </w:r>
                      <w:r>
                        <w:rPr>
                          <w:b w:val="0"/>
                          <w:sz w:val="21"/>
                          <w:szCs w:val="21"/>
                          <w:lang w:val="pt-BR"/>
                        </w:rPr>
                        <w:tab/>
                        <w:t>D. 0,12J.</w:t>
                      </w:r>
                    </w:p>
                    <w:p w14:paraId="08D9FC55" w14:textId="77777777" w:rsidR="00EC20EB" w:rsidRDefault="00EC20EB" w:rsidP="00B447AE">
                      <w:pPr>
                        <w:jc w:val="both"/>
                        <w:rPr>
                          <w:b w:val="0"/>
                          <w:sz w:val="21"/>
                          <w:szCs w:val="21"/>
                          <w:lang w:val="pt-BR"/>
                        </w:rPr>
                      </w:pPr>
                      <w:proofErr w:type="gramStart"/>
                      <w:r w:rsidRPr="0035424B">
                        <w:rPr>
                          <w:sz w:val="21"/>
                          <w:szCs w:val="21"/>
                          <w:u w:val="single"/>
                        </w:rPr>
                        <w:t>Câu 6.</w:t>
                      </w:r>
                      <w:proofErr w:type="gramEnd"/>
                      <w:r w:rsidRPr="0035424B">
                        <w:rPr>
                          <w:b w:val="0"/>
                          <w:sz w:val="21"/>
                          <w:szCs w:val="21"/>
                          <w:lang w:val="pt-BR"/>
                        </w:rPr>
                        <w:t xml:space="preserve"> </w:t>
                      </w:r>
                      <w:r>
                        <w:rPr>
                          <w:b w:val="0"/>
                          <w:sz w:val="21"/>
                          <w:szCs w:val="21"/>
                          <w:lang w:val="pt-BR"/>
                        </w:rPr>
                        <w:t>Phát biểu nào sau đây là sai khi nói về thế năng trọng trường ?</w:t>
                      </w:r>
                    </w:p>
                    <w:p w14:paraId="2DB20E6A" w14:textId="77777777" w:rsidR="00EC20EB" w:rsidRDefault="00EC20EB" w:rsidP="00B447AE">
                      <w:pPr>
                        <w:jc w:val="both"/>
                        <w:rPr>
                          <w:b w:val="0"/>
                          <w:sz w:val="21"/>
                          <w:szCs w:val="21"/>
                          <w:lang w:val="pt-BR"/>
                        </w:rPr>
                      </w:pPr>
                      <w:r>
                        <w:rPr>
                          <w:b w:val="0"/>
                          <w:sz w:val="21"/>
                          <w:szCs w:val="21"/>
                          <w:lang w:val="pt-BR"/>
                        </w:rPr>
                        <w:t>A. Khi tính thế năng trọng trường có thể chọn mặt đất làm mốc tính thế năng.</w:t>
                      </w:r>
                    </w:p>
                    <w:p w14:paraId="22DFC191" w14:textId="77777777" w:rsidR="00EC20EB" w:rsidRDefault="00EC20EB" w:rsidP="00B447AE">
                      <w:pPr>
                        <w:jc w:val="both"/>
                        <w:rPr>
                          <w:b w:val="0"/>
                          <w:sz w:val="21"/>
                          <w:szCs w:val="21"/>
                          <w:lang w:val="pt-BR"/>
                        </w:rPr>
                      </w:pPr>
                      <w:r>
                        <w:rPr>
                          <w:b w:val="0"/>
                          <w:sz w:val="21"/>
                          <w:szCs w:val="21"/>
                          <w:lang w:val="pt-BR"/>
                        </w:rPr>
                        <w:t>B. Thế năng trọng trường có đơn vị N/m</w:t>
                      </w:r>
                      <w:r>
                        <w:rPr>
                          <w:b w:val="0"/>
                          <w:sz w:val="21"/>
                          <w:szCs w:val="21"/>
                          <w:vertAlign w:val="superscript"/>
                          <w:lang w:val="pt-BR"/>
                        </w:rPr>
                        <w:t>2</w:t>
                      </w:r>
                      <w:r>
                        <w:rPr>
                          <w:b w:val="0"/>
                          <w:sz w:val="21"/>
                          <w:szCs w:val="21"/>
                          <w:lang w:val="pt-BR"/>
                        </w:rPr>
                        <w:t>.</w:t>
                      </w:r>
                    </w:p>
                    <w:p w14:paraId="7D118EF8" w14:textId="77777777" w:rsidR="00EC20EB" w:rsidRDefault="00EC20EB" w:rsidP="00B447AE">
                      <w:pPr>
                        <w:jc w:val="both"/>
                        <w:rPr>
                          <w:b w:val="0"/>
                          <w:sz w:val="21"/>
                          <w:szCs w:val="21"/>
                          <w:lang w:val="pt-BR"/>
                        </w:rPr>
                      </w:pPr>
                      <w:r>
                        <w:rPr>
                          <w:b w:val="0"/>
                          <w:sz w:val="21"/>
                          <w:szCs w:val="21"/>
                          <w:lang w:val="pt-BR"/>
                        </w:rPr>
                        <w:t>C. Thế năng trọng trường của</w:t>
                      </w:r>
                      <w:r>
                        <w:rPr>
                          <w:b w:val="0"/>
                          <w:sz w:val="21"/>
                          <w:szCs w:val="21"/>
                          <w:lang w:val="vi-VN"/>
                        </w:rPr>
                        <w:t xml:space="preserve"> </w:t>
                      </w:r>
                      <w:r>
                        <w:rPr>
                          <w:b w:val="0"/>
                          <w:sz w:val="21"/>
                          <w:szCs w:val="21"/>
                          <w:lang w:val="pt-BR"/>
                        </w:rPr>
                        <w:t>vật là năng lượng mà vật có do nó được đặt tại một vị trí xác định trong trọng trường TĐ.</w:t>
                      </w:r>
                    </w:p>
                    <w:p w14:paraId="25A6C23F" w14:textId="77777777" w:rsidR="00EC20EB" w:rsidRPr="00BA2F80" w:rsidRDefault="00EC20EB" w:rsidP="00B447AE">
                      <w:pPr>
                        <w:jc w:val="both"/>
                        <w:rPr>
                          <w:b w:val="0"/>
                          <w:sz w:val="21"/>
                          <w:szCs w:val="21"/>
                          <w:lang w:val="pt-BR"/>
                        </w:rPr>
                      </w:pPr>
                      <w:r>
                        <w:rPr>
                          <w:b w:val="0"/>
                          <w:sz w:val="21"/>
                          <w:szCs w:val="21"/>
                          <w:lang w:val="pt-BR"/>
                        </w:rPr>
                        <w:t>D. Thế năng trọng trường xác định bằng biểu thức W</w:t>
                      </w:r>
                      <w:r>
                        <w:rPr>
                          <w:b w:val="0"/>
                          <w:sz w:val="21"/>
                          <w:szCs w:val="21"/>
                          <w:vertAlign w:val="subscript"/>
                          <w:lang w:val="pt-BR"/>
                        </w:rPr>
                        <w:t xml:space="preserve">t </w:t>
                      </w:r>
                      <w:r>
                        <w:rPr>
                          <w:b w:val="0"/>
                          <w:sz w:val="21"/>
                          <w:szCs w:val="21"/>
                          <w:lang w:val="pt-BR"/>
                        </w:rPr>
                        <w:t>= mgz.</w:t>
                      </w:r>
                    </w:p>
                    <w:p w14:paraId="0976B1FF" w14:textId="77777777" w:rsidR="00EC20EB" w:rsidRPr="00A83099" w:rsidRDefault="00EC20EB" w:rsidP="00B447AE">
                      <w:pPr>
                        <w:jc w:val="both"/>
                        <w:rPr>
                          <w:b w:val="0"/>
                          <w:sz w:val="21"/>
                          <w:szCs w:val="21"/>
                        </w:rPr>
                      </w:pPr>
                      <w:proofErr w:type="gramStart"/>
                      <w:r w:rsidRPr="0035424B">
                        <w:rPr>
                          <w:sz w:val="21"/>
                          <w:szCs w:val="21"/>
                          <w:u w:val="single"/>
                        </w:rPr>
                        <w:t>Câu 7</w:t>
                      </w:r>
                      <w:r w:rsidRPr="0035424B">
                        <w:rPr>
                          <w:b w:val="0"/>
                          <w:sz w:val="21"/>
                          <w:szCs w:val="21"/>
                          <w:lang w:val="pt-BR"/>
                        </w:rPr>
                        <w:t>.</w:t>
                      </w:r>
                      <w:proofErr w:type="gramEnd"/>
                      <w:r>
                        <w:rPr>
                          <w:b w:val="0"/>
                          <w:sz w:val="21"/>
                          <w:szCs w:val="21"/>
                          <w:lang w:val="pt-BR"/>
                        </w:rPr>
                        <w:t xml:space="preserve"> Thế năng đàn hồi của một lò xo khi bị giãn một khoảng x là W = kx</w:t>
                      </w:r>
                      <w:r>
                        <w:rPr>
                          <w:b w:val="0"/>
                          <w:sz w:val="21"/>
                          <w:szCs w:val="21"/>
                          <w:vertAlign w:val="superscript"/>
                          <w:lang w:val="pt-BR"/>
                        </w:rPr>
                        <w:t>2</w:t>
                      </w:r>
                      <w:r>
                        <w:rPr>
                          <w:b w:val="0"/>
                          <w:sz w:val="21"/>
                          <w:szCs w:val="21"/>
                          <w:lang w:val="pt-BR"/>
                        </w:rPr>
                        <w:t xml:space="preserve">, với k là hằng số. Lực đàn hồi khi đó là bao nhiêu ? </w:t>
                      </w:r>
                      <w:r>
                        <w:rPr>
                          <w:b w:val="0"/>
                          <w:sz w:val="21"/>
                          <w:szCs w:val="21"/>
                          <w:lang w:val="pt-BR"/>
                        </w:rPr>
                        <w:tab/>
                      </w:r>
                      <w:r>
                        <w:rPr>
                          <w:b w:val="0"/>
                          <w:sz w:val="21"/>
                          <w:szCs w:val="21"/>
                          <w:lang w:val="pt-BR"/>
                        </w:rPr>
                        <w:tab/>
                        <w:t>A. 0.</w:t>
                      </w:r>
                      <w:r>
                        <w:rPr>
                          <w:b w:val="0"/>
                          <w:sz w:val="21"/>
                          <w:szCs w:val="21"/>
                          <w:lang w:val="pt-BR"/>
                        </w:rPr>
                        <w:tab/>
                      </w:r>
                      <w:r>
                        <w:rPr>
                          <w:b w:val="0"/>
                          <w:sz w:val="21"/>
                          <w:szCs w:val="21"/>
                          <w:lang w:val="pt-BR"/>
                        </w:rPr>
                        <w:tab/>
                        <w:t>B. ½ kx.</w:t>
                      </w:r>
                      <w:r>
                        <w:rPr>
                          <w:b w:val="0"/>
                          <w:sz w:val="21"/>
                          <w:szCs w:val="21"/>
                          <w:lang w:val="pt-BR"/>
                        </w:rPr>
                        <w:tab/>
                      </w:r>
                      <w:r>
                        <w:rPr>
                          <w:b w:val="0"/>
                          <w:sz w:val="21"/>
                          <w:szCs w:val="21"/>
                          <w:lang w:val="pt-BR"/>
                        </w:rPr>
                        <w:tab/>
                      </w:r>
                      <w:r>
                        <w:rPr>
                          <w:b w:val="0"/>
                          <w:sz w:val="21"/>
                          <w:szCs w:val="21"/>
                          <w:lang w:val="pt-BR"/>
                        </w:rPr>
                        <w:tab/>
                        <w:t>C. 2kx.</w:t>
                      </w:r>
                      <w:r>
                        <w:rPr>
                          <w:b w:val="0"/>
                          <w:sz w:val="21"/>
                          <w:szCs w:val="21"/>
                          <w:lang w:val="pt-BR"/>
                        </w:rPr>
                        <w:tab/>
                      </w:r>
                      <w:r>
                        <w:rPr>
                          <w:b w:val="0"/>
                          <w:sz w:val="21"/>
                          <w:szCs w:val="21"/>
                          <w:lang w:val="pt-BR"/>
                        </w:rPr>
                        <w:tab/>
                        <w:t>D. Kx</w:t>
                      </w:r>
                    </w:p>
                    <w:p w14:paraId="29974593" w14:textId="77777777" w:rsidR="00EC20EB" w:rsidRPr="0035424B" w:rsidRDefault="00EC20EB" w:rsidP="00B447AE">
                      <w:pPr>
                        <w:jc w:val="both"/>
                        <w:rPr>
                          <w:b w:val="0"/>
                          <w:sz w:val="21"/>
                          <w:szCs w:val="21"/>
                        </w:rPr>
                      </w:pPr>
                      <w:proofErr w:type="gramStart"/>
                      <w:r w:rsidRPr="0035424B">
                        <w:rPr>
                          <w:sz w:val="21"/>
                          <w:szCs w:val="21"/>
                          <w:u w:val="single"/>
                        </w:rPr>
                        <w:t>Câu 8.</w:t>
                      </w:r>
                      <w:proofErr w:type="gramEnd"/>
                      <w:r w:rsidRPr="0035424B">
                        <w:rPr>
                          <w:b w:val="0"/>
                          <w:sz w:val="21"/>
                          <w:szCs w:val="21"/>
                        </w:rPr>
                        <w:t xml:space="preserve"> Thế năng trọng trường là năng lượng mà vật có được do vật</w:t>
                      </w:r>
                    </w:p>
                    <w:p w14:paraId="2B54EC40" w14:textId="77777777" w:rsidR="00EC20EB" w:rsidRPr="0035424B" w:rsidRDefault="00EC20EB" w:rsidP="00B447AE">
                      <w:pPr>
                        <w:jc w:val="both"/>
                        <w:rPr>
                          <w:b w:val="0"/>
                          <w:sz w:val="21"/>
                          <w:szCs w:val="21"/>
                        </w:rPr>
                      </w:pPr>
                      <w:proofErr w:type="gramStart"/>
                      <w:r>
                        <w:rPr>
                          <w:b w:val="0"/>
                          <w:sz w:val="21"/>
                          <w:szCs w:val="21"/>
                        </w:rPr>
                        <w:t>A. chuyển động có gia tốc.</w:t>
                      </w:r>
                      <w:proofErr w:type="gramEnd"/>
                      <w:r>
                        <w:rPr>
                          <w:b w:val="0"/>
                          <w:sz w:val="21"/>
                          <w:szCs w:val="21"/>
                        </w:rPr>
                        <w:tab/>
                      </w:r>
                      <w:r>
                        <w:rPr>
                          <w:b w:val="0"/>
                          <w:sz w:val="21"/>
                          <w:szCs w:val="21"/>
                        </w:rPr>
                        <w:tab/>
                      </w:r>
                      <w:r>
                        <w:rPr>
                          <w:b w:val="0"/>
                          <w:sz w:val="21"/>
                          <w:szCs w:val="21"/>
                        </w:rPr>
                        <w:tab/>
                      </w:r>
                      <w:r>
                        <w:rPr>
                          <w:b w:val="0"/>
                          <w:sz w:val="21"/>
                          <w:szCs w:val="21"/>
                        </w:rPr>
                        <w:tab/>
                      </w:r>
                      <w:r>
                        <w:rPr>
                          <w:b w:val="0"/>
                          <w:sz w:val="21"/>
                          <w:szCs w:val="21"/>
                        </w:rPr>
                        <w:tab/>
                      </w:r>
                      <w:r>
                        <w:rPr>
                          <w:b w:val="0"/>
                          <w:sz w:val="21"/>
                          <w:szCs w:val="21"/>
                        </w:rPr>
                        <w:tab/>
                      </w:r>
                      <w:proofErr w:type="gramStart"/>
                      <w:r w:rsidRPr="0035424B">
                        <w:rPr>
                          <w:b w:val="0"/>
                          <w:sz w:val="21"/>
                          <w:szCs w:val="21"/>
                        </w:rPr>
                        <w:t>B. luôn hút Trái Đất.</w:t>
                      </w:r>
                      <w:proofErr w:type="gramEnd"/>
                    </w:p>
                    <w:p w14:paraId="73F8108A" w14:textId="77777777" w:rsidR="00EC20EB" w:rsidRPr="0035424B" w:rsidRDefault="00EC20EB" w:rsidP="00B447AE">
                      <w:pPr>
                        <w:jc w:val="both"/>
                        <w:rPr>
                          <w:b w:val="0"/>
                          <w:sz w:val="21"/>
                          <w:szCs w:val="21"/>
                        </w:rPr>
                      </w:pPr>
                      <w:proofErr w:type="gramStart"/>
                      <w:r w:rsidRPr="0035424B">
                        <w:rPr>
                          <w:b w:val="0"/>
                          <w:sz w:val="21"/>
                          <w:szCs w:val="21"/>
                        </w:rPr>
                        <w:t>C. được đặt tại một vị trí xác định trong trọng trường của Trái Đất.</w:t>
                      </w:r>
                      <w:proofErr w:type="gramEnd"/>
                      <w:r>
                        <w:rPr>
                          <w:b w:val="0"/>
                          <w:sz w:val="21"/>
                          <w:szCs w:val="21"/>
                        </w:rPr>
                        <w:tab/>
                      </w:r>
                      <w:r>
                        <w:rPr>
                          <w:b w:val="0"/>
                          <w:sz w:val="21"/>
                          <w:szCs w:val="21"/>
                        </w:rPr>
                        <w:tab/>
                      </w:r>
                      <w:proofErr w:type="gramStart"/>
                      <w:r w:rsidRPr="0035424B">
                        <w:rPr>
                          <w:b w:val="0"/>
                          <w:sz w:val="21"/>
                          <w:szCs w:val="21"/>
                        </w:rPr>
                        <w:t>D. chuyển động trong trọng trường.</w:t>
                      </w:r>
                      <w:proofErr w:type="gramEnd"/>
                      <w:r w:rsidRPr="0035424B">
                        <w:rPr>
                          <w:b w:val="0"/>
                          <w:sz w:val="21"/>
                          <w:szCs w:val="21"/>
                        </w:rPr>
                        <w:t xml:space="preserve"> </w:t>
                      </w:r>
                    </w:p>
                    <w:p w14:paraId="0E9F6E4E" w14:textId="77777777" w:rsidR="00EC20EB" w:rsidRPr="0035424B" w:rsidRDefault="00EC20EB" w:rsidP="00B447AE">
                      <w:pPr>
                        <w:jc w:val="both"/>
                        <w:rPr>
                          <w:b w:val="0"/>
                          <w:sz w:val="21"/>
                          <w:szCs w:val="21"/>
                        </w:rPr>
                      </w:pPr>
                      <w:proofErr w:type="gramStart"/>
                      <w:r w:rsidRPr="0035424B">
                        <w:rPr>
                          <w:sz w:val="21"/>
                          <w:szCs w:val="21"/>
                          <w:u w:val="single"/>
                        </w:rPr>
                        <w:t>Câu 9.</w:t>
                      </w:r>
                      <w:proofErr w:type="gramEnd"/>
                      <w:r>
                        <w:rPr>
                          <w:b w:val="0"/>
                          <w:sz w:val="21"/>
                          <w:szCs w:val="21"/>
                        </w:rPr>
                        <w:t xml:space="preserve"> Vật có</w:t>
                      </w:r>
                      <w:r w:rsidRPr="0035424B">
                        <w:rPr>
                          <w:b w:val="0"/>
                          <w:sz w:val="21"/>
                          <w:szCs w:val="21"/>
                        </w:rPr>
                        <w:t xml:space="preserve"> m = 750g rơi không vận tốc đầu từ độ cao z = 20m xuống đất. Bỏ qua sức cản của không khí, g = 10m/s</w:t>
                      </w:r>
                      <w:r w:rsidRPr="0035424B">
                        <w:rPr>
                          <w:b w:val="0"/>
                          <w:sz w:val="21"/>
                          <w:szCs w:val="21"/>
                          <w:vertAlign w:val="superscript"/>
                        </w:rPr>
                        <w:t>2</w:t>
                      </w:r>
                      <w:r w:rsidRPr="0035424B">
                        <w:rPr>
                          <w:b w:val="0"/>
                          <w:sz w:val="21"/>
                          <w:szCs w:val="21"/>
                        </w:rPr>
                        <w:t>.</w:t>
                      </w:r>
                    </w:p>
                    <w:p w14:paraId="155756AB" w14:textId="77777777" w:rsidR="00EC20EB" w:rsidRDefault="00EC20EB" w:rsidP="00B447AE">
                      <w:pPr>
                        <w:jc w:val="both"/>
                        <w:rPr>
                          <w:b w:val="0"/>
                          <w:sz w:val="21"/>
                          <w:szCs w:val="21"/>
                        </w:rPr>
                      </w:pPr>
                      <w:r w:rsidRPr="0035424B">
                        <w:rPr>
                          <w:b w:val="0"/>
                          <w:sz w:val="21"/>
                          <w:szCs w:val="21"/>
                        </w:rPr>
                        <w:t xml:space="preserve">a. Công của trọng lực trong quá trình vật </w:t>
                      </w:r>
                      <w:r>
                        <w:rPr>
                          <w:b w:val="0"/>
                          <w:sz w:val="21"/>
                          <w:szCs w:val="21"/>
                        </w:rPr>
                        <w:t xml:space="preserve">rơi </w:t>
                      </w:r>
                      <w:proofErr w:type="gramStart"/>
                      <w:r>
                        <w:rPr>
                          <w:b w:val="0"/>
                          <w:sz w:val="21"/>
                          <w:szCs w:val="21"/>
                        </w:rPr>
                        <w:t>là :</w:t>
                      </w:r>
                      <w:proofErr w:type="gramEnd"/>
                      <w:r>
                        <w:rPr>
                          <w:b w:val="0"/>
                          <w:sz w:val="21"/>
                          <w:szCs w:val="21"/>
                        </w:rPr>
                        <w:tab/>
                      </w:r>
                      <w:r>
                        <w:rPr>
                          <w:b w:val="0"/>
                          <w:sz w:val="21"/>
                          <w:szCs w:val="21"/>
                        </w:rPr>
                        <w:tab/>
                      </w:r>
                    </w:p>
                    <w:p w14:paraId="52A497AA" w14:textId="77777777" w:rsidR="00EC20EB" w:rsidRDefault="00EC20EB" w:rsidP="00B447AE">
                      <w:pPr>
                        <w:jc w:val="both"/>
                        <w:rPr>
                          <w:b w:val="0"/>
                          <w:sz w:val="21"/>
                          <w:szCs w:val="21"/>
                        </w:rPr>
                      </w:pPr>
                      <w:proofErr w:type="gramStart"/>
                      <w:r>
                        <w:rPr>
                          <w:b w:val="0"/>
                          <w:sz w:val="21"/>
                          <w:szCs w:val="21"/>
                        </w:rPr>
                        <w:t>A. 7500J.</w:t>
                      </w:r>
                      <w:proofErr w:type="gramEnd"/>
                      <w:r>
                        <w:rPr>
                          <w:b w:val="0"/>
                          <w:sz w:val="21"/>
                          <w:szCs w:val="21"/>
                        </w:rPr>
                        <w:tab/>
                      </w:r>
                      <w:proofErr w:type="gramStart"/>
                      <w:r>
                        <w:rPr>
                          <w:b w:val="0"/>
                          <w:sz w:val="21"/>
                          <w:szCs w:val="21"/>
                        </w:rPr>
                        <w:t>B. 1500J.</w:t>
                      </w:r>
                      <w:proofErr w:type="gramEnd"/>
                      <w:r>
                        <w:rPr>
                          <w:b w:val="0"/>
                          <w:sz w:val="21"/>
                          <w:szCs w:val="21"/>
                        </w:rPr>
                        <w:tab/>
                      </w:r>
                    </w:p>
                    <w:p w14:paraId="0F5B41C8" w14:textId="77777777" w:rsidR="00EC20EB" w:rsidRPr="0035424B" w:rsidRDefault="00EC20EB" w:rsidP="00B447AE">
                      <w:pPr>
                        <w:jc w:val="both"/>
                        <w:rPr>
                          <w:b w:val="0"/>
                          <w:sz w:val="21"/>
                          <w:szCs w:val="21"/>
                        </w:rPr>
                      </w:pPr>
                      <w:proofErr w:type="gramStart"/>
                      <w:r>
                        <w:rPr>
                          <w:b w:val="0"/>
                          <w:sz w:val="21"/>
                          <w:szCs w:val="21"/>
                        </w:rPr>
                        <w:t>C. 150J.</w:t>
                      </w:r>
                      <w:proofErr w:type="gramEnd"/>
                      <w:r>
                        <w:rPr>
                          <w:b w:val="0"/>
                          <w:sz w:val="21"/>
                          <w:szCs w:val="21"/>
                        </w:rPr>
                        <w:tab/>
                      </w:r>
                      <w:r>
                        <w:rPr>
                          <w:b w:val="0"/>
                          <w:sz w:val="21"/>
                          <w:szCs w:val="21"/>
                        </w:rPr>
                        <w:tab/>
                      </w:r>
                      <w:proofErr w:type="gramStart"/>
                      <w:r w:rsidRPr="0035424B">
                        <w:rPr>
                          <w:b w:val="0"/>
                          <w:sz w:val="21"/>
                          <w:szCs w:val="21"/>
                        </w:rPr>
                        <w:t>D. 15J.</w:t>
                      </w:r>
                      <w:proofErr w:type="gramEnd"/>
                    </w:p>
                    <w:p w14:paraId="3AF75426" w14:textId="77777777" w:rsidR="00EC20EB" w:rsidRDefault="00EC20EB" w:rsidP="00B447AE">
                      <w:pPr>
                        <w:jc w:val="both"/>
                        <w:rPr>
                          <w:b w:val="0"/>
                          <w:sz w:val="21"/>
                          <w:szCs w:val="21"/>
                        </w:rPr>
                      </w:pPr>
                      <w:r w:rsidRPr="0035424B">
                        <w:rPr>
                          <w:b w:val="0"/>
                          <w:sz w:val="21"/>
                          <w:szCs w:val="21"/>
                        </w:rPr>
                        <w:t>b. Công do vật s</w:t>
                      </w:r>
                      <w:r>
                        <w:rPr>
                          <w:b w:val="0"/>
                          <w:sz w:val="21"/>
                          <w:szCs w:val="21"/>
                        </w:rPr>
                        <w:t xml:space="preserve">inh ra khi đi sâu vào đất </w:t>
                      </w:r>
                      <w:proofErr w:type="gramStart"/>
                      <w:r>
                        <w:rPr>
                          <w:b w:val="0"/>
                          <w:sz w:val="21"/>
                          <w:szCs w:val="21"/>
                        </w:rPr>
                        <w:t>là :</w:t>
                      </w:r>
                      <w:proofErr w:type="gramEnd"/>
                      <w:r>
                        <w:rPr>
                          <w:b w:val="0"/>
                          <w:sz w:val="21"/>
                          <w:szCs w:val="21"/>
                        </w:rPr>
                        <w:t xml:space="preserve"> </w:t>
                      </w:r>
                      <w:r>
                        <w:rPr>
                          <w:b w:val="0"/>
                          <w:sz w:val="21"/>
                          <w:szCs w:val="21"/>
                        </w:rPr>
                        <w:tab/>
                      </w:r>
                      <w:r>
                        <w:rPr>
                          <w:b w:val="0"/>
                          <w:sz w:val="21"/>
                          <w:szCs w:val="21"/>
                        </w:rPr>
                        <w:tab/>
                      </w:r>
                    </w:p>
                    <w:p w14:paraId="3D63FC03" w14:textId="77777777" w:rsidR="00EC20EB" w:rsidRDefault="00EC20EB" w:rsidP="00B447AE">
                      <w:pPr>
                        <w:jc w:val="both"/>
                        <w:rPr>
                          <w:b w:val="0"/>
                          <w:sz w:val="21"/>
                          <w:szCs w:val="21"/>
                        </w:rPr>
                      </w:pPr>
                      <w:proofErr w:type="gramStart"/>
                      <w:r>
                        <w:rPr>
                          <w:b w:val="0"/>
                          <w:sz w:val="21"/>
                          <w:szCs w:val="21"/>
                        </w:rPr>
                        <w:t>A. 15000J.</w:t>
                      </w:r>
                      <w:proofErr w:type="gramEnd"/>
                      <w:r>
                        <w:rPr>
                          <w:b w:val="0"/>
                          <w:sz w:val="21"/>
                          <w:szCs w:val="21"/>
                        </w:rPr>
                        <w:tab/>
                      </w:r>
                      <w:proofErr w:type="gramStart"/>
                      <w:r>
                        <w:rPr>
                          <w:b w:val="0"/>
                          <w:sz w:val="21"/>
                          <w:szCs w:val="21"/>
                        </w:rPr>
                        <w:t>B. 1500J.</w:t>
                      </w:r>
                      <w:proofErr w:type="gramEnd"/>
                      <w:r>
                        <w:rPr>
                          <w:b w:val="0"/>
                          <w:sz w:val="21"/>
                          <w:szCs w:val="21"/>
                        </w:rPr>
                        <w:tab/>
                      </w:r>
                    </w:p>
                    <w:p w14:paraId="3FC7E07F" w14:textId="77777777" w:rsidR="00EC20EB" w:rsidRPr="0035424B" w:rsidRDefault="00EC20EB" w:rsidP="00B447AE">
                      <w:pPr>
                        <w:jc w:val="both"/>
                        <w:rPr>
                          <w:b w:val="0"/>
                          <w:sz w:val="21"/>
                          <w:szCs w:val="21"/>
                        </w:rPr>
                      </w:pPr>
                      <w:proofErr w:type="gramStart"/>
                      <w:r>
                        <w:rPr>
                          <w:b w:val="0"/>
                          <w:sz w:val="21"/>
                          <w:szCs w:val="21"/>
                        </w:rPr>
                        <w:t>C. 150J.</w:t>
                      </w:r>
                      <w:proofErr w:type="gramEnd"/>
                      <w:r>
                        <w:rPr>
                          <w:b w:val="0"/>
                          <w:sz w:val="21"/>
                          <w:szCs w:val="21"/>
                        </w:rPr>
                        <w:tab/>
                      </w:r>
                      <w:r>
                        <w:rPr>
                          <w:b w:val="0"/>
                          <w:sz w:val="21"/>
                          <w:szCs w:val="21"/>
                        </w:rPr>
                        <w:tab/>
                      </w:r>
                      <w:proofErr w:type="gramStart"/>
                      <w:r w:rsidRPr="0035424B">
                        <w:rPr>
                          <w:b w:val="0"/>
                          <w:sz w:val="21"/>
                          <w:szCs w:val="21"/>
                        </w:rPr>
                        <w:t>D. 15J.</w:t>
                      </w:r>
                      <w:proofErr w:type="gramEnd"/>
                    </w:p>
                    <w:p w14:paraId="71FC4711" w14:textId="77777777" w:rsidR="00EC20EB" w:rsidRPr="0035424B" w:rsidRDefault="00EC20EB" w:rsidP="00B447AE">
                      <w:pPr>
                        <w:jc w:val="both"/>
                        <w:rPr>
                          <w:b w:val="0"/>
                          <w:sz w:val="21"/>
                          <w:szCs w:val="21"/>
                        </w:rPr>
                      </w:pPr>
                      <w:r w:rsidRPr="0035424B">
                        <w:rPr>
                          <w:sz w:val="21"/>
                          <w:szCs w:val="21"/>
                          <w:u w:val="single"/>
                        </w:rPr>
                        <w:t>Câu 10.</w:t>
                      </w:r>
                      <w:r w:rsidRPr="0035424B">
                        <w:rPr>
                          <w:b w:val="0"/>
                          <w:sz w:val="21"/>
                          <w:szCs w:val="21"/>
                        </w:rPr>
                        <w:t>Vật có khối lượng m = 4kg được đặt ở độ cao z so với mặt đất, có thế năng W</w:t>
                      </w:r>
                      <w:r w:rsidRPr="0035424B">
                        <w:rPr>
                          <w:b w:val="0"/>
                          <w:sz w:val="21"/>
                          <w:szCs w:val="21"/>
                          <w:vertAlign w:val="subscript"/>
                        </w:rPr>
                        <w:t>t1</w:t>
                      </w:r>
                      <w:r w:rsidRPr="0035424B">
                        <w:rPr>
                          <w:b w:val="0"/>
                          <w:sz w:val="21"/>
                          <w:szCs w:val="21"/>
                        </w:rPr>
                        <w:t xml:space="preserve"> = 600J. Thả tự do cho vật rơi tới mặt đất, tại đó thế năng của vật bằng W</w:t>
                      </w:r>
                      <w:r w:rsidRPr="0035424B">
                        <w:rPr>
                          <w:b w:val="0"/>
                          <w:sz w:val="21"/>
                          <w:szCs w:val="21"/>
                          <w:vertAlign w:val="subscript"/>
                        </w:rPr>
                        <w:t>t2</w:t>
                      </w:r>
                      <w:r w:rsidRPr="0035424B">
                        <w:rPr>
                          <w:b w:val="0"/>
                          <w:sz w:val="21"/>
                          <w:szCs w:val="21"/>
                        </w:rPr>
                        <w:t xml:space="preserve"> = - 360J. Lấy g = 10m/s</w:t>
                      </w:r>
                      <w:r w:rsidRPr="0035424B">
                        <w:rPr>
                          <w:b w:val="0"/>
                          <w:sz w:val="21"/>
                          <w:szCs w:val="21"/>
                          <w:vertAlign w:val="superscript"/>
                        </w:rPr>
                        <w:t>2</w:t>
                      </w:r>
                      <w:r w:rsidRPr="0035424B">
                        <w:rPr>
                          <w:b w:val="0"/>
                          <w:sz w:val="21"/>
                          <w:szCs w:val="21"/>
                        </w:rPr>
                        <w:t xml:space="preserve">. </w:t>
                      </w:r>
                      <w:proofErr w:type="gramStart"/>
                      <w:r w:rsidRPr="0035424B">
                        <w:rPr>
                          <w:b w:val="0"/>
                          <w:sz w:val="21"/>
                          <w:szCs w:val="21"/>
                        </w:rPr>
                        <w:t>Chọn chiều dương hướng lên.</w:t>
                      </w:r>
                      <w:proofErr w:type="gramEnd"/>
                    </w:p>
                    <w:p w14:paraId="763F5CB2" w14:textId="77777777" w:rsidR="00EC20EB" w:rsidRDefault="00EC20EB" w:rsidP="00B447AE">
                      <w:pPr>
                        <w:jc w:val="both"/>
                        <w:rPr>
                          <w:b w:val="0"/>
                          <w:sz w:val="21"/>
                          <w:szCs w:val="21"/>
                        </w:rPr>
                      </w:pPr>
                      <w:proofErr w:type="gramStart"/>
                      <w:r>
                        <w:rPr>
                          <w:b w:val="0"/>
                          <w:sz w:val="21"/>
                          <w:szCs w:val="21"/>
                        </w:rPr>
                        <w:t>a</w:t>
                      </w:r>
                      <w:proofErr w:type="gramEnd"/>
                      <w:r>
                        <w:rPr>
                          <w:b w:val="0"/>
                          <w:sz w:val="21"/>
                          <w:szCs w:val="21"/>
                        </w:rPr>
                        <w:t>. Độ cao h có giá trị là :</w:t>
                      </w:r>
                      <w:r>
                        <w:rPr>
                          <w:b w:val="0"/>
                          <w:sz w:val="21"/>
                          <w:szCs w:val="21"/>
                        </w:rPr>
                        <w:tab/>
                      </w:r>
                      <w:r>
                        <w:rPr>
                          <w:b w:val="0"/>
                          <w:sz w:val="21"/>
                          <w:szCs w:val="21"/>
                        </w:rPr>
                        <w:tab/>
                      </w:r>
                    </w:p>
                    <w:p w14:paraId="77D40CE0" w14:textId="77777777" w:rsidR="00EC20EB" w:rsidRDefault="00EC20EB" w:rsidP="00B447AE">
                      <w:pPr>
                        <w:jc w:val="both"/>
                        <w:rPr>
                          <w:b w:val="0"/>
                          <w:sz w:val="21"/>
                          <w:szCs w:val="21"/>
                        </w:rPr>
                      </w:pPr>
                      <w:r>
                        <w:rPr>
                          <w:b w:val="0"/>
                          <w:sz w:val="21"/>
                          <w:szCs w:val="21"/>
                        </w:rPr>
                        <w:t>A. 15m.</w:t>
                      </w:r>
                      <w:r>
                        <w:rPr>
                          <w:b w:val="0"/>
                          <w:sz w:val="21"/>
                          <w:szCs w:val="21"/>
                        </w:rPr>
                        <w:tab/>
                      </w:r>
                      <w:r>
                        <w:rPr>
                          <w:b w:val="0"/>
                          <w:sz w:val="21"/>
                          <w:szCs w:val="21"/>
                        </w:rPr>
                        <w:tab/>
                        <w:t>B. 24m.</w:t>
                      </w:r>
                      <w:r>
                        <w:rPr>
                          <w:b w:val="0"/>
                          <w:sz w:val="21"/>
                          <w:szCs w:val="21"/>
                        </w:rPr>
                        <w:tab/>
                      </w:r>
                      <w:r>
                        <w:rPr>
                          <w:b w:val="0"/>
                          <w:sz w:val="21"/>
                          <w:szCs w:val="21"/>
                        </w:rPr>
                        <w:tab/>
                      </w:r>
                      <w:r>
                        <w:rPr>
                          <w:b w:val="0"/>
                          <w:sz w:val="21"/>
                          <w:szCs w:val="21"/>
                        </w:rPr>
                        <w:tab/>
                      </w:r>
                    </w:p>
                    <w:p w14:paraId="1CFEE317" w14:textId="77777777" w:rsidR="00EC20EB" w:rsidRPr="0035424B" w:rsidRDefault="00EC20EB" w:rsidP="00B447AE">
                      <w:pPr>
                        <w:jc w:val="both"/>
                        <w:rPr>
                          <w:b w:val="0"/>
                          <w:sz w:val="21"/>
                          <w:szCs w:val="21"/>
                        </w:rPr>
                      </w:pPr>
                      <w:r>
                        <w:rPr>
                          <w:b w:val="0"/>
                          <w:sz w:val="21"/>
                          <w:szCs w:val="21"/>
                        </w:rPr>
                        <w:t>C. 9m.</w:t>
                      </w:r>
                      <w:r>
                        <w:rPr>
                          <w:b w:val="0"/>
                          <w:sz w:val="21"/>
                          <w:szCs w:val="21"/>
                        </w:rPr>
                        <w:tab/>
                      </w:r>
                      <w:r>
                        <w:rPr>
                          <w:b w:val="0"/>
                          <w:sz w:val="21"/>
                          <w:szCs w:val="21"/>
                        </w:rPr>
                        <w:tab/>
                      </w:r>
                      <w:r w:rsidRPr="0035424B">
                        <w:rPr>
                          <w:b w:val="0"/>
                          <w:sz w:val="21"/>
                          <w:szCs w:val="21"/>
                        </w:rPr>
                        <w:t>D. 4m.</w:t>
                      </w:r>
                    </w:p>
                    <w:p w14:paraId="795AAA9D" w14:textId="77777777" w:rsidR="00EC20EB" w:rsidRDefault="00EC20EB" w:rsidP="00B447AE">
                      <w:pPr>
                        <w:jc w:val="both"/>
                        <w:rPr>
                          <w:b w:val="0"/>
                          <w:sz w:val="21"/>
                          <w:szCs w:val="21"/>
                        </w:rPr>
                      </w:pPr>
                      <w:r w:rsidRPr="0035424B">
                        <w:rPr>
                          <w:b w:val="0"/>
                          <w:sz w:val="21"/>
                          <w:szCs w:val="21"/>
                        </w:rPr>
                        <w:t xml:space="preserve">b. Gốc thế năng đã được chọn ở vị trí </w:t>
                      </w:r>
                      <w:r>
                        <w:rPr>
                          <w:b w:val="0"/>
                          <w:sz w:val="21"/>
                          <w:szCs w:val="21"/>
                        </w:rPr>
                        <w:t xml:space="preserve">có độ cao h so với mặt đất </w:t>
                      </w:r>
                      <w:proofErr w:type="gramStart"/>
                      <w:r>
                        <w:rPr>
                          <w:b w:val="0"/>
                          <w:sz w:val="21"/>
                          <w:szCs w:val="21"/>
                        </w:rPr>
                        <w:t>là :</w:t>
                      </w:r>
                      <w:proofErr w:type="gramEnd"/>
                      <w:r>
                        <w:rPr>
                          <w:b w:val="0"/>
                          <w:sz w:val="21"/>
                          <w:szCs w:val="21"/>
                        </w:rPr>
                        <w:tab/>
                      </w:r>
                    </w:p>
                    <w:p w14:paraId="26505142" w14:textId="77777777" w:rsidR="00EC20EB" w:rsidRDefault="00EC20EB" w:rsidP="00B447AE">
                      <w:pPr>
                        <w:jc w:val="both"/>
                        <w:rPr>
                          <w:b w:val="0"/>
                          <w:sz w:val="21"/>
                          <w:szCs w:val="21"/>
                        </w:rPr>
                      </w:pPr>
                      <w:r>
                        <w:rPr>
                          <w:b w:val="0"/>
                          <w:sz w:val="21"/>
                          <w:szCs w:val="21"/>
                        </w:rPr>
                        <w:t>A. 15m.</w:t>
                      </w:r>
                      <w:r>
                        <w:rPr>
                          <w:b w:val="0"/>
                          <w:sz w:val="21"/>
                          <w:szCs w:val="21"/>
                        </w:rPr>
                        <w:tab/>
                        <w:t xml:space="preserve"> </w:t>
                      </w:r>
                      <w:r>
                        <w:rPr>
                          <w:b w:val="0"/>
                          <w:sz w:val="21"/>
                          <w:szCs w:val="21"/>
                          <w:lang w:val="vi-VN"/>
                        </w:rPr>
                        <w:t xml:space="preserve">    </w:t>
                      </w:r>
                      <w:r w:rsidRPr="0035424B">
                        <w:rPr>
                          <w:b w:val="0"/>
                          <w:sz w:val="21"/>
                          <w:szCs w:val="21"/>
                        </w:rPr>
                        <w:t>B. 24m.</w:t>
                      </w:r>
                      <w:r w:rsidRPr="0035424B">
                        <w:rPr>
                          <w:b w:val="0"/>
                          <w:sz w:val="21"/>
                          <w:szCs w:val="21"/>
                        </w:rPr>
                        <w:tab/>
                      </w:r>
                      <w:r>
                        <w:rPr>
                          <w:b w:val="0"/>
                          <w:sz w:val="21"/>
                          <w:szCs w:val="21"/>
                        </w:rPr>
                        <w:tab/>
                      </w:r>
                    </w:p>
                    <w:p w14:paraId="724A0D24" w14:textId="77777777" w:rsidR="00EC20EB" w:rsidRDefault="00EC20EB" w:rsidP="00B447AE">
                      <w:pPr>
                        <w:jc w:val="both"/>
                        <w:rPr>
                          <w:b w:val="0"/>
                          <w:sz w:val="21"/>
                          <w:szCs w:val="21"/>
                        </w:rPr>
                      </w:pPr>
                      <w:r>
                        <w:rPr>
                          <w:b w:val="0"/>
                          <w:sz w:val="21"/>
                          <w:szCs w:val="21"/>
                        </w:rPr>
                        <w:t>C. 9m.</w:t>
                      </w:r>
                      <w:r>
                        <w:rPr>
                          <w:b w:val="0"/>
                          <w:sz w:val="21"/>
                          <w:szCs w:val="21"/>
                        </w:rPr>
                        <w:tab/>
                        <w:t xml:space="preserve">      </w:t>
                      </w:r>
                      <w:r w:rsidRPr="0035424B">
                        <w:rPr>
                          <w:b w:val="0"/>
                          <w:sz w:val="21"/>
                          <w:szCs w:val="21"/>
                        </w:rPr>
                        <w:t>D. 4m.</w:t>
                      </w:r>
                    </w:p>
                    <w:p w14:paraId="1DE718D0" w14:textId="77777777" w:rsidR="00EC20EB" w:rsidRDefault="00EC20EB" w:rsidP="00B447AE">
                      <w:pPr>
                        <w:jc w:val="both"/>
                        <w:rPr>
                          <w:b w:val="0"/>
                          <w:sz w:val="21"/>
                          <w:szCs w:val="21"/>
                        </w:rPr>
                      </w:pPr>
                      <w:proofErr w:type="gramStart"/>
                      <w:r>
                        <w:rPr>
                          <w:sz w:val="21"/>
                          <w:szCs w:val="21"/>
                          <w:u w:val="single"/>
                        </w:rPr>
                        <w:t>Câu 11</w:t>
                      </w:r>
                      <w:r w:rsidRPr="0035424B">
                        <w:rPr>
                          <w:sz w:val="21"/>
                          <w:szCs w:val="21"/>
                          <w:u w:val="single"/>
                        </w:rPr>
                        <w:t>.</w:t>
                      </w:r>
                      <w:proofErr w:type="gramEnd"/>
                      <w:r>
                        <w:rPr>
                          <w:b w:val="0"/>
                          <w:sz w:val="21"/>
                          <w:szCs w:val="21"/>
                        </w:rPr>
                        <w:t xml:space="preserve"> </w:t>
                      </w:r>
                      <w:proofErr w:type="gramStart"/>
                      <w:r>
                        <w:rPr>
                          <w:b w:val="0"/>
                          <w:sz w:val="21"/>
                          <w:szCs w:val="21"/>
                        </w:rPr>
                        <w:t>Một vật có khối lượng 1kg có thế năng 2J đối với mặt đất.</w:t>
                      </w:r>
                      <w:proofErr w:type="gramEnd"/>
                      <w:r>
                        <w:rPr>
                          <w:b w:val="0"/>
                          <w:sz w:val="21"/>
                          <w:szCs w:val="21"/>
                        </w:rPr>
                        <w:t xml:space="preserve"> g = 10m/s</w:t>
                      </w:r>
                      <w:r>
                        <w:rPr>
                          <w:b w:val="0"/>
                          <w:sz w:val="21"/>
                          <w:szCs w:val="21"/>
                          <w:vertAlign w:val="superscript"/>
                        </w:rPr>
                        <w:t>2</w:t>
                      </w:r>
                      <w:r>
                        <w:rPr>
                          <w:b w:val="0"/>
                          <w:sz w:val="21"/>
                          <w:szCs w:val="21"/>
                        </w:rPr>
                        <w:t xml:space="preserve">. Khi đó vật ở độ cao bằng bao </w:t>
                      </w:r>
                      <w:proofErr w:type="gramStart"/>
                      <w:r>
                        <w:rPr>
                          <w:b w:val="0"/>
                          <w:sz w:val="21"/>
                          <w:szCs w:val="21"/>
                        </w:rPr>
                        <w:t>nhiêu ?</w:t>
                      </w:r>
                      <w:proofErr w:type="gramEnd"/>
                    </w:p>
                    <w:p w14:paraId="45AFAB6B" w14:textId="77777777" w:rsidR="00EC20EB" w:rsidRDefault="00EC20EB" w:rsidP="00B447AE">
                      <w:pPr>
                        <w:jc w:val="both"/>
                        <w:rPr>
                          <w:b w:val="0"/>
                          <w:sz w:val="21"/>
                          <w:szCs w:val="21"/>
                        </w:rPr>
                      </w:pPr>
                      <w:proofErr w:type="gramStart"/>
                      <w:r>
                        <w:rPr>
                          <w:b w:val="0"/>
                          <w:sz w:val="21"/>
                          <w:szCs w:val="21"/>
                        </w:rPr>
                        <w:t>A. 0,2m.</w:t>
                      </w:r>
                      <w:proofErr w:type="gramEnd"/>
                      <w:r>
                        <w:rPr>
                          <w:b w:val="0"/>
                          <w:sz w:val="21"/>
                          <w:szCs w:val="21"/>
                        </w:rPr>
                        <w:tab/>
                        <w:t>B. 10m.</w:t>
                      </w:r>
                      <w:r>
                        <w:rPr>
                          <w:b w:val="0"/>
                          <w:sz w:val="21"/>
                          <w:szCs w:val="21"/>
                        </w:rPr>
                        <w:tab/>
                      </w:r>
                      <w:r>
                        <w:rPr>
                          <w:b w:val="0"/>
                          <w:sz w:val="21"/>
                          <w:szCs w:val="21"/>
                        </w:rPr>
                        <w:tab/>
                      </w:r>
                      <w:r>
                        <w:rPr>
                          <w:b w:val="0"/>
                          <w:sz w:val="21"/>
                          <w:szCs w:val="21"/>
                        </w:rPr>
                        <w:tab/>
                      </w:r>
                    </w:p>
                    <w:p w14:paraId="0ACF84BE" w14:textId="7F500920" w:rsidR="00EC20EB" w:rsidRDefault="00EC20EB" w:rsidP="00B447AE">
                      <w:r>
                        <w:rPr>
                          <w:b w:val="0"/>
                          <w:sz w:val="21"/>
                          <w:szCs w:val="21"/>
                        </w:rPr>
                        <w:t>C. 20m.</w:t>
                      </w:r>
                      <w:r>
                        <w:rPr>
                          <w:b w:val="0"/>
                          <w:sz w:val="21"/>
                          <w:szCs w:val="21"/>
                        </w:rPr>
                        <w:tab/>
                      </w:r>
                      <w:r>
                        <w:rPr>
                          <w:b w:val="0"/>
                          <w:sz w:val="21"/>
                          <w:szCs w:val="21"/>
                        </w:rPr>
                        <w:tab/>
                        <w:t xml:space="preserve">D. 5m.  </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4962"/>
                        <w:gridCol w:w="5183"/>
                      </w:tblGrid>
                      <w:tr w:rsidR="00EC20EB" w:rsidRPr="00370D3A" w14:paraId="7B18B8D3" w14:textId="77777777" w:rsidTr="008D7AFC">
                        <w:tc>
                          <w:tcPr>
                            <w:tcW w:w="4962" w:type="dxa"/>
                            <w:vAlign w:val="bottom"/>
                          </w:tcPr>
                          <w:p w14:paraId="144C1F54"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475AA27F" w14:textId="77777777" w:rsidR="00EC20EB" w:rsidRPr="00370D3A" w:rsidRDefault="00EC20EB" w:rsidP="00B447AE">
                            <w:pPr>
                              <w:jc w:val="both"/>
                              <w:rPr>
                                <w:sz w:val="22"/>
                                <w:szCs w:val="22"/>
                              </w:rPr>
                            </w:pPr>
                          </w:p>
                        </w:tc>
                      </w:tr>
                      <w:tr w:rsidR="00EC20EB" w:rsidRPr="00370D3A" w14:paraId="2D0D0F0B" w14:textId="77777777" w:rsidTr="008D7AFC">
                        <w:tc>
                          <w:tcPr>
                            <w:tcW w:w="4962" w:type="dxa"/>
                            <w:vAlign w:val="bottom"/>
                          </w:tcPr>
                          <w:p w14:paraId="7E777CEC"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490056C1" w14:textId="77777777" w:rsidR="00EC20EB" w:rsidRPr="00370D3A" w:rsidRDefault="00EC20EB" w:rsidP="00B447AE">
                            <w:pPr>
                              <w:jc w:val="both"/>
                              <w:rPr>
                                <w:sz w:val="22"/>
                                <w:szCs w:val="22"/>
                              </w:rPr>
                            </w:pPr>
                          </w:p>
                        </w:tc>
                      </w:tr>
                      <w:tr w:rsidR="00EC20EB" w:rsidRPr="00370D3A" w14:paraId="7CBF4D5F" w14:textId="77777777" w:rsidTr="008D7AFC">
                        <w:tc>
                          <w:tcPr>
                            <w:tcW w:w="4962" w:type="dxa"/>
                            <w:vAlign w:val="bottom"/>
                          </w:tcPr>
                          <w:p w14:paraId="6906E62C"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48B90345" w14:textId="77777777" w:rsidR="00EC20EB" w:rsidRPr="00370D3A" w:rsidRDefault="00EC20EB" w:rsidP="00B447AE">
                            <w:pPr>
                              <w:jc w:val="both"/>
                              <w:rPr>
                                <w:sz w:val="22"/>
                                <w:szCs w:val="22"/>
                              </w:rPr>
                            </w:pPr>
                          </w:p>
                        </w:tc>
                      </w:tr>
                      <w:tr w:rsidR="00EC20EB" w:rsidRPr="00370D3A" w14:paraId="4B14A1CE" w14:textId="77777777" w:rsidTr="008D7AFC">
                        <w:tc>
                          <w:tcPr>
                            <w:tcW w:w="4962" w:type="dxa"/>
                            <w:vAlign w:val="bottom"/>
                          </w:tcPr>
                          <w:p w14:paraId="52083783"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20467C20" w14:textId="77777777" w:rsidR="00EC20EB" w:rsidRPr="00370D3A" w:rsidRDefault="00EC20EB" w:rsidP="00B447AE">
                            <w:pPr>
                              <w:jc w:val="both"/>
                              <w:rPr>
                                <w:sz w:val="22"/>
                                <w:szCs w:val="22"/>
                              </w:rPr>
                            </w:pPr>
                          </w:p>
                        </w:tc>
                      </w:tr>
                      <w:tr w:rsidR="00EC20EB" w:rsidRPr="00370D3A" w14:paraId="2001308C" w14:textId="77777777" w:rsidTr="008D7AFC">
                        <w:tc>
                          <w:tcPr>
                            <w:tcW w:w="4962" w:type="dxa"/>
                            <w:vAlign w:val="bottom"/>
                          </w:tcPr>
                          <w:p w14:paraId="71902EEE"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43654B29" w14:textId="77777777" w:rsidR="00EC20EB" w:rsidRPr="00370D3A" w:rsidRDefault="00EC20EB" w:rsidP="00B447AE">
                            <w:pPr>
                              <w:jc w:val="both"/>
                              <w:rPr>
                                <w:sz w:val="22"/>
                                <w:szCs w:val="22"/>
                              </w:rPr>
                            </w:pPr>
                          </w:p>
                        </w:tc>
                      </w:tr>
                    </w:tbl>
                    <w:p w14:paraId="562426F1" w14:textId="77777777" w:rsidR="00EC20EB" w:rsidRDefault="00EC20EB" w:rsidP="00B447AE"/>
                    <w:p w14:paraId="43F6D50D" w14:textId="77777777" w:rsidR="00EC20EB" w:rsidRDefault="00EC20EB" w:rsidP="00B447AE"/>
                    <w:p w14:paraId="6F5823F8" w14:textId="77777777" w:rsidR="00EC20EB" w:rsidRDefault="00EC20EB" w:rsidP="00B447AE"/>
                  </w:txbxContent>
                </v:textbox>
                <w10:wrap type="through"/>
              </v:shape>
            </w:pict>
          </mc:Fallback>
        </mc:AlternateContent>
      </w:r>
    </w:p>
    <w:p w14:paraId="2C48E5FA" w14:textId="634E3463" w:rsidR="00B6732A" w:rsidRDefault="00D31FC8">
      <w:r>
        <w:rPr>
          <w:noProof/>
          <w:sz w:val="22"/>
          <w:szCs w:val="22"/>
        </w:rPr>
        <w:lastRenderedPageBreak/>
        <mc:AlternateContent>
          <mc:Choice Requires="wps">
            <w:drawing>
              <wp:anchor distT="0" distB="0" distL="114300" distR="114300" simplePos="0" relativeHeight="251928576" behindDoc="0" locked="0" layoutInCell="1" allowOverlap="1" wp14:anchorId="531D61ED" wp14:editId="29429E03">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6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p w14:paraId="34A14255" w14:textId="601D44F0" w:rsidR="00EC20EB" w:rsidRPr="00614BFD" w:rsidRDefault="00EC20EB" w:rsidP="00614BFD">
                            <w:pPr>
                              <w:jc w:val="center"/>
                              <w:rPr>
                                <w:sz w:val="24"/>
                                <w:szCs w:val="24"/>
                              </w:rPr>
                            </w:pPr>
                            <w:r>
                              <w:rPr>
                                <w:sz w:val="24"/>
                                <w:szCs w:val="24"/>
                              </w:rPr>
                              <w:t>Bài 27</w:t>
                            </w:r>
                            <w:r w:rsidRPr="00743D13">
                              <w:rPr>
                                <w:sz w:val="24"/>
                                <w:szCs w:val="24"/>
                              </w:rPr>
                              <w:t xml:space="preserve">: </w:t>
                            </w:r>
                            <w:r>
                              <w:rPr>
                                <w:sz w:val="24"/>
                                <w:szCs w:val="24"/>
                              </w:rPr>
                              <w:t>CƠ NĂNG</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835"/>
                              <w:gridCol w:w="2127"/>
                              <w:gridCol w:w="5183"/>
                            </w:tblGrid>
                            <w:tr w:rsidR="00EC20EB" w:rsidRPr="00370D3A" w14:paraId="05748239" w14:textId="77777777" w:rsidTr="008D7AFC">
                              <w:tc>
                                <w:tcPr>
                                  <w:tcW w:w="2835" w:type="dxa"/>
                                  <w:vAlign w:val="bottom"/>
                                </w:tcPr>
                                <w:p w14:paraId="0FA987C9"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75CAF060" w14:textId="0CEB1770" w:rsidR="00EC20EB" w:rsidRPr="00370D3A" w:rsidRDefault="00EC20EB" w:rsidP="00B447AE">
                                  <w:pPr>
                                    <w:jc w:val="both"/>
                                    <w:rPr>
                                      <w:sz w:val="22"/>
                                      <w:szCs w:val="22"/>
                                    </w:rPr>
                                  </w:pPr>
                                  <w:r>
                                    <w:rPr>
                                      <w:sz w:val="22"/>
                                      <w:szCs w:val="22"/>
                                    </w:rPr>
                                    <w:t>* Cơ năng của một vật tại một vị trí bằng</w:t>
                                  </w:r>
                                </w:p>
                              </w:tc>
                            </w:tr>
                            <w:tr w:rsidR="00EC20EB" w:rsidRPr="00370D3A" w14:paraId="24521127" w14:textId="77777777" w:rsidTr="008D7AFC">
                              <w:tc>
                                <w:tcPr>
                                  <w:tcW w:w="2835" w:type="dxa"/>
                                  <w:vAlign w:val="bottom"/>
                                </w:tcPr>
                                <w:p w14:paraId="61B4752F"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630079EB" w14:textId="77777777" w:rsidR="00EC20EB" w:rsidRPr="00370D3A" w:rsidRDefault="00EC20EB" w:rsidP="00B447AE">
                                  <w:pPr>
                                    <w:jc w:val="both"/>
                                    <w:rPr>
                                      <w:sz w:val="22"/>
                                      <w:szCs w:val="22"/>
                                    </w:rPr>
                                  </w:pPr>
                                </w:p>
                              </w:tc>
                            </w:tr>
                            <w:tr w:rsidR="00EC20EB" w:rsidRPr="00370D3A" w14:paraId="28A94856" w14:textId="77777777" w:rsidTr="008D7AFC">
                              <w:tc>
                                <w:tcPr>
                                  <w:tcW w:w="2835" w:type="dxa"/>
                                  <w:vAlign w:val="bottom"/>
                                </w:tcPr>
                                <w:p w14:paraId="7B68C467"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7D43AF4E" w14:textId="77777777" w:rsidR="00EC20EB" w:rsidRPr="00370D3A" w:rsidRDefault="00EC20EB" w:rsidP="00B447AE">
                                  <w:pPr>
                                    <w:jc w:val="both"/>
                                    <w:rPr>
                                      <w:sz w:val="22"/>
                                      <w:szCs w:val="22"/>
                                    </w:rPr>
                                  </w:pPr>
                                </w:p>
                              </w:tc>
                            </w:tr>
                            <w:tr w:rsidR="00EC20EB" w:rsidRPr="00370D3A" w14:paraId="4257D42A" w14:textId="77777777" w:rsidTr="008D7AFC">
                              <w:tc>
                                <w:tcPr>
                                  <w:tcW w:w="2835" w:type="dxa"/>
                                  <w:vAlign w:val="bottom"/>
                                </w:tcPr>
                                <w:p w14:paraId="0148CE9B"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612ACF19" w14:textId="7D2233B1" w:rsidR="00EC20EB" w:rsidRPr="00370D3A" w:rsidRDefault="00EC20EB" w:rsidP="00B447AE">
                                  <w:pPr>
                                    <w:jc w:val="both"/>
                                    <w:rPr>
                                      <w:sz w:val="22"/>
                                      <w:szCs w:val="22"/>
                                    </w:rPr>
                                  </w:pPr>
                                  <w:r w:rsidRPr="002D7FF3">
                                    <w:rPr>
                                      <w:sz w:val="22"/>
                                      <w:szCs w:val="22"/>
                                    </w:rPr>
                                    <w:t xml:space="preserve">I. </w:t>
                                  </w:r>
                                  <w:r>
                                    <w:rPr>
                                      <w:sz w:val="22"/>
                                      <w:szCs w:val="22"/>
                                      <w:u w:val="single"/>
                                    </w:rPr>
                                    <w:t>Cơ năng của vật chuyển động trong trọng trường.</w:t>
                                  </w:r>
                                </w:p>
                              </w:tc>
                            </w:tr>
                            <w:tr w:rsidR="00EC20EB" w:rsidRPr="00370D3A" w14:paraId="2F9856C9" w14:textId="77777777" w:rsidTr="008D7AFC">
                              <w:tc>
                                <w:tcPr>
                                  <w:tcW w:w="2835" w:type="dxa"/>
                                  <w:vAlign w:val="bottom"/>
                                </w:tcPr>
                                <w:p w14:paraId="3E732BA5"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635E315B" w14:textId="2B3F9F68" w:rsidR="00EC20EB" w:rsidRPr="00370D3A" w:rsidRDefault="00EC20EB" w:rsidP="00B447AE">
                                  <w:pPr>
                                    <w:jc w:val="both"/>
                                    <w:rPr>
                                      <w:sz w:val="22"/>
                                      <w:szCs w:val="22"/>
                                    </w:rPr>
                                  </w:pPr>
                                  <w:r w:rsidRPr="002D7FF3">
                                    <w:rPr>
                                      <w:sz w:val="22"/>
                                      <w:szCs w:val="22"/>
                                    </w:rPr>
                                    <w:t xml:space="preserve">1. </w:t>
                                  </w:r>
                                  <w:r>
                                    <w:rPr>
                                      <w:sz w:val="22"/>
                                      <w:szCs w:val="22"/>
                                    </w:rPr>
                                    <w:t xml:space="preserve">Định nghĩa: </w:t>
                                  </w:r>
                                  <w:r w:rsidRPr="002D7FF3">
                                    <w:rPr>
                                      <w:b w:val="0"/>
                                      <w:sz w:val="22"/>
                                      <w:szCs w:val="22"/>
                                    </w:rPr>
                                    <w:t>Cơ năng của vật chuyển động trong trọng trường</w:t>
                                  </w:r>
                                  <w:r>
                                    <w:rPr>
                                      <w:b w:val="0"/>
                                      <w:sz w:val="22"/>
                                      <w:szCs w:val="22"/>
                                    </w:rPr>
                                    <w:t xml:space="preserve"> bằng</w:t>
                                  </w:r>
                                </w:p>
                              </w:tc>
                            </w:tr>
                            <w:tr w:rsidR="00EC20EB" w:rsidRPr="00370D3A" w14:paraId="72649F00" w14:textId="77777777" w:rsidTr="008D7AFC">
                              <w:tc>
                                <w:tcPr>
                                  <w:tcW w:w="2835" w:type="dxa"/>
                                  <w:vAlign w:val="bottom"/>
                                </w:tcPr>
                                <w:p w14:paraId="23C5B492"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72AD034D" w14:textId="77777777" w:rsidR="00EC20EB" w:rsidRPr="002D7FF3" w:rsidRDefault="00EC20EB" w:rsidP="00B447AE">
                                  <w:pPr>
                                    <w:jc w:val="both"/>
                                    <w:rPr>
                                      <w:sz w:val="22"/>
                                      <w:szCs w:val="22"/>
                                    </w:rPr>
                                  </w:pPr>
                                </w:p>
                              </w:tc>
                            </w:tr>
                            <w:tr w:rsidR="00EC20EB" w:rsidRPr="00370D3A" w14:paraId="0170A253" w14:textId="77777777" w:rsidTr="008D7AFC">
                              <w:tc>
                                <w:tcPr>
                                  <w:tcW w:w="2835" w:type="dxa"/>
                                  <w:vAlign w:val="bottom"/>
                                </w:tcPr>
                                <w:p w14:paraId="21112741"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2A1BA408" w14:textId="645082F2" w:rsidR="00EC20EB" w:rsidRPr="002D7FF3" w:rsidRDefault="00EC20EB" w:rsidP="00B447AE">
                                  <w:pPr>
                                    <w:jc w:val="both"/>
                                    <w:rPr>
                                      <w:sz w:val="22"/>
                                      <w:szCs w:val="22"/>
                                    </w:rPr>
                                  </w:pPr>
                                  <w:r w:rsidRPr="002D7FF3">
                                    <w:rPr>
                                      <w:sz w:val="22"/>
                                      <w:szCs w:val="22"/>
                                    </w:rPr>
                                    <w:t>* Biểu thức:</w:t>
                                  </w:r>
                                </w:p>
                              </w:tc>
                            </w:tr>
                            <w:tr w:rsidR="00EC20EB" w:rsidRPr="00370D3A" w14:paraId="10C63B54" w14:textId="77777777" w:rsidTr="008D7AFC">
                              <w:tc>
                                <w:tcPr>
                                  <w:tcW w:w="2835" w:type="dxa"/>
                                  <w:vAlign w:val="bottom"/>
                                </w:tcPr>
                                <w:p w14:paraId="7A57B9AC"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127AEC41" w14:textId="77777777" w:rsidR="00EC20EB" w:rsidRPr="002D7FF3" w:rsidRDefault="00EC20EB" w:rsidP="00B447AE">
                                  <w:pPr>
                                    <w:jc w:val="both"/>
                                    <w:rPr>
                                      <w:sz w:val="22"/>
                                      <w:szCs w:val="22"/>
                                    </w:rPr>
                                  </w:pPr>
                                </w:p>
                              </w:tc>
                            </w:tr>
                            <w:tr w:rsidR="00EC20EB" w:rsidRPr="00370D3A" w14:paraId="26783F86" w14:textId="77777777" w:rsidTr="008D7AFC">
                              <w:tc>
                                <w:tcPr>
                                  <w:tcW w:w="2835" w:type="dxa"/>
                                  <w:vAlign w:val="bottom"/>
                                </w:tcPr>
                                <w:p w14:paraId="2DDE9B94"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50033795" w14:textId="77777777" w:rsidR="00EC20EB" w:rsidRPr="002D7FF3" w:rsidRDefault="00EC20EB" w:rsidP="00B447AE">
                                  <w:pPr>
                                    <w:jc w:val="both"/>
                                    <w:rPr>
                                      <w:sz w:val="22"/>
                                      <w:szCs w:val="22"/>
                                    </w:rPr>
                                  </w:pPr>
                                </w:p>
                              </w:tc>
                            </w:tr>
                            <w:tr w:rsidR="00EC20EB" w:rsidRPr="00370D3A" w14:paraId="06098139" w14:textId="77777777" w:rsidTr="008D7AFC">
                              <w:tc>
                                <w:tcPr>
                                  <w:tcW w:w="2835" w:type="dxa"/>
                                  <w:vAlign w:val="bottom"/>
                                </w:tcPr>
                                <w:p w14:paraId="3BAA15A1"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070C82FB" w14:textId="59DF4260" w:rsidR="00EC20EB" w:rsidRPr="002D7FF3" w:rsidRDefault="00EC20EB" w:rsidP="00B447AE">
                                  <w:pPr>
                                    <w:jc w:val="both"/>
                                    <w:rPr>
                                      <w:sz w:val="22"/>
                                      <w:szCs w:val="22"/>
                                    </w:rPr>
                                  </w:pPr>
                                  <w:r>
                                    <w:rPr>
                                      <w:sz w:val="22"/>
                                      <w:szCs w:val="22"/>
                                    </w:rPr>
                                    <w:t>2. Sự bảo toàn cơ năng của vật chuyển động trong trọng trường:</w:t>
                                  </w:r>
                                </w:p>
                              </w:tc>
                            </w:tr>
                            <w:tr w:rsidR="00EC20EB" w:rsidRPr="00370D3A" w14:paraId="2720B785" w14:textId="77777777" w:rsidTr="008D7AFC">
                              <w:tc>
                                <w:tcPr>
                                  <w:tcW w:w="2835" w:type="dxa"/>
                                  <w:vAlign w:val="bottom"/>
                                </w:tcPr>
                                <w:p w14:paraId="2892B853"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1FB613C2" w14:textId="7223EA94" w:rsidR="00EC20EB" w:rsidRDefault="00EC20EB" w:rsidP="00B447AE">
                                  <w:pPr>
                                    <w:jc w:val="both"/>
                                    <w:rPr>
                                      <w:sz w:val="22"/>
                                      <w:szCs w:val="22"/>
                                    </w:rPr>
                                  </w:pPr>
                                  <w:r w:rsidRPr="002D7FF3">
                                    <w:rPr>
                                      <w:sz w:val="22"/>
                                      <w:szCs w:val="22"/>
                                    </w:rPr>
                                    <w:t xml:space="preserve">* </w:t>
                                  </w:r>
                                  <w:r>
                                    <w:rPr>
                                      <w:sz w:val="22"/>
                                      <w:szCs w:val="22"/>
                                    </w:rPr>
                                    <w:t>Định</w:t>
                                  </w:r>
                                  <w:r>
                                    <w:rPr>
                                      <w:sz w:val="22"/>
                                      <w:szCs w:val="22"/>
                                      <w:lang w:val="vi-VN"/>
                                    </w:rPr>
                                    <w:t xml:space="preserve"> luật</w:t>
                                  </w:r>
                                  <w:r w:rsidRPr="002D7FF3">
                                    <w:rPr>
                                      <w:sz w:val="22"/>
                                      <w:szCs w:val="22"/>
                                    </w:rPr>
                                    <w:t>:</w:t>
                                  </w:r>
                                </w:p>
                              </w:tc>
                            </w:tr>
                            <w:tr w:rsidR="00EC20EB" w:rsidRPr="00370D3A" w14:paraId="1A5B3913" w14:textId="77777777" w:rsidTr="008D7AFC">
                              <w:tc>
                                <w:tcPr>
                                  <w:tcW w:w="2835" w:type="dxa"/>
                                  <w:vAlign w:val="bottom"/>
                                </w:tcPr>
                                <w:p w14:paraId="43F8555F"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28F000CB" w14:textId="77777777" w:rsidR="00EC20EB" w:rsidRPr="002D7FF3" w:rsidRDefault="00EC20EB" w:rsidP="00B447AE">
                                  <w:pPr>
                                    <w:jc w:val="both"/>
                                    <w:rPr>
                                      <w:sz w:val="22"/>
                                      <w:szCs w:val="22"/>
                                    </w:rPr>
                                  </w:pPr>
                                </w:p>
                              </w:tc>
                            </w:tr>
                            <w:tr w:rsidR="00EC20EB" w:rsidRPr="00370D3A" w14:paraId="7233E37E" w14:textId="77777777" w:rsidTr="008D7AFC">
                              <w:tc>
                                <w:tcPr>
                                  <w:tcW w:w="2835" w:type="dxa"/>
                                  <w:vAlign w:val="bottom"/>
                                </w:tcPr>
                                <w:p w14:paraId="642C75AA"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18AAF98A" w14:textId="77777777" w:rsidR="00EC20EB" w:rsidRPr="002D7FF3" w:rsidRDefault="00EC20EB" w:rsidP="00B447AE">
                                  <w:pPr>
                                    <w:jc w:val="both"/>
                                    <w:rPr>
                                      <w:sz w:val="22"/>
                                      <w:szCs w:val="22"/>
                                    </w:rPr>
                                  </w:pPr>
                                </w:p>
                              </w:tc>
                            </w:tr>
                            <w:tr w:rsidR="00EC20EB" w:rsidRPr="00370D3A" w14:paraId="4E49C7D0" w14:textId="77777777" w:rsidTr="008D7AFC">
                              <w:tc>
                                <w:tcPr>
                                  <w:tcW w:w="2835" w:type="dxa"/>
                                  <w:vAlign w:val="bottom"/>
                                </w:tcPr>
                                <w:p w14:paraId="7AB9EF43"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4A1CCF4E" w14:textId="77777777" w:rsidR="00EC20EB" w:rsidRPr="002D7FF3" w:rsidRDefault="00EC20EB" w:rsidP="00B447AE">
                                  <w:pPr>
                                    <w:jc w:val="both"/>
                                    <w:rPr>
                                      <w:sz w:val="22"/>
                                      <w:szCs w:val="22"/>
                                    </w:rPr>
                                  </w:pPr>
                                </w:p>
                              </w:tc>
                            </w:tr>
                            <w:tr w:rsidR="00EC20EB" w:rsidRPr="00370D3A" w14:paraId="17258A25" w14:textId="77777777" w:rsidTr="008D7AFC">
                              <w:tc>
                                <w:tcPr>
                                  <w:tcW w:w="2835" w:type="dxa"/>
                                  <w:vAlign w:val="bottom"/>
                                </w:tcPr>
                                <w:p w14:paraId="55D49259"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56FF31C7" w14:textId="03D47A29" w:rsidR="00EC20EB" w:rsidRPr="002D7FF3" w:rsidRDefault="00EC20EB" w:rsidP="00B447AE">
                                  <w:pPr>
                                    <w:jc w:val="both"/>
                                    <w:rPr>
                                      <w:sz w:val="22"/>
                                      <w:szCs w:val="22"/>
                                    </w:rPr>
                                  </w:pPr>
                                  <w:r>
                                    <w:rPr>
                                      <w:sz w:val="22"/>
                                      <w:szCs w:val="22"/>
                                    </w:rPr>
                                    <w:t xml:space="preserve">3. Hệ quả : </w:t>
                                  </w:r>
                                  <w:r>
                                    <w:rPr>
                                      <w:b w:val="0"/>
                                      <w:sz w:val="22"/>
                                      <w:szCs w:val="22"/>
                                    </w:rPr>
                                    <w:t>Trong quá trình chuyển động của một vật trong trọng trường</w:t>
                                  </w:r>
                                </w:p>
                              </w:tc>
                            </w:tr>
                            <w:tr w:rsidR="00EC20EB" w:rsidRPr="00370D3A" w14:paraId="79CE4530" w14:textId="77777777" w:rsidTr="008D7AFC">
                              <w:tc>
                                <w:tcPr>
                                  <w:tcW w:w="2835" w:type="dxa"/>
                                  <w:vAlign w:val="bottom"/>
                                </w:tcPr>
                                <w:p w14:paraId="6C3C474A"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5F87DA4A" w14:textId="77777777" w:rsidR="00EC20EB" w:rsidRPr="002D7FF3" w:rsidRDefault="00EC20EB" w:rsidP="00B447AE">
                                  <w:pPr>
                                    <w:jc w:val="both"/>
                                    <w:rPr>
                                      <w:sz w:val="22"/>
                                      <w:szCs w:val="22"/>
                                    </w:rPr>
                                  </w:pPr>
                                </w:p>
                              </w:tc>
                            </w:tr>
                            <w:tr w:rsidR="00EC20EB" w:rsidRPr="00370D3A" w14:paraId="5B1D2EF7" w14:textId="77777777" w:rsidTr="008D7AFC">
                              <w:tc>
                                <w:tcPr>
                                  <w:tcW w:w="2835" w:type="dxa"/>
                                  <w:vAlign w:val="bottom"/>
                                </w:tcPr>
                                <w:p w14:paraId="0B7A75AA"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7400BB45" w14:textId="77777777" w:rsidR="00EC20EB" w:rsidRPr="002D7FF3" w:rsidRDefault="00EC20EB" w:rsidP="00B447AE">
                                  <w:pPr>
                                    <w:jc w:val="both"/>
                                    <w:rPr>
                                      <w:sz w:val="22"/>
                                      <w:szCs w:val="22"/>
                                    </w:rPr>
                                  </w:pPr>
                                </w:p>
                              </w:tc>
                            </w:tr>
                            <w:tr w:rsidR="00EC20EB" w:rsidRPr="00370D3A" w14:paraId="0ABB66FC" w14:textId="77777777" w:rsidTr="008D7AFC">
                              <w:tc>
                                <w:tcPr>
                                  <w:tcW w:w="2835" w:type="dxa"/>
                                  <w:vAlign w:val="bottom"/>
                                </w:tcPr>
                                <w:p w14:paraId="21CF13E4"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203ACC46" w14:textId="77777777" w:rsidR="00EC20EB" w:rsidRPr="002D7FF3" w:rsidRDefault="00EC20EB" w:rsidP="00B447AE">
                                  <w:pPr>
                                    <w:jc w:val="both"/>
                                    <w:rPr>
                                      <w:sz w:val="22"/>
                                      <w:szCs w:val="22"/>
                                    </w:rPr>
                                  </w:pPr>
                                </w:p>
                              </w:tc>
                            </w:tr>
                            <w:tr w:rsidR="00EC20EB" w:rsidRPr="00370D3A" w14:paraId="71EF7B39" w14:textId="77777777" w:rsidTr="008D7AFC">
                              <w:tc>
                                <w:tcPr>
                                  <w:tcW w:w="2835" w:type="dxa"/>
                                  <w:vAlign w:val="bottom"/>
                                </w:tcPr>
                                <w:p w14:paraId="1EE002B2"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12D43485" w14:textId="43931EDD" w:rsidR="00EC20EB" w:rsidRPr="002D7FF3" w:rsidRDefault="00EC20EB" w:rsidP="00B447AE">
                                  <w:pPr>
                                    <w:jc w:val="both"/>
                                    <w:rPr>
                                      <w:sz w:val="22"/>
                                      <w:szCs w:val="22"/>
                                    </w:rPr>
                                  </w:pPr>
                                  <w:r w:rsidRPr="002D7FF3">
                                    <w:rPr>
                                      <w:sz w:val="22"/>
                                      <w:szCs w:val="22"/>
                                    </w:rPr>
                                    <w:t>I</w:t>
                                  </w:r>
                                  <w:r>
                                    <w:rPr>
                                      <w:sz w:val="22"/>
                                      <w:szCs w:val="22"/>
                                    </w:rPr>
                                    <w:t>I</w:t>
                                  </w:r>
                                  <w:r w:rsidRPr="002D7FF3">
                                    <w:rPr>
                                      <w:sz w:val="22"/>
                                      <w:szCs w:val="22"/>
                                    </w:rPr>
                                    <w:t xml:space="preserve">. </w:t>
                                  </w:r>
                                  <w:r>
                                    <w:rPr>
                                      <w:sz w:val="22"/>
                                      <w:szCs w:val="22"/>
                                      <w:u w:val="single"/>
                                    </w:rPr>
                                    <w:t>Cơ năng của vật chịu tác dụng của lực đàn hồi.</w:t>
                                  </w:r>
                                </w:p>
                              </w:tc>
                            </w:tr>
                            <w:tr w:rsidR="00EC20EB" w:rsidRPr="00370D3A" w14:paraId="59113942" w14:textId="77777777" w:rsidTr="008D7AFC">
                              <w:tc>
                                <w:tcPr>
                                  <w:tcW w:w="2835" w:type="dxa"/>
                                  <w:vAlign w:val="bottom"/>
                                </w:tcPr>
                                <w:p w14:paraId="70364ACD"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6DE08312" w14:textId="77777777" w:rsidR="00EC20EB" w:rsidRPr="002D7FF3" w:rsidRDefault="00EC20EB" w:rsidP="00B447AE">
                                  <w:pPr>
                                    <w:jc w:val="both"/>
                                    <w:rPr>
                                      <w:sz w:val="22"/>
                                      <w:szCs w:val="22"/>
                                    </w:rPr>
                                  </w:pPr>
                                </w:p>
                              </w:tc>
                            </w:tr>
                            <w:tr w:rsidR="00EC20EB" w:rsidRPr="00370D3A" w14:paraId="6138D6F4" w14:textId="77777777" w:rsidTr="008D7AFC">
                              <w:tc>
                                <w:tcPr>
                                  <w:tcW w:w="2835" w:type="dxa"/>
                                  <w:vAlign w:val="bottom"/>
                                </w:tcPr>
                                <w:p w14:paraId="0AA9EE4A"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342742C2" w14:textId="77777777" w:rsidR="00EC20EB" w:rsidRPr="002D7FF3" w:rsidRDefault="00EC20EB" w:rsidP="00B447AE">
                                  <w:pPr>
                                    <w:jc w:val="both"/>
                                    <w:rPr>
                                      <w:sz w:val="22"/>
                                      <w:szCs w:val="22"/>
                                    </w:rPr>
                                  </w:pPr>
                                </w:p>
                              </w:tc>
                            </w:tr>
                            <w:tr w:rsidR="00EC20EB" w:rsidRPr="00370D3A" w14:paraId="4A57162C" w14:textId="77777777" w:rsidTr="008D7AFC">
                              <w:tc>
                                <w:tcPr>
                                  <w:tcW w:w="2835" w:type="dxa"/>
                                  <w:vAlign w:val="bottom"/>
                                </w:tcPr>
                                <w:p w14:paraId="2CDFC99E"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2046772F" w14:textId="77777777" w:rsidR="00EC20EB" w:rsidRPr="002D7FF3" w:rsidRDefault="00EC20EB" w:rsidP="00B447AE">
                                  <w:pPr>
                                    <w:jc w:val="both"/>
                                    <w:rPr>
                                      <w:sz w:val="22"/>
                                      <w:szCs w:val="22"/>
                                    </w:rPr>
                                  </w:pPr>
                                </w:p>
                              </w:tc>
                            </w:tr>
                            <w:tr w:rsidR="00EC20EB" w:rsidRPr="00370D3A" w14:paraId="02925EE1" w14:textId="77777777" w:rsidTr="008D7AFC">
                              <w:tc>
                                <w:tcPr>
                                  <w:tcW w:w="2835" w:type="dxa"/>
                                  <w:vAlign w:val="bottom"/>
                                </w:tcPr>
                                <w:p w14:paraId="73ECF0CF"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63DF24C4" w14:textId="214C3752" w:rsidR="00EC20EB" w:rsidRPr="00614BFD" w:rsidRDefault="00EC20EB" w:rsidP="00B447AE">
                                  <w:pPr>
                                    <w:jc w:val="both"/>
                                    <w:rPr>
                                      <w:sz w:val="22"/>
                                      <w:szCs w:val="22"/>
                                      <w:lang w:val="vi-VN"/>
                                    </w:rPr>
                                  </w:pPr>
                                  <w:r>
                                    <w:rPr>
                                      <w:sz w:val="22"/>
                                      <w:szCs w:val="22"/>
                                    </w:rPr>
                                    <w:t>III</w:t>
                                  </w:r>
                                  <w:r>
                                    <w:rPr>
                                      <w:sz w:val="22"/>
                                      <w:szCs w:val="22"/>
                                      <w:lang w:val="vi-VN"/>
                                    </w:rPr>
                                    <w:t xml:space="preserve">. </w:t>
                                  </w:r>
                                  <w:r w:rsidRPr="00614BFD">
                                    <w:rPr>
                                      <w:sz w:val="22"/>
                                      <w:szCs w:val="22"/>
                                      <w:u w:val="single"/>
                                      <w:lang w:val="vi-VN"/>
                                    </w:rPr>
                                    <w:t>Vận dụng</w:t>
                                  </w:r>
                                </w:p>
                              </w:tc>
                            </w:tr>
                            <w:tr w:rsidR="00EC20EB" w:rsidRPr="00370D3A" w14:paraId="16C2A77D" w14:textId="77777777" w:rsidTr="008D7AFC">
                              <w:tc>
                                <w:tcPr>
                                  <w:tcW w:w="10145" w:type="dxa"/>
                                  <w:gridSpan w:val="3"/>
                                  <w:vAlign w:val="bottom"/>
                                </w:tcPr>
                                <w:p w14:paraId="49FABFDF" w14:textId="39CC4ED2" w:rsidR="00EC20EB" w:rsidRPr="00614BFD" w:rsidRDefault="00EC20EB" w:rsidP="00614BFD">
                                  <w:pPr>
                                    <w:spacing w:line="276" w:lineRule="auto"/>
                                    <w:jc w:val="both"/>
                                    <w:rPr>
                                      <w:b w:val="0"/>
                                      <w:sz w:val="22"/>
                                      <w:szCs w:val="22"/>
                                      <w:lang w:val="vi-VN"/>
                                    </w:rPr>
                                  </w:pPr>
                                  <w:r w:rsidRPr="00614BFD">
                                    <w:rPr>
                                      <w:bCs w:val="0"/>
                                      <w:sz w:val="22"/>
                                      <w:szCs w:val="22"/>
                                    </w:rPr>
                                    <w:t>Bài</w:t>
                                  </w:r>
                                  <w:r w:rsidRPr="00614BFD">
                                    <w:rPr>
                                      <w:bCs w:val="0"/>
                                      <w:sz w:val="22"/>
                                      <w:szCs w:val="22"/>
                                      <w:lang w:val="vi-VN"/>
                                    </w:rPr>
                                    <w:t xml:space="preserve"> toán:</w:t>
                                  </w:r>
                                  <w:r w:rsidRPr="00614BFD">
                                    <w:rPr>
                                      <w:b w:val="0"/>
                                      <w:sz w:val="22"/>
                                      <w:szCs w:val="22"/>
                                      <w:lang w:val="vi-VN"/>
                                    </w:rPr>
                                    <w:t xml:space="preserve"> </w:t>
                                  </w:r>
                                  <w:r w:rsidRPr="00614BFD">
                                    <w:rPr>
                                      <w:b w:val="0"/>
                                      <w:sz w:val="22"/>
                                      <w:szCs w:val="22"/>
                                    </w:rPr>
                                    <w:t>Ở độ cao h</w:t>
                                  </w:r>
                                  <w:r w:rsidRPr="00614BFD">
                                    <w:rPr>
                                      <w:b w:val="0"/>
                                      <w:sz w:val="22"/>
                                      <w:szCs w:val="22"/>
                                      <w:vertAlign w:val="subscript"/>
                                    </w:rPr>
                                    <w:t>o</w:t>
                                  </w:r>
                                  <w:r w:rsidRPr="00614BFD">
                                    <w:rPr>
                                      <w:b w:val="0"/>
                                      <w:sz w:val="22"/>
                                      <w:szCs w:val="22"/>
                                    </w:rPr>
                                    <w:t xml:space="preserve"> = </w:t>
                                  </w:r>
                                  <w:r w:rsidRPr="00614BFD">
                                    <w:rPr>
                                      <w:b w:val="0"/>
                                      <w:sz w:val="22"/>
                                      <w:szCs w:val="22"/>
                                      <w:lang w:val="vi-VN"/>
                                    </w:rPr>
                                    <w:t>10</w:t>
                                  </w:r>
                                  <w:r w:rsidRPr="00614BFD">
                                    <w:rPr>
                                      <w:b w:val="0"/>
                                      <w:sz w:val="22"/>
                                      <w:szCs w:val="22"/>
                                    </w:rPr>
                                    <w:t>m</w:t>
                                  </w:r>
                                  <w:r w:rsidRPr="00614BFD">
                                    <w:rPr>
                                      <w:b w:val="0"/>
                                      <w:sz w:val="22"/>
                                      <w:szCs w:val="22"/>
                                      <w:lang w:val="vi-VN"/>
                                    </w:rPr>
                                    <w:t>,</w:t>
                                  </w:r>
                                  <w:r w:rsidRPr="00614BFD">
                                    <w:rPr>
                                      <w:b w:val="0"/>
                                      <w:sz w:val="22"/>
                                      <w:szCs w:val="22"/>
                                    </w:rPr>
                                    <w:t xml:space="preserve"> một vật được ném thẳng đứng lên cao với vận tốc đầu v</w:t>
                                  </w:r>
                                  <w:r w:rsidRPr="00614BFD">
                                    <w:rPr>
                                      <w:b w:val="0"/>
                                      <w:sz w:val="22"/>
                                      <w:szCs w:val="22"/>
                                      <w:vertAlign w:val="subscript"/>
                                    </w:rPr>
                                    <w:t>o</w:t>
                                  </w:r>
                                  <w:r w:rsidRPr="00614BFD">
                                    <w:rPr>
                                      <w:b w:val="0"/>
                                      <w:sz w:val="22"/>
                                      <w:szCs w:val="22"/>
                                    </w:rPr>
                                    <w:t xml:space="preserve"> = </w:t>
                                  </w:r>
                                  <w:r w:rsidRPr="00614BFD">
                                    <w:rPr>
                                      <w:b w:val="0"/>
                                      <w:sz w:val="22"/>
                                      <w:szCs w:val="22"/>
                                      <w:lang w:val="vi-VN"/>
                                    </w:rPr>
                                    <w:t>2</w:t>
                                  </w:r>
                                  <w:r w:rsidRPr="00614BFD">
                                    <w:rPr>
                                      <w:b w:val="0"/>
                                      <w:sz w:val="22"/>
                                      <w:szCs w:val="22"/>
                                    </w:rPr>
                                    <w:t>0</w:t>
                                  </w:r>
                                  <w:r w:rsidRPr="00614BFD">
                                    <w:rPr>
                                      <w:b w:val="0"/>
                                      <w:sz w:val="22"/>
                                      <w:szCs w:val="22"/>
                                      <w:lang w:val="vi-VN"/>
                                    </w:rPr>
                                    <w:t xml:space="preserve"> </w:t>
                                  </w:r>
                                  <w:r w:rsidRPr="00614BFD">
                                    <w:rPr>
                                      <w:b w:val="0"/>
                                      <w:sz w:val="22"/>
                                      <w:szCs w:val="22"/>
                                    </w:rPr>
                                    <w:t xml:space="preserve">m/s. Lấy g </w:t>
                                  </w:r>
                                  <w:proofErr w:type="gramStart"/>
                                  <w:r w:rsidRPr="00614BFD">
                                    <w:rPr>
                                      <w:b w:val="0"/>
                                      <w:sz w:val="22"/>
                                      <w:szCs w:val="22"/>
                                    </w:rPr>
                                    <w:t>=  10m</w:t>
                                  </w:r>
                                  <w:proofErr w:type="gramEnd"/>
                                  <w:r w:rsidRPr="00614BFD">
                                    <w:rPr>
                                      <w:b w:val="0"/>
                                      <w:sz w:val="22"/>
                                      <w:szCs w:val="22"/>
                                    </w:rPr>
                                    <w:t>/s</w:t>
                                  </w:r>
                                  <w:r w:rsidRPr="00614BFD">
                                    <w:rPr>
                                      <w:b w:val="0"/>
                                      <w:sz w:val="22"/>
                                      <w:szCs w:val="22"/>
                                      <w:vertAlign w:val="superscript"/>
                                    </w:rPr>
                                    <w:t>2</w:t>
                                  </w:r>
                                  <w:r w:rsidRPr="00614BFD">
                                    <w:rPr>
                                      <w:b w:val="0"/>
                                      <w:sz w:val="22"/>
                                      <w:szCs w:val="22"/>
                                    </w:rPr>
                                    <w:t>. Bỏ qua sức cản không khí.</w:t>
                                  </w:r>
                                  <w:r w:rsidRPr="00614BFD">
                                    <w:rPr>
                                      <w:b w:val="0"/>
                                      <w:sz w:val="22"/>
                                      <w:szCs w:val="22"/>
                                      <w:lang w:val="vi-VN"/>
                                    </w:rPr>
                                    <w:t xml:space="preserve"> Tính: a. Độ cao lớn nhất mà vật đạt được.       b. Vận tốc của vật khi chạm đất.</w:t>
                                  </w:r>
                                </w:p>
                                <w:p w14:paraId="246B285A" w14:textId="51B61CA6" w:rsidR="00EC20EB" w:rsidRPr="00614BFD" w:rsidRDefault="00EC20EB" w:rsidP="00614BFD">
                                  <w:pPr>
                                    <w:spacing w:line="276" w:lineRule="auto"/>
                                    <w:jc w:val="both"/>
                                    <w:rPr>
                                      <w:b w:val="0"/>
                                      <w:sz w:val="22"/>
                                      <w:szCs w:val="22"/>
                                      <w:lang w:val="vi-VN"/>
                                    </w:rPr>
                                  </w:pPr>
                                  <w:r w:rsidRPr="00614BFD">
                                    <w:rPr>
                                      <w:b w:val="0"/>
                                      <w:sz w:val="22"/>
                                      <w:szCs w:val="22"/>
                                      <w:lang w:val="vi-VN"/>
                                    </w:rPr>
                                    <w:t xml:space="preserve">c. Vận tốc tại vị trí có động năng bằng thế năng.   </w:t>
                                  </w:r>
                                  <w:r>
                                    <w:rPr>
                                      <w:b w:val="0"/>
                                      <w:sz w:val="22"/>
                                      <w:szCs w:val="22"/>
                                      <w:lang w:val="vi-VN"/>
                                    </w:rPr>
                                    <w:t xml:space="preserve">            </w:t>
                                  </w:r>
                                  <w:r w:rsidRPr="00614BFD">
                                    <w:rPr>
                                      <w:b w:val="0"/>
                                      <w:sz w:val="22"/>
                                      <w:szCs w:val="22"/>
                                      <w:lang w:val="vi-VN"/>
                                    </w:rPr>
                                    <w:t>d. Độ cao tại vị trí có thế năng bằng 2 lần động năng.</w:t>
                                  </w:r>
                                </w:p>
                                <w:p w14:paraId="43FE8860" w14:textId="6216E92F" w:rsidR="00EC20EB" w:rsidRPr="00614BFD" w:rsidRDefault="00EC20EB" w:rsidP="00614BFD">
                                  <w:pPr>
                                    <w:spacing w:line="276" w:lineRule="auto"/>
                                    <w:jc w:val="both"/>
                                    <w:rPr>
                                      <w:b w:val="0"/>
                                      <w:sz w:val="22"/>
                                      <w:szCs w:val="22"/>
                                      <w:lang w:val="vi-VN"/>
                                    </w:rPr>
                                  </w:pPr>
                                  <w:r w:rsidRPr="00614BFD">
                                    <w:rPr>
                                      <w:b w:val="0"/>
                                      <w:sz w:val="22"/>
                                      <w:szCs w:val="22"/>
                                      <w:lang w:val="vi-VN"/>
                                    </w:rPr>
                                    <w:t>e. Độ cao tại vị trí có động năng bằng 3 lần thế năng.</w:t>
                                  </w:r>
                                  <w:r>
                                    <w:rPr>
                                      <w:b w:val="0"/>
                                      <w:sz w:val="22"/>
                                      <w:szCs w:val="22"/>
                                      <w:lang w:val="vi-VN"/>
                                    </w:rPr>
                                    <w:t xml:space="preserve">       </w:t>
                                  </w:r>
                                  <w:r w:rsidRPr="00614BFD">
                                    <w:rPr>
                                      <w:b w:val="0"/>
                                      <w:sz w:val="22"/>
                                      <w:szCs w:val="22"/>
                                      <w:lang w:val="vi-VN"/>
                                    </w:rPr>
                                    <w:t>f. Vận tốc tại vị trí có động năng bằng 4 lần thế năng.</w:t>
                                  </w:r>
                                </w:p>
                              </w:tc>
                            </w:tr>
                            <w:tr w:rsidR="00EC20EB" w:rsidRPr="00370D3A" w14:paraId="42AE81F6" w14:textId="77777777" w:rsidTr="00BC2E04">
                              <w:tc>
                                <w:tcPr>
                                  <w:tcW w:w="4962" w:type="dxa"/>
                                  <w:gridSpan w:val="2"/>
                                  <w:vAlign w:val="bottom"/>
                                </w:tcPr>
                                <w:p w14:paraId="298602AE"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152189C2" w14:textId="77777777" w:rsidR="00EC20EB" w:rsidRDefault="00EC20EB" w:rsidP="00B447AE">
                                  <w:pPr>
                                    <w:jc w:val="both"/>
                                    <w:rPr>
                                      <w:sz w:val="22"/>
                                      <w:szCs w:val="22"/>
                                    </w:rPr>
                                  </w:pPr>
                                </w:p>
                              </w:tc>
                            </w:tr>
                            <w:tr w:rsidR="00EC20EB" w:rsidRPr="00370D3A" w14:paraId="11463761" w14:textId="77777777" w:rsidTr="00BC2E04">
                              <w:tc>
                                <w:tcPr>
                                  <w:tcW w:w="4962" w:type="dxa"/>
                                  <w:gridSpan w:val="2"/>
                                  <w:vAlign w:val="bottom"/>
                                </w:tcPr>
                                <w:p w14:paraId="1E02B9B8"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699B98EA" w14:textId="77777777" w:rsidR="00EC20EB" w:rsidRDefault="00EC20EB" w:rsidP="00B447AE">
                                  <w:pPr>
                                    <w:jc w:val="both"/>
                                    <w:rPr>
                                      <w:sz w:val="22"/>
                                      <w:szCs w:val="22"/>
                                    </w:rPr>
                                  </w:pPr>
                                </w:p>
                              </w:tc>
                            </w:tr>
                            <w:tr w:rsidR="00EC20EB" w:rsidRPr="00370D3A" w14:paraId="22D8F002" w14:textId="77777777" w:rsidTr="00BC2E04">
                              <w:tc>
                                <w:tcPr>
                                  <w:tcW w:w="4962" w:type="dxa"/>
                                  <w:gridSpan w:val="2"/>
                                  <w:vAlign w:val="bottom"/>
                                </w:tcPr>
                                <w:p w14:paraId="644E4965"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2A62941D" w14:textId="77777777" w:rsidR="00EC20EB" w:rsidRDefault="00EC20EB" w:rsidP="00B447AE">
                                  <w:pPr>
                                    <w:jc w:val="both"/>
                                    <w:rPr>
                                      <w:sz w:val="22"/>
                                      <w:szCs w:val="22"/>
                                    </w:rPr>
                                  </w:pPr>
                                </w:p>
                              </w:tc>
                            </w:tr>
                            <w:tr w:rsidR="00EC20EB" w:rsidRPr="00370D3A" w14:paraId="407534C7" w14:textId="77777777" w:rsidTr="00BC2E04">
                              <w:tc>
                                <w:tcPr>
                                  <w:tcW w:w="4962" w:type="dxa"/>
                                  <w:gridSpan w:val="2"/>
                                  <w:vAlign w:val="bottom"/>
                                </w:tcPr>
                                <w:p w14:paraId="7DAE6A3D"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272E90C9" w14:textId="77777777" w:rsidR="00EC20EB" w:rsidRDefault="00EC20EB" w:rsidP="00B447AE">
                                  <w:pPr>
                                    <w:jc w:val="both"/>
                                    <w:rPr>
                                      <w:sz w:val="22"/>
                                      <w:szCs w:val="22"/>
                                    </w:rPr>
                                  </w:pPr>
                                </w:p>
                              </w:tc>
                            </w:tr>
                            <w:tr w:rsidR="00EC20EB" w:rsidRPr="00370D3A" w14:paraId="303257A4" w14:textId="77777777" w:rsidTr="00BC2E04">
                              <w:tc>
                                <w:tcPr>
                                  <w:tcW w:w="4962" w:type="dxa"/>
                                  <w:gridSpan w:val="2"/>
                                  <w:vAlign w:val="bottom"/>
                                </w:tcPr>
                                <w:p w14:paraId="22D391A2"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2986B74A" w14:textId="77777777" w:rsidR="00EC20EB" w:rsidRDefault="00EC20EB" w:rsidP="00B447AE">
                                  <w:pPr>
                                    <w:jc w:val="both"/>
                                    <w:rPr>
                                      <w:sz w:val="22"/>
                                      <w:szCs w:val="22"/>
                                    </w:rPr>
                                  </w:pPr>
                                </w:p>
                              </w:tc>
                            </w:tr>
                            <w:tr w:rsidR="00EC20EB" w:rsidRPr="00370D3A" w14:paraId="68D58059" w14:textId="77777777" w:rsidTr="00BC2E04">
                              <w:tc>
                                <w:tcPr>
                                  <w:tcW w:w="4962" w:type="dxa"/>
                                  <w:gridSpan w:val="2"/>
                                  <w:vAlign w:val="bottom"/>
                                </w:tcPr>
                                <w:p w14:paraId="2CE8E7E0"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7E1438D7" w14:textId="77777777" w:rsidR="00EC20EB" w:rsidRDefault="00EC20EB" w:rsidP="00B447AE">
                                  <w:pPr>
                                    <w:jc w:val="both"/>
                                    <w:rPr>
                                      <w:sz w:val="22"/>
                                      <w:szCs w:val="22"/>
                                    </w:rPr>
                                  </w:pPr>
                                </w:p>
                              </w:tc>
                            </w:tr>
                            <w:tr w:rsidR="00EC20EB" w:rsidRPr="00370D3A" w14:paraId="35EA95CF" w14:textId="77777777" w:rsidTr="00BC2E04">
                              <w:tc>
                                <w:tcPr>
                                  <w:tcW w:w="4962" w:type="dxa"/>
                                  <w:gridSpan w:val="2"/>
                                  <w:vAlign w:val="bottom"/>
                                </w:tcPr>
                                <w:p w14:paraId="7E41DDBB"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3FE45701" w14:textId="77777777" w:rsidR="00EC20EB" w:rsidRDefault="00EC20EB" w:rsidP="00B447AE">
                                  <w:pPr>
                                    <w:jc w:val="both"/>
                                    <w:rPr>
                                      <w:sz w:val="22"/>
                                      <w:szCs w:val="22"/>
                                    </w:rPr>
                                  </w:pPr>
                                </w:p>
                              </w:tc>
                            </w:tr>
                            <w:tr w:rsidR="00EC20EB" w:rsidRPr="00370D3A" w14:paraId="661D02E1" w14:textId="77777777" w:rsidTr="00BC2E04">
                              <w:tc>
                                <w:tcPr>
                                  <w:tcW w:w="4962" w:type="dxa"/>
                                  <w:gridSpan w:val="2"/>
                                  <w:vAlign w:val="bottom"/>
                                </w:tcPr>
                                <w:p w14:paraId="1B685505"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0C925D96" w14:textId="77777777" w:rsidR="00EC20EB" w:rsidRDefault="00EC20EB" w:rsidP="00B447AE">
                                  <w:pPr>
                                    <w:jc w:val="both"/>
                                    <w:rPr>
                                      <w:sz w:val="22"/>
                                      <w:szCs w:val="22"/>
                                    </w:rPr>
                                  </w:pPr>
                                </w:p>
                              </w:tc>
                            </w:tr>
                            <w:tr w:rsidR="00EC20EB" w:rsidRPr="00370D3A" w14:paraId="7B10BF04" w14:textId="77777777" w:rsidTr="00BC2E04">
                              <w:tc>
                                <w:tcPr>
                                  <w:tcW w:w="4962" w:type="dxa"/>
                                  <w:gridSpan w:val="2"/>
                                  <w:vAlign w:val="bottom"/>
                                </w:tcPr>
                                <w:p w14:paraId="307D9EB0"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5E3D91D7" w14:textId="77777777" w:rsidR="00EC20EB" w:rsidRDefault="00EC20EB" w:rsidP="00B447AE">
                                  <w:pPr>
                                    <w:jc w:val="both"/>
                                    <w:rPr>
                                      <w:sz w:val="22"/>
                                      <w:szCs w:val="22"/>
                                    </w:rPr>
                                  </w:pPr>
                                </w:p>
                              </w:tc>
                            </w:tr>
                            <w:tr w:rsidR="00EC20EB" w:rsidRPr="00370D3A" w14:paraId="40AF8B49" w14:textId="77777777" w:rsidTr="00BC2E04">
                              <w:tc>
                                <w:tcPr>
                                  <w:tcW w:w="4962" w:type="dxa"/>
                                  <w:gridSpan w:val="2"/>
                                  <w:vAlign w:val="bottom"/>
                                </w:tcPr>
                                <w:p w14:paraId="3B18A6C7"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3BC2F14B" w14:textId="77777777" w:rsidR="00EC20EB" w:rsidRDefault="00EC20EB" w:rsidP="00B447AE">
                                  <w:pPr>
                                    <w:jc w:val="both"/>
                                    <w:rPr>
                                      <w:sz w:val="22"/>
                                      <w:szCs w:val="22"/>
                                    </w:rPr>
                                  </w:pPr>
                                </w:p>
                              </w:tc>
                            </w:tr>
                            <w:tr w:rsidR="00EC20EB" w:rsidRPr="00370D3A" w14:paraId="0979B001" w14:textId="77777777" w:rsidTr="00BC2E04">
                              <w:tc>
                                <w:tcPr>
                                  <w:tcW w:w="4962" w:type="dxa"/>
                                  <w:gridSpan w:val="2"/>
                                  <w:vAlign w:val="bottom"/>
                                </w:tcPr>
                                <w:p w14:paraId="31671D60"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5BDEB2AE" w14:textId="77777777" w:rsidR="00EC20EB" w:rsidRDefault="00EC20EB" w:rsidP="00B447AE">
                                  <w:pPr>
                                    <w:jc w:val="both"/>
                                    <w:rPr>
                                      <w:sz w:val="22"/>
                                      <w:szCs w:val="22"/>
                                    </w:rPr>
                                  </w:pPr>
                                </w:p>
                              </w:tc>
                            </w:tr>
                            <w:tr w:rsidR="00EC20EB" w:rsidRPr="00370D3A" w14:paraId="12B83FC2" w14:textId="77777777" w:rsidTr="00BC2E04">
                              <w:tc>
                                <w:tcPr>
                                  <w:tcW w:w="4962" w:type="dxa"/>
                                  <w:gridSpan w:val="2"/>
                                  <w:vAlign w:val="bottom"/>
                                </w:tcPr>
                                <w:p w14:paraId="698AAA60"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07B70144" w14:textId="77777777" w:rsidR="00EC20EB" w:rsidRDefault="00EC20EB" w:rsidP="00B447AE">
                                  <w:pPr>
                                    <w:jc w:val="both"/>
                                    <w:rPr>
                                      <w:sz w:val="22"/>
                                      <w:szCs w:val="22"/>
                                    </w:rPr>
                                  </w:pPr>
                                </w:p>
                              </w:tc>
                            </w:tr>
                          </w:tbl>
                          <w:p w14:paraId="1EBCA6FD" w14:textId="77777777" w:rsidR="00EC20EB" w:rsidRPr="00B31086" w:rsidRDefault="00EC20EB" w:rsidP="00D31FC8">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margin-left:0;margin-top:4.1pt;width:518.05pt;height:771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">
                <v:path arrowok="t"/>
                <v:textbox>
                  <w:txbxContent>
                    <w:p w14:paraId="34A14255" w14:textId="601D44F0" w:rsidR="00EC20EB" w:rsidRPr="00614BFD" w:rsidRDefault="00EC20EB" w:rsidP="00614BFD">
                      <w:pPr>
                        <w:jc w:val="center"/>
                        <w:rPr>
                          <w:sz w:val="24"/>
                          <w:szCs w:val="24"/>
                        </w:rPr>
                      </w:pPr>
                      <w:r>
                        <w:rPr>
                          <w:sz w:val="24"/>
                          <w:szCs w:val="24"/>
                        </w:rPr>
                        <w:t>Bài 27</w:t>
                      </w:r>
                      <w:r w:rsidRPr="00743D13">
                        <w:rPr>
                          <w:sz w:val="24"/>
                          <w:szCs w:val="24"/>
                        </w:rPr>
                        <w:t xml:space="preserve">: </w:t>
                      </w:r>
                      <w:r>
                        <w:rPr>
                          <w:sz w:val="24"/>
                          <w:szCs w:val="24"/>
                        </w:rPr>
                        <w:t>CƠ NĂNG</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835"/>
                        <w:gridCol w:w="2127"/>
                        <w:gridCol w:w="5183"/>
                      </w:tblGrid>
                      <w:tr w:rsidR="00EC20EB" w:rsidRPr="00370D3A" w14:paraId="05748239" w14:textId="77777777" w:rsidTr="008D7AFC">
                        <w:tc>
                          <w:tcPr>
                            <w:tcW w:w="2835" w:type="dxa"/>
                            <w:vAlign w:val="bottom"/>
                          </w:tcPr>
                          <w:p w14:paraId="0FA987C9"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75CAF060" w14:textId="0CEB1770" w:rsidR="00EC20EB" w:rsidRPr="00370D3A" w:rsidRDefault="00EC20EB" w:rsidP="00B447AE">
                            <w:pPr>
                              <w:jc w:val="both"/>
                              <w:rPr>
                                <w:sz w:val="22"/>
                                <w:szCs w:val="22"/>
                              </w:rPr>
                            </w:pPr>
                            <w:r>
                              <w:rPr>
                                <w:sz w:val="22"/>
                                <w:szCs w:val="22"/>
                              </w:rPr>
                              <w:t>* Cơ năng của một vật tại một vị trí bằng</w:t>
                            </w:r>
                          </w:p>
                        </w:tc>
                      </w:tr>
                      <w:tr w:rsidR="00EC20EB" w:rsidRPr="00370D3A" w14:paraId="24521127" w14:textId="77777777" w:rsidTr="008D7AFC">
                        <w:tc>
                          <w:tcPr>
                            <w:tcW w:w="2835" w:type="dxa"/>
                            <w:vAlign w:val="bottom"/>
                          </w:tcPr>
                          <w:p w14:paraId="61B4752F"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630079EB" w14:textId="77777777" w:rsidR="00EC20EB" w:rsidRPr="00370D3A" w:rsidRDefault="00EC20EB" w:rsidP="00B447AE">
                            <w:pPr>
                              <w:jc w:val="both"/>
                              <w:rPr>
                                <w:sz w:val="22"/>
                                <w:szCs w:val="22"/>
                              </w:rPr>
                            </w:pPr>
                          </w:p>
                        </w:tc>
                      </w:tr>
                      <w:tr w:rsidR="00EC20EB" w:rsidRPr="00370D3A" w14:paraId="28A94856" w14:textId="77777777" w:rsidTr="008D7AFC">
                        <w:tc>
                          <w:tcPr>
                            <w:tcW w:w="2835" w:type="dxa"/>
                            <w:vAlign w:val="bottom"/>
                          </w:tcPr>
                          <w:p w14:paraId="7B68C467"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7D43AF4E" w14:textId="77777777" w:rsidR="00EC20EB" w:rsidRPr="00370D3A" w:rsidRDefault="00EC20EB" w:rsidP="00B447AE">
                            <w:pPr>
                              <w:jc w:val="both"/>
                              <w:rPr>
                                <w:sz w:val="22"/>
                                <w:szCs w:val="22"/>
                              </w:rPr>
                            </w:pPr>
                          </w:p>
                        </w:tc>
                      </w:tr>
                      <w:tr w:rsidR="00EC20EB" w:rsidRPr="00370D3A" w14:paraId="4257D42A" w14:textId="77777777" w:rsidTr="008D7AFC">
                        <w:tc>
                          <w:tcPr>
                            <w:tcW w:w="2835" w:type="dxa"/>
                            <w:vAlign w:val="bottom"/>
                          </w:tcPr>
                          <w:p w14:paraId="0148CE9B"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612ACF19" w14:textId="7D2233B1" w:rsidR="00EC20EB" w:rsidRPr="00370D3A" w:rsidRDefault="00EC20EB" w:rsidP="00B447AE">
                            <w:pPr>
                              <w:jc w:val="both"/>
                              <w:rPr>
                                <w:sz w:val="22"/>
                                <w:szCs w:val="22"/>
                              </w:rPr>
                            </w:pPr>
                            <w:r w:rsidRPr="002D7FF3">
                              <w:rPr>
                                <w:sz w:val="22"/>
                                <w:szCs w:val="22"/>
                              </w:rPr>
                              <w:t xml:space="preserve">I. </w:t>
                            </w:r>
                            <w:r>
                              <w:rPr>
                                <w:sz w:val="22"/>
                                <w:szCs w:val="22"/>
                                <w:u w:val="single"/>
                              </w:rPr>
                              <w:t>Cơ năng của vật chuyển động trong trọng trường.</w:t>
                            </w:r>
                          </w:p>
                        </w:tc>
                      </w:tr>
                      <w:tr w:rsidR="00EC20EB" w:rsidRPr="00370D3A" w14:paraId="2F9856C9" w14:textId="77777777" w:rsidTr="008D7AFC">
                        <w:tc>
                          <w:tcPr>
                            <w:tcW w:w="2835" w:type="dxa"/>
                            <w:vAlign w:val="bottom"/>
                          </w:tcPr>
                          <w:p w14:paraId="3E732BA5"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635E315B" w14:textId="2B3F9F68" w:rsidR="00EC20EB" w:rsidRPr="00370D3A" w:rsidRDefault="00EC20EB" w:rsidP="00B447AE">
                            <w:pPr>
                              <w:jc w:val="both"/>
                              <w:rPr>
                                <w:sz w:val="22"/>
                                <w:szCs w:val="22"/>
                              </w:rPr>
                            </w:pPr>
                            <w:r w:rsidRPr="002D7FF3">
                              <w:rPr>
                                <w:sz w:val="22"/>
                                <w:szCs w:val="22"/>
                              </w:rPr>
                              <w:t xml:space="preserve">1. </w:t>
                            </w:r>
                            <w:r>
                              <w:rPr>
                                <w:sz w:val="22"/>
                                <w:szCs w:val="22"/>
                              </w:rPr>
                              <w:t xml:space="preserve">Định nghĩa: </w:t>
                            </w:r>
                            <w:r w:rsidRPr="002D7FF3">
                              <w:rPr>
                                <w:b w:val="0"/>
                                <w:sz w:val="22"/>
                                <w:szCs w:val="22"/>
                              </w:rPr>
                              <w:t>Cơ năng của vật chuyển động trong trọng trường</w:t>
                            </w:r>
                            <w:r>
                              <w:rPr>
                                <w:b w:val="0"/>
                                <w:sz w:val="22"/>
                                <w:szCs w:val="22"/>
                              </w:rPr>
                              <w:t xml:space="preserve"> bằng</w:t>
                            </w:r>
                          </w:p>
                        </w:tc>
                      </w:tr>
                      <w:tr w:rsidR="00EC20EB" w:rsidRPr="00370D3A" w14:paraId="72649F00" w14:textId="77777777" w:rsidTr="008D7AFC">
                        <w:tc>
                          <w:tcPr>
                            <w:tcW w:w="2835" w:type="dxa"/>
                            <w:vAlign w:val="bottom"/>
                          </w:tcPr>
                          <w:p w14:paraId="23C5B492"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72AD034D" w14:textId="77777777" w:rsidR="00EC20EB" w:rsidRPr="002D7FF3" w:rsidRDefault="00EC20EB" w:rsidP="00B447AE">
                            <w:pPr>
                              <w:jc w:val="both"/>
                              <w:rPr>
                                <w:sz w:val="22"/>
                                <w:szCs w:val="22"/>
                              </w:rPr>
                            </w:pPr>
                          </w:p>
                        </w:tc>
                      </w:tr>
                      <w:tr w:rsidR="00EC20EB" w:rsidRPr="00370D3A" w14:paraId="0170A253" w14:textId="77777777" w:rsidTr="008D7AFC">
                        <w:tc>
                          <w:tcPr>
                            <w:tcW w:w="2835" w:type="dxa"/>
                            <w:vAlign w:val="bottom"/>
                          </w:tcPr>
                          <w:p w14:paraId="21112741"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2A1BA408" w14:textId="645082F2" w:rsidR="00EC20EB" w:rsidRPr="002D7FF3" w:rsidRDefault="00EC20EB" w:rsidP="00B447AE">
                            <w:pPr>
                              <w:jc w:val="both"/>
                              <w:rPr>
                                <w:sz w:val="22"/>
                                <w:szCs w:val="22"/>
                              </w:rPr>
                            </w:pPr>
                            <w:r w:rsidRPr="002D7FF3">
                              <w:rPr>
                                <w:sz w:val="22"/>
                                <w:szCs w:val="22"/>
                              </w:rPr>
                              <w:t>* Biểu thức:</w:t>
                            </w:r>
                          </w:p>
                        </w:tc>
                      </w:tr>
                      <w:tr w:rsidR="00EC20EB" w:rsidRPr="00370D3A" w14:paraId="10C63B54" w14:textId="77777777" w:rsidTr="008D7AFC">
                        <w:tc>
                          <w:tcPr>
                            <w:tcW w:w="2835" w:type="dxa"/>
                            <w:vAlign w:val="bottom"/>
                          </w:tcPr>
                          <w:p w14:paraId="7A57B9AC"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127AEC41" w14:textId="77777777" w:rsidR="00EC20EB" w:rsidRPr="002D7FF3" w:rsidRDefault="00EC20EB" w:rsidP="00B447AE">
                            <w:pPr>
                              <w:jc w:val="both"/>
                              <w:rPr>
                                <w:sz w:val="22"/>
                                <w:szCs w:val="22"/>
                              </w:rPr>
                            </w:pPr>
                          </w:p>
                        </w:tc>
                      </w:tr>
                      <w:tr w:rsidR="00EC20EB" w:rsidRPr="00370D3A" w14:paraId="26783F86" w14:textId="77777777" w:rsidTr="008D7AFC">
                        <w:tc>
                          <w:tcPr>
                            <w:tcW w:w="2835" w:type="dxa"/>
                            <w:vAlign w:val="bottom"/>
                          </w:tcPr>
                          <w:p w14:paraId="2DDE9B94"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50033795" w14:textId="77777777" w:rsidR="00EC20EB" w:rsidRPr="002D7FF3" w:rsidRDefault="00EC20EB" w:rsidP="00B447AE">
                            <w:pPr>
                              <w:jc w:val="both"/>
                              <w:rPr>
                                <w:sz w:val="22"/>
                                <w:szCs w:val="22"/>
                              </w:rPr>
                            </w:pPr>
                          </w:p>
                        </w:tc>
                      </w:tr>
                      <w:tr w:rsidR="00EC20EB" w:rsidRPr="00370D3A" w14:paraId="06098139" w14:textId="77777777" w:rsidTr="008D7AFC">
                        <w:tc>
                          <w:tcPr>
                            <w:tcW w:w="2835" w:type="dxa"/>
                            <w:vAlign w:val="bottom"/>
                          </w:tcPr>
                          <w:p w14:paraId="3BAA15A1"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070C82FB" w14:textId="59DF4260" w:rsidR="00EC20EB" w:rsidRPr="002D7FF3" w:rsidRDefault="00EC20EB" w:rsidP="00B447AE">
                            <w:pPr>
                              <w:jc w:val="both"/>
                              <w:rPr>
                                <w:sz w:val="22"/>
                                <w:szCs w:val="22"/>
                              </w:rPr>
                            </w:pPr>
                            <w:r>
                              <w:rPr>
                                <w:sz w:val="22"/>
                                <w:szCs w:val="22"/>
                              </w:rPr>
                              <w:t>2. Sự bảo toàn cơ năng của vật chuyển động trong trọng trường:</w:t>
                            </w:r>
                          </w:p>
                        </w:tc>
                      </w:tr>
                      <w:tr w:rsidR="00EC20EB" w:rsidRPr="00370D3A" w14:paraId="2720B785" w14:textId="77777777" w:rsidTr="008D7AFC">
                        <w:tc>
                          <w:tcPr>
                            <w:tcW w:w="2835" w:type="dxa"/>
                            <w:vAlign w:val="bottom"/>
                          </w:tcPr>
                          <w:p w14:paraId="2892B853"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1FB613C2" w14:textId="7223EA94" w:rsidR="00EC20EB" w:rsidRDefault="00EC20EB" w:rsidP="00B447AE">
                            <w:pPr>
                              <w:jc w:val="both"/>
                              <w:rPr>
                                <w:sz w:val="22"/>
                                <w:szCs w:val="22"/>
                              </w:rPr>
                            </w:pPr>
                            <w:r w:rsidRPr="002D7FF3">
                              <w:rPr>
                                <w:sz w:val="22"/>
                                <w:szCs w:val="22"/>
                              </w:rPr>
                              <w:t xml:space="preserve">* </w:t>
                            </w:r>
                            <w:r>
                              <w:rPr>
                                <w:sz w:val="22"/>
                                <w:szCs w:val="22"/>
                              </w:rPr>
                              <w:t>Định</w:t>
                            </w:r>
                            <w:r>
                              <w:rPr>
                                <w:sz w:val="22"/>
                                <w:szCs w:val="22"/>
                                <w:lang w:val="vi-VN"/>
                              </w:rPr>
                              <w:t xml:space="preserve"> luật</w:t>
                            </w:r>
                            <w:r w:rsidRPr="002D7FF3">
                              <w:rPr>
                                <w:sz w:val="22"/>
                                <w:szCs w:val="22"/>
                              </w:rPr>
                              <w:t>:</w:t>
                            </w:r>
                          </w:p>
                        </w:tc>
                      </w:tr>
                      <w:tr w:rsidR="00EC20EB" w:rsidRPr="00370D3A" w14:paraId="1A5B3913" w14:textId="77777777" w:rsidTr="008D7AFC">
                        <w:tc>
                          <w:tcPr>
                            <w:tcW w:w="2835" w:type="dxa"/>
                            <w:vAlign w:val="bottom"/>
                          </w:tcPr>
                          <w:p w14:paraId="43F8555F"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28F000CB" w14:textId="77777777" w:rsidR="00EC20EB" w:rsidRPr="002D7FF3" w:rsidRDefault="00EC20EB" w:rsidP="00B447AE">
                            <w:pPr>
                              <w:jc w:val="both"/>
                              <w:rPr>
                                <w:sz w:val="22"/>
                                <w:szCs w:val="22"/>
                              </w:rPr>
                            </w:pPr>
                          </w:p>
                        </w:tc>
                      </w:tr>
                      <w:tr w:rsidR="00EC20EB" w:rsidRPr="00370D3A" w14:paraId="7233E37E" w14:textId="77777777" w:rsidTr="008D7AFC">
                        <w:tc>
                          <w:tcPr>
                            <w:tcW w:w="2835" w:type="dxa"/>
                            <w:vAlign w:val="bottom"/>
                          </w:tcPr>
                          <w:p w14:paraId="642C75AA"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18AAF98A" w14:textId="77777777" w:rsidR="00EC20EB" w:rsidRPr="002D7FF3" w:rsidRDefault="00EC20EB" w:rsidP="00B447AE">
                            <w:pPr>
                              <w:jc w:val="both"/>
                              <w:rPr>
                                <w:sz w:val="22"/>
                                <w:szCs w:val="22"/>
                              </w:rPr>
                            </w:pPr>
                          </w:p>
                        </w:tc>
                      </w:tr>
                      <w:tr w:rsidR="00EC20EB" w:rsidRPr="00370D3A" w14:paraId="4E49C7D0" w14:textId="77777777" w:rsidTr="008D7AFC">
                        <w:tc>
                          <w:tcPr>
                            <w:tcW w:w="2835" w:type="dxa"/>
                            <w:vAlign w:val="bottom"/>
                          </w:tcPr>
                          <w:p w14:paraId="7AB9EF43"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4A1CCF4E" w14:textId="77777777" w:rsidR="00EC20EB" w:rsidRPr="002D7FF3" w:rsidRDefault="00EC20EB" w:rsidP="00B447AE">
                            <w:pPr>
                              <w:jc w:val="both"/>
                              <w:rPr>
                                <w:sz w:val="22"/>
                                <w:szCs w:val="22"/>
                              </w:rPr>
                            </w:pPr>
                          </w:p>
                        </w:tc>
                      </w:tr>
                      <w:tr w:rsidR="00EC20EB" w:rsidRPr="00370D3A" w14:paraId="17258A25" w14:textId="77777777" w:rsidTr="008D7AFC">
                        <w:tc>
                          <w:tcPr>
                            <w:tcW w:w="2835" w:type="dxa"/>
                            <w:vAlign w:val="bottom"/>
                          </w:tcPr>
                          <w:p w14:paraId="55D49259"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56FF31C7" w14:textId="03D47A29" w:rsidR="00EC20EB" w:rsidRPr="002D7FF3" w:rsidRDefault="00EC20EB" w:rsidP="00B447AE">
                            <w:pPr>
                              <w:jc w:val="both"/>
                              <w:rPr>
                                <w:sz w:val="22"/>
                                <w:szCs w:val="22"/>
                              </w:rPr>
                            </w:pPr>
                            <w:r>
                              <w:rPr>
                                <w:sz w:val="22"/>
                                <w:szCs w:val="22"/>
                              </w:rPr>
                              <w:t xml:space="preserve">3. Hệ quả : </w:t>
                            </w:r>
                            <w:r>
                              <w:rPr>
                                <w:b w:val="0"/>
                                <w:sz w:val="22"/>
                                <w:szCs w:val="22"/>
                              </w:rPr>
                              <w:t>Trong quá trình chuyển động của một vật trong trọng trường</w:t>
                            </w:r>
                          </w:p>
                        </w:tc>
                      </w:tr>
                      <w:tr w:rsidR="00EC20EB" w:rsidRPr="00370D3A" w14:paraId="79CE4530" w14:textId="77777777" w:rsidTr="008D7AFC">
                        <w:tc>
                          <w:tcPr>
                            <w:tcW w:w="2835" w:type="dxa"/>
                            <w:vAlign w:val="bottom"/>
                          </w:tcPr>
                          <w:p w14:paraId="6C3C474A"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5F87DA4A" w14:textId="77777777" w:rsidR="00EC20EB" w:rsidRPr="002D7FF3" w:rsidRDefault="00EC20EB" w:rsidP="00B447AE">
                            <w:pPr>
                              <w:jc w:val="both"/>
                              <w:rPr>
                                <w:sz w:val="22"/>
                                <w:szCs w:val="22"/>
                              </w:rPr>
                            </w:pPr>
                          </w:p>
                        </w:tc>
                      </w:tr>
                      <w:tr w:rsidR="00EC20EB" w:rsidRPr="00370D3A" w14:paraId="5B1D2EF7" w14:textId="77777777" w:rsidTr="008D7AFC">
                        <w:tc>
                          <w:tcPr>
                            <w:tcW w:w="2835" w:type="dxa"/>
                            <w:vAlign w:val="bottom"/>
                          </w:tcPr>
                          <w:p w14:paraId="0B7A75AA"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7400BB45" w14:textId="77777777" w:rsidR="00EC20EB" w:rsidRPr="002D7FF3" w:rsidRDefault="00EC20EB" w:rsidP="00B447AE">
                            <w:pPr>
                              <w:jc w:val="both"/>
                              <w:rPr>
                                <w:sz w:val="22"/>
                                <w:szCs w:val="22"/>
                              </w:rPr>
                            </w:pPr>
                          </w:p>
                        </w:tc>
                      </w:tr>
                      <w:tr w:rsidR="00EC20EB" w:rsidRPr="00370D3A" w14:paraId="0ABB66FC" w14:textId="77777777" w:rsidTr="008D7AFC">
                        <w:tc>
                          <w:tcPr>
                            <w:tcW w:w="2835" w:type="dxa"/>
                            <w:vAlign w:val="bottom"/>
                          </w:tcPr>
                          <w:p w14:paraId="21CF13E4"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203ACC46" w14:textId="77777777" w:rsidR="00EC20EB" w:rsidRPr="002D7FF3" w:rsidRDefault="00EC20EB" w:rsidP="00B447AE">
                            <w:pPr>
                              <w:jc w:val="both"/>
                              <w:rPr>
                                <w:sz w:val="22"/>
                                <w:szCs w:val="22"/>
                              </w:rPr>
                            </w:pPr>
                          </w:p>
                        </w:tc>
                      </w:tr>
                      <w:tr w:rsidR="00EC20EB" w:rsidRPr="00370D3A" w14:paraId="71EF7B39" w14:textId="77777777" w:rsidTr="008D7AFC">
                        <w:tc>
                          <w:tcPr>
                            <w:tcW w:w="2835" w:type="dxa"/>
                            <w:vAlign w:val="bottom"/>
                          </w:tcPr>
                          <w:p w14:paraId="1EE002B2"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12D43485" w14:textId="43931EDD" w:rsidR="00EC20EB" w:rsidRPr="002D7FF3" w:rsidRDefault="00EC20EB" w:rsidP="00B447AE">
                            <w:pPr>
                              <w:jc w:val="both"/>
                              <w:rPr>
                                <w:sz w:val="22"/>
                                <w:szCs w:val="22"/>
                              </w:rPr>
                            </w:pPr>
                            <w:r w:rsidRPr="002D7FF3">
                              <w:rPr>
                                <w:sz w:val="22"/>
                                <w:szCs w:val="22"/>
                              </w:rPr>
                              <w:t>I</w:t>
                            </w:r>
                            <w:r>
                              <w:rPr>
                                <w:sz w:val="22"/>
                                <w:szCs w:val="22"/>
                              </w:rPr>
                              <w:t>I</w:t>
                            </w:r>
                            <w:r w:rsidRPr="002D7FF3">
                              <w:rPr>
                                <w:sz w:val="22"/>
                                <w:szCs w:val="22"/>
                              </w:rPr>
                              <w:t xml:space="preserve">. </w:t>
                            </w:r>
                            <w:r>
                              <w:rPr>
                                <w:sz w:val="22"/>
                                <w:szCs w:val="22"/>
                                <w:u w:val="single"/>
                              </w:rPr>
                              <w:t>Cơ năng của vật chịu tác dụng của lực đàn hồi.</w:t>
                            </w:r>
                          </w:p>
                        </w:tc>
                      </w:tr>
                      <w:tr w:rsidR="00EC20EB" w:rsidRPr="00370D3A" w14:paraId="59113942" w14:textId="77777777" w:rsidTr="008D7AFC">
                        <w:tc>
                          <w:tcPr>
                            <w:tcW w:w="2835" w:type="dxa"/>
                            <w:vAlign w:val="bottom"/>
                          </w:tcPr>
                          <w:p w14:paraId="70364ACD"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6DE08312" w14:textId="77777777" w:rsidR="00EC20EB" w:rsidRPr="002D7FF3" w:rsidRDefault="00EC20EB" w:rsidP="00B447AE">
                            <w:pPr>
                              <w:jc w:val="both"/>
                              <w:rPr>
                                <w:sz w:val="22"/>
                                <w:szCs w:val="22"/>
                              </w:rPr>
                            </w:pPr>
                          </w:p>
                        </w:tc>
                      </w:tr>
                      <w:tr w:rsidR="00EC20EB" w:rsidRPr="00370D3A" w14:paraId="6138D6F4" w14:textId="77777777" w:rsidTr="008D7AFC">
                        <w:tc>
                          <w:tcPr>
                            <w:tcW w:w="2835" w:type="dxa"/>
                            <w:vAlign w:val="bottom"/>
                          </w:tcPr>
                          <w:p w14:paraId="0AA9EE4A"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342742C2" w14:textId="77777777" w:rsidR="00EC20EB" w:rsidRPr="002D7FF3" w:rsidRDefault="00EC20EB" w:rsidP="00B447AE">
                            <w:pPr>
                              <w:jc w:val="both"/>
                              <w:rPr>
                                <w:sz w:val="22"/>
                                <w:szCs w:val="22"/>
                              </w:rPr>
                            </w:pPr>
                          </w:p>
                        </w:tc>
                      </w:tr>
                      <w:tr w:rsidR="00EC20EB" w:rsidRPr="00370D3A" w14:paraId="4A57162C" w14:textId="77777777" w:rsidTr="008D7AFC">
                        <w:tc>
                          <w:tcPr>
                            <w:tcW w:w="2835" w:type="dxa"/>
                            <w:vAlign w:val="bottom"/>
                          </w:tcPr>
                          <w:p w14:paraId="2CDFC99E"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2046772F" w14:textId="77777777" w:rsidR="00EC20EB" w:rsidRPr="002D7FF3" w:rsidRDefault="00EC20EB" w:rsidP="00B447AE">
                            <w:pPr>
                              <w:jc w:val="both"/>
                              <w:rPr>
                                <w:sz w:val="22"/>
                                <w:szCs w:val="22"/>
                              </w:rPr>
                            </w:pPr>
                          </w:p>
                        </w:tc>
                      </w:tr>
                      <w:tr w:rsidR="00EC20EB" w:rsidRPr="00370D3A" w14:paraId="02925EE1" w14:textId="77777777" w:rsidTr="008D7AFC">
                        <w:tc>
                          <w:tcPr>
                            <w:tcW w:w="2835" w:type="dxa"/>
                            <w:vAlign w:val="bottom"/>
                          </w:tcPr>
                          <w:p w14:paraId="73ECF0CF" w14:textId="77777777" w:rsidR="00EC20EB" w:rsidRPr="003A2B29" w:rsidRDefault="00EC20EB" w:rsidP="00B447AE">
                            <w:pPr>
                              <w:tabs>
                                <w:tab w:val="left" w:pos="851"/>
                              </w:tabs>
                              <w:spacing w:line="288" w:lineRule="auto"/>
                              <w:jc w:val="both"/>
                              <w:rPr>
                                <w:b w:val="0"/>
                                <w:lang w:val="vi-VN"/>
                              </w:rPr>
                            </w:pPr>
                          </w:p>
                        </w:tc>
                        <w:tc>
                          <w:tcPr>
                            <w:tcW w:w="7310" w:type="dxa"/>
                            <w:gridSpan w:val="2"/>
                            <w:vAlign w:val="bottom"/>
                          </w:tcPr>
                          <w:p w14:paraId="63DF24C4" w14:textId="214C3752" w:rsidR="00EC20EB" w:rsidRPr="00614BFD" w:rsidRDefault="00EC20EB" w:rsidP="00B447AE">
                            <w:pPr>
                              <w:jc w:val="both"/>
                              <w:rPr>
                                <w:sz w:val="22"/>
                                <w:szCs w:val="22"/>
                                <w:lang w:val="vi-VN"/>
                              </w:rPr>
                            </w:pPr>
                            <w:r>
                              <w:rPr>
                                <w:sz w:val="22"/>
                                <w:szCs w:val="22"/>
                              </w:rPr>
                              <w:t>III</w:t>
                            </w:r>
                            <w:r>
                              <w:rPr>
                                <w:sz w:val="22"/>
                                <w:szCs w:val="22"/>
                                <w:lang w:val="vi-VN"/>
                              </w:rPr>
                              <w:t xml:space="preserve">. </w:t>
                            </w:r>
                            <w:r w:rsidRPr="00614BFD">
                              <w:rPr>
                                <w:sz w:val="22"/>
                                <w:szCs w:val="22"/>
                                <w:u w:val="single"/>
                                <w:lang w:val="vi-VN"/>
                              </w:rPr>
                              <w:t>Vận dụng</w:t>
                            </w:r>
                          </w:p>
                        </w:tc>
                      </w:tr>
                      <w:tr w:rsidR="00EC20EB" w:rsidRPr="00370D3A" w14:paraId="16C2A77D" w14:textId="77777777" w:rsidTr="008D7AFC">
                        <w:tc>
                          <w:tcPr>
                            <w:tcW w:w="10145" w:type="dxa"/>
                            <w:gridSpan w:val="3"/>
                            <w:vAlign w:val="bottom"/>
                          </w:tcPr>
                          <w:p w14:paraId="49FABFDF" w14:textId="39CC4ED2" w:rsidR="00EC20EB" w:rsidRPr="00614BFD" w:rsidRDefault="00EC20EB" w:rsidP="00614BFD">
                            <w:pPr>
                              <w:spacing w:line="276" w:lineRule="auto"/>
                              <w:jc w:val="both"/>
                              <w:rPr>
                                <w:b w:val="0"/>
                                <w:sz w:val="22"/>
                                <w:szCs w:val="22"/>
                                <w:lang w:val="vi-VN"/>
                              </w:rPr>
                            </w:pPr>
                            <w:r w:rsidRPr="00614BFD">
                              <w:rPr>
                                <w:bCs w:val="0"/>
                                <w:sz w:val="22"/>
                                <w:szCs w:val="22"/>
                              </w:rPr>
                              <w:t>Bài</w:t>
                            </w:r>
                            <w:r w:rsidRPr="00614BFD">
                              <w:rPr>
                                <w:bCs w:val="0"/>
                                <w:sz w:val="22"/>
                                <w:szCs w:val="22"/>
                                <w:lang w:val="vi-VN"/>
                              </w:rPr>
                              <w:t xml:space="preserve"> toán:</w:t>
                            </w:r>
                            <w:r w:rsidRPr="00614BFD">
                              <w:rPr>
                                <w:b w:val="0"/>
                                <w:sz w:val="22"/>
                                <w:szCs w:val="22"/>
                                <w:lang w:val="vi-VN"/>
                              </w:rPr>
                              <w:t xml:space="preserve"> </w:t>
                            </w:r>
                            <w:r w:rsidRPr="00614BFD">
                              <w:rPr>
                                <w:b w:val="0"/>
                                <w:sz w:val="22"/>
                                <w:szCs w:val="22"/>
                              </w:rPr>
                              <w:t>Ở độ cao h</w:t>
                            </w:r>
                            <w:r w:rsidRPr="00614BFD">
                              <w:rPr>
                                <w:b w:val="0"/>
                                <w:sz w:val="22"/>
                                <w:szCs w:val="22"/>
                                <w:vertAlign w:val="subscript"/>
                              </w:rPr>
                              <w:t>o</w:t>
                            </w:r>
                            <w:r w:rsidRPr="00614BFD">
                              <w:rPr>
                                <w:b w:val="0"/>
                                <w:sz w:val="22"/>
                                <w:szCs w:val="22"/>
                              </w:rPr>
                              <w:t xml:space="preserve"> = </w:t>
                            </w:r>
                            <w:r w:rsidRPr="00614BFD">
                              <w:rPr>
                                <w:b w:val="0"/>
                                <w:sz w:val="22"/>
                                <w:szCs w:val="22"/>
                                <w:lang w:val="vi-VN"/>
                              </w:rPr>
                              <w:t>10</w:t>
                            </w:r>
                            <w:r w:rsidRPr="00614BFD">
                              <w:rPr>
                                <w:b w:val="0"/>
                                <w:sz w:val="22"/>
                                <w:szCs w:val="22"/>
                              </w:rPr>
                              <w:t>m</w:t>
                            </w:r>
                            <w:r w:rsidRPr="00614BFD">
                              <w:rPr>
                                <w:b w:val="0"/>
                                <w:sz w:val="22"/>
                                <w:szCs w:val="22"/>
                                <w:lang w:val="vi-VN"/>
                              </w:rPr>
                              <w:t>,</w:t>
                            </w:r>
                            <w:r w:rsidRPr="00614BFD">
                              <w:rPr>
                                <w:b w:val="0"/>
                                <w:sz w:val="22"/>
                                <w:szCs w:val="22"/>
                              </w:rPr>
                              <w:t xml:space="preserve"> một vật được ném thẳng đứng lên cao với vận tốc đầu v</w:t>
                            </w:r>
                            <w:r w:rsidRPr="00614BFD">
                              <w:rPr>
                                <w:b w:val="0"/>
                                <w:sz w:val="22"/>
                                <w:szCs w:val="22"/>
                                <w:vertAlign w:val="subscript"/>
                              </w:rPr>
                              <w:t>o</w:t>
                            </w:r>
                            <w:r w:rsidRPr="00614BFD">
                              <w:rPr>
                                <w:b w:val="0"/>
                                <w:sz w:val="22"/>
                                <w:szCs w:val="22"/>
                              </w:rPr>
                              <w:t xml:space="preserve"> = </w:t>
                            </w:r>
                            <w:r w:rsidRPr="00614BFD">
                              <w:rPr>
                                <w:b w:val="0"/>
                                <w:sz w:val="22"/>
                                <w:szCs w:val="22"/>
                                <w:lang w:val="vi-VN"/>
                              </w:rPr>
                              <w:t>2</w:t>
                            </w:r>
                            <w:r w:rsidRPr="00614BFD">
                              <w:rPr>
                                <w:b w:val="0"/>
                                <w:sz w:val="22"/>
                                <w:szCs w:val="22"/>
                              </w:rPr>
                              <w:t>0</w:t>
                            </w:r>
                            <w:r w:rsidRPr="00614BFD">
                              <w:rPr>
                                <w:b w:val="0"/>
                                <w:sz w:val="22"/>
                                <w:szCs w:val="22"/>
                                <w:lang w:val="vi-VN"/>
                              </w:rPr>
                              <w:t xml:space="preserve"> </w:t>
                            </w:r>
                            <w:r w:rsidRPr="00614BFD">
                              <w:rPr>
                                <w:b w:val="0"/>
                                <w:sz w:val="22"/>
                                <w:szCs w:val="22"/>
                              </w:rPr>
                              <w:t xml:space="preserve">m/s. Lấy g </w:t>
                            </w:r>
                            <w:proofErr w:type="gramStart"/>
                            <w:r w:rsidRPr="00614BFD">
                              <w:rPr>
                                <w:b w:val="0"/>
                                <w:sz w:val="22"/>
                                <w:szCs w:val="22"/>
                              </w:rPr>
                              <w:t>=  10m</w:t>
                            </w:r>
                            <w:proofErr w:type="gramEnd"/>
                            <w:r w:rsidRPr="00614BFD">
                              <w:rPr>
                                <w:b w:val="0"/>
                                <w:sz w:val="22"/>
                                <w:szCs w:val="22"/>
                              </w:rPr>
                              <w:t>/s</w:t>
                            </w:r>
                            <w:r w:rsidRPr="00614BFD">
                              <w:rPr>
                                <w:b w:val="0"/>
                                <w:sz w:val="22"/>
                                <w:szCs w:val="22"/>
                                <w:vertAlign w:val="superscript"/>
                              </w:rPr>
                              <w:t>2</w:t>
                            </w:r>
                            <w:r w:rsidRPr="00614BFD">
                              <w:rPr>
                                <w:b w:val="0"/>
                                <w:sz w:val="22"/>
                                <w:szCs w:val="22"/>
                              </w:rPr>
                              <w:t>. Bỏ qua sức cản không khí.</w:t>
                            </w:r>
                            <w:r w:rsidRPr="00614BFD">
                              <w:rPr>
                                <w:b w:val="0"/>
                                <w:sz w:val="22"/>
                                <w:szCs w:val="22"/>
                                <w:lang w:val="vi-VN"/>
                              </w:rPr>
                              <w:t xml:space="preserve"> Tính: a. Độ cao lớn nhất mà vật đạt được.       b. Vận tốc của vật khi chạm đất.</w:t>
                            </w:r>
                          </w:p>
                          <w:p w14:paraId="246B285A" w14:textId="51B61CA6" w:rsidR="00EC20EB" w:rsidRPr="00614BFD" w:rsidRDefault="00EC20EB" w:rsidP="00614BFD">
                            <w:pPr>
                              <w:spacing w:line="276" w:lineRule="auto"/>
                              <w:jc w:val="both"/>
                              <w:rPr>
                                <w:b w:val="0"/>
                                <w:sz w:val="22"/>
                                <w:szCs w:val="22"/>
                                <w:lang w:val="vi-VN"/>
                              </w:rPr>
                            </w:pPr>
                            <w:r w:rsidRPr="00614BFD">
                              <w:rPr>
                                <w:b w:val="0"/>
                                <w:sz w:val="22"/>
                                <w:szCs w:val="22"/>
                                <w:lang w:val="vi-VN"/>
                              </w:rPr>
                              <w:t xml:space="preserve">c. Vận tốc tại vị trí có động năng bằng thế năng.   </w:t>
                            </w:r>
                            <w:r>
                              <w:rPr>
                                <w:b w:val="0"/>
                                <w:sz w:val="22"/>
                                <w:szCs w:val="22"/>
                                <w:lang w:val="vi-VN"/>
                              </w:rPr>
                              <w:t xml:space="preserve">            </w:t>
                            </w:r>
                            <w:r w:rsidRPr="00614BFD">
                              <w:rPr>
                                <w:b w:val="0"/>
                                <w:sz w:val="22"/>
                                <w:szCs w:val="22"/>
                                <w:lang w:val="vi-VN"/>
                              </w:rPr>
                              <w:t>d. Độ cao tại vị trí có thế năng bằng 2 lần động năng.</w:t>
                            </w:r>
                          </w:p>
                          <w:p w14:paraId="43FE8860" w14:textId="6216E92F" w:rsidR="00EC20EB" w:rsidRPr="00614BFD" w:rsidRDefault="00EC20EB" w:rsidP="00614BFD">
                            <w:pPr>
                              <w:spacing w:line="276" w:lineRule="auto"/>
                              <w:jc w:val="both"/>
                              <w:rPr>
                                <w:b w:val="0"/>
                                <w:sz w:val="22"/>
                                <w:szCs w:val="22"/>
                                <w:lang w:val="vi-VN"/>
                              </w:rPr>
                            </w:pPr>
                            <w:r w:rsidRPr="00614BFD">
                              <w:rPr>
                                <w:b w:val="0"/>
                                <w:sz w:val="22"/>
                                <w:szCs w:val="22"/>
                                <w:lang w:val="vi-VN"/>
                              </w:rPr>
                              <w:t>e. Độ cao tại vị trí có động năng bằng 3 lần thế năng.</w:t>
                            </w:r>
                            <w:r>
                              <w:rPr>
                                <w:b w:val="0"/>
                                <w:sz w:val="22"/>
                                <w:szCs w:val="22"/>
                                <w:lang w:val="vi-VN"/>
                              </w:rPr>
                              <w:t xml:space="preserve">       </w:t>
                            </w:r>
                            <w:r w:rsidRPr="00614BFD">
                              <w:rPr>
                                <w:b w:val="0"/>
                                <w:sz w:val="22"/>
                                <w:szCs w:val="22"/>
                                <w:lang w:val="vi-VN"/>
                              </w:rPr>
                              <w:t>f. Vận tốc tại vị trí có động năng bằng 4 lần thế năng.</w:t>
                            </w:r>
                          </w:p>
                        </w:tc>
                      </w:tr>
                      <w:tr w:rsidR="00EC20EB" w:rsidRPr="00370D3A" w14:paraId="42AE81F6" w14:textId="77777777" w:rsidTr="00BC2E04">
                        <w:tc>
                          <w:tcPr>
                            <w:tcW w:w="4962" w:type="dxa"/>
                            <w:gridSpan w:val="2"/>
                            <w:vAlign w:val="bottom"/>
                          </w:tcPr>
                          <w:p w14:paraId="298602AE"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152189C2" w14:textId="77777777" w:rsidR="00EC20EB" w:rsidRDefault="00EC20EB" w:rsidP="00B447AE">
                            <w:pPr>
                              <w:jc w:val="both"/>
                              <w:rPr>
                                <w:sz w:val="22"/>
                                <w:szCs w:val="22"/>
                              </w:rPr>
                            </w:pPr>
                          </w:p>
                        </w:tc>
                      </w:tr>
                      <w:tr w:rsidR="00EC20EB" w:rsidRPr="00370D3A" w14:paraId="11463761" w14:textId="77777777" w:rsidTr="00BC2E04">
                        <w:tc>
                          <w:tcPr>
                            <w:tcW w:w="4962" w:type="dxa"/>
                            <w:gridSpan w:val="2"/>
                            <w:vAlign w:val="bottom"/>
                          </w:tcPr>
                          <w:p w14:paraId="1E02B9B8"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699B98EA" w14:textId="77777777" w:rsidR="00EC20EB" w:rsidRDefault="00EC20EB" w:rsidP="00B447AE">
                            <w:pPr>
                              <w:jc w:val="both"/>
                              <w:rPr>
                                <w:sz w:val="22"/>
                                <w:szCs w:val="22"/>
                              </w:rPr>
                            </w:pPr>
                          </w:p>
                        </w:tc>
                      </w:tr>
                      <w:tr w:rsidR="00EC20EB" w:rsidRPr="00370D3A" w14:paraId="22D8F002" w14:textId="77777777" w:rsidTr="00BC2E04">
                        <w:tc>
                          <w:tcPr>
                            <w:tcW w:w="4962" w:type="dxa"/>
                            <w:gridSpan w:val="2"/>
                            <w:vAlign w:val="bottom"/>
                          </w:tcPr>
                          <w:p w14:paraId="644E4965"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2A62941D" w14:textId="77777777" w:rsidR="00EC20EB" w:rsidRDefault="00EC20EB" w:rsidP="00B447AE">
                            <w:pPr>
                              <w:jc w:val="both"/>
                              <w:rPr>
                                <w:sz w:val="22"/>
                                <w:szCs w:val="22"/>
                              </w:rPr>
                            </w:pPr>
                          </w:p>
                        </w:tc>
                      </w:tr>
                      <w:tr w:rsidR="00EC20EB" w:rsidRPr="00370D3A" w14:paraId="407534C7" w14:textId="77777777" w:rsidTr="00BC2E04">
                        <w:tc>
                          <w:tcPr>
                            <w:tcW w:w="4962" w:type="dxa"/>
                            <w:gridSpan w:val="2"/>
                            <w:vAlign w:val="bottom"/>
                          </w:tcPr>
                          <w:p w14:paraId="7DAE6A3D"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272E90C9" w14:textId="77777777" w:rsidR="00EC20EB" w:rsidRDefault="00EC20EB" w:rsidP="00B447AE">
                            <w:pPr>
                              <w:jc w:val="both"/>
                              <w:rPr>
                                <w:sz w:val="22"/>
                                <w:szCs w:val="22"/>
                              </w:rPr>
                            </w:pPr>
                          </w:p>
                        </w:tc>
                      </w:tr>
                      <w:tr w:rsidR="00EC20EB" w:rsidRPr="00370D3A" w14:paraId="303257A4" w14:textId="77777777" w:rsidTr="00BC2E04">
                        <w:tc>
                          <w:tcPr>
                            <w:tcW w:w="4962" w:type="dxa"/>
                            <w:gridSpan w:val="2"/>
                            <w:vAlign w:val="bottom"/>
                          </w:tcPr>
                          <w:p w14:paraId="22D391A2"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2986B74A" w14:textId="77777777" w:rsidR="00EC20EB" w:rsidRDefault="00EC20EB" w:rsidP="00B447AE">
                            <w:pPr>
                              <w:jc w:val="both"/>
                              <w:rPr>
                                <w:sz w:val="22"/>
                                <w:szCs w:val="22"/>
                              </w:rPr>
                            </w:pPr>
                          </w:p>
                        </w:tc>
                      </w:tr>
                      <w:tr w:rsidR="00EC20EB" w:rsidRPr="00370D3A" w14:paraId="68D58059" w14:textId="77777777" w:rsidTr="00BC2E04">
                        <w:tc>
                          <w:tcPr>
                            <w:tcW w:w="4962" w:type="dxa"/>
                            <w:gridSpan w:val="2"/>
                            <w:vAlign w:val="bottom"/>
                          </w:tcPr>
                          <w:p w14:paraId="2CE8E7E0"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7E1438D7" w14:textId="77777777" w:rsidR="00EC20EB" w:rsidRDefault="00EC20EB" w:rsidP="00B447AE">
                            <w:pPr>
                              <w:jc w:val="both"/>
                              <w:rPr>
                                <w:sz w:val="22"/>
                                <w:szCs w:val="22"/>
                              </w:rPr>
                            </w:pPr>
                          </w:p>
                        </w:tc>
                      </w:tr>
                      <w:tr w:rsidR="00EC20EB" w:rsidRPr="00370D3A" w14:paraId="35EA95CF" w14:textId="77777777" w:rsidTr="00BC2E04">
                        <w:tc>
                          <w:tcPr>
                            <w:tcW w:w="4962" w:type="dxa"/>
                            <w:gridSpan w:val="2"/>
                            <w:vAlign w:val="bottom"/>
                          </w:tcPr>
                          <w:p w14:paraId="7E41DDBB"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3FE45701" w14:textId="77777777" w:rsidR="00EC20EB" w:rsidRDefault="00EC20EB" w:rsidP="00B447AE">
                            <w:pPr>
                              <w:jc w:val="both"/>
                              <w:rPr>
                                <w:sz w:val="22"/>
                                <w:szCs w:val="22"/>
                              </w:rPr>
                            </w:pPr>
                          </w:p>
                        </w:tc>
                      </w:tr>
                      <w:tr w:rsidR="00EC20EB" w:rsidRPr="00370D3A" w14:paraId="661D02E1" w14:textId="77777777" w:rsidTr="00BC2E04">
                        <w:tc>
                          <w:tcPr>
                            <w:tcW w:w="4962" w:type="dxa"/>
                            <w:gridSpan w:val="2"/>
                            <w:vAlign w:val="bottom"/>
                          </w:tcPr>
                          <w:p w14:paraId="1B685505"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0C925D96" w14:textId="77777777" w:rsidR="00EC20EB" w:rsidRDefault="00EC20EB" w:rsidP="00B447AE">
                            <w:pPr>
                              <w:jc w:val="both"/>
                              <w:rPr>
                                <w:sz w:val="22"/>
                                <w:szCs w:val="22"/>
                              </w:rPr>
                            </w:pPr>
                          </w:p>
                        </w:tc>
                      </w:tr>
                      <w:tr w:rsidR="00EC20EB" w:rsidRPr="00370D3A" w14:paraId="7B10BF04" w14:textId="77777777" w:rsidTr="00BC2E04">
                        <w:tc>
                          <w:tcPr>
                            <w:tcW w:w="4962" w:type="dxa"/>
                            <w:gridSpan w:val="2"/>
                            <w:vAlign w:val="bottom"/>
                          </w:tcPr>
                          <w:p w14:paraId="307D9EB0"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5E3D91D7" w14:textId="77777777" w:rsidR="00EC20EB" w:rsidRDefault="00EC20EB" w:rsidP="00B447AE">
                            <w:pPr>
                              <w:jc w:val="both"/>
                              <w:rPr>
                                <w:sz w:val="22"/>
                                <w:szCs w:val="22"/>
                              </w:rPr>
                            </w:pPr>
                          </w:p>
                        </w:tc>
                      </w:tr>
                      <w:tr w:rsidR="00EC20EB" w:rsidRPr="00370D3A" w14:paraId="40AF8B49" w14:textId="77777777" w:rsidTr="00BC2E04">
                        <w:tc>
                          <w:tcPr>
                            <w:tcW w:w="4962" w:type="dxa"/>
                            <w:gridSpan w:val="2"/>
                            <w:vAlign w:val="bottom"/>
                          </w:tcPr>
                          <w:p w14:paraId="3B18A6C7"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3BC2F14B" w14:textId="77777777" w:rsidR="00EC20EB" w:rsidRDefault="00EC20EB" w:rsidP="00B447AE">
                            <w:pPr>
                              <w:jc w:val="both"/>
                              <w:rPr>
                                <w:sz w:val="22"/>
                                <w:szCs w:val="22"/>
                              </w:rPr>
                            </w:pPr>
                          </w:p>
                        </w:tc>
                      </w:tr>
                      <w:tr w:rsidR="00EC20EB" w:rsidRPr="00370D3A" w14:paraId="0979B001" w14:textId="77777777" w:rsidTr="00BC2E04">
                        <w:tc>
                          <w:tcPr>
                            <w:tcW w:w="4962" w:type="dxa"/>
                            <w:gridSpan w:val="2"/>
                            <w:vAlign w:val="bottom"/>
                          </w:tcPr>
                          <w:p w14:paraId="31671D60"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5BDEB2AE" w14:textId="77777777" w:rsidR="00EC20EB" w:rsidRDefault="00EC20EB" w:rsidP="00B447AE">
                            <w:pPr>
                              <w:jc w:val="both"/>
                              <w:rPr>
                                <w:sz w:val="22"/>
                                <w:szCs w:val="22"/>
                              </w:rPr>
                            </w:pPr>
                          </w:p>
                        </w:tc>
                      </w:tr>
                      <w:tr w:rsidR="00EC20EB" w:rsidRPr="00370D3A" w14:paraId="12B83FC2" w14:textId="77777777" w:rsidTr="00BC2E04">
                        <w:tc>
                          <w:tcPr>
                            <w:tcW w:w="4962" w:type="dxa"/>
                            <w:gridSpan w:val="2"/>
                            <w:vAlign w:val="bottom"/>
                          </w:tcPr>
                          <w:p w14:paraId="698AAA60" w14:textId="77777777" w:rsidR="00EC20EB" w:rsidRPr="003A2B29" w:rsidRDefault="00EC20EB" w:rsidP="00B447AE">
                            <w:pPr>
                              <w:tabs>
                                <w:tab w:val="left" w:pos="851"/>
                              </w:tabs>
                              <w:spacing w:line="288" w:lineRule="auto"/>
                              <w:jc w:val="both"/>
                              <w:rPr>
                                <w:b w:val="0"/>
                                <w:lang w:val="vi-VN"/>
                              </w:rPr>
                            </w:pPr>
                          </w:p>
                        </w:tc>
                        <w:tc>
                          <w:tcPr>
                            <w:tcW w:w="5183" w:type="dxa"/>
                            <w:vAlign w:val="bottom"/>
                          </w:tcPr>
                          <w:p w14:paraId="07B70144" w14:textId="77777777" w:rsidR="00EC20EB" w:rsidRDefault="00EC20EB" w:rsidP="00B447AE">
                            <w:pPr>
                              <w:jc w:val="both"/>
                              <w:rPr>
                                <w:sz w:val="22"/>
                                <w:szCs w:val="22"/>
                              </w:rPr>
                            </w:pPr>
                          </w:p>
                        </w:tc>
                      </w:tr>
                    </w:tbl>
                    <w:p w14:paraId="1EBCA6FD" w14:textId="77777777" w:rsidR="00EC20EB" w:rsidRPr="00B31086" w:rsidRDefault="00EC20EB" w:rsidP="00D31FC8">
                      <w:pPr>
                        <w:spacing w:line="276" w:lineRule="auto"/>
                        <w:rPr>
                          <w:b w:val="0"/>
                          <w:bCs w:val="0"/>
                          <w:sz w:val="21"/>
                          <w:szCs w:val="21"/>
                        </w:rPr>
                      </w:pPr>
                    </w:p>
                  </w:txbxContent>
                </v:textbox>
                <w10:wrap type="through"/>
              </v:shape>
            </w:pict>
          </mc:Fallback>
        </mc:AlternateContent>
      </w:r>
    </w:p>
    <w:p w14:paraId="7E1A98FA" w14:textId="56E93494" w:rsidR="00614BFD" w:rsidRDefault="00614BFD">
      <w:r>
        <w:rPr>
          <w:noProof/>
          <w:sz w:val="22"/>
          <w:szCs w:val="22"/>
        </w:rPr>
        <w:lastRenderedPageBreak/>
        <mc:AlternateContent>
          <mc:Choice Requires="wps">
            <w:drawing>
              <wp:anchor distT="0" distB="0" distL="114300" distR="114300" simplePos="0" relativeHeight="252085248" behindDoc="0" locked="0" layoutInCell="1" allowOverlap="1" wp14:anchorId="4B930694" wp14:editId="62703C6C">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54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p w14:paraId="66AB56A6" w14:textId="5BC8B361" w:rsidR="00EC20EB" w:rsidRPr="00FB72CA" w:rsidRDefault="00EC20EB" w:rsidP="00FB72CA">
                            <w:pPr>
                              <w:spacing w:line="276" w:lineRule="auto"/>
                              <w:jc w:val="both"/>
                              <w:rPr>
                                <w:sz w:val="22"/>
                                <w:szCs w:val="22"/>
                              </w:rPr>
                            </w:pPr>
                            <w:r>
                              <w:rPr>
                                <w:sz w:val="21"/>
                                <w:szCs w:val="21"/>
                              </w:rPr>
                              <w:t>III</w:t>
                            </w:r>
                            <w:r>
                              <w:rPr>
                                <w:sz w:val="21"/>
                                <w:szCs w:val="21"/>
                                <w:lang w:val="vi-VN"/>
                              </w:rPr>
                              <w:t xml:space="preserve">. </w:t>
                            </w:r>
                            <w:r w:rsidRPr="00FB72CA">
                              <w:rPr>
                                <w:sz w:val="22"/>
                                <w:szCs w:val="22"/>
                                <w:u w:val="single"/>
                              </w:rPr>
                              <w:t>PHIẾU HỌC TẬP VẬN DỤNG</w:t>
                            </w:r>
                            <w:r w:rsidRPr="00FB72CA">
                              <w:rPr>
                                <w:sz w:val="22"/>
                                <w:szCs w:val="22"/>
                              </w:rPr>
                              <w:t>.</w:t>
                            </w:r>
                          </w:p>
                          <w:p w14:paraId="56280D59" w14:textId="77777777" w:rsidR="00EC20EB" w:rsidRPr="00FB72CA" w:rsidRDefault="00EC20EB" w:rsidP="00FB72CA">
                            <w:pPr>
                              <w:spacing w:line="276" w:lineRule="auto"/>
                              <w:jc w:val="both"/>
                              <w:rPr>
                                <w:b w:val="0"/>
                                <w:sz w:val="22"/>
                                <w:szCs w:val="22"/>
                              </w:rPr>
                            </w:pPr>
                            <w:proofErr w:type="gramStart"/>
                            <w:r w:rsidRPr="00FB72CA">
                              <w:rPr>
                                <w:sz w:val="22"/>
                                <w:szCs w:val="22"/>
                              </w:rPr>
                              <w:t>Câu</w:t>
                            </w:r>
                            <w:r w:rsidRPr="00FB72CA">
                              <w:rPr>
                                <w:sz w:val="22"/>
                                <w:szCs w:val="22"/>
                                <w:lang w:val="vi-VN"/>
                              </w:rPr>
                              <w:t xml:space="preserve"> </w:t>
                            </w:r>
                            <w:r w:rsidRPr="00FB72CA">
                              <w:rPr>
                                <w:sz w:val="22"/>
                                <w:szCs w:val="22"/>
                              </w:rPr>
                              <w:t>1.</w:t>
                            </w:r>
                            <w:proofErr w:type="gramEnd"/>
                            <w:r w:rsidRPr="00FB72CA">
                              <w:rPr>
                                <w:b w:val="0"/>
                                <w:sz w:val="22"/>
                                <w:szCs w:val="22"/>
                              </w:rPr>
                              <w:t xml:space="preserve"> Khi một vật rơi tự do, </w:t>
                            </w:r>
                            <w:proofErr w:type="gramStart"/>
                            <w:r w:rsidRPr="00FB72CA">
                              <w:rPr>
                                <w:b w:val="0"/>
                                <w:sz w:val="22"/>
                                <w:szCs w:val="22"/>
                              </w:rPr>
                              <w:t>nếu :</w:t>
                            </w:r>
                            <w:proofErr w:type="gramEnd"/>
                          </w:p>
                          <w:p w14:paraId="676F470E" w14:textId="77777777" w:rsidR="00EC20EB" w:rsidRPr="00FB72CA" w:rsidRDefault="00EC20EB" w:rsidP="00FB72CA">
                            <w:pPr>
                              <w:spacing w:line="276" w:lineRule="auto"/>
                              <w:jc w:val="both"/>
                              <w:rPr>
                                <w:b w:val="0"/>
                                <w:sz w:val="22"/>
                                <w:szCs w:val="22"/>
                              </w:rPr>
                            </w:pPr>
                            <w:r w:rsidRPr="00FB72CA">
                              <w:rPr>
                                <w:b w:val="0"/>
                                <w:sz w:val="22"/>
                                <w:szCs w:val="22"/>
                              </w:rPr>
                              <w:t xml:space="preserve">A. thế năng giảm đi 2 lần thì động năng tăng lên 2 lần.                  </w:t>
                            </w:r>
                          </w:p>
                          <w:p w14:paraId="5994F083" w14:textId="1132DDAF" w:rsidR="00EC20EB" w:rsidRPr="00FB72CA" w:rsidRDefault="00EC20EB" w:rsidP="00FB72CA">
                            <w:pPr>
                              <w:spacing w:line="276" w:lineRule="auto"/>
                              <w:jc w:val="both"/>
                              <w:rPr>
                                <w:b w:val="0"/>
                                <w:sz w:val="22"/>
                                <w:szCs w:val="22"/>
                              </w:rPr>
                            </w:pPr>
                            <w:r w:rsidRPr="00FB72CA">
                              <w:rPr>
                                <w:b w:val="0"/>
                                <w:sz w:val="22"/>
                                <w:szCs w:val="22"/>
                              </w:rPr>
                              <w:t xml:space="preserve">B. thế năng giảm đi 2 lần thì vận tốc tăng lên </w:t>
                            </w:r>
                            <w:r w:rsidR="0065349B" w:rsidRPr="00E31924">
                              <w:rPr>
                                <w:b w:val="0"/>
                                <w:noProof/>
                                <w:position w:val="-6"/>
                                <w:sz w:val="22"/>
                                <w:szCs w:val="22"/>
                              </w:rPr>
                              <w:object w:dxaOrig="381" w:dyaOrig="339" w14:anchorId="24457C1D">
                                <v:shape id="_x0000_i1637" type="#_x0000_t75" alt="" style="width:19.5pt;height:16.5pt;mso-width-percent:0;mso-height-percent:0;mso-width-percent:0;mso-height-percent:0" o:ole="">
                                  <v:imagedata r:id="rId205" o:title=""/>
                                </v:shape>
                                <o:OLEObject Type="Embed" ProgID="Equation.DSMT4" ShapeID="_x0000_i1637" DrawAspect="Content" ObjectID="_1691508828" r:id="rId206"/>
                              </w:object>
                            </w:r>
                            <w:r w:rsidRPr="00FB72CA">
                              <w:rPr>
                                <w:b w:val="0"/>
                                <w:sz w:val="22"/>
                                <w:szCs w:val="22"/>
                              </w:rPr>
                              <w:t>lần.</w:t>
                            </w:r>
                          </w:p>
                          <w:p w14:paraId="41DBC1FC" w14:textId="77777777" w:rsidR="00EC20EB" w:rsidRPr="00FB72CA" w:rsidRDefault="00EC20EB" w:rsidP="00FB72CA">
                            <w:pPr>
                              <w:spacing w:line="276" w:lineRule="auto"/>
                              <w:jc w:val="both"/>
                              <w:rPr>
                                <w:b w:val="0"/>
                                <w:sz w:val="22"/>
                                <w:szCs w:val="22"/>
                              </w:rPr>
                            </w:pPr>
                            <w:r w:rsidRPr="00FB72CA">
                              <w:rPr>
                                <w:b w:val="0"/>
                                <w:sz w:val="22"/>
                                <w:szCs w:val="22"/>
                              </w:rPr>
                              <w:t>C. thế năng giảm đi bao nhiều lần thì động năng tăng lên bấy nhiêu lần.</w:t>
                            </w:r>
                            <w:r w:rsidRPr="00FB72CA">
                              <w:rPr>
                                <w:b w:val="0"/>
                                <w:sz w:val="22"/>
                                <w:szCs w:val="22"/>
                              </w:rPr>
                              <w:tab/>
                            </w:r>
                            <w:r w:rsidRPr="00FB72CA">
                              <w:rPr>
                                <w:b w:val="0"/>
                                <w:sz w:val="22"/>
                                <w:szCs w:val="22"/>
                              </w:rPr>
                              <w:tab/>
                              <w:t>D. Tất cả đều đúng.</w:t>
                            </w:r>
                          </w:p>
                          <w:p w14:paraId="26ADA5B5" w14:textId="77777777" w:rsidR="00EC20EB" w:rsidRPr="00FB72CA" w:rsidRDefault="00EC20EB" w:rsidP="00FB72CA">
                            <w:pPr>
                              <w:spacing w:line="276" w:lineRule="auto"/>
                              <w:jc w:val="both"/>
                              <w:rPr>
                                <w:b w:val="0"/>
                                <w:sz w:val="22"/>
                                <w:szCs w:val="22"/>
                              </w:rPr>
                            </w:pPr>
                            <w:proofErr w:type="gramStart"/>
                            <w:r w:rsidRPr="00FB72CA">
                              <w:rPr>
                                <w:sz w:val="22"/>
                                <w:szCs w:val="22"/>
                              </w:rPr>
                              <w:t>Câu</w:t>
                            </w:r>
                            <w:r w:rsidRPr="00FB72CA">
                              <w:rPr>
                                <w:sz w:val="22"/>
                                <w:szCs w:val="22"/>
                                <w:lang w:val="vi-VN"/>
                              </w:rPr>
                              <w:t xml:space="preserve"> </w:t>
                            </w:r>
                            <w:r w:rsidRPr="00FB72CA">
                              <w:rPr>
                                <w:sz w:val="22"/>
                                <w:szCs w:val="22"/>
                              </w:rPr>
                              <w:t>2</w:t>
                            </w:r>
                            <w:r w:rsidRPr="00FB72CA">
                              <w:rPr>
                                <w:b w:val="0"/>
                                <w:sz w:val="22"/>
                                <w:szCs w:val="22"/>
                              </w:rPr>
                              <w:t>.</w:t>
                            </w:r>
                            <w:proofErr w:type="gramEnd"/>
                            <w:r w:rsidRPr="00FB72CA">
                              <w:rPr>
                                <w:b w:val="0"/>
                                <w:sz w:val="22"/>
                                <w:szCs w:val="22"/>
                              </w:rPr>
                              <w:t xml:space="preserve"> </w:t>
                            </w:r>
                            <w:proofErr w:type="gramStart"/>
                            <w:r w:rsidRPr="00FB72CA">
                              <w:rPr>
                                <w:b w:val="0"/>
                                <w:sz w:val="22"/>
                                <w:szCs w:val="22"/>
                              </w:rPr>
                              <w:t>Ở độ cao z, một viên bi được ném lên thẳng đứng với vận tốc v</w:t>
                            </w:r>
                            <w:r w:rsidRPr="00FB72CA">
                              <w:rPr>
                                <w:b w:val="0"/>
                                <w:sz w:val="22"/>
                                <w:szCs w:val="22"/>
                                <w:vertAlign w:val="subscript"/>
                              </w:rPr>
                              <w:t>o</w:t>
                            </w:r>
                            <w:r w:rsidRPr="00FB72CA">
                              <w:rPr>
                                <w:b w:val="0"/>
                                <w:sz w:val="22"/>
                                <w:szCs w:val="22"/>
                              </w:rPr>
                              <w:t>. Bỏ qua sức cản không khí.</w:t>
                            </w:r>
                            <w:proofErr w:type="gramEnd"/>
                            <w:r w:rsidRPr="00FB72CA">
                              <w:rPr>
                                <w:b w:val="0"/>
                                <w:sz w:val="22"/>
                                <w:szCs w:val="22"/>
                              </w:rPr>
                              <w:t xml:space="preserve"> Kết luận nào sau đây là </w:t>
                            </w:r>
                            <w:proofErr w:type="gramStart"/>
                            <w:r w:rsidRPr="00FB72CA">
                              <w:rPr>
                                <w:b w:val="0"/>
                                <w:sz w:val="22"/>
                                <w:szCs w:val="22"/>
                              </w:rPr>
                              <w:t>SAI ?</w:t>
                            </w:r>
                            <w:proofErr w:type="gramEnd"/>
                          </w:p>
                          <w:p w14:paraId="6EBADD54" w14:textId="77777777" w:rsidR="00EC20EB" w:rsidRPr="00FB72CA" w:rsidRDefault="00EC20EB" w:rsidP="00FB72CA">
                            <w:pPr>
                              <w:spacing w:line="276" w:lineRule="auto"/>
                              <w:jc w:val="both"/>
                              <w:rPr>
                                <w:b w:val="0"/>
                                <w:sz w:val="22"/>
                                <w:szCs w:val="22"/>
                              </w:rPr>
                            </w:pPr>
                            <w:r w:rsidRPr="00FB72CA">
                              <w:rPr>
                                <w:b w:val="0"/>
                                <w:sz w:val="22"/>
                                <w:szCs w:val="22"/>
                              </w:rPr>
                              <w:t>A. Cơ năng của vật tại vị trí bất kì bằng cơ năng của vật ở độ cao z.</w:t>
                            </w:r>
                          </w:p>
                          <w:p w14:paraId="11C9D1C9" w14:textId="77777777" w:rsidR="00EC20EB" w:rsidRPr="00FB72CA" w:rsidRDefault="00EC20EB" w:rsidP="00FB72CA">
                            <w:pPr>
                              <w:spacing w:line="276" w:lineRule="auto"/>
                              <w:jc w:val="both"/>
                              <w:rPr>
                                <w:b w:val="0"/>
                                <w:sz w:val="22"/>
                                <w:szCs w:val="22"/>
                              </w:rPr>
                            </w:pPr>
                            <w:r w:rsidRPr="00FB72CA">
                              <w:rPr>
                                <w:b w:val="0"/>
                                <w:sz w:val="22"/>
                                <w:szCs w:val="22"/>
                              </w:rPr>
                              <w:t>B. Tại vị trí cao nhất cơ năng của viên bi bằng thế năng của nó.</w:t>
                            </w:r>
                          </w:p>
                          <w:p w14:paraId="0681BFA6" w14:textId="77777777" w:rsidR="00EC20EB" w:rsidRPr="00FB72CA" w:rsidRDefault="00EC20EB" w:rsidP="00FB72CA">
                            <w:pPr>
                              <w:spacing w:line="276" w:lineRule="auto"/>
                              <w:jc w:val="both"/>
                              <w:rPr>
                                <w:b w:val="0"/>
                                <w:sz w:val="22"/>
                                <w:szCs w:val="22"/>
                              </w:rPr>
                            </w:pPr>
                            <w:r w:rsidRPr="00FB72CA">
                              <w:rPr>
                                <w:b w:val="0"/>
                                <w:sz w:val="22"/>
                                <w:szCs w:val="22"/>
                              </w:rPr>
                              <w:t>C. Trong quá trình chuyển động của viên bi, động năng của nó luôn tăng, thế năng luôn giảm, nhưng tổng động năng và thế năng là một đại lượng bảo toàn.</w:t>
                            </w:r>
                          </w:p>
                          <w:p w14:paraId="3AA1FC8D" w14:textId="77777777" w:rsidR="00EC20EB" w:rsidRPr="00FB72CA" w:rsidRDefault="00EC20EB" w:rsidP="00FB72CA">
                            <w:pPr>
                              <w:spacing w:line="276" w:lineRule="auto"/>
                              <w:jc w:val="both"/>
                              <w:rPr>
                                <w:b w:val="0"/>
                                <w:sz w:val="22"/>
                                <w:szCs w:val="22"/>
                              </w:rPr>
                            </w:pPr>
                            <w:r w:rsidRPr="00FB72CA">
                              <w:rPr>
                                <w:b w:val="0"/>
                                <w:sz w:val="22"/>
                                <w:szCs w:val="22"/>
                              </w:rPr>
                              <w:t>D. Khi viên bi chạm đất, toàn bộ thế năng của viên bi đã chuyển thành động năng.</w:t>
                            </w:r>
                          </w:p>
                          <w:p w14:paraId="73627E5E" w14:textId="77777777" w:rsidR="00EC20EB" w:rsidRPr="00FB72CA" w:rsidRDefault="00EC20EB" w:rsidP="00FB72CA">
                            <w:pPr>
                              <w:spacing w:line="276" w:lineRule="auto"/>
                              <w:jc w:val="both"/>
                              <w:rPr>
                                <w:b w:val="0"/>
                                <w:sz w:val="22"/>
                                <w:szCs w:val="22"/>
                              </w:rPr>
                            </w:pPr>
                            <w:proofErr w:type="gramStart"/>
                            <w:r w:rsidRPr="00FB72CA">
                              <w:rPr>
                                <w:sz w:val="22"/>
                                <w:szCs w:val="22"/>
                              </w:rPr>
                              <w:t>Câu</w:t>
                            </w:r>
                            <w:r w:rsidRPr="00FB72CA">
                              <w:rPr>
                                <w:sz w:val="22"/>
                                <w:szCs w:val="22"/>
                                <w:lang w:val="vi-VN"/>
                              </w:rPr>
                              <w:t xml:space="preserve"> </w:t>
                            </w:r>
                            <w:r w:rsidRPr="00FB72CA">
                              <w:rPr>
                                <w:sz w:val="22"/>
                                <w:szCs w:val="22"/>
                              </w:rPr>
                              <w:t>3.</w:t>
                            </w:r>
                            <w:proofErr w:type="gramEnd"/>
                            <w:r w:rsidRPr="00FB72CA">
                              <w:rPr>
                                <w:b w:val="0"/>
                                <w:sz w:val="22"/>
                                <w:szCs w:val="22"/>
                              </w:rPr>
                              <w:t xml:space="preserve"> Trong các đại lượng sau </w:t>
                            </w:r>
                            <w:proofErr w:type="gramStart"/>
                            <w:r w:rsidRPr="00FB72CA">
                              <w:rPr>
                                <w:b w:val="0"/>
                                <w:sz w:val="22"/>
                                <w:szCs w:val="22"/>
                              </w:rPr>
                              <w:t>đây :</w:t>
                            </w:r>
                            <w:proofErr w:type="gramEnd"/>
                            <w:r w:rsidRPr="00FB72CA">
                              <w:rPr>
                                <w:b w:val="0"/>
                                <w:sz w:val="22"/>
                                <w:szCs w:val="22"/>
                              </w:rPr>
                              <w:t xml:space="preserve"> </w:t>
                            </w:r>
                            <w:r w:rsidRPr="00FB72CA">
                              <w:rPr>
                                <w:b w:val="0"/>
                                <w:sz w:val="22"/>
                                <w:szCs w:val="22"/>
                              </w:rPr>
                              <w:tab/>
                            </w:r>
                          </w:p>
                          <w:p w14:paraId="2496D17D" w14:textId="77777777" w:rsidR="00EC20EB" w:rsidRPr="00FB72CA" w:rsidRDefault="00EC20EB" w:rsidP="00FB72CA">
                            <w:pPr>
                              <w:spacing w:line="276" w:lineRule="auto"/>
                              <w:jc w:val="both"/>
                              <w:rPr>
                                <w:b w:val="0"/>
                                <w:sz w:val="22"/>
                                <w:szCs w:val="22"/>
                              </w:rPr>
                            </w:pPr>
                            <w:r w:rsidRPr="00FB72CA">
                              <w:rPr>
                                <w:b w:val="0"/>
                                <w:sz w:val="22"/>
                                <w:szCs w:val="22"/>
                                <w:lang w:val="vi-VN"/>
                              </w:rPr>
                              <w:t xml:space="preserve">        </w:t>
                            </w:r>
                            <w:proofErr w:type="gramStart"/>
                            <w:r w:rsidRPr="00FB72CA">
                              <w:rPr>
                                <w:b w:val="0"/>
                                <w:sz w:val="22"/>
                                <w:szCs w:val="22"/>
                              </w:rPr>
                              <w:t>I. Động lượng.</w:t>
                            </w:r>
                            <w:proofErr w:type="gramEnd"/>
                            <w:r w:rsidRPr="00FB72CA">
                              <w:rPr>
                                <w:b w:val="0"/>
                                <w:sz w:val="22"/>
                                <w:szCs w:val="22"/>
                              </w:rPr>
                              <w:tab/>
                              <w:t xml:space="preserve">      II. Động năng</w:t>
                            </w:r>
                            <w:r w:rsidRPr="00FB72CA">
                              <w:rPr>
                                <w:b w:val="0"/>
                                <w:sz w:val="22"/>
                                <w:szCs w:val="22"/>
                                <w:lang w:val="vi-VN"/>
                              </w:rPr>
                              <w:t>.</w:t>
                            </w:r>
                            <w:r w:rsidRPr="00FB72CA">
                              <w:rPr>
                                <w:b w:val="0"/>
                                <w:sz w:val="22"/>
                                <w:szCs w:val="22"/>
                              </w:rPr>
                              <w:t xml:space="preserve">   </w:t>
                            </w:r>
                            <w:r w:rsidRPr="00FB72CA">
                              <w:rPr>
                                <w:b w:val="0"/>
                                <w:sz w:val="22"/>
                                <w:szCs w:val="22"/>
                                <w:lang w:val="vi-VN"/>
                              </w:rPr>
                              <w:t xml:space="preserve">         </w:t>
                            </w:r>
                            <w:r w:rsidRPr="00FB72CA">
                              <w:rPr>
                                <w:b w:val="0"/>
                                <w:sz w:val="22"/>
                                <w:szCs w:val="22"/>
                              </w:rPr>
                              <w:t>III. Công.</w:t>
                            </w:r>
                            <w:r w:rsidRPr="00FB72CA">
                              <w:rPr>
                                <w:b w:val="0"/>
                                <w:sz w:val="22"/>
                                <w:szCs w:val="22"/>
                              </w:rPr>
                              <w:tab/>
                              <w:t xml:space="preserve">   IV. Thế năng trọng trường</w:t>
                            </w:r>
                          </w:p>
                          <w:p w14:paraId="48EF6D45" w14:textId="3305E50A" w:rsidR="00EC20EB" w:rsidRPr="00FB72CA" w:rsidRDefault="00EC20EB" w:rsidP="00FB72CA">
                            <w:pPr>
                              <w:spacing w:line="276" w:lineRule="auto"/>
                              <w:jc w:val="both"/>
                              <w:rPr>
                                <w:b w:val="0"/>
                                <w:sz w:val="22"/>
                                <w:szCs w:val="22"/>
                              </w:rPr>
                            </w:pPr>
                            <w:proofErr w:type="gramStart"/>
                            <w:r w:rsidRPr="00FB72CA">
                              <w:rPr>
                                <w:b w:val="0"/>
                                <w:sz w:val="22"/>
                                <w:szCs w:val="22"/>
                              </w:rPr>
                              <w:t>a</w:t>
                            </w:r>
                            <w:proofErr w:type="gramEnd"/>
                            <w:r w:rsidRPr="00FB72CA">
                              <w:rPr>
                                <w:b w:val="0"/>
                                <w:sz w:val="22"/>
                                <w:szCs w:val="22"/>
                              </w:rPr>
                              <w:t>. Đại lượng nào là đại lượng vô hướng ?</w:t>
                            </w:r>
                            <w:r w:rsidRPr="00FB72CA">
                              <w:rPr>
                                <w:b w:val="0"/>
                                <w:sz w:val="22"/>
                                <w:szCs w:val="22"/>
                              </w:rPr>
                              <w:tab/>
                              <w:t>A. I, II, III.</w:t>
                            </w:r>
                            <w:r w:rsidRPr="00FB72CA">
                              <w:rPr>
                                <w:b w:val="0"/>
                                <w:sz w:val="22"/>
                                <w:szCs w:val="22"/>
                              </w:rPr>
                              <w:tab/>
                              <w:t>B. I, III, IV.</w:t>
                            </w:r>
                            <w:r w:rsidRPr="00FB72CA">
                              <w:rPr>
                                <w:b w:val="0"/>
                                <w:sz w:val="22"/>
                                <w:szCs w:val="22"/>
                              </w:rPr>
                              <w:tab/>
                              <w:t>C. II, III, IV.</w:t>
                            </w:r>
                            <w:r w:rsidRPr="00FB72CA">
                              <w:rPr>
                                <w:b w:val="0"/>
                                <w:sz w:val="22"/>
                                <w:szCs w:val="22"/>
                              </w:rPr>
                              <w:tab/>
                              <w:t>D. I, II, IV.</w:t>
                            </w:r>
                          </w:p>
                          <w:p w14:paraId="243FC723" w14:textId="77777777" w:rsidR="00EC20EB" w:rsidRPr="00FB72CA" w:rsidRDefault="00EC20EB" w:rsidP="00FB72CA">
                            <w:pPr>
                              <w:spacing w:line="276" w:lineRule="auto"/>
                              <w:jc w:val="both"/>
                              <w:rPr>
                                <w:b w:val="0"/>
                                <w:sz w:val="22"/>
                                <w:szCs w:val="22"/>
                              </w:rPr>
                            </w:pPr>
                            <w:proofErr w:type="gramStart"/>
                            <w:r w:rsidRPr="00FB72CA">
                              <w:rPr>
                                <w:b w:val="0"/>
                                <w:sz w:val="22"/>
                                <w:szCs w:val="22"/>
                              </w:rPr>
                              <w:t>b</w:t>
                            </w:r>
                            <w:proofErr w:type="gramEnd"/>
                            <w:r w:rsidRPr="00FB72CA">
                              <w:rPr>
                                <w:b w:val="0"/>
                                <w:sz w:val="22"/>
                                <w:szCs w:val="22"/>
                              </w:rPr>
                              <w:t>. Đại lượng nào luôn luôn dương (hoặc bằng 0) ?</w:t>
                            </w:r>
                            <w:r w:rsidRPr="00FB72CA">
                              <w:rPr>
                                <w:b w:val="0"/>
                                <w:sz w:val="22"/>
                                <w:szCs w:val="22"/>
                              </w:rPr>
                              <w:tab/>
                              <w:t>A. I, II, III.</w:t>
                            </w:r>
                            <w:r w:rsidRPr="00FB72CA">
                              <w:rPr>
                                <w:b w:val="0"/>
                                <w:sz w:val="22"/>
                                <w:szCs w:val="22"/>
                              </w:rPr>
                              <w:tab/>
                              <w:t>B. I, III, IV.</w:t>
                            </w:r>
                            <w:r w:rsidRPr="00FB72CA">
                              <w:rPr>
                                <w:b w:val="0"/>
                                <w:sz w:val="22"/>
                                <w:szCs w:val="22"/>
                              </w:rPr>
                              <w:tab/>
                              <w:t>C. II, III, IV.</w:t>
                            </w:r>
                            <w:r w:rsidRPr="00FB72CA">
                              <w:rPr>
                                <w:b w:val="0"/>
                                <w:sz w:val="22"/>
                                <w:szCs w:val="22"/>
                              </w:rPr>
                              <w:tab/>
                              <w:t>D. II.</w:t>
                            </w:r>
                          </w:p>
                          <w:p w14:paraId="48C72875" w14:textId="3DC73FBD" w:rsidR="00EC20EB" w:rsidRPr="00FB72CA" w:rsidRDefault="00EC20EB" w:rsidP="00FB72CA">
                            <w:pPr>
                              <w:spacing w:line="276" w:lineRule="auto"/>
                              <w:jc w:val="both"/>
                              <w:rPr>
                                <w:sz w:val="22"/>
                                <w:szCs w:val="22"/>
                              </w:rPr>
                            </w:pPr>
                            <w:proofErr w:type="gramStart"/>
                            <w:r w:rsidRPr="00FB72CA">
                              <w:rPr>
                                <w:b w:val="0"/>
                                <w:sz w:val="22"/>
                                <w:szCs w:val="22"/>
                              </w:rPr>
                              <w:t>c</w:t>
                            </w:r>
                            <w:proofErr w:type="gramEnd"/>
                            <w:r w:rsidRPr="00FB72CA">
                              <w:rPr>
                                <w:b w:val="0"/>
                                <w:sz w:val="22"/>
                                <w:szCs w:val="22"/>
                              </w:rPr>
                              <w:t xml:space="preserve">. Đại lượng nào phụ thuộc vào hệ quy chiếu ? </w:t>
                            </w:r>
                            <w:r w:rsidRPr="00FB72CA">
                              <w:rPr>
                                <w:b w:val="0"/>
                                <w:sz w:val="22"/>
                                <w:szCs w:val="22"/>
                              </w:rPr>
                              <w:tab/>
                              <w:t>A. I, II, III.</w:t>
                            </w:r>
                            <w:r w:rsidRPr="00FB72CA">
                              <w:rPr>
                                <w:b w:val="0"/>
                                <w:sz w:val="22"/>
                                <w:szCs w:val="22"/>
                              </w:rPr>
                              <w:tab/>
                              <w:t>B. I, III, IV.</w:t>
                            </w:r>
                            <w:r w:rsidRPr="00FB72CA">
                              <w:rPr>
                                <w:b w:val="0"/>
                                <w:sz w:val="22"/>
                                <w:szCs w:val="22"/>
                              </w:rPr>
                              <w:tab/>
                              <w:t>C. II, III, IV.</w:t>
                            </w:r>
                            <w:r w:rsidRPr="00FB72CA">
                              <w:rPr>
                                <w:b w:val="0"/>
                                <w:sz w:val="22"/>
                                <w:szCs w:val="22"/>
                              </w:rPr>
                              <w:tab/>
                              <w:t>D. I</w:t>
                            </w:r>
                            <w:proofErr w:type="gramStart"/>
                            <w:r w:rsidRPr="00FB72CA">
                              <w:rPr>
                                <w:b w:val="0"/>
                                <w:sz w:val="22"/>
                                <w:szCs w:val="22"/>
                              </w:rPr>
                              <w:t>,II,III,IV</w:t>
                            </w:r>
                            <w:proofErr w:type="gramEnd"/>
                            <w:r w:rsidRPr="00FB72CA">
                              <w:rPr>
                                <w:b w:val="0"/>
                                <w:sz w:val="22"/>
                                <w:szCs w:val="22"/>
                              </w:rPr>
                              <w:t>.</w:t>
                            </w:r>
                          </w:p>
                          <w:p w14:paraId="1E1BA82D" w14:textId="77777777" w:rsidR="00EC20EB" w:rsidRPr="00FB72CA" w:rsidRDefault="00EC20EB" w:rsidP="00FB72CA">
                            <w:pPr>
                              <w:spacing w:line="276" w:lineRule="auto"/>
                              <w:jc w:val="both"/>
                              <w:rPr>
                                <w:b w:val="0"/>
                                <w:sz w:val="22"/>
                                <w:szCs w:val="22"/>
                              </w:rPr>
                            </w:pPr>
                            <w:proofErr w:type="gramStart"/>
                            <w:r w:rsidRPr="00FB72CA">
                              <w:rPr>
                                <w:sz w:val="22"/>
                                <w:szCs w:val="22"/>
                              </w:rPr>
                              <w:t>Câu</w:t>
                            </w:r>
                            <w:r w:rsidRPr="00FB72CA">
                              <w:rPr>
                                <w:sz w:val="22"/>
                                <w:szCs w:val="22"/>
                                <w:lang w:val="vi-VN"/>
                              </w:rPr>
                              <w:t xml:space="preserve"> </w:t>
                            </w:r>
                            <w:r w:rsidRPr="00FB72CA">
                              <w:rPr>
                                <w:sz w:val="22"/>
                                <w:szCs w:val="22"/>
                              </w:rPr>
                              <w:t>4.</w:t>
                            </w:r>
                            <w:proofErr w:type="gramEnd"/>
                            <w:r w:rsidRPr="00FB72CA">
                              <w:rPr>
                                <w:b w:val="0"/>
                                <w:sz w:val="22"/>
                                <w:szCs w:val="22"/>
                              </w:rPr>
                              <w:t xml:space="preserve"> Khi nói về định luật bảo toàn cơ năng, phát biếu nào </w:t>
                            </w:r>
                            <w:proofErr w:type="gramStart"/>
                            <w:r w:rsidRPr="00FB72CA">
                              <w:rPr>
                                <w:b w:val="0"/>
                                <w:sz w:val="22"/>
                                <w:szCs w:val="22"/>
                              </w:rPr>
                              <w:t>SAI ?</w:t>
                            </w:r>
                            <w:proofErr w:type="gramEnd"/>
                          </w:p>
                          <w:p w14:paraId="260F7EEC" w14:textId="77777777" w:rsidR="00EC20EB" w:rsidRPr="00FB72CA" w:rsidRDefault="00EC20EB" w:rsidP="00FB72CA">
                            <w:pPr>
                              <w:spacing w:line="276" w:lineRule="auto"/>
                              <w:jc w:val="both"/>
                              <w:rPr>
                                <w:b w:val="0"/>
                                <w:sz w:val="22"/>
                                <w:szCs w:val="22"/>
                              </w:rPr>
                            </w:pPr>
                            <w:r w:rsidRPr="00FB72CA">
                              <w:rPr>
                                <w:b w:val="0"/>
                                <w:sz w:val="22"/>
                                <w:szCs w:val="22"/>
                              </w:rPr>
                              <w:t>A. Định luật bảo toàn cơ năng chỉ áp dụng được cho hệ kín không có ma sát.</w:t>
                            </w:r>
                          </w:p>
                          <w:p w14:paraId="3B84DC88" w14:textId="77777777" w:rsidR="00EC20EB" w:rsidRPr="00FB72CA" w:rsidRDefault="00EC20EB" w:rsidP="00FB72CA">
                            <w:pPr>
                              <w:spacing w:line="276" w:lineRule="auto"/>
                              <w:jc w:val="both"/>
                              <w:rPr>
                                <w:b w:val="0"/>
                                <w:sz w:val="22"/>
                                <w:szCs w:val="22"/>
                              </w:rPr>
                            </w:pPr>
                            <w:proofErr w:type="gramStart"/>
                            <w:r w:rsidRPr="00FB72CA">
                              <w:rPr>
                                <w:b w:val="0"/>
                                <w:sz w:val="22"/>
                                <w:szCs w:val="22"/>
                              </w:rPr>
                              <w:t>B. Định luật bảo toàn cơ năng chỉ áp dụng cho chuyển động của vật được coi là chất điểm.</w:t>
                            </w:r>
                            <w:proofErr w:type="gramEnd"/>
                          </w:p>
                          <w:p w14:paraId="730D1B1B" w14:textId="77777777" w:rsidR="00EC20EB" w:rsidRPr="00FB72CA" w:rsidRDefault="00EC20EB" w:rsidP="00FB72CA">
                            <w:pPr>
                              <w:spacing w:line="276" w:lineRule="auto"/>
                              <w:jc w:val="both"/>
                              <w:rPr>
                                <w:b w:val="0"/>
                                <w:sz w:val="22"/>
                                <w:szCs w:val="22"/>
                              </w:rPr>
                            </w:pPr>
                            <w:r w:rsidRPr="00FB72CA">
                              <w:rPr>
                                <w:b w:val="0"/>
                                <w:sz w:val="22"/>
                                <w:szCs w:val="22"/>
                              </w:rPr>
                              <w:t>C. Nếu trong quá trình chuyển động mà thế năng của vật không đổi thì định luật bảo toàn cơ nằng có thể đưa về định luật bảo toàn động năng.</w:t>
                            </w:r>
                          </w:p>
                          <w:p w14:paraId="58D5C282" w14:textId="77777777" w:rsidR="00EC20EB" w:rsidRPr="00FB72CA" w:rsidRDefault="00EC20EB" w:rsidP="00FB72CA">
                            <w:pPr>
                              <w:spacing w:line="276" w:lineRule="auto"/>
                              <w:jc w:val="both"/>
                              <w:rPr>
                                <w:b w:val="0"/>
                                <w:sz w:val="22"/>
                                <w:szCs w:val="22"/>
                              </w:rPr>
                            </w:pPr>
                            <w:r w:rsidRPr="00FB72CA">
                              <w:rPr>
                                <w:b w:val="0"/>
                                <w:sz w:val="22"/>
                                <w:szCs w:val="22"/>
                              </w:rPr>
                              <w:t>D. Phương pháp bảo toàn và phương pháp động lực học là tương đương nhau.</w:t>
                            </w:r>
                          </w:p>
                          <w:p w14:paraId="1B93DE0E" w14:textId="77777777" w:rsidR="00EC20EB" w:rsidRPr="00FB72CA" w:rsidRDefault="00EC20EB" w:rsidP="00FB72CA">
                            <w:pPr>
                              <w:spacing w:line="276" w:lineRule="auto"/>
                              <w:jc w:val="both"/>
                              <w:rPr>
                                <w:b w:val="0"/>
                                <w:sz w:val="22"/>
                                <w:szCs w:val="22"/>
                              </w:rPr>
                            </w:pPr>
                            <w:proofErr w:type="gramStart"/>
                            <w:r w:rsidRPr="00FB72CA">
                              <w:rPr>
                                <w:sz w:val="22"/>
                                <w:szCs w:val="22"/>
                              </w:rPr>
                              <w:t>Câu</w:t>
                            </w:r>
                            <w:r w:rsidRPr="00FB72CA">
                              <w:rPr>
                                <w:sz w:val="22"/>
                                <w:szCs w:val="22"/>
                                <w:lang w:val="vi-VN"/>
                              </w:rPr>
                              <w:t xml:space="preserve"> </w:t>
                            </w:r>
                            <w:r w:rsidRPr="00FB72CA">
                              <w:rPr>
                                <w:sz w:val="22"/>
                                <w:szCs w:val="22"/>
                              </w:rPr>
                              <w:t>5.</w:t>
                            </w:r>
                            <w:proofErr w:type="gramEnd"/>
                            <w:r w:rsidRPr="00FB72CA">
                              <w:rPr>
                                <w:b w:val="0"/>
                                <w:sz w:val="22"/>
                                <w:szCs w:val="22"/>
                              </w:rPr>
                              <w:t xml:space="preserve"> Lực thế là loại lực có tính chất nào sau </w:t>
                            </w:r>
                            <w:proofErr w:type="gramStart"/>
                            <w:r w:rsidRPr="00FB72CA">
                              <w:rPr>
                                <w:b w:val="0"/>
                                <w:sz w:val="22"/>
                                <w:szCs w:val="22"/>
                              </w:rPr>
                              <w:t>đây ?</w:t>
                            </w:r>
                            <w:proofErr w:type="gramEnd"/>
                            <w:r w:rsidRPr="00FB72CA">
                              <w:rPr>
                                <w:b w:val="0"/>
                                <w:sz w:val="22"/>
                                <w:szCs w:val="22"/>
                              </w:rPr>
                              <w:t xml:space="preserve"> Lực thế là loại lực mà công của nó làm vật chuyển dời tự vị trí này sang vị trí khác</w:t>
                            </w:r>
                            <w:r w:rsidRPr="00FB72CA">
                              <w:rPr>
                                <w:b w:val="0"/>
                                <w:sz w:val="22"/>
                                <w:szCs w:val="22"/>
                              </w:rPr>
                              <w:tab/>
                            </w:r>
                            <w:r w:rsidRPr="00FB72CA">
                              <w:rPr>
                                <w:b w:val="0"/>
                                <w:sz w:val="22"/>
                                <w:szCs w:val="22"/>
                              </w:rPr>
                              <w:tab/>
                            </w:r>
                            <w:r w:rsidRPr="00FB72CA">
                              <w:rPr>
                                <w:b w:val="0"/>
                                <w:sz w:val="22"/>
                                <w:szCs w:val="22"/>
                              </w:rPr>
                              <w:tab/>
                            </w:r>
                            <w:r w:rsidRPr="00FB72CA">
                              <w:rPr>
                                <w:b w:val="0"/>
                                <w:sz w:val="22"/>
                                <w:szCs w:val="22"/>
                              </w:rPr>
                              <w:tab/>
                            </w:r>
                            <w:r w:rsidRPr="00FB72CA">
                              <w:rPr>
                                <w:b w:val="0"/>
                                <w:sz w:val="22"/>
                                <w:szCs w:val="22"/>
                              </w:rPr>
                              <w:tab/>
                            </w:r>
                            <w:r w:rsidRPr="00FB72CA">
                              <w:rPr>
                                <w:b w:val="0"/>
                                <w:sz w:val="22"/>
                                <w:szCs w:val="22"/>
                              </w:rPr>
                              <w:tab/>
                              <w:t>A. luôn không đổi.</w:t>
                            </w:r>
                          </w:p>
                          <w:p w14:paraId="12BA76FC" w14:textId="77777777" w:rsidR="00EC20EB" w:rsidRPr="00FB72CA" w:rsidRDefault="00EC20EB" w:rsidP="00FB72CA">
                            <w:pPr>
                              <w:spacing w:line="276" w:lineRule="auto"/>
                              <w:jc w:val="both"/>
                              <w:rPr>
                                <w:b w:val="0"/>
                                <w:sz w:val="22"/>
                                <w:szCs w:val="22"/>
                              </w:rPr>
                            </w:pPr>
                            <w:proofErr w:type="gramStart"/>
                            <w:r w:rsidRPr="00FB72CA">
                              <w:rPr>
                                <w:b w:val="0"/>
                                <w:sz w:val="22"/>
                                <w:szCs w:val="22"/>
                              </w:rPr>
                              <w:t>B. không phụ thuộc vào dạng đường chuyển dời mà chỉ phụ thuộc vào vị trí của điểm đầu và điểm cuối.</w:t>
                            </w:r>
                            <w:proofErr w:type="gramEnd"/>
                          </w:p>
                          <w:p w14:paraId="1673685B" w14:textId="77777777" w:rsidR="00EC20EB" w:rsidRPr="00FB72CA" w:rsidRDefault="00EC20EB" w:rsidP="00FB72CA">
                            <w:pPr>
                              <w:spacing w:line="276" w:lineRule="auto"/>
                              <w:jc w:val="both"/>
                              <w:rPr>
                                <w:b w:val="0"/>
                                <w:sz w:val="22"/>
                                <w:szCs w:val="22"/>
                              </w:rPr>
                            </w:pPr>
                            <w:proofErr w:type="gramStart"/>
                            <w:r w:rsidRPr="00FB72CA">
                              <w:rPr>
                                <w:b w:val="0"/>
                                <w:sz w:val="22"/>
                                <w:szCs w:val="22"/>
                              </w:rPr>
                              <w:t>C. không phụ thuộc vào vị trí điểm đầu và điểm cuối.</w:t>
                            </w:r>
                            <w:proofErr w:type="gramEnd"/>
                            <w:r w:rsidRPr="00FB72CA">
                              <w:rPr>
                                <w:b w:val="0"/>
                                <w:sz w:val="22"/>
                                <w:szCs w:val="22"/>
                              </w:rPr>
                              <w:tab/>
                            </w:r>
                            <w:r w:rsidRPr="00FB72CA">
                              <w:rPr>
                                <w:b w:val="0"/>
                                <w:sz w:val="22"/>
                                <w:szCs w:val="22"/>
                              </w:rPr>
                              <w:tab/>
                            </w:r>
                            <w:proofErr w:type="gramStart"/>
                            <w:r w:rsidRPr="00FB72CA">
                              <w:rPr>
                                <w:b w:val="0"/>
                                <w:sz w:val="22"/>
                                <w:szCs w:val="22"/>
                              </w:rPr>
                              <w:t>D. không phụ thuộc vào khối lượng của vật.</w:t>
                            </w:r>
                            <w:proofErr w:type="gramEnd"/>
                          </w:p>
                          <w:p w14:paraId="6477377C" w14:textId="77777777" w:rsidR="00EC20EB" w:rsidRPr="00FB72CA" w:rsidRDefault="00EC20EB" w:rsidP="00FB72CA">
                            <w:pPr>
                              <w:spacing w:line="276" w:lineRule="auto"/>
                              <w:jc w:val="both"/>
                              <w:rPr>
                                <w:b w:val="0"/>
                                <w:sz w:val="22"/>
                                <w:szCs w:val="22"/>
                              </w:rPr>
                            </w:pPr>
                            <w:proofErr w:type="gramStart"/>
                            <w:r w:rsidRPr="00FB72CA">
                              <w:rPr>
                                <w:sz w:val="22"/>
                                <w:szCs w:val="22"/>
                              </w:rPr>
                              <w:t>Câu</w:t>
                            </w:r>
                            <w:r w:rsidRPr="00FB72CA">
                              <w:rPr>
                                <w:sz w:val="22"/>
                                <w:szCs w:val="22"/>
                                <w:lang w:val="vi-VN"/>
                              </w:rPr>
                              <w:t xml:space="preserve"> </w:t>
                            </w:r>
                            <w:r w:rsidRPr="00FB72CA">
                              <w:rPr>
                                <w:sz w:val="22"/>
                                <w:szCs w:val="22"/>
                              </w:rPr>
                              <w:t>6.</w:t>
                            </w:r>
                            <w:proofErr w:type="gramEnd"/>
                            <w:r w:rsidRPr="00FB72CA">
                              <w:rPr>
                                <w:b w:val="0"/>
                                <w:sz w:val="22"/>
                                <w:szCs w:val="22"/>
                              </w:rPr>
                              <w:t xml:space="preserve"> Phát biểu nào sau đây ĐÚNG với định luật bảo toàn cơ </w:t>
                            </w:r>
                            <w:proofErr w:type="gramStart"/>
                            <w:r w:rsidRPr="00FB72CA">
                              <w:rPr>
                                <w:b w:val="0"/>
                                <w:sz w:val="22"/>
                                <w:szCs w:val="22"/>
                              </w:rPr>
                              <w:t>năng ?</w:t>
                            </w:r>
                            <w:proofErr w:type="gramEnd"/>
                          </w:p>
                          <w:p w14:paraId="4C987460" w14:textId="77777777" w:rsidR="00EC20EB" w:rsidRPr="00FB72CA" w:rsidRDefault="00EC20EB" w:rsidP="00FB72CA">
                            <w:pPr>
                              <w:spacing w:line="276" w:lineRule="auto"/>
                              <w:jc w:val="both"/>
                              <w:rPr>
                                <w:b w:val="0"/>
                                <w:sz w:val="22"/>
                                <w:szCs w:val="22"/>
                              </w:rPr>
                            </w:pPr>
                            <w:r w:rsidRPr="00FB72CA">
                              <w:rPr>
                                <w:b w:val="0"/>
                                <w:sz w:val="22"/>
                                <w:szCs w:val="22"/>
                              </w:rPr>
                              <w:t>A. Trong một hệ kín thí cơ nằng của mối vật trong hệ được bảo toàn.</w:t>
                            </w:r>
                          </w:p>
                          <w:p w14:paraId="0FB56909" w14:textId="77777777" w:rsidR="00EC20EB" w:rsidRPr="00FB72CA" w:rsidRDefault="00EC20EB" w:rsidP="00FB72CA">
                            <w:pPr>
                              <w:spacing w:line="276" w:lineRule="auto"/>
                              <w:jc w:val="both"/>
                              <w:rPr>
                                <w:b w:val="0"/>
                                <w:sz w:val="22"/>
                                <w:szCs w:val="22"/>
                              </w:rPr>
                            </w:pPr>
                            <w:r w:rsidRPr="00FB72CA">
                              <w:rPr>
                                <w:b w:val="0"/>
                                <w:sz w:val="22"/>
                                <w:szCs w:val="22"/>
                              </w:rPr>
                              <w:t>B. Khi một vật chuyển động trong trọng trường và chỉ chịu tác dụng của trọng lực thì cơ năng của vật được bảo toàn.</w:t>
                            </w:r>
                          </w:p>
                          <w:p w14:paraId="3D8B2FCC" w14:textId="77777777" w:rsidR="00EC20EB" w:rsidRPr="00FB72CA" w:rsidRDefault="00EC20EB" w:rsidP="00FB72CA">
                            <w:pPr>
                              <w:spacing w:line="276" w:lineRule="auto"/>
                              <w:jc w:val="both"/>
                              <w:rPr>
                                <w:b w:val="0"/>
                                <w:sz w:val="22"/>
                                <w:szCs w:val="22"/>
                              </w:rPr>
                            </w:pPr>
                            <w:r w:rsidRPr="00FB72CA">
                              <w:rPr>
                                <w:b w:val="0"/>
                                <w:sz w:val="22"/>
                                <w:szCs w:val="22"/>
                              </w:rPr>
                              <w:t>C. Khi một vật chuyển động trong trọng trường thì cơ năng của vật được bảo toàn.</w:t>
                            </w:r>
                          </w:p>
                          <w:p w14:paraId="1FB5816C" w14:textId="77777777" w:rsidR="00EC20EB" w:rsidRPr="00FB72CA" w:rsidRDefault="00EC20EB" w:rsidP="00FB72CA">
                            <w:pPr>
                              <w:spacing w:line="276" w:lineRule="auto"/>
                              <w:jc w:val="both"/>
                              <w:rPr>
                                <w:b w:val="0"/>
                                <w:sz w:val="22"/>
                                <w:szCs w:val="22"/>
                              </w:rPr>
                            </w:pPr>
                            <w:r w:rsidRPr="00FB72CA">
                              <w:rPr>
                                <w:b w:val="0"/>
                                <w:sz w:val="22"/>
                                <w:szCs w:val="22"/>
                              </w:rPr>
                              <w:t>D. Khi một vật chuyển động thì cơ năng của vật được bảo toàn.</w:t>
                            </w:r>
                          </w:p>
                          <w:p w14:paraId="7D275009" w14:textId="77777777" w:rsidR="00EC20EB" w:rsidRPr="00FB72CA" w:rsidRDefault="00EC20EB" w:rsidP="00FB72CA">
                            <w:pPr>
                              <w:spacing w:line="276" w:lineRule="auto"/>
                              <w:jc w:val="both"/>
                              <w:rPr>
                                <w:b w:val="0"/>
                                <w:sz w:val="22"/>
                                <w:szCs w:val="22"/>
                              </w:rPr>
                            </w:pPr>
                            <w:proofErr w:type="gramStart"/>
                            <w:r w:rsidRPr="00FB72CA">
                              <w:rPr>
                                <w:sz w:val="22"/>
                                <w:szCs w:val="22"/>
                              </w:rPr>
                              <w:t>Câu</w:t>
                            </w:r>
                            <w:r w:rsidRPr="00FB72CA">
                              <w:rPr>
                                <w:sz w:val="22"/>
                                <w:szCs w:val="22"/>
                                <w:lang w:val="vi-VN"/>
                              </w:rPr>
                              <w:t xml:space="preserve"> </w:t>
                            </w:r>
                            <w:r w:rsidRPr="00FB72CA">
                              <w:rPr>
                                <w:sz w:val="22"/>
                                <w:szCs w:val="22"/>
                              </w:rPr>
                              <w:t>7.</w:t>
                            </w:r>
                            <w:proofErr w:type="gramEnd"/>
                            <w:r w:rsidRPr="00FB72CA">
                              <w:rPr>
                                <w:b w:val="0"/>
                                <w:sz w:val="22"/>
                                <w:szCs w:val="22"/>
                              </w:rPr>
                              <w:t xml:space="preserve"> Một vật rơi không vận tốc đầu từ độ cao z xuống đất (được chọn là gốc thế năng), tại vị trí nào thì thế năng của vật bằng động </w:t>
                            </w:r>
                            <w:proofErr w:type="gramStart"/>
                            <w:r w:rsidRPr="00FB72CA">
                              <w:rPr>
                                <w:b w:val="0"/>
                                <w:sz w:val="22"/>
                                <w:szCs w:val="22"/>
                              </w:rPr>
                              <w:t>năng ?</w:t>
                            </w:r>
                            <w:r w:rsidRPr="00FB72CA">
                              <w:rPr>
                                <w:b w:val="0"/>
                                <w:sz w:val="22"/>
                                <w:szCs w:val="22"/>
                              </w:rPr>
                              <w:tab/>
                            </w:r>
                            <w:proofErr w:type="gramEnd"/>
                          </w:p>
                          <w:p w14:paraId="683651DE" w14:textId="77777777" w:rsidR="00EC20EB" w:rsidRPr="00FB72CA" w:rsidRDefault="00EC20EB" w:rsidP="00FB72CA">
                            <w:pPr>
                              <w:spacing w:line="276" w:lineRule="auto"/>
                              <w:jc w:val="both"/>
                              <w:rPr>
                                <w:b w:val="0"/>
                                <w:sz w:val="22"/>
                                <w:szCs w:val="22"/>
                              </w:rPr>
                            </w:pPr>
                            <w:r w:rsidRPr="00FB72CA">
                              <w:rPr>
                                <w:b w:val="0"/>
                                <w:sz w:val="22"/>
                                <w:szCs w:val="22"/>
                              </w:rPr>
                              <w:t>A.</w:t>
                            </w:r>
                            <w:r w:rsidRPr="00FB72CA">
                              <w:rPr>
                                <w:b w:val="0"/>
                                <w:sz w:val="22"/>
                                <w:szCs w:val="22"/>
                                <w:lang w:val="vi-VN"/>
                              </w:rPr>
                              <w:t xml:space="preserve"> 2/3h.</w:t>
                            </w:r>
                            <w:r w:rsidRPr="00FB72CA">
                              <w:rPr>
                                <w:b w:val="0"/>
                                <w:sz w:val="22"/>
                                <w:szCs w:val="22"/>
                              </w:rPr>
                              <w:tab/>
                            </w:r>
                            <w:r w:rsidRPr="00FB72CA">
                              <w:rPr>
                                <w:b w:val="0"/>
                                <w:sz w:val="22"/>
                                <w:szCs w:val="22"/>
                              </w:rPr>
                              <w:tab/>
                              <w:t>B.</w:t>
                            </w:r>
                            <w:r w:rsidRPr="00FB72CA">
                              <w:rPr>
                                <w:b w:val="0"/>
                                <w:sz w:val="22"/>
                                <w:szCs w:val="22"/>
                                <w:lang w:val="vi-VN"/>
                              </w:rPr>
                              <w:t xml:space="preserve"> ½h.</w:t>
                            </w:r>
                            <w:r w:rsidRPr="00FB72CA">
                              <w:rPr>
                                <w:b w:val="0"/>
                                <w:sz w:val="22"/>
                                <w:szCs w:val="22"/>
                              </w:rPr>
                              <w:tab/>
                            </w:r>
                            <w:r w:rsidRPr="00FB72CA">
                              <w:rPr>
                                <w:b w:val="0"/>
                                <w:sz w:val="22"/>
                                <w:szCs w:val="22"/>
                                <w:lang w:val="vi-VN"/>
                              </w:rPr>
                              <w:t xml:space="preserve">       </w:t>
                            </w:r>
                          </w:p>
                          <w:p w14:paraId="06EFA15F" w14:textId="77777777" w:rsidR="00EC20EB" w:rsidRPr="00FB72CA" w:rsidRDefault="00EC20EB" w:rsidP="00FB72CA">
                            <w:pPr>
                              <w:spacing w:line="276" w:lineRule="auto"/>
                              <w:jc w:val="both"/>
                              <w:rPr>
                                <w:b w:val="0"/>
                                <w:sz w:val="22"/>
                                <w:szCs w:val="22"/>
                                <w:lang w:val="vi-VN"/>
                              </w:rPr>
                            </w:pPr>
                            <w:r w:rsidRPr="00FB72CA">
                              <w:rPr>
                                <w:b w:val="0"/>
                                <w:sz w:val="22"/>
                                <w:szCs w:val="22"/>
                              </w:rPr>
                              <w:t xml:space="preserve">C. </w:t>
                            </w:r>
                            <w:r w:rsidRPr="00FB72CA">
                              <w:rPr>
                                <w:b w:val="0"/>
                                <w:sz w:val="22"/>
                                <w:szCs w:val="22"/>
                                <w:lang w:val="vi-VN"/>
                              </w:rPr>
                              <w:t>1/3h.</w:t>
                            </w:r>
                            <w:r w:rsidRPr="00FB72CA">
                              <w:rPr>
                                <w:b w:val="0"/>
                                <w:sz w:val="22"/>
                                <w:szCs w:val="22"/>
                              </w:rPr>
                              <w:tab/>
                              <w:t xml:space="preserve">. </w:t>
                            </w:r>
                            <w:r w:rsidRPr="00FB72CA">
                              <w:rPr>
                                <w:b w:val="0"/>
                                <w:sz w:val="22"/>
                                <w:szCs w:val="22"/>
                                <w:lang w:val="vi-VN"/>
                              </w:rPr>
                              <w:t xml:space="preserve">            </w:t>
                            </w:r>
                            <w:r w:rsidRPr="00FB72CA">
                              <w:rPr>
                                <w:b w:val="0"/>
                                <w:sz w:val="22"/>
                                <w:szCs w:val="22"/>
                              </w:rPr>
                              <w:t xml:space="preserve">D. </w:t>
                            </w:r>
                            <w:r w:rsidRPr="00FB72CA">
                              <w:rPr>
                                <w:b w:val="0"/>
                                <w:sz w:val="22"/>
                                <w:szCs w:val="22"/>
                                <w:lang w:val="vi-VN"/>
                              </w:rPr>
                              <w:t>¼h.</w:t>
                            </w:r>
                          </w:p>
                          <w:p w14:paraId="320E6652" w14:textId="77777777" w:rsidR="00EC20EB" w:rsidRPr="00FB72CA" w:rsidRDefault="00EC20EB" w:rsidP="00FB72CA">
                            <w:pPr>
                              <w:spacing w:line="276" w:lineRule="auto"/>
                              <w:jc w:val="both"/>
                              <w:rPr>
                                <w:b w:val="0"/>
                                <w:sz w:val="22"/>
                                <w:szCs w:val="22"/>
                              </w:rPr>
                            </w:pPr>
                            <w:proofErr w:type="gramStart"/>
                            <w:r w:rsidRPr="00FB72CA">
                              <w:rPr>
                                <w:sz w:val="22"/>
                                <w:szCs w:val="22"/>
                              </w:rPr>
                              <w:t>Câu</w:t>
                            </w:r>
                            <w:r w:rsidRPr="00FB72CA">
                              <w:rPr>
                                <w:sz w:val="22"/>
                                <w:szCs w:val="22"/>
                                <w:lang w:val="vi-VN"/>
                              </w:rPr>
                              <w:t xml:space="preserve"> </w:t>
                            </w:r>
                            <w:r w:rsidRPr="00FB72CA">
                              <w:rPr>
                                <w:sz w:val="22"/>
                                <w:szCs w:val="22"/>
                              </w:rPr>
                              <w:t>8.</w:t>
                            </w:r>
                            <w:proofErr w:type="gramEnd"/>
                            <w:r w:rsidRPr="00FB72CA">
                              <w:rPr>
                                <w:b w:val="0"/>
                                <w:sz w:val="22"/>
                                <w:szCs w:val="22"/>
                              </w:rPr>
                              <w:t xml:space="preserve"> Ở độ cao h</w:t>
                            </w:r>
                            <w:r w:rsidRPr="00FB72CA">
                              <w:rPr>
                                <w:b w:val="0"/>
                                <w:sz w:val="22"/>
                                <w:szCs w:val="22"/>
                                <w:vertAlign w:val="subscript"/>
                              </w:rPr>
                              <w:t>o</w:t>
                            </w:r>
                            <w:r w:rsidRPr="00FB72CA">
                              <w:rPr>
                                <w:b w:val="0"/>
                                <w:sz w:val="22"/>
                                <w:szCs w:val="22"/>
                              </w:rPr>
                              <w:t xml:space="preserve"> = 20m một vật được ném thẳng đứng lên trên với vận tốc đầu v</w:t>
                            </w:r>
                            <w:r w:rsidRPr="00FB72CA">
                              <w:rPr>
                                <w:b w:val="0"/>
                                <w:sz w:val="22"/>
                                <w:szCs w:val="22"/>
                                <w:vertAlign w:val="subscript"/>
                              </w:rPr>
                              <w:t>o</w:t>
                            </w:r>
                            <w:r w:rsidRPr="00FB72CA">
                              <w:rPr>
                                <w:b w:val="0"/>
                                <w:sz w:val="22"/>
                                <w:szCs w:val="22"/>
                              </w:rPr>
                              <w:t xml:space="preserve"> = 10m/s. Lấy g </w:t>
                            </w:r>
                            <w:proofErr w:type="gramStart"/>
                            <w:r w:rsidRPr="00FB72CA">
                              <w:rPr>
                                <w:b w:val="0"/>
                                <w:sz w:val="22"/>
                                <w:szCs w:val="22"/>
                              </w:rPr>
                              <w:t>=  10m</w:t>
                            </w:r>
                            <w:proofErr w:type="gramEnd"/>
                            <w:r w:rsidRPr="00FB72CA">
                              <w:rPr>
                                <w:b w:val="0"/>
                                <w:sz w:val="22"/>
                                <w:szCs w:val="22"/>
                              </w:rPr>
                              <w:t>/s</w:t>
                            </w:r>
                            <w:r w:rsidRPr="00FB72CA">
                              <w:rPr>
                                <w:b w:val="0"/>
                                <w:sz w:val="22"/>
                                <w:szCs w:val="22"/>
                                <w:vertAlign w:val="superscript"/>
                              </w:rPr>
                              <w:t>2</w:t>
                            </w:r>
                            <w:r w:rsidRPr="00FB72CA">
                              <w:rPr>
                                <w:b w:val="0"/>
                                <w:sz w:val="22"/>
                                <w:szCs w:val="22"/>
                              </w:rPr>
                              <w:t xml:space="preserve">. </w:t>
                            </w:r>
                            <w:proofErr w:type="gramStart"/>
                            <w:r w:rsidRPr="00FB72CA">
                              <w:rPr>
                                <w:b w:val="0"/>
                                <w:sz w:val="22"/>
                                <w:szCs w:val="22"/>
                              </w:rPr>
                              <w:t>Bỏ qua sức cản không khí.</w:t>
                            </w:r>
                            <w:proofErr w:type="gramEnd"/>
                            <w:r w:rsidRPr="00FB72CA">
                              <w:rPr>
                                <w:b w:val="0"/>
                                <w:sz w:val="22"/>
                                <w:szCs w:val="22"/>
                              </w:rPr>
                              <w:t xml:space="preserve"> Hãy tính độ cao mà ở đó động năng bằng thế năng của </w:t>
                            </w:r>
                            <w:proofErr w:type="gramStart"/>
                            <w:r w:rsidRPr="00FB72CA">
                              <w:rPr>
                                <w:b w:val="0"/>
                                <w:sz w:val="22"/>
                                <w:szCs w:val="22"/>
                              </w:rPr>
                              <w:t>vật ?</w:t>
                            </w:r>
                            <w:proofErr w:type="gramEnd"/>
                          </w:p>
                          <w:p w14:paraId="6D782317" w14:textId="77777777" w:rsidR="00EC20EB" w:rsidRPr="00FB72CA" w:rsidRDefault="00EC20EB" w:rsidP="00FB72CA">
                            <w:pPr>
                              <w:spacing w:line="276" w:lineRule="auto"/>
                              <w:jc w:val="both"/>
                              <w:rPr>
                                <w:b w:val="0"/>
                                <w:sz w:val="22"/>
                                <w:szCs w:val="22"/>
                              </w:rPr>
                            </w:pPr>
                            <w:r w:rsidRPr="00FB72CA">
                              <w:rPr>
                                <w:b w:val="0"/>
                                <w:sz w:val="22"/>
                                <w:szCs w:val="22"/>
                              </w:rPr>
                              <w:t>A. 15m.</w:t>
                            </w:r>
                            <w:r w:rsidRPr="00FB72CA">
                              <w:rPr>
                                <w:b w:val="0"/>
                                <w:sz w:val="22"/>
                                <w:szCs w:val="22"/>
                              </w:rPr>
                              <w:tab/>
                            </w:r>
                            <w:r w:rsidRPr="00FB72CA">
                              <w:rPr>
                                <w:b w:val="0"/>
                                <w:sz w:val="22"/>
                                <w:szCs w:val="22"/>
                              </w:rPr>
                              <w:tab/>
                              <w:t>B. 25m.</w:t>
                            </w:r>
                            <w:r w:rsidRPr="00FB72CA">
                              <w:rPr>
                                <w:b w:val="0"/>
                                <w:sz w:val="22"/>
                                <w:szCs w:val="22"/>
                              </w:rPr>
                              <w:tab/>
                            </w:r>
                            <w:r w:rsidRPr="00FB72CA">
                              <w:rPr>
                                <w:b w:val="0"/>
                                <w:sz w:val="22"/>
                                <w:szCs w:val="22"/>
                              </w:rPr>
                              <w:tab/>
                            </w:r>
                            <w:r w:rsidRPr="00FB72CA">
                              <w:rPr>
                                <w:b w:val="0"/>
                                <w:sz w:val="22"/>
                                <w:szCs w:val="22"/>
                              </w:rPr>
                              <w:tab/>
                            </w:r>
                          </w:p>
                          <w:p w14:paraId="34E71840" w14:textId="77777777" w:rsidR="00EC20EB" w:rsidRPr="00FB72CA" w:rsidRDefault="00EC20EB" w:rsidP="00FB72CA">
                            <w:pPr>
                              <w:spacing w:line="276" w:lineRule="auto"/>
                              <w:jc w:val="both"/>
                              <w:rPr>
                                <w:b w:val="0"/>
                                <w:sz w:val="22"/>
                                <w:szCs w:val="22"/>
                              </w:rPr>
                            </w:pPr>
                            <w:proofErr w:type="gramStart"/>
                            <w:r w:rsidRPr="00FB72CA">
                              <w:rPr>
                                <w:b w:val="0"/>
                                <w:sz w:val="22"/>
                                <w:szCs w:val="22"/>
                              </w:rPr>
                              <w:t>C. 12,5m.</w:t>
                            </w:r>
                            <w:proofErr w:type="gramEnd"/>
                            <w:r w:rsidRPr="00FB72CA">
                              <w:rPr>
                                <w:b w:val="0"/>
                                <w:sz w:val="22"/>
                                <w:szCs w:val="22"/>
                              </w:rPr>
                              <w:tab/>
                              <w:t>D. 35m.</w:t>
                            </w:r>
                          </w:p>
                          <w:p w14:paraId="209A227F" w14:textId="77777777" w:rsidR="00EC20EB" w:rsidRPr="00FB72CA" w:rsidRDefault="00EC20EB" w:rsidP="00FB72CA">
                            <w:pPr>
                              <w:spacing w:line="276" w:lineRule="auto"/>
                              <w:jc w:val="both"/>
                              <w:rPr>
                                <w:b w:val="0"/>
                                <w:sz w:val="22"/>
                                <w:szCs w:val="22"/>
                              </w:rPr>
                            </w:pPr>
                            <w:proofErr w:type="gramStart"/>
                            <w:r w:rsidRPr="00FB72CA">
                              <w:rPr>
                                <w:sz w:val="22"/>
                                <w:szCs w:val="22"/>
                              </w:rPr>
                              <w:t>Câu</w:t>
                            </w:r>
                            <w:r w:rsidRPr="00FB72CA">
                              <w:rPr>
                                <w:sz w:val="22"/>
                                <w:szCs w:val="22"/>
                                <w:lang w:val="vi-VN"/>
                              </w:rPr>
                              <w:t xml:space="preserve"> </w:t>
                            </w:r>
                            <w:r w:rsidRPr="00FB72CA">
                              <w:rPr>
                                <w:sz w:val="22"/>
                                <w:szCs w:val="22"/>
                              </w:rPr>
                              <w:t>9.</w:t>
                            </w:r>
                            <w:proofErr w:type="gramEnd"/>
                            <w:r w:rsidRPr="00FB72CA">
                              <w:rPr>
                                <w:b w:val="0"/>
                                <w:sz w:val="22"/>
                                <w:szCs w:val="22"/>
                              </w:rPr>
                              <w:t xml:space="preserve"> Một vật trượt không vận tốc đầu từ đỉnh một mặt phẳng dài 10m nghiêng góc </w:t>
                            </w:r>
                            <w:r w:rsidRPr="00FB72CA">
                              <w:rPr>
                                <w:b w:val="0"/>
                                <w:sz w:val="22"/>
                                <w:szCs w:val="22"/>
                              </w:rPr>
                              <w:sym w:font="Symbol" w:char="F062"/>
                            </w:r>
                            <w:r w:rsidRPr="00FB72CA">
                              <w:rPr>
                                <w:b w:val="0"/>
                                <w:sz w:val="22"/>
                                <w:szCs w:val="22"/>
                              </w:rPr>
                              <w:t xml:space="preserve"> = 30</w:t>
                            </w:r>
                            <w:r w:rsidRPr="00FB72CA">
                              <w:rPr>
                                <w:b w:val="0"/>
                                <w:sz w:val="22"/>
                                <w:szCs w:val="22"/>
                                <w:vertAlign w:val="superscript"/>
                              </w:rPr>
                              <w:t>o</w:t>
                            </w:r>
                            <w:r w:rsidRPr="00FB72CA">
                              <w:rPr>
                                <w:b w:val="0"/>
                                <w:sz w:val="22"/>
                                <w:szCs w:val="22"/>
                              </w:rPr>
                              <w:t xml:space="preserve"> so với mặt phẳng nằm ngang. Bỏ qua ma sát. Lấy g = 10m/s</w:t>
                            </w:r>
                            <w:r w:rsidRPr="00FB72CA">
                              <w:rPr>
                                <w:b w:val="0"/>
                                <w:sz w:val="22"/>
                                <w:szCs w:val="22"/>
                                <w:vertAlign w:val="superscript"/>
                              </w:rPr>
                              <w:t>2</w:t>
                            </w:r>
                            <w:r w:rsidRPr="00FB72CA">
                              <w:rPr>
                                <w:b w:val="0"/>
                                <w:sz w:val="22"/>
                                <w:szCs w:val="22"/>
                              </w:rPr>
                              <w:t xml:space="preserve">. Vận tốc của vật ở cuối mặt phẳng nghiêng </w:t>
                            </w:r>
                            <w:proofErr w:type="gramStart"/>
                            <w:r w:rsidRPr="00FB72CA">
                              <w:rPr>
                                <w:b w:val="0"/>
                                <w:sz w:val="22"/>
                                <w:szCs w:val="22"/>
                              </w:rPr>
                              <w:t>là :</w:t>
                            </w:r>
                            <w:proofErr w:type="gramEnd"/>
                          </w:p>
                          <w:p w14:paraId="542A3468" w14:textId="77777777" w:rsidR="00EC20EB" w:rsidRPr="00FB72CA" w:rsidRDefault="00EC20EB" w:rsidP="00FB72CA">
                            <w:pPr>
                              <w:spacing w:line="276" w:lineRule="auto"/>
                              <w:jc w:val="both"/>
                              <w:rPr>
                                <w:b w:val="0"/>
                                <w:sz w:val="22"/>
                                <w:szCs w:val="22"/>
                              </w:rPr>
                            </w:pPr>
                            <w:proofErr w:type="gramStart"/>
                            <w:r w:rsidRPr="00FB72CA">
                              <w:rPr>
                                <w:b w:val="0"/>
                                <w:sz w:val="22"/>
                                <w:szCs w:val="22"/>
                              </w:rPr>
                              <w:t>A. 9m/s.</w:t>
                            </w:r>
                            <w:proofErr w:type="gramEnd"/>
                            <w:r w:rsidRPr="00FB72CA">
                              <w:rPr>
                                <w:b w:val="0"/>
                                <w:sz w:val="22"/>
                                <w:szCs w:val="22"/>
                              </w:rPr>
                              <w:tab/>
                            </w:r>
                            <w:r w:rsidRPr="00FB72CA">
                              <w:rPr>
                                <w:b w:val="0"/>
                                <w:sz w:val="22"/>
                                <w:szCs w:val="22"/>
                              </w:rPr>
                              <w:tab/>
                            </w:r>
                            <w:proofErr w:type="gramStart"/>
                            <w:r w:rsidRPr="00FB72CA">
                              <w:rPr>
                                <w:b w:val="0"/>
                                <w:sz w:val="22"/>
                                <w:szCs w:val="22"/>
                              </w:rPr>
                              <w:t>B. 10m/s.</w:t>
                            </w:r>
                            <w:proofErr w:type="gramEnd"/>
                            <w:r w:rsidRPr="00FB72CA">
                              <w:rPr>
                                <w:b w:val="0"/>
                                <w:sz w:val="22"/>
                                <w:szCs w:val="22"/>
                              </w:rPr>
                              <w:tab/>
                            </w:r>
                            <w:r w:rsidRPr="00FB72CA">
                              <w:rPr>
                                <w:b w:val="0"/>
                                <w:sz w:val="22"/>
                                <w:szCs w:val="22"/>
                              </w:rPr>
                              <w:tab/>
                            </w:r>
                            <w:r w:rsidRPr="00FB72CA">
                              <w:rPr>
                                <w:b w:val="0"/>
                                <w:sz w:val="22"/>
                                <w:szCs w:val="22"/>
                              </w:rPr>
                              <w:tab/>
                            </w:r>
                          </w:p>
                          <w:p w14:paraId="7229648D" w14:textId="77777777" w:rsidR="00EC20EB" w:rsidRPr="00FB72CA" w:rsidRDefault="00EC20EB" w:rsidP="00FB72CA">
                            <w:pPr>
                              <w:spacing w:line="276" w:lineRule="auto"/>
                              <w:jc w:val="both"/>
                              <w:rPr>
                                <w:b w:val="0"/>
                                <w:sz w:val="22"/>
                                <w:szCs w:val="22"/>
                              </w:rPr>
                            </w:pPr>
                            <w:proofErr w:type="gramStart"/>
                            <w:r w:rsidRPr="00FB72CA">
                              <w:rPr>
                                <w:b w:val="0"/>
                                <w:sz w:val="22"/>
                                <w:szCs w:val="22"/>
                              </w:rPr>
                              <w:t>C. 5m/s.</w:t>
                            </w:r>
                            <w:proofErr w:type="gramEnd"/>
                            <w:r w:rsidRPr="00FB72CA">
                              <w:rPr>
                                <w:b w:val="0"/>
                                <w:sz w:val="22"/>
                                <w:szCs w:val="22"/>
                              </w:rPr>
                              <w:tab/>
                            </w:r>
                            <w:r w:rsidRPr="00FB72CA">
                              <w:rPr>
                                <w:b w:val="0"/>
                                <w:sz w:val="22"/>
                                <w:szCs w:val="22"/>
                              </w:rPr>
                              <w:tab/>
                            </w:r>
                            <w:proofErr w:type="gramStart"/>
                            <w:r w:rsidRPr="00FB72CA">
                              <w:rPr>
                                <w:b w:val="0"/>
                                <w:sz w:val="22"/>
                                <w:szCs w:val="22"/>
                              </w:rPr>
                              <w:t>D. không tính được.</w:t>
                            </w:r>
                            <w:proofErr w:type="gramEnd"/>
                          </w:p>
                          <w:p w14:paraId="39036F35" w14:textId="77777777" w:rsidR="00EC20EB" w:rsidRPr="00FB72CA" w:rsidRDefault="00EC20EB" w:rsidP="00FB72CA">
                            <w:pPr>
                              <w:spacing w:line="276" w:lineRule="auto"/>
                              <w:jc w:val="both"/>
                              <w:rPr>
                                <w:b w:val="0"/>
                                <w:sz w:val="22"/>
                                <w:szCs w:val="22"/>
                              </w:rPr>
                            </w:pPr>
                            <w:proofErr w:type="gramStart"/>
                            <w:r w:rsidRPr="00FB72CA">
                              <w:rPr>
                                <w:sz w:val="22"/>
                                <w:szCs w:val="22"/>
                              </w:rPr>
                              <w:t>Câu</w:t>
                            </w:r>
                            <w:r w:rsidRPr="00FB72CA">
                              <w:rPr>
                                <w:sz w:val="22"/>
                                <w:szCs w:val="22"/>
                                <w:lang w:val="vi-VN"/>
                              </w:rPr>
                              <w:t xml:space="preserve"> </w:t>
                            </w:r>
                            <w:r w:rsidRPr="00FB72CA">
                              <w:rPr>
                                <w:sz w:val="22"/>
                                <w:szCs w:val="22"/>
                              </w:rPr>
                              <w:t>10.</w:t>
                            </w:r>
                            <w:proofErr w:type="gramEnd"/>
                            <w:r w:rsidRPr="00FB72CA">
                              <w:rPr>
                                <w:b w:val="0"/>
                                <w:sz w:val="22"/>
                                <w:szCs w:val="22"/>
                              </w:rPr>
                              <w:t xml:space="preserve"> Một vật khối lượng 100g trượt không vận tốc đầu từ đỉnh một mặt phẳng dài 10m nghiêng góc </w:t>
                            </w:r>
                            <w:r w:rsidRPr="00FB72CA">
                              <w:rPr>
                                <w:b w:val="0"/>
                                <w:sz w:val="22"/>
                                <w:szCs w:val="22"/>
                              </w:rPr>
                              <w:sym w:font="Symbol" w:char="F062"/>
                            </w:r>
                            <w:r w:rsidRPr="00FB72CA">
                              <w:rPr>
                                <w:b w:val="0"/>
                                <w:sz w:val="22"/>
                                <w:szCs w:val="22"/>
                              </w:rPr>
                              <w:t xml:space="preserve"> = 30</w:t>
                            </w:r>
                            <w:r w:rsidRPr="00FB72CA">
                              <w:rPr>
                                <w:b w:val="0"/>
                                <w:sz w:val="22"/>
                                <w:szCs w:val="22"/>
                                <w:vertAlign w:val="superscript"/>
                              </w:rPr>
                              <w:t>o</w:t>
                            </w:r>
                            <w:r w:rsidRPr="00FB72CA">
                              <w:rPr>
                                <w:b w:val="0"/>
                                <w:sz w:val="22"/>
                                <w:szCs w:val="22"/>
                              </w:rPr>
                              <w:t xml:space="preserve"> so với mặt phẳng nằm ngang. Hệ số ma sát </w:t>
                            </w:r>
                            <w:r w:rsidRPr="00FB72CA">
                              <w:rPr>
                                <w:b w:val="0"/>
                                <w:sz w:val="22"/>
                                <w:szCs w:val="22"/>
                              </w:rPr>
                              <w:sym w:font="Symbol" w:char="F06D"/>
                            </w:r>
                            <w:r w:rsidRPr="00FB72CA">
                              <w:rPr>
                                <w:b w:val="0"/>
                                <w:sz w:val="22"/>
                                <w:szCs w:val="22"/>
                              </w:rPr>
                              <w:t xml:space="preserve"> = 0</w:t>
                            </w:r>
                            <w:proofErr w:type="gramStart"/>
                            <w:r w:rsidRPr="00FB72CA">
                              <w:rPr>
                                <w:b w:val="0"/>
                                <w:sz w:val="22"/>
                                <w:szCs w:val="22"/>
                              </w:rPr>
                              <w:t>,1</w:t>
                            </w:r>
                            <w:proofErr w:type="gramEnd"/>
                            <w:r w:rsidRPr="00FB72CA">
                              <w:rPr>
                                <w:b w:val="0"/>
                                <w:sz w:val="22"/>
                                <w:szCs w:val="22"/>
                              </w:rPr>
                              <w:t>. g = 10m/s</w:t>
                            </w:r>
                            <w:r w:rsidRPr="00FB72CA">
                              <w:rPr>
                                <w:b w:val="0"/>
                                <w:sz w:val="22"/>
                                <w:szCs w:val="22"/>
                                <w:vertAlign w:val="superscript"/>
                              </w:rPr>
                              <w:t>2</w:t>
                            </w:r>
                            <w:r w:rsidRPr="00FB72CA">
                              <w:rPr>
                                <w:b w:val="0"/>
                                <w:sz w:val="22"/>
                                <w:szCs w:val="22"/>
                              </w:rPr>
                              <w:t xml:space="preserve">. Vận tốc của vật ở cuối mặt phẳng nghiêng </w:t>
                            </w:r>
                            <w:proofErr w:type="gramStart"/>
                            <w:r w:rsidRPr="00FB72CA">
                              <w:rPr>
                                <w:b w:val="0"/>
                                <w:sz w:val="22"/>
                                <w:szCs w:val="22"/>
                              </w:rPr>
                              <w:t>là :</w:t>
                            </w:r>
                            <w:proofErr w:type="gramEnd"/>
                          </w:p>
                          <w:p w14:paraId="53CE1301" w14:textId="77777777" w:rsidR="00EC20EB" w:rsidRPr="00FB72CA" w:rsidRDefault="00EC20EB" w:rsidP="00FB72CA">
                            <w:pPr>
                              <w:spacing w:line="276" w:lineRule="auto"/>
                              <w:jc w:val="both"/>
                              <w:rPr>
                                <w:b w:val="0"/>
                                <w:sz w:val="22"/>
                                <w:szCs w:val="22"/>
                              </w:rPr>
                            </w:pPr>
                            <w:proofErr w:type="gramStart"/>
                            <w:r w:rsidRPr="00FB72CA">
                              <w:rPr>
                                <w:b w:val="0"/>
                                <w:sz w:val="22"/>
                                <w:szCs w:val="22"/>
                              </w:rPr>
                              <w:t>A. 10m/s.</w:t>
                            </w:r>
                            <w:r w:rsidRPr="00FB72CA">
                              <w:rPr>
                                <w:b w:val="0"/>
                                <w:sz w:val="22"/>
                                <w:szCs w:val="22"/>
                              </w:rPr>
                              <w:tab/>
                              <w:t>B. 8m/s.</w:t>
                            </w:r>
                            <w:proofErr w:type="gramEnd"/>
                            <w:r w:rsidRPr="00FB72CA">
                              <w:rPr>
                                <w:b w:val="0"/>
                                <w:sz w:val="22"/>
                                <w:szCs w:val="22"/>
                              </w:rPr>
                              <w:tab/>
                            </w:r>
                            <w:r w:rsidRPr="00FB72CA">
                              <w:rPr>
                                <w:b w:val="0"/>
                                <w:sz w:val="22"/>
                                <w:szCs w:val="22"/>
                              </w:rPr>
                              <w:tab/>
                            </w:r>
                            <w:r w:rsidRPr="00FB72CA">
                              <w:rPr>
                                <w:b w:val="0"/>
                                <w:sz w:val="22"/>
                                <w:szCs w:val="22"/>
                              </w:rPr>
                              <w:tab/>
                            </w:r>
                          </w:p>
                          <w:p w14:paraId="23BBE388" w14:textId="77777777" w:rsidR="00EC20EB" w:rsidRPr="00FB72CA" w:rsidRDefault="00EC20EB" w:rsidP="00FB72CA">
                            <w:pPr>
                              <w:spacing w:line="276" w:lineRule="auto"/>
                              <w:jc w:val="both"/>
                              <w:rPr>
                                <w:b w:val="0"/>
                                <w:sz w:val="22"/>
                                <w:szCs w:val="22"/>
                              </w:rPr>
                            </w:pPr>
                            <w:proofErr w:type="gramStart"/>
                            <w:r w:rsidRPr="00FB72CA">
                              <w:rPr>
                                <w:b w:val="0"/>
                                <w:sz w:val="22"/>
                                <w:szCs w:val="22"/>
                              </w:rPr>
                              <w:t>C. 9,1m/s.</w:t>
                            </w:r>
                            <w:r w:rsidRPr="00FB72CA">
                              <w:rPr>
                                <w:b w:val="0"/>
                                <w:sz w:val="22"/>
                                <w:szCs w:val="22"/>
                              </w:rPr>
                              <w:tab/>
                              <w:t>D. không tính được.</w:t>
                            </w:r>
                            <w:proofErr w:type="gramEnd"/>
                          </w:p>
                          <w:p w14:paraId="1B67F416" w14:textId="77777777" w:rsidR="00EC20EB" w:rsidRDefault="00EC20EB" w:rsidP="00BC2E04">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930694" id="_x0000_s1045" type="#_x0000_t202" style="position:absolute;margin-left:0;margin-top:4.1pt;width:518.05pt;height:771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">
                <v:path arrowok="t"/>
                <v:textbox>
                  <w:txbxContent>
                    <w:p w14:paraId="66AB56A6" w14:textId="5BC8B361" w:rsidR="00EC20EB" w:rsidRPr="00FB72CA" w:rsidRDefault="00EC20EB" w:rsidP="00FB72CA">
                      <w:pPr>
                        <w:spacing w:line="276" w:lineRule="auto"/>
                        <w:jc w:val="both"/>
                        <w:rPr>
                          <w:sz w:val="22"/>
                          <w:szCs w:val="22"/>
                        </w:rPr>
                      </w:pPr>
                      <w:r>
                        <w:rPr>
                          <w:sz w:val="21"/>
                          <w:szCs w:val="21"/>
                        </w:rPr>
                        <w:t>III</w:t>
                      </w:r>
                      <w:r>
                        <w:rPr>
                          <w:sz w:val="21"/>
                          <w:szCs w:val="21"/>
                          <w:lang w:val="vi-VN"/>
                        </w:rPr>
                        <w:t xml:space="preserve">. </w:t>
                      </w:r>
                      <w:r w:rsidRPr="00FB72CA">
                        <w:rPr>
                          <w:sz w:val="22"/>
                          <w:szCs w:val="22"/>
                          <w:u w:val="single"/>
                        </w:rPr>
                        <w:t>PHIẾU HỌC TẬP VẬN DỤNG</w:t>
                      </w:r>
                      <w:r w:rsidRPr="00FB72CA">
                        <w:rPr>
                          <w:sz w:val="22"/>
                          <w:szCs w:val="22"/>
                        </w:rPr>
                        <w:t>.</w:t>
                      </w:r>
                    </w:p>
                    <w:p w14:paraId="56280D59" w14:textId="77777777" w:rsidR="00EC20EB" w:rsidRPr="00FB72CA" w:rsidRDefault="00EC20EB" w:rsidP="00FB72CA">
                      <w:pPr>
                        <w:spacing w:line="276" w:lineRule="auto"/>
                        <w:jc w:val="both"/>
                        <w:rPr>
                          <w:b w:val="0"/>
                          <w:sz w:val="22"/>
                          <w:szCs w:val="22"/>
                        </w:rPr>
                      </w:pPr>
                      <w:r w:rsidRPr="00FB72CA">
                        <w:rPr>
                          <w:sz w:val="22"/>
                          <w:szCs w:val="22"/>
                        </w:rPr>
                        <w:t>Câu</w:t>
                      </w:r>
                      <w:r w:rsidRPr="00FB72CA">
                        <w:rPr>
                          <w:sz w:val="22"/>
                          <w:szCs w:val="22"/>
                          <w:lang w:val="vi-VN"/>
                        </w:rPr>
                        <w:t xml:space="preserve"> </w:t>
                      </w:r>
                      <w:r w:rsidRPr="00FB72CA">
                        <w:rPr>
                          <w:sz w:val="22"/>
                          <w:szCs w:val="22"/>
                        </w:rPr>
                        <w:t>1.</w:t>
                      </w:r>
                      <w:r w:rsidRPr="00FB72CA">
                        <w:rPr>
                          <w:b w:val="0"/>
                          <w:sz w:val="22"/>
                          <w:szCs w:val="22"/>
                        </w:rPr>
                        <w:t xml:space="preserve"> Khi một vật rơi tự do, nếu :</w:t>
                      </w:r>
                    </w:p>
                    <w:p w14:paraId="676F470E" w14:textId="77777777" w:rsidR="00EC20EB" w:rsidRPr="00FB72CA" w:rsidRDefault="00EC20EB" w:rsidP="00FB72CA">
                      <w:pPr>
                        <w:spacing w:line="276" w:lineRule="auto"/>
                        <w:jc w:val="both"/>
                        <w:rPr>
                          <w:b w:val="0"/>
                          <w:sz w:val="22"/>
                          <w:szCs w:val="22"/>
                        </w:rPr>
                      </w:pPr>
                      <w:r w:rsidRPr="00FB72CA">
                        <w:rPr>
                          <w:b w:val="0"/>
                          <w:sz w:val="22"/>
                          <w:szCs w:val="22"/>
                        </w:rPr>
                        <w:t xml:space="preserve">A. thế năng giảm đi 2 lần thì động năng tăng lên 2 lần.                  </w:t>
                      </w:r>
                    </w:p>
                    <w:p w14:paraId="5994F083" w14:textId="1132DDAF" w:rsidR="00EC20EB" w:rsidRPr="00FB72CA" w:rsidRDefault="00EC20EB" w:rsidP="00FB72CA">
                      <w:pPr>
                        <w:spacing w:line="276" w:lineRule="auto"/>
                        <w:jc w:val="both"/>
                        <w:rPr>
                          <w:b w:val="0"/>
                          <w:sz w:val="22"/>
                          <w:szCs w:val="22"/>
                        </w:rPr>
                      </w:pPr>
                      <w:r w:rsidRPr="00FB72CA">
                        <w:rPr>
                          <w:b w:val="0"/>
                          <w:sz w:val="22"/>
                          <w:szCs w:val="22"/>
                        </w:rPr>
                        <w:t xml:space="preserve">B. thế năng giảm đi 2 lần thì vận tốc tăng lên </w:t>
                      </w:r>
                      <w:r w:rsidR="0065349B" w:rsidRPr="00E31924">
                        <w:rPr>
                          <w:b w:val="0"/>
                          <w:noProof/>
                          <w:position w:val="-6"/>
                          <w:sz w:val="22"/>
                          <w:szCs w:val="22"/>
                        </w:rPr>
                        <w:object w:dxaOrig="381" w:dyaOrig="339" w14:anchorId="24457C1D">
                          <v:shape id="_x0000_i1811" type="#_x0000_t75" alt="" style="width:19.8pt;height:16.5pt;mso-width-percent:0;mso-height-percent:0;mso-width-percent:0;mso-height-percent:0" o:ole="">
                            <v:imagedata r:id="rId207" o:title=""/>
                          </v:shape>
                          <o:OLEObject Type="Embed" ProgID="Equation.DSMT4" ShapeID="_x0000_i1811" DrawAspect="Content" ObjectID="_1673202854" r:id="rId208"/>
                        </w:object>
                      </w:r>
                      <w:r w:rsidRPr="00FB72CA">
                        <w:rPr>
                          <w:b w:val="0"/>
                          <w:sz w:val="22"/>
                          <w:szCs w:val="22"/>
                        </w:rPr>
                        <w:t>lần.</w:t>
                      </w:r>
                    </w:p>
                    <w:p w14:paraId="41DBC1FC" w14:textId="77777777" w:rsidR="00EC20EB" w:rsidRPr="00FB72CA" w:rsidRDefault="00EC20EB" w:rsidP="00FB72CA">
                      <w:pPr>
                        <w:spacing w:line="276" w:lineRule="auto"/>
                        <w:jc w:val="both"/>
                        <w:rPr>
                          <w:b w:val="0"/>
                          <w:sz w:val="22"/>
                          <w:szCs w:val="22"/>
                        </w:rPr>
                      </w:pPr>
                      <w:r w:rsidRPr="00FB72CA">
                        <w:rPr>
                          <w:b w:val="0"/>
                          <w:sz w:val="22"/>
                          <w:szCs w:val="22"/>
                        </w:rPr>
                        <w:t>C. thế năng giảm đi bao nhiều lần thì động năng tăng lên bấy nhiêu lần.</w:t>
                      </w:r>
                      <w:r w:rsidRPr="00FB72CA">
                        <w:rPr>
                          <w:b w:val="0"/>
                          <w:sz w:val="22"/>
                          <w:szCs w:val="22"/>
                        </w:rPr>
                        <w:tab/>
                      </w:r>
                      <w:r w:rsidRPr="00FB72CA">
                        <w:rPr>
                          <w:b w:val="0"/>
                          <w:sz w:val="22"/>
                          <w:szCs w:val="22"/>
                        </w:rPr>
                        <w:tab/>
                        <w:t>D. Tất cả đều đúng.</w:t>
                      </w:r>
                    </w:p>
                    <w:p w14:paraId="26ADA5B5" w14:textId="77777777" w:rsidR="00EC20EB" w:rsidRPr="00FB72CA" w:rsidRDefault="00EC20EB" w:rsidP="00FB72CA">
                      <w:pPr>
                        <w:spacing w:line="276" w:lineRule="auto"/>
                        <w:jc w:val="both"/>
                        <w:rPr>
                          <w:b w:val="0"/>
                          <w:sz w:val="22"/>
                          <w:szCs w:val="22"/>
                        </w:rPr>
                      </w:pPr>
                      <w:r w:rsidRPr="00FB72CA">
                        <w:rPr>
                          <w:sz w:val="22"/>
                          <w:szCs w:val="22"/>
                        </w:rPr>
                        <w:t>Câu</w:t>
                      </w:r>
                      <w:r w:rsidRPr="00FB72CA">
                        <w:rPr>
                          <w:sz w:val="22"/>
                          <w:szCs w:val="22"/>
                          <w:lang w:val="vi-VN"/>
                        </w:rPr>
                        <w:t xml:space="preserve"> </w:t>
                      </w:r>
                      <w:r w:rsidRPr="00FB72CA">
                        <w:rPr>
                          <w:sz w:val="22"/>
                          <w:szCs w:val="22"/>
                        </w:rPr>
                        <w:t>2</w:t>
                      </w:r>
                      <w:r w:rsidRPr="00FB72CA">
                        <w:rPr>
                          <w:b w:val="0"/>
                          <w:sz w:val="22"/>
                          <w:szCs w:val="22"/>
                        </w:rPr>
                        <w:t>. Ở độ cao z, một viên bi được ném lên thẳng đứng với vận tốc v</w:t>
                      </w:r>
                      <w:r w:rsidRPr="00FB72CA">
                        <w:rPr>
                          <w:b w:val="0"/>
                          <w:sz w:val="22"/>
                          <w:szCs w:val="22"/>
                          <w:vertAlign w:val="subscript"/>
                        </w:rPr>
                        <w:t>o</w:t>
                      </w:r>
                      <w:r w:rsidRPr="00FB72CA">
                        <w:rPr>
                          <w:b w:val="0"/>
                          <w:sz w:val="22"/>
                          <w:szCs w:val="22"/>
                        </w:rPr>
                        <w:t>. Bỏ qua sức cản không khí. Kết luận nào sau đây là SAI ?</w:t>
                      </w:r>
                    </w:p>
                    <w:p w14:paraId="6EBADD54" w14:textId="77777777" w:rsidR="00EC20EB" w:rsidRPr="00FB72CA" w:rsidRDefault="00EC20EB" w:rsidP="00FB72CA">
                      <w:pPr>
                        <w:spacing w:line="276" w:lineRule="auto"/>
                        <w:jc w:val="both"/>
                        <w:rPr>
                          <w:b w:val="0"/>
                          <w:sz w:val="22"/>
                          <w:szCs w:val="22"/>
                        </w:rPr>
                      </w:pPr>
                      <w:r w:rsidRPr="00FB72CA">
                        <w:rPr>
                          <w:b w:val="0"/>
                          <w:sz w:val="22"/>
                          <w:szCs w:val="22"/>
                        </w:rPr>
                        <w:t>A. Cơ năng của vật tại vị trí bất kì bằng cơ năng của vật ở độ cao z.</w:t>
                      </w:r>
                    </w:p>
                    <w:p w14:paraId="11C9D1C9" w14:textId="77777777" w:rsidR="00EC20EB" w:rsidRPr="00FB72CA" w:rsidRDefault="00EC20EB" w:rsidP="00FB72CA">
                      <w:pPr>
                        <w:spacing w:line="276" w:lineRule="auto"/>
                        <w:jc w:val="both"/>
                        <w:rPr>
                          <w:b w:val="0"/>
                          <w:sz w:val="22"/>
                          <w:szCs w:val="22"/>
                        </w:rPr>
                      </w:pPr>
                      <w:r w:rsidRPr="00FB72CA">
                        <w:rPr>
                          <w:b w:val="0"/>
                          <w:sz w:val="22"/>
                          <w:szCs w:val="22"/>
                        </w:rPr>
                        <w:t>B. Tại vị trí cao nhất cơ năng của viên bi bằng thế năng của nó.</w:t>
                      </w:r>
                    </w:p>
                    <w:p w14:paraId="0681BFA6" w14:textId="77777777" w:rsidR="00EC20EB" w:rsidRPr="00FB72CA" w:rsidRDefault="00EC20EB" w:rsidP="00FB72CA">
                      <w:pPr>
                        <w:spacing w:line="276" w:lineRule="auto"/>
                        <w:jc w:val="both"/>
                        <w:rPr>
                          <w:b w:val="0"/>
                          <w:sz w:val="22"/>
                          <w:szCs w:val="22"/>
                        </w:rPr>
                      </w:pPr>
                      <w:r w:rsidRPr="00FB72CA">
                        <w:rPr>
                          <w:b w:val="0"/>
                          <w:sz w:val="22"/>
                          <w:szCs w:val="22"/>
                        </w:rPr>
                        <w:t>C. Trong quá trình chuyển động của viên bi, động năng của nó luôn tăng, thế năng luôn giảm, nhưng tổng động năng và thế năng là một đại lượng bảo toàn.</w:t>
                      </w:r>
                    </w:p>
                    <w:p w14:paraId="3AA1FC8D" w14:textId="77777777" w:rsidR="00EC20EB" w:rsidRPr="00FB72CA" w:rsidRDefault="00EC20EB" w:rsidP="00FB72CA">
                      <w:pPr>
                        <w:spacing w:line="276" w:lineRule="auto"/>
                        <w:jc w:val="both"/>
                        <w:rPr>
                          <w:b w:val="0"/>
                          <w:sz w:val="22"/>
                          <w:szCs w:val="22"/>
                        </w:rPr>
                      </w:pPr>
                      <w:r w:rsidRPr="00FB72CA">
                        <w:rPr>
                          <w:b w:val="0"/>
                          <w:sz w:val="22"/>
                          <w:szCs w:val="22"/>
                        </w:rPr>
                        <w:t>D. Khi viên bi chạm đất, toàn bộ thế năng của viên bi đã chuyển thành động năng.</w:t>
                      </w:r>
                    </w:p>
                    <w:p w14:paraId="73627E5E" w14:textId="77777777" w:rsidR="00EC20EB" w:rsidRPr="00FB72CA" w:rsidRDefault="00EC20EB" w:rsidP="00FB72CA">
                      <w:pPr>
                        <w:spacing w:line="276" w:lineRule="auto"/>
                        <w:jc w:val="both"/>
                        <w:rPr>
                          <w:b w:val="0"/>
                          <w:sz w:val="22"/>
                          <w:szCs w:val="22"/>
                        </w:rPr>
                      </w:pPr>
                      <w:r w:rsidRPr="00FB72CA">
                        <w:rPr>
                          <w:sz w:val="22"/>
                          <w:szCs w:val="22"/>
                        </w:rPr>
                        <w:t>Câu</w:t>
                      </w:r>
                      <w:r w:rsidRPr="00FB72CA">
                        <w:rPr>
                          <w:sz w:val="22"/>
                          <w:szCs w:val="22"/>
                          <w:lang w:val="vi-VN"/>
                        </w:rPr>
                        <w:t xml:space="preserve"> </w:t>
                      </w:r>
                      <w:r w:rsidRPr="00FB72CA">
                        <w:rPr>
                          <w:sz w:val="22"/>
                          <w:szCs w:val="22"/>
                        </w:rPr>
                        <w:t>3.</w:t>
                      </w:r>
                      <w:r w:rsidRPr="00FB72CA">
                        <w:rPr>
                          <w:b w:val="0"/>
                          <w:sz w:val="22"/>
                          <w:szCs w:val="22"/>
                        </w:rPr>
                        <w:t xml:space="preserve"> Trong các đại lượng sau đây : </w:t>
                      </w:r>
                      <w:r w:rsidRPr="00FB72CA">
                        <w:rPr>
                          <w:b w:val="0"/>
                          <w:sz w:val="22"/>
                          <w:szCs w:val="22"/>
                        </w:rPr>
                        <w:tab/>
                      </w:r>
                    </w:p>
                    <w:p w14:paraId="2496D17D" w14:textId="77777777" w:rsidR="00EC20EB" w:rsidRPr="00FB72CA" w:rsidRDefault="00EC20EB" w:rsidP="00FB72CA">
                      <w:pPr>
                        <w:spacing w:line="276" w:lineRule="auto"/>
                        <w:jc w:val="both"/>
                        <w:rPr>
                          <w:b w:val="0"/>
                          <w:sz w:val="22"/>
                          <w:szCs w:val="22"/>
                        </w:rPr>
                      </w:pPr>
                      <w:r w:rsidRPr="00FB72CA">
                        <w:rPr>
                          <w:b w:val="0"/>
                          <w:sz w:val="22"/>
                          <w:szCs w:val="22"/>
                          <w:lang w:val="vi-VN"/>
                        </w:rPr>
                        <w:t xml:space="preserve">        </w:t>
                      </w:r>
                      <w:r w:rsidRPr="00FB72CA">
                        <w:rPr>
                          <w:b w:val="0"/>
                          <w:sz w:val="22"/>
                          <w:szCs w:val="22"/>
                        </w:rPr>
                        <w:t>I. Động lượng.</w:t>
                      </w:r>
                      <w:r w:rsidRPr="00FB72CA">
                        <w:rPr>
                          <w:b w:val="0"/>
                          <w:sz w:val="22"/>
                          <w:szCs w:val="22"/>
                        </w:rPr>
                        <w:tab/>
                        <w:t xml:space="preserve">      II. Động năng</w:t>
                      </w:r>
                      <w:r w:rsidRPr="00FB72CA">
                        <w:rPr>
                          <w:b w:val="0"/>
                          <w:sz w:val="22"/>
                          <w:szCs w:val="22"/>
                          <w:lang w:val="vi-VN"/>
                        </w:rPr>
                        <w:t>.</w:t>
                      </w:r>
                      <w:r w:rsidRPr="00FB72CA">
                        <w:rPr>
                          <w:b w:val="0"/>
                          <w:sz w:val="22"/>
                          <w:szCs w:val="22"/>
                        </w:rPr>
                        <w:t xml:space="preserve">   </w:t>
                      </w:r>
                      <w:r w:rsidRPr="00FB72CA">
                        <w:rPr>
                          <w:b w:val="0"/>
                          <w:sz w:val="22"/>
                          <w:szCs w:val="22"/>
                          <w:lang w:val="vi-VN"/>
                        </w:rPr>
                        <w:t xml:space="preserve">         </w:t>
                      </w:r>
                      <w:r w:rsidRPr="00FB72CA">
                        <w:rPr>
                          <w:b w:val="0"/>
                          <w:sz w:val="22"/>
                          <w:szCs w:val="22"/>
                        </w:rPr>
                        <w:t>III. Công.</w:t>
                      </w:r>
                      <w:r w:rsidRPr="00FB72CA">
                        <w:rPr>
                          <w:b w:val="0"/>
                          <w:sz w:val="22"/>
                          <w:szCs w:val="22"/>
                        </w:rPr>
                        <w:tab/>
                        <w:t xml:space="preserve">   IV. Thế năng trọng trường</w:t>
                      </w:r>
                    </w:p>
                    <w:p w14:paraId="48EF6D45" w14:textId="3305E50A" w:rsidR="00EC20EB" w:rsidRPr="00FB72CA" w:rsidRDefault="00EC20EB" w:rsidP="00FB72CA">
                      <w:pPr>
                        <w:spacing w:line="276" w:lineRule="auto"/>
                        <w:jc w:val="both"/>
                        <w:rPr>
                          <w:b w:val="0"/>
                          <w:sz w:val="22"/>
                          <w:szCs w:val="22"/>
                        </w:rPr>
                      </w:pPr>
                      <w:r w:rsidRPr="00FB72CA">
                        <w:rPr>
                          <w:b w:val="0"/>
                          <w:sz w:val="22"/>
                          <w:szCs w:val="22"/>
                        </w:rPr>
                        <w:t>a. Đại lượng nào là đại lượng vô hướng ?</w:t>
                      </w:r>
                      <w:r w:rsidRPr="00FB72CA">
                        <w:rPr>
                          <w:b w:val="0"/>
                          <w:sz w:val="22"/>
                          <w:szCs w:val="22"/>
                        </w:rPr>
                        <w:tab/>
                        <w:t>A. I, II, III.</w:t>
                      </w:r>
                      <w:r w:rsidRPr="00FB72CA">
                        <w:rPr>
                          <w:b w:val="0"/>
                          <w:sz w:val="22"/>
                          <w:szCs w:val="22"/>
                        </w:rPr>
                        <w:tab/>
                        <w:t>B. I, III, IV.</w:t>
                      </w:r>
                      <w:r w:rsidRPr="00FB72CA">
                        <w:rPr>
                          <w:b w:val="0"/>
                          <w:sz w:val="22"/>
                          <w:szCs w:val="22"/>
                        </w:rPr>
                        <w:tab/>
                        <w:t>C. II, III, IV.</w:t>
                      </w:r>
                      <w:r w:rsidRPr="00FB72CA">
                        <w:rPr>
                          <w:b w:val="0"/>
                          <w:sz w:val="22"/>
                          <w:szCs w:val="22"/>
                        </w:rPr>
                        <w:tab/>
                        <w:t>D. I, II, IV.</w:t>
                      </w:r>
                    </w:p>
                    <w:p w14:paraId="243FC723" w14:textId="77777777" w:rsidR="00EC20EB" w:rsidRPr="00FB72CA" w:rsidRDefault="00EC20EB" w:rsidP="00FB72CA">
                      <w:pPr>
                        <w:spacing w:line="276" w:lineRule="auto"/>
                        <w:jc w:val="both"/>
                        <w:rPr>
                          <w:b w:val="0"/>
                          <w:sz w:val="22"/>
                          <w:szCs w:val="22"/>
                        </w:rPr>
                      </w:pPr>
                      <w:r w:rsidRPr="00FB72CA">
                        <w:rPr>
                          <w:b w:val="0"/>
                          <w:sz w:val="22"/>
                          <w:szCs w:val="22"/>
                        </w:rPr>
                        <w:t>b. Đại lượng nào luôn luôn dương (hoặc bằng 0) ?</w:t>
                      </w:r>
                      <w:r w:rsidRPr="00FB72CA">
                        <w:rPr>
                          <w:b w:val="0"/>
                          <w:sz w:val="22"/>
                          <w:szCs w:val="22"/>
                        </w:rPr>
                        <w:tab/>
                        <w:t>A. I, II, III.</w:t>
                      </w:r>
                      <w:r w:rsidRPr="00FB72CA">
                        <w:rPr>
                          <w:b w:val="0"/>
                          <w:sz w:val="22"/>
                          <w:szCs w:val="22"/>
                        </w:rPr>
                        <w:tab/>
                        <w:t>B. I, III, IV.</w:t>
                      </w:r>
                      <w:r w:rsidRPr="00FB72CA">
                        <w:rPr>
                          <w:b w:val="0"/>
                          <w:sz w:val="22"/>
                          <w:szCs w:val="22"/>
                        </w:rPr>
                        <w:tab/>
                        <w:t>C. II, III, IV.</w:t>
                      </w:r>
                      <w:r w:rsidRPr="00FB72CA">
                        <w:rPr>
                          <w:b w:val="0"/>
                          <w:sz w:val="22"/>
                          <w:szCs w:val="22"/>
                        </w:rPr>
                        <w:tab/>
                        <w:t>D. II.</w:t>
                      </w:r>
                    </w:p>
                    <w:p w14:paraId="48C72875" w14:textId="3DC73FBD" w:rsidR="00EC20EB" w:rsidRPr="00FB72CA" w:rsidRDefault="00EC20EB" w:rsidP="00FB72CA">
                      <w:pPr>
                        <w:spacing w:line="276" w:lineRule="auto"/>
                        <w:jc w:val="both"/>
                        <w:rPr>
                          <w:sz w:val="22"/>
                          <w:szCs w:val="22"/>
                        </w:rPr>
                      </w:pPr>
                      <w:r w:rsidRPr="00FB72CA">
                        <w:rPr>
                          <w:b w:val="0"/>
                          <w:sz w:val="22"/>
                          <w:szCs w:val="22"/>
                        </w:rPr>
                        <w:t xml:space="preserve">c. Đại lượng nào phụ thuộc vào hệ quy chiếu ? </w:t>
                      </w:r>
                      <w:r w:rsidRPr="00FB72CA">
                        <w:rPr>
                          <w:b w:val="0"/>
                          <w:sz w:val="22"/>
                          <w:szCs w:val="22"/>
                        </w:rPr>
                        <w:tab/>
                        <w:t>A. I, II, III.</w:t>
                      </w:r>
                      <w:r w:rsidRPr="00FB72CA">
                        <w:rPr>
                          <w:b w:val="0"/>
                          <w:sz w:val="22"/>
                          <w:szCs w:val="22"/>
                        </w:rPr>
                        <w:tab/>
                        <w:t>B. I, III, IV.</w:t>
                      </w:r>
                      <w:r w:rsidRPr="00FB72CA">
                        <w:rPr>
                          <w:b w:val="0"/>
                          <w:sz w:val="22"/>
                          <w:szCs w:val="22"/>
                        </w:rPr>
                        <w:tab/>
                        <w:t>C. II, III, IV.</w:t>
                      </w:r>
                      <w:r w:rsidRPr="00FB72CA">
                        <w:rPr>
                          <w:b w:val="0"/>
                          <w:sz w:val="22"/>
                          <w:szCs w:val="22"/>
                        </w:rPr>
                        <w:tab/>
                        <w:t>D. I,II,III,IV.</w:t>
                      </w:r>
                    </w:p>
                    <w:p w14:paraId="1E1BA82D" w14:textId="77777777" w:rsidR="00EC20EB" w:rsidRPr="00FB72CA" w:rsidRDefault="00EC20EB" w:rsidP="00FB72CA">
                      <w:pPr>
                        <w:spacing w:line="276" w:lineRule="auto"/>
                        <w:jc w:val="both"/>
                        <w:rPr>
                          <w:b w:val="0"/>
                          <w:sz w:val="22"/>
                          <w:szCs w:val="22"/>
                        </w:rPr>
                      </w:pPr>
                      <w:r w:rsidRPr="00FB72CA">
                        <w:rPr>
                          <w:sz w:val="22"/>
                          <w:szCs w:val="22"/>
                        </w:rPr>
                        <w:t>Câu</w:t>
                      </w:r>
                      <w:r w:rsidRPr="00FB72CA">
                        <w:rPr>
                          <w:sz w:val="22"/>
                          <w:szCs w:val="22"/>
                          <w:lang w:val="vi-VN"/>
                        </w:rPr>
                        <w:t xml:space="preserve"> </w:t>
                      </w:r>
                      <w:r w:rsidRPr="00FB72CA">
                        <w:rPr>
                          <w:sz w:val="22"/>
                          <w:szCs w:val="22"/>
                        </w:rPr>
                        <w:t>4.</w:t>
                      </w:r>
                      <w:r w:rsidRPr="00FB72CA">
                        <w:rPr>
                          <w:b w:val="0"/>
                          <w:sz w:val="22"/>
                          <w:szCs w:val="22"/>
                        </w:rPr>
                        <w:t xml:space="preserve"> Khi nói về định luật bảo toàn cơ năng, phát biếu nào SAI ?</w:t>
                      </w:r>
                    </w:p>
                    <w:p w14:paraId="260F7EEC" w14:textId="77777777" w:rsidR="00EC20EB" w:rsidRPr="00FB72CA" w:rsidRDefault="00EC20EB" w:rsidP="00FB72CA">
                      <w:pPr>
                        <w:spacing w:line="276" w:lineRule="auto"/>
                        <w:jc w:val="both"/>
                        <w:rPr>
                          <w:b w:val="0"/>
                          <w:sz w:val="22"/>
                          <w:szCs w:val="22"/>
                        </w:rPr>
                      </w:pPr>
                      <w:r w:rsidRPr="00FB72CA">
                        <w:rPr>
                          <w:b w:val="0"/>
                          <w:sz w:val="22"/>
                          <w:szCs w:val="22"/>
                        </w:rPr>
                        <w:t>A. Định luật bảo toàn cơ năng chỉ áp dụng được cho hệ kín không có ma sát.</w:t>
                      </w:r>
                    </w:p>
                    <w:p w14:paraId="3B84DC88" w14:textId="77777777" w:rsidR="00EC20EB" w:rsidRPr="00FB72CA" w:rsidRDefault="00EC20EB" w:rsidP="00FB72CA">
                      <w:pPr>
                        <w:spacing w:line="276" w:lineRule="auto"/>
                        <w:jc w:val="both"/>
                        <w:rPr>
                          <w:b w:val="0"/>
                          <w:sz w:val="22"/>
                          <w:szCs w:val="22"/>
                        </w:rPr>
                      </w:pPr>
                      <w:r w:rsidRPr="00FB72CA">
                        <w:rPr>
                          <w:b w:val="0"/>
                          <w:sz w:val="22"/>
                          <w:szCs w:val="22"/>
                        </w:rPr>
                        <w:t>B. Định luật bảo toàn cơ năng chỉ áp dụng cho chuyển động của vật được coi là chất điểm.</w:t>
                      </w:r>
                    </w:p>
                    <w:p w14:paraId="730D1B1B" w14:textId="77777777" w:rsidR="00EC20EB" w:rsidRPr="00FB72CA" w:rsidRDefault="00EC20EB" w:rsidP="00FB72CA">
                      <w:pPr>
                        <w:spacing w:line="276" w:lineRule="auto"/>
                        <w:jc w:val="both"/>
                        <w:rPr>
                          <w:b w:val="0"/>
                          <w:sz w:val="22"/>
                          <w:szCs w:val="22"/>
                        </w:rPr>
                      </w:pPr>
                      <w:r w:rsidRPr="00FB72CA">
                        <w:rPr>
                          <w:b w:val="0"/>
                          <w:sz w:val="22"/>
                          <w:szCs w:val="22"/>
                        </w:rPr>
                        <w:t>C. Nếu trong quá trình chuyển động mà thế năng của vật không đổi thì định luật bảo toàn cơ nằng có thể đưa về định luật bảo toàn động năng.</w:t>
                      </w:r>
                    </w:p>
                    <w:p w14:paraId="58D5C282" w14:textId="77777777" w:rsidR="00EC20EB" w:rsidRPr="00FB72CA" w:rsidRDefault="00EC20EB" w:rsidP="00FB72CA">
                      <w:pPr>
                        <w:spacing w:line="276" w:lineRule="auto"/>
                        <w:jc w:val="both"/>
                        <w:rPr>
                          <w:b w:val="0"/>
                          <w:sz w:val="22"/>
                          <w:szCs w:val="22"/>
                        </w:rPr>
                      </w:pPr>
                      <w:r w:rsidRPr="00FB72CA">
                        <w:rPr>
                          <w:b w:val="0"/>
                          <w:sz w:val="22"/>
                          <w:szCs w:val="22"/>
                        </w:rPr>
                        <w:t>D. Phương pháp bảo toàn và phương pháp động lực học là tương đương nhau.</w:t>
                      </w:r>
                    </w:p>
                    <w:p w14:paraId="1B93DE0E" w14:textId="77777777" w:rsidR="00EC20EB" w:rsidRPr="00FB72CA" w:rsidRDefault="00EC20EB" w:rsidP="00FB72CA">
                      <w:pPr>
                        <w:spacing w:line="276" w:lineRule="auto"/>
                        <w:jc w:val="both"/>
                        <w:rPr>
                          <w:b w:val="0"/>
                          <w:sz w:val="22"/>
                          <w:szCs w:val="22"/>
                        </w:rPr>
                      </w:pPr>
                      <w:r w:rsidRPr="00FB72CA">
                        <w:rPr>
                          <w:sz w:val="22"/>
                          <w:szCs w:val="22"/>
                        </w:rPr>
                        <w:t>Câu</w:t>
                      </w:r>
                      <w:r w:rsidRPr="00FB72CA">
                        <w:rPr>
                          <w:sz w:val="22"/>
                          <w:szCs w:val="22"/>
                          <w:lang w:val="vi-VN"/>
                        </w:rPr>
                        <w:t xml:space="preserve"> </w:t>
                      </w:r>
                      <w:r w:rsidRPr="00FB72CA">
                        <w:rPr>
                          <w:sz w:val="22"/>
                          <w:szCs w:val="22"/>
                        </w:rPr>
                        <w:t>5.</w:t>
                      </w:r>
                      <w:r w:rsidRPr="00FB72CA">
                        <w:rPr>
                          <w:b w:val="0"/>
                          <w:sz w:val="22"/>
                          <w:szCs w:val="22"/>
                        </w:rPr>
                        <w:t xml:space="preserve"> Lực thế là loại lực có tính chất nào sau đây ? Lực thế là loại lực mà công của nó làm vật chuyển dời tự vị trí này sang vị trí khác</w:t>
                      </w:r>
                      <w:r w:rsidRPr="00FB72CA">
                        <w:rPr>
                          <w:b w:val="0"/>
                          <w:sz w:val="22"/>
                          <w:szCs w:val="22"/>
                        </w:rPr>
                        <w:tab/>
                      </w:r>
                      <w:r w:rsidRPr="00FB72CA">
                        <w:rPr>
                          <w:b w:val="0"/>
                          <w:sz w:val="22"/>
                          <w:szCs w:val="22"/>
                        </w:rPr>
                        <w:tab/>
                      </w:r>
                      <w:r w:rsidRPr="00FB72CA">
                        <w:rPr>
                          <w:b w:val="0"/>
                          <w:sz w:val="22"/>
                          <w:szCs w:val="22"/>
                        </w:rPr>
                        <w:tab/>
                      </w:r>
                      <w:r w:rsidRPr="00FB72CA">
                        <w:rPr>
                          <w:b w:val="0"/>
                          <w:sz w:val="22"/>
                          <w:szCs w:val="22"/>
                        </w:rPr>
                        <w:tab/>
                      </w:r>
                      <w:r w:rsidRPr="00FB72CA">
                        <w:rPr>
                          <w:b w:val="0"/>
                          <w:sz w:val="22"/>
                          <w:szCs w:val="22"/>
                        </w:rPr>
                        <w:tab/>
                      </w:r>
                      <w:r w:rsidRPr="00FB72CA">
                        <w:rPr>
                          <w:b w:val="0"/>
                          <w:sz w:val="22"/>
                          <w:szCs w:val="22"/>
                        </w:rPr>
                        <w:tab/>
                        <w:t>A. luôn không đổi.</w:t>
                      </w:r>
                    </w:p>
                    <w:p w14:paraId="12BA76FC" w14:textId="77777777" w:rsidR="00EC20EB" w:rsidRPr="00FB72CA" w:rsidRDefault="00EC20EB" w:rsidP="00FB72CA">
                      <w:pPr>
                        <w:spacing w:line="276" w:lineRule="auto"/>
                        <w:jc w:val="both"/>
                        <w:rPr>
                          <w:b w:val="0"/>
                          <w:sz w:val="22"/>
                          <w:szCs w:val="22"/>
                        </w:rPr>
                      </w:pPr>
                      <w:r w:rsidRPr="00FB72CA">
                        <w:rPr>
                          <w:b w:val="0"/>
                          <w:sz w:val="22"/>
                          <w:szCs w:val="22"/>
                        </w:rPr>
                        <w:t>B. không phụ thuộc vào dạng đường chuyển dời mà chỉ phụ thuộc vào vị trí của điểm đầu và điểm cuối.</w:t>
                      </w:r>
                    </w:p>
                    <w:p w14:paraId="1673685B" w14:textId="77777777" w:rsidR="00EC20EB" w:rsidRPr="00FB72CA" w:rsidRDefault="00EC20EB" w:rsidP="00FB72CA">
                      <w:pPr>
                        <w:spacing w:line="276" w:lineRule="auto"/>
                        <w:jc w:val="both"/>
                        <w:rPr>
                          <w:b w:val="0"/>
                          <w:sz w:val="22"/>
                          <w:szCs w:val="22"/>
                        </w:rPr>
                      </w:pPr>
                      <w:r w:rsidRPr="00FB72CA">
                        <w:rPr>
                          <w:b w:val="0"/>
                          <w:sz w:val="22"/>
                          <w:szCs w:val="22"/>
                        </w:rPr>
                        <w:t>C. không phụ thuộc vào vị trí điểm đầu và điểm cuối.</w:t>
                      </w:r>
                      <w:r w:rsidRPr="00FB72CA">
                        <w:rPr>
                          <w:b w:val="0"/>
                          <w:sz w:val="22"/>
                          <w:szCs w:val="22"/>
                        </w:rPr>
                        <w:tab/>
                      </w:r>
                      <w:r w:rsidRPr="00FB72CA">
                        <w:rPr>
                          <w:b w:val="0"/>
                          <w:sz w:val="22"/>
                          <w:szCs w:val="22"/>
                        </w:rPr>
                        <w:tab/>
                        <w:t>D. không phụ thuộc vào khối lượng của vật.</w:t>
                      </w:r>
                    </w:p>
                    <w:p w14:paraId="6477377C" w14:textId="77777777" w:rsidR="00EC20EB" w:rsidRPr="00FB72CA" w:rsidRDefault="00EC20EB" w:rsidP="00FB72CA">
                      <w:pPr>
                        <w:spacing w:line="276" w:lineRule="auto"/>
                        <w:jc w:val="both"/>
                        <w:rPr>
                          <w:b w:val="0"/>
                          <w:sz w:val="22"/>
                          <w:szCs w:val="22"/>
                        </w:rPr>
                      </w:pPr>
                      <w:r w:rsidRPr="00FB72CA">
                        <w:rPr>
                          <w:sz w:val="22"/>
                          <w:szCs w:val="22"/>
                        </w:rPr>
                        <w:t>Câu</w:t>
                      </w:r>
                      <w:r w:rsidRPr="00FB72CA">
                        <w:rPr>
                          <w:sz w:val="22"/>
                          <w:szCs w:val="22"/>
                          <w:lang w:val="vi-VN"/>
                        </w:rPr>
                        <w:t xml:space="preserve"> </w:t>
                      </w:r>
                      <w:r w:rsidRPr="00FB72CA">
                        <w:rPr>
                          <w:sz w:val="22"/>
                          <w:szCs w:val="22"/>
                        </w:rPr>
                        <w:t>6.</w:t>
                      </w:r>
                      <w:r w:rsidRPr="00FB72CA">
                        <w:rPr>
                          <w:b w:val="0"/>
                          <w:sz w:val="22"/>
                          <w:szCs w:val="22"/>
                        </w:rPr>
                        <w:t xml:space="preserve"> Phát biểu nào sau đây ĐÚNG với định luật bảo toàn cơ năng ?</w:t>
                      </w:r>
                    </w:p>
                    <w:p w14:paraId="4C987460" w14:textId="77777777" w:rsidR="00EC20EB" w:rsidRPr="00FB72CA" w:rsidRDefault="00EC20EB" w:rsidP="00FB72CA">
                      <w:pPr>
                        <w:spacing w:line="276" w:lineRule="auto"/>
                        <w:jc w:val="both"/>
                        <w:rPr>
                          <w:b w:val="0"/>
                          <w:sz w:val="22"/>
                          <w:szCs w:val="22"/>
                        </w:rPr>
                      </w:pPr>
                      <w:r w:rsidRPr="00FB72CA">
                        <w:rPr>
                          <w:b w:val="0"/>
                          <w:sz w:val="22"/>
                          <w:szCs w:val="22"/>
                        </w:rPr>
                        <w:t>A. Trong một hệ kín thí cơ nằng của mối vật trong hệ được bảo toàn.</w:t>
                      </w:r>
                    </w:p>
                    <w:p w14:paraId="0FB56909" w14:textId="77777777" w:rsidR="00EC20EB" w:rsidRPr="00FB72CA" w:rsidRDefault="00EC20EB" w:rsidP="00FB72CA">
                      <w:pPr>
                        <w:spacing w:line="276" w:lineRule="auto"/>
                        <w:jc w:val="both"/>
                        <w:rPr>
                          <w:b w:val="0"/>
                          <w:sz w:val="22"/>
                          <w:szCs w:val="22"/>
                        </w:rPr>
                      </w:pPr>
                      <w:r w:rsidRPr="00FB72CA">
                        <w:rPr>
                          <w:b w:val="0"/>
                          <w:sz w:val="22"/>
                          <w:szCs w:val="22"/>
                        </w:rPr>
                        <w:t>B. Khi một vật chuyển động trong trọng trường và chỉ chịu tác dụng của trọng lực thì cơ năng của vật được bảo toàn.</w:t>
                      </w:r>
                    </w:p>
                    <w:p w14:paraId="3D8B2FCC" w14:textId="77777777" w:rsidR="00EC20EB" w:rsidRPr="00FB72CA" w:rsidRDefault="00EC20EB" w:rsidP="00FB72CA">
                      <w:pPr>
                        <w:spacing w:line="276" w:lineRule="auto"/>
                        <w:jc w:val="both"/>
                        <w:rPr>
                          <w:b w:val="0"/>
                          <w:sz w:val="22"/>
                          <w:szCs w:val="22"/>
                        </w:rPr>
                      </w:pPr>
                      <w:r w:rsidRPr="00FB72CA">
                        <w:rPr>
                          <w:b w:val="0"/>
                          <w:sz w:val="22"/>
                          <w:szCs w:val="22"/>
                        </w:rPr>
                        <w:t>C. Khi một vật chuyển động trong trọng trường thì cơ năng của vật được bảo toàn.</w:t>
                      </w:r>
                    </w:p>
                    <w:p w14:paraId="1FB5816C" w14:textId="77777777" w:rsidR="00EC20EB" w:rsidRPr="00FB72CA" w:rsidRDefault="00EC20EB" w:rsidP="00FB72CA">
                      <w:pPr>
                        <w:spacing w:line="276" w:lineRule="auto"/>
                        <w:jc w:val="both"/>
                        <w:rPr>
                          <w:b w:val="0"/>
                          <w:sz w:val="22"/>
                          <w:szCs w:val="22"/>
                        </w:rPr>
                      </w:pPr>
                      <w:r w:rsidRPr="00FB72CA">
                        <w:rPr>
                          <w:b w:val="0"/>
                          <w:sz w:val="22"/>
                          <w:szCs w:val="22"/>
                        </w:rPr>
                        <w:t>D. Khi một vật chuyển động thì cơ năng của vật được bảo toàn.</w:t>
                      </w:r>
                    </w:p>
                    <w:p w14:paraId="7D275009" w14:textId="77777777" w:rsidR="00EC20EB" w:rsidRPr="00FB72CA" w:rsidRDefault="00EC20EB" w:rsidP="00FB72CA">
                      <w:pPr>
                        <w:spacing w:line="276" w:lineRule="auto"/>
                        <w:jc w:val="both"/>
                        <w:rPr>
                          <w:b w:val="0"/>
                          <w:sz w:val="22"/>
                          <w:szCs w:val="22"/>
                        </w:rPr>
                      </w:pPr>
                      <w:r w:rsidRPr="00FB72CA">
                        <w:rPr>
                          <w:sz w:val="22"/>
                          <w:szCs w:val="22"/>
                        </w:rPr>
                        <w:t>Câu</w:t>
                      </w:r>
                      <w:r w:rsidRPr="00FB72CA">
                        <w:rPr>
                          <w:sz w:val="22"/>
                          <w:szCs w:val="22"/>
                          <w:lang w:val="vi-VN"/>
                        </w:rPr>
                        <w:t xml:space="preserve"> </w:t>
                      </w:r>
                      <w:r w:rsidRPr="00FB72CA">
                        <w:rPr>
                          <w:sz w:val="22"/>
                          <w:szCs w:val="22"/>
                        </w:rPr>
                        <w:t>7.</w:t>
                      </w:r>
                      <w:r w:rsidRPr="00FB72CA">
                        <w:rPr>
                          <w:b w:val="0"/>
                          <w:sz w:val="22"/>
                          <w:szCs w:val="22"/>
                        </w:rPr>
                        <w:t xml:space="preserve"> Một vật rơi không vận tốc đầu từ độ cao z xuống đất (được chọn là gốc thế năng), tại vị trí nào thì thế năng của vật bằng động năng ?</w:t>
                      </w:r>
                      <w:r w:rsidRPr="00FB72CA">
                        <w:rPr>
                          <w:b w:val="0"/>
                          <w:sz w:val="22"/>
                          <w:szCs w:val="22"/>
                        </w:rPr>
                        <w:tab/>
                      </w:r>
                    </w:p>
                    <w:p w14:paraId="683651DE" w14:textId="77777777" w:rsidR="00EC20EB" w:rsidRPr="00FB72CA" w:rsidRDefault="00EC20EB" w:rsidP="00FB72CA">
                      <w:pPr>
                        <w:spacing w:line="276" w:lineRule="auto"/>
                        <w:jc w:val="both"/>
                        <w:rPr>
                          <w:b w:val="0"/>
                          <w:sz w:val="22"/>
                          <w:szCs w:val="22"/>
                        </w:rPr>
                      </w:pPr>
                      <w:r w:rsidRPr="00FB72CA">
                        <w:rPr>
                          <w:b w:val="0"/>
                          <w:sz w:val="22"/>
                          <w:szCs w:val="22"/>
                        </w:rPr>
                        <w:t>A.</w:t>
                      </w:r>
                      <w:r w:rsidRPr="00FB72CA">
                        <w:rPr>
                          <w:b w:val="0"/>
                          <w:sz w:val="22"/>
                          <w:szCs w:val="22"/>
                          <w:lang w:val="vi-VN"/>
                        </w:rPr>
                        <w:t xml:space="preserve"> 2/3h.</w:t>
                      </w:r>
                      <w:r w:rsidRPr="00FB72CA">
                        <w:rPr>
                          <w:b w:val="0"/>
                          <w:sz w:val="22"/>
                          <w:szCs w:val="22"/>
                        </w:rPr>
                        <w:tab/>
                      </w:r>
                      <w:r w:rsidRPr="00FB72CA">
                        <w:rPr>
                          <w:b w:val="0"/>
                          <w:sz w:val="22"/>
                          <w:szCs w:val="22"/>
                        </w:rPr>
                        <w:tab/>
                        <w:t>B.</w:t>
                      </w:r>
                      <w:r w:rsidRPr="00FB72CA">
                        <w:rPr>
                          <w:b w:val="0"/>
                          <w:sz w:val="22"/>
                          <w:szCs w:val="22"/>
                          <w:lang w:val="vi-VN"/>
                        </w:rPr>
                        <w:t xml:space="preserve"> ½h.</w:t>
                      </w:r>
                      <w:r w:rsidRPr="00FB72CA">
                        <w:rPr>
                          <w:b w:val="0"/>
                          <w:sz w:val="22"/>
                          <w:szCs w:val="22"/>
                        </w:rPr>
                        <w:tab/>
                      </w:r>
                      <w:r w:rsidRPr="00FB72CA">
                        <w:rPr>
                          <w:b w:val="0"/>
                          <w:sz w:val="22"/>
                          <w:szCs w:val="22"/>
                          <w:lang w:val="vi-VN"/>
                        </w:rPr>
                        <w:t xml:space="preserve">       </w:t>
                      </w:r>
                    </w:p>
                    <w:p w14:paraId="06EFA15F" w14:textId="77777777" w:rsidR="00EC20EB" w:rsidRPr="00FB72CA" w:rsidRDefault="00EC20EB" w:rsidP="00FB72CA">
                      <w:pPr>
                        <w:spacing w:line="276" w:lineRule="auto"/>
                        <w:jc w:val="both"/>
                        <w:rPr>
                          <w:b w:val="0"/>
                          <w:sz w:val="22"/>
                          <w:szCs w:val="22"/>
                          <w:lang w:val="vi-VN"/>
                        </w:rPr>
                      </w:pPr>
                      <w:r w:rsidRPr="00FB72CA">
                        <w:rPr>
                          <w:b w:val="0"/>
                          <w:sz w:val="22"/>
                          <w:szCs w:val="22"/>
                        </w:rPr>
                        <w:t xml:space="preserve">C. </w:t>
                      </w:r>
                      <w:r w:rsidRPr="00FB72CA">
                        <w:rPr>
                          <w:b w:val="0"/>
                          <w:sz w:val="22"/>
                          <w:szCs w:val="22"/>
                          <w:lang w:val="vi-VN"/>
                        </w:rPr>
                        <w:t>1/3h.</w:t>
                      </w:r>
                      <w:r w:rsidRPr="00FB72CA">
                        <w:rPr>
                          <w:b w:val="0"/>
                          <w:sz w:val="22"/>
                          <w:szCs w:val="22"/>
                        </w:rPr>
                        <w:tab/>
                        <w:t xml:space="preserve">. </w:t>
                      </w:r>
                      <w:r w:rsidRPr="00FB72CA">
                        <w:rPr>
                          <w:b w:val="0"/>
                          <w:sz w:val="22"/>
                          <w:szCs w:val="22"/>
                          <w:lang w:val="vi-VN"/>
                        </w:rPr>
                        <w:t xml:space="preserve">            </w:t>
                      </w:r>
                      <w:r w:rsidRPr="00FB72CA">
                        <w:rPr>
                          <w:b w:val="0"/>
                          <w:sz w:val="22"/>
                          <w:szCs w:val="22"/>
                        </w:rPr>
                        <w:t xml:space="preserve">D. </w:t>
                      </w:r>
                      <w:r w:rsidRPr="00FB72CA">
                        <w:rPr>
                          <w:b w:val="0"/>
                          <w:sz w:val="22"/>
                          <w:szCs w:val="22"/>
                          <w:lang w:val="vi-VN"/>
                        </w:rPr>
                        <w:t>¼h.</w:t>
                      </w:r>
                    </w:p>
                    <w:p w14:paraId="320E6652" w14:textId="77777777" w:rsidR="00EC20EB" w:rsidRPr="00FB72CA" w:rsidRDefault="00EC20EB" w:rsidP="00FB72CA">
                      <w:pPr>
                        <w:spacing w:line="276" w:lineRule="auto"/>
                        <w:jc w:val="both"/>
                        <w:rPr>
                          <w:b w:val="0"/>
                          <w:sz w:val="22"/>
                          <w:szCs w:val="22"/>
                        </w:rPr>
                      </w:pPr>
                      <w:r w:rsidRPr="00FB72CA">
                        <w:rPr>
                          <w:sz w:val="22"/>
                          <w:szCs w:val="22"/>
                        </w:rPr>
                        <w:t>Câu</w:t>
                      </w:r>
                      <w:r w:rsidRPr="00FB72CA">
                        <w:rPr>
                          <w:sz w:val="22"/>
                          <w:szCs w:val="22"/>
                          <w:lang w:val="vi-VN"/>
                        </w:rPr>
                        <w:t xml:space="preserve"> </w:t>
                      </w:r>
                      <w:r w:rsidRPr="00FB72CA">
                        <w:rPr>
                          <w:sz w:val="22"/>
                          <w:szCs w:val="22"/>
                        </w:rPr>
                        <w:t>8.</w:t>
                      </w:r>
                      <w:r w:rsidRPr="00FB72CA">
                        <w:rPr>
                          <w:b w:val="0"/>
                          <w:sz w:val="22"/>
                          <w:szCs w:val="22"/>
                        </w:rPr>
                        <w:t xml:space="preserve"> Ở độ cao h</w:t>
                      </w:r>
                      <w:r w:rsidRPr="00FB72CA">
                        <w:rPr>
                          <w:b w:val="0"/>
                          <w:sz w:val="22"/>
                          <w:szCs w:val="22"/>
                          <w:vertAlign w:val="subscript"/>
                        </w:rPr>
                        <w:t>o</w:t>
                      </w:r>
                      <w:r w:rsidRPr="00FB72CA">
                        <w:rPr>
                          <w:b w:val="0"/>
                          <w:sz w:val="22"/>
                          <w:szCs w:val="22"/>
                        </w:rPr>
                        <w:t xml:space="preserve"> = 20m một vật được ném thẳng đứng lên trên với vận tốc đầu v</w:t>
                      </w:r>
                      <w:r w:rsidRPr="00FB72CA">
                        <w:rPr>
                          <w:b w:val="0"/>
                          <w:sz w:val="22"/>
                          <w:szCs w:val="22"/>
                          <w:vertAlign w:val="subscript"/>
                        </w:rPr>
                        <w:t>o</w:t>
                      </w:r>
                      <w:r w:rsidRPr="00FB72CA">
                        <w:rPr>
                          <w:b w:val="0"/>
                          <w:sz w:val="22"/>
                          <w:szCs w:val="22"/>
                        </w:rPr>
                        <w:t xml:space="preserve"> = 10m/s. Lấy g =  10m/s</w:t>
                      </w:r>
                      <w:r w:rsidRPr="00FB72CA">
                        <w:rPr>
                          <w:b w:val="0"/>
                          <w:sz w:val="22"/>
                          <w:szCs w:val="22"/>
                          <w:vertAlign w:val="superscript"/>
                        </w:rPr>
                        <w:t>2</w:t>
                      </w:r>
                      <w:r w:rsidRPr="00FB72CA">
                        <w:rPr>
                          <w:b w:val="0"/>
                          <w:sz w:val="22"/>
                          <w:szCs w:val="22"/>
                        </w:rPr>
                        <w:t>. Bỏ qua sức cản không khí. Hãy tính độ cao mà ở đó động năng bằng thế năng của vật ?</w:t>
                      </w:r>
                    </w:p>
                    <w:p w14:paraId="6D782317" w14:textId="77777777" w:rsidR="00EC20EB" w:rsidRPr="00FB72CA" w:rsidRDefault="00EC20EB" w:rsidP="00FB72CA">
                      <w:pPr>
                        <w:spacing w:line="276" w:lineRule="auto"/>
                        <w:jc w:val="both"/>
                        <w:rPr>
                          <w:b w:val="0"/>
                          <w:sz w:val="22"/>
                          <w:szCs w:val="22"/>
                        </w:rPr>
                      </w:pPr>
                      <w:r w:rsidRPr="00FB72CA">
                        <w:rPr>
                          <w:b w:val="0"/>
                          <w:sz w:val="22"/>
                          <w:szCs w:val="22"/>
                        </w:rPr>
                        <w:t>A. 15m.</w:t>
                      </w:r>
                      <w:r w:rsidRPr="00FB72CA">
                        <w:rPr>
                          <w:b w:val="0"/>
                          <w:sz w:val="22"/>
                          <w:szCs w:val="22"/>
                        </w:rPr>
                        <w:tab/>
                      </w:r>
                      <w:r w:rsidRPr="00FB72CA">
                        <w:rPr>
                          <w:b w:val="0"/>
                          <w:sz w:val="22"/>
                          <w:szCs w:val="22"/>
                        </w:rPr>
                        <w:tab/>
                        <w:t>B. 25m.</w:t>
                      </w:r>
                      <w:r w:rsidRPr="00FB72CA">
                        <w:rPr>
                          <w:b w:val="0"/>
                          <w:sz w:val="22"/>
                          <w:szCs w:val="22"/>
                        </w:rPr>
                        <w:tab/>
                      </w:r>
                      <w:r w:rsidRPr="00FB72CA">
                        <w:rPr>
                          <w:b w:val="0"/>
                          <w:sz w:val="22"/>
                          <w:szCs w:val="22"/>
                        </w:rPr>
                        <w:tab/>
                      </w:r>
                      <w:r w:rsidRPr="00FB72CA">
                        <w:rPr>
                          <w:b w:val="0"/>
                          <w:sz w:val="22"/>
                          <w:szCs w:val="22"/>
                        </w:rPr>
                        <w:tab/>
                      </w:r>
                    </w:p>
                    <w:p w14:paraId="34E71840" w14:textId="77777777" w:rsidR="00EC20EB" w:rsidRPr="00FB72CA" w:rsidRDefault="00EC20EB" w:rsidP="00FB72CA">
                      <w:pPr>
                        <w:spacing w:line="276" w:lineRule="auto"/>
                        <w:jc w:val="both"/>
                        <w:rPr>
                          <w:b w:val="0"/>
                          <w:sz w:val="22"/>
                          <w:szCs w:val="22"/>
                        </w:rPr>
                      </w:pPr>
                      <w:r w:rsidRPr="00FB72CA">
                        <w:rPr>
                          <w:b w:val="0"/>
                          <w:sz w:val="22"/>
                          <w:szCs w:val="22"/>
                        </w:rPr>
                        <w:t>C. 12,5m.</w:t>
                      </w:r>
                      <w:r w:rsidRPr="00FB72CA">
                        <w:rPr>
                          <w:b w:val="0"/>
                          <w:sz w:val="22"/>
                          <w:szCs w:val="22"/>
                        </w:rPr>
                        <w:tab/>
                        <w:t>D. 35m.</w:t>
                      </w:r>
                    </w:p>
                    <w:p w14:paraId="209A227F" w14:textId="77777777" w:rsidR="00EC20EB" w:rsidRPr="00FB72CA" w:rsidRDefault="00EC20EB" w:rsidP="00FB72CA">
                      <w:pPr>
                        <w:spacing w:line="276" w:lineRule="auto"/>
                        <w:jc w:val="both"/>
                        <w:rPr>
                          <w:b w:val="0"/>
                          <w:sz w:val="22"/>
                          <w:szCs w:val="22"/>
                        </w:rPr>
                      </w:pPr>
                      <w:r w:rsidRPr="00FB72CA">
                        <w:rPr>
                          <w:sz w:val="22"/>
                          <w:szCs w:val="22"/>
                        </w:rPr>
                        <w:t>Câu</w:t>
                      </w:r>
                      <w:r w:rsidRPr="00FB72CA">
                        <w:rPr>
                          <w:sz w:val="22"/>
                          <w:szCs w:val="22"/>
                          <w:lang w:val="vi-VN"/>
                        </w:rPr>
                        <w:t xml:space="preserve"> </w:t>
                      </w:r>
                      <w:r w:rsidRPr="00FB72CA">
                        <w:rPr>
                          <w:sz w:val="22"/>
                          <w:szCs w:val="22"/>
                        </w:rPr>
                        <w:t>9.</w:t>
                      </w:r>
                      <w:r w:rsidRPr="00FB72CA">
                        <w:rPr>
                          <w:b w:val="0"/>
                          <w:sz w:val="22"/>
                          <w:szCs w:val="22"/>
                        </w:rPr>
                        <w:t xml:space="preserve"> Một vật trượt không vận tốc đầu từ đỉnh một mặt phẳng dài 10m nghiêng góc </w:t>
                      </w:r>
                      <w:r w:rsidRPr="00FB72CA">
                        <w:rPr>
                          <w:b w:val="0"/>
                          <w:sz w:val="22"/>
                          <w:szCs w:val="22"/>
                        </w:rPr>
                        <w:sym w:font="Symbol" w:char="F062"/>
                      </w:r>
                      <w:r w:rsidRPr="00FB72CA">
                        <w:rPr>
                          <w:b w:val="0"/>
                          <w:sz w:val="22"/>
                          <w:szCs w:val="22"/>
                        </w:rPr>
                        <w:t xml:space="preserve"> = 30</w:t>
                      </w:r>
                      <w:r w:rsidRPr="00FB72CA">
                        <w:rPr>
                          <w:b w:val="0"/>
                          <w:sz w:val="22"/>
                          <w:szCs w:val="22"/>
                          <w:vertAlign w:val="superscript"/>
                        </w:rPr>
                        <w:t>o</w:t>
                      </w:r>
                      <w:r w:rsidRPr="00FB72CA">
                        <w:rPr>
                          <w:b w:val="0"/>
                          <w:sz w:val="22"/>
                          <w:szCs w:val="22"/>
                        </w:rPr>
                        <w:t xml:space="preserve"> so với mặt phẳng nằm ngang. Bỏ qua ma sát. Lấy g = 10m/s</w:t>
                      </w:r>
                      <w:r w:rsidRPr="00FB72CA">
                        <w:rPr>
                          <w:b w:val="0"/>
                          <w:sz w:val="22"/>
                          <w:szCs w:val="22"/>
                          <w:vertAlign w:val="superscript"/>
                        </w:rPr>
                        <w:t>2</w:t>
                      </w:r>
                      <w:r w:rsidRPr="00FB72CA">
                        <w:rPr>
                          <w:b w:val="0"/>
                          <w:sz w:val="22"/>
                          <w:szCs w:val="22"/>
                        </w:rPr>
                        <w:t>. Vận tốc của vật ở cuối mặt phẳng nghiêng là :</w:t>
                      </w:r>
                    </w:p>
                    <w:p w14:paraId="542A3468" w14:textId="77777777" w:rsidR="00EC20EB" w:rsidRPr="00FB72CA" w:rsidRDefault="00EC20EB" w:rsidP="00FB72CA">
                      <w:pPr>
                        <w:spacing w:line="276" w:lineRule="auto"/>
                        <w:jc w:val="both"/>
                        <w:rPr>
                          <w:b w:val="0"/>
                          <w:sz w:val="22"/>
                          <w:szCs w:val="22"/>
                        </w:rPr>
                      </w:pPr>
                      <w:r w:rsidRPr="00FB72CA">
                        <w:rPr>
                          <w:b w:val="0"/>
                          <w:sz w:val="22"/>
                          <w:szCs w:val="22"/>
                        </w:rPr>
                        <w:t>A. 9m/s.</w:t>
                      </w:r>
                      <w:r w:rsidRPr="00FB72CA">
                        <w:rPr>
                          <w:b w:val="0"/>
                          <w:sz w:val="22"/>
                          <w:szCs w:val="22"/>
                        </w:rPr>
                        <w:tab/>
                      </w:r>
                      <w:r w:rsidRPr="00FB72CA">
                        <w:rPr>
                          <w:b w:val="0"/>
                          <w:sz w:val="22"/>
                          <w:szCs w:val="22"/>
                        </w:rPr>
                        <w:tab/>
                        <w:t>B. 10m/s.</w:t>
                      </w:r>
                      <w:r w:rsidRPr="00FB72CA">
                        <w:rPr>
                          <w:b w:val="0"/>
                          <w:sz w:val="22"/>
                          <w:szCs w:val="22"/>
                        </w:rPr>
                        <w:tab/>
                      </w:r>
                      <w:r w:rsidRPr="00FB72CA">
                        <w:rPr>
                          <w:b w:val="0"/>
                          <w:sz w:val="22"/>
                          <w:szCs w:val="22"/>
                        </w:rPr>
                        <w:tab/>
                      </w:r>
                      <w:r w:rsidRPr="00FB72CA">
                        <w:rPr>
                          <w:b w:val="0"/>
                          <w:sz w:val="22"/>
                          <w:szCs w:val="22"/>
                        </w:rPr>
                        <w:tab/>
                      </w:r>
                    </w:p>
                    <w:p w14:paraId="7229648D" w14:textId="77777777" w:rsidR="00EC20EB" w:rsidRPr="00FB72CA" w:rsidRDefault="00EC20EB" w:rsidP="00FB72CA">
                      <w:pPr>
                        <w:spacing w:line="276" w:lineRule="auto"/>
                        <w:jc w:val="both"/>
                        <w:rPr>
                          <w:b w:val="0"/>
                          <w:sz w:val="22"/>
                          <w:szCs w:val="22"/>
                        </w:rPr>
                      </w:pPr>
                      <w:r w:rsidRPr="00FB72CA">
                        <w:rPr>
                          <w:b w:val="0"/>
                          <w:sz w:val="22"/>
                          <w:szCs w:val="22"/>
                        </w:rPr>
                        <w:t>C. 5m/s.</w:t>
                      </w:r>
                      <w:r w:rsidRPr="00FB72CA">
                        <w:rPr>
                          <w:b w:val="0"/>
                          <w:sz w:val="22"/>
                          <w:szCs w:val="22"/>
                        </w:rPr>
                        <w:tab/>
                      </w:r>
                      <w:r w:rsidRPr="00FB72CA">
                        <w:rPr>
                          <w:b w:val="0"/>
                          <w:sz w:val="22"/>
                          <w:szCs w:val="22"/>
                        </w:rPr>
                        <w:tab/>
                        <w:t>D. không tính được.</w:t>
                      </w:r>
                    </w:p>
                    <w:p w14:paraId="39036F35" w14:textId="77777777" w:rsidR="00EC20EB" w:rsidRPr="00FB72CA" w:rsidRDefault="00EC20EB" w:rsidP="00FB72CA">
                      <w:pPr>
                        <w:spacing w:line="276" w:lineRule="auto"/>
                        <w:jc w:val="both"/>
                        <w:rPr>
                          <w:b w:val="0"/>
                          <w:sz w:val="22"/>
                          <w:szCs w:val="22"/>
                        </w:rPr>
                      </w:pPr>
                      <w:r w:rsidRPr="00FB72CA">
                        <w:rPr>
                          <w:sz w:val="22"/>
                          <w:szCs w:val="22"/>
                        </w:rPr>
                        <w:t>Câu</w:t>
                      </w:r>
                      <w:r w:rsidRPr="00FB72CA">
                        <w:rPr>
                          <w:sz w:val="22"/>
                          <w:szCs w:val="22"/>
                          <w:lang w:val="vi-VN"/>
                        </w:rPr>
                        <w:t xml:space="preserve"> </w:t>
                      </w:r>
                      <w:r w:rsidRPr="00FB72CA">
                        <w:rPr>
                          <w:sz w:val="22"/>
                          <w:szCs w:val="22"/>
                        </w:rPr>
                        <w:t>10.</w:t>
                      </w:r>
                      <w:r w:rsidRPr="00FB72CA">
                        <w:rPr>
                          <w:b w:val="0"/>
                          <w:sz w:val="22"/>
                          <w:szCs w:val="22"/>
                        </w:rPr>
                        <w:t xml:space="preserve"> Một vật khối lượng 100g trượt không vận tốc đầu từ đỉnh một mặt phẳng dài 10m nghiêng góc </w:t>
                      </w:r>
                      <w:r w:rsidRPr="00FB72CA">
                        <w:rPr>
                          <w:b w:val="0"/>
                          <w:sz w:val="22"/>
                          <w:szCs w:val="22"/>
                        </w:rPr>
                        <w:sym w:font="Symbol" w:char="F062"/>
                      </w:r>
                      <w:r w:rsidRPr="00FB72CA">
                        <w:rPr>
                          <w:b w:val="0"/>
                          <w:sz w:val="22"/>
                          <w:szCs w:val="22"/>
                        </w:rPr>
                        <w:t xml:space="preserve"> = 30</w:t>
                      </w:r>
                      <w:r w:rsidRPr="00FB72CA">
                        <w:rPr>
                          <w:b w:val="0"/>
                          <w:sz w:val="22"/>
                          <w:szCs w:val="22"/>
                          <w:vertAlign w:val="superscript"/>
                        </w:rPr>
                        <w:t>o</w:t>
                      </w:r>
                      <w:r w:rsidRPr="00FB72CA">
                        <w:rPr>
                          <w:b w:val="0"/>
                          <w:sz w:val="22"/>
                          <w:szCs w:val="22"/>
                        </w:rPr>
                        <w:t xml:space="preserve"> so với mặt phẳng nằm ngang. Hệ số ma sát </w:t>
                      </w:r>
                      <w:r w:rsidRPr="00FB72CA">
                        <w:rPr>
                          <w:b w:val="0"/>
                          <w:sz w:val="22"/>
                          <w:szCs w:val="22"/>
                        </w:rPr>
                        <w:sym w:font="Symbol" w:char="F06D"/>
                      </w:r>
                      <w:r w:rsidRPr="00FB72CA">
                        <w:rPr>
                          <w:b w:val="0"/>
                          <w:sz w:val="22"/>
                          <w:szCs w:val="22"/>
                        </w:rPr>
                        <w:t xml:space="preserve"> = 0,1. g = 10m/s</w:t>
                      </w:r>
                      <w:r w:rsidRPr="00FB72CA">
                        <w:rPr>
                          <w:b w:val="0"/>
                          <w:sz w:val="22"/>
                          <w:szCs w:val="22"/>
                          <w:vertAlign w:val="superscript"/>
                        </w:rPr>
                        <w:t>2</w:t>
                      </w:r>
                      <w:r w:rsidRPr="00FB72CA">
                        <w:rPr>
                          <w:b w:val="0"/>
                          <w:sz w:val="22"/>
                          <w:szCs w:val="22"/>
                        </w:rPr>
                        <w:t>. Vận tốc của vật ở cuối mặt phẳng nghiêng là :</w:t>
                      </w:r>
                    </w:p>
                    <w:p w14:paraId="53CE1301" w14:textId="77777777" w:rsidR="00EC20EB" w:rsidRPr="00FB72CA" w:rsidRDefault="00EC20EB" w:rsidP="00FB72CA">
                      <w:pPr>
                        <w:spacing w:line="276" w:lineRule="auto"/>
                        <w:jc w:val="both"/>
                        <w:rPr>
                          <w:b w:val="0"/>
                          <w:sz w:val="22"/>
                          <w:szCs w:val="22"/>
                        </w:rPr>
                      </w:pPr>
                      <w:r w:rsidRPr="00FB72CA">
                        <w:rPr>
                          <w:b w:val="0"/>
                          <w:sz w:val="22"/>
                          <w:szCs w:val="22"/>
                        </w:rPr>
                        <w:t>A. 10m/s.</w:t>
                      </w:r>
                      <w:r w:rsidRPr="00FB72CA">
                        <w:rPr>
                          <w:b w:val="0"/>
                          <w:sz w:val="22"/>
                          <w:szCs w:val="22"/>
                        </w:rPr>
                        <w:tab/>
                        <w:t>B. 8m/s.</w:t>
                      </w:r>
                      <w:r w:rsidRPr="00FB72CA">
                        <w:rPr>
                          <w:b w:val="0"/>
                          <w:sz w:val="22"/>
                          <w:szCs w:val="22"/>
                        </w:rPr>
                        <w:tab/>
                      </w:r>
                      <w:r w:rsidRPr="00FB72CA">
                        <w:rPr>
                          <w:b w:val="0"/>
                          <w:sz w:val="22"/>
                          <w:szCs w:val="22"/>
                        </w:rPr>
                        <w:tab/>
                      </w:r>
                      <w:r w:rsidRPr="00FB72CA">
                        <w:rPr>
                          <w:b w:val="0"/>
                          <w:sz w:val="22"/>
                          <w:szCs w:val="22"/>
                        </w:rPr>
                        <w:tab/>
                      </w:r>
                    </w:p>
                    <w:p w14:paraId="23BBE388" w14:textId="77777777" w:rsidR="00EC20EB" w:rsidRPr="00FB72CA" w:rsidRDefault="00EC20EB" w:rsidP="00FB72CA">
                      <w:pPr>
                        <w:spacing w:line="276" w:lineRule="auto"/>
                        <w:jc w:val="both"/>
                        <w:rPr>
                          <w:b w:val="0"/>
                          <w:sz w:val="22"/>
                          <w:szCs w:val="22"/>
                        </w:rPr>
                      </w:pPr>
                      <w:r w:rsidRPr="00FB72CA">
                        <w:rPr>
                          <w:b w:val="0"/>
                          <w:sz w:val="22"/>
                          <w:szCs w:val="22"/>
                        </w:rPr>
                        <w:t>C. 9,1m/s.</w:t>
                      </w:r>
                      <w:r w:rsidRPr="00FB72CA">
                        <w:rPr>
                          <w:b w:val="0"/>
                          <w:sz w:val="22"/>
                          <w:szCs w:val="22"/>
                        </w:rPr>
                        <w:tab/>
                        <w:t>D. không tính được.</w:t>
                      </w:r>
                    </w:p>
                    <w:p w14:paraId="1B67F416" w14:textId="77777777" w:rsidR="00EC20EB" w:rsidRDefault="00EC20EB" w:rsidP="00BC2E04">
                      <w:pPr>
                        <w:jc w:val="both"/>
                      </w:pPr>
                    </w:p>
                  </w:txbxContent>
                </v:textbox>
                <w10:wrap type="through"/>
              </v:shape>
            </w:pict>
          </mc:Fallback>
        </mc:AlternateContent>
      </w:r>
    </w:p>
    <w:p w14:paraId="618970E1" w14:textId="04CE6C3A" w:rsidR="00B6732A" w:rsidRDefault="00D31FC8">
      <w:r>
        <w:rPr>
          <w:noProof/>
          <w:sz w:val="22"/>
          <w:szCs w:val="22"/>
        </w:rPr>
        <w:lastRenderedPageBreak/>
        <mc:AlternateContent>
          <mc:Choice Requires="wps">
            <w:drawing>
              <wp:anchor distT="0" distB="0" distL="114300" distR="114300" simplePos="0" relativeHeight="251930624" behindDoc="0" locked="0" layoutInCell="1" allowOverlap="1" wp14:anchorId="2DBFEDD9" wp14:editId="371457AD">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51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p w14:paraId="49B44357" w14:textId="77777777" w:rsidR="00EC20EB" w:rsidRPr="009778E7" w:rsidRDefault="00EC20EB" w:rsidP="00BC2E04">
                            <w:pPr>
                              <w:jc w:val="both"/>
                              <w:rPr>
                                <w:b w:val="0"/>
                                <w:sz w:val="21"/>
                                <w:szCs w:val="21"/>
                              </w:rPr>
                            </w:pPr>
                            <w:proofErr w:type="gramStart"/>
                            <w:r>
                              <w:rPr>
                                <w:sz w:val="21"/>
                                <w:szCs w:val="21"/>
                              </w:rPr>
                              <w:t>Câu</w:t>
                            </w:r>
                            <w:r>
                              <w:rPr>
                                <w:sz w:val="21"/>
                                <w:szCs w:val="21"/>
                                <w:lang w:val="vi-VN"/>
                              </w:rPr>
                              <w:t xml:space="preserve"> </w:t>
                            </w:r>
                            <w:r w:rsidRPr="00AE421F">
                              <w:rPr>
                                <w:sz w:val="21"/>
                                <w:szCs w:val="21"/>
                              </w:rPr>
                              <w:t>11.</w:t>
                            </w:r>
                            <w:proofErr w:type="gramEnd"/>
                            <w:r w:rsidRPr="009778E7">
                              <w:rPr>
                                <w:b w:val="0"/>
                                <w:sz w:val="21"/>
                                <w:szCs w:val="21"/>
                              </w:rPr>
                              <w:t xml:space="preserve"> Một vật ném thẳng đứng lên cao với vận tốc 6m/s. Lấy g = 10m/s</w:t>
                            </w:r>
                            <w:r w:rsidRPr="009778E7">
                              <w:rPr>
                                <w:b w:val="0"/>
                                <w:sz w:val="21"/>
                                <w:szCs w:val="21"/>
                                <w:vertAlign w:val="superscript"/>
                              </w:rPr>
                              <w:t>2</w:t>
                            </w:r>
                            <w:r w:rsidRPr="009778E7">
                              <w:rPr>
                                <w:b w:val="0"/>
                                <w:sz w:val="21"/>
                                <w:szCs w:val="21"/>
                              </w:rPr>
                              <w:t>.</w:t>
                            </w:r>
                          </w:p>
                          <w:p w14:paraId="23884ED4" w14:textId="77777777" w:rsidR="00EC20EB" w:rsidRDefault="00EC20EB" w:rsidP="00BC2E04">
                            <w:pPr>
                              <w:jc w:val="both"/>
                              <w:rPr>
                                <w:b w:val="0"/>
                                <w:sz w:val="21"/>
                                <w:szCs w:val="21"/>
                              </w:rPr>
                            </w:pPr>
                            <w:proofErr w:type="gramStart"/>
                            <w:r w:rsidRPr="009778E7">
                              <w:rPr>
                                <w:b w:val="0"/>
                                <w:sz w:val="21"/>
                                <w:szCs w:val="21"/>
                              </w:rPr>
                              <w:t>a</w:t>
                            </w:r>
                            <w:proofErr w:type="gramEnd"/>
                            <w:r w:rsidRPr="009778E7">
                              <w:rPr>
                                <w:b w:val="0"/>
                                <w:sz w:val="21"/>
                                <w:szCs w:val="21"/>
                              </w:rPr>
                              <w:t xml:space="preserve">. Độ cao cực đại của vật </w:t>
                            </w:r>
                            <w:r>
                              <w:rPr>
                                <w:b w:val="0"/>
                                <w:sz w:val="21"/>
                                <w:szCs w:val="21"/>
                              </w:rPr>
                              <w:t xml:space="preserve">là: </w:t>
                            </w:r>
                            <w:r>
                              <w:rPr>
                                <w:b w:val="0"/>
                                <w:sz w:val="21"/>
                                <w:szCs w:val="21"/>
                              </w:rPr>
                              <w:tab/>
                            </w:r>
                            <w:r>
                              <w:rPr>
                                <w:b w:val="0"/>
                                <w:sz w:val="21"/>
                                <w:szCs w:val="21"/>
                              </w:rPr>
                              <w:tab/>
                            </w:r>
                            <w:r>
                              <w:rPr>
                                <w:b w:val="0"/>
                                <w:sz w:val="21"/>
                                <w:szCs w:val="21"/>
                              </w:rPr>
                              <w:tab/>
                            </w:r>
                          </w:p>
                          <w:p w14:paraId="3F44D5E9" w14:textId="77777777" w:rsidR="00EC20EB" w:rsidRDefault="00EC20EB" w:rsidP="00BC2E04">
                            <w:pPr>
                              <w:jc w:val="both"/>
                              <w:rPr>
                                <w:b w:val="0"/>
                                <w:sz w:val="21"/>
                                <w:szCs w:val="21"/>
                              </w:rPr>
                            </w:pPr>
                            <w:proofErr w:type="gramStart"/>
                            <w:r w:rsidRPr="009778E7">
                              <w:rPr>
                                <w:b w:val="0"/>
                                <w:sz w:val="21"/>
                                <w:szCs w:val="21"/>
                              </w:rPr>
                              <w:t>A. 2,4m.</w:t>
                            </w:r>
                            <w:proofErr w:type="gramEnd"/>
                            <w:r w:rsidRPr="009778E7">
                              <w:rPr>
                                <w:b w:val="0"/>
                                <w:sz w:val="21"/>
                                <w:szCs w:val="21"/>
                              </w:rPr>
                              <w:tab/>
                              <w:t>B. 2m.</w:t>
                            </w:r>
                            <w:r w:rsidRPr="009778E7">
                              <w:rPr>
                                <w:b w:val="0"/>
                                <w:sz w:val="21"/>
                                <w:szCs w:val="21"/>
                              </w:rPr>
                              <w:tab/>
                            </w:r>
                            <w:r w:rsidRPr="009778E7">
                              <w:rPr>
                                <w:b w:val="0"/>
                                <w:sz w:val="21"/>
                                <w:szCs w:val="21"/>
                              </w:rPr>
                              <w:tab/>
                            </w:r>
                            <w:r>
                              <w:rPr>
                                <w:b w:val="0"/>
                                <w:sz w:val="21"/>
                                <w:szCs w:val="21"/>
                              </w:rPr>
                              <w:tab/>
                            </w:r>
                          </w:p>
                          <w:p w14:paraId="4ECF1CA4" w14:textId="77777777" w:rsidR="00EC20EB" w:rsidRPr="009778E7" w:rsidRDefault="00EC20EB" w:rsidP="00BC2E04">
                            <w:pPr>
                              <w:jc w:val="both"/>
                              <w:rPr>
                                <w:b w:val="0"/>
                                <w:sz w:val="21"/>
                                <w:szCs w:val="21"/>
                              </w:rPr>
                            </w:pPr>
                            <w:proofErr w:type="gramStart"/>
                            <w:r w:rsidRPr="009778E7">
                              <w:rPr>
                                <w:b w:val="0"/>
                                <w:sz w:val="21"/>
                                <w:szCs w:val="21"/>
                              </w:rPr>
                              <w:t>C. 1,8m.</w:t>
                            </w:r>
                            <w:proofErr w:type="gramEnd"/>
                            <w:r w:rsidRPr="009778E7">
                              <w:rPr>
                                <w:b w:val="0"/>
                                <w:sz w:val="21"/>
                                <w:szCs w:val="21"/>
                              </w:rPr>
                              <w:t xml:space="preserve"> </w:t>
                            </w:r>
                            <w:r w:rsidRPr="009778E7">
                              <w:rPr>
                                <w:b w:val="0"/>
                                <w:sz w:val="21"/>
                                <w:szCs w:val="21"/>
                              </w:rPr>
                              <w:tab/>
                            </w:r>
                            <w:proofErr w:type="gramStart"/>
                            <w:r w:rsidRPr="009778E7">
                              <w:rPr>
                                <w:b w:val="0"/>
                                <w:sz w:val="21"/>
                                <w:szCs w:val="21"/>
                              </w:rPr>
                              <w:t>D. 0,3m.</w:t>
                            </w:r>
                            <w:proofErr w:type="gramEnd"/>
                          </w:p>
                          <w:p w14:paraId="7A8AA6FA" w14:textId="77777777" w:rsidR="00EC20EB" w:rsidRDefault="00EC20EB" w:rsidP="00BC2E04">
                            <w:pPr>
                              <w:jc w:val="both"/>
                              <w:rPr>
                                <w:b w:val="0"/>
                                <w:sz w:val="21"/>
                                <w:szCs w:val="21"/>
                              </w:rPr>
                            </w:pPr>
                            <w:proofErr w:type="gramStart"/>
                            <w:r w:rsidRPr="009778E7">
                              <w:rPr>
                                <w:b w:val="0"/>
                                <w:sz w:val="21"/>
                                <w:szCs w:val="21"/>
                              </w:rPr>
                              <w:t>b</w:t>
                            </w:r>
                            <w:proofErr w:type="gramEnd"/>
                            <w:r w:rsidRPr="009778E7">
                              <w:rPr>
                                <w:b w:val="0"/>
                                <w:sz w:val="21"/>
                                <w:szCs w:val="21"/>
                              </w:rPr>
                              <w:t xml:space="preserve">. độ cao </w:t>
                            </w:r>
                            <w:r>
                              <w:rPr>
                                <w:b w:val="0"/>
                                <w:sz w:val="21"/>
                                <w:szCs w:val="21"/>
                              </w:rPr>
                              <w:t>mà</w:t>
                            </w:r>
                            <w:r w:rsidRPr="009778E7">
                              <w:rPr>
                                <w:b w:val="0"/>
                                <w:sz w:val="21"/>
                                <w:szCs w:val="21"/>
                              </w:rPr>
                              <w:t xml:space="preserve"> thế năng bằng động năng </w:t>
                            </w:r>
                            <w:r>
                              <w:rPr>
                                <w:b w:val="0"/>
                                <w:sz w:val="21"/>
                                <w:szCs w:val="21"/>
                              </w:rPr>
                              <w:t>:</w:t>
                            </w:r>
                            <w:r>
                              <w:rPr>
                                <w:b w:val="0"/>
                                <w:sz w:val="21"/>
                                <w:szCs w:val="21"/>
                              </w:rPr>
                              <w:tab/>
                            </w:r>
                            <w:r>
                              <w:rPr>
                                <w:b w:val="0"/>
                                <w:sz w:val="21"/>
                                <w:szCs w:val="21"/>
                              </w:rPr>
                              <w:tab/>
                            </w:r>
                          </w:p>
                          <w:p w14:paraId="3434B823" w14:textId="77777777" w:rsidR="00EC20EB" w:rsidRDefault="00EC20EB" w:rsidP="00BC2E04">
                            <w:pPr>
                              <w:jc w:val="both"/>
                              <w:rPr>
                                <w:b w:val="0"/>
                                <w:sz w:val="21"/>
                                <w:szCs w:val="21"/>
                              </w:rPr>
                            </w:pPr>
                            <w:proofErr w:type="gramStart"/>
                            <w:r w:rsidRPr="009778E7">
                              <w:rPr>
                                <w:b w:val="0"/>
                                <w:sz w:val="21"/>
                                <w:szCs w:val="21"/>
                              </w:rPr>
                              <w:t>A. 0,45m.</w:t>
                            </w:r>
                            <w:proofErr w:type="gramEnd"/>
                            <w:r w:rsidRPr="009778E7">
                              <w:rPr>
                                <w:b w:val="0"/>
                                <w:sz w:val="21"/>
                                <w:szCs w:val="21"/>
                              </w:rPr>
                              <w:tab/>
                            </w:r>
                            <w:proofErr w:type="gramStart"/>
                            <w:r w:rsidRPr="009778E7">
                              <w:rPr>
                                <w:b w:val="0"/>
                                <w:sz w:val="21"/>
                                <w:szCs w:val="21"/>
                              </w:rPr>
                              <w:t>B. 0,9m.</w:t>
                            </w:r>
                            <w:proofErr w:type="gramEnd"/>
                            <w:r w:rsidRPr="009778E7">
                              <w:rPr>
                                <w:b w:val="0"/>
                                <w:sz w:val="21"/>
                                <w:szCs w:val="21"/>
                              </w:rPr>
                              <w:tab/>
                            </w:r>
                            <w:r w:rsidRPr="009778E7">
                              <w:rPr>
                                <w:b w:val="0"/>
                                <w:sz w:val="21"/>
                                <w:szCs w:val="21"/>
                              </w:rPr>
                              <w:tab/>
                            </w:r>
                          </w:p>
                          <w:p w14:paraId="6588DF2B" w14:textId="77777777" w:rsidR="00EC20EB" w:rsidRPr="009778E7" w:rsidRDefault="00EC20EB" w:rsidP="00BC2E04">
                            <w:pPr>
                              <w:jc w:val="both"/>
                              <w:rPr>
                                <w:b w:val="0"/>
                                <w:sz w:val="21"/>
                                <w:szCs w:val="21"/>
                              </w:rPr>
                            </w:pPr>
                            <w:proofErr w:type="gramStart"/>
                            <w:r w:rsidRPr="009778E7">
                              <w:rPr>
                                <w:b w:val="0"/>
                                <w:sz w:val="21"/>
                                <w:szCs w:val="21"/>
                              </w:rPr>
                              <w:t>C. 1,15m.</w:t>
                            </w:r>
                            <w:proofErr w:type="gramEnd"/>
                            <w:r w:rsidRPr="009778E7">
                              <w:rPr>
                                <w:b w:val="0"/>
                                <w:sz w:val="21"/>
                                <w:szCs w:val="21"/>
                              </w:rPr>
                              <w:tab/>
                            </w:r>
                            <w:proofErr w:type="gramStart"/>
                            <w:r w:rsidRPr="009778E7">
                              <w:rPr>
                                <w:b w:val="0"/>
                                <w:sz w:val="21"/>
                                <w:szCs w:val="21"/>
                              </w:rPr>
                              <w:t>D. 1,5m.</w:t>
                            </w:r>
                            <w:proofErr w:type="gramEnd"/>
                          </w:p>
                          <w:p w14:paraId="4EE66743" w14:textId="77777777" w:rsidR="00EC20EB" w:rsidRDefault="00EC20EB" w:rsidP="00BC2E04">
                            <w:pPr>
                              <w:jc w:val="both"/>
                              <w:rPr>
                                <w:b w:val="0"/>
                                <w:sz w:val="21"/>
                                <w:szCs w:val="21"/>
                              </w:rPr>
                            </w:pPr>
                            <w:proofErr w:type="gramStart"/>
                            <w:r w:rsidRPr="009778E7">
                              <w:rPr>
                                <w:b w:val="0"/>
                                <w:sz w:val="21"/>
                                <w:szCs w:val="21"/>
                              </w:rPr>
                              <w:t>c</w:t>
                            </w:r>
                            <w:proofErr w:type="gramEnd"/>
                            <w:r w:rsidRPr="009778E7">
                              <w:rPr>
                                <w:b w:val="0"/>
                                <w:sz w:val="21"/>
                                <w:szCs w:val="21"/>
                              </w:rPr>
                              <w:t xml:space="preserve">. độ cao </w:t>
                            </w:r>
                            <w:r>
                              <w:rPr>
                                <w:b w:val="0"/>
                                <w:sz w:val="21"/>
                                <w:szCs w:val="21"/>
                              </w:rPr>
                              <w:t>mà</w:t>
                            </w:r>
                            <w:r w:rsidRPr="009778E7">
                              <w:rPr>
                                <w:b w:val="0"/>
                                <w:sz w:val="21"/>
                                <w:szCs w:val="21"/>
                              </w:rPr>
                              <w:t xml:space="preserve"> thế năng bằng một nửa động năng </w:t>
                            </w:r>
                            <w:r>
                              <w:rPr>
                                <w:b w:val="0"/>
                                <w:sz w:val="21"/>
                                <w:szCs w:val="21"/>
                              </w:rPr>
                              <w:t>:</w:t>
                            </w:r>
                            <w:r>
                              <w:rPr>
                                <w:b w:val="0"/>
                                <w:sz w:val="21"/>
                                <w:szCs w:val="21"/>
                              </w:rPr>
                              <w:tab/>
                            </w:r>
                          </w:p>
                          <w:p w14:paraId="78144BBB" w14:textId="77777777" w:rsidR="00EC20EB" w:rsidRDefault="00EC20EB" w:rsidP="00BC2E04">
                            <w:pPr>
                              <w:jc w:val="both"/>
                              <w:rPr>
                                <w:b w:val="0"/>
                                <w:sz w:val="21"/>
                                <w:szCs w:val="21"/>
                              </w:rPr>
                            </w:pPr>
                            <w:proofErr w:type="gramStart"/>
                            <w:r w:rsidRPr="009778E7">
                              <w:rPr>
                                <w:b w:val="0"/>
                                <w:sz w:val="21"/>
                                <w:szCs w:val="21"/>
                              </w:rPr>
                              <w:t>A. 0,6m.</w:t>
                            </w:r>
                            <w:proofErr w:type="gramEnd"/>
                            <w:r w:rsidRPr="009778E7">
                              <w:rPr>
                                <w:b w:val="0"/>
                                <w:sz w:val="21"/>
                                <w:szCs w:val="21"/>
                              </w:rPr>
                              <w:tab/>
                            </w:r>
                            <w:proofErr w:type="gramStart"/>
                            <w:r w:rsidRPr="009778E7">
                              <w:rPr>
                                <w:b w:val="0"/>
                                <w:sz w:val="21"/>
                                <w:szCs w:val="21"/>
                              </w:rPr>
                              <w:t>B. 0,75m.</w:t>
                            </w:r>
                            <w:proofErr w:type="gramEnd"/>
                            <w:r w:rsidRPr="009778E7">
                              <w:rPr>
                                <w:b w:val="0"/>
                                <w:sz w:val="21"/>
                                <w:szCs w:val="21"/>
                              </w:rPr>
                              <w:tab/>
                            </w:r>
                            <w:r>
                              <w:rPr>
                                <w:b w:val="0"/>
                                <w:sz w:val="21"/>
                                <w:szCs w:val="21"/>
                              </w:rPr>
                              <w:tab/>
                            </w:r>
                          </w:p>
                          <w:p w14:paraId="3DAA2F55" w14:textId="77777777" w:rsidR="00EC20EB" w:rsidRPr="009778E7" w:rsidRDefault="00EC20EB" w:rsidP="00BC2E04">
                            <w:pPr>
                              <w:jc w:val="both"/>
                              <w:rPr>
                                <w:b w:val="0"/>
                                <w:sz w:val="21"/>
                                <w:szCs w:val="21"/>
                              </w:rPr>
                            </w:pPr>
                            <w:r w:rsidRPr="009778E7">
                              <w:rPr>
                                <w:b w:val="0"/>
                                <w:sz w:val="21"/>
                                <w:szCs w:val="21"/>
                              </w:rPr>
                              <w:t>C. 1m.</w:t>
                            </w:r>
                            <w:r w:rsidRPr="009778E7">
                              <w:rPr>
                                <w:b w:val="0"/>
                                <w:sz w:val="21"/>
                                <w:szCs w:val="21"/>
                              </w:rPr>
                              <w:tab/>
                            </w:r>
                            <w:r w:rsidRPr="009778E7">
                              <w:rPr>
                                <w:b w:val="0"/>
                                <w:sz w:val="21"/>
                                <w:szCs w:val="21"/>
                              </w:rPr>
                              <w:tab/>
                            </w:r>
                            <w:proofErr w:type="gramStart"/>
                            <w:r w:rsidRPr="009778E7">
                              <w:rPr>
                                <w:b w:val="0"/>
                                <w:sz w:val="21"/>
                                <w:szCs w:val="21"/>
                              </w:rPr>
                              <w:t>D. 1,25m.</w:t>
                            </w:r>
                            <w:proofErr w:type="gramEnd"/>
                          </w:p>
                          <w:p w14:paraId="18FF4CDA" w14:textId="77777777" w:rsidR="00EC20EB" w:rsidRPr="009778E7" w:rsidRDefault="00EC20EB" w:rsidP="00FB72CA">
                            <w:pPr>
                              <w:jc w:val="both"/>
                              <w:rPr>
                                <w:b w:val="0"/>
                                <w:sz w:val="21"/>
                                <w:szCs w:val="21"/>
                              </w:rPr>
                            </w:pPr>
                            <w:proofErr w:type="gramStart"/>
                            <w:r>
                              <w:rPr>
                                <w:sz w:val="21"/>
                                <w:szCs w:val="21"/>
                              </w:rPr>
                              <w:t>Câu</w:t>
                            </w:r>
                            <w:r>
                              <w:rPr>
                                <w:sz w:val="21"/>
                                <w:szCs w:val="21"/>
                                <w:lang w:val="vi-VN"/>
                              </w:rPr>
                              <w:t xml:space="preserve"> </w:t>
                            </w:r>
                            <w:r w:rsidRPr="00AE421F">
                              <w:rPr>
                                <w:sz w:val="21"/>
                                <w:szCs w:val="21"/>
                              </w:rPr>
                              <w:t>12.</w:t>
                            </w:r>
                            <w:proofErr w:type="gramEnd"/>
                            <w:r w:rsidRPr="009778E7">
                              <w:rPr>
                                <w:b w:val="0"/>
                                <w:sz w:val="21"/>
                                <w:szCs w:val="21"/>
                              </w:rPr>
                              <w:t xml:space="preserve"> Một vật được ném thẳng đứng lên cao với vận tốc 2m/s. lấy g =10m/s</w:t>
                            </w:r>
                            <w:r w:rsidRPr="009778E7">
                              <w:rPr>
                                <w:b w:val="0"/>
                                <w:sz w:val="21"/>
                                <w:szCs w:val="21"/>
                                <w:vertAlign w:val="superscript"/>
                              </w:rPr>
                              <w:t>2</w:t>
                            </w:r>
                            <w:r w:rsidRPr="009778E7">
                              <w:rPr>
                                <w:b w:val="0"/>
                                <w:sz w:val="21"/>
                                <w:szCs w:val="21"/>
                              </w:rPr>
                              <w:t>, bỏ qua sực cản không khí.</w:t>
                            </w:r>
                          </w:p>
                          <w:p w14:paraId="153418B8" w14:textId="77777777" w:rsidR="00EC20EB" w:rsidRDefault="00EC20EB" w:rsidP="00FB72CA">
                            <w:pPr>
                              <w:jc w:val="both"/>
                              <w:rPr>
                                <w:b w:val="0"/>
                                <w:sz w:val="21"/>
                                <w:szCs w:val="21"/>
                              </w:rPr>
                            </w:pPr>
                            <w:proofErr w:type="gramStart"/>
                            <w:r w:rsidRPr="009778E7">
                              <w:rPr>
                                <w:b w:val="0"/>
                                <w:sz w:val="21"/>
                                <w:szCs w:val="21"/>
                              </w:rPr>
                              <w:t>a</w:t>
                            </w:r>
                            <w:proofErr w:type="gramEnd"/>
                            <w:r w:rsidRPr="009778E7">
                              <w:rPr>
                                <w:b w:val="0"/>
                                <w:sz w:val="21"/>
                                <w:szCs w:val="21"/>
                              </w:rPr>
                              <w:t>. Độ cao cực đại của vật tính từ điểm ném là :</w:t>
                            </w:r>
                            <w:r>
                              <w:rPr>
                                <w:b w:val="0"/>
                                <w:sz w:val="21"/>
                                <w:szCs w:val="21"/>
                              </w:rPr>
                              <w:tab/>
                            </w:r>
                          </w:p>
                          <w:p w14:paraId="0AA5164D" w14:textId="77777777" w:rsidR="00EC20EB" w:rsidRDefault="00EC20EB" w:rsidP="00FB72CA">
                            <w:pPr>
                              <w:jc w:val="both"/>
                              <w:rPr>
                                <w:b w:val="0"/>
                                <w:sz w:val="21"/>
                                <w:szCs w:val="21"/>
                              </w:rPr>
                            </w:pPr>
                            <w:proofErr w:type="gramStart"/>
                            <w:r w:rsidRPr="009778E7">
                              <w:rPr>
                                <w:b w:val="0"/>
                                <w:sz w:val="21"/>
                                <w:szCs w:val="21"/>
                              </w:rPr>
                              <w:t>A. 0,2m.</w:t>
                            </w:r>
                            <w:proofErr w:type="gramEnd"/>
                            <w:r w:rsidRPr="009778E7">
                              <w:rPr>
                                <w:b w:val="0"/>
                                <w:sz w:val="21"/>
                                <w:szCs w:val="21"/>
                              </w:rPr>
                              <w:tab/>
                            </w:r>
                            <w:proofErr w:type="gramStart"/>
                            <w:r w:rsidRPr="009778E7">
                              <w:rPr>
                                <w:b w:val="0"/>
                                <w:sz w:val="21"/>
                                <w:szCs w:val="21"/>
                              </w:rPr>
                              <w:t>B. 0,4m.</w:t>
                            </w:r>
                            <w:proofErr w:type="gramEnd"/>
                            <w:r w:rsidRPr="009778E7">
                              <w:rPr>
                                <w:b w:val="0"/>
                                <w:sz w:val="21"/>
                                <w:szCs w:val="21"/>
                              </w:rPr>
                              <w:tab/>
                            </w:r>
                            <w:r w:rsidRPr="009778E7">
                              <w:rPr>
                                <w:b w:val="0"/>
                                <w:sz w:val="21"/>
                                <w:szCs w:val="21"/>
                              </w:rPr>
                              <w:tab/>
                            </w:r>
                          </w:p>
                          <w:p w14:paraId="7A553813" w14:textId="77777777" w:rsidR="00EC20EB" w:rsidRPr="009778E7" w:rsidRDefault="00EC20EB" w:rsidP="00FB72CA">
                            <w:pPr>
                              <w:jc w:val="both"/>
                              <w:rPr>
                                <w:b w:val="0"/>
                                <w:sz w:val="21"/>
                                <w:szCs w:val="21"/>
                              </w:rPr>
                            </w:pPr>
                            <w:r w:rsidRPr="009778E7">
                              <w:rPr>
                                <w:b w:val="0"/>
                                <w:sz w:val="21"/>
                                <w:szCs w:val="21"/>
                              </w:rPr>
                              <w:t>C. 2m.</w:t>
                            </w:r>
                            <w:r w:rsidRPr="009778E7">
                              <w:rPr>
                                <w:b w:val="0"/>
                                <w:sz w:val="21"/>
                                <w:szCs w:val="21"/>
                              </w:rPr>
                              <w:tab/>
                            </w:r>
                            <w:r w:rsidRPr="009778E7">
                              <w:rPr>
                                <w:b w:val="0"/>
                                <w:sz w:val="21"/>
                                <w:szCs w:val="21"/>
                              </w:rPr>
                              <w:tab/>
                              <w:t>D. 20m.</w:t>
                            </w:r>
                          </w:p>
                          <w:p w14:paraId="32552245" w14:textId="77777777" w:rsidR="00EC20EB" w:rsidRPr="009778E7" w:rsidRDefault="00EC20EB" w:rsidP="00FB72CA">
                            <w:pPr>
                              <w:jc w:val="both"/>
                              <w:rPr>
                                <w:b w:val="0"/>
                                <w:sz w:val="21"/>
                                <w:szCs w:val="21"/>
                              </w:rPr>
                            </w:pPr>
                            <w:r w:rsidRPr="009778E7">
                              <w:rPr>
                                <w:b w:val="0"/>
                                <w:sz w:val="21"/>
                                <w:szCs w:val="21"/>
                              </w:rPr>
                              <w:t>b. Khi chuyển động ngược lại từ trên xuống dưới, độ lớn vật tốc của vật khi đến vị trí bắt đầu ném là:</w:t>
                            </w:r>
                          </w:p>
                          <w:p w14:paraId="0710842A" w14:textId="77777777" w:rsidR="00EC20EB" w:rsidRDefault="00EC20EB" w:rsidP="00FB72CA">
                            <w:pPr>
                              <w:jc w:val="both"/>
                              <w:rPr>
                                <w:b w:val="0"/>
                                <w:sz w:val="21"/>
                                <w:szCs w:val="21"/>
                              </w:rPr>
                            </w:pPr>
                            <w:r w:rsidRPr="009778E7">
                              <w:rPr>
                                <w:b w:val="0"/>
                                <w:sz w:val="21"/>
                                <w:szCs w:val="21"/>
                              </w:rPr>
                              <w:t>A. v &lt; 2m/s.</w:t>
                            </w:r>
                            <w:r w:rsidRPr="009778E7">
                              <w:rPr>
                                <w:b w:val="0"/>
                                <w:sz w:val="21"/>
                                <w:szCs w:val="21"/>
                              </w:rPr>
                              <w:tab/>
                              <w:t>B. v = 2m/s.</w:t>
                            </w:r>
                            <w:r w:rsidRPr="009778E7">
                              <w:rPr>
                                <w:b w:val="0"/>
                                <w:sz w:val="21"/>
                                <w:szCs w:val="21"/>
                              </w:rPr>
                              <w:tab/>
                            </w:r>
                            <w:r w:rsidRPr="009778E7">
                              <w:rPr>
                                <w:b w:val="0"/>
                                <w:sz w:val="21"/>
                                <w:szCs w:val="21"/>
                              </w:rPr>
                              <w:tab/>
                            </w:r>
                            <w:r w:rsidRPr="009778E7">
                              <w:rPr>
                                <w:b w:val="0"/>
                                <w:sz w:val="21"/>
                                <w:szCs w:val="21"/>
                              </w:rPr>
                              <w:tab/>
                            </w:r>
                          </w:p>
                          <w:p w14:paraId="1FAB0398" w14:textId="77777777" w:rsidR="00EC20EB" w:rsidRPr="009778E7" w:rsidRDefault="00EC20EB" w:rsidP="00FB72CA">
                            <w:pPr>
                              <w:jc w:val="both"/>
                              <w:rPr>
                                <w:b w:val="0"/>
                                <w:sz w:val="21"/>
                                <w:szCs w:val="21"/>
                              </w:rPr>
                            </w:pPr>
                            <w:r w:rsidRPr="009778E7">
                              <w:rPr>
                                <w:b w:val="0"/>
                                <w:sz w:val="21"/>
                                <w:szCs w:val="21"/>
                              </w:rPr>
                              <w:t>C. v = 2m/s.</w:t>
                            </w:r>
                            <w:r w:rsidRPr="009778E7">
                              <w:rPr>
                                <w:b w:val="0"/>
                                <w:sz w:val="21"/>
                                <w:szCs w:val="21"/>
                              </w:rPr>
                              <w:tab/>
                              <w:t>D. v ≤ 2m/s.</w:t>
                            </w:r>
                          </w:p>
                          <w:p w14:paraId="7EB5AADE" w14:textId="77777777" w:rsidR="00EC20EB" w:rsidRPr="009778E7" w:rsidRDefault="00EC20EB" w:rsidP="00FB72CA">
                            <w:pPr>
                              <w:jc w:val="both"/>
                              <w:rPr>
                                <w:b w:val="0"/>
                                <w:sz w:val="21"/>
                                <w:szCs w:val="21"/>
                              </w:rPr>
                            </w:pPr>
                            <w:proofErr w:type="gramStart"/>
                            <w:r>
                              <w:rPr>
                                <w:sz w:val="21"/>
                                <w:szCs w:val="21"/>
                              </w:rPr>
                              <w:t>Câu</w:t>
                            </w:r>
                            <w:r>
                              <w:rPr>
                                <w:sz w:val="21"/>
                                <w:szCs w:val="21"/>
                                <w:lang w:val="vi-VN"/>
                              </w:rPr>
                              <w:t xml:space="preserve"> </w:t>
                            </w:r>
                            <w:r w:rsidRPr="00AE421F">
                              <w:rPr>
                                <w:sz w:val="21"/>
                                <w:szCs w:val="21"/>
                              </w:rPr>
                              <w:t>13.</w:t>
                            </w:r>
                            <w:proofErr w:type="gramEnd"/>
                            <w:r w:rsidRPr="009778E7">
                              <w:rPr>
                                <w:b w:val="0"/>
                                <w:sz w:val="21"/>
                                <w:szCs w:val="21"/>
                              </w:rPr>
                              <w:t xml:space="preserve"> Một vật khối lượng m = 2kg trượt không vận tốc đầu trên mặt phẳng nghiêng dài 2m, góc nghiêng so với mặt phẳng ngang là 60</w:t>
                            </w:r>
                            <w:r w:rsidRPr="009778E7">
                              <w:rPr>
                                <w:b w:val="0"/>
                                <w:sz w:val="21"/>
                                <w:szCs w:val="21"/>
                                <w:vertAlign w:val="superscript"/>
                              </w:rPr>
                              <w:t>o</w:t>
                            </w:r>
                            <w:r w:rsidRPr="009778E7">
                              <w:rPr>
                                <w:b w:val="0"/>
                                <w:sz w:val="21"/>
                                <w:szCs w:val="21"/>
                              </w:rPr>
                              <w:t xml:space="preserve">, lực ma sát trượt bằng 1N thì vận tốc ở cuối mặt phẳng nghiêng </w:t>
                            </w:r>
                            <w:proofErr w:type="gramStart"/>
                            <w:r w:rsidRPr="009778E7">
                              <w:rPr>
                                <w:b w:val="0"/>
                                <w:sz w:val="21"/>
                                <w:szCs w:val="21"/>
                              </w:rPr>
                              <w:t>là :</w:t>
                            </w:r>
                            <w:proofErr w:type="gramEnd"/>
                          </w:p>
                          <w:p w14:paraId="1A68FFE3" w14:textId="77777777" w:rsidR="00EC20EB" w:rsidRDefault="00EC20EB" w:rsidP="00FB72CA">
                            <w:pPr>
                              <w:jc w:val="both"/>
                              <w:rPr>
                                <w:b w:val="0"/>
                                <w:sz w:val="21"/>
                                <w:szCs w:val="21"/>
                              </w:rPr>
                            </w:pPr>
                            <w:r w:rsidRPr="009778E7">
                              <w:rPr>
                                <w:b w:val="0"/>
                                <w:sz w:val="21"/>
                                <w:szCs w:val="21"/>
                              </w:rPr>
                              <w:t xml:space="preserve">A. </w:t>
                            </w:r>
                            <w:r w:rsidR="0065349B" w:rsidRPr="00E31924">
                              <w:rPr>
                                <w:b w:val="0"/>
                                <w:noProof/>
                                <w:position w:val="-8"/>
                                <w:sz w:val="21"/>
                                <w:szCs w:val="21"/>
                              </w:rPr>
                              <w:object w:dxaOrig="926" w:dyaOrig="370" w14:anchorId="6BC97AF4">
                                <v:shape id="_x0000_i1638" type="#_x0000_t75" alt="" style="width:45.75pt;height:19.5pt;mso-width-percent:0;mso-height-percent:0;mso-width-percent:0;mso-height-percent:0" o:ole="">
                                  <v:imagedata r:id="rId209" o:title=""/>
                                </v:shape>
                                <o:OLEObject Type="Embed" ProgID="Equation.DSMT4" ShapeID="_x0000_i1638" DrawAspect="Content" ObjectID="_1691508829" r:id="rId210"/>
                              </w:object>
                            </w:r>
                            <w:r w:rsidRPr="009778E7">
                              <w:rPr>
                                <w:b w:val="0"/>
                                <w:sz w:val="21"/>
                                <w:szCs w:val="21"/>
                              </w:rPr>
                              <w:tab/>
                              <w:t xml:space="preserve">B. </w:t>
                            </w:r>
                            <w:r w:rsidR="0065349B" w:rsidRPr="00E31924">
                              <w:rPr>
                                <w:b w:val="0"/>
                                <w:noProof/>
                                <w:position w:val="-8"/>
                                <w:sz w:val="21"/>
                                <w:szCs w:val="21"/>
                              </w:rPr>
                              <w:object w:dxaOrig="936" w:dyaOrig="370" w14:anchorId="657D27C8">
                                <v:shape id="_x0000_i1639" type="#_x0000_t75" alt="" style="width:47.25pt;height:19.5pt;mso-width-percent:0;mso-height-percent:0;mso-width-percent:0;mso-height-percent:0" o:ole="">
                                  <v:imagedata r:id="rId211" o:title=""/>
                                </v:shape>
                                <o:OLEObject Type="Embed" ProgID="Equation.DSMT4" ShapeID="_x0000_i1639" DrawAspect="Content" ObjectID="_1691508830" r:id="rId212"/>
                              </w:object>
                            </w:r>
                            <w:r w:rsidRPr="009778E7">
                              <w:rPr>
                                <w:b w:val="0"/>
                                <w:sz w:val="21"/>
                                <w:szCs w:val="21"/>
                              </w:rPr>
                              <w:tab/>
                            </w:r>
                            <w:r w:rsidRPr="009778E7">
                              <w:rPr>
                                <w:b w:val="0"/>
                                <w:sz w:val="21"/>
                                <w:szCs w:val="21"/>
                              </w:rPr>
                              <w:tab/>
                            </w:r>
                            <w:r w:rsidRPr="009778E7">
                              <w:rPr>
                                <w:b w:val="0"/>
                                <w:sz w:val="21"/>
                                <w:szCs w:val="21"/>
                              </w:rPr>
                              <w:tab/>
                            </w:r>
                          </w:p>
                          <w:p w14:paraId="492D570B" w14:textId="77777777" w:rsidR="00EC20EB" w:rsidRPr="009778E7" w:rsidRDefault="00EC20EB" w:rsidP="00FB72CA">
                            <w:pPr>
                              <w:jc w:val="both"/>
                              <w:rPr>
                                <w:b w:val="0"/>
                                <w:sz w:val="21"/>
                                <w:szCs w:val="21"/>
                              </w:rPr>
                            </w:pPr>
                            <w:r w:rsidRPr="009778E7">
                              <w:rPr>
                                <w:b w:val="0"/>
                                <w:sz w:val="21"/>
                                <w:szCs w:val="21"/>
                              </w:rPr>
                              <w:t xml:space="preserve">C. </w:t>
                            </w:r>
                            <w:r w:rsidR="0065349B" w:rsidRPr="00E31924">
                              <w:rPr>
                                <w:b w:val="0"/>
                                <w:noProof/>
                                <w:position w:val="-6"/>
                                <w:sz w:val="21"/>
                                <w:szCs w:val="21"/>
                              </w:rPr>
                              <w:object w:dxaOrig="967" w:dyaOrig="339" w14:anchorId="5DB6805D">
                                <v:shape id="_x0000_i1640" type="#_x0000_t75" alt="" style="width:47.25pt;height:16.5pt;mso-width-percent:0;mso-height-percent:0;mso-width-percent:0;mso-height-percent:0" o:ole="">
                                  <v:imagedata r:id="rId213" o:title=""/>
                                </v:shape>
                                <o:OLEObject Type="Embed" ProgID="Equation.DSMT4" ShapeID="_x0000_i1640" DrawAspect="Content" ObjectID="_1691508831" r:id="rId214"/>
                              </w:object>
                            </w:r>
                            <w:r w:rsidRPr="009778E7">
                              <w:rPr>
                                <w:b w:val="0"/>
                                <w:sz w:val="21"/>
                                <w:szCs w:val="21"/>
                              </w:rPr>
                              <w:tab/>
                              <w:t xml:space="preserve">D. </w:t>
                            </w:r>
                            <w:r w:rsidR="0065349B" w:rsidRPr="00E31924">
                              <w:rPr>
                                <w:b w:val="0"/>
                                <w:noProof/>
                                <w:position w:val="-8"/>
                                <w:sz w:val="21"/>
                                <w:szCs w:val="21"/>
                              </w:rPr>
                              <w:object w:dxaOrig="967" w:dyaOrig="370" w14:anchorId="018ACDD7">
                                <v:shape id="_x0000_i1641" type="#_x0000_t75" alt="" style="width:47.25pt;height:19.5pt;mso-width-percent:0;mso-height-percent:0;mso-width-percent:0;mso-height-percent:0" o:ole="">
                                  <v:imagedata r:id="rId215" o:title=""/>
                                </v:shape>
                                <o:OLEObject Type="Embed" ProgID="Equation.DSMT4" ShapeID="_x0000_i1641" DrawAspect="Content" ObjectID="_1691508832" r:id="rId216"/>
                              </w:object>
                            </w:r>
                          </w:p>
                          <w:p w14:paraId="6B7127F2" w14:textId="77777777" w:rsidR="00EC20EB" w:rsidRPr="009778E7" w:rsidRDefault="00EC20EB" w:rsidP="00FB72CA">
                            <w:pPr>
                              <w:jc w:val="both"/>
                              <w:rPr>
                                <w:b w:val="0"/>
                                <w:sz w:val="21"/>
                                <w:szCs w:val="21"/>
                                <w:vertAlign w:val="superscript"/>
                              </w:rPr>
                            </w:pPr>
                            <w:proofErr w:type="gramStart"/>
                            <w:r>
                              <w:rPr>
                                <w:sz w:val="21"/>
                                <w:szCs w:val="21"/>
                              </w:rPr>
                              <w:t>Câu</w:t>
                            </w:r>
                            <w:r>
                              <w:rPr>
                                <w:sz w:val="21"/>
                                <w:szCs w:val="21"/>
                                <w:lang w:val="vi-VN"/>
                              </w:rPr>
                              <w:t xml:space="preserve"> </w:t>
                            </w:r>
                            <w:r w:rsidRPr="00AE421F">
                              <w:rPr>
                                <w:sz w:val="21"/>
                                <w:szCs w:val="21"/>
                              </w:rPr>
                              <w:t>14.</w:t>
                            </w:r>
                            <w:proofErr w:type="gramEnd"/>
                            <w:r w:rsidRPr="009778E7">
                              <w:rPr>
                                <w:b w:val="0"/>
                                <w:sz w:val="21"/>
                                <w:szCs w:val="21"/>
                              </w:rPr>
                              <w:t xml:space="preserve"> Từ một đỉnh tháp có chiều cao h = 20m, người ta ném lên cao một hòn đá khối lượng 50g với vận tốc đầu v</w:t>
                            </w:r>
                            <w:r w:rsidRPr="009778E7">
                              <w:rPr>
                                <w:b w:val="0"/>
                                <w:sz w:val="21"/>
                                <w:szCs w:val="21"/>
                                <w:vertAlign w:val="subscript"/>
                              </w:rPr>
                              <w:t>o</w:t>
                            </w:r>
                            <w:r w:rsidRPr="009778E7">
                              <w:rPr>
                                <w:b w:val="0"/>
                                <w:sz w:val="21"/>
                                <w:szCs w:val="21"/>
                              </w:rPr>
                              <w:t xml:space="preserve"> = 18m/s. Khi rơi tới mặt đất, vận tốc hòn đá bằng 20m/s. Tính công của lực cản không khí. g =10m/s</w:t>
                            </w:r>
                            <w:r w:rsidRPr="009778E7">
                              <w:rPr>
                                <w:b w:val="0"/>
                                <w:sz w:val="21"/>
                                <w:szCs w:val="21"/>
                                <w:vertAlign w:val="superscript"/>
                              </w:rPr>
                              <w:t>2.</w:t>
                            </w:r>
                          </w:p>
                          <w:p w14:paraId="6F165EC8" w14:textId="77777777" w:rsidR="00EC20EB" w:rsidRDefault="00EC20EB" w:rsidP="00FB72CA">
                            <w:pPr>
                              <w:jc w:val="both"/>
                              <w:rPr>
                                <w:b w:val="0"/>
                                <w:sz w:val="21"/>
                                <w:szCs w:val="21"/>
                              </w:rPr>
                            </w:pPr>
                            <w:proofErr w:type="gramStart"/>
                            <w:r w:rsidRPr="009778E7">
                              <w:rPr>
                                <w:b w:val="0"/>
                                <w:sz w:val="21"/>
                                <w:szCs w:val="21"/>
                              </w:rPr>
                              <w:t>A. – 8,1J.</w:t>
                            </w:r>
                            <w:proofErr w:type="gramEnd"/>
                            <w:r w:rsidRPr="009778E7">
                              <w:rPr>
                                <w:b w:val="0"/>
                                <w:sz w:val="21"/>
                                <w:szCs w:val="21"/>
                              </w:rPr>
                              <w:tab/>
                            </w:r>
                            <w:proofErr w:type="gramStart"/>
                            <w:r w:rsidRPr="009778E7">
                              <w:rPr>
                                <w:b w:val="0"/>
                                <w:sz w:val="21"/>
                                <w:szCs w:val="21"/>
                              </w:rPr>
                              <w:t>B. 8,1J.</w:t>
                            </w:r>
                            <w:proofErr w:type="gramEnd"/>
                            <w:r w:rsidRPr="009778E7">
                              <w:rPr>
                                <w:b w:val="0"/>
                                <w:sz w:val="21"/>
                                <w:szCs w:val="21"/>
                              </w:rPr>
                              <w:tab/>
                            </w:r>
                            <w:r w:rsidRPr="009778E7">
                              <w:rPr>
                                <w:b w:val="0"/>
                                <w:sz w:val="21"/>
                                <w:szCs w:val="21"/>
                              </w:rPr>
                              <w:tab/>
                            </w:r>
                            <w:r w:rsidRPr="009778E7">
                              <w:rPr>
                                <w:b w:val="0"/>
                                <w:sz w:val="21"/>
                                <w:szCs w:val="21"/>
                              </w:rPr>
                              <w:tab/>
                            </w:r>
                          </w:p>
                          <w:p w14:paraId="483EFFD7" w14:textId="77777777" w:rsidR="00EC20EB" w:rsidRPr="009778E7" w:rsidRDefault="00EC20EB" w:rsidP="00FB72CA">
                            <w:pPr>
                              <w:jc w:val="both"/>
                              <w:rPr>
                                <w:b w:val="0"/>
                                <w:sz w:val="21"/>
                                <w:szCs w:val="21"/>
                              </w:rPr>
                            </w:pPr>
                            <w:proofErr w:type="gramStart"/>
                            <w:r w:rsidRPr="009778E7">
                              <w:rPr>
                                <w:b w:val="0"/>
                                <w:sz w:val="21"/>
                                <w:szCs w:val="21"/>
                              </w:rPr>
                              <w:t>C. 0J.</w:t>
                            </w:r>
                            <w:proofErr w:type="gramEnd"/>
                            <w:r w:rsidRPr="009778E7">
                              <w:rPr>
                                <w:b w:val="0"/>
                                <w:sz w:val="21"/>
                                <w:szCs w:val="21"/>
                              </w:rPr>
                              <w:tab/>
                            </w:r>
                            <w:r w:rsidRPr="009778E7">
                              <w:rPr>
                                <w:b w:val="0"/>
                                <w:sz w:val="21"/>
                                <w:szCs w:val="21"/>
                              </w:rPr>
                              <w:tab/>
                            </w:r>
                            <w:proofErr w:type="gramStart"/>
                            <w:r w:rsidRPr="009778E7">
                              <w:rPr>
                                <w:b w:val="0"/>
                                <w:sz w:val="21"/>
                                <w:szCs w:val="21"/>
                              </w:rPr>
                              <w:t>D. 90J.</w:t>
                            </w:r>
                            <w:proofErr w:type="gramEnd"/>
                          </w:p>
                          <w:p w14:paraId="33E9A536" w14:textId="77777777" w:rsidR="00EC20EB" w:rsidRPr="009778E7" w:rsidRDefault="00EC20EB" w:rsidP="00FB72CA">
                            <w:pPr>
                              <w:jc w:val="both"/>
                              <w:rPr>
                                <w:b w:val="0"/>
                                <w:sz w:val="21"/>
                                <w:szCs w:val="21"/>
                              </w:rPr>
                            </w:pPr>
                            <w:proofErr w:type="gramStart"/>
                            <w:r>
                              <w:rPr>
                                <w:sz w:val="21"/>
                                <w:szCs w:val="21"/>
                              </w:rPr>
                              <w:t>Câu</w:t>
                            </w:r>
                            <w:r>
                              <w:rPr>
                                <w:sz w:val="21"/>
                                <w:szCs w:val="21"/>
                                <w:lang w:val="vi-VN"/>
                              </w:rPr>
                              <w:t xml:space="preserve"> </w:t>
                            </w:r>
                            <w:r w:rsidRPr="00AE421F">
                              <w:rPr>
                                <w:sz w:val="21"/>
                                <w:szCs w:val="21"/>
                              </w:rPr>
                              <w:t>15.</w:t>
                            </w:r>
                            <w:proofErr w:type="gramEnd"/>
                            <w:r w:rsidRPr="009778E7">
                              <w:rPr>
                                <w:b w:val="0"/>
                                <w:sz w:val="21"/>
                                <w:szCs w:val="21"/>
                              </w:rPr>
                              <w:t xml:space="preserve"> Một con lắc đơn có chiều dài l = 50cm. Kéo cho dây hợp với phương thẳng đứng một góc 60</w:t>
                            </w:r>
                            <w:r w:rsidRPr="009778E7">
                              <w:rPr>
                                <w:b w:val="0"/>
                                <w:sz w:val="21"/>
                                <w:szCs w:val="21"/>
                                <w:vertAlign w:val="superscript"/>
                              </w:rPr>
                              <w:t>o</w:t>
                            </w:r>
                            <w:r w:rsidRPr="009778E7">
                              <w:rPr>
                                <w:b w:val="0"/>
                                <w:sz w:val="21"/>
                                <w:szCs w:val="21"/>
                              </w:rPr>
                              <w:t xml:space="preserve"> rồi thả nhẹ.Bỏ qua mọi sức cản, lấy g = 10m/s</w:t>
                            </w:r>
                            <w:r w:rsidRPr="009778E7">
                              <w:rPr>
                                <w:b w:val="0"/>
                                <w:sz w:val="21"/>
                                <w:szCs w:val="21"/>
                                <w:vertAlign w:val="superscript"/>
                              </w:rPr>
                              <w:t>2</w:t>
                            </w:r>
                            <w:r w:rsidRPr="009778E7">
                              <w:rPr>
                                <w:b w:val="0"/>
                                <w:sz w:val="21"/>
                                <w:szCs w:val="21"/>
                              </w:rPr>
                              <w:t xml:space="preserve">. Vận tốc của con lắc khi nó đi qua vị trí cân bằng </w:t>
                            </w:r>
                            <w:proofErr w:type="gramStart"/>
                            <w:r w:rsidRPr="009778E7">
                              <w:rPr>
                                <w:b w:val="0"/>
                                <w:sz w:val="21"/>
                                <w:szCs w:val="21"/>
                              </w:rPr>
                              <w:t>là :</w:t>
                            </w:r>
                            <w:proofErr w:type="gramEnd"/>
                          </w:p>
                          <w:p w14:paraId="2573D4BF" w14:textId="77777777" w:rsidR="00EC20EB" w:rsidRDefault="00EC20EB" w:rsidP="00FB72CA">
                            <w:pPr>
                              <w:spacing w:line="276" w:lineRule="auto"/>
                              <w:rPr>
                                <w:b w:val="0"/>
                                <w:sz w:val="21"/>
                                <w:szCs w:val="21"/>
                              </w:rPr>
                            </w:pPr>
                            <w:proofErr w:type="gramStart"/>
                            <w:r w:rsidRPr="009778E7">
                              <w:rPr>
                                <w:b w:val="0"/>
                                <w:sz w:val="21"/>
                                <w:szCs w:val="21"/>
                              </w:rPr>
                              <w:t>A. 1,16m/s.</w:t>
                            </w:r>
                            <w:r w:rsidRPr="009778E7">
                              <w:rPr>
                                <w:b w:val="0"/>
                                <w:sz w:val="21"/>
                                <w:szCs w:val="21"/>
                              </w:rPr>
                              <w:tab/>
                              <w:t>B. 22, 4m/s.</w:t>
                            </w:r>
                            <w:proofErr w:type="gramEnd"/>
                            <w:r w:rsidRPr="009778E7">
                              <w:rPr>
                                <w:b w:val="0"/>
                                <w:sz w:val="21"/>
                                <w:szCs w:val="21"/>
                              </w:rPr>
                              <w:tab/>
                            </w:r>
                            <w:r w:rsidRPr="009778E7">
                              <w:rPr>
                                <w:b w:val="0"/>
                                <w:sz w:val="21"/>
                                <w:szCs w:val="21"/>
                              </w:rPr>
                              <w:tab/>
                            </w:r>
                            <w:r w:rsidRPr="009778E7">
                              <w:rPr>
                                <w:b w:val="0"/>
                                <w:sz w:val="21"/>
                                <w:szCs w:val="21"/>
                              </w:rPr>
                              <w:tab/>
                            </w:r>
                          </w:p>
                          <w:p w14:paraId="74E3294C" w14:textId="67B56BD7" w:rsidR="00EC20EB" w:rsidRDefault="00EC20EB" w:rsidP="00FB72CA">
                            <w:r w:rsidRPr="009778E7">
                              <w:rPr>
                                <w:b w:val="0"/>
                                <w:sz w:val="21"/>
                                <w:szCs w:val="21"/>
                              </w:rPr>
                              <w:t>C. 11, 6m/s.</w:t>
                            </w:r>
                            <w:r w:rsidRPr="009778E7">
                              <w:rPr>
                                <w:b w:val="0"/>
                                <w:sz w:val="21"/>
                                <w:szCs w:val="21"/>
                              </w:rPr>
                              <w:tab/>
                              <w:t>D. 2, 24m/s.</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4962"/>
                              <w:gridCol w:w="5183"/>
                            </w:tblGrid>
                            <w:tr w:rsidR="00EC20EB" w14:paraId="636B49AE" w14:textId="77777777" w:rsidTr="008D7AFC">
                              <w:tc>
                                <w:tcPr>
                                  <w:tcW w:w="4962" w:type="dxa"/>
                                  <w:vAlign w:val="bottom"/>
                                </w:tcPr>
                                <w:p w14:paraId="787FECDA" w14:textId="77777777" w:rsidR="00EC20EB" w:rsidRPr="003A2B29" w:rsidRDefault="00EC20EB" w:rsidP="00FB72CA">
                                  <w:pPr>
                                    <w:tabs>
                                      <w:tab w:val="left" w:pos="851"/>
                                    </w:tabs>
                                    <w:spacing w:line="288" w:lineRule="auto"/>
                                    <w:jc w:val="both"/>
                                    <w:rPr>
                                      <w:b w:val="0"/>
                                      <w:lang w:val="vi-VN"/>
                                    </w:rPr>
                                  </w:pPr>
                                </w:p>
                              </w:tc>
                              <w:tc>
                                <w:tcPr>
                                  <w:tcW w:w="5183" w:type="dxa"/>
                                  <w:vAlign w:val="bottom"/>
                                </w:tcPr>
                                <w:p w14:paraId="5EAE6526" w14:textId="77777777" w:rsidR="00EC20EB" w:rsidRDefault="00EC20EB" w:rsidP="00FB72CA">
                                  <w:pPr>
                                    <w:jc w:val="both"/>
                                    <w:rPr>
                                      <w:sz w:val="22"/>
                                      <w:szCs w:val="22"/>
                                    </w:rPr>
                                  </w:pPr>
                                </w:p>
                              </w:tc>
                            </w:tr>
                            <w:tr w:rsidR="00EC20EB" w14:paraId="0483D61C" w14:textId="77777777" w:rsidTr="008D7AFC">
                              <w:tc>
                                <w:tcPr>
                                  <w:tcW w:w="4962" w:type="dxa"/>
                                  <w:vAlign w:val="bottom"/>
                                </w:tcPr>
                                <w:p w14:paraId="25F6811D" w14:textId="77777777" w:rsidR="00EC20EB" w:rsidRPr="003A2B29" w:rsidRDefault="00EC20EB" w:rsidP="00FB72CA">
                                  <w:pPr>
                                    <w:tabs>
                                      <w:tab w:val="left" w:pos="851"/>
                                    </w:tabs>
                                    <w:spacing w:line="288" w:lineRule="auto"/>
                                    <w:jc w:val="both"/>
                                    <w:rPr>
                                      <w:b w:val="0"/>
                                      <w:lang w:val="vi-VN"/>
                                    </w:rPr>
                                  </w:pPr>
                                </w:p>
                              </w:tc>
                              <w:tc>
                                <w:tcPr>
                                  <w:tcW w:w="5183" w:type="dxa"/>
                                  <w:vAlign w:val="bottom"/>
                                </w:tcPr>
                                <w:p w14:paraId="7CC3F466" w14:textId="77777777" w:rsidR="00EC20EB" w:rsidRDefault="00EC20EB" w:rsidP="00FB72CA">
                                  <w:pPr>
                                    <w:jc w:val="both"/>
                                    <w:rPr>
                                      <w:sz w:val="22"/>
                                      <w:szCs w:val="22"/>
                                    </w:rPr>
                                  </w:pPr>
                                </w:p>
                              </w:tc>
                            </w:tr>
                            <w:tr w:rsidR="00EC20EB" w14:paraId="04F27305" w14:textId="77777777" w:rsidTr="008D7AFC">
                              <w:tc>
                                <w:tcPr>
                                  <w:tcW w:w="4962" w:type="dxa"/>
                                  <w:vAlign w:val="bottom"/>
                                </w:tcPr>
                                <w:p w14:paraId="50B996C2" w14:textId="77777777" w:rsidR="00EC20EB" w:rsidRPr="003A2B29" w:rsidRDefault="00EC20EB" w:rsidP="00FB72CA">
                                  <w:pPr>
                                    <w:tabs>
                                      <w:tab w:val="left" w:pos="851"/>
                                    </w:tabs>
                                    <w:spacing w:line="288" w:lineRule="auto"/>
                                    <w:jc w:val="both"/>
                                    <w:rPr>
                                      <w:b w:val="0"/>
                                      <w:lang w:val="vi-VN"/>
                                    </w:rPr>
                                  </w:pPr>
                                </w:p>
                              </w:tc>
                              <w:tc>
                                <w:tcPr>
                                  <w:tcW w:w="5183" w:type="dxa"/>
                                  <w:vAlign w:val="bottom"/>
                                </w:tcPr>
                                <w:p w14:paraId="7AD97F38" w14:textId="77777777" w:rsidR="00EC20EB" w:rsidRDefault="00EC20EB" w:rsidP="00FB72CA">
                                  <w:pPr>
                                    <w:jc w:val="both"/>
                                    <w:rPr>
                                      <w:sz w:val="22"/>
                                      <w:szCs w:val="22"/>
                                    </w:rPr>
                                  </w:pPr>
                                </w:p>
                              </w:tc>
                            </w:tr>
                            <w:tr w:rsidR="00EC20EB" w14:paraId="17CBD3AC" w14:textId="77777777" w:rsidTr="008D7AFC">
                              <w:tc>
                                <w:tcPr>
                                  <w:tcW w:w="4962" w:type="dxa"/>
                                  <w:vAlign w:val="bottom"/>
                                </w:tcPr>
                                <w:p w14:paraId="64333B0A" w14:textId="77777777" w:rsidR="00EC20EB" w:rsidRPr="003A2B29" w:rsidRDefault="00EC20EB" w:rsidP="00FB72CA">
                                  <w:pPr>
                                    <w:tabs>
                                      <w:tab w:val="left" w:pos="851"/>
                                    </w:tabs>
                                    <w:spacing w:line="288" w:lineRule="auto"/>
                                    <w:jc w:val="both"/>
                                    <w:rPr>
                                      <w:b w:val="0"/>
                                      <w:lang w:val="vi-VN"/>
                                    </w:rPr>
                                  </w:pPr>
                                </w:p>
                              </w:tc>
                              <w:tc>
                                <w:tcPr>
                                  <w:tcW w:w="5183" w:type="dxa"/>
                                  <w:vAlign w:val="bottom"/>
                                </w:tcPr>
                                <w:p w14:paraId="1C6CDFA1" w14:textId="77777777" w:rsidR="00EC20EB" w:rsidRDefault="00EC20EB" w:rsidP="00FB72CA">
                                  <w:pPr>
                                    <w:jc w:val="both"/>
                                    <w:rPr>
                                      <w:sz w:val="22"/>
                                      <w:szCs w:val="22"/>
                                    </w:rPr>
                                  </w:pPr>
                                </w:p>
                              </w:tc>
                            </w:tr>
                            <w:tr w:rsidR="00EC20EB" w14:paraId="3D909D81" w14:textId="77777777" w:rsidTr="008D7AFC">
                              <w:tc>
                                <w:tcPr>
                                  <w:tcW w:w="4962" w:type="dxa"/>
                                  <w:vAlign w:val="bottom"/>
                                </w:tcPr>
                                <w:p w14:paraId="01841919" w14:textId="77777777" w:rsidR="00EC20EB" w:rsidRPr="003A2B29" w:rsidRDefault="00EC20EB" w:rsidP="00FB72CA">
                                  <w:pPr>
                                    <w:tabs>
                                      <w:tab w:val="left" w:pos="851"/>
                                    </w:tabs>
                                    <w:spacing w:line="288" w:lineRule="auto"/>
                                    <w:jc w:val="both"/>
                                    <w:rPr>
                                      <w:b w:val="0"/>
                                      <w:lang w:val="vi-VN"/>
                                    </w:rPr>
                                  </w:pPr>
                                </w:p>
                              </w:tc>
                              <w:tc>
                                <w:tcPr>
                                  <w:tcW w:w="5183" w:type="dxa"/>
                                  <w:vAlign w:val="bottom"/>
                                </w:tcPr>
                                <w:p w14:paraId="43C37C9E" w14:textId="77777777" w:rsidR="00EC20EB" w:rsidRDefault="00EC20EB" w:rsidP="00FB72CA">
                                  <w:pPr>
                                    <w:jc w:val="both"/>
                                    <w:rPr>
                                      <w:sz w:val="22"/>
                                      <w:szCs w:val="22"/>
                                    </w:rPr>
                                  </w:pPr>
                                </w:p>
                              </w:tc>
                            </w:tr>
                            <w:tr w:rsidR="00EC20EB" w14:paraId="603AF8EA" w14:textId="77777777" w:rsidTr="008D7AFC">
                              <w:tc>
                                <w:tcPr>
                                  <w:tcW w:w="4962" w:type="dxa"/>
                                  <w:vAlign w:val="bottom"/>
                                </w:tcPr>
                                <w:p w14:paraId="6FF73693" w14:textId="77777777" w:rsidR="00EC20EB" w:rsidRPr="003A2B29" w:rsidRDefault="00EC20EB" w:rsidP="00FB72CA">
                                  <w:pPr>
                                    <w:tabs>
                                      <w:tab w:val="left" w:pos="851"/>
                                    </w:tabs>
                                    <w:spacing w:line="288" w:lineRule="auto"/>
                                    <w:jc w:val="both"/>
                                    <w:rPr>
                                      <w:b w:val="0"/>
                                      <w:lang w:val="vi-VN"/>
                                    </w:rPr>
                                  </w:pPr>
                                </w:p>
                              </w:tc>
                              <w:tc>
                                <w:tcPr>
                                  <w:tcW w:w="5183" w:type="dxa"/>
                                  <w:vAlign w:val="bottom"/>
                                </w:tcPr>
                                <w:p w14:paraId="79F5A800" w14:textId="77777777" w:rsidR="00EC20EB" w:rsidRDefault="00EC20EB" w:rsidP="00FB72CA">
                                  <w:pPr>
                                    <w:jc w:val="both"/>
                                    <w:rPr>
                                      <w:sz w:val="22"/>
                                      <w:szCs w:val="22"/>
                                    </w:rPr>
                                  </w:pPr>
                                </w:p>
                              </w:tc>
                            </w:tr>
                            <w:tr w:rsidR="00EC20EB" w14:paraId="560F8524" w14:textId="77777777" w:rsidTr="008D7AFC">
                              <w:tc>
                                <w:tcPr>
                                  <w:tcW w:w="4962" w:type="dxa"/>
                                  <w:vAlign w:val="bottom"/>
                                </w:tcPr>
                                <w:p w14:paraId="516C1F05" w14:textId="77777777" w:rsidR="00EC20EB" w:rsidRPr="003A2B29" w:rsidRDefault="00EC20EB" w:rsidP="00FB72CA">
                                  <w:pPr>
                                    <w:tabs>
                                      <w:tab w:val="left" w:pos="851"/>
                                    </w:tabs>
                                    <w:spacing w:line="288" w:lineRule="auto"/>
                                    <w:jc w:val="both"/>
                                    <w:rPr>
                                      <w:b w:val="0"/>
                                      <w:lang w:val="vi-VN"/>
                                    </w:rPr>
                                  </w:pPr>
                                </w:p>
                              </w:tc>
                              <w:tc>
                                <w:tcPr>
                                  <w:tcW w:w="5183" w:type="dxa"/>
                                  <w:vAlign w:val="bottom"/>
                                </w:tcPr>
                                <w:p w14:paraId="3BEEDFE1" w14:textId="77777777" w:rsidR="00EC20EB" w:rsidRDefault="00EC20EB" w:rsidP="00FB72CA">
                                  <w:pPr>
                                    <w:jc w:val="both"/>
                                    <w:rPr>
                                      <w:sz w:val="22"/>
                                      <w:szCs w:val="22"/>
                                    </w:rPr>
                                  </w:pPr>
                                </w:p>
                              </w:tc>
                            </w:tr>
                            <w:tr w:rsidR="00EC20EB" w14:paraId="6F2238B8" w14:textId="77777777" w:rsidTr="008D7AFC">
                              <w:tc>
                                <w:tcPr>
                                  <w:tcW w:w="4962" w:type="dxa"/>
                                  <w:vAlign w:val="bottom"/>
                                </w:tcPr>
                                <w:p w14:paraId="2C739E15" w14:textId="77777777" w:rsidR="00EC20EB" w:rsidRPr="003A2B29" w:rsidRDefault="00EC20EB" w:rsidP="00FB72CA">
                                  <w:pPr>
                                    <w:tabs>
                                      <w:tab w:val="left" w:pos="851"/>
                                    </w:tabs>
                                    <w:spacing w:line="288" w:lineRule="auto"/>
                                    <w:jc w:val="both"/>
                                    <w:rPr>
                                      <w:b w:val="0"/>
                                      <w:lang w:val="vi-VN"/>
                                    </w:rPr>
                                  </w:pPr>
                                </w:p>
                              </w:tc>
                              <w:tc>
                                <w:tcPr>
                                  <w:tcW w:w="5183" w:type="dxa"/>
                                  <w:vAlign w:val="bottom"/>
                                </w:tcPr>
                                <w:p w14:paraId="6A844399" w14:textId="77777777" w:rsidR="00EC20EB" w:rsidRDefault="00EC20EB" w:rsidP="00FB72CA">
                                  <w:pPr>
                                    <w:jc w:val="both"/>
                                    <w:rPr>
                                      <w:sz w:val="22"/>
                                      <w:szCs w:val="22"/>
                                    </w:rPr>
                                  </w:pPr>
                                </w:p>
                              </w:tc>
                            </w:tr>
                            <w:tr w:rsidR="00EC20EB" w14:paraId="52450AC0" w14:textId="77777777" w:rsidTr="008D7AFC">
                              <w:tc>
                                <w:tcPr>
                                  <w:tcW w:w="4962" w:type="dxa"/>
                                  <w:vAlign w:val="bottom"/>
                                </w:tcPr>
                                <w:p w14:paraId="0EE6D984" w14:textId="77777777" w:rsidR="00EC20EB" w:rsidRPr="003A2B29" w:rsidRDefault="00EC20EB" w:rsidP="00FB72CA">
                                  <w:pPr>
                                    <w:tabs>
                                      <w:tab w:val="left" w:pos="851"/>
                                    </w:tabs>
                                    <w:spacing w:line="288" w:lineRule="auto"/>
                                    <w:jc w:val="both"/>
                                    <w:rPr>
                                      <w:b w:val="0"/>
                                      <w:lang w:val="vi-VN"/>
                                    </w:rPr>
                                  </w:pPr>
                                </w:p>
                              </w:tc>
                              <w:tc>
                                <w:tcPr>
                                  <w:tcW w:w="5183" w:type="dxa"/>
                                  <w:vAlign w:val="bottom"/>
                                </w:tcPr>
                                <w:p w14:paraId="49335B5E" w14:textId="77777777" w:rsidR="00EC20EB" w:rsidRDefault="00EC20EB" w:rsidP="00FB72CA">
                                  <w:pPr>
                                    <w:jc w:val="both"/>
                                    <w:rPr>
                                      <w:sz w:val="22"/>
                                      <w:szCs w:val="22"/>
                                    </w:rPr>
                                  </w:pPr>
                                </w:p>
                              </w:tc>
                            </w:tr>
                            <w:tr w:rsidR="00EC20EB" w14:paraId="65100E60" w14:textId="77777777" w:rsidTr="008D7AFC">
                              <w:tc>
                                <w:tcPr>
                                  <w:tcW w:w="4962" w:type="dxa"/>
                                  <w:vAlign w:val="bottom"/>
                                </w:tcPr>
                                <w:p w14:paraId="3DBA4D47" w14:textId="77777777" w:rsidR="00EC20EB" w:rsidRPr="003A2B29" w:rsidRDefault="00EC20EB" w:rsidP="00FB72CA">
                                  <w:pPr>
                                    <w:tabs>
                                      <w:tab w:val="left" w:pos="851"/>
                                    </w:tabs>
                                    <w:spacing w:line="288" w:lineRule="auto"/>
                                    <w:jc w:val="both"/>
                                    <w:rPr>
                                      <w:b w:val="0"/>
                                      <w:lang w:val="vi-VN"/>
                                    </w:rPr>
                                  </w:pPr>
                                </w:p>
                              </w:tc>
                              <w:tc>
                                <w:tcPr>
                                  <w:tcW w:w="5183" w:type="dxa"/>
                                  <w:vAlign w:val="bottom"/>
                                </w:tcPr>
                                <w:p w14:paraId="2F337B5B" w14:textId="77777777" w:rsidR="00EC20EB" w:rsidRDefault="00EC20EB" w:rsidP="00FB72CA">
                                  <w:pPr>
                                    <w:jc w:val="both"/>
                                    <w:rPr>
                                      <w:sz w:val="22"/>
                                      <w:szCs w:val="22"/>
                                    </w:rPr>
                                  </w:pPr>
                                </w:p>
                              </w:tc>
                            </w:tr>
                            <w:tr w:rsidR="00EC20EB" w14:paraId="54E85734" w14:textId="77777777" w:rsidTr="008D7AFC">
                              <w:tc>
                                <w:tcPr>
                                  <w:tcW w:w="4962" w:type="dxa"/>
                                  <w:vAlign w:val="bottom"/>
                                </w:tcPr>
                                <w:p w14:paraId="34045B2F" w14:textId="77777777" w:rsidR="00EC20EB" w:rsidRPr="003A2B29" w:rsidRDefault="00EC20EB" w:rsidP="00FB72CA">
                                  <w:pPr>
                                    <w:tabs>
                                      <w:tab w:val="left" w:pos="851"/>
                                    </w:tabs>
                                    <w:spacing w:line="288" w:lineRule="auto"/>
                                    <w:jc w:val="both"/>
                                    <w:rPr>
                                      <w:b w:val="0"/>
                                      <w:lang w:val="vi-VN"/>
                                    </w:rPr>
                                  </w:pPr>
                                </w:p>
                              </w:tc>
                              <w:tc>
                                <w:tcPr>
                                  <w:tcW w:w="5183" w:type="dxa"/>
                                  <w:vAlign w:val="bottom"/>
                                </w:tcPr>
                                <w:p w14:paraId="262AD98A" w14:textId="77777777" w:rsidR="00EC20EB" w:rsidRDefault="00EC20EB" w:rsidP="00FB72CA">
                                  <w:pPr>
                                    <w:jc w:val="both"/>
                                    <w:rPr>
                                      <w:sz w:val="22"/>
                                      <w:szCs w:val="22"/>
                                    </w:rPr>
                                  </w:pPr>
                                </w:p>
                              </w:tc>
                            </w:tr>
                            <w:tr w:rsidR="00EC20EB" w14:paraId="403CC3BB" w14:textId="77777777" w:rsidTr="008D7AFC">
                              <w:tc>
                                <w:tcPr>
                                  <w:tcW w:w="4962" w:type="dxa"/>
                                  <w:vAlign w:val="bottom"/>
                                </w:tcPr>
                                <w:p w14:paraId="56A074D9" w14:textId="77777777" w:rsidR="00EC20EB" w:rsidRPr="003A2B29" w:rsidRDefault="00EC20EB" w:rsidP="00FB72CA">
                                  <w:pPr>
                                    <w:tabs>
                                      <w:tab w:val="left" w:pos="851"/>
                                    </w:tabs>
                                    <w:spacing w:line="288" w:lineRule="auto"/>
                                    <w:jc w:val="both"/>
                                    <w:rPr>
                                      <w:b w:val="0"/>
                                      <w:lang w:val="vi-VN"/>
                                    </w:rPr>
                                  </w:pPr>
                                </w:p>
                              </w:tc>
                              <w:tc>
                                <w:tcPr>
                                  <w:tcW w:w="5183" w:type="dxa"/>
                                  <w:vAlign w:val="bottom"/>
                                </w:tcPr>
                                <w:p w14:paraId="64AF9D92" w14:textId="77777777" w:rsidR="00EC20EB" w:rsidRDefault="00EC20EB" w:rsidP="00FB72CA">
                                  <w:pPr>
                                    <w:jc w:val="both"/>
                                    <w:rPr>
                                      <w:sz w:val="22"/>
                                      <w:szCs w:val="22"/>
                                    </w:rPr>
                                  </w:pPr>
                                </w:p>
                              </w:tc>
                            </w:tr>
                            <w:tr w:rsidR="00EC20EB" w14:paraId="16DE6C63" w14:textId="77777777" w:rsidTr="008D7AFC">
                              <w:tc>
                                <w:tcPr>
                                  <w:tcW w:w="4962" w:type="dxa"/>
                                  <w:vAlign w:val="bottom"/>
                                </w:tcPr>
                                <w:p w14:paraId="083F36AB" w14:textId="77777777" w:rsidR="00EC20EB" w:rsidRPr="003A2B29" w:rsidRDefault="00EC20EB" w:rsidP="00FB72CA">
                                  <w:pPr>
                                    <w:tabs>
                                      <w:tab w:val="left" w:pos="851"/>
                                    </w:tabs>
                                    <w:spacing w:line="288" w:lineRule="auto"/>
                                    <w:jc w:val="both"/>
                                    <w:rPr>
                                      <w:b w:val="0"/>
                                      <w:lang w:val="vi-VN"/>
                                    </w:rPr>
                                  </w:pPr>
                                </w:p>
                              </w:tc>
                              <w:tc>
                                <w:tcPr>
                                  <w:tcW w:w="5183" w:type="dxa"/>
                                  <w:vAlign w:val="bottom"/>
                                </w:tcPr>
                                <w:p w14:paraId="7C20F185" w14:textId="77777777" w:rsidR="00EC20EB" w:rsidRDefault="00EC20EB" w:rsidP="00FB72CA">
                                  <w:pPr>
                                    <w:jc w:val="both"/>
                                    <w:rPr>
                                      <w:sz w:val="22"/>
                                      <w:szCs w:val="22"/>
                                    </w:rPr>
                                  </w:pPr>
                                </w:p>
                              </w:tc>
                            </w:tr>
                            <w:tr w:rsidR="00EC20EB" w14:paraId="0B60078E" w14:textId="77777777" w:rsidTr="008D7AFC">
                              <w:tc>
                                <w:tcPr>
                                  <w:tcW w:w="4962" w:type="dxa"/>
                                  <w:vAlign w:val="bottom"/>
                                </w:tcPr>
                                <w:p w14:paraId="77B3AE20" w14:textId="77777777" w:rsidR="00EC20EB" w:rsidRPr="003A2B29" w:rsidRDefault="00EC20EB" w:rsidP="00FB72CA">
                                  <w:pPr>
                                    <w:tabs>
                                      <w:tab w:val="left" w:pos="851"/>
                                    </w:tabs>
                                    <w:spacing w:line="288" w:lineRule="auto"/>
                                    <w:jc w:val="both"/>
                                    <w:rPr>
                                      <w:b w:val="0"/>
                                      <w:lang w:val="vi-VN"/>
                                    </w:rPr>
                                  </w:pPr>
                                </w:p>
                              </w:tc>
                              <w:tc>
                                <w:tcPr>
                                  <w:tcW w:w="5183" w:type="dxa"/>
                                  <w:vAlign w:val="bottom"/>
                                </w:tcPr>
                                <w:p w14:paraId="432C08F2" w14:textId="77777777" w:rsidR="00EC20EB" w:rsidRDefault="00EC20EB" w:rsidP="00FB72CA">
                                  <w:pPr>
                                    <w:jc w:val="both"/>
                                    <w:rPr>
                                      <w:sz w:val="22"/>
                                      <w:szCs w:val="22"/>
                                    </w:rPr>
                                  </w:pPr>
                                </w:p>
                              </w:tc>
                            </w:tr>
                            <w:tr w:rsidR="00EC20EB" w14:paraId="0B85B454" w14:textId="77777777" w:rsidTr="008D7AFC">
                              <w:tc>
                                <w:tcPr>
                                  <w:tcW w:w="4962" w:type="dxa"/>
                                  <w:vAlign w:val="bottom"/>
                                </w:tcPr>
                                <w:p w14:paraId="2CC6A550" w14:textId="77777777" w:rsidR="00EC20EB" w:rsidRPr="003A2B29" w:rsidRDefault="00EC20EB" w:rsidP="00FB72CA">
                                  <w:pPr>
                                    <w:tabs>
                                      <w:tab w:val="left" w:pos="851"/>
                                    </w:tabs>
                                    <w:spacing w:line="288" w:lineRule="auto"/>
                                    <w:jc w:val="both"/>
                                    <w:rPr>
                                      <w:b w:val="0"/>
                                      <w:lang w:val="vi-VN"/>
                                    </w:rPr>
                                  </w:pPr>
                                </w:p>
                              </w:tc>
                              <w:tc>
                                <w:tcPr>
                                  <w:tcW w:w="5183" w:type="dxa"/>
                                  <w:vAlign w:val="bottom"/>
                                </w:tcPr>
                                <w:p w14:paraId="5BC0B8FD" w14:textId="77777777" w:rsidR="00EC20EB" w:rsidRDefault="00EC20EB" w:rsidP="00FB72CA">
                                  <w:pPr>
                                    <w:jc w:val="both"/>
                                    <w:rPr>
                                      <w:sz w:val="22"/>
                                      <w:szCs w:val="22"/>
                                    </w:rPr>
                                  </w:pPr>
                                </w:p>
                              </w:tc>
                            </w:tr>
                            <w:tr w:rsidR="00EC20EB" w14:paraId="05F3DF12" w14:textId="77777777" w:rsidTr="008D7AFC">
                              <w:tc>
                                <w:tcPr>
                                  <w:tcW w:w="4962" w:type="dxa"/>
                                  <w:vAlign w:val="bottom"/>
                                </w:tcPr>
                                <w:p w14:paraId="0A7E08DC" w14:textId="77777777" w:rsidR="00EC20EB" w:rsidRPr="003A2B29" w:rsidRDefault="00EC20EB" w:rsidP="00FB72CA">
                                  <w:pPr>
                                    <w:tabs>
                                      <w:tab w:val="left" w:pos="851"/>
                                    </w:tabs>
                                    <w:spacing w:line="288" w:lineRule="auto"/>
                                    <w:jc w:val="both"/>
                                    <w:rPr>
                                      <w:b w:val="0"/>
                                      <w:lang w:val="vi-VN"/>
                                    </w:rPr>
                                  </w:pPr>
                                </w:p>
                              </w:tc>
                              <w:tc>
                                <w:tcPr>
                                  <w:tcW w:w="5183" w:type="dxa"/>
                                  <w:vAlign w:val="bottom"/>
                                </w:tcPr>
                                <w:p w14:paraId="2026A77B" w14:textId="77777777" w:rsidR="00EC20EB" w:rsidRDefault="00EC20EB" w:rsidP="00FB72CA">
                                  <w:pPr>
                                    <w:jc w:val="both"/>
                                    <w:rPr>
                                      <w:sz w:val="22"/>
                                      <w:szCs w:val="22"/>
                                    </w:rPr>
                                  </w:pPr>
                                </w:p>
                              </w:tc>
                            </w:tr>
                            <w:tr w:rsidR="00EC20EB" w14:paraId="5D117699" w14:textId="77777777" w:rsidTr="008D7AFC">
                              <w:tc>
                                <w:tcPr>
                                  <w:tcW w:w="4962" w:type="dxa"/>
                                  <w:vAlign w:val="bottom"/>
                                </w:tcPr>
                                <w:p w14:paraId="054225DE" w14:textId="77777777" w:rsidR="00EC20EB" w:rsidRPr="003A2B29" w:rsidRDefault="00EC20EB" w:rsidP="00FB72CA">
                                  <w:pPr>
                                    <w:tabs>
                                      <w:tab w:val="left" w:pos="851"/>
                                    </w:tabs>
                                    <w:spacing w:line="288" w:lineRule="auto"/>
                                    <w:jc w:val="both"/>
                                    <w:rPr>
                                      <w:b w:val="0"/>
                                      <w:lang w:val="vi-VN"/>
                                    </w:rPr>
                                  </w:pPr>
                                </w:p>
                              </w:tc>
                              <w:tc>
                                <w:tcPr>
                                  <w:tcW w:w="5183" w:type="dxa"/>
                                  <w:vAlign w:val="bottom"/>
                                </w:tcPr>
                                <w:p w14:paraId="55B35D5C" w14:textId="77777777" w:rsidR="00EC20EB" w:rsidRDefault="00EC20EB" w:rsidP="00FB72CA">
                                  <w:pPr>
                                    <w:jc w:val="both"/>
                                    <w:rPr>
                                      <w:sz w:val="22"/>
                                      <w:szCs w:val="22"/>
                                    </w:rPr>
                                  </w:pPr>
                                </w:p>
                              </w:tc>
                            </w:tr>
                            <w:tr w:rsidR="00EC20EB" w14:paraId="751AEC6A" w14:textId="77777777" w:rsidTr="008D7AFC">
                              <w:tc>
                                <w:tcPr>
                                  <w:tcW w:w="4962" w:type="dxa"/>
                                  <w:vAlign w:val="bottom"/>
                                </w:tcPr>
                                <w:p w14:paraId="6A74ECE4" w14:textId="77777777" w:rsidR="00EC20EB" w:rsidRPr="003A2B29" w:rsidRDefault="00EC20EB" w:rsidP="00FB72CA">
                                  <w:pPr>
                                    <w:tabs>
                                      <w:tab w:val="left" w:pos="851"/>
                                    </w:tabs>
                                    <w:spacing w:line="288" w:lineRule="auto"/>
                                    <w:jc w:val="both"/>
                                    <w:rPr>
                                      <w:b w:val="0"/>
                                      <w:lang w:val="vi-VN"/>
                                    </w:rPr>
                                  </w:pPr>
                                </w:p>
                              </w:tc>
                              <w:tc>
                                <w:tcPr>
                                  <w:tcW w:w="5183" w:type="dxa"/>
                                  <w:vAlign w:val="bottom"/>
                                </w:tcPr>
                                <w:p w14:paraId="22B0D653" w14:textId="77777777" w:rsidR="00EC20EB" w:rsidRDefault="00EC20EB" w:rsidP="00FB72CA">
                                  <w:pPr>
                                    <w:jc w:val="both"/>
                                    <w:rPr>
                                      <w:sz w:val="22"/>
                                      <w:szCs w:val="22"/>
                                    </w:rPr>
                                  </w:pPr>
                                </w:p>
                              </w:tc>
                            </w:tr>
                            <w:tr w:rsidR="00EC20EB" w14:paraId="017D5611" w14:textId="77777777" w:rsidTr="008D7AFC">
                              <w:tc>
                                <w:tcPr>
                                  <w:tcW w:w="4962" w:type="dxa"/>
                                  <w:vAlign w:val="bottom"/>
                                </w:tcPr>
                                <w:p w14:paraId="7E9F48AE" w14:textId="77777777" w:rsidR="00EC20EB" w:rsidRPr="003A2B29" w:rsidRDefault="00EC20EB" w:rsidP="00FB72CA">
                                  <w:pPr>
                                    <w:tabs>
                                      <w:tab w:val="left" w:pos="851"/>
                                    </w:tabs>
                                    <w:spacing w:line="288" w:lineRule="auto"/>
                                    <w:jc w:val="both"/>
                                    <w:rPr>
                                      <w:b w:val="0"/>
                                      <w:lang w:val="vi-VN"/>
                                    </w:rPr>
                                  </w:pPr>
                                </w:p>
                              </w:tc>
                              <w:tc>
                                <w:tcPr>
                                  <w:tcW w:w="5183" w:type="dxa"/>
                                  <w:vAlign w:val="bottom"/>
                                </w:tcPr>
                                <w:p w14:paraId="3FB4430E" w14:textId="77777777" w:rsidR="00EC20EB" w:rsidRDefault="00EC20EB" w:rsidP="00FB72CA">
                                  <w:pPr>
                                    <w:jc w:val="both"/>
                                    <w:rPr>
                                      <w:sz w:val="22"/>
                                      <w:szCs w:val="22"/>
                                    </w:rPr>
                                  </w:pPr>
                                </w:p>
                              </w:tc>
                            </w:tr>
                            <w:tr w:rsidR="00EC20EB" w14:paraId="65851187" w14:textId="77777777" w:rsidTr="008D7AFC">
                              <w:tc>
                                <w:tcPr>
                                  <w:tcW w:w="4962" w:type="dxa"/>
                                  <w:vAlign w:val="bottom"/>
                                </w:tcPr>
                                <w:p w14:paraId="6002A18A" w14:textId="77777777" w:rsidR="00EC20EB" w:rsidRPr="003A2B29" w:rsidRDefault="00EC20EB" w:rsidP="00FB72CA">
                                  <w:pPr>
                                    <w:tabs>
                                      <w:tab w:val="left" w:pos="851"/>
                                    </w:tabs>
                                    <w:spacing w:line="288" w:lineRule="auto"/>
                                    <w:jc w:val="both"/>
                                    <w:rPr>
                                      <w:b w:val="0"/>
                                      <w:lang w:val="vi-VN"/>
                                    </w:rPr>
                                  </w:pPr>
                                </w:p>
                              </w:tc>
                              <w:tc>
                                <w:tcPr>
                                  <w:tcW w:w="5183" w:type="dxa"/>
                                  <w:vAlign w:val="bottom"/>
                                </w:tcPr>
                                <w:p w14:paraId="5FFC1A2D" w14:textId="77777777" w:rsidR="00EC20EB" w:rsidRDefault="00EC20EB" w:rsidP="00FB72CA">
                                  <w:pPr>
                                    <w:jc w:val="both"/>
                                    <w:rPr>
                                      <w:sz w:val="22"/>
                                      <w:szCs w:val="22"/>
                                    </w:rPr>
                                  </w:pPr>
                                </w:p>
                              </w:tc>
                            </w:tr>
                          </w:tbl>
                          <w:p w14:paraId="459F4515" w14:textId="77777777" w:rsidR="00EC20EB" w:rsidRPr="00B31086" w:rsidRDefault="00EC20EB" w:rsidP="00D31FC8">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margin-left:0;margin-top:4.1pt;width:518.05pt;height:771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">
                <v:path arrowok="t"/>
                <v:textbox>
                  <w:txbxContent>
                    <w:p w14:paraId="49B44357" w14:textId="77777777" w:rsidR="00EC20EB" w:rsidRPr="009778E7" w:rsidRDefault="00EC20EB" w:rsidP="00BC2E04">
                      <w:pPr>
                        <w:jc w:val="both"/>
                        <w:rPr>
                          <w:b w:val="0"/>
                          <w:sz w:val="21"/>
                          <w:szCs w:val="21"/>
                        </w:rPr>
                      </w:pPr>
                      <w:proofErr w:type="gramStart"/>
                      <w:r>
                        <w:rPr>
                          <w:sz w:val="21"/>
                          <w:szCs w:val="21"/>
                        </w:rPr>
                        <w:t>Câu</w:t>
                      </w:r>
                      <w:r>
                        <w:rPr>
                          <w:sz w:val="21"/>
                          <w:szCs w:val="21"/>
                          <w:lang w:val="vi-VN"/>
                        </w:rPr>
                        <w:t xml:space="preserve"> </w:t>
                      </w:r>
                      <w:r w:rsidRPr="00AE421F">
                        <w:rPr>
                          <w:sz w:val="21"/>
                          <w:szCs w:val="21"/>
                        </w:rPr>
                        <w:t>11.</w:t>
                      </w:r>
                      <w:proofErr w:type="gramEnd"/>
                      <w:r w:rsidRPr="009778E7">
                        <w:rPr>
                          <w:b w:val="0"/>
                          <w:sz w:val="21"/>
                          <w:szCs w:val="21"/>
                        </w:rPr>
                        <w:t xml:space="preserve"> Một vật ném thẳng đứng lên cao với vận tốc 6m/s. Lấy g = 10m/s</w:t>
                      </w:r>
                      <w:r w:rsidRPr="009778E7">
                        <w:rPr>
                          <w:b w:val="0"/>
                          <w:sz w:val="21"/>
                          <w:szCs w:val="21"/>
                          <w:vertAlign w:val="superscript"/>
                        </w:rPr>
                        <w:t>2</w:t>
                      </w:r>
                      <w:r w:rsidRPr="009778E7">
                        <w:rPr>
                          <w:b w:val="0"/>
                          <w:sz w:val="21"/>
                          <w:szCs w:val="21"/>
                        </w:rPr>
                        <w:t>.</w:t>
                      </w:r>
                    </w:p>
                    <w:p w14:paraId="23884ED4" w14:textId="77777777" w:rsidR="00EC20EB" w:rsidRDefault="00EC20EB" w:rsidP="00BC2E04">
                      <w:pPr>
                        <w:jc w:val="both"/>
                        <w:rPr>
                          <w:b w:val="0"/>
                          <w:sz w:val="21"/>
                          <w:szCs w:val="21"/>
                        </w:rPr>
                      </w:pPr>
                      <w:proofErr w:type="gramStart"/>
                      <w:r w:rsidRPr="009778E7">
                        <w:rPr>
                          <w:b w:val="0"/>
                          <w:sz w:val="21"/>
                          <w:szCs w:val="21"/>
                        </w:rPr>
                        <w:t>a</w:t>
                      </w:r>
                      <w:proofErr w:type="gramEnd"/>
                      <w:r w:rsidRPr="009778E7">
                        <w:rPr>
                          <w:b w:val="0"/>
                          <w:sz w:val="21"/>
                          <w:szCs w:val="21"/>
                        </w:rPr>
                        <w:t xml:space="preserve">. Độ cao cực đại của vật </w:t>
                      </w:r>
                      <w:r>
                        <w:rPr>
                          <w:b w:val="0"/>
                          <w:sz w:val="21"/>
                          <w:szCs w:val="21"/>
                        </w:rPr>
                        <w:t xml:space="preserve">là: </w:t>
                      </w:r>
                      <w:r>
                        <w:rPr>
                          <w:b w:val="0"/>
                          <w:sz w:val="21"/>
                          <w:szCs w:val="21"/>
                        </w:rPr>
                        <w:tab/>
                      </w:r>
                      <w:r>
                        <w:rPr>
                          <w:b w:val="0"/>
                          <w:sz w:val="21"/>
                          <w:szCs w:val="21"/>
                        </w:rPr>
                        <w:tab/>
                      </w:r>
                      <w:r>
                        <w:rPr>
                          <w:b w:val="0"/>
                          <w:sz w:val="21"/>
                          <w:szCs w:val="21"/>
                        </w:rPr>
                        <w:tab/>
                      </w:r>
                    </w:p>
                    <w:p w14:paraId="3F44D5E9" w14:textId="77777777" w:rsidR="00EC20EB" w:rsidRDefault="00EC20EB" w:rsidP="00BC2E04">
                      <w:pPr>
                        <w:jc w:val="both"/>
                        <w:rPr>
                          <w:b w:val="0"/>
                          <w:sz w:val="21"/>
                          <w:szCs w:val="21"/>
                        </w:rPr>
                      </w:pPr>
                      <w:proofErr w:type="gramStart"/>
                      <w:r w:rsidRPr="009778E7">
                        <w:rPr>
                          <w:b w:val="0"/>
                          <w:sz w:val="21"/>
                          <w:szCs w:val="21"/>
                        </w:rPr>
                        <w:t>A. 2,4m.</w:t>
                      </w:r>
                      <w:proofErr w:type="gramEnd"/>
                      <w:r w:rsidRPr="009778E7">
                        <w:rPr>
                          <w:b w:val="0"/>
                          <w:sz w:val="21"/>
                          <w:szCs w:val="21"/>
                        </w:rPr>
                        <w:tab/>
                        <w:t>B. 2m.</w:t>
                      </w:r>
                      <w:r w:rsidRPr="009778E7">
                        <w:rPr>
                          <w:b w:val="0"/>
                          <w:sz w:val="21"/>
                          <w:szCs w:val="21"/>
                        </w:rPr>
                        <w:tab/>
                      </w:r>
                      <w:r w:rsidRPr="009778E7">
                        <w:rPr>
                          <w:b w:val="0"/>
                          <w:sz w:val="21"/>
                          <w:szCs w:val="21"/>
                        </w:rPr>
                        <w:tab/>
                      </w:r>
                      <w:r>
                        <w:rPr>
                          <w:b w:val="0"/>
                          <w:sz w:val="21"/>
                          <w:szCs w:val="21"/>
                        </w:rPr>
                        <w:tab/>
                      </w:r>
                    </w:p>
                    <w:p w14:paraId="4ECF1CA4" w14:textId="77777777" w:rsidR="00EC20EB" w:rsidRPr="009778E7" w:rsidRDefault="00EC20EB" w:rsidP="00BC2E04">
                      <w:pPr>
                        <w:jc w:val="both"/>
                        <w:rPr>
                          <w:b w:val="0"/>
                          <w:sz w:val="21"/>
                          <w:szCs w:val="21"/>
                        </w:rPr>
                      </w:pPr>
                      <w:proofErr w:type="gramStart"/>
                      <w:r w:rsidRPr="009778E7">
                        <w:rPr>
                          <w:b w:val="0"/>
                          <w:sz w:val="21"/>
                          <w:szCs w:val="21"/>
                        </w:rPr>
                        <w:t>C. 1,8m.</w:t>
                      </w:r>
                      <w:proofErr w:type="gramEnd"/>
                      <w:r w:rsidRPr="009778E7">
                        <w:rPr>
                          <w:b w:val="0"/>
                          <w:sz w:val="21"/>
                          <w:szCs w:val="21"/>
                        </w:rPr>
                        <w:t xml:space="preserve"> </w:t>
                      </w:r>
                      <w:r w:rsidRPr="009778E7">
                        <w:rPr>
                          <w:b w:val="0"/>
                          <w:sz w:val="21"/>
                          <w:szCs w:val="21"/>
                        </w:rPr>
                        <w:tab/>
                      </w:r>
                      <w:proofErr w:type="gramStart"/>
                      <w:r w:rsidRPr="009778E7">
                        <w:rPr>
                          <w:b w:val="0"/>
                          <w:sz w:val="21"/>
                          <w:szCs w:val="21"/>
                        </w:rPr>
                        <w:t>D. 0,3m.</w:t>
                      </w:r>
                      <w:proofErr w:type="gramEnd"/>
                    </w:p>
                    <w:p w14:paraId="7A8AA6FA" w14:textId="77777777" w:rsidR="00EC20EB" w:rsidRDefault="00EC20EB" w:rsidP="00BC2E04">
                      <w:pPr>
                        <w:jc w:val="both"/>
                        <w:rPr>
                          <w:b w:val="0"/>
                          <w:sz w:val="21"/>
                          <w:szCs w:val="21"/>
                        </w:rPr>
                      </w:pPr>
                      <w:proofErr w:type="gramStart"/>
                      <w:r w:rsidRPr="009778E7">
                        <w:rPr>
                          <w:b w:val="0"/>
                          <w:sz w:val="21"/>
                          <w:szCs w:val="21"/>
                        </w:rPr>
                        <w:t>b</w:t>
                      </w:r>
                      <w:proofErr w:type="gramEnd"/>
                      <w:r w:rsidRPr="009778E7">
                        <w:rPr>
                          <w:b w:val="0"/>
                          <w:sz w:val="21"/>
                          <w:szCs w:val="21"/>
                        </w:rPr>
                        <w:t xml:space="preserve">. độ cao </w:t>
                      </w:r>
                      <w:r>
                        <w:rPr>
                          <w:b w:val="0"/>
                          <w:sz w:val="21"/>
                          <w:szCs w:val="21"/>
                        </w:rPr>
                        <w:t>mà</w:t>
                      </w:r>
                      <w:r w:rsidRPr="009778E7">
                        <w:rPr>
                          <w:b w:val="0"/>
                          <w:sz w:val="21"/>
                          <w:szCs w:val="21"/>
                        </w:rPr>
                        <w:t xml:space="preserve"> thế năng bằng động năng </w:t>
                      </w:r>
                      <w:r>
                        <w:rPr>
                          <w:b w:val="0"/>
                          <w:sz w:val="21"/>
                          <w:szCs w:val="21"/>
                        </w:rPr>
                        <w:t>:</w:t>
                      </w:r>
                      <w:r>
                        <w:rPr>
                          <w:b w:val="0"/>
                          <w:sz w:val="21"/>
                          <w:szCs w:val="21"/>
                        </w:rPr>
                        <w:tab/>
                      </w:r>
                      <w:r>
                        <w:rPr>
                          <w:b w:val="0"/>
                          <w:sz w:val="21"/>
                          <w:szCs w:val="21"/>
                        </w:rPr>
                        <w:tab/>
                      </w:r>
                    </w:p>
                    <w:p w14:paraId="3434B823" w14:textId="77777777" w:rsidR="00EC20EB" w:rsidRDefault="00EC20EB" w:rsidP="00BC2E04">
                      <w:pPr>
                        <w:jc w:val="both"/>
                        <w:rPr>
                          <w:b w:val="0"/>
                          <w:sz w:val="21"/>
                          <w:szCs w:val="21"/>
                        </w:rPr>
                      </w:pPr>
                      <w:proofErr w:type="gramStart"/>
                      <w:r w:rsidRPr="009778E7">
                        <w:rPr>
                          <w:b w:val="0"/>
                          <w:sz w:val="21"/>
                          <w:szCs w:val="21"/>
                        </w:rPr>
                        <w:t>A. 0,45m.</w:t>
                      </w:r>
                      <w:proofErr w:type="gramEnd"/>
                      <w:r w:rsidRPr="009778E7">
                        <w:rPr>
                          <w:b w:val="0"/>
                          <w:sz w:val="21"/>
                          <w:szCs w:val="21"/>
                        </w:rPr>
                        <w:tab/>
                      </w:r>
                      <w:proofErr w:type="gramStart"/>
                      <w:r w:rsidRPr="009778E7">
                        <w:rPr>
                          <w:b w:val="0"/>
                          <w:sz w:val="21"/>
                          <w:szCs w:val="21"/>
                        </w:rPr>
                        <w:t>B. 0,9m.</w:t>
                      </w:r>
                      <w:proofErr w:type="gramEnd"/>
                      <w:r w:rsidRPr="009778E7">
                        <w:rPr>
                          <w:b w:val="0"/>
                          <w:sz w:val="21"/>
                          <w:szCs w:val="21"/>
                        </w:rPr>
                        <w:tab/>
                      </w:r>
                      <w:r w:rsidRPr="009778E7">
                        <w:rPr>
                          <w:b w:val="0"/>
                          <w:sz w:val="21"/>
                          <w:szCs w:val="21"/>
                        </w:rPr>
                        <w:tab/>
                      </w:r>
                    </w:p>
                    <w:p w14:paraId="6588DF2B" w14:textId="77777777" w:rsidR="00EC20EB" w:rsidRPr="009778E7" w:rsidRDefault="00EC20EB" w:rsidP="00BC2E04">
                      <w:pPr>
                        <w:jc w:val="both"/>
                        <w:rPr>
                          <w:b w:val="0"/>
                          <w:sz w:val="21"/>
                          <w:szCs w:val="21"/>
                        </w:rPr>
                      </w:pPr>
                      <w:proofErr w:type="gramStart"/>
                      <w:r w:rsidRPr="009778E7">
                        <w:rPr>
                          <w:b w:val="0"/>
                          <w:sz w:val="21"/>
                          <w:szCs w:val="21"/>
                        </w:rPr>
                        <w:t>C. 1,15m.</w:t>
                      </w:r>
                      <w:proofErr w:type="gramEnd"/>
                      <w:r w:rsidRPr="009778E7">
                        <w:rPr>
                          <w:b w:val="0"/>
                          <w:sz w:val="21"/>
                          <w:szCs w:val="21"/>
                        </w:rPr>
                        <w:tab/>
                      </w:r>
                      <w:proofErr w:type="gramStart"/>
                      <w:r w:rsidRPr="009778E7">
                        <w:rPr>
                          <w:b w:val="0"/>
                          <w:sz w:val="21"/>
                          <w:szCs w:val="21"/>
                        </w:rPr>
                        <w:t>D. 1,5m.</w:t>
                      </w:r>
                      <w:proofErr w:type="gramEnd"/>
                    </w:p>
                    <w:p w14:paraId="4EE66743" w14:textId="77777777" w:rsidR="00EC20EB" w:rsidRDefault="00EC20EB" w:rsidP="00BC2E04">
                      <w:pPr>
                        <w:jc w:val="both"/>
                        <w:rPr>
                          <w:b w:val="0"/>
                          <w:sz w:val="21"/>
                          <w:szCs w:val="21"/>
                        </w:rPr>
                      </w:pPr>
                      <w:proofErr w:type="gramStart"/>
                      <w:r w:rsidRPr="009778E7">
                        <w:rPr>
                          <w:b w:val="0"/>
                          <w:sz w:val="21"/>
                          <w:szCs w:val="21"/>
                        </w:rPr>
                        <w:t>c</w:t>
                      </w:r>
                      <w:proofErr w:type="gramEnd"/>
                      <w:r w:rsidRPr="009778E7">
                        <w:rPr>
                          <w:b w:val="0"/>
                          <w:sz w:val="21"/>
                          <w:szCs w:val="21"/>
                        </w:rPr>
                        <w:t xml:space="preserve">. độ cao </w:t>
                      </w:r>
                      <w:r>
                        <w:rPr>
                          <w:b w:val="0"/>
                          <w:sz w:val="21"/>
                          <w:szCs w:val="21"/>
                        </w:rPr>
                        <w:t>mà</w:t>
                      </w:r>
                      <w:r w:rsidRPr="009778E7">
                        <w:rPr>
                          <w:b w:val="0"/>
                          <w:sz w:val="21"/>
                          <w:szCs w:val="21"/>
                        </w:rPr>
                        <w:t xml:space="preserve"> thế năng bằng một nửa động năng </w:t>
                      </w:r>
                      <w:r>
                        <w:rPr>
                          <w:b w:val="0"/>
                          <w:sz w:val="21"/>
                          <w:szCs w:val="21"/>
                        </w:rPr>
                        <w:t>:</w:t>
                      </w:r>
                      <w:r>
                        <w:rPr>
                          <w:b w:val="0"/>
                          <w:sz w:val="21"/>
                          <w:szCs w:val="21"/>
                        </w:rPr>
                        <w:tab/>
                      </w:r>
                    </w:p>
                    <w:p w14:paraId="78144BBB" w14:textId="77777777" w:rsidR="00EC20EB" w:rsidRDefault="00EC20EB" w:rsidP="00BC2E04">
                      <w:pPr>
                        <w:jc w:val="both"/>
                        <w:rPr>
                          <w:b w:val="0"/>
                          <w:sz w:val="21"/>
                          <w:szCs w:val="21"/>
                        </w:rPr>
                      </w:pPr>
                      <w:proofErr w:type="gramStart"/>
                      <w:r w:rsidRPr="009778E7">
                        <w:rPr>
                          <w:b w:val="0"/>
                          <w:sz w:val="21"/>
                          <w:szCs w:val="21"/>
                        </w:rPr>
                        <w:t>A. 0,6m.</w:t>
                      </w:r>
                      <w:proofErr w:type="gramEnd"/>
                      <w:r w:rsidRPr="009778E7">
                        <w:rPr>
                          <w:b w:val="0"/>
                          <w:sz w:val="21"/>
                          <w:szCs w:val="21"/>
                        </w:rPr>
                        <w:tab/>
                      </w:r>
                      <w:proofErr w:type="gramStart"/>
                      <w:r w:rsidRPr="009778E7">
                        <w:rPr>
                          <w:b w:val="0"/>
                          <w:sz w:val="21"/>
                          <w:szCs w:val="21"/>
                        </w:rPr>
                        <w:t>B. 0,75m.</w:t>
                      </w:r>
                      <w:proofErr w:type="gramEnd"/>
                      <w:r w:rsidRPr="009778E7">
                        <w:rPr>
                          <w:b w:val="0"/>
                          <w:sz w:val="21"/>
                          <w:szCs w:val="21"/>
                        </w:rPr>
                        <w:tab/>
                      </w:r>
                      <w:r>
                        <w:rPr>
                          <w:b w:val="0"/>
                          <w:sz w:val="21"/>
                          <w:szCs w:val="21"/>
                        </w:rPr>
                        <w:tab/>
                      </w:r>
                    </w:p>
                    <w:p w14:paraId="3DAA2F55" w14:textId="77777777" w:rsidR="00EC20EB" w:rsidRPr="009778E7" w:rsidRDefault="00EC20EB" w:rsidP="00BC2E04">
                      <w:pPr>
                        <w:jc w:val="both"/>
                        <w:rPr>
                          <w:b w:val="0"/>
                          <w:sz w:val="21"/>
                          <w:szCs w:val="21"/>
                        </w:rPr>
                      </w:pPr>
                      <w:r w:rsidRPr="009778E7">
                        <w:rPr>
                          <w:b w:val="0"/>
                          <w:sz w:val="21"/>
                          <w:szCs w:val="21"/>
                        </w:rPr>
                        <w:t>C. 1m.</w:t>
                      </w:r>
                      <w:r w:rsidRPr="009778E7">
                        <w:rPr>
                          <w:b w:val="0"/>
                          <w:sz w:val="21"/>
                          <w:szCs w:val="21"/>
                        </w:rPr>
                        <w:tab/>
                      </w:r>
                      <w:r w:rsidRPr="009778E7">
                        <w:rPr>
                          <w:b w:val="0"/>
                          <w:sz w:val="21"/>
                          <w:szCs w:val="21"/>
                        </w:rPr>
                        <w:tab/>
                      </w:r>
                      <w:proofErr w:type="gramStart"/>
                      <w:r w:rsidRPr="009778E7">
                        <w:rPr>
                          <w:b w:val="0"/>
                          <w:sz w:val="21"/>
                          <w:szCs w:val="21"/>
                        </w:rPr>
                        <w:t>D. 1,25m.</w:t>
                      </w:r>
                      <w:proofErr w:type="gramEnd"/>
                    </w:p>
                    <w:p w14:paraId="18FF4CDA" w14:textId="77777777" w:rsidR="00EC20EB" w:rsidRPr="009778E7" w:rsidRDefault="00EC20EB" w:rsidP="00FB72CA">
                      <w:pPr>
                        <w:jc w:val="both"/>
                        <w:rPr>
                          <w:b w:val="0"/>
                          <w:sz w:val="21"/>
                          <w:szCs w:val="21"/>
                        </w:rPr>
                      </w:pPr>
                      <w:proofErr w:type="gramStart"/>
                      <w:r>
                        <w:rPr>
                          <w:sz w:val="21"/>
                          <w:szCs w:val="21"/>
                        </w:rPr>
                        <w:t>Câu</w:t>
                      </w:r>
                      <w:r>
                        <w:rPr>
                          <w:sz w:val="21"/>
                          <w:szCs w:val="21"/>
                          <w:lang w:val="vi-VN"/>
                        </w:rPr>
                        <w:t xml:space="preserve"> </w:t>
                      </w:r>
                      <w:r w:rsidRPr="00AE421F">
                        <w:rPr>
                          <w:sz w:val="21"/>
                          <w:szCs w:val="21"/>
                        </w:rPr>
                        <w:t>12.</w:t>
                      </w:r>
                      <w:proofErr w:type="gramEnd"/>
                      <w:r w:rsidRPr="009778E7">
                        <w:rPr>
                          <w:b w:val="0"/>
                          <w:sz w:val="21"/>
                          <w:szCs w:val="21"/>
                        </w:rPr>
                        <w:t xml:space="preserve"> Một vật được ném thẳng đứng lên cao với vận tốc 2m/s. lấy g =10m/s</w:t>
                      </w:r>
                      <w:r w:rsidRPr="009778E7">
                        <w:rPr>
                          <w:b w:val="0"/>
                          <w:sz w:val="21"/>
                          <w:szCs w:val="21"/>
                          <w:vertAlign w:val="superscript"/>
                        </w:rPr>
                        <w:t>2</w:t>
                      </w:r>
                      <w:r w:rsidRPr="009778E7">
                        <w:rPr>
                          <w:b w:val="0"/>
                          <w:sz w:val="21"/>
                          <w:szCs w:val="21"/>
                        </w:rPr>
                        <w:t>, bỏ qua sực cản không khí.</w:t>
                      </w:r>
                    </w:p>
                    <w:p w14:paraId="153418B8" w14:textId="77777777" w:rsidR="00EC20EB" w:rsidRDefault="00EC20EB" w:rsidP="00FB72CA">
                      <w:pPr>
                        <w:jc w:val="both"/>
                        <w:rPr>
                          <w:b w:val="0"/>
                          <w:sz w:val="21"/>
                          <w:szCs w:val="21"/>
                        </w:rPr>
                      </w:pPr>
                      <w:proofErr w:type="gramStart"/>
                      <w:r w:rsidRPr="009778E7">
                        <w:rPr>
                          <w:b w:val="0"/>
                          <w:sz w:val="21"/>
                          <w:szCs w:val="21"/>
                        </w:rPr>
                        <w:t>a</w:t>
                      </w:r>
                      <w:proofErr w:type="gramEnd"/>
                      <w:r w:rsidRPr="009778E7">
                        <w:rPr>
                          <w:b w:val="0"/>
                          <w:sz w:val="21"/>
                          <w:szCs w:val="21"/>
                        </w:rPr>
                        <w:t>. Độ cao cực đại của vật tính từ điểm ném là :</w:t>
                      </w:r>
                      <w:r>
                        <w:rPr>
                          <w:b w:val="0"/>
                          <w:sz w:val="21"/>
                          <w:szCs w:val="21"/>
                        </w:rPr>
                        <w:tab/>
                      </w:r>
                    </w:p>
                    <w:p w14:paraId="0AA5164D" w14:textId="77777777" w:rsidR="00EC20EB" w:rsidRDefault="00EC20EB" w:rsidP="00FB72CA">
                      <w:pPr>
                        <w:jc w:val="both"/>
                        <w:rPr>
                          <w:b w:val="0"/>
                          <w:sz w:val="21"/>
                          <w:szCs w:val="21"/>
                        </w:rPr>
                      </w:pPr>
                      <w:proofErr w:type="gramStart"/>
                      <w:r w:rsidRPr="009778E7">
                        <w:rPr>
                          <w:b w:val="0"/>
                          <w:sz w:val="21"/>
                          <w:szCs w:val="21"/>
                        </w:rPr>
                        <w:t>A. 0,2m.</w:t>
                      </w:r>
                      <w:proofErr w:type="gramEnd"/>
                      <w:r w:rsidRPr="009778E7">
                        <w:rPr>
                          <w:b w:val="0"/>
                          <w:sz w:val="21"/>
                          <w:szCs w:val="21"/>
                        </w:rPr>
                        <w:tab/>
                      </w:r>
                      <w:proofErr w:type="gramStart"/>
                      <w:r w:rsidRPr="009778E7">
                        <w:rPr>
                          <w:b w:val="0"/>
                          <w:sz w:val="21"/>
                          <w:szCs w:val="21"/>
                        </w:rPr>
                        <w:t>B. 0,4m.</w:t>
                      </w:r>
                      <w:proofErr w:type="gramEnd"/>
                      <w:r w:rsidRPr="009778E7">
                        <w:rPr>
                          <w:b w:val="0"/>
                          <w:sz w:val="21"/>
                          <w:szCs w:val="21"/>
                        </w:rPr>
                        <w:tab/>
                      </w:r>
                      <w:r w:rsidRPr="009778E7">
                        <w:rPr>
                          <w:b w:val="0"/>
                          <w:sz w:val="21"/>
                          <w:szCs w:val="21"/>
                        </w:rPr>
                        <w:tab/>
                      </w:r>
                    </w:p>
                    <w:p w14:paraId="7A553813" w14:textId="77777777" w:rsidR="00EC20EB" w:rsidRPr="009778E7" w:rsidRDefault="00EC20EB" w:rsidP="00FB72CA">
                      <w:pPr>
                        <w:jc w:val="both"/>
                        <w:rPr>
                          <w:b w:val="0"/>
                          <w:sz w:val="21"/>
                          <w:szCs w:val="21"/>
                        </w:rPr>
                      </w:pPr>
                      <w:r w:rsidRPr="009778E7">
                        <w:rPr>
                          <w:b w:val="0"/>
                          <w:sz w:val="21"/>
                          <w:szCs w:val="21"/>
                        </w:rPr>
                        <w:t>C. 2m.</w:t>
                      </w:r>
                      <w:r w:rsidRPr="009778E7">
                        <w:rPr>
                          <w:b w:val="0"/>
                          <w:sz w:val="21"/>
                          <w:szCs w:val="21"/>
                        </w:rPr>
                        <w:tab/>
                      </w:r>
                      <w:r w:rsidRPr="009778E7">
                        <w:rPr>
                          <w:b w:val="0"/>
                          <w:sz w:val="21"/>
                          <w:szCs w:val="21"/>
                        </w:rPr>
                        <w:tab/>
                        <w:t>D. 20m.</w:t>
                      </w:r>
                    </w:p>
                    <w:p w14:paraId="32552245" w14:textId="77777777" w:rsidR="00EC20EB" w:rsidRPr="009778E7" w:rsidRDefault="00EC20EB" w:rsidP="00FB72CA">
                      <w:pPr>
                        <w:jc w:val="both"/>
                        <w:rPr>
                          <w:b w:val="0"/>
                          <w:sz w:val="21"/>
                          <w:szCs w:val="21"/>
                        </w:rPr>
                      </w:pPr>
                      <w:r w:rsidRPr="009778E7">
                        <w:rPr>
                          <w:b w:val="0"/>
                          <w:sz w:val="21"/>
                          <w:szCs w:val="21"/>
                        </w:rPr>
                        <w:t>b. Khi chuyển động ngược lại từ trên xuống dưới, độ lớn vật tốc của vật khi đến vị trí bắt đầu ném là:</w:t>
                      </w:r>
                    </w:p>
                    <w:p w14:paraId="0710842A" w14:textId="77777777" w:rsidR="00EC20EB" w:rsidRDefault="00EC20EB" w:rsidP="00FB72CA">
                      <w:pPr>
                        <w:jc w:val="both"/>
                        <w:rPr>
                          <w:b w:val="0"/>
                          <w:sz w:val="21"/>
                          <w:szCs w:val="21"/>
                        </w:rPr>
                      </w:pPr>
                      <w:r w:rsidRPr="009778E7">
                        <w:rPr>
                          <w:b w:val="0"/>
                          <w:sz w:val="21"/>
                          <w:szCs w:val="21"/>
                        </w:rPr>
                        <w:t>A. v &lt; 2m/s.</w:t>
                      </w:r>
                      <w:r w:rsidRPr="009778E7">
                        <w:rPr>
                          <w:b w:val="0"/>
                          <w:sz w:val="21"/>
                          <w:szCs w:val="21"/>
                        </w:rPr>
                        <w:tab/>
                        <w:t>B. v = 2m/s.</w:t>
                      </w:r>
                      <w:r w:rsidRPr="009778E7">
                        <w:rPr>
                          <w:b w:val="0"/>
                          <w:sz w:val="21"/>
                          <w:szCs w:val="21"/>
                        </w:rPr>
                        <w:tab/>
                      </w:r>
                      <w:r w:rsidRPr="009778E7">
                        <w:rPr>
                          <w:b w:val="0"/>
                          <w:sz w:val="21"/>
                          <w:szCs w:val="21"/>
                        </w:rPr>
                        <w:tab/>
                      </w:r>
                      <w:r w:rsidRPr="009778E7">
                        <w:rPr>
                          <w:b w:val="0"/>
                          <w:sz w:val="21"/>
                          <w:szCs w:val="21"/>
                        </w:rPr>
                        <w:tab/>
                      </w:r>
                    </w:p>
                    <w:p w14:paraId="1FAB0398" w14:textId="77777777" w:rsidR="00EC20EB" w:rsidRPr="009778E7" w:rsidRDefault="00EC20EB" w:rsidP="00FB72CA">
                      <w:pPr>
                        <w:jc w:val="both"/>
                        <w:rPr>
                          <w:b w:val="0"/>
                          <w:sz w:val="21"/>
                          <w:szCs w:val="21"/>
                        </w:rPr>
                      </w:pPr>
                      <w:r w:rsidRPr="009778E7">
                        <w:rPr>
                          <w:b w:val="0"/>
                          <w:sz w:val="21"/>
                          <w:szCs w:val="21"/>
                        </w:rPr>
                        <w:t>C. v = 2m/s.</w:t>
                      </w:r>
                      <w:r w:rsidRPr="009778E7">
                        <w:rPr>
                          <w:b w:val="0"/>
                          <w:sz w:val="21"/>
                          <w:szCs w:val="21"/>
                        </w:rPr>
                        <w:tab/>
                        <w:t>D. v ≤ 2m/s.</w:t>
                      </w:r>
                    </w:p>
                    <w:p w14:paraId="7EB5AADE" w14:textId="77777777" w:rsidR="00EC20EB" w:rsidRPr="009778E7" w:rsidRDefault="00EC20EB" w:rsidP="00FB72CA">
                      <w:pPr>
                        <w:jc w:val="both"/>
                        <w:rPr>
                          <w:b w:val="0"/>
                          <w:sz w:val="21"/>
                          <w:szCs w:val="21"/>
                        </w:rPr>
                      </w:pPr>
                      <w:proofErr w:type="gramStart"/>
                      <w:r>
                        <w:rPr>
                          <w:sz w:val="21"/>
                          <w:szCs w:val="21"/>
                        </w:rPr>
                        <w:t>Câu</w:t>
                      </w:r>
                      <w:r>
                        <w:rPr>
                          <w:sz w:val="21"/>
                          <w:szCs w:val="21"/>
                          <w:lang w:val="vi-VN"/>
                        </w:rPr>
                        <w:t xml:space="preserve"> </w:t>
                      </w:r>
                      <w:r w:rsidRPr="00AE421F">
                        <w:rPr>
                          <w:sz w:val="21"/>
                          <w:szCs w:val="21"/>
                        </w:rPr>
                        <w:t>13.</w:t>
                      </w:r>
                      <w:proofErr w:type="gramEnd"/>
                      <w:r w:rsidRPr="009778E7">
                        <w:rPr>
                          <w:b w:val="0"/>
                          <w:sz w:val="21"/>
                          <w:szCs w:val="21"/>
                        </w:rPr>
                        <w:t xml:space="preserve"> Một vật khối lượng m = 2kg trượt không vận tốc đầu trên mặt phẳng nghiêng dài 2m, góc nghiêng so với mặt phẳng ngang là 60</w:t>
                      </w:r>
                      <w:r w:rsidRPr="009778E7">
                        <w:rPr>
                          <w:b w:val="0"/>
                          <w:sz w:val="21"/>
                          <w:szCs w:val="21"/>
                          <w:vertAlign w:val="superscript"/>
                        </w:rPr>
                        <w:t>o</w:t>
                      </w:r>
                      <w:r w:rsidRPr="009778E7">
                        <w:rPr>
                          <w:b w:val="0"/>
                          <w:sz w:val="21"/>
                          <w:szCs w:val="21"/>
                        </w:rPr>
                        <w:t xml:space="preserve">, lực ma sát trượt bằng 1N thì vận tốc ở cuối mặt phẳng nghiêng </w:t>
                      </w:r>
                      <w:proofErr w:type="gramStart"/>
                      <w:r w:rsidRPr="009778E7">
                        <w:rPr>
                          <w:b w:val="0"/>
                          <w:sz w:val="21"/>
                          <w:szCs w:val="21"/>
                        </w:rPr>
                        <w:t>là :</w:t>
                      </w:r>
                      <w:proofErr w:type="gramEnd"/>
                    </w:p>
                    <w:p w14:paraId="1A68FFE3" w14:textId="77777777" w:rsidR="00EC20EB" w:rsidRDefault="00EC20EB" w:rsidP="00FB72CA">
                      <w:pPr>
                        <w:jc w:val="both"/>
                        <w:rPr>
                          <w:b w:val="0"/>
                          <w:sz w:val="21"/>
                          <w:szCs w:val="21"/>
                        </w:rPr>
                      </w:pPr>
                      <w:r w:rsidRPr="009778E7">
                        <w:rPr>
                          <w:b w:val="0"/>
                          <w:sz w:val="21"/>
                          <w:szCs w:val="21"/>
                        </w:rPr>
                        <w:t xml:space="preserve">A. </w:t>
                      </w:r>
                      <w:r w:rsidR="0065349B" w:rsidRPr="00E31924">
                        <w:rPr>
                          <w:b w:val="0"/>
                          <w:noProof/>
                          <w:position w:val="-8"/>
                          <w:sz w:val="21"/>
                          <w:szCs w:val="21"/>
                        </w:rPr>
                        <w:object w:dxaOrig="926" w:dyaOrig="370" w14:anchorId="6BC97AF4">
                          <v:shape id="_x0000_i1638" type="#_x0000_t75" alt="" style="width:45.75pt;height:19.5pt;mso-width-percent:0;mso-height-percent:0;mso-width-percent:0;mso-height-percent:0" o:ole="">
                            <v:imagedata r:id="rId209" o:title=""/>
                          </v:shape>
                          <o:OLEObject Type="Embed" ProgID="Equation.DSMT4" ShapeID="_x0000_i1638" DrawAspect="Content" ObjectID="_1691508829" r:id="rId217"/>
                        </w:object>
                      </w:r>
                      <w:r w:rsidRPr="009778E7">
                        <w:rPr>
                          <w:b w:val="0"/>
                          <w:sz w:val="21"/>
                          <w:szCs w:val="21"/>
                        </w:rPr>
                        <w:tab/>
                        <w:t xml:space="preserve">B. </w:t>
                      </w:r>
                      <w:r w:rsidR="0065349B" w:rsidRPr="00E31924">
                        <w:rPr>
                          <w:b w:val="0"/>
                          <w:noProof/>
                          <w:position w:val="-8"/>
                          <w:sz w:val="21"/>
                          <w:szCs w:val="21"/>
                        </w:rPr>
                        <w:object w:dxaOrig="936" w:dyaOrig="370" w14:anchorId="657D27C8">
                          <v:shape id="_x0000_i1639" type="#_x0000_t75" alt="" style="width:47.25pt;height:19.5pt;mso-width-percent:0;mso-height-percent:0;mso-width-percent:0;mso-height-percent:0" o:ole="">
                            <v:imagedata r:id="rId211" o:title=""/>
                          </v:shape>
                          <o:OLEObject Type="Embed" ProgID="Equation.DSMT4" ShapeID="_x0000_i1639" DrawAspect="Content" ObjectID="_1691508830" r:id="rId218"/>
                        </w:object>
                      </w:r>
                      <w:r w:rsidRPr="009778E7">
                        <w:rPr>
                          <w:b w:val="0"/>
                          <w:sz w:val="21"/>
                          <w:szCs w:val="21"/>
                        </w:rPr>
                        <w:tab/>
                      </w:r>
                      <w:r w:rsidRPr="009778E7">
                        <w:rPr>
                          <w:b w:val="0"/>
                          <w:sz w:val="21"/>
                          <w:szCs w:val="21"/>
                        </w:rPr>
                        <w:tab/>
                      </w:r>
                      <w:r w:rsidRPr="009778E7">
                        <w:rPr>
                          <w:b w:val="0"/>
                          <w:sz w:val="21"/>
                          <w:szCs w:val="21"/>
                        </w:rPr>
                        <w:tab/>
                      </w:r>
                    </w:p>
                    <w:p w14:paraId="492D570B" w14:textId="77777777" w:rsidR="00EC20EB" w:rsidRPr="009778E7" w:rsidRDefault="00EC20EB" w:rsidP="00FB72CA">
                      <w:pPr>
                        <w:jc w:val="both"/>
                        <w:rPr>
                          <w:b w:val="0"/>
                          <w:sz w:val="21"/>
                          <w:szCs w:val="21"/>
                        </w:rPr>
                      </w:pPr>
                      <w:r w:rsidRPr="009778E7">
                        <w:rPr>
                          <w:b w:val="0"/>
                          <w:sz w:val="21"/>
                          <w:szCs w:val="21"/>
                        </w:rPr>
                        <w:t xml:space="preserve">C. </w:t>
                      </w:r>
                      <w:r w:rsidR="0065349B" w:rsidRPr="00E31924">
                        <w:rPr>
                          <w:b w:val="0"/>
                          <w:noProof/>
                          <w:position w:val="-6"/>
                          <w:sz w:val="21"/>
                          <w:szCs w:val="21"/>
                        </w:rPr>
                        <w:object w:dxaOrig="967" w:dyaOrig="339" w14:anchorId="5DB6805D">
                          <v:shape id="_x0000_i1640" type="#_x0000_t75" alt="" style="width:47.25pt;height:16.5pt;mso-width-percent:0;mso-height-percent:0;mso-width-percent:0;mso-height-percent:0" o:ole="">
                            <v:imagedata r:id="rId213" o:title=""/>
                          </v:shape>
                          <o:OLEObject Type="Embed" ProgID="Equation.DSMT4" ShapeID="_x0000_i1640" DrawAspect="Content" ObjectID="_1691508831" r:id="rId219"/>
                        </w:object>
                      </w:r>
                      <w:r w:rsidRPr="009778E7">
                        <w:rPr>
                          <w:b w:val="0"/>
                          <w:sz w:val="21"/>
                          <w:szCs w:val="21"/>
                        </w:rPr>
                        <w:tab/>
                        <w:t xml:space="preserve">D. </w:t>
                      </w:r>
                      <w:r w:rsidR="0065349B" w:rsidRPr="00E31924">
                        <w:rPr>
                          <w:b w:val="0"/>
                          <w:noProof/>
                          <w:position w:val="-8"/>
                          <w:sz w:val="21"/>
                          <w:szCs w:val="21"/>
                        </w:rPr>
                        <w:object w:dxaOrig="967" w:dyaOrig="370" w14:anchorId="018ACDD7">
                          <v:shape id="_x0000_i1641" type="#_x0000_t75" alt="" style="width:47.25pt;height:19.5pt;mso-width-percent:0;mso-height-percent:0;mso-width-percent:0;mso-height-percent:0" o:ole="">
                            <v:imagedata r:id="rId215" o:title=""/>
                          </v:shape>
                          <o:OLEObject Type="Embed" ProgID="Equation.DSMT4" ShapeID="_x0000_i1641" DrawAspect="Content" ObjectID="_1691508832" r:id="rId220"/>
                        </w:object>
                      </w:r>
                    </w:p>
                    <w:p w14:paraId="6B7127F2" w14:textId="77777777" w:rsidR="00EC20EB" w:rsidRPr="009778E7" w:rsidRDefault="00EC20EB" w:rsidP="00FB72CA">
                      <w:pPr>
                        <w:jc w:val="both"/>
                        <w:rPr>
                          <w:b w:val="0"/>
                          <w:sz w:val="21"/>
                          <w:szCs w:val="21"/>
                          <w:vertAlign w:val="superscript"/>
                        </w:rPr>
                      </w:pPr>
                      <w:proofErr w:type="gramStart"/>
                      <w:r>
                        <w:rPr>
                          <w:sz w:val="21"/>
                          <w:szCs w:val="21"/>
                        </w:rPr>
                        <w:t>Câu</w:t>
                      </w:r>
                      <w:r>
                        <w:rPr>
                          <w:sz w:val="21"/>
                          <w:szCs w:val="21"/>
                          <w:lang w:val="vi-VN"/>
                        </w:rPr>
                        <w:t xml:space="preserve"> </w:t>
                      </w:r>
                      <w:r w:rsidRPr="00AE421F">
                        <w:rPr>
                          <w:sz w:val="21"/>
                          <w:szCs w:val="21"/>
                        </w:rPr>
                        <w:t>14.</w:t>
                      </w:r>
                      <w:proofErr w:type="gramEnd"/>
                      <w:r w:rsidRPr="009778E7">
                        <w:rPr>
                          <w:b w:val="0"/>
                          <w:sz w:val="21"/>
                          <w:szCs w:val="21"/>
                        </w:rPr>
                        <w:t xml:space="preserve"> Từ một đỉnh tháp có chiều cao h = 20m, người ta ném lên cao một hòn đá khối lượng 50g với vận tốc đầu v</w:t>
                      </w:r>
                      <w:r w:rsidRPr="009778E7">
                        <w:rPr>
                          <w:b w:val="0"/>
                          <w:sz w:val="21"/>
                          <w:szCs w:val="21"/>
                          <w:vertAlign w:val="subscript"/>
                        </w:rPr>
                        <w:t>o</w:t>
                      </w:r>
                      <w:r w:rsidRPr="009778E7">
                        <w:rPr>
                          <w:b w:val="0"/>
                          <w:sz w:val="21"/>
                          <w:szCs w:val="21"/>
                        </w:rPr>
                        <w:t xml:space="preserve"> = 18m/s. Khi rơi tới mặt đất, vận tốc hòn đá bằng 20m/s. Tính công của lực cản không khí. g =10m/s</w:t>
                      </w:r>
                      <w:r w:rsidRPr="009778E7">
                        <w:rPr>
                          <w:b w:val="0"/>
                          <w:sz w:val="21"/>
                          <w:szCs w:val="21"/>
                          <w:vertAlign w:val="superscript"/>
                        </w:rPr>
                        <w:t>2.</w:t>
                      </w:r>
                    </w:p>
                    <w:p w14:paraId="6F165EC8" w14:textId="77777777" w:rsidR="00EC20EB" w:rsidRDefault="00EC20EB" w:rsidP="00FB72CA">
                      <w:pPr>
                        <w:jc w:val="both"/>
                        <w:rPr>
                          <w:b w:val="0"/>
                          <w:sz w:val="21"/>
                          <w:szCs w:val="21"/>
                        </w:rPr>
                      </w:pPr>
                      <w:proofErr w:type="gramStart"/>
                      <w:r w:rsidRPr="009778E7">
                        <w:rPr>
                          <w:b w:val="0"/>
                          <w:sz w:val="21"/>
                          <w:szCs w:val="21"/>
                        </w:rPr>
                        <w:t>A. – 8,1J.</w:t>
                      </w:r>
                      <w:proofErr w:type="gramEnd"/>
                      <w:r w:rsidRPr="009778E7">
                        <w:rPr>
                          <w:b w:val="0"/>
                          <w:sz w:val="21"/>
                          <w:szCs w:val="21"/>
                        </w:rPr>
                        <w:tab/>
                      </w:r>
                      <w:proofErr w:type="gramStart"/>
                      <w:r w:rsidRPr="009778E7">
                        <w:rPr>
                          <w:b w:val="0"/>
                          <w:sz w:val="21"/>
                          <w:szCs w:val="21"/>
                        </w:rPr>
                        <w:t>B. 8,1J.</w:t>
                      </w:r>
                      <w:proofErr w:type="gramEnd"/>
                      <w:r w:rsidRPr="009778E7">
                        <w:rPr>
                          <w:b w:val="0"/>
                          <w:sz w:val="21"/>
                          <w:szCs w:val="21"/>
                        </w:rPr>
                        <w:tab/>
                      </w:r>
                      <w:r w:rsidRPr="009778E7">
                        <w:rPr>
                          <w:b w:val="0"/>
                          <w:sz w:val="21"/>
                          <w:szCs w:val="21"/>
                        </w:rPr>
                        <w:tab/>
                      </w:r>
                      <w:r w:rsidRPr="009778E7">
                        <w:rPr>
                          <w:b w:val="0"/>
                          <w:sz w:val="21"/>
                          <w:szCs w:val="21"/>
                        </w:rPr>
                        <w:tab/>
                      </w:r>
                    </w:p>
                    <w:p w14:paraId="483EFFD7" w14:textId="77777777" w:rsidR="00EC20EB" w:rsidRPr="009778E7" w:rsidRDefault="00EC20EB" w:rsidP="00FB72CA">
                      <w:pPr>
                        <w:jc w:val="both"/>
                        <w:rPr>
                          <w:b w:val="0"/>
                          <w:sz w:val="21"/>
                          <w:szCs w:val="21"/>
                        </w:rPr>
                      </w:pPr>
                      <w:proofErr w:type="gramStart"/>
                      <w:r w:rsidRPr="009778E7">
                        <w:rPr>
                          <w:b w:val="0"/>
                          <w:sz w:val="21"/>
                          <w:szCs w:val="21"/>
                        </w:rPr>
                        <w:t>C. 0J.</w:t>
                      </w:r>
                      <w:proofErr w:type="gramEnd"/>
                      <w:r w:rsidRPr="009778E7">
                        <w:rPr>
                          <w:b w:val="0"/>
                          <w:sz w:val="21"/>
                          <w:szCs w:val="21"/>
                        </w:rPr>
                        <w:tab/>
                      </w:r>
                      <w:r w:rsidRPr="009778E7">
                        <w:rPr>
                          <w:b w:val="0"/>
                          <w:sz w:val="21"/>
                          <w:szCs w:val="21"/>
                        </w:rPr>
                        <w:tab/>
                      </w:r>
                      <w:proofErr w:type="gramStart"/>
                      <w:r w:rsidRPr="009778E7">
                        <w:rPr>
                          <w:b w:val="0"/>
                          <w:sz w:val="21"/>
                          <w:szCs w:val="21"/>
                        </w:rPr>
                        <w:t>D. 90J.</w:t>
                      </w:r>
                      <w:proofErr w:type="gramEnd"/>
                    </w:p>
                    <w:p w14:paraId="33E9A536" w14:textId="77777777" w:rsidR="00EC20EB" w:rsidRPr="009778E7" w:rsidRDefault="00EC20EB" w:rsidP="00FB72CA">
                      <w:pPr>
                        <w:jc w:val="both"/>
                        <w:rPr>
                          <w:b w:val="0"/>
                          <w:sz w:val="21"/>
                          <w:szCs w:val="21"/>
                        </w:rPr>
                      </w:pPr>
                      <w:proofErr w:type="gramStart"/>
                      <w:r>
                        <w:rPr>
                          <w:sz w:val="21"/>
                          <w:szCs w:val="21"/>
                        </w:rPr>
                        <w:t>Câu</w:t>
                      </w:r>
                      <w:r>
                        <w:rPr>
                          <w:sz w:val="21"/>
                          <w:szCs w:val="21"/>
                          <w:lang w:val="vi-VN"/>
                        </w:rPr>
                        <w:t xml:space="preserve"> </w:t>
                      </w:r>
                      <w:r w:rsidRPr="00AE421F">
                        <w:rPr>
                          <w:sz w:val="21"/>
                          <w:szCs w:val="21"/>
                        </w:rPr>
                        <w:t>15.</w:t>
                      </w:r>
                      <w:proofErr w:type="gramEnd"/>
                      <w:r w:rsidRPr="009778E7">
                        <w:rPr>
                          <w:b w:val="0"/>
                          <w:sz w:val="21"/>
                          <w:szCs w:val="21"/>
                        </w:rPr>
                        <w:t xml:space="preserve"> Một con lắc đơn có chiều dài l = 50cm. Kéo cho dây hợp với phương thẳng đứng một góc 60</w:t>
                      </w:r>
                      <w:r w:rsidRPr="009778E7">
                        <w:rPr>
                          <w:b w:val="0"/>
                          <w:sz w:val="21"/>
                          <w:szCs w:val="21"/>
                          <w:vertAlign w:val="superscript"/>
                        </w:rPr>
                        <w:t>o</w:t>
                      </w:r>
                      <w:r w:rsidRPr="009778E7">
                        <w:rPr>
                          <w:b w:val="0"/>
                          <w:sz w:val="21"/>
                          <w:szCs w:val="21"/>
                        </w:rPr>
                        <w:t xml:space="preserve"> rồi thả nhẹ.Bỏ qua mọi sức cản, lấy g = 10m/s</w:t>
                      </w:r>
                      <w:r w:rsidRPr="009778E7">
                        <w:rPr>
                          <w:b w:val="0"/>
                          <w:sz w:val="21"/>
                          <w:szCs w:val="21"/>
                          <w:vertAlign w:val="superscript"/>
                        </w:rPr>
                        <w:t>2</w:t>
                      </w:r>
                      <w:r w:rsidRPr="009778E7">
                        <w:rPr>
                          <w:b w:val="0"/>
                          <w:sz w:val="21"/>
                          <w:szCs w:val="21"/>
                        </w:rPr>
                        <w:t xml:space="preserve">. Vận tốc của con lắc khi nó đi qua vị trí cân bằng </w:t>
                      </w:r>
                      <w:proofErr w:type="gramStart"/>
                      <w:r w:rsidRPr="009778E7">
                        <w:rPr>
                          <w:b w:val="0"/>
                          <w:sz w:val="21"/>
                          <w:szCs w:val="21"/>
                        </w:rPr>
                        <w:t>là :</w:t>
                      </w:r>
                      <w:proofErr w:type="gramEnd"/>
                    </w:p>
                    <w:p w14:paraId="2573D4BF" w14:textId="77777777" w:rsidR="00EC20EB" w:rsidRDefault="00EC20EB" w:rsidP="00FB72CA">
                      <w:pPr>
                        <w:spacing w:line="276" w:lineRule="auto"/>
                        <w:rPr>
                          <w:b w:val="0"/>
                          <w:sz w:val="21"/>
                          <w:szCs w:val="21"/>
                        </w:rPr>
                      </w:pPr>
                      <w:proofErr w:type="gramStart"/>
                      <w:r w:rsidRPr="009778E7">
                        <w:rPr>
                          <w:b w:val="0"/>
                          <w:sz w:val="21"/>
                          <w:szCs w:val="21"/>
                        </w:rPr>
                        <w:t>A. 1,16m/s.</w:t>
                      </w:r>
                      <w:r w:rsidRPr="009778E7">
                        <w:rPr>
                          <w:b w:val="0"/>
                          <w:sz w:val="21"/>
                          <w:szCs w:val="21"/>
                        </w:rPr>
                        <w:tab/>
                        <w:t>B. 22, 4m/s.</w:t>
                      </w:r>
                      <w:proofErr w:type="gramEnd"/>
                      <w:r w:rsidRPr="009778E7">
                        <w:rPr>
                          <w:b w:val="0"/>
                          <w:sz w:val="21"/>
                          <w:szCs w:val="21"/>
                        </w:rPr>
                        <w:tab/>
                      </w:r>
                      <w:r w:rsidRPr="009778E7">
                        <w:rPr>
                          <w:b w:val="0"/>
                          <w:sz w:val="21"/>
                          <w:szCs w:val="21"/>
                        </w:rPr>
                        <w:tab/>
                      </w:r>
                      <w:r w:rsidRPr="009778E7">
                        <w:rPr>
                          <w:b w:val="0"/>
                          <w:sz w:val="21"/>
                          <w:szCs w:val="21"/>
                        </w:rPr>
                        <w:tab/>
                      </w:r>
                    </w:p>
                    <w:p w14:paraId="74E3294C" w14:textId="67B56BD7" w:rsidR="00EC20EB" w:rsidRDefault="00EC20EB" w:rsidP="00FB72CA">
                      <w:r w:rsidRPr="009778E7">
                        <w:rPr>
                          <w:b w:val="0"/>
                          <w:sz w:val="21"/>
                          <w:szCs w:val="21"/>
                        </w:rPr>
                        <w:t>C. 11, 6m/s.</w:t>
                      </w:r>
                      <w:r w:rsidRPr="009778E7">
                        <w:rPr>
                          <w:b w:val="0"/>
                          <w:sz w:val="21"/>
                          <w:szCs w:val="21"/>
                        </w:rPr>
                        <w:tab/>
                        <w:t>D. 2, 24m/s.</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4962"/>
                        <w:gridCol w:w="5183"/>
                      </w:tblGrid>
                      <w:tr w:rsidR="00EC20EB" w14:paraId="636B49AE" w14:textId="77777777" w:rsidTr="008D7AFC">
                        <w:tc>
                          <w:tcPr>
                            <w:tcW w:w="4962" w:type="dxa"/>
                            <w:vAlign w:val="bottom"/>
                          </w:tcPr>
                          <w:p w14:paraId="787FECDA" w14:textId="77777777" w:rsidR="00EC20EB" w:rsidRPr="003A2B29" w:rsidRDefault="00EC20EB" w:rsidP="00FB72CA">
                            <w:pPr>
                              <w:tabs>
                                <w:tab w:val="left" w:pos="851"/>
                              </w:tabs>
                              <w:spacing w:line="288" w:lineRule="auto"/>
                              <w:jc w:val="both"/>
                              <w:rPr>
                                <w:b w:val="0"/>
                                <w:lang w:val="vi-VN"/>
                              </w:rPr>
                            </w:pPr>
                          </w:p>
                        </w:tc>
                        <w:tc>
                          <w:tcPr>
                            <w:tcW w:w="5183" w:type="dxa"/>
                            <w:vAlign w:val="bottom"/>
                          </w:tcPr>
                          <w:p w14:paraId="5EAE6526" w14:textId="77777777" w:rsidR="00EC20EB" w:rsidRDefault="00EC20EB" w:rsidP="00FB72CA">
                            <w:pPr>
                              <w:jc w:val="both"/>
                              <w:rPr>
                                <w:sz w:val="22"/>
                                <w:szCs w:val="22"/>
                              </w:rPr>
                            </w:pPr>
                          </w:p>
                        </w:tc>
                      </w:tr>
                      <w:tr w:rsidR="00EC20EB" w14:paraId="0483D61C" w14:textId="77777777" w:rsidTr="008D7AFC">
                        <w:tc>
                          <w:tcPr>
                            <w:tcW w:w="4962" w:type="dxa"/>
                            <w:vAlign w:val="bottom"/>
                          </w:tcPr>
                          <w:p w14:paraId="25F6811D" w14:textId="77777777" w:rsidR="00EC20EB" w:rsidRPr="003A2B29" w:rsidRDefault="00EC20EB" w:rsidP="00FB72CA">
                            <w:pPr>
                              <w:tabs>
                                <w:tab w:val="left" w:pos="851"/>
                              </w:tabs>
                              <w:spacing w:line="288" w:lineRule="auto"/>
                              <w:jc w:val="both"/>
                              <w:rPr>
                                <w:b w:val="0"/>
                                <w:lang w:val="vi-VN"/>
                              </w:rPr>
                            </w:pPr>
                          </w:p>
                        </w:tc>
                        <w:tc>
                          <w:tcPr>
                            <w:tcW w:w="5183" w:type="dxa"/>
                            <w:vAlign w:val="bottom"/>
                          </w:tcPr>
                          <w:p w14:paraId="7CC3F466" w14:textId="77777777" w:rsidR="00EC20EB" w:rsidRDefault="00EC20EB" w:rsidP="00FB72CA">
                            <w:pPr>
                              <w:jc w:val="both"/>
                              <w:rPr>
                                <w:sz w:val="22"/>
                                <w:szCs w:val="22"/>
                              </w:rPr>
                            </w:pPr>
                          </w:p>
                        </w:tc>
                      </w:tr>
                      <w:tr w:rsidR="00EC20EB" w14:paraId="04F27305" w14:textId="77777777" w:rsidTr="008D7AFC">
                        <w:tc>
                          <w:tcPr>
                            <w:tcW w:w="4962" w:type="dxa"/>
                            <w:vAlign w:val="bottom"/>
                          </w:tcPr>
                          <w:p w14:paraId="50B996C2" w14:textId="77777777" w:rsidR="00EC20EB" w:rsidRPr="003A2B29" w:rsidRDefault="00EC20EB" w:rsidP="00FB72CA">
                            <w:pPr>
                              <w:tabs>
                                <w:tab w:val="left" w:pos="851"/>
                              </w:tabs>
                              <w:spacing w:line="288" w:lineRule="auto"/>
                              <w:jc w:val="both"/>
                              <w:rPr>
                                <w:b w:val="0"/>
                                <w:lang w:val="vi-VN"/>
                              </w:rPr>
                            </w:pPr>
                          </w:p>
                        </w:tc>
                        <w:tc>
                          <w:tcPr>
                            <w:tcW w:w="5183" w:type="dxa"/>
                            <w:vAlign w:val="bottom"/>
                          </w:tcPr>
                          <w:p w14:paraId="7AD97F38" w14:textId="77777777" w:rsidR="00EC20EB" w:rsidRDefault="00EC20EB" w:rsidP="00FB72CA">
                            <w:pPr>
                              <w:jc w:val="both"/>
                              <w:rPr>
                                <w:sz w:val="22"/>
                                <w:szCs w:val="22"/>
                              </w:rPr>
                            </w:pPr>
                          </w:p>
                        </w:tc>
                      </w:tr>
                      <w:tr w:rsidR="00EC20EB" w14:paraId="17CBD3AC" w14:textId="77777777" w:rsidTr="008D7AFC">
                        <w:tc>
                          <w:tcPr>
                            <w:tcW w:w="4962" w:type="dxa"/>
                            <w:vAlign w:val="bottom"/>
                          </w:tcPr>
                          <w:p w14:paraId="64333B0A" w14:textId="77777777" w:rsidR="00EC20EB" w:rsidRPr="003A2B29" w:rsidRDefault="00EC20EB" w:rsidP="00FB72CA">
                            <w:pPr>
                              <w:tabs>
                                <w:tab w:val="left" w:pos="851"/>
                              </w:tabs>
                              <w:spacing w:line="288" w:lineRule="auto"/>
                              <w:jc w:val="both"/>
                              <w:rPr>
                                <w:b w:val="0"/>
                                <w:lang w:val="vi-VN"/>
                              </w:rPr>
                            </w:pPr>
                          </w:p>
                        </w:tc>
                        <w:tc>
                          <w:tcPr>
                            <w:tcW w:w="5183" w:type="dxa"/>
                            <w:vAlign w:val="bottom"/>
                          </w:tcPr>
                          <w:p w14:paraId="1C6CDFA1" w14:textId="77777777" w:rsidR="00EC20EB" w:rsidRDefault="00EC20EB" w:rsidP="00FB72CA">
                            <w:pPr>
                              <w:jc w:val="both"/>
                              <w:rPr>
                                <w:sz w:val="22"/>
                                <w:szCs w:val="22"/>
                              </w:rPr>
                            </w:pPr>
                          </w:p>
                        </w:tc>
                      </w:tr>
                      <w:tr w:rsidR="00EC20EB" w14:paraId="3D909D81" w14:textId="77777777" w:rsidTr="008D7AFC">
                        <w:tc>
                          <w:tcPr>
                            <w:tcW w:w="4962" w:type="dxa"/>
                            <w:vAlign w:val="bottom"/>
                          </w:tcPr>
                          <w:p w14:paraId="01841919" w14:textId="77777777" w:rsidR="00EC20EB" w:rsidRPr="003A2B29" w:rsidRDefault="00EC20EB" w:rsidP="00FB72CA">
                            <w:pPr>
                              <w:tabs>
                                <w:tab w:val="left" w:pos="851"/>
                              </w:tabs>
                              <w:spacing w:line="288" w:lineRule="auto"/>
                              <w:jc w:val="both"/>
                              <w:rPr>
                                <w:b w:val="0"/>
                                <w:lang w:val="vi-VN"/>
                              </w:rPr>
                            </w:pPr>
                          </w:p>
                        </w:tc>
                        <w:tc>
                          <w:tcPr>
                            <w:tcW w:w="5183" w:type="dxa"/>
                            <w:vAlign w:val="bottom"/>
                          </w:tcPr>
                          <w:p w14:paraId="43C37C9E" w14:textId="77777777" w:rsidR="00EC20EB" w:rsidRDefault="00EC20EB" w:rsidP="00FB72CA">
                            <w:pPr>
                              <w:jc w:val="both"/>
                              <w:rPr>
                                <w:sz w:val="22"/>
                                <w:szCs w:val="22"/>
                              </w:rPr>
                            </w:pPr>
                          </w:p>
                        </w:tc>
                      </w:tr>
                      <w:tr w:rsidR="00EC20EB" w14:paraId="603AF8EA" w14:textId="77777777" w:rsidTr="008D7AFC">
                        <w:tc>
                          <w:tcPr>
                            <w:tcW w:w="4962" w:type="dxa"/>
                            <w:vAlign w:val="bottom"/>
                          </w:tcPr>
                          <w:p w14:paraId="6FF73693" w14:textId="77777777" w:rsidR="00EC20EB" w:rsidRPr="003A2B29" w:rsidRDefault="00EC20EB" w:rsidP="00FB72CA">
                            <w:pPr>
                              <w:tabs>
                                <w:tab w:val="left" w:pos="851"/>
                              </w:tabs>
                              <w:spacing w:line="288" w:lineRule="auto"/>
                              <w:jc w:val="both"/>
                              <w:rPr>
                                <w:b w:val="0"/>
                                <w:lang w:val="vi-VN"/>
                              </w:rPr>
                            </w:pPr>
                          </w:p>
                        </w:tc>
                        <w:tc>
                          <w:tcPr>
                            <w:tcW w:w="5183" w:type="dxa"/>
                            <w:vAlign w:val="bottom"/>
                          </w:tcPr>
                          <w:p w14:paraId="79F5A800" w14:textId="77777777" w:rsidR="00EC20EB" w:rsidRDefault="00EC20EB" w:rsidP="00FB72CA">
                            <w:pPr>
                              <w:jc w:val="both"/>
                              <w:rPr>
                                <w:sz w:val="22"/>
                                <w:szCs w:val="22"/>
                              </w:rPr>
                            </w:pPr>
                          </w:p>
                        </w:tc>
                      </w:tr>
                      <w:tr w:rsidR="00EC20EB" w14:paraId="560F8524" w14:textId="77777777" w:rsidTr="008D7AFC">
                        <w:tc>
                          <w:tcPr>
                            <w:tcW w:w="4962" w:type="dxa"/>
                            <w:vAlign w:val="bottom"/>
                          </w:tcPr>
                          <w:p w14:paraId="516C1F05" w14:textId="77777777" w:rsidR="00EC20EB" w:rsidRPr="003A2B29" w:rsidRDefault="00EC20EB" w:rsidP="00FB72CA">
                            <w:pPr>
                              <w:tabs>
                                <w:tab w:val="left" w:pos="851"/>
                              </w:tabs>
                              <w:spacing w:line="288" w:lineRule="auto"/>
                              <w:jc w:val="both"/>
                              <w:rPr>
                                <w:b w:val="0"/>
                                <w:lang w:val="vi-VN"/>
                              </w:rPr>
                            </w:pPr>
                          </w:p>
                        </w:tc>
                        <w:tc>
                          <w:tcPr>
                            <w:tcW w:w="5183" w:type="dxa"/>
                            <w:vAlign w:val="bottom"/>
                          </w:tcPr>
                          <w:p w14:paraId="3BEEDFE1" w14:textId="77777777" w:rsidR="00EC20EB" w:rsidRDefault="00EC20EB" w:rsidP="00FB72CA">
                            <w:pPr>
                              <w:jc w:val="both"/>
                              <w:rPr>
                                <w:sz w:val="22"/>
                                <w:szCs w:val="22"/>
                              </w:rPr>
                            </w:pPr>
                          </w:p>
                        </w:tc>
                      </w:tr>
                      <w:tr w:rsidR="00EC20EB" w14:paraId="6F2238B8" w14:textId="77777777" w:rsidTr="008D7AFC">
                        <w:tc>
                          <w:tcPr>
                            <w:tcW w:w="4962" w:type="dxa"/>
                            <w:vAlign w:val="bottom"/>
                          </w:tcPr>
                          <w:p w14:paraId="2C739E15" w14:textId="77777777" w:rsidR="00EC20EB" w:rsidRPr="003A2B29" w:rsidRDefault="00EC20EB" w:rsidP="00FB72CA">
                            <w:pPr>
                              <w:tabs>
                                <w:tab w:val="left" w:pos="851"/>
                              </w:tabs>
                              <w:spacing w:line="288" w:lineRule="auto"/>
                              <w:jc w:val="both"/>
                              <w:rPr>
                                <w:b w:val="0"/>
                                <w:lang w:val="vi-VN"/>
                              </w:rPr>
                            </w:pPr>
                          </w:p>
                        </w:tc>
                        <w:tc>
                          <w:tcPr>
                            <w:tcW w:w="5183" w:type="dxa"/>
                            <w:vAlign w:val="bottom"/>
                          </w:tcPr>
                          <w:p w14:paraId="6A844399" w14:textId="77777777" w:rsidR="00EC20EB" w:rsidRDefault="00EC20EB" w:rsidP="00FB72CA">
                            <w:pPr>
                              <w:jc w:val="both"/>
                              <w:rPr>
                                <w:sz w:val="22"/>
                                <w:szCs w:val="22"/>
                              </w:rPr>
                            </w:pPr>
                          </w:p>
                        </w:tc>
                      </w:tr>
                      <w:tr w:rsidR="00EC20EB" w14:paraId="52450AC0" w14:textId="77777777" w:rsidTr="008D7AFC">
                        <w:tc>
                          <w:tcPr>
                            <w:tcW w:w="4962" w:type="dxa"/>
                            <w:vAlign w:val="bottom"/>
                          </w:tcPr>
                          <w:p w14:paraId="0EE6D984" w14:textId="77777777" w:rsidR="00EC20EB" w:rsidRPr="003A2B29" w:rsidRDefault="00EC20EB" w:rsidP="00FB72CA">
                            <w:pPr>
                              <w:tabs>
                                <w:tab w:val="left" w:pos="851"/>
                              </w:tabs>
                              <w:spacing w:line="288" w:lineRule="auto"/>
                              <w:jc w:val="both"/>
                              <w:rPr>
                                <w:b w:val="0"/>
                                <w:lang w:val="vi-VN"/>
                              </w:rPr>
                            </w:pPr>
                          </w:p>
                        </w:tc>
                        <w:tc>
                          <w:tcPr>
                            <w:tcW w:w="5183" w:type="dxa"/>
                            <w:vAlign w:val="bottom"/>
                          </w:tcPr>
                          <w:p w14:paraId="49335B5E" w14:textId="77777777" w:rsidR="00EC20EB" w:rsidRDefault="00EC20EB" w:rsidP="00FB72CA">
                            <w:pPr>
                              <w:jc w:val="both"/>
                              <w:rPr>
                                <w:sz w:val="22"/>
                                <w:szCs w:val="22"/>
                              </w:rPr>
                            </w:pPr>
                          </w:p>
                        </w:tc>
                      </w:tr>
                      <w:tr w:rsidR="00EC20EB" w14:paraId="65100E60" w14:textId="77777777" w:rsidTr="008D7AFC">
                        <w:tc>
                          <w:tcPr>
                            <w:tcW w:w="4962" w:type="dxa"/>
                            <w:vAlign w:val="bottom"/>
                          </w:tcPr>
                          <w:p w14:paraId="3DBA4D47" w14:textId="77777777" w:rsidR="00EC20EB" w:rsidRPr="003A2B29" w:rsidRDefault="00EC20EB" w:rsidP="00FB72CA">
                            <w:pPr>
                              <w:tabs>
                                <w:tab w:val="left" w:pos="851"/>
                              </w:tabs>
                              <w:spacing w:line="288" w:lineRule="auto"/>
                              <w:jc w:val="both"/>
                              <w:rPr>
                                <w:b w:val="0"/>
                                <w:lang w:val="vi-VN"/>
                              </w:rPr>
                            </w:pPr>
                          </w:p>
                        </w:tc>
                        <w:tc>
                          <w:tcPr>
                            <w:tcW w:w="5183" w:type="dxa"/>
                            <w:vAlign w:val="bottom"/>
                          </w:tcPr>
                          <w:p w14:paraId="2F337B5B" w14:textId="77777777" w:rsidR="00EC20EB" w:rsidRDefault="00EC20EB" w:rsidP="00FB72CA">
                            <w:pPr>
                              <w:jc w:val="both"/>
                              <w:rPr>
                                <w:sz w:val="22"/>
                                <w:szCs w:val="22"/>
                              </w:rPr>
                            </w:pPr>
                          </w:p>
                        </w:tc>
                      </w:tr>
                      <w:tr w:rsidR="00EC20EB" w14:paraId="54E85734" w14:textId="77777777" w:rsidTr="008D7AFC">
                        <w:tc>
                          <w:tcPr>
                            <w:tcW w:w="4962" w:type="dxa"/>
                            <w:vAlign w:val="bottom"/>
                          </w:tcPr>
                          <w:p w14:paraId="34045B2F" w14:textId="77777777" w:rsidR="00EC20EB" w:rsidRPr="003A2B29" w:rsidRDefault="00EC20EB" w:rsidP="00FB72CA">
                            <w:pPr>
                              <w:tabs>
                                <w:tab w:val="left" w:pos="851"/>
                              </w:tabs>
                              <w:spacing w:line="288" w:lineRule="auto"/>
                              <w:jc w:val="both"/>
                              <w:rPr>
                                <w:b w:val="0"/>
                                <w:lang w:val="vi-VN"/>
                              </w:rPr>
                            </w:pPr>
                          </w:p>
                        </w:tc>
                        <w:tc>
                          <w:tcPr>
                            <w:tcW w:w="5183" w:type="dxa"/>
                            <w:vAlign w:val="bottom"/>
                          </w:tcPr>
                          <w:p w14:paraId="262AD98A" w14:textId="77777777" w:rsidR="00EC20EB" w:rsidRDefault="00EC20EB" w:rsidP="00FB72CA">
                            <w:pPr>
                              <w:jc w:val="both"/>
                              <w:rPr>
                                <w:sz w:val="22"/>
                                <w:szCs w:val="22"/>
                              </w:rPr>
                            </w:pPr>
                          </w:p>
                        </w:tc>
                      </w:tr>
                      <w:tr w:rsidR="00EC20EB" w14:paraId="403CC3BB" w14:textId="77777777" w:rsidTr="008D7AFC">
                        <w:tc>
                          <w:tcPr>
                            <w:tcW w:w="4962" w:type="dxa"/>
                            <w:vAlign w:val="bottom"/>
                          </w:tcPr>
                          <w:p w14:paraId="56A074D9" w14:textId="77777777" w:rsidR="00EC20EB" w:rsidRPr="003A2B29" w:rsidRDefault="00EC20EB" w:rsidP="00FB72CA">
                            <w:pPr>
                              <w:tabs>
                                <w:tab w:val="left" w:pos="851"/>
                              </w:tabs>
                              <w:spacing w:line="288" w:lineRule="auto"/>
                              <w:jc w:val="both"/>
                              <w:rPr>
                                <w:b w:val="0"/>
                                <w:lang w:val="vi-VN"/>
                              </w:rPr>
                            </w:pPr>
                          </w:p>
                        </w:tc>
                        <w:tc>
                          <w:tcPr>
                            <w:tcW w:w="5183" w:type="dxa"/>
                            <w:vAlign w:val="bottom"/>
                          </w:tcPr>
                          <w:p w14:paraId="64AF9D92" w14:textId="77777777" w:rsidR="00EC20EB" w:rsidRDefault="00EC20EB" w:rsidP="00FB72CA">
                            <w:pPr>
                              <w:jc w:val="both"/>
                              <w:rPr>
                                <w:sz w:val="22"/>
                                <w:szCs w:val="22"/>
                              </w:rPr>
                            </w:pPr>
                          </w:p>
                        </w:tc>
                      </w:tr>
                      <w:tr w:rsidR="00EC20EB" w14:paraId="16DE6C63" w14:textId="77777777" w:rsidTr="008D7AFC">
                        <w:tc>
                          <w:tcPr>
                            <w:tcW w:w="4962" w:type="dxa"/>
                            <w:vAlign w:val="bottom"/>
                          </w:tcPr>
                          <w:p w14:paraId="083F36AB" w14:textId="77777777" w:rsidR="00EC20EB" w:rsidRPr="003A2B29" w:rsidRDefault="00EC20EB" w:rsidP="00FB72CA">
                            <w:pPr>
                              <w:tabs>
                                <w:tab w:val="left" w:pos="851"/>
                              </w:tabs>
                              <w:spacing w:line="288" w:lineRule="auto"/>
                              <w:jc w:val="both"/>
                              <w:rPr>
                                <w:b w:val="0"/>
                                <w:lang w:val="vi-VN"/>
                              </w:rPr>
                            </w:pPr>
                          </w:p>
                        </w:tc>
                        <w:tc>
                          <w:tcPr>
                            <w:tcW w:w="5183" w:type="dxa"/>
                            <w:vAlign w:val="bottom"/>
                          </w:tcPr>
                          <w:p w14:paraId="7C20F185" w14:textId="77777777" w:rsidR="00EC20EB" w:rsidRDefault="00EC20EB" w:rsidP="00FB72CA">
                            <w:pPr>
                              <w:jc w:val="both"/>
                              <w:rPr>
                                <w:sz w:val="22"/>
                                <w:szCs w:val="22"/>
                              </w:rPr>
                            </w:pPr>
                          </w:p>
                        </w:tc>
                      </w:tr>
                      <w:tr w:rsidR="00EC20EB" w14:paraId="0B60078E" w14:textId="77777777" w:rsidTr="008D7AFC">
                        <w:tc>
                          <w:tcPr>
                            <w:tcW w:w="4962" w:type="dxa"/>
                            <w:vAlign w:val="bottom"/>
                          </w:tcPr>
                          <w:p w14:paraId="77B3AE20" w14:textId="77777777" w:rsidR="00EC20EB" w:rsidRPr="003A2B29" w:rsidRDefault="00EC20EB" w:rsidP="00FB72CA">
                            <w:pPr>
                              <w:tabs>
                                <w:tab w:val="left" w:pos="851"/>
                              </w:tabs>
                              <w:spacing w:line="288" w:lineRule="auto"/>
                              <w:jc w:val="both"/>
                              <w:rPr>
                                <w:b w:val="0"/>
                                <w:lang w:val="vi-VN"/>
                              </w:rPr>
                            </w:pPr>
                          </w:p>
                        </w:tc>
                        <w:tc>
                          <w:tcPr>
                            <w:tcW w:w="5183" w:type="dxa"/>
                            <w:vAlign w:val="bottom"/>
                          </w:tcPr>
                          <w:p w14:paraId="432C08F2" w14:textId="77777777" w:rsidR="00EC20EB" w:rsidRDefault="00EC20EB" w:rsidP="00FB72CA">
                            <w:pPr>
                              <w:jc w:val="both"/>
                              <w:rPr>
                                <w:sz w:val="22"/>
                                <w:szCs w:val="22"/>
                              </w:rPr>
                            </w:pPr>
                          </w:p>
                        </w:tc>
                      </w:tr>
                      <w:tr w:rsidR="00EC20EB" w14:paraId="0B85B454" w14:textId="77777777" w:rsidTr="008D7AFC">
                        <w:tc>
                          <w:tcPr>
                            <w:tcW w:w="4962" w:type="dxa"/>
                            <w:vAlign w:val="bottom"/>
                          </w:tcPr>
                          <w:p w14:paraId="2CC6A550" w14:textId="77777777" w:rsidR="00EC20EB" w:rsidRPr="003A2B29" w:rsidRDefault="00EC20EB" w:rsidP="00FB72CA">
                            <w:pPr>
                              <w:tabs>
                                <w:tab w:val="left" w:pos="851"/>
                              </w:tabs>
                              <w:spacing w:line="288" w:lineRule="auto"/>
                              <w:jc w:val="both"/>
                              <w:rPr>
                                <w:b w:val="0"/>
                                <w:lang w:val="vi-VN"/>
                              </w:rPr>
                            </w:pPr>
                          </w:p>
                        </w:tc>
                        <w:tc>
                          <w:tcPr>
                            <w:tcW w:w="5183" w:type="dxa"/>
                            <w:vAlign w:val="bottom"/>
                          </w:tcPr>
                          <w:p w14:paraId="5BC0B8FD" w14:textId="77777777" w:rsidR="00EC20EB" w:rsidRDefault="00EC20EB" w:rsidP="00FB72CA">
                            <w:pPr>
                              <w:jc w:val="both"/>
                              <w:rPr>
                                <w:sz w:val="22"/>
                                <w:szCs w:val="22"/>
                              </w:rPr>
                            </w:pPr>
                          </w:p>
                        </w:tc>
                      </w:tr>
                      <w:tr w:rsidR="00EC20EB" w14:paraId="05F3DF12" w14:textId="77777777" w:rsidTr="008D7AFC">
                        <w:tc>
                          <w:tcPr>
                            <w:tcW w:w="4962" w:type="dxa"/>
                            <w:vAlign w:val="bottom"/>
                          </w:tcPr>
                          <w:p w14:paraId="0A7E08DC" w14:textId="77777777" w:rsidR="00EC20EB" w:rsidRPr="003A2B29" w:rsidRDefault="00EC20EB" w:rsidP="00FB72CA">
                            <w:pPr>
                              <w:tabs>
                                <w:tab w:val="left" w:pos="851"/>
                              </w:tabs>
                              <w:spacing w:line="288" w:lineRule="auto"/>
                              <w:jc w:val="both"/>
                              <w:rPr>
                                <w:b w:val="0"/>
                                <w:lang w:val="vi-VN"/>
                              </w:rPr>
                            </w:pPr>
                          </w:p>
                        </w:tc>
                        <w:tc>
                          <w:tcPr>
                            <w:tcW w:w="5183" w:type="dxa"/>
                            <w:vAlign w:val="bottom"/>
                          </w:tcPr>
                          <w:p w14:paraId="2026A77B" w14:textId="77777777" w:rsidR="00EC20EB" w:rsidRDefault="00EC20EB" w:rsidP="00FB72CA">
                            <w:pPr>
                              <w:jc w:val="both"/>
                              <w:rPr>
                                <w:sz w:val="22"/>
                                <w:szCs w:val="22"/>
                              </w:rPr>
                            </w:pPr>
                          </w:p>
                        </w:tc>
                      </w:tr>
                      <w:tr w:rsidR="00EC20EB" w14:paraId="5D117699" w14:textId="77777777" w:rsidTr="008D7AFC">
                        <w:tc>
                          <w:tcPr>
                            <w:tcW w:w="4962" w:type="dxa"/>
                            <w:vAlign w:val="bottom"/>
                          </w:tcPr>
                          <w:p w14:paraId="054225DE" w14:textId="77777777" w:rsidR="00EC20EB" w:rsidRPr="003A2B29" w:rsidRDefault="00EC20EB" w:rsidP="00FB72CA">
                            <w:pPr>
                              <w:tabs>
                                <w:tab w:val="left" w:pos="851"/>
                              </w:tabs>
                              <w:spacing w:line="288" w:lineRule="auto"/>
                              <w:jc w:val="both"/>
                              <w:rPr>
                                <w:b w:val="0"/>
                                <w:lang w:val="vi-VN"/>
                              </w:rPr>
                            </w:pPr>
                          </w:p>
                        </w:tc>
                        <w:tc>
                          <w:tcPr>
                            <w:tcW w:w="5183" w:type="dxa"/>
                            <w:vAlign w:val="bottom"/>
                          </w:tcPr>
                          <w:p w14:paraId="55B35D5C" w14:textId="77777777" w:rsidR="00EC20EB" w:rsidRDefault="00EC20EB" w:rsidP="00FB72CA">
                            <w:pPr>
                              <w:jc w:val="both"/>
                              <w:rPr>
                                <w:sz w:val="22"/>
                                <w:szCs w:val="22"/>
                              </w:rPr>
                            </w:pPr>
                          </w:p>
                        </w:tc>
                      </w:tr>
                      <w:tr w:rsidR="00EC20EB" w14:paraId="751AEC6A" w14:textId="77777777" w:rsidTr="008D7AFC">
                        <w:tc>
                          <w:tcPr>
                            <w:tcW w:w="4962" w:type="dxa"/>
                            <w:vAlign w:val="bottom"/>
                          </w:tcPr>
                          <w:p w14:paraId="6A74ECE4" w14:textId="77777777" w:rsidR="00EC20EB" w:rsidRPr="003A2B29" w:rsidRDefault="00EC20EB" w:rsidP="00FB72CA">
                            <w:pPr>
                              <w:tabs>
                                <w:tab w:val="left" w:pos="851"/>
                              </w:tabs>
                              <w:spacing w:line="288" w:lineRule="auto"/>
                              <w:jc w:val="both"/>
                              <w:rPr>
                                <w:b w:val="0"/>
                                <w:lang w:val="vi-VN"/>
                              </w:rPr>
                            </w:pPr>
                          </w:p>
                        </w:tc>
                        <w:tc>
                          <w:tcPr>
                            <w:tcW w:w="5183" w:type="dxa"/>
                            <w:vAlign w:val="bottom"/>
                          </w:tcPr>
                          <w:p w14:paraId="22B0D653" w14:textId="77777777" w:rsidR="00EC20EB" w:rsidRDefault="00EC20EB" w:rsidP="00FB72CA">
                            <w:pPr>
                              <w:jc w:val="both"/>
                              <w:rPr>
                                <w:sz w:val="22"/>
                                <w:szCs w:val="22"/>
                              </w:rPr>
                            </w:pPr>
                          </w:p>
                        </w:tc>
                      </w:tr>
                      <w:tr w:rsidR="00EC20EB" w14:paraId="017D5611" w14:textId="77777777" w:rsidTr="008D7AFC">
                        <w:tc>
                          <w:tcPr>
                            <w:tcW w:w="4962" w:type="dxa"/>
                            <w:vAlign w:val="bottom"/>
                          </w:tcPr>
                          <w:p w14:paraId="7E9F48AE" w14:textId="77777777" w:rsidR="00EC20EB" w:rsidRPr="003A2B29" w:rsidRDefault="00EC20EB" w:rsidP="00FB72CA">
                            <w:pPr>
                              <w:tabs>
                                <w:tab w:val="left" w:pos="851"/>
                              </w:tabs>
                              <w:spacing w:line="288" w:lineRule="auto"/>
                              <w:jc w:val="both"/>
                              <w:rPr>
                                <w:b w:val="0"/>
                                <w:lang w:val="vi-VN"/>
                              </w:rPr>
                            </w:pPr>
                          </w:p>
                        </w:tc>
                        <w:tc>
                          <w:tcPr>
                            <w:tcW w:w="5183" w:type="dxa"/>
                            <w:vAlign w:val="bottom"/>
                          </w:tcPr>
                          <w:p w14:paraId="3FB4430E" w14:textId="77777777" w:rsidR="00EC20EB" w:rsidRDefault="00EC20EB" w:rsidP="00FB72CA">
                            <w:pPr>
                              <w:jc w:val="both"/>
                              <w:rPr>
                                <w:sz w:val="22"/>
                                <w:szCs w:val="22"/>
                              </w:rPr>
                            </w:pPr>
                          </w:p>
                        </w:tc>
                      </w:tr>
                      <w:tr w:rsidR="00EC20EB" w14:paraId="65851187" w14:textId="77777777" w:rsidTr="008D7AFC">
                        <w:tc>
                          <w:tcPr>
                            <w:tcW w:w="4962" w:type="dxa"/>
                            <w:vAlign w:val="bottom"/>
                          </w:tcPr>
                          <w:p w14:paraId="6002A18A" w14:textId="77777777" w:rsidR="00EC20EB" w:rsidRPr="003A2B29" w:rsidRDefault="00EC20EB" w:rsidP="00FB72CA">
                            <w:pPr>
                              <w:tabs>
                                <w:tab w:val="left" w:pos="851"/>
                              </w:tabs>
                              <w:spacing w:line="288" w:lineRule="auto"/>
                              <w:jc w:val="both"/>
                              <w:rPr>
                                <w:b w:val="0"/>
                                <w:lang w:val="vi-VN"/>
                              </w:rPr>
                            </w:pPr>
                          </w:p>
                        </w:tc>
                        <w:tc>
                          <w:tcPr>
                            <w:tcW w:w="5183" w:type="dxa"/>
                            <w:vAlign w:val="bottom"/>
                          </w:tcPr>
                          <w:p w14:paraId="5FFC1A2D" w14:textId="77777777" w:rsidR="00EC20EB" w:rsidRDefault="00EC20EB" w:rsidP="00FB72CA">
                            <w:pPr>
                              <w:jc w:val="both"/>
                              <w:rPr>
                                <w:sz w:val="22"/>
                                <w:szCs w:val="22"/>
                              </w:rPr>
                            </w:pPr>
                          </w:p>
                        </w:tc>
                      </w:tr>
                    </w:tbl>
                    <w:p w14:paraId="459F4515" w14:textId="77777777" w:rsidR="00EC20EB" w:rsidRPr="00B31086" w:rsidRDefault="00EC20EB" w:rsidP="00D31FC8">
                      <w:pPr>
                        <w:spacing w:line="276" w:lineRule="auto"/>
                        <w:rPr>
                          <w:b w:val="0"/>
                          <w:bCs w:val="0"/>
                          <w:sz w:val="21"/>
                          <w:szCs w:val="21"/>
                        </w:rPr>
                      </w:pPr>
                    </w:p>
                  </w:txbxContent>
                </v:textbox>
                <w10:wrap type="through"/>
              </v:shape>
            </w:pict>
          </mc:Fallback>
        </mc:AlternateContent>
      </w:r>
    </w:p>
    <w:p w14:paraId="06346281" w14:textId="539440EC" w:rsidR="00B6732A" w:rsidRDefault="00C573FE">
      <w:r>
        <w:rPr>
          <w:noProof/>
          <w:sz w:val="22"/>
          <w:szCs w:val="22"/>
        </w:rPr>
        <w:lastRenderedPageBreak/>
        <mc:AlternateContent>
          <mc:Choice Requires="wps">
            <w:drawing>
              <wp:anchor distT="0" distB="0" distL="114300" distR="114300" simplePos="0" relativeHeight="252052480" behindDoc="0" locked="0" layoutInCell="1" allowOverlap="1" wp14:anchorId="798B8894" wp14:editId="3B64A741">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56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tbl>
                            <w:tblPr>
                              <w:tblW w:w="15579"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209"/>
                              <w:gridCol w:w="3414"/>
                              <w:gridCol w:w="1795"/>
                              <w:gridCol w:w="5161"/>
                            </w:tblGrid>
                            <w:tr w:rsidR="00EC20EB" w:rsidRPr="00B31086" w14:paraId="37DFE296" w14:textId="77777777" w:rsidTr="00F20704">
                              <w:tc>
                                <w:tcPr>
                                  <w:tcW w:w="8623" w:type="dxa"/>
                                  <w:gridSpan w:val="2"/>
                                </w:tcPr>
                                <w:p w14:paraId="5076E293" w14:textId="6DBA650F" w:rsidR="00EC20EB" w:rsidRDefault="00EC20EB" w:rsidP="00B31086">
                                  <w:pPr>
                                    <w:spacing w:line="276" w:lineRule="auto"/>
                                    <w:rPr>
                                      <w:b w:val="0"/>
                                      <w:bCs w:val="0"/>
                                      <w:lang w:val="vi-VN"/>
                                    </w:rPr>
                                  </w:pPr>
                                  <w:r>
                                    <w:rPr>
                                      <w:b w:val="0"/>
                                      <w:bCs w:val="0"/>
                                      <w:noProof/>
                                    </w:rPr>
                                    <w:drawing>
                                      <wp:inline distT="0" distB="0" distL="0" distR="0" wp14:anchorId="22C3F214" wp14:editId="6D079474">
                                        <wp:extent cx="5338445" cy="931545"/>
                                        <wp:effectExtent l="0" t="0" r="0" b="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Screen Shot 2019-12-27 at 07.48.07.png"/>
                                                <pic:cNvPicPr/>
                                              </pic:nvPicPr>
                                              <pic:blipFill>
                                                <a:blip r:embed="rId221">
                                                  <a:extLst>
                                                    <a:ext uri="{28A0092B-C50C-407E-A947-70E740481C1C}">
                                                      <a14:useLocalDpi xmlns:a14="http://schemas.microsoft.com/office/drawing/2010/main" val="0"/>
                                                    </a:ext>
                                                  </a:extLst>
                                                </a:blip>
                                                <a:stretch>
                                                  <a:fillRect/>
                                                </a:stretch>
                                              </pic:blipFill>
                                              <pic:spPr>
                                                <a:xfrm>
                                                  <a:off x="0" y="0"/>
                                                  <a:ext cx="5338445" cy="931545"/>
                                                </a:xfrm>
                                                <a:prstGeom prst="rect">
                                                  <a:avLst/>
                                                </a:prstGeom>
                                              </pic:spPr>
                                            </pic:pic>
                                          </a:graphicData>
                                        </a:graphic>
                                      </wp:inline>
                                    </w:drawing>
                                  </w:r>
                                </w:p>
                              </w:tc>
                              <w:tc>
                                <w:tcPr>
                                  <w:tcW w:w="6956" w:type="dxa"/>
                                  <w:gridSpan w:val="2"/>
                                  <w:shd w:val="clear" w:color="auto" w:fill="auto"/>
                                </w:tcPr>
                                <w:p w14:paraId="7BDF12C4" w14:textId="341C0727" w:rsidR="00EC20EB" w:rsidRPr="001B33C7" w:rsidRDefault="00EC20EB" w:rsidP="00B31086">
                                  <w:pPr>
                                    <w:spacing w:line="276" w:lineRule="auto"/>
                                    <w:rPr>
                                      <w:b w:val="0"/>
                                      <w:bCs w:val="0"/>
                                      <w:sz w:val="22"/>
                                      <w:szCs w:val="22"/>
                                      <w:lang w:val="vi-VN"/>
                                    </w:rPr>
                                  </w:pPr>
                                </w:p>
                              </w:tc>
                            </w:tr>
                            <w:tr w:rsidR="00EC20EB" w:rsidRPr="00B31086" w14:paraId="707D882D" w14:textId="77777777" w:rsidTr="00F20704">
                              <w:trPr>
                                <w:gridAfter w:val="1"/>
                                <w:wAfter w:w="5161" w:type="dxa"/>
                              </w:trPr>
                              <w:tc>
                                <w:tcPr>
                                  <w:tcW w:w="8623" w:type="dxa"/>
                                  <w:gridSpan w:val="2"/>
                                </w:tcPr>
                                <w:p w14:paraId="23047839" w14:textId="54ABD759" w:rsidR="00EC20EB" w:rsidRPr="009E4711" w:rsidRDefault="00EC20EB" w:rsidP="00B31086">
                                  <w:pPr>
                                    <w:spacing w:line="276" w:lineRule="auto"/>
                                    <w:rPr>
                                      <w:b w:val="0"/>
                                      <w:bCs w:val="0"/>
                                    </w:rPr>
                                  </w:pPr>
                                  <w:r>
                                    <w:rPr>
                                      <w:b w:val="0"/>
                                      <w:bCs w:val="0"/>
                                      <w:noProof/>
                                    </w:rPr>
                                    <w:drawing>
                                      <wp:inline distT="0" distB="0" distL="0" distR="0" wp14:anchorId="5F71470C" wp14:editId="22627CE3">
                                        <wp:extent cx="5338445" cy="744855"/>
                                        <wp:effectExtent l="0" t="0" r="0" b="4445"/>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Screen Shot 2019-12-27 at 07.49.01.png"/>
                                                <pic:cNvPicPr/>
                                              </pic:nvPicPr>
                                              <pic:blipFill>
                                                <a:blip r:embed="rId222">
                                                  <a:extLst>
                                                    <a:ext uri="{28A0092B-C50C-407E-A947-70E740481C1C}">
                                                      <a14:useLocalDpi xmlns:a14="http://schemas.microsoft.com/office/drawing/2010/main" val="0"/>
                                                    </a:ext>
                                                  </a:extLst>
                                                </a:blip>
                                                <a:stretch>
                                                  <a:fillRect/>
                                                </a:stretch>
                                              </pic:blipFill>
                                              <pic:spPr>
                                                <a:xfrm>
                                                  <a:off x="0" y="0"/>
                                                  <a:ext cx="5338445" cy="744855"/>
                                                </a:xfrm>
                                                <a:prstGeom prst="rect">
                                                  <a:avLst/>
                                                </a:prstGeom>
                                              </pic:spPr>
                                            </pic:pic>
                                          </a:graphicData>
                                        </a:graphic>
                                      </wp:inline>
                                    </w:drawing>
                                  </w:r>
                                </w:p>
                              </w:tc>
                              <w:tc>
                                <w:tcPr>
                                  <w:tcW w:w="1795" w:type="dxa"/>
                                  <w:shd w:val="clear" w:color="auto" w:fill="auto"/>
                                </w:tcPr>
                                <w:p w14:paraId="7D84F37A" w14:textId="77777777" w:rsidR="00EC20EB" w:rsidRPr="009E4711" w:rsidRDefault="00EC20EB" w:rsidP="00B31086">
                                  <w:pPr>
                                    <w:spacing w:line="276" w:lineRule="auto"/>
                                    <w:rPr>
                                      <w:b w:val="0"/>
                                      <w:bCs w:val="0"/>
                                    </w:rPr>
                                  </w:pPr>
                                </w:p>
                              </w:tc>
                            </w:tr>
                            <w:tr w:rsidR="00EC20EB" w:rsidRPr="00B31086" w14:paraId="5F464F1B" w14:textId="77777777" w:rsidTr="00F20704">
                              <w:trPr>
                                <w:gridAfter w:val="1"/>
                                <w:wAfter w:w="5161" w:type="dxa"/>
                              </w:trPr>
                              <w:tc>
                                <w:tcPr>
                                  <w:tcW w:w="8623" w:type="dxa"/>
                                  <w:gridSpan w:val="2"/>
                                </w:tcPr>
                                <w:p w14:paraId="1ADE261A" w14:textId="40BD3B03" w:rsidR="00EC20EB" w:rsidRPr="009E4711" w:rsidRDefault="00EC20EB" w:rsidP="00B31086">
                                  <w:pPr>
                                    <w:spacing w:line="276" w:lineRule="auto"/>
                                    <w:rPr>
                                      <w:b w:val="0"/>
                                      <w:bCs w:val="0"/>
                                    </w:rPr>
                                  </w:pPr>
                                  <w:r>
                                    <w:rPr>
                                      <w:b w:val="0"/>
                                      <w:bCs w:val="0"/>
                                      <w:noProof/>
                                    </w:rPr>
                                    <w:drawing>
                                      <wp:inline distT="0" distB="0" distL="0" distR="0" wp14:anchorId="368DC48C" wp14:editId="6FA83D6F">
                                        <wp:extent cx="5338445" cy="77914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creen Shot 2019-12-27 at 07.49.18.png"/>
                                                <pic:cNvPicPr/>
                                              </pic:nvPicPr>
                                              <pic:blipFill>
                                                <a:blip r:embed="rId223">
                                                  <a:extLst>
                                                    <a:ext uri="{28A0092B-C50C-407E-A947-70E740481C1C}">
                                                      <a14:useLocalDpi xmlns:a14="http://schemas.microsoft.com/office/drawing/2010/main" val="0"/>
                                                    </a:ext>
                                                  </a:extLst>
                                                </a:blip>
                                                <a:stretch>
                                                  <a:fillRect/>
                                                </a:stretch>
                                              </pic:blipFill>
                                              <pic:spPr>
                                                <a:xfrm>
                                                  <a:off x="0" y="0"/>
                                                  <a:ext cx="5338445" cy="779145"/>
                                                </a:xfrm>
                                                <a:prstGeom prst="rect">
                                                  <a:avLst/>
                                                </a:prstGeom>
                                              </pic:spPr>
                                            </pic:pic>
                                          </a:graphicData>
                                        </a:graphic>
                                      </wp:inline>
                                    </w:drawing>
                                  </w:r>
                                </w:p>
                              </w:tc>
                              <w:tc>
                                <w:tcPr>
                                  <w:tcW w:w="1795" w:type="dxa"/>
                                  <w:shd w:val="clear" w:color="auto" w:fill="auto"/>
                                </w:tcPr>
                                <w:p w14:paraId="576881BF" w14:textId="77777777" w:rsidR="00EC20EB" w:rsidRPr="009E4711" w:rsidRDefault="00EC20EB" w:rsidP="00B31086">
                                  <w:pPr>
                                    <w:spacing w:line="276" w:lineRule="auto"/>
                                    <w:rPr>
                                      <w:b w:val="0"/>
                                      <w:bCs w:val="0"/>
                                    </w:rPr>
                                  </w:pPr>
                                </w:p>
                              </w:tc>
                            </w:tr>
                            <w:tr w:rsidR="00EC20EB" w:rsidRPr="00B31086" w14:paraId="36667779" w14:textId="77777777" w:rsidTr="00F20704">
                              <w:trPr>
                                <w:gridAfter w:val="1"/>
                                <w:wAfter w:w="5161" w:type="dxa"/>
                              </w:trPr>
                              <w:tc>
                                <w:tcPr>
                                  <w:tcW w:w="8623" w:type="dxa"/>
                                  <w:gridSpan w:val="2"/>
                                </w:tcPr>
                                <w:p w14:paraId="2755AD08" w14:textId="5B7E69BE" w:rsidR="00EC20EB" w:rsidRPr="009E4711" w:rsidRDefault="00EC20EB" w:rsidP="00B31086">
                                  <w:pPr>
                                    <w:spacing w:line="276" w:lineRule="auto"/>
                                    <w:rPr>
                                      <w:b w:val="0"/>
                                      <w:bCs w:val="0"/>
                                    </w:rPr>
                                  </w:pPr>
                                  <w:r>
                                    <w:rPr>
                                      <w:b w:val="0"/>
                                      <w:bCs w:val="0"/>
                                      <w:noProof/>
                                    </w:rPr>
                                    <w:drawing>
                                      <wp:inline distT="0" distB="0" distL="0" distR="0" wp14:anchorId="1BAB92C4" wp14:editId="22391A98">
                                        <wp:extent cx="5338445" cy="75501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creen Shot 2019-12-27 at 07.49.37.png"/>
                                                <pic:cNvPicPr/>
                                              </pic:nvPicPr>
                                              <pic:blipFill>
                                                <a:blip r:embed="rId224">
                                                  <a:extLst>
                                                    <a:ext uri="{28A0092B-C50C-407E-A947-70E740481C1C}">
                                                      <a14:useLocalDpi xmlns:a14="http://schemas.microsoft.com/office/drawing/2010/main" val="0"/>
                                                    </a:ext>
                                                  </a:extLst>
                                                </a:blip>
                                                <a:stretch>
                                                  <a:fillRect/>
                                                </a:stretch>
                                              </pic:blipFill>
                                              <pic:spPr>
                                                <a:xfrm>
                                                  <a:off x="0" y="0"/>
                                                  <a:ext cx="5338445" cy="755015"/>
                                                </a:xfrm>
                                                <a:prstGeom prst="rect">
                                                  <a:avLst/>
                                                </a:prstGeom>
                                              </pic:spPr>
                                            </pic:pic>
                                          </a:graphicData>
                                        </a:graphic>
                                      </wp:inline>
                                    </w:drawing>
                                  </w:r>
                                </w:p>
                              </w:tc>
                              <w:tc>
                                <w:tcPr>
                                  <w:tcW w:w="1795" w:type="dxa"/>
                                  <w:shd w:val="clear" w:color="auto" w:fill="auto"/>
                                </w:tcPr>
                                <w:p w14:paraId="1CDBC6CD" w14:textId="77777777" w:rsidR="00EC20EB" w:rsidRPr="009E4711" w:rsidRDefault="00EC20EB" w:rsidP="00B31086">
                                  <w:pPr>
                                    <w:spacing w:line="276" w:lineRule="auto"/>
                                    <w:rPr>
                                      <w:b w:val="0"/>
                                      <w:bCs w:val="0"/>
                                    </w:rPr>
                                  </w:pPr>
                                </w:p>
                              </w:tc>
                            </w:tr>
                            <w:tr w:rsidR="00EC20EB" w:rsidRPr="00B31086" w14:paraId="772F453C" w14:textId="77777777" w:rsidTr="00F20704">
                              <w:trPr>
                                <w:gridAfter w:val="1"/>
                                <w:wAfter w:w="5161" w:type="dxa"/>
                              </w:trPr>
                              <w:tc>
                                <w:tcPr>
                                  <w:tcW w:w="8623" w:type="dxa"/>
                                  <w:gridSpan w:val="2"/>
                                </w:tcPr>
                                <w:p w14:paraId="14021DFF" w14:textId="0A0ABB96" w:rsidR="00EC20EB" w:rsidRPr="009E4711" w:rsidRDefault="00EC20EB" w:rsidP="00B31086">
                                  <w:pPr>
                                    <w:spacing w:line="276" w:lineRule="auto"/>
                                    <w:rPr>
                                      <w:b w:val="0"/>
                                      <w:bCs w:val="0"/>
                                    </w:rPr>
                                  </w:pPr>
                                  <w:r>
                                    <w:rPr>
                                      <w:b w:val="0"/>
                                      <w:bCs w:val="0"/>
                                      <w:noProof/>
                                    </w:rPr>
                                    <w:drawing>
                                      <wp:inline distT="0" distB="0" distL="0" distR="0" wp14:anchorId="58CB0F68" wp14:editId="55794AF6">
                                        <wp:extent cx="5338445" cy="806450"/>
                                        <wp:effectExtent l="0" t="0" r="0" b="63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creen Shot 2019-12-27 at 07.50.32.png"/>
                                                <pic:cNvPicPr/>
                                              </pic:nvPicPr>
                                              <pic:blipFill>
                                                <a:blip r:embed="rId225">
                                                  <a:extLst>
                                                    <a:ext uri="{28A0092B-C50C-407E-A947-70E740481C1C}">
                                                      <a14:useLocalDpi xmlns:a14="http://schemas.microsoft.com/office/drawing/2010/main" val="0"/>
                                                    </a:ext>
                                                  </a:extLst>
                                                </a:blip>
                                                <a:stretch>
                                                  <a:fillRect/>
                                                </a:stretch>
                                              </pic:blipFill>
                                              <pic:spPr>
                                                <a:xfrm>
                                                  <a:off x="0" y="0"/>
                                                  <a:ext cx="5338445" cy="806450"/>
                                                </a:xfrm>
                                                <a:prstGeom prst="rect">
                                                  <a:avLst/>
                                                </a:prstGeom>
                                              </pic:spPr>
                                            </pic:pic>
                                          </a:graphicData>
                                        </a:graphic>
                                      </wp:inline>
                                    </w:drawing>
                                  </w:r>
                                </w:p>
                              </w:tc>
                              <w:tc>
                                <w:tcPr>
                                  <w:tcW w:w="1795" w:type="dxa"/>
                                  <w:shd w:val="clear" w:color="auto" w:fill="auto"/>
                                </w:tcPr>
                                <w:p w14:paraId="30458C97" w14:textId="77777777" w:rsidR="00EC20EB" w:rsidRPr="009E4711" w:rsidRDefault="00EC20EB" w:rsidP="00B31086">
                                  <w:pPr>
                                    <w:spacing w:line="276" w:lineRule="auto"/>
                                    <w:rPr>
                                      <w:b w:val="0"/>
                                      <w:bCs w:val="0"/>
                                    </w:rPr>
                                  </w:pPr>
                                </w:p>
                              </w:tc>
                            </w:tr>
                            <w:tr w:rsidR="00EC20EB" w:rsidRPr="00B31086" w14:paraId="7218DDC6" w14:textId="77777777" w:rsidTr="00F20704">
                              <w:trPr>
                                <w:gridAfter w:val="1"/>
                                <w:wAfter w:w="5161" w:type="dxa"/>
                              </w:trPr>
                              <w:tc>
                                <w:tcPr>
                                  <w:tcW w:w="8623" w:type="dxa"/>
                                  <w:gridSpan w:val="2"/>
                                </w:tcPr>
                                <w:p w14:paraId="6B7FFA77" w14:textId="5C568E3E" w:rsidR="00EC20EB" w:rsidRPr="009E4711" w:rsidRDefault="00EC20EB" w:rsidP="00B31086">
                                  <w:pPr>
                                    <w:spacing w:line="276" w:lineRule="auto"/>
                                    <w:rPr>
                                      <w:b w:val="0"/>
                                      <w:bCs w:val="0"/>
                                    </w:rPr>
                                  </w:pPr>
                                  <w:r>
                                    <w:rPr>
                                      <w:b w:val="0"/>
                                      <w:bCs w:val="0"/>
                                      <w:noProof/>
                                    </w:rPr>
                                    <w:drawing>
                                      <wp:inline distT="0" distB="0" distL="0" distR="0" wp14:anchorId="7F9BCB25" wp14:editId="05ACF48E">
                                        <wp:extent cx="5338445" cy="938530"/>
                                        <wp:effectExtent l="0" t="0" r="0" b="127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creen Shot 2019-12-27 at 07.50.48.png"/>
                                                <pic:cNvPicPr/>
                                              </pic:nvPicPr>
                                              <pic:blipFill>
                                                <a:blip r:embed="rId226">
                                                  <a:extLst>
                                                    <a:ext uri="{28A0092B-C50C-407E-A947-70E740481C1C}">
                                                      <a14:useLocalDpi xmlns:a14="http://schemas.microsoft.com/office/drawing/2010/main" val="0"/>
                                                    </a:ext>
                                                  </a:extLst>
                                                </a:blip>
                                                <a:stretch>
                                                  <a:fillRect/>
                                                </a:stretch>
                                              </pic:blipFill>
                                              <pic:spPr>
                                                <a:xfrm>
                                                  <a:off x="0" y="0"/>
                                                  <a:ext cx="5338445" cy="938530"/>
                                                </a:xfrm>
                                                <a:prstGeom prst="rect">
                                                  <a:avLst/>
                                                </a:prstGeom>
                                              </pic:spPr>
                                            </pic:pic>
                                          </a:graphicData>
                                        </a:graphic>
                                      </wp:inline>
                                    </w:drawing>
                                  </w:r>
                                </w:p>
                              </w:tc>
                              <w:tc>
                                <w:tcPr>
                                  <w:tcW w:w="1795" w:type="dxa"/>
                                  <w:shd w:val="clear" w:color="auto" w:fill="auto"/>
                                </w:tcPr>
                                <w:p w14:paraId="27B8A82F" w14:textId="77777777" w:rsidR="00EC20EB" w:rsidRPr="009E4711" w:rsidRDefault="00EC20EB" w:rsidP="00B31086">
                                  <w:pPr>
                                    <w:spacing w:line="276" w:lineRule="auto"/>
                                    <w:rPr>
                                      <w:b w:val="0"/>
                                      <w:bCs w:val="0"/>
                                    </w:rPr>
                                  </w:pPr>
                                </w:p>
                              </w:tc>
                            </w:tr>
                            <w:tr w:rsidR="00EC20EB" w:rsidRPr="00B31086" w14:paraId="2C676337" w14:textId="77777777" w:rsidTr="00F20704">
                              <w:trPr>
                                <w:gridAfter w:val="1"/>
                                <w:wAfter w:w="5161" w:type="dxa"/>
                              </w:trPr>
                              <w:tc>
                                <w:tcPr>
                                  <w:tcW w:w="8623" w:type="dxa"/>
                                  <w:gridSpan w:val="2"/>
                                </w:tcPr>
                                <w:p w14:paraId="3F00F8CE" w14:textId="6700D06C" w:rsidR="00EC20EB" w:rsidRPr="009E4711" w:rsidRDefault="00EC20EB" w:rsidP="00B31086">
                                  <w:pPr>
                                    <w:spacing w:line="276" w:lineRule="auto"/>
                                    <w:rPr>
                                      <w:b w:val="0"/>
                                      <w:bCs w:val="0"/>
                                    </w:rPr>
                                  </w:pPr>
                                  <w:r>
                                    <w:rPr>
                                      <w:b w:val="0"/>
                                      <w:bCs w:val="0"/>
                                      <w:noProof/>
                                    </w:rPr>
                                    <w:drawing>
                                      <wp:inline distT="0" distB="0" distL="0" distR="0" wp14:anchorId="2548AEF4" wp14:editId="498873D4">
                                        <wp:extent cx="5338445" cy="5334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Screen Shot 2019-12-27 at 07.51.11.png"/>
                                                <pic:cNvPicPr/>
                                              </pic:nvPicPr>
                                              <pic:blipFill>
                                                <a:blip r:embed="rId227">
                                                  <a:extLst>
                                                    <a:ext uri="{28A0092B-C50C-407E-A947-70E740481C1C}">
                                                      <a14:useLocalDpi xmlns:a14="http://schemas.microsoft.com/office/drawing/2010/main" val="0"/>
                                                    </a:ext>
                                                  </a:extLst>
                                                </a:blip>
                                                <a:stretch>
                                                  <a:fillRect/>
                                                </a:stretch>
                                              </pic:blipFill>
                                              <pic:spPr>
                                                <a:xfrm>
                                                  <a:off x="0" y="0"/>
                                                  <a:ext cx="5338445" cy="533400"/>
                                                </a:xfrm>
                                                <a:prstGeom prst="rect">
                                                  <a:avLst/>
                                                </a:prstGeom>
                                              </pic:spPr>
                                            </pic:pic>
                                          </a:graphicData>
                                        </a:graphic>
                                      </wp:inline>
                                    </w:drawing>
                                  </w:r>
                                </w:p>
                              </w:tc>
                              <w:tc>
                                <w:tcPr>
                                  <w:tcW w:w="1795" w:type="dxa"/>
                                  <w:shd w:val="clear" w:color="auto" w:fill="auto"/>
                                </w:tcPr>
                                <w:p w14:paraId="2355C4B0" w14:textId="77777777" w:rsidR="00EC20EB" w:rsidRPr="009E4711" w:rsidRDefault="00EC20EB" w:rsidP="00B31086">
                                  <w:pPr>
                                    <w:spacing w:line="276" w:lineRule="auto"/>
                                    <w:rPr>
                                      <w:b w:val="0"/>
                                      <w:bCs w:val="0"/>
                                    </w:rPr>
                                  </w:pPr>
                                </w:p>
                              </w:tc>
                            </w:tr>
                            <w:tr w:rsidR="00EC20EB" w:rsidRPr="00B31086" w14:paraId="7FF2ABE5" w14:textId="77777777" w:rsidTr="00F20704">
                              <w:trPr>
                                <w:gridAfter w:val="1"/>
                                <w:wAfter w:w="5161" w:type="dxa"/>
                              </w:trPr>
                              <w:tc>
                                <w:tcPr>
                                  <w:tcW w:w="8623" w:type="dxa"/>
                                  <w:gridSpan w:val="2"/>
                                </w:tcPr>
                                <w:p w14:paraId="1555EF34" w14:textId="38D2713F" w:rsidR="00EC20EB" w:rsidRPr="009E4711" w:rsidRDefault="00EC20EB" w:rsidP="00B31086">
                                  <w:pPr>
                                    <w:spacing w:line="276" w:lineRule="auto"/>
                                    <w:rPr>
                                      <w:b w:val="0"/>
                                      <w:bCs w:val="0"/>
                                    </w:rPr>
                                  </w:pPr>
                                  <w:r>
                                    <w:rPr>
                                      <w:b w:val="0"/>
                                      <w:bCs w:val="0"/>
                                      <w:noProof/>
                                    </w:rPr>
                                    <w:drawing>
                                      <wp:inline distT="0" distB="0" distL="0" distR="0" wp14:anchorId="7C4F55ED" wp14:editId="0B1F667A">
                                        <wp:extent cx="5338445" cy="38163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Screen Shot 2019-12-27 at 07.51.28.png"/>
                                                <pic:cNvPicPr/>
                                              </pic:nvPicPr>
                                              <pic:blipFill>
                                                <a:blip r:embed="rId228">
                                                  <a:extLst>
                                                    <a:ext uri="{28A0092B-C50C-407E-A947-70E740481C1C}">
                                                      <a14:useLocalDpi xmlns:a14="http://schemas.microsoft.com/office/drawing/2010/main" val="0"/>
                                                    </a:ext>
                                                  </a:extLst>
                                                </a:blip>
                                                <a:stretch>
                                                  <a:fillRect/>
                                                </a:stretch>
                                              </pic:blipFill>
                                              <pic:spPr>
                                                <a:xfrm>
                                                  <a:off x="0" y="0"/>
                                                  <a:ext cx="5338445" cy="381635"/>
                                                </a:xfrm>
                                                <a:prstGeom prst="rect">
                                                  <a:avLst/>
                                                </a:prstGeom>
                                              </pic:spPr>
                                            </pic:pic>
                                          </a:graphicData>
                                        </a:graphic>
                                      </wp:inline>
                                    </w:drawing>
                                  </w:r>
                                </w:p>
                              </w:tc>
                              <w:tc>
                                <w:tcPr>
                                  <w:tcW w:w="1795" w:type="dxa"/>
                                  <w:shd w:val="clear" w:color="auto" w:fill="auto"/>
                                </w:tcPr>
                                <w:p w14:paraId="1CC6568A" w14:textId="77777777" w:rsidR="00EC20EB" w:rsidRPr="009E4711" w:rsidRDefault="00EC20EB" w:rsidP="00B31086">
                                  <w:pPr>
                                    <w:spacing w:line="276" w:lineRule="auto"/>
                                    <w:rPr>
                                      <w:b w:val="0"/>
                                      <w:bCs w:val="0"/>
                                    </w:rPr>
                                  </w:pPr>
                                </w:p>
                              </w:tc>
                            </w:tr>
                            <w:tr w:rsidR="00EC20EB" w:rsidRPr="00B31086" w14:paraId="5D195AA4" w14:textId="77777777" w:rsidTr="00F20704">
                              <w:trPr>
                                <w:gridAfter w:val="1"/>
                                <w:wAfter w:w="5161" w:type="dxa"/>
                              </w:trPr>
                              <w:tc>
                                <w:tcPr>
                                  <w:tcW w:w="8623" w:type="dxa"/>
                                  <w:gridSpan w:val="2"/>
                                </w:tcPr>
                                <w:p w14:paraId="1BB96023" w14:textId="446025C4" w:rsidR="00EC20EB" w:rsidRPr="009E4711" w:rsidRDefault="00EC20EB" w:rsidP="00B31086">
                                  <w:pPr>
                                    <w:spacing w:line="276" w:lineRule="auto"/>
                                    <w:rPr>
                                      <w:b w:val="0"/>
                                      <w:bCs w:val="0"/>
                                    </w:rPr>
                                  </w:pPr>
                                  <w:r>
                                    <w:rPr>
                                      <w:b w:val="0"/>
                                      <w:bCs w:val="0"/>
                                      <w:noProof/>
                                    </w:rPr>
                                    <w:drawing>
                                      <wp:inline distT="0" distB="0" distL="0" distR="0" wp14:anchorId="3795A04D" wp14:editId="59C8F3A6">
                                        <wp:extent cx="5338445" cy="532130"/>
                                        <wp:effectExtent l="0" t="0" r="0" b="127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Screen Shot 2019-12-27 at 07.52.04.png"/>
                                                <pic:cNvPicPr/>
                                              </pic:nvPicPr>
                                              <pic:blipFill>
                                                <a:blip r:embed="rId229">
                                                  <a:extLst>
                                                    <a:ext uri="{28A0092B-C50C-407E-A947-70E740481C1C}">
                                                      <a14:useLocalDpi xmlns:a14="http://schemas.microsoft.com/office/drawing/2010/main" val="0"/>
                                                    </a:ext>
                                                  </a:extLst>
                                                </a:blip>
                                                <a:stretch>
                                                  <a:fillRect/>
                                                </a:stretch>
                                              </pic:blipFill>
                                              <pic:spPr>
                                                <a:xfrm>
                                                  <a:off x="0" y="0"/>
                                                  <a:ext cx="5338445" cy="532130"/>
                                                </a:xfrm>
                                                <a:prstGeom prst="rect">
                                                  <a:avLst/>
                                                </a:prstGeom>
                                              </pic:spPr>
                                            </pic:pic>
                                          </a:graphicData>
                                        </a:graphic>
                                      </wp:inline>
                                    </w:drawing>
                                  </w:r>
                                </w:p>
                              </w:tc>
                              <w:tc>
                                <w:tcPr>
                                  <w:tcW w:w="1795" w:type="dxa"/>
                                  <w:shd w:val="clear" w:color="auto" w:fill="auto"/>
                                </w:tcPr>
                                <w:p w14:paraId="31A9E094" w14:textId="77777777" w:rsidR="00EC20EB" w:rsidRPr="009E4711" w:rsidRDefault="00EC20EB" w:rsidP="00B31086">
                                  <w:pPr>
                                    <w:spacing w:line="276" w:lineRule="auto"/>
                                    <w:rPr>
                                      <w:b w:val="0"/>
                                      <w:bCs w:val="0"/>
                                    </w:rPr>
                                  </w:pPr>
                                </w:p>
                              </w:tc>
                            </w:tr>
                            <w:tr w:rsidR="00EC20EB" w:rsidRPr="00B31086" w14:paraId="6ECC268C" w14:textId="77777777" w:rsidTr="00F20704">
                              <w:trPr>
                                <w:gridAfter w:val="1"/>
                                <w:wAfter w:w="5161" w:type="dxa"/>
                              </w:trPr>
                              <w:tc>
                                <w:tcPr>
                                  <w:tcW w:w="8623" w:type="dxa"/>
                                  <w:gridSpan w:val="2"/>
                                </w:tcPr>
                                <w:p w14:paraId="30B72D5B" w14:textId="4A32A2D0" w:rsidR="00EC20EB" w:rsidRPr="009E4711" w:rsidRDefault="00EC20EB" w:rsidP="00B31086">
                                  <w:pPr>
                                    <w:spacing w:line="276" w:lineRule="auto"/>
                                    <w:rPr>
                                      <w:b w:val="0"/>
                                      <w:bCs w:val="0"/>
                                    </w:rPr>
                                  </w:pPr>
                                  <w:r>
                                    <w:rPr>
                                      <w:b w:val="0"/>
                                      <w:bCs w:val="0"/>
                                      <w:noProof/>
                                    </w:rPr>
                                    <w:drawing>
                                      <wp:inline distT="0" distB="0" distL="0" distR="0" wp14:anchorId="3EC5B6F8" wp14:editId="4ED16CE8">
                                        <wp:extent cx="5338445" cy="416560"/>
                                        <wp:effectExtent l="0" t="0" r="0" b="254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 name="Screen Shot 2019-12-27 at 07.52.44.png"/>
                                                <pic:cNvPicPr/>
                                              </pic:nvPicPr>
                                              <pic:blipFill>
                                                <a:blip r:embed="rId230">
                                                  <a:extLst>
                                                    <a:ext uri="{28A0092B-C50C-407E-A947-70E740481C1C}">
                                                      <a14:useLocalDpi xmlns:a14="http://schemas.microsoft.com/office/drawing/2010/main" val="0"/>
                                                    </a:ext>
                                                  </a:extLst>
                                                </a:blip>
                                                <a:stretch>
                                                  <a:fillRect/>
                                                </a:stretch>
                                              </pic:blipFill>
                                              <pic:spPr>
                                                <a:xfrm>
                                                  <a:off x="0" y="0"/>
                                                  <a:ext cx="5338445" cy="416560"/>
                                                </a:xfrm>
                                                <a:prstGeom prst="rect">
                                                  <a:avLst/>
                                                </a:prstGeom>
                                              </pic:spPr>
                                            </pic:pic>
                                          </a:graphicData>
                                        </a:graphic>
                                      </wp:inline>
                                    </w:drawing>
                                  </w:r>
                                  <w:r>
                                    <w:rPr>
                                      <w:b w:val="0"/>
                                      <w:bCs w:val="0"/>
                                      <w:noProof/>
                                    </w:rPr>
                                    <w:drawing>
                                      <wp:inline distT="0" distB="0" distL="0" distR="0" wp14:anchorId="139CF030" wp14:editId="1222F668">
                                        <wp:extent cx="5338445" cy="387350"/>
                                        <wp:effectExtent l="0" t="0" r="0" b="635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Screen Shot 2019-12-27 at 07.52.59.png"/>
                                                <pic:cNvPicPr/>
                                              </pic:nvPicPr>
                                              <pic:blipFill>
                                                <a:blip r:embed="rId231">
                                                  <a:extLst>
                                                    <a:ext uri="{28A0092B-C50C-407E-A947-70E740481C1C}">
                                                      <a14:useLocalDpi xmlns:a14="http://schemas.microsoft.com/office/drawing/2010/main" val="0"/>
                                                    </a:ext>
                                                  </a:extLst>
                                                </a:blip>
                                                <a:stretch>
                                                  <a:fillRect/>
                                                </a:stretch>
                                              </pic:blipFill>
                                              <pic:spPr>
                                                <a:xfrm>
                                                  <a:off x="0" y="0"/>
                                                  <a:ext cx="5338445" cy="387350"/>
                                                </a:xfrm>
                                                <a:prstGeom prst="rect">
                                                  <a:avLst/>
                                                </a:prstGeom>
                                              </pic:spPr>
                                            </pic:pic>
                                          </a:graphicData>
                                        </a:graphic>
                                      </wp:inline>
                                    </w:drawing>
                                  </w:r>
                                </w:p>
                              </w:tc>
                              <w:tc>
                                <w:tcPr>
                                  <w:tcW w:w="1795" w:type="dxa"/>
                                  <w:shd w:val="clear" w:color="auto" w:fill="auto"/>
                                </w:tcPr>
                                <w:p w14:paraId="7E53C57C" w14:textId="77777777" w:rsidR="00EC20EB" w:rsidRPr="009E4711" w:rsidRDefault="00EC20EB" w:rsidP="00B31086">
                                  <w:pPr>
                                    <w:spacing w:line="276" w:lineRule="auto"/>
                                    <w:rPr>
                                      <w:b w:val="0"/>
                                      <w:bCs w:val="0"/>
                                    </w:rPr>
                                  </w:pPr>
                                </w:p>
                              </w:tc>
                            </w:tr>
                            <w:tr w:rsidR="00EC20EB" w:rsidRPr="00B31086" w14:paraId="0046856D" w14:textId="77777777" w:rsidTr="00C22C4C">
                              <w:trPr>
                                <w:gridAfter w:val="1"/>
                                <w:wAfter w:w="5161" w:type="dxa"/>
                              </w:trPr>
                              <w:tc>
                                <w:tcPr>
                                  <w:tcW w:w="5209" w:type="dxa"/>
                                </w:tcPr>
                                <w:p w14:paraId="28EFB67B" w14:textId="77777777" w:rsidR="00EC20EB" w:rsidRPr="009E4711" w:rsidRDefault="00EC20EB" w:rsidP="00B31086">
                                  <w:pPr>
                                    <w:spacing w:line="276" w:lineRule="auto"/>
                                    <w:rPr>
                                      <w:b w:val="0"/>
                                      <w:bCs w:val="0"/>
                                    </w:rPr>
                                  </w:pPr>
                                </w:p>
                              </w:tc>
                              <w:tc>
                                <w:tcPr>
                                  <w:tcW w:w="5209" w:type="dxa"/>
                                  <w:gridSpan w:val="2"/>
                                  <w:shd w:val="clear" w:color="auto" w:fill="auto"/>
                                </w:tcPr>
                                <w:p w14:paraId="0F385CA3" w14:textId="77777777" w:rsidR="00EC20EB" w:rsidRPr="009E4711" w:rsidRDefault="00EC20EB" w:rsidP="00B31086">
                                  <w:pPr>
                                    <w:spacing w:line="276" w:lineRule="auto"/>
                                    <w:rPr>
                                      <w:b w:val="0"/>
                                      <w:bCs w:val="0"/>
                                    </w:rPr>
                                  </w:pPr>
                                </w:p>
                              </w:tc>
                            </w:tr>
                            <w:tr w:rsidR="00EC20EB" w:rsidRPr="00B31086" w14:paraId="7770EDC6" w14:textId="77777777" w:rsidTr="00C22C4C">
                              <w:trPr>
                                <w:gridAfter w:val="1"/>
                                <w:wAfter w:w="5161" w:type="dxa"/>
                              </w:trPr>
                              <w:tc>
                                <w:tcPr>
                                  <w:tcW w:w="5209" w:type="dxa"/>
                                </w:tcPr>
                                <w:p w14:paraId="2C796085" w14:textId="77777777" w:rsidR="00EC20EB" w:rsidRPr="009E4711" w:rsidRDefault="00EC20EB" w:rsidP="00B31086">
                                  <w:pPr>
                                    <w:spacing w:line="276" w:lineRule="auto"/>
                                    <w:rPr>
                                      <w:b w:val="0"/>
                                      <w:bCs w:val="0"/>
                                    </w:rPr>
                                  </w:pPr>
                                </w:p>
                              </w:tc>
                              <w:tc>
                                <w:tcPr>
                                  <w:tcW w:w="5209" w:type="dxa"/>
                                  <w:gridSpan w:val="2"/>
                                  <w:shd w:val="clear" w:color="auto" w:fill="auto"/>
                                </w:tcPr>
                                <w:p w14:paraId="47789174" w14:textId="77777777" w:rsidR="00EC20EB" w:rsidRPr="009E4711" w:rsidRDefault="00EC20EB" w:rsidP="00B31086">
                                  <w:pPr>
                                    <w:spacing w:line="276" w:lineRule="auto"/>
                                    <w:rPr>
                                      <w:b w:val="0"/>
                                      <w:bCs w:val="0"/>
                                    </w:rPr>
                                  </w:pPr>
                                </w:p>
                              </w:tc>
                            </w:tr>
                            <w:tr w:rsidR="00EC20EB" w:rsidRPr="00B31086" w14:paraId="7F60AD38" w14:textId="77777777" w:rsidTr="00C22C4C">
                              <w:trPr>
                                <w:gridAfter w:val="1"/>
                                <w:wAfter w:w="5161" w:type="dxa"/>
                              </w:trPr>
                              <w:tc>
                                <w:tcPr>
                                  <w:tcW w:w="5209" w:type="dxa"/>
                                </w:tcPr>
                                <w:p w14:paraId="425EAE94" w14:textId="77777777" w:rsidR="00EC20EB" w:rsidRPr="009E4711" w:rsidRDefault="00EC20EB" w:rsidP="00B31086">
                                  <w:pPr>
                                    <w:spacing w:line="276" w:lineRule="auto"/>
                                    <w:rPr>
                                      <w:b w:val="0"/>
                                      <w:bCs w:val="0"/>
                                    </w:rPr>
                                  </w:pPr>
                                </w:p>
                              </w:tc>
                              <w:tc>
                                <w:tcPr>
                                  <w:tcW w:w="5209" w:type="dxa"/>
                                  <w:gridSpan w:val="2"/>
                                  <w:shd w:val="clear" w:color="auto" w:fill="auto"/>
                                </w:tcPr>
                                <w:p w14:paraId="455C421A" w14:textId="77777777" w:rsidR="00EC20EB" w:rsidRPr="009E4711" w:rsidRDefault="00EC20EB" w:rsidP="00B31086">
                                  <w:pPr>
                                    <w:spacing w:line="276" w:lineRule="auto"/>
                                    <w:rPr>
                                      <w:b w:val="0"/>
                                      <w:bCs w:val="0"/>
                                    </w:rPr>
                                  </w:pPr>
                                </w:p>
                              </w:tc>
                            </w:tr>
                            <w:tr w:rsidR="00EC20EB" w:rsidRPr="00B31086" w14:paraId="74015140" w14:textId="77777777" w:rsidTr="00C22C4C">
                              <w:trPr>
                                <w:gridAfter w:val="1"/>
                                <w:wAfter w:w="5161" w:type="dxa"/>
                              </w:trPr>
                              <w:tc>
                                <w:tcPr>
                                  <w:tcW w:w="5209" w:type="dxa"/>
                                </w:tcPr>
                                <w:p w14:paraId="3AE22C03" w14:textId="77777777" w:rsidR="00EC20EB" w:rsidRPr="009E4711" w:rsidRDefault="00EC20EB" w:rsidP="00B31086">
                                  <w:pPr>
                                    <w:spacing w:line="276" w:lineRule="auto"/>
                                    <w:rPr>
                                      <w:b w:val="0"/>
                                      <w:bCs w:val="0"/>
                                    </w:rPr>
                                  </w:pPr>
                                </w:p>
                              </w:tc>
                              <w:tc>
                                <w:tcPr>
                                  <w:tcW w:w="5209" w:type="dxa"/>
                                  <w:gridSpan w:val="2"/>
                                  <w:shd w:val="clear" w:color="auto" w:fill="auto"/>
                                </w:tcPr>
                                <w:p w14:paraId="11BF53DF" w14:textId="77777777" w:rsidR="00EC20EB" w:rsidRPr="009E4711" w:rsidRDefault="00EC20EB" w:rsidP="00B31086">
                                  <w:pPr>
                                    <w:spacing w:line="276" w:lineRule="auto"/>
                                    <w:rPr>
                                      <w:b w:val="0"/>
                                      <w:bCs w:val="0"/>
                                    </w:rPr>
                                  </w:pPr>
                                </w:p>
                              </w:tc>
                            </w:tr>
                            <w:tr w:rsidR="00EC20EB" w:rsidRPr="00B31086" w14:paraId="40544ED2" w14:textId="77777777" w:rsidTr="00C22C4C">
                              <w:trPr>
                                <w:gridAfter w:val="1"/>
                                <w:wAfter w:w="5161" w:type="dxa"/>
                              </w:trPr>
                              <w:tc>
                                <w:tcPr>
                                  <w:tcW w:w="5209" w:type="dxa"/>
                                </w:tcPr>
                                <w:p w14:paraId="7196E9C6" w14:textId="77777777" w:rsidR="00EC20EB" w:rsidRPr="009E4711" w:rsidRDefault="00EC20EB" w:rsidP="00B31086">
                                  <w:pPr>
                                    <w:spacing w:line="276" w:lineRule="auto"/>
                                    <w:rPr>
                                      <w:b w:val="0"/>
                                      <w:bCs w:val="0"/>
                                    </w:rPr>
                                  </w:pPr>
                                </w:p>
                              </w:tc>
                              <w:tc>
                                <w:tcPr>
                                  <w:tcW w:w="5209" w:type="dxa"/>
                                  <w:gridSpan w:val="2"/>
                                  <w:shd w:val="clear" w:color="auto" w:fill="auto"/>
                                </w:tcPr>
                                <w:p w14:paraId="459355ED" w14:textId="77777777" w:rsidR="00EC20EB" w:rsidRPr="009E4711" w:rsidRDefault="00EC20EB" w:rsidP="00B31086">
                                  <w:pPr>
                                    <w:spacing w:line="276" w:lineRule="auto"/>
                                    <w:rPr>
                                      <w:b w:val="0"/>
                                      <w:bCs w:val="0"/>
                                    </w:rPr>
                                  </w:pPr>
                                </w:p>
                              </w:tc>
                            </w:tr>
                            <w:tr w:rsidR="00EC20EB" w:rsidRPr="00B31086" w14:paraId="44006159" w14:textId="77777777" w:rsidTr="00C22C4C">
                              <w:trPr>
                                <w:gridAfter w:val="1"/>
                                <w:wAfter w:w="5161" w:type="dxa"/>
                              </w:trPr>
                              <w:tc>
                                <w:tcPr>
                                  <w:tcW w:w="5209" w:type="dxa"/>
                                </w:tcPr>
                                <w:p w14:paraId="7D60B370" w14:textId="77777777" w:rsidR="00EC20EB" w:rsidRPr="009E4711" w:rsidRDefault="00EC20EB" w:rsidP="00B31086">
                                  <w:pPr>
                                    <w:spacing w:line="276" w:lineRule="auto"/>
                                    <w:rPr>
                                      <w:b w:val="0"/>
                                      <w:bCs w:val="0"/>
                                    </w:rPr>
                                  </w:pPr>
                                </w:p>
                              </w:tc>
                              <w:tc>
                                <w:tcPr>
                                  <w:tcW w:w="5209" w:type="dxa"/>
                                  <w:gridSpan w:val="2"/>
                                  <w:shd w:val="clear" w:color="auto" w:fill="auto"/>
                                </w:tcPr>
                                <w:p w14:paraId="01D0D823" w14:textId="77777777" w:rsidR="00EC20EB" w:rsidRPr="009E4711" w:rsidRDefault="00EC20EB" w:rsidP="00B31086">
                                  <w:pPr>
                                    <w:spacing w:line="276" w:lineRule="auto"/>
                                    <w:rPr>
                                      <w:b w:val="0"/>
                                      <w:bCs w:val="0"/>
                                    </w:rPr>
                                  </w:pPr>
                                </w:p>
                              </w:tc>
                            </w:tr>
                            <w:tr w:rsidR="00EC20EB" w:rsidRPr="00B31086" w14:paraId="4DCE16ED" w14:textId="77777777" w:rsidTr="00C22C4C">
                              <w:trPr>
                                <w:gridAfter w:val="1"/>
                                <w:wAfter w:w="5161" w:type="dxa"/>
                              </w:trPr>
                              <w:tc>
                                <w:tcPr>
                                  <w:tcW w:w="5209" w:type="dxa"/>
                                </w:tcPr>
                                <w:p w14:paraId="5DA37ABC" w14:textId="77777777" w:rsidR="00EC20EB" w:rsidRPr="009E4711" w:rsidRDefault="00EC20EB" w:rsidP="00B31086">
                                  <w:pPr>
                                    <w:spacing w:line="276" w:lineRule="auto"/>
                                    <w:rPr>
                                      <w:b w:val="0"/>
                                      <w:bCs w:val="0"/>
                                    </w:rPr>
                                  </w:pPr>
                                </w:p>
                              </w:tc>
                              <w:tc>
                                <w:tcPr>
                                  <w:tcW w:w="5209" w:type="dxa"/>
                                  <w:gridSpan w:val="2"/>
                                  <w:shd w:val="clear" w:color="auto" w:fill="auto"/>
                                </w:tcPr>
                                <w:p w14:paraId="63A86240" w14:textId="77777777" w:rsidR="00EC20EB" w:rsidRPr="009E4711" w:rsidRDefault="00EC20EB" w:rsidP="00B31086">
                                  <w:pPr>
                                    <w:spacing w:line="276" w:lineRule="auto"/>
                                    <w:rPr>
                                      <w:b w:val="0"/>
                                      <w:bCs w:val="0"/>
                                    </w:rPr>
                                  </w:pPr>
                                </w:p>
                              </w:tc>
                            </w:tr>
                            <w:tr w:rsidR="00EC20EB" w:rsidRPr="00B31086" w14:paraId="14EBEB2A" w14:textId="77777777" w:rsidTr="00C22C4C">
                              <w:trPr>
                                <w:gridAfter w:val="1"/>
                                <w:wAfter w:w="5161" w:type="dxa"/>
                              </w:trPr>
                              <w:tc>
                                <w:tcPr>
                                  <w:tcW w:w="5209" w:type="dxa"/>
                                </w:tcPr>
                                <w:p w14:paraId="76526E97" w14:textId="77777777" w:rsidR="00EC20EB" w:rsidRPr="009E4711" w:rsidRDefault="00EC20EB" w:rsidP="00B31086">
                                  <w:pPr>
                                    <w:spacing w:line="276" w:lineRule="auto"/>
                                    <w:rPr>
                                      <w:b w:val="0"/>
                                      <w:bCs w:val="0"/>
                                    </w:rPr>
                                  </w:pPr>
                                </w:p>
                              </w:tc>
                              <w:tc>
                                <w:tcPr>
                                  <w:tcW w:w="5209" w:type="dxa"/>
                                  <w:gridSpan w:val="2"/>
                                  <w:shd w:val="clear" w:color="auto" w:fill="auto"/>
                                </w:tcPr>
                                <w:p w14:paraId="536997A8" w14:textId="77777777" w:rsidR="00EC20EB" w:rsidRPr="009E4711" w:rsidRDefault="00EC20EB" w:rsidP="00B31086">
                                  <w:pPr>
                                    <w:spacing w:line="276" w:lineRule="auto"/>
                                    <w:rPr>
                                      <w:b w:val="0"/>
                                      <w:bCs w:val="0"/>
                                    </w:rPr>
                                  </w:pPr>
                                </w:p>
                              </w:tc>
                            </w:tr>
                            <w:tr w:rsidR="00EC20EB" w:rsidRPr="00B31086" w14:paraId="3F02B619" w14:textId="77777777" w:rsidTr="00C22C4C">
                              <w:trPr>
                                <w:gridAfter w:val="1"/>
                                <w:wAfter w:w="5161" w:type="dxa"/>
                              </w:trPr>
                              <w:tc>
                                <w:tcPr>
                                  <w:tcW w:w="5209" w:type="dxa"/>
                                </w:tcPr>
                                <w:p w14:paraId="39A969A6" w14:textId="77777777" w:rsidR="00EC20EB" w:rsidRPr="009E4711" w:rsidRDefault="00EC20EB" w:rsidP="00B31086">
                                  <w:pPr>
                                    <w:spacing w:line="276" w:lineRule="auto"/>
                                    <w:rPr>
                                      <w:b w:val="0"/>
                                      <w:bCs w:val="0"/>
                                    </w:rPr>
                                  </w:pPr>
                                </w:p>
                              </w:tc>
                              <w:tc>
                                <w:tcPr>
                                  <w:tcW w:w="5209" w:type="dxa"/>
                                  <w:gridSpan w:val="2"/>
                                  <w:shd w:val="clear" w:color="auto" w:fill="auto"/>
                                </w:tcPr>
                                <w:p w14:paraId="3346D268" w14:textId="77777777" w:rsidR="00EC20EB" w:rsidRPr="009E4711" w:rsidRDefault="00EC20EB" w:rsidP="00B31086">
                                  <w:pPr>
                                    <w:spacing w:line="276" w:lineRule="auto"/>
                                    <w:rPr>
                                      <w:b w:val="0"/>
                                      <w:bCs w:val="0"/>
                                    </w:rPr>
                                  </w:pPr>
                                </w:p>
                              </w:tc>
                            </w:tr>
                            <w:tr w:rsidR="00EC20EB" w:rsidRPr="00B31086" w14:paraId="09495A2E" w14:textId="77777777" w:rsidTr="00C22C4C">
                              <w:trPr>
                                <w:gridAfter w:val="1"/>
                                <w:wAfter w:w="5161" w:type="dxa"/>
                              </w:trPr>
                              <w:tc>
                                <w:tcPr>
                                  <w:tcW w:w="5209" w:type="dxa"/>
                                </w:tcPr>
                                <w:p w14:paraId="6610C083" w14:textId="77777777" w:rsidR="00EC20EB" w:rsidRPr="009E4711" w:rsidRDefault="00EC20EB" w:rsidP="00B31086">
                                  <w:pPr>
                                    <w:spacing w:line="276" w:lineRule="auto"/>
                                    <w:rPr>
                                      <w:b w:val="0"/>
                                      <w:bCs w:val="0"/>
                                    </w:rPr>
                                  </w:pPr>
                                </w:p>
                              </w:tc>
                              <w:tc>
                                <w:tcPr>
                                  <w:tcW w:w="5209" w:type="dxa"/>
                                  <w:gridSpan w:val="2"/>
                                  <w:shd w:val="clear" w:color="auto" w:fill="auto"/>
                                </w:tcPr>
                                <w:p w14:paraId="2BB63CDB" w14:textId="77777777" w:rsidR="00EC20EB" w:rsidRPr="009E4711" w:rsidRDefault="00EC20EB" w:rsidP="00B31086">
                                  <w:pPr>
                                    <w:spacing w:line="276" w:lineRule="auto"/>
                                    <w:rPr>
                                      <w:b w:val="0"/>
                                      <w:bCs w:val="0"/>
                                    </w:rPr>
                                  </w:pPr>
                                </w:p>
                              </w:tc>
                            </w:tr>
                            <w:tr w:rsidR="00EC20EB" w:rsidRPr="00B31086" w14:paraId="14B41184" w14:textId="77777777" w:rsidTr="00C22C4C">
                              <w:trPr>
                                <w:gridAfter w:val="1"/>
                                <w:wAfter w:w="5161" w:type="dxa"/>
                              </w:trPr>
                              <w:tc>
                                <w:tcPr>
                                  <w:tcW w:w="5209" w:type="dxa"/>
                                </w:tcPr>
                                <w:p w14:paraId="5E154829" w14:textId="77777777" w:rsidR="00EC20EB" w:rsidRPr="009E4711" w:rsidRDefault="00EC20EB" w:rsidP="00B31086">
                                  <w:pPr>
                                    <w:spacing w:line="276" w:lineRule="auto"/>
                                    <w:rPr>
                                      <w:b w:val="0"/>
                                      <w:bCs w:val="0"/>
                                    </w:rPr>
                                  </w:pPr>
                                </w:p>
                              </w:tc>
                              <w:tc>
                                <w:tcPr>
                                  <w:tcW w:w="5209" w:type="dxa"/>
                                  <w:gridSpan w:val="2"/>
                                  <w:shd w:val="clear" w:color="auto" w:fill="auto"/>
                                </w:tcPr>
                                <w:p w14:paraId="717E4899" w14:textId="77777777" w:rsidR="00EC20EB" w:rsidRPr="009E4711" w:rsidRDefault="00EC20EB" w:rsidP="00B31086">
                                  <w:pPr>
                                    <w:spacing w:line="276" w:lineRule="auto"/>
                                    <w:rPr>
                                      <w:b w:val="0"/>
                                      <w:bCs w:val="0"/>
                                    </w:rPr>
                                  </w:pPr>
                                </w:p>
                              </w:tc>
                            </w:tr>
                            <w:tr w:rsidR="00EC20EB" w:rsidRPr="00B31086" w14:paraId="6FF0A8BF" w14:textId="77777777" w:rsidTr="00C22C4C">
                              <w:trPr>
                                <w:gridAfter w:val="1"/>
                                <w:wAfter w:w="5161" w:type="dxa"/>
                              </w:trPr>
                              <w:tc>
                                <w:tcPr>
                                  <w:tcW w:w="5209" w:type="dxa"/>
                                </w:tcPr>
                                <w:p w14:paraId="5B10B936" w14:textId="77777777" w:rsidR="00EC20EB" w:rsidRPr="009E4711" w:rsidRDefault="00EC20EB" w:rsidP="00B31086">
                                  <w:pPr>
                                    <w:spacing w:line="276" w:lineRule="auto"/>
                                    <w:rPr>
                                      <w:b w:val="0"/>
                                      <w:bCs w:val="0"/>
                                    </w:rPr>
                                  </w:pPr>
                                </w:p>
                              </w:tc>
                              <w:tc>
                                <w:tcPr>
                                  <w:tcW w:w="5209" w:type="dxa"/>
                                  <w:gridSpan w:val="2"/>
                                  <w:shd w:val="clear" w:color="auto" w:fill="auto"/>
                                </w:tcPr>
                                <w:p w14:paraId="2B9E38AA" w14:textId="77777777" w:rsidR="00EC20EB" w:rsidRPr="009E4711" w:rsidRDefault="00EC20EB" w:rsidP="00B31086">
                                  <w:pPr>
                                    <w:spacing w:line="276" w:lineRule="auto"/>
                                    <w:rPr>
                                      <w:b w:val="0"/>
                                      <w:bCs w:val="0"/>
                                    </w:rPr>
                                  </w:pPr>
                                </w:p>
                              </w:tc>
                            </w:tr>
                            <w:tr w:rsidR="00EC20EB" w:rsidRPr="00B31086" w14:paraId="29B735F6" w14:textId="77777777" w:rsidTr="00C22C4C">
                              <w:trPr>
                                <w:gridAfter w:val="1"/>
                                <w:wAfter w:w="5161" w:type="dxa"/>
                              </w:trPr>
                              <w:tc>
                                <w:tcPr>
                                  <w:tcW w:w="5209" w:type="dxa"/>
                                </w:tcPr>
                                <w:p w14:paraId="7E86A32A" w14:textId="77777777" w:rsidR="00EC20EB" w:rsidRPr="009E4711" w:rsidRDefault="00EC20EB" w:rsidP="00B31086">
                                  <w:pPr>
                                    <w:spacing w:line="276" w:lineRule="auto"/>
                                    <w:rPr>
                                      <w:b w:val="0"/>
                                      <w:bCs w:val="0"/>
                                    </w:rPr>
                                  </w:pPr>
                                </w:p>
                              </w:tc>
                              <w:tc>
                                <w:tcPr>
                                  <w:tcW w:w="5209" w:type="dxa"/>
                                  <w:gridSpan w:val="2"/>
                                  <w:shd w:val="clear" w:color="auto" w:fill="auto"/>
                                </w:tcPr>
                                <w:p w14:paraId="0E2E8529" w14:textId="77777777" w:rsidR="00EC20EB" w:rsidRPr="009E4711" w:rsidRDefault="00EC20EB" w:rsidP="00B31086">
                                  <w:pPr>
                                    <w:spacing w:line="276" w:lineRule="auto"/>
                                    <w:rPr>
                                      <w:b w:val="0"/>
                                      <w:bCs w:val="0"/>
                                    </w:rPr>
                                  </w:pPr>
                                </w:p>
                              </w:tc>
                            </w:tr>
                            <w:tr w:rsidR="00EC20EB" w:rsidRPr="00B31086" w14:paraId="7674E498" w14:textId="77777777" w:rsidTr="00C22C4C">
                              <w:trPr>
                                <w:gridAfter w:val="1"/>
                                <w:wAfter w:w="5161" w:type="dxa"/>
                              </w:trPr>
                              <w:tc>
                                <w:tcPr>
                                  <w:tcW w:w="5209" w:type="dxa"/>
                                </w:tcPr>
                                <w:p w14:paraId="749DDD74" w14:textId="77777777" w:rsidR="00EC20EB" w:rsidRPr="009E4711" w:rsidRDefault="00EC20EB" w:rsidP="00B31086">
                                  <w:pPr>
                                    <w:spacing w:line="276" w:lineRule="auto"/>
                                    <w:rPr>
                                      <w:b w:val="0"/>
                                      <w:bCs w:val="0"/>
                                    </w:rPr>
                                  </w:pPr>
                                </w:p>
                              </w:tc>
                              <w:tc>
                                <w:tcPr>
                                  <w:tcW w:w="5209" w:type="dxa"/>
                                  <w:gridSpan w:val="2"/>
                                  <w:shd w:val="clear" w:color="auto" w:fill="auto"/>
                                </w:tcPr>
                                <w:p w14:paraId="6745A918" w14:textId="77777777" w:rsidR="00EC20EB" w:rsidRPr="009E4711" w:rsidRDefault="00EC20EB" w:rsidP="00B31086">
                                  <w:pPr>
                                    <w:spacing w:line="276" w:lineRule="auto"/>
                                    <w:rPr>
                                      <w:b w:val="0"/>
                                      <w:bCs w:val="0"/>
                                    </w:rPr>
                                  </w:pPr>
                                </w:p>
                              </w:tc>
                            </w:tr>
                            <w:tr w:rsidR="00EC20EB" w:rsidRPr="00B31086" w14:paraId="0B98ACC1" w14:textId="77777777" w:rsidTr="00C22C4C">
                              <w:trPr>
                                <w:gridAfter w:val="1"/>
                                <w:wAfter w:w="5161" w:type="dxa"/>
                              </w:trPr>
                              <w:tc>
                                <w:tcPr>
                                  <w:tcW w:w="5209" w:type="dxa"/>
                                </w:tcPr>
                                <w:p w14:paraId="7D72841D" w14:textId="77777777" w:rsidR="00EC20EB" w:rsidRPr="009E4711" w:rsidRDefault="00EC20EB" w:rsidP="00B31086">
                                  <w:pPr>
                                    <w:spacing w:line="276" w:lineRule="auto"/>
                                    <w:rPr>
                                      <w:b w:val="0"/>
                                      <w:bCs w:val="0"/>
                                    </w:rPr>
                                  </w:pPr>
                                </w:p>
                              </w:tc>
                              <w:tc>
                                <w:tcPr>
                                  <w:tcW w:w="5209" w:type="dxa"/>
                                  <w:gridSpan w:val="2"/>
                                  <w:shd w:val="clear" w:color="auto" w:fill="auto"/>
                                </w:tcPr>
                                <w:p w14:paraId="2D435821" w14:textId="77777777" w:rsidR="00EC20EB" w:rsidRPr="009E4711" w:rsidRDefault="00EC20EB" w:rsidP="00B31086">
                                  <w:pPr>
                                    <w:spacing w:line="276" w:lineRule="auto"/>
                                    <w:rPr>
                                      <w:b w:val="0"/>
                                      <w:bCs w:val="0"/>
                                    </w:rPr>
                                  </w:pPr>
                                </w:p>
                              </w:tc>
                            </w:tr>
                            <w:tr w:rsidR="00EC20EB" w:rsidRPr="00B31086" w14:paraId="4912305D" w14:textId="77777777" w:rsidTr="00C22C4C">
                              <w:trPr>
                                <w:gridAfter w:val="1"/>
                                <w:wAfter w:w="5161" w:type="dxa"/>
                              </w:trPr>
                              <w:tc>
                                <w:tcPr>
                                  <w:tcW w:w="5209" w:type="dxa"/>
                                </w:tcPr>
                                <w:p w14:paraId="7B281584" w14:textId="77777777" w:rsidR="00EC20EB" w:rsidRPr="009E4711" w:rsidRDefault="00EC20EB" w:rsidP="00B31086">
                                  <w:pPr>
                                    <w:spacing w:line="276" w:lineRule="auto"/>
                                    <w:rPr>
                                      <w:b w:val="0"/>
                                      <w:bCs w:val="0"/>
                                    </w:rPr>
                                  </w:pPr>
                                </w:p>
                              </w:tc>
                              <w:tc>
                                <w:tcPr>
                                  <w:tcW w:w="5209" w:type="dxa"/>
                                  <w:gridSpan w:val="2"/>
                                  <w:shd w:val="clear" w:color="auto" w:fill="auto"/>
                                </w:tcPr>
                                <w:p w14:paraId="4BCE6C01" w14:textId="77777777" w:rsidR="00EC20EB" w:rsidRPr="009E4711" w:rsidRDefault="00EC20EB" w:rsidP="00B31086">
                                  <w:pPr>
                                    <w:spacing w:line="276" w:lineRule="auto"/>
                                    <w:rPr>
                                      <w:b w:val="0"/>
                                      <w:bCs w:val="0"/>
                                    </w:rPr>
                                  </w:pPr>
                                </w:p>
                              </w:tc>
                            </w:tr>
                            <w:tr w:rsidR="00EC20EB" w:rsidRPr="00B31086" w14:paraId="08538895" w14:textId="77777777" w:rsidTr="00C22C4C">
                              <w:trPr>
                                <w:gridAfter w:val="1"/>
                                <w:wAfter w:w="5161" w:type="dxa"/>
                              </w:trPr>
                              <w:tc>
                                <w:tcPr>
                                  <w:tcW w:w="5209" w:type="dxa"/>
                                </w:tcPr>
                                <w:p w14:paraId="59D63CFF" w14:textId="77777777" w:rsidR="00EC20EB" w:rsidRPr="009E4711" w:rsidRDefault="00EC20EB" w:rsidP="00B31086">
                                  <w:pPr>
                                    <w:spacing w:line="276" w:lineRule="auto"/>
                                    <w:rPr>
                                      <w:b w:val="0"/>
                                      <w:bCs w:val="0"/>
                                    </w:rPr>
                                  </w:pPr>
                                </w:p>
                              </w:tc>
                              <w:tc>
                                <w:tcPr>
                                  <w:tcW w:w="5209" w:type="dxa"/>
                                  <w:gridSpan w:val="2"/>
                                  <w:shd w:val="clear" w:color="auto" w:fill="auto"/>
                                </w:tcPr>
                                <w:p w14:paraId="0AEEDAFB" w14:textId="77777777" w:rsidR="00EC20EB" w:rsidRPr="009E4711" w:rsidRDefault="00EC20EB" w:rsidP="00B31086">
                                  <w:pPr>
                                    <w:spacing w:line="276" w:lineRule="auto"/>
                                    <w:rPr>
                                      <w:b w:val="0"/>
                                      <w:bCs w:val="0"/>
                                    </w:rPr>
                                  </w:pPr>
                                </w:p>
                              </w:tc>
                            </w:tr>
                            <w:tr w:rsidR="00EC20EB" w:rsidRPr="00B31086" w14:paraId="5FBA90EB" w14:textId="77777777" w:rsidTr="00C22C4C">
                              <w:trPr>
                                <w:gridAfter w:val="1"/>
                                <w:wAfter w:w="5161" w:type="dxa"/>
                              </w:trPr>
                              <w:tc>
                                <w:tcPr>
                                  <w:tcW w:w="5209" w:type="dxa"/>
                                </w:tcPr>
                                <w:p w14:paraId="07AB74DA" w14:textId="77777777" w:rsidR="00EC20EB" w:rsidRPr="009E4711" w:rsidRDefault="00EC20EB" w:rsidP="00B31086">
                                  <w:pPr>
                                    <w:spacing w:line="276" w:lineRule="auto"/>
                                    <w:rPr>
                                      <w:b w:val="0"/>
                                      <w:bCs w:val="0"/>
                                    </w:rPr>
                                  </w:pPr>
                                </w:p>
                              </w:tc>
                              <w:tc>
                                <w:tcPr>
                                  <w:tcW w:w="5209" w:type="dxa"/>
                                  <w:gridSpan w:val="2"/>
                                  <w:shd w:val="clear" w:color="auto" w:fill="auto"/>
                                </w:tcPr>
                                <w:p w14:paraId="57AE95ED" w14:textId="77777777" w:rsidR="00EC20EB" w:rsidRPr="009E4711" w:rsidRDefault="00EC20EB" w:rsidP="00B31086">
                                  <w:pPr>
                                    <w:spacing w:line="276" w:lineRule="auto"/>
                                    <w:rPr>
                                      <w:b w:val="0"/>
                                      <w:bCs w:val="0"/>
                                    </w:rPr>
                                  </w:pPr>
                                </w:p>
                              </w:tc>
                            </w:tr>
                            <w:tr w:rsidR="00EC20EB" w:rsidRPr="00B31086" w14:paraId="5F5866F3" w14:textId="77777777" w:rsidTr="00C22C4C">
                              <w:trPr>
                                <w:gridAfter w:val="1"/>
                                <w:wAfter w:w="5161" w:type="dxa"/>
                              </w:trPr>
                              <w:tc>
                                <w:tcPr>
                                  <w:tcW w:w="5209" w:type="dxa"/>
                                </w:tcPr>
                                <w:p w14:paraId="13566FD3" w14:textId="77777777" w:rsidR="00EC20EB" w:rsidRPr="009E4711" w:rsidRDefault="00EC20EB" w:rsidP="00B31086">
                                  <w:pPr>
                                    <w:spacing w:line="276" w:lineRule="auto"/>
                                    <w:rPr>
                                      <w:b w:val="0"/>
                                      <w:bCs w:val="0"/>
                                    </w:rPr>
                                  </w:pPr>
                                </w:p>
                              </w:tc>
                              <w:tc>
                                <w:tcPr>
                                  <w:tcW w:w="5209" w:type="dxa"/>
                                  <w:gridSpan w:val="2"/>
                                  <w:shd w:val="clear" w:color="auto" w:fill="auto"/>
                                </w:tcPr>
                                <w:p w14:paraId="760CAD11" w14:textId="77777777" w:rsidR="00EC20EB" w:rsidRPr="009E4711" w:rsidRDefault="00EC20EB" w:rsidP="00B31086">
                                  <w:pPr>
                                    <w:spacing w:line="276" w:lineRule="auto"/>
                                    <w:rPr>
                                      <w:b w:val="0"/>
                                      <w:bCs w:val="0"/>
                                    </w:rPr>
                                  </w:pPr>
                                </w:p>
                              </w:tc>
                            </w:tr>
                            <w:tr w:rsidR="00EC20EB" w:rsidRPr="00B31086" w14:paraId="225092C1" w14:textId="77777777" w:rsidTr="00C22C4C">
                              <w:trPr>
                                <w:gridAfter w:val="1"/>
                                <w:wAfter w:w="5161" w:type="dxa"/>
                              </w:trPr>
                              <w:tc>
                                <w:tcPr>
                                  <w:tcW w:w="5209" w:type="dxa"/>
                                </w:tcPr>
                                <w:p w14:paraId="5D726931" w14:textId="77777777" w:rsidR="00EC20EB" w:rsidRPr="009E4711" w:rsidRDefault="00EC20EB" w:rsidP="00B31086">
                                  <w:pPr>
                                    <w:spacing w:line="276" w:lineRule="auto"/>
                                    <w:rPr>
                                      <w:b w:val="0"/>
                                      <w:bCs w:val="0"/>
                                    </w:rPr>
                                  </w:pPr>
                                </w:p>
                              </w:tc>
                              <w:tc>
                                <w:tcPr>
                                  <w:tcW w:w="5209" w:type="dxa"/>
                                  <w:gridSpan w:val="2"/>
                                  <w:shd w:val="clear" w:color="auto" w:fill="auto"/>
                                </w:tcPr>
                                <w:p w14:paraId="093A72BE" w14:textId="77777777" w:rsidR="00EC20EB" w:rsidRPr="009E4711" w:rsidRDefault="00EC20EB" w:rsidP="00B31086">
                                  <w:pPr>
                                    <w:spacing w:line="276" w:lineRule="auto"/>
                                    <w:rPr>
                                      <w:b w:val="0"/>
                                      <w:bCs w:val="0"/>
                                    </w:rPr>
                                  </w:pPr>
                                </w:p>
                              </w:tc>
                            </w:tr>
                            <w:tr w:rsidR="00EC20EB" w:rsidRPr="00B31086" w14:paraId="5DEC81F6" w14:textId="77777777" w:rsidTr="00C22C4C">
                              <w:trPr>
                                <w:gridAfter w:val="1"/>
                                <w:wAfter w:w="5161" w:type="dxa"/>
                              </w:trPr>
                              <w:tc>
                                <w:tcPr>
                                  <w:tcW w:w="5209" w:type="dxa"/>
                                </w:tcPr>
                                <w:p w14:paraId="081AC4A4" w14:textId="77777777" w:rsidR="00EC20EB" w:rsidRPr="009E4711" w:rsidRDefault="00EC20EB" w:rsidP="00B31086">
                                  <w:pPr>
                                    <w:spacing w:line="276" w:lineRule="auto"/>
                                    <w:rPr>
                                      <w:b w:val="0"/>
                                      <w:bCs w:val="0"/>
                                    </w:rPr>
                                  </w:pPr>
                                </w:p>
                              </w:tc>
                              <w:tc>
                                <w:tcPr>
                                  <w:tcW w:w="5209" w:type="dxa"/>
                                  <w:gridSpan w:val="2"/>
                                  <w:shd w:val="clear" w:color="auto" w:fill="auto"/>
                                </w:tcPr>
                                <w:p w14:paraId="05F688D8" w14:textId="77777777" w:rsidR="00EC20EB" w:rsidRPr="009E4711" w:rsidRDefault="00EC20EB" w:rsidP="00B31086">
                                  <w:pPr>
                                    <w:spacing w:line="276" w:lineRule="auto"/>
                                    <w:rPr>
                                      <w:b w:val="0"/>
                                      <w:bCs w:val="0"/>
                                    </w:rPr>
                                  </w:pPr>
                                </w:p>
                              </w:tc>
                            </w:tr>
                            <w:tr w:rsidR="00EC20EB" w:rsidRPr="00B31086" w14:paraId="266C3306" w14:textId="77777777" w:rsidTr="00C22C4C">
                              <w:trPr>
                                <w:gridAfter w:val="1"/>
                                <w:wAfter w:w="5161" w:type="dxa"/>
                              </w:trPr>
                              <w:tc>
                                <w:tcPr>
                                  <w:tcW w:w="5209" w:type="dxa"/>
                                </w:tcPr>
                                <w:p w14:paraId="55429CBF" w14:textId="77777777" w:rsidR="00EC20EB" w:rsidRPr="009E4711" w:rsidRDefault="00EC20EB" w:rsidP="00B31086">
                                  <w:pPr>
                                    <w:spacing w:line="276" w:lineRule="auto"/>
                                    <w:rPr>
                                      <w:b w:val="0"/>
                                      <w:bCs w:val="0"/>
                                    </w:rPr>
                                  </w:pPr>
                                </w:p>
                              </w:tc>
                              <w:tc>
                                <w:tcPr>
                                  <w:tcW w:w="5209" w:type="dxa"/>
                                  <w:gridSpan w:val="2"/>
                                  <w:shd w:val="clear" w:color="auto" w:fill="auto"/>
                                </w:tcPr>
                                <w:p w14:paraId="7784382E" w14:textId="77777777" w:rsidR="00EC20EB" w:rsidRPr="009E4711" w:rsidRDefault="00EC20EB" w:rsidP="00B31086">
                                  <w:pPr>
                                    <w:spacing w:line="276" w:lineRule="auto"/>
                                    <w:rPr>
                                      <w:b w:val="0"/>
                                      <w:bCs w:val="0"/>
                                    </w:rPr>
                                  </w:pPr>
                                </w:p>
                              </w:tc>
                            </w:tr>
                            <w:tr w:rsidR="00EC20EB" w:rsidRPr="00B31086" w14:paraId="0DAC4B4D" w14:textId="77777777" w:rsidTr="00C22C4C">
                              <w:trPr>
                                <w:gridAfter w:val="1"/>
                                <w:wAfter w:w="5161" w:type="dxa"/>
                              </w:trPr>
                              <w:tc>
                                <w:tcPr>
                                  <w:tcW w:w="5209" w:type="dxa"/>
                                </w:tcPr>
                                <w:p w14:paraId="1FEE3FD4" w14:textId="77777777" w:rsidR="00EC20EB" w:rsidRPr="009E4711" w:rsidRDefault="00EC20EB" w:rsidP="00B31086">
                                  <w:pPr>
                                    <w:spacing w:line="276" w:lineRule="auto"/>
                                    <w:rPr>
                                      <w:b w:val="0"/>
                                      <w:bCs w:val="0"/>
                                    </w:rPr>
                                  </w:pPr>
                                </w:p>
                              </w:tc>
                              <w:tc>
                                <w:tcPr>
                                  <w:tcW w:w="5209" w:type="dxa"/>
                                  <w:gridSpan w:val="2"/>
                                  <w:shd w:val="clear" w:color="auto" w:fill="auto"/>
                                </w:tcPr>
                                <w:p w14:paraId="121368E8" w14:textId="77777777" w:rsidR="00EC20EB" w:rsidRPr="009E4711" w:rsidRDefault="00EC20EB" w:rsidP="00B31086">
                                  <w:pPr>
                                    <w:spacing w:line="276" w:lineRule="auto"/>
                                    <w:rPr>
                                      <w:b w:val="0"/>
                                      <w:bCs w:val="0"/>
                                    </w:rPr>
                                  </w:pPr>
                                </w:p>
                              </w:tc>
                            </w:tr>
                            <w:tr w:rsidR="00EC20EB" w:rsidRPr="00B31086" w14:paraId="4D28499D" w14:textId="77777777" w:rsidTr="00C22C4C">
                              <w:trPr>
                                <w:gridAfter w:val="1"/>
                                <w:wAfter w:w="5161" w:type="dxa"/>
                              </w:trPr>
                              <w:tc>
                                <w:tcPr>
                                  <w:tcW w:w="5209" w:type="dxa"/>
                                </w:tcPr>
                                <w:p w14:paraId="25D1733C" w14:textId="77777777" w:rsidR="00EC20EB" w:rsidRPr="009E4711" w:rsidRDefault="00EC20EB" w:rsidP="00B31086">
                                  <w:pPr>
                                    <w:spacing w:line="276" w:lineRule="auto"/>
                                    <w:rPr>
                                      <w:b w:val="0"/>
                                      <w:bCs w:val="0"/>
                                    </w:rPr>
                                  </w:pPr>
                                </w:p>
                              </w:tc>
                              <w:tc>
                                <w:tcPr>
                                  <w:tcW w:w="5209" w:type="dxa"/>
                                  <w:gridSpan w:val="2"/>
                                  <w:shd w:val="clear" w:color="auto" w:fill="auto"/>
                                </w:tcPr>
                                <w:p w14:paraId="6F3E895B" w14:textId="77777777" w:rsidR="00EC20EB" w:rsidRPr="009E4711" w:rsidRDefault="00EC20EB" w:rsidP="00B31086">
                                  <w:pPr>
                                    <w:spacing w:line="276" w:lineRule="auto"/>
                                    <w:rPr>
                                      <w:b w:val="0"/>
                                      <w:bCs w:val="0"/>
                                    </w:rPr>
                                  </w:pPr>
                                </w:p>
                              </w:tc>
                            </w:tr>
                            <w:tr w:rsidR="00EC20EB" w:rsidRPr="00B31086" w14:paraId="14454DC3" w14:textId="77777777" w:rsidTr="00C22C4C">
                              <w:trPr>
                                <w:gridAfter w:val="1"/>
                                <w:wAfter w:w="5161" w:type="dxa"/>
                              </w:trPr>
                              <w:tc>
                                <w:tcPr>
                                  <w:tcW w:w="5209" w:type="dxa"/>
                                </w:tcPr>
                                <w:p w14:paraId="1D9CF90F" w14:textId="77777777" w:rsidR="00EC20EB" w:rsidRPr="009E4711" w:rsidRDefault="00EC20EB" w:rsidP="00B31086">
                                  <w:pPr>
                                    <w:spacing w:line="276" w:lineRule="auto"/>
                                    <w:rPr>
                                      <w:b w:val="0"/>
                                      <w:bCs w:val="0"/>
                                    </w:rPr>
                                  </w:pPr>
                                </w:p>
                              </w:tc>
                              <w:tc>
                                <w:tcPr>
                                  <w:tcW w:w="5209" w:type="dxa"/>
                                  <w:gridSpan w:val="2"/>
                                  <w:shd w:val="clear" w:color="auto" w:fill="auto"/>
                                </w:tcPr>
                                <w:p w14:paraId="2A0B72F1" w14:textId="77777777" w:rsidR="00EC20EB" w:rsidRPr="009E4711" w:rsidRDefault="00EC20EB" w:rsidP="00B31086">
                                  <w:pPr>
                                    <w:spacing w:line="276" w:lineRule="auto"/>
                                    <w:rPr>
                                      <w:b w:val="0"/>
                                      <w:bCs w:val="0"/>
                                    </w:rPr>
                                  </w:pPr>
                                </w:p>
                              </w:tc>
                            </w:tr>
                            <w:tr w:rsidR="00EC20EB" w:rsidRPr="00B31086" w14:paraId="04F02D6F" w14:textId="77777777" w:rsidTr="00C22C4C">
                              <w:trPr>
                                <w:gridAfter w:val="1"/>
                                <w:wAfter w:w="5161" w:type="dxa"/>
                              </w:trPr>
                              <w:tc>
                                <w:tcPr>
                                  <w:tcW w:w="5209" w:type="dxa"/>
                                </w:tcPr>
                                <w:p w14:paraId="41C4ECE2" w14:textId="77777777" w:rsidR="00EC20EB" w:rsidRPr="009E4711" w:rsidRDefault="00EC20EB" w:rsidP="00B31086">
                                  <w:pPr>
                                    <w:spacing w:line="276" w:lineRule="auto"/>
                                    <w:rPr>
                                      <w:b w:val="0"/>
                                      <w:bCs w:val="0"/>
                                    </w:rPr>
                                  </w:pPr>
                                </w:p>
                              </w:tc>
                              <w:tc>
                                <w:tcPr>
                                  <w:tcW w:w="5209" w:type="dxa"/>
                                  <w:gridSpan w:val="2"/>
                                  <w:shd w:val="clear" w:color="auto" w:fill="auto"/>
                                </w:tcPr>
                                <w:p w14:paraId="3AC07909" w14:textId="77777777" w:rsidR="00EC20EB" w:rsidRPr="009E4711" w:rsidRDefault="00EC20EB" w:rsidP="00B31086">
                                  <w:pPr>
                                    <w:spacing w:line="276" w:lineRule="auto"/>
                                    <w:rPr>
                                      <w:b w:val="0"/>
                                      <w:bCs w:val="0"/>
                                    </w:rPr>
                                  </w:pPr>
                                </w:p>
                              </w:tc>
                            </w:tr>
                            <w:tr w:rsidR="00EC20EB" w:rsidRPr="00B31086" w14:paraId="5772228B" w14:textId="77777777" w:rsidTr="00C22C4C">
                              <w:trPr>
                                <w:gridAfter w:val="1"/>
                                <w:wAfter w:w="5161" w:type="dxa"/>
                              </w:trPr>
                              <w:tc>
                                <w:tcPr>
                                  <w:tcW w:w="5209" w:type="dxa"/>
                                </w:tcPr>
                                <w:p w14:paraId="0D0BA2AA" w14:textId="77777777" w:rsidR="00EC20EB" w:rsidRPr="009E4711" w:rsidRDefault="00EC20EB" w:rsidP="00B31086">
                                  <w:pPr>
                                    <w:spacing w:line="276" w:lineRule="auto"/>
                                    <w:rPr>
                                      <w:b w:val="0"/>
                                      <w:bCs w:val="0"/>
                                    </w:rPr>
                                  </w:pPr>
                                </w:p>
                              </w:tc>
                              <w:tc>
                                <w:tcPr>
                                  <w:tcW w:w="5209" w:type="dxa"/>
                                  <w:gridSpan w:val="2"/>
                                  <w:shd w:val="clear" w:color="auto" w:fill="auto"/>
                                </w:tcPr>
                                <w:p w14:paraId="126C1519" w14:textId="77777777" w:rsidR="00EC20EB" w:rsidRPr="009E4711" w:rsidRDefault="00EC20EB" w:rsidP="00B31086">
                                  <w:pPr>
                                    <w:spacing w:line="276" w:lineRule="auto"/>
                                    <w:rPr>
                                      <w:b w:val="0"/>
                                      <w:bCs w:val="0"/>
                                    </w:rPr>
                                  </w:pPr>
                                </w:p>
                              </w:tc>
                            </w:tr>
                            <w:tr w:rsidR="00EC20EB" w:rsidRPr="00B31086" w14:paraId="112AFDF3" w14:textId="77777777" w:rsidTr="00C22C4C">
                              <w:trPr>
                                <w:gridAfter w:val="1"/>
                                <w:wAfter w:w="5161" w:type="dxa"/>
                              </w:trPr>
                              <w:tc>
                                <w:tcPr>
                                  <w:tcW w:w="5209" w:type="dxa"/>
                                </w:tcPr>
                                <w:p w14:paraId="50A40CC1" w14:textId="77777777" w:rsidR="00EC20EB" w:rsidRPr="009E4711" w:rsidRDefault="00EC20EB" w:rsidP="00B31086">
                                  <w:pPr>
                                    <w:spacing w:line="276" w:lineRule="auto"/>
                                    <w:rPr>
                                      <w:b w:val="0"/>
                                      <w:bCs w:val="0"/>
                                    </w:rPr>
                                  </w:pPr>
                                </w:p>
                              </w:tc>
                              <w:tc>
                                <w:tcPr>
                                  <w:tcW w:w="5209" w:type="dxa"/>
                                  <w:gridSpan w:val="2"/>
                                  <w:shd w:val="clear" w:color="auto" w:fill="auto"/>
                                </w:tcPr>
                                <w:p w14:paraId="408A3549" w14:textId="77777777" w:rsidR="00EC20EB" w:rsidRPr="009E4711" w:rsidRDefault="00EC20EB" w:rsidP="00B31086">
                                  <w:pPr>
                                    <w:spacing w:line="276" w:lineRule="auto"/>
                                    <w:rPr>
                                      <w:b w:val="0"/>
                                      <w:bCs w:val="0"/>
                                    </w:rPr>
                                  </w:pPr>
                                </w:p>
                              </w:tc>
                            </w:tr>
                            <w:tr w:rsidR="00EC20EB" w:rsidRPr="00B31086" w14:paraId="2B5C401A" w14:textId="77777777" w:rsidTr="00C22C4C">
                              <w:trPr>
                                <w:gridAfter w:val="1"/>
                                <w:wAfter w:w="5161" w:type="dxa"/>
                              </w:trPr>
                              <w:tc>
                                <w:tcPr>
                                  <w:tcW w:w="5209" w:type="dxa"/>
                                </w:tcPr>
                                <w:p w14:paraId="395D113E" w14:textId="77777777" w:rsidR="00EC20EB" w:rsidRPr="009E4711" w:rsidRDefault="00EC20EB" w:rsidP="00B31086">
                                  <w:pPr>
                                    <w:spacing w:line="276" w:lineRule="auto"/>
                                    <w:rPr>
                                      <w:b w:val="0"/>
                                      <w:bCs w:val="0"/>
                                    </w:rPr>
                                  </w:pPr>
                                </w:p>
                              </w:tc>
                              <w:tc>
                                <w:tcPr>
                                  <w:tcW w:w="5209" w:type="dxa"/>
                                  <w:gridSpan w:val="2"/>
                                  <w:shd w:val="clear" w:color="auto" w:fill="auto"/>
                                </w:tcPr>
                                <w:p w14:paraId="426B59AE" w14:textId="77777777" w:rsidR="00EC20EB" w:rsidRPr="009E4711" w:rsidRDefault="00EC20EB" w:rsidP="00B31086">
                                  <w:pPr>
                                    <w:spacing w:line="276" w:lineRule="auto"/>
                                    <w:rPr>
                                      <w:b w:val="0"/>
                                      <w:bCs w:val="0"/>
                                    </w:rPr>
                                  </w:pPr>
                                </w:p>
                              </w:tc>
                            </w:tr>
                          </w:tbl>
                          <w:p w14:paraId="0D1401C3" w14:textId="77777777" w:rsidR="00EC20EB" w:rsidRPr="00B31086" w:rsidRDefault="00EC20EB" w:rsidP="00C573FE">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margin-left:0;margin-top:4.1pt;width:518.05pt;height:771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">
                <v:path arrowok="t"/>
                <v:textbox>
                  <w:txbxContent>
                    <w:tbl>
                      <w:tblPr>
                        <w:tblW w:w="15579"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209"/>
                        <w:gridCol w:w="3414"/>
                        <w:gridCol w:w="1795"/>
                        <w:gridCol w:w="5161"/>
                      </w:tblGrid>
                      <w:tr w:rsidR="00EC20EB" w:rsidRPr="00B31086" w14:paraId="37DFE296" w14:textId="77777777" w:rsidTr="00F20704">
                        <w:tc>
                          <w:tcPr>
                            <w:tcW w:w="8623" w:type="dxa"/>
                            <w:gridSpan w:val="2"/>
                          </w:tcPr>
                          <w:p w14:paraId="5076E293" w14:textId="6DBA650F" w:rsidR="00EC20EB" w:rsidRDefault="00EC20EB" w:rsidP="00B31086">
                            <w:pPr>
                              <w:spacing w:line="276" w:lineRule="auto"/>
                              <w:rPr>
                                <w:b w:val="0"/>
                                <w:bCs w:val="0"/>
                                <w:lang w:val="vi-VN"/>
                              </w:rPr>
                            </w:pPr>
                            <w:r>
                              <w:rPr>
                                <w:b w:val="0"/>
                                <w:bCs w:val="0"/>
                                <w:noProof/>
                              </w:rPr>
                              <w:drawing>
                                <wp:inline distT="0" distB="0" distL="0" distR="0" wp14:anchorId="22C3F214" wp14:editId="6D079474">
                                  <wp:extent cx="5338445" cy="931545"/>
                                  <wp:effectExtent l="0" t="0" r="0" b="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Screen Shot 2019-12-27 at 07.48.07.png"/>
                                          <pic:cNvPicPr/>
                                        </pic:nvPicPr>
                                        <pic:blipFill>
                                          <a:blip r:embed="rId221">
                                            <a:extLst>
                                              <a:ext uri="{28A0092B-C50C-407E-A947-70E740481C1C}">
                                                <a14:useLocalDpi xmlns:a14="http://schemas.microsoft.com/office/drawing/2010/main" val="0"/>
                                              </a:ext>
                                            </a:extLst>
                                          </a:blip>
                                          <a:stretch>
                                            <a:fillRect/>
                                          </a:stretch>
                                        </pic:blipFill>
                                        <pic:spPr>
                                          <a:xfrm>
                                            <a:off x="0" y="0"/>
                                            <a:ext cx="5338445" cy="931545"/>
                                          </a:xfrm>
                                          <a:prstGeom prst="rect">
                                            <a:avLst/>
                                          </a:prstGeom>
                                        </pic:spPr>
                                      </pic:pic>
                                    </a:graphicData>
                                  </a:graphic>
                                </wp:inline>
                              </w:drawing>
                            </w:r>
                          </w:p>
                        </w:tc>
                        <w:tc>
                          <w:tcPr>
                            <w:tcW w:w="6956" w:type="dxa"/>
                            <w:gridSpan w:val="2"/>
                            <w:shd w:val="clear" w:color="auto" w:fill="auto"/>
                          </w:tcPr>
                          <w:p w14:paraId="7BDF12C4" w14:textId="341C0727" w:rsidR="00EC20EB" w:rsidRPr="001B33C7" w:rsidRDefault="00EC20EB" w:rsidP="00B31086">
                            <w:pPr>
                              <w:spacing w:line="276" w:lineRule="auto"/>
                              <w:rPr>
                                <w:b w:val="0"/>
                                <w:bCs w:val="0"/>
                                <w:sz w:val="22"/>
                                <w:szCs w:val="22"/>
                                <w:lang w:val="vi-VN"/>
                              </w:rPr>
                            </w:pPr>
                          </w:p>
                        </w:tc>
                      </w:tr>
                      <w:tr w:rsidR="00EC20EB" w:rsidRPr="00B31086" w14:paraId="707D882D" w14:textId="77777777" w:rsidTr="00F20704">
                        <w:trPr>
                          <w:gridAfter w:val="1"/>
                          <w:wAfter w:w="5161" w:type="dxa"/>
                        </w:trPr>
                        <w:tc>
                          <w:tcPr>
                            <w:tcW w:w="8623" w:type="dxa"/>
                            <w:gridSpan w:val="2"/>
                          </w:tcPr>
                          <w:p w14:paraId="23047839" w14:textId="54ABD759" w:rsidR="00EC20EB" w:rsidRPr="009E4711" w:rsidRDefault="00EC20EB" w:rsidP="00B31086">
                            <w:pPr>
                              <w:spacing w:line="276" w:lineRule="auto"/>
                              <w:rPr>
                                <w:b w:val="0"/>
                                <w:bCs w:val="0"/>
                              </w:rPr>
                            </w:pPr>
                            <w:r>
                              <w:rPr>
                                <w:b w:val="0"/>
                                <w:bCs w:val="0"/>
                                <w:noProof/>
                              </w:rPr>
                              <w:drawing>
                                <wp:inline distT="0" distB="0" distL="0" distR="0" wp14:anchorId="5F71470C" wp14:editId="22627CE3">
                                  <wp:extent cx="5338445" cy="744855"/>
                                  <wp:effectExtent l="0" t="0" r="0" b="4445"/>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Screen Shot 2019-12-27 at 07.49.01.png"/>
                                          <pic:cNvPicPr/>
                                        </pic:nvPicPr>
                                        <pic:blipFill>
                                          <a:blip r:embed="rId222">
                                            <a:extLst>
                                              <a:ext uri="{28A0092B-C50C-407E-A947-70E740481C1C}">
                                                <a14:useLocalDpi xmlns:a14="http://schemas.microsoft.com/office/drawing/2010/main" val="0"/>
                                              </a:ext>
                                            </a:extLst>
                                          </a:blip>
                                          <a:stretch>
                                            <a:fillRect/>
                                          </a:stretch>
                                        </pic:blipFill>
                                        <pic:spPr>
                                          <a:xfrm>
                                            <a:off x="0" y="0"/>
                                            <a:ext cx="5338445" cy="744855"/>
                                          </a:xfrm>
                                          <a:prstGeom prst="rect">
                                            <a:avLst/>
                                          </a:prstGeom>
                                        </pic:spPr>
                                      </pic:pic>
                                    </a:graphicData>
                                  </a:graphic>
                                </wp:inline>
                              </w:drawing>
                            </w:r>
                          </w:p>
                        </w:tc>
                        <w:tc>
                          <w:tcPr>
                            <w:tcW w:w="1795" w:type="dxa"/>
                            <w:shd w:val="clear" w:color="auto" w:fill="auto"/>
                          </w:tcPr>
                          <w:p w14:paraId="7D84F37A" w14:textId="77777777" w:rsidR="00EC20EB" w:rsidRPr="009E4711" w:rsidRDefault="00EC20EB" w:rsidP="00B31086">
                            <w:pPr>
                              <w:spacing w:line="276" w:lineRule="auto"/>
                              <w:rPr>
                                <w:b w:val="0"/>
                                <w:bCs w:val="0"/>
                              </w:rPr>
                            </w:pPr>
                          </w:p>
                        </w:tc>
                      </w:tr>
                      <w:tr w:rsidR="00EC20EB" w:rsidRPr="00B31086" w14:paraId="5F464F1B" w14:textId="77777777" w:rsidTr="00F20704">
                        <w:trPr>
                          <w:gridAfter w:val="1"/>
                          <w:wAfter w:w="5161" w:type="dxa"/>
                        </w:trPr>
                        <w:tc>
                          <w:tcPr>
                            <w:tcW w:w="8623" w:type="dxa"/>
                            <w:gridSpan w:val="2"/>
                          </w:tcPr>
                          <w:p w14:paraId="1ADE261A" w14:textId="40BD3B03" w:rsidR="00EC20EB" w:rsidRPr="009E4711" w:rsidRDefault="00EC20EB" w:rsidP="00B31086">
                            <w:pPr>
                              <w:spacing w:line="276" w:lineRule="auto"/>
                              <w:rPr>
                                <w:b w:val="0"/>
                                <w:bCs w:val="0"/>
                              </w:rPr>
                            </w:pPr>
                            <w:r>
                              <w:rPr>
                                <w:b w:val="0"/>
                                <w:bCs w:val="0"/>
                                <w:noProof/>
                              </w:rPr>
                              <w:drawing>
                                <wp:inline distT="0" distB="0" distL="0" distR="0" wp14:anchorId="368DC48C" wp14:editId="6FA83D6F">
                                  <wp:extent cx="5338445" cy="77914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creen Shot 2019-12-27 at 07.49.18.png"/>
                                          <pic:cNvPicPr/>
                                        </pic:nvPicPr>
                                        <pic:blipFill>
                                          <a:blip r:embed="rId223">
                                            <a:extLst>
                                              <a:ext uri="{28A0092B-C50C-407E-A947-70E740481C1C}">
                                                <a14:useLocalDpi xmlns:a14="http://schemas.microsoft.com/office/drawing/2010/main" val="0"/>
                                              </a:ext>
                                            </a:extLst>
                                          </a:blip>
                                          <a:stretch>
                                            <a:fillRect/>
                                          </a:stretch>
                                        </pic:blipFill>
                                        <pic:spPr>
                                          <a:xfrm>
                                            <a:off x="0" y="0"/>
                                            <a:ext cx="5338445" cy="779145"/>
                                          </a:xfrm>
                                          <a:prstGeom prst="rect">
                                            <a:avLst/>
                                          </a:prstGeom>
                                        </pic:spPr>
                                      </pic:pic>
                                    </a:graphicData>
                                  </a:graphic>
                                </wp:inline>
                              </w:drawing>
                            </w:r>
                          </w:p>
                        </w:tc>
                        <w:tc>
                          <w:tcPr>
                            <w:tcW w:w="1795" w:type="dxa"/>
                            <w:shd w:val="clear" w:color="auto" w:fill="auto"/>
                          </w:tcPr>
                          <w:p w14:paraId="576881BF" w14:textId="77777777" w:rsidR="00EC20EB" w:rsidRPr="009E4711" w:rsidRDefault="00EC20EB" w:rsidP="00B31086">
                            <w:pPr>
                              <w:spacing w:line="276" w:lineRule="auto"/>
                              <w:rPr>
                                <w:b w:val="0"/>
                                <w:bCs w:val="0"/>
                              </w:rPr>
                            </w:pPr>
                          </w:p>
                        </w:tc>
                      </w:tr>
                      <w:tr w:rsidR="00EC20EB" w:rsidRPr="00B31086" w14:paraId="36667779" w14:textId="77777777" w:rsidTr="00F20704">
                        <w:trPr>
                          <w:gridAfter w:val="1"/>
                          <w:wAfter w:w="5161" w:type="dxa"/>
                        </w:trPr>
                        <w:tc>
                          <w:tcPr>
                            <w:tcW w:w="8623" w:type="dxa"/>
                            <w:gridSpan w:val="2"/>
                          </w:tcPr>
                          <w:p w14:paraId="2755AD08" w14:textId="5B7E69BE" w:rsidR="00EC20EB" w:rsidRPr="009E4711" w:rsidRDefault="00EC20EB" w:rsidP="00B31086">
                            <w:pPr>
                              <w:spacing w:line="276" w:lineRule="auto"/>
                              <w:rPr>
                                <w:b w:val="0"/>
                                <w:bCs w:val="0"/>
                              </w:rPr>
                            </w:pPr>
                            <w:r>
                              <w:rPr>
                                <w:b w:val="0"/>
                                <w:bCs w:val="0"/>
                                <w:noProof/>
                              </w:rPr>
                              <w:drawing>
                                <wp:inline distT="0" distB="0" distL="0" distR="0" wp14:anchorId="1BAB92C4" wp14:editId="22391A98">
                                  <wp:extent cx="5338445" cy="75501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creen Shot 2019-12-27 at 07.49.37.png"/>
                                          <pic:cNvPicPr/>
                                        </pic:nvPicPr>
                                        <pic:blipFill>
                                          <a:blip r:embed="rId224">
                                            <a:extLst>
                                              <a:ext uri="{28A0092B-C50C-407E-A947-70E740481C1C}">
                                                <a14:useLocalDpi xmlns:a14="http://schemas.microsoft.com/office/drawing/2010/main" val="0"/>
                                              </a:ext>
                                            </a:extLst>
                                          </a:blip>
                                          <a:stretch>
                                            <a:fillRect/>
                                          </a:stretch>
                                        </pic:blipFill>
                                        <pic:spPr>
                                          <a:xfrm>
                                            <a:off x="0" y="0"/>
                                            <a:ext cx="5338445" cy="755015"/>
                                          </a:xfrm>
                                          <a:prstGeom prst="rect">
                                            <a:avLst/>
                                          </a:prstGeom>
                                        </pic:spPr>
                                      </pic:pic>
                                    </a:graphicData>
                                  </a:graphic>
                                </wp:inline>
                              </w:drawing>
                            </w:r>
                          </w:p>
                        </w:tc>
                        <w:tc>
                          <w:tcPr>
                            <w:tcW w:w="1795" w:type="dxa"/>
                            <w:shd w:val="clear" w:color="auto" w:fill="auto"/>
                          </w:tcPr>
                          <w:p w14:paraId="1CDBC6CD" w14:textId="77777777" w:rsidR="00EC20EB" w:rsidRPr="009E4711" w:rsidRDefault="00EC20EB" w:rsidP="00B31086">
                            <w:pPr>
                              <w:spacing w:line="276" w:lineRule="auto"/>
                              <w:rPr>
                                <w:b w:val="0"/>
                                <w:bCs w:val="0"/>
                              </w:rPr>
                            </w:pPr>
                          </w:p>
                        </w:tc>
                      </w:tr>
                      <w:tr w:rsidR="00EC20EB" w:rsidRPr="00B31086" w14:paraId="772F453C" w14:textId="77777777" w:rsidTr="00F20704">
                        <w:trPr>
                          <w:gridAfter w:val="1"/>
                          <w:wAfter w:w="5161" w:type="dxa"/>
                        </w:trPr>
                        <w:tc>
                          <w:tcPr>
                            <w:tcW w:w="8623" w:type="dxa"/>
                            <w:gridSpan w:val="2"/>
                          </w:tcPr>
                          <w:p w14:paraId="14021DFF" w14:textId="0A0ABB96" w:rsidR="00EC20EB" w:rsidRPr="009E4711" w:rsidRDefault="00EC20EB" w:rsidP="00B31086">
                            <w:pPr>
                              <w:spacing w:line="276" w:lineRule="auto"/>
                              <w:rPr>
                                <w:b w:val="0"/>
                                <w:bCs w:val="0"/>
                              </w:rPr>
                            </w:pPr>
                            <w:r>
                              <w:rPr>
                                <w:b w:val="0"/>
                                <w:bCs w:val="0"/>
                                <w:noProof/>
                              </w:rPr>
                              <w:drawing>
                                <wp:inline distT="0" distB="0" distL="0" distR="0" wp14:anchorId="58CB0F68" wp14:editId="55794AF6">
                                  <wp:extent cx="5338445" cy="806450"/>
                                  <wp:effectExtent l="0" t="0" r="0" b="63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creen Shot 2019-12-27 at 07.50.32.png"/>
                                          <pic:cNvPicPr/>
                                        </pic:nvPicPr>
                                        <pic:blipFill>
                                          <a:blip r:embed="rId225">
                                            <a:extLst>
                                              <a:ext uri="{28A0092B-C50C-407E-A947-70E740481C1C}">
                                                <a14:useLocalDpi xmlns:a14="http://schemas.microsoft.com/office/drawing/2010/main" val="0"/>
                                              </a:ext>
                                            </a:extLst>
                                          </a:blip>
                                          <a:stretch>
                                            <a:fillRect/>
                                          </a:stretch>
                                        </pic:blipFill>
                                        <pic:spPr>
                                          <a:xfrm>
                                            <a:off x="0" y="0"/>
                                            <a:ext cx="5338445" cy="806450"/>
                                          </a:xfrm>
                                          <a:prstGeom prst="rect">
                                            <a:avLst/>
                                          </a:prstGeom>
                                        </pic:spPr>
                                      </pic:pic>
                                    </a:graphicData>
                                  </a:graphic>
                                </wp:inline>
                              </w:drawing>
                            </w:r>
                          </w:p>
                        </w:tc>
                        <w:tc>
                          <w:tcPr>
                            <w:tcW w:w="1795" w:type="dxa"/>
                            <w:shd w:val="clear" w:color="auto" w:fill="auto"/>
                          </w:tcPr>
                          <w:p w14:paraId="30458C97" w14:textId="77777777" w:rsidR="00EC20EB" w:rsidRPr="009E4711" w:rsidRDefault="00EC20EB" w:rsidP="00B31086">
                            <w:pPr>
                              <w:spacing w:line="276" w:lineRule="auto"/>
                              <w:rPr>
                                <w:b w:val="0"/>
                                <w:bCs w:val="0"/>
                              </w:rPr>
                            </w:pPr>
                          </w:p>
                        </w:tc>
                      </w:tr>
                      <w:tr w:rsidR="00EC20EB" w:rsidRPr="00B31086" w14:paraId="7218DDC6" w14:textId="77777777" w:rsidTr="00F20704">
                        <w:trPr>
                          <w:gridAfter w:val="1"/>
                          <w:wAfter w:w="5161" w:type="dxa"/>
                        </w:trPr>
                        <w:tc>
                          <w:tcPr>
                            <w:tcW w:w="8623" w:type="dxa"/>
                            <w:gridSpan w:val="2"/>
                          </w:tcPr>
                          <w:p w14:paraId="6B7FFA77" w14:textId="5C568E3E" w:rsidR="00EC20EB" w:rsidRPr="009E4711" w:rsidRDefault="00EC20EB" w:rsidP="00B31086">
                            <w:pPr>
                              <w:spacing w:line="276" w:lineRule="auto"/>
                              <w:rPr>
                                <w:b w:val="0"/>
                                <w:bCs w:val="0"/>
                              </w:rPr>
                            </w:pPr>
                            <w:r>
                              <w:rPr>
                                <w:b w:val="0"/>
                                <w:bCs w:val="0"/>
                                <w:noProof/>
                              </w:rPr>
                              <w:drawing>
                                <wp:inline distT="0" distB="0" distL="0" distR="0" wp14:anchorId="7F9BCB25" wp14:editId="05ACF48E">
                                  <wp:extent cx="5338445" cy="938530"/>
                                  <wp:effectExtent l="0" t="0" r="0" b="127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creen Shot 2019-12-27 at 07.50.48.png"/>
                                          <pic:cNvPicPr/>
                                        </pic:nvPicPr>
                                        <pic:blipFill>
                                          <a:blip r:embed="rId226">
                                            <a:extLst>
                                              <a:ext uri="{28A0092B-C50C-407E-A947-70E740481C1C}">
                                                <a14:useLocalDpi xmlns:a14="http://schemas.microsoft.com/office/drawing/2010/main" val="0"/>
                                              </a:ext>
                                            </a:extLst>
                                          </a:blip>
                                          <a:stretch>
                                            <a:fillRect/>
                                          </a:stretch>
                                        </pic:blipFill>
                                        <pic:spPr>
                                          <a:xfrm>
                                            <a:off x="0" y="0"/>
                                            <a:ext cx="5338445" cy="938530"/>
                                          </a:xfrm>
                                          <a:prstGeom prst="rect">
                                            <a:avLst/>
                                          </a:prstGeom>
                                        </pic:spPr>
                                      </pic:pic>
                                    </a:graphicData>
                                  </a:graphic>
                                </wp:inline>
                              </w:drawing>
                            </w:r>
                          </w:p>
                        </w:tc>
                        <w:tc>
                          <w:tcPr>
                            <w:tcW w:w="1795" w:type="dxa"/>
                            <w:shd w:val="clear" w:color="auto" w:fill="auto"/>
                          </w:tcPr>
                          <w:p w14:paraId="27B8A82F" w14:textId="77777777" w:rsidR="00EC20EB" w:rsidRPr="009E4711" w:rsidRDefault="00EC20EB" w:rsidP="00B31086">
                            <w:pPr>
                              <w:spacing w:line="276" w:lineRule="auto"/>
                              <w:rPr>
                                <w:b w:val="0"/>
                                <w:bCs w:val="0"/>
                              </w:rPr>
                            </w:pPr>
                          </w:p>
                        </w:tc>
                      </w:tr>
                      <w:tr w:rsidR="00EC20EB" w:rsidRPr="00B31086" w14:paraId="2C676337" w14:textId="77777777" w:rsidTr="00F20704">
                        <w:trPr>
                          <w:gridAfter w:val="1"/>
                          <w:wAfter w:w="5161" w:type="dxa"/>
                        </w:trPr>
                        <w:tc>
                          <w:tcPr>
                            <w:tcW w:w="8623" w:type="dxa"/>
                            <w:gridSpan w:val="2"/>
                          </w:tcPr>
                          <w:p w14:paraId="3F00F8CE" w14:textId="6700D06C" w:rsidR="00EC20EB" w:rsidRPr="009E4711" w:rsidRDefault="00EC20EB" w:rsidP="00B31086">
                            <w:pPr>
                              <w:spacing w:line="276" w:lineRule="auto"/>
                              <w:rPr>
                                <w:b w:val="0"/>
                                <w:bCs w:val="0"/>
                              </w:rPr>
                            </w:pPr>
                            <w:r>
                              <w:rPr>
                                <w:b w:val="0"/>
                                <w:bCs w:val="0"/>
                                <w:noProof/>
                              </w:rPr>
                              <w:drawing>
                                <wp:inline distT="0" distB="0" distL="0" distR="0" wp14:anchorId="2548AEF4" wp14:editId="498873D4">
                                  <wp:extent cx="5338445" cy="5334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Screen Shot 2019-12-27 at 07.51.11.png"/>
                                          <pic:cNvPicPr/>
                                        </pic:nvPicPr>
                                        <pic:blipFill>
                                          <a:blip r:embed="rId227">
                                            <a:extLst>
                                              <a:ext uri="{28A0092B-C50C-407E-A947-70E740481C1C}">
                                                <a14:useLocalDpi xmlns:a14="http://schemas.microsoft.com/office/drawing/2010/main" val="0"/>
                                              </a:ext>
                                            </a:extLst>
                                          </a:blip>
                                          <a:stretch>
                                            <a:fillRect/>
                                          </a:stretch>
                                        </pic:blipFill>
                                        <pic:spPr>
                                          <a:xfrm>
                                            <a:off x="0" y="0"/>
                                            <a:ext cx="5338445" cy="533400"/>
                                          </a:xfrm>
                                          <a:prstGeom prst="rect">
                                            <a:avLst/>
                                          </a:prstGeom>
                                        </pic:spPr>
                                      </pic:pic>
                                    </a:graphicData>
                                  </a:graphic>
                                </wp:inline>
                              </w:drawing>
                            </w:r>
                          </w:p>
                        </w:tc>
                        <w:tc>
                          <w:tcPr>
                            <w:tcW w:w="1795" w:type="dxa"/>
                            <w:shd w:val="clear" w:color="auto" w:fill="auto"/>
                          </w:tcPr>
                          <w:p w14:paraId="2355C4B0" w14:textId="77777777" w:rsidR="00EC20EB" w:rsidRPr="009E4711" w:rsidRDefault="00EC20EB" w:rsidP="00B31086">
                            <w:pPr>
                              <w:spacing w:line="276" w:lineRule="auto"/>
                              <w:rPr>
                                <w:b w:val="0"/>
                                <w:bCs w:val="0"/>
                              </w:rPr>
                            </w:pPr>
                          </w:p>
                        </w:tc>
                      </w:tr>
                      <w:tr w:rsidR="00EC20EB" w:rsidRPr="00B31086" w14:paraId="7FF2ABE5" w14:textId="77777777" w:rsidTr="00F20704">
                        <w:trPr>
                          <w:gridAfter w:val="1"/>
                          <w:wAfter w:w="5161" w:type="dxa"/>
                        </w:trPr>
                        <w:tc>
                          <w:tcPr>
                            <w:tcW w:w="8623" w:type="dxa"/>
                            <w:gridSpan w:val="2"/>
                          </w:tcPr>
                          <w:p w14:paraId="1555EF34" w14:textId="38D2713F" w:rsidR="00EC20EB" w:rsidRPr="009E4711" w:rsidRDefault="00EC20EB" w:rsidP="00B31086">
                            <w:pPr>
                              <w:spacing w:line="276" w:lineRule="auto"/>
                              <w:rPr>
                                <w:b w:val="0"/>
                                <w:bCs w:val="0"/>
                              </w:rPr>
                            </w:pPr>
                            <w:r>
                              <w:rPr>
                                <w:b w:val="0"/>
                                <w:bCs w:val="0"/>
                                <w:noProof/>
                              </w:rPr>
                              <w:drawing>
                                <wp:inline distT="0" distB="0" distL="0" distR="0" wp14:anchorId="7C4F55ED" wp14:editId="0B1F667A">
                                  <wp:extent cx="5338445" cy="38163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Screen Shot 2019-12-27 at 07.51.28.png"/>
                                          <pic:cNvPicPr/>
                                        </pic:nvPicPr>
                                        <pic:blipFill>
                                          <a:blip r:embed="rId228">
                                            <a:extLst>
                                              <a:ext uri="{28A0092B-C50C-407E-A947-70E740481C1C}">
                                                <a14:useLocalDpi xmlns:a14="http://schemas.microsoft.com/office/drawing/2010/main" val="0"/>
                                              </a:ext>
                                            </a:extLst>
                                          </a:blip>
                                          <a:stretch>
                                            <a:fillRect/>
                                          </a:stretch>
                                        </pic:blipFill>
                                        <pic:spPr>
                                          <a:xfrm>
                                            <a:off x="0" y="0"/>
                                            <a:ext cx="5338445" cy="381635"/>
                                          </a:xfrm>
                                          <a:prstGeom prst="rect">
                                            <a:avLst/>
                                          </a:prstGeom>
                                        </pic:spPr>
                                      </pic:pic>
                                    </a:graphicData>
                                  </a:graphic>
                                </wp:inline>
                              </w:drawing>
                            </w:r>
                          </w:p>
                        </w:tc>
                        <w:tc>
                          <w:tcPr>
                            <w:tcW w:w="1795" w:type="dxa"/>
                            <w:shd w:val="clear" w:color="auto" w:fill="auto"/>
                          </w:tcPr>
                          <w:p w14:paraId="1CC6568A" w14:textId="77777777" w:rsidR="00EC20EB" w:rsidRPr="009E4711" w:rsidRDefault="00EC20EB" w:rsidP="00B31086">
                            <w:pPr>
                              <w:spacing w:line="276" w:lineRule="auto"/>
                              <w:rPr>
                                <w:b w:val="0"/>
                                <w:bCs w:val="0"/>
                              </w:rPr>
                            </w:pPr>
                          </w:p>
                        </w:tc>
                      </w:tr>
                      <w:tr w:rsidR="00EC20EB" w:rsidRPr="00B31086" w14:paraId="5D195AA4" w14:textId="77777777" w:rsidTr="00F20704">
                        <w:trPr>
                          <w:gridAfter w:val="1"/>
                          <w:wAfter w:w="5161" w:type="dxa"/>
                        </w:trPr>
                        <w:tc>
                          <w:tcPr>
                            <w:tcW w:w="8623" w:type="dxa"/>
                            <w:gridSpan w:val="2"/>
                          </w:tcPr>
                          <w:p w14:paraId="1BB96023" w14:textId="446025C4" w:rsidR="00EC20EB" w:rsidRPr="009E4711" w:rsidRDefault="00EC20EB" w:rsidP="00B31086">
                            <w:pPr>
                              <w:spacing w:line="276" w:lineRule="auto"/>
                              <w:rPr>
                                <w:b w:val="0"/>
                                <w:bCs w:val="0"/>
                              </w:rPr>
                            </w:pPr>
                            <w:r>
                              <w:rPr>
                                <w:b w:val="0"/>
                                <w:bCs w:val="0"/>
                                <w:noProof/>
                              </w:rPr>
                              <w:drawing>
                                <wp:inline distT="0" distB="0" distL="0" distR="0" wp14:anchorId="3795A04D" wp14:editId="59C8F3A6">
                                  <wp:extent cx="5338445" cy="532130"/>
                                  <wp:effectExtent l="0" t="0" r="0" b="127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Screen Shot 2019-12-27 at 07.52.04.png"/>
                                          <pic:cNvPicPr/>
                                        </pic:nvPicPr>
                                        <pic:blipFill>
                                          <a:blip r:embed="rId229">
                                            <a:extLst>
                                              <a:ext uri="{28A0092B-C50C-407E-A947-70E740481C1C}">
                                                <a14:useLocalDpi xmlns:a14="http://schemas.microsoft.com/office/drawing/2010/main" val="0"/>
                                              </a:ext>
                                            </a:extLst>
                                          </a:blip>
                                          <a:stretch>
                                            <a:fillRect/>
                                          </a:stretch>
                                        </pic:blipFill>
                                        <pic:spPr>
                                          <a:xfrm>
                                            <a:off x="0" y="0"/>
                                            <a:ext cx="5338445" cy="532130"/>
                                          </a:xfrm>
                                          <a:prstGeom prst="rect">
                                            <a:avLst/>
                                          </a:prstGeom>
                                        </pic:spPr>
                                      </pic:pic>
                                    </a:graphicData>
                                  </a:graphic>
                                </wp:inline>
                              </w:drawing>
                            </w:r>
                          </w:p>
                        </w:tc>
                        <w:tc>
                          <w:tcPr>
                            <w:tcW w:w="1795" w:type="dxa"/>
                            <w:shd w:val="clear" w:color="auto" w:fill="auto"/>
                          </w:tcPr>
                          <w:p w14:paraId="31A9E094" w14:textId="77777777" w:rsidR="00EC20EB" w:rsidRPr="009E4711" w:rsidRDefault="00EC20EB" w:rsidP="00B31086">
                            <w:pPr>
                              <w:spacing w:line="276" w:lineRule="auto"/>
                              <w:rPr>
                                <w:b w:val="0"/>
                                <w:bCs w:val="0"/>
                              </w:rPr>
                            </w:pPr>
                          </w:p>
                        </w:tc>
                      </w:tr>
                      <w:tr w:rsidR="00EC20EB" w:rsidRPr="00B31086" w14:paraId="6ECC268C" w14:textId="77777777" w:rsidTr="00F20704">
                        <w:trPr>
                          <w:gridAfter w:val="1"/>
                          <w:wAfter w:w="5161" w:type="dxa"/>
                        </w:trPr>
                        <w:tc>
                          <w:tcPr>
                            <w:tcW w:w="8623" w:type="dxa"/>
                            <w:gridSpan w:val="2"/>
                          </w:tcPr>
                          <w:p w14:paraId="30B72D5B" w14:textId="4A32A2D0" w:rsidR="00EC20EB" w:rsidRPr="009E4711" w:rsidRDefault="00EC20EB" w:rsidP="00B31086">
                            <w:pPr>
                              <w:spacing w:line="276" w:lineRule="auto"/>
                              <w:rPr>
                                <w:b w:val="0"/>
                                <w:bCs w:val="0"/>
                              </w:rPr>
                            </w:pPr>
                            <w:r>
                              <w:rPr>
                                <w:b w:val="0"/>
                                <w:bCs w:val="0"/>
                                <w:noProof/>
                              </w:rPr>
                              <w:drawing>
                                <wp:inline distT="0" distB="0" distL="0" distR="0" wp14:anchorId="3EC5B6F8" wp14:editId="4ED16CE8">
                                  <wp:extent cx="5338445" cy="416560"/>
                                  <wp:effectExtent l="0" t="0" r="0" b="254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 name="Screen Shot 2019-12-27 at 07.52.44.png"/>
                                          <pic:cNvPicPr/>
                                        </pic:nvPicPr>
                                        <pic:blipFill>
                                          <a:blip r:embed="rId230">
                                            <a:extLst>
                                              <a:ext uri="{28A0092B-C50C-407E-A947-70E740481C1C}">
                                                <a14:useLocalDpi xmlns:a14="http://schemas.microsoft.com/office/drawing/2010/main" val="0"/>
                                              </a:ext>
                                            </a:extLst>
                                          </a:blip>
                                          <a:stretch>
                                            <a:fillRect/>
                                          </a:stretch>
                                        </pic:blipFill>
                                        <pic:spPr>
                                          <a:xfrm>
                                            <a:off x="0" y="0"/>
                                            <a:ext cx="5338445" cy="416560"/>
                                          </a:xfrm>
                                          <a:prstGeom prst="rect">
                                            <a:avLst/>
                                          </a:prstGeom>
                                        </pic:spPr>
                                      </pic:pic>
                                    </a:graphicData>
                                  </a:graphic>
                                </wp:inline>
                              </w:drawing>
                            </w:r>
                            <w:r>
                              <w:rPr>
                                <w:b w:val="0"/>
                                <w:bCs w:val="0"/>
                                <w:noProof/>
                              </w:rPr>
                              <w:drawing>
                                <wp:inline distT="0" distB="0" distL="0" distR="0" wp14:anchorId="139CF030" wp14:editId="1222F668">
                                  <wp:extent cx="5338445" cy="387350"/>
                                  <wp:effectExtent l="0" t="0" r="0" b="635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Screen Shot 2019-12-27 at 07.52.59.png"/>
                                          <pic:cNvPicPr/>
                                        </pic:nvPicPr>
                                        <pic:blipFill>
                                          <a:blip r:embed="rId231">
                                            <a:extLst>
                                              <a:ext uri="{28A0092B-C50C-407E-A947-70E740481C1C}">
                                                <a14:useLocalDpi xmlns:a14="http://schemas.microsoft.com/office/drawing/2010/main" val="0"/>
                                              </a:ext>
                                            </a:extLst>
                                          </a:blip>
                                          <a:stretch>
                                            <a:fillRect/>
                                          </a:stretch>
                                        </pic:blipFill>
                                        <pic:spPr>
                                          <a:xfrm>
                                            <a:off x="0" y="0"/>
                                            <a:ext cx="5338445" cy="387350"/>
                                          </a:xfrm>
                                          <a:prstGeom prst="rect">
                                            <a:avLst/>
                                          </a:prstGeom>
                                        </pic:spPr>
                                      </pic:pic>
                                    </a:graphicData>
                                  </a:graphic>
                                </wp:inline>
                              </w:drawing>
                            </w:r>
                          </w:p>
                        </w:tc>
                        <w:tc>
                          <w:tcPr>
                            <w:tcW w:w="1795" w:type="dxa"/>
                            <w:shd w:val="clear" w:color="auto" w:fill="auto"/>
                          </w:tcPr>
                          <w:p w14:paraId="7E53C57C" w14:textId="77777777" w:rsidR="00EC20EB" w:rsidRPr="009E4711" w:rsidRDefault="00EC20EB" w:rsidP="00B31086">
                            <w:pPr>
                              <w:spacing w:line="276" w:lineRule="auto"/>
                              <w:rPr>
                                <w:b w:val="0"/>
                                <w:bCs w:val="0"/>
                              </w:rPr>
                            </w:pPr>
                          </w:p>
                        </w:tc>
                      </w:tr>
                      <w:tr w:rsidR="00EC20EB" w:rsidRPr="00B31086" w14:paraId="0046856D" w14:textId="77777777" w:rsidTr="00C22C4C">
                        <w:trPr>
                          <w:gridAfter w:val="1"/>
                          <w:wAfter w:w="5161" w:type="dxa"/>
                        </w:trPr>
                        <w:tc>
                          <w:tcPr>
                            <w:tcW w:w="5209" w:type="dxa"/>
                          </w:tcPr>
                          <w:p w14:paraId="28EFB67B" w14:textId="77777777" w:rsidR="00EC20EB" w:rsidRPr="009E4711" w:rsidRDefault="00EC20EB" w:rsidP="00B31086">
                            <w:pPr>
                              <w:spacing w:line="276" w:lineRule="auto"/>
                              <w:rPr>
                                <w:b w:val="0"/>
                                <w:bCs w:val="0"/>
                              </w:rPr>
                            </w:pPr>
                          </w:p>
                        </w:tc>
                        <w:tc>
                          <w:tcPr>
                            <w:tcW w:w="5209" w:type="dxa"/>
                            <w:gridSpan w:val="2"/>
                            <w:shd w:val="clear" w:color="auto" w:fill="auto"/>
                          </w:tcPr>
                          <w:p w14:paraId="0F385CA3" w14:textId="77777777" w:rsidR="00EC20EB" w:rsidRPr="009E4711" w:rsidRDefault="00EC20EB" w:rsidP="00B31086">
                            <w:pPr>
                              <w:spacing w:line="276" w:lineRule="auto"/>
                              <w:rPr>
                                <w:b w:val="0"/>
                                <w:bCs w:val="0"/>
                              </w:rPr>
                            </w:pPr>
                          </w:p>
                        </w:tc>
                      </w:tr>
                      <w:tr w:rsidR="00EC20EB" w:rsidRPr="00B31086" w14:paraId="7770EDC6" w14:textId="77777777" w:rsidTr="00C22C4C">
                        <w:trPr>
                          <w:gridAfter w:val="1"/>
                          <w:wAfter w:w="5161" w:type="dxa"/>
                        </w:trPr>
                        <w:tc>
                          <w:tcPr>
                            <w:tcW w:w="5209" w:type="dxa"/>
                          </w:tcPr>
                          <w:p w14:paraId="2C796085" w14:textId="77777777" w:rsidR="00EC20EB" w:rsidRPr="009E4711" w:rsidRDefault="00EC20EB" w:rsidP="00B31086">
                            <w:pPr>
                              <w:spacing w:line="276" w:lineRule="auto"/>
                              <w:rPr>
                                <w:b w:val="0"/>
                                <w:bCs w:val="0"/>
                              </w:rPr>
                            </w:pPr>
                          </w:p>
                        </w:tc>
                        <w:tc>
                          <w:tcPr>
                            <w:tcW w:w="5209" w:type="dxa"/>
                            <w:gridSpan w:val="2"/>
                            <w:shd w:val="clear" w:color="auto" w:fill="auto"/>
                          </w:tcPr>
                          <w:p w14:paraId="47789174" w14:textId="77777777" w:rsidR="00EC20EB" w:rsidRPr="009E4711" w:rsidRDefault="00EC20EB" w:rsidP="00B31086">
                            <w:pPr>
                              <w:spacing w:line="276" w:lineRule="auto"/>
                              <w:rPr>
                                <w:b w:val="0"/>
                                <w:bCs w:val="0"/>
                              </w:rPr>
                            </w:pPr>
                          </w:p>
                        </w:tc>
                      </w:tr>
                      <w:tr w:rsidR="00EC20EB" w:rsidRPr="00B31086" w14:paraId="7F60AD38" w14:textId="77777777" w:rsidTr="00C22C4C">
                        <w:trPr>
                          <w:gridAfter w:val="1"/>
                          <w:wAfter w:w="5161" w:type="dxa"/>
                        </w:trPr>
                        <w:tc>
                          <w:tcPr>
                            <w:tcW w:w="5209" w:type="dxa"/>
                          </w:tcPr>
                          <w:p w14:paraId="425EAE94" w14:textId="77777777" w:rsidR="00EC20EB" w:rsidRPr="009E4711" w:rsidRDefault="00EC20EB" w:rsidP="00B31086">
                            <w:pPr>
                              <w:spacing w:line="276" w:lineRule="auto"/>
                              <w:rPr>
                                <w:b w:val="0"/>
                                <w:bCs w:val="0"/>
                              </w:rPr>
                            </w:pPr>
                          </w:p>
                        </w:tc>
                        <w:tc>
                          <w:tcPr>
                            <w:tcW w:w="5209" w:type="dxa"/>
                            <w:gridSpan w:val="2"/>
                            <w:shd w:val="clear" w:color="auto" w:fill="auto"/>
                          </w:tcPr>
                          <w:p w14:paraId="455C421A" w14:textId="77777777" w:rsidR="00EC20EB" w:rsidRPr="009E4711" w:rsidRDefault="00EC20EB" w:rsidP="00B31086">
                            <w:pPr>
                              <w:spacing w:line="276" w:lineRule="auto"/>
                              <w:rPr>
                                <w:b w:val="0"/>
                                <w:bCs w:val="0"/>
                              </w:rPr>
                            </w:pPr>
                          </w:p>
                        </w:tc>
                      </w:tr>
                      <w:tr w:rsidR="00EC20EB" w:rsidRPr="00B31086" w14:paraId="74015140" w14:textId="77777777" w:rsidTr="00C22C4C">
                        <w:trPr>
                          <w:gridAfter w:val="1"/>
                          <w:wAfter w:w="5161" w:type="dxa"/>
                        </w:trPr>
                        <w:tc>
                          <w:tcPr>
                            <w:tcW w:w="5209" w:type="dxa"/>
                          </w:tcPr>
                          <w:p w14:paraId="3AE22C03" w14:textId="77777777" w:rsidR="00EC20EB" w:rsidRPr="009E4711" w:rsidRDefault="00EC20EB" w:rsidP="00B31086">
                            <w:pPr>
                              <w:spacing w:line="276" w:lineRule="auto"/>
                              <w:rPr>
                                <w:b w:val="0"/>
                                <w:bCs w:val="0"/>
                              </w:rPr>
                            </w:pPr>
                          </w:p>
                        </w:tc>
                        <w:tc>
                          <w:tcPr>
                            <w:tcW w:w="5209" w:type="dxa"/>
                            <w:gridSpan w:val="2"/>
                            <w:shd w:val="clear" w:color="auto" w:fill="auto"/>
                          </w:tcPr>
                          <w:p w14:paraId="11BF53DF" w14:textId="77777777" w:rsidR="00EC20EB" w:rsidRPr="009E4711" w:rsidRDefault="00EC20EB" w:rsidP="00B31086">
                            <w:pPr>
                              <w:spacing w:line="276" w:lineRule="auto"/>
                              <w:rPr>
                                <w:b w:val="0"/>
                                <w:bCs w:val="0"/>
                              </w:rPr>
                            </w:pPr>
                          </w:p>
                        </w:tc>
                      </w:tr>
                      <w:tr w:rsidR="00EC20EB" w:rsidRPr="00B31086" w14:paraId="40544ED2" w14:textId="77777777" w:rsidTr="00C22C4C">
                        <w:trPr>
                          <w:gridAfter w:val="1"/>
                          <w:wAfter w:w="5161" w:type="dxa"/>
                        </w:trPr>
                        <w:tc>
                          <w:tcPr>
                            <w:tcW w:w="5209" w:type="dxa"/>
                          </w:tcPr>
                          <w:p w14:paraId="7196E9C6" w14:textId="77777777" w:rsidR="00EC20EB" w:rsidRPr="009E4711" w:rsidRDefault="00EC20EB" w:rsidP="00B31086">
                            <w:pPr>
                              <w:spacing w:line="276" w:lineRule="auto"/>
                              <w:rPr>
                                <w:b w:val="0"/>
                                <w:bCs w:val="0"/>
                              </w:rPr>
                            </w:pPr>
                          </w:p>
                        </w:tc>
                        <w:tc>
                          <w:tcPr>
                            <w:tcW w:w="5209" w:type="dxa"/>
                            <w:gridSpan w:val="2"/>
                            <w:shd w:val="clear" w:color="auto" w:fill="auto"/>
                          </w:tcPr>
                          <w:p w14:paraId="459355ED" w14:textId="77777777" w:rsidR="00EC20EB" w:rsidRPr="009E4711" w:rsidRDefault="00EC20EB" w:rsidP="00B31086">
                            <w:pPr>
                              <w:spacing w:line="276" w:lineRule="auto"/>
                              <w:rPr>
                                <w:b w:val="0"/>
                                <w:bCs w:val="0"/>
                              </w:rPr>
                            </w:pPr>
                          </w:p>
                        </w:tc>
                      </w:tr>
                      <w:tr w:rsidR="00EC20EB" w:rsidRPr="00B31086" w14:paraId="44006159" w14:textId="77777777" w:rsidTr="00C22C4C">
                        <w:trPr>
                          <w:gridAfter w:val="1"/>
                          <w:wAfter w:w="5161" w:type="dxa"/>
                        </w:trPr>
                        <w:tc>
                          <w:tcPr>
                            <w:tcW w:w="5209" w:type="dxa"/>
                          </w:tcPr>
                          <w:p w14:paraId="7D60B370" w14:textId="77777777" w:rsidR="00EC20EB" w:rsidRPr="009E4711" w:rsidRDefault="00EC20EB" w:rsidP="00B31086">
                            <w:pPr>
                              <w:spacing w:line="276" w:lineRule="auto"/>
                              <w:rPr>
                                <w:b w:val="0"/>
                                <w:bCs w:val="0"/>
                              </w:rPr>
                            </w:pPr>
                          </w:p>
                        </w:tc>
                        <w:tc>
                          <w:tcPr>
                            <w:tcW w:w="5209" w:type="dxa"/>
                            <w:gridSpan w:val="2"/>
                            <w:shd w:val="clear" w:color="auto" w:fill="auto"/>
                          </w:tcPr>
                          <w:p w14:paraId="01D0D823" w14:textId="77777777" w:rsidR="00EC20EB" w:rsidRPr="009E4711" w:rsidRDefault="00EC20EB" w:rsidP="00B31086">
                            <w:pPr>
                              <w:spacing w:line="276" w:lineRule="auto"/>
                              <w:rPr>
                                <w:b w:val="0"/>
                                <w:bCs w:val="0"/>
                              </w:rPr>
                            </w:pPr>
                          </w:p>
                        </w:tc>
                      </w:tr>
                      <w:tr w:rsidR="00EC20EB" w:rsidRPr="00B31086" w14:paraId="4DCE16ED" w14:textId="77777777" w:rsidTr="00C22C4C">
                        <w:trPr>
                          <w:gridAfter w:val="1"/>
                          <w:wAfter w:w="5161" w:type="dxa"/>
                        </w:trPr>
                        <w:tc>
                          <w:tcPr>
                            <w:tcW w:w="5209" w:type="dxa"/>
                          </w:tcPr>
                          <w:p w14:paraId="5DA37ABC" w14:textId="77777777" w:rsidR="00EC20EB" w:rsidRPr="009E4711" w:rsidRDefault="00EC20EB" w:rsidP="00B31086">
                            <w:pPr>
                              <w:spacing w:line="276" w:lineRule="auto"/>
                              <w:rPr>
                                <w:b w:val="0"/>
                                <w:bCs w:val="0"/>
                              </w:rPr>
                            </w:pPr>
                          </w:p>
                        </w:tc>
                        <w:tc>
                          <w:tcPr>
                            <w:tcW w:w="5209" w:type="dxa"/>
                            <w:gridSpan w:val="2"/>
                            <w:shd w:val="clear" w:color="auto" w:fill="auto"/>
                          </w:tcPr>
                          <w:p w14:paraId="63A86240" w14:textId="77777777" w:rsidR="00EC20EB" w:rsidRPr="009E4711" w:rsidRDefault="00EC20EB" w:rsidP="00B31086">
                            <w:pPr>
                              <w:spacing w:line="276" w:lineRule="auto"/>
                              <w:rPr>
                                <w:b w:val="0"/>
                                <w:bCs w:val="0"/>
                              </w:rPr>
                            </w:pPr>
                          </w:p>
                        </w:tc>
                      </w:tr>
                      <w:tr w:rsidR="00EC20EB" w:rsidRPr="00B31086" w14:paraId="14EBEB2A" w14:textId="77777777" w:rsidTr="00C22C4C">
                        <w:trPr>
                          <w:gridAfter w:val="1"/>
                          <w:wAfter w:w="5161" w:type="dxa"/>
                        </w:trPr>
                        <w:tc>
                          <w:tcPr>
                            <w:tcW w:w="5209" w:type="dxa"/>
                          </w:tcPr>
                          <w:p w14:paraId="76526E97" w14:textId="77777777" w:rsidR="00EC20EB" w:rsidRPr="009E4711" w:rsidRDefault="00EC20EB" w:rsidP="00B31086">
                            <w:pPr>
                              <w:spacing w:line="276" w:lineRule="auto"/>
                              <w:rPr>
                                <w:b w:val="0"/>
                                <w:bCs w:val="0"/>
                              </w:rPr>
                            </w:pPr>
                          </w:p>
                        </w:tc>
                        <w:tc>
                          <w:tcPr>
                            <w:tcW w:w="5209" w:type="dxa"/>
                            <w:gridSpan w:val="2"/>
                            <w:shd w:val="clear" w:color="auto" w:fill="auto"/>
                          </w:tcPr>
                          <w:p w14:paraId="536997A8" w14:textId="77777777" w:rsidR="00EC20EB" w:rsidRPr="009E4711" w:rsidRDefault="00EC20EB" w:rsidP="00B31086">
                            <w:pPr>
                              <w:spacing w:line="276" w:lineRule="auto"/>
                              <w:rPr>
                                <w:b w:val="0"/>
                                <w:bCs w:val="0"/>
                              </w:rPr>
                            </w:pPr>
                          </w:p>
                        </w:tc>
                      </w:tr>
                      <w:tr w:rsidR="00EC20EB" w:rsidRPr="00B31086" w14:paraId="3F02B619" w14:textId="77777777" w:rsidTr="00C22C4C">
                        <w:trPr>
                          <w:gridAfter w:val="1"/>
                          <w:wAfter w:w="5161" w:type="dxa"/>
                        </w:trPr>
                        <w:tc>
                          <w:tcPr>
                            <w:tcW w:w="5209" w:type="dxa"/>
                          </w:tcPr>
                          <w:p w14:paraId="39A969A6" w14:textId="77777777" w:rsidR="00EC20EB" w:rsidRPr="009E4711" w:rsidRDefault="00EC20EB" w:rsidP="00B31086">
                            <w:pPr>
                              <w:spacing w:line="276" w:lineRule="auto"/>
                              <w:rPr>
                                <w:b w:val="0"/>
                                <w:bCs w:val="0"/>
                              </w:rPr>
                            </w:pPr>
                          </w:p>
                        </w:tc>
                        <w:tc>
                          <w:tcPr>
                            <w:tcW w:w="5209" w:type="dxa"/>
                            <w:gridSpan w:val="2"/>
                            <w:shd w:val="clear" w:color="auto" w:fill="auto"/>
                          </w:tcPr>
                          <w:p w14:paraId="3346D268" w14:textId="77777777" w:rsidR="00EC20EB" w:rsidRPr="009E4711" w:rsidRDefault="00EC20EB" w:rsidP="00B31086">
                            <w:pPr>
                              <w:spacing w:line="276" w:lineRule="auto"/>
                              <w:rPr>
                                <w:b w:val="0"/>
                                <w:bCs w:val="0"/>
                              </w:rPr>
                            </w:pPr>
                          </w:p>
                        </w:tc>
                      </w:tr>
                      <w:tr w:rsidR="00EC20EB" w:rsidRPr="00B31086" w14:paraId="09495A2E" w14:textId="77777777" w:rsidTr="00C22C4C">
                        <w:trPr>
                          <w:gridAfter w:val="1"/>
                          <w:wAfter w:w="5161" w:type="dxa"/>
                        </w:trPr>
                        <w:tc>
                          <w:tcPr>
                            <w:tcW w:w="5209" w:type="dxa"/>
                          </w:tcPr>
                          <w:p w14:paraId="6610C083" w14:textId="77777777" w:rsidR="00EC20EB" w:rsidRPr="009E4711" w:rsidRDefault="00EC20EB" w:rsidP="00B31086">
                            <w:pPr>
                              <w:spacing w:line="276" w:lineRule="auto"/>
                              <w:rPr>
                                <w:b w:val="0"/>
                                <w:bCs w:val="0"/>
                              </w:rPr>
                            </w:pPr>
                          </w:p>
                        </w:tc>
                        <w:tc>
                          <w:tcPr>
                            <w:tcW w:w="5209" w:type="dxa"/>
                            <w:gridSpan w:val="2"/>
                            <w:shd w:val="clear" w:color="auto" w:fill="auto"/>
                          </w:tcPr>
                          <w:p w14:paraId="2BB63CDB" w14:textId="77777777" w:rsidR="00EC20EB" w:rsidRPr="009E4711" w:rsidRDefault="00EC20EB" w:rsidP="00B31086">
                            <w:pPr>
                              <w:spacing w:line="276" w:lineRule="auto"/>
                              <w:rPr>
                                <w:b w:val="0"/>
                                <w:bCs w:val="0"/>
                              </w:rPr>
                            </w:pPr>
                          </w:p>
                        </w:tc>
                      </w:tr>
                      <w:tr w:rsidR="00EC20EB" w:rsidRPr="00B31086" w14:paraId="14B41184" w14:textId="77777777" w:rsidTr="00C22C4C">
                        <w:trPr>
                          <w:gridAfter w:val="1"/>
                          <w:wAfter w:w="5161" w:type="dxa"/>
                        </w:trPr>
                        <w:tc>
                          <w:tcPr>
                            <w:tcW w:w="5209" w:type="dxa"/>
                          </w:tcPr>
                          <w:p w14:paraId="5E154829" w14:textId="77777777" w:rsidR="00EC20EB" w:rsidRPr="009E4711" w:rsidRDefault="00EC20EB" w:rsidP="00B31086">
                            <w:pPr>
                              <w:spacing w:line="276" w:lineRule="auto"/>
                              <w:rPr>
                                <w:b w:val="0"/>
                                <w:bCs w:val="0"/>
                              </w:rPr>
                            </w:pPr>
                          </w:p>
                        </w:tc>
                        <w:tc>
                          <w:tcPr>
                            <w:tcW w:w="5209" w:type="dxa"/>
                            <w:gridSpan w:val="2"/>
                            <w:shd w:val="clear" w:color="auto" w:fill="auto"/>
                          </w:tcPr>
                          <w:p w14:paraId="717E4899" w14:textId="77777777" w:rsidR="00EC20EB" w:rsidRPr="009E4711" w:rsidRDefault="00EC20EB" w:rsidP="00B31086">
                            <w:pPr>
                              <w:spacing w:line="276" w:lineRule="auto"/>
                              <w:rPr>
                                <w:b w:val="0"/>
                                <w:bCs w:val="0"/>
                              </w:rPr>
                            </w:pPr>
                          </w:p>
                        </w:tc>
                      </w:tr>
                      <w:tr w:rsidR="00EC20EB" w:rsidRPr="00B31086" w14:paraId="6FF0A8BF" w14:textId="77777777" w:rsidTr="00C22C4C">
                        <w:trPr>
                          <w:gridAfter w:val="1"/>
                          <w:wAfter w:w="5161" w:type="dxa"/>
                        </w:trPr>
                        <w:tc>
                          <w:tcPr>
                            <w:tcW w:w="5209" w:type="dxa"/>
                          </w:tcPr>
                          <w:p w14:paraId="5B10B936" w14:textId="77777777" w:rsidR="00EC20EB" w:rsidRPr="009E4711" w:rsidRDefault="00EC20EB" w:rsidP="00B31086">
                            <w:pPr>
                              <w:spacing w:line="276" w:lineRule="auto"/>
                              <w:rPr>
                                <w:b w:val="0"/>
                                <w:bCs w:val="0"/>
                              </w:rPr>
                            </w:pPr>
                          </w:p>
                        </w:tc>
                        <w:tc>
                          <w:tcPr>
                            <w:tcW w:w="5209" w:type="dxa"/>
                            <w:gridSpan w:val="2"/>
                            <w:shd w:val="clear" w:color="auto" w:fill="auto"/>
                          </w:tcPr>
                          <w:p w14:paraId="2B9E38AA" w14:textId="77777777" w:rsidR="00EC20EB" w:rsidRPr="009E4711" w:rsidRDefault="00EC20EB" w:rsidP="00B31086">
                            <w:pPr>
                              <w:spacing w:line="276" w:lineRule="auto"/>
                              <w:rPr>
                                <w:b w:val="0"/>
                                <w:bCs w:val="0"/>
                              </w:rPr>
                            </w:pPr>
                          </w:p>
                        </w:tc>
                      </w:tr>
                      <w:tr w:rsidR="00EC20EB" w:rsidRPr="00B31086" w14:paraId="29B735F6" w14:textId="77777777" w:rsidTr="00C22C4C">
                        <w:trPr>
                          <w:gridAfter w:val="1"/>
                          <w:wAfter w:w="5161" w:type="dxa"/>
                        </w:trPr>
                        <w:tc>
                          <w:tcPr>
                            <w:tcW w:w="5209" w:type="dxa"/>
                          </w:tcPr>
                          <w:p w14:paraId="7E86A32A" w14:textId="77777777" w:rsidR="00EC20EB" w:rsidRPr="009E4711" w:rsidRDefault="00EC20EB" w:rsidP="00B31086">
                            <w:pPr>
                              <w:spacing w:line="276" w:lineRule="auto"/>
                              <w:rPr>
                                <w:b w:val="0"/>
                                <w:bCs w:val="0"/>
                              </w:rPr>
                            </w:pPr>
                          </w:p>
                        </w:tc>
                        <w:tc>
                          <w:tcPr>
                            <w:tcW w:w="5209" w:type="dxa"/>
                            <w:gridSpan w:val="2"/>
                            <w:shd w:val="clear" w:color="auto" w:fill="auto"/>
                          </w:tcPr>
                          <w:p w14:paraId="0E2E8529" w14:textId="77777777" w:rsidR="00EC20EB" w:rsidRPr="009E4711" w:rsidRDefault="00EC20EB" w:rsidP="00B31086">
                            <w:pPr>
                              <w:spacing w:line="276" w:lineRule="auto"/>
                              <w:rPr>
                                <w:b w:val="0"/>
                                <w:bCs w:val="0"/>
                              </w:rPr>
                            </w:pPr>
                          </w:p>
                        </w:tc>
                      </w:tr>
                      <w:tr w:rsidR="00EC20EB" w:rsidRPr="00B31086" w14:paraId="7674E498" w14:textId="77777777" w:rsidTr="00C22C4C">
                        <w:trPr>
                          <w:gridAfter w:val="1"/>
                          <w:wAfter w:w="5161" w:type="dxa"/>
                        </w:trPr>
                        <w:tc>
                          <w:tcPr>
                            <w:tcW w:w="5209" w:type="dxa"/>
                          </w:tcPr>
                          <w:p w14:paraId="749DDD74" w14:textId="77777777" w:rsidR="00EC20EB" w:rsidRPr="009E4711" w:rsidRDefault="00EC20EB" w:rsidP="00B31086">
                            <w:pPr>
                              <w:spacing w:line="276" w:lineRule="auto"/>
                              <w:rPr>
                                <w:b w:val="0"/>
                                <w:bCs w:val="0"/>
                              </w:rPr>
                            </w:pPr>
                          </w:p>
                        </w:tc>
                        <w:tc>
                          <w:tcPr>
                            <w:tcW w:w="5209" w:type="dxa"/>
                            <w:gridSpan w:val="2"/>
                            <w:shd w:val="clear" w:color="auto" w:fill="auto"/>
                          </w:tcPr>
                          <w:p w14:paraId="6745A918" w14:textId="77777777" w:rsidR="00EC20EB" w:rsidRPr="009E4711" w:rsidRDefault="00EC20EB" w:rsidP="00B31086">
                            <w:pPr>
                              <w:spacing w:line="276" w:lineRule="auto"/>
                              <w:rPr>
                                <w:b w:val="0"/>
                                <w:bCs w:val="0"/>
                              </w:rPr>
                            </w:pPr>
                          </w:p>
                        </w:tc>
                      </w:tr>
                      <w:tr w:rsidR="00EC20EB" w:rsidRPr="00B31086" w14:paraId="0B98ACC1" w14:textId="77777777" w:rsidTr="00C22C4C">
                        <w:trPr>
                          <w:gridAfter w:val="1"/>
                          <w:wAfter w:w="5161" w:type="dxa"/>
                        </w:trPr>
                        <w:tc>
                          <w:tcPr>
                            <w:tcW w:w="5209" w:type="dxa"/>
                          </w:tcPr>
                          <w:p w14:paraId="7D72841D" w14:textId="77777777" w:rsidR="00EC20EB" w:rsidRPr="009E4711" w:rsidRDefault="00EC20EB" w:rsidP="00B31086">
                            <w:pPr>
                              <w:spacing w:line="276" w:lineRule="auto"/>
                              <w:rPr>
                                <w:b w:val="0"/>
                                <w:bCs w:val="0"/>
                              </w:rPr>
                            </w:pPr>
                          </w:p>
                        </w:tc>
                        <w:tc>
                          <w:tcPr>
                            <w:tcW w:w="5209" w:type="dxa"/>
                            <w:gridSpan w:val="2"/>
                            <w:shd w:val="clear" w:color="auto" w:fill="auto"/>
                          </w:tcPr>
                          <w:p w14:paraId="2D435821" w14:textId="77777777" w:rsidR="00EC20EB" w:rsidRPr="009E4711" w:rsidRDefault="00EC20EB" w:rsidP="00B31086">
                            <w:pPr>
                              <w:spacing w:line="276" w:lineRule="auto"/>
                              <w:rPr>
                                <w:b w:val="0"/>
                                <w:bCs w:val="0"/>
                              </w:rPr>
                            </w:pPr>
                          </w:p>
                        </w:tc>
                      </w:tr>
                      <w:tr w:rsidR="00EC20EB" w:rsidRPr="00B31086" w14:paraId="4912305D" w14:textId="77777777" w:rsidTr="00C22C4C">
                        <w:trPr>
                          <w:gridAfter w:val="1"/>
                          <w:wAfter w:w="5161" w:type="dxa"/>
                        </w:trPr>
                        <w:tc>
                          <w:tcPr>
                            <w:tcW w:w="5209" w:type="dxa"/>
                          </w:tcPr>
                          <w:p w14:paraId="7B281584" w14:textId="77777777" w:rsidR="00EC20EB" w:rsidRPr="009E4711" w:rsidRDefault="00EC20EB" w:rsidP="00B31086">
                            <w:pPr>
                              <w:spacing w:line="276" w:lineRule="auto"/>
                              <w:rPr>
                                <w:b w:val="0"/>
                                <w:bCs w:val="0"/>
                              </w:rPr>
                            </w:pPr>
                          </w:p>
                        </w:tc>
                        <w:tc>
                          <w:tcPr>
                            <w:tcW w:w="5209" w:type="dxa"/>
                            <w:gridSpan w:val="2"/>
                            <w:shd w:val="clear" w:color="auto" w:fill="auto"/>
                          </w:tcPr>
                          <w:p w14:paraId="4BCE6C01" w14:textId="77777777" w:rsidR="00EC20EB" w:rsidRPr="009E4711" w:rsidRDefault="00EC20EB" w:rsidP="00B31086">
                            <w:pPr>
                              <w:spacing w:line="276" w:lineRule="auto"/>
                              <w:rPr>
                                <w:b w:val="0"/>
                                <w:bCs w:val="0"/>
                              </w:rPr>
                            </w:pPr>
                          </w:p>
                        </w:tc>
                      </w:tr>
                      <w:tr w:rsidR="00EC20EB" w:rsidRPr="00B31086" w14:paraId="08538895" w14:textId="77777777" w:rsidTr="00C22C4C">
                        <w:trPr>
                          <w:gridAfter w:val="1"/>
                          <w:wAfter w:w="5161" w:type="dxa"/>
                        </w:trPr>
                        <w:tc>
                          <w:tcPr>
                            <w:tcW w:w="5209" w:type="dxa"/>
                          </w:tcPr>
                          <w:p w14:paraId="59D63CFF" w14:textId="77777777" w:rsidR="00EC20EB" w:rsidRPr="009E4711" w:rsidRDefault="00EC20EB" w:rsidP="00B31086">
                            <w:pPr>
                              <w:spacing w:line="276" w:lineRule="auto"/>
                              <w:rPr>
                                <w:b w:val="0"/>
                                <w:bCs w:val="0"/>
                              </w:rPr>
                            </w:pPr>
                          </w:p>
                        </w:tc>
                        <w:tc>
                          <w:tcPr>
                            <w:tcW w:w="5209" w:type="dxa"/>
                            <w:gridSpan w:val="2"/>
                            <w:shd w:val="clear" w:color="auto" w:fill="auto"/>
                          </w:tcPr>
                          <w:p w14:paraId="0AEEDAFB" w14:textId="77777777" w:rsidR="00EC20EB" w:rsidRPr="009E4711" w:rsidRDefault="00EC20EB" w:rsidP="00B31086">
                            <w:pPr>
                              <w:spacing w:line="276" w:lineRule="auto"/>
                              <w:rPr>
                                <w:b w:val="0"/>
                                <w:bCs w:val="0"/>
                              </w:rPr>
                            </w:pPr>
                          </w:p>
                        </w:tc>
                      </w:tr>
                      <w:tr w:rsidR="00EC20EB" w:rsidRPr="00B31086" w14:paraId="5FBA90EB" w14:textId="77777777" w:rsidTr="00C22C4C">
                        <w:trPr>
                          <w:gridAfter w:val="1"/>
                          <w:wAfter w:w="5161" w:type="dxa"/>
                        </w:trPr>
                        <w:tc>
                          <w:tcPr>
                            <w:tcW w:w="5209" w:type="dxa"/>
                          </w:tcPr>
                          <w:p w14:paraId="07AB74DA" w14:textId="77777777" w:rsidR="00EC20EB" w:rsidRPr="009E4711" w:rsidRDefault="00EC20EB" w:rsidP="00B31086">
                            <w:pPr>
                              <w:spacing w:line="276" w:lineRule="auto"/>
                              <w:rPr>
                                <w:b w:val="0"/>
                                <w:bCs w:val="0"/>
                              </w:rPr>
                            </w:pPr>
                          </w:p>
                        </w:tc>
                        <w:tc>
                          <w:tcPr>
                            <w:tcW w:w="5209" w:type="dxa"/>
                            <w:gridSpan w:val="2"/>
                            <w:shd w:val="clear" w:color="auto" w:fill="auto"/>
                          </w:tcPr>
                          <w:p w14:paraId="57AE95ED" w14:textId="77777777" w:rsidR="00EC20EB" w:rsidRPr="009E4711" w:rsidRDefault="00EC20EB" w:rsidP="00B31086">
                            <w:pPr>
                              <w:spacing w:line="276" w:lineRule="auto"/>
                              <w:rPr>
                                <w:b w:val="0"/>
                                <w:bCs w:val="0"/>
                              </w:rPr>
                            </w:pPr>
                          </w:p>
                        </w:tc>
                      </w:tr>
                      <w:tr w:rsidR="00EC20EB" w:rsidRPr="00B31086" w14:paraId="5F5866F3" w14:textId="77777777" w:rsidTr="00C22C4C">
                        <w:trPr>
                          <w:gridAfter w:val="1"/>
                          <w:wAfter w:w="5161" w:type="dxa"/>
                        </w:trPr>
                        <w:tc>
                          <w:tcPr>
                            <w:tcW w:w="5209" w:type="dxa"/>
                          </w:tcPr>
                          <w:p w14:paraId="13566FD3" w14:textId="77777777" w:rsidR="00EC20EB" w:rsidRPr="009E4711" w:rsidRDefault="00EC20EB" w:rsidP="00B31086">
                            <w:pPr>
                              <w:spacing w:line="276" w:lineRule="auto"/>
                              <w:rPr>
                                <w:b w:val="0"/>
                                <w:bCs w:val="0"/>
                              </w:rPr>
                            </w:pPr>
                          </w:p>
                        </w:tc>
                        <w:tc>
                          <w:tcPr>
                            <w:tcW w:w="5209" w:type="dxa"/>
                            <w:gridSpan w:val="2"/>
                            <w:shd w:val="clear" w:color="auto" w:fill="auto"/>
                          </w:tcPr>
                          <w:p w14:paraId="760CAD11" w14:textId="77777777" w:rsidR="00EC20EB" w:rsidRPr="009E4711" w:rsidRDefault="00EC20EB" w:rsidP="00B31086">
                            <w:pPr>
                              <w:spacing w:line="276" w:lineRule="auto"/>
                              <w:rPr>
                                <w:b w:val="0"/>
                                <w:bCs w:val="0"/>
                              </w:rPr>
                            </w:pPr>
                          </w:p>
                        </w:tc>
                      </w:tr>
                      <w:tr w:rsidR="00EC20EB" w:rsidRPr="00B31086" w14:paraId="225092C1" w14:textId="77777777" w:rsidTr="00C22C4C">
                        <w:trPr>
                          <w:gridAfter w:val="1"/>
                          <w:wAfter w:w="5161" w:type="dxa"/>
                        </w:trPr>
                        <w:tc>
                          <w:tcPr>
                            <w:tcW w:w="5209" w:type="dxa"/>
                          </w:tcPr>
                          <w:p w14:paraId="5D726931" w14:textId="77777777" w:rsidR="00EC20EB" w:rsidRPr="009E4711" w:rsidRDefault="00EC20EB" w:rsidP="00B31086">
                            <w:pPr>
                              <w:spacing w:line="276" w:lineRule="auto"/>
                              <w:rPr>
                                <w:b w:val="0"/>
                                <w:bCs w:val="0"/>
                              </w:rPr>
                            </w:pPr>
                          </w:p>
                        </w:tc>
                        <w:tc>
                          <w:tcPr>
                            <w:tcW w:w="5209" w:type="dxa"/>
                            <w:gridSpan w:val="2"/>
                            <w:shd w:val="clear" w:color="auto" w:fill="auto"/>
                          </w:tcPr>
                          <w:p w14:paraId="093A72BE" w14:textId="77777777" w:rsidR="00EC20EB" w:rsidRPr="009E4711" w:rsidRDefault="00EC20EB" w:rsidP="00B31086">
                            <w:pPr>
                              <w:spacing w:line="276" w:lineRule="auto"/>
                              <w:rPr>
                                <w:b w:val="0"/>
                                <w:bCs w:val="0"/>
                              </w:rPr>
                            </w:pPr>
                          </w:p>
                        </w:tc>
                      </w:tr>
                      <w:tr w:rsidR="00EC20EB" w:rsidRPr="00B31086" w14:paraId="5DEC81F6" w14:textId="77777777" w:rsidTr="00C22C4C">
                        <w:trPr>
                          <w:gridAfter w:val="1"/>
                          <w:wAfter w:w="5161" w:type="dxa"/>
                        </w:trPr>
                        <w:tc>
                          <w:tcPr>
                            <w:tcW w:w="5209" w:type="dxa"/>
                          </w:tcPr>
                          <w:p w14:paraId="081AC4A4" w14:textId="77777777" w:rsidR="00EC20EB" w:rsidRPr="009E4711" w:rsidRDefault="00EC20EB" w:rsidP="00B31086">
                            <w:pPr>
                              <w:spacing w:line="276" w:lineRule="auto"/>
                              <w:rPr>
                                <w:b w:val="0"/>
                                <w:bCs w:val="0"/>
                              </w:rPr>
                            </w:pPr>
                          </w:p>
                        </w:tc>
                        <w:tc>
                          <w:tcPr>
                            <w:tcW w:w="5209" w:type="dxa"/>
                            <w:gridSpan w:val="2"/>
                            <w:shd w:val="clear" w:color="auto" w:fill="auto"/>
                          </w:tcPr>
                          <w:p w14:paraId="05F688D8" w14:textId="77777777" w:rsidR="00EC20EB" w:rsidRPr="009E4711" w:rsidRDefault="00EC20EB" w:rsidP="00B31086">
                            <w:pPr>
                              <w:spacing w:line="276" w:lineRule="auto"/>
                              <w:rPr>
                                <w:b w:val="0"/>
                                <w:bCs w:val="0"/>
                              </w:rPr>
                            </w:pPr>
                          </w:p>
                        </w:tc>
                      </w:tr>
                      <w:tr w:rsidR="00EC20EB" w:rsidRPr="00B31086" w14:paraId="266C3306" w14:textId="77777777" w:rsidTr="00C22C4C">
                        <w:trPr>
                          <w:gridAfter w:val="1"/>
                          <w:wAfter w:w="5161" w:type="dxa"/>
                        </w:trPr>
                        <w:tc>
                          <w:tcPr>
                            <w:tcW w:w="5209" w:type="dxa"/>
                          </w:tcPr>
                          <w:p w14:paraId="55429CBF" w14:textId="77777777" w:rsidR="00EC20EB" w:rsidRPr="009E4711" w:rsidRDefault="00EC20EB" w:rsidP="00B31086">
                            <w:pPr>
                              <w:spacing w:line="276" w:lineRule="auto"/>
                              <w:rPr>
                                <w:b w:val="0"/>
                                <w:bCs w:val="0"/>
                              </w:rPr>
                            </w:pPr>
                          </w:p>
                        </w:tc>
                        <w:tc>
                          <w:tcPr>
                            <w:tcW w:w="5209" w:type="dxa"/>
                            <w:gridSpan w:val="2"/>
                            <w:shd w:val="clear" w:color="auto" w:fill="auto"/>
                          </w:tcPr>
                          <w:p w14:paraId="7784382E" w14:textId="77777777" w:rsidR="00EC20EB" w:rsidRPr="009E4711" w:rsidRDefault="00EC20EB" w:rsidP="00B31086">
                            <w:pPr>
                              <w:spacing w:line="276" w:lineRule="auto"/>
                              <w:rPr>
                                <w:b w:val="0"/>
                                <w:bCs w:val="0"/>
                              </w:rPr>
                            </w:pPr>
                          </w:p>
                        </w:tc>
                      </w:tr>
                      <w:tr w:rsidR="00EC20EB" w:rsidRPr="00B31086" w14:paraId="0DAC4B4D" w14:textId="77777777" w:rsidTr="00C22C4C">
                        <w:trPr>
                          <w:gridAfter w:val="1"/>
                          <w:wAfter w:w="5161" w:type="dxa"/>
                        </w:trPr>
                        <w:tc>
                          <w:tcPr>
                            <w:tcW w:w="5209" w:type="dxa"/>
                          </w:tcPr>
                          <w:p w14:paraId="1FEE3FD4" w14:textId="77777777" w:rsidR="00EC20EB" w:rsidRPr="009E4711" w:rsidRDefault="00EC20EB" w:rsidP="00B31086">
                            <w:pPr>
                              <w:spacing w:line="276" w:lineRule="auto"/>
                              <w:rPr>
                                <w:b w:val="0"/>
                                <w:bCs w:val="0"/>
                              </w:rPr>
                            </w:pPr>
                          </w:p>
                        </w:tc>
                        <w:tc>
                          <w:tcPr>
                            <w:tcW w:w="5209" w:type="dxa"/>
                            <w:gridSpan w:val="2"/>
                            <w:shd w:val="clear" w:color="auto" w:fill="auto"/>
                          </w:tcPr>
                          <w:p w14:paraId="121368E8" w14:textId="77777777" w:rsidR="00EC20EB" w:rsidRPr="009E4711" w:rsidRDefault="00EC20EB" w:rsidP="00B31086">
                            <w:pPr>
                              <w:spacing w:line="276" w:lineRule="auto"/>
                              <w:rPr>
                                <w:b w:val="0"/>
                                <w:bCs w:val="0"/>
                              </w:rPr>
                            </w:pPr>
                          </w:p>
                        </w:tc>
                      </w:tr>
                      <w:tr w:rsidR="00EC20EB" w:rsidRPr="00B31086" w14:paraId="4D28499D" w14:textId="77777777" w:rsidTr="00C22C4C">
                        <w:trPr>
                          <w:gridAfter w:val="1"/>
                          <w:wAfter w:w="5161" w:type="dxa"/>
                        </w:trPr>
                        <w:tc>
                          <w:tcPr>
                            <w:tcW w:w="5209" w:type="dxa"/>
                          </w:tcPr>
                          <w:p w14:paraId="25D1733C" w14:textId="77777777" w:rsidR="00EC20EB" w:rsidRPr="009E4711" w:rsidRDefault="00EC20EB" w:rsidP="00B31086">
                            <w:pPr>
                              <w:spacing w:line="276" w:lineRule="auto"/>
                              <w:rPr>
                                <w:b w:val="0"/>
                                <w:bCs w:val="0"/>
                              </w:rPr>
                            </w:pPr>
                          </w:p>
                        </w:tc>
                        <w:tc>
                          <w:tcPr>
                            <w:tcW w:w="5209" w:type="dxa"/>
                            <w:gridSpan w:val="2"/>
                            <w:shd w:val="clear" w:color="auto" w:fill="auto"/>
                          </w:tcPr>
                          <w:p w14:paraId="6F3E895B" w14:textId="77777777" w:rsidR="00EC20EB" w:rsidRPr="009E4711" w:rsidRDefault="00EC20EB" w:rsidP="00B31086">
                            <w:pPr>
                              <w:spacing w:line="276" w:lineRule="auto"/>
                              <w:rPr>
                                <w:b w:val="0"/>
                                <w:bCs w:val="0"/>
                              </w:rPr>
                            </w:pPr>
                          </w:p>
                        </w:tc>
                      </w:tr>
                      <w:tr w:rsidR="00EC20EB" w:rsidRPr="00B31086" w14:paraId="14454DC3" w14:textId="77777777" w:rsidTr="00C22C4C">
                        <w:trPr>
                          <w:gridAfter w:val="1"/>
                          <w:wAfter w:w="5161" w:type="dxa"/>
                        </w:trPr>
                        <w:tc>
                          <w:tcPr>
                            <w:tcW w:w="5209" w:type="dxa"/>
                          </w:tcPr>
                          <w:p w14:paraId="1D9CF90F" w14:textId="77777777" w:rsidR="00EC20EB" w:rsidRPr="009E4711" w:rsidRDefault="00EC20EB" w:rsidP="00B31086">
                            <w:pPr>
                              <w:spacing w:line="276" w:lineRule="auto"/>
                              <w:rPr>
                                <w:b w:val="0"/>
                                <w:bCs w:val="0"/>
                              </w:rPr>
                            </w:pPr>
                          </w:p>
                        </w:tc>
                        <w:tc>
                          <w:tcPr>
                            <w:tcW w:w="5209" w:type="dxa"/>
                            <w:gridSpan w:val="2"/>
                            <w:shd w:val="clear" w:color="auto" w:fill="auto"/>
                          </w:tcPr>
                          <w:p w14:paraId="2A0B72F1" w14:textId="77777777" w:rsidR="00EC20EB" w:rsidRPr="009E4711" w:rsidRDefault="00EC20EB" w:rsidP="00B31086">
                            <w:pPr>
                              <w:spacing w:line="276" w:lineRule="auto"/>
                              <w:rPr>
                                <w:b w:val="0"/>
                                <w:bCs w:val="0"/>
                              </w:rPr>
                            </w:pPr>
                          </w:p>
                        </w:tc>
                      </w:tr>
                      <w:tr w:rsidR="00EC20EB" w:rsidRPr="00B31086" w14:paraId="04F02D6F" w14:textId="77777777" w:rsidTr="00C22C4C">
                        <w:trPr>
                          <w:gridAfter w:val="1"/>
                          <w:wAfter w:w="5161" w:type="dxa"/>
                        </w:trPr>
                        <w:tc>
                          <w:tcPr>
                            <w:tcW w:w="5209" w:type="dxa"/>
                          </w:tcPr>
                          <w:p w14:paraId="41C4ECE2" w14:textId="77777777" w:rsidR="00EC20EB" w:rsidRPr="009E4711" w:rsidRDefault="00EC20EB" w:rsidP="00B31086">
                            <w:pPr>
                              <w:spacing w:line="276" w:lineRule="auto"/>
                              <w:rPr>
                                <w:b w:val="0"/>
                                <w:bCs w:val="0"/>
                              </w:rPr>
                            </w:pPr>
                          </w:p>
                        </w:tc>
                        <w:tc>
                          <w:tcPr>
                            <w:tcW w:w="5209" w:type="dxa"/>
                            <w:gridSpan w:val="2"/>
                            <w:shd w:val="clear" w:color="auto" w:fill="auto"/>
                          </w:tcPr>
                          <w:p w14:paraId="3AC07909" w14:textId="77777777" w:rsidR="00EC20EB" w:rsidRPr="009E4711" w:rsidRDefault="00EC20EB" w:rsidP="00B31086">
                            <w:pPr>
                              <w:spacing w:line="276" w:lineRule="auto"/>
                              <w:rPr>
                                <w:b w:val="0"/>
                                <w:bCs w:val="0"/>
                              </w:rPr>
                            </w:pPr>
                          </w:p>
                        </w:tc>
                      </w:tr>
                      <w:tr w:rsidR="00EC20EB" w:rsidRPr="00B31086" w14:paraId="5772228B" w14:textId="77777777" w:rsidTr="00C22C4C">
                        <w:trPr>
                          <w:gridAfter w:val="1"/>
                          <w:wAfter w:w="5161" w:type="dxa"/>
                        </w:trPr>
                        <w:tc>
                          <w:tcPr>
                            <w:tcW w:w="5209" w:type="dxa"/>
                          </w:tcPr>
                          <w:p w14:paraId="0D0BA2AA" w14:textId="77777777" w:rsidR="00EC20EB" w:rsidRPr="009E4711" w:rsidRDefault="00EC20EB" w:rsidP="00B31086">
                            <w:pPr>
                              <w:spacing w:line="276" w:lineRule="auto"/>
                              <w:rPr>
                                <w:b w:val="0"/>
                                <w:bCs w:val="0"/>
                              </w:rPr>
                            </w:pPr>
                          </w:p>
                        </w:tc>
                        <w:tc>
                          <w:tcPr>
                            <w:tcW w:w="5209" w:type="dxa"/>
                            <w:gridSpan w:val="2"/>
                            <w:shd w:val="clear" w:color="auto" w:fill="auto"/>
                          </w:tcPr>
                          <w:p w14:paraId="126C1519" w14:textId="77777777" w:rsidR="00EC20EB" w:rsidRPr="009E4711" w:rsidRDefault="00EC20EB" w:rsidP="00B31086">
                            <w:pPr>
                              <w:spacing w:line="276" w:lineRule="auto"/>
                              <w:rPr>
                                <w:b w:val="0"/>
                                <w:bCs w:val="0"/>
                              </w:rPr>
                            </w:pPr>
                          </w:p>
                        </w:tc>
                      </w:tr>
                      <w:tr w:rsidR="00EC20EB" w:rsidRPr="00B31086" w14:paraId="112AFDF3" w14:textId="77777777" w:rsidTr="00C22C4C">
                        <w:trPr>
                          <w:gridAfter w:val="1"/>
                          <w:wAfter w:w="5161" w:type="dxa"/>
                        </w:trPr>
                        <w:tc>
                          <w:tcPr>
                            <w:tcW w:w="5209" w:type="dxa"/>
                          </w:tcPr>
                          <w:p w14:paraId="50A40CC1" w14:textId="77777777" w:rsidR="00EC20EB" w:rsidRPr="009E4711" w:rsidRDefault="00EC20EB" w:rsidP="00B31086">
                            <w:pPr>
                              <w:spacing w:line="276" w:lineRule="auto"/>
                              <w:rPr>
                                <w:b w:val="0"/>
                                <w:bCs w:val="0"/>
                              </w:rPr>
                            </w:pPr>
                          </w:p>
                        </w:tc>
                        <w:tc>
                          <w:tcPr>
                            <w:tcW w:w="5209" w:type="dxa"/>
                            <w:gridSpan w:val="2"/>
                            <w:shd w:val="clear" w:color="auto" w:fill="auto"/>
                          </w:tcPr>
                          <w:p w14:paraId="408A3549" w14:textId="77777777" w:rsidR="00EC20EB" w:rsidRPr="009E4711" w:rsidRDefault="00EC20EB" w:rsidP="00B31086">
                            <w:pPr>
                              <w:spacing w:line="276" w:lineRule="auto"/>
                              <w:rPr>
                                <w:b w:val="0"/>
                                <w:bCs w:val="0"/>
                              </w:rPr>
                            </w:pPr>
                          </w:p>
                        </w:tc>
                      </w:tr>
                      <w:tr w:rsidR="00EC20EB" w:rsidRPr="00B31086" w14:paraId="2B5C401A" w14:textId="77777777" w:rsidTr="00C22C4C">
                        <w:trPr>
                          <w:gridAfter w:val="1"/>
                          <w:wAfter w:w="5161" w:type="dxa"/>
                        </w:trPr>
                        <w:tc>
                          <w:tcPr>
                            <w:tcW w:w="5209" w:type="dxa"/>
                          </w:tcPr>
                          <w:p w14:paraId="395D113E" w14:textId="77777777" w:rsidR="00EC20EB" w:rsidRPr="009E4711" w:rsidRDefault="00EC20EB" w:rsidP="00B31086">
                            <w:pPr>
                              <w:spacing w:line="276" w:lineRule="auto"/>
                              <w:rPr>
                                <w:b w:val="0"/>
                                <w:bCs w:val="0"/>
                              </w:rPr>
                            </w:pPr>
                          </w:p>
                        </w:tc>
                        <w:tc>
                          <w:tcPr>
                            <w:tcW w:w="5209" w:type="dxa"/>
                            <w:gridSpan w:val="2"/>
                            <w:shd w:val="clear" w:color="auto" w:fill="auto"/>
                          </w:tcPr>
                          <w:p w14:paraId="426B59AE" w14:textId="77777777" w:rsidR="00EC20EB" w:rsidRPr="009E4711" w:rsidRDefault="00EC20EB" w:rsidP="00B31086">
                            <w:pPr>
                              <w:spacing w:line="276" w:lineRule="auto"/>
                              <w:rPr>
                                <w:b w:val="0"/>
                                <w:bCs w:val="0"/>
                              </w:rPr>
                            </w:pPr>
                          </w:p>
                        </w:tc>
                      </w:tr>
                    </w:tbl>
                    <w:p w14:paraId="0D1401C3" w14:textId="77777777" w:rsidR="00EC20EB" w:rsidRPr="00B31086" w:rsidRDefault="00EC20EB" w:rsidP="00C573FE">
                      <w:pPr>
                        <w:spacing w:line="276" w:lineRule="auto"/>
                        <w:rPr>
                          <w:b w:val="0"/>
                          <w:bCs w:val="0"/>
                          <w:sz w:val="21"/>
                          <w:szCs w:val="21"/>
                        </w:rPr>
                      </w:pPr>
                    </w:p>
                  </w:txbxContent>
                </v:textbox>
                <w10:wrap type="through"/>
              </v:shape>
            </w:pict>
          </mc:Fallback>
        </mc:AlternateContent>
      </w:r>
    </w:p>
    <w:p w14:paraId="0C73A9F4" w14:textId="317770A4" w:rsidR="00C573FE" w:rsidRDefault="00C573FE">
      <w:r>
        <w:rPr>
          <w:noProof/>
          <w:sz w:val="22"/>
          <w:szCs w:val="22"/>
        </w:rPr>
        <w:lastRenderedPageBreak/>
        <mc:AlternateContent>
          <mc:Choice Requires="wps">
            <w:drawing>
              <wp:anchor distT="0" distB="0" distL="114300" distR="114300" simplePos="0" relativeHeight="252054528" behindDoc="0" locked="0" layoutInCell="1" allowOverlap="1" wp14:anchorId="4E2903F1" wp14:editId="16890F84">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56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tbl>
                            <w:tblPr>
                              <w:tblW w:w="15579"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209"/>
                              <w:gridCol w:w="5209"/>
                              <w:gridCol w:w="5161"/>
                            </w:tblGrid>
                            <w:tr w:rsidR="00EC20EB" w:rsidRPr="00B31086" w14:paraId="3ED7173C" w14:textId="77777777" w:rsidTr="00C22C4C">
                              <w:tc>
                                <w:tcPr>
                                  <w:tcW w:w="5209" w:type="dxa"/>
                                </w:tcPr>
                                <w:p w14:paraId="09EDFA98" w14:textId="77777777" w:rsidR="00EC20EB" w:rsidRDefault="00EC20EB" w:rsidP="00B31086">
                                  <w:pPr>
                                    <w:spacing w:line="276" w:lineRule="auto"/>
                                    <w:rPr>
                                      <w:b w:val="0"/>
                                      <w:bCs w:val="0"/>
                                      <w:lang w:val="vi-VN"/>
                                    </w:rPr>
                                  </w:pPr>
                                </w:p>
                              </w:tc>
                              <w:tc>
                                <w:tcPr>
                                  <w:tcW w:w="10370" w:type="dxa"/>
                                  <w:gridSpan w:val="2"/>
                                  <w:shd w:val="clear" w:color="auto" w:fill="auto"/>
                                </w:tcPr>
                                <w:p w14:paraId="09B34E7F" w14:textId="77777777" w:rsidR="00EC20EB" w:rsidRPr="001B33C7" w:rsidRDefault="00EC20EB" w:rsidP="00B31086">
                                  <w:pPr>
                                    <w:spacing w:line="276" w:lineRule="auto"/>
                                    <w:rPr>
                                      <w:b w:val="0"/>
                                      <w:bCs w:val="0"/>
                                      <w:sz w:val="22"/>
                                      <w:szCs w:val="22"/>
                                      <w:lang w:val="vi-VN"/>
                                    </w:rPr>
                                  </w:pPr>
                                  <w:r>
                                    <w:rPr>
                                      <w:b w:val="0"/>
                                      <w:bCs w:val="0"/>
                                      <w:sz w:val="22"/>
                                      <w:szCs w:val="22"/>
                                      <w:lang w:val="vi-VN"/>
                                    </w:rPr>
                                    <w:t>.</w:t>
                                  </w:r>
                                </w:p>
                              </w:tc>
                            </w:tr>
                            <w:tr w:rsidR="00EC20EB" w:rsidRPr="00B31086" w14:paraId="6DE5BADF" w14:textId="77777777" w:rsidTr="00C22C4C">
                              <w:trPr>
                                <w:gridAfter w:val="1"/>
                                <w:wAfter w:w="5161" w:type="dxa"/>
                              </w:trPr>
                              <w:tc>
                                <w:tcPr>
                                  <w:tcW w:w="5209" w:type="dxa"/>
                                </w:tcPr>
                                <w:p w14:paraId="5CA31C02" w14:textId="77777777" w:rsidR="00EC20EB" w:rsidRPr="009E4711" w:rsidRDefault="00EC20EB" w:rsidP="00B31086">
                                  <w:pPr>
                                    <w:spacing w:line="276" w:lineRule="auto"/>
                                    <w:rPr>
                                      <w:b w:val="0"/>
                                      <w:bCs w:val="0"/>
                                    </w:rPr>
                                  </w:pPr>
                                </w:p>
                              </w:tc>
                              <w:tc>
                                <w:tcPr>
                                  <w:tcW w:w="5209" w:type="dxa"/>
                                  <w:shd w:val="clear" w:color="auto" w:fill="auto"/>
                                </w:tcPr>
                                <w:p w14:paraId="78764FF1" w14:textId="77777777" w:rsidR="00EC20EB" w:rsidRPr="009E4711" w:rsidRDefault="00EC20EB" w:rsidP="00B31086">
                                  <w:pPr>
                                    <w:spacing w:line="276" w:lineRule="auto"/>
                                    <w:rPr>
                                      <w:b w:val="0"/>
                                      <w:bCs w:val="0"/>
                                    </w:rPr>
                                  </w:pPr>
                                </w:p>
                              </w:tc>
                            </w:tr>
                            <w:tr w:rsidR="00EC20EB" w:rsidRPr="00B31086" w14:paraId="4D11E5EC" w14:textId="77777777" w:rsidTr="00C22C4C">
                              <w:trPr>
                                <w:gridAfter w:val="1"/>
                                <w:wAfter w:w="5161" w:type="dxa"/>
                              </w:trPr>
                              <w:tc>
                                <w:tcPr>
                                  <w:tcW w:w="5209" w:type="dxa"/>
                                </w:tcPr>
                                <w:p w14:paraId="213EF3A0" w14:textId="77777777" w:rsidR="00EC20EB" w:rsidRPr="009E4711" w:rsidRDefault="00EC20EB" w:rsidP="00B31086">
                                  <w:pPr>
                                    <w:spacing w:line="276" w:lineRule="auto"/>
                                    <w:rPr>
                                      <w:b w:val="0"/>
                                      <w:bCs w:val="0"/>
                                    </w:rPr>
                                  </w:pPr>
                                </w:p>
                              </w:tc>
                              <w:tc>
                                <w:tcPr>
                                  <w:tcW w:w="5209" w:type="dxa"/>
                                  <w:shd w:val="clear" w:color="auto" w:fill="auto"/>
                                </w:tcPr>
                                <w:p w14:paraId="07150949" w14:textId="77777777" w:rsidR="00EC20EB" w:rsidRPr="009E4711" w:rsidRDefault="00EC20EB" w:rsidP="00B31086">
                                  <w:pPr>
                                    <w:spacing w:line="276" w:lineRule="auto"/>
                                    <w:rPr>
                                      <w:b w:val="0"/>
                                      <w:bCs w:val="0"/>
                                    </w:rPr>
                                  </w:pPr>
                                </w:p>
                              </w:tc>
                            </w:tr>
                            <w:tr w:rsidR="00EC20EB" w:rsidRPr="00B31086" w14:paraId="4C822844" w14:textId="77777777" w:rsidTr="00C22C4C">
                              <w:trPr>
                                <w:gridAfter w:val="1"/>
                                <w:wAfter w:w="5161" w:type="dxa"/>
                              </w:trPr>
                              <w:tc>
                                <w:tcPr>
                                  <w:tcW w:w="5209" w:type="dxa"/>
                                </w:tcPr>
                                <w:p w14:paraId="42AE759C" w14:textId="77777777" w:rsidR="00EC20EB" w:rsidRPr="009E4711" w:rsidRDefault="00EC20EB" w:rsidP="00B31086">
                                  <w:pPr>
                                    <w:spacing w:line="276" w:lineRule="auto"/>
                                    <w:rPr>
                                      <w:b w:val="0"/>
                                      <w:bCs w:val="0"/>
                                    </w:rPr>
                                  </w:pPr>
                                </w:p>
                              </w:tc>
                              <w:tc>
                                <w:tcPr>
                                  <w:tcW w:w="5209" w:type="dxa"/>
                                  <w:shd w:val="clear" w:color="auto" w:fill="auto"/>
                                </w:tcPr>
                                <w:p w14:paraId="39E2CA92" w14:textId="77777777" w:rsidR="00EC20EB" w:rsidRPr="009E4711" w:rsidRDefault="00EC20EB" w:rsidP="00B31086">
                                  <w:pPr>
                                    <w:spacing w:line="276" w:lineRule="auto"/>
                                    <w:rPr>
                                      <w:b w:val="0"/>
                                      <w:bCs w:val="0"/>
                                    </w:rPr>
                                  </w:pPr>
                                </w:p>
                              </w:tc>
                            </w:tr>
                            <w:tr w:rsidR="00EC20EB" w:rsidRPr="00B31086" w14:paraId="4A0A32D1" w14:textId="77777777" w:rsidTr="00C22C4C">
                              <w:trPr>
                                <w:gridAfter w:val="1"/>
                                <w:wAfter w:w="5161" w:type="dxa"/>
                              </w:trPr>
                              <w:tc>
                                <w:tcPr>
                                  <w:tcW w:w="5209" w:type="dxa"/>
                                </w:tcPr>
                                <w:p w14:paraId="384FA1C1" w14:textId="77777777" w:rsidR="00EC20EB" w:rsidRPr="009E4711" w:rsidRDefault="00EC20EB" w:rsidP="00B31086">
                                  <w:pPr>
                                    <w:spacing w:line="276" w:lineRule="auto"/>
                                    <w:rPr>
                                      <w:b w:val="0"/>
                                      <w:bCs w:val="0"/>
                                    </w:rPr>
                                  </w:pPr>
                                </w:p>
                              </w:tc>
                              <w:tc>
                                <w:tcPr>
                                  <w:tcW w:w="5209" w:type="dxa"/>
                                  <w:shd w:val="clear" w:color="auto" w:fill="auto"/>
                                </w:tcPr>
                                <w:p w14:paraId="61FD35EA" w14:textId="77777777" w:rsidR="00EC20EB" w:rsidRPr="009E4711" w:rsidRDefault="00EC20EB" w:rsidP="00B31086">
                                  <w:pPr>
                                    <w:spacing w:line="276" w:lineRule="auto"/>
                                    <w:rPr>
                                      <w:b w:val="0"/>
                                      <w:bCs w:val="0"/>
                                    </w:rPr>
                                  </w:pPr>
                                </w:p>
                              </w:tc>
                            </w:tr>
                            <w:tr w:rsidR="00EC20EB" w:rsidRPr="00B31086" w14:paraId="3D35C1B2" w14:textId="77777777" w:rsidTr="00C22C4C">
                              <w:trPr>
                                <w:gridAfter w:val="1"/>
                                <w:wAfter w:w="5161" w:type="dxa"/>
                              </w:trPr>
                              <w:tc>
                                <w:tcPr>
                                  <w:tcW w:w="5209" w:type="dxa"/>
                                </w:tcPr>
                                <w:p w14:paraId="044C497B" w14:textId="77777777" w:rsidR="00EC20EB" w:rsidRPr="009E4711" w:rsidRDefault="00EC20EB" w:rsidP="00B31086">
                                  <w:pPr>
                                    <w:spacing w:line="276" w:lineRule="auto"/>
                                    <w:rPr>
                                      <w:b w:val="0"/>
                                      <w:bCs w:val="0"/>
                                    </w:rPr>
                                  </w:pPr>
                                </w:p>
                              </w:tc>
                              <w:tc>
                                <w:tcPr>
                                  <w:tcW w:w="5209" w:type="dxa"/>
                                  <w:shd w:val="clear" w:color="auto" w:fill="auto"/>
                                </w:tcPr>
                                <w:p w14:paraId="7DABA715" w14:textId="77777777" w:rsidR="00EC20EB" w:rsidRPr="009E4711" w:rsidRDefault="00EC20EB" w:rsidP="00B31086">
                                  <w:pPr>
                                    <w:spacing w:line="276" w:lineRule="auto"/>
                                    <w:rPr>
                                      <w:b w:val="0"/>
                                      <w:bCs w:val="0"/>
                                    </w:rPr>
                                  </w:pPr>
                                </w:p>
                              </w:tc>
                            </w:tr>
                            <w:tr w:rsidR="00EC20EB" w:rsidRPr="00B31086" w14:paraId="02FED8B2" w14:textId="77777777" w:rsidTr="00C22C4C">
                              <w:trPr>
                                <w:gridAfter w:val="1"/>
                                <w:wAfter w:w="5161" w:type="dxa"/>
                              </w:trPr>
                              <w:tc>
                                <w:tcPr>
                                  <w:tcW w:w="5209" w:type="dxa"/>
                                </w:tcPr>
                                <w:p w14:paraId="5254A740" w14:textId="77777777" w:rsidR="00EC20EB" w:rsidRPr="009E4711" w:rsidRDefault="00EC20EB" w:rsidP="00B31086">
                                  <w:pPr>
                                    <w:spacing w:line="276" w:lineRule="auto"/>
                                    <w:rPr>
                                      <w:b w:val="0"/>
                                      <w:bCs w:val="0"/>
                                    </w:rPr>
                                  </w:pPr>
                                </w:p>
                              </w:tc>
                              <w:tc>
                                <w:tcPr>
                                  <w:tcW w:w="5209" w:type="dxa"/>
                                  <w:shd w:val="clear" w:color="auto" w:fill="auto"/>
                                </w:tcPr>
                                <w:p w14:paraId="14A11712" w14:textId="77777777" w:rsidR="00EC20EB" w:rsidRPr="009E4711" w:rsidRDefault="00EC20EB" w:rsidP="00B31086">
                                  <w:pPr>
                                    <w:spacing w:line="276" w:lineRule="auto"/>
                                    <w:rPr>
                                      <w:b w:val="0"/>
                                      <w:bCs w:val="0"/>
                                    </w:rPr>
                                  </w:pPr>
                                </w:p>
                              </w:tc>
                            </w:tr>
                            <w:tr w:rsidR="00EC20EB" w:rsidRPr="00B31086" w14:paraId="447137BF" w14:textId="77777777" w:rsidTr="00C22C4C">
                              <w:trPr>
                                <w:gridAfter w:val="1"/>
                                <w:wAfter w:w="5161" w:type="dxa"/>
                              </w:trPr>
                              <w:tc>
                                <w:tcPr>
                                  <w:tcW w:w="5209" w:type="dxa"/>
                                </w:tcPr>
                                <w:p w14:paraId="05CBDF43" w14:textId="77777777" w:rsidR="00EC20EB" w:rsidRPr="009E4711" w:rsidRDefault="00EC20EB" w:rsidP="00B31086">
                                  <w:pPr>
                                    <w:spacing w:line="276" w:lineRule="auto"/>
                                    <w:rPr>
                                      <w:b w:val="0"/>
                                      <w:bCs w:val="0"/>
                                    </w:rPr>
                                  </w:pPr>
                                </w:p>
                              </w:tc>
                              <w:tc>
                                <w:tcPr>
                                  <w:tcW w:w="5209" w:type="dxa"/>
                                  <w:shd w:val="clear" w:color="auto" w:fill="auto"/>
                                </w:tcPr>
                                <w:p w14:paraId="7940C277" w14:textId="77777777" w:rsidR="00EC20EB" w:rsidRPr="009E4711" w:rsidRDefault="00EC20EB" w:rsidP="00B31086">
                                  <w:pPr>
                                    <w:spacing w:line="276" w:lineRule="auto"/>
                                    <w:rPr>
                                      <w:b w:val="0"/>
                                      <w:bCs w:val="0"/>
                                    </w:rPr>
                                  </w:pPr>
                                </w:p>
                              </w:tc>
                            </w:tr>
                            <w:tr w:rsidR="00EC20EB" w:rsidRPr="00B31086" w14:paraId="413EF8DA" w14:textId="77777777" w:rsidTr="00C22C4C">
                              <w:trPr>
                                <w:gridAfter w:val="1"/>
                                <w:wAfter w:w="5161" w:type="dxa"/>
                              </w:trPr>
                              <w:tc>
                                <w:tcPr>
                                  <w:tcW w:w="5209" w:type="dxa"/>
                                </w:tcPr>
                                <w:p w14:paraId="467473ED" w14:textId="77777777" w:rsidR="00EC20EB" w:rsidRPr="009E4711" w:rsidRDefault="00EC20EB" w:rsidP="00B31086">
                                  <w:pPr>
                                    <w:spacing w:line="276" w:lineRule="auto"/>
                                    <w:rPr>
                                      <w:b w:val="0"/>
                                      <w:bCs w:val="0"/>
                                    </w:rPr>
                                  </w:pPr>
                                </w:p>
                              </w:tc>
                              <w:tc>
                                <w:tcPr>
                                  <w:tcW w:w="5209" w:type="dxa"/>
                                  <w:shd w:val="clear" w:color="auto" w:fill="auto"/>
                                </w:tcPr>
                                <w:p w14:paraId="7C902742" w14:textId="77777777" w:rsidR="00EC20EB" w:rsidRPr="009E4711" w:rsidRDefault="00EC20EB" w:rsidP="00B31086">
                                  <w:pPr>
                                    <w:spacing w:line="276" w:lineRule="auto"/>
                                    <w:rPr>
                                      <w:b w:val="0"/>
                                      <w:bCs w:val="0"/>
                                    </w:rPr>
                                  </w:pPr>
                                </w:p>
                              </w:tc>
                            </w:tr>
                            <w:tr w:rsidR="00EC20EB" w:rsidRPr="00B31086" w14:paraId="229F84F8" w14:textId="77777777" w:rsidTr="00C22C4C">
                              <w:trPr>
                                <w:gridAfter w:val="1"/>
                                <w:wAfter w:w="5161" w:type="dxa"/>
                              </w:trPr>
                              <w:tc>
                                <w:tcPr>
                                  <w:tcW w:w="5209" w:type="dxa"/>
                                </w:tcPr>
                                <w:p w14:paraId="27DD9000" w14:textId="77777777" w:rsidR="00EC20EB" w:rsidRPr="009E4711" w:rsidRDefault="00EC20EB" w:rsidP="00B31086">
                                  <w:pPr>
                                    <w:spacing w:line="276" w:lineRule="auto"/>
                                    <w:rPr>
                                      <w:b w:val="0"/>
                                      <w:bCs w:val="0"/>
                                    </w:rPr>
                                  </w:pPr>
                                </w:p>
                              </w:tc>
                              <w:tc>
                                <w:tcPr>
                                  <w:tcW w:w="5209" w:type="dxa"/>
                                  <w:shd w:val="clear" w:color="auto" w:fill="auto"/>
                                </w:tcPr>
                                <w:p w14:paraId="79EA0A71" w14:textId="77777777" w:rsidR="00EC20EB" w:rsidRPr="009E4711" w:rsidRDefault="00EC20EB" w:rsidP="00B31086">
                                  <w:pPr>
                                    <w:spacing w:line="276" w:lineRule="auto"/>
                                    <w:rPr>
                                      <w:b w:val="0"/>
                                      <w:bCs w:val="0"/>
                                    </w:rPr>
                                  </w:pPr>
                                </w:p>
                              </w:tc>
                            </w:tr>
                            <w:tr w:rsidR="00EC20EB" w:rsidRPr="00B31086" w14:paraId="42BBE282" w14:textId="77777777" w:rsidTr="00C22C4C">
                              <w:trPr>
                                <w:gridAfter w:val="1"/>
                                <w:wAfter w:w="5161" w:type="dxa"/>
                              </w:trPr>
                              <w:tc>
                                <w:tcPr>
                                  <w:tcW w:w="5209" w:type="dxa"/>
                                </w:tcPr>
                                <w:p w14:paraId="5CBCD191" w14:textId="77777777" w:rsidR="00EC20EB" w:rsidRPr="009E4711" w:rsidRDefault="00EC20EB" w:rsidP="00B31086">
                                  <w:pPr>
                                    <w:spacing w:line="276" w:lineRule="auto"/>
                                    <w:rPr>
                                      <w:b w:val="0"/>
                                      <w:bCs w:val="0"/>
                                    </w:rPr>
                                  </w:pPr>
                                </w:p>
                              </w:tc>
                              <w:tc>
                                <w:tcPr>
                                  <w:tcW w:w="5209" w:type="dxa"/>
                                  <w:shd w:val="clear" w:color="auto" w:fill="auto"/>
                                </w:tcPr>
                                <w:p w14:paraId="52C09FB6" w14:textId="77777777" w:rsidR="00EC20EB" w:rsidRPr="009E4711" w:rsidRDefault="00EC20EB" w:rsidP="00B31086">
                                  <w:pPr>
                                    <w:spacing w:line="276" w:lineRule="auto"/>
                                    <w:rPr>
                                      <w:b w:val="0"/>
                                      <w:bCs w:val="0"/>
                                    </w:rPr>
                                  </w:pPr>
                                </w:p>
                              </w:tc>
                            </w:tr>
                            <w:tr w:rsidR="00EC20EB" w:rsidRPr="00B31086" w14:paraId="654D312B" w14:textId="77777777" w:rsidTr="00C22C4C">
                              <w:trPr>
                                <w:gridAfter w:val="1"/>
                                <w:wAfter w:w="5161" w:type="dxa"/>
                              </w:trPr>
                              <w:tc>
                                <w:tcPr>
                                  <w:tcW w:w="5209" w:type="dxa"/>
                                </w:tcPr>
                                <w:p w14:paraId="3CED6374" w14:textId="77777777" w:rsidR="00EC20EB" w:rsidRPr="009E4711" w:rsidRDefault="00EC20EB" w:rsidP="00B31086">
                                  <w:pPr>
                                    <w:spacing w:line="276" w:lineRule="auto"/>
                                    <w:rPr>
                                      <w:b w:val="0"/>
                                      <w:bCs w:val="0"/>
                                    </w:rPr>
                                  </w:pPr>
                                </w:p>
                              </w:tc>
                              <w:tc>
                                <w:tcPr>
                                  <w:tcW w:w="5209" w:type="dxa"/>
                                  <w:shd w:val="clear" w:color="auto" w:fill="auto"/>
                                </w:tcPr>
                                <w:p w14:paraId="7A0D24E4" w14:textId="77777777" w:rsidR="00EC20EB" w:rsidRPr="009E4711" w:rsidRDefault="00EC20EB" w:rsidP="00B31086">
                                  <w:pPr>
                                    <w:spacing w:line="276" w:lineRule="auto"/>
                                    <w:rPr>
                                      <w:b w:val="0"/>
                                      <w:bCs w:val="0"/>
                                    </w:rPr>
                                  </w:pPr>
                                </w:p>
                              </w:tc>
                            </w:tr>
                            <w:tr w:rsidR="00EC20EB" w:rsidRPr="00B31086" w14:paraId="77EC9506" w14:textId="77777777" w:rsidTr="00C22C4C">
                              <w:trPr>
                                <w:gridAfter w:val="1"/>
                                <w:wAfter w:w="5161" w:type="dxa"/>
                              </w:trPr>
                              <w:tc>
                                <w:tcPr>
                                  <w:tcW w:w="5209" w:type="dxa"/>
                                </w:tcPr>
                                <w:p w14:paraId="5D641FA7" w14:textId="77777777" w:rsidR="00EC20EB" w:rsidRPr="009E4711" w:rsidRDefault="00EC20EB" w:rsidP="00B31086">
                                  <w:pPr>
                                    <w:spacing w:line="276" w:lineRule="auto"/>
                                    <w:rPr>
                                      <w:b w:val="0"/>
                                      <w:bCs w:val="0"/>
                                    </w:rPr>
                                  </w:pPr>
                                </w:p>
                              </w:tc>
                              <w:tc>
                                <w:tcPr>
                                  <w:tcW w:w="5209" w:type="dxa"/>
                                  <w:shd w:val="clear" w:color="auto" w:fill="auto"/>
                                </w:tcPr>
                                <w:p w14:paraId="651F2C1F" w14:textId="77777777" w:rsidR="00EC20EB" w:rsidRPr="009E4711" w:rsidRDefault="00EC20EB" w:rsidP="00B31086">
                                  <w:pPr>
                                    <w:spacing w:line="276" w:lineRule="auto"/>
                                    <w:rPr>
                                      <w:b w:val="0"/>
                                      <w:bCs w:val="0"/>
                                    </w:rPr>
                                  </w:pPr>
                                </w:p>
                              </w:tc>
                            </w:tr>
                            <w:tr w:rsidR="00EC20EB" w:rsidRPr="00B31086" w14:paraId="118A5945" w14:textId="77777777" w:rsidTr="00C22C4C">
                              <w:trPr>
                                <w:gridAfter w:val="1"/>
                                <w:wAfter w:w="5161" w:type="dxa"/>
                              </w:trPr>
                              <w:tc>
                                <w:tcPr>
                                  <w:tcW w:w="5209" w:type="dxa"/>
                                </w:tcPr>
                                <w:p w14:paraId="4A1DF95F" w14:textId="77777777" w:rsidR="00EC20EB" w:rsidRPr="009E4711" w:rsidRDefault="00EC20EB" w:rsidP="00B31086">
                                  <w:pPr>
                                    <w:spacing w:line="276" w:lineRule="auto"/>
                                    <w:rPr>
                                      <w:b w:val="0"/>
                                      <w:bCs w:val="0"/>
                                    </w:rPr>
                                  </w:pPr>
                                </w:p>
                              </w:tc>
                              <w:tc>
                                <w:tcPr>
                                  <w:tcW w:w="5209" w:type="dxa"/>
                                  <w:shd w:val="clear" w:color="auto" w:fill="auto"/>
                                </w:tcPr>
                                <w:p w14:paraId="7AF48474" w14:textId="77777777" w:rsidR="00EC20EB" w:rsidRPr="009E4711" w:rsidRDefault="00EC20EB" w:rsidP="00B31086">
                                  <w:pPr>
                                    <w:spacing w:line="276" w:lineRule="auto"/>
                                    <w:rPr>
                                      <w:b w:val="0"/>
                                      <w:bCs w:val="0"/>
                                    </w:rPr>
                                  </w:pPr>
                                </w:p>
                              </w:tc>
                            </w:tr>
                            <w:tr w:rsidR="00EC20EB" w:rsidRPr="00B31086" w14:paraId="690AB702" w14:textId="77777777" w:rsidTr="00C22C4C">
                              <w:trPr>
                                <w:gridAfter w:val="1"/>
                                <w:wAfter w:w="5161" w:type="dxa"/>
                              </w:trPr>
                              <w:tc>
                                <w:tcPr>
                                  <w:tcW w:w="5209" w:type="dxa"/>
                                </w:tcPr>
                                <w:p w14:paraId="038F5AC0" w14:textId="77777777" w:rsidR="00EC20EB" w:rsidRPr="009E4711" w:rsidRDefault="00EC20EB" w:rsidP="00B31086">
                                  <w:pPr>
                                    <w:spacing w:line="276" w:lineRule="auto"/>
                                    <w:rPr>
                                      <w:b w:val="0"/>
                                      <w:bCs w:val="0"/>
                                    </w:rPr>
                                  </w:pPr>
                                </w:p>
                              </w:tc>
                              <w:tc>
                                <w:tcPr>
                                  <w:tcW w:w="5209" w:type="dxa"/>
                                  <w:shd w:val="clear" w:color="auto" w:fill="auto"/>
                                </w:tcPr>
                                <w:p w14:paraId="2D993172" w14:textId="77777777" w:rsidR="00EC20EB" w:rsidRPr="009E4711" w:rsidRDefault="00EC20EB" w:rsidP="00B31086">
                                  <w:pPr>
                                    <w:spacing w:line="276" w:lineRule="auto"/>
                                    <w:rPr>
                                      <w:b w:val="0"/>
                                      <w:bCs w:val="0"/>
                                    </w:rPr>
                                  </w:pPr>
                                </w:p>
                              </w:tc>
                            </w:tr>
                            <w:tr w:rsidR="00EC20EB" w:rsidRPr="00B31086" w14:paraId="152AC2AE" w14:textId="77777777" w:rsidTr="00C22C4C">
                              <w:trPr>
                                <w:gridAfter w:val="1"/>
                                <w:wAfter w:w="5161" w:type="dxa"/>
                              </w:trPr>
                              <w:tc>
                                <w:tcPr>
                                  <w:tcW w:w="5209" w:type="dxa"/>
                                </w:tcPr>
                                <w:p w14:paraId="5B1BA456" w14:textId="77777777" w:rsidR="00EC20EB" w:rsidRPr="009E4711" w:rsidRDefault="00EC20EB" w:rsidP="00B31086">
                                  <w:pPr>
                                    <w:spacing w:line="276" w:lineRule="auto"/>
                                    <w:rPr>
                                      <w:b w:val="0"/>
                                      <w:bCs w:val="0"/>
                                    </w:rPr>
                                  </w:pPr>
                                </w:p>
                              </w:tc>
                              <w:tc>
                                <w:tcPr>
                                  <w:tcW w:w="5209" w:type="dxa"/>
                                  <w:shd w:val="clear" w:color="auto" w:fill="auto"/>
                                </w:tcPr>
                                <w:p w14:paraId="4E7C6490" w14:textId="77777777" w:rsidR="00EC20EB" w:rsidRPr="009E4711" w:rsidRDefault="00EC20EB" w:rsidP="00B31086">
                                  <w:pPr>
                                    <w:spacing w:line="276" w:lineRule="auto"/>
                                    <w:rPr>
                                      <w:b w:val="0"/>
                                      <w:bCs w:val="0"/>
                                    </w:rPr>
                                  </w:pPr>
                                </w:p>
                              </w:tc>
                            </w:tr>
                            <w:tr w:rsidR="00EC20EB" w:rsidRPr="00B31086" w14:paraId="18ECAFC9" w14:textId="77777777" w:rsidTr="00C22C4C">
                              <w:trPr>
                                <w:gridAfter w:val="1"/>
                                <w:wAfter w:w="5161" w:type="dxa"/>
                              </w:trPr>
                              <w:tc>
                                <w:tcPr>
                                  <w:tcW w:w="5209" w:type="dxa"/>
                                </w:tcPr>
                                <w:p w14:paraId="247B42F0" w14:textId="77777777" w:rsidR="00EC20EB" w:rsidRPr="009E4711" w:rsidRDefault="00EC20EB" w:rsidP="00B31086">
                                  <w:pPr>
                                    <w:spacing w:line="276" w:lineRule="auto"/>
                                    <w:rPr>
                                      <w:b w:val="0"/>
                                      <w:bCs w:val="0"/>
                                    </w:rPr>
                                  </w:pPr>
                                </w:p>
                              </w:tc>
                              <w:tc>
                                <w:tcPr>
                                  <w:tcW w:w="5209" w:type="dxa"/>
                                  <w:shd w:val="clear" w:color="auto" w:fill="auto"/>
                                </w:tcPr>
                                <w:p w14:paraId="27C3ADBB" w14:textId="77777777" w:rsidR="00EC20EB" w:rsidRPr="009E4711" w:rsidRDefault="00EC20EB" w:rsidP="00B31086">
                                  <w:pPr>
                                    <w:spacing w:line="276" w:lineRule="auto"/>
                                    <w:rPr>
                                      <w:b w:val="0"/>
                                      <w:bCs w:val="0"/>
                                    </w:rPr>
                                  </w:pPr>
                                </w:p>
                              </w:tc>
                            </w:tr>
                            <w:tr w:rsidR="00EC20EB" w:rsidRPr="00B31086" w14:paraId="4A93EF23" w14:textId="77777777" w:rsidTr="00C22C4C">
                              <w:trPr>
                                <w:gridAfter w:val="1"/>
                                <w:wAfter w:w="5161" w:type="dxa"/>
                              </w:trPr>
                              <w:tc>
                                <w:tcPr>
                                  <w:tcW w:w="5209" w:type="dxa"/>
                                </w:tcPr>
                                <w:p w14:paraId="4B20651F" w14:textId="77777777" w:rsidR="00EC20EB" w:rsidRPr="009E4711" w:rsidRDefault="00EC20EB" w:rsidP="00B31086">
                                  <w:pPr>
                                    <w:spacing w:line="276" w:lineRule="auto"/>
                                    <w:rPr>
                                      <w:b w:val="0"/>
                                      <w:bCs w:val="0"/>
                                    </w:rPr>
                                  </w:pPr>
                                </w:p>
                              </w:tc>
                              <w:tc>
                                <w:tcPr>
                                  <w:tcW w:w="5209" w:type="dxa"/>
                                  <w:shd w:val="clear" w:color="auto" w:fill="auto"/>
                                </w:tcPr>
                                <w:p w14:paraId="34D42B75" w14:textId="77777777" w:rsidR="00EC20EB" w:rsidRPr="009E4711" w:rsidRDefault="00EC20EB" w:rsidP="00B31086">
                                  <w:pPr>
                                    <w:spacing w:line="276" w:lineRule="auto"/>
                                    <w:rPr>
                                      <w:b w:val="0"/>
                                      <w:bCs w:val="0"/>
                                    </w:rPr>
                                  </w:pPr>
                                </w:p>
                              </w:tc>
                            </w:tr>
                            <w:tr w:rsidR="00EC20EB" w:rsidRPr="00B31086" w14:paraId="0635E10D" w14:textId="77777777" w:rsidTr="00C22C4C">
                              <w:trPr>
                                <w:gridAfter w:val="1"/>
                                <w:wAfter w:w="5161" w:type="dxa"/>
                              </w:trPr>
                              <w:tc>
                                <w:tcPr>
                                  <w:tcW w:w="5209" w:type="dxa"/>
                                </w:tcPr>
                                <w:p w14:paraId="2849DE12" w14:textId="77777777" w:rsidR="00EC20EB" w:rsidRPr="009E4711" w:rsidRDefault="00EC20EB" w:rsidP="00B31086">
                                  <w:pPr>
                                    <w:spacing w:line="276" w:lineRule="auto"/>
                                    <w:rPr>
                                      <w:b w:val="0"/>
                                      <w:bCs w:val="0"/>
                                    </w:rPr>
                                  </w:pPr>
                                </w:p>
                              </w:tc>
                              <w:tc>
                                <w:tcPr>
                                  <w:tcW w:w="5209" w:type="dxa"/>
                                  <w:shd w:val="clear" w:color="auto" w:fill="auto"/>
                                </w:tcPr>
                                <w:p w14:paraId="34D90F8A" w14:textId="77777777" w:rsidR="00EC20EB" w:rsidRPr="009E4711" w:rsidRDefault="00EC20EB" w:rsidP="00B31086">
                                  <w:pPr>
                                    <w:spacing w:line="276" w:lineRule="auto"/>
                                    <w:rPr>
                                      <w:b w:val="0"/>
                                      <w:bCs w:val="0"/>
                                    </w:rPr>
                                  </w:pPr>
                                </w:p>
                              </w:tc>
                            </w:tr>
                            <w:tr w:rsidR="00EC20EB" w:rsidRPr="00B31086" w14:paraId="3364444F" w14:textId="77777777" w:rsidTr="00C22C4C">
                              <w:trPr>
                                <w:gridAfter w:val="1"/>
                                <w:wAfter w:w="5161" w:type="dxa"/>
                              </w:trPr>
                              <w:tc>
                                <w:tcPr>
                                  <w:tcW w:w="5209" w:type="dxa"/>
                                </w:tcPr>
                                <w:p w14:paraId="5C0760E0" w14:textId="77777777" w:rsidR="00EC20EB" w:rsidRPr="009E4711" w:rsidRDefault="00EC20EB" w:rsidP="00B31086">
                                  <w:pPr>
                                    <w:spacing w:line="276" w:lineRule="auto"/>
                                    <w:rPr>
                                      <w:b w:val="0"/>
                                      <w:bCs w:val="0"/>
                                    </w:rPr>
                                  </w:pPr>
                                </w:p>
                              </w:tc>
                              <w:tc>
                                <w:tcPr>
                                  <w:tcW w:w="5209" w:type="dxa"/>
                                  <w:shd w:val="clear" w:color="auto" w:fill="auto"/>
                                </w:tcPr>
                                <w:p w14:paraId="221C5136" w14:textId="77777777" w:rsidR="00EC20EB" w:rsidRPr="009E4711" w:rsidRDefault="00EC20EB" w:rsidP="00B31086">
                                  <w:pPr>
                                    <w:spacing w:line="276" w:lineRule="auto"/>
                                    <w:rPr>
                                      <w:b w:val="0"/>
                                      <w:bCs w:val="0"/>
                                    </w:rPr>
                                  </w:pPr>
                                </w:p>
                              </w:tc>
                            </w:tr>
                            <w:tr w:rsidR="00EC20EB" w:rsidRPr="00B31086" w14:paraId="1854251F" w14:textId="77777777" w:rsidTr="00C22C4C">
                              <w:trPr>
                                <w:gridAfter w:val="1"/>
                                <w:wAfter w:w="5161" w:type="dxa"/>
                              </w:trPr>
                              <w:tc>
                                <w:tcPr>
                                  <w:tcW w:w="5209" w:type="dxa"/>
                                </w:tcPr>
                                <w:p w14:paraId="289D4D50" w14:textId="77777777" w:rsidR="00EC20EB" w:rsidRPr="009E4711" w:rsidRDefault="00EC20EB" w:rsidP="00B31086">
                                  <w:pPr>
                                    <w:spacing w:line="276" w:lineRule="auto"/>
                                    <w:rPr>
                                      <w:b w:val="0"/>
                                      <w:bCs w:val="0"/>
                                    </w:rPr>
                                  </w:pPr>
                                </w:p>
                              </w:tc>
                              <w:tc>
                                <w:tcPr>
                                  <w:tcW w:w="5209" w:type="dxa"/>
                                  <w:shd w:val="clear" w:color="auto" w:fill="auto"/>
                                </w:tcPr>
                                <w:p w14:paraId="35ABBBE6" w14:textId="77777777" w:rsidR="00EC20EB" w:rsidRPr="009E4711" w:rsidRDefault="00EC20EB" w:rsidP="00B31086">
                                  <w:pPr>
                                    <w:spacing w:line="276" w:lineRule="auto"/>
                                    <w:rPr>
                                      <w:b w:val="0"/>
                                      <w:bCs w:val="0"/>
                                    </w:rPr>
                                  </w:pPr>
                                </w:p>
                              </w:tc>
                            </w:tr>
                            <w:tr w:rsidR="00EC20EB" w:rsidRPr="00B31086" w14:paraId="40DE5BD7" w14:textId="77777777" w:rsidTr="00C22C4C">
                              <w:trPr>
                                <w:gridAfter w:val="1"/>
                                <w:wAfter w:w="5161" w:type="dxa"/>
                              </w:trPr>
                              <w:tc>
                                <w:tcPr>
                                  <w:tcW w:w="5209" w:type="dxa"/>
                                </w:tcPr>
                                <w:p w14:paraId="6F20E36F" w14:textId="77777777" w:rsidR="00EC20EB" w:rsidRPr="009E4711" w:rsidRDefault="00EC20EB" w:rsidP="00B31086">
                                  <w:pPr>
                                    <w:spacing w:line="276" w:lineRule="auto"/>
                                    <w:rPr>
                                      <w:b w:val="0"/>
                                      <w:bCs w:val="0"/>
                                    </w:rPr>
                                  </w:pPr>
                                </w:p>
                              </w:tc>
                              <w:tc>
                                <w:tcPr>
                                  <w:tcW w:w="5209" w:type="dxa"/>
                                  <w:shd w:val="clear" w:color="auto" w:fill="auto"/>
                                </w:tcPr>
                                <w:p w14:paraId="5BC21CF9" w14:textId="77777777" w:rsidR="00EC20EB" w:rsidRPr="009E4711" w:rsidRDefault="00EC20EB" w:rsidP="00B31086">
                                  <w:pPr>
                                    <w:spacing w:line="276" w:lineRule="auto"/>
                                    <w:rPr>
                                      <w:b w:val="0"/>
                                      <w:bCs w:val="0"/>
                                    </w:rPr>
                                  </w:pPr>
                                </w:p>
                              </w:tc>
                            </w:tr>
                            <w:tr w:rsidR="00EC20EB" w:rsidRPr="00B31086" w14:paraId="72A37A16" w14:textId="77777777" w:rsidTr="00C22C4C">
                              <w:trPr>
                                <w:gridAfter w:val="1"/>
                                <w:wAfter w:w="5161" w:type="dxa"/>
                              </w:trPr>
                              <w:tc>
                                <w:tcPr>
                                  <w:tcW w:w="5209" w:type="dxa"/>
                                </w:tcPr>
                                <w:p w14:paraId="2D7629B6" w14:textId="77777777" w:rsidR="00EC20EB" w:rsidRPr="009E4711" w:rsidRDefault="00EC20EB" w:rsidP="00B31086">
                                  <w:pPr>
                                    <w:spacing w:line="276" w:lineRule="auto"/>
                                    <w:rPr>
                                      <w:b w:val="0"/>
                                      <w:bCs w:val="0"/>
                                    </w:rPr>
                                  </w:pPr>
                                </w:p>
                              </w:tc>
                              <w:tc>
                                <w:tcPr>
                                  <w:tcW w:w="5209" w:type="dxa"/>
                                  <w:shd w:val="clear" w:color="auto" w:fill="auto"/>
                                </w:tcPr>
                                <w:p w14:paraId="292B0675" w14:textId="77777777" w:rsidR="00EC20EB" w:rsidRPr="009E4711" w:rsidRDefault="00EC20EB" w:rsidP="00B31086">
                                  <w:pPr>
                                    <w:spacing w:line="276" w:lineRule="auto"/>
                                    <w:rPr>
                                      <w:b w:val="0"/>
                                      <w:bCs w:val="0"/>
                                    </w:rPr>
                                  </w:pPr>
                                </w:p>
                              </w:tc>
                            </w:tr>
                            <w:tr w:rsidR="00EC20EB" w:rsidRPr="00B31086" w14:paraId="2125A0F8" w14:textId="77777777" w:rsidTr="00C22C4C">
                              <w:trPr>
                                <w:gridAfter w:val="1"/>
                                <w:wAfter w:w="5161" w:type="dxa"/>
                              </w:trPr>
                              <w:tc>
                                <w:tcPr>
                                  <w:tcW w:w="5209" w:type="dxa"/>
                                </w:tcPr>
                                <w:p w14:paraId="048F980E" w14:textId="77777777" w:rsidR="00EC20EB" w:rsidRPr="009E4711" w:rsidRDefault="00EC20EB" w:rsidP="00B31086">
                                  <w:pPr>
                                    <w:spacing w:line="276" w:lineRule="auto"/>
                                    <w:rPr>
                                      <w:b w:val="0"/>
                                      <w:bCs w:val="0"/>
                                    </w:rPr>
                                  </w:pPr>
                                </w:p>
                              </w:tc>
                              <w:tc>
                                <w:tcPr>
                                  <w:tcW w:w="5209" w:type="dxa"/>
                                  <w:shd w:val="clear" w:color="auto" w:fill="auto"/>
                                </w:tcPr>
                                <w:p w14:paraId="13C90085" w14:textId="77777777" w:rsidR="00EC20EB" w:rsidRPr="009E4711" w:rsidRDefault="00EC20EB" w:rsidP="00B31086">
                                  <w:pPr>
                                    <w:spacing w:line="276" w:lineRule="auto"/>
                                    <w:rPr>
                                      <w:b w:val="0"/>
                                      <w:bCs w:val="0"/>
                                    </w:rPr>
                                  </w:pPr>
                                </w:p>
                              </w:tc>
                            </w:tr>
                            <w:tr w:rsidR="00EC20EB" w:rsidRPr="00B31086" w14:paraId="1C598A56" w14:textId="77777777" w:rsidTr="00C22C4C">
                              <w:trPr>
                                <w:gridAfter w:val="1"/>
                                <w:wAfter w:w="5161" w:type="dxa"/>
                              </w:trPr>
                              <w:tc>
                                <w:tcPr>
                                  <w:tcW w:w="5209" w:type="dxa"/>
                                </w:tcPr>
                                <w:p w14:paraId="3B9D1BD7" w14:textId="77777777" w:rsidR="00EC20EB" w:rsidRPr="009E4711" w:rsidRDefault="00EC20EB" w:rsidP="00B31086">
                                  <w:pPr>
                                    <w:spacing w:line="276" w:lineRule="auto"/>
                                    <w:rPr>
                                      <w:b w:val="0"/>
                                      <w:bCs w:val="0"/>
                                    </w:rPr>
                                  </w:pPr>
                                </w:p>
                              </w:tc>
                              <w:tc>
                                <w:tcPr>
                                  <w:tcW w:w="5209" w:type="dxa"/>
                                  <w:shd w:val="clear" w:color="auto" w:fill="auto"/>
                                </w:tcPr>
                                <w:p w14:paraId="1541E777" w14:textId="77777777" w:rsidR="00EC20EB" w:rsidRPr="009E4711" w:rsidRDefault="00EC20EB" w:rsidP="00B31086">
                                  <w:pPr>
                                    <w:spacing w:line="276" w:lineRule="auto"/>
                                    <w:rPr>
                                      <w:b w:val="0"/>
                                      <w:bCs w:val="0"/>
                                    </w:rPr>
                                  </w:pPr>
                                </w:p>
                              </w:tc>
                            </w:tr>
                            <w:tr w:rsidR="00EC20EB" w:rsidRPr="00B31086" w14:paraId="04878360" w14:textId="77777777" w:rsidTr="00C22C4C">
                              <w:trPr>
                                <w:gridAfter w:val="1"/>
                                <w:wAfter w:w="5161" w:type="dxa"/>
                              </w:trPr>
                              <w:tc>
                                <w:tcPr>
                                  <w:tcW w:w="5209" w:type="dxa"/>
                                </w:tcPr>
                                <w:p w14:paraId="321CD15F" w14:textId="77777777" w:rsidR="00EC20EB" w:rsidRPr="009E4711" w:rsidRDefault="00EC20EB" w:rsidP="00B31086">
                                  <w:pPr>
                                    <w:spacing w:line="276" w:lineRule="auto"/>
                                    <w:rPr>
                                      <w:b w:val="0"/>
                                      <w:bCs w:val="0"/>
                                    </w:rPr>
                                  </w:pPr>
                                </w:p>
                              </w:tc>
                              <w:tc>
                                <w:tcPr>
                                  <w:tcW w:w="5209" w:type="dxa"/>
                                  <w:shd w:val="clear" w:color="auto" w:fill="auto"/>
                                </w:tcPr>
                                <w:p w14:paraId="1698F1F8" w14:textId="77777777" w:rsidR="00EC20EB" w:rsidRPr="009E4711" w:rsidRDefault="00EC20EB" w:rsidP="00B31086">
                                  <w:pPr>
                                    <w:spacing w:line="276" w:lineRule="auto"/>
                                    <w:rPr>
                                      <w:b w:val="0"/>
                                      <w:bCs w:val="0"/>
                                    </w:rPr>
                                  </w:pPr>
                                </w:p>
                              </w:tc>
                            </w:tr>
                            <w:tr w:rsidR="00EC20EB" w:rsidRPr="00B31086" w14:paraId="2A161392" w14:textId="77777777" w:rsidTr="00C22C4C">
                              <w:trPr>
                                <w:gridAfter w:val="1"/>
                                <w:wAfter w:w="5161" w:type="dxa"/>
                              </w:trPr>
                              <w:tc>
                                <w:tcPr>
                                  <w:tcW w:w="5209" w:type="dxa"/>
                                </w:tcPr>
                                <w:p w14:paraId="5DC7A9E7" w14:textId="77777777" w:rsidR="00EC20EB" w:rsidRPr="009E4711" w:rsidRDefault="00EC20EB" w:rsidP="00B31086">
                                  <w:pPr>
                                    <w:spacing w:line="276" w:lineRule="auto"/>
                                    <w:rPr>
                                      <w:b w:val="0"/>
                                      <w:bCs w:val="0"/>
                                    </w:rPr>
                                  </w:pPr>
                                </w:p>
                              </w:tc>
                              <w:tc>
                                <w:tcPr>
                                  <w:tcW w:w="5209" w:type="dxa"/>
                                  <w:shd w:val="clear" w:color="auto" w:fill="auto"/>
                                </w:tcPr>
                                <w:p w14:paraId="4FCDED51" w14:textId="77777777" w:rsidR="00EC20EB" w:rsidRPr="009E4711" w:rsidRDefault="00EC20EB" w:rsidP="00B31086">
                                  <w:pPr>
                                    <w:spacing w:line="276" w:lineRule="auto"/>
                                    <w:rPr>
                                      <w:b w:val="0"/>
                                      <w:bCs w:val="0"/>
                                    </w:rPr>
                                  </w:pPr>
                                </w:p>
                              </w:tc>
                            </w:tr>
                            <w:tr w:rsidR="00EC20EB" w:rsidRPr="00B31086" w14:paraId="7D5183A0" w14:textId="77777777" w:rsidTr="00C22C4C">
                              <w:trPr>
                                <w:gridAfter w:val="1"/>
                                <w:wAfter w:w="5161" w:type="dxa"/>
                              </w:trPr>
                              <w:tc>
                                <w:tcPr>
                                  <w:tcW w:w="5209" w:type="dxa"/>
                                </w:tcPr>
                                <w:p w14:paraId="2BF98508" w14:textId="77777777" w:rsidR="00EC20EB" w:rsidRPr="009E4711" w:rsidRDefault="00EC20EB" w:rsidP="00B31086">
                                  <w:pPr>
                                    <w:spacing w:line="276" w:lineRule="auto"/>
                                    <w:rPr>
                                      <w:b w:val="0"/>
                                      <w:bCs w:val="0"/>
                                    </w:rPr>
                                  </w:pPr>
                                </w:p>
                              </w:tc>
                              <w:tc>
                                <w:tcPr>
                                  <w:tcW w:w="5209" w:type="dxa"/>
                                  <w:shd w:val="clear" w:color="auto" w:fill="auto"/>
                                </w:tcPr>
                                <w:p w14:paraId="1E715834" w14:textId="77777777" w:rsidR="00EC20EB" w:rsidRPr="009E4711" w:rsidRDefault="00EC20EB" w:rsidP="00B31086">
                                  <w:pPr>
                                    <w:spacing w:line="276" w:lineRule="auto"/>
                                    <w:rPr>
                                      <w:b w:val="0"/>
                                      <w:bCs w:val="0"/>
                                    </w:rPr>
                                  </w:pPr>
                                </w:p>
                              </w:tc>
                            </w:tr>
                            <w:tr w:rsidR="00EC20EB" w:rsidRPr="00B31086" w14:paraId="2C7E4F33" w14:textId="77777777" w:rsidTr="00C22C4C">
                              <w:trPr>
                                <w:gridAfter w:val="1"/>
                                <w:wAfter w:w="5161" w:type="dxa"/>
                              </w:trPr>
                              <w:tc>
                                <w:tcPr>
                                  <w:tcW w:w="5209" w:type="dxa"/>
                                </w:tcPr>
                                <w:p w14:paraId="3B338EEE" w14:textId="77777777" w:rsidR="00EC20EB" w:rsidRPr="009E4711" w:rsidRDefault="00EC20EB" w:rsidP="00B31086">
                                  <w:pPr>
                                    <w:spacing w:line="276" w:lineRule="auto"/>
                                    <w:rPr>
                                      <w:b w:val="0"/>
                                      <w:bCs w:val="0"/>
                                    </w:rPr>
                                  </w:pPr>
                                </w:p>
                              </w:tc>
                              <w:tc>
                                <w:tcPr>
                                  <w:tcW w:w="5209" w:type="dxa"/>
                                  <w:shd w:val="clear" w:color="auto" w:fill="auto"/>
                                </w:tcPr>
                                <w:p w14:paraId="43FF1967" w14:textId="77777777" w:rsidR="00EC20EB" w:rsidRPr="009E4711" w:rsidRDefault="00EC20EB" w:rsidP="00B31086">
                                  <w:pPr>
                                    <w:spacing w:line="276" w:lineRule="auto"/>
                                    <w:rPr>
                                      <w:b w:val="0"/>
                                      <w:bCs w:val="0"/>
                                    </w:rPr>
                                  </w:pPr>
                                </w:p>
                              </w:tc>
                            </w:tr>
                            <w:tr w:rsidR="00EC20EB" w:rsidRPr="00B31086" w14:paraId="1FC3AA23" w14:textId="77777777" w:rsidTr="00C22C4C">
                              <w:trPr>
                                <w:gridAfter w:val="1"/>
                                <w:wAfter w:w="5161" w:type="dxa"/>
                              </w:trPr>
                              <w:tc>
                                <w:tcPr>
                                  <w:tcW w:w="5209" w:type="dxa"/>
                                </w:tcPr>
                                <w:p w14:paraId="04B115A6" w14:textId="77777777" w:rsidR="00EC20EB" w:rsidRPr="009E4711" w:rsidRDefault="00EC20EB" w:rsidP="00B31086">
                                  <w:pPr>
                                    <w:spacing w:line="276" w:lineRule="auto"/>
                                    <w:rPr>
                                      <w:b w:val="0"/>
                                      <w:bCs w:val="0"/>
                                    </w:rPr>
                                  </w:pPr>
                                </w:p>
                              </w:tc>
                              <w:tc>
                                <w:tcPr>
                                  <w:tcW w:w="5209" w:type="dxa"/>
                                  <w:shd w:val="clear" w:color="auto" w:fill="auto"/>
                                </w:tcPr>
                                <w:p w14:paraId="189824AC" w14:textId="77777777" w:rsidR="00EC20EB" w:rsidRPr="009E4711" w:rsidRDefault="00EC20EB" w:rsidP="00B31086">
                                  <w:pPr>
                                    <w:spacing w:line="276" w:lineRule="auto"/>
                                    <w:rPr>
                                      <w:b w:val="0"/>
                                      <w:bCs w:val="0"/>
                                    </w:rPr>
                                  </w:pPr>
                                </w:p>
                              </w:tc>
                            </w:tr>
                            <w:tr w:rsidR="00EC20EB" w:rsidRPr="00B31086" w14:paraId="1DBEFDA6" w14:textId="77777777" w:rsidTr="00C22C4C">
                              <w:trPr>
                                <w:gridAfter w:val="1"/>
                                <w:wAfter w:w="5161" w:type="dxa"/>
                              </w:trPr>
                              <w:tc>
                                <w:tcPr>
                                  <w:tcW w:w="5209" w:type="dxa"/>
                                </w:tcPr>
                                <w:p w14:paraId="3062B76A" w14:textId="77777777" w:rsidR="00EC20EB" w:rsidRPr="009E4711" w:rsidRDefault="00EC20EB" w:rsidP="00B31086">
                                  <w:pPr>
                                    <w:spacing w:line="276" w:lineRule="auto"/>
                                    <w:rPr>
                                      <w:b w:val="0"/>
                                      <w:bCs w:val="0"/>
                                    </w:rPr>
                                  </w:pPr>
                                </w:p>
                              </w:tc>
                              <w:tc>
                                <w:tcPr>
                                  <w:tcW w:w="5209" w:type="dxa"/>
                                  <w:shd w:val="clear" w:color="auto" w:fill="auto"/>
                                </w:tcPr>
                                <w:p w14:paraId="562327E9" w14:textId="77777777" w:rsidR="00EC20EB" w:rsidRPr="009E4711" w:rsidRDefault="00EC20EB" w:rsidP="00B31086">
                                  <w:pPr>
                                    <w:spacing w:line="276" w:lineRule="auto"/>
                                    <w:rPr>
                                      <w:b w:val="0"/>
                                      <w:bCs w:val="0"/>
                                    </w:rPr>
                                  </w:pPr>
                                </w:p>
                              </w:tc>
                            </w:tr>
                            <w:tr w:rsidR="00EC20EB" w:rsidRPr="00B31086" w14:paraId="388BFF58" w14:textId="77777777" w:rsidTr="00C22C4C">
                              <w:trPr>
                                <w:gridAfter w:val="1"/>
                                <w:wAfter w:w="5161" w:type="dxa"/>
                              </w:trPr>
                              <w:tc>
                                <w:tcPr>
                                  <w:tcW w:w="5209" w:type="dxa"/>
                                </w:tcPr>
                                <w:p w14:paraId="43158147" w14:textId="77777777" w:rsidR="00EC20EB" w:rsidRPr="009E4711" w:rsidRDefault="00EC20EB" w:rsidP="00B31086">
                                  <w:pPr>
                                    <w:spacing w:line="276" w:lineRule="auto"/>
                                    <w:rPr>
                                      <w:b w:val="0"/>
                                      <w:bCs w:val="0"/>
                                    </w:rPr>
                                  </w:pPr>
                                </w:p>
                              </w:tc>
                              <w:tc>
                                <w:tcPr>
                                  <w:tcW w:w="5209" w:type="dxa"/>
                                  <w:shd w:val="clear" w:color="auto" w:fill="auto"/>
                                </w:tcPr>
                                <w:p w14:paraId="2B0D4E92" w14:textId="77777777" w:rsidR="00EC20EB" w:rsidRPr="009E4711" w:rsidRDefault="00EC20EB" w:rsidP="00B31086">
                                  <w:pPr>
                                    <w:spacing w:line="276" w:lineRule="auto"/>
                                    <w:rPr>
                                      <w:b w:val="0"/>
                                      <w:bCs w:val="0"/>
                                    </w:rPr>
                                  </w:pPr>
                                </w:p>
                              </w:tc>
                            </w:tr>
                            <w:tr w:rsidR="00EC20EB" w:rsidRPr="00B31086" w14:paraId="4FCB089F" w14:textId="77777777" w:rsidTr="00C22C4C">
                              <w:trPr>
                                <w:gridAfter w:val="1"/>
                                <w:wAfter w:w="5161" w:type="dxa"/>
                              </w:trPr>
                              <w:tc>
                                <w:tcPr>
                                  <w:tcW w:w="5209" w:type="dxa"/>
                                </w:tcPr>
                                <w:p w14:paraId="6DCFB7AB" w14:textId="77777777" w:rsidR="00EC20EB" w:rsidRPr="009E4711" w:rsidRDefault="00EC20EB" w:rsidP="00B31086">
                                  <w:pPr>
                                    <w:spacing w:line="276" w:lineRule="auto"/>
                                    <w:rPr>
                                      <w:b w:val="0"/>
                                      <w:bCs w:val="0"/>
                                    </w:rPr>
                                  </w:pPr>
                                </w:p>
                              </w:tc>
                              <w:tc>
                                <w:tcPr>
                                  <w:tcW w:w="5209" w:type="dxa"/>
                                  <w:shd w:val="clear" w:color="auto" w:fill="auto"/>
                                </w:tcPr>
                                <w:p w14:paraId="54C6201E" w14:textId="77777777" w:rsidR="00EC20EB" w:rsidRPr="009E4711" w:rsidRDefault="00EC20EB" w:rsidP="00B31086">
                                  <w:pPr>
                                    <w:spacing w:line="276" w:lineRule="auto"/>
                                    <w:rPr>
                                      <w:b w:val="0"/>
                                      <w:bCs w:val="0"/>
                                    </w:rPr>
                                  </w:pPr>
                                </w:p>
                              </w:tc>
                            </w:tr>
                            <w:tr w:rsidR="00EC20EB" w:rsidRPr="00B31086" w14:paraId="12712A48" w14:textId="77777777" w:rsidTr="00C22C4C">
                              <w:trPr>
                                <w:gridAfter w:val="1"/>
                                <w:wAfter w:w="5161" w:type="dxa"/>
                              </w:trPr>
                              <w:tc>
                                <w:tcPr>
                                  <w:tcW w:w="5209" w:type="dxa"/>
                                </w:tcPr>
                                <w:p w14:paraId="3B16A0EA" w14:textId="77777777" w:rsidR="00EC20EB" w:rsidRPr="009E4711" w:rsidRDefault="00EC20EB" w:rsidP="00B31086">
                                  <w:pPr>
                                    <w:spacing w:line="276" w:lineRule="auto"/>
                                    <w:rPr>
                                      <w:b w:val="0"/>
                                      <w:bCs w:val="0"/>
                                    </w:rPr>
                                  </w:pPr>
                                </w:p>
                              </w:tc>
                              <w:tc>
                                <w:tcPr>
                                  <w:tcW w:w="5209" w:type="dxa"/>
                                  <w:shd w:val="clear" w:color="auto" w:fill="auto"/>
                                </w:tcPr>
                                <w:p w14:paraId="6E281316" w14:textId="77777777" w:rsidR="00EC20EB" w:rsidRPr="009E4711" w:rsidRDefault="00EC20EB" w:rsidP="00B31086">
                                  <w:pPr>
                                    <w:spacing w:line="276" w:lineRule="auto"/>
                                    <w:rPr>
                                      <w:b w:val="0"/>
                                      <w:bCs w:val="0"/>
                                    </w:rPr>
                                  </w:pPr>
                                </w:p>
                              </w:tc>
                            </w:tr>
                            <w:tr w:rsidR="00EC20EB" w:rsidRPr="00B31086" w14:paraId="241F0373" w14:textId="77777777" w:rsidTr="00C22C4C">
                              <w:trPr>
                                <w:gridAfter w:val="1"/>
                                <w:wAfter w:w="5161" w:type="dxa"/>
                              </w:trPr>
                              <w:tc>
                                <w:tcPr>
                                  <w:tcW w:w="5209" w:type="dxa"/>
                                </w:tcPr>
                                <w:p w14:paraId="1A6FC63A" w14:textId="77777777" w:rsidR="00EC20EB" w:rsidRPr="009E4711" w:rsidRDefault="00EC20EB" w:rsidP="00B31086">
                                  <w:pPr>
                                    <w:spacing w:line="276" w:lineRule="auto"/>
                                    <w:rPr>
                                      <w:b w:val="0"/>
                                      <w:bCs w:val="0"/>
                                    </w:rPr>
                                  </w:pPr>
                                </w:p>
                              </w:tc>
                              <w:tc>
                                <w:tcPr>
                                  <w:tcW w:w="5209" w:type="dxa"/>
                                  <w:shd w:val="clear" w:color="auto" w:fill="auto"/>
                                </w:tcPr>
                                <w:p w14:paraId="4D147024" w14:textId="77777777" w:rsidR="00EC20EB" w:rsidRPr="009E4711" w:rsidRDefault="00EC20EB" w:rsidP="00B31086">
                                  <w:pPr>
                                    <w:spacing w:line="276" w:lineRule="auto"/>
                                    <w:rPr>
                                      <w:b w:val="0"/>
                                      <w:bCs w:val="0"/>
                                    </w:rPr>
                                  </w:pPr>
                                </w:p>
                              </w:tc>
                            </w:tr>
                            <w:tr w:rsidR="00EC20EB" w:rsidRPr="00B31086" w14:paraId="2CCE55C0" w14:textId="77777777" w:rsidTr="00C22C4C">
                              <w:trPr>
                                <w:gridAfter w:val="1"/>
                                <w:wAfter w:w="5161" w:type="dxa"/>
                              </w:trPr>
                              <w:tc>
                                <w:tcPr>
                                  <w:tcW w:w="5209" w:type="dxa"/>
                                </w:tcPr>
                                <w:p w14:paraId="54D41B9B" w14:textId="77777777" w:rsidR="00EC20EB" w:rsidRPr="009E4711" w:rsidRDefault="00EC20EB" w:rsidP="00B31086">
                                  <w:pPr>
                                    <w:spacing w:line="276" w:lineRule="auto"/>
                                    <w:rPr>
                                      <w:b w:val="0"/>
                                      <w:bCs w:val="0"/>
                                    </w:rPr>
                                  </w:pPr>
                                </w:p>
                              </w:tc>
                              <w:tc>
                                <w:tcPr>
                                  <w:tcW w:w="5209" w:type="dxa"/>
                                  <w:shd w:val="clear" w:color="auto" w:fill="auto"/>
                                </w:tcPr>
                                <w:p w14:paraId="6833F86D" w14:textId="77777777" w:rsidR="00EC20EB" w:rsidRPr="009E4711" w:rsidRDefault="00EC20EB" w:rsidP="00B31086">
                                  <w:pPr>
                                    <w:spacing w:line="276" w:lineRule="auto"/>
                                    <w:rPr>
                                      <w:b w:val="0"/>
                                      <w:bCs w:val="0"/>
                                    </w:rPr>
                                  </w:pPr>
                                </w:p>
                              </w:tc>
                            </w:tr>
                            <w:tr w:rsidR="00EC20EB" w:rsidRPr="00B31086" w14:paraId="7543F784" w14:textId="77777777" w:rsidTr="00C22C4C">
                              <w:trPr>
                                <w:gridAfter w:val="1"/>
                                <w:wAfter w:w="5161" w:type="dxa"/>
                              </w:trPr>
                              <w:tc>
                                <w:tcPr>
                                  <w:tcW w:w="5209" w:type="dxa"/>
                                </w:tcPr>
                                <w:p w14:paraId="02BC6CAA" w14:textId="77777777" w:rsidR="00EC20EB" w:rsidRPr="009E4711" w:rsidRDefault="00EC20EB" w:rsidP="00B31086">
                                  <w:pPr>
                                    <w:spacing w:line="276" w:lineRule="auto"/>
                                    <w:rPr>
                                      <w:b w:val="0"/>
                                      <w:bCs w:val="0"/>
                                    </w:rPr>
                                  </w:pPr>
                                </w:p>
                              </w:tc>
                              <w:tc>
                                <w:tcPr>
                                  <w:tcW w:w="5209" w:type="dxa"/>
                                  <w:shd w:val="clear" w:color="auto" w:fill="auto"/>
                                </w:tcPr>
                                <w:p w14:paraId="11A154EE" w14:textId="77777777" w:rsidR="00EC20EB" w:rsidRPr="009E4711" w:rsidRDefault="00EC20EB" w:rsidP="00B31086">
                                  <w:pPr>
                                    <w:spacing w:line="276" w:lineRule="auto"/>
                                    <w:rPr>
                                      <w:b w:val="0"/>
                                      <w:bCs w:val="0"/>
                                    </w:rPr>
                                  </w:pPr>
                                </w:p>
                              </w:tc>
                            </w:tr>
                            <w:tr w:rsidR="00EC20EB" w:rsidRPr="00B31086" w14:paraId="16223BFE" w14:textId="77777777" w:rsidTr="00C22C4C">
                              <w:trPr>
                                <w:gridAfter w:val="1"/>
                                <w:wAfter w:w="5161" w:type="dxa"/>
                              </w:trPr>
                              <w:tc>
                                <w:tcPr>
                                  <w:tcW w:w="5209" w:type="dxa"/>
                                </w:tcPr>
                                <w:p w14:paraId="4B7B779E" w14:textId="77777777" w:rsidR="00EC20EB" w:rsidRPr="009E4711" w:rsidRDefault="00EC20EB" w:rsidP="00B31086">
                                  <w:pPr>
                                    <w:spacing w:line="276" w:lineRule="auto"/>
                                    <w:rPr>
                                      <w:b w:val="0"/>
                                      <w:bCs w:val="0"/>
                                    </w:rPr>
                                  </w:pPr>
                                </w:p>
                              </w:tc>
                              <w:tc>
                                <w:tcPr>
                                  <w:tcW w:w="5209" w:type="dxa"/>
                                  <w:shd w:val="clear" w:color="auto" w:fill="auto"/>
                                </w:tcPr>
                                <w:p w14:paraId="5AA8BB31" w14:textId="77777777" w:rsidR="00EC20EB" w:rsidRPr="009E4711" w:rsidRDefault="00EC20EB" w:rsidP="00B31086">
                                  <w:pPr>
                                    <w:spacing w:line="276" w:lineRule="auto"/>
                                    <w:rPr>
                                      <w:b w:val="0"/>
                                      <w:bCs w:val="0"/>
                                    </w:rPr>
                                  </w:pPr>
                                </w:p>
                              </w:tc>
                            </w:tr>
                            <w:tr w:rsidR="00EC20EB" w:rsidRPr="00B31086" w14:paraId="395258D0" w14:textId="77777777" w:rsidTr="00C22C4C">
                              <w:trPr>
                                <w:gridAfter w:val="1"/>
                                <w:wAfter w:w="5161" w:type="dxa"/>
                              </w:trPr>
                              <w:tc>
                                <w:tcPr>
                                  <w:tcW w:w="5209" w:type="dxa"/>
                                </w:tcPr>
                                <w:p w14:paraId="3A64360C" w14:textId="77777777" w:rsidR="00EC20EB" w:rsidRPr="009E4711" w:rsidRDefault="00EC20EB" w:rsidP="00B31086">
                                  <w:pPr>
                                    <w:spacing w:line="276" w:lineRule="auto"/>
                                    <w:rPr>
                                      <w:b w:val="0"/>
                                      <w:bCs w:val="0"/>
                                    </w:rPr>
                                  </w:pPr>
                                </w:p>
                              </w:tc>
                              <w:tc>
                                <w:tcPr>
                                  <w:tcW w:w="5209" w:type="dxa"/>
                                  <w:shd w:val="clear" w:color="auto" w:fill="auto"/>
                                </w:tcPr>
                                <w:p w14:paraId="317A3BBC" w14:textId="77777777" w:rsidR="00EC20EB" w:rsidRPr="009E4711" w:rsidRDefault="00EC20EB" w:rsidP="00B31086">
                                  <w:pPr>
                                    <w:spacing w:line="276" w:lineRule="auto"/>
                                    <w:rPr>
                                      <w:b w:val="0"/>
                                      <w:bCs w:val="0"/>
                                    </w:rPr>
                                  </w:pPr>
                                </w:p>
                              </w:tc>
                            </w:tr>
                            <w:tr w:rsidR="00EC20EB" w:rsidRPr="00B31086" w14:paraId="335A4F2F" w14:textId="77777777" w:rsidTr="00C22C4C">
                              <w:trPr>
                                <w:gridAfter w:val="1"/>
                                <w:wAfter w:w="5161" w:type="dxa"/>
                              </w:trPr>
                              <w:tc>
                                <w:tcPr>
                                  <w:tcW w:w="5209" w:type="dxa"/>
                                </w:tcPr>
                                <w:p w14:paraId="3C5F071A" w14:textId="77777777" w:rsidR="00EC20EB" w:rsidRPr="009E4711" w:rsidRDefault="00EC20EB" w:rsidP="00B31086">
                                  <w:pPr>
                                    <w:spacing w:line="276" w:lineRule="auto"/>
                                    <w:rPr>
                                      <w:b w:val="0"/>
                                      <w:bCs w:val="0"/>
                                    </w:rPr>
                                  </w:pPr>
                                </w:p>
                              </w:tc>
                              <w:tc>
                                <w:tcPr>
                                  <w:tcW w:w="5209" w:type="dxa"/>
                                  <w:shd w:val="clear" w:color="auto" w:fill="auto"/>
                                </w:tcPr>
                                <w:p w14:paraId="24A043EB" w14:textId="77777777" w:rsidR="00EC20EB" w:rsidRPr="009E4711" w:rsidRDefault="00EC20EB" w:rsidP="00B31086">
                                  <w:pPr>
                                    <w:spacing w:line="276" w:lineRule="auto"/>
                                    <w:rPr>
                                      <w:b w:val="0"/>
                                      <w:bCs w:val="0"/>
                                    </w:rPr>
                                  </w:pPr>
                                </w:p>
                              </w:tc>
                            </w:tr>
                          </w:tbl>
                          <w:p w14:paraId="27260246" w14:textId="77777777" w:rsidR="00EC20EB" w:rsidRPr="00B31086" w:rsidRDefault="00EC20EB" w:rsidP="00C573FE">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margin-left:0;margin-top:4.1pt;width:518.05pt;height:771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">
                <v:path arrowok="t"/>
                <v:textbox>
                  <w:txbxContent>
                    <w:tbl>
                      <w:tblPr>
                        <w:tblW w:w="15579"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209"/>
                        <w:gridCol w:w="5209"/>
                        <w:gridCol w:w="5161"/>
                      </w:tblGrid>
                      <w:tr w:rsidR="00EC20EB" w:rsidRPr="00B31086" w14:paraId="3ED7173C" w14:textId="77777777" w:rsidTr="00C22C4C">
                        <w:tc>
                          <w:tcPr>
                            <w:tcW w:w="5209" w:type="dxa"/>
                          </w:tcPr>
                          <w:p w14:paraId="09EDFA98" w14:textId="77777777" w:rsidR="00EC20EB" w:rsidRDefault="00EC20EB" w:rsidP="00B31086">
                            <w:pPr>
                              <w:spacing w:line="276" w:lineRule="auto"/>
                              <w:rPr>
                                <w:b w:val="0"/>
                                <w:bCs w:val="0"/>
                                <w:lang w:val="vi-VN"/>
                              </w:rPr>
                            </w:pPr>
                          </w:p>
                        </w:tc>
                        <w:tc>
                          <w:tcPr>
                            <w:tcW w:w="10370" w:type="dxa"/>
                            <w:gridSpan w:val="2"/>
                            <w:shd w:val="clear" w:color="auto" w:fill="auto"/>
                          </w:tcPr>
                          <w:p w14:paraId="09B34E7F" w14:textId="77777777" w:rsidR="00EC20EB" w:rsidRPr="001B33C7" w:rsidRDefault="00EC20EB" w:rsidP="00B31086">
                            <w:pPr>
                              <w:spacing w:line="276" w:lineRule="auto"/>
                              <w:rPr>
                                <w:b w:val="0"/>
                                <w:bCs w:val="0"/>
                                <w:sz w:val="22"/>
                                <w:szCs w:val="22"/>
                                <w:lang w:val="vi-VN"/>
                              </w:rPr>
                            </w:pPr>
                            <w:r>
                              <w:rPr>
                                <w:b w:val="0"/>
                                <w:bCs w:val="0"/>
                                <w:sz w:val="22"/>
                                <w:szCs w:val="22"/>
                                <w:lang w:val="vi-VN"/>
                              </w:rPr>
                              <w:t>.</w:t>
                            </w:r>
                          </w:p>
                        </w:tc>
                      </w:tr>
                      <w:tr w:rsidR="00EC20EB" w:rsidRPr="00B31086" w14:paraId="6DE5BADF" w14:textId="77777777" w:rsidTr="00C22C4C">
                        <w:trPr>
                          <w:gridAfter w:val="1"/>
                          <w:wAfter w:w="5161" w:type="dxa"/>
                        </w:trPr>
                        <w:tc>
                          <w:tcPr>
                            <w:tcW w:w="5209" w:type="dxa"/>
                          </w:tcPr>
                          <w:p w14:paraId="5CA31C02" w14:textId="77777777" w:rsidR="00EC20EB" w:rsidRPr="009E4711" w:rsidRDefault="00EC20EB" w:rsidP="00B31086">
                            <w:pPr>
                              <w:spacing w:line="276" w:lineRule="auto"/>
                              <w:rPr>
                                <w:b w:val="0"/>
                                <w:bCs w:val="0"/>
                              </w:rPr>
                            </w:pPr>
                          </w:p>
                        </w:tc>
                        <w:tc>
                          <w:tcPr>
                            <w:tcW w:w="5209" w:type="dxa"/>
                            <w:shd w:val="clear" w:color="auto" w:fill="auto"/>
                          </w:tcPr>
                          <w:p w14:paraId="78764FF1" w14:textId="77777777" w:rsidR="00EC20EB" w:rsidRPr="009E4711" w:rsidRDefault="00EC20EB" w:rsidP="00B31086">
                            <w:pPr>
                              <w:spacing w:line="276" w:lineRule="auto"/>
                              <w:rPr>
                                <w:b w:val="0"/>
                                <w:bCs w:val="0"/>
                              </w:rPr>
                            </w:pPr>
                          </w:p>
                        </w:tc>
                      </w:tr>
                      <w:tr w:rsidR="00EC20EB" w:rsidRPr="00B31086" w14:paraId="4D11E5EC" w14:textId="77777777" w:rsidTr="00C22C4C">
                        <w:trPr>
                          <w:gridAfter w:val="1"/>
                          <w:wAfter w:w="5161" w:type="dxa"/>
                        </w:trPr>
                        <w:tc>
                          <w:tcPr>
                            <w:tcW w:w="5209" w:type="dxa"/>
                          </w:tcPr>
                          <w:p w14:paraId="213EF3A0" w14:textId="77777777" w:rsidR="00EC20EB" w:rsidRPr="009E4711" w:rsidRDefault="00EC20EB" w:rsidP="00B31086">
                            <w:pPr>
                              <w:spacing w:line="276" w:lineRule="auto"/>
                              <w:rPr>
                                <w:b w:val="0"/>
                                <w:bCs w:val="0"/>
                              </w:rPr>
                            </w:pPr>
                          </w:p>
                        </w:tc>
                        <w:tc>
                          <w:tcPr>
                            <w:tcW w:w="5209" w:type="dxa"/>
                            <w:shd w:val="clear" w:color="auto" w:fill="auto"/>
                          </w:tcPr>
                          <w:p w14:paraId="07150949" w14:textId="77777777" w:rsidR="00EC20EB" w:rsidRPr="009E4711" w:rsidRDefault="00EC20EB" w:rsidP="00B31086">
                            <w:pPr>
                              <w:spacing w:line="276" w:lineRule="auto"/>
                              <w:rPr>
                                <w:b w:val="0"/>
                                <w:bCs w:val="0"/>
                              </w:rPr>
                            </w:pPr>
                          </w:p>
                        </w:tc>
                      </w:tr>
                      <w:tr w:rsidR="00EC20EB" w:rsidRPr="00B31086" w14:paraId="4C822844" w14:textId="77777777" w:rsidTr="00C22C4C">
                        <w:trPr>
                          <w:gridAfter w:val="1"/>
                          <w:wAfter w:w="5161" w:type="dxa"/>
                        </w:trPr>
                        <w:tc>
                          <w:tcPr>
                            <w:tcW w:w="5209" w:type="dxa"/>
                          </w:tcPr>
                          <w:p w14:paraId="42AE759C" w14:textId="77777777" w:rsidR="00EC20EB" w:rsidRPr="009E4711" w:rsidRDefault="00EC20EB" w:rsidP="00B31086">
                            <w:pPr>
                              <w:spacing w:line="276" w:lineRule="auto"/>
                              <w:rPr>
                                <w:b w:val="0"/>
                                <w:bCs w:val="0"/>
                              </w:rPr>
                            </w:pPr>
                          </w:p>
                        </w:tc>
                        <w:tc>
                          <w:tcPr>
                            <w:tcW w:w="5209" w:type="dxa"/>
                            <w:shd w:val="clear" w:color="auto" w:fill="auto"/>
                          </w:tcPr>
                          <w:p w14:paraId="39E2CA92" w14:textId="77777777" w:rsidR="00EC20EB" w:rsidRPr="009E4711" w:rsidRDefault="00EC20EB" w:rsidP="00B31086">
                            <w:pPr>
                              <w:spacing w:line="276" w:lineRule="auto"/>
                              <w:rPr>
                                <w:b w:val="0"/>
                                <w:bCs w:val="0"/>
                              </w:rPr>
                            </w:pPr>
                          </w:p>
                        </w:tc>
                      </w:tr>
                      <w:tr w:rsidR="00EC20EB" w:rsidRPr="00B31086" w14:paraId="4A0A32D1" w14:textId="77777777" w:rsidTr="00C22C4C">
                        <w:trPr>
                          <w:gridAfter w:val="1"/>
                          <w:wAfter w:w="5161" w:type="dxa"/>
                        </w:trPr>
                        <w:tc>
                          <w:tcPr>
                            <w:tcW w:w="5209" w:type="dxa"/>
                          </w:tcPr>
                          <w:p w14:paraId="384FA1C1" w14:textId="77777777" w:rsidR="00EC20EB" w:rsidRPr="009E4711" w:rsidRDefault="00EC20EB" w:rsidP="00B31086">
                            <w:pPr>
                              <w:spacing w:line="276" w:lineRule="auto"/>
                              <w:rPr>
                                <w:b w:val="0"/>
                                <w:bCs w:val="0"/>
                              </w:rPr>
                            </w:pPr>
                          </w:p>
                        </w:tc>
                        <w:tc>
                          <w:tcPr>
                            <w:tcW w:w="5209" w:type="dxa"/>
                            <w:shd w:val="clear" w:color="auto" w:fill="auto"/>
                          </w:tcPr>
                          <w:p w14:paraId="61FD35EA" w14:textId="77777777" w:rsidR="00EC20EB" w:rsidRPr="009E4711" w:rsidRDefault="00EC20EB" w:rsidP="00B31086">
                            <w:pPr>
                              <w:spacing w:line="276" w:lineRule="auto"/>
                              <w:rPr>
                                <w:b w:val="0"/>
                                <w:bCs w:val="0"/>
                              </w:rPr>
                            </w:pPr>
                          </w:p>
                        </w:tc>
                      </w:tr>
                      <w:tr w:rsidR="00EC20EB" w:rsidRPr="00B31086" w14:paraId="3D35C1B2" w14:textId="77777777" w:rsidTr="00C22C4C">
                        <w:trPr>
                          <w:gridAfter w:val="1"/>
                          <w:wAfter w:w="5161" w:type="dxa"/>
                        </w:trPr>
                        <w:tc>
                          <w:tcPr>
                            <w:tcW w:w="5209" w:type="dxa"/>
                          </w:tcPr>
                          <w:p w14:paraId="044C497B" w14:textId="77777777" w:rsidR="00EC20EB" w:rsidRPr="009E4711" w:rsidRDefault="00EC20EB" w:rsidP="00B31086">
                            <w:pPr>
                              <w:spacing w:line="276" w:lineRule="auto"/>
                              <w:rPr>
                                <w:b w:val="0"/>
                                <w:bCs w:val="0"/>
                              </w:rPr>
                            </w:pPr>
                          </w:p>
                        </w:tc>
                        <w:tc>
                          <w:tcPr>
                            <w:tcW w:w="5209" w:type="dxa"/>
                            <w:shd w:val="clear" w:color="auto" w:fill="auto"/>
                          </w:tcPr>
                          <w:p w14:paraId="7DABA715" w14:textId="77777777" w:rsidR="00EC20EB" w:rsidRPr="009E4711" w:rsidRDefault="00EC20EB" w:rsidP="00B31086">
                            <w:pPr>
                              <w:spacing w:line="276" w:lineRule="auto"/>
                              <w:rPr>
                                <w:b w:val="0"/>
                                <w:bCs w:val="0"/>
                              </w:rPr>
                            </w:pPr>
                          </w:p>
                        </w:tc>
                      </w:tr>
                      <w:tr w:rsidR="00EC20EB" w:rsidRPr="00B31086" w14:paraId="02FED8B2" w14:textId="77777777" w:rsidTr="00C22C4C">
                        <w:trPr>
                          <w:gridAfter w:val="1"/>
                          <w:wAfter w:w="5161" w:type="dxa"/>
                        </w:trPr>
                        <w:tc>
                          <w:tcPr>
                            <w:tcW w:w="5209" w:type="dxa"/>
                          </w:tcPr>
                          <w:p w14:paraId="5254A740" w14:textId="77777777" w:rsidR="00EC20EB" w:rsidRPr="009E4711" w:rsidRDefault="00EC20EB" w:rsidP="00B31086">
                            <w:pPr>
                              <w:spacing w:line="276" w:lineRule="auto"/>
                              <w:rPr>
                                <w:b w:val="0"/>
                                <w:bCs w:val="0"/>
                              </w:rPr>
                            </w:pPr>
                          </w:p>
                        </w:tc>
                        <w:tc>
                          <w:tcPr>
                            <w:tcW w:w="5209" w:type="dxa"/>
                            <w:shd w:val="clear" w:color="auto" w:fill="auto"/>
                          </w:tcPr>
                          <w:p w14:paraId="14A11712" w14:textId="77777777" w:rsidR="00EC20EB" w:rsidRPr="009E4711" w:rsidRDefault="00EC20EB" w:rsidP="00B31086">
                            <w:pPr>
                              <w:spacing w:line="276" w:lineRule="auto"/>
                              <w:rPr>
                                <w:b w:val="0"/>
                                <w:bCs w:val="0"/>
                              </w:rPr>
                            </w:pPr>
                          </w:p>
                        </w:tc>
                      </w:tr>
                      <w:tr w:rsidR="00EC20EB" w:rsidRPr="00B31086" w14:paraId="447137BF" w14:textId="77777777" w:rsidTr="00C22C4C">
                        <w:trPr>
                          <w:gridAfter w:val="1"/>
                          <w:wAfter w:w="5161" w:type="dxa"/>
                        </w:trPr>
                        <w:tc>
                          <w:tcPr>
                            <w:tcW w:w="5209" w:type="dxa"/>
                          </w:tcPr>
                          <w:p w14:paraId="05CBDF43" w14:textId="77777777" w:rsidR="00EC20EB" w:rsidRPr="009E4711" w:rsidRDefault="00EC20EB" w:rsidP="00B31086">
                            <w:pPr>
                              <w:spacing w:line="276" w:lineRule="auto"/>
                              <w:rPr>
                                <w:b w:val="0"/>
                                <w:bCs w:val="0"/>
                              </w:rPr>
                            </w:pPr>
                          </w:p>
                        </w:tc>
                        <w:tc>
                          <w:tcPr>
                            <w:tcW w:w="5209" w:type="dxa"/>
                            <w:shd w:val="clear" w:color="auto" w:fill="auto"/>
                          </w:tcPr>
                          <w:p w14:paraId="7940C277" w14:textId="77777777" w:rsidR="00EC20EB" w:rsidRPr="009E4711" w:rsidRDefault="00EC20EB" w:rsidP="00B31086">
                            <w:pPr>
                              <w:spacing w:line="276" w:lineRule="auto"/>
                              <w:rPr>
                                <w:b w:val="0"/>
                                <w:bCs w:val="0"/>
                              </w:rPr>
                            </w:pPr>
                          </w:p>
                        </w:tc>
                      </w:tr>
                      <w:tr w:rsidR="00EC20EB" w:rsidRPr="00B31086" w14:paraId="413EF8DA" w14:textId="77777777" w:rsidTr="00C22C4C">
                        <w:trPr>
                          <w:gridAfter w:val="1"/>
                          <w:wAfter w:w="5161" w:type="dxa"/>
                        </w:trPr>
                        <w:tc>
                          <w:tcPr>
                            <w:tcW w:w="5209" w:type="dxa"/>
                          </w:tcPr>
                          <w:p w14:paraId="467473ED" w14:textId="77777777" w:rsidR="00EC20EB" w:rsidRPr="009E4711" w:rsidRDefault="00EC20EB" w:rsidP="00B31086">
                            <w:pPr>
                              <w:spacing w:line="276" w:lineRule="auto"/>
                              <w:rPr>
                                <w:b w:val="0"/>
                                <w:bCs w:val="0"/>
                              </w:rPr>
                            </w:pPr>
                          </w:p>
                        </w:tc>
                        <w:tc>
                          <w:tcPr>
                            <w:tcW w:w="5209" w:type="dxa"/>
                            <w:shd w:val="clear" w:color="auto" w:fill="auto"/>
                          </w:tcPr>
                          <w:p w14:paraId="7C902742" w14:textId="77777777" w:rsidR="00EC20EB" w:rsidRPr="009E4711" w:rsidRDefault="00EC20EB" w:rsidP="00B31086">
                            <w:pPr>
                              <w:spacing w:line="276" w:lineRule="auto"/>
                              <w:rPr>
                                <w:b w:val="0"/>
                                <w:bCs w:val="0"/>
                              </w:rPr>
                            </w:pPr>
                          </w:p>
                        </w:tc>
                      </w:tr>
                      <w:tr w:rsidR="00EC20EB" w:rsidRPr="00B31086" w14:paraId="229F84F8" w14:textId="77777777" w:rsidTr="00C22C4C">
                        <w:trPr>
                          <w:gridAfter w:val="1"/>
                          <w:wAfter w:w="5161" w:type="dxa"/>
                        </w:trPr>
                        <w:tc>
                          <w:tcPr>
                            <w:tcW w:w="5209" w:type="dxa"/>
                          </w:tcPr>
                          <w:p w14:paraId="27DD9000" w14:textId="77777777" w:rsidR="00EC20EB" w:rsidRPr="009E4711" w:rsidRDefault="00EC20EB" w:rsidP="00B31086">
                            <w:pPr>
                              <w:spacing w:line="276" w:lineRule="auto"/>
                              <w:rPr>
                                <w:b w:val="0"/>
                                <w:bCs w:val="0"/>
                              </w:rPr>
                            </w:pPr>
                          </w:p>
                        </w:tc>
                        <w:tc>
                          <w:tcPr>
                            <w:tcW w:w="5209" w:type="dxa"/>
                            <w:shd w:val="clear" w:color="auto" w:fill="auto"/>
                          </w:tcPr>
                          <w:p w14:paraId="79EA0A71" w14:textId="77777777" w:rsidR="00EC20EB" w:rsidRPr="009E4711" w:rsidRDefault="00EC20EB" w:rsidP="00B31086">
                            <w:pPr>
                              <w:spacing w:line="276" w:lineRule="auto"/>
                              <w:rPr>
                                <w:b w:val="0"/>
                                <w:bCs w:val="0"/>
                              </w:rPr>
                            </w:pPr>
                          </w:p>
                        </w:tc>
                      </w:tr>
                      <w:tr w:rsidR="00EC20EB" w:rsidRPr="00B31086" w14:paraId="42BBE282" w14:textId="77777777" w:rsidTr="00C22C4C">
                        <w:trPr>
                          <w:gridAfter w:val="1"/>
                          <w:wAfter w:w="5161" w:type="dxa"/>
                        </w:trPr>
                        <w:tc>
                          <w:tcPr>
                            <w:tcW w:w="5209" w:type="dxa"/>
                          </w:tcPr>
                          <w:p w14:paraId="5CBCD191" w14:textId="77777777" w:rsidR="00EC20EB" w:rsidRPr="009E4711" w:rsidRDefault="00EC20EB" w:rsidP="00B31086">
                            <w:pPr>
                              <w:spacing w:line="276" w:lineRule="auto"/>
                              <w:rPr>
                                <w:b w:val="0"/>
                                <w:bCs w:val="0"/>
                              </w:rPr>
                            </w:pPr>
                          </w:p>
                        </w:tc>
                        <w:tc>
                          <w:tcPr>
                            <w:tcW w:w="5209" w:type="dxa"/>
                            <w:shd w:val="clear" w:color="auto" w:fill="auto"/>
                          </w:tcPr>
                          <w:p w14:paraId="52C09FB6" w14:textId="77777777" w:rsidR="00EC20EB" w:rsidRPr="009E4711" w:rsidRDefault="00EC20EB" w:rsidP="00B31086">
                            <w:pPr>
                              <w:spacing w:line="276" w:lineRule="auto"/>
                              <w:rPr>
                                <w:b w:val="0"/>
                                <w:bCs w:val="0"/>
                              </w:rPr>
                            </w:pPr>
                          </w:p>
                        </w:tc>
                      </w:tr>
                      <w:tr w:rsidR="00EC20EB" w:rsidRPr="00B31086" w14:paraId="654D312B" w14:textId="77777777" w:rsidTr="00C22C4C">
                        <w:trPr>
                          <w:gridAfter w:val="1"/>
                          <w:wAfter w:w="5161" w:type="dxa"/>
                        </w:trPr>
                        <w:tc>
                          <w:tcPr>
                            <w:tcW w:w="5209" w:type="dxa"/>
                          </w:tcPr>
                          <w:p w14:paraId="3CED6374" w14:textId="77777777" w:rsidR="00EC20EB" w:rsidRPr="009E4711" w:rsidRDefault="00EC20EB" w:rsidP="00B31086">
                            <w:pPr>
                              <w:spacing w:line="276" w:lineRule="auto"/>
                              <w:rPr>
                                <w:b w:val="0"/>
                                <w:bCs w:val="0"/>
                              </w:rPr>
                            </w:pPr>
                          </w:p>
                        </w:tc>
                        <w:tc>
                          <w:tcPr>
                            <w:tcW w:w="5209" w:type="dxa"/>
                            <w:shd w:val="clear" w:color="auto" w:fill="auto"/>
                          </w:tcPr>
                          <w:p w14:paraId="7A0D24E4" w14:textId="77777777" w:rsidR="00EC20EB" w:rsidRPr="009E4711" w:rsidRDefault="00EC20EB" w:rsidP="00B31086">
                            <w:pPr>
                              <w:spacing w:line="276" w:lineRule="auto"/>
                              <w:rPr>
                                <w:b w:val="0"/>
                                <w:bCs w:val="0"/>
                              </w:rPr>
                            </w:pPr>
                          </w:p>
                        </w:tc>
                      </w:tr>
                      <w:tr w:rsidR="00EC20EB" w:rsidRPr="00B31086" w14:paraId="77EC9506" w14:textId="77777777" w:rsidTr="00C22C4C">
                        <w:trPr>
                          <w:gridAfter w:val="1"/>
                          <w:wAfter w:w="5161" w:type="dxa"/>
                        </w:trPr>
                        <w:tc>
                          <w:tcPr>
                            <w:tcW w:w="5209" w:type="dxa"/>
                          </w:tcPr>
                          <w:p w14:paraId="5D641FA7" w14:textId="77777777" w:rsidR="00EC20EB" w:rsidRPr="009E4711" w:rsidRDefault="00EC20EB" w:rsidP="00B31086">
                            <w:pPr>
                              <w:spacing w:line="276" w:lineRule="auto"/>
                              <w:rPr>
                                <w:b w:val="0"/>
                                <w:bCs w:val="0"/>
                              </w:rPr>
                            </w:pPr>
                          </w:p>
                        </w:tc>
                        <w:tc>
                          <w:tcPr>
                            <w:tcW w:w="5209" w:type="dxa"/>
                            <w:shd w:val="clear" w:color="auto" w:fill="auto"/>
                          </w:tcPr>
                          <w:p w14:paraId="651F2C1F" w14:textId="77777777" w:rsidR="00EC20EB" w:rsidRPr="009E4711" w:rsidRDefault="00EC20EB" w:rsidP="00B31086">
                            <w:pPr>
                              <w:spacing w:line="276" w:lineRule="auto"/>
                              <w:rPr>
                                <w:b w:val="0"/>
                                <w:bCs w:val="0"/>
                              </w:rPr>
                            </w:pPr>
                          </w:p>
                        </w:tc>
                      </w:tr>
                      <w:tr w:rsidR="00EC20EB" w:rsidRPr="00B31086" w14:paraId="118A5945" w14:textId="77777777" w:rsidTr="00C22C4C">
                        <w:trPr>
                          <w:gridAfter w:val="1"/>
                          <w:wAfter w:w="5161" w:type="dxa"/>
                        </w:trPr>
                        <w:tc>
                          <w:tcPr>
                            <w:tcW w:w="5209" w:type="dxa"/>
                          </w:tcPr>
                          <w:p w14:paraId="4A1DF95F" w14:textId="77777777" w:rsidR="00EC20EB" w:rsidRPr="009E4711" w:rsidRDefault="00EC20EB" w:rsidP="00B31086">
                            <w:pPr>
                              <w:spacing w:line="276" w:lineRule="auto"/>
                              <w:rPr>
                                <w:b w:val="0"/>
                                <w:bCs w:val="0"/>
                              </w:rPr>
                            </w:pPr>
                          </w:p>
                        </w:tc>
                        <w:tc>
                          <w:tcPr>
                            <w:tcW w:w="5209" w:type="dxa"/>
                            <w:shd w:val="clear" w:color="auto" w:fill="auto"/>
                          </w:tcPr>
                          <w:p w14:paraId="7AF48474" w14:textId="77777777" w:rsidR="00EC20EB" w:rsidRPr="009E4711" w:rsidRDefault="00EC20EB" w:rsidP="00B31086">
                            <w:pPr>
                              <w:spacing w:line="276" w:lineRule="auto"/>
                              <w:rPr>
                                <w:b w:val="0"/>
                                <w:bCs w:val="0"/>
                              </w:rPr>
                            </w:pPr>
                          </w:p>
                        </w:tc>
                      </w:tr>
                      <w:tr w:rsidR="00EC20EB" w:rsidRPr="00B31086" w14:paraId="690AB702" w14:textId="77777777" w:rsidTr="00C22C4C">
                        <w:trPr>
                          <w:gridAfter w:val="1"/>
                          <w:wAfter w:w="5161" w:type="dxa"/>
                        </w:trPr>
                        <w:tc>
                          <w:tcPr>
                            <w:tcW w:w="5209" w:type="dxa"/>
                          </w:tcPr>
                          <w:p w14:paraId="038F5AC0" w14:textId="77777777" w:rsidR="00EC20EB" w:rsidRPr="009E4711" w:rsidRDefault="00EC20EB" w:rsidP="00B31086">
                            <w:pPr>
                              <w:spacing w:line="276" w:lineRule="auto"/>
                              <w:rPr>
                                <w:b w:val="0"/>
                                <w:bCs w:val="0"/>
                              </w:rPr>
                            </w:pPr>
                          </w:p>
                        </w:tc>
                        <w:tc>
                          <w:tcPr>
                            <w:tcW w:w="5209" w:type="dxa"/>
                            <w:shd w:val="clear" w:color="auto" w:fill="auto"/>
                          </w:tcPr>
                          <w:p w14:paraId="2D993172" w14:textId="77777777" w:rsidR="00EC20EB" w:rsidRPr="009E4711" w:rsidRDefault="00EC20EB" w:rsidP="00B31086">
                            <w:pPr>
                              <w:spacing w:line="276" w:lineRule="auto"/>
                              <w:rPr>
                                <w:b w:val="0"/>
                                <w:bCs w:val="0"/>
                              </w:rPr>
                            </w:pPr>
                          </w:p>
                        </w:tc>
                      </w:tr>
                      <w:tr w:rsidR="00EC20EB" w:rsidRPr="00B31086" w14:paraId="152AC2AE" w14:textId="77777777" w:rsidTr="00C22C4C">
                        <w:trPr>
                          <w:gridAfter w:val="1"/>
                          <w:wAfter w:w="5161" w:type="dxa"/>
                        </w:trPr>
                        <w:tc>
                          <w:tcPr>
                            <w:tcW w:w="5209" w:type="dxa"/>
                          </w:tcPr>
                          <w:p w14:paraId="5B1BA456" w14:textId="77777777" w:rsidR="00EC20EB" w:rsidRPr="009E4711" w:rsidRDefault="00EC20EB" w:rsidP="00B31086">
                            <w:pPr>
                              <w:spacing w:line="276" w:lineRule="auto"/>
                              <w:rPr>
                                <w:b w:val="0"/>
                                <w:bCs w:val="0"/>
                              </w:rPr>
                            </w:pPr>
                          </w:p>
                        </w:tc>
                        <w:tc>
                          <w:tcPr>
                            <w:tcW w:w="5209" w:type="dxa"/>
                            <w:shd w:val="clear" w:color="auto" w:fill="auto"/>
                          </w:tcPr>
                          <w:p w14:paraId="4E7C6490" w14:textId="77777777" w:rsidR="00EC20EB" w:rsidRPr="009E4711" w:rsidRDefault="00EC20EB" w:rsidP="00B31086">
                            <w:pPr>
                              <w:spacing w:line="276" w:lineRule="auto"/>
                              <w:rPr>
                                <w:b w:val="0"/>
                                <w:bCs w:val="0"/>
                              </w:rPr>
                            </w:pPr>
                          </w:p>
                        </w:tc>
                      </w:tr>
                      <w:tr w:rsidR="00EC20EB" w:rsidRPr="00B31086" w14:paraId="18ECAFC9" w14:textId="77777777" w:rsidTr="00C22C4C">
                        <w:trPr>
                          <w:gridAfter w:val="1"/>
                          <w:wAfter w:w="5161" w:type="dxa"/>
                        </w:trPr>
                        <w:tc>
                          <w:tcPr>
                            <w:tcW w:w="5209" w:type="dxa"/>
                          </w:tcPr>
                          <w:p w14:paraId="247B42F0" w14:textId="77777777" w:rsidR="00EC20EB" w:rsidRPr="009E4711" w:rsidRDefault="00EC20EB" w:rsidP="00B31086">
                            <w:pPr>
                              <w:spacing w:line="276" w:lineRule="auto"/>
                              <w:rPr>
                                <w:b w:val="0"/>
                                <w:bCs w:val="0"/>
                              </w:rPr>
                            </w:pPr>
                          </w:p>
                        </w:tc>
                        <w:tc>
                          <w:tcPr>
                            <w:tcW w:w="5209" w:type="dxa"/>
                            <w:shd w:val="clear" w:color="auto" w:fill="auto"/>
                          </w:tcPr>
                          <w:p w14:paraId="27C3ADBB" w14:textId="77777777" w:rsidR="00EC20EB" w:rsidRPr="009E4711" w:rsidRDefault="00EC20EB" w:rsidP="00B31086">
                            <w:pPr>
                              <w:spacing w:line="276" w:lineRule="auto"/>
                              <w:rPr>
                                <w:b w:val="0"/>
                                <w:bCs w:val="0"/>
                              </w:rPr>
                            </w:pPr>
                          </w:p>
                        </w:tc>
                      </w:tr>
                      <w:tr w:rsidR="00EC20EB" w:rsidRPr="00B31086" w14:paraId="4A93EF23" w14:textId="77777777" w:rsidTr="00C22C4C">
                        <w:trPr>
                          <w:gridAfter w:val="1"/>
                          <w:wAfter w:w="5161" w:type="dxa"/>
                        </w:trPr>
                        <w:tc>
                          <w:tcPr>
                            <w:tcW w:w="5209" w:type="dxa"/>
                          </w:tcPr>
                          <w:p w14:paraId="4B20651F" w14:textId="77777777" w:rsidR="00EC20EB" w:rsidRPr="009E4711" w:rsidRDefault="00EC20EB" w:rsidP="00B31086">
                            <w:pPr>
                              <w:spacing w:line="276" w:lineRule="auto"/>
                              <w:rPr>
                                <w:b w:val="0"/>
                                <w:bCs w:val="0"/>
                              </w:rPr>
                            </w:pPr>
                          </w:p>
                        </w:tc>
                        <w:tc>
                          <w:tcPr>
                            <w:tcW w:w="5209" w:type="dxa"/>
                            <w:shd w:val="clear" w:color="auto" w:fill="auto"/>
                          </w:tcPr>
                          <w:p w14:paraId="34D42B75" w14:textId="77777777" w:rsidR="00EC20EB" w:rsidRPr="009E4711" w:rsidRDefault="00EC20EB" w:rsidP="00B31086">
                            <w:pPr>
                              <w:spacing w:line="276" w:lineRule="auto"/>
                              <w:rPr>
                                <w:b w:val="0"/>
                                <w:bCs w:val="0"/>
                              </w:rPr>
                            </w:pPr>
                          </w:p>
                        </w:tc>
                      </w:tr>
                      <w:tr w:rsidR="00EC20EB" w:rsidRPr="00B31086" w14:paraId="0635E10D" w14:textId="77777777" w:rsidTr="00C22C4C">
                        <w:trPr>
                          <w:gridAfter w:val="1"/>
                          <w:wAfter w:w="5161" w:type="dxa"/>
                        </w:trPr>
                        <w:tc>
                          <w:tcPr>
                            <w:tcW w:w="5209" w:type="dxa"/>
                          </w:tcPr>
                          <w:p w14:paraId="2849DE12" w14:textId="77777777" w:rsidR="00EC20EB" w:rsidRPr="009E4711" w:rsidRDefault="00EC20EB" w:rsidP="00B31086">
                            <w:pPr>
                              <w:spacing w:line="276" w:lineRule="auto"/>
                              <w:rPr>
                                <w:b w:val="0"/>
                                <w:bCs w:val="0"/>
                              </w:rPr>
                            </w:pPr>
                          </w:p>
                        </w:tc>
                        <w:tc>
                          <w:tcPr>
                            <w:tcW w:w="5209" w:type="dxa"/>
                            <w:shd w:val="clear" w:color="auto" w:fill="auto"/>
                          </w:tcPr>
                          <w:p w14:paraId="34D90F8A" w14:textId="77777777" w:rsidR="00EC20EB" w:rsidRPr="009E4711" w:rsidRDefault="00EC20EB" w:rsidP="00B31086">
                            <w:pPr>
                              <w:spacing w:line="276" w:lineRule="auto"/>
                              <w:rPr>
                                <w:b w:val="0"/>
                                <w:bCs w:val="0"/>
                              </w:rPr>
                            </w:pPr>
                          </w:p>
                        </w:tc>
                      </w:tr>
                      <w:tr w:rsidR="00EC20EB" w:rsidRPr="00B31086" w14:paraId="3364444F" w14:textId="77777777" w:rsidTr="00C22C4C">
                        <w:trPr>
                          <w:gridAfter w:val="1"/>
                          <w:wAfter w:w="5161" w:type="dxa"/>
                        </w:trPr>
                        <w:tc>
                          <w:tcPr>
                            <w:tcW w:w="5209" w:type="dxa"/>
                          </w:tcPr>
                          <w:p w14:paraId="5C0760E0" w14:textId="77777777" w:rsidR="00EC20EB" w:rsidRPr="009E4711" w:rsidRDefault="00EC20EB" w:rsidP="00B31086">
                            <w:pPr>
                              <w:spacing w:line="276" w:lineRule="auto"/>
                              <w:rPr>
                                <w:b w:val="0"/>
                                <w:bCs w:val="0"/>
                              </w:rPr>
                            </w:pPr>
                          </w:p>
                        </w:tc>
                        <w:tc>
                          <w:tcPr>
                            <w:tcW w:w="5209" w:type="dxa"/>
                            <w:shd w:val="clear" w:color="auto" w:fill="auto"/>
                          </w:tcPr>
                          <w:p w14:paraId="221C5136" w14:textId="77777777" w:rsidR="00EC20EB" w:rsidRPr="009E4711" w:rsidRDefault="00EC20EB" w:rsidP="00B31086">
                            <w:pPr>
                              <w:spacing w:line="276" w:lineRule="auto"/>
                              <w:rPr>
                                <w:b w:val="0"/>
                                <w:bCs w:val="0"/>
                              </w:rPr>
                            </w:pPr>
                          </w:p>
                        </w:tc>
                      </w:tr>
                      <w:tr w:rsidR="00EC20EB" w:rsidRPr="00B31086" w14:paraId="1854251F" w14:textId="77777777" w:rsidTr="00C22C4C">
                        <w:trPr>
                          <w:gridAfter w:val="1"/>
                          <w:wAfter w:w="5161" w:type="dxa"/>
                        </w:trPr>
                        <w:tc>
                          <w:tcPr>
                            <w:tcW w:w="5209" w:type="dxa"/>
                          </w:tcPr>
                          <w:p w14:paraId="289D4D50" w14:textId="77777777" w:rsidR="00EC20EB" w:rsidRPr="009E4711" w:rsidRDefault="00EC20EB" w:rsidP="00B31086">
                            <w:pPr>
                              <w:spacing w:line="276" w:lineRule="auto"/>
                              <w:rPr>
                                <w:b w:val="0"/>
                                <w:bCs w:val="0"/>
                              </w:rPr>
                            </w:pPr>
                          </w:p>
                        </w:tc>
                        <w:tc>
                          <w:tcPr>
                            <w:tcW w:w="5209" w:type="dxa"/>
                            <w:shd w:val="clear" w:color="auto" w:fill="auto"/>
                          </w:tcPr>
                          <w:p w14:paraId="35ABBBE6" w14:textId="77777777" w:rsidR="00EC20EB" w:rsidRPr="009E4711" w:rsidRDefault="00EC20EB" w:rsidP="00B31086">
                            <w:pPr>
                              <w:spacing w:line="276" w:lineRule="auto"/>
                              <w:rPr>
                                <w:b w:val="0"/>
                                <w:bCs w:val="0"/>
                              </w:rPr>
                            </w:pPr>
                          </w:p>
                        </w:tc>
                      </w:tr>
                      <w:tr w:rsidR="00EC20EB" w:rsidRPr="00B31086" w14:paraId="40DE5BD7" w14:textId="77777777" w:rsidTr="00C22C4C">
                        <w:trPr>
                          <w:gridAfter w:val="1"/>
                          <w:wAfter w:w="5161" w:type="dxa"/>
                        </w:trPr>
                        <w:tc>
                          <w:tcPr>
                            <w:tcW w:w="5209" w:type="dxa"/>
                          </w:tcPr>
                          <w:p w14:paraId="6F20E36F" w14:textId="77777777" w:rsidR="00EC20EB" w:rsidRPr="009E4711" w:rsidRDefault="00EC20EB" w:rsidP="00B31086">
                            <w:pPr>
                              <w:spacing w:line="276" w:lineRule="auto"/>
                              <w:rPr>
                                <w:b w:val="0"/>
                                <w:bCs w:val="0"/>
                              </w:rPr>
                            </w:pPr>
                          </w:p>
                        </w:tc>
                        <w:tc>
                          <w:tcPr>
                            <w:tcW w:w="5209" w:type="dxa"/>
                            <w:shd w:val="clear" w:color="auto" w:fill="auto"/>
                          </w:tcPr>
                          <w:p w14:paraId="5BC21CF9" w14:textId="77777777" w:rsidR="00EC20EB" w:rsidRPr="009E4711" w:rsidRDefault="00EC20EB" w:rsidP="00B31086">
                            <w:pPr>
                              <w:spacing w:line="276" w:lineRule="auto"/>
                              <w:rPr>
                                <w:b w:val="0"/>
                                <w:bCs w:val="0"/>
                              </w:rPr>
                            </w:pPr>
                          </w:p>
                        </w:tc>
                      </w:tr>
                      <w:tr w:rsidR="00EC20EB" w:rsidRPr="00B31086" w14:paraId="72A37A16" w14:textId="77777777" w:rsidTr="00C22C4C">
                        <w:trPr>
                          <w:gridAfter w:val="1"/>
                          <w:wAfter w:w="5161" w:type="dxa"/>
                        </w:trPr>
                        <w:tc>
                          <w:tcPr>
                            <w:tcW w:w="5209" w:type="dxa"/>
                          </w:tcPr>
                          <w:p w14:paraId="2D7629B6" w14:textId="77777777" w:rsidR="00EC20EB" w:rsidRPr="009E4711" w:rsidRDefault="00EC20EB" w:rsidP="00B31086">
                            <w:pPr>
                              <w:spacing w:line="276" w:lineRule="auto"/>
                              <w:rPr>
                                <w:b w:val="0"/>
                                <w:bCs w:val="0"/>
                              </w:rPr>
                            </w:pPr>
                          </w:p>
                        </w:tc>
                        <w:tc>
                          <w:tcPr>
                            <w:tcW w:w="5209" w:type="dxa"/>
                            <w:shd w:val="clear" w:color="auto" w:fill="auto"/>
                          </w:tcPr>
                          <w:p w14:paraId="292B0675" w14:textId="77777777" w:rsidR="00EC20EB" w:rsidRPr="009E4711" w:rsidRDefault="00EC20EB" w:rsidP="00B31086">
                            <w:pPr>
                              <w:spacing w:line="276" w:lineRule="auto"/>
                              <w:rPr>
                                <w:b w:val="0"/>
                                <w:bCs w:val="0"/>
                              </w:rPr>
                            </w:pPr>
                          </w:p>
                        </w:tc>
                      </w:tr>
                      <w:tr w:rsidR="00EC20EB" w:rsidRPr="00B31086" w14:paraId="2125A0F8" w14:textId="77777777" w:rsidTr="00C22C4C">
                        <w:trPr>
                          <w:gridAfter w:val="1"/>
                          <w:wAfter w:w="5161" w:type="dxa"/>
                        </w:trPr>
                        <w:tc>
                          <w:tcPr>
                            <w:tcW w:w="5209" w:type="dxa"/>
                          </w:tcPr>
                          <w:p w14:paraId="048F980E" w14:textId="77777777" w:rsidR="00EC20EB" w:rsidRPr="009E4711" w:rsidRDefault="00EC20EB" w:rsidP="00B31086">
                            <w:pPr>
                              <w:spacing w:line="276" w:lineRule="auto"/>
                              <w:rPr>
                                <w:b w:val="0"/>
                                <w:bCs w:val="0"/>
                              </w:rPr>
                            </w:pPr>
                          </w:p>
                        </w:tc>
                        <w:tc>
                          <w:tcPr>
                            <w:tcW w:w="5209" w:type="dxa"/>
                            <w:shd w:val="clear" w:color="auto" w:fill="auto"/>
                          </w:tcPr>
                          <w:p w14:paraId="13C90085" w14:textId="77777777" w:rsidR="00EC20EB" w:rsidRPr="009E4711" w:rsidRDefault="00EC20EB" w:rsidP="00B31086">
                            <w:pPr>
                              <w:spacing w:line="276" w:lineRule="auto"/>
                              <w:rPr>
                                <w:b w:val="0"/>
                                <w:bCs w:val="0"/>
                              </w:rPr>
                            </w:pPr>
                          </w:p>
                        </w:tc>
                      </w:tr>
                      <w:tr w:rsidR="00EC20EB" w:rsidRPr="00B31086" w14:paraId="1C598A56" w14:textId="77777777" w:rsidTr="00C22C4C">
                        <w:trPr>
                          <w:gridAfter w:val="1"/>
                          <w:wAfter w:w="5161" w:type="dxa"/>
                        </w:trPr>
                        <w:tc>
                          <w:tcPr>
                            <w:tcW w:w="5209" w:type="dxa"/>
                          </w:tcPr>
                          <w:p w14:paraId="3B9D1BD7" w14:textId="77777777" w:rsidR="00EC20EB" w:rsidRPr="009E4711" w:rsidRDefault="00EC20EB" w:rsidP="00B31086">
                            <w:pPr>
                              <w:spacing w:line="276" w:lineRule="auto"/>
                              <w:rPr>
                                <w:b w:val="0"/>
                                <w:bCs w:val="0"/>
                              </w:rPr>
                            </w:pPr>
                          </w:p>
                        </w:tc>
                        <w:tc>
                          <w:tcPr>
                            <w:tcW w:w="5209" w:type="dxa"/>
                            <w:shd w:val="clear" w:color="auto" w:fill="auto"/>
                          </w:tcPr>
                          <w:p w14:paraId="1541E777" w14:textId="77777777" w:rsidR="00EC20EB" w:rsidRPr="009E4711" w:rsidRDefault="00EC20EB" w:rsidP="00B31086">
                            <w:pPr>
                              <w:spacing w:line="276" w:lineRule="auto"/>
                              <w:rPr>
                                <w:b w:val="0"/>
                                <w:bCs w:val="0"/>
                              </w:rPr>
                            </w:pPr>
                          </w:p>
                        </w:tc>
                      </w:tr>
                      <w:tr w:rsidR="00EC20EB" w:rsidRPr="00B31086" w14:paraId="04878360" w14:textId="77777777" w:rsidTr="00C22C4C">
                        <w:trPr>
                          <w:gridAfter w:val="1"/>
                          <w:wAfter w:w="5161" w:type="dxa"/>
                        </w:trPr>
                        <w:tc>
                          <w:tcPr>
                            <w:tcW w:w="5209" w:type="dxa"/>
                          </w:tcPr>
                          <w:p w14:paraId="321CD15F" w14:textId="77777777" w:rsidR="00EC20EB" w:rsidRPr="009E4711" w:rsidRDefault="00EC20EB" w:rsidP="00B31086">
                            <w:pPr>
                              <w:spacing w:line="276" w:lineRule="auto"/>
                              <w:rPr>
                                <w:b w:val="0"/>
                                <w:bCs w:val="0"/>
                              </w:rPr>
                            </w:pPr>
                          </w:p>
                        </w:tc>
                        <w:tc>
                          <w:tcPr>
                            <w:tcW w:w="5209" w:type="dxa"/>
                            <w:shd w:val="clear" w:color="auto" w:fill="auto"/>
                          </w:tcPr>
                          <w:p w14:paraId="1698F1F8" w14:textId="77777777" w:rsidR="00EC20EB" w:rsidRPr="009E4711" w:rsidRDefault="00EC20EB" w:rsidP="00B31086">
                            <w:pPr>
                              <w:spacing w:line="276" w:lineRule="auto"/>
                              <w:rPr>
                                <w:b w:val="0"/>
                                <w:bCs w:val="0"/>
                              </w:rPr>
                            </w:pPr>
                          </w:p>
                        </w:tc>
                      </w:tr>
                      <w:tr w:rsidR="00EC20EB" w:rsidRPr="00B31086" w14:paraId="2A161392" w14:textId="77777777" w:rsidTr="00C22C4C">
                        <w:trPr>
                          <w:gridAfter w:val="1"/>
                          <w:wAfter w:w="5161" w:type="dxa"/>
                        </w:trPr>
                        <w:tc>
                          <w:tcPr>
                            <w:tcW w:w="5209" w:type="dxa"/>
                          </w:tcPr>
                          <w:p w14:paraId="5DC7A9E7" w14:textId="77777777" w:rsidR="00EC20EB" w:rsidRPr="009E4711" w:rsidRDefault="00EC20EB" w:rsidP="00B31086">
                            <w:pPr>
                              <w:spacing w:line="276" w:lineRule="auto"/>
                              <w:rPr>
                                <w:b w:val="0"/>
                                <w:bCs w:val="0"/>
                              </w:rPr>
                            </w:pPr>
                          </w:p>
                        </w:tc>
                        <w:tc>
                          <w:tcPr>
                            <w:tcW w:w="5209" w:type="dxa"/>
                            <w:shd w:val="clear" w:color="auto" w:fill="auto"/>
                          </w:tcPr>
                          <w:p w14:paraId="4FCDED51" w14:textId="77777777" w:rsidR="00EC20EB" w:rsidRPr="009E4711" w:rsidRDefault="00EC20EB" w:rsidP="00B31086">
                            <w:pPr>
                              <w:spacing w:line="276" w:lineRule="auto"/>
                              <w:rPr>
                                <w:b w:val="0"/>
                                <w:bCs w:val="0"/>
                              </w:rPr>
                            </w:pPr>
                          </w:p>
                        </w:tc>
                      </w:tr>
                      <w:tr w:rsidR="00EC20EB" w:rsidRPr="00B31086" w14:paraId="7D5183A0" w14:textId="77777777" w:rsidTr="00C22C4C">
                        <w:trPr>
                          <w:gridAfter w:val="1"/>
                          <w:wAfter w:w="5161" w:type="dxa"/>
                        </w:trPr>
                        <w:tc>
                          <w:tcPr>
                            <w:tcW w:w="5209" w:type="dxa"/>
                          </w:tcPr>
                          <w:p w14:paraId="2BF98508" w14:textId="77777777" w:rsidR="00EC20EB" w:rsidRPr="009E4711" w:rsidRDefault="00EC20EB" w:rsidP="00B31086">
                            <w:pPr>
                              <w:spacing w:line="276" w:lineRule="auto"/>
                              <w:rPr>
                                <w:b w:val="0"/>
                                <w:bCs w:val="0"/>
                              </w:rPr>
                            </w:pPr>
                          </w:p>
                        </w:tc>
                        <w:tc>
                          <w:tcPr>
                            <w:tcW w:w="5209" w:type="dxa"/>
                            <w:shd w:val="clear" w:color="auto" w:fill="auto"/>
                          </w:tcPr>
                          <w:p w14:paraId="1E715834" w14:textId="77777777" w:rsidR="00EC20EB" w:rsidRPr="009E4711" w:rsidRDefault="00EC20EB" w:rsidP="00B31086">
                            <w:pPr>
                              <w:spacing w:line="276" w:lineRule="auto"/>
                              <w:rPr>
                                <w:b w:val="0"/>
                                <w:bCs w:val="0"/>
                              </w:rPr>
                            </w:pPr>
                          </w:p>
                        </w:tc>
                      </w:tr>
                      <w:tr w:rsidR="00EC20EB" w:rsidRPr="00B31086" w14:paraId="2C7E4F33" w14:textId="77777777" w:rsidTr="00C22C4C">
                        <w:trPr>
                          <w:gridAfter w:val="1"/>
                          <w:wAfter w:w="5161" w:type="dxa"/>
                        </w:trPr>
                        <w:tc>
                          <w:tcPr>
                            <w:tcW w:w="5209" w:type="dxa"/>
                          </w:tcPr>
                          <w:p w14:paraId="3B338EEE" w14:textId="77777777" w:rsidR="00EC20EB" w:rsidRPr="009E4711" w:rsidRDefault="00EC20EB" w:rsidP="00B31086">
                            <w:pPr>
                              <w:spacing w:line="276" w:lineRule="auto"/>
                              <w:rPr>
                                <w:b w:val="0"/>
                                <w:bCs w:val="0"/>
                              </w:rPr>
                            </w:pPr>
                          </w:p>
                        </w:tc>
                        <w:tc>
                          <w:tcPr>
                            <w:tcW w:w="5209" w:type="dxa"/>
                            <w:shd w:val="clear" w:color="auto" w:fill="auto"/>
                          </w:tcPr>
                          <w:p w14:paraId="43FF1967" w14:textId="77777777" w:rsidR="00EC20EB" w:rsidRPr="009E4711" w:rsidRDefault="00EC20EB" w:rsidP="00B31086">
                            <w:pPr>
                              <w:spacing w:line="276" w:lineRule="auto"/>
                              <w:rPr>
                                <w:b w:val="0"/>
                                <w:bCs w:val="0"/>
                              </w:rPr>
                            </w:pPr>
                          </w:p>
                        </w:tc>
                      </w:tr>
                      <w:tr w:rsidR="00EC20EB" w:rsidRPr="00B31086" w14:paraId="1FC3AA23" w14:textId="77777777" w:rsidTr="00C22C4C">
                        <w:trPr>
                          <w:gridAfter w:val="1"/>
                          <w:wAfter w:w="5161" w:type="dxa"/>
                        </w:trPr>
                        <w:tc>
                          <w:tcPr>
                            <w:tcW w:w="5209" w:type="dxa"/>
                          </w:tcPr>
                          <w:p w14:paraId="04B115A6" w14:textId="77777777" w:rsidR="00EC20EB" w:rsidRPr="009E4711" w:rsidRDefault="00EC20EB" w:rsidP="00B31086">
                            <w:pPr>
                              <w:spacing w:line="276" w:lineRule="auto"/>
                              <w:rPr>
                                <w:b w:val="0"/>
                                <w:bCs w:val="0"/>
                              </w:rPr>
                            </w:pPr>
                          </w:p>
                        </w:tc>
                        <w:tc>
                          <w:tcPr>
                            <w:tcW w:w="5209" w:type="dxa"/>
                            <w:shd w:val="clear" w:color="auto" w:fill="auto"/>
                          </w:tcPr>
                          <w:p w14:paraId="189824AC" w14:textId="77777777" w:rsidR="00EC20EB" w:rsidRPr="009E4711" w:rsidRDefault="00EC20EB" w:rsidP="00B31086">
                            <w:pPr>
                              <w:spacing w:line="276" w:lineRule="auto"/>
                              <w:rPr>
                                <w:b w:val="0"/>
                                <w:bCs w:val="0"/>
                              </w:rPr>
                            </w:pPr>
                          </w:p>
                        </w:tc>
                      </w:tr>
                      <w:tr w:rsidR="00EC20EB" w:rsidRPr="00B31086" w14:paraId="1DBEFDA6" w14:textId="77777777" w:rsidTr="00C22C4C">
                        <w:trPr>
                          <w:gridAfter w:val="1"/>
                          <w:wAfter w:w="5161" w:type="dxa"/>
                        </w:trPr>
                        <w:tc>
                          <w:tcPr>
                            <w:tcW w:w="5209" w:type="dxa"/>
                          </w:tcPr>
                          <w:p w14:paraId="3062B76A" w14:textId="77777777" w:rsidR="00EC20EB" w:rsidRPr="009E4711" w:rsidRDefault="00EC20EB" w:rsidP="00B31086">
                            <w:pPr>
                              <w:spacing w:line="276" w:lineRule="auto"/>
                              <w:rPr>
                                <w:b w:val="0"/>
                                <w:bCs w:val="0"/>
                              </w:rPr>
                            </w:pPr>
                          </w:p>
                        </w:tc>
                        <w:tc>
                          <w:tcPr>
                            <w:tcW w:w="5209" w:type="dxa"/>
                            <w:shd w:val="clear" w:color="auto" w:fill="auto"/>
                          </w:tcPr>
                          <w:p w14:paraId="562327E9" w14:textId="77777777" w:rsidR="00EC20EB" w:rsidRPr="009E4711" w:rsidRDefault="00EC20EB" w:rsidP="00B31086">
                            <w:pPr>
                              <w:spacing w:line="276" w:lineRule="auto"/>
                              <w:rPr>
                                <w:b w:val="0"/>
                                <w:bCs w:val="0"/>
                              </w:rPr>
                            </w:pPr>
                          </w:p>
                        </w:tc>
                      </w:tr>
                      <w:tr w:rsidR="00EC20EB" w:rsidRPr="00B31086" w14:paraId="388BFF58" w14:textId="77777777" w:rsidTr="00C22C4C">
                        <w:trPr>
                          <w:gridAfter w:val="1"/>
                          <w:wAfter w:w="5161" w:type="dxa"/>
                        </w:trPr>
                        <w:tc>
                          <w:tcPr>
                            <w:tcW w:w="5209" w:type="dxa"/>
                          </w:tcPr>
                          <w:p w14:paraId="43158147" w14:textId="77777777" w:rsidR="00EC20EB" w:rsidRPr="009E4711" w:rsidRDefault="00EC20EB" w:rsidP="00B31086">
                            <w:pPr>
                              <w:spacing w:line="276" w:lineRule="auto"/>
                              <w:rPr>
                                <w:b w:val="0"/>
                                <w:bCs w:val="0"/>
                              </w:rPr>
                            </w:pPr>
                          </w:p>
                        </w:tc>
                        <w:tc>
                          <w:tcPr>
                            <w:tcW w:w="5209" w:type="dxa"/>
                            <w:shd w:val="clear" w:color="auto" w:fill="auto"/>
                          </w:tcPr>
                          <w:p w14:paraId="2B0D4E92" w14:textId="77777777" w:rsidR="00EC20EB" w:rsidRPr="009E4711" w:rsidRDefault="00EC20EB" w:rsidP="00B31086">
                            <w:pPr>
                              <w:spacing w:line="276" w:lineRule="auto"/>
                              <w:rPr>
                                <w:b w:val="0"/>
                                <w:bCs w:val="0"/>
                              </w:rPr>
                            </w:pPr>
                          </w:p>
                        </w:tc>
                      </w:tr>
                      <w:tr w:rsidR="00EC20EB" w:rsidRPr="00B31086" w14:paraId="4FCB089F" w14:textId="77777777" w:rsidTr="00C22C4C">
                        <w:trPr>
                          <w:gridAfter w:val="1"/>
                          <w:wAfter w:w="5161" w:type="dxa"/>
                        </w:trPr>
                        <w:tc>
                          <w:tcPr>
                            <w:tcW w:w="5209" w:type="dxa"/>
                          </w:tcPr>
                          <w:p w14:paraId="6DCFB7AB" w14:textId="77777777" w:rsidR="00EC20EB" w:rsidRPr="009E4711" w:rsidRDefault="00EC20EB" w:rsidP="00B31086">
                            <w:pPr>
                              <w:spacing w:line="276" w:lineRule="auto"/>
                              <w:rPr>
                                <w:b w:val="0"/>
                                <w:bCs w:val="0"/>
                              </w:rPr>
                            </w:pPr>
                          </w:p>
                        </w:tc>
                        <w:tc>
                          <w:tcPr>
                            <w:tcW w:w="5209" w:type="dxa"/>
                            <w:shd w:val="clear" w:color="auto" w:fill="auto"/>
                          </w:tcPr>
                          <w:p w14:paraId="54C6201E" w14:textId="77777777" w:rsidR="00EC20EB" w:rsidRPr="009E4711" w:rsidRDefault="00EC20EB" w:rsidP="00B31086">
                            <w:pPr>
                              <w:spacing w:line="276" w:lineRule="auto"/>
                              <w:rPr>
                                <w:b w:val="0"/>
                                <w:bCs w:val="0"/>
                              </w:rPr>
                            </w:pPr>
                          </w:p>
                        </w:tc>
                      </w:tr>
                      <w:tr w:rsidR="00EC20EB" w:rsidRPr="00B31086" w14:paraId="12712A48" w14:textId="77777777" w:rsidTr="00C22C4C">
                        <w:trPr>
                          <w:gridAfter w:val="1"/>
                          <w:wAfter w:w="5161" w:type="dxa"/>
                        </w:trPr>
                        <w:tc>
                          <w:tcPr>
                            <w:tcW w:w="5209" w:type="dxa"/>
                          </w:tcPr>
                          <w:p w14:paraId="3B16A0EA" w14:textId="77777777" w:rsidR="00EC20EB" w:rsidRPr="009E4711" w:rsidRDefault="00EC20EB" w:rsidP="00B31086">
                            <w:pPr>
                              <w:spacing w:line="276" w:lineRule="auto"/>
                              <w:rPr>
                                <w:b w:val="0"/>
                                <w:bCs w:val="0"/>
                              </w:rPr>
                            </w:pPr>
                          </w:p>
                        </w:tc>
                        <w:tc>
                          <w:tcPr>
                            <w:tcW w:w="5209" w:type="dxa"/>
                            <w:shd w:val="clear" w:color="auto" w:fill="auto"/>
                          </w:tcPr>
                          <w:p w14:paraId="6E281316" w14:textId="77777777" w:rsidR="00EC20EB" w:rsidRPr="009E4711" w:rsidRDefault="00EC20EB" w:rsidP="00B31086">
                            <w:pPr>
                              <w:spacing w:line="276" w:lineRule="auto"/>
                              <w:rPr>
                                <w:b w:val="0"/>
                                <w:bCs w:val="0"/>
                              </w:rPr>
                            </w:pPr>
                          </w:p>
                        </w:tc>
                      </w:tr>
                      <w:tr w:rsidR="00EC20EB" w:rsidRPr="00B31086" w14:paraId="241F0373" w14:textId="77777777" w:rsidTr="00C22C4C">
                        <w:trPr>
                          <w:gridAfter w:val="1"/>
                          <w:wAfter w:w="5161" w:type="dxa"/>
                        </w:trPr>
                        <w:tc>
                          <w:tcPr>
                            <w:tcW w:w="5209" w:type="dxa"/>
                          </w:tcPr>
                          <w:p w14:paraId="1A6FC63A" w14:textId="77777777" w:rsidR="00EC20EB" w:rsidRPr="009E4711" w:rsidRDefault="00EC20EB" w:rsidP="00B31086">
                            <w:pPr>
                              <w:spacing w:line="276" w:lineRule="auto"/>
                              <w:rPr>
                                <w:b w:val="0"/>
                                <w:bCs w:val="0"/>
                              </w:rPr>
                            </w:pPr>
                          </w:p>
                        </w:tc>
                        <w:tc>
                          <w:tcPr>
                            <w:tcW w:w="5209" w:type="dxa"/>
                            <w:shd w:val="clear" w:color="auto" w:fill="auto"/>
                          </w:tcPr>
                          <w:p w14:paraId="4D147024" w14:textId="77777777" w:rsidR="00EC20EB" w:rsidRPr="009E4711" w:rsidRDefault="00EC20EB" w:rsidP="00B31086">
                            <w:pPr>
                              <w:spacing w:line="276" w:lineRule="auto"/>
                              <w:rPr>
                                <w:b w:val="0"/>
                                <w:bCs w:val="0"/>
                              </w:rPr>
                            </w:pPr>
                          </w:p>
                        </w:tc>
                      </w:tr>
                      <w:tr w:rsidR="00EC20EB" w:rsidRPr="00B31086" w14:paraId="2CCE55C0" w14:textId="77777777" w:rsidTr="00C22C4C">
                        <w:trPr>
                          <w:gridAfter w:val="1"/>
                          <w:wAfter w:w="5161" w:type="dxa"/>
                        </w:trPr>
                        <w:tc>
                          <w:tcPr>
                            <w:tcW w:w="5209" w:type="dxa"/>
                          </w:tcPr>
                          <w:p w14:paraId="54D41B9B" w14:textId="77777777" w:rsidR="00EC20EB" w:rsidRPr="009E4711" w:rsidRDefault="00EC20EB" w:rsidP="00B31086">
                            <w:pPr>
                              <w:spacing w:line="276" w:lineRule="auto"/>
                              <w:rPr>
                                <w:b w:val="0"/>
                                <w:bCs w:val="0"/>
                              </w:rPr>
                            </w:pPr>
                          </w:p>
                        </w:tc>
                        <w:tc>
                          <w:tcPr>
                            <w:tcW w:w="5209" w:type="dxa"/>
                            <w:shd w:val="clear" w:color="auto" w:fill="auto"/>
                          </w:tcPr>
                          <w:p w14:paraId="6833F86D" w14:textId="77777777" w:rsidR="00EC20EB" w:rsidRPr="009E4711" w:rsidRDefault="00EC20EB" w:rsidP="00B31086">
                            <w:pPr>
                              <w:spacing w:line="276" w:lineRule="auto"/>
                              <w:rPr>
                                <w:b w:val="0"/>
                                <w:bCs w:val="0"/>
                              </w:rPr>
                            </w:pPr>
                          </w:p>
                        </w:tc>
                      </w:tr>
                      <w:tr w:rsidR="00EC20EB" w:rsidRPr="00B31086" w14:paraId="7543F784" w14:textId="77777777" w:rsidTr="00C22C4C">
                        <w:trPr>
                          <w:gridAfter w:val="1"/>
                          <w:wAfter w:w="5161" w:type="dxa"/>
                        </w:trPr>
                        <w:tc>
                          <w:tcPr>
                            <w:tcW w:w="5209" w:type="dxa"/>
                          </w:tcPr>
                          <w:p w14:paraId="02BC6CAA" w14:textId="77777777" w:rsidR="00EC20EB" w:rsidRPr="009E4711" w:rsidRDefault="00EC20EB" w:rsidP="00B31086">
                            <w:pPr>
                              <w:spacing w:line="276" w:lineRule="auto"/>
                              <w:rPr>
                                <w:b w:val="0"/>
                                <w:bCs w:val="0"/>
                              </w:rPr>
                            </w:pPr>
                          </w:p>
                        </w:tc>
                        <w:tc>
                          <w:tcPr>
                            <w:tcW w:w="5209" w:type="dxa"/>
                            <w:shd w:val="clear" w:color="auto" w:fill="auto"/>
                          </w:tcPr>
                          <w:p w14:paraId="11A154EE" w14:textId="77777777" w:rsidR="00EC20EB" w:rsidRPr="009E4711" w:rsidRDefault="00EC20EB" w:rsidP="00B31086">
                            <w:pPr>
                              <w:spacing w:line="276" w:lineRule="auto"/>
                              <w:rPr>
                                <w:b w:val="0"/>
                                <w:bCs w:val="0"/>
                              </w:rPr>
                            </w:pPr>
                          </w:p>
                        </w:tc>
                      </w:tr>
                      <w:tr w:rsidR="00EC20EB" w:rsidRPr="00B31086" w14:paraId="16223BFE" w14:textId="77777777" w:rsidTr="00C22C4C">
                        <w:trPr>
                          <w:gridAfter w:val="1"/>
                          <w:wAfter w:w="5161" w:type="dxa"/>
                        </w:trPr>
                        <w:tc>
                          <w:tcPr>
                            <w:tcW w:w="5209" w:type="dxa"/>
                          </w:tcPr>
                          <w:p w14:paraId="4B7B779E" w14:textId="77777777" w:rsidR="00EC20EB" w:rsidRPr="009E4711" w:rsidRDefault="00EC20EB" w:rsidP="00B31086">
                            <w:pPr>
                              <w:spacing w:line="276" w:lineRule="auto"/>
                              <w:rPr>
                                <w:b w:val="0"/>
                                <w:bCs w:val="0"/>
                              </w:rPr>
                            </w:pPr>
                          </w:p>
                        </w:tc>
                        <w:tc>
                          <w:tcPr>
                            <w:tcW w:w="5209" w:type="dxa"/>
                            <w:shd w:val="clear" w:color="auto" w:fill="auto"/>
                          </w:tcPr>
                          <w:p w14:paraId="5AA8BB31" w14:textId="77777777" w:rsidR="00EC20EB" w:rsidRPr="009E4711" w:rsidRDefault="00EC20EB" w:rsidP="00B31086">
                            <w:pPr>
                              <w:spacing w:line="276" w:lineRule="auto"/>
                              <w:rPr>
                                <w:b w:val="0"/>
                                <w:bCs w:val="0"/>
                              </w:rPr>
                            </w:pPr>
                          </w:p>
                        </w:tc>
                      </w:tr>
                      <w:tr w:rsidR="00EC20EB" w:rsidRPr="00B31086" w14:paraId="395258D0" w14:textId="77777777" w:rsidTr="00C22C4C">
                        <w:trPr>
                          <w:gridAfter w:val="1"/>
                          <w:wAfter w:w="5161" w:type="dxa"/>
                        </w:trPr>
                        <w:tc>
                          <w:tcPr>
                            <w:tcW w:w="5209" w:type="dxa"/>
                          </w:tcPr>
                          <w:p w14:paraId="3A64360C" w14:textId="77777777" w:rsidR="00EC20EB" w:rsidRPr="009E4711" w:rsidRDefault="00EC20EB" w:rsidP="00B31086">
                            <w:pPr>
                              <w:spacing w:line="276" w:lineRule="auto"/>
                              <w:rPr>
                                <w:b w:val="0"/>
                                <w:bCs w:val="0"/>
                              </w:rPr>
                            </w:pPr>
                          </w:p>
                        </w:tc>
                        <w:tc>
                          <w:tcPr>
                            <w:tcW w:w="5209" w:type="dxa"/>
                            <w:shd w:val="clear" w:color="auto" w:fill="auto"/>
                          </w:tcPr>
                          <w:p w14:paraId="317A3BBC" w14:textId="77777777" w:rsidR="00EC20EB" w:rsidRPr="009E4711" w:rsidRDefault="00EC20EB" w:rsidP="00B31086">
                            <w:pPr>
                              <w:spacing w:line="276" w:lineRule="auto"/>
                              <w:rPr>
                                <w:b w:val="0"/>
                                <w:bCs w:val="0"/>
                              </w:rPr>
                            </w:pPr>
                          </w:p>
                        </w:tc>
                      </w:tr>
                      <w:tr w:rsidR="00EC20EB" w:rsidRPr="00B31086" w14:paraId="335A4F2F" w14:textId="77777777" w:rsidTr="00C22C4C">
                        <w:trPr>
                          <w:gridAfter w:val="1"/>
                          <w:wAfter w:w="5161" w:type="dxa"/>
                        </w:trPr>
                        <w:tc>
                          <w:tcPr>
                            <w:tcW w:w="5209" w:type="dxa"/>
                          </w:tcPr>
                          <w:p w14:paraId="3C5F071A" w14:textId="77777777" w:rsidR="00EC20EB" w:rsidRPr="009E4711" w:rsidRDefault="00EC20EB" w:rsidP="00B31086">
                            <w:pPr>
                              <w:spacing w:line="276" w:lineRule="auto"/>
                              <w:rPr>
                                <w:b w:val="0"/>
                                <w:bCs w:val="0"/>
                              </w:rPr>
                            </w:pPr>
                          </w:p>
                        </w:tc>
                        <w:tc>
                          <w:tcPr>
                            <w:tcW w:w="5209" w:type="dxa"/>
                            <w:shd w:val="clear" w:color="auto" w:fill="auto"/>
                          </w:tcPr>
                          <w:p w14:paraId="24A043EB" w14:textId="77777777" w:rsidR="00EC20EB" w:rsidRPr="009E4711" w:rsidRDefault="00EC20EB" w:rsidP="00B31086">
                            <w:pPr>
                              <w:spacing w:line="276" w:lineRule="auto"/>
                              <w:rPr>
                                <w:b w:val="0"/>
                                <w:bCs w:val="0"/>
                              </w:rPr>
                            </w:pPr>
                          </w:p>
                        </w:tc>
                      </w:tr>
                    </w:tbl>
                    <w:p w14:paraId="27260246" w14:textId="77777777" w:rsidR="00EC20EB" w:rsidRPr="00B31086" w:rsidRDefault="00EC20EB" w:rsidP="00C573FE">
                      <w:pPr>
                        <w:spacing w:line="276" w:lineRule="auto"/>
                        <w:rPr>
                          <w:b w:val="0"/>
                          <w:bCs w:val="0"/>
                          <w:sz w:val="21"/>
                          <w:szCs w:val="21"/>
                        </w:rPr>
                      </w:pPr>
                    </w:p>
                  </w:txbxContent>
                </v:textbox>
                <w10:wrap type="through"/>
              </v:shape>
            </w:pict>
          </mc:Fallback>
        </mc:AlternateContent>
      </w:r>
    </w:p>
    <w:p w14:paraId="0EB4C94A" w14:textId="502A1794" w:rsidR="00C573FE" w:rsidRDefault="00C573FE">
      <w:r>
        <w:rPr>
          <w:noProof/>
          <w:sz w:val="22"/>
          <w:szCs w:val="22"/>
        </w:rPr>
        <w:lastRenderedPageBreak/>
        <mc:AlternateContent>
          <mc:Choice Requires="wps">
            <w:drawing>
              <wp:anchor distT="0" distB="0" distL="114300" distR="114300" simplePos="0" relativeHeight="252056576" behindDoc="0" locked="0" layoutInCell="1" allowOverlap="1" wp14:anchorId="79D7769B" wp14:editId="59EE2373">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56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tbl>
                            <w:tblPr>
                              <w:tblW w:w="15579"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209"/>
                              <w:gridCol w:w="5209"/>
                              <w:gridCol w:w="5161"/>
                            </w:tblGrid>
                            <w:tr w:rsidR="00EC20EB" w:rsidRPr="00B31086" w14:paraId="1A8D3954" w14:textId="77777777" w:rsidTr="00C22C4C">
                              <w:tc>
                                <w:tcPr>
                                  <w:tcW w:w="5209" w:type="dxa"/>
                                </w:tcPr>
                                <w:p w14:paraId="4AC5A32E" w14:textId="77777777" w:rsidR="00EC20EB" w:rsidRDefault="00EC20EB" w:rsidP="00B31086">
                                  <w:pPr>
                                    <w:spacing w:line="276" w:lineRule="auto"/>
                                    <w:rPr>
                                      <w:b w:val="0"/>
                                      <w:bCs w:val="0"/>
                                      <w:lang w:val="vi-VN"/>
                                    </w:rPr>
                                  </w:pPr>
                                </w:p>
                              </w:tc>
                              <w:tc>
                                <w:tcPr>
                                  <w:tcW w:w="10370" w:type="dxa"/>
                                  <w:gridSpan w:val="2"/>
                                  <w:shd w:val="clear" w:color="auto" w:fill="auto"/>
                                </w:tcPr>
                                <w:p w14:paraId="1B11F268" w14:textId="77777777" w:rsidR="00EC20EB" w:rsidRPr="001B33C7" w:rsidRDefault="00EC20EB" w:rsidP="00B31086">
                                  <w:pPr>
                                    <w:spacing w:line="276" w:lineRule="auto"/>
                                    <w:rPr>
                                      <w:b w:val="0"/>
                                      <w:bCs w:val="0"/>
                                      <w:sz w:val="22"/>
                                      <w:szCs w:val="22"/>
                                      <w:lang w:val="vi-VN"/>
                                    </w:rPr>
                                  </w:pPr>
                                  <w:r>
                                    <w:rPr>
                                      <w:b w:val="0"/>
                                      <w:bCs w:val="0"/>
                                      <w:sz w:val="22"/>
                                      <w:szCs w:val="22"/>
                                      <w:lang w:val="vi-VN"/>
                                    </w:rPr>
                                    <w:t>.</w:t>
                                  </w:r>
                                </w:p>
                              </w:tc>
                            </w:tr>
                            <w:tr w:rsidR="00EC20EB" w:rsidRPr="00B31086" w14:paraId="0D862C51" w14:textId="77777777" w:rsidTr="00C22C4C">
                              <w:trPr>
                                <w:gridAfter w:val="1"/>
                                <w:wAfter w:w="5161" w:type="dxa"/>
                              </w:trPr>
                              <w:tc>
                                <w:tcPr>
                                  <w:tcW w:w="5209" w:type="dxa"/>
                                </w:tcPr>
                                <w:p w14:paraId="36DD122D" w14:textId="77777777" w:rsidR="00EC20EB" w:rsidRPr="009E4711" w:rsidRDefault="00EC20EB" w:rsidP="00B31086">
                                  <w:pPr>
                                    <w:spacing w:line="276" w:lineRule="auto"/>
                                    <w:rPr>
                                      <w:b w:val="0"/>
                                      <w:bCs w:val="0"/>
                                    </w:rPr>
                                  </w:pPr>
                                </w:p>
                              </w:tc>
                              <w:tc>
                                <w:tcPr>
                                  <w:tcW w:w="5209" w:type="dxa"/>
                                  <w:shd w:val="clear" w:color="auto" w:fill="auto"/>
                                </w:tcPr>
                                <w:p w14:paraId="5A0F06D6" w14:textId="77777777" w:rsidR="00EC20EB" w:rsidRPr="009E4711" w:rsidRDefault="00EC20EB" w:rsidP="00B31086">
                                  <w:pPr>
                                    <w:spacing w:line="276" w:lineRule="auto"/>
                                    <w:rPr>
                                      <w:b w:val="0"/>
                                      <w:bCs w:val="0"/>
                                    </w:rPr>
                                  </w:pPr>
                                </w:p>
                              </w:tc>
                            </w:tr>
                            <w:tr w:rsidR="00EC20EB" w:rsidRPr="00B31086" w14:paraId="281D7647" w14:textId="77777777" w:rsidTr="00C22C4C">
                              <w:trPr>
                                <w:gridAfter w:val="1"/>
                                <w:wAfter w:w="5161" w:type="dxa"/>
                              </w:trPr>
                              <w:tc>
                                <w:tcPr>
                                  <w:tcW w:w="5209" w:type="dxa"/>
                                </w:tcPr>
                                <w:p w14:paraId="6F5EDA77" w14:textId="77777777" w:rsidR="00EC20EB" w:rsidRPr="009E4711" w:rsidRDefault="00EC20EB" w:rsidP="00B31086">
                                  <w:pPr>
                                    <w:spacing w:line="276" w:lineRule="auto"/>
                                    <w:rPr>
                                      <w:b w:val="0"/>
                                      <w:bCs w:val="0"/>
                                    </w:rPr>
                                  </w:pPr>
                                </w:p>
                              </w:tc>
                              <w:tc>
                                <w:tcPr>
                                  <w:tcW w:w="5209" w:type="dxa"/>
                                  <w:shd w:val="clear" w:color="auto" w:fill="auto"/>
                                </w:tcPr>
                                <w:p w14:paraId="24F00C88" w14:textId="77777777" w:rsidR="00EC20EB" w:rsidRPr="009E4711" w:rsidRDefault="00EC20EB" w:rsidP="00B31086">
                                  <w:pPr>
                                    <w:spacing w:line="276" w:lineRule="auto"/>
                                    <w:rPr>
                                      <w:b w:val="0"/>
                                      <w:bCs w:val="0"/>
                                    </w:rPr>
                                  </w:pPr>
                                </w:p>
                              </w:tc>
                            </w:tr>
                            <w:tr w:rsidR="00EC20EB" w:rsidRPr="00B31086" w14:paraId="2EAD8E9D" w14:textId="77777777" w:rsidTr="00C22C4C">
                              <w:trPr>
                                <w:gridAfter w:val="1"/>
                                <w:wAfter w:w="5161" w:type="dxa"/>
                              </w:trPr>
                              <w:tc>
                                <w:tcPr>
                                  <w:tcW w:w="5209" w:type="dxa"/>
                                </w:tcPr>
                                <w:p w14:paraId="0D4F5677" w14:textId="77777777" w:rsidR="00EC20EB" w:rsidRPr="009E4711" w:rsidRDefault="00EC20EB" w:rsidP="00B31086">
                                  <w:pPr>
                                    <w:spacing w:line="276" w:lineRule="auto"/>
                                    <w:rPr>
                                      <w:b w:val="0"/>
                                      <w:bCs w:val="0"/>
                                    </w:rPr>
                                  </w:pPr>
                                </w:p>
                              </w:tc>
                              <w:tc>
                                <w:tcPr>
                                  <w:tcW w:w="5209" w:type="dxa"/>
                                  <w:shd w:val="clear" w:color="auto" w:fill="auto"/>
                                </w:tcPr>
                                <w:p w14:paraId="37B4D073" w14:textId="77777777" w:rsidR="00EC20EB" w:rsidRPr="009E4711" w:rsidRDefault="00EC20EB" w:rsidP="00B31086">
                                  <w:pPr>
                                    <w:spacing w:line="276" w:lineRule="auto"/>
                                    <w:rPr>
                                      <w:b w:val="0"/>
                                      <w:bCs w:val="0"/>
                                    </w:rPr>
                                  </w:pPr>
                                </w:p>
                              </w:tc>
                            </w:tr>
                            <w:tr w:rsidR="00EC20EB" w:rsidRPr="00B31086" w14:paraId="5DAAB96F" w14:textId="77777777" w:rsidTr="00C22C4C">
                              <w:trPr>
                                <w:gridAfter w:val="1"/>
                                <w:wAfter w:w="5161" w:type="dxa"/>
                              </w:trPr>
                              <w:tc>
                                <w:tcPr>
                                  <w:tcW w:w="5209" w:type="dxa"/>
                                </w:tcPr>
                                <w:p w14:paraId="5344F7C6" w14:textId="77777777" w:rsidR="00EC20EB" w:rsidRPr="009E4711" w:rsidRDefault="00EC20EB" w:rsidP="00B31086">
                                  <w:pPr>
                                    <w:spacing w:line="276" w:lineRule="auto"/>
                                    <w:rPr>
                                      <w:b w:val="0"/>
                                      <w:bCs w:val="0"/>
                                    </w:rPr>
                                  </w:pPr>
                                </w:p>
                              </w:tc>
                              <w:tc>
                                <w:tcPr>
                                  <w:tcW w:w="5209" w:type="dxa"/>
                                  <w:shd w:val="clear" w:color="auto" w:fill="auto"/>
                                </w:tcPr>
                                <w:p w14:paraId="17E23F7F" w14:textId="77777777" w:rsidR="00EC20EB" w:rsidRPr="009E4711" w:rsidRDefault="00EC20EB" w:rsidP="00B31086">
                                  <w:pPr>
                                    <w:spacing w:line="276" w:lineRule="auto"/>
                                    <w:rPr>
                                      <w:b w:val="0"/>
                                      <w:bCs w:val="0"/>
                                    </w:rPr>
                                  </w:pPr>
                                </w:p>
                              </w:tc>
                            </w:tr>
                            <w:tr w:rsidR="00EC20EB" w:rsidRPr="00B31086" w14:paraId="2A8C2555" w14:textId="77777777" w:rsidTr="00C22C4C">
                              <w:trPr>
                                <w:gridAfter w:val="1"/>
                                <w:wAfter w:w="5161" w:type="dxa"/>
                              </w:trPr>
                              <w:tc>
                                <w:tcPr>
                                  <w:tcW w:w="5209" w:type="dxa"/>
                                </w:tcPr>
                                <w:p w14:paraId="7998D068" w14:textId="77777777" w:rsidR="00EC20EB" w:rsidRPr="009E4711" w:rsidRDefault="00EC20EB" w:rsidP="00B31086">
                                  <w:pPr>
                                    <w:spacing w:line="276" w:lineRule="auto"/>
                                    <w:rPr>
                                      <w:b w:val="0"/>
                                      <w:bCs w:val="0"/>
                                    </w:rPr>
                                  </w:pPr>
                                </w:p>
                              </w:tc>
                              <w:tc>
                                <w:tcPr>
                                  <w:tcW w:w="5209" w:type="dxa"/>
                                  <w:shd w:val="clear" w:color="auto" w:fill="auto"/>
                                </w:tcPr>
                                <w:p w14:paraId="768013FF" w14:textId="77777777" w:rsidR="00EC20EB" w:rsidRPr="009E4711" w:rsidRDefault="00EC20EB" w:rsidP="00B31086">
                                  <w:pPr>
                                    <w:spacing w:line="276" w:lineRule="auto"/>
                                    <w:rPr>
                                      <w:b w:val="0"/>
                                      <w:bCs w:val="0"/>
                                    </w:rPr>
                                  </w:pPr>
                                </w:p>
                              </w:tc>
                            </w:tr>
                            <w:tr w:rsidR="00EC20EB" w:rsidRPr="00B31086" w14:paraId="068486F8" w14:textId="77777777" w:rsidTr="00C22C4C">
                              <w:trPr>
                                <w:gridAfter w:val="1"/>
                                <w:wAfter w:w="5161" w:type="dxa"/>
                              </w:trPr>
                              <w:tc>
                                <w:tcPr>
                                  <w:tcW w:w="5209" w:type="dxa"/>
                                </w:tcPr>
                                <w:p w14:paraId="5D8105EB" w14:textId="77777777" w:rsidR="00EC20EB" w:rsidRPr="009E4711" w:rsidRDefault="00EC20EB" w:rsidP="00B31086">
                                  <w:pPr>
                                    <w:spacing w:line="276" w:lineRule="auto"/>
                                    <w:rPr>
                                      <w:b w:val="0"/>
                                      <w:bCs w:val="0"/>
                                    </w:rPr>
                                  </w:pPr>
                                </w:p>
                              </w:tc>
                              <w:tc>
                                <w:tcPr>
                                  <w:tcW w:w="5209" w:type="dxa"/>
                                  <w:shd w:val="clear" w:color="auto" w:fill="auto"/>
                                </w:tcPr>
                                <w:p w14:paraId="39CCF29F" w14:textId="77777777" w:rsidR="00EC20EB" w:rsidRPr="009E4711" w:rsidRDefault="00EC20EB" w:rsidP="00B31086">
                                  <w:pPr>
                                    <w:spacing w:line="276" w:lineRule="auto"/>
                                    <w:rPr>
                                      <w:b w:val="0"/>
                                      <w:bCs w:val="0"/>
                                    </w:rPr>
                                  </w:pPr>
                                </w:p>
                              </w:tc>
                            </w:tr>
                            <w:tr w:rsidR="00EC20EB" w:rsidRPr="00B31086" w14:paraId="5CF4F498" w14:textId="77777777" w:rsidTr="00C22C4C">
                              <w:trPr>
                                <w:gridAfter w:val="1"/>
                                <w:wAfter w:w="5161" w:type="dxa"/>
                              </w:trPr>
                              <w:tc>
                                <w:tcPr>
                                  <w:tcW w:w="5209" w:type="dxa"/>
                                </w:tcPr>
                                <w:p w14:paraId="253A9D54" w14:textId="77777777" w:rsidR="00EC20EB" w:rsidRPr="009E4711" w:rsidRDefault="00EC20EB" w:rsidP="00B31086">
                                  <w:pPr>
                                    <w:spacing w:line="276" w:lineRule="auto"/>
                                    <w:rPr>
                                      <w:b w:val="0"/>
                                      <w:bCs w:val="0"/>
                                    </w:rPr>
                                  </w:pPr>
                                </w:p>
                              </w:tc>
                              <w:tc>
                                <w:tcPr>
                                  <w:tcW w:w="5209" w:type="dxa"/>
                                  <w:shd w:val="clear" w:color="auto" w:fill="auto"/>
                                </w:tcPr>
                                <w:p w14:paraId="54B2730F" w14:textId="77777777" w:rsidR="00EC20EB" w:rsidRPr="009E4711" w:rsidRDefault="00EC20EB" w:rsidP="00B31086">
                                  <w:pPr>
                                    <w:spacing w:line="276" w:lineRule="auto"/>
                                    <w:rPr>
                                      <w:b w:val="0"/>
                                      <w:bCs w:val="0"/>
                                    </w:rPr>
                                  </w:pPr>
                                </w:p>
                              </w:tc>
                            </w:tr>
                            <w:tr w:rsidR="00EC20EB" w:rsidRPr="00B31086" w14:paraId="48F653FF" w14:textId="77777777" w:rsidTr="00C22C4C">
                              <w:trPr>
                                <w:gridAfter w:val="1"/>
                                <w:wAfter w:w="5161" w:type="dxa"/>
                              </w:trPr>
                              <w:tc>
                                <w:tcPr>
                                  <w:tcW w:w="5209" w:type="dxa"/>
                                </w:tcPr>
                                <w:p w14:paraId="3C584582" w14:textId="77777777" w:rsidR="00EC20EB" w:rsidRPr="009E4711" w:rsidRDefault="00EC20EB" w:rsidP="00B31086">
                                  <w:pPr>
                                    <w:spacing w:line="276" w:lineRule="auto"/>
                                    <w:rPr>
                                      <w:b w:val="0"/>
                                      <w:bCs w:val="0"/>
                                    </w:rPr>
                                  </w:pPr>
                                </w:p>
                              </w:tc>
                              <w:tc>
                                <w:tcPr>
                                  <w:tcW w:w="5209" w:type="dxa"/>
                                  <w:shd w:val="clear" w:color="auto" w:fill="auto"/>
                                </w:tcPr>
                                <w:p w14:paraId="216F6159" w14:textId="77777777" w:rsidR="00EC20EB" w:rsidRPr="009E4711" w:rsidRDefault="00EC20EB" w:rsidP="00B31086">
                                  <w:pPr>
                                    <w:spacing w:line="276" w:lineRule="auto"/>
                                    <w:rPr>
                                      <w:b w:val="0"/>
                                      <w:bCs w:val="0"/>
                                    </w:rPr>
                                  </w:pPr>
                                </w:p>
                              </w:tc>
                            </w:tr>
                            <w:tr w:rsidR="00EC20EB" w:rsidRPr="00B31086" w14:paraId="7F627954" w14:textId="77777777" w:rsidTr="00C22C4C">
                              <w:trPr>
                                <w:gridAfter w:val="1"/>
                                <w:wAfter w:w="5161" w:type="dxa"/>
                              </w:trPr>
                              <w:tc>
                                <w:tcPr>
                                  <w:tcW w:w="5209" w:type="dxa"/>
                                </w:tcPr>
                                <w:p w14:paraId="2D012E1C" w14:textId="77777777" w:rsidR="00EC20EB" w:rsidRPr="009E4711" w:rsidRDefault="00EC20EB" w:rsidP="00B31086">
                                  <w:pPr>
                                    <w:spacing w:line="276" w:lineRule="auto"/>
                                    <w:rPr>
                                      <w:b w:val="0"/>
                                      <w:bCs w:val="0"/>
                                    </w:rPr>
                                  </w:pPr>
                                </w:p>
                              </w:tc>
                              <w:tc>
                                <w:tcPr>
                                  <w:tcW w:w="5209" w:type="dxa"/>
                                  <w:shd w:val="clear" w:color="auto" w:fill="auto"/>
                                </w:tcPr>
                                <w:p w14:paraId="2152C529" w14:textId="77777777" w:rsidR="00EC20EB" w:rsidRPr="009E4711" w:rsidRDefault="00EC20EB" w:rsidP="00B31086">
                                  <w:pPr>
                                    <w:spacing w:line="276" w:lineRule="auto"/>
                                    <w:rPr>
                                      <w:b w:val="0"/>
                                      <w:bCs w:val="0"/>
                                    </w:rPr>
                                  </w:pPr>
                                </w:p>
                              </w:tc>
                            </w:tr>
                            <w:tr w:rsidR="00EC20EB" w:rsidRPr="00B31086" w14:paraId="413A1D97" w14:textId="77777777" w:rsidTr="00C22C4C">
                              <w:trPr>
                                <w:gridAfter w:val="1"/>
                                <w:wAfter w:w="5161" w:type="dxa"/>
                              </w:trPr>
                              <w:tc>
                                <w:tcPr>
                                  <w:tcW w:w="5209" w:type="dxa"/>
                                </w:tcPr>
                                <w:p w14:paraId="7FD577A2" w14:textId="77777777" w:rsidR="00EC20EB" w:rsidRPr="009E4711" w:rsidRDefault="00EC20EB" w:rsidP="00B31086">
                                  <w:pPr>
                                    <w:spacing w:line="276" w:lineRule="auto"/>
                                    <w:rPr>
                                      <w:b w:val="0"/>
                                      <w:bCs w:val="0"/>
                                    </w:rPr>
                                  </w:pPr>
                                </w:p>
                              </w:tc>
                              <w:tc>
                                <w:tcPr>
                                  <w:tcW w:w="5209" w:type="dxa"/>
                                  <w:shd w:val="clear" w:color="auto" w:fill="auto"/>
                                </w:tcPr>
                                <w:p w14:paraId="3B5B8640" w14:textId="77777777" w:rsidR="00EC20EB" w:rsidRPr="009E4711" w:rsidRDefault="00EC20EB" w:rsidP="00B31086">
                                  <w:pPr>
                                    <w:spacing w:line="276" w:lineRule="auto"/>
                                    <w:rPr>
                                      <w:b w:val="0"/>
                                      <w:bCs w:val="0"/>
                                    </w:rPr>
                                  </w:pPr>
                                </w:p>
                              </w:tc>
                            </w:tr>
                            <w:tr w:rsidR="00EC20EB" w:rsidRPr="00B31086" w14:paraId="76988B11" w14:textId="77777777" w:rsidTr="00C22C4C">
                              <w:trPr>
                                <w:gridAfter w:val="1"/>
                                <w:wAfter w:w="5161" w:type="dxa"/>
                              </w:trPr>
                              <w:tc>
                                <w:tcPr>
                                  <w:tcW w:w="5209" w:type="dxa"/>
                                </w:tcPr>
                                <w:p w14:paraId="6D8E099D" w14:textId="77777777" w:rsidR="00EC20EB" w:rsidRPr="009E4711" w:rsidRDefault="00EC20EB" w:rsidP="00B31086">
                                  <w:pPr>
                                    <w:spacing w:line="276" w:lineRule="auto"/>
                                    <w:rPr>
                                      <w:b w:val="0"/>
                                      <w:bCs w:val="0"/>
                                    </w:rPr>
                                  </w:pPr>
                                </w:p>
                              </w:tc>
                              <w:tc>
                                <w:tcPr>
                                  <w:tcW w:w="5209" w:type="dxa"/>
                                  <w:shd w:val="clear" w:color="auto" w:fill="auto"/>
                                </w:tcPr>
                                <w:p w14:paraId="7D13AB1E" w14:textId="77777777" w:rsidR="00EC20EB" w:rsidRPr="009E4711" w:rsidRDefault="00EC20EB" w:rsidP="00B31086">
                                  <w:pPr>
                                    <w:spacing w:line="276" w:lineRule="auto"/>
                                    <w:rPr>
                                      <w:b w:val="0"/>
                                      <w:bCs w:val="0"/>
                                    </w:rPr>
                                  </w:pPr>
                                </w:p>
                              </w:tc>
                            </w:tr>
                            <w:tr w:rsidR="00EC20EB" w:rsidRPr="00B31086" w14:paraId="12AC585F" w14:textId="77777777" w:rsidTr="00C22C4C">
                              <w:trPr>
                                <w:gridAfter w:val="1"/>
                                <w:wAfter w:w="5161" w:type="dxa"/>
                              </w:trPr>
                              <w:tc>
                                <w:tcPr>
                                  <w:tcW w:w="5209" w:type="dxa"/>
                                </w:tcPr>
                                <w:p w14:paraId="551BFE0A" w14:textId="77777777" w:rsidR="00EC20EB" w:rsidRPr="009E4711" w:rsidRDefault="00EC20EB" w:rsidP="00B31086">
                                  <w:pPr>
                                    <w:spacing w:line="276" w:lineRule="auto"/>
                                    <w:rPr>
                                      <w:b w:val="0"/>
                                      <w:bCs w:val="0"/>
                                    </w:rPr>
                                  </w:pPr>
                                </w:p>
                              </w:tc>
                              <w:tc>
                                <w:tcPr>
                                  <w:tcW w:w="5209" w:type="dxa"/>
                                  <w:shd w:val="clear" w:color="auto" w:fill="auto"/>
                                </w:tcPr>
                                <w:p w14:paraId="2DEDB102" w14:textId="77777777" w:rsidR="00EC20EB" w:rsidRPr="009E4711" w:rsidRDefault="00EC20EB" w:rsidP="00B31086">
                                  <w:pPr>
                                    <w:spacing w:line="276" w:lineRule="auto"/>
                                    <w:rPr>
                                      <w:b w:val="0"/>
                                      <w:bCs w:val="0"/>
                                    </w:rPr>
                                  </w:pPr>
                                </w:p>
                              </w:tc>
                            </w:tr>
                            <w:tr w:rsidR="00EC20EB" w:rsidRPr="00B31086" w14:paraId="4D220BFA" w14:textId="77777777" w:rsidTr="00C22C4C">
                              <w:trPr>
                                <w:gridAfter w:val="1"/>
                                <w:wAfter w:w="5161" w:type="dxa"/>
                              </w:trPr>
                              <w:tc>
                                <w:tcPr>
                                  <w:tcW w:w="5209" w:type="dxa"/>
                                </w:tcPr>
                                <w:p w14:paraId="78C6E24A" w14:textId="77777777" w:rsidR="00EC20EB" w:rsidRPr="009E4711" w:rsidRDefault="00EC20EB" w:rsidP="00B31086">
                                  <w:pPr>
                                    <w:spacing w:line="276" w:lineRule="auto"/>
                                    <w:rPr>
                                      <w:b w:val="0"/>
                                      <w:bCs w:val="0"/>
                                    </w:rPr>
                                  </w:pPr>
                                </w:p>
                              </w:tc>
                              <w:tc>
                                <w:tcPr>
                                  <w:tcW w:w="5209" w:type="dxa"/>
                                  <w:shd w:val="clear" w:color="auto" w:fill="auto"/>
                                </w:tcPr>
                                <w:p w14:paraId="00E4306A" w14:textId="77777777" w:rsidR="00EC20EB" w:rsidRPr="009E4711" w:rsidRDefault="00EC20EB" w:rsidP="00B31086">
                                  <w:pPr>
                                    <w:spacing w:line="276" w:lineRule="auto"/>
                                    <w:rPr>
                                      <w:b w:val="0"/>
                                      <w:bCs w:val="0"/>
                                    </w:rPr>
                                  </w:pPr>
                                </w:p>
                              </w:tc>
                            </w:tr>
                            <w:tr w:rsidR="00EC20EB" w:rsidRPr="00B31086" w14:paraId="34C915F5" w14:textId="77777777" w:rsidTr="00C22C4C">
                              <w:trPr>
                                <w:gridAfter w:val="1"/>
                                <w:wAfter w:w="5161" w:type="dxa"/>
                              </w:trPr>
                              <w:tc>
                                <w:tcPr>
                                  <w:tcW w:w="5209" w:type="dxa"/>
                                </w:tcPr>
                                <w:p w14:paraId="2E325BE0" w14:textId="77777777" w:rsidR="00EC20EB" w:rsidRPr="009E4711" w:rsidRDefault="00EC20EB" w:rsidP="00B31086">
                                  <w:pPr>
                                    <w:spacing w:line="276" w:lineRule="auto"/>
                                    <w:rPr>
                                      <w:b w:val="0"/>
                                      <w:bCs w:val="0"/>
                                    </w:rPr>
                                  </w:pPr>
                                </w:p>
                              </w:tc>
                              <w:tc>
                                <w:tcPr>
                                  <w:tcW w:w="5209" w:type="dxa"/>
                                  <w:shd w:val="clear" w:color="auto" w:fill="auto"/>
                                </w:tcPr>
                                <w:p w14:paraId="5CFB6E73" w14:textId="77777777" w:rsidR="00EC20EB" w:rsidRPr="009E4711" w:rsidRDefault="00EC20EB" w:rsidP="00B31086">
                                  <w:pPr>
                                    <w:spacing w:line="276" w:lineRule="auto"/>
                                    <w:rPr>
                                      <w:b w:val="0"/>
                                      <w:bCs w:val="0"/>
                                    </w:rPr>
                                  </w:pPr>
                                </w:p>
                              </w:tc>
                            </w:tr>
                            <w:tr w:rsidR="00EC20EB" w:rsidRPr="00B31086" w14:paraId="318B21AB" w14:textId="77777777" w:rsidTr="00C22C4C">
                              <w:trPr>
                                <w:gridAfter w:val="1"/>
                                <w:wAfter w:w="5161" w:type="dxa"/>
                              </w:trPr>
                              <w:tc>
                                <w:tcPr>
                                  <w:tcW w:w="5209" w:type="dxa"/>
                                </w:tcPr>
                                <w:p w14:paraId="215C2C3A" w14:textId="77777777" w:rsidR="00EC20EB" w:rsidRPr="009E4711" w:rsidRDefault="00EC20EB" w:rsidP="00B31086">
                                  <w:pPr>
                                    <w:spacing w:line="276" w:lineRule="auto"/>
                                    <w:rPr>
                                      <w:b w:val="0"/>
                                      <w:bCs w:val="0"/>
                                    </w:rPr>
                                  </w:pPr>
                                </w:p>
                              </w:tc>
                              <w:tc>
                                <w:tcPr>
                                  <w:tcW w:w="5209" w:type="dxa"/>
                                  <w:shd w:val="clear" w:color="auto" w:fill="auto"/>
                                </w:tcPr>
                                <w:p w14:paraId="681966D7" w14:textId="77777777" w:rsidR="00EC20EB" w:rsidRPr="009E4711" w:rsidRDefault="00EC20EB" w:rsidP="00B31086">
                                  <w:pPr>
                                    <w:spacing w:line="276" w:lineRule="auto"/>
                                    <w:rPr>
                                      <w:b w:val="0"/>
                                      <w:bCs w:val="0"/>
                                    </w:rPr>
                                  </w:pPr>
                                </w:p>
                              </w:tc>
                            </w:tr>
                            <w:tr w:rsidR="00EC20EB" w:rsidRPr="00B31086" w14:paraId="772B1FFD" w14:textId="77777777" w:rsidTr="00C22C4C">
                              <w:trPr>
                                <w:gridAfter w:val="1"/>
                                <w:wAfter w:w="5161" w:type="dxa"/>
                              </w:trPr>
                              <w:tc>
                                <w:tcPr>
                                  <w:tcW w:w="5209" w:type="dxa"/>
                                </w:tcPr>
                                <w:p w14:paraId="4197759D" w14:textId="77777777" w:rsidR="00EC20EB" w:rsidRPr="009E4711" w:rsidRDefault="00EC20EB" w:rsidP="00B31086">
                                  <w:pPr>
                                    <w:spacing w:line="276" w:lineRule="auto"/>
                                    <w:rPr>
                                      <w:b w:val="0"/>
                                      <w:bCs w:val="0"/>
                                    </w:rPr>
                                  </w:pPr>
                                </w:p>
                              </w:tc>
                              <w:tc>
                                <w:tcPr>
                                  <w:tcW w:w="5209" w:type="dxa"/>
                                  <w:shd w:val="clear" w:color="auto" w:fill="auto"/>
                                </w:tcPr>
                                <w:p w14:paraId="6A87CF5D" w14:textId="77777777" w:rsidR="00EC20EB" w:rsidRPr="009E4711" w:rsidRDefault="00EC20EB" w:rsidP="00B31086">
                                  <w:pPr>
                                    <w:spacing w:line="276" w:lineRule="auto"/>
                                    <w:rPr>
                                      <w:b w:val="0"/>
                                      <w:bCs w:val="0"/>
                                    </w:rPr>
                                  </w:pPr>
                                </w:p>
                              </w:tc>
                            </w:tr>
                            <w:tr w:rsidR="00EC20EB" w:rsidRPr="00B31086" w14:paraId="0BFACA2D" w14:textId="77777777" w:rsidTr="00C22C4C">
                              <w:trPr>
                                <w:gridAfter w:val="1"/>
                                <w:wAfter w:w="5161" w:type="dxa"/>
                              </w:trPr>
                              <w:tc>
                                <w:tcPr>
                                  <w:tcW w:w="5209" w:type="dxa"/>
                                </w:tcPr>
                                <w:p w14:paraId="4C771AC1" w14:textId="77777777" w:rsidR="00EC20EB" w:rsidRPr="009E4711" w:rsidRDefault="00EC20EB" w:rsidP="00B31086">
                                  <w:pPr>
                                    <w:spacing w:line="276" w:lineRule="auto"/>
                                    <w:rPr>
                                      <w:b w:val="0"/>
                                      <w:bCs w:val="0"/>
                                    </w:rPr>
                                  </w:pPr>
                                </w:p>
                              </w:tc>
                              <w:tc>
                                <w:tcPr>
                                  <w:tcW w:w="5209" w:type="dxa"/>
                                  <w:shd w:val="clear" w:color="auto" w:fill="auto"/>
                                </w:tcPr>
                                <w:p w14:paraId="104A430C" w14:textId="77777777" w:rsidR="00EC20EB" w:rsidRPr="009E4711" w:rsidRDefault="00EC20EB" w:rsidP="00B31086">
                                  <w:pPr>
                                    <w:spacing w:line="276" w:lineRule="auto"/>
                                    <w:rPr>
                                      <w:b w:val="0"/>
                                      <w:bCs w:val="0"/>
                                    </w:rPr>
                                  </w:pPr>
                                </w:p>
                              </w:tc>
                            </w:tr>
                            <w:tr w:rsidR="00EC20EB" w:rsidRPr="00B31086" w14:paraId="76EBAB82" w14:textId="77777777" w:rsidTr="00C22C4C">
                              <w:trPr>
                                <w:gridAfter w:val="1"/>
                                <w:wAfter w:w="5161" w:type="dxa"/>
                              </w:trPr>
                              <w:tc>
                                <w:tcPr>
                                  <w:tcW w:w="5209" w:type="dxa"/>
                                </w:tcPr>
                                <w:p w14:paraId="2F2AD745" w14:textId="77777777" w:rsidR="00EC20EB" w:rsidRPr="009E4711" w:rsidRDefault="00EC20EB" w:rsidP="00B31086">
                                  <w:pPr>
                                    <w:spacing w:line="276" w:lineRule="auto"/>
                                    <w:rPr>
                                      <w:b w:val="0"/>
                                      <w:bCs w:val="0"/>
                                    </w:rPr>
                                  </w:pPr>
                                </w:p>
                              </w:tc>
                              <w:tc>
                                <w:tcPr>
                                  <w:tcW w:w="5209" w:type="dxa"/>
                                  <w:shd w:val="clear" w:color="auto" w:fill="auto"/>
                                </w:tcPr>
                                <w:p w14:paraId="19915161" w14:textId="77777777" w:rsidR="00EC20EB" w:rsidRPr="009E4711" w:rsidRDefault="00EC20EB" w:rsidP="00B31086">
                                  <w:pPr>
                                    <w:spacing w:line="276" w:lineRule="auto"/>
                                    <w:rPr>
                                      <w:b w:val="0"/>
                                      <w:bCs w:val="0"/>
                                    </w:rPr>
                                  </w:pPr>
                                </w:p>
                              </w:tc>
                            </w:tr>
                            <w:tr w:rsidR="00EC20EB" w:rsidRPr="00B31086" w14:paraId="0A60C8C9" w14:textId="77777777" w:rsidTr="00C22C4C">
                              <w:trPr>
                                <w:gridAfter w:val="1"/>
                                <w:wAfter w:w="5161" w:type="dxa"/>
                              </w:trPr>
                              <w:tc>
                                <w:tcPr>
                                  <w:tcW w:w="5209" w:type="dxa"/>
                                </w:tcPr>
                                <w:p w14:paraId="4A1FA00C" w14:textId="77777777" w:rsidR="00EC20EB" w:rsidRPr="009E4711" w:rsidRDefault="00EC20EB" w:rsidP="00B31086">
                                  <w:pPr>
                                    <w:spacing w:line="276" w:lineRule="auto"/>
                                    <w:rPr>
                                      <w:b w:val="0"/>
                                      <w:bCs w:val="0"/>
                                    </w:rPr>
                                  </w:pPr>
                                </w:p>
                              </w:tc>
                              <w:tc>
                                <w:tcPr>
                                  <w:tcW w:w="5209" w:type="dxa"/>
                                  <w:shd w:val="clear" w:color="auto" w:fill="auto"/>
                                </w:tcPr>
                                <w:p w14:paraId="3A4BD615" w14:textId="77777777" w:rsidR="00EC20EB" w:rsidRPr="009E4711" w:rsidRDefault="00EC20EB" w:rsidP="00B31086">
                                  <w:pPr>
                                    <w:spacing w:line="276" w:lineRule="auto"/>
                                    <w:rPr>
                                      <w:b w:val="0"/>
                                      <w:bCs w:val="0"/>
                                    </w:rPr>
                                  </w:pPr>
                                </w:p>
                              </w:tc>
                            </w:tr>
                            <w:tr w:rsidR="00EC20EB" w:rsidRPr="00B31086" w14:paraId="5A01FD8F" w14:textId="77777777" w:rsidTr="00C22C4C">
                              <w:trPr>
                                <w:gridAfter w:val="1"/>
                                <w:wAfter w:w="5161" w:type="dxa"/>
                              </w:trPr>
                              <w:tc>
                                <w:tcPr>
                                  <w:tcW w:w="5209" w:type="dxa"/>
                                </w:tcPr>
                                <w:p w14:paraId="3E0382BD" w14:textId="77777777" w:rsidR="00EC20EB" w:rsidRPr="009E4711" w:rsidRDefault="00EC20EB" w:rsidP="00B31086">
                                  <w:pPr>
                                    <w:spacing w:line="276" w:lineRule="auto"/>
                                    <w:rPr>
                                      <w:b w:val="0"/>
                                      <w:bCs w:val="0"/>
                                    </w:rPr>
                                  </w:pPr>
                                </w:p>
                              </w:tc>
                              <w:tc>
                                <w:tcPr>
                                  <w:tcW w:w="5209" w:type="dxa"/>
                                  <w:shd w:val="clear" w:color="auto" w:fill="auto"/>
                                </w:tcPr>
                                <w:p w14:paraId="27BB5D96" w14:textId="77777777" w:rsidR="00EC20EB" w:rsidRPr="009E4711" w:rsidRDefault="00EC20EB" w:rsidP="00B31086">
                                  <w:pPr>
                                    <w:spacing w:line="276" w:lineRule="auto"/>
                                    <w:rPr>
                                      <w:b w:val="0"/>
                                      <w:bCs w:val="0"/>
                                    </w:rPr>
                                  </w:pPr>
                                </w:p>
                              </w:tc>
                            </w:tr>
                            <w:tr w:rsidR="00EC20EB" w:rsidRPr="00B31086" w14:paraId="71CC6049" w14:textId="77777777" w:rsidTr="00C22C4C">
                              <w:trPr>
                                <w:gridAfter w:val="1"/>
                                <w:wAfter w:w="5161" w:type="dxa"/>
                              </w:trPr>
                              <w:tc>
                                <w:tcPr>
                                  <w:tcW w:w="5209" w:type="dxa"/>
                                </w:tcPr>
                                <w:p w14:paraId="19694E63" w14:textId="77777777" w:rsidR="00EC20EB" w:rsidRPr="009E4711" w:rsidRDefault="00EC20EB" w:rsidP="00B31086">
                                  <w:pPr>
                                    <w:spacing w:line="276" w:lineRule="auto"/>
                                    <w:rPr>
                                      <w:b w:val="0"/>
                                      <w:bCs w:val="0"/>
                                    </w:rPr>
                                  </w:pPr>
                                </w:p>
                              </w:tc>
                              <w:tc>
                                <w:tcPr>
                                  <w:tcW w:w="5209" w:type="dxa"/>
                                  <w:shd w:val="clear" w:color="auto" w:fill="auto"/>
                                </w:tcPr>
                                <w:p w14:paraId="77F0F3F8" w14:textId="77777777" w:rsidR="00EC20EB" w:rsidRPr="009E4711" w:rsidRDefault="00EC20EB" w:rsidP="00B31086">
                                  <w:pPr>
                                    <w:spacing w:line="276" w:lineRule="auto"/>
                                    <w:rPr>
                                      <w:b w:val="0"/>
                                      <w:bCs w:val="0"/>
                                    </w:rPr>
                                  </w:pPr>
                                </w:p>
                              </w:tc>
                            </w:tr>
                            <w:tr w:rsidR="00EC20EB" w:rsidRPr="00B31086" w14:paraId="4CAA93ED" w14:textId="77777777" w:rsidTr="00C22C4C">
                              <w:trPr>
                                <w:gridAfter w:val="1"/>
                                <w:wAfter w:w="5161" w:type="dxa"/>
                              </w:trPr>
                              <w:tc>
                                <w:tcPr>
                                  <w:tcW w:w="5209" w:type="dxa"/>
                                </w:tcPr>
                                <w:p w14:paraId="4896BFA3" w14:textId="77777777" w:rsidR="00EC20EB" w:rsidRPr="009E4711" w:rsidRDefault="00EC20EB" w:rsidP="00B31086">
                                  <w:pPr>
                                    <w:spacing w:line="276" w:lineRule="auto"/>
                                    <w:rPr>
                                      <w:b w:val="0"/>
                                      <w:bCs w:val="0"/>
                                    </w:rPr>
                                  </w:pPr>
                                </w:p>
                              </w:tc>
                              <w:tc>
                                <w:tcPr>
                                  <w:tcW w:w="5209" w:type="dxa"/>
                                  <w:shd w:val="clear" w:color="auto" w:fill="auto"/>
                                </w:tcPr>
                                <w:p w14:paraId="5A42B870" w14:textId="77777777" w:rsidR="00EC20EB" w:rsidRPr="009E4711" w:rsidRDefault="00EC20EB" w:rsidP="00B31086">
                                  <w:pPr>
                                    <w:spacing w:line="276" w:lineRule="auto"/>
                                    <w:rPr>
                                      <w:b w:val="0"/>
                                      <w:bCs w:val="0"/>
                                    </w:rPr>
                                  </w:pPr>
                                </w:p>
                              </w:tc>
                            </w:tr>
                            <w:tr w:rsidR="00EC20EB" w:rsidRPr="00B31086" w14:paraId="348E4CFA" w14:textId="77777777" w:rsidTr="00C22C4C">
                              <w:trPr>
                                <w:gridAfter w:val="1"/>
                                <w:wAfter w:w="5161" w:type="dxa"/>
                              </w:trPr>
                              <w:tc>
                                <w:tcPr>
                                  <w:tcW w:w="5209" w:type="dxa"/>
                                </w:tcPr>
                                <w:p w14:paraId="46F9D2E0" w14:textId="77777777" w:rsidR="00EC20EB" w:rsidRPr="009E4711" w:rsidRDefault="00EC20EB" w:rsidP="00B31086">
                                  <w:pPr>
                                    <w:spacing w:line="276" w:lineRule="auto"/>
                                    <w:rPr>
                                      <w:b w:val="0"/>
                                      <w:bCs w:val="0"/>
                                    </w:rPr>
                                  </w:pPr>
                                </w:p>
                              </w:tc>
                              <w:tc>
                                <w:tcPr>
                                  <w:tcW w:w="5209" w:type="dxa"/>
                                  <w:shd w:val="clear" w:color="auto" w:fill="auto"/>
                                </w:tcPr>
                                <w:p w14:paraId="791BA4CD" w14:textId="77777777" w:rsidR="00EC20EB" w:rsidRPr="009E4711" w:rsidRDefault="00EC20EB" w:rsidP="00B31086">
                                  <w:pPr>
                                    <w:spacing w:line="276" w:lineRule="auto"/>
                                    <w:rPr>
                                      <w:b w:val="0"/>
                                      <w:bCs w:val="0"/>
                                    </w:rPr>
                                  </w:pPr>
                                </w:p>
                              </w:tc>
                            </w:tr>
                            <w:tr w:rsidR="00EC20EB" w:rsidRPr="00B31086" w14:paraId="52EA8DAE" w14:textId="77777777" w:rsidTr="00C22C4C">
                              <w:trPr>
                                <w:gridAfter w:val="1"/>
                                <w:wAfter w:w="5161" w:type="dxa"/>
                              </w:trPr>
                              <w:tc>
                                <w:tcPr>
                                  <w:tcW w:w="5209" w:type="dxa"/>
                                </w:tcPr>
                                <w:p w14:paraId="522BDA14" w14:textId="77777777" w:rsidR="00EC20EB" w:rsidRPr="009E4711" w:rsidRDefault="00EC20EB" w:rsidP="00B31086">
                                  <w:pPr>
                                    <w:spacing w:line="276" w:lineRule="auto"/>
                                    <w:rPr>
                                      <w:b w:val="0"/>
                                      <w:bCs w:val="0"/>
                                    </w:rPr>
                                  </w:pPr>
                                </w:p>
                              </w:tc>
                              <w:tc>
                                <w:tcPr>
                                  <w:tcW w:w="5209" w:type="dxa"/>
                                  <w:shd w:val="clear" w:color="auto" w:fill="auto"/>
                                </w:tcPr>
                                <w:p w14:paraId="775A0123" w14:textId="77777777" w:rsidR="00EC20EB" w:rsidRPr="009E4711" w:rsidRDefault="00EC20EB" w:rsidP="00B31086">
                                  <w:pPr>
                                    <w:spacing w:line="276" w:lineRule="auto"/>
                                    <w:rPr>
                                      <w:b w:val="0"/>
                                      <w:bCs w:val="0"/>
                                    </w:rPr>
                                  </w:pPr>
                                </w:p>
                              </w:tc>
                            </w:tr>
                            <w:tr w:rsidR="00EC20EB" w:rsidRPr="00B31086" w14:paraId="40E5C28E" w14:textId="77777777" w:rsidTr="00C22C4C">
                              <w:trPr>
                                <w:gridAfter w:val="1"/>
                                <w:wAfter w:w="5161" w:type="dxa"/>
                              </w:trPr>
                              <w:tc>
                                <w:tcPr>
                                  <w:tcW w:w="5209" w:type="dxa"/>
                                </w:tcPr>
                                <w:p w14:paraId="0B4A30B1" w14:textId="77777777" w:rsidR="00EC20EB" w:rsidRPr="009E4711" w:rsidRDefault="00EC20EB" w:rsidP="00B31086">
                                  <w:pPr>
                                    <w:spacing w:line="276" w:lineRule="auto"/>
                                    <w:rPr>
                                      <w:b w:val="0"/>
                                      <w:bCs w:val="0"/>
                                    </w:rPr>
                                  </w:pPr>
                                </w:p>
                              </w:tc>
                              <w:tc>
                                <w:tcPr>
                                  <w:tcW w:w="5209" w:type="dxa"/>
                                  <w:shd w:val="clear" w:color="auto" w:fill="auto"/>
                                </w:tcPr>
                                <w:p w14:paraId="383AC008" w14:textId="77777777" w:rsidR="00EC20EB" w:rsidRPr="009E4711" w:rsidRDefault="00EC20EB" w:rsidP="00B31086">
                                  <w:pPr>
                                    <w:spacing w:line="276" w:lineRule="auto"/>
                                    <w:rPr>
                                      <w:b w:val="0"/>
                                      <w:bCs w:val="0"/>
                                    </w:rPr>
                                  </w:pPr>
                                </w:p>
                              </w:tc>
                            </w:tr>
                            <w:tr w:rsidR="00EC20EB" w:rsidRPr="00B31086" w14:paraId="1781D7C2" w14:textId="77777777" w:rsidTr="00C22C4C">
                              <w:trPr>
                                <w:gridAfter w:val="1"/>
                                <w:wAfter w:w="5161" w:type="dxa"/>
                              </w:trPr>
                              <w:tc>
                                <w:tcPr>
                                  <w:tcW w:w="5209" w:type="dxa"/>
                                </w:tcPr>
                                <w:p w14:paraId="49659EA6" w14:textId="77777777" w:rsidR="00EC20EB" w:rsidRPr="009E4711" w:rsidRDefault="00EC20EB" w:rsidP="00B31086">
                                  <w:pPr>
                                    <w:spacing w:line="276" w:lineRule="auto"/>
                                    <w:rPr>
                                      <w:b w:val="0"/>
                                      <w:bCs w:val="0"/>
                                    </w:rPr>
                                  </w:pPr>
                                </w:p>
                              </w:tc>
                              <w:tc>
                                <w:tcPr>
                                  <w:tcW w:w="5209" w:type="dxa"/>
                                  <w:shd w:val="clear" w:color="auto" w:fill="auto"/>
                                </w:tcPr>
                                <w:p w14:paraId="5A8410B5" w14:textId="77777777" w:rsidR="00EC20EB" w:rsidRPr="009E4711" w:rsidRDefault="00EC20EB" w:rsidP="00B31086">
                                  <w:pPr>
                                    <w:spacing w:line="276" w:lineRule="auto"/>
                                    <w:rPr>
                                      <w:b w:val="0"/>
                                      <w:bCs w:val="0"/>
                                    </w:rPr>
                                  </w:pPr>
                                </w:p>
                              </w:tc>
                            </w:tr>
                            <w:tr w:rsidR="00EC20EB" w:rsidRPr="00B31086" w14:paraId="68D4220A" w14:textId="77777777" w:rsidTr="00C22C4C">
                              <w:trPr>
                                <w:gridAfter w:val="1"/>
                                <w:wAfter w:w="5161" w:type="dxa"/>
                              </w:trPr>
                              <w:tc>
                                <w:tcPr>
                                  <w:tcW w:w="5209" w:type="dxa"/>
                                </w:tcPr>
                                <w:p w14:paraId="6B3EE572" w14:textId="77777777" w:rsidR="00EC20EB" w:rsidRPr="009E4711" w:rsidRDefault="00EC20EB" w:rsidP="00B31086">
                                  <w:pPr>
                                    <w:spacing w:line="276" w:lineRule="auto"/>
                                    <w:rPr>
                                      <w:b w:val="0"/>
                                      <w:bCs w:val="0"/>
                                    </w:rPr>
                                  </w:pPr>
                                </w:p>
                              </w:tc>
                              <w:tc>
                                <w:tcPr>
                                  <w:tcW w:w="5209" w:type="dxa"/>
                                  <w:shd w:val="clear" w:color="auto" w:fill="auto"/>
                                </w:tcPr>
                                <w:p w14:paraId="66F53A8D" w14:textId="77777777" w:rsidR="00EC20EB" w:rsidRPr="009E4711" w:rsidRDefault="00EC20EB" w:rsidP="00B31086">
                                  <w:pPr>
                                    <w:spacing w:line="276" w:lineRule="auto"/>
                                    <w:rPr>
                                      <w:b w:val="0"/>
                                      <w:bCs w:val="0"/>
                                    </w:rPr>
                                  </w:pPr>
                                </w:p>
                              </w:tc>
                            </w:tr>
                            <w:tr w:rsidR="00EC20EB" w:rsidRPr="00B31086" w14:paraId="2C2DB5B0" w14:textId="77777777" w:rsidTr="00C22C4C">
                              <w:trPr>
                                <w:gridAfter w:val="1"/>
                                <w:wAfter w:w="5161" w:type="dxa"/>
                              </w:trPr>
                              <w:tc>
                                <w:tcPr>
                                  <w:tcW w:w="5209" w:type="dxa"/>
                                </w:tcPr>
                                <w:p w14:paraId="2D2ACC46" w14:textId="77777777" w:rsidR="00EC20EB" w:rsidRPr="009E4711" w:rsidRDefault="00EC20EB" w:rsidP="00B31086">
                                  <w:pPr>
                                    <w:spacing w:line="276" w:lineRule="auto"/>
                                    <w:rPr>
                                      <w:b w:val="0"/>
                                      <w:bCs w:val="0"/>
                                    </w:rPr>
                                  </w:pPr>
                                </w:p>
                              </w:tc>
                              <w:tc>
                                <w:tcPr>
                                  <w:tcW w:w="5209" w:type="dxa"/>
                                  <w:shd w:val="clear" w:color="auto" w:fill="auto"/>
                                </w:tcPr>
                                <w:p w14:paraId="5DEB6FD2" w14:textId="77777777" w:rsidR="00EC20EB" w:rsidRPr="009E4711" w:rsidRDefault="00EC20EB" w:rsidP="00B31086">
                                  <w:pPr>
                                    <w:spacing w:line="276" w:lineRule="auto"/>
                                    <w:rPr>
                                      <w:b w:val="0"/>
                                      <w:bCs w:val="0"/>
                                    </w:rPr>
                                  </w:pPr>
                                </w:p>
                              </w:tc>
                            </w:tr>
                            <w:tr w:rsidR="00EC20EB" w:rsidRPr="00B31086" w14:paraId="5B277A34" w14:textId="77777777" w:rsidTr="00C22C4C">
                              <w:trPr>
                                <w:gridAfter w:val="1"/>
                                <w:wAfter w:w="5161" w:type="dxa"/>
                              </w:trPr>
                              <w:tc>
                                <w:tcPr>
                                  <w:tcW w:w="5209" w:type="dxa"/>
                                </w:tcPr>
                                <w:p w14:paraId="709FF814" w14:textId="77777777" w:rsidR="00EC20EB" w:rsidRPr="009E4711" w:rsidRDefault="00EC20EB" w:rsidP="00B31086">
                                  <w:pPr>
                                    <w:spacing w:line="276" w:lineRule="auto"/>
                                    <w:rPr>
                                      <w:b w:val="0"/>
                                      <w:bCs w:val="0"/>
                                    </w:rPr>
                                  </w:pPr>
                                </w:p>
                              </w:tc>
                              <w:tc>
                                <w:tcPr>
                                  <w:tcW w:w="5209" w:type="dxa"/>
                                  <w:shd w:val="clear" w:color="auto" w:fill="auto"/>
                                </w:tcPr>
                                <w:p w14:paraId="43FCFA9F" w14:textId="77777777" w:rsidR="00EC20EB" w:rsidRPr="009E4711" w:rsidRDefault="00EC20EB" w:rsidP="00B31086">
                                  <w:pPr>
                                    <w:spacing w:line="276" w:lineRule="auto"/>
                                    <w:rPr>
                                      <w:b w:val="0"/>
                                      <w:bCs w:val="0"/>
                                    </w:rPr>
                                  </w:pPr>
                                </w:p>
                              </w:tc>
                            </w:tr>
                            <w:tr w:rsidR="00EC20EB" w:rsidRPr="00B31086" w14:paraId="701A7B02" w14:textId="77777777" w:rsidTr="00C22C4C">
                              <w:trPr>
                                <w:gridAfter w:val="1"/>
                                <w:wAfter w:w="5161" w:type="dxa"/>
                              </w:trPr>
                              <w:tc>
                                <w:tcPr>
                                  <w:tcW w:w="5209" w:type="dxa"/>
                                </w:tcPr>
                                <w:p w14:paraId="148811EE" w14:textId="77777777" w:rsidR="00EC20EB" w:rsidRPr="009E4711" w:rsidRDefault="00EC20EB" w:rsidP="00B31086">
                                  <w:pPr>
                                    <w:spacing w:line="276" w:lineRule="auto"/>
                                    <w:rPr>
                                      <w:b w:val="0"/>
                                      <w:bCs w:val="0"/>
                                    </w:rPr>
                                  </w:pPr>
                                </w:p>
                              </w:tc>
                              <w:tc>
                                <w:tcPr>
                                  <w:tcW w:w="5209" w:type="dxa"/>
                                  <w:shd w:val="clear" w:color="auto" w:fill="auto"/>
                                </w:tcPr>
                                <w:p w14:paraId="4324A6A9" w14:textId="77777777" w:rsidR="00EC20EB" w:rsidRPr="009E4711" w:rsidRDefault="00EC20EB" w:rsidP="00B31086">
                                  <w:pPr>
                                    <w:spacing w:line="276" w:lineRule="auto"/>
                                    <w:rPr>
                                      <w:b w:val="0"/>
                                      <w:bCs w:val="0"/>
                                    </w:rPr>
                                  </w:pPr>
                                </w:p>
                              </w:tc>
                            </w:tr>
                            <w:tr w:rsidR="00EC20EB" w:rsidRPr="00B31086" w14:paraId="0F8A730A" w14:textId="77777777" w:rsidTr="00C22C4C">
                              <w:trPr>
                                <w:gridAfter w:val="1"/>
                                <w:wAfter w:w="5161" w:type="dxa"/>
                              </w:trPr>
                              <w:tc>
                                <w:tcPr>
                                  <w:tcW w:w="5209" w:type="dxa"/>
                                </w:tcPr>
                                <w:p w14:paraId="42EDDEDB" w14:textId="77777777" w:rsidR="00EC20EB" w:rsidRPr="009E4711" w:rsidRDefault="00EC20EB" w:rsidP="00B31086">
                                  <w:pPr>
                                    <w:spacing w:line="276" w:lineRule="auto"/>
                                    <w:rPr>
                                      <w:b w:val="0"/>
                                      <w:bCs w:val="0"/>
                                    </w:rPr>
                                  </w:pPr>
                                </w:p>
                              </w:tc>
                              <w:tc>
                                <w:tcPr>
                                  <w:tcW w:w="5209" w:type="dxa"/>
                                  <w:shd w:val="clear" w:color="auto" w:fill="auto"/>
                                </w:tcPr>
                                <w:p w14:paraId="3A8B5D63" w14:textId="77777777" w:rsidR="00EC20EB" w:rsidRPr="009E4711" w:rsidRDefault="00EC20EB" w:rsidP="00B31086">
                                  <w:pPr>
                                    <w:spacing w:line="276" w:lineRule="auto"/>
                                    <w:rPr>
                                      <w:b w:val="0"/>
                                      <w:bCs w:val="0"/>
                                    </w:rPr>
                                  </w:pPr>
                                </w:p>
                              </w:tc>
                            </w:tr>
                            <w:tr w:rsidR="00EC20EB" w:rsidRPr="00B31086" w14:paraId="0E186804" w14:textId="77777777" w:rsidTr="00C22C4C">
                              <w:trPr>
                                <w:gridAfter w:val="1"/>
                                <w:wAfter w:w="5161" w:type="dxa"/>
                              </w:trPr>
                              <w:tc>
                                <w:tcPr>
                                  <w:tcW w:w="5209" w:type="dxa"/>
                                </w:tcPr>
                                <w:p w14:paraId="4D6BF277" w14:textId="77777777" w:rsidR="00EC20EB" w:rsidRPr="009E4711" w:rsidRDefault="00EC20EB" w:rsidP="00B31086">
                                  <w:pPr>
                                    <w:spacing w:line="276" w:lineRule="auto"/>
                                    <w:rPr>
                                      <w:b w:val="0"/>
                                      <w:bCs w:val="0"/>
                                    </w:rPr>
                                  </w:pPr>
                                </w:p>
                              </w:tc>
                              <w:tc>
                                <w:tcPr>
                                  <w:tcW w:w="5209" w:type="dxa"/>
                                  <w:shd w:val="clear" w:color="auto" w:fill="auto"/>
                                </w:tcPr>
                                <w:p w14:paraId="4141A309" w14:textId="77777777" w:rsidR="00EC20EB" w:rsidRPr="009E4711" w:rsidRDefault="00EC20EB" w:rsidP="00B31086">
                                  <w:pPr>
                                    <w:spacing w:line="276" w:lineRule="auto"/>
                                    <w:rPr>
                                      <w:b w:val="0"/>
                                      <w:bCs w:val="0"/>
                                    </w:rPr>
                                  </w:pPr>
                                </w:p>
                              </w:tc>
                            </w:tr>
                            <w:tr w:rsidR="00EC20EB" w:rsidRPr="00B31086" w14:paraId="18486879" w14:textId="77777777" w:rsidTr="00C22C4C">
                              <w:trPr>
                                <w:gridAfter w:val="1"/>
                                <w:wAfter w:w="5161" w:type="dxa"/>
                              </w:trPr>
                              <w:tc>
                                <w:tcPr>
                                  <w:tcW w:w="5209" w:type="dxa"/>
                                </w:tcPr>
                                <w:p w14:paraId="595B0977" w14:textId="77777777" w:rsidR="00EC20EB" w:rsidRPr="009E4711" w:rsidRDefault="00EC20EB" w:rsidP="00B31086">
                                  <w:pPr>
                                    <w:spacing w:line="276" w:lineRule="auto"/>
                                    <w:rPr>
                                      <w:b w:val="0"/>
                                      <w:bCs w:val="0"/>
                                    </w:rPr>
                                  </w:pPr>
                                </w:p>
                              </w:tc>
                              <w:tc>
                                <w:tcPr>
                                  <w:tcW w:w="5209" w:type="dxa"/>
                                  <w:shd w:val="clear" w:color="auto" w:fill="auto"/>
                                </w:tcPr>
                                <w:p w14:paraId="1486F3EC" w14:textId="77777777" w:rsidR="00EC20EB" w:rsidRPr="009E4711" w:rsidRDefault="00EC20EB" w:rsidP="00B31086">
                                  <w:pPr>
                                    <w:spacing w:line="276" w:lineRule="auto"/>
                                    <w:rPr>
                                      <w:b w:val="0"/>
                                      <w:bCs w:val="0"/>
                                    </w:rPr>
                                  </w:pPr>
                                </w:p>
                              </w:tc>
                            </w:tr>
                            <w:tr w:rsidR="00EC20EB" w:rsidRPr="00B31086" w14:paraId="5CB320A7" w14:textId="77777777" w:rsidTr="00C22C4C">
                              <w:trPr>
                                <w:gridAfter w:val="1"/>
                                <w:wAfter w:w="5161" w:type="dxa"/>
                              </w:trPr>
                              <w:tc>
                                <w:tcPr>
                                  <w:tcW w:w="5209" w:type="dxa"/>
                                </w:tcPr>
                                <w:p w14:paraId="2CDCA53A" w14:textId="77777777" w:rsidR="00EC20EB" w:rsidRPr="009E4711" w:rsidRDefault="00EC20EB" w:rsidP="00B31086">
                                  <w:pPr>
                                    <w:spacing w:line="276" w:lineRule="auto"/>
                                    <w:rPr>
                                      <w:b w:val="0"/>
                                      <w:bCs w:val="0"/>
                                    </w:rPr>
                                  </w:pPr>
                                </w:p>
                              </w:tc>
                              <w:tc>
                                <w:tcPr>
                                  <w:tcW w:w="5209" w:type="dxa"/>
                                  <w:shd w:val="clear" w:color="auto" w:fill="auto"/>
                                </w:tcPr>
                                <w:p w14:paraId="27BB6F8C" w14:textId="77777777" w:rsidR="00EC20EB" w:rsidRPr="009E4711" w:rsidRDefault="00EC20EB" w:rsidP="00B31086">
                                  <w:pPr>
                                    <w:spacing w:line="276" w:lineRule="auto"/>
                                    <w:rPr>
                                      <w:b w:val="0"/>
                                      <w:bCs w:val="0"/>
                                    </w:rPr>
                                  </w:pPr>
                                </w:p>
                              </w:tc>
                            </w:tr>
                            <w:tr w:rsidR="00EC20EB" w:rsidRPr="00B31086" w14:paraId="0334670A" w14:textId="77777777" w:rsidTr="00C22C4C">
                              <w:trPr>
                                <w:gridAfter w:val="1"/>
                                <w:wAfter w:w="5161" w:type="dxa"/>
                              </w:trPr>
                              <w:tc>
                                <w:tcPr>
                                  <w:tcW w:w="5209" w:type="dxa"/>
                                </w:tcPr>
                                <w:p w14:paraId="5EF89BDB" w14:textId="77777777" w:rsidR="00EC20EB" w:rsidRPr="009E4711" w:rsidRDefault="00EC20EB" w:rsidP="00B31086">
                                  <w:pPr>
                                    <w:spacing w:line="276" w:lineRule="auto"/>
                                    <w:rPr>
                                      <w:b w:val="0"/>
                                      <w:bCs w:val="0"/>
                                    </w:rPr>
                                  </w:pPr>
                                </w:p>
                              </w:tc>
                              <w:tc>
                                <w:tcPr>
                                  <w:tcW w:w="5209" w:type="dxa"/>
                                  <w:shd w:val="clear" w:color="auto" w:fill="auto"/>
                                </w:tcPr>
                                <w:p w14:paraId="027FFDB3" w14:textId="77777777" w:rsidR="00EC20EB" w:rsidRPr="009E4711" w:rsidRDefault="00EC20EB" w:rsidP="00B31086">
                                  <w:pPr>
                                    <w:spacing w:line="276" w:lineRule="auto"/>
                                    <w:rPr>
                                      <w:b w:val="0"/>
                                      <w:bCs w:val="0"/>
                                    </w:rPr>
                                  </w:pPr>
                                </w:p>
                              </w:tc>
                            </w:tr>
                            <w:tr w:rsidR="00EC20EB" w:rsidRPr="00B31086" w14:paraId="5F661484" w14:textId="77777777" w:rsidTr="00C22C4C">
                              <w:trPr>
                                <w:gridAfter w:val="1"/>
                                <w:wAfter w:w="5161" w:type="dxa"/>
                              </w:trPr>
                              <w:tc>
                                <w:tcPr>
                                  <w:tcW w:w="5209" w:type="dxa"/>
                                </w:tcPr>
                                <w:p w14:paraId="0C61A828" w14:textId="77777777" w:rsidR="00EC20EB" w:rsidRPr="009E4711" w:rsidRDefault="00EC20EB" w:rsidP="00B31086">
                                  <w:pPr>
                                    <w:spacing w:line="276" w:lineRule="auto"/>
                                    <w:rPr>
                                      <w:b w:val="0"/>
                                      <w:bCs w:val="0"/>
                                    </w:rPr>
                                  </w:pPr>
                                </w:p>
                              </w:tc>
                              <w:tc>
                                <w:tcPr>
                                  <w:tcW w:w="5209" w:type="dxa"/>
                                  <w:shd w:val="clear" w:color="auto" w:fill="auto"/>
                                </w:tcPr>
                                <w:p w14:paraId="197CAF84" w14:textId="77777777" w:rsidR="00EC20EB" w:rsidRPr="009E4711" w:rsidRDefault="00EC20EB" w:rsidP="00B31086">
                                  <w:pPr>
                                    <w:spacing w:line="276" w:lineRule="auto"/>
                                    <w:rPr>
                                      <w:b w:val="0"/>
                                      <w:bCs w:val="0"/>
                                    </w:rPr>
                                  </w:pPr>
                                </w:p>
                              </w:tc>
                            </w:tr>
                            <w:tr w:rsidR="00EC20EB" w:rsidRPr="00B31086" w14:paraId="27133042" w14:textId="77777777" w:rsidTr="00C22C4C">
                              <w:trPr>
                                <w:gridAfter w:val="1"/>
                                <w:wAfter w:w="5161" w:type="dxa"/>
                              </w:trPr>
                              <w:tc>
                                <w:tcPr>
                                  <w:tcW w:w="5209" w:type="dxa"/>
                                </w:tcPr>
                                <w:p w14:paraId="6A2DF11F" w14:textId="77777777" w:rsidR="00EC20EB" w:rsidRPr="009E4711" w:rsidRDefault="00EC20EB" w:rsidP="00B31086">
                                  <w:pPr>
                                    <w:spacing w:line="276" w:lineRule="auto"/>
                                    <w:rPr>
                                      <w:b w:val="0"/>
                                      <w:bCs w:val="0"/>
                                    </w:rPr>
                                  </w:pPr>
                                </w:p>
                              </w:tc>
                              <w:tc>
                                <w:tcPr>
                                  <w:tcW w:w="5209" w:type="dxa"/>
                                  <w:shd w:val="clear" w:color="auto" w:fill="auto"/>
                                </w:tcPr>
                                <w:p w14:paraId="7F8832D6" w14:textId="77777777" w:rsidR="00EC20EB" w:rsidRPr="009E4711" w:rsidRDefault="00EC20EB" w:rsidP="00B31086">
                                  <w:pPr>
                                    <w:spacing w:line="276" w:lineRule="auto"/>
                                    <w:rPr>
                                      <w:b w:val="0"/>
                                      <w:bCs w:val="0"/>
                                    </w:rPr>
                                  </w:pPr>
                                </w:p>
                              </w:tc>
                            </w:tr>
                            <w:tr w:rsidR="00EC20EB" w:rsidRPr="00B31086" w14:paraId="4C9E0196" w14:textId="77777777" w:rsidTr="00C22C4C">
                              <w:trPr>
                                <w:gridAfter w:val="1"/>
                                <w:wAfter w:w="5161" w:type="dxa"/>
                              </w:trPr>
                              <w:tc>
                                <w:tcPr>
                                  <w:tcW w:w="5209" w:type="dxa"/>
                                </w:tcPr>
                                <w:p w14:paraId="262F18D6" w14:textId="77777777" w:rsidR="00EC20EB" w:rsidRPr="009E4711" w:rsidRDefault="00EC20EB" w:rsidP="00B31086">
                                  <w:pPr>
                                    <w:spacing w:line="276" w:lineRule="auto"/>
                                    <w:rPr>
                                      <w:b w:val="0"/>
                                      <w:bCs w:val="0"/>
                                    </w:rPr>
                                  </w:pPr>
                                </w:p>
                              </w:tc>
                              <w:tc>
                                <w:tcPr>
                                  <w:tcW w:w="5209" w:type="dxa"/>
                                  <w:shd w:val="clear" w:color="auto" w:fill="auto"/>
                                </w:tcPr>
                                <w:p w14:paraId="77D8A0CE" w14:textId="77777777" w:rsidR="00EC20EB" w:rsidRPr="009E4711" w:rsidRDefault="00EC20EB" w:rsidP="00B31086">
                                  <w:pPr>
                                    <w:spacing w:line="276" w:lineRule="auto"/>
                                    <w:rPr>
                                      <w:b w:val="0"/>
                                      <w:bCs w:val="0"/>
                                    </w:rPr>
                                  </w:pPr>
                                </w:p>
                              </w:tc>
                            </w:tr>
                            <w:tr w:rsidR="00EC20EB" w:rsidRPr="00B31086" w14:paraId="61DECC3E" w14:textId="77777777" w:rsidTr="00C22C4C">
                              <w:trPr>
                                <w:gridAfter w:val="1"/>
                                <w:wAfter w:w="5161" w:type="dxa"/>
                              </w:trPr>
                              <w:tc>
                                <w:tcPr>
                                  <w:tcW w:w="5209" w:type="dxa"/>
                                </w:tcPr>
                                <w:p w14:paraId="174CD0EF" w14:textId="77777777" w:rsidR="00EC20EB" w:rsidRPr="009E4711" w:rsidRDefault="00EC20EB" w:rsidP="00B31086">
                                  <w:pPr>
                                    <w:spacing w:line="276" w:lineRule="auto"/>
                                    <w:rPr>
                                      <w:b w:val="0"/>
                                      <w:bCs w:val="0"/>
                                    </w:rPr>
                                  </w:pPr>
                                </w:p>
                              </w:tc>
                              <w:tc>
                                <w:tcPr>
                                  <w:tcW w:w="5209" w:type="dxa"/>
                                  <w:shd w:val="clear" w:color="auto" w:fill="auto"/>
                                </w:tcPr>
                                <w:p w14:paraId="78F81F89" w14:textId="77777777" w:rsidR="00EC20EB" w:rsidRPr="009E4711" w:rsidRDefault="00EC20EB" w:rsidP="00B31086">
                                  <w:pPr>
                                    <w:spacing w:line="276" w:lineRule="auto"/>
                                    <w:rPr>
                                      <w:b w:val="0"/>
                                      <w:bCs w:val="0"/>
                                    </w:rPr>
                                  </w:pPr>
                                </w:p>
                              </w:tc>
                            </w:tr>
                          </w:tbl>
                          <w:p w14:paraId="64AFAFFB" w14:textId="77777777" w:rsidR="00EC20EB" w:rsidRPr="00B31086" w:rsidRDefault="00EC20EB" w:rsidP="00C573FE">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margin-left:0;margin-top:4.1pt;width:518.05pt;height:771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">
                <v:path arrowok="t"/>
                <v:textbox>
                  <w:txbxContent>
                    <w:tbl>
                      <w:tblPr>
                        <w:tblW w:w="15579"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209"/>
                        <w:gridCol w:w="5209"/>
                        <w:gridCol w:w="5161"/>
                      </w:tblGrid>
                      <w:tr w:rsidR="00EC20EB" w:rsidRPr="00B31086" w14:paraId="1A8D3954" w14:textId="77777777" w:rsidTr="00C22C4C">
                        <w:tc>
                          <w:tcPr>
                            <w:tcW w:w="5209" w:type="dxa"/>
                          </w:tcPr>
                          <w:p w14:paraId="4AC5A32E" w14:textId="77777777" w:rsidR="00EC20EB" w:rsidRDefault="00EC20EB" w:rsidP="00B31086">
                            <w:pPr>
                              <w:spacing w:line="276" w:lineRule="auto"/>
                              <w:rPr>
                                <w:b w:val="0"/>
                                <w:bCs w:val="0"/>
                                <w:lang w:val="vi-VN"/>
                              </w:rPr>
                            </w:pPr>
                          </w:p>
                        </w:tc>
                        <w:tc>
                          <w:tcPr>
                            <w:tcW w:w="10370" w:type="dxa"/>
                            <w:gridSpan w:val="2"/>
                            <w:shd w:val="clear" w:color="auto" w:fill="auto"/>
                          </w:tcPr>
                          <w:p w14:paraId="1B11F268" w14:textId="77777777" w:rsidR="00EC20EB" w:rsidRPr="001B33C7" w:rsidRDefault="00EC20EB" w:rsidP="00B31086">
                            <w:pPr>
                              <w:spacing w:line="276" w:lineRule="auto"/>
                              <w:rPr>
                                <w:b w:val="0"/>
                                <w:bCs w:val="0"/>
                                <w:sz w:val="22"/>
                                <w:szCs w:val="22"/>
                                <w:lang w:val="vi-VN"/>
                              </w:rPr>
                            </w:pPr>
                            <w:r>
                              <w:rPr>
                                <w:b w:val="0"/>
                                <w:bCs w:val="0"/>
                                <w:sz w:val="22"/>
                                <w:szCs w:val="22"/>
                                <w:lang w:val="vi-VN"/>
                              </w:rPr>
                              <w:t>.</w:t>
                            </w:r>
                          </w:p>
                        </w:tc>
                      </w:tr>
                      <w:tr w:rsidR="00EC20EB" w:rsidRPr="00B31086" w14:paraId="0D862C51" w14:textId="77777777" w:rsidTr="00C22C4C">
                        <w:trPr>
                          <w:gridAfter w:val="1"/>
                          <w:wAfter w:w="5161" w:type="dxa"/>
                        </w:trPr>
                        <w:tc>
                          <w:tcPr>
                            <w:tcW w:w="5209" w:type="dxa"/>
                          </w:tcPr>
                          <w:p w14:paraId="36DD122D" w14:textId="77777777" w:rsidR="00EC20EB" w:rsidRPr="009E4711" w:rsidRDefault="00EC20EB" w:rsidP="00B31086">
                            <w:pPr>
                              <w:spacing w:line="276" w:lineRule="auto"/>
                              <w:rPr>
                                <w:b w:val="0"/>
                                <w:bCs w:val="0"/>
                              </w:rPr>
                            </w:pPr>
                          </w:p>
                        </w:tc>
                        <w:tc>
                          <w:tcPr>
                            <w:tcW w:w="5209" w:type="dxa"/>
                            <w:shd w:val="clear" w:color="auto" w:fill="auto"/>
                          </w:tcPr>
                          <w:p w14:paraId="5A0F06D6" w14:textId="77777777" w:rsidR="00EC20EB" w:rsidRPr="009E4711" w:rsidRDefault="00EC20EB" w:rsidP="00B31086">
                            <w:pPr>
                              <w:spacing w:line="276" w:lineRule="auto"/>
                              <w:rPr>
                                <w:b w:val="0"/>
                                <w:bCs w:val="0"/>
                              </w:rPr>
                            </w:pPr>
                          </w:p>
                        </w:tc>
                      </w:tr>
                      <w:tr w:rsidR="00EC20EB" w:rsidRPr="00B31086" w14:paraId="281D7647" w14:textId="77777777" w:rsidTr="00C22C4C">
                        <w:trPr>
                          <w:gridAfter w:val="1"/>
                          <w:wAfter w:w="5161" w:type="dxa"/>
                        </w:trPr>
                        <w:tc>
                          <w:tcPr>
                            <w:tcW w:w="5209" w:type="dxa"/>
                          </w:tcPr>
                          <w:p w14:paraId="6F5EDA77" w14:textId="77777777" w:rsidR="00EC20EB" w:rsidRPr="009E4711" w:rsidRDefault="00EC20EB" w:rsidP="00B31086">
                            <w:pPr>
                              <w:spacing w:line="276" w:lineRule="auto"/>
                              <w:rPr>
                                <w:b w:val="0"/>
                                <w:bCs w:val="0"/>
                              </w:rPr>
                            </w:pPr>
                          </w:p>
                        </w:tc>
                        <w:tc>
                          <w:tcPr>
                            <w:tcW w:w="5209" w:type="dxa"/>
                            <w:shd w:val="clear" w:color="auto" w:fill="auto"/>
                          </w:tcPr>
                          <w:p w14:paraId="24F00C88" w14:textId="77777777" w:rsidR="00EC20EB" w:rsidRPr="009E4711" w:rsidRDefault="00EC20EB" w:rsidP="00B31086">
                            <w:pPr>
                              <w:spacing w:line="276" w:lineRule="auto"/>
                              <w:rPr>
                                <w:b w:val="0"/>
                                <w:bCs w:val="0"/>
                              </w:rPr>
                            </w:pPr>
                          </w:p>
                        </w:tc>
                      </w:tr>
                      <w:tr w:rsidR="00EC20EB" w:rsidRPr="00B31086" w14:paraId="2EAD8E9D" w14:textId="77777777" w:rsidTr="00C22C4C">
                        <w:trPr>
                          <w:gridAfter w:val="1"/>
                          <w:wAfter w:w="5161" w:type="dxa"/>
                        </w:trPr>
                        <w:tc>
                          <w:tcPr>
                            <w:tcW w:w="5209" w:type="dxa"/>
                          </w:tcPr>
                          <w:p w14:paraId="0D4F5677" w14:textId="77777777" w:rsidR="00EC20EB" w:rsidRPr="009E4711" w:rsidRDefault="00EC20EB" w:rsidP="00B31086">
                            <w:pPr>
                              <w:spacing w:line="276" w:lineRule="auto"/>
                              <w:rPr>
                                <w:b w:val="0"/>
                                <w:bCs w:val="0"/>
                              </w:rPr>
                            </w:pPr>
                          </w:p>
                        </w:tc>
                        <w:tc>
                          <w:tcPr>
                            <w:tcW w:w="5209" w:type="dxa"/>
                            <w:shd w:val="clear" w:color="auto" w:fill="auto"/>
                          </w:tcPr>
                          <w:p w14:paraId="37B4D073" w14:textId="77777777" w:rsidR="00EC20EB" w:rsidRPr="009E4711" w:rsidRDefault="00EC20EB" w:rsidP="00B31086">
                            <w:pPr>
                              <w:spacing w:line="276" w:lineRule="auto"/>
                              <w:rPr>
                                <w:b w:val="0"/>
                                <w:bCs w:val="0"/>
                              </w:rPr>
                            </w:pPr>
                          </w:p>
                        </w:tc>
                      </w:tr>
                      <w:tr w:rsidR="00EC20EB" w:rsidRPr="00B31086" w14:paraId="5DAAB96F" w14:textId="77777777" w:rsidTr="00C22C4C">
                        <w:trPr>
                          <w:gridAfter w:val="1"/>
                          <w:wAfter w:w="5161" w:type="dxa"/>
                        </w:trPr>
                        <w:tc>
                          <w:tcPr>
                            <w:tcW w:w="5209" w:type="dxa"/>
                          </w:tcPr>
                          <w:p w14:paraId="5344F7C6" w14:textId="77777777" w:rsidR="00EC20EB" w:rsidRPr="009E4711" w:rsidRDefault="00EC20EB" w:rsidP="00B31086">
                            <w:pPr>
                              <w:spacing w:line="276" w:lineRule="auto"/>
                              <w:rPr>
                                <w:b w:val="0"/>
                                <w:bCs w:val="0"/>
                              </w:rPr>
                            </w:pPr>
                          </w:p>
                        </w:tc>
                        <w:tc>
                          <w:tcPr>
                            <w:tcW w:w="5209" w:type="dxa"/>
                            <w:shd w:val="clear" w:color="auto" w:fill="auto"/>
                          </w:tcPr>
                          <w:p w14:paraId="17E23F7F" w14:textId="77777777" w:rsidR="00EC20EB" w:rsidRPr="009E4711" w:rsidRDefault="00EC20EB" w:rsidP="00B31086">
                            <w:pPr>
                              <w:spacing w:line="276" w:lineRule="auto"/>
                              <w:rPr>
                                <w:b w:val="0"/>
                                <w:bCs w:val="0"/>
                              </w:rPr>
                            </w:pPr>
                          </w:p>
                        </w:tc>
                      </w:tr>
                      <w:tr w:rsidR="00EC20EB" w:rsidRPr="00B31086" w14:paraId="2A8C2555" w14:textId="77777777" w:rsidTr="00C22C4C">
                        <w:trPr>
                          <w:gridAfter w:val="1"/>
                          <w:wAfter w:w="5161" w:type="dxa"/>
                        </w:trPr>
                        <w:tc>
                          <w:tcPr>
                            <w:tcW w:w="5209" w:type="dxa"/>
                          </w:tcPr>
                          <w:p w14:paraId="7998D068" w14:textId="77777777" w:rsidR="00EC20EB" w:rsidRPr="009E4711" w:rsidRDefault="00EC20EB" w:rsidP="00B31086">
                            <w:pPr>
                              <w:spacing w:line="276" w:lineRule="auto"/>
                              <w:rPr>
                                <w:b w:val="0"/>
                                <w:bCs w:val="0"/>
                              </w:rPr>
                            </w:pPr>
                          </w:p>
                        </w:tc>
                        <w:tc>
                          <w:tcPr>
                            <w:tcW w:w="5209" w:type="dxa"/>
                            <w:shd w:val="clear" w:color="auto" w:fill="auto"/>
                          </w:tcPr>
                          <w:p w14:paraId="768013FF" w14:textId="77777777" w:rsidR="00EC20EB" w:rsidRPr="009E4711" w:rsidRDefault="00EC20EB" w:rsidP="00B31086">
                            <w:pPr>
                              <w:spacing w:line="276" w:lineRule="auto"/>
                              <w:rPr>
                                <w:b w:val="0"/>
                                <w:bCs w:val="0"/>
                              </w:rPr>
                            </w:pPr>
                          </w:p>
                        </w:tc>
                      </w:tr>
                      <w:tr w:rsidR="00EC20EB" w:rsidRPr="00B31086" w14:paraId="068486F8" w14:textId="77777777" w:rsidTr="00C22C4C">
                        <w:trPr>
                          <w:gridAfter w:val="1"/>
                          <w:wAfter w:w="5161" w:type="dxa"/>
                        </w:trPr>
                        <w:tc>
                          <w:tcPr>
                            <w:tcW w:w="5209" w:type="dxa"/>
                          </w:tcPr>
                          <w:p w14:paraId="5D8105EB" w14:textId="77777777" w:rsidR="00EC20EB" w:rsidRPr="009E4711" w:rsidRDefault="00EC20EB" w:rsidP="00B31086">
                            <w:pPr>
                              <w:spacing w:line="276" w:lineRule="auto"/>
                              <w:rPr>
                                <w:b w:val="0"/>
                                <w:bCs w:val="0"/>
                              </w:rPr>
                            </w:pPr>
                          </w:p>
                        </w:tc>
                        <w:tc>
                          <w:tcPr>
                            <w:tcW w:w="5209" w:type="dxa"/>
                            <w:shd w:val="clear" w:color="auto" w:fill="auto"/>
                          </w:tcPr>
                          <w:p w14:paraId="39CCF29F" w14:textId="77777777" w:rsidR="00EC20EB" w:rsidRPr="009E4711" w:rsidRDefault="00EC20EB" w:rsidP="00B31086">
                            <w:pPr>
                              <w:spacing w:line="276" w:lineRule="auto"/>
                              <w:rPr>
                                <w:b w:val="0"/>
                                <w:bCs w:val="0"/>
                              </w:rPr>
                            </w:pPr>
                          </w:p>
                        </w:tc>
                      </w:tr>
                      <w:tr w:rsidR="00EC20EB" w:rsidRPr="00B31086" w14:paraId="5CF4F498" w14:textId="77777777" w:rsidTr="00C22C4C">
                        <w:trPr>
                          <w:gridAfter w:val="1"/>
                          <w:wAfter w:w="5161" w:type="dxa"/>
                        </w:trPr>
                        <w:tc>
                          <w:tcPr>
                            <w:tcW w:w="5209" w:type="dxa"/>
                          </w:tcPr>
                          <w:p w14:paraId="253A9D54" w14:textId="77777777" w:rsidR="00EC20EB" w:rsidRPr="009E4711" w:rsidRDefault="00EC20EB" w:rsidP="00B31086">
                            <w:pPr>
                              <w:spacing w:line="276" w:lineRule="auto"/>
                              <w:rPr>
                                <w:b w:val="0"/>
                                <w:bCs w:val="0"/>
                              </w:rPr>
                            </w:pPr>
                          </w:p>
                        </w:tc>
                        <w:tc>
                          <w:tcPr>
                            <w:tcW w:w="5209" w:type="dxa"/>
                            <w:shd w:val="clear" w:color="auto" w:fill="auto"/>
                          </w:tcPr>
                          <w:p w14:paraId="54B2730F" w14:textId="77777777" w:rsidR="00EC20EB" w:rsidRPr="009E4711" w:rsidRDefault="00EC20EB" w:rsidP="00B31086">
                            <w:pPr>
                              <w:spacing w:line="276" w:lineRule="auto"/>
                              <w:rPr>
                                <w:b w:val="0"/>
                                <w:bCs w:val="0"/>
                              </w:rPr>
                            </w:pPr>
                          </w:p>
                        </w:tc>
                      </w:tr>
                      <w:tr w:rsidR="00EC20EB" w:rsidRPr="00B31086" w14:paraId="48F653FF" w14:textId="77777777" w:rsidTr="00C22C4C">
                        <w:trPr>
                          <w:gridAfter w:val="1"/>
                          <w:wAfter w:w="5161" w:type="dxa"/>
                        </w:trPr>
                        <w:tc>
                          <w:tcPr>
                            <w:tcW w:w="5209" w:type="dxa"/>
                          </w:tcPr>
                          <w:p w14:paraId="3C584582" w14:textId="77777777" w:rsidR="00EC20EB" w:rsidRPr="009E4711" w:rsidRDefault="00EC20EB" w:rsidP="00B31086">
                            <w:pPr>
                              <w:spacing w:line="276" w:lineRule="auto"/>
                              <w:rPr>
                                <w:b w:val="0"/>
                                <w:bCs w:val="0"/>
                              </w:rPr>
                            </w:pPr>
                          </w:p>
                        </w:tc>
                        <w:tc>
                          <w:tcPr>
                            <w:tcW w:w="5209" w:type="dxa"/>
                            <w:shd w:val="clear" w:color="auto" w:fill="auto"/>
                          </w:tcPr>
                          <w:p w14:paraId="216F6159" w14:textId="77777777" w:rsidR="00EC20EB" w:rsidRPr="009E4711" w:rsidRDefault="00EC20EB" w:rsidP="00B31086">
                            <w:pPr>
                              <w:spacing w:line="276" w:lineRule="auto"/>
                              <w:rPr>
                                <w:b w:val="0"/>
                                <w:bCs w:val="0"/>
                              </w:rPr>
                            </w:pPr>
                          </w:p>
                        </w:tc>
                      </w:tr>
                      <w:tr w:rsidR="00EC20EB" w:rsidRPr="00B31086" w14:paraId="7F627954" w14:textId="77777777" w:rsidTr="00C22C4C">
                        <w:trPr>
                          <w:gridAfter w:val="1"/>
                          <w:wAfter w:w="5161" w:type="dxa"/>
                        </w:trPr>
                        <w:tc>
                          <w:tcPr>
                            <w:tcW w:w="5209" w:type="dxa"/>
                          </w:tcPr>
                          <w:p w14:paraId="2D012E1C" w14:textId="77777777" w:rsidR="00EC20EB" w:rsidRPr="009E4711" w:rsidRDefault="00EC20EB" w:rsidP="00B31086">
                            <w:pPr>
                              <w:spacing w:line="276" w:lineRule="auto"/>
                              <w:rPr>
                                <w:b w:val="0"/>
                                <w:bCs w:val="0"/>
                              </w:rPr>
                            </w:pPr>
                          </w:p>
                        </w:tc>
                        <w:tc>
                          <w:tcPr>
                            <w:tcW w:w="5209" w:type="dxa"/>
                            <w:shd w:val="clear" w:color="auto" w:fill="auto"/>
                          </w:tcPr>
                          <w:p w14:paraId="2152C529" w14:textId="77777777" w:rsidR="00EC20EB" w:rsidRPr="009E4711" w:rsidRDefault="00EC20EB" w:rsidP="00B31086">
                            <w:pPr>
                              <w:spacing w:line="276" w:lineRule="auto"/>
                              <w:rPr>
                                <w:b w:val="0"/>
                                <w:bCs w:val="0"/>
                              </w:rPr>
                            </w:pPr>
                          </w:p>
                        </w:tc>
                      </w:tr>
                      <w:tr w:rsidR="00EC20EB" w:rsidRPr="00B31086" w14:paraId="413A1D97" w14:textId="77777777" w:rsidTr="00C22C4C">
                        <w:trPr>
                          <w:gridAfter w:val="1"/>
                          <w:wAfter w:w="5161" w:type="dxa"/>
                        </w:trPr>
                        <w:tc>
                          <w:tcPr>
                            <w:tcW w:w="5209" w:type="dxa"/>
                          </w:tcPr>
                          <w:p w14:paraId="7FD577A2" w14:textId="77777777" w:rsidR="00EC20EB" w:rsidRPr="009E4711" w:rsidRDefault="00EC20EB" w:rsidP="00B31086">
                            <w:pPr>
                              <w:spacing w:line="276" w:lineRule="auto"/>
                              <w:rPr>
                                <w:b w:val="0"/>
                                <w:bCs w:val="0"/>
                              </w:rPr>
                            </w:pPr>
                          </w:p>
                        </w:tc>
                        <w:tc>
                          <w:tcPr>
                            <w:tcW w:w="5209" w:type="dxa"/>
                            <w:shd w:val="clear" w:color="auto" w:fill="auto"/>
                          </w:tcPr>
                          <w:p w14:paraId="3B5B8640" w14:textId="77777777" w:rsidR="00EC20EB" w:rsidRPr="009E4711" w:rsidRDefault="00EC20EB" w:rsidP="00B31086">
                            <w:pPr>
                              <w:spacing w:line="276" w:lineRule="auto"/>
                              <w:rPr>
                                <w:b w:val="0"/>
                                <w:bCs w:val="0"/>
                              </w:rPr>
                            </w:pPr>
                          </w:p>
                        </w:tc>
                      </w:tr>
                      <w:tr w:rsidR="00EC20EB" w:rsidRPr="00B31086" w14:paraId="76988B11" w14:textId="77777777" w:rsidTr="00C22C4C">
                        <w:trPr>
                          <w:gridAfter w:val="1"/>
                          <w:wAfter w:w="5161" w:type="dxa"/>
                        </w:trPr>
                        <w:tc>
                          <w:tcPr>
                            <w:tcW w:w="5209" w:type="dxa"/>
                          </w:tcPr>
                          <w:p w14:paraId="6D8E099D" w14:textId="77777777" w:rsidR="00EC20EB" w:rsidRPr="009E4711" w:rsidRDefault="00EC20EB" w:rsidP="00B31086">
                            <w:pPr>
                              <w:spacing w:line="276" w:lineRule="auto"/>
                              <w:rPr>
                                <w:b w:val="0"/>
                                <w:bCs w:val="0"/>
                              </w:rPr>
                            </w:pPr>
                          </w:p>
                        </w:tc>
                        <w:tc>
                          <w:tcPr>
                            <w:tcW w:w="5209" w:type="dxa"/>
                            <w:shd w:val="clear" w:color="auto" w:fill="auto"/>
                          </w:tcPr>
                          <w:p w14:paraId="7D13AB1E" w14:textId="77777777" w:rsidR="00EC20EB" w:rsidRPr="009E4711" w:rsidRDefault="00EC20EB" w:rsidP="00B31086">
                            <w:pPr>
                              <w:spacing w:line="276" w:lineRule="auto"/>
                              <w:rPr>
                                <w:b w:val="0"/>
                                <w:bCs w:val="0"/>
                              </w:rPr>
                            </w:pPr>
                          </w:p>
                        </w:tc>
                      </w:tr>
                      <w:tr w:rsidR="00EC20EB" w:rsidRPr="00B31086" w14:paraId="12AC585F" w14:textId="77777777" w:rsidTr="00C22C4C">
                        <w:trPr>
                          <w:gridAfter w:val="1"/>
                          <w:wAfter w:w="5161" w:type="dxa"/>
                        </w:trPr>
                        <w:tc>
                          <w:tcPr>
                            <w:tcW w:w="5209" w:type="dxa"/>
                          </w:tcPr>
                          <w:p w14:paraId="551BFE0A" w14:textId="77777777" w:rsidR="00EC20EB" w:rsidRPr="009E4711" w:rsidRDefault="00EC20EB" w:rsidP="00B31086">
                            <w:pPr>
                              <w:spacing w:line="276" w:lineRule="auto"/>
                              <w:rPr>
                                <w:b w:val="0"/>
                                <w:bCs w:val="0"/>
                              </w:rPr>
                            </w:pPr>
                          </w:p>
                        </w:tc>
                        <w:tc>
                          <w:tcPr>
                            <w:tcW w:w="5209" w:type="dxa"/>
                            <w:shd w:val="clear" w:color="auto" w:fill="auto"/>
                          </w:tcPr>
                          <w:p w14:paraId="2DEDB102" w14:textId="77777777" w:rsidR="00EC20EB" w:rsidRPr="009E4711" w:rsidRDefault="00EC20EB" w:rsidP="00B31086">
                            <w:pPr>
                              <w:spacing w:line="276" w:lineRule="auto"/>
                              <w:rPr>
                                <w:b w:val="0"/>
                                <w:bCs w:val="0"/>
                              </w:rPr>
                            </w:pPr>
                          </w:p>
                        </w:tc>
                      </w:tr>
                      <w:tr w:rsidR="00EC20EB" w:rsidRPr="00B31086" w14:paraId="4D220BFA" w14:textId="77777777" w:rsidTr="00C22C4C">
                        <w:trPr>
                          <w:gridAfter w:val="1"/>
                          <w:wAfter w:w="5161" w:type="dxa"/>
                        </w:trPr>
                        <w:tc>
                          <w:tcPr>
                            <w:tcW w:w="5209" w:type="dxa"/>
                          </w:tcPr>
                          <w:p w14:paraId="78C6E24A" w14:textId="77777777" w:rsidR="00EC20EB" w:rsidRPr="009E4711" w:rsidRDefault="00EC20EB" w:rsidP="00B31086">
                            <w:pPr>
                              <w:spacing w:line="276" w:lineRule="auto"/>
                              <w:rPr>
                                <w:b w:val="0"/>
                                <w:bCs w:val="0"/>
                              </w:rPr>
                            </w:pPr>
                          </w:p>
                        </w:tc>
                        <w:tc>
                          <w:tcPr>
                            <w:tcW w:w="5209" w:type="dxa"/>
                            <w:shd w:val="clear" w:color="auto" w:fill="auto"/>
                          </w:tcPr>
                          <w:p w14:paraId="00E4306A" w14:textId="77777777" w:rsidR="00EC20EB" w:rsidRPr="009E4711" w:rsidRDefault="00EC20EB" w:rsidP="00B31086">
                            <w:pPr>
                              <w:spacing w:line="276" w:lineRule="auto"/>
                              <w:rPr>
                                <w:b w:val="0"/>
                                <w:bCs w:val="0"/>
                              </w:rPr>
                            </w:pPr>
                          </w:p>
                        </w:tc>
                      </w:tr>
                      <w:tr w:rsidR="00EC20EB" w:rsidRPr="00B31086" w14:paraId="34C915F5" w14:textId="77777777" w:rsidTr="00C22C4C">
                        <w:trPr>
                          <w:gridAfter w:val="1"/>
                          <w:wAfter w:w="5161" w:type="dxa"/>
                        </w:trPr>
                        <w:tc>
                          <w:tcPr>
                            <w:tcW w:w="5209" w:type="dxa"/>
                          </w:tcPr>
                          <w:p w14:paraId="2E325BE0" w14:textId="77777777" w:rsidR="00EC20EB" w:rsidRPr="009E4711" w:rsidRDefault="00EC20EB" w:rsidP="00B31086">
                            <w:pPr>
                              <w:spacing w:line="276" w:lineRule="auto"/>
                              <w:rPr>
                                <w:b w:val="0"/>
                                <w:bCs w:val="0"/>
                              </w:rPr>
                            </w:pPr>
                          </w:p>
                        </w:tc>
                        <w:tc>
                          <w:tcPr>
                            <w:tcW w:w="5209" w:type="dxa"/>
                            <w:shd w:val="clear" w:color="auto" w:fill="auto"/>
                          </w:tcPr>
                          <w:p w14:paraId="5CFB6E73" w14:textId="77777777" w:rsidR="00EC20EB" w:rsidRPr="009E4711" w:rsidRDefault="00EC20EB" w:rsidP="00B31086">
                            <w:pPr>
                              <w:spacing w:line="276" w:lineRule="auto"/>
                              <w:rPr>
                                <w:b w:val="0"/>
                                <w:bCs w:val="0"/>
                              </w:rPr>
                            </w:pPr>
                          </w:p>
                        </w:tc>
                      </w:tr>
                      <w:tr w:rsidR="00EC20EB" w:rsidRPr="00B31086" w14:paraId="318B21AB" w14:textId="77777777" w:rsidTr="00C22C4C">
                        <w:trPr>
                          <w:gridAfter w:val="1"/>
                          <w:wAfter w:w="5161" w:type="dxa"/>
                        </w:trPr>
                        <w:tc>
                          <w:tcPr>
                            <w:tcW w:w="5209" w:type="dxa"/>
                          </w:tcPr>
                          <w:p w14:paraId="215C2C3A" w14:textId="77777777" w:rsidR="00EC20EB" w:rsidRPr="009E4711" w:rsidRDefault="00EC20EB" w:rsidP="00B31086">
                            <w:pPr>
                              <w:spacing w:line="276" w:lineRule="auto"/>
                              <w:rPr>
                                <w:b w:val="0"/>
                                <w:bCs w:val="0"/>
                              </w:rPr>
                            </w:pPr>
                          </w:p>
                        </w:tc>
                        <w:tc>
                          <w:tcPr>
                            <w:tcW w:w="5209" w:type="dxa"/>
                            <w:shd w:val="clear" w:color="auto" w:fill="auto"/>
                          </w:tcPr>
                          <w:p w14:paraId="681966D7" w14:textId="77777777" w:rsidR="00EC20EB" w:rsidRPr="009E4711" w:rsidRDefault="00EC20EB" w:rsidP="00B31086">
                            <w:pPr>
                              <w:spacing w:line="276" w:lineRule="auto"/>
                              <w:rPr>
                                <w:b w:val="0"/>
                                <w:bCs w:val="0"/>
                              </w:rPr>
                            </w:pPr>
                          </w:p>
                        </w:tc>
                      </w:tr>
                      <w:tr w:rsidR="00EC20EB" w:rsidRPr="00B31086" w14:paraId="772B1FFD" w14:textId="77777777" w:rsidTr="00C22C4C">
                        <w:trPr>
                          <w:gridAfter w:val="1"/>
                          <w:wAfter w:w="5161" w:type="dxa"/>
                        </w:trPr>
                        <w:tc>
                          <w:tcPr>
                            <w:tcW w:w="5209" w:type="dxa"/>
                          </w:tcPr>
                          <w:p w14:paraId="4197759D" w14:textId="77777777" w:rsidR="00EC20EB" w:rsidRPr="009E4711" w:rsidRDefault="00EC20EB" w:rsidP="00B31086">
                            <w:pPr>
                              <w:spacing w:line="276" w:lineRule="auto"/>
                              <w:rPr>
                                <w:b w:val="0"/>
                                <w:bCs w:val="0"/>
                              </w:rPr>
                            </w:pPr>
                          </w:p>
                        </w:tc>
                        <w:tc>
                          <w:tcPr>
                            <w:tcW w:w="5209" w:type="dxa"/>
                            <w:shd w:val="clear" w:color="auto" w:fill="auto"/>
                          </w:tcPr>
                          <w:p w14:paraId="6A87CF5D" w14:textId="77777777" w:rsidR="00EC20EB" w:rsidRPr="009E4711" w:rsidRDefault="00EC20EB" w:rsidP="00B31086">
                            <w:pPr>
                              <w:spacing w:line="276" w:lineRule="auto"/>
                              <w:rPr>
                                <w:b w:val="0"/>
                                <w:bCs w:val="0"/>
                              </w:rPr>
                            </w:pPr>
                          </w:p>
                        </w:tc>
                      </w:tr>
                      <w:tr w:rsidR="00EC20EB" w:rsidRPr="00B31086" w14:paraId="0BFACA2D" w14:textId="77777777" w:rsidTr="00C22C4C">
                        <w:trPr>
                          <w:gridAfter w:val="1"/>
                          <w:wAfter w:w="5161" w:type="dxa"/>
                        </w:trPr>
                        <w:tc>
                          <w:tcPr>
                            <w:tcW w:w="5209" w:type="dxa"/>
                          </w:tcPr>
                          <w:p w14:paraId="4C771AC1" w14:textId="77777777" w:rsidR="00EC20EB" w:rsidRPr="009E4711" w:rsidRDefault="00EC20EB" w:rsidP="00B31086">
                            <w:pPr>
                              <w:spacing w:line="276" w:lineRule="auto"/>
                              <w:rPr>
                                <w:b w:val="0"/>
                                <w:bCs w:val="0"/>
                              </w:rPr>
                            </w:pPr>
                          </w:p>
                        </w:tc>
                        <w:tc>
                          <w:tcPr>
                            <w:tcW w:w="5209" w:type="dxa"/>
                            <w:shd w:val="clear" w:color="auto" w:fill="auto"/>
                          </w:tcPr>
                          <w:p w14:paraId="104A430C" w14:textId="77777777" w:rsidR="00EC20EB" w:rsidRPr="009E4711" w:rsidRDefault="00EC20EB" w:rsidP="00B31086">
                            <w:pPr>
                              <w:spacing w:line="276" w:lineRule="auto"/>
                              <w:rPr>
                                <w:b w:val="0"/>
                                <w:bCs w:val="0"/>
                              </w:rPr>
                            </w:pPr>
                          </w:p>
                        </w:tc>
                      </w:tr>
                      <w:tr w:rsidR="00EC20EB" w:rsidRPr="00B31086" w14:paraId="76EBAB82" w14:textId="77777777" w:rsidTr="00C22C4C">
                        <w:trPr>
                          <w:gridAfter w:val="1"/>
                          <w:wAfter w:w="5161" w:type="dxa"/>
                        </w:trPr>
                        <w:tc>
                          <w:tcPr>
                            <w:tcW w:w="5209" w:type="dxa"/>
                          </w:tcPr>
                          <w:p w14:paraId="2F2AD745" w14:textId="77777777" w:rsidR="00EC20EB" w:rsidRPr="009E4711" w:rsidRDefault="00EC20EB" w:rsidP="00B31086">
                            <w:pPr>
                              <w:spacing w:line="276" w:lineRule="auto"/>
                              <w:rPr>
                                <w:b w:val="0"/>
                                <w:bCs w:val="0"/>
                              </w:rPr>
                            </w:pPr>
                          </w:p>
                        </w:tc>
                        <w:tc>
                          <w:tcPr>
                            <w:tcW w:w="5209" w:type="dxa"/>
                            <w:shd w:val="clear" w:color="auto" w:fill="auto"/>
                          </w:tcPr>
                          <w:p w14:paraId="19915161" w14:textId="77777777" w:rsidR="00EC20EB" w:rsidRPr="009E4711" w:rsidRDefault="00EC20EB" w:rsidP="00B31086">
                            <w:pPr>
                              <w:spacing w:line="276" w:lineRule="auto"/>
                              <w:rPr>
                                <w:b w:val="0"/>
                                <w:bCs w:val="0"/>
                              </w:rPr>
                            </w:pPr>
                          </w:p>
                        </w:tc>
                      </w:tr>
                      <w:tr w:rsidR="00EC20EB" w:rsidRPr="00B31086" w14:paraId="0A60C8C9" w14:textId="77777777" w:rsidTr="00C22C4C">
                        <w:trPr>
                          <w:gridAfter w:val="1"/>
                          <w:wAfter w:w="5161" w:type="dxa"/>
                        </w:trPr>
                        <w:tc>
                          <w:tcPr>
                            <w:tcW w:w="5209" w:type="dxa"/>
                          </w:tcPr>
                          <w:p w14:paraId="4A1FA00C" w14:textId="77777777" w:rsidR="00EC20EB" w:rsidRPr="009E4711" w:rsidRDefault="00EC20EB" w:rsidP="00B31086">
                            <w:pPr>
                              <w:spacing w:line="276" w:lineRule="auto"/>
                              <w:rPr>
                                <w:b w:val="0"/>
                                <w:bCs w:val="0"/>
                              </w:rPr>
                            </w:pPr>
                          </w:p>
                        </w:tc>
                        <w:tc>
                          <w:tcPr>
                            <w:tcW w:w="5209" w:type="dxa"/>
                            <w:shd w:val="clear" w:color="auto" w:fill="auto"/>
                          </w:tcPr>
                          <w:p w14:paraId="3A4BD615" w14:textId="77777777" w:rsidR="00EC20EB" w:rsidRPr="009E4711" w:rsidRDefault="00EC20EB" w:rsidP="00B31086">
                            <w:pPr>
                              <w:spacing w:line="276" w:lineRule="auto"/>
                              <w:rPr>
                                <w:b w:val="0"/>
                                <w:bCs w:val="0"/>
                              </w:rPr>
                            </w:pPr>
                          </w:p>
                        </w:tc>
                      </w:tr>
                      <w:tr w:rsidR="00EC20EB" w:rsidRPr="00B31086" w14:paraId="5A01FD8F" w14:textId="77777777" w:rsidTr="00C22C4C">
                        <w:trPr>
                          <w:gridAfter w:val="1"/>
                          <w:wAfter w:w="5161" w:type="dxa"/>
                        </w:trPr>
                        <w:tc>
                          <w:tcPr>
                            <w:tcW w:w="5209" w:type="dxa"/>
                          </w:tcPr>
                          <w:p w14:paraId="3E0382BD" w14:textId="77777777" w:rsidR="00EC20EB" w:rsidRPr="009E4711" w:rsidRDefault="00EC20EB" w:rsidP="00B31086">
                            <w:pPr>
                              <w:spacing w:line="276" w:lineRule="auto"/>
                              <w:rPr>
                                <w:b w:val="0"/>
                                <w:bCs w:val="0"/>
                              </w:rPr>
                            </w:pPr>
                          </w:p>
                        </w:tc>
                        <w:tc>
                          <w:tcPr>
                            <w:tcW w:w="5209" w:type="dxa"/>
                            <w:shd w:val="clear" w:color="auto" w:fill="auto"/>
                          </w:tcPr>
                          <w:p w14:paraId="27BB5D96" w14:textId="77777777" w:rsidR="00EC20EB" w:rsidRPr="009E4711" w:rsidRDefault="00EC20EB" w:rsidP="00B31086">
                            <w:pPr>
                              <w:spacing w:line="276" w:lineRule="auto"/>
                              <w:rPr>
                                <w:b w:val="0"/>
                                <w:bCs w:val="0"/>
                              </w:rPr>
                            </w:pPr>
                          </w:p>
                        </w:tc>
                      </w:tr>
                      <w:tr w:rsidR="00EC20EB" w:rsidRPr="00B31086" w14:paraId="71CC6049" w14:textId="77777777" w:rsidTr="00C22C4C">
                        <w:trPr>
                          <w:gridAfter w:val="1"/>
                          <w:wAfter w:w="5161" w:type="dxa"/>
                        </w:trPr>
                        <w:tc>
                          <w:tcPr>
                            <w:tcW w:w="5209" w:type="dxa"/>
                          </w:tcPr>
                          <w:p w14:paraId="19694E63" w14:textId="77777777" w:rsidR="00EC20EB" w:rsidRPr="009E4711" w:rsidRDefault="00EC20EB" w:rsidP="00B31086">
                            <w:pPr>
                              <w:spacing w:line="276" w:lineRule="auto"/>
                              <w:rPr>
                                <w:b w:val="0"/>
                                <w:bCs w:val="0"/>
                              </w:rPr>
                            </w:pPr>
                          </w:p>
                        </w:tc>
                        <w:tc>
                          <w:tcPr>
                            <w:tcW w:w="5209" w:type="dxa"/>
                            <w:shd w:val="clear" w:color="auto" w:fill="auto"/>
                          </w:tcPr>
                          <w:p w14:paraId="77F0F3F8" w14:textId="77777777" w:rsidR="00EC20EB" w:rsidRPr="009E4711" w:rsidRDefault="00EC20EB" w:rsidP="00B31086">
                            <w:pPr>
                              <w:spacing w:line="276" w:lineRule="auto"/>
                              <w:rPr>
                                <w:b w:val="0"/>
                                <w:bCs w:val="0"/>
                              </w:rPr>
                            </w:pPr>
                          </w:p>
                        </w:tc>
                      </w:tr>
                      <w:tr w:rsidR="00EC20EB" w:rsidRPr="00B31086" w14:paraId="4CAA93ED" w14:textId="77777777" w:rsidTr="00C22C4C">
                        <w:trPr>
                          <w:gridAfter w:val="1"/>
                          <w:wAfter w:w="5161" w:type="dxa"/>
                        </w:trPr>
                        <w:tc>
                          <w:tcPr>
                            <w:tcW w:w="5209" w:type="dxa"/>
                          </w:tcPr>
                          <w:p w14:paraId="4896BFA3" w14:textId="77777777" w:rsidR="00EC20EB" w:rsidRPr="009E4711" w:rsidRDefault="00EC20EB" w:rsidP="00B31086">
                            <w:pPr>
                              <w:spacing w:line="276" w:lineRule="auto"/>
                              <w:rPr>
                                <w:b w:val="0"/>
                                <w:bCs w:val="0"/>
                              </w:rPr>
                            </w:pPr>
                          </w:p>
                        </w:tc>
                        <w:tc>
                          <w:tcPr>
                            <w:tcW w:w="5209" w:type="dxa"/>
                            <w:shd w:val="clear" w:color="auto" w:fill="auto"/>
                          </w:tcPr>
                          <w:p w14:paraId="5A42B870" w14:textId="77777777" w:rsidR="00EC20EB" w:rsidRPr="009E4711" w:rsidRDefault="00EC20EB" w:rsidP="00B31086">
                            <w:pPr>
                              <w:spacing w:line="276" w:lineRule="auto"/>
                              <w:rPr>
                                <w:b w:val="0"/>
                                <w:bCs w:val="0"/>
                              </w:rPr>
                            </w:pPr>
                          </w:p>
                        </w:tc>
                      </w:tr>
                      <w:tr w:rsidR="00EC20EB" w:rsidRPr="00B31086" w14:paraId="348E4CFA" w14:textId="77777777" w:rsidTr="00C22C4C">
                        <w:trPr>
                          <w:gridAfter w:val="1"/>
                          <w:wAfter w:w="5161" w:type="dxa"/>
                        </w:trPr>
                        <w:tc>
                          <w:tcPr>
                            <w:tcW w:w="5209" w:type="dxa"/>
                          </w:tcPr>
                          <w:p w14:paraId="46F9D2E0" w14:textId="77777777" w:rsidR="00EC20EB" w:rsidRPr="009E4711" w:rsidRDefault="00EC20EB" w:rsidP="00B31086">
                            <w:pPr>
                              <w:spacing w:line="276" w:lineRule="auto"/>
                              <w:rPr>
                                <w:b w:val="0"/>
                                <w:bCs w:val="0"/>
                              </w:rPr>
                            </w:pPr>
                          </w:p>
                        </w:tc>
                        <w:tc>
                          <w:tcPr>
                            <w:tcW w:w="5209" w:type="dxa"/>
                            <w:shd w:val="clear" w:color="auto" w:fill="auto"/>
                          </w:tcPr>
                          <w:p w14:paraId="791BA4CD" w14:textId="77777777" w:rsidR="00EC20EB" w:rsidRPr="009E4711" w:rsidRDefault="00EC20EB" w:rsidP="00B31086">
                            <w:pPr>
                              <w:spacing w:line="276" w:lineRule="auto"/>
                              <w:rPr>
                                <w:b w:val="0"/>
                                <w:bCs w:val="0"/>
                              </w:rPr>
                            </w:pPr>
                          </w:p>
                        </w:tc>
                      </w:tr>
                      <w:tr w:rsidR="00EC20EB" w:rsidRPr="00B31086" w14:paraId="52EA8DAE" w14:textId="77777777" w:rsidTr="00C22C4C">
                        <w:trPr>
                          <w:gridAfter w:val="1"/>
                          <w:wAfter w:w="5161" w:type="dxa"/>
                        </w:trPr>
                        <w:tc>
                          <w:tcPr>
                            <w:tcW w:w="5209" w:type="dxa"/>
                          </w:tcPr>
                          <w:p w14:paraId="522BDA14" w14:textId="77777777" w:rsidR="00EC20EB" w:rsidRPr="009E4711" w:rsidRDefault="00EC20EB" w:rsidP="00B31086">
                            <w:pPr>
                              <w:spacing w:line="276" w:lineRule="auto"/>
                              <w:rPr>
                                <w:b w:val="0"/>
                                <w:bCs w:val="0"/>
                              </w:rPr>
                            </w:pPr>
                          </w:p>
                        </w:tc>
                        <w:tc>
                          <w:tcPr>
                            <w:tcW w:w="5209" w:type="dxa"/>
                            <w:shd w:val="clear" w:color="auto" w:fill="auto"/>
                          </w:tcPr>
                          <w:p w14:paraId="775A0123" w14:textId="77777777" w:rsidR="00EC20EB" w:rsidRPr="009E4711" w:rsidRDefault="00EC20EB" w:rsidP="00B31086">
                            <w:pPr>
                              <w:spacing w:line="276" w:lineRule="auto"/>
                              <w:rPr>
                                <w:b w:val="0"/>
                                <w:bCs w:val="0"/>
                              </w:rPr>
                            </w:pPr>
                          </w:p>
                        </w:tc>
                      </w:tr>
                      <w:tr w:rsidR="00EC20EB" w:rsidRPr="00B31086" w14:paraId="40E5C28E" w14:textId="77777777" w:rsidTr="00C22C4C">
                        <w:trPr>
                          <w:gridAfter w:val="1"/>
                          <w:wAfter w:w="5161" w:type="dxa"/>
                        </w:trPr>
                        <w:tc>
                          <w:tcPr>
                            <w:tcW w:w="5209" w:type="dxa"/>
                          </w:tcPr>
                          <w:p w14:paraId="0B4A30B1" w14:textId="77777777" w:rsidR="00EC20EB" w:rsidRPr="009E4711" w:rsidRDefault="00EC20EB" w:rsidP="00B31086">
                            <w:pPr>
                              <w:spacing w:line="276" w:lineRule="auto"/>
                              <w:rPr>
                                <w:b w:val="0"/>
                                <w:bCs w:val="0"/>
                              </w:rPr>
                            </w:pPr>
                          </w:p>
                        </w:tc>
                        <w:tc>
                          <w:tcPr>
                            <w:tcW w:w="5209" w:type="dxa"/>
                            <w:shd w:val="clear" w:color="auto" w:fill="auto"/>
                          </w:tcPr>
                          <w:p w14:paraId="383AC008" w14:textId="77777777" w:rsidR="00EC20EB" w:rsidRPr="009E4711" w:rsidRDefault="00EC20EB" w:rsidP="00B31086">
                            <w:pPr>
                              <w:spacing w:line="276" w:lineRule="auto"/>
                              <w:rPr>
                                <w:b w:val="0"/>
                                <w:bCs w:val="0"/>
                              </w:rPr>
                            </w:pPr>
                          </w:p>
                        </w:tc>
                      </w:tr>
                      <w:tr w:rsidR="00EC20EB" w:rsidRPr="00B31086" w14:paraId="1781D7C2" w14:textId="77777777" w:rsidTr="00C22C4C">
                        <w:trPr>
                          <w:gridAfter w:val="1"/>
                          <w:wAfter w:w="5161" w:type="dxa"/>
                        </w:trPr>
                        <w:tc>
                          <w:tcPr>
                            <w:tcW w:w="5209" w:type="dxa"/>
                          </w:tcPr>
                          <w:p w14:paraId="49659EA6" w14:textId="77777777" w:rsidR="00EC20EB" w:rsidRPr="009E4711" w:rsidRDefault="00EC20EB" w:rsidP="00B31086">
                            <w:pPr>
                              <w:spacing w:line="276" w:lineRule="auto"/>
                              <w:rPr>
                                <w:b w:val="0"/>
                                <w:bCs w:val="0"/>
                              </w:rPr>
                            </w:pPr>
                          </w:p>
                        </w:tc>
                        <w:tc>
                          <w:tcPr>
                            <w:tcW w:w="5209" w:type="dxa"/>
                            <w:shd w:val="clear" w:color="auto" w:fill="auto"/>
                          </w:tcPr>
                          <w:p w14:paraId="5A8410B5" w14:textId="77777777" w:rsidR="00EC20EB" w:rsidRPr="009E4711" w:rsidRDefault="00EC20EB" w:rsidP="00B31086">
                            <w:pPr>
                              <w:spacing w:line="276" w:lineRule="auto"/>
                              <w:rPr>
                                <w:b w:val="0"/>
                                <w:bCs w:val="0"/>
                              </w:rPr>
                            </w:pPr>
                          </w:p>
                        </w:tc>
                      </w:tr>
                      <w:tr w:rsidR="00EC20EB" w:rsidRPr="00B31086" w14:paraId="68D4220A" w14:textId="77777777" w:rsidTr="00C22C4C">
                        <w:trPr>
                          <w:gridAfter w:val="1"/>
                          <w:wAfter w:w="5161" w:type="dxa"/>
                        </w:trPr>
                        <w:tc>
                          <w:tcPr>
                            <w:tcW w:w="5209" w:type="dxa"/>
                          </w:tcPr>
                          <w:p w14:paraId="6B3EE572" w14:textId="77777777" w:rsidR="00EC20EB" w:rsidRPr="009E4711" w:rsidRDefault="00EC20EB" w:rsidP="00B31086">
                            <w:pPr>
                              <w:spacing w:line="276" w:lineRule="auto"/>
                              <w:rPr>
                                <w:b w:val="0"/>
                                <w:bCs w:val="0"/>
                              </w:rPr>
                            </w:pPr>
                          </w:p>
                        </w:tc>
                        <w:tc>
                          <w:tcPr>
                            <w:tcW w:w="5209" w:type="dxa"/>
                            <w:shd w:val="clear" w:color="auto" w:fill="auto"/>
                          </w:tcPr>
                          <w:p w14:paraId="66F53A8D" w14:textId="77777777" w:rsidR="00EC20EB" w:rsidRPr="009E4711" w:rsidRDefault="00EC20EB" w:rsidP="00B31086">
                            <w:pPr>
                              <w:spacing w:line="276" w:lineRule="auto"/>
                              <w:rPr>
                                <w:b w:val="0"/>
                                <w:bCs w:val="0"/>
                              </w:rPr>
                            </w:pPr>
                          </w:p>
                        </w:tc>
                      </w:tr>
                      <w:tr w:rsidR="00EC20EB" w:rsidRPr="00B31086" w14:paraId="2C2DB5B0" w14:textId="77777777" w:rsidTr="00C22C4C">
                        <w:trPr>
                          <w:gridAfter w:val="1"/>
                          <w:wAfter w:w="5161" w:type="dxa"/>
                        </w:trPr>
                        <w:tc>
                          <w:tcPr>
                            <w:tcW w:w="5209" w:type="dxa"/>
                          </w:tcPr>
                          <w:p w14:paraId="2D2ACC46" w14:textId="77777777" w:rsidR="00EC20EB" w:rsidRPr="009E4711" w:rsidRDefault="00EC20EB" w:rsidP="00B31086">
                            <w:pPr>
                              <w:spacing w:line="276" w:lineRule="auto"/>
                              <w:rPr>
                                <w:b w:val="0"/>
                                <w:bCs w:val="0"/>
                              </w:rPr>
                            </w:pPr>
                          </w:p>
                        </w:tc>
                        <w:tc>
                          <w:tcPr>
                            <w:tcW w:w="5209" w:type="dxa"/>
                            <w:shd w:val="clear" w:color="auto" w:fill="auto"/>
                          </w:tcPr>
                          <w:p w14:paraId="5DEB6FD2" w14:textId="77777777" w:rsidR="00EC20EB" w:rsidRPr="009E4711" w:rsidRDefault="00EC20EB" w:rsidP="00B31086">
                            <w:pPr>
                              <w:spacing w:line="276" w:lineRule="auto"/>
                              <w:rPr>
                                <w:b w:val="0"/>
                                <w:bCs w:val="0"/>
                              </w:rPr>
                            </w:pPr>
                          </w:p>
                        </w:tc>
                      </w:tr>
                      <w:tr w:rsidR="00EC20EB" w:rsidRPr="00B31086" w14:paraId="5B277A34" w14:textId="77777777" w:rsidTr="00C22C4C">
                        <w:trPr>
                          <w:gridAfter w:val="1"/>
                          <w:wAfter w:w="5161" w:type="dxa"/>
                        </w:trPr>
                        <w:tc>
                          <w:tcPr>
                            <w:tcW w:w="5209" w:type="dxa"/>
                          </w:tcPr>
                          <w:p w14:paraId="709FF814" w14:textId="77777777" w:rsidR="00EC20EB" w:rsidRPr="009E4711" w:rsidRDefault="00EC20EB" w:rsidP="00B31086">
                            <w:pPr>
                              <w:spacing w:line="276" w:lineRule="auto"/>
                              <w:rPr>
                                <w:b w:val="0"/>
                                <w:bCs w:val="0"/>
                              </w:rPr>
                            </w:pPr>
                          </w:p>
                        </w:tc>
                        <w:tc>
                          <w:tcPr>
                            <w:tcW w:w="5209" w:type="dxa"/>
                            <w:shd w:val="clear" w:color="auto" w:fill="auto"/>
                          </w:tcPr>
                          <w:p w14:paraId="43FCFA9F" w14:textId="77777777" w:rsidR="00EC20EB" w:rsidRPr="009E4711" w:rsidRDefault="00EC20EB" w:rsidP="00B31086">
                            <w:pPr>
                              <w:spacing w:line="276" w:lineRule="auto"/>
                              <w:rPr>
                                <w:b w:val="0"/>
                                <w:bCs w:val="0"/>
                              </w:rPr>
                            </w:pPr>
                          </w:p>
                        </w:tc>
                      </w:tr>
                      <w:tr w:rsidR="00EC20EB" w:rsidRPr="00B31086" w14:paraId="701A7B02" w14:textId="77777777" w:rsidTr="00C22C4C">
                        <w:trPr>
                          <w:gridAfter w:val="1"/>
                          <w:wAfter w:w="5161" w:type="dxa"/>
                        </w:trPr>
                        <w:tc>
                          <w:tcPr>
                            <w:tcW w:w="5209" w:type="dxa"/>
                          </w:tcPr>
                          <w:p w14:paraId="148811EE" w14:textId="77777777" w:rsidR="00EC20EB" w:rsidRPr="009E4711" w:rsidRDefault="00EC20EB" w:rsidP="00B31086">
                            <w:pPr>
                              <w:spacing w:line="276" w:lineRule="auto"/>
                              <w:rPr>
                                <w:b w:val="0"/>
                                <w:bCs w:val="0"/>
                              </w:rPr>
                            </w:pPr>
                          </w:p>
                        </w:tc>
                        <w:tc>
                          <w:tcPr>
                            <w:tcW w:w="5209" w:type="dxa"/>
                            <w:shd w:val="clear" w:color="auto" w:fill="auto"/>
                          </w:tcPr>
                          <w:p w14:paraId="4324A6A9" w14:textId="77777777" w:rsidR="00EC20EB" w:rsidRPr="009E4711" w:rsidRDefault="00EC20EB" w:rsidP="00B31086">
                            <w:pPr>
                              <w:spacing w:line="276" w:lineRule="auto"/>
                              <w:rPr>
                                <w:b w:val="0"/>
                                <w:bCs w:val="0"/>
                              </w:rPr>
                            </w:pPr>
                          </w:p>
                        </w:tc>
                      </w:tr>
                      <w:tr w:rsidR="00EC20EB" w:rsidRPr="00B31086" w14:paraId="0F8A730A" w14:textId="77777777" w:rsidTr="00C22C4C">
                        <w:trPr>
                          <w:gridAfter w:val="1"/>
                          <w:wAfter w:w="5161" w:type="dxa"/>
                        </w:trPr>
                        <w:tc>
                          <w:tcPr>
                            <w:tcW w:w="5209" w:type="dxa"/>
                          </w:tcPr>
                          <w:p w14:paraId="42EDDEDB" w14:textId="77777777" w:rsidR="00EC20EB" w:rsidRPr="009E4711" w:rsidRDefault="00EC20EB" w:rsidP="00B31086">
                            <w:pPr>
                              <w:spacing w:line="276" w:lineRule="auto"/>
                              <w:rPr>
                                <w:b w:val="0"/>
                                <w:bCs w:val="0"/>
                              </w:rPr>
                            </w:pPr>
                          </w:p>
                        </w:tc>
                        <w:tc>
                          <w:tcPr>
                            <w:tcW w:w="5209" w:type="dxa"/>
                            <w:shd w:val="clear" w:color="auto" w:fill="auto"/>
                          </w:tcPr>
                          <w:p w14:paraId="3A8B5D63" w14:textId="77777777" w:rsidR="00EC20EB" w:rsidRPr="009E4711" w:rsidRDefault="00EC20EB" w:rsidP="00B31086">
                            <w:pPr>
                              <w:spacing w:line="276" w:lineRule="auto"/>
                              <w:rPr>
                                <w:b w:val="0"/>
                                <w:bCs w:val="0"/>
                              </w:rPr>
                            </w:pPr>
                          </w:p>
                        </w:tc>
                      </w:tr>
                      <w:tr w:rsidR="00EC20EB" w:rsidRPr="00B31086" w14:paraId="0E186804" w14:textId="77777777" w:rsidTr="00C22C4C">
                        <w:trPr>
                          <w:gridAfter w:val="1"/>
                          <w:wAfter w:w="5161" w:type="dxa"/>
                        </w:trPr>
                        <w:tc>
                          <w:tcPr>
                            <w:tcW w:w="5209" w:type="dxa"/>
                          </w:tcPr>
                          <w:p w14:paraId="4D6BF277" w14:textId="77777777" w:rsidR="00EC20EB" w:rsidRPr="009E4711" w:rsidRDefault="00EC20EB" w:rsidP="00B31086">
                            <w:pPr>
                              <w:spacing w:line="276" w:lineRule="auto"/>
                              <w:rPr>
                                <w:b w:val="0"/>
                                <w:bCs w:val="0"/>
                              </w:rPr>
                            </w:pPr>
                          </w:p>
                        </w:tc>
                        <w:tc>
                          <w:tcPr>
                            <w:tcW w:w="5209" w:type="dxa"/>
                            <w:shd w:val="clear" w:color="auto" w:fill="auto"/>
                          </w:tcPr>
                          <w:p w14:paraId="4141A309" w14:textId="77777777" w:rsidR="00EC20EB" w:rsidRPr="009E4711" w:rsidRDefault="00EC20EB" w:rsidP="00B31086">
                            <w:pPr>
                              <w:spacing w:line="276" w:lineRule="auto"/>
                              <w:rPr>
                                <w:b w:val="0"/>
                                <w:bCs w:val="0"/>
                              </w:rPr>
                            </w:pPr>
                          </w:p>
                        </w:tc>
                      </w:tr>
                      <w:tr w:rsidR="00EC20EB" w:rsidRPr="00B31086" w14:paraId="18486879" w14:textId="77777777" w:rsidTr="00C22C4C">
                        <w:trPr>
                          <w:gridAfter w:val="1"/>
                          <w:wAfter w:w="5161" w:type="dxa"/>
                        </w:trPr>
                        <w:tc>
                          <w:tcPr>
                            <w:tcW w:w="5209" w:type="dxa"/>
                          </w:tcPr>
                          <w:p w14:paraId="595B0977" w14:textId="77777777" w:rsidR="00EC20EB" w:rsidRPr="009E4711" w:rsidRDefault="00EC20EB" w:rsidP="00B31086">
                            <w:pPr>
                              <w:spacing w:line="276" w:lineRule="auto"/>
                              <w:rPr>
                                <w:b w:val="0"/>
                                <w:bCs w:val="0"/>
                              </w:rPr>
                            </w:pPr>
                          </w:p>
                        </w:tc>
                        <w:tc>
                          <w:tcPr>
                            <w:tcW w:w="5209" w:type="dxa"/>
                            <w:shd w:val="clear" w:color="auto" w:fill="auto"/>
                          </w:tcPr>
                          <w:p w14:paraId="1486F3EC" w14:textId="77777777" w:rsidR="00EC20EB" w:rsidRPr="009E4711" w:rsidRDefault="00EC20EB" w:rsidP="00B31086">
                            <w:pPr>
                              <w:spacing w:line="276" w:lineRule="auto"/>
                              <w:rPr>
                                <w:b w:val="0"/>
                                <w:bCs w:val="0"/>
                              </w:rPr>
                            </w:pPr>
                          </w:p>
                        </w:tc>
                      </w:tr>
                      <w:tr w:rsidR="00EC20EB" w:rsidRPr="00B31086" w14:paraId="5CB320A7" w14:textId="77777777" w:rsidTr="00C22C4C">
                        <w:trPr>
                          <w:gridAfter w:val="1"/>
                          <w:wAfter w:w="5161" w:type="dxa"/>
                        </w:trPr>
                        <w:tc>
                          <w:tcPr>
                            <w:tcW w:w="5209" w:type="dxa"/>
                          </w:tcPr>
                          <w:p w14:paraId="2CDCA53A" w14:textId="77777777" w:rsidR="00EC20EB" w:rsidRPr="009E4711" w:rsidRDefault="00EC20EB" w:rsidP="00B31086">
                            <w:pPr>
                              <w:spacing w:line="276" w:lineRule="auto"/>
                              <w:rPr>
                                <w:b w:val="0"/>
                                <w:bCs w:val="0"/>
                              </w:rPr>
                            </w:pPr>
                          </w:p>
                        </w:tc>
                        <w:tc>
                          <w:tcPr>
                            <w:tcW w:w="5209" w:type="dxa"/>
                            <w:shd w:val="clear" w:color="auto" w:fill="auto"/>
                          </w:tcPr>
                          <w:p w14:paraId="27BB6F8C" w14:textId="77777777" w:rsidR="00EC20EB" w:rsidRPr="009E4711" w:rsidRDefault="00EC20EB" w:rsidP="00B31086">
                            <w:pPr>
                              <w:spacing w:line="276" w:lineRule="auto"/>
                              <w:rPr>
                                <w:b w:val="0"/>
                                <w:bCs w:val="0"/>
                              </w:rPr>
                            </w:pPr>
                          </w:p>
                        </w:tc>
                      </w:tr>
                      <w:tr w:rsidR="00EC20EB" w:rsidRPr="00B31086" w14:paraId="0334670A" w14:textId="77777777" w:rsidTr="00C22C4C">
                        <w:trPr>
                          <w:gridAfter w:val="1"/>
                          <w:wAfter w:w="5161" w:type="dxa"/>
                        </w:trPr>
                        <w:tc>
                          <w:tcPr>
                            <w:tcW w:w="5209" w:type="dxa"/>
                          </w:tcPr>
                          <w:p w14:paraId="5EF89BDB" w14:textId="77777777" w:rsidR="00EC20EB" w:rsidRPr="009E4711" w:rsidRDefault="00EC20EB" w:rsidP="00B31086">
                            <w:pPr>
                              <w:spacing w:line="276" w:lineRule="auto"/>
                              <w:rPr>
                                <w:b w:val="0"/>
                                <w:bCs w:val="0"/>
                              </w:rPr>
                            </w:pPr>
                          </w:p>
                        </w:tc>
                        <w:tc>
                          <w:tcPr>
                            <w:tcW w:w="5209" w:type="dxa"/>
                            <w:shd w:val="clear" w:color="auto" w:fill="auto"/>
                          </w:tcPr>
                          <w:p w14:paraId="027FFDB3" w14:textId="77777777" w:rsidR="00EC20EB" w:rsidRPr="009E4711" w:rsidRDefault="00EC20EB" w:rsidP="00B31086">
                            <w:pPr>
                              <w:spacing w:line="276" w:lineRule="auto"/>
                              <w:rPr>
                                <w:b w:val="0"/>
                                <w:bCs w:val="0"/>
                              </w:rPr>
                            </w:pPr>
                          </w:p>
                        </w:tc>
                      </w:tr>
                      <w:tr w:rsidR="00EC20EB" w:rsidRPr="00B31086" w14:paraId="5F661484" w14:textId="77777777" w:rsidTr="00C22C4C">
                        <w:trPr>
                          <w:gridAfter w:val="1"/>
                          <w:wAfter w:w="5161" w:type="dxa"/>
                        </w:trPr>
                        <w:tc>
                          <w:tcPr>
                            <w:tcW w:w="5209" w:type="dxa"/>
                          </w:tcPr>
                          <w:p w14:paraId="0C61A828" w14:textId="77777777" w:rsidR="00EC20EB" w:rsidRPr="009E4711" w:rsidRDefault="00EC20EB" w:rsidP="00B31086">
                            <w:pPr>
                              <w:spacing w:line="276" w:lineRule="auto"/>
                              <w:rPr>
                                <w:b w:val="0"/>
                                <w:bCs w:val="0"/>
                              </w:rPr>
                            </w:pPr>
                          </w:p>
                        </w:tc>
                        <w:tc>
                          <w:tcPr>
                            <w:tcW w:w="5209" w:type="dxa"/>
                            <w:shd w:val="clear" w:color="auto" w:fill="auto"/>
                          </w:tcPr>
                          <w:p w14:paraId="197CAF84" w14:textId="77777777" w:rsidR="00EC20EB" w:rsidRPr="009E4711" w:rsidRDefault="00EC20EB" w:rsidP="00B31086">
                            <w:pPr>
                              <w:spacing w:line="276" w:lineRule="auto"/>
                              <w:rPr>
                                <w:b w:val="0"/>
                                <w:bCs w:val="0"/>
                              </w:rPr>
                            </w:pPr>
                          </w:p>
                        </w:tc>
                      </w:tr>
                      <w:tr w:rsidR="00EC20EB" w:rsidRPr="00B31086" w14:paraId="27133042" w14:textId="77777777" w:rsidTr="00C22C4C">
                        <w:trPr>
                          <w:gridAfter w:val="1"/>
                          <w:wAfter w:w="5161" w:type="dxa"/>
                        </w:trPr>
                        <w:tc>
                          <w:tcPr>
                            <w:tcW w:w="5209" w:type="dxa"/>
                          </w:tcPr>
                          <w:p w14:paraId="6A2DF11F" w14:textId="77777777" w:rsidR="00EC20EB" w:rsidRPr="009E4711" w:rsidRDefault="00EC20EB" w:rsidP="00B31086">
                            <w:pPr>
                              <w:spacing w:line="276" w:lineRule="auto"/>
                              <w:rPr>
                                <w:b w:val="0"/>
                                <w:bCs w:val="0"/>
                              </w:rPr>
                            </w:pPr>
                          </w:p>
                        </w:tc>
                        <w:tc>
                          <w:tcPr>
                            <w:tcW w:w="5209" w:type="dxa"/>
                            <w:shd w:val="clear" w:color="auto" w:fill="auto"/>
                          </w:tcPr>
                          <w:p w14:paraId="7F8832D6" w14:textId="77777777" w:rsidR="00EC20EB" w:rsidRPr="009E4711" w:rsidRDefault="00EC20EB" w:rsidP="00B31086">
                            <w:pPr>
                              <w:spacing w:line="276" w:lineRule="auto"/>
                              <w:rPr>
                                <w:b w:val="0"/>
                                <w:bCs w:val="0"/>
                              </w:rPr>
                            </w:pPr>
                          </w:p>
                        </w:tc>
                      </w:tr>
                      <w:tr w:rsidR="00EC20EB" w:rsidRPr="00B31086" w14:paraId="4C9E0196" w14:textId="77777777" w:rsidTr="00C22C4C">
                        <w:trPr>
                          <w:gridAfter w:val="1"/>
                          <w:wAfter w:w="5161" w:type="dxa"/>
                        </w:trPr>
                        <w:tc>
                          <w:tcPr>
                            <w:tcW w:w="5209" w:type="dxa"/>
                          </w:tcPr>
                          <w:p w14:paraId="262F18D6" w14:textId="77777777" w:rsidR="00EC20EB" w:rsidRPr="009E4711" w:rsidRDefault="00EC20EB" w:rsidP="00B31086">
                            <w:pPr>
                              <w:spacing w:line="276" w:lineRule="auto"/>
                              <w:rPr>
                                <w:b w:val="0"/>
                                <w:bCs w:val="0"/>
                              </w:rPr>
                            </w:pPr>
                          </w:p>
                        </w:tc>
                        <w:tc>
                          <w:tcPr>
                            <w:tcW w:w="5209" w:type="dxa"/>
                            <w:shd w:val="clear" w:color="auto" w:fill="auto"/>
                          </w:tcPr>
                          <w:p w14:paraId="77D8A0CE" w14:textId="77777777" w:rsidR="00EC20EB" w:rsidRPr="009E4711" w:rsidRDefault="00EC20EB" w:rsidP="00B31086">
                            <w:pPr>
                              <w:spacing w:line="276" w:lineRule="auto"/>
                              <w:rPr>
                                <w:b w:val="0"/>
                                <w:bCs w:val="0"/>
                              </w:rPr>
                            </w:pPr>
                          </w:p>
                        </w:tc>
                      </w:tr>
                      <w:tr w:rsidR="00EC20EB" w:rsidRPr="00B31086" w14:paraId="61DECC3E" w14:textId="77777777" w:rsidTr="00C22C4C">
                        <w:trPr>
                          <w:gridAfter w:val="1"/>
                          <w:wAfter w:w="5161" w:type="dxa"/>
                        </w:trPr>
                        <w:tc>
                          <w:tcPr>
                            <w:tcW w:w="5209" w:type="dxa"/>
                          </w:tcPr>
                          <w:p w14:paraId="174CD0EF" w14:textId="77777777" w:rsidR="00EC20EB" w:rsidRPr="009E4711" w:rsidRDefault="00EC20EB" w:rsidP="00B31086">
                            <w:pPr>
                              <w:spacing w:line="276" w:lineRule="auto"/>
                              <w:rPr>
                                <w:b w:val="0"/>
                                <w:bCs w:val="0"/>
                              </w:rPr>
                            </w:pPr>
                          </w:p>
                        </w:tc>
                        <w:tc>
                          <w:tcPr>
                            <w:tcW w:w="5209" w:type="dxa"/>
                            <w:shd w:val="clear" w:color="auto" w:fill="auto"/>
                          </w:tcPr>
                          <w:p w14:paraId="78F81F89" w14:textId="77777777" w:rsidR="00EC20EB" w:rsidRPr="009E4711" w:rsidRDefault="00EC20EB" w:rsidP="00B31086">
                            <w:pPr>
                              <w:spacing w:line="276" w:lineRule="auto"/>
                              <w:rPr>
                                <w:b w:val="0"/>
                                <w:bCs w:val="0"/>
                              </w:rPr>
                            </w:pPr>
                          </w:p>
                        </w:tc>
                      </w:tr>
                    </w:tbl>
                    <w:p w14:paraId="64AFAFFB" w14:textId="77777777" w:rsidR="00EC20EB" w:rsidRPr="00B31086" w:rsidRDefault="00EC20EB" w:rsidP="00C573FE">
                      <w:pPr>
                        <w:spacing w:line="276" w:lineRule="auto"/>
                        <w:rPr>
                          <w:b w:val="0"/>
                          <w:bCs w:val="0"/>
                          <w:sz w:val="21"/>
                          <w:szCs w:val="21"/>
                        </w:rPr>
                      </w:pPr>
                    </w:p>
                  </w:txbxContent>
                </v:textbox>
                <w10:wrap type="through"/>
              </v:shape>
            </w:pict>
          </mc:Fallback>
        </mc:AlternateContent>
      </w:r>
    </w:p>
    <w:p w14:paraId="45154E1E" w14:textId="75CF5DB4" w:rsidR="002F353C" w:rsidRDefault="002F353C">
      <w:r>
        <w:rPr>
          <w:noProof/>
          <w:sz w:val="22"/>
          <w:szCs w:val="22"/>
        </w:rPr>
        <w:lastRenderedPageBreak/>
        <mc:AlternateContent>
          <mc:Choice Requires="wps">
            <w:drawing>
              <wp:anchor distT="0" distB="0" distL="114300" distR="114300" simplePos="0" relativeHeight="252093440" behindDoc="0" locked="0" layoutInCell="1" allowOverlap="1" wp14:anchorId="2F4AA60C" wp14:editId="5DD0E450">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7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p w14:paraId="1CC12ACA" w14:textId="77777777" w:rsidR="00EC20EB" w:rsidRDefault="00EC20EB" w:rsidP="002F353C">
                            <w:pPr>
                              <w:spacing w:line="276" w:lineRule="auto"/>
                              <w:jc w:val="center"/>
                              <w:rPr>
                                <w:sz w:val="24"/>
                                <w:szCs w:val="24"/>
                                <w:lang w:val="vi-VN"/>
                              </w:rPr>
                            </w:pPr>
                            <w:r>
                              <w:rPr>
                                <w:sz w:val="24"/>
                                <w:szCs w:val="24"/>
                                <w:lang w:val="vi-VN"/>
                              </w:rPr>
                              <w:t>Phần hai: NHIỆT HỌC.      Chương V: CHẤT KHÍ.</w:t>
                            </w:r>
                          </w:p>
                          <w:p w14:paraId="40341980" w14:textId="39933F35" w:rsidR="00EC20EB" w:rsidRDefault="00EC20EB" w:rsidP="002F353C">
                            <w:pPr>
                              <w:jc w:val="center"/>
                            </w:pPr>
                            <w:r>
                              <w:rPr>
                                <w:sz w:val="24"/>
                                <w:szCs w:val="24"/>
                              </w:rPr>
                              <w:t>Bài 28</w:t>
                            </w:r>
                            <w:r w:rsidRPr="00743D13">
                              <w:rPr>
                                <w:sz w:val="24"/>
                                <w:szCs w:val="24"/>
                              </w:rPr>
                              <w:t xml:space="preserve">: </w:t>
                            </w:r>
                            <w:r>
                              <w:rPr>
                                <w:sz w:val="24"/>
                                <w:szCs w:val="24"/>
                              </w:rPr>
                              <w:t xml:space="preserve">CẤU TẠO CHẤT. </w:t>
                            </w:r>
                            <w:proofErr w:type="gramStart"/>
                            <w:r>
                              <w:rPr>
                                <w:sz w:val="24"/>
                                <w:szCs w:val="24"/>
                              </w:rPr>
                              <w:t>THUYẾT ĐỘNG HỌC PHÂN TỬ CHẤT KHÍ</w:t>
                            </w:r>
                            <w:r w:rsidRPr="00743D13">
                              <w:rPr>
                                <w:sz w:val="24"/>
                                <w:szCs w:val="24"/>
                              </w:rPr>
                              <w:t>.</w:t>
                            </w:r>
                            <w:proofErr w:type="gramEnd"/>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1843"/>
                              <w:gridCol w:w="8302"/>
                            </w:tblGrid>
                            <w:tr w:rsidR="00EC20EB" w:rsidRPr="002D7FF3" w14:paraId="52DBFC76" w14:textId="77777777" w:rsidTr="002F353C">
                              <w:tc>
                                <w:tcPr>
                                  <w:tcW w:w="1843" w:type="dxa"/>
                                  <w:vAlign w:val="bottom"/>
                                </w:tcPr>
                                <w:p w14:paraId="1AC8331B" w14:textId="77777777" w:rsidR="00EC20EB" w:rsidRPr="003A2B29" w:rsidRDefault="00EC20EB" w:rsidP="002F353C">
                                  <w:pPr>
                                    <w:tabs>
                                      <w:tab w:val="left" w:pos="851"/>
                                    </w:tabs>
                                    <w:spacing w:line="288" w:lineRule="auto"/>
                                    <w:jc w:val="both"/>
                                    <w:rPr>
                                      <w:b w:val="0"/>
                                      <w:lang w:val="vi-VN"/>
                                    </w:rPr>
                                  </w:pPr>
                                </w:p>
                              </w:tc>
                              <w:tc>
                                <w:tcPr>
                                  <w:tcW w:w="8302" w:type="dxa"/>
                                  <w:vAlign w:val="bottom"/>
                                </w:tcPr>
                                <w:p w14:paraId="0D5D6442" w14:textId="26AD79B4" w:rsidR="00EC20EB" w:rsidRPr="002F353C" w:rsidRDefault="00EC20EB" w:rsidP="002F353C">
                                  <w:pPr>
                                    <w:jc w:val="both"/>
                                    <w:rPr>
                                      <w:sz w:val="22"/>
                                      <w:szCs w:val="22"/>
                                      <w:lang w:val="pt-BR"/>
                                    </w:rPr>
                                  </w:pPr>
                                  <w:r w:rsidRPr="00BD5D0B">
                                    <w:rPr>
                                      <w:sz w:val="22"/>
                                      <w:szCs w:val="22"/>
                                      <w:lang w:val="pt-BR"/>
                                    </w:rPr>
                                    <w:t xml:space="preserve">1. </w:t>
                                  </w:r>
                                  <w:r w:rsidRPr="00BD5D0B">
                                    <w:rPr>
                                      <w:sz w:val="22"/>
                                      <w:szCs w:val="22"/>
                                      <w:u w:val="single"/>
                                      <w:lang w:val="pt-BR"/>
                                    </w:rPr>
                                    <w:t>Cấu tạo chất</w:t>
                                  </w:r>
                                  <w:r>
                                    <w:rPr>
                                      <w:sz w:val="22"/>
                                      <w:szCs w:val="22"/>
                                      <w:u w:val="single"/>
                                      <w:lang w:val="pt-BR"/>
                                    </w:rPr>
                                    <w:t>.</w:t>
                                  </w:r>
                                </w:p>
                              </w:tc>
                            </w:tr>
                            <w:tr w:rsidR="00EC20EB" w:rsidRPr="002D7FF3" w14:paraId="31B292E5" w14:textId="77777777" w:rsidTr="002F353C">
                              <w:tc>
                                <w:tcPr>
                                  <w:tcW w:w="1843" w:type="dxa"/>
                                  <w:vAlign w:val="bottom"/>
                                </w:tcPr>
                                <w:p w14:paraId="5C711574" w14:textId="77777777" w:rsidR="00EC20EB" w:rsidRPr="003A2B29" w:rsidRDefault="00EC20EB" w:rsidP="002F353C">
                                  <w:pPr>
                                    <w:tabs>
                                      <w:tab w:val="left" w:pos="851"/>
                                    </w:tabs>
                                    <w:spacing w:line="288" w:lineRule="auto"/>
                                    <w:jc w:val="both"/>
                                    <w:rPr>
                                      <w:b w:val="0"/>
                                      <w:lang w:val="vi-VN"/>
                                    </w:rPr>
                                  </w:pPr>
                                </w:p>
                              </w:tc>
                              <w:tc>
                                <w:tcPr>
                                  <w:tcW w:w="8302" w:type="dxa"/>
                                  <w:vAlign w:val="bottom"/>
                                </w:tcPr>
                                <w:p w14:paraId="7950F421" w14:textId="791B1C87" w:rsidR="00EC20EB" w:rsidRPr="002D7FF3" w:rsidRDefault="00EC20EB" w:rsidP="002F353C">
                                  <w:pPr>
                                    <w:jc w:val="both"/>
                                    <w:rPr>
                                      <w:sz w:val="22"/>
                                      <w:szCs w:val="22"/>
                                    </w:rPr>
                                  </w:pPr>
                                  <w:r>
                                    <w:rPr>
                                      <w:b w:val="0"/>
                                      <w:sz w:val="22"/>
                                      <w:szCs w:val="22"/>
                                      <w:lang w:val="vi-VN"/>
                                    </w:rPr>
                                    <w:t>* Các c</w:t>
                                  </w:r>
                                  <w:r w:rsidRPr="00BD5D0B">
                                    <w:rPr>
                                      <w:b w:val="0"/>
                                      <w:sz w:val="22"/>
                                      <w:szCs w:val="22"/>
                                      <w:lang w:val="pt-BR"/>
                                    </w:rPr>
                                    <w:t>hất được cấu tạo từ những phân tử (hoặc nguyên tử) chuyển động nhiệt không ngừng.</w:t>
                                  </w:r>
                                </w:p>
                              </w:tc>
                            </w:tr>
                            <w:tr w:rsidR="00EC20EB" w:rsidRPr="002D7FF3" w14:paraId="64136B91" w14:textId="77777777" w:rsidTr="002F353C">
                              <w:tc>
                                <w:tcPr>
                                  <w:tcW w:w="1843" w:type="dxa"/>
                                  <w:vAlign w:val="bottom"/>
                                </w:tcPr>
                                <w:p w14:paraId="275E52D7" w14:textId="77777777" w:rsidR="00EC20EB" w:rsidRPr="003A2B29" w:rsidRDefault="00EC20EB" w:rsidP="002F353C">
                                  <w:pPr>
                                    <w:tabs>
                                      <w:tab w:val="left" w:pos="851"/>
                                    </w:tabs>
                                    <w:spacing w:line="288" w:lineRule="auto"/>
                                    <w:jc w:val="both"/>
                                    <w:rPr>
                                      <w:b w:val="0"/>
                                      <w:lang w:val="vi-VN"/>
                                    </w:rPr>
                                  </w:pPr>
                                </w:p>
                              </w:tc>
                              <w:tc>
                                <w:tcPr>
                                  <w:tcW w:w="8302" w:type="dxa"/>
                                  <w:vAlign w:val="bottom"/>
                                </w:tcPr>
                                <w:p w14:paraId="689CD7E5" w14:textId="501ECC65" w:rsidR="00EC20EB" w:rsidRPr="00534731" w:rsidRDefault="00EC20EB" w:rsidP="002F353C">
                                  <w:pPr>
                                    <w:jc w:val="both"/>
                                    <w:rPr>
                                      <w:bCs w:val="0"/>
                                      <w:i/>
                                      <w:iCs/>
                                      <w:sz w:val="22"/>
                                      <w:szCs w:val="22"/>
                                      <w:lang w:val="vi-VN"/>
                                    </w:rPr>
                                  </w:pPr>
                                  <w:r w:rsidRPr="00534731">
                                    <w:rPr>
                                      <w:bCs w:val="0"/>
                                      <w:i/>
                                      <w:iCs/>
                                      <w:sz w:val="22"/>
                                      <w:szCs w:val="22"/>
                                      <w:lang w:val="pt-BR"/>
                                    </w:rPr>
                                    <w:t>a</w:t>
                                  </w:r>
                                  <w:r w:rsidRPr="00534731">
                                    <w:rPr>
                                      <w:bCs w:val="0"/>
                                      <w:i/>
                                      <w:iCs/>
                                      <w:sz w:val="22"/>
                                      <w:szCs w:val="22"/>
                                      <w:lang w:val="vi-VN"/>
                                    </w:rPr>
                                    <w:t xml:space="preserve">. </w:t>
                                  </w:r>
                                  <w:r>
                                    <w:rPr>
                                      <w:bCs w:val="0"/>
                                      <w:i/>
                                      <w:iCs/>
                                      <w:sz w:val="22"/>
                                      <w:szCs w:val="22"/>
                                      <w:lang w:val="vi-VN"/>
                                    </w:rPr>
                                    <w:t>Những điều đã học về cấu tạo chất:</w:t>
                                  </w:r>
                                </w:p>
                              </w:tc>
                            </w:tr>
                            <w:tr w:rsidR="00EC20EB" w:rsidRPr="002D7FF3" w14:paraId="6634CF57" w14:textId="77777777" w:rsidTr="002F353C">
                              <w:tc>
                                <w:tcPr>
                                  <w:tcW w:w="1843" w:type="dxa"/>
                                  <w:vAlign w:val="bottom"/>
                                </w:tcPr>
                                <w:p w14:paraId="581291C9" w14:textId="77777777" w:rsidR="00EC20EB" w:rsidRPr="003A2B29" w:rsidRDefault="00EC20EB" w:rsidP="002F353C">
                                  <w:pPr>
                                    <w:tabs>
                                      <w:tab w:val="left" w:pos="851"/>
                                    </w:tabs>
                                    <w:spacing w:line="288" w:lineRule="auto"/>
                                    <w:jc w:val="both"/>
                                    <w:rPr>
                                      <w:b w:val="0"/>
                                      <w:lang w:val="vi-VN"/>
                                    </w:rPr>
                                  </w:pPr>
                                </w:p>
                              </w:tc>
                              <w:tc>
                                <w:tcPr>
                                  <w:tcW w:w="8302" w:type="dxa"/>
                                  <w:vAlign w:val="bottom"/>
                                </w:tcPr>
                                <w:p w14:paraId="5B6FAC60" w14:textId="77777777" w:rsidR="00EC20EB" w:rsidRPr="00BD5D0B" w:rsidRDefault="00EC20EB" w:rsidP="002F353C">
                                  <w:pPr>
                                    <w:jc w:val="both"/>
                                    <w:rPr>
                                      <w:b w:val="0"/>
                                      <w:sz w:val="22"/>
                                      <w:szCs w:val="22"/>
                                      <w:lang w:val="pt-BR"/>
                                    </w:rPr>
                                  </w:pPr>
                                </w:p>
                              </w:tc>
                            </w:tr>
                            <w:tr w:rsidR="00EC20EB" w:rsidRPr="002D7FF3" w14:paraId="3C5F6C69" w14:textId="77777777" w:rsidTr="002F353C">
                              <w:tc>
                                <w:tcPr>
                                  <w:tcW w:w="1843" w:type="dxa"/>
                                  <w:vAlign w:val="bottom"/>
                                </w:tcPr>
                                <w:p w14:paraId="13032F19" w14:textId="77777777" w:rsidR="00EC20EB" w:rsidRPr="003A2B29" w:rsidRDefault="00EC20EB" w:rsidP="002F353C">
                                  <w:pPr>
                                    <w:tabs>
                                      <w:tab w:val="left" w:pos="851"/>
                                    </w:tabs>
                                    <w:spacing w:line="288" w:lineRule="auto"/>
                                    <w:jc w:val="both"/>
                                    <w:rPr>
                                      <w:b w:val="0"/>
                                      <w:lang w:val="vi-VN"/>
                                    </w:rPr>
                                  </w:pPr>
                                </w:p>
                              </w:tc>
                              <w:tc>
                                <w:tcPr>
                                  <w:tcW w:w="8302" w:type="dxa"/>
                                  <w:vAlign w:val="bottom"/>
                                </w:tcPr>
                                <w:p w14:paraId="7C329A89" w14:textId="77777777" w:rsidR="00EC20EB" w:rsidRPr="00BD5D0B" w:rsidRDefault="00EC20EB" w:rsidP="002F353C">
                                  <w:pPr>
                                    <w:jc w:val="both"/>
                                    <w:rPr>
                                      <w:b w:val="0"/>
                                      <w:sz w:val="22"/>
                                      <w:szCs w:val="22"/>
                                      <w:lang w:val="pt-BR"/>
                                    </w:rPr>
                                  </w:pPr>
                                </w:p>
                              </w:tc>
                            </w:tr>
                            <w:tr w:rsidR="00EC20EB" w:rsidRPr="002D7FF3" w14:paraId="5728448B" w14:textId="77777777" w:rsidTr="002F353C">
                              <w:tc>
                                <w:tcPr>
                                  <w:tcW w:w="1843" w:type="dxa"/>
                                  <w:vAlign w:val="bottom"/>
                                </w:tcPr>
                                <w:p w14:paraId="33CECEB0" w14:textId="77777777" w:rsidR="00EC20EB" w:rsidRPr="003A2B29" w:rsidRDefault="00EC20EB" w:rsidP="002F353C">
                                  <w:pPr>
                                    <w:tabs>
                                      <w:tab w:val="left" w:pos="851"/>
                                    </w:tabs>
                                    <w:spacing w:line="288" w:lineRule="auto"/>
                                    <w:jc w:val="both"/>
                                    <w:rPr>
                                      <w:b w:val="0"/>
                                      <w:lang w:val="vi-VN"/>
                                    </w:rPr>
                                  </w:pPr>
                                </w:p>
                              </w:tc>
                              <w:tc>
                                <w:tcPr>
                                  <w:tcW w:w="8302" w:type="dxa"/>
                                  <w:vAlign w:val="bottom"/>
                                </w:tcPr>
                                <w:p w14:paraId="1FDC07E9" w14:textId="77777777" w:rsidR="00EC20EB" w:rsidRPr="00BD5D0B" w:rsidRDefault="00EC20EB" w:rsidP="002F353C">
                                  <w:pPr>
                                    <w:jc w:val="both"/>
                                    <w:rPr>
                                      <w:b w:val="0"/>
                                      <w:sz w:val="22"/>
                                      <w:szCs w:val="22"/>
                                      <w:lang w:val="pt-BR"/>
                                    </w:rPr>
                                  </w:pPr>
                                </w:p>
                              </w:tc>
                            </w:tr>
                            <w:tr w:rsidR="00EC20EB" w:rsidRPr="002D7FF3" w14:paraId="79BDEB6A" w14:textId="77777777" w:rsidTr="002F353C">
                              <w:tc>
                                <w:tcPr>
                                  <w:tcW w:w="1843" w:type="dxa"/>
                                  <w:vAlign w:val="bottom"/>
                                </w:tcPr>
                                <w:p w14:paraId="3EDA6C9A" w14:textId="77777777" w:rsidR="00EC20EB" w:rsidRPr="003A2B29" w:rsidRDefault="00EC20EB" w:rsidP="002F353C">
                                  <w:pPr>
                                    <w:tabs>
                                      <w:tab w:val="left" w:pos="851"/>
                                    </w:tabs>
                                    <w:spacing w:line="288" w:lineRule="auto"/>
                                    <w:jc w:val="both"/>
                                    <w:rPr>
                                      <w:b w:val="0"/>
                                      <w:lang w:val="vi-VN"/>
                                    </w:rPr>
                                  </w:pPr>
                                </w:p>
                              </w:tc>
                              <w:tc>
                                <w:tcPr>
                                  <w:tcW w:w="8302" w:type="dxa"/>
                                  <w:vAlign w:val="bottom"/>
                                </w:tcPr>
                                <w:p w14:paraId="5C851D32" w14:textId="7FE0CBFC" w:rsidR="00EC20EB" w:rsidRPr="00534731" w:rsidRDefault="00EC20EB" w:rsidP="002F353C">
                                  <w:pPr>
                                    <w:jc w:val="both"/>
                                    <w:rPr>
                                      <w:bCs w:val="0"/>
                                      <w:i/>
                                      <w:iCs/>
                                      <w:sz w:val="22"/>
                                      <w:szCs w:val="22"/>
                                      <w:lang w:val="vi-VN"/>
                                    </w:rPr>
                                  </w:pPr>
                                  <w:r>
                                    <w:rPr>
                                      <w:bCs w:val="0"/>
                                      <w:i/>
                                      <w:iCs/>
                                      <w:sz w:val="22"/>
                                      <w:szCs w:val="22"/>
                                      <w:lang w:val="pt-BR"/>
                                    </w:rPr>
                                    <w:t>b</w:t>
                                  </w:r>
                                  <w:r>
                                    <w:rPr>
                                      <w:bCs w:val="0"/>
                                      <w:i/>
                                      <w:iCs/>
                                      <w:sz w:val="22"/>
                                      <w:szCs w:val="22"/>
                                      <w:lang w:val="vi-VN"/>
                                    </w:rPr>
                                    <w:t>. Lực tương tác phân tử</w:t>
                                  </w:r>
                                </w:p>
                              </w:tc>
                            </w:tr>
                            <w:tr w:rsidR="00EC20EB" w:rsidRPr="002D7FF3" w14:paraId="58F0D4AC" w14:textId="77777777" w:rsidTr="002F353C">
                              <w:tc>
                                <w:tcPr>
                                  <w:tcW w:w="1843" w:type="dxa"/>
                                  <w:vAlign w:val="bottom"/>
                                </w:tcPr>
                                <w:p w14:paraId="05FD4310" w14:textId="77777777" w:rsidR="00EC20EB" w:rsidRPr="003A2B29" w:rsidRDefault="00EC20EB" w:rsidP="002F353C">
                                  <w:pPr>
                                    <w:tabs>
                                      <w:tab w:val="left" w:pos="851"/>
                                    </w:tabs>
                                    <w:spacing w:line="288" w:lineRule="auto"/>
                                    <w:jc w:val="both"/>
                                    <w:rPr>
                                      <w:b w:val="0"/>
                                      <w:lang w:val="vi-VN"/>
                                    </w:rPr>
                                  </w:pPr>
                                </w:p>
                              </w:tc>
                              <w:tc>
                                <w:tcPr>
                                  <w:tcW w:w="8302" w:type="dxa"/>
                                  <w:vAlign w:val="bottom"/>
                                </w:tcPr>
                                <w:p w14:paraId="60027289" w14:textId="307E64EF" w:rsidR="00EC20EB" w:rsidRPr="00534731" w:rsidRDefault="00EC20EB" w:rsidP="002F353C">
                                  <w:pPr>
                                    <w:jc w:val="both"/>
                                    <w:rPr>
                                      <w:b w:val="0"/>
                                      <w:sz w:val="22"/>
                                      <w:szCs w:val="22"/>
                                      <w:lang w:val="vi-VN"/>
                                    </w:rPr>
                                  </w:pPr>
                                  <w:r>
                                    <w:rPr>
                                      <w:b w:val="0"/>
                                      <w:sz w:val="22"/>
                                      <w:szCs w:val="22"/>
                                      <w:lang w:val="vi-VN"/>
                                    </w:rPr>
                                    <w:t>* Các vật có thể                                         là do</w:t>
                                  </w:r>
                                </w:p>
                              </w:tc>
                            </w:tr>
                            <w:tr w:rsidR="00EC20EB" w:rsidRPr="002D7FF3" w14:paraId="6298FE2E" w14:textId="77777777" w:rsidTr="002F353C">
                              <w:tc>
                                <w:tcPr>
                                  <w:tcW w:w="1843" w:type="dxa"/>
                                  <w:vAlign w:val="bottom"/>
                                </w:tcPr>
                                <w:p w14:paraId="2A1BC1B2" w14:textId="77777777" w:rsidR="00EC20EB" w:rsidRPr="003A2B29" w:rsidRDefault="00EC20EB" w:rsidP="002F353C">
                                  <w:pPr>
                                    <w:tabs>
                                      <w:tab w:val="left" w:pos="851"/>
                                    </w:tabs>
                                    <w:spacing w:line="288" w:lineRule="auto"/>
                                    <w:jc w:val="both"/>
                                    <w:rPr>
                                      <w:b w:val="0"/>
                                      <w:lang w:val="vi-VN"/>
                                    </w:rPr>
                                  </w:pPr>
                                </w:p>
                              </w:tc>
                              <w:tc>
                                <w:tcPr>
                                  <w:tcW w:w="8302" w:type="dxa"/>
                                  <w:vAlign w:val="bottom"/>
                                </w:tcPr>
                                <w:p w14:paraId="05E2A322" w14:textId="2F8046B7" w:rsidR="00EC20EB" w:rsidRPr="00534731" w:rsidRDefault="00EC20EB" w:rsidP="002F353C">
                                  <w:pPr>
                                    <w:jc w:val="both"/>
                                    <w:rPr>
                                      <w:b w:val="0"/>
                                      <w:sz w:val="22"/>
                                      <w:szCs w:val="22"/>
                                      <w:lang w:val="vi-VN"/>
                                    </w:rPr>
                                  </w:pPr>
                                  <w:r>
                                    <w:rPr>
                                      <w:b w:val="0"/>
                                      <w:sz w:val="22"/>
                                      <w:szCs w:val="22"/>
                                      <w:lang w:val="vi-VN"/>
                                    </w:rPr>
                                    <w:t>* Độ lớn của lực tương tác phân tử phụ thuộc vào</w:t>
                                  </w:r>
                                </w:p>
                              </w:tc>
                            </w:tr>
                            <w:tr w:rsidR="00EC20EB" w:rsidRPr="002D7FF3" w14:paraId="45A07D2B" w14:textId="77777777" w:rsidTr="002F353C">
                              <w:tc>
                                <w:tcPr>
                                  <w:tcW w:w="1843" w:type="dxa"/>
                                  <w:vAlign w:val="bottom"/>
                                </w:tcPr>
                                <w:p w14:paraId="225C18B5" w14:textId="77777777" w:rsidR="00EC20EB" w:rsidRPr="003A2B29" w:rsidRDefault="00EC20EB" w:rsidP="002F353C">
                                  <w:pPr>
                                    <w:tabs>
                                      <w:tab w:val="left" w:pos="851"/>
                                    </w:tabs>
                                    <w:spacing w:line="288" w:lineRule="auto"/>
                                    <w:jc w:val="both"/>
                                    <w:rPr>
                                      <w:b w:val="0"/>
                                      <w:lang w:val="vi-VN"/>
                                    </w:rPr>
                                  </w:pPr>
                                </w:p>
                              </w:tc>
                              <w:tc>
                                <w:tcPr>
                                  <w:tcW w:w="8302" w:type="dxa"/>
                                  <w:vAlign w:val="bottom"/>
                                </w:tcPr>
                                <w:p w14:paraId="422CA41B" w14:textId="77777777" w:rsidR="00EC20EB" w:rsidRPr="00BD5D0B" w:rsidRDefault="00EC20EB" w:rsidP="002F353C">
                                  <w:pPr>
                                    <w:jc w:val="both"/>
                                    <w:rPr>
                                      <w:b w:val="0"/>
                                      <w:sz w:val="22"/>
                                      <w:szCs w:val="22"/>
                                      <w:lang w:val="pt-BR"/>
                                    </w:rPr>
                                  </w:pPr>
                                </w:p>
                              </w:tc>
                            </w:tr>
                            <w:tr w:rsidR="00EC20EB" w:rsidRPr="002D7FF3" w14:paraId="73A675F2" w14:textId="77777777" w:rsidTr="002F353C">
                              <w:tc>
                                <w:tcPr>
                                  <w:tcW w:w="1843" w:type="dxa"/>
                                  <w:vAlign w:val="bottom"/>
                                </w:tcPr>
                                <w:p w14:paraId="621ED53E" w14:textId="77777777" w:rsidR="00EC20EB" w:rsidRPr="003A2B29" w:rsidRDefault="00EC20EB" w:rsidP="002F353C">
                                  <w:pPr>
                                    <w:tabs>
                                      <w:tab w:val="left" w:pos="851"/>
                                    </w:tabs>
                                    <w:spacing w:line="288" w:lineRule="auto"/>
                                    <w:jc w:val="both"/>
                                    <w:rPr>
                                      <w:b w:val="0"/>
                                      <w:lang w:val="vi-VN"/>
                                    </w:rPr>
                                  </w:pPr>
                                </w:p>
                              </w:tc>
                              <w:tc>
                                <w:tcPr>
                                  <w:tcW w:w="8302" w:type="dxa"/>
                                  <w:vAlign w:val="bottom"/>
                                </w:tcPr>
                                <w:p w14:paraId="53E78357" w14:textId="77777777" w:rsidR="00EC20EB" w:rsidRPr="00BD5D0B" w:rsidRDefault="00EC20EB" w:rsidP="002F353C">
                                  <w:pPr>
                                    <w:jc w:val="both"/>
                                    <w:rPr>
                                      <w:b w:val="0"/>
                                      <w:sz w:val="22"/>
                                      <w:szCs w:val="22"/>
                                      <w:lang w:val="pt-BR"/>
                                    </w:rPr>
                                  </w:pPr>
                                </w:p>
                              </w:tc>
                            </w:tr>
                            <w:tr w:rsidR="00EC20EB" w:rsidRPr="002D7FF3" w14:paraId="478C1387" w14:textId="77777777" w:rsidTr="002F353C">
                              <w:tc>
                                <w:tcPr>
                                  <w:tcW w:w="1843" w:type="dxa"/>
                                  <w:vAlign w:val="bottom"/>
                                </w:tcPr>
                                <w:p w14:paraId="2ABA2D3D" w14:textId="77777777" w:rsidR="00EC20EB" w:rsidRPr="003A2B29" w:rsidRDefault="00EC20EB" w:rsidP="002F353C">
                                  <w:pPr>
                                    <w:tabs>
                                      <w:tab w:val="left" w:pos="851"/>
                                    </w:tabs>
                                    <w:spacing w:line="288" w:lineRule="auto"/>
                                    <w:jc w:val="both"/>
                                    <w:rPr>
                                      <w:b w:val="0"/>
                                      <w:lang w:val="vi-VN"/>
                                    </w:rPr>
                                  </w:pPr>
                                </w:p>
                              </w:tc>
                              <w:tc>
                                <w:tcPr>
                                  <w:tcW w:w="8302" w:type="dxa"/>
                                  <w:vAlign w:val="bottom"/>
                                </w:tcPr>
                                <w:p w14:paraId="43665307" w14:textId="22FE00F5" w:rsidR="00EC20EB" w:rsidRPr="002F353C" w:rsidRDefault="00EC20EB" w:rsidP="002F353C">
                                  <w:pPr>
                                    <w:jc w:val="both"/>
                                    <w:rPr>
                                      <w:sz w:val="22"/>
                                      <w:szCs w:val="22"/>
                                      <w:lang w:val="vi-VN"/>
                                    </w:rPr>
                                  </w:pPr>
                                  <w:r w:rsidRPr="00BD5D0B">
                                    <w:rPr>
                                      <w:b w:val="0"/>
                                      <w:sz w:val="22"/>
                                      <w:szCs w:val="22"/>
                                      <w:lang w:val="pt-BR"/>
                                    </w:rPr>
                                    <w:t>- Ở thể khí, lực tương tác giữa các phân tử</w:t>
                                  </w:r>
                                  <w:r>
                                    <w:rPr>
                                      <w:b w:val="0"/>
                                      <w:sz w:val="22"/>
                                      <w:szCs w:val="22"/>
                                      <w:lang w:val="vi-VN"/>
                                    </w:rPr>
                                    <w:t xml:space="preserve">                            </w:t>
                                  </w:r>
                                  <w:r w:rsidRPr="00BD5D0B">
                                    <w:rPr>
                                      <w:b w:val="0"/>
                                      <w:sz w:val="22"/>
                                      <w:szCs w:val="22"/>
                                      <w:lang w:val="pt-BR"/>
                                    </w:rPr>
                                    <w:t xml:space="preserve">nên các </w:t>
                                  </w:r>
                                  <w:r>
                                    <w:rPr>
                                      <w:b w:val="0"/>
                                      <w:sz w:val="22"/>
                                      <w:szCs w:val="22"/>
                                      <w:lang w:val="pt-BR"/>
                                    </w:rPr>
                                    <w:t xml:space="preserve">phân tử chuyển động </w:t>
                                  </w:r>
                                </w:p>
                              </w:tc>
                            </w:tr>
                            <w:tr w:rsidR="00EC20EB" w:rsidRPr="002D7FF3" w14:paraId="50664D0F" w14:textId="77777777" w:rsidTr="002F353C">
                              <w:tc>
                                <w:tcPr>
                                  <w:tcW w:w="1843" w:type="dxa"/>
                                  <w:vAlign w:val="bottom"/>
                                </w:tcPr>
                                <w:p w14:paraId="6DAB2B97" w14:textId="77777777" w:rsidR="00EC20EB" w:rsidRPr="003A2B29" w:rsidRDefault="00EC20EB" w:rsidP="002F353C">
                                  <w:pPr>
                                    <w:tabs>
                                      <w:tab w:val="left" w:pos="851"/>
                                    </w:tabs>
                                    <w:spacing w:line="288" w:lineRule="auto"/>
                                    <w:jc w:val="both"/>
                                    <w:rPr>
                                      <w:b w:val="0"/>
                                      <w:lang w:val="vi-VN"/>
                                    </w:rPr>
                                  </w:pPr>
                                </w:p>
                              </w:tc>
                              <w:tc>
                                <w:tcPr>
                                  <w:tcW w:w="8302" w:type="dxa"/>
                                  <w:vAlign w:val="bottom"/>
                                </w:tcPr>
                                <w:p w14:paraId="5AB44274" w14:textId="164EB591" w:rsidR="00EC20EB" w:rsidRPr="002F353C" w:rsidRDefault="00EC20EB" w:rsidP="002F353C">
                                  <w:pPr>
                                    <w:jc w:val="both"/>
                                    <w:rPr>
                                      <w:b w:val="0"/>
                                      <w:sz w:val="22"/>
                                      <w:szCs w:val="22"/>
                                      <w:lang w:val="vi-VN"/>
                                    </w:rPr>
                                  </w:pPr>
                                  <w:r>
                                    <w:rPr>
                                      <w:b w:val="0"/>
                                      <w:sz w:val="22"/>
                                      <w:szCs w:val="22"/>
                                      <w:lang w:val="pt-BR"/>
                                    </w:rPr>
                                    <w:t>hoàn toàn hỗ</w:t>
                                  </w:r>
                                  <w:r w:rsidRPr="00BD5D0B">
                                    <w:rPr>
                                      <w:b w:val="0"/>
                                      <w:sz w:val="22"/>
                                      <w:szCs w:val="22"/>
                                      <w:lang w:val="pt-BR"/>
                                    </w:rPr>
                                    <w:t>n loạn</w:t>
                                  </w:r>
                                  <w:r>
                                    <w:rPr>
                                      <w:b w:val="0"/>
                                      <w:sz w:val="22"/>
                                      <w:szCs w:val="22"/>
                                      <w:lang w:val="vi-VN"/>
                                    </w:rPr>
                                    <w:t xml:space="preserve"> </w:t>
                                  </w:r>
                                  <w:r>
                                    <w:rPr>
                                      <w:b w:val="0"/>
                                      <w:sz w:val="22"/>
                                      <w:szCs w:val="22"/>
                                      <w:lang w:val="vi-VN"/>
                                    </w:rPr>
                                    <w:sym w:font="Symbol" w:char="F0DE"/>
                                  </w:r>
                                  <w:r w:rsidRPr="00BD5D0B">
                                    <w:rPr>
                                      <w:b w:val="0"/>
                                      <w:sz w:val="22"/>
                                      <w:szCs w:val="22"/>
                                      <w:lang w:val="pt-BR"/>
                                    </w:rPr>
                                    <w:t xml:space="preserve"> chất khí có thể tích và hình dạng của </w:t>
                                  </w:r>
                                  <w:r>
                                    <w:rPr>
                                      <w:b w:val="0"/>
                                      <w:sz w:val="22"/>
                                      <w:szCs w:val="22"/>
                                      <w:lang w:val="vi-VN"/>
                                    </w:rPr>
                                    <w:t xml:space="preserve">                                     </w:t>
                                  </w:r>
                                  <w:r w:rsidRPr="00BD5D0B">
                                    <w:rPr>
                                      <w:b w:val="0"/>
                                      <w:sz w:val="22"/>
                                      <w:szCs w:val="22"/>
                                      <w:lang w:val="pt-BR"/>
                                    </w:rPr>
                                    <w:t>và dễ nén.</w:t>
                                  </w:r>
                                </w:p>
                              </w:tc>
                            </w:tr>
                            <w:tr w:rsidR="00EC20EB" w:rsidRPr="002D7FF3" w14:paraId="0039B3E1" w14:textId="77777777" w:rsidTr="002F353C">
                              <w:tc>
                                <w:tcPr>
                                  <w:tcW w:w="1843" w:type="dxa"/>
                                  <w:vAlign w:val="bottom"/>
                                </w:tcPr>
                                <w:p w14:paraId="0B428D2D" w14:textId="77777777" w:rsidR="00EC20EB" w:rsidRPr="003A2B29" w:rsidRDefault="00EC20EB" w:rsidP="002F353C">
                                  <w:pPr>
                                    <w:tabs>
                                      <w:tab w:val="left" w:pos="851"/>
                                    </w:tabs>
                                    <w:spacing w:line="288" w:lineRule="auto"/>
                                    <w:jc w:val="both"/>
                                    <w:rPr>
                                      <w:b w:val="0"/>
                                      <w:lang w:val="vi-VN"/>
                                    </w:rPr>
                                  </w:pPr>
                                </w:p>
                              </w:tc>
                              <w:tc>
                                <w:tcPr>
                                  <w:tcW w:w="8302" w:type="dxa"/>
                                  <w:vAlign w:val="bottom"/>
                                </w:tcPr>
                                <w:p w14:paraId="132EA9ED" w14:textId="33314053" w:rsidR="00EC20EB" w:rsidRPr="00534731" w:rsidRDefault="00EC20EB" w:rsidP="002F353C">
                                  <w:pPr>
                                    <w:jc w:val="both"/>
                                    <w:rPr>
                                      <w:b w:val="0"/>
                                      <w:sz w:val="22"/>
                                      <w:szCs w:val="22"/>
                                      <w:lang w:val="vi-VN"/>
                                    </w:rPr>
                                  </w:pPr>
                                  <w:r w:rsidRPr="00BD5D0B">
                                    <w:rPr>
                                      <w:b w:val="0"/>
                                      <w:sz w:val="22"/>
                                      <w:szCs w:val="22"/>
                                      <w:lang w:val="pt-BR"/>
                                    </w:rPr>
                                    <w:t xml:space="preserve">- Ở thể </w:t>
                                  </w:r>
                                  <w:r>
                                    <w:rPr>
                                      <w:b w:val="0"/>
                                      <w:sz w:val="22"/>
                                      <w:szCs w:val="22"/>
                                      <w:lang w:val="pt-BR"/>
                                    </w:rPr>
                                    <w:t>rắn</w:t>
                                  </w:r>
                                  <w:r w:rsidRPr="00BD5D0B">
                                    <w:rPr>
                                      <w:b w:val="0"/>
                                      <w:sz w:val="22"/>
                                      <w:szCs w:val="22"/>
                                      <w:lang w:val="pt-BR"/>
                                    </w:rPr>
                                    <w:t>, lực tương tác giữa các phân tử</w:t>
                                  </w:r>
                                  <w:r>
                                    <w:rPr>
                                      <w:b w:val="0"/>
                                      <w:sz w:val="22"/>
                                      <w:szCs w:val="22"/>
                                      <w:lang w:val="vi-VN"/>
                                    </w:rPr>
                                    <w:t xml:space="preserve">                            </w:t>
                                  </w:r>
                                  <w:r w:rsidRPr="00BD5D0B">
                                    <w:rPr>
                                      <w:b w:val="0"/>
                                      <w:sz w:val="22"/>
                                      <w:szCs w:val="22"/>
                                      <w:lang w:val="pt-BR"/>
                                    </w:rPr>
                                    <w:t xml:space="preserve">nên </w:t>
                                  </w:r>
                                  <w:r>
                                    <w:rPr>
                                      <w:b w:val="0"/>
                                      <w:sz w:val="22"/>
                                      <w:szCs w:val="22"/>
                                      <w:lang w:val="pt-BR"/>
                                    </w:rPr>
                                    <w:t>giữ</w:t>
                                  </w:r>
                                  <w:r>
                                    <w:rPr>
                                      <w:b w:val="0"/>
                                      <w:sz w:val="22"/>
                                      <w:szCs w:val="22"/>
                                      <w:lang w:val="vi-VN"/>
                                    </w:rPr>
                                    <w:t xml:space="preserve"> được  </w:t>
                                  </w:r>
                                  <w:r w:rsidRPr="00BD5D0B">
                                    <w:rPr>
                                      <w:b w:val="0"/>
                                      <w:sz w:val="22"/>
                                      <w:szCs w:val="22"/>
                                      <w:lang w:val="pt-BR"/>
                                    </w:rPr>
                                    <w:t xml:space="preserve">các </w:t>
                                  </w:r>
                                  <w:r>
                                    <w:rPr>
                                      <w:b w:val="0"/>
                                      <w:sz w:val="22"/>
                                      <w:szCs w:val="22"/>
                                      <w:lang w:val="pt-BR"/>
                                    </w:rPr>
                                    <w:t>phân tử ở</w:t>
                                  </w:r>
                                  <w:r>
                                    <w:rPr>
                                      <w:b w:val="0"/>
                                      <w:sz w:val="22"/>
                                      <w:szCs w:val="22"/>
                                      <w:lang w:val="vi-VN"/>
                                    </w:rPr>
                                    <w:t xml:space="preserve"> các</w:t>
                                  </w:r>
                                </w:p>
                              </w:tc>
                            </w:tr>
                            <w:tr w:rsidR="00EC20EB" w:rsidRPr="002D7FF3" w14:paraId="42FE5C8C" w14:textId="77777777" w:rsidTr="002F353C">
                              <w:tc>
                                <w:tcPr>
                                  <w:tcW w:w="1843" w:type="dxa"/>
                                  <w:vAlign w:val="bottom"/>
                                </w:tcPr>
                                <w:p w14:paraId="73AEB9B5" w14:textId="77777777" w:rsidR="00EC20EB" w:rsidRPr="003A2B29" w:rsidRDefault="00EC20EB" w:rsidP="002F353C">
                                  <w:pPr>
                                    <w:tabs>
                                      <w:tab w:val="left" w:pos="851"/>
                                    </w:tabs>
                                    <w:spacing w:line="288" w:lineRule="auto"/>
                                    <w:jc w:val="both"/>
                                    <w:rPr>
                                      <w:b w:val="0"/>
                                      <w:lang w:val="vi-VN"/>
                                    </w:rPr>
                                  </w:pPr>
                                </w:p>
                              </w:tc>
                              <w:tc>
                                <w:tcPr>
                                  <w:tcW w:w="8302" w:type="dxa"/>
                                  <w:vAlign w:val="bottom"/>
                                </w:tcPr>
                                <w:p w14:paraId="11173950" w14:textId="786F1E06" w:rsidR="00EC20EB" w:rsidRPr="00534731" w:rsidRDefault="00EC20EB" w:rsidP="002F353C">
                                  <w:pPr>
                                    <w:jc w:val="both"/>
                                    <w:rPr>
                                      <w:b w:val="0"/>
                                      <w:sz w:val="22"/>
                                      <w:szCs w:val="22"/>
                                      <w:lang w:val="vi-VN"/>
                                    </w:rPr>
                                  </w:pPr>
                                  <w:r>
                                    <w:rPr>
                                      <w:b w:val="0"/>
                                      <w:sz w:val="22"/>
                                      <w:szCs w:val="22"/>
                                      <w:lang w:val="pt-BR"/>
                                    </w:rPr>
                                    <w:t>vị</w:t>
                                  </w:r>
                                  <w:r>
                                    <w:rPr>
                                      <w:b w:val="0"/>
                                      <w:sz w:val="22"/>
                                      <w:szCs w:val="22"/>
                                      <w:lang w:val="vi-VN"/>
                                    </w:rPr>
                                    <w:t xml:space="preserve"> trí cân bằng xác định, làm cho chúng chỉ có thể         </w:t>
                                  </w:r>
                                </w:p>
                              </w:tc>
                            </w:tr>
                            <w:tr w:rsidR="00EC20EB" w:rsidRPr="002D7FF3" w14:paraId="2D2F2707" w14:textId="77777777" w:rsidTr="002F353C">
                              <w:tc>
                                <w:tcPr>
                                  <w:tcW w:w="1843" w:type="dxa"/>
                                  <w:vAlign w:val="bottom"/>
                                </w:tcPr>
                                <w:p w14:paraId="542C4451" w14:textId="77777777" w:rsidR="00EC20EB" w:rsidRPr="003A2B29" w:rsidRDefault="00EC20EB" w:rsidP="002F353C">
                                  <w:pPr>
                                    <w:tabs>
                                      <w:tab w:val="left" w:pos="851"/>
                                    </w:tabs>
                                    <w:spacing w:line="288" w:lineRule="auto"/>
                                    <w:jc w:val="both"/>
                                    <w:rPr>
                                      <w:b w:val="0"/>
                                      <w:lang w:val="vi-VN"/>
                                    </w:rPr>
                                  </w:pPr>
                                </w:p>
                              </w:tc>
                              <w:tc>
                                <w:tcPr>
                                  <w:tcW w:w="8302" w:type="dxa"/>
                                  <w:vAlign w:val="bottom"/>
                                </w:tcPr>
                                <w:p w14:paraId="4145C8A5" w14:textId="3C1F0E4C" w:rsidR="00EC20EB" w:rsidRDefault="00EC20EB" w:rsidP="002F353C">
                                  <w:pPr>
                                    <w:jc w:val="both"/>
                                    <w:rPr>
                                      <w:b w:val="0"/>
                                      <w:sz w:val="22"/>
                                      <w:szCs w:val="22"/>
                                      <w:lang w:val="pt-BR"/>
                                    </w:rPr>
                                  </w:pPr>
                                  <w:r>
                                    <w:rPr>
                                      <w:b w:val="0"/>
                                      <w:sz w:val="22"/>
                                      <w:szCs w:val="22"/>
                                      <w:lang w:val="vi-VN"/>
                                    </w:rPr>
                                    <w:sym w:font="Symbol" w:char="F0DE"/>
                                  </w:r>
                                  <w:r>
                                    <w:rPr>
                                      <w:b w:val="0"/>
                                      <w:sz w:val="22"/>
                                      <w:szCs w:val="22"/>
                                      <w:lang w:val="vi-VN"/>
                                    </w:rPr>
                                    <w:t xml:space="preserve"> </w:t>
                                  </w:r>
                                  <w:r w:rsidRPr="00BD5D0B">
                                    <w:rPr>
                                      <w:b w:val="0"/>
                                      <w:sz w:val="22"/>
                                      <w:szCs w:val="22"/>
                                      <w:lang w:val="pt-BR"/>
                                    </w:rPr>
                                    <w:t>chất rắn  có thể tích và hình dạng</w:t>
                                  </w:r>
                                </w:p>
                              </w:tc>
                            </w:tr>
                            <w:tr w:rsidR="00EC20EB" w:rsidRPr="002D7FF3" w14:paraId="2CCFB893" w14:textId="77777777" w:rsidTr="002F353C">
                              <w:tc>
                                <w:tcPr>
                                  <w:tcW w:w="1843" w:type="dxa"/>
                                  <w:vAlign w:val="bottom"/>
                                </w:tcPr>
                                <w:p w14:paraId="63591D3E" w14:textId="77777777" w:rsidR="00EC20EB" w:rsidRPr="003A2B29" w:rsidRDefault="00EC20EB" w:rsidP="002F353C">
                                  <w:pPr>
                                    <w:tabs>
                                      <w:tab w:val="left" w:pos="851"/>
                                    </w:tabs>
                                    <w:spacing w:line="288" w:lineRule="auto"/>
                                    <w:jc w:val="both"/>
                                    <w:rPr>
                                      <w:b w:val="0"/>
                                      <w:lang w:val="vi-VN"/>
                                    </w:rPr>
                                  </w:pPr>
                                </w:p>
                              </w:tc>
                              <w:tc>
                                <w:tcPr>
                                  <w:tcW w:w="8302" w:type="dxa"/>
                                  <w:vAlign w:val="bottom"/>
                                </w:tcPr>
                                <w:p w14:paraId="6CC3C0FE" w14:textId="7C4E883D" w:rsidR="00EC20EB" w:rsidRDefault="00EC20EB" w:rsidP="002F353C">
                                  <w:pPr>
                                    <w:jc w:val="both"/>
                                    <w:rPr>
                                      <w:b w:val="0"/>
                                      <w:sz w:val="22"/>
                                      <w:szCs w:val="22"/>
                                      <w:lang w:val="vi-VN"/>
                                    </w:rPr>
                                  </w:pPr>
                                  <w:r w:rsidRPr="00BD5D0B">
                                    <w:rPr>
                                      <w:b w:val="0"/>
                                      <w:sz w:val="22"/>
                                      <w:szCs w:val="22"/>
                                      <w:lang w:val="pt-BR"/>
                                    </w:rPr>
                                    <w:t>- Ở thể lỏng, lực tương tác giữa các phân tử</w:t>
                                  </w:r>
                                </w:p>
                              </w:tc>
                            </w:tr>
                            <w:tr w:rsidR="00EC20EB" w:rsidRPr="002D7FF3" w14:paraId="4371B27A" w14:textId="77777777" w:rsidTr="002F353C">
                              <w:tc>
                                <w:tcPr>
                                  <w:tcW w:w="1843" w:type="dxa"/>
                                  <w:vAlign w:val="bottom"/>
                                </w:tcPr>
                                <w:p w14:paraId="003ED678" w14:textId="77777777" w:rsidR="00EC20EB" w:rsidRPr="003A2B29" w:rsidRDefault="00EC20EB" w:rsidP="002F353C">
                                  <w:pPr>
                                    <w:tabs>
                                      <w:tab w:val="left" w:pos="851"/>
                                    </w:tabs>
                                    <w:spacing w:line="288" w:lineRule="auto"/>
                                    <w:jc w:val="both"/>
                                    <w:rPr>
                                      <w:b w:val="0"/>
                                      <w:lang w:val="vi-VN"/>
                                    </w:rPr>
                                  </w:pPr>
                                </w:p>
                              </w:tc>
                              <w:tc>
                                <w:tcPr>
                                  <w:tcW w:w="8302" w:type="dxa"/>
                                  <w:vAlign w:val="bottom"/>
                                </w:tcPr>
                                <w:p w14:paraId="05B6734B" w14:textId="3A68882A" w:rsidR="00EC20EB" w:rsidRPr="00534731" w:rsidRDefault="00EC20EB" w:rsidP="002F353C">
                                  <w:pPr>
                                    <w:jc w:val="both"/>
                                    <w:rPr>
                                      <w:b w:val="0"/>
                                      <w:sz w:val="22"/>
                                      <w:szCs w:val="22"/>
                                      <w:lang w:val="vi-VN"/>
                                    </w:rPr>
                                  </w:pPr>
                                  <w:r w:rsidRPr="00BD5D0B">
                                    <w:rPr>
                                      <w:b w:val="0"/>
                                      <w:sz w:val="22"/>
                                      <w:szCs w:val="22"/>
                                    </w:rPr>
                                    <w:t>nên các phân tử dao động xung quanh các vị trí cân bằng có thể</w:t>
                                  </w:r>
                                  <w:r>
                                    <w:rPr>
                                      <w:b w:val="0"/>
                                      <w:sz w:val="22"/>
                                      <w:szCs w:val="22"/>
                                      <w:lang w:val="vi-VN"/>
                                    </w:rPr>
                                    <w:t xml:space="preserve"> </w:t>
                                  </w:r>
                                </w:p>
                              </w:tc>
                            </w:tr>
                            <w:tr w:rsidR="00EC20EB" w:rsidRPr="002D7FF3" w14:paraId="566D1306" w14:textId="77777777" w:rsidTr="002F353C">
                              <w:tc>
                                <w:tcPr>
                                  <w:tcW w:w="1843" w:type="dxa"/>
                                  <w:vAlign w:val="bottom"/>
                                </w:tcPr>
                                <w:p w14:paraId="2347D6B7" w14:textId="77777777" w:rsidR="00EC20EB" w:rsidRPr="003A2B29" w:rsidRDefault="00EC20EB" w:rsidP="002F353C">
                                  <w:pPr>
                                    <w:tabs>
                                      <w:tab w:val="left" w:pos="851"/>
                                    </w:tabs>
                                    <w:spacing w:line="288" w:lineRule="auto"/>
                                    <w:jc w:val="both"/>
                                    <w:rPr>
                                      <w:b w:val="0"/>
                                      <w:lang w:val="vi-VN"/>
                                    </w:rPr>
                                  </w:pPr>
                                </w:p>
                              </w:tc>
                              <w:tc>
                                <w:tcPr>
                                  <w:tcW w:w="8302" w:type="dxa"/>
                                  <w:vAlign w:val="bottom"/>
                                </w:tcPr>
                                <w:p w14:paraId="1604EFB8" w14:textId="573C865A" w:rsidR="00EC20EB" w:rsidRPr="00534731" w:rsidRDefault="00EC20EB" w:rsidP="002F353C">
                                  <w:pPr>
                                    <w:jc w:val="both"/>
                                    <w:rPr>
                                      <w:b w:val="0"/>
                                      <w:sz w:val="22"/>
                                      <w:szCs w:val="22"/>
                                      <w:lang w:val="vi-VN"/>
                                    </w:rPr>
                                  </w:pPr>
                                  <w:r>
                                    <w:rPr>
                                      <w:b w:val="0"/>
                                      <w:sz w:val="22"/>
                                      <w:szCs w:val="22"/>
                                      <w:lang w:val="vi-VN"/>
                                    </w:rPr>
                                    <w:sym w:font="Symbol" w:char="F0DE"/>
                                  </w:r>
                                  <w:r w:rsidRPr="00BD5D0B">
                                    <w:rPr>
                                      <w:b w:val="0"/>
                                      <w:sz w:val="22"/>
                                      <w:szCs w:val="22"/>
                                      <w:lang w:val="pt-BR"/>
                                    </w:rPr>
                                    <w:t xml:space="preserve"> chất lỏng có thể tích</w:t>
                                  </w:r>
                                  <w:r>
                                    <w:rPr>
                                      <w:b w:val="0"/>
                                      <w:sz w:val="22"/>
                                      <w:szCs w:val="22"/>
                                      <w:lang w:val="vi-VN"/>
                                    </w:rPr>
                                    <w:t xml:space="preserve">                       </w:t>
                                  </w:r>
                                  <w:r w:rsidRPr="00BD5D0B">
                                    <w:rPr>
                                      <w:b w:val="0"/>
                                      <w:sz w:val="22"/>
                                      <w:szCs w:val="22"/>
                                      <w:lang w:val="pt-BR"/>
                                    </w:rPr>
                                    <w:t>và có hình dạng</w:t>
                                  </w:r>
                                  <w:r>
                                    <w:rPr>
                                      <w:b w:val="0"/>
                                      <w:sz w:val="22"/>
                                      <w:szCs w:val="22"/>
                                      <w:lang w:val="vi-VN"/>
                                    </w:rPr>
                                    <w:t xml:space="preserve"> </w:t>
                                  </w:r>
                                </w:p>
                              </w:tc>
                            </w:tr>
                            <w:tr w:rsidR="00EC20EB" w:rsidRPr="002D7FF3" w14:paraId="6E011C8E" w14:textId="77777777" w:rsidTr="002F353C">
                              <w:tc>
                                <w:tcPr>
                                  <w:tcW w:w="1843" w:type="dxa"/>
                                  <w:vAlign w:val="bottom"/>
                                </w:tcPr>
                                <w:p w14:paraId="4C59B126" w14:textId="77777777" w:rsidR="00EC20EB" w:rsidRPr="003A2B29" w:rsidRDefault="00EC20EB" w:rsidP="002F353C">
                                  <w:pPr>
                                    <w:tabs>
                                      <w:tab w:val="left" w:pos="851"/>
                                    </w:tabs>
                                    <w:spacing w:line="288" w:lineRule="auto"/>
                                    <w:jc w:val="both"/>
                                    <w:rPr>
                                      <w:b w:val="0"/>
                                      <w:lang w:val="vi-VN"/>
                                    </w:rPr>
                                  </w:pPr>
                                </w:p>
                              </w:tc>
                              <w:tc>
                                <w:tcPr>
                                  <w:tcW w:w="8302" w:type="dxa"/>
                                  <w:vAlign w:val="bottom"/>
                                </w:tcPr>
                                <w:p w14:paraId="27EDEF46" w14:textId="77777777" w:rsidR="00EC20EB" w:rsidRDefault="00EC20EB" w:rsidP="002F353C">
                                  <w:pPr>
                                    <w:jc w:val="both"/>
                                    <w:rPr>
                                      <w:b w:val="0"/>
                                      <w:sz w:val="22"/>
                                      <w:szCs w:val="22"/>
                                      <w:lang w:val="vi-VN"/>
                                    </w:rPr>
                                  </w:pPr>
                                </w:p>
                              </w:tc>
                            </w:tr>
                          </w:tbl>
                          <w:tbl>
                            <w:tblPr>
                              <w:tblW w:w="1037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370"/>
                            </w:tblGrid>
                            <w:tr w:rsidR="00EC20EB" w:rsidRPr="009E4711" w14:paraId="23FDE2BD" w14:textId="77777777" w:rsidTr="001D4274">
                              <w:tc>
                                <w:tcPr>
                                  <w:tcW w:w="10370" w:type="dxa"/>
                                  <w:shd w:val="clear" w:color="auto" w:fill="auto"/>
                                </w:tcPr>
                                <w:p w14:paraId="0AC1632C" w14:textId="3BB16268" w:rsidR="00EC20EB" w:rsidRDefault="00EC20EB" w:rsidP="00534731">
                                  <w:pPr>
                                    <w:tabs>
                                      <w:tab w:val="right" w:leader="dot" w:pos="9720"/>
                                    </w:tabs>
                                    <w:spacing w:line="360" w:lineRule="auto"/>
                                    <w:jc w:val="center"/>
                                    <w:rPr>
                                      <w:b w:val="0"/>
                                      <w:i/>
                                      <w:sz w:val="22"/>
                                      <w:szCs w:val="22"/>
                                      <w:lang w:val="pt-BR"/>
                                    </w:rPr>
                                  </w:pPr>
                                  <w:r w:rsidRPr="00BD5D0B">
                                    <w:rPr>
                                      <w:b w:val="0"/>
                                      <w:sz w:val="22"/>
                                      <w:szCs w:val="22"/>
                                      <w:lang w:val="pt-BR"/>
                                    </w:rPr>
                                    <w:t>*</w:t>
                                  </w:r>
                                  <w:r w:rsidRPr="00BD5D0B">
                                    <w:rPr>
                                      <w:b w:val="0"/>
                                      <w:i/>
                                      <w:sz w:val="22"/>
                                      <w:szCs w:val="22"/>
                                      <w:lang w:val="pt-BR"/>
                                    </w:rPr>
                                    <w:t>Bảng so sánh cấu tạo phân tử chất khí, rắn và lỏng:</w:t>
                                  </w:r>
                                </w:p>
                                <w:tbl>
                                  <w:tblPr>
                                    <w:tblW w:w="10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2880"/>
                                    <w:gridCol w:w="3312"/>
                                    <w:gridCol w:w="3071"/>
                                  </w:tblGrid>
                                  <w:tr w:rsidR="00EC20EB" w:rsidRPr="00003974" w14:paraId="66DD17BD" w14:textId="77777777" w:rsidTr="00534731">
                                    <w:tc>
                                      <w:tcPr>
                                        <w:tcW w:w="1008" w:type="dxa"/>
                                        <w:tcBorders>
                                          <w:top w:val="single" w:sz="4" w:space="0" w:color="auto"/>
                                          <w:left w:val="single" w:sz="4" w:space="0" w:color="auto"/>
                                          <w:bottom w:val="single" w:sz="4" w:space="0" w:color="auto"/>
                                        </w:tcBorders>
                                        <w:shd w:val="clear" w:color="auto" w:fill="auto"/>
                                      </w:tcPr>
                                      <w:p w14:paraId="38064C5A" w14:textId="77777777" w:rsidR="00EC20EB" w:rsidRPr="00003974" w:rsidRDefault="00EC20EB" w:rsidP="00534731">
                                        <w:pPr>
                                          <w:tabs>
                                            <w:tab w:val="left" w:pos="219"/>
                                          </w:tabs>
                                          <w:jc w:val="both"/>
                                          <w:rPr>
                                            <w:b w:val="0"/>
                                            <w:sz w:val="22"/>
                                            <w:szCs w:val="22"/>
                                          </w:rPr>
                                        </w:pPr>
                                      </w:p>
                                    </w:tc>
                                    <w:tc>
                                      <w:tcPr>
                                        <w:tcW w:w="2880" w:type="dxa"/>
                                        <w:tcBorders>
                                          <w:top w:val="single" w:sz="4" w:space="0" w:color="auto"/>
                                          <w:bottom w:val="single" w:sz="4" w:space="0" w:color="auto"/>
                                        </w:tcBorders>
                                        <w:shd w:val="clear" w:color="auto" w:fill="auto"/>
                                      </w:tcPr>
                                      <w:p w14:paraId="64ABE977" w14:textId="77777777" w:rsidR="00EC20EB" w:rsidRPr="00003974" w:rsidRDefault="00EC20EB" w:rsidP="00534731">
                                        <w:pPr>
                                          <w:tabs>
                                            <w:tab w:val="left" w:pos="219"/>
                                          </w:tabs>
                                          <w:jc w:val="center"/>
                                          <w:rPr>
                                            <w:sz w:val="22"/>
                                            <w:szCs w:val="22"/>
                                          </w:rPr>
                                        </w:pPr>
                                        <w:r w:rsidRPr="00003974">
                                          <w:rPr>
                                            <w:sz w:val="22"/>
                                            <w:szCs w:val="22"/>
                                          </w:rPr>
                                          <w:t>KHÍ</w:t>
                                        </w:r>
                                      </w:p>
                                    </w:tc>
                                    <w:tc>
                                      <w:tcPr>
                                        <w:tcW w:w="3312" w:type="dxa"/>
                                        <w:tcBorders>
                                          <w:top w:val="single" w:sz="4" w:space="0" w:color="auto"/>
                                          <w:bottom w:val="single" w:sz="4" w:space="0" w:color="auto"/>
                                        </w:tcBorders>
                                        <w:shd w:val="clear" w:color="auto" w:fill="auto"/>
                                      </w:tcPr>
                                      <w:p w14:paraId="32287317" w14:textId="77777777" w:rsidR="00EC20EB" w:rsidRPr="00003974" w:rsidRDefault="00EC20EB" w:rsidP="00534731">
                                        <w:pPr>
                                          <w:tabs>
                                            <w:tab w:val="left" w:pos="219"/>
                                          </w:tabs>
                                          <w:jc w:val="center"/>
                                          <w:rPr>
                                            <w:sz w:val="22"/>
                                            <w:szCs w:val="22"/>
                                          </w:rPr>
                                        </w:pPr>
                                        <w:r w:rsidRPr="00003974">
                                          <w:rPr>
                                            <w:sz w:val="22"/>
                                            <w:szCs w:val="22"/>
                                          </w:rPr>
                                          <w:t>LỎNG</w:t>
                                        </w:r>
                                      </w:p>
                                    </w:tc>
                                    <w:tc>
                                      <w:tcPr>
                                        <w:tcW w:w="3071" w:type="dxa"/>
                                        <w:tcBorders>
                                          <w:top w:val="single" w:sz="4" w:space="0" w:color="auto"/>
                                          <w:bottom w:val="single" w:sz="4" w:space="0" w:color="auto"/>
                                          <w:right w:val="single" w:sz="4" w:space="0" w:color="auto"/>
                                        </w:tcBorders>
                                        <w:shd w:val="clear" w:color="auto" w:fill="auto"/>
                                      </w:tcPr>
                                      <w:p w14:paraId="54D412AB" w14:textId="77777777" w:rsidR="00EC20EB" w:rsidRPr="00003974" w:rsidRDefault="00EC20EB" w:rsidP="00534731">
                                        <w:pPr>
                                          <w:tabs>
                                            <w:tab w:val="left" w:pos="219"/>
                                          </w:tabs>
                                          <w:jc w:val="center"/>
                                          <w:rPr>
                                            <w:sz w:val="22"/>
                                            <w:szCs w:val="22"/>
                                          </w:rPr>
                                        </w:pPr>
                                        <w:r w:rsidRPr="00003974">
                                          <w:rPr>
                                            <w:sz w:val="22"/>
                                            <w:szCs w:val="22"/>
                                          </w:rPr>
                                          <w:t>RẮN</w:t>
                                        </w:r>
                                      </w:p>
                                    </w:tc>
                                  </w:tr>
                                  <w:tr w:rsidR="00EC20EB" w:rsidRPr="00003974" w14:paraId="378A470C" w14:textId="77777777" w:rsidTr="00534731">
                                    <w:tc>
                                      <w:tcPr>
                                        <w:tcW w:w="1008" w:type="dxa"/>
                                        <w:tcBorders>
                                          <w:top w:val="single" w:sz="4" w:space="0" w:color="auto"/>
                                          <w:left w:val="single" w:sz="4" w:space="0" w:color="auto"/>
                                          <w:bottom w:val="dotted" w:sz="4" w:space="0" w:color="auto"/>
                                          <w:right w:val="single" w:sz="4" w:space="0" w:color="auto"/>
                                        </w:tcBorders>
                                        <w:shd w:val="clear" w:color="auto" w:fill="auto"/>
                                        <w:vAlign w:val="center"/>
                                      </w:tcPr>
                                      <w:p w14:paraId="4AE4A3E6" w14:textId="77777777" w:rsidR="00EC20EB" w:rsidRPr="00003974" w:rsidRDefault="00EC20EB" w:rsidP="00534731">
                                        <w:pPr>
                                          <w:tabs>
                                            <w:tab w:val="left" w:pos="219"/>
                                          </w:tabs>
                                          <w:jc w:val="center"/>
                                          <w:rPr>
                                            <w:b w:val="0"/>
                                            <w:sz w:val="24"/>
                                            <w:szCs w:val="24"/>
                                          </w:rPr>
                                        </w:pPr>
                                        <w:r w:rsidRPr="00003974">
                                          <w:rPr>
                                            <w:b w:val="0"/>
                                            <w:sz w:val="24"/>
                                            <w:szCs w:val="24"/>
                                          </w:rPr>
                                          <w:t>Thể</w:t>
                                        </w:r>
                                      </w:p>
                                    </w:tc>
                                    <w:tc>
                                      <w:tcPr>
                                        <w:tcW w:w="2880" w:type="dxa"/>
                                        <w:tcBorders>
                                          <w:top w:val="single" w:sz="4" w:space="0" w:color="auto"/>
                                          <w:left w:val="single" w:sz="4" w:space="0" w:color="auto"/>
                                          <w:bottom w:val="dotted" w:sz="4" w:space="0" w:color="auto"/>
                                          <w:right w:val="single" w:sz="4" w:space="0" w:color="auto"/>
                                        </w:tcBorders>
                                        <w:shd w:val="clear" w:color="auto" w:fill="auto"/>
                                      </w:tcPr>
                                      <w:p w14:paraId="40707A28" w14:textId="77777777" w:rsidR="00EC20EB" w:rsidRPr="00003974" w:rsidRDefault="00EC20EB" w:rsidP="00534731">
                                        <w:pPr>
                                          <w:tabs>
                                            <w:tab w:val="left" w:pos="219"/>
                                          </w:tabs>
                                          <w:jc w:val="center"/>
                                        </w:pPr>
                                      </w:p>
                                    </w:tc>
                                    <w:tc>
                                      <w:tcPr>
                                        <w:tcW w:w="3312" w:type="dxa"/>
                                        <w:tcBorders>
                                          <w:top w:val="single" w:sz="4" w:space="0" w:color="auto"/>
                                          <w:left w:val="single" w:sz="4" w:space="0" w:color="auto"/>
                                          <w:bottom w:val="dotted" w:sz="4" w:space="0" w:color="auto"/>
                                          <w:right w:val="single" w:sz="4" w:space="0" w:color="auto"/>
                                        </w:tcBorders>
                                        <w:shd w:val="clear" w:color="auto" w:fill="auto"/>
                                      </w:tcPr>
                                      <w:p w14:paraId="360B34F0" w14:textId="77777777" w:rsidR="00EC20EB" w:rsidRPr="00003974" w:rsidRDefault="00EC20EB" w:rsidP="00534731">
                                        <w:pPr>
                                          <w:tabs>
                                            <w:tab w:val="left" w:pos="219"/>
                                          </w:tabs>
                                          <w:jc w:val="center"/>
                                        </w:pPr>
                                      </w:p>
                                    </w:tc>
                                    <w:tc>
                                      <w:tcPr>
                                        <w:tcW w:w="3071" w:type="dxa"/>
                                        <w:tcBorders>
                                          <w:top w:val="single" w:sz="4" w:space="0" w:color="auto"/>
                                          <w:left w:val="single" w:sz="4" w:space="0" w:color="auto"/>
                                          <w:bottom w:val="dotted" w:sz="4" w:space="0" w:color="auto"/>
                                          <w:right w:val="single" w:sz="4" w:space="0" w:color="auto"/>
                                        </w:tcBorders>
                                        <w:shd w:val="clear" w:color="auto" w:fill="auto"/>
                                      </w:tcPr>
                                      <w:p w14:paraId="66FA9DF2" w14:textId="77777777" w:rsidR="00EC20EB" w:rsidRPr="00003974" w:rsidRDefault="00EC20EB" w:rsidP="00534731">
                                        <w:pPr>
                                          <w:tabs>
                                            <w:tab w:val="left" w:pos="219"/>
                                          </w:tabs>
                                          <w:jc w:val="center"/>
                                        </w:pPr>
                                      </w:p>
                                    </w:tc>
                                  </w:tr>
                                  <w:tr w:rsidR="00EC20EB" w:rsidRPr="00003974" w14:paraId="7910365A" w14:textId="77777777" w:rsidTr="00534731">
                                    <w:tc>
                                      <w:tcPr>
                                        <w:tcW w:w="1008" w:type="dxa"/>
                                        <w:tcBorders>
                                          <w:top w:val="dotted" w:sz="4" w:space="0" w:color="auto"/>
                                          <w:left w:val="single" w:sz="4" w:space="0" w:color="auto"/>
                                          <w:bottom w:val="dotted" w:sz="4" w:space="0" w:color="auto"/>
                                          <w:right w:val="single" w:sz="4" w:space="0" w:color="auto"/>
                                        </w:tcBorders>
                                        <w:shd w:val="clear" w:color="auto" w:fill="auto"/>
                                        <w:vAlign w:val="center"/>
                                      </w:tcPr>
                                      <w:p w14:paraId="4ED4740C" w14:textId="77777777" w:rsidR="00EC20EB" w:rsidRPr="00003974" w:rsidRDefault="00EC20EB" w:rsidP="00534731">
                                        <w:pPr>
                                          <w:tabs>
                                            <w:tab w:val="left" w:pos="219"/>
                                          </w:tabs>
                                          <w:jc w:val="center"/>
                                          <w:rPr>
                                            <w:b w:val="0"/>
                                            <w:sz w:val="24"/>
                                            <w:szCs w:val="24"/>
                                          </w:rPr>
                                        </w:pPr>
                                        <w:r w:rsidRPr="00003974">
                                          <w:rPr>
                                            <w:b w:val="0"/>
                                            <w:sz w:val="24"/>
                                            <w:szCs w:val="24"/>
                                          </w:rPr>
                                          <w:t>tích</w:t>
                                        </w:r>
                                      </w:p>
                                    </w:tc>
                                    <w:tc>
                                      <w:tcPr>
                                        <w:tcW w:w="2880" w:type="dxa"/>
                                        <w:tcBorders>
                                          <w:top w:val="dotted" w:sz="4" w:space="0" w:color="auto"/>
                                          <w:left w:val="single" w:sz="4" w:space="0" w:color="auto"/>
                                          <w:bottom w:val="dotted" w:sz="4" w:space="0" w:color="auto"/>
                                          <w:right w:val="single" w:sz="4" w:space="0" w:color="auto"/>
                                        </w:tcBorders>
                                        <w:shd w:val="clear" w:color="auto" w:fill="auto"/>
                                      </w:tcPr>
                                      <w:p w14:paraId="4774BE49" w14:textId="77777777" w:rsidR="00EC20EB" w:rsidRPr="00003974" w:rsidRDefault="00EC20EB" w:rsidP="00534731">
                                        <w:pPr>
                                          <w:tabs>
                                            <w:tab w:val="left" w:pos="219"/>
                                          </w:tabs>
                                          <w:jc w:val="center"/>
                                        </w:pPr>
                                      </w:p>
                                    </w:tc>
                                    <w:tc>
                                      <w:tcPr>
                                        <w:tcW w:w="3312" w:type="dxa"/>
                                        <w:tcBorders>
                                          <w:top w:val="dotted" w:sz="4" w:space="0" w:color="auto"/>
                                          <w:left w:val="single" w:sz="4" w:space="0" w:color="auto"/>
                                          <w:bottom w:val="dotted" w:sz="4" w:space="0" w:color="auto"/>
                                          <w:right w:val="single" w:sz="4" w:space="0" w:color="auto"/>
                                        </w:tcBorders>
                                        <w:shd w:val="clear" w:color="auto" w:fill="auto"/>
                                      </w:tcPr>
                                      <w:p w14:paraId="64B4CCC3" w14:textId="77777777" w:rsidR="00EC20EB" w:rsidRPr="00003974" w:rsidRDefault="00EC20EB" w:rsidP="00534731">
                                        <w:pPr>
                                          <w:tabs>
                                            <w:tab w:val="left" w:pos="219"/>
                                          </w:tabs>
                                          <w:jc w:val="center"/>
                                        </w:pPr>
                                      </w:p>
                                    </w:tc>
                                    <w:tc>
                                      <w:tcPr>
                                        <w:tcW w:w="3071" w:type="dxa"/>
                                        <w:tcBorders>
                                          <w:top w:val="dotted" w:sz="4" w:space="0" w:color="auto"/>
                                          <w:left w:val="single" w:sz="4" w:space="0" w:color="auto"/>
                                          <w:bottom w:val="dotted" w:sz="4" w:space="0" w:color="auto"/>
                                          <w:right w:val="single" w:sz="4" w:space="0" w:color="auto"/>
                                        </w:tcBorders>
                                        <w:shd w:val="clear" w:color="auto" w:fill="auto"/>
                                      </w:tcPr>
                                      <w:p w14:paraId="0720314E" w14:textId="77777777" w:rsidR="00EC20EB" w:rsidRPr="00003974" w:rsidRDefault="00EC20EB" w:rsidP="00534731">
                                        <w:pPr>
                                          <w:tabs>
                                            <w:tab w:val="left" w:pos="219"/>
                                          </w:tabs>
                                          <w:jc w:val="center"/>
                                        </w:pPr>
                                      </w:p>
                                    </w:tc>
                                  </w:tr>
                                  <w:tr w:rsidR="00EC20EB" w:rsidRPr="00003974" w14:paraId="2E67A689" w14:textId="77777777" w:rsidTr="00534731">
                                    <w:tc>
                                      <w:tcPr>
                                        <w:tcW w:w="1008" w:type="dxa"/>
                                        <w:tcBorders>
                                          <w:top w:val="single" w:sz="4" w:space="0" w:color="auto"/>
                                          <w:left w:val="single" w:sz="4" w:space="0" w:color="auto"/>
                                          <w:bottom w:val="nil"/>
                                          <w:right w:val="single" w:sz="4" w:space="0" w:color="auto"/>
                                        </w:tcBorders>
                                        <w:shd w:val="clear" w:color="auto" w:fill="auto"/>
                                        <w:vAlign w:val="center"/>
                                      </w:tcPr>
                                      <w:p w14:paraId="7E0223A9" w14:textId="77777777" w:rsidR="00EC20EB" w:rsidRPr="00003974" w:rsidRDefault="00EC20EB" w:rsidP="00534731">
                                        <w:pPr>
                                          <w:tabs>
                                            <w:tab w:val="left" w:pos="219"/>
                                          </w:tabs>
                                          <w:jc w:val="center"/>
                                          <w:rPr>
                                            <w:b w:val="0"/>
                                            <w:sz w:val="24"/>
                                            <w:szCs w:val="24"/>
                                          </w:rPr>
                                        </w:pPr>
                                        <w:r w:rsidRPr="00003974">
                                          <w:rPr>
                                            <w:b w:val="0"/>
                                            <w:sz w:val="24"/>
                                            <w:szCs w:val="24"/>
                                          </w:rPr>
                                          <w:t>Hình</w:t>
                                        </w:r>
                                      </w:p>
                                    </w:tc>
                                    <w:tc>
                                      <w:tcPr>
                                        <w:tcW w:w="2880" w:type="dxa"/>
                                        <w:tcBorders>
                                          <w:top w:val="single" w:sz="4" w:space="0" w:color="auto"/>
                                          <w:left w:val="single" w:sz="4" w:space="0" w:color="auto"/>
                                          <w:bottom w:val="dotted" w:sz="4" w:space="0" w:color="auto"/>
                                          <w:right w:val="single" w:sz="4" w:space="0" w:color="auto"/>
                                        </w:tcBorders>
                                        <w:shd w:val="clear" w:color="auto" w:fill="auto"/>
                                      </w:tcPr>
                                      <w:p w14:paraId="331F0C19" w14:textId="77777777" w:rsidR="00EC20EB" w:rsidRPr="00003974" w:rsidRDefault="00EC20EB" w:rsidP="00534731">
                                        <w:pPr>
                                          <w:tabs>
                                            <w:tab w:val="left" w:pos="219"/>
                                          </w:tabs>
                                          <w:jc w:val="center"/>
                                        </w:pPr>
                                      </w:p>
                                    </w:tc>
                                    <w:tc>
                                      <w:tcPr>
                                        <w:tcW w:w="3312" w:type="dxa"/>
                                        <w:tcBorders>
                                          <w:top w:val="single" w:sz="4" w:space="0" w:color="auto"/>
                                          <w:left w:val="single" w:sz="4" w:space="0" w:color="auto"/>
                                          <w:bottom w:val="dotted" w:sz="4" w:space="0" w:color="auto"/>
                                          <w:right w:val="single" w:sz="4" w:space="0" w:color="auto"/>
                                        </w:tcBorders>
                                        <w:shd w:val="clear" w:color="auto" w:fill="auto"/>
                                      </w:tcPr>
                                      <w:p w14:paraId="491FDEBE" w14:textId="77777777" w:rsidR="00EC20EB" w:rsidRPr="00003974" w:rsidRDefault="00EC20EB" w:rsidP="00534731">
                                        <w:pPr>
                                          <w:tabs>
                                            <w:tab w:val="left" w:pos="219"/>
                                          </w:tabs>
                                          <w:jc w:val="center"/>
                                        </w:pPr>
                                      </w:p>
                                    </w:tc>
                                    <w:tc>
                                      <w:tcPr>
                                        <w:tcW w:w="3071" w:type="dxa"/>
                                        <w:tcBorders>
                                          <w:top w:val="single" w:sz="4" w:space="0" w:color="auto"/>
                                          <w:left w:val="single" w:sz="4" w:space="0" w:color="auto"/>
                                          <w:bottom w:val="dotted" w:sz="4" w:space="0" w:color="auto"/>
                                          <w:right w:val="single" w:sz="4" w:space="0" w:color="auto"/>
                                        </w:tcBorders>
                                        <w:shd w:val="clear" w:color="auto" w:fill="auto"/>
                                      </w:tcPr>
                                      <w:p w14:paraId="66B0F9AF" w14:textId="77777777" w:rsidR="00EC20EB" w:rsidRPr="00003974" w:rsidRDefault="00EC20EB" w:rsidP="00534731">
                                        <w:pPr>
                                          <w:tabs>
                                            <w:tab w:val="left" w:pos="219"/>
                                          </w:tabs>
                                          <w:jc w:val="center"/>
                                        </w:pPr>
                                      </w:p>
                                    </w:tc>
                                  </w:tr>
                                  <w:tr w:rsidR="00EC20EB" w:rsidRPr="00003974" w14:paraId="2E042787" w14:textId="77777777" w:rsidTr="00534731">
                                    <w:tc>
                                      <w:tcPr>
                                        <w:tcW w:w="1008" w:type="dxa"/>
                                        <w:tcBorders>
                                          <w:top w:val="nil"/>
                                          <w:left w:val="single" w:sz="4" w:space="0" w:color="auto"/>
                                          <w:bottom w:val="nil"/>
                                          <w:right w:val="single" w:sz="4" w:space="0" w:color="auto"/>
                                        </w:tcBorders>
                                        <w:shd w:val="clear" w:color="auto" w:fill="auto"/>
                                        <w:vAlign w:val="center"/>
                                      </w:tcPr>
                                      <w:p w14:paraId="596CA830" w14:textId="77777777" w:rsidR="00EC20EB" w:rsidRPr="00003974" w:rsidRDefault="00EC20EB" w:rsidP="00534731">
                                        <w:pPr>
                                          <w:tabs>
                                            <w:tab w:val="left" w:pos="219"/>
                                          </w:tabs>
                                          <w:jc w:val="center"/>
                                          <w:rPr>
                                            <w:b w:val="0"/>
                                            <w:sz w:val="24"/>
                                            <w:szCs w:val="24"/>
                                          </w:rPr>
                                        </w:pPr>
                                        <w:r w:rsidRPr="00003974">
                                          <w:rPr>
                                            <w:b w:val="0"/>
                                            <w:sz w:val="24"/>
                                            <w:szCs w:val="24"/>
                                          </w:rPr>
                                          <w:t>dạng</w:t>
                                        </w:r>
                                      </w:p>
                                    </w:tc>
                                    <w:tc>
                                      <w:tcPr>
                                        <w:tcW w:w="2880" w:type="dxa"/>
                                        <w:tcBorders>
                                          <w:top w:val="dotted" w:sz="4" w:space="0" w:color="auto"/>
                                          <w:left w:val="single" w:sz="4" w:space="0" w:color="auto"/>
                                          <w:bottom w:val="dotted" w:sz="4" w:space="0" w:color="auto"/>
                                          <w:right w:val="single" w:sz="4" w:space="0" w:color="auto"/>
                                        </w:tcBorders>
                                        <w:shd w:val="clear" w:color="auto" w:fill="auto"/>
                                      </w:tcPr>
                                      <w:p w14:paraId="387D3226" w14:textId="77777777" w:rsidR="00EC20EB" w:rsidRPr="00003974" w:rsidRDefault="00EC20EB" w:rsidP="00534731">
                                        <w:pPr>
                                          <w:tabs>
                                            <w:tab w:val="left" w:pos="219"/>
                                          </w:tabs>
                                          <w:jc w:val="center"/>
                                        </w:pPr>
                                      </w:p>
                                    </w:tc>
                                    <w:tc>
                                      <w:tcPr>
                                        <w:tcW w:w="3312" w:type="dxa"/>
                                        <w:tcBorders>
                                          <w:top w:val="dotted" w:sz="4" w:space="0" w:color="auto"/>
                                          <w:left w:val="single" w:sz="4" w:space="0" w:color="auto"/>
                                          <w:bottom w:val="dotted" w:sz="4" w:space="0" w:color="auto"/>
                                          <w:right w:val="single" w:sz="4" w:space="0" w:color="auto"/>
                                        </w:tcBorders>
                                        <w:shd w:val="clear" w:color="auto" w:fill="auto"/>
                                      </w:tcPr>
                                      <w:p w14:paraId="35F9A72F" w14:textId="77777777" w:rsidR="00EC20EB" w:rsidRPr="00003974" w:rsidRDefault="00EC20EB" w:rsidP="00534731">
                                        <w:pPr>
                                          <w:tabs>
                                            <w:tab w:val="left" w:pos="219"/>
                                          </w:tabs>
                                          <w:jc w:val="center"/>
                                        </w:pPr>
                                      </w:p>
                                    </w:tc>
                                    <w:tc>
                                      <w:tcPr>
                                        <w:tcW w:w="3071" w:type="dxa"/>
                                        <w:tcBorders>
                                          <w:top w:val="dotted" w:sz="4" w:space="0" w:color="auto"/>
                                          <w:left w:val="single" w:sz="4" w:space="0" w:color="auto"/>
                                          <w:bottom w:val="dotted" w:sz="4" w:space="0" w:color="auto"/>
                                          <w:right w:val="single" w:sz="4" w:space="0" w:color="auto"/>
                                        </w:tcBorders>
                                        <w:shd w:val="clear" w:color="auto" w:fill="auto"/>
                                      </w:tcPr>
                                      <w:p w14:paraId="458F8593" w14:textId="77777777" w:rsidR="00EC20EB" w:rsidRPr="00003974" w:rsidRDefault="00EC20EB" w:rsidP="00534731">
                                        <w:pPr>
                                          <w:tabs>
                                            <w:tab w:val="left" w:pos="219"/>
                                          </w:tabs>
                                          <w:jc w:val="center"/>
                                        </w:pPr>
                                      </w:p>
                                    </w:tc>
                                  </w:tr>
                                  <w:tr w:rsidR="00EC20EB" w:rsidRPr="00003974" w14:paraId="5BB574B6" w14:textId="77777777" w:rsidTr="00534731">
                                    <w:tc>
                                      <w:tcPr>
                                        <w:tcW w:w="1008" w:type="dxa"/>
                                        <w:tcBorders>
                                          <w:top w:val="single" w:sz="4" w:space="0" w:color="auto"/>
                                          <w:left w:val="single" w:sz="4" w:space="0" w:color="auto"/>
                                          <w:bottom w:val="nil"/>
                                          <w:right w:val="single" w:sz="4" w:space="0" w:color="auto"/>
                                        </w:tcBorders>
                                        <w:shd w:val="clear" w:color="auto" w:fill="auto"/>
                                        <w:vAlign w:val="center"/>
                                      </w:tcPr>
                                      <w:p w14:paraId="706D38B0" w14:textId="77777777" w:rsidR="00EC20EB" w:rsidRPr="00003974" w:rsidRDefault="00EC20EB" w:rsidP="00534731">
                                        <w:pPr>
                                          <w:tabs>
                                            <w:tab w:val="left" w:pos="219"/>
                                          </w:tabs>
                                          <w:jc w:val="center"/>
                                          <w:rPr>
                                            <w:b w:val="0"/>
                                            <w:sz w:val="24"/>
                                            <w:szCs w:val="24"/>
                                          </w:rPr>
                                        </w:pPr>
                                        <w:r w:rsidRPr="00003974">
                                          <w:rPr>
                                            <w:b w:val="0"/>
                                            <w:sz w:val="24"/>
                                            <w:szCs w:val="24"/>
                                          </w:rPr>
                                          <w:t>K/cách</w:t>
                                        </w:r>
                                      </w:p>
                                    </w:tc>
                                    <w:tc>
                                      <w:tcPr>
                                        <w:tcW w:w="2880" w:type="dxa"/>
                                        <w:tcBorders>
                                          <w:top w:val="single" w:sz="4" w:space="0" w:color="auto"/>
                                          <w:left w:val="single" w:sz="4" w:space="0" w:color="auto"/>
                                          <w:bottom w:val="dotted" w:sz="4" w:space="0" w:color="auto"/>
                                          <w:right w:val="single" w:sz="4" w:space="0" w:color="auto"/>
                                        </w:tcBorders>
                                        <w:shd w:val="clear" w:color="auto" w:fill="auto"/>
                                      </w:tcPr>
                                      <w:p w14:paraId="29249F31" w14:textId="77777777" w:rsidR="00EC20EB" w:rsidRPr="00003974" w:rsidRDefault="00EC20EB" w:rsidP="00534731">
                                        <w:pPr>
                                          <w:tabs>
                                            <w:tab w:val="left" w:pos="219"/>
                                          </w:tabs>
                                          <w:jc w:val="center"/>
                                        </w:pPr>
                                      </w:p>
                                    </w:tc>
                                    <w:tc>
                                      <w:tcPr>
                                        <w:tcW w:w="3312" w:type="dxa"/>
                                        <w:tcBorders>
                                          <w:top w:val="single" w:sz="4" w:space="0" w:color="auto"/>
                                          <w:left w:val="single" w:sz="4" w:space="0" w:color="auto"/>
                                          <w:bottom w:val="dotted" w:sz="4" w:space="0" w:color="auto"/>
                                          <w:right w:val="single" w:sz="4" w:space="0" w:color="auto"/>
                                        </w:tcBorders>
                                        <w:shd w:val="clear" w:color="auto" w:fill="auto"/>
                                      </w:tcPr>
                                      <w:p w14:paraId="7CFBD9F6" w14:textId="77777777" w:rsidR="00EC20EB" w:rsidRPr="00003974" w:rsidRDefault="00EC20EB" w:rsidP="00534731">
                                        <w:pPr>
                                          <w:tabs>
                                            <w:tab w:val="left" w:pos="219"/>
                                          </w:tabs>
                                          <w:jc w:val="center"/>
                                        </w:pPr>
                                      </w:p>
                                    </w:tc>
                                    <w:tc>
                                      <w:tcPr>
                                        <w:tcW w:w="3071" w:type="dxa"/>
                                        <w:tcBorders>
                                          <w:top w:val="single" w:sz="4" w:space="0" w:color="auto"/>
                                          <w:left w:val="single" w:sz="4" w:space="0" w:color="auto"/>
                                          <w:bottom w:val="dotted" w:sz="4" w:space="0" w:color="auto"/>
                                          <w:right w:val="single" w:sz="4" w:space="0" w:color="auto"/>
                                        </w:tcBorders>
                                        <w:shd w:val="clear" w:color="auto" w:fill="auto"/>
                                      </w:tcPr>
                                      <w:p w14:paraId="64E5B74A" w14:textId="77777777" w:rsidR="00EC20EB" w:rsidRPr="00003974" w:rsidRDefault="00EC20EB" w:rsidP="00534731">
                                        <w:pPr>
                                          <w:tabs>
                                            <w:tab w:val="left" w:pos="219"/>
                                          </w:tabs>
                                          <w:jc w:val="center"/>
                                        </w:pPr>
                                      </w:p>
                                    </w:tc>
                                  </w:tr>
                                  <w:tr w:rsidR="00EC20EB" w:rsidRPr="00003974" w14:paraId="2019E80D" w14:textId="77777777" w:rsidTr="00534731">
                                    <w:tc>
                                      <w:tcPr>
                                        <w:tcW w:w="1008" w:type="dxa"/>
                                        <w:tcBorders>
                                          <w:top w:val="nil"/>
                                          <w:left w:val="single" w:sz="4" w:space="0" w:color="auto"/>
                                          <w:bottom w:val="nil"/>
                                          <w:right w:val="single" w:sz="4" w:space="0" w:color="auto"/>
                                        </w:tcBorders>
                                        <w:shd w:val="clear" w:color="auto" w:fill="auto"/>
                                        <w:vAlign w:val="center"/>
                                      </w:tcPr>
                                      <w:p w14:paraId="5B4B5A5C" w14:textId="77777777" w:rsidR="00EC20EB" w:rsidRPr="00003974" w:rsidRDefault="00EC20EB" w:rsidP="00534731">
                                        <w:pPr>
                                          <w:tabs>
                                            <w:tab w:val="left" w:pos="219"/>
                                          </w:tabs>
                                          <w:jc w:val="center"/>
                                          <w:rPr>
                                            <w:b w:val="0"/>
                                            <w:sz w:val="24"/>
                                            <w:szCs w:val="24"/>
                                          </w:rPr>
                                        </w:pPr>
                                        <w:r w:rsidRPr="00003974">
                                          <w:rPr>
                                            <w:b w:val="0"/>
                                            <w:sz w:val="24"/>
                                            <w:szCs w:val="24"/>
                                          </w:rPr>
                                          <w:t>phân tử</w:t>
                                        </w:r>
                                      </w:p>
                                    </w:tc>
                                    <w:tc>
                                      <w:tcPr>
                                        <w:tcW w:w="2880" w:type="dxa"/>
                                        <w:tcBorders>
                                          <w:top w:val="dotted" w:sz="4" w:space="0" w:color="auto"/>
                                          <w:left w:val="single" w:sz="4" w:space="0" w:color="auto"/>
                                          <w:bottom w:val="dotted" w:sz="4" w:space="0" w:color="auto"/>
                                          <w:right w:val="single" w:sz="4" w:space="0" w:color="auto"/>
                                        </w:tcBorders>
                                        <w:shd w:val="clear" w:color="auto" w:fill="auto"/>
                                      </w:tcPr>
                                      <w:p w14:paraId="74D65901" w14:textId="77777777" w:rsidR="00EC20EB" w:rsidRPr="00003974" w:rsidRDefault="00EC20EB" w:rsidP="00534731">
                                        <w:pPr>
                                          <w:tabs>
                                            <w:tab w:val="left" w:pos="219"/>
                                          </w:tabs>
                                          <w:jc w:val="center"/>
                                        </w:pPr>
                                      </w:p>
                                    </w:tc>
                                    <w:tc>
                                      <w:tcPr>
                                        <w:tcW w:w="3312" w:type="dxa"/>
                                        <w:tcBorders>
                                          <w:top w:val="dotted" w:sz="4" w:space="0" w:color="auto"/>
                                          <w:left w:val="single" w:sz="4" w:space="0" w:color="auto"/>
                                          <w:bottom w:val="dotted" w:sz="4" w:space="0" w:color="auto"/>
                                          <w:right w:val="single" w:sz="4" w:space="0" w:color="auto"/>
                                        </w:tcBorders>
                                        <w:shd w:val="clear" w:color="auto" w:fill="auto"/>
                                      </w:tcPr>
                                      <w:p w14:paraId="5E21768B" w14:textId="77777777" w:rsidR="00EC20EB" w:rsidRPr="00003974" w:rsidRDefault="00EC20EB" w:rsidP="00534731">
                                        <w:pPr>
                                          <w:tabs>
                                            <w:tab w:val="left" w:pos="219"/>
                                          </w:tabs>
                                          <w:jc w:val="center"/>
                                        </w:pPr>
                                      </w:p>
                                    </w:tc>
                                    <w:tc>
                                      <w:tcPr>
                                        <w:tcW w:w="3071" w:type="dxa"/>
                                        <w:tcBorders>
                                          <w:top w:val="dotted" w:sz="4" w:space="0" w:color="auto"/>
                                          <w:left w:val="single" w:sz="4" w:space="0" w:color="auto"/>
                                          <w:bottom w:val="dotted" w:sz="4" w:space="0" w:color="auto"/>
                                          <w:right w:val="single" w:sz="4" w:space="0" w:color="auto"/>
                                        </w:tcBorders>
                                        <w:shd w:val="clear" w:color="auto" w:fill="auto"/>
                                      </w:tcPr>
                                      <w:p w14:paraId="44CDA403" w14:textId="77777777" w:rsidR="00EC20EB" w:rsidRPr="00003974" w:rsidRDefault="00EC20EB" w:rsidP="00534731">
                                        <w:pPr>
                                          <w:tabs>
                                            <w:tab w:val="left" w:pos="219"/>
                                          </w:tabs>
                                          <w:jc w:val="center"/>
                                        </w:pPr>
                                      </w:p>
                                    </w:tc>
                                  </w:tr>
                                  <w:tr w:rsidR="00EC20EB" w:rsidRPr="00003974" w14:paraId="4436CD9A" w14:textId="77777777" w:rsidTr="00534731">
                                    <w:tc>
                                      <w:tcPr>
                                        <w:tcW w:w="1008" w:type="dxa"/>
                                        <w:tcBorders>
                                          <w:top w:val="nil"/>
                                          <w:left w:val="single" w:sz="4" w:space="0" w:color="auto"/>
                                          <w:bottom w:val="nil"/>
                                          <w:right w:val="single" w:sz="4" w:space="0" w:color="auto"/>
                                        </w:tcBorders>
                                        <w:shd w:val="clear" w:color="auto" w:fill="auto"/>
                                        <w:vAlign w:val="center"/>
                                      </w:tcPr>
                                      <w:p w14:paraId="1CE7EFD9" w14:textId="77777777" w:rsidR="00EC20EB" w:rsidRPr="00003974" w:rsidRDefault="00EC20EB" w:rsidP="00534731">
                                        <w:pPr>
                                          <w:tabs>
                                            <w:tab w:val="left" w:pos="219"/>
                                          </w:tabs>
                                          <w:jc w:val="center"/>
                                          <w:rPr>
                                            <w:b w:val="0"/>
                                            <w:sz w:val="24"/>
                                            <w:szCs w:val="24"/>
                                          </w:rPr>
                                        </w:pPr>
                                      </w:p>
                                    </w:tc>
                                    <w:tc>
                                      <w:tcPr>
                                        <w:tcW w:w="2880" w:type="dxa"/>
                                        <w:tcBorders>
                                          <w:top w:val="dotted" w:sz="4" w:space="0" w:color="auto"/>
                                          <w:left w:val="single" w:sz="4" w:space="0" w:color="auto"/>
                                          <w:bottom w:val="dotted" w:sz="4" w:space="0" w:color="auto"/>
                                          <w:right w:val="single" w:sz="4" w:space="0" w:color="auto"/>
                                        </w:tcBorders>
                                        <w:shd w:val="clear" w:color="auto" w:fill="auto"/>
                                      </w:tcPr>
                                      <w:p w14:paraId="08E9295C" w14:textId="77777777" w:rsidR="00EC20EB" w:rsidRPr="00003974" w:rsidRDefault="00EC20EB" w:rsidP="00534731">
                                        <w:pPr>
                                          <w:tabs>
                                            <w:tab w:val="left" w:pos="219"/>
                                          </w:tabs>
                                          <w:jc w:val="center"/>
                                        </w:pPr>
                                      </w:p>
                                    </w:tc>
                                    <w:tc>
                                      <w:tcPr>
                                        <w:tcW w:w="3312" w:type="dxa"/>
                                        <w:tcBorders>
                                          <w:top w:val="dotted" w:sz="4" w:space="0" w:color="auto"/>
                                          <w:left w:val="single" w:sz="4" w:space="0" w:color="auto"/>
                                          <w:bottom w:val="dotted" w:sz="4" w:space="0" w:color="auto"/>
                                          <w:right w:val="single" w:sz="4" w:space="0" w:color="auto"/>
                                        </w:tcBorders>
                                        <w:shd w:val="clear" w:color="auto" w:fill="auto"/>
                                      </w:tcPr>
                                      <w:p w14:paraId="73E45382" w14:textId="77777777" w:rsidR="00EC20EB" w:rsidRPr="00003974" w:rsidRDefault="00EC20EB" w:rsidP="00534731">
                                        <w:pPr>
                                          <w:tabs>
                                            <w:tab w:val="left" w:pos="219"/>
                                          </w:tabs>
                                          <w:jc w:val="center"/>
                                        </w:pPr>
                                      </w:p>
                                    </w:tc>
                                    <w:tc>
                                      <w:tcPr>
                                        <w:tcW w:w="3071" w:type="dxa"/>
                                        <w:tcBorders>
                                          <w:top w:val="dotted" w:sz="4" w:space="0" w:color="auto"/>
                                          <w:left w:val="single" w:sz="4" w:space="0" w:color="auto"/>
                                          <w:bottom w:val="dotted" w:sz="4" w:space="0" w:color="auto"/>
                                          <w:right w:val="single" w:sz="4" w:space="0" w:color="auto"/>
                                        </w:tcBorders>
                                        <w:shd w:val="clear" w:color="auto" w:fill="auto"/>
                                      </w:tcPr>
                                      <w:p w14:paraId="19649F0F" w14:textId="77777777" w:rsidR="00EC20EB" w:rsidRPr="00003974" w:rsidRDefault="00EC20EB" w:rsidP="00534731">
                                        <w:pPr>
                                          <w:tabs>
                                            <w:tab w:val="left" w:pos="219"/>
                                          </w:tabs>
                                          <w:jc w:val="center"/>
                                        </w:pPr>
                                      </w:p>
                                    </w:tc>
                                  </w:tr>
                                  <w:tr w:rsidR="00EC20EB" w:rsidRPr="00003974" w14:paraId="63ED03D9" w14:textId="77777777" w:rsidTr="00534731">
                                    <w:tc>
                                      <w:tcPr>
                                        <w:tcW w:w="1008" w:type="dxa"/>
                                        <w:tcBorders>
                                          <w:top w:val="single" w:sz="4" w:space="0" w:color="auto"/>
                                          <w:left w:val="single" w:sz="4" w:space="0" w:color="auto"/>
                                          <w:bottom w:val="nil"/>
                                          <w:right w:val="single" w:sz="4" w:space="0" w:color="auto"/>
                                        </w:tcBorders>
                                        <w:shd w:val="clear" w:color="auto" w:fill="auto"/>
                                        <w:vAlign w:val="center"/>
                                      </w:tcPr>
                                      <w:p w14:paraId="057A6DE8" w14:textId="77777777" w:rsidR="00EC20EB" w:rsidRPr="00003974" w:rsidRDefault="00EC20EB" w:rsidP="00534731">
                                        <w:pPr>
                                          <w:tabs>
                                            <w:tab w:val="left" w:pos="219"/>
                                          </w:tabs>
                                          <w:jc w:val="center"/>
                                          <w:rPr>
                                            <w:b w:val="0"/>
                                            <w:sz w:val="24"/>
                                            <w:szCs w:val="24"/>
                                          </w:rPr>
                                        </w:pPr>
                                        <w:r w:rsidRPr="00003974">
                                          <w:rPr>
                                            <w:b w:val="0"/>
                                            <w:sz w:val="24"/>
                                            <w:szCs w:val="24"/>
                                          </w:rPr>
                                          <w:t>Lực</w:t>
                                        </w:r>
                                      </w:p>
                                    </w:tc>
                                    <w:tc>
                                      <w:tcPr>
                                        <w:tcW w:w="2880" w:type="dxa"/>
                                        <w:tcBorders>
                                          <w:top w:val="single" w:sz="4" w:space="0" w:color="auto"/>
                                          <w:left w:val="single" w:sz="4" w:space="0" w:color="auto"/>
                                          <w:bottom w:val="dotted" w:sz="4" w:space="0" w:color="auto"/>
                                          <w:right w:val="single" w:sz="4" w:space="0" w:color="auto"/>
                                        </w:tcBorders>
                                        <w:shd w:val="clear" w:color="auto" w:fill="auto"/>
                                      </w:tcPr>
                                      <w:p w14:paraId="44D71268" w14:textId="77777777" w:rsidR="00EC20EB" w:rsidRPr="00003974" w:rsidRDefault="00EC20EB" w:rsidP="00534731">
                                        <w:pPr>
                                          <w:tabs>
                                            <w:tab w:val="left" w:pos="219"/>
                                          </w:tabs>
                                          <w:jc w:val="center"/>
                                        </w:pPr>
                                      </w:p>
                                    </w:tc>
                                    <w:tc>
                                      <w:tcPr>
                                        <w:tcW w:w="3312" w:type="dxa"/>
                                        <w:tcBorders>
                                          <w:top w:val="single" w:sz="4" w:space="0" w:color="auto"/>
                                          <w:left w:val="single" w:sz="4" w:space="0" w:color="auto"/>
                                          <w:bottom w:val="dotted" w:sz="4" w:space="0" w:color="auto"/>
                                          <w:right w:val="single" w:sz="4" w:space="0" w:color="auto"/>
                                        </w:tcBorders>
                                        <w:shd w:val="clear" w:color="auto" w:fill="auto"/>
                                      </w:tcPr>
                                      <w:p w14:paraId="09E9F14F" w14:textId="77777777" w:rsidR="00EC20EB" w:rsidRPr="00003974" w:rsidRDefault="00EC20EB" w:rsidP="00534731">
                                        <w:pPr>
                                          <w:tabs>
                                            <w:tab w:val="left" w:pos="219"/>
                                          </w:tabs>
                                          <w:jc w:val="center"/>
                                        </w:pPr>
                                      </w:p>
                                    </w:tc>
                                    <w:tc>
                                      <w:tcPr>
                                        <w:tcW w:w="3071" w:type="dxa"/>
                                        <w:tcBorders>
                                          <w:top w:val="single" w:sz="4" w:space="0" w:color="auto"/>
                                          <w:left w:val="single" w:sz="4" w:space="0" w:color="auto"/>
                                          <w:bottom w:val="dotted" w:sz="4" w:space="0" w:color="auto"/>
                                          <w:right w:val="single" w:sz="4" w:space="0" w:color="auto"/>
                                        </w:tcBorders>
                                        <w:shd w:val="clear" w:color="auto" w:fill="auto"/>
                                      </w:tcPr>
                                      <w:p w14:paraId="6EDB08C9" w14:textId="77777777" w:rsidR="00EC20EB" w:rsidRPr="00003974" w:rsidRDefault="00EC20EB" w:rsidP="00534731">
                                        <w:pPr>
                                          <w:tabs>
                                            <w:tab w:val="left" w:pos="219"/>
                                          </w:tabs>
                                          <w:jc w:val="center"/>
                                        </w:pPr>
                                      </w:p>
                                    </w:tc>
                                  </w:tr>
                                  <w:tr w:rsidR="00EC20EB" w:rsidRPr="00003974" w14:paraId="261F6CB9" w14:textId="77777777" w:rsidTr="00534731">
                                    <w:tc>
                                      <w:tcPr>
                                        <w:tcW w:w="1008" w:type="dxa"/>
                                        <w:tcBorders>
                                          <w:top w:val="nil"/>
                                          <w:left w:val="single" w:sz="4" w:space="0" w:color="auto"/>
                                          <w:bottom w:val="nil"/>
                                          <w:right w:val="single" w:sz="4" w:space="0" w:color="auto"/>
                                        </w:tcBorders>
                                        <w:shd w:val="clear" w:color="auto" w:fill="auto"/>
                                        <w:vAlign w:val="center"/>
                                      </w:tcPr>
                                      <w:p w14:paraId="16B98D5A" w14:textId="77777777" w:rsidR="00EC20EB" w:rsidRPr="00003974" w:rsidRDefault="00EC20EB" w:rsidP="00534731">
                                        <w:pPr>
                                          <w:tabs>
                                            <w:tab w:val="left" w:pos="219"/>
                                          </w:tabs>
                                          <w:jc w:val="center"/>
                                          <w:rPr>
                                            <w:b w:val="0"/>
                                            <w:sz w:val="24"/>
                                            <w:szCs w:val="24"/>
                                          </w:rPr>
                                        </w:pPr>
                                        <w:proofErr w:type="gramStart"/>
                                        <w:r w:rsidRPr="00003974">
                                          <w:rPr>
                                            <w:b w:val="0"/>
                                            <w:sz w:val="24"/>
                                            <w:szCs w:val="24"/>
                                          </w:rPr>
                                          <w:t>phân</w:t>
                                        </w:r>
                                        <w:proofErr w:type="gramEnd"/>
                                        <w:r w:rsidRPr="00003974">
                                          <w:rPr>
                                            <w:b w:val="0"/>
                                            <w:sz w:val="24"/>
                                            <w:szCs w:val="24"/>
                                          </w:rPr>
                                          <w:t xml:space="preserve"> tử.</w:t>
                                        </w:r>
                                      </w:p>
                                    </w:tc>
                                    <w:tc>
                                      <w:tcPr>
                                        <w:tcW w:w="2880" w:type="dxa"/>
                                        <w:tcBorders>
                                          <w:top w:val="dotted" w:sz="4" w:space="0" w:color="auto"/>
                                          <w:left w:val="single" w:sz="4" w:space="0" w:color="auto"/>
                                          <w:bottom w:val="dotted" w:sz="4" w:space="0" w:color="auto"/>
                                          <w:right w:val="single" w:sz="4" w:space="0" w:color="auto"/>
                                        </w:tcBorders>
                                        <w:shd w:val="clear" w:color="auto" w:fill="auto"/>
                                      </w:tcPr>
                                      <w:p w14:paraId="6770704A" w14:textId="77777777" w:rsidR="00EC20EB" w:rsidRPr="00003974" w:rsidRDefault="00EC20EB" w:rsidP="00534731">
                                        <w:pPr>
                                          <w:tabs>
                                            <w:tab w:val="left" w:pos="219"/>
                                          </w:tabs>
                                          <w:jc w:val="center"/>
                                        </w:pPr>
                                      </w:p>
                                    </w:tc>
                                    <w:tc>
                                      <w:tcPr>
                                        <w:tcW w:w="3312" w:type="dxa"/>
                                        <w:tcBorders>
                                          <w:top w:val="dotted" w:sz="4" w:space="0" w:color="auto"/>
                                          <w:left w:val="single" w:sz="4" w:space="0" w:color="auto"/>
                                          <w:bottom w:val="dotted" w:sz="4" w:space="0" w:color="auto"/>
                                          <w:right w:val="single" w:sz="4" w:space="0" w:color="auto"/>
                                        </w:tcBorders>
                                        <w:shd w:val="clear" w:color="auto" w:fill="auto"/>
                                      </w:tcPr>
                                      <w:p w14:paraId="5F90A25E" w14:textId="77777777" w:rsidR="00EC20EB" w:rsidRPr="00003974" w:rsidRDefault="00EC20EB" w:rsidP="00534731">
                                        <w:pPr>
                                          <w:tabs>
                                            <w:tab w:val="left" w:pos="219"/>
                                          </w:tabs>
                                          <w:jc w:val="center"/>
                                        </w:pPr>
                                      </w:p>
                                    </w:tc>
                                    <w:tc>
                                      <w:tcPr>
                                        <w:tcW w:w="3071" w:type="dxa"/>
                                        <w:tcBorders>
                                          <w:top w:val="dotted" w:sz="4" w:space="0" w:color="auto"/>
                                          <w:left w:val="single" w:sz="4" w:space="0" w:color="auto"/>
                                          <w:bottom w:val="dotted" w:sz="4" w:space="0" w:color="auto"/>
                                          <w:right w:val="single" w:sz="4" w:space="0" w:color="auto"/>
                                        </w:tcBorders>
                                        <w:shd w:val="clear" w:color="auto" w:fill="auto"/>
                                      </w:tcPr>
                                      <w:p w14:paraId="4AB1E809" w14:textId="77777777" w:rsidR="00EC20EB" w:rsidRPr="00003974" w:rsidRDefault="00EC20EB" w:rsidP="00534731">
                                        <w:pPr>
                                          <w:tabs>
                                            <w:tab w:val="left" w:pos="219"/>
                                          </w:tabs>
                                          <w:jc w:val="center"/>
                                        </w:pPr>
                                      </w:p>
                                    </w:tc>
                                  </w:tr>
                                  <w:tr w:rsidR="00EC20EB" w:rsidRPr="00003974" w14:paraId="433F4FF7" w14:textId="77777777" w:rsidTr="00534731">
                                    <w:tc>
                                      <w:tcPr>
                                        <w:tcW w:w="1008" w:type="dxa"/>
                                        <w:tcBorders>
                                          <w:top w:val="nil"/>
                                          <w:left w:val="single" w:sz="4" w:space="0" w:color="auto"/>
                                          <w:bottom w:val="single" w:sz="4" w:space="0" w:color="auto"/>
                                          <w:right w:val="single" w:sz="4" w:space="0" w:color="auto"/>
                                        </w:tcBorders>
                                        <w:shd w:val="clear" w:color="auto" w:fill="auto"/>
                                        <w:vAlign w:val="center"/>
                                      </w:tcPr>
                                      <w:p w14:paraId="1E9ACBAD" w14:textId="77777777" w:rsidR="00EC20EB" w:rsidRPr="00003974" w:rsidRDefault="00EC20EB" w:rsidP="00534731">
                                        <w:pPr>
                                          <w:tabs>
                                            <w:tab w:val="left" w:pos="219"/>
                                          </w:tabs>
                                          <w:jc w:val="center"/>
                                          <w:rPr>
                                            <w:b w:val="0"/>
                                            <w:sz w:val="24"/>
                                            <w:szCs w:val="24"/>
                                          </w:rPr>
                                        </w:pPr>
                                      </w:p>
                                    </w:tc>
                                    <w:tc>
                                      <w:tcPr>
                                        <w:tcW w:w="2880" w:type="dxa"/>
                                        <w:tcBorders>
                                          <w:top w:val="dotted" w:sz="4" w:space="0" w:color="auto"/>
                                          <w:left w:val="single" w:sz="4" w:space="0" w:color="auto"/>
                                          <w:bottom w:val="single" w:sz="4" w:space="0" w:color="auto"/>
                                          <w:right w:val="single" w:sz="4" w:space="0" w:color="auto"/>
                                        </w:tcBorders>
                                        <w:shd w:val="clear" w:color="auto" w:fill="auto"/>
                                      </w:tcPr>
                                      <w:p w14:paraId="338476DA" w14:textId="77777777" w:rsidR="00EC20EB" w:rsidRPr="00003974" w:rsidRDefault="00EC20EB" w:rsidP="00534731">
                                        <w:pPr>
                                          <w:tabs>
                                            <w:tab w:val="left" w:pos="219"/>
                                          </w:tabs>
                                          <w:jc w:val="center"/>
                                        </w:pPr>
                                      </w:p>
                                    </w:tc>
                                    <w:tc>
                                      <w:tcPr>
                                        <w:tcW w:w="3312" w:type="dxa"/>
                                        <w:tcBorders>
                                          <w:top w:val="dotted" w:sz="4" w:space="0" w:color="auto"/>
                                          <w:left w:val="single" w:sz="4" w:space="0" w:color="auto"/>
                                          <w:bottom w:val="single" w:sz="4" w:space="0" w:color="auto"/>
                                          <w:right w:val="single" w:sz="4" w:space="0" w:color="auto"/>
                                        </w:tcBorders>
                                        <w:shd w:val="clear" w:color="auto" w:fill="auto"/>
                                      </w:tcPr>
                                      <w:p w14:paraId="7BD05C36" w14:textId="77777777" w:rsidR="00EC20EB" w:rsidRPr="00003974" w:rsidRDefault="00EC20EB" w:rsidP="00534731">
                                        <w:pPr>
                                          <w:tabs>
                                            <w:tab w:val="left" w:pos="219"/>
                                          </w:tabs>
                                          <w:jc w:val="center"/>
                                        </w:pPr>
                                      </w:p>
                                    </w:tc>
                                    <w:tc>
                                      <w:tcPr>
                                        <w:tcW w:w="3071" w:type="dxa"/>
                                        <w:tcBorders>
                                          <w:top w:val="dotted" w:sz="4" w:space="0" w:color="auto"/>
                                          <w:left w:val="single" w:sz="4" w:space="0" w:color="auto"/>
                                          <w:bottom w:val="single" w:sz="4" w:space="0" w:color="auto"/>
                                          <w:right w:val="single" w:sz="4" w:space="0" w:color="auto"/>
                                        </w:tcBorders>
                                        <w:shd w:val="clear" w:color="auto" w:fill="auto"/>
                                      </w:tcPr>
                                      <w:p w14:paraId="036E8DB7" w14:textId="77777777" w:rsidR="00EC20EB" w:rsidRPr="00003974" w:rsidRDefault="00EC20EB" w:rsidP="00534731">
                                        <w:pPr>
                                          <w:tabs>
                                            <w:tab w:val="left" w:pos="219"/>
                                          </w:tabs>
                                          <w:jc w:val="center"/>
                                        </w:pPr>
                                      </w:p>
                                    </w:tc>
                                  </w:tr>
                                  <w:tr w:rsidR="00EC20EB" w:rsidRPr="00003974" w14:paraId="4E3248F0" w14:textId="77777777" w:rsidTr="00534731">
                                    <w:tc>
                                      <w:tcPr>
                                        <w:tcW w:w="1008" w:type="dxa"/>
                                        <w:tcBorders>
                                          <w:top w:val="single" w:sz="4" w:space="0" w:color="auto"/>
                                          <w:left w:val="single" w:sz="4" w:space="0" w:color="auto"/>
                                          <w:bottom w:val="nil"/>
                                          <w:right w:val="single" w:sz="4" w:space="0" w:color="auto"/>
                                        </w:tcBorders>
                                        <w:shd w:val="clear" w:color="auto" w:fill="auto"/>
                                        <w:vAlign w:val="center"/>
                                      </w:tcPr>
                                      <w:p w14:paraId="6EEB9031" w14:textId="77777777" w:rsidR="00EC20EB" w:rsidRPr="00003974" w:rsidRDefault="00EC20EB" w:rsidP="00534731">
                                        <w:pPr>
                                          <w:tabs>
                                            <w:tab w:val="left" w:pos="219"/>
                                          </w:tabs>
                                          <w:jc w:val="center"/>
                                          <w:rPr>
                                            <w:b w:val="0"/>
                                            <w:sz w:val="24"/>
                                            <w:szCs w:val="24"/>
                                          </w:rPr>
                                        </w:pPr>
                                        <w:r w:rsidRPr="00003974">
                                          <w:rPr>
                                            <w:b w:val="0"/>
                                            <w:sz w:val="24"/>
                                            <w:szCs w:val="24"/>
                                          </w:rPr>
                                          <w:t>Sắp xếp</w:t>
                                        </w:r>
                                      </w:p>
                                    </w:tc>
                                    <w:tc>
                                      <w:tcPr>
                                        <w:tcW w:w="2880" w:type="dxa"/>
                                        <w:tcBorders>
                                          <w:top w:val="single" w:sz="4" w:space="0" w:color="auto"/>
                                          <w:left w:val="single" w:sz="4" w:space="0" w:color="auto"/>
                                          <w:bottom w:val="dotted" w:sz="4" w:space="0" w:color="auto"/>
                                          <w:right w:val="single" w:sz="4" w:space="0" w:color="auto"/>
                                        </w:tcBorders>
                                        <w:shd w:val="clear" w:color="auto" w:fill="auto"/>
                                      </w:tcPr>
                                      <w:p w14:paraId="5E07A35B" w14:textId="77777777" w:rsidR="00EC20EB" w:rsidRPr="00003974" w:rsidRDefault="00EC20EB" w:rsidP="00534731">
                                        <w:pPr>
                                          <w:tabs>
                                            <w:tab w:val="left" w:pos="219"/>
                                          </w:tabs>
                                          <w:jc w:val="center"/>
                                        </w:pPr>
                                      </w:p>
                                    </w:tc>
                                    <w:tc>
                                      <w:tcPr>
                                        <w:tcW w:w="3312" w:type="dxa"/>
                                        <w:tcBorders>
                                          <w:top w:val="single" w:sz="4" w:space="0" w:color="auto"/>
                                          <w:left w:val="single" w:sz="4" w:space="0" w:color="auto"/>
                                          <w:bottom w:val="dotted" w:sz="4" w:space="0" w:color="auto"/>
                                          <w:right w:val="single" w:sz="4" w:space="0" w:color="auto"/>
                                        </w:tcBorders>
                                        <w:shd w:val="clear" w:color="auto" w:fill="auto"/>
                                      </w:tcPr>
                                      <w:p w14:paraId="6612C820" w14:textId="77777777" w:rsidR="00EC20EB" w:rsidRPr="00003974" w:rsidRDefault="00EC20EB" w:rsidP="00534731">
                                        <w:pPr>
                                          <w:tabs>
                                            <w:tab w:val="left" w:pos="219"/>
                                          </w:tabs>
                                          <w:jc w:val="center"/>
                                        </w:pPr>
                                      </w:p>
                                    </w:tc>
                                    <w:tc>
                                      <w:tcPr>
                                        <w:tcW w:w="3071" w:type="dxa"/>
                                        <w:tcBorders>
                                          <w:top w:val="single" w:sz="4" w:space="0" w:color="auto"/>
                                          <w:left w:val="single" w:sz="4" w:space="0" w:color="auto"/>
                                          <w:bottom w:val="dotted" w:sz="4" w:space="0" w:color="auto"/>
                                          <w:right w:val="single" w:sz="4" w:space="0" w:color="auto"/>
                                        </w:tcBorders>
                                        <w:shd w:val="clear" w:color="auto" w:fill="auto"/>
                                      </w:tcPr>
                                      <w:p w14:paraId="79946D4E" w14:textId="77777777" w:rsidR="00EC20EB" w:rsidRPr="00003974" w:rsidRDefault="00EC20EB" w:rsidP="00534731">
                                        <w:pPr>
                                          <w:tabs>
                                            <w:tab w:val="left" w:pos="219"/>
                                          </w:tabs>
                                          <w:jc w:val="center"/>
                                        </w:pPr>
                                      </w:p>
                                    </w:tc>
                                  </w:tr>
                                  <w:tr w:rsidR="00EC20EB" w:rsidRPr="00003974" w14:paraId="55B5D588" w14:textId="77777777" w:rsidTr="00534731">
                                    <w:tc>
                                      <w:tcPr>
                                        <w:tcW w:w="1008" w:type="dxa"/>
                                        <w:tcBorders>
                                          <w:top w:val="nil"/>
                                          <w:left w:val="single" w:sz="4" w:space="0" w:color="auto"/>
                                          <w:bottom w:val="nil"/>
                                          <w:right w:val="single" w:sz="4" w:space="0" w:color="auto"/>
                                        </w:tcBorders>
                                        <w:shd w:val="clear" w:color="auto" w:fill="auto"/>
                                        <w:vAlign w:val="center"/>
                                      </w:tcPr>
                                      <w:p w14:paraId="7A2505E9" w14:textId="77777777" w:rsidR="00EC20EB" w:rsidRPr="00003974" w:rsidRDefault="00EC20EB" w:rsidP="00534731">
                                        <w:pPr>
                                          <w:tabs>
                                            <w:tab w:val="left" w:pos="219"/>
                                          </w:tabs>
                                          <w:jc w:val="center"/>
                                          <w:rPr>
                                            <w:b w:val="0"/>
                                            <w:sz w:val="24"/>
                                            <w:szCs w:val="24"/>
                                          </w:rPr>
                                        </w:pPr>
                                        <w:r w:rsidRPr="00003974">
                                          <w:rPr>
                                            <w:b w:val="0"/>
                                            <w:sz w:val="24"/>
                                            <w:szCs w:val="24"/>
                                          </w:rPr>
                                          <w:t>phân tử</w:t>
                                        </w:r>
                                      </w:p>
                                    </w:tc>
                                    <w:tc>
                                      <w:tcPr>
                                        <w:tcW w:w="2880" w:type="dxa"/>
                                        <w:tcBorders>
                                          <w:top w:val="dotted" w:sz="4" w:space="0" w:color="auto"/>
                                          <w:left w:val="single" w:sz="4" w:space="0" w:color="auto"/>
                                          <w:bottom w:val="dotted" w:sz="4" w:space="0" w:color="auto"/>
                                          <w:right w:val="single" w:sz="4" w:space="0" w:color="auto"/>
                                        </w:tcBorders>
                                        <w:shd w:val="clear" w:color="auto" w:fill="auto"/>
                                      </w:tcPr>
                                      <w:p w14:paraId="7960BCF8" w14:textId="77777777" w:rsidR="00EC20EB" w:rsidRPr="00003974" w:rsidRDefault="00EC20EB" w:rsidP="00534731">
                                        <w:pPr>
                                          <w:tabs>
                                            <w:tab w:val="left" w:pos="219"/>
                                          </w:tabs>
                                          <w:jc w:val="center"/>
                                        </w:pPr>
                                      </w:p>
                                    </w:tc>
                                    <w:tc>
                                      <w:tcPr>
                                        <w:tcW w:w="3312" w:type="dxa"/>
                                        <w:tcBorders>
                                          <w:top w:val="dotted" w:sz="4" w:space="0" w:color="auto"/>
                                          <w:left w:val="single" w:sz="4" w:space="0" w:color="auto"/>
                                          <w:bottom w:val="dotted" w:sz="4" w:space="0" w:color="auto"/>
                                          <w:right w:val="single" w:sz="4" w:space="0" w:color="auto"/>
                                        </w:tcBorders>
                                        <w:shd w:val="clear" w:color="auto" w:fill="auto"/>
                                      </w:tcPr>
                                      <w:p w14:paraId="0F3E63B8" w14:textId="77777777" w:rsidR="00EC20EB" w:rsidRPr="00003974" w:rsidRDefault="00EC20EB" w:rsidP="00534731">
                                        <w:pPr>
                                          <w:tabs>
                                            <w:tab w:val="left" w:pos="219"/>
                                          </w:tabs>
                                          <w:jc w:val="center"/>
                                        </w:pPr>
                                      </w:p>
                                    </w:tc>
                                    <w:tc>
                                      <w:tcPr>
                                        <w:tcW w:w="3071" w:type="dxa"/>
                                        <w:tcBorders>
                                          <w:top w:val="dotted" w:sz="4" w:space="0" w:color="auto"/>
                                          <w:left w:val="single" w:sz="4" w:space="0" w:color="auto"/>
                                          <w:bottom w:val="dotted" w:sz="4" w:space="0" w:color="auto"/>
                                          <w:right w:val="single" w:sz="4" w:space="0" w:color="auto"/>
                                        </w:tcBorders>
                                        <w:shd w:val="clear" w:color="auto" w:fill="auto"/>
                                      </w:tcPr>
                                      <w:p w14:paraId="6784336D" w14:textId="77777777" w:rsidR="00EC20EB" w:rsidRPr="00003974" w:rsidRDefault="00EC20EB" w:rsidP="00534731">
                                        <w:pPr>
                                          <w:tabs>
                                            <w:tab w:val="left" w:pos="219"/>
                                          </w:tabs>
                                          <w:jc w:val="center"/>
                                        </w:pPr>
                                      </w:p>
                                    </w:tc>
                                  </w:tr>
                                  <w:tr w:rsidR="00EC20EB" w:rsidRPr="00003974" w14:paraId="76769103" w14:textId="77777777" w:rsidTr="00534731">
                                    <w:tc>
                                      <w:tcPr>
                                        <w:tcW w:w="1008" w:type="dxa"/>
                                        <w:tcBorders>
                                          <w:top w:val="nil"/>
                                          <w:left w:val="single" w:sz="4" w:space="0" w:color="auto"/>
                                          <w:bottom w:val="nil"/>
                                          <w:right w:val="single" w:sz="4" w:space="0" w:color="auto"/>
                                        </w:tcBorders>
                                        <w:shd w:val="clear" w:color="auto" w:fill="auto"/>
                                        <w:vAlign w:val="center"/>
                                      </w:tcPr>
                                      <w:p w14:paraId="3BCDA2B1" w14:textId="77777777" w:rsidR="00EC20EB" w:rsidRPr="00003974" w:rsidRDefault="00EC20EB" w:rsidP="00534731">
                                        <w:pPr>
                                          <w:tabs>
                                            <w:tab w:val="left" w:pos="219"/>
                                          </w:tabs>
                                          <w:jc w:val="center"/>
                                          <w:rPr>
                                            <w:b w:val="0"/>
                                            <w:sz w:val="24"/>
                                            <w:szCs w:val="24"/>
                                          </w:rPr>
                                        </w:pPr>
                                      </w:p>
                                    </w:tc>
                                    <w:tc>
                                      <w:tcPr>
                                        <w:tcW w:w="2880" w:type="dxa"/>
                                        <w:tcBorders>
                                          <w:top w:val="dotted" w:sz="4" w:space="0" w:color="auto"/>
                                          <w:left w:val="single" w:sz="4" w:space="0" w:color="auto"/>
                                          <w:bottom w:val="dotted" w:sz="4" w:space="0" w:color="auto"/>
                                          <w:right w:val="single" w:sz="4" w:space="0" w:color="auto"/>
                                        </w:tcBorders>
                                        <w:shd w:val="clear" w:color="auto" w:fill="auto"/>
                                      </w:tcPr>
                                      <w:p w14:paraId="5AE7236F" w14:textId="77777777" w:rsidR="00EC20EB" w:rsidRPr="00003974" w:rsidRDefault="00EC20EB" w:rsidP="00534731">
                                        <w:pPr>
                                          <w:tabs>
                                            <w:tab w:val="left" w:pos="219"/>
                                          </w:tabs>
                                          <w:jc w:val="center"/>
                                        </w:pPr>
                                      </w:p>
                                    </w:tc>
                                    <w:tc>
                                      <w:tcPr>
                                        <w:tcW w:w="3312" w:type="dxa"/>
                                        <w:tcBorders>
                                          <w:top w:val="dotted" w:sz="4" w:space="0" w:color="auto"/>
                                          <w:left w:val="single" w:sz="4" w:space="0" w:color="auto"/>
                                          <w:bottom w:val="dotted" w:sz="4" w:space="0" w:color="auto"/>
                                          <w:right w:val="single" w:sz="4" w:space="0" w:color="auto"/>
                                        </w:tcBorders>
                                        <w:shd w:val="clear" w:color="auto" w:fill="auto"/>
                                      </w:tcPr>
                                      <w:p w14:paraId="70474FEF" w14:textId="77777777" w:rsidR="00EC20EB" w:rsidRPr="00003974" w:rsidRDefault="00EC20EB" w:rsidP="00534731">
                                        <w:pPr>
                                          <w:tabs>
                                            <w:tab w:val="left" w:pos="219"/>
                                          </w:tabs>
                                          <w:jc w:val="center"/>
                                        </w:pPr>
                                      </w:p>
                                    </w:tc>
                                    <w:tc>
                                      <w:tcPr>
                                        <w:tcW w:w="3071" w:type="dxa"/>
                                        <w:tcBorders>
                                          <w:top w:val="dotted" w:sz="4" w:space="0" w:color="auto"/>
                                          <w:left w:val="single" w:sz="4" w:space="0" w:color="auto"/>
                                          <w:bottom w:val="dotted" w:sz="4" w:space="0" w:color="auto"/>
                                          <w:right w:val="single" w:sz="4" w:space="0" w:color="auto"/>
                                        </w:tcBorders>
                                        <w:shd w:val="clear" w:color="auto" w:fill="auto"/>
                                      </w:tcPr>
                                      <w:p w14:paraId="7AD27244" w14:textId="77777777" w:rsidR="00EC20EB" w:rsidRPr="00003974" w:rsidRDefault="00EC20EB" w:rsidP="00534731">
                                        <w:pPr>
                                          <w:tabs>
                                            <w:tab w:val="left" w:pos="219"/>
                                          </w:tabs>
                                          <w:jc w:val="center"/>
                                        </w:pPr>
                                      </w:p>
                                    </w:tc>
                                  </w:tr>
                                  <w:tr w:rsidR="00EC20EB" w:rsidRPr="00003974" w14:paraId="09CE65B6" w14:textId="77777777" w:rsidTr="00534731">
                                    <w:tc>
                                      <w:tcPr>
                                        <w:tcW w:w="1008" w:type="dxa"/>
                                        <w:tcBorders>
                                          <w:top w:val="nil"/>
                                          <w:left w:val="single" w:sz="4" w:space="0" w:color="auto"/>
                                          <w:bottom w:val="single" w:sz="4" w:space="0" w:color="auto"/>
                                          <w:right w:val="single" w:sz="4" w:space="0" w:color="auto"/>
                                        </w:tcBorders>
                                        <w:shd w:val="clear" w:color="auto" w:fill="auto"/>
                                        <w:vAlign w:val="center"/>
                                      </w:tcPr>
                                      <w:p w14:paraId="3DA61919" w14:textId="77777777" w:rsidR="00EC20EB" w:rsidRPr="00003974" w:rsidRDefault="00EC20EB" w:rsidP="00534731">
                                        <w:pPr>
                                          <w:tabs>
                                            <w:tab w:val="left" w:pos="219"/>
                                          </w:tabs>
                                          <w:jc w:val="center"/>
                                          <w:rPr>
                                            <w:b w:val="0"/>
                                            <w:sz w:val="24"/>
                                            <w:szCs w:val="24"/>
                                          </w:rPr>
                                        </w:pPr>
                                      </w:p>
                                    </w:tc>
                                    <w:tc>
                                      <w:tcPr>
                                        <w:tcW w:w="2880" w:type="dxa"/>
                                        <w:tcBorders>
                                          <w:top w:val="dotted" w:sz="4" w:space="0" w:color="auto"/>
                                          <w:left w:val="single" w:sz="4" w:space="0" w:color="auto"/>
                                          <w:bottom w:val="single" w:sz="4" w:space="0" w:color="auto"/>
                                          <w:right w:val="single" w:sz="4" w:space="0" w:color="auto"/>
                                        </w:tcBorders>
                                        <w:shd w:val="clear" w:color="auto" w:fill="auto"/>
                                      </w:tcPr>
                                      <w:p w14:paraId="281DBB69" w14:textId="77777777" w:rsidR="00EC20EB" w:rsidRPr="00003974" w:rsidRDefault="00EC20EB" w:rsidP="00534731">
                                        <w:pPr>
                                          <w:tabs>
                                            <w:tab w:val="left" w:pos="219"/>
                                          </w:tabs>
                                          <w:jc w:val="center"/>
                                        </w:pPr>
                                      </w:p>
                                    </w:tc>
                                    <w:tc>
                                      <w:tcPr>
                                        <w:tcW w:w="3312" w:type="dxa"/>
                                        <w:tcBorders>
                                          <w:top w:val="dotted" w:sz="4" w:space="0" w:color="auto"/>
                                          <w:left w:val="single" w:sz="4" w:space="0" w:color="auto"/>
                                          <w:bottom w:val="single" w:sz="4" w:space="0" w:color="auto"/>
                                          <w:right w:val="single" w:sz="4" w:space="0" w:color="auto"/>
                                        </w:tcBorders>
                                        <w:shd w:val="clear" w:color="auto" w:fill="auto"/>
                                      </w:tcPr>
                                      <w:p w14:paraId="17AB7121" w14:textId="77777777" w:rsidR="00EC20EB" w:rsidRPr="00003974" w:rsidRDefault="00EC20EB" w:rsidP="00534731">
                                        <w:pPr>
                                          <w:tabs>
                                            <w:tab w:val="left" w:pos="219"/>
                                          </w:tabs>
                                          <w:jc w:val="center"/>
                                        </w:pPr>
                                      </w:p>
                                    </w:tc>
                                    <w:tc>
                                      <w:tcPr>
                                        <w:tcW w:w="3071" w:type="dxa"/>
                                        <w:tcBorders>
                                          <w:top w:val="dotted" w:sz="4" w:space="0" w:color="auto"/>
                                          <w:left w:val="single" w:sz="4" w:space="0" w:color="auto"/>
                                          <w:bottom w:val="single" w:sz="4" w:space="0" w:color="auto"/>
                                          <w:right w:val="single" w:sz="4" w:space="0" w:color="auto"/>
                                        </w:tcBorders>
                                        <w:shd w:val="clear" w:color="auto" w:fill="auto"/>
                                      </w:tcPr>
                                      <w:p w14:paraId="271FCB7E" w14:textId="77777777" w:rsidR="00EC20EB" w:rsidRPr="00003974" w:rsidRDefault="00EC20EB" w:rsidP="00534731">
                                        <w:pPr>
                                          <w:tabs>
                                            <w:tab w:val="left" w:pos="219"/>
                                          </w:tabs>
                                          <w:jc w:val="center"/>
                                        </w:pPr>
                                      </w:p>
                                    </w:tc>
                                  </w:tr>
                                  <w:tr w:rsidR="00EC20EB" w:rsidRPr="00003974" w14:paraId="5FD1D974" w14:textId="77777777" w:rsidTr="00534731">
                                    <w:tc>
                                      <w:tcPr>
                                        <w:tcW w:w="1008" w:type="dxa"/>
                                        <w:tcBorders>
                                          <w:top w:val="single" w:sz="4" w:space="0" w:color="auto"/>
                                          <w:left w:val="single" w:sz="4" w:space="0" w:color="auto"/>
                                          <w:bottom w:val="nil"/>
                                          <w:right w:val="single" w:sz="4" w:space="0" w:color="auto"/>
                                        </w:tcBorders>
                                        <w:shd w:val="clear" w:color="auto" w:fill="auto"/>
                                        <w:vAlign w:val="center"/>
                                      </w:tcPr>
                                      <w:p w14:paraId="4E20AECA" w14:textId="77777777" w:rsidR="00EC20EB" w:rsidRPr="00003974" w:rsidRDefault="00EC20EB" w:rsidP="00534731">
                                        <w:pPr>
                                          <w:tabs>
                                            <w:tab w:val="left" w:pos="219"/>
                                          </w:tabs>
                                          <w:jc w:val="center"/>
                                          <w:rPr>
                                            <w:b w:val="0"/>
                                            <w:sz w:val="24"/>
                                            <w:szCs w:val="24"/>
                                          </w:rPr>
                                        </w:pPr>
                                        <w:r w:rsidRPr="00003974">
                                          <w:rPr>
                                            <w:b w:val="0"/>
                                            <w:sz w:val="24"/>
                                            <w:szCs w:val="24"/>
                                          </w:rPr>
                                          <w:t>Chuyển</w:t>
                                        </w:r>
                                      </w:p>
                                    </w:tc>
                                    <w:tc>
                                      <w:tcPr>
                                        <w:tcW w:w="2880" w:type="dxa"/>
                                        <w:tcBorders>
                                          <w:top w:val="single" w:sz="4" w:space="0" w:color="auto"/>
                                          <w:left w:val="single" w:sz="4" w:space="0" w:color="auto"/>
                                          <w:bottom w:val="dotted" w:sz="4" w:space="0" w:color="auto"/>
                                          <w:right w:val="single" w:sz="4" w:space="0" w:color="auto"/>
                                        </w:tcBorders>
                                        <w:shd w:val="clear" w:color="auto" w:fill="auto"/>
                                      </w:tcPr>
                                      <w:p w14:paraId="56DE53A6" w14:textId="77777777" w:rsidR="00EC20EB" w:rsidRPr="00003974" w:rsidRDefault="00EC20EB" w:rsidP="00534731">
                                        <w:pPr>
                                          <w:tabs>
                                            <w:tab w:val="left" w:pos="219"/>
                                          </w:tabs>
                                          <w:jc w:val="both"/>
                                          <w:rPr>
                                            <w:b w:val="0"/>
                                          </w:rPr>
                                        </w:pPr>
                                      </w:p>
                                    </w:tc>
                                    <w:tc>
                                      <w:tcPr>
                                        <w:tcW w:w="3312" w:type="dxa"/>
                                        <w:tcBorders>
                                          <w:top w:val="single" w:sz="4" w:space="0" w:color="auto"/>
                                          <w:left w:val="single" w:sz="4" w:space="0" w:color="auto"/>
                                          <w:bottom w:val="dotted" w:sz="4" w:space="0" w:color="auto"/>
                                          <w:right w:val="single" w:sz="4" w:space="0" w:color="auto"/>
                                        </w:tcBorders>
                                        <w:shd w:val="clear" w:color="auto" w:fill="auto"/>
                                      </w:tcPr>
                                      <w:p w14:paraId="2A3BE019" w14:textId="77777777" w:rsidR="00EC20EB" w:rsidRPr="00003974" w:rsidRDefault="00EC20EB" w:rsidP="00534731">
                                        <w:pPr>
                                          <w:tabs>
                                            <w:tab w:val="left" w:pos="219"/>
                                          </w:tabs>
                                          <w:jc w:val="center"/>
                                        </w:pPr>
                                      </w:p>
                                    </w:tc>
                                    <w:tc>
                                      <w:tcPr>
                                        <w:tcW w:w="3071" w:type="dxa"/>
                                        <w:tcBorders>
                                          <w:top w:val="single" w:sz="4" w:space="0" w:color="auto"/>
                                          <w:left w:val="single" w:sz="4" w:space="0" w:color="auto"/>
                                          <w:bottom w:val="dotted" w:sz="4" w:space="0" w:color="auto"/>
                                          <w:right w:val="single" w:sz="4" w:space="0" w:color="auto"/>
                                        </w:tcBorders>
                                        <w:shd w:val="clear" w:color="auto" w:fill="auto"/>
                                      </w:tcPr>
                                      <w:p w14:paraId="5610DBEC" w14:textId="77777777" w:rsidR="00EC20EB" w:rsidRPr="00003974" w:rsidRDefault="00EC20EB" w:rsidP="00534731">
                                        <w:pPr>
                                          <w:tabs>
                                            <w:tab w:val="left" w:pos="219"/>
                                          </w:tabs>
                                          <w:jc w:val="center"/>
                                        </w:pPr>
                                      </w:p>
                                    </w:tc>
                                  </w:tr>
                                  <w:tr w:rsidR="00EC20EB" w:rsidRPr="00003974" w14:paraId="2FF89B85" w14:textId="77777777" w:rsidTr="00534731">
                                    <w:tc>
                                      <w:tcPr>
                                        <w:tcW w:w="1008" w:type="dxa"/>
                                        <w:tcBorders>
                                          <w:top w:val="nil"/>
                                          <w:left w:val="single" w:sz="4" w:space="0" w:color="auto"/>
                                          <w:bottom w:val="nil"/>
                                          <w:right w:val="single" w:sz="4" w:space="0" w:color="auto"/>
                                        </w:tcBorders>
                                        <w:shd w:val="clear" w:color="auto" w:fill="auto"/>
                                        <w:vAlign w:val="center"/>
                                      </w:tcPr>
                                      <w:p w14:paraId="1090267D" w14:textId="77777777" w:rsidR="00EC20EB" w:rsidRPr="00003974" w:rsidRDefault="00EC20EB" w:rsidP="00534731">
                                        <w:pPr>
                                          <w:tabs>
                                            <w:tab w:val="left" w:pos="219"/>
                                          </w:tabs>
                                          <w:jc w:val="center"/>
                                          <w:rPr>
                                            <w:b w:val="0"/>
                                            <w:sz w:val="24"/>
                                            <w:szCs w:val="24"/>
                                          </w:rPr>
                                        </w:pPr>
                                        <w:r w:rsidRPr="00003974">
                                          <w:rPr>
                                            <w:b w:val="0"/>
                                            <w:sz w:val="24"/>
                                            <w:szCs w:val="24"/>
                                          </w:rPr>
                                          <w:t>động</w:t>
                                        </w:r>
                                      </w:p>
                                    </w:tc>
                                    <w:tc>
                                      <w:tcPr>
                                        <w:tcW w:w="2880" w:type="dxa"/>
                                        <w:tcBorders>
                                          <w:top w:val="dotted" w:sz="4" w:space="0" w:color="auto"/>
                                          <w:left w:val="single" w:sz="4" w:space="0" w:color="auto"/>
                                          <w:bottom w:val="dotted" w:sz="4" w:space="0" w:color="auto"/>
                                          <w:right w:val="single" w:sz="4" w:space="0" w:color="auto"/>
                                        </w:tcBorders>
                                        <w:shd w:val="clear" w:color="auto" w:fill="auto"/>
                                      </w:tcPr>
                                      <w:p w14:paraId="052139BE" w14:textId="77777777" w:rsidR="00EC20EB" w:rsidRPr="00003974" w:rsidRDefault="00EC20EB" w:rsidP="00534731">
                                        <w:pPr>
                                          <w:tabs>
                                            <w:tab w:val="left" w:pos="219"/>
                                          </w:tabs>
                                          <w:jc w:val="center"/>
                                        </w:pPr>
                                      </w:p>
                                    </w:tc>
                                    <w:tc>
                                      <w:tcPr>
                                        <w:tcW w:w="3312" w:type="dxa"/>
                                        <w:tcBorders>
                                          <w:top w:val="dotted" w:sz="4" w:space="0" w:color="auto"/>
                                          <w:left w:val="single" w:sz="4" w:space="0" w:color="auto"/>
                                          <w:bottom w:val="dotted" w:sz="4" w:space="0" w:color="auto"/>
                                          <w:right w:val="single" w:sz="4" w:space="0" w:color="auto"/>
                                        </w:tcBorders>
                                        <w:shd w:val="clear" w:color="auto" w:fill="auto"/>
                                      </w:tcPr>
                                      <w:p w14:paraId="66B0E791" w14:textId="77777777" w:rsidR="00EC20EB" w:rsidRPr="00003974" w:rsidRDefault="00EC20EB" w:rsidP="00534731">
                                        <w:pPr>
                                          <w:tabs>
                                            <w:tab w:val="left" w:pos="219"/>
                                          </w:tabs>
                                          <w:jc w:val="center"/>
                                        </w:pPr>
                                      </w:p>
                                    </w:tc>
                                    <w:tc>
                                      <w:tcPr>
                                        <w:tcW w:w="3071" w:type="dxa"/>
                                        <w:tcBorders>
                                          <w:top w:val="dotted" w:sz="4" w:space="0" w:color="auto"/>
                                          <w:left w:val="single" w:sz="4" w:space="0" w:color="auto"/>
                                          <w:bottom w:val="dotted" w:sz="4" w:space="0" w:color="auto"/>
                                          <w:right w:val="single" w:sz="4" w:space="0" w:color="auto"/>
                                        </w:tcBorders>
                                        <w:shd w:val="clear" w:color="auto" w:fill="auto"/>
                                      </w:tcPr>
                                      <w:p w14:paraId="2BB092B3" w14:textId="77777777" w:rsidR="00EC20EB" w:rsidRPr="00003974" w:rsidRDefault="00EC20EB" w:rsidP="00534731">
                                        <w:pPr>
                                          <w:tabs>
                                            <w:tab w:val="left" w:pos="219"/>
                                          </w:tabs>
                                          <w:jc w:val="center"/>
                                        </w:pPr>
                                      </w:p>
                                    </w:tc>
                                  </w:tr>
                                  <w:tr w:rsidR="00EC20EB" w:rsidRPr="00003974" w14:paraId="5BFEE3AE" w14:textId="77777777" w:rsidTr="00534731">
                                    <w:tc>
                                      <w:tcPr>
                                        <w:tcW w:w="1008" w:type="dxa"/>
                                        <w:tcBorders>
                                          <w:top w:val="nil"/>
                                          <w:left w:val="single" w:sz="4" w:space="0" w:color="auto"/>
                                          <w:bottom w:val="nil"/>
                                          <w:right w:val="single" w:sz="4" w:space="0" w:color="auto"/>
                                        </w:tcBorders>
                                        <w:shd w:val="clear" w:color="auto" w:fill="auto"/>
                                        <w:vAlign w:val="center"/>
                                      </w:tcPr>
                                      <w:p w14:paraId="6F730386" w14:textId="77777777" w:rsidR="00EC20EB" w:rsidRPr="00003974" w:rsidRDefault="00EC20EB" w:rsidP="00534731">
                                        <w:pPr>
                                          <w:tabs>
                                            <w:tab w:val="left" w:pos="219"/>
                                          </w:tabs>
                                          <w:jc w:val="center"/>
                                          <w:rPr>
                                            <w:b w:val="0"/>
                                            <w:sz w:val="24"/>
                                            <w:szCs w:val="24"/>
                                          </w:rPr>
                                        </w:pPr>
                                        <w:r w:rsidRPr="00003974">
                                          <w:rPr>
                                            <w:b w:val="0"/>
                                            <w:sz w:val="24"/>
                                            <w:szCs w:val="24"/>
                                          </w:rPr>
                                          <w:t>phân tử</w:t>
                                        </w:r>
                                      </w:p>
                                    </w:tc>
                                    <w:tc>
                                      <w:tcPr>
                                        <w:tcW w:w="2880" w:type="dxa"/>
                                        <w:tcBorders>
                                          <w:top w:val="dotted" w:sz="4" w:space="0" w:color="auto"/>
                                          <w:left w:val="single" w:sz="4" w:space="0" w:color="auto"/>
                                          <w:bottom w:val="dotted" w:sz="4" w:space="0" w:color="auto"/>
                                          <w:right w:val="single" w:sz="4" w:space="0" w:color="auto"/>
                                        </w:tcBorders>
                                        <w:shd w:val="clear" w:color="auto" w:fill="auto"/>
                                      </w:tcPr>
                                      <w:p w14:paraId="2A5B0D17" w14:textId="77777777" w:rsidR="00EC20EB" w:rsidRPr="00003974" w:rsidRDefault="00EC20EB" w:rsidP="00534731">
                                        <w:pPr>
                                          <w:tabs>
                                            <w:tab w:val="left" w:pos="219"/>
                                          </w:tabs>
                                          <w:jc w:val="center"/>
                                        </w:pPr>
                                      </w:p>
                                    </w:tc>
                                    <w:tc>
                                      <w:tcPr>
                                        <w:tcW w:w="3312" w:type="dxa"/>
                                        <w:tcBorders>
                                          <w:top w:val="dotted" w:sz="4" w:space="0" w:color="auto"/>
                                          <w:left w:val="single" w:sz="4" w:space="0" w:color="auto"/>
                                          <w:bottom w:val="dotted" w:sz="4" w:space="0" w:color="auto"/>
                                          <w:right w:val="single" w:sz="4" w:space="0" w:color="auto"/>
                                        </w:tcBorders>
                                        <w:shd w:val="clear" w:color="auto" w:fill="auto"/>
                                      </w:tcPr>
                                      <w:p w14:paraId="0211E3EE" w14:textId="77777777" w:rsidR="00EC20EB" w:rsidRPr="00003974" w:rsidRDefault="00EC20EB" w:rsidP="00534731">
                                        <w:pPr>
                                          <w:tabs>
                                            <w:tab w:val="left" w:pos="219"/>
                                          </w:tabs>
                                          <w:jc w:val="center"/>
                                        </w:pPr>
                                      </w:p>
                                    </w:tc>
                                    <w:tc>
                                      <w:tcPr>
                                        <w:tcW w:w="3071" w:type="dxa"/>
                                        <w:tcBorders>
                                          <w:top w:val="dotted" w:sz="4" w:space="0" w:color="auto"/>
                                          <w:left w:val="single" w:sz="4" w:space="0" w:color="auto"/>
                                          <w:bottom w:val="dotted" w:sz="4" w:space="0" w:color="auto"/>
                                          <w:right w:val="single" w:sz="4" w:space="0" w:color="auto"/>
                                        </w:tcBorders>
                                        <w:shd w:val="clear" w:color="auto" w:fill="auto"/>
                                      </w:tcPr>
                                      <w:p w14:paraId="0361DA43" w14:textId="77777777" w:rsidR="00EC20EB" w:rsidRPr="00003974" w:rsidRDefault="00EC20EB" w:rsidP="00534731">
                                        <w:pPr>
                                          <w:tabs>
                                            <w:tab w:val="left" w:pos="219"/>
                                          </w:tabs>
                                          <w:jc w:val="center"/>
                                        </w:pPr>
                                      </w:p>
                                    </w:tc>
                                  </w:tr>
                                  <w:tr w:rsidR="00EC20EB" w:rsidRPr="00003974" w14:paraId="21A6ABF0" w14:textId="77777777" w:rsidTr="00534731">
                                    <w:tc>
                                      <w:tcPr>
                                        <w:tcW w:w="1008" w:type="dxa"/>
                                        <w:tcBorders>
                                          <w:top w:val="nil"/>
                                          <w:left w:val="single" w:sz="4" w:space="0" w:color="auto"/>
                                          <w:bottom w:val="single" w:sz="4" w:space="0" w:color="auto"/>
                                          <w:right w:val="single" w:sz="4" w:space="0" w:color="auto"/>
                                        </w:tcBorders>
                                        <w:shd w:val="clear" w:color="auto" w:fill="auto"/>
                                        <w:vAlign w:val="center"/>
                                      </w:tcPr>
                                      <w:p w14:paraId="5C71628A" w14:textId="77777777" w:rsidR="00EC20EB" w:rsidRPr="00003974" w:rsidRDefault="00EC20EB" w:rsidP="00534731">
                                        <w:pPr>
                                          <w:tabs>
                                            <w:tab w:val="left" w:pos="219"/>
                                          </w:tabs>
                                          <w:jc w:val="center"/>
                                          <w:rPr>
                                            <w:b w:val="0"/>
                                            <w:sz w:val="24"/>
                                            <w:szCs w:val="24"/>
                                          </w:rPr>
                                        </w:pPr>
                                      </w:p>
                                    </w:tc>
                                    <w:tc>
                                      <w:tcPr>
                                        <w:tcW w:w="2880" w:type="dxa"/>
                                        <w:tcBorders>
                                          <w:top w:val="dotted" w:sz="4" w:space="0" w:color="auto"/>
                                          <w:left w:val="single" w:sz="4" w:space="0" w:color="auto"/>
                                          <w:bottom w:val="single" w:sz="4" w:space="0" w:color="auto"/>
                                          <w:right w:val="single" w:sz="4" w:space="0" w:color="auto"/>
                                        </w:tcBorders>
                                        <w:shd w:val="clear" w:color="auto" w:fill="auto"/>
                                      </w:tcPr>
                                      <w:p w14:paraId="04DE3EF9" w14:textId="77777777" w:rsidR="00EC20EB" w:rsidRPr="00003974" w:rsidRDefault="00EC20EB" w:rsidP="00534731">
                                        <w:pPr>
                                          <w:tabs>
                                            <w:tab w:val="left" w:pos="219"/>
                                          </w:tabs>
                                          <w:jc w:val="center"/>
                                        </w:pPr>
                                      </w:p>
                                    </w:tc>
                                    <w:tc>
                                      <w:tcPr>
                                        <w:tcW w:w="3312" w:type="dxa"/>
                                        <w:tcBorders>
                                          <w:top w:val="dotted" w:sz="4" w:space="0" w:color="auto"/>
                                          <w:left w:val="single" w:sz="4" w:space="0" w:color="auto"/>
                                          <w:bottom w:val="single" w:sz="4" w:space="0" w:color="auto"/>
                                          <w:right w:val="single" w:sz="4" w:space="0" w:color="auto"/>
                                        </w:tcBorders>
                                        <w:shd w:val="clear" w:color="auto" w:fill="auto"/>
                                      </w:tcPr>
                                      <w:p w14:paraId="5D228D14" w14:textId="77777777" w:rsidR="00EC20EB" w:rsidRPr="00003974" w:rsidRDefault="00EC20EB" w:rsidP="00534731">
                                        <w:pPr>
                                          <w:tabs>
                                            <w:tab w:val="left" w:pos="219"/>
                                          </w:tabs>
                                          <w:jc w:val="center"/>
                                        </w:pPr>
                                      </w:p>
                                    </w:tc>
                                    <w:tc>
                                      <w:tcPr>
                                        <w:tcW w:w="3071" w:type="dxa"/>
                                        <w:tcBorders>
                                          <w:top w:val="dotted" w:sz="4" w:space="0" w:color="auto"/>
                                          <w:left w:val="single" w:sz="4" w:space="0" w:color="auto"/>
                                          <w:bottom w:val="single" w:sz="4" w:space="0" w:color="auto"/>
                                          <w:right w:val="single" w:sz="4" w:space="0" w:color="auto"/>
                                        </w:tcBorders>
                                        <w:shd w:val="clear" w:color="auto" w:fill="auto"/>
                                      </w:tcPr>
                                      <w:p w14:paraId="118B2211" w14:textId="77777777" w:rsidR="00EC20EB" w:rsidRPr="00003974" w:rsidRDefault="00EC20EB" w:rsidP="00534731">
                                        <w:pPr>
                                          <w:tabs>
                                            <w:tab w:val="left" w:pos="219"/>
                                          </w:tabs>
                                          <w:jc w:val="center"/>
                                        </w:pPr>
                                      </w:p>
                                    </w:tc>
                                  </w:tr>
                                </w:tbl>
                                <w:p w14:paraId="1584D577" w14:textId="77777777" w:rsidR="00EC20EB" w:rsidRPr="009E4711" w:rsidRDefault="00EC20EB" w:rsidP="00534731">
                                  <w:pPr>
                                    <w:spacing w:line="276" w:lineRule="auto"/>
                                    <w:rPr>
                                      <w:b w:val="0"/>
                                      <w:bCs w:val="0"/>
                                    </w:rPr>
                                  </w:pPr>
                                </w:p>
                              </w:tc>
                            </w:tr>
                          </w:tbl>
                          <w:p w14:paraId="2BE62774" w14:textId="77777777" w:rsidR="00EC20EB" w:rsidRDefault="00EC20EB" w:rsidP="002F35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margin-left:0;margin-top:4.1pt;width:518.05pt;height:771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">
                <v:path arrowok="t"/>
                <v:textbox>
                  <w:txbxContent>
                    <w:p w14:paraId="1CC12ACA" w14:textId="77777777" w:rsidR="00EC20EB" w:rsidRDefault="00EC20EB" w:rsidP="002F353C">
                      <w:pPr>
                        <w:spacing w:line="276" w:lineRule="auto"/>
                        <w:jc w:val="center"/>
                        <w:rPr>
                          <w:sz w:val="24"/>
                          <w:szCs w:val="24"/>
                          <w:lang w:val="vi-VN"/>
                        </w:rPr>
                      </w:pPr>
                      <w:r>
                        <w:rPr>
                          <w:sz w:val="24"/>
                          <w:szCs w:val="24"/>
                          <w:lang w:val="vi-VN"/>
                        </w:rPr>
                        <w:t>Phần hai: NHIỆT HỌC.      Chương V: CHẤT KHÍ.</w:t>
                      </w:r>
                    </w:p>
                    <w:p w14:paraId="40341980" w14:textId="39933F35" w:rsidR="00EC20EB" w:rsidRDefault="00EC20EB" w:rsidP="002F353C">
                      <w:pPr>
                        <w:jc w:val="center"/>
                      </w:pPr>
                      <w:r>
                        <w:rPr>
                          <w:sz w:val="24"/>
                          <w:szCs w:val="24"/>
                        </w:rPr>
                        <w:t>Bài 28</w:t>
                      </w:r>
                      <w:r w:rsidRPr="00743D13">
                        <w:rPr>
                          <w:sz w:val="24"/>
                          <w:szCs w:val="24"/>
                        </w:rPr>
                        <w:t xml:space="preserve">: </w:t>
                      </w:r>
                      <w:r>
                        <w:rPr>
                          <w:sz w:val="24"/>
                          <w:szCs w:val="24"/>
                        </w:rPr>
                        <w:t xml:space="preserve">CẤU TẠO CHẤT. </w:t>
                      </w:r>
                      <w:proofErr w:type="gramStart"/>
                      <w:r>
                        <w:rPr>
                          <w:sz w:val="24"/>
                          <w:szCs w:val="24"/>
                        </w:rPr>
                        <w:t>THUYẾT ĐỘNG HỌC PHÂN TỬ CHẤT KHÍ</w:t>
                      </w:r>
                      <w:r w:rsidRPr="00743D13">
                        <w:rPr>
                          <w:sz w:val="24"/>
                          <w:szCs w:val="24"/>
                        </w:rPr>
                        <w:t>.</w:t>
                      </w:r>
                      <w:proofErr w:type="gramEnd"/>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1843"/>
                        <w:gridCol w:w="8302"/>
                      </w:tblGrid>
                      <w:tr w:rsidR="00EC20EB" w:rsidRPr="002D7FF3" w14:paraId="52DBFC76" w14:textId="77777777" w:rsidTr="002F353C">
                        <w:tc>
                          <w:tcPr>
                            <w:tcW w:w="1843" w:type="dxa"/>
                            <w:vAlign w:val="bottom"/>
                          </w:tcPr>
                          <w:p w14:paraId="1AC8331B" w14:textId="77777777" w:rsidR="00EC20EB" w:rsidRPr="003A2B29" w:rsidRDefault="00EC20EB" w:rsidP="002F353C">
                            <w:pPr>
                              <w:tabs>
                                <w:tab w:val="left" w:pos="851"/>
                              </w:tabs>
                              <w:spacing w:line="288" w:lineRule="auto"/>
                              <w:jc w:val="both"/>
                              <w:rPr>
                                <w:b w:val="0"/>
                                <w:lang w:val="vi-VN"/>
                              </w:rPr>
                            </w:pPr>
                          </w:p>
                        </w:tc>
                        <w:tc>
                          <w:tcPr>
                            <w:tcW w:w="8302" w:type="dxa"/>
                            <w:vAlign w:val="bottom"/>
                          </w:tcPr>
                          <w:p w14:paraId="0D5D6442" w14:textId="26AD79B4" w:rsidR="00EC20EB" w:rsidRPr="002F353C" w:rsidRDefault="00EC20EB" w:rsidP="002F353C">
                            <w:pPr>
                              <w:jc w:val="both"/>
                              <w:rPr>
                                <w:sz w:val="22"/>
                                <w:szCs w:val="22"/>
                                <w:lang w:val="pt-BR"/>
                              </w:rPr>
                            </w:pPr>
                            <w:r w:rsidRPr="00BD5D0B">
                              <w:rPr>
                                <w:sz w:val="22"/>
                                <w:szCs w:val="22"/>
                                <w:lang w:val="pt-BR"/>
                              </w:rPr>
                              <w:t xml:space="preserve">1. </w:t>
                            </w:r>
                            <w:r w:rsidRPr="00BD5D0B">
                              <w:rPr>
                                <w:sz w:val="22"/>
                                <w:szCs w:val="22"/>
                                <w:u w:val="single"/>
                                <w:lang w:val="pt-BR"/>
                              </w:rPr>
                              <w:t>Cấu tạo chất</w:t>
                            </w:r>
                            <w:r>
                              <w:rPr>
                                <w:sz w:val="22"/>
                                <w:szCs w:val="22"/>
                                <w:u w:val="single"/>
                                <w:lang w:val="pt-BR"/>
                              </w:rPr>
                              <w:t>.</w:t>
                            </w:r>
                          </w:p>
                        </w:tc>
                      </w:tr>
                      <w:tr w:rsidR="00EC20EB" w:rsidRPr="002D7FF3" w14:paraId="31B292E5" w14:textId="77777777" w:rsidTr="002F353C">
                        <w:tc>
                          <w:tcPr>
                            <w:tcW w:w="1843" w:type="dxa"/>
                            <w:vAlign w:val="bottom"/>
                          </w:tcPr>
                          <w:p w14:paraId="5C711574" w14:textId="77777777" w:rsidR="00EC20EB" w:rsidRPr="003A2B29" w:rsidRDefault="00EC20EB" w:rsidP="002F353C">
                            <w:pPr>
                              <w:tabs>
                                <w:tab w:val="left" w:pos="851"/>
                              </w:tabs>
                              <w:spacing w:line="288" w:lineRule="auto"/>
                              <w:jc w:val="both"/>
                              <w:rPr>
                                <w:b w:val="0"/>
                                <w:lang w:val="vi-VN"/>
                              </w:rPr>
                            </w:pPr>
                          </w:p>
                        </w:tc>
                        <w:tc>
                          <w:tcPr>
                            <w:tcW w:w="8302" w:type="dxa"/>
                            <w:vAlign w:val="bottom"/>
                          </w:tcPr>
                          <w:p w14:paraId="7950F421" w14:textId="791B1C87" w:rsidR="00EC20EB" w:rsidRPr="002D7FF3" w:rsidRDefault="00EC20EB" w:rsidP="002F353C">
                            <w:pPr>
                              <w:jc w:val="both"/>
                              <w:rPr>
                                <w:sz w:val="22"/>
                                <w:szCs w:val="22"/>
                              </w:rPr>
                            </w:pPr>
                            <w:r>
                              <w:rPr>
                                <w:b w:val="0"/>
                                <w:sz w:val="22"/>
                                <w:szCs w:val="22"/>
                                <w:lang w:val="vi-VN"/>
                              </w:rPr>
                              <w:t>* Các c</w:t>
                            </w:r>
                            <w:r w:rsidRPr="00BD5D0B">
                              <w:rPr>
                                <w:b w:val="0"/>
                                <w:sz w:val="22"/>
                                <w:szCs w:val="22"/>
                                <w:lang w:val="pt-BR"/>
                              </w:rPr>
                              <w:t>hất được cấu tạo từ những phân tử (hoặc nguyên tử) chuyển động nhiệt không ngừng.</w:t>
                            </w:r>
                          </w:p>
                        </w:tc>
                      </w:tr>
                      <w:tr w:rsidR="00EC20EB" w:rsidRPr="002D7FF3" w14:paraId="64136B91" w14:textId="77777777" w:rsidTr="002F353C">
                        <w:tc>
                          <w:tcPr>
                            <w:tcW w:w="1843" w:type="dxa"/>
                            <w:vAlign w:val="bottom"/>
                          </w:tcPr>
                          <w:p w14:paraId="275E52D7" w14:textId="77777777" w:rsidR="00EC20EB" w:rsidRPr="003A2B29" w:rsidRDefault="00EC20EB" w:rsidP="002F353C">
                            <w:pPr>
                              <w:tabs>
                                <w:tab w:val="left" w:pos="851"/>
                              </w:tabs>
                              <w:spacing w:line="288" w:lineRule="auto"/>
                              <w:jc w:val="both"/>
                              <w:rPr>
                                <w:b w:val="0"/>
                                <w:lang w:val="vi-VN"/>
                              </w:rPr>
                            </w:pPr>
                          </w:p>
                        </w:tc>
                        <w:tc>
                          <w:tcPr>
                            <w:tcW w:w="8302" w:type="dxa"/>
                            <w:vAlign w:val="bottom"/>
                          </w:tcPr>
                          <w:p w14:paraId="689CD7E5" w14:textId="501ECC65" w:rsidR="00EC20EB" w:rsidRPr="00534731" w:rsidRDefault="00EC20EB" w:rsidP="002F353C">
                            <w:pPr>
                              <w:jc w:val="both"/>
                              <w:rPr>
                                <w:bCs w:val="0"/>
                                <w:i/>
                                <w:iCs/>
                                <w:sz w:val="22"/>
                                <w:szCs w:val="22"/>
                                <w:lang w:val="vi-VN"/>
                              </w:rPr>
                            </w:pPr>
                            <w:r w:rsidRPr="00534731">
                              <w:rPr>
                                <w:bCs w:val="0"/>
                                <w:i/>
                                <w:iCs/>
                                <w:sz w:val="22"/>
                                <w:szCs w:val="22"/>
                                <w:lang w:val="pt-BR"/>
                              </w:rPr>
                              <w:t>a</w:t>
                            </w:r>
                            <w:r w:rsidRPr="00534731">
                              <w:rPr>
                                <w:bCs w:val="0"/>
                                <w:i/>
                                <w:iCs/>
                                <w:sz w:val="22"/>
                                <w:szCs w:val="22"/>
                                <w:lang w:val="vi-VN"/>
                              </w:rPr>
                              <w:t xml:space="preserve">. </w:t>
                            </w:r>
                            <w:r>
                              <w:rPr>
                                <w:bCs w:val="0"/>
                                <w:i/>
                                <w:iCs/>
                                <w:sz w:val="22"/>
                                <w:szCs w:val="22"/>
                                <w:lang w:val="vi-VN"/>
                              </w:rPr>
                              <w:t>Những điều đã học về cấu tạo chất:</w:t>
                            </w:r>
                          </w:p>
                        </w:tc>
                      </w:tr>
                      <w:tr w:rsidR="00EC20EB" w:rsidRPr="002D7FF3" w14:paraId="6634CF57" w14:textId="77777777" w:rsidTr="002F353C">
                        <w:tc>
                          <w:tcPr>
                            <w:tcW w:w="1843" w:type="dxa"/>
                            <w:vAlign w:val="bottom"/>
                          </w:tcPr>
                          <w:p w14:paraId="581291C9" w14:textId="77777777" w:rsidR="00EC20EB" w:rsidRPr="003A2B29" w:rsidRDefault="00EC20EB" w:rsidP="002F353C">
                            <w:pPr>
                              <w:tabs>
                                <w:tab w:val="left" w:pos="851"/>
                              </w:tabs>
                              <w:spacing w:line="288" w:lineRule="auto"/>
                              <w:jc w:val="both"/>
                              <w:rPr>
                                <w:b w:val="0"/>
                                <w:lang w:val="vi-VN"/>
                              </w:rPr>
                            </w:pPr>
                          </w:p>
                        </w:tc>
                        <w:tc>
                          <w:tcPr>
                            <w:tcW w:w="8302" w:type="dxa"/>
                            <w:vAlign w:val="bottom"/>
                          </w:tcPr>
                          <w:p w14:paraId="5B6FAC60" w14:textId="77777777" w:rsidR="00EC20EB" w:rsidRPr="00BD5D0B" w:rsidRDefault="00EC20EB" w:rsidP="002F353C">
                            <w:pPr>
                              <w:jc w:val="both"/>
                              <w:rPr>
                                <w:b w:val="0"/>
                                <w:sz w:val="22"/>
                                <w:szCs w:val="22"/>
                                <w:lang w:val="pt-BR"/>
                              </w:rPr>
                            </w:pPr>
                          </w:p>
                        </w:tc>
                      </w:tr>
                      <w:tr w:rsidR="00EC20EB" w:rsidRPr="002D7FF3" w14:paraId="3C5F6C69" w14:textId="77777777" w:rsidTr="002F353C">
                        <w:tc>
                          <w:tcPr>
                            <w:tcW w:w="1843" w:type="dxa"/>
                            <w:vAlign w:val="bottom"/>
                          </w:tcPr>
                          <w:p w14:paraId="13032F19" w14:textId="77777777" w:rsidR="00EC20EB" w:rsidRPr="003A2B29" w:rsidRDefault="00EC20EB" w:rsidP="002F353C">
                            <w:pPr>
                              <w:tabs>
                                <w:tab w:val="left" w:pos="851"/>
                              </w:tabs>
                              <w:spacing w:line="288" w:lineRule="auto"/>
                              <w:jc w:val="both"/>
                              <w:rPr>
                                <w:b w:val="0"/>
                                <w:lang w:val="vi-VN"/>
                              </w:rPr>
                            </w:pPr>
                          </w:p>
                        </w:tc>
                        <w:tc>
                          <w:tcPr>
                            <w:tcW w:w="8302" w:type="dxa"/>
                            <w:vAlign w:val="bottom"/>
                          </w:tcPr>
                          <w:p w14:paraId="7C329A89" w14:textId="77777777" w:rsidR="00EC20EB" w:rsidRPr="00BD5D0B" w:rsidRDefault="00EC20EB" w:rsidP="002F353C">
                            <w:pPr>
                              <w:jc w:val="both"/>
                              <w:rPr>
                                <w:b w:val="0"/>
                                <w:sz w:val="22"/>
                                <w:szCs w:val="22"/>
                                <w:lang w:val="pt-BR"/>
                              </w:rPr>
                            </w:pPr>
                          </w:p>
                        </w:tc>
                      </w:tr>
                      <w:tr w:rsidR="00EC20EB" w:rsidRPr="002D7FF3" w14:paraId="5728448B" w14:textId="77777777" w:rsidTr="002F353C">
                        <w:tc>
                          <w:tcPr>
                            <w:tcW w:w="1843" w:type="dxa"/>
                            <w:vAlign w:val="bottom"/>
                          </w:tcPr>
                          <w:p w14:paraId="33CECEB0" w14:textId="77777777" w:rsidR="00EC20EB" w:rsidRPr="003A2B29" w:rsidRDefault="00EC20EB" w:rsidP="002F353C">
                            <w:pPr>
                              <w:tabs>
                                <w:tab w:val="left" w:pos="851"/>
                              </w:tabs>
                              <w:spacing w:line="288" w:lineRule="auto"/>
                              <w:jc w:val="both"/>
                              <w:rPr>
                                <w:b w:val="0"/>
                                <w:lang w:val="vi-VN"/>
                              </w:rPr>
                            </w:pPr>
                          </w:p>
                        </w:tc>
                        <w:tc>
                          <w:tcPr>
                            <w:tcW w:w="8302" w:type="dxa"/>
                            <w:vAlign w:val="bottom"/>
                          </w:tcPr>
                          <w:p w14:paraId="1FDC07E9" w14:textId="77777777" w:rsidR="00EC20EB" w:rsidRPr="00BD5D0B" w:rsidRDefault="00EC20EB" w:rsidP="002F353C">
                            <w:pPr>
                              <w:jc w:val="both"/>
                              <w:rPr>
                                <w:b w:val="0"/>
                                <w:sz w:val="22"/>
                                <w:szCs w:val="22"/>
                                <w:lang w:val="pt-BR"/>
                              </w:rPr>
                            </w:pPr>
                          </w:p>
                        </w:tc>
                      </w:tr>
                      <w:tr w:rsidR="00EC20EB" w:rsidRPr="002D7FF3" w14:paraId="79BDEB6A" w14:textId="77777777" w:rsidTr="002F353C">
                        <w:tc>
                          <w:tcPr>
                            <w:tcW w:w="1843" w:type="dxa"/>
                            <w:vAlign w:val="bottom"/>
                          </w:tcPr>
                          <w:p w14:paraId="3EDA6C9A" w14:textId="77777777" w:rsidR="00EC20EB" w:rsidRPr="003A2B29" w:rsidRDefault="00EC20EB" w:rsidP="002F353C">
                            <w:pPr>
                              <w:tabs>
                                <w:tab w:val="left" w:pos="851"/>
                              </w:tabs>
                              <w:spacing w:line="288" w:lineRule="auto"/>
                              <w:jc w:val="both"/>
                              <w:rPr>
                                <w:b w:val="0"/>
                                <w:lang w:val="vi-VN"/>
                              </w:rPr>
                            </w:pPr>
                          </w:p>
                        </w:tc>
                        <w:tc>
                          <w:tcPr>
                            <w:tcW w:w="8302" w:type="dxa"/>
                            <w:vAlign w:val="bottom"/>
                          </w:tcPr>
                          <w:p w14:paraId="5C851D32" w14:textId="7FE0CBFC" w:rsidR="00EC20EB" w:rsidRPr="00534731" w:rsidRDefault="00EC20EB" w:rsidP="002F353C">
                            <w:pPr>
                              <w:jc w:val="both"/>
                              <w:rPr>
                                <w:bCs w:val="0"/>
                                <w:i/>
                                <w:iCs/>
                                <w:sz w:val="22"/>
                                <w:szCs w:val="22"/>
                                <w:lang w:val="vi-VN"/>
                              </w:rPr>
                            </w:pPr>
                            <w:r>
                              <w:rPr>
                                <w:bCs w:val="0"/>
                                <w:i/>
                                <w:iCs/>
                                <w:sz w:val="22"/>
                                <w:szCs w:val="22"/>
                                <w:lang w:val="pt-BR"/>
                              </w:rPr>
                              <w:t>b</w:t>
                            </w:r>
                            <w:r>
                              <w:rPr>
                                <w:bCs w:val="0"/>
                                <w:i/>
                                <w:iCs/>
                                <w:sz w:val="22"/>
                                <w:szCs w:val="22"/>
                                <w:lang w:val="vi-VN"/>
                              </w:rPr>
                              <w:t>. Lực tương tác phân tử</w:t>
                            </w:r>
                          </w:p>
                        </w:tc>
                      </w:tr>
                      <w:tr w:rsidR="00EC20EB" w:rsidRPr="002D7FF3" w14:paraId="58F0D4AC" w14:textId="77777777" w:rsidTr="002F353C">
                        <w:tc>
                          <w:tcPr>
                            <w:tcW w:w="1843" w:type="dxa"/>
                            <w:vAlign w:val="bottom"/>
                          </w:tcPr>
                          <w:p w14:paraId="05FD4310" w14:textId="77777777" w:rsidR="00EC20EB" w:rsidRPr="003A2B29" w:rsidRDefault="00EC20EB" w:rsidP="002F353C">
                            <w:pPr>
                              <w:tabs>
                                <w:tab w:val="left" w:pos="851"/>
                              </w:tabs>
                              <w:spacing w:line="288" w:lineRule="auto"/>
                              <w:jc w:val="both"/>
                              <w:rPr>
                                <w:b w:val="0"/>
                                <w:lang w:val="vi-VN"/>
                              </w:rPr>
                            </w:pPr>
                          </w:p>
                        </w:tc>
                        <w:tc>
                          <w:tcPr>
                            <w:tcW w:w="8302" w:type="dxa"/>
                            <w:vAlign w:val="bottom"/>
                          </w:tcPr>
                          <w:p w14:paraId="60027289" w14:textId="307E64EF" w:rsidR="00EC20EB" w:rsidRPr="00534731" w:rsidRDefault="00EC20EB" w:rsidP="002F353C">
                            <w:pPr>
                              <w:jc w:val="both"/>
                              <w:rPr>
                                <w:b w:val="0"/>
                                <w:sz w:val="22"/>
                                <w:szCs w:val="22"/>
                                <w:lang w:val="vi-VN"/>
                              </w:rPr>
                            </w:pPr>
                            <w:r>
                              <w:rPr>
                                <w:b w:val="0"/>
                                <w:sz w:val="22"/>
                                <w:szCs w:val="22"/>
                                <w:lang w:val="vi-VN"/>
                              </w:rPr>
                              <w:t>* Các vật có thể                                         là do</w:t>
                            </w:r>
                          </w:p>
                        </w:tc>
                      </w:tr>
                      <w:tr w:rsidR="00EC20EB" w:rsidRPr="002D7FF3" w14:paraId="6298FE2E" w14:textId="77777777" w:rsidTr="002F353C">
                        <w:tc>
                          <w:tcPr>
                            <w:tcW w:w="1843" w:type="dxa"/>
                            <w:vAlign w:val="bottom"/>
                          </w:tcPr>
                          <w:p w14:paraId="2A1BC1B2" w14:textId="77777777" w:rsidR="00EC20EB" w:rsidRPr="003A2B29" w:rsidRDefault="00EC20EB" w:rsidP="002F353C">
                            <w:pPr>
                              <w:tabs>
                                <w:tab w:val="left" w:pos="851"/>
                              </w:tabs>
                              <w:spacing w:line="288" w:lineRule="auto"/>
                              <w:jc w:val="both"/>
                              <w:rPr>
                                <w:b w:val="0"/>
                                <w:lang w:val="vi-VN"/>
                              </w:rPr>
                            </w:pPr>
                          </w:p>
                        </w:tc>
                        <w:tc>
                          <w:tcPr>
                            <w:tcW w:w="8302" w:type="dxa"/>
                            <w:vAlign w:val="bottom"/>
                          </w:tcPr>
                          <w:p w14:paraId="05E2A322" w14:textId="2F8046B7" w:rsidR="00EC20EB" w:rsidRPr="00534731" w:rsidRDefault="00EC20EB" w:rsidP="002F353C">
                            <w:pPr>
                              <w:jc w:val="both"/>
                              <w:rPr>
                                <w:b w:val="0"/>
                                <w:sz w:val="22"/>
                                <w:szCs w:val="22"/>
                                <w:lang w:val="vi-VN"/>
                              </w:rPr>
                            </w:pPr>
                            <w:r>
                              <w:rPr>
                                <w:b w:val="0"/>
                                <w:sz w:val="22"/>
                                <w:szCs w:val="22"/>
                                <w:lang w:val="vi-VN"/>
                              </w:rPr>
                              <w:t>* Độ lớn của lực tương tác phân tử phụ thuộc vào</w:t>
                            </w:r>
                          </w:p>
                        </w:tc>
                      </w:tr>
                      <w:tr w:rsidR="00EC20EB" w:rsidRPr="002D7FF3" w14:paraId="45A07D2B" w14:textId="77777777" w:rsidTr="002F353C">
                        <w:tc>
                          <w:tcPr>
                            <w:tcW w:w="1843" w:type="dxa"/>
                            <w:vAlign w:val="bottom"/>
                          </w:tcPr>
                          <w:p w14:paraId="225C18B5" w14:textId="77777777" w:rsidR="00EC20EB" w:rsidRPr="003A2B29" w:rsidRDefault="00EC20EB" w:rsidP="002F353C">
                            <w:pPr>
                              <w:tabs>
                                <w:tab w:val="left" w:pos="851"/>
                              </w:tabs>
                              <w:spacing w:line="288" w:lineRule="auto"/>
                              <w:jc w:val="both"/>
                              <w:rPr>
                                <w:b w:val="0"/>
                                <w:lang w:val="vi-VN"/>
                              </w:rPr>
                            </w:pPr>
                          </w:p>
                        </w:tc>
                        <w:tc>
                          <w:tcPr>
                            <w:tcW w:w="8302" w:type="dxa"/>
                            <w:vAlign w:val="bottom"/>
                          </w:tcPr>
                          <w:p w14:paraId="422CA41B" w14:textId="77777777" w:rsidR="00EC20EB" w:rsidRPr="00BD5D0B" w:rsidRDefault="00EC20EB" w:rsidP="002F353C">
                            <w:pPr>
                              <w:jc w:val="both"/>
                              <w:rPr>
                                <w:b w:val="0"/>
                                <w:sz w:val="22"/>
                                <w:szCs w:val="22"/>
                                <w:lang w:val="pt-BR"/>
                              </w:rPr>
                            </w:pPr>
                          </w:p>
                        </w:tc>
                      </w:tr>
                      <w:tr w:rsidR="00EC20EB" w:rsidRPr="002D7FF3" w14:paraId="73A675F2" w14:textId="77777777" w:rsidTr="002F353C">
                        <w:tc>
                          <w:tcPr>
                            <w:tcW w:w="1843" w:type="dxa"/>
                            <w:vAlign w:val="bottom"/>
                          </w:tcPr>
                          <w:p w14:paraId="621ED53E" w14:textId="77777777" w:rsidR="00EC20EB" w:rsidRPr="003A2B29" w:rsidRDefault="00EC20EB" w:rsidP="002F353C">
                            <w:pPr>
                              <w:tabs>
                                <w:tab w:val="left" w:pos="851"/>
                              </w:tabs>
                              <w:spacing w:line="288" w:lineRule="auto"/>
                              <w:jc w:val="both"/>
                              <w:rPr>
                                <w:b w:val="0"/>
                                <w:lang w:val="vi-VN"/>
                              </w:rPr>
                            </w:pPr>
                          </w:p>
                        </w:tc>
                        <w:tc>
                          <w:tcPr>
                            <w:tcW w:w="8302" w:type="dxa"/>
                            <w:vAlign w:val="bottom"/>
                          </w:tcPr>
                          <w:p w14:paraId="53E78357" w14:textId="77777777" w:rsidR="00EC20EB" w:rsidRPr="00BD5D0B" w:rsidRDefault="00EC20EB" w:rsidP="002F353C">
                            <w:pPr>
                              <w:jc w:val="both"/>
                              <w:rPr>
                                <w:b w:val="0"/>
                                <w:sz w:val="22"/>
                                <w:szCs w:val="22"/>
                                <w:lang w:val="pt-BR"/>
                              </w:rPr>
                            </w:pPr>
                          </w:p>
                        </w:tc>
                      </w:tr>
                      <w:tr w:rsidR="00EC20EB" w:rsidRPr="002D7FF3" w14:paraId="478C1387" w14:textId="77777777" w:rsidTr="002F353C">
                        <w:tc>
                          <w:tcPr>
                            <w:tcW w:w="1843" w:type="dxa"/>
                            <w:vAlign w:val="bottom"/>
                          </w:tcPr>
                          <w:p w14:paraId="2ABA2D3D" w14:textId="77777777" w:rsidR="00EC20EB" w:rsidRPr="003A2B29" w:rsidRDefault="00EC20EB" w:rsidP="002F353C">
                            <w:pPr>
                              <w:tabs>
                                <w:tab w:val="left" w:pos="851"/>
                              </w:tabs>
                              <w:spacing w:line="288" w:lineRule="auto"/>
                              <w:jc w:val="both"/>
                              <w:rPr>
                                <w:b w:val="0"/>
                                <w:lang w:val="vi-VN"/>
                              </w:rPr>
                            </w:pPr>
                          </w:p>
                        </w:tc>
                        <w:tc>
                          <w:tcPr>
                            <w:tcW w:w="8302" w:type="dxa"/>
                            <w:vAlign w:val="bottom"/>
                          </w:tcPr>
                          <w:p w14:paraId="43665307" w14:textId="22FE00F5" w:rsidR="00EC20EB" w:rsidRPr="002F353C" w:rsidRDefault="00EC20EB" w:rsidP="002F353C">
                            <w:pPr>
                              <w:jc w:val="both"/>
                              <w:rPr>
                                <w:sz w:val="22"/>
                                <w:szCs w:val="22"/>
                                <w:lang w:val="vi-VN"/>
                              </w:rPr>
                            </w:pPr>
                            <w:r w:rsidRPr="00BD5D0B">
                              <w:rPr>
                                <w:b w:val="0"/>
                                <w:sz w:val="22"/>
                                <w:szCs w:val="22"/>
                                <w:lang w:val="pt-BR"/>
                              </w:rPr>
                              <w:t>- Ở thể khí, lực tương tác giữa các phân tử</w:t>
                            </w:r>
                            <w:r>
                              <w:rPr>
                                <w:b w:val="0"/>
                                <w:sz w:val="22"/>
                                <w:szCs w:val="22"/>
                                <w:lang w:val="vi-VN"/>
                              </w:rPr>
                              <w:t xml:space="preserve">                            </w:t>
                            </w:r>
                            <w:r w:rsidRPr="00BD5D0B">
                              <w:rPr>
                                <w:b w:val="0"/>
                                <w:sz w:val="22"/>
                                <w:szCs w:val="22"/>
                                <w:lang w:val="pt-BR"/>
                              </w:rPr>
                              <w:t xml:space="preserve">nên các </w:t>
                            </w:r>
                            <w:r>
                              <w:rPr>
                                <w:b w:val="0"/>
                                <w:sz w:val="22"/>
                                <w:szCs w:val="22"/>
                                <w:lang w:val="pt-BR"/>
                              </w:rPr>
                              <w:t xml:space="preserve">phân tử chuyển động </w:t>
                            </w:r>
                          </w:p>
                        </w:tc>
                      </w:tr>
                      <w:tr w:rsidR="00EC20EB" w:rsidRPr="002D7FF3" w14:paraId="50664D0F" w14:textId="77777777" w:rsidTr="002F353C">
                        <w:tc>
                          <w:tcPr>
                            <w:tcW w:w="1843" w:type="dxa"/>
                            <w:vAlign w:val="bottom"/>
                          </w:tcPr>
                          <w:p w14:paraId="6DAB2B97" w14:textId="77777777" w:rsidR="00EC20EB" w:rsidRPr="003A2B29" w:rsidRDefault="00EC20EB" w:rsidP="002F353C">
                            <w:pPr>
                              <w:tabs>
                                <w:tab w:val="left" w:pos="851"/>
                              </w:tabs>
                              <w:spacing w:line="288" w:lineRule="auto"/>
                              <w:jc w:val="both"/>
                              <w:rPr>
                                <w:b w:val="0"/>
                                <w:lang w:val="vi-VN"/>
                              </w:rPr>
                            </w:pPr>
                          </w:p>
                        </w:tc>
                        <w:tc>
                          <w:tcPr>
                            <w:tcW w:w="8302" w:type="dxa"/>
                            <w:vAlign w:val="bottom"/>
                          </w:tcPr>
                          <w:p w14:paraId="5AB44274" w14:textId="164EB591" w:rsidR="00EC20EB" w:rsidRPr="002F353C" w:rsidRDefault="00EC20EB" w:rsidP="002F353C">
                            <w:pPr>
                              <w:jc w:val="both"/>
                              <w:rPr>
                                <w:b w:val="0"/>
                                <w:sz w:val="22"/>
                                <w:szCs w:val="22"/>
                                <w:lang w:val="vi-VN"/>
                              </w:rPr>
                            </w:pPr>
                            <w:r>
                              <w:rPr>
                                <w:b w:val="0"/>
                                <w:sz w:val="22"/>
                                <w:szCs w:val="22"/>
                                <w:lang w:val="pt-BR"/>
                              </w:rPr>
                              <w:t>hoàn toàn hỗ</w:t>
                            </w:r>
                            <w:r w:rsidRPr="00BD5D0B">
                              <w:rPr>
                                <w:b w:val="0"/>
                                <w:sz w:val="22"/>
                                <w:szCs w:val="22"/>
                                <w:lang w:val="pt-BR"/>
                              </w:rPr>
                              <w:t>n loạn</w:t>
                            </w:r>
                            <w:r>
                              <w:rPr>
                                <w:b w:val="0"/>
                                <w:sz w:val="22"/>
                                <w:szCs w:val="22"/>
                                <w:lang w:val="vi-VN"/>
                              </w:rPr>
                              <w:t xml:space="preserve"> </w:t>
                            </w:r>
                            <w:r>
                              <w:rPr>
                                <w:b w:val="0"/>
                                <w:sz w:val="22"/>
                                <w:szCs w:val="22"/>
                                <w:lang w:val="vi-VN"/>
                              </w:rPr>
                              <w:sym w:font="Symbol" w:char="F0DE"/>
                            </w:r>
                            <w:r w:rsidRPr="00BD5D0B">
                              <w:rPr>
                                <w:b w:val="0"/>
                                <w:sz w:val="22"/>
                                <w:szCs w:val="22"/>
                                <w:lang w:val="pt-BR"/>
                              </w:rPr>
                              <w:t xml:space="preserve"> chất khí có thể tích và hình dạng của </w:t>
                            </w:r>
                            <w:r>
                              <w:rPr>
                                <w:b w:val="0"/>
                                <w:sz w:val="22"/>
                                <w:szCs w:val="22"/>
                                <w:lang w:val="vi-VN"/>
                              </w:rPr>
                              <w:t xml:space="preserve">                                     </w:t>
                            </w:r>
                            <w:r w:rsidRPr="00BD5D0B">
                              <w:rPr>
                                <w:b w:val="0"/>
                                <w:sz w:val="22"/>
                                <w:szCs w:val="22"/>
                                <w:lang w:val="pt-BR"/>
                              </w:rPr>
                              <w:t>và dễ nén.</w:t>
                            </w:r>
                          </w:p>
                        </w:tc>
                      </w:tr>
                      <w:tr w:rsidR="00EC20EB" w:rsidRPr="002D7FF3" w14:paraId="0039B3E1" w14:textId="77777777" w:rsidTr="002F353C">
                        <w:tc>
                          <w:tcPr>
                            <w:tcW w:w="1843" w:type="dxa"/>
                            <w:vAlign w:val="bottom"/>
                          </w:tcPr>
                          <w:p w14:paraId="0B428D2D" w14:textId="77777777" w:rsidR="00EC20EB" w:rsidRPr="003A2B29" w:rsidRDefault="00EC20EB" w:rsidP="002F353C">
                            <w:pPr>
                              <w:tabs>
                                <w:tab w:val="left" w:pos="851"/>
                              </w:tabs>
                              <w:spacing w:line="288" w:lineRule="auto"/>
                              <w:jc w:val="both"/>
                              <w:rPr>
                                <w:b w:val="0"/>
                                <w:lang w:val="vi-VN"/>
                              </w:rPr>
                            </w:pPr>
                          </w:p>
                        </w:tc>
                        <w:tc>
                          <w:tcPr>
                            <w:tcW w:w="8302" w:type="dxa"/>
                            <w:vAlign w:val="bottom"/>
                          </w:tcPr>
                          <w:p w14:paraId="132EA9ED" w14:textId="33314053" w:rsidR="00EC20EB" w:rsidRPr="00534731" w:rsidRDefault="00EC20EB" w:rsidP="002F353C">
                            <w:pPr>
                              <w:jc w:val="both"/>
                              <w:rPr>
                                <w:b w:val="0"/>
                                <w:sz w:val="22"/>
                                <w:szCs w:val="22"/>
                                <w:lang w:val="vi-VN"/>
                              </w:rPr>
                            </w:pPr>
                            <w:r w:rsidRPr="00BD5D0B">
                              <w:rPr>
                                <w:b w:val="0"/>
                                <w:sz w:val="22"/>
                                <w:szCs w:val="22"/>
                                <w:lang w:val="pt-BR"/>
                              </w:rPr>
                              <w:t xml:space="preserve">- Ở thể </w:t>
                            </w:r>
                            <w:r>
                              <w:rPr>
                                <w:b w:val="0"/>
                                <w:sz w:val="22"/>
                                <w:szCs w:val="22"/>
                                <w:lang w:val="pt-BR"/>
                              </w:rPr>
                              <w:t>rắn</w:t>
                            </w:r>
                            <w:r w:rsidRPr="00BD5D0B">
                              <w:rPr>
                                <w:b w:val="0"/>
                                <w:sz w:val="22"/>
                                <w:szCs w:val="22"/>
                                <w:lang w:val="pt-BR"/>
                              </w:rPr>
                              <w:t>, lực tương tác giữa các phân tử</w:t>
                            </w:r>
                            <w:r>
                              <w:rPr>
                                <w:b w:val="0"/>
                                <w:sz w:val="22"/>
                                <w:szCs w:val="22"/>
                                <w:lang w:val="vi-VN"/>
                              </w:rPr>
                              <w:t xml:space="preserve">                            </w:t>
                            </w:r>
                            <w:r w:rsidRPr="00BD5D0B">
                              <w:rPr>
                                <w:b w:val="0"/>
                                <w:sz w:val="22"/>
                                <w:szCs w:val="22"/>
                                <w:lang w:val="pt-BR"/>
                              </w:rPr>
                              <w:t xml:space="preserve">nên </w:t>
                            </w:r>
                            <w:r>
                              <w:rPr>
                                <w:b w:val="0"/>
                                <w:sz w:val="22"/>
                                <w:szCs w:val="22"/>
                                <w:lang w:val="pt-BR"/>
                              </w:rPr>
                              <w:t>giữ</w:t>
                            </w:r>
                            <w:r>
                              <w:rPr>
                                <w:b w:val="0"/>
                                <w:sz w:val="22"/>
                                <w:szCs w:val="22"/>
                                <w:lang w:val="vi-VN"/>
                              </w:rPr>
                              <w:t xml:space="preserve"> được  </w:t>
                            </w:r>
                            <w:r w:rsidRPr="00BD5D0B">
                              <w:rPr>
                                <w:b w:val="0"/>
                                <w:sz w:val="22"/>
                                <w:szCs w:val="22"/>
                                <w:lang w:val="pt-BR"/>
                              </w:rPr>
                              <w:t xml:space="preserve">các </w:t>
                            </w:r>
                            <w:r>
                              <w:rPr>
                                <w:b w:val="0"/>
                                <w:sz w:val="22"/>
                                <w:szCs w:val="22"/>
                                <w:lang w:val="pt-BR"/>
                              </w:rPr>
                              <w:t>phân tử ở</w:t>
                            </w:r>
                            <w:r>
                              <w:rPr>
                                <w:b w:val="0"/>
                                <w:sz w:val="22"/>
                                <w:szCs w:val="22"/>
                                <w:lang w:val="vi-VN"/>
                              </w:rPr>
                              <w:t xml:space="preserve"> các</w:t>
                            </w:r>
                          </w:p>
                        </w:tc>
                      </w:tr>
                      <w:tr w:rsidR="00EC20EB" w:rsidRPr="002D7FF3" w14:paraId="42FE5C8C" w14:textId="77777777" w:rsidTr="002F353C">
                        <w:tc>
                          <w:tcPr>
                            <w:tcW w:w="1843" w:type="dxa"/>
                            <w:vAlign w:val="bottom"/>
                          </w:tcPr>
                          <w:p w14:paraId="73AEB9B5" w14:textId="77777777" w:rsidR="00EC20EB" w:rsidRPr="003A2B29" w:rsidRDefault="00EC20EB" w:rsidP="002F353C">
                            <w:pPr>
                              <w:tabs>
                                <w:tab w:val="left" w:pos="851"/>
                              </w:tabs>
                              <w:spacing w:line="288" w:lineRule="auto"/>
                              <w:jc w:val="both"/>
                              <w:rPr>
                                <w:b w:val="0"/>
                                <w:lang w:val="vi-VN"/>
                              </w:rPr>
                            </w:pPr>
                          </w:p>
                        </w:tc>
                        <w:tc>
                          <w:tcPr>
                            <w:tcW w:w="8302" w:type="dxa"/>
                            <w:vAlign w:val="bottom"/>
                          </w:tcPr>
                          <w:p w14:paraId="11173950" w14:textId="786F1E06" w:rsidR="00EC20EB" w:rsidRPr="00534731" w:rsidRDefault="00EC20EB" w:rsidP="002F353C">
                            <w:pPr>
                              <w:jc w:val="both"/>
                              <w:rPr>
                                <w:b w:val="0"/>
                                <w:sz w:val="22"/>
                                <w:szCs w:val="22"/>
                                <w:lang w:val="vi-VN"/>
                              </w:rPr>
                            </w:pPr>
                            <w:r>
                              <w:rPr>
                                <w:b w:val="0"/>
                                <w:sz w:val="22"/>
                                <w:szCs w:val="22"/>
                                <w:lang w:val="pt-BR"/>
                              </w:rPr>
                              <w:t>vị</w:t>
                            </w:r>
                            <w:r>
                              <w:rPr>
                                <w:b w:val="0"/>
                                <w:sz w:val="22"/>
                                <w:szCs w:val="22"/>
                                <w:lang w:val="vi-VN"/>
                              </w:rPr>
                              <w:t xml:space="preserve"> trí cân bằng xác định, làm cho chúng chỉ có thể         </w:t>
                            </w:r>
                          </w:p>
                        </w:tc>
                      </w:tr>
                      <w:tr w:rsidR="00EC20EB" w:rsidRPr="002D7FF3" w14:paraId="2D2F2707" w14:textId="77777777" w:rsidTr="002F353C">
                        <w:tc>
                          <w:tcPr>
                            <w:tcW w:w="1843" w:type="dxa"/>
                            <w:vAlign w:val="bottom"/>
                          </w:tcPr>
                          <w:p w14:paraId="542C4451" w14:textId="77777777" w:rsidR="00EC20EB" w:rsidRPr="003A2B29" w:rsidRDefault="00EC20EB" w:rsidP="002F353C">
                            <w:pPr>
                              <w:tabs>
                                <w:tab w:val="left" w:pos="851"/>
                              </w:tabs>
                              <w:spacing w:line="288" w:lineRule="auto"/>
                              <w:jc w:val="both"/>
                              <w:rPr>
                                <w:b w:val="0"/>
                                <w:lang w:val="vi-VN"/>
                              </w:rPr>
                            </w:pPr>
                          </w:p>
                        </w:tc>
                        <w:tc>
                          <w:tcPr>
                            <w:tcW w:w="8302" w:type="dxa"/>
                            <w:vAlign w:val="bottom"/>
                          </w:tcPr>
                          <w:p w14:paraId="4145C8A5" w14:textId="3C1F0E4C" w:rsidR="00EC20EB" w:rsidRDefault="00EC20EB" w:rsidP="002F353C">
                            <w:pPr>
                              <w:jc w:val="both"/>
                              <w:rPr>
                                <w:b w:val="0"/>
                                <w:sz w:val="22"/>
                                <w:szCs w:val="22"/>
                                <w:lang w:val="pt-BR"/>
                              </w:rPr>
                            </w:pPr>
                            <w:r>
                              <w:rPr>
                                <w:b w:val="0"/>
                                <w:sz w:val="22"/>
                                <w:szCs w:val="22"/>
                                <w:lang w:val="vi-VN"/>
                              </w:rPr>
                              <w:sym w:font="Symbol" w:char="F0DE"/>
                            </w:r>
                            <w:r>
                              <w:rPr>
                                <w:b w:val="0"/>
                                <w:sz w:val="22"/>
                                <w:szCs w:val="22"/>
                                <w:lang w:val="vi-VN"/>
                              </w:rPr>
                              <w:t xml:space="preserve"> </w:t>
                            </w:r>
                            <w:r w:rsidRPr="00BD5D0B">
                              <w:rPr>
                                <w:b w:val="0"/>
                                <w:sz w:val="22"/>
                                <w:szCs w:val="22"/>
                                <w:lang w:val="pt-BR"/>
                              </w:rPr>
                              <w:t>chất rắn  có thể tích và hình dạng</w:t>
                            </w:r>
                          </w:p>
                        </w:tc>
                      </w:tr>
                      <w:tr w:rsidR="00EC20EB" w:rsidRPr="002D7FF3" w14:paraId="2CCFB893" w14:textId="77777777" w:rsidTr="002F353C">
                        <w:tc>
                          <w:tcPr>
                            <w:tcW w:w="1843" w:type="dxa"/>
                            <w:vAlign w:val="bottom"/>
                          </w:tcPr>
                          <w:p w14:paraId="63591D3E" w14:textId="77777777" w:rsidR="00EC20EB" w:rsidRPr="003A2B29" w:rsidRDefault="00EC20EB" w:rsidP="002F353C">
                            <w:pPr>
                              <w:tabs>
                                <w:tab w:val="left" w:pos="851"/>
                              </w:tabs>
                              <w:spacing w:line="288" w:lineRule="auto"/>
                              <w:jc w:val="both"/>
                              <w:rPr>
                                <w:b w:val="0"/>
                                <w:lang w:val="vi-VN"/>
                              </w:rPr>
                            </w:pPr>
                          </w:p>
                        </w:tc>
                        <w:tc>
                          <w:tcPr>
                            <w:tcW w:w="8302" w:type="dxa"/>
                            <w:vAlign w:val="bottom"/>
                          </w:tcPr>
                          <w:p w14:paraId="6CC3C0FE" w14:textId="7C4E883D" w:rsidR="00EC20EB" w:rsidRDefault="00EC20EB" w:rsidP="002F353C">
                            <w:pPr>
                              <w:jc w:val="both"/>
                              <w:rPr>
                                <w:b w:val="0"/>
                                <w:sz w:val="22"/>
                                <w:szCs w:val="22"/>
                                <w:lang w:val="vi-VN"/>
                              </w:rPr>
                            </w:pPr>
                            <w:r w:rsidRPr="00BD5D0B">
                              <w:rPr>
                                <w:b w:val="0"/>
                                <w:sz w:val="22"/>
                                <w:szCs w:val="22"/>
                                <w:lang w:val="pt-BR"/>
                              </w:rPr>
                              <w:t>- Ở thể lỏng, lực tương tác giữa các phân tử</w:t>
                            </w:r>
                          </w:p>
                        </w:tc>
                      </w:tr>
                      <w:tr w:rsidR="00EC20EB" w:rsidRPr="002D7FF3" w14:paraId="4371B27A" w14:textId="77777777" w:rsidTr="002F353C">
                        <w:tc>
                          <w:tcPr>
                            <w:tcW w:w="1843" w:type="dxa"/>
                            <w:vAlign w:val="bottom"/>
                          </w:tcPr>
                          <w:p w14:paraId="003ED678" w14:textId="77777777" w:rsidR="00EC20EB" w:rsidRPr="003A2B29" w:rsidRDefault="00EC20EB" w:rsidP="002F353C">
                            <w:pPr>
                              <w:tabs>
                                <w:tab w:val="left" w:pos="851"/>
                              </w:tabs>
                              <w:spacing w:line="288" w:lineRule="auto"/>
                              <w:jc w:val="both"/>
                              <w:rPr>
                                <w:b w:val="0"/>
                                <w:lang w:val="vi-VN"/>
                              </w:rPr>
                            </w:pPr>
                          </w:p>
                        </w:tc>
                        <w:tc>
                          <w:tcPr>
                            <w:tcW w:w="8302" w:type="dxa"/>
                            <w:vAlign w:val="bottom"/>
                          </w:tcPr>
                          <w:p w14:paraId="05B6734B" w14:textId="3A68882A" w:rsidR="00EC20EB" w:rsidRPr="00534731" w:rsidRDefault="00EC20EB" w:rsidP="002F353C">
                            <w:pPr>
                              <w:jc w:val="both"/>
                              <w:rPr>
                                <w:b w:val="0"/>
                                <w:sz w:val="22"/>
                                <w:szCs w:val="22"/>
                                <w:lang w:val="vi-VN"/>
                              </w:rPr>
                            </w:pPr>
                            <w:r w:rsidRPr="00BD5D0B">
                              <w:rPr>
                                <w:b w:val="0"/>
                                <w:sz w:val="22"/>
                                <w:szCs w:val="22"/>
                              </w:rPr>
                              <w:t>nên các phân tử dao động xung quanh các vị trí cân bằng có thể</w:t>
                            </w:r>
                            <w:r>
                              <w:rPr>
                                <w:b w:val="0"/>
                                <w:sz w:val="22"/>
                                <w:szCs w:val="22"/>
                                <w:lang w:val="vi-VN"/>
                              </w:rPr>
                              <w:t xml:space="preserve"> </w:t>
                            </w:r>
                          </w:p>
                        </w:tc>
                      </w:tr>
                      <w:tr w:rsidR="00EC20EB" w:rsidRPr="002D7FF3" w14:paraId="566D1306" w14:textId="77777777" w:rsidTr="002F353C">
                        <w:tc>
                          <w:tcPr>
                            <w:tcW w:w="1843" w:type="dxa"/>
                            <w:vAlign w:val="bottom"/>
                          </w:tcPr>
                          <w:p w14:paraId="2347D6B7" w14:textId="77777777" w:rsidR="00EC20EB" w:rsidRPr="003A2B29" w:rsidRDefault="00EC20EB" w:rsidP="002F353C">
                            <w:pPr>
                              <w:tabs>
                                <w:tab w:val="left" w:pos="851"/>
                              </w:tabs>
                              <w:spacing w:line="288" w:lineRule="auto"/>
                              <w:jc w:val="both"/>
                              <w:rPr>
                                <w:b w:val="0"/>
                                <w:lang w:val="vi-VN"/>
                              </w:rPr>
                            </w:pPr>
                          </w:p>
                        </w:tc>
                        <w:tc>
                          <w:tcPr>
                            <w:tcW w:w="8302" w:type="dxa"/>
                            <w:vAlign w:val="bottom"/>
                          </w:tcPr>
                          <w:p w14:paraId="1604EFB8" w14:textId="573C865A" w:rsidR="00EC20EB" w:rsidRPr="00534731" w:rsidRDefault="00EC20EB" w:rsidP="002F353C">
                            <w:pPr>
                              <w:jc w:val="both"/>
                              <w:rPr>
                                <w:b w:val="0"/>
                                <w:sz w:val="22"/>
                                <w:szCs w:val="22"/>
                                <w:lang w:val="vi-VN"/>
                              </w:rPr>
                            </w:pPr>
                            <w:r>
                              <w:rPr>
                                <w:b w:val="0"/>
                                <w:sz w:val="22"/>
                                <w:szCs w:val="22"/>
                                <w:lang w:val="vi-VN"/>
                              </w:rPr>
                              <w:sym w:font="Symbol" w:char="F0DE"/>
                            </w:r>
                            <w:r w:rsidRPr="00BD5D0B">
                              <w:rPr>
                                <w:b w:val="0"/>
                                <w:sz w:val="22"/>
                                <w:szCs w:val="22"/>
                                <w:lang w:val="pt-BR"/>
                              </w:rPr>
                              <w:t xml:space="preserve"> chất lỏng có thể tích</w:t>
                            </w:r>
                            <w:r>
                              <w:rPr>
                                <w:b w:val="0"/>
                                <w:sz w:val="22"/>
                                <w:szCs w:val="22"/>
                                <w:lang w:val="vi-VN"/>
                              </w:rPr>
                              <w:t xml:space="preserve">                       </w:t>
                            </w:r>
                            <w:r w:rsidRPr="00BD5D0B">
                              <w:rPr>
                                <w:b w:val="0"/>
                                <w:sz w:val="22"/>
                                <w:szCs w:val="22"/>
                                <w:lang w:val="pt-BR"/>
                              </w:rPr>
                              <w:t>và có hình dạng</w:t>
                            </w:r>
                            <w:r>
                              <w:rPr>
                                <w:b w:val="0"/>
                                <w:sz w:val="22"/>
                                <w:szCs w:val="22"/>
                                <w:lang w:val="vi-VN"/>
                              </w:rPr>
                              <w:t xml:space="preserve"> </w:t>
                            </w:r>
                          </w:p>
                        </w:tc>
                      </w:tr>
                      <w:tr w:rsidR="00EC20EB" w:rsidRPr="002D7FF3" w14:paraId="6E011C8E" w14:textId="77777777" w:rsidTr="002F353C">
                        <w:tc>
                          <w:tcPr>
                            <w:tcW w:w="1843" w:type="dxa"/>
                            <w:vAlign w:val="bottom"/>
                          </w:tcPr>
                          <w:p w14:paraId="4C59B126" w14:textId="77777777" w:rsidR="00EC20EB" w:rsidRPr="003A2B29" w:rsidRDefault="00EC20EB" w:rsidP="002F353C">
                            <w:pPr>
                              <w:tabs>
                                <w:tab w:val="left" w:pos="851"/>
                              </w:tabs>
                              <w:spacing w:line="288" w:lineRule="auto"/>
                              <w:jc w:val="both"/>
                              <w:rPr>
                                <w:b w:val="0"/>
                                <w:lang w:val="vi-VN"/>
                              </w:rPr>
                            </w:pPr>
                          </w:p>
                        </w:tc>
                        <w:tc>
                          <w:tcPr>
                            <w:tcW w:w="8302" w:type="dxa"/>
                            <w:vAlign w:val="bottom"/>
                          </w:tcPr>
                          <w:p w14:paraId="27EDEF46" w14:textId="77777777" w:rsidR="00EC20EB" w:rsidRDefault="00EC20EB" w:rsidP="002F353C">
                            <w:pPr>
                              <w:jc w:val="both"/>
                              <w:rPr>
                                <w:b w:val="0"/>
                                <w:sz w:val="22"/>
                                <w:szCs w:val="22"/>
                                <w:lang w:val="vi-VN"/>
                              </w:rPr>
                            </w:pPr>
                          </w:p>
                        </w:tc>
                      </w:tr>
                    </w:tbl>
                    <w:tbl>
                      <w:tblPr>
                        <w:tblW w:w="1037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370"/>
                      </w:tblGrid>
                      <w:tr w:rsidR="00EC20EB" w:rsidRPr="009E4711" w14:paraId="23FDE2BD" w14:textId="77777777" w:rsidTr="001D4274">
                        <w:tc>
                          <w:tcPr>
                            <w:tcW w:w="10370" w:type="dxa"/>
                            <w:shd w:val="clear" w:color="auto" w:fill="auto"/>
                          </w:tcPr>
                          <w:p w14:paraId="0AC1632C" w14:textId="3BB16268" w:rsidR="00EC20EB" w:rsidRDefault="00EC20EB" w:rsidP="00534731">
                            <w:pPr>
                              <w:tabs>
                                <w:tab w:val="right" w:leader="dot" w:pos="9720"/>
                              </w:tabs>
                              <w:spacing w:line="360" w:lineRule="auto"/>
                              <w:jc w:val="center"/>
                              <w:rPr>
                                <w:b w:val="0"/>
                                <w:i/>
                                <w:sz w:val="22"/>
                                <w:szCs w:val="22"/>
                                <w:lang w:val="pt-BR"/>
                              </w:rPr>
                            </w:pPr>
                            <w:r w:rsidRPr="00BD5D0B">
                              <w:rPr>
                                <w:b w:val="0"/>
                                <w:sz w:val="22"/>
                                <w:szCs w:val="22"/>
                                <w:lang w:val="pt-BR"/>
                              </w:rPr>
                              <w:t>*</w:t>
                            </w:r>
                            <w:r w:rsidRPr="00BD5D0B">
                              <w:rPr>
                                <w:b w:val="0"/>
                                <w:i/>
                                <w:sz w:val="22"/>
                                <w:szCs w:val="22"/>
                                <w:lang w:val="pt-BR"/>
                              </w:rPr>
                              <w:t>Bảng so sánh cấu tạo phân tử chất khí, rắn và lỏng:</w:t>
                            </w:r>
                          </w:p>
                          <w:tbl>
                            <w:tblPr>
                              <w:tblW w:w="10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2880"/>
                              <w:gridCol w:w="3312"/>
                              <w:gridCol w:w="3071"/>
                            </w:tblGrid>
                            <w:tr w:rsidR="00EC20EB" w:rsidRPr="00003974" w14:paraId="66DD17BD" w14:textId="77777777" w:rsidTr="00534731">
                              <w:tc>
                                <w:tcPr>
                                  <w:tcW w:w="1008" w:type="dxa"/>
                                  <w:tcBorders>
                                    <w:top w:val="single" w:sz="4" w:space="0" w:color="auto"/>
                                    <w:left w:val="single" w:sz="4" w:space="0" w:color="auto"/>
                                    <w:bottom w:val="single" w:sz="4" w:space="0" w:color="auto"/>
                                  </w:tcBorders>
                                  <w:shd w:val="clear" w:color="auto" w:fill="auto"/>
                                </w:tcPr>
                                <w:p w14:paraId="38064C5A" w14:textId="77777777" w:rsidR="00EC20EB" w:rsidRPr="00003974" w:rsidRDefault="00EC20EB" w:rsidP="00534731">
                                  <w:pPr>
                                    <w:tabs>
                                      <w:tab w:val="left" w:pos="219"/>
                                    </w:tabs>
                                    <w:jc w:val="both"/>
                                    <w:rPr>
                                      <w:b w:val="0"/>
                                      <w:sz w:val="22"/>
                                      <w:szCs w:val="22"/>
                                    </w:rPr>
                                  </w:pPr>
                                </w:p>
                              </w:tc>
                              <w:tc>
                                <w:tcPr>
                                  <w:tcW w:w="2880" w:type="dxa"/>
                                  <w:tcBorders>
                                    <w:top w:val="single" w:sz="4" w:space="0" w:color="auto"/>
                                    <w:bottom w:val="single" w:sz="4" w:space="0" w:color="auto"/>
                                  </w:tcBorders>
                                  <w:shd w:val="clear" w:color="auto" w:fill="auto"/>
                                </w:tcPr>
                                <w:p w14:paraId="64ABE977" w14:textId="77777777" w:rsidR="00EC20EB" w:rsidRPr="00003974" w:rsidRDefault="00EC20EB" w:rsidP="00534731">
                                  <w:pPr>
                                    <w:tabs>
                                      <w:tab w:val="left" w:pos="219"/>
                                    </w:tabs>
                                    <w:jc w:val="center"/>
                                    <w:rPr>
                                      <w:sz w:val="22"/>
                                      <w:szCs w:val="22"/>
                                    </w:rPr>
                                  </w:pPr>
                                  <w:r w:rsidRPr="00003974">
                                    <w:rPr>
                                      <w:sz w:val="22"/>
                                      <w:szCs w:val="22"/>
                                    </w:rPr>
                                    <w:t>KHÍ</w:t>
                                  </w:r>
                                </w:p>
                              </w:tc>
                              <w:tc>
                                <w:tcPr>
                                  <w:tcW w:w="3312" w:type="dxa"/>
                                  <w:tcBorders>
                                    <w:top w:val="single" w:sz="4" w:space="0" w:color="auto"/>
                                    <w:bottom w:val="single" w:sz="4" w:space="0" w:color="auto"/>
                                  </w:tcBorders>
                                  <w:shd w:val="clear" w:color="auto" w:fill="auto"/>
                                </w:tcPr>
                                <w:p w14:paraId="32287317" w14:textId="77777777" w:rsidR="00EC20EB" w:rsidRPr="00003974" w:rsidRDefault="00EC20EB" w:rsidP="00534731">
                                  <w:pPr>
                                    <w:tabs>
                                      <w:tab w:val="left" w:pos="219"/>
                                    </w:tabs>
                                    <w:jc w:val="center"/>
                                    <w:rPr>
                                      <w:sz w:val="22"/>
                                      <w:szCs w:val="22"/>
                                    </w:rPr>
                                  </w:pPr>
                                  <w:r w:rsidRPr="00003974">
                                    <w:rPr>
                                      <w:sz w:val="22"/>
                                      <w:szCs w:val="22"/>
                                    </w:rPr>
                                    <w:t>LỎNG</w:t>
                                  </w:r>
                                </w:p>
                              </w:tc>
                              <w:tc>
                                <w:tcPr>
                                  <w:tcW w:w="3071" w:type="dxa"/>
                                  <w:tcBorders>
                                    <w:top w:val="single" w:sz="4" w:space="0" w:color="auto"/>
                                    <w:bottom w:val="single" w:sz="4" w:space="0" w:color="auto"/>
                                    <w:right w:val="single" w:sz="4" w:space="0" w:color="auto"/>
                                  </w:tcBorders>
                                  <w:shd w:val="clear" w:color="auto" w:fill="auto"/>
                                </w:tcPr>
                                <w:p w14:paraId="54D412AB" w14:textId="77777777" w:rsidR="00EC20EB" w:rsidRPr="00003974" w:rsidRDefault="00EC20EB" w:rsidP="00534731">
                                  <w:pPr>
                                    <w:tabs>
                                      <w:tab w:val="left" w:pos="219"/>
                                    </w:tabs>
                                    <w:jc w:val="center"/>
                                    <w:rPr>
                                      <w:sz w:val="22"/>
                                      <w:szCs w:val="22"/>
                                    </w:rPr>
                                  </w:pPr>
                                  <w:r w:rsidRPr="00003974">
                                    <w:rPr>
                                      <w:sz w:val="22"/>
                                      <w:szCs w:val="22"/>
                                    </w:rPr>
                                    <w:t>RẮN</w:t>
                                  </w:r>
                                </w:p>
                              </w:tc>
                            </w:tr>
                            <w:tr w:rsidR="00EC20EB" w:rsidRPr="00003974" w14:paraId="378A470C" w14:textId="77777777" w:rsidTr="00534731">
                              <w:tc>
                                <w:tcPr>
                                  <w:tcW w:w="1008" w:type="dxa"/>
                                  <w:tcBorders>
                                    <w:top w:val="single" w:sz="4" w:space="0" w:color="auto"/>
                                    <w:left w:val="single" w:sz="4" w:space="0" w:color="auto"/>
                                    <w:bottom w:val="dotted" w:sz="4" w:space="0" w:color="auto"/>
                                    <w:right w:val="single" w:sz="4" w:space="0" w:color="auto"/>
                                  </w:tcBorders>
                                  <w:shd w:val="clear" w:color="auto" w:fill="auto"/>
                                  <w:vAlign w:val="center"/>
                                </w:tcPr>
                                <w:p w14:paraId="4AE4A3E6" w14:textId="77777777" w:rsidR="00EC20EB" w:rsidRPr="00003974" w:rsidRDefault="00EC20EB" w:rsidP="00534731">
                                  <w:pPr>
                                    <w:tabs>
                                      <w:tab w:val="left" w:pos="219"/>
                                    </w:tabs>
                                    <w:jc w:val="center"/>
                                    <w:rPr>
                                      <w:b w:val="0"/>
                                      <w:sz w:val="24"/>
                                      <w:szCs w:val="24"/>
                                    </w:rPr>
                                  </w:pPr>
                                  <w:r w:rsidRPr="00003974">
                                    <w:rPr>
                                      <w:b w:val="0"/>
                                      <w:sz w:val="24"/>
                                      <w:szCs w:val="24"/>
                                    </w:rPr>
                                    <w:t>Thể</w:t>
                                  </w:r>
                                </w:p>
                              </w:tc>
                              <w:tc>
                                <w:tcPr>
                                  <w:tcW w:w="2880" w:type="dxa"/>
                                  <w:tcBorders>
                                    <w:top w:val="single" w:sz="4" w:space="0" w:color="auto"/>
                                    <w:left w:val="single" w:sz="4" w:space="0" w:color="auto"/>
                                    <w:bottom w:val="dotted" w:sz="4" w:space="0" w:color="auto"/>
                                    <w:right w:val="single" w:sz="4" w:space="0" w:color="auto"/>
                                  </w:tcBorders>
                                  <w:shd w:val="clear" w:color="auto" w:fill="auto"/>
                                </w:tcPr>
                                <w:p w14:paraId="40707A28" w14:textId="77777777" w:rsidR="00EC20EB" w:rsidRPr="00003974" w:rsidRDefault="00EC20EB" w:rsidP="00534731">
                                  <w:pPr>
                                    <w:tabs>
                                      <w:tab w:val="left" w:pos="219"/>
                                    </w:tabs>
                                    <w:jc w:val="center"/>
                                  </w:pPr>
                                </w:p>
                              </w:tc>
                              <w:tc>
                                <w:tcPr>
                                  <w:tcW w:w="3312" w:type="dxa"/>
                                  <w:tcBorders>
                                    <w:top w:val="single" w:sz="4" w:space="0" w:color="auto"/>
                                    <w:left w:val="single" w:sz="4" w:space="0" w:color="auto"/>
                                    <w:bottom w:val="dotted" w:sz="4" w:space="0" w:color="auto"/>
                                    <w:right w:val="single" w:sz="4" w:space="0" w:color="auto"/>
                                  </w:tcBorders>
                                  <w:shd w:val="clear" w:color="auto" w:fill="auto"/>
                                </w:tcPr>
                                <w:p w14:paraId="360B34F0" w14:textId="77777777" w:rsidR="00EC20EB" w:rsidRPr="00003974" w:rsidRDefault="00EC20EB" w:rsidP="00534731">
                                  <w:pPr>
                                    <w:tabs>
                                      <w:tab w:val="left" w:pos="219"/>
                                    </w:tabs>
                                    <w:jc w:val="center"/>
                                  </w:pPr>
                                </w:p>
                              </w:tc>
                              <w:tc>
                                <w:tcPr>
                                  <w:tcW w:w="3071" w:type="dxa"/>
                                  <w:tcBorders>
                                    <w:top w:val="single" w:sz="4" w:space="0" w:color="auto"/>
                                    <w:left w:val="single" w:sz="4" w:space="0" w:color="auto"/>
                                    <w:bottom w:val="dotted" w:sz="4" w:space="0" w:color="auto"/>
                                    <w:right w:val="single" w:sz="4" w:space="0" w:color="auto"/>
                                  </w:tcBorders>
                                  <w:shd w:val="clear" w:color="auto" w:fill="auto"/>
                                </w:tcPr>
                                <w:p w14:paraId="66FA9DF2" w14:textId="77777777" w:rsidR="00EC20EB" w:rsidRPr="00003974" w:rsidRDefault="00EC20EB" w:rsidP="00534731">
                                  <w:pPr>
                                    <w:tabs>
                                      <w:tab w:val="left" w:pos="219"/>
                                    </w:tabs>
                                    <w:jc w:val="center"/>
                                  </w:pPr>
                                </w:p>
                              </w:tc>
                            </w:tr>
                            <w:tr w:rsidR="00EC20EB" w:rsidRPr="00003974" w14:paraId="7910365A" w14:textId="77777777" w:rsidTr="00534731">
                              <w:tc>
                                <w:tcPr>
                                  <w:tcW w:w="1008" w:type="dxa"/>
                                  <w:tcBorders>
                                    <w:top w:val="dotted" w:sz="4" w:space="0" w:color="auto"/>
                                    <w:left w:val="single" w:sz="4" w:space="0" w:color="auto"/>
                                    <w:bottom w:val="dotted" w:sz="4" w:space="0" w:color="auto"/>
                                    <w:right w:val="single" w:sz="4" w:space="0" w:color="auto"/>
                                  </w:tcBorders>
                                  <w:shd w:val="clear" w:color="auto" w:fill="auto"/>
                                  <w:vAlign w:val="center"/>
                                </w:tcPr>
                                <w:p w14:paraId="4ED4740C" w14:textId="77777777" w:rsidR="00EC20EB" w:rsidRPr="00003974" w:rsidRDefault="00EC20EB" w:rsidP="00534731">
                                  <w:pPr>
                                    <w:tabs>
                                      <w:tab w:val="left" w:pos="219"/>
                                    </w:tabs>
                                    <w:jc w:val="center"/>
                                    <w:rPr>
                                      <w:b w:val="0"/>
                                      <w:sz w:val="24"/>
                                      <w:szCs w:val="24"/>
                                    </w:rPr>
                                  </w:pPr>
                                  <w:r w:rsidRPr="00003974">
                                    <w:rPr>
                                      <w:b w:val="0"/>
                                      <w:sz w:val="24"/>
                                      <w:szCs w:val="24"/>
                                    </w:rPr>
                                    <w:t>tích</w:t>
                                  </w:r>
                                </w:p>
                              </w:tc>
                              <w:tc>
                                <w:tcPr>
                                  <w:tcW w:w="2880" w:type="dxa"/>
                                  <w:tcBorders>
                                    <w:top w:val="dotted" w:sz="4" w:space="0" w:color="auto"/>
                                    <w:left w:val="single" w:sz="4" w:space="0" w:color="auto"/>
                                    <w:bottom w:val="dotted" w:sz="4" w:space="0" w:color="auto"/>
                                    <w:right w:val="single" w:sz="4" w:space="0" w:color="auto"/>
                                  </w:tcBorders>
                                  <w:shd w:val="clear" w:color="auto" w:fill="auto"/>
                                </w:tcPr>
                                <w:p w14:paraId="4774BE49" w14:textId="77777777" w:rsidR="00EC20EB" w:rsidRPr="00003974" w:rsidRDefault="00EC20EB" w:rsidP="00534731">
                                  <w:pPr>
                                    <w:tabs>
                                      <w:tab w:val="left" w:pos="219"/>
                                    </w:tabs>
                                    <w:jc w:val="center"/>
                                  </w:pPr>
                                </w:p>
                              </w:tc>
                              <w:tc>
                                <w:tcPr>
                                  <w:tcW w:w="3312" w:type="dxa"/>
                                  <w:tcBorders>
                                    <w:top w:val="dotted" w:sz="4" w:space="0" w:color="auto"/>
                                    <w:left w:val="single" w:sz="4" w:space="0" w:color="auto"/>
                                    <w:bottom w:val="dotted" w:sz="4" w:space="0" w:color="auto"/>
                                    <w:right w:val="single" w:sz="4" w:space="0" w:color="auto"/>
                                  </w:tcBorders>
                                  <w:shd w:val="clear" w:color="auto" w:fill="auto"/>
                                </w:tcPr>
                                <w:p w14:paraId="64B4CCC3" w14:textId="77777777" w:rsidR="00EC20EB" w:rsidRPr="00003974" w:rsidRDefault="00EC20EB" w:rsidP="00534731">
                                  <w:pPr>
                                    <w:tabs>
                                      <w:tab w:val="left" w:pos="219"/>
                                    </w:tabs>
                                    <w:jc w:val="center"/>
                                  </w:pPr>
                                </w:p>
                              </w:tc>
                              <w:tc>
                                <w:tcPr>
                                  <w:tcW w:w="3071" w:type="dxa"/>
                                  <w:tcBorders>
                                    <w:top w:val="dotted" w:sz="4" w:space="0" w:color="auto"/>
                                    <w:left w:val="single" w:sz="4" w:space="0" w:color="auto"/>
                                    <w:bottom w:val="dotted" w:sz="4" w:space="0" w:color="auto"/>
                                    <w:right w:val="single" w:sz="4" w:space="0" w:color="auto"/>
                                  </w:tcBorders>
                                  <w:shd w:val="clear" w:color="auto" w:fill="auto"/>
                                </w:tcPr>
                                <w:p w14:paraId="0720314E" w14:textId="77777777" w:rsidR="00EC20EB" w:rsidRPr="00003974" w:rsidRDefault="00EC20EB" w:rsidP="00534731">
                                  <w:pPr>
                                    <w:tabs>
                                      <w:tab w:val="left" w:pos="219"/>
                                    </w:tabs>
                                    <w:jc w:val="center"/>
                                  </w:pPr>
                                </w:p>
                              </w:tc>
                            </w:tr>
                            <w:tr w:rsidR="00EC20EB" w:rsidRPr="00003974" w14:paraId="2E67A689" w14:textId="77777777" w:rsidTr="00534731">
                              <w:tc>
                                <w:tcPr>
                                  <w:tcW w:w="1008" w:type="dxa"/>
                                  <w:tcBorders>
                                    <w:top w:val="single" w:sz="4" w:space="0" w:color="auto"/>
                                    <w:left w:val="single" w:sz="4" w:space="0" w:color="auto"/>
                                    <w:bottom w:val="nil"/>
                                    <w:right w:val="single" w:sz="4" w:space="0" w:color="auto"/>
                                  </w:tcBorders>
                                  <w:shd w:val="clear" w:color="auto" w:fill="auto"/>
                                  <w:vAlign w:val="center"/>
                                </w:tcPr>
                                <w:p w14:paraId="7E0223A9" w14:textId="77777777" w:rsidR="00EC20EB" w:rsidRPr="00003974" w:rsidRDefault="00EC20EB" w:rsidP="00534731">
                                  <w:pPr>
                                    <w:tabs>
                                      <w:tab w:val="left" w:pos="219"/>
                                    </w:tabs>
                                    <w:jc w:val="center"/>
                                    <w:rPr>
                                      <w:b w:val="0"/>
                                      <w:sz w:val="24"/>
                                      <w:szCs w:val="24"/>
                                    </w:rPr>
                                  </w:pPr>
                                  <w:r w:rsidRPr="00003974">
                                    <w:rPr>
                                      <w:b w:val="0"/>
                                      <w:sz w:val="24"/>
                                      <w:szCs w:val="24"/>
                                    </w:rPr>
                                    <w:t>Hình</w:t>
                                  </w:r>
                                </w:p>
                              </w:tc>
                              <w:tc>
                                <w:tcPr>
                                  <w:tcW w:w="2880" w:type="dxa"/>
                                  <w:tcBorders>
                                    <w:top w:val="single" w:sz="4" w:space="0" w:color="auto"/>
                                    <w:left w:val="single" w:sz="4" w:space="0" w:color="auto"/>
                                    <w:bottom w:val="dotted" w:sz="4" w:space="0" w:color="auto"/>
                                    <w:right w:val="single" w:sz="4" w:space="0" w:color="auto"/>
                                  </w:tcBorders>
                                  <w:shd w:val="clear" w:color="auto" w:fill="auto"/>
                                </w:tcPr>
                                <w:p w14:paraId="331F0C19" w14:textId="77777777" w:rsidR="00EC20EB" w:rsidRPr="00003974" w:rsidRDefault="00EC20EB" w:rsidP="00534731">
                                  <w:pPr>
                                    <w:tabs>
                                      <w:tab w:val="left" w:pos="219"/>
                                    </w:tabs>
                                    <w:jc w:val="center"/>
                                  </w:pPr>
                                </w:p>
                              </w:tc>
                              <w:tc>
                                <w:tcPr>
                                  <w:tcW w:w="3312" w:type="dxa"/>
                                  <w:tcBorders>
                                    <w:top w:val="single" w:sz="4" w:space="0" w:color="auto"/>
                                    <w:left w:val="single" w:sz="4" w:space="0" w:color="auto"/>
                                    <w:bottom w:val="dotted" w:sz="4" w:space="0" w:color="auto"/>
                                    <w:right w:val="single" w:sz="4" w:space="0" w:color="auto"/>
                                  </w:tcBorders>
                                  <w:shd w:val="clear" w:color="auto" w:fill="auto"/>
                                </w:tcPr>
                                <w:p w14:paraId="491FDEBE" w14:textId="77777777" w:rsidR="00EC20EB" w:rsidRPr="00003974" w:rsidRDefault="00EC20EB" w:rsidP="00534731">
                                  <w:pPr>
                                    <w:tabs>
                                      <w:tab w:val="left" w:pos="219"/>
                                    </w:tabs>
                                    <w:jc w:val="center"/>
                                  </w:pPr>
                                </w:p>
                              </w:tc>
                              <w:tc>
                                <w:tcPr>
                                  <w:tcW w:w="3071" w:type="dxa"/>
                                  <w:tcBorders>
                                    <w:top w:val="single" w:sz="4" w:space="0" w:color="auto"/>
                                    <w:left w:val="single" w:sz="4" w:space="0" w:color="auto"/>
                                    <w:bottom w:val="dotted" w:sz="4" w:space="0" w:color="auto"/>
                                    <w:right w:val="single" w:sz="4" w:space="0" w:color="auto"/>
                                  </w:tcBorders>
                                  <w:shd w:val="clear" w:color="auto" w:fill="auto"/>
                                </w:tcPr>
                                <w:p w14:paraId="66B0F9AF" w14:textId="77777777" w:rsidR="00EC20EB" w:rsidRPr="00003974" w:rsidRDefault="00EC20EB" w:rsidP="00534731">
                                  <w:pPr>
                                    <w:tabs>
                                      <w:tab w:val="left" w:pos="219"/>
                                    </w:tabs>
                                    <w:jc w:val="center"/>
                                  </w:pPr>
                                </w:p>
                              </w:tc>
                            </w:tr>
                            <w:tr w:rsidR="00EC20EB" w:rsidRPr="00003974" w14:paraId="2E042787" w14:textId="77777777" w:rsidTr="00534731">
                              <w:tc>
                                <w:tcPr>
                                  <w:tcW w:w="1008" w:type="dxa"/>
                                  <w:tcBorders>
                                    <w:top w:val="nil"/>
                                    <w:left w:val="single" w:sz="4" w:space="0" w:color="auto"/>
                                    <w:bottom w:val="nil"/>
                                    <w:right w:val="single" w:sz="4" w:space="0" w:color="auto"/>
                                  </w:tcBorders>
                                  <w:shd w:val="clear" w:color="auto" w:fill="auto"/>
                                  <w:vAlign w:val="center"/>
                                </w:tcPr>
                                <w:p w14:paraId="596CA830" w14:textId="77777777" w:rsidR="00EC20EB" w:rsidRPr="00003974" w:rsidRDefault="00EC20EB" w:rsidP="00534731">
                                  <w:pPr>
                                    <w:tabs>
                                      <w:tab w:val="left" w:pos="219"/>
                                    </w:tabs>
                                    <w:jc w:val="center"/>
                                    <w:rPr>
                                      <w:b w:val="0"/>
                                      <w:sz w:val="24"/>
                                      <w:szCs w:val="24"/>
                                    </w:rPr>
                                  </w:pPr>
                                  <w:r w:rsidRPr="00003974">
                                    <w:rPr>
                                      <w:b w:val="0"/>
                                      <w:sz w:val="24"/>
                                      <w:szCs w:val="24"/>
                                    </w:rPr>
                                    <w:t>dạng</w:t>
                                  </w:r>
                                </w:p>
                              </w:tc>
                              <w:tc>
                                <w:tcPr>
                                  <w:tcW w:w="2880" w:type="dxa"/>
                                  <w:tcBorders>
                                    <w:top w:val="dotted" w:sz="4" w:space="0" w:color="auto"/>
                                    <w:left w:val="single" w:sz="4" w:space="0" w:color="auto"/>
                                    <w:bottom w:val="dotted" w:sz="4" w:space="0" w:color="auto"/>
                                    <w:right w:val="single" w:sz="4" w:space="0" w:color="auto"/>
                                  </w:tcBorders>
                                  <w:shd w:val="clear" w:color="auto" w:fill="auto"/>
                                </w:tcPr>
                                <w:p w14:paraId="387D3226" w14:textId="77777777" w:rsidR="00EC20EB" w:rsidRPr="00003974" w:rsidRDefault="00EC20EB" w:rsidP="00534731">
                                  <w:pPr>
                                    <w:tabs>
                                      <w:tab w:val="left" w:pos="219"/>
                                    </w:tabs>
                                    <w:jc w:val="center"/>
                                  </w:pPr>
                                </w:p>
                              </w:tc>
                              <w:tc>
                                <w:tcPr>
                                  <w:tcW w:w="3312" w:type="dxa"/>
                                  <w:tcBorders>
                                    <w:top w:val="dotted" w:sz="4" w:space="0" w:color="auto"/>
                                    <w:left w:val="single" w:sz="4" w:space="0" w:color="auto"/>
                                    <w:bottom w:val="dotted" w:sz="4" w:space="0" w:color="auto"/>
                                    <w:right w:val="single" w:sz="4" w:space="0" w:color="auto"/>
                                  </w:tcBorders>
                                  <w:shd w:val="clear" w:color="auto" w:fill="auto"/>
                                </w:tcPr>
                                <w:p w14:paraId="35F9A72F" w14:textId="77777777" w:rsidR="00EC20EB" w:rsidRPr="00003974" w:rsidRDefault="00EC20EB" w:rsidP="00534731">
                                  <w:pPr>
                                    <w:tabs>
                                      <w:tab w:val="left" w:pos="219"/>
                                    </w:tabs>
                                    <w:jc w:val="center"/>
                                  </w:pPr>
                                </w:p>
                              </w:tc>
                              <w:tc>
                                <w:tcPr>
                                  <w:tcW w:w="3071" w:type="dxa"/>
                                  <w:tcBorders>
                                    <w:top w:val="dotted" w:sz="4" w:space="0" w:color="auto"/>
                                    <w:left w:val="single" w:sz="4" w:space="0" w:color="auto"/>
                                    <w:bottom w:val="dotted" w:sz="4" w:space="0" w:color="auto"/>
                                    <w:right w:val="single" w:sz="4" w:space="0" w:color="auto"/>
                                  </w:tcBorders>
                                  <w:shd w:val="clear" w:color="auto" w:fill="auto"/>
                                </w:tcPr>
                                <w:p w14:paraId="458F8593" w14:textId="77777777" w:rsidR="00EC20EB" w:rsidRPr="00003974" w:rsidRDefault="00EC20EB" w:rsidP="00534731">
                                  <w:pPr>
                                    <w:tabs>
                                      <w:tab w:val="left" w:pos="219"/>
                                    </w:tabs>
                                    <w:jc w:val="center"/>
                                  </w:pPr>
                                </w:p>
                              </w:tc>
                            </w:tr>
                            <w:tr w:rsidR="00EC20EB" w:rsidRPr="00003974" w14:paraId="5BB574B6" w14:textId="77777777" w:rsidTr="00534731">
                              <w:tc>
                                <w:tcPr>
                                  <w:tcW w:w="1008" w:type="dxa"/>
                                  <w:tcBorders>
                                    <w:top w:val="single" w:sz="4" w:space="0" w:color="auto"/>
                                    <w:left w:val="single" w:sz="4" w:space="0" w:color="auto"/>
                                    <w:bottom w:val="nil"/>
                                    <w:right w:val="single" w:sz="4" w:space="0" w:color="auto"/>
                                  </w:tcBorders>
                                  <w:shd w:val="clear" w:color="auto" w:fill="auto"/>
                                  <w:vAlign w:val="center"/>
                                </w:tcPr>
                                <w:p w14:paraId="706D38B0" w14:textId="77777777" w:rsidR="00EC20EB" w:rsidRPr="00003974" w:rsidRDefault="00EC20EB" w:rsidP="00534731">
                                  <w:pPr>
                                    <w:tabs>
                                      <w:tab w:val="left" w:pos="219"/>
                                    </w:tabs>
                                    <w:jc w:val="center"/>
                                    <w:rPr>
                                      <w:b w:val="0"/>
                                      <w:sz w:val="24"/>
                                      <w:szCs w:val="24"/>
                                    </w:rPr>
                                  </w:pPr>
                                  <w:r w:rsidRPr="00003974">
                                    <w:rPr>
                                      <w:b w:val="0"/>
                                      <w:sz w:val="24"/>
                                      <w:szCs w:val="24"/>
                                    </w:rPr>
                                    <w:t>K/cách</w:t>
                                  </w:r>
                                </w:p>
                              </w:tc>
                              <w:tc>
                                <w:tcPr>
                                  <w:tcW w:w="2880" w:type="dxa"/>
                                  <w:tcBorders>
                                    <w:top w:val="single" w:sz="4" w:space="0" w:color="auto"/>
                                    <w:left w:val="single" w:sz="4" w:space="0" w:color="auto"/>
                                    <w:bottom w:val="dotted" w:sz="4" w:space="0" w:color="auto"/>
                                    <w:right w:val="single" w:sz="4" w:space="0" w:color="auto"/>
                                  </w:tcBorders>
                                  <w:shd w:val="clear" w:color="auto" w:fill="auto"/>
                                </w:tcPr>
                                <w:p w14:paraId="29249F31" w14:textId="77777777" w:rsidR="00EC20EB" w:rsidRPr="00003974" w:rsidRDefault="00EC20EB" w:rsidP="00534731">
                                  <w:pPr>
                                    <w:tabs>
                                      <w:tab w:val="left" w:pos="219"/>
                                    </w:tabs>
                                    <w:jc w:val="center"/>
                                  </w:pPr>
                                </w:p>
                              </w:tc>
                              <w:tc>
                                <w:tcPr>
                                  <w:tcW w:w="3312" w:type="dxa"/>
                                  <w:tcBorders>
                                    <w:top w:val="single" w:sz="4" w:space="0" w:color="auto"/>
                                    <w:left w:val="single" w:sz="4" w:space="0" w:color="auto"/>
                                    <w:bottom w:val="dotted" w:sz="4" w:space="0" w:color="auto"/>
                                    <w:right w:val="single" w:sz="4" w:space="0" w:color="auto"/>
                                  </w:tcBorders>
                                  <w:shd w:val="clear" w:color="auto" w:fill="auto"/>
                                </w:tcPr>
                                <w:p w14:paraId="7CFBD9F6" w14:textId="77777777" w:rsidR="00EC20EB" w:rsidRPr="00003974" w:rsidRDefault="00EC20EB" w:rsidP="00534731">
                                  <w:pPr>
                                    <w:tabs>
                                      <w:tab w:val="left" w:pos="219"/>
                                    </w:tabs>
                                    <w:jc w:val="center"/>
                                  </w:pPr>
                                </w:p>
                              </w:tc>
                              <w:tc>
                                <w:tcPr>
                                  <w:tcW w:w="3071" w:type="dxa"/>
                                  <w:tcBorders>
                                    <w:top w:val="single" w:sz="4" w:space="0" w:color="auto"/>
                                    <w:left w:val="single" w:sz="4" w:space="0" w:color="auto"/>
                                    <w:bottom w:val="dotted" w:sz="4" w:space="0" w:color="auto"/>
                                    <w:right w:val="single" w:sz="4" w:space="0" w:color="auto"/>
                                  </w:tcBorders>
                                  <w:shd w:val="clear" w:color="auto" w:fill="auto"/>
                                </w:tcPr>
                                <w:p w14:paraId="64E5B74A" w14:textId="77777777" w:rsidR="00EC20EB" w:rsidRPr="00003974" w:rsidRDefault="00EC20EB" w:rsidP="00534731">
                                  <w:pPr>
                                    <w:tabs>
                                      <w:tab w:val="left" w:pos="219"/>
                                    </w:tabs>
                                    <w:jc w:val="center"/>
                                  </w:pPr>
                                </w:p>
                              </w:tc>
                            </w:tr>
                            <w:tr w:rsidR="00EC20EB" w:rsidRPr="00003974" w14:paraId="2019E80D" w14:textId="77777777" w:rsidTr="00534731">
                              <w:tc>
                                <w:tcPr>
                                  <w:tcW w:w="1008" w:type="dxa"/>
                                  <w:tcBorders>
                                    <w:top w:val="nil"/>
                                    <w:left w:val="single" w:sz="4" w:space="0" w:color="auto"/>
                                    <w:bottom w:val="nil"/>
                                    <w:right w:val="single" w:sz="4" w:space="0" w:color="auto"/>
                                  </w:tcBorders>
                                  <w:shd w:val="clear" w:color="auto" w:fill="auto"/>
                                  <w:vAlign w:val="center"/>
                                </w:tcPr>
                                <w:p w14:paraId="5B4B5A5C" w14:textId="77777777" w:rsidR="00EC20EB" w:rsidRPr="00003974" w:rsidRDefault="00EC20EB" w:rsidP="00534731">
                                  <w:pPr>
                                    <w:tabs>
                                      <w:tab w:val="left" w:pos="219"/>
                                    </w:tabs>
                                    <w:jc w:val="center"/>
                                    <w:rPr>
                                      <w:b w:val="0"/>
                                      <w:sz w:val="24"/>
                                      <w:szCs w:val="24"/>
                                    </w:rPr>
                                  </w:pPr>
                                  <w:r w:rsidRPr="00003974">
                                    <w:rPr>
                                      <w:b w:val="0"/>
                                      <w:sz w:val="24"/>
                                      <w:szCs w:val="24"/>
                                    </w:rPr>
                                    <w:t>phân tử</w:t>
                                  </w:r>
                                </w:p>
                              </w:tc>
                              <w:tc>
                                <w:tcPr>
                                  <w:tcW w:w="2880" w:type="dxa"/>
                                  <w:tcBorders>
                                    <w:top w:val="dotted" w:sz="4" w:space="0" w:color="auto"/>
                                    <w:left w:val="single" w:sz="4" w:space="0" w:color="auto"/>
                                    <w:bottom w:val="dotted" w:sz="4" w:space="0" w:color="auto"/>
                                    <w:right w:val="single" w:sz="4" w:space="0" w:color="auto"/>
                                  </w:tcBorders>
                                  <w:shd w:val="clear" w:color="auto" w:fill="auto"/>
                                </w:tcPr>
                                <w:p w14:paraId="74D65901" w14:textId="77777777" w:rsidR="00EC20EB" w:rsidRPr="00003974" w:rsidRDefault="00EC20EB" w:rsidP="00534731">
                                  <w:pPr>
                                    <w:tabs>
                                      <w:tab w:val="left" w:pos="219"/>
                                    </w:tabs>
                                    <w:jc w:val="center"/>
                                  </w:pPr>
                                </w:p>
                              </w:tc>
                              <w:tc>
                                <w:tcPr>
                                  <w:tcW w:w="3312" w:type="dxa"/>
                                  <w:tcBorders>
                                    <w:top w:val="dotted" w:sz="4" w:space="0" w:color="auto"/>
                                    <w:left w:val="single" w:sz="4" w:space="0" w:color="auto"/>
                                    <w:bottom w:val="dotted" w:sz="4" w:space="0" w:color="auto"/>
                                    <w:right w:val="single" w:sz="4" w:space="0" w:color="auto"/>
                                  </w:tcBorders>
                                  <w:shd w:val="clear" w:color="auto" w:fill="auto"/>
                                </w:tcPr>
                                <w:p w14:paraId="5E21768B" w14:textId="77777777" w:rsidR="00EC20EB" w:rsidRPr="00003974" w:rsidRDefault="00EC20EB" w:rsidP="00534731">
                                  <w:pPr>
                                    <w:tabs>
                                      <w:tab w:val="left" w:pos="219"/>
                                    </w:tabs>
                                    <w:jc w:val="center"/>
                                  </w:pPr>
                                </w:p>
                              </w:tc>
                              <w:tc>
                                <w:tcPr>
                                  <w:tcW w:w="3071" w:type="dxa"/>
                                  <w:tcBorders>
                                    <w:top w:val="dotted" w:sz="4" w:space="0" w:color="auto"/>
                                    <w:left w:val="single" w:sz="4" w:space="0" w:color="auto"/>
                                    <w:bottom w:val="dotted" w:sz="4" w:space="0" w:color="auto"/>
                                    <w:right w:val="single" w:sz="4" w:space="0" w:color="auto"/>
                                  </w:tcBorders>
                                  <w:shd w:val="clear" w:color="auto" w:fill="auto"/>
                                </w:tcPr>
                                <w:p w14:paraId="44CDA403" w14:textId="77777777" w:rsidR="00EC20EB" w:rsidRPr="00003974" w:rsidRDefault="00EC20EB" w:rsidP="00534731">
                                  <w:pPr>
                                    <w:tabs>
                                      <w:tab w:val="left" w:pos="219"/>
                                    </w:tabs>
                                    <w:jc w:val="center"/>
                                  </w:pPr>
                                </w:p>
                              </w:tc>
                            </w:tr>
                            <w:tr w:rsidR="00EC20EB" w:rsidRPr="00003974" w14:paraId="4436CD9A" w14:textId="77777777" w:rsidTr="00534731">
                              <w:tc>
                                <w:tcPr>
                                  <w:tcW w:w="1008" w:type="dxa"/>
                                  <w:tcBorders>
                                    <w:top w:val="nil"/>
                                    <w:left w:val="single" w:sz="4" w:space="0" w:color="auto"/>
                                    <w:bottom w:val="nil"/>
                                    <w:right w:val="single" w:sz="4" w:space="0" w:color="auto"/>
                                  </w:tcBorders>
                                  <w:shd w:val="clear" w:color="auto" w:fill="auto"/>
                                  <w:vAlign w:val="center"/>
                                </w:tcPr>
                                <w:p w14:paraId="1CE7EFD9" w14:textId="77777777" w:rsidR="00EC20EB" w:rsidRPr="00003974" w:rsidRDefault="00EC20EB" w:rsidP="00534731">
                                  <w:pPr>
                                    <w:tabs>
                                      <w:tab w:val="left" w:pos="219"/>
                                    </w:tabs>
                                    <w:jc w:val="center"/>
                                    <w:rPr>
                                      <w:b w:val="0"/>
                                      <w:sz w:val="24"/>
                                      <w:szCs w:val="24"/>
                                    </w:rPr>
                                  </w:pPr>
                                </w:p>
                              </w:tc>
                              <w:tc>
                                <w:tcPr>
                                  <w:tcW w:w="2880" w:type="dxa"/>
                                  <w:tcBorders>
                                    <w:top w:val="dotted" w:sz="4" w:space="0" w:color="auto"/>
                                    <w:left w:val="single" w:sz="4" w:space="0" w:color="auto"/>
                                    <w:bottom w:val="dotted" w:sz="4" w:space="0" w:color="auto"/>
                                    <w:right w:val="single" w:sz="4" w:space="0" w:color="auto"/>
                                  </w:tcBorders>
                                  <w:shd w:val="clear" w:color="auto" w:fill="auto"/>
                                </w:tcPr>
                                <w:p w14:paraId="08E9295C" w14:textId="77777777" w:rsidR="00EC20EB" w:rsidRPr="00003974" w:rsidRDefault="00EC20EB" w:rsidP="00534731">
                                  <w:pPr>
                                    <w:tabs>
                                      <w:tab w:val="left" w:pos="219"/>
                                    </w:tabs>
                                    <w:jc w:val="center"/>
                                  </w:pPr>
                                </w:p>
                              </w:tc>
                              <w:tc>
                                <w:tcPr>
                                  <w:tcW w:w="3312" w:type="dxa"/>
                                  <w:tcBorders>
                                    <w:top w:val="dotted" w:sz="4" w:space="0" w:color="auto"/>
                                    <w:left w:val="single" w:sz="4" w:space="0" w:color="auto"/>
                                    <w:bottom w:val="dotted" w:sz="4" w:space="0" w:color="auto"/>
                                    <w:right w:val="single" w:sz="4" w:space="0" w:color="auto"/>
                                  </w:tcBorders>
                                  <w:shd w:val="clear" w:color="auto" w:fill="auto"/>
                                </w:tcPr>
                                <w:p w14:paraId="73E45382" w14:textId="77777777" w:rsidR="00EC20EB" w:rsidRPr="00003974" w:rsidRDefault="00EC20EB" w:rsidP="00534731">
                                  <w:pPr>
                                    <w:tabs>
                                      <w:tab w:val="left" w:pos="219"/>
                                    </w:tabs>
                                    <w:jc w:val="center"/>
                                  </w:pPr>
                                </w:p>
                              </w:tc>
                              <w:tc>
                                <w:tcPr>
                                  <w:tcW w:w="3071" w:type="dxa"/>
                                  <w:tcBorders>
                                    <w:top w:val="dotted" w:sz="4" w:space="0" w:color="auto"/>
                                    <w:left w:val="single" w:sz="4" w:space="0" w:color="auto"/>
                                    <w:bottom w:val="dotted" w:sz="4" w:space="0" w:color="auto"/>
                                    <w:right w:val="single" w:sz="4" w:space="0" w:color="auto"/>
                                  </w:tcBorders>
                                  <w:shd w:val="clear" w:color="auto" w:fill="auto"/>
                                </w:tcPr>
                                <w:p w14:paraId="19649F0F" w14:textId="77777777" w:rsidR="00EC20EB" w:rsidRPr="00003974" w:rsidRDefault="00EC20EB" w:rsidP="00534731">
                                  <w:pPr>
                                    <w:tabs>
                                      <w:tab w:val="left" w:pos="219"/>
                                    </w:tabs>
                                    <w:jc w:val="center"/>
                                  </w:pPr>
                                </w:p>
                              </w:tc>
                            </w:tr>
                            <w:tr w:rsidR="00EC20EB" w:rsidRPr="00003974" w14:paraId="63ED03D9" w14:textId="77777777" w:rsidTr="00534731">
                              <w:tc>
                                <w:tcPr>
                                  <w:tcW w:w="1008" w:type="dxa"/>
                                  <w:tcBorders>
                                    <w:top w:val="single" w:sz="4" w:space="0" w:color="auto"/>
                                    <w:left w:val="single" w:sz="4" w:space="0" w:color="auto"/>
                                    <w:bottom w:val="nil"/>
                                    <w:right w:val="single" w:sz="4" w:space="0" w:color="auto"/>
                                  </w:tcBorders>
                                  <w:shd w:val="clear" w:color="auto" w:fill="auto"/>
                                  <w:vAlign w:val="center"/>
                                </w:tcPr>
                                <w:p w14:paraId="057A6DE8" w14:textId="77777777" w:rsidR="00EC20EB" w:rsidRPr="00003974" w:rsidRDefault="00EC20EB" w:rsidP="00534731">
                                  <w:pPr>
                                    <w:tabs>
                                      <w:tab w:val="left" w:pos="219"/>
                                    </w:tabs>
                                    <w:jc w:val="center"/>
                                    <w:rPr>
                                      <w:b w:val="0"/>
                                      <w:sz w:val="24"/>
                                      <w:szCs w:val="24"/>
                                    </w:rPr>
                                  </w:pPr>
                                  <w:r w:rsidRPr="00003974">
                                    <w:rPr>
                                      <w:b w:val="0"/>
                                      <w:sz w:val="24"/>
                                      <w:szCs w:val="24"/>
                                    </w:rPr>
                                    <w:t>Lực</w:t>
                                  </w:r>
                                </w:p>
                              </w:tc>
                              <w:tc>
                                <w:tcPr>
                                  <w:tcW w:w="2880" w:type="dxa"/>
                                  <w:tcBorders>
                                    <w:top w:val="single" w:sz="4" w:space="0" w:color="auto"/>
                                    <w:left w:val="single" w:sz="4" w:space="0" w:color="auto"/>
                                    <w:bottom w:val="dotted" w:sz="4" w:space="0" w:color="auto"/>
                                    <w:right w:val="single" w:sz="4" w:space="0" w:color="auto"/>
                                  </w:tcBorders>
                                  <w:shd w:val="clear" w:color="auto" w:fill="auto"/>
                                </w:tcPr>
                                <w:p w14:paraId="44D71268" w14:textId="77777777" w:rsidR="00EC20EB" w:rsidRPr="00003974" w:rsidRDefault="00EC20EB" w:rsidP="00534731">
                                  <w:pPr>
                                    <w:tabs>
                                      <w:tab w:val="left" w:pos="219"/>
                                    </w:tabs>
                                    <w:jc w:val="center"/>
                                  </w:pPr>
                                </w:p>
                              </w:tc>
                              <w:tc>
                                <w:tcPr>
                                  <w:tcW w:w="3312" w:type="dxa"/>
                                  <w:tcBorders>
                                    <w:top w:val="single" w:sz="4" w:space="0" w:color="auto"/>
                                    <w:left w:val="single" w:sz="4" w:space="0" w:color="auto"/>
                                    <w:bottom w:val="dotted" w:sz="4" w:space="0" w:color="auto"/>
                                    <w:right w:val="single" w:sz="4" w:space="0" w:color="auto"/>
                                  </w:tcBorders>
                                  <w:shd w:val="clear" w:color="auto" w:fill="auto"/>
                                </w:tcPr>
                                <w:p w14:paraId="09E9F14F" w14:textId="77777777" w:rsidR="00EC20EB" w:rsidRPr="00003974" w:rsidRDefault="00EC20EB" w:rsidP="00534731">
                                  <w:pPr>
                                    <w:tabs>
                                      <w:tab w:val="left" w:pos="219"/>
                                    </w:tabs>
                                    <w:jc w:val="center"/>
                                  </w:pPr>
                                </w:p>
                              </w:tc>
                              <w:tc>
                                <w:tcPr>
                                  <w:tcW w:w="3071" w:type="dxa"/>
                                  <w:tcBorders>
                                    <w:top w:val="single" w:sz="4" w:space="0" w:color="auto"/>
                                    <w:left w:val="single" w:sz="4" w:space="0" w:color="auto"/>
                                    <w:bottom w:val="dotted" w:sz="4" w:space="0" w:color="auto"/>
                                    <w:right w:val="single" w:sz="4" w:space="0" w:color="auto"/>
                                  </w:tcBorders>
                                  <w:shd w:val="clear" w:color="auto" w:fill="auto"/>
                                </w:tcPr>
                                <w:p w14:paraId="6EDB08C9" w14:textId="77777777" w:rsidR="00EC20EB" w:rsidRPr="00003974" w:rsidRDefault="00EC20EB" w:rsidP="00534731">
                                  <w:pPr>
                                    <w:tabs>
                                      <w:tab w:val="left" w:pos="219"/>
                                    </w:tabs>
                                    <w:jc w:val="center"/>
                                  </w:pPr>
                                </w:p>
                              </w:tc>
                            </w:tr>
                            <w:tr w:rsidR="00EC20EB" w:rsidRPr="00003974" w14:paraId="261F6CB9" w14:textId="77777777" w:rsidTr="00534731">
                              <w:tc>
                                <w:tcPr>
                                  <w:tcW w:w="1008" w:type="dxa"/>
                                  <w:tcBorders>
                                    <w:top w:val="nil"/>
                                    <w:left w:val="single" w:sz="4" w:space="0" w:color="auto"/>
                                    <w:bottom w:val="nil"/>
                                    <w:right w:val="single" w:sz="4" w:space="0" w:color="auto"/>
                                  </w:tcBorders>
                                  <w:shd w:val="clear" w:color="auto" w:fill="auto"/>
                                  <w:vAlign w:val="center"/>
                                </w:tcPr>
                                <w:p w14:paraId="16B98D5A" w14:textId="77777777" w:rsidR="00EC20EB" w:rsidRPr="00003974" w:rsidRDefault="00EC20EB" w:rsidP="00534731">
                                  <w:pPr>
                                    <w:tabs>
                                      <w:tab w:val="left" w:pos="219"/>
                                    </w:tabs>
                                    <w:jc w:val="center"/>
                                    <w:rPr>
                                      <w:b w:val="0"/>
                                      <w:sz w:val="24"/>
                                      <w:szCs w:val="24"/>
                                    </w:rPr>
                                  </w:pPr>
                                  <w:proofErr w:type="gramStart"/>
                                  <w:r w:rsidRPr="00003974">
                                    <w:rPr>
                                      <w:b w:val="0"/>
                                      <w:sz w:val="24"/>
                                      <w:szCs w:val="24"/>
                                    </w:rPr>
                                    <w:t>phân</w:t>
                                  </w:r>
                                  <w:proofErr w:type="gramEnd"/>
                                  <w:r w:rsidRPr="00003974">
                                    <w:rPr>
                                      <w:b w:val="0"/>
                                      <w:sz w:val="24"/>
                                      <w:szCs w:val="24"/>
                                    </w:rPr>
                                    <w:t xml:space="preserve"> tử.</w:t>
                                  </w:r>
                                </w:p>
                              </w:tc>
                              <w:tc>
                                <w:tcPr>
                                  <w:tcW w:w="2880" w:type="dxa"/>
                                  <w:tcBorders>
                                    <w:top w:val="dotted" w:sz="4" w:space="0" w:color="auto"/>
                                    <w:left w:val="single" w:sz="4" w:space="0" w:color="auto"/>
                                    <w:bottom w:val="dotted" w:sz="4" w:space="0" w:color="auto"/>
                                    <w:right w:val="single" w:sz="4" w:space="0" w:color="auto"/>
                                  </w:tcBorders>
                                  <w:shd w:val="clear" w:color="auto" w:fill="auto"/>
                                </w:tcPr>
                                <w:p w14:paraId="6770704A" w14:textId="77777777" w:rsidR="00EC20EB" w:rsidRPr="00003974" w:rsidRDefault="00EC20EB" w:rsidP="00534731">
                                  <w:pPr>
                                    <w:tabs>
                                      <w:tab w:val="left" w:pos="219"/>
                                    </w:tabs>
                                    <w:jc w:val="center"/>
                                  </w:pPr>
                                </w:p>
                              </w:tc>
                              <w:tc>
                                <w:tcPr>
                                  <w:tcW w:w="3312" w:type="dxa"/>
                                  <w:tcBorders>
                                    <w:top w:val="dotted" w:sz="4" w:space="0" w:color="auto"/>
                                    <w:left w:val="single" w:sz="4" w:space="0" w:color="auto"/>
                                    <w:bottom w:val="dotted" w:sz="4" w:space="0" w:color="auto"/>
                                    <w:right w:val="single" w:sz="4" w:space="0" w:color="auto"/>
                                  </w:tcBorders>
                                  <w:shd w:val="clear" w:color="auto" w:fill="auto"/>
                                </w:tcPr>
                                <w:p w14:paraId="5F90A25E" w14:textId="77777777" w:rsidR="00EC20EB" w:rsidRPr="00003974" w:rsidRDefault="00EC20EB" w:rsidP="00534731">
                                  <w:pPr>
                                    <w:tabs>
                                      <w:tab w:val="left" w:pos="219"/>
                                    </w:tabs>
                                    <w:jc w:val="center"/>
                                  </w:pPr>
                                </w:p>
                              </w:tc>
                              <w:tc>
                                <w:tcPr>
                                  <w:tcW w:w="3071" w:type="dxa"/>
                                  <w:tcBorders>
                                    <w:top w:val="dotted" w:sz="4" w:space="0" w:color="auto"/>
                                    <w:left w:val="single" w:sz="4" w:space="0" w:color="auto"/>
                                    <w:bottom w:val="dotted" w:sz="4" w:space="0" w:color="auto"/>
                                    <w:right w:val="single" w:sz="4" w:space="0" w:color="auto"/>
                                  </w:tcBorders>
                                  <w:shd w:val="clear" w:color="auto" w:fill="auto"/>
                                </w:tcPr>
                                <w:p w14:paraId="4AB1E809" w14:textId="77777777" w:rsidR="00EC20EB" w:rsidRPr="00003974" w:rsidRDefault="00EC20EB" w:rsidP="00534731">
                                  <w:pPr>
                                    <w:tabs>
                                      <w:tab w:val="left" w:pos="219"/>
                                    </w:tabs>
                                    <w:jc w:val="center"/>
                                  </w:pPr>
                                </w:p>
                              </w:tc>
                            </w:tr>
                            <w:tr w:rsidR="00EC20EB" w:rsidRPr="00003974" w14:paraId="433F4FF7" w14:textId="77777777" w:rsidTr="00534731">
                              <w:tc>
                                <w:tcPr>
                                  <w:tcW w:w="1008" w:type="dxa"/>
                                  <w:tcBorders>
                                    <w:top w:val="nil"/>
                                    <w:left w:val="single" w:sz="4" w:space="0" w:color="auto"/>
                                    <w:bottom w:val="single" w:sz="4" w:space="0" w:color="auto"/>
                                    <w:right w:val="single" w:sz="4" w:space="0" w:color="auto"/>
                                  </w:tcBorders>
                                  <w:shd w:val="clear" w:color="auto" w:fill="auto"/>
                                  <w:vAlign w:val="center"/>
                                </w:tcPr>
                                <w:p w14:paraId="1E9ACBAD" w14:textId="77777777" w:rsidR="00EC20EB" w:rsidRPr="00003974" w:rsidRDefault="00EC20EB" w:rsidP="00534731">
                                  <w:pPr>
                                    <w:tabs>
                                      <w:tab w:val="left" w:pos="219"/>
                                    </w:tabs>
                                    <w:jc w:val="center"/>
                                    <w:rPr>
                                      <w:b w:val="0"/>
                                      <w:sz w:val="24"/>
                                      <w:szCs w:val="24"/>
                                    </w:rPr>
                                  </w:pPr>
                                </w:p>
                              </w:tc>
                              <w:tc>
                                <w:tcPr>
                                  <w:tcW w:w="2880" w:type="dxa"/>
                                  <w:tcBorders>
                                    <w:top w:val="dotted" w:sz="4" w:space="0" w:color="auto"/>
                                    <w:left w:val="single" w:sz="4" w:space="0" w:color="auto"/>
                                    <w:bottom w:val="single" w:sz="4" w:space="0" w:color="auto"/>
                                    <w:right w:val="single" w:sz="4" w:space="0" w:color="auto"/>
                                  </w:tcBorders>
                                  <w:shd w:val="clear" w:color="auto" w:fill="auto"/>
                                </w:tcPr>
                                <w:p w14:paraId="338476DA" w14:textId="77777777" w:rsidR="00EC20EB" w:rsidRPr="00003974" w:rsidRDefault="00EC20EB" w:rsidP="00534731">
                                  <w:pPr>
                                    <w:tabs>
                                      <w:tab w:val="left" w:pos="219"/>
                                    </w:tabs>
                                    <w:jc w:val="center"/>
                                  </w:pPr>
                                </w:p>
                              </w:tc>
                              <w:tc>
                                <w:tcPr>
                                  <w:tcW w:w="3312" w:type="dxa"/>
                                  <w:tcBorders>
                                    <w:top w:val="dotted" w:sz="4" w:space="0" w:color="auto"/>
                                    <w:left w:val="single" w:sz="4" w:space="0" w:color="auto"/>
                                    <w:bottom w:val="single" w:sz="4" w:space="0" w:color="auto"/>
                                    <w:right w:val="single" w:sz="4" w:space="0" w:color="auto"/>
                                  </w:tcBorders>
                                  <w:shd w:val="clear" w:color="auto" w:fill="auto"/>
                                </w:tcPr>
                                <w:p w14:paraId="7BD05C36" w14:textId="77777777" w:rsidR="00EC20EB" w:rsidRPr="00003974" w:rsidRDefault="00EC20EB" w:rsidP="00534731">
                                  <w:pPr>
                                    <w:tabs>
                                      <w:tab w:val="left" w:pos="219"/>
                                    </w:tabs>
                                    <w:jc w:val="center"/>
                                  </w:pPr>
                                </w:p>
                              </w:tc>
                              <w:tc>
                                <w:tcPr>
                                  <w:tcW w:w="3071" w:type="dxa"/>
                                  <w:tcBorders>
                                    <w:top w:val="dotted" w:sz="4" w:space="0" w:color="auto"/>
                                    <w:left w:val="single" w:sz="4" w:space="0" w:color="auto"/>
                                    <w:bottom w:val="single" w:sz="4" w:space="0" w:color="auto"/>
                                    <w:right w:val="single" w:sz="4" w:space="0" w:color="auto"/>
                                  </w:tcBorders>
                                  <w:shd w:val="clear" w:color="auto" w:fill="auto"/>
                                </w:tcPr>
                                <w:p w14:paraId="036E8DB7" w14:textId="77777777" w:rsidR="00EC20EB" w:rsidRPr="00003974" w:rsidRDefault="00EC20EB" w:rsidP="00534731">
                                  <w:pPr>
                                    <w:tabs>
                                      <w:tab w:val="left" w:pos="219"/>
                                    </w:tabs>
                                    <w:jc w:val="center"/>
                                  </w:pPr>
                                </w:p>
                              </w:tc>
                            </w:tr>
                            <w:tr w:rsidR="00EC20EB" w:rsidRPr="00003974" w14:paraId="4E3248F0" w14:textId="77777777" w:rsidTr="00534731">
                              <w:tc>
                                <w:tcPr>
                                  <w:tcW w:w="1008" w:type="dxa"/>
                                  <w:tcBorders>
                                    <w:top w:val="single" w:sz="4" w:space="0" w:color="auto"/>
                                    <w:left w:val="single" w:sz="4" w:space="0" w:color="auto"/>
                                    <w:bottom w:val="nil"/>
                                    <w:right w:val="single" w:sz="4" w:space="0" w:color="auto"/>
                                  </w:tcBorders>
                                  <w:shd w:val="clear" w:color="auto" w:fill="auto"/>
                                  <w:vAlign w:val="center"/>
                                </w:tcPr>
                                <w:p w14:paraId="6EEB9031" w14:textId="77777777" w:rsidR="00EC20EB" w:rsidRPr="00003974" w:rsidRDefault="00EC20EB" w:rsidP="00534731">
                                  <w:pPr>
                                    <w:tabs>
                                      <w:tab w:val="left" w:pos="219"/>
                                    </w:tabs>
                                    <w:jc w:val="center"/>
                                    <w:rPr>
                                      <w:b w:val="0"/>
                                      <w:sz w:val="24"/>
                                      <w:szCs w:val="24"/>
                                    </w:rPr>
                                  </w:pPr>
                                  <w:r w:rsidRPr="00003974">
                                    <w:rPr>
                                      <w:b w:val="0"/>
                                      <w:sz w:val="24"/>
                                      <w:szCs w:val="24"/>
                                    </w:rPr>
                                    <w:t>Sắp xếp</w:t>
                                  </w:r>
                                </w:p>
                              </w:tc>
                              <w:tc>
                                <w:tcPr>
                                  <w:tcW w:w="2880" w:type="dxa"/>
                                  <w:tcBorders>
                                    <w:top w:val="single" w:sz="4" w:space="0" w:color="auto"/>
                                    <w:left w:val="single" w:sz="4" w:space="0" w:color="auto"/>
                                    <w:bottom w:val="dotted" w:sz="4" w:space="0" w:color="auto"/>
                                    <w:right w:val="single" w:sz="4" w:space="0" w:color="auto"/>
                                  </w:tcBorders>
                                  <w:shd w:val="clear" w:color="auto" w:fill="auto"/>
                                </w:tcPr>
                                <w:p w14:paraId="5E07A35B" w14:textId="77777777" w:rsidR="00EC20EB" w:rsidRPr="00003974" w:rsidRDefault="00EC20EB" w:rsidP="00534731">
                                  <w:pPr>
                                    <w:tabs>
                                      <w:tab w:val="left" w:pos="219"/>
                                    </w:tabs>
                                    <w:jc w:val="center"/>
                                  </w:pPr>
                                </w:p>
                              </w:tc>
                              <w:tc>
                                <w:tcPr>
                                  <w:tcW w:w="3312" w:type="dxa"/>
                                  <w:tcBorders>
                                    <w:top w:val="single" w:sz="4" w:space="0" w:color="auto"/>
                                    <w:left w:val="single" w:sz="4" w:space="0" w:color="auto"/>
                                    <w:bottom w:val="dotted" w:sz="4" w:space="0" w:color="auto"/>
                                    <w:right w:val="single" w:sz="4" w:space="0" w:color="auto"/>
                                  </w:tcBorders>
                                  <w:shd w:val="clear" w:color="auto" w:fill="auto"/>
                                </w:tcPr>
                                <w:p w14:paraId="6612C820" w14:textId="77777777" w:rsidR="00EC20EB" w:rsidRPr="00003974" w:rsidRDefault="00EC20EB" w:rsidP="00534731">
                                  <w:pPr>
                                    <w:tabs>
                                      <w:tab w:val="left" w:pos="219"/>
                                    </w:tabs>
                                    <w:jc w:val="center"/>
                                  </w:pPr>
                                </w:p>
                              </w:tc>
                              <w:tc>
                                <w:tcPr>
                                  <w:tcW w:w="3071" w:type="dxa"/>
                                  <w:tcBorders>
                                    <w:top w:val="single" w:sz="4" w:space="0" w:color="auto"/>
                                    <w:left w:val="single" w:sz="4" w:space="0" w:color="auto"/>
                                    <w:bottom w:val="dotted" w:sz="4" w:space="0" w:color="auto"/>
                                    <w:right w:val="single" w:sz="4" w:space="0" w:color="auto"/>
                                  </w:tcBorders>
                                  <w:shd w:val="clear" w:color="auto" w:fill="auto"/>
                                </w:tcPr>
                                <w:p w14:paraId="79946D4E" w14:textId="77777777" w:rsidR="00EC20EB" w:rsidRPr="00003974" w:rsidRDefault="00EC20EB" w:rsidP="00534731">
                                  <w:pPr>
                                    <w:tabs>
                                      <w:tab w:val="left" w:pos="219"/>
                                    </w:tabs>
                                    <w:jc w:val="center"/>
                                  </w:pPr>
                                </w:p>
                              </w:tc>
                            </w:tr>
                            <w:tr w:rsidR="00EC20EB" w:rsidRPr="00003974" w14:paraId="55B5D588" w14:textId="77777777" w:rsidTr="00534731">
                              <w:tc>
                                <w:tcPr>
                                  <w:tcW w:w="1008" w:type="dxa"/>
                                  <w:tcBorders>
                                    <w:top w:val="nil"/>
                                    <w:left w:val="single" w:sz="4" w:space="0" w:color="auto"/>
                                    <w:bottom w:val="nil"/>
                                    <w:right w:val="single" w:sz="4" w:space="0" w:color="auto"/>
                                  </w:tcBorders>
                                  <w:shd w:val="clear" w:color="auto" w:fill="auto"/>
                                  <w:vAlign w:val="center"/>
                                </w:tcPr>
                                <w:p w14:paraId="7A2505E9" w14:textId="77777777" w:rsidR="00EC20EB" w:rsidRPr="00003974" w:rsidRDefault="00EC20EB" w:rsidP="00534731">
                                  <w:pPr>
                                    <w:tabs>
                                      <w:tab w:val="left" w:pos="219"/>
                                    </w:tabs>
                                    <w:jc w:val="center"/>
                                    <w:rPr>
                                      <w:b w:val="0"/>
                                      <w:sz w:val="24"/>
                                      <w:szCs w:val="24"/>
                                    </w:rPr>
                                  </w:pPr>
                                  <w:r w:rsidRPr="00003974">
                                    <w:rPr>
                                      <w:b w:val="0"/>
                                      <w:sz w:val="24"/>
                                      <w:szCs w:val="24"/>
                                    </w:rPr>
                                    <w:t>phân tử</w:t>
                                  </w:r>
                                </w:p>
                              </w:tc>
                              <w:tc>
                                <w:tcPr>
                                  <w:tcW w:w="2880" w:type="dxa"/>
                                  <w:tcBorders>
                                    <w:top w:val="dotted" w:sz="4" w:space="0" w:color="auto"/>
                                    <w:left w:val="single" w:sz="4" w:space="0" w:color="auto"/>
                                    <w:bottom w:val="dotted" w:sz="4" w:space="0" w:color="auto"/>
                                    <w:right w:val="single" w:sz="4" w:space="0" w:color="auto"/>
                                  </w:tcBorders>
                                  <w:shd w:val="clear" w:color="auto" w:fill="auto"/>
                                </w:tcPr>
                                <w:p w14:paraId="7960BCF8" w14:textId="77777777" w:rsidR="00EC20EB" w:rsidRPr="00003974" w:rsidRDefault="00EC20EB" w:rsidP="00534731">
                                  <w:pPr>
                                    <w:tabs>
                                      <w:tab w:val="left" w:pos="219"/>
                                    </w:tabs>
                                    <w:jc w:val="center"/>
                                  </w:pPr>
                                </w:p>
                              </w:tc>
                              <w:tc>
                                <w:tcPr>
                                  <w:tcW w:w="3312" w:type="dxa"/>
                                  <w:tcBorders>
                                    <w:top w:val="dotted" w:sz="4" w:space="0" w:color="auto"/>
                                    <w:left w:val="single" w:sz="4" w:space="0" w:color="auto"/>
                                    <w:bottom w:val="dotted" w:sz="4" w:space="0" w:color="auto"/>
                                    <w:right w:val="single" w:sz="4" w:space="0" w:color="auto"/>
                                  </w:tcBorders>
                                  <w:shd w:val="clear" w:color="auto" w:fill="auto"/>
                                </w:tcPr>
                                <w:p w14:paraId="0F3E63B8" w14:textId="77777777" w:rsidR="00EC20EB" w:rsidRPr="00003974" w:rsidRDefault="00EC20EB" w:rsidP="00534731">
                                  <w:pPr>
                                    <w:tabs>
                                      <w:tab w:val="left" w:pos="219"/>
                                    </w:tabs>
                                    <w:jc w:val="center"/>
                                  </w:pPr>
                                </w:p>
                              </w:tc>
                              <w:tc>
                                <w:tcPr>
                                  <w:tcW w:w="3071" w:type="dxa"/>
                                  <w:tcBorders>
                                    <w:top w:val="dotted" w:sz="4" w:space="0" w:color="auto"/>
                                    <w:left w:val="single" w:sz="4" w:space="0" w:color="auto"/>
                                    <w:bottom w:val="dotted" w:sz="4" w:space="0" w:color="auto"/>
                                    <w:right w:val="single" w:sz="4" w:space="0" w:color="auto"/>
                                  </w:tcBorders>
                                  <w:shd w:val="clear" w:color="auto" w:fill="auto"/>
                                </w:tcPr>
                                <w:p w14:paraId="6784336D" w14:textId="77777777" w:rsidR="00EC20EB" w:rsidRPr="00003974" w:rsidRDefault="00EC20EB" w:rsidP="00534731">
                                  <w:pPr>
                                    <w:tabs>
                                      <w:tab w:val="left" w:pos="219"/>
                                    </w:tabs>
                                    <w:jc w:val="center"/>
                                  </w:pPr>
                                </w:p>
                              </w:tc>
                            </w:tr>
                            <w:tr w:rsidR="00EC20EB" w:rsidRPr="00003974" w14:paraId="76769103" w14:textId="77777777" w:rsidTr="00534731">
                              <w:tc>
                                <w:tcPr>
                                  <w:tcW w:w="1008" w:type="dxa"/>
                                  <w:tcBorders>
                                    <w:top w:val="nil"/>
                                    <w:left w:val="single" w:sz="4" w:space="0" w:color="auto"/>
                                    <w:bottom w:val="nil"/>
                                    <w:right w:val="single" w:sz="4" w:space="0" w:color="auto"/>
                                  </w:tcBorders>
                                  <w:shd w:val="clear" w:color="auto" w:fill="auto"/>
                                  <w:vAlign w:val="center"/>
                                </w:tcPr>
                                <w:p w14:paraId="3BCDA2B1" w14:textId="77777777" w:rsidR="00EC20EB" w:rsidRPr="00003974" w:rsidRDefault="00EC20EB" w:rsidP="00534731">
                                  <w:pPr>
                                    <w:tabs>
                                      <w:tab w:val="left" w:pos="219"/>
                                    </w:tabs>
                                    <w:jc w:val="center"/>
                                    <w:rPr>
                                      <w:b w:val="0"/>
                                      <w:sz w:val="24"/>
                                      <w:szCs w:val="24"/>
                                    </w:rPr>
                                  </w:pPr>
                                </w:p>
                              </w:tc>
                              <w:tc>
                                <w:tcPr>
                                  <w:tcW w:w="2880" w:type="dxa"/>
                                  <w:tcBorders>
                                    <w:top w:val="dotted" w:sz="4" w:space="0" w:color="auto"/>
                                    <w:left w:val="single" w:sz="4" w:space="0" w:color="auto"/>
                                    <w:bottom w:val="dotted" w:sz="4" w:space="0" w:color="auto"/>
                                    <w:right w:val="single" w:sz="4" w:space="0" w:color="auto"/>
                                  </w:tcBorders>
                                  <w:shd w:val="clear" w:color="auto" w:fill="auto"/>
                                </w:tcPr>
                                <w:p w14:paraId="5AE7236F" w14:textId="77777777" w:rsidR="00EC20EB" w:rsidRPr="00003974" w:rsidRDefault="00EC20EB" w:rsidP="00534731">
                                  <w:pPr>
                                    <w:tabs>
                                      <w:tab w:val="left" w:pos="219"/>
                                    </w:tabs>
                                    <w:jc w:val="center"/>
                                  </w:pPr>
                                </w:p>
                              </w:tc>
                              <w:tc>
                                <w:tcPr>
                                  <w:tcW w:w="3312" w:type="dxa"/>
                                  <w:tcBorders>
                                    <w:top w:val="dotted" w:sz="4" w:space="0" w:color="auto"/>
                                    <w:left w:val="single" w:sz="4" w:space="0" w:color="auto"/>
                                    <w:bottom w:val="dotted" w:sz="4" w:space="0" w:color="auto"/>
                                    <w:right w:val="single" w:sz="4" w:space="0" w:color="auto"/>
                                  </w:tcBorders>
                                  <w:shd w:val="clear" w:color="auto" w:fill="auto"/>
                                </w:tcPr>
                                <w:p w14:paraId="70474FEF" w14:textId="77777777" w:rsidR="00EC20EB" w:rsidRPr="00003974" w:rsidRDefault="00EC20EB" w:rsidP="00534731">
                                  <w:pPr>
                                    <w:tabs>
                                      <w:tab w:val="left" w:pos="219"/>
                                    </w:tabs>
                                    <w:jc w:val="center"/>
                                  </w:pPr>
                                </w:p>
                              </w:tc>
                              <w:tc>
                                <w:tcPr>
                                  <w:tcW w:w="3071" w:type="dxa"/>
                                  <w:tcBorders>
                                    <w:top w:val="dotted" w:sz="4" w:space="0" w:color="auto"/>
                                    <w:left w:val="single" w:sz="4" w:space="0" w:color="auto"/>
                                    <w:bottom w:val="dotted" w:sz="4" w:space="0" w:color="auto"/>
                                    <w:right w:val="single" w:sz="4" w:space="0" w:color="auto"/>
                                  </w:tcBorders>
                                  <w:shd w:val="clear" w:color="auto" w:fill="auto"/>
                                </w:tcPr>
                                <w:p w14:paraId="7AD27244" w14:textId="77777777" w:rsidR="00EC20EB" w:rsidRPr="00003974" w:rsidRDefault="00EC20EB" w:rsidP="00534731">
                                  <w:pPr>
                                    <w:tabs>
                                      <w:tab w:val="left" w:pos="219"/>
                                    </w:tabs>
                                    <w:jc w:val="center"/>
                                  </w:pPr>
                                </w:p>
                              </w:tc>
                            </w:tr>
                            <w:tr w:rsidR="00EC20EB" w:rsidRPr="00003974" w14:paraId="09CE65B6" w14:textId="77777777" w:rsidTr="00534731">
                              <w:tc>
                                <w:tcPr>
                                  <w:tcW w:w="1008" w:type="dxa"/>
                                  <w:tcBorders>
                                    <w:top w:val="nil"/>
                                    <w:left w:val="single" w:sz="4" w:space="0" w:color="auto"/>
                                    <w:bottom w:val="single" w:sz="4" w:space="0" w:color="auto"/>
                                    <w:right w:val="single" w:sz="4" w:space="0" w:color="auto"/>
                                  </w:tcBorders>
                                  <w:shd w:val="clear" w:color="auto" w:fill="auto"/>
                                  <w:vAlign w:val="center"/>
                                </w:tcPr>
                                <w:p w14:paraId="3DA61919" w14:textId="77777777" w:rsidR="00EC20EB" w:rsidRPr="00003974" w:rsidRDefault="00EC20EB" w:rsidP="00534731">
                                  <w:pPr>
                                    <w:tabs>
                                      <w:tab w:val="left" w:pos="219"/>
                                    </w:tabs>
                                    <w:jc w:val="center"/>
                                    <w:rPr>
                                      <w:b w:val="0"/>
                                      <w:sz w:val="24"/>
                                      <w:szCs w:val="24"/>
                                    </w:rPr>
                                  </w:pPr>
                                </w:p>
                              </w:tc>
                              <w:tc>
                                <w:tcPr>
                                  <w:tcW w:w="2880" w:type="dxa"/>
                                  <w:tcBorders>
                                    <w:top w:val="dotted" w:sz="4" w:space="0" w:color="auto"/>
                                    <w:left w:val="single" w:sz="4" w:space="0" w:color="auto"/>
                                    <w:bottom w:val="single" w:sz="4" w:space="0" w:color="auto"/>
                                    <w:right w:val="single" w:sz="4" w:space="0" w:color="auto"/>
                                  </w:tcBorders>
                                  <w:shd w:val="clear" w:color="auto" w:fill="auto"/>
                                </w:tcPr>
                                <w:p w14:paraId="281DBB69" w14:textId="77777777" w:rsidR="00EC20EB" w:rsidRPr="00003974" w:rsidRDefault="00EC20EB" w:rsidP="00534731">
                                  <w:pPr>
                                    <w:tabs>
                                      <w:tab w:val="left" w:pos="219"/>
                                    </w:tabs>
                                    <w:jc w:val="center"/>
                                  </w:pPr>
                                </w:p>
                              </w:tc>
                              <w:tc>
                                <w:tcPr>
                                  <w:tcW w:w="3312" w:type="dxa"/>
                                  <w:tcBorders>
                                    <w:top w:val="dotted" w:sz="4" w:space="0" w:color="auto"/>
                                    <w:left w:val="single" w:sz="4" w:space="0" w:color="auto"/>
                                    <w:bottom w:val="single" w:sz="4" w:space="0" w:color="auto"/>
                                    <w:right w:val="single" w:sz="4" w:space="0" w:color="auto"/>
                                  </w:tcBorders>
                                  <w:shd w:val="clear" w:color="auto" w:fill="auto"/>
                                </w:tcPr>
                                <w:p w14:paraId="17AB7121" w14:textId="77777777" w:rsidR="00EC20EB" w:rsidRPr="00003974" w:rsidRDefault="00EC20EB" w:rsidP="00534731">
                                  <w:pPr>
                                    <w:tabs>
                                      <w:tab w:val="left" w:pos="219"/>
                                    </w:tabs>
                                    <w:jc w:val="center"/>
                                  </w:pPr>
                                </w:p>
                              </w:tc>
                              <w:tc>
                                <w:tcPr>
                                  <w:tcW w:w="3071" w:type="dxa"/>
                                  <w:tcBorders>
                                    <w:top w:val="dotted" w:sz="4" w:space="0" w:color="auto"/>
                                    <w:left w:val="single" w:sz="4" w:space="0" w:color="auto"/>
                                    <w:bottom w:val="single" w:sz="4" w:space="0" w:color="auto"/>
                                    <w:right w:val="single" w:sz="4" w:space="0" w:color="auto"/>
                                  </w:tcBorders>
                                  <w:shd w:val="clear" w:color="auto" w:fill="auto"/>
                                </w:tcPr>
                                <w:p w14:paraId="271FCB7E" w14:textId="77777777" w:rsidR="00EC20EB" w:rsidRPr="00003974" w:rsidRDefault="00EC20EB" w:rsidP="00534731">
                                  <w:pPr>
                                    <w:tabs>
                                      <w:tab w:val="left" w:pos="219"/>
                                    </w:tabs>
                                    <w:jc w:val="center"/>
                                  </w:pPr>
                                </w:p>
                              </w:tc>
                            </w:tr>
                            <w:tr w:rsidR="00EC20EB" w:rsidRPr="00003974" w14:paraId="5FD1D974" w14:textId="77777777" w:rsidTr="00534731">
                              <w:tc>
                                <w:tcPr>
                                  <w:tcW w:w="1008" w:type="dxa"/>
                                  <w:tcBorders>
                                    <w:top w:val="single" w:sz="4" w:space="0" w:color="auto"/>
                                    <w:left w:val="single" w:sz="4" w:space="0" w:color="auto"/>
                                    <w:bottom w:val="nil"/>
                                    <w:right w:val="single" w:sz="4" w:space="0" w:color="auto"/>
                                  </w:tcBorders>
                                  <w:shd w:val="clear" w:color="auto" w:fill="auto"/>
                                  <w:vAlign w:val="center"/>
                                </w:tcPr>
                                <w:p w14:paraId="4E20AECA" w14:textId="77777777" w:rsidR="00EC20EB" w:rsidRPr="00003974" w:rsidRDefault="00EC20EB" w:rsidP="00534731">
                                  <w:pPr>
                                    <w:tabs>
                                      <w:tab w:val="left" w:pos="219"/>
                                    </w:tabs>
                                    <w:jc w:val="center"/>
                                    <w:rPr>
                                      <w:b w:val="0"/>
                                      <w:sz w:val="24"/>
                                      <w:szCs w:val="24"/>
                                    </w:rPr>
                                  </w:pPr>
                                  <w:r w:rsidRPr="00003974">
                                    <w:rPr>
                                      <w:b w:val="0"/>
                                      <w:sz w:val="24"/>
                                      <w:szCs w:val="24"/>
                                    </w:rPr>
                                    <w:t>Chuyển</w:t>
                                  </w:r>
                                </w:p>
                              </w:tc>
                              <w:tc>
                                <w:tcPr>
                                  <w:tcW w:w="2880" w:type="dxa"/>
                                  <w:tcBorders>
                                    <w:top w:val="single" w:sz="4" w:space="0" w:color="auto"/>
                                    <w:left w:val="single" w:sz="4" w:space="0" w:color="auto"/>
                                    <w:bottom w:val="dotted" w:sz="4" w:space="0" w:color="auto"/>
                                    <w:right w:val="single" w:sz="4" w:space="0" w:color="auto"/>
                                  </w:tcBorders>
                                  <w:shd w:val="clear" w:color="auto" w:fill="auto"/>
                                </w:tcPr>
                                <w:p w14:paraId="56DE53A6" w14:textId="77777777" w:rsidR="00EC20EB" w:rsidRPr="00003974" w:rsidRDefault="00EC20EB" w:rsidP="00534731">
                                  <w:pPr>
                                    <w:tabs>
                                      <w:tab w:val="left" w:pos="219"/>
                                    </w:tabs>
                                    <w:jc w:val="both"/>
                                    <w:rPr>
                                      <w:b w:val="0"/>
                                    </w:rPr>
                                  </w:pPr>
                                </w:p>
                              </w:tc>
                              <w:tc>
                                <w:tcPr>
                                  <w:tcW w:w="3312" w:type="dxa"/>
                                  <w:tcBorders>
                                    <w:top w:val="single" w:sz="4" w:space="0" w:color="auto"/>
                                    <w:left w:val="single" w:sz="4" w:space="0" w:color="auto"/>
                                    <w:bottom w:val="dotted" w:sz="4" w:space="0" w:color="auto"/>
                                    <w:right w:val="single" w:sz="4" w:space="0" w:color="auto"/>
                                  </w:tcBorders>
                                  <w:shd w:val="clear" w:color="auto" w:fill="auto"/>
                                </w:tcPr>
                                <w:p w14:paraId="2A3BE019" w14:textId="77777777" w:rsidR="00EC20EB" w:rsidRPr="00003974" w:rsidRDefault="00EC20EB" w:rsidP="00534731">
                                  <w:pPr>
                                    <w:tabs>
                                      <w:tab w:val="left" w:pos="219"/>
                                    </w:tabs>
                                    <w:jc w:val="center"/>
                                  </w:pPr>
                                </w:p>
                              </w:tc>
                              <w:tc>
                                <w:tcPr>
                                  <w:tcW w:w="3071" w:type="dxa"/>
                                  <w:tcBorders>
                                    <w:top w:val="single" w:sz="4" w:space="0" w:color="auto"/>
                                    <w:left w:val="single" w:sz="4" w:space="0" w:color="auto"/>
                                    <w:bottom w:val="dotted" w:sz="4" w:space="0" w:color="auto"/>
                                    <w:right w:val="single" w:sz="4" w:space="0" w:color="auto"/>
                                  </w:tcBorders>
                                  <w:shd w:val="clear" w:color="auto" w:fill="auto"/>
                                </w:tcPr>
                                <w:p w14:paraId="5610DBEC" w14:textId="77777777" w:rsidR="00EC20EB" w:rsidRPr="00003974" w:rsidRDefault="00EC20EB" w:rsidP="00534731">
                                  <w:pPr>
                                    <w:tabs>
                                      <w:tab w:val="left" w:pos="219"/>
                                    </w:tabs>
                                    <w:jc w:val="center"/>
                                  </w:pPr>
                                </w:p>
                              </w:tc>
                            </w:tr>
                            <w:tr w:rsidR="00EC20EB" w:rsidRPr="00003974" w14:paraId="2FF89B85" w14:textId="77777777" w:rsidTr="00534731">
                              <w:tc>
                                <w:tcPr>
                                  <w:tcW w:w="1008" w:type="dxa"/>
                                  <w:tcBorders>
                                    <w:top w:val="nil"/>
                                    <w:left w:val="single" w:sz="4" w:space="0" w:color="auto"/>
                                    <w:bottom w:val="nil"/>
                                    <w:right w:val="single" w:sz="4" w:space="0" w:color="auto"/>
                                  </w:tcBorders>
                                  <w:shd w:val="clear" w:color="auto" w:fill="auto"/>
                                  <w:vAlign w:val="center"/>
                                </w:tcPr>
                                <w:p w14:paraId="1090267D" w14:textId="77777777" w:rsidR="00EC20EB" w:rsidRPr="00003974" w:rsidRDefault="00EC20EB" w:rsidP="00534731">
                                  <w:pPr>
                                    <w:tabs>
                                      <w:tab w:val="left" w:pos="219"/>
                                    </w:tabs>
                                    <w:jc w:val="center"/>
                                    <w:rPr>
                                      <w:b w:val="0"/>
                                      <w:sz w:val="24"/>
                                      <w:szCs w:val="24"/>
                                    </w:rPr>
                                  </w:pPr>
                                  <w:r w:rsidRPr="00003974">
                                    <w:rPr>
                                      <w:b w:val="0"/>
                                      <w:sz w:val="24"/>
                                      <w:szCs w:val="24"/>
                                    </w:rPr>
                                    <w:t>động</w:t>
                                  </w:r>
                                </w:p>
                              </w:tc>
                              <w:tc>
                                <w:tcPr>
                                  <w:tcW w:w="2880" w:type="dxa"/>
                                  <w:tcBorders>
                                    <w:top w:val="dotted" w:sz="4" w:space="0" w:color="auto"/>
                                    <w:left w:val="single" w:sz="4" w:space="0" w:color="auto"/>
                                    <w:bottom w:val="dotted" w:sz="4" w:space="0" w:color="auto"/>
                                    <w:right w:val="single" w:sz="4" w:space="0" w:color="auto"/>
                                  </w:tcBorders>
                                  <w:shd w:val="clear" w:color="auto" w:fill="auto"/>
                                </w:tcPr>
                                <w:p w14:paraId="052139BE" w14:textId="77777777" w:rsidR="00EC20EB" w:rsidRPr="00003974" w:rsidRDefault="00EC20EB" w:rsidP="00534731">
                                  <w:pPr>
                                    <w:tabs>
                                      <w:tab w:val="left" w:pos="219"/>
                                    </w:tabs>
                                    <w:jc w:val="center"/>
                                  </w:pPr>
                                </w:p>
                              </w:tc>
                              <w:tc>
                                <w:tcPr>
                                  <w:tcW w:w="3312" w:type="dxa"/>
                                  <w:tcBorders>
                                    <w:top w:val="dotted" w:sz="4" w:space="0" w:color="auto"/>
                                    <w:left w:val="single" w:sz="4" w:space="0" w:color="auto"/>
                                    <w:bottom w:val="dotted" w:sz="4" w:space="0" w:color="auto"/>
                                    <w:right w:val="single" w:sz="4" w:space="0" w:color="auto"/>
                                  </w:tcBorders>
                                  <w:shd w:val="clear" w:color="auto" w:fill="auto"/>
                                </w:tcPr>
                                <w:p w14:paraId="66B0E791" w14:textId="77777777" w:rsidR="00EC20EB" w:rsidRPr="00003974" w:rsidRDefault="00EC20EB" w:rsidP="00534731">
                                  <w:pPr>
                                    <w:tabs>
                                      <w:tab w:val="left" w:pos="219"/>
                                    </w:tabs>
                                    <w:jc w:val="center"/>
                                  </w:pPr>
                                </w:p>
                              </w:tc>
                              <w:tc>
                                <w:tcPr>
                                  <w:tcW w:w="3071" w:type="dxa"/>
                                  <w:tcBorders>
                                    <w:top w:val="dotted" w:sz="4" w:space="0" w:color="auto"/>
                                    <w:left w:val="single" w:sz="4" w:space="0" w:color="auto"/>
                                    <w:bottom w:val="dotted" w:sz="4" w:space="0" w:color="auto"/>
                                    <w:right w:val="single" w:sz="4" w:space="0" w:color="auto"/>
                                  </w:tcBorders>
                                  <w:shd w:val="clear" w:color="auto" w:fill="auto"/>
                                </w:tcPr>
                                <w:p w14:paraId="2BB092B3" w14:textId="77777777" w:rsidR="00EC20EB" w:rsidRPr="00003974" w:rsidRDefault="00EC20EB" w:rsidP="00534731">
                                  <w:pPr>
                                    <w:tabs>
                                      <w:tab w:val="left" w:pos="219"/>
                                    </w:tabs>
                                    <w:jc w:val="center"/>
                                  </w:pPr>
                                </w:p>
                              </w:tc>
                            </w:tr>
                            <w:tr w:rsidR="00EC20EB" w:rsidRPr="00003974" w14:paraId="5BFEE3AE" w14:textId="77777777" w:rsidTr="00534731">
                              <w:tc>
                                <w:tcPr>
                                  <w:tcW w:w="1008" w:type="dxa"/>
                                  <w:tcBorders>
                                    <w:top w:val="nil"/>
                                    <w:left w:val="single" w:sz="4" w:space="0" w:color="auto"/>
                                    <w:bottom w:val="nil"/>
                                    <w:right w:val="single" w:sz="4" w:space="0" w:color="auto"/>
                                  </w:tcBorders>
                                  <w:shd w:val="clear" w:color="auto" w:fill="auto"/>
                                  <w:vAlign w:val="center"/>
                                </w:tcPr>
                                <w:p w14:paraId="6F730386" w14:textId="77777777" w:rsidR="00EC20EB" w:rsidRPr="00003974" w:rsidRDefault="00EC20EB" w:rsidP="00534731">
                                  <w:pPr>
                                    <w:tabs>
                                      <w:tab w:val="left" w:pos="219"/>
                                    </w:tabs>
                                    <w:jc w:val="center"/>
                                    <w:rPr>
                                      <w:b w:val="0"/>
                                      <w:sz w:val="24"/>
                                      <w:szCs w:val="24"/>
                                    </w:rPr>
                                  </w:pPr>
                                  <w:r w:rsidRPr="00003974">
                                    <w:rPr>
                                      <w:b w:val="0"/>
                                      <w:sz w:val="24"/>
                                      <w:szCs w:val="24"/>
                                    </w:rPr>
                                    <w:t>phân tử</w:t>
                                  </w:r>
                                </w:p>
                              </w:tc>
                              <w:tc>
                                <w:tcPr>
                                  <w:tcW w:w="2880" w:type="dxa"/>
                                  <w:tcBorders>
                                    <w:top w:val="dotted" w:sz="4" w:space="0" w:color="auto"/>
                                    <w:left w:val="single" w:sz="4" w:space="0" w:color="auto"/>
                                    <w:bottom w:val="dotted" w:sz="4" w:space="0" w:color="auto"/>
                                    <w:right w:val="single" w:sz="4" w:space="0" w:color="auto"/>
                                  </w:tcBorders>
                                  <w:shd w:val="clear" w:color="auto" w:fill="auto"/>
                                </w:tcPr>
                                <w:p w14:paraId="2A5B0D17" w14:textId="77777777" w:rsidR="00EC20EB" w:rsidRPr="00003974" w:rsidRDefault="00EC20EB" w:rsidP="00534731">
                                  <w:pPr>
                                    <w:tabs>
                                      <w:tab w:val="left" w:pos="219"/>
                                    </w:tabs>
                                    <w:jc w:val="center"/>
                                  </w:pPr>
                                </w:p>
                              </w:tc>
                              <w:tc>
                                <w:tcPr>
                                  <w:tcW w:w="3312" w:type="dxa"/>
                                  <w:tcBorders>
                                    <w:top w:val="dotted" w:sz="4" w:space="0" w:color="auto"/>
                                    <w:left w:val="single" w:sz="4" w:space="0" w:color="auto"/>
                                    <w:bottom w:val="dotted" w:sz="4" w:space="0" w:color="auto"/>
                                    <w:right w:val="single" w:sz="4" w:space="0" w:color="auto"/>
                                  </w:tcBorders>
                                  <w:shd w:val="clear" w:color="auto" w:fill="auto"/>
                                </w:tcPr>
                                <w:p w14:paraId="0211E3EE" w14:textId="77777777" w:rsidR="00EC20EB" w:rsidRPr="00003974" w:rsidRDefault="00EC20EB" w:rsidP="00534731">
                                  <w:pPr>
                                    <w:tabs>
                                      <w:tab w:val="left" w:pos="219"/>
                                    </w:tabs>
                                    <w:jc w:val="center"/>
                                  </w:pPr>
                                </w:p>
                              </w:tc>
                              <w:tc>
                                <w:tcPr>
                                  <w:tcW w:w="3071" w:type="dxa"/>
                                  <w:tcBorders>
                                    <w:top w:val="dotted" w:sz="4" w:space="0" w:color="auto"/>
                                    <w:left w:val="single" w:sz="4" w:space="0" w:color="auto"/>
                                    <w:bottom w:val="dotted" w:sz="4" w:space="0" w:color="auto"/>
                                    <w:right w:val="single" w:sz="4" w:space="0" w:color="auto"/>
                                  </w:tcBorders>
                                  <w:shd w:val="clear" w:color="auto" w:fill="auto"/>
                                </w:tcPr>
                                <w:p w14:paraId="0361DA43" w14:textId="77777777" w:rsidR="00EC20EB" w:rsidRPr="00003974" w:rsidRDefault="00EC20EB" w:rsidP="00534731">
                                  <w:pPr>
                                    <w:tabs>
                                      <w:tab w:val="left" w:pos="219"/>
                                    </w:tabs>
                                    <w:jc w:val="center"/>
                                  </w:pPr>
                                </w:p>
                              </w:tc>
                            </w:tr>
                            <w:tr w:rsidR="00EC20EB" w:rsidRPr="00003974" w14:paraId="21A6ABF0" w14:textId="77777777" w:rsidTr="00534731">
                              <w:tc>
                                <w:tcPr>
                                  <w:tcW w:w="1008" w:type="dxa"/>
                                  <w:tcBorders>
                                    <w:top w:val="nil"/>
                                    <w:left w:val="single" w:sz="4" w:space="0" w:color="auto"/>
                                    <w:bottom w:val="single" w:sz="4" w:space="0" w:color="auto"/>
                                    <w:right w:val="single" w:sz="4" w:space="0" w:color="auto"/>
                                  </w:tcBorders>
                                  <w:shd w:val="clear" w:color="auto" w:fill="auto"/>
                                  <w:vAlign w:val="center"/>
                                </w:tcPr>
                                <w:p w14:paraId="5C71628A" w14:textId="77777777" w:rsidR="00EC20EB" w:rsidRPr="00003974" w:rsidRDefault="00EC20EB" w:rsidP="00534731">
                                  <w:pPr>
                                    <w:tabs>
                                      <w:tab w:val="left" w:pos="219"/>
                                    </w:tabs>
                                    <w:jc w:val="center"/>
                                    <w:rPr>
                                      <w:b w:val="0"/>
                                      <w:sz w:val="24"/>
                                      <w:szCs w:val="24"/>
                                    </w:rPr>
                                  </w:pPr>
                                </w:p>
                              </w:tc>
                              <w:tc>
                                <w:tcPr>
                                  <w:tcW w:w="2880" w:type="dxa"/>
                                  <w:tcBorders>
                                    <w:top w:val="dotted" w:sz="4" w:space="0" w:color="auto"/>
                                    <w:left w:val="single" w:sz="4" w:space="0" w:color="auto"/>
                                    <w:bottom w:val="single" w:sz="4" w:space="0" w:color="auto"/>
                                    <w:right w:val="single" w:sz="4" w:space="0" w:color="auto"/>
                                  </w:tcBorders>
                                  <w:shd w:val="clear" w:color="auto" w:fill="auto"/>
                                </w:tcPr>
                                <w:p w14:paraId="04DE3EF9" w14:textId="77777777" w:rsidR="00EC20EB" w:rsidRPr="00003974" w:rsidRDefault="00EC20EB" w:rsidP="00534731">
                                  <w:pPr>
                                    <w:tabs>
                                      <w:tab w:val="left" w:pos="219"/>
                                    </w:tabs>
                                    <w:jc w:val="center"/>
                                  </w:pPr>
                                </w:p>
                              </w:tc>
                              <w:tc>
                                <w:tcPr>
                                  <w:tcW w:w="3312" w:type="dxa"/>
                                  <w:tcBorders>
                                    <w:top w:val="dotted" w:sz="4" w:space="0" w:color="auto"/>
                                    <w:left w:val="single" w:sz="4" w:space="0" w:color="auto"/>
                                    <w:bottom w:val="single" w:sz="4" w:space="0" w:color="auto"/>
                                    <w:right w:val="single" w:sz="4" w:space="0" w:color="auto"/>
                                  </w:tcBorders>
                                  <w:shd w:val="clear" w:color="auto" w:fill="auto"/>
                                </w:tcPr>
                                <w:p w14:paraId="5D228D14" w14:textId="77777777" w:rsidR="00EC20EB" w:rsidRPr="00003974" w:rsidRDefault="00EC20EB" w:rsidP="00534731">
                                  <w:pPr>
                                    <w:tabs>
                                      <w:tab w:val="left" w:pos="219"/>
                                    </w:tabs>
                                    <w:jc w:val="center"/>
                                  </w:pPr>
                                </w:p>
                              </w:tc>
                              <w:tc>
                                <w:tcPr>
                                  <w:tcW w:w="3071" w:type="dxa"/>
                                  <w:tcBorders>
                                    <w:top w:val="dotted" w:sz="4" w:space="0" w:color="auto"/>
                                    <w:left w:val="single" w:sz="4" w:space="0" w:color="auto"/>
                                    <w:bottom w:val="single" w:sz="4" w:space="0" w:color="auto"/>
                                    <w:right w:val="single" w:sz="4" w:space="0" w:color="auto"/>
                                  </w:tcBorders>
                                  <w:shd w:val="clear" w:color="auto" w:fill="auto"/>
                                </w:tcPr>
                                <w:p w14:paraId="118B2211" w14:textId="77777777" w:rsidR="00EC20EB" w:rsidRPr="00003974" w:rsidRDefault="00EC20EB" w:rsidP="00534731">
                                  <w:pPr>
                                    <w:tabs>
                                      <w:tab w:val="left" w:pos="219"/>
                                    </w:tabs>
                                    <w:jc w:val="center"/>
                                  </w:pPr>
                                </w:p>
                              </w:tc>
                            </w:tr>
                          </w:tbl>
                          <w:p w14:paraId="1584D577" w14:textId="77777777" w:rsidR="00EC20EB" w:rsidRPr="009E4711" w:rsidRDefault="00EC20EB" w:rsidP="00534731">
                            <w:pPr>
                              <w:spacing w:line="276" w:lineRule="auto"/>
                              <w:rPr>
                                <w:b w:val="0"/>
                                <w:bCs w:val="0"/>
                              </w:rPr>
                            </w:pPr>
                          </w:p>
                        </w:tc>
                      </w:tr>
                    </w:tbl>
                    <w:p w14:paraId="2BE62774" w14:textId="77777777" w:rsidR="00EC20EB" w:rsidRDefault="00EC20EB" w:rsidP="002F353C"/>
                  </w:txbxContent>
                </v:textbox>
                <w10:wrap type="through"/>
              </v:shape>
            </w:pict>
          </mc:Fallback>
        </mc:AlternateContent>
      </w:r>
    </w:p>
    <w:p w14:paraId="5FA43E12" w14:textId="7E98C047" w:rsidR="00B6732A" w:rsidRDefault="00D31FC8">
      <w:r>
        <w:rPr>
          <w:noProof/>
          <w:sz w:val="22"/>
          <w:szCs w:val="22"/>
        </w:rPr>
        <w:lastRenderedPageBreak/>
        <mc:AlternateContent>
          <mc:Choice Requires="wps">
            <w:drawing>
              <wp:anchor distT="0" distB="0" distL="114300" distR="114300" simplePos="0" relativeHeight="251934720" behindDoc="0" locked="0" layoutInCell="1" allowOverlap="1" wp14:anchorId="3F1BC797" wp14:editId="27C4BEC6">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51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1843"/>
                              <w:gridCol w:w="8302"/>
                            </w:tblGrid>
                            <w:tr w:rsidR="00EC20EB" w:rsidRPr="002F353C" w14:paraId="675A9633" w14:textId="77777777" w:rsidTr="001D4274">
                              <w:tc>
                                <w:tcPr>
                                  <w:tcW w:w="1843" w:type="dxa"/>
                                  <w:vAlign w:val="bottom"/>
                                </w:tcPr>
                                <w:p w14:paraId="02A77773" w14:textId="77777777" w:rsidR="00EC20EB" w:rsidRPr="003A2B29" w:rsidRDefault="00EC20EB" w:rsidP="00534731">
                                  <w:pPr>
                                    <w:tabs>
                                      <w:tab w:val="left" w:pos="851"/>
                                    </w:tabs>
                                    <w:spacing w:line="288" w:lineRule="auto"/>
                                    <w:jc w:val="both"/>
                                    <w:rPr>
                                      <w:b w:val="0"/>
                                      <w:lang w:val="vi-VN"/>
                                    </w:rPr>
                                  </w:pPr>
                                </w:p>
                              </w:tc>
                              <w:tc>
                                <w:tcPr>
                                  <w:tcW w:w="8302" w:type="dxa"/>
                                  <w:vAlign w:val="bottom"/>
                                </w:tcPr>
                                <w:p w14:paraId="6D9E2767" w14:textId="5C725F39" w:rsidR="00EC20EB" w:rsidRPr="002F353C" w:rsidRDefault="00EC20EB" w:rsidP="00534731">
                                  <w:pPr>
                                    <w:jc w:val="both"/>
                                    <w:rPr>
                                      <w:sz w:val="22"/>
                                      <w:szCs w:val="22"/>
                                      <w:lang w:val="pt-BR"/>
                                    </w:rPr>
                                  </w:pPr>
                                  <w:r>
                                    <w:rPr>
                                      <w:sz w:val="22"/>
                                      <w:szCs w:val="22"/>
                                      <w:lang w:val="vi-VN"/>
                                    </w:rPr>
                                    <w:t>2</w:t>
                                  </w:r>
                                  <w:r w:rsidRPr="00BD5D0B">
                                    <w:rPr>
                                      <w:sz w:val="22"/>
                                      <w:szCs w:val="22"/>
                                      <w:lang w:val="pt-BR"/>
                                    </w:rPr>
                                    <w:t xml:space="preserve">. </w:t>
                                  </w:r>
                                  <w:r w:rsidRPr="00534731">
                                    <w:rPr>
                                      <w:sz w:val="22"/>
                                      <w:szCs w:val="22"/>
                                      <w:u w:val="single"/>
                                      <w:lang w:val="pt-BR"/>
                                    </w:rPr>
                                    <w:t>Thuyết</w:t>
                                  </w:r>
                                  <w:r w:rsidRPr="00534731">
                                    <w:rPr>
                                      <w:sz w:val="22"/>
                                      <w:szCs w:val="22"/>
                                      <w:u w:val="single"/>
                                      <w:lang w:val="vi-VN"/>
                                    </w:rPr>
                                    <w:t xml:space="preserve"> động học phân tử chất khí</w:t>
                                  </w:r>
                                  <w:r>
                                    <w:rPr>
                                      <w:sz w:val="22"/>
                                      <w:szCs w:val="22"/>
                                      <w:u w:val="single"/>
                                      <w:lang w:val="pt-BR"/>
                                    </w:rPr>
                                    <w:t>.</w:t>
                                  </w:r>
                                </w:p>
                              </w:tc>
                            </w:tr>
                            <w:tr w:rsidR="00EC20EB" w:rsidRPr="002D7FF3" w14:paraId="72EC6310" w14:textId="77777777" w:rsidTr="001D4274">
                              <w:tc>
                                <w:tcPr>
                                  <w:tcW w:w="1843" w:type="dxa"/>
                                  <w:vAlign w:val="bottom"/>
                                </w:tcPr>
                                <w:p w14:paraId="19411625" w14:textId="77777777" w:rsidR="00EC20EB" w:rsidRPr="003A2B29" w:rsidRDefault="00EC20EB" w:rsidP="00534731">
                                  <w:pPr>
                                    <w:tabs>
                                      <w:tab w:val="left" w:pos="851"/>
                                    </w:tabs>
                                    <w:spacing w:line="288" w:lineRule="auto"/>
                                    <w:jc w:val="both"/>
                                    <w:rPr>
                                      <w:b w:val="0"/>
                                      <w:lang w:val="vi-VN"/>
                                    </w:rPr>
                                  </w:pPr>
                                </w:p>
                              </w:tc>
                              <w:tc>
                                <w:tcPr>
                                  <w:tcW w:w="8302" w:type="dxa"/>
                                  <w:vAlign w:val="bottom"/>
                                </w:tcPr>
                                <w:p w14:paraId="70FB4754" w14:textId="6B89D9DF" w:rsidR="00EC20EB" w:rsidRPr="002D7FF3" w:rsidRDefault="00EC20EB" w:rsidP="00534731">
                                  <w:pPr>
                                    <w:jc w:val="both"/>
                                    <w:rPr>
                                      <w:sz w:val="22"/>
                                      <w:szCs w:val="22"/>
                                    </w:rPr>
                                  </w:pPr>
                                </w:p>
                              </w:tc>
                            </w:tr>
                            <w:tr w:rsidR="00EC20EB" w:rsidRPr="00534731" w14:paraId="1571D1AF" w14:textId="77777777" w:rsidTr="001D4274">
                              <w:tc>
                                <w:tcPr>
                                  <w:tcW w:w="1843" w:type="dxa"/>
                                  <w:vAlign w:val="bottom"/>
                                </w:tcPr>
                                <w:p w14:paraId="71A15F43" w14:textId="77777777" w:rsidR="00EC20EB" w:rsidRPr="003A2B29" w:rsidRDefault="00EC20EB" w:rsidP="00534731">
                                  <w:pPr>
                                    <w:tabs>
                                      <w:tab w:val="left" w:pos="851"/>
                                    </w:tabs>
                                    <w:spacing w:line="288" w:lineRule="auto"/>
                                    <w:jc w:val="both"/>
                                    <w:rPr>
                                      <w:b w:val="0"/>
                                      <w:lang w:val="vi-VN"/>
                                    </w:rPr>
                                  </w:pPr>
                                </w:p>
                              </w:tc>
                              <w:tc>
                                <w:tcPr>
                                  <w:tcW w:w="8302" w:type="dxa"/>
                                  <w:vAlign w:val="bottom"/>
                                </w:tcPr>
                                <w:p w14:paraId="56D07052" w14:textId="69A11EFC" w:rsidR="00EC20EB" w:rsidRPr="00534731" w:rsidRDefault="00EC20EB" w:rsidP="00534731">
                                  <w:pPr>
                                    <w:jc w:val="both"/>
                                    <w:rPr>
                                      <w:bCs w:val="0"/>
                                      <w:i/>
                                      <w:iCs/>
                                      <w:sz w:val="22"/>
                                      <w:szCs w:val="22"/>
                                      <w:lang w:val="vi-VN"/>
                                    </w:rPr>
                                  </w:pPr>
                                  <w:r w:rsidRPr="00534731">
                                    <w:rPr>
                                      <w:bCs w:val="0"/>
                                      <w:i/>
                                      <w:iCs/>
                                      <w:sz w:val="22"/>
                                      <w:szCs w:val="22"/>
                                      <w:lang w:val="pt-BR"/>
                                    </w:rPr>
                                    <w:t>a</w:t>
                                  </w:r>
                                  <w:r w:rsidRPr="00534731">
                                    <w:rPr>
                                      <w:bCs w:val="0"/>
                                      <w:i/>
                                      <w:iCs/>
                                      <w:sz w:val="22"/>
                                      <w:szCs w:val="22"/>
                                      <w:lang w:val="vi-VN"/>
                                    </w:rPr>
                                    <w:t xml:space="preserve">. </w:t>
                                  </w:r>
                                  <w:r>
                                    <w:rPr>
                                      <w:bCs w:val="0"/>
                                      <w:i/>
                                      <w:iCs/>
                                      <w:sz w:val="22"/>
                                      <w:szCs w:val="22"/>
                                      <w:lang w:val="vi-VN"/>
                                    </w:rPr>
                                    <w:t>Nội dung cơ bản của thuyết động học phân tử chất khí:</w:t>
                                  </w:r>
                                </w:p>
                              </w:tc>
                            </w:tr>
                            <w:tr w:rsidR="00EC20EB" w:rsidRPr="00BD5D0B" w14:paraId="52AF0079" w14:textId="77777777" w:rsidTr="001D4274">
                              <w:tc>
                                <w:tcPr>
                                  <w:tcW w:w="1843" w:type="dxa"/>
                                  <w:vAlign w:val="bottom"/>
                                </w:tcPr>
                                <w:p w14:paraId="4A85DC86" w14:textId="77777777" w:rsidR="00EC20EB" w:rsidRPr="003A2B29" w:rsidRDefault="00EC20EB" w:rsidP="00534731">
                                  <w:pPr>
                                    <w:tabs>
                                      <w:tab w:val="left" w:pos="851"/>
                                    </w:tabs>
                                    <w:spacing w:line="288" w:lineRule="auto"/>
                                    <w:jc w:val="both"/>
                                    <w:rPr>
                                      <w:b w:val="0"/>
                                      <w:lang w:val="vi-VN"/>
                                    </w:rPr>
                                  </w:pPr>
                                </w:p>
                              </w:tc>
                              <w:tc>
                                <w:tcPr>
                                  <w:tcW w:w="8302" w:type="dxa"/>
                                  <w:vAlign w:val="bottom"/>
                                </w:tcPr>
                                <w:p w14:paraId="0C69D221" w14:textId="77777777" w:rsidR="00EC20EB" w:rsidRPr="00BD5D0B" w:rsidRDefault="00EC20EB" w:rsidP="00534731">
                                  <w:pPr>
                                    <w:jc w:val="both"/>
                                    <w:rPr>
                                      <w:b w:val="0"/>
                                      <w:sz w:val="22"/>
                                      <w:szCs w:val="22"/>
                                      <w:lang w:val="pt-BR"/>
                                    </w:rPr>
                                  </w:pPr>
                                </w:p>
                              </w:tc>
                            </w:tr>
                            <w:tr w:rsidR="00EC20EB" w:rsidRPr="00BD5D0B" w14:paraId="5ECF33E9" w14:textId="77777777" w:rsidTr="001D4274">
                              <w:tc>
                                <w:tcPr>
                                  <w:tcW w:w="1843" w:type="dxa"/>
                                  <w:vAlign w:val="bottom"/>
                                </w:tcPr>
                                <w:p w14:paraId="1D7B06B6" w14:textId="77777777" w:rsidR="00EC20EB" w:rsidRPr="003A2B29" w:rsidRDefault="00EC20EB" w:rsidP="00534731">
                                  <w:pPr>
                                    <w:tabs>
                                      <w:tab w:val="left" w:pos="851"/>
                                    </w:tabs>
                                    <w:spacing w:line="288" w:lineRule="auto"/>
                                    <w:jc w:val="both"/>
                                    <w:rPr>
                                      <w:b w:val="0"/>
                                      <w:lang w:val="vi-VN"/>
                                    </w:rPr>
                                  </w:pPr>
                                </w:p>
                              </w:tc>
                              <w:tc>
                                <w:tcPr>
                                  <w:tcW w:w="8302" w:type="dxa"/>
                                  <w:vAlign w:val="bottom"/>
                                </w:tcPr>
                                <w:p w14:paraId="13BD4365" w14:textId="77777777" w:rsidR="00EC20EB" w:rsidRPr="00BD5D0B" w:rsidRDefault="00EC20EB" w:rsidP="00534731">
                                  <w:pPr>
                                    <w:jc w:val="both"/>
                                    <w:rPr>
                                      <w:b w:val="0"/>
                                      <w:sz w:val="22"/>
                                      <w:szCs w:val="22"/>
                                      <w:lang w:val="pt-BR"/>
                                    </w:rPr>
                                  </w:pPr>
                                </w:p>
                              </w:tc>
                            </w:tr>
                            <w:tr w:rsidR="00EC20EB" w:rsidRPr="00BD5D0B" w14:paraId="5A81DF77" w14:textId="77777777" w:rsidTr="001D4274">
                              <w:tc>
                                <w:tcPr>
                                  <w:tcW w:w="1843" w:type="dxa"/>
                                  <w:vAlign w:val="bottom"/>
                                </w:tcPr>
                                <w:p w14:paraId="72C7E7B0" w14:textId="77777777" w:rsidR="00EC20EB" w:rsidRPr="003A2B29" w:rsidRDefault="00EC20EB" w:rsidP="00534731">
                                  <w:pPr>
                                    <w:tabs>
                                      <w:tab w:val="left" w:pos="851"/>
                                    </w:tabs>
                                    <w:spacing w:line="288" w:lineRule="auto"/>
                                    <w:jc w:val="both"/>
                                    <w:rPr>
                                      <w:b w:val="0"/>
                                      <w:lang w:val="vi-VN"/>
                                    </w:rPr>
                                  </w:pPr>
                                </w:p>
                              </w:tc>
                              <w:tc>
                                <w:tcPr>
                                  <w:tcW w:w="8302" w:type="dxa"/>
                                  <w:vAlign w:val="bottom"/>
                                </w:tcPr>
                                <w:p w14:paraId="7A103302" w14:textId="77777777" w:rsidR="00EC20EB" w:rsidRPr="00BD5D0B" w:rsidRDefault="00EC20EB" w:rsidP="00534731">
                                  <w:pPr>
                                    <w:jc w:val="both"/>
                                    <w:rPr>
                                      <w:b w:val="0"/>
                                      <w:sz w:val="22"/>
                                      <w:szCs w:val="22"/>
                                      <w:lang w:val="pt-BR"/>
                                    </w:rPr>
                                  </w:pPr>
                                </w:p>
                              </w:tc>
                            </w:tr>
                            <w:tr w:rsidR="00EC20EB" w:rsidRPr="00BD5D0B" w14:paraId="0D19074E" w14:textId="77777777" w:rsidTr="001D4274">
                              <w:tc>
                                <w:tcPr>
                                  <w:tcW w:w="1843" w:type="dxa"/>
                                  <w:vAlign w:val="bottom"/>
                                </w:tcPr>
                                <w:p w14:paraId="47A0F85D" w14:textId="77777777" w:rsidR="00EC20EB" w:rsidRPr="003A2B29" w:rsidRDefault="00EC20EB" w:rsidP="00534731">
                                  <w:pPr>
                                    <w:tabs>
                                      <w:tab w:val="left" w:pos="851"/>
                                    </w:tabs>
                                    <w:spacing w:line="288" w:lineRule="auto"/>
                                    <w:jc w:val="both"/>
                                    <w:rPr>
                                      <w:b w:val="0"/>
                                      <w:lang w:val="vi-VN"/>
                                    </w:rPr>
                                  </w:pPr>
                                </w:p>
                              </w:tc>
                              <w:tc>
                                <w:tcPr>
                                  <w:tcW w:w="8302" w:type="dxa"/>
                                  <w:vAlign w:val="bottom"/>
                                </w:tcPr>
                                <w:p w14:paraId="0564F509" w14:textId="77777777" w:rsidR="00EC20EB" w:rsidRPr="00BD5D0B" w:rsidRDefault="00EC20EB" w:rsidP="00534731">
                                  <w:pPr>
                                    <w:jc w:val="both"/>
                                    <w:rPr>
                                      <w:b w:val="0"/>
                                      <w:sz w:val="22"/>
                                      <w:szCs w:val="22"/>
                                      <w:lang w:val="pt-BR"/>
                                    </w:rPr>
                                  </w:pPr>
                                </w:p>
                              </w:tc>
                            </w:tr>
                            <w:tr w:rsidR="00EC20EB" w:rsidRPr="00BD5D0B" w14:paraId="681D78DF" w14:textId="77777777" w:rsidTr="001D4274">
                              <w:tc>
                                <w:tcPr>
                                  <w:tcW w:w="1843" w:type="dxa"/>
                                  <w:vAlign w:val="bottom"/>
                                </w:tcPr>
                                <w:p w14:paraId="5731C6E4" w14:textId="77777777" w:rsidR="00EC20EB" w:rsidRPr="003A2B29" w:rsidRDefault="00EC20EB" w:rsidP="00534731">
                                  <w:pPr>
                                    <w:tabs>
                                      <w:tab w:val="left" w:pos="851"/>
                                    </w:tabs>
                                    <w:spacing w:line="288" w:lineRule="auto"/>
                                    <w:jc w:val="both"/>
                                    <w:rPr>
                                      <w:b w:val="0"/>
                                      <w:lang w:val="vi-VN"/>
                                    </w:rPr>
                                  </w:pPr>
                                </w:p>
                              </w:tc>
                              <w:tc>
                                <w:tcPr>
                                  <w:tcW w:w="8302" w:type="dxa"/>
                                  <w:vAlign w:val="bottom"/>
                                </w:tcPr>
                                <w:p w14:paraId="2BA806E6" w14:textId="77777777" w:rsidR="00EC20EB" w:rsidRPr="00BD5D0B" w:rsidRDefault="00EC20EB" w:rsidP="00534731">
                                  <w:pPr>
                                    <w:jc w:val="both"/>
                                    <w:rPr>
                                      <w:b w:val="0"/>
                                      <w:sz w:val="22"/>
                                      <w:szCs w:val="22"/>
                                      <w:lang w:val="pt-BR"/>
                                    </w:rPr>
                                  </w:pPr>
                                </w:p>
                              </w:tc>
                            </w:tr>
                            <w:tr w:rsidR="00EC20EB" w:rsidRPr="00BD5D0B" w14:paraId="0B1E54A7" w14:textId="77777777" w:rsidTr="001D4274">
                              <w:tc>
                                <w:tcPr>
                                  <w:tcW w:w="1843" w:type="dxa"/>
                                  <w:vAlign w:val="bottom"/>
                                </w:tcPr>
                                <w:p w14:paraId="07975EF0" w14:textId="77777777" w:rsidR="00EC20EB" w:rsidRPr="003A2B29" w:rsidRDefault="00EC20EB" w:rsidP="00534731">
                                  <w:pPr>
                                    <w:tabs>
                                      <w:tab w:val="left" w:pos="851"/>
                                    </w:tabs>
                                    <w:spacing w:line="288" w:lineRule="auto"/>
                                    <w:jc w:val="both"/>
                                    <w:rPr>
                                      <w:b w:val="0"/>
                                      <w:lang w:val="vi-VN"/>
                                    </w:rPr>
                                  </w:pPr>
                                </w:p>
                              </w:tc>
                              <w:tc>
                                <w:tcPr>
                                  <w:tcW w:w="8302" w:type="dxa"/>
                                  <w:vAlign w:val="bottom"/>
                                </w:tcPr>
                                <w:p w14:paraId="5521C20D" w14:textId="77777777" w:rsidR="00EC20EB" w:rsidRPr="00BD5D0B" w:rsidRDefault="00EC20EB" w:rsidP="00534731">
                                  <w:pPr>
                                    <w:jc w:val="both"/>
                                    <w:rPr>
                                      <w:b w:val="0"/>
                                      <w:sz w:val="22"/>
                                      <w:szCs w:val="22"/>
                                      <w:lang w:val="pt-BR"/>
                                    </w:rPr>
                                  </w:pPr>
                                </w:p>
                              </w:tc>
                            </w:tr>
                            <w:tr w:rsidR="00EC20EB" w:rsidRPr="00BD5D0B" w14:paraId="152E2ABB" w14:textId="77777777" w:rsidTr="001D4274">
                              <w:tc>
                                <w:tcPr>
                                  <w:tcW w:w="1843" w:type="dxa"/>
                                  <w:vAlign w:val="bottom"/>
                                </w:tcPr>
                                <w:p w14:paraId="09A00289" w14:textId="77777777" w:rsidR="00EC20EB" w:rsidRPr="003A2B29" w:rsidRDefault="00EC20EB" w:rsidP="00534731">
                                  <w:pPr>
                                    <w:tabs>
                                      <w:tab w:val="left" w:pos="851"/>
                                    </w:tabs>
                                    <w:spacing w:line="288" w:lineRule="auto"/>
                                    <w:jc w:val="both"/>
                                    <w:rPr>
                                      <w:b w:val="0"/>
                                      <w:lang w:val="vi-VN"/>
                                    </w:rPr>
                                  </w:pPr>
                                </w:p>
                              </w:tc>
                              <w:tc>
                                <w:tcPr>
                                  <w:tcW w:w="8302" w:type="dxa"/>
                                  <w:vAlign w:val="bottom"/>
                                </w:tcPr>
                                <w:p w14:paraId="5A8E03A1" w14:textId="77777777" w:rsidR="00EC20EB" w:rsidRPr="00BD5D0B" w:rsidRDefault="00EC20EB" w:rsidP="00534731">
                                  <w:pPr>
                                    <w:jc w:val="both"/>
                                    <w:rPr>
                                      <w:b w:val="0"/>
                                      <w:sz w:val="22"/>
                                      <w:szCs w:val="22"/>
                                      <w:lang w:val="pt-BR"/>
                                    </w:rPr>
                                  </w:pPr>
                                </w:p>
                              </w:tc>
                            </w:tr>
                            <w:tr w:rsidR="00EC20EB" w:rsidRPr="00BD5D0B" w14:paraId="483E490E" w14:textId="77777777" w:rsidTr="001D4274">
                              <w:tc>
                                <w:tcPr>
                                  <w:tcW w:w="1843" w:type="dxa"/>
                                  <w:vAlign w:val="bottom"/>
                                </w:tcPr>
                                <w:p w14:paraId="53E766FA" w14:textId="77777777" w:rsidR="00EC20EB" w:rsidRPr="003A2B29" w:rsidRDefault="00EC20EB" w:rsidP="00534731">
                                  <w:pPr>
                                    <w:tabs>
                                      <w:tab w:val="left" w:pos="851"/>
                                    </w:tabs>
                                    <w:spacing w:line="288" w:lineRule="auto"/>
                                    <w:jc w:val="both"/>
                                    <w:rPr>
                                      <w:b w:val="0"/>
                                      <w:lang w:val="vi-VN"/>
                                    </w:rPr>
                                  </w:pPr>
                                </w:p>
                              </w:tc>
                              <w:tc>
                                <w:tcPr>
                                  <w:tcW w:w="8302" w:type="dxa"/>
                                  <w:vAlign w:val="bottom"/>
                                </w:tcPr>
                                <w:p w14:paraId="6F66725D" w14:textId="77777777" w:rsidR="00EC20EB" w:rsidRPr="00BD5D0B" w:rsidRDefault="00EC20EB" w:rsidP="00534731">
                                  <w:pPr>
                                    <w:jc w:val="both"/>
                                    <w:rPr>
                                      <w:b w:val="0"/>
                                      <w:sz w:val="22"/>
                                      <w:szCs w:val="22"/>
                                      <w:lang w:val="pt-BR"/>
                                    </w:rPr>
                                  </w:pPr>
                                </w:p>
                              </w:tc>
                            </w:tr>
                            <w:tr w:rsidR="00EC20EB" w:rsidRPr="00BD5D0B" w14:paraId="0C7AD6BF" w14:textId="77777777" w:rsidTr="001D4274">
                              <w:tc>
                                <w:tcPr>
                                  <w:tcW w:w="1843" w:type="dxa"/>
                                  <w:vAlign w:val="bottom"/>
                                </w:tcPr>
                                <w:p w14:paraId="0221419C" w14:textId="77777777" w:rsidR="00EC20EB" w:rsidRPr="003A2B29" w:rsidRDefault="00EC20EB" w:rsidP="00534731">
                                  <w:pPr>
                                    <w:tabs>
                                      <w:tab w:val="left" w:pos="851"/>
                                    </w:tabs>
                                    <w:spacing w:line="288" w:lineRule="auto"/>
                                    <w:jc w:val="both"/>
                                    <w:rPr>
                                      <w:b w:val="0"/>
                                      <w:lang w:val="vi-VN"/>
                                    </w:rPr>
                                  </w:pPr>
                                </w:p>
                              </w:tc>
                              <w:tc>
                                <w:tcPr>
                                  <w:tcW w:w="8302" w:type="dxa"/>
                                  <w:vAlign w:val="bottom"/>
                                </w:tcPr>
                                <w:p w14:paraId="50DEC00F" w14:textId="77777777" w:rsidR="00EC20EB" w:rsidRPr="00BD5D0B" w:rsidRDefault="00EC20EB" w:rsidP="00534731">
                                  <w:pPr>
                                    <w:jc w:val="both"/>
                                    <w:rPr>
                                      <w:b w:val="0"/>
                                      <w:sz w:val="22"/>
                                      <w:szCs w:val="22"/>
                                      <w:lang w:val="pt-BR"/>
                                    </w:rPr>
                                  </w:pPr>
                                </w:p>
                              </w:tc>
                            </w:tr>
                            <w:tr w:rsidR="00EC20EB" w:rsidRPr="00BD5D0B" w14:paraId="7242D9F9" w14:textId="77777777" w:rsidTr="001D4274">
                              <w:tc>
                                <w:tcPr>
                                  <w:tcW w:w="1843" w:type="dxa"/>
                                  <w:vAlign w:val="bottom"/>
                                </w:tcPr>
                                <w:p w14:paraId="6CA19F95" w14:textId="77777777" w:rsidR="00EC20EB" w:rsidRPr="003A2B29" w:rsidRDefault="00EC20EB" w:rsidP="00534731">
                                  <w:pPr>
                                    <w:tabs>
                                      <w:tab w:val="left" w:pos="851"/>
                                    </w:tabs>
                                    <w:spacing w:line="288" w:lineRule="auto"/>
                                    <w:jc w:val="both"/>
                                    <w:rPr>
                                      <w:b w:val="0"/>
                                      <w:lang w:val="vi-VN"/>
                                    </w:rPr>
                                  </w:pPr>
                                </w:p>
                              </w:tc>
                              <w:tc>
                                <w:tcPr>
                                  <w:tcW w:w="8302" w:type="dxa"/>
                                  <w:vAlign w:val="bottom"/>
                                </w:tcPr>
                                <w:p w14:paraId="0F740DD2" w14:textId="30491CC8" w:rsidR="00EC20EB" w:rsidRPr="00534731" w:rsidRDefault="00EC20EB" w:rsidP="00534731">
                                  <w:pPr>
                                    <w:jc w:val="both"/>
                                    <w:rPr>
                                      <w:bCs w:val="0"/>
                                      <w:i/>
                                      <w:iCs/>
                                      <w:sz w:val="22"/>
                                      <w:szCs w:val="22"/>
                                      <w:lang w:val="vi-VN"/>
                                    </w:rPr>
                                  </w:pPr>
                                  <w:r w:rsidRPr="00534731">
                                    <w:rPr>
                                      <w:bCs w:val="0"/>
                                      <w:i/>
                                      <w:iCs/>
                                      <w:sz w:val="22"/>
                                      <w:szCs w:val="22"/>
                                      <w:lang w:val="pt-BR"/>
                                    </w:rPr>
                                    <w:t>b</w:t>
                                  </w:r>
                                  <w:r w:rsidRPr="00534731">
                                    <w:rPr>
                                      <w:bCs w:val="0"/>
                                      <w:i/>
                                      <w:iCs/>
                                      <w:sz w:val="22"/>
                                      <w:szCs w:val="22"/>
                                      <w:lang w:val="vi-VN"/>
                                    </w:rPr>
                                    <w:t>. Khí lý tưởng.</w:t>
                                  </w:r>
                                </w:p>
                              </w:tc>
                            </w:tr>
                            <w:tr w:rsidR="00EC20EB" w:rsidRPr="00BD5D0B" w14:paraId="15A692CB" w14:textId="77777777" w:rsidTr="001D4274">
                              <w:tc>
                                <w:tcPr>
                                  <w:tcW w:w="1843" w:type="dxa"/>
                                  <w:vAlign w:val="bottom"/>
                                </w:tcPr>
                                <w:p w14:paraId="5B7BDF5C" w14:textId="77777777" w:rsidR="00EC20EB" w:rsidRPr="003A2B29" w:rsidRDefault="00EC20EB" w:rsidP="00534731">
                                  <w:pPr>
                                    <w:tabs>
                                      <w:tab w:val="left" w:pos="851"/>
                                    </w:tabs>
                                    <w:spacing w:line="288" w:lineRule="auto"/>
                                    <w:jc w:val="both"/>
                                    <w:rPr>
                                      <w:b w:val="0"/>
                                      <w:lang w:val="vi-VN"/>
                                    </w:rPr>
                                  </w:pPr>
                                </w:p>
                              </w:tc>
                              <w:tc>
                                <w:tcPr>
                                  <w:tcW w:w="8302" w:type="dxa"/>
                                  <w:vAlign w:val="bottom"/>
                                </w:tcPr>
                                <w:p w14:paraId="3A34C642" w14:textId="77777777" w:rsidR="00EC20EB" w:rsidRPr="00534731" w:rsidRDefault="00EC20EB" w:rsidP="00534731">
                                  <w:pPr>
                                    <w:jc w:val="both"/>
                                    <w:rPr>
                                      <w:bCs w:val="0"/>
                                      <w:i/>
                                      <w:iCs/>
                                      <w:sz w:val="22"/>
                                      <w:szCs w:val="22"/>
                                      <w:lang w:val="pt-BR"/>
                                    </w:rPr>
                                  </w:pPr>
                                </w:p>
                              </w:tc>
                            </w:tr>
                            <w:tr w:rsidR="00EC20EB" w:rsidRPr="00BD5D0B" w14:paraId="327936BE" w14:textId="77777777" w:rsidTr="001D4274">
                              <w:tc>
                                <w:tcPr>
                                  <w:tcW w:w="1843" w:type="dxa"/>
                                  <w:vAlign w:val="bottom"/>
                                </w:tcPr>
                                <w:p w14:paraId="145C3AF6" w14:textId="77777777" w:rsidR="00EC20EB" w:rsidRPr="003A2B29" w:rsidRDefault="00EC20EB" w:rsidP="00534731">
                                  <w:pPr>
                                    <w:tabs>
                                      <w:tab w:val="left" w:pos="851"/>
                                    </w:tabs>
                                    <w:spacing w:line="288" w:lineRule="auto"/>
                                    <w:jc w:val="both"/>
                                    <w:rPr>
                                      <w:b w:val="0"/>
                                      <w:lang w:val="vi-VN"/>
                                    </w:rPr>
                                  </w:pPr>
                                </w:p>
                              </w:tc>
                              <w:tc>
                                <w:tcPr>
                                  <w:tcW w:w="8302" w:type="dxa"/>
                                  <w:vAlign w:val="bottom"/>
                                </w:tcPr>
                                <w:p w14:paraId="314EAE15" w14:textId="77777777" w:rsidR="00EC20EB" w:rsidRPr="00534731" w:rsidRDefault="00EC20EB" w:rsidP="00534731">
                                  <w:pPr>
                                    <w:jc w:val="both"/>
                                    <w:rPr>
                                      <w:bCs w:val="0"/>
                                      <w:i/>
                                      <w:iCs/>
                                      <w:sz w:val="22"/>
                                      <w:szCs w:val="22"/>
                                      <w:lang w:val="pt-BR"/>
                                    </w:rPr>
                                  </w:pPr>
                                </w:p>
                              </w:tc>
                            </w:tr>
                            <w:tr w:rsidR="00EC20EB" w:rsidRPr="00BD5D0B" w14:paraId="2737ABE2" w14:textId="77777777" w:rsidTr="001D4274">
                              <w:tc>
                                <w:tcPr>
                                  <w:tcW w:w="1843" w:type="dxa"/>
                                  <w:vAlign w:val="bottom"/>
                                </w:tcPr>
                                <w:p w14:paraId="06BFDDF5" w14:textId="77777777" w:rsidR="00EC20EB" w:rsidRPr="003A2B29" w:rsidRDefault="00EC20EB" w:rsidP="00534731">
                                  <w:pPr>
                                    <w:tabs>
                                      <w:tab w:val="left" w:pos="851"/>
                                    </w:tabs>
                                    <w:spacing w:line="288" w:lineRule="auto"/>
                                    <w:jc w:val="both"/>
                                    <w:rPr>
                                      <w:b w:val="0"/>
                                      <w:lang w:val="vi-VN"/>
                                    </w:rPr>
                                  </w:pPr>
                                </w:p>
                              </w:tc>
                              <w:tc>
                                <w:tcPr>
                                  <w:tcW w:w="8302" w:type="dxa"/>
                                  <w:vAlign w:val="bottom"/>
                                </w:tcPr>
                                <w:p w14:paraId="09B2B0DC" w14:textId="77777777" w:rsidR="00EC20EB" w:rsidRPr="00534731" w:rsidRDefault="00EC20EB" w:rsidP="00534731">
                                  <w:pPr>
                                    <w:jc w:val="both"/>
                                    <w:rPr>
                                      <w:bCs w:val="0"/>
                                      <w:i/>
                                      <w:iCs/>
                                      <w:sz w:val="22"/>
                                      <w:szCs w:val="22"/>
                                      <w:lang w:val="pt-BR"/>
                                    </w:rPr>
                                  </w:pPr>
                                </w:p>
                              </w:tc>
                            </w:tr>
                            <w:tr w:rsidR="00EC20EB" w:rsidRPr="00BD5D0B" w14:paraId="3F2B39DA" w14:textId="77777777" w:rsidTr="001D4274">
                              <w:tc>
                                <w:tcPr>
                                  <w:tcW w:w="1843" w:type="dxa"/>
                                  <w:vAlign w:val="bottom"/>
                                </w:tcPr>
                                <w:p w14:paraId="3E51E134" w14:textId="77777777" w:rsidR="00EC20EB" w:rsidRPr="003A2B29" w:rsidRDefault="00EC20EB" w:rsidP="00534731">
                                  <w:pPr>
                                    <w:tabs>
                                      <w:tab w:val="left" w:pos="851"/>
                                    </w:tabs>
                                    <w:spacing w:line="288" w:lineRule="auto"/>
                                    <w:jc w:val="both"/>
                                    <w:rPr>
                                      <w:b w:val="0"/>
                                      <w:lang w:val="vi-VN"/>
                                    </w:rPr>
                                  </w:pPr>
                                </w:p>
                              </w:tc>
                              <w:tc>
                                <w:tcPr>
                                  <w:tcW w:w="8302" w:type="dxa"/>
                                  <w:vAlign w:val="bottom"/>
                                </w:tcPr>
                                <w:p w14:paraId="66394C26" w14:textId="77777777" w:rsidR="00EC20EB" w:rsidRPr="00534731" w:rsidRDefault="00EC20EB" w:rsidP="00534731">
                                  <w:pPr>
                                    <w:jc w:val="both"/>
                                    <w:rPr>
                                      <w:bCs w:val="0"/>
                                      <w:i/>
                                      <w:iCs/>
                                      <w:sz w:val="22"/>
                                      <w:szCs w:val="22"/>
                                      <w:lang w:val="pt-BR"/>
                                    </w:rPr>
                                  </w:pPr>
                                </w:p>
                              </w:tc>
                            </w:tr>
                          </w:tbl>
                          <w:p w14:paraId="4C45791F" w14:textId="77777777" w:rsidR="00EC20EB" w:rsidRPr="008B36DD" w:rsidRDefault="00EC20EB" w:rsidP="00A404FA">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C00000"/>
                                <w:sz w:val="22"/>
                                <w:szCs w:val="22"/>
                                <w:lang w:val="x-none" w:eastAsia="x-none"/>
                              </w:rPr>
                              <w:t>Câu 16.</w:t>
                            </w:r>
                            <w:r w:rsidRPr="008B36DD">
                              <w:rPr>
                                <w:rFonts w:eastAsia="Calibri"/>
                                <w:b w:val="0"/>
                                <w:bCs w:val="0"/>
                                <w:color w:val="0070C0"/>
                                <w:sz w:val="22"/>
                                <w:szCs w:val="22"/>
                                <w:lang w:val="x-none" w:eastAsia="x-none"/>
                              </w:rPr>
                              <w:t xml:space="preserve"> </w:t>
                            </w:r>
                            <w:r w:rsidRPr="008B36DD">
                              <w:rPr>
                                <w:rFonts w:eastAsia="Calibri"/>
                                <w:b w:val="0"/>
                                <w:bCs w:val="0"/>
                                <w:color w:val="000000"/>
                                <w:sz w:val="22"/>
                                <w:szCs w:val="22"/>
                              </w:rPr>
                              <w:t>Số phân tử hidro chứa trong 1 g khí hidro là</w:t>
                            </w:r>
                          </w:p>
                          <w:p w14:paraId="7B27825A" w14:textId="362763E9" w:rsidR="00EC20EB" w:rsidRDefault="00EC20EB" w:rsidP="00A404FA">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0070C0"/>
                                <w:sz w:val="22"/>
                                <w:szCs w:val="22"/>
                              </w:rPr>
                              <w:tab/>
                              <w:t xml:space="preserve">A. </w:t>
                            </w:r>
                            <w:r w:rsidR="0065349B" w:rsidRPr="00E31924">
                              <w:rPr>
                                <w:rFonts w:eastAsia="Calibri"/>
                                <w:b w:val="0"/>
                                <w:noProof/>
                                <w:color w:val="000000"/>
                                <w:position w:val="-10"/>
                                <w:sz w:val="22"/>
                                <w:szCs w:val="22"/>
                              </w:rPr>
                              <w:object w:dxaOrig="1080" w:dyaOrig="370" w14:anchorId="3D52207E">
                                <v:shape id="_x0000_i1642" type="#_x0000_t75" alt="" style="width:54pt;height:19.5pt;mso-width-percent:0;mso-height-percent:0;mso-width-percent:0;mso-height-percent:0" o:ole="">
                                  <v:imagedata r:id="rId232" o:title=""/>
                                </v:shape>
                                <o:OLEObject Type="Embed" ProgID="Equation.DSMT4" ShapeID="_x0000_i1642" DrawAspect="Content" ObjectID="_1691508833" r:id="rId233"/>
                              </w:object>
                            </w:r>
                            <w:r w:rsidRPr="008B36DD">
                              <w:rPr>
                                <w:rFonts w:eastAsia="Calibri"/>
                                <w:b w:val="0"/>
                                <w:bCs w:val="0"/>
                                <w:color w:val="000000"/>
                                <w:sz w:val="22"/>
                                <w:szCs w:val="22"/>
                              </w:rPr>
                              <w:t xml:space="preserve"> </w:t>
                            </w:r>
                            <w:r>
                              <w:rPr>
                                <w:rFonts w:eastAsia="Calibri"/>
                                <w:b w:val="0"/>
                                <w:bCs w:val="0"/>
                                <w:color w:val="0070C0"/>
                                <w:sz w:val="22"/>
                                <w:szCs w:val="22"/>
                                <w:lang w:val="vi-VN"/>
                              </w:rPr>
                              <w:t xml:space="preserve">   </w:t>
                            </w:r>
                            <w:r w:rsidRPr="008B36DD">
                              <w:rPr>
                                <w:rFonts w:eastAsia="Calibri"/>
                                <w:b w:val="0"/>
                                <w:bCs w:val="0"/>
                                <w:color w:val="0070C0"/>
                                <w:sz w:val="22"/>
                                <w:szCs w:val="22"/>
                              </w:rPr>
                              <w:t xml:space="preserve">B. </w:t>
                            </w:r>
                            <w:r w:rsidR="0065349B" w:rsidRPr="00E31924">
                              <w:rPr>
                                <w:rFonts w:eastAsia="Calibri"/>
                                <w:b w:val="0"/>
                                <w:noProof/>
                                <w:color w:val="000000"/>
                                <w:position w:val="-10"/>
                                <w:sz w:val="22"/>
                                <w:szCs w:val="22"/>
                                <w:highlight w:val="yellow"/>
                              </w:rPr>
                              <w:object w:dxaOrig="977" w:dyaOrig="370" w14:anchorId="182C5449">
                                <v:shape id="_x0000_i1643" type="#_x0000_t75" alt="" style="width:48.75pt;height:19.5pt;mso-width-percent:0;mso-height-percent:0;mso-width-percent:0;mso-height-percent:0" o:ole="">
                                  <v:imagedata r:id="rId234" o:title=""/>
                                </v:shape>
                                <o:OLEObject Type="Embed" ProgID="Equation.DSMT4" ShapeID="_x0000_i1643" DrawAspect="Content" ObjectID="_1691508834" r:id="rId235"/>
                              </w:object>
                            </w:r>
                            <w:r w:rsidRPr="008B36DD">
                              <w:rPr>
                                <w:rFonts w:eastAsia="Calibri"/>
                                <w:b w:val="0"/>
                                <w:bCs w:val="0"/>
                                <w:color w:val="000000"/>
                                <w:sz w:val="22"/>
                                <w:szCs w:val="22"/>
                              </w:rPr>
                              <w:t xml:space="preserve"> </w:t>
                            </w:r>
                            <w:r w:rsidRPr="008B36DD">
                              <w:rPr>
                                <w:rFonts w:eastAsia="Calibri"/>
                                <w:b w:val="0"/>
                                <w:bCs w:val="0"/>
                                <w:color w:val="0070C0"/>
                                <w:sz w:val="22"/>
                                <w:szCs w:val="22"/>
                              </w:rPr>
                              <w:tab/>
                            </w:r>
                          </w:p>
                          <w:p w14:paraId="204484E3" w14:textId="681D0B86" w:rsidR="00EC20EB" w:rsidRPr="008B36DD" w:rsidRDefault="00EC20EB" w:rsidP="00A404FA">
                            <w:pPr>
                              <w:tabs>
                                <w:tab w:val="left" w:pos="283"/>
                                <w:tab w:val="left" w:pos="2835"/>
                                <w:tab w:val="left" w:pos="5386"/>
                                <w:tab w:val="left" w:pos="7937"/>
                              </w:tabs>
                              <w:spacing w:line="276" w:lineRule="auto"/>
                              <w:jc w:val="both"/>
                              <w:rPr>
                                <w:rFonts w:eastAsia="Calibri"/>
                                <w:b w:val="0"/>
                                <w:bCs w:val="0"/>
                                <w:color w:val="0070C0"/>
                                <w:sz w:val="22"/>
                                <w:szCs w:val="22"/>
                              </w:rPr>
                            </w:pPr>
                            <w:r>
                              <w:rPr>
                                <w:rFonts w:eastAsia="Calibri"/>
                                <w:b w:val="0"/>
                                <w:bCs w:val="0"/>
                                <w:color w:val="0070C0"/>
                                <w:sz w:val="22"/>
                                <w:szCs w:val="22"/>
                              </w:rPr>
                              <w:tab/>
                            </w:r>
                            <w:r w:rsidRPr="008B36DD">
                              <w:rPr>
                                <w:rFonts w:eastAsia="Calibri"/>
                                <w:b w:val="0"/>
                                <w:bCs w:val="0"/>
                                <w:color w:val="0070C0"/>
                                <w:sz w:val="22"/>
                                <w:szCs w:val="22"/>
                              </w:rPr>
                              <w:t xml:space="preserve">C. </w:t>
                            </w:r>
                            <w:r w:rsidR="0065349B" w:rsidRPr="00E31924">
                              <w:rPr>
                                <w:rFonts w:eastAsia="Calibri"/>
                                <w:b w:val="0"/>
                                <w:noProof/>
                                <w:color w:val="000000"/>
                                <w:position w:val="-10"/>
                                <w:sz w:val="22"/>
                                <w:szCs w:val="22"/>
                              </w:rPr>
                              <w:object w:dxaOrig="1008" w:dyaOrig="370" w14:anchorId="3502D3F4">
                                <v:shape id="_x0000_i1644" type="#_x0000_t75" alt="" style="width:49.5pt;height:19.5pt;mso-width-percent:0;mso-height-percent:0;mso-width-percent:0;mso-height-percent:0" o:ole="">
                                  <v:imagedata r:id="rId236" o:title=""/>
                                </v:shape>
                                <o:OLEObject Type="Embed" ProgID="Equation.DSMT4" ShapeID="_x0000_i1644" DrawAspect="Content" ObjectID="_1691508835" r:id="rId237"/>
                              </w:object>
                            </w:r>
                            <w:r w:rsidRPr="008B36DD">
                              <w:rPr>
                                <w:rFonts w:eastAsia="Calibri"/>
                                <w:b w:val="0"/>
                                <w:bCs w:val="0"/>
                                <w:color w:val="000000"/>
                                <w:sz w:val="22"/>
                                <w:szCs w:val="22"/>
                              </w:rPr>
                              <w:t xml:space="preserve"> </w:t>
                            </w:r>
                            <w:r>
                              <w:rPr>
                                <w:rFonts w:eastAsia="Calibri"/>
                                <w:b w:val="0"/>
                                <w:bCs w:val="0"/>
                                <w:color w:val="0070C0"/>
                                <w:sz w:val="22"/>
                                <w:szCs w:val="22"/>
                                <w:lang w:val="vi-VN"/>
                              </w:rPr>
                              <w:t xml:space="preserve">     </w:t>
                            </w:r>
                            <w:r w:rsidRPr="008B36DD">
                              <w:rPr>
                                <w:rFonts w:eastAsia="Calibri"/>
                                <w:b w:val="0"/>
                                <w:bCs w:val="0"/>
                                <w:color w:val="0070C0"/>
                                <w:sz w:val="22"/>
                                <w:szCs w:val="22"/>
                              </w:rPr>
                              <w:t xml:space="preserve">D. </w:t>
                            </w:r>
                            <w:r w:rsidR="0065349B" w:rsidRPr="00E31924">
                              <w:rPr>
                                <w:rFonts w:eastAsia="Calibri"/>
                                <w:b w:val="0"/>
                                <w:noProof/>
                                <w:color w:val="000000"/>
                                <w:position w:val="-10"/>
                                <w:sz w:val="22"/>
                                <w:szCs w:val="22"/>
                              </w:rPr>
                              <w:object w:dxaOrig="1090" w:dyaOrig="370" w14:anchorId="09B37E91">
                                <v:shape id="_x0000_i1645" type="#_x0000_t75" alt="" style="width:55.5pt;height:19.5pt;mso-width-percent:0;mso-height-percent:0;mso-width-percent:0;mso-height-percent:0" o:ole="">
                                  <v:imagedata r:id="rId238" o:title=""/>
                                </v:shape>
                                <o:OLEObject Type="Embed" ProgID="Equation.DSMT4" ShapeID="_x0000_i1645" DrawAspect="Content" ObjectID="_1691508836" r:id="rId239"/>
                              </w:object>
                            </w:r>
                            <w:r w:rsidRPr="008B36DD">
                              <w:rPr>
                                <w:rFonts w:eastAsia="Calibri"/>
                                <w:b w:val="0"/>
                                <w:bCs w:val="0"/>
                                <w:color w:val="000000"/>
                                <w:sz w:val="22"/>
                                <w:szCs w:val="22"/>
                              </w:rPr>
                              <w:t xml:space="preserve"> </w:t>
                            </w:r>
                          </w:p>
                          <w:p w14:paraId="7FAABE25" w14:textId="3D500259" w:rsidR="00EC20EB" w:rsidRPr="008B36DD" w:rsidRDefault="00EC20EB" w:rsidP="00A404FA">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C00000"/>
                                <w:sz w:val="22"/>
                                <w:szCs w:val="22"/>
                                <w:lang w:val="x-none" w:eastAsia="x-none"/>
                              </w:rPr>
                              <w:t>Câu 17.</w:t>
                            </w:r>
                            <w:r w:rsidRPr="008B36DD">
                              <w:rPr>
                                <w:rFonts w:eastAsia="Calibri"/>
                                <w:b w:val="0"/>
                                <w:bCs w:val="0"/>
                                <w:color w:val="0070C0"/>
                                <w:sz w:val="22"/>
                                <w:szCs w:val="22"/>
                                <w:lang w:val="x-none" w:eastAsia="x-none"/>
                              </w:rPr>
                              <w:t xml:space="preserve"> </w:t>
                            </w:r>
                            <w:proofErr w:type="gramStart"/>
                            <w:r w:rsidRPr="008B36DD">
                              <w:rPr>
                                <w:rFonts w:eastAsia="Calibri"/>
                                <w:b w:val="0"/>
                                <w:bCs w:val="0"/>
                                <w:sz w:val="22"/>
                                <w:szCs w:val="22"/>
                              </w:rPr>
                              <w:t xml:space="preserve">Biết khối lượng của một mol nước là 18 g và </w:t>
                            </w:r>
                            <w:r w:rsidR="0065349B" w:rsidRPr="00E31924">
                              <w:rPr>
                                <w:rFonts w:eastAsia="Calibri"/>
                                <w:b w:val="0"/>
                                <w:noProof/>
                                <w:position w:val="-12"/>
                                <w:sz w:val="22"/>
                                <w:szCs w:val="22"/>
                              </w:rPr>
                              <w:object w:dxaOrig="1512" w:dyaOrig="370" w14:anchorId="331A382D">
                                <v:shape id="_x0000_i1646" type="#_x0000_t75" alt="" style="width:75.75pt;height:19.5pt;mso-width-percent:0;mso-height-percent:0;mso-width-percent:0;mso-height-percent:0" o:ole="">
                                  <v:imagedata r:id="rId240" o:title=""/>
                                </v:shape>
                                <o:OLEObject Type="Embed" ProgID="Equation.DSMT4" ShapeID="_x0000_i1646" DrawAspect="Content" ObjectID="_1691508837" r:id="rId241"/>
                              </w:object>
                            </w:r>
                            <w:r w:rsidRPr="008B36DD">
                              <w:rPr>
                                <w:rFonts w:eastAsia="Calibri"/>
                                <w:b w:val="0"/>
                                <w:bCs w:val="0"/>
                                <w:sz w:val="22"/>
                                <w:szCs w:val="22"/>
                              </w:rPr>
                              <w:t xml:space="preserve"> phân tử.</w:t>
                            </w:r>
                            <w:proofErr w:type="gramEnd"/>
                            <w:r w:rsidRPr="008B36DD">
                              <w:rPr>
                                <w:rFonts w:eastAsia="Calibri"/>
                                <w:b w:val="0"/>
                                <w:bCs w:val="0"/>
                                <w:sz w:val="22"/>
                                <w:szCs w:val="22"/>
                              </w:rPr>
                              <w:t xml:space="preserve"> Số phân tử trong 2 g nước là</w:t>
                            </w:r>
                          </w:p>
                          <w:p w14:paraId="0BA338E8" w14:textId="1E507CF1" w:rsidR="00EC20EB" w:rsidRDefault="00EC20EB" w:rsidP="00A404FA">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0070C0"/>
                                <w:sz w:val="22"/>
                                <w:szCs w:val="22"/>
                              </w:rPr>
                              <w:tab/>
                            </w:r>
                            <w:proofErr w:type="gramStart"/>
                            <w:r w:rsidRPr="008B36DD">
                              <w:rPr>
                                <w:rFonts w:eastAsia="Calibri"/>
                                <w:b w:val="0"/>
                                <w:bCs w:val="0"/>
                                <w:color w:val="0070C0"/>
                                <w:sz w:val="22"/>
                                <w:szCs w:val="22"/>
                              </w:rPr>
                              <w:t xml:space="preserve">A. </w:t>
                            </w:r>
                            <w:r w:rsidR="0065349B" w:rsidRPr="00E31924">
                              <w:rPr>
                                <w:rFonts w:eastAsia="Calibri"/>
                                <w:b w:val="0"/>
                                <w:noProof/>
                                <w:position w:val="-10"/>
                                <w:sz w:val="22"/>
                                <w:szCs w:val="22"/>
                              </w:rPr>
                              <w:object w:dxaOrig="977" w:dyaOrig="370" w14:anchorId="75EFC43D">
                                <v:shape id="_x0000_i1647" type="#_x0000_t75" alt="" style="width:48.75pt;height:19.5pt;mso-width-percent:0;mso-height-percent:0;mso-width-percent:0;mso-height-percent:0" o:ole="">
                                  <v:imagedata r:id="rId242" o:title=""/>
                                </v:shape>
                                <o:OLEObject Type="Embed" ProgID="Equation.DSMT4" ShapeID="_x0000_i1647" DrawAspect="Content" ObjectID="_1691508838" r:id="rId243"/>
                              </w:object>
                            </w:r>
                            <w:r w:rsidRPr="008B36DD">
                              <w:rPr>
                                <w:rFonts w:eastAsia="Calibri"/>
                                <w:b w:val="0"/>
                                <w:bCs w:val="0"/>
                                <w:sz w:val="22"/>
                                <w:szCs w:val="22"/>
                              </w:rPr>
                              <w:t xml:space="preserve"> phân tử.</w:t>
                            </w:r>
                            <w:proofErr w:type="gramEnd"/>
                            <w:r>
                              <w:rPr>
                                <w:rFonts w:eastAsia="Calibri"/>
                                <w:b w:val="0"/>
                                <w:bCs w:val="0"/>
                                <w:color w:val="0070C0"/>
                                <w:sz w:val="22"/>
                                <w:szCs w:val="22"/>
                                <w:lang w:val="vi-VN"/>
                              </w:rPr>
                              <w:t xml:space="preserve">   </w:t>
                            </w:r>
                            <w:proofErr w:type="gramStart"/>
                            <w:r w:rsidRPr="008B36DD">
                              <w:rPr>
                                <w:rFonts w:eastAsia="Calibri"/>
                                <w:b w:val="0"/>
                                <w:bCs w:val="0"/>
                                <w:color w:val="0070C0"/>
                                <w:sz w:val="22"/>
                                <w:szCs w:val="22"/>
                              </w:rPr>
                              <w:t xml:space="preserve">B. </w:t>
                            </w:r>
                            <w:r w:rsidR="0065349B" w:rsidRPr="00E31924">
                              <w:rPr>
                                <w:rFonts w:eastAsia="Calibri"/>
                                <w:b w:val="0"/>
                                <w:noProof/>
                                <w:position w:val="-10"/>
                                <w:sz w:val="22"/>
                                <w:szCs w:val="22"/>
                                <w:highlight w:val="yellow"/>
                              </w:rPr>
                              <w:object w:dxaOrig="977" w:dyaOrig="370" w14:anchorId="350DADAE">
                                <v:shape id="_x0000_i1648" type="#_x0000_t75" alt="" style="width:48.75pt;height:19.5pt;mso-width-percent:0;mso-height-percent:0;mso-width-percent:0;mso-height-percent:0" o:ole="">
                                  <v:imagedata r:id="rId244" o:title=""/>
                                </v:shape>
                                <o:OLEObject Type="Embed" ProgID="Equation.DSMT4" ShapeID="_x0000_i1648" DrawAspect="Content" ObjectID="_1691508839" r:id="rId245"/>
                              </w:object>
                            </w:r>
                            <w:r w:rsidRPr="008B36DD">
                              <w:rPr>
                                <w:rFonts w:eastAsia="Calibri"/>
                                <w:b w:val="0"/>
                                <w:bCs w:val="0"/>
                                <w:sz w:val="22"/>
                                <w:szCs w:val="22"/>
                              </w:rPr>
                              <w:t xml:space="preserve"> phân tử.</w:t>
                            </w:r>
                            <w:proofErr w:type="gramEnd"/>
                            <w:r w:rsidRPr="008B36DD">
                              <w:rPr>
                                <w:rFonts w:eastAsia="Calibri"/>
                                <w:b w:val="0"/>
                                <w:bCs w:val="0"/>
                                <w:color w:val="0070C0"/>
                                <w:sz w:val="22"/>
                                <w:szCs w:val="22"/>
                              </w:rPr>
                              <w:tab/>
                            </w:r>
                          </w:p>
                          <w:p w14:paraId="544D8ECC" w14:textId="7933C4DD" w:rsidR="00EC20EB" w:rsidRPr="008B36DD" w:rsidRDefault="00EC20EB" w:rsidP="00A404FA">
                            <w:pPr>
                              <w:tabs>
                                <w:tab w:val="left" w:pos="283"/>
                                <w:tab w:val="left" w:pos="2835"/>
                                <w:tab w:val="left" w:pos="5386"/>
                                <w:tab w:val="left" w:pos="7937"/>
                              </w:tabs>
                              <w:spacing w:line="276" w:lineRule="auto"/>
                              <w:jc w:val="both"/>
                              <w:rPr>
                                <w:rFonts w:eastAsia="Calibri"/>
                                <w:b w:val="0"/>
                                <w:bCs w:val="0"/>
                                <w:color w:val="0070C0"/>
                                <w:sz w:val="22"/>
                                <w:szCs w:val="22"/>
                              </w:rPr>
                            </w:pPr>
                            <w:r>
                              <w:rPr>
                                <w:rFonts w:eastAsia="Calibri"/>
                                <w:b w:val="0"/>
                                <w:bCs w:val="0"/>
                                <w:color w:val="0070C0"/>
                                <w:sz w:val="22"/>
                                <w:szCs w:val="22"/>
                              </w:rPr>
                              <w:tab/>
                            </w:r>
                            <w:proofErr w:type="gramStart"/>
                            <w:r w:rsidRPr="008B36DD">
                              <w:rPr>
                                <w:rFonts w:eastAsia="Calibri"/>
                                <w:b w:val="0"/>
                                <w:bCs w:val="0"/>
                                <w:color w:val="0070C0"/>
                                <w:sz w:val="22"/>
                                <w:szCs w:val="22"/>
                              </w:rPr>
                              <w:t xml:space="preserve">C. </w:t>
                            </w:r>
                            <w:r w:rsidR="0065349B" w:rsidRPr="00E31924">
                              <w:rPr>
                                <w:rFonts w:eastAsia="Calibri"/>
                                <w:b w:val="0"/>
                                <w:noProof/>
                                <w:position w:val="-10"/>
                                <w:sz w:val="22"/>
                                <w:szCs w:val="22"/>
                              </w:rPr>
                              <w:object w:dxaOrig="813" w:dyaOrig="370" w14:anchorId="4AC21881">
                                <v:shape id="_x0000_i1649" type="#_x0000_t75" alt="" style="width:41.25pt;height:19.5pt;mso-width-percent:0;mso-height-percent:0;mso-width-percent:0;mso-height-percent:0" o:ole="">
                                  <v:imagedata r:id="rId246" o:title=""/>
                                </v:shape>
                                <o:OLEObject Type="Embed" ProgID="Equation.DSMT4" ShapeID="_x0000_i1649" DrawAspect="Content" ObjectID="_1691508840" r:id="rId247"/>
                              </w:object>
                            </w:r>
                            <w:r w:rsidRPr="008B36DD">
                              <w:rPr>
                                <w:rFonts w:eastAsia="Calibri"/>
                                <w:b w:val="0"/>
                                <w:bCs w:val="0"/>
                                <w:sz w:val="22"/>
                                <w:szCs w:val="22"/>
                              </w:rPr>
                              <w:t xml:space="preserve"> phân tử.</w:t>
                            </w:r>
                            <w:proofErr w:type="gramEnd"/>
                            <w:r>
                              <w:rPr>
                                <w:rFonts w:eastAsia="Calibri"/>
                                <w:b w:val="0"/>
                                <w:bCs w:val="0"/>
                                <w:color w:val="0070C0"/>
                                <w:sz w:val="22"/>
                                <w:szCs w:val="22"/>
                                <w:lang w:val="vi-VN"/>
                              </w:rPr>
                              <w:t xml:space="preserve">      </w:t>
                            </w:r>
                            <w:proofErr w:type="gramStart"/>
                            <w:r w:rsidRPr="008B36DD">
                              <w:rPr>
                                <w:rFonts w:eastAsia="Calibri"/>
                                <w:b w:val="0"/>
                                <w:bCs w:val="0"/>
                                <w:color w:val="0070C0"/>
                                <w:sz w:val="22"/>
                                <w:szCs w:val="22"/>
                              </w:rPr>
                              <w:t xml:space="preserve">D. </w:t>
                            </w:r>
                            <w:r w:rsidR="0065349B" w:rsidRPr="00E31924">
                              <w:rPr>
                                <w:rFonts w:eastAsia="Calibri"/>
                                <w:b w:val="0"/>
                                <w:noProof/>
                                <w:position w:val="-6"/>
                                <w:sz w:val="22"/>
                                <w:szCs w:val="22"/>
                              </w:rPr>
                              <w:object w:dxaOrig="627" w:dyaOrig="329" w14:anchorId="27471088">
                                <v:shape id="_x0000_i1650" type="#_x0000_t75" alt="" style="width:30.75pt;height:15.75pt;mso-width-percent:0;mso-height-percent:0;mso-width-percent:0;mso-height-percent:0" o:ole="">
                                  <v:imagedata r:id="rId248" o:title=""/>
                                </v:shape>
                                <o:OLEObject Type="Embed" ProgID="Equation.DSMT4" ShapeID="_x0000_i1650" DrawAspect="Content" ObjectID="_1691508841" r:id="rId249"/>
                              </w:object>
                            </w:r>
                            <w:r w:rsidRPr="008B36DD">
                              <w:rPr>
                                <w:rFonts w:eastAsia="Calibri"/>
                                <w:b w:val="0"/>
                                <w:bCs w:val="0"/>
                                <w:sz w:val="22"/>
                                <w:szCs w:val="22"/>
                              </w:rPr>
                              <w:t xml:space="preserve"> phân tử.</w:t>
                            </w:r>
                            <w:proofErr w:type="gramEnd"/>
                          </w:p>
                          <w:p w14:paraId="3E6BFD9A" w14:textId="77777777" w:rsidR="00EC20EB" w:rsidRPr="008B36DD" w:rsidRDefault="00EC20EB" w:rsidP="00A404FA">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C00000"/>
                                <w:sz w:val="22"/>
                                <w:szCs w:val="22"/>
                                <w:lang w:val="x-none" w:eastAsia="x-none"/>
                              </w:rPr>
                              <w:t>Câu 18.</w:t>
                            </w:r>
                            <w:r w:rsidRPr="008B36DD">
                              <w:rPr>
                                <w:rFonts w:eastAsia="Calibri"/>
                                <w:b w:val="0"/>
                                <w:bCs w:val="0"/>
                                <w:color w:val="0070C0"/>
                                <w:sz w:val="22"/>
                                <w:szCs w:val="22"/>
                                <w:lang w:val="x-none" w:eastAsia="x-none"/>
                              </w:rPr>
                              <w:t xml:space="preserve"> </w:t>
                            </w:r>
                            <w:r w:rsidRPr="008B36DD">
                              <w:rPr>
                                <w:rFonts w:eastAsia="Calibri"/>
                                <w:b w:val="0"/>
                                <w:bCs w:val="0"/>
                                <w:sz w:val="22"/>
                                <w:szCs w:val="22"/>
                              </w:rPr>
                              <w:t xml:space="preserve">Ở nhiệt độ </w:t>
                            </w:r>
                            <w:r w:rsidR="0065349B" w:rsidRPr="00E31924">
                              <w:rPr>
                                <w:rFonts w:eastAsia="Calibri"/>
                                <w:b w:val="0"/>
                                <w:noProof/>
                                <w:position w:val="-6"/>
                                <w:sz w:val="22"/>
                                <w:szCs w:val="22"/>
                              </w:rPr>
                              <w:object w:dxaOrig="463" w:dyaOrig="329" w14:anchorId="376D63C3">
                                <v:shape id="_x0000_i1651" type="#_x0000_t75" alt="" style="width:23.25pt;height:15.75pt;mso-width-percent:0;mso-height-percent:0;mso-width-percent:0;mso-height-percent:0" o:ole="">
                                  <v:imagedata r:id="rId250" o:title=""/>
                                </v:shape>
                                <o:OLEObject Type="Embed" ProgID="Equation.DSMT4" ShapeID="_x0000_i1651" DrawAspect="Content" ObjectID="_1691508842" r:id="rId251"/>
                              </w:object>
                            </w:r>
                            <w:r w:rsidRPr="008B36DD">
                              <w:rPr>
                                <w:rFonts w:eastAsia="Calibri"/>
                                <w:b w:val="0"/>
                                <w:bCs w:val="0"/>
                                <w:sz w:val="22"/>
                                <w:szCs w:val="22"/>
                              </w:rPr>
                              <w:t xml:space="preserve"> và áp suất 760 mmHg; 22</w:t>
                            </w:r>
                            <w:proofErr w:type="gramStart"/>
                            <w:r w:rsidRPr="008B36DD">
                              <w:rPr>
                                <w:rFonts w:eastAsia="Calibri"/>
                                <w:b w:val="0"/>
                                <w:bCs w:val="0"/>
                                <w:sz w:val="22"/>
                                <w:szCs w:val="22"/>
                              </w:rPr>
                              <w:t>,4</w:t>
                            </w:r>
                            <w:proofErr w:type="gramEnd"/>
                            <w:r w:rsidRPr="008B36DD">
                              <w:rPr>
                                <w:rFonts w:eastAsia="Calibri"/>
                                <w:b w:val="0"/>
                                <w:bCs w:val="0"/>
                                <w:sz w:val="22"/>
                                <w:szCs w:val="22"/>
                              </w:rPr>
                              <w:t xml:space="preserve"> lít khí oxi chứa </w:t>
                            </w:r>
                            <w:r w:rsidR="0065349B" w:rsidRPr="00E31924">
                              <w:rPr>
                                <w:rFonts w:eastAsia="Calibri"/>
                                <w:b w:val="0"/>
                                <w:noProof/>
                                <w:position w:val="-10"/>
                                <w:sz w:val="22"/>
                                <w:szCs w:val="22"/>
                              </w:rPr>
                              <w:object w:dxaOrig="977" w:dyaOrig="370" w14:anchorId="6BCA1C25">
                                <v:shape id="_x0000_i1652" type="#_x0000_t75" alt="" style="width:48.75pt;height:19.5pt;mso-width-percent:0;mso-height-percent:0;mso-width-percent:0;mso-height-percent:0" o:ole="">
                                  <v:imagedata r:id="rId252" o:title=""/>
                                </v:shape>
                                <o:OLEObject Type="Embed" ProgID="Equation.DSMT4" ShapeID="_x0000_i1652" DrawAspect="Content" ObjectID="_1691508843" r:id="rId253"/>
                              </w:object>
                            </w:r>
                            <w:r w:rsidRPr="008B36DD">
                              <w:rPr>
                                <w:rFonts w:eastAsia="Calibri"/>
                                <w:b w:val="0"/>
                                <w:bCs w:val="0"/>
                                <w:sz w:val="22"/>
                                <w:szCs w:val="22"/>
                              </w:rPr>
                              <w:t xml:space="preserve"> phân tử oxi. Coi phân tử oxi như một quả cầu có bán kính </w:t>
                            </w:r>
                            <w:r w:rsidR="0065349B" w:rsidRPr="00E31924">
                              <w:rPr>
                                <w:rFonts w:eastAsia="Calibri"/>
                                <w:b w:val="0"/>
                                <w:noProof/>
                                <w:position w:val="-6"/>
                                <w:sz w:val="22"/>
                                <w:szCs w:val="22"/>
                              </w:rPr>
                              <w:object w:dxaOrig="525" w:dyaOrig="329" w14:anchorId="2B3AB56B">
                                <v:shape id="_x0000_i1653" type="#_x0000_t75" alt="" style="width:26.25pt;height:15.75pt;mso-width-percent:0;mso-height-percent:0;mso-width-percent:0;mso-height-percent:0" o:ole="">
                                  <v:imagedata r:id="rId254" o:title=""/>
                                </v:shape>
                                <o:OLEObject Type="Embed" ProgID="Equation.DSMT4" ShapeID="_x0000_i1653" DrawAspect="Content" ObjectID="_1691508844" r:id="rId255"/>
                              </w:object>
                            </w:r>
                            <w:r w:rsidRPr="008B36DD">
                              <w:rPr>
                                <w:rFonts w:eastAsia="Calibri"/>
                                <w:b w:val="0"/>
                                <w:bCs w:val="0"/>
                                <w:sz w:val="22"/>
                                <w:szCs w:val="22"/>
                              </w:rPr>
                              <w:t xml:space="preserve"> m. Thể tích riêng của các phân tử khí oxi nhỏ hơn thể tích bình chứa</w:t>
                            </w:r>
                          </w:p>
                          <w:p w14:paraId="6D579DA4" w14:textId="0CCDF57E" w:rsidR="00EC20EB" w:rsidRDefault="00EC20EB" w:rsidP="00A404FA">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0070C0"/>
                                <w:sz w:val="22"/>
                                <w:szCs w:val="22"/>
                              </w:rPr>
                              <w:tab/>
                            </w:r>
                            <w:proofErr w:type="gramStart"/>
                            <w:r w:rsidRPr="008B36DD">
                              <w:rPr>
                                <w:rFonts w:eastAsia="Calibri"/>
                                <w:b w:val="0"/>
                                <w:bCs w:val="0"/>
                                <w:color w:val="0070C0"/>
                                <w:sz w:val="22"/>
                                <w:szCs w:val="22"/>
                                <w:highlight w:val="yellow"/>
                              </w:rPr>
                              <w:t xml:space="preserve">A. </w:t>
                            </w:r>
                            <w:r w:rsidR="0065349B" w:rsidRPr="00E31924">
                              <w:rPr>
                                <w:rFonts w:eastAsia="Calibri"/>
                                <w:b w:val="0"/>
                                <w:noProof/>
                                <w:position w:val="-10"/>
                                <w:sz w:val="22"/>
                                <w:szCs w:val="22"/>
                                <w:highlight w:val="yellow"/>
                              </w:rPr>
                              <w:object w:dxaOrig="730" w:dyaOrig="370" w14:anchorId="5D5B4CFB">
                                <v:shape id="_x0000_i1654" type="#_x0000_t75" alt="" style="width:36.75pt;height:19.5pt;mso-width-percent:0;mso-height-percent:0;mso-width-percent:0;mso-height-percent:0" o:ole="">
                                  <v:imagedata r:id="rId256" o:title=""/>
                                </v:shape>
                                <o:OLEObject Type="Embed" ProgID="Equation.DSMT4" ShapeID="_x0000_i1654" DrawAspect="Content" ObjectID="_1691508845" r:id="rId257"/>
                              </w:object>
                            </w:r>
                            <w:r w:rsidRPr="008B36DD">
                              <w:rPr>
                                <w:rFonts w:eastAsia="Calibri"/>
                                <w:b w:val="0"/>
                                <w:bCs w:val="0"/>
                                <w:sz w:val="22"/>
                                <w:szCs w:val="22"/>
                                <w:highlight w:val="yellow"/>
                              </w:rPr>
                              <w:t xml:space="preserve"> lần.</w:t>
                            </w:r>
                            <w:proofErr w:type="gramEnd"/>
                            <w:r>
                              <w:rPr>
                                <w:rFonts w:eastAsia="Calibri"/>
                                <w:b w:val="0"/>
                                <w:bCs w:val="0"/>
                                <w:color w:val="0070C0"/>
                                <w:sz w:val="22"/>
                                <w:szCs w:val="22"/>
                                <w:lang w:val="vi-VN"/>
                              </w:rPr>
                              <w:t xml:space="preserve">    </w:t>
                            </w:r>
                            <w:r w:rsidRPr="008B36DD">
                              <w:rPr>
                                <w:rFonts w:eastAsia="Calibri"/>
                                <w:b w:val="0"/>
                                <w:bCs w:val="0"/>
                                <w:color w:val="0070C0"/>
                                <w:sz w:val="22"/>
                                <w:szCs w:val="22"/>
                              </w:rPr>
                              <w:t xml:space="preserve">B. </w:t>
                            </w:r>
                            <w:r w:rsidRPr="008B36DD">
                              <w:rPr>
                                <w:rFonts w:eastAsia="Calibri"/>
                                <w:b w:val="0"/>
                                <w:bCs w:val="0"/>
                                <w:sz w:val="22"/>
                                <w:szCs w:val="22"/>
                              </w:rPr>
                              <w:t>8</w:t>
                            </w:r>
                            <w:proofErr w:type="gramStart"/>
                            <w:r w:rsidRPr="008B36DD">
                              <w:rPr>
                                <w:rFonts w:eastAsia="Calibri"/>
                                <w:b w:val="0"/>
                                <w:bCs w:val="0"/>
                                <w:sz w:val="22"/>
                                <w:szCs w:val="22"/>
                              </w:rPr>
                              <w:t>,9</w:t>
                            </w:r>
                            <w:proofErr w:type="gramEnd"/>
                            <w:r w:rsidRPr="008B36DD">
                              <w:rPr>
                                <w:rFonts w:eastAsia="Calibri"/>
                                <w:b w:val="0"/>
                                <w:bCs w:val="0"/>
                                <w:sz w:val="22"/>
                                <w:szCs w:val="22"/>
                              </w:rPr>
                              <w:t xml:space="preserve"> lần.</w:t>
                            </w:r>
                            <w:r w:rsidRPr="008B36DD">
                              <w:rPr>
                                <w:rFonts w:eastAsia="Calibri"/>
                                <w:b w:val="0"/>
                                <w:bCs w:val="0"/>
                                <w:color w:val="0070C0"/>
                                <w:sz w:val="22"/>
                                <w:szCs w:val="22"/>
                              </w:rPr>
                              <w:tab/>
                            </w:r>
                          </w:p>
                          <w:p w14:paraId="4FECE073" w14:textId="01F6088C" w:rsidR="00EC20EB" w:rsidRPr="008B36DD" w:rsidRDefault="00EC20EB" w:rsidP="00A404FA">
                            <w:pPr>
                              <w:tabs>
                                <w:tab w:val="left" w:pos="283"/>
                                <w:tab w:val="left" w:pos="2835"/>
                                <w:tab w:val="left" w:pos="5386"/>
                                <w:tab w:val="left" w:pos="7937"/>
                              </w:tabs>
                              <w:spacing w:line="276" w:lineRule="auto"/>
                              <w:jc w:val="both"/>
                              <w:rPr>
                                <w:rFonts w:eastAsia="Calibri"/>
                                <w:b w:val="0"/>
                                <w:bCs w:val="0"/>
                                <w:color w:val="0070C0"/>
                                <w:sz w:val="22"/>
                                <w:szCs w:val="22"/>
                              </w:rPr>
                            </w:pPr>
                            <w:r>
                              <w:rPr>
                                <w:rFonts w:eastAsia="Calibri"/>
                                <w:b w:val="0"/>
                                <w:bCs w:val="0"/>
                                <w:color w:val="0070C0"/>
                                <w:sz w:val="22"/>
                                <w:szCs w:val="22"/>
                              </w:rPr>
                              <w:tab/>
                            </w:r>
                            <w:proofErr w:type="gramStart"/>
                            <w:r w:rsidRPr="008B36DD">
                              <w:rPr>
                                <w:rFonts w:eastAsia="Calibri"/>
                                <w:b w:val="0"/>
                                <w:bCs w:val="0"/>
                                <w:color w:val="0070C0"/>
                                <w:sz w:val="22"/>
                                <w:szCs w:val="22"/>
                              </w:rPr>
                              <w:t xml:space="preserve">C. </w:t>
                            </w:r>
                            <w:r w:rsidR="0065349B" w:rsidRPr="00E31924">
                              <w:rPr>
                                <w:rFonts w:eastAsia="Calibri"/>
                                <w:b w:val="0"/>
                                <w:noProof/>
                                <w:position w:val="-10"/>
                                <w:sz w:val="22"/>
                                <w:szCs w:val="22"/>
                              </w:rPr>
                              <w:object w:dxaOrig="905" w:dyaOrig="370" w14:anchorId="043534B0">
                                <v:shape id="_x0000_i1655" type="#_x0000_t75" alt="" style="width:44.25pt;height:19.5pt;mso-width-percent:0;mso-height-percent:0;mso-width-percent:0;mso-height-percent:0" o:ole="">
                                  <v:imagedata r:id="rId258" o:title=""/>
                                </v:shape>
                                <o:OLEObject Type="Embed" ProgID="Equation.DSMT4" ShapeID="_x0000_i1655" DrawAspect="Content" ObjectID="_1691508846" r:id="rId259"/>
                              </w:object>
                            </w:r>
                            <w:r w:rsidRPr="008B36DD">
                              <w:rPr>
                                <w:rFonts w:eastAsia="Calibri"/>
                                <w:b w:val="0"/>
                                <w:bCs w:val="0"/>
                                <w:sz w:val="22"/>
                                <w:szCs w:val="22"/>
                              </w:rPr>
                              <w:t xml:space="preserve"> lần.</w:t>
                            </w:r>
                            <w:proofErr w:type="gramEnd"/>
                            <w:r>
                              <w:rPr>
                                <w:rFonts w:eastAsia="Calibri"/>
                                <w:b w:val="0"/>
                                <w:bCs w:val="0"/>
                                <w:color w:val="0070C0"/>
                                <w:sz w:val="22"/>
                                <w:szCs w:val="22"/>
                                <w:lang w:val="vi-VN"/>
                              </w:rPr>
                              <w:t xml:space="preserve">  </w:t>
                            </w:r>
                            <w:proofErr w:type="gramStart"/>
                            <w:r w:rsidRPr="008B36DD">
                              <w:rPr>
                                <w:rFonts w:eastAsia="Calibri"/>
                                <w:b w:val="0"/>
                                <w:bCs w:val="0"/>
                                <w:color w:val="0070C0"/>
                                <w:sz w:val="22"/>
                                <w:szCs w:val="22"/>
                              </w:rPr>
                              <w:t xml:space="preserve">D. </w:t>
                            </w:r>
                            <w:r w:rsidR="0065349B" w:rsidRPr="00E31924">
                              <w:rPr>
                                <w:rFonts w:eastAsia="Calibri"/>
                                <w:b w:val="0"/>
                                <w:noProof/>
                                <w:position w:val="-10"/>
                                <w:sz w:val="22"/>
                                <w:szCs w:val="22"/>
                              </w:rPr>
                              <w:object w:dxaOrig="977" w:dyaOrig="370" w14:anchorId="03BB320C">
                                <v:shape id="_x0000_i1656" type="#_x0000_t75" alt="" style="width:48.75pt;height:19.5pt;mso-width-percent:0;mso-height-percent:0;mso-width-percent:0;mso-height-percent:0" o:ole="">
                                  <v:imagedata r:id="rId260" o:title=""/>
                                </v:shape>
                                <o:OLEObject Type="Embed" ProgID="Equation.DSMT4" ShapeID="_x0000_i1656" DrawAspect="Content" ObjectID="_1691508847" r:id="rId261"/>
                              </w:object>
                            </w:r>
                            <w:r w:rsidRPr="008B36DD">
                              <w:rPr>
                                <w:rFonts w:eastAsia="Calibri"/>
                                <w:b w:val="0"/>
                                <w:bCs w:val="0"/>
                                <w:sz w:val="22"/>
                                <w:szCs w:val="22"/>
                              </w:rPr>
                              <w:t xml:space="preserve"> lần.</w:t>
                            </w:r>
                            <w:proofErr w:type="gramEnd"/>
                          </w:p>
                          <w:p w14:paraId="4D6B7E02" w14:textId="77777777" w:rsidR="00EC20EB" w:rsidRPr="008B36DD" w:rsidRDefault="00EC20EB" w:rsidP="00A404FA">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C00000"/>
                                <w:sz w:val="22"/>
                                <w:szCs w:val="22"/>
                                <w:lang w:val="x-none" w:eastAsia="x-none"/>
                              </w:rPr>
                              <w:t>Câu 19.</w:t>
                            </w:r>
                            <w:r w:rsidRPr="008B36DD">
                              <w:rPr>
                                <w:rFonts w:eastAsia="Calibri"/>
                                <w:b w:val="0"/>
                                <w:bCs w:val="0"/>
                                <w:color w:val="0070C0"/>
                                <w:sz w:val="22"/>
                                <w:szCs w:val="22"/>
                                <w:lang w:val="x-none" w:eastAsia="x-none"/>
                              </w:rPr>
                              <w:t xml:space="preserve"> </w:t>
                            </w:r>
                            <w:proofErr w:type="gramStart"/>
                            <w:r w:rsidRPr="008B36DD">
                              <w:rPr>
                                <w:rFonts w:eastAsia="Calibri"/>
                                <w:b w:val="0"/>
                                <w:bCs w:val="0"/>
                                <w:sz w:val="22"/>
                                <w:szCs w:val="22"/>
                              </w:rPr>
                              <w:t xml:space="preserve">Biết khối lượng của 1 mol nước là </w:t>
                            </w:r>
                            <w:r w:rsidR="0065349B" w:rsidRPr="00E31924">
                              <w:rPr>
                                <w:rFonts w:eastAsia="Calibri"/>
                                <w:b w:val="0"/>
                                <w:noProof/>
                                <w:position w:val="-10"/>
                                <w:sz w:val="22"/>
                                <w:szCs w:val="22"/>
                              </w:rPr>
                              <w:object w:dxaOrig="1049" w:dyaOrig="370" w14:anchorId="11946446">
                                <v:shape id="_x0000_i1657" type="#_x0000_t75" alt="" style="width:51.75pt;height:19.5pt;mso-width-percent:0;mso-height-percent:0;mso-width-percent:0;mso-height-percent:0" o:ole="">
                                  <v:imagedata r:id="rId262" o:title=""/>
                                </v:shape>
                                <o:OLEObject Type="Embed" ProgID="Equation.DSMT4" ShapeID="_x0000_i1657" DrawAspect="Content" ObjectID="_1691508848" r:id="rId263"/>
                              </w:object>
                            </w:r>
                            <w:r w:rsidRPr="008B36DD">
                              <w:rPr>
                                <w:rFonts w:eastAsia="Calibri"/>
                                <w:b w:val="0"/>
                                <w:bCs w:val="0"/>
                                <w:sz w:val="22"/>
                                <w:szCs w:val="22"/>
                              </w:rPr>
                              <w:t xml:space="preserve"> và 1 mol có </w:t>
                            </w:r>
                            <w:r w:rsidR="0065349B" w:rsidRPr="00E31924">
                              <w:rPr>
                                <w:rFonts w:eastAsia="Calibri"/>
                                <w:b w:val="0"/>
                                <w:noProof/>
                                <w:position w:val="-12"/>
                                <w:sz w:val="22"/>
                                <w:szCs w:val="22"/>
                              </w:rPr>
                              <w:object w:dxaOrig="1512" w:dyaOrig="370" w14:anchorId="11D6B032">
                                <v:shape id="_x0000_i1658" type="#_x0000_t75" alt="" style="width:75.75pt;height:19.5pt;mso-width-percent:0;mso-height-percent:0;mso-width-percent:0;mso-height-percent:0" o:ole="">
                                  <v:imagedata r:id="rId264" o:title=""/>
                                </v:shape>
                                <o:OLEObject Type="Embed" ProgID="Equation.DSMT4" ShapeID="_x0000_i1658" DrawAspect="Content" ObjectID="_1691508849" r:id="rId265"/>
                              </w:object>
                            </w:r>
                            <w:r w:rsidRPr="008B36DD">
                              <w:rPr>
                                <w:rFonts w:eastAsia="Calibri"/>
                                <w:b w:val="0"/>
                                <w:bCs w:val="0"/>
                                <w:sz w:val="22"/>
                                <w:szCs w:val="22"/>
                              </w:rPr>
                              <w:t xml:space="preserve"> phân tử.</w:t>
                            </w:r>
                            <w:proofErr w:type="gramEnd"/>
                            <w:r w:rsidRPr="008B36DD">
                              <w:rPr>
                                <w:rFonts w:eastAsia="Calibri"/>
                                <w:b w:val="0"/>
                                <w:bCs w:val="0"/>
                                <w:sz w:val="22"/>
                                <w:szCs w:val="22"/>
                              </w:rPr>
                              <w:t xml:space="preserve"> Biết khối lượng riêng của nước </w:t>
                            </w:r>
                            <w:proofErr w:type="gramStart"/>
                            <w:r w:rsidRPr="008B36DD">
                              <w:rPr>
                                <w:rFonts w:eastAsia="Calibri"/>
                                <w:b w:val="0"/>
                                <w:bCs w:val="0"/>
                                <w:sz w:val="22"/>
                                <w:szCs w:val="22"/>
                              </w:rPr>
                              <w:t xml:space="preserve">là </w:t>
                            </w:r>
                            <w:proofErr w:type="gramEnd"/>
                            <w:r w:rsidR="0065349B" w:rsidRPr="00E31924">
                              <w:rPr>
                                <w:rFonts w:eastAsia="Calibri"/>
                                <w:b w:val="0"/>
                                <w:noProof/>
                                <w:position w:val="-10"/>
                                <w:sz w:val="22"/>
                                <w:szCs w:val="22"/>
                              </w:rPr>
                              <w:object w:dxaOrig="1440" w:dyaOrig="370" w14:anchorId="55DFCB51">
                                <v:shape id="_x0000_i1659" type="#_x0000_t75" alt="" style="width:1in;height:19.5pt;mso-width-percent:0;mso-height-percent:0;mso-width-percent:0;mso-height-percent:0" o:ole="">
                                  <v:imagedata r:id="rId266" o:title=""/>
                                </v:shape>
                                <o:OLEObject Type="Embed" ProgID="Equation.DSMT4" ShapeID="_x0000_i1659" DrawAspect="Content" ObjectID="_1691508850" r:id="rId267"/>
                              </w:object>
                            </w:r>
                            <w:r w:rsidRPr="008B36DD">
                              <w:rPr>
                                <w:rFonts w:eastAsia="Calibri"/>
                                <w:b w:val="0"/>
                                <w:bCs w:val="0"/>
                                <w:sz w:val="22"/>
                                <w:szCs w:val="22"/>
                              </w:rPr>
                              <w:t xml:space="preserve">. Số phân tử có trong </w:t>
                            </w:r>
                            <w:r w:rsidR="0065349B" w:rsidRPr="00E31924">
                              <w:rPr>
                                <w:rFonts w:eastAsia="Calibri"/>
                                <w:b w:val="0"/>
                                <w:noProof/>
                                <w:position w:val="-10"/>
                                <w:sz w:val="22"/>
                                <w:szCs w:val="22"/>
                              </w:rPr>
                              <w:object w:dxaOrig="823" w:dyaOrig="370" w14:anchorId="508E6CE4">
                                <v:shape id="_x0000_i1660" type="#_x0000_t75" alt="" style="width:41.25pt;height:19.5pt;mso-width-percent:0;mso-height-percent:0;mso-width-percent:0;mso-height-percent:0" o:ole="">
                                  <v:imagedata r:id="rId268" o:title=""/>
                                </v:shape>
                                <o:OLEObject Type="Embed" ProgID="Equation.DSMT4" ShapeID="_x0000_i1660" DrawAspect="Content" ObjectID="_1691508851" r:id="rId269"/>
                              </w:object>
                            </w:r>
                            <w:r w:rsidRPr="008B36DD">
                              <w:rPr>
                                <w:rFonts w:eastAsia="Calibri"/>
                                <w:b w:val="0"/>
                                <w:bCs w:val="0"/>
                                <w:sz w:val="22"/>
                                <w:szCs w:val="22"/>
                              </w:rPr>
                              <w:t xml:space="preserve"> nước là</w:t>
                            </w:r>
                          </w:p>
                          <w:p w14:paraId="19FC6CEA" w14:textId="77777777" w:rsidR="00EC20EB" w:rsidRDefault="00EC20EB" w:rsidP="00A404FA">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0070C0"/>
                                <w:sz w:val="22"/>
                                <w:szCs w:val="22"/>
                              </w:rPr>
                              <w:tab/>
                            </w:r>
                            <w:proofErr w:type="gramStart"/>
                            <w:r w:rsidRPr="008B36DD">
                              <w:rPr>
                                <w:rFonts w:eastAsia="Calibri"/>
                                <w:b w:val="0"/>
                                <w:bCs w:val="0"/>
                                <w:color w:val="0070C0"/>
                                <w:sz w:val="22"/>
                                <w:szCs w:val="22"/>
                              </w:rPr>
                              <w:t xml:space="preserve">A. </w:t>
                            </w:r>
                            <w:r w:rsidR="0065349B" w:rsidRPr="00E31924">
                              <w:rPr>
                                <w:rFonts w:eastAsia="Calibri"/>
                                <w:b w:val="0"/>
                                <w:noProof/>
                                <w:position w:val="-10"/>
                                <w:sz w:val="22"/>
                                <w:szCs w:val="22"/>
                              </w:rPr>
                              <w:object w:dxaOrig="843" w:dyaOrig="370" w14:anchorId="5D89737C">
                                <v:shape id="_x0000_i1661" type="#_x0000_t75" alt="" style="width:41.25pt;height:19.5pt;mso-width-percent:0;mso-height-percent:0;mso-width-percent:0;mso-height-percent:0" o:ole="">
                                  <v:imagedata r:id="rId270" o:title=""/>
                                </v:shape>
                                <o:OLEObject Type="Embed" ProgID="Equation.DSMT4" ShapeID="_x0000_i1661" DrawAspect="Content" ObjectID="_1691508852" r:id="rId271"/>
                              </w:object>
                            </w:r>
                            <w:r w:rsidRPr="008B36DD">
                              <w:rPr>
                                <w:rFonts w:eastAsia="Calibri"/>
                                <w:b w:val="0"/>
                                <w:bCs w:val="0"/>
                                <w:sz w:val="22"/>
                                <w:szCs w:val="22"/>
                              </w:rPr>
                              <w:t xml:space="preserve"> phân tử.</w:t>
                            </w:r>
                            <w:proofErr w:type="gramEnd"/>
                            <w:r w:rsidRPr="008B36DD">
                              <w:rPr>
                                <w:rFonts w:eastAsia="Calibri"/>
                                <w:b w:val="0"/>
                                <w:bCs w:val="0"/>
                                <w:color w:val="0070C0"/>
                                <w:sz w:val="22"/>
                                <w:szCs w:val="22"/>
                              </w:rPr>
                              <w:tab/>
                            </w:r>
                            <w:proofErr w:type="gramStart"/>
                            <w:r w:rsidRPr="008B36DD">
                              <w:rPr>
                                <w:rFonts w:eastAsia="Calibri"/>
                                <w:b w:val="0"/>
                                <w:bCs w:val="0"/>
                                <w:color w:val="0070C0"/>
                                <w:sz w:val="22"/>
                                <w:szCs w:val="22"/>
                              </w:rPr>
                              <w:t xml:space="preserve">B. </w:t>
                            </w:r>
                            <w:r w:rsidR="0065349B" w:rsidRPr="00E31924">
                              <w:rPr>
                                <w:rFonts w:eastAsia="Calibri"/>
                                <w:b w:val="0"/>
                                <w:noProof/>
                                <w:position w:val="-10"/>
                                <w:sz w:val="22"/>
                                <w:szCs w:val="22"/>
                                <w:highlight w:val="yellow"/>
                              </w:rPr>
                              <w:object w:dxaOrig="1070" w:dyaOrig="370" w14:anchorId="4B2D1C7F">
                                <v:shape id="_x0000_i1662" type="#_x0000_t75" alt="" style="width:54pt;height:19.5pt;mso-width-percent:0;mso-height-percent:0;mso-width-percent:0;mso-height-percent:0" o:ole="">
                                  <v:imagedata r:id="rId272" o:title=""/>
                                </v:shape>
                                <o:OLEObject Type="Embed" ProgID="Equation.DSMT4" ShapeID="_x0000_i1662" DrawAspect="Content" ObjectID="_1691508853" r:id="rId273"/>
                              </w:object>
                            </w:r>
                            <w:r w:rsidRPr="008B36DD">
                              <w:rPr>
                                <w:rFonts w:eastAsia="Calibri"/>
                                <w:b w:val="0"/>
                                <w:bCs w:val="0"/>
                                <w:sz w:val="22"/>
                                <w:szCs w:val="22"/>
                              </w:rPr>
                              <w:t xml:space="preserve"> phân tử.</w:t>
                            </w:r>
                            <w:proofErr w:type="gramEnd"/>
                            <w:r w:rsidRPr="008B36DD">
                              <w:rPr>
                                <w:rFonts w:eastAsia="Calibri"/>
                                <w:b w:val="0"/>
                                <w:bCs w:val="0"/>
                                <w:color w:val="0070C0"/>
                                <w:sz w:val="22"/>
                                <w:szCs w:val="22"/>
                              </w:rPr>
                              <w:tab/>
                            </w:r>
                          </w:p>
                          <w:p w14:paraId="2FCDF196" w14:textId="03EB0762" w:rsidR="00EC20EB" w:rsidRPr="008B36DD" w:rsidRDefault="00EC20EB" w:rsidP="00A404FA">
                            <w:pPr>
                              <w:tabs>
                                <w:tab w:val="left" w:pos="283"/>
                                <w:tab w:val="left" w:pos="2835"/>
                                <w:tab w:val="left" w:pos="5386"/>
                                <w:tab w:val="left" w:pos="7937"/>
                              </w:tabs>
                              <w:spacing w:line="276" w:lineRule="auto"/>
                              <w:jc w:val="both"/>
                              <w:rPr>
                                <w:rFonts w:eastAsia="Calibri"/>
                                <w:b w:val="0"/>
                                <w:bCs w:val="0"/>
                                <w:color w:val="0070C0"/>
                                <w:sz w:val="22"/>
                                <w:szCs w:val="22"/>
                              </w:rPr>
                            </w:pPr>
                            <w:r>
                              <w:rPr>
                                <w:rFonts w:eastAsia="Calibri"/>
                                <w:b w:val="0"/>
                                <w:bCs w:val="0"/>
                                <w:color w:val="0070C0"/>
                                <w:sz w:val="22"/>
                                <w:szCs w:val="22"/>
                              </w:rPr>
                              <w:tab/>
                            </w:r>
                            <w:proofErr w:type="gramStart"/>
                            <w:r w:rsidRPr="008B36DD">
                              <w:rPr>
                                <w:rFonts w:eastAsia="Calibri"/>
                                <w:b w:val="0"/>
                                <w:bCs w:val="0"/>
                                <w:color w:val="0070C0"/>
                                <w:sz w:val="22"/>
                                <w:szCs w:val="22"/>
                              </w:rPr>
                              <w:t xml:space="preserve">C. </w:t>
                            </w:r>
                            <w:r w:rsidR="0065349B" w:rsidRPr="00E31924">
                              <w:rPr>
                                <w:rFonts w:eastAsia="Calibri"/>
                                <w:b w:val="0"/>
                                <w:noProof/>
                                <w:position w:val="-10"/>
                                <w:sz w:val="22"/>
                                <w:szCs w:val="22"/>
                              </w:rPr>
                              <w:object w:dxaOrig="843" w:dyaOrig="370" w14:anchorId="6BA1FD4F">
                                <v:shape id="_x0000_i1663" type="#_x0000_t75" alt="" style="width:41.25pt;height:19.5pt;mso-width-percent:0;mso-height-percent:0;mso-width-percent:0;mso-height-percent:0" o:ole="">
                                  <v:imagedata r:id="rId274" o:title=""/>
                                </v:shape>
                                <o:OLEObject Type="Embed" ProgID="Equation.DSMT4" ShapeID="_x0000_i1663" DrawAspect="Content" ObjectID="_1691508854" r:id="rId275"/>
                              </w:object>
                            </w:r>
                            <w:r w:rsidRPr="008B36DD">
                              <w:rPr>
                                <w:rFonts w:eastAsia="Calibri"/>
                                <w:b w:val="0"/>
                                <w:bCs w:val="0"/>
                                <w:sz w:val="22"/>
                                <w:szCs w:val="22"/>
                              </w:rPr>
                              <w:t xml:space="preserve"> phân tử.</w:t>
                            </w:r>
                            <w:proofErr w:type="gramEnd"/>
                            <w:r w:rsidRPr="008B36DD">
                              <w:rPr>
                                <w:rFonts w:eastAsia="Calibri"/>
                                <w:b w:val="0"/>
                                <w:bCs w:val="0"/>
                                <w:color w:val="0070C0"/>
                                <w:sz w:val="22"/>
                                <w:szCs w:val="22"/>
                              </w:rPr>
                              <w:tab/>
                            </w:r>
                            <w:proofErr w:type="gramStart"/>
                            <w:r w:rsidRPr="008B36DD">
                              <w:rPr>
                                <w:rFonts w:eastAsia="Calibri"/>
                                <w:b w:val="0"/>
                                <w:bCs w:val="0"/>
                                <w:color w:val="0070C0"/>
                                <w:sz w:val="22"/>
                                <w:szCs w:val="22"/>
                              </w:rPr>
                              <w:t xml:space="preserve">D. </w:t>
                            </w:r>
                            <w:r w:rsidR="0065349B" w:rsidRPr="00E31924">
                              <w:rPr>
                                <w:rFonts w:eastAsia="Calibri"/>
                                <w:b w:val="0"/>
                                <w:noProof/>
                                <w:position w:val="-10"/>
                                <w:sz w:val="22"/>
                                <w:szCs w:val="22"/>
                              </w:rPr>
                              <w:object w:dxaOrig="1070" w:dyaOrig="370" w14:anchorId="40721FF4">
                                <v:shape id="_x0000_i1664" type="#_x0000_t75" alt="" style="width:54pt;height:19.5pt;mso-width-percent:0;mso-height-percent:0;mso-width-percent:0;mso-height-percent:0" o:ole="">
                                  <v:imagedata r:id="rId276" o:title=""/>
                                </v:shape>
                                <o:OLEObject Type="Embed" ProgID="Equation.DSMT4" ShapeID="_x0000_i1664" DrawAspect="Content" ObjectID="_1691508855" r:id="rId277"/>
                              </w:object>
                            </w:r>
                            <w:r w:rsidRPr="008B36DD">
                              <w:rPr>
                                <w:rFonts w:eastAsia="Calibri"/>
                                <w:b w:val="0"/>
                                <w:bCs w:val="0"/>
                                <w:sz w:val="22"/>
                                <w:szCs w:val="22"/>
                              </w:rPr>
                              <w:t xml:space="preserve"> phân tử.</w:t>
                            </w:r>
                            <w:proofErr w:type="gramEnd"/>
                          </w:p>
                          <w:p w14:paraId="0AB9DFB0" w14:textId="77777777" w:rsidR="00EC20EB" w:rsidRPr="008B36DD" w:rsidRDefault="00EC20EB" w:rsidP="00A404FA">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C00000"/>
                                <w:sz w:val="22"/>
                                <w:szCs w:val="22"/>
                                <w:lang w:val="x-none" w:eastAsia="x-none"/>
                              </w:rPr>
                              <w:t>Câu 20.</w:t>
                            </w:r>
                            <w:r w:rsidRPr="008B36DD">
                              <w:rPr>
                                <w:rFonts w:eastAsia="Calibri"/>
                                <w:b w:val="0"/>
                                <w:bCs w:val="0"/>
                                <w:color w:val="0070C0"/>
                                <w:sz w:val="22"/>
                                <w:szCs w:val="22"/>
                                <w:lang w:val="x-none" w:eastAsia="x-none"/>
                              </w:rPr>
                              <w:t xml:space="preserve"> </w:t>
                            </w:r>
                            <w:proofErr w:type="gramStart"/>
                            <w:r w:rsidRPr="008B36DD">
                              <w:rPr>
                                <w:rFonts w:eastAsia="Calibri"/>
                                <w:b w:val="0"/>
                                <w:bCs w:val="0"/>
                                <w:sz w:val="22"/>
                                <w:szCs w:val="22"/>
                              </w:rPr>
                              <w:t xml:space="preserve">Một lượng khí có khối lượng là 30 kg và chứa </w:t>
                            </w:r>
                            <w:r w:rsidR="0065349B" w:rsidRPr="00E31924">
                              <w:rPr>
                                <w:rFonts w:eastAsia="Calibri"/>
                                <w:b w:val="0"/>
                                <w:noProof/>
                                <w:position w:val="-10"/>
                                <w:sz w:val="22"/>
                                <w:szCs w:val="22"/>
                              </w:rPr>
                              <w:object w:dxaOrig="1049" w:dyaOrig="370" w14:anchorId="459BA448">
                                <v:shape id="_x0000_i1665" type="#_x0000_t75" alt="" style="width:51.75pt;height:19.5pt;mso-width-percent:0;mso-height-percent:0;mso-width-percent:0;mso-height-percent:0" o:ole="">
                                  <v:imagedata r:id="rId278" o:title=""/>
                                </v:shape>
                                <o:OLEObject Type="Embed" ProgID="Equation.DSMT4" ShapeID="_x0000_i1665" DrawAspect="Content" ObjectID="_1691508856" r:id="rId279"/>
                              </w:object>
                            </w:r>
                            <w:r w:rsidRPr="008B36DD">
                              <w:rPr>
                                <w:rFonts w:eastAsia="Calibri"/>
                                <w:b w:val="0"/>
                                <w:bCs w:val="0"/>
                                <w:sz w:val="22"/>
                                <w:szCs w:val="22"/>
                              </w:rPr>
                              <w:t xml:space="preserve"> phân tử.</w:t>
                            </w:r>
                            <w:proofErr w:type="gramEnd"/>
                            <w:r w:rsidRPr="008B36DD">
                              <w:rPr>
                                <w:rFonts w:eastAsia="Calibri"/>
                                <w:b w:val="0"/>
                                <w:bCs w:val="0"/>
                                <w:sz w:val="22"/>
                                <w:szCs w:val="22"/>
                              </w:rPr>
                              <w:t xml:space="preserve"> </w:t>
                            </w:r>
                            <w:proofErr w:type="gramStart"/>
                            <w:r w:rsidRPr="008B36DD">
                              <w:rPr>
                                <w:rFonts w:eastAsia="Calibri"/>
                                <w:b w:val="0"/>
                                <w:bCs w:val="0"/>
                                <w:sz w:val="22"/>
                                <w:szCs w:val="22"/>
                              </w:rPr>
                              <w:t>Phân tử khí này gồm các nguyên tử hidro và cacbon.</w:t>
                            </w:r>
                            <w:proofErr w:type="gramEnd"/>
                            <w:r w:rsidRPr="008B36DD">
                              <w:rPr>
                                <w:rFonts w:eastAsia="Calibri"/>
                                <w:b w:val="0"/>
                                <w:bCs w:val="0"/>
                                <w:sz w:val="22"/>
                                <w:szCs w:val="22"/>
                              </w:rPr>
                              <w:t xml:space="preserve"> </w:t>
                            </w:r>
                            <w:proofErr w:type="gramStart"/>
                            <w:r w:rsidRPr="008B36DD">
                              <w:rPr>
                                <w:rFonts w:eastAsia="Calibri"/>
                                <w:b w:val="0"/>
                                <w:bCs w:val="0"/>
                                <w:sz w:val="22"/>
                                <w:szCs w:val="22"/>
                              </w:rPr>
                              <w:t xml:space="preserve">Biết 1 mol khí có </w:t>
                            </w:r>
                            <w:r w:rsidR="0065349B" w:rsidRPr="00E31924">
                              <w:rPr>
                                <w:rFonts w:eastAsia="Calibri"/>
                                <w:b w:val="0"/>
                                <w:noProof/>
                                <w:position w:val="-12"/>
                                <w:sz w:val="22"/>
                                <w:szCs w:val="22"/>
                              </w:rPr>
                              <w:object w:dxaOrig="1512" w:dyaOrig="370" w14:anchorId="16C8AB55">
                                <v:shape id="_x0000_i1666" type="#_x0000_t75" alt="" style="width:75.75pt;height:19.5pt;mso-width-percent:0;mso-height-percent:0;mso-width-percent:0;mso-height-percent:0" o:ole="">
                                  <v:imagedata r:id="rId280" o:title=""/>
                                </v:shape>
                                <o:OLEObject Type="Embed" ProgID="Equation.DSMT4" ShapeID="_x0000_i1666" DrawAspect="Content" ObjectID="_1691508857" r:id="rId281"/>
                              </w:object>
                            </w:r>
                            <w:r w:rsidRPr="008B36DD">
                              <w:rPr>
                                <w:rFonts w:eastAsia="Calibri"/>
                                <w:b w:val="0"/>
                                <w:bCs w:val="0"/>
                                <w:sz w:val="22"/>
                                <w:szCs w:val="22"/>
                              </w:rPr>
                              <w:t xml:space="preserve"> phân tử.</w:t>
                            </w:r>
                            <w:proofErr w:type="gramEnd"/>
                            <w:r w:rsidRPr="008B36DD">
                              <w:rPr>
                                <w:rFonts w:eastAsia="Calibri"/>
                                <w:b w:val="0"/>
                                <w:bCs w:val="0"/>
                                <w:sz w:val="22"/>
                                <w:szCs w:val="22"/>
                              </w:rPr>
                              <w:t xml:space="preserve"> Khối lượng của các nguyên tử cacbon và hidro trong khí này là</w:t>
                            </w:r>
                          </w:p>
                          <w:p w14:paraId="5285882C" w14:textId="77777777" w:rsidR="00EC20EB" w:rsidRDefault="00EC20EB" w:rsidP="00A404FA">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0070C0"/>
                                <w:sz w:val="22"/>
                                <w:szCs w:val="22"/>
                              </w:rPr>
                              <w:tab/>
                            </w:r>
                            <w:proofErr w:type="gramStart"/>
                            <w:r w:rsidRPr="008B36DD">
                              <w:rPr>
                                <w:rFonts w:eastAsia="Calibri"/>
                                <w:b w:val="0"/>
                                <w:bCs w:val="0"/>
                                <w:color w:val="0070C0"/>
                                <w:sz w:val="22"/>
                                <w:szCs w:val="22"/>
                                <w:highlight w:val="yellow"/>
                              </w:rPr>
                              <w:t xml:space="preserve">A. </w:t>
                            </w:r>
                            <w:proofErr w:type="gramEnd"/>
                            <w:r w:rsidR="0065349B" w:rsidRPr="00E31924">
                              <w:rPr>
                                <w:rFonts w:eastAsia="Calibri"/>
                                <w:b w:val="0"/>
                                <w:noProof/>
                                <w:position w:val="-12"/>
                                <w:sz w:val="22"/>
                                <w:szCs w:val="22"/>
                                <w:highlight w:val="yellow"/>
                              </w:rPr>
                              <w:object w:dxaOrig="1625" w:dyaOrig="370" w14:anchorId="025EBE31">
                                <v:shape id="_x0000_i1667" type="#_x0000_t75" alt="" style="width:81pt;height:19.5pt;mso-width-percent:0;mso-height-percent:0;mso-width-percent:0;mso-height-percent:0" o:ole="">
                                  <v:imagedata r:id="rId282" o:title=""/>
                                </v:shape>
                                <o:OLEObject Type="Embed" ProgID="Equation.DSMT4" ShapeID="_x0000_i1667" DrawAspect="Content" ObjectID="_1691508858" r:id="rId283"/>
                              </w:object>
                            </w:r>
                            <w:r w:rsidRPr="008B36DD">
                              <w:rPr>
                                <w:rFonts w:eastAsia="Calibri"/>
                                <w:b w:val="0"/>
                                <w:bCs w:val="0"/>
                                <w:sz w:val="22"/>
                                <w:szCs w:val="22"/>
                                <w:highlight w:val="yellow"/>
                              </w:rPr>
                              <w:t xml:space="preserve">, </w:t>
                            </w:r>
                            <w:r w:rsidR="0065349B" w:rsidRPr="00E31924">
                              <w:rPr>
                                <w:rFonts w:eastAsia="Calibri"/>
                                <w:b w:val="0"/>
                                <w:noProof/>
                                <w:position w:val="-12"/>
                                <w:sz w:val="22"/>
                                <w:szCs w:val="22"/>
                                <w:highlight w:val="yellow"/>
                              </w:rPr>
                              <w:object w:dxaOrig="1954" w:dyaOrig="370" w14:anchorId="52E31C2B">
                                <v:shape id="_x0000_i1668" type="#_x0000_t75" alt="" style="width:98.25pt;height:19.5pt;mso-width-percent:0;mso-height-percent:0;mso-width-percent:0;mso-height-percent:0" o:ole="">
                                  <v:imagedata r:id="rId284" o:title=""/>
                                </v:shape>
                                <o:OLEObject Type="Embed" ProgID="Equation.DSMT4" ShapeID="_x0000_i1668" DrawAspect="Content" ObjectID="_1691508859" r:id="rId285"/>
                              </w:object>
                            </w:r>
                            <w:r w:rsidRPr="008B36DD">
                              <w:rPr>
                                <w:rFonts w:eastAsia="Calibri"/>
                                <w:b w:val="0"/>
                                <w:bCs w:val="0"/>
                                <w:sz w:val="22"/>
                                <w:szCs w:val="22"/>
                              </w:rPr>
                              <w:t xml:space="preserve"> </w:t>
                            </w:r>
                            <w:r w:rsidRPr="008B36DD">
                              <w:rPr>
                                <w:rFonts w:eastAsia="Calibri"/>
                                <w:b w:val="0"/>
                                <w:bCs w:val="0"/>
                                <w:color w:val="0070C0"/>
                                <w:sz w:val="22"/>
                                <w:szCs w:val="22"/>
                              </w:rPr>
                              <w:tab/>
                            </w:r>
                          </w:p>
                          <w:p w14:paraId="17C70E66" w14:textId="67C5F0AD" w:rsidR="00EC20EB" w:rsidRPr="008B36DD" w:rsidRDefault="00EC20EB" w:rsidP="00A404FA">
                            <w:pPr>
                              <w:tabs>
                                <w:tab w:val="left" w:pos="283"/>
                                <w:tab w:val="left" w:pos="2835"/>
                                <w:tab w:val="left" w:pos="5386"/>
                                <w:tab w:val="left" w:pos="7937"/>
                              </w:tabs>
                              <w:spacing w:line="276" w:lineRule="auto"/>
                              <w:jc w:val="both"/>
                              <w:rPr>
                                <w:rFonts w:eastAsia="Calibri"/>
                                <w:b w:val="0"/>
                                <w:bCs w:val="0"/>
                                <w:color w:val="0070C0"/>
                                <w:sz w:val="22"/>
                                <w:szCs w:val="22"/>
                              </w:rPr>
                            </w:pPr>
                            <w:r>
                              <w:rPr>
                                <w:rFonts w:eastAsia="Calibri"/>
                                <w:b w:val="0"/>
                                <w:bCs w:val="0"/>
                                <w:color w:val="0070C0"/>
                                <w:sz w:val="22"/>
                                <w:szCs w:val="22"/>
                              </w:rPr>
                              <w:tab/>
                            </w:r>
                            <w:proofErr w:type="gramStart"/>
                            <w:r w:rsidRPr="008B36DD">
                              <w:rPr>
                                <w:rFonts w:eastAsia="Calibri"/>
                                <w:b w:val="0"/>
                                <w:bCs w:val="0"/>
                                <w:color w:val="0070C0"/>
                                <w:sz w:val="22"/>
                                <w:szCs w:val="22"/>
                              </w:rPr>
                              <w:t xml:space="preserve">B. </w:t>
                            </w:r>
                            <w:proofErr w:type="gramEnd"/>
                            <w:r w:rsidR="0065349B" w:rsidRPr="00E31924">
                              <w:rPr>
                                <w:rFonts w:eastAsia="Calibri"/>
                                <w:b w:val="0"/>
                                <w:noProof/>
                                <w:position w:val="-12"/>
                                <w:sz w:val="22"/>
                                <w:szCs w:val="22"/>
                              </w:rPr>
                              <w:object w:dxaOrig="1625" w:dyaOrig="370" w14:anchorId="1DBD58D5">
                                <v:shape id="_x0000_i1669" type="#_x0000_t75" alt="" style="width:81pt;height:19.5pt;mso-width-percent:0;mso-height-percent:0;mso-width-percent:0;mso-height-percent:0" o:ole="">
                                  <v:imagedata r:id="rId286" o:title=""/>
                                </v:shape>
                                <o:OLEObject Type="Embed" ProgID="Equation.DSMT4" ShapeID="_x0000_i1669" DrawAspect="Content" ObjectID="_1691508860" r:id="rId287"/>
                              </w:object>
                            </w:r>
                            <w:r w:rsidRPr="008B36DD">
                              <w:rPr>
                                <w:rFonts w:eastAsia="Calibri"/>
                                <w:b w:val="0"/>
                                <w:bCs w:val="0"/>
                                <w:sz w:val="22"/>
                                <w:szCs w:val="22"/>
                              </w:rPr>
                              <w:t xml:space="preserve">, </w:t>
                            </w:r>
                            <w:r w:rsidR="0065349B" w:rsidRPr="00E31924">
                              <w:rPr>
                                <w:rFonts w:eastAsia="Calibri"/>
                                <w:b w:val="0"/>
                                <w:noProof/>
                                <w:position w:val="-12"/>
                                <w:sz w:val="22"/>
                                <w:szCs w:val="22"/>
                              </w:rPr>
                              <w:object w:dxaOrig="1903" w:dyaOrig="370" w14:anchorId="114B33DD">
                                <v:shape id="_x0000_i1670" type="#_x0000_t75" alt="" style="width:95.25pt;height:19.5pt;mso-width-percent:0;mso-height-percent:0;mso-width-percent:0;mso-height-percent:0" o:ole="">
                                  <v:imagedata r:id="rId288" o:title=""/>
                                </v:shape>
                                <o:OLEObject Type="Embed" ProgID="Equation.DSMT4" ShapeID="_x0000_i1670" DrawAspect="Content" ObjectID="_1691508861" r:id="rId289"/>
                              </w:object>
                            </w:r>
                            <w:r w:rsidRPr="008B36DD">
                              <w:rPr>
                                <w:rFonts w:eastAsia="Calibri"/>
                                <w:b w:val="0"/>
                                <w:bCs w:val="0"/>
                                <w:sz w:val="22"/>
                                <w:szCs w:val="22"/>
                              </w:rPr>
                              <w:t xml:space="preserve"> </w:t>
                            </w:r>
                          </w:p>
                          <w:p w14:paraId="674E8331" w14:textId="77777777" w:rsidR="00EC20EB" w:rsidRDefault="00EC20EB" w:rsidP="00A404FA">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0070C0"/>
                                <w:sz w:val="22"/>
                                <w:szCs w:val="22"/>
                              </w:rPr>
                              <w:tab/>
                            </w:r>
                            <w:proofErr w:type="gramStart"/>
                            <w:r w:rsidRPr="008B36DD">
                              <w:rPr>
                                <w:rFonts w:eastAsia="Calibri"/>
                                <w:b w:val="0"/>
                                <w:bCs w:val="0"/>
                                <w:color w:val="0070C0"/>
                                <w:sz w:val="22"/>
                                <w:szCs w:val="22"/>
                              </w:rPr>
                              <w:t xml:space="preserve">C. </w:t>
                            </w:r>
                            <w:proofErr w:type="gramEnd"/>
                            <w:r w:rsidR="0065349B" w:rsidRPr="00E31924">
                              <w:rPr>
                                <w:rFonts w:eastAsia="Calibri"/>
                                <w:b w:val="0"/>
                                <w:noProof/>
                                <w:position w:val="-12"/>
                                <w:sz w:val="22"/>
                                <w:szCs w:val="22"/>
                              </w:rPr>
                              <w:object w:dxaOrig="1563" w:dyaOrig="370" w14:anchorId="532F873F">
                                <v:shape id="_x0000_i1671" type="#_x0000_t75" alt="" style="width:78pt;height:19.5pt;mso-width-percent:0;mso-height-percent:0;mso-width-percent:0;mso-height-percent:0" o:ole="">
                                  <v:imagedata r:id="rId290" o:title=""/>
                                </v:shape>
                                <o:OLEObject Type="Embed" ProgID="Equation.DSMT4" ShapeID="_x0000_i1671" DrawAspect="Content" ObjectID="_1691508862" r:id="rId291"/>
                              </w:object>
                            </w:r>
                            <w:r w:rsidRPr="008B36DD">
                              <w:rPr>
                                <w:rFonts w:eastAsia="Calibri"/>
                                <w:b w:val="0"/>
                                <w:bCs w:val="0"/>
                                <w:sz w:val="22"/>
                                <w:szCs w:val="22"/>
                              </w:rPr>
                              <w:t xml:space="preserve">, </w:t>
                            </w:r>
                            <w:r w:rsidR="0065349B" w:rsidRPr="00E31924">
                              <w:rPr>
                                <w:rFonts w:eastAsia="Calibri"/>
                                <w:b w:val="0"/>
                                <w:noProof/>
                                <w:position w:val="-12"/>
                                <w:sz w:val="22"/>
                                <w:szCs w:val="22"/>
                              </w:rPr>
                              <w:object w:dxaOrig="1872" w:dyaOrig="370" w14:anchorId="700AAF30">
                                <v:shape id="_x0000_i1672" type="#_x0000_t75" alt="" style="width:94.5pt;height:19.5pt;mso-width-percent:0;mso-height-percent:0;mso-width-percent:0;mso-height-percent:0" o:ole="">
                                  <v:imagedata r:id="rId292" o:title=""/>
                                </v:shape>
                                <o:OLEObject Type="Embed" ProgID="Equation.DSMT4" ShapeID="_x0000_i1672" DrawAspect="Content" ObjectID="_1691508863" r:id="rId293"/>
                              </w:object>
                            </w:r>
                            <w:r w:rsidRPr="008B36DD">
                              <w:rPr>
                                <w:rFonts w:eastAsia="Calibri"/>
                                <w:b w:val="0"/>
                                <w:bCs w:val="0"/>
                                <w:sz w:val="22"/>
                                <w:szCs w:val="22"/>
                              </w:rPr>
                              <w:t xml:space="preserve"> </w:t>
                            </w:r>
                            <w:r w:rsidRPr="008B36DD">
                              <w:rPr>
                                <w:rFonts w:eastAsia="Calibri"/>
                                <w:b w:val="0"/>
                                <w:bCs w:val="0"/>
                                <w:color w:val="0070C0"/>
                                <w:sz w:val="22"/>
                                <w:szCs w:val="22"/>
                              </w:rPr>
                              <w:tab/>
                            </w:r>
                          </w:p>
                          <w:p w14:paraId="4A802004" w14:textId="4A0BE291" w:rsidR="00EC20EB" w:rsidRPr="008B36DD" w:rsidRDefault="00EC20EB" w:rsidP="00A404FA">
                            <w:pPr>
                              <w:tabs>
                                <w:tab w:val="left" w:pos="283"/>
                                <w:tab w:val="left" w:pos="2835"/>
                                <w:tab w:val="left" w:pos="5386"/>
                                <w:tab w:val="left" w:pos="7937"/>
                              </w:tabs>
                              <w:spacing w:line="276" w:lineRule="auto"/>
                              <w:jc w:val="both"/>
                              <w:rPr>
                                <w:rFonts w:eastAsia="Calibri"/>
                                <w:b w:val="0"/>
                                <w:bCs w:val="0"/>
                                <w:color w:val="0070C0"/>
                                <w:sz w:val="22"/>
                                <w:szCs w:val="22"/>
                              </w:rPr>
                            </w:pPr>
                            <w:r>
                              <w:rPr>
                                <w:rFonts w:eastAsia="Calibri"/>
                                <w:b w:val="0"/>
                                <w:bCs w:val="0"/>
                                <w:color w:val="0070C0"/>
                                <w:sz w:val="22"/>
                                <w:szCs w:val="22"/>
                              </w:rPr>
                              <w:tab/>
                            </w:r>
                            <w:proofErr w:type="gramStart"/>
                            <w:r w:rsidRPr="008B36DD">
                              <w:rPr>
                                <w:rFonts w:eastAsia="Calibri"/>
                                <w:b w:val="0"/>
                                <w:bCs w:val="0"/>
                                <w:color w:val="0070C0"/>
                                <w:sz w:val="22"/>
                                <w:szCs w:val="22"/>
                              </w:rPr>
                              <w:t xml:space="preserve">D. </w:t>
                            </w:r>
                            <w:proofErr w:type="gramEnd"/>
                            <w:r w:rsidR="0065349B" w:rsidRPr="00E31924">
                              <w:rPr>
                                <w:rFonts w:eastAsia="Calibri"/>
                                <w:b w:val="0"/>
                                <w:noProof/>
                                <w:position w:val="-12"/>
                                <w:sz w:val="22"/>
                                <w:szCs w:val="22"/>
                              </w:rPr>
                              <w:object w:dxaOrig="1563" w:dyaOrig="370" w14:anchorId="229AA70E">
                                <v:shape id="_x0000_i1673" type="#_x0000_t75" alt="" style="width:78pt;height:19.5pt;mso-width-percent:0;mso-height-percent:0;mso-width-percent:0;mso-height-percent:0" o:ole="">
                                  <v:imagedata r:id="rId294" o:title=""/>
                                </v:shape>
                                <o:OLEObject Type="Embed" ProgID="Equation.DSMT4" ShapeID="_x0000_i1673" DrawAspect="Content" ObjectID="_1691508864" r:id="rId295"/>
                              </w:object>
                            </w:r>
                            <w:r w:rsidRPr="008B36DD">
                              <w:rPr>
                                <w:rFonts w:eastAsia="Calibri"/>
                                <w:b w:val="0"/>
                                <w:bCs w:val="0"/>
                                <w:sz w:val="22"/>
                                <w:szCs w:val="22"/>
                              </w:rPr>
                              <w:t xml:space="preserve">, </w:t>
                            </w:r>
                            <w:r w:rsidR="0065349B" w:rsidRPr="00E31924">
                              <w:rPr>
                                <w:rFonts w:eastAsia="Calibri"/>
                                <w:b w:val="0"/>
                                <w:noProof/>
                                <w:position w:val="-12"/>
                                <w:sz w:val="22"/>
                                <w:szCs w:val="22"/>
                              </w:rPr>
                              <w:object w:dxaOrig="1831" w:dyaOrig="370" w14:anchorId="7E81387A">
                                <v:shape id="_x0000_i1674" type="#_x0000_t75" alt="" style="width:92.25pt;height:19.5pt;mso-width-percent:0;mso-height-percent:0;mso-width-percent:0;mso-height-percent:0" o:ole="">
                                  <v:imagedata r:id="rId296" o:title=""/>
                                </v:shape>
                                <o:OLEObject Type="Embed" ProgID="Equation.DSMT4" ShapeID="_x0000_i1674" DrawAspect="Content" ObjectID="_1691508865" r:id="rId297"/>
                              </w:object>
                            </w:r>
                            <w:r w:rsidRPr="008B36DD">
                              <w:rPr>
                                <w:rFonts w:eastAsia="Calibri"/>
                                <w:b w:val="0"/>
                                <w:bCs w:val="0"/>
                                <w:sz w:val="22"/>
                                <w:szCs w:val="22"/>
                              </w:rPr>
                              <w:t xml:space="preserve"> </w:t>
                            </w:r>
                          </w:p>
                          <w:p w14:paraId="70FEEB60" w14:textId="1C8D81B7" w:rsidR="00EC20EB" w:rsidRDefault="00EC20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margin-left:0;margin-top:4.1pt;width:518.05pt;height:771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">
                <v:path arrowok="t"/>
                <v:textbox>
                  <w:txbxContent>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1843"/>
                        <w:gridCol w:w="8302"/>
                      </w:tblGrid>
                      <w:tr w:rsidR="00EC20EB" w:rsidRPr="002F353C" w14:paraId="675A9633" w14:textId="77777777" w:rsidTr="001D4274">
                        <w:tc>
                          <w:tcPr>
                            <w:tcW w:w="1843" w:type="dxa"/>
                            <w:vAlign w:val="bottom"/>
                          </w:tcPr>
                          <w:p w14:paraId="02A77773" w14:textId="77777777" w:rsidR="00EC20EB" w:rsidRPr="003A2B29" w:rsidRDefault="00EC20EB" w:rsidP="00534731">
                            <w:pPr>
                              <w:tabs>
                                <w:tab w:val="left" w:pos="851"/>
                              </w:tabs>
                              <w:spacing w:line="288" w:lineRule="auto"/>
                              <w:jc w:val="both"/>
                              <w:rPr>
                                <w:b w:val="0"/>
                                <w:lang w:val="vi-VN"/>
                              </w:rPr>
                            </w:pPr>
                          </w:p>
                        </w:tc>
                        <w:tc>
                          <w:tcPr>
                            <w:tcW w:w="8302" w:type="dxa"/>
                            <w:vAlign w:val="bottom"/>
                          </w:tcPr>
                          <w:p w14:paraId="6D9E2767" w14:textId="5C725F39" w:rsidR="00EC20EB" w:rsidRPr="002F353C" w:rsidRDefault="00EC20EB" w:rsidP="00534731">
                            <w:pPr>
                              <w:jc w:val="both"/>
                              <w:rPr>
                                <w:sz w:val="22"/>
                                <w:szCs w:val="22"/>
                                <w:lang w:val="pt-BR"/>
                              </w:rPr>
                            </w:pPr>
                            <w:r>
                              <w:rPr>
                                <w:sz w:val="22"/>
                                <w:szCs w:val="22"/>
                                <w:lang w:val="vi-VN"/>
                              </w:rPr>
                              <w:t>2</w:t>
                            </w:r>
                            <w:r w:rsidRPr="00BD5D0B">
                              <w:rPr>
                                <w:sz w:val="22"/>
                                <w:szCs w:val="22"/>
                                <w:lang w:val="pt-BR"/>
                              </w:rPr>
                              <w:t xml:space="preserve">. </w:t>
                            </w:r>
                            <w:r w:rsidRPr="00534731">
                              <w:rPr>
                                <w:sz w:val="22"/>
                                <w:szCs w:val="22"/>
                                <w:u w:val="single"/>
                                <w:lang w:val="pt-BR"/>
                              </w:rPr>
                              <w:t>Thuyết</w:t>
                            </w:r>
                            <w:r w:rsidRPr="00534731">
                              <w:rPr>
                                <w:sz w:val="22"/>
                                <w:szCs w:val="22"/>
                                <w:u w:val="single"/>
                                <w:lang w:val="vi-VN"/>
                              </w:rPr>
                              <w:t xml:space="preserve"> động học phân tử chất khí</w:t>
                            </w:r>
                            <w:r>
                              <w:rPr>
                                <w:sz w:val="22"/>
                                <w:szCs w:val="22"/>
                                <w:u w:val="single"/>
                                <w:lang w:val="pt-BR"/>
                              </w:rPr>
                              <w:t>.</w:t>
                            </w:r>
                          </w:p>
                        </w:tc>
                      </w:tr>
                      <w:tr w:rsidR="00EC20EB" w:rsidRPr="002D7FF3" w14:paraId="72EC6310" w14:textId="77777777" w:rsidTr="001D4274">
                        <w:tc>
                          <w:tcPr>
                            <w:tcW w:w="1843" w:type="dxa"/>
                            <w:vAlign w:val="bottom"/>
                          </w:tcPr>
                          <w:p w14:paraId="19411625" w14:textId="77777777" w:rsidR="00EC20EB" w:rsidRPr="003A2B29" w:rsidRDefault="00EC20EB" w:rsidP="00534731">
                            <w:pPr>
                              <w:tabs>
                                <w:tab w:val="left" w:pos="851"/>
                              </w:tabs>
                              <w:spacing w:line="288" w:lineRule="auto"/>
                              <w:jc w:val="both"/>
                              <w:rPr>
                                <w:b w:val="0"/>
                                <w:lang w:val="vi-VN"/>
                              </w:rPr>
                            </w:pPr>
                          </w:p>
                        </w:tc>
                        <w:tc>
                          <w:tcPr>
                            <w:tcW w:w="8302" w:type="dxa"/>
                            <w:vAlign w:val="bottom"/>
                          </w:tcPr>
                          <w:p w14:paraId="70FB4754" w14:textId="6B89D9DF" w:rsidR="00EC20EB" w:rsidRPr="002D7FF3" w:rsidRDefault="00EC20EB" w:rsidP="00534731">
                            <w:pPr>
                              <w:jc w:val="both"/>
                              <w:rPr>
                                <w:sz w:val="22"/>
                                <w:szCs w:val="22"/>
                              </w:rPr>
                            </w:pPr>
                          </w:p>
                        </w:tc>
                      </w:tr>
                      <w:tr w:rsidR="00EC20EB" w:rsidRPr="00534731" w14:paraId="1571D1AF" w14:textId="77777777" w:rsidTr="001D4274">
                        <w:tc>
                          <w:tcPr>
                            <w:tcW w:w="1843" w:type="dxa"/>
                            <w:vAlign w:val="bottom"/>
                          </w:tcPr>
                          <w:p w14:paraId="71A15F43" w14:textId="77777777" w:rsidR="00EC20EB" w:rsidRPr="003A2B29" w:rsidRDefault="00EC20EB" w:rsidP="00534731">
                            <w:pPr>
                              <w:tabs>
                                <w:tab w:val="left" w:pos="851"/>
                              </w:tabs>
                              <w:spacing w:line="288" w:lineRule="auto"/>
                              <w:jc w:val="both"/>
                              <w:rPr>
                                <w:b w:val="0"/>
                                <w:lang w:val="vi-VN"/>
                              </w:rPr>
                            </w:pPr>
                          </w:p>
                        </w:tc>
                        <w:tc>
                          <w:tcPr>
                            <w:tcW w:w="8302" w:type="dxa"/>
                            <w:vAlign w:val="bottom"/>
                          </w:tcPr>
                          <w:p w14:paraId="56D07052" w14:textId="69A11EFC" w:rsidR="00EC20EB" w:rsidRPr="00534731" w:rsidRDefault="00EC20EB" w:rsidP="00534731">
                            <w:pPr>
                              <w:jc w:val="both"/>
                              <w:rPr>
                                <w:bCs w:val="0"/>
                                <w:i/>
                                <w:iCs/>
                                <w:sz w:val="22"/>
                                <w:szCs w:val="22"/>
                                <w:lang w:val="vi-VN"/>
                              </w:rPr>
                            </w:pPr>
                            <w:r w:rsidRPr="00534731">
                              <w:rPr>
                                <w:bCs w:val="0"/>
                                <w:i/>
                                <w:iCs/>
                                <w:sz w:val="22"/>
                                <w:szCs w:val="22"/>
                                <w:lang w:val="pt-BR"/>
                              </w:rPr>
                              <w:t>a</w:t>
                            </w:r>
                            <w:r w:rsidRPr="00534731">
                              <w:rPr>
                                <w:bCs w:val="0"/>
                                <w:i/>
                                <w:iCs/>
                                <w:sz w:val="22"/>
                                <w:szCs w:val="22"/>
                                <w:lang w:val="vi-VN"/>
                              </w:rPr>
                              <w:t xml:space="preserve">. </w:t>
                            </w:r>
                            <w:r>
                              <w:rPr>
                                <w:bCs w:val="0"/>
                                <w:i/>
                                <w:iCs/>
                                <w:sz w:val="22"/>
                                <w:szCs w:val="22"/>
                                <w:lang w:val="vi-VN"/>
                              </w:rPr>
                              <w:t>Nội dung cơ bản của thuyết động học phân tử chất khí:</w:t>
                            </w:r>
                          </w:p>
                        </w:tc>
                      </w:tr>
                      <w:tr w:rsidR="00EC20EB" w:rsidRPr="00BD5D0B" w14:paraId="52AF0079" w14:textId="77777777" w:rsidTr="001D4274">
                        <w:tc>
                          <w:tcPr>
                            <w:tcW w:w="1843" w:type="dxa"/>
                            <w:vAlign w:val="bottom"/>
                          </w:tcPr>
                          <w:p w14:paraId="4A85DC86" w14:textId="77777777" w:rsidR="00EC20EB" w:rsidRPr="003A2B29" w:rsidRDefault="00EC20EB" w:rsidP="00534731">
                            <w:pPr>
                              <w:tabs>
                                <w:tab w:val="left" w:pos="851"/>
                              </w:tabs>
                              <w:spacing w:line="288" w:lineRule="auto"/>
                              <w:jc w:val="both"/>
                              <w:rPr>
                                <w:b w:val="0"/>
                                <w:lang w:val="vi-VN"/>
                              </w:rPr>
                            </w:pPr>
                          </w:p>
                        </w:tc>
                        <w:tc>
                          <w:tcPr>
                            <w:tcW w:w="8302" w:type="dxa"/>
                            <w:vAlign w:val="bottom"/>
                          </w:tcPr>
                          <w:p w14:paraId="0C69D221" w14:textId="77777777" w:rsidR="00EC20EB" w:rsidRPr="00BD5D0B" w:rsidRDefault="00EC20EB" w:rsidP="00534731">
                            <w:pPr>
                              <w:jc w:val="both"/>
                              <w:rPr>
                                <w:b w:val="0"/>
                                <w:sz w:val="22"/>
                                <w:szCs w:val="22"/>
                                <w:lang w:val="pt-BR"/>
                              </w:rPr>
                            </w:pPr>
                          </w:p>
                        </w:tc>
                      </w:tr>
                      <w:tr w:rsidR="00EC20EB" w:rsidRPr="00BD5D0B" w14:paraId="5ECF33E9" w14:textId="77777777" w:rsidTr="001D4274">
                        <w:tc>
                          <w:tcPr>
                            <w:tcW w:w="1843" w:type="dxa"/>
                            <w:vAlign w:val="bottom"/>
                          </w:tcPr>
                          <w:p w14:paraId="1D7B06B6" w14:textId="77777777" w:rsidR="00EC20EB" w:rsidRPr="003A2B29" w:rsidRDefault="00EC20EB" w:rsidP="00534731">
                            <w:pPr>
                              <w:tabs>
                                <w:tab w:val="left" w:pos="851"/>
                              </w:tabs>
                              <w:spacing w:line="288" w:lineRule="auto"/>
                              <w:jc w:val="both"/>
                              <w:rPr>
                                <w:b w:val="0"/>
                                <w:lang w:val="vi-VN"/>
                              </w:rPr>
                            </w:pPr>
                          </w:p>
                        </w:tc>
                        <w:tc>
                          <w:tcPr>
                            <w:tcW w:w="8302" w:type="dxa"/>
                            <w:vAlign w:val="bottom"/>
                          </w:tcPr>
                          <w:p w14:paraId="13BD4365" w14:textId="77777777" w:rsidR="00EC20EB" w:rsidRPr="00BD5D0B" w:rsidRDefault="00EC20EB" w:rsidP="00534731">
                            <w:pPr>
                              <w:jc w:val="both"/>
                              <w:rPr>
                                <w:b w:val="0"/>
                                <w:sz w:val="22"/>
                                <w:szCs w:val="22"/>
                                <w:lang w:val="pt-BR"/>
                              </w:rPr>
                            </w:pPr>
                          </w:p>
                        </w:tc>
                      </w:tr>
                      <w:tr w:rsidR="00EC20EB" w:rsidRPr="00BD5D0B" w14:paraId="5A81DF77" w14:textId="77777777" w:rsidTr="001D4274">
                        <w:tc>
                          <w:tcPr>
                            <w:tcW w:w="1843" w:type="dxa"/>
                            <w:vAlign w:val="bottom"/>
                          </w:tcPr>
                          <w:p w14:paraId="72C7E7B0" w14:textId="77777777" w:rsidR="00EC20EB" w:rsidRPr="003A2B29" w:rsidRDefault="00EC20EB" w:rsidP="00534731">
                            <w:pPr>
                              <w:tabs>
                                <w:tab w:val="left" w:pos="851"/>
                              </w:tabs>
                              <w:spacing w:line="288" w:lineRule="auto"/>
                              <w:jc w:val="both"/>
                              <w:rPr>
                                <w:b w:val="0"/>
                                <w:lang w:val="vi-VN"/>
                              </w:rPr>
                            </w:pPr>
                          </w:p>
                        </w:tc>
                        <w:tc>
                          <w:tcPr>
                            <w:tcW w:w="8302" w:type="dxa"/>
                            <w:vAlign w:val="bottom"/>
                          </w:tcPr>
                          <w:p w14:paraId="7A103302" w14:textId="77777777" w:rsidR="00EC20EB" w:rsidRPr="00BD5D0B" w:rsidRDefault="00EC20EB" w:rsidP="00534731">
                            <w:pPr>
                              <w:jc w:val="both"/>
                              <w:rPr>
                                <w:b w:val="0"/>
                                <w:sz w:val="22"/>
                                <w:szCs w:val="22"/>
                                <w:lang w:val="pt-BR"/>
                              </w:rPr>
                            </w:pPr>
                          </w:p>
                        </w:tc>
                      </w:tr>
                      <w:tr w:rsidR="00EC20EB" w:rsidRPr="00BD5D0B" w14:paraId="0D19074E" w14:textId="77777777" w:rsidTr="001D4274">
                        <w:tc>
                          <w:tcPr>
                            <w:tcW w:w="1843" w:type="dxa"/>
                            <w:vAlign w:val="bottom"/>
                          </w:tcPr>
                          <w:p w14:paraId="47A0F85D" w14:textId="77777777" w:rsidR="00EC20EB" w:rsidRPr="003A2B29" w:rsidRDefault="00EC20EB" w:rsidP="00534731">
                            <w:pPr>
                              <w:tabs>
                                <w:tab w:val="left" w:pos="851"/>
                              </w:tabs>
                              <w:spacing w:line="288" w:lineRule="auto"/>
                              <w:jc w:val="both"/>
                              <w:rPr>
                                <w:b w:val="0"/>
                                <w:lang w:val="vi-VN"/>
                              </w:rPr>
                            </w:pPr>
                          </w:p>
                        </w:tc>
                        <w:tc>
                          <w:tcPr>
                            <w:tcW w:w="8302" w:type="dxa"/>
                            <w:vAlign w:val="bottom"/>
                          </w:tcPr>
                          <w:p w14:paraId="0564F509" w14:textId="77777777" w:rsidR="00EC20EB" w:rsidRPr="00BD5D0B" w:rsidRDefault="00EC20EB" w:rsidP="00534731">
                            <w:pPr>
                              <w:jc w:val="both"/>
                              <w:rPr>
                                <w:b w:val="0"/>
                                <w:sz w:val="22"/>
                                <w:szCs w:val="22"/>
                                <w:lang w:val="pt-BR"/>
                              </w:rPr>
                            </w:pPr>
                          </w:p>
                        </w:tc>
                      </w:tr>
                      <w:tr w:rsidR="00EC20EB" w:rsidRPr="00BD5D0B" w14:paraId="681D78DF" w14:textId="77777777" w:rsidTr="001D4274">
                        <w:tc>
                          <w:tcPr>
                            <w:tcW w:w="1843" w:type="dxa"/>
                            <w:vAlign w:val="bottom"/>
                          </w:tcPr>
                          <w:p w14:paraId="5731C6E4" w14:textId="77777777" w:rsidR="00EC20EB" w:rsidRPr="003A2B29" w:rsidRDefault="00EC20EB" w:rsidP="00534731">
                            <w:pPr>
                              <w:tabs>
                                <w:tab w:val="left" w:pos="851"/>
                              </w:tabs>
                              <w:spacing w:line="288" w:lineRule="auto"/>
                              <w:jc w:val="both"/>
                              <w:rPr>
                                <w:b w:val="0"/>
                                <w:lang w:val="vi-VN"/>
                              </w:rPr>
                            </w:pPr>
                          </w:p>
                        </w:tc>
                        <w:tc>
                          <w:tcPr>
                            <w:tcW w:w="8302" w:type="dxa"/>
                            <w:vAlign w:val="bottom"/>
                          </w:tcPr>
                          <w:p w14:paraId="2BA806E6" w14:textId="77777777" w:rsidR="00EC20EB" w:rsidRPr="00BD5D0B" w:rsidRDefault="00EC20EB" w:rsidP="00534731">
                            <w:pPr>
                              <w:jc w:val="both"/>
                              <w:rPr>
                                <w:b w:val="0"/>
                                <w:sz w:val="22"/>
                                <w:szCs w:val="22"/>
                                <w:lang w:val="pt-BR"/>
                              </w:rPr>
                            </w:pPr>
                          </w:p>
                        </w:tc>
                      </w:tr>
                      <w:tr w:rsidR="00EC20EB" w:rsidRPr="00BD5D0B" w14:paraId="0B1E54A7" w14:textId="77777777" w:rsidTr="001D4274">
                        <w:tc>
                          <w:tcPr>
                            <w:tcW w:w="1843" w:type="dxa"/>
                            <w:vAlign w:val="bottom"/>
                          </w:tcPr>
                          <w:p w14:paraId="07975EF0" w14:textId="77777777" w:rsidR="00EC20EB" w:rsidRPr="003A2B29" w:rsidRDefault="00EC20EB" w:rsidP="00534731">
                            <w:pPr>
                              <w:tabs>
                                <w:tab w:val="left" w:pos="851"/>
                              </w:tabs>
                              <w:spacing w:line="288" w:lineRule="auto"/>
                              <w:jc w:val="both"/>
                              <w:rPr>
                                <w:b w:val="0"/>
                                <w:lang w:val="vi-VN"/>
                              </w:rPr>
                            </w:pPr>
                          </w:p>
                        </w:tc>
                        <w:tc>
                          <w:tcPr>
                            <w:tcW w:w="8302" w:type="dxa"/>
                            <w:vAlign w:val="bottom"/>
                          </w:tcPr>
                          <w:p w14:paraId="5521C20D" w14:textId="77777777" w:rsidR="00EC20EB" w:rsidRPr="00BD5D0B" w:rsidRDefault="00EC20EB" w:rsidP="00534731">
                            <w:pPr>
                              <w:jc w:val="both"/>
                              <w:rPr>
                                <w:b w:val="0"/>
                                <w:sz w:val="22"/>
                                <w:szCs w:val="22"/>
                                <w:lang w:val="pt-BR"/>
                              </w:rPr>
                            </w:pPr>
                          </w:p>
                        </w:tc>
                      </w:tr>
                      <w:tr w:rsidR="00EC20EB" w:rsidRPr="00BD5D0B" w14:paraId="152E2ABB" w14:textId="77777777" w:rsidTr="001D4274">
                        <w:tc>
                          <w:tcPr>
                            <w:tcW w:w="1843" w:type="dxa"/>
                            <w:vAlign w:val="bottom"/>
                          </w:tcPr>
                          <w:p w14:paraId="09A00289" w14:textId="77777777" w:rsidR="00EC20EB" w:rsidRPr="003A2B29" w:rsidRDefault="00EC20EB" w:rsidP="00534731">
                            <w:pPr>
                              <w:tabs>
                                <w:tab w:val="left" w:pos="851"/>
                              </w:tabs>
                              <w:spacing w:line="288" w:lineRule="auto"/>
                              <w:jc w:val="both"/>
                              <w:rPr>
                                <w:b w:val="0"/>
                                <w:lang w:val="vi-VN"/>
                              </w:rPr>
                            </w:pPr>
                          </w:p>
                        </w:tc>
                        <w:tc>
                          <w:tcPr>
                            <w:tcW w:w="8302" w:type="dxa"/>
                            <w:vAlign w:val="bottom"/>
                          </w:tcPr>
                          <w:p w14:paraId="5A8E03A1" w14:textId="77777777" w:rsidR="00EC20EB" w:rsidRPr="00BD5D0B" w:rsidRDefault="00EC20EB" w:rsidP="00534731">
                            <w:pPr>
                              <w:jc w:val="both"/>
                              <w:rPr>
                                <w:b w:val="0"/>
                                <w:sz w:val="22"/>
                                <w:szCs w:val="22"/>
                                <w:lang w:val="pt-BR"/>
                              </w:rPr>
                            </w:pPr>
                          </w:p>
                        </w:tc>
                      </w:tr>
                      <w:tr w:rsidR="00EC20EB" w:rsidRPr="00BD5D0B" w14:paraId="483E490E" w14:textId="77777777" w:rsidTr="001D4274">
                        <w:tc>
                          <w:tcPr>
                            <w:tcW w:w="1843" w:type="dxa"/>
                            <w:vAlign w:val="bottom"/>
                          </w:tcPr>
                          <w:p w14:paraId="53E766FA" w14:textId="77777777" w:rsidR="00EC20EB" w:rsidRPr="003A2B29" w:rsidRDefault="00EC20EB" w:rsidP="00534731">
                            <w:pPr>
                              <w:tabs>
                                <w:tab w:val="left" w:pos="851"/>
                              </w:tabs>
                              <w:spacing w:line="288" w:lineRule="auto"/>
                              <w:jc w:val="both"/>
                              <w:rPr>
                                <w:b w:val="0"/>
                                <w:lang w:val="vi-VN"/>
                              </w:rPr>
                            </w:pPr>
                          </w:p>
                        </w:tc>
                        <w:tc>
                          <w:tcPr>
                            <w:tcW w:w="8302" w:type="dxa"/>
                            <w:vAlign w:val="bottom"/>
                          </w:tcPr>
                          <w:p w14:paraId="6F66725D" w14:textId="77777777" w:rsidR="00EC20EB" w:rsidRPr="00BD5D0B" w:rsidRDefault="00EC20EB" w:rsidP="00534731">
                            <w:pPr>
                              <w:jc w:val="both"/>
                              <w:rPr>
                                <w:b w:val="0"/>
                                <w:sz w:val="22"/>
                                <w:szCs w:val="22"/>
                                <w:lang w:val="pt-BR"/>
                              </w:rPr>
                            </w:pPr>
                          </w:p>
                        </w:tc>
                      </w:tr>
                      <w:tr w:rsidR="00EC20EB" w:rsidRPr="00BD5D0B" w14:paraId="0C7AD6BF" w14:textId="77777777" w:rsidTr="001D4274">
                        <w:tc>
                          <w:tcPr>
                            <w:tcW w:w="1843" w:type="dxa"/>
                            <w:vAlign w:val="bottom"/>
                          </w:tcPr>
                          <w:p w14:paraId="0221419C" w14:textId="77777777" w:rsidR="00EC20EB" w:rsidRPr="003A2B29" w:rsidRDefault="00EC20EB" w:rsidP="00534731">
                            <w:pPr>
                              <w:tabs>
                                <w:tab w:val="left" w:pos="851"/>
                              </w:tabs>
                              <w:spacing w:line="288" w:lineRule="auto"/>
                              <w:jc w:val="both"/>
                              <w:rPr>
                                <w:b w:val="0"/>
                                <w:lang w:val="vi-VN"/>
                              </w:rPr>
                            </w:pPr>
                          </w:p>
                        </w:tc>
                        <w:tc>
                          <w:tcPr>
                            <w:tcW w:w="8302" w:type="dxa"/>
                            <w:vAlign w:val="bottom"/>
                          </w:tcPr>
                          <w:p w14:paraId="50DEC00F" w14:textId="77777777" w:rsidR="00EC20EB" w:rsidRPr="00BD5D0B" w:rsidRDefault="00EC20EB" w:rsidP="00534731">
                            <w:pPr>
                              <w:jc w:val="both"/>
                              <w:rPr>
                                <w:b w:val="0"/>
                                <w:sz w:val="22"/>
                                <w:szCs w:val="22"/>
                                <w:lang w:val="pt-BR"/>
                              </w:rPr>
                            </w:pPr>
                          </w:p>
                        </w:tc>
                      </w:tr>
                      <w:tr w:rsidR="00EC20EB" w:rsidRPr="00BD5D0B" w14:paraId="7242D9F9" w14:textId="77777777" w:rsidTr="001D4274">
                        <w:tc>
                          <w:tcPr>
                            <w:tcW w:w="1843" w:type="dxa"/>
                            <w:vAlign w:val="bottom"/>
                          </w:tcPr>
                          <w:p w14:paraId="6CA19F95" w14:textId="77777777" w:rsidR="00EC20EB" w:rsidRPr="003A2B29" w:rsidRDefault="00EC20EB" w:rsidP="00534731">
                            <w:pPr>
                              <w:tabs>
                                <w:tab w:val="left" w:pos="851"/>
                              </w:tabs>
                              <w:spacing w:line="288" w:lineRule="auto"/>
                              <w:jc w:val="both"/>
                              <w:rPr>
                                <w:b w:val="0"/>
                                <w:lang w:val="vi-VN"/>
                              </w:rPr>
                            </w:pPr>
                          </w:p>
                        </w:tc>
                        <w:tc>
                          <w:tcPr>
                            <w:tcW w:w="8302" w:type="dxa"/>
                            <w:vAlign w:val="bottom"/>
                          </w:tcPr>
                          <w:p w14:paraId="0F740DD2" w14:textId="30491CC8" w:rsidR="00EC20EB" w:rsidRPr="00534731" w:rsidRDefault="00EC20EB" w:rsidP="00534731">
                            <w:pPr>
                              <w:jc w:val="both"/>
                              <w:rPr>
                                <w:bCs w:val="0"/>
                                <w:i/>
                                <w:iCs/>
                                <w:sz w:val="22"/>
                                <w:szCs w:val="22"/>
                                <w:lang w:val="vi-VN"/>
                              </w:rPr>
                            </w:pPr>
                            <w:r w:rsidRPr="00534731">
                              <w:rPr>
                                <w:bCs w:val="0"/>
                                <w:i/>
                                <w:iCs/>
                                <w:sz w:val="22"/>
                                <w:szCs w:val="22"/>
                                <w:lang w:val="pt-BR"/>
                              </w:rPr>
                              <w:t>b</w:t>
                            </w:r>
                            <w:r w:rsidRPr="00534731">
                              <w:rPr>
                                <w:bCs w:val="0"/>
                                <w:i/>
                                <w:iCs/>
                                <w:sz w:val="22"/>
                                <w:szCs w:val="22"/>
                                <w:lang w:val="vi-VN"/>
                              </w:rPr>
                              <w:t>. Khí lý tưởng.</w:t>
                            </w:r>
                          </w:p>
                        </w:tc>
                      </w:tr>
                      <w:tr w:rsidR="00EC20EB" w:rsidRPr="00BD5D0B" w14:paraId="15A692CB" w14:textId="77777777" w:rsidTr="001D4274">
                        <w:tc>
                          <w:tcPr>
                            <w:tcW w:w="1843" w:type="dxa"/>
                            <w:vAlign w:val="bottom"/>
                          </w:tcPr>
                          <w:p w14:paraId="5B7BDF5C" w14:textId="77777777" w:rsidR="00EC20EB" w:rsidRPr="003A2B29" w:rsidRDefault="00EC20EB" w:rsidP="00534731">
                            <w:pPr>
                              <w:tabs>
                                <w:tab w:val="left" w:pos="851"/>
                              </w:tabs>
                              <w:spacing w:line="288" w:lineRule="auto"/>
                              <w:jc w:val="both"/>
                              <w:rPr>
                                <w:b w:val="0"/>
                                <w:lang w:val="vi-VN"/>
                              </w:rPr>
                            </w:pPr>
                          </w:p>
                        </w:tc>
                        <w:tc>
                          <w:tcPr>
                            <w:tcW w:w="8302" w:type="dxa"/>
                            <w:vAlign w:val="bottom"/>
                          </w:tcPr>
                          <w:p w14:paraId="3A34C642" w14:textId="77777777" w:rsidR="00EC20EB" w:rsidRPr="00534731" w:rsidRDefault="00EC20EB" w:rsidP="00534731">
                            <w:pPr>
                              <w:jc w:val="both"/>
                              <w:rPr>
                                <w:bCs w:val="0"/>
                                <w:i/>
                                <w:iCs/>
                                <w:sz w:val="22"/>
                                <w:szCs w:val="22"/>
                                <w:lang w:val="pt-BR"/>
                              </w:rPr>
                            </w:pPr>
                          </w:p>
                        </w:tc>
                      </w:tr>
                      <w:tr w:rsidR="00EC20EB" w:rsidRPr="00BD5D0B" w14:paraId="327936BE" w14:textId="77777777" w:rsidTr="001D4274">
                        <w:tc>
                          <w:tcPr>
                            <w:tcW w:w="1843" w:type="dxa"/>
                            <w:vAlign w:val="bottom"/>
                          </w:tcPr>
                          <w:p w14:paraId="145C3AF6" w14:textId="77777777" w:rsidR="00EC20EB" w:rsidRPr="003A2B29" w:rsidRDefault="00EC20EB" w:rsidP="00534731">
                            <w:pPr>
                              <w:tabs>
                                <w:tab w:val="left" w:pos="851"/>
                              </w:tabs>
                              <w:spacing w:line="288" w:lineRule="auto"/>
                              <w:jc w:val="both"/>
                              <w:rPr>
                                <w:b w:val="0"/>
                                <w:lang w:val="vi-VN"/>
                              </w:rPr>
                            </w:pPr>
                          </w:p>
                        </w:tc>
                        <w:tc>
                          <w:tcPr>
                            <w:tcW w:w="8302" w:type="dxa"/>
                            <w:vAlign w:val="bottom"/>
                          </w:tcPr>
                          <w:p w14:paraId="314EAE15" w14:textId="77777777" w:rsidR="00EC20EB" w:rsidRPr="00534731" w:rsidRDefault="00EC20EB" w:rsidP="00534731">
                            <w:pPr>
                              <w:jc w:val="both"/>
                              <w:rPr>
                                <w:bCs w:val="0"/>
                                <w:i/>
                                <w:iCs/>
                                <w:sz w:val="22"/>
                                <w:szCs w:val="22"/>
                                <w:lang w:val="pt-BR"/>
                              </w:rPr>
                            </w:pPr>
                          </w:p>
                        </w:tc>
                      </w:tr>
                      <w:tr w:rsidR="00EC20EB" w:rsidRPr="00BD5D0B" w14:paraId="2737ABE2" w14:textId="77777777" w:rsidTr="001D4274">
                        <w:tc>
                          <w:tcPr>
                            <w:tcW w:w="1843" w:type="dxa"/>
                            <w:vAlign w:val="bottom"/>
                          </w:tcPr>
                          <w:p w14:paraId="06BFDDF5" w14:textId="77777777" w:rsidR="00EC20EB" w:rsidRPr="003A2B29" w:rsidRDefault="00EC20EB" w:rsidP="00534731">
                            <w:pPr>
                              <w:tabs>
                                <w:tab w:val="left" w:pos="851"/>
                              </w:tabs>
                              <w:spacing w:line="288" w:lineRule="auto"/>
                              <w:jc w:val="both"/>
                              <w:rPr>
                                <w:b w:val="0"/>
                                <w:lang w:val="vi-VN"/>
                              </w:rPr>
                            </w:pPr>
                          </w:p>
                        </w:tc>
                        <w:tc>
                          <w:tcPr>
                            <w:tcW w:w="8302" w:type="dxa"/>
                            <w:vAlign w:val="bottom"/>
                          </w:tcPr>
                          <w:p w14:paraId="09B2B0DC" w14:textId="77777777" w:rsidR="00EC20EB" w:rsidRPr="00534731" w:rsidRDefault="00EC20EB" w:rsidP="00534731">
                            <w:pPr>
                              <w:jc w:val="both"/>
                              <w:rPr>
                                <w:bCs w:val="0"/>
                                <w:i/>
                                <w:iCs/>
                                <w:sz w:val="22"/>
                                <w:szCs w:val="22"/>
                                <w:lang w:val="pt-BR"/>
                              </w:rPr>
                            </w:pPr>
                          </w:p>
                        </w:tc>
                      </w:tr>
                      <w:tr w:rsidR="00EC20EB" w:rsidRPr="00BD5D0B" w14:paraId="3F2B39DA" w14:textId="77777777" w:rsidTr="001D4274">
                        <w:tc>
                          <w:tcPr>
                            <w:tcW w:w="1843" w:type="dxa"/>
                            <w:vAlign w:val="bottom"/>
                          </w:tcPr>
                          <w:p w14:paraId="3E51E134" w14:textId="77777777" w:rsidR="00EC20EB" w:rsidRPr="003A2B29" w:rsidRDefault="00EC20EB" w:rsidP="00534731">
                            <w:pPr>
                              <w:tabs>
                                <w:tab w:val="left" w:pos="851"/>
                              </w:tabs>
                              <w:spacing w:line="288" w:lineRule="auto"/>
                              <w:jc w:val="both"/>
                              <w:rPr>
                                <w:b w:val="0"/>
                                <w:lang w:val="vi-VN"/>
                              </w:rPr>
                            </w:pPr>
                          </w:p>
                        </w:tc>
                        <w:tc>
                          <w:tcPr>
                            <w:tcW w:w="8302" w:type="dxa"/>
                            <w:vAlign w:val="bottom"/>
                          </w:tcPr>
                          <w:p w14:paraId="66394C26" w14:textId="77777777" w:rsidR="00EC20EB" w:rsidRPr="00534731" w:rsidRDefault="00EC20EB" w:rsidP="00534731">
                            <w:pPr>
                              <w:jc w:val="both"/>
                              <w:rPr>
                                <w:bCs w:val="0"/>
                                <w:i/>
                                <w:iCs/>
                                <w:sz w:val="22"/>
                                <w:szCs w:val="22"/>
                                <w:lang w:val="pt-BR"/>
                              </w:rPr>
                            </w:pPr>
                          </w:p>
                        </w:tc>
                      </w:tr>
                    </w:tbl>
                    <w:p w14:paraId="4C45791F" w14:textId="77777777" w:rsidR="00EC20EB" w:rsidRPr="008B36DD" w:rsidRDefault="00EC20EB" w:rsidP="00A404FA">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C00000"/>
                          <w:sz w:val="22"/>
                          <w:szCs w:val="22"/>
                          <w:lang w:val="x-none" w:eastAsia="x-none"/>
                        </w:rPr>
                        <w:t>Câu 16.</w:t>
                      </w:r>
                      <w:r w:rsidRPr="008B36DD">
                        <w:rPr>
                          <w:rFonts w:eastAsia="Calibri"/>
                          <w:b w:val="0"/>
                          <w:bCs w:val="0"/>
                          <w:color w:val="0070C0"/>
                          <w:sz w:val="22"/>
                          <w:szCs w:val="22"/>
                          <w:lang w:val="x-none" w:eastAsia="x-none"/>
                        </w:rPr>
                        <w:t xml:space="preserve"> </w:t>
                      </w:r>
                      <w:r w:rsidRPr="008B36DD">
                        <w:rPr>
                          <w:rFonts w:eastAsia="Calibri"/>
                          <w:b w:val="0"/>
                          <w:bCs w:val="0"/>
                          <w:color w:val="000000"/>
                          <w:sz w:val="22"/>
                          <w:szCs w:val="22"/>
                        </w:rPr>
                        <w:t>Số phân tử hidro chứa trong 1 g khí hidro là</w:t>
                      </w:r>
                    </w:p>
                    <w:p w14:paraId="7B27825A" w14:textId="362763E9" w:rsidR="00EC20EB" w:rsidRDefault="00EC20EB" w:rsidP="00A404FA">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0070C0"/>
                          <w:sz w:val="22"/>
                          <w:szCs w:val="22"/>
                        </w:rPr>
                        <w:tab/>
                        <w:t xml:space="preserve">A. </w:t>
                      </w:r>
                      <w:r w:rsidR="0065349B" w:rsidRPr="00E31924">
                        <w:rPr>
                          <w:rFonts w:eastAsia="Calibri"/>
                          <w:b w:val="0"/>
                          <w:noProof/>
                          <w:color w:val="000000"/>
                          <w:position w:val="-10"/>
                          <w:sz w:val="22"/>
                          <w:szCs w:val="22"/>
                        </w:rPr>
                        <w:object w:dxaOrig="1080" w:dyaOrig="370" w14:anchorId="3D52207E">
                          <v:shape id="_x0000_i1642" type="#_x0000_t75" alt="" style="width:54pt;height:19.5pt;mso-width-percent:0;mso-height-percent:0;mso-width-percent:0;mso-height-percent:0" o:ole="">
                            <v:imagedata r:id="rId232" o:title=""/>
                          </v:shape>
                          <o:OLEObject Type="Embed" ProgID="Equation.DSMT4" ShapeID="_x0000_i1642" DrawAspect="Content" ObjectID="_1691508833" r:id="rId298"/>
                        </w:object>
                      </w:r>
                      <w:r w:rsidRPr="008B36DD">
                        <w:rPr>
                          <w:rFonts w:eastAsia="Calibri"/>
                          <w:b w:val="0"/>
                          <w:bCs w:val="0"/>
                          <w:color w:val="000000"/>
                          <w:sz w:val="22"/>
                          <w:szCs w:val="22"/>
                        </w:rPr>
                        <w:t xml:space="preserve"> </w:t>
                      </w:r>
                      <w:r>
                        <w:rPr>
                          <w:rFonts w:eastAsia="Calibri"/>
                          <w:b w:val="0"/>
                          <w:bCs w:val="0"/>
                          <w:color w:val="0070C0"/>
                          <w:sz w:val="22"/>
                          <w:szCs w:val="22"/>
                          <w:lang w:val="vi-VN"/>
                        </w:rPr>
                        <w:t xml:space="preserve">   </w:t>
                      </w:r>
                      <w:r w:rsidRPr="008B36DD">
                        <w:rPr>
                          <w:rFonts w:eastAsia="Calibri"/>
                          <w:b w:val="0"/>
                          <w:bCs w:val="0"/>
                          <w:color w:val="0070C0"/>
                          <w:sz w:val="22"/>
                          <w:szCs w:val="22"/>
                        </w:rPr>
                        <w:t xml:space="preserve">B. </w:t>
                      </w:r>
                      <w:r w:rsidR="0065349B" w:rsidRPr="00E31924">
                        <w:rPr>
                          <w:rFonts w:eastAsia="Calibri"/>
                          <w:b w:val="0"/>
                          <w:noProof/>
                          <w:color w:val="000000"/>
                          <w:position w:val="-10"/>
                          <w:sz w:val="22"/>
                          <w:szCs w:val="22"/>
                          <w:highlight w:val="yellow"/>
                        </w:rPr>
                        <w:object w:dxaOrig="977" w:dyaOrig="370" w14:anchorId="182C5449">
                          <v:shape id="_x0000_i1643" type="#_x0000_t75" alt="" style="width:48.75pt;height:19.5pt;mso-width-percent:0;mso-height-percent:0;mso-width-percent:0;mso-height-percent:0" o:ole="">
                            <v:imagedata r:id="rId234" o:title=""/>
                          </v:shape>
                          <o:OLEObject Type="Embed" ProgID="Equation.DSMT4" ShapeID="_x0000_i1643" DrawAspect="Content" ObjectID="_1691508834" r:id="rId299"/>
                        </w:object>
                      </w:r>
                      <w:r w:rsidRPr="008B36DD">
                        <w:rPr>
                          <w:rFonts w:eastAsia="Calibri"/>
                          <w:b w:val="0"/>
                          <w:bCs w:val="0"/>
                          <w:color w:val="000000"/>
                          <w:sz w:val="22"/>
                          <w:szCs w:val="22"/>
                        </w:rPr>
                        <w:t xml:space="preserve"> </w:t>
                      </w:r>
                      <w:r w:rsidRPr="008B36DD">
                        <w:rPr>
                          <w:rFonts w:eastAsia="Calibri"/>
                          <w:b w:val="0"/>
                          <w:bCs w:val="0"/>
                          <w:color w:val="0070C0"/>
                          <w:sz w:val="22"/>
                          <w:szCs w:val="22"/>
                        </w:rPr>
                        <w:tab/>
                      </w:r>
                    </w:p>
                    <w:p w14:paraId="204484E3" w14:textId="681D0B86" w:rsidR="00EC20EB" w:rsidRPr="008B36DD" w:rsidRDefault="00EC20EB" w:rsidP="00A404FA">
                      <w:pPr>
                        <w:tabs>
                          <w:tab w:val="left" w:pos="283"/>
                          <w:tab w:val="left" w:pos="2835"/>
                          <w:tab w:val="left" w:pos="5386"/>
                          <w:tab w:val="left" w:pos="7937"/>
                        </w:tabs>
                        <w:spacing w:line="276" w:lineRule="auto"/>
                        <w:jc w:val="both"/>
                        <w:rPr>
                          <w:rFonts w:eastAsia="Calibri"/>
                          <w:b w:val="0"/>
                          <w:bCs w:val="0"/>
                          <w:color w:val="0070C0"/>
                          <w:sz w:val="22"/>
                          <w:szCs w:val="22"/>
                        </w:rPr>
                      </w:pPr>
                      <w:r>
                        <w:rPr>
                          <w:rFonts w:eastAsia="Calibri"/>
                          <w:b w:val="0"/>
                          <w:bCs w:val="0"/>
                          <w:color w:val="0070C0"/>
                          <w:sz w:val="22"/>
                          <w:szCs w:val="22"/>
                        </w:rPr>
                        <w:tab/>
                      </w:r>
                      <w:r w:rsidRPr="008B36DD">
                        <w:rPr>
                          <w:rFonts w:eastAsia="Calibri"/>
                          <w:b w:val="0"/>
                          <w:bCs w:val="0"/>
                          <w:color w:val="0070C0"/>
                          <w:sz w:val="22"/>
                          <w:szCs w:val="22"/>
                        </w:rPr>
                        <w:t xml:space="preserve">C. </w:t>
                      </w:r>
                      <w:r w:rsidR="0065349B" w:rsidRPr="00E31924">
                        <w:rPr>
                          <w:rFonts w:eastAsia="Calibri"/>
                          <w:b w:val="0"/>
                          <w:noProof/>
                          <w:color w:val="000000"/>
                          <w:position w:val="-10"/>
                          <w:sz w:val="22"/>
                          <w:szCs w:val="22"/>
                        </w:rPr>
                        <w:object w:dxaOrig="1008" w:dyaOrig="370" w14:anchorId="3502D3F4">
                          <v:shape id="_x0000_i1644" type="#_x0000_t75" alt="" style="width:49.5pt;height:19.5pt;mso-width-percent:0;mso-height-percent:0;mso-width-percent:0;mso-height-percent:0" o:ole="">
                            <v:imagedata r:id="rId236" o:title=""/>
                          </v:shape>
                          <o:OLEObject Type="Embed" ProgID="Equation.DSMT4" ShapeID="_x0000_i1644" DrawAspect="Content" ObjectID="_1691508835" r:id="rId300"/>
                        </w:object>
                      </w:r>
                      <w:r w:rsidRPr="008B36DD">
                        <w:rPr>
                          <w:rFonts w:eastAsia="Calibri"/>
                          <w:b w:val="0"/>
                          <w:bCs w:val="0"/>
                          <w:color w:val="000000"/>
                          <w:sz w:val="22"/>
                          <w:szCs w:val="22"/>
                        </w:rPr>
                        <w:t xml:space="preserve"> </w:t>
                      </w:r>
                      <w:r>
                        <w:rPr>
                          <w:rFonts w:eastAsia="Calibri"/>
                          <w:b w:val="0"/>
                          <w:bCs w:val="0"/>
                          <w:color w:val="0070C0"/>
                          <w:sz w:val="22"/>
                          <w:szCs w:val="22"/>
                          <w:lang w:val="vi-VN"/>
                        </w:rPr>
                        <w:t xml:space="preserve">     </w:t>
                      </w:r>
                      <w:r w:rsidRPr="008B36DD">
                        <w:rPr>
                          <w:rFonts w:eastAsia="Calibri"/>
                          <w:b w:val="0"/>
                          <w:bCs w:val="0"/>
                          <w:color w:val="0070C0"/>
                          <w:sz w:val="22"/>
                          <w:szCs w:val="22"/>
                        </w:rPr>
                        <w:t xml:space="preserve">D. </w:t>
                      </w:r>
                      <w:r w:rsidR="0065349B" w:rsidRPr="00E31924">
                        <w:rPr>
                          <w:rFonts w:eastAsia="Calibri"/>
                          <w:b w:val="0"/>
                          <w:noProof/>
                          <w:color w:val="000000"/>
                          <w:position w:val="-10"/>
                          <w:sz w:val="22"/>
                          <w:szCs w:val="22"/>
                        </w:rPr>
                        <w:object w:dxaOrig="1090" w:dyaOrig="370" w14:anchorId="09B37E91">
                          <v:shape id="_x0000_i1645" type="#_x0000_t75" alt="" style="width:55.5pt;height:19.5pt;mso-width-percent:0;mso-height-percent:0;mso-width-percent:0;mso-height-percent:0" o:ole="">
                            <v:imagedata r:id="rId238" o:title=""/>
                          </v:shape>
                          <o:OLEObject Type="Embed" ProgID="Equation.DSMT4" ShapeID="_x0000_i1645" DrawAspect="Content" ObjectID="_1691508836" r:id="rId301"/>
                        </w:object>
                      </w:r>
                      <w:r w:rsidRPr="008B36DD">
                        <w:rPr>
                          <w:rFonts w:eastAsia="Calibri"/>
                          <w:b w:val="0"/>
                          <w:bCs w:val="0"/>
                          <w:color w:val="000000"/>
                          <w:sz w:val="22"/>
                          <w:szCs w:val="22"/>
                        </w:rPr>
                        <w:t xml:space="preserve"> </w:t>
                      </w:r>
                    </w:p>
                    <w:p w14:paraId="7FAABE25" w14:textId="3D500259" w:rsidR="00EC20EB" w:rsidRPr="008B36DD" w:rsidRDefault="00EC20EB" w:rsidP="00A404FA">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C00000"/>
                          <w:sz w:val="22"/>
                          <w:szCs w:val="22"/>
                          <w:lang w:val="x-none" w:eastAsia="x-none"/>
                        </w:rPr>
                        <w:t>Câu 17.</w:t>
                      </w:r>
                      <w:r w:rsidRPr="008B36DD">
                        <w:rPr>
                          <w:rFonts w:eastAsia="Calibri"/>
                          <w:b w:val="0"/>
                          <w:bCs w:val="0"/>
                          <w:color w:val="0070C0"/>
                          <w:sz w:val="22"/>
                          <w:szCs w:val="22"/>
                          <w:lang w:val="x-none" w:eastAsia="x-none"/>
                        </w:rPr>
                        <w:t xml:space="preserve"> </w:t>
                      </w:r>
                      <w:proofErr w:type="gramStart"/>
                      <w:r w:rsidRPr="008B36DD">
                        <w:rPr>
                          <w:rFonts w:eastAsia="Calibri"/>
                          <w:b w:val="0"/>
                          <w:bCs w:val="0"/>
                          <w:sz w:val="22"/>
                          <w:szCs w:val="22"/>
                        </w:rPr>
                        <w:t xml:space="preserve">Biết khối lượng của một mol nước là 18 g và </w:t>
                      </w:r>
                      <w:r w:rsidR="0065349B" w:rsidRPr="00E31924">
                        <w:rPr>
                          <w:rFonts w:eastAsia="Calibri"/>
                          <w:b w:val="0"/>
                          <w:noProof/>
                          <w:position w:val="-12"/>
                          <w:sz w:val="22"/>
                          <w:szCs w:val="22"/>
                        </w:rPr>
                        <w:object w:dxaOrig="1512" w:dyaOrig="370" w14:anchorId="331A382D">
                          <v:shape id="_x0000_i1646" type="#_x0000_t75" alt="" style="width:75.75pt;height:19.5pt;mso-width-percent:0;mso-height-percent:0;mso-width-percent:0;mso-height-percent:0" o:ole="">
                            <v:imagedata r:id="rId240" o:title=""/>
                          </v:shape>
                          <o:OLEObject Type="Embed" ProgID="Equation.DSMT4" ShapeID="_x0000_i1646" DrawAspect="Content" ObjectID="_1691508837" r:id="rId302"/>
                        </w:object>
                      </w:r>
                      <w:r w:rsidRPr="008B36DD">
                        <w:rPr>
                          <w:rFonts w:eastAsia="Calibri"/>
                          <w:b w:val="0"/>
                          <w:bCs w:val="0"/>
                          <w:sz w:val="22"/>
                          <w:szCs w:val="22"/>
                        </w:rPr>
                        <w:t xml:space="preserve"> phân tử.</w:t>
                      </w:r>
                      <w:proofErr w:type="gramEnd"/>
                      <w:r w:rsidRPr="008B36DD">
                        <w:rPr>
                          <w:rFonts w:eastAsia="Calibri"/>
                          <w:b w:val="0"/>
                          <w:bCs w:val="0"/>
                          <w:sz w:val="22"/>
                          <w:szCs w:val="22"/>
                        </w:rPr>
                        <w:t xml:space="preserve"> Số phân tử trong 2 g nước là</w:t>
                      </w:r>
                    </w:p>
                    <w:p w14:paraId="0BA338E8" w14:textId="1E507CF1" w:rsidR="00EC20EB" w:rsidRDefault="00EC20EB" w:rsidP="00A404FA">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0070C0"/>
                          <w:sz w:val="22"/>
                          <w:szCs w:val="22"/>
                        </w:rPr>
                        <w:tab/>
                      </w:r>
                      <w:proofErr w:type="gramStart"/>
                      <w:r w:rsidRPr="008B36DD">
                        <w:rPr>
                          <w:rFonts w:eastAsia="Calibri"/>
                          <w:b w:val="0"/>
                          <w:bCs w:val="0"/>
                          <w:color w:val="0070C0"/>
                          <w:sz w:val="22"/>
                          <w:szCs w:val="22"/>
                        </w:rPr>
                        <w:t xml:space="preserve">A. </w:t>
                      </w:r>
                      <w:r w:rsidR="0065349B" w:rsidRPr="00E31924">
                        <w:rPr>
                          <w:rFonts w:eastAsia="Calibri"/>
                          <w:b w:val="0"/>
                          <w:noProof/>
                          <w:position w:val="-10"/>
                          <w:sz w:val="22"/>
                          <w:szCs w:val="22"/>
                        </w:rPr>
                        <w:object w:dxaOrig="977" w:dyaOrig="370" w14:anchorId="75EFC43D">
                          <v:shape id="_x0000_i1647" type="#_x0000_t75" alt="" style="width:48.75pt;height:19.5pt;mso-width-percent:0;mso-height-percent:0;mso-width-percent:0;mso-height-percent:0" o:ole="">
                            <v:imagedata r:id="rId242" o:title=""/>
                          </v:shape>
                          <o:OLEObject Type="Embed" ProgID="Equation.DSMT4" ShapeID="_x0000_i1647" DrawAspect="Content" ObjectID="_1691508838" r:id="rId303"/>
                        </w:object>
                      </w:r>
                      <w:r w:rsidRPr="008B36DD">
                        <w:rPr>
                          <w:rFonts w:eastAsia="Calibri"/>
                          <w:b w:val="0"/>
                          <w:bCs w:val="0"/>
                          <w:sz w:val="22"/>
                          <w:szCs w:val="22"/>
                        </w:rPr>
                        <w:t xml:space="preserve"> phân tử.</w:t>
                      </w:r>
                      <w:proofErr w:type="gramEnd"/>
                      <w:r>
                        <w:rPr>
                          <w:rFonts w:eastAsia="Calibri"/>
                          <w:b w:val="0"/>
                          <w:bCs w:val="0"/>
                          <w:color w:val="0070C0"/>
                          <w:sz w:val="22"/>
                          <w:szCs w:val="22"/>
                          <w:lang w:val="vi-VN"/>
                        </w:rPr>
                        <w:t xml:space="preserve">   </w:t>
                      </w:r>
                      <w:proofErr w:type="gramStart"/>
                      <w:r w:rsidRPr="008B36DD">
                        <w:rPr>
                          <w:rFonts w:eastAsia="Calibri"/>
                          <w:b w:val="0"/>
                          <w:bCs w:val="0"/>
                          <w:color w:val="0070C0"/>
                          <w:sz w:val="22"/>
                          <w:szCs w:val="22"/>
                        </w:rPr>
                        <w:t xml:space="preserve">B. </w:t>
                      </w:r>
                      <w:r w:rsidR="0065349B" w:rsidRPr="00E31924">
                        <w:rPr>
                          <w:rFonts w:eastAsia="Calibri"/>
                          <w:b w:val="0"/>
                          <w:noProof/>
                          <w:position w:val="-10"/>
                          <w:sz w:val="22"/>
                          <w:szCs w:val="22"/>
                          <w:highlight w:val="yellow"/>
                        </w:rPr>
                        <w:object w:dxaOrig="977" w:dyaOrig="370" w14:anchorId="350DADAE">
                          <v:shape id="_x0000_i1648" type="#_x0000_t75" alt="" style="width:48.75pt;height:19.5pt;mso-width-percent:0;mso-height-percent:0;mso-width-percent:0;mso-height-percent:0" o:ole="">
                            <v:imagedata r:id="rId244" o:title=""/>
                          </v:shape>
                          <o:OLEObject Type="Embed" ProgID="Equation.DSMT4" ShapeID="_x0000_i1648" DrawAspect="Content" ObjectID="_1691508839" r:id="rId304"/>
                        </w:object>
                      </w:r>
                      <w:r w:rsidRPr="008B36DD">
                        <w:rPr>
                          <w:rFonts w:eastAsia="Calibri"/>
                          <w:b w:val="0"/>
                          <w:bCs w:val="0"/>
                          <w:sz w:val="22"/>
                          <w:szCs w:val="22"/>
                        </w:rPr>
                        <w:t xml:space="preserve"> phân tử.</w:t>
                      </w:r>
                      <w:proofErr w:type="gramEnd"/>
                      <w:r w:rsidRPr="008B36DD">
                        <w:rPr>
                          <w:rFonts w:eastAsia="Calibri"/>
                          <w:b w:val="0"/>
                          <w:bCs w:val="0"/>
                          <w:color w:val="0070C0"/>
                          <w:sz w:val="22"/>
                          <w:szCs w:val="22"/>
                        </w:rPr>
                        <w:tab/>
                      </w:r>
                    </w:p>
                    <w:p w14:paraId="544D8ECC" w14:textId="7933C4DD" w:rsidR="00EC20EB" w:rsidRPr="008B36DD" w:rsidRDefault="00EC20EB" w:rsidP="00A404FA">
                      <w:pPr>
                        <w:tabs>
                          <w:tab w:val="left" w:pos="283"/>
                          <w:tab w:val="left" w:pos="2835"/>
                          <w:tab w:val="left" w:pos="5386"/>
                          <w:tab w:val="left" w:pos="7937"/>
                        </w:tabs>
                        <w:spacing w:line="276" w:lineRule="auto"/>
                        <w:jc w:val="both"/>
                        <w:rPr>
                          <w:rFonts w:eastAsia="Calibri"/>
                          <w:b w:val="0"/>
                          <w:bCs w:val="0"/>
                          <w:color w:val="0070C0"/>
                          <w:sz w:val="22"/>
                          <w:szCs w:val="22"/>
                        </w:rPr>
                      </w:pPr>
                      <w:r>
                        <w:rPr>
                          <w:rFonts w:eastAsia="Calibri"/>
                          <w:b w:val="0"/>
                          <w:bCs w:val="0"/>
                          <w:color w:val="0070C0"/>
                          <w:sz w:val="22"/>
                          <w:szCs w:val="22"/>
                        </w:rPr>
                        <w:tab/>
                      </w:r>
                      <w:proofErr w:type="gramStart"/>
                      <w:r w:rsidRPr="008B36DD">
                        <w:rPr>
                          <w:rFonts w:eastAsia="Calibri"/>
                          <w:b w:val="0"/>
                          <w:bCs w:val="0"/>
                          <w:color w:val="0070C0"/>
                          <w:sz w:val="22"/>
                          <w:szCs w:val="22"/>
                        </w:rPr>
                        <w:t xml:space="preserve">C. </w:t>
                      </w:r>
                      <w:r w:rsidR="0065349B" w:rsidRPr="00E31924">
                        <w:rPr>
                          <w:rFonts w:eastAsia="Calibri"/>
                          <w:b w:val="0"/>
                          <w:noProof/>
                          <w:position w:val="-10"/>
                          <w:sz w:val="22"/>
                          <w:szCs w:val="22"/>
                        </w:rPr>
                        <w:object w:dxaOrig="813" w:dyaOrig="370" w14:anchorId="4AC21881">
                          <v:shape id="_x0000_i1649" type="#_x0000_t75" alt="" style="width:41.25pt;height:19.5pt;mso-width-percent:0;mso-height-percent:0;mso-width-percent:0;mso-height-percent:0" o:ole="">
                            <v:imagedata r:id="rId246" o:title=""/>
                          </v:shape>
                          <o:OLEObject Type="Embed" ProgID="Equation.DSMT4" ShapeID="_x0000_i1649" DrawAspect="Content" ObjectID="_1691508840" r:id="rId305"/>
                        </w:object>
                      </w:r>
                      <w:r w:rsidRPr="008B36DD">
                        <w:rPr>
                          <w:rFonts w:eastAsia="Calibri"/>
                          <w:b w:val="0"/>
                          <w:bCs w:val="0"/>
                          <w:sz w:val="22"/>
                          <w:szCs w:val="22"/>
                        </w:rPr>
                        <w:t xml:space="preserve"> phân tử.</w:t>
                      </w:r>
                      <w:proofErr w:type="gramEnd"/>
                      <w:r>
                        <w:rPr>
                          <w:rFonts w:eastAsia="Calibri"/>
                          <w:b w:val="0"/>
                          <w:bCs w:val="0"/>
                          <w:color w:val="0070C0"/>
                          <w:sz w:val="22"/>
                          <w:szCs w:val="22"/>
                          <w:lang w:val="vi-VN"/>
                        </w:rPr>
                        <w:t xml:space="preserve">      </w:t>
                      </w:r>
                      <w:proofErr w:type="gramStart"/>
                      <w:r w:rsidRPr="008B36DD">
                        <w:rPr>
                          <w:rFonts w:eastAsia="Calibri"/>
                          <w:b w:val="0"/>
                          <w:bCs w:val="0"/>
                          <w:color w:val="0070C0"/>
                          <w:sz w:val="22"/>
                          <w:szCs w:val="22"/>
                        </w:rPr>
                        <w:t xml:space="preserve">D. </w:t>
                      </w:r>
                      <w:r w:rsidR="0065349B" w:rsidRPr="00E31924">
                        <w:rPr>
                          <w:rFonts w:eastAsia="Calibri"/>
                          <w:b w:val="0"/>
                          <w:noProof/>
                          <w:position w:val="-6"/>
                          <w:sz w:val="22"/>
                          <w:szCs w:val="22"/>
                        </w:rPr>
                        <w:object w:dxaOrig="627" w:dyaOrig="329" w14:anchorId="27471088">
                          <v:shape id="_x0000_i1650" type="#_x0000_t75" alt="" style="width:30.75pt;height:15.75pt;mso-width-percent:0;mso-height-percent:0;mso-width-percent:0;mso-height-percent:0" o:ole="">
                            <v:imagedata r:id="rId248" o:title=""/>
                          </v:shape>
                          <o:OLEObject Type="Embed" ProgID="Equation.DSMT4" ShapeID="_x0000_i1650" DrawAspect="Content" ObjectID="_1691508841" r:id="rId306"/>
                        </w:object>
                      </w:r>
                      <w:r w:rsidRPr="008B36DD">
                        <w:rPr>
                          <w:rFonts w:eastAsia="Calibri"/>
                          <w:b w:val="0"/>
                          <w:bCs w:val="0"/>
                          <w:sz w:val="22"/>
                          <w:szCs w:val="22"/>
                        </w:rPr>
                        <w:t xml:space="preserve"> phân tử.</w:t>
                      </w:r>
                      <w:proofErr w:type="gramEnd"/>
                    </w:p>
                    <w:p w14:paraId="3E6BFD9A" w14:textId="77777777" w:rsidR="00EC20EB" w:rsidRPr="008B36DD" w:rsidRDefault="00EC20EB" w:rsidP="00A404FA">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C00000"/>
                          <w:sz w:val="22"/>
                          <w:szCs w:val="22"/>
                          <w:lang w:val="x-none" w:eastAsia="x-none"/>
                        </w:rPr>
                        <w:t>Câu 18.</w:t>
                      </w:r>
                      <w:r w:rsidRPr="008B36DD">
                        <w:rPr>
                          <w:rFonts w:eastAsia="Calibri"/>
                          <w:b w:val="0"/>
                          <w:bCs w:val="0"/>
                          <w:color w:val="0070C0"/>
                          <w:sz w:val="22"/>
                          <w:szCs w:val="22"/>
                          <w:lang w:val="x-none" w:eastAsia="x-none"/>
                        </w:rPr>
                        <w:t xml:space="preserve"> </w:t>
                      </w:r>
                      <w:r w:rsidRPr="008B36DD">
                        <w:rPr>
                          <w:rFonts w:eastAsia="Calibri"/>
                          <w:b w:val="0"/>
                          <w:bCs w:val="0"/>
                          <w:sz w:val="22"/>
                          <w:szCs w:val="22"/>
                        </w:rPr>
                        <w:t xml:space="preserve">Ở nhiệt độ </w:t>
                      </w:r>
                      <w:r w:rsidR="0065349B" w:rsidRPr="00E31924">
                        <w:rPr>
                          <w:rFonts w:eastAsia="Calibri"/>
                          <w:b w:val="0"/>
                          <w:noProof/>
                          <w:position w:val="-6"/>
                          <w:sz w:val="22"/>
                          <w:szCs w:val="22"/>
                        </w:rPr>
                        <w:object w:dxaOrig="463" w:dyaOrig="329" w14:anchorId="376D63C3">
                          <v:shape id="_x0000_i1651" type="#_x0000_t75" alt="" style="width:23.25pt;height:15.75pt;mso-width-percent:0;mso-height-percent:0;mso-width-percent:0;mso-height-percent:0" o:ole="">
                            <v:imagedata r:id="rId250" o:title=""/>
                          </v:shape>
                          <o:OLEObject Type="Embed" ProgID="Equation.DSMT4" ShapeID="_x0000_i1651" DrawAspect="Content" ObjectID="_1691508842" r:id="rId307"/>
                        </w:object>
                      </w:r>
                      <w:r w:rsidRPr="008B36DD">
                        <w:rPr>
                          <w:rFonts w:eastAsia="Calibri"/>
                          <w:b w:val="0"/>
                          <w:bCs w:val="0"/>
                          <w:sz w:val="22"/>
                          <w:szCs w:val="22"/>
                        </w:rPr>
                        <w:t xml:space="preserve"> và áp suất 760 mmHg; 22</w:t>
                      </w:r>
                      <w:proofErr w:type="gramStart"/>
                      <w:r w:rsidRPr="008B36DD">
                        <w:rPr>
                          <w:rFonts w:eastAsia="Calibri"/>
                          <w:b w:val="0"/>
                          <w:bCs w:val="0"/>
                          <w:sz w:val="22"/>
                          <w:szCs w:val="22"/>
                        </w:rPr>
                        <w:t>,4</w:t>
                      </w:r>
                      <w:proofErr w:type="gramEnd"/>
                      <w:r w:rsidRPr="008B36DD">
                        <w:rPr>
                          <w:rFonts w:eastAsia="Calibri"/>
                          <w:b w:val="0"/>
                          <w:bCs w:val="0"/>
                          <w:sz w:val="22"/>
                          <w:szCs w:val="22"/>
                        </w:rPr>
                        <w:t xml:space="preserve"> lít khí oxi chứa </w:t>
                      </w:r>
                      <w:r w:rsidR="0065349B" w:rsidRPr="00E31924">
                        <w:rPr>
                          <w:rFonts w:eastAsia="Calibri"/>
                          <w:b w:val="0"/>
                          <w:noProof/>
                          <w:position w:val="-10"/>
                          <w:sz w:val="22"/>
                          <w:szCs w:val="22"/>
                        </w:rPr>
                        <w:object w:dxaOrig="977" w:dyaOrig="370" w14:anchorId="6BCA1C25">
                          <v:shape id="_x0000_i1652" type="#_x0000_t75" alt="" style="width:48.75pt;height:19.5pt;mso-width-percent:0;mso-height-percent:0;mso-width-percent:0;mso-height-percent:0" o:ole="">
                            <v:imagedata r:id="rId252" o:title=""/>
                          </v:shape>
                          <o:OLEObject Type="Embed" ProgID="Equation.DSMT4" ShapeID="_x0000_i1652" DrawAspect="Content" ObjectID="_1691508843" r:id="rId308"/>
                        </w:object>
                      </w:r>
                      <w:r w:rsidRPr="008B36DD">
                        <w:rPr>
                          <w:rFonts w:eastAsia="Calibri"/>
                          <w:b w:val="0"/>
                          <w:bCs w:val="0"/>
                          <w:sz w:val="22"/>
                          <w:szCs w:val="22"/>
                        </w:rPr>
                        <w:t xml:space="preserve"> phân tử oxi. Coi phân tử oxi như một quả cầu có bán kính </w:t>
                      </w:r>
                      <w:r w:rsidR="0065349B" w:rsidRPr="00E31924">
                        <w:rPr>
                          <w:rFonts w:eastAsia="Calibri"/>
                          <w:b w:val="0"/>
                          <w:noProof/>
                          <w:position w:val="-6"/>
                          <w:sz w:val="22"/>
                          <w:szCs w:val="22"/>
                        </w:rPr>
                        <w:object w:dxaOrig="525" w:dyaOrig="329" w14:anchorId="2B3AB56B">
                          <v:shape id="_x0000_i1653" type="#_x0000_t75" alt="" style="width:26.25pt;height:15.75pt;mso-width-percent:0;mso-height-percent:0;mso-width-percent:0;mso-height-percent:0" o:ole="">
                            <v:imagedata r:id="rId254" o:title=""/>
                          </v:shape>
                          <o:OLEObject Type="Embed" ProgID="Equation.DSMT4" ShapeID="_x0000_i1653" DrawAspect="Content" ObjectID="_1691508844" r:id="rId309"/>
                        </w:object>
                      </w:r>
                      <w:r w:rsidRPr="008B36DD">
                        <w:rPr>
                          <w:rFonts w:eastAsia="Calibri"/>
                          <w:b w:val="0"/>
                          <w:bCs w:val="0"/>
                          <w:sz w:val="22"/>
                          <w:szCs w:val="22"/>
                        </w:rPr>
                        <w:t xml:space="preserve"> m. Thể tích riêng của các phân tử khí oxi nhỏ hơn thể tích bình chứa</w:t>
                      </w:r>
                    </w:p>
                    <w:p w14:paraId="6D579DA4" w14:textId="0CCDF57E" w:rsidR="00EC20EB" w:rsidRDefault="00EC20EB" w:rsidP="00A404FA">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0070C0"/>
                          <w:sz w:val="22"/>
                          <w:szCs w:val="22"/>
                        </w:rPr>
                        <w:tab/>
                      </w:r>
                      <w:proofErr w:type="gramStart"/>
                      <w:r w:rsidRPr="008B36DD">
                        <w:rPr>
                          <w:rFonts w:eastAsia="Calibri"/>
                          <w:b w:val="0"/>
                          <w:bCs w:val="0"/>
                          <w:color w:val="0070C0"/>
                          <w:sz w:val="22"/>
                          <w:szCs w:val="22"/>
                          <w:highlight w:val="yellow"/>
                        </w:rPr>
                        <w:t xml:space="preserve">A. </w:t>
                      </w:r>
                      <w:r w:rsidR="0065349B" w:rsidRPr="00E31924">
                        <w:rPr>
                          <w:rFonts w:eastAsia="Calibri"/>
                          <w:b w:val="0"/>
                          <w:noProof/>
                          <w:position w:val="-10"/>
                          <w:sz w:val="22"/>
                          <w:szCs w:val="22"/>
                          <w:highlight w:val="yellow"/>
                        </w:rPr>
                        <w:object w:dxaOrig="730" w:dyaOrig="370" w14:anchorId="5D5B4CFB">
                          <v:shape id="_x0000_i1654" type="#_x0000_t75" alt="" style="width:36.75pt;height:19.5pt;mso-width-percent:0;mso-height-percent:0;mso-width-percent:0;mso-height-percent:0" o:ole="">
                            <v:imagedata r:id="rId256" o:title=""/>
                          </v:shape>
                          <o:OLEObject Type="Embed" ProgID="Equation.DSMT4" ShapeID="_x0000_i1654" DrawAspect="Content" ObjectID="_1691508845" r:id="rId310"/>
                        </w:object>
                      </w:r>
                      <w:r w:rsidRPr="008B36DD">
                        <w:rPr>
                          <w:rFonts w:eastAsia="Calibri"/>
                          <w:b w:val="0"/>
                          <w:bCs w:val="0"/>
                          <w:sz w:val="22"/>
                          <w:szCs w:val="22"/>
                          <w:highlight w:val="yellow"/>
                        </w:rPr>
                        <w:t xml:space="preserve"> lần.</w:t>
                      </w:r>
                      <w:proofErr w:type="gramEnd"/>
                      <w:r>
                        <w:rPr>
                          <w:rFonts w:eastAsia="Calibri"/>
                          <w:b w:val="0"/>
                          <w:bCs w:val="0"/>
                          <w:color w:val="0070C0"/>
                          <w:sz w:val="22"/>
                          <w:szCs w:val="22"/>
                          <w:lang w:val="vi-VN"/>
                        </w:rPr>
                        <w:t xml:space="preserve">    </w:t>
                      </w:r>
                      <w:r w:rsidRPr="008B36DD">
                        <w:rPr>
                          <w:rFonts w:eastAsia="Calibri"/>
                          <w:b w:val="0"/>
                          <w:bCs w:val="0"/>
                          <w:color w:val="0070C0"/>
                          <w:sz w:val="22"/>
                          <w:szCs w:val="22"/>
                        </w:rPr>
                        <w:t xml:space="preserve">B. </w:t>
                      </w:r>
                      <w:r w:rsidRPr="008B36DD">
                        <w:rPr>
                          <w:rFonts w:eastAsia="Calibri"/>
                          <w:b w:val="0"/>
                          <w:bCs w:val="0"/>
                          <w:sz w:val="22"/>
                          <w:szCs w:val="22"/>
                        </w:rPr>
                        <w:t>8</w:t>
                      </w:r>
                      <w:proofErr w:type="gramStart"/>
                      <w:r w:rsidRPr="008B36DD">
                        <w:rPr>
                          <w:rFonts w:eastAsia="Calibri"/>
                          <w:b w:val="0"/>
                          <w:bCs w:val="0"/>
                          <w:sz w:val="22"/>
                          <w:szCs w:val="22"/>
                        </w:rPr>
                        <w:t>,9</w:t>
                      </w:r>
                      <w:proofErr w:type="gramEnd"/>
                      <w:r w:rsidRPr="008B36DD">
                        <w:rPr>
                          <w:rFonts w:eastAsia="Calibri"/>
                          <w:b w:val="0"/>
                          <w:bCs w:val="0"/>
                          <w:sz w:val="22"/>
                          <w:szCs w:val="22"/>
                        </w:rPr>
                        <w:t xml:space="preserve"> lần.</w:t>
                      </w:r>
                      <w:r w:rsidRPr="008B36DD">
                        <w:rPr>
                          <w:rFonts w:eastAsia="Calibri"/>
                          <w:b w:val="0"/>
                          <w:bCs w:val="0"/>
                          <w:color w:val="0070C0"/>
                          <w:sz w:val="22"/>
                          <w:szCs w:val="22"/>
                        </w:rPr>
                        <w:tab/>
                      </w:r>
                    </w:p>
                    <w:p w14:paraId="4FECE073" w14:textId="01F6088C" w:rsidR="00EC20EB" w:rsidRPr="008B36DD" w:rsidRDefault="00EC20EB" w:rsidP="00A404FA">
                      <w:pPr>
                        <w:tabs>
                          <w:tab w:val="left" w:pos="283"/>
                          <w:tab w:val="left" w:pos="2835"/>
                          <w:tab w:val="left" w:pos="5386"/>
                          <w:tab w:val="left" w:pos="7937"/>
                        </w:tabs>
                        <w:spacing w:line="276" w:lineRule="auto"/>
                        <w:jc w:val="both"/>
                        <w:rPr>
                          <w:rFonts w:eastAsia="Calibri"/>
                          <w:b w:val="0"/>
                          <w:bCs w:val="0"/>
                          <w:color w:val="0070C0"/>
                          <w:sz w:val="22"/>
                          <w:szCs w:val="22"/>
                        </w:rPr>
                      </w:pPr>
                      <w:r>
                        <w:rPr>
                          <w:rFonts w:eastAsia="Calibri"/>
                          <w:b w:val="0"/>
                          <w:bCs w:val="0"/>
                          <w:color w:val="0070C0"/>
                          <w:sz w:val="22"/>
                          <w:szCs w:val="22"/>
                        </w:rPr>
                        <w:tab/>
                      </w:r>
                      <w:proofErr w:type="gramStart"/>
                      <w:r w:rsidRPr="008B36DD">
                        <w:rPr>
                          <w:rFonts w:eastAsia="Calibri"/>
                          <w:b w:val="0"/>
                          <w:bCs w:val="0"/>
                          <w:color w:val="0070C0"/>
                          <w:sz w:val="22"/>
                          <w:szCs w:val="22"/>
                        </w:rPr>
                        <w:t xml:space="preserve">C. </w:t>
                      </w:r>
                      <w:r w:rsidR="0065349B" w:rsidRPr="00E31924">
                        <w:rPr>
                          <w:rFonts w:eastAsia="Calibri"/>
                          <w:b w:val="0"/>
                          <w:noProof/>
                          <w:position w:val="-10"/>
                          <w:sz w:val="22"/>
                          <w:szCs w:val="22"/>
                        </w:rPr>
                        <w:object w:dxaOrig="905" w:dyaOrig="370" w14:anchorId="043534B0">
                          <v:shape id="_x0000_i1655" type="#_x0000_t75" alt="" style="width:44.25pt;height:19.5pt;mso-width-percent:0;mso-height-percent:0;mso-width-percent:0;mso-height-percent:0" o:ole="">
                            <v:imagedata r:id="rId258" o:title=""/>
                          </v:shape>
                          <o:OLEObject Type="Embed" ProgID="Equation.DSMT4" ShapeID="_x0000_i1655" DrawAspect="Content" ObjectID="_1691508846" r:id="rId311"/>
                        </w:object>
                      </w:r>
                      <w:r w:rsidRPr="008B36DD">
                        <w:rPr>
                          <w:rFonts w:eastAsia="Calibri"/>
                          <w:b w:val="0"/>
                          <w:bCs w:val="0"/>
                          <w:sz w:val="22"/>
                          <w:szCs w:val="22"/>
                        </w:rPr>
                        <w:t xml:space="preserve"> lần.</w:t>
                      </w:r>
                      <w:proofErr w:type="gramEnd"/>
                      <w:r>
                        <w:rPr>
                          <w:rFonts w:eastAsia="Calibri"/>
                          <w:b w:val="0"/>
                          <w:bCs w:val="0"/>
                          <w:color w:val="0070C0"/>
                          <w:sz w:val="22"/>
                          <w:szCs w:val="22"/>
                          <w:lang w:val="vi-VN"/>
                        </w:rPr>
                        <w:t xml:space="preserve">  </w:t>
                      </w:r>
                      <w:proofErr w:type="gramStart"/>
                      <w:r w:rsidRPr="008B36DD">
                        <w:rPr>
                          <w:rFonts w:eastAsia="Calibri"/>
                          <w:b w:val="0"/>
                          <w:bCs w:val="0"/>
                          <w:color w:val="0070C0"/>
                          <w:sz w:val="22"/>
                          <w:szCs w:val="22"/>
                        </w:rPr>
                        <w:t xml:space="preserve">D. </w:t>
                      </w:r>
                      <w:r w:rsidR="0065349B" w:rsidRPr="00E31924">
                        <w:rPr>
                          <w:rFonts w:eastAsia="Calibri"/>
                          <w:b w:val="0"/>
                          <w:noProof/>
                          <w:position w:val="-10"/>
                          <w:sz w:val="22"/>
                          <w:szCs w:val="22"/>
                        </w:rPr>
                        <w:object w:dxaOrig="977" w:dyaOrig="370" w14:anchorId="03BB320C">
                          <v:shape id="_x0000_i1656" type="#_x0000_t75" alt="" style="width:48.75pt;height:19.5pt;mso-width-percent:0;mso-height-percent:0;mso-width-percent:0;mso-height-percent:0" o:ole="">
                            <v:imagedata r:id="rId260" o:title=""/>
                          </v:shape>
                          <o:OLEObject Type="Embed" ProgID="Equation.DSMT4" ShapeID="_x0000_i1656" DrawAspect="Content" ObjectID="_1691508847" r:id="rId312"/>
                        </w:object>
                      </w:r>
                      <w:r w:rsidRPr="008B36DD">
                        <w:rPr>
                          <w:rFonts w:eastAsia="Calibri"/>
                          <w:b w:val="0"/>
                          <w:bCs w:val="0"/>
                          <w:sz w:val="22"/>
                          <w:szCs w:val="22"/>
                        </w:rPr>
                        <w:t xml:space="preserve"> lần.</w:t>
                      </w:r>
                      <w:proofErr w:type="gramEnd"/>
                    </w:p>
                    <w:p w14:paraId="4D6B7E02" w14:textId="77777777" w:rsidR="00EC20EB" w:rsidRPr="008B36DD" w:rsidRDefault="00EC20EB" w:rsidP="00A404FA">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C00000"/>
                          <w:sz w:val="22"/>
                          <w:szCs w:val="22"/>
                          <w:lang w:val="x-none" w:eastAsia="x-none"/>
                        </w:rPr>
                        <w:t>Câu 19.</w:t>
                      </w:r>
                      <w:r w:rsidRPr="008B36DD">
                        <w:rPr>
                          <w:rFonts w:eastAsia="Calibri"/>
                          <w:b w:val="0"/>
                          <w:bCs w:val="0"/>
                          <w:color w:val="0070C0"/>
                          <w:sz w:val="22"/>
                          <w:szCs w:val="22"/>
                          <w:lang w:val="x-none" w:eastAsia="x-none"/>
                        </w:rPr>
                        <w:t xml:space="preserve"> </w:t>
                      </w:r>
                      <w:proofErr w:type="gramStart"/>
                      <w:r w:rsidRPr="008B36DD">
                        <w:rPr>
                          <w:rFonts w:eastAsia="Calibri"/>
                          <w:b w:val="0"/>
                          <w:bCs w:val="0"/>
                          <w:sz w:val="22"/>
                          <w:szCs w:val="22"/>
                        </w:rPr>
                        <w:t xml:space="preserve">Biết khối lượng của 1 mol nước là </w:t>
                      </w:r>
                      <w:r w:rsidR="0065349B" w:rsidRPr="00E31924">
                        <w:rPr>
                          <w:rFonts w:eastAsia="Calibri"/>
                          <w:b w:val="0"/>
                          <w:noProof/>
                          <w:position w:val="-10"/>
                          <w:sz w:val="22"/>
                          <w:szCs w:val="22"/>
                        </w:rPr>
                        <w:object w:dxaOrig="1049" w:dyaOrig="370" w14:anchorId="11946446">
                          <v:shape id="_x0000_i1657" type="#_x0000_t75" alt="" style="width:51.75pt;height:19.5pt;mso-width-percent:0;mso-height-percent:0;mso-width-percent:0;mso-height-percent:0" o:ole="">
                            <v:imagedata r:id="rId262" o:title=""/>
                          </v:shape>
                          <o:OLEObject Type="Embed" ProgID="Equation.DSMT4" ShapeID="_x0000_i1657" DrawAspect="Content" ObjectID="_1691508848" r:id="rId313"/>
                        </w:object>
                      </w:r>
                      <w:r w:rsidRPr="008B36DD">
                        <w:rPr>
                          <w:rFonts w:eastAsia="Calibri"/>
                          <w:b w:val="0"/>
                          <w:bCs w:val="0"/>
                          <w:sz w:val="22"/>
                          <w:szCs w:val="22"/>
                        </w:rPr>
                        <w:t xml:space="preserve"> và 1 mol có </w:t>
                      </w:r>
                      <w:r w:rsidR="0065349B" w:rsidRPr="00E31924">
                        <w:rPr>
                          <w:rFonts w:eastAsia="Calibri"/>
                          <w:b w:val="0"/>
                          <w:noProof/>
                          <w:position w:val="-12"/>
                          <w:sz w:val="22"/>
                          <w:szCs w:val="22"/>
                        </w:rPr>
                        <w:object w:dxaOrig="1512" w:dyaOrig="370" w14:anchorId="11D6B032">
                          <v:shape id="_x0000_i1658" type="#_x0000_t75" alt="" style="width:75.75pt;height:19.5pt;mso-width-percent:0;mso-height-percent:0;mso-width-percent:0;mso-height-percent:0" o:ole="">
                            <v:imagedata r:id="rId264" o:title=""/>
                          </v:shape>
                          <o:OLEObject Type="Embed" ProgID="Equation.DSMT4" ShapeID="_x0000_i1658" DrawAspect="Content" ObjectID="_1691508849" r:id="rId314"/>
                        </w:object>
                      </w:r>
                      <w:r w:rsidRPr="008B36DD">
                        <w:rPr>
                          <w:rFonts w:eastAsia="Calibri"/>
                          <w:b w:val="0"/>
                          <w:bCs w:val="0"/>
                          <w:sz w:val="22"/>
                          <w:szCs w:val="22"/>
                        </w:rPr>
                        <w:t xml:space="preserve"> phân tử.</w:t>
                      </w:r>
                      <w:proofErr w:type="gramEnd"/>
                      <w:r w:rsidRPr="008B36DD">
                        <w:rPr>
                          <w:rFonts w:eastAsia="Calibri"/>
                          <w:b w:val="0"/>
                          <w:bCs w:val="0"/>
                          <w:sz w:val="22"/>
                          <w:szCs w:val="22"/>
                        </w:rPr>
                        <w:t xml:space="preserve"> Biết khối lượng riêng của nước </w:t>
                      </w:r>
                      <w:proofErr w:type="gramStart"/>
                      <w:r w:rsidRPr="008B36DD">
                        <w:rPr>
                          <w:rFonts w:eastAsia="Calibri"/>
                          <w:b w:val="0"/>
                          <w:bCs w:val="0"/>
                          <w:sz w:val="22"/>
                          <w:szCs w:val="22"/>
                        </w:rPr>
                        <w:t xml:space="preserve">là </w:t>
                      </w:r>
                      <w:proofErr w:type="gramEnd"/>
                      <w:r w:rsidR="0065349B" w:rsidRPr="00E31924">
                        <w:rPr>
                          <w:rFonts w:eastAsia="Calibri"/>
                          <w:b w:val="0"/>
                          <w:noProof/>
                          <w:position w:val="-10"/>
                          <w:sz w:val="22"/>
                          <w:szCs w:val="22"/>
                        </w:rPr>
                        <w:object w:dxaOrig="1440" w:dyaOrig="370" w14:anchorId="55DFCB51">
                          <v:shape id="_x0000_i1659" type="#_x0000_t75" alt="" style="width:1in;height:19.5pt;mso-width-percent:0;mso-height-percent:0;mso-width-percent:0;mso-height-percent:0" o:ole="">
                            <v:imagedata r:id="rId266" o:title=""/>
                          </v:shape>
                          <o:OLEObject Type="Embed" ProgID="Equation.DSMT4" ShapeID="_x0000_i1659" DrawAspect="Content" ObjectID="_1691508850" r:id="rId315"/>
                        </w:object>
                      </w:r>
                      <w:r w:rsidRPr="008B36DD">
                        <w:rPr>
                          <w:rFonts w:eastAsia="Calibri"/>
                          <w:b w:val="0"/>
                          <w:bCs w:val="0"/>
                          <w:sz w:val="22"/>
                          <w:szCs w:val="22"/>
                        </w:rPr>
                        <w:t xml:space="preserve">. Số phân tử có trong </w:t>
                      </w:r>
                      <w:r w:rsidR="0065349B" w:rsidRPr="00E31924">
                        <w:rPr>
                          <w:rFonts w:eastAsia="Calibri"/>
                          <w:b w:val="0"/>
                          <w:noProof/>
                          <w:position w:val="-10"/>
                          <w:sz w:val="22"/>
                          <w:szCs w:val="22"/>
                        </w:rPr>
                        <w:object w:dxaOrig="823" w:dyaOrig="370" w14:anchorId="508E6CE4">
                          <v:shape id="_x0000_i1660" type="#_x0000_t75" alt="" style="width:41.25pt;height:19.5pt;mso-width-percent:0;mso-height-percent:0;mso-width-percent:0;mso-height-percent:0" o:ole="">
                            <v:imagedata r:id="rId268" o:title=""/>
                          </v:shape>
                          <o:OLEObject Type="Embed" ProgID="Equation.DSMT4" ShapeID="_x0000_i1660" DrawAspect="Content" ObjectID="_1691508851" r:id="rId316"/>
                        </w:object>
                      </w:r>
                      <w:r w:rsidRPr="008B36DD">
                        <w:rPr>
                          <w:rFonts w:eastAsia="Calibri"/>
                          <w:b w:val="0"/>
                          <w:bCs w:val="0"/>
                          <w:sz w:val="22"/>
                          <w:szCs w:val="22"/>
                        </w:rPr>
                        <w:t xml:space="preserve"> nước là</w:t>
                      </w:r>
                    </w:p>
                    <w:p w14:paraId="19FC6CEA" w14:textId="77777777" w:rsidR="00EC20EB" w:rsidRDefault="00EC20EB" w:rsidP="00A404FA">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0070C0"/>
                          <w:sz w:val="22"/>
                          <w:szCs w:val="22"/>
                        </w:rPr>
                        <w:tab/>
                      </w:r>
                      <w:proofErr w:type="gramStart"/>
                      <w:r w:rsidRPr="008B36DD">
                        <w:rPr>
                          <w:rFonts w:eastAsia="Calibri"/>
                          <w:b w:val="0"/>
                          <w:bCs w:val="0"/>
                          <w:color w:val="0070C0"/>
                          <w:sz w:val="22"/>
                          <w:szCs w:val="22"/>
                        </w:rPr>
                        <w:t xml:space="preserve">A. </w:t>
                      </w:r>
                      <w:r w:rsidR="0065349B" w:rsidRPr="00E31924">
                        <w:rPr>
                          <w:rFonts w:eastAsia="Calibri"/>
                          <w:b w:val="0"/>
                          <w:noProof/>
                          <w:position w:val="-10"/>
                          <w:sz w:val="22"/>
                          <w:szCs w:val="22"/>
                        </w:rPr>
                        <w:object w:dxaOrig="843" w:dyaOrig="370" w14:anchorId="5D89737C">
                          <v:shape id="_x0000_i1661" type="#_x0000_t75" alt="" style="width:41.25pt;height:19.5pt;mso-width-percent:0;mso-height-percent:0;mso-width-percent:0;mso-height-percent:0" o:ole="">
                            <v:imagedata r:id="rId270" o:title=""/>
                          </v:shape>
                          <o:OLEObject Type="Embed" ProgID="Equation.DSMT4" ShapeID="_x0000_i1661" DrawAspect="Content" ObjectID="_1691508852" r:id="rId317"/>
                        </w:object>
                      </w:r>
                      <w:r w:rsidRPr="008B36DD">
                        <w:rPr>
                          <w:rFonts w:eastAsia="Calibri"/>
                          <w:b w:val="0"/>
                          <w:bCs w:val="0"/>
                          <w:sz w:val="22"/>
                          <w:szCs w:val="22"/>
                        </w:rPr>
                        <w:t xml:space="preserve"> phân tử.</w:t>
                      </w:r>
                      <w:proofErr w:type="gramEnd"/>
                      <w:r w:rsidRPr="008B36DD">
                        <w:rPr>
                          <w:rFonts w:eastAsia="Calibri"/>
                          <w:b w:val="0"/>
                          <w:bCs w:val="0"/>
                          <w:color w:val="0070C0"/>
                          <w:sz w:val="22"/>
                          <w:szCs w:val="22"/>
                        </w:rPr>
                        <w:tab/>
                      </w:r>
                      <w:proofErr w:type="gramStart"/>
                      <w:r w:rsidRPr="008B36DD">
                        <w:rPr>
                          <w:rFonts w:eastAsia="Calibri"/>
                          <w:b w:val="0"/>
                          <w:bCs w:val="0"/>
                          <w:color w:val="0070C0"/>
                          <w:sz w:val="22"/>
                          <w:szCs w:val="22"/>
                        </w:rPr>
                        <w:t xml:space="preserve">B. </w:t>
                      </w:r>
                      <w:r w:rsidR="0065349B" w:rsidRPr="00E31924">
                        <w:rPr>
                          <w:rFonts w:eastAsia="Calibri"/>
                          <w:b w:val="0"/>
                          <w:noProof/>
                          <w:position w:val="-10"/>
                          <w:sz w:val="22"/>
                          <w:szCs w:val="22"/>
                          <w:highlight w:val="yellow"/>
                        </w:rPr>
                        <w:object w:dxaOrig="1070" w:dyaOrig="370" w14:anchorId="4B2D1C7F">
                          <v:shape id="_x0000_i1662" type="#_x0000_t75" alt="" style="width:54pt;height:19.5pt;mso-width-percent:0;mso-height-percent:0;mso-width-percent:0;mso-height-percent:0" o:ole="">
                            <v:imagedata r:id="rId272" o:title=""/>
                          </v:shape>
                          <o:OLEObject Type="Embed" ProgID="Equation.DSMT4" ShapeID="_x0000_i1662" DrawAspect="Content" ObjectID="_1691508853" r:id="rId318"/>
                        </w:object>
                      </w:r>
                      <w:r w:rsidRPr="008B36DD">
                        <w:rPr>
                          <w:rFonts w:eastAsia="Calibri"/>
                          <w:b w:val="0"/>
                          <w:bCs w:val="0"/>
                          <w:sz w:val="22"/>
                          <w:szCs w:val="22"/>
                        </w:rPr>
                        <w:t xml:space="preserve"> phân tử.</w:t>
                      </w:r>
                      <w:proofErr w:type="gramEnd"/>
                      <w:r w:rsidRPr="008B36DD">
                        <w:rPr>
                          <w:rFonts w:eastAsia="Calibri"/>
                          <w:b w:val="0"/>
                          <w:bCs w:val="0"/>
                          <w:color w:val="0070C0"/>
                          <w:sz w:val="22"/>
                          <w:szCs w:val="22"/>
                        </w:rPr>
                        <w:tab/>
                      </w:r>
                    </w:p>
                    <w:p w14:paraId="2FCDF196" w14:textId="03EB0762" w:rsidR="00EC20EB" w:rsidRPr="008B36DD" w:rsidRDefault="00EC20EB" w:rsidP="00A404FA">
                      <w:pPr>
                        <w:tabs>
                          <w:tab w:val="left" w:pos="283"/>
                          <w:tab w:val="left" w:pos="2835"/>
                          <w:tab w:val="left" w:pos="5386"/>
                          <w:tab w:val="left" w:pos="7937"/>
                        </w:tabs>
                        <w:spacing w:line="276" w:lineRule="auto"/>
                        <w:jc w:val="both"/>
                        <w:rPr>
                          <w:rFonts w:eastAsia="Calibri"/>
                          <w:b w:val="0"/>
                          <w:bCs w:val="0"/>
                          <w:color w:val="0070C0"/>
                          <w:sz w:val="22"/>
                          <w:szCs w:val="22"/>
                        </w:rPr>
                      </w:pPr>
                      <w:r>
                        <w:rPr>
                          <w:rFonts w:eastAsia="Calibri"/>
                          <w:b w:val="0"/>
                          <w:bCs w:val="0"/>
                          <w:color w:val="0070C0"/>
                          <w:sz w:val="22"/>
                          <w:szCs w:val="22"/>
                        </w:rPr>
                        <w:tab/>
                      </w:r>
                      <w:proofErr w:type="gramStart"/>
                      <w:r w:rsidRPr="008B36DD">
                        <w:rPr>
                          <w:rFonts w:eastAsia="Calibri"/>
                          <w:b w:val="0"/>
                          <w:bCs w:val="0"/>
                          <w:color w:val="0070C0"/>
                          <w:sz w:val="22"/>
                          <w:szCs w:val="22"/>
                        </w:rPr>
                        <w:t xml:space="preserve">C. </w:t>
                      </w:r>
                      <w:r w:rsidR="0065349B" w:rsidRPr="00E31924">
                        <w:rPr>
                          <w:rFonts w:eastAsia="Calibri"/>
                          <w:b w:val="0"/>
                          <w:noProof/>
                          <w:position w:val="-10"/>
                          <w:sz w:val="22"/>
                          <w:szCs w:val="22"/>
                        </w:rPr>
                        <w:object w:dxaOrig="843" w:dyaOrig="370" w14:anchorId="6BA1FD4F">
                          <v:shape id="_x0000_i1663" type="#_x0000_t75" alt="" style="width:41.25pt;height:19.5pt;mso-width-percent:0;mso-height-percent:0;mso-width-percent:0;mso-height-percent:0" o:ole="">
                            <v:imagedata r:id="rId274" o:title=""/>
                          </v:shape>
                          <o:OLEObject Type="Embed" ProgID="Equation.DSMT4" ShapeID="_x0000_i1663" DrawAspect="Content" ObjectID="_1691508854" r:id="rId319"/>
                        </w:object>
                      </w:r>
                      <w:r w:rsidRPr="008B36DD">
                        <w:rPr>
                          <w:rFonts w:eastAsia="Calibri"/>
                          <w:b w:val="0"/>
                          <w:bCs w:val="0"/>
                          <w:sz w:val="22"/>
                          <w:szCs w:val="22"/>
                        </w:rPr>
                        <w:t xml:space="preserve"> phân tử.</w:t>
                      </w:r>
                      <w:proofErr w:type="gramEnd"/>
                      <w:r w:rsidRPr="008B36DD">
                        <w:rPr>
                          <w:rFonts w:eastAsia="Calibri"/>
                          <w:b w:val="0"/>
                          <w:bCs w:val="0"/>
                          <w:color w:val="0070C0"/>
                          <w:sz w:val="22"/>
                          <w:szCs w:val="22"/>
                        </w:rPr>
                        <w:tab/>
                      </w:r>
                      <w:proofErr w:type="gramStart"/>
                      <w:r w:rsidRPr="008B36DD">
                        <w:rPr>
                          <w:rFonts w:eastAsia="Calibri"/>
                          <w:b w:val="0"/>
                          <w:bCs w:val="0"/>
                          <w:color w:val="0070C0"/>
                          <w:sz w:val="22"/>
                          <w:szCs w:val="22"/>
                        </w:rPr>
                        <w:t xml:space="preserve">D. </w:t>
                      </w:r>
                      <w:r w:rsidR="0065349B" w:rsidRPr="00E31924">
                        <w:rPr>
                          <w:rFonts w:eastAsia="Calibri"/>
                          <w:b w:val="0"/>
                          <w:noProof/>
                          <w:position w:val="-10"/>
                          <w:sz w:val="22"/>
                          <w:szCs w:val="22"/>
                        </w:rPr>
                        <w:object w:dxaOrig="1070" w:dyaOrig="370" w14:anchorId="40721FF4">
                          <v:shape id="_x0000_i1664" type="#_x0000_t75" alt="" style="width:54pt;height:19.5pt;mso-width-percent:0;mso-height-percent:0;mso-width-percent:0;mso-height-percent:0" o:ole="">
                            <v:imagedata r:id="rId276" o:title=""/>
                          </v:shape>
                          <o:OLEObject Type="Embed" ProgID="Equation.DSMT4" ShapeID="_x0000_i1664" DrawAspect="Content" ObjectID="_1691508855" r:id="rId320"/>
                        </w:object>
                      </w:r>
                      <w:r w:rsidRPr="008B36DD">
                        <w:rPr>
                          <w:rFonts w:eastAsia="Calibri"/>
                          <w:b w:val="0"/>
                          <w:bCs w:val="0"/>
                          <w:sz w:val="22"/>
                          <w:szCs w:val="22"/>
                        </w:rPr>
                        <w:t xml:space="preserve"> phân tử.</w:t>
                      </w:r>
                      <w:proofErr w:type="gramEnd"/>
                    </w:p>
                    <w:p w14:paraId="0AB9DFB0" w14:textId="77777777" w:rsidR="00EC20EB" w:rsidRPr="008B36DD" w:rsidRDefault="00EC20EB" w:rsidP="00A404FA">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C00000"/>
                          <w:sz w:val="22"/>
                          <w:szCs w:val="22"/>
                          <w:lang w:val="x-none" w:eastAsia="x-none"/>
                        </w:rPr>
                        <w:t>Câu 20.</w:t>
                      </w:r>
                      <w:r w:rsidRPr="008B36DD">
                        <w:rPr>
                          <w:rFonts w:eastAsia="Calibri"/>
                          <w:b w:val="0"/>
                          <w:bCs w:val="0"/>
                          <w:color w:val="0070C0"/>
                          <w:sz w:val="22"/>
                          <w:szCs w:val="22"/>
                          <w:lang w:val="x-none" w:eastAsia="x-none"/>
                        </w:rPr>
                        <w:t xml:space="preserve"> </w:t>
                      </w:r>
                      <w:proofErr w:type="gramStart"/>
                      <w:r w:rsidRPr="008B36DD">
                        <w:rPr>
                          <w:rFonts w:eastAsia="Calibri"/>
                          <w:b w:val="0"/>
                          <w:bCs w:val="0"/>
                          <w:sz w:val="22"/>
                          <w:szCs w:val="22"/>
                        </w:rPr>
                        <w:t xml:space="preserve">Một lượng khí có khối lượng là 30 kg và chứa </w:t>
                      </w:r>
                      <w:r w:rsidR="0065349B" w:rsidRPr="00E31924">
                        <w:rPr>
                          <w:rFonts w:eastAsia="Calibri"/>
                          <w:b w:val="0"/>
                          <w:noProof/>
                          <w:position w:val="-10"/>
                          <w:sz w:val="22"/>
                          <w:szCs w:val="22"/>
                        </w:rPr>
                        <w:object w:dxaOrig="1049" w:dyaOrig="370" w14:anchorId="459BA448">
                          <v:shape id="_x0000_i1665" type="#_x0000_t75" alt="" style="width:51.75pt;height:19.5pt;mso-width-percent:0;mso-height-percent:0;mso-width-percent:0;mso-height-percent:0" o:ole="">
                            <v:imagedata r:id="rId278" o:title=""/>
                          </v:shape>
                          <o:OLEObject Type="Embed" ProgID="Equation.DSMT4" ShapeID="_x0000_i1665" DrawAspect="Content" ObjectID="_1691508856" r:id="rId321"/>
                        </w:object>
                      </w:r>
                      <w:r w:rsidRPr="008B36DD">
                        <w:rPr>
                          <w:rFonts w:eastAsia="Calibri"/>
                          <w:b w:val="0"/>
                          <w:bCs w:val="0"/>
                          <w:sz w:val="22"/>
                          <w:szCs w:val="22"/>
                        </w:rPr>
                        <w:t xml:space="preserve"> phân tử.</w:t>
                      </w:r>
                      <w:proofErr w:type="gramEnd"/>
                      <w:r w:rsidRPr="008B36DD">
                        <w:rPr>
                          <w:rFonts w:eastAsia="Calibri"/>
                          <w:b w:val="0"/>
                          <w:bCs w:val="0"/>
                          <w:sz w:val="22"/>
                          <w:szCs w:val="22"/>
                        </w:rPr>
                        <w:t xml:space="preserve"> </w:t>
                      </w:r>
                      <w:proofErr w:type="gramStart"/>
                      <w:r w:rsidRPr="008B36DD">
                        <w:rPr>
                          <w:rFonts w:eastAsia="Calibri"/>
                          <w:b w:val="0"/>
                          <w:bCs w:val="0"/>
                          <w:sz w:val="22"/>
                          <w:szCs w:val="22"/>
                        </w:rPr>
                        <w:t>Phân tử khí này gồm các nguyên tử hidro và cacbon.</w:t>
                      </w:r>
                      <w:proofErr w:type="gramEnd"/>
                      <w:r w:rsidRPr="008B36DD">
                        <w:rPr>
                          <w:rFonts w:eastAsia="Calibri"/>
                          <w:b w:val="0"/>
                          <w:bCs w:val="0"/>
                          <w:sz w:val="22"/>
                          <w:szCs w:val="22"/>
                        </w:rPr>
                        <w:t xml:space="preserve"> </w:t>
                      </w:r>
                      <w:proofErr w:type="gramStart"/>
                      <w:r w:rsidRPr="008B36DD">
                        <w:rPr>
                          <w:rFonts w:eastAsia="Calibri"/>
                          <w:b w:val="0"/>
                          <w:bCs w:val="0"/>
                          <w:sz w:val="22"/>
                          <w:szCs w:val="22"/>
                        </w:rPr>
                        <w:t xml:space="preserve">Biết 1 mol khí có </w:t>
                      </w:r>
                      <w:r w:rsidR="0065349B" w:rsidRPr="00E31924">
                        <w:rPr>
                          <w:rFonts w:eastAsia="Calibri"/>
                          <w:b w:val="0"/>
                          <w:noProof/>
                          <w:position w:val="-12"/>
                          <w:sz w:val="22"/>
                          <w:szCs w:val="22"/>
                        </w:rPr>
                        <w:object w:dxaOrig="1512" w:dyaOrig="370" w14:anchorId="16C8AB55">
                          <v:shape id="_x0000_i1666" type="#_x0000_t75" alt="" style="width:75.75pt;height:19.5pt;mso-width-percent:0;mso-height-percent:0;mso-width-percent:0;mso-height-percent:0" o:ole="">
                            <v:imagedata r:id="rId280" o:title=""/>
                          </v:shape>
                          <o:OLEObject Type="Embed" ProgID="Equation.DSMT4" ShapeID="_x0000_i1666" DrawAspect="Content" ObjectID="_1691508857" r:id="rId322"/>
                        </w:object>
                      </w:r>
                      <w:r w:rsidRPr="008B36DD">
                        <w:rPr>
                          <w:rFonts w:eastAsia="Calibri"/>
                          <w:b w:val="0"/>
                          <w:bCs w:val="0"/>
                          <w:sz w:val="22"/>
                          <w:szCs w:val="22"/>
                        </w:rPr>
                        <w:t xml:space="preserve"> phân tử.</w:t>
                      </w:r>
                      <w:proofErr w:type="gramEnd"/>
                      <w:r w:rsidRPr="008B36DD">
                        <w:rPr>
                          <w:rFonts w:eastAsia="Calibri"/>
                          <w:b w:val="0"/>
                          <w:bCs w:val="0"/>
                          <w:sz w:val="22"/>
                          <w:szCs w:val="22"/>
                        </w:rPr>
                        <w:t xml:space="preserve"> Khối lượng của các nguyên tử cacbon và hidro trong khí này là</w:t>
                      </w:r>
                    </w:p>
                    <w:p w14:paraId="5285882C" w14:textId="77777777" w:rsidR="00EC20EB" w:rsidRDefault="00EC20EB" w:rsidP="00A404FA">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0070C0"/>
                          <w:sz w:val="22"/>
                          <w:szCs w:val="22"/>
                        </w:rPr>
                        <w:tab/>
                      </w:r>
                      <w:proofErr w:type="gramStart"/>
                      <w:r w:rsidRPr="008B36DD">
                        <w:rPr>
                          <w:rFonts w:eastAsia="Calibri"/>
                          <w:b w:val="0"/>
                          <w:bCs w:val="0"/>
                          <w:color w:val="0070C0"/>
                          <w:sz w:val="22"/>
                          <w:szCs w:val="22"/>
                          <w:highlight w:val="yellow"/>
                        </w:rPr>
                        <w:t xml:space="preserve">A. </w:t>
                      </w:r>
                      <w:proofErr w:type="gramEnd"/>
                      <w:r w:rsidR="0065349B" w:rsidRPr="00E31924">
                        <w:rPr>
                          <w:rFonts w:eastAsia="Calibri"/>
                          <w:b w:val="0"/>
                          <w:noProof/>
                          <w:position w:val="-12"/>
                          <w:sz w:val="22"/>
                          <w:szCs w:val="22"/>
                          <w:highlight w:val="yellow"/>
                        </w:rPr>
                        <w:object w:dxaOrig="1625" w:dyaOrig="370" w14:anchorId="025EBE31">
                          <v:shape id="_x0000_i1667" type="#_x0000_t75" alt="" style="width:81pt;height:19.5pt;mso-width-percent:0;mso-height-percent:0;mso-width-percent:0;mso-height-percent:0" o:ole="">
                            <v:imagedata r:id="rId282" o:title=""/>
                          </v:shape>
                          <o:OLEObject Type="Embed" ProgID="Equation.DSMT4" ShapeID="_x0000_i1667" DrawAspect="Content" ObjectID="_1691508858" r:id="rId323"/>
                        </w:object>
                      </w:r>
                      <w:r w:rsidRPr="008B36DD">
                        <w:rPr>
                          <w:rFonts w:eastAsia="Calibri"/>
                          <w:b w:val="0"/>
                          <w:bCs w:val="0"/>
                          <w:sz w:val="22"/>
                          <w:szCs w:val="22"/>
                          <w:highlight w:val="yellow"/>
                        </w:rPr>
                        <w:t xml:space="preserve">, </w:t>
                      </w:r>
                      <w:r w:rsidR="0065349B" w:rsidRPr="00E31924">
                        <w:rPr>
                          <w:rFonts w:eastAsia="Calibri"/>
                          <w:b w:val="0"/>
                          <w:noProof/>
                          <w:position w:val="-12"/>
                          <w:sz w:val="22"/>
                          <w:szCs w:val="22"/>
                          <w:highlight w:val="yellow"/>
                        </w:rPr>
                        <w:object w:dxaOrig="1954" w:dyaOrig="370" w14:anchorId="52E31C2B">
                          <v:shape id="_x0000_i1668" type="#_x0000_t75" alt="" style="width:98.25pt;height:19.5pt;mso-width-percent:0;mso-height-percent:0;mso-width-percent:0;mso-height-percent:0" o:ole="">
                            <v:imagedata r:id="rId284" o:title=""/>
                          </v:shape>
                          <o:OLEObject Type="Embed" ProgID="Equation.DSMT4" ShapeID="_x0000_i1668" DrawAspect="Content" ObjectID="_1691508859" r:id="rId324"/>
                        </w:object>
                      </w:r>
                      <w:r w:rsidRPr="008B36DD">
                        <w:rPr>
                          <w:rFonts w:eastAsia="Calibri"/>
                          <w:b w:val="0"/>
                          <w:bCs w:val="0"/>
                          <w:sz w:val="22"/>
                          <w:szCs w:val="22"/>
                        </w:rPr>
                        <w:t xml:space="preserve"> </w:t>
                      </w:r>
                      <w:r w:rsidRPr="008B36DD">
                        <w:rPr>
                          <w:rFonts w:eastAsia="Calibri"/>
                          <w:b w:val="0"/>
                          <w:bCs w:val="0"/>
                          <w:color w:val="0070C0"/>
                          <w:sz w:val="22"/>
                          <w:szCs w:val="22"/>
                        </w:rPr>
                        <w:tab/>
                      </w:r>
                    </w:p>
                    <w:p w14:paraId="17C70E66" w14:textId="67C5F0AD" w:rsidR="00EC20EB" w:rsidRPr="008B36DD" w:rsidRDefault="00EC20EB" w:rsidP="00A404FA">
                      <w:pPr>
                        <w:tabs>
                          <w:tab w:val="left" w:pos="283"/>
                          <w:tab w:val="left" w:pos="2835"/>
                          <w:tab w:val="left" w:pos="5386"/>
                          <w:tab w:val="left" w:pos="7937"/>
                        </w:tabs>
                        <w:spacing w:line="276" w:lineRule="auto"/>
                        <w:jc w:val="both"/>
                        <w:rPr>
                          <w:rFonts w:eastAsia="Calibri"/>
                          <w:b w:val="0"/>
                          <w:bCs w:val="0"/>
                          <w:color w:val="0070C0"/>
                          <w:sz w:val="22"/>
                          <w:szCs w:val="22"/>
                        </w:rPr>
                      </w:pPr>
                      <w:r>
                        <w:rPr>
                          <w:rFonts w:eastAsia="Calibri"/>
                          <w:b w:val="0"/>
                          <w:bCs w:val="0"/>
                          <w:color w:val="0070C0"/>
                          <w:sz w:val="22"/>
                          <w:szCs w:val="22"/>
                        </w:rPr>
                        <w:tab/>
                      </w:r>
                      <w:proofErr w:type="gramStart"/>
                      <w:r w:rsidRPr="008B36DD">
                        <w:rPr>
                          <w:rFonts w:eastAsia="Calibri"/>
                          <w:b w:val="0"/>
                          <w:bCs w:val="0"/>
                          <w:color w:val="0070C0"/>
                          <w:sz w:val="22"/>
                          <w:szCs w:val="22"/>
                        </w:rPr>
                        <w:t xml:space="preserve">B. </w:t>
                      </w:r>
                      <w:proofErr w:type="gramEnd"/>
                      <w:r w:rsidR="0065349B" w:rsidRPr="00E31924">
                        <w:rPr>
                          <w:rFonts w:eastAsia="Calibri"/>
                          <w:b w:val="0"/>
                          <w:noProof/>
                          <w:position w:val="-12"/>
                          <w:sz w:val="22"/>
                          <w:szCs w:val="22"/>
                        </w:rPr>
                        <w:object w:dxaOrig="1625" w:dyaOrig="370" w14:anchorId="1DBD58D5">
                          <v:shape id="_x0000_i1669" type="#_x0000_t75" alt="" style="width:81pt;height:19.5pt;mso-width-percent:0;mso-height-percent:0;mso-width-percent:0;mso-height-percent:0" o:ole="">
                            <v:imagedata r:id="rId286" o:title=""/>
                          </v:shape>
                          <o:OLEObject Type="Embed" ProgID="Equation.DSMT4" ShapeID="_x0000_i1669" DrawAspect="Content" ObjectID="_1691508860" r:id="rId325"/>
                        </w:object>
                      </w:r>
                      <w:r w:rsidRPr="008B36DD">
                        <w:rPr>
                          <w:rFonts w:eastAsia="Calibri"/>
                          <w:b w:val="0"/>
                          <w:bCs w:val="0"/>
                          <w:sz w:val="22"/>
                          <w:szCs w:val="22"/>
                        </w:rPr>
                        <w:t xml:space="preserve">, </w:t>
                      </w:r>
                      <w:r w:rsidR="0065349B" w:rsidRPr="00E31924">
                        <w:rPr>
                          <w:rFonts w:eastAsia="Calibri"/>
                          <w:b w:val="0"/>
                          <w:noProof/>
                          <w:position w:val="-12"/>
                          <w:sz w:val="22"/>
                          <w:szCs w:val="22"/>
                        </w:rPr>
                        <w:object w:dxaOrig="1903" w:dyaOrig="370" w14:anchorId="114B33DD">
                          <v:shape id="_x0000_i1670" type="#_x0000_t75" alt="" style="width:95.25pt;height:19.5pt;mso-width-percent:0;mso-height-percent:0;mso-width-percent:0;mso-height-percent:0" o:ole="">
                            <v:imagedata r:id="rId288" o:title=""/>
                          </v:shape>
                          <o:OLEObject Type="Embed" ProgID="Equation.DSMT4" ShapeID="_x0000_i1670" DrawAspect="Content" ObjectID="_1691508861" r:id="rId326"/>
                        </w:object>
                      </w:r>
                      <w:r w:rsidRPr="008B36DD">
                        <w:rPr>
                          <w:rFonts w:eastAsia="Calibri"/>
                          <w:b w:val="0"/>
                          <w:bCs w:val="0"/>
                          <w:sz w:val="22"/>
                          <w:szCs w:val="22"/>
                        </w:rPr>
                        <w:t xml:space="preserve"> </w:t>
                      </w:r>
                    </w:p>
                    <w:p w14:paraId="674E8331" w14:textId="77777777" w:rsidR="00EC20EB" w:rsidRDefault="00EC20EB" w:rsidP="00A404FA">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0070C0"/>
                          <w:sz w:val="22"/>
                          <w:szCs w:val="22"/>
                        </w:rPr>
                        <w:tab/>
                      </w:r>
                      <w:proofErr w:type="gramStart"/>
                      <w:r w:rsidRPr="008B36DD">
                        <w:rPr>
                          <w:rFonts w:eastAsia="Calibri"/>
                          <w:b w:val="0"/>
                          <w:bCs w:val="0"/>
                          <w:color w:val="0070C0"/>
                          <w:sz w:val="22"/>
                          <w:szCs w:val="22"/>
                        </w:rPr>
                        <w:t xml:space="preserve">C. </w:t>
                      </w:r>
                      <w:proofErr w:type="gramEnd"/>
                      <w:r w:rsidR="0065349B" w:rsidRPr="00E31924">
                        <w:rPr>
                          <w:rFonts w:eastAsia="Calibri"/>
                          <w:b w:val="0"/>
                          <w:noProof/>
                          <w:position w:val="-12"/>
                          <w:sz w:val="22"/>
                          <w:szCs w:val="22"/>
                        </w:rPr>
                        <w:object w:dxaOrig="1563" w:dyaOrig="370" w14:anchorId="532F873F">
                          <v:shape id="_x0000_i1671" type="#_x0000_t75" alt="" style="width:78pt;height:19.5pt;mso-width-percent:0;mso-height-percent:0;mso-width-percent:0;mso-height-percent:0" o:ole="">
                            <v:imagedata r:id="rId290" o:title=""/>
                          </v:shape>
                          <o:OLEObject Type="Embed" ProgID="Equation.DSMT4" ShapeID="_x0000_i1671" DrawAspect="Content" ObjectID="_1691508862" r:id="rId327"/>
                        </w:object>
                      </w:r>
                      <w:r w:rsidRPr="008B36DD">
                        <w:rPr>
                          <w:rFonts w:eastAsia="Calibri"/>
                          <w:b w:val="0"/>
                          <w:bCs w:val="0"/>
                          <w:sz w:val="22"/>
                          <w:szCs w:val="22"/>
                        </w:rPr>
                        <w:t xml:space="preserve">, </w:t>
                      </w:r>
                      <w:r w:rsidR="0065349B" w:rsidRPr="00E31924">
                        <w:rPr>
                          <w:rFonts w:eastAsia="Calibri"/>
                          <w:b w:val="0"/>
                          <w:noProof/>
                          <w:position w:val="-12"/>
                          <w:sz w:val="22"/>
                          <w:szCs w:val="22"/>
                        </w:rPr>
                        <w:object w:dxaOrig="1872" w:dyaOrig="370" w14:anchorId="700AAF30">
                          <v:shape id="_x0000_i1672" type="#_x0000_t75" alt="" style="width:94.5pt;height:19.5pt;mso-width-percent:0;mso-height-percent:0;mso-width-percent:0;mso-height-percent:0" o:ole="">
                            <v:imagedata r:id="rId292" o:title=""/>
                          </v:shape>
                          <o:OLEObject Type="Embed" ProgID="Equation.DSMT4" ShapeID="_x0000_i1672" DrawAspect="Content" ObjectID="_1691508863" r:id="rId328"/>
                        </w:object>
                      </w:r>
                      <w:r w:rsidRPr="008B36DD">
                        <w:rPr>
                          <w:rFonts w:eastAsia="Calibri"/>
                          <w:b w:val="0"/>
                          <w:bCs w:val="0"/>
                          <w:sz w:val="22"/>
                          <w:szCs w:val="22"/>
                        </w:rPr>
                        <w:t xml:space="preserve"> </w:t>
                      </w:r>
                      <w:r w:rsidRPr="008B36DD">
                        <w:rPr>
                          <w:rFonts w:eastAsia="Calibri"/>
                          <w:b w:val="0"/>
                          <w:bCs w:val="0"/>
                          <w:color w:val="0070C0"/>
                          <w:sz w:val="22"/>
                          <w:szCs w:val="22"/>
                        </w:rPr>
                        <w:tab/>
                      </w:r>
                    </w:p>
                    <w:p w14:paraId="4A802004" w14:textId="4A0BE291" w:rsidR="00EC20EB" w:rsidRPr="008B36DD" w:rsidRDefault="00EC20EB" w:rsidP="00A404FA">
                      <w:pPr>
                        <w:tabs>
                          <w:tab w:val="left" w:pos="283"/>
                          <w:tab w:val="left" w:pos="2835"/>
                          <w:tab w:val="left" w:pos="5386"/>
                          <w:tab w:val="left" w:pos="7937"/>
                        </w:tabs>
                        <w:spacing w:line="276" w:lineRule="auto"/>
                        <w:jc w:val="both"/>
                        <w:rPr>
                          <w:rFonts w:eastAsia="Calibri"/>
                          <w:b w:val="0"/>
                          <w:bCs w:val="0"/>
                          <w:color w:val="0070C0"/>
                          <w:sz w:val="22"/>
                          <w:szCs w:val="22"/>
                        </w:rPr>
                      </w:pPr>
                      <w:r>
                        <w:rPr>
                          <w:rFonts w:eastAsia="Calibri"/>
                          <w:b w:val="0"/>
                          <w:bCs w:val="0"/>
                          <w:color w:val="0070C0"/>
                          <w:sz w:val="22"/>
                          <w:szCs w:val="22"/>
                        </w:rPr>
                        <w:tab/>
                      </w:r>
                      <w:proofErr w:type="gramStart"/>
                      <w:r w:rsidRPr="008B36DD">
                        <w:rPr>
                          <w:rFonts w:eastAsia="Calibri"/>
                          <w:b w:val="0"/>
                          <w:bCs w:val="0"/>
                          <w:color w:val="0070C0"/>
                          <w:sz w:val="22"/>
                          <w:szCs w:val="22"/>
                        </w:rPr>
                        <w:t xml:space="preserve">D. </w:t>
                      </w:r>
                      <w:proofErr w:type="gramEnd"/>
                      <w:r w:rsidR="0065349B" w:rsidRPr="00E31924">
                        <w:rPr>
                          <w:rFonts w:eastAsia="Calibri"/>
                          <w:b w:val="0"/>
                          <w:noProof/>
                          <w:position w:val="-12"/>
                          <w:sz w:val="22"/>
                          <w:szCs w:val="22"/>
                        </w:rPr>
                        <w:object w:dxaOrig="1563" w:dyaOrig="370" w14:anchorId="229AA70E">
                          <v:shape id="_x0000_i1673" type="#_x0000_t75" alt="" style="width:78pt;height:19.5pt;mso-width-percent:0;mso-height-percent:0;mso-width-percent:0;mso-height-percent:0" o:ole="">
                            <v:imagedata r:id="rId294" o:title=""/>
                          </v:shape>
                          <o:OLEObject Type="Embed" ProgID="Equation.DSMT4" ShapeID="_x0000_i1673" DrawAspect="Content" ObjectID="_1691508864" r:id="rId329"/>
                        </w:object>
                      </w:r>
                      <w:r w:rsidRPr="008B36DD">
                        <w:rPr>
                          <w:rFonts w:eastAsia="Calibri"/>
                          <w:b w:val="0"/>
                          <w:bCs w:val="0"/>
                          <w:sz w:val="22"/>
                          <w:szCs w:val="22"/>
                        </w:rPr>
                        <w:t xml:space="preserve">, </w:t>
                      </w:r>
                      <w:r w:rsidR="0065349B" w:rsidRPr="00E31924">
                        <w:rPr>
                          <w:rFonts w:eastAsia="Calibri"/>
                          <w:b w:val="0"/>
                          <w:noProof/>
                          <w:position w:val="-12"/>
                          <w:sz w:val="22"/>
                          <w:szCs w:val="22"/>
                        </w:rPr>
                        <w:object w:dxaOrig="1831" w:dyaOrig="370" w14:anchorId="7E81387A">
                          <v:shape id="_x0000_i1674" type="#_x0000_t75" alt="" style="width:92.25pt;height:19.5pt;mso-width-percent:0;mso-height-percent:0;mso-width-percent:0;mso-height-percent:0" o:ole="">
                            <v:imagedata r:id="rId296" o:title=""/>
                          </v:shape>
                          <o:OLEObject Type="Embed" ProgID="Equation.DSMT4" ShapeID="_x0000_i1674" DrawAspect="Content" ObjectID="_1691508865" r:id="rId330"/>
                        </w:object>
                      </w:r>
                      <w:r w:rsidRPr="008B36DD">
                        <w:rPr>
                          <w:rFonts w:eastAsia="Calibri"/>
                          <w:b w:val="0"/>
                          <w:bCs w:val="0"/>
                          <w:sz w:val="22"/>
                          <w:szCs w:val="22"/>
                        </w:rPr>
                        <w:t xml:space="preserve"> </w:t>
                      </w:r>
                    </w:p>
                    <w:p w14:paraId="70FEEB60" w14:textId="1C8D81B7" w:rsidR="00EC20EB" w:rsidRDefault="00EC20EB"/>
                  </w:txbxContent>
                </v:textbox>
                <w10:wrap type="through"/>
              </v:shape>
            </w:pict>
          </mc:Fallback>
        </mc:AlternateContent>
      </w:r>
    </w:p>
    <w:p w14:paraId="5BF31183" w14:textId="0185BF00" w:rsidR="00B6732A" w:rsidRDefault="00D31FC8">
      <w:r>
        <w:rPr>
          <w:noProof/>
          <w:sz w:val="22"/>
          <w:szCs w:val="22"/>
        </w:rPr>
        <w:lastRenderedPageBreak/>
        <mc:AlternateContent>
          <mc:Choice Requires="wps">
            <w:drawing>
              <wp:anchor distT="0" distB="0" distL="114300" distR="114300" simplePos="0" relativeHeight="251936768" behindDoc="0" locked="0" layoutInCell="1" allowOverlap="1" wp14:anchorId="02FD0818" wp14:editId="402C30D3">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51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tbl>
                            <w:tblPr>
                              <w:tblW w:w="1037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370"/>
                            </w:tblGrid>
                            <w:tr w:rsidR="00EC20EB" w:rsidRPr="00B31086" w14:paraId="2E111249" w14:textId="77777777" w:rsidTr="009E4711">
                              <w:tc>
                                <w:tcPr>
                                  <w:tcW w:w="10370" w:type="dxa"/>
                                  <w:shd w:val="clear" w:color="auto" w:fill="auto"/>
                                </w:tcPr>
                                <w:p w14:paraId="7772D671" w14:textId="77777777" w:rsidR="00EC20EB" w:rsidRPr="00745AEF" w:rsidRDefault="00EC20EB" w:rsidP="00405242">
                                  <w:pPr>
                                    <w:jc w:val="both"/>
                                    <w:rPr>
                                      <w:sz w:val="21"/>
                                      <w:szCs w:val="21"/>
                                    </w:rPr>
                                  </w:pPr>
                                  <w:r w:rsidRPr="00745AEF">
                                    <w:rPr>
                                      <w:sz w:val="21"/>
                                      <w:szCs w:val="21"/>
                                    </w:rPr>
                                    <w:t>PHIẾU HỌC TẬP VẬN DỤNG.</w:t>
                                  </w:r>
                                </w:p>
                                <w:p w14:paraId="0B99A264" w14:textId="77777777" w:rsidR="00EC20EB" w:rsidRDefault="00EC20EB" w:rsidP="00405242">
                                  <w:pPr>
                                    <w:jc w:val="both"/>
                                    <w:rPr>
                                      <w:b w:val="0"/>
                                      <w:sz w:val="21"/>
                                      <w:szCs w:val="21"/>
                                    </w:rPr>
                                  </w:pPr>
                                  <w:r w:rsidRPr="001A0DD4">
                                    <w:rPr>
                                      <w:sz w:val="21"/>
                                      <w:szCs w:val="21"/>
                                      <w:u w:val="single"/>
                                    </w:rPr>
                                    <w:t>Câu 1.</w:t>
                                  </w:r>
                                  <w:r w:rsidRPr="00745AEF">
                                    <w:rPr>
                                      <w:b w:val="0"/>
                                      <w:sz w:val="21"/>
                                      <w:szCs w:val="21"/>
                                    </w:rPr>
                                    <w:t xml:space="preserve"> Điều nào sau đây là</w:t>
                                  </w:r>
                                  <w:r>
                                    <w:rPr>
                                      <w:b w:val="0"/>
                                      <w:sz w:val="21"/>
                                      <w:szCs w:val="21"/>
                                    </w:rPr>
                                    <w:t xml:space="preserve"> ĐÚNG khi nói về cấu tạo </w:t>
                                  </w:r>
                                  <w:proofErr w:type="gramStart"/>
                                  <w:r>
                                    <w:rPr>
                                      <w:b w:val="0"/>
                                      <w:sz w:val="21"/>
                                      <w:szCs w:val="21"/>
                                    </w:rPr>
                                    <w:t>chất ?</w:t>
                                  </w:r>
                                  <w:proofErr w:type="gramEnd"/>
                                  <w:r>
                                    <w:rPr>
                                      <w:b w:val="0"/>
                                      <w:sz w:val="21"/>
                                      <w:szCs w:val="21"/>
                                    </w:rPr>
                                    <w:t xml:space="preserve">                           </w:t>
                                  </w:r>
                                </w:p>
                                <w:p w14:paraId="1FF79B31" w14:textId="77777777" w:rsidR="00EC20EB" w:rsidRPr="00745AEF" w:rsidRDefault="00EC20EB" w:rsidP="00405242">
                                  <w:pPr>
                                    <w:jc w:val="both"/>
                                    <w:rPr>
                                      <w:b w:val="0"/>
                                      <w:sz w:val="21"/>
                                      <w:szCs w:val="21"/>
                                    </w:rPr>
                                  </w:pPr>
                                  <w:r w:rsidRPr="00745AEF">
                                    <w:rPr>
                                      <w:b w:val="0"/>
                                      <w:sz w:val="21"/>
                                      <w:szCs w:val="21"/>
                                    </w:rPr>
                                    <w:t>A. Các chất được cấu tạo từ các nguyên tử, phân tử.</w:t>
                                  </w:r>
                                </w:p>
                                <w:p w14:paraId="79095780" w14:textId="77777777" w:rsidR="00EC20EB" w:rsidRPr="00745AEF" w:rsidRDefault="00EC20EB" w:rsidP="00405242">
                                  <w:pPr>
                                    <w:jc w:val="both"/>
                                    <w:rPr>
                                      <w:b w:val="0"/>
                                      <w:sz w:val="21"/>
                                      <w:szCs w:val="21"/>
                                    </w:rPr>
                                  </w:pPr>
                                  <w:r w:rsidRPr="00745AEF">
                                    <w:rPr>
                                      <w:b w:val="0"/>
                                      <w:sz w:val="21"/>
                                      <w:szCs w:val="21"/>
                                    </w:rPr>
                                    <w:t>B. Các nguyên tử, phân tử chuyển động hỗn độn không ngừng, chuyển động này càng nhanh thì nhiệt độ của vật càng cao.</w:t>
                                  </w:r>
                                </w:p>
                                <w:p w14:paraId="766ECC3F" w14:textId="77777777" w:rsidR="00EC20EB" w:rsidRPr="00745AEF" w:rsidRDefault="00EC20EB" w:rsidP="00405242">
                                  <w:pPr>
                                    <w:jc w:val="both"/>
                                    <w:rPr>
                                      <w:b w:val="0"/>
                                      <w:sz w:val="21"/>
                                      <w:szCs w:val="21"/>
                                    </w:rPr>
                                  </w:pPr>
                                  <w:r w:rsidRPr="00745AEF">
                                    <w:rPr>
                                      <w:b w:val="0"/>
                                      <w:sz w:val="21"/>
                                      <w:szCs w:val="21"/>
                                    </w:rPr>
                                    <w:t>C. Các nguyên tử, phân tử đồng thời hút nhau và đẩy nhau.</w:t>
                                  </w:r>
                                  <w:r w:rsidRPr="00745AEF">
                                    <w:rPr>
                                      <w:b w:val="0"/>
                                      <w:sz w:val="21"/>
                                      <w:szCs w:val="21"/>
                                    </w:rPr>
                                    <w:tab/>
                                  </w:r>
                                  <w:r w:rsidRPr="00745AEF">
                                    <w:rPr>
                                      <w:b w:val="0"/>
                                      <w:sz w:val="21"/>
                                      <w:szCs w:val="21"/>
                                    </w:rPr>
                                    <w:tab/>
                                  </w:r>
                                  <w:r w:rsidRPr="00745AEF">
                                    <w:rPr>
                                      <w:b w:val="0"/>
                                      <w:sz w:val="21"/>
                                      <w:szCs w:val="21"/>
                                    </w:rPr>
                                    <w:tab/>
                                  </w:r>
                                  <w:r w:rsidRPr="00745AEF">
                                    <w:rPr>
                                      <w:b w:val="0"/>
                                      <w:sz w:val="21"/>
                                      <w:szCs w:val="21"/>
                                    </w:rPr>
                                    <w:tab/>
                                    <w:t>D. Tất cả đều đúng.</w:t>
                                  </w:r>
                                </w:p>
                                <w:p w14:paraId="139E8BBE" w14:textId="77777777" w:rsidR="00EC20EB" w:rsidRPr="00745AEF" w:rsidRDefault="00EC20EB" w:rsidP="00405242">
                                  <w:pPr>
                                    <w:jc w:val="both"/>
                                    <w:rPr>
                                      <w:b w:val="0"/>
                                      <w:sz w:val="21"/>
                                      <w:szCs w:val="21"/>
                                    </w:rPr>
                                  </w:pPr>
                                  <w:r w:rsidRPr="001A0DD4">
                                    <w:rPr>
                                      <w:sz w:val="21"/>
                                      <w:szCs w:val="21"/>
                                      <w:u w:val="single"/>
                                    </w:rPr>
                                    <w:t xml:space="preserve">Câu </w:t>
                                  </w:r>
                                  <w:r>
                                    <w:rPr>
                                      <w:sz w:val="21"/>
                                      <w:szCs w:val="21"/>
                                      <w:u w:val="single"/>
                                    </w:rPr>
                                    <w:t>2</w:t>
                                  </w:r>
                                  <w:r w:rsidRPr="001A0DD4">
                                    <w:rPr>
                                      <w:sz w:val="21"/>
                                      <w:szCs w:val="21"/>
                                      <w:u w:val="single"/>
                                    </w:rPr>
                                    <w:t>.</w:t>
                                  </w:r>
                                  <w:r w:rsidRPr="00745AEF">
                                    <w:rPr>
                                      <w:b w:val="0"/>
                                      <w:sz w:val="21"/>
                                      <w:szCs w:val="21"/>
                                    </w:rPr>
                                    <w:t xml:space="preserve"> Phát biểu nào sau đây là SAI khi nói về chất </w:t>
                                  </w:r>
                                  <w:proofErr w:type="gramStart"/>
                                  <w:r w:rsidRPr="00745AEF">
                                    <w:rPr>
                                      <w:b w:val="0"/>
                                      <w:sz w:val="21"/>
                                      <w:szCs w:val="21"/>
                                    </w:rPr>
                                    <w:t>khí ?</w:t>
                                  </w:r>
                                  <w:proofErr w:type="gramEnd"/>
                                </w:p>
                                <w:p w14:paraId="4463BF6E" w14:textId="77777777" w:rsidR="00EC20EB" w:rsidRPr="00745AEF" w:rsidRDefault="00EC20EB" w:rsidP="00405242">
                                  <w:pPr>
                                    <w:jc w:val="both"/>
                                    <w:rPr>
                                      <w:b w:val="0"/>
                                      <w:sz w:val="21"/>
                                      <w:szCs w:val="21"/>
                                    </w:rPr>
                                  </w:pPr>
                                  <w:r w:rsidRPr="00745AEF">
                                    <w:rPr>
                                      <w:b w:val="0"/>
                                      <w:sz w:val="21"/>
                                      <w:szCs w:val="21"/>
                                    </w:rPr>
                                    <w:t>A. Lực tương tác giữa các nguyên tử, phân tử rất yếu.</w:t>
                                  </w:r>
                                  <w:r w:rsidRPr="00745AEF">
                                    <w:rPr>
                                      <w:b w:val="0"/>
                                      <w:sz w:val="21"/>
                                      <w:szCs w:val="21"/>
                                    </w:rPr>
                                    <w:tab/>
                                    <w:t>B. Các phân tử và nguyên tử khí ở rất gần nhau.</w:t>
                                  </w:r>
                                </w:p>
                                <w:p w14:paraId="41B3BCC5" w14:textId="77777777" w:rsidR="00EC20EB" w:rsidRPr="00745AEF" w:rsidRDefault="00EC20EB" w:rsidP="00405242">
                                  <w:pPr>
                                    <w:jc w:val="both"/>
                                    <w:rPr>
                                      <w:b w:val="0"/>
                                      <w:sz w:val="21"/>
                                      <w:szCs w:val="21"/>
                                    </w:rPr>
                                  </w:pPr>
                                  <w:r w:rsidRPr="00745AEF">
                                    <w:rPr>
                                      <w:b w:val="0"/>
                                      <w:sz w:val="21"/>
                                      <w:szCs w:val="21"/>
                                    </w:rPr>
                                    <w:t xml:space="preserve">C. Chất khí không </w:t>
                                  </w:r>
                                  <w:r>
                                    <w:rPr>
                                      <w:b w:val="0"/>
                                      <w:sz w:val="21"/>
                                      <w:szCs w:val="21"/>
                                    </w:rPr>
                                    <w:t xml:space="preserve">có hình dạng và thể tích riêng.     </w:t>
                                  </w:r>
                                  <w:r w:rsidRPr="00745AEF">
                                    <w:rPr>
                                      <w:b w:val="0"/>
                                      <w:sz w:val="21"/>
                                      <w:szCs w:val="21"/>
                                    </w:rPr>
                                    <w:t>D. Chất khí luôn chiếm toàn bộ thể tích bình chứa và nén được dễ dàng.</w:t>
                                  </w:r>
                                </w:p>
                                <w:p w14:paraId="275DBB4B" w14:textId="77777777" w:rsidR="00EC20EB" w:rsidRPr="00745AEF" w:rsidRDefault="00EC20EB" w:rsidP="00405242">
                                  <w:pPr>
                                    <w:jc w:val="both"/>
                                    <w:rPr>
                                      <w:b w:val="0"/>
                                      <w:sz w:val="21"/>
                                      <w:szCs w:val="21"/>
                                    </w:rPr>
                                  </w:pPr>
                                  <w:r w:rsidRPr="001A0DD4">
                                    <w:rPr>
                                      <w:sz w:val="21"/>
                                      <w:szCs w:val="21"/>
                                      <w:u w:val="single"/>
                                    </w:rPr>
                                    <w:t xml:space="preserve">Câu </w:t>
                                  </w:r>
                                  <w:r>
                                    <w:rPr>
                                      <w:sz w:val="21"/>
                                      <w:szCs w:val="21"/>
                                      <w:u w:val="single"/>
                                    </w:rPr>
                                    <w:t>3</w:t>
                                  </w:r>
                                  <w:r w:rsidRPr="001A0DD4">
                                    <w:rPr>
                                      <w:sz w:val="21"/>
                                      <w:szCs w:val="21"/>
                                      <w:u w:val="single"/>
                                    </w:rPr>
                                    <w:t>.</w:t>
                                  </w:r>
                                  <w:r w:rsidRPr="00745AEF">
                                    <w:rPr>
                                      <w:b w:val="0"/>
                                      <w:sz w:val="21"/>
                                      <w:szCs w:val="21"/>
                                    </w:rPr>
                                    <w:t xml:space="preserve"> Nguyên nhân cơ bản nào sau đây gây ra áp suất của chất </w:t>
                                  </w:r>
                                  <w:proofErr w:type="gramStart"/>
                                  <w:r w:rsidRPr="00745AEF">
                                    <w:rPr>
                                      <w:b w:val="0"/>
                                      <w:sz w:val="21"/>
                                      <w:szCs w:val="21"/>
                                    </w:rPr>
                                    <w:t>khí ?</w:t>
                                  </w:r>
                                  <w:proofErr w:type="gramEnd"/>
                                </w:p>
                                <w:p w14:paraId="51E6EB09" w14:textId="77777777" w:rsidR="00EC20EB" w:rsidRPr="00745AEF" w:rsidRDefault="00EC20EB" w:rsidP="00405242">
                                  <w:pPr>
                                    <w:jc w:val="both"/>
                                    <w:rPr>
                                      <w:b w:val="0"/>
                                      <w:sz w:val="21"/>
                                      <w:szCs w:val="21"/>
                                    </w:rPr>
                                  </w:pPr>
                                  <w:r w:rsidRPr="00745AEF">
                                    <w:rPr>
                                      <w:b w:val="0"/>
                                      <w:sz w:val="21"/>
                                      <w:szCs w:val="21"/>
                                    </w:rPr>
                                    <w:t>A. Do chất khí thường có khối lượng riêng nhỏ.</w:t>
                                  </w:r>
                                  <w:r w:rsidRPr="00745AEF">
                                    <w:rPr>
                                      <w:b w:val="0"/>
                                      <w:sz w:val="21"/>
                                      <w:szCs w:val="21"/>
                                    </w:rPr>
                                    <w:tab/>
                                  </w:r>
                                  <w:r w:rsidRPr="00745AEF">
                                    <w:rPr>
                                      <w:b w:val="0"/>
                                      <w:sz w:val="21"/>
                                      <w:szCs w:val="21"/>
                                    </w:rPr>
                                    <w:tab/>
                                  </w:r>
                                  <w:r w:rsidRPr="00745AEF">
                                    <w:rPr>
                                      <w:b w:val="0"/>
                                      <w:sz w:val="21"/>
                                      <w:szCs w:val="21"/>
                                    </w:rPr>
                                    <w:tab/>
                                    <w:t>B. Do chất khí thường có thể tích lớn.</w:t>
                                  </w:r>
                                </w:p>
                                <w:p w14:paraId="22D39A5A" w14:textId="77777777" w:rsidR="00EC20EB" w:rsidRPr="00745AEF" w:rsidRDefault="00EC20EB" w:rsidP="00405242">
                                  <w:pPr>
                                    <w:jc w:val="both"/>
                                    <w:rPr>
                                      <w:b w:val="0"/>
                                      <w:sz w:val="21"/>
                                      <w:szCs w:val="21"/>
                                    </w:rPr>
                                  </w:pPr>
                                  <w:r w:rsidRPr="00745AEF">
                                    <w:rPr>
                                      <w:b w:val="0"/>
                                      <w:sz w:val="21"/>
                                      <w:szCs w:val="21"/>
                                    </w:rPr>
                                    <w:t>C. Do trong khi chuyển động, các phân tử khí va chạm với nhau và va chạm vào thành bình.</w:t>
                                  </w:r>
                                </w:p>
                                <w:p w14:paraId="2AD53F9F" w14:textId="77777777" w:rsidR="00EC20EB" w:rsidRPr="00745AEF" w:rsidRDefault="00EC20EB" w:rsidP="00405242">
                                  <w:pPr>
                                    <w:jc w:val="both"/>
                                    <w:rPr>
                                      <w:b w:val="0"/>
                                      <w:sz w:val="21"/>
                                      <w:szCs w:val="21"/>
                                    </w:rPr>
                                  </w:pPr>
                                  <w:r w:rsidRPr="00745AEF">
                                    <w:rPr>
                                      <w:b w:val="0"/>
                                      <w:sz w:val="21"/>
                                      <w:szCs w:val="21"/>
                                    </w:rPr>
                                    <w:t>D. Do chất khí thường được đựng trong bình kín.</w:t>
                                  </w:r>
                                </w:p>
                                <w:p w14:paraId="51F670D5" w14:textId="2C1A871D" w:rsidR="00EC20EB" w:rsidRPr="00745AEF" w:rsidRDefault="00EC20EB" w:rsidP="00405242">
                                  <w:pPr>
                                    <w:jc w:val="both"/>
                                    <w:rPr>
                                      <w:b w:val="0"/>
                                      <w:sz w:val="21"/>
                                      <w:szCs w:val="21"/>
                                    </w:rPr>
                                  </w:pPr>
                                  <w:r w:rsidRPr="001A0DD4">
                                    <w:rPr>
                                      <w:sz w:val="21"/>
                                      <w:szCs w:val="21"/>
                                      <w:u w:val="single"/>
                                    </w:rPr>
                                    <w:t xml:space="preserve">Câu </w:t>
                                  </w:r>
                                  <w:r>
                                    <w:rPr>
                                      <w:sz w:val="21"/>
                                      <w:szCs w:val="21"/>
                                      <w:u w:val="single"/>
                                    </w:rPr>
                                    <w:t>4</w:t>
                                  </w:r>
                                  <w:proofErr w:type="gramStart"/>
                                  <w:r w:rsidRPr="001A0DD4">
                                    <w:rPr>
                                      <w:sz w:val="21"/>
                                      <w:szCs w:val="21"/>
                                      <w:u w:val="single"/>
                                    </w:rPr>
                                    <w:t>.</w:t>
                                  </w:r>
                                  <w:r w:rsidRPr="00745AEF">
                                    <w:rPr>
                                      <w:b w:val="0"/>
                                      <w:sz w:val="21"/>
                                      <w:szCs w:val="21"/>
                                    </w:rPr>
                                    <w:t>.</w:t>
                                  </w:r>
                                  <w:proofErr w:type="gramEnd"/>
                                  <w:r w:rsidRPr="00745AEF">
                                    <w:rPr>
                                      <w:b w:val="0"/>
                                      <w:sz w:val="21"/>
                                      <w:szCs w:val="21"/>
                                    </w:rPr>
                                    <w:t xml:space="preserve"> </w:t>
                                  </w:r>
                                  <w:r>
                                    <w:rPr>
                                      <w:b w:val="0"/>
                                      <w:sz w:val="21"/>
                                      <w:szCs w:val="21"/>
                                    </w:rPr>
                                    <w:t>Chọn</w:t>
                                  </w:r>
                                  <w:r>
                                    <w:rPr>
                                      <w:b w:val="0"/>
                                      <w:sz w:val="21"/>
                                      <w:szCs w:val="21"/>
                                      <w:lang w:val="vi-VN"/>
                                    </w:rPr>
                                    <w:t xml:space="preserve"> câu đúng. </w:t>
                                  </w:r>
                                  <w:r w:rsidRPr="00745AEF">
                                    <w:rPr>
                                      <w:b w:val="0"/>
                                      <w:sz w:val="21"/>
                                      <w:szCs w:val="21"/>
                                    </w:rPr>
                                    <w:t xml:space="preserve">Khi nói về vị trí của các nguyên tử, phân tử trong chất </w:t>
                                  </w:r>
                                  <w:proofErr w:type="gramStart"/>
                                  <w:r w:rsidRPr="00745AEF">
                                    <w:rPr>
                                      <w:b w:val="0"/>
                                      <w:sz w:val="21"/>
                                      <w:szCs w:val="21"/>
                                    </w:rPr>
                                    <w:t>rắn</w:t>
                                  </w:r>
                                  <w:r>
                                    <w:rPr>
                                      <w:b w:val="0"/>
                                      <w:sz w:val="21"/>
                                      <w:szCs w:val="21"/>
                                      <w:lang w:val="vi-VN"/>
                                    </w:rPr>
                                    <w:t xml:space="preserve"> </w:t>
                                  </w:r>
                                  <w:r w:rsidRPr="00745AEF">
                                    <w:rPr>
                                      <w:b w:val="0"/>
                                      <w:sz w:val="21"/>
                                      <w:szCs w:val="21"/>
                                    </w:rPr>
                                    <w:t>?</w:t>
                                  </w:r>
                                  <w:proofErr w:type="gramEnd"/>
                                  <w:r w:rsidRPr="00745AEF">
                                    <w:rPr>
                                      <w:b w:val="0"/>
                                      <w:sz w:val="21"/>
                                      <w:szCs w:val="21"/>
                                    </w:rPr>
                                    <w:t xml:space="preserve"> Các nguyên tử, phân tử</w:t>
                                  </w:r>
                                </w:p>
                                <w:p w14:paraId="76536C73" w14:textId="00B2BDAD" w:rsidR="00EC20EB" w:rsidRDefault="00EC20EB" w:rsidP="00405242">
                                  <w:pPr>
                                    <w:jc w:val="both"/>
                                    <w:rPr>
                                      <w:b w:val="0"/>
                                      <w:sz w:val="21"/>
                                      <w:szCs w:val="21"/>
                                    </w:rPr>
                                  </w:pPr>
                                  <w:r w:rsidRPr="00745AEF">
                                    <w:rPr>
                                      <w:b w:val="0"/>
                                      <w:sz w:val="21"/>
                                      <w:szCs w:val="21"/>
                                    </w:rPr>
                                    <w:t xml:space="preserve">A. nằm ở những vị trí xác định và chỉ có thể dao động xung quanh các </w:t>
                                  </w:r>
                                  <w:r>
                                    <w:rPr>
                                      <w:b w:val="0"/>
                                      <w:sz w:val="21"/>
                                      <w:szCs w:val="21"/>
                                    </w:rPr>
                                    <w:t>vị trí cân bằng xác định này.</w:t>
                                  </w:r>
                                </w:p>
                                <w:p w14:paraId="79746625" w14:textId="10BE2E64" w:rsidR="00EC20EB" w:rsidRPr="00745AEF" w:rsidRDefault="00EC20EB" w:rsidP="00405242">
                                  <w:pPr>
                                    <w:jc w:val="both"/>
                                    <w:rPr>
                                      <w:b w:val="0"/>
                                      <w:sz w:val="21"/>
                                      <w:szCs w:val="21"/>
                                    </w:rPr>
                                  </w:pPr>
                                  <w:r w:rsidRPr="00745AEF">
                                    <w:rPr>
                                      <w:b w:val="0"/>
                                      <w:sz w:val="21"/>
                                      <w:szCs w:val="21"/>
                                    </w:rPr>
                                    <w:t>B. nằm ở những vị trí xác định không dao động.</w:t>
                                  </w:r>
                                </w:p>
                                <w:p w14:paraId="017F88B7" w14:textId="6B067769" w:rsidR="00EC20EB" w:rsidRPr="00745AEF" w:rsidRDefault="00EC20EB" w:rsidP="00405242">
                                  <w:pPr>
                                    <w:jc w:val="both"/>
                                    <w:rPr>
                                      <w:b w:val="0"/>
                                      <w:sz w:val="21"/>
                                      <w:szCs w:val="21"/>
                                    </w:rPr>
                                  </w:pPr>
                                  <w:r w:rsidRPr="00745AEF">
                                    <w:rPr>
                                      <w:b w:val="0"/>
                                      <w:sz w:val="21"/>
                                      <w:szCs w:val="21"/>
                                    </w:rPr>
                                    <w:t>C. không có vị trí cố định mà luôn thay đổi.</w:t>
                                  </w:r>
                                </w:p>
                                <w:p w14:paraId="14AC7DEB" w14:textId="479FAE8A" w:rsidR="00EC20EB" w:rsidRPr="00745AEF" w:rsidRDefault="00EC20EB" w:rsidP="00405242">
                                  <w:pPr>
                                    <w:jc w:val="both"/>
                                    <w:rPr>
                                      <w:b w:val="0"/>
                                      <w:sz w:val="21"/>
                                      <w:szCs w:val="21"/>
                                    </w:rPr>
                                  </w:pPr>
                                  <w:r w:rsidRPr="00745AEF">
                                    <w:rPr>
                                      <w:b w:val="0"/>
                                      <w:sz w:val="21"/>
                                      <w:szCs w:val="21"/>
                                    </w:rPr>
                                    <w:t xml:space="preserve">D. nằm ở những vị trí cố định, sau một thời gian nào đó, chúng lại chuyển sang </w:t>
                                  </w:r>
                                  <w:r>
                                    <w:rPr>
                                      <w:b w:val="0"/>
                                      <w:sz w:val="21"/>
                                      <w:szCs w:val="21"/>
                                    </w:rPr>
                                    <w:t>một</w:t>
                                  </w:r>
                                  <w:r>
                                    <w:rPr>
                                      <w:b w:val="0"/>
                                      <w:sz w:val="21"/>
                                      <w:szCs w:val="21"/>
                                      <w:lang w:val="vi-VN"/>
                                    </w:rPr>
                                    <w:t xml:space="preserve"> </w:t>
                                  </w:r>
                                  <w:r w:rsidRPr="00745AEF">
                                    <w:rPr>
                                      <w:b w:val="0"/>
                                      <w:sz w:val="21"/>
                                      <w:szCs w:val="21"/>
                                    </w:rPr>
                                    <w:t>vị trí cố định khác.</w:t>
                                  </w:r>
                                </w:p>
                                <w:p w14:paraId="38676502" w14:textId="77777777" w:rsidR="00EC20EB" w:rsidRPr="00745AEF" w:rsidRDefault="00EC20EB" w:rsidP="00405242">
                                  <w:pPr>
                                    <w:jc w:val="both"/>
                                    <w:rPr>
                                      <w:b w:val="0"/>
                                      <w:sz w:val="21"/>
                                      <w:szCs w:val="21"/>
                                    </w:rPr>
                                  </w:pPr>
                                  <w:r w:rsidRPr="001A0DD4">
                                    <w:rPr>
                                      <w:sz w:val="21"/>
                                      <w:szCs w:val="21"/>
                                      <w:u w:val="single"/>
                                    </w:rPr>
                                    <w:t xml:space="preserve">Câu </w:t>
                                  </w:r>
                                  <w:r>
                                    <w:rPr>
                                      <w:sz w:val="21"/>
                                      <w:szCs w:val="21"/>
                                      <w:u w:val="single"/>
                                    </w:rPr>
                                    <w:t>5</w:t>
                                  </w:r>
                                  <w:r w:rsidRPr="001A0DD4">
                                    <w:rPr>
                                      <w:sz w:val="21"/>
                                      <w:szCs w:val="21"/>
                                      <w:u w:val="single"/>
                                    </w:rPr>
                                    <w:t>.</w:t>
                                  </w:r>
                                  <w:r w:rsidRPr="00745AEF">
                                    <w:rPr>
                                      <w:b w:val="0"/>
                                      <w:sz w:val="21"/>
                                      <w:szCs w:val="21"/>
                                    </w:rPr>
                                    <w:t xml:space="preserve"> Khi nói về chất lỏng, điều nào sau đây là </w:t>
                                  </w:r>
                                  <w:proofErr w:type="gramStart"/>
                                  <w:r w:rsidRPr="00745AEF">
                                    <w:rPr>
                                      <w:b w:val="0"/>
                                      <w:sz w:val="21"/>
                                      <w:szCs w:val="21"/>
                                    </w:rPr>
                                    <w:t>SAI ?</w:t>
                                  </w:r>
                                  <w:proofErr w:type="gramEnd"/>
                                  <w:r w:rsidRPr="00745AEF">
                                    <w:rPr>
                                      <w:b w:val="0"/>
                                      <w:sz w:val="21"/>
                                      <w:szCs w:val="21"/>
                                    </w:rPr>
                                    <w:tab/>
                                  </w:r>
                                  <w:r w:rsidRPr="00745AEF">
                                    <w:rPr>
                                      <w:b w:val="0"/>
                                      <w:sz w:val="21"/>
                                      <w:szCs w:val="21"/>
                                    </w:rPr>
                                    <w:tab/>
                                  </w:r>
                                  <w:r w:rsidRPr="00745AEF">
                                    <w:rPr>
                                      <w:b w:val="0"/>
                                      <w:sz w:val="21"/>
                                      <w:szCs w:val="21"/>
                                    </w:rPr>
                                    <w:tab/>
                                    <w:t>A. Chất lỏng không có thể tích xác định.</w:t>
                                  </w:r>
                                </w:p>
                                <w:p w14:paraId="719ACB63" w14:textId="77777777" w:rsidR="00EC20EB" w:rsidRPr="00745AEF" w:rsidRDefault="00EC20EB" w:rsidP="00405242">
                                  <w:pPr>
                                    <w:jc w:val="both"/>
                                    <w:rPr>
                                      <w:b w:val="0"/>
                                      <w:sz w:val="21"/>
                                      <w:szCs w:val="21"/>
                                    </w:rPr>
                                  </w:pPr>
                                  <w:r w:rsidRPr="00745AEF">
                                    <w:rPr>
                                      <w:b w:val="0"/>
                                      <w:sz w:val="21"/>
                                      <w:szCs w:val="21"/>
                                    </w:rPr>
                                    <w:t>B. Các nguyên tử, phân tử dao động quanh những vị trí cân bằng, nhưng những vị trí này không cố định mà di chuyển.</w:t>
                                  </w:r>
                                </w:p>
                                <w:p w14:paraId="5A798C66" w14:textId="77777777" w:rsidR="00EC20EB" w:rsidRPr="00745AEF" w:rsidRDefault="00EC20EB" w:rsidP="00405242">
                                  <w:pPr>
                                    <w:jc w:val="both"/>
                                    <w:rPr>
                                      <w:b w:val="0"/>
                                      <w:sz w:val="21"/>
                                      <w:szCs w:val="21"/>
                                    </w:rPr>
                                  </w:pPr>
                                  <w:r w:rsidRPr="00745AEF">
                                    <w:rPr>
                                      <w:b w:val="0"/>
                                      <w:sz w:val="21"/>
                                      <w:szCs w:val="21"/>
                                    </w:rPr>
                                    <w:t>C. Lực tương tác giữa các phân tử chất lỏng lớn hơn lực tương tác giữa các nguyên tử, phân tử chất khí và nhỏ hơn lực tương tác giữa các nguyên tử, phân tử chất rắn.</w:t>
                                  </w:r>
                                </w:p>
                                <w:p w14:paraId="040C1394" w14:textId="77777777" w:rsidR="00EC20EB" w:rsidRPr="00745AEF" w:rsidRDefault="00EC20EB" w:rsidP="00405242">
                                  <w:pPr>
                                    <w:jc w:val="both"/>
                                    <w:rPr>
                                      <w:b w:val="0"/>
                                      <w:sz w:val="21"/>
                                      <w:szCs w:val="21"/>
                                    </w:rPr>
                                  </w:pPr>
                                  <w:r w:rsidRPr="00745AEF">
                                    <w:rPr>
                                      <w:b w:val="0"/>
                                      <w:sz w:val="21"/>
                                      <w:szCs w:val="21"/>
                                    </w:rPr>
                                    <w:t>D. Chất lỏng không có hình dạng riêng, mà có hình dạng của phần bình chứa nó.</w:t>
                                  </w:r>
                                </w:p>
                                <w:p w14:paraId="5E57C52B" w14:textId="77777777" w:rsidR="00EC20EB" w:rsidRPr="00745AEF" w:rsidRDefault="00EC20EB" w:rsidP="00405242">
                                  <w:pPr>
                                    <w:jc w:val="both"/>
                                    <w:rPr>
                                      <w:b w:val="0"/>
                                      <w:sz w:val="21"/>
                                      <w:szCs w:val="21"/>
                                    </w:rPr>
                                  </w:pPr>
                                  <w:r w:rsidRPr="001A0DD4">
                                    <w:rPr>
                                      <w:sz w:val="21"/>
                                      <w:szCs w:val="21"/>
                                      <w:u w:val="single"/>
                                    </w:rPr>
                                    <w:t xml:space="preserve">Câu </w:t>
                                  </w:r>
                                  <w:r>
                                    <w:rPr>
                                      <w:sz w:val="21"/>
                                      <w:szCs w:val="21"/>
                                      <w:u w:val="single"/>
                                    </w:rPr>
                                    <w:t>6</w:t>
                                  </w:r>
                                  <w:r w:rsidRPr="001A0DD4">
                                    <w:rPr>
                                      <w:sz w:val="21"/>
                                      <w:szCs w:val="21"/>
                                      <w:u w:val="single"/>
                                    </w:rPr>
                                    <w:t>.</w:t>
                                  </w:r>
                                  <w:r w:rsidRPr="00745AEF">
                                    <w:rPr>
                                      <w:b w:val="0"/>
                                      <w:sz w:val="21"/>
                                      <w:szCs w:val="21"/>
                                    </w:rPr>
                                    <w:t xml:space="preserve"> Câu nào sau đây nói về chuyển động của phân tử là KHÔNG </w:t>
                                  </w:r>
                                  <w:proofErr w:type="gramStart"/>
                                  <w:r w:rsidRPr="00745AEF">
                                    <w:rPr>
                                      <w:b w:val="0"/>
                                      <w:sz w:val="21"/>
                                      <w:szCs w:val="21"/>
                                    </w:rPr>
                                    <w:t>đúng ?</w:t>
                                  </w:r>
                                  <w:proofErr w:type="gramEnd"/>
                                </w:p>
                                <w:p w14:paraId="6833E97F" w14:textId="77777777" w:rsidR="00EC20EB" w:rsidRPr="00745AEF" w:rsidRDefault="00EC20EB" w:rsidP="00405242">
                                  <w:pPr>
                                    <w:jc w:val="both"/>
                                    <w:rPr>
                                      <w:b w:val="0"/>
                                      <w:sz w:val="21"/>
                                      <w:szCs w:val="21"/>
                                    </w:rPr>
                                  </w:pPr>
                                  <w:r w:rsidRPr="00745AEF">
                                    <w:rPr>
                                      <w:b w:val="0"/>
                                      <w:sz w:val="21"/>
                                      <w:szCs w:val="21"/>
                                    </w:rPr>
                                    <w:t>A. Chuyển động của phân tử là do lự</w:t>
                                  </w:r>
                                  <w:r>
                                    <w:rPr>
                                      <w:b w:val="0"/>
                                      <w:sz w:val="21"/>
                                      <w:szCs w:val="21"/>
                                    </w:rPr>
                                    <w:t xml:space="preserve">c tương tác phân tử gây ra.    </w:t>
                                  </w:r>
                                  <w:r>
                                    <w:rPr>
                                      <w:b w:val="0"/>
                                      <w:sz w:val="21"/>
                                      <w:szCs w:val="21"/>
                                    </w:rPr>
                                    <w:tab/>
                                  </w:r>
                                  <w:r>
                                    <w:rPr>
                                      <w:b w:val="0"/>
                                      <w:sz w:val="21"/>
                                      <w:szCs w:val="21"/>
                                    </w:rPr>
                                    <w:tab/>
                                  </w:r>
                                  <w:r w:rsidRPr="00745AEF">
                                    <w:rPr>
                                      <w:b w:val="0"/>
                                      <w:sz w:val="21"/>
                                      <w:szCs w:val="21"/>
                                    </w:rPr>
                                    <w:t>B. Các phân tử chuyển động không ngừng.</w:t>
                                  </w:r>
                                </w:p>
                                <w:p w14:paraId="2A91960A" w14:textId="77777777" w:rsidR="00EC20EB" w:rsidRPr="00745AEF" w:rsidRDefault="00EC20EB" w:rsidP="00405242">
                                  <w:pPr>
                                    <w:jc w:val="both"/>
                                    <w:rPr>
                                      <w:b w:val="0"/>
                                      <w:sz w:val="21"/>
                                      <w:szCs w:val="21"/>
                                    </w:rPr>
                                  </w:pPr>
                                  <w:r w:rsidRPr="00745AEF">
                                    <w:rPr>
                                      <w:b w:val="0"/>
                                      <w:sz w:val="21"/>
                                      <w:szCs w:val="21"/>
                                    </w:rPr>
                                    <w:t>C. Các phân tử chuyển động càng nhanh thì nhiệt độ của vật càng cao.</w:t>
                                  </w:r>
                                </w:p>
                                <w:p w14:paraId="2E35BC80" w14:textId="77777777" w:rsidR="00EC20EB" w:rsidRPr="00745AEF" w:rsidRDefault="00EC20EB" w:rsidP="00405242">
                                  <w:pPr>
                                    <w:jc w:val="both"/>
                                    <w:rPr>
                                      <w:b w:val="0"/>
                                      <w:sz w:val="21"/>
                                      <w:szCs w:val="21"/>
                                    </w:rPr>
                                  </w:pPr>
                                  <w:r w:rsidRPr="00745AEF">
                                    <w:rPr>
                                      <w:b w:val="0"/>
                                      <w:sz w:val="21"/>
                                      <w:szCs w:val="21"/>
                                    </w:rPr>
                                    <w:t>D. Các phân tử khí chuyển động theo đường thẳng giữa hai lần va chạm.</w:t>
                                  </w:r>
                                </w:p>
                                <w:p w14:paraId="5E8D3D2F" w14:textId="77777777" w:rsidR="00EC20EB" w:rsidRPr="00745AEF" w:rsidRDefault="00EC20EB" w:rsidP="00405242">
                                  <w:pPr>
                                    <w:jc w:val="both"/>
                                    <w:rPr>
                                      <w:b w:val="0"/>
                                      <w:sz w:val="21"/>
                                      <w:szCs w:val="21"/>
                                    </w:rPr>
                                  </w:pPr>
                                  <w:r w:rsidRPr="001A0DD4">
                                    <w:rPr>
                                      <w:sz w:val="21"/>
                                      <w:szCs w:val="21"/>
                                      <w:u w:val="single"/>
                                    </w:rPr>
                                    <w:t xml:space="preserve">Câu </w:t>
                                  </w:r>
                                  <w:r>
                                    <w:rPr>
                                      <w:sz w:val="21"/>
                                      <w:szCs w:val="21"/>
                                      <w:u w:val="single"/>
                                    </w:rPr>
                                    <w:t>7</w:t>
                                  </w:r>
                                  <w:r w:rsidRPr="001A0DD4">
                                    <w:rPr>
                                      <w:sz w:val="21"/>
                                      <w:szCs w:val="21"/>
                                      <w:u w:val="single"/>
                                    </w:rPr>
                                    <w:t>.</w:t>
                                  </w:r>
                                  <w:r w:rsidRPr="00745AEF">
                                    <w:rPr>
                                      <w:b w:val="0"/>
                                      <w:sz w:val="21"/>
                                      <w:szCs w:val="21"/>
                                    </w:rPr>
                                    <w:t xml:space="preserve"> Câu nào sau đây nói về lực tương tác phân tử là KHÔNG </w:t>
                                  </w:r>
                                  <w:proofErr w:type="gramStart"/>
                                  <w:r w:rsidRPr="00745AEF">
                                    <w:rPr>
                                      <w:b w:val="0"/>
                                      <w:sz w:val="21"/>
                                      <w:szCs w:val="21"/>
                                    </w:rPr>
                                    <w:t>đúng ?</w:t>
                                  </w:r>
                                  <w:proofErr w:type="gramEnd"/>
                                  <w:r w:rsidRPr="00745AEF">
                                    <w:rPr>
                                      <w:b w:val="0"/>
                                      <w:sz w:val="21"/>
                                      <w:szCs w:val="21"/>
                                    </w:rPr>
                                    <w:t xml:space="preserve">  Lực hút phân tử</w:t>
                                  </w:r>
                                </w:p>
                                <w:p w14:paraId="6B71273D" w14:textId="77777777" w:rsidR="00EC20EB" w:rsidRPr="00745AEF" w:rsidRDefault="00EC20EB" w:rsidP="00405242">
                                  <w:pPr>
                                    <w:jc w:val="both"/>
                                    <w:rPr>
                                      <w:b w:val="0"/>
                                      <w:sz w:val="21"/>
                                      <w:szCs w:val="21"/>
                                    </w:rPr>
                                  </w:pPr>
                                  <w:r w:rsidRPr="00745AEF">
                                    <w:rPr>
                                      <w:b w:val="0"/>
                                      <w:sz w:val="21"/>
                                      <w:szCs w:val="21"/>
                                    </w:rPr>
                                    <w:t>A. chỉ đáng kể khi các phân tử ở rất gần nhau.</w:t>
                                  </w:r>
                                  <w:r w:rsidRPr="00745AEF">
                                    <w:rPr>
                                      <w:b w:val="0"/>
                                      <w:sz w:val="21"/>
                                      <w:szCs w:val="21"/>
                                    </w:rPr>
                                    <w:tab/>
                                  </w:r>
                                  <w:r w:rsidRPr="00745AEF">
                                    <w:rPr>
                                      <w:b w:val="0"/>
                                      <w:sz w:val="21"/>
                                      <w:szCs w:val="21"/>
                                    </w:rPr>
                                    <w:tab/>
                                  </w:r>
                                  <w:r w:rsidRPr="00745AEF">
                                    <w:rPr>
                                      <w:b w:val="0"/>
                                      <w:sz w:val="21"/>
                                      <w:szCs w:val="21"/>
                                    </w:rPr>
                                    <w:tab/>
                                    <w:t>B. có thể lớn hơn lực đẩy phân tử.</w:t>
                                  </w:r>
                                </w:p>
                                <w:p w14:paraId="6EFB2FF7" w14:textId="77777777" w:rsidR="00EC20EB" w:rsidRPr="00745AEF" w:rsidRDefault="00EC20EB" w:rsidP="00405242">
                                  <w:pPr>
                                    <w:jc w:val="both"/>
                                    <w:rPr>
                                      <w:b w:val="0"/>
                                      <w:sz w:val="21"/>
                                      <w:szCs w:val="21"/>
                                    </w:rPr>
                                  </w:pPr>
                                  <w:r w:rsidRPr="00745AEF">
                                    <w:rPr>
                                      <w:b w:val="0"/>
                                      <w:sz w:val="21"/>
                                      <w:szCs w:val="21"/>
                                    </w:rPr>
                                    <w:t>C. không thể lớn hơn lực đẩy phân tử.</w:t>
                                  </w:r>
                                  <w:r w:rsidRPr="00745AEF">
                                    <w:rPr>
                                      <w:b w:val="0"/>
                                      <w:sz w:val="21"/>
                                      <w:szCs w:val="21"/>
                                    </w:rPr>
                                    <w:tab/>
                                  </w:r>
                                  <w:r w:rsidRPr="00745AEF">
                                    <w:rPr>
                                      <w:b w:val="0"/>
                                      <w:sz w:val="21"/>
                                      <w:szCs w:val="21"/>
                                    </w:rPr>
                                    <w:tab/>
                                  </w:r>
                                  <w:r w:rsidRPr="00745AEF">
                                    <w:rPr>
                                      <w:b w:val="0"/>
                                      <w:sz w:val="21"/>
                                      <w:szCs w:val="21"/>
                                    </w:rPr>
                                    <w:tab/>
                                  </w:r>
                                  <w:r w:rsidRPr="00745AEF">
                                    <w:rPr>
                                      <w:b w:val="0"/>
                                      <w:sz w:val="21"/>
                                      <w:szCs w:val="21"/>
                                    </w:rPr>
                                    <w:tab/>
                                    <w:t>D. có thể bằng lực đẩy phân tử.</w:t>
                                  </w:r>
                                </w:p>
                                <w:p w14:paraId="356C0AA5" w14:textId="77777777" w:rsidR="00EC20EB" w:rsidRPr="00745AEF" w:rsidRDefault="00EC20EB" w:rsidP="00405242">
                                  <w:pPr>
                                    <w:jc w:val="both"/>
                                    <w:rPr>
                                      <w:b w:val="0"/>
                                      <w:sz w:val="21"/>
                                      <w:szCs w:val="21"/>
                                    </w:rPr>
                                  </w:pPr>
                                  <w:r w:rsidRPr="001A0DD4">
                                    <w:rPr>
                                      <w:sz w:val="21"/>
                                      <w:szCs w:val="21"/>
                                      <w:u w:val="single"/>
                                    </w:rPr>
                                    <w:t xml:space="preserve">Câu </w:t>
                                  </w:r>
                                  <w:r>
                                    <w:rPr>
                                      <w:sz w:val="21"/>
                                      <w:szCs w:val="21"/>
                                      <w:u w:val="single"/>
                                    </w:rPr>
                                    <w:t>8</w:t>
                                  </w:r>
                                  <w:r w:rsidRPr="001A0DD4">
                                    <w:rPr>
                                      <w:sz w:val="21"/>
                                      <w:szCs w:val="21"/>
                                      <w:u w:val="single"/>
                                    </w:rPr>
                                    <w:t>.</w:t>
                                  </w:r>
                                  <w:r w:rsidRPr="00745AEF">
                                    <w:rPr>
                                      <w:b w:val="0"/>
                                      <w:sz w:val="21"/>
                                      <w:szCs w:val="21"/>
                                    </w:rPr>
                                    <w:t xml:space="preserve"> Nhận xét nào sau đây về các phân tử khí lí tưởng là KHÔNG </w:t>
                                  </w:r>
                                  <w:proofErr w:type="gramStart"/>
                                  <w:r w:rsidRPr="00745AEF">
                                    <w:rPr>
                                      <w:b w:val="0"/>
                                      <w:sz w:val="21"/>
                                      <w:szCs w:val="21"/>
                                    </w:rPr>
                                    <w:t>đúng ?</w:t>
                                  </w:r>
                                  <w:proofErr w:type="gramEnd"/>
                                </w:p>
                                <w:p w14:paraId="0CE135C9" w14:textId="77777777" w:rsidR="00EC20EB" w:rsidRPr="00745AEF" w:rsidRDefault="00EC20EB" w:rsidP="00405242">
                                  <w:pPr>
                                    <w:jc w:val="both"/>
                                    <w:rPr>
                                      <w:b w:val="0"/>
                                      <w:sz w:val="21"/>
                                      <w:szCs w:val="21"/>
                                    </w:rPr>
                                  </w:pPr>
                                  <w:r w:rsidRPr="00745AEF">
                                    <w:rPr>
                                      <w:b w:val="0"/>
                                      <w:sz w:val="21"/>
                                      <w:szCs w:val="21"/>
                                    </w:rPr>
                                    <w:t>A. Có thể tích riêng không đáng kể.</w:t>
                                  </w:r>
                                  <w:r w:rsidRPr="00745AEF">
                                    <w:rPr>
                                      <w:b w:val="0"/>
                                      <w:sz w:val="21"/>
                                      <w:szCs w:val="21"/>
                                    </w:rPr>
                                    <w:tab/>
                                  </w:r>
                                  <w:r w:rsidRPr="00745AEF">
                                    <w:rPr>
                                      <w:b w:val="0"/>
                                      <w:sz w:val="21"/>
                                      <w:szCs w:val="21"/>
                                    </w:rPr>
                                    <w:tab/>
                                  </w:r>
                                  <w:r w:rsidRPr="00745AEF">
                                    <w:rPr>
                                      <w:b w:val="0"/>
                                      <w:sz w:val="21"/>
                                      <w:szCs w:val="21"/>
                                    </w:rPr>
                                    <w:tab/>
                                  </w:r>
                                  <w:r w:rsidRPr="00745AEF">
                                    <w:rPr>
                                      <w:b w:val="0"/>
                                      <w:sz w:val="21"/>
                                      <w:szCs w:val="21"/>
                                    </w:rPr>
                                    <w:tab/>
                                  </w:r>
                                  <w:r w:rsidRPr="00745AEF">
                                    <w:rPr>
                                      <w:b w:val="0"/>
                                      <w:sz w:val="21"/>
                                      <w:szCs w:val="21"/>
                                    </w:rPr>
                                    <w:tab/>
                                    <w:t>B. Có lực tương tác không đáng kể.</w:t>
                                  </w:r>
                                </w:p>
                                <w:p w14:paraId="36D90B54" w14:textId="77777777" w:rsidR="00EC20EB" w:rsidRPr="00745AEF" w:rsidRDefault="00EC20EB" w:rsidP="00405242">
                                  <w:pPr>
                                    <w:jc w:val="both"/>
                                    <w:rPr>
                                      <w:b w:val="0"/>
                                      <w:sz w:val="21"/>
                                      <w:szCs w:val="21"/>
                                    </w:rPr>
                                  </w:pPr>
                                  <w:r w:rsidRPr="00745AEF">
                                    <w:rPr>
                                      <w:b w:val="0"/>
                                      <w:sz w:val="21"/>
                                      <w:szCs w:val="21"/>
                                    </w:rPr>
                                    <w:t>C. Có khối lượng không đáng kể.</w:t>
                                  </w:r>
                                  <w:r w:rsidRPr="00745AEF">
                                    <w:rPr>
                                      <w:b w:val="0"/>
                                      <w:sz w:val="21"/>
                                      <w:szCs w:val="21"/>
                                    </w:rPr>
                                    <w:tab/>
                                  </w:r>
                                  <w:r w:rsidRPr="00745AEF">
                                    <w:rPr>
                                      <w:b w:val="0"/>
                                      <w:sz w:val="21"/>
                                      <w:szCs w:val="21"/>
                                    </w:rPr>
                                    <w:tab/>
                                  </w:r>
                                  <w:r w:rsidRPr="00745AEF">
                                    <w:rPr>
                                      <w:b w:val="0"/>
                                      <w:sz w:val="21"/>
                                      <w:szCs w:val="21"/>
                                    </w:rPr>
                                    <w:tab/>
                                  </w:r>
                                  <w:r w:rsidRPr="00745AEF">
                                    <w:rPr>
                                      <w:b w:val="0"/>
                                      <w:sz w:val="21"/>
                                      <w:szCs w:val="21"/>
                                    </w:rPr>
                                    <w:tab/>
                                  </w:r>
                                  <w:r w:rsidRPr="00745AEF">
                                    <w:rPr>
                                      <w:b w:val="0"/>
                                      <w:sz w:val="21"/>
                                      <w:szCs w:val="21"/>
                                    </w:rPr>
                                    <w:tab/>
                                    <w:t xml:space="preserve">D. Có khối lượng đáng kể. </w:t>
                                  </w:r>
                                </w:p>
                                <w:p w14:paraId="3F946EE8" w14:textId="77777777" w:rsidR="00EC20EB" w:rsidRPr="00E65ADF" w:rsidRDefault="00EC20EB" w:rsidP="00405242">
                                  <w:pPr>
                                    <w:rPr>
                                      <w:b w:val="0"/>
                                      <w:color w:val="000000"/>
                                      <w:sz w:val="21"/>
                                      <w:szCs w:val="21"/>
                                    </w:rPr>
                                  </w:pPr>
                                  <w:r w:rsidRPr="001A0DD4">
                                    <w:rPr>
                                      <w:sz w:val="21"/>
                                      <w:szCs w:val="21"/>
                                      <w:u w:val="single"/>
                                    </w:rPr>
                                    <w:t xml:space="preserve">Câu </w:t>
                                  </w:r>
                                  <w:r>
                                    <w:rPr>
                                      <w:sz w:val="21"/>
                                      <w:szCs w:val="21"/>
                                      <w:u w:val="single"/>
                                    </w:rPr>
                                    <w:t>9</w:t>
                                  </w:r>
                                  <w:r w:rsidRPr="001A0DD4">
                                    <w:rPr>
                                      <w:sz w:val="21"/>
                                      <w:szCs w:val="21"/>
                                      <w:u w:val="single"/>
                                    </w:rPr>
                                    <w:t>.</w:t>
                                  </w:r>
                                  <w:r>
                                    <w:rPr>
                                      <w:sz w:val="21"/>
                                      <w:szCs w:val="21"/>
                                    </w:rPr>
                                    <w:t xml:space="preserve"> </w:t>
                                  </w:r>
                                  <w:r w:rsidRPr="00E65ADF">
                                    <w:rPr>
                                      <w:b w:val="0"/>
                                      <w:color w:val="000000"/>
                                      <w:sz w:val="21"/>
                                      <w:szCs w:val="21"/>
                                      <w:lang w:val="vi-VN"/>
                                    </w:rPr>
                                    <w:t>Ghép nội dung ở cột bên trái với nội dung tương ứng ở cột bên phải để thành một câu có nội dung đúng.</w:t>
                                  </w:r>
                                </w:p>
                                <w:tbl>
                                  <w:tblPr>
                                    <w:tblW w:w="4940" w:type="pct"/>
                                    <w:tblLayout w:type="fixed"/>
                                    <w:tblCellMar>
                                      <w:left w:w="0" w:type="dxa"/>
                                      <w:right w:w="0" w:type="dxa"/>
                                    </w:tblCellMar>
                                    <w:tblLook w:val="04A0" w:firstRow="1" w:lastRow="0" w:firstColumn="1" w:lastColumn="0" w:noHBand="0" w:noVBand="1"/>
                                  </w:tblPr>
                                  <w:tblGrid>
                                    <w:gridCol w:w="4389"/>
                                    <w:gridCol w:w="5623"/>
                                  </w:tblGrid>
                                  <w:tr w:rsidR="00EC20EB" w:rsidRPr="00E65ADF" w14:paraId="03499F2A" w14:textId="77777777" w:rsidTr="009A3C7B">
                                    <w:tc>
                                      <w:tcPr>
                                        <w:tcW w:w="219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C6F8882" w14:textId="77777777" w:rsidR="00EC20EB" w:rsidRPr="00E65ADF" w:rsidRDefault="00EC20EB" w:rsidP="00405242">
                                        <w:pPr>
                                          <w:rPr>
                                            <w:b w:val="0"/>
                                            <w:sz w:val="21"/>
                                            <w:szCs w:val="21"/>
                                          </w:rPr>
                                        </w:pPr>
                                        <w:r w:rsidRPr="00E65ADF">
                                          <w:rPr>
                                            <w:b w:val="0"/>
                                            <w:sz w:val="21"/>
                                            <w:szCs w:val="21"/>
                                            <w:lang w:val="vi-VN"/>
                                          </w:rPr>
                                          <w:t>1. Nguyên tử , phân tử ở thể rắn</w:t>
                                        </w:r>
                                      </w:p>
                                    </w:tc>
                                    <w:tc>
                                      <w:tcPr>
                                        <w:tcW w:w="280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DD4AEFB" w14:textId="77777777" w:rsidR="00EC20EB" w:rsidRPr="00E65ADF" w:rsidRDefault="00EC20EB" w:rsidP="00405242">
                                        <w:pPr>
                                          <w:rPr>
                                            <w:b w:val="0"/>
                                            <w:sz w:val="21"/>
                                            <w:szCs w:val="21"/>
                                          </w:rPr>
                                        </w:pPr>
                                        <w:r w:rsidRPr="00E65ADF">
                                          <w:rPr>
                                            <w:b w:val="0"/>
                                            <w:sz w:val="21"/>
                                            <w:szCs w:val="21"/>
                                            <w:lang w:val="vi-VN"/>
                                          </w:rPr>
                                          <w:t>a) chuyển động hỗn loạn.</w:t>
                                        </w:r>
                                      </w:p>
                                    </w:tc>
                                  </w:tr>
                                  <w:tr w:rsidR="00EC20EB" w:rsidRPr="00E65ADF" w14:paraId="77966E35" w14:textId="77777777" w:rsidTr="009A3C7B">
                                    <w:tc>
                                      <w:tcPr>
                                        <w:tcW w:w="219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6BC8C7" w14:textId="77777777" w:rsidR="00EC20EB" w:rsidRPr="00E65ADF" w:rsidRDefault="00EC20EB" w:rsidP="00405242">
                                        <w:pPr>
                                          <w:rPr>
                                            <w:b w:val="0"/>
                                            <w:sz w:val="21"/>
                                            <w:szCs w:val="21"/>
                                          </w:rPr>
                                        </w:pPr>
                                        <w:r w:rsidRPr="00E65ADF">
                                          <w:rPr>
                                            <w:b w:val="0"/>
                                            <w:sz w:val="21"/>
                                            <w:szCs w:val="21"/>
                                            <w:lang w:val="vi-VN"/>
                                          </w:rPr>
                                          <w:t>2. Nguyên tử , phân tử ỡ thể lỏng</w:t>
                                        </w:r>
                                      </w:p>
                                    </w:tc>
                                    <w:tc>
                                      <w:tcPr>
                                        <w:tcW w:w="2808" w:type="pct"/>
                                        <w:tcBorders>
                                          <w:top w:val="nil"/>
                                          <w:left w:val="nil"/>
                                          <w:bottom w:val="single" w:sz="8" w:space="0" w:color="auto"/>
                                          <w:right w:val="single" w:sz="8" w:space="0" w:color="auto"/>
                                        </w:tcBorders>
                                        <w:tcMar>
                                          <w:top w:w="0" w:type="dxa"/>
                                          <w:left w:w="108" w:type="dxa"/>
                                          <w:bottom w:w="0" w:type="dxa"/>
                                          <w:right w:w="108" w:type="dxa"/>
                                        </w:tcMar>
                                        <w:hideMark/>
                                      </w:tcPr>
                                      <w:p w14:paraId="54024ED0" w14:textId="77777777" w:rsidR="00EC20EB" w:rsidRPr="00E65ADF" w:rsidRDefault="00EC20EB" w:rsidP="00405242">
                                        <w:pPr>
                                          <w:rPr>
                                            <w:b w:val="0"/>
                                            <w:sz w:val="21"/>
                                            <w:szCs w:val="21"/>
                                          </w:rPr>
                                        </w:pPr>
                                        <w:r w:rsidRPr="00E65ADF">
                                          <w:rPr>
                                            <w:b w:val="0"/>
                                            <w:sz w:val="21"/>
                                            <w:szCs w:val="21"/>
                                            <w:lang w:val="vi-VN"/>
                                          </w:rPr>
                                          <w:t>b) dao động xung quanh các vị trí cân bằng cố định.</w:t>
                                        </w:r>
                                      </w:p>
                                    </w:tc>
                                  </w:tr>
                                  <w:tr w:rsidR="00EC20EB" w:rsidRPr="00E65ADF" w14:paraId="093FFF61" w14:textId="77777777" w:rsidTr="009A3C7B">
                                    <w:tc>
                                      <w:tcPr>
                                        <w:tcW w:w="219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0ECFA1" w14:textId="77777777" w:rsidR="00EC20EB" w:rsidRPr="00E65ADF" w:rsidRDefault="00EC20EB" w:rsidP="00405242">
                                        <w:pPr>
                                          <w:rPr>
                                            <w:b w:val="0"/>
                                            <w:sz w:val="21"/>
                                            <w:szCs w:val="21"/>
                                          </w:rPr>
                                        </w:pPr>
                                        <w:r w:rsidRPr="00E65ADF">
                                          <w:rPr>
                                            <w:b w:val="0"/>
                                            <w:sz w:val="21"/>
                                            <w:szCs w:val="21"/>
                                            <w:lang w:val="vi-VN"/>
                                          </w:rPr>
                                          <w:t>3. Nguyên tử, phân tử ở thể khí</w:t>
                                        </w:r>
                                      </w:p>
                                    </w:tc>
                                    <w:tc>
                                      <w:tcPr>
                                        <w:tcW w:w="2808" w:type="pct"/>
                                        <w:tcBorders>
                                          <w:top w:val="nil"/>
                                          <w:left w:val="nil"/>
                                          <w:bottom w:val="single" w:sz="8" w:space="0" w:color="auto"/>
                                          <w:right w:val="single" w:sz="8" w:space="0" w:color="auto"/>
                                        </w:tcBorders>
                                        <w:tcMar>
                                          <w:top w:w="0" w:type="dxa"/>
                                          <w:left w:w="108" w:type="dxa"/>
                                          <w:bottom w:w="0" w:type="dxa"/>
                                          <w:right w:w="108" w:type="dxa"/>
                                        </w:tcMar>
                                        <w:hideMark/>
                                      </w:tcPr>
                                      <w:p w14:paraId="10402E61" w14:textId="77777777" w:rsidR="00EC20EB" w:rsidRPr="00E65ADF" w:rsidRDefault="00EC20EB" w:rsidP="00405242">
                                        <w:pPr>
                                          <w:rPr>
                                            <w:b w:val="0"/>
                                            <w:sz w:val="21"/>
                                            <w:szCs w:val="21"/>
                                          </w:rPr>
                                        </w:pPr>
                                        <w:r w:rsidRPr="00E65ADF">
                                          <w:rPr>
                                            <w:b w:val="0"/>
                                            <w:sz w:val="21"/>
                                            <w:szCs w:val="21"/>
                                            <w:lang w:val="vi-VN"/>
                                          </w:rPr>
                                          <w:t>c) sao động xung quanh các vị trí cân bằng không cố định.</w:t>
                                        </w:r>
                                      </w:p>
                                    </w:tc>
                                  </w:tr>
                                  <w:tr w:rsidR="00EC20EB" w:rsidRPr="00E65ADF" w14:paraId="4841E397" w14:textId="77777777" w:rsidTr="009A3C7B">
                                    <w:tc>
                                      <w:tcPr>
                                        <w:tcW w:w="219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34F24B" w14:textId="77777777" w:rsidR="00EC20EB" w:rsidRPr="00E65ADF" w:rsidRDefault="00EC20EB" w:rsidP="00405242">
                                        <w:pPr>
                                          <w:rPr>
                                            <w:b w:val="0"/>
                                            <w:sz w:val="21"/>
                                            <w:szCs w:val="21"/>
                                          </w:rPr>
                                        </w:pPr>
                                        <w:r w:rsidRPr="00E65ADF">
                                          <w:rPr>
                                            <w:b w:val="0"/>
                                            <w:sz w:val="21"/>
                                            <w:szCs w:val="21"/>
                                            <w:lang w:val="vi-VN"/>
                                          </w:rPr>
                                          <w:t>4. Phân tử khí lí tưởng</w:t>
                                        </w:r>
                                      </w:p>
                                    </w:tc>
                                    <w:tc>
                                      <w:tcPr>
                                        <w:tcW w:w="2808" w:type="pct"/>
                                        <w:tcBorders>
                                          <w:top w:val="nil"/>
                                          <w:left w:val="nil"/>
                                          <w:bottom w:val="single" w:sz="8" w:space="0" w:color="auto"/>
                                          <w:right w:val="single" w:sz="8" w:space="0" w:color="auto"/>
                                        </w:tcBorders>
                                        <w:tcMar>
                                          <w:top w:w="0" w:type="dxa"/>
                                          <w:left w:w="108" w:type="dxa"/>
                                          <w:bottom w:w="0" w:type="dxa"/>
                                          <w:right w:w="108" w:type="dxa"/>
                                        </w:tcMar>
                                        <w:hideMark/>
                                      </w:tcPr>
                                      <w:p w14:paraId="45402114" w14:textId="77777777" w:rsidR="00EC20EB" w:rsidRPr="00E65ADF" w:rsidRDefault="00EC20EB" w:rsidP="00405242">
                                        <w:pPr>
                                          <w:rPr>
                                            <w:b w:val="0"/>
                                            <w:sz w:val="21"/>
                                            <w:szCs w:val="21"/>
                                          </w:rPr>
                                        </w:pPr>
                                        <w:r w:rsidRPr="00E65ADF">
                                          <w:rPr>
                                            <w:b w:val="0"/>
                                            <w:sz w:val="21"/>
                                            <w:szCs w:val="21"/>
                                            <w:lang w:val="vi-VN"/>
                                          </w:rPr>
                                          <w:t>d) không có thể tích và hình dạng xác định.</w:t>
                                        </w:r>
                                      </w:p>
                                    </w:tc>
                                  </w:tr>
                                  <w:tr w:rsidR="00EC20EB" w:rsidRPr="00E65ADF" w14:paraId="3CA4E6A0" w14:textId="77777777" w:rsidTr="009A3C7B">
                                    <w:tc>
                                      <w:tcPr>
                                        <w:tcW w:w="219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C50434" w14:textId="77777777" w:rsidR="00EC20EB" w:rsidRPr="00E65ADF" w:rsidRDefault="00EC20EB" w:rsidP="00405242">
                                        <w:pPr>
                                          <w:rPr>
                                            <w:b w:val="0"/>
                                            <w:sz w:val="21"/>
                                            <w:szCs w:val="21"/>
                                          </w:rPr>
                                        </w:pPr>
                                        <w:r w:rsidRPr="00E65ADF">
                                          <w:rPr>
                                            <w:b w:val="0"/>
                                            <w:sz w:val="21"/>
                                            <w:szCs w:val="21"/>
                                            <w:lang w:val="vi-VN"/>
                                          </w:rPr>
                                          <w:t>5. Một lượng chất ở thể rắn</w:t>
                                        </w:r>
                                      </w:p>
                                    </w:tc>
                                    <w:tc>
                                      <w:tcPr>
                                        <w:tcW w:w="2808" w:type="pct"/>
                                        <w:tcBorders>
                                          <w:top w:val="nil"/>
                                          <w:left w:val="nil"/>
                                          <w:bottom w:val="single" w:sz="8" w:space="0" w:color="auto"/>
                                          <w:right w:val="single" w:sz="8" w:space="0" w:color="auto"/>
                                        </w:tcBorders>
                                        <w:tcMar>
                                          <w:top w:w="0" w:type="dxa"/>
                                          <w:left w:w="108" w:type="dxa"/>
                                          <w:bottom w:w="0" w:type="dxa"/>
                                          <w:right w:w="108" w:type="dxa"/>
                                        </w:tcMar>
                                        <w:hideMark/>
                                      </w:tcPr>
                                      <w:p w14:paraId="7B3F0B64" w14:textId="77777777" w:rsidR="00EC20EB" w:rsidRPr="00E65ADF" w:rsidRDefault="00EC20EB" w:rsidP="00405242">
                                        <w:pPr>
                                          <w:rPr>
                                            <w:b w:val="0"/>
                                            <w:sz w:val="21"/>
                                            <w:szCs w:val="21"/>
                                          </w:rPr>
                                        </w:pPr>
                                        <w:r w:rsidRPr="00E65ADF">
                                          <w:rPr>
                                            <w:b w:val="0"/>
                                            <w:sz w:val="21"/>
                                            <w:szCs w:val="21"/>
                                            <w:lang w:val="vi-VN"/>
                                          </w:rPr>
                                          <w:t>đ) có thể tích xác định, hình dạng của bình chứa.</w:t>
                                        </w:r>
                                      </w:p>
                                    </w:tc>
                                  </w:tr>
                                  <w:tr w:rsidR="00EC20EB" w:rsidRPr="00E65ADF" w14:paraId="02D4FCB0" w14:textId="77777777" w:rsidTr="009A3C7B">
                                    <w:tc>
                                      <w:tcPr>
                                        <w:tcW w:w="219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30662A" w14:textId="77777777" w:rsidR="00EC20EB" w:rsidRPr="00E65ADF" w:rsidRDefault="00EC20EB" w:rsidP="00405242">
                                        <w:pPr>
                                          <w:rPr>
                                            <w:b w:val="0"/>
                                            <w:sz w:val="21"/>
                                            <w:szCs w:val="21"/>
                                          </w:rPr>
                                        </w:pPr>
                                        <w:r w:rsidRPr="00E65ADF">
                                          <w:rPr>
                                            <w:b w:val="0"/>
                                            <w:sz w:val="21"/>
                                            <w:szCs w:val="21"/>
                                            <w:lang w:val="vi-VN"/>
                                          </w:rPr>
                                          <w:t>6. Mộ lượng chất ở thể lỏng</w:t>
                                        </w:r>
                                      </w:p>
                                    </w:tc>
                                    <w:tc>
                                      <w:tcPr>
                                        <w:tcW w:w="2808" w:type="pct"/>
                                        <w:tcBorders>
                                          <w:top w:val="nil"/>
                                          <w:left w:val="nil"/>
                                          <w:bottom w:val="single" w:sz="8" w:space="0" w:color="auto"/>
                                          <w:right w:val="single" w:sz="8" w:space="0" w:color="auto"/>
                                        </w:tcBorders>
                                        <w:tcMar>
                                          <w:top w:w="0" w:type="dxa"/>
                                          <w:left w:w="108" w:type="dxa"/>
                                          <w:bottom w:w="0" w:type="dxa"/>
                                          <w:right w:w="108" w:type="dxa"/>
                                        </w:tcMar>
                                        <w:hideMark/>
                                      </w:tcPr>
                                      <w:p w14:paraId="64CC0B28" w14:textId="77777777" w:rsidR="00EC20EB" w:rsidRPr="00E65ADF" w:rsidRDefault="00EC20EB" w:rsidP="00405242">
                                        <w:pPr>
                                          <w:rPr>
                                            <w:b w:val="0"/>
                                            <w:sz w:val="21"/>
                                            <w:szCs w:val="21"/>
                                          </w:rPr>
                                        </w:pPr>
                                        <w:r w:rsidRPr="00E65ADF">
                                          <w:rPr>
                                            <w:b w:val="0"/>
                                            <w:sz w:val="21"/>
                                            <w:szCs w:val="21"/>
                                            <w:lang w:val="vi-VN"/>
                                          </w:rPr>
                                          <w:t>e) có thể tích và hình dạng xác định.</w:t>
                                        </w:r>
                                      </w:p>
                                    </w:tc>
                                  </w:tr>
                                  <w:tr w:rsidR="00EC20EB" w:rsidRPr="00E65ADF" w14:paraId="0E58C471" w14:textId="77777777" w:rsidTr="009A3C7B">
                                    <w:tc>
                                      <w:tcPr>
                                        <w:tcW w:w="219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EEA8C8" w14:textId="77777777" w:rsidR="00EC20EB" w:rsidRPr="00E65ADF" w:rsidRDefault="00EC20EB" w:rsidP="00405242">
                                        <w:pPr>
                                          <w:rPr>
                                            <w:b w:val="0"/>
                                            <w:sz w:val="21"/>
                                            <w:szCs w:val="21"/>
                                          </w:rPr>
                                        </w:pPr>
                                        <w:r w:rsidRPr="00E65ADF">
                                          <w:rPr>
                                            <w:b w:val="0"/>
                                            <w:sz w:val="21"/>
                                            <w:szCs w:val="21"/>
                                            <w:lang w:val="vi-VN"/>
                                          </w:rPr>
                                          <w:t>7. Một lượng chất ở thể khí</w:t>
                                        </w:r>
                                      </w:p>
                                    </w:tc>
                                    <w:tc>
                                      <w:tcPr>
                                        <w:tcW w:w="2808" w:type="pct"/>
                                        <w:tcBorders>
                                          <w:top w:val="nil"/>
                                          <w:left w:val="nil"/>
                                          <w:bottom w:val="single" w:sz="8" w:space="0" w:color="auto"/>
                                          <w:right w:val="single" w:sz="8" w:space="0" w:color="auto"/>
                                        </w:tcBorders>
                                        <w:tcMar>
                                          <w:top w:w="0" w:type="dxa"/>
                                          <w:left w:w="108" w:type="dxa"/>
                                          <w:bottom w:w="0" w:type="dxa"/>
                                          <w:right w:w="108" w:type="dxa"/>
                                        </w:tcMar>
                                        <w:hideMark/>
                                      </w:tcPr>
                                      <w:p w14:paraId="41CDC704" w14:textId="77777777" w:rsidR="00EC20EB" w:rsidRPr="00E65ADF" w:rsidRDefault="00EC20EB" w:rsidP="00405242">
                                        <w:pPr>
                                          <w:rPr>
                                            <w:b w:val="0"/>
                                            <w:sz w:val="21"/>
                                            <w:szCs w:val="21"/>
                                          </w:rPr>
                                        </w:pPr>
                                        <w:r w:rsidRPr="00E65ADF">
                                          <w:rPr>
                                            <w:b w:val="0"/>
                                            <w:sz w:val="21"/>
                                            <w:szCs w:val="21"/>
                                            <w:lang w:val="vi-VN"/>
                                          </w:rPr>
                                          <w:t>g) có thể tích riêng không đáng kể so với thể tích bình chứa.</w:t>
                                        </w:r>
                                      </w:p>
                                    </w:tc>
                                  </w:tr>
                                  <w:tr w:rsidR="00EC20EB" w:rsidRPr="00E65ADF" w14:paraId="5CD63BC4" w14:textId="77777777" w:rsidTr="009A3C7B">
                                    <w:tc>
                                      <w:tcPr>
                                        <w:tcW w:w="219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74CA4F" w14:textId="77777777" w:rsidR="00EC20EB" w:rsidRPr="00E65ADF" w:rsidRDefault="00EC20EB" w:rsidP="00405242">
                                        <w:pPr>
                                          <w:rPr>
                                            <w:b w:val="0"/>
                                            <w:sz w:val="21"/>
                                            <w:szCs w:val="21"/>
                                          </w:rPr>
                                        </w:pPr>
                                        <w:r w:rsidRPr="00E65ADF">
                                          <w:rPr>
                                            <w:b w:val="0"/>
                                            <w:sz w:val="21"/>
                                            <w:szCs w:val="21"/>
                                            <w:lang w:val="vi-VN"/>
                                          </w:rPr>
                                          <w:t>8. Chất khí lí tưởng</w:t>
                                        </w:r>
                                      </w:p>
                                    </w:tc>
                                    <w:tc>
                                      <w:tcPr>
                                        <w:tcW w:w="2808" w:type="pct"/>
                                        <w:tcBorders>
                                          <w:top w:val="nil"/>
                                          <w:left w:val="nil"/>
                                          <w:bottom w:val="single" w:sz="8" w:space="0" w:color="auto"/>
                                          <w:right w:val="single" w:sz="8" w:space="0" w:color="auto"/>
                                        </w:tcBorders>
                                        <w:tcMar>
                                          <w:top w:w="0" w:type="dxa"/>
                                          <w:left w:w="108" w:type="dxa"/>
                                          <w:bottom w:w="0" w:type="dxa"/>
                                          <w:right w:w="108" w:type="dxa"/>
                                        </w:tcMar>
                                        <w:hideMark/>
                                      </w:tcPr>
                                      <w:p w14:paraId="61823FCB" w14:textId="77777777" w:rsidR="00EC20EB" w:rsidRPr="00E65ADF" w:rsidRDefault="00EC20EB" w:rsidP="00405242">
                                        <w:pPr>
                                          <w:rPr>
                                            <w:b w:val="0"/>
                                            <w:sz w:val="21"/>
                                            <w:szCs w:val="21"/>
                                          </w:rPr>
                                        </w:pPr>
                                        <w:r w:rsidRPr="00E65ADF">
                                          <w:rPr>
                                            <w:b w:val="0"/>
                                            <w:sz w:val="21"/>
                                            <w:szCs w:val="21"/>
                                            <w:lang w:val="vi-VN"/>
                                          </w:rPr>
                                          <w:t>h) có thể coi là những chất điểm.</w:t>
                                        </w:r>
                                      </w:p>
                                    </w:tc>
                                  </w:tr>
                                  <w:tr w:rsidR="00EC20EB" w:rsidRPr="00E65ADF" w14:paraId="3E036A70" w14:textId="77777777" w:rsidTr="009A3C7B">
                                    <w:tc>
                                      <w:tcPr>
                                        <w:tcW w:w="219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BFB30F" w14:textId="77777777" w:rsidR="00EC20EB" w:rsidRPr="00E65ADF" w:rsidRDefault="00EC20EB" w:rsidP="00405242">
                                        <w:pPr>
                                          <w:rPr>
                                            <w:b w:val="0"/>
                                            <w:sz w:val="21"/>
                                            <w:szCs w:val="21"/>
                                          </w:rPr>
                                        </w:pPr>
                                        <w:r w:rsidRPr="00E65ADF">
                                          <w:rPr>
                                            <w:b w:val="0"/>
                                            <w:sz w:val="21"/>
                                            <w:szCs w:val="21"/>
                                            <w:lang w:val="vi-VN"/>
                                          </w:rPr>
                                          <w:t>9. Tương tác giữa các phân tử chất lỏng và chất rắn</w:t>
                                        </w:r>
                                      </w:p>
                                    </w:tc>
                                    <w:tc>
                                      <w:tcPr>
                                        <w:tcW w:w="2808" w:type="pct"/>
                                        <w:tcBorders>
                                          <w:top w:val="nil"/>
                                          <w:left w:val="nil"/>
                                          <w:bottom w:val="single" w:sz="8" w:space="0" w:color="auto"/>
                                          <w:right w:val="single" w:sz="8" w:space="0" w:color="auto"/>
                                        </w:tcBorders>
                                        <w:tcMar>
                                          <w:top w:w="0" w:type="dxa"/>
                                          <w:left w:w="108" w:type="dxa"/>
                                          <w:bottom w:w="0" w:type="dxa"/>
                                          <w:right w:w="108" w:type="dxa"/>
                                        </w:tcMar>
                                        <w:hideMark/>
                                      </w:tcPr>
                                      <w:p w14:paraId="52450CA8" w14:textId="77777777" w:rsidR="00EC20EB" w:rsidRPr="00E65ADF" w:rsidRDefault="00EC20EB" w:rsidP="00405242">
                                        <w:pPr>
                                          <w:rPr>
                                            <w:b w:val="0"/>
                                            <w:sz w:val="21"/>
                                            <w:szCs w:val="21"/>
                                          </w:rPr>
                                        </w:pPr>
                                        <w:r w:rsidRPr="00E65ADF">
                                          <w:rPr>
                                            <w:b w:val="0"/>
                                            <w:sz w:val="21"/>
                                            <w:szCs w:val="21"/>
                                            <w:lang w:val="vi-VN"/>
                                          </w:rPr>
                                          <w:t>i) chỉ đáng kể khi va chạm.</w:t>
                                        </w:r>
                                      </w:p>
                                    </w:tc>
                                  </w:tr>
                                  <w:tr w:rsidR="00EC20EB" w:rsidRPr="00E65ADF" w14:paraId="7065066F" w14:textId="77777777" w:rsidTr="009A3C7B">
                                    <w:tc>
                                      <w:tcPr>
                                        <w:tcW w:w="219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1729A0" w14:textId="77777777" w:rsidR="00EC20EB" w:rsidRPr="00E65ADF" w:rsidRDefault="00EC20EB" w:rsidP="00405242">
                                        <w:pPr>
                                          <w:rPr>
                                            <w:b w:val="0"/>
                                            <w:sz w:val="21"/>
                                            <w:szCs w:val="21"/>
                                          </w:rPr>
                                        </w:pPr>
                                        <w:r w:rsidRPr="00E65ADF">
                                          <w:rPr>
                                            <w:b w:val="0"/>
                                            <w:sz w:val="21"/>
                                            <w:szCs w:val="21"/>
                                            <w:lang w:val="vi-VN"/>
                                          </w:rPr>
                                          <w:t>10. Tương tác giữa các phân tử khí lí tưởng</w:t>
                                        </w:r>
                                      </w:p>
                                    </w:tc>
                                    <w:tc>
                                      <w:tcPr>
                                        <w:tcW w:w="2808" w:type="pct"/>
                                        <w:tcBorders>
                                          <w:top w:val="nil"/>
                                          <w:left w:val="nil"/>
                                          <w:bottom w:val="single" w:sz="8" w:space="0" w:color="auto"/>
                                          <w:right w:val="single" w:sz="8" w:space="0" w:color="auto"/>
                                        </w:tcBorders>
                                        <w:tcMar>
                                          <w:top w:w="0" w:type="dxa"/>
                                          <w:left w:w="108" w:type="dxa"/>
                                          <w:bottom w:w="0" w:type="dxa"/>
                                          <w:right w:w="108" w:type="dxa"/>
                                        </w:tcMar>
                                        <w:hideMark/>
                                      </w:tcPr>
                                      <w:p w14:paraId="27A497EC" w14:textId="77777777" w:rsidR="00EC20EB" w:rsidRPr="00E65ADF" w:rsidRDefault="00EC20EB" w:rsidP="00405242">
                                        <w:pPr>
                                          <w:rPr>
                                            <w:b w:val="0"/>
                                            <w:sz w:val="21"/>
                                            <w:szCs w:val="21"/>
                                          </w:rPr>
                                        </w:pPr>
                                        <w:r w:rsidRPr="00E65ADF">
                                          <w:rPr>
                                            <w:b w:val="0"/>
                                            <w:sz w:val="21"/>
                                            <w:szCs w:val="21"/>
                                            <w:lang w:val="vi-VN"/>
                                          </w:rPr>
                                          <w:t>k) chỉ đáng kể khi các phân tử ở rất gần nhau.</w:t>
                                        </w:r>
                                      </w:p>
                                    </w:tc>
                                  </w:tr>
                                </w:tbl>
                                <w:p w14:paraId="6EB4B806" w14:textId="77777777" w:rsidR="00EC20EB" w:rsidRPr="00E65ADF" w:rsidRDefault="00EC20EB" w:rsidP="00405242">
                                  <w:pPr>
                                    <w:rPr>
                                      <w:b w:val="0"/>
                                      <w:color w:val="000000"/>
                                      <w:sz w:val="21"/>
                                      <w:szCs w:val="21"/>
                                    </w:rPr>
                                  </w:pPr>
                                  <w:r w:rsidRPr="001A0DD4">
                                    <w:rPr>
                                      <w:sz w:val="21"/>
                                      <w:szCs w:val="21"/>
                                      <w:u w:val="single"/>
                                    </w:rPr>
                                    <w:t>Câu 1</w:t>
                                  </w:r>
                                  <w:r>
                                    <w:rPr>
                                      <w:sz w:val="21"/>
                                      <w:szCs w:val="21"/>
                                      <w:u w:val="single"/>
                                    </w:rPr>
                                    <w:t>0</w:t>
                                  </w:r>
                                  <w:r w:rsidRPr="001A0DD4">
                                    <w:rPr>
                                      <w:sz w:val="21"/>
                                      <w:szCs w:val="21"/>
                                      <w:u w:val="single"/>
                                    </w:rPr>
                                    <w:t>.</w:t>
                                  </w:r>
                                  <w:r>
                                    <w:rPr>
                                      <w:sz w:val="21"/>
                                      <w:szCs w:val="21"/>
                                    </w:rPr>
                                    <w:t xml:space="preserve"> </w:t>
                                  </w:r>
                                  <w:r w:rsidRPr="00E65ADF">
                                    <w:rPr>
                                      <w:b w:val="0"/>
                                      <w:color w:val="000000"/>
                                      <w:sz w:val="21"/>
                                      <w:szCs w:val="21"/>
                                      <w:lang w:val="vi-VN"/>
                                    </w:rPr>
                                    <w:t>Các câu sau đây , câu nào đúng, câu nào</w:t>
                                  </w:r>
                                  <w:r w:rsidRPr="00E65ADF">
                                    <w:rPr>
                                      <w:rStyle w:val="apple-converted-space"/>
                                      <w:b w:val="0"/>
                                      <w:color w:val="000000"/>
                                      <w:sz w:val="21"/>
                                      <w:szCs w:val="21"/>
                                      <w:lang w:val="vi-VN"/>
                                    </w:rPr>
                                    <w:t> </w:t>
                                  </w:r>
                                  <w:r w:rsidRPr="00E65ADF">
                                    <w:rPr>
                                      <w:b w:val="0"/>
                                      <w:bCs w:val="0"/>
                                      <w:color w:val="000000"/>
                                      <w:sz w:val="21"/>
                                      <w:szCs w:val="21"/>
                                      <w:lang w:val="vi-VN"/>
                                    </w:rPr>
                                    <w:t>sai</w:t>
                                  </w:r>
                                  <w:r w:rsidRPr="00E65ADF">
                                    <w:rPr>
                                      <w:b w:val="0"/>
                                      <w:color w:val="000000"/>
                                      <w:sz w:val="21"/>
                                      <w:szCs w:val="21"/>
                                      <w:lang w:val="vi-VN"/>
                                    </w:rPr>
                                    <w:t>?</w:t>
                                  </w:r>
                                </w:p>
                                <w:p w14:paraId="2604A702" w14:textId="77777777" w:rsidR="00EC20EB" w:rsidRPr="00E65ADF" w:rsidRDefault="00EC20EB" w:rsidP="00405242">
                                  <w:pPr>
                                    <w:rPr>
                                      <w:b w:val="0"/>
                                      <w:color w:val="000000"/>
                                      <w:sz w:val="21"/>
                                      <w:szCs w:val="21"/>
                                    </w:rPr>
                                  </w:pPr>
                                  <w:r w:rsidRPr="00E65ADF">
                                    <w:rPr>
                                      <w:b w:val="0"/>
                                      <w:color w:val="000000"/>
                                      <w:sz w:val="21"/>
                                      <w:szCs w:val="21"/>
                                      <w:lang w:val="vi-VN"/>
                                    </w:rPr>
                                    <w:t>1. Các chất được cấu tạo một cách gián đoạn.</w:t>
                                  </w:r>
                                </w:p>
                                <w:p w14:paraId="1B87AFB3" w14:textId="53F7B009" w:rsidR="00EC20EB" w:rsidRPr="00E65ADF" w:rsidRDefault="00EC20EB" w:rsidP="00405242">
                                  <w:pPr>
                                    <w:rPr>
                                      <w:b w:val="0"/>
                                      <w:color w:val="000000"/>
                                      <w:sz w:val="21"/>
                                      <w:szCs w:val="21"/>
                                    </w:rPr>
                                  </w:pPr>
                                  <w:r w:rsidRPr="00E65ADF">
                                    <w:rPr>
                                      <w:b w:val="0"/>
                                      <w:color w:val="000000"/>
                                      <w:sz w:val="21"/>
                                      <w:szCs w:val="21"/>
                                      <w:lang w:val="vi-VN"/>
                                    </w:rPr>
                                    <w:t>2. Cá</w:t>
                                  </w:r>
                                  <w:r>
                                    <w:rPr>
                                      <w:b w:val="0"/>
                                      <w:color w:val="000000"/>
                                      <w:sz w:val="21"/>
                                      <w:szCs w:val="21"/>
                                      <w:lang w:val="vi-VN"/>
                                    </w:rPr>
                                    <w:t>c</w:t>
                                  </w:r>
                                  <w:r w:rsidRPr="00E65ADF">
                                    <w:rPr>
                                      <w:b w:val="0"/>
                                      <w:color w:val="000000"/>
                                      <w:sz w:val="21"/>
                                      <w:szCs w:val="21"/>
                                      <w:lang w:val="vi-VN"/>
                                    </w:rPr>
                                    <w:t xml:space="preserve"> nguyên tử , phân tử đứng sát nhau, giữa chúng không có khoảng cách.</w:t>
                                  </w:r>
                                </w:p>
                                <w:p w14:paraId="3F6C33CE" w14:textId="77777777" w:rsidR="00EC20EB" w:rsidRPr="00E65ADF" w:rsidRDefault="00EC20EB" w:rsidP="00405242">
                                  <w:pPr>
                                    <w:rPr>
                                      <w:b w:val="0"/>
                                      <w:color w:val="000000"/>
                                      <w:sz w:val="21"/>
                                      <w:szCs w:val="21"/>
                                    </w:rPr>
                                  </w:pPr>
                                  <w:r w:rsidRPr="00E65ADF">
                                    <w:rPr>
                                      <w:b w:val="0"/>
                                      <w:color w:val="000000"/>
                                      <w:sz w:val="21"/>
                                      <w:szCs w:val="21"/>
                                      <w:lang w:val="vi-VN"/>
                                    </w:rPr>
                                    <w:t>3. Lực tương tác giữa các phân tử ở thể rắn lớn hơn lực tương tác giữa các phân tử ở thể lỏng, thể khí.</w:t>
                                  </w:r>
                                </w:p>
                                <w:p w14:paraId="350C2E25" w14:textId="77777777" w:rsidR="00EC20EB" w:rsidRPr="00E65ADF" w:rsidRDefault="00EC20EB" w:rsidP="00405242">
                                  <w:pPr>
                                    <w:jc w:val="both"/>
                                    <w:rPr>
                                      <w:b w:val="0"/>
                                      <w:color w:val="000000"/>
                                      <w:sz w:val="21"/>
                                      <w:szCs w:val="21"/>
                                    </w:rPr>
                                  </w:pPr>
                                  <w:r w:rsidRPr="00E65ADF">
                                    <w:rPr>
                                      <w:b w:val="0"/>
                                      <w:color w:val="000000"/>
                                      <w:sz w:val="21"/>
                                      <w:szCs w:val="21"/>
                                      <w:lang w:val="vi-VN"/>
                                    </w:rPr>
                                    <w:t>4. Các nguyên tử, phân tử chât rắn dao động xung quanh các vị trí cân bằng không cố định.</w:t>
                                  </w:r>
                                </w:p>
                                <w:p w14:paraId="2F52FFC8" w14:textId="77777777" w:rsidR="00EC20EB" w:rsidRPr="00E65ADF" w:rsidRDefault="00EC20EB" w:rsidP="00405242">
                                  <w:pPr>
                                    <w:jc w:val="both"/>
                                    <w:rPr>
                                      <w:b w:val="0"/>
                                      <w:color w:val="000000"/>
                                      <w:sz w:val="21"/>
                                      <w:szCs w:val="21"/>
                                    </w:rPr>
                                  </w:pPr>
                                  <w:r w:rsidRPr="00E65ADF">
                                    <w:rPr>
                                      <w:b w:val="0"/>
                                      <w:color w:val="000000"/>
                                      <w:sz w:val="21"/>
                                      <w:szCs w:val="21"/>
                                      <w:lang w:val="vi-VN"/>
                                    </w:rPr>
                                    <w:t>5. Các nguyên tử, phân tử chất lỏng dao động xung quanh các vị trí cân bằng không cố định.</w:t>
                                  </w:r>
                                </w:p>
                                <w:p w14:paraId="1E2B7A4B" w14:textId="77777777" w:rsidR="00EC20EB" w:rsidRPr="00E65ADF" w:rsidRDefault="00EC20EB" w:rsidP="00405242">
                                  <w:pPr>
                                    <w:jc w:val="both"/>
                                    <w:rPr>
                                      <w:b w:val="0"/>
                                      <w:color w:val="000000"/>
                                      <w:sz w:val="21"/>
                                      <w:szCs w:val="21"/>
                                    </w:rPr>
                                  </w:pPr>
                                  <w:r w:rsidRPr="00E65ADF">
                                    <w:rPr>
                                      <w:b w:val="0"/>
                                      <w:color w:val="000000"/>
                                      <w:sz w:val="21"/>
                                      <w:szCs w:val="21"/>
                                      <w:lang w:val="vi-VN"/>
                                    </w:rPr>
                                    <w:t>6. Các nguyên tử, phân tử đồng thời hút nhau và đẩy nhau.</w:t>
                                  </w:r>
                                </w:p>
                                <w:p w14:paraId="04FF5289" w14:textId="77777777" w:rsidR="00EC20EB" w:rsidRPr="00E65ADF" w:rsidRDefault="00EC20EB" w:rsidP="00405242">
                                  <w:pPr>
                                    <w:jc w:val="both"/>
                                    <w:rPr>
                                      <w:b w:val="0"/>
                                      <w:color w:val="000000"/>
                                      <w:sz w:val="21"/>
                                      <w:szCs w:val="21"/>
                                    </w:rPr>
                                  </w:pPr>
                                  <w:r w:rsidRPr="001A0DD4">
                                    <w:rPr>
                                      <w:sz w:val="21"/>
                                      <w:szCs w:val="21"/>
                                      <w:u w:val="single"/>
                                    </w:rPr>
                                    <w:t>Câu 1</w:t>
                                  </w:r>
                                  <w:r>
                                    <w:rPr>
                                      <w:sz w:val="21"/>
                                      <w:szCs w:val="21"/>
                                      <w:u w:val="single"/>
                                    </w:rPr>
                                    <w:t>1</w:t>
                                  </w:r>
                                  <w:proofErr w:type="gramStart"/>
                                  <w:r w:rsidRPr="001A0DD4">
                                    <w:rPr>
                                      <w:sz w:val="21"/>
                                      <w:szCs w:val="21"/>
                                      <w:u w:val="single"/>
                                    </w:rPr>
                                    <w:t>.</w:t>
                                  </w:r>
                                  <w:r>
                                    <w:rPr>
                                      <w:b w:val="0"/>
                                      <w:color w:val="000000"/>
                                      <w:sz w:val="21"/>
                                      <w:szCs w:val="21"/>
                                      <w:lang w:val="vi-VN"/>
                                    </w:rPr>
                                    <w:t>.</w:t>
                                  </w:r>
                                  <w:proofErr w:type="gramEnd"/>
                                  <w:r>
                                    <w:rPr>
                                      <w:b w:val="0"/>
                                      <w:color w:val="000000"/>
                                      <w:sz w:val="21"/>
                                      <w:szCs w:val="21"/>
                                      <w:lang w:val="vi-VN"/>
                                    </w:rPr>
                                    <w:t xml:space="preserve"> Biết khối lượng của một </w:t>
                                  </w:r>
                                  <w:r w:rsidRPr="00E65ADF">
                                    <w:rPr>
                                      <w:b w:val="0"/>
                                      <w:color w:val="000000"/>
                                      <w:sz w:val="21"/>
                                      <w:szCs w:val="21"/>
                                      <w:lang w:val="vi-VN"/>
                                    </w:rPr>
                                    <w:t>mol nước là</w:t>
                                  </w:r>
                                  <w:r>
                                    <w:rPr>
                                      <w:b w:val="0"/>
                                      <w:color w:val="000000"/>
                                      <w:sz w:val="21"/>
                                      <w:szCs w:val="21"/>
                                      <w:lang w:val="vi-VN"/>
                                    </w:rPr>
                                    <w:t xml:space="preserve"> 18.10</w:t>
                                  </w:r>
                                  <w:r>
                                    <w:rPr>
                                      <w:b w:val="0"/>
                                      <w:color w:val="000000"/>
                                      <w:sz w:val="21"/>
                                      <w:szCs w:val="21"/>
                                      <w:vertAlign w:val="superscript"/>
                                      <w:lang w:val="vi-VN"/>
                                    </w:rPr>
                                    <w:t xml:space="preserve">-3 </w:t>
                                  </w:r>
                                  <w:r w:rsidRPr="00E65ADF">
                                    <w:rPr>
                                      <w:b w:val="0"/>
                                      <w:color w:val="000000"/>
                                      <w:sz w:val="21"/>
                                      <w:szCs w:val="21"/>
                                      <w:lang w:val="vi-VN"/>
                                    </w:rPr>
                                    <w:t> kg và 1 mol có N</w:t>
                                  </w:r>
                                  <w:r>
                                    <w:rPr>
                                      <w:b w:val="0"/>
                                      <w:color w:val="000000"/>
                                      <w:sz w:val="21"/>
                                      <w:szCs w:val="21"/>
                                      <w:vertAlign w:val="subscript"/>
                                      <w:lang w:val="vi-VN"/>
                                    </w:rPr>
                                    <w:t>A</w:t>
                                  </w:r>
                                  <w:r w:rsidRPr="00E65ADF">
                                    <w:rPr>
                                      <w:b w:val="0"/>
                                      <w:color w:val="000000"/>
                                      <w:sz w:val="21"/>
                                      <w:szCs w:val="21"/>
                                      <w:lang w:val="vi-VN"/>
                                    </w:rPr>
                                    <w:t xml:space="preserve"> = 6,02.10</w:t>
                                  </w:r>
                                  <w:r w:rsidRPr="00E65ADF">
                                    <w:rPr>
                                      <w:b w:val="0"/>
                                      <w:color w:val="000000"/>
                                      <w:sz w:val="21"/>
                                      <w:szCs w:val="21"/>
                                      <w:vertAlign w:val="superscript"/>
                                      <w:lang w:val="vi-VN"/>
                                    </w:rPr>
                                    <w:t>23</w:t>
                                  </w:r>
                                  <w:r w:rsidRPr="00E65ADF">
                                    <w:rPr>
                                      <w:rStyle w:val="apple-converted-space"/>
                                      <w:b w:val="0"/>
                                      <w:color w:val="000000"/>
                                      <w:sz w:val="21"/>
                                      <w:szCs w:val="21"/>
                                      <w:lang w:val="vi-VN"/>
                                    </w:rPr>
                                    <w:t> </w:t>
                                  </w:r>
                                  <w:r w:rsidRPr="00E65ADF">
                                    <w:rPr>
                                      <w:b w:val="0"/>
                                      <w:color w:val="000000"/>
                                      <w:sz w:val="21"/>
                                      <w:szCs w:val="21"/>
                                      <w:lang w:val="vi-VN"/>
                                    </w:rPr>
                                    <w:t>phân tử. Xác định số phân tử có trong 200 cm</w:t>
                                  </w:r>
                                  <w:r w:rsidRPr="00E65ADF">
                                    <w:rPr>
                                      <w:b w:val="0"/>
                                      <w:color w:val="000000"/>
                                      <w:sz w:val="21"/>
                                      <w:szCs w:val="21"/>
                                      <w:vertAlign w:val="superscript"/>
                                      <w:lang w:val="vi-VN"/>
                                    </w:rPr>
                                    <w:t>3</w:t>
                                  </w:r>
                                  <w:r w:rsidRPr="00E65ADF">
                                    <w:rPr>
                                      <w:rStyle w:val="apple-converted-space"/>
                                      <w:b w:val="0"/>
                                      <w:color w:val="000000"/>
                                      <w:sz w:val="21"/>
                                      <w:szCs w:val="21"/>
                                      <w:lang w:val="vi-VN"/>
                                    </w:rPr>
                                    <w:t> </w:t>
                                  </w:r>
                                  <w:r w:rsidRPr="00E65ADF">
                                    <w:rPr>
                                      <w:b w:val="0"/>
                                      <w:color w:val="000000"/>
                                      <w:sz w:val="21"/>
                                      <w:szCs w:val="21"/>
                                      <w:lang w:val="vi-VN"/>
                                    </w:rPr>
                                    <w:t>nước. Khối lượng riêng của nước là</w:t>
                                  </w:r>
                                  <w:r>
                                    <w:rPr>
                                      <w:b w:val="0"/>
                                      <w:color w:val="000000"/>
                                      <w:sz w:val="21"/>
                                      <w:szCs w:val="21"/>
                                      <w:lang w:val="vi-VN"/>
                                    </w:rPr>
                                    <w:t xml:space="preserve"> 1000</w:t>
                                  </w:r>
                                  <w:r w:rsidRPr="00E65ADF">
                                    <w:rPr>
                                      <w:b w:val="0"/>
                                      <w:color w:val="000000"/>
                                      <w:sz w:val="21"/>
                                      <w:szCs w:val="21"/>
                                      <w:lang w:val="vi-VN"/>
                                    </w:rPr>
                                    <w:t> kg/m</w:t>
                                  </w:r>
                                  <w:r w:rsidRPr="00E65ADF">
                                    <w:rPr>
                                      <w:b w:val="0"/>
                                      <w:color w:val="000000"/>
                                      <w:sz w:val="21"/>
                                      <w:szCs w:val="21"/>
                                      <w:vertAlign w:val="superscript"/>
                                      <w:lang w:val="vi-VN"/>
                                    </w:rPr>
                                    <w:t>3</w:t>
                                  </w:r>
                                  <w:r w:rsidRPr="00E65ADF">
                                    <w:rPr>
                                      <w:b w:val="0"/>
                                      <w:color w:val="000000"/>
                                      <w:sz w:val="21"/>
                                      <w:szCs w:val="21"/>
                                      <w:lang w:val="vi-VN"/>
                                    </w:rPr>
                                    <w:t>.</w:t>
                                  </w:r>
                                </w:p>
                                <w:p w14:paraId="72BBEA1B" w14:textId="6AC3B9AA" w:rsidR="00EC20EB" w:rsidRPr="00405242" w:rsidRDefault="00EC20EB" w:rsidP="00405242">
                                  <w:pPr>
                                    <w:jc w:val="both"/>
                                    <w:rPr>
                                      <w:b w:val="0"/>
                                      <w:color w:val="000000"/>
                                      <w:sz w:val="21"/>
                                      <w:szCs w:val="21"/>
                                    </w:rPr>
                                  </w:pPr>
                                  <w:r w:rsidRPr="001A0DD4">
                                    <w:rPr>
                                      <w:sz w:val="21"/>
                                      <w:szCs w:val="21"/>
                                      <w:u w:val="single"/>
                                    </w:rPr>
                                    <w:t>Câu 1</w:t>
                                  </w:r>
                                  <w:r>
                                    <w:rPr>
                                      <w:sz w:val="21"/>
                                      <w:szCs w:val="21"/>
                                      <w:u w:val="single"/>
                                    </w:rPr>
                                    <w:t>2</w:t>
                                  </w:r>
                                  <w:proofErr w:type="gramStart"/>
                                  <w:r w:rsidRPr="001A0DD4">
                                    <w:rPr>
                                      <w:sz w:val="21"/>
                                      <w:szCs w:val="21"/>
                                      <w:u w:val="single"/>
                                    </w:rPr>
                                    <w:t>.</w:t>
                                  </w:r>
                                  <w:r w:rsidRPr="00E65ADF">
                                    <w:rPr>
                                      <w:b w:val="0"/>
                                      <w:color w:val="000000"/>
                                      <w:sz w:val="21"/>
                                      <w:szCs w:val="21"/>
                                      <w:lang w:val="vi-VN"/>
                                    </w:rPr>
                                    <w:t>.</w:t>
                                  </w:r>
                                  <w:proofErr w:type="gramEnd"/>
                                  <w:r w:rsidRPr="00E65ADF">
                                    <w:rPr>
                                      <w:b w:val="0"/>
                                      <w:color w:val="000000"/>
                                      <w:sz w:val="21"/>
                                      <w:szCs w:val="21"/>
                                      <w:lang w:val="vi-VN"/>
                                    </w:rPr>
                                    <w:t xml:space="preserve"> Một lượng khí khối lượng 15 kg chứa 5,64.10</w:t>
                                  </w:r>
                                  <w:r w:rsidRPr="00E65ADF">
                                    <w:rPr>
                                      <w:b w:val="0"/>
                                      <w:color w:val="000000"/>
                                      <w:sz w:val="21"/>
                                      <w:szCs w:val="21"/>
                                      <w:vertAlign w:val="superscript"/>
                                      <w:lang w:val="vi-VN"/>
                                    </w:rPr>
                                    <w:t>26</w:t>
                                  </w:r>
                                  <w:r w:rsidRPr="00E65ADF">
                                    <w:rPr>
                                      <w:rStyle w:val="apple-converted-space"/>
                                      <w:b w:val="0"/>
                                      <w:color w:val="000000"/>
                                      <w:sz w:val="21"/>
                                      <w:szCs w:val="21"/>
                                      <w:lang w:val="vi-VN"/>
                                    </w:rPr>
                                    <w:t> </w:t>
                                  </w:r>
                                  <w:r w:rsidRPr="00E65ADF">
                                    <w:rPr>
                                      <w:b w:val="0"/>
                                      <w:color w:val="000000"/>
                                      <w:sz w:val="21"/>
                                      <w:szCs w:val="21"/>
                                      <w:lang w:val="vi-VN"/>
                                    </w:rPr>
                                    <w:t>phân tử. Phân tử khí này gồm các nguyên tử hiđrô và cabon. Hãy xác định khối lượng của nguyên tử  cacbon và hiđrô trong khí này. Biết 1 mol khí có N</w:t>
                                  </w:r>
                                  <w:r w:rsidRPr="008D7AFC">
                                    <w:rPr>
                                      <w:b w:val="0"/>
                                      <w:color w:val="000000"/>
                                      <w:sz w:val="21"/>
                                      <w:szCs w:val="21"/>
                                      <w:vertAlign w:val="subscript"/>
                                      <w:lang w:val="vi-VN"/>
                                    </w:rPr>
                                    <w:t>A</w:t>
                                  </w:r>
                                  <w:r w:rsidRPr="00E65ADF">
                                    <w:rPr>
                                      <w:b w:val="0"/>
                                      <w:color w:val="000000"/>
                                      <w:sz w:val="21"/>
                                      <w:szCs w:val="21"/>
                                      <w:lang w:val="vi-VN"/>
                                    </w:rPr>
                                    <w:t xml:space="preserve"> = 6,02.10</w:t>
                                  </w:r>
                                  <w:r w:rsidRPr="00E65ADF">
                                    <w:rPr>
                                      <w:b w:val="0"/>
                                      <w:color w:val="000000"/>
                                      <w:sz w:val="21"/>
                                      <w:szCs w:val="21"/>
                                      <w:vertAlign w:val="superscript"/>
                                      <w:lang w:val="vi-VN"/>
                                    </w:rPr>
                                    <w:t>23</w:t>
                                  </w:r>
                                  <w:r w:rsidRPr="00E65ADF">
                                    <w:rPr>
                                      <w:rStyle w:val="apple-converted-space"/>
                                      <w:b w:val="0"/>
                                      <w:color w:val="000000"/>
                                      <w:sz w:val="21"/>
                                      <w:szCs w:val="21"/>
                                      <w:lang w:val="vi-VN"/>
                                    </w:rPr>
                                    <w:t> </w:t>
                                  </w:r>
                                  <w:r w:rsidRPr="00E65ADF">
                                    <w:rPr>
                                      <w:b w:val="0"/>
                                      <w:color w:val="000000"/>
                                      <w:sz w:val="21"/>
                                      <w:szCs w:val="21"/>
                                      <w:lang w:val="vi-VN"/>
                                    </w:rPr>
                                    <w:t>phân tử.</w:t>
                                  </w:r>
                                </w:p>
                              </w:tc>
                            </w:tr>
                            <w:tr w:rsidR="00EC20EB" w:rsidRPr="00B31086" w14:paraId="297B5800" w14:textId="77777777" w:rsidTr="009E4711">
                              <w:tc>
                                <w:tcPr>
                                  <w:tcW w:w="10370" w:type="dxa"/>
                                  <w:shd w:val="clear" w:color="auto" w:fill="auto"/>
                                </w:tcPr>
                                <w:p w14:paraId="5FF73363" w14:textId="77777777" w:rsidR="00EC20EB" w:rsidRPr="009E4711" w:rsidRDefault="00EC20EB" w:rsidP="00B31086">
                                  <w:pPr>
                                    <w:spacing w:line="276" w:lineRule="auto"/>
                                    <w:rPr>
                                      <w:b w:val="0"/>
                                      <w:bCs w:val="0"/>
                                    </w:rPr>
                                  </w:pPr>
                                </w:p>
                              </w:tc>
                            </w:tr>
                            <w:tr w:rsidR="00EC20EB" w:rsidRPr="00B31086" w14:paraId="1C93E82F" w14:textId="77777777" w:rsidTr="009E4711">
                              <w:tc>
                                <w:tcPr>
                                  <w:tcW w:w="10370" w:type="dxa"/>
                                  <w:shd w:val="clear" w:color="auto" w:fill="auto"/>
                                </w:tcPr>
                                <w:p w14:paraId="7BEBB537" w14:textId="77777777" w:rsidR="00EC20EB" w:rsidRPr="009E4711" w:rsidRDefault="00EC20EB" w:rsidP="00B31086">
                                  <w:pPr>
                                    <w:spacing w:line="276" w:lineRule="auto"/>
                                    <w:rPr>
                                      <w:b w:val="0"/>
                                      <w:bCs w:val="0"/>
                                    </w:rPr>
                                  </w:pPr>
                                </w:p>
                              </w:tc>
                            </w:tr>
                            <w:tr w:rsidR="00EC20EB" w:rsidRPr="00B31086" w14:paraId="1A0D9F58" w14:textId="77777777" w:rsidTr="009E4711">
                              <w:tc>
                                <w:tcPr>
                                  <w:tcW w:w="10370" w:type="dxa"/>
                                  <w:shd w:val="clear" w:color="auto" w:fill="auto"/>
                                </w:tcPr>
                                <w:p w14:paraId="713F0772" w14:textId="77777777" w:rsidR="00EC20EB" w:rsidRPr="009E4711" w:rsidRDefault="00EC20EB" w:rsidP="00B31086">
                                  <w:pPr>
                                    <w:spacing w:line="276" w:lineRule="auto"/>
                                    <w:rPr>
                                      <w:b w:val="0"/>
                                      <w:bCs w:val="0"/>
                                    </w:rPr>
                                  </w:pPr>
                                </w:p>
                              </w:tc>
                            </w:tr>
                            <w:tr w:rsidR="00EC20EB" w:rsidRPr="00B31086" w14:paraId="73570687" w14:textId="77777777" w:rsidTr="009E4711">
                              <w:tc>
                                <w:tcPr>
                                  <w:tcW w:w="10370" w:type="dxa"/>
                                  <w:shd w:val="clear" w:color="auto" w:fill="auto"/>
                                </w:tcPr>
                                <w:p w14:paraId="17A6C16C" w14:textId="77777777" w:rsidR="00EC20EB" w:rsidRPr="009E4711" w:rsidRDefault="00EC20EB" w:rsidP="00B31086">
                                  <w:pPr>
                                    <w:spacing w:line="276" w:lineRule="auto"/>
                                    <w:rPr>
                                      <w:b w:val="0"/>
                                      <w:bCs w:val="0"/>
                                    </w:rPr>
                                  </w:pPr>
                                </w:p>
                              </w:tc>
                            </w:tr>
                            <w:tr w:rsidR="00EC20EB" w:rsidRPr="00B31086" w14:paraId="29BE54E6" w14:textId="77777777" w:rsidTr="009E4711">
                              <w:tc>
                                <w:tcPr>
                                  <w:tcW w:w="10370" w:type="dxa"/>
                                  <w:shd w:val="clear" w:color="auto" w:fill="auto"/>
                                </w:tcPr>
                                <w:p w14:paraId="6CA24F05" w14:textId="77777777" w:rsidR="00EC20EB" w:rsidRPr="009E4711" w:rsidRDefault="00EC20EB" w:rsidP="00B31086">
                                  <w:pPr>
                                    <w:spacing w:line="276" w:lineRule="auto"/>
                                    <w:rPr>
                                      <w:b w:val="0"/>
                                      <w:bCs w:val="0"/>
                                    </w:rPr>
                                  </w:pPr>
                                </w:p>
                              </w:tc>
                            </w:tr>
                            <w:tr w:rsidR="00EC20EB" w:rsidRPr="00B31086" w14:paraId="7673249F" w14:textId="77777777" w:rsidTr="009E4711">
                              <w:tc>
                                <w:tcPr>
                                  <w:tcW w:w="10370" w:type="dxa"/>
                                  <w:shd w:val="clear" w:color="auto" w:fill="auto"/>
                                </w:tcPr>
                                <w:p w14:paraId="05CBCC8E" w14:textId="77777777" w:rsidR="00EC20EB" w:rsidRPr="009E4711" w:rsidRDefault="00EC20EB" w:rsidP="00B31086">
                                  <w:pPr>
                                    <w:spacing w:line="276" w:lineRule="auto"/>
                                    <w:rPr>
                                      <w:b w:val="0"/>
                                      <w:bCs w:val="0"/>
                                    </w:rPr>
                                  </w:pPr>
                                </w:p>
                              </w:tc>
                            </w:tr>
                            <w:tr w:rsidR="00EC20EB" w:rsidRPr="00B31086" w14:paraId="4AF156B9" w14:textId="77777777" w:rsidTr="009E4711">
                              <w:tc>
                                <w:tcPr>
                                  <w:tcW w:w="10370" w:type="dxa"/>
                                  <w:shd w:val="clear" w:color="auto" w:fill="auto"/>
                                </w:tcPr>
                                <w:p w14:paraId="3A50DB14" w14:textId="77777777" w:rsidR="00EC20EB" w:rsidRPr="009E4711" w:rsidRDefault="00EC20EB" w:rsidP="00B31086">
                                  <w:pPr>
                                    <w:spacing w:line="276" w:lineRule="auto"/>
                                    <w:rPr>
                                      <w:b w:val="0"/>
                                      <w:bCs w:val="0"/>
                                    </w:rPr>
                                  </w:pPr>
                                </w:p>
                              </w:tc>
                            </w:tr>
                            <w:tr w:rsidR="00EC20EB" w:rsidRPr="00B31086" w14:paraId="2A904271" w14:textId="77777777" w:rsidTr="009E4711">
                              <w:tc>
                                <w:tcPr>
                                  <w:tcW w:w="10370" w:type="dxa"/>
                                  <w:shd w:val="clear" w:color="auto" w:fill="auto"/>
                                </w:tcPr>
                                <w:p w14:paraId="2798C37C" w14:textId="77777777" w:rsidR="00EC20EB" w:rsidRPr="009E4711" w:rsidRDefault="00EC20EB" w:rsidP="00B31086">
                                  <w:pPr>
                                    <w:spacing w:line="276" w:lineRule="auto"/>
                                    <w:rPr>
                                      <w:b w:val="0"/>
                                      <w:bCs w:val="0"/>
                                    </w:rPr>
                                  </w:pPr>
                                </w:p>
                              </w:tc>
                            </w:tr>
                            <w:tr w:rsidR="00EC20EB" w:rsidRPr="00B31086" w14:paraId="0769FC23" w14:textId="77777777" w:rsidTr="009E4711">
                              <w:tc>
                                <w:tcPr>
                                  <w:tcW w:w="10370" w:type="dxa"/>
                                  <w:shd w:val="clear" w:color="auto" w:fill="auto"/>
                                </w:tcPr>
                                <w:p w14:paraId="7B51AD15" w14:textId="77777777" w:rsidR="00EC20EB" w:rsidRPr="009E4711" w:rsidRDefault="00EC20EB" w:rsidP="00B31086">
                                  <w:pPr>
                                    <w:spacing w:line="276" w:lineRule="auto"/>
                                    <w:rPr>
                                      <w:b w:val="0"/>
                                      <w:bCs w:val="0"/>
                                    </w:rPr>
                                  </w:pPr>
                                </w:p>
                              </w:tc>
                            </w:tr>
                            <w:tr w:rsidR="00EC20EB" w:rsidRPr="00B31086" w14:paraId="3137DEEC" w14:textId="77777777" w:rsidTr="009E4711">
                              <w:tc>
                                <w:tcPr>
                                  <w:tcW w:w="10370" w:type="dxa"/>
                                  <w:shd w:val="clear" w:color="auto" w:fill="auto"/>
                                </w:tcPr>
                                <w:p w14:paraId="07FA87C9" w14:textId="77777777" w:rsidR="00EC20EB" w:rsidRPr="009E4711" w:rsidRDefault="00EC20EB" w:rsidP="00B31086">
                                  <w:pPr>
                                    <w:spacing w:line="276" w:lineRule="auto"/>
                                    <w:rPr>
                                      <w:b w:val="0"/>
                                      <w:bCs w:val="0"/>
                                    </w:rPr>
                                  </w:pPr>
                                </w:p>
                              </w:tc>
                            </w:tr>
                            <w:tr w:rsidR="00EC20EB" w:rsidRPr="00B31086" w14:paraId="25331483" w14:textId="77777777" w:rsidTr="009E4711">
                              <w:tc>
                                <w:tcPr>
                                  <w:tcW w:w="10370" w:type="dxa"/>
                                  <w:shd w:val="clear" w:color="auto" w:fill="auto"/>
                                </w:tcPr>
                                <w:p w14:paraId="476FC05A" w14:textId="77777777" w:rsidR="00EC20EB" w:rsidRPr="009E4711" w:rsidRDefault="00EC20EB" w:rsidP="00B31086">
                                  <w:pPr>
                                    <w:spacing w:line="276" w:lineRule="auto"/>
                                    <w:rPr>
                                      <w:b w:val="0"/>
                                      <w:bCs w:val="0"/>
                                    </w:rPr>
                                  </w:pPr>
                                </w:p>
                              </w:tc>
                            </w:tr>
                            <w:tr w:rsidR="00EC20EB" w:rsidRPr="00B31086" w14:paraId="1E5E3865" w14:textId="77777777" w:rsidTr="009E4711">
                              <w:tc>
                                <w:tcPr>
                                  <w:tcW w:w="10370" w:type="dxa"/>
                                  <w:shd w:val="clear" w:color="auto" w:fill="auto"/>
                                </w:tcPr>
                                <w:p w14:paraId="33A6BAEF" w14:textId="77777777" w:rsidR="00EC20EB" w:rsidRPr="009E4711" w:rsidRDefault="00EC20EB" w:rsidP="00B31086">
                                  <w:pPr>
                                    <w:spacing w:line="276" w:lineRule="auto"/>
                                    <w:rPr>
                                      <w:b w:val="0"/>
                                      <w:bCs w:val="0"/>
                                    </w:rPr>
                                  </w:pPr>
                                </w:p>
                              </w:tc>
                            </w:tr>
                            <w:tr w:rsidR="00EC20EB" w:rsidRPr="00B31086" w14:paraId="47C41C95" w14:textId="77777777" w:rsidTr="009E4711">
                              <w:tc>
                                <w:tcPr>
                                  <w:tcW w:w="10370" w:type="dxa"/>
                                  <w:shd w:val="clear" w:color="auto" w:fill="auto"/>
                                </w:tcPr>
                                <w:p w14:paraId="1FA63ECE" w14:textId="77777777" w:rsidR="00EC20EB" w:rsidRPr="009E4711" w:rsidRDefault="00EC20EB" w:rsidP="00B31086">
                                  <w:pPr>
                                    <w:spacing w:line="276" w:lineRule="auto"/>
                                    <w:rPr>
                                      <w:b w:val="0"/>
                                      <w:bCs w:val="0"/>
                                    </w:rPr>
                                  </w:pPr>
                                </w:p>
                              </w:tc>
                            </w:tr>
                            <w:tr w:rsidR="00EC20EB" w:rsidRPr="00B31086" w14:paraId="361C4774" w14:textId="77777777" w:rsidTr="009E4711">
                              <w:tc>
                                <w:tcPr>
                                  <w:tcW w:w="10370" w:type="dxa"/>
                                  <w:shd w:val="clear" w:color="auto" w:fill="auto"/>
                                </w:tcPr>
                                <w:p w14:paraId="49895F5D" w14:textId="77777777" w:rsidR="00EC20EB" w:rsidRPr="009E4711" w:rsidRDefault="00EC20EB" w:rsidP="00B31086">
                                  <w:pPr>
                                    <w:spacing w:line="276" w:lineRule="auto"/>
                                    <w:rPr>
                                      <w:b w:val="0"/>
                                      <w:bCs w:val="0"/>
                                    </w:rPr>
                                  </w:pPr>
                                </w:p>
                              </w:tc>
                            </w:tr>
                            <w:tr w:rsidR="00EC20EB" w:rsidRPr="00B31086" w14:paraId="49044C0B" w14:textId="77777777" w:rsidTr="009E4711">
                              <w:tc>
                                <w:tcPr>
                                  <w:tcW w:w="10370" w:type="dxa"/>
                                  <w:shd w:val="clear" w:color="auto" w:fill="auto"/>
                                </w:tcPr>
                                <w:p w14:paraId="75EE10B8" w14:textId="77777777" w:rsidR="00EC20EB" w:rsidRPr="009E4711" w:rsidRDefault="00EC20EB" w:rsidP="00B31086">
                                  <w:pPr>
                                    <w:spacing w:line="276" w:lineRule="auto"/>
                                    <w:rPr>
                                      <w:b w:val="0"/>
                                      <w:bCs w:val="0"/>
                                    </w:rPr>
                                  </w:pPr>
                                </w:p>
                              </w:tc>
                            </w:tr>
                            <w:tr w:rsidR="00EC20EB" w:rsidRPr="00B31086" w14:paraId="4AE930DD" w14:textId="77777777" w:rsidTr="009E4711">
                              <w:tc>
                                <w:tcPr>
                                  <w:tcW w:w="10370" w:type="dxa"/>
                                  <w:shd w:val="clear" w:color="auto" w:fill="auto"/>
                                </w:tcPr>
                                <w:p w14:paraId="44E61CBC" w14:textId="77777777" w:rsidR="00EC20EB" w:rsidRPr="009E4711" w:rsidRDefault="00EC20EB" w:rsidP="00B31086">
                                  <w:pPr>
                                    <w:spacing w:line="276" w:lineRule="auto"/>
                                    <w:rPr>
                                      <w:b w:val="0"/>
                                      <w:bCs w:val="0"/>
                                    </w:rPr>
                                  </w:pPr>
                                </w:p>
                              </w:tc>
                            </w:tr>
                            <w:tr w:rsidR="00EC20EB" w:rsidRPr="00B31086" w14:paraId="1560B937" w14:textId="77777777" w:rsidTr="009E4711">
                              <w:tc>
                                <w:tcPr>
                                  <w:tcW w:w="10370" w:type="dxa"/>
                                  <w:shd w:val="clear" w:color="auto" w:fill="auto"/>
                                </w:tcPr>
                                <w:p w14:paraId="6F045C95" w14:textId="77777777" w:rsidR="00EC20EB" w:rsidRPr="009E4711" w:rsidRDefault="00EC20EB" w:rsidP="00B31086">
                                  <w:pPr>
                                    <w:spacing w:line="276" w:lineRule="auto"/>
                                    <w:rPr>
                                      <w:b w:val="0"/>
                                      <w:bCs w:val="0"/>
                                    </w:rPr>
                                  </w:pPr>
                                </w:p>
                              </w:tc>
                            </w:tr>
                            <w:tr w:rsidR="00EC20EB" w:rsidRPr="00B31086" w14:paraId="49140500" w14:textId="77777777" w:rsidTr="009E4711">
                              <w:tc>
                                <w:tcPr>
                                  <w:tcW w:w="10370" w:type="dxa"/>
                                  <w:shd w:val="clear" w:color="auto" w:fill="auto"/>
                                </w:tcPr>
                                <w:p w14:paraId="3AAE3AD6" w14:textId="77777777" w:rsidR="00EC20EB" w:rsidRPr="009E4711" w:rsidRDefault="00EC20EB" w:rsidP="00B31086">
                                  <w:pPr>
                                    <w:spacing w:line="276" w:lineRule="auto"/>
                                    <w:rPr>
                                      <w:b w:val="0"/>
                                      <w:bCs w:val="0"/>
                                    </w:rPr>
                                  </w:pPr>
                                </w:p>
                              </w:tc>
                            </w:tr>
                            <w:tr w:rsidR="00EC20EB" w:rsidRPr="00B31086" w14:paraId="39239B0A" w14:textId="77777777" w:rsidTr="009E4711">
                              <w:tc>
                                <w:tcPr>
                                  <w:tcW w:w="10370" w:type="dxa"/>
                                  <w:shd w:val="clear" w:color="auto" w:fill="auto"/>
                                </w:tcPr>
                                <w:p w14:paraId="2010A200" w14:textId="77777777" w:rsidR="00EC20EB" w:rsidRPr="009E4711" w:rsidRDefault="00EC20EB" w:rsidP="00B31086">
                                  <w:pPr>
                                    <w:spacing w:line="276" w:lineRule="auto"/>
                                    <w:rPr>
                                      <w:b w:val="0"/>
                                      <w:bCs w:val="0"/>
                                    </w:rPr>
                                  </w:pPr>
                                </w:p>
                              </w:tc>
                            </w:tr>
                            <w:tr w:rsidR="00EC20EB" w:rsidRPr="00B31086" w14:paraId="5A0091DF" w14:textId="77777777" w:rsidTr="009E4711">
                              <w:tc>
                                <w:tcPr>
                                  <w:tcW w:w="10370" w:type="dxa"/>
                                  <w:shd w:val="clear" w:color="auto" w:fill="auto"/>
                                </w:tcPr>
                                <w:p w14:paraId="25FF9B96" w14:textId="77777777" w:rsidR="00EC20EB" w:rsidRPr="009E4711" w:rsidRDefault="00EC20EB" w:rsidP="00B31086">
                                  <w:pPr>
                                    <w:spacing w:line="276" w:lineRule="auto"/>
                                    <w:rPr>
                                      <w:b w:val="0"/>
                                      <w:bCs w:val="0"/>
                                    </w:rPr>
                                  </w:pPr>
                                </w:p>
                              </w:tc>
                            </w:tr>
                            <w:tr w:rsidR="00EC20EB" w:rsidRPr="00B31086" w14:paraId="203F2B17" w14:textId="77777777" w:rsidTr="009E4711">
                              <w:tc>
                                <w:tcPr>
                                  <w:tcW w:w="10370" w:type="dxa"/>
                                  <w:shd w:val="clear" w:color="auto" w:fill="auto"/>
                                </w:tcPr>
                                <w:p w14:paraId="62E903AF" w14:textId="77777777" w:rsidR="00EC20EB" w:rsidRPr="009E4711" w:rsidRDefault="00EC20EB" w:rsidP="00B31086">
                                  <w:pPr>
                                    <w:spacing w:line="276" w:lineRule="auto"/>
                                    <w:rPr>
                                      <w:b w:val="0"/>
                                      <w:bCs w:val="0"/>
                                    </w:rPr>
                                  </w:pPr>
                                </w:p>
                              </w:tc>
                            </w:tr>
                            <w:tr w:rsidR="00EC20EB" w:rsidRPr="00B31086" w14:paraId="614CD51D" w14:textId="77777777" w:rsidTr="009E4711">
                              <w:tc>
                                <w:tcPr>
                                  <w:tcW w:w="10370" w:type="dxa"/>
                                  <w:shd w:val="clear" w:color="auto" w:fill="auto"/>
                                </w:tcPr>
                                <w:p w14:paraId="3264D504" w14:textId="77777777" w:rsidR="00EC20EB" w:rsidRPr="009E4711" w:rsidRDefault="00EC20EB" w:rsidP="00B31086">
                                  <w:pPr>
                                    <w:spacing w:line="276" w:lineRule="auto"/>
                                    <w:rPr>
                                      <w:b w:val="0"/>
                                      <w:bCs w:val="0"/>
                                    </w:rPr>
                                  </w:pPr>
                                </w:p>
                              </w:tc>
                            </w:tr>
                            <w:tr w:rsidR="00EC20EB" w:rsidRPr="00B31086" w14:paraId="0BDE2790" w14:textId="77777777" w:rsidTr="009E4711">
                              <w:tc>
                                <w:tcPr>
                                  <w:tcW w:w="10370" w:type="dxa"/>
                                  <w:shd w:val="clear" w:color="auto" w:fill="auto"/>
                                </w:tcPr>
                                <w:p w14:paraId="5B98B17E" w14:textId="77777777" w:rsidR="00EC20EB" w:rsidRPr="009E4711" w:rsidRDefault="00EC20EB" w:rsidP="00B31086">
                                  <w:pPr>
                                    <w:spacing w:line="276" w:lineRule="auto"/>
                                    <w:rPr>
                                      <w:b w:val="0"/>
                                      <w:bCs w:val="0"/>
                                    </w:rPr>
                                  </w:pPr>
                                </w:p>
                              </w:tc>
                            </w:tr>
                            <w:tr w:rsidR="00EC20EB" w:rsidRPr="00B31086" w14:paraId="79410DFC" w14:textId="77777777" w:rsidTr="009E4711">
                              <w:tc>
                                <w:tcPr>
                                  <w:tcW w:w="10370" w:type="dxa"/>
                                  <w:shd w:val="clear" w:color="auto" w:fill="auto"/>
                                </w:tcPr>
                                <w:p w14:paraId="64A06B4B" w14:textId="77777777" w:rsidR="00EC20EB" w:rsidRPr="009E4711" w:rsidRDefault="00EC20EB" w:rsidP="00B31086">
                                  <w:pPr>
                                    <w:spacing w:line="276" w:lineRule="auto"/>
                                    <w:rPr>
                                      <w:b w:val="0"/>
                                      <w:bCs w:val="0"/>
                                    </w:rPr>
                                  </w:pPr>
                                </w:p>
                              </w:tc>
                            </w:tr>
                            <w:tr w:rsidR="00EC20EB" w:rsidRPr="00B31086" w14:paraId="71ABF557" w14:textId="77777777" w:rsidTr="009E4711">
                              <w:tc>
                                <w:tcPr>
                                  <w:tcW w:w="10370" w:type="dxa"/>
                                  <w:shd w:val="clear" w:color="auto" w:fill="auto"/>
                                </w:tcPr>
                                <w:p w14:paraId="4FC27269" w14:textId="77777777" w:rsidR="00EC20EB" w:rsidRPr="009E4711" w:rsidRDefault="00EC20EB" w:rsidP="00B31086">
                                  <w:pPr>
                                    <w:spacing w:line="276" w:lineRule="auto"/>
                                    <w:rPr>
                                      <w:b w:val="0"/>
                                      <w:bCs w:val="0"/>
                                    </w:rPr>
                                  </w:pPr>
                                </w:p>
                              </w:tc>
                            </w:tr>
                            <w:tr w:rsidR="00EC20EB" w:rsidRPr="00B31086" w14:paraId="4FD2D942" w14:textId="77777777" w:rsidTr="009E4711">
                              <w:tc>
                                <w:tcPr>
                                  <w:tcW w:w="10370" w:type="dxa"/>
                                  <w:shd w:val="clear" w:color="auto" w:fill="auto"/>
                                </w:tcPr>
                                <w:p w14:paraId="6CF00A95" w14:textId="77777777" w:rsidR="00EC20EB" w:rsidRPr="009E4711" w:rsidRDefault="00EC20EB" w:rsidP="00B31086">
                                  <w:pPr>
                                    <w:spacing w:line="276" w:lineRule="auto"/>
                                    <w:rPr>
                                      <w:b w:val="0"/>
                                      <w:bCs w:val="0"/>
                                    </w:rPr>
                                  </w:pPr>
                                </w:p>
                              </w:tc>
                            </w:tr>
                            <w:tr w:rsidR="00EC20EB" w:rsidRPr="00B31086" w14:paraId="120A18E9" w14:textId="77777777" w:rsidTr="009E4711">
                              <w:tc>
                                <w:tcPr>
                                  <w:tcW w:w="10370" w:type="dxa"/>
                                  <w:shd w:val="clear" w:color="auto" w:fill="auto"/>
                                </w:tcPr>
                                <w:p w14:paraId="66E59ECD" w14:textId="77777777" w:rsidR="00EC20EB" w:rsidRPr="009E4711" w:rsidRDefault="00EC20EB" w:rsidP="00B31086">
                                  <w:pPr>
                                    <w:spacing w:line="276" w:lineRule="auto"/>
                                    <w:rPr>
                                      <w:b w:val="0"/>
                                      <w:bCs w:val="0"/>
                                    </w:rPr>
                                  </w:pPr>
                                </w:p>
                              </w:tc>
                            </w:tr>
                            <w:tr w:rsidR="00EC20EB" w:rsidRPr="00B31086" w14:paraId="11518221" w14:textId="77777777" w:rsidTr="009E4711">
                              <w:tc>
                                <w:tcPr>
                                  <w:tcW w:w="10370" w:type="dxa"/>
                                  <w:shd w:val="clear" w:color="auto" w:fill="auto"/>
                                </w:tcPr>
                                <w:p w14:paraId="286A4E7B" w14:textId="77777777" w:rsidR="00EC20EB" w:rsidRPr="009E4711" w:rsidRDefault="00EC20EB" w:rsidP="00B31086">
                                  <w:pPr>
                                    <w:spacing w:line="276" w:lineRule="auto"/>
                                    <w:rPr>
                                      <w:b w:val="0"/>
                                      <w:bCs w:val="0"/>
                                    </w:rPr>
                                  </w:pPr>
                                </w:p>
                              </w:tc>
                            </w:tr>
                            <w:tr w:rsidR="00EC20EB" w:rsidRPr="00B31086" w14:paraId="52AE2D86" w14:textId="77777777" w:rsidTr="009E4711">
                              <w:tc>
                                <w:tcPr>
                                  <w:tcW w:w="10370" w:type="dxa"/>
                                  <w:shd w:val="clear" w:color="auto" w:fill="auto"/>
                                </w:tcPr>
                                <w:p w14:paraId="7EF9DD5D" w14:textId="77777777" w:rsidR="00EC20EB" w:rsidRPr="009E4711" w:rsidRDefault="00EC20EB" w:rsidP="00B31086">
                                  <w:pPr>
                                    <w:spacing w:line="276" w:lineRule="auto"/>
                                    <w:rPr>
                                      <w:b w:val="0"/>
                                      <w:bCs w:val="0"/>
                                    </w:rPr>
                                  </w:pPr>
                                </w:p>
                              </w:tc>
                            </w:tr>
                            <w:tr w:rsidR="00EC20EB" w:rsidRPr="00B31086" w14:paraId="6E658AFC" w14:textId="77777777" w:rsidTr="009E4711">
                              <w:tc>
                                <w:tcPr>
                                  <w:tcW w:w="10370" w:type="dxa"/>
                                  <w:shd w:val="clear" w:color="auto" w:fill="auto"/>
                                </w:tcPr>
                                <w:p w14:paraId="7F154784" w14:textId="77777777" w:rsidR="00EC20EB" w:rsidRPr="009E4711" w:rsidRDefault="00EC20EB" w:rsidP="00B31086">
                                  <w:pPr>
                                    <w:spacing w:line="276" w:lineRule="auto"/>
                                    <w:rPr>
                                      <w:b w:val="0"/>
                                      <w:bCs w:val="0"/>
                                    </w:rPr>
                                  </w:pPr>
                                </w:p>
                              </w:tc>
                            </w:tr>
                            <w:tr w:rsidR="00EC20EB" w:rsidRPr="00B31086" w14:paraId="201C4904" w14:textId="77777777" w:rsidTr="009E4711">
                              <w:tc>
                                <w:tcPr>
                                  <w:tcW w:w="10370" w:type="dxa"/>
                                  <w:shd w:val="clear" w:color="auto" w:fill="auto"/>
                                </w:tcPr>
                                <w:p w14:paraId="4891E573" w14:textId="77777777" w:rsidR="00EC20EB" w:rsidRPr="009E4711" w:rsidRDefault="00EC20EB" w:rsidP="00B31086">
                                  <w:pPr>
                                    <w:spacing w:line="276" w:lineRule="auto"/>
                                    <w:rPr>
                                      <w:b w:val="0"/>
                                      <w:bCs w:val="0"/>
                                    </w:rPr>
                                  </w:pPr>
                                </w:p>
                              </w:tc>
                            </w:tr>
                            <w:tr w:rsidR="00EC20EB" w:rsidRPr="00B31086" w14:paraId="7AD9E16D" w14:textId="77777777" w:rsidTr="009E4711">
                              <w:tc>
                                <w:tcPr>
                                  <w:tcW w:w="10370" w:type="dxa"/>
                                  <w:shd w:val="clear" w:color="auto" w:fill="auto"/>
                                </w:tcPr>
                                <w:p w14:paraId="7829E8EE" w14:textId="77777777" w:rsidR="00EC20EB" w:rsidRPr="009E4711" w:rsidRDefault="00EC20EB" w:rsidP="00B31086">
                                  <w:pPr>
                                    <w:spacing w:line="276" w:lineRule="auto"/>
                                    <w:rPr>
                                      <w:b w:val="0"/>
                                      <w:bCs w:val="0"/>
                                    </w:rPr>
                                  </w:pPr>
                                </w:p>
                              </w:tc>
                            </w:tr>
                            <w:tr w:rsidR="00EC20EB" w:rsidRPr="00B31086" w14:paraId="7EB15371" w14:textId="77777777" w:rsidTr="009E4711">
                              <w:tc>
                                <w:tcPr>
                                  <w:tcW w:w="10370" w:type="dxa"/>
                                  <w:shd w:val="clear" w:color="auto" w:fill="auto"/>
                                </w:tcPr>
                                <w:p w14:paraId="13AA1341" w14:textId="77777777" w:rsidR="00EC20EB" w:rsidRPr="009E4711" w:rsidRDefault="00EC20EB" w:rsidP="00B31086">
                                  <w:pPr>
                                    <w:spacing w:line="276" w:lineRule="auto"/>
                                    <w:rPr>
                                      <w:b w:val="0"/>
                                      <w:bCs w:val="0"/>
                                    </w:rPr>
                                  </w:pPr>
                                </w:p>
                              </w:tc>
                            </w:tr>
                            <w:tr w:rsidR="00EC20EB" w:rsidRPr="00B31086" w14:paraId="34370CB6" w14:textId="77777777" w:rsidTr="009E4711">
                              <w:tc>
                                <w:tcPr>
                                  <w:tcW w:w="10370" w:type="dxa"/>
                                  <w:shd w:val="clear" w:color="auto" w:fill="auto"/>
                                </w:tcPr>
                                <w:p w14:paraId="73DB040B" w14:textId="77777777" w:rsidR="00EC20EB" w:rsidRPr="009E4711" w:rsidRDefault="00EC20EB" w:rsidP="00B31086">
                                  <w:pPr>
                                    <w:spacing w:line="276" w:lineRule="auto"/>
                                    <w:rPr>
                                      <w:b w:val="0"/>
                                      <w:bCs w:val="0"/>
                                    </w:rPr>
                                  </w:pPr>
                                </w:p>
                              </w:tc>
                            </w:tr>
                            <w:tr w:rsidR="00EC20EB" w:rsidRPr="00B31086" w14:paraId="04FD3179" w14:textId="77777777" w:rsidTr="009E4711">
                              <w:tc>
                                <w:tcPr>
                                  <w:tcW w:w="10370" w:type="dxa"/>
                                  <w:shd w:val="clear" w:color="auto" w:fill="auto"/>
                                </w:tcPr>
                                <w:p w14:paraId="3EEF7F8E" w14:textId="77777777" w:rsidR="00EC20EB" w:rsidRPr="009E4711" w:rsidRDefault="00EC20EB" w:rsidP="00B31086">
                                  <w:pPr>
                                    <w:spacing w:line="276" w:lineRule="auto"/>
                                    <w:rPr>
                                      <w:b w:val="0"/>
                                      <w:bCs w:val="0"/>
                                    </w:rPr>
                                  </w:pPr>
                                </w:p>
                              </w:tc>
                            </w:tr>
                            <w:tr w:rsidR="00EC20EB" w:rsidRPr="00B31086" w14:paraId="6EF0191E" w14:textId="77777777" w:rsidTr="009E4711">
                              <w:tc>
                                <w:tcPr>
                                  <w:tcW w:w="10370" w:type="dxa"/>
                                  <w:shd w:val="clear" w:color="auto" w:fill="auto"/>
                                </w:tcPr>
                                <w:p w14:paraId="005F9BFE" w14:textId="77777777" w:rsidR="00EC20EB" w:rsidRPr="009E4711" w:rsidRDefault="00EC20EB" w:rsidP="00B31086">
                                  <w:pPr>
                                    <w:spacing w:line="276" w:lineRule="auto"/>
                                    <w:rPr>
                                      <w:b w:val="0"/>
                                      <w:bCs w:val="0"/>
                                    </w:rPr>
                                  </w:pPr>
                                </w:p>
                              </w:tc>
                            </w:tr>
                            <w:tr w:rsidR="00EC20EB" w:rsidRPr="00B31086" w14:paraId="08CC3CCC" w14:textId="77777777" w:rsidTr="009E4711">
                              <w:tc>
                                <w:tcPr>
                                  <w:tcW w:w="10370" w:type="dxa"/>
                                  <w:shd w:val="clear" w:color="auto" w:fill="auto"/>
                                </w:tcPr>
                                <w:p w14:paraId="0C00766F" w14:textId="77777777" w:rsidR="00EC20EB" w:rsidRPr="009E4711" w:rsidRDefault="00EC20EB" w:rsidP="00B31086">
                                  <w:pPr>
                                    <w:spacing w:line="276" w:lineRule="auto"/>
                                    <w:rPr>
                                      <w:b w:val="0"/>
                                      <w:bCs w:val="0"/>
                                    </w:rPr>
                                  </w:pPr>
                                </w:p>
                              </w:tc>
                            </w:tr>
                            <w:tr w:rsidR="00EC20EB" w:rsidRPr="00B31086" w14:paraId="585C34B6" w14:textId="77777777" w:rsidTr="009E4711">
                              <w:tc>
                                <w:tcPr>
                                  <w:tcW w:w="10370" w:type="dxa"/>
                                  <w:shd w:val="clear" w:color="auto" w:fill="auto"/>
                                </w:tcPr>
                                <w:p w14:paraId="1E4501A1" w14:textId="77777777" w:rsidR="00EC20EB" w:rsidRPr="009E4711" w:rsidRDefault="00EC20EB" w:rsidP="00B31086">
                                  <w:pPr>
                                    <w:spacing w:line="276" w:lineRule="auto"/>
                                    <w:rPr>
                                      <w:b w:val="0"/>
                                      <w:bCs w:val="0"/>
                                    </w:rPr>
                                  </w:pPr>
                                </w:p>
                              </w:tc>
                            </w:tr>
                            <w:tr w:rsidR="00EC20EB" w:rsidRPr="00B31086" w14:paraId="2B670858" w14:textId="77777777" w:rsidTr="009E4711">
                              <w:tc>
                                <w:tcPr>
                                  <w:tcW w:w="10370" w:type="dxa"/>
                                  <w:shd w:val="clear" w:color="auto" w:fill="auto"/>
                                </w:tcPr>
                                <w:p w14:paraId="645EFEEF" w14:textId="77777777" w:rsidR="00EC20EB" w:rsidRPr="009E4711" w:rsidRDefault="00EC20EB" w:rsidP="00B31086">
                                  <w:pPr>
                                    <w:spacing w:line="276" w:lineRule="auto"/>
                                    <w:rPr>
                                      <w:b w:val="0"/>
                                      <w:bCs w:val="0"/>
                                    </w:rPr>
                                  </w:pPr>
                                </w:p>
                              </w:tc>
                            </w:tr>
                          </w:tbl>
                          <w:p w14:paraId="2AB7D290" w14:textId="77777777" w:rsidR="00EC20EB" w:rsidRPr="00B31086" w:rsidRDefault="00EC20EB" w:rsidP="00D31FC8">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margin-left:0;margin-top:4.1pt;width:518.05pt;height:771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">
                <v:path arrowok="t"/>
                <v:textbox>
                  <w:txbxContent>
                    <w:tbl>
                      <w:tblPr>
                        <w:tblW w:w="1037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370"/>
                      </w:tblGrid>
                      <w:tr w:rsidR="00EC20EB" w:rsidRPr="00B31086" w14:paraId="2E111249" w14:textId="77777777" w:rsidTr="009E4711">
                        <w:tc>
                          <w:tcPr>
                            <w:tcW w:w="10370" w:type="dxa"/>
                            <w:shd w:val="clear" w:color="auto" w:fill="auto"/>
                          </w:tcPr>
                          <w:p w14:paraId="7772D671" w14:textId="77777777" w:rsidR="00EC20EB" w:rsidRPr="00745AEF" w:rsidRDefault="00EC20EB" w:rsidP="00405242">
                            <w:pPr>
                              <w:jc w:val="both"/>
                              <w:rPr>
                                <w:sz w:val="21"/>
                                <w:szCs w:val="21"/>
                              </w:rPr>
                            </w:pPr>
                            <w:r w:rsidRPr="00745AEF">
                              <w:rPr>
                                <w:sz w:val="21"/>
                                <w:szCs w:val="21"/>
                              </w:rPr>
                              <w:t>PHIẾU HỌC TẬP VẬN DỤNG.</w:t>
                            </w:r>
                          </w:p>
                          <w:p w14:paraId="0B99A264" w14:textId="77777777" w:rsidR="00EC20EB" w:rsidRDefault="00EC20EB" w:rsidP="00405242">
                            <w:pPr>
                              <w:jc w:val="both"/>
                              <w:rPr>
                                <w:b w:val="0"/>
                                <w:sz w:val="21"/>
                                <w:szCs w:val="21"/>
                              </w:rPr>
                            </w:pPr>
                            <w:r w:rsidRPr="001A0DD4">
                              <w:rPr>
                                <w:sz w:val="21"/>
                                <w:szCs w:val="21"/>
                                <w:u w:val="single"/>
                              </w:rPr>
                              <w:t>Câu 1.</w:t>
                            </w:r>
                            <w:r w:rsidRPr="00745AEF">
                              <w:rPr>
                                <w:b w:val="0"/>
                                <w:sz w:val="21"/>
                                <w:szCs w:val="21"/>
                              </w:rPr>
                              <w:t xml:space="preserve"> Điều nào sau đây là</w:t>
                            </w:r>
                            <w:r>
                              <w:rPr>
                                <w:b w:val="0"/>
                                <w:sz w:val="21"/>
                                <w:szCs w:val="21"/>
                              </w:rPr>
                              <w:t xml:space="preserve"> ĐÚNG khi nói về cấu tạo </w:t>
                            </w:r>
                            <w:proofErr w:type="gramStart"/>
                            <w:r>
                              <w:rPr>
                                <w:b w:val="0"/>
                                <w:sz w:val="21"/>
                                <w:szCs w:val="21"/>
                              </w:rPr>
                              <w:t>chất ?</w:t>
                            </w:r>
                            <w:proofErr w:type="gramEnd"/>
                            <w:r>
                              <w:rPr>
                                <w:b w:val="0"/>
                                <w:sz w:val="21"/>
                                <w:szCs w:val="21"/>
                              </w:rPr>
                              <w:t xml:space="preserve">                           </w:t>
                            </w:r>
                          </w:p>
                          <w:p w14:paraId="1FF79B31" w14:textId="77777777" w:rsidR="00EC20EB" w:rsidRPr="00745AEF" w:rsidRDefault="00EC20EB" w:rsidP="00405242">
                            <w:pPr>
                              <w:jc w:val="both"/>
                              <w:rPr>
                                <w:b w:val="0"/>
                                <w:sz w:val="21"/>
                                <w:szCs w:val="21"/>
                              </w:rPr>
                            </w:pPr>
                            <w:r w:rsidRPr="00745AEF">
                              <w:rPr>
                                <w:b w:val="0"/>
                                <w:sz w:val="21"/>
                                <w:szCs w:val="21"/>
                              </w:rPr>
                              <w:t>A. Các chất được cấu tạo từ các nguyên tử, phân tử.</w:t>
                            </w:r>
                          </w:p>
                          <w:p w14:paraId="79095780" w14:textId="77777777" w:rsidR="00EC20EB" w:rsidRPr="00745AEF" w:rsidRDefault="00EC20EB" w:rsidP="00405242">
                            <w:pPr>
                              <w:jc w:val="both"/>
                              <w:rPr>
                                <w:b w:val="0"/>
                                <w:sz w:val="21"/>
                                <w:szCs w:val="21"/>
                              </w:rPr>
                            </w:pPr>
                            <w:r w:rsidRPr="00745AEF">
                              <w:rPr>
                                <w:b w:val="0"/>
                                <w:sz w:val="21"/>
                                <w:szCs w:val="21"/>
                              </w:rPr>
                              <w:t>B. Các nguyên tử, phân tử chuyển động hỗn độn không ngừng, chuyển động này càng nhanh thì nhiệt độ của vật càng cao.</w:t>
                            </w:r>
                          </w:p>
                          <w:p w14:paraId="766ECC3F" w14:textId="77777777" w:rsidR="00EC20EB" w:rsidRPr="00745AEF" w:rsidRDefault="00EC20EB" w:rsidP="00405242">
                            <w:pPr>
                              <w:jc w:val="both"/>
                              <w:rPr>
                                <w:b w:val="0"/>
                                <w:sz w:val="21"/>
                                <w:szCs w:val="21"/>
                              </w:rPr>
                            </w:pPr>
                            <w:r w:rsidRPr="00745AEF">
                              <w:rPr>
                                <w:b w:val="0"/>
                                <w:sz w:val="21"/>
                                <w:szCs w:val="21"/>
                              </w:rPr>
                              <w:t>C. Các nguyên tử, phân tử đồng thời hút nhau và đẩy nhau.</w:t>
                            </w:r>
                            <w:r w:rsidRPr="00745AEF">
                              <w:rPr>
                                <w:b w:val="0"/>
                                <w:sz w:val="21"/>
                                <w:szCs w:val="21"/>
                              </w:rPr>
                              <w:tab/>
                            </w:r>
                            <w:r w:rsidRPr="00745AEF">
                              <w:rPr>
                                <w:b w:val="0"/>
                                <w:sz w:val="21"/>
                                <w:szCs w:val="21"/>
                              </w:rPr>
                              <w:tab/>
                            </w:r>
                            <w:r w:rsidRPr="00745AEF">
                              <w:rPr>
                                <w:b w:val="0"/>
                                <w:sz w:val="21"/>
                                <w:szCs w:val="21"/>
                              </w:rPr>
                              <w:tab/>
                            </w:r>
                            <w:r w:rsidRPr="00745AEF">
                              <w:rPr>
                                <w:b w:val="0"/>
                                <w:sz w:val="21"/>
                                <w:szCs w:val="21"/>
                              </w:rPr>
                              <w:tab/>
                              <w:t>D. Tất cả đều đúng.</w:t>
                            </w:r>
                          </w:p>
                          <w:p w14:paraId="139E8BBE" w14:textId="77777777" w:rsidR="00EC20EB" w:rsidRPr="00745AEF" w:rsidRDefault="00EC20EB" w:rsidP="00405242">
                            <w:pPr>
                              <w:jc w:val="both"/>
                              <w:rPr>
                                <w:b w:val="0"/>
                                <w:sz w:val="21"/>
                                <w:szCs w:val="21"/>
                              </w:rPr>
                            </w:pPr>
                            <w:r w:rsidRPr="001A0DD4">
                              <w:rPr>
                                <w:sz w:val="21"/>
                                <w:szCs w:val="21"/>
                                <w:u w:val="single"/>
                              </w:rPr>
                              <w:t xml:space="preserve">Câu </w:t>
                            </w:r>
                            <w:r>
                              <w:rPr>
                                <w:sz w:val="21"/>
                                <w:szCs w:val="21"/>
                                <w:u w:val="single"/>
                              </w:rPr>
                              <w:t>2</w:t>
                            </w:r>
                            <w:r w:rsidRPr="001A0DD4">
                              <w:rPr>
                                <w:sz w:val="21"/>
                                <w:szCs w:val="21"/>
                                <w:u w:val="single"/>
                              </w:rPr>
                              <w:t>.</w:t>
                            </w:r>
                            <w:r w:rsidRPr="00745AEF">
                              <w:rPr>
                                <w:b w:val="0"/>
                                <w:sz w:val="21"/>
                                <w:szCs w:val="21"/>
                              </w:rPr>
                              <w:t xml:space="preserve"> Phát biểu nào sau đây là SAI khi nói về chất </w:t>
                            </w:r>
                            <w:proofErr w:type="gramStart"/>
                            <w:r w:rsidRPr="00745AEF">
                              <w:rPr>
                                <w:b w:val="0"/>
                                <w:sz w:val="21"/>
                                <w:szCs w:val="21"/>
                              </w:rPr>
                              <w:t>khí ?</w:t>
                            </w:r>
                            <w:proofErr w:type="gramEnd"/>
                          </w:p>
                          <w:p w14:paraId="4463BF6E" w14:textId="77777777" w:rsidR="00EC20EB" w:rsidRPr="00745AEF" w:rsidRDefault="00EC20EB" w:rsidP="00405242">
                            <w:pPr>
                              <w:jc w:val="both"/>
                              <w:rPr>
                                <w:b w:val="0"/>
                                <w:sz w:val="21"/>
                                <w:szCs w:val="21"/>
                              </w:rPr>
                            </w:pPr>
                            <w:r w:rsidRPr="00745AEF">
                              <w:rPr>
                                <w:b w:val="0"/>
                                <w:sz w:val="21"/>
                                <w:szCs w:val="21"/>
                              </w:rPr>
                              <w:t>A. Lực tương tác giữa các nguyên tử, phân tử rất yếu.</w:t>
                            </w:r>
                            <w:r w:rsidRPr="00745AEF">
                              <w:rPr>
                                <w:b w:val="0"/>
                                <w:sz w:val="21"/>
                                <w:szCs w:val="21"/>
                              </w:rPr>
                              <w:tab/>
                              <w:t>B. Các phân tử và nguyên tử khí ở rất gần nhau.</w:t>
                            </w:r>
                          </w:p>
                          <w:p w14:paraId="41B3BCC5" w14:textId="77777777" w:rsidR="00EC20EB" w:rsidRPr="00745AEF" w:rsidRDefault="00EC20EB" w:rsidP="00405242">
                            <w:pPr>
                              <w:jc w:val="both"/>
                              <w:rPr>
                                <w:b w:val="0"/>
                                <w:sz w:val="21"/>
                                <w:szCs w:val="21"/>
                              </w:rPr>
                            </w:pPr>
                            <w:r w:rsidRPr="00745AEF">
                              <w:rPr>
                                <w:b w:val="0"/>
                                <w:sz w:val="21"/>
                                <w:szCs w:val="21"/>
                              </w:rPr>
                              <w:t xml:space="preserve">C. Chất khí không </w:t>
                            </w:r>
                            <w:r>
                              <w:rPr>
                                <w:b w:val="0"/>
                                <w:sz w:val="21"/>
                                <w:szCs w:val="21"/>
                              </w:rPr>
                              <w:t xml:space="preserve">có hình dạng và thể tích riêng.     </w:t>
                            </w:r>
                            <w:r w:rsidRPr="00745AEF">
                              <w:rPr>
                                <w:b w:val="0"/>
                                <w:sz w:val="21"/>
                                <w:szCs w:val="21"/>
                              </w:rPr>
                              <w:t>D. Chất khí luôn chiếm toàn bộ thể tích bình chứa và nén được dễ dàng.</w:t>
                            </w:r>
                          </w:p>
                          <w:p w14:paraId="275DBB4B" w14:textId="77777777" w:rsidR="00EC20EB" w:rsidRPr="00745AEF" w:rsidRDefault="00EC20EB" w:rsidP="00405242">
                            <w:pPr>
                              <w:jc w:val="both"/>
                              <w:rPr>
                                <w:b w:val="0"/>
                                <w:sz w:val="21"/>
                                <w:szCs w:val="21"/>
                              </w:rPr>
                            </w:pPr>
                            <w:r w:rsidRPr="001A0DD4">
                              <w:rPr>
                                <w:sz w:val="21"/>
                                <w:szCs w:val="21"/>
                                <w:u w:val="single"/>
                              </w:rPr>
                              <w:t xml:space="preserve">Câu </w:t>
                            </w:r>
                            <w:r>
                              <w:rPr>
                                <w:sz w:val="21"/>
                                <w:szCs w:val="21"/>
                                <w:u w:val="single"/>
                              </w:rPr>
                              <w:t>3</w:t>
                            </w:r>
                            <w:r w:rsidRPr="001A0DD4">
                              <w:rPr>
                                <w:sz w:val="21"/>
                                <w:szCs w:val="21"/>
                                <w:u w:val="single"/>
                              </w:rPr>
                              <w:t>.</w:t>
                            </w:r>
                            <w:r w:rsidRPr="00745AEF">
                              <w:rPr>
                                <w:b w:val="0"/>
                                <w:sz w:val="21"/>
                                <w:szCs w:val="21"/>
                              </w:rPr>
                              <w:t xml:space="preserve"> Nguyên nhân cơ bản nào sau đây gây ra áp suất của chất </w:t>
                            </w:r>
                            <w:proofErr w:type="gramStart"/>
                            <w:r w:rsidRPr="00745AEF">
                              <w:rPr>
                                <w:b w:val="0"/>
                                <w:sz w:val="21"/>
                                <w:szCs w:val="21"/>
                              </w:rPr>
                              <w:t>khí ?</w:t>
                            </w:r>
                            <w:proofErr w:type="gramEnd"/>
                          </w:p>
                          <w:p w14:paraId="51E6EB09" w14:textId="77777777" w:rsidR="00EC20EB" w:rsidRPr="00745AEF" w:rsidRDefault="00EC20EB" w:rsidP="00405242">
                            <w:pPr>
                              <w:jc w:val="both"/>
                              <w:rPr>
                                <w:b w:val="0"/>
                                <w:sz w:val="21"/>
                                <w:szCs w:val="21"/>
                              </w:rPr>
                            </w:pPr>
                            <w:r w:rsidRPr="00745AEF">
                              <w:rPr>
                                <w:b w:val="0"/>
                                <w:sz w:val="21"/>
                                <w:szCs w:val="21"/>
                              </w:rPr>
                              <w:t>A. Do chất khí thường có khối lượng riêng nhỏ.</w:t>
                            </w:r>
                            <w:r w:rsidRPr="00745AEF">
                              <w:rPr>
                                <w:b w:val="0"/>
                                <w:sz w:val="21"/>
                                <w:szCs w:val="21"/>
                              </w:rPr>
                              <w:tab/>
                            </w:r>
                            <w:r w:rsidRPr="00745AEF">
                              <w:rPr>
                                <w:b w:val="0"/>
                                <w:sz w:val="21"/>
                                <w:szCs w:val="21"/>
                              </w:rPr>
                              <w:tab/>
                            </w:r>
                            <w:r w:rsidRPr="00745AEF">
                              <w:rPr>
                                <w:b w:val="0"/>
                                <w:sz w:val="21"/>
                                <w:szCs w:val="21"/>
                              </w:rPr>
                              <w:tab/>
                              <w:t>B. Do chất khí thường có thể tích lớn.</w:t>
                            </w:r>
                          </w:p>
                          <w:p w14:paraId="22D39A5A" w14:textId="77777777" w:rsidR="00EC20EB" w:rsidRPr="00745AEF" w:rsidRDefault="00EC20EB" w:rsidP="00405242">
                            <w:pPr>
                              <w:jc w:val="both"/>
                              <w:rPr>
                                <w:b w:val="0"/>
                                <w:sz w:val="21"/>
                                <w:szCs w:val="21"/>
                              </w:rPr>
                            </w:pPr>
                            <w:r w:rsidRPr="00745AEF">
                              <w:rPr>
                                <w:b w:val="0"/>
                                <w:sz w:val="21"/>
                                <w:szCs w:val="21"/>
                              </w:rPr>
                              <w:t>C. Do trong khi chuyển động, các phân tử khí va chạm với nhau và va chạm vào thành bình.</w:t>
                            </w:r>
                          </w:p>
                          <w:p w14:paraId="2AD53F9F" w14:textId="77777777" w:rsidR="00EC20EB" w:rsidRPr="00745AEF" w:rsidRDefault="00EC20EB" w:rsidP="00405242">
                            <w:pPr>
                              <w:jc w:val="both"/>
                              <w:rPr>
                                <w:b w:val="0"/>
                                <w:sz w:val="21"/>
                                <w:szCs w:val="21"/>
                              </w:rPr>
                            </w:pPr>
                            <w:r w:rsidRPr="00745AEF">
                              <w:rPr>
                                <w:b w:val="0"/>
                                <w:sz w:val="21"/>
                                <w:szCs w:val="21"/>
                              </w:rPr>
                              <w:t>D. Do chất khí thường được đựng trong bình kín.</w:t>
                            </w:r>
                          </w:p>
                          <w:p w14:paraId="51F670D5" w14:textId="2C1A871D" w:rsidR="00EC20EB" w:rsidRPr="00745AEF" w:rsidRDefault="00EC20EB" w:rsidP="00405242">
                            <w:pPr>
                              <w:jc w:val="both"/>
                              <w:rPr>
                                <w:b w:val="0"/>
                                <w:sz w:val="21"/>
                                <w:szCs w:val="21"/>
                              </w:rPr>
                            </w:pPr>
                            <w:r w:rsidRPr="001A0DD4">
                              <w:rPr>
                                <w:sz w:val="21"/>
                                <w:szCs w:val="21"/>
                                <w:u w:val="single"/>
                              </w:rPr>
                              <w:t xml:space="preserve">Câu </w:t>
                            </w:r>
                            <w:r>
                              <w:rPr>
                                <w:sz w:val="21"/>
                                <w:szCs w:val="21"/>
                                <w:u w:val="single"/>
                              </w:rPr>
                              <w:t>4</w:t>
                            </w:r>
                            <w:proofErr w:type="gramStart"/>
                            <w:r w:rsidRPr="001A0DD4">
                              <w:rPr>
                                <w:sz w:val="21"/>
                                <w:szCs w:val="21"/>
                                <w:u w:val="single"/>
                              </w:rPr>
                              <w:t>.</w:t>
                            </w:r>
                            <w:r w:rsidRPr="00745AEF">
                              <w:rPr>
                                <w:b w:val="0"/>
                                <w:sz w:val="21"/>
                                <w:szCs w:val="21"/>
                              </w:rPr>
                              <w:t>.</w:t>
                            </w:r>
                            <w:proofErr w:type="gramEnd"/>
                            <w:r w:rsidRPr="00745AEF">
                              <w:rPr>
                                <w:b w:val="0"/>
                                <w:sz w:val="21"/>
                                <w:szCs w:val="21"/>
                              </w:rPr>
                              <w:t xml:space="preserve"> </w:t>
                            </w:r>
                            <w:r>
                              <w:rPr>
                                <w:b w:val="0"/>
                                <w:sz w:val="21"/>
                                <w:szCs w:val="21"/>
                              </w:rPr>
                              <w:t>Chọn</w:t>
                            </w:r>
                            <w:r>
                              <w:rPr>
                                <w:b w:val="0"/>
                                <w:sz w:val="21"/>
                                <w:szCs w:val="21"/>
                                <w:lang w:val="vi-VN"/>
                              </w:rPr>
                              <w:t xml:space="preserve"> câu đúng. </w:t>
                            </w:r>
                            <w:r w:rsidRPr="00745AEF">
                              <w:rPr>
                                <w:b w:val="0"/>
                                <w:sz w:val="21"/>
                                <w:szCs w:val="21"/>
                              </w:rPr>
                              <w:t xml:space="preserve">Khi nói về vị trí của các nguyên tử, phân tử trong chất </w:t>
                            </w:r>
                            <w:proofErr w:type="gramStart"/>
                            <w:r w:rsidRPr="00745AEF">
                              <w:rPr>
                                <w:b w:val="0"/>
                                <w:sz w:val="21"/>
                                <w:szCs w:val="21"/>
                              </w:rPr>
                              <w:t>rắn</w:t>
                            </w:r>
                            <w:r>
                              <w:rPr>
                                <w:b w:val="0"/>
                                <w:sz w:val="21"/>
                                <w:szCs w:val="21"/>
                                <w:lang w:val="vi-VN"/>
                              </w:rPr>
                              <w:t xml:space="preserve"> </w:t>
                            </w:r>
                            <w:r w:rsidRPr="00745AEF">
                              <w:rPr>
                                <w:b w:val="0"/>
                                <w:sz w:val="21"/>
                                <w:szCs w:val="21"/>
                              </w:rPr>
                              <w:t>?</w:t>
                            </w:r>
                            <w:proofErr w:type="gramEnd"/>
                            <w:r w:rsidRPr="00745AEF">
                              <w:rPr>
                                <w:b w:val="0"/>
                                <w:sz w:val="21"/>
                                <w:szCs w:val="21"/>
                              </w:rPr>
                              <w:t xml:space="preserve"> Các nguyên tử, phân tử</w:t>
                            </w:r>
                          </w:p>
                          <w:p w14:paraId="76536C73" w14:textId="00B2BDAD" w:rsidR="00EC20EB" w:rsidRDefault="00EC20EB" w:rsidP="00405242">
                            <w:pPr>
                              <w:jc w:val="both"/>
                              <w:rPr>
                                <w:b w:val="0"/>
                                <w:sz w:val="21"/>
                                <w:szCs w:val="21"/>
                              </w:rPr>
                            </w:pPr>
                            <w:r w:rsidRPr="00745AEF">
                              <w:rPr>
                                <w:b w:val="0"/>
                                <w:sz w:val="21"/>
                                <w:szCs w:val="21"/>
                              </w:rPr>
                              <w:t xml:space="preserve">A. nằm ở những vị trí xác định và chỉ có thể dao động xung quanh các </w:t>
                            </w:r>
                            <w:r>
                              <w:rPr>
                                <w:b w:val="0"/>
                                <w:sz w:val="21"/>
                                <w:szCs w:val="21"/>
                              </w:rPr>
                              <w:t>vị trí cân bằng xác định này.</w:t>
                            </w:r>
                          </w:p>
                          <w:p w14:paraId="79746625" w14:textId="10BE2E64" w:rsidR="00EC20EB" w:rsidRPr="00745AEF" w:rsidRDefault="00EC20EB" w:rsidP="00405242">
                            <w:pPr>
                              <w:jc w:val="both"/>
                              <w:rPr>
                                <w:b w:val="0"/>
                                <w:sz w:val="21"/>
                                <w:szCs w:val="21"/>
                              </w:rPr>
                            </w:pPr>
                            <w:r w:rsidRPr="00745AEF">
                              <w:rPr>
                                <w:b w:val="0"/>
                                <w:sz w:val="21"/>
                                <w:szCs w:val="21"/>
                              </w:rPr>
                              <w:t>B. nằm ở những vị trí xác định không dao động.</w:t>
                            </w:r>
                          </w:p>
                          <w:p w14:paraId="017F88B7" w14:textId="6B067769" w:rsidR="00EC20EB" w:rsidRPr="00745AEF" w:rsidRDefault="00EC20EB" w:rsidP="00405242">
                            <w:pPr>
                              <w:jc w:val="both"/>
                              <w:rPr>
                                <w:b w:val="0"/>
                                <w:sz w:val="21"/>
                                <w:szCs w:val="21"/>
                              </w:rPr>
                            </w:pPr>
                            <w:r w:rsidRPr="00745AEF">
                              <w:rPr>
                                <w:b w:val="0"/>
                                <w:sz w:val="21"/>
                                <w:szCs w:val="21"/>
                              </w:rPr>
                              <w:t>C. không có vị trí cố định mà luôn thay đổi.</w:t>
                            </w:r>
                          </w:p>
                          <w:p w14:paraId="14AC7DEB" w14:textId="479FAE8A" w:rsidR="00EC20EB" w:rsidRPr="00745AEF" w:rsidRDefault="00EC20EB" w:rsidP="00405242">
                            <w:pPr>
                              <w:jc w:val="both"/>
                              <w:rPr>
                                <w:b w:val="0"/>
                                <w:sz w:val="21"/>
                                <w:szCs w:val="21"/>
                              </w:rPr>
                            </w:pPr>
                            <w:r w:rsidRPr="00745AEF">
                              <w:rPr>
                                <w:b w:val="0"/>
                                <w:sz w:val="21"/>
                                <w:szCs w:val="21"/>
                              </w:rPr>
                              <w:t xml:space="preserve">D. nằm ở những vị trí cố định, sau một thời gian nào đó, chúng lại chuyển sang </w:t>
                            </w:r>
                            <w:r>
                              <w:rPr>
                                <w:b w:val="0"/>
                                <w:sz w:val="21"/>
                                <w:szCs w:val="21"/>
                              </w:rPr>
                              <w:t>một</w:t>
                            </w:r>
                            <w:r>
                              <w:rPr>
                                <w:b w:val="0"/>
                                <w:sz w:val="21"/>
                                <w:szCs w:val="21"/>
                                <w:lang w:val="vi-VN"/>
                              </w:rPr>
                              <w:t xml:space="preserve"> </w:t>
                            </w:r>
                            <w:r w:rsidRPr="00745AEF">
                              <w:rPr>
                                <w:b w:val="0"/>
                                <w:sz w:val="21"/>
                                <w:szCs w:val="21"/>
                              </w:rPr>
                              <w:t>vị trí cố định khác.</w:t>
                            </w:r>
                          </w:p>
                          <w:p w14:paraId="38676502" w14:textId="77777777" w:rsidR="00EC20EB" w:rsidRPr="00745AEF" w:rsidRDefault="00EC20EB" w:rsidP="00405242">
                            <w:pPr>
                              <w:jc w:val="both"/>
                              <w:rPr>
                                <w:b w:val="0"/>
                                <w:sz w:val="21"/>
                                <w:szCs w:val="21"/>
                              </w:rPr>
                            </w:pPr>
                            <w:r w:rsidRPr="001A0DD4">
                              <w:rPr>
                                <w:sz w:val="21"/>
                                <w:szCs w:val="21"/>
                                <w:u w:val="single"/>
                              </w:rPr>
                              <w:t xml:space="preserve">Câu </w:t>
                            </w:r>
                            <w:r>
                              <w:rPr>
                                <w:sz w:val="21"/>
                                <w:szCs w:val="21"/>
                                <w:u w:val="single"/>
                              </w:rPr>
                              <w:t>5</w:t>
                            </w:r>
                            <w:r w:rsidRPr="001A0DD4">
                              <w:rPr>
                                <w:sz w:val="21"/>
                                <w:szCs w:val="21"/>
                                <w:u w:val="single"/>
                              </w:rPr>
                              <w:t>.</w:t>
                            </w:r>
                            <w:r w:rsidRPr="00745AEF">
                              <w:rPr>
                                <w:b w:val="0"/>
                                <w:sz w:val="21"/>
                                <w:szCs w:val="21"/>
                              </w:rPr>
                              <w:t xml:space="preserve"> Khi nói về chất lỏng, điều nào sau đây là </w:t>
                            </w:r>
                            <w:proofErr w:type="gramStart"/>
                            <w:r w:rsidRPr="00745AEF">
                              <w:rPr>
                                <w:b w:val="0"/>
                                <w:sz w:val="21"/>
                                <w:szCs w:val="21"/>
                              </w:rPr>
                              <w:t>SAI ?</w:t>
                            </w:r>
                            <w:proofErr w:type="gramEnd"/>
                            <w:r w:rsidRPr="00745AEF">
                              <w:rPr>
                                <w:b w:val="0"/>
                                <w:sz w:val="21"/>
                                <w:szCs w:val="21"/>
                              </w:rPr>
                              <w:tab/>
                            </w:r>
                            <w:r w:rsidRPr="00745AEF">
                              <w:rPr>
                                <w:b w:val="0"/>
                                <w:sz w:val="21"/>
                                <w:szCs w:val="21"/>
                              </w:rPr>
                              <w:tab/>
                            </w:r>
                            <w:r w:rsidRPr="00745AEF">
                              <w:rPr>
                                <w:b w:val="0"/>
                                <w:sz w:val="21"/>
                                <w:szCs w:val="21"/>
                              </w:rPr>
                              <w:tab/>
                              <w:t>A. Chất lỏng không có thể tích xác định.</w:t>
                            </w:r>
                          </w:p>
                          <w:p w14:paraId="719ACB63" w14:textId="77777777" w:rsidR="00EC20EB" w:rsidRPr="00745AEF" w:rsidRDefault="00EC20EB" w:rsidP="00405242">
                            <w:pPr>
                              <w:jc w:val="both"/>
                              <w:rPr>
                                <w:b w:val="0"/>
                                <w:sz w:val="21"/>
                                <w:szCs w:val="21"/>
                              </w:rPr>
                            </w:pPr>
                            <w:r w:rsidRPr="00745AEF">
                              <w:rPr>
                                <w:b w:val="0"/>
                                <w:sz w:val="21"/>
                                <w:szCs w:val="21"/>
                              </w:rPr>
                              <w:t>B. Các nguyên tử, phân tử dao động quanh những vị trí cân bằng, nhưng những vị trí này không cố định mà di chuyển.</w:t>
                            </w:r>
                          </w:p>
                          <w:p w14:paraId="5A798C66" w14:textId="77777777" w:rsidR="00EC20EB" w:rsidRPr="00745AEF" w:rsidRDefault="00EC20EB" w:rsidP="00405242">
                            <w:pPr>
                              <w:jc w:val="both"/>
                              <w:rPr>
                                <w:b w:val="0"/>
                                <w:sz w:val="21"/>
                                <w:szCs w:val="21"/>
                              </w:rPr>
                            </w:pPr>
                            <w:r w:rsidRPr="00745AEF">
                              <w:rPr>
                                <w:b w:val="0"/>
                                <w:sz w:val="21"/>
                                <w:szCs w:val="21"/>
                              </w:rPr>
                              <w:t>C. Lực tương tác giữa các phân tử chất lỏng lớn hơn lực tương tác giữa các nguyên tử, phân tử chất khí và nhỏ hơn lực tương tác giữa các nguyên tử, phân tử chất rắn.</w:t>
                            </w:r>
                          </w:p>
                          <w:p w14:paraId="040C1394" w14:textId="77777777" w:rsidR="00EC20EB" w:rsidRPr="00745AEF" w:rsidRDefault="00EC20EB" w:rsidP="00405242">
                            <w:pPr>
                              <w:jc w:val="both"/>
                              <w:rPr>
                                <w:b w:val="0"/>
                                <w:sz w:val="21"/>
                                <w:szCs w:val="21"/>
                              </w:rPr>
                            </w:pPr>
                            <w:r w:rsidRPr="00745AEF">
                              <w:rPr>
                                <w:b w:val="0"/>
                                <w:sz w:val="21"/>
                                <w:szCs w:val="21"/>
                              </w:rPr>
                              <w:t>D. Chất lỏng không có hình dạng riêng, mà có hình dạng của phần bình chứa nó.</w:t>
                            </w:r>
                          </w:p>
                          <w:p w14:paraId="5E57C52B" w14:textId="77777777" w:rsidR="00EC20EB" w:rsidRPr="00745AEF" w:rsidRDefault="00EC20EB" w:rsidP="00405242">
                            <w:pPr>
                              <w:jc w:val="both"/>
                              <w:rPr>
                                <w:b w:val="0"/>
                                <w:sz w:val="21"/>
                                <w:szCs w:val="21"/>
                              </w:rPr>
                            </w:pPr>
                            <w:r w:rsidRPr="001A0DD4">
                              <w:rPr>
                                <w:sz w:val="21"/>
                                <w:szCs w:val="21"/>
                                <w:u w:val="single"/>
                              </w:rPr>
                              <w:t xml:space="preserve">Câu </w:t>
                            </w:r>
                            <w:r>
                              <w:rPr>
                                <w:sz w:val="21"/>
                                <w:szCs w:val="21"/>
                                <w:u w:val="single"/>
                              </w:rPr>
                              <w:t>6</w:t>
                            </w:r>
                            <w:r w:rsidRPr="001A0DD4">
                              <w:rPr>
                                <w:sz w:val="21"/>
                                <w:szCs w:val="21"/>
                                <w:u w:val="single"/>
                              </w:rPr>
                              <w:t>.</w:t>
                            </w:r>
                            <w:r w:rsidRPr="00745AEF">
                              <w:rPr>
                                <w:b w:val="0"/>
                                <w:sz w:val="21"/>
                                <w:szCs w:val="21"/>
                              </w:rPr>
                              <w:t xml:space="preserve"> Câu nào sau đây nói về chuyển động của phân tử là KHÔNG </w:t>
                            </w:r>
                            <w:proofErr w:type="gramStart"/>
                            <w:r w:rsidRPr="00745AEF">
                              <w:rPr>
                                <w:b w:val="0"/>
                                <w:sz w:val="21"/>
                                <w:szCs w:val="21"/>
                              </w:rPr>
                              <w:t>đúng ?</w:t>
                            </w:r>
                            <w:proofErr w:type="gramEnd"/>
                          </w:p>
                          <w:p w14:paraId="6833E97F" w14:textId="77777777" w:rsidR="00EC20EB" w:rsidRPr="00745AEF" w:rsidRDefault="00EC20EB" w:rsidP="00405242">
                            <w:pPr>
                              <w:jc w:val="both"/>
                              <w:rPr>
                                <w:b w:val="0"/>
                                <w:sz w:val="21"/>
                                <w:szCs w:val="21"/>
                              </w:rPr>
                            </w:pPr>
                            <w:r w:rsidRPr="00745AEF">
                              <w:rPr>
                                <w:b w:val="0"/>
                                <w:sz w:val="21"/>
                                <w:szCs w:val="21"/>
                              </w:rPr>
                              <w:t>A. Chuyển động của phân tử là do lự</w:t>
                            </w:r>
                            <w:r>
                              <w:rPr>
                                <w:b w:val="0"/>
                                <w:sz w:val="21"/>
                                <w:szCs w:val="21"/>
                              </w:rPr>
                              <w:t xml:space="preserve">c tương tác phân tử gây ra.    </w:t>
                            </w:r>
                            <w:r>
                              <w:rPr>
                                <w:b w:val="0"/>
                                <w:sz w:val="21"/>
                                <w:szCs w:val="21"/>
                              </w:rPr>
                              <w:tab/>
                            </w:r>
                            <w:r>
                              <w:rPr>
                                <w:b w:val="0"/>
                                <w:sz w:val="21"/>
                                <w:szCs w:val="21"/>
                              </w:rPr>
                              <w:tab/>
                            </w:r>
                            <w:r w:rsidRPr="00745AEF">
                              <w:rPr>
                                <w:b w:val="0"/>
                                <w:sz w:val="21"/>
                                <w:szCs w:val="21"/>
                              </w:rPr>
                              <w:t>B. Các phân tử chuyển động không ngừng.</w:t>
                            </w:r>
                          </w:p>
                          <w:p w14:paraId="2A91960A" w14:textId="77777777" w:rsidR="00EC20EB" w:rsidRPr="00745AEF" w:rsidRDefault="00EC20EB" w:rsidP="00405242">
                            <w:pPr>
                              <w:jc w:val="both"/>
                              <w:rPr>
                                <w:b w:val="0"/>
                                <w:sz w:val="21"/>
                                <w:szCs w:val="21"/>
                              </w:rPr>
                            </w:pPr>
                            <w:r w:rsidRPr="00745AEF">
                              <w:rPr>
                                <w:b w:val="0"/>
                                <w:sz w:val="21"/>
                                <w:szCs w:val="21"/>
                              </w:rPr>
                              <w:t>C. Các phân tử chuyển động càng nhanh thì nhiệt độ của vật càng cao.</w:t>
                            </w:r>
                          </w:p>
                          <w:p w14:paraId="2E35BC80" w14:textId="77777777" w:rsidR="00EC20EB" w:rsidRPr="00745AEF" w:rsidRDefault="00EC20EB" w:rsidP="00405242">
                            <w:pPr>
                              <w:jc w:val="both"/>
                              <w:rPr>
                                <w:b w:val="0"/>
                                <w:sz w:val="21"/>
                                <w:szCs w:val="21"/>
                              </w:rPr>
                            </w:pPr>
                            <w:r w:rsidRPr="00745AEF">
                              <w:rPr>
                                <w:b w:val="0"/>
                                <w:sz w:val="21"/>
                                <w:szCs w:val="21"/>
                              </w:rPr>
                              <w:t>D. Các phân tử khí chuyển động theo đường thẳng giữa hai lần va chạm.</w:t>
                            </w:r>
                          </w:p>
                          <w:p w14:paraId="5E8D3D2F" w14:textId="77777777" w:rsidR="00EC20EB" w:rsidRPr="00745AEF" w:rsidRDefault="00EC20EB" w:rsidP="00405242">
                            <w:pPr>
                              <w:jc w:val="both"/>
                              <w:rPr>
                                <w:b w:val="0"/>
                                <w:sz w:val="21"/>
                                <w:szCs w:val="21"/>
                              </w:rPr>
                            </w:pPr>
                            <w:r w:rsidRPr="001A0DD4">
                              <w:rPr>
                                <w:sz w:val="21"/>
                                <w:szCs w:val="21"/>
                                <w:u w:val="single"/>
                              </w:rPr>
                              <w:t xml:space="preserve">Câu </w:t>
                            </w:r>
                            <w:r>
                              <w:rPr>
                                <w:sz w:val="21"/>
                                <w:szCs w:val="21"/>
                                <w:u w:val="single"/>
                              </w:rPr>
                              <w:t>7</w:t>
                            </w:r>
                            <w:r w:rsidRPr="001A0DD4">
                              <w:rPr>
                                <w:sz w:val="21"/>
                                <w:szCs w:val="21"/>
                                <w:u w:val="single"/>
                              </w:rPr>
                              <w:t>.</w:t>
                            </w:r>
                            <w:r w:rsidRPr="00745AEF">
                              <w:rPr>
                                <w:b w:val="0"/>
                                <w:sz w:val="21"/>
                                <w:szCs w:val="21"/>
                              </w:rPr>
                              <w:t xml:space="preserve"> Câu nào sau đây nói về lực tương tác phân tử là KHÔNG </w:t>
                            </w:r>
                            <w:proofErr w:type="gramStart"/>
                            <w:r w:rsidRPr="00745AEF">
                              <w:rPr>
                                <w:b w:val="0"/>
                                <w:sz w:val="21"/>
                                <w:szCs w:val="21"/>
                              </w:rPr>
                              <w:t>đúng ?</w:t>
                            </w:r>
                            <w:proofErr w:type="gramEnd"/>
                            <w:r w:rsidRPr="00745AEF">
                              <w:rPr>
                                <w:b w:val="0"/>
                                <w:sz w:val="21"/>
                                <w:szCs w:val="21"/>
                              </w:rPr>
                              <w:t xml:space="preserve">  Lực hút phân tử</w:t>
                            </w:r>
                          </w:p>
                          <w:p w14:paraId="6B71273D" w14:textId="77777777" w:rsidR="00EC20EB" w:rsidRPr="00745AEF" w:rsidRDefault="00EC20EB" w:rsidP="00405242">
                            <w:pPr>
                              <w:jc w:val="both"/>
                              <w:rPr>
                                <w:b w:val="0"/>
                                <w:sz w:val="21"/>
                                <w:szCs w:val="21"/>
                              </w:rPr>
                            </w:pPr>
                            <w:r w:rsidRPr="00745AEF">
                              <w:rPr>
                                <w:b w:val="0"/>
                                <w:sz w:val="21"/>
                                <w:szCs w:val="21"/>
                              </w:rPr>
                              <w:t>A. chỉ đáng kể khi các phân tử ở rất gần nhau.</w:t>
                            </w:r>
                            <w:r w:rsidRPr="00745AEF">
                              <w:rPr>
                                <w:b w:val="0"/>
                                <w:sz w:val="21"/>
                                <w:szCs w:val="21"/>
                              </w:rPr>
                              <w:tab/>
                            </w:r>
                            <w:r w:rsidRPr="00745AEF">
                              <w:rPr>
                                <w:b w:val="0"/>
                                <w:sz w:val="21"/>
                                <w:szCs w:val="21"/>
                              </w:rPr>
                              <w:tab/>
                            </w:r>
                            <w:r w:rsidRPr="00745AEF">
                              <w:rPr>
                                <w:b w:val="0"/>
                                <w:sz w:val="21"/>
                                <w:szCs w:val="21"/>
                              </w:rPr>
                              <w:tab/>
                              <w:t>B. có thể lớn hơn lực đẩy phân tử.</w:t>
                            </w:r>
                          </w:p>
                          <w:p w14:paraId="6EFB2FF7" w14:textId="77777777" w:rsidR="00EC20EB" w:rsidRPr="00745AEF" w:rsidRDefault="00EC20EB" w:rsidP="00405242">
                            <w:pPr>
                              <w:jc w:val="both"/>
                              <w:rPr>
                                <w:b w:val="0"/>
                                <w:sz w:val="21"/>
                                <w:szCs w:val="21"/>
                              </w:rPr>
                            </w:pPr>
                            <w:r w:rsidRPr="00745AEF">
                              <w:rPr>
                                <w:b w:val="0"/>
                                <w:sz w:val="21"/>
                                <w:szCs w:val="21"/>
                              </w:rPr>
                              <w:t>C. không thể lớn hơn lực đẩy phân tử.</w:t>
                            </w:r>
                            <w:r w:rsidRPr="00745AEF">
                              <w:rPr>
                                <w:b w:val="0"/>
                                <w:sz w:val="21"/>
                                <w:szCs w:val="21"/>
                              </w:rPr>
                              <w:tab/>
                            </w:r>
                            <w:r w:rsidRPr="00745AEF">
                              <w:rPr>
                                <w:b w:val="0"/>
                                <w:sz w:val="21"/>
                                <w:szCs w:val="21"/>
                              </w:rPr>
                              <w:tab/>
                            </w:r>
                            <w:r w:rsidRPr="00745AEF">
                              <w:rPr>
                                <w:b w:val="0"/>
                                <w:sz w:val="21"/>
                                <w:szCs w:val="21"/>
                              </w:rPr>
                              <w:tab/>
                            </w:r>
                            <w:r w:rsidRPr="00745AEF">
                              <w:rPr>
                                <w:b w:val="0"/>
                                <w:sz w:val="21"/>
                                <w:szCs w:val="21"/>
                              </w:rPr>
                              <w:tab/>
                              <w:t>D. có thể bằng lực đẩy phân tử.</w:t>
                            </w:r>
                          </w:p>
                          <w:p w14:paraId="356C0AA5" w14:textId="77777777" w:rsidR="00EC20EB" w:rsidRPr="00745AEF" w:rsidRDefault="00EC20EB" w:rsidP="00405242">
                            <w:pPr>
                              <w:jc w:val="both"/>
                              <w:rPr>
                                <w:b w:val="0"/>
                                <w:sz w:val="21"/>
                                <w:szCs w:val="21"/>
                              </w:rPr>
                            </w:pPr>
                            <w:r w:rsidRPr="001A0DD4">
                              <w:rPr>
                                <w:sz w:val="21"/>
                                <w:szCs w:val="21"/>
                                <w:u w:val="single"/>
                              </w:rPr>
                              <w:t xml:space="preserve">Câu </w:t>
                            </w:r>
                            <w:r>
                              <w:rPr>
                                <w:sz w:val="21"/>
                                <w:szCs w:val="21"/>
                                <w:u w:val="single"/>
                              </w:rPr>
                              <w:t>8</w:t>
                            </w:r>
                            <w:r w:rsidRPr="001A0DD4">
                              <w:rPr>
                                <w:sz w:val="21"/>
                                <w:szCs w:val="21"/>
                                <w:u w:val="single"/>
                              </w:rPr>
                              <w:t>.</w:t>
                            </w:r>
                            <w:r w:rsidRPr="00745AEF">
                              <w:rPr>
                                <w:b w:val="0"/>
                                <w:sz w:val="21"/>
                                <w:szCs w:val="21"/>
                              </w:rPr>
                              <w:t xml:space="preserve"> Nhận xét nào sau đây về các phân tử khí lí tưởng là KHÔNG </w:t>
                            </w:r>
                            <w:proofErr w:type="gramStart"/>
                            <w:r w:rsidRPr="00745AEF">
                              <w:rPr>
                                <w:b w:val="0"/>
                                <w:sz w:val="21"/>
                                <w:szCs w:val="21"/>
                              </w:rPr>
                              <w:t>đúng ?</w:t>
                            </w:r>
                            <w:proofErr w:type="gramEnd"/>
                          </w:p>
                          <w:p w14:paraId="0CE135C9" w14:textId="77777777" w:rsidR="00EC20EB" w:rsidRPr="00745AEF" w:rsidRDefault="00EC20EB" w:rsidP="00405242">
                            <w:pPr>
                              <w:jc w:val="both"/>
                              <w:rPr>
                                <w:b w:val="0"/>
                                <w:sz w:val="21"/>
                                <w:szCs w:val="21"/>
                              </w:rPr>
                            </w:pPr>
                            <w:r w:rsidRPr="00745AEF">
                              <w:rPr>
                                <w:b w:val="0"/>
                                <w:sz w:val="21"/>
                                <w:szCs w:val="21"/>
                              </w:rPr>
                              <w:t>A. Có thể tích riêng không đáng kể.</w:t>
                            </w:r>
                            <w:r w:rsidRPr="00745AEF">
                              <w:rPr>
                                <w:b w:val="0"/>
                                <w:sz w:val="21"/>
                                <w:szCs w:val="21"/>
                              </w:rPr>
                              <w:tab/>
                            </w:r>
                            <w:r w:rsidRPr="00745AEF">
                              <w:rPr>
                                <w:b w:val="0"/>
                                <w:sz w:val="21"/>
                                <w:szCs w:val="21"/>
                              </w:rPr>
                              <w:tab/>
                            </w:r>
                            <w:r w:rsidRPr="00745AEF">
                              <w:rPr>
                                <w:b w:val="0"/>
                                <w:sz w:val="21"/>
                                <w:szCs w:val="21"/>
                              </w:rPr>
                              <w:tab/>
                            </w:r>
                            <w:r w:rsidRPr="00745AEF">
                              <w:rPr>
                                <w:b w:val="0"/>
                                <w:sz w:val="21"/>
                                <w:szCs w:val="21"/>
                              </w:rPr>
                              <w:tab/>
                            </w:r>
                            <w:r w:rsidRPr="00745AEF">
                              <w:rPr>
                                <w:b w:val="0"/>
                                <w:sz w:val="21"/>
                                <w:szCs w:val="21"/>
                              </w:rPr>
                              <w:tab/>
                              <w:t>B. Có lực tương tác không đáng kể.</w:t>
                            </w:r>
                          </w:p>
                          <w:p w14:paraId="36D90B54" w14:textId="77777777" w:rsidR="00EC20EB" w:rsidRPr="00745AEF" w:rsidRDefault="00EC20EB" w:rsidP="00405242">
                            <w:pPr>
                              <w:jc w:val="both"/>
                              <w:rPr>
                                <w:b w:val="0"/>
                                <w:sz w:val="21"/>
                                <w:szCs w:val="21"/>
                              </w:rPr>
                            </w:pPr>
                            <w:r w:rsidRPr="00745AEF">
                              <w:rPr>
                                <w:b w:val="0"/>
                                <w:sz w:val="21"/>
                                <w:szCs w:val="21"/>
                              </w:rPr>
                              <w:t>C. Có khối lượng không đáng kể.</w:t>
                            </w:r>
                            <w:r w:rsidRPr="00745AEF">
                              <w:rPr>
                                <w:b w:val="0"/>
                                <w:sz w:val="21"/>
                                <w:szCs w:val="21"/>
                              </w:rPr>
                              <w:tab/>
                            </w:r>
                            <w:r w:rsidRPr="00745AEF">
                              <w:rPr>
                                <w:b w:val="0"/>
                                <w:sz w:val="21"/>
                                <w:szCs w:val="21"/>
                              </w:rPr>
                              <w:tab/>
                            </w:r>
                            <w:r w:rsidRPr="00745AEF">
                              <w:rPr>
                                <w:b w:val="0"/>
                                <w:sz w:val="21"/>
                                <w:szCs w:val="21"/>
                              </w:rPr>
                              <w:tab/>
                            </w:r>
                            <w:r w:rsidRPr="00745AEF">
                              <w:rPr>
                                <w:b w:val="0"/>
                                <w:sz w:val="21"/>
                                <w:szCs w:val="21"/>
                              </w:rPr>
                              <w:tab/>
                            </w:r>
                            <w:r w:rsidRPr="00745AEF">
                              <w:rPr>
                                <w:b w:val="0"/>
                                <w:sz w:val="21"/>
                                <w:szCs w:val="21"/>
                              </w:rPr>
                              <w:tab/>
                              <w:t xml:space="preserve">D. Có khối lượng đáng kể. </w:t>
                            </w:r>
                          </w:p>
                          <w:p w14:paraId="3F946EE8" w14:textId="77777777" w:rsidR="00EC20EB" w:rsidRPr="00E65ADF" w:rsidRDefault="00EC20EB" w:rsidP="00405242">
                            <w:pPr>
                              <w:rPr>
                                <w:b w:val="0"/>
                                <w:color w:val="000000"/>
                                <w:sz w:val="21"/>
                                <w:szCs w:val="21"/>
                              </w:rPr>
                            </w:pPr>
                            <w:r w:rsidRPr="001A0DD4">
                              <w:rPr>
                                <w:sz w:val="21"/>
                                <w:szCs w:val="21"/>
                                <w:u w:val="single"/>
                              </w:rPr>
                              <w:t xml:space="preserve">Câu </w:t>
                            </w:r>
                            <w:r>
                              <w:rPr>
                                <w:sz w:val="21"/>
                                <w:szCs w:val="21"/>
                                <w:u w:val="single"/>
                              </w:rPr>
                              <w:t>9</w:t>
                            </w:r>
                            <w:r w:rsidRPr="001A0DD4">
                              <w:rPr>
                                <w:sz w:val="21"/>
                                <w:szCs w:val="21"/>
                                <w:u w:val="single"/>
                              </w:rPr>
                              <w:t>.</w:t>
                            </w:r>
                            <w:r>
                              <w:rPr>
                                <w:sz w:val="21"/>
                                <w:szCs w:val="21"/>
                              </w:rPr>
                              <w:t xml:space="preserve"> </w:t>
                            </w:r>
                            <w:r w:rsidRPr="00E65ADF">
                              <w:rPr>
                                <w:b w:val="0"/>
                                <w:color w:val="000000"/>
                                <w:sz w:val="21"/>
                                <w:szCs w:val="21"/>
                                <w:lang w:val="vi-VN"/>
                              </w:rPr>
                              <w:t>Ghép nội dung ở cột bên trái với nội dung tương ứng ở cột bên phải để thành một câu có nội dung đúng.</w:t>
                            </w:r>
                          </w:p>
                          <w:tbl>
                            <w:tblPr>
                              <w:tblW w:w="4940" w:type="pct"/>
                              <w:tblLayout w:type="fixed"/>
                              <w:tblCellMar>
                                <w:left w:w="0" w:type="dxa"/>
                                <w:right w:w="0" w:type="dxa"/>
                              </w:tblCellMar>
                              <w:tblLook w:val="04A0" w:firstRow="1" w:lastRow="0" w:firstColumn="1" w:lastColumn="0" w:noHBand="0" w:noVBand="1"/>
                            </w:tblPr>
                            <w:tblGrid>
                              <w:gridCol w:w="4389"/>
                              <w:gridCol w:w="5623"/>
                            </w:tblGrid>
                            <w:tr w:rsidR="00EC20EB" w:rsidRPr="00E65ADF" w14:paraId="03499F2A" w14:textId="77777777" w:rsidTr="009A3C7B">
                              <w:tc>
                                <w:tcPr>
                                  <w:tcW w:w="219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C6F8882" w14:textId="77777777" w:rsidR="00EC20EB" w:rsidRPr="00E65ADF" w:rsidRDefault="00EC20EB" w:rsidP="00405242">
                                  <w:pPr>
                                    <w:rPr>
                                      <w:b w:val="0"/>
                                      <w:sz w:val="21"/>
                                      <w:szCs w:val="21"/>
                                    </w:rPr>
                                  </w:pPr>
                                  <w:r w:rsidRPr="00E65ADF">
                                    <w:rPr>
                                      <w:b w:val="0"/>
                                      <w:sz w:val="21"/>
                                      <w:szCs w:val="21"/>
                                      <w:lang w:val="vi-VN"/>
                                    </w:rPr>
                                    <w:t>1. Nguyên tử , phân tử ở thể rắn</w:t>
                                  </w:r>
                                </w:p>
                              </w:tc>
                              <w:tc>
                                <w:tcPr>
                                  <w:tcW w:w="280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DD4AEFB" w14:textId="77777777" w:rsidR="00EC20EB" w:rsidRPr="00E65ADF" w:rsidRDefault="00EC20EB" w:rsidP="00405242">
                                  <w:pPr>
                                    <w:rPr>
                                      <w:b w:val="0"/>
                                      <w:sz w:val="21"/>
                                      <w:szCs w:val="21"/>
                                    </w:rPr>
                                  </w:pPr>
                                  <w:r w:rsidRPr="00E65ADF">
                                    <w:rPr>
                                      <w:b w:val="0"/>
                                      <w:sz w:val="21"/>
                                      <w:szCs w:val="21"/>
                                      <w:lang w:val="vi-VN"/>
                                    </w:rPr>
                                    <w:t>a) chuyển động hỗn loạn.</w:t>
                                  </w:r>
                                </w:p>
                              </w:tc>
                            </w:tr>
                            <w:tr w:rsidR="00EC20EB" w:rsidRPr="00E65ADF" w14:paraId="77966E35" w14:textId="77777777" w:rsidTr="009A3C7B">
                              <w:tc>
                                <w:tcPr>
                                  <w:tcW w:w="219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6BC8C7" w14:textId="77777777" w:rsidR="00EC20EB" w:rsidRPr="00E65ADF" w:rsidRDefault="00EC20EB" w:rsidP="00405242">
                                  <w:pPr>
                                    <w:rPr>
                                      <w:b w:val="0"/>
                                      <w:sz w:val="21"/>
                                      <w:szCs w:val="21"/>
                                    </w:rPr>
                                  </w:pPr>
                                  <w:r w:rsidRPr="00E65ADF">
                                    <w:rPr>
                                      <w:b w:val="0"/>
                                      <w:sz w:val="21"/>
                                      <w:szCs w:val="21"/>
                                      <w:lang w:val="vi-VN"/>
                                    </w:rPr>
                                    <w:t>2. Nguyên tử , phân tử ỡ thể lỏng</w:t>
                                  </w:r>
                                </w:p>
                              </w:tc>
                              <w:tc>
                                <w:tcPr>
                                  <w:tcW w:w="2808" w:type="pct"/>
                                  <w:tcBorders>
                                    <w:top w:val="nil"/>
                                    <w:left w:val="nil"/>
                                    <w:bottom w:val="single" w:sz="8" w:space="0" w:color="auto"/>
                                    <w:right w:val="single" w:sz="8" w:space="0" w:color="auto"/>
                                  </w:tcBorders>
                                  <w:tcMar>
                                    <w:top w:w="0" w:type="dxa"/>
                                    <w:left w:w="108" w:type="dxa"/>
                                    <w:bottom w:w="0" w:type="dxa"/>
                                    <w:right w:w="108" w:type="dxa"/>
                                  </w:tcMar>
                                  <w:hideMark/>
                                </w:tcPr>
                                <w:p w14:paraId="54024ED0" w14:textId="77777777" w:rsidR="00EC20EB" w:rsidRPr="00E65ADF" w:rsidRDefault="00EC20EB" w:rsidP="00405242">
                                  <w:pPr>
                                    <w:rPr>
                                      <w:b w:val="0"/>
                                      <w:sz w:val="21"/>
                                      <w:szCs w:val="21"/>
                                    </w:rPr>
                                  </w:pPr>
                                  <w:r w:rsidRPr="00E65ADF">
                                    <w:rPr>
                                      <w:b w:val="0"/>
                                      <w:sz w:val="21"/>
                                      <w:szCs w:val="21"/>
                                      <w:lang w:val="vi-VN"/>
                                    </w:rPr>
                                    <w:t>b) dao động xung quanh các vị trí cân bằng cố định.</w:t>
                                  </w:r>
                                </w:p>
                              </w:tc>
                            </w:tr>
                            <w:tr w:rsidR="00EC20EB" w:rsidRPr="00E65ADF" w14:paraId="093FFF61" w14:textId="77777777" w:rsidTr="009A3C7B">
                              <w:tc>
                                <w:tcPr>
                                  <w:tcW w:w="219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0ECFA1" w14:textId="77777777" w:rsidR="00EC20EB" w:rsidRPr="00E65ADF" w:rsidRDefault="00EC20EB" w:rsidP="00405242">
                                  <w:pPr>
                                    <w:rPr>
                                      <w:b w:val="0"/>
                                      <w:sz w:val="21"/>
                                      <w:szCs w:val="21"/>
                                    </w:rPr>
                                  </w:pPr>
                                  <w:r w:rsidRPr="00E65ADF">
                                    <w:rPr>
                                      <w:b w:val="0"/>
                                      <w:sz w:val="21"/>
                                      <w:szCs w:val="21"/>
                                      <w:lang w:val="vi-VN"/>
                                    </w:rPr>
                                    <w:t>3. Nguyên tử, phân tử ở thể khí</w:t>
                                  </w:r>
                                </w:p>
                              </w:tc>
                              <w:tc>
                                <w:tcPr>
                                  <w:tcW w:w="2808" w:type="pct"/>
                                  <w:tcBorders>
                                    <w:top w:val="nil"/>
                                    <w:left w:val="nil"/>
                                    <w:bottom w:val="single" w:sz="8" w:space="0" w:color="auto"/>
                                    <w:right w:val="single" w:sz="8" w:space="0" w:color="auto"/>
                                  </w:tcBorders>
                                  <w:tcMar>
                                    <w:top w:w="0" w:type="dxa"/>
                                    <w:left w:w="108" w:type="dxa"/>
                                    <w:bottom w:w="0" w:type="dxa"/>
                                    <w:right w:w="108" w:type="dxa"/>
                                  </w:tcMar>
                                  <w:hideMark/>
                                </w:tcPr>
                                <w:p w14:paraId="10402E61" w14:textId="77777777" w:rsidR="00EC20EB" w:rsidRPr="00E65ADF" w:rsidRDefault="00EC20EB" w:rsidP="00405242">
                                  <w:pPr>
                                    <w:rPr>
                                      <w:b w:val="0"/>
                                      <w:sz w:val="21"/>
                                      <w:szCs w:val="21"/>
                                    </w:rPr>
                                  </w:pPr>
                                  <w:r w:rsidRPr="00E65ADF">
                                    <w:rPr>
                                      <w:b w:val="0"/>
                                      <w:sz w:val="21"/>
                                      <w:szCs w:val="21"/>
                                      <w:lang w:val="vi-VN"/>
                                    </w:rPr>
                                    <w:t>c) sao động xung quanh các vị trí cân bằng không cố định.</w:t>
                                  </w:r>
                                </w:p>
                              </w:tc>
                            </w:tr>
                            <w:tr w:rsidR="00EC20EB" w:rsidRPr="00E65ADF" w14:paraId="4841E397" w14:textId="77777777" w:rsidTr="009A3C7B">
                              <w:tc>
                                <w:tcPr>
                                  <w:tcW w:w="219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34F24B" w14:textId="77777777" w:rsidR="00EC20EB" w:rsidRPr="00E65ADF" w:rsidRDefault="00EC20EB" w:rsidP="00405242">
                                  <w:pPr>
                                    <w:rPr>
                                      <w:b w:val="0"/>
                                      <w:sz w:val="21"/>
                                      <w:szCs w:val="21"/>
                                    </w:rPr>
                                  </w:pPr>
                                  <w:r w:rsidRPr="00E65ADF">
                                    <w:rPr>
                                      <w:b w:val="0"/>
                                      <w:sz w:val="21"/>
                                      <w:szCs w:val="21"/>
                                      <w:lang w:val="vi-VN"/>
                                    </w:rPr>
                                    <w:t>4. Phân tử khí lí tưởng</w:t>
                                  </w:r>
                                </w:p>
                              </w:tc>
                              <w:tc>
                                <w:tcPr>
                                  <w:tcW w:w="2808" w:type="pct"/>
                                  <w:tcBorders>
                                    <w:top w:val="nil"/>
                                    <w:left w:val="nil"/>
                                    <w:bottom w:val="single" w:sz="8" w:space="0" w:color="auto"/>
                                    <w:right w:val="single" w:sz="8" w:space="0" w:color="auto"/>
                                  </w:tcBorders>
                                  <w:tcMar>
                                    <w:top w:w="0" w:type="dxa"/>
                                    <w:left w:w="108" w:type="dxa"/>
                                    <w:bottom w:w="0" w:type="dxa"/>
                                    <w:right w:w="108" w:type="dxa"/>
                                  </w:tcMar>
                                  <w:hideMark/>
                                </w:tcPr>
                                <w:p w14:paraId="45402114" w14:textId="77777777" w:rsidR="00EC20EB" w:rsidRPr="00E65ADF" w:rsidRDefault="00EC20EB" w:rsidP="00405242">
                                  <w:pPr>
                                    <w:rPr>
                                      <w:b w:val="0"/>
                                      <w:sz w:val="21"/>
                                      <w:szCs w:val="21"/>
                                    </w:rPr>
                                  </w:pPr>
                                  <w:r w:rsidRPr="00E65ADF">
                                    <w:rPr>
                                      <w:b w:val="0"/>
                                      <w:sz w:val="21"/>
                                      <w:szCs w:val="21"/>
                                      <w:lang w:val="vi-VN"/>
                                    </w:rPr>
                                    <w:t>d) không có thể tích và hình dạng xác định.</w:t>
                                  </w:r>
                                </w:p>
                              </w:tc>
                            </w:tr>
                            <w:tr w:rsidR="00EC20EB" w:rsidRPr="00E65ADF" w14:paraId="3CA4E6A0" w14:textId="77777777" w:rsidTr="009A3C7B">
                              <w:tc>
                                <w:tcPr>
                                  <w:tcW w:w="219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C50434" w14:textId="77777777" w:rsidR="00EC20EB" w:rsidRPr="00E65ADF" w:rsidRDefault="00EC20EB" w:rsidP="00405242">
                                  <w:pPr>
                                    <w:rPr>
                                      <w:b w:val="0"/>
                                      <w:sz w:val="21"/>
                                      <w:szCs w:val="21"/>
                                    </w:rPr>
                                  </w:pPr>
                                  <w:r w:rsidRPr="00E65ADF">
                                    <w:rPr>
                                      <w:b w:val="0"/>
                                      <w:sz w:val="21"/>
                                      <w:szCs w:val="21"/>
                                      <w:lang w:val="vi-VN"/>
                                    </w:rPr>
                                    <w:t>5. Một lượng chất ở thể rắn</w:t>
                                  </w:r>
                                </w:p>
                              </w:tc>
                              <w:tc>
                                <w:tcPr>
                                  <w:tcW w:w="2808" w:type="pct"/>
                                  <w:tcBorders>
                                    <w:top w:val="nil"/>
                                    <w:left w:val="nil"/>
                                    <w:bottom w:val="single" w:sz="8" w:space="0" w:color="auto"/>
                                    <w:right w:val="single" w:sz="8" w:space="0" w:color="auto"/>
                                  </w:tcBorders>
                                  <w:tcMar>
                                    <w:top w:w="0" w:type="dxa"/>
                                    <w:left w:w="108" w:type="dxa"/>
                                    <w:bottom w:w="0" w:type="dxa"/>
                                    <w:right w:w="108" w:type="dxa"/>
                                  </w:tcMar>
                                  <w:hideMark/>
                                </w:tcPr>
                                <w:p w14:paraId="7B3F0B64" w14:textId="77777777" w:rsidR="00EC20EB" w:rsidRPr="00E65ADF" w:rsidRDefault="00EC20EB" w:rsidP="00405242">
                                  <w:pPr>
                                    <w:rPr>
                                      <w:b w:val="0"/>
                                      <w:sz w:val="21"/>
                                      <w:szCs w:val="21"/>
                                    </w:rPr>
                                  </w:pPr>
                                  <w:r w:rsidRPr="00E65ADF">
                                    <w:rPr>
                                      <w:b w:val="0"/>
                                      <w:sz w:val="21"/>
                                      <w:szCs w:val="21"/>
                                      <w:lang w:val="vi-VN"/>
                                    </w:rPr>
                                    <w:t>đ) có thể tích xác định, hình dạng của bình chứa.</w:t>
                                  </w:r>
                                </w:p>
                              </w:tc>
                            </w:tr>
                            <w:tr w:rsidR="00EC20EB" w:rsidRPr="00E65ADF" w14:paraId="02D4FCB0" w14:textId="77777777" w:rsidTr="009A3C7B">
                              <w:tc>
                                <w:tcPr>
                                  <w:tcW w:w="219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30662A" w14:textId="77777777" w:rsidR="00EC20EB" w:rsidRPr="00E65ADF" w:rsidRDefault="00EC20EB" w:rsidP="00405242">
                                  <w:pPr>
                                    <w:rPr>
                                      <w:b w:val="0"/>
                                      <w:sz w:val="21"/>
                                      <w:szCs w:val="21"/>
                                    </w:rPr>
                                  </w:pPr>
                                  <w:r w:rsidRPr="00E65ADF">
                                    <w:rPr>
                                      <w:b w:val="0"/>
                                      <w:sz w:val="21"/>
                                      <w:szCs w:val="21"/>
                                      <w:lang w:val="vi-VN"/>
                                    </w:rPr>
                                    <w:t>6. Mộ lượng chất ở thể lỏng</w:t>
                                  </w:r>
                                </w:p>
                              </w:tc>
                              <w:tc>
                                <w:tcPr>
                                  <w:tcW w:w="2808" w:type="pct"/>
                                  <w:tcBorders>
                                    <w:top w:val="nil"/>
                                    <w:left w:val="nil"/>
                                    <w:bottom w:val="single" w:sz="8" w:space="0" w:color="auto"/>
                                    <w:right w:val="single" w:sz="8" w:space="0" w:color="auto"/>
                                  </w:tcBorders>
                                  <w:tcMar>
                                    <w:top w:w="0" w:type="dxa"/>
                                    <w:left w:w="108" w:type="dxa"/>
                                    <w:bottom w:w="0" w:type="dxa"/>
                                    <w:right w:w="108" w:type="dxa"/>
                                  </w:tcMar>
                                  <w:hideMark/>
                                </w:tcPr>
                                <w:p w14:paraId="64CC0B28" w14:textId="77777777" w:rsidR="00EC20EB" w:rsidRPr="00E65ADF" w:rsidRDefault="00EC20EB" w:rsidP="00405242">
                                  <w:pPr>
                                    <w:rPr>
                                      <w:b w:val="0"/>
                                      <w:sz w:val="21"/>
                                      <w:szCs w:val="21"/>
                                    </w:rPr>
                                  </w:pPr>
                                  <w:r w:rsidRPr="00E65ADF">
                                    <w:rPr>
                                      <w:b w:val="0"/>
                                      <w:sz w:val="21"/>
                                      <w:szCs w:val="21"/>
                                      <w:lang w:val="vi-VN"/>
                                    </w:rPr>
                                    <w:t>e) có thể tích và hình dạng xác định.</w:t>
                                  </w:r>
                                </w:p>
                              </w:tc>
                            </w:tr>
                            <w:tr w:rsidR="00EC20EB" w:rsidRPr="00E65ADF" w14:paraId="0E58C471" w14:textId="77777777" w:rsidTr="009A3C7B">
                              <w:tc>
                                <w:tcPr>
                                  <w:tcW w:w="219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EEA8C8" w14:textId="77777777" w:rsidR="00EC20EB" w:rsidRPr="00E65ADF" w:rsidRDefault="00EC20EB" w:rsidP="00405242">
                                  <w:pPr>
                                    <w:rPr>
                                      <w:b w:val="0"/>
                                      <w:sz w:val="21"/>
                                      <w:szCs w:val="21"/>
                                    </w:rPr>
                                  </w:pPr>
                                  <w:r w:rsidRPr="00E65ADF">
                                    <w:rPr>
                                      <w:b w:val="0"/>
                                      <w:sz w:val="21"/>
                                      <w:szCs w:val="21"/>
                                      <w:lang w:val="vi-VN"/>
                                    </w:rPr>
                                    <w:t>7. Một lượng chất ở thể khí</w:t>
                                  </w:r>
                                </w:p>
                              </w:tc>
                              <w:tc>
                                <w:tcPr>
                                  <w:tcW w:w="2808" w:type="pct"/>
                                  <w:tcBorders>
                                    <w:top w:val="nil"/>
                                    <w:left w:val="nil"/>
                                    <w:bottom w:val="single" w:sz="8" w:space="0" w:color="auto"/>
                                    <w:right w:val="single" w:sz="8" w:space="0" w:color="auto"/>
                                  </w:tcBorders>
                                  <w:tcMar>
                                    <w:top w:w="0" w:type="dxa"/>
                                    <w:left w:w="108" w:type="dxa"/>
                                    <w:bottom w:w="0" w:type="dxa"/>
                                    <w:right w:w="108" w:type="dxa"/>
                                  </w:tcMar>
                                  <w:hideMark/>
                                </w:tcPr>
                                <w:p w14:paraId="41CDC704" w14:textId="77777777" w:rsidR="00EC20EB" w:rsidRPr="00E65ADF" w:rsidRDefault="00EC20EB" w:rsidP="00405242">
                                  <w:pPr>
                                    <w:rPr>
                                      <w:b w:val="0"/>
                                      <w:sz w:val="21"/>
                                      <w:szCs w:val="21"/>
                                    </w:rPr>
                                  </w:pPr>
                                  <w:r w:rsidRPr="00E65ADF">
                                    <w:rPr>
                                      <w:b w:val="0"/>
                                      <w:sz w:val="21"/>
                                      <w:szCs w:val="21"/>
                                      <w:lang w:val="vi-VN"/>
                                    </w:rPr>
                                    <w:t>g) có thể tích riêng không đáng kể so với thể tích bình chứa.</w:t>
                                  </w:r>
                                </w:p>
                              </w:tc>
                            </w:tr>
                            <w:tr w:rsidR="00EC20EB" w:rsidRPr="00E65ADF" w14:paraId="5CD63BC4" w14:textId="77777777" w:rsidTr="009A3C7B">
                              <w:tc>
                                <w:tcPr>
                                  <w:tcW w:w="219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74CA4F" w14:textId="77777777" w:rsidR="00EC20EB" w:rsidRPr="00E65ADF" w:rsidRDefault="00EC20EB" w:rsidP="00405242">
                                  <w:pPr>
                                    <w:rPr>
                                      <w:b w:val="0"/>
                                      <w:sz w:val="21"/>
                                      <w:szCs w:val="21"/>
                                    </w:rPr>
                                  </w:pPr>
                                  <w:r w:rsidRPr="00E65ADF">
                                    <w:rPr>
                                      <w:b w:val="0"/>
                                      <w:sz w:val="21"/>
                                      <w:szCs w:val="21"/>
                                      <w:lang w:val="vi-VN"/>
                                    </w:rPr>
                                    <w:t>8. Chất khí lí tưởng</w:t>
                                  </w:r>
                                </w:p>
                              </w:tc>
                              <w:tc>
                                <w:tcPr>
                                  <w:tcW w:w="2808" w:type="pct"/>
                                  <w:tcBorders>
                                    <w:top w:val="nil"/>
                                    <w:left w:val="nil"/>
                                    <w:bottom w:val="single" w:sz="8" w:space="0" w:color="auto"/>
                                    <w:right w:val="single" w:sz="8" w:space="0" w:color="auto"/>
                                  </w:tcBorders>
                                  <w:tcMar>
                                    <w:top w:w="0" w:type="dxa"/>
                                    <w:left w:w="108" w:type="dxa"/>
                                    <w:bottom w:w="0" w:type="dxa"/>
                                    <w:right w:w="108" w:type="dxa"/>
                                  </w:tcMar>
                                  <w:hideMark/>
                                </w:tcPr>
                                <w:p w14:paraId="61823FCB" w14:textId="77777777" w:rsidR="00EC20EB" w:rsidRPr="00E65ADF" w:rsidRDefault="00EC20EB" w:rsidP="00405242">
                                  <w:pPr>
                                    <w:rPr>
                                      <w:b w:val="0"/>
                                      <w:sz w:val="21"/>
                                      <w:szCs w:val="21"/>
                                    </w:rPr>
                                  </w:pPr>
                                  <w:r w:rsidRPr="00E65ADF">
                                    <w:rPr>
                                      <w:b w:val="0"/>
                                      <w:sz w:val="21"/>
                                      <w:szCs w:val="21"/>
                                      <w:lang w:val="vi-VN"/>
                                    </w:rPr>
                                    <w:t>h) có thể coi là những chất điểm.</w:t>
                                  </w:r>
                                </w:p>
                              </w:tc>
                            </w:tr>
                            <w:tr w:rsidR="00EC20EB" w:rsidRPr="00E65ADF" w14:paraId="3E036A70" w14:textId="77777777" w:rsidTr="009A3C7B">
                              <w:tc>
                                <w:tcPr>
                                  <w:tcW w:w="219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BFB30F" w14:textId="77777777" w:rsidR="00EC20EB" w:rsidRPr="00E65ADF" w:rsidRDefault="00EC20EB" w:rsidP="00405242">
                                  <w:pPr>
                                    <w:rPr>
                                      <w:b w:val="0"/>
                                      <w:sz w:val="21"/>
                                      <w:szCs w:val="21"/>
                                    </w:rPr>
                                  </w:pPr>
                                  <w:r w:rsidRPr="00E65ADF">
                                    <w:rPr>
                                      <w:b w:val="0"/>
                                      <w:sz w:val="21"/>
                                      <w:szCs w:val="21"/>
                                      <w:lang w:val="vi-VN"/>
                                    </w:rPr>
                                    <w:t>9. Tương tác giữa các phân tử chất lỏng và chất rắn</w:t>
                                  </w:r>
                                </w:p>
                              </w:tc>
                              <w:tc>
                                <w:tcPr>
                                  <w:tcW w:w="2808" w:type="pct"/>
                                  <w:tcBorders>
                                    <w:top w:val="nil"/>
                                    <w:left w:val="nil"/>
                                    <w:bottom w:val="single" w:sz="8" w:space="0" w:color="auto"/>
                                    <w:right w:val="single" w:sz="8" w:space="0" w:color="auto"/>
                                  </w:tcBorders>
                                  <w:tcMar>
                                    <w:top w:w="0" w:type="dxa"/>
                                    <w:left w:w="108" w:type="dxa"/>
                                    <w:bottom w:w="0" w:type="dxa"/>
                                    <w:right w:w="108" w:type="dxa"/>
                                  </w:tcMar>
                                  <w:hideMark/>
                                </w:tcPr>
                                <w:p w14:paraId="52450CA8" w14:textId="77777777" w:rsidR="00EC20EB" w:rsidRPr="00E65ADF" w:rsidRDefault="00EC20EB" w:rsidP="00405242">
                                  <w:pPr>
                                    <w:rPr>
                                      <w:b w:val="0"/>
                                      <w:sz w:val="21"/>
                                      <w:szCs w:val="21"/>
                                    </w:rPr>
                                  </w:pPr>
                                  <w:r w:rsidRPr="00E65ADF">
                                    <w:rPr>
                                      <w:b w:val="0"/>
                                      <w:sz w:val="21"/>
                                      <w:szCs w:val="21"/>
                                      <w:lang w:val="vi-VN"/>
                                    </w:rPr>
                                    <w:t>i) chỉ đáng kể khi va chạm.</w:t>
                                  </w:r>
                                </w:p>
                              </w:tc>
                            </w:tr>
                            <w:tr w:rsidR="00EC20EB" w:rsidRPr="00E65ADF" w14:paraId="7065066F" w14:textId="77777777" w:rsidTr="009A3C7B">
                              <w:tc>
                                <w:tcPr>
                                  <w:tcW w:w="219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1729A0" w14:textId="77777777" w:rsidR="00EC20EB" w:rsidRPr="00E65ADF" w:rsidRDefault="00EC20EB" w:rsidP="00405242">
                                  <w:pPr>
                                    <w:rPr>
                                      <w:b w:val="0"/>
                                      <w:sz w:val="21"/>
                                      <w:szCs w:val="21"/>
                                    </w:rPr>
                                  </w:pPr>
                                  <w:r w:rsidRPr="00E65ADF">
                                    <w:rPr>
                                      <w:b w:val="0"/>
                                      <w:sz w:val="21"/>
                                      <w:szCs w:val="21"/>
                                      <w:lang w:val="vi-VN"/>
                                    </w:rPr>
                                    <w:t>10. Tương tác giữa các phân tử khí lí tưởng</w:t>
                                  </w:r>
                                </w:p>
                              </w:tc>
                              <w:tc>
                                <w:tcPr>
                                  <w:tcW w:w="2808" w:type="pct"/>
                                  <w:tcBorders>
                                    <w:top w:val="nil"/>
                                    <w:left w:val="nil"/>
                                    <w:bottom w:val="single" w:sz="8" w:space="0" w:color="auto"/>
                                    <w:right w:val="single" w:sz="8" w:space="0" w:color="auto"/>
                                  </w:tcBorders>
                                  <w:tcMar>
                                    <w:top w:w="0" w:type="dxa"/>
                                    <w:left w:w="108" w:type="dxa"/>
                                    <w:bottom w:w="0" w:type="dxa"/>
                                    <w:right w:w="108" w:type="dxa"/>
                                  </w:tcMar>
                                  <w:hideMark/>
                                </w:tcPr>
                                <w:p w14:paraId="27A497EC" w14:textId="77777777" w:rsidR="00EC20EB" w:rsidRPr="00E65ADF" w:rsidRDefault="00EC20EB" w:rsidP="00405242">
                                  <w:pPr>
                                    <w:rPr>
                                      <w:b w:val="0"/>
                                      <w:sz w:val="21"/>
                                      <w:szCs w:val="21"/>
                                    </w:rPr>
                                  </w:pPr>
                                  <w:r w:rsidRPr="00E65ADF">
                                    <w:rPr>
                                      <w:b w:val="0"/>
                                      <w:sz w:val="21"/>
                                      <w:szCs w:val="21"/>
                                      <w:lang w:val="vi-VN"/>
                                    </w:rPr>
                                    <w:t>k) chỉ đáng kể khi các phân tử ở rất gần nhau.</w:t>
                                  </w:r>
                                </w:p>
                              </w:tc>
                            </w:tr>
                          </w:tbl>
                          <w:p w14:paraId="6EB4B806" w14:textId="77777777" w:rsidR="00EC20EB" w:rsidRPr="00E65ADF" w:rsidRDefault="00EC20EB" w:rsidP="00405242">
                            <w:pPr>
                              <w:rPr>
                                <w:b w:val="0"/>
                                <w:color w:val="000000"/>
                                <w:sz w:val="21"/>
                                <w:szCs w:val="21"/>
                              </w:rPr>
                            </w:pPr>
                            <w:r w:rsidRPr="001A0DD4">
                              <w:rPr>
                                <w:sz w:val="21"/>
                                <w:szCs w:val="21"/>
                                <w:u w:val="single"/>
                              </w:rPr>
                              <w:t>Câu 1</w:t>
                            </w:r>
                            <w:r>
                              <w:rPr>
                                <w:sz w:val="21"/>
                                <w:szCs w:val="21"/>
                                <w:u w:val="single"/>
                              </w:rPr>
                              <w:t>0</w:t>
                            </w:r>
                            <w:r w:rsidRPr="001A0DD4">
                              <w:rPr>
                                <w:sz w:val="21"/>
                                <w:szCs w:val="21"/>
                                <w:u w:val="single"/>
                              </w:rPr>
                              <w:t>.</w:t>
                            </w:r>
                            <w:r>
                              <w:rPr>
                                <w:sz w:val="21"/>
                                <w:szCs w:val="21"/>
                              </w:rPr>
                              <w:t xml:space="preserve"> </w:t>
                            </w:r>
                            <w:r w:rsidRPr="00E65ADF">
                              <w:rPr>
                                <w:b w:val="0"/>
                                <w:color w:val="000000"/>
                                <w:sz w:val="21"/>
                                <w:szCs w:val="21"/>
                                <w:lang w:val="vi-VN"/>
                              </w:rPr>
                              <w:t>Các câu sau đây , câu nào đúng, câu nào</w:t>
                            </w:r>
                            <w:r w:rsidRPr="00E65ADF">
                              <w:rPr>
                                <w:rStyle w:val="apple-converted-space"/>
                                <w:b w:val="0"/>
                                <w:color w:val="000000"/>
                                <w:sz w:val="21"/>
                                <w:szCs w:val="21"/>
                                <w:lang w:val="vi-VN"/>
                              </w:rPr>
                              <w:t> </w:t>
                            </w:r>
                            <w:r w:rsidRPr="00E65ADF">
                              <w:rPr>
                                <w:b w:val="0"/>
                                <w:bCs w:val="0"/>
                                <w:color w:val="000000"/>
                                <w:sz w:val="21"/>
                                <w:szCs w:val="21"/>
                                <w:lang w:val="vi-VN"/>
                              </w:rPr>
                              <w:t>sai</w:t>
                            </w:r>
                            <w:r w:rsidRPr="00E65ADF">
                              <w:rPr>
                                <w:b w:val="0"/>
                                <w:color w:val="000000"/>
                                <w:sz w:val="21"/>
                                <w:szCs w:val="21"/>
                                <w:lang w:val="vi-VN"/>
                              </w:rPr>
                              <w:t>?</w:t>
                            </w:r>
                          </w:p>
                          <w:p w14:paraId="2604A702" w14:textId="77777777" w:rsidR="00EC20EB" w:rsidRPr="00E65ADF" w:rsidRDefault="00EC20EB" w:rsidP="00405242">
                            <w:pPr>
                              <w:rPr>
                                <w:b w:val="0"/>
                                <w:color w:val="000000"/>
                                <w:sz w:val="21"/>
                                <w:szCs w:val="21"/>
                              </w:rPr>
                            </w:pPr>
                            <w:r w:rsidRPr="00E65ADF">
                              <w:rPr>
                                <w:b w:val="0"/>
                                <w:color w:val="000000"/>
                                <w:sz w:val="21"/>
                                <w:szCs w:val="21"/>
                                <w:lang w:val="vi-VN"/>
                              </w:rPr>
                              <w:t>1. Các chất được cấu tạo một cách gián đoạn.</w:t>
                            </w:r>
                          </w:p>
                          <w:p w14:paraId="1B87AFB3" w14:textId="53F7B009" w:rsidR="00EC20EB" w:rsidRPr="00E65ADF" w:rsidRDefault="00EC20EB" w:rsidP="00405242">
                            <w:pPr>
                              <w:rPr>
                                <w:b w:val="0"/>
                                <w:color w:val="000000"/>
                                <w:sz w:val="21"/>
                                <w:szCs w:val="21"/>
                              </w:rPr>
                            </w:pPr>
                            <w:r w:rsidRPr="00E65ADF">
                              <w:rPr>
                                <w:b w:val="0"/>
                                <w:color w:val="000000"/>
                                <w:sz w:val="21"/>
                                <w:szCs w:val="21"/>
                                <w:lang w:val="vi-VN"/>
                              </w:rPr>
                              <w:t>2. Cá</w:t>
                            </w:r>
                            <w:r>
                              <w:rPr>
                                <w:b w:val="0"/>
                                <w:color w:val="000000"/>
                                <w:sz w:val="21"/>
                                <w:szCs w:val="21"/>
                                <w:lang w:val="vi-VN"/>
                              </w:rPr>
                              <w:t>c</w:t>
                            </w:r>
                            <w:r w:rsidRPr="00E65ADF">
                              <w:rPr>
                                <w:b w:val="0"/>
                                <w:color w:val="000000"/>
                                <w:sz w:val="21"/>
                                <w:szCs w:val="21"/>
                                <w:lang w:val="vi-VN"/>
                              </w:rPr>
                              <w:t xml:space="preserve"> nguyên tử , phân tử đứng sát nhau, giữa chúng không có khoảng cách.</w:t>
                            </w:r>
                          </w:p>
                          <w:p w14:paraId="3F6C33CE" w14:textId="77777777" w:rsidR="00EC20EB" w:rsidRPr="00E65ADF" w:rsidRDefault="00EC20EB" w:rsidP="00405242">
                            <w:pPr>
                              <w:rPr>
                                <w:b w:val="0"/>
                                <w:color w:val="000000"/>
                                <w:sz w:val="21"/>
                                <w:szCs w:val="21"/>
                              </w:rPr>
                            </w:pPr>
                            <w:r w:rsidRPr="00E65ADF">
                              <w:rPr>
                                <w:b w:val="0"/>
                                <w:color w:val="000000"/>
                                <w:sz w:val="21"/>
                                <w:szCs w:val="21"/>
                                <w:lang w:val="vi-VN"/>
                              </w:rPr>
                              <w:t>3. Lực tương tác giữa các phân tử ở thể rắn lớn hơn lực tương tác giữa các phân tử ở thể lỏng, thể khí.</w:t>
                            </w:r>
                          </w:p>
                          <w:p w14:paraId="350C2E25" w14:textId="77777777" w:rsidR="00EC20EB" w:rsidRPr="00E65ADF" w:rsidRDefault="00EC20EB" w:rsidP="00405242">
                            <w:pPr>
                              <w:jc w:val="both"/>
                              <w:rPr>
                                <w:b w:val="0"/>
                                <w:color w:val="000000"/>
                                <w:sz w:val="21"/>
                                <w:szCs w:val="21"/>
                              </w:rPr>
                            </w:pPr>
                            <w:r w:rsidRPr="00E65ADF">
                              <w:rPr>
                                <w:b w:val="0"/>
                                <w:color w:val="000000"/>
                                <w:sz w:val="21"/>
                                <w:szCs w:val="21"/>
                                <w:lang w:val="vi-VN"/>
                              </w:rPr>
                              <w:t>4. Các nguyên tử, phân tử chât rắn dao động xung quanh các vị trí cân bằng không cố định.</w:t>
                            </w:r>
                          </w:p>
                          <w:p w14:paraId="2F52FFC8" w14:textId="77777777" w:rsidR="00EC20EB" w:rsidRPr="00E65ADF" w:rsidRDefault="00EC20EB" w:rsidP="00405242">
                            <w:pPr>
                              <w:jc w:val="both"/>
                              <w:rPr>
                                <w:b w:val="0"/>
                                <w:color w:val="000000"/>
                                <w:sz w:val="21"/>
                                <w:szCs w:val="21"/>
                              </w:rPr>
                            </w:pPr>
                            <w:r w:rsidRPr="00E65ADF">
                              <w:rPr>
                                <w:b w:val="0"/>
                                <w:color w:val="000000"/>
                                <w:sz w:val="21"/>
                                <w:szCs w:val="21"/>
                                <w:lang w:val="vi-VN"/>
                              </w:rPr>
                              <w:t>5. Các nguyên tử, phân tử chất lỏng dao động xung quanh các vị trí cân bằng không cố định.</w:t>
                            </w:r>
                          </w:p>
                          <w:p w14:paraId="1E2B7A4B" w14:textId="77777777" w:rsidR="00EC20EB" w:rsidRPr="00E65ADF" w:rsidRDefault="00EC20EB" w:rsidP="00405242">
                            <w:pPr>
                              <w:jc w:val="both"/>
                              <w:rPr>
                                <w:b w:val="0"/>
                                <w:color w:val="000000"/>
                                <w:sz w:val="21"/>
                                <w:szCs w:val="21"/>
                              </w:rPr>
                            </w:pPr>
                            <w:r w:rsidRPr="00E65ADF">
                              <w:rPr>
                                <w:b w:val="0"/>
                                <w:color w:val="000000"/>
                                <w:sz w:val="21"/>
                                <w:szCs w:val="21"/>
                                <w:lang w:val="vi-VN"/>
                              </w:rPr>
                              <w:t>6. Các nguyên tử, phân tử đồng thời hút nhau và đẩy nhau.</w:t>
                            </w:r>
                          </w:p>
                          <w:p w14:paraId="04FF5289" w14:textId="77777777" w:rsidR="00EC20EB" w:rsidRPr="00E65ADF" w:rsidRDefault="00EC20EB" w:rsidP="00405242">
                            <w:pPr>
                              <w:jc w:val="both"/>
                              <w:rPr>
                                <w:b w:val="0"/>
                                <w:color w:val="000000"/>
                                <w:sz w:val="21"/>
                                <w:szCs w:val="21"/>
                              </w:rPr>
                            </w:pPr>
                            <w:r w:rsidRPr="001A0DD4">
                              <w:rPr>
                                <w:sz w:val="21"/>
                                <w:szCs w:val="21"/>
                                <w:u w:val="single"/>
                              </w:rPr>
                              <w:t>Câu 1</w:t>
                            </w:r>
                            <w:r>
                              <w:rPr>
                                <w:sz w:val="21"/>
                                <w:szCs w:val="21"/>
                                <w:u w:val="single"/>
                              </w:rPr>
                              <w:t>1</w:t>
                            </w:r>
                            <w:proofErr w:type="gramStart"/>
                            <w:r w:rsidRPr="001A0DD4">
                              <w:rPr>
                                <w:sz w:val="21"/>
                                <w:szCs w:val="21"/>
                                <w:u w:val="single"/>
                              </w:rPr>
                              <w:t>.</w:t>
                            </w:r>
                            <w:r>
                              <w:rPr>
                                <w:b w:val="0"/>
                                <w:color w:val="000000"/>
                                <w:sz w:val="21"/>
                                <w:szCs w:val="21"/>
                                <w:lang w:val="vi-VN"/>
                              </w:rPr>
                              <w:t>.</w:t>
                            </w:r>
                            <w:proofErr w:type="gramEnd"/>
                            <w:r>
                              <w:rPr>
                                <w:b w:val="0"/>
                                <w:color w:val="000000"/>
                                <w:sz w:val="21"/>
                                <w:szCs w:val="21"/>
                                <w:lang w:val="vi-VN"/>
                              </w:rPr>
                              <w:t xml:space="preserve"> Biết khối lượng của một </w:t>
                            </w:r>
                            <w:r w:rsidRPr="00E65ADF">
                              <w:rPr>
                                <w:b w:val="0"/>
                                <w:color w:val="000000"/>
                                <w:sz w:val="21"/>
                                <w:szCs w:val="21"/>
                                <w:lang w:val="vi-VN"/>
                              </w:rPr>
                              <w:t>mol nước là</w:t>
                            </w:r>
                            <w:r>
                              <w:rPr>
                                <w:b w:val="0"/>
                                <w:color w:val="000000"/>
                                <w:sz w:val="21"/>
                                <w:szCs w:val="21"/>
                                <w:lang w:val="vi-VN"/>
                              </w:rPr>
                              <w:t xml:space="preserve"> 18.10</w:t>
                            </w:r>
                            <w:r>
                              <w:rPr>
                                <w:b w:val="0"/>
                                <w:color w:val="000000"/>
                                <w:sz w:val="21"/>
                                <w:szCs w:val="21"/>
                                <w:vertAlign w:val="superscript"/>
                                <w:lang w:val="vi-VN"/>
                              </w:rPr>
                              <w:t xml:space="preserve">-3 </w:t>
                            </w:r>
                            <w:r w:rsidRPr="00E65ADF">
                              <w:rPr>
                                <w:b w:val="0"/>
                                <w:color w:val="000000"/>
                                <w:sz w:val="21"/>
                                <w:szCs w:val="21"/>
                                <w:lang w:val="vi-VN"/>
                              </w:rPr>
                              <w:t> kg và 1 mol có N</w:t>
                            </w:r>
                            <w:r>
                              <w:rPr>
                                <w:b w:val="0"/>
                                <w:color w:val="000000"/>
                                <w:sz w:val="21"/>
                                <w:szCs w:val="21"/>
                                <w:vertAlign w:val="subscript"/>
                                <w:lang w:val="vi-VN"/>
                              </w:rPr>
                              <w:t>A</w:t>
                            </w:r>
                            <w:r w:rsidRPr="00E65ADF">
                              <w:rPr>
                                <w:b w:val="0"/>
                                <w:color w:val="000000"/>
                                <w:sz w:val="21"/>
                                <w:szCs w:val="21"/>
                                <w:lang w:val="vi-VN"/>
                              </w:rPr>
                              <w:t xml:space="preserve"> = 6,02.10</w:t>
                            </w:r>
                            <w:r w:rsidRPr="00E65ADF">
                              <w:rPr>
                                <w:b w:val="0"/>
                                <w:color w:val="000000"/>
                                <w:sz w:val="21"/>
                                <w:szCs w:val="21"/>
                                <w:vertAlign w:val="superscript"/>
                                <w:lang w:val="vi-VN"/>
                              </w:rPr>
                              <w:t>23</w:t>
                            </w:r>
                            <w:r w:rsidRPr="00E65ADF">
                              <w:rPr>
                                <w:rStyle w:val="apple-converted-space"/>
                                <w:b w:val="0"/>
                                <w:color w:val="000000"/>
                                <w:sz w:val="21"/>
                                <w:szCs w:val="21"/>
                                <w:lang w:val="vi-VN"/>
                              </w:rPr>
                              <w:t> </w:t>
                            </w:r>
                            <w:r w:rsidRPr="00E65ADF">
                              <w:rPr>
                                <w:b w:val="0"/>
                                <w:color w:val="000000"/>
                                <w:sz w:val="21"/>
                                <w:szCs w:val="21"/>
                                <w:lang w:val="vi-VN"/>
                              </w:rPr>
                              <w:t>phân tử. Xác định số phân tử có trong 200 cm</w:t>
                            </w:r>
                            <w:r w:rsidRPr="00E65ADF">
                              <w:rPr>
                                <w:b w:val="0"/>
                                <w:color w:val="000000"/>
                                <w:sz w:val="21"/>
                                <w:szCs w:val="21"/>
                                <w:vertAlign w:val="superscript"/>
                                <w:lang w:val="vi-VN"/>
                              </w:rPr>
                              <w:t>3</w:t>
                            </w:r>
                            <w:r w:rsidRPr="00E65ADF">
                              <w:rPr>
                                <w:rStyle w:val="apple-converted-space"/>
                                <w:b w:val="0"/>
                                <w:color w:val="000000"/>
                                <w:sz w:val="21"/>
                                <w:szCs w:val="21"/>
                                <w:lang w:val="vi-VN"/>
                              </w:rPr>
                              <w:t> </w:t>
                            </w:r>
                            <w:r w:rsidRPr="00E65ADF">
                              <w:rPr>
                                <w:b w:val="0"/>
                                <w:color w:val="000000"/>
                                <w:sz w:val="21"/>
                                <w:szCs w:val="21"/>
                                <w:lang w:val="vi-VN"/>
                              </w:rPr>
                              <w:t>nước. Khối lượng riêng của nước là</w:t>
                            </w:r>
                            <w:r>
                              <w:rPr>
                                <w:b w:val="0"/>
                                <w:color w:val="000000"/>
                                <w:sz w:val="21"/>
                                <w:szCs w:val="21"/>
                                <w:lang w:val="vi-VN"/>
                              </w:rPr>
                              <w:t xml:space="preserve"> 1000</w:t>
                            </w:r>
                            <w:r w:rsidRPr="00E65ADF">
                              <w:rPr>
                                <w:b w:val="0"/>
                                <w:color w:val="000000"/>
                                <w:sz w:val="21"/>
                                <w:szCs w:val="21"/>
                                <w:lang w:val="vi-VN"/>
                              </w:rPr>
                              <w:t> kg/m</w:t>
                            </w:r>
                            <w:r w:rsidRPr="00E65ADF">
                              <w:rPr>
                                <w:b w:val="0"/>
                                <w:color w:val="000000"/>
                                <w:sz w:val="21"/>
                                <w:szCs w:val="21"/>
                                <w:vertAlign w:val="superscript"/>
                                <w:lang w:val="vi-VN"/>
                              </w:rPr>
                              <w:t>3</w:t>
                            </w:r>
                            <w:r w:rsidRPr="00E65ADF">
                              <w:rPr>
                                <w:b w:val="0"/>
                                <w:color w:val="000000"/>
                                <w:sz w:val="21"/>
                                <w:szCs w:val="21"/>
                                <w:lang w:val="vi-VN"/>
                              </w:rPr>
                              <w:t>.</w:t>
                            </w:r>
                          </w:p>
                          <w:p w14:paraId="72BBEA1B" w14:textId="6AC3B9AA" w:rsidR="00EC20EB" w:rsidRPr="00405242" w:rsidRDefault="00EC20EB" w:rsidP="00405242">
                            <w:pPr>
                              <w:jc w:val="both"/>
                              <w:rPr>
                                <w:b w:val="0"/>
                                <w:color w:val="000000"/>
                                <w:sz w:val="21"/>
                                <w:szCs w:val="21"/>
                              </w:rPr>
                            </w:pPr>
                            <w:r w:rsidRPr="001A0DD4">
                              <w:rPr>
                                <w:sz w:val="21"/>
                                <w:szCs w:val="21"/>
                                <w:u w:val="single"/>
                              </w:rPr>
                              <w:t>Câu 1</w:t>
                            </w:r>
                            <w:r>
                              <w:rPr>
                                <w:sz w:val="21"/>
                                <w:szCs w:val="21"/>
                                <w:u w:val="single"/>
                              </w:rPr>
                              <w:t>2</w:t>
                            </w:r>
                            <w:proofErr w:type="gramStart"/>
                            <w:r w:rsidRPr="001A0DD4">
                              <w:rPr>
                                <w:sz w:val="21"/>
                                <w:szCs w:val="21"/>
                                <w:u w:val="single"/>
                              </w:rPr>
                              <w:t>.</w:t>
                            </w:r>
                            <w:r w:rsidRPr="00E65ADF">
                              <w:rPr>
                                <w:b w:val="0"/>
                                <w:color w:val="000000"/>
                                <w:sz w:val="21"/>
                                <w:szCs w:val="21"/>
                                <w:lang w:val="vi-VN"/>
                              </w:rPr>
                              <w:t>.</w:t>
                            </w:r>
                            <w:proofErr w:type="gramEnd"/>
                            <w:r w:rsidRPr="00E65ADF">
                              <w:rPr>
                                <w:b w:val="0"/>
                                <w:color w:val="000000"/>
                                <w:sz w:val="21"/>
                                <w:szCs w:val="21"/>
                                <w:lang w:val="vi-VN"/>
                              </w:rPr>
                              <w:t xml:space="preserve"> Một lượng khí khối lượng 15 kg chứa 5,64.10</w:t>
                            </w:r>
                            <w:r w:rsidRPr="00E65ADF">
                              <w:rPr>
                                <w:b w:val="0"/>
                                <w:color w:val="000000"/>
                                <w:sz w:val="21"/>
                                <w:szCs w:val="21"/>
                                <w:vertAlign w:val="superscript"/>
                                <w:lang w:val="vi-VN"/>
                              </w:rPr>
                              <w:t>26</w:t>
                            </w:r>
                            <w:r w:rsidRPr="00E65ADF">
                              <w:rPr>
                                <w:rStyle w:val="apple-converted-space"/>
                                <w:b w:val="0"/>
                                <w:color w:val="000000"/>
                                <w:sz w:val="21"/>
                                <w:szCs w:val="21"/>
                                <w:lang w:val="vi-VN"/>
                              </w:rPr>
                              <w:t> </w:t>
                            </w:r>
                            <w:r w:rsidRPr="00E65ADF">
                              <w:rPr>
                                <w:b w:val="0"/>
                                <w:color w:val="000000"/>
                                <w:sz w:val="21"/>
                                <w:szCs w:val="21"/>
                                <w:lang w:val="vi-VN"/>
                              </w:rPr>
                              <w:t>phân tử. Phân tử khí này gồm các nguyên tử hiđrô và cabon. Hãy xác định khối lượng của nguyên tử  cacbon và hiđrô trong khí này. Biết 1 mol khí có N</w:t>
                            </w:r>
                            <w:r w:rsidRPr="008D7AFC">
                              <w:rPr>
                                <w:b w:val="0"/>
                                <w:color w:val="000000"/>
                                <w:sz w:val="21"/>
                                <w:szCs w:val="21"/>
                                <w:vertAlign w:val="subscript"/>
                                <w:lang w:val="vi-VN"/>
                              </w:rPr>
                              <w:t>A</w:t>
                            </w:r>
                            <w:r w:rsidRPr="00E65ADF">
                              <w:rPr>
                                <w:b w:val="0"/>
                                <w:color w:val="000000"/>
                                <w:sz w:val="21"/>
                                <w:szCs w:val="21"/>
                                <w:lang w:val="vi-VN"/>
                              </w:rPr>
                              <w:t xml:space="preserve"> = 6,02.10</w:t>
                            </w:r>
                            <w:r w:rsidRPr="00E65ADF">
                              <w:rPr>
                                <w:b w:val="0"/>
                                <w:color w:val="000000"/>
                                <w:sz w:val="21"/>
                                <w:szCs w:val="21"/>
                                <w:vertAlign w:val="superscript"/>
                                <w:lang w:val="vi-VN"/>
                              </w:rPr>
                              <w:t>23</w:t>
                            </w:r>
                            <w:r w:rsidRPr="00E65ADF">
                              <w:rPr>
                                <w:rStyle w:val="apple-converted-space"/>
                                <w:b w:val="0"/>
                                <w:color w:val="000000"/>
                                <w:sz w:val="21"/>
                                <w:szCs w:val="21"/>
                                <w:lang w:val="vi-VN"/>
                              </w:rPr>
                              <w:t> </w:t>
                            </w:r>
                            <w:r w:rsidRPr="00E65ADF">
                              <w:rPr>
                                <w:b w:val="0"/>
                                <w:color w:val="000000"/>
                                <w:sz w:val="21"/>
                                <w:szCs w:val="21"/>
                                <w:lang w:val="vi-VN"/>
                              </w:rPr>
                              <w:t>phân tử.</w:t>
                            </w:r>
                          </w:p>
                        </w:tc>
                      </w:tr>
                      <w:tr w:rsidR="00EC20EB" w:rsidRPr="00B31086" w14:paraId="297B5800" w14:textId="77777777" w:rsidTr="009E4711">
                        <w:tc>
                          <w:tcPr>
                            <w:tcW w:w="10370" w:type="dxa"/>
                            <w:shd w:val="clear" w:color="auto" w:fill="auto"/>
                          </w:tcPr>
                          <w:p w14:paraId="5FF73363" w14:textId="77777777" w:rsidR="00EC20EB" w:rsidRPr="009E4711" w:rsidRDefault="00EC20EB" w:rsidP="00B31086">
                            <w:pPr>
                              <w:spacing w:line="276" w:lineRule="auto"/>
                              <w:rPr>
                                <w:b w:val="0"/>
                                <w:bCs w:val="0"/>
                              </w:rPr>
                            </w:pPr>
                          </w:p>
                        </w:tc>
                      </w:tr>
                      <w:tr w:rsidR="00EC20EB" w:rsidRPr="00B31086" w14:paraId="1C93E82F" w14:textId="77777777" w:rsidTr="009E4711">
                        <w:tc>
                          <w:tcPr>
                            <w:tcW w:w="10370" w:type="dxa"/>
                            <w:shd w:val="clear" w:color="auto" w:fill="auto"/>
                          </w:tcPr>
                          <w:p w14:paraId="7BEBB537" w14:textId="77777777" w:rsidR="00EC20EB" w:rsidRPr="009E4711" w:rsidRDefault="00EC20EB" w:rsidP="00B31086">
                            <w:pPr>
                              <w:spacing w:line="276" w:lineRule="auto"/>
                              <w:rPr>
                                <w:b w:val="0"/>
                                <w:bCs w:val="0"/>
                              </w:rPr>
                            </w:pPr>
                          </w:p>
                        </w:tc>
                      </w:tr>
                      <w:tr w:rsidR="00EC20EB" w:rsidRPr="00B31086" w14:paraId="1A0D9F58" w14:textId="77777777" w:rsidTr="009E4711">
                        <w:tc>
                          <w:tcPr>
                            <w:tcW w:w="10370" w:type="dxa"/>
                            <w:shd w:val="clear" w:color="auto" w:fill="auto"/>
                          </w:tcPr>
                          <w:p w14:paraId="713F0772" w14:textId="77777777" w:rsidR="00EC20EB" w:rsidRPr="009E4711" w:rsidRDefault="00EC20EB" w:rsidP="00B31086">
                            <w:pPr>
                              <w:spacing w:line="276" w:lineRule="auto"/>
                              <w:rPr>
                                <w:b w:val="0"/>
                                <w:bCs w:val="0"/>
                              </w:rPr>
                            </w:pPr>
                          </w:p>
                        </w:tc>
                      </w:tr>
                      <w:tr w:rsidR="00EC20EB" w:rsidRPr="00B31086" w14:paraId="73570687" w14:textId="77777777" w:rsidTr="009E4711">
                        <w:tc>
                          <w:tcPr>
                            <w:tcW w:w="10370" w:type="dxa"/>
                            <w:shd w:val="clear" w:color="auto" w:fill="auto"/>
                          </w:tcPr>
                          <w:p w14:paraId="17A6C16C" w14:textId="77777777" w:rsidR="00EC20EB" w:rsidRPr="009E4711" w:rsidRDefault="00EC20EB" w:rsidP="00B31086">
                            <w:pPr>
                              <w:spacing w:line="276" w:lineRule="auto"/>
                              <w:rPr>
                                <w:b w:val="0"/>
                                <w:bCs w:val="0"/>
                              </w:rPr>
                            </w:pPr>
                          </w:p>
                        </w:tc>
                      </w:tr>
                      <w:tr w:rsidR="00EC20EB" w:rsidRPr="00B31086" w14:paraId="29BE54E6" w14:textId="77777777" w:rsidTr="009E4711">
                        <w:tc>
                          <w:tcPr>
                            <w:tcW w:w="10370" w:type="dxa"/>
                            <w:shd w:val="clear" w:color="auto" w:fill="auto"/>
                          </w:tcPr>
                          <w:p w14:paraId="6CA24F05" w14:textId="77777777" w:rsidR="00EC20EB" w:rsidRPr="009E4711" w:rsidRDefault="00EC20EB" w:rsidP="00B31086">
                            <w:pPr>
                              <w:spacing w:line="276" w:lineRule="auto"/>
                              <w:rPr>
                                <w:b w:val="0"/>
                                <w:bCs w:val="0"/>
                              </w:rPr>
                            </w:pPr>
                          </w:p>
                        </w:tc>
                      </w:tr>
                      <w:tr w:rsidR="00EC20EB" w:rsidRPr="00B31086" w14:paraId="7673249F" w14:textId="77777777" w:rsidTr="009E4711">
                        <w:tc>
                          <w:tcPr>
                            <w:tcW w:w="10370" w:type="dxa"/>
                            <w:shd w:val="clear" w:color="auto" w:fill="auto"/>
                          </w:tcPr>
                          <w:p w14:paraId="05CBCC8E" w14:textId="77777777" w:rsidR="00EC20EB" w:rsidRPr="009E4711" w:rsidRDefault="00EC20EB" w:rsidP="00B31086">
                            <w:pPr>
                              <w:spacing w:line="276" w:lineRule="auto"/>
                              <w:rPr>
                                <w:b w:val="0"/>
                                <w:bCs w:val="0"/>
                              </w:rPr>
                            </w:pPr>
                          </w:p>
                        </w:tc>
                      </w:tr>
                      <w:tr w:rsidR="00EC20EB" w:rsidRPr="00B31086" w14:paraId="4AF156B9" w14:textId="77777777" w:rsidTr="009E4711">
                        <w:tc>
                          <w:tcPr>
                            <w:tcW w:w="10370" w:type="dxa"/>
                            <w:shd w:val="clear" w:color="auto" w:fill="auto"/>
                          </w:tcPr>
                          <w:p w14:paraId="3A50DB14" w14:textId="77777777" w:rsidR="00EC20EB" w:rsidRPr="009E4711" w:rsidRDefault="00EC20EB" w:rsidP="00B31086">
                            <w:pPr>
                              <w:spacing w:line="276" w:lineRule="auto"/>
                              <w:rPr>
                                <w:b w:val="0"/>
                                <w:bCs w:val="0"/>
                              </w:rPr>
                            </w:pPr>
                          </w:p>
                        </w:tc>
                      </w:tr>
                      <w:tr w:rsidR="00EC20EB" w:rsidRPr="00B31086" w14:paraId="2A904271" w14:textId="77777777" w:rsidTr="009E4711">
                        <w:tc>
                          <w:tcPr>
                            <w:tcW w:w="10370" w:type="dxa"/>
                            <w:shd w:val="clear" w:color="auto" w:fill="auto"/>
                          </w:tcPr>
                          <w:p w14:paraId="2798C37C" w14:textId="77777777" w:rsidR="00EC20EB" w:rsidRPr="009E4711" w:rsidRDefault="00EC20EB" w:rsidP="00B31086">
                            <w:pPr>
                              <w:spacing w:line="276" w:lineRule="auto"/>
                              <w:rPr>
                                <w:b w:val="0"/>
                                <w:bCs w:val="0"/>
                              </w:rPr>
                            </w:pPr>
                          </w:p>
                        </w:tc>
                      </w:tr>
                      <w:tr w:rsidR="00EC20EB" w:rsidRPr="00B31086" w14:paraId="0769FC23" w14:textId="77777777" w:rsidTr="009E4711">
                        <w:tc>
                          <w:tcPr>
                            <w:tcW w:w="10370" w:type="dxa"/>
                            <w:shd w:val="clear" w:color="auto" w:fill="auto"/>
                          </w:tcPr>
                          <w:p w14:paraId="7B51AD15" w14:textId="77777777" w:rsidR="00EC20EB" w:rsidRPr="009E4711" w:rsidRDefault="00EC20EB" w:rsidP="00B31086">
                            <w:pPr>
                              <w:spacing w:line="276" w:lineRule="auto"/>
                              <w:rPr>
                                <w:b w:val="0"/>
                                <w:bCs w:val="0"/>
                              </w:rPr>
                            </w:pPr>
                          </w:p>
                        </w:tc>
                      </w:tr>
                      <w:tr w:rsidR="00EC20EB" w:rsidRPr="00B31086" w14:paraId="3137DEEC" w14:textId="77777777" w:rsidTr="009E4711">
                        <w:tc>
                          <w:tcPr>
                            <w:tcW w:w="10370" w:type="dxa"/>
                            <w:shd w:val="clear" w:color="auto" w:fill="auto"/>
                          </w:tcPr>
                          <w:p w14:paraId="07FA87C9" w14:textId="77777777" w:rsidR="00EC20EB" w:rsidRPr="009E4711" w:rsidRDefault="00EC20EB" w:rsidP="00B31086">
                            <w:pPr>
                              <w:spacing w:line="276" w:lineRule="auto"/>
                              <w:rPr>
                                <w:b w:val="0"/>
                                <w:bCs w:val="0"/>
                              </w:rPr>
                            </w:pPr>
                          </w:p>
                        </w:tc>
                      </w:tr>
                      <w:tr w:rsidR="00EC20EB" w:rsidRPr="00B31086" w14:paraId="25331483" w14:textId="77777777" w:rsidTr="009E4711">
                        <w:tc>
                          <w:tcPr>
                            <w:tcW w:w="10370" w:type="dxa"/>
                            <w:shd w:val="clear" w:color="auto" w:fill="auto"/>
                          </w:tcPr>
                          <w:p w14:paraId="476FC05A" w14:textId="77777777" w:rsidR="00EC20EB" w:rsidRPr="009E4711" w:rsidRDefault="00EC20EB" w:rsidP="00B31086">
                            <w:pPr>
                              <w:spacing w:line="276" w:lineRule="auto"/>
                              <w:rPr>
                                <w:b w:val="0"/>
                                <w:bCs w:val="0"/>
                              </w:rPr>
                            </w:pPr>
                          </w:p>
                        </w:tc>
                      </w:tr>
                      <w:tr w:rsidR="00EC20EB" w:rsidRPr="00B31086" w14:paraId="1E5E3865" w14:textId="77777777" w:rsidTr="009E4711">
                        <w:tc>
                          <w:tcPr>
                            <w:tcW w:w="10370" w:type="dxa"/>
                            <w:shd w:val="clear" w:color="auto" w:fill="auto"/>
                          </w:tcPr>
                          <w:p w14:paraId="33A6BAEF" w14:textId="77777777" w:rsidR="00EC20EB" w:rsidRPr="009E4711" w:rsidRDefault="00EC20EB" w:rsidP="00B31086">
                            <w:pPr>
                              <w:spacing w:line="276" w:lineRule="auto"/>
                              <w:rPr>
                                <w:b w:val="0"/>
                                <w:bCs w:val="0"/>
                              </w:rPr>
                            </w:pPr>
                          </w:p>
                        </w:tc>
                      </w:tr>
                      <w:tr w:rsidR="00EC20EB" w:rsidRPr="00B31086" w14:paraId="47C41C95" w14:textId="77777777" w:rsidTr="009E4711">
                        <w:tc>
                          <w:tcPr>
                            <w:tcW w:w="10370" w:type="dxa"/>
                            <w:shd w:val="clear" w:color="auto" w:fill="auto"/>
                          </w:tcPr>
                          <w:p w14:paraId="1FA63ECE" w14:textId="77777777" w:rsidR="00EC20EB" w:rsidRPr="009E4711" w:rsidRDefault="00EC20EB" w:rsidP="00B31086">
                            <w:pPr>
                              <w:spacing w:line="276" w:lineRule="auto"/>
                              <w:rPr>
                                <w:b w:val="0"/>
                                <w:bCs w:val="0"/>
                              </w:rPr>
                            </w:pPr>
                          </w:p>
                        </w:tc>
                      </w:tr>
                      <w:tr w:rsidR="00EC20EB" w:rsidRPr="00B31086" w14:paraId="361C4774" w14:textId="77777777" w:rsidTr="009E4711">
                        <w:tc>
                          <w:tcPr>
                            <w:tcW w:w="10370" w:type="dxa"/>
                            <w:shd w:val="clear" w:color="auto" w:fill="auto"/>
                          </w:tcPr>
                          <w:p w14:paraId="49895F5D" w14:textId="77777777" w:rsidR="00EC20EB" w:rsidRPr="009E4711" w:rsidRDefault="00EC20EB" w:rsidP="00B31086">
                            <w:pPr>
                              <w:spacing w:line="276" w:lineRule="auto"/>
                              <w:rPr>
                                <w:b w:val="0"/>
                                <w:bCs w:val="0"/>
                              </w:rPr>
                            </w:pPr>
                          </w:p>
                        </w:tc>
                      </w:tr>
                      <w:tr w:rsidR="00EC20EB" w:rsidRPr="00B31086" w14:paraId="49044C0B" w14:textId="77777777" w:rsidTr="009E4711">
                        <w:tc>
                          <w:tcPr>
                            <w:tcW w:w="10370" w:type="dxa"/>
                            <w:shd w:val="clear" w:color="auto" w:fill="auto"/>
                          </w:tcPr>
                          <w:p w14:paraId="75EE10B8" w14:textId="77777777" w:rsidR="00EC20EB" w:rsidRPr="009E4711" w:rsidRDefault="00EC20EB" w:rsidP="00B31086">
                            <w:pPr>
                              <w:spacing w:line="276" w:lineRule="auto"/>
                              <w:rPr>
                                <w:b w:val="0"/>
                                <w:bCs w:val="0"/>
                              </w:rPr>
                            </w:pPr>
                          </w:p>
                        </w:tc>
                      </w:tr>
                      <w:tr w:rsidR="00EC20EB" w:rsidRPr="00B31086" w14:paraId="4AE930DD" w14:textId="77777777" w:rsidTr="009E4711">
                        <w:tc>
                          <w:tcPr>
                            <w:tcW w:w="10370" w:type="dxa"/>
                            <w:shd w:val="clear" w:color="auto" w:fill="auto"/>
                          </w:tcPr>
                          <w:p w14:paraId="44E61CBC" w14:textId="77777777" w:rsidR="00EC20EB" w:rsidRPr="009E4711" w:rsidRDefault="00EC20EB" w:rsidP="00B31086">
                            <w:pPr>
                              <w:spacing w:line="276" w:lineRule="auto"/>
                              <w:rPr>
                                <w:b w:val="0"/>
                                <w:bCs w:val="0"/>
                              </w:rPr>
                            </w:pPr>
                          </w:p>
                        </w:tc>
                      </w:tr>
                      <w:tr w:rsidR="00EC20EB" w:rsidRPr="00B31086" w14:paraId="1560B937" w14:textId="77777777" w:rsidTr="009E4711">
                        <w:tc>
                          <w:tcPr>
                            <w:tcW w:w="10370" w:type="dxa"/>
                            <w:shd w:val="clear" w:color="auto" w:fill="auto"/>
                          </w:tcPr>
                          <w:p w14:paraId="6F045C95" w14:textId="77777777" w:rsidR="00EC20EB" w:rsidRPr="009E4711" w:rsidRDefault="00EC20EB" w:rsidP="00B31086">
                            <w:pPr>
                              <w:spacing w:line="276" w:lineRule="auto"/>
                              <w:rPr>
                                <w:b w:val="0"/>
                                <w:bCs w:val="0"/>
                              </w:rPr>
                            </w:pPr>
                          </w:p>
                        </w:tc>
                      </w:tr>
                      <w:tr w:rsidR="00EC20EB" w:rsidRPr="00B31086" w14:paraId="49140500" w14:textId="77777777" w:rsidTr="009E4711">
                        <w:tc>
                          <w:tcPr>
                            <w:tcW w:w="10370" w:type="dxa"/>
                            <w:shd w:val="clear" w:color="auto" w:fill="auto"/>
                          </w:tcPr>
                          <w:p w14:paraId="3AAE3AD6" w14:textId="77777777" w:rsidR="00EC20EB" w:rsidRPr="009E4711" w:rsidRDefault="00EC20EB" w:rsidP="00B31086">
                            <w:pPr>
                              <w:spacing w:line="276" w:lineRule="auto"/>
                              <w:rPr>
                                <w:b w:val="0"/>
                                <w:bCs w:val="0"/>
                              </w:rPr>
                            </w:pPr>
                          </w:p>
                        </w:tc>
                      </w:tr>
                      <w:tr w:rsidR="00EC20EB" w:rsidRPr="00B31086" w14:paraId="39239B0A" w14:textId="77777777" w:rsidTr="009E4711">
                        <w:tc>
                          <w:tcPr>
                            <w:tcW w:w="10370" w:type="dxa"/>
                            <w:shd w:val="clear" w:color="auto" w:fill="auto"/>
                          </w:tcPr>
                          <w:p w14:paraId="2010A200" w14:textId="77777777" w:rsidR="00EC20EB" w:rsidRPr="009E4711" w:rsidRDefault="00EC20EB" w:rsidP="00B31086">
                            <w:pPr>
                              <w:spacing w:line="276" w:lineRule="auto"/>
                              <w:rPr>
                                <w:b w:val="0"/>
                                <w:bCs w:val="0"/>
                              </w:rPr>
                            </w:pPr>
                          </w:p>
                        </w:tc>
                      </w:tr>
                      <w:tr w:rsidR="00EC20EB" w:rsidRPr="00B31086" w14:paraId="5A0091DF" w14:textId="77777777" w:rsidTr="009E4711">
                        <w:tc>
                          <w:tcPr>
                            <w:tcW w:w="10370" w:type="dxa"/>
                            <w:shd w:val="clear" w:color="auto" w:fill="auto"/>
                          </w:tcPr>
                          <w:p w14:paraId="25FF9B96" w14:textId="77777777" w:rsidR="00EC20EB" w:rsidRPr="009E4711" w:rsidRDefault="00EC20EB" w:rsidP="00B31086">
                            <w:pPr>
                              <w:spacing w:line="276" w:lineRule="auto"/>
                              <w:rPr>
                                <w:b w:val="0"/>
                                <w:bCs w:val="0"/>
                              </w:rPr>
                            </w:pPr>
                          </w:p>
                        </w:tc>
                      </w:tr>
                      <w:tr w:rsidR="00EC20EB" w:rsidRPr="00B31086" w14:paraId="203F2B17" w14:textId="77777777" w:rsidTr="009E4711">
                        <w:tc>
                          <w:tcPr>
                            <w:tcW w:w="10370" w:type="dxa"/>
                            <w:shd w:val="clear" w:color="auto" w:fill="auto"/>
                          </w:tcPr>
                          <w:p w14:paraId="62E903AF" w14:textId="77777777" w:rsidR="00EC20EB" w:rsidRPr="009E4711" w:rsidRDefault="00EC20EB" w:rsidP="00B31086">
                            <w:pPr>
                              <w:spacing w:line="276" w:lineRule="auto"/>
                              <w:rPr>
                                <w:b w:val="0"/>
                                <w:bCs w:val="0"/>
                              </w:rPr>
                            </w:pPr>
                          </w:p>
                        </w:tc>
                      </w:tr>
                      <w:tr w:rsidR="00EC20EB" w:rsidRPr="00B31086" w14:paraId="614CD51D" w14:textId="77777777" w:rsidTr="009E4711">
                        <w:tc>
                          <w:tcPr>
                            <w:tcW w:w="10370" w:type="dxa"/>
                            <w:shd w:val="clear" w:color="auto" w:fill="auto"/>
                          </w:tcPr>
                          <w:p w14:paraId="3264D504" w14:textId="77777777" w:rsidR="00EC20EB" w:rsidRPr="009E4711" w:rsidRDefault="00EC20EB" w:rsidP="00B31086">
                            <w:pPr>
                              <w:spacing w:line="276" w:lineRule="auto"/>
                              <w:rPr>
                                <w:b w:val="0"/>
                                <w:bCs w:val="0"/>
                              </w:rPr>
                            </w:pPr>
                          </w:p>
                        </w:tc>
                      </w:tr>
                      <w:tr w:rsidR="00EC20EB" w:rsidRPr="00B31086" w14:paraId="0BDE2790" w14:textId="77777777" w:rsidTr="009E4711">
                        <w:tc>
                          <w:tcPr>
                            <w:tcW w:w="10370" w:type="dxa"/>
                            <w:shd w:val="clear" w:color="auto" w:fill="auto"/>
                          </w:tcPr>
                          <w:p w14:paraId="5B98B17E" w14:textId="77777777" w:rsidR="00EC20EB" w:rsidRPr="009E4711" w:rsidRDefault="00EC20EB" w:rsidP="00B31086">
                            <w:pPr>
                              <w:spacing w:line="276" w:lineRule="auto"/>
                              <w:rPr>
                                <w:b w:val="0"/>
                                <w:bCs w:val="0"/>
                              </w:rPr>
                            </w:pPr>
                          </w:p>
                        </w:tc>
                      </w:tr>
                      <w:tr w:rsidR="00EC20EB" w:rsidRPr="00B31086" w14:paraId="79410DFC" w14:textId="77777777" w:rsidTr="009E4711">
                        <w:tc>
                          <w:tcPr>
                            <w:tcW w:w="10370" w:type="dxa"/>
                            <w:shd w:val="clear" w:color="auto" w:fill="auto"/>
                          </w:tcPr>
                          <w:p w14:paraId="64A06B4B" w14:textId="77777777" w:rsidR="00EC20EB" w:rsidRPr="009E4711" w:rsidRDefault="00EC20EB" w:rsidP="00B31086">
                            <w:pPr>
                              <w:spacing w:line="276" w:lineRule="auto"/>
                              <w:rPr>
                                <w:b w:val="0"/>
                                <w:bCs w:val="0"/>
                              </w:rPr>
                            </w:pPr>
                          </w:p>
                        </w:tc>
                      </w:tr>
                      <w:tr w:rsidR="00EC20EB" w:rsidRPr="00B31086" w14:paraId="71ABF557" w14:textId="77777777" w:rsidTr="009E4711">
                        <w:tc>
                          <w:tcPr>
                            <w:tcW w:w="10370" w:type="dxa"/>
                            <w:shd w:val="clear" w:color="auto" w:fill="auto"/>
                          </w:tcPr>
                          <w:p w14:paraId="4FC27269" w14:textId="77777777" w:rsidR="00EC20EB" w:rsidRPr="009E4711" w:rsidRDefault="00EC20EB" w:rsidP="00B31086">
                            <w:pPr>
                              <w:spacing w:line="276" w:lineRule="auto"/>
                              <w:rPr>
                                <w:b w:val="0"/>
                                <w:bCs w:val="0"/>
                              </w:rPr>
                            </w:pPr>
                          </w:p>
                        </w:tc>
                      </w:tr>
                      <w:tr w:rsidR="00EC20EB" w:rsidRPr="00B31086" w14:paraId="4FD2D942" w14:textId="77777777" w:rsidTr="009E4711">
                        <w:tc>
                          <w:tcPr>
                            <w:tcW w:w="10370" w:type="dxa"/>
                            <w:shd w:val="clear" w:color="auto" w:fill="auto"/>
                          </w:tcPr>
                          <w:p w14:paraId="6CF00A95" w14:textId="77777777" w:rsidR="00EC20EB" w:rsidRPr="009E4711" w:rsidRDefault="00EC20EB" w:rsidP="00B31086">
                            <w:pPr>
                              <w:spacing w:line="276" w:lineRule="auto"/>
                              <w:rPr>
                                <w:b w:val="0"/>
                                <w:bCs w:val="0"/>
                              </w:rPr>
                            </w:pPr>
                          </w:p>
                        </w:tc>
                      </w:tr>
                      <w:tr w:rsidR="00EC20EB" w:rsidRPr="00B31086" w14:paraId="120A18E9" w14:textId="77777777" w:rsidTr="009E4711">
                        <w:tc>
                          <w:tcPr>
                            <w:tcW w:w="10370" w:type="dxa"/>
                            <w:shd w:val="clear" w:color="auto" w:fill="auto"/>
                          </w:tcPr>
                          <w:p w14:paraId="66E59ECD" w14:textId="77777777" w:rsidR="00EC20EB" w:rsidRPr="009E4711" w:rsidRDefault="00EC20EB" w:rsidP="00B31086">
                            <w:pPr>
                              <w:spacing w:line="276" w:lineRule="auto"/>
                              <w:rPr>
                                <w:b w:val="0"/>
                                <w:bCs w:val="0"/>
                              </w:rPr>
                            </w:pPr>
                          </w:p>
                        </w:tc>
                      </w:tr>
                      <w:tr w:rsidR="00EC20EB" w:rsidRPr="00B31086" w14:paraId="11518221" w14:textId="77777777" w:rsidTr="009E4711">
                        <w:tc>
                          <w:tcPr>
                            <w:tcW w:w="10370" w:type="dxa"/>
                            <w:shd w:val="clear" w:color="auto" w:fill="auto"/>
                          </w:tcPr>
                          <w:p w14:paraId="286A4E7B" w14:textId="77777777" w:rsidR="00EC20EB" w:rsidRPr="009E4711" w:rsidRDefault="00EC20EB" w:rsidP="00B31086">
                            <w:pPr>
                              <w:spacing w:line="276" w:lineRule="auto"/>
                              <w:rPr>
                                <w:b w:val="0"/>
                                <w:bCs w:val="0"/>
                              </w:rPr>
                            </w:pPr>
                          </w:p>
                        </w:tc>
                      </w:tr>
                      <w:tr w:rsidR="00EC20EB" w:rsidRPr="00B31086" w14:paraId="52AE2D86" w14:textId="77777777" w:rsidTr="009E4711">
                        <w:tc>
                          <w:tcPr>
                            <w:tcW w:w="10370" w:type="dxa"/>
                            <w:shd w:val="clear" w:color="auto" w:fill="auto"/>
                          </w:tcPr>
                          <w:p w14:paraId="7EF9DD5D" w14:textId="77777777" w:rsidR="00EC20EB" w:rsidRPr="009E4711" w:rsidRDefault="00EC20EB" w:rsidP="00B31086">
                            <w:pPr>
                              <w:spacing w:line="276" w:lineRule="auto"/>
                              <w:rPr>
                                <w:b w:val="0"/>
                                <w:bCs w:val="0"/>
                              </w:rPr>
                            </w:pPr>
                          </w:p>
                        </w:tc>
                      </w:tr>
                      <w:tr w:rsidR="00EC20EB" w:rsidRPr="00B31086" w14:paraId="6E658AFC" w14:textId="77777777" w:rsidTr="009E4711">
                        <w:tc>
                          <w:tcPr>
                            <w:tcW w:w="10370" w:type="dxa"/>
                            <w:shd w:val="clear" w:color="auto" w:fill="auto"/>
                          </w:tcPr>
                          <w:p w14:paraId="7F154784" w14:textId="77777777" w:rsidR="00EC20EB" w:rsidRPr="009E4711" w:rsidRDefault="00EC20EB" w:rsidP="00B31086">
                            <w:pPr>
                              <w:spacing w:line="276" w:lineRule="auto"/>
                              <w:rPr>
                                <w:b w:val="0"/>
                                <w:bCs w:val="0"/>
                              </w:rPr>
                            </w:pPr>
                          </w:p>
                        </w:tc>
                      </w:tr>
                      <w:tr w:rsidR="00EC20EB" w:rsidRPr="00B31086" w14:paraId="201C4904" w14:textId="77777777" w:rsidTr="009E4711">
                        <w:tc>
                          <w:tcPr>
                            <w:tcW w:w="10370" w:type="dxa"/>
                            <w:shd w:val="clear" w:color="auto" w:fill="auto"/>
                          </w:tcPr>
                          <w:p w14:paraId="4891E573" w14:textId="77777777" w:rsidR="00EC20EB" w:rsidRPr="009E4711" w:rsidRDefault="00EC20EB" w:rsidP="00B31086">
                            <w:pPr>
                              <w:spacing w:line="276" w:lineRule="auto"/>
                              <w:rPr>
                                <w:b w:val="0"/>
                                <w:bCs w:val="0"/>
                              </w:rPr>
                            </w:pPr>
                          </w:p>
                        </w:tc>
                      </w:tr>
                      <w:tr w:rsidR="00EC20EB" w:rsidRPr="00B31086" w14:paraId="7AD9E16D" w14:textId="77777777" w:rsidTr="009E4711">
                        <w:tc>
                          <w:tcPr>
                            <w:tcW w:w="10370" w:type="dxa"/>
                            <w:shd w:val="clear" w:color="auto" w:fill="auto"/>
                          </w:tcPr>
                          <w:p w14:paraId="7829E8EE" w14:textId="77777777" w:rsidR="00EC20EB" w:rsidRPr="009E4711" w:rsidRDefault="00EC20EB" w:rsidP="00B31086">
                            <w:pPr>
                              <w:spacing w:line="276" w:lineRule="auto"/>
                              <w:rPr>
                                <w:b w:val="0"/>
                                <w:bCs w:val="0"/>
                              </w:rPr>
                            </w:pPr>
                          </w:p>
                        </w:tc>
                      </w:tr>
                      <w:tr w:rsidR="00EC20EB" w:rsidRPr="00B31086" w14:paraId="7EB15371" w14:textId="77777777" w:rsidTr="009E4711">
                        <w:tc>
                          <w:tcPr>
                            <w:tcW w:w="10370" w:type="dxa"/>
                            <w:shd w:val="clear" w:color="auto" w:fill="auto"/>
                          </w:tcPr>
                          <w:p w14:paraId="13AA1341" w14:textId="77777777" w:rsidR="00EC20EB" w:rsidRPr="009E4711" w:rsidRDefault="00EC20EB" w:rsidP="00B31086">
                            <w:pPr>
                              <w:spacing w:line="276" w:lineRule="auto"/>
                              <w:rPr>
                                <w:b w:val="0"/>
                                <w:bCs w:val="0"/>
                              </w:rPr>
                            </w:pPr>
                          </w:p>
                        </w:tc>
                      </w:tr>
                      <w:tr w:rsidR="00EC20EB" w:rsidRPr="00B31086" w14:paraId="34370CB6" w14:textId="77777777" w:rsidTr="009E4711">
                        <w:tc>
                          <w:tcPr>
                            <w:tcW w:w="10370" w:type="dxa"/>
                            <w:shd w:val="clear" w:color="auto" w:fill="auto"/>
                          </w:tcPr>
                          <w:p w14:paraId="73DB040B" w14:textId="77777777" w:rsidR="00EC20EB" w:rsidRPr="009E4711" w:rsidRDefault="00EC20EB" w:rsidP="00B31086">
                            <w:pPr>
                              <w:spacing w:line="276" w:lineRule="auto"/>
                              <w:rPr>
                                <w:b w:val="0"/>
                                <w:bCs w:val="0"/>
                              </w:rPr>
                            </w:pPr>
                          </w:p>
                        </w:tc>
                      </w:tr>
                      <w:tr w:rsidR="00EC20EB" w:rsidRPr="00B31086" w14:paraId="04FD3179" w14:textId="77777777" w:rsidTr="009E4711">
                        <w:tc>
                          <w:tcPr>
                            <w:tcW w:w="10370" w:type="dxa"/>
                            <w:shd w:val="clear" w:color="auto" w:fill="auto"/>
                          </w:tcPr>
                          <w:p w14:paraId="3EEF7F8E" w14:textId="77777777" w:rsidR="00EC20EB" w:rsidRPr="009E4711" w:rsidRDefault="00EC20EB" w:rsidP="00B31086">
                            <w:pPr>
                              <w:spacing w:line="276" w:lineRule="auto"/>
                              <w:rPr>
                                <w:b w:val="0"/>
                                <w:bCs w:val="0"/>
                              </w:rPr>
                            </w:pPr>
                          </w:p>
                        </w:tc>
                      </w:tr>
                      <w:tr w:rsidR="00EC20EB" w:rsidRPr="00B31086" w14:paraId="6EF0191E" w14:textId="77777777" w:rsidTr="009E4711">
                        <w:tc>
                          <w:tcPr>
                            <w:tcW w:w="10370" w:type="dxa"/>
                            <w:shd w:val="clear" w:color="auto" w:fill="auto"/>
                          </w:tcPr>
                          <w:p w14:paraId="005F9BFE" w14:textId="77777777" w:rsidR="00EC20EB" w:rsidRPr="009E4711" w:rsidRDefault="00EC20EB" w:rsidP="00B31086">
                            <w:pPr>
                              <w:spacing w:line="276" w:lineRule="auto"/>
                              <w:rPr>
                                <w:b w:val="0"/>
                                <w:bCs w:val="0"/>
                              </w:rPr>
                            </w:pPr>
                          </w:p>
                        </w:tc>
                      </w:tr>
                      <w:tr w:rsidR="00EC20EB" w:rsidRPr="00B31086" w14:paraId="08CC3CCC" w14:textId="77777777" w:rsidTr="009E4711">
                        <w:tc>
                          <w:tcPr>
                            <w:tcW w:w="10370" w:type="dxa"/>
                            <w:shd w:val="clear" w:color="auto" w:fill="auto"/>
                          </w:tcPr>
                          <w:p w14:paraId="0C00766F" w14:textId="77777777" w:rsidR="00EC20EB" w:rsidRPr="009E4711" w:rsidRDefault="00EC20EB" w:rsidP="00B31086">
                            <w:pPr>
                              <w:spacing w:line="276" w:lineRule="auto"/>
                              <w:rPr>
                                <w:b w:val="0"/>
                                <w:bCs w:val="0"/>
                              </w:rPr>
                            </w:pPr>
                          </w:p>
                        </w:tc>
                      </w:tr>
                      <w:tr w:rsidR="00EC20EB" w:rsidRPr="00B31086" w14:paraId="585C34B6" w14:textId="77777777" w:rsidTr="009E4711">
                        <w:tc>
                          <w:tcPr>
                            <w:tcW w:w="10370" w:type="dxa"/>
                            <w:shd w:val="clear" w:color="auto" w:fill="auto"/>
                          </w:tcPr>
                          <w:p w14:paraId="1E4501A1" w14:textId="77777777" w:rsidR="00EC20EB" w:rsidRPr="009E4711" w:rsidRDefault="00EC20EB" w:rsidP="00B31086">
                            <w:pPr>
                              <w:spacing w:line="276" w:lineRule="auto"/>
                              <w:rPr>
                                <w:b w:val="0"/>
                                <w:bCs w:val="0"/>
                              </w:rPr>
                            </w:pPr>
                          </w:p>
                        </w:tc>
                      </w:tr>
                      <w:tr w:rsidR="00EC20EB" w:rsidRPr="00B31086" w14:paraId="2B670858" w14:textId="77777777" w:rsidTr="009E4711">
                        <w:tc>
                          <w:tcPr>
                            <w:tcW w:w="10370" w:type="dxa"/>
                            <w:shd w:val="clear" w:color="auto" w:fill="auto"/>
                          </w:tcPr>
                          <w:p w14:paraId="645EFEEF" w14:textId="77777777" w:rsidR="00EC20EB" w:rsidRPr="009E4711" w:rsidRDefault="00EC20EB" w:rsidP="00B31086">
                            <w:pPr>
                              <w:spacing w:line="276" w:lineRule="auto"/>
                              <w:rPr>
                                <w:b w:val="0"/>
                                <w:bCs w:val="0"/>
                              </w:rPr>
                            </w:pPr>
                          </w:p>
                        </w:tc>
                      </w:tr>
                    </w:tbl>
                    <w:p w14:paraId="2AB7D290" w14:textId="77777777" w:rsidR="00EC20EB" w:rsidRPr="00B31086" w:rsidRDefault="00EC20EB" w:rsidP="00D31FC8">
                      <w:pPr>
                        <w:spacing w:line="276" w:lineRule="auto"/>
                        <w:rPr>
                          <w:b w:val="0"/>
                          <w:bCs w:val="0"/>
                          <w:sz w:val="21"/>
                          <w:szCs w:val="21"/>
                        </w:rPr>
                      </w:pPr>
                    </w:p>
                  </w:txbxContent>
                </v:textbox>
                <w10:wrap type="through"/>
              </v:shape>
            </w:pict>
          </mc:Fallback>
        </mc:AlternateContent>
      </w:r>
    </w:p>
    <w:p w14:paraId="567C4724" w14:textId="5BA05BA9" w:rsidR="008B36DD" w:rsidRDefault="008B36DD">
      <w:r>
        <w:rPr>
          <w:noProof/>
          <w:sz w:val="22"/>
          <w:szCs w:val="22"/>
        </w:rPr>
        <w:lastRenderedPageBreak/>
        <mc:AlternateContent>
          <mc:Choice Requires="wps">
            <w:drawing>
              <wp:anchor distT="0" distB="0" distL="114300" distR="114300" simplePos="0" relativeHeight="252091392" behindDoc="0" locked="0" layoutInCell="1" allowOverlap="1" wp14:anchorId="31E93B1C" wp14:editId="5B8D7D68">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98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p w14:paraId="46CE3E54" w14:textId="77777777" w:rsidR="00EC20EB" w:rsidRPr="008B36DD" w:rsidRDefault="00EC20EB" w:rsidP="008B36DD">
                            <w:pPr>
                              <w:tabs>
                                <w:tab w:val="left" w:pos="283"/>
                                <w:tab w:val="left" w:pos="2835"/>
                                <w:tab w:val="left" w:pos="5386"/>
                                <w:tab w:val="left" w:pos="7937"/>
                              </w:tabs>
                              <w:spacing w:line="276" w:lineRule="auto"/>
                              <w:jc w:val="both"/>
                              <w:rPr>
                                <w:rFonts w:eastAsia="Calibri"/>
                                <w:b w:val="0"/>
                                <w:bCs w:val="0"/>
                                <w:sz w:val="22"/>
                                <w:szCs w:val="22"/>
                              </w:rPr>
                            </w:pPr>
                            <w:r w:rsidRPr="008B36DD">
                              <w:rPr>
                                <w:b w:val="0"/>
                                <w:bCs w:val="0"/>
                                <w:color w:val="C00000"/>
                                <w:sz w:val="22"/>
                                <w:szCs w:val="22"/>
                                <w:lang w:val="x-none" w:eastAsia="x-none"/>
                              </w:rPr>
                              <w:t>Câu 1.</w:t>
                            </w:r>
                            <w:r w:rsidRPr="008B36DD">
                              <w:rPr>
                                <w:b w:val="0"/>
                                <w:bCs w:val="0"/>
                                <w:color w:val="0070C0"/>
                                <w:sz w:val="22"/>
                                <w:szCs w:val="22"/>
                                <w:lang w:val="x-none" w:eastAsia="x-none"/>
                              </w:rPr>
                              <w:t xml:space="preserve"> </w:t>
                            </w:r>
                            <w:r w:rsidRPr="008B36DD">
                              <w:rPr>
                                <w:b w:val="0"/>
                                <w:bCs w:val="0"/>
                                <w:sz w:val="22"/>
                                <w:szCs w:val="22"/>
                              </w:rPr>
                              <w:t>Khi khoảng cách giữa các phần tử rất nhỏ, thì giữa các phần tử</w:t>
                            </w:r>
                          </w:p>
                          <w:p w14:paraId="44355FA0" w14:textId="58480187" w:rsidR="00EC20EB"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0070C0"/>
                                <w:sz w:val="22"/>
                                <w:szCs w:val="22"/>
                              </w:rPr>
                              <w:tab/>
                            </w:r>
                            <w:proofErr w:type="gramStart"/>
                            <w:r w:rsidRPr="008B36DD">
                              <w:rPr>
                                <w:b w:val="0"/>
                                <w:bCs w:val="0"/>
                                <w:color w:val="0070C0"/>
                                <w:sz w:val="22"/>
                                <w:szCs w:val="22"/>
                              </w:rPr>
                              <w:t xml:space="preserve">A. </w:t>
                            </w:r>
                            <w:r w:rsidRPr="008B36DD">
                              <w:rPr>
                                <w:b w:val="0"/>
                                <w:bCs w:val="0"/>
                                <w:sz w:val="22"/>
                                <w:szCs w:val="22"/>
                              </w:rPr>
                              <w:t>chỉ có lực hút.</w:t>
                            </w:r>
                            <w:proofErr w:type="gramEnd"/>
                            <w:r w:rsidRPr="008B36DD">
                              <w:rPr>
                                <w:b w:val="0"/>
                                <w:bCs w:val="0"/>
                                <w:sz w:val="22"/>
                                <w:szCs w:val="22"/>
                              </w:rPr>
                              <w:t xml:space="preserve"> </w:t>
                            </w:r>
                            <w:r>
                              <w:rPr>
                                <w:b w:val="0"/>
                                <w:bCs w:val="0"/>
                                <w:color w:val="0070C0"/>
                                <w:sz w:val="22"/>
                                <w:szCs w:val="22"/>
                              </w:rPr>
                              <w:tab/>
                            </w:r>
                            <w:proofErr w:type="gramStart"/>
                            <w:r w:rsidRPr="008B36DD">
                              <w:rPr>
                                <w:b w:val="0"/>
                                <w:bCs w:val="0"/>
                                <w:color w:val="0070C0"/>
                                <w:sz w:val="22"/>
                                <w:szCs w:val="22"/>
                              </w:rPr>
                              <w:t xml:space="preserve">C. </w:t>
                            </w:r>
                            <w:r w:rsidRPr="008B36DD">
                              <w:rPr>
                                <w:b w:val="0"/>
                                <w:bCs w:val="0"/>
                                <w:sz w:val="22"/>
                                <w:szCs w:val="22"/>
                                <w:highlight w:val="yellow"/>
                              </w:rPr>
                              <w:t>có cả</w:t>
                            </w:r>
                            <w:r w:rsidRPr="008B36DD">
                              <w:rPr>
                                <w:b w:val="0"/>
                                <w:bCs w:val="0"/>
                                <w:sz w:val="22"/>
                                <w:szCs w:val="22"/>
                              </w:rPr>
                              <w:t xml:space="preserve"> lực hút và lực đẩy, nhưng lực đẩy lớn hơn lực hút.</w:t>
                            </w:r>
                            <w:proofErr w:type="gramEnd"/>
                          </w:p>
                          <w:p w14:paraId="6FC1B051" w14:textId="76BE09B1"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Pr>
                                <w:b w:val="0"/>
                                <w:bCs w:val="0"/>
                                <w:color w:val="0070C0"/>
                                <w:sz w:val="22"/>
                                <w:szCs w:val="22"/>
                              </w:rPr>
                              <w:tab/>
                            </w:r>
                            <w:proofErr w:type="gramStart"/>
                            <w:r w:rsidRPr="008B36DD">
                              <w:rPr>
                                <w:b w:val="0"/>
                                <w:bCs w:val="0"/>
                                <w:color w:val="0070C0"/>
                                <w:sz w:val="22"/>
                                <w:szCs w:val="22"/>
                              </w:rPr>
                              <w:t xml:space="preserve">B. </w:t>
                            </w:r>
                            <w:r w:rsidRPr="008B36DD">
                              <w:rPr>
                                <w:b w:val="0"/>
                                <w:bCs w:val="0"/>
                                <w:sz w:val="22"/>
                                <w:szCs w:val="22"/>
                              </w:rPr>
                              <w:t>chỉ có lực đẩy.</w:t>
                            </w:r>
                            <w:proofErr w:type="gramEnd"/>
                            <w:r>
                              <w:rPr>
                                <w:b w:val="0"/>
                                <w:bCs w:val="0"/>
                                <w:color w:val="0070C0"/>
                                <w:sz w:val="22"/>
                                <w:szCs w:val="22"/>
                              </w:rPr>
                              <w:tab/>
                            </w:r>
                            <w:proofErr w:type="gramStart"/>
                            <w:r w:rsidRPr="008B36DD">
                              <w:rPr>
                                <w:b w:val="0"/>
                                <w:bCs w:val="0"/>
                                <w:color w:val="0070C0"/>
                                <w:sz w:val="22"/>
                                <w:szCs w:val="22"/>
                              </w:rPr>
                              <w:t xml:space="preserve">D. </w:t>
                            </w:r>
                            <w:r w:rsidRPr="008B36DD">
                              <w:rPr>
                                <w:b w:val="0"/>
                                <w:bCs w:val="0"/>
                                <w:sz w:val="22"/>
                                <w:szCs w:val="22"/>
                              </w:rPr>
                              <w:t>có cả lực hút và lực đẩy, nhưng lực đẩy nhỏ hơn lực hút.</w:t>
                            </w:r>
                            <w:proofErr w:type="gramEnd"/>
                          </w:p>
                          <w:p w14:paraId="7495F74D" w14:textId="7777777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C00000"/>
                                <w:sz w:val="22"/>
                                <w:szCs w:val="22"/>
                                <w:lang w:val="x-none" w:eastAsia="x-none"/>
                              </w:rPr>
                              <w:t>Câu 2.</w:t>
                            </w:r>
                            <w:r w:rsidRPr="008B36DD">
                              <w:rPr>
                                <w:b w:val="0"/>
                                <w:bCs w:val="0"/>
                                <w:color w:val="0070C0"/>
                                <w:sz w:val="22"/>
                                <w:szCs w:val="22"/>
                                <w:lang w:val="x-none" w:eastAsia="x-none"/>
                              </w:rPr>
                              <w:t xml:space="preserve"> </w:t>
                            </w:r>
                            <w:proofErr w:type="gramStart"/>
                            <w:r w:rsidRPr="008B36DD">
                              <w:rPr>
                                <w:b w:val="0"/>
                                <w:bCs w:val="0"/>
                                <w:color w:val="000000"/>
                                <w:sz w:val="22"/>
                                <w:szCs w:val="22"/>
                              </w:rPr>
                              <w:t>Tính chất nào sau đây không phải là của phân tử của vật chất ở thể khí?</w:t>
                            </w:r>
                            <w:proofErr w:type="gramEnd"/>
                          </w:p>
                          <w:p w14:paraId="22515890" w14:textId="59A0BD25"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0070C0"/>
                                <w:sz w:val="22"/>
                                <w:szCs w:val="22"/>
                              </w:rPr>
                              <w:tab/>
                              <w:t xml:space="preserve">A. </w:t>
                            </w:r>
                            <w:r w:rsidRPr="008B36DD">
                              <w:rPr>
                                <w:b w:val="0"/>
                                <w:bCs w:val="0"/>
                                <w:sz w:val="22"/>
                                <w:szCs w:val="22"/>
                              </w:rPr>
                              <w:t xml:space="preserve">Chuyển động hỗn loạn. </w:t>
                            </w:r>
                            <w:r>
                              <w:rPr>
                                <w:b w:val="0"/>
                                <w:bCs w:val="0"/>
                                <w:color w:val="0070C0"/>
                                <w:sz w:val="22"/>
                                <w:szCs w:val="22"/>
                              </w:rPr>
                              <w:tab/>
                            </w:r>
                            <w:r>
                              <w:rPr>
                                <w:b w:val="0"/>
                                <w:bCs w:val="0"/>
                                <w:color w:val="0070C0"/>
                                <w:sz w:val="22"/>
                                <w:szCs w:val="22"/>
                              </w:rPr>
                              <w:tab/>
                            </w:r>
                            <w:r w:rsidRPr="008B36DD">
                              <w:rPr>
                                <w:b w:val="0"/>
                                <w:bCs w:val="0"/>
                                <w:color w:val="0070C0"/>
                                <w:sz w:val="22"/>
                                <w:szCs w:val="22"/>
                              </w:rPr>
                              <w:t xml:space="preserve">B. </w:t>
                            </w:r>
                            <w:r w:rsidRPr="008B36DD">
                              <w:rPr>
                                <w:b w:val="0"/>
                                <w:bCs w:val="0"/>
                                <w:sz w:val="22"/>
                                <w:szCs w:val="22"/>
                              </w:rPr>
                              <w:t>Chuyển động không ngừng.</w:t>
                            </w:r>
                          </w:p>
                          <w:p w14:paraId="3574D4C1" w14:textId="22E56B90"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0070C0"/>
                                <w:sz w:val="22"/>
                                <w:szCs w:val="22"/>
                              </w:rPr>
                              <w:tab/>
                              <w:t xml:space="preserve">C. </w:t>
                            </w:r>
                            <w:r w:rsidRPr="008B36DD">
                              <w:rPr>
                                <w:b w:val="0"/>
                                <w:bCs w:val="0"/>
                                <w:sz w:val="22"/>
                                <w:szCs w:val="22"/>
                              </w:rPr>
                              <w:t xml:space="preserve">Chuyển động hỗn loạn và không ngừng. </w:t>
                            </w:r>
                            <w:r>
                              <w:rPr>
                                <w:b w:val="0"/>
                                <w:bCs w:val="0"/>
                                <w:color w:val="0070C0"/>
                                <w:sz w:val="22"/>
                                <w:szCs w:val="22"/>
                                <w:lang w:val="vi-VN"/>
                              </w:rPr>
                              <w:t xml:space="preserve">  </w:t>
                            </w:r>
                            <w:r w:rsidRPr="008B36DD">
                              <w:rPr>
                                <w:b w:val="0"/>
                                <w:bCs w:val="0"/>
                                <w:color w:val="0070C0"/>
                                <w:sz w:val="22"/>
                                <w:szCs w:val="22"/>
                              </w:rPr>
                              <w:t xml:space="preserve">D. </w:t>
                            </w:r>
                            <w:r w:rsidRPr="008B36DD">
                              <w:rPr>
                                <w:b w:val="0"/>
                                <w:bCs w:val="0"/>
                                <w:sz w:val="22"/>
                                <w:szCs w:val="22"/>
                                <w:highlight w:val="yellow"/>
                              </w:rPr>
                              <w:t>Chuyển</w:t>
                            </w:r>
                            <w:r w:rsidRPr="008B36DD">
                              <w:rPr>
                                <w:b w:val="0"/>
                                <w:bCs w:val="0"/>
                                <w:sz w:val="22"/>
                                <w:szCs w:val="22"/>
                              </w:rPr>
                              <w:t xml:space="preserve"> động hỗn loạn xung quanh các vị trí cân bằng cố định.</w:t>
                            </w:r>
                          </w:p>
                          <w:p w14:paraId="5E12B9FE" w14:textId="7777777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C00000"/>
                                <w:sz w:val="22"/>
                                <w:szCs w:val="22"/>
                                <w:lang w:val="x-none" w:eastAsia="x-none"/>
                              </w:rPr>
                              <w:t>Câu 3.</w:t>
                            </w:r>
                            <w:r w:rsidRPr="008B36DD">
                              <w:rPr>
                                <w:b w:val="0"/>
                                <w:bCs w:val="0"/>
                                <w:color w:val="0070C0"/>
                                <w:sz w:val="22"/>
                                <w:szCs w:val="22"/>
                                <w:lang w:val="x-none" w:eastAsia="x-none"/>
                              </w:rPr>
                              <w:t xml:space="preserve"> </w:t>
                            </w:r>
                            <w:proofErr w:type="gramStart"/>
                            <w:r w:rsidRPr="008B36DD">
                              <w:rPr>
                                <w:b w:val="0"/>
                                <w:bCs w:val="0"/>
                                <w:color w:val="000000"/>
                                <w:sz w:val="22"/>
                                <w:szCs w:val="22"/>
                              </w:rPr>
                              <w:t>Khi nói về cấu tạo chất, điều nào dưới đây sai?</w:t>
                            </w:r>
                            <w:proofErr w:type="gramEnd"/>
                          </w:p>
                          <w:p w14:paraId="422426BE" w14:textId="5E0A0C2B"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0070C0"/>
                                <w:sz w:val="22"/>
                                <w:szCs w:val="22"/>
                              </w:rPr>
                              <w:tab/>
                            </w:r>
                            <w:proofErr w:type="gramStart"/>
                            <w:r w:rsidRPr="008B36DD">
                              <w:rPr>
                                <w:b w:val="0"/>
                                <w:bCs w:val="0"/>
                                <w:color w:val="0070C0"/>
                                <w:sz w:val="22"/>
                                <w:szCs w:val="22"/>
                              </w:rPr>
                              <w:t xml:space="preserve">A. </w:t>
                            </w:r>
                            <w:r w:rsidRPr="008B36DD">
                              <w:rPr>
                                <w:b w:val="0"/>
                                <w:bCs w:val="0"/>
                                <w:sz w:val="22"/>
                                <w:szCs w:val="22"/>
                              </w:rPr>
                              <w:t>Ở thể khí, lực tương tác giữa các phân tử rất yếu.</w:t>
                            </w:r>
                            <w:proofErr w:type="gramEnd"/>
                            <w:r w:rsidRPr="008B36DD">
                              <w:rPr>
                                <w:b w:val="0"/>
                                <w:bCs w:val="0"/>
                                <w:sz w:val="22"/>
                                <w:szCs w:val="22"/>
                              </w:rPr>
                              <w:t xml:space="preserve"> </w:t>
                            </w:r>
                            <w:r>
                              <w:rPr>
                                <w:b w:val="0"/>
                                <w:bCs w:val="0"/>
                                <w:color w:val="0070C0"/>
                                <w:sz w:val="22"/>
                                <w:szCs w:val="22"/>
                              </w:rPr>
                              <w:tab/>
                            </w:r>
                            <w:proofErr w:type="gramStart"/>
                            <w:r w:rsidRPr="008B36DD">
                              <w:rPr>
                                <w:b w:val="0"/>
                                <w:bCs w:val="0"/>
                                <w:color w:val="0070C0"/>
                                <w:sz w:val="22"/>
                                <w:szCs w:val="22"/>
                              </w:rPr>
                              <w:t xml:space="preserve">B. </w:t>
                            </w:r>
                            <w:r w:rsidRPr="008B36DD">
                              <w:rPr>
                                <w:b w:val="0"/>
                                <w:bCs w:val="0"/>
                                <w:sz w:val="22"/>
                                <w:szCs w:val="22"/>
                              </w:rPr>
                              <w:t>Ở thể rắn, lực tượng tác giữa các phân tử rất mạnh.</w:t>
                            </w:r>
                            <w:proofErr w:type="gramEnd"/>
                            <w:r w:rsidRPr="008B36DD">
                              <w:rPr>
                                <w:b w:val="0"/>
                                <w:bCs w:val="0"/>
                                <w:sz w:val="22"/>
                                <w:szCs w:val="22"/>
                              </w:rPr>
                              <w:t> </w:t>
                            </w:r>
                          </w:p>
                          <w:p w14:paraId="7FEF122C" w14:textId="7777777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0070C0"/>
                                <w:sz w:val="22"/>
                                <w:szCs w:val="22"/>
                              </w:rPr>
                              <w:tab/>
                            </w:r>
                            <w:proofErr w:type="gramStart"/>
                            <w:r w:rsidRPr="008B36DD">
                              <w:rPr>
                                <w:b w:val="0"/>
                                <w:bCs w:val="0"/>
                                <w:color w:val="0070C0"/>
                                <w:sz w:val="22"/>
                                <w:szCs w:val="22"/>
                              </w:rPr>
                              <w:t xml:space="preserve">C. </w:t>
                            </w:r>
                            <w:r w:rsidRPr="008B36DD">
                              <w:rPr>
                                <w:b w:val="0"/>
                                <w:bCs w:val="0"/>
                                <w:sz w:val="22"/>
                                <w:szCs w:val="22"/>
                              </w:rPr>
                              <w:t>Ở thể lỏng, lực tương tác giữa các phân tử nhỏ hơn chất rắn.</w:t>
                            </w:r>
                            <w:proofErr w:type="gramEnd"/>
                            <w:r w:rsidRPr="008B36DD">
                              <w:rPr>
                                <w:b w:val="0"/>
                                <w:bCs w:val="0"/>
                                <w:sz w:val="22"/>
                                <w:szCs w:val="22"/>
                              </w:rPr>
                              <w:t xml:space="preserve"> </w:t>
                            </w:r>
                          </w:p>
                          <w:p w14:paraId="1199294F" w14:textId="77777777" w:rsidR="00EC20EB" w:rsidRPr="008B36DD" w:rsidRDefault="00EC20EB" w:rsidP="008B36DD">
                            <w:pPr>
                              <w:tabs>
                                <w:tab w:val="left" w:pos="283"/>
                                <w:tab w:val="left" w:pos="2835"/>
                                <w:tab w:val="left" w:pos="5386"/>
                                <w:tab w:val="left" w:pos="7937"/>
                              </w:tabs>
                              <w:spacing w:line="276" w:lineRule="auto"/>
                              <w:jc w:val="both"/>
                              <w:rPr>
                                <w:b w:val="0"/>
                                <w:bCs w:val="0"/>
                                <w:sz w:val="22"/>
                                <w:szCs w:val="22"/>
                              </w:rPr>
                            </w:pPr>
                            <w:r w:rsidRPr="008B36DD">
                              <w:rPr>
                                <w:b w:val="0"/>
                                <w:bCs w:val="0"/>
                                <w:color w:val="0070C0"/>
                                <w:sz w:val="22"/>
                                <w:szCs w:val="22"/>
                              </w:rPr>
                              <w:tab/>
                            </w:r>
                            <w:proofErr w:type="gramStart"/>
                            <w:r w:rsidRPr="008B36DD">
                              <w:rPr>
                                <w:b w:val="0"/>
                                <w:bCs w:val="0"/>
                                <w:color w:val="0070C0"/>
                                <w:sz w:val="22"/>
                                <w:szCs w:val="22"/>
                              </w:rPr>
                              <w:t xml:space="preserve">D. </w:t>
                            </w:r>
                            <w:r w:rsidRPr="008B36DD">
                              <w:rPr>
                                <w:b w:val="0"/>
                                <w:bCs w:val="0"/>
                                <w:sz w:val="22"/>
                                <w:szCs w:val="22"/>
                                <w:highlight w:val="yellow"/>
                              </w:rPr>
                              <w:t>Ở thể lỏng</w:t>
                            </w:r>
                            <w:r w:rsidRPr="008B36DD">
                              <w:rPr>
                                <w:b w:val="0"/>
                                <w:bCs w:val="0"/>
                                <w:sz w:val="22"/>
                                <w:szCs w:val="22"/>
                              </w:rPr>
                              <w:t>, lực tương tác giữa các phân tử nhỏ hơn chất rắn và lớn hơn chất khí.</w:t>
                            </w:r>
                            <w:proofErr w:type="gramEnd"/>
                          </w:p>
                          <w:p w14:paraId="3BD270F9" w14:textId="7777777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C00000"/>
                                <w:sz w:val="22"/>
                                <w:szCs w:val="22"/>
                                <w:lang w:val="x-none" w:eastAsia="x-none"/>
                              </w:rPr>
                              <w:t>Câu 4.</w:t>
                            </w:r>
                            <w:r w:rsidRPr="008B36DD">
                              <w:rPr>
                                <w:b w:val="0"/>
                                <w:bCs w:val="0"/>
                                <w:color w:val="000000"/>
                                <w:sz w:val="22"/>
                                <w:szCs w:val="22"/>
                                <w:lang w:val="x-none" w:eastAsia="x-none"/>
                              </w:rPr>
                              <w:t xml:space="preserve"> </w:t>
                            </w:r>
                            <w:proofErr w:type="gramStart"/>
                            <w:r w:rsidRPr="008B36DD">
                              <w:rPr>
                                <w:b w:val="0"/>
                                <w:bCs w:val="0"/>
                                <w:color w:val="000000"/>
                                <w:sz w:val="22"/>
                                <w:szCs w:val="22"/>
                              </w:rPr>
                              <w:t>Khi nói về chất khí, điều nào dưới đây đúng?</w:t>
                            </w:r>
                            <w:proofErr w:type="gramEnd"/>
                          </w:p>
                          <w:p w14:paraId="544EFD95" w14:textId="0B747571"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0070C0"/>
                                <w:sz w:val="22"/>
                                <w:szCs w:val="22"/>
                              </w:rPr>
                              <w:tab/>
                              <w:t xml:space="preserve">A. </w:t>
                            </w:r>
                            <w:r w:rsidRPr="008B36DD">
                              <w:rPr>
                                <w:b w:val="0"/>
                                <w:bCs w:val="0"/>
                                <w:sz w:val="22"/>
                                <w:szCs w:val="22"/>
                                <w:highlight w:val="yellow"/>
                              </w:rPr>
                              <w:t>Chất</w:t>
                            </w:r>
                            <w:r w:rsidRPr="008B36DD">
                              <w:rPr>
                                <w:b w:val="0"/>
                                <w:bCs w:val="0"/>
                                <w:sz w:val="22"/>
                                <w:szCs w:val="22"/>
                              </w:rPr>
                              <w:t xml:space="preserve"> khí không có hình dạng và thể tích riêng. </w:t>
                            </w:r>
                            <w:r>
                              <w:rPr>
                                <w:b w:val="0"/>
                                <w:bCs w:val="0"/>
                                <w:color w:val="0070C0"/>
                                <w:sz w:val="22"/>
                                <w:szCs w:val="22"/>
                                <w:lang w:val="vi-VN"/>
                              </w:rPr>
                              <w:t xml:space="preserve">       </w:t>
                            </w:r>
                            <w:r w:rsidRPr="008B36DD">
                              <w:rPr>
                                <w:b w:val="0"/>
                                <w:bCs w:val="0"/>
                                <w:color w:val="0070C0"/>
                                <w:sz w:val="22"/>
                                <w:szCs w:val="22"/>
                              </w:rPr>
                              <w:t xml:space="preserve">B. </w:t>
                            </w:r>
                            <w:r w:rsidRPr="008B36DD">
                              <w:rPr>
                                <w:b w:val="0"/>
                                <w:bCs w:val="0"/>
                                <w:sz w:val="22"/>
                                <w:szCs w:val="22"/>
                              </w:rPr>
                              <w:t>Chất khí luôn chiếm một phần thể tích của bình chứa.</w:t>
                            </w:r>
                          </w:p>
                          <w:p w14:paraId="75105E4A" w14:textId="4B718EE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0070C0"/>
                                <w:sz w:val="22"/>
                                <w:szCs w:val="22"/>
                              </w:rPr>
                              <w:tab/>
                              <w:t xml:space="preserve">C. </w:t>
                            </w:r>
                            <w:r w:rsidRPr="008B36DD">
                              <w:rPr>
                                <w:b w:val="0"/>
                                <w:bCs w:val="0"/>
                                <w:sz w:val="22"/>
                                <w:szCs w:val="22"/>
                              </w:rPr>
                              <w:t xml:space="preserve">Rất khó để nén được chất khí. </w:t>
                            </w:r>
                            <w:r>
                              <w:rPr>
                                <w:b w:val="0"/>
                                <w:bCs w:val="0"/>
                                <w:color w:val="0070C0"/>
                                <w:sz w:val="22"/>
                                <w:szCs w:val="22"/>
                              </w:rPr>
                              <w:tab/>
                            </w:r>
                            <w:r w:rsidRPr="008B36DD">
                              <w:rPr>
                                <w:b w:val="0"/>
                                <w:bCs w:val="0"/>
                                <w:color w:val="0070C0"/>
                                <w:sz w:val="22"/>
                                <w:szCs w:val="22"/>
                              </w:rPr>
                              <w:t xml:space="preserve">D. </w:t>
                            </w:r>
                            <w:r w:rsidRPr="008B36DD">
                              <w:rPr>
                                <w:b w:val="0"/>
                                <w:bCs w:val="0"/>
                                <w:sz w:val="22"/>
                                <w:szCs w:val="22"/>
                              </w:rPr>
                              <w:t>Chất khí có thể tích xác định.</w:t>
                            </w:r>
                          </w:p>
                          <w:p w14:paraId="0FFE337F" w14:textId="7777777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C00000"/>
                                <w:sz w:val="22"/>
                                <w:szCs w:val="22"/>
                                <w:lang w:val="x-none" w:eastAsia="x-none"/>
                              </w:rPr>
                              <w:t>Câu 5.</w:t>
                            </w:r>
                            <w:r w:rsidRPr="008B36DD">
                              <w:rPr>
                                <w:b w:val="0"/>
                                <w:bCs w:val="0"/>
                                <w:color w:val="0070C0"/>
                                <w:sz w:val="22"/>
                                <w:szCs w:val="22"/>
                                <w:lang w:val="x-none" w:eastAsia="x-none"/>
                              </w:rPr>
                              <w:t xml:space="preserve"> </w:t>
                            </w:r>
                            <w:r w:rsidRPr="008B36DD">
                              <w:rPr>
                                <w:b w:val="0"/>
                                <w:bCs w:val="0"/>
                                <w:color w:val="000000"/>
                                <w:sz w:val="22"/>
                                <w:szCs w:val="22"/>
                              </w:rPr>
                              <w:t>Quá trình chuyển từ thể lỏng sang thể rắn gọi là</w:t>
                            </w:r>
                          </w:p>
                          <w:p w14:paraId="260A574B" w14:textId="7777777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0070C0"/>
                                <w:sz w:val="22"/>
                                <w:szCs w:val="22"/>
                              </w:rPr>
                              <w:tab/>
                            </w:r>
                            <w:proofErr w:type="gramStart"/>
                            <w:r w:rsidRPr="008B36DD">
                              <w:rPr>
                                <w:b w:val="0"/>
                                <w:bCs w:val="0"/>
                                <w:color w:val="0070C0"/>
                                <w:sz w:val="22"/>
                                <w:szCs w:val="22"/>
                              </w:rPr>
                              <w:t xml:space="preserve">A. </w:t>
                            </w:r>
                            <w:r w:rsidRPr="008B36DD">
                              <w:rPr>
                                <w:b w:val="0"/>
                                <w:bCs w:val="0"/>
                                <w:sz w:val="22"/>
                                <w:szCs w:val="22"/>
                              </w:rPr>
                              <w:t>ngưng tụ.</w:t>
                            </w:r>
                            <w:proofErr w:type="gramEnd"/>
                            <w:r w:rsidRPr="008B36DD">
                              <w:rPr>
                                <w:b w:val="0"/>
                                <w:bCs w:val="0"/>
                                <w:sz w:val="22"/>
                                <w:szCs w:val="22"/>
                              </w:rPr>
                              <w:t xml:space="preserve"> </w:t>
                            </w:r>
                            <w:r w:rsidRPr="008B36DD">
                              <w:rPr>
                                <w:b w:val="0"/>
                                <w:bCs w:val="0"/>
                                <w:color w:val="0070C0"/>
                                <w:sz w:val="22"/>
                                <w:szCs w:val="22"/>
                              </w:rPr>
                              <w:tab/>
                            </w:r>
                            <w:proofErr w:type="gramStart"/>
                            <w:r w:rsidRPr="008B36DD">
                              <w:rPr>
                                <w:b w:val="0"/>
                                <w:bCs w:val="0"/>
                                <w:color w:val="0070C0"/>
                                <w:sz w:val="22"/>
                                <w:szCs w:val="22"/>
                              </w:rPr>
                              <w:t xml:space="preserve">B. </w:t>
                            </w:r>
                            <w:r w:rsidRPr="008B36DD">
                              <w:rPr>
                                <w:b w:val="0"/>
                                <w:bCs w:val="0"/>
                                <w:sz w:val="22"/>
                                <w:szCs w:val="22"/>
                                <w:highlight w:val="yellow"/>
                              </w:rPr>
                              <w:t>đông</w:t>
                            </w:r>
                            <w:r w:rsidRPr="008B36DD">
                              <w:rPr>
                                <w:b w:val="0"/>
                                <w:bCs w:val="0"/>
                                <w:sz w:val="22"/>
                                <w:szCs w:val="22"/>
                              </w:rPr>
                              <w:t xml:space="preserve"> đặc.</w:t>
                            </w:r>
                            <w:proofErr w:type="gramEnd"/>
                            <w:r w:rsidRPr="008B36DD">
                              <w:rPr>
                                <w:b w:val="0"/>
                                <w:bCs w:val="0"/>
                                <w:color w:val="0070C0"/>
                                <w:sz w:val="22"/>
                                <w:szCs w:val="22"/>
                              </w:rPr>
                              <w:tab/>
                            </w:r>
                            <w:proofErr w:type="gramStart"/>
                            <w:r w:rsidRPr="008B36DD">
                              <w:rPr>
                                <w:b w:val="0"/>
                                <w:bCs w:val="0"/>
                                <w:color w:val="0070C0"/>
                                <w:sz w:val="22"/>
                                <w:szCs w:val="22"/>
                              </w:rPr>
                              <w:t xml:space="preserve">C. </w:t>
                            </w:r>
                            <w:r w:rsidRPr="008B36DD">
                              <w:rPr>
                                <w:b w:val="0"/>
                                <w:bCs w:val="0"/>
                                <w:sz w:val="22"/>
                                <w:szCs w:val="22"/>
                              </w:rPr>
                              <w:t>bay hơi.</w:t>
                            </w:r>
                            <w:proofErr w:type="gramEnd"/>
                            <w:r w:rsidRPr="008B36DD">
                              <w:rPr>
                                <w:b w:val="0"/>
                                <w:bCs w:val="0"/>
                                <w:sz w:val="22"/>
                                <w:szCs w:val="22"/>
                              </w:rPr>
                              <w:t xml:space="preserve"> </w:t>
                            </w:r>
                            <w:r w:rsidRPr="008B36DD">
                              <w:rPr>
                                <w:b w:val="0"/>
                                <w:bCs w:val="0"/>
                                <w:color w:val="0070C0"/>
                                <w:sz w:val="22"/>
                                <w:szCs w:val="22"/>
                              </w:rPr>
                              <w:tab/>
                            </w:r>
                            <w:proofErr w:type="gramStart"/>
                            <w:r w:rsidRPr="008B36DD">
                              <w:rPr>
                                <w:b w:val="0"/>
                                <w:bCs w:val="0"/>
                                <w:color w:val="0070C0"/>
                                <w:sz w:val="22"/>
                                <w:szCs w:val="22"/>
                              </w:rPr>
                              <w:t xml:space="preserve">D. </w:t>
                            </w:r>
                            <w:r w:rsidRPr="008B36DD">
                              <w:rPr>
                                <w:b w:val="0"/>
                                <w:bCs w:val="0"/>
                                <w:sz w:val="22"/>
                                <w:szCs w:val="22"/>
                              </w:rPr>
                              <w:t>tan chảy.</w:t>
                            </w:r>
                            <w:proofErr w:type="gramEnd"/>
                          </w:p>
                          <w:p w14:paraId="6F1DECF7" w14:textId="2F70F5E5"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C00000"/>
                                <w:sz w:val="22"/>
                                <w:szCs w:val="22"/>
                                <w:lang w:val="x-none" w:eastAsia="x-none"/>
                              </w:rPr>
                              <w:t>Câu 6.</w:t>
                            </w:r>
                            <w:r w:rsidRPr="008B36DD">
                              <w:rPr>
                                <w:b w:val="0"/>
                                <w:bCs w:val="0"/>
                                <w:color w:val="0070C0"/>
                                <w:sz w:val="22"/>
                                <w:szCs w:val="22"/>
                                <w:lang w:val="x-none" w:eastAsia="x-none"/>
                              </w:rPr>
                              <w:t xml:space="preserve"> </w:t>
                            </w:r>
                            <w:proofErr w:type="gramStart"/>
                            <w:r w:rsidRPr="008B36DD">
                              <w:rPr>
                                <w:b w:val="0"/>
                                <w:bCs w:val="0"/>
                                <w:color w:val="000000"/>
                                <w:sz w:val="22"/>
                                <w:szCs w:val="22"/>
                              </w:rPr>
                              <w:t>Sự khác nhau giữa các phân tử chất khí, lỏng và rắn</w:t>
                            </w:r>
                            <w:r>
                              <w:rPr>
                                <w:b w:val="0"/>
                                <w:bCs w:val="0"/>
                                <w:color w:val="0070C0"/>
                                <w:sz w:val="22"/>
                                <w:szCs w:val="22"/>
                                <w:lang w:val="vi-VN"/>
                              </w:rPr>
                              <w:t xml:space="preserve">    </w:t>
                            </w:r>
                            <w:r w:rsidRPr="008B36DD">
                              <w:rPr>
                                <w:b w:val="0"/>
                                <w:bCs w:val="0"/>
                                <w:color w:val="0070C0"/>
                                <w:sz w:val="22"/>
                                <w:szCs w:val="22"/>
                              </w:rPr>
                              <w:t xml:space="preserve">A. </w:t>
                            </w:r>
                            <w:r w:rsidRPr="008B36DD">
                              <w:rPr>
                                <w:b w:val="0"/>
                                <w:bCs w:val="0"/>
                                <w:sz w:val="22"/>
                                <w:szCs w:val="22"/>
                              </w:rPr>
                              <w:t>loại phân tử.</w:t>
                            </w:r>
                            <w:proofErr w:type="gramEnd"/>
                            <w:r w:rsidRPr="008B36DD">
                              <w:rPr>
                                <w:b w:val="0"/>
                                <w:bCs w:val="0"/>
                                <w:sz w:val="22"/>
                                <w:szCs w:val="22"/>
                              </w:rPr>
                              <w:t xml:space="preserve"> </w:t>
                            </w:r>
                            <w:r w:rsidRPr="008B36DD">
                              <w:rPr>
                                <w:b w:val="0"/>
                                <w:bCs w:val="0"/>
                                <w:color w:val="0070C0"/>
                                <w:sz w:val="22"/>
                                <w:szCs w:val="22"/>
                              </w:rPr>
                              <w:tab/>
                            </w:r>
                            <w:proofErr w:type="gramStart"/>
                            <w:r w:rsidRPr="008B36DD">
                              <w:rPr>
                                <w:b w:val="0"/>
                                <w:bCs w:val="0"/>
                                <w:color w:val="0070C0"/>
                                <w:sz w:val="22"/>
                                <w:szCs w:val="22"/>
                              </w:rPr>
                              <w:t xml:space="preserve">B. </w:t>
                            </w:r>
                            <w:r w:rsidRPr="008B36DD">
                              <w:rPr>
                                <w:b w:val="0"/>
                                <w:bCs w:val="0"/>
                                <w:sz w:val="22"/>
                                <w:szCs w:val="22"/>
                              </w:rPr>
                              <w:t>nhiệt độ khối chất.</w:t>
                            </w:r>
                            <w:proofErr w:type="gramEnd"/>
                          </w:p>
                          <w:p w14:paraId="6A18A8B4" w14:textId="7777777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0070C0"/>
                                <w:sz w:val="22"/>
                                <w:szCs w:val="22"/>
                              </w:rPr>
                              <w:tab/>
                            </w:r>
                            <w:proofErr w:type="gramStart"/>
                            <w:r w:rsidRPr="008B36DD">
                              <w:rPr>
                                <w:b w:val="0"/>
                                <w:bCs w:val="0"/>
                                <w:color w:val="0070C0"/>
                                <w:sz w:val="22"/>
                                <w:szCs w:val="22"/>
                              </w:rPr>
                              <w:t xml:space="preserve">C. </w:t>
                            </w:r>
                            <w:r w:rsidRPr="008B36DD">
                              <w:rPr>
                                <w:b w:val="0"/>
                                <w:bCs w:val="0"/>
                                <w:sz w:val="22"/>
                                <w:szCs w:val="22"/>
                              </w:rPr>
                              <w:t>màu sắc phân tử.</w:t>
                            </w:r>
                            <w:proofErr w:type="gramEnd"/>
                            <w:r w:rsidRPr="008B36DD">
                              <w:rPr>
                                <w:b w:val="0"/>
                                <w:bCs w:val="0"/>
                                <w:sz w:val="22"/>
                                <w:szCs w:val="22"/>
                              </w:rPr>
                              <w:t xml:space="preserve"> </w:t>
                            </w:r>
                            <w:r w:rsidRPr="008B36DD">
                              <w:rPr>
                                <w:b w:val="0"/>
                                <w:bCs w:val="0"/>
                                <w:color w:val="0070C0"/>
                                <w:sz w:val="22"/>
                                <w:szCs w:val="22"/>
                              </w:rPr>
                              <w:tab/>
                            </w:r>
                            <w:r w:rsidRPr="008B36DD">
                              <w:rPr>
                                <w:b w:val="0"/>
                                <w:bCs w:val="0"/>
                                <w:color w:val="0070C0"/>
                                <w:sz w:val="22"/>
                                <w:szCs w:val="22"/>
                              </w:rPr>
                              <w:tab/>
                            </w:r>
                            <w:proofErr w:type="gramStart"/>
                            <w:r w:rsidRPr="008B36DD">
                              <w:rPr>
                                <w:b w:val="0"/>
                                <w:bCs w:val="0"/>
                                <w:color w:val="0070C0"/>
                                <w:sz w:val="22"/>
                                <w:szCs w:val="22"/>
                              </w:rPr>
                              <w:t xml:space="preserve">D. </w:t>
                            </w:r>
                            <w:r w:rsidRPr="008B36DD">
                              <w:rPr>
                                <w:b w:val="0"/>
                                <w:bCs w:val="0"/>
                                <w:sz w:val="22"/>
                                <w:szCs w:val="22"/>
                                <w:highlight w:val="yellow"/>
                              </w:rPr>
                              <w:t>lực</w:t>
                            </w:r>
                            <w:r w:rsidRPr="008B36DD">
                              <w:rPr>
                                <w:b w:val="0"/>
                                <w:bCs w:val="0"/>
                                <w:sz w:val="22"/>
                                <w:szCs w:val="22"/>
                              </w:rPr>
                              <w:t xml:space="preserve"> tương tác giữa các phân tử.</w:t>
                            </w:r>
                            <w:proofErr w:type="gramEnd"/>
                          </w:p>
                          <w:p w14:paraId="3E06584B" w14:textId="682762FA" w:rsidR="00EC20EB" w:rsidRPr="008B36DD" w:rsidRDefault="00EC20EB" w:rsidP="008B36DD">
                            <w:pPr>
                              <w:tabs>
                                <w:tab w:val="left" w:pos="283"/>
                                <w:tab w:val="left" w:pos="2835"/>
                                <w:tab w:val="left" w:pos="5386"/>
                                <w:tab w:val="left" w:pos="7937"/>
                              </w:tabs>
                              <w:spacing w:line="276" w:lineRule="auto"/>
                              <w:jc w:val="both"/>
                              <w:rPr>
                                <w:b w:val="0"/>
                                <w:bCs w:val="0"/>
                                <w:color w:val="000000"/>
                                <w:sz w:val="22"/>
                                <w:szCs w:val="22"/>
                              </w:rPr>
                            </w:pPr>
                            <w:r w:rsidRPr="008B36DD">
                              <w:rPr>
                                <w:b w:val="0"/>
                                <w:bCs w:val="0"/>
                                <w:color w:val="C00000"/>
                                <w:sz w:val="22"/>
                                <w:szCs w:val="22"/>
                                <w:lang w:val="x-none" w:eastAsia="x-none"/>
                              </w:rPr>
                              <w:t>Câu 7.</w:t>
                            </w:r>
                            <w:r w:rsidRPr="008B36DD">
                              <w:rPr>
                                <w:b w:val="0"/>
                                <w:bCs w:val="0"/>
                                <w:color w:val="000000"/>
                                <w:sz w:val="22"/>
                                <w:szCs w:val="22"/>
                                <w:lang w:val="x-none" w:eastAsia="x-none"/>
                              </w:rPr>
                              <w:t xml:space="preserve"> </w:t>
                            </w:r>
                            <w:proofErr w:type="gramStart"/>
                            <w:r w:rsidRPr="008B36DD">
                              <w:rPr>
                                <w:b w:val="0"/>
                                <w:bCs w:val="0"/>
                                <w:color w:val="000000"/>
                                <w:sz w:val="22"/>
                                <w:szCs w:val="22"/>
                              </w:rPr>
                              <w:t>Khẳng định nào dưới đây là sai?</w:t>
                            </w:r>
                            <w:proofErr w:type="gramEnd"/>
                            <w:r>
                              <w:rPr>
                                <w:b w:val="0"/>
                                <w:bCs w:val="0"/>
                                <w:color w:val="000000"/>
                                <w:sz w:val="22"/>
                                <w:szCs w:val="22"/>
                                <w:lang w:val="vi-VN"/>
                              </w:rPr>
                              <w:t xml:space="preserve"> </w:t>
                            </w:r>
                            <w:r w:rsidRPr="008B36DD">
                              <w:rPr>
                                <w:b w:val="0"/>
                                <w:bCs w:val="0"/>
                                <w:color w:val="000000"/>
                                <w:sz w:val="22"/>
                                <w:szCs w:val="22"/>
                              </w:rPr>
                              <w:t>Số A-vô-ga-đrô có giá trị bằng</w:t>
                            </w:r>
                          </w:p>
                          <w:p w14:paraId="0DA9ADA3" w14:textId="7385B113"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0070C0"/>
                                <w:sz w:val="22"/>
                                <w:szCs w:val="22"/>
                              </w:rPr>
                              <w:tab/>
                            </w:r>
                            <w:proofErr w:type="gramStart"/>
                            <w:r w:rsidRPr="008B36DD">
                              <w:rPr>
                                <w:b w:val="0"/>
                                <w:bCs w:val="0"/>
                                <w:color w:val="0070C0"/>
                                <w:sz w:val="22"/>
                                <w:szCs w:val="22"/>
                              </w:rPr>
                              <w:t xml:space="preserve">A. </w:t>
                            </w:r>
                            <w:r w:rsidRPr="008B36DD">
                              <w:rPr>
                                <w:b w:val="0"/>
                                <w:bCs w:val="0"/>
                                <w:sz w:val="22"/>
                                <w:szCs w:val="22"/>
                              </w:rPr>
                              <w:t>số nguyên tử chứa trong 4 g heli.</w:t>
                            </w:r>
                            <w:proofErr w:type="gramEnd"/>
                            <w:r>
                              <w:rPr>
                                <w:b w:val="0"/>
                                <w:bCs w:val="0"/>
                                <w:color w:val="0070C0"/>
                                <w:sz w:val="22"/>
                                <w:szCs w:val="22"/>
                              </w:rPr>
                              <w:tab/>
                            </w:r>
                            <w:proofErr w:type="gramStart"/>
                            <w:r w:rsidRPr="008B36DD">
                              <w:rPr>
                                <w:b w:val="0"/>
                                <w:bCs w:val="0"/>
                                <w:color w:val="0070C0"/>
                                <w:sz w:val="22"/>
                                <w:szCs w:val="22"/>
                              </w:rPr>
                              <w:t xml:space="preserve">B. </w:t>
                            </w:r>
                            <w:r w:rsidRPr="008B36DD">
                              <w:rPr>
                                <w:b w:val="0"/>
                                <w:bCs w:val="0"/>
                                <w:sz w:val="22"/>
                                <w:szCs w:val="22"/>
                                <w:highlight w:val="yellow"/>
                              </w:rPr>
                              <w:t>số phâ</w:t>
                            </w:r>
                            <w:r w:rsidRPr="008B36DD">
                              <w:rPr>
                                <w:b w:val="0"/>
                                <w:bCs w:val="0"/>
                                <w:sz w:val="22"/>
                                <w:szCs w:val="22"/>
                              </w:rPr>
                              <w:t>n tử chứa trong 16 g ôxi.</w:t>
                            </w:r>
                            <w:proofErr w:type="gramEnd"/>
                          </w:p>
                          <w:p w14:paraId="0CA0899D" w14:textId="2CBFE0F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0070C0"/>
                                <w:sz w:val="22"/>
                                <w:szCs w:val="22"/>
                              </w:rPr>
                              <w:tab/>
                            </w:r>
                            <w:proofErr w:type="gramStart"/>
                            <w:r w:rsidRPr="008B36DD">
                              <w:rPr>
                                <w:b w:val="0"/>
                                <w:bCs w:val="0"/>
                                <w:color w:val="0070C0"/>
                                <w:sz w:val="22"/>
                                <w:szCs w:val="22"/>
                              </w:rPr>
                              <w:t xml:space="preserve">C. </w:t>
                            </w:r>
                            <w:r w:rsidRPr="008B36DD">
                              <w:rPr>
                                <w:b w:val="0"/>
                                <w:bCs w:val="0"/>
                                <w:sz w:val="22"/>
                                <w:szCs w:val="22"/>
                              </w:rPr>
                              <w:t>số phân tử chứa trong 18 g nước lỏng.</w:t>
                            </w:r>
                            <w:proofErr w:type="gramEnd"/>
                            <w:r>
                              <w:rPr>
                                <w:b w:val="0"/>
                                <w:bCs w:val="0"/>
                                <w:color w:val="0070C0"/>
                                <w:sz w:val="22"/>
                                <w:szCs w:val="22"/>
                                <w:lang w:val="vi-VN"/>
                              </w:rPr>
                              <w:t xml:space="preserve">    </w:t>
                            </w:r>
                            <w:proofErr w:type="gramStart"/>
                            <w:r w:rsidRPr="008B36DD">
                              <w:rPr>
                                <w:b w:val="0"/>
                                <w:bCs w:val="0"/>
                                <w:color w:val="0070C0"/>
                                <w:sz w:val="22"/>
                                <w:szCs w:val="22"/>
                              </w:rPr>
                              <w:t xml:space="preserve">D. </w:t>
                            </w:r>
                            <w:r w:rsidRPr="008B36DD">
                              <w:rPr>
                                <w:b w:val="0"/>
                                <w:bCs w:val="0"/>
                                <w:sz w:val="22"/>
                                <w:szCs w:val="22"/>
                              </w:rPr>
                              <w:t>số nguyên tử chứa trong 22,4</w:t>
                            </w:r>
                            <w:r w:rsidRPr="008B36DD">
                              <w:rPr>
                                <w:rFonts w:eastAsia="Calibri"/>
                                <w:b w:val="0"/>
                                <w:bCs w:val="0"/>
                                <w:sz w:val="22"/>
                                <w:szCs w:val="22"/>
                              </w:rPr>
                              <w:t>l</w:t>
                            </w:r>
                            <w:r w:rsidRPr="008B36DD">
                              <w:rPr>
                                <w:b w:val="0"/>
                                <w:bCs w:val="0"/>
                                <w:sz w:val="22"/>
                                <w:szCs w:val="22"/>
                              </w:rPr>
                              <w:t xml:space="preserve"> khí trơ ở </w:t>
                            </w:r>
                            <w:r w:rsidR="0065349B" w:rsidRPr="00E31924">
                              <w:rPr>
                                <w:b w:val="0"/>
                                <w:noProof/>
                                <w:position w:val="-6"/>
                                <w:sz w:val="22"/>
                                <w:szCs w:val="22"/>
                              </w:rPr>
                              <w:object w:dxaOrig="463" w:dyaOrig="329" w14:anchorId="6D63891E">
                                <v:shape id="_x0000_i1675" type="#_x0000_t75" alt="" style="width:23.25pt;height:15.75pt;mso-width-percent:0;mso-height-percent:0;mso-width-percent:0;mso-height-percent:0" o:ole="">
                                  <v:imagedata r:id="rId331" o:title=""/>
                                </v:shape>
                                <o:OLEObject Type="Embed" ProgID="Equation.DSMT4" ShapeID="_x0000_i1675" DrawAspect="Content" ObjectID="_1691508866" r:id="rId332"/>
                              </w:object>
                            </w:r>
                            <w:r w:rsidRPr="008B36DD">
                              <w:rPr>
                                <w:b w:val="0"/>
                                <w:bCs w:val="0"/>
                                <w:sz w:val="22"/>
                                <w:szCs w:val="22"/>
                              </w:rPr>
                              <w:t xml:space="preserve"> và áp suất 1 atm.</w:t>
                            </w:r>
                            <w:proofErr w:type="gramEnd"/>
                          </w:p>
                          <w:p w14:paraId="05CC0702" w14:textId="7777777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C00000"/>
                                <w:sz w:val="22"/>
                                <w:szCs w:val="22"/>
                                <w:lang w:val="x-none" w:eastAsia="x-none"/>
                              </w:rPr>
                              <w:t>Câu 8.</w:t>
                            </w:r>
                            <w:r w:rsidRPr="008B36DD">
                              <w:rPr>
                                <w:b w:val="0"/>
                                <w:bCs w:val="0"/>
                                <w:color w:val="000000"/>
                                <w:sz w:val="22"/>
                                <w:szCs w:val="22"/>
                                <w:lang w:val="x-none" w:eastAsia="x-none"/>
                              </w:rPr>
                              <w:t xml:space="preserve"> </w:t>
                            </w:r>
                            <w:proofErr w:type="gramStart"/>
                            <w:r w:rsidRPr="008B36DD">
                              <w:rPr>
                                <w:b w:val="0"/>
                                <w:bCs w:val="0"/>
                                <w:color w:val="000000"/>
                                <w:sz w:val="22"/>
                                <w:szCs w:val="22"/>
                              </w:rPr>
                              <w:t>Các phân tử khí lí tưởng có các tính chất nào sau đây?</w:t>
                            </w:r>
                            <w:proofErr w:type="gramEnd"/>
                          </w:p>
                          <w:p w14:paraId="43E23ECC" w14:textId="315F870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0070C0"/>
                                <w:sz w:val="22"/>
                                <w:szCs w:val="22"/>
                              </w:rPr>
                              <w:tab/>
                              <w:t xml:space="preserve">A. </w:t>
                            </w:r>
                            <w:r w:rsidRPr="008B36DD">
                              <w:rPr>
                                <w:b w:val="0"/>
                                <w:bCs w:val="0"/>
                                <w:sz w:val="22"/>
                                <w:szCs w:val="22"/>
                                <w:highlight w:val="yellow"/>
                              </w:rPr>
                              <w:t>Như chất điểm</w:t>
                            </w:r>
                            <w:r w:rsidRPr="008B36DD">
                              <w:rPr>
                                <w:b w:val="0"/>
                                <w:bCs w:val="0"/>
                                <w:sz w:val="22"/>
                                <w:szCs w:val="22"/>
                              </w:rPr>
                              <w:t xml:space="preserve"> và chuyển động không ngừng.</w:t>
                            </w:r>
                            <w:r>
                              <w:rPr>
                                <w:b w:val="0"/>
                                <w:bCs w:val="0"/>
                                <w:color w:val="0070C0"/>
                                <w:sz w:val="22"/>
                                <w:szCs w:val="22"/>
                              </w:rPr>
                              <w:tab/>
                            </w:r>
                            <w:r w:rsidRPr="008B36DD">
                              <w:rPr>
                                <w:b w:val="0"/>
                                <w:bCs w:val="0"/>
                                <w:color w:val="0070C0"/>
                                <w:sz w:val="22"/>
                                <w:szCs w:val="22"/>
                              </w:rPr>
                              <w:t xml:space="preserve">B. </w:t>
                            </w:r>
                            <w:r w:rsidRPr="008B36DD">
                              <w:rPr>
                                <w:b w:val="0"/>
                                <w:bCs w:val="0"/>
                                <w:sz w:val="22"/>
                                <w:szCs w:val="22"/>
                              </w:rPr>
                              <w:t>Như chất điểm, tương tác hút hoặc đẩy với nhau.</w:t>
                            </w:r>
                          </w:p>
                          <w:p w14:paraId="598FE582" w14:textId="7777777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0070C0"/>
                                <w:sz w:val="22"/>
                                <w:szCs w:val="22"/>
                              </w:rPr>
                              <w:tab/>
                              <w:t xml:space="preserve">C. </w:t>
                            </w:r>
                            <w:r w:rsidRPr="008B36DD">
                              <w:rPr>
                                <w:b w:val="0"/>
                                <w:bCs w:val="0"/>
                                <w:sz w:val="22"/>
                                <w:szCs w:val="22"/>
                              </w:rPr>
                              <w:t>Chuyển động không ngừng, tương tác hút hoặc đẩy với nhau.</w:t>
                            </w:r>
                          </w:p>
                          <w:p w14:paraId="00649E6C" w14:textId="77777777" w:rsidR="00EC20EB" w:rsidRPr="008B36DD" w:rsidRDefault="00EC20EB" w:rsidP="008B36DD">
                            <w:pPr>
                              <w:tabs>
                                <w:tab w:val="left" w:pos="283"/>
                                <w:tab w:val="left" w:pos="2835"/>
                                <w:tab w:val="left" w:pos="5386"/>
                                <w:tab w:val="left" w:pos="7937"/>
                              </w:tabs>
                              <w:spacing w:line="276" w:lineRule="auto"/>
                              <w:jc w:val="both"/>
                              <w:rPr>
                                <w:b w:val="0"/>
                                <w:bCs w:val="0"/>
                                <w:sz w:val="22"/>
                                <w:szCs w:val="22"/>
                              </w:rPr>
                            </w:pPr>
                            <w:r w:rsidRPr="008B36DD">
                              <w:rPr>
                                <w:b w:val="0"/>
                                <w:bCs w:val="0"/>
                                <w:color w:val="0070C0"/>
                                <w:sz w:val="22"/>
                                <w:szCs w:val="22"/>
                              </w:rPr>
                              <w:tab/>
                              <w:t xml:space="preserve">D. </w:t>
                            </w:r>
                            <w:r w:rsidRPr="008B36DD">
                              <w:rPr>
                                <w:b w:val="0"/>
                                <w:bCs w:val="0"/>
                                <w:sz w:val="22"/>
                                <w:szCs w:val="22"/>
                              </w:rPr>
                              <w:t>Như chất điểm, chuyển động không ngừng, tương tác hút hoặc đẩy với nhau.</w:t>
                            </w:r>
                          </w:p>
                          <w:p w14:paraId="5CC60237" w14:textId="7907CE3D"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C00000"/>
                                <w:sz w:val="22"/>
                                <w:szCs w:val="22"/>
                                <w:lang w:val="x-none" w:eastAsia="x-none"/>
                              </w:rPr>
                              <w:t>Câu 9.</w:t>
                            </w:r>
                            <w:r w:rsidRPr="008B36DD">
                              <w:rPr>
                                <w:b w:val="0"/>
                                <w:bCs w:val="0"/>
                                <w:color w:val="0070C0"/>
                                <w:sz w:val="22"/>
                                <w:szCs w:val="22"/>
                                <w:lang w:val="x-none" w:eastAsia="x-none"/>
                              </w:rPr>
                              <w:t xml:space="preserve"> </w:t>
                            </w:r>
                            <w:proofErr w:type="gramStart"/>
                            <w:r w:rsidRPr="008B36DD">
                              <w:rPr>
                                <w:b w:val="0"/>
                                <w:bCs w:val="0"/>
                                <w:color w:val="000000"/>
                                <w:sz w:val="22"/>
                                <w:szCs w:val="22"/>
                              </w:rPr>
                              <w:t>Theo thuyết động học phân tử, các phân tử vật chất luôn chuyển động không ngừng.</w:t>
                            </w:r>
                            <w:proofErr w:type="gramEnd"/>
                            <w:r w:rsidRPr="008B36DD">
                              <w:rPr>
                                <w:b w:val="0"/>
                                <w:bCs w:val="0"/>
                                <w:color w:val="000000"/>
                                <w:sz w:val="22"/>
                                <w:szCs w:val="22"/>
                              </w:rPr>
                              <w:t xml:space="preserve"> </w:t>
                            </w:r>
                            <w:proofErr w:type="gramStart"/>
                            <w:r w:rsidRPr="008B36DD">
                              <w:rPr>
                                <w:b w:val="0"/>
                                <w:bCs w:val="0"/>
                                <w:color w:val="000000"/>
                                <w:sz w:val="22"/>
                                <w:szCs w:val="22"/>
                              </w:rPr>
                              <w:t>Thuyết này áp dụng cho</w:t>
                            </w:r>
                            <w:r>
                              <w:rPr>
                                <w:b w:val="0"/>
                                <w:bCs w:val="0"/>
                                <w:color w:val="0070C0"/>
                                <w:sz w:val="22"/>
                                <w:szCs w:val="22"/>
                                <w:lang w:val="vi-VN"/>
                              </w:rPr>
                              <w:t xml:space="preserve">        </w:t>
                            </w:r>
                            <w:r w:rsidRPr="008B36DD">
                              <w:rPr>
                                <w:b w:val="0"/>
                                <w:bCs w:val="0"/>
                                <w:color w:val="0070C0"/>
                                <w:sz w:val="22"/>
                                <w:szCs w:val="22"/>
                              </w:rPr>
                              <w:t xml:space="preserve">A. </w:t>
                            </w:r>
                            <w:r w:rsidRPr="008B36DD">
                              <w:rPr>
                                <w:b w:val="0"/>
                                <w:bCs w:val="0"/>
                                <w:sz w:val="22"/>
                                <w:szCs w:val="22"/>
                              </w:rPr>
                              <w:t>chất khí.</w:t>
                            </w:r>
                            <w:proofErr w:type="gramEnd"/>
                            <w:r>
                              <w:rPr>
                                <w:b w:val="0"/>
                                <w:bCs w:val="0"/>
                                <w:color w:val="0070C0"/>
                                <w:sz w:val="22"/>
                                <w:szCs w:val="22"/>
                                <w:lang w:val="vi-VN"/>
                              </w:rPr>
                              <w:t xml:space="preserve">     </w:t>
                            </w:r>
                            <w:proofErr w:type="gramStart"/>
                            <w:r w:rsidRPr="008B36DD">
                              <w:rPr>
                                <w:b w:val="0"/>
                                <w:bCs w:val="0"/>
                                <w:color w:val="0070C0"/>
                                <w:sz w:val="22"/>
                                <w:szCs w:val="22"/>
                              </w:rPr>
                              <w:t xml:space="preserve">B. </w:t>
                            </w:r>
                            <w:r w:rsidRPr="008B36DD">
                              <w:rPr>
                                <w:b w:val="0"/>
                                <w:bCs w:val="0"/>
                                <w:sz w:val="22"/>
                                <w:szCs w:val="22"/>
                              </w:rPr>
                              <w:t>chất lỏng.</w:t>
                            </w:r>
                            <w:proofErr w:type="gramEnd"/>
                            <w:r>
                              <w:rPr>
                                <w:b w:val="0"/>
                                <w:bCs w:val="0"/>
                                <w:color w:val="0070C0"/>
                                <w:sz w:val="22"/>
                                <w:szCs w:val="22"/>
                                <w:lang w:val="vi-VN"/>
                              </w:rPr>
                              <w:t xml:space="preserve">         </w:t>
                            </w:r>
                            <w:proofErr w:type="gramStart"/>
                            <w:r w:rsidRPr="008B36DD">
                              <w:rPr>
                                <w:b w:val="0"/>
                                <w:bCs w:val="0"/>
                                <w:color w:val="0070C0"/>
                                <w:sz w:val="22"/>
                                <w:szCs w:val="22"/>
                              </w:rPr>
                              <w:t xml:space="preserve">C. </w:t>
                            </w:r>
                            <w:r w:rsidRPr="008B36DD">
                              <w:rPr>
                                <w:b w:val="0"/>
                                <w:bCs w:val="0"/>
                                <w:sz w:val="22"/>
                                <w:szCs w:val="22"/>
                              </w:rPr>
                              <w:t>chất khí và chất lỏng</w:t>
                            </w:r>
                            <w:r>
                              <w:rPr>
                                <w:b w:val="0"/>
                                <w:bCs w:val="0"/>
                                <w:sz w:val="22"/>
                                <w:szCs w:val="22"/>
                                <w:lang w:val="vi-VN"/>
                              </w:rPr>
                              <w:t>.</w:t>
                            </w:r>
                            <w:proofErr w:type="gramEnd"/>
                            <w:r>
                              <w:rPr>
                                <w:b w:val="0"/>
                                <w:bCs w:val="0"/>
                                <w:color w:val="0070C0"/>
                                <w:sz w:val="22"/>
                                <w:szCs w:val="22"/>
                                <w:lang w:val="vi-VN"/>
                              </w:rPr>
                              <w:t xml:space="preserve">          </w:t>
                            </w:r>
                            <w:proofErr w:type="gramStart"/>
                            <w:r w:rsidRPr="008B36DD">
                              <w:rPr>
                                <w:b w:val="0"/>
                                <w:bCs w:val="0"/>
                                <w:color w:val="0070C0"/>
                                <w:sz w:val="22"/>
                                <w:szCs w:val="22"/>
                              </w:rPr>
                              <w:t xml:space="preserve">D. </w:t>
                            </w:r>
                            <w:r w:rsidRPr="008B36DD">
                              <w:rPr>
                                <w:b w:val="0"/>
                                <w:bCs w:val="0"/>
                                <w:sz w:val="22"/>
                                <w:szCs w:val="22"/>
                                <w:highlight w:val="yellow"/>
                              </w:rPr>
                              <w:t>chất khí</w:t>
                            </w:r>
                            <w:r w:rsidRPr="008B36DD">
                              <w:rPr>
                                <w:b w:val="0"/>
                                <w:bCs w:val="0"/>
                                <w:sz w:val="22"/>
                                <w:szCs w:val="22"/>
                              </w:rPr>
                              <w:t>, chất lỏng và chất rắn.</w:t>
                            </w:r>
                            <w:proofErr w:type="gramEnd"/>
                          </w:p>
                          <w:p w14:paraId="334FEBAC" w14:textId="7777777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C00000"/>
                                <w:sz w:val="22"/>
                                <w:szCs w:val="22"/>
                                <w:lang w:val="x-none" w:eastAsia="x-none"/>
                              </w:rPr>
                              <w:t>Câu 10.</w:t>
                            </w:r>
                            <w:r w:rsidRPr="008B36DD">
                              <w:rPr>
                                <w:b w:val="0"/>
                                <w:bCs w:val="0"/>
                                <w:color w:val="0070C0"/>
                                <w:sz w:val="22"/>
                                <w:szCs w:val="22"/>
                                <w:lang w:val="x-none" w:eastAsia="x-none"/>
                              </w:rPr>
                              <w:t xml:space="preserve"> </w:t>
                            </w:r>
                            <w:proofErr w:type="gramStart"/>
                            <w:r w:rsidRPr="008B36DD">
                              <w:rPr>
                                <w:b w:val="0"/>
                                <w:bCs w:val="0"/>
                                <w:color w:val="000000"/>
                                <w:sz w:val="22"/>
                                <w:szCs w:val="22"/>
                              </w:rPr>
                              <w:t>Các tính chất nào sau đây là của phân tử chất khí?</w:t>
                            </w:r>
                            <w:proofErr w:type="gramEnd"/>
                          </w:p>
                          <w:p w14:paraId="1C10EA59" w14:textId="7777777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0070C0"/>
                                <w:sz w:val="22"/>
                                <w:szCs w:val="22"/>
                              </w:rPr>
                              <w:tab/>
                              <w:t xml:space="preserve">A. </w:t>
                            </w:r>
                            <w:r w:rsidRPr="008B36DD">
                              <w:rPr>
                                <w:b w:val="0"/>
                                <w:bCs w:val="0"/>
                                <w:sz w:val="22"/>
                                <w:szCs w:val="22"/>
                              </w:rPr>
                              <w:t>Dao động quanh vị trí cân bằng.</w:t>
                            </w:r>
                            <w:r w:rsidRPr="008B36DD">
                              <w:rPr>
                                <w:b w:val="0"/>
                                <w:bCs w:val="0"/>
                                <w:color w:val="0070C0"/>
                                <w:sz w:val="22"/>
                                <w:szCs w:val="22"/>
                              </w:rPr>
                              <w:tab/>
                              <w:t xml:space="preserve">B. </w:t>
                            </w:r>
                            <w:r w:rsidRPr="008B36DD">
                              <w:rPr>
                                <w:b w:val="0"/>
                                <w:bCs w:val="0"/>
                                <w:sz w:val="22"/>
                                <w:szCs w:val="22"/>
                              </w:rPr>
                              <w:t>Luôn luôn tương tác với các phân tử khác.</w:t>
                            </w:r>
                          </w:p>
                          <w:p w14:paraId="4FFB0909" w14:textId="7777777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0070C0"/>
                                <w:sz w:val="22"/>
                                <w:szCs w:val="22"/>
                              </w:rPr>
                              <w:tab/>
                              <w:t xml:space="preserve">C. </w:t>
                            </w:r>
                            <w:r w:rsidRPr="008B36DD">
                              <w:rPr>
                                <w:b w:val="0"/>
                                <w:bCs w:val="0"/>
                                <w:sz w:val="22"/>
                                <w:szCs w:val="22"/>
                                <w:highlight w:val="yellow"/>
                              </w:rPr>
                              <w:t>Chuyển</w:t>
                            </w:r>
                            <w:r w:rsidRPr="008B36DD">
                              <w:rPr>
                                <w:b w:val="0"/>
                                <w:bCs w:val="0"/>
                                <w:sz w:val="22"/>
                                <w:szCs w:val="22"/>
                              </w:rPr>
                              <w:t xml:space="preserve"> động càng nhanh khi nhiệt độ càng cao.</w:t>
                            </w:r>
                            <w:r w:rsidRPr="008B36DD">
                              <w:rPr>
                                <w:b w:val="0"/>
                                <w:bCs w:val="0"/>
                                <w:color w:val="0070C0"/>
                                <w:sz w:val="22"/>
                                <w:szCs w:val="22"/>
                              </w:rPr>
                              <w:tab/>
                              <w:t xml:space="preserve">D. </w:t>
                            </w:r>
                            <w:r w:rsidRPr="008B36DD">
                              <w:rPr>
                                <w:b w:val="0"/>
                                <w:bCs w:val="0"/>
                                <w:sz w:val="22"/>
                                <w:szCs w:val="22"/>
                              </w:rPr>
                              <w:t>Có thể tích xác định.</w:t>
                            </w:r>
                          </w:p>
                          <w:p w14:paraId="6C967AA7" w14:textId="7777777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C00000"/>
                                <w:sz w:val="22"/>
                                <w:szCs w:val="22"/>
                                <w:lang w:val="x-none" w:eastAsia="x-none"/>
                              </w:rPr>
                              <w:t>Câu 11.</w:t>
                            </w:r>
                            <w:r w:rsidRPr="008B36DD">
                              <w:rPr>
                                <w:b w:val="0"/>
                                <w:bCs w:val="0"/>
                                <w:color w:val="0070C0"/>
                                <w:sz w:val="22"/>
                                <w:szCs w:val="22"/>
                                <w:lang w:val="x-none" w:eastAsia="x-none"/>
                              </w:rPr>
                              <w:t xml:space="preserve"> </w:t>
                            </w:r>
                            <w:proofErr w:type="gramStart"/>
                            <w:r w:rsidRPr="008B36DD">
                              <w:rPr>
                                <w:b w:val="0"/>
                                <w:bCs w:val="0"/>
                                <w:color w:val="000000"/>
                                <w:sz w:val="22"/>
                                <w:szCs w:val="22"/>
                              </w:rPr>
                              <w:t>Tính chất nào sau đây không phải là tính chất của các phân tử khí?</w:t>
                            </w:r>
                            <w:proofErr w:type="gramEnd"/>
                          </w:p>
                          <w:p w14:paraId="63EC5772" w14:textId="7777777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0070C0"/>
                                <w:sz w:val="22"/>
                                <w:szCs w:val="22"/>
                              </w:rPr>
                              <w:tab/>
                              <w:t xml:space="preserve">A. </w:t>
                            </w:r>
                            <w:r w:rsidRPr="008B36DD">
                              <w:rPr>
                                <w:b w:val="0"/>
                                <w:bCs w:val="0"/>
                                <w:sz w:val="22"/>
                                <w:szCs w:val="22"/>
                              </w:rPr>
                              <w:t>Có vận tốc trung bình phụ thuộc vào nhiệt độ.</w:t>
                            </w:r>
                            <w:r w:rsidRPr="008B36DD">
                              <w:rPr>
                                <w:b w:val="0"/>
                                <w:bCs w:val="0"/>
                                <w:color w:val="0070C0"/>
                                <w:sz w:val="22"/>
                                <w:szCs w:val="22"/>
                              </w:rPr>
                              <w:tab/>
                              <w:t xml:space="preserve">B. </w:t>
                            </w:r>
                            <w:r w:rsidRPr="008B36DD">
                              <w:rPr>
                                <w:b w:val="0"/>
                                <w:bCs w:val="0"/>
                                <w:sz w:val="22"/>
                                <w:szCs w:val="22"/>
                              </w:rPr>
                              <w:t>Gây áp suất lên thành bình.</w:t>
                            </w:r>
                          </w:p>
                          <w:p w14:paraId="7CE39723" w14:textId="7777777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0070C0"/>
                                <w:sz w:val="22"/>
                                <w:szCs w:val="22"/>
                              </w:rPr>
                              <w:tab/>
                              <w:t xml:space="preserve">C. </w:t>
                            </w:r>
                            <w:r w:rsidRPr="008B36DD">
                              <w:rPr>
                                <w:b w:val="0"/>
                                <w:bCs w:val="0"/>
                                <w:sz w:val="22"/>
                                <w:szCs w:val="22"/>
                                <w:highlight w:val="yellow"/>
                              </w:rPr>
                              <w:t>Chuyể</w:t>
                            </w:r>
                            <w:r w:rsidRPr="008B36DD">
                              <w:rPr>
                                <w:b w:val="0"/>
                                <w:bCs w:val="0"/>
                                <w:sz w:val="22"/>
                                <w:szCs w:val="22"/>
                              </w:rPr>
                              <w:t>n động xung quanh vị trí cân bằng.</w:t>
                            </w:r>
                            <w:r w:rsidRPr="008B36DD">
                              <w:rPr>
                                <w:b w:val="0"/>
                                <w:bCs w:val="0"/>
                                <w:color w:val="0070C0"/>
                                <w:sz w:val="22"/>
                                <w:szCs w:val="22"/>
                              </w:rPr>
                              <w:tab/>
                              <w:t xml:space="preserve">D. </w:t>
                            </w:r>
                            <w:r w:rsidRPr="008B36DD">
                              <w:rPr>
                                <w:b w:val="0"/>
                                <w:bCs w:val="0"/>
                                <w:sz w:val="22"/>
                                <w:szCs w:val="22"/>
                              </w:rPr>
                              <w:t>Chuyển động nhiệt hỗn loạn.</w:t>
                            </w:r>
                          </w:p>
                          <w:p w14:paraId="422A1B0B" w14:textId="7777777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C00000"/>
                                <w:sz w:val="22"/>
                                <w:szCs w:val="22"/>
                                <w:lang w:val="x-none" w:eastAsia="x-none"/>
                              </w:rPr>
                              <w:t>Câu 12.</w:t>
                            </w:r>
                            <w:r w:rsidRPr="008B36DD">
                              <w:rPr>
                                <w:b w:val="0"/>
                                <w:bCs w:val="0"/>
                                <w:color w:val="0070C0"/>
                                <w:sz w:val="22"/>
                                <w:szCs w:val="22"/>
                                <w:lang w:val="x-none" w:eastAsia="x-none"/>
                              </w:rPr>
                              <w:t xml:space="preserve"> </w:t>
                            </w:r>
                            <w:proofErr w:type="gramStart"/>
                            <w:r w:rsidRPr="008B36DD">
                              <w:rPr>
                                <w:b w:val="0"/>
                                <w:bCs w:val="0"/>
                                <w:sz w:val="22"/>
                                <w:szCs w:val="22"/>
                              </w:rPr>
                              <w:t>Khi nói về khí lí tưởng, điều nào dưới đây sai?</w:t>
                            </w:r>
                            <w:proofErr w:type="gramEnd"/>
                          </w:p>
                          <w:p w14:paraId="645C3C40" w14:textId="7777777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0070C0"/>
                                <w:sz w:val="22"/>
                                <w:szCs w:val="22"/>
                              </w:rPr>
                              <w:tab/>
                              <w:t xml:space="preserve">A. </w:t>
                            </w:r>
                            <w:r w:rsidRPr="008B36DD">
                              <w:rPr>
                                <w:b w:val="0"/>
                                <w:bCs w:val="0"/>
                                <w:sz w:val="22"/>
                                <w:szCs w:val="22"/>
                              </w:rPr>
                              <w:t>Khí lí tưởng là khí mà thể tích của các phân tử có thể bỏ qua.</w:t>
                            </w:r>
                          </w:p>
                          <w:p w14:paraId="4180597D" w14:textId="7777777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0070C0"/>
                                <w:sz w:val="22"/>
                                <w:szCs w:val="22"/>
                              </w:rPr>
                              <w:tab/>
                              <w:t xml:space="preserve">B. </w:t>
                            </w:r>
                            <w:r w:rsidRPr="008B36DD">
                              <w:rPr>
                                <w:b w:val="0"/>
                                <w:bCs w:val="0"/>
                                <w:sz w:val="22"/>
                                <w:szCs w:val="22"/>
                                <w:highlight w:val="yellow"/>
                              </w:rPr>
                              <w:t>Khí lí tư</w:t>
                            </w:r>
                            <w:r w:rsidRPr="008B36DD">
                              <w:rPr>
                                <w:b w:val="0"/>
                                <w:bCs w:val="0"/>
                                <w:sz w:val="22"/>
                                <w:szCs w:val="22"/>
                              </w:rPr>
                              <w:t>ởng là khí mà khối lượng của các phân tử có thể bỏ qua.</w:t>
                            </w:r>
                          </w:p>
                          <w:p w14:paraId="73F5DC03" w14:textId="7777777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0070C0"/>
                                <w:sz w:val="22"/>
                                <w:szCs w:val="22"/>
                              </w:rPr>
                              <w:tab/>
                              <w:t xml:space="preserve">C. </w:t>
                            </w:r>
                            <w:r w:rsidRPr="008B36DD">
                              <w:rPr>
                                <w:b w:val="0"/>
                                <w:bCs w:val="0"/>
                                <w:sz w:val="22"/>
                                <w:szCs w:val="22"/>
                              </w:rPr>
                              <w:t xml:space="preserve">Khí lí tưởng là khí mà các phân tử chỉ tương tác với nhau khi </w:t>
                            </w:r>
                            <w:proofErr w:type="gramStart"/>
                            <w:r w:rsidRPr="008B36DD">
                              <w:rPr>
                                <w:b w:val="0"/>
                                <w:bCs w:val="0"/>
                                <w:sz w:val="22"/>
                                <w:szCs w:val="22"/>
                              </w:rPr>
                              <w:t>va</w:t>
                            </w:r>
                            <w:proofErr w:type="gramEnd"/>
                            <w:r w:rsidRPr="008B36DD">
                              <w:rPr>
                                <w:b w:val="0"/>
                                <w:bCs w:val="0"/>
                                <w:sz w:val="22"/>
                                <w:szCs w:val="22"/>
                              </w:rPr>
                              <w:t xml:space="preserve"> chạm.</w:t>
                            </w:r>
                          </w:p>
                          <w:p w14:paraId="3A06437F" w14:textId="77777777" w:rsidR="00EC20EB" w:rsidRPr="008B36DD" w:rsidRDefault="00EC20EB" w:rsidP="008B36DD">
                            <w:pPr>
                              <w:tabs>
                                <w:tab w:val="left" w:pos="283"/>
                                <w:tab w:val="left" w:pos="2835"/>
                                <w:tab w:val="left" w:pos="5386"/>
                                <w:tab w:val="left" w:pos="7937"/>
                              </w:tabs>
                              <w:spacing w:line="276" w:lineRule="auto"/>
                              <w:jc w:val="both"/>
                              <w:rPr>
                                <w:b w:val="0"/>
                                <w:bCs w:val="0"/>
                                <w:sz w:val="22"/>
                                <w:szCs w:val="22"/>
                              </w:rPr>
                            </w:pPr>
                            <w:r w:rsidRPr="008B36DD">
                              <w:rPr>
                                <w:b w:val="0"/>
                                <w:bCs w:val="0"/>
                                <w:color w:val="0070C0"/>
                                <w:sz w:val="22"/>
                                <w:szCs w:val="22"/>
                              </w:rPr>
                              <w:tab/>
                              <w:t xml:space="preserve">D. </w:t>
                            </w:r>
                            <w:r w:rsidRPr="008B36DD">
                              <w:rPr>
                                <w:b w:val="0"/>
                                <w:bCs w:val="0"/>
                                <w:sz w:val="22"/>
                                <w:szCs w:val="22"/>
                              </w:rPr>
                              <w:t>Khí lí tưởng gây áp suất lên thành bình.</w:t>
                            </w:r>
                          </w:p>
                          <w:p w14:paraId="1D5821E6" w14:textId="7777777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C00000"/>
                                <w:sz w:val="22"/>
                                <w:szCs w:val="22"/>
                                <w:lang w:val="x-none" w:eastAsia="x-none"/>
                              </w:rPr>
                              <w:t>Câu 13.</w:t>
                            </w:r>
                            <w:r w:rsidRPr="008B36DD">
                              <w:rPr>
                                <w:b w:val="0"/>
                                <w:bCs w:val="0"/>
                                <w:color w:val="0070C0"/>
                                <w:sz w:val="22"/>
                                <w:szCs w:val="22"/>
                                <w:lang w:val="x-none" w:eastAsia="x-none"/>
                              </w:rPr>
                              <w:t xml:space="preserve"> </w:t>
                            </w:r>
                            <w:proofErr w:type="gramStart"/>
                            <w:r w:rsidRPr="008B36DD">
                              <w:rPr>
                                <w:b w:val="0"/>
                                <w:bCs w:val="0"/>
                                <w:sz w:val="22"/>
                                <w:szCs w:val="22"/>
                              </w:rPr>
                              <w:t>Điều nào dưới đây là nguyên nhân gây ra chuyển động hoàn toàn hỗn loạn của các phân tử chất khí?</w:t>
                            </w:r>
                            <w:proofErr w:type="gramEnd"/>
                          </w:p>
                          <w:p w14:paraId="59194853" w14:textId="7777777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0070C0"/>
                                <w:sz w:val="22"/>
                                <w:szCs w:val="22"/>
                              </w:rPr>
                              <w:tab/>
                              <w:t xml:space="preserve">A. </w:t>
                            </w:r>
                            <w:r w:rsidRPr="008B36DD">
                              <w:rPr>
                                <w:b w:val="0"/>
                                <w:bCs w:val="0"/>
                                <w:sz w:val="22"/>
                                <w:szCs w:val="22"/>
                              </w:rPr>
                              <w:t xml:space="preserve">Các phân tử luôn </w:t>
                            </w:r>
                            <w:proofErr w:type="gramStart"/>
                            <w:r w:rsidRPr="008B36DD">
                              <w:rPr>
                                <w:b w:val="0"/>
                                <w:bCs w:val="0"/>
                                <w:sz w:val="22"/>
                                <w:szCs w:val="22"/>
                              </w:rPr>
                              <w:t>va</w:t>
                            </w:r>
                            <w:proofErr w:type="gramEnd"/>
                            <w:r w:rsidRPr="008B36DD">
                              <w:rPr>
                                <w:b w:val="0"/>
                                <w:bCs w:val="0"/>
                                <w:sz w:val="22"/>
                                <w:szCs w:val="22"/>
                              </w:rPr>
                              <w:t xml:space="preserve"> chạm với nhau. </w:t>
                            </w:r>
                            <w:r w:rsidRPr="008B36DD">
                              <w:rPr>
                                <w:b w:val="0"/>
                                <w:bCs w:val="0"/>
                                <w:color w:val="0070C0"/>
                                <w:sz w:val="22"/>
                                <w:szCs w:val="22"/>
                              </w:rPr>
                              <w:tab/>
                              <w:t xml:space="preserve">B. </w:t>
                            </w:r>
                            <w:r w:rsidRPr="008B36DD">
                              <w:rPr>
                                <w:b w:val="0"/>
                                <w:bCs w:val="0"/>
                                <w:sz w:val="22"/>
                                <w:szCs w:val="22"/>
                                <w:highlight w:val="yellow"/>
                              </w:rPr>
                              <w:t>Lực tương</w:t>
                            </w:r>
                            <w:r w:rsidRPr="008B36DD">
                              <w:rPr>
                                <w:b w:val="0"/>
                                <w:bCs w:val="0"/>
                                <w:sz w:val="22"/>
                                <w:szCs w:val="22"/>
                              </w:rPr>
                              <w:t xml:space="preserve"> tác giữa các phân tử rất yếu.</w:t>
                            </w:r>
                          </w:p>
                          <w:p w14:paraId="39F874D7" w14:textId="7777777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0070C0"/>
                                <w:sz w:val="22"/>
                                <w:szCs w:val="22"/>
                              </w:rPr>
                              <w:tab/>
                              <w:t xml:space="preserve">C. </w:t>
                            </w:r>
                            <w:r w:rsidRPr="008B36DD">
                              <w:rPr>
                                <w:b w:val="0"/>
                                <w:bCs w:val="0"/>
                                <w:sz w:val="22"/>
                                <w:szCs w:val="22"/>
                              </w:rPr>
                              <w:t xml:space="preserve">Khoảng cách giữa các phân tử nhỏ. </w:t>
                            </w:r>
                            <w:r w:rsidRPr="008B36DD">
                              <w:rPr>
                                <w:b w:val="0"/>
                                <w:bCs w:val="0"/>
                                <w:color w:val="0070C0"/>
                                <w:sz w:val="22"/>
                                <w:szCs w:val="22"/>
                              </w:rPr>
                              <w:tab/>
                              <w:t xml:space="preserve">D. </w:t>
                            </w:r>
                            <w:r w:rsidRPr="008B36DD">
                              <w:rPr>
                                <w:b w:val="0"/>
                                <w:bCs w:val="0"/>
                                <w:sz w:val="22"/>
                                <w:szCs w:val="22"/>
                              </w:rPr>
                              <w:t>Khoảng cách giữa các phân tử không giống nhau.</w:t>
                            </w:r>
                          </w:p>
                          <w:p w14:paraId="0BA72A09" w14:textId="77777777" w:rsidR="00EC20EB" w:rsidRPr="008B36DD" w:rsidRDefault="00EC20EB" w:rsidP="008B36DD">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C00000"/>
                                <w:sz w:val="22"/>
                                <w:szCs w:val="22"/>
                                <w:lang w:val="x-none" w:eastAsia="x-none"/>
                              </w:rPr>
                              <w:t>Câu 14.</w:t>
                            </w:r>
                            <w:r w:rsidRPr="008B36DD">
                              <w:rPr>
                                <w:rFonts w:eastAsia="Calibri"/>
                                <w:b w:val="0"/>
                                <w:bCs w:val="0"/>
                                <w:color w:val="0070C0"/>
                                <w:sz w:val="22"/>
                                <w:szCs w:val="22"/>
                                <w:lang w:val="x-none" w:eastAsia="x-none"/>
                              </w:rPr>
                              <w:t xml:space="preserve"> </w:t>
                            </w:r>
                            <w:proofErr w:type="gramStart"/>
                            <w:r w:rsidRPr="008B36DD">
                              <w:rPr>
                                <w:rFonts w:eastAsia="Calibri"/>
                                <w:b w:val="0"/>
                                <w:bCs w:val="0"/>
                                <w:sz w:val="22"/>
                                <w:szCs w:val="22"/>
                              </w:rPr>
                              <w:t>Khối khí lí tưởng không có đặc điểm nào sau đây?</w:t>
                            </w:r>
                            <w:proofErr w:type="gramEnd"/>
                          </w:p>
                          <w:p w14:paraId="27044B27" w14:textId="77777777" w:rsidR="00EC20EB" w:rsidRPr="008B36DD" w:rsidRDefault="00EC20EB" w:rsidP="008B36DD">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0070C0"/>
                                <w:sz w:val="22"/>
                                <w:szCs w:val="22"/>
                              </w:rPr>
                              <w:tab/>
                              <w:t xml:space="preserve">A. </w:t>
                            </w:r>
                            <w:r w:rsidRPr="008B36DD">
                              <w:rPr>
                                <w:rFonts w:eastAsia="Calibri"/>
                                <w:b w:val="0"/>
                                <w:bCs w:val="0"/>
                                <w:sz w:val="22"/>
                                <w:szCs w:val="22"/>
                              </w:rPr>
                              <w:t>Thể tích của các phân tử khí rất nhỏ so với thể tích của bình chứa.</w:t>
                            </w:r>
                          </w:p>
                          <w:p w14:paraId="6AC3CD44" w14:textId="77777777" w:rsidR="00EC20EB" w:rsidRPr="008B36DD" w:rsidRDefault="00EC20EB" w:rsidP="008B36DD">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0070C0"/>
                                <w:sz w:val="22"/>
                                <w:szCs w:val="22"/>
                              </w:rPr>
                              <w:tab/>
                              <w:t xml:space="preserve">B. </w:t>
                            </w:r>
                            <w:r w:rsidRPr="008B36DD">
                              <w:rPr>
                                <w:rFonts w:eastAsia="Calibri"/>
                                <w:b w:val="0"/>
                                <w:bCs w:val="0"/>
                                <w:sz w:val="22"/>
                                <w:szCs w:val="22"/>
                                <w:highlight w:val="yellow"/>
                              </w:rPr>
                              <w:t>Khi các phân</w:t>
                            </w:r>
                            <w:r w:rsidRPr="008B36DD">
                              <w:rPr>
                                <w:rFonts w:eastAsia="Calibri"/>
                                <w:b w:val="0"/>
                                <w:bCs w:val="0"/>
                                <w:sz w:val="22"/>
                                <w:szCs w:val="22"/>
                              </w:rPr>
                              <w:t xml:space="preserve"> tử khí </w:t>
                            </w:r>
                            <w:proofErr w:type="gramStart"/>
                            <w:r w:rsidRPr="008B36DD">
                              <w:rPr>
                                <w:rFonts w:eastAsia="Calibri"/>
                                <w:b w:val="0"/>
                                <w:bCs w:val="0"/>
                                <w:sz w:val="22"/>
                                <w:szCs w:val="22"/>
                              </w:rPr>
                              <w:t>va</w:t>
                            </w:r>
                            <w:proofErr w:type="gramEnd"/>
                            <w:r w:rsidRPr="008B36DD">
                              <w:rPr>
                                <w:rFonts w:eastAsia="Calibri"/>
                                <w:b w:val="0"/>
                                <w:bCs w:val="0"/>
                                <w:sz w:val="22"/>
                                <w:szCs w:val="22"/>
                              </w:rPr>
                              <w:t xml:space="preserve"> chạm nhau thì quá trình va chạm đó là va chạm không đàn hồi.</w:t>
                            </w:r>
                          </w:p>
                          <w:p w14:paraId="33E5F399" w14:textId="134BC3E0" w:rsidR="00EC20EB" w:rsidRPr="008B36DD" w:rsidRDefault="00EC20EB" w:rsidP="008B36DD">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0070C0"/>
                                <w:sz w:val="22"/>
                                <w:szCs w:val="22"/>
                              </w:rPr>
                              <w:tab/>
                              <w:t xml:space="preserve">C. </w:t>
                            </w:r>
                            <w:r w:rsidRPr="008B36DD">
                              <w:rPr>
                                <w:rFonts w:eastAsia="Calibri"/>
                                <w:b w:val="0"/>
                                <w:bCs w:val="0"/>
                                <w:sz w:val="22"/>
                                <w:szCs w:val="22"/>
                              </w:rPr>
                              <w:t>Gồm một số rất lớn các phân tử khí.</w:t>
                            </w:r>
                            <w:r>
                              <w:rPr>
                                <w:rFonts w:eastAsia="Calibri"/>
                                <w:b w:val="0"/>
                                <w:bCs w:val="0"/>
                                <w:color w:val="0070C0"/>
                                <w:sz w:val="22"/>
                                <w:szCs w:val="22"/>
                                <w:lang w:val="vi-VN"/>
                              </w:rPr>
                              <w:t xml:space="preserve">        </w:t>
                            </w:r>
                            <w:r w:rsidRPr="008B36DD">
                              <w:rPr>
                                <w:rFonts w:eastAsia="Calibri"/>
                                <w:b w:val="0"/>
                                <w:bCs w:val="0"/>
                                <w:color w:val="0070C0"/>
                                <w:sz w:val="22"/>
                                <w:szCs w:val="22"/>
                              </w:rPr>
                              <w:t xml:space="preserve">D. </w:t>
                            </w:r>
                            <w:r w:rsidRPr="008B36DD">
                              <w:rPr>
                                <w:rFonts w:eastAsia="Calibri"/>
                                <w:b w:val="0"/>
                                <w:bCs w:val="0"/>
                                <w:sz w:val="22"/>
                                <w:szCs w:val="22"/>
                              </w:rPr>
                              <w:t xml:space="preserve">Lực tương tác giữa các phân tử rất nhỏ trừ khi </w:t>
                            </w:r>
                            <w:proofErr w:type="gramStart"/>
                            <w:r w:rsidRPr="008B36DD">
                              <w:rPr>
                                <w:rFonts w:eastAsia="Calibri"/>
                                <w:b w:val="0"/>
                                <w:bCs w:val="0"/>
                                <w:sz w:val="22"/>
                                <w:szCs w:val="22"/>
                              </w:rPr>
                              <w:t>va</w:t>
                            </w:r>
                            <w:proofErr w:type="gramEnd"/>
                            <w:r w:rsidRPr="008B36DD">
                              <w:rPr>
                                <w:rFonts w:eastAsia="Calibri"/>
                                <w:b w:val="0"/>
                                <w:bCs w:val="0"/>
                                <w:sz w:val="22"/>
                                <w:szCs w:val="22"/>
                              </w:rPr>
                              <w:t xml:space="preserve"> chạm nhau.</w:t>
                            </w:r>
                          </w:p>
                          <w:p w14:paraId="17BF0FEC" w14:textId="77777777" w:rsidR="00EC20EB" w:rsidRPr="008B36DD" w:rsidRDefault="00EC20EB" w:rsidP="008B36DD">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C00000"/>
                                <w:sz w:val="22"/>
                                <w:szCs w:val="22"/>
                                <w:lang w:val="x-none" w:eastAsia="x-none"/>
                              </w:rPr>
                              <w:t>Câu 15.</w:t>
                            </w:r>
                            <w:r w:rsidRPr="008B36DD">
                              <w:rPr>
                                <w:rFonts w:eastAsia="Calibri"/>
                                <w:b w:val="0"/>
                                <w:bCs w:val="0"/>
                                <w:color w:val="0070C0"/>
                                <w:sz w:val="22"/>
                                <w:szCs w:val="22"/>
                                <w:lang w:val="x-none" w:eastAsia="x-none"/>
                              </w:rPr>
                              <w:t xml:space="preserve"> </w:t>
                            </w:r>
                            <w:r w:rsidRPr="008B36DD">
                              <w:rPr>
                                <w:rFonts w:eastAsia="Calibri"/>
                                <w:b w:val="0"/>
                                <w:bCs w:val="0"/>
                                <w:sz w:val="22"/>
                                <w:szCs w:val="22"/>
                              </w:rPr>
                              <w:t>Chất khí lí tưởng là chất khí trong đó các phân tử được coi là chất điểm và</w:t>
                            </w:r>
                          </w:p>
                          <w:p w14:paraId="17D29453" w14:textId="77777777" w:rsidR="00EC20EB" w:rsidRPr="008B36DD" w:rsidRDefault="00EC20EB" w:rsidP="008B36DD">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0070C0"/>
                                <w:sz w:val="22"/>
                                <w:szCs w:val="22"/>
                              </w:rPr>
                              <w:tab/>
                            </w:r>
                            <w:proofErr w:type="gramStart"/>
                            <w:r w:rsidRPr="008B36DD">
                              <w:rPr>
                                <w:rFonts w:eastAsia="Calibri"/>
                                <w:b w:val="0"/>
                                <w:bCs w:val="0"/>
                                <w:color w:val="0070C0"/>
                                <w:sz w:val="22"/>
                                <w:szCs w:val="22"/>
                              </w:rPr>
                              <w:t xml:space="preserve">A. </w:t>
                            </w:r>
                            <w:r w:rsidRPr="008B36DD">
                              <w:rPr>
                                <w:rFonts w:eastAsia="Calibri"/>
                                <w:b w:val="0"/>
                                <w:bCs w:val="0"/>
                                <w:sz w:val="22"/>
                                <w:szCs w:val="22"/>
                              </w:rPr>
                              <w:t>đẩy nhau khi gần nhau.</w:t>
                            </w:r>
                            <w:proofErr w:type="gramEnd"/>
                            <w:r w:rsidRPr="008B36DD">
                              <w:rPr>
                                <w:rFonts w:eastAsia="Calibri"/>
                                <w:b w:val="0"/>
                                <w:bCs w:val="0"/>
                                <w:color w:val="0070C0"/>
                                <w:sz w:val="22"/>
                                <w:szCs w:val="22"/>
                              </w:rPr>
                              <w:tab/>
                            </w:r>
                            <w:r w:rsidRPr="008B36DD">
                              <w:rPr>
                                <w:rFonts w:eastAsia="Calibri"/>
                                <w:b w:val="0"/>
                                <w:bCs w:val="0"/>
                                <w:color w:val="0070C0"/>
                                <w:sz w:val="22"/>
                                <w:szCs w:val="22"/>
                              </w:rPr>
                              <w:tab/>
                              <w:t xml:space="preserve">B. </w:t>
                            </w:r>
                            <w:r w:rsidRPr="008B36DD">
                              <w:rPr>
                                <w:rFonts w:eastAsia="Calibri"/>
                                <w:b w:val="0"/>
                                <w:bCs w:val="0"/>
                                <w:sz w:val="22"/>
                                <w:szCs w:val="22"/>
                                <w:highlight w:val="yellow"/>
                              </w:rPr>
                              <w:t>chỉ tươn</w:t>
                            </w:r>
                            <w:r w:rsidRPr="008B36DD">
                              <w:rPr>
                                <w:rFonts w:eastAsia="Calibri"/>
                                <w:b w:val="0"/>
                                <w:bCs w:val="0"/>
                                <w:sz w:val="22"/>
                                <w:szCs w:val="22"/>
                              </w:rPr>
                              <w:t xml:space="preserve">g tác với nhau khi </w:t>
                            </w:r>
                            <w:proofErr w:type="gramStart"/>
                            <w:r w:rsidRPr="008B36DD">
                              <w:rPr>
                                <w:rFonts w:eastAsia="Calibri"/>
                                <w:b w:val="0"/>
                                <w:bCs w:val="0"/>
                                <w:sz w:val="22"/>
                                <w:szCs w:val="22"/>
                              </w:rPr>
                              <w:t>va</w:t>
                            </w:r>
                            <w:proofErr w:type="gramEnd"/>
                            <w:r w:rsidRPr="008B36DD">
                              <w:rPr>
                                <w:rFonts w:eastAsia="Calibri"/>
                                <w:b w:val="0"/>
                                <w:bCs w:val="0"/>
                                <w:sz w:val="22"/>
                                <w:szCs w:val="22"/>
                              </w:rPr>
                              <w:t xml:space="preserve"> chạm.</w:t>
                            </w:r>
                          </w:p>
                          <w:p w14:paraId="0490E17D" w14:textId="77777777" w:rsidR="00EC20EB" w:rsidRPr="008B36DD" w:rsidRDefault="00EC20EB" w:rsidP="008B36DD">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0070C0"/>
                                <w:sz w:val="22"/>
                                <w:szCs w:val="22"/>
                              </w:rPr>
                              <w:tab/>
                            </w:r>
                            <w:proofErr w:type="gramStart"/>
                            <w:r w:rsidRPr="008B36DD">
                              <w:rPr>
                                <w:rFonts w:eastAsia="Calibri"/>
                                <w:b w:val="0"/>
                                <w:bCs w:val="0"/>
                                <w:color w:val="0070C0"/>
                                <w:sz w:val="22"/>
                                <w:szCs w:val="22"/>
                              </w:rPr>
                              <w:t xml:space="preserve">C. </w:t>
                            </w:r>
                            <w:r w:rsidRPr="008B36DD">
                              <w:rPr>
                                <w:rFonts w:eastAsia="Calibri"/>
                                <w:b w:val="0"/>
                                <w:bCs w:val="0"/>
                                <w:sz w:val="22"/>
                                <w:szCs w:val="22"/>
                              </w:rPr>
                              <w:t>không tương tác với nhau.</w:t>
                            </w:r>
                            <w:proofErr w:type="gramEnd"/>
                            <w:r w:rsidRPr="008B36DD">
                              <w:rPr>
                                <w:rFonts w:eastAsia="Calibri"/>
                                <w:b w:val="0"/>
                                <w:bCs w:val="0"/>
                                <w:color w:val="0070C0"/>
                                <w:sz w:val="22"/>
                                <w:szCs w:val="22"/>
                              </w:rPr>
                              <w:tab/>
                            </w:r>
                            <w:proofErr w:type="gramStart"/>
                            <w:r w:rsidRPr="008B36DD">
                              <w:rPr>
                                <w:rFonts w:eastAsia="Calibri"/>
                                <w:b w:val="0"/>
                                <w:bCs w:val="0"/>
                                <w:color w:val="0070C0"/>
                                <w:sz w:val="22"/>
                                <w:szCs w:val="22"/>
                              </w:rPr>
                              <w:t xml:space="preserve">D. </w:t>
                            </w:r>
                            <w:r w:rsidRPr="008B36DD">
                              <w:rPr>
                                <w:rFonts w:eastAsia="Calibri"/>
                                <w:b w:val="0"/>
                                <w:bCs w:val="0"/>
                                <w:sz w:val="22"/>
                                <w:szCs w:val="22"/>
                              </w:rPr>
                              <w:t>hút nhau khi ở xa nhau.</w:t>
                            </w:r>
                            <w:proofErr w:type="gramEnd"/>
                          </w:p>
                          <w:p w14:paraId="452727C4" w14:textId="77777777" w:rsidR="00EC20EB" w:rsidRPr="008B36DD" w:rsidRDefault="00EC20EB" w:rsidP="008B36DD">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C00000"/>
                                <w:sz w:val="22"/>
                                <w:szCs w:val="22"/>
                                <w:lang w:val="x-none" w:eastAsia="x-none"/>
                              </w:rPr>
                              <w:t>Câu 16.</w:t>
                            </w:r>
                            <w:r w:rsidRPr="008B36DD">
                              <w:rPr>
                                <w:rFonts w:eastAsia="Calibri"/>
                                <w:b w:val="0"/>
                                <w:bCs w:val="0"/>
                                <w:color w:val="0070C0"/>
                                <w:sz w:val="22"/>
                                <w:szCs w:val="22"/>
                                <w:lang w:val="x-none" w:eastAsia="x-none"/>
                              </w:rPr>
                              <w:t xml:space="preserve"> </w:t>
                            </w:r>
                            <w:r w:rsidRPr="008B36DD">
                              <w:rPr>
                                <w:rFonts w:eastAsia="Calibri"/>
                                <w:b w:val="0"/>
                                <w:bCs w:val="0"/>
                                <w:color w:val="000000"/>
                                <w:sz w:val="22"/>
                                <w:szCs w:val="22"/>
                              </w:rPr>
                              <w:t>Số phân tử hidro chứa trong 1 g khí hidro là</w:t>
                            </w:r>
                          </w:p>
                          <w:p w14:paraId="0A2D5C41" w14:textId="77777777" w:rsidR="00EC20EB" w:rsidRPr="008B36DD" w:rsidRDefault="00EC20EB" w:rsidP="008B36DD">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0070C0"/>
                                <w:sz w:val="22"/>
                                <w:szCs w:val="22"/>
                              </w:rPr>
                              <w:tab/>
                              <w:t xml:space="preserve">A. </w:t>
                            </w:r>
                            <w:r w:rsidR="0065349B" w:rsidRPr="00E31924">
                              <w:rPr>
                                <w:rFonts w:eastAsia="Calibri"/>
                                <w:b w:val="0"/>
                                <w:noProof/>
                                <w:color w:val="000000"/>
                                <w:position w:val="-10"/>
                                <w:sz w:val="22"/>
                                <w:szCs w:val="22"/>
                              </w:rPr>
                              <w:object w:dxaOrig="1080" w:dyaOrig="370" w14:anchorId="1FB7803D">
                                <v:shape id="_x0000_i1676" type="#_x0000_t75" alt="" style="width:54pt;height:19.5pt;mso-width-percent:0;mso-height-percent:0;mso-width-percent:0;mso-height-percent:0" o:ole="">
                                  <v:imagedata r:id="rId232" o:title=""/>
                                </v:shape>
                                <o:OLEObject Type="Embed" ProgID="Equation.DSMT4" ShapeID="_x0000_i1676" DrawAspect="Content" ObjectID="_1691508867" r:id="rId333"/>
                              </w:object>
                            </w:r>
                            <w:r w:rsidRPr="008B36DD">
                              <w:rPr>
                                <w:rFonts w:eastAsia="Calibri"/>
                                <w:b w:val="0"/>
                                <w:bCs w:val="0"/>
                                <w:color w:val="000000"/>
                                <w:sz w:val="22"/>
                                <w:szCs w:val="22"/>
                              </w:rPr>
                              <w:t xml:space="preserve"> </w:t>
                            </w:r>
                            <w:r w:rsidRPr="008B36DD">
                              <w:rPr>
                                <w:rFonts w:eastAsia="Calibri"/>
                                <w:b w:val="0"/>
                                <w:bCs w:val="0"/>
                                <w:color w:val="0070C0"/>
                                <w:sz w:val="22"/>
                                <w:szCs w:val="22"/>
                              </w:rPr>
                              <w:tab/>
                              <w:t xml:space="preserve">B. </w:t>
                            </w:r>
                            <w:r w:rsidR="0065349B" w:rsidRPr="00E31924">
                              <w:rPr>
                                <w:rFonts w:eastAsia="Calibri"/>
                                <w:b w:val="0"/>
                                <w:noProof/>
                                <w:color w:val="000000"/>
                                <w:position w:val="-10"/>
                                <w:sz w:val="22"/>
                                <w:szCs w:val="22"/>
                                <w:highlight w:val="yellow"/>
                              </w:rPr>
                              <w:object w:dxaOrig="977" w:dyaOrig="370" w14:anchorId="585E1BEC">
                                <v:shape id="_x0000_i1677" type="#_x0000_t75" alt="" style="width:48.75pt;height:19.5pt;mso-width-percent:0;mso-height-percent:0;mso-width-percent:0;mso-height-percent:0" o:ole="">
                                  <v:imagedata r:id="rId234" o:title=""/>
                                </v:shape>
                                <o:OLEObject Type="Embed" ProgID="Equation.DSMT4" ShapeID="_x0000_i1677" DrawAspect="Content" ObjectID="_1691508868" r:id="rId334"/>
                              </w:object>
                            </w:r>
                            <w:r w:rsidRPr="008B36DD">
                              <w:rPr>
                                <w:rFonts w:eastAsia="Calibri"/>
                                <w:b w:val="0"/>
                                <w:bCs w:val="0"/>
                                <w:color w:val="000000"/>
                                <w:sz w:val="22"/>
                                <w:szCs w:val="22"/>
                              </w:rPr>
                              <w:t xml:space="preserve"> </w:t>
                            </w:r>
                            <w:r w:rsidRPr="008B36DD">
                              <w:rPr>
                                <w:rFonts w:eastAsia="Calibri"/>
                                <w:b w:val="0"/>
                                <w:bCs w:val="0"/>
                                <w:color w:val="0070C0"/>
                                <w:sz w:val="22"/>
                                <w:szCs w:val="22"/>
                              </w:rPr>
                              <w:tab/>
                              <w:t xml:space="preserve">C. </w:t>
                            </w:r>
                            <w:r w:rsidR="0065349B" w:rsidRPr="00E31924">
                              <w:rPr>
                                <w:rFonts w:eastAsia="Calibri"/>
                                <w:b w:val="0"/>
                                <w:noProof/>
                                <w:color w:val="000000"/>
                                <w:position w:val="-10"/>
                                <w:sz w:val="22"/>
                                <w:szCs w:val="22"/>
                              </w:rPr>
                              <w:object w:dxaOrig="1008" w:dyaOrig="370" w14:anchorId="15AE02A8">
                                <v:shape id="_x0000_i1678" type="#_x0000_t75" alt="" style="width:49.5pt;height:19.5pt;mso-width-percent:0;mso-height-percent:0;mso-width-percent:0;mso-height-percent:0" o:ole="">
                                  <v:imagedata r:id="rId236" o:title=""/>
                                </v:shape>
                                <o:OLEObject Type="Embed" ProgID="Equation.DSMT4" ShapeID="_x0000_i1678" DrawAspect="Content" ObjectID="_1691508869" r:id="rId335"/>
                              </w:object>
                            </w:r>
                            <w:r w:rsidRPr="008B36DD">
                              <w:rPr>
                                <w:rFonts w:eastAsia="Calibri"/>
                                <w:b w:val="0"/>
                                <w:bCs w:val="0"/>
                                <w:color w:val="000000"/>
                                <w:sz w:val="22"/>
                                <w:szCs w:val="22"/>
                              </w:rPr>
                              <w:t xml:space="preserve"> </w:t>
                            </w:r>
                            <w:r w:rsidRPr="008B36DD">
                              <w:rPr>
                                <w:rFonts w:eastAsia="Calibri"/>
                                <w:b w:val="0"/>
                                <w:bCs w:val="0"/>
                                <w:color w:val="0070C0"/>
                                <w:sz w:val="22"/>
                                <w:szCs w:val="22"/>
                              </w:rPr>
                              <w:tab/>
                              <w:t xml:space="preserve">D. </w:t>
                            </w:r>
                            <w:r w:rsidR="0065349B" w:rsidRPr="00E31924">
                              <w:rPr>
                                <w:rFonts w:eastAsia="Calibri"/>
                                <w:b w:val="0"/>
                                <w:noProof/>
                                <w:color w:val="000000"/>
                                <w:position w:val="-10"/>
                                <w:sz w:val="22"/>
                                <w:szCs w:val="22"/>
                              </w:rPr>
                              <w:object w:dxaOrig="1090" w:dyaOrig="370" w14:anchorId="79A253BF">
                                <v:shape id="_x0000_i1679" type="#_x0000_t75" alt="" style="width:55.5pt;height:19.5pt;mso-width-percent:0;mso-height-percent:0;mso-width-percent:0;mso-height-percent:0" o:ole="">
                                  <v:imagedata r:id="rId238" o:title=""/>
                                </v:shape>
                                <o:OLEObject Type="Embed" ProgID="Equation.DSMT4" ShapeID="_x0000_i1679" DrawAspect="Content" ObjectID="_1691508870" r:id="rId336"/>
                              </w:object>
                            </w:r>
                            <w:r w:rsidRPr="008B36DD">
                              <w:rPr>
                                <w:rFonts w:eastAsia="Calibri"/>
                                <w:b w:val="0"/>
                                <w:bCs w:val="0"/>
                                <w:color w:val="000000"/>
                                <w:sz w:val="22"/>
                                <w:szCs w:val="22"/>
                              </w:rPr>
                              <w:t xml:space="preserve"> </w:t>
                            </w:r>
                          </w:p>
                          <w:p w14:paraId="64EE33E1" w14:textId="69995D10" w:rsidR="00EC20EB" w:rsidRPr="008B36DD" w:rsidRDefault="00EC20EB" w:rsidP="008B36DD">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C00000"/>
                                <w:sz w:val="22"/>
                                <w:szCs w:val="22"/>
                                <w:lang w:val="x-none" w:eastAsia="x-none"/>
                              </w:rPr>
                              <w:t>Câu 17.</w:t>
                            </w:r>
                            <w:r w:rsidRPr="008B36DD">
                              <w:rPr>
                                <w:rFonts w:eastAsia="Calibri"/>
                                <w:b w:val="0"/>
                                <w:bCs w:val="0"/>
                                <w:color w:val="0070C0"/>
                                <w:sz w:val="22"/>
                                <w:szCs w:val="22"/>
                                <w:lang w:val="x-none" w:eastAsia="x-none"/>
                              </w:rPr>
                              <w:t xml:space="preserve"> </w:t>
                            </w:r>
                            <w:proofErr w:type="gramStart"/>
                            <w:r w:rsidRPr="008B36DD">
                              <w:rPr>
                                <w:rFonts w:eastAsia="Calibri"/>
                                <w:b w:val="0"/>
                                <w:bCs w:val="0"/>
                                <w:sz w:val="22"/>
                                <w:szCs w:val="22"/>
                              </w:rPr>
                              <w:t xml:space="preserve">Biết khối lượng của một mol nước là 18 g và 1 mol có </w:t>
                            </w:r>
                            <w:r w:rsidR="0065349B" w:rsidRPr="00E31924">
                              <w:rPr>
                                <w:rFonts w:eastAsia="Calibri"/>
                                <w:b w:val="0"/>
                                <w:noProof/>
                                <w:position w:val="-12"/>
                                <w:sz w:val="22"/>
                                <w:szCs w:val="22"/>
                              </w:rPr>
                              <w:object w:dxaOrig="1512" w:dyaOrig="370" w14:anchorId="41B09CA7">
                                <v:shape id="_x0000_i1680" type="#_x0000_t75" alt="" style="width:75.75pt;height:19.5pt;mso-width-percent:0;mso-height-percent:0;mso-width-percent:0;mso-height-percent:0" o:ole="">
                                  <v:imagedata r:id="rId240" o:title=""/>
                                </v:shape>
                                <o:OLEObject Type="Embed" ProgID="Equation.DSMT4" ShapeID="_x0000_i1680" DrawAspect="Content" ObjectID="_1691508871" r:id="rId337"/>
                              </w:object>
                            </w:r>
                            <w:r w:rsidRPr="008B36DD">
                              <w:rPr>
                                <w:rFonts w:eastAsia="Calibri"/>
                                <w:b w:val="0"/>
                                <w:bCs w:val="0"/>
                                <w:sz w:val="22"/>
                                <w:szCs w:val="22"/>
                              </w:rPr>
                              <w:t xml:space="preserve"> phân tử.</w:t>
                            </w:r>
                            <w:proofErr w:type="gramEnd"/>
                            <w:r w:rsidRPr="008B36DD">
                              <w:rPr>
                                <w:rFonts w:eastAsia="Calibri"/>
                                <w:b w:val="0"/>
                                <w:bCs w:val="0"/>
                                <w:sz w:val="22"/>
                                <w:szCs w:val="22"/>
                              </w:rPr>
                              <w:t xml:space="preserve"> </w:t>
                            </w:r>
                            <w:proofErr w:type="gramStart"/>
                            <w:r w:rsidRPr="008B36DD">
                              <w:rPr>
                                <w:rFonts w:eastAsia="Calibri"/>
                                <w:b w:val="0"/>
                                <w:bCs w:val="0"/>
                                <w:sz w:val="22"/>
                                <w:szCs w:val="22"/>
                              </w:rPr>
                              <w:t>Số phân tử trong 2 g nước là</w:t>
                            </w:r>
                            <w:r>
                              <w:rPr>
                                <w:rFonts w:eastAsia="Calibri"/>
                                <w:b w:val="0"/>
                                <w:bCs w:val="0"/>
                                <w:color w:val="0070C0"/>
                                <w:sz w:val="22"/>
                                <w:szCs w:val="22"/>
                                <w:lang w:val="vi-VN"/>
                              </w:rPr>
                              <w:t xml:space="preserve">   </w:t>
                            </w:r>
                            <w:r w:rsidRPr="008B36DD">
                              <w:rPr>
                                <w:rFonts w:eastAsia="Calibri"/>
                                <w:b w:val="0"/>
                                <w:bCs w:val="0"/>
                                <w:color w:val="0070C0"/>
                                <w:sz w:val="22"/>
                                <w:szCs w:val="22"/>
                              </w:rPr>
                              <w:t xml:space="preserve">A. </w:t>
                            </w:r>
                            <w:r w:rsidR="0065349B" w:rsidRPr="00E31924">
                              <w:rPr>
                                <w:rFonts w:eastAsia="Calibri"/>
                                <w:b w:val="0"/>
                                <w:noProof/>
                                <w:position w:val="-10"/>
                                <w:sz w:val="22"/>
                                <w:szCs w:val="22"/>
                              </w:rPr>
                              <w:object w:dxaOrig="977" w:dyaOrig="370" w14:anchorId="5A2BF114">
                                <v:shape id="_x0000_i1681" type="#_x0000_t75" alt="" style="width:48.75pt;height:19.5pt;mso-width-percent:0;mso-height-percent:0;mso-width-percent:0;mso-height-percent:0" o:ole="">
                                  <v:imagedata r:id="rId242" o:title=""/>
                                </v:shape>
                                <o:OLEObject Type="Embed" ProgID="Equation.DSMT4" ShapeID="_x0000_i1681" DrawAspect="Content" ObjectID="_1691508872" r:id="rId338"/>
                              </w:object>
                            </w:r>
                            <w:r w:rsidRPr="008B36DD">
                              <w:rPr>
                                <w:rFonts w:eastAsia="Calibri"/>
                                <w:b w:val="0"/>
                                <w:bCs w:val="0"/>
                                <w:sz w:val="22"/>
                                <w:szCs w:val="22"/>
                              </w:rPr>
                              <w:t xml:space="preserve"> phân tử.</w:t>
                            </w:r>
                            <w:proofErr w:type="gramEnd"/>
                            <w:r w:rsidRPr="008B36DD">
                              <w:rPr>
                                <w:rFonts w:eastAsia="Calibri"/>
                                <w:b w:val="0"/>
                                <w:bCs w:val="0"/>
                                <w:color w:val="0070C0"/>
                                <w:sz w:val="22"/>
                                <w:szCs w:val="22"/>
                              </w:rPr>
                              <w:tab/>
                            </w:r>
                            <w:proofErr w:type="gramStart"/>
                            <w:r w:rsidRPr="008B36DD">
                              <w:rPr>
                                <w:rFonts w:eastAsia="Calibri"/>
                                <w:b w:val="0"/>
                                <w:bCs w:val="0"/>
                                <w:color w:val="0070C0"/>
                                <w:sz w:val="22"/>
                                <w:szCs w:val="22"/>
                              </w:rPr>
                              <w:t xml:space="preserve">B. </w:t>
                            </w:r>
                            <w:r w:rsidR="0065349B" w:rsidRPr="00E31924">
                              <w:rPr>
                                <w:rFonts w:eastAsia="Calibri"/>
                                <w:b w:val="0"/>
                                <w:noProof/>
                                <w:position w:val="-10"/>
                                <w:sz w:val="22"/>
                                <w:szCs w:val="22"/>
                                <w:highlight w:val="yellow"/>
                              </w:rPr>
                              <w:object w:dxaOrig="977" w:dyaOrig="370" w14:anchorId="523BA6A6">
                                <v:shape id="_x0000_i1682" type="#_x0000_t75" alt="" style="width:48.75pt;height:19.5pt;mso-width-percent:0;mso-height-percent:0;mso-width-percent:0;mso-height-percent:0" o:ole="">
                                  <v:imagedata r:id="rId244" o:title=""/>
                                </v:shape>
                                <o:OLEObject Type="Embed" ProgID="Equation.DSMT4" ShapeID="_x0000_i1682" DrawAspect="Content" ObjectID="_1691508873" r:id="rId339"/>
                              </w:object>
                            </w:r>
                            <w:r w:rsidRPr="008B36DD">
                              <w:rPr>
                                <w:rFonts w:eastAsia="Calibri"/>
                                <w:b w:val="0"/>
                                <w:bCs w:val="0"/>
                                <w:sz w:val="22"/>
                                <w:szCs w:val="22"/>
                              </w:rPr>
                              <w:t xml:space="preserve"> phân tử.</w:t>
                            </w:r>
                            <w:proofErr w:type="gramEnd"/>
                            <w:r w:rsidRPr="008B36DD">
                              <w:rPr>
                                <w:rFonts w:eastAsia="Calibri"/>
                                <w:b w:val="0"/>
                                <w:bCs w:val="0"/>
                                <w:color w:val="0070C0"/>
                                <w:sz w:val="22"/>
                                <w:szCs w:val="22"/>
                              </w:rPr>
                              <w:tab/>
                            </w:r>
                            <w:proofErr w:type="gramStart"/>
                            <w:r w:rsidRPr="008B36DD">
                              <w:rPr>
                                <w:rFonts w:eastAsia="Calibri"/>
                                <w:b w:val="0"/>
                                <w:bCs w:val="0"/>
                                <w:color w:val="0070C0"/>
                                <w:sz w:val="22"/>
                                <w:szCs w:val="22"/>
                              </w:rPr>
                              <w:t xml:space="preserve">C. </w:t>
                            </w:r>
                            <w:r w:rsidR="0065349B" w:rsidRPr="00E31924">
                              <w:rPr>
                                <w:rFonts w:eastAsia="Calibri"/>
                                <w:b w:val="0"/>
                                <w:noProof/>
                                <w:position w:val="-10"/>
                                <w:sz w:val="22"/>
                                <w:szCs w:val="22"/>
                              </w:rPr>
                              <w:object w:dxaOrig="813" w:dyaOrig="370" w14:anchorId="1AB467BC">
                                <v:shape id="_x0000_i1683" type="#_x0000_t75" alt="" style="width:41.25pt;height:19.5pt;mso-width-percent:0;mso-height-percent:0;mso-width-percent:0;mso-height-percent:0" o:ole="">
                                  <v:imagedata r:id="rId246" o:title=""/>
                                </v:shape>
                                <o:OLEObject Type="Embed" ProgID="Equation.DSMT4" ShapeID="_x0000_i1683" DrawAspect="Content" ObjectID="_1691508874" r:id="rId340"/>
                              </w:object>
                            </w:r>
                            <w:r w:rsidRPr="008B36DD">
                              <w:rPr>
                                <w:rFonts w:eastAsia="Calibri"/>
                                <w:b w:val="0"/>
                                <w:bCs w:val="0"/>
                                <w:sz w:val="22"/>
                                <w:szCs w:val="22"/>
                              </w:rPr>
                              <w:t xml:space="preserve"> phân tử.</w:t>
                            </w:r>
                            <w:proofErr w:type="gramEnd"/>
                            <w:r w:rsidRPr="008B36DD">
                              <w:rPr>
                                <w:rFonts w:eastAsia="Calibri"/>
                                <w:b w:val="0"/>
                                <w:bCs w:val="0"/>
                                <w:color w:val="0070C0"/>
                                <w:sz w:val="22"/>
                                <w:szCs w:val="22"/>
                              </w:rPr>
                              <w:tab/>
                            </w:r>
                            <w:proofErr w:type="gramStart"/>
                            <w:r w:rsidRPr="008B36DD">
                              <w:rPr>
                                <w:rFonts w:eastAsia="Calibri"/>
                                <w:b w:val="0"/>
                                <w:bCs w:val="0"/>
                                <w:color w:val="0070C0"/>
                                <w:sz w:val="22"/>
                                <w:szCs w:val="22"/>
                              </w:rPr>
                              <w:t xml:space="preserve">D. </w:t>
                            </w:r>
                            <w:r w:rsidR="0065349B" w:rsidRPr="00E31924">
                              <w:rPr>
                                <w:rFonts w:eastAsia="Calibri"/>
                                <w:b w:val="0"/>
                                <w:noProof/>
                                <w:position w:val="-6"/>
                                <w:sz w:val="22"/>
                                <w:szCs w:val="22"/>
                              </w:rPr>
                              <w:object w:dxaOrig="627" w:dyaOrig="329" w14:anchorId="0F5E135F">
                                <v:shape id="_x0000_i1684" type="#_x0000_t75" alt="" style="width:30.75pt;height:15.75pt;mso-width-percent:0;mso-height-percent:0;mso-width-percent:0;mso-height-percent:0" o:ole="">
                                  <v:imagedata r:id="rId248" o:title=""/>
                                </v:shape>
                                <o:OLEObject Type="Embed" ProgID="Equation.DSMT4" ShapeID="_x0000_i1684" DrawAspect="Content" ObjectID="_1691508875" r:id="rId341"/>
                              </w:object>
                            </w:r>
                            <w:r w:rsidRPr="008B36DD">
                              <w:rPr>
                                <w:rFonts w:eastAsia="Calibri"/>
                                <w:b w:val="0"/>
                                <w:bCs w:val="0"/>
                                <w:sz w:val="22"/>
                                <w:szCs w:val="22"/>
                              </w:rPr>
                              <w:t xml:space="preserve"> phân tử.</w:t>
                            </w:r>
                            <w:proofErr w:type="gramEnd"/>
                          </w:p>
                          <w:p w14:paraId="214932BB" w14:textId="77777777" w:rsidR="00EC20EB" w:rsidRPr="008B36DD" w:rsidRDefault="00EC20EB" w:rsidP="008B36DD">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C00000"/>
                                <w:sz w:val="22"/>
                                <w:szCs w:val="22"/>
                                <w:lang w:val="x-none" w:eastAsia="x-none"/>
                              </w:rPr>
                              <w:t>Câu 18.</w:t>
                            </w:r>
                            <w:r w:rsidRPr="008B36DD">
                              <w:rPr>
                                <w:rFonts w:eastAsia="Calibri"/>
                                <w:b w:val="0"/>
                                <w:bCs w:val="0"/>
                                <w:color w:val="0070C0"/>
                                <w:sz w:val="22"/>
                                <w:szCs w:val="22"/>
                                <w:lang w:val="x-none" w:eastAsia="x-none"/>
                              </w:rPr>
                              <w:t xml:space="preserve"> </w:t>
                            </w:r>
                            <w:r w:rsidRPr="008B36DD">
                              <w:rPr>
                                <w:rFonts w:eastAsia="Calibri"/>
                                <w:b w:val="0"/>
                                <w:bCs w:val="0"/>
                                <w:sz w:val="22"/>
                                <w:szCs w:val="22"/>
                              </w:rPr>
                              <w:t xml:space="preserve">Ở nhiệt độ </w:t>
                            </w:r>
                            <w:r w:rsidR="0065349B" w:rsidRPr="00E31924">
                              <w:rPr>
                                <w:rFonts w:eastAsia="Calibri"/>
                                <w:b w:val="0"/>
                                <w:noProof/>
                                <w:position w:val="-6"/>
                                <w:sz w:val="22"/>
                                <w:szCs w:val="22"/>
                              </w:rPr>
                              <w:object w:dxaOrig="463" w:dyaOrig="329" w14:anchorId="4FE32FF1">
                                <v:shape id="_x0000_i1685" type="#_x0000_t75" alt="" style="width:23.25pt;height:15.75pt;mso-width-percent:0;mso-height-percent:0;mso-width-percent:0;mso-height-percent:0" o:ole="">
                                  <v:imagedata r:id="rId250" o:title=""/>
                                </v:shape>
                                <o:OLEObject Type="Embed" ProgID="Equation.DSMT4" ShapeID="_x0000_i1685" DrawAspect="Content" ObjectID="_1691508876" r:id="rId342"/>
                              </w:object>
                            </w:r>
                            <w:r w:rsidRPr="008B36DD">
                              <w:rPr>
                                <w:rFonts w:eastAsia="Calibri"/>
                                <w:b w:val="0"/>
                                <w:bCs w:val="0"/>
                                <w:sz w:val="22"/>
                                <w:szCs w:val="22"/>
                              </w:rPr>
                              <w:t xml:space="preserve"> và áp suất 760 mmHg; 22</w:t>
                            </w:r>
                            <w:proofErr w:type="gramStart"/>
                            <w:r w:rsidRPr="008B36DD">
                              <w:rPr>
                                <w:rFonts w:eastAsia="Calibri"/>
                                <w:b w:val="0"/>
                                <w:bCs w:val="0"/>
                                <w:sz w:val="22"/>
                                <w:szCs w:val="22"/>
                              </w:rPr>
                              <w:t>,4</w:t>
                            </w:r>
                            <w:proofErr w:type="gramEnd"/>
                            <w:r w:rsidRPr="008B36DD">
                              <w:rPr>
                                <w:rFonts w:eastAsia="Calibri"/>
                                <w:b w:val="0"/>
                                <w:bCs w:val="0"/>
                                <w:sz w:val="22"/>
                                <w:szCs w:val="22"/>
                              </w:rPr>
                              <w:t xml:space="preserve"> lít khí oxi chứa </w:t>
                            </w:r>
                            <w:r w:rsidR="0065349B" w:rsidRPr="00E31924">
                              <w:rPr>
                                <w:rFonts w:eastAsia="Calibri"/>
                                <w:b w:val="0"/>
                                <w:noProof/>
                                <w:position w:val="-10"/>
                                <w:sz w:val="22"/>
                                <w:szCs w:val="22"/>
                              </w:rPr>
                              <w:object w:dxaOrig="977" w:dyaOrig="370" w14:anchorId="62BFD947">
                                <v:shape id="_x0000_i1686" type="#_x0000_t75" alt="" style="width:48.75pt;height:19.5pt;mso-width-percent:0;mso-height-percent:0;mso-width-percent:0;mso-height-percent:0" o:ole="">
                                  <v:imagedata r:id="rId252" o:title=""/>
                                </v:shape>
                                <o:OLEObject Type="Embed" ProgID="Equation.DSMT4" ShapeID="_x0000_i1686" DrawAspect="Content" ObjectID="_1691508877" r:id="rId343"/>
                              </w:object>
                            </w:r>
                            <w:r w:rsidRPr="008B36DD">
                              <w:rPr>
                                <w:rFonts w:eastAsia="Calibri"/>
                                <w:b w:val="0"/>
                                <w:bCs w:val="0"/>
                                <w:sz w:val="22"/>
                                <w:szCs w:val="22"/>
                              </w:rPr>
                              <w:t xml:space="preserve"> phân tử oxi. Coi phân tử oxi như một quả cầu có bán kính </w:t>
                            </w:r>
                            <w:r w:rsidR="0065349B" w:rsidRPr="00E31924">
                              <w:rPr>
                                <w:rFonts w:eastAsia="Calibri"/>
                                <w:b w:val="0"/>
                                <w:noProof/>
                                <w:position w:val="-6"/>
                                <w:sz w:val="22"/>
                                <w:szCs w:val="22"/>
                              </w:rPr>
                              <w:object w:dxaOrig="525" w:dyaOrig="329" w14:anchorId="2D581699">
                                <v:shape id="_x0000_i1687" type="#_x0000_t75" alt="" style="width:26.25pt;height:15.75pt;mso-width-percent:0;mso-height-percent:0;mso-width-percent:0;mso-height-percent:0" o:ole="">
                                  <v:imagedata r:id="rId254" o:title=""/>
                                </v:shape>
                                <o:OLEObject Type="Embed" ProgID="Equation.DSMT4" ShapeID="_x0000_i1687" DrawAspect="Content" ObjectID="_1691508878" r:id="rId344"/>
                              </w:object>
                            </w:r>
                            <w:r w:rsidRPr="008B36DD">
                              <w:rPr>
                                <w:rFonts w:eastAsia="Calibri"/>
                                <w:b w:val="0"/>
                                <w:bCs w:val="0"/>
                                <w:sz w:val="22"/>
                                <w:szCs w:val="22"/>
                              </w:rPr>
                              <w:t xml:space="preserve"> m. Thể tích riêng của các phân tử khí oxi nhỏ hơn thể tích bình chứa</w:t>
                            </w:r>
                          </w:p>
                          <w:p w14:paraId="102BEA4E" w14:textId="77777777" w:rsidR="00EC20EB" w:rsidRPr="008B36DD" w:rsidRDefault="00EC20EB" w:rsidP="008B36DD">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0070C0"/>
                                <w:sz w:val="22"/>
                                <w:szCs w:val="22"/>
                              </w:rPr>
                              <w:tab/>
                            </w:r>
                            <w:proofErr w:type="gramStart"/>
                            <w:r w:rsidRPr="008B36DD">
                              <w:rPr>
                                <w:rFonts w:eastAsia="Calibri"/>
                                <w:b w:val="0"/>
                                <w:bCs w:val="0"/>
                                <w:color w:val="0070C0"/>
                                <w:sz w:val="22"/>
                                <w:szCs w:val="22"/>
                                <w:highlight w:val="yellow"/>
                              </w:rPr>
                              <w:t xml:space="preserve">A. </w:t>
                            </w:r>
                            <w:r w:rsidR="0065349B" w:rsidRPr="00E31924">
                              <w:rPr>
                                <w:rFonts w:eastAsia="Calibri"/>
                                <w:b w:val="0"/>
                                <w:noProof/>
                                <w:position w:val="-10"/>
                                <w:sz w:val="22"/>
                                <w:szCs w:val="22"/>
                                <w:highlight w:val="yellow"/>
                              </w:rPr>
                              <w:object w:dxaOrig="730" w:dyaOrig="370" w14:anchorId="0E3E70C2">
                                <v:shape id="_x0000_i1688" type="#_x0000_t75" alt="" style="width:36.75pt;height:19.5pt;mso-width-percent:0;mso-height-percent:0;mso-width-percent:0;mso-height-percent:0" o:ole="">
                                  <v:imagedata r:id="rId256" o:title=""/>
                                </v:shape>
                                <o:OLEObject Type="Embed" ProgID="Equation.DSMT4" ShapeID="_x0000_i1688" DrawAspect="Content" ObjectID="_1691508879" r:id="rId345"/>
                              </w:object>
                            </w:r>
                            <w:r w:rsidRPr="008B36DD">
                              <w:rPr>
                                <w:rFonts w:eastAsia="Calibri"/>
                                <w:b w:val="0"/>
                                <w:bCs w:val="0"/>
                                <w:sz w:val="22"/>
                                <w:szCs w:val="22"/>
                                <w:highlight w:val="yellow"/>
                              </w:rPr>
                              <w:t xml:space="preserve"> lần.</w:t>
                            </w:r>
                            <w:proofErr w:type="gramEnd"/>
                            <w:r w:rsidRPr="008B36DD">
                              <w:rPr>
                                <w:rFonts w:eastAsia="Calibri"/>
                                <w:b w:val="0"/>
                                <w:bCs w:val="0"/>
                                <w:color w:val="0070C0"/>
                                <w:sz w:val="22"/>
                                <w:szCs w:val="22"/>
                              </w:rPr>
                              <w:tab/>
                              <w:t xml:space="preserve">B. </w:t>
                            </w:r>
                            <w:r w:rsidRPr="008B36DD">
                              <w:rPr>
                                <w:rFonts w:eastAsia="Calibri"/>
                                <w:b w:val="0"/>
                                <w:bCs w:val="0"/>
                                <w:sz w:val="22"/>
                                <w:szCs w:val="22"/>
                              </w:rPr>
                              <w:t>8</w:t>
                            </w:r>
                            <w:proofErr w:type="gramStart"/>
                            <w:r w:rsidRPr="008B36DD">
                              <w:rPr>
                                <w:rFonts w:eastAsia="Calibri"/>
                                <w:b w:val="0"/>
                                <w:bCs w:val="0"/>
                                <w:sz w:val="22"/>
                                <w:szCs w:val="22"/>
                              </w:rPr>
                              <w:t>,9</w:t>
                            </w:r>
                            <w:proofErr w:type="gramEnd"/>
                            <w:r w:rsidRPr="008B36DD">
                              <w:rPr>
                                <w:rFonts w:eastAsia="Calibri"/>
                                <w:b w:val="0"/>
                                <w:bCs w:val="0"/>
                                <w:sz w:val="22"/>
                                <w:szCs w:val="22"/>
                              </w:rPr>
                              <w:t xml:space="preserve"> lần.</w:t>
                            </w:r>
                            <w:r w:rsidRPr="008B36DD">
                              <w:rPr>
                                <w:rFonts w:eastAsia="Calibri"/>
                                <w:b w:val="0"/>
                                <w:bCs w:val="0"/>
                                <w:color w:val="0070C0"/>
                                <w:sz w:val="22"/>
                                <w:szCs w:val="22"/>
                              </w:rPr>
                              <w:tab/>
                            </w:r>
                            <w:proofErr w:type="gramStart"/>
                            <w:r w:rsidRPr="008B36DD">
                              <w:rPr>
                                <w:rFonts w:eastAsia="Calibri"/>
                                <w:b w:val="0"/>
                                <w:bCs w:val="0"/>
                                <w:color w:val="0070C0"/>
                                <w:sz w:val="22"/>
                                <w:szCs w:val="22"/>
                              </w:rPr>
                              <w:t xml:space="preserve">C. </w:t>
                            </w:r>
                            <w:r w:rsidR="0065349B" w:rsidRPr="00E31924">
                              <w:rPr>
                                <w:rFonts w:eastAsia="Calibri"/>
                                <w:b w:val="0"/>
                                <w:noProof/>
                                <w:position w:val="-10"/>
                                <w:sz w:val="22"/>
                                <w:szCs w:val="22"/>
                              </w:rPr>
                              <w:object w:dxaOrig="905" w:dyaOrig="370" w14:anchorId="116B1CA1">
                                <v:shape id="_x0000_i1689" type="#_x0000_t75" alt="" style="width:44.25pt;height:19.5pt;mso-width-percent:0;mso-height-percent:0;mso-width-percent:0;mso-height-percent:0" o:ole="">
                                  <v:imagedata r:id="rId258" o:title=""/>
                                </v:shape>
                                <o:OLEObject Type="Embed" ProgID="Equation.DSMT4" ShapeID="_x0000_i1689" DrawAspect="Content" ObjectID="_1691508880" r:id="rId346"/>
                              </w:object>
                            </w:r>
                            <w:r w:rsidRPr="008B36DD">
                              <w:rPr>
                                <w:rFonts w:eastAsia="Calibri"/>
                                <w:b w:val="0"/>
                                <w:bCs w:val="0"/>
                                <w:sz w:val="22"/>
                                <w:szCs w:val="22"/>
                              </w:rPr>
                              <w:t xml:space="preserve"> lần.</w:t>
                            </w:r>
                            <w:proofErr w:type="gramEnd"/>
                            <w:r w:rsidRPr="008B36DD">
                              <w:rPr>
                                <w:rFonts w:eastAsia="Calibri"/>
                                <w:b w:val="0"/>
                                <w:bCs w:val="0"/>
                                <w:color w:val="0070C0"/>
                                <w:sz w:val="22"/>
                                <w:szCs w:val="22"/>
                              </w:rPr>
                              <w:tab/>
                            </w:r>
                            <w:proofErr w:type="gramStart"/>
                            <w:r w:rsidRPr="008B36DD">
                              <w:rPr>
                                <w:rFonts w:eastAsia="Calibri"/>
                                <w:b w:val="0"/>
                                <w:bCs w:val="0"/>
                                <w:color w:val="0070C0"/>
                                <w:sz w:val="22"/>
                                <w:szCs w:val="22"/>
                              </w:rPr>
                              <w:t xml:space="preserve">D. </w:t>
                            </w:r>
                            <w:r w:rsidR="0065349B" w:rsidRPr="00E31924">
                              <w:rPr>
                                <w:rFonts w:eastAsia="Calibri"/>
                                <w:b w:val="0"/>
                                <w:noProof/>
                                <w:position w:val="-10"/>
                                <w:sz w:val="22"/>
                                <w:szCs w:val="22"/>
                              </w:rPr>
                              <w:object w:dxaOrig="977" w:dyaOrig="370" w14:anchorId="7F88505F">
                                <v:shape id="_x0000_i1690" type="#_x0000_t75" alt="" style="width:48.75pt;height:19.5pt;mso-width-percent:0;mso-height-percent:0;mso-width-percent:0;mso-height-percent:0" o:ole="">
                                  <v:imagedata r:id="rId260" o:title=""/>
                                </v:shape>
                                <o:OLEObject Type="Embed" ProgID="Equation.DSMT4" ShapeID="_x0000_i1690" DrawAspect="Content" ObjectID="_1691508881" r:id="rId347"/>
                              </w:object>
                            </w:r>
                            <w:r w:rsidRPr="008B36DD">
                              <w:rPr>
                                <w:rFonts w:eastAsia="Calibri"/>
                                <w:b w:val="0"/>
                                <w:bCs w:val="0"/>
                                <w:sz w:val="22"/>
                                <w:szCs w:val="22"/>
                              </w:rPr>
                              <w:t xml:space="preserve"> lần.</w:t>
                            </w:r>
                            <w:proofErr w:type="gramEnd"/>
                          </w:p>
                          <w:p w14:paraId="7FC878EA" w14:textId="77777777" w:rsidR="00EC20EB" w:rsidRPr="008B36DD" w:rsidRDefault="00EC20EB" w:rsidP="008B36DD">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C00000"/>
                                <w:sz w:val="22"/>
                                <w:szCs w:val="22"/>
                                <w:lang w:val="x-none" w:eastAsia="x-none"/>
                              </w:rPr>
                              <w:t>Câu 19.</w:t>
                            </w:r>
                            <w:r w:rsidRPr="008B36DD">
                              <w:rPr>
                                <w:rFonts w:eastAsia="Calibri"/>
                                <w:b w:val="0"/>
                                <w:bCs w:val="0"/>
                                <w:color w:val="0070C0"/>
                                <w:sz w:val="22"/>
                                <w:szCs w:val="22"/>
                                <w:lang w:val="x-none" w:eastAsia="x-none"/>
                              </w:rPr>
                              <w:t xml:space="preserve"> </w:t>
                            </w:r>
                            <w:proofErr w:type="gramStart"/>
                            <w:r w:rsidRPr="008B36DD">
                              <w:rPr>
                                <w:rFonts w:eastAsia="Calibri"/>
                                <w:b w:val="0"/>
                                <w:bCs w:val="0"/>
                                <w:sz w:val="22"/>
                                <w:szCs w:val="22"/>
                              </w:rPr>
                              <w:t xml:space="preserve">Biết khối lượng của 1 mol nước là </w:t>
                            </w:r>
                            <w:r w:rsidR="0065349B" w:rsidRPr="00E31924">
                              <w:rPr>
                                <w:rFonts w:eastAsia="Calibri"/>
                                <w:b w:val="0"/>
                                <w:noProof/>
                                <w:position w:val="-10"/>
                                <w:sz w:val="22"/>
                                <w:szCs w:val="22"/>
                              </w:rPr>
                              <w:object w:dxaOrig="1049" w:dyaOrig="370" w14:anchorId="73B11D4E">
                                <v:shape id="_x0000_i1691" type="#_x0000_t75" alt="" style="width:51.75pt;height:19.5pt;mso-width-percent:0;mso-height-percent:0;mso-width-percent:0;mso-height-percent:0" o:ole="">
                                  <v:imagedata r:id="rId262" o:title=""/>
                                </v:shape>
                                <o:OLEObject Type="Embed" ProgID="Equation.DSMT4" ShapeID="_x0000_i1691" DrawAspect="Content" ObjectID="_1691508882" r:id="rId348"/>
                              </w:object>
                            </w:r>
                            <w:r w:rsidRPr="008B36DD">
                              <w:rPr>
                                <w:rFonts w:eastAsia="Calibri"/>
                                <w:b w:val="0"/>
                                <w:bCs w:val="0"/>
                                <w:sz w:val="22"/>
                                <w:szCs w:val="22"/>
                              </w:rPr>
                              <w:t xml:space="preserve"> và 1 mol có </w:t>
                            </w:r>
                            <w:r w:rsidR="0065349B" w:rsidRPr="00E31924">
                              <w:rPr>
                                <w:rFonts w:eastAsia="Calibri"/>
                                <w:b w:val="0"/>
                                <w:noProof/>
                                <w:position w:val="-12"/>
                                <w:sz w:val="22"/>
                                <w:szCs w:val="22"/>
                              </w:rPr>
                              <w:object w:dxaOrig="1512" w:dyaOrig="370" w14:anchorId="5CBCBE76">
                                <v:shape id="_x0000_i1692" type="#_x0000_t75" alt="" style="width:75.75pt;height:19.5pt;mso-width-percent:0;mso-height-percent:0;mso-width-percent:0;mso-height-percent:0" o:ole="">
                                  <v:imagedata r:id="rId264" o:title=""/>
                                </v:shape>
                                <o:OLEObject Type="Embed" ProgID="Equation.DSMT4" ShapeID="_x0000_i1692" DrawAspect="Content" ObjectID="_1691508883" r:id="rId349"/>
                              </w:object>
                            </w:r>
                            <w:r w:rsidRPr="008B36DD">
                              <w:rPr>
                                <w:rFonts w:eastAsia="Calibri"/>
                                <w:b w:val="0"/>
                                <w:bCs w:val="0"/>
                                <w:sz w:val="22"/>
                                <w:szCs w:val="22"/>
                              </w:rPr>
                              <w:t xml:space="preserve"> phân tử.</w:t>
                            </w:r>
                            <w:proofErr w:type="gramEnd"/>
                            <w:r w:rsidRPr="008B36DD">
                              <w:rPr>
                                <w:rFonts w:eastAsia="Calibri"/>
                                <w:b w:val="0"/>
                                <w:bCs w:val="0"/>
                                <w:sz w:val="22"/>
                                <w:szCs w:val="22"/>
                              </w:rPr>
                              <w:t xml:space="preserve"> Biết khối lượng riêng của nước </w:t>
                            </w:r>
                            <w:proofErr w:type="gramStart"/>
                            <w:r w:rsidRPr="008B36DD">
                              <w:rPr>
                                <w:rFonts w:eastAsia="Calibri"/>
                                <w:b w:val="0"/>
                                <w:bCs w:val="0"/>
                                <w:sz w:val="22"/>
                                <w:szCs w:val="22"/>
                              </w:rPr>
                              <w:t xml:space="preserve">là </w:t>
                            </w:r>
                            <w:proofErr w:type="gramEnd"/>
                            <w:r w:rsidR="0065349B" w:rsidRPr="00E31924">
                              <w:rPr>
                                <w:rFonts w:eastAsia="Calibri"/>
                                <w:b w:val="0"/>
                                <w:noProof/>
                                <w:position w:val="-10"/>
                                <w:sz w:val="22"/>
                                <w:szCs w:val="22"/>
                              </w:rPr>
                              <w:object w:dxaOrig="1440" w:dyaOrig="370" w14:anchorId="10E7D4C2">
                                <v:shape id="_x0000_i1693" type="#_x0000_t75" alt="" style="width:1in;height:19.5pt;mso-width-percent:0;mso-height-percent:0;mso-width-percent:0;mso-height-percent:0" o:ole="">
                                  <v:imagedata r:id="rId266" o:title=""/>
                                </v:shape>
                                <o:OLEObject Type="Embed" ProgID="Equation.DSMT4" ShapeID="_x0000_i1693" DrawAspect="Content" ObjectID="_1691508884" r:id="rId350"/>
                              </w:object>
                            </w:r>
                            <w:r w:rsidRPr="008B36DD">
                              <w:rPr>
                                <w:rFonts w:eastAsia="Calibri"/>
                                <w:b w:val="0"/>
                                <w:bCs w:val="0"/>
                                <w:sz w:val="22"/>
                                <w:szCs w:val="22"/>
                              </w:rPr>
                              <w:t xml:space="preserve">. Số phân tử có trong </w:t>
                            </w:r>
                            <w:r w:rsidR="0065349B" w:rsidRPr="00E31924">
                              <w:rPr>
                                <w:rFonts w:eastAsia="Calibri"/>
                                <w:b w:val="0"/>
                                <w:noProof/>
                                <w:position w:val="-10"/>
                                <w:sz w:val="22"/>
                                <w:szCs w:val="22"/>
                              </w:rPr>
                              <w:object w:dxaOrig="823" w:dyaOrig="370" w14:anchorId="7882820A">
                                <v:shape id="_x0000_i1694" type="#_x0000_t75" alt="" style="width:41.25pt;height:19.5pt;mso-width-percent:0;mso-height-percent:0;mso-width-percent:0;mso-height-percent:0" o:ole="">
                                  <v:imagedata r:id="rId268" o:title=""/>
                                </v:shape>
                                <o:OLEObject Type="Embed" ProgID="Equation.DSMT4" ShapeID="_x0000_i1694" DrawAspect="Content" ObjectID="_1691508885" r:id="rId351"/>
                              </w:object>
                            </w:r>
                            <w:r w:rsidRPr="008B36DD">
                              <w:rPr>
                                <w:rFonts w:eastAsia="Calibri"/>
                                <w:b w:val="0"/>
                                <w:bCs w:val="0"/>
                                <w:sz w:val="22"/>
                                <w:szCs w:val="22"/>
                              </w:rPr>
                              <w:t xml:space="preserve"> nước là</w:t>
                            </w:r>
                          </w:p>
                          <w:p w14:paraId="48D3AD42" w14:textId="77777777" w:rsidR="00EC20EB" w:rsidRPr="008B36DD" w:rsidRDefault="00EC20EB" w:rsidP="008B36DD">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0070C0"/>
                                <w:sz w:val="22"/>
                                <w:szCs w:val="22"/>
                              </w:rPr>
                              <w:tab/>
                            </w:r>
                            <w:proofErr w:type="gramStart"/>
                            <w:r w:rsidRPr="008B36DD">
                              <w:rPr>
                                <w:rFonts w:eastAsia="Calibri"/>
                                <w:b w:val="0"/>
                                <w:bCs w:val="0"/>
                                <w:color w:val="0070C0"/>
                                <w:sz w:val="22"/>
                                <w:szCs w:val="22"/>
                              </w:rPr>
                              <w:t xml:space="preserve">A. </w:t>
                            </w:r>
                            <w:r w:rsidR="0065349B" w:rsidRPr="00E31924">
                              <w:rPr>
                                <w:rFonts w:eastAsia="Calibri"/>
                                <w:b w:val="0"/>
                                <w:noProof/>
                                <w:position w:val="-10"/>
                                <w:sz w:val="22"/>
                                <w:szCs w:val="22"/>
                              </w:rPr>
                              <w:object w:dxaOrig="843" w:dyaOrig="370" w14:anchorId="4CBF6D72">
                                <v:shape id="_x0000_i1695" type="#_x0000_t75" alt="" style="width:41.25pt;height:19.5pt;mso-width-percent:0;mso-height-percent:0;mso-width-percent:0;mso-height-percent:0" o:ole="">
                                  <v:imagedata r:id="rId270" o:title=""/>
                                </v:shape>
                                <o:OLEObject Type="Embed" ProgID="Equation.DSMT4" ShapeID="_x0000_i1695" DrawAspect="Content" ObjectID="_1691508886" r:id="rId352"/>
                              </w:object>
                            </w:r>
                            <w:r w:rsidRPr="008B36DD">
                              <w:rPr>
                                <w:rFonts w:eastAsia="Calibri"/>
                                <w:b w:val="0"/>
                                <w:bCs w:val="0"/>
                                <w:sz w:val="22"/>
                                <w:szCs w:val="22"/>
                              </w:rPr>
                              <w:t xml:space="preserve"> phân tử.</w:t>
                            </w:r>
                            <w:proofErr w:type="gramEnd"/>
                            <w:r w:rsidRPr="008B36DD">
                              <w:rPr>
                                <w:rFonts w:eastAsia="Calibri"/>
                                <w:b w:val="0"/>
                                <w:bCs w:val="0"/>
                                <w:color w:val="0070C0"/>
                                <w:sz w:val="22"/>
                                <w:szCs w:val="22"/>
                              </w:rPr>
                              <w:tab/>
                            </w:r>
                            <w:proofErr w:type="gramStart"/>
                            <w:r w:rsidRPr="008B36DD">
                              <w:rPr>
                                <w:rFonts w:eastAsia="Calibri"/>
                                <w:b w:val="0"/>
                                <w:bCs w:val="0"/>
                                <w:color w:val="0070C0"/>
                                <w:sz w:val="22"/>
                                <w:szCs w:val="22"/>
                              </w:rPr>
                              <w:t xml:space="preserve">B. </w:t>
                            </w:r>
                            <w:r w:rsidR="0065349B" w:rsidRPr="00E31924">
                              <w:rPr>
                                <w:rFonts w:eastAsia="Calibri"/>
                                <w:b w:val="0"/>
                                <w:noProof/>
                                <w:position w:val="-10"/>
                                <w:sz w:val="22"/>
                                <w:szCs w:val="22"/>
                                <w:highlight w:val="yellow"/>
                              </w:rPr>
                              <w:object w:dxaOrig="1070" w:dyaOrig="370" w14:anchorId="38CE4C0B">
                                <v:shape id="_x0000_i1696" type="#_x0000_t75" alt="" style="width:54pt;height:19.5pt;mso-width-percent:0;mso-height-percent:0;mso-width-percent:0;mso-height-percent:0" o:ole="">
                                  <v:imagedata r:id="rId272" o:title=""/>
                                </v:shape>
                                <o:OLEObject Type="Embed" ProgID="Equation.DSMT4" ShapeID="_x0000_i1696" DrawAspect="Content" ObjectID="_1691508887" r:id="rId353"/>
                              </w:object>
                            </w:r>
                            <w:r w:rsidRPr="008B36DD">
                              <w:rPr>
                                <w:rFonts w:eastAsia="Calibri"/>
                                <w:b w:val="0"/>
                                <w:bCs w:val="0"/>
                                <w:sz w:val="22"/>
                                <w:szCs w:val="22"/>
                              </w:rPr>
                              <w:t xml:space="preserve"> phân tử.</w:t>
                            </w:r>
                            <w:proofErr w:type="gramEnd"/>
                            <w:r w:rsidRPr="008B36DD">
                              <w:rPr>
                                <w:rFonts w:eastAsia="Calibri"/>
                                <w:b w:val="0"/>
                                <w:bCs w:val="0"/>
                                <w:color w:val="0070C0"/>
                                <w:sz w:val="22"/>
                                <w:szCs w:val="22"/>
                              </w:rPr>
                              <w:tab/>
                            </w:r>
                            <w:proofErr w:type="gramStart"/>
                            <w:r w:rsidRPr="008B36DD">
                              <w:rPr>
                                <w:rFonts w:eastAsia="Calibri"/>
                                <w:b w:val="0"/>
                                <w:bCs w:val="0"/>
                                <w:color w:val="0070C0"/>
                                <w:sz w:val="22"/>
                                <w:szCs w:val="22"/>
                              </w:rPr>
                              <w:t xml:space="preserve">C. </w:t>
                            </w:r>
                            <w:r w:rsidR="0065349B" w:rsidRPr="00E31924">
                              <w:rPr>
                                <w:rFonts w:eastAsia="Calibri"/>
                                <w:b w:val="0"/>
                                <w:noProof/>
                                <w:position w:val="-10"/>
                                <w:sz w:val="22"/>
                                <w:szCs w:val="22"/>
                              </w:rPr>
                              <w:object w:dxaOrig="843" w:dyaOrig="370" w14:anchorId="2D422836">
                                <v:shape id="_x0000_i1697" type="#_x0000_t75" alt="" style="width:41.25pt;height:19.5pt;mso-width-percent:0;mso-height-percent:0;mso-width-percent:0;mso-height-percent:0" o:ole="">
                                  <v:imagedata r:id="rId274" o:title=""/>
                                </v:shape>
                                <o:OLEObject Type="Embed" ProgID="Equation.DSMT4" ShapeID="_x0000_i1697" DrawAspect="Content" ObjectID="_1691508888" r:id="rId354"/>
                              </w:object>
                            </w:r>
                            <w:r w:rsidRPr="008B36DD">
                              <w:rPr>
                                <w:rFonts w:eastAsia="Calibri"/>
                                <w:b w:val="0"/>
                                <w:bCs w:val="0"/>
                                <w:sz w:val="22"/>
                                <w:szCs w:val="22"/>
                              </w:rPr>
                              <w:t xml:space="preserve"> phân tử.</w:t>
                            </w:r>
                            <w:proofErr w:type="gramEnd"/>
                            <w:r w:rsidRPr="008B36DD">
                              <w:rPr>
                                <w:rFonts w:eastAsia="Calibri"/>
                                <w:b w:val="0"/>
                                <w:bCs w:val="0"/>
                                <w:color w:val="0070C0"/>
                                <w:sz w:val="22"/>
                                <w:szCs w:val="22"/>
                              </w:rPr>
                              <w:tab/>
                            </w:r>
                            <w:proofErr w:type="gramStart"/>
                            <w:r w:rsidRPr="008B36DD">
                              <w:rPr>
                                <w:rFonts w:eastAsia="Calibri"/>
                                <w:b w:val="0"/>
                                <w:bCs w:val="0"/>
                                <w:color w:val="0070C0"/>
                                <w:sz w:val="22"/>
                                <w:szCs w:val="22"/>
                              </w:rPr>
                              <w:t xml:space="preserve">D. </w:t>
                            </w:r>
                            <w:r w:rsidR="0065349B" w:rsidRPr="00E31924">
                              <w:rPr>
                                <w:rFonts w:eastAsia="Calibri"/>
                                <w:b w:val="0"/>
                                <w:noProof/>
                                <w:position w:val="-10"/>
                                <w:sz w:val="22"/>
                                <w:szCs w:val="22"/>
                              </w:rPr>
                              <w:object w:dxaOrig="1070" w:dyaOrig="370" w14:anchorId="6BAB0FBD">
                                <v:shape id="_x0000_i1698" type="#_x0000_t75" alt="" style="width:54pt;height:19.5pt;mso-width-percent:0;mso-height-percent:0;mso-width-percent:0;mso-height-percent:0" o:ole="">
                                  <v:imagedata r:id="rId276" o:title=""/>
                                </v:shape>
                                <o:OLEObject Type="Embed" ProgID="Equation.DSMT4" ShapeID="_x0000_i1698" DrawAspect="Content" ObjectID="_1691508889" r:id="rId355"/>
                              </w:object>
                            </w:r>
                            <w:r w:rsidRPr="008B36DD">
                              <w:rPr>
                                <w:rFonts w:eastAsia="Calibri"/>
                                <w:b w:val="0"/>
                                <w:bCs w:val="0"/>
                                <w:sz w:val="22"/>
                                <w:szCs w:val="22"/>
                              </w:rPr>
                              <w:t xml:space="preserve"> phân tử.</w:t>
                            </w:r>
                            <w:proofErr w:type="gramEnd"/>
                          </w:p>
                          <w:p w14:paraId="7BAA8761" w14:textId="77777777" w:rsidR="00EC20EB" w:rsidRPr="008B36DD" w:rsidRDefault="00EC20EB" w:rsidP="008B36DD">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C00000"/>
                                <w:sz w:val="22"/>
                                <w:szCs w:val="22"/>
                                <w:lang w:val="x-none" w:eastAsia="x-none"/>
                              </w:rPr>
                              <w:t>Câu 20.</w:t>
                            </w:r>
                            <w:r w:rsidRPr="008B36DD">
                              <w:rPr>
                                <w:rFonts w:eastAsia="Calibri"/>
                                <w:b w:val="0"/>
                                <w:bCs w:val="0"/>
                                <w:color w:val="0070C0"/>
                                <w:sz w:val="22"/>
                                <w:szCs w:val="22"/>
                                <w:lang w:val="x-none" w:eastAsia="x-none"/>
                              </w:rPr>
                              <w:t xml:space="preserve"> </w:t>
                            </w:r>
                            <w:proofErr w:type="gramStart"/>
                            <w:r w:rsidRPr="008B36DD">
                              <w:rPr>
                                <w:rFonts w:eastAsia="Calibri"/>
                                <w:b w:val="0"/>
                                <w:bCs w:val="0"/>
                                <w:sz w:val="22"/>
                                <w:szCs w:val="22"/>
                              </w:rPr>
                              <w:t xml:space="preserve">Một lượng khí có khối lượng là 30 kg và chứa </w:t>
                            </w:r>
                            <w:r w:rsidR="0065349B" w:rsidRPr="00E31924">
                              <w:rPr>
                                <w:rFonts w:eastAsia="Calibri"/>
                                <w:b w:val="0"/>
                                <w:noProof/>
                                <w:position w:val="-10"/>
                                <w:sz w:val="22"/>
                                <w:szCs w:val="22"/>
                              </w:rPr>
                              <w:object w:dxaOrig="1049" w:dyaOrig="370" w14:anchorId="520D0F1B">
                                <v:shape id="_x0000_i1699" type="#_x0000_t75" alt="" style="width:51.75pt;height:19.5pt;mso-width-percent:0;mso-height-percent:0;mso-width-percent:0;mso-height-percent:0" o:ole="">
                                  <v:imagedata r:id="rId278" o:title=""/>
                                </v:shape>
                                <o:OLEObject Type="Embed" ProgID="Equation.DSMT4" ShapeID="_x0000_i1699" DrawAspect="Content" ObjectID="_1691508890" r:id="rId356"/>
                              </w:object>
                            </w:r>
                            <w:r w:rsidRPr="008B36DD">
                              <w:rPr>
                                <w:rFonts w:eastAsia="Calibri"/>
                                <w:b w:val="0"/>
                                <w:bCs w:val="0"/>
                                <w:sz w:val="22"/>
                                <w:szCs w:val="22"/>
                              </w:rPr>
                              <w:t xml:space="preserve"> phân tử.</w:t>
                            </w:r>
                            <w:proofErr w:type="gramEnd"/>
                            <w:r w:rsidRPr="008B36DD">
                              <w:rPr>
                                <w:rFonts w:eastAsia="Calibri"/>
                                <w:b w:val="0"/>
                                <w:bCs w:val="0"/>
                                <w:sz w:val="22"/>
                                <w:szCs w:val="22"/>
                              </w:rPr>
                              <w:t xml:space="preserve"> </w:t>
                            </w:r>
                            <w:proofErr w:type="gramStart"/>
                            <w:r w:rsidRPr="008B36DD">
                              <w:rPr>
                                <w:rFonts w:eastAsia="Calibri"/>
                                <w:b w:val="0"/>
                                <w:bCs w:val="0"/>
                                <w:sz w:val="22"/>
                                <w:szCs w:val="22"/>
                              </w:rPr>
                              <w:t>Phân tử khí này gồm các nguyên tử hidro và cacbon.</w:t>
                            </w:r>
                            <w:proofErr w:type="gramEnd"/>
                            <w:r w:rsidRPr="008B36DD">
                              <w:rPr>
                                <w:rFonts w:eastAsia="Calibri"/>
                                <w:b w:val="0"/>
                                <w:bCs w:val="0"/>
                                <w:sz w:val="22"/>
                                <w:szCs w:val="22"/>
                              </w:rPr>
                              <w:t xml:space="preserve"> </w:t>
                            </w:r>
                            <w:proofErr w:type="gramStart"/>
                            <w:r w:rsidRPr="008B36DD">
                              <w:rPr>
                                <w:rFonts w:eastAsia="Calibri"/>
                                <w:b w:val="0"/>
                                <w:bCs w:val="0"/>
                                <w:sz w:val="22"/>
                                <w:szCs w:val="22"/>
                              </w:rPr>
                              <w:t xml:space="preserve">Biết 1 mol khí có </w:t>
                            </w:r>
                            <w:r w:rsidR="0065349B" w:rsidRPr="00E31924">
                              <w:rPr>
                                <w:rFonts w:eastAsia="Calibri"/>
                                <w:b w:val="0"/>
                                <w:noProof/>
                                <w:position w:val="-12"/>
                                <w:sz w:val="22"/>
                                <w:szCs w:val="22"/>
                              </w:rPr>
                              <w:object w:dxaOrig="1512" w:dyaOrig="370" w14:anchorId="34F5CFA0">
                                <v:shape id="_x0000_i1700" type="#_x0000_t75" alt="" style="width:75.75pt;height:19.5pt;mso-width-percent:0;mso-height-percent:0;mso-width-percent:0;mso-height-percent:0" o:ole="">
                                  <v:imagedata r:id="rId280" o:title=""/>
                                </v:shape>
                                <o:OLEObject Type="Embed" ProgID="Equation.DSMT4" ShapeID="_x0000_i1700" DrawAspect="Content" ObjectID="_1691508891" r:id="rId357"/>
                              </w:object>
                            </w:r>
                            <w:r w:rsidRPr="008B36DD">
                              <w:rPr>
                                <w:rFonts w:eastAsia="Calibri"/>
                                <w:b w:val="0"/>
                                <w:bCs w:val="0"/>
                                <w:sz w:val="22"/>
                                <w:szCs w:val="22"/>
                              </w:rPr>
                              <w:t xml:space="preserve"> phân tử.</w:t>
                            </w:r>
                            <w:proofErr w:type="gramEnd"/>
                            <w:r w:rsidRPr="008B36DD">
                              <w:rPr>
                                <w:rFonts w:eastAsia="Calibri"/>
                                <w:b w:val="0"/>
                                <w:bCs w:val="0"/>
                                <w:sz w:val="22"/>
                                <w:szCs w:val="22"/>
                              </w:rPr>
                              <w:t xml:space="preserve"> Khối lượng của các nguyên tử cacbon và hidro trong khí này là</w:t>
                            </w:r>
                          </w:p>
                          <w:p w14:paraId="58187C3D" w14:textId="77777777" w:rsidR="00EC20EB" w:rsidRPr="008B36DD" w:rsidRDefault="00EC20EB" w:rsidP="008B36DD">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0070C0"/>
                                <w:sz w:val="22"/>
                                <w:szCs w:val="22"/>
                              </w:rPr>
                              <w:tab/>
                            </w:r>
                            <w:proofErr w:type="gramStart"/>
                            <w:r w:rsidRPr="008B36DD">
                              <w:rPr>
                                <w:rFonts w:eastAsia="Calibri"/>
                                <w:b w:val="0"/>
                                <w:bCs w:val="0"/>
                                <w:color w:val="0070C0"/>
                                <w:sz w:val="22"/>
                                <w:szCs w:val="22"/>
                                <w:highlight w:val="yellow"/>
                              </w:rPr>
                              <w:t xml:space="preserve">A. </w:t>
                            </w:r>
                            <w:proofErr w:type="gramEnd"/>
                            <w:r w:rsidR="0065349B" w:rsidRPr="00E31924">
                              <w:rPr>
                                <w:rFonts w:eastAsia="Calibri"/>
                                <w:b w:val="0"/>
                                <w:noProof/>
                                <w:position w:val="-12"/>
                                <w:sz w:val="22"/>
                                <w:szCs w:val="22"/>
                                <w:highlight w:val="yellow"/>
                              </w:rPr>
                              <w:object w:dxaOrig="1625" w:dyaOrig="370" w14:anchorId="06300479">
                                <v:shape id="_x0000_i1701" type="#_x0000_t75" alt="" style="width:81pt;height:19.5pt;mso-width-percent:0;mso-height-percent:0;mso-width-percent:0;mso-height-percent:0" o:ole="">
                                  <v:imagedata r:id="rId282" o:title=""/>
                                </v:shape>
                                <o:OLEObject Type="Embed" ProgID="Equation.DSMT4" ShapeID="_x0000_i1701" DrawAspect="Content" ObjectID="_1691508892" r:id="rId358"/>
                              </w:object>
                            </w:r>
                            <w:r w:rsidRPr="008B36DD">
                              <w:rPr>
                                <w:rFonts w:eastAsia="Calibri"/>
                                <w:b w:val="0"/>
                                <w:bCs w:val="0"/>
                                <w:sz w:val="22"/>
                                <w:szCs w:val="22"/>
                                <w:highlight w:val="yellow"/>
                              </w:rPr>
                              <w:t xml:space="preserve">, </w:t>
                            </w:r>
                            <w:r w:rsidR="0065349B" w:rsidRPr="00E31924">
                              <w:rPr>
                                <w:rFonts w:eastAsia="Calibri"/>
                                <w:b w:val="0"/>
                                <w:noProof/>
                                <w:position w:val="-12"/>
                                <w:sz w:val="22"/>
                                <w:szCs w:val="22"/>
                                <w:highlight w:val="yellow"/>
                              </w:rPr>
                              <w:object w:dxaOrig="1954" w:dyaOrig="370" w14:anchorId="7EF51542">
                                <v:shape id="_x0000_i1702" type="#_x0000_t75" alt="" style="width:98.25pt;height:19.5pt;mso-width-percent:0;mso-height-percent:0;mso-width-percent:0;mso-height-percent:0" o:ole="">
                                  <v:imagedata r:id="rId284" o:title=""/>
                                </v:shape>
                                <o:OLEObject Type="Embed" ProgID="Equation.DSMT4" ShapeID="_x0000_i1702" DrawAspect="Content" ObjectID="_1691508893" r:id="rId359"/>
                              </w:object>
                            </w:r>
                            <w:r w:rsidRPr="008B36DD">
                              <w:rPr>
                                <w:rFonts w:eastAsia="Calibri"/>
                                <w:b w:val="0"/>
                                <w:bCs w:val="0"/>
                                <w:sz w:val="22"/>
                                <w:szCs w:val="22"/>
                              </w:rPr>
                              <w:t xml:space="preserve"> </w:t>
                            </w:r>
                            <w:r w:rsidRPr="008B36DD">
                              <w:rPr>
                                <w:rFonts w:eastAsia="Calibri"/>
                                <w:b w:val="0"/>
                                <w:bCs w:val="0"/>
                                <w:color w:val="0070C0"/>
                                <w:sz w:val="22"/>
                                <w:szCs w:val="22"/>
                              </w:rPr>
                              <w:tab/>
                              <w:t xml:space="preserve">B. </w:t>
                            </w:r>
                            <w:r w:rsidR="0065349B" w:rsidRPr="00E31924">
                              <w:rPr>
                                <w:rFonts w:eastAsia="Calibri"/>
                                <w:b w:val="0"/>
                                <w:noProof/>
                                <w:position w:val="-12"/>
                                <w:sz w:val="22"/>
                                <w:szCs w:val="22"/>
                              </w:rPr>
                              <w:object w:dxaOrig="1625" w:dyaOrig="370" w14:anchorId="2DD04BB3">
                                <v:shape id="_x0000_i1703" type="#_x0000_t75" alt="" style="width:81pt;height:19.5pt;mso-width-percent:0;mso-height-percent:0;mso-width-percent:0;mso-height-percent:0" o:ole="">
                                  <v:imagedata r:id="rId286" o:title=""/>
                                </v:shape>
                                <o:OLEObject Type="Embed" ProgID="Equation.DSMT4" ShapeID="_x0000_i1703" DrawAspect="Content" ObjectID="_1691508894" r:id="rId360"/>
                              </w:object>
                            </w:r>
                            <w:r w:rsidRPr="008B36DD">
                              <w:rPr>
                                <w:rFonts w:eastAsia="Calibri"/>
                                <w:b w:val="0"/>
                                <w:bCs w:val="0"/>
                                <w:sz w:val="22"/>
                                <w:szCs w:val="22"/>
                              </w:rPr>
                              <w:t xml:space="preserve">, </w:t>
                            </w:r>
                            <w:r w:rsidR="0065349B" w:rsidRPr="00E31924">
                              <w:rPr>
                                <w:rFonts w:eastAsia="Calibri"/>
                                <w:b w:val="0"/>
                                <w:noProof/>
                                <w:position w:val="-12"/>
                                <w:sz w:val="22"/>
                                <w:szCs w:val="22"/>
                              </w:rPr>
                              <w:object w:dxaOrig="1903" w:dyaOrig="370" w14:anchorId="35899E54">
                                <v:shape id="_x0000_i1704" type="#_x0000_t75" alt="" style="width:95.25pt;height:19.5pt;mso-width-percent:0;mso-height-percent:0;mso-width-percent:0;mso-height-percent:0" o:ole="">
                                  <v:imagedata r:id="rId288" o:title=""/>
                                </v:shape>
                                <o:OLEObject Type="Embed" ProgID="Equation.DSMT4" ShapeID="_x0000_i1704" DrawAspect="Content" ObjectID="_1691508895" r:id="rId361"/>
                              </w:object>
                            </w:r>
                            <w:r w:rsidRPr="008B36DD">
                              <w:rPr>
                                <w:rFonts w:eastAsia="Calibri"/>
                                <w:b w:val="0"/>
                                <w:bCs w:val="0"/>
                                <w:sz w:val="22"/>
                                <w:szCs w:val="22"/>
                              </w:rPr>
                              <w:t xml:space="preserve"> </w:t>
                            </w:r>
                          </w:p>
                          <w:p w14:paraId="3E630E7F" w14:textId="77777777" w:rsidR="00EC20EB" w:rsidRPr="008B36DD" w:rsidRDefault="00EC20EB" w:rsidP="008B36DD">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0070C0"/>
                                <w:sz w:val="22"/>
                                <w:szCs w:val="22"/>
                              </w:rPr>
                              <w:tab/>
                            </w:r>
                            <w:proofErr w:type="gramStart"/>
                            <w:r w:rsidRPr="008B36DD">
                              <w:rPr>
                                <w:rFonts w:eastAsia="Calibri"/>
                                <w:b w:val="0"/>
                                <w:bCs w:val="0"/>
                                <w:color w:val="0070C0"/>
                                <w:sz w:val="22"/>
                                <w:szCs w:val="22"/>
                              </w:rPr>
                              <w:t xml:space="preserve">C. </w:t>
                            </w:r>
                            <w:proofErr w:type="gramEnd"/>
                            <w:r w:rsidR="0065349B" w:rsidRPr="00E31924">
                              <w:rPr>
                                <w:rFonts w:eastAsia="Calibri"/>
                                <w:b w:val="0"/>
                                <w:noProof/>
                                <w:position w:val="-12"/>
                                <w:sz w:val="22"/>
                                <w:szCs w:val="22"/>
                              </w:rPr>
                              <w:object w:dxaOrig="1563" w:dyaOrig="370" w14:anchorId="2E739061">
                                <v:shape id="_x0000_i1705" type="#_x0000_t75" alt="" style="width:78pt;height:19.5pt;mso-width-percent:0;mso-height-percent:0;mso-width-percent:0;mso-height-percent:0" o:ole="">
                                  <v:imagedata r:id="rId290" o:title=""/>
                                </v:shape>
                                <o:OLEObject Type="Embed" ProgID="Equation.DSMT4" ShapeID="_x0000_i1705" DrawAspect="Content" ObjectID="_1691508896" r:id="rId362"/>
                              </w:object>
                            </w:r>
                            <w:r w:rsidRPr="008B36DD">
                              <w:rPr>
                                <w:rFonts w:eastAsia="Calibri"/>
                                <w:b w:val="0"/>
                                <w:bCs w:val="0"/>
                                <w:sz w:val="22"/>
                                <w:szCs w:val="22"/>
                              </w:rPr>
                              <w:t xml:space="preserve">, </w:t>
                            </w:r>
                            <w:r w:rsidR="0065349B" w:rsidRPr="00E31924">
                              <w:rPr>
                                <w:rFonts w:eastAsia="Calibri"/>
                                <w:b w:val="0"/>
                                <w:noProof/>
                                <w:position w:val="-12"/>
                                <w:sz w:val="22"/>
                                <w:szCs w:val="22"/>
                              </w:rPr>
                              <w:object w:dxaOrig="1872" w:dyaOrig="370" w14:anchorId="5EDD380F">
                                <v:shape id="_x0000_i1706" type="#_x0000_t75" alt="" style="width:94.5pt;height:19.5pt;mso-width-percent:0;mso-height-percent:0;mso-width-percent:0;mso-height-percent:0" o:ole="">
                                  <v:imagedata r:id="rId292" o:title=""/>
                                </v:shape>
                                <o:OLEObject Type="Embed" ProgID="Equation.DSMT4" ShapeID="_x0000_i1706" DrawAspect="Content" ObjectID="_1691508897" r:id="rId363"/>
                              </w:object>
                            </w:r>
                            <w:r w:rsidRPr="008B36DD">
                              <w:rPr>
                                <w:rFonts w:eastAsia="Calibri"/>
                                <w:b w:val="0"/>
                                <w:bCs w:val="0"/>
                                <w:sz w:val="22"/>
                                <w:szCs w:val="22"/>
                              </w:rPr>
                              <w:t xml:space="preserve"> </w:t>
                            </w:r>
                            <w:r w:rsidRPr="008B36DD">
                              <w:rPr>
                                <w:rFonts w:eastAsia="Calibri"/>
                                <w:b w:val="0"/>
                                <w:bCs w:val="0"/>
                                <w:color w:val="0070C0"/>
                                <w:sz w:val="22"/>
                                <w:szCs w:val="22"/>
                              </w:rPr>
                              <w:tab/>
                              <w:t xml:space="preserve">D. </w:t>
                            </w:r>
                            <w:r w:rsidR="0065349B" w:rsidRPr="00E31924">
                              <w:rPr>
                                <w:rFonts w:eastAsia="Calibri"/>
                                <w:b w:val="0"/>
                                <w:noProof/>
                                <w:position w:val="-12"/>
                                <w:sz w:val="22"/>
                                <w:szCs w:val="22"/>
                              </w:rPr>
                              <w:object w:dxaOrig="1563" w:dyaOrig="370" w14:anchorId="09B58D5E">
                                <v:shape id="_x0000_i1707" type="#_x0000_t75" alt="" style="width:78pt;height:19.5pt;mso-width-percent:0;mso-height-percent:0;mso-width-percent:0;mso-height-percent:0" o:ole="">
                                  <v:imagedata r:id="rId294" o:title=""/>
                                </v:shape>
                                <o:OLEObject Type="Embed" ProgID="Equation.DSMT4" ShapeID="_x0000_i1707" DrawAspect="Content" ObjectID="_1691508898" r:id="rId364"/>
                              </w:object>
                            </w:r>
                            <w:r w:rsidRPr="008B36DD">
                              <w:rPr>
                                <w:rFonts w:eastAsia="Calibri"/>
                                <w:b w:val="0"/>
                                <w:bCs w:val="0"/>
                                <w:sz w:val="22"/>
                                <w:szCs w:val="22"/>
                              </w:rPr>
                              <w:t xml:space="preserve">, </w:t>
                            </w:r>
                            <w:r w:rsidR="0065349B" w:rsidRPr="00E31924">
                              <w:rPr>
                                <w:rFonts w:eastAsia="Calibri"/>
                                <w:b w:val="0"/>
                                <w:noProof/>
                                <w:position w:val="-12"/>
                                <w:sz w:val="22"/>
                                <w:szCs w:val="22"/>
                              </w:rPr>
                              <w:object w:dxaOrig="1831" w:dyaOrig="370" w14:anchorId="21EE37EC">
                                <v:shape id="_x0000_i1708" type="#_x0000_t75" alt="" style="width:92.25pt;height:19.5pt;mso-width-percent:0;mso-height-percent:0;mso-width-percent:0;mso-height-percent:0" o:ole="">
                                  <v:imagedata r:id="rId296" o:title=""/>
                                </v:shape>
                                <o:OLEObject Type="Embed" ProgID="Equation.DSMT4" ShapeID="_x0000_i1708" DrawAspect="Content" ObjectID="_1691508899" r:id="rId365"/>
                              </w:object>
                            </w:r>
                            <w:r w:rsidRPr="008B36DD">
                              <w:rPr>
                                <w:rFonts w:eastAsia="Calibri"/>
                                <w:b w:val="0"/>
                                <w:bCs w:val="0"/>
                                <w:sz w:val="22"/>
                                <w:szCs w:val="22"/>
                              </w:rPr>
                              <w:t xml:space="preserve"> </w:t>
                            </w:r>
                          </w:p>
                          <w:p w14:paraId="792FEBE9" w14:textId="77777777" w:rsidR="00EC20EB" w:rsidRPr="008B36DD" w:rsidRDefault="00EC20EB" w:rsidP="008B36DD">
                            <w:pPr>
                              <w:spacing w:line="276" w:lineRule="auto"/>
                              <w:rPr>
                                <w:b w:val="0"/>
                                <w:bCs w:val="0"/>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E93B1C" id="_x0000_s1053" type="#_x0000_t202" style="position:absolute;margin-left:0;margin-top:4.1pt;width:518.05pt;height:771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">
                <v:path arrowok="t"/>
                <v:textbox>
                  <w:txbxContent>
                    <w:p w14:paraId="46CE3E54" w14:textId="77777777" w:rsidR="00EC20EB" w:rsidRPr="008B36DD" w:rsidRDefault="00EC20EB" w:rsidP="008B36DD">
                      <w:pPr>
                        <w:tabs>
                          <w:tab w:val="left" w:pos="283"/>
                          <w:tab w:val="left" w:pos="2835"/>
                          <w:tab w:val="left" w:pos="5386"/>
                          <w:tab w:val="left" w:pos="7937"/>
                        </w:tabs>
                        <w:spacing w:line="276" w:lineRule="auto"/>
                        <w:jc w:val="both"/>
                        <w:rPr>
                          <w:rFonts w:eastAsia="Calibri"/>
                          <w:b w:val="0"/>
                          <w:bCs w:val="0"/>
                          <w:sz w:val="22"/>
                          <w:szCs w:val="22"/>
                        </w:rPr>
                      </w:pPr>
                      <w:r w:rsidRPr="008B36DD">
                        <w:rPr>
                          <w:b w:val="0"/>
                          <w:bCs w:val="0"/>
                          <w:color w:val="C00000"/>
                          <w:sz w:val="22"/>
                          <w:szCs w:val="22"/>
                          <w:lang w:val="x-none" w:eastAsia="x-none"/>
                        </w:rPr>
                        <w:t>Câu 1.</w:t>
                      </w:r>
                      <w:r w:rsidRPr="008B36DD">
                        <w:rPr>
                          <w:b w:val="0"/>
                          <w:bCs w:val="0"/>
                          <w:color w:val="0070C0"/>
                          <w:sz w:val="22"/>
                          <w:szCs w:val="22"/>
                          <w:lang w:val="x-none" w:eastAsia="x-none"/>
                        </w:rPr>
                        <w:t xml:space="preserve"> </w:t>
                      </w:r>
                      <w:r w:rsidRPr="008B36DD">
                        <w:rPr>
                          <w:b w:val="0"/>
                          <w:bCs w:val="0"/>
                          <w:sz w:val="22"/>
                          <w:szCs w:val="22"/>
                        </w:rPr>
                        <w:t>Khi khoảng cách giữa các phần tử rất nhỏ, thì giữa các phần tử</w:t>
                      </w:r>
                    </w:p>
                    <w:p w14:paraId="44355FA0" w14:textId="58480187" w:rsidR="00EC20EB"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0070C0"/>
                          <w:sz w:val="22"/>
                          <w:szCs w:val="22"/>
                        </w:rPr>
                        <w:tab/>
                        <w:t xml:space="preserve">A. </w:t>
                      </w:r>
                      <w:r w:rsidRPr="008B36DD">
                        <w:rPr>
                          <w:b w:val="0"/>
                          <w:bCs w:val="0"/>
                          <w:sz w:val="22"/>
                          <w:szCs w:val="22"/>
                        </w:rPr>
                        <w:t xml:space="preserve">chỉ có lực hút. </w:t>
                      </w:r>
                      <w:r>
                        <w:rPr>
                          <w:b w:val="0"/>
                          <w:bCs w:val="0"/>
                          <w:color w:val="0070C0"/>
                          <w:sz w:val="22"/>
                          <w:szCs w:val="22"/>
                        </w:rPr>
                        <w:tab/>
                      </w:r>
                      <w:r w:rsidRPr="008B36DD">
                        <w:rPr>
                          <w:b w:val="0"/>
                          <w:bCs w:val="0"/>
                          <w:color w:val="0070C0"/>
                          <w:sz w:val="22"/>
                          <w:szCs w:val="22"/>
                        </w:rPr>
                        <w:t xml:space="preserve">C. </w:t>
                      </w:r>
                      <w:r w:rsidRPr="008B36DD">
                        <w:rPr>
                          <w:b w:val="0"/>
                          <w:bCs w:val="0"/>
                          <w:sz w:val="22"/>
                          <w:szCs w:val="22"/>
                          <w:highlight w:val="yellow"/>
                        </w:rPr>
                        <w:t>có cả</w:t>
                      </w:r>
                      <w:r w:rsidRPr="008B36DD">
                        <w:rPr>
                          <w:b w:val="0"/>
                          <w:bCs w:val="0"/>
                          <w:sz w:val="22"/>
                          <w:szCs w:val="22"/>
                        </w:rPr>
                        <w:t xml:space="preserve"> lực hút và lực đẩy, nhưng lực đẩy lớn hơn lực hút.</w:t>
                      </w:r>
                    </w:p>
                    <w:p w14:paraId="6FC1B051" w14:textId="76BE09B1"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Pr>
                          <w:b w:val="0"/>
                          <w:bCs w:val="0"/>
                          <w:color w:val="0070C0"/>
                          <w:sz w:val="22"/>
                          <w:szCs w:val="22"/>
                        </w:rPr>
                        <w:tab/>
                      </w:r>
                      <w:r w:rsidRPr="008B36DD">
                        <w:rPr>
                          <w:b w:val="0"/>
                          <w:bCs w:val="0"/>
                          <w:color w:val="0070C0"/>
                          <w:sz w:val="22"/>
                          <w:szCs w:val="22"/>
                        </w:rPr>
                        <w:t xml:space="preserve">B. </w:t>
                      </w:r>
                      <w:r w:rsidRPr="008B36DD">
                        <w:rPr>
                          <w:b w:val="0"/>
                          <w:bCs w:val="0"/>
                          <w:sz w:val="22"/>
                          <w:szCs w:val="22"/>
                        </w:rPr>
                        <w:t>chỉ có lực đẩy.</w:t>
                      </w:r>
                      <w:r>
                        <w:rPr>
                          <w:b w:val="0"/>
                          <w:bCs w:val="0"/>
                          <w:color w:val="0070C0"/>
                          <w:sz w:val="22"/>
                          <w:szCs w:val="22"/>
                        </w:rPr>
                        <w:tab/>
                      </w:r>
                      <w:r w:rsidRPr="008B36DD">
                        <w:rPr>
                          <w:b w:val="0"/>
                          <w:bCs w:val="0"/>
                          <w:color w:val="0070C0"/>
                          <w:sz w:val="22"/>
                          <w:szCs w:val="22"/>
                        </w:rPr>
                        <w:t xml:space="preserve">D. </w:t>
                      </w:r>
                      <w:r w:rsidRPr="008B36DD">
                        <w:rPr>
                          <w:b w:val="0"/>
                          <w:bCs w:val="0"/>
                          <w:sz w:val="22"/>
                          <w:szCs w:val="22"/>
                        </w:rPr>
                        <w:t>có cả lực hút và lực đẩy, nhưng lực đẩy nhỏ hơn lực hút.</w:t>
                      </w:r>
                    </w:p>
                    <w:p w14:paraId="7495F74D" w14:textId="7777777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C00000"/>
                          <w:sz w:val="22"/>
                          <w:szCs w:val="22"/>
                          <w:lang w:val="x-none" w:eastAsia="x-none"/>
                        </w:rPr>
                        <w:t>Câu 2.</w:t>
                      </w:r>
                      <w:r w:rsidRPr="008B36DD">
                        <w:rPr>
                          <w:b w:val="0"/>
                          <w:bCs w:val="0"/>
                          <w:color w:val="0070C0"/>
                          <w:sz w:val="22"/>
                          <w:szCs w:val="22"/>
                          <w:lang w:val="x-none" w:eastAsia="x-none"/>
                        </w:rPr>
                        <w:t xml:space="preserve"> </w:t>
                      </w:r>
                      <w:r w:rsidRPr="008B36DD">
                        <w:rPr>
                          <w:b w:val="0"/>
                          <w:bCs w:val="0"/>
                          <w:color w:val="000000"/>
                          <w:sz w:val="22"/>
                          <w:szCs w:val="22"/>
                        </w:rPr>
                        <w:t>Tính chất nào sau đây không phải là của phân tử của vật chất ở thể khí?</w:t>
                      </w:r>
                    </w:p>
                    <w:p w14:paraId="22515890" w14:textId="59A0BD25"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0070C0"/>
                          <w:sz w:val="22"/>
                          <w:szCs w:val="22"/>
                        </w:rPr>
                        <w:tab/>
                        <w:t xml:space="preserve">A. </w:t>
                      </w:r>
                      <w:r w:rsidRPr="008B36DD">
                        <w:rPr>
                          <w:b w:val="0"/>
                          <w:bCs w:val="0"/>
                          <w:sz w:val="22"/>
                          <w:szCs w:val="22"/>
                        </w:rPr>
                        <w:t xml:space="preserve">Chuyển động hỗn loạn. </w:t>
                      </w:r>
                      <w:r>
                        <w:rPr>
                          <w:b w:val="0"/>
                          <w:bCs w:val="0"/>
                          <w:color w:val="0070C0"/>
                          <w:sz w:val="22"/>
                          <w:szCs w:val="22"/>
                        </w:rPr>
                        <w:tab/>
                      </w:r>
                      <w:r>
                        <w:rPr>
                          <w:b w:val="0"/>
                          <w:bCs w:val="0"/>
                          <w:color w:val="0070C0"/>
                          <w:sz w:val="22"/>
                          <w:szCs w:val="22"/>
                        </w:rPr>
                        <w:tab/>
                      </w:r>
                      <w:r w:rsidRPr="008B36DD">
                        <w:rPr>
                          <w:b w:val="0"/>
                          <w:bCs w:val="0"/>
                          <w:color w:val="0070C0"/>
                          <w:sz w:val="22"/>
                          <w:szCs w:val="22"/>
                        </w:rPr>
                        <w:t xml:space="preserve">B. </w:t>
                      </w:r>
                      <w:r w:rsidRPr="008B36DD">
                        <w:rPr>
                          <w:b w:val="0"/>
                          <w:bCs w:val="0"/>
                          <w:sz w:val="22"/>
                          <w:szCs w:val="22"/>
                        </w:rPr>
                        <w:t>Chuyển động không ngừng.</w:t>
                      </w:r>
                    </w:p>
                    <w:p w14:paraId="3574D4C1" w14:textId="22E56B90"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0070C0"/>
                          <w:sz w:val="22"/>
                          <w:szCs w:val="22"/>
                        </w:rPr>
                        <w:tab/>
                        <w:t xml:space="preserve">C. </w:t>
                      </w:r>
                      <w:r w:rsidRPr="008B36DD">
                        <w:rPr>
                          <w:b w:val="0"/>
                          <w:bCs w:val="0"/>
                          <w:sz w:val="22"/>
                          <w:szCs w:val="22"/>
                        </w:rPr>
                        <w:t xml:space="preserve">Chuyển động hỗn loạn và không ngừng. </w:t>
                      </w:r>
                      <w:r>
                        <w:rPr>
                          <w:b w:val="0"/>
                          <w:bCs w:val="0"/>
                          <w:color w:val="0070C0"/>
                          <w:sz w:val="22"/>
                          <w:szCs w:val="22"/>
                          <w:lang w:val="vi-VN"/>
                        </w:rPr>
                        <w:t xml:space="preserve">  </w:t>
                      </w:r>
                      <w:r w:rsidRPr="008B36DD">
                        <w:rPr>
                          <w:b w:val="0"/>
                          <w:bCs w:val="0"/>
                          <w:color w:val="0070C0"/>
                          <w:sz w:val="22"/>
                          <w:szCs w:val="22"/>
                        </w:rPr>
                        <w:t xml:space="preserve">D. </w:t>
                      </w:r>
                      <w:r w:rsidRPr="008B36DD">
                        <w:rPr>
                          <w:b w:val="0"/>
                          <w:bCs w:val="0"/>
                          <w:sz w:val="22"/>
                          <w:szCs w:val="22"/>
                          <w:highlight w:val="yellow"/>
                        </w:rPr>
                        <w:t>Chuyển</w:t>
                      </w:r>
                      <w:r w:rsidRPr="008B36DD">
                        <w:rPr>
                          <w:b w:val="0"/>
                          <w:bCs w:val="0"/>
                          <w:sz w:val="22"/>
                          <w:szCs w:val="22"/>
                        </w:rPr>
                        <w:t xml:space="preserve"> động hỗn loạn xung quanh các vị trí cân bằng cố định.</w:t>
                      </w:r>
                    </w:p>
                    <w:p w14:paraId="5E12B9FE" w14:textId="7777777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C00000"/>
                          <w:sz w:val="22"/>
                          <w:szCs w:val="22"/>
                          <w:lang w:val="x-none" w:eastAsia="x-none"/>
                        </w:rPr>
                        <w:t>Câu 3.</w:t>
                      </w:r>
                      <w:r w:rsidRPr="008B36DD">
                        <w:rPr>
                          <w:b w:val="0"/>
                          <w:bCs w:val="0"/>
                          <w:color w:val="0070C0"/>
                          <w:sz w:val="22"/>
                          <w:szCs w:val="22"/>
                          <w:lang w:val="x-none" w:eastAsia="x-none"/>
                        </w:rPr>
                        <w:t xml:space="preserve"> </w:t>
                      </w:r>
                      <w:r w:rsidRPr="008B36DD">
                        <w:rPr>
                          <w:b w:val="0"/>
                          <w:bCs w:val="0"/>
                          <w:color w:val="000000"/>
                          <w:sz w:val="22"/>
                          <w:szCs w:val="22"/>
                        </w:rPr>
                        <w:t>Khi nói về cấu tạo chất, điều nào dưới đây sai?</w:t>
                      </w:r>
                    </w:p>
                    <w:p w14:paraId="422426BE" w14:textId="5E0A0C2B"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0070C0"/>
                          <w:sz w:val="22"/>
                          <w:szCs w:val="22"/>
                        </w:rPr>
                        <w:tab/>
                        <w:t xml:space="preserve">A. </w:t>
                      </w:r>
                      <w:r w:rsidRPr="008B36DD">
                        <w:rPr>
                          <w:b w:val="0"/>
                          <w:bCs w:val="0"/>
                          <w:sz w:val="22"/>
                          <w:szCs w:val="22"/>
                        </w:rPr>
                        <w:t xml:space="preserve">Ở thể khí, lực tương tác giữa các phân tử rất yếu. </w:t>
                      </w:r>
                      <w:r>
                        <w:rPr>
                          <w:b w:val="0"/>
                          <w:bCs w:val="0"/>
                          <w:color w:val="0070C0"/>
                          <w:sz w:val="22"/>
                          <w:szCs w:val="22"/>
                        </w:rPr>
                        <w:tab/>
                      </w:r>
                      <w:r w:rsidRPr="008B36DD">
                        <w:rPr>
                          <w:b w:val="0"/>
                          <w:bCs w:val="0"/>
                          <w:color w:val="0070C0"/>
                          <w:sz w:val="22"/>
                          <w:szCs w:val="22"/>
                        </w:rPr>
                        <w:t xml:space="preserve">B. </w:t>
                      </w:r>
                      <w:r w:rsidRPr="008B36DD">
                        <w:rPr>
                          <w:b w:val="0"/>
                          <w:bCs w:val="0"/>
                          <w:sz w:val="22"/>
                          <w:szCs w:val="22"/>
                        </w:rPr>
                        <w:t>Ở thể rắn, lực tượng tác giữa các phân tử rất mạnh. </w:t>
                      </w:r>
                    </w:p>
                    <w:p w14:paraId="7FEF122C" w14:textId="7777777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0070C0"/>
                          <w:sz w:val="22"/>
                          <w:szCs w:val="22"/>
                        </w:rPr>
                        <w:tab/>
                        <w:t xml:space="preserve">C. </w:t>
                      </w:r>
                      <w:r w:rsidRPr="008B36DD">
                        <w:rPr>
                          <w:b w:val="0"/>
                          <w:bCs w:val="0"/>
                          <w:sz w:val="22"/>
                          <w:szCs w:val="22"/>
                        </w:rPr>
                        <w:t xml:space="preserve">Ở thể lỏng, lực tương tác giữa các phân tử nhỏ hơn chất rắn. </w:t>
                      </w:r>
                    </w:p>
                    <w:p w14:paraId="1199294F" w14:textId="77777777" w:rsidR="00EC20EB" w:rsidRPr="008B36DD" w:rsidRDefault="00EC20EB" w:rsidP="008B36DD">
                      <w:pPr>
                        <w:tabs>
                          <w:tab w:val="left" w:pos="283"/>
                          <w:tab w:val="left" w:pos="2835"/>
                          <w:tab w:val="left" w:pos="5386"/>
                          <w:tab w:val="left" w:pos="7937"/>
                        </w:tabs>
                        <w:spacing w:line="276" w:lineRule="auto"/>
                        <w:jc w:val="both"/>
                        <w:rPr>
                          <w:b w:val="0"/>
                          <w:bCs w:val="0"/>
                          <w:sz w:val="22"/>
                          <w:szCs w:val="22"/>
                        </w:rPr>
                      </w:pPr>
                      <w:r w:rsidRPr="008B36DD">
                        <w:rPr>
                          <w:b w:val="0"/>
                          <w:bCs w:val="0"/>
                          <w:color w:val="0070C0"/>
                          <w:sz w:val="22"/>
                          <w:szCs w:val="22"/>
                        </w:rPr>
                        <w:tab/>
                        <w:t xml:space="preserve">D. </w:t>
                      </w:r>
                      <w:r w:rsidRPr="008B36DD">
                        <w:rPr>
                          <w:b w:val="0"/>
                          <w:bCs w:val="0"/>
                          <w:sz w:val="22"/>
                          <w:szCs w:val="22"/>
                          <w:highlight w:val="yellow"/>
                        </w:rPr>
                        <w:t>Ở thể lỏng</w:t>
                      </w:r>
                      <w:r w:rsidRPr="008B36DD">
                        <w:rPr>
                          <w:b w:val="0"/>
                          <w:bCs w:val="0"/>
                          <w:sz w:val="22"/>
                          <w:szCs w:val="22"/>
                        </w:rPr>
                        <w:t>, lực tương tác giữa các phân tử nhỏ hơn chất rắn và lớn hơn chất khí.</w:t>
                      </w:r>
                    </w:p>
                    <w:p w14:paraId="3BD270F9" w14:textId="7777777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C00000"/>
                          <w:sz w:val="22"/>
                          <w:szCs w:val="22"/>
                          <w:lang w:val="x-none" w:eastAsia="x-none"/>
                        </w:rPr>
                        <w:t>Câu 4.</w:t>
                      </w:r>
                      <w:r w:rsidRPr="008B36DD">
                        <w:rPr>
                          <w:b w:val="0"/>
                          <w:bCs w:val="0"/>
                          <w:color w:val="000000"/>
                          <w:sz w:val="22"/>
                          <w:szCs w:val="22"/>
                          <w:lang w:val="x-none" w:eastAsia="x-none"/>
                        </w:rPr>
                        <w:t xml:space="preserve"> </w:t>
                      </w:r>
                      <w:r w:rsidRPr="008B36DD">
                        <w:rPr>
                          <w:b w:val="0"/>
                          <w:bCs w:val="0"/>
                          <w:color w:val="000000"/>
                          <w:sz w:val="22"/>
                          <w:szCs w:val="22"/>
                        </w:rPr>
                        <w:t>Khi nói về chất khí, điều nào dưới đây đúng?</w:t>
                      </w:r>
                    </w:p>
                    <w:p w14:paraId="544EFD95" w14:textId="0B747571"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0070C0"/>
                          <w:sz w:val="22"/>
                          <w:szCs w:val="22"/>
                        </w:rPr>
                        <w:tab/>
                        <w:t xml:space="preserve">A. </w:t>
                      </w:r>
                      <w:r w:rsidRPr="008B36DD">
                        <w:rPr>
                          <w:b w:val="0"/>
                          <w:bCs w:val="0"/>
                          <w:sz w:val="22"/>
                          <w:szCs w:val="22"/>
                          <w:highlight w:val="yellow"/>
                        </w:rPr>
                        <w:t>Chất</w:t>
                      </w:r>
                      <w:r w:rsidRPr="008B36DD">
                        <w:rPr>
                          <w:b w:val="0"/>
                          <w:bCs w:val="0"/>
                          <w:sz w:val="22"/>
                          <w:szCs w:val="22"/>
                        </w:rPr>
                        <w:t xml:space="preserve"> khí không có hình dạng và thể tích riêng. </w:t>
                      </w:r>
                      <w:r>
                        <w:rPr>
                          <w:b w:val="0"/>
                          <w:bCs w:val="0"/>
                          <w:color w:val="0070C0"/>
                          <w:sz w:val="22"/>
                          <w:szCs w:val="22"/>
                          <w:lang w:val="vi-VN"/>
                        </w:rPr>
                        <w:t xml:space="preserve">       </w:t>
                      </w:r>
                      <w:r w:rsidRPr="008B36DD">
                        <w:rPr>
                          <w:b w:val="0"/>
                          <w:bCs w:val="0"/>
                          <w:color w:val="0070C0"/>
                          <w:sz w:val="22"/>
                          <w:szCs w:val="22"/>
                        </w:rPr>
                        <w:t xml:space="preserve">B. </w:t>
                      </w:r>
                      <w:r w:rsidRPr="008B36DD">
                        <w:rPr>
                          <w:b w:val="0"/>
                          <w:bCs w:val="0"/>
                          <w:sz w:val="22"/>
                          <w:szCs w:val="22"/>
                        </w:rPr>
                        <w:t>Chất khí luôn chiếm một phần thể tích của bình chứa.</w:t>
                      </w:r>
                    </w:p>
                    <w:p w14:paraId="75105E4A" w14:textId="4B718EE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0070C0"/>
                          <w:sz w:val="22"/>
                          <w:szCs w:val="22"/>
                        </w:rPr>
                        <w:tab/>
                        <w:t xml:space="preserve">C. </w:t>
                      </w:r>
                      <w:r w:rsidRPr="008B36DD">
                        <w:rPr>
                          <w:b w:val="0"/>
                          <w:bCs w:val="0"/>
                          <w:sz w:val="22"/>
                          <w:szCs w:val="22"/>
                        </w:rPr>
                        <w:t xml:space="preserve">Rất khó để nén được chất khí. </w:t>
                      </w:r>
                      <w:r>
                        <w:rPr>
                          <w:b w:val="0"/>
                          <w:bCs w:val="0"/>
                          <w:color w:val="0070C0"/>
                          <w:sz w:val="22"/>
                          <w:szCs w:val="22"/>
                        </w:rPr>
                        <w:tab/>
                      </w:r>
                      <w:r w:rsidRPr="008B36DD">
                        <w:rPr>
                          <w:b w:val="0"/>
                          <w:bCs w:val="0"/>
                          <w:color w:val="0070C0"/>
                          <w:sz w:val="22"/>
                          <w:szCs w:val="22"/>
                        </w:rPr>
                        <w:t xml:space="preserve">D. </w:t>
                      </w:r>
                      <w:r w:rsidRPr="008B36DD">
                        <w:rPr>
                          <w:b w:val="0"/>
                          <w:bCs w:val="0"/>
                          <w:sz w:val="22"/>
                          <w:szCs w:val="22"/>
                        </w:rPr>
                        <w:t>Chất khí có thể tích xác định.</w:t>
                      </w:r>
                    </w:p>
                    <w:p w14:paraId="0FFE337F" w14:textId="7777777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C00000"/>
                          <w:sz w:val="22"/>
                          <w:szCs w:val="22"/>
                          <w:lang w:val="x-none" w:eastAsia="x-none"/>
                        </w:rPr>
                        <w:t>Câu 5.</w:t>
                      </w:r>
                      <w:r w:rsidRPr="008B36DD">
                        <w:rPr>
                          <w:b w:val="0"/>
                          <w:bCs w:val="0"/>
                          <w:color w:val="0070C0"/>
                          <w:sz w:val="22"/>
                          <w:szCs w:val="22"/>
                          <w:lang w:val="x-none" w:eastAsia="x-none"/>
                        </w:rPr>
                        <w:t xml:space="preserve"> </w:t>
                      </w:r>
                      <w:r w:rsidRPr="008B36DD">
                        <w:rPr>
                          <w:b w:val="0"/>
                          <w:bCs w:val="0"/>
                          <w:color w:val="000000"/>
                          <w:sz w:val="22"/>
                          <w:szCs w:val="22"/>
                        </w:rPr>
                        <w:t>Quá trình chuyển từ thể lỏng sang thể rắn gọi là</w:t>
                      </w:r>
                    </w:p>
                    <w:p w14:paraId="260A574B" w14:textId="7777777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0070C0"/>
                          <w:sz w:val="22"/>
                          <w:szCs w:val="22"/>
                        </w:rPr>
                        <w:tab/>
                        <w:t xml:space="preserve">A. </w:t>
                      </w:r>
                      <w:r w:rsidRPr="008B36DD">
                        <w:rPr>
                          <w:b w:val="0"/>
                          <w:bCs w:val="0"/>
                          <w:sz w:val="22"/>
                          <w:szCs w:val="22"/>
                        </w:rPr>
                        <w:t xml:space="preserve">ngưng tụ. </w:t>
                      </w:r>
                      <w:r w:rsidRPr="008B36DD">
                        <w:rPr>
                          <w:b w:val="0"/>
                          <w:bCs w:val="0"/>
                          <w:color w:val="0070C0"/>
                          <w:sz w:val="22"/>
                          <w:szCs w:val="22"/>
                        </w:rPr>
                        <w:tab/>
                        <w:t xml:space="preserve">B. </w:t>
                      </w:r>
                      <w:r w:rsidRPr="008B36DD">
                        <w:rPr>
                          <w:b w:val="0"/>
                          <w:bCs w:val="0"/>
                          <w:sz w:val="22"/>
                          <w:szCs w:val="22"/>
                          <w:highlight w:val="yellow"/>
                        </w:rPr>
                        <w:t>đông</w:t>
                      </w:r>
                      <w:r w:rsidRPr="008B36DD">
                        <w:rPr>
                          <w:b w:val="0"/>
                          <w:bCs w:val="0"/>
                          <w:sz w:val="22"/>
                          <w:szCs w:val="22"/>
                        </w:rPr>
                        <w:t xml:space="preserve"> đặc.</w:t>
                      </w:r>
                      <w:r w:rsidRPr="008B36DD">
                        <w:rPr>
                          <w:b w:val="0"/>
                          <w:bCs w:val="0"/>
                          <w:color w:val="0070C0"/>
                          <w:sz w:val="22"/>
                          <w:szCs w:val="22"/>
                        </w:rPr>
                        <w:tab/>
                        <w:t xml:space="preserve">C. </w:t>
                      </w:r>
                      <w:r w:rsidRPr="008B36DD">
                        <w:rPr>
                          <w:b w:val="0"/>
                          <w:bCs w:val="0"/>
                          <w:sz w:val="22"/>
                          <w:szCs w:val="22"/>
                        </w:rPr>
                        <w:t xml:space="preserve">bay hơi. </w:t>
                      </w:r>
                      <w:r w:rsidRPr="008B36DD">
                        <w:rPr>
                          <w:b w:val="0"/>
                          <w:bCs w:val="0"/>
                          <w:color w:val="0070C0"/>
                          <w:sz w:val="22"/>
                          <w:szCs w:val="22"/>
                        </w:rPr>
                        <w:tab/>
                        <w:t xml:space="preserve">D. </w:t>
                      </w:r>
                      <w:r w:rsidRPr="008B36DD">
                        <w:rPr>
                          <w:b w:val="0"/>
                          <w:bCs w:val="0"/>
                          <w:sz w:val="22"/>
                          <w:szCs w:val="22"/>
                        </w:rPr>
                        <w:t>tan chảy.</w:t>
                      </w:r>
                    </w:p>
                    <w:p w14:paraId="6F1DECF7" w14:textId="2F70F5E5"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C00000"/>
                          <w:sz w:val="22"/>
                          <w:szCs w:val="22"/>
                          <w:lang w:val="x-none" w:eastAsia="x-none"/>
                        </w:rPr>
                        <w:t>Câu 6.</w:t>
                      </w:r>
                      <w:r w:rsidRPr="008B36DD">
                        <w:rPr>
                          <w:b w:val="0"/>
                          <w:bCs w:val="0"/>
                          <w:color w:val="0070C0"/>
                          <w:sz w:val="22"/>
                          <w:szCs w:val="22"/>
                          <w:lang w:val="x-none" w:eastAsia="x-none"/>
                        </w:rPr>
                        <w:t xml:space="preserve"> </w:t>
                      </w:r>
                      <w:r w:rsidRPr="008B36DD">
                        <w:rPr>
                          <w:b w:val="0"/>
                          <w:bCs w:val="0"/>
                          <w:color w:val="000000"/>
                          <w:sz w:val="22"/>
                          <w:szCs w:val="22"/>
                        </w:rPr>
                        <w:t>Sự khác nhau giữa các phân tử chất khí, lỏng và rắn</w:t>
                      </w:r>
                      <w:r>
                        <w:rPr>
                          <w:b w:val="0"/>
                          <w:bCs w:val="0"/>
                          <w:color w:val="0070C0"/>
                          <w:sz w:val="22"/>
                          <w:szCs w:val="22"/>
                          <w:lang w:val="vi-VN"/>
                        </w:rPr>
                        <w:t xml:space="preserve">    </w:t>
                      </w:r>
                      <w:r w:rsidRPr="008B36DD">
                        <w:rPr>
                          <w:b w:val="0"/>
                          <w:bCs w:val="0"/>
                          <w:color w:val="0070C0"/>
                          <w:sz w:val="22"/>
                          <w:szCs w:val="22"/>
                        </w:rPr>
                        <w:t xml:space="preserve">A. </w:t>
                      </w:r>
                      <w:r w:rsidRPr="008B36DD">
                        <w:rPr>
                          <w:b w:val="0"/>
                          <w:bCs w:val="0"/>
                          <w:sz w:val="22"/>
                          <w:szCs w:val="22"/>
                        </w:rPr>
                        <w:t xml:space="preserve">loại phân tử. </w:t>
                      </w:r>
                      <w:r w:rsidRPr="008B36DD">
                        <w:rPr>
                          <w:b w:val="0"/>
                          <w:bCs w:val="0"/>
                          <w:color w:val="0070C0"/>
                          <w:sz w:val="22"/>
                          <w:szCs w:val="22"/>
                        </w:rPr>
                        <w:tab/>
                        <w:t xml:space="preserve">B. </w:t>
                      </w:r>
                      <w:r w:rsidRPr="008B36DD">
                        <w:rPr>
                          <w:b w:val="0"/>
                          <w:bCs w:val="0"/>
                          <w:sz w:val="22"/>
                          <w:szCs w:val="22"/>
                        </w:rPr>
                        <w:t>nhiệt độ khối chất.</w:t>
                      </w:r>
                    </w:p>
                    <w:p w14:paraId="6A18A8B4" w14:textId="7777777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0070C0"/>
                          <w:sz w:val="22"/>
                          <w:szCs w:val="22"/>
                        </w:rPr>
                        <w:tab/>
                        <w:t xml:space="preserve">C. </w:t>
                      </w:r>
                      <w:r w:rsidRPr="008B36DD">
                        <w:rPr>
                          <w:b w:val="0"/>
                          <w:bCs w:val="0"/>
                          <w:sz w:val="22"/>
                          <w:szCs w:val="22"/>
                        </w:rPr>
                        <w:t xml:space="preserve">màu sắc phân tử. </w:t>
                      </w:r>
                      <w:r w:rsidRPr="008B36DD">
                        <w:rPr>
                          <w:b w:val="0"/>
                          <w:bCs w:val="0"/>
                          <w:color w:val="0070C0"/>
                          <w:sz w:val="22"/>
                          <w:szCs w:val="22"/>
                        </w:rPr>
                        <w:tab/>
                      </w:r>
                      <w:r w:rsidRPr="008B36DD">
                        <w:rPr>
                          <w:b w:val="0"/>
                          <w:bCs w:val="0"/>
                          <w:color w:val="0070C0"/>
                          <w:sz w:val="22"/>
                          <w:szCs w:val="22"/>
                        </w:rPr>
                        <w:tab/>
                        <w:t xml:space="preserve">D. </w:t>
                      </w:r>
                      <w:r w:rsidRPr="008B36DD">
                        <w:rPr>
                          <w:b w:val="0"/>
                          <w:bCs w:val="0"/>
                          <w:sz w:val="22"/>
                          <w:szCs w:val="22"/>
                          <w:highlight w:val="yellow"/>
                        </w:rPr>
                        <w:t>lực</w:t>
                      </w:r>
                      <w:r w:rsidRPr="008B36DD">
                        <w:rPr>
                          <w:b w:val="0"/>
                          <w:bCs w:val="0"/>
                          <w:sz w:val="22"/>
                          <w:szCs w:val="22"/>
                        </w:rPr>
                        <w:t xml:space="preserve"> tương tác giữa các phân tử.</w:t>
                      </w:r>
                    </w:p>
                    <w:p w14:paraId="3E06584B" w14:textId="682762FA" w:rsidR="00EC20EB" w:rsidRPr="008B36DD" w:rsidRDefault="00EC20EB" w:rsidP="008B36DD">
                      <w:pPr>
                        <w:tabs>
                          <w:tab w:val="left" w:pos="283"/>
                          <w:tab w:val="left" w:pos="2835"/>
                          <w:tab w:val="left" w:pos="5386"/>
                          <w:tab w:val="left" w:pos="7937"/>
                        </w:tabs>
                        <w:spacing w:line="276" w:lineRule="auto"/>
                        <w:jc w:val="both"/>
                        <w:rPr>
                          <w:b w:val="0"/>
                          <w:bCs w:val="0"/>
                          <w:color w:val="000000"/>
                          <w:sz w:val="22"/>
                          <w:szCs w:val="22"/>
                        </w:rPr>
                      </w:pPr>
                      <w:r w:rsidRPr="008B36DD">
                        <w:rPr>
                          <w:b w:val="0"/>
                          <w:bCs w:val="0"/>
                          <w:color w:val="C00000"/>
                          <w:sz w:val="22"/>
                          <w:szCs w:val="22"/>
                          <w:lang w:val="x-none" w:eastAsia="x-none"/>
                        </w:rPr>
                        <w:t>Câu 7.</w:t>
                      </w:r>
                      <w:r w:rsidRPr="008B36DD">
                        <w:rPr>
                          <w:b w:val="0"/>
                          <w:bCs w:val="0"/>
                          <w:color w:val="000000"/>
                          <w:sz w:val="22"/>
                          <w:szCs w:val="22"/>
                          <w:lang w:val="x-none" w:eastAsia="x-none"/>
                        </w:rPr>
                        <w:t xml:space="preserve"> </w:t>
                      </w:r>
                      <w:r w:rsidRPr="008B36DD">
                        <w:rPr>
                          <w:b w:val="0"/>
                          <w:bCs w:val="0"/>
                          <w:color w:val="000000"/>
                          <w:sz w:val="22"/>
                          <w:szCs w:val="22"/>
                        </w:rPr>
                        <w:t>Khẳng định nào dưới đây là sai?</w:t>
                      </w:r>
                      <w:r>
                        <w:rPr>
                          <w:b w:val="0"/>
                          <w:bCs w:val="0"/>
                          <w:color w:val="000000"/>
                          <w:sz w:val="22"/>
                          <w:szCs w:val="22"/>
                          <w:lang w:val="vi-VN"/>
                        </w:rPr>
                        <w:t xml:space="preserve"> </w:t>
                      </w:r>
                      <w:r w:rsidRPr="008B36DD">
                        <w:rPr>
                          <w:b w:val="0"/>
                          <w:bCs w:val="0"/>
                          <w:color w:val="000000"/>
                          <w:sz w:val="22"/>
                          <w:szCs w:val="22"/>
                        </w:rPr>
                        <w:t>Số A-vô-ga-đrô có giá trị bằng</w:t>
                      </w:r>
                    </w:p>
                    <w:p w14:paraId="0DA9ADA3" w14:textId="7385B113"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0070C0"/>
                          <w:sz w:val="22"/>
                          <w:szCs w:val="22"/>
                        </w:rPr>
                        <w:tab/>
                        <w:t xml:space="preserve">A. </w:t>
                      </w:r>
                      <w:r w:rsidRPr="008B36DD">
                        <w:rPr>
                          <w:b w:val="0"/>
                          <w:bCs w:val="0"/>
                          <w:sz w:val="22"/>
                          <w:szCs w:val="22"/>
                        </w:rPr>
                        <w:t>số nguyên tử chứa trong 4 g heli.</w:t>
                      </w:r>
                      <w:r>
                        <w:rPr>
                          <w:b w:val="0"/>
                          <w:bCs w:val="0"/>
                          <w:color w:val="0070C0"/>
                          <w:sz w:val="22"/>
                          <w:szCs w:val="22"/>
                        </w:rPr>
                        <w:tab/>
                      </w:r>
                      <w:r w:rsidRPr="008B36DD">
                        <w:rPr>
                          <w:b w:val="0"/>
                          <w:bCs w:val="0"/>
                          <w:color w:val="0070C0"/>
                          <w:sz w:val="22"/>
                          <w:szCs w:val="22"/>
                        </w:rPr>
                        <w:t xml:space="preserve">B. </w:t>
                      </w:r>
                      <w:r w:rsidRPr="008B36DD">
                        <w:rPr>
                          <w:b w:val="0"/>
                          <w:bCs w:val="0"/>
                          <w:sz w:val="22"/>
                          <w:szCs w:val="22"/>
                          <w:highlight w:val="yellow"/>
                        </w:rPr>
                        <w:t>số phâ</w:t>
                      </w:r>
                      <w:r w:rsidRPr="008B36DD">
                        <w:rPr>
                          <w:b w:val="0"/>
                          <w:bCs w:val="0"/>
                          <w:sz w:val="22"/>
                          <w:szCs w:val="22"/>
                        </w:rPr>
                        <w:t>n tử chứa trong 16 g ôxi.</w:t>
                      </w:r>
                    </w:p>
                    <w:p w14:paraId="0CA0899D" w14:textId="2CBFE0F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0070C0"/>
                          <w:sz w:val="22"/>
                          <w:szCs w:val="22"/>
                        </w:rPr>
                        <w:tab/>
                        <w:t xml:space="preserve">C. </w:t>
                      </w:r>
                      <w:r w:rsidRPr="008B36DD">
                        <w:rPr>
                          <w:b w:val="0"/>
                          <w:bCs w:val="0"/>
                          <w:sz w:val="22"/>
                          <w:szCs w:val="22"/>
                        </w:rPr>
                        <w:t>số phân tử chứa trong 18 g nước lỏng.</w:t>
                      </w:r>
                      <w:r>
                        <w:rPr>
                          <w:b w:val="0"/>
                          <w:bCs w:val="0"/>
                          <w:color w:val="0070C0"/>
                          <w:sz w:val="22"/>
                          <w:szCs w:val="22"/>
                          <w:lang w:val="vi-VN"/>
                        </w:rPr>
                        <w:t xml:space="preserve">    </w:t>
                      </w:r>
                      <w:r w:rsidRPr="008B36DD">
                        <w:rPr>
                          <w:b w:val="0"/>
                          <w:bCs w:val="0"/>
                          <w:color w:val="0070C0"/>
                          <w:sz w:val="22"/>
                          <w:szCs w:val="22"/>
                        </w:rPr>
                        <w:t xml:space="preserve">D. </w:t>
                      </w:r>
                      <w:r w:rsidRPr="008B36DD">
                        <w:rPr>
                          <w:b w:val="0"/>
                          <w:bCs w:val="0"/>
                          <w:sz w:val="22"/>
                          <w:szCs w:val="22"/>
                        </w:rPr>
                        <w:t>số nguyên tử chứa trong 22,4</w:t>
                      </w:r>
                      <w:r w:rsidRPr="008B36DD">
                        <w:rPr>
                          <w:rFonts w:eastAsia="Calibri"/>
                          <w:b w:val="0"/>
                          <w:bCs w:val="0"/>
                          <w:sz w:val="22"/>
                          <w:szCs w:val="22"/>
                        </w:rPr>
                        <w:t>l</w:t>
                      </w:r>
                      <w:r w:rsidRPr="008B36DD">
                        <w:rPr>
                          <w:b w:val="0"/>
                          <w:bCs w:val="0"/>
                          <w:sz w:val="22"/>
                          <w:szCs w:val="22"/>
                        </w:rPr>
                        <w:t xml:space="preserve"> khí trơ ở </w:t>
                      </w:r>
                      <w:r w:rsidR="0065349B" w:rsidRPr="00E31924">
                        <w:rPr>
                          <w:b w:val="0"/>
                          <w:noProof/>
                          <w:position w:val="-6"/>
                          <w:sz w:val="22"/>
                          <w:szCs w:val="22"/>
                        </w:rPr>
                        <w:object w:dxaOrig="463" w:dyaOrig="329" w14:anchorId="6D63891E">
                          <v:shape id="_x0000_i1773" type="#_x0000_t75" alt="" style="width:23.1pt;height:15.85pt;mso-width-percent:0;mso-height-percent:0;mso-width-percent:0;mso-height-percent:0" o:ole="">
                            <v:imagedata r:id="rId366" o:title=""/>
                          </v:shape>
                          <o:OLEObject Type="Embed" ProgID="Equation.DSMT4" ShapeID="_x0000_i1773" DrawAspect="Content" ObjectID="_1673202892" r:id="rId367"/>
                        </w:object>
                      </w:r>
                      <w:r w:rsidRPr="008B36DD">
                        <w:rPr>
                          <w:b w:val="0"/>
                          <w:bCs w:val="0"/>
                          <w:sz w:val="22"/>
                          <w:szCs w:val="22"/>
                        </w:rPr>
                        <w:t xml:space="preserve"> và áp suất 1 atm.</w:t>
                      </w:r>
                    </w:p>
                    <w:p w14:paraId="05CC0702" w14:textId="7777777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C00000"/>
                          <w:sz w:val="22"/>
                          <w:szCs w:val="22"/>
                          <w:lang w:val="x-none" w:eastAsia="x-none"/>
                        </w:rPr>
                        <w:t>Câu 8.</w:t>
                      </w:r>
                      <w:r w:rsidRPr="008B36DD">
                        <w:rPr>
                          <w:b w:val="0"/>
                          <w:bCs w:val="0"/>
                          <w:color w:val="000000"/>
                          <w:sz w:val="22"/>
                          <w:szCs w:val="22"/>
                          <w:lang w:val="x-none" w:eastAsia="x-none"/>
                        </w:rPr>
                        <w:t xml:space="preserve"> </w:t>
                      </w:r>
                      <w:r w:rsidRPr="008B36DD">
                        <w:rPr>
                          <w:b w:val="0"/>
                          <w:bCs w:val="0"/>
                          <w:color w:val="000000"/>
                          <w:sz w:val="22"/>
                          <w:szCs w:val="22"/>
                        </w:rPr>
                        <w:t>Các phân tử khí lí tưởng có các tính chất nào sau đây?</w:t>
                      </w:r>
                    </w:p>
                    <w:p w14:paraId="43E23ECC" w14:textId="315F870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0070C0"/>
                          <w:sz w:val="22"/>
                          <w:szCs w:val="22"/>
                        </w:rPr>
                        <w:tab/>
                        <w:t xml:space="preserve">A. </w:t>
                      </w:r>
                      <w:r w:rsidRPr="008B36DD">
                        <w:rPr>
                          <w:b w:val="0"/>
                          <w:bCs w:val="0"/>
                          <w:sz w:val="22"/>
                          <w:szCs w:val="22"/>
                          <w:highlight w:val="yellow"/>
                        </w:rPr>
                        <w:t>Như chất điểm</w:t>
                      </w:r>
                      <w:r w:rsidRPr="008B36DD">
                        <w:rPr>
                          <w:b w:val="0"/>
                          <w:bCs w:val="0"/>
                          <w:sz w:val="22"/>
                          <w:szCs w:val="22"/>
                        </w:rPr>
                        <w:t xml:space="preserve"> và chuyển động không ngừng.</w:t>
                      </w:r>
                      <w:r>
                        <w:rPr>
                          <w:b w:val="0"/>
                          <w:bCs w:val="0"/>
                          <w:color w:val="0070C0"/>
                          <w:sz w:val="22"/>
                          <w:szCs w:val="22"/>
                        </w:rPr>
                        <w:tab/>
                      </w:r>
                      <w:r w:rsidRPr="008B36DD">
                        <w:rPr>
                          <w:b w:val="0"/>
                          <w:bCs w:val="0"/>
                          <w:color w:val="0070C0"/>
                          <w:sz w:val="22"/>
                          <w:szCs w:val="22"/>
                        </w:rPr>
                        <w:t xml:space="preserve">B. </w:t>
                      </w:r>
                      <w:r w:rsidRPr="008B36DD">
                        <w:rPr>
                          <w:b w:val="0"/>
                          <w:bCs w:val="0"/>
                          <w:sz w:val="22"/>
                          <w:szCs w:val="22"/>
                        </w:rPr>
                        <w:t>Như chất điểm, tương tác hút hoặc đẩy với nhau.</w:t>
                      </w:r>
                    </w:p>
                    <w:p w14:paraId="598FE582" w14:textId="7777777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0070C0"/>
                          <w:sz w:val="22"/>
                          <w:szCs w:val="22"/>
                        </w:rPr>
                        <w:tab/>
                        <w:t xml:space="preserve">C. </w:t>
                      </w:r>
                      <w:r w:rsidRPr="008B36DD">
                        <w:rPr>
                          <w:b w:val="0"/>
                          <w:bCs w:val="0"/>
                          <w:sz w:val="22"/>
                          <w:szCs w:val="22"/>
                        </w:rPr>
                        <w:t>Chuyển động không ngừng, tương tác hút hoặc đẩy với nhau.</w:t>
                      </w:r>
                    </w:p>
                    <w:p w14:paraId="00649E6C" w14:textId="77777777" w:rsidR="00EC20EB" w:rsidRPr="008B36DD" w:rsidRDefault="00EC20EB" w:rsidP="008B36DD">
                      <w:pPr>
                        <w:tabs>
                          <w:tab w:val="left" w:pos="283"/>
                          <w:tab w:val="left" w:pos="2835"/>
                          <w:tab w:val="left" w:pos="5386"/>
                          <w:tab w:val="left" w:pos="7937"/>
                        </w:tabs>
                        <w:spacing w:line="276" w:lineRule="auto"/>
                        <w:jc w:val="both"/>
                        <w:rPr>
                          <w:b w:val="0"/>
                          <w:bCs w:val="0"/>
                          <w:sz w:val="22"/>
                          <w:szCs w:val="22"/>
                        </w:rPr>
                      </w:pPr>
                      <w:r w:rsidRPr="008B36DD">
                        <w:rPr>
                          <w:b w:val="0"/>
                          <w:bCs w:val="0"/>
                          <w:color w:val="0070C0"/>
                          <w:sz w:val="22"/>
                          <w:szCs w:val="22"/>
                        </w:rPr>
                        <w:tab/>
                        <w:t xml:space="preserve">D. </w:t>
                      </w:r>
                      <w:r w:rsidRPr="008B36DD">
                        <w:rPr>
                          <w:b w:val="0"/>
                          <w:bCs w:val="0"/>
                          <w:sz w:val="22"/>
                          <w:szCs w:val="22"/>
                        </w:rPr>
                        <w:t>Như chất điểm, chuyển động không ngừng, tương tác hút hoặc đẩy với nhau.</w:t>
                      </w:r>
                    </w:p>
                    <w:p w14:paraId="5CC60237" w14:textId="7907CE3D"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C00000"/>
                          <w:sz w:val="22"/>
                          <w:szCs w:val="22"/>
                          <w:lang w:val="x-none" w:eastAsia="x-none"/>
                        </w:rPr>
                        <w:t>Câu 9.</w:t>
                      </w:r>
                      <w:r w:rsidRPr="008B36DD">
                        <w:rPr>
                          <w:b w:val="0"/>
                          <w:bCs w:val="0"/>
                          <w:color w:val="0070C0"/>
                          <w:sz w:val="22"/>
                          <w:szCs w:val="22"/>
                          <w:lang w:val="x-none" w:eastAsia="x-none"/>
                        </w:rPr>
                        <w:t xml:space="preserve"> </w:t>
                      </w:r>
                      <w:r w:rsidRPr="008B36DD">
                        <w:rPr>
                          <w:b w:val="0"/>
                          <w:bCs w:val="0"/>
                          <w:color w:val="000000"/>
                          <w:sz w:val="22"/>
                          <w:szCs w:val="22"/>
                        </w:rPr>
                        <w:t>Theo thuyết động học phân tử, các phân tử vật chất luôn chuyển động không ngừng. Thuyết này áp dụng cho</w:t>
                      </w:r>
                      <w:r>
                        <w:rPr>
                          <w:b w:val="0"/>
                          <w:bCs w:val="0"/>
                          <w:color w:val="0070C0"/>
                          <w:sz w:val="22"/>
                          <w:szCs w:val="22"/>
                          <w:lang w:val="vi-VN"/>
                        </w:rPr>
                        <w:t xml:space="preserve">        </w:t>
                      </w:r>
                      <w:r w:rsidRPr="008B36DD">
                        <w:rPr>
                          <w:b w:val="0"/>
                          <w:bCs w:val="0"/>
                          <w:color w:val="0070C0"/>
                          <w:sz w:val="22"/>
                          <w:szCs w:val="22"/>
                        </w:rPr>
                        <w:t xml:space="preserve">A. </w:t>
                      </w:r>
                      <w:r w:rsidRPr="008B36DD">
                        <w:rPr>
                          <w:b w:val="0"/>
                          <w:bCs w:val="0"/>
                          <w:sz w:val="22"/>
                          <w:szCs w:val="22"/>
                        </w:rPr>
                        <w:t>chất khí.</w:t>
                      </w:r>
                      <w:r>
                        <w:rPr>
                          <w:b w:val="0"/>
                          <w:bCs w:val="0"/>
                          <w:color w:val="0070C0"/>
                          <w:sz w:val="22"/>
                          <w:szCs w:val="22"/>
                          <w:lang w:val="vi-VN"/>
                        </w:rPr>
                        <w:t xml:space="preserve">     </w:t>
                      </w:r>
                      <w:r w:rsidRPr="008B36DD">
                        <w:rPr>
                          <w:b w:val="0"/>
                          <w:bCs w:val="0"/>
                          <w:color w:val="0070C0"/>
                          <w:sz w:val="22"/>
                          <w:szCs w:val="22"/>
                        </w:rPr>
                        <w:t xml:space="preserve">B. </w:t>
                      </w:r>
                      <w:r w:rsidRPr="008B36DD">
                        <w:rPr>
                          <w:b w:val="0"/>
                          <w:bCs w:val="0"/>
                          <w:sz w:val="22"/>
                          <w:szCs w:val="22"/>
                        </w:rPr>
                        <w:t>chất lỏng.</w:t>
                      </w:r>
                      <w:r>
                        <w:rPr>
                          <w:b w:val="0"/>
                          <w:bCs w:val="0"/>
                          <w:color w:val="0070C0"/>
                          <w:sz w:val="22"/>
                          <w:szCs w:val="22"/>
                          <w:lang w:val="vi-VN"/>
                        </w:rPr>
                        <w:t xml:space="preserve">         </w:t>
                      </w:r>
                      <w:r w:rsidRPr="008B36DD">
                        <w:rPr>
                          <w:b w:val="0"/>
                          <w:bCs w:val="0"/>
                          <w:color w:val="0070C0"/>
                          <w:sz w:val="22"/>
                          <w:szCs w:val="22"/>
                        </w:rPr>
                        <w:t xml:space="preserve">C. </w:t>
                      </w:r>
                      <w:r w:rsidRPr="008B36DD">
                        <w:rPr>
                          <w:b w:val="0"/>
                          <w:bCs w:val="0"/>
                          <w:sz w:val="22"/>
                          <w:szCs w:val="22"/>
                        </w:rPr>
                        <w:t>chất khí và chất lỏng</w:t>
                      </w:r>
                      <w:r>
                        <w:rPr>
                          <w:b w:val="0"/>
                          <w:bCs w:val="0"/>
                          <w:sz w:val="22"/>
                          <w:szCs w:val="22"/>
                          <w:lang w:val="vi-VN"/>
                        </w:rPr>
                        <w:t>.</w:t>
                      </w:r>
                      <w:r>
                        <w:rPr>
                          <w:b w:val="0"/>
                          <w:bCs w:val="0"/>
                          <w:color w:val="0070C0"/>
                          <w:sz w:val="22"/>
                          <w:szCs w:val="22"/>
                          <w:lang w:val="vi-VN"/>
                        </w:rPr>
                        <w:t xml:space="preserve">          </w:t>
                      </w:r>
                      <w:r w:rsidRPr="008B36DD">
                        <w:rPr>
                          <w:b w:val="0"/>
                          <w:bCs w:val="0"/>
                          <w:color w:val="0070C0"/>
                          <w:sz w:val="22"/>
                          <w:szCs w:val="22"/>
                        </w:rPr>
                        <w:t xml:space="preserve">D. </w:t>
                      </w:r>
                      <w:r w:rsidRPr="008B36DD">
                        <w:rPr>
                          <w:b w:val="0"/>
                          <w:bCs w:val="0"/>
                          <w:sz w:val="22"/>
                          <w:szCs w:val="22"/>
                          <w:highlight w:val="yellow"/>
                        </w:rPr>
                        <w:t>chất khí</w:t>
                      </w:r>
                      <w:r w:rsidRPr="008B36DD">
                        <w:rPr>
                          <w:b w:val="0"/>
                          <w:bCs w:val="0"/>
                          <w:sz w:val="22"/>
                          <w:szCs w:val="22"/>
                        </w:rPr>
                        <w:t>, chất lỏng và chất rắn.</w:t>
                      </w:r>
                    </w:p>
                    <w:p w14:paraId="334FEBAC" w14:textId="7777777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C00000"/>
                          <w:sz w:val="22"/>
                          <w:szCs w:val="22"/>
                          <w:lang w:val="x-none" w:eastAsia="x-none"/>
                        </w:rPr>
                        <w:t>Câu 10.</w:t>
                      </w:r>
                      <w:r w:rsidRPr="008B36DD">
                        <w:rPr>
                          <w:b w:val="0"/>
                          <w:bCs w:val="0"/>
                          <w:color w:val="0070C0"/>
                          <w:sz w:val="22"/>
                          <w:szCs w:val="22"/>
                          <w:lang w:val="x-none" w:eastAsia="x-none"/>
                        </w:rPr>
                        <w:t xml:space="preserve"> </w:t>
                      </w:r>
                      <w:r w:rsidRPr="008B36DD">
                        <w:rPr>
                          <w:b w:val="0"/>
                          <w:bCs w:val="0"/>
                          <w:color w:val="000000"/>
                          <w:sz w:val="22"/>
                          <w:szCs w:val="22"/>
                        </w:rPr>
                        <w:t>Các tính chất nào sau đây là của phân tử chất khí?</w:t>
                      </w:r>
                    </w:p>
                    <w:p w14:paraId="1C10EA59" w14:textId="7777777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0070C0"/>
                          <w:sz w:val="22"/>
                          <w:szCs w:val="22"/>
                        </w:rPr>
                        <w:tab/>
                        <w:t xml:space="preserve">A. </w:t>
                      </w:r>
                      <w:r w:rsidRPr="008B36DD">
                        <w:rPr>
                          <w:b w:val="0"/>
                          <w:bCs w:val="0"/>
                          <w:sz w:val="22"/>
                          <w:szCs w:val="22"/>
                        </w:rPr>
                        <w:t>Dao động quanh vị trí cân bằng.</w:t>
                      </w:r>
                      <w:r w:rsidRPr="008B36DD">
                        <w:rPr>
                          <w:b w:val="0"/>
                          <w:bCs w:val="0"/>
                          <w:color w:val="0070C0"/>
                          <w:sz w:val="22"/>
                          <w:szCs w:val="22"/>
                        </w:rPr>
                        <w:tab/>
                        <w:t xml:space="preserve">B. </w:t>
                      </w:r>
                      <w:r w:rsidRPr="008B36DD">
                        <w:rPr>
                          <w:b w:val="0"/>
                          <w:bCs w:val="0"/>
                          <w:sz w:val="22"/>
                          <w:szCs w:val="22"/>
                        </w:rPr>
                        <w:t>Luôn luôn tương tác với các phân tử khác.</w:t>
                      </w:r>
                    </w:p>
                    <w:p w14:paraId="4FFB0909" w14:textId="7777777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0070C0"/>
                          <w:sz w:val="22"/>
                          <w:szCs w:val="22"/>
                        </w:rPr>
                        <w:tab/>
                        <w:t xml:space="preserve">C. </w:t>
                      </w:r>
                      <w:r w:rsidRPr="008B36DD">
                        <w:rPr>
                          <w:b w:val="0"/>
                          <w:bCs w:val="0"/>
                          <w:sz w:val="22"/>
                          <w:szCs w:val="22"/>
                          <w:highlight w:val="yellow"/>
                        </w:rPr>
                        <w:t>Chuyển</w:t>
                      </w:r>
                      <w:r w:rsidRPr="008B36DD">
                        <w:rPr>
                          <w:b w:val="0"/>
                          <w:bCs w:val="0"/>
                          <w:sz w:val="22"/>
                          <w:szCs w:val="22"/>
                        </w:rPr>
                        <w:t xml:space="preserve"> động càng nhanh khi nhiệt độ càng cao.</w:t>
                      </w:r>
                      <w:r w:rsidRPr="008B36DD">
                        <w:rPr>
                          <w:b w:val="0"/>
                          <w:bCs w:val="0"/>
                          <w:color w:val="0070C0"/>
                          <w:sz w:val="22"/>
                          <w:szCs w:val="22"/>
                        </w:rPr>
                        <w:tab/>
                        <w:t xml:space="preserve">D. </w:t>
                      </w:r>
                      <w:r w:rsidRPr="008B36DD">
                        <w:rPr>
                          <w:b w:val="0"/>
                          <w:bCs w:val="0"/>
                          <w:sz w:val="22"/>
                          <w:szCs w:val="22"/>
                        </w:rPr>
                        <w:t>Có thể tích xác định.</w:t>
                      </w:r>
                    </w:p>
                    <w:p w14:paraId="6C967AA7" w14:textId="7777777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C00000"/>
                          <w:sz w:val="22"/>
                          <w:szCs w:val="22"/>
                          <w:lang w:val="x-none" w:eastAsia="x-none"/>
                        </w:rPr>
                        <w:t>Câu 11.</w:t>
                      </w:r>
                      <w:r w:rsidRPr="008B36DD">
                        <w:rPr>
                          <w:b w:val="0"/>
                          <w:bCs w:val="0"/>
                          <w:color w:val="0070C0"/>
                          <w:sz w:val="22"/>
                          <w:szCs w:val="22"/>
                          <w:lang w:val="x-none" w:eastAsia="x-none"/>
                        </w:rPr>
                        <w:t xml:space="preserve"> </w:t>
                      </w:r>
                      <w:r w:rsidRPr="008B36DD">
                        <w:rPr>
                          <w:b w:val="0"/>
                          <w:bCs w:val="0"/>
                          <w:color w:val="000000"/>
                          <w:sz w:val="22"/>
                          <w:szCs w:val="22"/>
                        </w:rPr>
                        <w:t>Tính chất nào sau đây không phải là tính chất của các phân tử khí?</w:t>
                      </w:r>
                    </w:p>
                    <w:p w14:paraId="63EC5772" w14:textId="7777777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0070C0"/>
                          <w:sz w:val="22"/>
                          <w:szCs w:val="22"/>
                        </w:rPr>
                        <w:tab/>
                        <w:t xml:space="preserve">A. </w:t>
                      </w:r>
                      <w:r w:rsidRPr="008B36DD">
                        <w:rPr>
                          <w:b w:val="0"/>
                          <w:bCs w:val="0"/>
                          <w:sz w:val="22"/>
                          <w:szCs w:val="22"/>
                        </w:rPr>
                        <w:t>Có vận tốc trung bình phụ thuộc vào nhiệt độ.</w:t>
                      </w:r>
                      <w:r w:rsidRPr="008B36DD">
                        <w:rPr>
                          <w:b w:val="0"/>
                          <w:bCs w:val="0"/>
                          <w:color w:val="0070C0"/>
                          <w:sz w:val="22"/>
                          <w:szCs w:val="22"/>
                        </w:rPr>
                        <w:tab/>
                        <w:t xml:space="preserve">B. </w:t>
                      </w:r>
                      <w:r w:rsidRPr="008B36DD">
                        <w:rPr>
                          <w:b w:val="0"/>
                          <w:bCs w:val="0"/>
                          <w:sz w:val="22"/>
                          <w:szCs w:val="22"/>
                        </w:rPr>
                        <w:t>Gây áp suất lên thành bình.</w:t>
                      </w:r>
                    </w:p>
                    <w:p w14:paraId="7CE39723" w14:textId="7777777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0070C0"/>
                          <w:sz w:val="22"/>
                          <w:szCs w:val="22"/>
                        </w:rPr>
                        <w:tab/>
                        <w:t xml:space="preserve">C. </w:t>
                      </w:r>
                      <w:r w:rsidRPr="008B36DD">
                        <w:rPr>
                          <w:b w:val="0"/>
                          <w:bCs w:val="0"/>
                          <w:sz w:val="22"/>
                          <w:szCs w:val="22"/>
                          <w:highlight w:val="yellow"/>
                        </w:rPr>
                        <w:t>Chuyể</w:t>
                      </w:r>
                      <w:r w:rsidRPr="008B36DD">
                        <w:rPr>
                          <w:b w:val="0"/>
                          <w:bCs w:val="0"/>
                          <w:sz w:val="22"/>
                          <w:szCs w:val="22"/>
                        </w:rPr>
                        <w:t>n động xung quanh vị trí cân bằng.</w:t>
                      </w:r>
                      <w:r w:rsidRPr="008B36DD">
                        <w:rPr>
                          <w:b w:val="0"/>
                          <w:bCs w:val="0"/>
                          <w:color w:val="0070C0"/>
                          <w:sz w:val="22"/>
                          <w:szCs w:val="22"/>
                        </w:rPr>
                        <w:tab/>
                        <w:t xml:space="preserve">D. </w:t>
                      </w:r>
                      <w:r w:rsidRPr="008B36DD">
                        <w:rPr>
                          <w:b w:val="0"/>
                          <w:bCs w:val="0"/>
                          <w:sz w:val="22"/>
                          <w:szCs w:val="22"/>
                        </w:rPr>
                        <w:t>Chuyển động nhiệt hỗn loạn.</w:t>
                      </w:r>
                    </w:p>
                    <w:p w14:paraId="422A1B0B" w14:textId="7777777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C00000"/>
                          <w:sz w:val="22"/>
                          <w:szCs w:val="22"/>
                          <w:lang w:val="x-none" w:eastAsia="x-none"/>
                        </w:rPr>
                        <w:t>Câu 12.</w:t>
                      </w:r>
                      <w:r w:rsidRPr="008B36DD">
                        <w:rPr>
                          <w:b w:val="0"/>
                          <w:bCs w:val="0"/>
                          <w:color w:val="0070C0"/>
                          <w:sz w:val="22"/>
                          <w:szCs w:val="22"/>
                          <w:lang w:val="x-none" w:eastAsia="x-none"/>
                        </w:rPr>
                        <w:t xml:space="preserve"> </w:t>
                      </w:r>
                      <w:r w:rsidRPr="008B36DD">
                        <w:rPr>
                          <w:b w:val="0"/>
                          <w:bCs w:val="0"/>
                          <w:sz w:val="22"/>
                          <w:szCs w:val="22"/>
                        </w:rPr>
                        <w:t>Khi nói về khí lí tưởng, điều nào dưới đây sai?</w:t>
                      </w:r>
                    </w:p>
                    <w:p w14:paraId="645C3C40" w14:textId="7777777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0070C0"/>
                          <w:sz w:val="22"/>
                          <w:szCs w:val="22"/>
                        </w:rPr>
                        <w:tab/>
                        <w:t xml:space="preserve">A. </w:t>
                      </w:r>
                      <w:r w:rsidRPr="008B36DD">
                        <w:rPr>
                          <w:b w:val="0"/>
                          <w:bCs w:val="0"/>
                          <w:sz w:val="22"/>
                          <w:szCs w:val="22"/>
                        </w:rPr>
                        <w:t>Khí lí tưởng là khí mà thể tích của các phân tử có thể bỏ qua.</w:t>
                      </w:r>
                    </w:p>
                    <w:p w14:paraId="4180597D" w14:textId="7777777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0070C0"/>
                          <w:sz w:val="22"/>
                          <w:szCs w:val="22"/>
                        </w:rPr>
                        <w:tab/>
                        <w:t xml:space="preserve">B. </w:t>
                      </w:r>
                      <w:r w:rsidRPr="008B36DD">
                        <w:rPr>
                          <w:b w:val="0"/>
                          <w:bCs w:val="0"/>
                          <w:sz w:val="22"/>
                          <w:szCs w:val="22"/>
                          <w:highlight w:val="yellow"/>
                        </w:rPr>
                        <w:t>Khí lí tư</w:t>
                      </w:r>
                      <w:r w:rsidRPr="008B36DD">
                        <w:rPr>
                          <w:b w:val="0"/>
                          <w:bCs w:val="0"/>
                          <w:sz w:val="22"/>
                          <w:szCs w:val="22"/>
                        </w:rPr>
                        <w:t>ởng là khí mà khối lượng của các phân tử có thể bỏ qua.</w:t>
                      </w:r>
                    </w:p>
                    <w:p w14:paraId="73F5DC03" w14:textId="7777777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0070C0"/>
                          <w:sz w:val="22"/>
                          <w:szCs w:val="22"/>
                        </w:rPr>
                        <w:tab/>
                        <w:t xml:space="preserve">C. </w:t>
                      </w:r>
                      <w:r w:rsidRPr="008B36DD">
                        <w:rPr>
                          <w:b w:val="0"/>
                          <w:bCs w:val="0"/>
                          <w:sz w:val="22"/>
                          <w:szCs w:val="22"/>
                        </w:rPr>
                        <w:t>Khí lí tưởng là khí mà các phân tử chỉ tương tác với nhau khi va chạm.</w:t>
                      </w:r>
                    </w:p>
                    <w:p w14:paraId="3A06437F" w14:textId="77777777" w:rsidR="00EC20EB" w:rsidRPr="008B36DD" w:rsidRDefault="00EC20EB" w:rsidP="008B36DD">
                      <w:pPr>
                        <w:tabs>
                          <w:tab w:val="left" w:pos="283"/>
                          <w:tab w:val="left" w:pos="2835"/>
                          <w:tab w:val="left" w:pos="5386"/>
                          <w:tab w:val="left" w:pos="7937"/>
                        </w:tabs>
                        <w:spacing w:line="276" w:lineRule="auto"/>
                        <w:jc w:val="both"/>
                        <w:rPr>
                          <w:b w:val="0"/>
                          <w:bCs w:val="0"/>
                          <w:sz w:val="22"/>
                          <w:szCs w:val="22"/>
                        </w:rPr>
                      </w:pPr>
                      <w:r w:rsidRPr="008B36DD">
                        <w:rPr>
                          <w:b w:val="0"/>
                          <w:bCs w:val="0"/>
                          <w:color w:val="0070C0"/>
                          <w:sz w:val="22"/>
                          <w:szCs w:val="22"/>
                        </w:rPr>
                        <w:tab/>
                        <w:t xml:space="preserve">D. </w:t>
                      </w:r>
                      <w:r w:rsidRPr="008B36DD">
                        <w:rPr>
                          <w:b w:val="0"/>
                          <w:bCs w:val="0"/>
                          <w:sz w:val="22"/>
                          <w:szCs w:val="22"/>
                        </w:rPr>
                        <w:t>Khí lí tưởng gây áp suất lên thành bình.</w:t>
                      </w:r>
                    </w:p>
                    <w:p w14:paraId="1D5821E6" w14:textId="7777777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C00000"/>
                          <w:sz w:val="22"/>
                          <w:szCs w:val="22"/>
                          <w:lang w:val="x-none" w:eastAsia="x-none"/>
                        </w:rPr>
                        <w:t>Câu 13.</w:t>
                      </w:r>
                      <w:r w:rsidRPr="008B36DD">
                        <w:rPr>
                          <w:b w:val="0"/>
                          <w:bCs w:val="0"/>
                          <w:color w:val="0070C0"/>
                          <w:sz w:val="22"/>
                          <w:szCs w:val="22"/>
                          <w:lang w:val="x-none" w:eastAsia="x-none"/>
                        </w:rPr>
                        <w:t xml:space="preserve"> </w:t>
                      </w:r>
                      <w:r w:rsidRPr="008B36DD">
                        <w:rPr>
                          <w:b w:val="0"/>
                          <w:bCs w:val="0"/>
                          <w:sz w:val="22"/>
                          <w:szCs w:val="22"/>
                        </w:rPr>
                        <w:t>Điều nào dưới đây là nguyên nhân gây ra chuyển động hoàn toàn hỗn loạn của các phân tử chất khí?</w:t>
                      </w:r>
                    </w:p>
                    <w:p w14:paraId="59194853" w14:textId="7777777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0070C0"/>
                          <w:sz w:val="22"/>
                          <w:szCs w:val="22"/>
                        </w:rPr>
                        <w:tab/>
                        <w:t xml:space="preserve">A. </w:t>
                      </w:r>
                      <w:r w:rsidRPr="008B36DD">
                        <w:rPr>
                          <w:b w:val="0"/>
                          <w:bCs w:val="0"/>
                          <w:sz w:val="22"/>
                          <w:szCs w:val="22"/>
                        </w:rPr>
                        <w:t xml:space="preserve">Các phân tử luôn va chạm với nhau. </w:t>
                      </w:r>
                      <w:r w:rsidRPr="008B36DD">
                        <w:rPr>
                          <w:b w:val="0"/>
                          <w:bCs w:val="0"/>
                          <w:color w:val="0070C0"/>
                          <w:sz w:val="22"/>
                          <w:szCs w:val="22"/>
                        </w:rPr>
                        <w:tab/>
                        <w:t xml:space="preserve">B. </w:t>
                      </w:r>
                      <w:r w:rsidRPr="008B36DD">
                        <w:rPr>
                          <w:b w:val="0"/>
                          <w:bCs w:val="0"/>
                          <w:sz w:val="22"/>
                          <w:szCs w:val="22"/>
                          <w:highlight w:val="yellow"/>
                        </w:rPr>
                        <w:t>Lực tương</w:t>
                      </w:r>
                      <w:r w:rsidRPr="008B36DD">
                        <w:rPr>
                          <w:b w:val="0"/>
                          <w:bCs w:val="0"/>
                          <w:sz w:val="22"/>
                          <w:szCs w:val="22"/>
                        </w:rPr>
                        <w:t xml:space="preserve"> tác giữa các phân tử rất yếu.</w:t>
                      </w:r>
                    </w:p>
                    <w:p w14:paraId="39F874D7" w14:textId="77777777" w:rsidR="00EC20EB" w:rsidRPr="008B36DD" w:rsidRDefault="00EC20EB" w:rsidP="008B36DD">
                      <w:pPr>
                        <w:tabs>
                          <w:tab w:val="left" w:pos="283"/>
                          <w:tab w:val="left" w:pos="2835"/>
                          <w:tab w:val="left" w:pos="5386"/>
                          <w:tab w:val="left" w:pos="7937"/>
                        </w:tabs>
                        <w:spacing w:line="276" w:lineRule="auto"/>
                        <w:jc w:val="both"/>
                        <w:rPr>
                          <w:b w:val="0"/>
                          <w:bCs w:val="0"/>
                          <w:color w:val="0070C0"/>
                          <w:sz w:val="22"/>
                          <w:szCs w:val="22"/>
                        </w:rPr>
                      </w:pPr>
                      <w:r w:rsidRPr="008B36DD">
                        <w:rPr>
                          <w:b w:val="0"/>
                          <w:bCs w:val="0"/>
                          <w:color w:val="0070C0"/>
                          <w:sz w:val="22"/>
                          <w:szCs w:val="22"/>
                        </w:rPr>
                        <w:tab/>
                        <w:t xml:space="preserve">C. </w:t>
                      </w:r>
                      <w:r w:rsidRPr="008B36DD">
                        <w:rPr>
                          <w:b w:val="0"/>
                          <w:bCs w:val="0"/>
                          <w:sz w:val="22"/>
                          <w:szCs w:val="22"/>
                        </w:rPr>
                        <w:t xml:space="preserve">Khoảng cách giữa các phân tử nhỏ. </w:t>
                      </w:r>
                      <w:r w:rsidRPr="008B36DD">
                        <w:rPr>
                          <w:b w:val="0"/>
                          <w:bCs w:val="0"/>
                          <w:color w:val="0070C0"/>
                          <w:sz w:val="22"/>
                          <w:szCs w:val="22"/>
                        </w:rPr>
                        <w:tab/>
                        <w:t xml:space="preserve">D. </w:t>
                      </w:r>
                      <w:r w:rsidRPr="008B36DD">
                        <w:rPr>
                          <w:b w:val="0"/>
                          <w:bCs w:val="0"/>
                          <w:sz w:val="22"/>
                          <w:szCs w:val="22"/>
                        </w:rPr>
                        <w:t>Khoảng cách giữa các phân tử không giống nhau.</w:t>
                      </w:r>
                    </w:p>
                    <w:p w14:paraId="0BA72A09" w14:textId="77777777" w:rsidR="00EC20EB" w:rsidRPr="008B36DD" w:rsidRDefault="00EC20EB" w:rsidP="008B36DD">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C00000"/>
                          <w:sz w:val="22"/>
                          <w:szCs w:val="22"/>
                          <w:lang w:val="x-none" w:eastAsia="x-none"/>
                        </w:rPr>
                        <w:t>Câu 14.</w:t>
                      </w:r>
                      <w:r w:rsidRPr="008B36DD">
                        <w:rPr>
                          <w:rFonts w:eastAsia="Calibri"/>
                          <w:b w:val="0"/>
                          <w:bCs w:val="0"/>
                          <w:color w:val="0070C0"/>
                          <w:sz w:val="22"/>
                          <w:szCs w:val="22"/>
                          <w:lang w:val="x-none" w:eastAsia="x-none"/>
                        </w:rPr>
                        <w:t xml:space="preserve"> </w:t>
                      </w:r>
                      <w:r w:rsidRPr="008B36DD">
                        <w:rPr>
                          <w:rFonts w:eastAsia="Calibri"/>
                          <w:b w:val="0"/>
                          <w:bCs w:val="0"/>
                          <w:sz w:val="22"/>
                          <w:szCs w:val="22"/>
                        </w:rPr>
                        <w:t>Khối khí lí tưởng không có đặc điểm nào sau đây?</w:t>
                      </w:r>
                    </w:p>
                    <w:p w14:paraId="27044B27" w14:textId="77777777" w:rsidR="00EC20EB" w:rsidRPr="008B36DD" w:rsidRDefault="00EC20EB" w:rsidP="008B36DD">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0070C0"/>
                          <w:sz w:val="22"/>
                          <w:szCs w:val="22"/>
                        </w:rPr>
                        <w:tab/>
                        <w:t xml:space="preserve">A. </w:t>
                      </w:r>
                      <w:r w:rsidRPr="008B36DD">
                        <w:rPr>
                          <w:rFonts w:eastAsia="Calibri"/>
                          <w:b w:val="0"/>
                          <w:bCs w:val="0"/>
                          <w:sz w:val="22"/>
                          <w:szCs w:val="22"/>
                        </w:rPr>
                        <w:t>Thể tích của các phân tử khí rất nhỏ so với thể tích của bình chứa.</w:t>
                      </w:r>
                    </w:p>
                    <w:p w14:paraId="6AC3CD44" w14:textId="77777777" w:rsidR="00EC20EB" w:rsidRPr="008B36DD" w:rsidRDefault="00EC20EB" w:rsidP="008B36DD">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0070C0"/>
                          <w:sz w:val="22"/>
                          <w:szCs w:val="22"/>
                        </w:rPr>
                        <w:tab/>
                        <w:t xml:space="preserve">B. </w:t>
                      </w:r>
                      <w:r w:rsidRPr="008B36DD">
                        <w:rPr>
                          <w:rFonts w:eastAsia="Calibri"/>
                          <w:b w:val="0"/>
                          <w:bCs w:val="0"/>
                          <w:sz w:val="22"/>
                          <w:szCs w:val="22"/>
                          <w:highlight w:val="yellow"/>
                        </w:rPr>
                        <w:t>Khi các phân</w:t>
                      </w:r>
                      <w:r w:rsidRPr="008B36DD">
                        <w:rPr>
                          <w:rFonts w:eastAsia="Calibri"/>
                          <w:b w:val="0"/>
                          <w:bCs w:val="0"/>
                          <w:sz w:val="22"/>
                          <w:szCs w:val="22"/>
                        </w:rPr>
                        <w:t xml:space="preserve"> tử khí va chạm nhau thì quá trình va chạm đó là va chạm không đàn hồi.</w:t>
                      </w:r>
                    </w:p>
                    <w:p w14:paraId="33E5F399" w14:textId="134BC3E0" w:rsidR="00EC20EB" w:rsidRPr="008B36DD" w:rsidRDefault="00EC20EB" w:rsidP="008B36DD">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0070C0"/>
                          <w:sz w:val="22"/>
                          <w:szCs w:val="22"/>
                        </w:rPr>
                        <w:tab/>
                        <w:t xml:space="preserve">C. </w:t>
                      </w:r>
                      <w:r w:rsidRPr="008B36DD">
                        <w:rPr>
                          <w:rFonts w:eastAsia="Calibri"/>
                          <w:b w:val="0"/>
                          <w:bCs w:val="0"/>
                          <w:sz w:val="22"/>
                          <w:szCs w:val="22"/>
                        </w:rPr>
                        <w:t>Gồm một số rất lớn các phân tử khí.</w:t>
                      </w:r>
                      <w:r>
                        <w:rPr>
                          <w:rFonts w:eastAsia="Calibri"/>
                          <w:b w:val="0"/>
                          <w:bCs w:val="0"/>
                          <w:color w:val="0070C0"/>
                          <w:sz w:val="22"/>
                          <w:szCs w:val="22"/>
                          <w:lang w:val="vi-VN"/>
                        </w:rPr>
                        <w:t xml:space="preserve">        </w:t>
                      </w:r>
                      <w:r w:rsidRPr="008B36DD">
                        <w:rPr>
                          <w:rFonts w:eastAsia="Calibri"/>
                          <w:b w:val="0"/>
                          <w:bCs w:val="0"/>
                          <w:color w:val="0070C0"/>
                          <w:sz w:val="22"/>
                          <w:szCs w:val="22"/>
                        </w:rPr>
                        <w:t xml:space="preserve">D. </w:t>
                      </w:r>
                      <w:r w:rsidRPr="008B36DD">
                        <w:rPr>
                          <w:rFonts w:eastAsia="Calibri"/>
                          <w:b w:val="0"/>
                          <w:bCs w:val="0"/>
                          <w:sz w:val="22"/>
                          <w:szCs w:val="22"/>
                        </w:rPr>
                        <w:t>Lực tương tác giữa các phân tử rất nhỏ trừ khi va chạm nhau.</w:t>
                      </w:r>
                    </w:p>
                    <w:p w14:paraId="17BF0FEC" w14:textId="77777777" w:rsidR="00EC20EB" w:rsidRPr="008B36DD" w:rsidRDefault="00EC20EB" w:rsidP="008B36DD">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C00000"/>
                          <w:sz w:val="22"/>
                          <w:szCs w:val="22"/>
                          <w:lang w:val="x-none" w:eastAsia="x-none"/>
                        </w:rPr>
                        <w:t>Câu 15.</w:t>
                      </w:r>
                      <w:r w:rsidRPr="008B36DD">
                        <w:rPr>
                          <w:rFonts w:eastAsia="Calibri"/>
                          <w:b w:val="0"/>
                          <w:bCs w:val="0"/>
                          <w:color w:val="0070C0"/>
                          <w:sz w:val="22"/>
                          <w:szCs w:val="22"/>
                          <w:lang w:val="x-none" w:eastAsia="x-none"/>
                        </w:rPr>
                        <w:t xml:space="preserve"> </w:t>
                      </w:r>
                      <w:r w:rsidRPr="008B36DD">
                        <w:rPr>
                          <w:rFonts w:eastAsia="Calibri"/>
                          <w:b w:val="0"/>
                          <w:bCs w:val="0"/>
                          <w:sz w:val="22"/>
                          <w:szCs w:val="22"/>
                        </w:rPr>
                        <w:t>Chất khí lí tưởng là chất khí trong đó các phân tử được coi là chất điểm và</w:t>
                      </w:r>
                    </w:p>
                    <w:p w14:paraId="17D29453" w14:textId="77777777" w:rsidR="00EC20EB" w:rsidRPr="008B36DD" w:rsidRDefault="00EC20EB" w:rsidP="008B36DD">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0070C0"/>
                          <w:sz w:val="22"/>
                          <w:szCs w:val="22"/>
                        </w:rPr>
                        <w:tab/>
                        <w:t xml:space="preserve">A. </w:t>
                      </w:r>
                      <w:r w:rsidRPr="008B36DD">
                        <w:rPr>
                          <w:rFonts w:eastAsia="Calibri"/>
                          <w:b w:val="0"/>
                          <w:bCs w:val="0"/>
                          <w:sz w:val="22"/>
                          <w:szCs w:val="22"/>
                        </w:rPr>
                        <w:t>đẩy nhau khi gần nhau.</w:t>
                      </w:r>
                      <w:r w:rsidRPr="008B36DD">
                        <w:rPr>
                          <w:rFonts w:eastAsia="Calibri"/>
                          <w:b w:val="0"/>
                          <w:bCs w:val="0"/>
                          <w:color w:val="0070C0"/>
                          <w:sz w:val="22"/>
                          <w:szCs w:val="22"/>
                        </w:rPr>
                        <w:tab/>
                      </w:r>
                      <w:r w:rsidRPr="008B36DD">
                        <w:rPr>
                          <w:rFonts w:eastAsia="Calibri"/>
                          <w:b w:val="0"/>
                          <w:bCs w:val="0"/>
                          <w:color w:val="0070C0"/>
                          <w:sz w:val="22"/>
                          <w:szCs w:val="22"/>
                        </w:rPr>
                        <w:tab/>
                        <w:t xml:space="preserve">B. </w:t>
                      </w:r>
                      <w:r w:rsidRPr="008B36DD">
                        <w:rPr>
                          <w:rFonts w:eastAsia="Calibri"/>
                          <w:b w:val="0"/>
                          <w:bCs w:val="0"/>
                          <w:sz w:val="22"/>
                          <w:szCs w:val="22"/>
                          <w:highlight w:val="yellow"/>
                        </w:rPr>
                        <w:t>chỉ tươn</w:t>
                      </w:r>
                      <w:r w:rsidRPr="008B36DD">
                        <w:rPr>
                          <w:rFonts w:eastAsia="Calibri"/>
                          <w:b w:val="0"/>
                          <w:bCs w:val="0"/>
                          <w:sz w:val="22"/>
                          <w:szCs w:val="22"/>
                        </w:rPr>
                        <w:t>g tác với nhau khi va chạm.</w:t>
                      </w:r>
                    </w:p>
                    <w:p w14:paraId="0490E17D" w14:textId="77777777" w:rsidR="00EC20EB" w:rsidRPr="008B36DD" w:rsidRDefault="00EC20EB" w:rsidP="008B36DD">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0070C0"/>
                          <w:sz w:val="22"/>
                          <w:szCs w:val="22"/>
                        </w:rPr>
                        <w:tab/>
                        <w:t xml:space="preserve">C. </w:t>
                      </w:r>
                      <w:r w:rsidRPr="008B36DD">
                        <w:rPr>
                          <w:rFonts w:eastAsia="Calibri"/>
                          <w:b w:val="0"/>
                          <w:bCs w:val="0"/>
                          <w:sz w:val="22"/>
                          <w:szCs w:val="22"/>
                        </w:rPr>
                        <w:t>không tương tác với nhau.</w:t>
                      </w:r>
                      <w:r w:rsidRPr="008B36DD">
                        <w:rPr>
                          <w:rFonts w:eastAsia="Calibri"/>
                          <w:b w:val="0"/>
                          <w:bCs w:val="0"/>
                          <w:color w:val="0070C0"/>
                          <w:sz w:val="22"/>
                          <w:szCs w:val="22"/>
                        </w:rPr>
                        <w:tab/>
                        <w:t xml:space="preserve">D. </w:t>
                      </w:r>
                      <w:r w:rsidRPr="008B36DD">
                        <w:rPr>
                          <w:rFonts w:eastAsia="Calibri"/>
                          <w:b w:val="0"/>
                          <w:bCs w:val="0"/>
                          <w:sz w:val="22"/>
                          <w:szCs w:val="22"/>
                        </w:rPr>
                        <w:t>hút nhau khi ở xa nhau.</w:t>
                      </w:r>
                    </w:p>
                    <w:p w14:paraId="452727C4" w14:textId="77777777" w:rsidR="00EC20EB" w:rsidRPr="008B36DD" w:rsidRDefault="00EC20EB" w:rsidP="008B36DD">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C00000"/>
                          <w:sz w:val="22"/>
                          <w:szCs w:val="22"/>
                          <w:lang w:val="x-none" w:eastAsia="x-none"/>
                        </w:rPr>
                        <w:t>Câu 16.</w:t>
                      </w:r>
                      <w:r w:rsidRPr="008B36DD">
                        <w:rPr>
                          <w:rFonts w:eastAsia="Calibri"/>
                          <w:b w:val="0"/>
                          <w:bCs w:val="0"/>
                          <w:color w:val="0070C0"/>
                          <w:sz w:val="22"/>
                          <w:szCs w:val="22"/>
                          <w:lang w:val="x-none" w:eastAsia="x-none"/>
                        </w:rPr>
                        <w:t xml:space="preserve"> </w:t>
                      </w:r>
                      <w:r w:rsidRPr="008B36DD">
                        <w:rPr>
                          <w:rFonts w:eastAsia="Calibri"/>
                          <w:b w:val="0"/>
                          <w:bCs w:val="0"/>
                          <w:color w:val="000000"/>
                          <w:sz w:val="22"/>
                          <w:szCs w:val="22"/>
                        </w:rPr>
                        <w:t>Số phân tử hidro chứa trong 1 g khí hidro là</w:t>
                      </w:r>
                    </w:p>
                    <w:p w14:paraId="0A2D5C41" w14:textId="77777777" w:rsidR="00EC20EB" w:rsidRPr="008B36DD" w:rsidRDefault="00EC20EB" w:rsidP="008B36DD">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0070C0"/>
                          <w:sz w:val="22"/>
                          <w:szCs w:val="22"/>
                        </w:rPr>
                        <w:tab/>
                        <w:t xml:space="preserve">A. </w:t>
                      </w:r>
                      <w:r w:rsidR="0065349B" w:rsidRPr="00E31924">
                        <w:rPr>
                          <w:rFonts w:eastAsia="Calibri"/>
                          <w:b w:val="0"/>
                          <w:noProof/>
                          <w:color w:val="000000"/>
                          <w:position w:val="-10"/>
                          <w:sz w:val="22"/>
                          <w:szCs w:val="22"/>
                        </w:rPr>
                        <w:object w:dxaOrig="1080" w:dyaOrig="370" w14:anchorId="1FB7803D">
                          <v:shape id="_x0000_i1772" type="#_x0000_t75" alt="" style="width:54.15pt;height:19.8pt;mso-width-percent:0;mso-height-percent:0;mso-width-percent:0;mso-height-percent:0" o:ole="">
                            <v:imagedata r:id="rId368" o:title=""/>
                          </v:shape>
                          <o:OLEObject Type="Embed" ProgID="Equation.DSMT4" ShapeID="_x0000_i1772" DrawAspect="Content" ObjectID="_1673202893" r:id="rId369"/>
                        </w:object>
                      </w:r>
                      <w:r w:rsidRPr="008B36DD">
                        <w:rPr>
                          <w:rFonts w:eastAsia="Calibri"/>
                          <w:b w:val="0"/>
                          <w:bCs w:val="0"/>
                          <w:color w:val="000000"/>
                          <w:sz w:val="22"/>
                          <w:szCs w:val="22"/>
                        </w:rPr>
                        <w:t xml:space="preserve"> </w:t>
                      </w:r>
                      <w:r w:rsidRPr="008B36DD">
                        <w:rPr>
                          <w:rFonts w:eastAsia="Calibri"/>
                          <w:b w:val="0"/>
                          <w:bCs w:val="0"/>
                          <w:color w:val="0070C0"/>
                          <w:sz w:val="22"/>
                          <w:szCs w:val="22"/>
                        </w:rPr>
                        <w:tab/>
                        <w:t xml:space="preserve">B. </w:t>
                      </w:r>
                      <w:r w:rsidR="0065349B" w:rsidRPr="00E31924">
                        <w:rPr>
                          <w:rFonts w:eastAsia="Calibri"/>
                          <w:b w:val="0"/>
                          <w:noProof/>
                          <w:color w:val="000000"/>
                          <w:position w:val="-10"/>
                          <w:sz w:val="22"/>
                          <w:szCs w:val="22"/>
                          <w:highlight w:val="yellow"/>
                        </w:rPr>
                        <w:object w:dxaOrig="977" w:dyaOrig="370" w14:anchorId="585E1BEC">
                          <v:shape id="_x0000_i1771" type="#_x0000_t75" alt="" style="width:48.9pt;height:19.8pt;mso-width-percent:0;mso-height-percent:0;mso-width-percent:0;mso-height-percent:0" o:ole="">
                            <v:imagedata r:id="rId370" o:title=""/>
                          </v:shape>
                          <o:OLEObject Type="Embed" ProgID="Equation.DSMT4" ShapeID="_x0000_i1771" DrawAspect="Content" ObjectID="_1673202894" r:id="rId371"/>
                        </w:object>
                      </w:r>
                      <w:r w:rsidRPr="008B36DD">
                        <w:rPr>
                          <w:rFonts w:eastAsia="Calibri"/>
                          <w:b w:val="0"/>
                          <w:bCs w:val="0"/>
                          <w:color w:val="000000"/>
                          <w:sz w:val="22"/>
                          <w:szCs w:val="22"/>
                        </w:rPr>
                        <w:t xml:space="preserve"> </w:t>
                      </w:r>
                      <w:r w:rsidRPr="008B36DD">
                        <w:rPr>
                          <w:rFonts w:eastAsia="Calibri"/>
                          <w:b w:val="0"/>
                          <w:bCs w:val="0"/>
                          <w:color w:val="0070C0"/>
                          <w:sz w:val="22"/>
                          <w:szCs w:val="22"/>
                        </w:rPr>
                        <w:tab/>
                        <w:t xml:space="preserve">C. </w:t>
                      </w:r>
                      <w:r w:rsidR="0065349B" w:rsidRPr="00E31924">
                        <w:rPr>
                          <w:rFonts w:eastAsia="Calibri"/>
                          <w:b w:val="0"/>
                          <w:noProof/>
                          <w:color w:val="000000"/>
                          <w:position w:val="-10"/>
                          <w:sz w:val="22"/>
                          <w:szCs w:val="22"/>
                        </w:rPr>
                        <w:object w:dxaOrig="1008" w:dyaOrig="370" w14:anchorId="15AE02A8">
                          <v:shape id="_x0000_i1770" type="#_x0000_t75" alt="" style="width:49.55pt;height:19.8pt;mso-width-percent:0;mso-height-percent:0;mso-width-percent:0;mso-height-percent:0" o:ole="">
                            <v:imagedata r:id="rId372" o:title=""/>
                          </v:shape>
                          <o:OLEObject Type="Embed" ProgID="Equation.DSMT4" ShapeID="_x0000_i1770" DrawAspect="Content" ObjectID="_1673202895" r:id="rId373"/>
                        </w:object>
                      </w:r>
                      <w:r w:rsidRPr="008B36DD">
                        <w:rPr>
                          <w:rFonts w:eastAsia="Calibri"/>
                          <w:b w:val="0"/>
                          <w:bCs w:val="0"/>
                          <w:color w:val="000000"/>
                          <w:sz w:val="22"/>
                          <w:szCs w:val="22"/>
                        </w:rPr>
                        <w:t xml:space="preserve"> </w:t>
                      </w:r>
                      <w:r w:rsidRPr="008B36DD">
                        <w:rPr>
                          <w:rFonts w:eastAsia="Calibri"/>
                          <w:b w:val="0"/>
                          <w:bCs w:val="0"/>
                          <w:color w:val="0070C0"/>
                          <w:sz w:val="22"/>
                          <w:szCs w:val="22"/>
                        </w:rPr>
                        <w:tab/>
                        <w:t xml:space="preserve">D. </w:t>
                      </w:r>
                      <w:r w:rsidR="0065349B" w:rsidRPr="00E31924">
                        <w:rPr>
                          <w:rFonts w:eastAsia="Calibri"/>
                          <w:b w:val="0"/>
                          <w:noProof/>
                          <w:color w:val="000000"/>
                          <w:position w:val="-10"/>
                          <w:sz w:val="22"/>
                          <w:szCs w:val="22"/>
                        </w:rPr>
                        <w:object w:dxaOrig="1090" w:dyaOrig="370" w14:anchorId="79A253BF">
                          <v:shape id="_x0000_i1769" type="#_x0000_t75" alt="" style="width:55.5pt;height:19.8pt;mso-width-percent:0;mso-height-percent:0;mso-width-percent:0;mso-height-percent:0" o:ole="">
                            <v:imagedata r:id="rId374" o:title=""/>
                          </v:shape>
                          <o:OLEObject Type="Embed" ProgID="Equation.DSMT4" ShapeID="_x0000_i1769" DrawAspect="Content" ObjectID="_1673202896" r:id="rId375"/>
                        </w:object>
                      </w:r>
                      <w:r w:rsidRPr="008B36DD">
                        <w:rPr>
                          <w:rFonts w:eastAsia="Calibri"/>
                          <w:b w:val="0"/>
                          <w:bCs w:val="0"/>
                          <w:color w:val="000000"/>
                          <w:sz w:val="22"/>
                          <w:szCs w:val="22"/>
                        </w:rPr>
                        <w:t xml:space="preserve"> </w:t>
                      </w:r>
                    </w:p>
                    <w:p w14:paraId="64EE33E1" w14:textId="69995D10" w:rsidR="00EC20EB" w:rsidRPr="008B36DD" w:rsidRDefault="00EC20EB" w:rsidP="008B36DD">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C00000"/>
                          <w:sz w:val="22"/>
                          <w:szCs w:val="22"/>
                          <w:lang w:val="x-none" w:eastAsia="x-none"/>
                        </w:rPr>
                        <w:t>Câu 17.</w:t>
                      </w:r>
                      <w:r w:rsidRPr="008B36DD">
                        <w:rPr>
                          <w:rFonts w:eastAsia="Calibri"/>
                          <w:b w:val="0"/>
                          <w:bCs w:val="0"/>
                          <w:color w:val="0070C0"/>
                          <w:sz w:val="22"/>
                          <w:szCs w:val="22"/>
                          <w:lang w:val="x-none" w:eastAsia="x-none"/>
                        </w:rPr>
                        <w:t xml:space="preserve"> </w:t>
                      </w:r>
                      <w:r w:rsidRPr="008B36DD">
                        <w:rPr>
                          <w:rFonts w:eastAsia="Calibri"/>
                          <w:b w:val="0"/>
                          <w:bCs w:val="0"/>
                          <w:sz w:val="22"/>
                          <w:szCs w:val="22"/>
                        </w:rPr>
                        <w:t xml:space="preserve">Biết khối lượng của một mol nước là 18 g và 1 mol có </w:t>
                      </w:r>
                      <w:r w:rsidR="0065349B" w:rsidRPr="00E31924">
                        <w:rPr>
                          <w:rFonts w:eastAsia="Calibri"/>
                          <w:b w:val="0"/>
                          <w:noProof/>
                          <w:position w:val="-12"/>
                          <w:sz w:val="22"/>
                          <w:szCs w:val="22"/>
                        </w:rPr>
                        <w:object w:dxaOrig="1512" w:dyaOrig="370" w14:anchorId="41B09CA7">
                          <v:shape id="_x0000_i1768" type="#_x0000_t75" alt="" style="width:75.95pt;height:19.8pt;mso-width-percent:0;mso-height-percent:0;mso-width-percent:0;mso-height-percent:0" o:ole="">
                            <v:imagedata r:id="rId376" o:title=""/>
                          </v:shape>
                          <o:OLEObject Type="Embed" ProgID="Equation.DSMT4" ShapeID="_x0000_i1768" DrawAspect="Content" ObjectID="_1673202897" r:id="rId377"/>
                        </w:object>
                      </w:r>
                      <w:r w:rsidRPr="008B36DD">
                        <w:rPr>
                          <w:rFonts w:eastAsia="Calibri"/>
                          <w:b w:val="0"/>
                          <w:bCs w:val="0"/>
                          <w:sz w:val="22"/>
                          <w:szCs w:val="22"/>
                        </w:rPr>
                        <w:t xml:space="preserve"> phân tử. Số phân tử trong 2 g nước là</w:t>
                      </w:r>
                      <w:r>
                        <w:rPr>
                          <w:rFonts w:eastAsia="Calibri"/>
                          <w:b w:val="0"/>
                          <w:bCs w:val="0"/>
                          <w:color w:val="0070C0"/>
                          <w:sz w:val="22"/>
                          <w:szCs w:val="22"/>
                          <w:lang w:val="vi-VN"/>
                        </w:rPr>
                        <w:t xml:space="preserve">   </w:t>
                      </w:r>
                      <w:r w:rsidRPr="008B36DD">
                        <w:rPr>
                          <w:rFonts w:eastAsia="Calibri"/>
                          <w:b w:val="0"/>
                          <w:bCs w:val="0"/>
                          <w:color w:val="0070C0"/>
                          <w:sz w:val="22"/>
                          <w:szCs w:val="22"/>
                        </w:rPr>
                        <w:t xml:space="preserve">A. </w:t>
                      </w:r>
                      <w:r w:rsidR="0065349B" w:rsidRPr="00E31924">
                        <w:rPr>
                          <w:rFonts w:eastAsia="Calibri"/>
                          <w:b w:val="0"/>
                          <w:noProof/>
                          <w:position w:val="-10"/>
                          <w:sz w:val="22"/>
                          <w:szCs w:val="22"/>
                        </w:rPr>
                        <w:object w:dxaOrig="977" w:dyaOrig="370" w14:anchorId="5A2BF114">
                          <v:shape id="_x0000_i1767" type="#_x0000_t75" alt="" style="width:48.9pt;height:19.8pt;mso-width-percent:0;mso-height-percent:0;mso-width-percent:0;mso-height-percent:0" o:ole="">
                            <v:imagedata r:id="rId378" o:title=""/>
                          </v:shape>
                          <o:OLEObject Type="Embed" ProgID="Equation.DSMT4" ShapeID="_x0000_i1767" DrawAspect="Content" ObjectID="_1673202898" r:id="rId379"/>
                        </w:object>
                      </w:r>
                      <w:r w:rsidRPr="008B36DD">
                        <w:rPr>
                          <w:rFonts w:eastAsia="Calibri"/>
                          <w:b w:val="0"/>
                          <w:bCs w:val="0"/>
                          <w:sz w:val="22"/>
                          <w:szCs w:val="22"/>
                        </w:rPr>
                        <w:t xml:space="preserve"> phân tử.</w:t>
                      </w:r>
                      <w:r w:rsidRPr="008B36DD">
                        <w:rPr>
                          <w:rFonts w:eastAsia="Calibri"/>
                          <w:b w:val="0"/>
                          <w:bCs w:val="0"/>
                          <w:color w:val="0070C0"/>
                          <w:sz w:val="22"/>
                          <w:szCs w:val="22"/>
                        </w:rPr>
                        <w:tab/>
                        <w:t xml:space="preserve">B. </w:t>
                      </w:r>
                      <w:r w:rsidR="0065349B" w:rsidRPr="00E31924">
                        <w:rPr>
                          <w:rFonts w:eastAsia="Calibri"/>
                          <w:b w:val="0"/>
                          <w:noProof/>
                          <w:position w:val="-10"/>
                          <w:sz w:val="22"/>
                          <w:szCs w:val="22"/>
                          <w:highlight w:val="yellow"/>
                        </w:rPr>
                        <w:object w:dxaOrig="977" w:dyaOrig="370" w14:anchorId="523BA6A6">
                          <v:shape id="_x0000_i1766" type="#_x0000_t75" alt="" style="width:48.9pt;height:19.8pt;mso-width-percent:0;mso-height-percent:0;mso-width-percent:0;mso-height-percent:0" o:ole="">
                            <v:imagedata r:id="rId380" o:title=""/>
                          </v:shape>
                          <o:OLEObject Type="Embed" ProgID="Equation.DSMT4" ShapeID="_x0000_i1766" DrawAspect="Content" ObjectID="_1673202899" r:id="rId381"/>
                        </w:object>
                      </w:r>
                      <w:r w:rsidRPr="008B36DD">
                        <w:rPr>
                          <w:rFonts w:eastAsia="Calibri"/>
                          <w:b w:val="0"/>
                          <w:bCs w:val="0"/>
                          <w:sz w:val="22"/>
                          <w:szCs w:val="22"/>
                        </w:rPr>
                        <w:t xml:space="preserve"> phân tử.</w:t>
                      </w:r>
                      <w:r w:rsidRPr="008B36DD">
                        <w:rPr>
                          <w:rFonts w:eastAsia="Calibri"/>
                          <w:b w:val="0"/>
                          <w:bCs w:val="0"/>
                          <w:color w:val="0070C0"/>
                          <w:sz w:val="22"/>
                          <w:szCs w:val="22"/>
                        </w:rPr>
                        <w:tab/>
                        <w:t xml:space="preserve">C. </w:t>
                      </w:r>
                      <w:r w:rsidR="0065349B" w:rsidRPr="00E31924">
                        <w:rPr>
                          <w:rFonts w:eastAsia="Calibri"/>
                          <w:b w:val="0"/>
                          <w:noProof/>
                          <w:position w:val="-10"/>
                          <w:sz w:val="22"/>
                          <w:szCs w:val="22"/>
                        </w:rPr>
                        <w:object w:dxaOrig="813" w:dyaOrig="370" w14:anchorId="1AB467BC">
                          <v:shape id="_x0000_i1765" type="#_x0000_t75" alt="" style="width:40.95pt;height:19.8pt;mso-width-percent:0;mso-height-percent:0;mso-width-percent:0;mso-height-percent:0" o:ole="">
                            <v:imagedata r:id="rId382" o:title=""/>
                          </v:shape>
                          <o:OLEObject Type="Embed" ProgID="Equation.DSMT4" ShapeID="_x0000_i1765" DrawAspect="Content" ObjectID="_1673202900" r:id="rId383"/>
                        </w:object>
                      </w:r>
                      <w:r w:rsidRPr="008B36DD">
                        <w:rPr>
                          <w:rFonts w:eastAsia="Calibri"/>
                          <w:b w:val="0"/>
                          <w:bCs w:val="0"/>
                          <w:sz w:val="22"/>
                          <w:szCs w:val="22"/>
                        </w:rPr>
                        <w:t xml:space="preserve"> phân tử.</w:t>
                      </w:r>
                      <w:r w:rsidRPr="008B36DD">
                        <w:rPr>
                          <w:rFonts w:eastAsia="Calibri"/>
                          <w:b w:val="0"/>
                          <w:bCs w:val="0"/>
                          <w:color w:val="0070C0"/>
                          <w:sz w:val="22"/>
                          <w:szCs w:val="22"/>
                        </w:rPr>
                        <w:tab/>
                        <w:t xml:space="preserve">D. </w:t>
                      </w:r>
                      <w:r w:rsidR="0065349B" w:rsidRPr="00E31924">
                        <w:rPr>
                          <w:rFonts w:eastAsia="Calibri"/>
                          <w:b w:val="0"/>
                          <w:noProof/>
                          <w:position w:val="-6"/>
                          <w:sz w:val="22"/>
                          <w:szCs w:val="22"/>
                        </w:rPr>
                        <w:object w:dxaOrig="627" w:dyaOrig="329" w14:anchorId="0F5E135F">
                          <v:shape id="_x0000_i1764" type="#_x0000_t75" alt="" style="width:31.05pt;height:15.85pt;mso-width-percent:0;mso-height-percent:0;mso-width-percent:0;mso-height-percent:0" o:ole="">
                            <v:imagedata r:id="rId384" o:title=""/>
                          </v:shape>
                          <o:OLEObject Type="Embed" ProgID="Equation.DSMT4" ShapeID="_x0000_i1764" DrawAspect="Content" ObjectID="_1673202901" r:id="rId385"/>
                        </w:object>
                      </w:r>
                      <w:r w:rsidRPr="008B36DD">
                        <w:rPr>
                          <w:rFonts w:eastAsia="Calibri"/>
                          <w:b w:val="0"/>
                          <w:bCs w:val="0"/>
                          <w:sz w:val="22"/>
                          <w:szCs w:val="22"/>
                        </w:rPr>
                        <w:t xml:space="preserve"> phân tử.</w:t>
                      </w:r>
                    </w:p>
                    <w:p w14:paraId="214932BB" w14:textId="77777777" w:rsidR="00EC20EB" w:rsidRPr="008B36DD" w:rsidRDefault="00EC20EB" w:rsidP="008B36DD">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C00000"/>
                          <w:sz w:val="22"/>
                          <w:szCs w:val="22"/>
                          <w:lang w:val="x-none" w:eastAsia="x-none"/>
                        </w:rPr>
                        <w:t>Câu 18.</w:t>
                      </w:r>
                      <w:r w:rsidRPr="008B36DD">
                        <w:rPr>
                          <w:rFonts w:eastAsia="Calibri"/>
                          <w:b w:val="0"/>
                          <w:bCs w:val="0"/>
                          <w:color w:val="0070C0"/>
                          <w:sz w:val="22"/>
                          <w:szCs w:val="22"/>
                          <w:lang w:val="x-none" w:eastAsia="x-none"/>
                        </w:rPr>
                        <w:t xml:space="preserve"> </w:t>
                      </w:r>
                      <w:r w:rsidRPr="008B36DD">
                        <w:rPr>
                          <w:rFonts w:eastAsia="Calibri"/>
                          <w:b w:val="0"/>
                          <w:bCs w:val="0"/>
                          <w:sz w:val="22"/>
                          <w:szCs w:val="22"/>
                        </w:rPr>
                        <w:t xml:space="preserve">Ở nhiệt độ </w:t>
                      </w:r>
                      <w:r w:rsidR="0065349B" w:rsidRPr="00E31924">
                        <w:rPr>
                          <w:rFonts w:eastAsia="Calibri"/>
                          <w:b w:val="0"/>
                          <w:noProof/>
                          <w:position w:val="-6"/>
                          <w:sz w:val="22"/>
                          <w:szCs w:val="22"/>
                        </w:rPr>
                        <w:object w:dxaOrig="463" w:dyaOrig="329" w14:anchorId="4FE32FF1">
                          <v:shape id="_x0000_i1763" type="#_x0000_t75" alt="" style="width:23.1pt;height:15.85pt;mso-width-percent:0;mso-height-percent:0;mso-width-percent:0;mso-height-percent:0" o:ole="">
                            <v:imagedata r:id="rId386" o:title=""/>
                          </v:shape>
                          <o:OLEObject Type="Embed" ProgID="Equation.DSMT4" ShapeID="_x0000_i1763" DrawAspect="Content" ObjectID="_1673202902" r:id="rId387"/>
                        </w:object>
                      </w:r>
                      <w:r w:rsidRPr="008B36DD">
                        <w:rPr>
                          <w:rFonts w:eastAsia="Calibri"/>
                          <w:b w:val="0"/>
                          <w:bCs w:val="0"/>
                          <w:sz w:val="22"/>
                          <w:szCs w:val="22"/>
                        </w:rPr>
                        <w:t xml:space="preserve"> và áp suất 760 mmHg; 22,4 lít khí oxi chứa </w:t>
                      </w:r>
                      <w:r w:rsidR="0065349B" w:rsidRPr="00E31924">
                        <w:rPr>
                          <w:rFonts w:eastAsia="Calibri"/>
                          <w:b w:val="0"/>
                          <w:noProof/>
                          <w:position w:val="-10"/>
                          <w:sz w:val="22"/>
                          <w:szCs w:val="22"/>
                        </w:rPr>
                        <w:object w:dxaOrig="977" w:dyaOrig="370" w14:anchorId="62BFD947">
                          <v:shape id="_x0000_i1762" type="#_x0000_t75" alt="" style="width:48.9pt;height:19.8pt;mso-width-percent:0;mso-height-percent:0;mso-width-percent:0;mso-height-percent:0" o:ole="">
                            <v:imagedata r:id="rId388" o:title=""/>
                          </v:shape>
                          <o:OLEObject Type="Embed" ProgID="Equation.DSMT4" ShapeID="_x0000_i1762" DrawAspect="Content" ObjectID="_1673202903" r:id="rId389"/>
                        </w:object>
                      </w:r>
                      <w:r w:rsidRPr="008B36DD">
                        <w:rPr>
                          <w:rFonts w:eastAsia="Calibri"/>
                          <w:b w:val="0"/>
                          <w:bCs w:val="0"/>
                          <w:sz w:val="22"/>
                          <w:szCs w:val="22"/>
                        </w:rPr>
                        <w:t xml:space="preserve"> phân tử oxi. Coi phân tử oxi như một quả cầu có bán kính </w:t>
                      </w:r>
                      <w:r w:rsidR="0065349B" w:rsidRPr="00E31924">
                        <w:rPr>
                          <w:rFonts w:eastAsia="Calibri"/>
                          <w:b w:val="0"/>
                          <w:noProof/>
                          <w:position w:val="-6"/>
                          <w:sz w:val="22"/>
                          <w:szCs w:val="22"/>
                        </w:rPr>
                        <w:object w:dxaOrig="525" w:dyaOrig="329" w14:anchorId="2D581699">
                          <v:shape id="_x0000_i1761" type="#_x0000_t75" alt="" style="width:26.4pt;height:15.85pt;mso-width-percent:0;mso-height-percent:0;mso-width-percent:0;mso-height-percent:0" o:ole="">
                            <v:imagedata r:id="rId390" o:title=""/>
                          </v:shape>
                          <o:OLEObject Type="Embed" ProgID="Equation.DSMT4" ShapeID="_x0000_i1761" DrawAspect="Content" ObjectID="_1673202904" r:id="rId391"/>
                        </w:object>
                      </w:r>
                      <w:r w:rsidRPr="008B36DD">
                        <w:rPr>
                          <w:rFonts w:eastAsia="Calibri"/>
                          <w:b w:val="0"/>
                          <w:bCs w:val="0"/>
                          <w:sz w:val="22"/>
                          <w:szCs w:val="22"/>
                        </w:rPr>
                        <w:t xml:space="preserve"> m. Thể tích riêng của các phân tử khí oxi nhỏ hơn thể tích bình chứa</w:t>
                      </w:r>
                    </w:p>
                    <w:p w14:paraId="102BEA4E" w14:textId="77777777" w:rsidR="00EC20EB" w:rsidRPr="008B36DD" w:rsidRDefault="00EC20EB" w:rsidP="008B36DD">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0070C0"/>
                          <w:sz w:val="22"/>
                          <w:szCs w:val="22"/>
                        </w:rPr>
                        <w:tab/>
                      </w:r>
                      <w:r w:rsidRPr="008B36DD">
                        <w:rPr>
                          <w:rFonts w:eastAsia="Calibri"/>
                          <w:b w:val="0"/>
                          <w:bCs w:val="0"/>
                          <w:color w:val="0070C0"/>
                          <w:sz w:val="22"/>
                          <w:szCs w:val="22"/>
                          <w:highlight w:val="yellow"/>
                        </w:rPr>
                        <w:t xml:space="preserve">A. </w:t>
                      </w:r>
                      <w:r w:rsidR="0065349B" w:rsidRPr="00E31924">
                        <w:rPr>
                          <w:rFonts w:eastAsia="Calibri"/>
                          <w:b w:val="0"/>
                          <w:noProof/>
                          <w:position w:val="-10"/>
                          <w:sz w:val="22"/>
                          <w:szCs w:val="22"/>
                          <w:highlight w:val="yellow"/>
                        </w:rPr>
                        <w:object w:dxaOrig="730" w:dyaOrig="370" w14:anchorId="0E3E70C2">
                          <v:shape id="_x0000_i1760" type="#_x0000_t75" alt="" style="width:37pt;height:19.8pt;mso-width-percent:0;mso-height-percent:0;mso-width-percent:0;mso-height-percent:0" o:ole="">
                            <v:imagedata r:id="rId392" o:title=""/>
                          </v:shape>
                          <o:OLEObject Type="Embed" ProgID="Equation.DSMT4" ShapeID="_x0000_i1760" DrawAspect="Content" ObjectID="_1673202905" r:id="rId393"/>
                        </w:object>
                      </w:r>
                      <w:r w:rsidRPr="008B36DD">
                        <w:rPr>
                          <w:rFonts w:eastAsia="Calibri"/>
                          <w:b w:val="0"/>
                          <w:bCs w:val="0"/>
                          <w:sz w:val="22"/>
                          <w:szCs w:val="22"/>
                          <w:highlight w:val="yellow"/>
                        </w:rPr>
                        <w:t xml:space="preserve"> lần.</w:t>
                      </w:r>
                      <w:r w:rsidRPr="008B36DD">
                        <w:rPr>
                          <w:rFonts w:eastAsia="Calibri"/>
                          <w:b w:val="0"/>
                          <w:bCs w:val="0"/>
                          <w:color w:val="0070C0"/>
                          <w:sz w:val="22"/>
                          <w:szCs w:val="22"/>
                        </w:rPr>
                        <w:tab/>
                        <w:t xml:space="preserve">B. </w:t>
                      </w:r>
                      <w:r w:rsidRPr="008B36DD">
                        <w:rPr>
                          <w:rFonts w:eastAsia="Calibri"/>
                          <w:b w:val="0"/>
                          <w:bCs w:val="0"/>
                          <w:sz w:val="22"/>
                          <w:szCs w:val="22"/>
                        </w:rPr>
                        <w:t>8,9 lần.</w:t>
                      </w:r>
                      <w:r w:rsidRPr="008B36DD">
                        <w:rPr>
                          <w:rFonts w:eastAsia="Calibri"/>
                          <w:b w:val="0"/>
                          <w:bCs w:val="0"/>
                          <w:color w:val="0070C0"/>
                          <w:sz w:val="22"/>
                          <w:szCs w:val="22"/>
                        </w:rPr>
                        <w:tab/>
                        <w:t xml:space="preserve">C. </w:t>
                      </w:r>
                      <w:r w:rsidR="0065349B" w:rsidRPr="00E31924">
                        <w:rPr>
                          <w:rFonts w:eastAsia="Calibri"/>
                          <w:b w:val="0"/>
                          <w:noProof/>
                          <w:position w:val="-10"/>
                          <w:sz w:val="22"/>
                          <w:szCs w:val="22"/>
                        </w:rPr>
                        <w:object w:dxaOrig="905" w:dyaOrig="370" w14:anchorId="116B1CA1">
                          <v:shape id="_x0000_i1759" type="#_x0000_t75" alt="" style="width:44.25pt;height:19.8pt;mso-width-percent:0;mso-height-percent:0;mso-width-percent:0;mso-height-percent:0" o:ole="">
                            <v:imagedata r:id="rId394" o:title=""/>
                          </v:shape>
                          <o:OLEObject Type="Embed" ProgID="Equation.DSMT4" ShapeID="_x0000_i1759" DrawAspect="Content" ObjectID="_1673202906" r:id="rId395"/>
                        </w:object>
                      </w:r>
                      <w:r w:rsidRPr="008B36DD">
                        <w:rPr>
                          <w:rFonts w:eastAsia="Calibri"/>
                          <w:b w:val="0"/>
                          <w:bCs w:val="0"/>
                          <w:sz w:val="22"/>
                          <w:szCs w:val="22"/>
                        </w:rPr>
                        <w:t xml:space="preserve"> lần.</w:t>
                      </w:r>
                      <w:r w:rsidRPr="008B36DD">
                        <w:rPr>
                          <w:rFonts w:eastAsia="Calibri"/>
                          <w:b w:val="0"/>
                          <w:bCs w:val="0"/>
                          <w:color w:val="0070C0"/>
                          <w:sz w:val="22"/>
                          <w:szCs w:val="22"/>
                        </w:rPr>
                        <w:tab/>
                        <w:t xml:space="preserve">D. </w:t>
                      </w:r>
                      <w:r w:rsidR="0065349B" w:rsidRPr="00E31924">
                        <w:rPr>
                          <w:rFonts w:eastAsia="Calibri"/>
                          <w:b w:val="0"/>
                          <w:noProof/>
                          <w:position w:val="-10"/>
                          <w:sz w:val="22"/>
                          <w:szCs w:val="22"/>
                        </w:rPr>
                        <w:object w:dxaOrig="977" w:dyaOrig="370" w14:anchorId="7F88505F">
                          <v:shape id="_x0000_i1758" type="#_x0000_t75" alt="" style="width:48.9pt;height:19.8pt;mso-width-percent:0;mso-height-percent:0;mso-width-percent:0;mso-height-percent:0" o:ole="">
                            <v:imagedata r:id="rId396" o:title=""/>
                          </v:shape>
                          <o:OLEObject Type="Embed" ProgID="Equation.DSMT4" ShapeID="_x0000_i1758" DrawAspect="Content" ObjectID="_1673202907" r:id="rId397"/>
                        </w:object>
                      </w:r>
                      <w:r w:rsidRPr="008B36DD">
                        <w:rPr>
                          <w:rFonts w:eastAsia="Calibri"/>
                          <w:b w:val="0"/>
                          <w:bCs w:val="0"/>
                          <w:sz w:val="22"/>
                          <w:szCs w:val="22"/>
                        </w:rPr>
                        <w:t xml:space="preserve"> lần.</w:t>
                      </w:r>
                    </w:p>
                    <w:p w14:paraId="7FC878EA" w14:textId="77777777" w:rsidR="00EC20EB" w:rsidRPr="008B36DD" w:rsidRDefault="00EC20EB" w:rsidP="008B36DD">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C00000"/>
                          <w:sz w:val="22"/>
                          <w:szCs w:val="22"/>
                          <w:lang w:val="x-none" w:eastAsia="x-none"/>
                        </w:rPr>
                        <w:t>Câu 19.</w:t>
                      </w:r>
                      <w:r w:rsidRPr="008B36DD">
                        <w:rPr>
                          <w:rFonts w:eastAsia="Calibri"/>
                          <w:b w:val="0"/>
                          <w:bCs w:val="0"/>
                          <w:color w:val="0070C0"/>
                          <w:sz w:val="22"/>
                          <w:szCs w:val="22"/>
                          <w:lang w:val="x-none" w:eastAsia="x-none"/>
                        </w:rPr>
                        <w:t xml:space="preserve"> </w:t>
                      </w:r>
                      <w:r w:rsidRPr="008B36DD">
                        <w:rPr>
                          <w:rFonts w:eastAsia="Calibri"/>
                          <w:b w:val="0"/>
                          <w:bCs w:val="0"/>
                          <w:sz w:val="22"/>
                          <w:szCs w:val="22"/>
                        </w:rPr>
                        <w:t xml:space="preserve">Biết khối lượng của 1 mol nước là </w:t>
                      </w:r>
                      <w:r w:rsidR="0065349B" w:rsidRPr="00E31924">
                        <w:rPr>
                          <w:rFonts w:eastAsia="Calibri"/>
                          <w:b w:val="0"/>
                          <w:noProof/>
                          <w:position w:val="-10"/>
                          <w:sz w:val="22"/>
                          <w:szCs w:val="22"/>
                        </w:rPr>
                        <w:object w:dxaOrig="1049" w:dyaOrig="370" w14:anchorId="73B11D4E">
                          <v:shape id="_x0000_i1757" type="#_x0000_t75" alt="" style="width:51.5pt;height:19.8pt;mso-width-percent:0;mso-height-percent:0;mso-width-percent:0;mso-height-percent:0" o:ole="">
                            <v:imagedata r:id="rId398" o:title=""/>
                          </v:shape>
                          <o:OLEObject Type="Embed" ProgID="Equation.DSMT4" ShapeID="_x0000_i1757" DrawAspect="Content" ObjectID="_1673202908" r:id="rId399"/>
                        </w:object>
                      </w:r>
                      <w:r w:rsidRPr="008B36DD">
                        <w:rPr>
                          <w:rFonts w:eastAsia="Calibri"/>
                          <w:b w:val="0"/>
                          <w:bCs w:val="0"/>
                          <w:sz w:val="22"/>
                          <w:szCs w:val="22"/>
                        </w:rPr>
                        <w:t xml:space="preserve"> và 1 mol có </w:t>
                      </w:r>
                      <w:r w:rsidR="0065349B" w:rsidRPr="00E31924">
                        <w:rPr>
                          <w:rFonts w:eastAsia="Calibri"/>
                          <w:b w:val="0"/>
                          <w:noProof/>
                          <w:position w:val="-12"/>
                          <w:sz w:val="22"/>
                          <w:szCs w:val="22"/>
                        </w:rPr>
                        <w:object w:dxaOrig="1512" w:dyaOrig="370" w14:anchorId="5CBCBE76">
                          <v:shape id="_x0000_i1756" type="#_x0000_t75" alt="" style="width:75.95pt;height:19.8pt;mso-width-percent:0;mso-height-percent:0;mso-width-percent:0;mso-height-percent:0" o:ole="">
                            <v:imagedata r:id="rId400" o:title=""/>
                          </v:shape>
                          <o:OLEObject Type="Embed" ProgID="Equation.DSMT4" ShapeID="_x0000_i1756" DrawAspect="Content" ObjectID="_1673202909" r:id="rId401"/>
                        </w:object>
                      </w:r>
                      <w:r w:rsidRPr="008B36DD">
                        <w:rPr>
                          <w:rFonts w:eastAsia="Calibri"/>
                          <w:b w:val="0"/>
                          <w:bCs w:val="0"/>
                          <w:sz w:val="22"/>
                          <w:szCs w:val="22"/>
                        </w:rPr>
                        <w:t xml:space="preserve"> phân tử. Biết khối lượng riêng của nước là </w:t>
                      </w:r>
                      <w:r w:rsidR="0065349B" w:rsidRPr="00E31924">
                        <w:rPr>
                          <w:rFonts w:eastAsia="Calibri"/>
                          <w:b w:val="0"/>
                          <w:noProof/>
                          <w:position w:val="-10"/>
                          <w:sz w:val="22"/>
                          <w:szCs w:val="22"/>
                        </w:rPr>
                        <w:object w:dxaOrig="1440" w:dyaOrig="370" w14:anchorId="10E7D4C2">
                          <v:shape id="_x0000_i1755" type="#_x0000_t75" alt="" style="width:1in;height:19.8pt;mso-width-percent:0;mso-height-percent:0;mso-width-percent:0;mso-height-percent:0" o:ole="">
                            <v:imagedata r:id="rId402" o:title=""/>
                          </v:shape>
                          <o:OLEObject Type="Embed" ProgID="Equation.DSMT4" ShapeID="_x0000_i1755" DrawAspect="Content" ObjectID="_1673202910" r:id="rId403"/>
                        </w:object>
                      </w:r>
                      <w:r w:rsidRPr="008B36DD">
                        <w:rPr>
                          <w:rFonts w:eastAsia="Calibri"/>
                          <w:b w:val="0"/>
                          <w:bCs w:val="0"/>
                          <w:sz w:val="22"/>
                          <w:szCs w:val="22"/>
                        </w:rPr>
                        <w:t xml:space="preserve">. Số phân tử có trong </w:t>
                      </w:r>
                      <w:r w:rsidR="0065349B" w:rsidRPr="00E31924">
                        <w:rPr>
                          <w:rFonts w:eastAsia="Calibri"/>
                          <w:b w:val="0"/>
                          <w:noProof/>
                          <w:position w:val="-10"/>
                          <w:sz w:val="22"/>
                          <w:szCs w:val="22"/>
                        </w:rPr>
                        <w:object w:dxaOrig="823" w:dyaOrig="370" w14:anchorId="7882820A">
                          <v:shape id="_x0000_i1754" type="#_x0000_t75" alt="" style="width:40.95pt;height:19.8pt;mso-width-percent:0;mso-height-percent:0;mso-width-percent:0;mso-height-percent:0" o:ole="">
                            <v:imagedata r:id="rId404" o:title=""/>
                          </v:shape>
                          <o:OLEObject Type="Embed" ProgID="Equation.DSMT4" ShapeID="_x0000_i1754" DrawAspect="Content" ObjectID="_1673202911" r:id="rId405"/>
                        </w:object>
                      </w:r>
                      <w:r w:rsidRPr="008B36DD">
                        <w:rPr>
                          <w:rFonts w:eastAsia="Calibri"/>
                          <w:b w:val="0"/>
                          <w:bCs w:val="0"/>
                          <w:sz w:val="22"/>
                          <w:szCs w:val="22"/>
                        </w:rPr>
                        <w:t xml:space="preserve"> nước là</w:t>
                      </w:r>
                    </w:p>
                    <w:p w14:paraId="48D3AD42" w14:textId="77777777" w:rsidR="00EC20EB" w:rsidRPr="008B36DD" w:rsidRDefault="00EC20EB" w:rsidP="008B36DD">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0070C0"/>
                          <w:sz w:val="22"/>
                          <w:szCs w:val="22"/>
                        </w:rPr>
                        <w:tab/>
                        <w:t xml:space="preserve">A. </w:t>
                      </w:r>
                      <w:r w:rsidR="0065349B" w:rsidRPr="00E31924">
                        <w:rPr>
                          <w:rFonts w:eastAsia="Calibri"/>
                          <w:b w:val="0"/>
                          <w:noProof/>
                          <w:position w:val="-10"/>
                          <w:sz w:val="22"/>
                          <w:szCs w:val="22"/>
                        </w:rPr>
                        <w:object w:dxaOrig="843" w:dyaOrig="370" w14:anchorId="4CBF6D72">
                          <v:shape id="_x0000_i1753" type="#_x0000_t75" alt="" style="width:41.6pt;height:19.8pt;mso-width-percent:0;mso-height-percent:0;mso-width-percent:0;mso-height-percent:0" o:ole="">
                            <v:imagedata r:id="rId406" o:title=""/>
                          </v:shape>
                          <o:OLEObject Type="Embed" ProgID="Equation.DSMT4" ShapeID="_x0000_i1753" DrawAspect="Content" ObjectID="_1673202912" r:id="rId407"/>
                        </w:object>
                      </w:r>
                      <w:r w:rsidRPr="008B36DD">
                        <w:rPr>
                          <w:rFonts w:eastAsia="Calibri"/>
                          <w:b w:val="0"/>
                          <w:bCs w:val="0"/>
                          <w:sz w:val="22"/>
                          <w:szCs w:val="22"/>
                        </w:rPr>
                        <w:t xml:space="preserve"> phân tử.</w:t>
                      </w:r>
                      <w:r w:rsidRPr="008B36DD">
                        <w:rPr>
                          <w:rFonts w:eastAsia="Calibri"/>
                          <w:b w:val="0"/>
                          <w:bCs w:val="0"/>
                          <w:color w:val="0070C0"/>
                          <w:sz w:val="22"/>
                          <w:szCs w:val="22"/>
                        </w:rPr>
                        <w:tab/>
                        <w:t xml:space="preserve">B. </w:t>
                      </w:r>
                      <w:r w:rsidR="0065349B" w:rsidRPr="00E31924">
                        <w:rPr>
                          <w:rFonts w:eastAsia="Calibri"/>
                          <w:b w:val="0"/>
                          <w:noProof/>
                          <w:position w:val="-10"/>
                          <w:sz w:val="22"/>
                          <w:szCs w:val="22"/>
                          <w:highlight w:val="yellow"/>
                        </w:rPr>
                        <w:object w:dxaOrig="1070" w:dyaOrig="370" w14:anchorId="38CE4C0B">
                          <v:shape id="_x0000_i1752" type="#_x0000_t75" alt="" style="width:54.15pt;height:19.8pt;mso-width-percent:0;mso-height-percent:0;mso-width-percent:0;mso-height-percent:0" o:ole="">
                            <v:imagedata r:id="rId408" o:title=""/>
                          </v:shape>
                          <o:OLEObject Type="Embed" ProgID="Equation.DSMT4" ShapeID="_x0000_i1752" DrawAspect="Content" ObjectID="_1673202913" r:id="rId409"/>
                        </w:object>
                      </w:r>
                      <w:r w:rsidRPr="008B36DD">
                        <w:rPr>
                          <w:rFonts w:eastAsia="Calibri"/>
                          <w:b w:val="0"/>
                          <w:bCs w:val="0"/>
                          <w:sz w:val="22"/>
                          <w:szCs w:val="22"/>
                        </w:rPr>
                        <w:t xml:space="preserve"> phân tử.</w:t>
                      </w:r>
                      <w:r w:rsidRPr="008B36DD">
                        <w:rPr>
                          <w:rFonts w:eastAsia="Calibri"/>
                          <w:b w:val="0"/>
                          <w:bCs w:val="0"/>
                          <w:color w:val="0070C0"/>
                          <w:sz w:val="22"/>
                          <w:szCs w:val="22"/>
                        </w:rPr>
                        <w:tab/>
                        <w:t xml:space="preserve">C. </w:t>
                      </w:r>
                      <w:r w:rsidR="0065349B" w:rsidRPr="00E31924">
                        <w:rPr>
                          <w:rFonts w:eastAsia="Calibri"/>
                          <w:b w:val="0"/>
                          <w:noProof/>
                          <w:position w:val="-10"/>
                          <w:sz w:val="22"/>
                          <w:szCs w:val="22"/>
                        </w:rPr>
                        <w:object w:dxaOrig="843" w:dyaOrig="370" w14:anchorId="2D422836">
                          <v:shape id="_x0000_i1751" type="#_x0000_t75" alt="" style="width:41.6pt;height:19.8pt;mso-width-percent:0;mso-height-percent:0;mso-width-percent:0;mso-height-percent:0" o:ole="">
                            <v:imagedata r:id="rId410" o:title=""/>
                          </v:shape>
                          <o:OLEObject Type="Embed" ProgID="Equation.DSMT4" ShapeID="_x0000_i1751" DrawAspect="Content" ObjectID="_1673202914" r:id="rId411"/>
                        </w:object>
                      </w:r>
                      <w:r w:rsidRPr="008B36DD">
                        <w:rPr>
                          <w:rFonts w:eastAsia="Calibri"/>
                          <w:b w:val="0"/>
                          <w:bCs w:val="0"/>
                          <w:sz w:val="22"/>
                          <w:szCs w:val="22"/>
                        </w:rPr>
                        <w:t xml:space="preserve"> phân tử.</w:t>
                      </w:r>
                      <w:r w:rsidRPr="008B36DD">
                        <w:rPr>
                          <w:rFonts w:eastAsia="Calibri"/>
                          <w:b w:val="0"/>
                          <w:bCs w:val="0"/>
                          <w:color w:val="0070C0"/>
                          <w:sz w:val="22"/>
                          <w:szCs w:val="22"/>
                        </w:rPr>
                        <w:tab/>
                        <w:t xml:space="preserve">D. </w:t>
                      </w:r>
                      <w:r w:rsidR="0065349B" w:rsidRPr="00E31924">
                        <w:rPr>
                          <w:rFonts w:eastAsia="Calibri"/>
                          <w:b w:val="0"/>
                          <w:noProof/>
                          <w:position w:val="-10"/>
                          <w:sz w:val="22"/>
                          <w:szCs w:val="22"/>
                        </w:rPr>
                        <w:object w:dxaOrig="1070" w:dyaOrig="370" w14:anchorId="6BAB0FBD">
                          <v:shape id="_x0000_i1750" type="#_x0000_t75" alt="" style="width:54.15pt;height:19.8pt;mso-width-percent:0;mso-height-percent:0;mso-width-percent:0;mso-height-percent:0" o:ole="">
                            <v:imagedata r:id="rId412" o:title=""/>
                          </v:shape>
                          <o:OLEObject Type="Embed" ProgID="Equation.DSMT4" ShapeID="_x0000_i1750" DrawAspect="Content" ObjectID="_1673202915" r:id="rId413"/>
                        </w:object>
                      </w:r>
                      <w:r w:rsidRPr="008B36DD">
                        <w:rPr>
                          <w:rFonts w:eastAsia="Calibri"/>
                          <w:b w:val="0"/>
                          <w:bCs w:val="0"/>
                          <w:sz w:val="22"/>
                          <w:szCs w:val="22"/>
                        </w:rPr>
                        <w:t xml:space="preserve"> phân tử.</w:t>
                      </w:r>
                    </w:p>
                    <w:p w14:paraId="7BAA8761" w14:textId="77777777" w:rsidR="00EC20EB" w:rsidRPr="008B36DD" w:rsidRDefault="00EC20EB" w:rsidP="008B36DD">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C00000"/>
                          <w:sz w:val="22"/>
                          <w:szCs w:val="22"/>
                          <w:lang w:val="x-none" w:eastAsia="x-none"/>
                        </w:rPr>
                        <w:t>Câu 20.</w:t>
                      </w:r>
                      <w:r w:rsidRPr="008B36DD">
                        <w:rPr>
                          <w:rFonts w:eastAsia="Calibri"/>
                          <w:b w:val="0"/>
                          <w:bCs w:val="0"/>
                          <w:color w:val="0070C0"/>
                          <w:sz w:val="22"/>
                          <w:szCs w:val="22"/>
                          <w:lang w:val="x-none" w:eastAsia="x-none"/>
                        </w:rPr>
                        <w:t xml:space="preserve"> </w:t>
                      </w:r>
                      <w:r w:rsidRPr="008B36DD">
                        <w:rPr>
                          <w:rFonts w:eastAsia="Calibri"/>
                          <w:b w:val="0"/>
                          <w:bCs w:val="0"/>
                          <w:sz w:val="22"/>
                          <w:szCs w:val="22"/>
                        </w:rPr>
                        <w:t xml:space="preserve">Một lượng khí có khối lượng là 30 kg và chứa </w:t>
                      </w:r>
                      <w:r w:rsidR="0065349B" w:rsidRPr="00E31924">
                        <w:rPr>
                          <w:rFonts w:eastAsia="Calibri"/>
                          <w:b w:val="0"/>
                          <w:noProof/>
                          <w:position w:val="-10"/>
                          <w:sz w:val="22"/>
                          <w:szCs w:val="22"/>
                        </w:rPr>
                        <w:object w:dxaOrig="1049" w:dyaOrig="370" w14:anchorId="520D0F1B">
                          <v:shape id="_x0000_i1749" type="#_x0000_t75" alt="" style="width:51.5pt;height:19.8pt;mso-width-percent:0;mso-height-percent:0;mso-width-percent:0;mso-height-percent:0" o:ole="">
                            <v:imagedata r:id="rId414" o:title=""/>
                          </v:shape>
                          <o:OLEObject Type="Embed" ProgID="Equation.DSMT4" ShapeID="_x0000_i1749" DrawAspect="Content" ObjectID="_1673202916" r:id="rId415"/>
                        </w:object>
                      </w:r>
                      <w:r w:rsidRPr="008B36DD">
                        <w:rPr>
                          <w:rFonts w:eastAsia="Calibri"/>
                          <w:b w:val="0"/>
                          <w:bCs w:val="0"/>
                          <w:sz w:val="22"/>
                          <w:szCs w:val="22"/>
                        </w:rPr>
                        <w:t xml:space="preserve"> phân tử. Phân tử khí này gồm các nguyên tử hidro và cacbon. Biết 1 mol khí có </w:t>
                      </w:r>
                      <w:r w:rsidR="0065349B" w:rsidRPr="00E31924">
                        <w:rPr>
                          <w:rFonts w:eastAsia="Calibri"/>
                          <w:b w:val="0"/>
                          <w:noProof/>
                          <w:position w:val="-12"/>
                          <w:sz w:val="22"/>
                          <w:szCs w:val="22"/>
                        </w:rPr>
                        <w:object w:dxaOrig="1512" w:dyaOrig="370" w14:anchorId="34F5CFA0">
                          <v:shape id="_x0000_i1748" type="#_x0000_t75" alt="" style="width:75.95pt;height:19.8pt;mso-width-percent:0;mso-height-percent:0;mso-width-percent:0;mso-height-percent:0" o:ole="">
                            <v:imagedata r:id="rId416" o:title=""/>
                          </v:shape>
                          <o:OLEObject Type="Embed" ProgID="Equation.DSMT4" ShapeID="_x0000_i1748" DrawAspect="Content" ObjectID="_1673202917" r:id="rId417"/>
                        </w:object>
                      </w:r>
                      <w:r w:rsidRPr="008B36DD">
                        <w:rPr>
                          <w:rFonts w:eastAsia="Calibri"/>
                          <w:b w:val="0"/>
                          <w:bCs w:val="0"/>
                          <w:sz w:val="22"/>
                          <w:szCs w:val="22"/>
                        </w:rPr>
                        <w:t xml:space="preserve"> phân tử. Khối lượng của các nguyên tử cacbon và hidro trong khí này là</w:t>
                      </w:r>
                    </w:p>
                    <w:p w14:paraId="58187C3D" w14:textId="77777777" w:rsidR="00EC20EB" w:rsidRPr="008B36DD" w:rsidRDefault="00EC20EB" w:rsidP="008B36DD">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0070C0"/>
                          <w:sz w:val="22"/>
                          <w:szCs w:val="22"/>
                        </w:rPr>
                        <w:tab/>
                      </w:r>
                      <w:r w:rsidRPr="008B36DD">
                        <w:rPr>
                          <w:rFonts w:eastAsia="Calibri"/>
                          <w:b w:val="0"/>
                          <w:bCs w:val="0"/>
                          <w:color w:val="0070C0"/>
                          <w:sz w:val="22"/>
                          <w:szCs w:val="22"/>
                          <w:highlight w:val="yellow"/>
                        </w:rPr>
                        <w:t xml:space="preserve">A. </w:t>
                      </w:r>
                      <w:r w:rsidR="0065349B" w:rsidRPr="00E31924">
                        <w:rPr>
                          <w:rFonts w:eastAsia="Calibri"/>
                          <w:b w:val="0"/>
                          <w:noProof/>
                          <w:position w:val="-12"/>
                          <w:sz w:val="22"/>
                          <w:szCs w:val="22"/>
                          <w:highlight w:val="yellow"/>
                        </w:rPr>
                        <w:object w:dxaOrig="1625" w:dyaOrig="370" w14:anchorId="06300479">
                          <v:shape id="_x0000_i1747" type="#_x0000_t75" alt="" style="width:81.25pt;height:19.8pt;mso-width-percent:0;mso-height-percent:0;mso-width-percent:0;mso-height-percent:0" o:ole="">
                            <v:imagedata r:id="rId418" o:title=""/>
                          </v:shape>
                          <o:OLEObject Type="Embed" ProgID="Equation.DSMT4" ShapeID="_x0000_i1747" DrawAspect="Content" ObjectID="_1673202918" r:id="rId419"/>
                        </w:object>
                      </w:r>
                      <w:r w:rsidRPr="008B36DD">
                        <w:rPr>
                          <w:rFonts w:eastAsia="Calibri"/>
                          <w:b w:val="0"/>
                          <w:bCs w:val="0"/>
                          <w:sz w:val="22"/>
                          <w:szCs w:val="22"/>
                          <w:highlight w:val="yellow"/>
                        </w:rPr>
                        <w:t xml:space="preserve">, </w:t>
                      </w:r>
                      <w:r w:rsidR="0065349B" w:rsidRPr="00E31924">
                        <w:rPr>
                          <w:rFonts w:eastAsia="Calibri"/>
                          <w:b w:val="0"/>
                          <w:noProof/>
                          <w:position w:val="-12"/>
                          <w:sz w:val="22"/>
                          <w:szCs w:val="22"/>
                          <w:highlight w:val="yellow"/>
                        </w:rPr>
                        <w:object w:dxaOrig="1954" w:dyaOrig="370" w14:anchorId="7EF51542">
                          <v:shape id="_x0000_i1746" type="#_x0000_t75" alt="" style="width:98.4pt;height:19.8pt;mso-width-percent:0;mso-height-percent:0;mso-width-percent:0;mso-height-percent:0" o:ole="">
                            <v:imagedata r:id="rId420" o:title=""/>
                          </v:shape>
                          <o:OLEObject Type="Embed" ProgID="Equation.DSMT4" ShapeID="_x0000_i1746" DrawAspect="Content" ObjectID="_1673202919" r:id="rId421"/>
                        </w:object>
                      </w:r>
                      <w:r w:rsidRPr="008B36DD">
                        <w:rPr>
                          <w:rFonts w:eastAsia="Calibri"/>
                          <w:b w:val="0"/>
                          <w:bCs w:val="0"/>
                          <w:sz w:val="22"/>
                          <w:szCs w:val="22"/>
                        </w:rPr>
                        <w:t xml:space="preserve"> </w:t>
                      </w:r>
                      <w:r w:rsidRPr="008B36DD">
                        <w:rPr>
                          <w:rFonts w:eastAsia="Calibri"/>
                          <w:b w:val="0"/>
                          <w:bCs w:val="0"/>
                          <w:color w:val="0070C0"/>
                          <w:sz w:val="22"/>
                          <w:szCs w:val="22"/>
                        </w:rPr>
                        <w:tab/>
                        <w:t xml:space="preserve">B. </w:t>
                      </w:r>
                      <w:r w:rsidR="0065349B" w:rsidRPr="00E31924">
                        <w:rPr>
                          <w:rFonts w:eastAsia="Calibri"/>
                          <w:b w:val="0"/>
                          <w:noProof/>
                          <w:position w:val="-12"/>
                          <w:sz w:val="22"/>
                          <w:szCs w:val="22"/>
                        </w:rPr>
                        <w:object w:dxaOrig="1625" w:dyaOrig="370" w14:anchorId="2DD04BB3">
                          <v:shape id="_x0000_i1745" type="#_x0000_t75" alt="" style="width:81.25pt;height:19.8pt;mso-width-percent:0;mso-height-percent:0;mso-width-percent:0;mso-height-percent:0" o:ole="">
                            <v:imagedata r:id="rId422" o:title=""/>
                          </v:shape>
                          <o:OLEObject Type="Embed" ProgID="Equation.DSMT4" ShapeID="_x0000_i1745" DrawAspect="Content" ObjectID="_1673202920" r:id="rId423"/>
                        </w:object>
                      </w:r>
                      <w:r w:rsidRPr="008B36DD">
                        <w:rPr>
                          <w:rFonts w:eastAsia="Calibri"/>
                          <w:b w:val="0"/>
                          <w:bCs w:val="0"/>
                          <w:sz w:val="22"/>
                          <w:szCs w:val="22"/>
                        </w:rPr>
                        <w:t xml:space="preserve">, </w:t>
                      </w:r>
                      <w:r w:rsidR="0065349B" w:rsidRPr="00E31924">
                        <w:rPr>
                          <w:rFonts w:eastAsia="Calibri"/>
                          <w:b w:val="0"/>
                          <w:noProof/>
                          <w:position w:val="-12"/>
                          <w:sz w:val="22"/>
                          <w:szCs w:val="22"/>
                        </w:rPr>
                        <w:object w:dxaOrig="1903" w:dyaOrig="370" w14:anchorId="35899E54">
                          <v:shape id="_x0000_i1744" type="#_x0000_t75" alt="" style="width:95.1pt;height:19.8pt;mso-width-percent:0;mso-height-percent:0;mso-width-percent:0;mso-height-percent:0" o:ole="">
                            <v:imagedata r:id="rId424" o:title=""/>
                          </v:shape>
                          <o:OLEObject Type="Embed" ProgID="Equation.DSMT4" ShapeID="_x0000_i1744" DrawAspect="Content" ObjectID="_1673202921" r:id="rId425"/>
                        </w:object>
                      </w:r>
                      <w:r w:rsidRPr="008B36DD">
                        <w:rPr>
                          <w:rFonts w:eastAsia="Calibri"/>
                          <w:b w:val="0"/>
                          <w:bCs w:val="0"/>
                          <w:sz w:val="22"/>
                          <w:szCs w:val="22"/>
                        </w:rPr>
                        <w:t xml:space="preserve"> </w:t>
                      </w:r>
                    </w:p>
                    <w:p w14:paraId="3E630E7F" w14:textId="77777777" w:rsidR="00EC20EB" w:rsidRPr="008B36DD" w:rsidRDefault="00EC20EB" w:rsidP="008B36DD">
                      <w:pPr>
                        <w:tabs>
                          <w:tab w:val="left" w:pos="283"/>
                          <w:tab w:val="left" w:pos="2835"/>
                          <w:tab w:val="left" w:pos="5386"/>
                          <w:tab w:val="left" w:pos="7937"/>
                        </w:tabs>
                        <w:spacing w:line="276" w:lineRule="auto"/>
                        <w:jc w:val="both"/>
                        <w:rPr>
                          <w:rFonts w:eastAsia="Calibri"/>
                          <w:b w:val="0"/>
                          <w:bCs w:val="0"/>
                          <w:color w:val="0070C0"/>
                          <w:sz w:val="22"/>
                          <w:szCs w:val="22"/>
                        </w:rPr>
                      </w:pPr>
                      <w:r w:rsidRPr="008B36DD">
                        <w:rPr>
                          <w:rFonts w:eastAsia="Calibri"/>
                          <w:b w:val="0"/>
                          <w:bCs w:val="0"/>
                          <w:color w:val="0070C0"/>
                          <w:sz w:val="22"/>
                          <w:szCs w:val="22"/>
                        </w:rPr>
                        <w:tab/>
                        <w:t xml:space="preserve">C. </w:t>
                      </w:r>
                      <w:r w:rsidR="0065349B" w:rsidRPr="00E31924">
                        <w:rPr>
                          <w:rFonts w:eastAsia="Calibri"/>
                          <w:b w:val="0"/>
                          <w:noProof/>
                          <w:position w:val="-12"/>
                          <w:sz w:val="22"/>
                          <w:szCs w:val="22"/>
                        </w:rPr>
                        <w:object w:dxaOrig="1563" w:dyaOrig="370" w14:anchorId="2E739061">
                          <v:shape id="_x0000_i1743" type="#_x0000_t75" alt="" style="width:77.95pt;height:19.8pt;mso-width-percent:0;mso-height-percent:0;mso-width-percent:0;mso-height-percent:0" o:ole="">
                            <v:imagedata r:id="rId426" o:title=""/>
                          </v:shape>
                          <o:OLEObject Type="Embed" ProgID="Equation.DSMT4" ShapeID="_x0000_i1743" DrawAspect="Content" ObjectID="_1673202922" r:id="rId427"/>
                        </w:object>
                      </w:r>
                      <w:r w:rsidRPr="008B36DD">
                        <w:rPr>
                          <w:rFonts w:eastAsia="Calibri"/>
                          <w:b w:val="0"/>
                          <w:bCs w:val="0"/>
                          <w:sz w:val="22"/>
                          <w:szCs w:val="22"/>
                        </w:rPr>
                        <w:t xml:space="preserve">, </w:t>
                      </w:r>
                      <w:r w:rsidR="0065349B" w:rsidRPr="00E31924">
                        <w:rPr>
                          <w:rFonts w:eastAsia="Calibri"/>
                          <w:b w:val="0"/>
                          <w:noProof/>
                          <w:position w:val="-12"/>
                          <w:sz w:val="22"/>
                          <w:szCs w:val="22"/>
                        </w:rPr>
                        <w:object w:dxaOrig="1872" w:dyaOrig="370" w14:anchorId="5EDD380F">
                          <v:shape id="_x0000_i1742" type="#_x0000_t75" alt="" style="width:94.45pt;height:19.8pt;mso-width-percent:0;mso-height-percent:0;mso-width-percent:0;mso-height-percent:0" o:ole="">
                            <v:imagedata r:id="rId428" o:title=""/>
                          </v:shape>
                          <o:OLEObject Type="Embed" ProgID="Equation.DSMT4" ShapeID="_x0000_i1742" DrawAspect="Content" ObjectID="_1673202923" r:id="rId429"/>
                        </w:object>
                      </w:r>
                      <w:r w:rsidRPr="008B36DD">
                        <w:rPr>
                          <w:rFonts w:eastAsia="Calibri"/>
                          <w:b w:val="0"/>
                          <w:bCs w:val="0"/>
                          <w:sz w:val="22"/>
                          <w:szCs w:val="22"/>
                        </w:rPr>
                        <w:t xml:space="preserve"> </w:t>
                      </w:r>
                      <w:r w:rsidRPr="008B36DD">
                        <w:rPr>
                          <w:rFonts w:eastAsia="Calibri"/>
                          <w:b w:val="0"/>
                          <w:bCs w:val="0"/>
                          <w:color w:val="0070C0"/>
                          <w:sz w:val="22"/>
                          <w:szCs w:val="22"/>
                        </w:rPr>
                        <w:tab/>
                        <w:t xml:space="preserve">D. </w:t>
                      </w:r>
                      <w:r w:rsidR="0065349B" w:rsidRPr="00E31924">
                        <w:rPr>
                          <w:rFonts w:eastAsia="Calibri"/>
                          <w:b w:val="0"/>
                          <w:noProof/>
                          <w:position w:val="-12"/>
                          <w:sz w:val="22"/>
                          <w:szCs w:val="22"/>
                        </w:rPr>
                        <w:object w:dxaOrig="1563" w:dyaOrig="370" w14:anchorId="09B58D5E">
                          <v:shape id="_x0000_i1741" type="#_x0000_t75" alt="" style="width:77.95pt;height:19.8pt;mso-width-percent:0;mso-height-percent:0;mso-width-percent:0;mso-height-percent:0" o:ole="">
                            <v:imagedata r:id="rId430" o:title=""/>
                          </v:shape>
                          <o:OLEObject Type="Embed" ProgID="Equation.DSMT4" ShapeID="_x0000_i1741" DrawAspect="Content" ObjectID="_1673202924" r:id="rId431"/>
                        </w:object>
                      </w:r>
                      <w:r w:rsidRPr="008B36DD">
                        <w:rPr>
                          <w:rFonts w:eastAsia="Calibri"/>
                          <w:b w:val="0"/>
                          <w:bCs w:val="0"/>
                          <w:sz w:val="22"/>
                          <w:szCs w:val="22"/>
                        </w:rPr>
                        <w:t xml:space="preserve">, </w:t>
                      </w:r>
                      <w:r w:rsidR="0065349B" w:rsidRPr="00E31924">
                        <w:rPr>
                          <w:rFonts w:eastAsia="Calibri"/>
                          <w:b w:val="0"/>
                          <w:noProof/>
                          <w:position w:val="-12"/>
                          <w:sz w:val="22"/>
                          <w:szCs w:val="22"/>
                        </w:rPr>
                        <w:object w:dxaOrig="1831" w:dyaOrig="370" w14:anchorId="21EE37EC">
                          <v:shape id="_x0000_i1740" type="#_x0000_t75" alt="" style="width:92.5pt;height:19.8pt;mso-width-percent:0;mso-height-percent:0;mso-width-percent:0;mso-height-percent:0" o:ole="">
                            <v:imagedata r:id="rId432" o:title=""/>
                          </v:shape>
                          <o:OLEObject Type="Embed" ProgID="Equation.DSMT4" ShapeID="_x0000_i1740" DrawAspect="Content" ObjectID="_1673202925" r:id="rId433"/>
                        </w:object>
                      </w:r>
                      <w:r w:rsidRPr="008B36DD">
                        <w:rPr>
                          <w:rFonts w:eastAsia="Calibri"/>
                          <w:b w:val="0"/>
                          <w:bCs w:val="0"/>
                          <w:sz w:val="22"/>
                          <w:szCs w:val="22"/>
                        </w:rPr>
                        <w:t xml:space="preserve"> </w:t>
                      </w:r>
                    </w:p>
                    <w:p w14:paraId="792FEBE9" w14:textId="77777777" w:rsidR="00EC20EB" w:rsidRPr="008B36DD" w:rsidRDefault="00EC20EB" w:rsidP="008B36DD">
                      <w:pPr>
                        <w:spacing w:line="276" w:lineRule="auto"/>
                        <w:rPr>
                          <w:b w:val="0"/>
                          <w:bCs w:val="0"/>
                          <w:sz w:val="22"/>
                          <w:szCs w:val="22"/>
                        </w:rPr>
                      </w:pPr>
                    </w:p>
                  </w:txbxContent>
                </v:textbox>
                <w10:wrap type="through"/>
              </v:shape>
            </w:pict>
          </mc:Fallback>
        </mc:AlternateContent>
      </w:r>
    </w:p>
    <w:p w14:paraId="1BD95DEA" w14:textId="4E336BCC" w:rsidR="00B6732A" w:rsidRDefault="00D31FC8">
      <w:r>
        <w:rPr>
          <w:noProof/>
          <w:sz w:val="22"/>
          <w:szCs w:val="22"/>
        </w:rPr>
        <w:lastRenderedPageBreak/>
        <mc:AlternateContent>
          <mc:Choice Requires="wps">
            <w:drawing>
              <wp:anchor distT="0" distB="0" distL="114300" distR="114300" simplePos="0" relativeHeight="251938816" behindDoc="0" locked="0" layoutInCell="1" allowOverlap="1" wp14:anchorId="6063B443" wp14:editId="6C075045">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51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p w14:paraId="7797A4C4" w14:textId="2E5F0FF8" w:rsidR="00EC20EB" w:rsidRDefault="00EC20EB" w:rsidP="008D7AFC">
                            <w:pPr>
                              <w:jc w:val="center"/>
                            </w:pPr>
                            <w:r>
                              <w:rPr>
                                <w:sz w:val="24"/>
                                <w:szCs w:val="24"/>
                              </w:rPr>
                              <w:t>Bài 29</w:t>
                            </w:r>
                            <w:r w:rsidRPr="00743D13">
                              <w:rPr>
                                <w:sz w:val="24"/>
                                <w:szCs w:val="24"/>
                              </w:rPr>
                              <w:t xml:space="preserve">: </w:t>
                            </w:r>
                            <w:r w:rsidRPr="00C35935">
                              <w:rPr>
                                <w:spacing w:val="-8"/>
                                <w:sz w:val="24"/>
                                <w:szCs w:val="24"/>
                              </w:rPr>
                              <w:t>QUÁ TRÌNH ĐẲNG NHIỆT. ĐỊNH LUẬT BÔI-LƠ –MA-RI-ỐT</w:t>
                            </w:r>
                          </w:p>
                          <w:p w14:paraId="39A27CFB" w14:textId="63A46AA6" w:rsidR="00EC20EB" w:rsidRPr="008D7AFC" w:rsidRDefault="00EC20EB" w:rsidP="008D7AFC">
                            <w:pPr>
                              <w:tabs>
                                <w:tab w:val="left" w:pos="219"/>
                              </w:tabs>
                              <w:spacing w:line="276" w:lineRule="auto"/>
                              <w:jc w:val="both"/>
                              <w:rPr>
                                <w:sz w:val="22"/>
                                <w:szCs w:val="22"/>
                              </w:rPr>
                            </w:pPr>
                            <w:r>
                              <w:rPr>
                                <w:sz w:val="22"/>
                                <w:szCs w:val="22"/>
                              </w:rPr>
                              <w:t>I</w:t>
                            </w:r>
                            <w:r>
                              <w:rPr>
                                <w:sz w:val="22"/>
                                <w:szCs w:val="22"/>
                                <w:lang w:val="vi-VN"/>
                              </w:rPr>
                              <w:t xml:space="preserve">. </w:t>
                            </w:r>
                            <w:r w:rsidRPr="008D7AFC">
                              <w:rPr>
                                <w:sz w:val="22"/>
                                <w:szCs w:val="22"/>
                                <w:u w:val="single"/>
                              </w:rPr>
                              <w:t>PHIẾU HỌC TẬP TÌM HIỂU BÀI</w:t>
                            </w:r>
                            <w:r w:rsidRPr="008D7AFC">
                              <w:rPr>
                                <w:sz w:val="22"/>
                                <w:szCs w:val="22"/>
                              </w:rPr>
                              <w:t>:</w:t>
                            </w:r>
                          </w:p>
                          <w:p w14:paraId="29A18E0A" w14:textId="77777777" w:rsidR="00EC20EB" w:rsidRPr="008D7AFC" w:rsidRDefault="00EC20EB" w:rsidP="008D7AFC">
                            <w:pPr>
                              <w:tabs>
                                <w:tab w:val="left" w:pos="219"/>
                              </w:tabs>
                              <w:spacing w:line="276" w:lineRule="auto"/>
                              <w:jc w:val="both"/>
                              <w:rPr>
                                <w:b w:val="0"/>
                                <w:sz w:val="22"/>
                                <w:szCs w:val="22"/>
                              </w:rPr>
                            </w:pPr>
                            <w:r w:rsidRPr="008D7AFC">
                              <w:rPr>
                                <w:b w:val="0"/>
                                <w:sz w:val="22"/>
                                <w:szCs w:val="22"/>
                              </w:rPr>
                              <w:t xml:space="preserve">1. Trạng thái của một lượng khí được xác định bằng các yếu tố </w:t>
                            </w:r>
                            <w:proofErr w:type="gramStart"/>
                            <w:r w:rsidRPr="008D7AFC">
                              <w:rPr>
                                <w:b w:val="0"/>
                                <w:sz w:val="22"/>
                                <w:szCs w:val="22"/>
                              </w:rPr>
                              <w:t>nào ?</w:t>
                            </w:r>
                            <w:proofErr w:type="gramEnd"/>
                            <w:r w:rsidRPr="008D7AFC">
                              <w:rPr>
                                <w:b w:val="0"/>
                                <w:sz w:val="22"/>
                                <w:szCs w:val="22"/>
                              </w:rPr>
                              <w:t xml:space="preserve"> Thế nào là quá trình biến đổi trạng </w:t>
                            </w:r>
                            <w:proofErr w:type="gramStart"/>
                            <w:r w:rsidRPr="008D7AFC">
                              <w:rPr>
                                <w:b w:val="0"/>
                                <w:sz w:val="22"/>
                                <w:szCs w:val="22"/>
                              </w:rPr>
                              <w:t>thái ?</w:t>
                            </w:r>
                            <w:proofErr w:type="gramEnd"/>
                          </w:p>
                          <w:p w14:paraId="35D2DBD7" w14:textId="77777777" w:rsidR="00EC20EB" w:rsidRPr="008D7AFC" w:rsidRDefault="00EC20EB" w:rsidP="008D7AFC">
                            <w:pPr>
                              <w:tabs>
                                <w:tab w:val="left" w:pos="219"/>
                              </w:tabs>
                              <w:spacing w:line="276" w:lineRule="auto"/>
                              <w:jc w:val="both"/>
                              <w:rPr>
                                <w:b w:val="0"/>
                                <w:sz w:val="22"/>
                                <w:szCs w:val="22"/>
                              </w:rPr>
                            </w:pPr>
                            <w:r w:rsidRPr="008D7AFC">
                              <w:rPr>
                                <w:b w:val="0"/>
                                <w:sz w:val="22"/>
                                <w:szCs w:val="22"/>
                              </w:rPr>
                              <w:t xml:space="preserve">2a. Xét hiện tượng </w:t>
                            </w:r>
                            <w:proofErr w:type="gramStart"/>
                            <w:r w:rsidRPr="008D7AFC">
                              <w:rPr>
                                <w:b w:val="0"/>
                                <w:sz w:val="22"/>
                                <w:szCs w:val="22"/>
                              </w:rPr>
                              <w:t>sau :</w:t>
                            </w:r>
                            <w:proofErr w:type="gramEnd"/>
                            <w:r w:rsidRPr="008D7AFC">
                              <w:rPr>
                                <w:b w:val="0"/>
                                <w:sz w:val="22"/>
                                <w:szCs w:val="22"/>
                              </w:rPr>
                              <w:t xml:space="preserve"> Một cái chai được chốt nhẹ bởi một nút gỗ; đun nóng chai. Nêu hiện tượng xảy </w:t>
                            </w:r>
                            <w:proofErr w:type="gramStart"/>
                            <w:r w:rsidRPr="008D7AFC">
                              <w:rPr>
                                <w:b w:val="0"/>
                                <w:sz w:val="22"/>
                                <w:szCs w:val="22"/>
                              </w:rPr>
                              <w:t>ra ?</w:t>
                            </w:r>
                            <w:proofErr w:type="gramEnd"/>
                            <w:r w:rsidRPr="008D7AFC">
                              <w:rPr>
                                <w:b w:val="0"/>
                                <w:sz w:val="22"/>
                                <w:szCs w:val="22"/>
                              </w:rPr>
                              <w:t xml:space="preserve"> Có nhận xét về các thông số trạng thái và trạng thái của lượng khí trong </w:t>
                            </w:r>
                            <w:proofErr w:type="gramStart"/>
                            <w:r w:rsidRPr="008D7AFC">
                              <w:rPr>
                                <w:b w:val="0"/>
                                <w:sz w:val="22"/>
                                <w:szCs w:val="22"/>
                              </w:rPr>
                              <w:t>chai ?</w:t>
                            </w:r>
                            <w:proofErr w:type="gramEnd"/>
                          </w:p>
                          <w:p w14:paraId="7548A882" w14:textId="77777777" w:rsidR="00EC20EB" w:rsidRPr="008D7AFC" w:rsidRDefault="00EC20EB" w:rsidP="008D7AFC">
                            <w:pPr>
                              <w:tabs>
                                <w:tab w:val="left" w:pos="219"/>
                              </w:tabs>
                              <w:spacing w:line="276" w:lineRule="auto"/>
                              <w:jc w:val="both"/>
                              <w:rPr>
                                <w:b w:val="0"/>
                                <w:sz w:val="22"/>
                                <w:szCs w:val="22"/>
                              </w:rPr>
                            </w:pPr>
                            <w:r w:rsidRPr="008D7AFC">
                              <w:rPr>
                                <w:b w:val="0"/>
                                <w:sz w:val="22"/>
                                <w:szCs w:val="22"/>
                              </w:rPr>
                              <w:t xml:space="preserve">2b. Cũng hiện tượng trên nhưng chai được chốt chặt và đun nóng sao cho không bị bật ra. Có nhận xét gì về các thông số trạng thái của khối khí bên </w:t>
                            </w:r>
                            <w:proofErr w:type="gramStart"/>
                            <w:r w:rsidRPr="008D7AFC">
                              <w:rPr>
                                <w:b w:val="0"/>
                                <w:sz w:val="22"/>
                                <w:szCs w:val="22"/>
                              </w:rPr>
                              <w:t>trong ?</w:t>
                            </w:r>
                            <w:proofErr w:type="gramEnd"/>
                            <w:r w:rsidRPr="008D7AFC">
                              <w:rPr>
                                <w:b w:val="0"/>
                                <w:sz w:val="22"/>
                                <w:szCs w:val="22"/>
                              </w:rPr>
                              <w:t xml:space="preserve"> Thế nào là đẳng quá </w:t>
                            </w:r>
                            <w:proofErr w:type="gramStart"/>
                            <w:r w:rsidRPr="008D7AFC">
                              <w:rPr>
                                <w:b w:val="0"/>
                                <w:sz w:val="22"/>
                                <w:szCs w:val="22"/>
                              </w:rPr>
                              <w:t>trình ?</w:t>
                            </w:r>
                            <w:proofErr w:type="gramEnd"/>
                            <w:r w:rsidRPr="008D7AFC">
                              <w:rPr>
                                <w:b w:val="0"/>
                                <w:sz w:val="22"/>
                                <w:szCs w:val="22"/>
                              </w:rPr>
                              <w:t xml:space="preserve"> Thế nào là quá trình đẳng </w:t>
                            </w:r>
                            <w:proofErr w:type="gramStart"/>
                            <w:r w:rsidRPr="008D7AFC">
                              <w:rPr>
                                <w:b w:val="0"/>
                                <w:sz w:val="22"/>
                                <w:szCs w:val="22"/>
                              </w:rPr>
                              <w:t>nhiệt ?</w:t>
                            </w:r>
                            <w:proofErr w:type="gramEnd"/>
                            <w:r w:rsidRPr="008D7AFC">
                              <w:rPr>
                                <w:b w:val="0"/>
                                <w:sz w:val="22"/>
                                <w:szCs w:val="22"/>
                              </w:rPr>
                              <w:t xml:space="preserve"> </w:t>
                            </w:r>
                          </w:p>
                          <w:p w14:paraId="7F758885" w14:textId="77777777" w:rsidR="00EC20EB" w:rsidRPr="008D7AFC" w:rsidRDefault="00EC20EB" w:rsidP="008D7AFC">
                            <w:pPr>
                              <w:tabs>
                                <w:tab w:val="left" w:pos="219"/>
                              </w:tabs>
                              <w:spacing w:line="276" w:lineRule="auto"/>
                              <w:jc w:val="both"/>
                              <w:rPr>
                                <w:b w:val="0"/>
                                <w:sz w:val="22"/>
                                <w:szCs w:val="22"/>
                              </w:rPr>
                            </w:pPr>
                            <w:r w:rsidRPr="008D7AFC">
                              <w:rPr>
                                <w:b w:val="0"/>
                                <w:sz w:val="22"/>
                                <w:szCs w:val="22"/>
                              </w:rPr>
                              <w:t xml:space="preserve">3. Khi chơi ống bơm xe đạp (ống tiêm), ấn tay vào vòi bơm ta </w:t>
                            </w:r>
                            <w:proofErr w:type="gramStart"/>
                            <w:r w:rsidRPr="008D7AFC">
                              <w:rPr>
                                <w:b w:val="0"/>
                                <w:sz w:val="22"/>
                                <w:szCs w:val="22"/>
                              </w:rPr>
                              <w:t>thấy :</w:t>
                            </w:r>
                            <w:proofErr w:type="gramEnd"/>
                            <w:r w:rsidRPr="008D7AFC">
                              <w:rPr>
                                <w:b w:val="0"/>
                                <w:sz w:val="22"/>
                                <w:szCs w:val="22"/>
                              </w:rPr>
                              <w:t xml:space="preserve"> khi cần bơm càng hạ xuống thấp thì càng khó bơm ? Tại sao như </w:t>
                            </w:r>
                            <w:proofErr w:type="gramStart"/>
                            <w:r w:rsidRPr="008D7AFC">
                              <w:rPr>
                                <w:b w:val="0"/>
                                <w:sz w:val="22"/>
                                <w:szCs w:val="22"/>
                              </w:rPr>
                              <w:t>vậy ?</w:t>
                            </w:r>
                            <w:proofErr w:type="gramEnd"/>
                            <w:r w:rsidRPr="008D7AFC">
                              <w:rPr>
                                <w:b w:val="0"/>
                                <w:sz w:val="22"/>
                                <w:szCs w:val="22"/>
                              </w:rPr>
                              <w:t xml:space="preserve"> Khi khí bị nén, nhận xét thể tích, áp suất của khí trong </w:t>
                            </w:r>
                            <w:proofErr w:type="gramStart"/>
                            <w:r w:rsidRPr="008D7AFC">
                              <w:rPr>
                                <w:b w:val="0"/>
                                <w:sz w:val="22"/>
                                <w:szCs w:val="22"/>
                              </w:rPr>
                              <w:t>bơm ?</w:t>
                            </w:r>
                            <w:proofErr w:type="gramEnd"/>
                            <w:r w:rsidRPr="008D7AFC">
                              <w:rPr>
                                <w:b w:val="0"/>
                                <w:sz w:val="22"/>
                                <w:szCs w:val="22"/>
                              </w:rPr>
                              <w:t xml:space="preserve"> </w:t>
                            </w:r>
                            <w:proofErr w:type="gramStart"/>
                            <w:r w:rsidRPr="008D7AFC">
                              <w:rPr>
                                <w:b w:val="0"/>
                                <w:sz w:val="22"/>
                                <w:szCs w:val="22"/>
                              </w:rPr>
                              <w:t>Giả sử ta bơm chậm sao cho nhiệt độ của khối khí trong bơm không đổi.</w:t>
                            </w:r>
                            <w:proofErr w:type="gramEnd"/>
                            <w:r w:rsidRPr="008D7AFC">
                              <w:rPr>
                                <w:b w:val="0"/>
                                <w:sz w:val="22"/>
                                <w:szCs w:val="22"/>
                              </w:rPr>
                              <w:t xml:space="preserve"> Qua thí nghiệm trên cho thấy giữa áp suất và thể tích của khối khí có mối liên hệ như thế nào khi nhiệt độ không </w:t>
                            </w:r>
                            <w:proofErr w:type="gramStart"/>
                            <w:r w:rsidRPr="008D7AFC">
                              <w:rPr>
                                <w:b w:val="0"/>
                                <w:sz w:val="22"/>
                                <w:szCs w:val="22"/>
                              </w:rPr>
                              <w:t>đổi ?</w:t>
                            </w:r>
                            <w:proofErr w:type="gramEnd"/>
                            <w:r w:rsidRPr="008D7AFC">
                              <w:rPr>
                                <w:b w:val="0"/>
                                <w:sz w:val="22"/>
                                <w:szCs w:val="22"/>
                              </w:rPr>
                              <w:t xml:space="preserve"> Giải thích kết quả đó theo thuyết động học phân </w:t>
                            </w:r>
                            <w:proofErr w:type="gramStart"/>
                            <w:r w:rsidRPr="008D7AFC">
                              <w:rPr>
                                <w:b w:val="0"/>
                                <w:sz w:val="22"/>
                                <w:szCs w:val="22"/>
                              </w:rPr>
                              <w:t>tử ?</w:t>
                            </w:r>
                            <w:proofErr w:type="gramEnd"/>
                          </w:p>
                          <w:p w14:paraId="5B035BEA" w14:textId="77777777" w:rsidR="00EC20EB" w:rsidRPr="008D7AFC" w:rsidRDefault="00EC20EB" w:rsidP="008D7AFC">
                            <w:pPr>
                              <w:tabs>
                                <w:tab w:val="left" w:pos="219"/>
                              </w:tabs>
                              <w:spacing w:line="276" w:lineRule="auto"/>
                              <w:jc w:val="both"/>
                              <w:rPr>
                                <w:b w:val="0"/>
                                <w:sz w:val="22"/>
                                <w:szCs w:val="22"/>
                              </w:rPr>
                            </w:pPr>
                            <w:r w:rsidRPr="008D7AFC">
                              <w:rPr>
                                <w:b w:val="0"/>
                                <w:sz w:val="22"/>
                                <w:szCs w:val="22"/>
                              </w:rPr>
                              <w:t xml:space="preserve">4. Đọc thí nghiệm </w:t>
                            </w:r>
                            <w:proofErr w:type="gramStart"/>
                            <w:r w:rsidRPr="008D7AFC">
                              <w:rPr>
                                <w:b w:val="0"/>
                                <w:sz w:val="22"/>
                                <w:szCs w:val="22"/>
                              </w:rPr>
                              <w:t>SGK ?</w:t>
                            </w:r>
                            <w:proofErr w:type="gramEnd"/>
                            <w:r w:rsidRPr="008D7AFC">
                              <w:rPr>
                                <w:b w:val="0"/>
                                <w:sz w:val="22"/>
                                <w:szCs w:val="22"/>
                              </w:rPr>
                              <w:t xml:space="preserve"> Phát biểu nội dung định luật Bôilơ - </w:t>
                            </w:r>
                            <w:proofErr w:type="gramStart"/>
                            <w:r w:rsidRPr="008D7AFC">
                              <w:rPr>
                                <w:b w:val="0"/>
                                <w:sz w:val="22"/>
                                <w:szCs w:val="22"/>
                              </w:rPr>
                              <w:t>Mariốt ?</w:t>
                            </w:r>
                            <w:proofErr w:type="gramEnd"/>
                            <w:r w:rsidRPr="008D7AFC">
                              <w:rPr>
                                <w:b w:val="0"/>
                                <w:sz w:val="22"/>
                                <w:szCs w:val="22"/>
                              </w:rPr>
                              <w:t xml:space="preserve"> Viết biểu thức định </w:t>
                            </w:r>
                            <w:proofErr w:type="gramStart"/>
                            <w:r w:rsidRPr="008D7AFC">
                              <w:rPr>
                                <w:b w:val="0"/>
                                <w:sz w:val="22"/>
                                <w:szCs w:val="22"/>
                              </w:rPr>
                              <w:t>luật ?</w:t>
                            </w:r>
                            <w:proofErr w:type="gramEnd"/>
                            <w:r w:rsidRPr="008D7AFC">
                              <w:rPr>
                                <w:b w:val="0"/>
                                <w:sz w:val="22"/>
                                <w:szCs w:val="22"/>
                              </w:rPr>
                              <w:t xml:space="preserve"> Nếu gọi p</w:t>
                            </w:r>
                            <w:r w:rsidRPr="008D7AFC">
                              <w:rPr>
                                <w:b w:val="0"/>
                                <w:sz w:val="22"/>
                                <w:szCs w:val="22"/>
                                <w:vertAlign w:val="subscript"/>
                              </w:rPr>
                              <w:t>1</w:t>
                            </w:r>
                            <w:r w:rsidRPr="008D7AFC">
                              <w:rPr>
                                <w:b w:val="0"/>
                                <w:sz w:val="22"/>
                                <w:szCs w:val="22"/>
                              </w:rPr>
                              <w:t>, V</w:t>
                            </w:r>
                            <w:r w:rsidRPr="008D7AFC">
                              <w:rPr>
                                <w:b w:val="0"/>
                                <w:sz w:val="22"/>
                                <w:szCs w:val="22"/>
                                <w:vertAlign w:val="subscript"/>
                              </w:rPr>
                              <w:t>1</w:t>
                            </w:r>
                            <w:r w:rsidRPr="008D7AFC">
                              <w:rPr>
                                <w:b w:val="0"/>
                                <w:sz w:val="22"/>
                                <w:szCs w:val="22"/>
                              </w:rPr>
                              <w:t>; p</w:t>
                            </w:r>
                            <w:r w:rsidRPr="008D7AFC">
                              <w:rPr>
                                <w:b w:val="0"/>
                                <w:sz w:val="22"/>
                                <w:szCs w:val="22"/>
                                <w:vertAlign w:val="subscript"/>
                              </w:rPr>
                              <w:t>2</w:t>
                            </w:r>
                            <w:r w:rsidRPr="008D7AFC">
                              <w:rPr>
                                <w:b w:val="0"/>
                                <w:sz w:val="22"/>
                                <w:szCs w:val="22"/>
                              </w:rPr>
                              <w:t>, V</w:t>
                            </w:r>
                            <w:r w:rsidRPr="008D7AFC">
                              <w:rPr>
                                <w:b w:val="0"/>
                                <w:sz w:val="22"/>
                                <w:szCs w:val="22"/>
                                <w:vertAlign w:val="subscript"/>
                              </w:rPr>
                              <w:t>2</w:t>
                            </w:r>
                            <w:r w:rsidRPr="008D7AFC">
                              <w:rPr>
                                <w:b w:val="0"/>
                                <w:sz w:val="22"/>
                                <w:szCs w:val="22"/>
                              </w:rPr>
                              <w:t xml:space="preserve"> lần lượt là áp suất và thể tích của một khối lượng khí ở trạng thái 1; 2, viết biểu thức thể hiện định </w:t>
                            </w:r>
                            <w:proofErr w:type="gramStart"/>
                            <w:r w:rsidRPr="008D7AFC">
                              <w:rPr>
                                <w:b w:val="0"/>
                                <w:sz w:val="22"/>
                                <w:szCs w:val="22"/>
                              </w:rPr>
                              <w:t>luật ?</w:t>
                            </w:r>
                            <w:proofErr w:type="gramEnd"/>
                          </w:p>
                          <w:p w14:paraId="2AE9F4C1" w14:textId="77777777" w:rsidR="00EC20EB" w:rsidRPr="008D7AFC" w:rsidRDefault="00EC20EB" w:rsidP="008D7AFC">
                            <w:pPr>
                              <w:tabs>
                                <w:tab w:val="left" w:pos="219"/>
                              </w:tabs>
                              <w:spacing w:line="276" w:lineRule="auto"/>
                              <w:jc w:val="both"/>
                              <w:rPr>
                                <w:b w:val="0"/>
                                <w:sz w:val="22"/>
                                <w:szCs w:val="22"/>
                              </w:rPr>
                            </w:pPr>
                            <w:r w:rsidRPr="008D7AFC">
                              <w:rPr>
                                <w:b w:val="0"/>
                                <w:sz w:val="22"/>
                                <w:szCs w:val="22"/>
                              </w:rPr>
                              <w:t>6. Trong một lần làm thí nghiệm một lượng khí xác định ở nhiệt độ không đổi T</w:t>
                            </w:r>
                            <w:r w:rsidRPr="008D7AFC">
                              <w:rPr>
                                <w:b w:val="0"/>
                                <w:sz w:val="22"/>
                                <w:szCs w:val="22"/>
                                <w:vertAlign w:val="subscript"/>
                              </w:rPr>
                              <w:t>1</w:t>
                            </w:r>
                            <w:r w:rsidRPr="008D7AFC">
                              <w:rPr>
                                <w:b w:val="0"/>
                                <w:sz w:val="22"/>
                                <w:szCs w:val="22"/>
                              </w:rPr>
                              <w:t xml:space="preserve"> và T</w:t>
                            </w:r>
                            <w:r w:rsidRPr="008D7AFC">
                              <w:rPr>
                                <w:b w:val="0"/>
                                <w:sz w:val="22"/>
                                <w:szCs w:val="22"/>
                                <w:vertAlign w:val="subscript"/>
                              </w:rPr>
                              <w:t>2</w:t>
                            </w:r>
                            <w:r w:rsidRPr="008D7AFC">
                              <w:rPr>
                                <w:b w:val="0"/>
                                <w:sz w:val="22"/>
                                <w:szCs w:val="22"/>
                              </w:rPr>
                              <w:t xml:space="preserve"> (T</w:t>
                            </w:r>
                            <w:r w:rsidRPr="008D7AFC">
                              <w:rPr>
                                <w:b w:val="0"/>
                                <w:sz w:val="22"/>
                                <w:szCs w:val="22"/>
                                <w:vertAlign w:val="subscript"/>
                              </w:rPr>
                              <w:t>2</w:t>
                            </w:r>
                            <w:r w:rsidRPr="008D7AFC">
                              <w:rPr>
                                <w:b w:val="0"/>
                                <w:sz w:val="22"/>
                                <w:szCs w:val="22"/>
                              </w:rPr>
                              <w:t xml:space="preserve"> &gt; T</w:t>
                            </w:r>
                            <w:r w:rsidRPr="008D7AFC">
                              <w:rPr>
                                <w:b w:val="0"/>
                                <w:sz w:val="22"/>
                                <w:szCs w:val="22"/>
                                <w:vertAlign w:val="subscript"/>
                              </w:rPr>
                              <w:t>1</w:t>
                            </w:r>
                            <w:proofErr w:type="gramStart"/>
                            <w:r w:rsidRPr="008D7AFC">
                              <w:rPr>
                                <w:b w:val="0"/>
                                <w:sz w:val="22"/>
                                <w:szCs w:val="22"/>
                              </w:rPr>
                              <w:t>)  người</w:t>
                            </w:r>
                            <w:proofErr w:type="gramEnd"/>
                            <w:r w:rsidRPr="008D7AFC">
                              <w:rPr>
                                <w:b w:val="0"/>
                                <w:sz w:val="22"/>
                                <w:szCs w:val="22"/>
                              </w:rPr>
                              <w:t xml:space="preserve"> ta thu được hai bảng kết quả sau ?</w:t>
                            </w:r>
                            <w:r w:rsidRPr="008D7AFC">
                              <w:rPr>
                                <w:b w:val="0"/>
                                <w:sz w:val="22"/>
                                <w:szCs w:val="22"/>
                              </w:rPr>
                              <w:tab/>
                            </w:r>
                            <w:r w:rsidRPr="008D7AFC">
                              <w:rPr>
                                <w:b w:val="0"/>
                                <w:sz w:val="22"/>
                                <w:szCs w:val="22"/>
                              </w:rPr>
                              <w:tab/>
                              <w:t xml:space="preserve">      Bảng 1 (T</w:t>
                            </w:r>
                            <w:r w:rsidRPr="008D7AFC">
                              <w:rPr>
                                <w:b w:val="0"/>
                                <w:sz w:val="22"/>
                                <w:szCs w:val="22"/>
                                <w:vertAlign w:val="subscript"/>
                              </w:rPr>
                              <w:t>1</w:t>
                            </w:r>
                            <w:r w:rsidRPr="008D7AFC">
                              <w:rPr>
                                <w:b w:val="0"/>
                                <w:sz w:val="22"/>
                                <w:szCs w:val="22"/>
                              </w:rPr>
                              <w:t>)</w:t>
                            </w:r>
                            <w:r w:rsidRPr="008D7AFC">
                              <w:rPr>
                                <w:b w:val="0"/>
                                <w:sz w:val="22"/>
                                <w:szCs w:val="22"/>
                              </w:rPr>
                              <w:tab/>
                            </w:r>
                            <w:r w:rsidRPr="008D7AFC">
                              <w:rPr>
                                <w:b w:val="0"/>
                                <w:sz w:val="22"/>
                                <w:szCs w:val="22"/>
                              </w:rPr>
                              <w:tab/>
                            </w:r>
                            <w:r w:rsidRPr="008D7AFC">
                              <w:rPr>
                                <w:b w:val="0"/>
                                <w:sz w:val="22"/>
                                <w:szCs w:val="22"/>
                              </w:rPr>
                              <w:tab/>
                            </w:r>
                            <w:r w:rsidRPr="008D7AFC">
                              <w:rPr>
                                <w:b w:val="0"/>
                                <w:sz w:val="22"/>
                                <w:szCs w:val="22"/>
                              </w:rPr>
                              <w:tab/>
                            </w:r>
                            <w:r w:rsidRPr="008D7AFC">
                              <w:rPr>
                                <w:b w:val="0"/>
                                <w:sz w:val="22"/>
                                <w:szCs w:val="22"/>
                              </w:rPr>
                              <w:tab/>
                            </w:r>
                            <w:r w:rsidRPr="008D7AFC">
                              <w:rPr>
                                <w:b w:val="0"/>
                                <w:sz w:val="22"/>
                                <w:szCs w:val="22"/>
                              </w:rPr>
                              <w:tab/>
                              <w:t>Bảng 2 (T</w:t>
                            </w:r>
                            <w:r w:rsidRPr="008D7AFC">
                              <w:rPr>
                                <w:b w:val="0"/>
                                <w:sz w:val="22"/>
                                <w:szCs w:val="22"/>
                                <w:vertAlign w:val="subscript"/>
                              </w:rPr>
                              <w:t>2</w:t>
                            </w:r>
                            <w:r w:rsidRPr="008D7AFC">
                              <w:rPr>
                                <w:b w:val="0"/>
                                <w:sz w:val="22"/>
                                <w:szCs w:val="22"/>
                              </w:rPr>
                              <w:t>)</w:t>
                            </w:r>
                          </w:p>
                          <w:tbl>
                            <w:tblPr>
                              <w:tblW w:w="8703"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8"/>
                              <w:gridCol w:w="1302"/>
                              <w:gridCol w:w="1260"/>
                              <w:gridCol w:w="1323"/>
                              <w:gridCol w:w="1260"/>
                              <w:gridCol w:w="1260"/>
                              <w:gridCol w:w="1260"/>
                            </w:tblGrid>
                            <w:tr w:rsidR="00EC20EB" w:rsidRPr="008D7AFC" w14:paraId="6D6CCD98" w14:textId="77777777" w:rsidTr="008D7AFC">
                              <w:tc>
                                <w:tcPr>
                                  <w:tcW w:w="1038" w:type="dxa"/>
                                  <w:shd w:val="clear" w:color="auto" w:fill="auto"/>
                                </w:tcPr>
                                <w:p w14:paraId="6C5F544C" w14:textId="77777777" w:rsidR="00EC20EB" w:rsidRPr="008D7AFC" w:rsidRDefault="00EC20EB" w:rsidP="008D7AFC">
                                  <w:pPr>
                                    <w:tabs>
                                      <w:tab w:val="left" w:pos="219"/>
                                    </w:tabs>
                                    <w:spacing w:line="276" w:lineRule="auto"/>
                                    <w:jc w:val="both"/>
                                    <w:rPr>
                                      <w:b w:val="0"/>
                                      <w:sz w:val="22"/>
                                      <w:szCs w:val="22"/>
                                    </w:rPr>
                                  </w:pPr>
                                </w:p>
                              </w:tc>
                              <w:tc>
                                <w:tcPr>
                                  <w:tcW w:w="1302" w:type="dxa"/>
                                  <w:shd w:val="clear" w:color="auto" w:fill="auto"/>
                                </w:tcPr>
                                <w:p w14:paraId="2031CCB1" w14:textId="77777777" w:rsidR="00EC20EB" w:rsidRPr="008D7AFC" w:rsidRDefault="00EC20EB" w:rsidP="008D7AFC">
                                  <w:pPr>
                                    <w:tabs>
                                      <w:tab w:val="left" w:pos="219"/>
                                    </w:tabs>
                                    <w:spacing w:line="276" w:lineRule="auto"/>
                                    <w:jc w:val="center"/>
                                    <w:rPr>
                                      <w:b w:val="0"/>
                                      <w:sz w:val="22"/>
                                      <w:szCs w:val="22"/>
                                    </w:rPr>
                                  </w:pPr>
                                  <w:r w:rsidRPr="008D7AFC">
                                    <w:rPr>
                                      <w:b w:val="0"/>
                                      <w:sz w:val="22"/>
                                      <w:szCs w:val="22"/>
                                    </w:rPr>
                                    <w:t xml:space="preserve">Thể tích V </w:t>
                                  </w:r>
                                </w:p>
                                <w:p w14:paraId="31865720" w14:textId="77777777" w:rsidR="00EC20EB" w:rsidRPr="008D7AFC" w:rsidRDefault="00EC20EB" w:rsidP="008D7AFC">
                                  <w:pPr>
                                    <w:tabs>
                                      <w:tab w:val="left" w:pos="219"/>
                                    </w:tabs>
                                    <w:spacing w:line="276" w:lineRule="auto"/>
                                    <w:jc w:val="center"/>
                                    <w:rPr>
                                      <w:b w:val="0"/>
                                      <w:sz w:val="22"/>
                                      <w:szCs w:val="22"/>
                                    </w:rPr>
                                  </w:pPr>
                                  <w:r w:rsidRPr="008D7AFC">
                                    <w:rPr>
                                      <w:b w:val="0"/>
                                      <w:sz w:val="22"/>
                                      <w:szCs w:val="22"/>
                                    </w:rPr>
                                    <w:t>(cm</w:t>
                                  </w:r>
                                  <w:r w:rsidRPr="008D7AFC">
                                    <w:rPr>
                                      <w:b w:val="0"/>
                                      <w:sz w:val="22"/>
                                      <w:szCs w:val="22"/>
                                      <w:vertAlign w:val="superscript"/>
                                    </w:rPr>
                                    <w:t>3</w:t>
                                  </w:r>
                                  <w:r w:rsidRPr="008D7AFC">
                                    <w:rPr>
                                      <w:b w:val="0"/>
                                      <w:sz w:val="22"/>
                                      <w:szCs w:val="22"/>
                                    </w:rPr>
                                    <w:t>)</w:t>
                                  </w:r>
                                </w:p>
                              </w:tc>
                              <w:tc>
                                <w:tcPr>
                                  <w:tcW w:w="1260" w:type="dxa"/>
                                  <w:shd w:val="clear" w:color="auto" w:fill="auto"/>
                                </w:tcPr>
                                <w:p w14:paraId="09C942A4" w14:textId="77777777" w:rsidR="00EC20EB" w:rsidRPr="008D7AFC" w:rsidRDefault="00EC20EB" w:rsidP="008D7AFC">
                                  <w:pPr>
                                    <w:tabs>
                                      <w:tab w:val="left" w:pos="219"/>
                                    </w:tabs>
                                    <w:spacing w:line="276" w:lineRule="auto"/>
                                    <w:jc w:val="center"/>
                                    <w:rPr>
                                      <w:b w:val="0"/>
                                      <w:sz w:val="22"/>
                                      <w:szCs w:val="22"/>
                                    </w:rPr>
                                  </w:pPr>
                                  <w:r w:rsidRPr="008D7AFC">
                                    <w:rPr>
                                      <w:b w:val="0"/>
                                      <w:sz w:val="22"/>
                                      <w:szCs w:val="22"/>
                                    </w:rPr>
                                    <w:t xml:space="preserve">Áp suất p </w:t>
                                  </w:r>
                                </w:p>
                                <w:p w14:paraId="090E4328" w14:textId="77777777" w:rsidR="00EC20EB" w:rsidRPr="008D7AFC" w:rsidRDefault="00EC20EB" w:rsidP="008D7AFC">
                                  <w:pPr>
                                    <w:spacing w:line="276" w:lineRule="auto"/>
                                    <w:jc w:val="center"/>
                                    <w:rPr>
                                      <w:b w:val="0"/>
                                      <w:sz w:val="22"/>
                                      <w:szCs w:val="22"/>
                                    </w:rPr>
                                  </w:pPr>
                                  <w:r w:rsidRPr="008D7AFC">
                                    <w:rPr>
                                      <w:b w:val="0"/>
                                      <w:sz w:val="22"/>
                                      <w:szCs w:val="22"/>
                                    </w:rPr>
                                    <w:t>(atm)</w:t>
                                  </w:r>
                                </w:p>
                              </w:tc>
                              <w:tc>
                                <w:tcPr>
                                  <w:tcW w:w="1323" w:type="dxa"/>
                                  <w:tcBorders>
                                    <w:top w:val="nil"/>
                                    <w:bottom w:val="nil"/>
                                  </w:tcBorders>
                                  <w:shd w:val="clear" w:color="auto" w:fill="auto"/>
                                </w:tcPr>
                                <w:p w14:paraId="03330424" w14:textId="77777777" w:rsidR="00EC20EB" w:rsidRPr="008D7AFC" w:rsidRDefault="00EC20EB" w:rsidP="008D7AFC">
                                  <w:pPr>
                                    <w:tabs>
                                      <w:tab w:val="left" w:pos="219"/>
                                    </w:tabs>
                                    <w:spacing w:line="276" w:lineRule="auto"/>
                                    <w:jc w:val="center"/>
                                    <w:rPr>
                                      <w:b w:val="0"/>
                                      <w:sz w:val="22"/>
                                      <w:szCs w:val="22"/>
                                    </w:rPr>
                                  </w:pPr>
                                </w:p>
                              </w:tc>
                              <w:tc>
                                <w:tcPr>
                                  <w:tcW w:w="1260" w:type="dxa"/>
                                  <w:shd w:val="clear" w:color="auto" w:fill="auto"/>
                                </w:tcPr>
                                <w:p w14:paraId="57328BCE" w14:textId="77777777" w:rsidR="00EC20EB" w:rsidRPr="008D7AFC" w:rsidRDefault="00EC20EB" w:rsidP="008D7AFC">
                                  <w:pPr>
                                    <w:tabs>
                                      <w:tab w:val="left" w:pos="219"/>
                                    </w:tabs>
                                    <w:spacing w:line="276" w:lineRule="auto"/>
                                    <w:jc w:val="center"/>
                                    <w:rPr>
                                      <w:b w:val="0"/>
                                      <w:sz w:val="22"/>
                                      <w:szCs w:val="22"/>
                                    </w:rPr>
                                  </w:pPr>
                                </w:p>
                              </w:tc>
                              <w:tc>
                                <w:tcPr>
                                  <w:tcW w:w="1260" w:type="dxa"/>
                                  <w:shd w:val="clear" w:color="auto" w:fill="auto"/>
                                </w:tcPr>
                                <w:p w14:paraId="492A368E" w14:textId="77777777" w:rsidR="00EC20EB" w:rsidRPr="008D7AFC" w:rsidRDefault="00EC20EB" w:rsidP="008D7AFC">
                                  <w:pPr>
                                    <w:tabs>
                                      <w:tab w:val="left" w:pos="219"/>
                                    </w:tabs>
                                    <w:spacing w:line="276" w:lineRule="auto"/>
                                    <w:jc w:val="center"/>
                                    <w:rPr>
                                      <w:b w:val="0"/>
                                      <w:sz w:val="22"/>
                                      <w:szCs w:val="22"/>
                                    </w:rPr>
                                  </w:pPr>
                                  <w:r w:rsidRPr="008D7AFC">
                                    <w:rPr>
                                      <w:b w:val="0"/>
                                      <w:sz w:val="22"/>
                                      <w:szCs w:val="22"/>
                                    </w:rPr>
                                    <w:t xml:space="preserve">Thể tích V </w:t>
                                  </w:r>
                                </w:p>
                                <w:p w14:paraId="737BB276" w14:textId="77777777" w:rsidR="00EC20EB" w:rsidRPr="008D7AFC" w:rsidRDefault="00EC20EB" w:rsidP="008D7AFC">
                                  <w:pPr>
                                    <w:tabs>
                                      <w:tab w:val="left" w:pos="219"/>
                                    </w:tabs>
                                    <w:spacing w:line="276" w:lineRule="auto"/>
                                    <w:jc w:val="center"/>
                                    <w:rPr>
                                      <w:b w:val="0"/>
                                      <w:sz w:val="22"/>
                                      <w:szCs w:val="22"/>
                                    </w:rPr>
                                  </w:pPr>
                                  <w:r w:rsidRPr="008D7AFC">
                                    <w:rPr>
                                      <w:b w:val="0"/>
                                      <w:sz w:val="22"/>
                                      <w:szCs w:val="22"/>
                                    </w:rPr>
                                    <w:t>(cm</w:t>
                                  </w:r>
                                  <w:r w:rsidRPr="008D7AFC">
                                    <w:rPr>
                                      <w:b w:val="0"/>
                                      <w:sz w:val="22"/>
                                      <w:szCs w:val="22"/>
                                      <w:vertAlign w:val="superscript"/>
                                    </w:rPr>
                                    <w:t>3</w:t>
                                  </w:r>
                                  <w:r w:rsidRPr="008D7AFC">
                                    <w:rPr>
                                      <w:b w:val="0"/>
                                      <w:sz w:val="22"/>
                                      <w:szCs w:val="22"/>
                                    </w:rPr>
                                    <w:t>)</w:t>
                                  </w:r>
                                </w:p>
                              </w:tc>
                              <w:tc>
                                <w:tcPr>
                                  <w:tcW w:w="1260" w:type="dxa"/>
                                  <w:shd w:val="clear" w:color="auto" w:fill="auto"/>
                                </w:tcPr>
                                <w:p w14:paraId="6B7A40A4" w14:textId="77777777" w:rsidR="00EC20EB" w:rsidRPr="008D7AFC" w:rsidRDefault="00EC20EB" w:rsidP="008D7AFC">
                                  <w:pPr>
                                    <w:tabs>
                                      <w:tab w:val="left" w:pos="219"/>
                                    </w:tabs>
                                    <w:spacing w:line="276" w:lineRule="auto"/>
                                    <w:jc w:val="center"/>
                                    <w:rPr>
                                      <w:b w:val="0"/>
                                      <w:sz w:val="22"/>
                                      <w:szCs w:val="22"/>
                                    </w:rPr>
                                  </w:pPr>
                                  <w:r w:rsidRPr="008D7AFC">
                                    <w:rPr>
                                      <w:b w:val="0"/>
                                      <w:sz w:val="22"/>
                                      <w:szCs w:val="22"/>
                                    </w:rPr>
                                    <w:t xml:space="preserve">Áp suất p </w:t>
                                  </w:r>
                                </w:p>
                                <w:p w14:paraId="4C0EC372" w14:textId="77777777" w:rsidR="00EC20EB" w:rsidRPr="008D7AFC" w:rsidRDefault="00EC20EB" w:rsidP="008D7AFC">
                                  <w:pPr>
                                    <w:spacing w:line="276" w:lineRule="auto"/>
                                    <w:jc w:val="center"/>
                                    <w:rPr>
                                      <w:b w:val="0"/>
                                      <w:sz w:val="22"/>
                                      <w:szCs w:val="22"/>
                                    </w:rPr>
                                  </w:pPr>
                                  <w:r w:rsidRPr="008D7AFC">
                                    <w:rPr>
                                      <w:b w:val="0"/>
                                      <w:sz w:val="22"/>
                                      <w:szCs w:val="22"/>
                                    </w:rPr>
                                    <w:t>(atm)</w:t>
                                  </w:r>
                                </w:p>
                              </w:tc>
                            </w:tr>
                            <w:tr w:rsidR="00EC20EB" w:rsidRPr="008D7AFC" w14:paraId="1F666125" w14:textId="77777777" w:rsidTr="008D7AFC">
                              <w:tc>
                                <w:tcPr>
                                  <w:tcW w:w="1038" w:type="dxa"/>
                                  <w:shd w:val="clear" w:color="auto" w:fill="auto"/>
                                </w:tcPr>
                                <w:p w14:paraId="0218309E" w14:textId="77777777" w:rsidR="00EC20EB" w:rsidRPr="008D7AFC" w:rsidRDefault="00EC20EB" w:rsidP="008D7AFC">
                                  <w:pPr>
                                    <w:spacing w:line="276" w:lineRule="auto"/>
                                    <w:jc w:val="both"/>
                                    <w:rPr>
                                      <w:b w:val="0"/>
                                      <w:sz w:val="22"/>
                                      <w:szCs w:val="22"/>
                                    </w:rPr>
                                  </w:pPr>
                                  <w:r w:rsidRPr="008D7AFC">
                                    <w:rPr>
                                      <w:b w:val="0"/>
                                      <w:sz w:val="22"/>
                                      <w:szCs w:val="22"/>
                                    </w:rPr>
                                    <w:t>Ban đầu</w:t>
                                  </w:r>
                                </w:p>
                              </w:tc>
                              <w:tc>
                                <w:tcPr>
                                  <w:tcW w:w="1302" w:type="dxa"/>
                                  <w:shd w:val="clear" w:color="auto" w:fill="auto"/>
                                </w:tcPr>
                                <w:p w14:paraId="750DBC31" w14:textId="77777777" w:rsidR="00EC20EB" w:rsidRPr="008D7AFC" w:rsidRDefault="00EC20EB" w:rsidP="008D7AFC">
                                  <w:pPr>
                                    <w:tabs>
                                      <w:tab w:val="left" w:pos="219"/>
                                    </w:tabs>
                                    <w:spacing w:line="276" w:lineRule="auto"/>
                                    <w:jc w:val="center"/>
                                    <w:rPr>
                                      <w:b w:val="0"/>
                                      <w:sz w:val="22"/>
                                      <w:szCs w:val="22"/>
                                    </w:rPr>
                                  </w:pPr>
                                  <w:r w:rsidRPr="008D7AFC">
                                    <w:rPr>
                                      <w:b w:val="0"/>
                                      <w:sz w:val="22"/>
                                      <w:szCs w:val="22"/>
                                    </w:rPr>
                                    <w:t>20</w:t>
                                  </w:r>
                                </w:p>
                              </w:tc>
                              <w:tc>
                                <w:tcPr>
                                  <w:tcW w:w="1260" w:type="dxa"/>
                                  <w:shd w:val="clear" w:color="auto" w:fill="auto"/>
                                </w:tcPr>
                                <w:p w14:paraId="2AF996BF" w14:textId="77777777" w:rsidR="00EC20EB" w:rsidRPr="008D7AFC" w:rsidRDefault="00EC20EB" w:rsidP="008D7AFC">
                                  <w:pPr>
                                    <w:tabs>
                                      <w:tab w:val="left" w:pos="219"/>
                                    </w:tabs>
                                    <w:spacing w:line="276" w:lineRule="auto"/>
                                    <w:jc w:val="center"/>
                                    <w:rPr>
                                      <w:b w:val="0"/>
                                      <w:sz w:val="22"/>
                                      <w:szCs w:val="22"/>
                                    </w:rPr>
                                  </w:pPr>
                                  <w:r w:rsidRPr="008D7AFC">
                                    <w:rPr>
                                      <w:b w:val="0"/>
                                      <w:sz w:val="22"/>
                                      <w:szCs w:val="22"/>
                                    </w:rPr>
                                    <w:t>1,0</w:t>
                                  </w:r>
                                </w:p>
                              </w:tc>
                              <w:tc>
                                <w:tcPr>
                                  <w:tcW w:w="1323" w:type="dxa"/>
                                  <w:tcBorders>
                                    <w:top w:val="nil"/>
                                    <w:bottom w:val="nil"/>
                                  </w:tcBorders>
                                  <w:shd w:val="clear" w:color="auto" w:fill="auto"/>
                                </w:tcPr>
                                <w:p w14:paraId="4418DA01" w14:textId="77777777" w:rsidR="00EC20EB" w:rsidRPr="008D7AFC" w:rsidRDefault="00EC20EB" w:rsidP="008D7AFC">
                                  <w:pPr>
                                    <w:tabs>
                                      <w:tab w:val="left" w:pos="219"/>
                                    </w:tabs>
                                    <w:spacing w:line="276" w:lineRule="auto"/>
                                    <w:jc w:val="center"/>
                                    <w:rPr>
                                      <w:b w:val="0"/>
                                      <w:sz w:val="22"/>
                                      <w:szCs w:val="22"/>
                                    </w:rPr>
                                  </w:pPr>
                                </w:p>
                              </w:tc>
                              <w:tc>
                                <w:tcPr>
                                  <w:tcW w:w="1260" w:type="dxa"/>
                                  <w:shd w:val="clear" w:color="auto" w:fill="auto"/>
                                </w:tcPr>
                                <w:p w14:paraId="0870302F" w14:textId="77777777" w:rsidR="00EC20EB" w:rsidRPr="008D7AFC" w:rsidRDefault="00EC20EB" w:rsidP="008D7AFC">
                                  <w:pPr>
                                    <w:spacing w:line="276" w:lineRule="auto"/>
                                    <w:jc w:val="both"/>
                                    <w:rPr>
                                      <w:b w:val="0"/>
                                      <w:sz w:val="22"/>
                                      <w:szCs w:val="22"/>
                                    </w:rPr>
                                  </w:pPr>
                                  <w:r w:rsidRPr="008D7AFC">
                                    <w:rPr>
                                      <w:b w:val="0"/>
                                      <w:sz w:val="22"/>
                                      <w:szCs w:val="22"/>
                                    </w:rPr>
                                    <w:t>Ban đầu</w:t>
                                  </w:r>
                                </w:p>
                              </w:tc>
                              <w:tc>
                                <w:tcPr>
                                  <w:tcW w:w="1260" w:type="dxa"/>
                                  <w:shd w:val="clear" w:color="auto" w:fill="auto"/>
                                </w:tcPr>
                                <w:p w14:paraId="52F52A0E" w14:textId="77777777" w:rsidR="00EC20EB" w:rsidRPr="008D7AFC" w:rsidRDefault="00EC20EB" w:rsidP="008D7AFC">
                                  <w:pPr>
                                    <w:tabs>
                                      <w:tab w:val="left" w:pos="219"/>
                                    </w:tabs>
                                    <w:spacing w:line="276" w:lineRule="auto"/>
                                    <w:jc w:val="center"/>
                                    <w:rPr>
                                      <w:b w:val="0"/>
                                      <w:sz w:val="22"/>
                                      <w:szCs w:val="22"/>
                                    </w:rPr>
                                  </w:pPr>
                                  <w:r w:rsidRPr="008D7AFC">
                                    <w:rPr>
                                      <w:b w:val="0"/>
                                      <w:sz w:val="22"/>
                                      <w:szCs w:val="22"/>
                                    </w:rPr>
                                    <w:t>20</w:t>
                                  </w:r>
                                </w:p>
                              </w:tc>
                              <w:tc>
                                <w:tcPr>
                                  <w:tcW w:w="1260" w:type="dxa"/>
                                  <w:shd w:val="clear" w:color="auto" w:fill="auto"/>
                                </w:tcPr>
                                <w:p w14:paraId="225B30A8" w14:textId="77777777" w:rsidR="00EC20EB" w:rsidRPr="008D7AFC" w:rsidRDefault="00EC20EB" w:rsidP="008D7AFC">
                                  <w:pPr>
                                    <w:tabs>
                                      <w:tab w:val="left" w:pos="219"/>
                                    </w:tabs>
                                    <w:spacing w:line="276" w:lineRule="auto"/>
                                    <w:jc w:val="center"/>
                                    <w:rPr>
                                      <w:b w:val="0"/>
                                      <w:sz w:val="22"/>
                                      <w:szCs w:val="22"/>
                                    </w:rPr>
                                  </w:pPr>
                                  <w:r w:rsidRPr="008D7AFC">
                                    <w:rPr>
                                      <w:b w:val="0"/>
                                      <w:sz w:val="22"/>
                                      <w:szCs w:val="22"/>
                                    </w:rPr>
                                    <w:t>2,0</w:t>
                                  </w:r>
                                </w:p>
                              </w:tc>
                            </w:tr>
                            <w:tr w:rsidR="00EC20EB" w:rsidRPr="008D7AFC" w14:paraId="5D125D4C" w14:textId="77777777" w:rsidTr="008D7AFC">
                              <w:tc>
                                <w:tcPr>
                                  <w:tcW w:w="1038" w:type="dxa"/>
                                  <w:shd w:val="clear" w:color="auto" w:fill="auto"/>
                                </w:tcPr>
                                <w:p w14:paraId="35A98030" w14:textId="77777777" w:rsidR="00EC20EB" w:rsidRPr="008D7AFC" w:rsidRDefault="00EC20EB" w:rsidP="008D7AFC">
                                  <w:pPr>
                                    <w:tabs>
                                      <w:tab w:val="left" w:pos="219"/>
                                    </w:tabs>
                                    <w:spacing w:line="276" w:lineRule="auto"/>
                                    <w:jc w:val="both"/>
                                    <w:rPr>
                                      <w:b w:val="0"/>
                                      <w:sz w:val="22"/>
                                      <w:szCs w:val="22"/>
                                    </w:rPr>
                                  </w:pPr>
                                  <w:r w:rsidRPr="008D7AFC">
                                    <w:rPr>
                                      <w:b w:val="0"/>
                                      <w:sz w:val="22"/>
                                      <w:szCs w:val="22"/>
                                    </w:rPr>
                                    <w:t>Lần 1</w:t>
                                  </w:r>
                                </w:p>
                              </w:tc>
                              <w:tc>
                                <w:tcPr>
                                  <w:tcW w:w="1302" w:type="dxa"/>
                                  <w:shd w:val="clear" w:color="auto" w:fill="auto"/>
                                </w:tcPr>
                                <w:p w14:paraId="42A790AC" w14:textId="77777777" w:rsidR="00EC20EB" w:rsidRPr="008D7AFC" w:rsidRDefault="00EC20EB" w:rsidP="008D7AFC">
                                  <w:pPr>
                                    <w:tabs>
                                      <w:tab w:val="left" w:pos="219"/>
                                    </w:tabs>
                                    <w:spacing w:line="276" w:lineRule="auto"/>
                                    <w:jc w:val="center"/>
                                    <w:rPr>
                                      <w:b w:val="0"/>
                                      <w:sz w:val="22"/>
                                      <w:szCs w:val="22"/>
                                    </w:rPr>
                                  </w:pPr>
                                </w:p>
                              </w:tc>
                              <w:tc>
                                <w:tcPr>
                                  <w:tcW w:w="1260" w:type="dxa"/>
                                  <w:shd w:val="clear" w:color="auto" w:fill="auto"/>
                                </w:tcPr>
                                <w:p w14:paraId="3165EB28" w14:textId="77777777" w:rsidR="00EC20EB" w:rsidRPr="008D7AFC" w:rsidRDefault="00EC20EB" w:rsidP="008D7AFC">
                                  <w:pPr>
                                    <w:tabs>
                                      <w:tab w:val="left" w:pos="219"/>
                                    </w:tabs>
                                    <w:spacing w:line="276" w:lineRule="auto"/>
                                    <w:jc w:val="center"/>
                                    <w:rPr>
                                      <w:b w:val="0"/>
                                      <w:sz w:val="22"/>
                                      <w:szCs w:val="22"/>
                                    </w:rPr>
                                  </w:pPr>
                                  <w:r w:rsidRPr="008D7AFC">
                                    <w:rPr>
                                      <w:b w:val="0"/>
                                      <w:sz w:val="22"/>
                                      <w:szCs w:val="22"/>
                                    </w:rPr>
                                    <w:t>2,0</w:t>
                                  </w:r>
                                </w:p>
                              </w:tc>
                              <w:tc>
                                <w:tcPr>
                                  <w:tcW w:w="1323" w:type="dxa"/>
                                  <w:tcBorders>
                                    <w:top w:val="nil"/>
                                    <w:bottom w:val="nil"/>
                                  </w:tcBorders>
                                  <w:shd w:val="clear" w:color="auto" w:fill="auto"/>
                                </w:tcPr>
                                <w:p w14:paraId="2DFB1AC0" w14:textId="77777777" w:rsidR="00EC20EB" w:rsidRPr="008D7AFC" w:rsidRDefault="00EC20EB" w:rsidP="008D7AFC">
                                  <w:pPr>
                                    <w:tabs>
                                      <w:tab w:val="left" w:pos="219"/>
                                    </w:tabs>
                                    <w:spacing w:line="276" w:lineRule="auto"/>
                                    <w:jc w:val="center"/>
                                    <w:rPr>
                                      <w:b w:val="0"/>
                                      <w:sz w:val="22"/>
                                      <w:szCs w:val="22"/>
                                    </w:rPr>
                                  </w:pPr>
                                </w:p>
                              </w:tc>
                              <w:tc>
                                <w:tcPr>
                                  <w:tcW w:w="1260" w:type="dxa"/>
                                  <w:shd w:val="clear" w:color="auto" w:fill="auto"/>
                                </w:tcPr>
                                <w:p w14:paraId="153DFA97" w14:textId="77777777" w:rsidR="00EC20EB" w:rsidRPr="008D7AFC" w:rsidRDefault="00EC20EB" w:rsidP="008D7AFC">
                                  <w:pPr>
                                    <w:tabs>
                                      <w:tab w:val="left" w:pos="219"/>
                                    </w:tabs>
                                    <w:spacing w:line="276" w:lineRule="auto"/>
                                    <w:jc w:val="both"/>
                                    <w:rPr>
                                      <w:b w:val="0"/>
                                      <w:sz w:val="22"/>
                                      <w:szCs w:val="22"/>
                                    </w:rPr>
                                  </w:pPr>
                                  <w:r w:rsidRPr="008D7AFC">
                                    <w:rPr>
                                      <w:b w:val="0"/>
                                      <w:sz w:val="22"/>
                                      <w:szCs w:val="22"/>
                                    </w:rPr>
                                    <w:t>Lần 1</w:t>
                                  </w:r>
                                </w:p>
                              </w:tc>
                              <w:tc>
                                <w:tcPr>
                                  <w:tcW w:w="1260" w:type="dxa"/>
                                  <w:shd w:val="clear" w:color="auto" w:fill="auto"/>
                                </w:tcPr>
                                <w:p w14:paraId="05C3273C" w14:textId="77777777" w:rsidR="00EC20EB" w:rsidRPr="008D7AFC" w:rsidRDefault="00EC20EB" w:rsidP="008D7AFC">
                                  <w:pPr>
                                    <w:tabs>
                                      <w:tab w:val="left" w:pos="219"/>
                                    </w:tabs>
                                    <w:spacing w:line="276" w:lineRule="auto"/>
                                    <w:jc w:val="center"/>
                                    <w:rPr>
                                      <w:b w:val="0"/>
                                      <w:sz w:val="22"/>
                                      <w:szCs w:val="22"/>
                                    </w:rPr>
                                  </w:pPr>
                                  <w:r w:rsidRPr="008D7AFC">
                                    <w:rPr>
                                      <w:b w:val="0"/>
                                      <w:sz w:val="22"/>
                                      <w:szCs w:val="22"/>
                                    </w:rPr>
                                    <w:t>10</w:t>
                                  </w:r>
                                </w:p>
                              </w:tc>
                              <w:tc>
                                <w:tcPr>
                                  <w:tcW w:w="1260" w:type="dxa"/>
                                  <w:shd w:val="clear" w:color="auto" w:fill="auto"/>
                                </w:tcPr>
                                <w:p w14:paraId="2AC4DB00" w14:textId="77777777" w:rsidR="00EC20EB" w:rsidRPr="008D7AFC" w:rsidRDefault="00EC20EB" w:rsidP="008D7AFC">
                                  <w:pPr>
                                    <w:tabs>
                                      <w:tab w:val="left" w:pos="219"/>
                                    </w:tabs>
                                    <w:spacing w:line="276" w:lineRule="auto"/>
                                    <w:jc w:val="center"/>
                                    <w:rPr>
                                      <w:b w:val="0"/>
                                      <w:sz w:val="22"/>
                                      <w:szCs w:val="22"/>
                                    </w:rPr>
                                  </w:pPr>
                                </w:p>
                              </w:tc>
                            </w:tr>
                            <w:tr w:rsidR="00EC20EB" w:rsidRPr="008D7AFC" w14:paraId="52F0DEEC" w14:textId="77777777" w:rsidTr="008D7AFC">
                              <w:tc>
                                <w:tcPr>
                                  <w:tcW w:w="1038" w:type="dxa"/>
                                  <w:shd w:val="clear" w:color="auto" w:fill="auto"/>
                                </w:tcPr>
                                <w:p w14:paraId="249225B2" w14:textId="77777777" w:rsidR="00EC20EB" w:rsidRPr="008D7AFC" w:rsidRDefault="00EC20EB" w:rsidP="008D7AFC">
                                  <w:pPr>
                                    <w:tabs>
                                      <w:tab w:val="left" w:pos="219"/>
                                    </w:tabs>
                                    <w:spacing w:line="276" w:lineRule="auto"/>
                                    <w:jc w:val="both"/>
                                    <w:rPr>
                                      <w:b w:val="0"/>
                                      <w:sz w:val="22"/>
                                      <w:szCs w:val="22"/>
                                    </w:rPr>
                                  </w:pPr>
                                  <w:r w:rsidRPr="008D7AFC">
                                    <w:rPr>
                                      <w:b w:val="0"/>
                                      <w:sz w:val="22"/>
                                      <w:szCs w:val="22"/>
                                    </w:rPr>
                                    <w:t xml:space="preserve">Lần 2 </w:t>
                                  </w:r>
                                </w:p>
                              </w:tc>
                              <w:tc>
                                <w:tcPr>
                                  <w:tcW w:w="1302" w:type="dxa"/>
                                  <w:shd w:val="clear" w:color="auto" w:fill="auto"/>
                                </w:tcPr>
                                <w:p w14:paraId="15BCE586" w14:textId="77777777" w:rsidR="00EC20EB" w:rsidRPr="008D7AFC" w:rsidRDefault="00EC20EB" w:rsidP="008D7AFC">
                                  <w:pPr>
                                    <w:tabs>
                                      <w:tab w:val="left" w:pos="219"/>
                                    </w:tabs>
                                    <w:spacing w:line="276" w:lineRule="auto"/>
                                    <w:jc w:val="center"/>
                                    <w:rPr>
                                      <w:b w:val="0"/>
                                      <w:sz w:val="22"/>
                                      <w:szCs w:val="22"/>
                                    </w:rPr>
                                  </w:pPr>
                                </w:p>
                              </w:tc>
                              <w:tc>
                                <w:tcPr>
                                  <w:tcW w:w="1260" w:type="dxa"/>
                                  <w:shd w:val="clear" w:color="auto" w:fill="auto"/>
                                </w:tcPr>
                                <w:p w14:paraId="0ABE0094" w14:textId="77777777" w:rsidR="00EC20EB" w:rsidRPr="008D7AFC" w:rsidRDefault="00EC20EB" w:rsidP="008D7AFC">
                                  <w:pPr>
                                    <w:tabs>
                                      <w:tab w:val="left" w:pos="219"/>
                                    </w:tabs>
                                    <w:spacing w:line="276" w:lineRule="auto"/>
                                    <w:jc w:val="center"/>
                                    <w:rPr>
                                      <w:b w:val="0"/>
                                      <w:sz w:val="22"/>
                                      <w:szCs w:val="22"/>
                                    </w:rPr>
                                  </w:pPr>
                                  <w:r w:rsidRPr="008D7AFC">
                                    <w:rPr>
                                      <w:b w:val="0"/>
                                      <w:sz w:val="22"/>
                                      <w:szCs w:val="22"/>
                                    </w:rPr>
                                    <w:t>0,5</w:t>
                                  </w:r>
                                </w:p>
                              </w:tc>
                              <w:tc>
                                <w:tcPr>
                                  <w:tcW w:w="1323" w:type="dxa"/>
                                  <w:tcBorders>
                                    <w:top w:val="nil"/>
                                    <w:bottom w:val="nil"/>
                                  </w:tcBorders>
                                  <w:shd w:val="clear" w:color="auto" w:fill="auto"/>
                                </w:tcPr>
                                <w:p w14:paraId="3628D867" w14:textId="77777777" w:rsidR="00EC20EB" w:rsidRPr="008D7AFC" w:rsidRDefault="00EC20EB" w:rsidP="008D7AFC">
                                  <w:pPr>
                                    <w:tabs>
                                      <w:tab w:val="left" w:pos="219"/>
                                    </w:tabs>
                                    <w:spacing w:line="276" w:lineRule="auto"/>
                                    <w:jc w:val="center"/>
                                    <w:rPr>
                                      <w:b w:val="0"/>
                                      <w:sz w:val="22"/>
                                      <w:szCs w:val="22"/>
                                    </w:rPr>
                                  </w:pPr>
                                </w:p>
                              </w:tc>
                              <w:tc>
                                <w:tcPr>
                                  <w:tcW w:w="1260" w:type="dxa"/>
                                  <w:shd w:val="clear" w:color="auto" w:fill="auto"/>
                                </w:tcPr>
                                <w:p w14:paraId="5802A874" w14:textId="77777777" w:rsidR="00EC20EB" w:rsidRPr="008D7AFC" w:rsidRDefault="00EC20EB" w:rsidP="008D7AFC">
                                  <w:pPr>
                                    <w:tabs>
                                      <w:tab w:val="left" w:pos="219"/>
                                    </w:tabs>
                                    <w:spacing w:line="276" w:lineRule="auto"/>
                                    <w:jc w:val="both"/>
                                    <w:rPr>
                                      <w:b w:val="0"/>
                                      <w:sz w:val="22"/>
                                      <w:szCs w:val="22"/>
                                    </w:rPr>
                                  </w:pPr>
                                  <w:r w:rsidRPr="008D7AFC">
                                    <w:rPr>
                                      <w:b w:val="0"/>
                                      <w:sz w:val="22"/>
                                      <w:szCs w:val="22"/>
                                    </w:rPr>
                                    <w:t xml:space="preserve">Lần 2 </w:t>
                                  </w:r>
                                </w:p>
                              </w:tc>
                              <w:tc>
                                <w:tcPr>
                                  <w:tcW w:w="1260" w:type="dxa"/>
                                  <w:shd w:val="clear" w:color="auto" w:fill="auto"/>
                                </w:tcPr>
                                <w:p w14:paraId="79055D74" w14:textId="77777777" w:rsidR="00EC20EB" w:rsidRPr="008D7AFC" w:rsidRDefault="00EC20EB" w:rsidP="008D7AFC">
                                  <w:pPr>
                                    <w:tabs>
                                      <w:tab w:val="left" w:pos="219"/>
                                    </w:tabs>
                                    <w:spacing w:line="276" w:lineRule="auto"/>
                                    <w:jc w:val="center"/>
                                    <w:rPr>
                                      <w:b w:val="0"/>
                                      <w:sz w:val="22"/>
                                      <w:szCs w:val="22"/>
                                    </w:rPr>
                                  </w:pPr>
                                </w:p>
                              </w:tc>
                              <w:tc>
                                <w:tcPr>
                                  <w:tcW w:w="1260" w:type="dxa"/>
                                  <w:shd w:val="clear" w:color="auto" w:fill="auto"/>
                                </w:tcPr>
                                <w:p w14:paraId="5DDF19E2" w14:textId="77777777" w:rsidR="00EC20EB" w:rsidRPr="008D7AFC" w:rsidRDefault="00EC20EB" w:rsidP="008D7AFC">
                                  <w:pPr>
                                    <w:tabs>
                                      <w:tab w:val="left" w:pos="219"/>
                                    </w:tabs>
                                    <w:spacing w:line="276" w:lineRule="auto"/>
                                    <w:jc w:val="center"/>
                                    <w:rPr>
                                      <w:b w:val="0"/>
                                      <w:sz w:val="22"/>
                                      <w:szCs w:val="22"/>
                                    </w:rPr>
                                  </w:pPr>
                                  <w:r w:rsidRPr="008D7AFC">
                                    <w:rPr>
                                      <w:b w:val="0"/>
                                      <w:sz w:val="22"/>
                                      <w:szCs w:val="22"/>
                                    </w:rPr>
                                    <w:t>0,8</w:t>
                                  </w:r>
                                </w:p>
                              </w:tc>
                            </w:tr>
                            <w:tr w:rsidR="00EC20EB" w:rsidRPr="008D7AFC" w14:paraId="52ADB260" w14:textId="77777777" w:rsidTr="008D7AFC">
                              <w:tc>
                                <w:tcPr>
                                  <w:tcW w:w="1038" w:type="dxa"/>
                                  <w:shd w:val="clear" w:color="auto" w:fill="auto"/>
                                </w:tcPr>
                                <w:p w14:paraId="7DA4EC2E" w14:textId="77777777" w:rsidR="00EC20EB" w:rsidRPr="008D7AFC" w:rsidRDefault="00EC20EB" w:rsidP="008D7AFC">
                                  <w:pPr>
                                    <w:tabs>
                                      <w:tab w:val="left" w:pos="219"/>
                                    </w:tabs>
                                    <w:spacing w:line="276" w:lineRule="auto"/>
                                    <w:jc w:val="both"/>
                                    <w:rPr>
                                      <w:b w:val="0"/>
                                      <w:sz w:val="22"/>
                                      <w:szCs w:val="22"/>
                                    </w:rPr>
                                  </w:pPr>
                                  <w:r w:rsidRPr="008D7AFC">
                                    <w:rPr>
                                      <w:b w:val="0"/>
                                      <w:sz w:val="22"/>
                                      <w:szCs w:val="22"/>
                                    </w:rPr>
                                    <w:t>Lần 3</w:t>
                                  </w:r>
                                </w:p>
                              </w:tc>
                              <w:tc>
                                <w:tcPr>
                                  <w:tcW w:w="1302" w:type="dxa"/>
                                  <w:shd w:val="clear" w:color="auto" w:fill="auto"/>
                                </w:tcPr>
                                <w:p w14:paraId="3B05A8DB" w14:textId="77777777" w:rsidR="00EC20EB" w:rsidRPr="008D7AFC" w:rsidRDefault="00EC20EB" w:rsidP="008D7AFC">
                                  <w:pPr>
                                    <w:tabs>
                                      <w:tab w:val="left" w:pos="219"/>
                                    </w:tabs>
                                    <w:spacing w:line="276" w:lineRule="auto"/>
                                    <w:jc w:val="center"/>
                                    <w:rPr>
                                      <w:b w:val="0"/>
                                      <w:sz w:val="22"/>
                                      <w:szCs w:val="22"/>
                                    </w:rPr>
                                  </w:pPr>
                                  <w:r w:rsidRPr="008D7AFC">
                                    <w:rPr>
                                      <w:b w:val="0"/>
                                      <w:sz w:val="22"/>
                                      <w:szCs w:val="22"/>
                                    </w:rPr>
                                    <w:t>30</w:t>
                                  </w:r>
                                </w:p>
                              </w:tc>
                              <w:tc>
                                <w:tcPr>
                                  <w:tcW w:w="1260" w:type="dxa"/>
                                  <w:shd w:val="clear" w:color="auto" w:fill="auto"/>
                                </w:tcPr>
                                <w:p w14:paraId="632BB50B" w14:textId="77777777" w:rsidR="00EC20EB" w:rsidRPr="008D7AFC" w:rsidRDefault="00EC20EB" w:rsidP="008D7AFC">
                                  <w:pPr>
                                    <w:tabs>
                                      <w:tab w:val="left" w:pos="219"/>
                                    </w:tabs>
                                    <w:spacing w:line="276" w:lineRule="auto"/>
                                    <w:jc w:val="center"/>
                                    <w:rPr>
                                      <w:b w:val="0"/>
                                      <w:sz w:val="22"/>
                                      <w:szCs w:val="22"/>
                                    </w:rPr>
                                  </w:pPr>
                                </w:p>
                              </w:tc>
                              <w:tc>
                                <w:tcPr>
                                  <w:tcW w:w="1323" w:type="dxa"/>
                                  <w:tcBorders>
                                    <w:top w:val="nil"/>
                                    <w:bottom w:val="nil"/>
                                  </w:tcBorders>
                                  <w:shd w:val="clear" w:color="auto" w:fill="auto"/>
                                </w:tcPr>
                                <w:p w14:paraId="1ECD5EE2" w14:textId="77777777" w:rsidR="00EC20EB" w:rsidRPr="008D7AFC" w:rsidRDefault="00EC20EB" w:rsidP="008D7AFC">
                                  <w:pPr>
                                    <w:tabs>
                                      <w:tab w:val="left" w:pos="219"/>
                                    </w:tabs>
                                    <w:spacing w:line="276" w:lineRule="auto"/>
                                    <w:jc w:val="center"/>
                                    <w:rPr>
                                      <w:b w:val="0"/>
                                      <w:sz w:val="22"/>
                                      <w:szCs w:val="22"/>
                                    </w:rPr>
                                  </w:pPr>
                                </w:p>
                              </w:tc>
                              <w:tc>
                                <w:tcPr>
                                  <w:tcW w:w="1260" w:type="dxa"/>
                                  <w:shd w:val="clear" w:color="auto" w:fill="auto"/>
                                </w:tcPr>
                                <w:p w14:paraId="47BDCF8E" w14:textId="77777777" w:rsidR="00EC20EB" w:rsidRPr="008D7AFC" w:rsidRDefault="00EC20EB" w:rsidP="008D7AFC">
                                  <w:pPr>
                                    <w:tabs>
                                      <w:tab w:val="left" w:pos="219"/>
                                    </w:tabs>
                                    <w:spacing w:line="276" w:lineRule="auto"/>
                                    <w:jc w:val="both"/>
                                    <w:rPr>
                                      <w:b w:val="0"/>
                                      <w:sz w:val="22"/>
                                      <w:szCs w:val="22"/>
                                    </w:rPr>
                                  </w:pPr>
                                  <w:r w:rsidRPr="008D7AFC">
                                    <w:rPr>
                                      <w:b w:val="0"/>
                                      <w:sz w:val="22"/>
                                      <w:szCs w:val="22"/>
                                    </w:rPr>
                                    <w:t>Lần 3</w:t>
                                  </w:r>
                                </w:p>
                              </w:tc>
                              <w:tc>
                                <w:tcPr>
                                  <w:tcW w:w="1260" w:type="dxa"/>
                                  <w:shd w:val="clear" w:color="auto" w:fill="auto"/>
                                </w:tcPr>
                                <w:p w14:paraId="57D0510D" w14:textId="77777777" w:rsidR="00EC20EB" w:rsidRPr="008D7AFC" w:rsidRDefault="00EC20EB" w:rsidP="008D7AFC">
                                  <w:pPr>
                                    <w:tabs>
                                      <w:tab w:val="left" w:pos="219"/>
                                    </w:tabs>
                                    <w:spacing w:line="276" w:lineRule="auto"/>
                                    <w:jc w:val="center"/>
                                    <w:rPr>
                                      <w:b w:val="0"/>
                                      <w:sz w:val="22"/>
                                      <w:szCs w:val="22"/>
                                    </w:rPr>
                                  </w:pPr>
                                  <w:r w:rsidRPr="008D7AFC">
                                    <w:rPr>
                                      <w:b w:val="0"/>
                                      <w:sz w:val="22"/>
                                      <w:szCs w:val="22"/>
                                    </w:rPr>
                                    <w:t>40</w:t>
                                  </w:r>
                                </w:p>
                              </w:tc>
                              <w:tc>
                                <w:tcPr>
                                  <w:tcW w:w="1260" w:type="dxa"/>
                                  <w:shd w:val="clear" w:color="auto" w:fill="auto"/>
                                </w:tcPr>
                                <w:p w14:paraId="6DC25116" w14:textId="77777777" w:rsidR="00EC20EB" w:rsidRPr="008D7AFC" w:rsidRDefault="00EC20EB" w:rsidP="008D7AFC">
                                  <w:pPr>
                                    <w:tabs>
                                      <w:tab w:val="left" w:pos="219"/>
                                    </w:tabs>
                                    <w:spacing w:line="276" w:lineRule="auto"/>
                                    <w:jc w:val="center"/>
                                    <w:rPr>
                                      <w:b w:val="0"/>
                                      <w:sz w:val="22"/>
                                      <w:szCs w:val="22"/>
                                    </w:rPr>
                                  </w:pPr>
                                </w:p>
                              </w:tc>
                            </w:tr>
                          </w:tbl>
                          <w:p w14:paraId="6CA0F09A" w14:textId="77777777" w:rsidR="00EC20EB" w:rsidRPr="008D7AFC" w:rsidRDefault="00EC20EB" w:rsidP="008D7AFC">
                            <w:pPr>
                              <w:tabs>
                                <w:tab w:val="left" w:pos="219"/>
                              </w:tabs>
                              <w:spacing w:line="276" w:lineRule="auto"/>
                              <w:jc w:val="both"/>
                              <w:rPr>
                                <w:b w:val="0"/>
                                <w:sz w:val="22"/>
                                <w:szCs w:val="22"/>
                              </w:rPr>
                            </w:pPr>
                            <w:r w:rsidRPr="008D7AFC">
                              <w:rPr>
                                <w:b w:val="0"/>
                                <w:sz w:val="22"/>
                                <w:szCs w:val="22"/>
                              </w:rPr>
                              <w:t xml:space="preserve">a. Vận dụng định luật Bôilơ - Mariốt điền các số liệu còn thiếu trong bảng kết </w:t>
                            </w:r>
                            <w:proofErr w:type="gramStart"/>
                            <w:r w:rsidRPr="008D7AFC">
                              <w:rPr>
                                <w:b w:val="0"/>
                                <w:sz w:val="22"/>
                                <w:szCs w:val="22"/>
                              </w:rPr>
                              <w:t>quả ?</w:t>
                            </w:r>
                            <w:proofErr w:type="gramEnd"/>
                          </w:p>
                          <w:p w14:paraId="753B3B14" w14:textId="77777777" w:rsidR="00EC20EB" w:rsidRPr="008D7AFC" w:rsidRDefault="00EC20EB" w:rsidP="008D7AFC">
                            <w:pPr>
                              <w:tabs>
                                <w:tab w:val="left" w:pos="219"/>
                              </w:tabs>
                              <w:spacing w:line="276" w:lineRule="auto"/>
                              <w:jc w:val="both"/>
                              <w:rPr>
                                <w:b w:val="0"/>
                                <w:sz w:val="22"/>
                                <w:szCs w:val="22"/>
                              </w:rPr>
                            </w:pPr>
                            <w:r w:rsidRPr="008D7AFC">
                              <w:rPr>
                                <w:b w:val="0"/>
                                <w:sz w:val="22"/>
                                <w:szCs w:val="22"/>
                              </w:rPr>
                              <w:t>b. Hãy dùng các số liệu trong hai bảng để vẽ đường biểu diễn sự biến thiên của p theo V trong hệ tọa độ (p</w:t>
                            </w:r>
                            <w:proofErr w:type="gramStart"/>
                            <w:r w:rsidRPr="008D7AFC">
                              <w:rPr>
                                <w:b w:val="0"/>
                                <w:sz w:val="22"/>
                                <w:szCs w:val="22"/>
                              </w:rPr>
                              <w:t>,V</w:t>
                            </w:r>
                            <w:proofErr w:type="gramEnd"/>
                            <w:r w:rsidRPr="008D7AFC">
                              <w:rPr>
                                <w:b w:val="0"/>
                                <w:sz w:val="22"/>
                                <w:szCs w:val="22"/>
                              </w:rPr>
                              <w:t xml:space="preserve">) ? (Trên trục hoành </w:t>
                            </w:r>
                            <w:proofErr w:type="gramStart"/>
                            <w:r w:rsidRPr="008D7AFC">
                              <w:rPr>
                                <w:b w:val="0"/>
                                <w:sz w:val="22"/>
                                <w:szCs w:val="22"/>
                              </w:rPr>
                              <w:t>OV :</w:t>
                            </w:r>
                            <w:proofErr w:type="gramEnd"/>
                            <w:r w:rsidRPr="008D7AFC">
                              <w:rPr>
                                <w:b w:val="0"/>
                                <w:sz w:val="22"/>
                                <w:szCs w:val="22"/>
                              </w:rPr>
                              <w:t xml:space="preserve"> 1cm ứng với 10cm</w:t>
                            </w:r>
                            <w:r w:rsidRPr="008D7AFC">
                              <w:rPr>
                                <w:b w:val="0"/>
                                <w:sz w:val="22"/>
                                <w:szCs w:val="22"/>
                                <w:vertAlign w:val="superscript"/>
                              </w:rPr>
                              <w:t>3</w:t>
                            </w:r>
                            <w:r w:rsidRPr="008D7AFC">
                              <w:rPr>
                                <w:b w:val="0"/>
                                <w:sz w:val="22"/>
                                <w:szCs w:val="22"/>
                              </w:rPr>
                              <w:t xml:space="preserve">. Trên trục tung </w:t>
                            </w:r>
                            <w:proofErr w:type="gramStart"/>
                            <w:r w:rsidRPr="008D7AFC">
                              <w:rPr>
                                <w:b w:val="0"/>
                                <w:sz w:val="22"/>
                                <w:szCs w:val="22"/>
                              </w:rPr>
                              <w:t>Op :</w:t>
                            </w:r>
                            <w:proofErr w:type="gramEnd"/>
                            <w:r w:rsidRPr="008D7AFC">
                              <w:rPr>
                                <w:b w:val="0"/>
                                <w:sz w:val="22"/>
                                <w:szCs w:val="22"/>
                              </w:rPr>
                              <w:t xml:space="preserve"> 1cm ứng với 0,5 atm.)</w:t>
                            </w:r>
                          </w:p>
                          <w:p w14:paraId="78116A59" w14:textId="77777777" w:rsidR="00EC20EB" w:rsidRDefault="00EC20EB" w:rsidP="008D7AFC">
                            <w:pPr>
                              <w:spacing w:line="276" w:lineRule="auto"/>
                              <w:rPr>
                                <w:b w:val="0"/>
                                <w:sz w:val="22"/>
                                <w:szCs w:val="22"/>
                              </w:rPr>
                            </w:pPr>
                            <w:r w:rsidRPr="008D7AFC">
                              <w:rPr>
                                <w:b w:val="0"/>
                                <w:sz w:val="22"/>
                                <w:szCs w:val="22"/>
                              </w:rPr>
                              <w:t xml:space="preserve">c. Thế nào là đường đẳng </w:t>
                            </w:r>
                            <w:proofErr w:type="gramStart"/>
                            <w:r w:rsidRPr="008D7AFC">
                              <w:rPr>
                                <w:b w:val="0"/>
                                <w:sz w:val="22"/>
                                <w:szCs w:val="22"/>
                              </w:rPr>
                              <w:t>nhiệt ?</w:t>
                            </w:r>
                            <w:proofErr w:type="gramEnd"/>
                            <w:r w:rsidRPr="008D7AFC">
                              <w:rPr>
                                <w:b w:val="0"/>
                                <w:sz w:val="22"/>
                                <w:szCs w:val="22"/>
                              </w:rPr>
                              <w:t xml:space="preserve"> Nhận xét dạng đường đẳng </w:t>
                            </w:r>
                            <w:proofErr w:type="gramStart"/>
                            <w:r w:rsidRPr="008D7AFC">
                              <w:rPr>
                                <w:b w:val="0"/>
                                <w:sz w:val="22"/>
                                <w:szCs w:val="22"/>
                              </w:rPr>
                              <w:t>nhiệt ?</w:t>
                            </w:r>
                            <w:proofErr w:type="gramEnd"/>
                            <w:r w:rsidRPr="008D7AFC">
                              <w:rPr>
                                <w:b w:val="0"/>
                                <w:sz w:val="22"/>
                                <w:szCs w:val="22"/>
                              </w:rPr>
                              <w:t xml:space="preserve"> Nêu minh chứng bằng toán học dạng của đường đẳng </w:t>
                            </w:r>
                            <w:proofErr w:type="gramStart"/>
                            <w:r w:rsidRPr="008D7AFC">
                              <w:rPr>
                                <w:b w:val="0"/>
                                <w:sz w:val="22"/>
                                <w:szCs w:val="22"/>
                              </w:rPr>
                              <w:t>nhiệt ?</w:t>
                            </w:r>
                            <w:proofErr w:type="gramEnd"/>
                            <w:r w:rsidRPr="008D7AFC">
                              <w:rPr>
                                <w:b w:val="0"/>
                                <w:sz w:val="22"/>
                                <w:szCs w:val="22"/>
                              </w:rPr>
                              <w:t xml:space="preserve">         </w:t>
                            </w:r>
                            <w:r w:rsidRPr="008D7AFC">
                              <w:rPr>
                                <w:b w:val="0"/>
                                <w:sz w:val="22"/>
                                <w:szCs w:val="22"/>
                              </w:rPr>
                              <w:tab/>
                            </w:r>
                            <w:r w:rsidRPr="008D7AFC">
                              <w:rPr>
                                <w:b w:val="0"/>
                                <w:sz w:val="22"/>
                                <w:szCs w:val="22"/>
                              </w:rPr>
                              <w:tab/>
                            </w:r>
                            <w:r w:rsidRPr="008D7AFC">
                              <w:rPr>
                                <w:b w:val="0"/>
                                <w:sz w:val="22"/>
                                <w:szCs w:val="22"/>
                              </w:rPr>
                              <w:tab/>
                            </w:r>
                            <w:r w:rsidRPr="008D7AFC">
                              <w:rPr>
                                <w:b w:val="0"/>
                                <w:sz w:val="22"/>
                                <w:szCs w:val="22"/>
                              </w:rPr>
                              <w:tab/>
                            </w:r>
                            <w:r w:rsidRPr="008D7AFC">
                              <w:rPr>
                                <w:b w:val="0"/>
                                <w:sz w:val="22"/>
                                <w:szCs w:val="22"/>
                              </w:rPr>
                              <w:tab/>
                            </w:r>
                          </w:p>
                          <w:p w14:paraId="775D49F1" w14:textId="20A1BE62" w:rsidR="00EC20EB" w:rsidRPr="008D7AFC" w:rsidRDefault="00EC20EB" w:rsidP="008D7AFC">
                            <w:pPr>
                              <w:spacing w:line="276" w:lineRule="auto"/>
                              <w:rPr>
                                <w:sz w:val="22"/>
                                <w:szCs w:val="22"/>
                              </w:rPr>
                            </w:pPr>
                            <w:r w:rsidRPr="008D7AFC">
                              <w:rPr>
                                <w:b w:val="0"/>
                                <w:sz w:val="22"/>
                                <w:szCs w:val="22"/>
                              </w:rPr>
                              <w:t xml:space="preserve">d. Nhận xét vị trí của đường đẳng nhiệt theo nhiệt </w:t>
                            </w:r>
                            <w:proofErr w:type="gramStart"/>
                            <w:r w:rsidRPr="008D7AFC">
                              <w:rPr>
                                <w:b w:val="0"/>
                                <w:sz w:val="22"/>
                                <w:szCs w:val="22"/>
                              </w:rPr>
                              <w:t>độ ?</w:t>
                            </w:r>
                            <w:proofErr w:type="gramEnd"/>
                            <w:r w:rsidRPr="008D7AFC">
                              <w:rPr>
                                <w:b w:val="0"/>
                                <w:sz w:val="22"/>
                                <w:szCs w:val="22"/>
                              </w:rPr>
                              <w:t xml:space="preserve"> Chứng </w:t>
                            </w:r>
                            <w:proofErr w:type="gramStart"/>
                            <w:r w:rsidRPr="008D7AFC">
                              <w:rPr>
                                <w:b w:val="0"/>
                                <w:sz w:val="22"/>
                                <w:szCs w:val="22"/>
                              </w:rPr>
                              <w:t>minh ?</w:t>
                            </w:r>
                            <w:proofErr w:type="gramEnd"/>
                          </w:p>
                          <w:p w14:paraId="30B17E6E" w14:textId="40A39380" w:rsidR="00EC20EB" w:rsidRDefault="00EC20EB">
                            <w:r w:rsidRPr="008D7AFC">
                              <w:rPr>
                                <w:sz w:val="22"/>
                                <w:szCs w:val="22"/>
                              </w:rPr>
                              <w:t>II</w:t>
                            </w:r>
                            <w:r w:rsidRPr="008D7AFC">
                              <w:rPr>
                                <w:sz w:val="22"/>
                                <w:szCs w:val="22"/>
                                <w:lang w:val="vi-VN"/>
                              </w:rPr>
                              <w:t xml:space="preserve">. </w:t>
                            </w:r>
                            <w:r w:rsidRPr="003F6ACB">
                              <w:rPr>
                                <w:sz w:val="22"/>
                                <w:szCs w:val="22"/>
                                <w:u w:val="single"/>
                              </w:rPr>
                              <w:t>PHIẾU GHI BÀI</w:t>
                            </w:r>
                            <w:r>
                              <w:rPr>
                                <w:sz w:val="22"/>
                                <w:szCs w:val="22"/>
                              </w:rPr>
                              <w:t>.</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835"/>
                              <w:gridCol w:w="7310"/>
                            </w:tblGrid>
                            <w:tr w:rsidR="00EC20EB" w:rsidRPr="002D7FF3" w14:paraId="63AB7C1D" w14:textId="77777777" w:rsidTr="008D7AFC">
                              <w:tc>
                                <w:tcPr>
                                  <w:tcW w:w="2835" w:type="dxa"/>
                                  <w:vAlign w:val="bottom"/>
                                </w:tcPr>
                                <w:p w14:paraId="2C709C1C" w14:textId="77777777" w:rsidR="00EC20EB" w:rsidRPr="003A2B29" w:rsidRDefault="00EC20EB" w:rsidP="008D7AFC">
                                  <w:pPr>
                                    <w:tabs>
                                      <w:tab w:val="left" w:pos="851"/>
                                    </w:tabs>
                                    <w:spacing w:line="288" w:lineRule="auto"/>
                                    <w:jc w:val="both"/>
                                    <w:rPr>
                                      <w:b w:val="0"/>
                                      <w:lang w:val="vi-VN"/>
                                    </w:rPr>
                                  </w:pPr>
                                </w:p>
                              </w:tc>
                              <w:tc>
                                <w:tcPr>
                                  <w:tcW w:w="7310" w:type="dxa"/>
                                  <w:vAlign w:val="bottom"/>
                                </w:tcPr>
                                <w:p w14:paraId="7721B862" w14:textId="4D254A77" w:rsidR="00EC20EB" w:rsidRPr="002D7FF3" w:rsidRDefault="00EC20EB" w:rsidP="008D7AFC">
                                  <w:pPr>
                                    <w:jc w:val="both"/>
                                    <w:rPr>
                                      <w:sz w:val="22"/>
                                      <w:szCs w:val="22"/>
                                    </w:rPr>
                                  </w:pPr>
                                  <w:r w:rsidRPr="00001B30">
                                    <w:rPr>
                                      <w:sz w:val="22"/>
                                      <w:szCs w:val="22"/>
                                    </w:rPr>
                                    <w:t>1.</w:t>
                                  </w:r>
                                  <w:r w:rsidRPr="00001B30">
                                    <w:rPr>
                                      <w:b w:val="0"/>
                                      <w:sz w:val="22"/>
                                      <w:szCs w:val="22"/>
                                    </w:rPr>
                                    <w:t xml:space="preserve"> </w:t>
                                  </w:r>
                                  <w:r>
                                    <w:rPr>
                                      <w:sz w:val="22"/>
                                      <w:szCs w:val="22"/>
                                      <w:u w:val="single"/>
                                    </w:rPr>
                                    <w:t>Trạng thái và quá trình biến đổi trạng thái.</w:t>
                                  </w:r>
                                </w:p>
                              </w:tc>
                            </w:tr>
                            <w:tr w:rsidR="00EC20EB" w:rsidRPr="002D7FF3" w14:paraId="4D2F5CE2" w14:textId="77777777" w:rsidTr="008D7AFC">
                              <w:tc>
                                <w:tcPr>
                                  <w:tcW w:w="2835" w:type="dxa"/>
                                  <w:vAlign w:val="bottom"/>
                                </w:tcPr>
                                <w:p w14:paraId="44C54FC2" w14:textId="77777777" w:rsidR="00EC20EB" w:rsidRPr="003A2B29" w:rsidRDefault="00EC20EB" w:rsidP="008D7AFC">
                                  <w:pPr>
                                    <w:tabs>
                                      <w:tab w:val="left" w:pos="851"/>
                                    </w:tabs>
                                    <w:spacing w:line="288" w:lineRule="auto"/>
                                    <w:jc w:val="both"/>
                                    <w:rPr>
                                      <w:b w:val="0"/>
                                      <w:lang w:val="vi-VN"/>
                                    </w:rPr>
                                  </w:pPr>
                                </w:p>
                              </w:tc>
                              <w:tc>
                                <w:tcPr>
                                  <w:tcW w:w="7310" w:type="dxa"/>
                                  <w:vAlign w:val="bottom"/>
                                </w:tcPr>
                                <w:p w14:paraId="60919C8B" w14:textId="18CD665F" w:rsidR="00EC20EB" w:rsidRPr="002D7FF3" w:rsidRDefault="00EC20EB" w:rsidP="008D7AFC">
                                  <w:pPr>
                                    <w:jc w:val="both"/>
                                    <w:rPr>
                                      <w:sz w:val="22"/>
                                      <w:szCs w:val="22"/>
                                    </w:rPr>
                                  </w:pPr>
                                  <w:r>
                                    <w:rPr>
                                      <w:sz w:val="22"/>
                                      <w:szCs w:val="22"/>
                                    </w:rPr>
                                    <w:t xml:space="preserve">+ </w:t>
                                  </w:r>
                                  <w:r w:rsidRPr="003D538D">
                                    <w:rPr>
                                      <w:b w:val="0"/>
                                      <w:sz w:val="22"/>
                                      <w:szCs w:val="22"/>
                                    </w:rPr>
                                    <w:t>Một trạng thái khí được xác định bởi</w:t>
                                  </w:r>
                                </w:p>
                              </w:tc>
                            </w:tr>
                            <w:tr w:rsidR="00EC20EB" w:rsidRPr="002D7FF3" w14:paraId="43B1D62D" w14:textId="77777777" w:rsidTr="008D7AFC">
                              <w:tc>
                                <w:tcPr>
                                  <w:tcW w:w="2835" w:type="dxa"/>
                                  <w:vAlign w:val="bottom"/>
                                </w:tcPr>
                                <w:p w14:paraId="2D0B2285" w14:textId="77777777" w:rsidR="00EC20EB" w:rsidRPr="003A2B29" w:rsidRDefault="00EC20EB" w:rsidP="008D7AFC">
                                  <w:pPr>
                                    <w:tabs>
                                      <w:tab w:val="left" w:pos="851"/>
                                    </w:tabs>
                                    <w:spacing w:line="288" w:lineRule="auto"/>
                                    <w:jc w:val="both"/>
                                    <w:rPr>
                                      <w:b w:val="0"/>
                                      <w:lang w:val="vi-VN"/>
                                    </w:rPr>
                                  </w:pPr>
                                </w:p>
                              </w:tc>
                              <w:tc>
                                <w:tcPr>
                                  <w:tcW w:w="7310" w:type="dxa"/>
                                  <w:vAlign w:val="bottom"/>
                                </w:tcPr>
                                <w:p w14:paraId="1F3808AF" w14:textId="1ADD0F99" w:rsidR="00EC20EB" w:rsidRPr="008D7AFC" w:rsidRDefault="00EC20EB" w:rsidP="008D7AFC">
                                  <w:pPr>
                                    <w:jc w:val="both"/>
                                    <w:rPr>
                                      <w:sz w:val="22"/>
                                      <w:szCs w:val="22"/>
                                      <w:lang w:val="vi-VN"/>
                                    </w:rPr>
                                  </w:pPr>
                                  <w:r>
                                    <w:rPr>
                                      <w:sz w:val="22"/>
                                      <w:szCs w:val="22"/>
                                      <w:lang w:val="vi-VN"/>
                                    </w:rPr>
                                    <w:t>+</w:t>
                                  </w:r>
                                </w:p>
                              </w:tc>
                            </w:tr>
                            <w:tr w:rsidR="00EC20EB" w:rsidRPr="002D7FF3" w14:paraId="5B4E4F3D" w14:textId="77777777" w:rsidTr="008D7AFC">
                              <w:tc>
                                <w:tcPr>
                                  <w:tcW w:w="2835" w:type="dxa"/>
                                  <w:vAlign w:val="bottom"/>
                                </w:tcPr>
                                <w:p w14:paraId="3D807931" w14:textId="77777777" w:rsidR="00EC20EB" w:rsidRPr="003A2B29" w:rsidRDefault="00EC20EB" w:rsidP="008D7AFC">
                                  <w:pPr>
                                    <w:tabs>
                                      <w:tab w:val="left" w:pos="851"/>
                                    </w:tabs>
                                    <w:spacing w:line="288" w:lineRule="auto"/>
                                    <w:jc w:val="both"/>
                                    <w:rPr>
                                      <w:b w:val="0"/>
                                      <w:lang w:val="vi-VN"/>
                                    </w:rPr>
                                  </w:pPr>
                                </w:p>
                              </w:tc>
                              <w:tc>
                                <w:tcPr>
                                  <w:tcW w:w="7310" w:type="dxa"/>
                                  <w:vAlign w:val="bottom"/>
                                </w:tcPr>
                                <w:p w14:paraId="04B628F7" w14:textId="77777777" w:rsidR="00EC20EB" w:rsidRDefault="00EC20EB" w:rsidP="008D7AFC">
                                  <w:pPr>
                                    <w:jc w:val="both"/>
                                    <w:rPr>
                                      <w:sz w:val="22"/>
                                      <w:szCs w:val="22"/>
                                      <w:lang w:val="vi-VN"/>
                                    </w:rPr>
                                  </w:pPr>
                                </w:p>
                              </w:tc>
                            </w:tr>
                            <w:tr w:rsidR="00EC20EB" w:rsidRPr="002D7FF3" w14:paraId="4BB9530D" w14:textId="77777777" w:rsidTr="008D7AFC">
                              <w:tc>
                                <w:tcPr>
                                  <w:tcW w:w="2835" w:type="dxa"/>
                                  <w:vAlign w:val="bottom"/>
                                </w:tcPr>
                                <w:p w14:paraId="168FEB08" w14:textId="77777777" w:rsidR="00EC20EB" w:rsidRPr="003A2B29" w:rsidRDefault="00EC20EB" w:rsidP="008D7AFC">
                                  <w:pPr>
                                    <w:tabs>
                                      <w:tab w:val="left" w:pos="851"/>
                                    </w:tabs>
                                    <w:spacing w:line="288" w:lineRule="auto"/>
                                    <w:jc w:val="both"/>
                                    <w:rPr>
                                      <w:b w:val="0"/>
                                      <w:lang w:val="vi-VN"/>
                                    </w:rPr>
                                  </w:pPr>
                                </w:p>
                              </w:tc>
                              <w:tc>
                                <w:tcPr>
                                  <w:tcW w:w="7310" w:type="dxa"/>
                                  <w:vAlign w:val="bottom"/>
                                </w:tcPr>
                                <w:p w14:paraId="2A3844EF" w14:textId="10AEEEED" w:rsidR="00EC20EB" w:rsidRPr="008D7AFC" w:rsidRDefault="00EC20EB" w:rsidP="008D7AFC">
                                  <w:pPr>
                                    <w:jc w:val="both"/>
                                    <w:rPr>
                                      <w:b w:val="0"/>
                                      <w:sz w:val="22"/>
                                      <w:szCs w:val="22"/>
                                      <w:lang w:val="es-ES"/>
                                    </w:rPr>
                                  </w:pPr>
                                  <w:r>
                                    <w:rPr>
                                      <w:b w:val="0"/>
                                      <w:sz w:val="22"/>
                                      <w:szCs w:val="22"/>
                                      <w:lang w:val="vi-VN"/>
                                    </w:rPr>
                                    <w:t>*</w:t>
                                  </w:r>
                                  <w:r w:rsidRPr="00253852">
                                    <w:rPr>
                                      <w:b w:val="0"/>
                                      <w:sz w:val="22"/>
                                      <w:szCs w:val="22"/>
                                      <w:lang w:val="fr-FR"/>
                                    </w:rPr>
                                    <w:t xml:space="preserve"> Đơn vị áp suất t</w:t>
                                  </w:r>
                                  <w:r w:rsidRPr="00253852">
                                    <w:rPr>
                                      <w:b w:val="0"/>
                                      <w:sz w:val="22"/>
                                      <w:szCs w:val="22"/>
                                      <w:lang w:val="es-ES"/>
                                    </w:rPr>
                                    <w:t xml:space="preserve">rong hệ SI là </w:t>
                                  </w:r>
                                  <w:r w:rsidRPr="00253852">
                                    <w:rPr>
                                      <w:b w:val="0"/>
                                      <w:i/>
                                      <w:sz w:val="22"/>
                                      <w:szCs w:val="22"/>
                                      <w:lang w:val="es-ES"/>
                                    </w:rPr>
                                    <w:t>Pa (N/m</w:t>
                                  </w:r>
                                  <w:r w:rsidRPr="00253852">
                                    <w:rPr>
                                      <w:b w:val="0"/>
                                      <w:i/>
                                      <w:sz w:val="22"/>
                                      <w:szCs w:val="22"/>
                                      <w:vertAlign w:val="superscript"/>
                                      <w:lang w:val="es-ES"/>
                                    </w:rPr>
                                    <w:t>2</w:t>
                                  </w:r>
                                  <w:r w:rsidRPr="00253852">
                                    <w:rPr>
                                      <w:b w:val="0"/>
                                      <w:i/>
                                      <w:sz w:val="22"/>
                                      <w:szCs w:val="22"/>
                                      <w:lang w:val="es-ES"/>
                                    </w:rPr>
                                    <w:t>)  1Pa = 1N/m</w:t>
                                  </w:r>
                                  <w:r w:rsidRPr="00253852">
                                    <w:rPr>
                                      <w:b w:val="0"/>
                                      <w:i/>
                                      <w:sz w:val="22"/>
                                      <w:szCs w:val="22"/>
                                      <w:vertAlign w:val="superscript"/>
                                      <w:lang w:val="es-ES"/>
                                    </w:rPr>
                                    <w:t>2</w:t>
                                  </w:r>
                                  <w:r>
                                    <w:rPr>
                                      <w:b w:val="0"/>
                                      <w:sz w:val="22"/>
                                      <w:szCs w:val="22"/>
                                      <w:lang w:val="es-ES"/>
                                    </w:rPr>
                                    <w:t xml:space="preserve">;  </w:t>
                                  </w:r>
                                </w:p>
                              </w:tc>
                            </w:tr>
                            <w:tr w:rsidR="00EC20EB" w:rsidRPr="002D7FF3" w14:paraId="33416E86" w14:textId="77777777" w:rsidTr="008D7AFC">
                              <w:tc>
                                <w:tcPr>
                                  <w:tcW w:w="2835" w:type="dxa"/>
                                  <w:vAlign w:val="bottom"/>
                                </w:tcPr>
                                <w:p w14:paraId="10D73B21" w14:textId="77777777" w:rsidR="00EC20EB" w:rsidRPr="003A2B29" w:rsidRDefault="00EC20EB" w:rsidP="008D7AFC">
                                  <w:pPr>
                                    <w:tabs>
                                      <w:tab w:val="left" w:pos="851"/>
                                    </w:tabs>
                                    <w:spacing w:line="288" w:lineRule="auto"/>
                                    <w:jc w:val="both"/>
                                    <w:rPr>
                                      <w:b w:val="0"/>
                                      <w:lang w:val="vi-VN"/>
                                    </w:rPr>
                                  </w:pPr>
                                </w:p>
                              </w:tc>
                              <w:tc>
                                <w:tcPr>
                                  <w:tcW w:w="7310" w:type="dxa"/>
                                  <w:vAlign w:val="bottom"/>
                                </w:tcPr>
                                <w:p w14:paraId="2C04125E" w14:textId="4399F9BB" w:rsidR="00EC20EB" w:rsidRPr="00253852" w:rsidRDefault="00EC20EB" w:rsidP="008D7AFC">
                                  <w:pPr>
                                    <w:jc w:val="both"/>
                                    <w:rPr>
                                      <w:b w:val="0"/>
                                      <w:sz w:val="22"/>
                                      <w:szCs w:val="22"/>
                                      <w:lang w:val="fr-FR"/>
                                    </w:rPr>
                                  </w:pPr>
                                  <w:r>
                                    <w:rPr>
                                      <w:b w:val="0"/>
                                      <w:sz w:val="22"/>
                                      <w:szCs w:val="22"/>
                                      <w:lang w:val="vi-VN"/>
                                    </w:rPr>
                                    <w:t xml:space="preserve">+ 1 </w:t>
                                  </w:r>
                                  <w:r w:rsidRPr="00253852">
                                    <w:rPr>
                                      <w:b w:val="0"/>
                                      <w:sz w:val="22"/>
                                      <w:szCs w:val="22"/>
                                      <w:lang w:val="es-ES"/>
                                    </w:rPr>
                                    <w:t>atm = 1,013.10</w:t>
                                  </w:r>
                                  <w:r w:rsidRPr="00253852">
                                    <w:rPr>
                                      <w:b w:val="0"/>
                                      <w:sz w:val="22"/>
                                      <w:szCs w:val="22"/>
                                      <w:vertAlign w:val="superscript"/>
                                      <w:lang w:val="es-ES"/>
                                    </w:rPr>
                                    <w:t xml:space="preserve">5 </w:t>
                                  </w:r>
                                  <w:r>
                                    <w:rPr>
                                      <w:b w:val="0"/>
                                      <w:sz w:val="22"/>
                                      <w:szCs w:val="22"/>
                                      <w:lang w:val="es-ES"/>
                                    </w:rPr>
                                    <w:t>Pa = 760mmHg;</w:t>
                                  </w:r>
                                  <w:r w:rsidRPr="00253852">
                                    <w:rPr>
                                      <w:b w:val="0"/>
                                      <w:sz w:val="22"/>
                                      <w:szCs w:val="22"/>
                                      <w:lang w:val="es-ES"/>
                                    </w:rPr>
                                    <w:t>1torr = 1mmHg = 1,33 Pa</w:t>
                                  </w:r>
                                </w:p>
                              </w:tc>
                            </w:tr>
                            <w:tr w:rsidR="00EC20EB" w:rsidRPr="002D7FF3" w14:paraId="1C9EDFAD" w14:textId="77777777" w:rsidTr="008D7AFC">
                              <w:tc>
                                <w:tcPr>
                                  <w:tcW w:w="2835" w:type="dxa"/>
                                  <w:vAlign w:val="bottom"/>
                                </w:tcPr>
                                <w:p w14:paraId="662C8756" w14:textId="77777777" w:rsidR="00EC20EB" w:rsidRPr="003A2B29" w:rsidRDefault="00EC20EB" w:rsidP="008D7AFC">
                                  <w:pPr>
                                    <w:tabs>
                                      <w:tab w:val="left" w:pos="851"/>
                                    </w:tabs>
                                    <w:spacing w:line="288" w:lineRule="auto"/>
                                    <w:jc w:val="both"/>
                                    <w:rPr>
                                      <w:b w:val="0"/>
                                      <w:lang w:val="vi-VN"/>
                                    </w:rPr>
                                  </w:pPr>
                                </w:p>
                              </w:tc>
                              <w:tc>
                                <w:tcPr>
                                  <w:tcW w:w="7310" w:type="dxa"/>
                                  <w:vAlign w:val="bottom"/>
                                </w:tcPr>
                                <w:p w14:paraId="5550ECF2" w14:textId="76FAA203" w:rsidR="00EC20EB" w:rsidRDefault="00EC20EB" w:rsidP="008D7AFC">
                                  <w:pPr>
                                    <w:jc w:val="both"/>
                                    <w:rPr>
                                      <w:b w:val="0"/>
                                      <w:sz w:val="22"/>
                                      <w:szCs w:val="22"/>
                                      <w:lang w:val="vi-VN"/>
                                    </w:rPr>
                                  </w:pPr>
                                  <w:r>
                                    <w:rPr>
                                      <w:b w:val="0"/>
                                      <w:sz w:val="22"/>
                                      <w:szCs w:val="22"/>
                                    </w:rPr>
                                    <w:t>+ Đẳng quá trình</w:t>
                                  </w:r>
                                </w:p>
                              </w:tc>
                            </w:tr>
                            <w:tr w:rsidR="00EC20EB" w:rsidRPr="002D7FF3" w14:paraId="06FDD583" w14:textId="77777777" w:rsidTr="008D7AFC">
                              <w:tc>
                                <w:tcPr>
                                  <w:tcW w:w="2835" w:type="dxa"/>
                                  <w:vAlign w:val="bottom"/>
                                </w:tcPr>
                                <w:p w14:paraId="0DFACDE4" w14:textId="77777777" w:rsidR="00EC20EB" w:rsidRPr="003A2B29" w:rsidRDefault="00EC20EB" w:rsidP="008D7AFC">
                                  <w:pPr>
                                    <w:tabs>
                                      <w:tab w:val="left" w:pos="851"/>
                                    </w:tabs>
                                    <w:spacing w:line="288" w:lineRule="auto"/>
                                    <w:jc w:val="both"/>
                                    <w:rPr>
                                      <w:b w:val="0"/>
                                      <w:lang w:val="vi-VN"/>
                                    </w:rPr>
                                  </w:pPr>
                                </w:p>
                              </w:tc>
                              <w:tc>
                                <w:tcPr>
                                  <w:tcW w:w="7310" w:type="dxa"/>
                                  <w:vAlign w:val="bottom"/>
                                </w:tcPr>
                                <w:p w14:paraId="69B95BA6" w14:textId="77777777" w:rsidR="00EC20EB" w:rsidRDefault="00EC20EB" w:rsidP="008D7AFC">
                                  <w:pPr>
                                    <w:jc w:val="both"/>
                                    <w:rPr>
                                      <w:b w:val="0"/>
                                      <w:sz w:val="22"/>
                                      <w:szCs w:val="22"/>
                                    </w:rPr>
                                  </w:pPr>
                                </w:p>
                              </w:tc>
                            </w:tr>
                            <w:tr w:rsidR="00EC20EB" w:rsidRPr="002D7FF3" w14:paraId="7C1577D1" w14:textId="77777777" w:rsidTr="008D7AFC">
                              <w:tc>
                                <w:tcPr>
                                  <w:tcW w:w="2835" w:type="dxa"/>
                                  <w:vAlign w:val="bottom"/>
                                </w:tcPr>
                                <w:p w14:paraId="63F5C2C7" w14:textId="77777777" w:rsidR="00EC20EB" w:rsidRPr="003A2B29" w:rsidRDefault="00EC20EB" w:rsidP="008D7AFC">
                                  <w:pPr>
                                    <w:tabs>
                                      <w:tab w:val="left" w:pos="851"/>
                                    </w:tabs>
                                    <w:spacing w:line="288" w:lineRule="auto"/>
                                    <w:jc w:val="both"/>
                                    <w:rPr>
                                      <w:b w:val="0"/>
                                      <w:lang w:val="vi-VN"/>
                                    </w:rPr>
                                  </w:pPr>
                                </w:p>
                              </w:tc>
                              <w:tc>
                                <w:tcPr>
                                  <w:tcW w:w="7310" w:type="dxa"/>
                                  <w:vAlign w:val="bottom"/>
                                </w:tcPr>
                                <w:p w14:paraId="663E38CA" w14:textId="77777777" w:rsidR="00EC20EB" w:rsidRDefault="00EC20EB" w:rsidP="008D7AFC">
                                  <w:pPr>
                                    <w:jc w:val="both"/>
                                    <w:rPr>
                                      <w:b w:val="0"/>
                                      <w:sz w:val="22"/>
                                      <w:szCs w:val="22"/>
                                    </w:rPr>
                                  </w:pPr>
                                </w:p>
                              </w:tc>
                            </w:tr>
                            <w:tr w:rsidR="00EC20EB" w:rsidRPr="002D7FF3" w14:paraId="4C51E86E" w14:textId="77777777" w:rsidTr="008D7AFC">
                              <w:tc>
                                <w:tcPr>
                                  <w:tcW w:w="2835" w:type="dxa"/>
                                  <w:vAlign w:val="bottom"/>
                                </w:tcPr>
                                <w:p w14:paraId="12205914" w14:textId="77777777" w:rsidR="00EC20EB" w:rsidRPr="003A2B29" w:rsidRDefault="00EC20EB" w:rsidP="008D7AFC">
                                  <w:pPr>
                                    <w:tabs>
                                      <w:tab w:val="left" w:pos="851"/>
                                    </w:tabs>
                                    <w:spacing w:line="288" w:lineRule="auto"/>
                                    <w:jc w:val="both"/>
                                    <w:rPr>
                                      <w:b w:val="0"/>
                                      <w:lang w:val="vi-VN"/>
                                    </w:rPr>
                                  </w:pPr>
                                </w:p>
                              </w:tc>
                              <w:tc>
                                <w:tcPr>
                                  <w:tcW w:w="7310" w:type="dxa"/>
                                  <w:vAlign w:val="bottom"/>
                                </w:tcPr>
                                <w:p w14:paraId="7E0621F6" w14:textId="7E7682B8" w:rsidR="00EC20EB" w:rsidRDefault="00EC20EB" w:rsidP="008D7AFC">
                                  <w:pPr>
                                    <w:jc w:val="both"/>
                                    <w:rPr>
                                      <w:b w:val="0"/>
                                      <w:sz w:val="22"/>
                                      <w:szCs w:val="22"/>
                                    </w:rPr>
                                  </w:pPr>
                                  <w:r>
                                    <w:rPr>
                                      <w:sz w:val="22"/>
                                      <w:szCs w:val="22"/>
                                    </w:rPr>
                                    <w:t xml:space="preserve">2. </w:t>
                                  </w:r>
                                  <w:r w:rsidRPr="001956F3">
                                    <w:rPr>
                                      <w:sz w:val="22"/>
                                      <w:szCs w:val="22"/>
                                      <w:u w:val="single"/>
                                    </w:rPr>
                                    <w:t xml:space="preserve">Định </w:t>
                                  </w:r>
                                  <w:r>
                                    <w:rPr>
                                      <w:sz w:val="22"/>
                                      <w:szCs w:val="22"/>
                                      <w:u w:val="single"/>
                                    </w:rPr>
                                    <w:t>luật Bôi-lơ – Ma-ri-ốt.</w:t>
                                  </w:r>
                                </w:p>
                              </w:tc>
                            </w:tr>
                            <w:tr w:rsidR="00EC20EB" w:rsidRPr="002D7FF3" w14:paraId="453DDDEF" w14:textId="77777777" w:rsidTr="008D7AFC">
                              <w:tc>
                                <w:tcPr>
                                  <w:tcW w:w="2835" w:type="dxa"/>
                                  <w:vAlign w:val="bottom"/>
                                </w:tcPr>
                                <w:p w14:paraId="37317A5B" w14:textId="77777777" w:rsidR="00EC20EB" w:rsidRPr="003A2B29" w:rsidRDefault="00EC20EB" w:rsidP="008D7AFC">
                                  <w:pPr>
                                    <w:tabs>
                                      <w:tab w:val="left" w:pos="851"/>
                                    </w:tabs>
                                    <w:spacing w:line="288" w:lineRule="auto"/>
                                    <w:jc w:val="both"/>
                                    <w:rPr>
                                      <w:b w:val="0"/>
                                      <w:lang w:val="vi-VN"/>
                                    </w:rPr>
                                  </w:pPr>
                                </w:p>
                              </w:tc>
                              <w:tc>
                                <w:tcPr>
                                  <w:tcW w:w="7310" w:type="dxa"/>
                                  <w:vAlign w:val="bottom"/>
                                </w:tcPr>
                                <w:p w14:paraId="002FCFA7" w14:textId="0571AD35" w:rsidR="00EC20EB" w:rsidRPr="00D57425" w:rsidRDefault="00EC20EB" w:rsidP="008D7AFC">
                                  <w:pPr>
                                    <w:jc w:val="both"/>
                                    <w:rPr>
                                      <w:sz w:val="22"/>
                                      <w:szCs w:val="22"/>
                                      <w:lang w:val="vi-VN"/>
                                    </w:rPr>
                                  </w:pPr>
                                  <w:r w:rsidRPr="00006B09">
                                    <w:rPr>
                                      <w:sz w:val="22"/>
                                      <w:szCs w:val="22"/>
                                    </w:rPr>
                                    <w:t>a.</w:t>
                                  </w:r>
                                  <w:r>
                                    <w:rPr>
                                      <w:b w:val="0"/>
                                      <w:sz w:val="22"/>
                                      <w:szCs w:val="22"/>
                                    </w:rPr>
                                    <w:t xml:space="preserve"> </w:t>
                                  </w:r>
                                  <w:r w:rsidRPr="00006B09">
                                    <w:rPr>
                                      <w:sz w:val="22"/>
                                      <w:szCs w:val="22"/>
                                    </w:rPr>
                                    <w:t>Quá trình đẳng nhiệt</w:t>
                                  </w:r>
                                  <w:r>
                                    <w:rPr>
                                      <w:sz w:val="22"/>
                                      <w:szCs w:val="22"/>
                                      <w:lang w:val="vi-VN"/>
                                    </w:rPr>
                                    <w:t>:</w:t>
                                  </w:r>
                                </w:p>
                              </w:tc>
                            </w:tr>
                            <w:tr w:rsidR="00EC20EB" w:rsidRPr="002D7FF3" w14:paraId="22D10963" w14:textId="77777777" w:rsidTr="008D7AFC">
                              <w:tc>
                                <w:tcPr>
                                  <w:tcW w:w="2835" w:type="dxa"/>
                                  <w:vAlign w:val="bottom"/>
                                </w:tcPr>
                                <w:p w14:paraId="5AA78709" w14:textId="77777777" w:rsidR="00EC20EB" w:rsidRPr="003A2B29" w:rsidRDefault="00EC20EB" w:rsidP="008D7AFC">
                                  <w:pPr>
                                    <w:tabs>
                                      <w:tab w:val="left" w:pos="851"/>
                                    </w:tabs>
                                    <w:spacing w:line="288" w:lineRule="auto"/>
                                    <w:jc w:val="both"/>
                                    <w:rPr>
                                      <w:b w:val="0"/>
                                      <w:lang w:val="vi-VN"/>
                                    </w:rPr>
                                  </w:pPr>
                                </w:p>
                              </w:tc>
                              <w:tc>
                                <w:tcPr>
                                  <w:tcW w:w="7310" w:type="dxa"/>
                                  <w:vAlign w:val="bottom"/>
                                </w:tcPr>
                                <w:p w14:paraId="67F450EA" w14:textId="77777777" w:rsidR="00EC20EB" w:rsidRPr="00006B09" w:rsidRDefault="00EC20EB" w:rsidP="008D7AFC">
                                  <w:pPr>
                                    <w:jc w:val="both"/>
                                    <w:rPr>
                                      <w:sz w:val="22"/>
                                      <w:szCs w:val="22"/>
                                    </w:rPr>
                                  </w:pPr>
                                </w:p>
                              </w:tc>
                            </w:tr>
                            <w:tr w:rsidR="00EC20EB" w:rsidRPr="002D7FF3" w14:paraId="070DFF7E" w14:textId="77777777" w:rsidTr="008D7AFC">
                              <w:tc>
                                <w:tcPr>
                                  <w:tcW w:w="2835" w:type="dxa"/>
                                  <w:vAlign w:val="bottom"/>
                                </w:tcPr>
                                <w:p w14:paraId="34EB712D" w14:textId="77777777" w:rsidR="00EC20EB" w:rsidRPr="003A2B29" w:rsidRDefault="00EC20EB" w:rsidP="008D7AFC">
                                  <w:pPr>
                                    <w:tabs>
                                      <w:tab w:val="left" w:pos="851"/>
                                    </w:tabs>
                                    <w:spacing w:line="288" w:lineRule="auto"/>
                                    <w:jc w:val="both"/>
                                    <w:rPr>
                                      <w:b w:val="0"/>
                                      <w:lang w:val="vi-VN"/>
                                    </w:rPr>
                                  </w:pPr>
                                </w:p>
                              </w:tc>
                              <w:tc>
                                <w:tcPr>
                                  <w:tcW w:w="7310" w:type="dxa"/>
                                  <w:vAlign w:val="bottom"/>
                                </w:tcPr>
                                <w:p w14:paraId="47619E98" w14:textId="4A6F88DE" w:rsidR="00EC20EB" w:rsidRPr="00006B09" w:rsidRDefault="00EC20EB" w:rsidP="008D7AFC">
                                  <w:pPr>
                                    <w:jc w:val="both"/>
                                    <w:rPr>
                                      <w:sz w:val="22"/>
                                      <w:szCs w:val="22"/>
                                    </w:rPr>
                                  </w:pPr>
                                  <w:r>
                                    <w:rPr>
                                      <w:sz w:val="22"/>
                                      <w:szCs w:val="22"/>
                                    </w:rPr>
                                    <w:t>b. Thí nghiệm:</w:t>
                                  </w:r>
                                </w:p>
                              </w:tc>
                            </w:tr>
                            <w:tr w:rsidR="00EC20EB" w:rsidRPr="002D7FF3" w14:paraId="5D5EBEFD" w14:textId="77777777" w:rsidTr="008D7AFC">
                              <w:tc>
                                <w:tcPr>
                                  <w:tcW w:w="2835" w:type="dxa"/>
                                  <w:vAlign w:val="bottom"/>
                                </w:tcPr>
                                <w:p w14:paraId="5D3CE264" w14:textId="77777777" w:rsidR="00EC20EB" w:rsidRPr="003A2B29" w:rsidRDefault="00EC20EB" w:rsidP="008D7AFC">
                                  <w:pPr>
                                    <w:tabs>
                                      <w:tab w:val="left" w:pos="851"/>
                                    </w:tabs>
                                    <w:spacing w:line="288" w:lineRule="auto"/>
                                    <w:jc w:val="both"/>
                                    <w:rPr>
                                      <w:b w:val="0"/>
                                      <w:lang w:val="vi-VN"/>
                                    </w:rPr>
                                  </w:pPr>
                                </w:p>
                              </w:tc>
                              <w:tc>
                                <w:tcPr>
                                  <w:tcW w:w="7310" w:type="dxa"/>
                                  <w:vAlign w:val="bottom"/>
                                </w:tcPr>
                                <w:p w14:paraId="03C5FBEF" w14:textId="77777777" w:rsidR="00EC20EB" w:rsidRDefault="00EC20EB" w:rsidP="008D7AFC">
                                  <w:pPr>
                                    <w:jc w:val="both"/>
                                    <w:rPr>
                                      <w:sz w:val="22"/>
                                      <w:szCs w:val="22"/>
                                    </w:rPr>
                                  </w:pPr>
                                </w:p>
                              </w:tc>
                            </w:tr>
                            <w:tr w:rsidR="00EC20EB" w:rsidRPr="002D7FF3" w14:paraId="635B44B1" w14:textId="77777777" w:rsidTr="008D7AFC">
                              <w:tc>
                                <w:tcPr>
                                  <w:tcW w:w="2835" w:type="dxa"/>
                                  <w:vAlign w:val="bottom"/>
                                </w:tcPr>
                                <w:p w14:paraId="0C12C3BD" w14:textId="77777777" w:rsidR="00EC20EB" w:rsidRPr="003A2B29" w:rsidRDefault="00EC20EB" w:rsidP="008D7AFC">
                                  <w:pPr>
                                    <w:tabs>
                                      <w:tab w:val="left" w:pos="851"/>
                                    </w:tabs>
                                    <w:spacing w:line="288" w:lineRule="auto"/>
                                    <w:jc w:val="both"/>
                                    <w:rPr>
                                      <w:b w:val="0"/>
                                      <w:lang w:val="vi-VN"/>
                                    </w:rPr>
                                  </w:pPr>
                                </w:p>
                              </w:tc>
                              <w:tc>
                                <w:tcPr>
                                  <w:tcW w:w="7310" w:type="dxa"/>
                                  <w:vAlign w:val="bottom"/>
                                </w:tcPr>
                                <w:p w14:paraId="46EBE920" w14:textId="0B626B15" w:rsidR="00EC20EB" w:rsidRDefault="00EC20EB" w:rsidP="008D7AFC">
                                  <w:pPr>
                                    <w:jc w:val="both"/>
                                    <w:rPr>
                                      <w:sz w:val="22"/>
                                      <w:szCs w:val="22"/>
                                    </w:rPr>
                                  </w:pPr>
                                  <w:proofErr w:type="gramStart"/>
                                  <w:r>
                                    <w:rPr>
                                      <w:sz w:val="22"/>
                                      <w:szCs w:val="22"/>
                                    </w:rPr>
                                    <w:t>c</w:t>
                                  </w:r>
                                  <w:proofErr w:type="gramEnd"/>
                                  <w:r>
                                    <w:rPr>
                                      <w:sz w:val="22"/>
                                      <w:szCs w:val="22"/>
                                    </w:rPr>
                                    <w:t xml:space="preserve">. </w:t>
                                  </w:r>
                                  <w:r w:rsidRPr="00006B09">
                                    <w:rPr>
                                      <w:sz w:val="22"/>
                                      <w:szCs w:val="22"/>
                                    </w:rPr>
                                    <w:t>Định luật Bôi-lơ – Ma-ri-ốt.</w:t>
                                  </w:r>
                                </w:p>
                              </w:tc>
                            </w:tr>
                            <w:tr w:rsidR="00EC20EB" w:rsidRPr="002D7FF3" w14:paraId="245B1905" w14:textId="77777777" w:rsidTr="008D7AFC">
                              <w:tc>
                                <w:tcPr>
                                  <w:tcW w:w="2835" w:type="dxa"/>
                                  <w:vAlign w:val="bottom"/>
                                </w:tcPr>
                                <w:p w14:paraId="78546AC4" w14:textId="77777777" w:rsidR="00EC20EB" w:rsidRPr="003A2B29" w:rsidRDefault="00EC20EB" w:rsidP="008D7AFC">
                                  <w:pPr>
                                    <w:tabs>
                                      <w:tab w:val="left" w:pos="851"/>
                                    </w:tabs>
                                    <w:spacing w:line="288" w:lineRule="auto"/>
                                    <w:jc w:val="both"/>
                                    <w:rPr>
                                      <w:b w:val="0"/>
                                      <w:lang w:val="vi-VN"/>
                                    </w:rPr>
                                  </w:pPr>
                                </w:p>
                              </w:tc>
                              <w:tc>
                                <w:tcPr>
                                  <w:tcW w:w="7310" w:type="dxa"/>
                                  <w:vAlign w:val="bottom"/>
                                </w:tcPr>
                                <w:p w14:paraId="5990D57E" w14:textId="6F5F719D" w:rsidR="00EC20EB" w:rsidRDefault="00EC20EB" w:rsidP="008D7AFC">
                                  <w:pPr>
                                    <w:jc w:val="both"/>
                                    <w:rPr>
                                      <w:sz w:val="22"/>
                                      <w:szCs w:val="22"/>
                                    </w:rPr>
                                  </w:pPr>
                                  <w:r>
                                    <w:rPr>
                                      <w:b w:val="0"/>
                                      <w:sz w:val="22"/>
                                      <w:szCs w:val="22"/>
                                    </w:rPr>
                                    <w:t xml:space="preserve">* </w:t>
                                  </w:r>
                                  <w:r>
                                    <w:rPr>
                                      <w:b w:val="0"/>
                                      <w:i/>
                                      <w:sz w:val="22"/>
                                      <w:szCs w:val="22"/>
                                    </w:rPr>
                                    <w:t>Phát</w:t>
                                  </w:r>
                                  <w:r w:rsidRPr="00006B09">
                                    <w:rPr>
                                      <w:b w:val="0"/>
                                      <w:i/>
                                      <w:sz w:val="22"/>
                                      <w:szCs w:val="22"/>
                                    </w:rPr>
                                    <w:t xml:space="preserve"> biểu:</w:t>
                                  </w:r>
                                </w:p>
                              </w:tc>
                            </w:tr>
                            <w:tr w:rsidR="00EC20EB" w:rsidRPr="002D7FF3" w14:paraId="48152CAB" w14:textId="77777777" w:rsidTr="008D7AFC">
                              <w:tc>
                                <w:tcPr>
                                  <w:tcW w:w="2835" w:type="dxa"/>
                                  <w:vAlign w:val="bottom"/>
                                </w:tcPr>
                                <w:p w14:paraId="593144BF" w14:textId="77777777" w:rsidR="00EC20EB" w:rsidRPr="003A2B29" w:rsidRDefault="00EC20EB" w:rsidP="008D7AFC">
                                  <w:pPr>
                                    <w:tabs>
                                      <w:tab w:val="left" w:pos="851"/>
                                    </w:tabs>
                                    <w:spacing w:line="288" w:lineRule="auto"/>
                                    <w:jc w:val="both"/>
                                    <w:rPr>
                                      <w:b w:val="0"/>
                                      <w:lang w:val="vi-VN"/>
                                    </w:rPr>
                                  </w:pPr>
                                </w:p>
                              </w:tc>
                              <w:tc>
                                <w:tcPr>
                                  <w:tcW w:w="7310" w:type="dxa"/>
                                  <w:vAlign w:val="bottom"/>
                                </w:tcPr>
                                <w:p w14:paraId="52274880" w14:textId="77777777" w:rsidR="00EC20EB" w:rsidRDefault="00EC20EB" w:rsidP="008D7AFC">
                                  <w:pPr>
                                    <w:jc w:val="both"/>
                                    <w:rPr>
                                      <w:b w:val="0"/>
                                      <w:sz w:val="22"/>
                                      <w:szCs w:val="22"/>
                                    </w:rPr>
                                  </w:pPr>
                                </w:p>
                              </w:tc>
                            </w:tr>
                            <w:tr w:rsidR="00EC20EB" w:rsidRPr="002D7FF3" w14:paraId="4F65A92C" w14:textId="77777777" w:rsidTr="008D7AFC">
                              <w:tc>
                                <w:tcPr>
                                  <w:tcW w:w="2835" w:type="dxa"/>
                                  <w:vAlign w:val="bottom"/>
                                </w:tcPr>
                                <w:p w14:paraId="19AA8DA6" w14:textId="77777777" w:rsidR="00EC20EB" w:rsidRPr="003A2B29" w:rsidRDefault="00EC20EB" w:rsidP="008D7AFC">
                                  <w:pPr>
                                    <w:tabs>
                                      <w:tab w:val="left" w:pos="851"/>
                                    </w:tabs>
                                    <w:spacing w:line="288" w:lineRule="auto"/>
                                    <w:jc w:val="both"/>
                                    <w:rPr>
                                      <w:b w:val="0"/>
                                      <w:lang w:val="vi-VN"/>
                                    </w:rPr>
                                  </w:pPr>
                                </w:p>
                              </w:tc>
                              <w:tc>
                                <w:tcPr>
                                  <w:tcW w:w="7310" w:type="dxa"/>
                                  <w:vAlign w:val="bottom"/>
                                </w:tcPr>
                                <w:p w14:paraId="3F08CB22" w14:textId="77777777" w:rsidR="00EC20EB" w:rsidRDefault="00EC20EB" w:rsidP="008D7AFC">
                                  <w:pPr>
                                    <w:jc w:val="both"/>
                                    <w:rPr>
                                      <w:b w:val="0"/>
                                      <w:sz w:val="22"/>
                                      <w:szCs w:val="22"/>
                                    </w:rPr>
                                  </w:pPr>
                                </w:p>
                              </w:tc>
                            </w:tr>
                          </w:tbl>
                          <w:p w14:paraId="5E50E839" w14:textId="77777777" w:rsidR="00EC20EB" w:rsidRPr="00B31086" w:rsidRDefault="00EC20EB" w:rsidP="00D31FC8">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margin-left:0;margin-top:4.1pt;width:518.05pt;height:771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">
                <v:path arrowok="t"/>
                <v:textbox>
                  <w:txbxContent>
                    <w:p w14:paraId="7797A4C4" w14:textId="2E5F0FF8" w:rsidR="00EC20EB" w:rsidRDefault="00EC20EB" w:rsidP="008D7AFC">
                      <w:pPr>
                        <w:jc w:val="center"/>
                      </w:pPr>
                      <w:r>
                        <w:rPr>
                          <w:sz w:val="24"/>
                          <w:szCs w:val="24"/>
                        </w:rPr>
                        <w:t>Bài 29</w:t>
                      </w:r>
                      <w:r w:rsidRPr="00743D13">
                        <w:rPr>
                          <w:sz w:val="24"/>
                          <w:szCs w:val="24"/>
                        </w:rPr>
                        <w:t xml:space="preserve">: </w:t>
                      </w:r>
                      <w:r w:rsidRPr="00C35935">
                        <w:rPr>
                          <w:spacing w:val="-8"/>
                          <w:sz w:val="24"/>
                          <w:szCs w:val="24"/>
                        </w:rPr>
                        <w:t>QUÁ TRÌNH ĐẲNG NHIỆT. ĐỊNH LUẬT BÔI-LƠ –MA-RI-ỐT</w:t>
                      </w:r>
                    </w:p>
                    <w:p w14:paraId="39A27CFB" w14:textId="63A46AA6" w:rsidR="00EC20EB" w:rsidRPr="008D7AFC" w:rsidRDefault="00EC20EB" w:rsidP="008D7AFC">
                      <w:pPr>
                        <w:tabs>
                          <w:tab w:val="left" w:pos="219"/>
                        </w:tabs>
                        <w:spacing w:line="276" w:lineRule="auto"/>
                        <w:jc w:val="both"/>
                        <w:rPr>
                          <w:sz w:val="22"/>
                          <w:szCs w:val="22"/>
                        </w:rPr>
                      </w:pPr>
                      <w:r>
                        <w:rPr>
                          <w:sz w:val="22"/>
                          <w:szCs w:val="22"/>
                        </w:rPr>
                        <w:t>I</w:t>
                      </w:r>
                      <w:r>
                        <w:rPr>
                          <w:sz w:val="22"/>
                          <w:szCs w:val="22"/>
                          <w:lang w:val="vi-VN"/>
                        </w:rPr>
                        <w:t xml:space="preserve">. </w:t>
                      </w:r>
                      <w:r w:rsidRPr="008D7AFC">
                        <w:rPr>
                          <w:sz w:val="22"/>
                          <w:szCs w:val="22"/>
                          <w:u w:val="single"/>
                        </w:rPr>
                        <w:t>PHIẾU HỌC TẬP TÌM HIỂU BÀI</w:t>
                      </w:r>
                      <w:r w:rsidRPr="008D7AFC">
                        <w:rPr>
                          <w:sz w:val="22"/>
                          <w:szCs w:val="22"/>
                        </w:rPr>
                        <w:t>:</w:t>
                      </w:r>
                    </w:p>
                    <w:p w14:paraId="29A18E0A" w14:textId="77777777" w:rsidR="00EC20EB" w:rsidRPr="008D7AFC" w:rsidRDefault="00EC20EB" w:rsidP="008D7AFC">
                      <w:pPr>
                        <w:tabs>
                          <w:tab w:val="left" w:pos="219"/>
                        </w:tabs>
                        <w:spacing w:line="276" w:lineRule="auto"/>
                        <w:jc w:val="both"/>
                        <w:rPr>
                          <w:b w:val="0"/>
                          <w:sz w:val="22"/>
                          <w:szCs w:val="22"/>
                        </w:rPr>
                      </w:pPr>
                      <w:r w:rsidRPr="008D7AFC">
                        <w:rPr>
                          <w:b w:val="0"/>
                          <w:sz w:val="22"/>
                          <w:szCs w:val="22"/>
                        </w:rPr>
                        <w:t xml:space="preserve">1. Trạng thái của một lượng khí được xác định bằng các yếu tố </w:t>
                      </w:r>
                      <w:proofErr w:type="gramStart"/>
                      <w:r w:rsidRPr="008D7AFC">
                        <w:rPr>
                          <w:b w:val="0"/>
                          <w:sz w:val="22"/>
                          <w:szCs w:val="22"/>
                        </w:rPr>
                        <w:t>nào ?</w:t>
                      </w:r>
                      <w:proofErr w:type="gramEnd"/>
                      <w:r w:rsidRPr="008D7AFC">
                        <w:rPr>
                          <w:b w:val="0"/>
                          <w:sz w:val="22"/>
                          <w:szCs w:val="22"/>
                        </w:rPr>
                        <w:t xml:space="preserve"> Thế nào là quá trình biến đổi trạng </w:t>
                      </w:r>
                      <w:proofErr w:type="gramStart"/>
                      <w:r w:rsidRPr="008D7AFC">
                        <w:rPr>
                          <w:b w:val="0"/>
                          <w:sz w:val="22"/>
                          <w:szCs w:val="22"/>
                        </w:rPr>
                        <w:t>thái ?</w:t>
                      </w:r>
                      <w:proofErr w:type="gramEnd"/>
                    </w:p>
                    <w:p w14:paraId="35D2DBD7" w14:textId="77777777" w:rsidR="00EC20EB" w:rsidRPr="008D7AFC" w:rsidRDefault="00EC20EB" w:rsidP="008D7AFC">
                      <w:pPr>
                        <w:tabs>
                          <w:tab w:val="left" w:pos="219"/>
                        </w:tabs>
                        <w:spacing w:line="276" w:lineRule="auto"/>
                        <w:jc w:val="both"/>
                        <w:rPr>
                          <w:b w:val="0"/>
                          <w:sz w:val="22"/>
                          <w:szCs w:val="22"/>
                        </w:rPr>
                      </w:pPr>
                      <w:r w:rsidRPr="008D7AFC">
                        <w:rPr>
                          <w:b w:val="0"/>
                          <w:sz w:val="22"/>
                          <w:szCs w:val="22"/>
                        </w:rPr>
                        <w:t xml:space="preserve">2a. Xét hiện tượng </w:t>
                      </w:r>
                      <w:proofErr w:type="gramStart"/>
                      <w:r w:rsidRPr="008D7AFC">
                        <w:rPr>
                          <w:b w:val="0"/>
                          <w:sz w:val="22"/>
                          <w:szCs w:val="22"/>
                        </w:rPr>
                        <w:t>sau :</w:t>
                      </w:r>
                      <w:proofErr w:type="gramEnd"/>
                      <w:r w:rsidRPr="008D7AFC">
                        <w:rPr>
                          <w:b w:val="0"/>
                          <w:sz w:val="22"/>
                          <w:szCs w:val="22"/>
                        </w:rPr>
                        <w:t xml:space="preserve"> Một cái chai được chốt nhẹ bởi một nút gỗ; đun nóng chai. Nêu hiện tượng xảy </w:t>
                      </w:r>
                      <w:proofErr w:type="gramStart"/>
                      <w:r w:rsidRPr="008D7AFC">
                        <w:rPr>
                          <w:b w:val="0"/>
                          <w:sz w:val="22"/>
                          <w:szCs w:val="22"/>
                        </w:rPr>
                        <w:t>ra ?</w:t>
                      </w:r>
                      <w:proofErr w:type="gramEnd"/>
                      <w:r w:rsidRPr="008D7AFC">
                        <w:rPr>
                          <w:b w:val="0"/>
                          <w:sz w:val="22"/>
                          <w:szCs w:val="22"/>
                        </w:rPr>
                        <w:t xml:space="preserve"> Có nhận xét về các thông số trạng thái và trạng thái của lượng khí trong </w:t>
                      </w:r>
                      <w:proofErr w:type="gramStart"/>
                      <w:r w:rsidRPr="008D7AFC">
                        <w:rPr>
                          <w:b w:val="0"/>
                          <w:sz w:val="22"/>
                          <w:szCs w:val="22"/>
                        </w:rPr>
                        <w:t>chai ?</w:t>
                      </w:r>
                      <w:proofErr w:type="gramEnd"/>
                    </w:p>
                    <w:p w14:paraId="7548A882" w14:textId="77777777" w:rsidR="00EC20EB" w:rsidRPr="008D7AFC" w:rsidRDefault="00EC20EB" w:rsidP="008D7AFC">
                      <w:pPr>
                        <w:tabs>
                          <w:tab w:val="left" w:pos="219"/>
                        </w:tabs>
                        <w:spacing w:line="276" w:lineRule="auto"/>
                        <w:jc w:val="both"/>
                        <w:rPr>
                          <w:b w:val="0"/>
                          <w:sz w:val="22"/>
                          <w:szCs w:val="22"/>
                        </w:rPr>
                      </w:pPr>
                      <w:r w:rsidRPr="008D7AFC">
                        <w:rPr>
                          <w:b w:val="0"/>
                          <w:sz w:val="22"/>
                          <w:szCs w:val="22"/>
                        </w:rPr>
                        <w:t xml:space="preserve">2b. Cũng hiện tượng trên nhưng chai được chốt chặt và đun nóng sao cho không bị bật ra. Có nhận xét gì về các thông số trạng thái của khối khí bên </w:t>
                      </w:r>
                      <w:proofErr w:type="gramStart"/>
                      <w:r w:rsidRPr="008D7AFC">
                        <w:rPr>
                          <w:b w:val="0"/>
                          <w:sz w:val="22"/>
                          <w:szCs w:val="22"/>
                        </w:rPr>
                        <w:t>trong ?</w:t>
                      </w:r>
                      <w:proofErr w:type="gramEnd"/>
                      <w:r w:rsidRPr="008D7AFC">
                        <w:rPr>
                          <w:b w:val="0"/>
                          <w:sz w:val="22"/>
                          <w:szCs w:val="22"/>
                        </w:rPr>
                        <w:t xml:space="preserve"> Thế nào là đẳng quá </w:t>
                      </w:r>
                      <w:proofErr w:type="gramStart"/>
                      <w:r w:rsidRPr="008D7AFC">
                        <w:rPr>
                          <w:b w:val="0"/>
                          <w:sz w:val="22"/>
                          <w:szCs w:val="22"/>
                        </w:rPr>
                        <w:t>trình ?</w:t>
                      </w:r>
                      <w:proofErr w:type="gramEnd"/>
                      <w:r w:rsidRPr="008D7AFC">
                        <w:rPr>
                          <w:b w:val="0"/>
                          <w:sz w:val="22"/>
                          <w:szCs w:val="22"/>
                        </w:rPr>
                        <w:t xml:space="preserve"> Thế nào là quá trình đẳng </w:t>
                      </w:r>
                      <w:proofErr w:type="gramStart"/>
                      <w:r w:rsidRPr="008D7AFC">
                        <w:rPr>
                          <w:b w:val="0"/>
                          <w:sz w:val="22"/>
                          <w:szCs w:val="22"/>
                        </w:rPr>
                        <w:t>nhiệt ?</w:t>
                      </w:r>
                      <w:proofErr w:type="gramEnd"/>
                      <w:r w:rsidRPr="008D7AFC">
                        <w:rPr>
                          <w:b w:val="0"/>
                          <w:sz w:val="22"/>
                          <w:szCs w:val="22"/>
                        </w:rPr>
                        <w:t xml:space="preserve"> </w:t>
                      </w:r>
                    </w:p>
                    <w:p w14:paraId="7F758885" w14:textId="77777777" w:rsidR="00EC20EB" w:rsidRPr="008D7AFC" w:rsidRDefault="00EC20EB" w:rsidP="008D7AFC">
                      <w:pPr>
                        <w:tabs>
                          <w:tab w:val="left" w:pos="219"/>
                        </w:tabs>
                        <w:spacing w:line="276" w:lineRule="auto"/>
                        <w:jc w:val="both"/>
                        <w:rPr>
                          <w:b w:val="0"/>
                          <w:sz w:val="22"/>
                          <w:szCs w:val="22"/>
                        </w:rPr>
                      </w:pPr>
                      <w:r w:rsidRPr="008D7AFC">
                        <w:rPr>
                          <w:b w:val="0"/>
                          <w:sz w:val="22"/>
                          <w:szCs w:val="22"/>
                        </w:rPr>
                        <w:t xml:space="preserve">3. Khi chơi ống bơm xe đạp (ống tiêm), ấn tay vào vòi bơm ta </w:t>
                      </w:r>
                      <w:proofErr w:type="gramStart"/>
                      <w:r w:rsidRPr="008D7AFC">
                        <w:rPr>
                          <w:b w:val="0"/>
                          <w:sz w:val="22"/>
                          <w:szCs w:val="22"/>
                        </w:rPr>
                        <w:t>thấy :</w:t>
                      </w:r>
                      <w:proofErr w:type="gramEnd"/>
                      <w:r w:rsidRPr="008D7AFC">
                        <w:rPr>
                          <w:b w:val="0"/>
                          <w:sz w:val="22"/>
                          <w:szCs w:val="22"/>
                        </w:rPr>
                        <w:t xml:space="preserve"> khi cần bơm càng hạ xuống thấp thì càng khó bơm ? Tại sao như </w:t>
                      </w:r>
                      <w:proofErr w:type="gramStart"/>
                      <w:r w:rsidRPr="008D7AFC">
                        <w:rPr>
                          <w:b w:val="0"/>
                          <w:sz w:val="22"/>
                          <w:szCs w:val="22"/>
                        </w:rPr>
                        <w:t>vậy ?</w:t>
                      </w:r>
                      <w:proofErr w:type="gramEnd"/>
                      <w:r w:rsidRPr="008D7AFC">
                        <w:rPr>
                          <w:b w:val="0"/>
                          <w:sz w:val="22"/>
                          <w:szCs w:val="22"/>
                        </w:rPr>
                        <w:t xml:space="preserve"> Khi khí bị nén, nhận xét thể tích, áp suất của khí trong </w:t>
                      </w:r>
                      <w:proofErr w:type="gramStart"/>
                      <w:r w:rsidRPr="008D7AFC">
                        <w:rPr>
                          <w:b w:val="0"/>
                          <w:sz w:val="22"/>
                          <w:szCs w:val="22"/>
                        </w:rPr>
                        <w:t>bơm ?</w:t>
                      </w:r>
                      <w:proofErr w:type="gramEnd"/>
                      <w:r w:rsidRPr="008D7AFC">
                        <w:rPr>
                          <w:b w:val="0"/>
                          <w:sz w:val="22"/>
                          <w:szCs w:val="22"/>
                        </w:rPr>
                        <w:t xml:space="preserve"> </w:t>
                      </w:r>
                      <w:proofErr w:type="gramStart"/>
                      <w:r w:rsidRPr="008D7AFC">
                        <w:rPr>
                          <w:b w:val="0"/>
                          <w:sz w:val="22"/>
                          <w:szCs w:val="22"/>
                        </w:rPr>
                        <w:t>Giả sử ta bơm chậm sao cho nhiệt độ của khối khí trong bơm không đổi.</w:t>
                      </w:r>
                      <w:proofErr w:type="gramEnd"/>
                      <w:r w:rsidRPr="008D7AFC">
                        <w:rPr>
                          <w:b w:val="0"/>
                          <w:sz w:val="22"/>
                          <w:szCs w:val="22"/>
                        </w:rPr>
                        <w:t xml:space="preserve"> Qua thí nghiệm trên cho thấy giữa áp suất và thể tích của khối khí có mối liên hệ như thế nào khi nhiệt độ không </w:t>
                      </w:r>
                      <w:proofErr w:type="gramStart"/>
                      <w:r w:rsidRPr="008D7AFC">
                        <w:rPr>
                          <w:b w:val="0"/>
                          <w:sz w:val="22"/>
                          <w:szCs w:val="22"/>
                        </w:rPr>
                        <w:t>đổi ?</w:t>
                      </w:r>
                      <w:proofErr w:type="gramEnd"/>
                      <w:r w:rsidRPr="008D7AFC">
                        <w:rPr>
                          <w:b w:val="0"/>
                          <w:sz w:val="22"/>
                          <w:szCs w:val="22"/>
                        </w:rPr>
                        <w:t xml:space="preserve"> Giải thích kết quả đó theo thuyết động học phân </w:t>
                      </w:r>
                      <w:proofErr w:type="gramStart"/>
                      <w:r w:rsidRPr="008D7AFC">
                        <w:rPr>
                          <w:b w:val="0"/>
                          <w:sz w:val="22"/>
                          <w:szCs w:val="22"/>
                        </w:rPr>
                        <w:t>tử ?</w:t>
                      </w:r>
                      <w:proofErr w:type="gramEnd"/>
                    </w:p>
                    <w:p w14:paraId="5B035BEA" w14:textId="77777777" w:rsidR="00EC20EB" w:rsidRPr="008D7AFC" w:rsidRDefault="00EC20EB" w:rsidP="008D7AFC">
                      <w:pPr>
                        <w:tabs>
                          <w:tab w:val="left" w:pos="219"/>
                        </w:tabs>
                        <w:spacing w:line="276" w:lineRule="auto"/>
                        <w:jc w:val="both"/>
                        <w:rPr>
                          <w:b w:val="0"/>
                          <w:sz w:val="22"/>
                          <w:szCs w:val="22"/>
                        </w:rPr>
                      </w:pPr>
                      <w:r w:rsidRPr="008D7AFC">
                        <w:rPr>
                          <w:b w:val="0"/>
                          <w:sz w:val="22"/>
                          <w:szCs w:val="22"/>
                        </w:rPr>
                        <w:t xml:space="preserve">4. Đọc thí nghiệm </w:t>
                      </w:r>
                      <w:proofErr w:type="gramStart"/>
                      <w:r w:rsidRPr="008D7AFC">
                        <w:rPr>
                          <w:b w:val="0"/>
                          <w:sz w:val="22"/>
                          <w:szCs w:val="22"/>
                        </w:rPr>
                        <w:t>SGK ?</w:t>
                      </w:r>
                      <w:proofErr w:type="gramEnd"/>
                      <w:r w:rsidRPr="008D7AFC">
                        <w:rPr>
                          <w:b w:val="0"/>
                          <w:sz w:val="22"/>
                          <w:szCs w:val="22"/>
                        </w:rPr>
                        <w:t xml:space="preserve"> Phát biểu nội dung định luật Bôilơ - </w:t>
                      </w:r>
                      <w:proofErr w:type="gramStart"/>
                      <w:r w:rsidRPr="008D7AFC">
                        <w:rPr>
                          <w:b w:val="0"/>
                          <w:sz w:val="22"/>
                          <w:szCs w:val="22"/>
                        </w:rPr>
                        <w:t>Mariốt ?</w:t>
                      </w:r>
                      <w:proofErr w:type="gramEnd"/>
                      <w:r w:rsidRPr="008D7AFC">
                        <w:rPr>
                          <w:b w:val="0"/>
                          <w:sz w:val="22"/>
                          <w:szCs w:val="22"/>
                        </w:rPr>
                        <w:t xml:space="preserve"> Viết biểu thức định </w:t>
                      </w:r>
                      <w:proofErr w:type="gramStart"/>
                      <w:r w:rsidRPr="008D7AFC">
                        <w:rPr>
                          <w:b w:val="0"/>
                          <w:sz w:val="22"/>
                          <w:szCs w:val="22"/>
                        </w:rPr>
                        <w:t>luật ?</w:t>
                      </w:r>
                      <w:proofErr w:type="gramEnd"/>
                      <w:r w:rsidRPr="008D7AFC">
                        <w:rPr>
                          <w:b w:val="0"/>
                          <w:sz w:val="22"/>
                          <w:szCs w:val="22"/>
                        </w:rPr>
                        <w:t xml:space="preserve"> Nếu gọi p</w:t>
                      </w:r>
                      <w:r w:rsidRPr="008D7AFC">
                        <w:rPr>
                          <w:b w:val="0"/>
                          <w:sz w:val="22"/>
                          <w:szCs w:val="22"/>
                          <w:vertAlign w:val="subscript"/>
                        </w:rPr>
                        <w:t>1</w:t>
                      </w:r>
                      <w:r w:rsidRPr="008D7AFC">
                        <w:rPr>
                          <w:b w:val="0"/>
                          <w:sz w:val="22"/>
                          <w:szCs w:val="22"/>
                        </w:rPr>
                        <w:t>, V</w:t>
                      </w:r>
                      <w:r w:rsidRPr="008D7AFC">
                        <w:rPr>
                          <w:b w:val="0"/>
                          <w:sz w:val="22"/>
                          <w:szCs w:val="22"/>
                          <w:vertAlign w:val="subscript"/>
                        </w:rPr>
                        <w:t>1</w:t>
                      </w:r>
                      <w:r w:rsidRPr="008D7AFC">
                        <w:rPr>
                          <w:b w:val="0"/>
                          <w:sz w:val="22"/>
                          <w:szCs w:val="22"/>
                        </w:rPr>
                        <w:t>; p</w:t>
                      </w:r>
                      <w:r w:rsidRPr="008D7AFC">
                        <w:rPr>
                          <w:b w:val="0"/>
                          <w:sz w:val="22"/>
                          <w:szCs w:val="22"/>
                          <w:vertAlign w:val="subscript"/>
                        </w:rPr>
                        <w:t>2</w:t>
                      </w:r>
                      <w:r w:rsidRPr="008D7AFC">
                        <w:rPr>
                          <w:b w:val="0"/>
                          <w:sz w:val="22"/>
                          <w:szCs w:val="22"/>
                        </w:rPr>
                        <w:t>, V</w:t>
                      </w:r>
                      <w:r w:rsidRPr="008D7AFC">
                        <w:rPr>
                          <w:b w:val="0"/>
                          <w:sz w:val="22"/>
                          <w:szCs w:val="22"/>
                          <w:vertAlign w:val="subscript"/>
                        </w:rPr>
                        <w:t>2</w:t>
                      </w:r>
                      <w:r w:rsidRPr="008D7AFC">
                        <w:rPr>
                          <w:b w:val="0"/>
                          <w:sz w:val="22"/>
                          <w:szCs w:val="22"/>
                        </w:rPr>
                        <w:t xml:space="preserve"> lần lượt là áp suất và thể tích của một khối lượng khí ở trạng thái 1; 2, viết biểu thức thể hiện định </w:t>
                      </w:r>
                      <w:proofErr w:type="gramStart"/>
                      <w:r w:rsidRPr="008D7AFC">
                        <w:rPr>
                          <w:b w:val="0"/>
                          <w:sz w:val="22"/>
                          <w:szCs w:val="22"/>
                        </w:rPr>
                        <w:t>luật ?</w:t>
                      </w:r>
                      <w:proofErr w:type="gramEnd"/>
                    </w:p>
                    <w:p w14:paraId="2AE9F4C1" w14:textId="77777777" w:rsidR="00EC20EB" w:rsidRPr="008D7AFC" w:rsidRDefault="00EC20EB" w:rsidP="008D7AFC">
                      <w:pPr>
                        <w:tabs>
                          <w:tab w:val="left" w:pos="219"/>
                        </w:tabs>
                        <w:spacing w:line="276" w:lineRule="auto"/>
                        <w:jc w:val="both"/>
                        <w:rPr>
                          <w:b w:val="0"/>
                          <w:sz w:val="22"/>
                          <w:szCs w:val="22"/>
                        </w:rPr>
                      </w:pPr>
                      <w:r w:rsidRPr="008D7AFC">
                        <w:rPr>
                          <w:b w:val="0"/>
                          <w:sz w:val="22"/>
                          <w:szCs w:val="22"/>
                        </w:rPr>
                        <w:t>6. Trong một lần làm thí nghiệm một lượng khí xác định ở nhiệt độ không đổi T</w:t>
                      </w:r>
                      <w:r w:rsidRPr="008D7AFC">
                        <w:rPr>
                          <w:b w:val="0"/>
                          <w:sz w:val="22"/>
                          <w:szCs w:val="22"/>
                          <w:vertAlign w:val="subscript"/>
                        </w:rPr>
                        <w:t>1</w:t>
                      </w:r>
                      <w:r w:rsidRPr="008D7AFC">
                        <w:rPr>
                          <w:b w:val="0"/>
                          <w:sz w:val="22"/>
                          <w:szCs w:val="22"/>
                        </w:rPr>
                        <w:t xml:space="preserve"> và T</w:t>
                      </w:r>
                      <w:r w:rsidRPr="008D7AFC">
                        <w:rPr>
                          <w:b w:val="0"/>
                          <w:sz w:val="22"/>
                          <w:szCs w:val="22"/>
                          <w:vertAlign w:val="subscript"/>
                        </w:rPr>
                        <w:t>2</w:t>
                      </w:r>
                      <w:r w:rsidRPr="008D7AFC">
                        <w:rPr>
                          <w:b w:val="0"/>
                          <w:sz w:val="22"/>
                          <w:szCs w:val="22"/>
                        </w:rPr>
                        <w:t xml:space="preserve"> (T</w:t>
                      </w:r>
                      <w:r w:rsidRPr="008D7AFC">
                        <w:rPr>
                          <w:b w:val="0"/>
                          <w:sz w:val="22"/>
                          <w:szCs w:val="22"/>
                          <w:vertAlign w:val="subscript"/>
                        </w:rPr>
                        <w:t>2</w:t>
                      </w:r>
                      <w:r w:rsidRPr="008D7AFC">
                        <w:rPr>
                          <w:b w:val="0"/>
                          <w:sz w:val="22"/>
                          <w:szCs w:val="22"/>
                        </w:rPr>
                        <w:t xml:space="preserve"> &gt; T</w:t>
                      </w:r>
                      <w:r w:rsidRPr="008D7AFC">
                        <w:rPr>
                          <w:b w:val="0"/>
                          <w:sz w:val="22"/>
                          <w:szCs w:val="22"/>
                          <w:vertAlign w:val="subscript"/>
                        </w:rPr>
                        <w:t>1</w:t>
                      </w:r>
                      <w:proofErr w:type="gramStart"/>
                      <w:r w:rsidRPr="008D7AFC">
                        <w:rPr>
                          <w:b w:val="0"/>
                          <w:sz w:val="22"/>
                          <w:szCs w:val="22"/>
                        </w:rPr>
                        <w:t>)  người</w:t>
                      </w:r>
                      <w:proofErr w:type="gramEnd"/>
                      <w:r w:rsidRPr="008D7AFC">
                        <w:rPr>
                          <w:b w:val="0"/>
                          <w:sz w:val="22"/>
                          <w:szCs w:val="22"/>
                        </w:rPr>
                        <w:t xml:space="preserve"> ta thu được hai bảng kết quả sau ?</w:t>
                      </w:r>
                      <w:r w:rsidRPr="008D7AFC">
                        <w:rPr>
                          <w:b w:val="0"/>
                          <w:sz w:val="22"/>
                          <w:szCs w:val="22"/>
                        </w:rPr>
                        <w:tab/>
                      </w:r>
                      <w:r w:rsidRPr="008D7AFC">
                        <w:rPr>
                          <w:b w:val="0"/>
                          <w:sz w:val="22"/>
                          <w:szCs w:val="22"/>
                        </w:rPr>
                        <w:tab/>
                        <w:t xml:space="preserve">      Bảng 1 (T</w:t>
                      </w:r>
                      <w:r w:rsidRPr="008D7AFC">
                        <w:rPr>
                          <w:b w:val="0"/>
                          <w:sz w:val="22"/>
                          <w:szCs w:val="22"/>
                          <w:vertAlign w:val="subscript"/>
                        </w:rPr>
                        <w:t>1</w:t>
                      </w:r>
                      <w:r w:rsidRPr="008D7AFC">
                        <w:rPr>
                          <w:b w:val="0"/>
                          <w:sz w:val="22"/>
                          <w:szCs w:val="22"/>
                        </w:rPr>
                        <w:t>)</w:t>
                      </w:r>
                      <w:r w:rsidRPr="008D7AFC">
                        <w:rPr>
                          <w:b w:val="0"/>
                          <w:sz w:val="22"/>
                          <w:szCs w:val="22"/>
                        </w:rPr>
                        <w:tab/>
                      </w:r>
                      <w:r w:rsidRPr="008D7AFC">
                        <w:rPr>
                          <w:b w:val="0"/>
                          <w:sz w:val="22"/>
                          <w:szCs w:val="22"/>
                        </w:rPr>
                        <w:tab/>
                      </w:r>
                      <w:r w:rsidRPr="008D7AFC">
                        <w:rPr>
                          <w:b w:val="0"/>
                          <w:sz w:val="22"/>
                          <w:szCs w:val="22"/>
                        </w:rPr>
                        <w:tab/>
                      </w:r>
                      <w:r w:rsidRPr="008D7AFC">
                        <w:rPr>
                          <w:b w:val="0"/>
                          <w:sz w:val="22"/>
                          <w:szCs w:val="22"/>
                        </w:rPr>
                        <w:tab/>
                      </w:r>
                      <w:r w:rsidRPr="008D7AFC">
                        <w:rPr>
                          <w:b w:val="0"/>
                          <w:sz w:val="22"/>
                          <w:szCs w:val="22"/>
                        </w:rPr>
                        <w:tab/>
                      </w:r>
                      <w:r w:rsidRPr="008D7AFC">
                        <w:rPr>
                          <w:b w:val="0"/>
                          <w:sz w:val="22"/>
                          <w:szCs w:val="22"/>
                        </w:rPr>
                        <w:tab/>
                        <w:t>Bảng 2 (T</w:t>
                      </w:r>
                      <w:r w:rsidRPr="008D7AFC">
                        <w:rPr>
                          <w:b w:val="0"/>
                          <w:sz w:val="22"/>
                          <w:szCs w:val="22"/>
                          <w:vertAlign w:val="subscript"/>
                        </w:rPr>
                        <w:t>2</w:t>
                      </w:r>
                      <w:r w:rsidRPr="008D7AFC">
                        <w:rPr>
                          <w:b w:val="0"/>
                          <w:sz w:val="22"/>
                          <w:szCs w:val="22"/>
                        </w:rPr>
                        <w:t>)</w:t>
                      </w:r>
                    </w:p>
                    <w:tbl>
                      <w:tblPr>
                        <w:tblW w:w="8703"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8"/>
                        <w:gridCol w:w="1302"/>
                        <w:gridCol w:w="1260"/>
                        <w:gridCol w:w="1323"/>
                        <w:gridCol w:w="1260"/>
                        <w:gridCol w:w="1260"/>
                        <w:gridCol w:w="1260"/>
                      </w:tblGrid>
                      <w:tr w:rsidR="00EC20EB" w:rsidRPr="008D7AFC" w14:paraId="6D6CCD98" w14:textId="77777777" w:rsidTr="008D7AFC">
                        <w:tc>
                          <w:tcPr>
                            <w:tcW w:w="1038" w:type="dxa"/>
                            <w:shd w:val="clear" w:color="auto" w:fill="auto"/>
                          </w:tcPr>
                          <w:p w14:paraId="6C5F544C" w14:textId="77777777" w:rsidR="00EC20EB" w:rsidRPr="008D7AFC" w:rsidRDefault="00EC20EB" w:rsidP="008D7AFC">
                            <w:pPr>
                              <w:tabs>
                                <w:tab w:val="left" w:pos="219"/>
                              </w:tabs>
                              <w:spacing w:line="276" w:lineRule="auto"/>
                              <w:jc w:val="both"/>
                              <w:rPr>
                                <w:b w:val="0"/>
                                <w:sz w:val="22"/>
                                <w:szCs w:val="22"/>
                              </w:rPr>
                            </w:pPr>
                          </w:p>
                        </w:tc>
                        <w:tc>
                          <w:tcPr>
                            <w:tcW w:w="1302" w:type="dxa"/>
                            <w:shd w:val="clear" w:color="auto" w:fill="auto"/>
                          </w:tcPr>
                          <w:p w14:paraId="2031CCB1" w14:textId="77777777" w:rsidR="00EC20EB" w:rsidRPr="008D7AFC" w:rsidRDefault="00EC20EB" w:rsidP="008D7AFC">
                            <w:pPr>
                              <w:tabs>
                                <w:tab w:val="left" w:pos="219"/>
                              </w:tabs>
                              <w:spacing w:line="276" w:lineRule="auto"/>
                              <w:jc w:val="center"/>
                              <w:rPr>
                                <w:b w:val="0"/>
                                <w:sz w:val="22"/>
                                <w:szCs w:val="22"/>
                              </w:rPr>
                            </w:pPr>
                            <w:r w:rsidRPr="008D7AFC">
                              <w:rPr>
                                <w:b w:val="0"/>
                                <w:sz w:val="22"/>
                                <w:szCs w:val="22"/>
                              </w:rPr>
                              <w:t xml:space="preserve">Thể tích V </w:t>
                            </w:r>
                          </w:p>
                          <w:p w14:paraId="31865720" w14:textId="77777777" w:rsidR="00EC20EB" w:rsidRPr="008D7AFC" w:rsidRDefault="00EC20EB" w:rsidP="008D7AFC">
                            <w:pPr>
                              <w:tabs>
                                <w:tab w:val="left" w:pos="219"/>
                              </w:tabs>
                              <w:spacing w:line="276" w:lineRule="auto"/>
                              <w:jc w:val="center"/>
                              <w:rPr>
                                <w:b w:val="0"/>
                                <w:sz w:val="22"/>
                                <w:szCs w:val="22"/>
                              </w:rPr>
                            </w:pPr>
                            <w:r w:rsidRPr="008D7AFC">
                              <w:rPr>
                                <w:b w:val="0"/>
                                <w:sz w:val="22"/>
                                <w:szCs w:val="22"/>
                              </w:rPr>
                              <w:t>(cm</w:t>
                            </w:r>
                            <w:r w:rsidRPr="008D7AFC">
                              <w:rPr>
                                <w:b w:val="0"/>
                                <w:sz w:val="22"/>
                                <w:szCs w:val="22"/>
                                <w:vertAlign w:val="superscript"/>
                              </w:rPr>
                              <w:t>3</w:t>
                            </w:r>
                            <w:r w:rsidRPr="008D7AFC">
                              <w:rPr>
                                <w:b w:val="0"/>
                                <w:sz w:val="22"/>
                                <w:szCs w:val="22"/>
                              </w:rPr>
                              <w:t>)</w:t>
                            </w:r>
                          </w:p>
                        </w:tc>
                        <w:tc>
                          <w:tcPr>
                            <w:tcW w:w="1260" w:type="dxa"/>
                            <w:shd w:val="clear" w:color="auto" w:fill="auto"/>
                          </w:tcPr>
                          <w:p w14:paraId="09C942A4" w14:textId="77777777" w:rsidR="00EC20EB" w:rsidRPr="008D7AFC" w:rsidRDefault="00EC20EB" w:rsidP="008D7AFC">
                            <w:pPr>
                              <w:tabs>
                                <w:tab w:val="left" w:pos="219"/>
                              </w:tabs>
                              <w:spacing w:line="276" w:lineRule="auto"/>
                              <w:jc w:val="center"/>
                              <w:rPr>
                                <w:b w:val="0"/>
                                <w:sz w:val="22"/>
                                <w:szCs w:val="22"/>
                              </w:rPr>
                            </w:pPr>
                            <w:r w:rsidRPr="008D7AFC">
                              <w:rPr>
                                <w:b w:val="0"/>
                                <w:sz w:val="22"/>
                                <w:szCs w:val="22"/>
                              </w:rPr>
                              <w:t xml:space="preserve">Áp suất p </w:t>
                            </w:r>
                          </w:p>
                          <w:p w14:paraId="090E4328" w14:textId="77777777" w:rsidR="00EC20EB" w:rsidRPr="008D7AFC" w:rsidRDefault="00EC20EB" w:rsidP="008D7AFC">
                            <w:pPr>
                              <w:spacing w:line="276" w:lineRule="auto"/>
                              <w:jc w:val="center"/>
                              <w:rPr>
                                <w:b w:val="0"/>
                                <w:sz w:val="22"/>
                                <w:szCs w:val="22"/>
                              </w:rPr>
                            </w:pPr>
                            <w:r w:rsidRPr="008D7AFC">
                              <w:rPr>
                                <w:b w:val="0"/>
                                <w:sz w:val="22"/>
                                <w:szCs w:val="22"/>
                              </w:rPr>
                              <w:t>(atm)</w:t>
                            </w:r>
                          </w:p>
                        </w:tc>
                        <w:tc>
                          <w:tcPr>
                            <w:tcW w:w="1323" w:type="dxa"/>
                            <w:tcBorders>
                              <w:top w:val="nil"/>
                              <w:bottom w:val="nil"/>
                            </w:tcBorders>
                            <w:shd w:val="clear" w:color="auto" w:fill="auto"/>
                          </w:tcPr>
                          <w:p w14:paraId="03330424" w14:textId="77777777" w:rsidR="00EC20EB" w:rsidRPr="008D7AFC" w:rsidRDefault="00EC20EB" w:rsidP="008D7AFC">
                            <w:pPr>
                              <w:tabs>
                                <w:tab w:val="left" w:pos="219"/>
                              </w:tabs>
                              <w:spacing w:line="276" w:lineRule="auto"/>
                              <w:jc w:val="center"/>
                              <w:rPr>
                                <w:b w:val="0"/>
                                <w:sz w:val="22"/>
                                <w:szCs w:val="22"/>
                              </w:rPr>
                            </w:pPr>
                          </w:p>
                        </w:tc>
                        <w:tc>
                          <w:tcPr>
                            <w:tcW w:w="1260" w:type="dxa"/>
                            <w:shd w:val="clear" w:color="auto" w:fill="auto"/>
                          </w:tcPr>
                          <w:p w14:paraId="57328BCE" w14:textId="77777777" w:rsidR="00EC20EB" w:rsidRPr="008D7AFC" w:rsidRDefault="00EC20EB" w:rsidP="008D7AFC">
                            <w:pPr>
                              <w:tabs>
                                <w:tab w:val="left" w:pos="219"/>
                              </w:tabs>
                              <w:spacing w:line="276" w:lineRule="auto"/>
                              <w:jc w:val="center"/>
                              <w:rPr>
                                <w:b w:val="0"/>
                                <w:sz w:val="22"/>
                                <w:szCs w:val="22"/>
                              </w:rPr>
                            </w:pPr>
                          </w:p>
                        </w:tc>
                        <w:tc>
                          <w:tcPr>
                            <w:tcW w:w="1260" w:type="dxa"/>
                            <w:shd w:val="clear" w:color="auto" w:fill="auto"/>
                          </w:tcPr>
                          <w:p w14:paraId="492A368E" w14:textId="77777777" w:rsidR="00EC20EB" w:rsidRPr="008D7AFC" w:rsidRDefault="00EC20EB" w:rsidP="008D7AFC">
                            <w:pPr>
                              <w:tabs>
                                <w:tab w:val="left" w:pos="219"/>
                              </w:tabs>
                              <w:spacing w:line="276" w:lineRule="auto"/>
                              <w:jc w:val="center"/>
                              <w:rPr>
                                <w:b w:val="0"/>
                                <w:sz w:val="22"/>
                                <w:szCs w:val="22"/>
                              </w:rPr>
                            </w:pPr>
                            <w:r w:rsidRPr="008D7AFC">
                              <w:rPr>
                                <w:b w:val="0"/>
                                <w:sz w:val="22"/>
                                <w:szCs w:val="22"/>
                              </w:rPr>
                              <w:t xml:space="preserve">Thể tích V </w:t>
                            </w:r>
                          </w:p>
                          <w:p w14:paraId="737BB276" w14:textId="77777777" w:rsidR="00EC20EB" w:rsidRPr="008D7AFC" w:rsidRDefault="00EC20EB" w:rsidP="008D7AFC">
                            <w:pPr>
                              <w:tabs>
                                <w:tab w:val="left" w:pos="219"/>
                              </w:tabs>
                              <w:spacing w:line="276" w:lineRule="auto"/>
                              <w:jc w:val="center"/>
                              <w:rPr>
                                <w:b w:val="0"/>
                                <w:sz w:val="22"/>
                                <w:szCs w:val="22"/>
                              </w:rPr>
                            </w:pPr>
                            <w:r w:rsidRPr="008D7AFC">
                              <w:rPr>
                                <w:b w:val="0"/>
                                <w:sz w:val="22"/>
                                <w:szCs w:val="22"/>
                              </w:rPr>
                              <w:t>(cm</w:t>
                            </w:r>
                            <w:r w:rsidRPr="008D7AFC">
                              <w:rPr>
                                <w:b w:val="0"/>
                                <w:sz w:val="22"/>
                                <w:szCs w:val="22"/>
                                <w:vertAlign w:val="superscript"/>
                              </w:rPr>
                              <w:t>3</w:t>
                            </w:r>
                            <w:r w:rsidRPr="008D7AFC">
                              <w:rPr>
                                <w:b w:val="0"/>
                                <w:sz w:val="22"/>
                                <w:szCs w:val="22"/>
                              </w:rPr>
                              <w:t>)</w:t>
                            </w:r>
                          </w:p>
                        </w:tc>
                        <w:tc>
                          <w:tcPr>
                            <w:tcW w:w="1260" w:type="dxa"/>
                            <w:shd w:val="clear" w:color="auto" w:fill="auto"/>
                          </w:tcPr>
                          <w:p w14:paraId="6B7A40A4" w14:textId="77777777" w:rsidR="00EC20EB" w:rsidRPr="008D7AFC" w:rsidRDefault="00EC20EB" w:rsidP="008D7AFC">
                            <w:pPr>
                              <w:tabs>
                                <w:tab w:val="left" w:pos="219"/>
                              </w:tabs>
                              <w:spacing w:line="276" w:lineRule="auto"/>
                              <w:jc w:val="center"/>
                              <w:rPr>
                                <w:b w:val="0"/>
                                <w:sz w:val="22"/>
                                <w:szCs w:val="22"/>
                              </w:rPr>
                            </w:pPr>
                            <w:r w:rsidRPr="008D7AFC">
                              <w:rPr>
                                <w:b w:val="0"/>
                                <w:sz w:val="22"/>
                                <w:szCs w:val="22"/>
                              </w:rPr>
                              <w:t xml:space="preserve">Áp suất p </w:t>
                            </w:r>
                          </w:p>
                          <w:p w14:paraId="4C0EC372" w14:textId="77777777" w:rsidR="00EC20EB" w:rsidRPr="008D7AFC" w:rsidRDefault="00EC20EB" w:rsidP="008D7AFC">
                            <w:pPr>
                              <w:spacing w:line="276" w:lineRule="auto"/>
                              <w:jc w:val="center"/>
                              <w:rPr>
                                <w:b w:val="0"/>
                                <w:sz w:val="22"/>
                                <w:szCs w:val="22"/>
                              </w:rPr>
                            </w:pPr>
                            <w:r w:rsidRPr="008D7AFC">
                              <w:rPr>
                                <w:b w:val="0"/>
                                <w:sz w:val="22"/>
                                <w:szCs w:val="22"/>
                              </w:rPr>
                              <w:t>(atm)</w:t>
                            </w:r>
                          </w:p>
                        </w:tc>
                      </w:tr>
                      <w:tr w:rsidR="00EC20EB" w:rsidRPr="008D7AFC" w14:paraId="1F666125" w14:textId="77777777" w:rsidTr="008D7AFC">
                        <w:tc>
                          <w:tcPr>
                            <w:tcW w:w="1038" w:type="dxa"/>
                            <w:shd w:val="clear" w:color="auto" w:fill="auto"/>
                          </w:tcPr>
                          <w:p w14:paraId="0218309E" w14:textId="77777777" w:rsidR="00EC20EB" w:rsidRPr="008D7AFC" w:rsidRDefault="00EC20EB" w:rsidP="008D7AFC">
                            <w:pPr>
                              <w:spacing w:line="276" w:lineRule="auto"/>
                              <w:jc w:val="both"/>
                              <w:rPr>
                                <w:b w:val="0"/>
                                <w:sz w:val="22"/>
                                <w:szCs w:val="22"/>
                              </w:rPr>
                            </w:pPr>
                            <w:r w:rsidRPr="008D7AFC">
                              <w:rPr>
                                <w:b w:val="0"/>
                                <w:sz w:val="22"/>
                                <w:szCs w:val="22"/>
                              </w:rPr>
                              <w:t>Ban đầu</w:t>
                            </w:r>
                          </w:p>
                        </w:tc>
                        <w:tc>
                          <w:tcPr>
                            <w:tcW w:w="1302" w:type="dxa"/>
                            <w:shd w:val="clear" w:color="auto" w:fill="auto"/>
                          </w:tcPr>
                          <w:p w14:paraId="750DBC31" w14:textId="77777777" w:rsidR="00EC20EB" w:rsidRPr="008D7AFC" w:rsidRDefault="00EC20EB" w:rsidP="008D7AFC">
                            <w:pPr>
                              <w:tabs>
                                <w:tab w:val="left" w:pos="219"/>
                              </w:tabs>
                              <w:spacing w:line="276" w:lineRule="auto"/>
                              <w:jc w:val="center"/>
                              <w:rPr>
                                <w:b w:val="0"/>
                                <w:sz w:val="22"/>
                                <w:szCs w:val="22"/>
                              </w:rPr>
                            </w:pPr>
                            <w:r w:rsidRPr="008D7AFC">
                              <w:rPr>
                                <w:b w:val="0"/>
                                <w:sz w:val="22"/>
                                <w:szCs w:val="22"/>
                              </w:rPr>
                              <w:t>20</w:t>
                            </w:r>
                          </w:p>
                        </w:tc>
                        <w:tc>
                          <w:tcPr>
                            <w:tcW w:w="1260" w:type="dxa"/>
                            <w:shd w:val="clear" w:color="auto" w:fill="auto"/>
                          </w:tcPr>
                          <w:p w14:paraId="2AF996BF" w14:textId="77777777" w:rsidR="00EC20EB" w:rsidRPr="008D7AFC" w:rsidRDefault="00EC20EB" w:rsidP="008D7AFC">
                            <w:pPr>
                              <w:tabs>
                                <w:tab w:val="left" w:pos="219"/>
                              </w:tabs>
                              <w:spacing w:line="276" w:lineRule="auto"/>
                              <w:jc w:val="center"/>
                              <w:rPr>
                                <w:b w:val="0"/>
                                <w:sz w:val="22"/>
                                <w:szCs w:val="22"/>
                              </w:rPr>
                            </w:pPr>
                            <w:r w:rsidRPr="008D7AFC">
                              <w:rPr>
                                <w:b w:val="0"/>
                                <w:sz w:val="22"/>
                                <w:szCs w:val="22"/>
                              </w:rPr>
                              <w:t>1,0</w:t>
                            </w:r>
                          </w:p>
                        </w:tc>
                        <w:tc>
                          <w:tcPr>
                            <w:tcW w:w="1323" w:type="dxa"/>
                            <w:tcBorders>
                              <w:top w:val="nil"/>
                              <w:bottom w:val="nil"/>
                            </w:tcBorders>
                            <w:shd w:val="clear" w:color="auto" w:fill="auto"/>
                          </w:tcPr>
                          <w:p w14:paraId="4418DA01" w14:textId="77777777" w:rsidR="00EC20EB" w:rsidRPr="008D7AFC" w:rsidRDefault="00EC20EB" w:rsidP="008D7AFC">
                            <w:pPr>
                              <w:tabs>
                                <w:tab w:val="left" w:pos="219"/>
                              </w:tabs>
                              <w:spacing w:line="276" w:lineRule="auto"/>
                              <w:jc w:val="center"/>
                              <w:rPr>
                                <w:b w:val="0"/>
                                <w:sz w:val="22"/>
                                <w:szCs w:val="22"/>
                              </w:rPr>
                            </w:pPr>
                          </w:p>
                        </w:tc>
                        <w:tc>
                          <w:tcPr>
                            <w:tcW w:w="1260" w:type="dxa"/>
                            <w:shd w:val="clear" w:color="auto" w:fill="auto"/>
                          </w:tcPr>
                          <w:p w14:paraId="0870302F" w14:textId="77777777" w:rsidR="00EC20EB" w:rsidRPr="008D7AFC" w:rsidRDefault="00EC20EB" w:rsidP="008D7AFC">
                            <w:pPr>
                              <w:spacing w:line="276" w:lineRule="auto"/>
                              <w:jc w:val="both"/>
                              <w:rPr>
                                <w:b w:val="0"/>
                                <w:sz w:val="22"/>
                                <w:szCs w:val="22"/>
                              </w:rPr>
                            </w:pPr>
                            <w:r w:rsidRPr="008D7AFC">
                              <w:rPr>
                                <w:b w:val="0"/>
                                <w:sz w:val="22"/>
                                <w:szCs w:val="22"/>
                              </w:rPr>
                              <w:t>Ban đầu</w:t>
                            </w:r>
                          </w:p>
                        </w:tc>
                        <w:tc>
                          <w:tcPr>
                            <w:tcW w:w="1260" w:type="dxa"/>
                            <w:shd w:val="clear" w:color="auto" w:fill="auto"/>
                          </w:tcPr>
                          <w:p w14:paraId="52F52A0E" w14:textId="77777777" w:rsidR="00EC20EB" w:rsidRPr="008D7AFC" w:rsidRDefault="00EC20EB" w:rsidP="008D7AFC">
                            <w:pPr>
                              <w:tabs>
                                <w:tab w:val="left" w:pos="219"/>
                              </w:tabs>
                              <w:spacing w:line="276" w:lineRule="auto"/>
                              <w:jc w:val="center"/>
                              <w:rPr>
                                <w:b w:val="0"/>
                                <w:sz w:val="22"/>
                                <w:szCs w:val="22"/>
                              </w:rPr>
                            </w:pPr>
                            <w:r w:rsidRPr="008D7AFC">
                              <w:rPr>
                                <w:b w:val="0"/>
                                <w:sz w:val="22"/>
                                <w:szCs w:val="22"/>
                              </w:rPr>
                              <w:t>20</w:t>
                            </w:r>
                          </w:p>
                        </w:tc>
                        <w:tc>
                          <w:tcPr>
                            <w:tcW w:w="1260" w:type="dxa"/>
                            <w:shd w:val="clear" w:color="auto" w:fill="auto"/>
                          </w:tcPr>
                          <w:p w14:paraId="225B30A8" w14:textId="77777777" w:rsidR="00EC20EB" w:rsidRPr="008D7AFC" w:rsidRDefault="00EC20EB" w:rsidP="008D7AFC">
                            <w:pPr>
                              <w:tabs>
                                <w:tab w:val="left" w:pos="219"/>
                              </w:tabs>
                              <w:spacing w:line="276" w:lineRule="auto"/>
                              <w:jc w:val="center"/>
                              <w:rPr>
                                <w:b w:val="0"/>
                                <w:sz w:val="22"/>
                                <w:szCs w:val="22"/>
                              </w:rPr>
                            </w:pPr>
                            <w:r w:rsidRPr="008D7AFC">
                              <w:rPr>
                                <w:b w:val="0"/>
                                <w:sz w:val="22"/>
                                <w:szCs w:val="22"/>
                              </w:rPr>
                              <w:t>2,0</w:t>
                            </w:r>
                          </w:p>
                        </w:tc>
                      </w:tr>
                      <w:tr w:rsidR="00EC20EB" w:rsidRPr="008D7AFC" w14:paraId="5D125D4C" w14:textId="77777777" w:rsidTr="008D7AFC">
                        <w:tc>
                          <w:tcPr>
                            <w:tcW w:w="1038" w:type="dxa"/>
                            <w:shd w:val="clear" w:color="auto" w:fill="auto"/>
                          </w:tcPr>
                          <w:p w14:paraId="35A98030" w14:textId="77777777" w:rsidR="00EC20EB" w:rsidRPr="008D7AFC" w:rsidRDefault="00EC20EB" w:rsidP="008D7AFC">
                            <w:pPr>
                              <w:tabs>
                                <w:tab w:val="left" w:pos="219"/>
                              </w:tabs>
                              <w:spacing w:line="276" w:lineRule="auto"/>
                              <w:jc w:val="both"/>
                              <w:rPr>
                                <w:b w:val="0"/>
                                <w:sz w:val="22"/>
                                <w:szCs w:val="22"/>
                              </w:rPr>
                            </w:pPr>
                            <w:r w:rsidRPr="008D7AFC">
                              <w:rPr>
                                <w:b w:val="0"/>
                                <w:sz w:val="22"/>
                                <w:szCs w:val="22"/>
                              </w:rPr>
                              <w:t>Lần 1</w:t>
                            </w:r>
                          </w:p>
                        </w:tc>
                        <w:tc>
                          <w:tcPr>
                            <w:tcW w:w="1302" w:type="dxa"/>
                            <w:shd w:val="clear" w:color="auto" w:fill="auto"/>
                          </w:tcPr>
                          <w:p w14:paraId="42A790AC" w14:textId="77777777" w:rsidR="00EC20EB" w:rsidRPr="008D7AFC" w:rsidRDefault="00EC20EB" w:rsidP="008D7AFC">
                            <w:pPr>
                              <w:tabs>
                                <w:tab w:val="left" w:pos="219"/>
                              </w:tabs>
                              <w:spacing w:line="276" w:lineRule="auto"/>
                              <w:jc w:val="center"/>
                              <w:rPr>
                                <w:b w:val="0"/>
                                <w:sz w:val="22"/>
                                <w:szCs w:val="22"/>
                              </w:rPr>
                            </w:pPr>
                          </w:p>
                        </w:tc>
                        <w:tc>
                          <w:tcPr>
                            <w:tcW w:w="1260" w:type="dxa"/>
                            <w:shd w:val="clear" w:color="auto" w:fill="auto"/>
                          </w:tcPr>
                          <w:p w14:paraId="3165EB28" w14:textId="77777777" w:rsidR="00EC20EB" w:rsidRPr="008D7AFC" w:rsidRDefault="00EC20EB" w:rsidP="008D7AFC">
                            <w:pPr>
                              <w:tabs>
                                <w:tab w:val="left" w:pos="219"/>
                              </w:tabs>
                              <w:spacing w:line="276" w:lineRule="auto"/>
                              <w:jc w:val="center"/>
                              <w:rPr>
                                <w:b w:val="0"/>
                                <w:sz w:val="22"/>
                                <w:szCs w:val="22"/>
                              </w:rPr>
                            </w:pPr>
                            <w:r w:rsidRPr="008D7AFC">
                              <w:rPr>
                                <w:b w:val="0"/>
                                <w:sz w:val="22"/>
                                <w:szCs w:val="22"/>
                              </w:rPr>
                              <w:t>2,0</w:t>
                            </w:r>
                          </w:p>
                        </w:tc>
                        <w:tc>
                          <w:tcPr>
                            <w:tcW w:w="1323" w:type="dxa"/>
                            <w:tcBorders>
                              <w:top w:val="nil"/>
                              <w:bottom w:val="nil"/>
                            </w:tcBorders>
                            <w:shd w:val="clear" w:color="auto" w:fill="auto"/>
                          </w:tcPr>
                          <w:p w14:paraId="2DFB1AC0" w14:textId="77777777" w:rsidR="00EC20EB" w:rsidRPr="008D7AFC" w:rsidRDefault="00EC20EB" w:rsidP="008D7AFC">
                            <w:pPr>
                              <w:tabs>
                                <w:tab w:val="left" w:pos="219"/>
                              </w:tabs>
                              <w:spacing w:line="276" w:lineRule="auto"/>
                              <w:jc w:val="center"/>
                              <w:rPr>
                                <w:b w:val="0"/>
                                <w:sz w:val="22"/>
                                <w:szCs w:val="22"/>
                              </w:rPr>
                            </w:pPr>
                          </w:p>
                        </w:tc>
                        <w:tc>
                          <w:tcPr>
                            <w:tcW w:w="1260" w:type="dxa"/>
                            <w:shd w:val="clear" w:color="auto" w:fill="auto"/>
                          </w:tcPr>
                          <w:p w14:paraId="153DFA97" w14:textId="77777777" w:rsidR="00EC20EB" w:rsidRPr="008D7AFC" w:rsidRDefault="00EC20EB" w:rsidP="008D7AFC">
                            <w:pPr>
                              <w:tabs>
                                <w:tab w:val="left" w:pos="219"/>
                              </w:tabs>
                              <w:spacing w:line="276" w:lineRule="auto"/>
                              <w:jc w:val="both"/>
                              <w:rPr>
                                <w:b w:val="0"/>
                                <w:sz w:val="22"/>
                                <w:szCs w:val="22"/>
                              </w:rPr>
                            </w:pPr>
                            <w:r w:rsidRPr="008D7AFC">
                              <w:rPr>
                                <w:b w:val="0"/>
                                <w:sz w:val="22"/>
                                <w:szCs w:val="22"/>
                              </w:rPr>
                              <w:t>Lần 1</w:t>
                            </w:r>
                          </w:p>
                        </w:tc>
                        <w:tc>
                          <w:tcPr>
                            <w:tcW w:w="1260" w:type="dxa"/>
                            <w:shd w:val="clear" w:color="auto" w:fill="auto"/>
                          </w:tcPr>
                          <w:p w14:paraId="05C3273C" w14:textId="77777777" w:rsidR="00EC20EB" w:rsidRPr="008D7AFC" w:rsidRDefault="00EC20EB" w:rsidP="008D7AFC">
                            <w:pPr>
                              <w:tabs>
                                <w:tab w:val="left" w:pos="219"/>
                              </w:tabs>
                              <w:spacing w:line="276" w:lineRule="auto"/>
                              <w:jc w:val="center"/>
                              <w:rPr>
                                <w:b w:val="0"/>
                                <w:sz w:val="22"/>
                                <w:szCs w:val="22"/>
                              </w:rPr>
                            </w:pPr>
                            <w:r w:rsidRPr="008D7AFC">
                              <w:rPr>
                                <w:b w:val="0"/>
                                <w:sz w:val="22"/>
                                <w:szCs w:val="22"/>
                              </w:rPr>
                              <w:t>10</w:t>
                            </w:r>
                          </w:p>
                        </w:tc>
                        <w:tc>
                          <w:tcPr>
                            <w:tcW w:w="1260" w:type="dxa"/>
                            <w:shd w:val="clear" w:color="auto" w:fill="auto"/>
                          </w:tcPr>
                          <w:p w14:paraId="2AC4DB00" w14:textId="77777777" w:rsidR="00EC20EB" w:rsidRPr="008D7AFC" w:rsidRDefault="00EC20EB" w:rsidP="008D7AFC">
                            <w:pPr>
                              <w:tabs>
                                <w:tab w:val="left" w:pos="219"/>
                              </w:tabs>
                              <w:spacing w:line="276" w:lineRule="auto"/>
                              <w:jc w:val="center"/>
                              <w:rPr>
                                <w:b w:val="0"/>
                                <w:sz w:val="22"/>
                                <w:szCs w:val="22"/>
                              </w:rPr>
                            </w:pPr>
                          </w:p>
                        </w:tc>
                      </w:tr>
                      <w:tr w:rsidR="00EC20EB" w:rsidRPr="008D7AFC" w14:paraId="52F0DEEC" w14:textId="77777777" w:rsidTr="008D7AFC">
                        <w:tc>
                          <w:tcPr>
                            <w:tcW w:w="1038" w:type="dxa"/>
                            <w:shd w:val="clear" w:color="auto" w:fill="auto"/>
                          </w:tcPr>
                          <w:p w14:paraId="249225B2" w14:textId="77777777" w:rsidR="00EC20EB" w:rsidRPr="008D7AFC" w:rsidRDefault="00EC20EB" w:rsidP="008D7AFC">
                            <w:pPr>
                              <w:tabs>
                                <w:tab w:val="left" w:pos="219"/>
                              </w:tabs>
                              <w:spacing w:line="276" w:lineRule="auto"/>
                              <w:jc w:val="both"/>
                              <w:rPr>
                                <w:b w:val="0"/>
                                <w:sz w:val="22"/>
                                <w:szCs w:val="22"/>
                              </w:rPr>
                            </w:pPr>
                            <w:r w:rsidRPr="008D7AFC">
                              <w:rPr>
                                <w:b w:val="0"/>
                                <w:sz w:val="22"/>
                                <w:szCs w:val="22"/>
                              </w:rPr>
                              <w:t xml:space="preserve">Lần 2 </w:t>
                            </w:r>
                          </w:p>
                        </w:tc>
                        <w:tc>
                          <w:tcPr>
                            <w:tcW w:w="1302" w:type="dxa"/>
                            <w:shd w:val="clear" w:color="auto" w:fill="auto"/>
                          </w:tcPr>
                          <w:p w14:paraId="15BCE586" w14:textId="77777777" w:rsidR="00EC20EB" w:rsidRPr="008D7AFC" w:rsidRDefault="00EC20EB" w:rsidP="008D7AFC">
                            <w:pPr>
                              <w:tabs>
                                <w:tab w:val="left" w:pos="219"/>
                              </w:tabs>
                              <w:spacing w:line="276" w:lineRule="auto"/>
                              <w:jc w:val="center"/>
                              <w:rPr>
                                <w:b w:val="0"/>
                                <w:sz w:val="22"/>
                                <w:szCs w:val="22"/>
                              </w:rPr>
                            </w:pPr>
                          </w:p>
                        </w:tc>
                        <w:tc>
                          <w:tcPr>
                            <w:tcW w:w="1260" w:type="dxa"/>
                            <w:shd w:val="clear" w:color="auto" w:fill="auto"/>
                          </w:tcPr>
                          <w:p w14:paraId="0ABE0094" w14:textId="77777777" w:rsidR="00EC20EB" w:rsidRPr="008D7AFC" w:rsidRDefault="00EC20EB" w:rsidP="008D7AFC">
                            <w:pPr>
                              <w:tabs>
                                <w:tab w:val="left" w:pos="219"/>
                              </w:tabs>
                              <w:spacing w:line="276" w:lineRule="auto"/>
                              <w:jc w:val="center"/>
                              <w:rPr>
                                <w:b w:val="0"/>
                                <w:sz w:val="22"/>
                                <w:szCs w:val="22"/>
                              </w:rPr>
                            </w:pPr>
                            <w:r w:rsidRPr="008D7AFC">
                              <w:rPr>
                                <w:b w:val="0"/>
                                <w:sz w:val="22"/>
                                <w:szCs w:val="22"/>
                              </w:rPr>
                              <w:t>0,5</w:t>
                            </w:r>
                          </w:p>
                        </w:tc>
                        <w:tc>
                          <w:tcPr>
                            <w:tcW w:w="1323" w:type="dxa"/>
                            <w:tcBorders>
                              <w:top w:val="nil"/>
                              <w:bottom w:val="nil"/>
                            </w:tcBorders>
                            <w:shd w:val="clear" w:color="auto" w:fill="auto"/>
                          </w:tcPr>
                          <w:p w14:paraId="3628D867" w14:textId="77777777" w:rsidR="00EC20EB" w:rsidRPr="008D7AFC" w:rsidRDefault="00EC20EB" w:rsidP="008D7AFC">
                            <w:pPr>
                              <w:tabs>
                                <w:tab w:val="left" w:pos="219"/>
                              </w:tabs>
                              <w:spacing w:line="276" w:lineRule="auto"/>
                              <w:jc w:val="center"/>
                              <w:rPr>
                                <w:b w:val="0"/>
                                <w:sz w:val="22"/>
                                <w:szCs w:val="22"/>
                              </w:rPr>
                            </w:pPr>
                          </w:p>
                        </w:tc>
                        <w:tc>
                          <w:tcPr>
                            <w:tcW w:w="1260" w:type="dxa"/>
                            <w:shd w:val="clear" w:color="auto" w:fill="auto"/>
                          </w:tcPr>
                          <w:p w14:paraId="5802A874" w14:textId="77777777" w:rsidR="00EC20EB" w:rsidRPr="008D7AFC" w:rsidRDefault="00EC20EB" w:rsidP="008D7AFC">
                            <w:pPr>
                              <w:tabs>
                                <w:tab w:val="left" w:pos="219"/>
                              </w:tabs>
                              <w:spacing w:line="276" w:lineRule="auto"/>
                              <w:jc w:val="both"/>
                              <w:rPr>
                                <w:b w:val="0"/>
                                <w:sz w:val="22"/>
                                <w:szCs w:val="22"/>
                              </w:rPr>
                            </w:pPr>
                            <w:r w:rsidRPr="008D7AFC">
                              <w:rPr>
                                <w:b w:val="0"/>
                                <w:sz w:val="22"/>
                                <w:szCs w:val="22"/>
                              </w:rPr>
                              <w:t xml:space="preserve">Lần 2 </w:t>
                            </w:r>
                          </w:p>
                        </w:tc>
                        <w:tc>
                          <w:tcPr>
                            <w:tcW w:w="1260" w:type="dxa"/>
                            <w:shd w:val="clear" w:color="auto" w:fill="auto"/>
                          </w:tcPr>
                          <w:p w14:paraId="79055D74" w14:textId="77777777" w:rsidR="00EC20EB" w:rsidRPr="008D7AFC" w:rsidRDefault="00EC20EB" w:rsidP="008D7AFC">
                            <w:pPr>
                              <w:tabs>
                                <w:tab w:val="left" w:pos="219"/>
                              </w:tabs>
                              <w:spacing w:line="276" w:lineRule="auto"/>
                              <w:jc w:val="center"/>
                              <w:rPr>
                                <w:b w:val="0"/>
                                <w:sz w:val="22"/>
                                <w:szCs w:val="22"/>
                              </w:rPr>
                            </w:pPr>
                          </w:p>
                        </w:tc>
                        <w:tc>
                          <w:tcPr>
                            <w:tcW w:w="1260" w:type="dxa"/>
                            <w:shd w:val="clear" w:color="auto" w:fill="auto"/>
                          </w:tcPr>
                          <w:p w14:paraId="5DDF19E2" w14:textId="77777777" w:rsidR="00EC20EB" w:rsidRPr="008D7AFC" w:rsidRDefault="00EC20EB" w:rsidP="008D7AFC">
                            <w:pPr>
                              <w:tabs>
                                <w:tab w:val="left" w:pos="219"/>
                              </w:tabs>
                              <w:spacing w:line="276" w:lineRule="auto"/>
                              <w:jc w:val="center"/>
                              <w:rPr>
                                <w:b w:val="0"/>
                                <w:sz w:val="22"/>
                                <w:szCs w:val="22"/>
                              </w:rPr>
                            </w:pPr>
                            <w:r w:rsidRPr="008D7AFC">
                              <w:rPr>
                                <w:b w:val="0"/>
                                <w:sz w:val="22"/>
                                <w:szCs w:val="22"/>
                              </w:rPr>
                              <w:t>0,8</w:t>
                            </w:r>
                          </w:p>
                        </w:tc>
                      </w:tr>
                      <w:tr w:rsidR="00EC20EB" w:rsidRPr="008D7AFC" w14:paraId="52ADB260" w14:textId="77777777" w:rsidTr="008D7AFC">
                        <w:tc>
                          <w:tcPr>
                            <w:tcW w:w="1038" w:type="dxa"/>
                            <w:shd w:val="clear" w:color="auto" w:fill="auto"/>
                          </w:tcPr>
                          <w:p w14:paraId="7DA4EC2E" w14:textId="77777777" w:rsidR="00EC20EB" w:rsidRPr="008D7AFC" w:rsidRDefault="00EC20EB" w:rsidP="008D7AFC">
                            <w:pPr>
                              <w:tabs>
                                <w:tab w:val="left" w:pos="219"/>
                              </w:tabs>
                              <w:spacing w:line="276" w:lineRule="auto"/>
                              <w:jc w:val="both"/>
                              <w:rPr>
                                <w:b w:val="0"/>
                                <w:sz w:val="22"/>
                                <w:szCs w:val="22"/>
                              </w:rPr>
                            </w:pPr>
                            <w:r w:rsidRPr="008D7AFC">
                              <w:rPr>
                                <w:b w:val="0"/>
                                <w:sz w:val="22"/>
                                <w:szCs w:val="22"/>
                              </w:rPr>
                              <w:t>Lần 3</w:t>
                            </w:r>
                          </w:p>
                        </w:tc>
                        <w:tc>
                          <w:tcPr>
                            <w:tcW w:w="1302" w:type="dxa"/>
                            <w:shd w:val="clear" w:color="auto" w:fill="auto"/>
                          </w:tcPr>
                          <w:p w14:paraId="3B05A8DB" w14:textId="77777777" w:rsidR="00EC20EB" w:rsidRPr="008D7AFC" w:rsidRDefault="00EC20EB" w:rsidP="008D7AFC">
                            <w:pPr>
                              <w:tabs>
                                <w:tab w:val="left" w:pos="219"/>
                              </w:tabs>
                              <w:spacing w:line="276" w:lineRule="auto"/>
                              <w:jc w:val="center"/>
                              <w:rPr>
                                <w:b w:val="0"/>
                                <w:sz w:val="22"/>
                                <w:szCs w:val="22"/>
                              </w:rPr>
                            </w:pPr>
                            <w:r w:rsidRPr="008D7AFC">
                              <w:rPr>
                                <w:b w:val="0"/>
                                <w:sz w:val="22"/>
                                <w:szCs w:val="22"/>
                              </w:rPr>
                              <w:t>30</w:t>
                            </w:r>
                          </w:p>
                        </w:tc>
                        <w:tc>
                          <w:tcPr>
                            <w:tcW w:w="1260" w:type="dxa"/>
                            <w:shd w:val="clear" w:color="auto" w:fill="auto"/>
                          </w:tcPr>
                          <w:p w14:paraId="632BB50B" w14:textId="77777777" w:rsidR="00EC20EB" w:rsidRPr="008D7AFC" w:rsidRDefault="00EC20EB" w:rsidP="008D7AFC">
                            <w:pPr>
                              <w:tabs>
                                <w:tab w:val="left" w:pos="219"/>
                              </w:tabs>
                              <w:spacing w:line="276" w:lineRule="auto"/>
                              <w:jc w:val="center"/>
                              <w:rPr>
                                <w:b w:val="0"/>
                                <w:sz w:val="22"/>
                                <w:szCs w:val="22"/>
                              </w:rPr>
                            </w:pPr>
                          </w:p>
                        </w:tc>
                        <w:tc>
                          <w:tcPr>
                            <w:tcW w:w="1323" w:type="dxa"/>
                            <w:tcBorders>
                              <w:top w:val="nil"/>
                              <w:bottom w:val="nil"/>
                            </w:tcBorders>
                            <w:shd w:val="clear" w:color="auto" w:fill="auto"/>
                          </w:tcPr>
                          <w:p w14:paraId="1ECD5EE2" w14:textId="77777777" w:rsidR="00EC20EB" w:rsidRPr="008D7AFC" w:rsidRDefault="00EC20EB" w:rsidP="008D7AFC">
                            <w:pPr>
                              <w:tabs>
                                <w:tab w:val="left" w:pos="219"/>
                              </w:tabs>
                              <w:spacing w:line="276" w:lineRule="auto"/>
                              <w:jc w:val="center"/>
                              <w:rPr>
                                <w:b w:val="0"/>
                                <w:sz w:val="22"/>
                                <w:szCs w:val="22"/>
                              </w:rPr>
                            </w:pPr>
                          </w:p>
                        </w:tc>
                        <w:tc>
                          <w:tcPr>
                            <w:tcW w:w="1260" w:type="dxa"/>
                            <w:shd w:val="clear" w:color="auto" w:fill="auto"/>
                          </w:tcPr>
                          <w:p w14:paraId="47BDCF8E" w14:textId="77777777" w:rsidR="00EC20EB" w:rsidRPr="008D7AFC" w:rsidRDefault="00EC20EB" w:rsidP="008D7AFC">
                            <w:pPr>
                              <w:tabs>
                                <w:tab w:val="left" w:pos="219"/>
                              </w:tabs>
                              <w:spacing w:line="276" w:lineRule="auto"/>
                              <w:jc w:val="both"/>
                              <w:rPr>
                                <w:b w:val="0"/>
                                <w:sz w:val="22"/>
                                <w:szCs w:val="22"/>
                              </w:rPr>
                            </w:pPr>
                            <w:r w:rsidRPr="008D7AFC">
                              <w:rPr>
                                <w:b w:val="0"/>
                                <w:sz w:val="22"/>
                                <w:szCs w:val="22"/>
                              </w:rPr>
                              <w:t>Lần 3</w:t>
                            </w:r>
                          </w:p>
                        </w:tc>
                        <w:tc>
                          <w:tcPr>
                            <w:tcW w:w="1260" w:type="dxa"/>
                            <w:shd w:val="clear" w:color="auto" w:fill="auto"/>
                          </w:tcPr>
                          <w:p w14:paraId="57D0510D" w14:textId="77777777" w:rsidR="00EC20EB" w:rsidRPr="008D7AFC" w:rsidRDefault="00EC20EB" w:rsidP="008D7AFC">
                            <w:pPr>
                              <w:tabs>
                                <w:tab w:val="left" w:pos="219"/>
                              </w:tabs>
                              <w:spacing w:line="276" w:lineRule="auto"/>
                              <w:jc w:val="center"/>
                              <w:rPr>
                                <w:b w:val="0"/>
                                <w:sz w:val="22"/>
                                <w:szCs w:val="22"/>
                              </w:rPr>
                            </w:pPr>
                            <w:r w:rsidRPr="008D7AFC">
                              <w:rPr>
                                <w:b w:val="0"/>
                                <w:sz w:val="22"/>
                                <w:szCs w:val="22"/>
                              </w:rPr>
                              <w:t>40</w:t>
                            </w:r>
                          </w:p>
                        </w:tc>
                        <w:tc>
                          <w:tcPr>
                            <w:tcW w:w="1260" w:type="dxa"/>
                            <w:shd w:val="clear" w:color="auto" w:fill="auto"/>
                          </w:tcPr>
                          <w:p w14:paraId="6DC25116" w14:textId="77777777" w:rsidR="00EC20EB" w:rsidRPr="008D7AFC" w:rsidRDefault="00EC20EB" w:rsidP="008D7AFC">
                            <w:pPr>
                              <w:tabs>
                                <w:tab w:val="left" w:pos="219"/>
                              </w:tabs>
                              <w:spacing w:line="276" w:lineRule="auto"/>
                              <w:jc w:val="center"/>
                              <w:rPr>
                                <w:b w:val="0"/>
                                <w:sz w:val="22"/>
                                <w:szCs w:val="22"/>
                              </w:rPr>
                            </w:pPr>
                          </w:p>
                        </w:tc>
                      </w:tr>
                    </w:tbl>
                    <w:p w14:paraId="6CA0F09A" w14:textId="77777777" w:rsidR="00EC20EB" w:rsidRPr="008D7AFC" w:rsidRDefault="00EC20EB" w:rsidP="008D7AFC">
                      <w:pPr>
                        <w:tabs>
                          <w:tab w:val="left" w:pos="219"/>
                        </w:tabs>
                        <w:spacing w:line="276" w:lineRule="auto"/>
                        <w:jc w:val="both"/>
                        <w:rPr>
                          <w:b w:val="0"/>
                          <w:sz w:val="22"/>
                          <w:szCs w:val="22"/>
                        </w:rPr>
                      </w:pPr>
                      <w:r w:rsidRPr="008D7AFC">
                        <w:rPr>
                          <w:b w:val="0"/>
                          <w:sz w:val="22"/>
                          <w:szCs w:val="22"/>
                        </w:rPr>
                        <w:t xml:space="preserve">a. Vận dụng định luật Bôilơ - Mariốt điền các số liệu còn thiếu trong bảng kết </w:t>
                      </w:r>
                      <w:proofErr w:type="gramStart"/>
                      <w:r w:rsidRPr="008D7AFC">
                        <w:rPr>
                          <w:b w:val="0"/>
                          <w:sz w:val="22"/>
                          <w:szCs w:val="22"/>
                        </w:rPr>
                        <w:t>quả ?</w:t>
                      </w:r>
                      <w:proofErr w:type="gramEnd"/>
                    </w:p>
                    <w:p w14:paraId="753B3B14" w14:textId="77777777" w:rsidR="00EC20EB" w:rsidRPr="008D7AFC" w:rsidRDefault="00EC20EB" w:rsidP="008D7AFC">
                      <w:pPr>
                        <w:tabs>
                          <w:tab w:val="left" w:pos="219"/>
                        </w:tabs>
                        <w:spacing w:line="276" w:lineRule="auto"/>
                        <w:jc w:val="both"/>
                        <w:rPr>
                          <w:b w:val="0"/>
                          <w:sz w:val="22"/>
                          <w:szCs w:val="22"/>
                        </w:rPr>
                      </w:pPr>
                      <w:r w:rsidRPr="008D7AFC">
                        <w:rPr>
                          <w:b w:val="0"/>
                          <w:sz w:val="22"/>
                          <w:szCs w:val="22"/>
                        </w:rPr>
                        <w:t>b. Hãy dùng các số liệu trong hai bảng để vẽ đường biểu diễn sự biến thiên của p theo V trong hệ tọa độ (p</w:t>
                      </w:r>
                      <w:proofErr w:type="gramStart"/>
                      <w:r w:rsidRPr="008D7AFC">
                        <w:rPr>
                          <w:b w:val="0"/>
                          <w:sz w:val="22"/>
                          <w:szCs w:val="22"/>
                        </w:rPr>
                        <w:t>,V</w:t>
                      </w:r>
                      <w:proofErr w:type="gramEnd"/>
                      <w:r w:rsidRPr="008D7AFC">
                        <w:rPr>
                          <w:b w:val="0"/>
                          <w:sz w:val="22"/>
                          <w:szCs w:val="22"/>
                        </w:rPr>
                        <w:t xml:space="preserve">) ? (Trên trục hoành </w:t>
                      </w:r>
                      <w:proofErr w:type="gramStart"/>
                      <w:r w:rsidRPr="008D7AFC">
                        <w:rPr>
                          <w:b w:val="0"/>
                          <w:sz w:val="22"/>
                          <w:szCs w:val="22"/>
                        </w:rPr>
                        <w:t>OV :</w:t>
                      </w:r>
                      <w:proofErr w:type="gramEnd"/>
                      <w:r w:rsidRPr="008D7AFC">
                        <w:rPr>
                          <w:b w:val="0"/>
                          <w:sz w:val="22"/>
                          <w:szCs w:val="22"/>
                        </w:rPr>
                        <w:t xml:space="preserve"> 1cm ứng với 10cm</w:t>
                      </w:r>
                      <w:r w:rsidRPr="008D7AFC">
                        <w:rPr>
                          <w:b w:val="0"/>
                          <w:sz w:val="22"/>
                          <w:szCs w:val="22"/>
                          <w:vertAlign w:val="superscript"/>
                        </w:rPr>
                        <w:t>3</w:t>
                      </w:r>
                      <w:r w:rsidRPr="008D7AFC">
                        <w:rPr>
                          <w:b w:val="0"/>
                          <w:sz w:val="22"/>
                          <w:szCs w:val="22"/>
                        </w:rPr>
                        <w:t xml:space="preserve">. Trên trục tung </w:t>
                      </w:r>
                      <w:proofErr w:type="gramStart"/>
                      <w:r w:rsidRPr="008D7AFC">
                        <w:rPr>
                          <w:b w:val="0"/>
                          <w:sz w:val="22"/>
                          <w:szCs w:val="22"/>
                        </w:rPr>
                        <w:t>Op :</w:t>
                      </w:r>
                      <w:proofErr w:type="gramEnd"/>
                      <w:r w:rsidRPr="008D7AFC">
                        <w:rPr>
                          <w:b w:val="0"/>
                          <w:sz w:val="22"/>
                          <w:szCs w:val="22"/>
                        </w:rPr>
                        <w:t xml:space="preserve"> 1cm ứng với 0,5 atm.)</w:t>
                      </w:r>
                    </w:p>
                    <w:p w14:paraId="78116A59" w14:textId="77777777" w:rsidR="00EC20EB" w:rsidRDefault="00EC20EB" w:rsidP="008D7AFC">
                      <w:pPr>
                        <w:spacing w:line="276" w:lineRule="auto"/>
                        <w:rPr>
                          <w:b w:val="0"/>
                          <w:sz w:val="22"/>
                          <w:szCs w:val="22"/>
                        </w:rPr>
                      </w:pPr>
                      <w:r w:rsidRPr="008D7AFC">
                        <w:rPr>
                          <w:b w:val="0"/>
                          <w:sz w:val="22"/>
                          <w:szCs w:val="22"/>
                        </w:rPr>
                        <w:t xml:space="preserve">c. Thế nào là đường đẳng </w:t>
                      </w:r>
                      <w:proofErr w:type="gramStart"/>
                      <w:r w:rsidRPr="008D7AFC">
                        <w:rPr>
                          <w:b w:val="0"/>
                          <w:sz w:val="22"/>
                          <w:szCs w:val="22"/>
                        </w:rPr>
                        <w:t>nhiệt ?</w:t>
                      </w:r>
                      <w:proofErr w:type="gramEnd"/>
                      <w:r w:rsidRPr="008D7AFC">
                        <w:rPr>
                          <w:b w:val="0"/>
                          <w:sz w:val="22"/>
                          <w:szCs w:val="22"/>
                        </w:rPr>
                        <w:t xml:space="preserve"> Nhận xét dạng đường đẳng </w:t>
                      </w:r>
                      <w:proofErr w:type="gramStart"/>
                      <w:r w:rsidRPr="008D7AFC">
                        <w:rPr>
                          <w:b w:val="0"/>
                          <w:sz w:val="22"/>
                          <w:szCs w:val="22"/>
                        </w:rPr>
                        <w:t>nhiệt ?</w:t>
                      </w:r>
                      <w:proofErr w:type="gramEnd"/>
                      <w:r w:rsidRPr="008D7AFC">
                        <w:rPr>
                          <w:b w:val="0"/>
                          <w:sz w:val="22"/>
                          <w:szCs w:val="22"/>
                        </w:rPr>
                        <w:t xml:space="preserve"> Nêu minh chứng bằng toán học dạng của đường đẳng </w:t>
                      </w:r>
                      <w:proofErr w:type="gramStart"/>
                      <w:r w:rsidRPr="008D7AFC">
                        <w:rPr>
                          <w:b w:val="0"/>
                          <w:sz w:val="22"/>
                          <w:szCs w:val="22"/>
                        </w:rPr>
                        <w:t>nhiệt ?</w:t>
                      </w:r>
                      <w:proofErr w:type="gramEnd"/>
                      <w:r w:rsidRPr="008D7AFC">
                        <w:rPr>
                          <w:b w:val="0"/>
                          <w:sz w:val="22"/>
                          <w:szCs w:val="22"/>
                        </w:rPr>
                        <w:t xml:space="preserve">         </w:t>
                      </w:r>
                      <w:r w:rsidRPr="008D7AFC">
                        <w:rPr>
                          <w:b w:val="0"/>
                          <w:sz w:val="22"/>
                          <w:szCs w:val="22"/>
                        </w:rPr>
                        <w:tab/>
                      </w:r>
                      <w:r w:rsidRPr="008D7AFC">
                        <w:rPr>
                          <w:b w:val="0"/>
                          <w:sz w:val="22"/>
                          <w:szCs w:val="22"/>
                        </w:rPr>
                        <w:tab/>
                      </w:r>
                      <w:r w:rsidRPr="008D7AFC">
                        <w:rPr>
                          <w:b w:val="0"/>
                          <w:sz w:val="22"/>
                          <w:szCs w:val="22"/>
                        </w:rPr>
                        <w:tab/>
                      </w:r>
                      <w:r w:rsidRPr="008D7AFC">
                        <w:rPr>
                          <w:b w:val="0"/>
                          <w:sz w:val="22"/>
                          <w:szCs w:val="22"/>
                        </w:rPr>
                        <w:tab/>
                      </w:r>
                      <w:r w:rsidRPr="008D7AFC">
                        <w:rPr>
                          <w:b w:val="0"/>
                          <w:sz w:val="22"/>
                          <w:szCs w:val="22"/>
                        </w:rPr>
                        <w:tab/>
                      </w:r>
                    </w:p>
                    <w:p w14:paraId="775D49F1" w14:textId="20A1BE62" w:rsidR="00EC20EB" w:rsidRPr="008D7AFC" w:rsidRDefault="00EC20EB" w:rsidP="008D7AFC">
                      <w:pPr>
                        <w:spacing w:line="276" w:lineRule="auto"/>
                        <w:rPr>
                          <w:sz w:val="22"/>
                          <w:szCs w:val="22"/>
                        </w:rPr>
                      </w:pPr>
                      <w:r w:rsidRPr="008D7AFC">
                        <w:rPr>
                          <w:b w:val="0"/>
                          <w:sz w:val="22"/>
                          <w:szCs w:val="22"/>
                        </w:rPr>
                        <w:t xml:space="preserve">d. Nhận xét vị trí của đường đẳng nhiệt theo nhiệt </w:t>
                      </w:r>
                      <w:proofErr w:type="gramStart"/>
                      <w:r w:rsidRPr="008D7AFC">
                        <w:rPr>
                          <w:b w:val="0"/>
                          <w:sz w:val="22"/>
                          <w:szCs w:val="22"/>
                        </w:rPr>
                        <w:t>độ ?</w:t>
                      </w:r>
                      <w:proofErr w:type="gramEnd"/>
                      <w:r w:rsidRPr="008D7AFC">
                        <w:rPr>
                          <w:b w:val="0"/>
                          <w:sz w:val="22"/>
                          <w:szCs w:val="22"/>
                        </w:rPr>
                        <w:t xml:space="preserve"> Chứng </w:t>
                      </w:r>
                      <w:proofErr w:type="gramStart"/>
                      <w:r w:rsidRPr="008D7AFC">
                        <w:rPr>
                          <w:b w:val="0"/>
                          <w:sz w:val="22"/>
                          <w:szCs w:val="22"/>
                        </w:rPr>
                        <w:t>minh ?</w:t>
                      </w:r>
                      <w:proofErr w:type="gramEnd"/>
                    </w:p>
                    <w:p w14:paraId="30B17E6E" w14:textId="40A39380" w:rsidR="00EC20EB" w:rsidRDefault="00EC20EB">
                      <w:r w:rsidRPr="008D7AFC">
                        <w:rPr>
                          <w:sz w:val="22"/>
                          <w:szCs w:val="22"/>
                        </w:rPr>
                        <w:t>II</w:t>
                      </w:r>
                      <w:r w:rsidRPr="008D7AFC">
                        <w:rPr>
                          <w:sz w:val="22"/>
                          <w:szCs w:val="22"/>
                          <w:lang w:val="vi-VN"/>
                        </w:rPr>
                        <w:t xml:space="preserve">. </w:t>
                      </w:r>
                      <w:r w:rsidRPr="003F6ACB">
                        <w:rPr>
                          <w:sz w:val="22"/>
                          <w:szCs w:val="22"/>
                          <w:u w:val="single"/>
                        </w:rPr>
                        <w:t>PHIẾU GHI BÀI</w:t>
                      </w:r>
                      <w:r>
                        <w:rPr>
                          <w:sz w:val="22"/>
                          <w:szCs w:val="22"/>
                        </w:rPr>
                        <w:t>.</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835"/>
                        <w:gridCol w:w="7310"/>
                      </w:tblGrid>
                      <w:tr w:rsidR="00EC20EB" w:rsidRPr="002D7FF3" w14:paraId="63AB7C1D" w14:textId="77777777" w:rsidTr="008D7AFC">
                        <w:tc>
                          <w:tcPr>
                            <w:tcW w:w="2835" w:type="dxa"/>
                            <w:vAlign w:val="bottom"/>
                          </w:tcPr>
                          <w:p w14:paraId="2C709C1C" w14:textId="77777777" w:rsidR="00EC20EB" w:rsidRPr="003A2B29" w:rsidRDefault="00EC20EB" w:rsidP="008D7AFC">
                            <w:pPr>
                              <w:tabs>
                                <w:tab w:val="left" w:pos="851"/>
                              </w:tabs>
                              <w:spacing w:line="288" w:lineRule="auto"/>
                              <w:jc w:val="both"/>
                              <w:rPr>
                                <w:b w:val="0"/>
                                <w:lang w:val="vi-VN"/>
                              </w:rPr>
                            </w:pPr>
                          </w:p>
                        </w:tc>
                        <w:tc>
                          <w:tcPr>
                            <w:tcW w:w="7310" w:type="dxa"/>
                            <w:vAlign w:val="bottom"/>
                          </w:tcPr>
                          <w:p w14:paraId="7721B862" w14:textId="4D254A77" w:rsidR="00EC20EB" w:rsidRPr="002D7FF3" w:rsidRDefault="00EC20EB" w:rsidP="008D7AFC">
                            <w:pPr>
                              <w:jc w:val="both"/>
                              <w:rPr>
                                <w:sz w:val="22"/>
                                <w:szCs w:val="22"/>
                              </w:rPr>
                            </w:pPr>
                            <w:r w:rsidRPr="00001B30">
                              <w:rPr>
                                <w:sz w:val="22"/>
                                <w:szCs w:val="22"/>
                              </w:rPr>
                              <w:t>1.</w:t>
                            </w:r>
                            <w:r w:rsidRPr="00001B30">
                              <w:rPr>
                                <w:b w:val="0"/>
                                <w:sz w:val="22"/>
                                <w:szCs w:val="22"/>
                              </w:rPr>
                              <w:t xml:space="preserve"> </w:t>
                            </w:r>
                            <w:r>
                              <w:rPr>
                                <w:sz w:val="22"/>
                                <w:szCs w:val="22"/>
                                <w:u w:val="single"/>
                              </w:rPr>
                              <w:t>Trạng thái và quá trình biến đổi trạng thái.</w:t>
                            </w:r>
                          </w:p>
                        </w:tc>
                      </w:tr>
                      <w:tr w:rsidR="00EC20EB" w:rsidRPr="002D7FF3" w14:paraId="4D2F5CE2" w14:textId="77777777" w:rsidTr="008D7AFC">
                        <w:tc>
                          <w:tcPr>
                            <w:tcW w:w="2835" w:type="dxa"/>
                            <w:vAlign w:val="bottom"/>
                          </w:tcPr>
                          <w:p w14:paraId="44C54FC2" w14:textId="77777777" w:rsidR="00EC20EB" w:rsidRPr="003A2B29" w:rsidRDefault="00EC20EB" w:rsidP="008D7AFC">
                            <w:pPr>
                              <w:tabs>
                                <w:tab w:val="left" w:pos="851"/>
                              </w:tabs>
                              <w:spacing w:line="288" w:lineRule="auto"/>
                              <w:jc w:val="both"/>
                              <w:rPr>
                                <w:b w:val="0"/>
                                <w:lang w:val="vi-VN"/>
                              </w:rPr>
                            </w:pPr>
                          </w:p>
                        </w:tc>
                        <w:tc>
                          <w:tcPr>
                            <w:tcW w:w="7310" w:type="dxa"/>
                            <w:vAlign w:val="bottom"/>
                          </w:tcPr>
                          <w:p w14:paraId="60919C8B" w14:textId="18CD665F" w:rsidR="00EC20EB" w:rsidRPr="002D7FF3" w:rsidRDefault="00EC20EB" w:rsidP="008D7AFC">
                            <w:pPr>
                              <w:jc w:val="both"/>
                              <w:rPr>
                                <w:sz w:val="22"/>
                                <w:szCs w:val="22"/>
                              </w:rPr>
                            </w:pPr>
                            <w:r>
                              <w:rPr>
                                <w:sz w:val="22"/>
                                <w:szCs w:val="22"/>
                              </w:rPr>
                              <w:t xml:space="preserve">+ </w:t>
                            </w:r>
                            <w:r w:rsidRPr="003D538D">
                              <w:rPr>
                                <w:b w:val="0"/>
                                <w:sz w:val="22"/>
                                <w:szCs w:val="22"/>
                              </w:rPr>
                              <w:t>Một trạng thái khí được xác định bởi</w:t>
                            </w:r>
                          </w:p>
                        </w:tc>
                      </w:tr>
                      <w:tr w:rsidR="00EC20EB" w:rsidRPr="002D7FF3" w14:paraId="43B1D62D" w14:textId="77777777" w:rsidTr="008D7AFC">
                        <w:tc>
                          <w:tcPr>
                            <w:tcW w:w="2835" w:type="dxa"/>
                            <w:vAlign w:val="bottom"/>
                          </w:tcPr>
                          <w:p w14:paraId="2D0B2285" w14:textId="77777777" w:rsidR="00EC20EB" w:rsidRPr="003A2B29" w:rsidRDefault="00EC20EB" w:rsidP="008D7AFC">
                            <w:pPr>
                              <w:tabs>
                                <w:tab w:val="left" w:pos="851"/>
                              </w:tabs>
                              <w:spacing w:line="288" w:lineRule="auto"/>
                              <w:jc w:val="both"/>
                              <w:rPr>
                                <w:b w:val="0"/>
                                <w:lang w:val="vi-VN"/>
                              </w:rPr>
                            </w:pPr>
                          </w:p>
                        </w:tc>
                        <w:tc>
                          <w:tcPr>
                            <w:tcW w:w="7310" w:type="dxa"/>
                            <w:vAlign w:val="bottom"/>
                          </w:tcPr>
                          <w:p w14:paraId="1F3808AF" w14:textId="1ADD0F99" w:rsidR="00EC20EB" w:rsidRPr="008D7AFC" w:rsidRDefault="00EC20EB" w:rsidP="008D7AFC">
                            <w:pPr>
                              <w:jc w:val="both"/>
                              <w:rPr>
                                <w:sz w:val="22"/>
                                <w:szCs w:val="22"/>
                                <w:lang w:val="vi-VN"/>
                              </w:rPr>
                            </w:pPr>
                            <w:r>
                              <w:rPr>
                                <w:sz w:val="22"/>
                                <w:szCs w:val="22"/>
                                <w:lang w:val="vi-VN"/>
                              </w:rPr>
                              <w:t>+</w:t>
                            </w:r>
                          </w:p>
                        </w:tc>
                      </w:tr>
                      <w:tr w:rsidR="00EC20EB" w:rsidRPr="002D7FF3" w14:paraId="5B4E4F3D" w14:textId="77777777" w:rsidTr="008D7AFC">
                        <w:tc>
                          <w:tcPr>
                            <w:tcW w:w="2835" w:type="dxa"/>
                            <w:vAlign w:val="bottom"/>
                          </w:tcPr>
                          <w:p w14:paraId="3D807931" w14:textId="77777777" w:rsidR="00EC20EB" w:rsidRPr="003A2B29" w:rsidRDefault="00EC20EB" w:rsidP="008D7AFC">
                            <w:pPr>
                              <w:tabs>
                                <w:tab w:val="left" w:pos="851"/>
                              </w:tabs>
                              <w:spacing w:line="288" w:lineRule="auto"/>
                              <w:jc w:val="both"/>
                              <w:rPr>
                                <w:b w:val="0"/>
                                <w:lang w:val="vi-VN"/>
                              </w:rPr>
                            </w:pPr>
                          </w:p>
                        </w:tc>
                        <w:tc>
                          <w:tcPr>
                            <w:tcW w:w="7310" w:type="dxa"/>
                            <w:vAlign w:val="bottom"/>
                          </w:tcPr>
                          <w:p w14:paraId="04B628F7" w14:textId="77777777" w:rsidR="00EC20EB" w:rsidRDefault="00EC20EB" w:rsidP="008D7AFC">
                            <w:pPr>
                              <w:jc w:val="both"/>
                              <w:rPr>
                                <w:sz w:val="22"/>
                                <w:szCs w:val="22"/>
                                <w:lang w:val="vi-VN"/>
                              </w:rPr>
                            </w:pPr>
                          </w:p>
                        </w:tc>
                      </w:tr>
                      <w:tr w:rsidR="00EC20EB" w:rsidRPr="002D7FF3" w14:paraId="4BB9530D" w14:textId="77777777" w:rsidTr="008D7AFC">
                        <w:tc>
                          <w:tcPr>
                            <w:tcW w:w="2835" w:type="dxa"/>
                            <w:vAlign w:val="bottom"/>
                          </w:tcPr>
                          <w:p w14:paraId="168FEB08" w14:textId="77777777" w:rsidR="00EC20EB" w:rsidRPr="003A2B29" w:rsidRDefault="00EC20EB" w:rsidP="008D7AFC">
                            <w:pPr>
                              <w:tabs>
                                <w:tab w:val="left" w:pos="851"/>
                              </w:tabs>
                              <w:spacing w:line="288" w:lineRule="auto"/>
                              <w:jc w:val="both"/>
                              <w:rPr>
                                <w:b w:val="0"/>
                                <w:lang w:val="vi-VN"/>
                              </w:rPr>
                            </w:pPr>
                          </w:p>
                        </w:tc>
                        <w:tc>
                          <w:tcPr>
                            <w:tcW w:w="7310" w:type="dxa"/>
                            <w:vAlign w:val="bottom"/>
                          </w:tcPr>
                          <w:p w14:paraId="2A3844EF" w14:textId="10AEEEED" w:rsidR="00EC20EB" w:rsidRPr="008D7AFC" w:rsidRDefault="00EC20EB" w:rsidP="008D7AFC">
                            <w:pPr>
                              <w:jc w:val="both"/>
                              <w:rPr>
                                <w:b w:val="0"/>
                                <w:sz w:val="22"/>
                                <w:szCs w:val="22"/>
                                <w:lang w:val="es-ES"/>
                              </w:rPr>
                            </w:pPr>
                            <w:r>
                              <w:rPr>
                                <w:b w:val="0"/>
                                <w:sz w:val="22"/>
                                <w:szCs w:val="22"/>
                                <w:lang w:val="vi-VN"/>
                              </w:rPr>
                              <w:t>*</w:t>
                            </w:r>
                            <w:r w:rsidRPr="00253852">
                              <w:rPr>
                                <w:b w:val="0"/>
                                <w:sz w:val="22"/>
                                <w:szCs w:val="22"/>
                                <w:lang w:val="fr-FR"/>
                              </w:rPr>
                              <w:t xml:space="preserve"> Đơn vị áp suất t</w:t>
                            </w:r>
                            <w:r w:rsidRPr="00253852">
                              <w:rPr>
                                <w:b w:val="0"/>
                                <w:sz w:val="22"/>
                                <w:szCs w:val="22"/>
                                <w:lang w:val="es-ES"/>
                              </w:rPr>
                              <w:t xml:space="preserve">rong hệ SI là </w:t>
                            </w:r>
                            <w:r w:rsidRPr="00253852">
                              <w:rPr>
                                <w:b w:val="0"/>
                                <w:i/>
                                <w:sz w:val="22"/>
                                <w:szCs w:val="22"/>
                                <w:lang w:val="es-ES"/>
                              </w:rPr>
                              <w:t>Pa (N/m</w:t>
                            </w:r>
                            <w:r w:rsidRPr="00253852">
                              <w:rPr>
                                <w:b w:val="0"/>
                                <w:i/>
                                <w:sz w:val="22"/>
                                <w:szCs w:val="22"/>
                                <w:vertAlign w:val="superscript"/>
                                <w:lang w:val="es-ES"/>
                              </w:rPr>
                              <w:t>2</w:t>
                            </w:r>
                            <w:r w:rsidRPr="00253852">
                              <w:rPr>
                                <w:b w:val="0"/>
                                <w:i/>
                                <w:sz w:val="22"/>
                                <w:szCs w:val="22"/>
                                <w:lang w:val="es-ES"/>
                              </w:rPr>
                              <w:t>)  1Pa = 1N/m</w:t>
                            </w:r>
                            <w:r w:rsidRPr="00253852">
                              <w:rPr>
                                <w:b w:val="0"/>
                                <w:i/>
                                <w:sz w:val="22"/>
                                <w:szCs w:val="22"/>
                                <w:vertAlign w:val="superscript"/>
                                <w:lang w:val="es-ES"/>
                              </w:rPr>
                              <w:t>2</w:t>
                            </w:r>
                            <w:r>
                              <w:rPr>
                                <w:b w:val="0"/>
                                <w:sz w:val="22"/>
                                <w:szCs w:val="22"/>
                                <w:lang w:val="es-ES"/>
                              </w:rPr>
                              <w:t xml:space="preserve">;  </w:t>
                            </w:r>
                          </w:p>
                        </w:tc>
                      </w:tr>
                      <w:tr w:rsidR="00EC20EB" w:rsidRPr="002D7FF3" w14:paraId="33416E86" w14:textId="77777777" w:rsidTr="008D7AFC">
                        <w:tc>
                          <w:tcPr>
                            <w:tcW w:w="2835" w:type="dxa"/>
                            <w:vAlign w:val="bottom"/>
                          </w:tcPr>
                          <w:p w14:paraId="10D73B21" w14:textId="77777777" w:rsidR="00EC20EB" w:rsidRPr="003A2B29" w:rsidRDefault="00EC20EB" w:rsidP="008D7AFC">
                            <w:pPr>
                              <w:tabs>
                                <w:tab w:val="left" w:pos="851"/>
                              </w:tabs>
                              <w:spacing w:line="288" w:lineRule="auto"/>
                              <w:jc w:val="both"/>
                              <w:rPr>
                                <w:b w:val="0"/>
                                <w:lang w:val="vi-VN"/>
                              </w:rPr>
                            </w:pPr>
                          </w:p>
                        </w:tc>
                        <w:tc>
                          <w:tcPr>
                            <w:tcW w:w="7310" w:type="dxa"/>
                            <w:vAlign w:val="bottom"/>
                          </w:tcPr>
                          <w:p w14:paraId="2C04125E" w14:textId="4399F9BB" w:rsidR="00EC20EB" w:rsidRPr="00253852" w:rsidRDefault="00EC20EB" w:rsidP="008D7AFC">
                            <w:pPr>
                              <w:jc w:val="both"/>
                              <w:rPr>
                                <w:b w:val="0"/>
                                <w:sz w:val="22"/>
                                <w:szCs w:val="22"/>
                                <w:lang w:val="fr-FR"/>
                              </w:rPr>
                            </w:pPr>
                            <w:r>
                              <w:rPr>
                                <w:b w:val="0"/>
                                <w:sz w:val="22"/>
                                <w:szCs w:val="22"/>
                                <w:lang w:val="vi-VN"/>
                              </w:rPr>
                              <w:t xml:space="preserve">+ 1 </w:t>
                            </w:r>
                            <w:r w:rsidRPr="00253852">
                              <w:rPr>
                                <w:b w:val="0"/>
                                <w:sz w:val="22"/>
                                <w:szCs w:val="22"/>
                                <w:lang w:val="es-ES"/>
                              </w:rPr>
                              <w:t>atm = 1,013.10</w:t>
                            </w:r>
                            <w:r w:rsidRPr="00253852">
                              <w:rPr>
                                <w:b w:val="0"/>
                                <w:sz w:val="22"/>
                                <w:szCs w:val="22"/>
                                <w:vertAlign w:val="superscript"/>
                                <w:lang w:val="es-ES"/>
                              </w:rPr>
                              <w:t xml:space="preserve">5 </w:t>
                            </w:r>
                            <w:r>
                              <w:rPr>
                                <w:b w:val="0"/>
                                <w:sz w:val="22"/>
                                <w:szCs w:val="22"/>
                                <w:lang w:val="es-ES"/>
                              </w:rPr>
                              <w:t>Pa = 760mmHg;</w:t>
                            </w:r>
                            <w:r w:rsidRPr="00253852">
                              <w:rPr>
                                <w:b w:val="0"/>
                                <w:sz w:val="22"/>
                                <w:szCs w:val="22"/>
                                <w:lang w:val="es-ES"/>
                              </w:rPr>
                              <w:t>1torr = 1mmHg = 1,33 Pa</w:t>
                            </w:r>
                          </w:p>
                        </w:tc>
                      </w:tr>
                      <w:tr w:rsidR="00EC20EB" w:rsidRPr="002D7FF3" w14:paraId="1C9EDFAD" w14:textId="77777777" w:rsidTr="008D7AFC">
                        <w:tc>
                          <w:tcPr>
                            <w:tcW w:w="2835" w:type="dxa"/>
                            <w:vAlign w:val="bottom"/>
                          </w:tcPr>
                          <w:p w14:paraId="662C8756" w14:textId="77777777" w:rsidR="00EC20EB" w:rsidRPr="003A2B29" w:rsidRDefault="00EC20EB" w:rsidP="008D7AFC">
                            <w:pPr>
                              <w:tabs>
                                <w:tab w:val="left" w:pos="851"/>
                              </w:tabs>
                              <w:spacing w:line="288" w:lineRule="auto"/>
                              <w:jc w:val="both"/>
                              <w:rPr>
                                <w:b w:val="0"/>
                                <w:lang w:val="vi-VN"/>
                              </w:rPr>
                            </w:pPr>
                          </w:p>
                        </w:tc>
                        <w:tc>
                          <w:tcPr>
                            <w:tcW w:w="7310" w:type="dxa"/>
                            <w:vAlign w:val="bottom"/>
                          </w:tcPr>
                          <w:p w14:paraId="5550ECF2" w14:textId="76FAA203" w:rsidR="00EC20EB" w:rsidRDefault="00EC20EB" w:rsidP="008D7AFC">
                            <w:pPr>
                              <w:jc w:val="both"/>
                              <w:rPr>
                                <w:b w:val="0"/>
                                <w:sz w:val="22"/>
                                <w:szCs w:val="22"/>
                                <w:lang w:val="vi-VN"/>
                              </w:rPr>
                            </w:pPr>
                            <w:r>
                              <w:rPr>
                                <w:b w:val="0"/>
                                <w:sz w:val="22"/>
                                <w:szCs w:val="22"/>
                              </w:rPr>
                              <w:t>+ Đẳng quá trình</w:t>
                            </w:r>
                          </w:p>
                        </w:tc>
                      </w:tr>
                      <w:tr w:rsidR="00EC20EB" w:rsidRPr="002D7FF3" w14:paraId="06FDD583" w14:textId="77777777" w:rsidTr="008D7AFC">
                        <w:tc>
                          <w:tcPr>
                            <w:tcW w:w="2835" w:type="dxa"/>
                            <w:vAlign w:val="bottom"/>
                          </w:tcPr>
                          <w:p w14:paraId="0DFACDE4" w14:textId="77777777" w:rsidR="00EC20EB" w:rsidRPr="003A2B29" w:rsidRDefault="00EC20EB" w:rsidP="008D7AFC">
                            <w:pPr>
                              <w:tabs>
                                <w:tab w:val="left" w:pos="851"/>
                              </w:tabs>
                              <w:spacing w:line="288" w:lineRule="auto"/>
                              <w:jc w:val="both"/>
                              <w:rPr>
                                <w:b w:val="0"/>
                                <w:lang w:val="vi-VN"/>
                              </w:rPr>
                            </w:pPr>
                          </w:p>
                        </w:tc>
                        <w:tc>
                          <w:tcPr>
                            <w:tcW w:w="7310" w:type="dxa"/>
                            <w:vAlign w:val="bottom"/>
                          </w:tcPr>
                          <w:p w14:paraId="69B95BA6" w14:textId="77777777" w:rsidR="00EC20EB" w:rsidRDefault="00EC20EB" w:rsidP="008D7AFC">
                            <w:pPr>
                              <w:jc w:val="both"/>
                              <w:rPr>
                                <w:b w:val="0"/>
                                <w:sz w:val="22"/>
                                <w:szCs w:val="22"/>
                              </w:rPr>
                            </w:pPr>
                          </w:p>
                        </w:tc>
                      </w:tr>
                      <w:tr w:rsidR="00EC20EB" w:rsidRPr="002D7FF3" w14:paraId="7C1577D1" w14:textId="77777777" w:rsidTr="008D7AFC">
                        <w:tc>
                          <w:tcPr>
                            <w:tcW w:w="2835" w:type="dxa"/>
                            <w:vAlign w:val="bottom"/>
                          </w:tcPr>
                          <w:p w14:paraId="63F5C2C7" w14:textId="77777777" w:rsidR="00EC20EB" w:rsidRPr="003A2B29" w:rsidRDefault="00EC20EB" w:rsidP="008D7AFC">
                            <w:pPr>
                              <w:tabs>
                                <w:tab w:val="left" w:pos="851"/>
                              </w:tabs>
                              <w:spacing w:line="288" w:lineRule="auto"/>
                              <w:jc w:val="both"/>
                              <w:rPr>
                                <w:b w:val="0"/>
                                <w:lang w:val="vi-VN"/>
                              </w:rPr>
                            </w:pPr>
                          </w:p>
                        </w:tc>
                        <w:tc>
                          <w:tcPr>
                            <w:tcW w:w="7310" w:type="dxa"/>
                            <w:vAlign w:val="bottom"/>
                          </w:tcPr>
                          <w:p w14:paraId="663E38CA" w14:textId="77777777" w:rsidR="00EC20EB" w:rsidRDefault="00EC20EB" w:rsidP="008D7AFC">
                            <w:pPr>
                              <w:jc w:val="both"/>
                              <w:rPr>
                                <w:b w:val="0"/>
                                <w:sz w:val="22"/>
                                <w:szCs w:val="22"/>
                              </w:rPr>
                            </w:pPr>
                          </w:p>
                        </w:tc>
                      </w:tr>
                      <w:tr w:rsidR="00EC20EB" w:rsidRPr="002D7FF3" w14:paraId="4C51E86E" w14:textId="77777777" w:rsidTr="008D7AFC">
                        <w:tc>
                          <w:tcPr>
                            <w:tcW w:w="2835" w:type="dxa"/>
                            <w:vAlign w:val="bottom"/>
                          </w:tcPr>
                          <w:p w14:paraId="12205914" w14:textId="77777777" w:rsidR="00EC20EB" w:rsidRPr="003A2B29" w:rsidRDefault="00EC20EB" w:rsidP="008D7AFC">
                            <w:pPr>
                              <w:tabs>
                                <w:tab w:val="left" w:pos="851"/>
                              </w:tabs>
                              <w:spacing w:line="288" w:lineRule="auto"/>
                              <w:jc w:val="both"/>
                              <w:rPr>
                                <w:b w:val="0"/>
                                <w:lang w:val="vi-VN"/>
                              </w:rPr>
                            </w:pPr>
                          </w:p>
                        </w:tc>
                        <w:tc>
                          <w:tcPr>
                            <w:tcW w:w="7310" w:type="dxa"/>
                            <w:vAlign w:val="bottom"/>
                          </w:tcPr>
                          <w:p w14:paraId="7E0621F6" w14:textId="7E7682B8" w:rsidR="00EC20EB" w:rsidRDefault="00EC20EB" w:rsidP="008D7AFC">
                            <w:pPr>
                              <w:jc w:val="both"/>
                              <w:rPr>
                                <w:b w:val="0"/>
                                <w:sz w:val="22"/>
                                <w:szCs w:val="22"/>
                              </w:rPr>
                            </w:pPr>
                            <w:r>
                              <w:rPr>
                                <w:sz w:val="22"/>
                                <w:szCs w:val="22"/>
                              </w:rPr>
                              <w:t xml:space="preserve">2. </w:t>
                            </w:r>
                            <w:r w:rsidRPr="001956F3">
                              <w:rPr>
                                <w:sz w:val="22"/>
                                <w:szCs w:val="22"/>
                                <w:u w:val="single"/>
                              </w:rPr>
                              <w:t xml:space="preserve">Định </w:t>
                            </w:r>
                            <w:r>
                              <w:rPr>
                                <w:sz w:val="22"/>
                                <w:szCs w:val="22"/>
                                <w:u w:val="single"/>
                              </w:rPr>
                              <w:t>luật Bôi-lơ – Ma-ri-ốt.</w:t>
                            </w:r>
                          </w:p>
                        </w:tc>
                      </w:tr>
                      <w:tr w:rsidR="00EC20EB" w:rsidRPr="002D7FF3" w14:paraId="453DDDEF" w14:textId="77777777" w:rsidTr="008D7AFC">
                        <w:tc>
                          <w:tcPr>
                            <w:tcW w:w="2835" w:type="dxa"/>
                            <w:vAlign w:val="bottom"/>
                          </w:tcPr>
                          <w:p w14:paraId="37317A5B" w14:textId="77777777" w:rsidR="00EC20EB" w:rsidRPr="003A2B29" w:rsidRDefault="00EC20EB" w:rsidP="008D7AFC">
                            <w:pPr>
                              <w:tabs>
                                <w:tab w:val="left" w:pos="851"/>
                              </w:tabs>
                              <w:spacing w:line="288" w:lineRule="auto"/>
                              <w:jc w:val="both"/>
                              <w:rPr>
                                <w:b w:val="0"/>
                                <w:lang w:val="vi-VN"/>
                              </w:rPr>
                            </w:pPr>
                          </w:p>
                        </w:tc>
                        <w:tc>
                          <w:tcPr>
                            <w:tcW w:w="7310" w:type="dxa"/>
                            <w:vAlign w:val="bottom"/>
                          </w:tcPr>
                          <w:p w14:paraId="002FCFA7" w14:textId="0571AD35" w:rsidR="00EC20EB" w:rsidRPr="00D57425" w:rsidRDefault="00EC20EB" w:rsidP="008D7AFC">
                            <w:pPr>
                              <w:jc w:val="both"/>
                              <w:rPr>
                                <w:sz w:val="22"/>
                                <w:szCs w:val="22"/>
                                <w:lang w:val="vi-VN"/>
                              </w:rPr>
                            </w:pPr>
                            <w:r w:rsidRPr="00006B09">
                              <w:rPr>
                                <w:sz w:val="22"/>
                                <w:szCs w:val="22"/>
                              </w:rPr>
                              <w:t>a.</w:t>
                            </w:r>
                            <w:r>
                              <w:rPr>
                                <w:b w:val="0"/>
                                <w:sz w:val="22"/>
                                <w:szCs w:val="22"/>
                              </w:rPr>
                              <w:t xml:space="preserve"> </w:t>
                            </w:r>
                            <w:r w:rsidRPr="00006B09">
                              <w:rPr>
                                <w:sz w:val="22"/>
                                <w:szCs w:val="22"/>
                              </w:rPr>
                              <w:t>Quá trình đẳng nhiệt</w:t>
                            </w:r>
                            <w:r>
                              <w:rPr>
                                <w:sz w:val="22"/>
                                <w:szCs w:val="22"/>
                                <w:lang w:val="vi-VN"/>
                              </w:rPr>
                              <w:t>:</w:t>
                            </w:r>
                          </w:p>
                        </w:tc>
                      </w:tr>
                      <w:tr w:rsidR="00EC20EB" w:rsidRPr="002D7FF3" w14:paraId="22D10963" w14:textId="77777777" w:rsidTr="008D7AFC">
                        <w:tc>
                          <w:tcPr>
                            <w:tcW w:w="2835" w:type="dxa"/>
                            <w:vAlign w:val="bottom"/>
                          </w:tcPr>
                          <w:p w14:paraId="5AA78709" w14:textId="77777777" w:rsidR="00EC20EB" w:rsidRPr="003A2B29" w:rsidRDefault="00EC20EB" w:rsidP="008D7AFC">
                            <w:pPr>
                              <w:tabs>
                                <w:tab w:val="left" w:pos="851"/>
                              </w:tabs>
                              <w:spacing w:line="288" w:lineRule="auto"/>
                              <w:jc w:val="both"/>
                              <w:rPr>
                                <w:b w:val="0"/>
                                <w:lang w:val="vi-VN"/>
                              </w:rPr>
                            </w:pPr>
                          </w:p>
                        </w:tc>
                        <w:tc>
                          <w:tcPr>
                            <w:tcW w:w="7310" w:type="dxa"/>
                            <w:vAlign w:val="bottom"/>
                          </w:tcPr>
                          <w:p w14:paraId="67F450EA" w14:textId="77777777" w:rsidR="00EC20EB" w:rsidRPr="00006B09" w:rsidRDefault="00EC20EB" w:rsidP="008D7AFC">
                            <w:pPr>
                              <w:jc w:val="both"/>
                              <w:rPr>
                                <w:sz w:val="22"/>
                                <w:szCs w:val="22"/>
                              </w:rPr>
                            </w:pPr>
                          </w:p>
                        </w:tc>
                      </w:tr>
                      <w:tr w:rsidR="00EC20EB" w:rsidRPr="002D7FF3" w14:paraId="070DFF7E" w14:textId="77777777" w:rsidTr="008D7AFC">
                        <w:tc>
                          <w:tcPr>
                            <w:tcW w:w="2835" w:type="dxa"/>
                            <w:vAlign w:val="bottom"/>
                          </w:tcPr>
                          <w:p w14:paraId="34EB712D" w14:textId="77777777" w:rsidR="00EC20EB" w:rsidRPr="003A2B29" w:rsidRDefault="00EC20EB" w:rsidP="008D7AFC">
                            <w:pPr>
                              <w:tabs>
                                <w:tab w:val="left" w:pos="851"/>
                              </w:tabs>
                              <w:spacing w:line="288" w:lineRule="auto"/>
                              <w:jc w:val="both"/>
                              <w:rPr>
                                <w:b w:val="0"/>
                                <w:lang w:val="vi-VN"/>
                              </w:rPr>
                            </w:pPr>
                          </w:p>
                        </w:tc>
                        <w:tc>
                          <w:tcPr>
                            <w:tcW w:w="7310" w:type="dxa"/>
                            <w:vAlign w:val="bottom"/>
                          </w:tcPr>
                          <w:p w14:paraId="47619E98" w14:textId="4A6F88DE" w:rsidR="00EC20EB" w:rsidRPr="00006B09" w:rsidRDefault="00EC20EB" w:rsidP="008D7AFC">
                            <w:pPr>
                              <w:jc w:val="both"/>
                              <w:rPr>
                                <w:sz w:val="22"/>
                                <w:szCs w:val="22"/>
                              </w:rPr>
                            </w:pPr>
                            <w:r>
                              <w:rPr>
                                <w:sz w:val="22"/>
                                <w:szCs w:val="22"/>
                              </w:rPr>
                              <w:t>b. Thí nghiệm:</w:t>
                            </w:r>
                          </w:p>
                        </w:tc>
                      </w:tr>
                      <w:tr w:rsidR="00EC20EB" w:rsidRPr="002D7FF3" w14:paraId="5D5EBEFD" w14:textId="77777777" w:rsidTr="008D7AFC">
                        <w:tc>
                          <w:tcPr>
                            <w:tcW w:w="2835" w:type="dxa"/>
                            <w:vAlign w:val="bottom"/>
                          </w:tcPr>
                          <w:p w14:paraId="5D3CE264" w14:textId="77777777" w:rsidR="00EC20EB" w:rsidRPr="003A2B29" w:rsidRDefault="00EC20EB" w:rsidP="008D7AFC">
                            <w:pPr>
                              <w:tabs>
                                <w:tab w:val="left" w:pos="851"/>
                              </w:tabs>
                              <w:spacing w:line="288" w:lineRule="auto"/>
                              <w:jc w:val="both"/>
                              <w:rPr>
                                <w:b w:val="0"/>
                                <w:lang w:val="vi-VN"/>
                              </w:rPr>
                            </w:pPr>
                          </w:p>
                        </w:tc>
                        <w:tc>
                          <w:tcPr>
                            <w:tcW w:w="7310" w:type="dxa"/>
                            <w:vAlign w:val="bottom"/>
                          </w:tcPr>
                          <w:p w14:paraId="03C5FBEF" w14:textId="77777777" w:rsidR="00EC20EB" w:rsidRDefault="00EC20EB" w:rsidP="008D7AFC">
                            <w:pPr>
                              <w:jc w:val="both"/>
                              <w:rPr>
                                <w:sz w:val="22"/>
                                <w:szCs w:val="22"/>
                              </w:rPr>
                            </w:pPr>
                          </w:p>
                        </w:tc>
                      </w:tr>
                      <w:tr w:rsidR="00EC20EB" w:rsidRPr="002D7FF3" w14:paraId="635B44B1" w14:textId="77777777" w:rsidTr="008D7AFC">
                        <w:tc>
                          <w:tcPr>
                            <w:tcW w:w="2835" w:type="dxa"/>
                            <w:vAlign w:val="bottom"/>
                          </w:tcPr>
                          <w:p w14:paraId="0C12C3BD" w14:textId="77777777" w:rsidR="00EC20EB" w:rsidRPr="003A2B29" w:rsidRDefault="00EC20EB" w:rsidP="008D7AFC">
                            <w:pPr>
                              <w:tabs>
                                <w:tab w:val="left" w:pos="851"/>
                              </w:tabs>
                              <w:spacing w:line="288" w:lineRule="auto"/>
                              <w:jc w:val="both"/>
                              <w:rPr>
                                <w:b w:val="0"/>
                                <w:lang w:val="vi-VN"/>
                              </w:rPr>
                            </w:pPr>
                          </w:p>
                        </w:tc>
                        <w:tc>
                          <w:tcPr>
                            <w:tcW w:w="7310" w:type="dxa"/>
                            <w:vAlign w:val="bottom"/>
                          </w:tcPr>
                          <w:p w14:paraId="46EBE920" w14:textId="0B626B15" w:rsidR="00EC20EB" w:rsidRDefault="00EC20EB" w:rsidP="008D7AFC">
                            <w:pPr>
                              <w:jc w:val="both"/>
                              <w:rPr>
                                <w:sz w:val="22"/>
                                <w:szCs w:val="22"/>
                              </w:rPr>
                            </w:pPr>
                            <w:proofErr w:type="gramStart"/>
                            <w:r>
                              <w:rPr>
                                <w:sz w:val="22"/>
                                <w:szCs w:val="22"/>
                              </w:rPr>
                              <w:t>c</w:t>
                            </w:r>
                            <w:proofErr w:type="gramEnd"/>
                            <w:r>
                              <w:rPr>
                                <w:sz w:val="22"/>
                                <w:szCs w:val="22"/>
                              </w:rPr>
                              <w:t xml:space="preserve">. </w:t>
                            </w:r>
                            <w:r w:rsidRPr="00006B09">
                              <w:rPr>
                                <w:sz w:val="22"/>
                                <w:szCs w:val="22"/>
                              </w:rPr>
                              <w:t>Định luật Bôi-lơ – Ma-ri-ốt.</w:t>
                            </w:r>
                          </w:p>
                        </w:tc>
                      </w:tr>
                      <w:tr w:rsidR="00EC20EB" w:rsidRPr="002D7FF3" w14:paraId="245B1905" w14:textId="77777777" w:rsidTr="008D7AFC">
                        <w:tc>
                          <w:tcPr>
                            <w:tcW w:w="2835" w:type="dxa"/>
                            <w:vAlign w:val="bottom"/>
                          </w:tcPr>
                          <w:p w14:paraId="78546AC4" w14:textId="77777777" w:rsidR="00EC20EB" w:rsidRPr="003A2B29" w:rsidRDefault="00EC20EB" w:rsidP="008D7AFC">
                            <w:pPr>
                              <w:tabs>
                                <w:tab w:val="left" w:pos="851"/>
                              </w:tabs>
                              <w:spacing w:line="288" w:lineRule="auto"/>
                              <w:jc w:val="both"/>
                              <w:rPr>
                                <w:b w:val="0"/>
                                <w:lang w:val="vi-VN"/>
                              </w:rPr>
                            </w:pPr>
                          </w:p>
                        </w:tc>
                        <w:tc>
                          <w:tcPr>
                            <w:tcW w:w="7310" w:type="dxa"/>
                            <w:vAlign w:val="bottom"/>
                          </w:tcPr>
                          <w:p w14:paraId="5990D57E" w14:textId="6F5F719D" w:rsidR="00EC20EB" w:rsidRDefault="00EC20EB" w:rsidP="008D7AFC">
                            <w:pPr>
                              <w:jc w:val="both"/>
                              <w:rPr>
                                <w:sz w:val="22"/>
                                <w:szCs w:val="22"/>
                              </w:rPr>
                            </w:pPr>
                            <w:r>
                              <w:rPr>
                                <w:b w:val="0"/>
                                <w:sz w:val="22"/>
                                <w:szCs w:val="22"/>
                              </w:rPr>
                              <w:t xml:space="preserve">* </w:t>
                            </w:r>
                            <w:r>
                              <w:rPr>
                                <w:b w:val="0"/>
                                <w:i/>
                                <w:sz w:val="22"/>
                                <w:szCs w:val="22"/>
                              </w:rPr>
                              <w:t>Phát</w:t>
                            </w:r>
                            <w:r w:rsidRPr="00006B09">
                              <w:rPr>
                                <w:b w:val="0"/>
                                <w:i/>
                                <w:sz w:val="22"/>
                                <w:szCs w:val="22"/>
                              </w:rPr>
                              <w:t xml:space="preserve"> biểu:</w:t>
                            </w:r>
                          </w:p>
                        </w:tc>
                      </w:tr>
                      <w:tr w:rsidR="00EC20EB" w:rsidRPr="002D7FF3" w14:paraId="48152CAB" w14:textId="77777777" w:rsidTr="008D7AFC">
                        <w:tc>
                          <w:tcPr>
                            <w:tcW w:w="2835" w:type="dxa"/>
                            <w:vAlign w:val="bottom"/>
                          </w:tcPr>
                          <w:p w14:paraId="593144BF" w14:textId="77777777" w:rsidR="00EC20EB" w:rsidRPr="003A2B29" w:rsidRDefault="00EC20EB" w:rsidP="008D7AFC">
                            <w:pPr>
                              <w:tabs>
                                <w:tab w:val="left" w:pos="851"/>
                              </w:tabs>
                              <w:spacing w:line="288" w:lineRule="auto"/>
                              <w:jc w:val="both"/>
                              <w:rPr>
                                <w:b w:val="0"/>
                                <w:lang w:val="vi-VN"/>
                              </w:rPr>
                            </w:pPr>
                          </w:p>
                        </w:tc>
                        <w:tc>
                          <w:tcPr>
                            <w:tcW w:w="7310" w:type="dxa"/>
                            <w:vAlign w:val="bottom"/>
                          </w:tcPr>
                          <w:p w14:paraId="52274880" w14:textId="77777777" w:rsidR="00EC20EB" w:rsidRDefault="00EC20EB" w:rsidP="008D7AFC">
                            <w:pPr>
                              <w:jc w:val="both"/>
                              <w:rPr>
                                <w:b w:val="0"/>
                                <w:sz w:val="22"/>
                                <w:szCs w:val="22"/>
                              </w:rPr>
                            </w:pPr>
                          </w:p>
                        </w:tc>
                      </w:tr>
                      <w:tr w:rsidR="00EC20EB" w:rsidRPr="002D7FF3" w14:paraId="4F65A92C" w14:textId="77777777" w:rsidTr="008D7AFC">
                        <w:tc>
                          <w:tcPr>
                            <w:tcW w:w="2835" w:type="dxa"/>
                            <w:vAlign w:val="bottom"/>
                          </w:tcPr>
                          <w:p w14:paraId="19AA8DA6" w14:textId="77777777" w:rsidR="00EC20EB" w:rsidRPr="003A2B29" w:rsidRDefault="00EC20EB" w:rsidP="008D7AFC">
                            <w:pPr>
                              <w:tabs>
                                <w:tab w:val="left" w:pos="851"/>
                              </w:tabs>
                              <w:spacing w:line="288" w:lineRule="auto"/>
                              <w:jc w:val="both"/>
                              <w:rPr>
                                <w:b w:val="0"/>
                                <w:lang w:val="vi-VN"/>
                              </w:rPr>
                            </w:pPr>
                          </w:p>
                        </w:tc>
                        <w:tc>
                          <w:tcPr>
                            <w:tcW w:w="7310" w:type="dxa"/>
                            <w:vAlign w:val="bottom"/>
                          </w:tcPr>
                          <w:p w14:paraId="3F08CB22" w14:textId="77777777" w:rsidR="00EC20EB" w:rsidRDefault="00EC20EB" w:rsidP="008D7AFC">
                            <w:pPr>
                              <w:jc w:val="both"/>
                              <w:rPr>
                                <w:b w:val="0"/>
                                <w:sz w:val="22"/>
                                <w:szCs w:val="22"/>
                              </w:rPr>
                            </w:pPr>
                          </w:p>
                        </w:tc>
                      </w:tr>
                    </w:tbl>
                    <w:p w14:paraId="5E50E839" w14:textId="77777777" w:rsidR="00EC20EB" w:rsidRPr="00B31086" w:rsidRDefault="00EC20EB" w:rsidP="00D31FC8">
                      <w:pPr>
                        <w:spacing w:line="276" w:lineRule="auto"/>
                        <w:rPr>
                          <w:b w:val="0"/>
                          <w:bCs w:val="0"/>
                          <w:sz w:val="21"/>
                          <w:szCs w:val="21"/>
                        </w:rPr>
                      </w:pPr>
                    </w:p>
                  </w:txbxContent>
                </v:textbox>
                <w10:wrap type="through"/>
              </v:shape>
            </w:pict>
          </mc:Fallback>
        </mc:AlternateContent>
      </w:r>
    </w:p>
    <w:p w14:paraId="1BD97D2E" w14:textId="5C161B64" w:rsidR="008D7AFC" w:rsidRDefault="008D7AFC">
      <w:r>
        <w:rPr>
          <w:noProof/>
          <w:sz w:val="22"/>
          <w:szCs w:val="22"/>
        </w:rPr>
        <w:lastRenderedPageBreak/>
        <mc:AlternateContent>
          <mc:Choice Requires="wps">
            <w:drawing>
              <wp:anchor distT="0" distB="0" distL="114300" distR="114300" simplePos="0" relativeHeight="252087296" behindDoc="0" locked="0" layoutInCell="1" allowOverlap="1" wp14:anchorId="5725C35D" wp14:editId="5EC4A02C">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54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835"/>
                              <w:gridCol w:w="7310"/>
                            </w:tblGrid>
                            <w:tr w:rsidR="00EC20EB" w:rsidRPr="00006B09" w14:paraId="04E3F025" w14:textId="77777777" w:rsidTr="008B36DD">
                              <w:tc>
                                <w:tcPr>
                                  <w:tcW w:w="2835" w:type="dxa"/>
                                  <w:vAlign w:val="bottom"/>
                                </w:tcPr>
                                <w:p w14:paraId="73AF9718" w14:textId="77777777" w:rsidR="00EC20EB" w:rsidRPr="003A2B29" w:rsidRDefault="00EC20EB" w:rsidP="00D57425">
                                  <w:pPr>
                                    <w:tabs>
                                      <w:tab w:val="left" w:pos="851"/>
                                    </w:tabs>
                                    <w:spacing w:line="288" w:lineRule="auto"/>
                                    <w:jc w:val="both"/>
                                    <w:rPr>
                                      <w:b w:val="0"/>
                                      <w:lang w:val="vi-VN"/>
                                    </w:rPr>
                                  </w:pPr>
                                </w:p>
                              </w:tc>
                              <w:tc>
                                <w:tcPr>
                                  <w:tcW w:w="7310" w:type="dxa"/>
                                  <w:vAlign w:val="bottom"/>
                                </w:tcPr>
                                <w:p w14:paraId="32446503" w14:textId="29178ECE" w:rsidR="00EC20EB" w:rsidRPr="00006B09" w:rsidRDefault="00EC20EB" w:rsidP="00D57425">
                                  <w:pPr>
                                    <w:jc w:val="both"/>
                                    <w:rPr>
                                      <w:sz w:val="22"/>
                                      <w:szCs w:val="22"/>
                                    </w:rPr>
                                  </w:pPr>
                                  <w:r>
                                    <w:rPr>
                                      <w:b w:val="0"/>
                                      <w:sz w:val="22"/>
                                      <w:szCs w:val="22"/>
                                    </w:rPr>
                                    <w:t xml:space="preserve">* </w:t>
                                  </w:r>
                                  <w:r w:rsidRPr="00006B09">
                                    <w:rPr>
                                      <w:b w:val="0"/>
                                      <w:i/>
                                      <w:sz w:val="22"/>
                                      <w:szCs w:val="22"/>
                                    </w:rPr>
                                    <w:t>Biểu thức</w:t>
                                  </w:r>
                                  <w:r>
                                    <w:rPr>
                                      <w:b w:val="0"/>
                                      <w:sz w:val="22"/>
                                      <w:szCs w:val="22"/>
                                    </w:rPr>
                                    <w:t>:</w:t>
                                  </w:r>
                                </w:p>
                              </w:tc>
                            </w:tr>
                            <w:tr w:rsidR="00EC20EB" w14:paraId="21537BF1" w14:textId="77777777" w:rsidTr="008B36DD">
                              <w:tc>
                                <w:tcPr>
                                  <w:tcW w:w="2835" w:type="dxa"/>
                                  <w:vAlign w:val="bottom"/>
                                </w:tcPr>
                                <w:p w14:paraId="37807CEE" w14:textId="77777777" w:rsidR="00EC20EB" w:rsidRPr="003A2B29" w:rsidRDefault="00EC20EB" w:rsidP="00D57425">
                                  <w:pPr>
                                    <w:tabs>
                                      <w:tab w:val="left" w:pos="851"/>
                                    </w:tabs>
                                    <w:spacing w:line="288" w:lineRule="auto"/>
                                    <w:jc w:val="both"/>
                                    <w:rPr>
                                      <w:b w:val="0"/>
                                      <w:lang w:val="vi-VN"/>
                                    </w:rPr>
                                  </w:pPr>
                                </w:p>
                              </w:tc>
                              <w:tc>
                                <w:tcPr>
                                  <w:tcW w:w="7310" w:type="dxa"/>
                                  <w:vAlign w:val="bottom"/>
                                </w:tcPr>
                                <w:p w14:paraId="574586DC" w14:textId="77777777" w:rsidR="00EC20EB" w:rsidRDefault="00EC20EB" w:rsidP="00D57425">
                                  <w:pPr>
                                    <w:jc w:val="both"/>
                                    <w:rPr>
                                      <w:sz w:val="22"/>
                                      <w:szCs w:val="22"/>
                                    </w:rPr>
                                  </w:pPr>
                                </w:p>
                              </w:tc>
                            </w:tr>
                            <w:tr w:rsidR="00EC20EB" w14:paraId="02241812" w14:textId="77777777" w:rsidTr="008B36DD">
                              <w:tc>
                                <w:tcPr>
                                  <w:tcW w:w="2835" w:type="dxa"/>
                                  <w:vAlign w:val="bottom"/>
                                </w:tcPr>
                                <w:p w14:paraId="1AC6941C" w14:textId="77777777" w:rsidR="00EC20EB" w:rsidRPr="003A2B29" w:rsidRDefault="00EC20EB" w:rsidP="00D57425">
                                  <w:pPr>
                                    <w:tabs>
                                      <w:tab w:val="left" w:pos="851"/>
                                    </w:tabs>
                                    <w:spacing w:line="288" w:lineRule="auto"/>
                                    <w:jc w:val="both"/>
                                    <w:rPr>
                                      <w:b w:val="0"/>
                                      <w:lang w:val="vi-VN"/>
                                    </w:rPr>
                                  </w:pPr>
                                </w:p>
                              </w:tc>
                              <w:tc>
                                <w:tcPr>
                                  <w:tcW w:w="7310" w:type="dxa"/>
                                  <w:vAlign w:val="bottom"/>
                                </w:tcPr>
                                <w:p w14:paraId="4F2CBB8E" w14:textId="0A17E450" w:rsidR="00EC20EB" w:rsidRDefault="00EC20EB" w:rsidP="00D57425">
                                  <w:pPr>
                                    <w:jc w:val="both"/>
                                    <w:rPr>
                                      <w:sz w:val="22"/>
                                      <w:szCs w:val="22"/>
                                    </w:rPr>
                                  </w:pPr>
                                </w:p>
                              </w:tc>
                            </w:tr>
                            <w:tr w:rsidR="00EC20EB" w14:paraId="03F5C16B" w14:textId="77777777" w:rsidTr="008B36DD">
                              <w:tc>
                                <w:tcPr>
                                  <w:tcW w:w="2835" w:type="dxa"/>
                                  <w:vAlign w:val="bottom"/>
                                </w:tcPr>
                                <w:p w14:paraId="3DBC2A14" w14:textId="77777777" w:rsidR="00EC20EB" w:rsidRPr="003A2B29" w:rsidRDefault="00EC20EB" w:rsidP="00D57425">
                                  <w:pPr>
                                    <w:tabs>
                                      <w:tab w:val="left" w:pos="851"/>
                                    </w:tabs>
                                    <w:spacing w:line="288" w:lineRule="auto"/>
                                    <w:jc w:val="both"/>
                                    <w:rPr>
                                      <w:b w:val="0"/>
                                      <w:lang w:val="vi-VN"/>
                                    </w:rPr>
                                  </w:pPr>
                                </w:p>
                              </w:tc>
                              <w:tc>
                                <w:tcPr>
                                  <w:tcW w:w="7310" w:type="dxa"/>
                                  <w:vAlign w:val="bottom"/>
                                </w:tcPr>
                                <w:p w14:paraId="76A71C4E" w14:textId="796199ED" w:rsidR="00EC20EB" w:rsidRDefault="00EC20EB" w:rsidP="00D57425">
                                  <w:pPr>
                                    <w:jc w:val="both"/>
                                    <w:rPr>
                                      <w:sz w:val="22"/>
                                      <w:szCs w:val="22"/>
                                    </w:rPr>
                                  </w:pPr>
                                  <w:r w:rsidRPr="00E3030D">
                                    <w:rPr>
                                      <w:sz w:val="22"/>
                                      <w:szCs w:val="22"/>
                                    </w:rPr>
                                    <w:t>d. Đường đẳng nhiệt:</w:t>
                                  </w:r>
                                </w:p>
                              </w:tc>
                            </w:tr>
                            <w:tr w:rsidR="00EC20EB" w14:paraId="5DCE61C0" w14:textId="77777777" w:rsidTr="008B36DD">
                              <w:tc>
                                <w:tcPr>
                                  <w:tcW w:w="2835" w:type="dxa"/>
                                  <w:vAlign w:val="bottom"/>
                                </w:tcPr>
                                <w:p w14:paraId="76B043D1" w14:textId="77777777" w:rsidR="00EC20EB" w:rsidRPr="003A2B29" w:rsidRDefault="00EC20EB" w:rsidP="00D57425">
                                  <w:pPr>
                                    <w:tabs>
                                      <w:tab w:val="left" w:pos="851"/>
                                    </w:tabs>
                                    <w:spacing w:line="288" w:lineRule="auto"/>
                                    <w:jc w:val="both"/>
                                    <w:rPr>
                                      <w:b w:val="0"/>
                                      <w:lang w:val="vi-VN"/>
                                    </w:rPr>
                                  </w:pPr>
                                </w:p>
                              </w:tc>
                              <w:tc>
                                <w:tcPr>
                                  <w:tcW w:w="7310" w:type="dxa"/>
                                  <w:vAlign w:val="bottom"/>
                                </w:tcPr>
                                <w:p w14:paraId="6326AD2C" w14:textId="77777777" w:rsidR="00EC20EB" w:rsidRPr="00E3030D" w:rsidRDefault="00EC20EB" w:rsidP="00D57425">
                                  <w:pPr>
                                    <w:jc w:val="both"/>
                                    <w:rPr>
                                      <w:sz w:val="22"/>
                                      <w:szCs w:val="22"/>
                                    </w:rPr>
                                  </w:pPr>
                                </w:p>
                              </w:tc>
                            </w:tr>
                            <w:tr w:rsidR="00EC20EB" w14:paraId="2CF027B8" w14:textId="77777777" w:rsidTr="008B36DD">
                              <w:tc>
                                <w:tcPr>
                                  <w:tcW w:w="2835" w:type="dxa"/>
                                  <w:vAlign w:val="bottom"/>
                                </w:tcPr>
                                <w:p w14:paraId="56CA67C4" w14:textId="77777777" w:rsidR="00EC20EB" w:rsidRPr="003A2B29" w:rsidRDefault="00EC20EB" w:rsidP="00D57425">
                                  <w:pPr>
                                    <w:tabs>
                                      <w:tab w:val="left" w:pos="851"/>
                                    </w:tabs>
                                    <w:spacing w:line="288" w:lineRule="auto"/>
                                    <w:jc w:val="both"/>
                                    <w:rPr>
                                      <w:b w:val="0"/>
                                      <w:lang w:val="vi-VN"/>
                                    </w:rPr>
                                  </w:pPr>
                                </w:p>
                              </w:tc>
                              <w:tc>
                                <w:tcPr>
                                  <w:tcW w:w="7310" w:type="dxa"/>
                                  <w:vAlign w:val="bottom"/>
                                </w:tcPr>
                                <w:p w14:paraId="2DFBB8E0" w14:textId="77777777" w:rsidR="00EC20EB" w:rsidRPr="00E3030D" w:rsidRDefault="00EC20EB" w:rsidP="00D57425">
                                  <w:pPr>
                                    <w:jc w:val="both"/>
                                    <w:rPr>
                                      <w:sz w:val="22"/>
                                      <w:szCs w:val="22"/>
                                    </w:rPr>
                                  </w:pPr>
                                </w:p>
                              </w:tc>
                            </w:tr>
                            <w:tr w:rsidR="00EC20EB" w14:paraId="44EEA842" w14:textId="77777777" w:rsidTr="008B36DD">
                              <w:tc>
                                <w:tcPr>
                                  <w:tcW w:w="2835" w:type="dxa"/>
                                  <w:vAlign w:val="bottom"/>
                                </w:tcPr>
                                <w:p w14:paraId="2B4F8943" w14:textId="77777777" w:rsidR="00EC20EB" w:rsidRPr="003A2B29" w:rsidRDefault="00EC20EB" w:rsidP="00D57425">
                                  <w:pPr>
                                    <w:tabs>
                                      <w:tab w:val="left" w:pos="851"/>
                                    </w:tabs>
                                    <w:spacing w:line="288" w:lineRule="auto"/>
                                    <w:jc w:val="both"/>
                                    <w:rPr>
                                      <w:b w:val="0"/>
                                      <w:lang w:val="vi-VN"/>
                                    </w:rPr>
                                  </w:pPr>
                                </w:p>
                              </w:tc>
                              <w:tc>
                                <w:tcPr>
                                  <w:tcW w:w="7310" w:type="dxa"/>
                                  <w:vAlign w:val="bottom"/>
                                </w:tcPr>
                                <w:p w14:paraId="25518F2E" w14:textId="77777777" w:rsidR="00EC20EB" w:rsidRPr="00E3030D" w:rsidRDefault="00EC20EB" w:rsidP="00D57425">
                                  <w:pPr>
                                    <w:jc w:val="both"/>
                                    <w:rPr>
                                      <w:sz w:val="22"/>
                                      <w:szCs w:val="22"/>
                                    </w:rPr>
                                  </w:pPr>
                                </w:p>
                              </w:tc>
                            </w:tr>
                            <w:tr w:rsidR="00EC20EB" w14:paraId="62077824" w14:textId="77777777" w:rsidTr="008B36DD">
                              <w:tc>
                                <w:tcPr>
                                  <w:tcW w:w="2835" w:type="dxa"/>
                                  <w:vAlign w:val="bottom"/>
                                </w:tcPr>
                                <w:p w14:paraId="03CD0237" w14:textId="77777777" w:rsidR="00EC20EB" w:rsidRPr="003A2B29" w:rsidRDefault="00EC20EB" w:rsidP="00D57425">
                                  <w:pPr>
                                    <w:tabs>
                                      <w:tab w:val="left" w:pos="851"/>
                                    </w:tabs>
                                    <w:spacing w:line="288" w:lineRule="auto"/>
                                    <w:jc w:val="both"/>
                                    <w:rPr>
                                      <w:b w:val="0"/>
                                      <w:lang w:val="vi-VN"/>
                                    </w:rPr>
                                  </w:pPr>
                                </w:p>
                              </w:tc>
                              <w:tc>
                                <w:tcPr>
                                  <w:tcW w:w="7310" w:type="dxa"/>
                                  <w:vAlign w:val="bottom"/>
                                </w:tcPr>
                                <w:p w14:paraId="6ADAAC0E" w14:textId="77777777" w:rsidR="00EC20EB" w:rsidRPr="00E3030D" w:rsidRDefault="00EC20EB" w:rsidP="00D57425">
                                  <w:pPr>
                                    <w:jc w:val="both"/>
                                    <w:rPr>
                                      <w:sz w:val="22"/>
                                      <w:szCs w:val="22"/>
                                    </w:rPr>
                                  </w:pPr>
                                </w:p>
                              </w:tc>
                            </w:tr>
                            <w:tr w:rsidR="00EC20EB" w14:paraId="7C2D86A4" w14:textId="77777777" w:rsidTr="008B36DD">
                              <w:tc>
                                <w:tcPr>
                                  <w:tcW w:w="2835" w:type="dxa"/>
                                  <w:vAlign w:val="bottom"/>
                                </w:tcPr>
                                <w:p w14:paraId="0A89EAF4" w14:textId="77777777" w:rsidR="00EC20EB" w:rsidRPr="003A2B29" w:rsidRDefault="00EC20EB" w:rsidP="00D57425">
                                  <w:pPr>
                                    <w:tabs>
                                      <w:tab w:val="left" w:pos="851"/>
                                    </w:tabs>
                                    <w:spacing w:line="288" w:lineRule="auto"/>
                                    <w:jc w:val="both"/>
                                    <w:rPr>
                                      <w:b w:val="0"/>
                                      <w:lang w:val="vi-VN"/>
                                    </w:rPr>
                                  </w:pPr>
                                </w:p>
                              </w:tc>
                              <w:tc>
                                <w:tcPr>
                                  <w:tcW w:w="7310" w:type="dxa"/>
                                  <w:vAlign w:val="bottom"/>
                                </w:tcPr>
                                <w:p w14:paraId="680753FA" w14:textId="656EC890" w:rsidR="00EC20EB" w:rsidRPr="000073E3" w:rsidRDefault="00EC20EB" w:rsidP="00D57425">
                                  <w:pPr>
                                    <w:jc w:val="both"/>
                                    <w:rPr>
                                      <w:sz w:val="22"/>
                                      <w:szCs w:val="22"/>
                                      <w:u w:val="single"/>
                                      <w:lang w:val="vi-VN"/>
                                    </w:rPr>
                                  </w:pPr>
                                  <w:r>
                                    <w:rPr>
                                      <w:sz w:val="22"/>
                                      <w:szCs w:val="22"/>
                                      <w:lang w:val="vi-VN"/>
                                    </w:rPr>
                                    <w:t xml:space="preserve">3. </w:t>
                                  </w:r>
                                  <w:r>
                                    <w:rPr>
                                      <w:sz w:val="22"/>
                                      <w:szCs w:val="22"/>
                                      <w:u w:val="single"/>
                                      <w:lang w:val="vi-VN"/>
                                    </w:rPr>
                                    <w:t>Vận dụng:</w:t>
                                  </w:r>
                                </w:p>
                              </w:tc>
                            </w:tr>
                          </w:tbl>
                          <w:p w14:paraId="3BC8C5BA" w14:textId="77777777" w:rsidR="00EC20EB" w:rsidRPr="000073E3" w:rsidRDefault="00EC20EB" w:rsidP="000073E3">
                            <w:pPr>
                              <w:tabs>
                                <w:tab w:val="left" w:pos="283"/>
                                <w:tab w:val="left" w:pos="2835"/>
                                <w:tab w:val="left" w:pos="5386"/>
                                <w:tab w:val="left" w:pos="7937"/>
                              </w:tabs>
                              <w:spacing w:line="276" w:lineRule="auto"/>
                              <w:jc w:val="both"/>
                              <w:rPr>
                                <w:rFonts w:eastAsia="Calibri"/>
                                <w:b w:val="0"/>
                                <w:bCs w:val="0"/>
                                <w:color w:val="0070C0"/>
                                <w:sz w:val="22"/>
                                <w:szCs w:val="22"/>
                              </w:rPr>
                            </w:pPr>
                            <w:proofErr w:type="gramStart"/>
                            <w:r w:rsidRPr="000073E3">
                              <w:rPr>
                                <w:rFonts w:eastAsia="Calibri"/>
                                <w:sz w:val="22"/>
                                <w:szCs w:val="22"/>
                                <w:u w:val="single"/>
                              </w:rPr>
                              <w:t>Bài</w:t>
                            </w:r>
                            <w:r w:rsidRPr="000073E3">
                              <w:rPr>
                                <w:rFonts w:eastAsia="Calibri"/>
                                <w:sz w:val="22"/>
                                <w:szCs w:val="22"/>
                                <w:u w:val="single"/>
                                <w:lang w:val="vi-VN"/>
                              </w:rPr>
                              <w:t xml:space="preserve"> 1.</w:t>
                            </w:r>
                            <w:proofErr w:type="gramEnd"/>
                            <w:r>
                              <w:rPr>
                                <w:rFonts w:eastAsia="Calibri"/>
                                <w:b w:val="0"/>
                                <w:bCs w:val="0"/>
                                <w:sz w:val="22"/>
                                <w:szCs w:val="22"/>
                                <w:lang w:val="vi-VN"/>
                              </w:rPr>
                              <w:t xml:space="preserve"> </w:t>
                            </w:r>
                            <w:r w:rsidRPr="000073E3">
                              <w:rPr>
                                <w:rFonts w:eastAsia="Calibri"/>
                                <w:b w:val="0"/>
                                <w:bCs w:val="0"/>
                                <w:sz w:val="22"/>
                                <w:szCs w:val="22"/>
                              </w:rPr>
                              <w:t>Một lượng khí xác định ở áp suất 3 atm có thể tích là 10 l. Tính thể tích của khối khí khi nén đẳng nhiệt đến áp suất 6 atm</w:t>
                            </w:r>
                            <w:r>
                              <w:rPr>
                                <w:rFonts w:eastAsia="Calibri"/>
                                <w:b w:val="0"/>
                                <w:bCs w:val="0"/>
                                <w:color w:val="0070C0"/>
                                <w:sz w:val="22"/>
                                <w:szCs w:val="22"/>
                              </w:rPr>
                              <w:tab/>
                            </w:r>
                            <w:r w:rsidRPr="000073E3">
                              <w:rPr>
                                <w:rFonts w:eastAsia="Calibri"/>
                                <w:b w:val="0"/>
                                <w:bCs w:val="0"/>
                                <w:color w:val="0070C0"/>
                                <w:sz w:val="22"/>
                                <w:szCs w:val="22"/>
                              </w:rPr>
                              <w:t xml:space="preserve">A. </w:t>
                            </w:r>
                            <w:r w:rsidRPr="000073E3">
                              <w:rPr>
                                <w:rFonts w:eastAsia="Calibri"/>
                                <w:b w:val="0"/>
                                <w:bCs w:val="0"/>
                                <w:sz w:val="22"/>
                                <w:szCs w:val="22"/>
                              </w:rPr>
                              <w:t xml:space="preserve">20 l. </w:t>
                            </w:r>
                            <w:r w:rsidRPr="000073E3">
                              <w:rPr>
                                <w:rFonts w:eastAsia="Calibri"/>
                                <w:b w:val="0"/>
                                <w:bCs w:val="0"/>
                                <w:color w:val="0070C0"/>
                                <w:sz w:val="22"/>
                                <w:szCs w:val="22"/>
                              </w:rPr>
                              <w:t xml:space="preserve">B. </w:t>
                            </w:r>
                            <w:r w:rsidRPr="000073E3">
                              <w:rPr>
                                <w:rFonts w:eastAsia="Calibri"/>
                                <w:b w:val="0"/>
                                <w:bCs w:val="0"/>
                                <w:sz w:val="22"/>
                                <w:szCs w:val="22"/>
                              </w:rPr>
                              <w:t xml:space="preserve">10 l. </w:t>
                            </w:r>
                            <w:r>
                              <w:rPr>
                                <w:rFonts w:eastAsia="Calibri"/>
                                <w:b w:val="0"/>
                                <w:bCs w:val="0"/>
                                <w:color w:val="0070C0"/>
                                <w:sz w:val="22"/>
                                <w:szCs w:val="22"/>
                                <w:lang w:val="vi-VN"/>
                              </w:rPr>
                              <w:t xml:space="preserve">  </w:t>
                            </w:r>
                            <w:r w:rsidRPr="000073E3">
                              <w:rPr>
                                <w:rFonts w:eastAsia="Calibri"/>
                                <w:b w:val="0"/>
                                <w:bCs w:val="0"/>
                                <w:color w:val="0070C0"/>
                                <w:sz w:val="22"/>
                                <w:szCs w:val="22"/>
                              </w:rPr>
                              <w:t xml:space="preserve">C. </w:t>
                            </w:r>
                            <w:r w:rsidRPr="000073E3">
                              <w:rPr>
                                <w:rFonts w:eastAsia="Calibri"/>
                                <w:b w:val="0"/>
                                <w:bCs w:val="0"/>
                                <w:sz w:val="22"/>
                                <w:szCs w:val="22"/>
                                <w:highlight w:val="yellow"/>
                              </w:rPr>
                              <w:t>5 l.</w:t>
                            </w:r>
                            <w:r w:rsidRPr="000073E3">
                              <w:rPr>
                                <w:rFonts w:eastAsia="Calibri"/>
                                <w:b w:val="0"/>
                                <w:bCs w:val="0"/>
                                <w:sz w:val="22"/>
                                <w:szCs w:val="22"/>
                              </w:rPr>
                              <w:t xml:space="preserve"> </w:t>
                            </w:r>
                            <w:r>
                              <w:rPr>
                                <w:rFonts w:eastAsia="Calibri"/>
                                <w:b w:val="0"/>
                                <w:bCs w:val="0"/>
                                <w:color w:val="0070C0"/>
                                <w:sz w:val="22"/>
                                <w:szCs w:val="22"/>
                                <w:lang w:val="vi-VN"/>
                              </w:rPr>
                              <w:t xml:space="preserve">  </w:t>
                            </w:r>
                            <w:r w:rsidRPr="000073E3">
                              <w:rPr>
                                <w:rFonts w:eastAsia="Calibri"/>
                                <w:b w:val="0"/>
                                <w:bCs w:val="0"/>
                                <w:color w:val="0070C0"/>
                                <w:sz w:val="22"/>
                                <w:szCs w:val="22"/>
                              </w:rPr>
                              <w:t xml:space="preserve">D. </w:t>
                            </w:r>
                            <w:r w:rsidRPr="000073E3">
                              <w:rPr>
                                <w:rFonts w:eastAsia="Calibri"/>
                                <w:b w:val="0"/>
                                <w:bCs w:val="0"/>
                                <w:sz w:val="22"/>
                                <w:szCs w:val="22"/>
                              </w:rPr>
                              <w:t xml:space="preserve">3 l. </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4962"/>
                              <w:gridCol w:w="5183"/>
                            </w:tblGrid>
                            <w:tr w:rsidR="00EC20EB" w:rsidRPr="00E3030D" w14:paraId="3F45639B" w14:textId="77777777" w:rsidTr="001D4274">
                              <w:tc>
                                <w:tcPr>
                                  <w:tcW w:w="4962" w:type="dxa"/>
                                  <w:vAlign w:val="bottom"/>
                                </w:tcPr>
                                <w:p w14:paraId="20563A74"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270D2B5D" w14:textId="77777777" w:rsidR="00EC20EB" w:rsidRPr="00E3030D" w:rsidRDefault="00EC20EB" w:rsidP="000073E3">
                                  <w:pPr>
                                    <w:jc w:val="both"/>
                                    <w:rPr>
                                      <w:sz w:val="22"/>
                                      <w:szCs w:val="22"/>
                                    </w:rPr>
                                  </w:pPr>
                                </w:p>
                              </w:tc>
                            </w:tr>
                            <w:tr w:rsidR="00EC20EB" w:rsidRPr="00E3030D" w14:paraId="2B2C4924" w14:textId="77777777" w:rsidTr="001D4274">
                              <w:tc>
                                <w:tcPr>
                                  <w:tcW w:w="4962" w:type="dxa"/>
                                  <w:vAlign w:val="bottom"/>
                                </w:tcPr>
                                <w:p w14:paraId="640AFC76"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14841BD4" w14:textId="77777777" w:rsidR="00EC20EB" w:rsidRPr="00E3030D" w:rsidRDefault="00EC20EB" w:rsidP="000073E3">
                                  <w:pPr>
                                    <w:jc w:val="both"/>
                                    <w:rPr>
                                      <w:sz w:val="22"/>
                                      <w:szCs w:val="22"/>
                                    </w:rPr>
                                  </w:pPr>
                                </w:p>
                              </w:tc>
                            </w:tr>
                            <w:tr w:rsidR="00EC20EB" w:rsidRPr="00E3030D" w14:paraId="634DF585" w14:textId="77777777" w:rsidTr="001D4274">
                              <w:tc>
                                <w:tcPr>
                                  <w:tcW w:w="4962" w:type="dxa"/>
                                  <w:vAlign w:val="bottom"/>
                                </w:tcPr>
                                <w:p w14:paraId="5CFEBB99"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336FCE66" w14:textId="77777777" w:rsidR="00EC20EB" w:rsidRPr="00E3030D" w:rsidRDefault="00EC20EB" w:rsidP="000073E3">
                                  <w:pPr>
                                    <w:jc w:val="both"/>
                                    <w:rPr>
                                      <w:sz w:val="22"/>
                                      <w:szCs w:val="22"/>
                                    </w:rPr>
                                  </w:pPr>
                                </w:p>
                              </w:tc>
                            </w:tr>
                          </w:tbl>
                          <w:p w14:paraId="17B37020" w14:textId="47D25F71" w:rsidR="00EC20EB" w:rsidRPr="000073E3" w:rsidRDefault="00EC20EB" w:rsidP="000073E3">
                            <w:pPr>
                              <w:tabs>
                                <w:tab w:val="left" w:pos="283"/>
                                <w:tab w:val="left" w:pos="2835"/>
                                <w:tab w:val="left" w:pos="5386"/>
                                <w:tab w:val="left" w:pos="7937"/>
                              </w:tabs>
                              <w:spacing w:line="276" w:lineRule="auto"/>
                              <w:jc w:val="both"/>
                              <w:rPr>
                                <w:rFonts w:eastAsia="Calibri"/>
                                <w:b w:val="0"/>
                                <w:bCs w:val="0"/>
                                <w:color w:val="0070C0"/>
                                <w:sz w:val="22"/>
                                <w:szCs w:val="22"/>
                              </w:rPr>
                            </w:pPr>
                            <w:proofErr w:type="gramStart"/>
                            <w:r w:rsidRPr="000073E3">
                              <w:rPr>
                                <w:rFonts w:eastAsia="Calibri"/>
                                <w:sz w:val="22"/>
                                <w:szCs w:val="22"/>
                                <w:u w:val="single"/>
                              </w:rPr>
                              <w:t>Bài</w:t>
                            </w:r>
                            <w:r w:rsidRPr="000073E3">
                              <w:rPr>
                                <w:rFonts w:eastAsia="Calibri"/>
                                <w:sz w:val="22"/>
                                <w:szCs w:val="22"/>
                                <w:u w:val="single"/>
                                <w:lang w:val="vi-VN"/>
                              </w:rPr>
                              <w:t xml:space="preserve"> </w:t>
                            </w:r>
                            <w:r>
                              <w:rPr>
                                <w:rFonts w:eastAsia="Calibri"/>
                                <w:sz w:val="22"/>
                                <w:szCs w:val="22"/>
                                <w:u w:val="single"/>
                                <w:lang w:val="vi-VN"/>
                              </w:rPr>
                              <w:t>2</w:t>
                            </w:r>
                            <w:r w:rsidRPr="000073E3">
                              <w:rPr>
                                <w:rFonts w:eastAsia="Calibri"/>
                                <w:sz w:val="22"/>
                                <w:szCs w:val="22"/>
                                <w:u w:val="single"/>
                                <w:lang w:val="vi-VN"/>
                              </w:rPr>
                              <w:t>.</w:t>
                            </w:r>
                            <w:proofErr w:type="gramEnd"/>
                            <w:r>
                              <w:rPr>
                                <w:rFonts w:eastAsia="Calibri"/>
                                <w:b w:val="0"/>
                                <w:bCs w:val="0"/>
                                <w:sz w:val="22"/>
                                <w:szCs w:val="22"/>
                                <w:lang w:val="vi-VN"/>
                              </w:rPr>
                              <w:t xml:space="preserve"> </w:t>
                            </w:r>
                            <w:proofErr w:type="gramStart"/>
                            <w:r w:rsidRPr="000073E3">
                              <w:rPr>
                                <w:rFonts w:eastAsia="Calibri"/>
                                <w:b w:val="0"/>
                                <w:bCs w:val="0"/>
                                <w:sz w:val="22"/>
                                <w:szCs w:val="22"/>
                              </w:rPr>
                              <w:t>Khi 6 l khí giãn đẳng nhiệt đến thể tích 9 l thì áp suất thay đổi một lượng 50 kPa.</w:t>
                            </w:r>
                            <w:proofErr w:type="gramEnd"/>
                            <w:r w:rsidRPr="000073E3">
                              <w:rPr>
                                <w:rFonts w:eastAsia="Calibri"/>
                                <w:b w:val="0"/>
                                <w:bCs w:val="0"/>
                                <w:sz w:val="22"/>
                                <w:szCs w:val="22"/>
                              </w:rPr>
                              <w:t xml:space="preserve"> Áp suất ban đầu và áp suất lúc sau của khối khí là</w:t>
                            </w:r>
                          </w:p>
                          <w:p w14:paraId="6EFAC90C" w14:textId="77777777" w:rsidR="00EC20EB" w:rsidRPr="000073E3" w:rsidRDefault="00EC20EB" w:rsidP="000073E3">
                            <w:pPr>
                              <w:tabs>
                                <w:tab w:val="left" w:pos="283"/>
                                <w:tab w:val="left" w:pos="2835"/>
                                <w:tab w:val="left" w:pos="5386"/>
                                <w:tab w:val="left" w:pos="7937"/>
                              </w:tabs>
                              <w:spacing w:line="276" w:lineRule="auto"/>
                              <w:jc w:val="both"/>
                              <w:rPr>
                                <w:rFonts w:eastAsia="Calibri"/>
                                <w:b w:val="0"/>
                                <w:bCs w:val="0"/>
                                <w:color w:val="0070C0"/>
                                <w:sz w:val="22"/>
                                <w:szCs w:val="22"/>
                              </w:rPr>
                            </w:pPr>
                            <w:r w:rsidRPr="000073E3">
                              <w:rPr>
                                <w:rFonts w:eastAsia="Calibri"/>
                                <w:b w:val="0"/>
                                <w:bCs w:val="0"/>
                                <w:color w:val="0070C0"/>
                                <w:sz w:val="22"/>
                                <w:szCs w:val="22"/>
                              </w:rPr>
                              <w:tab/>
                              <w:t xml:space="preserve">A. </w:t>
                            </w:r>
                            <w:r w:rsidRPr="000073E3">
                              <w:rPr>
                                <w:rFonts w:eastAsia="Calibri"/>
                                <w:b w:val="0"/>
                                <w:bCs w:val="0"/>
                                <w:sz w:val="22"/>
                                <w:szCs w:val="22"/>
                                <w:highlight w:val="yellow"/>
                              </w:rPr>
                              <w:t>150 kPa</w:t>
                            </w:r>
                            <w:r w:rsidRPr="000073E3">
                              <w:rPr>
                                <w:rFonts w:eastAsia="Calibri"/>
                                <w:b w:val="0"/>
                                <w:bCs w:val="0"/>
                                <w:sz w:val="22"/>
                                <w:szCs w:val="22"/>
                              </w:rPr>
                              <w:t>, 100 kPa.</w:t>
                            </w:r>
                            <w:r>
                              <w:rPr>
                                <w:rFonts w:eastAsia="Calibri"/>
                                <w:b w:val="0"/>
                                <w:bCs w:val="0"/>
                                <w:color w:val="0070C0"/>
                                <w:sz w:val="22"/>
                                <w:szCs w:val="22"/>
                                <w:lang w:val="vi-VN"/>
                              </w:rPr>
                              <w:t xml:space="preserve">  </w:t>
                            </w:r>
                            <w:r w:rsidRPr="000073E3">
                              <w:rPr>
                                <w:rFonts w:eastAsia="Calibri"/>
                                <w:b w:val="0"/>
                                <w:bCs w:val="0"/>
                                <w:color w:val="0070C0"/>
                                <w:sz w:val="22"/>
                                <w:szCs w:val="22"/>
                              </w:rPr>
                              <w:t xml:space="preserve">B. </w:t>
                            </w:r>
                            <w:r w:rsidRPr="000073E3">
                              <w:rPr>
                                <w:rFonts w:eastAsia="Calibri"/>
                                <w:b w:val="0"/>
                                <w:bCs w:val="0"/>
                                <w:sz w:val="22"/>
                                <w:szCs w:val="22"/>
                              </w:rPr>
                              <w:t>100 kPa, 50 kPa.</w:t>
                            </w:r>
                            <w:r w:rsidRPr="000073E3">
                              <w:rPr>
                                <w:rFonts w:eastAsia="Calibri"/>
                                <w:b w:val="0"/>
                                <w:bCs w:val="0"/>
                                <w:color w:val="0070C0"/>
                                <w:sz w:val="22"/>
                                <w:szCs w:val="22"/>
                              </w:rPr>
                              <w:tab/>
                              <w:t xml:space="preserve">C. </w:t>
                            </w:r>
                            <w:r w:rsidRPr="000073E3">
                              <w:rPr>
                                <w:rFonts w:eastAsia="Calibri"/>
                                <w:b w:val="0"/>
                                <w:bCs w:val="0"/>
                                <w:sz w:val="22"/>
                                <w:szCs w:val="22"/>
                              </w:rPr>
                              <w:t>200 kPa, 150 kPa.</w:t>
                            </w:r>
                            <w:r>
                              <w:rPr>
                                <w:rFonts w:eastAsia="Calibri"/>
                                <w:b w:val="0"/>
                                <w:bCs w:val="0"/>
                                <w:color w:val="0070C0"/>
                                <w:sz w:val="22"/>
                                <w:szCs w:val="22"/>
                                <w:lang w:val="vi-VN"/>
                              </w:rPr>
                              <w:t xml:space="preserve">  </w:t>
                            </w:r>
                            <w:r w:rsidRPr="000073E3">
                              <w:rPr>
                                <w:rFonts w:eastAsia="Calibri"/>
                                <w:b w:val="0"/>
                                <w:bCs w:val="0"/>
                                <w:color w:val="0070C0"/>
                                <w:sz w:val="22"/>
                                <w:szCs w:val="22"/>
                              </w:rPr>
                              <w:t xml:space="preserve">D. </w:t>
                            </w:r>
                            <w:r w:rsidRPr="000073E3">
                              <w:rPr>
                                <w:rFonts w:eastAsia="Calibri"/>
                                <w:b w:val="0"/>
                                <w:bCs w:val="0"/>
                                <w:sz w:val="22"/>
                                <w:szCs w:val="22"/>
                              </w:rPr>
                              <w:t>150 kPa, 200 kPa.</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4962"/>
                              <w:gridCol w:w="5183"/>
                            </w:tblGrid>
                            <w:tr w:rsidR="00EC20EB" w:rsidRPr="00E3030D" w14:paraId="5972914D" w14:textId="77777777" w:rsidTr="001D4274">
                              <w:tc>
                                <w:tcPr>
                                  <w:tcW w:w="4962" w:type="dxa"/>
                                  <w:vAlign w:val="bottom"/>
                                </w:tcPr>
                                <w:p w14:paraId="25FFCA5F"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61035F79" w14:textId="77777777" w:rsidR="00EC20EB" w:rsidRPr="00E3030D" w:rsidRDefault="00EC20EB" w:rsidP="000073E3">
                                  <w:pPr>
                                    <w:jc w:val="both"/>
                                    <w:rPr>
                                      <w:sz w:val="22"/>
                                      <w:szCs w:val="22"/>
                                    </w:rPr>
                                  </w:pPr>
                                </w:p>
                              </w:tc>
                            </w:tr>
                            <w:tr w:rsidR="00EC20EB" w:rsidRPr="00E3030D" w14:paraId="493E77AB" w14:textId="77777777" w:rsidTr="001D4274">
                              <w:tc>
                                <w:tcPr>
                                  <w:tcW w:w="4962" w:type="dxa"/>
                                  <w:vAlign w:val="bottom"/>
                                </w:tcPr>
                                <w:p w14:paraId="1B3D29D7"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147AE20B" w14:textId="77777777" w:rsidR="00EC20EB" w:rsidRPr="00E3030D" w:rsidRDefault="00EC20EB" w:rsidP="000073E3">
                                  <w:pPr>
                                    <w:jc w:val="both"/>
                                    <w:rPr>
                                      <w:sz w:val="22"/>
                                      <w:szCs w:val="22"/>
                                    </w:rPr>
                                  </w:pPr>
                                </w:p>
                              </w:tc>
                            </w:tr>
                            <w:tr w:rsidR="00EC20EB" w:rsidRPr="00E3030D" w14:paraId="20089065" w14:textId="77777777" w:rsidTr="001D4274">
                              <w:tc>
                                <w:tcPr>
                                  <w:tcW w:w="4962" w:type="dxa"/>
                                  <w:vAlign w:val="bottom"/>
                                </w:tcPr>
                                <w:p w14:paraId="7C81B362"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16CBB5C2" w14:textId="77777777" w:rsidR="00EC20EB" w:rsidRPr="00E3030D" w:rsidRDefault="00EC20EB" w:rsidP="000073E3">
                                  <w:pPr>
                                    <w:jc w:val="both"/>
                                    <w:rPr>
                                      <w:sz w:val="22"/>
                                      <w:szCs w:val="22"/>
                                    </w:rPr>
                                  </w:pPr>
                                </w:p>
                              </w:tc>
                            </w:tr>
                          </w:tbl>
                          <w:p w14:paraId="2A44A0E7" w14:textId="7FF5FB5F" w:rsidR="00EC20EB" w:rsidRDefault="00EC20EB" w:rsidP="000073E3">
                            <w:pPr>
                              <w:tabs>
                                <w:tab w:val="left" w:pos="283"/>
                                <w:tab w:val="left" w:pos="2835"/>
                                <w:tab w:val="left" w:pos="5386"/>
                                <w:tab w:val="left" w:pos="7937"/>
                              </w:tabs>
                              <w:spacing w:line="276" w:lineRule="auto"/>
                              <w:jc w:val="both"/>
                              <w:rPr>
                                <w:b w:val="0"/>
                                <w:bCs w:val="0"/>
                                <w:color w:val="000000"/>
                                <w:sz w:val="22"/>
                                <w:szCs w:val="22"/>
                                <w:lang w:val="vi-VN"/>
                              </w:rPr>
                            </w:pPr>
                            <w:proofErr w:type="gramStart"/>
                            <w:r w:rsidRPr="000073E3">
                              <w:rPr>
                                <w:rFonts w:eastAsia="Calibri"/>
                                <w:sz w:val="22"/>
                                <w:szCs w:val="22"/>
                                <w:u w:val="single"/>
                              </w:rPr>
                              <w:t>Bài</w:t>
                            </w:r>
                            <w:r w:rsidRPr="000073E3">
                              <w:rPr>
                                <w:rFonts w:eastAsia="Calibri"/>
                                <w:sz w:val="22"/>
                                <w:szCs w:val="22"/>
                                <w:u w:val="single"/>
                                <w:lang w:val="vi-VN"/>
                              </w:rPr>
                              <w:t xml:space="preserve"> </w:t>
                            </w:r>
                            <w:r>
                              <w:rPr>
                                <w:rFonts w:eastAsia="Calibri"/>
                                <w:sz w:val="22"/>
                                <w:szCs w:val="22"/>
                                <w:u w:val="single"/>
                                <w:lang w:val="vi-VN"/>
                              </w:rPr>
                              <w:t>3</w:t>
                            </w:r>
                            <w:r w:rsidRPr="000073E3">
                              <w:rPr>
                                <w:rFonts w:eastAsia="Calibri"/>
                                <w:sz w:val="22"/>
                                <w:szCs w:val="22"/>
                                <w:u w:val="single"/>
                                <w:lang w:val="vi-VN"/>
                              </w:rPr>
                              <w:t>.</w:t>
                            </w:r>
                            <w:proofErr w:type="gramEnd"/>
                            <w:r>
                              <w:rPr>
                                <w:rFonts w:eastAsia="Calibri"/>
                                <w:b w:val="0"/>
                                <w:bCs w:val="0"/>
                                <w:sz w:val="22"/>
                                <w:szCs w:val="22"/>
                                <w:lang w:val="vi-VN"/>
                              </w:rPr>
                              <w:t xml:space="preserve"> </w:t>
                            </w:r>
                            <w:r w:rsidRPr="000073E3">
                              <w:rPr>
                                <w:b w:val="0"/>
                                <w:bCs w:val="0"/>
                                <w:color w:val="000000"/>
                                <w:sz w:val="22"/>
                                <w:szCs w:val="22"/>
                              </w:rPr>
                              <w:t>Một quả bóng có dung tích 2</w:t>
                            </w:r>
                            <w:proofErr w:type="gramStart"/>
                            <w:r w:rsidRPr="000073E3">
                              <w:rPr>
                                <w:b w:val="0"/>
                                <w:bCs w:val="0"/>
                                <w:color w:val="000000"/>
                                <w:sz w:val="22"/>
                                <w:szCs w:val="22"/>
                              </w:rPr>
                              <w:t>,5</w:t>
                            </w:r>
                            <w:proofErr w:type="gramEnd"/>
                            <w:r w:rsidRPr="000073E3">
                              <w:rPr>
                                <w:b w:val="0"/>
                                <w:bCs w:val="0"/>
                                <w:color w:val="000000"/>
                                <w:sz w:val="22"/>
                                <w:szCs w:val="22"/>
                              </w:rPr>
                              <w:t xml:space="preserve"> lít. </w:t>
                            </w:r>
                            <w:proofErr w:type="gramStart"/>
                            <w:r w:rsidRPr="000073E3">
                              <w:rPr>
                                <w:b w:val="0"/>
                                <w:bCs w:val="0"/>
                                <w:color w:val="000000"/>
                                <w:sz w:val="22"/>
                                <w:szCs w:val="22"/>
                              </w:rPr>
                              <w:t xml:space="preserve">Người ta bơm không khí ở áp suất </w:t>
                            </w:r>
                            <w:r w:rsidR="0065349B" w:rsidRPr="00E31924">
                              <w:rPr>
                                <w:b w:val="0"/>
                                <w:noProof/>
                                <w:color w:val="000000"/>
                                <w:position w:val="-10"/>
                                <w:sz w:val="22"/>
                                <w:szCs w:val="22"/>
                              </w:rPr>
                              <w:object w:dxaOrig="658" w:dyaOrig="360" w14:anchorId="1F0E9D39">
                                <v:shape id="_x0000_i1709" type="#_x0000_t75" alt="" style="width:33pt;height:18pt;mso-width-percent:0;mso-height-percent:0;mso-width-percent:0;mso-height-percent:0" o:ole="">
                                  <v:imagedata r:id="rId434" o:title=""/>
                                </v:shape>
                                <o:OLEObject Type="Embed" ProgID="Equation.DSMT4" ShapeID="_x0000_i1709" DrawAspect="Content" ObjectID="_1691508900" r:id="rId435"/>
                              </w:object>
                            </w:r>
                            <w:r w:rsidRPr="000073E3">
                              <w:rPr>
                                <w:b w:val="0"/>
                                <w:bCs w:val="0"/>
                                <w:sz w:val="22"/>
                                <w:szCs w:val="22"/>
                              </w:rPr>
                              <w:t xml:space="preserve"> </w:t>
                            </w:r>
                            <w:r w:rsidRPr="000073E3">
                              <w:rPr>
                                <w:b w:val="0"/>
                                <w:bCs w:val="0"/>
                                <w:color w:val="000000"/>
                                <w:sz w:val="22"/>
                                <w:szCs w:val="22"/>
                              </w:rPr>
                              <w:t>vào bóng.</w:t>
                            </w:r>
                            <w:proofErr w:type="gramEnd"/>
                            <w:r w:rsidRPr="000073E3">
                              <w:rPr>
                                <w:b w:val="0"/>
                                <w:bCs w:val="0"/>
                                <w:color w:val="000000"/>
                                <w:sz w:val="22"/>
                                <w:szCs w:val="22"/>
                              </w:rPr>
                              <w:t xml:space="preserve"> </w:t>
                            </w:r>
                            <w:proofErr w:type="gramStart"/>
                            <w:r w:rsidRPr="000073E3">
                              <w:rPr>
                                <w:b w:val="0"/>
                                <w:bCs w:val="0"/>
                                <w:color w:val="000000"/>
                                <w:sz w:val="22"/>
                                <w:szCs w:val="22"/>
                              </w:rPr>
                              <w:t xml:space="preserve">Mỗi lần bơm được </w:t>
                            </w:r>
                            <w:r w:rsidR="0065349B" w:rsidRPr="00E31924">
                              <w:rPr>
                                <w:b w:val="0"/>
                                <w:noProof/>
                                <w:color w:val="000000"/>
                                <w:position w:val="-10"/>
                                <w:sz w:val="22"/>
                                <w:szCs w:val="22"/>
                              </w:rPr>
                              <w:object w:dxaOrig="792" w:dyaOrig="360" w14:anchorId="7CB80DEB">
                                <v:shape id="_x0000_i1710" type="#_x0000_t75" alt="" style="width:39.75pt;height:18pt;mso-width-percent:0;mso-height-percent:0;mso-width-percent:0;mso-height-percent:0" o:ole="">
                                  <v:imagedata r:id="rId436" o:title=""/>
                                </v:shape>
                                <o:OLEObject Type="Embed" ProgID="Equation.DSMT4" ShapeID="_x0000_i1710" DrawAspect="Content" ObjectID="_1691508901" r:id="rId437"/>
                              </w:object>
                            </w:r>
                            <w:r w:rsidRPr="000073E3">
                              <w:rPr>
                                <w:b w:val="0"/>
                                <w:bCs w:val="0"/>
                                <w:color w:val="000000"/>
                                <w:sz w:val="22"/>
                                <w:szCs w:val="22"/>
                              </w:rPr>
                              <w:t xml:space="preserve"> không khí.</w:t>
                            </w:r>
                            <w:proofErr w:type="gramEnd"/>
                            <w:r w:rsidRPr="000073E3">
                              <w:rPr>
                                <w:b w:val="0"/>
                                <w:bCs w:val="0"/>
                                <w:color w:val="000000"/>
                                <w:sz w:val="22"/>
                                <w:szCs w:val="22"/>
                              </w:rPr>
                              <w:t xml:space="preserve"> </w:t>
                            </w:r>
                            <w:proofErr w:type="gramStart"/>
                            <w:r w:rsidRPr="000073E3">
                              <w:rPr>
                                <w:b w:val="0"/>
                                <w:bCs w:val="0"/>
                                <w:color w:val="000000"/>
                                <w:sz w:val="22"/>
                                <w:szCs w:val="22"/>
                              </w:rPr>
                              <w:t>Tính áp suất của không khí trong quả bóng sau 45 lần bơm.</w:t>
                            </w:r>
                            <w:proofErr w:type="gramEnd"/>
                            <w:r w:rsidRPr="000073E3">
                              <w:rPr>
                                <w:b w:val="0"/>
                                <w:bCs w:val="0"/>
                                <w:color w:val="000000"/>
                                <w:sz w:val="22"/>
                                <w:szCs w:val="22"/>
                              </w:rPr>
                              <w:t xml:space="preserve"> </w:t>
                            </w:r>
                            <w:r>
                              <w:rPr>
                                <w:b w:val="0"/>
                                <w:bCs w:val="0"/>
                                <w:color w:val="000000"/>
                                <w:sz w:val="22"/>
                                <w:szCs w:val="22"/>
                              </w:rPr>
                              <w:t>Biết</w:t>
                            </w:r>
                            <w:r w:rsidRPr="000073E3">
                              <w:rPr>
                                <w:b w:val="0"/>
                                <w:bCs w:val="0"/>
                                <w:color w:val="000000"/>
                                <w:sz w:val="22"/>
                                <w:szCs w:val="22"/>
                              </w:rPr>
                              <w:t xml:space="preserve"> trước khi bơm</w:t>
                            </w:r>
                            <w:r>
                              <w:rPr>
                                <w:b w:val="0"/>
                                <w:bCs w:val="0"/>
                                <w:color w:val="000000"/>
                                <w:sz w:val="22"/>
                                <w:szCs w:val="22"/>
                                <w:lang w:val="vi-VN"/>
                              </w:rPr>
                              <w:t>,</w:t>
                            </w:r>
                          </w:p>
                          <w:p w14:paraId="4B6167E4" w14:textId="0E3902DC" w:rsidR="00EC20EB" w:rsidRDefault="00EC20EB" w:rsidP="000073E3">
                            <w:pPr>
                              <w:tabs>
                                <w:tab w:val="left" w:pos="283"/>
                                <w:tab w:val="left" w:pos="2835"/>
                                <w:tab w:val="left" w:pos="5386"/>
                                <w:tab w:val="left" w:pos="7937"/>
                              </w:tabs>
                              <w:spacing w:line="276" w:lineRule="auto"/>
                              <w:jc w:val="both"/>
                              <w:rPr>
                                <w:b w:val="0"/>
                                <w:bCs w:val="0"/>
                                <w:color w:val="000000"/>
                                <w:sz w:val="22"/>
                                <w:szCs w:val="22"/>
                              </w:rPr>
                            </w:pPr>
                            <w:r>
                              <w:rPr>
                                <w:b w:val="0"/>
                                <w:bCs w:val="0"/>
                                <w:color w:val="000000"/>
                                <w:sz w:val="22"/>
                                <w:szCs w:val="22"/>
                                <w:lang w:val="vi-VN"/>
                              </w:rPr>
                              <w:t>a. trong bóng</w:t>
                            </w:r>
                            <w:r w:rsidRPr="000073E3">
                              <w:rPr>
                                <w:b w:val="0"/>
                                <w:bCs w:val="0"/>
                                <w:color w:val="000000"/>
                                <w:sz w:val="22"/>
                                <w:szCs w:val="22"/>
                              </w:rPr>
                              <w:t xml:space="preserve"> không có không khí và nhiệt độ trong quả bóng không thay đổi.</w:t>
                            </w:r>
                          </w:p>
                          <w:p w14:paraId="52FC99B8" w14:textId="535E948B" w:rsidR="00EC20EB" w:rsidRPr="000073E3" w:rsidRDefault="00EC20EB" w:rsidP="000073E3">
                            <w:pPr>
                              <w:tabs>
                                <w:tab w:val="left" w:pos="283"/>
                                <w:tab w:val="left" w:pos="2835"/>
                                <w:tab w:val="left" w:pos="5386"/>
                                <w:tab w:val="left" w:pos="7937"/>
                              </w:tabs>
                              <w:spacing w:line="276" w:lineRule="auto"/>
                              <w:jc w:val="both"/>
                              <w:rPr>
                                <w:b w:val="0"/>
                                <w:bCs w:val="0"/>
                                <w:color w:val="000000"/>
                                <w:sz w:val="22"/>
                                <w:szCs w:val="22"/>
                                <w:lang w:val="vi-VN"/>
                              </w:rPr>
                            </w:pPr>
                            <w:proofErr w:type="gramStart"/>
                            <w:r>
                              <w:rPr>
                                <w:b w:val="0"/>
                                <w:bCs w:val="0"/>
                                <w:color w:val="000000"/>
                                <w:sz w:val="22"/>
                                <w:szCs w:val="22"/>
                              </w:rPr>
                              <w:t>b</w:t>
                            </w:r>
                            <w:proofErr w:type="gramEnd"/>
                            <w:r>
                              <w:rPr>
                                <w:b w:val="0"/>
                                <w:bCs w:val="0"/>
                                <w:color w:val="000000"/>
                                <w:sz w:val="22"/>
                                <w:szCs w:val="22"/>
                                <w:lang w:val="vi-VN"/>
                              </w:rPr>
                              <w:t xml:space="preserve">. trong bóng chứa không khí ở áp suất </w:t>
                            </w:r>
                            <w:r w:rsidR="0065349B" w:rsidRPr="00E31924">
                              <w:rPr>
                                <w:b w:val="0"/>
                                <w:noProof/>
                                <w:color w:val="000000"/>
                                <w:position w:val="-10"/>
                                <w:sz w:val="22"/>
                                <w:szCs w:val="22"/>
                              </w:rPr>
                              <w:object w:dxaOrig="658" w:dyaOrig="360" w14:anchorId="3DAE7C46">
                                <v:shape id="_x0000_i1711" type="#_x0000_t75" alt="" style="width:33pt;height:18pt;mso-width-percent:0;mso-height-percent:0;mso-width-percent:0;mso-height-percent:0" o:ole="">
                                  <v:imagedata r:id="rId434" o:title=""/>
                                </v:shape>
                                <o:OLEObject Type="Embed" ProgID="Equation.DSMT4" ShapeID="_x0000_i1711" DrawAspect="Content" ObjectID="_1691508902" r:id="rId438"/>
                              </w:object>
                            </w:r>
                            <w:r>
                              <w:rPr>
                                <w:b w:val="0"/>
                                <w:bCs w:val="0"/>
                                <w:color w:val="000000"/>
                                <w:sz w:val="22"/>
                                <w:szCs w:val="22"/>
                                <w:lang w:val="vi-VN"/>
                              </w:rPr>
                              <w:t xml:space="preserve"> </w:t>
                            </w:r>
                            <w:r w:rsidRPr="000073E3">
                              <w:rPr>
                                <w:b w:val="0"/>
                                <w:bCs w:val="0"/>
                                <w:color w:val="000000"/>
                                <w:sz w:val="22"/>
                                <w:szCs w:val="22"/>
                              </w:rPr>
                              <w:t>và nhiệt độ trong quả bóng không thay đổi</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4962"/>
                              <w:gridCol w:w="5183"/>
                            </w:tblGrid>
                            <w:tr w:rsidR="00EC20EB" w:rsidRPr="00E3030D" w14:paraId="11F02E37" w14:textId="77777777" w:rsidTr="000073E3">
                              <w:tc>
                                <w:tcPr>
                                  <w:tcW w:w="4962" w:type="dxa"/>
                                  <w:vAlign w:val="bottom"/>
                                </w:tcPr>
                                <w:p w14:paraId="3FA1FEFC"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44BFECE7" w14:textId="77777777" w:rsidR="00EC20EB" w:rsidRPr="00E3030D" w:rsidRDefault="00EC20EB" w:rsidP="000073E3">
                                  <w:pPr>
                                    <w:jc w:val="both"/>
                                    <w:rPr>
                                      <w:sz w:val="22"/>
                                      <w:szCs w:val="22"/>
                                    </w:rPr>
                                  </w:pPr>
                                </w:p>
                              </w:tc>
                            </w:tr>
                            <w:tr w:rsidR="00EC20EB" w:rsidRPr="00E3030D" w14:paraId="25249F63" w14:textId="77777777" w:rsidTr="000073E3">
                              <w:tc>
                                <w:tcPr>
                                  <w:tcW w:w="4962" w:type="dxa"/>
                                  <w:vAlign w:val="bottom"/>
                                </w:tcPr>
                                <w:p w14:paraId="4629B4B8"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4906CE49" w14:textId="77777777" w:rsidR="00EC20EB" w:rsidRPr="00E3030D" w:rsidRDefault="00EC20EB" w:rsidP="000073E3">
                                  <w:pPr>
                                    <w:jc w:val="both"/>
                                    <w:rPr>
                                      <w:sz w:val="22"/>
                                      <w:szCs w:val="22"/>
                                    </w:rPr>
                                  </w:pPr>
                                </w:p>
                              </w:tc>
                            </w:tr>
                            <w:tr w:rsidR="00EC20EB" w:rsidRPr="00E3030D" w14:paraId="7E202AC2" w14:textId="77777777" w:rsidTr="000073E3">
                              <w:tc>
                                <w:tcPr>
                                  <w:tcW w:w="4962" w:type="dxa"/>
                                  <w:vAlign w:val="bottom"/>
                                </w:tcPr>
                                <w:p w14:paraId="09035CC7"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610B0087" w14:textId="77777777" w:rsidR="00EC20EB" w:rsidRPr="00E3030D" w:rsidRDefault="00EC20EB" w:rsidP="000073E3">
                                  <w:pPr>
                                    <w:jc w:val="both"/>
                                    <w:rPr>
                                      <w:sz w:val="22"/>
                                      <w:szCs w:val="22"/>
                                    </w:rPr>
                                  </w:pPr>
                                </w:p>
                              </w:tc>
                            </w:tr>
                            <w:tr w:rsidR="00EC20EB" w:rsidRPr="00E3030D" w14:paraId="18891A1D" w14:textId="77777777" w:rsidTr="000073E3">
                              <w:tc>
                                <w:tcPr>
                                  <w:tcW w:w="4962" w:type="dxa"/>
                                  <w:vAlign w:val="bottom"/>
                                </w:tcPr>
                                <w:p w14:paraId="6A71F7E9"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3140A866" w14:textId="77777777" w:rsidR="00EC20EB" w:rsidRPr="00E3030D" w:rsidRDefault="00EC20EB" w:rsidP="000073E3">
                                  <w:pPr>
                                    <w:jc w:val="both"/>
                                    <w:rPr>
                                      <w:sz w:val="22"/>
                                      <w:szCs w:val="22"/>
                                    </w:rPr>
                                  </w:pPr>
                                </w:p>
                              </w:tc>
                            </w:tr>
                            <w:tr w:rsidR="00EC20EB" w:rsidRPr="00E3030D" w14:paraId="43044BF7" w14:textId="77777777" w:rsidTr="000073E3">
                              <w:tc>
                                <w:tcPr>
                                  <w:tcW w:w="4962" w:type="dxa"/>
                                  <w:vAlign w:val="bottom"/>
                                </w:tcPr>
                                <w:p w14:paraId="2E56CCA8"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52F60400" w14:textId="77777777" w:rsidR="00EC20EB" w:rsidRPr="00E3030D" w:rsidRDefault="00EC20EB" w:rsidP="000073E3">
                                  <w:pPr>
                                    <w:jc w:val="both"/>
                                    <w:rPr>
                                      <w:sz w:val="22"/>
                                      <w:szCs w:val="22"/>
                                    </w:rPr>
                                  </w:pPr>
                                </w:p>
                              </w:tc>
                            </w:tr>
                            <w:tr w:rsidR="00EC20EB" w:rsidRPr="00E3030D" w14:paraId="7EA76088" w14:textId="77777777" w:rsidTr="000073E3">
                              <w:tc>
                                <w:tcPr>
                                  <w:tcW w:w="4962" w:type="dxa"/>
                                  <w:vAlign w:val="bottom"/>
                                </w:tcPr>
                                <w:p w14:paraId="6BD3E3BA"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3AD45400" w14:textId="77777777" w:rsidR="00EC20EB" w:rsidRPr="00E3030D" w:rsidRDefault="00EC20EB" w:rsidP="000073E3">
                                  <w:pPr>
                                    <w:jc w:val="both"/>
                                    <w:rPr>
                                      <w:sz w:val="22"/>
                                      <w:szCs w:val="22"/>
                                    </w:rPr>
                                  </w:pPr>
                                </w:p>
                              </w:tc>
                            </w:tr>
                            <w:tr w:rsidR="00EC20EB" w:rsidRPr="00E3030D" w14:paraId="099A2C21" w14:textId="77777777" w:rsidTr="000073E3">
                              <w:tc>
                                <w:tcPr>
                                  <w:tcW w:w="4962" w:type="dxa"/>
                                  <w:vAlign w:val="bottom"/>
                                </w:tcPr>
                                <w:p w14:paraId="73B80FEA"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77476928" w14:textId="77777777" w:rsidR="00EC20EB" w:rsidRPr="00E3030D" w:rsidRDefault="00EC20EB" w:rsidP="000073E3">
                                  <w:pPr>
                                    <w:jc w:val="both"/>
                                    <w:rPr>
                                      <w:sz w:val="22"/>
                                      <w:szCs w:val="22"/>
                                    </w:rPr>
                                  </w:pPr>
                                </w:p>
                              </w:tc>
                            </w:tr>
                            <w:tr w:rsidR="00EC20EB" w:rsidRPr="00E3030D" w14:paraId="09000ABA" w14:textId="77777777" w:rsidTr="000073E3">
                              <w:tc>
                                <w:tcPr>
                                  <w:tcW w:w="4962" w:type="dxa"/>
                                  <w:vAlign w:val="bottom"/>
                                </w:tcPr>
                                <w:p w14:paraId="15B84F06"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5ABC6874" w14:textId="77777777" w:rsidR="00EC20EB" w:rsidRPr="00E3030D" w:rsidRDefault="00EC20EB" w:rsidP="000073E3">
                                  <w:pPr>
                                    <w:jc w:val="both"/>
                                    <w:rPr>
                                      <w:sz w:val="22"/>
                                      <w:szCs w:val="22"/>
                                    </w:rPr>
                                  </w:pPr>
                                </w:p>
                              </w:tc>
                            </w:tr>
                            <w:tr w:rsidR="00EC20EB" w:rsidRPr="00E3030D" w14:paraId="18D97DF5" w14:textId="77777777" w:rsidTr="000073E3">
                              <w:tc>
                                <w:tcPr>
                                  <w:tcW w:w="4962" w:type="dxa"/>
                                  <w:vAlign w:val="bottom"/>
                                </w:tcPr>
                                <w:p w14:paraId="3AFE99C1"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545D42D3" w14:textId="77777777" w:rsidR="00EC20EB" w:rsidRPr="00E3030D" w:rsidRDefault="00EC20EB" w:rsidP="000073E3">
                                  <w:pPr>
                                    <w:jc w:val="both"/>
                                    <w:rPr>
                                      <w:sz w:val="22"/>
                                      <w:szCs w:val="22"/>
                                    </w:rPr>
                                  </w:pPr>
                                </w:p>
                              </w:tc>
                            </w:tr>
                            <w:tr w:rsidR="00EC20EB" w:rsidRPr="00E3030D" w14:paraId="23817857" w14:textId="77777777" w:rsidTr="000073E3">
                              <w:tc>
                                <w:tcPr>
                                  <w:tcW w:w="4962" w:type="dxa"/>
                                  <w:vAlign w:val="bottom"/>
                                </w:tcPr>
                                <w:p w14:paraId="7254D715"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3BCC3106" w14:textId="77777777" w:rsidR="00EC20EB" w:rsidRPr="00E3030D" w:rsidRDefault="00EC20EB" w:rsidP="000073E3">
                                  <w:pPr>
                                    <w:jc w:val="both"/>
                                    <w:rPr>
                                      <w:sz w:val="22"/>
                                      <w:szCs w:val="22"/>
                                    </w:rPr>
                                  </w:pPr>
                                </w:p>
                              </w:tc>
                            </w:tr>
                            <w:tr w:rsidR="00EC20EB" w:rsidRPr="00E3030D" w14:paraId="70010C74" w14:textId="77777777" w:rsidTr="000073E3">
                              <w:tc>
                                <w:tcPr>
                                  <w:tcW w:w="4962" w:type="dxa"/>
                                  <w:vAlign w:val="bottom"/>
                                </w:tcPr>
                                <w:p w14:paraId="26B96CBC"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328D40F0" w14:textId="77777777" w:rsidR="00EC20EB" w:rsidRPr="00E3030D" w:rsidRDefault="00EC20EB" w:rsidP="000073E3">
                                  <w:pPr>
                                    <w:jc w:val="both"/>
                                    <w:rPr>
                                      <w:sz w:val="22"/>
                                      <w:szCs w:val="22"/>
                                    </w:rPr>
                                  </w:pPr>
                                </w:p>
                              </w:tc>
                            </w:tr>
                            <w:tr w:rsidR="00EC20EB" w:rsidRPr="00E3030D" w14:paraId="61D0A549" w14:textId="77777777" w:rsidTr="000073E3">
                              <w:tc>
                                <w:tcPr>
                                  <w:tcW w:w="4962" w:type="dxa"/>
                                  <w:vAlign w:val="bottom"/>
                                </w:tcPr>
                                <w:p w14:paraId="6F18CC50"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2562FEAB" w14:textId="77777777" w:rsidR="00EC20EB" w:rsidRPr="00E3030D" w:rsidRDefault="00EC20EB" w:rsidP="000073E3">
                                  <w:pPr>
                                    <w:jc w:val="both"/>
                                    <w:rPr>
                                      <w:sz w:val="22"/>
                                      <w:szCs w:val="22"/>
                                    </w:rPr>
                                  </w:pPr>
                                </w:p>
                              </w:tc>
                            </w:tr>
                            <w:tr w:rsidR="00EC20EB" w:rsidRPr="00E3030D" w14:paraId="79954920" w14:textId="77777777" w:rsidTr="000073E3">
                              <w:tc>
                                <w:tcPr>
                                  <w:tcW w:w="4962" w:type="dxa"/>
                                  <w:vAlign w:val="bottom"/>
                                </w:tcPr>
                                <w:p w14:paraId="7EDBA337"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4B11812C" w14:textId="77777777" w:rsidR="00EC20EB" w:rsidRPr="00E3030D" w:rsidRDefault="00EC20EB" w:rsidP="000073E3">
                                  <w:pPr>
                                    <w:jc w:val="both"/>
                                    <w:rPr>
                                      <w:sz w:val="22"/>
                                      <w:szCs w:val="22"/>
                                    </w:rPr>
                                  </w:pPr>
                                </w:p>
                              </w:tc>
                            </w:tr>
                            <w:tr w:rsidR="00EC20EB" w:rsidRPr="00E3030D" w14:paraId="2F660FC1" w14:textId="77777777" w:rsidTr="000073E3">
                              <w:tc>
                                <w:tcPr>
                                  <w:tcW w:w="4962" w:type="dxa"/>
                                  <w:vAlign w:val="bottom"/>
                                </w:tcPr>
                                <w:p w14:paraId="3CF38E21"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66A05191" w14:textId="77777777" w:rsidR="00EC20EB" w:rsidRPr="00E3030D" w:rsidRDefault="00EC20EB" w:rsidP="000073E3">
                                  <w:pPr>
                                    <w:jc w:val="both"/>
                                    <w:rPr>
                                      <w:sz w:val="22"/>
                                      <w:szCs w:val="22"/>
                                    </w:rPr>
                                  </w:pPr>
                                </w:p>
                              </w:tc>
                            </w:tr>
                            <w:tr w:rsidR="00EC20EB" w:rsidRPr="00E3030D" w14:paraId="5DCC5E52" w14:textId="77777777" w:rsidTr="000073E3">
                              <w:tc>
                                <w:tcPr>
                                  <w:tcW w:w="4962" w:type="dxa"/>
                                  <w:vAlign w:val="bottom"/>
                                </w:tcPr>
                                <w:p w14:paraId="56C9E9C7"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1B1A5F72" w14:textId="77777777" w:rsidR="00EC20EB" w:rsidRPr="00E3030D" w:rsidRDefault="00EC20EB" w:rsidP="000073E3">
                                  <w:pPr>
                                    <w:jc w:val="both"/>
                                    <w:rPr>
                                      <w:sz w:val="22"/>
                                      <w:szCs w:val="22"/>
                                    </w:rPr>
                                  </w:pPr>
                                </w:p>
                              </w:tc>
                            </w:tr>
                            <w:tr w:rsidR="00EC20EB" w:rsidRPr="00E3030D" w14:paraId="4675F211" w14:textId="77777777" w:rsidTr="000073E3">
                              <w:tc>
                                <w:tcPr>
                                  <w:tcW w:w="4962" w:type="dxa"/>
                                  <w:vAlign w:val="bottom"/>
                                </w:tcPr>
                                <w:p w14:paraId="2EB5E8EF"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13B5F49D" w14:textId="77777777" w:rsidR="00EC20EB" w:rsidRPr="00E3030D" w:rsidRDefault="00EC20EB" w:rsidP="000073E3">
                                  <w:pPr>
                                    <w:jc w:val="both"/>
                                    <w:rPr>
                                      <w:sz w:val="22"/>
                                      <w:szCs w:val="22"/>
                                    </w:rPr>
                                  </w:pPr>
                                </w:p>
                              </w:tc>
                            </w:tr>
                          </w:tbl>
                          <w:p w14:paraId="72DB68D9" w14:textId="7CA4A28B" w:rsidR="00EC20EB" w:rsidRPr="000073E3" w:rsidRDefault="00EC20EB" w:rsidP="000073E3">
                            <w:pPr>
                              <w:tabs>
                                <w:tab w:val="left" w:pos="283"/>
                                <w:tab w:val="left" w:pos="2835"/>
                                <w:tab w:val="left" w:pos="5386"/>
                                <w:tab w:val="left" w:pos="7937"/>
                              </w:tabs>
                              <w:spacing w:line="276" w:lineRule="auto"/>
                              <w:jc w:val="both"/>
                              <w:rPr>
                                <w:b w:val="0"/>
                                <w:bCs w:val="0"/>
                                <w:color w:val="0070C0"/>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margin-left:0;margin-top:4.1pt;width:518.05pt;height:771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">
                <v:path arrowok="t"/>
                <v:textbox>
                  <w:txbxContent>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835"/>
                        <w:gridCol w:w="7310"/>
                      </w:tblGrid>
                      <w:tr w:rsidR="00EC20EB" w:rsidRPr="00006B09" w14:paraId="04E3F025" w14:textId="77777777" w:rsidTr="008B36DD">
                        <w:tc>
                          <w:tcPr>
                            <w:tcW w:w="2835" w:type="dxa"/>
                            <w:vAlign w:val="bottom"/>
                          </w:tcPr>
                          <w:p w14:paraId="73AF9718" w14:textId="77777777" w:rsidR="00EC20EB" w:rsidRPr="003A2B29" w:rsidRDefault="00EC20EB" w:rsidP="00D57425">
                            <w:pPr>
                              <w:tabs>
                                <w:tab w:val="left" w:pos="851"/>
                              </w:tabs>
                              <w:spacing w:line="288" w:lineRule="auto"/>
                              <w:jc w:val="both"/>
                              <w:rPr>
                                <w:b w:val="0"/>
                                <w:lang w:val="vi-VN"/>
                              </w:rPr>
                            </w:pPr>
                          </w:p>
                        </w:tc>
                        <w:tc>
                          <w:tcPr>
                            <w:tcW w:w="7310" w:type="dxa"/>
                            <w:vAlign w:val="bottom"/>
                          </w:tcPr>
                          <w:p w14:paraId="32446503" w14:textId="29178ECE" w:rsidR="00EC20EB" w:rsidRPr="00006B09" w:rsidRDefault="00EC20EB" w:rsidP="00D57425">
                            <w:pPr>
                              <w:jc w:val="both"/>
                              <w:rPr>
                                <w:sz w:val="22"/>
                                <w:szCs w:val="22"/>
                              </w:rPr>
                            </w:pPr>
                            <w:r>
                              <w:rPr>
                                <w:b w:val="0"/>
                                <w:sz w:val="22"/>
                                <w:szCs w:val="22"/>
                              </w:rPr>
                              <w:t xml:space="preserve">* </w:t>
                            </w:r>
                            <w:r w:rsidRPr="00006B09">
                              <w:rPr>
                                <w:b w:val="0"/>
                                <w:i/>
                                <w:sz w:val="22"/>
                                <w:szCs w:val="22"/>
                              </w:rPr>
                              <w:t>Biểu thức</w:t>
                            </w:r>
                            <w:r>
                              <w:rPr>
                                <w:b w:val="0"/>
                                <w:sz w:val="22"/>
                                <w:szCs w:val="22"/>
                              </w:rPr>
                              <w:t>:</w:t>
                            </w:r>
                          </w:p>
                        </w:tc>
                      </w:tr>
                      <w:tr w:rsidR="00EC20EB" w14:paraId="21537BF1" w14:textId="77777777" w:rsidTr="008B36DD">
                        <w:tc>
                          <w:tcPr>
                            <w:tcW w:w="2835" w:type="dxa"/>
                            <w:vAlign w:val="bottom"/>
                          </w:tcPr>
                          <w:p w14:paraId="37807CEE" w14:textId="77777777" w:rsidR="00EC20EB" w:rsidRPr="003A2B29" w:rsidRDefault="00EC20EB" w:rsidP="00D57425">
                            <w:pPr>
                              <w:tabs>
                                <w:tab w:val="left" w:pos="851"/>
                              </w:tabs>
                              <w:spacing w:line="288" w:lineRule="auto"/>
                              <w:jc w:val="both"/>
                              <w:rPr>
                                <w:b w:val="0"/>
                                <w:lang w:val="vi-VN"/>
                              </w:rPr>
                            </w:pPr>
                          </w:p>
                        </w:tc>
                        <w:tc>
                          <w:tcPr>
                            <w:tcW w:w="7310" w:type="dxa"/>
                            <w:vAlign w:val="bottom"/>
                          </w:tcPr>
                          <w:p w14:paraId="574586DC" w14:textId="77777777" w:rsidR="00EC20EB" w:rsidRDefault="00EC20EB" w:rsidP="00D57425">
                            <w:pPr>
                              <w:jc w:val="both"/>
                              <w:rPr>
                                <w:sz w:val="22"/>
                                <w:szCs w:val="22"/>
                              </w:rPr>
                            </w:pPr>
                          </w:p>
                        </w:tc>
                      </w:tr>
                      <w:tr w:rsidR="00EC20EB" w14:paraId="02241812" w14:textId="77777777" w:rsidTr="008B36DD">
                        <w:tc>
                          <w:tcPr>
                            <w:tcW w:w="2835" w:type="dxa"/>
                            <w:vAlign w:val="bottom"/>
                          </w:tcPr>
                          <w:p w14:paraId="1AC6941C" w14:textId="77777777" w:rsidR="00EC20EB" w:rsidRPr="003A2B29" w:rsidRDefault="00EC20EB" w:rsidP="00D57425">
                            <w:pPr>
                              <w:tabs>
                                <w:tab w:val="left" w:pos="851"/>
                              </w:tabs>
                              <w:spacing w:line="288" w:lineRule="auto"/>
                              <w:jc w:val="both"/>
                              <w:rPr>
                                <w:b w:val="0"/>
                                <w:lang w:val="vi-VN"/>
                              </w:rPr>
                            </w:pPr>
                          </w:p>
                        </w:tc>
                        <w:tc>
                          <w:tcPr>
                            <w:tcW w:w="7310" w:type="dxa"/>
                            <w:vAlign w:val="bottom"/>
                          </w:tcPr>
                          <w:p w14:paraId="4F2CBB8E" w14:textId="0A17E450" w:rsidR="00EC20EB" w:rsidRDefault="00EC20EB" w:rsidP="00D57425">
                            <w:pPr>
                              <w:jc w:val="both"/>
                              <w:rPr>
                                <w:sz w:val="22"/>
                                <w:szCs w:val="22"/>
                              </w:rPr>
                            </w:pPr>
                          </w:p>
                        </w:tc>
                      </w:tr>
                      <w:tr w:rsidR="00EC20EB" w14:paraId="03F5C16B" w14:textId="77777777" w:rsidTr="008B36DD">
                        <w:tc>
                          <w:tcPr>
                            <w:tcW w:w="2835" w:type="dxa"/>
                            <w:vAlign w:val="bottom"/>
                          </w:tcPr>
                          <w:p w14:paraId="3DBC2A14" w14:textId="77777777" w:rsidR="00EC20EB" w:rsidRPr="003A2B29" w:rsidRDefault="00EC20EB" w:rsidP="00D57425">
                            <w:pPr>
                              <w:tabs>
                                <w:tab w:val="left" w:pos="851"/>
                              </w:tabs>
                              <w:spacing w:line="288" w:lineRule="auto"/>
                              <w:jc w:val="both"/>
                              <w:rPr>
                                <w:b w:val="0"/>
                                <w:lang w:val="vi-VN"/>
                              </w:rPr>
                            </w:pPr>
                          </w:p>
                        </w:tc>
                        <w:tc>
                          <w:tcPr>
                            <w:tcW w:w="7310" w:type="dxa"/>
                            <w:vAlign w:val="bottom"/>
                          </w:tcPr>
                          <w:p w14:paraId="76A71C4E" w14:textId="796199ED" w:rsidR="00EC20EB" w:rsidRDefault="00EC20EB" w:rsidP="00D57425">
                            <w:pPr>
                              <w:jc w:val="both"/>
                              <w:rPr>
                                <w:sz w:val="22"/>
                                <w:szCs w:val="22"/>
                              </w:rPr>
                            </w:pPr>
                            <w:r w:rsidRPr="00E3030D">
                              <w:rPr>
                                <w:sz w:val="22"/>
                                <w:szCs w:val="22"/>
                              </w:rPr>
                              <w:t>d. Đường đẳng nhiệt:</w:t>
                            </w:r>
                          </w:p>
                        </w:tc>
                      </w:tr>
                      <w:tr w:rsidR="00EC20EB" w14:paraId="5DCE61C0" w14:textId="77777777" w:rsidTr="008B36DD">
                        <w:tc>
                          <w:tcPr>
                            <w:tcW w:w="2835" w:type="dxa"/>
                            <w:vAlign w:val="bottom"/>
                          </w:tcPr>
                          <w:p w14:paraId="76B043D1" w14:textId="77777777" w:rsidR="00EC20EB" w:rsidRPr="003A2B29" w:rsidRDefault="00EC20EB" w:rsidP="00D57425">
                            <w:pPr>
                              <w:tabs>
                                <w:tab w:val="left" w:pos="851"/>
                              </w:tabs>
                              <w:spacing w:line="288" w:lineRule="auto"/>
                              <w:jc w:val="both"/>
                              <w:rPr>
                                <w:b w:val="0"/>
                                <w:lang w:val="vi-VN"/>
                              </w:rPr>
                            </w:pPr>
                          </w:p>
                        </w:tc>
                        <w:tc>
                          <w:tcPr>
                            <w:tcW w:w="7310" w:type="dxa"/>
                            <w:vAlign w:val="bottom"/>
                          </w:tcPr>
                          <w:p w14:paraId="6326AD2C" w14:textId="77777777" w:rsidR="00EC20EB" w:rsidRPr="00E3030D" w:rsidRDefault="00EC20EB" w:rsidP="00D57425">
                            <w:pPr>
                              <w:jc w:val="both"/>
                              <w:rPr>
                                <w:sz w:val="22"/>
                                <w:szCs w:val="22"/>
                              </w:rPr>
                            </w:pPr>
                          </w:p>
                        </w:tc>
                      </w:tr>
                      <w:tr w:rsidR="00EC20EB" w14:paraId="2CF027B8" w14:textId="77777777" w:rsidTr="008B36DD">
                        <w:tc>
                          <w:tcPr>
                            <w:tcW w:w="2835" w:type="dxa"/>
                            <w:vAlign w:val="bottom"/>
                          </w:tcPr>
                          <w:p w14:paraId="56CA67C4" w14:textId="77777777" w:rsidR="00EC20EB" w:rsidRPr="003A2B29" w:rsidRDefault="00EC20EB" w:rsidP="00D57425">
                            <w:pPr>
                              <w:tabs>
                                <w:tab w:val="left" w:pos="851"/>
                              </w:tabs>
                              <w:spacing w:line="288" w:lineRule="auto"/>
                              <w:jc w:val="both"/>
                              <w:rPr>
                                <w:b w:val="0"/>
                                <w:lang w:val="vi-VN"/>
                              </w:rPr>
                            </w:pPr>
                          </w:p>
                        </w:tc>
                        <w:tc>
                          <w:tcPr>
                            <w:tcW w:w="7310" w:type="dxa"/>
                            <w:vAlign w:val="bottom"/>
                          </w:tcPr>
                          <w:p w14:paraId="2DFBB8E0" w14:textId="77777777" w:rsidR="00EC20EB" w:rsidRPr="00E3030D" w:rsidRDefault="00EC20EB" w:rsidP="00D57425">
                            <w:pPr>
                              <w:jc w:val="both"/>
                              <w:rPr>
                                <w:sz w:val="22"/>
                                <w:szCs w:val="22"/>
                              </w:rPr>
                            </w:pPr>
                          </w:p>
                        </w:tc>
                      </w:tr>
                      <w:tr w:rsidR="00EC20EB" w14:paraId="44EEA842" w14:textId="77777777" w:rsidTr="008B36DD">
                        <w:tc>
                          <w:tcPr>
                            <w:tcW w:w="2835" w:type="dxa"/>
                            <w:vAlign w:val="bottom"/>
                          </w:tcPr>
                          <w:p w14:paraId="2B4F8943" w14:textId="77777777" w:rsidR="00EC20EB" w:rsidRPr="003A2B29" w:rsidRDefault="00EC20EB" w:rsidP="00D57425">
                            <w:pPr>
                              <w:tabs>
                                <w:tab w:val="left" w:pos="851"/>
                              </w:tabs>
                              <w:spacing w:line="288" w:lineRule="auto"/>
                              <w:jc w:val="both"/>
                              <w:rPr>
                                <w:b w:val="0"/>
                                <w:lang w:val="vi-VN"/>
                              </w:rPr>
                            </w:pPr>
                          </w:p>
                        </w:tc>
                        <w:tc>
                          <w:tcPr>
                            <w:tcW w:w="7310" w:type="dxa"/>
                            <w:vAlign w:val="bottom"/>
                          </w:tcPr>
                          <w:p w14:paraId="25518F2E" w14:textId="77777777" w:rsidR="00EC20EB" w:rsidRPr="00E3030D" w:rsidRDefault="00EC20EB" w:rsidP="00D57425">
                            <w:pPr>
                              <w:jc w:val="both"/>
                              <w:rPr>
                                <w:sz w:val="22"/>
                                <w:szCs w:val="22"/>
                              </w:rPr>
                            </w:pPr>
                          </w:p>
                        </w:tc>
                      </w:tr>
                      <w:tr w:rsidR="00EC20EB" w14:paraId="62077824" w14:textId="77777777" w:rsidTr="008B36DD">
                        <w:tc>
                          <w:tcPr>
                            <w:tcW w:w="2835" w:type="dxa"/>
                            <w:vAlign w:val="bottom"/>
                          </w:tcPr>
                          <w:p w14:paraId="03CD0237" w14:textId="77777777" w:rsidR="00EC20EB" w:rsidRPr="003A2B29" w:rsidRDefault="00EC20EB" w:rsidP="00D57425">
                            <w:pPr>
                              <w:tabs>
                                <w:tab w:val="left" w:pos="851"/>
                              </w:tabs>
                              <w:spacing w:line="288" w:lineRule="auto"/>
                              <w:jc w:val="both"/>
                              <w:rPr>
                                <w:b w:val="0"/>
                                <w:lang w:val="vi-VN"/>
                              </w:rPr>
                            </w:pPr>
                          </w:p>
                        </w:tc>
                        <w:tc>
                          <w:tcPr>
                            <w:tcW w:w="7310" w:type="dxa"/>
                            <w:vAlign w:val="bottom"/>
                          </w:tcPr>
                          <w:p w14:paraId="6ADAAC0E" w14:textId="77777777" w:rsidR="00EC20EB" w:rsidRPr="00E3030D" w:rsidRDefault="00EC20EB" w:rsidP="00D57425">
                            <w:pPr>
                              <w:jc w:val="both"/>
                              <w:rPr>
                                <w:sz w:val="22"/>
                                <w:szCs w:val="22"/>
                              </w:rPr>
                            </w:pPr>
                          </w:p>
                        </w:tc>
                      </w:tr>
                      <w:tr w:rsidR="00EC20EB" w14:paraId="7C2D86A4" w14:textId="77777777" w:rsidTr="008B36DD">
                        <w:tc>
                          <w:tcPr>
                            <w:tcW w:w="2835" w:type="dxa"/>
                            <w:vAlign w:val="bottom"/>
                          </w:tcPr>
                          <w:p w14:paraId="0A89EAF4" w14:textId="77777777" w:rsidR="00EC20EB" w:rsidRPr="003A2B29" w:rsidRDefault="00EC20EB" w:rsidP="00D57425">
                            <w:pPr>
                              <w:tabs>
                                <w:tab w:val="left" w:pos="851"/>
                              </w:tabs>
                              <w:spacing w:line="288" w:lineRule="auto"/>
                              <w:jc w:val="both"/>
                              <w:rPr>
                                <w:b w:val="0"/>
                                <w:lang w:val="vi-VN"/>
                              </w:rPr>
                            </w:pPr>
                          </w:p>
                        </w:tc>
                        <w:tc>
                          <w:tcPr>
                            <w:tcW w:w="7310" w:type="dxa"/>
                            <w:vAlign w:val="bottom"/>
                          </w:tcPr>
                          <w:p w14:paraId="680753FA" w14:textId="656EC890" w:rsidR="00EC20EB" w:rsidRPr="000073E3" w:rsidRDefault="00EC20EB" w:rsidP="00D57425">
                            <w:pPr>
                              <w:jc w:val="both"/>
                              <w:rPr>
                                <w:sz w:val="22"/>
                                <w:szCs w:val="22"/>
                                <w:u w:val="single"/>
                                <w:lang w:val="vi-VN"/>
                              </w:rPr>
                            </w:pPr>
                            <w:r>
                              <w:rPr>
                                <w:sz w:val="22"/>
                                <w:szCs w:val="22"/>
                                <w:lang w:val="vi-VN"/>
                              </w:rPr>
                              <w:t xml:space="preserve">3. </w:t>
                            </w:r>
                            <w:r>
                              <w:rPr>
                                <w:sz w:val="22"/>
                                <w:szCs w:val="22"/>
                                <w:u w:val="single"/>
                                <w:lang w:val="vi-VN"/>
                              </w:rPr>
                              <w:t>Vận dụng:</w:t>
                            </w:r>
                          </w:p>
                        </w:tc>
                      </w:tr>
                    </w:tbl>
                    <w:p w14:paraId="3BC8C5BA" w14:textId="77777777" w:rsidR="00EC20EB" w:rsidRPr="000073E3" w:rsidRDefault="00EC20EB" w:rsidP="000073E3">
                      <w:pPr>
                        <w:tabs>
                          <w:tab w:val="left" w:pos="283"/>
                          <w:tab w:val="left" w:pos="2835"/>
                          <w:tab w:val="left" w:pos="5386"/>
                          <w:tab w:val="left" w:pos="7937"/>
                        </w:tabs>
                        <w:spacing w:line="276" w:lineRule="auto"/>
                        <w:jc w:val="both"/>
                        <w:rPr>
                          <w:rFonts w:eastAsia="Calibri"/>
                          <w:b w:val="0"/>
                          <w:bCs w:val="0"/>
                          <w:color w:val="0070C0"/>
                          <w:sz w:val="22"/>
                          <w:szCs w:val="22"/>
                        </w:rPr>
                      </w:pPr>
                      <w:proofErr w:type="gramStart"/>
                      <w:r w:rsidRPr="000073E3">
                        <w:rPr>
                          <w:rFonts w:eastAsia="Calibri"/>
                          <w:sz w:val="22"/>
                          <w:szCs w:val="22"/>
                          <w:u w:val="single"/>
                        </w:rPr>
                        <w:t>Bài</w:t>
                      </w:r>
                      <w:r w:rsidRPr="000073E3">
                        <w:rPr>
                          <w:rFonts w:eastAsia="Calibri"/>
                          <w:sz w:val="22"/>
                          <w:szCs w:val="22"/>
                          <w:u w:val="single"/>
                          <w:lang w:val="vi-VN"/>
                        </w:rPr>
                        <w:t xml:space="preserve"> 1.</w:t>
                      </w:r>
                      <w:proofErr w:type="gramEnd"/>
                      <w:r>
                        <w:rPr>
                          <w:rFonts w:eastAsia="Calibri"/>
                          <w:b w:val="0"/>
                          <w:bCs w:val="0"/>
                          <w:sz w:val="22"/>
                          <w:szCs w:val="22"/>
                          <w:lang w:val="vi-VN"/>
                        </w:rPr>
                        <w:t xml:space="preserve"> </w:t>
                      </w:r>
                      <w:r w:rsidRPr="000073E3">
                        <w:rPr>
                          <w:rFonts w:eastAsia="Calibri"/>
                          <w:b w:val="0"/>
                          <w:bCs w:val="0"/>
                          <w:sz w:val="22"/>
                          <w:szCs w:val="22"/>
                        </w:rPr>
                        <w:t>Một lượng khí xác định ở áp suất 3 atm có thể tích là 10 l. Tính thể tích của khối khí khi nén đẳng nhiệt đến áp suất 6 atm</w:t>
                      </w:r>
                      <w:r>
                        <w:rPr>
                          <w:rFonts w:eastAsia="Calibri"/>
                          <w:b w:val="0"/>
                          <w:bCs w:val="0"/>
                          <w:color w:val="0070C0"/>
                          <w:sz w:val="22"/>
                          <w:szCs w:val="22"/>
                        </w:rPr>
                        <w:tab/>
                      </w:r>
                      <w:r w:rsidRPr="000073E3">
                        <w:rPr>
                          <w:rFonts w:eastAsia="Calibri"/>
                          <w:b w:val="0"/>
                          <w:bCs w:val="0"/>
                          <w:color w:val="0070C0"/>
                          <w:sz w:val="22"/>
                          <w:szCs w:val="22"/>
                        </w:rPr>
                        <w:t xml:space="preserve">A. </w:t>
                      </w:r>
                      <w:r w:rsidRPr="000073E3">
                        <w:rPr>
                          <w:rFonts w:eastAsia="Calibri"/>
                          <w:b w:val="0"/>
                          <w:bCs w:val="0"/>
                          <w:sz w:val="22"/>
                          <w:szCs w:val="22"/>
                        </w:rPr>
                        <w:t xml:space="preserve">20 l. </w:t>
                      </w:r>
                      <w:r w:rsidRPr="000073E3">
                        <w:rPr>
                          <w:rFonts w:eastAsia="Calibri"/>
                          <w:b w:val="0"/>
                          <w:bCs w:val="0"/>
                          <w:color w:val="0070C0"/>
                          <w:sz w:val="22"/>
                          <w:szCs w:val="22"/>
                        </w:rPr>
                        <w:t xml:space="preserve">B. </w:t>
                      </w:r>
                      <w:r w:rsidRPr="000073E3">
                        <w:rPr>
                          <w:rFonts w:eastAsia="Calibri"/>
                          <w:b w:val="0"/>
                          <w:bCs w:val="0"/>
                          <w:sz w:val="22"/>
                          <w:szCs w:val="22"/>
                        </w:rPr>
                        <w:t xml:space="preserve">10 l. </w:t>
                      </w:r>
                      <w:r>
                        <w:rPr>
                          <w:rFonts w:eastAsia="Calibri"/>
                          <w:b w:val="0"/>
                          <w:bCs w:val="0"/>
                          <w:color w:val="0070C0"/>
                          <w:sz w:val="22"/>
                          <w:szCs w:val="22"/>
                          <w:lang w:val="vi-VN"/>
                        </w:rPr>
                        <w:t xml:space="preserve">  </w:t>
                      </w:r>
                      <w:r w:rsidRPr="000073E3">
                        <w:rPr>
                          <w:rFonts w:eastAsia="Calibri"/>
                          <w:b w:val="0"/>
                          <w:bCs w:val="0"/>
                          <w:color w:val="0070C0"/>
                          <w:sz w:val="22"/>
                          <w:szCs w:val="22"/>
                        </w:rPr>
                        <w:t xml:space="preserve">C. </w:t>
                      </w:r>
                      <w:r w:rsidRPr="000073E3">
                        <w:rPr>
                          <w:rFonts w:eastAsia="Calibri"/>
                          <w:b w:val="0"/>
                          <w:bCs w:val="0"/>
                          <w:sz w:val="22"/>
                          <w:szCs w:val="22"/>
                          <w:highlight w:val="yellow"/>
                        </w:rPr>
                        <w:t>5 l.</w:t>
                      </w:r>
                      <w:r w:rsidRPr="000073E3">
                        <w:rPr>
                          <w:rFonts w:eastAsia="Calibri"/>
                          <w:b w:val="0"/>
                          <w:bCs w:val="0"/>
                          <w:sz w:val="22"/>
                          <w:szCs w:val="22"/>
                        </w:rPr>
                        <w:t xml:space="preserve"> </w:t>
                      </w:r>
                      <w:r>
                        <w:rPr>
                          <w:rFonts w:eastAsia="Calibri"/>
                          <w:b w:val="0"/>
                          <w:bCs w:val="0"/>
                          <w:color w:val="0070C0"/>
                          <w:sz w:val="22"/>
                          <w:szCs w:val="22"/>
                          <w:lang w:val="vi-VN"/>
                        </w:rPr>
                        <w:t xml:space="preserve">  </w:t>
                      </w:r>
                      <w:r w:rsidRPr="000073E3">
                        <w:rPr>
                          <w:rFonts w:eastAsia="Calibri"/>
                          <w:b w:val="0"/>
                          <w:bCs w:val="0"/>
                          <w:color w:val="0070C0"/>
                          <w:sz w:val="22"/>
                          <w:szCs w:val="22"/>
                        </w:rPr>
                        <w:t xml:space="preserve">D. </w:t>
                      </w:r>
                      <w:r w:rsidRPr="000073E3">
                        <w:rPr>
                          <w:rFonts w:eastAsia="Calibri"/>
                          <w:b w:val="0"/>
                          <w:bCs w:val="0"/>
                          <w:sz w:val="22"/>
                          <w:szCs w:val="22"/>
                        </w:rPr>
                        <w:t xml:space="preserve">3 l. </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4962"/>
                        <w:gridCol w:w="5183"/>
                      </w:tblGrid>
                      <w:tr w:rsidR="00EC20EB" w:rsidRPr="00E3030D" w14:paraId="3F45639B" w14:textId="77777777" w:rsidTr="001D4274">
                        <w:tc>
                          <w:tcPr>
                            <w:tcW w:w="4962" w:type="dxa"/>
                            <w:vAlign w:val="bottom"/>
                          </w:tcPr>
                          <w:p w14:paraId="20563A74"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270D2B5D" w14:textId="77777777" w:rsidR="00EC20EB" w:rsidRPr="00E3030D" w:rsidRDefault="00EC20EB" w:rsidP="000073E3">
                            <w:pPr>
                              <w:jc w:val="both"/>
                              <w:rPr>
                                <w:sz w:val="22"/>
                                <w:szCs w:val="22"/>
                              </w:rPr>
                            </w:pPr>
                          </w:p>
                        </w:tc>
                      </w:tr>
                      <w:tr w:rsidR="00EC20EB" w:rsidRPr="00E3030D" w14:paraId="2B2C4924" w14:textId="77777777" w:rsidTr="001D4274">
                        <w:tc>
                          <w:tcPr>
                            <w:tcW w:w="4962" w:type="dxa"/>
                            <w:vAlign w:val="bottom"/>
                          </w:tcPr>
                          <w:p w14:paraId="640AFC76"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14841BD4" w14:textId="77777777" w:rsidR="00EC20EB" w:rsidRPr="00E3030D" w:rsidRDefault="00EC20EB" w:rsidP="000073E3">
                            <w:pPr>
                              <w:jc w:val="both"/>
                              <w:rPr>
                                <w:sz w:val="22"/>
                                <w:szCs w:val="22"/>
                              </w:rPr>
                            </w:pPr>
                          </w:p>
                        </w:tc>
                      </w:tr>
                      <w:tr w:rsidR="00EC20EB" w:rsidRPr="00E3030D" w14:paraId="634DF585" w14:textId="77777777" w:rsidTr="001D4274">
                        <w:tc>
                          <w:tcPr>
                            <w:tcW w:w="4962" w:type="dxa"/>
                            <w:vAlign w:val="bottom"/>
                          </w:tcPr>
                          <w:p w14:paraId="5CFEBB99"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336FCE66" w14:textId="77777777" w:rsidR="00EC20EB" w:rsidRPr="00E3030D" w:rsidRDefault="00EC20EB" w:rsidP="000073E3">
                            <w:pPr>
                              <w:jc w:val="both"/>
                              <w:rPr>
                                <w:sz w:val="22"/>
                                <w:szCs w:val="22"/>
                              </w:rPr>
                            </w:pPr>
                          </w:p>
                        </w:tc>
                      </w:tr>
                    </w:tbl>
                    <w:p w14:paraId="17B37020" w14:textId="47D25F71" w:rsidR="00EC20EB" w:rsidRPr="000073E3" w:rsidRDefault="00EC20EB" w:rsidP="000073E3">
                      <w:pPr>
                        <w:tabs>
                          <w:tab w:val="left" w:pos="283"/>
                          <w:tab w:val="left" w:pos="2835"/>
                          <w:tab w:val="left" w:pos="5386"/>
                          <w:tab w:val="left" w:pos="7937"/>
                        </w:tabs>
                        <w:spacing w:line="276" w:lineRule="auto"/>
                        <w:jc w:val="both"/>
                        <w:rPr>
                          <w:rFonts w:eastAsia="Calibri"/>
                          <w:b w:val="0"/>
                          <w:bCs w:val="0"/>
                          <w:color w:val="0070C0"/>
                          <w:sz w:val="22"/>
                          <w:szCs w:val="22"/>
                        </w:rPr>
                      </w:pPr>
                      <w:proofErr w:type="gramStart"/>
                      <w:r w:rsidRPr="000073E3">
                        <w:rPr>
                          <w:rFonts w:eastAsia="Calibri"/>
                          <w:sz w:val="22"/>
                          <w:szCs w:val="22"/>
                          <w:u w:val="single"/>
                        </w:rPr>
                        <w:t>Bài</w:t>
                      </w:r>
                      <w:r w:rsidRPr="000073E3">
                        <w:rPr>
                          <w:rFonts w:eastAsia="Calibri"/>
                          <w:sz w:val="22"/>
                          <w:szCs w:val="22"/>
                          <w:u w:val="single"/>
                          <w:lang w:val="vi-VN"/>
                        </w:rPr>
                        <w:t xml:space="preserve"> </w:t>
                      </w:r>
                      <w:r>
                        <w:rPr>
                          <w:rFonts w:eastAsia="Calibri"/>
                          <w:sz w:val="22"/>
                          <w:szCs w:val="22"/>
                          <w:u w:val="single"/>
                          <w:lang w:val="vi-VN"/>
                        </w:rPr>
                        <w:t>2</w:t>
                      </w:r>
                      <w:r w:rsidRPr="000073E3">
                        <w:rPr>
                          <w:rFonts w:eastAsia="Calibri"/>
                          <w:sz w:val="22"/>
                          <w:szCs w:val="22"/>
                          <w:u w:val="single"/>
                          <w:lang w:val="vi-VN"/>
                        </w:rPr>
                        <w:t>.</w:t>
                      </w:r>
                      <w:proofErr w:type="gramEnd"/>
                      <w:r>
                        <w:rPr>
                          <w:rFonts w:eastAsia="Calibri"/>
                          <w:b w:val="0"/>
                          <w:bCs w:val="0"/>
                          <w:sz w:val="22"/>
                          <w:szCs w:val="22"/>
                          <w:lang w:val="vi-VN"/>
                        </w:rPr>
                        <w:t xml:space="preserve"> </w:t>
                      </w:r>
                      <w:proofErr w:type="gramStart"/>
                      <w:r w:rsidRPr="000073E3">
                        <w:rPr>
                          <w:rFonts w:eastAsia="Calibri"/>
                          <w:b w:val="0"/>
                          <w:bCs w:val="0"/>
                          <w:sz w:val="22"/>
                          <w:szCs w:val="22"/>
                        </w:rPr>
                        <w:t>Khi 6 l khí giãn đẳng nhiệt đến thể tích 9 l thì áp suất thay đổi một lượng 50 kPa.</w:t>
                      </w:r>
                      <w:proofErr w:type="gramEnd"/>
                      <w:r w:rsidRPr="000073E3">
                        <w:rPr>
                          <w:rFonts w:eastAsia="Calibri"/>
                          <w:b w:val="0"/>
                          <w:bCs w:val="0"/>
                          <w:sz w:val="22"/>
                          <w:szCs w:val="22"/>
                        </w:rPr>
                        <w:t xml:space="preserve"> Áp suất ban đầu và áp suất lúc sau của khối khí là</w:t>
                      </w:r>
                    </w:p>
                    <w:p w14:paraId="6EFAC90C" w14:textId="77777777" w:rsidR="00EC20EB" w:rsidRPr="000073E3" w:rsidRDefault="00EC20EB" w:rsidP="000073E3">
                      <w:pPr>
                        <w:tabs>
                          <w:tab w:val="left" w:pos="283"/>
                          <w:tab w:val="left" w:pos="2835"/>
                          <w:tab w:val="left" w:pos="5386"/>
                          <w:tab w:val="left" w:pos="7937"/>
                        </w:tabs>
                        <w:spacing w:line="276" w:lineRule="auto"/>
                        <w:jc w:val="both"/>
                        <w:rPr>
                          <w:rFonts w:eastAsia="Calibri"/>
                          <w:b w:val="0"/>
                          <w:bCs w:val="0"/>
                          <w:color w:val="0070C0"/>
                          <w:sz w:val="22"/>
                          <w:szCs w:val="22"/>
                        </w:rPr>
                      </w:pPr>
                      <w:r w:rsidRPr="000073E3">
                        <w:rPr>
                          <w:rFonts w:eastAsia="Calibri"/>
                          <w:b w:val="0"/>
                          <w:bCs w:val="0"/>
                          <w:color w:val="0070C0"/>
                          <w:sz w:val="22"/>
                          <w:szCs w:val="22"/>
                        </w:rPr>
                        <w:tab/>
                        <w:t xml:space="preserve">A. </w:t>
                      </w:r>
                      <w:r w:rsidRPr="000073E3">
                        <w:rPr>
                          <w:rFonts w:eastAsia="Calibri"/>
                          <w:b w:val="0"/>
                          <w:bCs w:val="0"/>
                          <w:sz w:val="22"/>
                          <w:szCs w:val="22"/>
                          <w:highlight w:val="yellow"/>
                        </w:rPr>
                        <w:t>150 kPa</w:t>
                      </w:r>
                      <w:r w:rsidRPr="000073E3">
                        <w:rPr>
                          <w:rFonts w:eastAsia="Calibri"/>
                          <w:b w:val="0"/>
                          <w:bCs w:val="0"/>
                          <w:sz w:val="22"/>
                          <w:szCs w:val="22"/>
                        </w:rPr>
                        <w:t>, 100 kPa.</w:t>
                      </w:r>
                      <w:r>
                        <w:rPr>
                          <w:rFonts w:eastAsia="Calibri"/>
                          <w:b w:val="0"/>
                          <w:bCs w:val="0"/>
                          <w:color w:val="0070C0"/>
                          <w:sz w:val="22"/>
                          <w:szCs w:val="22"/>
                          <w:lang w:val="vi-VN"/>
                        </w:rPr>
                        <w:t xml:space="preserve">  </w:t>
                      </w:r>
                      <w:r w:rsidRPr="000073E3">
                        <w:rPr>
                          <w:rFonts w:eastAsia="Calibri"/>
                          <w:b w:val="0"/>
                          <w:bCs w:val="0"/>
                          <w:color w:val="0070C0"/>
                          <w:sz w:val="22"/>
                          <w:szCs w:val="22"/>
                        </w:rPr>
                        <w:t xml:space="preserve">B. </w:t>
                      </w:r>
                      <w:r w:rsidRPr="000073E3">
                        <w:rPr>
                          <w:rFonts w:eastAsia="Calibri"/>
                          <w:b w:val="0"/>
                          <w:bCs w:val="0"/>
                          <w:sz w:val="22"/>
                          <w:szCs w:val="22"/>
                        </w:rPr>
                        <w:t>100 kPa, 50 kPa.</w:t>
                      </w:r>
                      <w:r w:rsidRPr="000073E3">
                        <w:rPr>
                          <w:rFonts w:eastAsia="Calibri"/>
                          <w:b w:val="0"/>
                          <w:bCs w:val="0"/>
                          <w:color w:val="0070C0"/>
                          <w:sz w:val="22"/>
                          <w:szCs w:val="22"/>
                        </w:rPr>
                        <w:tab/>
                        <w:t xml:space="preserve">C. </w:t>
                      </w:r>
                      <w:r w:rsidRPr="000073E3">
                        <w:rPr>
                          <w:rFonts w:eastAsia="Calibri"/>
                          <w:b w:val="0"/>
                          <w:bCs w:val="0"/>
                          <w:sz w:val="22"/>
                          <w:szCs w:val="22"/>
                        </w:rPr>
                        <w:t>200 kPa, 150 kPa.</w:t>
                      </w:r>
                      <w:r>
                        <w:rPr>
                          <w:rFonts w:eastAsia="Calibri"/>
                          <w:b w:val="0"/>
                          <w:bCs w:val="0"/>
                          <w:color w:val="0070C0"/>
                          <w:sz w:val="22"/>
                          <w:szCs w:val="22"/>
                          <w:lang w:val="vi-VN"/>
                        </w:rPr>
                        <w:t xml:space="preserve">  </w:t>
                      </w:r>
                      <w:r w:rsidRPr="000073E3">
                        <w:rPr>
                          <w:rFonts w:eastAsia="Calibri"/>
                          <w:b w:val="0"/>
                          <w:bCs w:val="0"/>
                          <w:color w:val="0070C0"/>
                          <w:sz w:val="22"/>
                          <w:szCs w:val="22"/>
                        </w:rPr>
                        <w:t xml:space="preserve">D. </w:t>
                      </w:r>
                      <w:r w:rsidRPr="000073E3">
                        <w:rPr>
                          <w:rFonts w:eastAsia="Calibri"/>
                          <w:b w:val="0"/>
                          <w:bCs w:val="0"/>
                          <w:sz w:val="22"/>
                          <w:szCs w:val="22"/>
                        </w:rPr>
                        <w:t>150 kPa, 200 kPa.</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4962"/>
                        <w:gridCol w:w="5183"/>
                      </w:tblGrid>
                      <w:tr w:rsidR="00EC20EB" w:rsidRPr="00E3030D" w14:paraId="5972914D" w14:textId="77777777" w:rsidTr="001D4274">
                        <w:tc>
                          <w:tcPr>
                            <w:tcW w:w="4962" w:type="dxa"/>
                            <w:vAlign w:val="bottom"/>
                          </w:tcPr>
                          <w:p w14:paraId="25FFCA5F"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61035F79" w14:textId="77777777" w:rsidR="00EC20EB" w:rsidRPr="00E3030D" w:rsidRDefault="00EC20EB" w:rsidP="000073E3">
                            <w:pPr>
                              <w:jc w:val="both"/>
                              <w:rPr>
                                <w:sz w:val="22"/>
                                <w:szCs w:val="22"/>
                              </w:rPr>
                            </w:pPr>
                          </w:p>
                        </w:tc>
                      </w:tr>
                      <w:tr w:rsidR="00EC20EB" w:rsidRPr="00E3030D" w14:paraId="493E77AB" w14:textId="77777777" w:rsidTr="001D4274">
                        <w:tc>
                          <w:tcPr>
                            <w:tcW w:w="4962" w:type="dxa"/>
                            <w:vAlign w:val="bottom"/>
                          </w:tcPr>
                          <w:p w14:paraId="1B3D29D7"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147AE20B" w14:textId="77777777" w:rsidR="00EC20EB" w:rsidRPr="00E3030D" w:rsidRDefault="00EC20EB" w:rsidP="000073E3">
                            <w:pPr>
                              <w:jc w:val="both"/>
                              <w:rPr>
                                <w:sz w:val="22"/>
                                <w:szCs w:val="22"/>
                              </w:rPr>
                            </w:pPr>
                          </w:p>
                        </w:tc>
                      </w:tr>
                      <w:tr w:rsidR="00EC20EB" w:rsidRPr="00E3030D" w14:paraId="20089065" w14:textId="77777777" w:rsidTr="001D4274">
                        <w:tc>
                          <w:tcPr>
                            <w:tcW w:w="4962" w:type="dxa"/>
                            <w:vAlign w:val="bottom"/>
                          </w:tcPr>
                          <w:p w14:paraId="7C81B362"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16CBB5C2" w14:textId="77777777" w:rsidR="00EC20EB" w:rsidRPr="00E3030D" w:rsidRDefault="00EC20EB" w:rsidP="000073E3">
                            <w:pPr>
                              <w:jc w:val="both"/>
                              <w:rPr>
                                <w:sz w:val="22"/>
                                <w:szCs w:val="22"/>
                              </w:rPr>
                            </w:pPr>
                          </w:p>
                        </w:tc>
                      </w:tr>
                    </w:tbl>
                    <w:p w14:paraId="2A44A0E7" w14:textId="7FF5FB5F" w:rsidR="00EC20EB" w:rsidRDefault="00EC20EB" w:rsidP="000073E3">
                      <w:pPr>
                        <w:tabs>
                          <w:tab w:val="left" w:pos="283"/>
                          <w:tab w:val="left" w:pos="2835"/>
                          <w:tab w:val="left" w:pos="5386"/>
                          <w:tab w:val="left" w:pos="7937"/>
                        </w:tabs>
                        <w:spacing w:line="276" w:lineRule="auto"/>
                        <w:jc w:val="both"/>
                        <w:rPr>
                          <w:b w:val="0"/>
                          <w:bCs w:val="0"/>
                          <w:color w:val="000000"/>
                          <w:sz w:val="22"/>
                          <w:szCs w:val="22"/>
                          <w:lang w:val="vi-VN"/>
                        </w:rPr>
                      </w:pPr>
                      <w:proofErr w:type="gramStart"/>
                      <w:r w:rsidRPr="000073E3">
                        <w:rPr>
                          <w:rFonts w:eastAsia="Calibri"/>
                          <w:sz w:val="22"/>
                          <w:szCs w:val="22"/>
                          <w:u w:val="single"/>
                        </w:rPr>
                        <w:t>Bài</w:t>
                      </w:r>
                      <w:r w:rsidRPr="000073E3">
                        <w:rPr>
                          <w:rFonts w:eastAsia="Calibri"/>
                          <w:sz w:val="22"/>
                          <w:szCs w:val="22"/>
                          <w:u w:val="single"/>
                          <w:lang w:val="vi-VN"/>
                        </w:rPr>
                        <w:t xml:space="preserve"> </w:t>
                      </w:r>
                      <w:r>
                        <w:rPr>
                          <w:rFonts w:eastAsia="Calibri"/>
                          <w:sz w:val="22"/>
                          <w:szCs w:val="22"/>
                          <w:u w:val="single"/>
                          <w:lang w:val="vi-VN"/>
                        </w:rPr>
                        <w:t>3</w:t>
                      </w:r>
                      <w:r w:rsidRPr="000073E3">
                        <w:rPr>
                          <w:rFonts w:eastAsia="Calibri"/>
                          <w:sz w:val="22"/>
                          <w:szCs w:val="22"/>
                          <w:u w:val="single"/>
                          <w:lang w:val="vi-VN"/>
                        </w:rPr>
                        <w:t>.</w:t>
                      </w:r>
                      <w:proofErr w:type="gramEnd"/>
                      <w:r>
                        <w:rPr>
                          <w:rFonts w:eastAsia="Calibri"/>
                          <w:b w:val="0"/>
                          <w:bCs w:val="0"/>
                          <w:sz w:val="22"/>
                          <w:szCs w:val="22"/>
                          <w:lang w:val="vi-VN"/>
                        </w:rPr>
                        <w:t xml:space="preserve"> </w:t>
                      </w:r>
                      <w:r w:rsidRPr="000073E3">
                        <w:rPr>
                          <w:b w:val="0"/>
                          <w:bCs w:val="0"/>
                          <w:color w:val="000000"/>
                          <w:sz w:val="22"/>
                          <w:szCs w:val="22"/>
                        </w:rPr>
                        <w:t>Một quả bóng có dung tích 2</w:t>
                      </w:r>
                      <w:proofErr w:type="gramStart"/>
                      <w:r w:rsidRPr="000073E3">
                        <w:rPr>
                          <w:b w:val="0"/>
                          <w:bCs w:val="0"/>
                          <w:color w:val="000000"/>
                          <w:sz w:val="22"/>
                          <w:szCs w:val="22"/>
                        </w:rPr>
                        <w:t>,5</w:t>
                      </w:r>
                      <w:proofErr w:type="gramEnd"/>
                      <w:r w:rsidRPr="000073E3">
                        <w:rPr>
                          <w:b w:val="0"/>
                          <w:bCs w:val="0"/>
                          <w:color w:val="000000"/>
                          <w:sz w:val="22"/>
                          <w:szCs w:val="22"/>
                        </w:rPr>
                        <w:t xml:space="preserve"> lít. </w:t>
                      </w:r>
                      <w:proofErr w:type="gramStart"/>
                      <w:r w:rsidRPr="000073E3">
                        <w:rPr>
                          <w:b w:val="0"/>
                          <w:bCs w:val="0"/>
                          <w:color w:val="000000"/>
                          <w:sz w:val="22"/>
                          <w:szCs w:val="22"/>
                        </w:rPr>
                        <w:t xml:space="preserve">Người ta bơm không khí ở áp suất </w:t>
                      </w:r>
                      <w:r w:rsidR="0065349B" w:rsidRPr="00E31924">
                        <w:rPr>
                          <w:b w:val="0"/>
                          <w:noProof/>
                          <w:color w:val="000000"/>
                          <w:position w:val="-10"/>
                          <w:sz w:val="22"/>
                          <w:szCs w:val="22"/>
                        </w:rPr>
                        <w:object w:dxaOrig="658" w:dyaOrig="360" w14:anchorId="1F0E9D39">
                          <v:shape id="_x0000_i1709" type="#_x0000_t75" alt="" style="width:33pt;height:18pt;mso-width-percent:0;mso-height-percent:0;mso-width-percent:0;mso-height-percent:0" o:ole="">
                            <v:imagedata r:id="rId434" o:title=""/>
                          </v:shape>
                          <o:OLEObject Type="Embed" ProgID="Equation.DSMT4" ShapeID="_x0000_i1709" DrawAspect="Content" ObjectID="_1691508900" r:id="rId439"/>
                        </w:object>
                      </w:r>
                      <w:r w:rsidRPr="000073E3">
                        <w:rPr>
                          <w:b w:val="0"/>
                          <w:bCs w:val="0"/>
                          <w:sz w:val="22"/>
                          <w:szCs w:val="22"/>
                        </w:rPr>
                        <w:t xml:space="preserve"> </w:t>
                      </w:r>
                      <w:r w:rsidRPr="000073E3">
                        <w:rPr>
                          <w:b w:val="0"/>
                          <w:bCs w:val="0"/>
                          <w:color w:val="000000"/>
                          <w:sz w:val="22"/>
                          <w:szCs w:val="22"/>
                        </w:rPr>
                        <w:t>vào bóng.</w:t>
                      </w:r>
                      <w:proofErr w:type="gramEnd"/>
                      <w:r w:rsidRPr="000073E3">
                        <w:rPr>
                          <w:b w:val="0"/>
                          <w:bCs w:val="0"/>
                          <w:color w:val="000000"/>
                          <w:sz w:val="22"/>
                          <w:szCs w:val="22"/>
                        </w:rPr>
                        <w:t xml:space="preserve"> </w:t>
                      </w:r>
                      <w:proofErr w:type="gramStart"/>
                      <w:r w:rsidRPr="000073E3">
                        <w:rPr>
                          <w:b w:val="0"/>
                          <w:bCs w:val="0"/>
                          <w:color w:val="000000"/>
                          <w:sz w:val="22"/>
                          <w:szCs w:val="22"/>
                        </w:rPr>
                        <w:t xml:space="preserve">Mỗi lần bơm được </w:t>
                      </w:r>
                      <w:r w:rsidR="0065349B" w:rsidRPr="00E31924">
                        <w:rPr>
                          <w:b w:val="0"/>
                          <w:noProof/>
                          <w:color w:val="000000"/>
                          <w:position w:val="-10"/>
                          <w:sz w:val="22"/>
                          <w:szCs w:val="22"/>
                        </w:rPr>
                        <w:object w:dxaOrig="792" w:dyaOrig="360" w14:anchorId="7CB80DEB">
                          <v:shape id="_x0000_i1710" type="#_x0000_t75" alt="" style="width:39.75pt;height:18pt;mso-width-percent:0;mso-height-percent:0;mso-width-percent:0;mso-height-percent:0" o:ole="">
                            <v:imagedata r:id="rId436" o:title=""/>
                          </v:shape>
                          <o:OLEObject Type="Embed" ProgID="Equation.DSMT4" ShapeID="_x0000_i1710" DrawAspect="Content" ObjectID="_1691508901" r:id="rId440"/>
                        </w:object>
                      </w:r>
                      <w:r w:rsidRPr="000073E3">
                        <w:rPr>
                          <w:b w:val="0"/>
                          <w:bCs w:val="0"/>
                          <w:color w:val="000000"/>
                          <w:sz w:val="22"/>
                          <w:szCs w:val="22"/>
                        </w:rPr>
                        <w:t xml:space="preserve"> không khí.</w:t>
                      </w:r>
                      <w:proofErr w:type="gramEnd"/>
                      <w:r w:rsidRPr="000073E3">
                        <w:rPr>
                          <w:b w:val="0"/>
                          <w:bCs w:val="0"/>
                          <w:color w:val="000000"/>
                          <w:sz w:val="22"/>
                          <w:szCs w:val="22"/>
                        </w:rPr>
                        <w:t xml:space="preserve"> </w:t>
                      </w:r>
                      <w:proofErr w:type="gramStart"/>
                      <w:r w:rsidRPr="000073E3">
                        <w:rPr>
                          <w:b w:val="0"/>
                          <w:bCs w:val="0"/>
                          <w:color w:val="000000"/>
                          <w:sz w:val="22"/>
                          <w:szCs w:val="22"/>
                        </w:rPr>
                        <w:t>Tính áp suất của không khí trong quả bóng sau 45 lần bơm.</w:t>
                      </w:r>
                      <w:proofErr w:type="gramEnd"/>
                      <w:r w:rsidRPr="000073E3">
                        <w:rPr>
                          <w:b w:val="0"/>
                          <w:bCs w:val="0"/>
                          <w:color w:val="000000"/>
                          <w:sz w:val="22"/>
                          <w:szCs w:val="22"/>
                        </w:rPr>
                        <w:t xml:space="preserve"> </w:t>
                      </w:r>
                      <w:r>
                        <w:rPr>
                          <w:b w:val="0"/>
                          <w:bCs w:val="0"/>
                          <w:color w:val="000000"/>
                          <w:sz w:val="22"/>
                          <w:szCs w:val="22"/>
                        </w:rPr>
                        <w:t>Biết</w:t>
                      </w:r>
                      <w:r w:rsidRPr="000073E3">
                        <w:rPr>
                          <w:b w:val="0"/>
                          <w:bCs w:val="0"/>
                          <w:color w:val="000000"/>
                          <w:sz w:val="22"/>
                          <w:szCs w:val="22"/>
                        </w:rPr>
                        <w:t xml:space="preserve"> trước khi bơm</w:t>
                      </w:r>
                      <w:r>
                        <w:rPr>
                          <w:b w:val="0"/>
                          <w:bCs w:val="0"/>
                          <w:color w:val="000000"/>
                          <w:sz w:val="22"/>
                          <w:szCs w:val="22"/>
                          <w:lang w:val="vi-VN"/>
                        </w:rPr>
                        <w:t>,</w:t>
                      </w:r>
                    </w:p>
                    <w:p w14:paraId="4B6167E4" w14:textId="0E3902DC" w:rsidR="00EC20EB" w:rsidRDefault="00EC20EB" w:rsidP="000073E3">
                      <w:pPr>
                        <w:tabs>
                          <w:tab w:val="left" w:pos="283"/>
                          <w:tab w:val="left" w:pos="2835"/>
                          <w:tab w:val="left" w:pos="5386"/>
                          <w:tab w:val="left" w:pos="7937"/>
                        </w:tabs>
                        <w:spacing w:line="276" w:lineRule="auto"/>
                        <w:jc w:val="both"/>
                        <w:rPr>
                          <w:b w:val="0"/>
                          <w:bCs w:val="0"/>
                          <w:color w:val="000000"/>
                          <w:sz w:val="22"/>
                          <w:szCs w:val="22"/>
                        </w:rPr>
                      </w:pPr>
                      <w:r>
                        <w:rPr>
                          <w:b w:val="0"/>
                          <w:bCs w:val="0"/>
                          <w:color w:val="000000"/>
                          <w:sz w:val="22"/>
                          <w:szCs w:val="22"/>
                          <w:lang w:val="vi-VN"/>
                        </w:rPr>
                        <w:t>a. trong bóng</w:t>
                      </w:r>
                      <w:r w:rsidRPr="000073E3">
                        <w:rPr>
                          <w:b w:val="0"/>
                          <w:bCs w:val="0"/>
                          <w:color w:val="000000"/>
                          <w:sz w:val="22"/>
                          <w:szCs w:val="22"/>
                        </w:rPr>
                        <w:t xml:space="preserve"> không có không khí và nhiệt độ trong quả bóng không thay đổi.</w:t>
                      </w:r>
                    </w:p>
                    <w:p w14:paraId="52FC99B8" w14:textId="535E948B" w:rsidR="00EC20EB" w:rsidRPr="000073E3" w:rsidRDefault="00EC20EB" w:rsidP="000073E3">
                      <w:pPr>
                        <w:tabs>
                          <w:tab w:val="left" w:pos="283"/>
                          <w:tab w:val="left" w:pos="2835"/>
                          <w:tab w:val="left" w:pos="5386"/>
                          <w:tab w:val="left" w:pos="7937"/>
                        </w:tabs>
                        <w:spacing w:line="276" w:lineRule="auto"/>
                        <w:jc w:val="both"/>
                        <w:rPr>
                          <w:b w:val="0"/>
                          <w:bCs w:val="0"/>
                          <w:color w:val="000000"/>
                          <w:sz w:val="22"/>
                          <w:szCs w:val="22"/>
                          <w:lang w:val="vi-VN"/>
                        </w:rPr>
                      </w:pPr>
                      <w:proofErr w:type="gramStart"/>
                      <w:r>
                        <w:rPr>
                          <w:b w:val="0"/>
                          <w:bCs w:val="0"/>
                          <w:color w:val="000000"/>
                          <w:sz w:val="22"/>
                          <w:szCs w:val="22"/>
                        </w:rPr>
                        <w:t>b</w:t>
                      </w:r>
                      <w:proofErr w:type="gramEnd"/>
                      <w:r>
                        <w:rPr>
                          <w:b w:val="0"/>
                          <w:bCs w:val="0"/>
                          <w:color w:val="000000"/>
                          <w:sz w:val="22"/>
                          <w:szCs w:val="22"/>
                          <w:lang w:val="vi-VN"/>
                        </w:rPr>
                        <w:t xml:space="preserve">. trong bóng chứa không khí ở áp suất </w:t>
                      </w:r>
                      <w:r w:rsidR="0065349B" w:rsidRPr="00E31924">
                        <w:rPr>
                          <w:b w:val="0"/>
                          <w:noProof/>
                          <w:color w:val="000000"/>
                          <w:position w:val="-10"/>
                          <w:sz w:val="22"/>
                          <w:szCs w:val="22"/>
                        </w:rPr>
                        <w:object w:dxaOrig="658" w:dyaOrig="360" w14:anchorId="3DAE7C46">
                          <v:shape id="_x0000_i1711" type="#_x0000_t75" alt="" style="width:33pt;height:18pt;mso-width-percent:0;mso-height-percent:0;mso-width-percent:0;mso-height-percent:0" o:ole="">
                            <v:imagedata r:id="rId434" o:title=""/>
                          </v:shape>
                          <o:OLEObject Type="Embed" ProgID="Equation.DSMT4" ShapeID="_x0000_i1711" DrawAspect="Content" ObjectID="_1691508902" r:id="rId441"/>
                        </w:object>
                      </w:r>
                      <w:r>
                        <w:rPr>
                          <w:b w:val="0"/>
                          <w:bCs w:val="0"/>
                          <w:color w:val="000000"/>
                          <w:sz w:val="22"/>
                          <w:szCs w:val="22"/>
                          <w:lang w:val="vi-VN"/>
                        </w:rPr>
                        <w:t xml:space="preserve"> </w:t>
                      </w:r>
                      <w:r w:rsidRPr="000073E3">
                        <w:rPr>
                          <w:b w:val="0"/>
                          <w:bCs w:val="0"/>
                          <w:color w:val="000000"/>
                          <w:sz w:val="22"/>
                          <w:szCs w:val="22"/>
                        </w:rPr>
                        <w:t>và nhiệt độ trong quả bóng không thay đổi</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4962"/>
                        <w:gridCol w:w="5183"/>
                      </w:tblGrid>
                      <w:tr w:rsidR="00EC20EB" w:rsidRPr="00E3030D" w14:paraId="11F02E37" w14:textId="77777777" w:rsidTr="000073E3">
                        <w:tc>
                          <w:tcPr>
                            <w:tcW w:w="4962" w:type="dxa"/>
                            <w:vAlign w:val="bottom"/>
                          </w:tcPr>
                          <w:p w14:paraId="3FA1FEFC"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44BFECE7" w14:textId="77777777" w:rsidR="00EC20EB" w:rsidRPr="00E3030D" w:rsidRDefault="00EC20EB" w:rsidP="000073E3">
                            <w:pPr>
                              <w:jc w:val="both"/>
                              <w:rPr>
                                <w:sz w:val="22"/>
                                <w:szCs w:val="22"/>
                              </w:rPr>
                            </w:pPr>
                          </w:p>
                        </w:tc>
                      </w:tr>
                      <w:tr w:rsidR="00EC20EB" w:rsidRPr="00E3030D" w14:paraId="25249F63" w14:textId="77777777" w:rsidTr="000073E3">
                        <w:tc>
                          <w:tcPr>
                            <w:tcW w:w="4962" w:type="dxa"/>
                            <w:vAlign w:val="bottom"/>
                          </w:tcPr>
                          <w:p w14:paraId="4629B4B8"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4906CE49" w14:textId="77777777" w:rsidR="00EC20EB" w:rsidRPr="00E3030D" w:rsidRDefault="00EC20EB" w:rsidP="000073E3">
                            <w:pPr>
                              <w:jc w:val="both"/>
                              <w:rPr>
                                <w:sz w:val="22"/>
                                <w:szCs w:val="22"/>
                              </w:rPr>
                            </w:pPr>
                          </w:p>
                        </w:tc>
                      </w:tr>
                      <w:tr w:rsidR="00EC20EB" w:rsidRPr="00E3030D" w14:paraId="7E202AC2" w14:textId="77777777" w:rsidTr="000073E3">
                        <w:tc>
                          <w:tcPr>
                            <w:tcW w:w="4962" w:type="dxa"/>
                            <w:vAlign w:val="bottom"/>
                          </w:tcPr>
                          <w:p w14:paraId="09035CC7"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610B0087" w14:textId="77777777" w:rsidR="00EC20EB" w:rsidRPr="00E3030D" w:rsidRDefault="00EC20EB" w:rsidP="000073E3">
                            <w:pPr>
                              <w:jc w:val="both"/>
                              <w:rPr>
                                <w:sz w:val="22"/>
                                <w:szCs w:val="22"/>
                              </w:rPr>
                            </w:pPr>
                          </w:p>
                        </w:tc>
                      </w:tr>
                      <w:tr w:rsidR="00EC20EB" w:rsidRPr="00E3030D" w14:paraId="18891A1D" w14:textId="77777777" w:rsidTr="000073E3">
                        <w:tc>
                          <w:tcPr>
                            <w:tcW w:w="4962" w:type="dxa"/>
                            <w:vAlign w:val="bottom"/>
                          </w:tcPr>
                          <w:p w14:paraId="6A71F7E9"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3140A866" w14:textId="77777777" w:rsidR="00EC20EB" w:rsidRPr="00E3030D" w:rsidRDefault="00EC20EB" w:rsidP="000073E3">
                            <w:pPr>
                              <w:jc w:val="both"/>
                              <w:rPr>
                                <w:sz w:val="22"/>
                                <w:szCs w:val="22"/>
                              </w:rPr>
                            </w:pPr>
                          </w:p>
                        </w:tc>
                      </w:tr>
                      <w:tr w:rsidR="00EC20EB" w:rsidRPr="00E3030D" w14:paraId="43044BF7" w14:textId="77777777" w:rsidTr="000073E3">
                        <w:tc>
                          <w:tcPr>
                            <w:tcW w:w="4962" w:type="dxa"/>
                            <w:vAlign w:val="bottom"/>
                          </w:tcPr>
                          <w:p w14:paraId="2E56CCA8"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52F60400" w14:textId="77777777" w:rsidR="00EC20EB" w:rsidRPr="00E3030D" w:rsidRDefault="00EC20EB" w:rsidP="000073E3">
                            <w:pPr>
                              <w:jc w:val="both"/>
                              <w:rPr>
                                <w:sz w:val="22"/>
                                <w:szCs w:val="22"/>
                              </w:rPr>
                            </w:pPr>
                          </w:p>
                        </w:tc>
                      </w:tr>
                      <w:tr w:rsidR="00EC20EB" w:rsidRPr="00E3030D" w14:paraId="7EA76088" w14:textId="77777777" w:rsidTr="000073E3">
                        <w:tc>
                          <w:tcPr>
                            <w:tcW w:w="4962" w:type="dxa"/>
                            <w:vAlign w:val="bottom"/>
                          </w:tcPr>
                          <w:p w14:paraId="6BD3E3BA"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3AD45400" w14:textId="77777777" w:rsidR="00EC20EB" w:rsidRPr="00E3030D" w:rsidRDefault="00EC20EB" w:rsidP="000073E3">
                            <w:pPr>
                              <w:jc w:val="both"/>
                              <w:rPr>
                                <w:sz w:val="22"/>
                                <w:szCs w:val="22"/>
                              </w:rPr>
                            </w:pPr>
                          </w:p>
                        </w:tc>
                      </w:tr>
                      <w:tr w:rsidR="00EC20EB" w:rsidRPr="00E3030D" w14:paraId="099A2C21" w14:textId="77777777" w:rsidTr="000073E3">
                        <w:tc>
                          <w:tcPr>
                            <w:tcW w:w="4962" w:type="dxa"/>
                            <w:vAlign w:val="bottom"/>
                          </w:tcPr>
                          <w:p w14:paraId="73B80FEA"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77476928" w14:textId="77777777" w:rsidR="00EC20EB" w:rsidRPr="00E3030D" w:rsidRDefault="00EC20EB" w:rsidP="000073E3">
                            <w:pPr>
                              <w:jc w:val="both"/>
                              <w:rPr>
                                <w:sz w:val="22"/>
                                <w:szCs w:val="22"/>
                              </w:rPr>
                            </w:pPr>
                          </w:p>
                        </w:tc>
                      </w:tr>
                      <w:tr w:rsidR="00EC20EB" w:rsidRPr="00E3030D" w14:paraId="09000ABA" w14:textId="77777777" w:rsidTr="000073E3">
                        <w:tc>
                          <w:tcPr>
                            <w:tcW w:w="4962" w:type="dxa"/>
                            <w:vAlign w:val="bottom"/>
                          </w:tcPr>
                          <w:p w14:paraId="15B84F06"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5ABC6874" w14:textId="77777777" w:rsidR="00EC20EB" w:rsidRPr="00E3030D" w:rsidRDefault="00EC20EB" w:rsidP="000073E3">
                            <w:pPr>
                              <w:jc w:val="both"/>
                              <w:rPr>
                                <w:sz w:val="22"/>
                                <w:szCs w:val="22"/>
                              </w:rPr>
                            </w:pPr>
                          </w:p>
                        </w:tc>
                      </w:tr>
                      <w:tr w:rsidR="00EC20EB" w:rsidRPr="00E3030D" w14:paraId="18D97DF5" w14:textId="77777777" w:rsidTr="000073E3">
                        <w:tc>
                          <w:tcPr>
                            <w:tcW w:w="4962" w:type="dxa"/>
                            <w:vAlign w:val="bottom"/>
                          </w:tcPr>
                          <w:p w14:paraId="3AFE99C1"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545D42D3" w14:textId="77777777" w:rsidR="00EC20EB" w:rsidRPr="00E3030D" w:rsidRDefault="00EC20EB" w:rsidP="000073E3">
                            <w:pPr>
                              <w:jc w:val="both"/>
                              <w:rPr>
                                <w:sz w:val="22"/>
                                <w:szCs w:val="22"/>
                              </w:rPr>
                            </w:pPr>
                          </w:p>
                        </w:tc>
                      </w:tr>
                      <w:tr w:rsidR="00EC20EB" w:rsidRPr="00E3030D" w14:paraId="23817857" w14:textId="77777777" w:rsidTr="000073E3">
                        <w:tc>
                          <w:tcPr>
                            <w:tcW w:w="4962" w:type="dxa"/>
                            <w:vAlign w:val="bottom"/>
                          </w:tcPr>
                          <w:p w14:paraId="7254D715"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3BCC3106" w14:textId="77777777" w:rsidR="00EC20EB" w:rsidRPr="00E3030D" w:rsidRDefault="00EC20EB" w:rsidP="000073E3">
                            <w:pPr>
                              <w:jc w:val="both"/>
                              <w:rPr>
                                <w:sz w:val="22"/>
                                <w:szCs w:val="22"/>
                              </w:rPr>
                            </w:pPr>
                          </w:p>
                        </w:tc>
                      </w:tr>
                      <w:tr w:rsidR="00EC20EB" w:rsidRPr="00E3030D" w14:paraId="70010C74" w14:textId="77777777" w:rsidTr="000073E3">
                        <w:tc>
                          <w:tcPr>
                            <w:tcW w:w="4962" w:type="dxa"/>
                            <w:vAlign w:val="bottom"/>
                          </w:tcPr>
                          <w:p w14:paraId="26B96CBC"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328D40F0" w14:textId="77777777" w:rsidR="00EC20EB" w:rsidRPr="00E3030D" w:rsidRDefault="00EC20EB" w:rsidP="000073E3">
                            <w:pPr>
                              <w:jc w:val="both"/>
                              <w:rPr>
                                <w:sz w:val="22"/>
                                <w:szCs w:val="22"/>
                              </w:rPr>
                            </w:pPr>
                          </w:p>
                        </w:tc>
                      </w:tr>
                      <w:tr w:rsidR="00EC20EB" w:rsidRPr="00E3030D" w14:paraId="61D0A549" w14:textId="77777777" w:rsidTr="000073E3">
                        <w:tc>
                          <w:tcPr>
                            <w:tcW w:w="4962" w:type="dxa"/>
                            <w:vAlign w:val="bottom"/>
                          </w:tcPr>
                          <w:p w14:paraId="6F18CC50"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2562FEAB" w14:textId="77777777" w:rsidR="00EC20EB" w:rsidRPr="00E3030D" w:rsidRDefault="00EC20EB" w:rsidP="000073E3">
                            <w:pPr>
                              <w:jc w:val="both"/>
                              <w:rPr>
                                <w:sz w:val="22"/>
                                <w:szCs w:val="22"/>
                              </w:rPr>
                            </w:pPr>
                          </w:p>
                        </w:tc>
                      </w:tr>
                      <w:tr w:rsidR="00EC20EB" w:rsidRPr="00E3030D" w14:paraId="79954920" w14:textId="77777777" w:rsidTr="000073E3">
                        <w:tc>
                          <w:tcPr>
                            <w:tcW w:w="4962" w:type="dxa"/>
                            <w:vAlign w:val="bottom"/>
                          </w:tcPr>
                          <w:p w14:paraId="7EDBA337"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4B11812C" w14:textId="77777777" w:rsidR="00EC20EB" w:rsidRPr="00E3030D" w:rsidRDefault="00EC20EB" w:rsidP="000073E3">
                            <w:pPr>
                              <w:jc w:val="both"/>
                              <w:rPr>
                                <w:sz w:val="22"/>
                                <w:szCs w:val="22"/>
                              </w:rPr>
                            </w:pPr>
                          </w:p>
                        </w:tc>
                      </w:tr>
                      <w:tr w:rsidR="00EC20EB" w:rsidRPr="00E3030D" w14:paraId="2F660FC1" w14:textId="77777777" w:rsidTr="000073E3">
                        <w:tc>
                          <w:tcPr>
                            <w:tcW w:w="4962" w:type="dxa"/>
                            <w:vAlign w:val="bottom"/>
                          </w:tcPr>
                          <w:p w14:paraId="3CF38E21"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66A05191" w14:textId="77777777" w:rsidR="00EC20EB" w:rsidRPr="00E3030D" w:rsidRDefault="00EC20EB" w:rsidP="000073E3">
                            <w:pPr>
                              <w:jc w:val="both"/>
                              <w:rPr>
                                <w:sz w:val="22"/>
                                <w:szCs w:val="22"/>
                              </w:rPr>
                            </w:pPr>
                          </w:p>
                        </w:tc>
                      </w:tr>
                      <w:tr w:rsidR="00EC20EB" w:rsidRPr="00E3030D" w14:paraId="5DCC5E52" w14:textId="77777777" w:rsidTr="000073E3">
                        <w:tc>
                          <w:tcPr>
                            <w:tcW w:w="4962" w:type="dxa"/>
                            <w:vAlign w:val="bottom"/>
                          </w:tcPr>
                          <w:p w14:paraId="56C9E9C7"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1B1A5F72" w14:textId="77777777" w:rsidR="00EC20EB" w:rsidRPr="00E3030D" w:rsidRDefault="00EC20EB" w:rsidP="000073E3">
                            <w:pPr>
                              <w:jc w:val="both"/>
                              <w:rPr>
                                <w:sz w:val="22"/>
                                <w:szCs w:val="22"/>
                              </w:rPr>
                            </w:pPr>
                          </w:p>
                        </w:tc>
                      </w:tr>
                      <w:tr w:rsidR="00EC20EB" w:rsidRPr="00E3030D" w14:paraId="4675F211" w14:textId="77777777" w:rsidTr="000073E3">
                        <w:tc>
                          <w:tcPr>
                            <w:tcW w:w="4962" w:type="dxa"/>
                            <w:vAlign w:val="bottom"/>
                          </w:tcPr>
                          <w:p w14:paraId="2EB5E8EF"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13B5F49D" w14:textId="77777777" w:rsidR="00EC20EB" w:rsidRPr="00E3030D" w:rsidRDefault="00EC20EB" w:rsidP="000073E3">
                            <w:pPr>
                              <w:jc w:val="both"/>
                              <w:rPr>
                                <w:sz w:val="22"/>
                                <w:szCs w:val="22"/>
                              </w:rPr>
                            </w:pPr>
                          </w:p>
                        </w:tc>
                      </w:tr>
                    </w:tbl>
                    <w:p w14:paraId="72DB68D9" w14:textId="7CA4A28B" w:rsidR="00EC20EB" w:rsidRPr="000073E3" w:rsidRDefault="00EC20EB" w:rsidP="000073E3">
                      <w:pPr>
                        <w:tabs>
                          <w:tab w:val="left" w:pos="283"/>
                          <w:tab w:val="left" w:pos="2835"/>
                          <w:tab w:val="left" w:pos="5386"/>
                          <w:tab w:val="left" w:pos="7937"/>
                        </w:tabs>
                        <w:spacing w:line="276" w:lineRule="auto"/>
                        <w:jc w:val="both"/>
                        <w:rPr>
                          <w:b w:val="0"/>
                          <w:bCs w:val="0"/>
                          <w:color w:val="0070C0"/>
                          <w:sz w:val="22"/>
                          <w:szCs w:val="22"/>
                        </w:rPr>
                      </w:pPr>
                    </w:p>
                  </w:txbxContent>
                </v:textbox>
                <w10:wrap type="through"/>
              </v:shape>
            </w:pict>
          </mc:Fallback>
        </mc:AlternateContent>
      </w:r>
    </w:p>
    <w:p w14:paraId="4C1B68C5" w14:textId="3F273550" w:rsidR="00B6732A" w:rsidRDefault="000073E3">
      <w:r>
        <w:rPr>
          <w:noProof/>
          <w:sz w:val="22"/>
          <w:szCs w:val="22"/>
        </w:rPr>
        <w:lastRenderedPageBreak/>
        <mc:AlternateContent>
          <mc:Choice Requires="wps">
            <w:drawing>
              <wp:anchor distT="0" distB="0" distL="114300" distR="114300" simplePos="0" relativeHeight="252098560" behindDoc="0" locked="0" layoutInCell="1" allowOverlap="1" wp14:anchorId="79EAED8E" wp14:editId="787CF0D1">
                <wp:simplePos x="0" y="0"/>
                <wp:positionH relativeFrom="column">
                  <wp:posOffset>5174887</wp:posOffset>
                </wp:positionH>
                <wp:positionV relativeFrom="paragraph">
                  <wp:posOffset>7878990</wp:posOffset>
                </wp:positionV>
                <wp:extent cx="1384663" cy="966651"/>
                <wp:effectExtent l="0" t="0" r="0" b="0"/>
                <wp:wrapNone/>
                <wp:docPr id="1094" name="Text Box 1094"/>
                <wp:cNvGraphicFramePr/>
                <a:graphic xmlns:a="http://schemas.openxmlformats.org/drawingml/2006/main">
                  <a:graphicData uri="http://schemas.microsoft.com/office/word/2010/wordprocessingShape">
                    <wps:wsp>
                      <wps:cNvSpPr txBox="1"/>
                      <wps:spPr>
                        <a:xfrm>
                          <a:off x="0" y="0"/>
                          <a:ext cx="1384663" cy="966651"/>
                        </a:xfrm>
                        <a:prstGeom prst="rect">
                          <a:avLst/>
                        </a:prstGeom>
                        <a:noFill/>
                        <a:ln w="6350">
                          <a:noFill/>
                        </a:ln>
                      </wps:spPr>
                      <wps:txbx>
                        <w:txbxContent>
                          <w:p w14:paraId="6AC29114" w14:textId="269756DC" w:rsidR="00EC20EB" w:rsidRDefault="00EC20EB">
                            <w:r w:rsidRPr="0098313B">
                              <w:rPr>
                                <w:b w:val="0"/>
                                <w:bCs w:val="0"/>
                                <w:noProof/>
                                <w:sz w:val="22"/>
                                <w:szCs w:val="22"/>
                              </w:rPr>
                              <w:drawing>
                                <wp:inline distT="0" distB="0" distL="0" distR="0" wp14:anchorId="16EC014D" wp14:editId="752C17FE">
                                  <wp:extent cx="1325880" cy="819194"/>
                                  <wp:effectExtent l="0" t="0" r="0" b="635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j.png"/>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1346185" cy="8317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EAED8E" id="Text Box 1094" o:spid="_x0000_s1056" type="#_x0000_t202" style="position:absolute;margin-left:407.45pt;margin-top:620.4pt;width:109.05pt;height:76.1pt;z-index:252098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" filled="f" stroked="f" strokeweight=".5pt">
                <v:textbox>
                  <w:txbxContent>
                    <w:p w14:paraId="6AC29114" w14:textId="269756DC" w:rsidR="00EC20EB" w:rsidRDefault="00EC20EB">
                      <w:r w:rsidRPr="0098313B">
                        <w:rPr>
                          <w:b w:val="0"/>
                          <w:bCs w:val="0"/>
                          <w:noProof/>
                          <w:sz w:val="22"/>
                          <w:szCs w:val="22"/>
                        </w:rPr>
                        <w:drawing>
                          <wp:inline distT="0" distB="0" distL="0" distR="0" wp14:anchorId="16EC014D" wp14:editId="752C17FE">
                            <wp:extent cx="1325880" cy="819194"/>
                            <wp:effectExtent l="0" t="0" r="0" b="635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j.png"/>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1346185" cy="831740"/>
                                    </a:xfrm>
                                    <a:prstGeom prst="rect">
                                      <a:avLst/>
                                    </a:prstGeom>
                                    <a:noFill/>
                                    <a:ln>
                                      <a:noFill/>
                                    </a:ln>
                                  </pic:spPr>
                                </pic:pic>
                              </a:graphicData>
                            </a:graphic>
                          </wp:inline>
                        </w:drawing>
                      </w:r>
                    </w:p>
                  </w:txbxContent>
                </v:textbox>
              </v:shape>
            </w:pict>
          </mc:Fallback>
        </mc:AlternateContent>
      </w:r>
      <w:r>
        <w:rPr>
          <w:noProof/>
          <w:sz w:val="22"/>
          <w:szCs w:val="22"/>
        </w:rPr>
        <mc:AlternateContent>
          <mc:Choice Requires="wps">
            <w:drawing>
              <wp:anchor distT="0" distB="0" distL="114300" distR="114300" simplePos="0" relativeHeight="252096512" behindDoc="0" locked="0" layoutInCell="1" allowOverlap="1" wp14:anchorId="4AE99859" wp14:editId="3E41A3E5">
                <wp:simplePos x="0" y="0"/>
                <wp:positionH relativeFrom="column">
                  <wp:posOffset>5078004</wp:posOffset>
                </wp:positionH>
                <wp:positionV relativeFrom="paragraph">
                  <wp:posOffset>5525679</wp:posOffset>
                </wp:positionV>
                <wp:extent cx="1384663" cy="966651"/>
                <wp:effectExtent l="0" t="0" r="0" b="0"/>
                <wp:wrapNone/>
                <wp:docPr id="388" name="Text Box 388"/>
                <wp:cNvGraphicFramePr/>
                <a:graphic xmlns:a="http://schemas.openxmlformats.org/drawingml/2006/main">
                  <a:graphicData uri="http://schemas.microsoft.com/office/word/2010/wordprocessingShape">
                    <wps:wsp>
                      <wps:cNvSpPr txBox="1"/>
                      <wps:spPr>
                        <a:xfrm>
                          <a:off x="0" y="0"/>
                          <a:ext cx="1384663" cy="966651"/>
                        </a:xfrm>
                        <a:prstGeom prst="rect">
                          <a:avLst/>
                        </a:prstGeom>
                        <a:noFill/>
                        <a:ln w="6350">
                          <a:noFill/>
                        </a:ln>
                      </wps:spPr>
                      <wps:txbx>
                        <w:txbxContent>
                          <w:p w14:paraId="59676D23" w14:textId="794307B8" w:rsidR="00EC20EB" w:rsidRDefault="00EC20EB">
                            <w:r w:rsidRPr="0098313B">
                              <w:rPr>
                                <w:rFonts w:eastAsia="Calibri"/>
                                <w:b w:val="0"/>
                                <w:bCs w:val="0"/>
                                <w:noProof/>
                                <w:sz w:val="22"/>
                                <w:szCs w:val="22"/>
                              </w:rPr>
                              <w:drawing>
                                <wp:inline distT="0" distB="0" distL="0" distR="0" wp14:anchorId="1B8C0B64" wp14:editId="326E8B87">
                                  <wp:extent cx="1012463" cy="847000"/>
                                  <wp:effectExtent l="0" t="0" r="3810" b="4445"/>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1018428" cy="8519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E99859" id="Text Box 388" o:spid="_x0000_s1057" type="#_x0000_t202" style="position:absolute;margin-left:399.85pt;margin-top:435.1pt;width:109.05pt;height:76.1pt;z-index:252096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" filled="f" stroked="f" strokeweight=".5pt">
                <v:textbox>
                  <w:txbxContent>
                    <w:p w14:paraId="59676D23" w14:textId="794307B8" w:rsidR="00EC20EB" w:rsidRDefault="00EC20EB">
                      <w:r w:rsidRPr="0098313B">
                        <w:rPr>
                          <w:rFonts w:eastAsia="Calibri"/>
                          <w:b w:val="0"/>
                          <w:bCs w:val="0"/>
                          <w:noProof/>
                          <w:sz w:val="22"/>
                          <w:szCs w:val="22"/>
                        </w:rPr>
                        <w:drawing>
                          <wp:inline distT="0" distB="0" distL="0" distR="0" wp14:anchorId="1B8C0B64" wp14:editId="326E8B87">
                            <wp:extent cx="1012463" cy="847000"/>
                            <wp:effectExtent l="0" t="0" r="3810" b="4445"/>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1018428" cy="851990"/>
                                    </a:xfrm>
                                    <a:prstGeom prst="rect">
                                      <a:avLst/>
                                    </a:prstGeom>
                                    <a:noFill/>
                                    <a:ln>
                                      <a:noFill/>
                                    </a:ln>
                                  </pic:spPr>
                                </pic:pic>
                              </a:graphicData>
                            </a:graphic>
                          </wp:inline>
                        </w:drawing>
                      </w:r>
                    </w:p>
                  </w:txbxContent>
                </v:textbox>
              </v:shape>
            </w:pict>
          </mc:Fallback>
        </mc:AlternateContent>
      </w:r>
      <w:r w:rsidR="00D31FC8">
        <w:rPr>
          <w:noProof/>
          <w:sz w:val="22"/>
          <w:szCs w:val="22"/>
        </w:rPr>
        <mc:AlternateContent>
          <mc:Choice Requires="wps">
            <w:drawing>
              <wp:anchor distT="0" distB="0" distL="114300" distR="114300" simplePos="0" relativeHeight="251940864" behindDoc="0" locked="0" layoutInCell="1" allowOverlap="1" wp14:anchorId="15441636" wp14:editId="7014CEEF">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51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p w14:paraId="6312B402" w14:textId="77777777" w:rsidR="00EC20EB" w:rsidRPr="0098313B" w:rsidRDefault="00EC20EB" w:rsidP="0098313B">
                            <w:pPr>
                              <w:tabs>
                                <w:tab w:val="left" w:pos="283"/>
                                <w:tab w:val="left" w:pos="2835"/>
                                <w:tab w:val="left" w:pos="5386"/>
                                <w:tab w:val="left" w:pos="7937"/>
                              </w:tabs>
                              <w:spacing w:line="276" w:lineRule="auto"/>
                              <w:jc w:val="both"/>
                              <w:rPr>
                                <w:rFonts w:eastAsia="Calibri"/>
                                <w:b w:val="0"/>
                                <w:bCs w:val="0"/>
                                <w:sz w:val="22"/>
                                <w:szCs w:val="22"/>
                              </w:rPr>
                            </w:pPr>
                            <w:r w:rsidRPr="0098313B">
                              <w:rPr>
                                <w:b w:val="0"/>
                                <w:bCs w:val="0"/>
                                <w:color w:val="C00000"/>
                                <w:sz w:val="22"/>
                                <w:szCs w:val="22"/>
                                <w:lang w:val="x-none" w:eastAsia="x-none"/>
                              </w:rPr>
                              <w:t>Câu 1.</w:t>
                            </w:r>
                            <w:r w:rsidRPr="0098313B">
                              <w:rPr>
                                <w:b w:val="0"/>
                                <w:bCs w:val="0"/>
                                <w:color w:val="0070C0"/>
                                <w:sz w:val="22"/>
                                <w:szCs w:val="22"/>
                                <w:lang w:val="x-none" w:eastAsia="x-none"/>
                              </w:rPr>
                              <w:t xml:space="preserve"> </w:t>
                            </w:r>
                            <w:proofErr w:type="gramStart"/>
                            <w:r w:rsidRPr="0098313B">
                              <w:rPr>
                                <w:b w:val="0"/>
                                <w:bCs w:val="0"/>
                                <w:sz w:val="22"/>
                                <w:szCs w:val="22"/>
                              </w:rPr>
                              <w:t>Trong các đại lượng sau đây, đại lượng nào không phải là thông số trạng thái của một lượng khí?</w:t>
                            </w:r>
                            <w:proofErr w:type="gramEnd"/>
                          </w:p>
                          <w:p w14:paraId="5F909DE5" w14:textId="77777777" w:rsidR="00EC20EB" w:rsidRPr="0098313B" w:rsidRDefault="00EC20EB" w:rsidP="0098313B">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0070C0"/>
                                <w:sz w:val="22"/>
                                <w:szCs w:val="22"/>
                              </w:rPr>
                              <w:tab/>
                              <w:t xml:space="preserve">A. </w:t>
                            </w:r>
                            <w:r w:rsidRPr="0098313B">
                              <w:rPr>
                                <w:b w:val="0"/>
                                <w:bCs w:val="0"/>
                                <w:sz w:val="22"/>
                                <w:szCs w:val="22"/>
                              </w:rPr>
                              <w:t xml:space="preserve">Thể tích. </w:t>
                            </w:r>
                            <w:r w:rsidRPr="0098313B">
                              <w:rPr>
                                <w:b w:val="0"/>
                                <w:bCs w:val="0"/>
                                <w:color w:val="0070C0"/>
                                <w:sz w:val="22"/>
                                <w:szCs w:val="22"/>
                              </w:rPr>
                              <w:tab/>
                              <w:t xml:space="preserve">B. </w:t>
                            </w:r>
                            <w:r w:rsidRPr="0098313B">
                              <w:rPr>
                                <w:b w:val="0"/>
                                <w:bCs w:val="0"/>
                                <w:sz w:val="22"/>
                                <w:szCs w:val="22"/>
                                <w:highlight w:val="yellow"/>
                              </w:rPr>
                              <w:t>Khối lượn</w:t>
                            </w:r>
                            <w:r w:rsidRPr="0098313B">
                              <w:rPr>
                                <w:b w:val="0"/>
                                <w:bCs w:val="0"/>
                                <w:sz w:val="22"/>
                                <w:szCs w:val="22"/>
                              </w:rPr>
                              <w:t>g.</w:t>
                            </w:r>
                            <w:r w:rsidRPr="0098313B">
                              <w:rPr>
                                <w:b w:val="0"/>
                                <w:bCs w:val="0"/>
                                <w:color w:val="0070C0"/>
                                <w:sz w:val="22"/>
                                <w:szCs w:val="22"/>
                              </w:rPr>
                              <w:tab/>
                              <w:t xml:space="preserve">C. </w:t>
                            </w:r>
                            <w:r w:rsidRPr="0098313B">
                              <w:rPr>
                                <w:b w:val="0"/>
                                <w:bCs w:val="0"/>
                                <w:sz w:val="22"/>
                                <w:szCs w:val="22"/>
                              </w:rPr>
                              <w:t>Nhiệt độ tuyệt đối.</w:t>
                            </w:r>
                            <w:r w:rsidRPr="0098313B">
                              <w:rPr>
                                <w:b w:val="0"/>
                                <w:bCs w:val="0"/>
                                <w:color w:val="0070C0"/>
                                <w:sz w:val="22"/>
                                <w:szCs w:val="22"/>
                              </w:rPr>
                              <w:tab/>
                              <w:t xml:space="preserve">D. </w:t>
                            </w:r>
                            <w:r w:rsidRPr="0098313B">
                              <w:rPr>
                                <w:b w:val="0"/>
                                <w:bCs w:val="0"/>
                                <w:sz w:val="22"/>
                                <w:szCs w:val="22"/>
                              </w:rPr>
                              <w:t>Áp suất.</w:t>
                            </w:r>
                          </w:p>
                          <w:p w14:paraId="4A064CFB" w14:textId="77777777" w:rsidR="00EC20EB" w:rsidRPr="0098313B" w:rsidRDefault="00EC20EB" w:rsidP="0098313B">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C00000"/>
                                <w:sz w:val="22"/>
                                <w:szCs w:val="22"/>
                                <w:lang w:val="x-none" w:eastAsia="x-none"/>
                              </w:rPr>
                              <w:t>Câu 2.</w:t>
                            </w:r>
                            <w:r w:rsidRPr="0098313B">
                              <w:rPr>
                                <w:b w:val="0"/>
                                <w:bCs w:val="0"/>
                                <w:color w:val="0070C0"/>
                                <w:sz w:val="22"/>
                                <w:szCs w:val="22"/>
                                <w:lang w:val="x-none" w:eastAsia="x-none"/>
                              </w:rPr>
                              <w:t xml:space="preserve"> </w:t>
                            </w:r>
                            <w:proofErr w:type="gramStart"/>
                            <w:r w:rsidRPr="0098313B">
                              <w:rPr>
                                <w:b w:val="0"/>
                                <w:bCs w:val="0"/>
                                <w:sz w:val="22"/>
                                <w:szCs w:val="22"/>
                              </w:rPr>
                              <w:t>Trong các hệ thức sau đây, hệ thức nào không phù hợp với định luật Bôi-lơ Ma-ri-ốt?</w:t>
                            </w:r>
                            <w:proofErr w:type="gramEnd"/>
                          </w:p>
                          <w:p w14:paraId="6EC41D83" w14:textId="77777777" w:rsidR="00EC20EB" w:rsidRPr="0098313B" w:rsidRDefault="00EC20EB" w:rsidP="0098313B">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0070C0"/>
                                <w:sz w:val="22"/>
                                <w:szCs w:val="22"/>
                              </w:rPr>
                              <w:tab/>
                            </w:r>
                            <w:proofErr w:type="gramStart"/>
                            <w:r w:rsidRPr="0098313B">
                              <w:rPr>
                                <w:b w:val="0"/>
                                <w:bCs w:val="0"/>
                                <w:color w:val="0070C0"/>
                                <w:sz w:val="22"/>
                                <w:szCs w:val="22"/>
                              </w:rPr>
                              <w:t xml:space="preserve">A. </w:t>
                            </w:r>
                            <w:r w:rsidR="0065349B" w:rsidRPr="00E31924">
                              <w:rPr>
                                <w:b w:val="0"/>
                                <w:noProof/>
                                <w:position w:val="-24"/>
                                <w:sz w:val="22"/>
                                <w:szCs w:val="22"/>
                              </w:rPr>
                              <w:object w:dxaOrig="658" w:dyaOrig="627" w14:anchorId="2757E659">
                                <v:shape id="_x0000_i1712" type="#_x0000_t75" alt="" style="width:33pt;height:30.75pt;mso-width-percent:0;mso-height-percent:0;mso-width-percent:0;mso-height-percent:0" o:ole="">
                                  <v:imagedata r:id="rId446" o:title=""/>
                                </v:shape>
                                <o:OLEObject Type="Embed" ProgID="Equation.DSMT4" ShapeID="_x0000_i1712" DrawAspect="Content" ObjectID="_1691508903" r:id="rId447"/>
                              </w:object>
                            </w:r>
                            <w:r w:rsidRPr="0098313B">
                              <w:rPr>
                                <w:b w:val="0"/>
                                <w:bCs w:val="0"/>
                                <w:sz w:val="22"/>
                                <w:szCs w:val="22"/>
                              </w:rPr>
                              <w:t>.</w:t>
                            </w:r>
                            <w:proofErr w:type="gramEnd"/>
                            <w:r w:rsidRPr="0098313B">
                              <w:rPr>
                                <w:b w:val="0"/>
                                <w:bCs w:val="0"/>
                                <w:color w:val="0070C0"/>
                                <w:sz w:val="22"/>
                                <w:szCs w:val="22"/>
                              </w:rPr>
                              <w:tab/>
                            </w:r>
                            <w:proofErr w:type="gramStart"/>
                            <w:r w:rsidRPr="0098313B">
                              <w:rPr>
                                <w:b w:val="0"/>
                                <w:bCs w:val="0"/>
                                <w:color w:val="0070C0"/>
                                <w:sz w:val="22"/>
                                <w:szCs w:val="22"/>
                              </w:rPr>
                              <w:t xml:space="preserve">B. </w:t>
                            </w:r>
                            <w:r w:rsidR="0065349B" w:rsidRPr="00E31924">
                              <w:rPr>
                                <w:b w:val="0"/>
                                <w:noProof/>
                                <w:position w:val="-28"/>
                                <w:sz w:val="22"/>
                                <w:szCs w:val="22"/>
                              </w:rPr>
                              <w:object w:dxaOrig="658" w:dyaOrig="658" w14:anchorId="6C57C701">
                                <v:shape id="_x0000_i1713" type="#_x0000_t75" alt="" style="width:33pt;height:33pt;mso-width-percent:0;mso-height-percent:0;mso-width-percent:0;mso-height-percent:0" o:ole="">
                                  <v:imagedata r:id="rId448" o:title=""/>
                                </v:shape>
                                <o:OLEObject Type="Embed" ProgID="Equation.DSMT4" ShapeID="_x0000_i1713" DrawAspect="Content" ObjectID="_1691508904" r:id="rId449"/>
                              </w:object>
                            </w:r>
                            <w:r w:rsidRPr="0098313B">
                              <w:rPr>
                                <w:b w:val="0"/>
                                <w:bCs w:val="0"/>
                                <w:sz w:val="22"/>
                                <w:szCs w:val="22"/>
                              </w:rPr>
                              <w:t>.</w:t>
                            </w:r>
                            <w:proofErr w:type="gramEnd"/>
                            <w:r w:rsidRPr="0098313B">
                              <w:rPr>
                                <w:b w:val="0"/>
                                <w:bCs w:val="0"/>
                                <w:sz w:val="22"/>
                                <w:szCs w:val="22"/>
                              </w:rPr>
                              <w:t xml:space="preserve"> </w:t>
                            </w:r>
                            <w:r w:rsidRPr="0098313B">
                              <w:rPr>
                                <w:b w:val="0"/>
                                <w:bCs w:val="0"/>
                                <w:color w:val="0070C0"/>
                                <w:sz w:val="22"/>
                                <w:szCs w:val="22"/>
                              </w:rPr>
                              <w:tab/>
                            </w:r>
                            <w:proofErr w:type="gramStart"/>
                            <w:r w:rsidRPr="0098313B">
                              <w:rPr>
                                <w:b w:val="0"/>
                                <w:bCs w:val="0"/>
                                <w:color w:val="0070C0"/>
                                <w:sz w:val="22"/>
                                <w:szCs w:val="22"/>
                              </w:rPr>
                              <w:t xml:space="preserve">C. </w:t>
                            </w:r>
                            <w:r w:rsidR="0065349B" w:rsidRPr="00E31924">
                              <w:rPr>
                                <w:b w:val="0"/>
                                <w:noProof/>
                                <w:position w:val="-10"/>
                                <w:sz w:val="22"/>
                                <w:szCs w:val="22"/>
                                <w:highlight w:val="yellow"/>
                              </w:rPr>
                              <w:object w:dxaOrig="627" w:dyaOrig="329" w14:anchorId="399A8B98">
                                <v:shape id="_x0000_i1714" type="#_x0000_t75" alt="" style="width:30.75pt;height:15.75pt;mso-width-percent:0;mso-height-percent:0;mso-width-percent:0;mso-height-percent:0" o:ole="">
                                  <v:imagedata r:id="rId450" o:title=""/>
                                </v:shape>
                                <o:OLEObject Type="Embed" ProgID="Equation.DSMT4" ShapeID="_x0000_i1714" DrawAspect="Content" ObjectID="_1691508905" r:id="rId451"/>
                              </w:object>
                            </w:r>
                            <w:r w:rsidRPr="0098313B">
                              <w:rPr>
                                <w:b w:val="0"/>
                                <w:bCs w:val="0"/>
                                <w:sz w:val="22"/>
                                <w:szCs w:val="22"/>
                                <w:highlight w:val="yellow"/>
                              </w:rPr>
                              <w:t>.</w:t>
                            </w:r>
                            <w:proofErr w:type="gramEnd"/>
                            <w:r w:rsidRPr="0098313B">
                              <w:rPr>
                                <w:b w:val="0"/>
                                <w:bCs w:val="0"/>
                                <w:sz w:val="22"/>
                                <w:szCs w:val="22"/>
                              </w:rPr>
                              <w:t xml:space="preserve"> </w:t>
                            </w:r>
                            <w:r w:rsidRPr="0098313B">
                              <w:rPr>
                                <w:b w:val="0"/>
                                <w:bCs w:val="0"/>
                                <w:color w:val="0070C0"/>
                                <w:sz w:val="22"/>
                                <w:szCs w:val="22"/>
                              </w:rPr>
                              <w:tab/>
                            </w:r>
                            <w:proofErr w:type="gramStart"/>
                            <w:r w:rsidRPr="0098313B">
                              <w:rPr>
                                <w:b w:val="0"/>
                                <w:bCs w:val="0"/>
                                <w:color w:val="0070C0"/>
                                <w:sz w:val="22"/>
                                <w:szCs w:val="22"/>
                              </w:rPr>
                              <w:t xml:space="preserve">D. </w:t>
                            </w:r>
                            <w:r w:rsidR="0065349B" w:rsidRPr="00E31924">
                              <w:rPr>
                                <w:b w:val="0"/>
                                <w:noProof/>
                                <w:position w:val="-12"/>
                                <w:sz w:val="22"/>
                                <w:szCs w:val="22"/>
                              </w:rPr>
                              <w:object w:dxaOrig="1152" w:dyaOrig="360" w14:anchorId="51A42825">
                                <v:shape id="_x0000_i1715" type="#_x0000_t75" alt="" style="width:58.5pt;height:18pt;mso-width-percent:0;mso-height-percent:0;mso-width-percent:0;mso-height-percent:0" o:ole="">
                                  <v:imagedata r:id="rId452" o:title=""/>
                                </v:shape>
                                <o:OLEObject Type="Embed" ProgID="Equation.DSMT4" ShapeID="_x0000_i1715" DrawAspect="Content" ObjectID="_1691508906" r:id="rId453"/>
                              </w:object>
                            </w:r>
                            <w:r w:rsidRPr="0098313B">
                              <w:rPr>
                                <w:b w:val="0"/>
                                <w:bCs w:val="0"/>
                                <w:sz w:val="22"/>
                                <w:szCs w:val="22"/>
                              </w:rPr>
                              <w:t>.</w:t>
                            </w:r>
                            <w:proofErr w:type="gramEnd"/>
                            <w:r w:rsidRPr="0098313B">
                              <w:rPr>
                                <w:b w:val="0"/>
                                <w:bCs w:val="0"/>
                                <w:sz w:val="22"/>
                                <w:szCs w:val="22"/>
                              </w:rPr>
                              <w:t xml:space="preserve"> </w:t>
                            </w:r>
                          </w:p>
                          <w:p w14:paraId="74AD0CBE" w14:textId="77777777" w:rsidR="00EC20EB" w:rsidRPr="0098313B" w:rsidRDefault="00EC20EB" w:rsidP="0098313B">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C00000"/>
                                <w:sz w:val="22"/>
                                <w:szCs w:val="22"/>
                                <w:lang w:val="x-none" w:eastAsia="x-none"/>
                              </w:rPr>
                              <w:t>Câu 3.</w:t>
                            </w:r>
                            <w:r w:rsidRPr="0098313B">
                              <w:rPr>
                                <w:b w:val="0"/>
                                <w:bCs w:val="0"/>
                                <w:sz w:val="22"/>
                                <w:szCs w:val="22"/>
                                <w:lang w:val="x-none" w:eastAsia="x-none"/>
                              </w:rPr>
                              <w:t xml:space="preserve"> </w:t>
                            </w:r>
                            <w:r w:rsidRPr="0098313B">
                              <w:rPr>
                                <w:b w:val="0"/>
                                <w:bCs w:val="0"/>
                                <w:sz w:val="22"/>
                                <w:szCs w:val="22"/>
                              </w:rPr>
                              <w:t>Trong các hệ thức sau đây, hệ thức nào phù hợp với định luật Bôi-lơ Ma-ri-</w:t>
                            </w:r>
                            <w:proofErr w:type="gramStart"/>
                            <w:r w:rsidRPr="0098313B">
                              <w:rPr>
                                <w:b w:val="0"/>
                                <w:bCs w:val="0"/>
                                <w:sz w:val="22"/>
                                <w:szCs w:val="22"/>
                              </w:rPr>
                              <w:t>ốt ?</w:t>
                            </w:r>
                            <w:proofErr w:type="gramEnd"/>
                          </w:p>
                          <w:p w14:paraId="2DCED36E" w14:textId="77777777" w:rsidR="00EC20EB" w:rsidRPr="0098313B" w:rsidRDefault="00EC20EB" w:rsidP="0098313B">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0070C0"/>
                                <w:sz w:val="22"/>
                                <w:szCs w:val="22"/>
                              </w:rPr>
                              <w:tab/>
                            </w:r>
                            <w:proofErr w:type="gramStart"/>
                            <w:r w:rsidRPr="0098313B">
                              <w:rPr>
                                <w:b w:val="0"/>
                                <w:bCs w:val="0"/>
                                <w:color w:val="0070C0"/>
                                <w:sz w:val="22"/>
                                <w:szCs w:val="22"/>
                              </w:rPr>
                              <w:t xml:space="preserve">A. </w:t>
                            </w:r>
                            <w:r w:rsidR="0065349B" w:rsidRPr="00E31924">
                              <w:rPr>
                                <w:b w:val="0"/>
                                <w:noProof/>
                                <w:position w:val="-12"/>
                                <w:sz w:val="22"/>
                                <w:szCs w:val="22"/>
                                <w:highlight w:val="yellow"/>
                              </w:rPr>
                              <w:object w:dxaOrig="1152" w:dyaOrig="360" w14:anchorId="4DEB3876">
                                <v:shape id="_x0000_i1716" type="#_x0000_t75" alt="" style="width:58.5pt;height:18pt;mso-width-percent:0;mso-height-percent:0;mso-width-percent:0;mso-height-percent:0" o:ole="">
                                  <v:imagedata r:id="rId454" o:title=""/>
                                </v:shape>
                                <o:OLEObject Type="Embed" ProgID="Equation.DSMT4" ShapeID="_x0000_i1716" DrawAspect="Content" ObjectID="_1691508907" r:id="rId455"/>
                              </w:object>
                            </w:r>
                            <w:r w:rsidRPr="0098313B">
                              <w:rPr>
                                <w:b w:val="0"/>
                                <w:bCs w:val="0"/>
                                <w:sz w:val="22"/>
                                <w:szCs w:val="22"/>
                              </w:rPr>
                              <w:t>.</w:t>
                            </w:r>
                            <w:proofErr w:type="gramEnd"/>
                            <w:r w:rsidRPr="0098313B">
                              <w:rPr>
                                <w:b w:val="0"/>
                                <w:bCs w:val="0"/>
                                <w:color w:val="0070C0"/>
                                <w:sz w:val="22"/>
                                <w:szCs w:val="22"/>
                              </w:rPr>
                              <w:tab/>
                            </w:r>
                            <w:proofErr w:type="gramStart"/>
                            <w:r w:rsidRPr="0098313B">
                              <w:rPr>
                                <w:b w:val="0"/>
                                <w:bCs w:val="0"/>
                                <w:color w:val="0070C0"/>
                                <w:sz w:val="22"/>
                                <w:szCs w:val="22"/>
                              </w:rPr>
                              <w:t xml:space="preserve">B. </w:t>
                            </w:r>
                            <w:r w:rsidR="0065349B" w:rsidRPr="00E31924">
                              <w:rPr>
                                <w:b w:val="0"/>
                                <w:noProof/>
                                <w:position w:val="-30"/>
                                <w:sz w:val="22"/>
                                <w:szCs w:val="22"/>
                              </w:rPr>
                              <w:object w:dxaOrig="1018" w:dyaOrig="679" w14:anchorId="34CD942A">
                                <v:shape id="_x0000_i1717" type="#_x0000_t75" alt="" style="width:51pt;height:34.5pt;mso-width-percent:0;mso-height-percent:0;mso-width-percent:0;mso-height-percent:0" o:ole="">
                                  <v:imagedata r:id="rId456" o:title=""/>
                                </v:shape>
                                <o:OLEObject Type="Embed" ProgID="Equation.DSMT4" ShapeID="_x0000_i1717" DrawAspect="Content" ObjectID="_1691508908" r:id="rId457"/>
                              </w:object>
                            </w:r>
                            <w:r w:rsidRPr="0098313B">
                              <w:rPr>
                                <w:b w:val="0"/>
                                <w:bCs w:val="0"/>
                                <w:sz w:val="22"/>
                                <w:szCs w:val="22"/>
                              </w:rPr>
                              <w:t>.</w:t>
                            </w:r>
                            <w:proofErr w:type="gramEnd"/>
                            <w:r w:rsidRPr="0098313B">
                              <w:rPr>
                                <w:b w:val="0"/>
                                <w:bCs w:val="0"/>
                                <w:color w:val="0070C0"/>
                                <w:sz w:val="22"/>
                                <w:szCs w:val="22"/>
                              </w:rPr>
                              <w:tab/>
                            </w:r>
                            <w:proofErr w:type="gramStart"/>
                            <w:r w:rsidRPr="0098313B">
                              <w:rPr>
                                <w:b w:val="0"/>
                                <w:bCs w:val="0"/>
                                <w:color w:val="0070C0"/>
                                <w:sz w:val="22"/>
                                <w:szCs w:val="22"/>
                              </w:rPr>
                              <w:t xml:space="preserve">C. </w:t>
                            </w:r>
                            <w:r w:rsidR="0065349B" w:rsidRPr="00E31924">
                              <w:rPr>
                                <w:b w:val="0"/>
                                <w:noProof/>
                                <w:position w:val="-30"/>
                                <w:sz w:val="22"/>
                                <w:szCs w:val="22"/>
                              </w:rPr>
                              <w:object w:dxaOrig="854" w:dyaOrig="679" w14:anchorId="1E9FE504">
                                <v:shape id="_x0000_i1718" type="#_x0000_t75" alt="" style="width:42.75pt;height:34.5pt;mso-width-percent:0;mso-height-percent:0;mso-width-percent:0;mso-height-percent:0" o:ole="">
                                  <v:imagedata r:id="rId458" o:title=""/>
                                </v:shape>
                                <o:OLEObject Type="Embed" ProgID="Equation.DSMT4" ShapeID="_x0000_i1718" DrawAspect="Content" ObjectID="_1691508909" r:id="rId459"/>
                              </w:object>
                            </w:r>
                            <w:r w:rsidRPr="0098313B">
                              <w:rPr>
                                <w:b w:val="0"/>
                                <w:bCs w:val="0"/>
                                <w:sz w:val="22"/>
                                <w:szCs w:val="22"/>
                              </w:rPr>
                              <w:t>.</w:t>
                            </w:r>
                            <w:proofErr w:type="gramEnd"/>
                            <w:r w:rsidRPr="0098313B">
                              <w:rPr>
                                <w:b w:val="0"/>
                                <w:bCs w:val="0"/>
                                <w:color w:val="0070C0"/>
                                <w:sz w:val="22"/>
                                <w:szCs w:val="22"/>
                              </w:rPr>
                              <w:tab/>
                              <w:t xml:space="preserve">D. </w:t>
                            </w:r>
                            <w:r w:rsidR="0065349B" w:rsidRPr="00E31924">
                              <w:rPr>
                                <w:b w:val="0"/>
                                <w:noProof/>
                                <w:position w:val="-10"/>
                                <w:sz w:val="22"/>
                                <w:szCs w:val="22"/>
                              </w:rPr>
                              <w:object w:dxaOrig="658" w:dyaOrig="329" w14:anchorId="4E9F139C">
                                <v:shape id="_x0000_i1719" type="#_x0000_t75" alt="" style="width:33pt;height:15.75pt;mso-width-percent:0;mso-height-percent:0;mso-width-percent:0;mso-height-percent:0" o:ole="">
                                  <v:imagedata r:id="rId460" o:title=""/>
                                </v:shape>
                                <o:OLEObject Type="Embed" ProgID="Equation.DSMT4" ShapeID="_x0000_i1719" DrawAspect="Content" ObjectID="_1691508910" r:id="rId461"/>
                              </w:object>
                            </w:r>
                            <w:r w:rsidRPr="0098313B">
                              <w:rPr>
                                <w:b w:val="0"/>
                                <w:bCs w:val="0"/>
                                <w:sz w:val="22"/>
                                <w:szCs w:val="22"/>
                              </w:rPr>
                              <w:t xml:space="preserve"> </w:t>
                            </w:r>
                          </w:p>
                          <w:p w14:paraId="7291E6EB" w14:textId="77777777" w:rsidR="00EC20EB" w:rsidRPr="0098313B" w:rsidRDefault="00EC20EB" w:rsidP="0098313B">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C00000"/>
                                <w:sz w:val="22"/>
                                <w:szCs w:val="22"/>
                                <w:lang w:val="x-none" w:eastAsia="x-none"/>
                              </w:rPr>
                              <w:t>Câu 4.</w:t>
                            </w:r>
                            <w:r w:rsidRPr="0098313B">
                              <w:rPr>
                                <w:b w:val="0"/>
                                <w:bCs w:val="0"/>
                                <w:color w:val="0070C0"/>
                                <w:sz w:val="22"/>
                                <w:szCs w:val="22"/>
                                <w:lang w:val="x-none" w:eastAsia="x-none"/>
                              </w:rPr>
                              <w:t xml:space="preserve"> </w:t>
                            </w:r>
                            <w:r w:rsidRPr="0098313B">
                              <w:rPr>
                                <w:b w:val="0"/>
                                <w:bCs w:val="0"/>
                                <w:sz w:val="22"/>
                                <w:szCs w:val="22"/>
                              </w:rPr>
                              <w:t xml:space="preserve">Một xilanh chứa </w:t>
                            </w:r>
                            <w:r w:rsidR="0065349B" w:rsidRPr="00E31924">
                              <w:rPr>
                                <w:b w:val="0"/>
                                <w:noProof/>
                                <w:position w:val="-10"/>
                                <w:sz w:val="22"/>
                                <w:szCs w:val="22"/>
                              </w:rPr>
                              <w:object w:dxaOrig="792" w:dyaOrig="360" w14:anchorId="259203A8">
                                <v:shape id="_x0000_i1720" type="#_x0000_t75" alt="" style="width:39.75pt;height:18pt;mso-width-percent:0;mso-height-percent:0;mso-width-percent:0;mso-height-percent:0" o:ole="">
                                  <v:imagedata r:id="rId462" o:title=""/>
                                </v:shape>
                                <o:OLEObject Type="Embed" ProgID="Equation.DSMT4" ShapeID="_x0000_i1720" DrawAspect="Content" ObjectID="_1691508911" r:id="rId463"/>
                              </w:object>
                            </w:r>
                            <w:r w:rsidRPr="0098313B">
                              <w:rPr>
                                <w:b w:val="0"/>
                                <w:bCs w:val="0"/>
                                <w:sz w:val="22"/>
                                <w:szCs w:val="22"/>
                                <w:vertAlign w:val="superscript"/>
                              </w:rPr>
                              <w:t> </w:t>
                            </w:r>
                            <w:r w:rsidRPr="0098313B">
                              <w:rPr>
                                <w:b w:val="0"/>
                                <w:bCs w:val="0"/>
                                <w:sz w:val="22"/>
                                <w:szCs w:val="22"/>
                              </w:rPr>
                              <w:t xml:space="preserve">khí ở áp </w:t>
                            </w:r>
                            <w:proofErr w:type="gramStart"/>
                            <w:r w:rsidRPr="0098313B">
                              <w:rPr>
                                <w:b w:val="0"/>
                                <w:bCs w:val="0"/>
                                <w:sz w:val="22"/>
                                <w:szCs w:val="22"/>
                              </w:rPr>
                              <w:t xml:space="preserve">suất </w:t>
                            </w:r>
                            <w:proofErr w:type="gramEnd"/>
                            <w:r w:rsidR="0065349B" w:rsidRPr="00E31924">
                              <w:rPr>
                                <w:b w:val="0"/>
                                <w:noProof/>
                                <w:position w:val="-10"/>
                                <w:sz w:val="22"/>
                                <w:szCs w:val="22"/>
                              </w:rPr>
                              <w:object w:dxaOrig="854" w:dyaOrig="360" w14:anchorId="4097E830">
                                <v:shape id="_x0000_i1721" type="#_x0000_t75" alt="" style="width:42.75pt;height:18pt;mso-width-percent:0;mso-height-percent:0;mso-width-percent:0;mso-height-percent:0" o:ole="">
                                  <v:imagedata r:id="rId464" o:title=""/>
                                </v:shape>
                                <o:OLEObject Type="Embed" ProgID="Equation.DSMT4" ShapeID="_x0000_i1721" DrawAspect="Content" ObjectID="_1691508912" r:id="rId465"/>
                              </w:object>
                            </w:r>
                            <w:r w:rsidRPr="0098313B">
                              <w:rPr>
                                <w:b w:val="0"/>
                                <w:bCs w:val="0"/>
                                <w:sz w:val="22"/>
                                <w:szCs w:val="22"/>
                              </w:rPr>
                              <w:t xml:space="preserve">. Pít-tông nén khí trong xilanh xuống </w:t>
                            </w:r>
                            <w:proofErr w:type="gramStart"/>
                            <w:r w:rsidRPr="0098313B">
                              <w:rPr>
                                <w:b w:val="0"/>
                                <w:bCs w:val="0"/>
                                <w:sz w:val="22"/>
                                <w:szCs w:val="22"/>
                              </w:rPr>
                              <w:t xml:space="preserve">còn </w:t>
                            </w:r>
                            <w:proofErr w:type="gramEnd"/>
                            <w:r w:rsidR="0065349B" w:rsidRPr="00E31924">
                              <w:rPr>
                                <w:b w:val="0"/>
                                <w:noProof/>
                                <w:position w:val="-10"/>
                                <w:sz w:val="22"/>
                                <w:szCs w:val="22"/>
                              </w:rPr>
                              <w:object w:dxaOrig="710" w:dyaOrig="360" w14:anchorId="14FE5006">
                                <v:shape id="_x0000_i1722" type="#_x0000_t75" alt="" style="width:36pt;height:18pt;mso-width-percent:0;mso-height-percent:0;mso-width-percent:0;mso-height-percent:0" o:ole="">
                                  <v:imagedata r:id="rId466" o:title=""/>
                                </v:shape>
                                <o:OLEObject Type="Embed" ProgID="Equation.DSMT4" ShapeID="_x0000_i1722" DrawAspect="Content" ObjectID="_1691508913" r:id="rId467"/>
                              </w:object>
                            </w:r>
                            <w:r w:rsidRPr="0098313B">
                              <w:rPr>
                                <w:b w:val="0"/>
                                <w:bCs w:val="0"/>
                                <w:sz w:val="22"/>
                                <w:szCs w:val="22"/>
                              </w:rPr>
                              <w:t xml:space="preserve">. </w:t>
                            </w:r>
                            <w:proofErr w:type="gramStart"/>
                            <w:r w:rsidRPr="0098313B">
                              <w:rPr>
                                <w:b w:val="0"/>
                                <w:bCs w:val="0"/>
                                <w:sz w:val="22"/>
                                <w:szCs w:val="22"/>
                              </w:rPr>
                              <w:t>Tính áp suất của khí trong xilanh lúc này, coi nhiệt độ không đổi.</w:t>
                            </w:r>
                            <w:proofErr w:type="gramEnd"/>
                          </w:p>
                          <w:p w14:paraId="6254BBE8" w14:textId="77777777" w:rsidR="00EC20EB" w:rsidRPr="0098313B" w:rsidRDefault="00EC20EB" w:rsidP="0098313B">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0070C0"/>
                                <w:sz w:val="22"/>
                                <w:szCs w:val="22"/>
                              </w:rPr>
                              <w:tab/>
                              <w:t xml:space="preserve">A. </w:t>
                            </w:r>
                            <w:r w:rsidR="0065349B" w:rsidRPr="00E31924">
                              <w:rPr>
                                <w:b w:val="0"/>
                                <w:noProof/>
                                <w:position w:val="-10"/>
                                <w:sz w:val="22"/>
                                <w:szCs w:val="22"/>
                              </w:rPr>
                              <w:object w:dxaOrig="926" w:dyaOrig="360" w14:anchorId="540918CD">
                                <v:shape id="_x0000_i1723" type="#_x0000_t75" alt="" style="width:45.75pt;height:18pt;mso-width-percent:0;mso-height-percent:0;mso-width-percent:0;mso-height-percent:0" o:ole="">
                                  <v:imagedata r:id="rId468" o:title=""/>
                                </v:shape>
                                <o:OLEObject Type="Embed" ProgID="Equation.DSMT4" ShapeID="_x0000_i1723" DrawAspect="Content" ObjectID="_1691508914" r:id="rId469"/>
                              </w:object>
                            </w:r>
                            <w:r w:rsidRPr="0098313B">
                              <w:rPr>
                                <w:b w:val="0"/>
                                <w:bCs w:val="0"/>
                                <w:sz w:val="22"/>
                                <w:szCs w:val="22"/>
                              </w:rPr>
                              <w:t xml:space="preserve"> </w:t>
                            </w:r>
                            <w:r w:rsidRPr="0098313B">
                              <w:rPr>
                                <w:b w:val="0"/>
                                <w:bCs w:val="0"/>
                                <w:color w:val="0070C0"/>
                                <w:sz w:val="22"/>
                                <w:szCs w:val="22"/>
                              </w:rPr>
                              <w:tab/>
                              <w:t xml:space="preserve">B. </w:t>
                            </w:r>
                            <w:r w:rsidR="0065349B" w:rsidRPr="00E31924">
                              <w:rPr>
                                <w:b w:val="0"/>
                                <w:noProof/>
                                <w:position w:val="-10"/>
                                <w:sz w:val="22"/>
                                <w:szCs w:val="22"/>
                              </w:rPr>
                              <w:object w:dxaOrig="905" w:dyaOrig="360" w14:anchorId="233091BF">
                                <v:shape id="_x0000_i1724" type="#_x0000_t75" alt="" style="width:44.25pt;height:18pt;mso-width-percent:0;mso-height-percent:0;mso-width-percent:0;mso-height-percent:0" o:ole="">
                                  <v:imagedata r:id="rId470" o:title=""/>
                                </v:shape>
                                <o:OLEObject Type="Embed" ProgID="Equation.DSMT4" ShapeID="_x0000_i1724" DrawAspect="Content" ObjectID="_1691508915" r:id="rId471"/>
                              </w:object>
                            </w:r>
                            <w:r w:rsidRPr="0098313B">
                              <w:rPr>
                                <w:b w:val="0"/>
                                <w:bCs w:val="0"/>
                                <w:color w:val="0070C0"/>
                                <w:sz w:val="22"/>
                                <w:szCs w:val="22"/>
                              </w:rPr>
                              <w:tab/>
                              <w:t xml:space="preserve">C. </w:t>
                            </w:r>
                            <w:r w:rsidR="0065349B" w:rsidRPr="00E31924">
                              <w:rPr>
                                <w:b w:val="0"/>
                                <w:noProof/>
                                <w:position w:val="-10"/>
                                <w:sz w:val="22"/>
                                <w:szCs w:val="22"/>
                              </w:rPr>
                              <w:object w:dxaOrig="905" w:dyaOrig="360" w14:anchorId="0A1C456D">
                                <v:shape id="_x0000_i1725" type="#_x0000_t75" alt="" style="width:44.25pt;height:18pt;mso-width-percent:0;mso-height-percent:0;mso-width-percent:0;mso-height-percent:0" o:ole="">
                                  <v:imagedata r:id="rId472" o:title=""/>
                                </v:shape>
                                <o:OLEObject Type="Embed" ProgID="Equation.DSMT4" ShapeID="_x0000_i1725" DrawAspect="Content" ObjectID="_1691508916" r:id="rId473"/>
                              </w:object>
                            </w:r>
                            <w:r w:rsidRPr="0098313B">
                              <w:rPr>
                                <w:b w:val="0"/>
                                <w:bCs w:val="0"/>
                                <w:color w:val="0070C0"/>
                                <w:sz w:val="22"/>
                                <w:szCs w:val="22"/>
                              </w:rPr>
                              <w:tab/>
                              <w:t xml:space="preserve">D. </w:t>
                            </w:r>
                            <w:r w:rsidR="0065349B" w:rsidRPr="00E31924">
                              <w:rPr>
                                <w:b w:val="0"/>
                                <w:noProof/>
                                <w:position w:val="-10"/>
                                <w:sz w:val="22"/>
                                <w:szCs w:val="22"/>
                                <w:highlight w:val="yellow"/>
                              </w:rPr>
                              <w:object w:dxaOrig="905" w:dyaOrig="360" w14:anchorId="699D6FE0">
                                <v:shape id="_x0000_i1726" type="#_x0000_t75" alt="" style="width:44.25pt;height:18pt;mso-width-percent:0;mso-height-percent:0;mso-width-percent:0;mso-height-percent:0" o:ole="">
                                  <v:imagedata r:id="rId474" o:title=""/>
                                </v:shape>
                                <o:OLEObject Type="Embed" ProgID="Equation.DSMT4" ShapeID="_x0000_i1726" DrawAspect="Content" ObjectID="_1691508917" r:id="rId475"/>
                              </w:object>
                            </w:r>
                          </w:p>
                          <w:p w14:paraId="67B99AE8" w14:textId="77777777" w:rsidR="00EC20EB" w:rsidRPr="0098313B" w:rsidRDefault="00EC20EB" w:rsidP="0098313B">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C00000"/>
                                <w:sz w:val="22"/>
                                <w:szCs w:val="22"/>
                                <w:lang w:val="x-none" w:eastAsia="x-none"/>
                              </w:rPr>
                              <w:t>Câu 5.</w:t>
                            </w:r>
                            <w:r w:rsidRPr="0098313B">
                              <w:rPr>
                                <w:b w:val="0"/>
                                <w:bCs w:val="0"/>
                                <w:color w:val="0070C0"/>
                                <w:sz w:val="22"/>
                                <w:szCs w:val="22"/>
                                <w:lang w:val="x-none" w:eastAsia="x-none"/>
                              </w:rPr>
                              <w:t xml:space="preserve"> </w:t>
                            </w:r>
                            <w:proofErr w:type="gramStart"/>
                            <w:r w:rsidRPr="0098313B">
                              <w:rPr>
                                <w:b w:val="0"/>
                                <w:bCs w:val="0"/>
                                <w:sz w:val="22"/>
                                <w:szCs w:val="22"/>
                              </w:rPr>
                              <w:t>Trong quá trình đẳng nhiệt của một lượng khí nhất định, mật độ phân tử khí (số phân tử khí trong 1 đơn vị thể tích) thay đổi như thế nào?</w:t>
                            </w:r>
                            <w:proofErr w:type="gramEnd"/>
                          </w:p>
                          <w:p w14:paraId="56789823" w14:textId="77777777" w:rsidR="00EC20EB" w:rsidRPr="0098313B" w:rsidRDefault="00EC20EB" w:rsidP="0098313B">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0070C0"/>
                                <w:sz w:val="22"/>
                                <w:szCs w:val="22"/>
                              </w:rPr>
                              <w:tab/>
                            </w:r>
                            <w:proofErr w:type="gramStart"/>
                            <w:r w:rsidRPr="0098313B">
                              <w:rPr>
                                <w:b w:val="0"/>
                                <w:bCs w:val="0"/>
                                <w:color w:val="0070C0"/>
                                <w:sz w:val="22"/>
                                <w:szCs w:val="22"/>
                              </w:rPr>
                              <w:t xml:space="preserve">A. </w:t>
                            </w:r>
                            <w:r w:rsidRPr="0098313B">
                              <w:rPr>
                                <w:b w:val="0"/>
                                <w:bCs w:val="0"/>
                                <w:sz w:val="22"/>
                                <w:szCs w:val="22"/>
                              </w:rPr>
                              <w:t>luôn không đổi.</w:t>
                            </w:r>
                            <w:proofErr w:type="gramEnd"/>
                            <w:r w:rsidRPr="0098313B">
                              <w:rPr>
                                <w:b w:val="0"/>
                                <w:bCs w:val="0"/>
                                <w:sz w:val="22"/>
                                <w:szCs w:val="22"/>
                              </w:rPr>
                              <w:t xml:space="preserve"> </w:t>
                            </w:r>
                            <w:r w:rsidRPr="0098313B">
                              <w:rPr>
                                <w:b w:val="0"/>
                                <w:bCs w:val="0"/>
                                <w:color w:val="0070C0"/>
                                <w:sz w:val="22"/>
                                <w:szCs w:val="22"/>
                              </w:rPr>
                              <w:tab/>
                            </w:r>
                            <w:r w:rsidRPr="0098313B">
                              <w:rPr>
                                <w:b w:val="0"/>
                                <w:bCs w:val="0"/>
                                <w:color w:val="0070C0"/>
                                <w:sz w:val="22"/>
                                <w:szCs w:val="22"/>
                              </w:rPr>
                              <w:tab/>
                            </w:r>
                            <w:proofErr w:type="gramStart"/>
                            <w:r w:rsidRPr="0098313B">
                              <w:rPr>
                                <w:b w:val="0"/>
                                <w:bCs w:val="0"/>
                                <w:color w:val="0070C0"/>
                                <w:sz w:val="22"/>
                                <w:szCs w:val="22"/>
                              </w:rPr>
                              <w:t xml:space="preserve">B. </w:t>
                            </w:r>
                            <w:r w:rsidRPr="0098313B">
                              <w:rPr>
                                <w:b w:val="0"/>
                                <w:bCs w:val="0"/>
                                <w:sz w:val="22"/>
                                <w:szCs w:val="22"/>
                                <w:highlight w:val="yellow"/>
                              </w:rPr>
                              <w:t>tăng tỉ</w:t>
                            </w:r>
                            <w:r w:rsidRPr="0098313B">
                              <w:rPr>
                                <w:b w:val="0"/>
                                <w:bCs w:val="0"/>
                                <w:sz w:val="22"/>
                                <w:szCs w:val="22"/>
                              </w:rPr>
                              <w:t xml:space="preserve"> lệ thuận với áp suất.</w:t>
                            </w:r>
                            <w:proofErr w:type="gramEnd"/>
                          </w:p>
                          <w:p w14:paraId="6B715918" w14:textId="77777777" w:rsidR="00EC20EB" w:rsidRPr="0098313B" w:rsidRDefault="00EC20EB" w:rsidP="0098313B">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0070C0"/>
                                <w:sz w:val="22"/>
                                <w:szCs w:val="22"/>
                              </w:rPr>
                              <w:tab/>
                            </w:r>
                            <w:proofErr w:type="gramStart"/>
                            <w:r w:rsidRPr="0098313B">
                              <w:rPr>
                                <w:b w:val="0"/>
                                <w:bCs w:val="0"/>
                                <w:color w:val="0070C0"/>
                                <w:sz w:val="22"/>
                                <w:szCs w:val="22"/>
                              </w:rPr>
                              <w:t xml:space="preserve">C. </w:t>
                            </w:r>
                            <w:r w:rsidRPr="0098313B">
                              <w:rPr>
                                <w:b w:val="0"/>
                                <w:bCs w:val="0"/>
                                <w:sz w:val="22"/>
                                <w:szCs w:val="22"/>
                              </w:rPr>
                              <w:t>giảm tỉ lệ nghịch với áp suất.</w:t>
                            </w:r>
                            <w:proofErr w:type="gramEnd"/>
                            <w:r w:rsidRPr="0098313B">
                              <w:rPr>
                                <w:b w:val="0"/>
                                <w:bCs w:val="0"/>
                                <w:sz w:val="22"/>
                                <w:szCs w:val="22"/>
                              </w:rPr>
                              <w:t xml:space="preserve"> </w:t>
                            </w:r>
                            <w:r w:rsidRPr="0098313B">
                              <w:rPr>
                                <w:b w:val="0"/>
                                <w:bCs w:val="0"/>
                                <w:color w:val="0070C0"/>
                                <w:sz w:val="22"/>
                                <w:szCs w:val="22"/>
                              </w:rPr>
                              <w:tab/>
                            </w:r>
                            <w:proofErr w:type="gramStart"/>
                            <w:r w:rsidRPr="0098313B">
                              <w:rPr>
                                <w:b w:val="0"/>
                                <w:bCs w:val="0"/>
                                <w:color w:val="0070C0"/>
                                <w:sz w:val="22"/>
                                <w:szCs w:val="22"/>
                              </w:rPr>
                              <w:t xml:space="preserve">D. </w:t>
                            </w:r>
                            <w:r w:rsidRPr="0098313B">
                              <w:rPr>
                                <w:b w:val="0"/>
                                <w:bCs w:val="0"/>
                                <w:sz w:val="22"/>
                                <w:szCs w:val="22"/>
                              </w:rPr>
                              <w:t>chưa đủ dữ liệu để kết luận.</w:t>
                            </w:r>
                            <w:proofErr w:type="gramEnd"/>
                          </w:p>
                          <w:p w14:paraId="7673DA83" w14:textId="77777777" w:rsidR="00EC20EB" w:rsidRPr="0098313B" w:rsidRDefault="00EC20EB" w:rsidP="0098313B">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C00000"/>
                                <w:sz w:val="22"/>
                                <w:szCs w:val="22"/>
                                <w:lang w:val="x-none" w:eastAsia="x-none"/>
                              </w:rPr>
                              <w:t>Câu 6.</w:t>
                            </w:r>
                            <w:r w:rsidRPr="0098313B">
                              <w:rPr>
                                <w:b w:val="0"/>
                                <w:bCs w:val="0"/>
                                <w:color w:val="0070C0"/>
                                <w:sz w:val="22"/>
                                <w:szCs w:val="22"/>
                                <w:lang w:val="x-none" w:eastAsia="x-none"/>
                              </w:rPr>
                              <w:t xml:space="preserve"> </w:t>
                            </w:r>
                            <w:r w:rsidRPr="0098313B">
                              <w:rPr>
                                <w:b w:val="0"/>
                                <w:bCs w:val="0"/>
                                <w:sz w:val="22"/>
                                <w:szCs w:val="22"/>
                              </w:rPr>
                              <w:t>Nén khí đẳng nhiệt từ thể tích 10 lít đến thể tích 4 lít thì áp suất của khí tăng lên bao nhiêu lần?</w:t>
                            </w:r>
                          </w:p>
                          <w:p w14:paraId="5592C9E7" w14:textId="77777777" w:rsidR="00EC20EB" w:rsidRPr="0098313B" w:rsidRDefault="00EC20EB" w:rsidP="0098313B">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0070C0"/>
                                <w:sz w:val="22"/>
                                <w:szCs w:val="22"/>
                              </w:rPr>
                              <w:tab/>
                              <w:t xml:space="preserve">A. </w:t>
                            </w:r>
                            <w:r w:rsidRPr="0098313B">
                              <w:rPr>
                                <w:b w:val="0"/>
                                <w:bCs w:val="0"/>
                                <w:sz w:val="22"/>
                                <w:szCs w:val="22"/>
                              </w:rPr>
                              <w:t xml:space="preserve">2 lần. </w:t>
                            </w:r>
                            <w:r w:rsidRPr="0098313B">
                              <w:rPr>
                                <w:b w:val="0"/>
                                <w:bCs w:val="0"/>
                                <w:color w:val="0070C0"/>
                                <w:sz w:val="22"/>
                                <w:szCs w:val="22"/>
                              </w:rPr>
                              <w:tab/>
                              <w:t xml:space="preserve">B. </w:t>
                            </w:r>
                            <w:r w:rsidRPr="0098313B">
                              <w:rPr>
                                <w:b w:val="0"/>
                                <w:bCs w:val="0"/>
                                <w:sz w:val="22"/>
                                <w:szCs w:val="22"/>
                                <w:highlight w:val="yellow"/>
                              </w:rPr>
                              <w:t>2</w:t>
                            </w:r>
                            <w:proofErr w:type="gramStart"/>
                            <w:r w:rsidRPr="0098313B">
                              <w:rPr>
                                <w:b w:val="0"/>
                                <w:bCs w:val="0"/>
                                <w:sz w:val="22"/>
                                <w:szCs w:val="22"/>
                                <w:highlight w:val="yellow"/>
                              </w:rPr>
                              <w:t>,5</w:t>
                            </w:r>
                            <w:proofErr w:type="gramEnd"/>
                            <w:r w:rsidRPr="0098313B">
                              <w:rPr>
                                <w:b w:val="0"/>
                                <w:bCs w:val="0"/>
                                <w:sz w:val="22"/>
                                <w:szCs w:val="22"/>
                                <w:highlight w:val="yellow"/>
                              </w:rPr>
                              <w:t xml:space="preserve"> lần.</w:t>
                            </w:r>
                            <w:r w:rsidRPr="0098313B">
                              <w:rPr>
                                <w:b w:val="0"/>
                                <w:bCs w:val="0"/>
                                <w:color w:val="0070C0"/>
                                <w:sz w:val="22"/>
                                <w:szCs w:val="22"/>
                              </w:rPr>
                              <w:tab/>
                              <w:t xml:space="preserve">C. </w:t>
                            </w:r>
                            <w:r w:rsidRPr="0098313B">
                              <w:rPr>
                                <w:b w:val="0"/>
                                <w:bCs w:val="0"/>
                                <w:sz w:val="22"/>
                                <w:szCs w:val="22"/>
                              </w:rPr>
                              <w:t xml:space="preserve">4 lần. </w:t>
                            </w:r>
                            <w:r w:rsidRPr="0098313B">
                              <w:rPr>
                                <w:b w:val="0"/>
                                <w:bCs w:val="0"/>
                                <w:color w:val="0070C0"/>
                                <w:sz w:val="22"/>
                                <w:szCs w:val="22"/>
                              </w:rPr>
                              <w:tab/>
                              <w:t xml:space="preserve">D. </w:t>
                            </w:r>
                            <w:r w:rsidRPr="0098313B">
                              <w:rPr>
                                <w:b w:val="0"/>
                                <w:bCs w:val="0"/>
                                <w:sz w:val="22"/>
                                <w:szCs w:val="22"/>
                              </w:rPr>
                              <w:t>1</w:t>
                            </w:r>
                            <w:proofErr w:type="gramStart"/>
                            <w:r w:rsidRPr="0098313B">
                              <w:rPr>
                                <w:b w:val="0"/>
                                <w:bCs w:val="0"/>
                                <w:sz w:val="22"/>
                                <w:szCs w:val="22"/>
                              </w:rPr>
                              <w:t>,5</w:t>
                            </w:r>
                            <w:proofErr w:type="gramEnd"/>
                            <w:r w:rsidRPr="0098313B">
                              <w:rPr>
                                <w:b w:val="0"/>
                                <w:bCs w:val="0"/>
                                <w:sz w:val="22"/>
                                <w:szCs w:val="22"/>
                              </w:rPr>
                              <w:t xml:space="preserve"> lần.</w:t>
                            </w:r>
                          </w:p>
                          <w:p w14:paraId="06C005D8" w14:textId="0C911670"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C00000"/>
                                <w:sz w:val="22"/>
                                <w:szCs w:val="22"/>
                                <w:lang w:val="x-none" w:eastAsia="x-none"/>
                              </w:rPr>
                              <w:t xml:space="preserve">Câu </w:t>
                            </w:r>
                            <w:r>
                              <w:rPr>
                                <w:rFonts w:eastAsia="Calibri"/>
                                <w:b w:val="0"/>
                                <w:bCs w:val="0"/>
                                <w:color w:val="C00000"/>
                                <w:sz w:val="22"/>
                                <w:szCs w:val="22"/>
                                <w:lang w:val="vi-VN" w:eastAsia="x-none"/>
                              </w:rPr>
                              <w:t>7</w:t>
                            </w:r>
                            <w:r w:rsidRPr="0098313B">
                              <w:rPr>
                                <w:rFonts w:eastAsia="Calibri"/>
                                <w:b w:val="0"/>
                                <w:bCs w:val="0"/>
                                <w:color w:val="C00000"/>
                                <w:sz w:val="22"/>
                                <w:szCs w:val="22"/>
                                <w:lang w:val="x-none" w:eastAsia="x-none"/>
                              </w:rPr>
                              <w:t>.</w:t>
                            </w:r>
                            <w:r w:rsidRPr="0098313B">
                              <w:rPr>
                                <w:rFonts w:eastAsia="Calibri"/>
                                <w:b w:val="0"/>
                                <w:bCs w:val="0"/>
                                <w:sz w:val="22"/>
                                <w:szCs w:val="22"/>
                                <w:lang w:val="x-none" w:eastAsia="x-none"/>
                              </w:rPr>
                              <w:t xml:space="preserve"> </w:t>
                            </w:r>
                            <w:r w:rsidRPr="0098313B">
                              <w:rPr>
                                <w:rFonts w:eastAsia="Calibri"/>
                                <w:b w:val="0"/>
                                <w:bCs w:val="0"/>
                                <w:sz w:val="22"/>
                                <w:szCs w:val="22"/>
                              </w:rPr>
                              <w:t>Đẳng quá trình là quá trình trong đó</w:t>
                            </w:r>
                          </w:p>
                          <w:p w14:paraId="0FACE7AB" w14:textId="77777777"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0070C0"/>
                                <w:sz w:val="22"/>
                                <w:szCs w:val="22"/>
                              </w:rPr>
                              <w:tab/>
                            </w:r>
                            <w:proofErr w:type="gramStart"/>
                            <w:r w:rsidRPr="0098313B">
                              <w:rPr>
                                <w:rFonts w:eastAsia="Calibri"/>
                                <w:b w:val="0"/>
                                <w:bCs w:val="0"/>
                                <w:color w:val="0070C0"/>
                                <w:sz w:val="22"/>
                                <w:szCs w:val="22"/>
                              </w:rPr>
                              <w:t xml:space="preserve">A. </w:t>
                            </w:r>
                            <w:r w:rsidRPr="0098313B">
                              <w:rPr>
                                <w:rFonts w:eastAsia="Calibri"/>
                                <w:b w:val="0"/>
                                <w:bCs w:val="0"/>
                                <w:sz w:val="22"/>
                                <w:szCs w:val="22"/>
                                <w:highlight w:val="yellow"/>
                              </w:rPr>
                              <w:t>có một thông</w:t>
                            </w:r>
                            <w:r w:rsidRPr="0098313B">
                              <w:rPr>
                                <w:rFonts w:eastAsia="Calibri"/>
                                <w:b w:val="0"/>
                                <w:bCs w:val="0"/>
                                <w:sz w:val="22"/>
                                <w:szCs w:val="22"/>
                              </w:rPr>
                              <w:t xml:space="preserve"> số trạng thái không đổi.</w:t>
                            </w:r>
                            <w:proofErr w:type="gramEnd"/>
                            <w:r w:rsidRPr="0098313B">
                              <w:rPr>
                                <w:rFonts w:eastAsia="Calibri"/>
                                <w:b w:val="0"/>
                                <w:bCs w:val="0"/>
                                <w:color w:val="0070C0"/>
                                <w:sz w:val="22"/>
                                <w:szCs w:val="22"/>
                              </w:rPr>
                              <w:tab/>
                            </w:r>
                            <w:proofErr w:type="gramStart"/>
                            <w:r w:rsidRPr="0098313B">
                              <w:rPr>
                                <w:rFonts w:eastAsia="Calibri"/>
                                <w:b w:val="0"/>
                                <w:bCs w:val="0"/>
                                <w:color w:val="0070C0"/>
                                <w:sz w:val="22"/>
                                <w:szCs w:val="22"/>
                              </w:rPr>
                              <w:t xml:space="preserve">B. </w:t>
                            </w:r>
                            <w:r w:rsidRPr="0098313B">
                              <w:rPr>
                                <w:rFonts w:eastAsia="Calibri"/>
                                <w:b w:val="0"/>
                                <w:bCs w:val="0"/>
                                <w:sz w:val="22"/>
                                <w:szCs w:val="22"/>
                              </w:rPr>
                              <w:t>có hơn nửa số thông số trạng thái không đổi.</w:t>
                            </w:r>
                            <w:proofErr w:type="gramEnd"/>
                          </w:p>
                          <w:p w14:paraId="7740476F" w14:textId="77777777"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0070C0"/>
                                <w:sz w:val="22"/>
                                <w:szCs w:val="22"/>
                              </w:rPr>
                              <w:tab/>
                            </w:r>
                            <w:proofErr w:type="gramStart"/>
                            <w:r w:rsidRPr="0098313B">
                              <w:rPr>
                                <w:rFonts w:eastAsia="Calibri"/>
                                <w:b w:val="0"/>
                                <w:bCs w:val="0"/>
                                <w:color w:val="0070C0"/>
                                <w:sz w:val="22"/>
                                <w:szCs w:val="22"/>
                              </w:rPr>
                              <w:t xml:space="preserve">C. </w:t>
                            </w:r>
                            <w:r w:rsidRPr="0098313B">
                              <w:rPr>
                                <w:rFonts w:eastAsia="Calibri"/>
                                <w:b w:val="0"/>
                                <w:bCs w:val="0"/>
                                <w:sz w:val="22"/>
                                <w:szCs w:val="22"/>
                              </w:rPr>
                              <w:t>các thông số trạng thái đều biến đổi.</w:t>
                            </w:r>
                            <w:proofErr w:type="gramEnd"/>
                            <w:r w:rsidRPr="0098313B">
                              <w:rPr>
                                <w:rFonts w:eastAsia="Calibri"/>
                                <w:b w:val="0"/>
                                <w:bCs w:val="0"/>
                                <w:color w:val="0070C0"/>
                                <w:sz w:val="22"/>
                                <w:szCs w:val="22"/>
                              </w:rPr>
                              <w:tab/>
                            </w:r>
                            <w:proofErr w:type="gramStart"/>
                            <w:r w:rsidRPr="0098313B">
                              <w:rPr>
                                <w:rFonts w:eastAsia="Calibri"/>
                                <w:b w:val="0"/>
                                <w:bCs w:val="0"/>
                                <w:color w:val="0070C0"/>
                                <w:sz w:val="22"/>
                                <w:szCs w:val="22"/>
                              </w:rPr>
                              <w:t xml:space="preserve">D. </w:t>
                            </w:r>
                            <w:r w:rsidRPr="0098313B">
                              <w:rPr>
                                <w:rFonts w:eastAsia="Calibri"/>
                                <w:b w:val="0"/>
                                <w:bCs w:val="0"/>
                                <w:sz w:val="22"/>
                                <w:szCs w:val="22"/>
                              </w:rPr>
                              <w:t>có ít nhất hai thông số trạng thái không đổi.</w:t>
                            </w:r>
                            <w:proofErr w:type="gramEnd"/>
                          </w:p>
                          <w:p w14:paraId="780175FE" w14:textId="3984B880"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C00000"/>
                                <w:sz w:val="22"/>
                                <w:szCs w:val="22"/>
                                <w:lang w:val="x-none" w:eastAsia="x-none"/>
                              </w:rPr>
                              <w:t xml:space="preserve">Câu </w:t>
                            </w:r>
                            <w:r>
                              <w:rPr>
                                <w:rFonts w:eastAsia="Calibri"/>
                                <w:b w:val="0"/>
                                <w:bCs w:val="0"/>
                                <w:color w:val="C00000"/>
                                <w:sz w:val="22"/>
                                <w:szCs w:val="22"/>
                                <w:lang w:val="vi-VN" w:eastAsia="x-none"/>
                              </w:rPr>
                              <w:t>8</w:t>
                            </w:r>
                            <w:r w:rsidRPr="0098313B">
                              <w:rPr>
                                <w:rFonts w:eastAsia="Calibri"/>
                                <w:b w:val="0"/>
                                <w:bCs w:val="0"/>
                                <w:color w:val="C00000"/>
                                <w:sz w:val="22"/>
                                <w:szCs w:val="22"/>
                                <w:lang w:val="x-none" w:eastAsia="x-none"/>
                              </w:rPr>
                              <w:t>.</w:t>
                            </w:r>
                            <w:r w:rsidRPr="0098313B">
                              <w:rPr>
                                <w:rFonts w:eastAsia="Calibri"/>
                                <w:b w:val="0"/>
                                <w:bCs w:val="0"/>
                                <w:color w:val="0070C0"/>
                                <w:sz w:val="22"/>
                                <w:szCs w:val="22"/>
                                <w:lang w:val="x-none" w:eastAsia="x-none"/>
                              </w:rPr>
                              <w:t xml:space="preserve"> </w:t>
                            </w:r>
                            <w:r w:rsidRPr="0098313B">
                              <w:rPr>
                                <w:rFonts w:eastAsia="Calibri"/>
                                <w:b w:val="0"/>
                                <w:bCs w:val="0"/>
                                <w:sz w:val="22"/>
                                <w:szCs w:val="22"/>
                              </w:rPr>
                              <w:t>Trong hệ tọa độ (p, V), đường đẳng nhiệt là</w:t>
                            </w:r>
                          </w:p>
                          <w:p w14:paraId="6B187719" w14:textId="77777777"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0070C0"/>
                                <w:sz w:val="22"/>
                                <w:szCs w:val="22"/>
                              </w:rPr>
                              <w:tab/>
                              <w:t xml:space="preserve">A. </w:t>
                            </w:r>
                            <w:r w:rsidRPr="0098313B">
                              <w:rPr>
                                <w:rFonts w:eastAsia="Calibri"/>
                                <w:b w:val="0"/>
                                <w:bCs w:val="0"/>
                                <w:sz w:val="22"/>
                                <w:szCs w:val="22"/>
                              </w:rPr>
                              <w:t>đường thẳng có phương qua O.</w:t>
                            </w:r>
                            <w:r w:rsidRPr="0098313B">
                              <w:rPr>
                                <w:rFonts w:eastAsia="Calibri"/>
                                <w:b w:val="0"/>
                                <w:bCs w:val="0"/>
                                <w:color w:val="0070C0"/>
                                <w:sz w:val="22"/>
                                <w:szCs w:val="22"/>
                              </w:rPr>
                              <w:tab/>
                              <w:t xml:space="preserve">B. </w:t>
                            </w:r>
                            <w:r w:rsidRPr="0098313B">
                              <w:rPr>
                                <w:rFonts w:eastAsia="Calibri"/>
                                <w:b w:val="0"/>
                                <w:bCs w:val="0"/>
                                <w:sz w:val="22"/>
                                <w:szCs w:val="22"/>
                              </w:rPr>
                              <w:t>đường thẳng vuông góc với trục V.</w:t>
                            </w:r>
                          </w:p>
                          <w:p w14:paraId="249DF497" w14:textId="77777777"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0070C0"/>
                                <w:sz w:val="22"/>
                                <w:szCs w:val="22"/>
                              </w:rPr>
                              <w:tab/>
                            </w:r>
                            <w:proofErr w:type="gramStart"/>
                            <w:r w:rsidRPr="0098313B">
                              <w:rPr>
                                <w:rFonts w:eastAsia="Calibri"/>
                                <w:b w:val="0"/>
                                <w:bCs w:val="0"/>
                                <w:color w:val="0070C0"/>
                                <w:sz w:val="22"/>
                                <w:szCs w:val="22"/>
                              </w:rPr>
                              <w:t xml:space="preserve">C. </w:t>
                            </w:r>
                            <w:r w:rsidRPr="0098313B">
                              <w:rPr>
                                <w:rFonts w:eastAsia="Calibri"/>
                                <w:b w:val="0"/>
                                <w:bCs w:val="0"/>
                                <w:sz w:val="22"/>
                                <w:szCs w:val="22"/>
                              </w:rPr>
                              <w:t>đường thẳng song song trục p.</w:t>
                            </w:r>
                            <w:r w:rsidRPr="0098313B">
                              <w:rPr>
                                <w:rFonts w:eastAsia="Calibri"/>
                                <w:b w:val="0"/>
                                <w:bCs w:val="0"/>
                                <w:color w:val="0070C0"/>
                                <w:sz w:val="22"/>
                                <w:szCs w:val="22"/>
                              </w:rPr>
                              <w:tab/>
                              <w:t xml:space="preserve">D. </w:t>
                            </w:r>
                            <w:r w:rsidRPr="0098313B">
                              <w:rPr>
                                <w:rFonts w:eastAsia="Calibri"/>
                                <w:b w:val="0"/>
                                <w:bCs w:val="0"/>
                                <w:sz w:val="22"/>
                                <w:szCs w:val="22"/>
                                <w:highlight w:val="yellow"/>
                              </w:rPr>
                              <w:t>đường</w:t>
                            </w:r>
                            <w:r w:rsidRPr="0098313B">
                              <w:rPr>
                                <w:rFonts w:eastAsia="Calibri"/>
                                <w:b w:val="0"/>
                                <w:bCs w:val="0"/>
                                <w:sz w:val="22"/>
                                <w:szCs w:val="22"/>
                              </w:rPr>
                              <w:t xml:space="preserve"> hyperbol.</w:t>
                            </w:r>
                            <w:proofErr w:type="gramEnd"/>
                          </w:p>
                          <w:p w14:paraId="5ABD1E18" w14:textId="6296AFAE"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C00000"/>
                                <w:sz w:val="22"/>
                                <w:szCs w:val="22"/>
                                <w:lang w:val="x-none" w:eastAsia="x-none"/>
                              </w:rPr>
                              <w:t xml:space="preserve">Câu </w:t>
                            </w:r>
                            <w:r>
                              <w:rPr>
                                <w:rFonts w:eastAsia="Calibri"/>
                                <w:b w:val="0"/>
                                <w:bCs w:val="0"/>
                                <w:color w:val="C00000"/>
                                <w:sz w:val="22"/>
                                <w:szCs w:val="22"/>
                                <w:lang w:val="vi-VN" w:eastAsia="x-none"/>
                              </w:rPr>
                              <w:t>9</w:t>
                            </w:r>
                            <w:r w:rsidRPr="0098313B">
                              <w:rPr>
                                <w:rFonts w:eastAsia="Calibri"/>
                                <w:b w:val="0"/>
                                <w:bCs w:val="0"/>
                                <w:color w:val="C00000"/>
                                <w:sz w:val="22"/>
                                <w:szCs w:val="22"/>
                                <w:lang w:val="x-none" w:eastAsia="x-none"/>
                              </w:rPr>
                              <w:t>.</w:t>
                            </w:r>
                            <w:r w:rsidRPr="0098313B">
                              <w:rPr>
                                <w:rFonts w:eastAsia="Calibri"/>
                                <w:b w:val="0"/>
                                <w:bCs w:val="0"/>
                                <w:sz w:val="22"/>
                                <w:szCs w:val="22"/>
                                <w:lang w:val="x-none" w:eastAsia="x-none"/>
                              </w:rPr>
                              <w:t xml:space="preserve"> </w:t>
                            </w:r>
                            <w:r w:rsidRPr="0098313B">
                              <w:rPr>
                                <w:rFonts w:eastAsia="Calibri"/>
                                <w:b w:val="0"/>
                                <w:bCs w:val="0"/>
                                <w:sz w:val="22"/>
                                <w:szCs w:val="22"/>
                              </w:rPr>
                              <w:t>Trong hệ tọa độ (V, T), đường đẳng nhiệt là</w:t>
                            </w:r>
                          </w:p>
                          <w:p w14:paraId="2438655F" w14:textId="77777777"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0070C0"/>
                                <w:sz w:val="22"/>
                                <w:szCs w:val="22"/>
                              </w:rPr>
                              <w:tab/>
                            </w:r>
                            <w:proofErr w:type="gramStart"/>
                            <w:r w:rsidRPr="0098313B">
                              <w:rPr>
                                <w:rFonts w:eastAsia="Calibri"/>
                                <w:b w:val="0"/>
                                <w:bCs w:val="0"/>
                                <w:color w:val="0070C0"/>
                                <w:sz w:val="22"/>
                                <w:szCs w:val="22"/>
                              </w:rPr>
                              <w:t xml:space="preserve">A. </w:t>
                            </w:r>
                            <w:r w:rsidRPr="0098313B">
                              <w:rPr>
                                <w:rFonts w:eastAsia="Calibri"/>
                                <w:b w:val="0"/>
                                <w:bCs w:val="0"/>
                                <w:sz w:val="22"/>
                                <w:szCs w:val="22"/>
                                <w:highlight w:val="yellow"/>
                              </w:rPr>
                              <w:t>đường</w:t>
                            </w:r>
                            <w:r w:rsidRPr="0098313B">
                              <w:rPr>
                                <w:rFonts w:eastAsia="Calibri"/>
                                <w:b w:val="0"/>
                                <w:bCs w:val="0"/>
                                <w:sz w:val="22"/>
                                <w:szCs w:val="22"/>
                              </w:rPr>
                              <w:t xml:space="preserve"> thẳng vuông góc với trục T.</w:t>
                            </w:r>
                            <w:r w:rsidRPr="0098313B">
                              <w:rPr>
                                <w:rFonts w:eastAsia="Calibri"/>
                                <w:b w:val="0"/>
                                <w:bCs w:val="0"/>
                                <w:color w:val="0070C0"/>
                                <w:sz w:val="22"/>
                                <w:szCs w:val="22"/>
                              </w:rPr>
                              <w:tab/>
                              <w:t xml:space="preserve">B. </w:t>
                            </w:r>
                            <w:r w:rsidRPr="0098313B">
                              <w:rPr>
                                <w:rFonts w:eastAsia="Calibri"/>
                                <w:b w:val="0"/>
                                <w:bCs w:val="0"/>
                                <w:sz w:val="22"/>
                                <w:szCs w:val="22"/>
                              </w:rPr>
                              <w:t>đường thẳng có phương qua O.</w:t>
                            </w:r>
                            <w:proofErr w:type="gramEnd"/>
                          </w:p>
                          <w:p w14:paraId="2295C182" w14:textId="77777777"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0070C0"/>
                                <w:sz w:val="22"/>
                                <w:szCs w:val="22"/>
                              </w:rPr>
                              <w:tab/>
                            </w:r>
                            <w:proofErr w:type="gramStart"/>
                            <w:r w:rsidRPr="0098313B">
                              <w:rPr>
                                <w:rFonts w:eastAsia="Calibri"/>
                                <w:b w:val="0"/>
                                <w:bCs w:val="0"/>
                                <w:color w:val="0070C0"/>
                                <w:sz w:val="22"/>
                                <w:szCs w:val="22"/>
                              </w:rPr>
                              <w:t xml:space="preserve">C. </w:t>
                            </w:r>
                            <w:r w:rsidRPr="0098313B">
                              <w:rPr>
                                <w:rFonts w:eastAsia="Calibri"/>
                                <w:b w:val="0"/>
                                <w:bCs w:val="0"/>
                                <w:sz w:val="22"/>
                                <w:szCs w:val="22"/>
                              </w:rPr>
                              <w:t>đường hyperbol.</w:t>
                            </w:r>
                            <w:proofErr w:type="gramEnd"/>
                            <w:r w:rsidRPr="0098313B">
                              <w:rPr>
                                <w:rFonts w:eastAsia="Calibri"/>
                                <w:b w:val="0"/>
                                <w:bCs w:val="0"/>
                                <w:color w:val="0070C0"/>
                                <w:sz w:val="22"/>
                                <w:szCs w:val="22"/>
                              </w:rPr>
                              <w:tab/>
                            </w:r>
                            <w:r w:rsidRPr="0098313B">
                              <w:rPr>
                                <w:rFonts w:eastAsia="Calibri"/>
                                <w:b w:val="0"/>
                                <w:bCs w:val="0"/>
                                <w:color w:val="0070C0"/>
                                <w:sz w:val="22"/>
                                <w:szCs w:val="22"/>
                              </w:rPr>
                              <w:tab/>
                              <w:t xml:space="preserve">D. </w:t>
                            </w:r>
                            <w:r w:rsidRPr="0098313B">
                              <w:rPr>
                                <w:rFonts w:eastAsia="Calibri"/>
                                <w:b w:val="0"/>
                                <w:bCs w:val="0"/>
                                <w:sz w:val="22"/>
                                <w:szCs w:val="22"/>
                              </w:rPr>
                              <w:t>đường thẳng vuông góc với trục V.</w:t>
                            </w:r>
                          </w:p>
                          <w:p w14:paraId="662D6374" w14:textId="7A198AEA"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C00000"/>
                                <w:sz w:val="22"/>
                                <w:szCs w:val="22"/>
                                <w:lang w:val="x-none" w:eastAsia="x-none"/>
                              </w:rPr>
                              <w:t>Câu 1</w:t>
                            </w:r>
                            <w:r>
                              <w:rPr>
                                <w:rFonts w:eastAsia="Calibri"/>
                                <w:b w:val="0"/>
                                <w:bCs w:val="0"/>
                                <w:color w:val="C00000"/>
                                <w:sz w:val="22"/>
                                <w:szCs w:val="22"/>
                                <w:lang w:val="vi-VN" w:eastAsia="x-none"/>
                              </w:rPr>
                              <w:t>0</w:t>
                            </w:r>
                            <w:r w:rsidRPr="0098313B">
                              <w:rPr>
                                <w:rFonts w:eastAsia="Calibri"/>
                                <w:b w:val="0"/>
                                <w:bCs w:val="0"/>
                                <w:color w:val="C00000"/>
                                <w:sz w:val="22"/>
                                <w:szCs w:val="22"/>
                                <w:lang w:val="x-none" w:eastAsia="x-none"/>
                              </w:rPr>
                              <w:t>.</w:t>
                            </w:r>
                            <w:r w:rsidRPr="0098313B">
                              <w:rPr>
                                <w:rFonts w:eastAsia="Calibri"/>
                                <w:b w:val="0"/>
                                <w:bCs w:val="0"/>
                                <w:color w:val="0070C0"/>
                                <w:sz w:val="22"/>
                                <w:szCs w:val="22"/>
                                <w:lang w:val="x-none" w:eastAsia="x-none"/>
                              </w:rPr>
                              <w:t xml:space="preserve"> </w:t>
                            </w:r>
                            <w:r w:rsidRPr="0098313B">
                              <w:rPr>
                                <w:rFonts w:eastAsia="Calibri"/>
                                <w:b w:val="0"/>
                                <w:bCs w:val="0"/>
                                <w:sz w:val="22"/>
                                <w:szCs w:val="22"/>
                              </w:rPr>
                              <w:t>Trong hệ tọa độ (p, T) đường đẳng nhiệt là</w:t>
                            </w:r>
                          </w:p>
                          <w:p w14:paraId="764D4110" w14:textId="77777777"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0070C0"/>
                                <w:sz w:val="22"/>
                                <w:szCs w:val="22"/>
                              </w:rPr>
                              <w:tab/>
                            </w:r>
                            <w:proofErr w:type="gramStart"/>
                            <w:r w:rsidRPr="0098313B">
                              <w:rPr>
                                <w:rFonts w:eastAsia="Calibri"/>
                                <w:b w:val="0"/>
                                <w:bCs w:val="0"/>
                                <w:color w:val="0070C0"/>
                                <w:sz w:val="22"/>
                                <w:szCs w:val="22"/>
                              </w:rPr>
                              <w:t xml:space="preserve">A. </w:t>
                            </w:r>
                            <w:r w:rsidRPr="0098313B">
                              <w:rPr>
                                <w:rFonts w:eastAsia="Calibri"/>
                                <w:b w:val="0"/>
                                <w:bCs w:val="0"/>
                                <w:sz w:val="22"/>
                                <w:szCs w:val="22"/>
                              </w:rPr>
                              <w:t>đường thẳng song song trục T.</w:t>
                            </w:r>
                            <w:r w:rsidRPr="0098313B">
                              <w:rPr>
                                <w:rFonts w:eastAsia="Calibri"/>
                                <w:b w:val="0"/>
                                <w:bCs w:val="0"/>
                                <w:color w:val="0070C0"/>
                                <w:sz w:val="22"/>
                                <w:szCs w:val="22"/>
                              </w:rPr>
                              <w:tab/>
                              <w:t xml:space="preserve">B. </w:t>
                            </w:r>
                            <w:r w:rsidRPr="0098313B">
                              <w:rPr>
                                <w:rFonts w:eastAsia="Calibri"/>
                                <w:b w:val="0"/>
                                <w:bCs w:val="0"/>
                                <w:sz w:val="22"/>
                                <w:szCs w:val="22"/>
                                <w:highlight w:val="yellow"/>
                              </w:rPr>
                              <w:t>đường thẳng</w:t>
                            </w:r>
                            <w:r w:rsidRPr="0098313B">
                              <w:rPr>
                                <w:rFonts w:eastAsia="Calibri"/>
                                <w:b w:val="0"/>
                                <w:bCs w:val="0"/>
                                <w:sz w:val="22"/>
                                <w:szCs w:val="22"/>
                              </w:rPr>
                              <w:t xml:space="preserve"> song song trục p.</w:t>
                            </w:r>
                            <w:proofErr w:type="gramEnd"/>
                          </w:p>
                          <w:p w14:paraId="0CC6008C" w14:textId="77777777"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0070C0"/>
                                <w:sz w:val="22"/>
                                <w:szCs w:val="22"/>
                              </w:rPr>
                              <w:tab/>
                            </w:r>
                            <w:proofErr w:type="gramStart"/>
                            <w:r w:rsidRPr="0098313B">
                              <w:rPr>
                                <w:rFonts w:eastAsia="Calibri"/>
                                <w:b w:val="0"/>
                                <w:bCs w:val="0"/>
                                <w:color w:val="0070C0"/>
                                <w:sz w:val="22"/>
                                <w:szCs w:val="22"/>
                              </w:rPr>
                              <w:t xml:space="preserve">C. </w:t>
                            </w:r>
                            <w:r w:rsidRPr="0098313B">
                              <w:rPr>
                                <w:rFonts w:eastAsia="Calibri"/>
                                <w:b w:val="0"/>
                                <w:bCs w:val="0"/>
                                <w:sz w:val="22"/>
                                <w:szCs w:val="22"/>
                              </w:rPr>
                              <w:t>đường thẳng có phương qua O.</w:t>
                            </w:r>
                            <w:r w:rsidRPr="0098313B">
                              <w:rPr>
                                <w:rFonts w:eastAsia="Calibri"/>
                                <w:b w:val="0"/>
                                <w:bCs w:val="0"/>
                                <w:color w:val="0070C0"/>
                                <w:sz w:val="22"/>
                                <w:szCs w:val="22"/>
                              </w:rPr>
                              <w:tab/>
                              <w:t xml:space="preserve">D. </w:t>
                            </w:r>
                            <w:r w:rsidRPr="0098313B">
                              <w:rPr>
                                <w:rFonts w:eastAsia="Calibri"/>
                                <w:b w:val="0"/>
                                <w:bCs w:val="0"/>
                                <w:sz w:val="22"/>
                                <w:szCs w:val="22"/>
                              </w:rPr>
                              <w:t>đường cong hyperbol.</w:t>
                            </w:r>
                            <w:proofErr w:type="gramEnd"/>
                          </w:p>
                          <w:p w14:paraId="2A74F85E" w14:textId="1AC2374F" w:rsidR="00EC20EB" w:rsidRPr="0098313B" w:rsidRDefault="00EC20EB" w:rsidP="0098313B">
                            <w:pPr>
                              <w:tabs>
                                <w:tab w:val="left" w:pos="283"/>
                                <w:tab w:val="left" w:pos="2835"/>
                                <w:tab w:val="left" w:pos="5386"/>
                                <w:tab w:val="left" w:pos="7937"/>
                              </w:tabs>
                              <w:spacing w:line="276" w:lineRule="auto"/>
                              <w:jc w:val="both"/>
                              <w:rPr>
                                <w:rFonts w:eastAsia="Calibri"/>
                                <w:b w:val="0"/>
                                <w:bCs w:val="0"/>
                                <w:sz w:val="22"/>
                                <w:szCs w:val="22"/>
                              </w:rPr>
                            </w:pPr>
                            <w:r w:rsidRPr="0098313B">
                              <w:rPr>
                                <w:rFonts w:eastAsia="Calibri"/>
                                <w:b w:val="0"/>
                                <w:bCs w:val="0"/>
                                <w:color w:val="C00000"/>
                                <w:sz w:val="22"/>
                                <w:szCs w:val="22"/>
                                <w:lang w:val="x-none" w:eastAsia="x-none"/>
                              </w:rPr>
                              <w:t>Câu 1</w:t>
                            </w:r>
                            <w:r>
                              <w:rPr>
                                <w:rFonts w:eastAsia="Calibri"/>
                                <w:b w:val="0"/>
                                <w:bCs w:val="0"/>
                                <w:color w:val="C00000"/>
                                <w:sz w:val="22"/>
                                <w:szCs w:val="22"/>
                                <w:lang w:val="vi-VN" w:eastAsia="x-none"/>
                              </w:rPr>
                              <w:t>1</w:t>
                            </w:r>
                            <w:r w:rsidRPr="0098313B">
                              <w:rPr>
                                <w:rFonts w:eastAsia="Calibri"/>
                                <w:b w:val="0"/>
                                <w:bCs w:val="0"/>
                                <w:color w:val="C00000"/>
                                <w:sz w:val="22"/>
                                <w:szCs w:val="22"/>
                                <w:lang w:val="x-none" w:eastAsia="x-none"/>
                              </w:rPr>
                              <w:t>.</w:t>
                            </w:r>
                            <w:r w:rsidRPr="0098313B">
                              <w:rPr>
                                <w:rFonts w:eastAsia="Calibri"/>
                                <w:b w:val="0"/>
                                <w:bCs w:val="0"/>
                                <w:sz w:val="22"/>
                                <w:szCs w:val="22"/>
                                <w:lang w:val="x-none" w:eastAsia="x-none"/>
                              </w:rPr>
                              <w:t xml:space="preserve"> </w:t>
                            </w:r>
                            <w:proofErr w:type="gramStart"/>
                            <w:r w:rsidRPr="0098313B">
                              <w:rPr>
                                <w:rFonts w:eastAsia="Calibri"/>
                                <w:b w:val="0"/>
                                <w:bCs w:val="0"/>
                                <w:sz w:val="22"/>
                                <w:szCs w:val="22"/>
                              </w:rPr>
                              <w:t>Một khối khí thực hiện quá trình được biểu diễn trên hình vẽ.</w:t>
                            </w:r>
                            <w:proofErr w:type="gramEnd"/>
                            <w:r w:rsidRPr="0098313B">
                              <w:rPr>
                                <w:rFonts w:eastAsia="Calibri"/>
                                <w:b w:val="0"/>
                                <w:bCs w:val="0"/>
                                <w:sz w:val="22"/>
                                <w:szCs w:val="22"/>
                              </w:rPr>
                              <w:t xml:space="preserve"> </w:t>
                            </w:r>
                            <w:r>
                              <w:rPr>
                                <w:rFonts w:eastAsia="Calibri"/>
                                <w:b w:val="0"/>
                                <w:bCs w:val="0"/>
                                <w:sz w:val="22"/>
                                <w:szCs w:val="22"/>
                              </w:rPr>
                              <w:t>Đó</w:t>
                            </w:r>
                            <w:r>
                              <w:rPr>
                                <w:rFonts w:eastAsia="Calibri"/>
                                <w:b w:val="0"/>
                                <w:bCs w:val="0"/>
                                <w:sz w:val="22"/>
                                <w:szCs w:val="22"/>
                                <w:lang w:val="vi-VN"/>
                              </w:rPr>
                              <w:t xml:space="preserve"> </w:t>
                            </w:r>
                            <w:r w:rsidRPr="0098313B">
                              <w:rPr>
                                <w:rFonts w:eastAsia="Calibri"/>
                                <w:b w:val="0"/>
                                <w:bCs w:val="0"/>
                                <w:sz w:val="22"/>
                                <w:szCs w:val="22"/>
                              </w:rPr>
                              <w:t>là quá trình</w:t>
                            </w:r>
                          </w:p>
                          <w:p w14:paraId="6468E7C4" w14:textId="77777777"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0070C0"/>
                                <w:sz w:val="22"/>
                                <w:szCs w:val="22"/>
                              </w:rPr>
                              <w:tab/>
                            </w:r>
                            <w:proofErr w:type="gramStart"/>
                            <w:r w:rsidRPr="0098313B">
                              <w:rPr>
                                <w:rFonts w:eastAsia="Calibri"/>
                                <w:b w:val="0"/>
                                <w:bCs w:val="0"/>
                                <w:color w:val="0070C0"/>
                                <w:sz w:val="22"/>
                                <w:szCs w:val="22"/>
                              </w:rPr>
                              <w:t xml:space="preserve">A. </w:t>
                            </w:r>
                            <w:r w:rsidRPr="0098313B">
                              <w:rPr>
                                <w:rFonts w:eastAsia="Calibri"/>
                                <w:b w:val="0"/>
                                <w:bCs w:val="0"/>
                                <w:sz w:val="22"/>
                                <w:szCs w:val="22"/>
                              </w:rPr>
                              <w:t>không phải đẳng quá trình.</w:t>
                            </w:r>
                            <w:proofErr w:type="gramEnd"/>
                            <w:r w:rsidRPr="0098313B">
                              <w:rPr>
                                <w:rFonts w:eastAsia="Calibri"/>
                                <w:b w:val="0"/>
                                <w:bCs w:val="0"/>
                                <w:color w:val="0070C0"/>
                                <w:sz w:val="22"/>
                                <w:szCs w:val="22"/>
                              </w:rPr>
                              <w:tab/>
                            </w:r>
                            <w:proofErr w:type="gramStart"/>
                            <w:r w:rsidRPr="0098313B">
                              <w:rPr>
                                <w:rFonts w:eastAsia="Calibri"/>
                                <w:b w:val="0"/>
                                <w:bCs w:val="0"/>
                                <w:color w:val="0070C0"/>
                                <w:sz w:val="22"/>
                                <w:szCs w:val="22"/>
                              </w:rPr>
                              <w:t xml:space="preserve">B. </w:t>
                            </w:r>
                            <w:r w:rsidRPr="0098313B">
                              <w:rPr>
                                <w:rFonts w:eastAsia="Calibri"/>
                                <w:b w:val="0"/>
                                <w:bCs w:val="0"/>
                                <w:sz w:val="22"/>
                                <w:szCs w:val="22"/>
                                <w:highlight w:val="yellow"/>
                              </w:rPr>
                              <w:t>đẳng nhi</w:t>
                            </w:r>
                            <w:r w:rsidRPr="0098313B">
                              <w:rPr>
                                <w:rFonts w:eastAsia="Calibri"/>
                                <w:b w:val="0"/>
                                <w:bCs w:val="0"/>
                                <w:sz w:val="22"/>
                                <w:szCs w:val="22"/>
                              </w:rPr>
                              <w:t>ệt.</w:t>
                            </w:r>
                            <w:proofErr w:type="gramEnd"/>
                          </w:p>
                          <w:p w14:paraId="27903E32" w14:textId="77777777"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0070C0"/>
                                <w:sz w:val="22"/>
                                <w:szCs w:val="22"/>
                              </w:rPr>
                              <w:tab/>
                            </w:r>
                            <w:proofErr w:type="gramStart"/>
                            <w:r w:rsidRPr="0098313B">
                              <w:rPr>
                                <w:rFonts w:eastAsia="Calibri"/>
                                <w:b w:val="0"/>
                                <w:bCs w:val="0"/>
                                <w:color w:val="0070C0"/>
                                <w:sz w:val="22"/>
                                <w:szCs w:val="22"/>
                              </w:rPr>
                              <w:t xml:space="preserve">C. </w:t>
                            </w:r>
                            <w:r w:rsidRPr="0098313B">
                              <w:rPr>
                                <w:rFonts w:eastAsia="Calibri"/>
                                <w:b w:val="0"/>
                                <w:bCs w:val="0"/>
                                <w:sz w:val="22"/>
                                <w:szCs w:val="22"/>
                              </w:rPr>
                              <w:t>đẳng tích.</w:t>
                            </w:r>
                            <w:proofErr w:type="gramEnd"/>
                            <w:r w:rsidRPr="0098313B">
                              <w:rPr>
                                <w:rFonts w:eastAsia="Calibri"/>
                                <w:b w:val="0"/>
                                <w:bCs w:val="0"/>
                                <w:color w:val="0070C0"/>
                                <w:sz w:val="22"/>
                                <w:szCs w:val="22"/>
                              </w:rPr>
                              <w:tab/>
                            </w:r>
                            <w:r w:rsidRPr="0098313B">
                              <w:rPr>
                                <w:rFonts w:eastAsia="Calibri"/>
                                <w:b w:val="0"/>
                                <w:bCs w:val="0"/>
                                <w:color w:val="0070C0"/>
                                <w:sz w:val="22"/>
                                <w:szCs w:val="22"/>
                              </w:rPr>
                              <w:tab/>
                            </w:r>
                            <w:proofErr w:type="gramStart"/>
                            <w:r w:rsidRPr="0098313B">
                              <w:rPr>
                                <w:rFonts w:eastAsia="Calibri"/>
                                <w:b w:val="0"/>
                                <w:bCs w:val="0"/>
                                <w:color w:val="0070C0"/>
                                <w:sz w:val="22"/>
                                <w:szCs w:val="22"/>
                              </w:rPr>
                              <w:t xml:space="preserve">D. </w:t>
                            </w:r>
                            <w:r w:rsidRPr="0098313B">
                              <w:rPr>
                                <w:rFonts w:eastAsia="Calibri"/>
                                <w:b w:val="0"/>
                                <w:bCs w:val="0"/>
                                <w:sz w:val="22"/>
                                <w:szCs w:val="22"/>
                              </w:rPr>
                              <w:t>đẳng áp.</w:t>
                            </w:r>
                            <w:proofErr w:type="gramEnd"/>
                          </w:p>
                          <w:p w14:paraId="63AEBE88" w14:textId="65BD55A4"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C00000"/>
                                <w:sz w:val="22"/>
                                <w:szCs w:val="22"/>
                                <w:lang w:val="x-none" w:eastAsia="x-none"/>
                              </w:rPr>
                              <w:t>Câu 1</w:t>
                            </w:r>
                            <w:r>
                              <w:rPr>
                                <w:rFonts w:eastAsia="Calibri"/>
                                <w:b w:val="0"/>
                                <w:bCs w:val="0"/>
                                <w:color w:val="C00000"/>
                                <w:sz w:val="22"/>
                                <w:szCs w:val="22"/>
                                <w:lang w:val="vi-VN" w:eastAsia="x-none"/>
                              </w:rPr>
                              <w:t>2</w:t>
                            </w:r>
                            <w:r w:rsidRPr="0098313B">
                              <w:rPr>
                                <w:rFonts w:eastAsia="Calibri"/>
                                <w:b w:val="0"/>
                                <w:bCs w:val="0"/>
                                <w:color w:val="C00000"/>
                                <w:sz w:val="22"/>
                                <w:szCs w:val="22"/>
                                <w:lang w:val="x-none" w:eastAsia="x-none"/>
                              </w:rPr>
                              <w:t>.</w:t>
                            </w:r>
                            <w:r w:rsidRPr="0098313B">
                              <w:rPr>
                                <w:rFonts w:eastAsia="Calibri"/>
                                <w:b w:val="0"/>
                                <w:bCs w:val="0"/>
                                <w:sz w:val="22"/>
                                <w:szCs w:val="22"/>
                                <w:lang w:val="x-none" w:eastAsia="x-none"/>
                              </w:rPr>
                              <w:t xml:space="preserve"> </w:t>
                            </w:r>
                            <w:r w:rsidRPr="0098313B">
                              <w:rPr>
                                <w:rFonts w:eastAsia="Calibri"/>
                                <w:b w:val="0"/>
                                <w:bCs w:val="0"/>
                                <w:sz w:val="22"/>
                                <w:szCs w:val="22"/>
                              </w:rPr>
                              <w:t>Trong quá trình đẳng nhiệt của khối khí lí tưởng, áp suất của khối khí</w:t>
                            </w:r>
                          </w:p>
                          <w:p w14:paraId="41D0545A" w14:textId="77777777"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0070C0"/>
                                <w:sz w:val="22"/>
                                <w:szCs w:val="22"/>
                              </w:rPr>
                              <w:tab/>
                            </w:r>
                            <w:proofErr w:type="gramStart"/>
                            <w:r w:rsidRPr="0098313B">
                              <w:rPr>
                                <w:rFonts w:eastAsia="Calibri"/>
                                <w:b w:val="0"/>
                                <w:bCs w:val="0"/>
                                <w:color w:val="0070C0"/>
                                <w:sz w:val="22"/>
                                <w:szCs w:val="22"/>
                              </w:rPr>
                              <w:t xml:space="preserve">A. </w:t>
                            </w:r>
                            <w:r w:rsidRPr="0098313B">
                              <w:rPr>
                                <w:rFonts w:eastAsia="Calibri"/>
                                <w:b w:val="0"/>
                                <w:bCs w:val="0"/>
                                <w:sz w:val="22"/>
                                <w:szCs w:val="22"/>
                                <w:highlight w:val="yellow"/>
                              </w:rPr>
                              <w:t>tỷ lệ nghịch</w:t>
                            </w:r>
                            <w:r w:rsidRPr="0098313B">
                              <w:rPr>
                                <w:rFonts w:eastAsia="Calibri"/>
                                <w:b w:val="0"/>
                                <w:bCs w:val="0"/>
                                <w:sz w:val="22"/>
                                <w:szCs w:val="22"/>
                              </w:rPr>
                              <w:t xml:space="preserve"> với thể tích của khối khí.</w:t>
                            </w:r>
                            <w:proofErr w:type="gramEnd"/>
                            <w:r w:rsidRPr="0098313B">
                              <w:rPr>
                                <w:rFonts w:eastAsia="Calibri"/>
                                <w:b w:val="0"/>
                                <w:bCs w:val="0"/>
                                <w:color w:val="0070C0"/>
                                <w:sz w:val="22"/>
                                <w:szCs w:val="22"/>
                              </w:rPr>
                              <w:tab/>
                            </w:r>
                            <w:proofErr w:type="gramStart"/>
                            <w:r w:rsidRPr="0098313B">
                              <w:rPr>
                                <w:rFonts w:eastAsia="Calibri"/>
                                <w:b w:val="0"/>
                                <w:bCs w:val="0"/>
                                <w:color w:val="0070C0"/>
                                <w:sz w:val="22"/>
                                <w:szCs w:val="22"/>
                              </w:rPr>
                              <w:t xml:space="preserve">B. </w:t>
                            </w:r>
                            <w:r w:rsidRPr="0098313B">
                              <w:rPr>
                                <w:rFonts w:eastAsia="Calibri"/>
                                <w:b w:val="0"/>
                                <w:bCs w:val="0"/>
                                <w:sz w:val="22"/>
                                <w:szCs w:val="22"/>
                              </w:rPr>
                              <w:t>tỷ lệ với nhiệt độ của khối khí.</w:t>
                            </w:r>
                            <w:proofErr w:type="gramEnd"/>
                          </w:p>
                          <w:p w14:paraId="7040DE94" w14:textId="77777777"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0070C0"/>
                                <w:sz w:val="22"/>
                                <w:szCs w:val="22"/>
                              </w:rPr>
                              <w:tab/>
                            </w:r>
                            <w:proofErr w:type="gramStart"/>
                            <w:r w:rsidRPr="0098313B">
                              <w:rPr>
                                <w:rFonts w:eastAsia="Calibri"/>
                                <w:b w:val="0"/>
                                <w:bCs w:val="0"/>
                                <w:color w:val="0070C0"/>
                                <w:sz w:val="22"/>
                                <w:szCs w:val="22"/>
                              </w:rPr>
                              <w:t xml:space="preserve">C. </w:t>
                            </w:r>
                            <w:r w:rsidRPr="0098313B">
                              <w:rPr>
                                <w:rFonts w:eastAsia="Calibri"/>
                                <w:b w:val="0"/>
                                <w:bCs w:val="0"/>
                                <w:sz w:val="22"/>
                                <w:szCs w:val="22"/>
                              </w:rPr>
                              <w:t>tỷ lệ nghịch với nhiệt độ của khối khí.</w:t>
                            </w:r>
                            <w:proofErr w:type="gramEnd"/>
                            <w:r w:rsidRPr="0098313B">
                              <w:rPr>
                                <w:rFonts w:eastAsia="Calibri"/>
                                <w:b w:val="0"/>
                                <w:bCs w:val="0"/>
                                <w:color w:val="0070C0"/>
                                <w:sz w:val="22"/>
                                <w:szCs w:val="22"/>
                              </w:rPr>
                              <w:tab/>
                            </w:r>
                            <w:proofErr w:type="gramStart"/>
                            <w:r w:rsidRPr="0098313B">
                              <w:rPr>
                                <w:rFonts w:eastAsia="Calibri"/>
                                <w:b w:val="0"/>
                                <w:bCs w:val="0"/>
                                <w:color w:val="0070C0"/>
                                <w:sz w:val="22"/>
                                <w:szCs w:val="22"/>
                              </w:rPr>
                              <w:t xml:space="preserve">D. </w:t>
                            </w:r>
                            <w:r w:rsidRPr="0098313B">
                              <w:rPr>
                                <w:rFonts w:eastAsia="Calibri"/>
                                <w:b w:val="0"/>
                                <w:bCs w:val="0"/>
                                <w:sz w:val="22"/>
                                <w:szCs w:val="22"/>
                              </w:rPr>
                              <w:t>tỷ lệ với thể tích của khối khí.</w:t>
                            </w:r>
                            <w:proofErr w:type="gramEnd"/>
                          </w:p>
                          <w:p w14:paraId="03A7C476" w14:textId="1A97A0B9"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C00000"/>
                                <w:sz w:val="22"/>
                                <w:szCs w:val="22"/>
                                <w:lang w:val="x-none" w:eastAsia="x-none"/>
                              </w:rPr>
                              <w:t>Câu 1</w:t>
                            </w:r>
                            <w:r>
                              <w:rPr>
                                <w:rFonts w:eastAsia="Calibri"/>
                                <w:b w:val="0"/>
                                <w:bCs w:val="0"/>
                                <w:color w:val="C00000"/>
                                <w:sz w:val="22"/>
                                <w:szCs w:val="22"/>
                                <w:lang w:val="vi-VN" w:eastAsia="x-none"/>
                              </w:rPr>
                              <w:t>3</w:t>
                            </w:r>
                            <w:r w:rsidRPr="0098313B">
                              <w:rPr>
                                <w:rFonts w:eastAsia="Calibri"/>
                                <w:b w:val="0"/>
                                <w:bCs w:val="0"/>
                                <w:color w:val="C00000"/>
                                <w:sz w:val="22"/>
                                <w:szCs w:val="22"/>
                                <w:lang w:val="x-none" w:eastAsia="x-none"/>
                              </w:rPr>
                              <w:t>.</w:t>
                            </w:r>
                            <w:r w:rsidRPr="0098313B">
                              <w:rPr>
                                <w:rFonts w:eastAsia="Calibri"/>
                                <w:b w:val="0"/>
                                <w:bCs w:val="0"/>
                                <w:color w:val="0070C0"/>
                                <w:sz w:val="22"/>
                                <w:szCs w:val="22"/>
                                <w:lang w:val="x-none" w:eastAsia="x-none"/>
                              </w:rPr>
                              <w:t xml:space="preserve"> </w:t>
                            </w:r>
                            <w:r w:rsidRPr="0098313B">
                              <w:rPr>
                                <w:rFonts w:eastAsia="Calibri"/>
                                <w:b w:val="0"/>
                                <w:bCs w:val="0"/>
                                <w:sz w:val="22"/>
                                <w:szCs w:val="22"/>
                              </w:rPr>
                              <w:t xml:space="preserve">Nén đẳng nhiệt một khối khí lý tưởng từ thể tích 12 l xuống còn 2 l. Áp suất của khối khí </w:t>
                            </w:r>
                          </w:p>
                          <w:p w14:paraId="1374E55E" w14:textId="6A2A111A" w:rsidR="00EC20EB" w:rsidRDefault="00EC20EB" w:rsidP="0098313B">
                            <w:pPr>
                              <w:tabs>
                                <w:tab w:val="left" w:pos="283"/>
                                <w:tab w:val="left" w:pos="2835"/>
                                <w:tab w:val="left" w:pos="5386"/>
                                <w:tab w:val="left" w:pos="7937"/>
                              </w:tabs>
                              <w:spacing w:line="276" w:lineRule="auto"/>
                              <w:jc w:val="both"/>
                              <w:rPr>
                                <w:rFonts w:eastAsia="Calibri"/>
                                <w:b w:val="0"/>
                                <w:bCs w:val="0"/>
                                <w:sz w:val="22"/>
                                <w:szCs w:val="22"/>
                              </w:rPr>
                            </w:pPr>
                            <w:r w:rsidRPr="0098313B">
                              <w:rPr>
                                <w:rFonts w:eastAsia="Calibri"/>
                                <w:b w:val="0"/>
                                <w:bCs w:val="0"/>
                                <w:color w:val="0070C0"/>
                                <w:sz w:val="22"/>
                                <w:szCs w:val="22"/>
                              </w:rPr>
                              <w:tab/>
                            </w:r>
                            <w:proofErr w:type="gramStart"/>
                            <w:r w:rsidRPr="0098313B">
                              <w:rPr>
                                <w:rFonts w:eastAsia="Calibri"/>
                                <w:b w:val="0"/>
                                <w:bCs w:val="0"/>
                                <w:color w:val="0070C0"/>
                                <w:sz w:val="22"/>
                                <w:szCs w:val="22"/>
                              </w:rPr>
                              <w:t xml:space="preserve">A. </w:t>
                            </w:r>
                            <w:r w:rsidRPr="0098313B">
                              <w:rPr>
                                <w:rFonts w:eastAsia="Calibri"/>
                                <w:b w:val="0"/>
                                <w:bCs w:val="0"/>
                                <w:sz w:val="22"/>
                                <w:szCs w:val="22"/>
                              </w:rPr>
                              <w:t>giảm 6 lần.</w:t>
                            </w:r>
                            <w:proofErr w:type="gramEnd"/>
                            <w:r w:rsidRPr="0098313B">
                              <w:rPr>
                                <w:rFonts w:eastAsia="Calibri"/>
                                <w:b w:val="0"/>
                                <w:bCs w:val="0"/>
                                <w:color w:val="0070C0"/>
                                <w:sz w:val="22"/>
                                <w:szCs w:val="22"/>
                              </w:rPr>
                              <w:tab/>
                            </w:r>
                            <w:proofErr w:type="gramStart"/>
                            <w:r w:rsidRPr="0098313B">
                              <w:rPr>
                                <w:rFonts w:eastAsia="Calibri"/>
                                <w:b w:val="0"/>
                                <w:bCs w:val="0"/>
                                <w:color w:val="0070C0"/>
                                <w:sz w:val="22"/>
                                <w:szCs w:val="22"/>
                              </w:rPr>
                              <w:t xml:space="preserve">B. </w:t>
                            </w:r>
                            <w:r w:rsidRPr="0098313B">
                              <w:rPr>
                                <w:rFonts w:eastAsia="Calibri"/>
                                <w:b w:val="0"/>
                                <w:bCs w:val="0"/>
                                <w:sz w:val="22"/>
                                <w:szCs w:val="22"/>
                              </w:rPr>
                              <w:t>giảm 3 lần.</w:t>
                            </w:r>
                            <w:proofErr w:type="gramEnd"/>
                            <w:r w:rsidRPr="0098313B">
                              <w:rPr>
                                <w:rFonts w:eastAsia="Calibri"/>
                                <w:b w:val="0"/>
                                <w:bCs w:val="0"/>
                                <w:color w:val="0070C0"/>
                                <w:sz w:val="22"/>
                                <w:szCs w:val="22"/>
                              </w:rPr>
                              <w:tab/>
                              <w:t xml:space="preserve">C. </w:t>
                            </w:r>
                            <w:proofErr w:type="gramStart"/>
                            <w:r w:rsidRPr="0098313B">
                              <w:rPr>
                                <w:rFonts w:eastAsia="Calibri"/>
                                <w:b w:val="0"/>
                                <w:bCs w:val="0"/>
                                <w:sz w:val="22"/>
                                <w:szCs w:val="22"/>
                                <w:highlight w:val="yellow"/>
                              </w:rPr>
                              <w:t>tăng</w:t>
                            </w:r>
                            <w:proofErr w:type="gramEnd"/>
                            <w:r w:rsidRPr="0098313B">
                              <w:rPr>
                                <w:rFonts w:eastAsia="Calibri"/>
                                <w:b w:val="0"/>
                                <w:bCs w:val="0"/>
                                <w:sz w:val="22"/>
                                <w:szCs w:val="22"/>
                                <w:highlight w:val="yellow"/>
                              </w:rPr>
                              <w:t xml:space="preserve"> 6 lần</w:t>
                            </w:r>
                            <w:r w:rsidRPr="0098313B">
                              <w:rPr>
                                <w:rFonts w:eastAsia="Calibri"/>
                                <w:b w:val="0"/>
                                <w:bCs w:val="0"/>
                                <w:sz w:val="22"/>
                                <w:szCs w:val="22"/>
                              </w:rPr>
                              <w:t>.</w:t>
                            </w:r>
                            <w:r w:rsidRPr="0098313B">
                              <w:rPr>
                                <w:rFonts w:eastAsia="Calibri"/>
                                <w:b w:val="0"/>
                                <w:bCs w:val="0"/>
                                <w:color w:val="0070C0"/>
                                <w:sz w:val="22"/>
                                <w:szCs w:val="22"/>
                              </w:rPr>
                              <w:tab/>
                              <w:t xml:space="preserve">D. </w:t>
                            </w:r>
                            <w:proofErr w:type="gramStart"/>
                            <w:r w:rsidRPr="0098313B">
                              <w:rPr>
                                <w:rFonts w:eastAsia="Calibri"/>
                                <w:b w:val="0"/>
                                <w:bCs w:val="0"/>
                                <w:sz w:val="22"/>
                                <w:szCs w:val="22"/>
                              </w:rPr>
                              <w:t>tăng</w:t>
                            </w:r>
                            <w:proofErr w:type="gramEnd"/>
                            <w:r w:rsidRPr="0098313B">
                              <w:rPr>
                                <w:rFonts w:eastAsia="Calibri"/>
                                <w:b w:val="0"/>
                                <w:bCs w:val="0"/>
                                <w:sz w:val="22"/>
                                <w:szCs w:val="22"/>
                              </w:rPr>
                              <w:t xml:space="preserve"> 3 lần.</w:t>
                            </w:r>
                          </w:p>
                          <w:p w14:paraId="061592F2" w14:textId="0FCC84E1" w:rsidR="00EC20EB" w:rsidRPr="0098313B" w:rsidRDefault="00EC20EB" w:rsidP="000073E3">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C00000"/>
                                <w:sz w:val="22"/>
                                <w:szCs w:val="22"/>
                                <w:lang w:val="x-none" w:eastAsia="x-none"/>
                              </w:rPr>
                              <w:t>Câu 1</w:t>
                            </w:r>
                            <w:r>
                              <w:rPr>
                                <w:b w:val="0"/>
                                <w:bCs w:val="0"/>
                                <w:color w:val="C00000"/>
                                <w:sz w:val="22"/>
                                <w:szCs w:val="22"/>
                                <w:lang w:val="vi-VN" w:eastAsia="x-none"/>
                              </w:rPr>
                              <w:t>4</w:t>
                            </w:r>
                            <w:r w:rsidRPr="0098313B">
                              <w:rPr>
                                <w:b w:val="0"/>
                                <w:bCs w:val="0"/>
                                <w:color w:val="C00000"/>
                                <w:sz w:val="22"/>
                                <w:szCs w:val="22"/>
                                <w:lang w:val="x-none" w:eastAsia="x-none"/>
                              </w:rPr>
                              <w:t>.</w:t>
                            </w:r>
                            <w:r w:rsidRPr="0098313B">
                              <w:rPr>
                                <w:b w:val="0"/>
                                <w:bCs w:val="0"/>
                                <w:color w:val="000000"/>
                                <w:sz w:val="22"/>
                                <w:szCs w:val="22"/>
                                <w:lang w:val="x-none" w:eastAsia="x-none"/>
                              </w:rPr>
                              <w:t xml:space="preserve"> </w:t>
                            </w:r>
                            <w:r w:rsidRPr="0098313B">
                              <w:rPr>
                                <w:b w:val="0"/>
                                <w:bCs w:val="0"/>
                                <w:color w:val="000000"/>
                                <w:sz w:val="22"/>
                                <w:szCs w:val="22"/>
                              </w:rPr>
                              <w:t>Khi thở ra dung tích của phổi là 2</w:t>
                            </w:r>
                            <w:proofErr w:type="gramStart"/>
                            <w:r w:rsidRPr="0098313B">
                              <w:rPr>
                                <w:b w:val="0"/>
                                <w:bCs w:val="0"/>
                                <w:color w:val="000000"/>
                                <w:sz w:val="22"/>
                                <w:szCs w:val="22"/>
                              </w:rPr>
                              <w:t>,4</w:t>
                            </w:r>
                            <w:proofErr w:type="gramEnd"/>
                            <w:r w:rsidRPr="0098313B">
                              <w:rPr>
                                <w:b w:val="0"/>
                                <w:bCs w:val="0"/>
                                <w:color w:val="000000"/>
                                <w:sz w:val="22"/>
                                <w:szCs w:val="22"/>
                              </w:rPr>
                              <w:t xml:space="preserve"> lít và áp suất của không khí trong phổi là </w:t>
                            </w:r>
                            <w:r w:rsidR="0065349B" w:rsidRPr="00E31924">
                              <w:rPr>
                                <w:b w:val="0"/>
                                <w:noProof/>
                                <w:color w:val="000000"/>
                                <w:position w:val="-10"/>
                                <w:sz w:val="22"/>
                                <w:szCs w:val="22"/>
                              </w:rPr>
                              <w:object w:dxaOrig="1275" w:dyaOrig="360" w14:anchorId="2AAE5812">
                                <v:shape id="_x0000_i1727" type="#_x0000_t75" alt="" style="width:63.75pt;height:18pt;mso-width-percent:0;mso-height-percent:0;mso-width-percent:0;mso-height-percent:0" o:ole="">
                                  <v:imagedata r:id="rId476" o:title=""/>
                                </v:shape>
                                <o:OLEObject Type="Embed" ProgID="Equation.DSMT4" ShapeID="_x0000_i1727" DrawAspect="Content" ObjectID="_1691508918" r:id="rId477"/>
                              </w:object>
                            </w:r>
                            <w:r w:rsidRPr="0098313B">
                              <w:rPr>
                                <w:b w:val="0"/>
                                <w:bCs w:val="0"/>
                                <w:color w:val="000000"/>
                                <w:sz w:val="22"/>
                                <w:szCs w:val="22"/>
                              </w:rPr>
                              <w:t xml:space="preserve">. Khi hít vào áp suất của phổi </w:t>
                            </w:r>
                            <w:proofErr w:type="gramStart"/>
                            <w:r w:rsidRPr="0098313B">
                              <w:rPr>
                                <w:b w:val="0"/>
                                <w:bCs w:val="0"/>
                                <w:color w:val="000000"/>
                                <w:sz w:val="22"/>
                                <w:szCs w:val="22"/>
                              </w:rPr>
                              <w:t xml:space="preserve">là </w:t>
                            </w:r>
                            <w:proofErr w:type="gramEnd"/>
                            <w:r w:rsidR="0065349B" w:rsidRPr="00E31924">
                              <w:rPr>
                                <w:b w:val="0"/>
                                <w:noProof/>
                                <w:color w:val="000000"/>
                                <w:position w:val="-10"/>
                                <w:sz w:val="22"/>
                                <w:szCs w:val="22"/>
                              </w:rPr>
                              <w:object w:dxaOrig="1399" w:dyaOrig="360" w14:anchorId="13783433">
                                <v:shape id="_x0000_i1728" type="#_x0000_t75" alt="" style="width:69.75pt;height:18pt;mso-width-percent:0;mso-height-percent:0;mso-width-percent:0;mso-height-percent:0" o:ole="">
                                  <v:imagedata r:id="rId478" o:title=""/>
                                </v:shape>
                                <o:OLEObject Type="Embed" ProgID="Equation.DSMT4" ShapeID="_x0000_i1728" DrawAspect="Content" ObjectID="_1691508919" r:id="rId479"/>
                              </w:object>
                            </w:r>
                            <w:r w:rsidRPr="0098313B">
                              <w:rPr>
                                <w:b w:val="0"/>
                                <w:bCs w:val="0"/>
                                <w:color w:val="000000"/>
                                <w:sz w:val="22"/>
                                <w:szCs w:val="22"/>
                              </w:rPr>
                              <w:t>. Coi nhiệt độ của phổi là không đổi, dung tích của phổi khi hít vào bằng</w:t>
                            </w:r>
                          </w:p>
                          <w:p w14:paraId="04B2F3C2" w14:textId="77777777" w:rsidR="00EC20EB" w:rsidRPr="0098313B" w:rsidRDefault="00EC20EB" w:rsidP="000073E3">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0070C0"/>
                                <w:sz w:val="22"/>
                                <w:szCs w:val="22"/>
                              </w:rPr>
                              <w:tab/>
                              <w:t xml:space="preserve">A. </w:t>
                            </w:r>
                            <w:r w:rsidRPr="0098313B">
                              <w:rPr>
                                <w:b w:val="0"/>
                                <w:bCs w:val="0"/>
                                <w:sz w:val="22"/>
                                <w:szCs w:val="22"/>
                                <w:highlight w:val="yellow"/>
                              </w:rPr>
                              <w:t>2,416 lít.</w:t>
                            </w:r>
                            <w:r w:rsidRPr="0098313B">
                              <w:rPr>
                                <w:b w:val="0"/>
                                <w:bCs w:val="0"/>
                                <w:color w:val="0070C0"/>
                                <w:sz w:val="22"/>
                                <w:szCs w:val="22"/>
                              </w:rPr>
                              <w:tab/>
                              <w:t xml:space="preserve">B. </w:t>
                            </w:r>
                            <w:r w:rsidRPr="0098313B">
                              <w:rPr>
                                <w:b w:val="0"/>
                                <w:bCs w:val="0"/>
                                <w:sz w:val="22"/>
                                <w:szCs w:val="22"/>
                              </w:rPr>
                              <w:t>2,384 lít.</w:t>
                            </w:r>
                            <w:r w:rsidRPr="0098313B">
                              <w:rPr>
                                <w:b w:val="0"/>
                                <w:bCs w:val="0"/>
                                <w:color w:val="0070C0"/>
                                <w:sz w:val="22"/>
                                <w:szCs w:val="22"/>
                              </w:rPr>
                              <w:tab/>
                              <w:t xml:space="preserve">C. </w:t>
                            </w:r>
                            <w:r w:rsidRPr="0098313B">
                              <w:rPr>
                                <w:b w:val="0"/>
                                <w:bCs w:val="0"/>
                                <w:sz w:val="22"/>
                                <w:szCs w:val="22"/>
                              </w:rPr>
                              <w:t>2</w:t>
                            </w:r>
                            <w:proofErr w:type="gramStart"/>
                            <w:r w:rsidRPr="0098313B">
                              <w:rPr>
                                <w:b w:val="0"/>
                                <w:bCs w:val="0"/>
                                <w:sz w:val="22"/>
                                <w:szCs w:val="22"/>
                              </w:rPr>
                              <w:t>,4</w:t>
                            </w:r>
                            <w:proofErr w:type="gramEnd"/>
                            <w:r w:rsidRPr="0098313B">
                              <w:rPr>
                                <w:b w:val="0"/>
                                <w:bCs w:val="0"/>
                                <w:sz w:val="22"/>
                                <w:szCs w:val="22"/>
                              </w:rPr>
                              <w:t xml:space="preserve"> lít. </w:t>
                            </w:r>
                            <w:r w:rsidRPr="0098313B">
                              <w:rPr>
                                <w:b w:val="0"/>
                                <w:bCs w:val="0"/>
                                <w:color w:val="0070C0"/>
                                <w:sz w:val="22"/>
                                <w:szCs w:val="22"/>
                              </w:rPr>
                              <w:tab/>
                              <w:t xml:space="preserve">D. </w:t>
                            </w:r>
                            <w:r w:rsidRPr="0098313B">
                              <w:rPr>
                                <w:b w:val="0"/>
                                <w:bCs w:val="0"/>
                                <w:sz w:val="22"/>
                                <w:szCs w:val="22"/>
                              </w:rPr>
                              <w:t>1,327 lít.</w:t>
                            </w:r>
                          </w:p>
                          <w:p w14:paraId="05A73F24" w14:textId="77777777" w:rsidR="00EC20EB" w:rsidRDefault="00EC20EB" w:rsidP="000073E3">
                            <w:pPr>
                              <w:tabs>
                                <w:tab w:val="left" w:pos="283"/>
                                <w:tab w:val="left" w:pos="2835"/>
                                <w:tab w:val="left" w:pos="5386"/>
                                <w:tab w:val="left" w:pos="7937"/>
                              </w:tabs>
                              <w:spacing w:line="276" w:lineRule="auto"/>
                              <w:jc w:val="both"/>
                              <w:rPr>
                                <w:b w:val="0"/>
                                <w:bCs w:val="0"/>
                                <w:color w:val="000000"/>
                                <w:sz w:val="22"/>
                                <w:szCs w:val="22"/>
                              </w:rPr>
                            </w:pPr>
                            <w:r w:rsidRPr="0098313B">
                              <w:rPr>
                                <w:b w:val="0"/>
                                <w:bCs w:val="0"/>
                                <w:color w:val="C00000"/>
                                <w:sz w:val="22"/>
                                <w:szCs w:val="22"/>
                                <w:lang w:val="x-none" w:eastAsia="x-none"/>
                              </w:rPr>
                              <w:t>Câu 1</w:t>
                            </w:r>
                            <w:r>
                              <w:rPr>
                                <w:b w:val="0"/>
                                <w:bCs w:val="0"/>
                                <w:color w:val="C00000"/>
                                <w:sz w:val="22"/>
                                <w:szCs w:val="22"/>
                                <w:lang w:val="vi-VN" w:eastAsia="x-none"/>
                              </w:rPr>
                              <w:t>5</w:t>
                            </w:r>
                            <w:r w:rsidRPr="0098313B">
                              <w:rPr>
                                <w:b w:val="0"/>
                                <w:bCs w:val="0"/>
                                <w:color w:val="C00000"/>
                                <w:sz w:val="22"/>
                                <w:szCs w:val="22"/>
                                <w:lang w:val="x-none" w:eastAsia="x-none"/>
                              </w:rPr>
                              <w:t>.</w:t>
                            </w:r>
                            <w:r w:rsidRPr="0098313B">
                              <w:rPr>
                                <w:b w:val="0"/>
                                <w:bCs w:val="0"/>
                                <w:color w:val="000000"/>
                                <w:sz w:val="22"/>
                                <w:szCs w:val="22"/>
                                <w:lang w:val="x-none" w:eastAsia="x-none"/>
                              </w:rPr>
                              <w:t xml:space="preserve"> </w:t>
                            </w:r>
                            <w:r w:rsidRPr="0098313B">
                              <w:rPr>
                                <w:b w:val="0"/>
                                <w:bCs w:val="0"/>
                                <w:color w:val="000000"/>
                                <w:sz w:val="22"/>
                                <w:szCs w:val="22"/>
                              </w:rPr>
                              <w:t>Một khối khí khi đặt ở điều kiện nhiệt độ không đổi thì có sự biến thiên của thể tích</w:t>
                            </w:r>
                          </w:p>
                          <w:p w14:paraId="45F4304A" w14:textId="4B47341E" w:rsidR="00EC20EB" w:rsidRPr="000073E3" w:rsidRDefault="00EC20EB" w:rsidP="000073E3">
                            <w:pPr>
                              <w:tabs>
                                <w:tab w:val="left" w:pos="283"/>
                                <w:tab w:val="left" w:pos="2835"/>
                                <w:tab w:val="left" w:pos="5386"/>
                                <w:tab w:val="left" w:pos="7937"/>
                              </w:tabs>
                              <w:spacing w:line="276" w:lineRule="auto"/>
                              <w:jc w:val="both"/>
                              <w:rPr>
                                <w:b w:val="0"/>
                                <w:bCs w:val="0"/>
                                <w:color w:val="000000"/>
                                <w:sz w:val="22"/>
                                <w:szCs w:val="22"/>
                              </w:rPr>
                            </w:pPr>
                            <w:r w:rsidRPr="0098313B">
                              <w:rPr>
                                <w:b w:val="0"/>
                                <w:bCs w:val="0"/>
                                <w:color w:val="000000"/>
                                <w:sz w:val="22"/>
                                <w:szCs w:val="22"/>
                              </w:rPr>
                              <w:t xml:space="preserve"> </w:t>
                            </w:r>
                            <w:proofErr w:type="gramStart"/>
                            <w:r w:rsidRPr="0098313B">
                              <w:rPr>
                                <w:b w:val="0"/>
                                <w:bCs w:val="0"/>
                                <w:color w:val="000000"/>
                                <w:sz w:val="22"/>
                                <w:szCs w:val="22"/>
                              </w:rPr>
                              <w:t>theo</w:t>
                            </w:r>
                            <w:proofErr w:type="gramEnd"/>
                            <w:r w:rsidRPr="0098313B">
                              <w:rPr>
                                <w:b w:val="0"/>
                                <w:bCs w:val="0"/>
                                <w:color w:val="000000"/>
                                <w:sz w:val="22"/>
                                <w:szCs w:val="22"/>
                              </w:rPr>
                              <w:t xml:space="preserve"> áp suất như hình vẽ. Khi áp suất có giá trị </w:t>
                            </w:r>
                            <w:r w:rsidR="0065349B" w:rsidRPr="00E31924">
                              <w:rPr>
                                <w:b w:val="0"/>
                                <w:noProof/>
                                <w:color w:val="000000"/>
                                <w:position w:val="-10"/>
                                <w:sz w:val="22"/>
                                <w:szCs w:val="22"/>
                              </w:rPr>
                              <w:object w:dxaOrig="1183" w:dyaOrig="360" w14:anchorId="5B1D3939">
                                <v:shape id="_x0000_i1729" type="#_x0000_t75" alt="" style="width:58.5pt;height:18pt;mso-width-percent:0;mso-height-percent:0;mso-width-percent:0;mso-height-percent:0" o:ole="">
                                  <v:imagedata r:id="rId480" o:title=""/>
                                </v:shape>
                                <o:OLEObject Type="Embed" ProgID="Equation.DSMT4" ShapeID="_x0000_i1729" DrawAspect="Content" ObjectID="_1691508920" r:id="rId481"/>
                              </w:object>
                            </w:r>
                            <w:r w:rsidRPr="0098313B">
                              <w:rPr>
                                <w:b w:val="0"/>
                                <w:bCs w:val="0"/>
                                <w:color w:val="000000"/>
                                <w:sz w:val="22"/>
                                <w:szCs w:val="22"/>
                              </w:rPr>
                              <w:t xml:space="preserve"> thì thể tích của khối khí bằng</w:t>
                            </w:r>
                          </w:p>
                          <w:p w14:paraId="3C613252" w14:textId="77777777" w:rsidR="00EC20EB" w:rsidRDefault="00EC20EB" w:rsidP="000073E3">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0070C0"/>
                                <w:sz w:val="22"/>
                                <w:szCs w:val="22"/>
                              </w:rPr>
                              <w:tab/>
                              <w:t xml:space="preserve">A. </w:t>
                            </w:r>
                            <w:r w:rsidR="0065349B" w:rsidRPr="00E31924">
                              <w:rPr>
                                <w:b w:val="0"/>
                                <w:noProof/>
                                <w:position w:val="-10"/>
                                <w:sz w:val="22"/>
                                <w:szCs w:val="22"/>
                              </w:rPr>
                              <w:object w:dxaOrig="730" w:dyaOrig="360" w14:anchorId="31C6C4A8">
                                <v:shape id="_x0000_i1730" type="#_x0000_t75" alt="" style="width:36.75pt;height:18pt;mso-width-percent:0;mso-height-percent:0;mso-width-percent:0;mso-height-percent:0" o:ole="">
                                  <v:imagedata r:id="rId482" o:title=""/>
                                </v:shape>
                                <o:OLEObject Type="Embed" ProgID="Equation.DSMT4" ShapeID="_x0000_i1730" DrawAspect="Content" ObjectID="_1691508921" r:id="rId483"/>
                              </w:object>
                            </w:r>
                            <w:r w:rsidRPr="0098313B">
                              <w:rPr>
                                <w:b w:val="0"/>
                                <w:bCs w:val="0"/>
                                <w:color w:val="0070C0"/>
                                <w:sz w:val="22"/>
                                <w:szCs w:val="22"/>
                              </w:rPr>
                              <w:tab/>
                              <w:t xml:space="preserve">B. </w:t>
                            </w:r>
                            <w:r w:rsidR="0065349B" w:rsidRPr="00E31924">
                              <w:rPr>
                                <w:b w:val="0"/>
                                <w:noProof/>
                                <w:position w:val="-10"/>
                                <w:sz w:val="22"/>
                                <w:szCs w:val="22"/>
                                <w:highlight w:val="yellow"/>
                              </w:rPr>
                              <w:object w:dxaOrig="730" w:dyaOrig="360" w14:anchorId="5E74162F">
                                <v:shape id="_x0000_i1731" type="#_x0000_t75" alt="" style="width:36.75pt;height:18pt;mso-width-percent:0;mso-height-percent:0;mso-width-percent:0;mso-height-percent:0" o:ole="">
                                  <v:imagedata r:id="rId484" o:title=""/>
                                </v:shape>
                                <o:OLEObject Type="Embed" ProgID="Equation.DSMT4" ShapeID="_x0000_i1731" DrawAspect="Content" ObjectID="_1691508922" r:id="rId485"/>
                              </w:object>
                            </w:r>
                            <w:r w:rsidRPr="0098313B">
                              <w:rPr>
                                <w:b w:val="0"/>
                                <w:bCs w:val="0"/>
                                <w:color w:val="0070C0"/>
                                <w:sz w:val="22"/>
                                <w:szCs w:val="22"/>
                              </w:rPr>
                              <w:tab/>
                            </w:r>
                          </w:p>
                          <w:p w14:paraId="43ED5DA6" w14:textId="77D445AF" w:rsidR="00EC20EB" w:rsidRPr="0098313B" w:rsidRDefault="00EC20EB" w:rsidP="000073E3">
                            <w:pPr>
                              <w:tabs>
                                <w:tab w:val="left" w:pos="283"/>
                                <w:tab w:val="left" w:pos="2835"/>
                                <w:tab w:val="left" w:pos="5386"/>
                                <w:tab w:val="left" w:pos="7937"/>
                              </w:tabs>
                              <w:spacing w:line="276" w:lineRule="auto"/>
                              <w:jc w:val="both"/>
                              <w:rPr>
                                <w:b w:val="0"/>
                                <w:bCs w:val="0"/>
                                <w:color w:val="0070C0"/>
                                <w:sz w:val="22"/>
                                <w:szCs w:val="22"/>
                              </w:rPr>
                            </w:pPr>
                            <w:r>
                              <w:rPr>
                                <w:b w:val="0"/>
                                <w:bCs w:val="0"/>
                                <w:color w:val="0070C0"/>
                                <w:sz w:val="22"/>
                                <w:szCs w:val="22"/>
                              </w:rPr>
                              <w:tab/>
                            </w:r>
                            <w:r w:rsidRPr="0098313B">
                              <w:rPr>
                                <w:b w:val="0"/>
                                <w:bCs w:val="0"/>
                                <w:color w:val="0070C0"/>
                                <w:sz w:val="22"/>
                                <w:szCs w:val="22"/>
                              </w:rPr>
                              <w:t xml:space="preserve">C. </w:t>
                            </w:r>
                            <w:r w:rsidR="0065349B" w:rsidRPr="00E31924">
                              <w:rPr>
                                <w:b w:val="0"/>
                                <w:noProof/>
                                <w:position w:val="-10"/>
                                <w:sz w:val="22"/>
                                <w:szCs w:val="22"/>
                              </w:rPr>
                              <w:object w:dxaOrig="761" w:dyaOrig="360" w14:anchorId="78B7DFA2">
                                <v:shape id="_x0000_i1732" type="#_x0000_t75" alt="" style="width:37.5pt;height:18pt;mso-width-percent:0;mso-height-percent:0;mso-width-percent:0;mso-height-percent:0" o:ole="">
                                  <v:imagedata r:id="rId486" o:title=""/>
                                </v:shape>
                                <o:OLEObject Type="Embed" ProgID="Equation.DSMT4" ShapeID="_x0000_i1732" DrawAspect="Content" ObjectID="_1691508923" r:id="rId487"/>
                              </w:object>
                            </w:r>
                            <w:r w:rsidRPr="0098313B">
                              <w:rPr>
                                <w:b w:val="0"/>
                                <w:bCs w:val="0"/>
                                <w:color w:val="0070C0"/>
                                <w:sz w:val="22"/>
                                <w:szCs w:val="22"/>
                              </w:rPr>
                              <w:tab/>
                              <w:t xml:space="preserve">D. </w:t>
                            </w:r>
                            <w:r w:rsidR="0065349B" w:rsidRPr="00E31924">
                              <w:rPr>
                                <w:b w:val="0"/>
                                <w:noProof/>
                                <w:position w:val="-10"/>
                                <w:sz w:val="22"/>
                                <w:szCs w:val="22"/>
                              </w:rPr>
                              <w:object w:dxaOrig="843" w:dyaOrig="360" w14:anchorId="711305E9">
                                <v:shape id="_x0000_i1733" type="#_x0000_t75" alt="" style="width:41.25pt;height:18pt;mso-width-percent:0;mso-height-percent:0;mso-width-percent:0;mso-height-percent:0" o:ole="">
                                  <v:imagedata r:id="rId488" o:title=""/>
                                </v:shape>
                                <o:OLEObject Type="Embed" ProgID="Equation.DSMT4" ShapeID="_x0000_i1733" DrawAspect="Content" ObjectID="_1691508924" r:id="rId489"/>
                              </w:object>
                            </w:r>
                            <w:r w:rsidRPr="0098313B">
                              <w:rPr>
                                <w:b w:val="0"/>
                                <w:bCs w:val="0"/>
                                <w:sz w:val="22"/>
                                <w:szCs w:val="22"/>
                              </w:rPr>
                              <w:t xml:space="preserve"> </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4962"/>
                              <w:gridCol w:w="5183"/>
                            </w:tblGrid>
                            <w:tr w:rsidR="00EC20EB" w14:paraId="51F02D04" w14:textId="77777777" w:rsidTr="00261D04">
                              <w:tc>
                                <w:tcPr>
                                  <w:tcW w:w="4962" w:type="dxa"/>
                                  <w:vAlign w:val="bottom"/>
                                </w:tcPr>
                                <w:p w14:paraId="5CC8B4CF" w14:textId="77777777" w:rsidR="00EC20EB" w:rsidRPr="003A2B29" w:rsidRDefault="00EC20EB" w:rsidP="00261D04">
                                  <w:pPr>
                                    <w:tabs>
                                      <w:tab w:val="left" w:pos="851"/>
                                    </w:tabs>
                                    <w:spacing w:line="288" w:lineRule="auto"/>
                                    <w:jc w:val="both"/>
                                    <w:rPr>
                                      <w:b w:val="0"/>
                                      <w:lang w:val="vi-VN"/>
                                    </w:rPr>
                                  </w:pPr>
                                </w:p>
                              </w:tc>
                              <w:tc>
                                <w:tcPr>
                                  <w:tcW w:w="5183" w:type="dxa"/>
                                  <w:vAlign w:val="bottom"/>
                                </w:tcPr>
                                <w:p w14:paraId="1ACD52DA" w14:textId="77777777" w:rsidR="00EC20EB" w:rsidRDefault="00EC20EB" w:rsidP="00261D04">
                                  <w:pPr>
                                    <w:jc w:val="both"/>
                                    <w:rPr>
                                      <w:b w:val="0"/>
                                      <w:sz w:val="22"/>
                                      <w:szCs w:val="22"/>
                                    </w:rPr>
                                  </w:pPr>
                                </w:p>
                              </w:tc>
                            </w:tr>
                            <w:tr w:rsidR="00EC20EB" w14:paraId="64B292B8" w14:textId="77777777" w:rsidTr="00261D04">
                              <w:tc>
                                <w:tcPr>
                                  <w:tcW w:w="4962" w:type="dxa"/>
                                  <w:vAlign w:val="bottom"/>
                                </w:tcPr>
                                <w:p w14:paraId="05FBD8A9" w14:textId="77777777" w:rsidR="00EC20EB" w:rsidRPr="003A2B29" w:rsidRDefault="00EC20EB" w:rsidP="00261D04">
                                  <w:pPr>
                                    <w:tabs>
                                      <w:tab w:val="left" w:pos="851"/>
                                    </w:tabs>
                                    <w:spacing w:line="288" w:lineRule="auto"/>
                                    <w:jc w:val="both"/>
                                    <w:rPr>
                                      <w:b w:val="0"/>
                                      <w:lang w:val="vi-VN"/>
                                    </w:rPr>
                                  </w:pPr>
                                </w:p>
                              </w:tc>
                              <w:tc>
                                <w:tcPr>
                                  <w:tcW w:w="5183" w:type="dxa"/>
                                  <w:vAlign w:val="bottom"/>
                                </w:tcPr>
                                <w:p w14:paraId="29B37595" w14:textId="77777777" w:rsidR="00EC20EB" w:rsidRDefault="00EC20EB" w:rsidP="00261D04">
                                  <w:pPr>
                                    <w:jc w:val="both"/>
                                    <w:rPr>
                                      <w:b w:val="0"/>
                                      <w:sz w:val="22"/>
                                      <w:szCs w:val="22"/>
                                    </w:rPr>
                                  </w:pPr>
                                </w:p>
                              </w:tc>
                            </w:tr>
                            <w:tr w:rsidR="00EC20EB" w14:paraId="153D88E0" w14:textId="77777777" w:rsidTr="00261D04">
                              <w:tc>
                                <w:tcPr>
                                  <w:tcW w:w="4962" w:type="dxa"/>
                                  <w:vAlign w:val="bottom"/>
                                </w:tcPr>
                                <w:p w14:paraId="61624A00" w14:textId="77777777" w:rsidR="00EC20EB" w:rsidRPr="003A2B29" w:rsidRDefault="00EC20EB" w:rsidP="00261D04">
                                  <w:pPr>
                                    <w:tabs>
                                      <w:tab w:val="left" w:pos="851"/>
                                    </w:tabs>
                                    <w:spacing w:line="288" w:lineRule="auto"/>
                                    <w:jc w:val="both"/>
                                    <w:rPr>
                                      <w:b w:val="0"/>
                                      <w:lang w:val="vi-VN"/>
                                    </w:rPr>
                                  </w:pPr>
                                </w:p>
                              </w:tc>
                              <w:tc>
                                <w:tcPr>
                                  <w:tcW w:w="5183" w:type="dxa"/>
                                  <w:vAlign w:val="bottom"/>
                                </w:tcPr>
                                <w:p w14:paraId="12BDC50F" w14:textId="77777777" w:rsidR="00EC20EB" w:rsidRDefault="00EC20EB" w:rsidP="00261D04">
                                  <w:pPr>
                                    <w:jc w:val="both"/>
                                    <w:rPr>
                                      <w:b w:val="0"/>
                                      <w:sz w:val="22"/>
                                      <w:szCs w:val="22"/>
                                    </w:rPr>
                                  </w:pPr>
                                </w:p>
                              </w:tc>
                            </w:tr>
                            <w:tr w:rsidR="00EC20EB" w14:paraId="24EACD22" w14:textId="77777777" w:rsidTr="00261D04">
                              <w:tc>
                                <w:tcPr>
                                  <w:tcW w:w="4962" w:type="dxa"/>
                                  <w:vAlign w:val="bottom"/>
                                </w:tcPr>
                                <w:p w14:paraId="0175A4B1" w14:textId="77777777" w:rsidR="00EC20EB" w:rsidRPr="003A2B29" w:rsidRDefault="00EC20EB" w:rsidP="00261D04">
                                  <w:pPr>
                                    <w:tabs>
                                      <w:tab w:val="left" w:pos="851"/>
                                    </w:tabs>
                                    <w:spacing w:line="288" w:lineRule="auto"/>
                                    <w:jc w:val="both"/>
                                    <w:rPr>
                                      <w:b w:val="0"/>
                                      <w:lang w:val="vi-VN"/>
                                    </w:rPr>
                                  </w:pPr>
                                </w:p>
                              </w:tc>
                              <w:tc>
                                <w:tcPr>
                                  <w:tcW w:w="5183" w:type="dxa"/>
                                  <w:vAlign w:val="bottom"/>
                                </w:tcPr>
                                <w:p w14:paraId="193BC46A" w14:textId="77777777" w:rsidR="00EC20EB" w:rsidRDefault="00EC20EB" w:rsidP="00261D04">
                                  <w:pPr>
                                    <w:jc w:val="both"/>
                                    <w:rPr>
                                      <w:b w:val="0"/>
                                      <w:sz w:val="22"/>
                                      <w:szCs w:val="22"/>
                                    </w:rPr>
                                  </w:pPr>
                                </w:p>
                              </w:tc>
                            </w:tr>
                          </w:tbl>
                          <w:p w14:paraId="6ADEF2CD" w14:textId="77777777"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margin-left:0;margin-top:4.1pt;width:518.05pt;height:771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">
                <v:path arrowok="t"/>
                <v:textbox>
                  <w:txbxContent>
                    <w:p w14:paraId="6312B402" w14:textId="77777777" w:rsidR="00EC20EB" w:rsidRPr="0098313B" w:rsidRDefault="00EC20EB" w:rsidP="0098313B">
                      <w:pPr>
                        <w:tabs>
                          <w:tab w:val="left" w:pos="283"/>
                          <w:tab w:val="left" w:pos="2835"/>
                          <w:tab w:val="left" w:pos="5386"/>
                          <w:tab w:val="left" w:pos="7937"/>
                        </w:tabs>
                        <w:spacing w:line="276" w:lineRule="auto"/>
                        <w:jc w:val="both"/>
                        <w:rPr>
                          <w:rFonts w:eastAsia="Calibri"/>
                          <w:b w:val="0"/>
                          <w:bCs w:val="0"/>
                          <w:sz w:val="22"/>
                          <w:szCs w:val="22"/>
                        </w:rPr>
                      </w:pPr>
                      <w:r w:rsidRPr="0098313B">
                        <w:rPr>
                          <w:b w:val="0"/>
                          <w:bCs w:val="0"/>
                          <w:color w:val="C00000"/>
                          <w:sz w:val="22"/>
                          <w:szCs w:val="22"/>
                          <w:lang w:val="x-none" w:eastAsia="x-none"/>
                        </w:rPr>
                        <w:t>Câu 1.</w:t>
                      </w:r>
                      <w:r w:rsidRPr="0098313B">
                        <w:rPr>
                          <w:b w:val="0"/>
                          <w:bCs w:val="0"/>
                          <w:color w:val="0070C0"/>
                          <w:sz w:val="22"/>
                          <w:szCs w:val="22"/>
                          <w:lang w:val="x-none" w:eastAsia="x-none"/>
                        </w:rPr>
                        <w:t xml:space="preserve"> </w:t>
                      </w:r>
                      <w:proofErr w:type="gramStart"/>
                      <w:r w:rsidRPr="0098313B">
                        <w:rPr>
                          <w:b w:val="0"/>
                          <w:bCs w:val="0"/>
                          <w:sz w:val="22"/>
                          <w:szCs w:val="22"/>
                        </w:rPr>
                        <w:t>Trong các đại lượng sau đây, đại lượng nào không phải là thông số trạng thái của một lượng khí?</w:t>
                      </w:r>
                      <w:proofErr w:type="gramEnd"/>
                    </w:p>
                    <w:p w14:paraId="5F909DE5" w14:textId="77777777" w:rsidR="00EC20EB" w:rsidRPr="0098313B" w:rsidRDefault="00EC20EB" w:rsidP="0098313B">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0070C0"/>
                          <w:sz w:val="22"/>
                          <w:szCs w:val="22"/>
                        </w:rPr>
                        <w:tab/>
                        <w:t xml:space="preserve">A. </w:t>
                      </w:r>
                      <w:r w:rsidRPr="0098313B">
                        <w:rPr>
                          <w:b w:val="0"/>
                          <w:bCs w:val="0"/>
                          <w:sz w:val="22"/>
                          <w:szCs w:val="22"/>
                        </w:rPr>
                        <w:t xml:space="preserve">Thể tích. </w:t>
                      </w:r>
                      <w:r w:rsidRPr="0098313B">
                        <w:rPr>
                          <w:b w:val="0"/>
                          <w:bCs w:val="0"/>
                          <w:color w:val="0070C0"/>
                          <w:sz w:val="22"/>
                          <w:szCs w:val="22"/>
                        </w:rPr>
                        <w:tab/>
                        <w:t xml:space="preserve">B. </w:t>
                      </w:r>
                      <w:r w:rsidRPr="0098313B">
                        <w:rPr>
                          <w:b w:val="0"/>
                          <w:bCs w:val="0"/>
                          <w:sz w:val="22"/>
                          <w:szCs w:val="22"/>
                          <w:highlight w:val="yellow"/>
                        </w:rPr>
                        <w:t>Khối lượn</w:t>
                      </w:r>
                      <w:r w:rsidRPr="0098313B">
                        <w:rPr>
                          <w:b w:val="0"/>
                          <w:bCs w:val="0"/>
                          <w:sz w:val="22"/>
                          <w:szCs w:val="22"/>
                        </w:rPr>
                        <w:t>g.</w:t>
                      </w:r>
                      <w:r w:rsidRPr="0098313B">
                        <w:rPr>
                          <w:b w:val="0"/>
                          <w:bCs w:val="0"/>
                          <w:color w:val="0070C0"/>
                          <w:sz w:val="22"/>
                          <w:szCs w:val="22"/>
                        </w:rPr>
                        <w:tab/>
                        <w:t xml:space="preserve">C. </w:t>
                      </w:r>
                      <w:r w:rsidRPr="0098313B">
                        <w:rPr>
                          <w:b w:val="0"/>
                          <w:bCs w:val="0"/>
                          <w:sz w:val="22"/>
                          <w:szCs w:val="22"/>
                        </w:rPr>
                        <w:t>Nhiệt độ tuyệt đối.</w:t>
                      </w:r>
                      <w:r w:rsidRPr="0098313B">
                        <w:rPr>
                          <w:b w:val="0"/>
                          <w:bCs w:val="0"/>
                          <w:color w:val="0070C0"/>
                          <w:sz w:val="22"/>
                          <w:szCs w:val="22"/>
                        </w:rPr>
                        <w:tab/>
                        <w:t xml:space="preserve">D. </w:t>
                      </w:r>
                      <w:r w:rsidRPr="0098313B">
                        <w:rPr>
                          <w:b w:val="0"/>
                          <w:bCs w:val="0"/>
                          <w:sz w:val="22"/>
                          <w:szCs w:val="22"/>
                        </w:rPr>
                        <w:t>Áp suất.</w:t>
                      </w:r>
                    </w:p>
                    <w:p w14:paraId="4A064CFB" w14:textId="77777777" w:rsidR="00EC20EB" w:rsidRPr="0098313B" w:rsidRDefault="00EC20EB" w:rsidP="0098313B">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C00000"/>
                          <w:sz w:val="22"/>
                          <w:szCs w:val="22"/>
                          <w:lang w:val="x-none" w:eastAsia="x-none"/>
                        </w:rPr>
                        <w:t>Câu 2.</w:t>
                      </w:r>
                      <w:r w:rsidRPr="0098313B">
                        <w:rPr>
                          <w:b w:val="0"/>
                          <w:bCs w:val="0"/>
                          <w:color w:val="0070C0"/>
                          <w:sz w:val="22"/>
                          <w:szCs w:val="22"/>
                          <w:lang w:val="x-none" w:eastAsia="x-none"/>
                        </w:rPr>
                        <w:t xml:space="preserve"> </w:t>
                      </w:r>
                      <w:proofErr w:type="gramStart"/>
                      <w:r w:rsidRPr="0098313B">
                        <w:rPr>
                          <w:b w:val="0"/>
                          <w:bCs w:val="0"/>
                          <w:sz w:val="22"/>
                          <w:szCs w:val="22"/>
                        </w:rPr>
                        <w:t>Trong các hệ thức sau đây, hệ thức nào không phù hợp với định luật Bôi-lơ Ma-ri-ốt?</w:t>
                      </w:r>
                      <w:proofErr w:type="gramEnd"/>
                    </w:p>
                    <w:p w14:paraId="6EC41D83" w14:textId="77777777" w:rsidR="00EC20EB" w:rsidRPr="0098313B" w:rsidRDefault="00EC20EB" w:rsidP="0098313B">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0070C0"/>
                          <w:sz w:val="22"/>
                          <w:szCs w:val="22"/>
                        </w:rPr>
                        <w:tab/>
                      </w:r>
                      <w:proofErr w:type="gramStart"/>
                      <w:r w:rsidRPr="0098313B">
                        <w:rPr>
                          <w:b w:val="0"/>
                          <w:bCs w:val="0"/>
                          <w:color w:val="0070C0"/>
                          <w:sz w:val="22"/>
                          <w:szCs w:val="22"/>
                        </w:rPr>
                        <w:t xml:space="preserve">A. </w:t>
                      </w:r>
                      <w:r w:rsidR="0065349B" w:rsidRPr="00E31924">
                        <w:rPr>
                          <w:b w:val="0"/>
                          <w:noProof/>
                          <w:position w:val="-24"/>
                          <w:sz w:val="22"/>
                          <w:szCs w:val="22"/>
                        </w:rPr>
                        <w:object w:dxaOrig="658" w:dyaOrig="627" w14:anchorId="2757E659">
                          <v:shape id="_x0000_i1712" type="#_x0000_t75" alt="" style="width:33pt;height:30.75pt;mso-width-percent:0;mso-height-percent:0;mso-width-percent:0;mso-height-percent:0" o:ole="">
                            <v:imagedata r:id="rId446" o:title=""/>
                          </v:shape>
                          <o:OLEObject Type="Embed" ProgID="Equation.DSMT4" ShapeID="_x0000_i1712" DrawAspect="Content" ObjectID="_1691508903" r:id="rId490"/>
                        </w:object>
                      </w:r>
                      <w:r w:rsidRPr="0098313B">
                        <w:rPr>
                          <w:b w:val="0"/>
                          <w:bCs w:val="0"/>
                          <w:sz w:val="22"/>
                          <w:szCs w:val="22"/>
                        </w:rPr>
                        <w:t>.</w:t>
                      </w:r>
                      <w:proofErr w:type="gramEnd"/>
                      <w:r w:rsidRPr="0098313B">
                        <w:rPr>
                          <w:b w:val="0"/>
                          <w:bCs w:val="0"/>
                          <w:color w:val="0070C0"/>
                          <w:sz w:val="22"/>
                          <w:szCs w:val="22"/>
                        </w:rPr>
                        <w:tab/>
                      </w:r>
                      <w:proofErr w:type="gramStart"/>
                      <w:r w:rsidRPr="0098313B">
                        <w:rPr>
                          <w:b w:val="0"/>
                          <w:bCs w:val="0"/>
                          <w:color w:val="0070C0"/>
                          <w:sz w:val="22"/>
                          <w:szCs w:val="22"/>
                        </w:rPr>
                        <w:t xml:space="preserve">B. </w:t>
                      </w:r>
                      <w:r w:rsidR="0065349B" w:rsidRPr="00E31924">
                        <w:rPr>
                          <w:b w:val="0"/>
                          <w:noProof/>
                          <w:position w:val="-28"/>
                          <w:sz w:val="22"/>
                          <w:szCs w:val="22"/>
                        </w:rPr>
                        <w:object w:dxaOrig="658" w:dyaOrig="658" w14:anchorId="6C57C701">
                          <v:shape id="_x0000_i1713" type="#_x0000_t75" alt="" style="width:33pt;height:33pt;mso-width-percent:0;mso-height-percent:0;mso-width-percent:0;mso-height-percent:0" o:ole="">
                            <v:imagedata r:id="rId448" o:title=""/>
                          </v:shape>
                          <o:OLEObject Type="Embed" ProgID="Equation.DSMT4" ShapeID="_x0000_i1713" DrawAspect="Content" ObjectID="_1691508904" r:id="rId491"/>
                        </w:object>
                      </w:r>
                      <w:r w:rsidRPr="0098313B">
                        <w:rPr>
                          <w:b w:val="0"/>
                          <w:bCs w:val="0"/>
                          <w:sz w:val="22"/>
                          <w:szCs w:val="22"/>
                        </w:rPr>
                        <w:t>.</w:t>
                      </w:r>
                      <w:proofErr w:type="gramEnd"/>
                      <w:r w:rsidRPr="0098313B">
                        <w:rPr>
                          <w:b w:val="0"/>
                          <w:bCs w:val="0"/>
                          <w:sz w:val="22"/>
                          <w:szCs w:val="22"/>
                        </w:rPr>
                        <w:t xml:space="preserve"> </w:t>
                      </w:r>
                      <w:r w:rsidRPr="0098313B">
                        <w:rPr>
                          <w:b w:val="0"/>
                          <w:bCs w:val="0"/>
                          <w:color w:val="0070C0"/>
                          <w:sz w:val="22"/>
                          <w:szCs w:val="22"/>
                        </w:rPr>
                        <w:tab/>
                      </w:r>
                      <w:proofErr w:type="gramStart"/>
                      <w:r w:rsidRPr="0098313B">
                        <w:rPr>
                          <w:b w:val="0"/>
                          <w:bCs w:val="0"/>
                          <w:color w:val="0070C0"/>
                          <w:sz w:val="22"/>
                          <w:szCs w:val="22"/>
                        </w:rPr>
                        <w:t xml:space="preserve">C. </w:t>
                      </w:r>
                      <w:r w:rsidR="0065349B" w:rsidRPr="00E31924">
                        <w:rPr>
                          <w:b w:val="0"/>
                          <w:noProof/>
                          <w:position w:val="-10"/>
                          <w:sz w:val="22"/>
                          <w:szCs w:val="22"/>
                          <w:highlight w:val="yellow"/>
                        </w:rPr>
                        <w:object w:dxaOrig="627" w:dyaOrig="329" w14:anchorId="399A8B98">
                          <v:shape id="_x0000_i1714" type="#_x0000_t75" alt="" style="width:30.75pt;height:15.75pt;mso-width-percent:0;mso-height-percent:0;mso-width-percent:0;mso-height-percent:0" o:ole="">
                            <v:imagedata r:id="rId450" o:title=""/>
                          </v:shape>
                          <o:OLEObject Type="Embed" ProgID="Equation.DSMT4" ShapeID="_x0000_i1714" DrawAspect="Content" ObjectID="_1691508905" r:id="rId492"/>
                        </w:object>
                      </w:r>
                      <w:r w:rsidRPr="0098313B">
                        <w:rPr>
                          <w:b w:val="0"/>
                          <w:bCs w:val="0"/>
                          <w:sz w:val="22"/>
                          <w:szCs w:val="22"/>
                          <w:highlight w:val="yellow"/>
                        </w:rPr>
                        <w:t>.</w:t>
                      </w:r>
                      <w:proofErr w:type="gramEnd"/>
                      <w:r w:rsidRPr="0098313B">
                        <w:rPr>
                          <w:b w:val="0"/>
                          <w:bCs w:val="0"/>
                          <w:sz w:val="22"/>
                          <w:szCs w:val="22"/>
                        </w:rPr>
                        <w:t xml:space="preserve"> </w:t>
                      </w:r>
                      <w:r w:rsidRPr="0098313B">
                        <w:rPr>
                          <w:b w:val="0"/>
                          <w:bCs w:val="0"/>
                          <w:color w:val="0070C0"/>
                          <w:sz w:val="22"/>
                          <w:szCs w:val="22"/>
                        </w:rPr>
                        <w:tab/>
                      </w:r>
                      <w:proofErr w:type="gramStart"/>
                      <w:r w:rsidRPr="0098313B">
                        <w:rPr>
                          <w:b w:val="0"/>
                          <w:bCs w:val="0"/>
                          <w:color w:val="0070C0"/>
                          <w:sz w:val="22"/>
                          <w:szCs w:val="22"/>
                        </w:rPr>
                        <w:t xml:space="preserve">D. </w:t>
                      </w:r>
                      <w:r w:rsidR="0065349B" w:rsidRPr="00E31924">
                        <w:rPr>
                          <w:b w:val="0"/>
                          <w:noProof/>
                          <w:position w:val="-12"/>
                          <w:sz w:val="22"/>
                          <w:szCs w:val="22"/>
                        </w:rPr>
                        <w:object w:dxaOrig="1152" w:dyaOrig="360" w14:anchorId="51A42825">
                          <v:shape id="_x0000_i1715" type="#_x0000_t75" alt="" style="width:58.5pt;height:18pt;mso-width-percent:0;mso-height-percent:0;mso-width-percent:0;mso-height-percent:0" o:ole="">
                            <v:imagedata r:id="rId452" o:title=""/>
                          </v:shape>
                          <o:OLEObject Type="Embed" ProgID="Equation.DSMT4" ShapeID="_x0000_i1715" DrawAspect="Content" ObjectID="_1691508906" r:id="rId493"/>
                        </w:object>
                      </w:r>
                      <w:r w:rsidRPr="0098313B">
                        <w:rPr>
                          <w:b w:val="0"/>
                          <w:bCs w:val="0"/>
                          <w:sz w:val="22"/>
                          <w:szCs w:val="22"/>
                        </w:rPr>
                        <w:t>.</w:t>
                      </w:r>
                      <w:proofErr w:type="gramEnd"/>
                      <w:r w:rsidRPr="0098313B">
                        <w:rPr>
                          <w:b w:val="0"/>
                          <w:bCs w:val="0"/>
                          <w:sz w:val="22"/>
                          <w:szCs w:val="22"/>
                        </w:rPr>
                        <w:t xml:space="preserve"> </w:t>
                      </w:r>
                    </w:p>
                    <w:p w14:paraId="74AD0CBE" w14:textId="77777777" w:rsidR="00EC20EB" w:rsidRPr="0098313B" w:rsidRDefault="00EC20EB" w:rsidP="0098313B">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C00000"/>
                          <w:sz w:val="22"/>
                          <w:szCs w:val="22"/>
                          <w:lang w:val="x-none" w:eastAsia="x-none"/>
                        </w:rPr>
                        <w:t>Câu 3.</w:t>
                      </w:r>
                      <w:r w:rsidRPr="0098313B">
                        <w:rPr>
                          <w:b w:val="0"/>
                          <w:bCs w:val="0"/>
                          <w:sz w:val="22"/>
                          <w:szCs w:val="22"/>
                          <w:lang w:val="x-none" w:eastAsia="x-none"/>
                        </w:rPr>
                        <w:t xml:space="preserve"> </w:t>
                      </w:r>
                      <w:r w:rsidRPr="0098313B">
                        <w:rPr>
                          <w:b w:val="0"/>
                          <w:bCs w:val="0"/>
                          <w:sz w:val="22"/>
                          <w:szCs w:val="22"/>
                        </w:rPr>
                        <w:t>Trong các hệ thức sau đây, hệ thức nào phù hợp với định luật Bôi-lơ Ma-ri-</w:t>
                      </w:r>
                      <w:proofErr w:type="gramStart"/>
                      <w:r w:rsidRPr="0098313B">
                        <w:rPr>
                          <w:b w:val="0"/>
                          <w:bCs w:val="0"/>
                          <w:sz w:val="22"/>
                          <w:szCs w:val="22"/>
                        </w:rPr>
                        <w:t>ốt ?</w:t>
                      </w:r>
                      <w:proofErr w:type="gramEnd"/>
                    </w:p>
                    <w:p w14:paraId="2DCED36E" w14:textId="77777777" w:rsidR="00EC20EB" w:rsidRPr="0098313B" w:rsidRDefault="00EC20EB" w:rsidP="0098313B">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0070C0"/>
                          <w:sz w:val="22"/>
                          <w:szCs w:val="22"/>
                        </w:rPr>
                        <w:tab/>
                      </w:r>
                      <w:proofErr w:type="gramStart"/>
                      <w:r w:rsidRPr="0098313B">
                        <w:rPr>
                          <w:b w:val="0"/>
                          <w:bCs w:val="0"/>
                          <w:color w:val="0070C0"/>
                          <w:sz w:val="22"/>
                          <w:szCs w:val="22"/>
                        </w:rPr>
                        <w:t xml:space="preserve">A. </w:t>
                      </w:r>
                      <w:r w:rsidR="0065349B" w:rsidRPr="00E31924">
                        <w:rPr>
                          <w:b w:val="0"/>
                          <w:noProof/>
                          <w:position w:val="-12"/>
                          <w:sz w:val="22"/>
                          <w:szCs w:val="22"/>
                          <w:highlight w:val="yellow"/>
                        </w:rPr>
                        <w:object w:dxaOrig="1152" w:dyaOrig="360" w14:anchorId="4DEB3876">
                          <v:shape id="_x0000_i1716" type="#_x0000_t75" alt="" style="width:58.5pt;height:18pt;mso-width-percent:0;mso-height-percent:0;mso-width-percent:0;mso-height-percent:0" o:ole="">
                            <v:imagedata r:id="rId454" o:title=""/>
                          </v:shape>
                          <o:OLEObject Type="Embed" ProgID="Equation.DSMT4" ShapeID="_x0000_i1716" DrawAspect="Content" ObjectID="_1691508907" r:id="rId494"/>
                        </w:object>
                      </w:r>
                      <w:r w:rsidRPr="0098313B">
                        <w:rPr>
                          <w:b w:val="0"/>
                          <w:bCs w:val="0"/>
                          <w:sz w:val="22"/>
                          <w:szCs w:val="22"/>
                        </w:rPr>
                        <w:t>.</w:t>
                      </w:r>
                      <w:proofErr w:type="gramEnd"/>
                      <w:r w:rsidRPr="0098313B">
                        <w:rPr>
                          <w:b w:val="0"/>
                          <w:bCs w:val="0"/>
                          <w:color w:val="0070C0"/>
                          <w:sz w:val="22"/>
                          <w:szCs w:val="22"/>
                        </w:rPr>
                        <w:tab/>
                      </w:r>
                      <w:proofErr w:type="gramStart"/>
                      <w:r w:rsidRPr="0098313B">
                        <w:rPr>
                          <w:b w:val="0"/>
                          <w:bCs w:val="0"/>
                          <w:color w:val="0070C0"/>
                          <w:sz w:val="22"/>
                          <w:szCs w:val="22"/>
                        </w:rPr>
                        <w:t xml:space="preserve">B. </w:t>
                      </w:r>
                      <w:r w:rsidR="0065349B" w:rsidRPr="00E31924">
                        <w:rPr>
                          <w:b w:val="0"/>
                          <w:noProof/>
                          <w:position w:val="-30"/>
                          <w:sz w:val="22"/>
                          <w:szCs w:val="22"/>
                        </w:rPr>
                        <w:object w:dxaOrig="1018" w:dyaOrig="679" w14:anchorId="34CD942A">
                          <v:shape id="_x0000_i1717" type="#_x0000_t75" alt="" style="width:51pt;height:34.5pt;mso-width-percent:0;mso-height-percent:0;mso-width-percent:0;mso-height-percent:0" o:ole="">
                            <v:imagedata r:id="rId456" o:title=""/>
                          </v:shape>
                          <o:OLEObject Type="Embed" ProgID="Equation.DSMT4" ShapeID="_x0000_i1717" DrawAspect="Content" ObjectID="_1691508908" r:id="rId495"/>
                        </w:object>
                      </w:r>
                      <w:r w:rsidRPr="0098313B">
                        <w:rPr>
                          <w:b w:val="0"/>
                          <w:bCs w:val="0"/>
                          <w:sz w:val="22"/>
                          <w:szCs w:val="22"/>
                        </w:rPr>
                        <w:t>.</w:t>
                      </w:r>
                      <w:proofErr w:type="gramEnd"/>
                      <w:r w:rsidRPr="0098313B">
                        <w:rPr>
                          <w:b w:val="0"/>
                          <w:bCs w:val="0"/>
                          <w:color w:val="0070C0"/>
                          <w:sz w:val="22"/>
                          <w:szCs w:val="22"/>
                        </w:rPr>
                        <w:tab/>
                      </w:r>
                      <w:proofErr w:type="gramStart"/>
                      <w:r w:rsidRPr="0098313B">
                        <w:rPr>
                          <w:b w:val="0"/>
                          <w:bCs w:val="0"/>
                          <w:color w:val="0070C0"/>
                          <w:sz w:val="22"/>
                          <w:szCs w:val="22"/>
                        </w:rPr>
                        <w:t xml:space="preserve">C. </w:t>
                      </w:r>
                      <w:r w:rsidR="0065349B" w:rsidRPr="00E31924">
                        <w:rPr>
                          <w:b w:val="0"/>
                          <w:noProof/>
                          <w:position w:val="-30"/>
                          <w:sz w:val="22"/>
                          <w:szCs w:val="22"/>
                        </w:rPr>
                        <w:object w:dxaOrig="854" w:dyaOrig="679" w14:anchorId="1E9FE504">
                          <v:shape id="_x0000_i1718" type="#_x0000_t75" alt="" style="width:42.75pt;height:34.5pt;mso-width-percent:0;mso-height-percent:0;mso-width-percent:0;mso-height-percent:0" o:ole="">
                            <v:imagedata r:id="rId458" o:title=""/>
                          </v:shape>
                          <o:OLEObject Type="Embed" ProgID="Equation.DSMT4" ShapeID="_x0000_i1718" DrawAspect="Content" ObjectID="_1691508909" r:id="rId496"/>
                        </w:object>
                      </w:r>
                      <w:r w:rsidRPr="0098313B">
                        <w:rPr>
                          <w:b w:val="0"/>
                          <w:bCs w:val="0"/>
                          <w:sz w:val="22"/>
                          <w:szCs w:val="22"/>
                        </w:rPr>
                        <w:t>.</w:t>
                      </w:r>
                      <w:proofErr w:type="gramEnd"/>
                      <w:r w:rsidRPr="0098313B">
                        <w:rPr>
                          <w:b w:val="0"/>
                          <w:bCs w:val="0"/>
                          <w:color w:val="0070C0"/>
                          <w:sz w:val="22"/>
                          <w:szCs w:val="22"/>
                        </w:rPr>
                        <w:tab/>
                        <w:t xml:space="preserve">D. </w:t>
                      </w:r>
                      <w:r w:rsidR="0065349B" w:rsidRPr="00E31924">
                        <w:rPr>
                          <w:b w:val="0"/>
                          <w:noProof/>
                          <w:position w:val="-10"/>
                          <w:sz w:val="22"/>
                          <w:szCs w:val="22"/>
                        </w:rPr>
                        <w:object w:dxaOrig="658" w:dyaOrig="329" w14:anchorId="4E9F139C">
                          <v:shape id="_x0000_i1719" type="#_x0000_t75" alt="" style="width:33pt;height:15.75pt;mso-width-percent:0;mso-height-percent:0;mso-width-percent:0;mso-height-percent:0" o:ole="">
                            <v:imagedata r:id="rId460" o:title=""/>
                          </v:shape>
                          <o:OLEObject Type="Embed" ProgID="Equation.DSMT4" ShapeID="_x0000_i1719" DrawAspect="Content" ObjectID="_1691508910" r:id="rId497"/>
                        </w:object>
                      </w:r>
                      <w:r w:rsidRPr="0098313B">
                        <w:rPr>
                          <w:b w:val="0"/>
                          <w:bCs w:val="0"/>
                          <w:sz w:val="22"/>
                          <w:szCs w:val="22"/>
                        </w:rPr>
                        <w:t xml:space="preserve"> </w:t>
                      </w:r>
                    </w:p>
                    <w:p w14:paraId="7291E6EB" w14:textId="77777777" w:rsidR="00EC20EB" w:rsidRPr="0098313B" w:rsidRDefault="00EC20EB" w:rsidP="0098313B">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C00000"/>
                          <w:sz w:val="22"/>
                          <w:szCs w:val="22"/>
                          <w:lang w:val="x-none" w:eastAsia="x-none"/>
                        </w:rPr>
                        <w:t>Câu 4.</w:t>
                      </w:r>
                      <w:r w:rsidRPr="0098313B">
                        <w:rPr>
                          <w:b w:val="0"/>
                          <w:bCs w:val="0"/>
                          <w:color w:val="0070C0"/>
                          <w:sz w:val="22"/>
                          <w:szCs w:val="22"/>
                          <w:lang w:val="x-none" w:eastAsia="x-none"/>
                        </w:rPr>
                        <w:t xml:space="preserve"> </w:t>
                      </w:r>
                      <w:r w:rsidRPr="0098313B">
                        <w:rPr>
                          <w:b w:val="0"/>
                          <w:bCs w:val="0"/>
                          <w:sz w:val="22"/>
                          <w:szCs w:val="22"/>
                        </w:rPr>
                        <w:t xml:space="preserve">Một xilanh chứa </w:t>
                      </w:r>
                      <w:r w:rsidR="0065349B" w:rsidRPr="00E31924">
                        <w:rPr>
                          <w:b w:val="0"/>
                          <w:noProof/>
                          <w:position w:val="-10"/>
                          <w:sz w:val="22"/>
                          <w:szCs w:val="22"/>
                        </w:rPr>
                        <w:object w:dxaOrig="792" w:dyaOrig="360" w14:anchorId="259203A8">
                          <v:shape id="_x0000_i1720" type="#_x0000_t75" alt="" style="width:39.75pt;height:18pt;mso-width-percent:0;mso-height-percent:0;mso-width-percent:0;mso-height-percent:0" o:ole="">
                            <v:imagedata r:id="rId462" o:title=""/>
                          </v:shape>
                          <o:OLEObject Type="Embed" ProgID="Equation.DSMT4" ShapeID="_x0000_i1720" DrawAspect="Content" ObjectID="_1691508911" r:id="rId498"/>
                        </w:object>
                      </w:r>
                      <w:r w:rsidRPr="0098313B">
                        <w:rPr>
                          <w:b w:val="0"/>
                          <w:bCs w:val="0"/>
                          <w:sz w:val="22"/>
                          <w:szCs w:val="22"/>
                          <w:vertAlign w:val="superscript"/>
                        </w:rPr>
                        <w:t> </w:t>
                      </w:r>
                      <w:r w:rsidRPr="0098313B">
                        <w:rPr>
                          <w:b w:val="0"/>
                          <w:bCs w:val="0"/>
                          <w:sz w:val="22"/>
                          <w:szCs w:val="22"/>
                        </w:rPr>
                        <w:t xml:space="preserve">khí ở áp </w:t>
                      </w:r>
                      <w:proofErr w:type="gramStart"/>
                      <w:r w:rsidRPr="0098313B">
                        <w:rPr>
                          <w:b w:val="0"/>
                          <w:bCs w:val="0"/>
                          <w:sz w:val="22"/>
                          <w:szCs w:val="22"/>
                        </w:rPr>
                        <w:t xml:space="preserve">suất </w:t>
                      </w:r>
                      <w:proofErr w:type="gramEnd"/>
                      <w:r w:rsidR="0065349B" w:rsidRPr="00E31924">
                        <w:rPr>
                          <w:b w:val="0"/>
                          <w:noProof/>
                          <w:position w:val="-10"/>
                          <w:sz w:val="22"/>
                          <w:szCs w:val="22"/>
                        </w:rPr>
                        <w:object w:dxaOrig="854" w:dyaOrig="360" w14:anchorId="4097E830">
                          <v:shape id="_x0000_i1721" type="#_x0000_t75" alt="" style="width:42.75pt;height:18pt;mso-width-percent:0;mso-height-percent:0;mso-width-percent:0;mso-height-percent:0" o:ole="">
                            <v:imagedata r:id="rId464" o:title=""/>
                          </v:shape>
                          <o:OLEObject Type="Embed" ProgID="Equation.DSMT4" ShapeID="_x0000_i1721" DrawAspect="Content" ObjectID="_1691508912" r:id="rId499"/>
                        </w:object>
                      </w:r>
                      <w:r w:rsidRPr="0098313B">
                        <w:rPr>
                          <w:b w:val="0"/>
                          <w:bCs w:val="0"/>
                          <w:sz w:val="22"/>
                          <w:szCs w:val="22"/>
                        </w:rPr>
                        <w:t xml:space="preserve">. Pít-tông nén khí trong xilanh xuống </w:t>
                      </w:r>
                      <w:proofErr w:type="gramStart"/>
                      <w:r w:rsidRPr="0098313B">
                        <w:rPr>
                          <w:b w:val="0"/>
                          <w:bCs w:val="0"/>
                          <w:sz w:val="22"/>
                          <w:szCs w:val="22"/>
                        </w:rPr>
                        <w:t xml:space="preserve">còn </w:t>
                      </w:r>
                      <w:proofErr w:type="gramEnd"/>
                      <w:r w:rsidR="0065349B" w:rsidRPr="00E31924">
                        <w:rPr>
                          <w:b w:val="0"/>
                          <w:noProof/>
                          <w:position w:val="-10"/>
                          <w:sz w:val="22"/>
                          <w:szCs w:val="22"/>
                        </w:rPr>
                        <w:object w:dxaOrig="710" w:dyaOrig="360" w14:anchorId="14FE5006">
                          <v:shape id="_x0000_i1722" type="#_x0000_t75" alt="" style="width:36pt;height:18pt;mso-width-percent:0;mso-height-percent:0;mso-width-percent:0;mso-height-percent:0" o:ole="">
                            <v:imagedata r:id="rId466" o:title=""/>
                          </v:shape>
                          <o:OLEObject Type="Embed" ProgID="Equation.DSMT4" ShapeID="_x0000_i1722" DrawAspect="Content" ObjectID="_1691508913" r:id="rId500"/>
                        </w:object>
                      </w:r>
                      <w:r w:rsidRPr="0098313B">
                        <w:rPr>
                          <w:b w:val="0"/>
                          <w:bCs w:val="0"/>
                          <w:sz w:val="22"/>
                          <w:szCs w:val="22"/>
                        </w:rPr>
                        <w:t xml:space="preserve">. </w:t>
                      </w:r>
                      <w:proofErr w:type="gramStart"/>
                      <w:r w:rsidRPr="0098313B">
                        <w:rPr>
                          <w:b w:val="0"/>
                          <w:bCs w:val="0"/>
                          <w:sz w:val="22"/>
                          <w:szCs w:val="22"/>
                        </w:rPr>
                        <w:t>Tính áp suất của khí trong xilanh lúc này, coi nhiệt độ không đổi.</w:t>
                      </w:r>
                      <w:proofErr w:type="gramEnd"/>
                    </w:p>
                    <w:p w14:paraId="6254BBE8" w14:textId="77777777" w:rsidR="00EC20EB" w:rsidRPr="0098313B" w:rsidRDefault="00EC20EB" w:rsidP="0098313B">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0070C0"/>
                          <w:sz w:val="22"/>
                          <w:szCs w:val="22"/>
                        </w:rPr>
                        <w:tab/>
                        <w:t xml:space="preserve">A. </w:t>
                      </w:r>
                      <w:r w:rsidR="0065349B" w:rsidRPr="00E31924">
                        <w:rPr>
                          <w:b w:val="0"/>
                          <w:noProof/>
                          <w:position w:val="-10"/>
                          <w:sz w:val="22"/>
                          <w:szCs w:val="22"/>
                        </w:rPr>
                        <w:object w:dxaOrig="926" w:dyaOrig="360" w14:anchorId="540918CD">
                          <v:shape id="_x0000_i1723" type="#_x0000_t75" alt="" style="width:45.75pt;height:18pt;mso-width-percent:0;mso-height-percent:0;mso-width-percent:0;mso-height-percent:0" o:ole="">
                            <v:imagedata r:id="rId468" o:title=""/>
                          </v:shape>
                          <o:OLEObject Type="Embed" ProgID="Equation.DSMT4" ShapeID="_x0000_i1723" DrawAspect="Content" ObjectID="_1691508914" r:id="rId501"/>
                        </w:object>
                      </w:r>
                      <w:r w:rsidRPr="0098313B">
                        <w:rPr>
                          <w:b w:val="0"/>
                          <w:bCs w:val="0"/>
                          <w:sz w:val="22"/>
                          <w:szCs w:val="22"/>
                        </w:rPr>
                        <w:t xml:space="preserve"> </w:t>
                      </w:r>
                      <w:r w:rsidRPr="0098313B">
                        <w:rPr>
                          <w:b w:val="0"/>
                          <w:bCs w:val="0"/>
                          <w:color w:val="0070C0"/>
                          <w:sz w:val="22"/>
                          <w:szCs w:val="22"/>
                        </w:rPr>
                        <w:tab/>
                        <w:t xml:space="preserve">B. </w:t>
                      </w:r>
                      <w:r w:rsidR="0065349B" w:rsidRPr="00E31924">
                        <w:rPr>
                          <w:b w:val="0"/>
                          <w:noProof/>
                          <w:position w:val="-10"/>
                          <w:sz w:val="22"/>
                          <w:szCs w:val="22"/>
                        </w:rPr>
                        <w:object w:dxaOrig="905" w:dyaOrig="360" w14:anchorId="233091BF">
                          <v:shape id="_x0000_i1724" type="#_x0000_t75" alt="" style="width:44.25pt;height:18pt;mso-width-percent:0;mso-height-percent:0;mso-width-percent:0;mso-height-percent:0" o:ole="">
                            <v:imagedata r:id="rId470" o:title=""/>
                          </v:shape>
                          <o:OLEObject Type="Embed" ProgID="Equation.DSMT4" ShapeID="_x0000_i1724" DrawAspect="Content" ObjectID="_1691508915" r:id="rId502"/>
                        </w:object>
                      </w:r>
                      <w:r w:rsidRPr="0098313B">
                        <w:rPr>
                          <w:b w:val="0"/>
                          <w:bCs w:val="0"/>
                          <w:color w:val="0070C0"/>
                          <w:sz w:val="22"/>
                          <w:szCs w:val="22"/>
                        </w:rPr>
                        <w:tab/>
                        <w:t xml:space="preserve">C. </w:t>
                      </w:r>
                      <w:r w:rsidR="0065349B" w:rsidRPr="00E31924">
                        <w:rPr>
                          <w:b w:val="0"/>
                          <w:noProof/>
                          <w:position w:val="-10"/>
                          <w:sz w:val="22"/>
                          <w:szCs w:val="22"/>
                        </w:rPr>
                        <w:object w:dxaOrig="905" w:dyaOrig="360" w14:anchorId="0A1C456D">
                          <v:shape id="_x0000_i1725" type="#_x0000_t75" alt="" style="width:44.25pt;height:18pt;mso-width-percent:0;mso-height-percent:0;mso-width-percent:0;mso-height-percent:0" o:ole="">
                            <v:imagedata r:id="rId472" o:title=""/>
                          </v:shape>
                          <o:OLEObject Type="Embed" ProgID="Equation.DSMT4" ShapeID="_x0000_i1725" DrawAspect="Content" ObjectID="_1691508916" r:id="rId503"/>
                        </w:object>
                      </w:r>
                      <w:r w:rsidRPr="0098313B">
                        <w:rPr>
                          <w:b w:val="0"/>
                          <w:bCs w:val="0"/>
                          <w:color w:val="0070C0"/>
                          <w:sz w:val="22"/>
                          <w:szCs w:val="22"/>
                        </w:rPr>
                        <w:tab/>
                        <w:t xml:space="preserve">D. </w:t>
                      </w:r>
                      <w:r w:rsidR="0065349B" w:rsidRPr="00E31924">
                        <w:rPr>
                          <w:b w:val="0"/>
                          <w:noProof/>
                          <w:position w:val="-10"/>
                          <w:sz w:val="22"/>
                          <w:szCs w:val="22"/>
                          <w:highlight w:val="yellow"/>
                        </w:rPr>
                        <w:object w:dxaOrig="905" w:dyaOrig="360" w14:anchorId="699D6FE0">
                          <v:shape id="_x0000_i1726" type="#_x0000_t75" alt="" style="width:44.25pt;height:18pt;mso-width-percent:0;mso-height-percent:0;mso-width-percent:0;mso-height-percent:0" o:ole="">
                            <v:imagedata r:id="rId474" o:title=""/>
                          </v:shape>
                          <o:OLEObject Type="Embed" ProgID="Equation.DSMT4" ShapeID="_x0000_i1726" DrawAspect="Content" ObjectID="_1691508917" r:id="rId504"/>
                        </w:object>
                      </w:r>
                    </w:p>
                    <w:p w14:paraId="67B99AE8" w14:textId="77777777" w:rsidR="00EC20EB" w:rsidRPr="0098313B" w:rsidRDefault="00EC20EB" w:rsidP="0098313B">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C00000"/>
                          <w:sz w:val="22"/>
                          <w:szCs w:val="22"/>
                          <w:lang w:val="x-none" w:eastAsia="x-none"/>
                        </w:rPr>
                        <w:t>Câu 5.</w:t>
                      </w:r>
                      <w:r w:rsidRPr="0098313B">
                        <w:rPr>
                          <w:b w:val="0"/>
                          <w:bCs w:val="0"/>
                          <w:color w:val="0070C0"/>
                          <w:sz w:val="22"/>
                          <w:szCs w:val="22"/>
                          <w:lang w:val="x-none" w:eastAsia="x-none"/>
                        </w:rPr>
                        <w:t xml:space="preserve"> </w:t>
                      </w:r>
                      <w:proofErr w:type="gramStart"/>
                      <w:r w:rsidRPr="0098313B">
                        <w:rPr>
                          <w:b w:val="0"/>
                          <w:bCs w:val="0"/>
                          <w:sz w:val="22"/>
                          <w:szCs w:val="22"/>
                        </w:rPr>
                        <w:t>Trong quá trình đẳng nhiệt của một lượng khí nhất định, mật độ phân tử khí (số phân tử khí trong 1 đơn vị thể tích) thay đổi như thế nào?</w:t>
                      </w:r>
                      <w:proofErr w:type="gramEnd"/>
                    </w:p>
                    <w:p w14:paraId="56789823" w14:textId="77777777" w:rsidR="00EC20EB" w:rsidRPr="0098313B" w:rsidRDefault="00EC20EB" w:rsidP="0098313B">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0070C0"/>
                          <w:sz w:val="22"/>
                          <w:szCs w:val="22"/>
                        </w:rPr>
                        <w:tab/>
                      </w:r>
                      <w:proofErr w:type="gramStart"/>
                      <w:r w:rsidRPr="0098313B">
                        <w:rPr>
                          <w:b w:val="0"/>
                          <w:bCs w:val="0"/>
                          <w:color w:val="0070C0"/>
                          <w:sz w:val="22"/>
                          <w:szCs w:val="22"/>
                        </w:rPr>
                        <w:t xml:space="preserve">A. </w:t>
                      </w:r>
                      <w:r w:rsidRPr="0098313B">
                        <w:rPr>
                          <w:b w:val="0"/>
                          <w:bCs w:val="0"/>
                          <w:sz w:val="22"/>
                          <w:szCs w:val="22"/>
                        </w:rPr>
                        <w:t>luôn không đổi.</w:t>
                      </w:r>
                      <w:proofErr w:type="gramEnd"/>
                      <w:r w:rsidRPr="0098313B">
                        <w:rPr>
                          <w:b w:val="0"/>
                          <w:bCs w:val="0"/>
                          <w:sz w:val="22"/>
                          <w:szCs w:val="22"/>
                        </w:rPr>
                        <w:t xml:space="preserve"> </w:t>
                      </w:r>
                      <w:r w:rsidRPr="0098313B">
                        <w:rPr>
                          <w:b w:val="0"/>
                          <w:bCs w:val="0"/>
                          <w:color w:val="0070C0"/>
                          <w:sz w:val="22"/>
                          <w:szCs w:val="22"/>
                        </w:rPr>
                        <w:tab/>
                      </w:r>
                      <w:r w:rsidRPr="0098313B">
                        <w:rPr>
                          <w:b w:val="0"/>
                          <w:bCs w:val="0"/>
                          <w:color w:val="0070C0"/>
                          <w:sz w:val="22"/>
                          <w:szCs w:val="22"/>
                        </w:rPr>
                        <w:tab/>
                      </w:r>
                      <w:proofErr w:type="gramStart"/>
                      <w:r w:rsidRPr="0098313B">
                        <w:rPr>
                          <w:b w:val="0"/>
                          <w:bCs w:val="0"/>
                          <w:color w:val="0070C0"/>
                          <w:sz w:val="22"/>
                          <w:szCs w:val="22"/>
                        </w:rPr>
                        <w:t xml:space="preserve">B. </w:t>
                      </w:r>
                      <w:r w:rsidRPr="0098313B">
                        <w:rPr>
                          <w:b w:val="0"/>
                          <w:bCs w:val="0"/>
                          <w:sz w:val="22"/>
                          <w:szCs w:val="22"/>
                          <w:highlight w:val="yellow"/>
                        </w:rPr>
                        <w:t>tăng tỉ</w:t>
                      </w:r>
                      <w:r w:rsidRPr="0098313B">
                        <w:rPr>
                          <w:b w:val="0"/>
                          <w:bCs w:val="0"/>
                          <w:sz w:val="22"/>
                          <w:szCs w:val="22"/>
                        </w:rPr>
                        <w:t xml:space="preserve"> lệ thuận với áp suất.</w:t>
                      </w:r>
                      <w:proofErr w:type="gramEnd"/>
                    </w:p>
                    <w:p w14:paraId="6B715918" w14:textId="77777777" w:rsidR="00EC20EB" w:rsidRPr="0098313B" w:rsidRDefault="00EC20EB" w:rsidP="0098313B">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0070C0"/>
                          <w:sz w:val="22"/>
                          <w:szCs w:val="22"/>
                        </w:rPr>
                        <w:tab/>
                      </w:r>
                      <w:proofErr w:type="gramStart"/>
                      <w:r w:rsidRPr="0098313B">
                        <w:rPr>
                          <w:b w:val="0"/>
                          <w:bCs w:val="0"/>
                          <w:color w:val="0070C0"/>
                          <w:sz w:val="22"/>
                          <w:szCs w:val="22"/>
                        </w:rPr>
                        <w:t xml:space="preserve">C. </w:t>
                      </w:r>
                      <w:r w:rsidRPr="0098313B">
                        <w:rPr>
                          <w:b w:val="0"/>
                          <w:bCs w:val="0"/>
                          <w:sz w:val="22"/>
                          <w:szCs w:val="22"/>
                        </w:rPr>
                        <w:t>giảm tỉ lệ nghịch với áp suất.</w:t>
                      </w:r>
                      <w:proofErr w:type="gramEnd"/>
                      <w:r w:rsidRPr="0098313B">
                        <w:rPr>
                          <w:b w:val="0"/>
                          <w:bCs w:val="0"/>
                          <w:sz w:val="22"/>
                          <w:szCs w:val="22"/>
                        </w:rPr>
                        <w:t xml:space="preserve"> </w:t>
                      </w:r>
                      <w:r w:rsidRPr="0098313B">
                        <w:rPr>
                          <w:b w:val="0"/>
                          <w:bCs w:val="0"/>
                          <w:color w:val="0070C0"/>
                          <w:sz w:val="22"/>
                          <w:szCs w:val="22"/>
                        </w:rPr>
                        <w:tab/>
                      </w:r>
                      <w:proofErr w:type="gramStart"/>
                      <w:r w:rsidRPr="0098313B">
                        <w:rPr>
                          <w:b w:val="0"/>
                          <w:bCs w:val="0"/>
                          <w:color w:val="0070C0"/>
                          <w:sz w:val="22"/>
                          <w:szCs w:val="22"/>
                        </w:rPr>
                        <w:t xml:space="preserve">D. </w:t>
                      </w:r>
                      <w:r w:rsidRPr="0098313B">
                        <w:rPr>
                          <w:b w:val="0"/>
                          <w:bCs w:val="0"/>
                          <w:sz w:val="22"/>
                          <w:szCs w:val="22"/>
                        </w:rPr>
                        <w:t>chưa đủ dữ liệu để kết luận.</w:t>
                      </w:r>
                      <w:proofErr w:type="gramEnd"/>
                    </w:p>
                    <w:p w14:paraId="7673DA83" w14:textId="77777777" w:rsidR="00EC20EB" w:rsidRPr="0098313B" w:rsidRDefault="00EC20EB" w:rsidP="0098313B">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C00000"/>
                          <w:sz w:val="22"/>
                          <w:szCs w:val="22"/>
                          <w:lang w:val="x-none" w:eastAsia="x-none"/>
                        </w:rPr>
                        <w:t>Câu 6.</w:t>
                      </w:r>
                      <w:r w:rsidRPr="0098313B">
                        <w:rPr>
                          <w:b w:val="0"/>
                          <w:bCs w:val="0"/>
                          <w:color w:val="0070C0"/>
                          <w:sz w:val="22"/>
                          <w:szCs w:val="22"/>
                          <w:lang w:val="x-none" w:eastAsia="x-none"/>
                        </w:rPr>
                        <w:t xml:space="preserve"> </w:t>
                      </w:r>
                      <w:r w:rsidRPr="0098313B">
                        <w:rPr>
                          <w:b w:val="0"/>
                          <w:bCs w:val="0"/>
                          <w:sz w:val="22"/>
                          <w:szCs w:val="22"/>
                        </w:rPr>
                        <w:t>Nén khí đẳng nhiệt từ thể tích 10 lít đến thể tích 4 lít thì áp suất của khí tăng lên bao nhiêu lần?</w:t>
                      </w:r>
                    </w:p>
                    <w:p w14:paraId="5592C9E7" w14:textId="77777777" w:rsidR="00EC20EB" w:rsidRPr="0098313B" w:rsidRDefault="00EC20EB" w:rsidP="0098313B">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0070C0"/>
                          <w:sz w:val="22"/>
                          <w:szCs w:val="22"/>
                        </w:rPr>
                        <w:tab/>
                        <w:t xml:space="preserve">A. </w:t>
                      </w:r>
                      <w:r w:rsidRPr="0098313B">
                        <w:rPr>
                          <w:b w:val="0"/>
                          <w:bCs w:val="0"/>
                          <w:sz w:val="22"/>
                          <w:szCs w:val="22"/>
                        </w:rPr>
                        <w:t xml:space="preserve">2 lần. </w:t>
                      </w:r>
                      <w:r w:rsidRPr="0098313B">
                        <w:rPr>
                          <w:b w:val="0"/>
                          <w:bCs w:val="0"/>
                          <w:color w:val="0070C0"/>
                          <w:sz w:val="22"/>
                          <w:szCs w:val="22"/>
                        </w:rPr>
                        <w:tab/>
                        <w:t xml:space="preserve">B. </w:t>
                      </w:r>
                      <w:r w:rsidRPr="0098313B">
                        <w:rPr>
                          <w:b w:val="0"/>
                          <w:bCs w:val="0"/>
                          <w:sz w:val="22"/>
                          <w:szCs w:val="22"/>
                          <w:highlight w:val="yellow"/>
                        </w:rPr>
                        <w:t>2</w:t>
                      </w:r>
                      <w:proofErr w:type="gramStart"/>
                      <w:r w:rsidRPr="0098313B">
                        <w:rPr>
                          <w:b w:val="0"/>
                          <w:bCs w:val="0"/>
                          <w:sz w:val="22"/>
                          <w:szCs w:val="22"/>
                          <w:highlight w:val="yellow"/>
                        </w:rPr>
                        <w:t>,5</w:t>
                      </w:r>
                      <w:proofErr w:type="gramEnd"/>
                      <w:r w:rsidRPr="0098313B">
                        <w:rPr>
                          <w:b w:val="0"/>
                          <w:bCs w:val="0"/>
                          <w:sz w:val="22"/>
                          <w:szCs w:val="22"/>
                          <w:highlight w:val="yellow"/>
                        </w:rPr>
                        <w:t xml:space="preserve"> lần.</w:t>
                      </w:r>
                      <w:r w:rsidRPr="0098313B">
                        <w:rPr>
                          <w:b w:val="0"/>
                          <w:bCs w:val="0"/>
                          <w:color w:val="0070C0"/>
                          <w:sz w:val="22"/>
                          <w:szCs w:val="22"/>
                        </w:rPr>
                        <w:tab/>
                        <w:t xml:space="preserve">C. </w:t>
                      </w:r>
                      <w:r w:rsidRPr="0098313B">
                        <w:rPr>
                          <w:b w:val="0"/>
                          <w:bCs w:val="0"/>
                          <w:sz w:val="22"/>
                          <w:szCs w:val="22"/>
                        </w:rPr>
                        <w:t xml:space="preserve">4 lần. </w:t>
                      </w:r>
                      <w:r w:rsidRPr="0098313B">
                        <w:rPr>
                          <w:b w:val="0"/>
                          <w:bCs w:val="0"/>
                          <w:color w:val="0070C0"/>
                          <w:sz w:val="22"/>
                          <w:szCs w:val="22"/>
                        </w:rPr>
                        <w:tab/>
                        <w:t xml:space="preserve">D. </w:t>
                      </w:r>
                      <w:r w:rsidRPr="0098313B">
                        <w:rPr>
                          <w:b w:val="0"/>
                          <w:bCs w:val="0"/>
                          <w:sz w:val="22"/>
                          <w:szCs w:val="22"/>
                        </w:rPr>
                        <w:t>1</w:t>
                      </w:r>
                      <w:proofErr w:type="gramStart"/>
                      <w:r w:rsidRPr="0098313B">
                        <w:rPr>
                          <w:b w:val="0"/>
                          <w:bCs w:val="0"/>
                          <w:sz w:val="22"/>
                          <w:szCs w:val="22"/>
                        </w:rPr>
                        <w:t>,5</w:t>
                      </w:r>
                      <w:proofErr w:type="gramEnd"/>
                      <w:r w:rsidRPr="0098313B">
                        <w:rPr>
                          <w:b w:val="0"/>
                          <w:bCs w:val="0"/>
                          <w:sz w:val="22"/>
                          <w:szCs w:val="22"/>
                        </w:rPr>
                        <w:t xml:space="preserve"> lần.</w:t>
                      </w:r>
                    </w:p>
                    <w:p w14:paraId="06C005D8" w14:textId="0C911670"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C00000"/>
                          <w:sz w:val="22"/>
                          <w:szCs w:val="22"/>
                          <w:lang w:val="x-none" w:eastAsia="x-none"/>
                        </w:rPr>
                        <w:t xml:space="preserve">Câu </w:t>
                      </w:r>
                      <w:r>
                        <w:rPr>
                          <w:rFonts w:eastAsia="Calibri"/>
                          <w:b w:val="0"/>
                          <w:bCs w:val="0"/>
                          <w:color w:val="C00000"/>
                          <w:sz w:val="22"/>
                          <w:szCs w:val="22"/>
                          <w:lang w:val="vi-VN" w:eastAsia="x-none"/>
                        </w:rPr>
                        <w:t>7</w:t>
                      </w:r>
                      <w:r w:rsidRPr="0098313B">
                        <w:rPr>
                          <w:rFonts w:eastAsia="Calibri"/>
                          <w:b w:val="0"/>
                          <w:bCs w:val="0"/>
                          <w:color w:val="C00000"/>
                          <w:sz w:val="22"/>
                          <w:szCs w:val="22"/>
                          <w:lang w:val="x-none" w:eastAsia="x-none"/>
                        </w:rPr>
                        <w:t>.</w:t>
                      </w:r>
                      <w:r w:rsidRPr="0098313B">
                        <w:rPr>
                          <w:rFonts w:eastAsia="Calibri"/>
                          <w:b w:val="0"/>
                          <w:bCs w:val="0"/>
                          <w:sz w:val="22"/>
                          <w:szCs w:val="22"/>
                          <w:lang w:val="x-none" w:eastAsia="x-none"/>
                        </w:rPr>
                        <w:t xml:space="preserve"> </w:t>
                      </w:r>
                      <w:r w:rsidRPr="0098313B">
                        <w:rPr>
                          <w:rFonts w:eastAsia="Calibri"/>
                          <w:b w:val="0"/>
                          <w:bCs w:val="0"/>
                          <w:sz w:val="22"/>
                          <w:szCs w:val="22"/>
                        </w:rPr>
                        <w:t>Đẳng quá trình là quá trình trong đó</w:t>
                      </w:r>
                    </w:p>
                    <w:p w14:paraId="0FACE7AB" w14:textId="77777777"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0070C0"/>
                          <w:sz w:val="22"/>
                          <w:szCs w:val="22"/>
                        </w:rPr>
                        <w:tab/>
                      </w:r>
                      <w:proofErr w:type="gramStart"/>
                      <w:r w:rsidRPr="0098313B">
                        <w:rPr>
                          <w:rFonts w:eastAsia="Calibri"/>
                          <w:b w:val="0"/>
                          <w:bCs w:val="0"/>
                          <w:color w:val="0070C0"/>
                          <w:sz w:val="22"/>
                          <w:szCs w:val="22"/>
                        </w:rPr>
                        <w:t xml:space="preserve">A. </w:t>
                      </w:r>
                      <w:r w:rsidRPr="0098313B">
                        <w:rPr>
                          <w:rFonts w:eastAsia="Calibri"/>
                          <w:b w:val="0"/>
                          <w:bCs w:val="0"/>
                          <w:sz w:val="22"/>
                          <w:szCs w:val="22"/>
                          <w:highlight w:val="yellow"/>
                        </w:rPr>
                        <w:t>có một thông</w:t>
                      </w:r>
                      <w:r w:rsidRPr="0098313B">
                        <w:rPr>
                          <w:rFonts w:eastAsia="Calibri"/>
                          <w:b w:val="0"/>
                          <w:bCs w:val="0"/>
                          <w:sz w:val="22"/>
                          <w:szCs w:val="22"/>
                        </w:rPr>
                        <w:t xml:space="preserve"> số trạng thái không đổi.</w:t>
                      </w:r>
                      <w:proofErr w:type="gramEnd"/>
                      <w:r w:rsidRPr="0098313B">
                        <w:rPr>
                          <w:rFonts w:eastAsia="Calibri"/>
                          <w:b w:val="0"/>
                          <w:bCs w:val="0"/>
                          <w:color w:val="0070C0"/>
                          <w:sz w:val="22"/>
                          <w:szCs w:val="22"/>
                        </w:rPr>
                        <w:tab/>
                      </w:r>
                      <w:proofErr w:type="gramStart"/>
                      <w:r w:rsidRPr="0098313B">
                        <w:rPr>
                          <w:rFonts w:eastAsia="Calibri"/>
                          <w:b w:val="0"/>
                          <w:bCs w:val="0"/>
                          <w:color w:val="0070C0"/>
                          <w:sz w:val="22"/>
                          <w:szCs w:val="22"/>
                        </w:rPr>
                        <w:t xml:space="preserve">B. </w:t>
                      </w:r>
                      <w:r w:rsidRPr="0098313B">
                        <w:rPr>
                          <w:rFonts w:eastAsia="Calibri"/>
                          <w:b w:val="0"/>
                          <w:bCs w:val="0"/>
                          <w:sz w:val="22"/>
                          <w:szCs w:val="22"/>
                        </w:rPr>
                        <w:t>có hơn nửa số thông số trạng thái không đổi.</w:t>
                      </w:r>
                      <w:proofErr w:type="gramEnd"/>
                    </w:p>
                    <w:p w14:paraId="7740476F" w14:textId="77777777"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0070C0"/>
                          <w:sz w:val="22"/>
                          <w:szCs w:val="22"/>
                        </w:rPr>
                        <w:tab/>
                      </w:r>
                      <w:proofErr w:type="gramStart"/>
                      <w:r w:rsidRPr="0098313B">
                        <w:rPr>
                          <w:rFonts w:eastAsia="Calibri"/>
                          <w:b w:val="0"/>
                          <w:bCs w:val="0"/>
                          <w:color w:val="0070C0"/>
                          <w:sz w:val="22"/>
                          <w:szCs w:val="22"/>
                        </w:rPr>
                        <w:t xml:space="preserve">C. </w:t>
                      </w:r>
                      <w:r w:rsidRPr="0098313B">
                        <w:rPr>
                          <w:rFonts w:eastAsia="Calibri"/>
                          <w:b w:val="0"/>
                          <w:bCs w:val="0"/>
                          <w:sz w:val="22"/>
                          <w:szCs w:val="22"/>
                        </w:rPr>
                        <w:t>các thông số trạng thái đều biến đổi.</w:t>
                      </w:r>
                      <w:proofErr w:type="gramEnd"/>
                      <w:r w:rsidRPr="0098313B">
                        <w:rPr>
                          <w:rFonts w:eastAsia="Calibri"/>
                          <w:b w:val="0"/>
                          <w:bCs w:val="0"/>
                          <w:color w:val="0070C0"/>
                          <w:sz w:val="22"/>
                          <w:szCs w:val="22"/>
                        </w:rPr>
                        <w:tab/>
                      </w:r>
                      <w:proofErr w:type="gramStart"/>
                      <w:r w:rsidRPr="0098313B">
                        <w:rPr>
                          <w:rFonts w:eastAsia="Calibri"/>
                          <w:b w:val="0"/>
                          <w:bCs w:val="0"/>
                          <w:color w:val="0070C0"/>
                          <w:sz w:val="22"/>
                          <w:szCs w:val="22"/>
                        </w:rPr>
                        <w:t xml:space="preserve">D. </w:t>
                      </w:r>
                      <w:r w:rsidRPr="0098313B">
                        <w:rPr>
                          <w:rFonts w:eastAsia="Calibri"/>
                          <w:b w:val="0"/>
                          <w:bCs w:val="0"/>
                          <w:sz w:val="22"/>
                          <w:szCs w:val="22"/>
                        </w:rPr>
                        <w:t>có ít nhất hai thông số trạng thái không đổi.</w:t>
                      </w:r>
                      <w:proofErr w:type="gramEnd"/>
                    </w:p>
                    <w:p w14:paraId="780175FE" w14:textId="3984B880"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C00000"/>
                          <w:sz w:val="22"/>
                          <w:szCs w:val="22"/>
                          <w:lang w:val="x-none" w:eastAsia="x-none"/>
                        </w:rPr>
                        <w:t xml:space="preserve">Câu </w:t>
                      </w:r>
                      <w:r>
                        <w:rPr>
                          <w:rFonts w:eastAsia="Calibri"/>
                          <w:b w:val="0"/>
                          <w:bCs w:val="0"/>
                          <w:color w:val="C00000"/>
                          <w:sz w:val="22"/>
                          <w:szCs w:val="22"/>
                          <w:lang w:val="vi-VN" w:eastAsia="x-none"/>
                        </w:rPr>
                        <w:t>8</w:t>
                      </w:r>
                      <w:r w:rsidRPr="0098313B">
                        <w:rPr>
                          <w:rFonts w:eastAsia="Calibri"/>
                          <w:b w:val="0"/>
                          <w:bCs w:val="0"/>
                          <w:color w:val="C00000"/>
                          <w:sz w:val="22"/>
                          <w:szCs w:val="22"/>
                          <w:lang w:val="x-none" w:eastAsia="x-none"/>
                        </w:rPr>
                        <w:t>.</w:t>
                      </w:r>
                      <w:r w:rsidRPr="0098313B">
                        <w:rPr>
                          <w:rFonts w:eastAsia="Calibri"/>
                          <w:b w:val="0"/>
                          <w:bCs w:val="0"/>
                          <w:color w:val="0070C0"/>
                          <w:sz w:val="22"/>
                          <w:szCs w:val="22"/>
                          <w:lang w:val="x-none" w:eastAsia="x-none"/>
                        </w:rPr>
                        <w:t xml:space="preserve"> </w:t>
                      </w:r>
                      <w:r w:rsidRPr="0098313B">
                        <w:rPr>
                          <w:rFonts w:eastAsia="Calibri"/>
                          <w:b w:val="0"/>
                          <w:bCs w:val="0"/>
                          <w:sz w:val="22"/>
                          <w:szCs w:val="22"/>
                        </w:rPr>
                        <w:t>Trong hệ tọa độ (p, V), đường đẳng nhiệt là</w:t>
                      </w:r>
                    </w:p>
                    <w:p w14:paraId="6B187719" w14:textId="77777777"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0070C0"/>
                          <w:sz w:val="22"/>
                          <w:szCs w:val="22"/>
                        </w:rPr>
                        <w:tab/>
                        <w:t xml:space="preserve">A. </w:t>
                      </w:r>
                      <w:r w:rsidRPr="0098313B">
                        <w:rPr>
                          <w:rFonts w:eastAsia="Calibri"/>
                          <w:b w:val="0"/>
                          <w:bCs w:val="0"/>
                          <w:sz w:val="22"/>
                          <w:szCs w:val="22"/>
                        </w:rPr>
                        <w:t>đường thẳng có phương qua O.</w:t>
                      </w:r>
                      <w:r w:rsidRPr="0098313B">
                        <w:rPr>
                          <w:rFonts w:eastAsia="Calibri"/>
                          <w:b w:val="0"/>
                          <w:bCs w:val="0"/>
                          <w:color w:val="0070C0"/>
                          <w:sz w:val="22"/>
                          <w:szCs w:val="22"/>
                        </w:rPr>
                        <w:tab/>
                        <w:t xml:space="preserve">B. </w:t>
                      </w:r>
                      <w:r w:rsidRPr="0098313B">
                        <w:rPr>
                          <w:rFonts w:eastAsia="Calibri"/>
                          <w:b w:val="0"/>
                          <w:bCs w:val="0"/>
                          <w:sz w:val="22"/>
                          <w:szCs w:val="22"/>
                        </w:rPr>
                        <w:t>đường thẳng vuông góc với trục V.</w:t>
                      </w:r>
                    </w:p>
                    <w:p w14:paraId="249DF497" w14:textId="77777777"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0070C0"/>
                          <w:sz w:val="22"/>
                          <w:szCs w:val="22"/>
                        </w:rPr>
                        <w:tab/>
                      </w:r>
                      <w:proofErr w:type="gramStart"/>
                      <w:r w:rsidRPr="0098313B">
                        <w:rPr>
                          <w:rFonts w:eastAsia="Calibri"/>
                          <w:b w:val="0"/>
                          <w:bCs w:val="0"/>
                          <w:color w:val="0070C0"/>
                          <w:sz w:val="22"/>
                          <w:szCs w:val="22"/>
                        </w:rPr>
                        <w:t xml:space="preserve">C. </w:t>
                      </w:r>
                      <w:r w:rsidRPr="0098313B">
                        <w:rPr>
                          <w:rFonts w:eastAsia="Calibri"/>
                          <w:b w:val="0"/>
                          <w:bCs w:val="0"/>
                          <w:sz w:val="22"/>
                          <w:szCs w:val="22"/>
                        </w:rPr>
                        <w:t>đường thẳng song song trục p.</w:t>
                      </w:r>
                      <w:r w:rsidRPr="0098313B">
                        <w:rPr>
                          <w:rFonts w:eastAsia="Calibri"/>
                          <w:b w:val="0"/>
                          <w:bCs w:val="0"/>
                          <w:color w:val="0070C0"/>
                          <w:sz w:val="22"/>
                          <w:szCs w:val="22"/>
                        </w:rPr>
                        <w:tab/>
                        <w:t xml:space="preserve">D. </w:t>
                      </w:r>
                      <w:r w:rsidRPr="0098313B">
                        <w:rPr>
                          <w:rFonts w:eastAsia="Calibri"/>
                          <w:b w:val="0"/>
                          <w:bCs w:val="0"/>
                          <w:sz w:val="22"/>
                          <w:szCs w:val="22"/>
                          <w:highlight w:val="yellow"/>
                        </w:rPr>
                        <w:t>đường</w:t>
                      </w:r>
                      <w:r w:rsidRPr="0098313B">
                        <w:rPr>
                          <w:rFonts w:eastAsia="Calibri"/>
                          <w:b w:val="0"/>
                          <w:bCs w:val="0"/>
                          <w:sz w:val="22"/>
                          <w:szCs w:val="22"/>
                        </w:rPr>
                        <w:t xml:space="preserve"> hyperbol.</w:t>
                      </w:r>
                      <w:proofErr w:type="gramEnd"/>
                    </w:p>
                    <w:p w14:paraId="5ABD1E18" w14:textId="6296AFAE"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C00000"/>
                          <w:sz w:val="22"/>
                          <w:szCs w:val="22"/>
                          <w:lang w:val="x-none" w:eastAsia="x-none"/>
                        </w:rPr>
                        <w:t xml:space="preserve">Câu </w:t>
                      </w:r>
                      <w:r>
                        <w:rPr>
                          <w:rFonts w:eastAsia="Calibri"/>
                          <w:b w:val="0"/>
                          <w:bCs w:val="0"/>
                          <w:color w:val="C00000"/>
                          <w:sz w:val="22"/>
                          <w:szCs w:val="22"/>
                          <w:lang w:val="vi-VN" w:eastAsia="x-none"/>
                        </w:rPr>
                        <w:t>9</w:t>
                      </w:r>
                      <w:r w:rsidRPr="0098313B">
                        <w:rPr>
                          <w:rFonts w:eastAsia="Calibri"/>
                          <w:b w:val="0"/>
                          <w:bCs w:val="0"/>
                          <w:color w:val="C00000"/>
                          <w:sz w:val="22"/>
                          <w:szCs w:val="22"/>
                          <w:lang w:val="x-none" w:eastAsia="x-none"/>
                        </w:rPr>
                        <w:t>.</w:t>
                      </w:r>
                      <w:r w:rsidRPr="0098313B">
                        <w:rPr>
                          <w:rFonts w:eastAsia="Calibri"/>
                          <w:b w:val="0"/>
                          <w:bCs w:val="0"/>
                          <w:sz w:val="22"/>
                          <w:szCs w:val="22"/>
                          <w:lang w:val="x-none" w:eastAsia="x-none"/>
                        </w:rPr>
                        <w:t xml:space="preserve"> </w:t>
                      </w:r>
                      <w:r w:rsidRPr="0098313B">
                        <w:rPr>
                          <w:rFonts w:eastAsia="Calibri"/>
                          <w:b w:val="0"/>
                          <w:bCs w:val="0"/>
                          <w:sz w:val="22"/>
                          <w:szCs w:val="22"/>
                        </w:rPr>
                        <w:t>Trong hệ tọa độ (V, T), đường đẳng nhiệt là</w:t>
                      </w:r>
                    </w:p>
                    <w:p w14:paraId="2438655F" w14:textId="77777777"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0070C0"/>
                          <w:sz w:val="22"/>
                          <w:szCs w:val="22"/>
                        </w:rPr>
                        <w:tab/>
                      </w:r>
                      <w:proofErr w:type="gramStart"/>
                      <w:r w:rsidRPr="0098313B">
                        <w:rPr>
                          <w:rFonts w:eastAsia="Calibri"/>
                          <w:b w:val="0"/>
                          <w:bCs w:val="0"/>
                          <w:color w:val="0070C0"/>
                          <w:sz w:val="22"/>
                          <w:szCs w:val="22"/>
                        </w:rPr>
                        <w:t xml:space="preserve">A. </w:t>
                      </w:r>
                      <w:r w:rsidRPr="0098313B">
                        <w:rPr>
                          <w:rFonts w:eastAsia="Calibri"/>
                          <w:b w:val="0"/>
                          <w:bCs w:val="0"/>
                          <w:sz w:val="22"/>
                          <w:szCs w:val="22"/>
                          <w:highlight w:val="yellow"/>
                        </w:rPr>
                        <w:t>đường</w:t>
                      </w:r>
                      <w:r w:rsidRPr="0098313B">
                        <w:rPr>
                          <w:rFonts w:eastAsia="Calibri"/>
                          <w:b w:val="0"/>
                          <w:bCs w:val="0"/>
                          <w:sz w:val="22"/>
                          <w:szCs w:val="22"/>
                        </w:rPr>
                        <w:t xml:space="preserve"> thẳng vuông góc với trục T.</w:t>
                      </w:r>
                      <w:r w:rsidRPr="0098313B">
                        <w:rPr>
                          <w:rFonts w:eastAsia="Calibri"/>
                          <w:b w:val="0"/>
                          <w:bCs w:val="0"/>
                          <w:color w:val="0070C0"/>
                          <w:sz w:val="22"/>
                          <w:szCs w:val="22"/>
                        </w:rPr>
                        <w:tab/>
                        <w:t xml:space="preserve">B. </w:t>
                      </w:r>
                      <w:r w:rsidRPr="0098313B">
                        <w:rPr>
                          <w:rFonts w:eastAsia="Calibri"/>
                          <w:b w:val="0"/>
                          <w:bCs w:val="0"/>
                          <w:sz w:val="22"/>
                          <w:szCs w:val="22"/>
                        </w:rPr>
                        <w:t>đường thẳng có phương qua O.</w:t>
                      </w:r>
                      <w:proofErr w:type="gramEnd"/>
                    </w:p>
                    <w:p w14:paraId="2295C182" w14:textId="77777777"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0070C0"/>
                          <w:sz w:val="22"/>
                          <w:szCs w:val="22"/>
                        </w:rPr>
                        <w:tab/>
                      </w:r>
                      <w:proofErr w:type="gramStart"/>
                      <w:r w:rsidRPr="0098313B">
                        <w:rPr>
                          <w:rFonts w:eastAsia="Calibri"/>
                          <w:b w:val="0"/>
                          <w:bCs w:val="0"/>
                          <w:color w:val="0070C0"/>
                          <w:sz w:val="22"/>
                          <w:szCs w:val="22"/>
                        </w:rPr>
                        <w:t xml:space="preserve">C. </w:t>
                      </w:r>
                      <w:r w:rsidRPr="0098313B">
                        <w:rPr>
                          <w:rFonts w:eastAsia="Calibri"/>
                          <w:b w:val="0"/>
                          <w:bCs w:val="0"/>
                          <w:sz w:val="22"/>
                          <w:szCs w:val="22"/>
                        </w:rPr>
                        <w:t>đường hyperbol.</w:t>
                      </w:r>
                      <w:proofErr w:type="gramEnd"/>
                      <w:r w:rsidRPr="0098313B">
                        <w:rPr>
                          <w:rFonts w:eastAsia="Calibri"/>
                          <w:b w:val="0"/>
                          <w:bCs w:val="0"/>
                          <w:color w:val="0070C0"/>
                          <w:sz w:val="22"/>
                          <w:szCs w:val="22"/>
                        </w:rPr>
                        <w:tab/>
                      </w:r>
                      <w:r w:rsidRPr="0098313B">
                        <w:rPr>
                          <w:rFonts w:eastAsia="Calibri"/>
                          <w:b w:val="0"/>
                          <w:bCs w:val="0"/>
                          <w:color w:val="0070C0"/>
                          <w:sz w:val="22"/>
                          <w:szCs w:val="22"/>
                        </w:rPr>
                        <w:tab/>
                        <w:t xml:space="preserve">D. </w:t>
                      </w:r>
                      <w:r w:rsidRPr="0098313B">
                        <w:rPr>
                          <w:rFonts w:eastAsia="Calibri"/>
                          <w:b w:val="0"/>
                          <w:bCs w:val="0"/>
                          <w:sz w:val="22"/>
                          <w:szCs w:val="22"/>
                        </w:rPr>
                        <w:t>đường thẳng vuông góc với trục V.</w:t>
                      </w:r>
                    </w:p>
                    <w:p w14:paraId="662D6374" w14:textId="7A198AEA"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C00000"/>
                          <w:sz w:val="22"/>
                          <w:szCs w:val="22"/>
                          <w:lang w:val="x-none" w:eastAsia="x-none"/>
                        </w:rPr>
                        <w:t>Câu 1</w:t>
                      </w:r>
                      <w:r>
                        <w:rPr>
                          <w:rFonts w:eastAsia="Calibri"/>
                          <w:b w:val="0"/>
                          <w:bCs w:val="0"/>
                          <w:color w:val="C00000"/>
                          <w:sz w:val="22"/>
                          <w:szCs w:val="22"/>
                          <w:lang w:val="vi-VN" w:eastAsia="x-none"/>
                        </w:rPr>
                        <w:t>0</w:t>
                      </w:r>
                      <w:r w:rsidRPr="0098313B">
                        <w:rPr>
                          <w:rFonts w:eastAsia="Calibri"/>
                          <w:b w:val="0"/>
                          <w:bCs w:val="0"/>
                          <w:color w:val="C00000"/>
                          <w:sz w:val="22"/>
                          <w:szCs w:val="22"/>
                          <w:lang w:val="x-none" w:eastAsia="x-none"/>
                        </w:rPr>
                        <w:t>.</w:t>
                      </w:r>
                      <w:r w:rsidRPr="0098313B">
                        <w:rPr>
                          <w:rFonts w:eastAsia="Calibri"/>
                          <w:b w:val="0"/>
                          <w:bCs w:val="0"/>
                          <w:color w:val="0070C0"/>
                          <w:sz w:val="22"/>
                          <w:szCs w:val="22"/>
                          <w:lang w:val="x-none" w:eastAsia="x-none"/>
                        </w:rPr>
                        <w:t xml:space="preserve"> </w:t>
                      </w:r>
                      <w:r w:rsidRPr="0098313B">
                        <w:rPr>
                          <w:rFonts w:eastAsia="Calibri"/>
                          <w:b w:val="0"/>
                          <w:bCs w:val="0"/>
                          <w:sz w:val="22"/>
                          <w:szCs w:val="22"/>
                        </w:rPr>
                        <w:t>Trong hệ tọa độ (p, T) đường đẳng nhiệt là</w:t>
                      </w:r>
                    </w:p>
                    <w:p w14:paraId="764D4110" w14:textId="77777777"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0070C0"/>
                          <w:sz w:val="22"/>
                          <w:szCs w:val="22"/>
                        </w:rPr>
                        <w:tab/>
                      </w:r>
                      <w:proofErr w:type="gramStart"/>
                      <w:r w:rsidRPr="0098313B">
                        <w:rPr>
                          <w:rFonts w:eastAsia="Calibri"/>
                          <w:b w:val="0"/>
                          <w:bCs w:val="0"/>
                          <w:color w:val="0070C0"/>
                          <w:sz w:val="22"/>
                          <w:szCs w:val="22"/>
                        </w:rPr>
                        <w:t xml:space="preserve">A. </w:t>
                      </w:r>
                      <w:r w:rsidRPr="0098313B">
                        <w:rPr>
                          <w:rFonts w:eastAsia="Calibri"/>
                          <w:b w:val="0"/>
                          <w:bCs w:val="0"/>
                          <w:sz w:val="22"/>
                          <w:szCs w:val="22"/>
                        </w:rPr>
                        <w:t>đường thẳng song song trục T.</w:t>
                      </w:r>
                      <w:r w:rsidRPr="0098313B">
                        <w:rPr>
                          <w:rFonts w:eastAsia="Calibri"/>
                          <w:b w:val="0"/>
                          <w:bCs w:val="0"/>
                          <w:color w:val="0070C0"/>
                          <w:sz w:val="22"/>
                          <w:szCs w:val="22"/>
                        </w:rPr>
                        <w:tab/>
                        <w:t xml:space="preserve">B. </w:t>
                      </w:r>
                      <w:r w:rsidRPr="0098313B">
                        <w:rPr>
                          <w:rFonts w:eastAsia="Calibri"/>
                          <w:b w:val="0"/>
                          <w:bCs w:val="0"/>
                          <w:sz w:val="22"/>
                          <w:szCs w:val="22"/>
                          <w:highlight w:val="yellow"/>
                        </w:rPr>
                        <w:t>đường thẳng</w:t>
                      </w:r>
                      <w:r w:rsidRPr="0098313B">
                        <w:rPr>
                          <w:rFonts w:eastAsia="Calibri"/>
                          <w:b w:val="0"/>
                          <w:bCs w:val="0"/>
                          <w:sz w:val="22"/>
                          <w:szCs w:val="22"/>
                        </w:rPr>
                        <w:t xml:space="preserve"> song song trục p.</w:t>
                      </w:r>
                      <w:proofErr w:type="gramEnd"/>
                    </w:p>
                    <w:p w14:paraId="0CC6008C" w14:textId="77777777"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0070C0"/>
                          <w:sz w:val="22"/>
                          <w:szCs w:val="22"/>
                        </w:rPr>
                        <w:tab/>
                      </w:r>
                      <w:proofErr w:type="gramStart"/>
                      <w:r w:rsidRPr="0098313B">
                        <w:rPr>
                          <w:rFonts w:eastAsia="Calibri"/>
                          <w:b w:val="0"/>
                          <w:bCs w:val="0"/>
                          <w:color w:val="0070C0"/>
                          <w:sz w:val="22"/>
                          <w:szCs w:val="22"/>
                        </w:rPr>
                        <w:t xml:space="preserve">C. </w:t>
                      </w:r>
                      <w:r w:rsidRPr="0098313B">
                        <w:rPr>
                          <w:rFonts w:eastAsia="Calibri"/>
                          <w:b w:val="0"/>
                          <w:bCs w:val="0"/>
                          <w:sz w:val="22"/>
                          <w:szCs w:val="22"/>
                        </w:rPr>
                        <w:t>đường thẳng có phương qua O.</w:t>
                      </w:r>
                      <w:r w:rsidRPr="0098313B">
                        <w:rPr>
                          <w:rFonts w:eastAsia="Calibri"/>
                          <w:b w:val="0"/>
                          <w:bCs w:val="0"/>
                          <w:color w:val="0070C0"/>
                          <w:sz w:val="22"/>
                          <w:szCs w:val="22"/>
                        </w:rPr>
                        <w:tab/>
                        <w:t xml:space="preserve">D. </w:t>
                      </w:r>
                      <w:r w:rsidRPr="0098313B">
                        <w:rPr>
                          <w:rFonts w:eastAsia="Calibri"/>
                          <w:b w:val="0"/>
                          <w:bCs w:val="0"/>
                          <w:sz w:val="22"/>
                          <w:szCs w:val="22"/>
                        </w:rPr>
                        <w:t>đường cong hyperbol.</w:t>
                      </w:r>
                      <w:proofErr w:type="gramEnd"/>
                    </w:p>
                    <w:p w14:paraId="2A74F85E" w14:textId="1AC2374F" w:rsidR="00EC20EB" w:rsidRPr="0098313B" w:rsidRDefault="00EC20EB" w:rsidP="0098313B">
                      <w:pPr>
                        <w:tabs>
                          <w:tab w:val="left" w:pos="283"/>
                          <w:tab w:val="left" w:pos="2835"/>
                          <w:tab w:val="left" w:pos="5386"/>
                          <w:tab w:val="left" w:pos="7937"/>
                        </w:tabs>
                        <w:spacing w:line="276" w:lineRule="auto"/>
                        <w:jc w:val="both"/>
                        <w:rPr>
                          <w:rFonts w:eastAsia="Calibri"/>
                          <w:b w:val="0"/>
                          <w:bCs w:val="0"/>
                          <w:sz w:val="22"/>
                          <w:szCs w:val="22"/>
                        </w:rPr>
                      </w:pPr>
                      <w:r w:rsidRPr="0098313B">
                        <w:rPr>
                          <w:rFonts w:eastAsia="Calibri"/>
                          <w:b w:val="0"/>
                          <w:bCs w:val="0"/>
                          <w:color w:val="C00000"/>
                          <w:sz w:val="22"/>
                          <w:szCs w:val="22"/>
                          <w:lang w:val="x-none" w:eastAsia="x-none"/>
                        </w:rPr>
                        <w:t>Câu 1</w:t>
                      </w:r>
                      <w:r>
                        <w:rPr>
                          <w:rFonts w:eastAsia="Calibri"/>
                          <w:b w:val="0"/>
                          <w:bCs w:val="0"/>
                          <w:color w:val="C00000"/>
                          <w:sz w:val="22"/>
                          <w:szCs w:val="22"/>
                          <w:lang w:val="vi-VN" w:eastAsia="x-none"/>
                        </w:rPr>
                        <w:t>1</w:t>
                      </w:r>
                      <w:r w:rsidRPr="0098313B">
                        <w:rPr>
                          <w:rFonts w:eastAsia="Calibri"/>
                          <w:b w:val="0"/>
                          <w:bCs w:val="0"/>
                          <w:color w:val="C00000"/>
                          <w:sz w:val="22"/>
                          <w:szCs w:val="22"/>
                          <w:lang w:val="x-none" w:eastAsia="x-none"/>
                        </w:rPr>
                        <w:t>.</w:t>
                      </w:r>
                      <w:r w:rsidRPr="0098313B">
                        <w:rPr>
                          <w:rFonts w:eastAsia="Calibri"/>
                          <w:b w:val="0"/>
                          <w:bCs w:val="0"/>
                          <w:sz w:val="22"/>
                          <w:szCs w:val="22"/>
                          <w:lang w:val="x-none" w:eastAsia="x-none"/>
                        </w:rPr>
                        <w:t xml:space="preserve"> </w:t>
                      </w:r>
                      <w:proofErr w:type="gramStart"/>
                      <w:r w:rsidRPr="0098313B">
                        <w:rPr>
                          <w:rFonts w:eastAsia="Calibri"/>
                          <w:b w:val="0"/>
                          <w:bCs w:val="0"/>
                          <w:sz w:val="22"/>
                          <w:szCs w:val="22"/>
                        </w:rPr>
                        <w:t>Một khối khí thực hiện quá trình được biểu diễn trên hình vẽ.</w:t>
                      </w:r>
                      <w:proofErr w:type="gramEnd"/>
                      <w:r w:rsidRPr="0098313B">
                        <w:rPr>
                          <w:rFonts w:eastAsia="Calibri"/>
                          <w:b w:val="0"/>
                          <w:bCs w:val="0"/>
                          <w:sz w:val="22"/>
                          <w:szCs w:val="22"/>
                        </w:rPr>
                        <w:t xml:space="preserve"> </w:t>
                      </w:r>
                      <w:r>
                        <w:rPr>
                          <w:rFonts w:eastAsia="Calibri"/>
                          <w:b w:val="0"/>
                          <w:bCs w:val="0"/>
                          <w:sz w:val="22"/>
                          <w:szCs w:val="22"/>
                        </w:rPr>
                        <w:t>Đó</w:t>
                      </w:r>
                      <w:r>
                        <w:rPr>
                          <w:rFonts w:eastAsia="Calibri"/>
                          <w:b w:val="0"/>
                          <w:bCs w:val="0"/>
                          <w:sz w:val="22"/>
                          <w:szCs w:val="22"/>
                          <w:lang w:val="vi-VN"/>
                        </w:rPr>
                        <w:t xml:space="preserve"> </w:t>
                      </w:r>
                      <w:r w:rsidRPr="0098313B">
                        <w:rPr>
                          <w:rFonts w:eastAsia="Calibri"/>
                          <w:b w:val="0"/>
                          <w:bCs w:val="0"/>
                          <w:sz w:val="22"/>
                          <w:szCs w:val="22"/>
                        </w:rPr>
                        <w:t>là quá trình</w:t>
                      </w:r>
                    </w:p>
                    <w:p w14:paraId="6468E7C4" w14:textId="77777777"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0070C0"/>
                          <w:sz w:val="22"/>
                          <w:szCs w:val="22"/>
                        </w:rPr>
                        <w:tab/>
                      </w:r>
                      <w:proofErr w:type="gramStart"/>
                      <w:r w:rsidRPr="0098313B">
                        <w:rPr>
                          <w:rFonts w:eastAsia="Calibri"/>
                          <w:b w:val="0"/>
                          <w:bCs w:val="0"/>
                          <w:color w:val="0070C0"/>
                          <w:sz w:val="22"/>
                          <w:szCs w:val="22"/>
                        </w:rPr>
                        <w:t xml:space="preserve">A. </w:t>
                      </w:r>
                      <w:r w:rsidRPr="0098313B">
                        <w:rPr>
                          <w:rFonts w:eastAsia="Calibri"/>
                          <w:b w:val="0"/>
                          <w:bCs w:val="0"/>
                          <w:sz w:val="22"/>
                          <w:szCs w:val="22"/>
                        </w:rPr>
                        <w:t>không phải đẳng quá trình.</w:t>
                      </w:r>
                      <w:proofErr w:type="gramEnd"/>
                      <w:r w:rsidRPr="0098313B">
                        <w:rPr>
                          <w:rFonts w:eastAsia="Calibri"/>
                          <w:b w:val="0"/>
                          <w:bCs w:val="0"/>
                          <w:color w:val="0070C0"/>
                          <w:sz w:val="22"/>
                          <w:szCs w:val="22"/>
                        </w:rPr>
                        <w:tab/>
                      </w:r>
                      <w:proofErr w:type="gramStart"/>
                      <w:r w:rsidRPr="0098313B">
                        <w:rPr>
                          <w:rFonts w:eastAsia="Calibri"/>
                          <w:b w:val="0"/>
                          <w:bCs w:val="0"/>
                          <w:color w:val="0070C0"/>
                          <w:sz w:val="22"/>
                          <w:szCs w:val="22"/>
                        </w:rPr>
                        <w:t xml:space="preserve">B. </w:t>
                      </w:r>
                      <w:r w:rsidRPr="0098313B">
                        <w:rPr>
                          <w:rFonts w:eastAsia="Calibri"/>
                          <w:b w:val="0"/>
                          <w:bCs w:val="0"/>
                          <w:sz w:val="22"/>
                          <w:szCs w:val="22"/>
                          <w:highlight w:val="yellow"/>
                        </w:rPr>
                        <w:t>đẳng nhi</w:t>
                      </w:r>
                      <w:r w:rsidRPr="0098313B">
                        <w:rPr>
                          <w:rFonts w:eastAsia="Calibri"/>
                          <w:b w:val="0"/>
                          <w:bCs w:val="0"/>
                          <w:sz w:val="22"/>
                          <w:szCs w:val="22"/>
                        </w:rPr>
                        <w:t>ệt.</w:t>
                      </w:r>
                      <w:proofErr w:type="gramEnd"/>
                    </w:p>
                    <w:p w14:paraId="27903E32" w14:textId="77777777"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0070C0"/>
                          <w:sz w:val="22"/>
                          <w:szCs w:val="22"/>
                        </w:rPr>
                        <w:tab/>
                      </w:r>
                      <w:proofErr w:type="gramStart"/>
                      <w:r w:rsidRPr="0098313B">
                        <w:rPr>
                          <w:rFonts w:eastAsia="Calibri"/>
                          <w:b w:val="0"/>
                          <w:bCs w:val="0"/>
                          <w:color w:val="0070C0"/>
                          <w:sz w:val="22"/>
                          <w:szCs w:val="22"/>
                        </w:rPr>
                        <w:t xml:space="preserve">C. </w:t>
                      </w:r>
                      <w:r w:rsidRPr="0098313B">
                        <w:rPr>
                          <w:rFonts w:eastAsia="Calibri"/>
                          <w:b w:val="0"/>
                          <w:bCs w:val="0"/>
                          <w:sz w:val="22"/>
                          <w:szCs w:val="22"/>
                        </w:rPr>
                        <w:t>đẳng tích.</w:t>
                      </w:r>
                      <w:proofErr w:type="gramEnd"/>
                      <w:r w:rsidRPr="0098313B">
                        <w:rPr>
                          <w:rFonts w:eastAsia="Calibri"/>
                          <w:b w:val="0"/>
                          <w:bCs w:val="0"/>
                          <w:color w:val="0070C0"/>
                          <w:sz w:val="22"/>
                          <w:szCs w:val="22"/>
                        </w:rPr>
                        <w:tab/>
                      </w:r>
                      <w:r w:rsidRPr="0098313B">
                        <w:rPr>
                          <w:rFonts w:eastAsia="Calibri"/>
                          <w:b w:val="0"/>
                          <w:bCs w:val="0"/>
                          <w:color w:val="0070C0"/>
                          <w:sz w:val="22"/>
                          <w:szCs w:val="22"/>
                        </w:rPr>
                        <w:tab/>
                      </w:r>
                      <w:proofErr w:type="gramStart"/>
                      <w:r w:rsidRPr="0098313B">
                        <w:rPr>
                          <w:rFonts w:eastAsia="Calibri"/>
                          <w:b w:val="0"/>
                          <w:bCs w:val="0"/>
                          <w:color w:val="0070C0"/>
                          <w:sz w:val="22"/>
                          <w:szCs w:val="22"/>
                        </w:rPr>
                        <w:t xml:space="preserve">D. </w:t>
                      </w:r>
                      <w:r w:rsidRPr="0098313B">
                        <w:rPr>
                          <w:rFonts w:eastAsia="Calibri"/>
                          <w:b w:val="0"/>
                          <w:bCs w:val="0"/>
                          <w:sz w:val="22"/>
                          <w:szCs w:val="22"/>
                        </w:rPr>
                        <w:t>đẳng áp.</w:t>
                      </w:r>
                      <w:proofErr w:type="gramEnd"/>
                    </w:p>
                    <w:p w14:paraId="63AEBE88" w14:textId="65BD55A4"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C00000"/>
                          <w:sz w:val="22"/>
                          <w:szCs w:val="22"/>
                          <w:lang w:val="x-none" w:eastAsia="x-none"/>
                        </w:rPr>
                        <w:t>Câu 1</w:t>
                      </w:r>
                      <w:r>
                        <w:rPr>
                          <w:rFonts w:eastAsia="Calibri"/>
                          <w:b w:val="0"/>
                          <w:bCs w:val="0"/>
                          <w:color w:val="C00000"/>
                          <w:sz w:val="22"/>
                          <w:szCs w:val="22"/>
                          <w:lang w:val="vi-VN" w:eastAsia="x-none"/>
                        </w:rPr>
                        <w:t>2</w:t>
                      </w:r>
                      <w:r w:rsidRPr="0098313B">
                        <w:rPr>
                          <w:rFonts w:eastAsia="Calibri"/>
                          <w:b w:val="0"/>
                          <w:bCs w:val="0"/>
                          <w:color w:val="C00000"/>
                          <w:sz w:val="22"/>
                          <w:szCs w:val="22"/>
                          <w:lang w:val="x-none" w:eastAsia="x-none"/>
                        </w:rPr>
                        <w:t>.</w:t>
                      </w:r>
                      <w:r w:rsidRPr="0098313B">
                        <w:rPr>
                          <w:rFonts w:eastAsia="Calibri"/>
                          <w:b w:val="0"/>
                          <w:bCs w:val="0"/>
                          <w:sz w:val="22"/>
                          <w:szCs w:val="22"/>
                          <w:lang w:val="x-none" w:eastAsia="x-none"/>
                        </w:rPr>
                        <w:t xml:space="preserve"> </w:t>
                      </w:r>
                      <w:r w:rsidRPr="0098313B">
                        <w:rPr>
                          <w:rFonts w:eastAsia="Calibri"/>
                          <w:b w:val="0"/>
                          <w:bCs w:val="0"/>
                          <w:sz w:val="22"/>
                          <w:szCs w:val="22"/>
                        </w:rPr>
                        <w:t>Trong quá trình đẳng nhiệt của khối khí lí tưởng, áp suất của khối khí</w:t>
                      </w:r>
                    </w:p>
                    <w:p w14:paraId="41D0545A" w14:textId="77777777"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0070C0"/>
                          <w:sz w:val="22"/>
                          <w:szCs w:val="22"/>
                        </w:rPr>
                        <w:tab/>
                      </w:r>
                      <w:proofErr w:type="gramStart"/>
                      <w:r w:rsidRPr="0098313B">
                        <w:rPr>
                          <w:rFonts w:eastAsia="Calibri"/>
                          <w:b w:val="0"/>
                          <w:bCs w:val="0"/>
                          <w:color w:val="0070C0"/>
                          <w:sz w:val="22"/>
                          <w:szCs w:val="22"/>
                        </w:rPr>
                        <w:t xml:space="preserve">A. </w:t>
                      </w:r>
                      <w:r w:rsidRPr="0098313B">
                        <w:rPr>
                          <w:rFonts w:eastAsia="Calibri"/>
                          <w:b w:val="0"/>
                          <w:bCs w:val="0"/>
                          <w:sz w:val="22"/>
                          <w:szCs w:val="22"/>
                          <w:highlight w:val="yellow"/>
                        </w:rPr>
                        <w:t>tỷ lệ nghịch</w:t>
                      </w:r>
                      <w:r w:rsidRPr="0098313B">
                        <w:rPr>
                          <w:rFonts w:eastAsia="Calibri"/>
                          <w:b w:val="0"/>
                          <w:bCs w:val="0"/>
                          <w:sz w:val="22"/>
                          <w:szCs w:val="22"/>
                        </w:rPr>
                        <w:t xml:space="preserve"> với thể tích của khối khí.</w:t>
                      </w:r>
                      <w:proofErr w:type="gramEnd"/>
                      <w:r w:rsidRPr="0098313B">
                        <w:rPr>
                          <w:rFonts w:eastAsia="Calibri"/>
                          <w:b w:val="0"/>
                          <w:bCs w:val="0"/>
                          <w:color w:val="0070C0"/>
                          <w:sz w:val="22"/>
                          <w:szCs w:val="22"/>
                        </w:rPr>
                        <w:tab/>
                      </w:r>
                      <w:proofErr w:type="gramStart"/>
                      <w:r w:rsidRPr="0098313B">
                        <w:rPr>
                          <w:rFonts w:eastAsia="Calibri"/>
                          <w:b w:val="0"/>
                          <w:bCs w:val="0"/>
                          <w:color w:val="0070C0"/>
                          <w:sz w:val="22"/>
                          <w:szCs w:val="22"/>
                        </w:rPr>
                        <w:t xml:space="preserve">B. </w:t>
                      </w:r>
                      <w:r w:rsidRPr="0098313B">
                        <w:rPr>
                          <w:rFonts w:eastAsia="Calibri"/>
                          <w:b w:val="0"/>
                          <w:bCs w:val="0"/>
                          <w:sz w:val="22"/>
                          <w:szCs w:val="22"/>
                        </w:rPr>
                        <w:t>tỷ lệ với nhiệt độ của khối khí.</w:t>
                      </w:r>
                      <w:proofErr w:type="gramEnd"/>
                    </w:p>
                    <w:p w14:paraId="7040DE94" w14:textId="77777777"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0070C0"/>
                          <w:sz w:val="22"/>
                          <w:szCs w:val="22"/>
                        </w:rPr>
                        <w:tab/>
                      </w:r>
                      <w:proofErr w:type="gramStart"/>
                      <w:r w:rsidRPr="0098313B">
                        <w:rPr>
                          <w:rFonts w:eastAsia="Calibri"/>
                          <w:b w:val="0"/>
                          <w:bCs w:val="0"/>
                          <w:color w:val="0070C0"/>
                          <w:sz w:val="22"/>
                          <w:szCs w:val="22"/>
                        </w:rPr>
                        <w:t xml:space="preserve">C. </w:t>
                      </w:r>
                      <w:r w:rsidRPr="0098313B">
                        <w:rPr>
                          <w:rFonts w:eastAsia="Calibri"/>
                          <w:b w:val="0"/>
                          <w:bCs w:val="0"/>
                          <w:sz w:val="22"/>
                          <w:szCs w:val="22"/>
                        </w:rPr>
                        <w:t>tỷ lệ nghịch với nhiệt độ của khối khí.</w:t>
                      </w:r>
                      <w:proofErr w:type="gramEnd"/>
                      <w:r w:rsidRPr="0098313B">
                        <w:rPr>
                          <w:rFonts w:eastAsia="Calibri"/>
                          <w:b w:val="0"/>
                          <w:bCs w:val="0"/>
                          <w:color w:val="0070C0"/>
                          <w:sz w:val="22"/>
                          <w:szCs w:val="22"/>
                        </w:rPr>
                        <w:tab/>
                      </w:r>
                      <w:proofErr w:type="gramStart"/>
                      <w:r w:rsidRPr="0098313B">
                        <w:rPr>
                          <w:rFonts w:eastAsia="Calibri"/>
                          <w:b w:val="0"/>
                          <w:bCs w:val="0"/>
                          <w:color w:val="0070C0"/>
                          <w:sz w:val="22"/>
                          <w:szCs w:val="22"/>
                        </w:rPr>
                        <w:t xml:space="preserve">D. </w:t>
                      </w:r>
                      <w:r w:rsidRPr="0098313B">
                        <w:rPr>
                          <w:rFonts w:eastAsia="Calibri"/>
                          <w:b w:val="0"/>
                          <w:bCs w:val="0"/>
                          <w:sz w:val="22"/>
                          <w:szCs w:val="22"/>
                        </w:rPr>
                        <w:t>tỷ lệ với thể tích của khối khí.</w:t>
                      </w:r>
                      <w:proofErr w:type="gramEnd"/>
                    </w:p>
                    <w:p w14:paraId="03A7C476" w14:textId="1A97A0B9"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C00000"/>
                          <w:sz w:val="22"/>
                          <w:szCs w:val="22"/>
                          <w:lang w:val="x-none" w:eastAsia="x-none"/>
                        </w:rPr>
                        <w:t>Câu 1</w:t>
                      </w:r>
                      <w:r>
                        <w:rPr>
                          <w:rFonts w:eastAsia="Calibri"/>
                          <w:b w:val="0"/>
                          <w:bCs w:val="0"/>
                          <w:color w:val="C00000"/>
                          <w:sz w:val="22"/>
                          <w:szCs w:val="22"/>
                          <w:lang w:val="vi-VN" w:eastAsia="x-none"/>
                        </w:rPr>
                        <w:t>3</w:t>
                      </w:r>
                      <w:r w:rsidRPr="0098313B">
                        <w:rPr>
                          <w:rFonts w:eastAsia="Calibri"/>
                          <w:b w:val="0"/>
                          <w:bCs w:val="0"/>
                          <w:color w:val="C00000"/>
                          <w:sz w:val="22"/>
                          <w:szCs w:val="22"/>
                          <w:lang w:val="x-none" w:eastAsia="x-none"/>
                        </w:rPr>
                        <w:t>.</w:t>
                      </w:r>
                      <w:r w:rsidRPr="0098313B">
                        <w:rPr>
                          <w:rFonts w:eastAsia="Calibri"/>
                          <w:b w:val="0"/>
                          <w:bCs w:val="0"/>
                          <w:color w:val="0070C0"/>
                          <w:sz w:val="22"/>
                          <w:szCs w:val="22"/>
                          <w:lang w:val="x-none" w:eastAsia="x-none"/>
                        </w:rPr>
                        <w:t xml:space="preserve"> </w:t>
                      </w:r>
                      <w:r w:rsidRPr="0098313B">
                        <w:rPr>
                          <w:rFonts w:eastAsia="Calibri"/>
                          <w:b w:val="0"/>
                          <w:bCs w:val="0"/>
                          <w:sz w:val="22"/>
                          <w:szCs w:val="22"/>
                        </w:rPr>
                        <w:t xml:space="preserve">Nén đẳng nhiệt một khối khí lý tưởng từ thể tích 12 l xuống còn 2 l. Áp suất của khối khí </w:t>
                      </w:r>
                    </w:p>
                    <w:p w14:paraId="1374E55E" w14:textId="6A2A111A" w:rsidR="00EC20EB" w:rsidRDefault="00EC20EB" w:rsidP="0098313B">
                      <w:pPr>
                        <w:tabs>
                          <w:tab w:val="left" w:pos="283"/>
                          <w:tab w:val="left" w:pos="2835"/>
                          <w:tab w:val="left" w:pos="5386"/>
                          <w:tab w:val="left" w:pos="7937"/>
                        </w:tabs>
                        <w:spacing w:line="276" w:lineRule="auto"/>
                        <w:jc w:val="both"/>
                        <w:rPr>
                          <w:rFonts w:eastAsia="Calibri"/>
                          <w:b w:val="0"/>
                          <w:bCs w:val="0"/>
                          <w:sz w:val="22"/>
                          <w:szCs w:val="22"/>
                        </w:rPr>
                      </w:pPr>
                      <w:r w:rsidRPr="0098313B">
                        <w:rPr>
                          <w:rFonts w:eastAsia="Calibri"/>
                          <w:b w:val="0"/>
                          <w:bCs w:val="0"/>
                          <w:color w:val="0070C0"/>
                          <w:sz w:val="22"/>
                          <w:szCs w:val="22"/>
                        </w:rPr>
                        <w:tab/>
                      </w:r>
                      <w:proofErr w:type="gramStart"/>
                      <w:r w:rsidRPr="0098313B">
                        <w:rPr>
                          <w:rFonts w:eastAsia="Calibri"/>
                          <w:b w:val="0"/>
                          <w:bCs w:val="0"/>
                          <w:color w:val="0070C0"/>
                          <w:sz w:val="22"/>
                          <w:szCs w:val="22"/>
                        </w:rPr>
                        <w:t xml:space="preserve">A. </w:t>
                      </w:r>
                      <w:r w:rsidRPr="0098313B">
                        <w:rPr>
                          <w:rFonts w:eastAsia="Calibri"/>
                          <w:b w:val="0"/>
                          <w:bCs w:val="0"/>
                          <w:sz w:val="22"/>
                          <w:szCs w:val="22"/>
                        </w:rPr>
                        <w:t>giảm 6 lần.</w:t>
                      </w:r>
                      <w:proofErr w:type="gramEnd"/>
                      <w:r w:rsidRPr="0098313B">
                        <w:rPr>
                          <w:rFonts w:eastAsia="Calibri"/>
                          <w:b w:val="0"/>
                          <w:bCs w:val="0"/>
                          <w:color w:val="0070C0"/>
                          <w:sz w:val="22"/>
                          <w:szCs w:val="22"/>
                        </w:rPr>
                        <w:tab/>
                      </w:r>
                      <w:proofErr w:type="gramStart"/>
                      <w:r w:rsidRPr="0098313B">
                        <w:rPr>
                          <w:rFonts w:eastAsia="Calibri"/>
                          <w:b w:val="0"/>
                          <w:bCs w:val="0"/>
                          <w:color w:val="0070C0"/>
                          <w:sz w:val="22"/>
                          <w:szCs w:val="22"/>
                        </w:rPr>
                        <w:t xml:space="preserve">B. </w:t>
                      </w:r>
                      <w:r w:rsidRPr="0098313B">
                        <w:rPr>
                          <w:rFonts w:eastAsia="Calibri"/>
                          <w:b w:val="0"/>
                          <w:bCs w:val="0"/>
                          <w:sz w:val="22"/>
                          <w:szCs w:val="22"/>
                        </w:rPr>
                        <w:t>giảm 3 lần.</w:t>
                      </w:r>
                      <w:proofErr w:type="gramEnd"/>
                      <w:r w:rsidRPr="0098313B">
                        <w:rPr>
                          <w:rFonts w:eastAsia="Calibri"/>
                          <w:b w:val="0"/>
                          <w:bCs w:val="0"/>
                          <w:color w:val="0070C0"/>
                          <w:sz w:val="22"/>
                          <w:szCs w:val="22"/>
                        </w:rPr>
                        <w:tab/>
                        <w:t xml:space="preserve">C. </w:t>
                      </w:r>
                      <w:proofErr w:type="gramStart"/>
                      <w:r w:rsidRPr="0098313B">
                        <w:rPr>
                          <w:rFonts w:eastAsia="Calibri"/>
                          <w:b w:val="0"/>
                          <w:bCs w:val="0"/>
                          <w:sz w:val="22"/>
                          <w:szCs w:val="22"/>
                          <w:highlight w:val="yellow"/>
                        </w:rPr>
                        <w:t>tăng</w:t>
                      </w:r>
                      <w:proofErr w:type="gramEnd"/>
                      <w:r w:rsidRPr="0098313B">
                        <w:rPr>
                          <w:rFonts w:eastAsia="Calibri"/>
                          <w:b w:val="0"/>
                          <w:bCs w:val="0"/>
                          <w:sz w:val="22"/>
                          <w:szCs w:val="22"/>
                          <w:highlight w:val="yellow"/>
                        </w:rPr>
                        <w:t xml:space="preserve"> 6 lần</w:t>
                      </w:r>
                      <w:r w:rsidRPr="0098313B">
                        <w:rPr>
                          <w:rFonts w:eastAsia="Calibri"/>
                          <w:b w:val="0"/>
                          <w:bCs w:val="0"/>
                          <w:sz w:val="22"/>
                          <w:szCs w:val="22"/>
                        </w:rPr>
                        <w:t>.</w:t>
                      </w:r>
                      <w:r w:rsidRPr="0098313B">
                        <w:rPr>
                          <w:rFonts w:eastAsia="Calibri"/>
                          <w:b w:val="0"/>
                          <w:bCs w:val="0"/>
                          <w:color w:val="0070C0"/>
                          <w:sz w:val="22"/>
                          <w:szCs w:val="22"/>
                        </w:rPr>
                        <w:tab/>
                        <w:t xml:space="preserve">D. </w:t>
                      </w:r>
                      <w:proofErr w:type="gramStart"/>
                      <w:r w:rsidRPr="0098313B">
                        <w:rPr>
                          <w:rFonts w:eastAsia="Calibri"/>
                          <w:b w:val="0"/>
                          <w:bCs w:val="0"/>
                          <w:sz w:val="22"/>
                          <w:szCs w:val="22"/>
                        </w:rPr>
                        <w:t>tăng</w:t>
                      </w:r>
                      <w:proofErr w:type="gramEnd"/>
                      <w:r w:rsidRPr="0098313B">
                        <w:rPr>
                          <w:rFonts w:eastAsia="Calibri"/>
                          <w:b w:val="0"/>
                          <w:bCs w:val="0"/>
                          <w:sz w:val="22"/>
                          <w:szCs w:val="22"/>
                        </w:rPr>
                        <w:t xml:space="preserve"> 3 lần.</w:t>
                      </w:r>
                    </w:p>
                    <w:p w14:paraId="061592F2" w14:textId="0FCC84E1" w:rsidR="00EC20EB" w:rsidRPr="0098313B" w:rsidRDefault="00EC20EB" w:rsidP="000073E3">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C00000"/>
                          <w:sz w:val="22"/>
                          <w:szCs w:val="22"/>
                          <w:lang w:val="x-none" w:eastAsia="x-none"/>
                        </w:rPr>
                        <w:t>Câu 1</w:t>
                      </w:r>
                      <w:r>
                        <w:rPr>
                          <w:b w:val="0"/>
                          <w:bCs w:val="0"/>
                          <w:color w:val="C00000"/>
                          <w:sz w:val="22"/>
                          <w:szCs w:val="22"/>
                          <w:lang w:val="vi-VN" w:eastAsia="x-none"/>
                        </w:rPr>
                        <w:t>4</w:t>
                      </w:r>
                      <w:r w:rsidRPr="0098313B">
                        <w:rPr>
                          <w:b w:val="0"/>
                          <w:bCs w:val="0"/>
                          <w:color w:val="C00000"/>
                          <w:sz w:val="22"/>
                          <w:szCs w:val="22"/>
                          <w:lang w:val="x-none" w:eastAsia="x-none"/>
                        </w:rPr>
                        <w:t>.</w:t>
                      </w:r>
                      <w:r w:rsidRPr="0098313B">
                        <w:rPr>
                          <w:b w:val="0"/>
                          <w:bCs w:val="0"/>
                          <w:color w:val="000000"/>
                          <w:sz w:val="22"/>
                          <w:szCs w:val="22"/>
                          <w:lang w:val="x-none" w:eastAsia="x-none"/>
                        </w:rPr>
                        <w:t xml:space="preserve"> </w:t>
                      </w:r>
                      <w:r w:rsidRPr="0098313B">
                        <w:rPr>
                          <w:b w:val="0"/>
                          <w:bCs w:val="0"/>
                          <w:color w:val="000000"/>
                          <w:sz w:val="22"/>
                          <w:szCs w:val="22"/>
                        </w:rPr>
                        <w:t>Khi thở ra dung tích của phổi là 2</w:t>
                      </w:r>
                      <w:proofErr w:type="gramStart"/>
                      <w:r w:rsidRPr="0098313B">
                        <w:rPr>
                          <w:b w:val="0"/>
                          <w:bCs w:val="0"/>
                          <w:color w:val="000000"/>
                          <w:sz w:val="22"/>
                          <w:szCs w:val="22"/>
                        </w:rPr>
                        <w:t>,4</w:t>
                      </w:r>
                      <w:proofErr w:type="gramEnd"/>
                      <w:r w:rsidRPr="0098313B">
                        <w:rPr>
                          <w:b w:val="0"/>
                          <w:bCs w:val="0"/>
                          <w:color w:val="000000"/>
                          <w:sz w:val="22"/>
                          <w:szCs w:val="22"/>
                        </w:rPr>
                        <w:t xml:space="preserve"> lít và áp suất của không khí trong phổi là </w:t>
                      </w:r>
                      <w:r w:rsidR="0065349B" w:rsidRPr="00E31924">
                        <w:rPr>
                          <w:b w:val="0"/>
                          <w:noProof/>
                          <w:color w:val="000000"/>
                          <w:position w:val="-10"/>
                          <w:sz w:val="22"/>
                          <w:szCs w:val="22"/>
                        </w:rPr>
                        <w:object w:dxaOrig="1275" w:dyaOrig="360" w14:anchorId="2AAE5812">
                          <v:shape id="_x0000_i1727" type="#_x0000_t75" alt="" style="width:63.75pt;height:18pt;mso-width-percent:0;mso-height-percent:0;mso-width-percent:0;mso-height-percent:0" o:ole="">
                            <v:imagedata r:id="rId476" o:title=""/>
                          </v:shape>
                          <o:OLEObject Type="Embed" ProgID="Equation.DSMT4" ShapeID="_x0000_i1727" DrawAspect="Content" ObjectID="_1691508918" r:id="rId505"/>
                        </w:object>
                      </w:r>
                      <w:r w:rsidRPr="0098313B">
                        <w:rPr>
                          <w:b w:val="0"/>
                          <w:bCs w:val="0"/>
                          <w:color w:val="000000"/>
                          <w:sz w:val="22"/>
                          <w:szCs w:val="22"/>
                        </w:rPr>
                        <w:t xml:space="preserve">. Khi hít vào áp suất của phổi </w:t>
                      </w:r>
                      <w:proofErr w:type="gramStart"/>
                      <w:r w:rsidRPr="0098313B">
                        <w:rPr>
                          <w:b w:val="0"/>
                          <w:bCs w:val="0"/>
                          <w:color w:val="000000"/>
                          <w:sz w:val="22"/>
                          <w:szCs w:val="22"/>
                        </w:rPr>
                        <w:t xml:space="preserve">là </w:t>
                      </w:r>
                      <w:proofErr w:type="gramEnd"/>
                      <w:r w:rsidR="0065349B" w:rsidRPr="00E31924">
                        <w:rPr>
                          <w:b w:val="0"/>
                          <w:noProof/>
                          <w:color w:val="000000"/>
                          <w:position w:val="-10"/>
                          <w:sz w:val="22"/>
                          <w:szCs w:val="22"/>
                        </w:rPr>
                        <w:object w:dxaOrig="1399" w:dyaOrig="360" w14:anchorId="13783433">
                          <v:shape id="_x0000_i1728" type="#_x0000_t75" alt="" style="width:69.75pt;height:18pt;mso-width-percent:0;mso-height-percent:0;mso-width-percent:0;mso-height-percent:0" o:ole="">
                            <v:imagedata r:id="rId478" o:title=""/>
                          </v:shape>
                          <o:OLEObject Type="Embed" ProgID="Equation.DSMT4" ShapeID="_x0000_i1728" DrawAspect="Content" ObjectID="_1691508919" r:id="rId506"/>
                        </w:object>
                      </w:r>
                      <w:r w:rsidRPr="0098313B">
                        <w:rPr>
                          <w:b w:val="0"/>
                          <w:bCs w:val="0"/>
                          <w:color w:val="000000"/>
                          <w:sz w:val="22"/>
                          <w:szCs w:val="22"/>
                        </w:rPr>
                        <w:t>. Coi nhiệt độ của phổi là không đổi, dung tích của phổi khi hít vào bằng</w:t>
                      </w:r>
                    </w:p>
                    <w:p w14:paraId="04B2F3C2" w14:textId="77777777" w:rsidR="00EC20EB" w:rsidRPr="0098313B" w:rsidRDefault="00EC20EB" w:rsidP="000073E3">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0070C0"/>
                          <w:sz w:val="22"/>
                          <w:szCs w:val="22"/>
                        </w:rPr>
                        <w:tab/>
                        <w:t xml:space="preserve">A. </w:t>
                      </w:r>
                      <w:r w:rsidRPr="0098313B">
                        <w:rPr>
                          <w:b w:val="0"/>
                          <w:bCs w:val="0"/>
                          <w:sz w:val="22"/>
                          <w:szCs w:val="22"/>
                          <w:highlight w:val="yellow"/>
                        </w:rPr>
                        <w:t>2,416 lít.</w:t>
                      </w:r>
                      <w:r w:rsidRPr="0098313B">
                        <w:rPr>
                          <w:b w:val="0"/>
                          <w:bCs w:val="0"/>
                          <w:color w:val="0070C0"/>
                          <w:sz w:val="22"/>
                          <w:szCs w:val="22"/>
                        </w:rPr>
                        <w:tab/>
                        <w:t xml:space="preserve">B. </w:t>
                      </w:r>
                      <w:r w:rsidRPr="0098313B">
                        <w:rPr>
                          <w:b w:val="0"/>
                          <w:bCs w:val="0"/>
                          <w:sz w:val="22"/>
                          <w:szCs w:val="22"/>
                        </w:rPr>
                        <w:t>2,384 lít.</w:t>
                      </w:r>
                      <w:r w:rsidRPr="0098313B">
                        <w:rPr>
                          <w:b w:val="0"/>
                          <w:bCs w:val="0"/>
                          <w:color w:val="0070C0"/>
                          <w:sz w:val="22"/>
                          <w:szCs w:val="22"/>
                        </w:rPr>
                        <w:tab/>
                        <w:t xml:space="preserve">C. </w:t>
                      </w:r>
                      <w:r w:rsidRPr="0098313B">
                        <w:rPr>
                          <w:b w:val="0"/>
                          <w:bCs w:val="0"/>
                          <w:sz w:val="22"/>
                          <w:szCs w:val="22"/>
                        </w:rPr>
                        <w:t>2</w:t>
                      </w:r>
                      <w:proofErr w:type="gramStart"/>
                      <w:r w:rsidRPr="0098313B">
                        <w:rPr>
                          <w:b w:val="0"/>
                          <w:bCs w:val="0"/>
                          <w:sz w:val="22"/>
                          <w:szCs w:val="22"/>
                        </w:rPr>
                        <w:t>,4</w:t>
                      </w:r>
                      <w:proofErr w:type="gramEnd"/>
                      <w:r w:rsidRPr="0098313B">
                        <w:rPr>
                          <w:b w:val="0"/>
                          <w:bCs w:val="0"/>
                          <w:sz w:val="22"/>
                          <w:szCs w:val="22"/>
                        </w:rPr>
                        <w:t xml:space="preserve"> lít. </w:t>
                      </w:r>
                      <w:r w:rsidRPr="0098313B">
                        <w:rPr>
                          <w:b w:val="0"/>
                          <w:bCs w:val="0"/>
                          <w:color w:val="0070C0"/>
                          <w:sz w:val="22"/>
                          <w:szCs w:val="22"/>
                        </w:rPr>
                        <w:tab/>
                        <w:t xml:space="preserve">D. </w:t>
                      </w:r>
                      <w:r w:rsidRPr="0098313B">
                        <w:rPr>
                          <w:b w:val="0"/>
                          <w:bCs w:val="0"/>
                          <w:sz w:val="22"/>
                          <w:szCs w:val="22"/>
                        </w:rPr>
                        <w:t>1,327 lít.</w:t>
                      </w:r>
                    </w:p>
                    <w:p w14:paraId="05A73F24" w14:textId="77777777" w:rsidR="00EC20EB" w:rsidRDefault="00EC20EB" w:rsidP="000073E3">
                      <w:pPr>
                        <w:tabs>
                          <w:tab w:val="left" w:pos="283"/>
                          <w:tab w:val="left" w:pos="2835"/>
                          <w:tab w:val="left" w:pos="5386"/>
                          <w:tab w:val="left" w:pos="7937"/>
                        </w:tabs>
                        <w:spacing w:line="276" w:lineRule="auto"/>
                        <w:jc w:val="both"/>
                        <w:rPr>
                          <w:b w:val="0"/>
                          <w:bCs w:val="0"/>
                          <w:color w:val="000000"/>
                          <w:sz w:val="22"/>
                          <w:szCs w:val="22"/>
                        </w:rPr>
                      </w:pPr>
                      <w:r w:rsidRPr="0098313B">
                        <w:rPr>
                          <w:b w:val="0"/>
                          <w:bCs w:val="0"/>
                          <w:color w:val="C00000"/>
                          <w:sz w:val="22"/>
                          <w:szCs w:val="22"/>
                          <w:lang w:val="x-none" w:eastAsia="x-none"/>
                        </w:rPr>
                        <w:t>Câu 1</w:t>
                      </w:r>
                      <w:r>
                        <w:rPr>
                          <w:b w:val="0"/>
                          <w:bCs w:val="0"/>
                          <w:color w:val="C00000"/>
                          <w:sz w:val="22"/>
                          <w:szCs w:val="22"/>
                          <w:lang w:val="vi-VN" w:eastAsia="x-none"/>
                        </w:rPr>
                        <w:t>5</w:t>
                      </w:r>
                      <w:r w:rsidRPr="0098313B">
                        <w:rPr>
                          <w:b w:val="0"/>
                          <w:bCs w:val="0"/>
                          <w:color w:val="C00000"/>
                          <w:sz w:val="22"/>
                          <w:szCs w:val="22"/>
                          <w:lang w:val="x-none" w:eastAsia="x-none"/>
                        </w:rPr>
                        <w:t>.</w:t>
                      </w:r>
                      <w:r w:rsidRPr="0098313B">
                        <w:rPr>
                          <w:b w:val="0"/>
                          <w:bCs w:val="0"/>
                          <w:color w:val="000000"/>
                          <w:sz w:val="22"/>
                          <w:szCs w:val="22"/>
                          <w:lang w:val="x-none" w:eastAsia="x-none"/>
                        </w:rPr>
                        <w:t xml:space="preserve"> </w:t>
                      </w:r>
                      <w:r w:rsidRPr="0098313B">
                        <w:rPr>
                          <w:b w:val="0"/>
                          <w:bCs w:val="0"/>
                          <w:color w:val="000000"/>
                          <w:sz w:val="22"/>
                          <w:szCs w:val="22"/>
                        </w:rPr>
                        <w:t>Một khối khí khi đặt ở điều kiện nhiệt độ không đổi thì có sự biến thiên của thể tích</w:t>
                      </w:r>
                    </w:p>
                    <w:p w14:paraId="45F4304A" w14:textId="4B47341E" w:rsidR="00EC20EB" w:rsidRPr="000073E3" w:rsidRDefault="00EC20EB" w:rsidP="000073E3">
                      <w:pPr>
                        <w:tabs>
                          <w:tab w:val="left" w:pos="283"/>
                          <w:tab w:val="left" w:pos="2835"/>
                          <w:tab w:val="left" w:pos="5386"/>
                          <w:tab w:val="left" w:pos="7937"/>
                        </w:tabs>
                        <w:spacing w:line="276" w:lineRule="auto"/>
                        <w:jc w:val="both"/>
                        <w:rPr>
                          <w:b w:val="0"/>
                          <w:bCs w:val="0"/>
                          <w:color w:val="000000"/>
                          <w:sz w:val="22"/>
                          <w:szCs w:val="22"/>
                        </w:rPr>
                      </w:pPr>
                      <w:r w:rsidRPr="0098313B">
                        <w:rPr>
                          <w:b w:val="0"/>
                          <w:bCs w:val="0"/>
                          <w:color w:val="000000"/>
                          <w:sz w:val="22"/>
                          <w:szCs w:val="22"/>
                        </w:rPr>
                        <w:t xml:space="preserve"> </w:t>
                      </w:r>
                      <w:proofErr w:type="gramStart"/>
                      <w:r w:rsidRPr="0098313B">
                        <w:rPr>
                          <w:b w:val="0"/>
                          <w:bCs w:val="0"/>
                          <w:color w:val="000000"/>
                          <w:sz w:val="22"/>
                          <w:szCs w:val="22"/>
                        </w:rPr>
                        <w:t>theo</w:t>
                      </w:r>
                      <w:proofErr w:type="gramEnd"/>
                      <w:r w:rsidRPr="0098313B">
                        <w:rPr>
                          <w:b w:val="0"/>
                          <w:bCs w:val="0"/>
                          <w:color w:val="000000"/>
                          <w:sz w:val="22"/>
                          <w:szCs w:val="22"/>
                        </w:rPr>
                        <w:t xml:space="preserve"> áp suất như hình vẽ. Khi áp suất có giá trị </w:t>
                      </w:r>
                      <w:r w:rsidR="0065349B" w:rsidRPr="00E31924">
                        <w:rPr>
                          <w:b w:val="0"/>
                          <w:noProof/>
                          <w:color w:val="000000"/>
                          <w:position w:val="-10"/>
                          <w:sz w:val="22"/>
                          <w:szCs w:val="22"/>
                        </w:rPr>
                        <w:object w:dxaOrig="1183" w:dyaOrig="360" w14:anchorId="5B1D3939">
                          <v:shape id="_x0000_i1729" type="#_x0000_t75" alt="" style="width:58.5pt;height:18pt;mso-width-percent:0;mso-height-percent:0;mso-width-percent:0;mso-height-percent:0" o:ole="">
                            <v:imagedata r:id="rId480" o:title=""/>
                          </v:shape>
                          <o:OLEObject Type="Embed" ProgID="Equation.DSMT4" ShapeID="_x0000_i1729" DrawAspect="Content" ObjectID="_1691508920" r:id="rId507"/>
                        </w:object>
                      </w:r>
                      <w:r w:rsidRPr="0098313B">
                        <w:rPr>
                          <w:b w:val="0"/>
                          <w:bCs w:val="0"/>
                          <w:color w:val="000000"/>
                          <w:sz w:val="22"/>
                          <w:szCs w:val="22"/>
                        </w:rPr>
                        <w:t xml:space="preserve"> thì thể tích của khối khí bằng</w:t>
                      </w:r>
                    </w:p>
                    <w:p w14:paraId="3C613252" w14:textId="77777777" w:rsidR="00EC20EB" w:rsidRDefault="00EC20EB" w:rsidP="000073E3">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0070C0"/>
                          <w:sz w:val="22"/>
                          <w:szCs w:val="22"/>
                        </w:rPr>
                        <w:tab/>
                        <w:t xml:space="preserve">A. </w:t>
                      </w:r>
                      <w:r w:rsidR="0065349B" w:rsidRPr="00E31924">
                        <w:rPr>
                          <w:b w:val="0"/>
                          <w:noProof/>
                          <w:position w:val="-10"/>
                          <w:sz w:val="22"/>
                          <w:szCs w:val="22"/>
                        </w:rPr>
                        <w:object w:dxaOrig="730" w:dyaOrig="360" w14:anchorId="31C6C4A8">
                          <v:shape id="_x0000_i1730" type="#_x0000_t75" alt="" style="width:36.75pt;height:18pt;mso-width-percent:0;mso-height-percent:0;mso-width-percent:0;mso-height-percent:0" o:ole="">
                            <v:imagedata r:id="rId482" o:title=""/>
                          </v:shape>
                          <o:OLEObject Type="Embed" ProgID="Equation.DSMT4" ShapeID="_x0000_i1730" DrawAspect="Content" ObjectID="_1691508921" r:id="rId508"/>
                        </w:object>
                      </w:r>
                      <w:r w:rsidRPr="0098313B">
                        <w:rPr>
                          <w:b w:val="0"/>
                          <w:bCs w:val="0"/>
                          <w:color w:val="0070C0"/>
                          <w:sz w:val="22"/>
                          <w:szCs w:val="22"/>
                        </w:rPr>
                        <w:tab/>
                        <w:t xml:space="preserve">B. </w:t>
                      </w:r>
                      <w:r w:rsidR="0065349B" w:rsidRPr="00E31924">
                        <w:rPr>
                          <w:b w:val="0"/>
                          <w:noProof/>
                          <w:position w:val="-10"/>
                          <w:sz w:val="22"/>
                          <w:szCs w:val="22"/>
                          <w:highlight w:val="yellow"/>
                        </w:rPr>
                        <w:object w:dxaOrig="730" w:dyaOrig="360" w14:anchorId="5E74162F">
                          <v:shape id="_x0000_i1731" type="#_x0000_t75" alt="" style="width:36.75pt;height:18pt;mso-width-percent:0;mso-height-percent:0;mso-width-percent:0;mso-height-percent:0" o:ole="">
                            <v:imagedata r:id="rId484" o:title=""/>
                          </v:shape>
                          <o:OLEObject Type="Embed" ProgID="Equation.DSMT4" ShapeID="_x0000_i1731" DrawAspect="Content" ObjectID="_1691508922" r:id="rId509"/>
                        </w:object>
                      </w:r>
                      <w:r w:rsidRPr="0098313B">
                        <w:rPr>
                          <w:b w:val="0"/>
                          <w:bCs w:val="0"/>
                          <w:color w:val="0070C0"/>
                          <w:sz w:val="22"/>
                          <w:szCs w:val="22"/>
                        </w:rPr>
                        <w:tab/>
                      </w:r>
                    </w:p>
                    <w:p w14:paraId="43ED5DA6" w14:textId="77D445AF" w:rsidR="00EC20EB" w:rsidRPr="0098313B" w:rsidRDefault="00EC20EB" w:rsidP="000073E3">
                      <w:pPr>
                        <w:tabs>
                          <w:tab w:val="left" w:pos="283"/>
                          <w:tab w:val="left" w:pos="2835"/>
                          <w:tab w:val="left" w:pos="5386"/>
                          <w:tab w:val="left" w:pos="7937"/>
                        </w:tabs>
                        <w:spacing w:line="276" w:lineRule="auto"/>
                        <w:jc w:val="both"/>
                        <w:rPr>
                          <w:b w:val="0"/>
                          <w:bCs w:val="0"/>
                          <w:color w:val="0070C0"/>
                          <w:sz w:val="22"/>
                          <w:szCs w:val="22"/>
                        </w:rPr>
                      </w:pPr>
                      <w:r>
                        <w:rPr>
                          <w:b w:val="0"/>
                          <w:bCs w:val="0"/>
                          <w:color w:val="0070C0"/>
                          <w:sz w:val="22"/>
                          <w:szCs w:val="22"/>
                        </w:rPr>
                        <w:tab/>
                      </w:r>
                      <w:r w:rsidRPr="0098313B">
                        <w:rPr>
                          <w:b w:val="0"/>
                          <w:bCs w:val="0"/>
                          <w:color w:val="0070C0"/>
                          <w:sz w:val="22"/>
                          <w:szCs w:val="22"/>
                        </w:rPr>
                        <w:t xml:space="preserve">C. </w:t>
                      </w:r>
                      <w:r w:rsidR="0065349B" w:rsidRPr="00E31924">
                        <w:rPr>
                          <w:b w:val="0"/>
                          <w:noProof/>
                          <w:position w:val="-10"/>
                          <w:sz w:val="22"/>
                          <w:szCs w:val="22"/>
                        </w:rPr>
                        <w:object w:dxaOrig="761" w:dyaOrig="360" w14:anchorId="78B7DFA2">
                          <v:shape id="_x0000_i1732" type="#_x0000_t75" alt="" style="width:37.5pt;height:18pt;mso-width-percent:0;mso-height-percent:0;mso-width-percent:0;mso-height-percent:0" o:ole="">
                            <v:imagedata r:id="rId486" o:title=""/>
                          </v:shape>
                          <o:OLEObject Type="Embed" ProgID="Equation.DSMT4" ShapeID="_x0000_i1732" DrawAspect="Content" ObjectID="_1691508923" r:id="rId510"/>
                        </w:object>
                      </w:r>
                      <w:r w:rsidRPr="0098313B">
                        <w:rPr>
                          <w:b w:val="0"/>
                          <w:bCs w:val="0"/>
                          <w:color w:val="0070C0"/>
                          <w:sz w:val="22"/>
                          <w:szCs w:val="22"/>
                        </w:rPr>
                        <w:tab/>
                        <w:t xml:space="preserve">D. </w:t>
                      </w:r>
                      <w:r w:rsidR="0065349B" w:rsidRPr="00E31924">
                        <w:rPr>
                          <w:b w:val="0"/>
                          <w:noProof/>
                          <w:position w:val="-10"/>
                          <w:sz w:val="22"/>
                          <w:szCs w:val="22"/>
                        </w:rPr>
                        <w:object w:dxaOrig="843" w:dyaOrig="360" w14:anchorId="711305E9">
                          <v:shape id="_x0000_i1733" type="#_x0000_t75" alt="" style="width:41.25pt;height:18pt;mso-width-percent:0;mso-height-percent:0;mso-width-percent:0;mso-height-percent:0" o:ole="">
                            <v:imagedata r:id="rId488" o:title=""/>
                          </v:shape>
                          <o:OLEObject Type="Embed" ProgID="Equation.DSMT4" ShapeID="_x0000_i1733" DrawAspect="Content" ObjectID="_1691508924" r:id="rId511"/>
                        </w:object>
                      </w:r>
                      <w:r w:rsidRPr="0098313B">
                        <w:rPr>
                          <w:b w:val="0"/>
                          <w:bCs w:val="0"/>
                          <w:sz w:val="22"/>
                          <w:szCs w:val="22"/>
                        </w:rPr>
                        <w:t xml:space="preserve"> </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4962"/>
                        <w:gridCol w:w="5183"/>
                      </w:tblGrid>
                      <w:tr w:rsidR="00EC20EB" w14:paraId="51F02D04" w14:textId="77777777" w:rsidTr="00261D04">
                        <w:tc>
                          <w:tcPr>
                            <w:tcW w:w="4962" w:type="dxa"/>
                            <w:vAlign w:val="bottom"/>
                          </w:tcPr>
                          <w:p w14:paraId="5CC8B4CF" w14:textId="77777777" w:rsidR="00EC20EB" w:rsidRPr="003A2B29" w:rsidRDefault="00EC20EB" w:rsidP="00261D04">
                            <w:pPr>
                              <w:tabs>
                                <w:tab w:val="left" w:pos="851"/>
                              </w:tabs>
                              <w:spacing w:line="288" w:lineRule="auto"/>
                              <w:jc w:val="both"/>
                              <w:rPr>
                                <w:b w:val="0"/>
                                <w:lang w:val="vi-VN"/>
                              </w:rPr>
                            </w:pPr>
                          </w:p>
                        </w:tc>
                        <w:tc>
                          <w:tcPr>
                            <w:tcW w:w="5183" w:type="dxa"/>
                            <w:vAlign w:val="bottom"/>
                          </w:tcPr>
                          <w:p w14:paraId="1ACD52DA" w14:textId="77777777" w:rsidR="00EC20EB" w:rsidRDefault="00EC20EB" w:rsidP="00261D04">
                            <w:pPr>
                              <w:jc w:val="both"/>
                              <w:rPr>
                                <w:b w:val="0"/>
                                <w:sz w:val="22"/>
                                <w:szCs w:val="22"/>
                              </w:rPr>
                            </w:pPr>
                          </w:p>
                        </w:tc>
                      </w:tr>
                      <w:tr w:rsidR="00EC20EB" w14:paraId="64B292B8" w14:textId="77777777" w:rsidTr="00261D04">
                        <w:tc>
                          <w:tcPr>
                            <w:tcW w:w="4962" w:type="dxa"/>
                            <w:vAlign w:val="bottom"/>
                          </w:tcPr>
                          <w:p w14:paraId="05FBD8A9" w14:textId="77777777" w:rsidR="00EC20EB" w:rsidRPr="003A2B29" w:rsidRDefault="00EC20EB" w:rsidP="00261D04">
                            <w:pPr>
                              <w:tabs>
                                <w:tab w:val="left" w:pos="851"/>
                              </w:tabs>
                              <w:spacing w:line="288" w:lineRule="auto"/>
                              <w:jc w:val="both"/>
                              <w:rPr>
                                <w:b w:val="0"/>
                                <w:lang w:val="vi-VN"/>
                              </w:rPr>
                            </w:pPr>
                          </w:p>
                        </w:tc>
                        <w:tc>
                          <w:tcPr>
                            <w:tcW w:w="5183" w:type="dxa"/>
                            <w:vAlign w:val="bottom"/>
                          </w:tcPr>
                          <w:p w14:paraId="29B37595" w14:textId="77777777" w:rsidR="00EC20EB" w:rsidRDefault="00EC20EB" w:rsidP="00261D04">
                            <w:pPr>
                              <w:jc w:val="both"/>
                              <w:rPr>
                                <w:b w:val="0"/>
                                <w:sz w:val="22"/>
                                <w:szCs w:val="22"/>
                              </w:rPr>
                            </w:pPr>
                          </w:p>
                        </w:tc>
                      </w:tr>
                      <w:tr w:rsidR="00EC20EB" w14:paraId="153D88E0" w14:textId="77777777" w:rsidTr="00261D04">
                        <w:tc>
                          <w:tcPr>
                            <w:tcW w:w="4962" w:type="dxa"/>
                            <w:vAlign w:val="bottom"/>
                          </w:tcPr>
                          <w:p w14:paraId="61624A00" w14:textId="77777777" w:rsidR="00EC20EB" w:rsidRPr="003A2B29" w:rsidRDefault="00EC20EB" w:rsidP="00261D04">
                            <w:pPr>
                              <w:tabs>
                                <w:tab w:val="left" w:pos="851"/>
                              </w:tabs>
                              <w:spacing w:line="288" w:lineRule="auto"/>
                              <w:jc w:val="both"/>
                              <w:rPr>
                                <w:b w:val="0"/>
                                <w:lang w:val="vi-VN"/>
                              </w:rPr>
                            </w:pPr>
                          </w:p>
                        </w:tc>
                        <w:tc>
                          <w:tcPr>
                            <w:tcW w:w="5183" w:type="dxa"/>
                            <w:vAlign w:val="bottom"/>
                          </w:tcPr>
                          <w:p w14:paraId="12BDC50F" w14:textId="77777777" w:rsidR="00EC20EB" w:rsidRDefault="00EC20EB" w:rsidP="00261D04">
                            <w:pPr>
                              <w:jc w:val="both"/>
                              <w:rPr>
                                <w:b w:val="0"/>
                                <w:sz w:val="22"/>
                                <w:szCs w:val="22"/>
                              </w:rPr>
                            </w:pPr>
                          </w:p>
                        </w:tc>
                      </w:tr>
                      <w:tr w:rsidR="00EC20EB" w14:paraId="24EACD22" w14:textId="77777777" w:rsidTr="00261D04">
                        <w:tc>
                          <w:tcPr>
                            <w:tcW w:w="4962" w:type="dxa"/>
                            <w:vAlign w:val="bottom"/>
                          </w:tcPr>
                          <w:p w14:paraId="0175A4B1" w14:textId="77777777" w:rsidR="00EC20EB" w:rsidRPr="003A2B29" w:rsidRDefault="00EC20EB" w:rsidP="00261D04">
                            <w:pPr>
                              <w:tabs>
                                <w:tab w:val="left" w:pos="851"/>
                              </w:tabs>
                              <w:spacing w:line="288" w:lineRule="auto"/>
                              <w:jc w:val="both"/>
                              <w:rPr>
                                <w:b w:val="0"/>
                                <w:lang w:val="vi-VN"/>
                              </w:rPr>
                            </w:pPr>
                          </w:p>
                        </w:tc>
                        <w:tc>
                          <w:tcPr>
                            <w:tcW w:w="5183" w:type="dxa"/>
                            <w:vAlign w:val="bottom"/>
                          </w:tcPr>
                          <w:p w14:paraId="193BC46A" w14:textId="77777777" w:rsidR="00EC20EB" w:rsidRDefault="00EC20EB" w:rsidP="00261D04">
                            <w:pPr>
                              <w:jc w:val="both"/>
                              <w:rPr>
                                <w:b w:val="0"/>
                                <w:sz w:val="22"/>
                                <w:szCs w:val="22"/>
                              </w:rPr>
                            </w:pPr>
                          </w:p>
                        </w:tc>
                      </w:tr>
                    </w:tbl>
                    <w:p w14:paraId="6ADEF2CD" w14:textId="77777777"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p>
                  </w:txbxContent>
                </v:textbox>
                <w10:wrap type="through"/>
              </v:shape>
            </w:pict>
          </mc:Fallback>
        </mc:AlternateContent>
      </w:r>
    </w:p>
    <w:p w14:paraId="73E53CE0" w14:textId="1A94BB7D" w:rsidR="0098313B" w:rsidRDefault="0098313B">
      <w:r>
        <w:rPr>
          <w:noProof/>
          <w:sz w:val="22"/>
          <w:szCs w:val="22"/>
        </w:rPr>
        <w:lastRenderedPageBreak/>
        <mc:AlternateContent>
          <mc:Choice Requires="wps">
            <w:drawing>
              <wp:anchor distT="0" distB="0" distL="114300" distR="114300" simplePos="0" relativeHeight="252095488" behindDoc="0" locked="0" layoutInCell="1" allowOverlap="1" wp14:anchorId="56E96B39" wp14:editId="53C3481E">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64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p w14:paraId="0F4942E8" w14:textId="77777777" w:rsidR="00EC20EB" w:rsidRPr="000073E3" w:rsidRDefault="00EC20EB" w:rsidP="000073E3">
                            <w:pPr>
                              <w:tabs>
                                <w:tab w:val="left" w:pos="283"/>
                                <w:tab w:val="left" w:pos="2835"/>
                                <w:tab w:val="left" w:pos="5386"/>
                                <w:tab w:val="left" w:pos="7937"/>
                              </w:tabs>
                              <w:spacing w:line="276" w:lineRule="auto"/>
                              <w:jc w:val="both"/>
                              <w:rPr>
                                <w:b w:val="0"/>
                                <w:bCs w:val="0"/>
                                <w:color w:val="0070C0"/>
                                <w:sz w:val="22"/>
                                <w:szCs w:val="22"/>
                              </w:rPr>
                            </w:pPr>
                            <w:r w:rsidRPr="000073E3">
                              <w:rPr>
                                <w:b w:val="0"/>
                                <w:bCs w:val="0"/>
                                <w:color w:val="C00000"/>
                                <w:sz w:val="22"/>
                                <w:szCs w:val="22"/>
                                <w:lang w:val="x-none" w:eastAsia="x-none"/>
                              </w:rPr>
                              <w:t>Câu 16.</w:t>
                            </w:r>
                            <w:r w:rsidRPr="000073E3">
                              <w:rPr>
                                <w:b w:val="0"/>
                                <w:bCs w:val="0"/>
                                <w:color w:val="0070C0"/>
                                <w:sz w:val="22"/>
                                <w:szCs w:val="22"/>
                                <w:lang w:val="x-none" w:eastAsia="x-none"/>
                              </w:rPr>
                              <w:t xml:space="preserve"> </w:t>
                            </w:r>
                            <w:r w:rsidRPr="000073E3">
                              <w:rPr>
                                <w:b w:val="0"/>
                                <w:bCs w:val="0"/>
                                <w:color w:val="000000"/>
                                <w:sz w:val="22"/>
                                <w:szCs w:val="22"/>
                              </w:rPr>
                              <w:t>Một quả bóng có dung tích 2</w:t>
                            </w:r>
                            <w:proofErr w:type="gramStart"/>
                            <w:r w:rsidRPr="000073E3">
                              <w:rPr>
                                <w:b w:val="0"/>
                                <w:bCs w:val="0"/>
                                <w:color w:val="000000"/>
                                <w:sz w:val="22"/>
                                <w:szCs w:val="22"/>
                              </w:rPr>
                              <w:t>,4</w:t>
                            </w:r>
                            <w:proofErr w:type="gramEnd"/>
                            <w:r w:rsidRPr="000073E3">
                              <w:rPr>
                                <w:b w:val="0"/>
                                <w:bCs w:val="0"/>
                                <w:color w:val="000000"/>
                                <w:sz w:val="22"/>
                                <w:szCs w:val="22"/>
                              </w:rPr>
                              <w:t xml:space="preserve"> lít. </w:t>
                            </w:r>
                            <w:proofErr w:type="gramStart"/>
                            <w:r w:rsidRPr="000073E3">
                              <w:rPr>
                                <w:b w:val="0"/>
                                <w:bCs w:val="0"/>
                                <w:color w:val="000000"/>
                                <w:sz w:val="22"/>
                                <w:szCs w:val="22"/>
                              </w:rPr>
                              <w:t xml:space="preserve">Người ta bơm không khí ở áp suất </w:t>
                            </w:r>
                            <w:r w:rsidR="0065349B" w:rsidRPr="00E31924">
                              <w:rPr>
                                <w:b w:val="0"/>
                                <w:noProof/>
                                <w:color w:val="000000"/>
                                <w:position w:val="-10"/>
                                <w:sz w:val="22"/>
                                <w:szCs w:val="22"/>
                              </w:rPr>
                              <w:object w:dxaOrig="658" w:dyaOrig="360" w14:anchorId="7752A3ED">
                                <v:shape id="_x0000_i1734" type="#_x0000_t75" alt="" style="width:33pt;height:18pt;mso-width-percent:0;mso-height-percent:0;mso-width-percent:0;mso-height-percent:0" o:ole="">
                                  <v:imagedata r:id="rId512" o:title=""/>
                                </v:shape>
                                <o:OLEObject Type="Embed" ProgID="Equation.DSMT4" ShapeID="_x0000_i1734" DrawAspect="Content" ObjectID="_1691508925" r:id="rId513"/>
                              </w:object>
                            </w:r>
                            <w:r w:rsidRPr="000073E3">
                              <w:rPr>
                                <w:b w:val="0"/>
                                <w:bCs w:val="0"/>
                                <w:sz w:val="22"/>
                                <w:szCs w:val="22"/>
                              </w:rPr>
                              <w:t xml:space="preserve"> </w:t>
                            </w:r>
                            <w:r w:rsidRPr="000073E3">
                              <w:rPr>
                                <w:b w:val="0"/>
                                <w:bCs w:val="0"/>
                                <w:color w:val="000000"/>
                                <w:sz w:val="22"/>
                                <w:szCs w:val="22"/>
                              </w:rPr>
                              <w:t>vào bóng.</w:t>
                            </w:r>
                            <w:proofErr w:type="gramEnd"/>
                            <w:r w:rsidRPr="000073E3">
                              <w:rPr>
                                <w:b w:val="0"/>
                                <w:bCs w:val="0"/>
                                <w:color w:val="000000"/>
                                <w:sz w:val="22"/>
                                <w:szCs w:val="22"/>
                              </w:rPr>
                              <w:t xml:space="preserve"> </w:t>
                            </w:r>
                            <w:proofErr w:type="gramStart"/>
                            <w:r w:rsidRPr="000073E3">
                              <w:rPr>
                                <w:b w:val="0"/>
                                <w:bCs w:val="0"/>
                                <w:color w:val="000000"/>
                                <w:sz w:val="22"/>
                                <w:szCs w:val="22"/>
                              </w:rPr>
                              <w:t xml:space="preserve">Mỗi lần bơm được </w:t>
                            </w:r>
                            <w:r w:rsidR="0065349B" w:rsidRPr="00E31924">
                              <w:rPr>
                                <w:b w:val="0"/>
                                <w:noProof/>
                                <w:color w:val="000000"/>
                                <w:position w:val="-10"/>
                                <w:sz w:val="22"/>
                                <w:szCs w:val="22"/>
                              </w:rPr>
                              <w:object w:dxaOrig="792" w:dyaOrig="360" w14:anchorId="76C27F93">
                                <v:shape id="_x0000_i1735" type="#_x0000_t75" alt="" style="width:39.75pt;height:18pt;mso-width-percent:0;mso-height-percent:0;mso-width-percent:0;mso-height-percent:0" o:ole="">
                                  <v:imagedata r:id="rId514" o:title=""/>
                                </v:shape>
                                <o:OLEObject Type="Embed" ProgID="Equation.DSMT4" ShapeID="_x0000_i1735" DrawAspect="Content" ObjectID="_1691508926" r:id="rId515"/>
                              </w:object>
                            </w:r>
                            <w:r w:rsidRPr="000073E3">
                              <w:rPr>
                                <w:b w:val="0"/>
                                <w:bCs w:val="0"/>
                                <w:color w:val="000000"/>
                                <w:sz w:val="22"/>
                                <w:szCs w:val="22"/>
                                <w:vertAlign w:val="superscript"/>
                              </w:rPr>
                              <w:t> </w:t>
                            </w:r>
                            <w:r w:rsidRPr="000073E3">
                              <w:rPr>
                                <w:b w:val="0"/>
                                <w:bCs w:val="0"/>
                                <w:color w:val="000000"/>
                                <w:sz w:val="22"/>
                                <w:szCs w:val="22"/>
                              </w:rPr>
                              <w:t>không khí.</w:t>
                            </w:r>
                            <w:proofErr w:type="gramEnd"/>
                            <w:r w:rsidRPr="000073E3">
                              <w:rPr>
                                <w:b w:val="0"/>
                                <w:bCs w:val="0"/>
                                <w:color w:val="000000"/>
                                <w:sz w:val="22"/>
                                <w:szCs w:val="22"/>
                              </w:rPr>
                              <w:t xml:space="preserve"> </w:t>
                            </w:r>
                            <w:proofErr w:type="gramStart"/>
                            <w:r w:rsidRPr="000073E3">
                              <w:rPr>
                                <w:b w:val="0"/>
                                <w:bCs w:val="0"/>
                                <w:color w:val="000000"/>
                                <w:sz w:val="22"/>
                                <w:szCs w:val="22"/>
                              </w:rPr>
                              <w:t>Tính áp suất của không khí trong quả bóng sau 50 lần bơm.</w:t>
                            </w:r>
                            <w:proofErr w:type="gramEnd"/>
                            <w:r w:rsidRPr="000073E3">
                              <w:rPr>
                                <w:b w:val="0"/>
                                <w:bCs w:val="0"/>
                                <w:color w:val="000000"/>
                                <w:sz w:val="22"/>
                                <w:szCs w:val="22"/>
                              </w:rPr>
                              <w:t xml:space="preserve"> </w:t>
                            </w:r>
                            <w:proofErr w:type="gramStart"/>
                            <w:r w:rsidRPr="000073E3">
                              <w:rPr>
                                <w:b w:val="0"/>
                                <w:bCs w:val="0"/>
                                <w:color w:val="000000"/>
                                <w:sz w:val="22"/>
                                <w:szCs w:val="22"/>
                              </w:rPr>
                              <w:t>Coi quả bóng trước khi bơm không có không khí và trong quá trình bơm nhiệt độ không khí không đổi.</w:t>
                            </w:r>
                            <w:proofErr w:type="gramEnd"/>
                          </w:p>
                          <w:p w14:paraId="2E2DEE32" w14:textId="77777777" w:rsidR="00EC20EB" w:rsidRDefault="00EC20EB" w:rsidP="000073E3">
                            <w:pPr>
                              <w:tabs>
                                <w:tab w:val="left" w:pos="283"/>
                                <w:tab w:val="left" w:pos="2835"/>
                                <w:tab w:val="left" w:pos="5386"/>
                                <w:tab w:val="left" w:pos="7937"/>
                              </w:tabs>
                              <w:spacing w:line="276" w:lineRule="auto"/>
                              <w:jc w:val="both"/>
                              <w:rPr>
                                <w:b w:val="0"/>
                                <w:bCs w:val="0"/>
                                <w:color w:val="0070C0"/>
                                <w:sz w:val="22"/>
                                <w:szCs w:val="22"/>
                              </w:rPr>
                            </w:pPr>
                            <w:r w:rsidRPr="000073E3">
                              <w:rPr>
                                <w:b w:val="0"/>
                                <w:bCs w:val="0"/>
                                <w:color w:val="0070C0"/>
                                <w:sz w:val="22"/>
                                <w:szCs w:val="22"/>
                              </w:rPr>
                              <w:tab/>
                              <w:t xml:space="preserve">A. </w:t>
                            </w:r>
                            <w:r w:rsidR="0065349B" w:rsidRPr="00E31924">
                              <w:rPr>
                                <w:b w:val="0"/>
                                <w:noProof/>
                                <w:position w:val="-10"/>
                                <w:sz w:val="22"/>
                                <w:szCs w:val="22"/>
                              </w:rPr>
                              <w:object w:dxaOrig="1070" w:dyaOrig="360" w14:anchorId="5CCAAC59">
                                <v:shape id="_x0000_i1736" type="#_x0000_t75" alt="" style="width:54pt;height:18pt;mso-width-percent:0;mso-height-percent:0;mso-width-percent:0;mso-height-percent:0" o:ole="">
                                  <v:imagedata r:id="rId516" o:title=""/>
                                </v:shape>
                                <o:OLEObject Type="Embed" ProgID="Equation.DSMT4" ShapeID="_x0000_i1736" DrawAspect="Content" ObjectID="_1691508927" r:id="rId517"/>
                              </w:object>
                            </w:r>
                            <w:r w:rsidRPr="000073E3">
                              <w:rPr>
                                <w:b w:val="0"/>
                                <w:bCs w:val="0"/>
                                <w:sz w:val="22"/>
                                <w:szCs w:val="22"/>
                              </w:rPr>
                              <w:t xml:space="preserve"> </w:t>
                            </w:r>
                            <w:r w:rsidRPr="000073E3">
                              <w:rPr>
                                <w:b w:val="0"/>
                                <w:bCs w:val="0"/>
                                <w:color w:val="0070C0"/>
                                <w:sz w:val="22"/>
                                <w:szCs w:val="22"/>
                              </w:rPr>
                              <w:tab/>
                              <w:t xml:space="preserve">B. </w:t>
                            </w:r>
                            <w:r w:rsidR="0065349B" w:rsidRPr="00E31924">
                              <w:rPr>
                                <w:b w:val="0"/>
                                <w:noProof/>
                                <w:position w:val="-10"/>
                                <w:sz w:val="22"/>
                                <w:szCs w:val="22"/>
                                <w:highlight w:val="yellow"/>
                              </w:rPr>
                              <w:object w:dxaOrig="1111" w:dyaOrig="360" w14:anchorId="5D6C9479">
                                <v:shape id="_x0000_i1737" type="#_x0000_t75" alt="" style="width:56.25pt;height:18pt;mso-width-percent:0;mso-height-percent:0;mso-width-percent:0;mso-height-percent:0" o:ole="">
                                  <v:imagedata r:id="rId518" o:title=""/>
                                </v:shape>
                                <o:OLEObject Type="Embed" ProgID="Equation.DSMT4" ShapeID="_x0000_i1737" DrawAspect="Content" ObjectID="_1691508928" r:id="rId519"/>
                              </w:object>
                            </w:r>
                            <w:r w:rsidRPr="000073E3">
                              <w:rPr>
                                <w:b w:val="0"/>
                                <w:bCs w:val="0"/>
                                <w:color w:val="0070C0"/>
                                <w:sz w:val="22"/>
                                <w:szCs w:val="22"/>
                              </w:rPr>
                              <w:tab/>
                            </w:r>
                          </w:p>
                          <w:p w14:paraId="37DDD83C" w14:textId="2EF13FF5" w:rsidR="00EC20EB" w:rsidRPr="000073E3" w:rsidRDefault="00EC20EB" w:rsidP="000073E3">
                            <w:pPr>
                              <w:tabs>
                                <w:tab w:val="left" w:pos="283"/>
                                <w:tab w:val="left" w:pos="2835"/>
                                <w:tab w:val="left" w:pos="5386"/>
                                <w:tab w:val="left" w:pos="7937"/>
                              </w:tabs>
                              <w:spacing w:line="276" w:lineRule="auto"/>
                              <w:jc w:val="both"/>
                              <w:rPr>
                                <w:b w:val="0"/>
                                <w:bCs w:val="0"/>
                                <w:color w:val="0070C0"/>
                                <w:sz w:val="22"/>
                                <w:szCs w:val="22"/>
                              </w:rPr>
                            </w:pPr>
                            <w:r>
                              <w:rPr>
                                <w:b w:val="0"/>
                                <w:bCs w:val="0"/>
                                <w:color w:val="0070C0"/>
                                <w:sz w:val="22"/>
                                <w:szCs w:val="22"/>
                              </w:rPr>
                              <w:tab/>
                            </w:r>
                            <w:r w:rsidRPr="000073E3">
                              <w:rPr>
                                <w:b w:val="0"/>
                                <w:bCs w:val="0"/>
                                <w:color w:val="0070C0"/>
                                <w:sz w:val="22"/>
                                <w:szCs w:val="22"/>
                              </w:rPr>
                              <w:t xml:space="preserve">C. </w:t>
                            </w:r>
                            <w:r w:rsidR="0065349B" w:rsidRPr="00E31924">
                              <w:rPr>
                                <w:b w:val="0"/>
                                <w:noProof/>
                                <w:position w:val="-10"/>
                                <w:sz w:val="22"/>
                                <w:szCs w:val="22"/>
                              </w:rPr>
                              <w:object w:dxaOrig="1111" w:dyaOrig="360" w14:anchorId="1602896F">
                                <v:shape id="_x0000_i1738" type="#_x0000_t75" alt="" style="width:56.25pt;height:18pt;mso-width-percent:0;mso-height-percent:0;mso-width-percent:0;mso-height-percent:0" o:ole="">
                                  <v:imagedata r:id="rId520" o:title=""/>
                                </v:shape>
                                <o:OLEObject Type="Embed" ProgID="Equation.DSMT4" ShapeID="_x0000_i1738" DrawAspect="Content" ObjectID="_1691508929" r:id="rId521"/>
                              </w:object>
                            </w:r>
                            <w:r w:rsidRPr="000073E3">
                              <w:rPr>
                                <w:b w:val="0"/>
                                <w:bCs w:val="0"/>
                                <w:color w:val="0070C0"/>
                                <w:sz w:val="22"/>
                                <w:szCs w:val="22"/>
                              </w:rPr>
                              <w:tab/>
                              <w:t xml:space="preserve">D. </w:t>
                            </w:r>
                            <w:r w:rsidR="0065349B" w:rsidRPr="00E31924">
                              <w:rPr>
                                <w:b w:val="0"/>
                                <w:noProof/>
                                <w:position w:val="-10"/>
                                <w:sz w:val="22"/>
                                <w:szCs w:val="22"/>
                              </w:rPr>
                              <w:object w:dxaOrig="1090" w:dyaOrig="360" w14:anchorId="27E89F9E">
                                <v:shape id="_x0000_i1739" type="#_x0000_t75" alt="" style="width:55.5pt;height:18pt;mso-width-percent:0;mso-height-percent:0;mso-width-percent:0;mso-height-percent:0" o:ole="">
                                  <v:imagedata r:id="rId522" o:title=""/>
                                </v:shape>
                                <o:OLEObject Type="Embed" ProgID="Equation.DSMT4" ShapeID="_x0000_i1739" DrawAspect="Content" ObjectID="_1691508930" r:id="rId523"/>
                              </w:object>
                            </w:r>
                          </w:p>
                          <w:p w14:paraId="3BB110B2" w14:textId="4C571B5A" w:rsidR="00EC20EB" w:rsidRPr="0098313B" w:rsidRDefault="00EC20EB" w:rsidP="0098313B">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C00000"/>
                                <w:sz w:val="22"/>
                                <w:szCs w:val="22"/>
                                <w:lang w:val="x-none" w:eastAsia="x-none"/>
                              </w:rPr>
                              <w:t>Câu 1</w:t>
                            </w:r>
                            <w:r>
                              <w:rPr>
                                <w:b w:val="0"/>
                                <w:bCs w:val="0"/>
                                <w:color w:val="C00000"/>
                                <w:sz w:val="22"/>
                                <w:szCs w:val="22"/>
                                <w:lang w:val="vi-VN" w:eastAsia="x-none"/>
                              </w:rPr>
                              <w:t>7</w:t>
                            </w:r>
                            <w:r w:rsidRPr="0098313B">
                              <w:rPr>
                                <w:b w:val="0"/>
                                <w:bCs w:val="0"/>
                                <w:color w:val="C00000"/>
                                <w:sz w:val="22"/>
                                <w:szCs w:val="22"/>
                                <w:lang w:val="x-none" w:eastAsia="x-none"/>
                              </w:rPr>
                              <w:t>.</w:t>
                            </w:r>
                            <w:r w:rsidRPr="0098313B">
                              <w:rPr>
                                <w:b w:val="0"/>
                                <w:bCs w:val="0"/>
                                <w:color w:val="0070C0"/>
                                <w:sz w:val="22"/>
                                <w:szCs w:val="22"/>
                                <w:lang w:val="x-none" w:eastAsia="x-none"/>
                              </w:rPr>
                              <w:t xml:space="preserve"> </w:t>
                            </w:r>
                            <w:r w:rsidRPr="0098313B">
                              <w:rPr>
                                <w:b w:val="0"/>
                                <w:bCs w:val="0"/>
                                <w:color w:val="000000"/>
                                <w:sz w:val="22"/>
                                <w:szCs w:val="22"/>
                              </w:rPr>
                              <w:t xml:space="preserve">Nếu áp suất của một lượng khí lý tưởng xác định tăng </w:t>
                            </w:r>
                            <w:r w:rsidR="0065349B" w:rsidRPr="00E31924">
                              <w:rPr>
                                <w:b w:val="0"/>
                                <w:noProof/>
                                <w:color w:val="000000"/>
                                <w:position w:val="-10"/>
                                <w:sz w:val="22"/>
                                <w:szCs w:val="22"/>
                              </w:rPr>
                              <w:object w:dxaOrig="885" w:dyaOrig="360" w14:anchorId="1B3A4784">
                                <v:shape id="_x0000_i1740" type="#_x0000_t75" alt="" style="width:44.25pt;height:18pt;mso-width-percent:0;mso-height-percent:0;mso-width-percent:0;mso-height-percent:0" o:ole="">
                                  <v:imagedata r:id="rId524" o:title=""/>
                                </v:shape>
                                <o:OLEObject Type="Embed" ProgID="Equation.DSMT4" ShapeID="_x0000_i1740" DrawAspect="Content" ObjectID="_1691508931" r:id="rId525"/>
                              </w:object>
                            </w:r>
                            <w:r w:rsidRPr="0098313B">
                              <w:rPr>
                                <w:b w:val="0"/>
                                <w:bCs w:val="0"/>
                                <w:color w:val="000000"/>
                                <w:sz w:val="22"/>
                                <w:szCs w:val="22"/>
                              </w:rPr>
                              <w:t xml:space="preserve"> thì thể tích biến đổi 3 l. Nếu áp suất của một lượng khí đó tăng </w:t>
                            </w:r>
                            <w:r w:rsidR="0065349B" w:rsidRPr="00E31924">
                              <w:rPr>
                                <w:b w:val="0"/>
                                <w:noProof/>
                                <w:color w:val="000000"/>
                                <w:position w:val="-10"/>
                                <w:sz w:val="22"/>
                                <w:szCs w:val="22"/>
                              </w:rPr>
                              <w:object w:dxaOrig="854" w:dyaOrig="360" w14:anchorId="50424BBF">
                                <v:shape id="_x0000_i1741" type="#_x0000_t75" alt="" style="width:42.75pt;height:18pt;mso-width-percent:0;mso-height-percent:0;mso-width-percent:0;mso-height-percent:0" o:ole="">
                                  <v:imagedata r:id="rId526" o:title=""/>
                                </v:shape>
                                <o:OLEObject Type="Embed" ProgID="Equation.DSMT4" ShapeID="_x0000_i1741" DrawAspect="Content" ObjectID="_1691508932" r:id="rId527"/>
                              </w:object>
                            </w:r>
                            <w:r w:rsidRPr="0098313B">
                              <w:rPr>
                                <w:b w:val="0"/>
                                <w:bCs w:val="0"/>
                                <w:color w:val="000000"/>
                                <w:sz w:val="22"/>
                                <w:szCs w:val="22"/>
                              </w:rPr>
                              <w:t xml:space="preserve"> thì thể tích biến đổi 5 l. Biết nhiệt độ không đổi, áp suất và thể tích ban đầu của khí là</w:t>
                            </w:r>
                          </w:p>
                          <w:p w14:paraId="12DA6318" w14:textId="77777777" w:rsidR="00EC20EB" w:rsidRPr="0098313B" w:rsidRDefault="00EC20EB" w:rsidP="0098313B">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0070C0"/>
                                <w:sz w:val="22"/>
                                <w:szCs w:val="22"/>
                              </w:rPr>
                              <w:tab/>
                              <w:t xml:space="preserve">A. </w:t>
                            </w:r>
                            <w:r w:rsidR="0065349B" w:rsidRPr="00E31924">
                              <w:rPr>
                                <w:b w:val="0"/>
                                <w:noProof/>
                                <w:position w:val="-10"/>
                                <w:sz w:val="22"/>
                                <w:szCs w:val="22"/>
                              </w:rPr>
                              <w:object w:dxaOrig="1347" w:dyaOrig="360" w14:anchorId="3044372B">
                                <v:shape id="_x0000_i1742" type="#_x0000_t75" alt="" style="width:66.75pt;height:18pt;mso-width-percent:0;mso-height-percent:0;mso-width-percent:0;mso-height-percent:0" o:ole="">
                                  <v:imagedata r:id="rId528" o:title=""/>
                                </v:shape>
                                <o:OLEObject Type="Embed" ProgID="Equation.DSMT4" ShapeID="_x0000_i1742" DrawAspect="Content" ObjectID="_1691508933" r:id="rId529"/>
                              </w:object>
                            </w:r>
                            <w:r w:rsidRPr="0098313B">
                              <w:rPr>
                                <w:b w:val="0"/>
                                <w:bCs w:val="0"/>
                                <w:sz w:val="22"/>
                                <w:szCs w:val="22"/>
                              </w:rPr>
                              <w:t xml:space="preserve"> </w:t>
                            </w:r>
                            <w:r w:rsidRPr="0098313B">
                              <w:rPr>
                                <w:b w:val="0"/>
                                <w:bCs w:val="0"/>
                                <w:color w:val="0070C0"/>
                                <w:sz w:val="22"/>
                                <w:szCs w:val="22"/>
                              </w:rPr>
                              <w:tab/>
                              <w:t xml:space="preserve">B. </w:t>
                            </w:r>
                            <w:r w:rsidR="0065349B" w:rsidRPr="00E31924">
                              <w:rPr>
                                <w:b w:val="0"/>
                                <w:noProof/>
                                <w:position w:val="-10"/>
                                <w:sz w:val="22"/>
                                <w:szCs w:val="22"/>
                              </w:rPr>
                              <w:object w:dxaOrig="1234" w:dyaOrig="360" w14:anchorId="18BDEC0A">
                                <v:shape id="_x0000_i1743" type="#_x0000_t75" alt="" style="width:62.25pt;height:18pt;mso-width-percent:0;mso-height-percent:0;mso-width-percent:0;mso-height-percent:0" o:ole="">
                                  <v:imagedata r:id="rId530" o:title=""/>
                                </v:shape>
                                <o:OLEObject Type="Embed" ProgID="Equation.DSMT4" ShapeID="_x0000_i1743" DrawAspect="Content" ObjectID="_1691508934" r:id="rId531"/>
                              </w:object>
                            </w:r>
                            <w:r w:rsidRPr="0098313B">
                              <w:rPr>
                                <w:b w:val="0"/>
                                <w:bCs w:val="0"/>
                                <w:sz w:val="22"/>
                                <w:szCs w:val="22"/>
                              </w:rPr>
                              <w:t xml:space="preserve"> </w:t>
                            </w:r>
                            <w:r w:rsidRPr="0098313B">
                              <w:rPr>
                                <w:b w:val="0"/>
                                <w:bCs w:val="0"/>
                                <w:color w:val="0070C0"/>
                                <w:sz w:val="22"/>
                                <w:szCs w:val="22"/>
                              </w:rPr>
                              <w:tab/>
                              <w:t xml:space="preserve">C. </w:t>
                            </w:r>
                            <w:r w:rsidR="0065349B" w:rsidRPr="00E31924">
                              <w:rPr>
                                <w:b w:val="0"/>
                                <w:noProof/>
                                <w:position w:val="-10"/>
                                <w:sz w:val="22"/>
                                <w:szCs w:val="22"/>
                                <w:highlight w:val="yellow"/>
                              </w:rPr>
                              <w:object w:dxaOrig="1234" w:dyaOrig="360" w14:anchorId="36EF9BD7">
                                <v:shape id="_x0000_i1744" type="#_x0000_t75" alt="" style="width:62.25pt;height:18pt;mso-width-percent:0;mso-height-percent:0;mso-width-percent:0;mso-height-percent:0" o:ole="">
                                  <v:imagedata r:id="rId532" o:title=""/>
                                </v:shape>
                                <o:OLEObject Type="Embed" ProgID="Equation.DSMT4" ShapeID="_x0000_i1744" DrawAspect="Content" ObjectID="_1691508935" r:id="rId533"/>
                              </w:object>
                            </w:r>
                            <w:r w:rsidRPr="0098313B">
                              <w:rPr>
                                <w:b w:val="0"/>
                                <w:bCs w:val="0"/>
                                <w:sz w:val="22"/>
                                <w:szCs w:val="22"/>
                              </w:rPr>
                              <w:t xml:space="preserve"> </w:t>
                            </w:r>
                            <w:r w:rsidRPr="0098313B">
                              <w:rPr>
                                <w:b w:val="0"/>
                                <w:bCs w:val="0"/>
                                <w:color w:val="0070C0"/>
                                <w:sz w:val="22"/>
                                <w:szCs w:val="22"/>
                              </w:rPr>
                              <w:tab/>
                              <w:t xml:space="preserve">D. </w:t>
                            </w:r>
                            <w:r w:rsidR="0065349B" w:rsidRPr="00E31924">
                              <w:rPr>
                                <w:b w:val="0"/>
                                <w:noProof/>
                                <w:position w:val="-10"/>
                                <w:sz w:val="22"/>
                                <w:szCs w:val="22"/>
                              </w:rPr>
                              <w:object w:dxaOrig="1347" w:dyaOrig="360" w14:anchorId="419645AD">
                                <v:shape id="_x0000_i1745" type="#_x0000_t75" alt="" style="width:66.75pt;height:18pt;mso-width-percent:0;mso-height-percent:0;mso-width-percent:0;mso-height-percent:0" o:ole="">
                                  <v:imagedata r:id="rId534" o:title=""/>
                                </v:shape>
                                <o:OLEObject Type="Embed" ProgID="Equation.DSMT4" ShapeID="_x0000_i1745" DrawAspect="Content" ObjectID="_1691508936" r:id="rId535"/>
                              </w:object>
                            </w:r>
                            <w:r w:rsidRPr="0098313B">
                              <w:rPr>
                                <w:b w:val="0"/>
                                <w:bCs w:val="0"/>
                                <w:sz w:val="22"/>
                                <w:szCs w:val="22"/>
                              </w:rPr>
                              <w:t xml:space="preserve"> </w:t>
                            </w:r>
                          </w:p>
                          <w:p w14:paraId="5F184ECF" w14:textId="65EC4693" w:rsidR="00EC20EB" w:rsidRPr="0098313B" w:rsidRDefault="00EC20EB" w:rsidP="0098313B">
                            <w:pPr>
                              <w:tabs>
                                <w:tab w:val="left" w:pos="283"/>
                                <w:tab w:val="left" w:pos="2835"/>
                                <w:tab w:val="left" w:pos="5386"/>
                                <w:tab w:val="left" w:pos="7937"/>
                              </w:tabs>
                              <w:spacing w:line="276" w:lineRule="auto"/>
                              <w:jc w:val="both"/>
                              <w:rPr>
                                <w:b w:val="0"/>
                                <w:bCs w:val="0"/>
                                <w:color w:val="000000"/>
                                <w:sz w:val="22"/>
                                <w:szCs w:val="22"/>
                              </w:rPr>
                            </w:pPr>
                            <w:r w:rsidRPr="0098313B">
                              <w:rPr>
                                <w:b w:val="0"/>
                                <w:bCs w:val="0"/>
                                <w:color w:val="C00000"/>
                                <w:sz w:val="22"/>
                                <w:szCs w:val="22"/>
                                <w:lang w:val="x-none" w:eastAsia="x-none"/>
                              </w:rPr>
                              <w:t xml:space="preserve">Câu </w:t>
                            </w:r>
                            <w:r>
                              <w:rPr>
                                <w:b w:val="0"/>
                                <w:bCs w:val="0"/>
                                <w:color w:val="C00000"/>
                                <w:sz w:val="22"/>
                                <w:szCs w:val="22"/>
                                <w:lang w:val="vi-VN" w:eastAsia="x-none"/>
                              </w:rPr>
                              <w:t>18</w:t>
                            </w:r>
                            <w:r w:rsidRPr="0098313B">
                              <w:rPr>
                                <w:b w:val="0"/>
                                <w:bCs w:val="0"/>
                                <w:color w:val="C00000"/>
                                <w:sz w:val="22"/>
                                <w:szCs w:val="22"/>
                                <w:lang w:val="x-none" w:eastAsia="x-none"/>
                              </w:rPr>
                              <w:t>.</w:t>
                            </w:r>
                            <w:r w:rsidRPr="0098313B">
                              <w:rPr>
                                <w:b w:val="0"/>
                                <w:bCs w:val="0"/>
                                <w:color w:val="000000"/>
                                <w:sz w:val="22"/>
                                <w:szCs w:val="22"/>
                                <w:lang w:val="x-none" w:eastAsia="x-none"/>
                              </w:rPr>
                              <w:t xml:space="preserve"> </w:t>
                            </w:r>
                            <w:r w:rsidRPr="0098313B">
                              <w:rPr>
                                <w:b w:val="0"/>
                                <w:bCs w:val="0"/>
                                <w:color w:val="000000"/>
                                <w:sz w:val="22"/>
                                <w:szCs w:val="22"/>
                              </w:rPr>
                              <w:t xml:space="preserve">Một lượng không khí có thể tích </w:t>
                            </w:r>
                            <w:r w:rsidR="0065349B" w:rsidRPr="00E31924">
                              <w:rPr>
                                <w:b w:val="0"/>
                                <w:noProof/>
                                <w:color w:val="000000"/>
                                <w:position w:val="-10"/>
                                <w:sz w:val="22"/>
                                <w:szCs w:val="22"/>
                              </w:rPr>
                              <w:object w:dxaOrig="813" w:dyaOrig="360" w14:anchorId="447CAE39">
                                <v:shape id="_x0000_i1746" type="#_x0000_t75" alt="" style="width:41.25pt;height:18pt;mso-width-percent:0;mso-height-percent:0;mso-width-percent:0;mso-height-percent:0" o:ole="">
                                  <v:imagedata r:id="rId536" o:title=""/>
                                </v:shape>
                                <o:OLEObject Type="Embed" ProgID="Equation.DSMT4" ShapeID="_x0000_i1746" DrawAspect="Content" ObjectID="_1691508937" r:id="rId537"/>
                              </w:object>
                            </w:r>
                            <w:r w:rsidRPr="0098313B">
                              <w:rPr>
                                <w:b w:val="0"/>
                                <w:bCs w:val="0"/>
                                <w:color w:val="000000"/>
                                <w:sz w:val="22"/>
                                <w:szCs w:val="22"/>
                              </w:rPr>
                              <w:t xml:space="preserve"> bị giam trong một xi lanh có pit-tông đóng kín, diện tích của pit-tông </w:t>
                            </w:r>
                            <w:proofErr w:type="gramStart"/>
                            <w:r w:rsidRPr="0098313B">
                              <w:rPr>
                                <w:b w:val="0"/>
                                <w:bCs w:val="0"/>
                                <w:color w:val="000000"/>
                                <w:sz w:val="22"/>
                                <w:szCs w:val="22"/>
                              </w:rPr>
                              <w:t xml:space="preserve">là </w:t>
                            </w:r>
                            <w:proofErr w:type="gramEnd"/>
                            <w:r w:rsidR="0065349B" w:rsidRPr="00E31924">
                              <w:rPr>
                                <w:b w:val="0"/>
                                <w:noProof/>
                                <w:color w:val="000000"/>
                                <w:position w:val="-10"/>
                                <w:sz w:val="22"/>
                                <w:szCs w:val="22"/>
                              </w:rPr>
                              <w:object w:dxaOrig="720" w:dyaOrig="360" w14:anchorId="30DA93EC">
                                <v:shape id="_x0000_i1747" type="#_x0000_t75" alt="" style="width:36pt;height:18pt;mso-width-percent:0;mso-height-percent:0;mso-width-percent:0;mso-height-percent:0" o:ole="">
                                  <v:imagedata r:id="rId538" o:title=""/>
                                </v:shape>
                                <o:OLEObject Type="Embed" ProgID="Equation.DSMT4" ShapeID="_x0000_i1747" DrawAspect="Content" ObjectID="_1691508938" r:id="rId539"/>
                              </w:object>
                            </w:r>
                            <w:r w:rsidRPr="0098313B">
                              <w:rPr>
                                <w:b w:val="0"/>
                                <w:bCs w:val="0"/>
                                <w:color w:val="000000"/>
                                <w:sz w:val="22"/>
                                <w:szCs w:val="22"/>
                              </w:rPr>
                              <w:t xml:space="preserve">. </w:t>
                            </w:r>
                            <w:proofErr w:type="gramStart"/>
                            <w:r w:rsidRPr="0098313B">
                              <w:rPr>
                                <w:b w:val="0"/>
                                <w:bCs w:val="0"/>
                                <w:color w:val="000000"/>
                                <w:sz w:val="22"/>
                                <w:szCs w:val="22"/>
                              </w:rPr>
                              <w:t>Áp suất khí trong xi lanh bằng áp suất ngoài là 100 kPa.</w:t>
                            </w:r>
                            <w:proofErr w:type="gramEnd"/>
                            <w:r w:rsidRPr="0098313B">
                              <w:rPr>
                                <w:b w:val="0"/>
                                <w:bCs w:val="0"/>
                                <w:color w:val="000000"/>
                                <w:sz w:val="22"/>
                                <w:szCs w:val="22"/>
                              </w:rPr>
                              <w:t xml:space="preserve"> Cần một lực bằng bao nhiêu để dịch chuyển pit-tông sang trái 2 cm? Bỏ qua ma sát giữa pit-tông và thành xi lanh. </w:t>
                            </w:r>
                            <w:proofErr w:type="gramStart"/>
                            <w:r w:rsidRPr="0098313B">
                              <w:rPr>
                                <w:b w:val="0"/>
                                <w:bCs w:val="0"/>
                                <w:color w:val="000000"/>
                                <w:sz w:val="22"/>
                                <w:szCs w:val="22"/>
                              </w:rPr>
                              <w:t>Coi quá trình xảy ra là đẳng nhiệt.</w:t>
                            </w:r>
                            <w:proofErr w:type="gramEnd"/>
                            <w:r w:rsidRPr="0098313B">
                              <w:rPr>
                                <w:b w:val="0"/>
                                <w:bCs w:val="0"/>
                                <w:noProof/>
                                <w:sz w:val="22"/>
                                <w:szCs w:val="22"/>
                              </w:rPr>
                              <w:t xml:space="preserve"> </w:t>
                            </w:r>
                            <w:r w:rsidRPr="0098313B">
                              <w:rPr>
                                <w:b w:val="0"/>
                                <w:bCs w:val="0"/>
                                <w:noProof/>
                                <w:sz w:val="22"/>
                                <w:szCs w:val="22"/>
                              </w:rPr>
                              <w:drawing>
                                <wp:inline distT="0" distB="0" distL="0" distR="0" wp14:anchorId="25C8B996" wp14:editId="20846A8A">
                                  <wp:extent cx="1454150" cy="789940"/>
                                  <wp:effectExtent l="0" t="0" r="0"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1.png"/>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1454150" cy="789940"/>
                                          </a:xfrm>
                                          <a:prstGeom prst="rect">
                                            <a:avLst/>
                                          </a:prstGeom>
                                          <a:noFill/>
                                          <a:ln>
                                            <a:noFill/>
                                          </a:ln>
                                        </pic:spPr>
                                      </pic:pic>
                                    </a:graphicData>
                                  </a:graphic>
                                </wp:inline>
                              </w:drawing>
                            </w:r>
                          </w:p>
                          <w:p w14:paraId="429432CA" w14:textId="21B2ABB8" w:rsidR="00EC20EB" w:rsidRPr="0098313B" w:rsidRDefault="00EC20EB" w:rsidP="0098313B">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0070C0"/>
                                <w:sz w:val="22"/>
                                <w:szCs w:val="22"/>
                              </w:rPr>
                              <w:tab/>
                              <w:t xml:space="preserve">A. </w:t>
                            </w:r>
                            <w:r w:rsidRPr="0098313B">
                              <w:rPr>
                                <w:b w:val="0"/>
                                <w:bCs w:val="0"/>
                                <w:sz w:val="22"/>
                                <w:szCs w:val="22"/>
                              </w:rPr>
                              <w:t>20 N.</w:t>
                            </w:r>
                            <w:r>
                              <w:rPr>
                                <w:b w:val="0"/>
                                <w:bCs w:val="0"/>
                                <w:color w:val="0070C0"/>
                                <w:sz w:val="22"/>
                                <w:szCs w:val="22"/>
                                <w:lang w:val="vi-VN"/>
                              </w:rPr>
                              <w:t xml:space="preserve">    </w:t>
                            </w:r>
                            <w:r w:rsidRPr="0098313B">
                              <w:rPr>
                                <w:b w:val="0"/>
                                <w:bCs w:val="0"/>
                                <w:color w:val="0070C0"/>
                                <w:sz w:val="22"/>
                                <w:szCs w:val="22"/>
                              </w:rPr>
                              <w:t xml:space="preserve">B. </w:t>
                            </w:r>
                            <w:r w:rsidRPr="0098313B">
                              <w:rPr>
                                <w:b w:val="0"/>
                                <w:bCs w:val="0"/>
                                <w:sz w:val="22"/>
                                <w:szCs w:val="22"/>
                              </w:rPr>
                              <w:t>40 N.</w:t>
                            </w:r>
                            <w:r>
                              <w:rPr>
                                <w:b w:val="0"/>
                                <w:bCs w:val="0"/>
                                <w:color w:val="0070C0"/>
                                <w:sz w:val="22"/>
                                <w:szCs w:val="22"/>
                                <w:lang w:val="vi-VN"/>
                              </w:rPr>
                              <w:t xml:space="preserve"> </w:t>
                            </w:r>
                            <w:r w:rsidRPr="0098313B">
                              <w:rPr>
                                <w:b w:val="0"/>
                                <w:bCs w:val="0"/>
                                <w:color w:val="0070C0"/>
                                <w:sz w:val="22"/>
                                <w:szCs w:val="22"/>
                              </w:rPr>
                              <w:t xml:space="preserve">C. </w:t>
                            </w:r>
                            <w:r w:rsidRPr="0098313B">
                              <w:rPr>
                                <w:b w:val="0"/>
                                <w:bCs w:val="0"/>
                                <w:sz w:val="22"/>
                                <w:szCs w:val="22"/>
                                <w:highlight w:val="yellow"/>
                              </w:rPr>
                              <w:t>60 N.</w:t>
                            </w:r>
                            <w:r w:rsidRPr="0098313B">
                              <w:rPr>
                                <w:b w:val="0"/>
                                <w:bCs w:val="0"/>
                                <w:color w:val="0070C0"/>
                                <w:sz w:val="22"/>
                                <w:szCs w:val="22"/>
                              </w:rPr>
                              <w:tab/>
                              <w:t xml:space="preserve">D. </w:t>
                            </w:r>
                            <w:r w:rsidRPr="0098313B">
                              <w:rPr>
                                <w:b w:val="0"/>
                                <w:bCs w:val="0"/>
                                <w:sz w:val="22"/>
                                <w:szCs w:val="22"/>
                              </w:rPr>
                              <w:t>80 N.</w:t>
                            </w:r>
                          </w:p>
                          <w:p w14:paraId="4A6D562F" w14:textId="5C11D9E0" w:rsidR="00EC20EB" w:rsidRPr="0098313B" w:rsidRDefault="00EC20EB" w:rsidP="0098313B">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C00000"/>
                                <w:sz w:val="22"/>
                                <w:szCs w:val="22"/>
                                <w:lang w:val="x-none" w:eastAsia="x-none"/>
                              </w:rPr>
                              <w:t xml:space="preserve">Câu </w:t>
                            </w:r>
                            <w:r>
                              <w:rPr>
                                <w:b w:val="0"/>
                                <w:bCs w:val="0"/>
                                <w:color w:val="C00000"/>
                                <w:sz w:val="22"/>
                                <w:szCs w:val="22"/>
                                <w:lang w:val="vi-VN" w:eastAsia="x-none"/>
                              </w:rPr>
                              <w:t>19</w:t>
                            </w:r>
                            <w:r w:rsidRPr="0098313B">
                              <w:rPr>
                                <w:b w:val="0"/>
                                <w:bCs w:val="0"/>
                                <w:color w:val="C00000"/>
                                <w:sz w:val="22"/>
                                <w:szCs w:val="22"/>
                                <w:lang w:val="x-none" w:eastAsia="x-none"/>
                              </w:rPr>
                              <w:t>.</w:t>
                            </w:r>
                            <w:r w:rsidRPr="0098313B">
                              <w:rPr>
                                <w:b w:val="0"/>
                                <w:bCs w:val="0"/>
                                <w:color w:val="0070C0"/>
                                <w:sz w:val="22"/>
                                <w:szCs w:val="22"/>
                                <w:lang w:val="x-none" w:eastAsia="x-none"/>
                              </w:rPr>
                              <w:t xml:space="preserve"> </w:t>
                            </w:r>
                            <w:r w:rsidRPr="0098313B">
                              <w:rPr>
                                <w:b w:val="0"/>
                                <w:bCs w:val="0"/>
                                <w:color w:val="000000"/>
                                <w:sz w:val="22"/>
                                <w:szCs w:val="22"/>
                              </w:rPr>
                              <w:t>Nén khí đẳng nhiệt từ thể tích 9 l đến thể tích 6 l thì áp suất khí tăng một lượng 50 kPa. Áp suất ban đầu của khí là</w:t>
                            </w:r>
                          </w:p>
                          <w:p w14:paraId="3223D406" w14:textId="453F25CC" w:rsidR="00EC20EB" w:rsidRDefault="00EC20EB" w:rsidP="0098313B">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0070C0"/>
                                <w:sz w:val="22"/>
                                <w:szCs w:val="22"/>
                              </w:rPr>
                              <w:tab/>
                              <w:t xml:space="preserve">A. </w:t>
                            </w:r>
                            <w:r w:rsidRPr="0098313B">
                              <w:rPr>
                                <w:b w:val="0"/>
                                <w:bCs w:val="0"/>
                                <w:sz w:val="22"/>
                                <w:szCs w:val="22"/>
                              </w:rPr>
                              <w:t>40 kPa.</w:t>
                            </w:r>
                            <w:r>
                              <w:rPr>
                                <w:b w:val="0"/>
                                <w:bCs w:val="0"/>
                                <w:color w:val="0070C0"/>
                                <w:sz w:val="22"/>
                                <w:szCs w:val="22"/>
                                <w:lang w:val="vi-VN"/>
                              </w:rPr>
                              <w:t xml:space="preserve">  </w:t>
                            </w:r>
                            <w:r w:rsidRPr="0098313B">
                              <w:rPr>
                                <w:b w:val="0"/>
                                <w:bCs w:val="0"/>
                                <w:color w:val="0070C0"/>
                                <w:sz w:val="22"/>
                                <w:szCs w:val="22"/>
                              </w:rPr>
                              <w:t xml:space="preserve">B. </w:t>
                            </w:r>
                            <w:r w:rsidRPr="0098313B">
                              <w:rPr>
                                <w:b w:val="0"/>
                                <w:bCs w:val="0"/>
                                <w:sz w:val="22"/>
                                <w:szCs w:val="22"/>
                              </w:rPr>
                              <w:t>60 kPa.</w:t>
                            </w:r>
                            <w:r w:rsidRPr="0098313B">
                              <w:rPr>
                                <w:b w:val="0"/>
                                <w:bCs w:val="0"/>
                                <w:color w:val="0070C0"/>
                                <w:sz w:val="22"/>
                                <w:szCs w:val="22"/>
                              </w:rPr>
                              <w:tab/>
                            </w:r>
                          </w:p>
                          <w:p w14:paraId="5F902B01" w14:textId="24CC4A8A" w:rsidR="00EC20EB" w:rsidRPr="0098313B" w:rsidRDefault="00EC20EB" w:rsidP="0098313B">
                            <w:pPr>
                              <w:tabs>
                                <w:tab w:val="left" w:pos="283"/>
                                <w:tab w:val="left" w:pos="2835"/>
                                <w:tab w:val="left" w:pos="5386"/>
                                <w:tab w:val="left" w:pos="7937"/>
                              </w:tabs>
                              <w:spacing w:line="276" w:lineRule="auto"/>
                              <w:jc w:val="both"/>
                              <w:rPr>
                                <w:b w:val="0"/>
                                <w:bCs w:val="0"/>
                                <w:color w:val="0070C0"/>
                                <w:sz w:val="22"/>
                                <w:szCs w:val="22"/>
                              </w:rPr>
                            </w:pPr>
                            <w:r>
                              <w:rPr>
                                <w:b w:val="0"/>
                                <w:bCs w:val="0"/>
                                <w:color w:val="0070C0"/>
                                <w:sz w:val="22"/>
                                <w:szCs w:val="22"/>
                              </w:rPr>
                              <w:tab/>
                            </w:r>
                            <w:r w:rsidRPr="0098313B">
                              <w:rPr>
                                <w:b w:val="0"/>
                                <w:bCs w:val="0"/>
                                <w:color w:val="0070C0"/>
                                <w:sz w:val="22"/>
                                <w:szCs w:val="22"/>
                              </w:rPr>
                              <w:t xml:space="preserve">C. </w:t>
                            </w:r>
                            <w:r w:rsidRPr="0098313B">
                              <w:rPr>
                                <w:b w:val="0"/>
                                <w:bCs w:val="0"/>
                                <w:sz w:val="22"/>
                                <w:szCs w:val="22"/>
                              </w:rPr>
                              <w:t>80 kPa.</w:t>
                            </w:r>
                            <w:r>
                              <w:rPr>
                                <w:b w:val="0"/>
                                <w:bCs w:val="0"/>
                                <w:color w:val="0070C0"/>
                                <w:sz w:val="22"/>
                                <w:szCs w:val="22"/>
                                <w:lang w:val="vi-VN"/>
                              </w:rPr>
                              <w:t xml:space="preserve">  </w:t>
                            </w:r>
                            <w:r w:rsidRPr="0098313B">
                              <w:rPr>
                                <w:b w:val="0"/>
                                <w:bCs w:val="0"/>
                                <w:color w:val="0070C0"/>
                                <w:sz w:val="22"/>
                                <w:szCs w:val="22"/>
                              </w:rPr>
                              <w:t xml:space="preserve">D. </w:t>
                            </w:r>
                            <w:r w:rsidRPr="0098313B">
                              <w:rPr>
                                <w:b w:val="0"/>
                                <w:bCs w:val="0"/>
                                <w:sz w:val="22"/>
                                <w:szCs w:val="22"/>
                                <w:highlight w:val="yellow"/>
                              </w:rPr>
                              <w:t>100 kPa.</w:t>
                            </w:r>
                          </w:p>
                          <w:p w14:paraId="38CEAEB7" w14:textId="3E42C1AF" w:rsidR="00EC20EB" w:rsidRPr="0098313B" w:rsidRDefault="00EC20EB" w:rsidP="0098313B">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C00000"/>
                                <w:sz w:val="22"/>
                                <w:szCs w:val="22"/>
                                <w:lang w:val="x-none" w:eastAsia="x-none"/>
                              </w:rPr>
                              <w:t>Câu 2</w:t>
                            </w:r>
                            <w:r>
                              <w:rPr>
                                <w:b w:val="0"/>
                                <w:bCs w:val="0"/>
                                <w:color w:val="C00000"/>
                                <w:sz w:val="22"/>
                                <w:szCs w:val="22"/>
                                <w:lang w:val="vi-VN" w:eastAsia="x-none"/>
                              </w:rPr>
                              <w:t>0</w:t>
                            </w:r>
                            <w:r w:rsidRPr="0098313B">
                              <w:rPr>
                                <w:b w:val="0"/>
                                <w:bCs w:val="0"/>
                                <w:color w:val="C00000"/>
                                <w:sz w:val="22"/>
                                <w:szCs w:val="22"/>
                                <w:lang w:val="x-none" w:eastAsia="x-none"/>
                              </w:rPr>
                              <w:t>.</w:t>
                            </w:r>
                            <w:r w:rsidRPr="0098313B">
                              <w:rPr>
                                <w:b w:val="0"/>
                                <w:bCs w:val="0"/>
                                <w:color w:val="0070C0"/>
                                <w:sz w:val="22"/>
                                <w:szCs w:val="22"/>
                                <w:lang w:val="x-none" w:eastAsia="x-none"/>
                              </w:rPr>
                              <w:t xml:space="preserve"> </w:t>
                            </w:r>
                            <w:r w:rsidRPr="0098313B">
                              <w:rPr>
                                <w:b w:val="0"/>
                                <w:bCs w:val="0"/>
                                <w:color w:val="000000"/>
                                <w:sz w:val="22"/>
                                <w:szCs w:val="22"/>
                              </w:rPr>
                              <w:t>Một bọt khí nổi lên từ đáy hồ, khi đến mặt nước lớn gấp 1</w:t>
                            </w:r>
                            <w:proofErr w:type="gramStart"/>
                            <w:r w:rsidRPr="0098313B">
                              <w:rPr>
                                <w:b w:val="0"/>
                                <w:bCs w:val="0"/>
                                <w:color w:val="000000"/>
                                <w:sz w:val="22"/>
                                <w:szCs w:val="22"/>
                              </w:rPr>
                              <w:t>,3</w:t>
                            </w:r>
                            <w:proofErr w:type="gramEnd"/>
                            <w:r w:rsidRPr="0098313B">
                              <w:rPr>
                                <w:b w:val="0"/>
                                <w:bCs w:val="0"/>
                                <w:color w:val="000000"/>
                                <w:sz w:val="22"/>
                                <w:szCs w:val="22"/>
                              </w:rPr>
                              <w:t xml:space="preserve"> lần. Biết trọng lượng riêng của nước là </w:t>
                            </w:r>
                            <w:r w:rsidR="0065349B" w:rsidRPr="00E31924">
                              <w:rPr>
                                <w:b w:val="0"/>
                                <w:noProof/>
                                <w:color w:val="000000"/>
                                <w:position w:val="-10"/>
                                <w:sz w:val="22"/>
                                <w:szCs w:val="22"/>
                              </w:rPr>
                              <w:object w:dxaOrig="1399" w:dyaOrig="360" w14:anchorId="33E2D6A5">
                                <v:shape id="_x0000_i1748" type="#_x0000_t75" alt="" style="width:69.75pt;height:18pt;mso-width-percent:0;mso-height-percent:0;mso-width-percent:0;mso-height-percent:0" o:ole="">
                                  <v:imagedata r:id="rId541" o:title=""/>
                                </v:shape>
                                <o:OLEObject Type="Embed" ProgID="Equation.DSMT4" ShapeID="_x0000_i1748" DrawAspect="Content" ObjectID="_1691508939" r:id="rId542"/>
                              </w:object>
                            </w:r>
                            <w:r w:rsidRPr="0098313B">
                              <w:rPr>
                                <w:b w:val="0"/>
                                <w:bCs w:val="0"/>
                                <w:color w:val="000000"/>
                                <w:sz w:val="22"/>
                                <w:szCs w:val="22"/>
                              </w:rPr>
                              <w:t xml:space="preserve"> áp suất khí </w:t>
                            </w:r>
                            <w:proofErr w:type="gramStart"/>
                            <w:r w:rsidRPr="0098313B">
                              <w:rPr>
                                <w:b w:val="0"/>
                                <w:bCs w:val="0"/>
                                <w:color w:val="000000"/>
                                <w:sz w:val="22"/>
                                <w:szCs w:val="22"/>
                              </w:rPr>
                              <w:t xml:space="preserve">quyển </w:t>
                            </w:r>
                            <w:proofErr w:type="gramEnd"/>
                            <w:r w:rsidR="0065349B" w:rsidRPr="00E31924">
                              <w:rPr>
                                <w:b w:val="0"/>
                                <w:noProof/>
                                <w:color w:val="000000"/>
                                <w:position w:val="-12"/>
                                <w:sz w:val="22"/>
                                <w:szCs w:val="22"/>
                              </w:rPr>
                              <w:object w:dxaOrig="1502" w:dyaOrig="370" w14:anchorId="4FDC1A8A">
                                <v:shape id="_x0000_i1749" type="#_x0000_t75" alt="" style="width:75pt;height:19.5pt;mso-width-percent:0;mso-height-percent:0;mso-width-percent:0;mso-height-percent:0" o:ole="">
                                  <v:imagedata r:id="rId543" o:title=""/>
                                </v:shape>
                                <o:OLEObject Type="Embed" ProgID="Equation.DSMT4" ShapeID="_x0000_i1749" DrawAspect="Content" ObjectID="_1691508940" r:id="rId544"/>
                              </w:object>
                            </w:r>
                            <w:r w:rsidRPr="0098313B">
                              <w:rPr>
                                <w:b w:val="0"/>
                                <w:bCs w:val="0"/>
                                <w:color w:val="000000"/>
                                <w:sz w:val="22"/>
                                <w:szCs w:val="22"/>
                              </w:rPr>
                              <w:t xml:space="preserve">. </w:t>
                            </w:r>
                            <w:proofErr w:type="gramStart"/>
                            <w:r w:rsidRPr="0098313B">
                              <w:rPr>
                                <w:b w:val="0"/>
                                <w:bCs w:val="0"/>
                                <w:color w:val="000000"/>
                                <w:sz w:val="22"/>
                                <w:szCs w:val="22"/>
                              </w:rPr>
                              <w:t>Xem nhiệt độ nước là như nhau tại mọi điểm.</w:t>
                            </w:r>
                            <w:proofErr w:type="gramEnd"/>
                            <w:r w:rsidRPr="0098313B">
                              <w:rPr>
                                <w:b w:val="0"/>
                                <w:bCs w:val="0"/>
                                <w:color w:val="000000"/>
                                <w:sz w:val="22"/>
                                <w:szCs w:val="22"/>
                              </w:rPr>
                              <w:t xml:space="preserve"> Độ sâu của hồ</w:t>
                            </w:r>
                          </w:p>
                          <w:p w14:paraId="57E08746" w14:textId="385464F4" w:rsidR="00EC20EB" w:rsidRDefault="00EC20EB" w:rsidP="0098313B">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0070C0"/>
                                <w:sz w:val="22"/>
                                <w:szCs w:val="22"/>
                              </w:rPr>
                              <w:tab/>
                              <w:t xml:space="preserve">A. </w:t>
                            </w:r>
                            <w:r w:rsidRPr="0098313B">
                              <w:rPr>
                                <w:b w:val="0"/>
                                <w:bCs w:val="0"/>
                                <w:sz w:val="22"/>
                                <w:szCs w:val="22"/>
                              </w:rPr>
                              <w:t>2</w:t>
                            </w:r>
                            <w:proofErr w:type="gramStart"/>
                            <w:r w:rsidRPr="0098313B">
                              <w:rPr>
                                <w:b w:val="0"/>
                                <w:bCs w:val="0"/>
                                <w:sz w:val="22"/>
                                <w:szCs w:val="22"/>
                              </w:rPr>
                              <w:t>,5</w:t>
                            </w:r>
                            <w:proofErr w:type="gramEnd"/>
                            <w:r w:rsidRPr="0098313B">
                              <w:rPr>
                                <w:b w:val="0"/>
                                <w:bCs w:val="0"/>
                                <w:sz w:val="22"/>
                                <w:szCs w:val="22"/>
                              </w:rPr>
                              <w:t xml:space="preserve"> m.</w:t>
                            </w:r>
                            <w:r>
                              <w:rPr>
                                <w:b w:val="0"/>
                                <w:bCs w:val="0"/>
                                <w:color w:val="0070C0"/>
                                <w:sz w:val="22"/>
                                <w:szCs w:val="22"/>
                                <w:lang w:val="vi-VN"/>
                              </w:rPr>
                              <w:t xml:space="preserve">   </w:t>
                            </w:r>
                            <w:r w:rsidRPr="0098313B">
                              <w:rPr>
                                <w:b w:val="0"/>
                                <w:bCs w:val="0"/>
                                <w:color w:val="0070C0"/>
                                <w:sz w:val="22"/>
                                <w:szCs w:val="22"/>
                              </w:rPr>
                              <w:t xml:space="preserve">B. </w:t>
                            </w:r>
                            <w:r w:rsidRPr="0098313B">
                              <w:rPr>
                                <w:b w:val="0"/>
                                <w:bCs w:val="0"/>
                                <w:sz w:val="22"/>
                                <w:szCs w:val="22"/>
                                <w:highlight w:val="yellow"/>
                              </w:rPr>
                              <w:t>3 m.</w:t>
                            </w:r>
                            <w:r w:rsidRPr="0098313B">
                              <w:rPr>
                                <w:b w:val="0"/>
                                <w:bCs w:val="0"/>
                                <w:color w:val="0070C0"/>
                                <w:sz w:val="22"/>
                                <w:szCs w:val="22"/>
                              </w:rPr>
                              <w:tab/>
                            </w:r>
                          </w:p>
                          <w:p w14:paraId="6C1164CA" w14:textId="4681FA32" w:rsidR="00EC20EB" w:rsidRPr="0098313B" w:rsidRDefault="00EC20EB" w:rsidP="0098313B">
                            <w:pPr>
                              <w:tabs>
                                <w:tab w:val="left" w:pos="283"/>
                                <w:tab w:val="left" w:pos="2835"/>
                                <w:tab w:val="left" w:pos="5386"/>
                                <w:tab w:val="left" w:pos="7937"/>
                              </w:tabs>
                              <w:spacing w:line="276" w:lineRule="auto"/>
                              <w:jc w:val="both"/>
                              <w:rPr>
                                <w:b w:val="0"/>
                                <w:bCs w:val="0"/>
                                <w:color w:val="0070C0"/>
                                <w:sz w:val="22"/>
                                <w:szCs w:val="22"/>
                              </w:rPr>
                            </w:pPr>
                            <w:r>
                              <w:rPr>
                                <w:b w:val="0"/>
                                <w:bCs w:val="0"/>
                                <w:color w:val="0070C0"/>
                                <w:sz w:val="22"/>
                                <w:szCs w:val="22"/>
                              </w:rPr>
                              <w:tab/>
                            </w:r>
                            <w:r w:rsidRPr="0098313B">
                              <w:rPr>
                                <w:b w:val="0"/>
                                <w:bCs w:val="0"/>
                                <w:color w:val="0070C0"/>
                                <w:sz w:val="22"/>
                                <w:szCs w:val="22"/>
                              </w:rPr>
                              <w:t xml:space="preserve">C. </w:t>
                            </w:r>
                            <w:r w:rsidRPr="0098313B">
                              <w:rPr>
                                <w:b w:val="0"/>
                                <w:bCs w:val="0"/>
                                <w:sz w:val="22"/>
                                <w:szCs w:val="22"/>
                              </w:rPr>
                              <w:t>4</w:t>
                            </w:r>
                            <w:proofErr w:type="gramStart"/>
                            <w:r w:rsidRPr="0098313B">
                              <w:rPr>
                                <w:b w:val="0"/>
                                <w:bCs w:val="0"/>
                                <w:sz w:val="22"/>
                                <w:szCs w:val="22"/>
                              </w:rPr>
                              <w:t>,5</w:t>
                            </w:r>
                            <w:proofErr w:type="gramEnd"/>
                            <w:r w:rsidRPr="0098313B">
                              <w:rPr>
                                <w:b w:val="0"/>
                                <w:bCs w:val="0"/>
                                <w:sz w:val="22"/>
                                <w:szCs w:val="22"/>
                              </w:rPr>
                              <w:t xml:space="preserve"> m.</w:t>
                            </w:r>
                            <w:r>
                              <w:rPr>
                                <w:b w:val="0"/>
                                <w:bCs w:val="0"/>
                                <w:color w:val="0070C0"/>
                                <w:sz w:val="22"/>
                                <w:szCs w:val="22"/>
                                <w:lang w:val="vi-VN"/>
                              </w:rPr>
                              <w:t xml:space="preserve">   </w:t>
                            </w:r>
                            <w:r w:rsidRPr="0098313B">
                              <w:rPr>
                                <w:b w:val="0"/>
                                <w:bCs w:val="0"/>
                                <w:color w:val="0070C0"/>
                                <w:sz w:val="22"/>
                                <w:szCs w:val="22"/>
                              </w:rPr>
                              <w:t xml:space="preserve">D. </w:t>
                            </w:r>
                            <w:r w:rsidRPr="0098313B">
                              <w:rPr>
                                <w:b w:val="0"/>
                                <w:bCs w:val="0"/>
                                <w:sz w:val="22"/>
                                <w:szCs w:val="22"/>
                              </w:rPr>
                              <w:t>5 m.</w:t>
                            </w:r>
                          </w:p>
                          <w:p w14:paraId="72549011" w14:textId="71404A92" w:rsidR="00EC20EB" w:rsidRPr="0098313B" w:rsidRDefault="00EC20EB" w:rsidP="0098313B">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C00000"/>
                                <w:sz w:val="22"/>
                                <w:szCs w:val="22"/>
                                <w:lang w:val="x-none" w:eastAsia="x-none"/>
                              </w:rPr>
                              <w:t>Câu 2</w:t>
                            </w:r>
                            <w:r>
                              <w:rPr>
                                <w:b w:val="0"/>
                                <w:bCs w:val="0"/>
                                <w:color w:val="C00000"/>
                                <w:sz w:val="22"/>
                                <w:szCs w:val="22"/>
                                <w:lang w:val="vi-VN" w:eastAsia="x-none"/>
                              </w:rPr>
                              <w:t>1</w:t>
                            </w:r>
                            <w:r w:rsidRPr="0098313B">
                              <w:rPr>
                                <w:b w:val="0"/>
                                <w:bCs w:val="0"/>
                                <w:color w:val="C00000"/>
                                <w:sz w:val="22"/>
                                <w:szCs w:val="22"/>
                                <w:lang w:val="x-none" w:eastAsia="x-none"/>
                              </w:rPr>
                              <w:t>.</w:t>
                            </w:r>
                            <w:r w:rsidRPr="0098313B">
                              <w:rPr>
                                <w:b w:val="0"/>
                                <w:bCs w:val="0"/>
                                <w:color w:val="000000"/>
                                <w:sz w:val="22"/>
                                <w:szCs w:val="22"/>
                                <w:lang w:val="x-none" w:eastAsia="x-none"/>
                              </w:rPr>
                              <w:t xml:space="preserve"> </w:t>
                            </w:r>
                            <w:r w:rsidRPr="0098313B">
                              <w:rPr>
                                <w:b w:val="0"/>
                                <w:bCs w:val="0"/>
                                <w:color w:val="000000"/>
                                <w:sz w:val="22"/>
                                <w:szCs w:val="22"/>
                              </w:rPr>
                              <w:t xml:space="preserve">Có 7 gam khí Nitơ ở điều kiện tiêu chuẩn. </w:t>
                            </w:r>
                            <w:proofErr w:type="gramStart"/>
                            <w:r w:rsidRPr="0098313B">
                              <w:rPr>
                                <w:b w:val="0"/>
                                <w:bCs w:val="0"/>
                                <w:color w:val="000000"/>
                                <w:sz w:val="22"/>
                                <w:szCs w:val="22"/>
                              </w:rPr>
                              <w:t>Người ta nén đẳng nhiệt khối khí này tới áp suất 133 cmHg thì thể tích của khối khí bây giờ là bao nhiêu?</w:t>
                            </w:r>
                            <w:proofErr w:type="gramEnd"/>
                          </w:p>
                          <w:p w14:paraId="5067CE2B" w14:textId="27CB7FBD" w:rsidR="00EC20EB" w:rsidRDefault="00EC20EB" w:rsidP="0098313B">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0070C0"/>
                                <w:sz w:val="22"/>
                                <w:szCs w:val="22"/>
                              </w:rPr>
                              <w:tab/>
                              <w:t xml:space="preserve">A. </w:t>
                            </w:r>
                            <w:r w:rsidR="0065349B" w:rsidRPr="00E31924">
                              <w:rPr>
                                <w:b w:val="0"/>
                                <w:noProof/>
                                <w:position w:val="-10"/>
                                <w:sz w:val="22"/>
                                <w:szCs w:val="22"/>
                                <w:highlight w:val="yellow"/>
                              </w:rPr>
                              <w:object w:dxaOrig="854" w:dyaOrig="360" w14:anchorId="4EF9DEF2">
                                <v:shape id="_x0000_i1750" type="#_x0000_t75" alt="" style="width:42.75pt;height:18pt;mso-width-percent:0;mso-height-percent:0;mso-width-percent:0;mso-height-percent:0" o:ole="">
                                  <v:imagedata r:id="rId545" o:title=""/>
                                </v:shape>
                                <o:OLEObject Type="Embed" ProgID="Equation.DSMT4" ShapeID="_x0000_i1750" DrawAspect="Content" ObjectID="_1691508941" r:id="rId546"/>
                              </w:object>
                            </w:r>
                            <w:r>
                              <w:rPr>
                                <w:b w:val="0"/>
                                <w:bCs w:val="0"/>
                                <w:color w:val="0070C0"/>
                                <w:sz w:val="22"/>
                                <w:szCs w:val="22"/>
                                <w:lang w:val="vi-VN"/>
                              </w:rPr>
                              <w:t xml:space="preserve">   </w:t>
                            </w:r>
                            <w:r w:rsidRPr="0098313B">
                              <w:rPr>
                                <w:b w:val="0"/>
                                <w:bCs w:val="0"/>
                                <w:color w:val="0070C0"/>
                                <w:sz w:val="22"/>
                                <w:szCs w:val="22"/>
                              </w:rPr>
                              <w:t xml:space="preserve">B. </w:t>
                            </w:r>
                            <w:r w:rsidR="0065349B" w:rsidRPr="00E31924">
                              <w:rPr>
                                <w:b w:val="0"/>
                                <w:noProof/>
                                <w:position w:val="-10"/>
                                <w:sz w:val="22"/>
                                <w:szCs w:val="22"/>
                              </w:rPr>
                              <w:object w:dxaOrig="977" w:dyaOrig="360" w14:anchorId="0F5C794E">
                                <v:shape id="_x0000_i1751" type="#_x0000_t75" alt="" style="width:48.75pt;height:18pt;mso-width-percent:0;mso-height-percent:0;mso-width-percent:0;mso-height-percent:0" o:ole="">
                                  <v:imagedata r:id="rId547" o:title=""/>
                                </v:shape>
                                <o:OLEObject Type="Embed" ProgID="Equation.DSMT4" ShapeID="_x0000_i1751" DrawAspect="Content" ObjectID="_1691508942" r:id="rId548"/>
                              </w:object>
                            </w:r>
                            <w:r w:rsidRPr="0098313B">
                              <w:rPr>
                                <w:b w:val="0"/>
                                <w:bCs w:val="0"/>
                                <w:color w:val="0070C0"/>
                                <w:sz w:val="22"/>
                                <w:szCs w:val="22"/>
                              </w:rPr>
                              <w:tab/>
                            </w:r>
                          </w:p>
                          <w:p w14:paraId="3127D197" w14:textId="446467C6" w:rsidR="00EC20EB" w:rsidRPr="0098313B" w:rsidRDefault="00EC20EB" w:rsidP="0098313B">
                            <w:pPr>
                              <w:tabs>
                                <w:tab w:val="left" w:pos="283"/>
                                <w:tab w:val="left" w:pos="2835"/>
                                <w:tab w:val="left" w:pos="5386"/>
                                <w:tab w:val="left" w:pos="7937"/>
                              </w:tabs>
                              <w:spacing w:line="276" w:lineRule="auto"/>
                              <w:jc w:val="both"/>
                              <w:rPr>
                                <w:b w:val="0"/>
                                <w:bCs w:val="0"/>
                                <w:color w:val="0070C0"/>
                                <w:sz w:val="22"/>
                                <w:szCs w:val="22"/>
                              </w:rPr>
                            </w:pPr>
                            <w:r>
                              <w:rPr>
                                <w:b w:val="0"/>
                                <w:bCs w:val="0"/>
                                <w:color w:val="0070C0"/>
                                <w:sz w:val="22"/>
                                <w:szCs w:val="22"/>
                              </w:rPr>
                              <w:tab/>
                            </w:r>
                            <w:r w:rsidRPr="0098313B">
                              <w:rPr>
                                <w:b w:val="0"/>
                                <w:bCs w:val="0"/>
                                <w:color w:val="0070C0"/>
                                <w:sz w:val="22"/>
                                <w:szCs w:val="22"/>
                              </w:rPr>
                              <w:t xml:space="preserve">C. </w:t>
                            </w:r>
                            <w:r w:rsidR="0065349B" w:rsidRPr="00E31924">
                              <w:rPr>
                                <w:b w:val="0"/>
                                <w:noProof/>
                                <w:position w:val="-10"/>
                                <w:sz w:val="22"/>
                                <w:szCs w:val="22"/>
                              </w:rPr>
                              <w:object w:dxaOrig="977" w:dyaOrig="360" w14:anchorId="6ED13C2C">
                                <v:shape id="_x0000_i1752" type="#_x0000_t75" alt="" style="width:48.75pt;height:18pt;mso-width-percent:0;mso-height-percent:0;mso-width-percent:0;mso-height-percent:0" o:ole="">
                                  <v:imagedata r:id="rId549" o:title=""/>
                                </v:shape>
                                <o:OLEObject Type="Embed" ProgID="Equation.DSMT4" ShapeID="_x0000_i1752" DrawAspect="Content" ObjectID="_1691508943" r:id="rId550"/>
                              </w:object>
                            </w:r>
                            <w:r>
                              <w:rPr>
                                <w:b w:val="0"/>
                                <w:bCs w:val="0"/>
                                <w:color w:val="0070C0"/>
                                <w:sz w:val="22"/>
                                <w:szCs w:val="22"/>
                                <w:lang w:val="vi-VN"/>
                              </w:rPr>
                              <w:t xml:space="preserve"> </w:t>
                            </w:r>
                            <w:r w:rsidRPr="0098313B">
                              <w:rPr>
                                <w:b w:val="0"/>
                                <w:bCs w:val="0"/>
                                <w:color w:val="0070C0"/>
                                <w:sz w:val="22"/>
                                <w:szCs w:val="22"/>
                              </w:rPr>
                              <w:t xml:space="preserve">D. </w:t>
                            </w:r>
                            <w:r w:rsidR="0065349B" w:rsidRPr="00E31924">
                              <w:rPr>
                                <w:b w:val="0"/>
                                <w:noProof/>
                                <w:position w:val="-10"/>
                                <w:sz w:val="22"/>
                                <w:szCs w:val="22"/>
                              </w:rPr>
                              <w:object w:dxaOrig="977" w:dyaOrig="360" w14:anchorId="3C7CFE3E">
                                <v:shape id="_x0000_i1753" type="#_x0000_t75" alt="" style="width:48.75pt;height:18pt;mso-width-percent:0;mso-height-percent:0;mso-width-percent:0;mso-height-percent:0" o:ole="">
                                  <v:imagedata r:id="rId551" o:title=""/>
                                </v:shape>
                                <o:OLEObject Type="Embed" ProgID="Equation.DSMT4" ShapeID="_x0000_i1753" DrawAspect="Content" ObjectID="_1691508944" r:id="rId552"/>
                              </w:object>
                            </w:r>
                          </w:p>
                          <w:p w14:paraId="5FA0599B" w14:textId="3AA605E5"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C00000"/>
                                <w:sz w:val="22"/>
                                <w:szCs w:val="22"/>
                                <w:lang w:val="x-none" w:eastAsia="x-none"/>
                              </w:rPr>
                              <w:t>Câu 2</w:t>
                            </w:r>
                            <w:r>
                              <w:rPr>
                                <w:rFonts w:eastAsia="Calibri"/>
                                <w:b w:val="0"/>
                                <w:bCs w:val="0"/>
                                <w:color w:val="C00000"/>
                                <w:sz w:val="22"/>
                                <w:szCs w:val="22"/>
                                <w:lang w:val="vi-VN" w:eastAsia="x-none"/>
                              </w:rPr>
                              <w:t>2</w:t>
                            </w:r>
                            <w:r w:rsidRPr="0098313B">
                              <w:rPr>
                                <w:rFonts w:eastAsia="Calibri"/>
                                <w:b w:val="0"/>
                                <w:bCs w:val="0"/>
                                <w:color w:val="C00000"/>
                                <w:sz w:val="22"/>
                                <w:szCs w:val="22"/>
                                <w:lang w:val="x-none" w:eastAsia="x-none"/>
                              </w:rPr>
                              <w:t>.</w:t>
                            </w:r>
                            <w:r w:rsidRPr="0098313B">
                              <w:rPr>
                                <w:rFonts w:eastAsia="Calibri"/>
                                <w:b w:val="0"/>
                                <w:bCs w:val="0"/>
                                <w:sz w:val="22"/>
                                <w:szCs w:val="22"/>
                                <w:lang w:val="x-none" w:eastAsia="x-none"/>
                              </w:rPr>
                              <w:t xml:space="preserve"> </w:t>
                            </w:r>
                            <w:r w:rsidRPr="0098313B">
                              <w:rPr>
                                <w:rFonts w:eastAsia="Calibri"/>
                                <w:b w:val="0"/>
                                <w:bCs w:val="0"/>
                                <w:sz w:val="22"/>
                                <w:szCs w:val="22"/>
                              </w:rPr>
                              <w:t xml:space="preserve">Khối lượng riêng của oxi ở điều kiện tiêu chuẩn </w:t>
                            </w:r>
                            <w:proofErr w:type="gramStart"/>
                            <w:r w:rsidRPr="0098313B">
                              <w:rPr>
                                <w:rFonts w:eastAsia="Calibri"/>
                                <w:b w:val="0"/>
                                <w:bCs w:val="0"/>
                                <w:sz w:val="22"/>
                                <w:szCs w:val="22"/>
                              </w:rPr>
                              <w:t xml:space="preserve">là </w:t>
                            </w:r>
                            <w:proofErr w:type="gramEnd"/>
                            <w:r w:rsidR="0065349B" w:rsidRPr="00E31924">
                              <w:rPr>
                                <w:rFonts w:eastAsia="Calibri"/>
                                <w:b w:val="0"/>
                                <w:noProof/>
                                <w:position w:val="-10"/>
                                <w:sz w:val="22"/>
                                <w:szCs w:val="22"/>
                              </w:rPr>
                              <w:object w:dxaOrig="1203" w:dyaOrig="360" w14:anchorId="4CB605E3">
                                <v:shape id="_x0000_i1754" type="#_x0000_t75" alt="" style="width:60pt;height:18pt;mso-width-percent:0;mso-height-percent:0;mso-width-percent:0;mso-height-percent:0" o:ole="">
                                  <v:imagedata r:id="rId553" o:title=""/>
                                </v:shape>
                                <o:OLEObject Type="Embed" ProgID="Equation.DSMT4" ShapeID="_x0000_i1754" DrawAspect="Content" ObjectID="_1691508945" r:id="rId554"/>
                              </w:object>
                            </w:r>
                            <w:r w:rsidRPr="0098313B">
                              <w:rPr>
                                <w:rFonts w:eastAsia="Calibri"/>
                                <w:b w:val="0"/>
                                <w:bCs w:val="0"/>
                                <w:sz w:val="22"/>
                                <w:szCs w:val="22"/>
                              </w:rPr>
                              <w:t xml:space="preserve">. Tính khối lượng khí oxi ở trong bình kín thể tích 10 l, áp suất 150 atm, nhiệt độ </w:t>
                            </w:r>
                            <w:r w:rsidR="0065349B" w:rsidRPr="00E31924">
                              <w:rPr>
                                <w:rFonts w:eastAsia="Calibri"/>
                                <w:b w:val="0"/>
                                <w:noProof/>
                                <w:position w:val="-6"/>
                                <w:sz w:val="22"/>
                                <w:szCs w:val="22"/>
                              </w:rPr>
                              <w:object w:dxaOrig="463" w:dyaOrig="329" w14:anchorId="4A7F3325">
                                <v:shape id="_x0000_i1755" type="#_x0000_t75" alt="" style="width:23.25pt;height:15.75pt;mso-width-percent:0;mso-height-percent:0;mso-width-percent:0;mso-height-percent:0" o:ole="">
                                  <v:imagedata r:id="rId555" o:title=""/>
                                </v:shape>
                                <o:OLEObject Type="Embed" ProgID="Equation.DSMT4" ShapeID="_x0000_i1755" DrawAspect="Content" ObjectID="_1691508946" r:id="rId556"/>
                              </w:object>
                            </w:r>
                            <w:r w:rsidRPr="0098313B">
                              <w:rPr>
                                <w:rFonts w:eastAsia="Calibri"/>
                                <w:b w:val="0"/>
                                <w:bCs w:val="0"/>
                                <w:sz w:val="22"/>
                                <w:szCs w:val="22"/>
                              </w:rPr>
                              <w:t xml:space="preserve"> </w:t>
                            </w:r>
                          </w:p>
                          <w:p w14:paraId="737A1B69" w14:textId="75AFD397" w:rsidR="00EC20E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0070C0"/>
                                <w:sz w:val="22"/>
                                <w:szCs w:val="22"/>
                              </w:rPr>
                              <w:tab/>
                              <w:t xml:space="preserve">A. </w:t>
                            </w:r>
                            <w:r w:rsidRPr="0098313B">
                              <w:rPr>
                                <w:rFonts w:eastAsia="Calibri"/>
                                <w:b w:val="0"/>
                                <w:bCs w:val="0"/>
                                <w:sz w:val="22"/>
                                <w:szCs w:val="22"/>
                                <w:highlight w:val="yellow"/>
                              </w:rPr>
                              <w:t>2,145 kg</w:t>
                            </w:r>
                            <w:r w:rsidRPr="0098313B">
                              <w:rPr>
                                <w:rFonts w:eastAsia="Calibri"/>
                                <w:b w:val="0"/>
                                <w:bCs w:val="0"/>
                                <w:sz w:val="22"/>
                                <w:szCs w:val="22"/>
                              </w:rPr>
                              <w:t>.</w:t>
                            </w:r>
                            <w:r>
                              <w:rPr>
                                <w:rFonts w:eastAsia="Calibri"/>
                                <w:b w:val="0"/>
                                <w:bCs w:val="0"/>
                                <w:color w:val="0070C0"/>
                                <w:sz w:val="22"/>
                                <w:szCs w:val="22"/>
                                <w:lang w:val="vi-VN"/>
                              </w:rPr>
                              <w:t xml:space="preserve">   </w:t>
                            </w:r>
                            <w:r w:rsidRPr="0098313B">
                              <w:rPr>
                                <w:rFonts w:eastAsia="Calibri"/>
                                <w:b w:val="0"/>
                                <w:bCs w:val="0"/>
                                <w:color w:val="0070C0"/>
                                <w:sz w:val="22"/>
                                <w:szCs w:val="22"/>
                              </w:rPr>
                              <w:t xml:space="preserve">B. </w:t>
                            </w:r>
                            <w:r w:rsidRPr="0098313B">
                              <w:rPr>
                                <w:rFonts w:eastAsia="Calibri"/>
                                <w:b w:val="0"/>
                                <w:bCs w:val="0"/>
                                <w:sz w:val="22"/>
                                <w:szCs w:val="22"/>
                              </w:rPr>
                              <w:t>2,514 kg.</w:t>
                            </w:r>
                            <w:r w:rsidRPr="0098313B">
                              <w:rPr>
                                <w:rFonts w:eastAsia="Calibri"/>
                                <w:b w:val="0"/>
                                <w:bCs w:val="0"/>
                                <w:color w:val="0070C0"/>
                                <w:sz w:val="22"/>
                                <w:szCs w:val="22"/>
                              </w:rPr>
                              <w:tab/>
                            </w:r>
                          </w:p>
                          <w:p w14:paraId="20136961" w14:textId="661FE83F" w:rsidR="00EC20EB" w:rsidRDefault="00EC20EB" w:rsidP="0098313B">
                            <w:pPr>
                              <w:tabs>
                                <w:tab w:val="left" w:pos="283"/>
                                <w:tab w:val="left" w:pos="2835"/>
                                <w:tab w:val="left" w:pos="5386"/>
                                <w:tab w:val="left" w:pos="7937"/>
                              </w:tabs>
                              <w:spacing w:line="276" w:lineRule="auto"/>
                              <w:jc w:val="both"/>
                              <w:rPr>
                                <w:rFonts w:eastAsia="Calibri"/>
                                <w:b w:val="0"/>
                                <w:bCs w:val="0"/>
                                <w:sz w:val="22"/>
                                <w:szCs w:val="22"/>
                              </w:rPr>
                            </w:pPr>
                            <w:r>
                              <w:rPr>
                                <w:rFonts w:eastAsia="Calibri"/>
                                <w:b w:val="0"/>
                                <w:bCs w:val="0"/>
                                <w:color w:val="0070C0"/>
                                <w:sz w:val="22"/>
                                <w:szCs w:val="22"/>
                              </w:rPr>
                              <w:tab/>
                            </w:r>
                            <w:r w:rsidRPr="0098313B">
                              <w:rPr>
                                <w:rFonts w:eastAsia="Calibri"/>
                                <w:b w:val="0"/>
                                <w:bCs w:val="0"/>
                                <w:color w:val="0070C0"/>
                                <w:sz w:val="22"/>
                                <w:szCs w:val="22"/>
                              </w:rPr>
                              <w:t xml:space="preserve">C. </w:t>
                            </w:r>
                            <w:r w:rsidRPr="0098313B">
                              <w:rPr>
                                <w:rFonts w:eastAsia="Calibri"/>
                                <w:b w:val="0"/>
                                <w:bCs w:val="0"/>
                                <w:sz w:val="22"/>
                                <w:szCs w:val="22"/>
                              </w:rPr>
                              <w:t>1</w:t>
                            </w:r>
                            <w:proofErr w:type="gramStart"/>
                            <w:r w:rsidRPr="0098313B">
                              <w:rPr>
                                <w:rFonts w:eastAsia="Calibri"/>
                                <w:b w:val="0"/>
                                <w:bCs w:val="0"/>
                                <w:sz w:val="22"/>
                                <w:szCs w:val="22"/>
                              </w:rPr>
                              <w:t>,5</w:t>
                            </w:r>
                            <w:proofErr w:type="gramEnd"/>
                            <w:r w:rsidRPr="0098313B">
                              <w:rPr>
                                <w:rFonts w:eastAsia="Calibri"/>
                                <w:b w:val="0"/>
                                <w:bCs w:val="0"/>
                                <w:sz w:val="22"/>
                                <w:szCs w:val="22"/>
                              </w:rPr>
                              <w:t xml:space="preserve"> kg.</w:t>
                            </w:r>
                            <w:r>
                              <w:rPr>
                                <w:rFonts w:eastAsia="Calibri"/>
                                <w:b w:val="0"/>
                                <w:bCs w:val="0"/>
                                <w:color w:val="0070C0"/>
                                <w:sz w:val="22"/>
                                <w:szCs w:val="22"/>
                                <w:lang w:val="vi-VN"/>
                              </w:rPr>
                              <w:t xml:space="preserve">       </w:t>
                            </w:r>
                            <w:r w:rsidRPr="0098313B">
                              <w:rPr>
                                <w:rFonts w:eastAsia="Calibri"/>
                                <w:b w:val="0"/>
                                <w:bCs w:val="0"/>
                                <w:color w:val="0070C0"/>
                                <w:sz w:val="22"/>
                                <w:szCs w:val="22"/>
                              </w:rPr>
                              <w:t xml:space="preserve">D. </w:t>
                            </w:r>
                            <w:r w:rsidRPr="0098313B">
                              <w:rPr>
                                <w:rFonts w:eastAsia="Calibri"/>
                                <w:b w:val="0"/>
                                <w:bCs w:val="0"/>
                                <w:sz w:val="22"/>
                                <w:szCs w:val="22"/>
                              </w:rPr>
                              <w:t>1,625 kg.</w:t>
                            </w:r>
                          </w:p>
                          <w:p w14:paraId="6A2FE4D0" w14:textId="5289C881"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C00000"/>
                                <w:sz w:val="22"/>
                                <w:szCs w:val="22"/>
                                <w:lang w:val="x-none" w:eastAsia="x-none"/>
                              </w:rPr>
                              <w:t>Câu 2</w:t>
                            </w:r>
                            <w:r>
                              <w:rPr>
                                <w:rFonts w:eastAsia="Calibri"/>
                                <w:b w:val="0"/>
                                <w:bCs w:val="0"/>
                                <w:color w:val="C00000"/>
                                <w:sz w:val="22"/>
                                <w:szCs w:val="22"/>
                                <w:lang w:val="vi-VN" w:eastAsia="x-none"/>
                              </w:rPr>
                              <w:t>3</w:t>
                            </w:r>
                            <w:r w:rsidRPr="0098313B">
                              <w:rPr>
                                <w:rFonts w:eastAsia="Calibri"/>
                                <w:b w:val="0"/>
                                <w:bCs w:val="0"/>
                                <w:color w:val="C00000"/>
                                <w:sz w:val="22"/>
                                <w:szCs w:val="22"/>
                                <w:lang w:val="x-none" w:eastAsia="x-none"/>
                              </w:rPr>
                              <w:t>.</w:t>
                            </w:r>
                            <w:r w:rsidRPr="0098313B">
                              <w:rPr>
                                <w:rFonts w:eastAsia="Calibri"/>
                                <w:b w:val="0"/>
                                <w:bCs w:val="0"/>
                                <w:color w:val="0070C0"/>
                                <w:sz w:val="22"/>
                                <w:szCs w:val="22"/>
                                <w:lang w:val="x-none" w:eastAsia="x-none"/>
                              </w:rPr>
                              <w:t xml:space="preserve"> </w:t>
                            </w:r>
                            <w:r w:rsidRPr="0098313B">
                              <w:rPr>
                                <w:rFonts w:eastAsia="Calibri"/>
                                <w:b w:val="0"/>
                                <w:bCs w:val="0"/>
                                <w:sz w:val="22"/>
                                <w:szCs w:val="22"/>
                              </w:rPr>
                              <w:t xml:space="preserve">Một bong bóng khí ở độ sâu 5 m có thể tích thay đổi như thế nào khi nổi lên mặt nước cho áp suất tại mặt nước </w:t>
                            </w:r>
                            <w:proofErr w:type="gramStart"/>
                            <w:r w:rsidRPr="0098313B">
                              <w:rPr>
                                <w:rFonts w:eastAsia="Calibri"/>
                                <w:b w:val="0"/>
                                <w:bCs w:val="0"/>
                                <w:sz w:val="22"/>
                                <w:szCs w:val="22"/>
                              </w:rPr>
                              <w:t xml:space="preserve">là </w:t>
                            </w:r>
                            <w:proofErr w:type="gramEnd"/>
                            <w:r w:rsidR="0065349B" w:rsidRPr="00E31924">
                              <w:rPr>
                                <w:rFonts w:eastAsia="Calibri"/>
                                <w:b w:val="0"/>
                                <w:noProof/>
                                <w:position w:val="-10"/>
                                <w:sz w:val="22"/>
                                <w:szCs w:val="22"/>
                              </w:rPr>
                              <w:object w:dxaOrig="658" w:dyaOrig="360" w14:anchorId="1AC291BD">
                                <v:shape id="_x0000_i1756" type="#_x0000_t75" alt="" style="width:33pt;height:18pt;mso-width-percent:0;mso-height-percent:0;mso-width-percent:0;mso-height-percent:0" o:ole="">
                                  <v:imagedata r:id="rId557" o:title=""/>
                                </v:shape>
                                <o:OLEObject Type="Embed" ProgID="Equation.DSMT4" ShapeID="_x0000_i1756" DrawAspect="Content" ObjectID="_1691508947" r:id="rId558"/>
                              </w:object>
                            </w:r>
                            <w:r w:rsidRPr="0098313B">
                              <w:rPr>
                                <w:rFonts w:eastAsia="Calibri"/>
                                <w:b w:val="0"/>
                                <w:bCs w:val="0"/>
                                <w:sz w:val="22"/>
                                <w:szCs w:val="22"/>
                              </w:rPr>
                              <w:t xml:space="preserve">, khối lượng riêng của nước là </w:t>
                            </w:r>
                            <w:r w:rsidR="0065349B" w:rsidRPr="00E31924">
                              <w:rPr>
                                <w:rFonts w:eastAsia="Calibri"/>
                                <w:b w:val="0"/>
                                <w:noProof/>
                                <w:position w:val="-10"/>
                                <w:sz w:val="22"/>
                                <w:szCs w:val="22"/>
                              </w:rPr>
                              <w:object w:dxaOrig="1234" w:dyaOrig="360" w14:anchorId="1E67C2F8">
                                <v:shape id="_x0000_i1757" type="#_x0000_t75" alt="" style="width:62.25pt;height:18pt;mso-width-percent:0;mso-height-percent:0;mso-width-percent:0;mso-height-percent:0" o:ole="">
                                  <v:imagedata r:id="rId559" o:title=""/>
                                </v:shape>
                                <o:OLEObject Type="Embed" ProgID="Equation.DSMT4" ShapeID="_x0000_i1757" DrawAspect="Content" ObjectID="_1691508948" r:id="rId560"/>
                              </w:object>
                            </w:r>
                            <w:r w:rsidRPr="0098313B">
                              <w:rPr>
                                <w:rFonts w:eastAsia="Calibri"/>
                                <w:b w:val="0"/>
                                <w:bCs w:val="0"/>
                                <w:sz w:val="22"/>
                                <w:szCs w:val="22"/>
                              </w:rPr>
                              <w:t xml:space="preserve">, gia tốc trọng trường là </w:t>
                            </w:r>
                            <w:r w:rsidR="0065349B" w:rsidRPr="00E31924">
                              <w:rPr>
                                <w:rFonts w:eastAsia="Calibri"/>
                                <w:b w:val="0"/>
                                <w:noProof/>
                                <w:position w:val="-10"/>
                                <w:sz w:val="22"/>
                                <w:szCs w:val="22"/>
                              </w:rPr>
                              <w:object w:dxaOrig="843" w:dyaOrig="360" w14:anchorId="7DCE5E97">
                                <v:shape id="_x0000_i1758" type="#_x0000_t75" alt="" style="width:41.25pt;height:18pt;mso-width-percent:0;mso-height-percent:0;mso-width-percent:0;mso-height-percent:0" o:ole="">
                                  <v:imagedata r:id="rId561" o:title=""/>
                                </v:shape>
                                <o:OLEObject Type="Embed" ProgID="Equation.DSMT4" ShapeID="_x0000_i1758" DrawAspect="Content" ObjectID="_1691508949" r:id="rId562"/>
                              </w:object>
                            </w:r>
                            <w:r w:rsidRPr="0098313B">
                              <w:rPr>
                                <w:rFonts w:eastAsia="Calibri"/>
                                <w:b w:val="0"/>
                                <w:bCs w:val="0"/>
                                <w:sz w:val="22"/>
                                <w:szCs w:val="22"/>
                              </w:rPr>
                              <w:t>.</w:t>
                            </w:r>
                          </w:p>
                          <w:p w14:paraId="1B586448" w14:textId="0DA3556D" w:rsidR="00EC20E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0070C0"/>
                                <w:sz w:val="22"/>
                                <w:szCs w:val="22"/>
                              </w:rPr>
                              <w:tab/>
                              <w:t xml:space="preserve">A. </w:t>
                            </w:r>
                            <w:r w:rsidRPr="0098313B">
                              <w:rPr>
                                <w:rFonts w:eastAsia="Calibri"/>
                                <w:b w:val="0"/>
                                <w:bCs w:val="0"/>
                                <w:sz w:val="22"/>
                                <w:szCs w:val="22"/>
                              </w:rPr>
                              <w:t>Giảm 1</w:t>
                            </w:r>
                            <w:proofErr w:type="gramStart"/>
                            <w:r w:rsidRPr="0098313B">
                              <w:rPr>
                                <w:rFonts w:eastAsia="Calibri"/>
                                <w:b w:val="0"/>
                                <w:bCs w:val="0"/>
                                <w:sz w:val="22"/>
                                <w:szCs w:val="22"/>
                              </w:rPr>
                              <w:t>,5</w:t>
                            </w:r>
                            <w:proofErr w:type="gramEnd"/>
                            <w:r w:rsidRPr="0098313B">
                              <w:rPr>
                                <w:rFonts w:eastAsia="Calibri"/>
                                <w:b w:val="0"/>
                                <w:bCs w:val="0"/>
                                <w:sz w:val="22"/>
                                <w:szCs w:val="22"/>
                              </w:rPr>
                              <w:t xml:space="preserve"> lần.</w:t>
                            </w:r>
                            <w:r>
                              <w:rPr>
                                <w:rFonts w:eastAsia="Calibri"/>
                                <w:b w:val="0"/>
                                <w:bCs w:val="0"/>
                                <w:color w:val="0070C0"/>
                                <w:sz w:val="22"/>
                                <w:szCs w:val="22"/>
                                <w:lang w:val="vi-VN"/>
                              </w:rPr>
                              <w:t xml:space="preserve">   </w:t>
                            </w:r>
                            <w:r w:rsidRPr="0098313B">
                              <w:rPr>
                                <w:rFonts w:eastAsia="Calibri"/>
                                <w:b w:val="0"/>
                                <w:bCs w:val="0"/>
                                <w:color w:val="0070C0"/>
                                <w:sz w:val="22"/>
                                <w:szCs w:val="22"/>
                              </w:rPr>
                              <w:t xml:space="preserve">B. </w:t>
                            </w:r>
                            <w:r w:rsidRPr="0098313B">
                              <w:rPr>
                                <w:rFonts w:eastAsia="Calibri"/>
                                <w:b w:val="0"/>
                                <w:bCs w:val="0"/>
                                <w:sz w:val="22"/>
                                <w:szCs w:val="22"/>
                                <w:highlight w:val="yellow"/>
                              </w:rPr>
                              <w:t>Tăng 1</w:t>
                            </w:r>
                            <w:proofErr w:type="gramStart"/>
                            <w:r w:rsidRPr="0098313B">
                              <w:rPr>
                                <w:rFonts w:eastAsia="Calibri"/>
                                <w:b w:val="0"/>
                                <w:bCs w:val="0"/>
                                <w:sz w:val="22"/>
                                <w:szCs w:val="22"/>
                                <w:highlight w:val="yellow"/>
                              </w:rPr>
                              <w:t>,</w:t>
                            </w:r>
                            <w:r w:rsidRPr="0098313B">
                              <w:rPr>
                                <w:rFonts w:eastAsia="Calibri"/>
                                <w:b w:val="0"/>
                                <w:bCs w:val="0"/>
                                <w:sz w:val="22"/>
                                <w:szCs w:val="22"/>
                              </w:rPr>
                              <w:t>5</w:t>
                            </w:r>
                            <w:proofErr w:type="gramEnd"/>
                            <w:r w:rsidRPr="0098313B">
                              <w:rPr>
                                <w:rFonts w:eastAsia="Calibri"/>
                                <w:b w:val="0"/>
                                <w:bCs w:val="0"/>
                                <w:sz w:val="22"/>
                                <w:szCs w:val="22"/>
                              </w:rPr>
                              <w:t xml:space="preserve"> lần.</w:t>
                            </w:r>
                            <w:r w:rsidRPr="0098313B">
                              <w:rPr>
                                <w:rFonts w:eastAsia="Calibri"/>
                                <w:b w:val="0"/>
                                <w:bCs w:val="0"/>
                                <w:color w:val="0070C0"/>
                                <w:sz w:val="22"/>
                                <w:szCs w:val="22"/>
                              </w:rPr>
                              <w:tab/>
                            </w:r>
                          </w:p>
                          <w:p w14:paraId="4A69EF35" w14:textId="31CE2296"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Pr>
                                <w:rFonts w:eastAsia="Calibri"/>
                                <w:b w:val="0"/>
                                <w:bCs w:val="0"/>
                                <w:color w:val="0070C0"/>
                                <w:sz w:val="22"/>
                                <w:szCs w:val="22"/>
                              </w:rPr>
                              <w:tab/>
                            </w:r>
                            <w:r w:rsidRPr="0098313B">
                              <w:rPr>
                                <w:rFonts w:eastAsia="Calibri"/>
                                <w:b w:val="0"/>
                                <w:bCs w:val="0"/>
                                <w:color w:val="0070C0"/>
                                <w:sz w:val="22"/>
                                <w:szCs w:val="22"/>
                              </w:rPr>
                              <w:t xml:space="preserve">C. </w:t>
                            </w:r>
                            <w:r w:rsidRPr="0098313B">
                              <w:rPr>
                                <w:rFonts w:eastAsia="Calibri"/>
                                <w:b w:val="0"/>
                                <w:bCs w:val="0"/>
                                <w:sz w:val="22"/>
                                <w:szCs w:val="22"/>
                              </w:rPr>
                              <w:t>Giảm 3 lần.</w:t>
                            </w:r>
                            <w:r>
                              <w:rPr>
                                <w:rFonts w:eastAsia="Calibri"/>
                                <w:b w:val="0"/>
                                <w:bCs w:val="0"/>
                                <w:color w:val="0070C0"/>
                                <w:sz w:val="22"/>
                                <w:szCs w:val="22"/>
                                <w:lang w:val="vi-VN"/>
                              </w:rPr>
                              <w:t xml:space="preserve">      </w:t>
                            </w:r>
                            <w:r w:rsidRPr="0098313B">
                              <w:rPr>
                                <w:rFonts w:eastAsia="Calibri"/>
                                <w:b w:val="0"/>
                                <w:bCs w:val="0"/>
                                <w:color w:val="0070C0"/>
                                <w:sz w:val="22"/>
                                <w:szCs w:val="22"/>
                              </w:rPr>
                              <w:t xml:space="preserve">D. </w:t>
                            </w:r>
                            <w:r w:rsidRPr="0098313B">
                              <w:rPr>
                                <w:rFonts w:eastAsia="Calibri"/>
                                <w:b w:val="0"/>
                                <w:bCs w:val="0"/>
                                <w:sz w:val="22"/>
                                <w:szCs w:val="22"/>
                              </w:rPr>
                              <w:t>Tăng 3 lần.</w:t>
                            </w:r>
                          </w:p>
                          <w:p w14:paraId="5D0A9074" w14:textId="7AB6723E"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C00000"/>
                                <w:sz w:val="22"/>
                                <w:szCs w:val="22"/>
                                <w:lang w:val="x-none" w:eastAsia="x-none"/>
                              </w:rPr>
                              <w:t>Câu 2</w:t>
                            </w:r>
                            <w:r>
                              <w:rPr>
                                <w:rFonts w:eastAsia="Calibri"/>
                                <w:b w:val="0"/>
                                <w:bCs w:val="0"/>
                                <w:color w:val="C00000"/>
                                <w:sz w:val="22"/>
                                <w:szCs w:val="22"/>
                                <w:lang w:val="vi-VN" w:eastAsia="x-none"/>
                              </w:rPr>
                              <w:t>4</w:t>
                            </w:r>
                            <w:r w:rsidRPr="0098313B">
                              <w:rPr>
                                <w:rFonts w:eastAsia="Calibri"/>
                                <w:b w:val="0"/>
                                <w:bCs w:val="0"/>
                                <w:color w:val="C00000"/>
                                <w:sz w:val="22"/>
                                <w:szCs w:val="22"/>
                                <w:lang w:val="x-none" w:eastAsia="x-none"/>
                              </w:rPr>
                              <w:t>.</w:t>
                            </w:r>
                            <w:r w:rsidRPr="0098313B">
                              <w:rPr>
                                <w:rFonts w:eastAsia="Calibri"/>
                                <w:b w:val="0"/>
                                <w:bCs w:val="0"/>
                                <w:color w:val="0070C0"/>
                                <w:sz w:val="22"/>
                                <w:szCs w:val="22"/>
                                <w:lang w:val="x-none" w:eastAsia="x-none"/>
                              </w:rPr>
                              <w:t xml:space="preserve"> </w:t>
                            </w:r>
                            <w:r w:rsidRPr="0098313B">
                              <w:rPr>
                                <w:rFonts w:eastAsia="Calibri"/>
                                <w:b w:val="0"/>
                                <w:bCs w:val="0"/>
                                <w:sz w:val="22"/>
                                <w:szCs w:val="22"/>
                              </w:rPr>
                              <w:t xml:space="preserve">Tính độ sâu của đáy hồ nơi có bong bóng khí nổi lên từ đáy, biết khối lượng riêng của nước là </w:t>
                            </w:r>
                            <w:r w:rsidR="0065349B" w:rsidRPr="00E31924">
                              <w:rPr>
                                <w:rFonts w:eastAsia="Calibri"/>
                                <w:b w:val="0"/>
                                <w:noProof/>
                                <w:position w:val="-10"/>
                                <w:sz w:val="22"/>
                                <w:szCs w:val="22"/>
                              </w:rPr>
                              <w:object w:dxaOrig="926" w:dyaOrig="309" w14:anchorId="1F801B5F">
                                <v:shape id="_x0000_i1759" type="#_x0000_t75" alt="" style="width:45.75pt;height:15pt;mso-width-percent:0;mso-height-percent:0;mso-width-percent:0;mso-height-percent:0" o:ole="">
                                  <v:imagedata r:id="rId563" o:title=""/>
                                </v:shape>
                                <o:OLEObject Type="Embed" ProgID="Equation.DSMT4" ShapeID="_x0000_i1759" DrawAspect="Content" ObjectID="_1691508950" r:id="rId564"/>
                              </w:object>
                            </w:r>
                            <w:r w:rsidRPr="0098313B">
                              <w:rPr>
                                <w:rFonts w:eastAsia="Calibri"/>
                                <w:b w:val="0"/>
                                <w:bCs w:val="0"/>
                                <w:sz w:val="22"/>
                                <w:szCs w:val="22"/>
                              </w:rPr>
                              <w:t xml:space="preserve">, thể tích của bong bóng khí tại mặt hồ tăng 1,2 lần và áp suất tại mặt hồ là </w:t>
                            </w:r>
                            <w:r w:rsidR="0065349B" w:rsidRPr="00E31924">
                              <w:rPr>
                                <w:rFonts w:eastAsia="Calibri"/>
                                <w:b w:val="0"/>
                                <w:noProof/>
                                <w:position w:val="-10"/>
                                <w:sz w:val="22"/>
                                <w:szCs w:val="22"/>
                              </w:rPr>
                              <w:object w:dxaOrig="658" w:dyaOrig="360" w14:anchorId="61568E49">
                                <v:shape id="_x0000_i1760" type="#_x0000_t75" alt="" style="width:33pt;height:18pt;mso-width-percent:0;mso-height-percent:0;mso-width-percent:0;mso-height-percent:0" o:ole="">
                                  <v:imagedata r:id="rId565" o:title=""/>
                                </v:shape>
                                <o:OLEObject Type="Embed" ProgID="Equation.DSMT4" ShapeID="_x0000_i1760" DrawAspect="Content" ObjectID="_1691508951" r:id="rId566"/>
                              </w:object>
                            </w:r>
                            <w:r w:rsidRPr="0098313B">
                              <w:rPr>
                                <w:rFonts w:eastAsia="Calibri"/>
                                <w:b w:val="0"/>
                                <w:bCs w:val="0"/>
                                <w:sz w:val="22"/>
                                <w:szCs w:val="22"/>
                              </w:rPr>
                              <w:t xml:space="preserve">, lấy </w:t>
                            </w:r>
                            <w:r w:rsidR="0065349B" w:rsidRPr="00E31924">
                              <w:rPr>
                                <w:rFonts w:eastAsia="Calibri"/>
                                <w:b w:val="0"/>
                                <w:noProof/>
                                <w:position w:val="-10"/>
                                <w:sz w:val="22"/>
                                <w:szCs w:val="22"/>
                              </w:rPr>
                              <w:object w:dxaOrig="1317" w:dyaOrig="360" w14:anchorId="13445F08">
                                <v:shape id="_x0000_i1761" type="#_x0000_t75" alt="" style="width:66pt;height:18pt;mso-width-percent:0;mso-height-percent:0;mso-width-percent:0;mso-height-percent:0" o:ole="">
                                  <v:imagedata r:id="rId567" o:title=""/>
                                </v:shape>
                                <o:OLEObject Type="Embed" ProgID="Equation.DSMT4" ShapeID="_x0000_i1761" DrawAspect="Content" ObjectID="_1691508952" r:id="rId568"/>
                              </w:object>
                            </w:r>
                            <w:r w:rsidRPr="0098313B">
                              <w:rPr>
                                <w:rFonts w:eastAsia="Calibri"/>
                                <w:b w:val="0"/>
                                <w:bCs w:val="0"/>
                                <w:sz w:val="22"/>
                                <w:szCs w:val="22"/>
                              </w:rPr>
                              <w:t xml:space="preserve"> </w:t>
                            </w:r>
                          </w:p>
                          <w:p w14:paraId="58B699F6" w14:textId="232A6885" w:rsidR="00EC20E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0070C0"/>
                                <w:sz w:val="22"/>
                                <w:szCs w:val="22"/>
                              </w:rPr>
                              <w:tab/>
                              <w:t xml:space="preserve">A. </w:t>
                            </w:r>
                            <w:r w:rsidRPr="0098313B">
                              <w:rPr>
                                <w:rFonts w:eastAsia="Calibri"/>
                                <w:b w:val="0"/>
                                <w:bCs w:val="0"/>
                                <w:sz w:val="22"/>
                                <w:szCs w:val="22"/>
                              </w:rPr>
                              <w:t>1 m.</w:t>
                            </w:r>
                            <w:r>
                              <w:rPr>
                                <w:rFonts w:eastAsia="Calibri"/>
                                <w:b w:val="0"/>
                                <w:bCs w:val="0"/>
                                <w:color w:val="0070C0"/>
                                <w:sz w:val="22"/>
                                <w:szCs w:val="22"/>
                                <w:lang w:val="vi-VN"/>
                              </w:rPr>
                              <w:t xml:space="preserve">   </w:t>
                            </w:r>
                            <w:r w:rsidRPr="0098313B">
                              <w:rPr>
                                <w:rFonts w:eastAsia="Calibri"/>
                                <w:b w:val="0"/>
                                <w:bCs w:val="0"/>
                                <w:color w:val="0070C0"/>
                                <w:sz w:val="22"/>
                                <w:szCs w:val="22"/>
                              </w:rPr>
                              <w:t xml:space="preserve">B. </w:t>
                            </w:r>
                            <w:r w:rsidRPr="0098313B">
                              <w:rPr>
                                <w:rFonts w:eastAsia="Calibri"/>
                                <w:b w:val="0"/>
                                <w:bCs w:val="0"/>
                                <w:sz w:val="22"/>
                                <w:szCs w:val="22"/>
                                <w:highlight w:val="yellow"/>
                              </w:rPr>
                              <w:t>2 m.</w:t>
                            </w:r>
                            <w:r w:rsidRPr="0098313B">
                              <w:rPr>
                                <w:rFonts w:eastAsia="Calibri"/>
                                <w:b w:val="0"/>
                                <w:bCs w:val="0"/>
                                <w:color w:val="0070C0"/>
                                <w:sz w:val="22"/>
                                <w:szCs w:val="22"/>
                              </w:rPr>
                              <w:tab/>
                            </w:r>
                          </w:p>
                          <w:p w14:paraId="7954A7ED" w14:textId="52561C26"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Pr>
                                <w:rFonts w:eastAsia="Calibri"/>
                                <w:b w:val="0"/>
                                <w:bCs w:val="0"/>
                                <w:color w:val="0070C0"/>
                                <w:sz w:val="22"/>
                                <w:szCs w:val="22"/>
                              </w:rPr>
                              <w:tab/>
                            </w:r>
                            <w:r w:rsidRPr="0098313B">
                              <w:rPr>
                                <w:rFonts w:eastAsia="Calibri"/>
                                <w:b w:val="0"/>
                                <w:bCs w:val="0"/>
                                <w:color w:val="0070C0"/>
                                <w:sz w:val="22"/>
                                <w:szCs w:val="22"/>
                              </w:rPr>
                              <w:t xml:space="preserve">C. </w:t>
                            </w:r>
                            <w:r w:rsidRPr="0098313B">
                              <w:rPr>
                                <w:rFonts w:eastAsia="Calibri"/>
                                <w:b w:val="0"/>
                                <w:bCs w:val="0"/>
                                <w:sz w:val="22"/>
                                <w:szCs w:val="22"/>
                              </w:rPr>
                              <w:t>3 m.</w:t>
                            </w:r>
                            <w:r>
                              <w:rPr>
                                <w:rFonts w:eastAsia="Calibri"/>
                                <w:b w:val="0"/>
                                <w:bCs w:val="0"/>
                                <w:color w:val="0070C0"/>
                                <w:sz w:val="22"/>
                                <w:szCs w:val="22"/>
                                <w:lang w:val="vi-VN"/>
                              </w:rPr>
                              <w:t xml:space="preserve">   </w:t>
                            </w:r>
                            <w:r w:rsidRPr="0098313B">
                              <w:rPr>
                                <w:rFonts w:eastAsia="Calibri"/>
                                <w:b w:val="0"/>
                                <w:bCs w:val="0"/>
                                <w:color w:val="0070C0"/>
                                <w:sz w:val="22"/>
                                <w:szCs w:val="22"/>
                              </w:rPr>
                              <w:t xml:space="preserve">D. </w:t>
                            </w:r>
                            <w:r w:rsidRPr="0098313B">
                              <w:rPr>
                                <w:rFonts w:eastAsia="Calibri"/>
                                <w:b w:val="0"/>
                                <w:bCs w:val="0"/>
                                <w:sz w:val="22"/>
                                <w:szCs w:val="22"/>
                              </w:rPr>
                              <w:t>4 m.</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4962"/>
                              <w:gridCol w:w="5183"/>
                            </w:tblGrid>
                            <w:tr w:rsidR="00EC20EB" w:rsidRPr="00E3030D" w14:paraId="7ABD0831" w14:textId="77777777" w:rsidTr="001D4274">
                              <w:tc>
                                <w:tcPr>
                                  <w:tcW w:w="4962" w:type="dxa"/>
                                  <w:vAlign w:val="bottom"/>
                                </w:tcPr>
                                <w:p w14:paraId="4449A5F7"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5870CEDE" w14:textId="77777777" w:rsidR="00EC20EB" w:rsidRPr="00E3030D" w:rsidRDefault="00EC20EB" w:rsidP="000073E3">
                                  <w:pPr>
                                    <w:jc w:val="both"/>
                                    <w:rPr>
                                      <w:sz w:val="22"/>
                                      <w:szCs w:val="22"/>
                                    </w:rPr>
                                  </w:pPr>
                                </w:p>
                              </w:tc>
                            </w:tr>
                            <w:tr w:rsidR="00EC20EB" w:rsidRPr="00E3030D" w14:paraId="1D4FEF3E" w14:textId="77777777" w:rsidTr="001D4274">
                              <w:tc>
                                <w:tcPr>
                                  <w:tcW w:w="4962" w:type="dxa"/>
                                  <w:vAlign w:val="bottom"/>
                                </w:tcPr>
                                <w:p w14:paraId="40F02F12"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594A9556" w14:textId="77777777" w:rsidR="00EC20EB" w:rsidRPr="00E3030D" w:rsidRDefault="00EC20EB" w:rsidP="000073E3">
                                  <w:pPr>
                                    <w:jc w:val="both"/>
                                    <w:rPr>
                                      <w:sz w:val="22"/>
                                      <w:szCs w:val="22"/>
                                    </w:rPr>
                                  </w:pPr>
                                </w:p>
                              </w:tc>
                            </w:tr>
                            <w:tr w:rsidR="00EC20EB" w:rsidRPr="00E3030D" w14:paraId="48CFB872" w14:textId="77777777" w:rsidTr="001D4274">
                              <w:tc>
                                <w:tcPr>
                                  <w:tcW w:w="4962" w:type="dxa"/>
                                  <w:vAlign w:val="bottom"/>
                                </w:tcPr>
                                <w:p w14:paraId="1E99DFB0"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10272554" w14:textId="77777777" w:rsidR="00EC20EB" w:rsidRPr="00E3030D" w:rsidRDefault="00EC20EB" w:rsidP="000073E3">
                                  <w:pPr>
                                    <w:jc w:val="both"/>
                                    <w:rPr>
                                      <w:sz w:val="22"/>
                                      <w:szCs w:val="22"/>
                                    </w:rPr>
                                  </w:pPr>
                                </w:p>
                              </w:tc>
                            </w:tr>
                          </w:tbl>
                          <w:p w14:paraId="4E63EAB4" w14:textId="77777777"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margin-left:0;margin-top:4.1pt;width:518.05pt;height:771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">
                <v:path arrowok="t"/>
                <v:textbox>
                  <w:txbxContent>
                    <w:p w14:paraId="0F4942E8" w14:textId="77777777" w:rsidR="00EC20EB" w:rsidRPr="000073E3" w:rsidRDefault="00EC20EB" w:rsidP="000073E3">
                      <w:pPr>
                        <w:tabs>
                          <w:tab w:val="left" w:pos="283"/>
                          <w:tab w:val="left" w:pos="2835"/>
                          <w:tab w:val="left" w:pos="5386"/>
                          <w:tab w:val="left" w:pos="7937"/>
                        </w:tabs>
                        <w:spacing w:line="276" w:lineRule="auto"/>
                        <w:jc w:val="both"/>
                        <w:rPr>
                          <w:b w:val="0"/>
                          <w:bCs w:val="0"/>
                          <w:color w:val="0070C0"/>
                          <w:sz w:val="22"/>
                          <w:szCs w:val="22"/>
                        </w:rPr>
                      </w:pPr>
                      <w:r w:rsidRPr="000073E3">
                        <w:rPr>
                          <w:b w:val="0"/>
                          <w:bCs w:val="0"/>
                          <w:color w:val="C00000"/>
                          <w:sz w:val="22"/>
                          <w:szCs w:val="22"/>
                          <w:lang w:val="x-none" w:eastAsia="x-none"/>
                        </w:rPr>
                        <w:t>Câu 16.</w:t>
                      </w:r>
                      <w:r w:rsidRPr="000073E3">
                        <w:rPr>
                          <w:b w:val="0"/>
                          <w:bCs w:val="0"/>
                          <w:color w:val="0070C0"/>
                          <w:sz w:val="22"/>
                          <w:szCs w:val="22"/>
                          <w:lang w:val="x-none" w:eastAsia="x-none"/>
                        </w:rPr>
                        <w:t xml:space="preserve"> </w:t>
                      </w:r>
                      <w:r w:rsidRPr="000073E3">
                        <w:rPr>
                          <w:b w:val="0"/>
                          <w:bCs w:val="0"/>
                          <w:color w:val="000000"/>
                          <w:sz w:val="22"/>
                          <w:szCs w:val="22"/>
                        </w:rPr>
                        <w:t>Một quả bóng có dung tích 2</w:t>
                      </w:r>
                      <w:proofErr w:type="gramStart"/>
                      <w:r w:rsidRPr="000073E3">
                        <w:rPr>
                          <w:b w:val="0"/>
                          <w:bCs w:val="0"/>
                          <w:color w:val="000000"/>
                          <w:sz w:val="22"/>
                          <w:szCs w:val="22"/>
                        </w:rPr>
                        <w:t>,4</w:t>
                      </w:r>
                      <w:proofErr w:type="gramEnd"/>
                      <w:r w:rsidRPr="000073E3">
                        <w:rPr>
                          <w:b w:val="0"/>
                          <w:bCs w:val="0"/>
                          <w:color w:val="000000"/>
                          <w:sz w:val="22"/>
                          <w:szCs w:val="22"/>
                        </w:rPr>
                        <w:t xml:space="preserve"> lít. </w:t>
                      </w:r>
                      <w:proofErr w:type="gramStart"/>
                      <w:r w:rsidRPr="000073E3">
                        <w:rPr>
                          <w:b w:val="0"/>
                          <w:bCs w:val="0"/>
                          <w:color w:val="000000"/>
                          <w:sz w:val="22"/>
                          <w:szCs w:val="22"/>
                        </w:rPr>
                        <w:t xml:space="preserve">Người ta bơm không khí ở áp suất </w:t>
                      </w:r>
                      <w:r w:rsidR="0065349B" w:rsidRPr="00E31924">
                        <w:rPr>
                          <w:b w:val="0"/>
                          <w:noProof/>
                          <w:color w:val="000000"/>
                          <w:position w:val="-10"/>
                          <w:sz w:val="22"/>
                          <w:szCs w:val="22"/>
                        </w:rPr>
                        <w:object w:dxaOrig="658" w:dyaOrig="360" w14:anchorId="7752A3ED">
                          <v:shape id="_x0000_i1734" type="#_x0000_t75" alt="" style="width:33pt;height:18pt;mso-width-percent:0;mso-height-percent:0;mso-width-percent:0;mso-height-percent:0" o:ole="">
                            <v:imagedata r:id="rId512" o:title=""/>
                          </v:shape>
                          <o:OLEObject Type="Embed" ProgID="Equation.DSMT4" ShapeID="_x0000_i1734" DrawAspect="Content" ObjectID="_1691508925" r:id="rId569"/>
                        </w:object>
                      </w:r>
                      <w:r w:rsidRPr="000073E3">
                        <w:rPr>
                          <w:b w:val="0"/>
                          <w:bCs w:val="0"/>
                          <w:sz w:val="22"/>
                          <w:szCs w:val="22"/>
                        </w:rPr>
                        <w:t xml:space="preserve"> </w:t>
                      </w:r>
                      <w:r w:rsidRPr="000073E3">
                        <w:rPr>
                          <w:b w:val="0"/>
                          <w:bCs w:val="0"/>
                          <w:color w:val="000000"/>
                          <w:sz w:val="22"/>
                          <w:szCs w:val="22"/>
                        </w:rPr>
                        <w:t>vào bóng.</w:t>
                      </w:r>
                      <w:proofErr w:type="gramEnd"/>
                      <w:r w:rsidRPr="000073E3">
                        <w:rPr>
                          <w:b w:val="0"/>
                          <w:bCs w:val="0"/>
                          <w:color w:val="000000"/>
                          <w:sz w:val="22"/>
                          <w:szCs w:val="22"/>
                        </w:rPr>
                        <w:t xml:space="preserve"> </w:t>
                      </w:r>
                      <w:proofErr w:type="gramStart"/>
                      <w:r w:rsidRPr="000073E3">
                        <w:rPr>
                          <w:b w:val="0"/>
                          <w:bCs w:val="0"/>
                          <w:color w:val="000000"/>
                          <w:sz w:val="22"/>
                          <w:szCs w:val="22"/>
                        </w:rPr>
                        <w:t xml:space="preserve">Mỗi lần bơm được </w:t>
                      </w:r>
                      <w:r w:rsidR="0065349B" w:rsidRPr="00E31924">
                        <w:rPr>
                          <w:b w:val="0"/>
                          <w:noProof/>
                          <w:color w:val="000000"/>
                          <w:position w:val="-10"/>
                          <w:sz w:val="22"/>
                          <w:szCs w:val="22"/>
                        </w:rPr>
                        <w:object w:dxaOrig="792" w:dyaOrig="360" w14:anchorId="76C27F93">
                          <v:shape id="_x0000_i1735" type="#_x0000_t75" alt="" style="width:39.75pt;height:18pt;mso-width-percent:0;mso-height-percent:0;mso-width-percent:0;mso-height-percent:0" o:ole="">
                            <v:imagedata r:id="rId514" o:title=""/>
                          </v:shape>
                          <o:OLEObject Type="Embed" ProgID="Equation.DSMT4" ShapeID="_x0000_i1735" DrawAspect="Content" ObjectID="_1691508926" r:id="rId570"/>
                        </w:object>
                      </w:r>
                      <w:r w:rsidRPr="000073E3">
                        <w:rPr>
                          <w:b w:val="0"/>
                          <w:bCs w:val="0"/>
                          <w:color w:val="000000"/>
                          <w:sz w:val="22"/>
                          <w:szCs w:val="22"/>
                          <w:vertAlign w:val="superscript"/>
                        </w:rPr>
                        <w:t> </w:t>
                      </w:r>
                      <w:r w:rsidRPr="000073E3">
                        <w:rPr>
                          <w:b w:val="0"/>
                          <w:bCs w:val="0"/>
                          <w:color w:val="000000"/>
                          <w:sz w:val="22"/>
                          <w:szCs w:val="22"/>
                        </w:rPr>
                        <w:t>không khí.</w:t>
                      </w:r>
                      <w:proofErr w:type="gramEnd"/>
                      <w:r w:rsidRPr="000073E3">
                        <w:rPr>
                          <w:b w:val="0"/>
                          <w:bCs w:val="0"/>
                          <w:color w:val="000000"/>
                          <w:sz w:val="22"/>
                          <w:szCs w:val="22"/>
                        </w:rPr>
                        <w:t xml:space="preserve"> </w:t>
                      </w:r>
                      <w:proofErr w:type="gramStart"/>
                      <w:r w:rsidRPr="000073E3">
                        <w:rPr>
                          <w:b w:val="0"/>
                          <w:bCs w:val="0"/>
                          <w:color w:val="000000"/>
                          <w:sz w:val="22"/>
                          <w:szCs w:val="22"/>
                        </w:rPr>
                        <w:t>Tính áp suất của không khí trong quả bóng sau 50 lần bơm.</w:t>
                      </w:r>
                      <w:proofErr w:type="gramEnd"/>
                      <w:r w:rsidRPr="000073E3">
                        <w:rPr>
                          <w:b w:val="0"/>
                          <w:bCs w:val="0"/>
                          <w:color w:val="000000"/>
                          <w:sz w:val="22"/>
                          <w:szCs w:val="22"/>
                        </w:rPr>
                        <w:t xml:space="preserve"> </w:t>
                      </w:r>
                      <w:proofErr w:type="gramStart"/>
                      <w:r w:rsidRPr="000073E3">
                        <w:rPr>
                          <w:b w:val="0"/>
                          <w:bCs w:val="0"/>
                          <w:color w:val="000000"/>
                          <w:sz w:val="22"/>
                          <w:szCs w:val="22"/>
                        </w:rPr>
                        <w:t>Coi quả bóng trước khi bơm không có không khí và trong quá trình bơm nhiệt độ không khí không đổi.</w:t>
                      </w:r>
                      <w:proofErr w:type="gramEnd"/>
                    </w:p>
                    <w:p w14:paraId="2E2DEE32" w14:textId="77777777" w:rsidR="00EC20EB" w:rsidRDefault="00EC20EB" w:rsidP="000073E3">
                      <w:pPr>
                        <w:tabs>
                          <w:tab w:val="left" w:pos="283"/>
                          <w:tab w:val="left" w:pos="2835"/>
                          <w:tab w:val="left" w:pos="5386"/>
                          <w:tab w:val="left" w:pos="7937"/>
                        </w:tabs>
                        <w:spacing w:line="276" w:lineRule="auto"/>
                        <w:jc w:val="both"/>
                        <w:rPr>
                          <w:b w:val="0"/>
                          <w:bCs w:val="0"/>
                          <w:color w:val="0070C0"/>
                          <w:sz w:val="22"/>
                          <w:szCs w:val="22"/>
                        </w:rPr>
                      </w:pPr>
                      <w:r w:rsidRPr="000073E3">
                        <w:rPr>
                          <w:b w:val="0"/>
                          <w:bCs w:val="0"/>
                          <w:color w:val="0070C0"/>
                          <w:sz w:val="22"/>
                          <w:szCs w:val="22"/>
                        </w:rPr>
                        <w:tab/>
                        <w:t xml:space="preserve">A. </w:t>
                      </w:r>
                      <w:r w:rsidR="0065349B" w:rsidRPr="00E31924">
                        <w:rPr>
                          <w:b w:val="0"/>
                          <w:noProof/>
                          <w:position w:val="-10"/>
                          <w:sz w:val="22"/>
                          <w:szCs w:val="22"/>
                        </w:rPr>
                        <w:object w:dxaOrig="1070" w:dyaOrig="360" w14:anchorId="5CCAAC59">
                          <v:shape id="_x0000_i1736" type="#_x0000_t75" alt="" style="width:54pt;height:18pt;mso-width-percent:0;mso-height-percent:0;mso-width-percent:0;mso-height-percent:0" o:ole="">
                            <v:imagedata r:id="rId516" o:title=""/>
                          </v:shape>
                          <o:OLEObject Type="Embed" ProgID="Equation.DSMT4" ShapeID="_x0000_i1736" DrawAspect="Content" ObjectID="_1691508927" r:id="rId571"/>
                        </w:object>
                      </w:r>
                      <w:r w:rsidRPr="000073E3">
                        <w:rPr>
                          <w:b w:val="0"/>
                          <w:bCs w:val="0"/>
                          <w:sz w:val="22"/>
                          <w:szCs w:val="22"/>
                        </w:rPr>
                        <w:t xml:space="preserve"> </w:t>
                      </w:r>
                      <w:r w:rsidRPr="000073E3">
                        <w:rPr>
                          <w:b w:val="0"/>
                          <w:bCs w:val="0"/>
                          <w:color w:val="0070C0"/>
                          <w:sz w:val="22"/>
                          <w:szCs w:val="22"/>
                        </w:rPr>
                        <w:tab/>
                        <w:t xml:space="preserve">B. </w:t>
                      </w:r>
                      <w:r w:rsidR="0065349B" w:rsidRPr="00E31924">
                        <w:rPr>
                          <w:b w:val="0"/>
                          <w:noProof/>
                          <w:position w:val="-10"/>
                          <w:sz w:val="22"/>
                          <w:szCs w:val="22"/>
                          <w:highlight w:val="yellow"/>
                        </w:rPr>
                        <w:object w:dxaOrig="1111" w:dyaOrig="360" w14:anchorId="5D6C9479">
                          <v:shape id="_x0000_i1737" type="#_x0000_t75" alt="" style="width:56.25pt;height:18pt;mso-width-percent:0;mso-height-percent:0;mso-width-percent:0;mso-height-percent:0" o:ole="">
                            <v:imagedata r:id="rId518" o:title=""/>
                          </v:shape>
                          <o:OLEObject Type="Embed" ProgID="Equation.DSMT4" ShapeID="_x0000_i1737" DrawAspect="Content" ObjectID="_1691508928" r:id="rId572"/>
                        </w:object>
                      </w:r>
                      <w:r w:rsidRPr="000073E3">
                        <w:rPr>
                          <w:b w:val="0"/>
                          <w:bCs w:val="0"/>
                          <w:color w:val="0070C0"/>
                          <w:sz w:val="22"/>
                          <w:szCs w:val="22"/>
                        </w:rPr>
                        <w:tab/>
                      </w:r>
                    </w:p>
                    <w:p w14:paraId="37DDD83C" w14:textId="2EF13FF5" w:rsidR="00EC20EB" w:rsidRPr="000073E3" w:rsidRDefault="00EC20EB" w:rsidP="000073E3">
                      <w:pPr>
                        <w:tabs>
                          <w:tab w:val="left" w:pos="283"/>
                          <w:tab w:val="left" w:pos="2835"/>
                          <w:tab w:val="left" w:pos="5386"/>
                          <w:tab w:val="left" w:pos="7937"/>
                        </w:tabs>
                        <w:spacing w:line="276" w:lineRule="auto"/>
                        <w:jc w:val="both"/>
                        <w:rPr>
                          <w:b w:val="0"/>
                          <w:bCs w:val="0"/>
                          <w:color w:val="0070C0"/>
                          <w:sz w:val="22"/>
                          <w:szCs w:val="22"/>
                        </w:rPr>
                      </w:pPr>
                      <w:r>
                        <w:rPr>
                          <w:b w:val="0"/>
                          <w:bCs w:val="0"/>
                          <w:color w:val="0070C0"/>
                          <w:sz w:val="22"/>
                          <w:szCs w:val="22"/>
                        </w:rPr>
                        <w:tab/>
                      </w:r>
                      <w:r w:rsidRPr="000073E3">
                        <w:rPr>
                          <w:b w:val="0"/>
                          <w:bCs w:val="0"/>
                          <w:color w:val="0070C0"/>
                          <w:sz w:val="22"/>
                          <w:szCs w:val="22"/>
                        </w:rPr>
                        <w:t xml:space="preserve">C. </w:t>
                      </w:r>
                      <w:r w:rsidR="0065349B" w:rsidRPr="00E31924">
                        <w:rPr>
                          <w:b w:val="0"/>
                          <w:noProof/>
                          <w:position w:val="-10"/>
                          <w:sz w:val="22"/>
                          <w:szCs w:val="22"/>
                        </w:rPr>
                        <w:object w:dxaOrig="1111" w:dyaOrig="360" w14:anchorId="1602896F">
                          <v:shape id="_x0000_i1738" type="#_x0000_t75" alt="" style="width:56.25pt;height:18pt;mso-width-percent:0;mso-height-percent:0;mso-width-percent:0;mso-height-percent:0" o:ole="">
                            <v:imagedata r:id="rId520" o:title=""/>
                          </v:shape>
                          <o:OLEObject Type="Embed" ProgID="Equation.DSMT4" ShapeID="_x0000_i1738" DrawAspect="Content" ObjectID="_1691508929" r:id="rId573"/>
                        </w:object>
                      </w:r>
                      <w:r w:rsidRPr="000073E3">
                        <w:rPr>
                          <w:b w:val="0"/>
                          <w:bCs w:val="0"/>
                          <w:color w:val="0070C0"/>
                          <w:sz w:val="22"/>
                          <w:szCs w:val="22"/>
                        </w:rPr>
                        <w:tab/>
                        <w:t xml:space="preserve">D. </w:t>
                      </w:r>
                      <w:r w:rsidR="0065349B" w:rsidRPr="00E31924">
                        <w:rPr>
                          <w:b w:val="0"/>
                          <w:noProof/>
                          <w:position w:val="-10"/>
                          <w:sz w:val="22"/>
                          <w:szCs w:val="22"/>
                        </w:rPr>
                        <w:object w:dxaOrig="1090" w:dyaOrig="360" w14:anchorId="27E89F9E">
                          <v:shape id="_x0000_i1739" type="#_x0000_t75" alt="" style="width:55.5pt;height:18pt;mso-width-percent:0;mso-height-percent:0;mso-width-percent:0;mso-height-percent:0" o:ole="">
                            <v:imagedata r:id="rId522" o:title=""/>
                          </v:shape>
                          <o:OLEObject Type="Embed" ProgID="Equation.DSMT4" ShapeID="_x0000_i1739" DrawAspect="Content" ObjectID="_1691508930" r:id="rId574"/>
                        </w:object>
                      </w:r>
                    </w:p>
                    <w:p w14:paraId="3BB110B2" w14:textId="4C571B5A" w:rsidR="00EC20EB" w:rsidRPr="0098313B" w:rsidRDefault="00EC20EB" w:rsidP="0098313B">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C00000"/>
                          <w:sz w:val="22"/>
                          <w:szCs w:val="22"/>
                          <w:lang w:val="x-none" w:eastAsia="x-none"/>
                        </w:rPr>
                        <w:t>Câu 1</w:t>
                      </w:r>
                      <w:r>
                        <w:rPr>
                          <w:b w:val="0"/>
                          <w:bCs w:val="0"/>
                          <w:color w:val="C00000"/>
                          <w:sz w:val="22"/>
                          <w:szCs w:val="22"/>
                          <w:lang w:val="vi-VN" w:eastAsia="x-none"/>
                        </w:rPr>
                        <w:t>7</w:t>
                      </w:r>
                      <w:r w:rsidRPr="0098313B">
                        <w:rPr>
                          <w:b w:val="0"/>
                          <w:bCs w:val="0"/>
                          <w:color w:val="C00000"/>
                          <w:sz w:val="22"/>
                          <w:szCs w:val="22"/>
                          <w:lang w:val="x-none" w:eastAsia="x-none"/>
                        </w:rPr>
                        <w:t>.</w:t>
                      </w:r>
                      <w:r w:rsidRPr="0098313B">
                        <w:rPr>
                          <w:b w:val="0"/>
                          <w:bCs w:val="0"/>
                          <w:color w:val="0070C0"/>
                          <w:sz w:val="22"/>
                          <w:szCs w:val="22"/>
                          <w:lang w:val="x-none" w:eastAsia="x-none"/>
                        </w:rPr>
                        <w:t xml:space="preserve"> </w:t>
                      </w:r>
                      <w:r w:rsidRPr="0098313B">
                        <w:rPr>
                          <w:b w:val="0"/>
                          <w:bCs w:val="0"/>
                          <w:color w:val="000000"/>
                          <w:sz w:val="22"/>
                          <w:szCs w:val="22"/>
                        </w:rPr>
                        <w:t xml:space="preserve">Nếu áp suất của một lượng khí lý tưởng xác định tăng </w:t>
                      </w:r>
                      <w:r w:rsidR="0065349B" w:rsidRPr="00E31924">
                        <w:rPr>
                          <w:b w:val="0"/>
                          <w:noProof/>
                          <w:color w:val="000000"/>
                          <w:position w:val="-10"/>
                          <w:sz w:val="22"/>
                          <w:szCs w:val="22"/>
                        </w:rPr>
                        <w:object w:dxaOrig="885" w:dyaOrig="360" w14:anchorId="1B3A4784">
                          <v:shape id="_x0000_i1740" type="#_x0000_t75" alt="" style="width:44.25pt;height:18pt;mso-width-percent:0;mso-height-percent:0;mso-width-percent:0;mso-height-percent:0" o:ole="">
                            <v:imagedata r:id="rId524" o:title=""/>
                          </v:shape>
                          <o:OLEObject Type="Embed" ProgID="Equation.DSMT4" ShapeID="_x0000_i1740" DrawAspect="Content" ObjectID="_1691508931" r:id="rId575"/>
                        </w:object>
                      </w:r>
                      <w:r w:rsidRPr="0098313B">
                        <w:rPr>
                          <w:b w:val="0"/>
                          <w:bCs w:val="0"/>
                          <w:color w:val="000000"/>
                          <w:sz w:val="22"/>
                          <w:szCs w:val="22"/>
                        </w:rPr>
                        <w:t xml:space="preserve"> thì thể tích biến đổi 3 l. Nếu áp suất của một lượng khí đó tăng </w:t>
                      </w:r>
                      <w:r w:rsidR="0065349B" w:rsidRPr="00E31924">
                        <w:rPr>
                          <w:b w:val="0"/>
                          <w:noProof/>
                          <w:color w:val="000000"/>
                          <w:position w:val="-10"/>
                          <w:sz w:val="22"/>
                          <w:szCs w:val="22"/>
                        </w:rPr>
                        <w:object w:dxaOrig="854" w:dyaOrig="360" w14:anchorId="50424BBF">
                          <v:shape id="_x0000_i1741" type="#_x0000_t75" alt="" style="width:42.75pt;height:18pt;mso-width-percent:0;mso-height-percent:0;mso-width-percent:0;mso-height-percent:0" o:ole="">
                            <v:imagedata r:id="rId526" o:title=""/>
                          </v:shape>
                          <o:OLEObject Type="Embed" ProgID="Equation.DSMT4" ShapeID="_x0000_i1741" DrawAspect="Content" ObjectID="_1691508932" r:id="rId576"/>
                        </w:object>
                      </w:r>
                      <w:r w:rsidRPr="0098313B">
                        <w:rPr>
                          <w:b w:val="0"/>
                          <w:bCs w:val="0"/>
                          <w:color w:val="000000"/>
                          <w:sz w:val="22"/>
                          <w:szCs w:val="22"/>
                        </w:rPr>
                        <w:t xml:space="preserve"> thì thể tích biến đổi 5 l. Biết nhiệt độ không đổi, áp suất và thể tích ban đầu của khí là</w:t>
                      </w:r>
                    </w:p>
                    <w:p w14:paraId="12DA6318" w14:textId="77777777" w:rsidR="00EC20EB" w:rsidRPr="0098313B" w:rsidRDefault="00EC20EB" w:rsidP="0098313B">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0070C0"/>
                          <w:sz w:val="22"/>
                          <w:szCs w:val="22"/>
                        </w:rPr>
                        <w:tab/>
                        <w:t xml:space="preserve">A. </w:t>
                      </w:r>
                      <w:r w:rsidR="0065349B" w:rsidRPr="00E31924">
                        <w:rPr>
                          <w:b w:val="0"/>
                          <w:noProof/>
                          <w:position w:val="-10"/>
                          <w:sz w:val="22"/>
                          <w:szCs w:val="22"/>
                        </w:rPr>
                        <w:object w:dxaOrig="1347" w:dyaOrig="360" w14:anchorId="3044372B">
                          <v:shape id="_x0000_i1742" type="#_x0000_t75" alt="" style="width:66.75pt;height:18pt;mso-width-percent:0;mso-height-percent:0;mso-width-percent:0;mso-height-percent:0" o:ole="">
                            <v:imagedata r:id="rId528" o:title=""/>
                          </v:shape>
                          <o:OLEObject Type="Embed" ProgID="Equation.DSMT4" ShapeID="_x0000_i1742" DrawAspect="Content" ObjectID="_1691508933" r:id="rId577"/>
                        </w:object>
                      </w:r>
                      <w:r w:rsidRPr="0098313B">
                        <w:rPr>
                          <w:b w:val="0"/>
                          <w:bCs w:val="0"/>
                          <w:sz w:val="22"/>
                          <w:szCs w:val="22"/>
                        </w:rPr>
                        <w:t xml:space="preserve"> </w:t>
                      </w:r>
                      <w:r w:rsidRPr="0098313B">
                        <w:rPr>
                          <w:b w:val="0"/>
                          <w:bCs w:val="0"/>
                          <w:color w:val="0070C0"/>
                          <w:sz w:val="22"/>
                          <w:szCs w:val="22"/>
                        </w:rPr>
                        <w:tab/>
                        <w:t xml:space="preserve">B. </w:t>
                      </w:r>
                      <w:r w:rsidR="0065349B" w:rsidRPr="00E31924">
                        <w:rPr>
                          <w:b w:val="0"/>
                          <w:noProof/>
                          <w:position w:val="-10"/>
                          <w:sz w:val="22"/>
                          <w:szCs w:val="22"/>
                        </w:rPr>
                        <w:object w:dxaOrig="1234" w:dyaOrig="360" w14:anchorId="18BDEC0A">
                          <v:shape id="_x0000_i1743" type="#_x0000_t75" alt="" style="width:62.25pt;height:18pt;mso-width-percent:0;mso-height-percent:0;mso-width-percent:0;mso-height-percent:0" o:ole="">
                            <v:imagedata r:id="rId530" o:title=""/>
                          </v:shape>
                          <o:OLEObject Type="Embed" ProgID="Equation.DSMT4" ShapeID="_x0000_i1743" DrawAspect="Content" ObjectID="_1691508934" r:id="rId578"/>
                        </w:object>
                      </w:r>
                      <w:r w:rsidRPr="0098313B">
                        <w:rPr>
                          <w:b w:val="0"/>
                          <w:bCs w:val="0"/>
                          <w:sz w:val="22"/>
                          <w:szCs w:val="22"/>
                        </w:rPr>
                        <w:t xml:space="preserve"> </w:t>
                      </w:r>
                      <w:r w:rsidRPr="0098313B">
                        <w:rPr>
                          <w:b w:val="0"/>
                          <w:bCs w:val="0"/>
                          <w:color w:val="0070C0"/>
                          <w:sz w:val="22"/>
                          <w:szCs w:val="22"/>
                        </w:rPr>
                        <w:tab/>
                        <w:t xml:space="preserve">C. </w:t>
                      </w:r>
                      <w:r w:rsidR="0065349B" w:rsidRPr="00E31924">
                        <w:rPr>
                          <w:b w:val="0"/>
                          <w:noProof/>
                          <w:position w:val="-10"/>
                          <w:sz w:val="22"/>
                          <w:szCs w:val="22"/>
                          <w:highlight w:val="yellow"/>
                        </w:rPr>
                        <w:object w:dxaOrig="1234" w:dyaOrig="360" w14:anchorId="36EF9BD7">
                          <v:shape id="_x0000_i1744" type="#_x0000_t75" alt="" style="width:62.25pt;height:18pt;mso-width-percent:0;mso-height-percent:0;mso-width-percent:0;mso-height-percent:0" o:ole="">
                            <v:imagedata r:id="rId532" o:title=""/>
                          </v:shape>
                          <o:OLEObject Type="Embed" ProgID="Equation.DSMT4" ShapeID="_x0000_i1744" DrawAspect="Content" ObjectID="_1691508935" r:id="rId579"/>
                        </w:object>
                      </w:r>
                      <w:r w:rsidRPr="0098313B">
                        <w:rPr>
                          <w:b w:val="0"/>
                          <w:bCs w:val="0"/>
                          <w:sz w:val="22"/>
                          <w:szCs w:val="22"/>
                        </w:rPr>
                        <w:t xml:space="preserve"> </w:t>
                      </w:r>
                      <w:r w:rsidRPr="0098313B">
                        <w:rPr>
                          <w:b w:val="0"/>
                          <w:bCs w:val="0"/>
                          <w:color w:val="0070C0"/>
                          <w:sz w:val="22"/>
                          <w:szCs w:val="22"/>
                        </w:rPr>
                        <w:tab/>
                        <w:t xml:space="preserve">D. </w:t>
                      </w:r>
                      <w:r w:rsidR="0065349B" w:rsidRPr="00E31924">
                        <w:rPr>
                          <w:b w:val="0"/>
                          <w:noProof/>
                          <w:position w:val="-10"/>
                          <w:sz w:val="22"/>
                          <w:szCs w:val="22"/>
                        </w:rPr>
                        <w:object w:dxaOrig="1347" w:dyaOrig="360" w14:anchorId="419645AD">
                          <v:shape id="_x0000_i1745" type="#_x0000_t75" alt="" style="width:66.75pt;height:18pt;mso-width-percent:0;mso-height-percent:0;mso-width-percent:0;mso-height-percent:0" o:ole="">
                            <v:imagedata r:id="rId534" o:title=""/>
                          </v:shape>
                          <o:OLEObject Type="Embed" ProgID="Equation.DSMT4" ShapeID="_x0000_i1745" DrawAspect="Content" ObjectID="_1691508936" r:id="rId580"/>
                        </w:object>
                      </w:r>
                      <w:r w:rsidRPr="0098313B">
                        <w:rPr>
                          <w:b w:val="0"/>
                          <w:bCs w:val="0"/>
                          <w:sz w:val="22"/>
                          <w:szCs w:val="22"/>
                        </w:rPr>
                        <w:t xml:space="preserve"> </w:t>
                      </w:r>
                    </w:p>
                    <w:p w14:paraId="5F184ECF" w14:textId="65EC4693" w:rsidR="00EC20EB" w:rsidRPr="0098313B" w:rsidRDefault="00EC20EB" w:rsidP="0098313B">
                      <w:pPr>
                        <w:tabs>
                          <w:tab w:val="left" w:pos="283"/>
                          <w:tab w:val="left" w:pos="2835"/>
                          <w:tab w:val="left" w:pos="5386"/>
                          <w:tab w:val="left" w:pos="7937"/>
                        </w:tabs>
                        <w:spacing w:line="276" w:lineRule="auto"/>
                        <w:jc w:val="both"/>
                        <w:rPr>
                          <w:b w:val="0"/>
                          <w:bCs w:val="0"/>
                          <w:color w:val="000000"/>
                          <w:sz w:val="22"/>
                          <w:szCs w:val="22"/>
                        </w:rPr>
                      </w:pPr>
                      <w:r w:rsidRPr="0098313B">
                        <w:rPr>
                          <w:b w:val="0"/>
                          <w:bCs w:val="0"/>
                          <w:color w:val="C00000"/>
                          <w:sz w:val="22"/>
                          <w:szCs w:val="22"/>
                          <w:lang w:val="x-none" w:eastAsia="x-none"/>
                        </w:rPr>
                        <w:t xml:space="preserve">Câu </w:t>
                      </w:r>
                      <w:r>
                        <w:rPr>
                          <w:b w:val="0"/>
                          <w:bCs w:val="0"/>
                          <w:color w:val="C00000"/>
                          <w:sz w:val="22"/>
                          <w:szCs w:val="22"/>
                          <w:lang w:val="vi-VN" w:eastAsia="x-none"/>
                        </w:rPr>
                        <w:t>18</w:t>
                      </w:r>
                      <w:r w:rsidRPr="0098313B">
                        <w:rPr>
                          <w:b w:val="0"/>
                          <w:bCs w:val="0"/>
                          <w:color w:val="C00000"/>
                          <w:sz w:val="22"/>
                          <w:szCs w:val="22"/>
                          <w:lang w:val="x-none" w:eastAsia="x-none"/>
                        </w:rPr>
                        <w:t>.</w:t>
                      </w:r>
                      <w:r w:rsidRPr="0098313B">
                        <w:rPr>
                          <w:b w:val="0"/>
                          <w:bCs w:val="0"/>
                          <w:color w:val="000000"/>
                          <w:sz w:val="22"/>
                          <w:szCs w:val="22"/>
                          <w:lang w:val="x-none" w:eastAsia="x-none"/>
                        </w:rPr>
                        <w:t xml:space="preserve"> </w:t>
                      </w:r>
                      <w:r w:rsidRPr="0098313B">
                        <w:rPr>
                          <w:b w:val="0"/>
                          <w:bCs w:val="0"/>
                          <w:color w:val="000000"/>
                          <w:sz w:val="22"/>
                          <w:szCs w:val="22"/>
                        </w:rPr>
                        <w:t xml:space="preserve">Một lượng không khí có thể tích </w:t>
                      </w:r>
                      <w:r w:rsidR="0065349B" w:rsidRPr="00E31924">
                        <w:rPr>
                          <w:b w:val="0"/>
                          <w:noProof/>
                          <w:color w:val="000000"/>
                          <w:position w:val="-10"/>
                          <w:sz w:val="22"/>
                          <w:szCs w:val="22"/>
                        </w:rPr>
                        <w:object w:dxaOrig="813" w:dyaOrig="360" w14:anchorId="447CAE39">
                          <v:shape id="_x0000_i1746" type="#_x0000_t75" alt="" style="width:41.25pt;height:18pt;mso-width-percent:0;mso-height-percent:0;mso-width-percent:0;mso-height-percent:0" o:ole="">
                            <v:imagedata r:id="rId536" o:title=""/>
                          </v:shape>
                          <o:OLEObject Type="Embed" ProgID="Equation.DSMT4" ShapeID="_x0000_i1746" DrawAspect="Content" ObjectID="_1691508937" r:id="rId581"/>
                        </w:object>
                      </w:r>
                      <w:r w:rsidRPr="0098313B">
                        <w:rPr>
                          <w:b w:val="0"/>
                          <w:bCs w:val="0"/>
                          <w:color w:val="000000"/>
                          <w:sz w:val="22"/>
                          <w:szCs w:val="22"/>
                        </w:rPr>
                        <w:t xml:space="preserve"> bị giam trong một xi lanh có pit-tông đóng kín, diện tích của pit-tông </w:t>
                      </w:r>
                      <w:proofErr w:type="gramStart"/>
                      <w:r w:rsidRPr="0098313B">
                        <w:rPr>
                          <w:b w:val="0"/>
                          <w:bCs w:val="0"/>
                          <w:color w:val="000000"/>
                          <w:sz w:val="22"/>
                          <w:szCs w:val="22"/>
                        </w:rPr>
                        <w:t xml:space="preserve">là </w:t>
                      </w:r>
                      <w:proofErr w:type="gramEnd"/>
                      <w:r w:rsidR="0065349B" w:rsidRPr="00E31924">
                        <w:rPr>
                          <w:b w:val="0"/>
                          <w:noProof/>
                          <w:color w:val="000000"/>
                          <w:position w:val="-10"/>
                          <w:sz w:val="22"/>
                          <w:szCs w:val="22"/>
                        </w:rPr>
                        <w:object w:dxaOrig="720" w:dyaOrig="360" w14:anchorId="30DA93EC">
                          <v:shape id="_x0000_i1747" type="#_x0000_t75" alt="" style="width:36pt;height:18pt;mso-width-percent:0;mso-height-percent:0;mso-width-percent:0;mso-height-percent:0" o:ole="">
                            <v:imagedata r:id="rId538" o:title=""/>
                          </v:shape>
                          <o:OLEObject Type="Embed" ProgID="Equation.DSMT4" ShapeID="_x0000_i1747" DrawAspect="Content" ObjectID="_1691508938" r:id="rId582"/>
                        </w:object>
                      </w:r>
                      <w:r w:rsidRPr="0098313B">
                        <w:rPr>
                          <w:b w:val="0"/>
                          <w:bCs w:val="0"/>
                          <w:color w:val="000000"/>
                          <w:sz w:val="22"/>
                          <w:szCs w:val="22"/>
                        </w:rPr>
                        <w:t xml:space="preserve">. </w:t>
                      </w:r>
                      <w:proofErr w:type="gramStart"/>
                      <w:r w:rsidRPr="0098313B">
                        <w:rPr>
                          <w:b w:val="0"/>
                          <w:bCs w:val="0"/>
                          <w:color w:val="000000"/>
                          <w:sz w:val="22"/>
                          <w:szCs w:val="22"/>
                        </w:rPr>
                        <w:t>Áp suất khí trong xi lanh bằng áp suất ngoài là 100 kPa.</w:t>
                      </w:r>
                      <w:proofErr w:type="gramEnd"/>
                      <w:r w:rsidRPr="0098313B">
                        <w:rPr>
                          <w:b w:val="0"/>
                          <w:bCs w:val="0"/>
                          <w:color w:val="000000"/>
                          <w:sz w:val="22"/>
                          <w:szCs w:val="22"/>
                        </w:rPr>
                        <w:t xml:space="preserve"> Cần một lực bằng bao nhiêu để dịch chuyển pit-tông sang trái 2 cm? Bỏ qua ma sát giữa pit-tông và thành xi lanh. </w:t>
                      </w:r>
                      <w:proofErr w:type="gramStart"/>
                      <w:r w:rsidRPr="0098313B">
                        <w:rPr>
                          <w:b w:val="0"/>
                          <w:bCs w:val="0"/>
                          <w:color w:val="000000"/>
                          <w:sz w:val="22"/>
                          <w:szCs w:val="22"/>
                        </w:rPr>
                        <w:t>Coi quá trình xảy ra là đẳng nhiệt.</w:t>
                      </w:r>
                      <w:proofErr w:type="gramEnd"/>
                      <w:r w:rsidRPr="0098313B">
                        <w:rPr>
                          <w:b w:val="0"/>
                          <w:bCs w:val="0"/>
                          <w:noProof/>
                          <w:sz w:val="22"/>
                          <w:szCs w:val="22"/>
                        </w:rPr>
                        <w:t xml:space="preserve"> </w:t>
                      </w:r>
                      <w:r w:rsidRPr="0098313B">
                        <w:rPr>
                          <w:b w:val="0"/>
                          <w:bCs w:val="0"/>
                          <w:noProof/>
                          <w:sz w:val="22"/>
                          <w:szCs w:val="22"/>
                        </w:rPr>
                        <w:drawing>
                          <wp:inline distT="0" distB="0" distL="0" distR="0" wp14:anchorId="25C8B996" wp14:editId="20846A8A">
                            <wp:extent cx="1454150" cy="789940"/>
                            <wp:effectExtent l="0" t="0" r="0"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1.png"/>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1454150" cy="789940"/>
                                    </a:xfrm>
                                    <a:prstGeom prst="rect">
                                      <a:avLst/>
                                    </a:prstGeom>
                                    <a:noFill/>
                                    <a:ln>
                                      <a:noFill/>
                                    </a:ln>
                                  </pic:spPr>
                                </pic:pic>
                              </a:graphicData>
                            </a:graphic>
                          </wp:inline>
                        </w:drawing>
                      </w:r>
                    </w:p>
                    <w:p w14:paraId="429432CA" w14:textId="21B2ABB8" w:rsidR="00EC20EB" w:rsidRPr="0098313B" w:rsidRDefault="00EC20EB" w:rsidP="0098313B">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0070C0"/>
                          <w:sz w:val="22"/>
                          <w:szCs w:val="22"/>
                        </w:rPr>
                        <w:tab/>
                        <w:t xml:space="preserve">A. </w:t>
                      </w:r>
                      <w:r w:rsidRPr="0098313B">
                        <w:rPr>
                          <w:b w:val="0"/>
                          <w:bCs w:val="0"/>
                          <w:sz w:val="22"/>
                          <w:szCs w:val="22"/>
                        </w:rPr>
                        <w:t>20 N.</w:t>
                      </w:r>
                      <w:r>
                        <w:rPr>
                          <w:b w:val="0"/>
                          <w:bCs w:val="0"/>
                          <w:color w:val="0070C0"/>
                          <w:sz w:val="22"/>
                          <w:szCs w:val="22"/>
                          <w:lang w:val="vi-VN"/>
                        </w:rPr>
                        <w:t xml:space="preserve">    </w:t>
                      </w:r>
                      <w:r w:rsidRPr="0098313B">
                        <w:rPr>
                          <w:b w:val="0"/>
                          <w:bCs w:val="0"/>
                          <w:color w:val="0070C0"/>
                          <w:sz w:val="22"/>
                          <w:szCs w:val="22"/>
                        </w:rPr>
                        <w:t xml:space="preserve">B. </w:t>
                      </w:r>
                      <w:r w:rsidRPr="0098313B">
                        <w:rPr>
                          <w:b w:val="0"/>
                          <w:bCs w:val="0"/>
                          <w:sz w:val="22"/>
                          <w:szCs w:val="22"/>
                        </w:rPr>
                        <w:t>40 N.</w:t>
                      </w:r>
                      <w:r>
                        <w:rPr>
                          <w:b w:val="0"/>
                          <w:bCs w:val="0"/>
                          <w:color w:val="0070C0"/>
                          <w:sz w:val="22"/>
                          <w:szCs w:val="22"/>
                          <w:lang w:val="vi-VN"/>
                        </w:rPr>
                        <w:t xml:space="preserve"> </w:t>
                      </w:r>
                      <w:r w:rsidRPr="0098313B">
                        <w:rPr>
                          <w:b w:val="0"/>
                          <w:bCs w:val="0"/>
                          <w:color w:val="0070C0"/>
                          <w:sz w:val="22"/>
                          <w:szCs w:val="22"/>
                        </w:rPr>
                        <w:t xml:space="preserve">C. </w:t>
                      </w:r>
                      <w:r w:rsidRPr="0098313B">
                        <w:rPr>
                          <w:b w:val="0"/>
                          <w:bCs w:val="0"/>
                          <w:sz w:val="22"/>
                          <w:szCs w:val="22"/>
                          <w:highlight w:val="yellow"/>
                        </w:rPr>
                        <w:t>60 N.</w:t>
                      </w:r>
                      <w:r w:rsidRPr="0098313B">
                        <w:rPr>
                          <w:b w:val="0"/>
                          <w:bCs w:val="0"/>
                          <w:color w:val="0070C0"/>
                          <w:sz w:val="22"/>
                          <w:szCs w:val="22"/>
                        </w:rPr>
                        <w:tab/>
                        <w:t xml:space="preserve">D. </w:t>
                      </w:r>
                      <w:r w:rsidRPr="0098313B">
                        <w:rPr>
                          <w:b w:val="0"/>
                          <w:bCs w:val="0"/>
                          <w:sz w:val="22"/>
                          <w:szCs w:val="22"/>
                        </w:rPr>
                        <w:t>80 N.</w:t>
                      </w:r>
                    </w:p>
                    <w:p w14:paraId="4A6D562F" w14:textId="5C11D9E0" w:rsidR="00EC20EB" w:rsidRPr="0098313B" w:rsidRDefault="00EC20EB" w:rsidP="0098313B">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C00000"/>
                          <w:sz w:val="22"/>
                          <w:szCs w:val="22"/>
                          <w:lang w:val="x-none" w:eastAsia="x-none"/>
                        </w:rPr>
                        <w:t xml:space="preserve">Câu </w:t>
                      </w:r>
                      <w:r>
                        <w:rPr>
                          <w:b w:val="0"/>
                          <w:bCs w:val="0"/>
                          <w:color w:val="C00000"/>
                          <w:sz w:val="22"/>
                          <w:szCs w:val="22"/>
                          <w:lang w:val="vi-VN" w:eastAsia="x-none"/>
                        </w:rPr>
                        <w:t>19</w:t>
                      </w:r>
                      <w:r w:rsidRPr="0098313B">
                        <w:rPr>
                          <w:b w:val="0"/>
                          <w:bCs w:val="0"/>
                          <w:color w:val="C00000"/>
                          <w:sz w:val="22"/>
                          <w:szCs w:val="22"/>
                          <w:lang w:val="x-none" w:eastAsia="x-none"/>
                        </w:rPr>
                        <w:t>.</w:t>
                      </w:r>
                      <w:r w:rsidRPr="0098313B">
                        <w:rPr>
                          <w:b w:val="0"/>
                          <w:bCs w:val="0"/>
                          <w:color w:val="0070C0"/>
                          <w:sz w:val="22"/>
                          <w:szCs w:val="22"/>
                          <w:lang w:val="x-none" w:eastAsia="x-none"/>
                        </w:rPr>
                        <w:t xml:space="preserve"> </w:t>
                      </w:r>
                      <w:r w:rsidRPr="0098313B">
                        <w:rPr>
                          <w:b w:val="0"/>
                          <w:bCs w:val="0"/>
                          <w:color w:val="000000"/>
                          <w:sz w:val="22"/>
                          <w:szCs w:val="22"/>
                        </w:rPr>
                        <w:t>Nén khí đẳng nhiệt từ thể tích 9 l đến thể tích 6 l thì áp suất khí tăng một lượng 50 kPa. Áp suất ban đầu của khí là</w:t>
                      </w:r>
                    </w:p>
                    <w:p w14:paraId="3223D406" w14:textId="453F25CC" w:rsidR="00EC20EB" w:rsidRDefault="00EC20EB" w:rsidP="0098313B">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0070C0"/>
                          <w:sz w:val="22"/>
                          <w:szCs w:val="22"/>
                        </w:rPr>
                        <w:tab/>
                        <w:t xml:space="preserve">A. </w:t>
                      </w:r>
                      <w:r w:rsidRPr="0098313B">
                        <w:rPr>
                          <w:b w:val="0"/>
                          <w:bCs w:val="0"/>
                          <w:sz w:val="22"/>
                          <w:szCs w:val="22"/>
                        </w:rPr>
                        <w:t>40 kPa.</w:t>
                      </w:r>
                      <w:r>
                        <w:rPr>
                          <w:b w:val="0"/>
                          <w:bCs w:val="0"/>
                          <w:color w:val="0070C0"/>
                          <w:sz w:val="22"/>
                          <w:szCs w:val="22"/>
                          <w:lang w:val="vi-VN"/>
                        </w:rPr>
                        <w:t xml:space="preserve">  </w:t>
                      </w:r>
                      <w:r w:rsidRPr="0098313B">
                        <w:rPr>
                          <w:b w:val="0"/>
                          <w:bCs w:val="0"/>
                          <w:color w:val="0070C0"/>
                          <w:sz w:val="22"/>
                          <w:szCs w:val="22"/>
                        </w:rPr>
                        <w:t xml:space="preserve">B. </w:t>
                      </w:r>
                      <w:r w:rsidRPr="0098313B">
                        <w:rPr>
                          <w:b w:val="0"/>
                          <w:bCs w:val="0"/>
                          <w:sz w:val="22"/>
                          <w:szCs w:val="22"/>
                        </w:rPr>
                        <w:t>60 kPa.</w:t>
                      </w:r>
                      <w:r w:rsidRPr="0098313B">
                        <w:rPr>
                          <w:b w:val="0"/>
                          <w:bCs w:val="0"/>
                          <w:color w:val="0070C0"/>
                          <w:sz w:val="22"/>
                          <w:szCs w:val="22"/>
                        </w:rPr>
                        <w:tab/>
                      </w:r>
                    </w:p>
                    <w:p w14:paraId="5F902B01" w14:textId="24CC4A8A" w:rsidR="00EC20EB" w:rsidRPr="0098313B" w:rsidRDefault="00EC20EB" w:rsidP="0098313B">
                      <w:pPr>
                        <w:tabs>
                          <w:tab w:val="left" w:pos="283"/>
                          <w:tab w:val="left" w:pos="2835"/>
                          <w:tab w:val="left" w:pos="5386"/>
                          <w:tab w:val="left" w:pos="7937"/>
                        </w:tabs>
                        <w:spacing w:line="276" w:lineRule="auto"/>
                        <w:jc w:val="both"/>
                        <w:rPr>
                          <w:b w:val="0"/>
                          <w:bCs w:val="0"/>
                          <w:color w:val="0070C0"/>
                          <w:sz w:val="22"/>
                          <w:szCs w:val="22"/>
                        </w:rPr>
                      </w:pPr>
                      <w:r>
                        <w:rPr>
                          <w:b w:val="0"/>
                          <w:bCs w:val="0"/>
                          <w:color w:val="0070C0"/>
                          <w:sz w:val="22"/>
                          <w:szCs w:val="22"/>
                        </w:rPr>
                        <w:tab/>
                      </w:r>
                      <w:r w:rsidRPr="0098313B">
                        <w:rPr>
                          <w:b w:val="0"/>
                          <w:bCs w:val="0"/>
                          <w:color w:val="0070C0"/>
                          <w:sz w:val="22"/>
                          <w:szCs w:val="22"/>
                        </w:rPr>
                        <w:t xml:space="preserve">C. </w:t>
                      </w:r>
                      <w:r w:rsidRPr="0098313B">
                        <w:rPr>
                          <w:b w:val="0"/>
                          <w:bCs w:val="0"/>
                          <w:sz w:val="22"/>
                          <w:szCs w:val="22"/>
                        </w:rPr>
                        <w:t>80 kPa.</w:t>
                      </w:r>
                      <w:r>
                        <w:rPr>
                          <w:b w:val="0"/>
                          <w:bCs w:val="0"/>
                          <w:color w:val="0070C0"/>
                          <w:sz w:val="22"/>
                          <w:szCs w:val="22"/>
                          <w:lang w:val="vi-VN"/>
                        </w:rPr>
                        <w:t xml:space="preserve">  </w:t>
                      </w:r>
                      <w:r w:rsidRPr="0098313B">
                        <w:rPr>
                          <w:b w:val="0"/>
                          <w:bCs w:val="0"/>
                          <w:color w:val="0070C0"/>
                          <w:sz w:val="22"/>
                          <w:szCs w:val="22"/>
                        </w:rPr>
                        <w:t xml:space="preserve">D. </w:t>
                      </w:r>
                      <w:r w:rsidRPr="0098313B">
                        <w:rPr>
                          <w:b w:val="0"/>
                          <w:bCs w:val="0"/>
                          <w:sz w:val="22"/>
                          <w:szCs w:val="22"/>
                          <w:highlight w:val="yellow"/>
                        </w:rPr>
                        <w:t>100 kPa.</w:t>
                      </w:r>
                    </w:p>
                    <w:p w14:paraId="38CEAEB7" w14:textId="3E42C1AF" w:rsidR="00EC20EB" w:rsidRPr="0098313B" w:rsidRDefault="00EC20EB" w:rsidP="0098313B">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C00000"/>
                          <w:sz w:val="22"/>
                          <w:szCs w:val="22"/>
                          <w:lang w:val="x-none" w:eastAsia="x-none"/>
                        </w:rPr>
                        <w:t>Câu 2</w:t>
                      </w:r>
                      <w:r>
                        <w:rPr>
                          <w:b w:val="0"/>
                          <w:bCs w:val="0"/>
                          <w:color w:val="C00000"/>
                          <w:sz w:val="22"/>
                          <w:szCs w:val="22"/>
                          <w:lang w:val="vi-VN" w:eastAsia="x-none"/>
                        </w:rPr>
                        <w:t>0</w:t>
                      </w:r>
                      <w:r w:rsidRPr="0098313B">
                        <w:rPr>
                          <w:b w:val="0"/>
                          <w:bCs w:val="0"/>
                          <w:color w:val="C00000"/>
                          <w:sz w:val="22"/>
                          <w:szCs w:val="22"/>
                          <w:lang w:val="x-none" w:eastAsia="x-none"/>
                        </w:rPr>
                        <w:t>.</w:t>
                      </w:r>
                      <w:r w:rsidRPr="0098313B">
                        <w:rPr>
                          <w:b w:val="0"/>
                          <w:bCs w:val="0"/>
                          <w:color w:val="0070C0"/>
                          <w:sz w:val="22"/>
                          <w:szCs w:val="22"/>
                          <w:lang w:val="x-none" w:eastAsia="x-none"/>
                        </w:rPr>
                        <w:t xml:space="preserve"> </w:t>
                      </w:r>
                      <w:r w:rsidRPr="0098313B">
                        <w:rPr>
                          <w:b w:val="0"/>
                          <w:bCs w:val="0"/>
                          <w:color w:val="000000"/>
                          <w:sz w:val="22"/>
                          <w:szCs w:val="22"/>
                        </w:rPr>
                        <w:t>Một bọt khí nổi lên từ đáy hồ, khi đến mặt nước lớn gấp 1</w:t>
                      </w:r>
                      <w:proofErr w:type="gramStart"/>
                      <w:r w:rsidRPr="0098313B">
                        <w:rPr>
                          <w:b w:val="0"/>
                          <w:bCs w:val="0"/>
                          <w:color w:val="000000"/>
                          <w:sz w:val="22"/>
                          <w:szCs w:val="22"/>
                        </w:rPr>
                        <w:t>,3</w:t>
                      </w:r>
                      <w:proofErr w:type="gramEnd"/>
                      <w:r w:rsidRPr="0098313B">
                        <w:rPr>
                          <w:b w:val="0"/>
                          <w:bCs w:val="0"/>
                          <w:color w:val="000000"/>
                          <w:sz w:val="22"/>
                          <w:szCs w:val="22"/>
                        </w:rPr>
                        <w:t xml:space="preserve"> lần. Biết trọng lượng riêng của nước là </w:t>
                      </w:r>
                      <w:r w:rsidR="0065349B" w:rsidRPr="00E31924">
                        <w:rPr>
                          <w:b w:val="0"/>
                          <w:noProof/>
                          <w:color w:val="000000"/>
                          <w:position w:val="-10"/>
                          <w:sz w:val="22"/>
                          <w:szCs w:val="22"/>
                        </w:rPr>
                        <w:object w:dxaOrig="1399" w:dyaOrig="360" w14:anchorId="33E2D6A5">
                          <v:shape id="_x0000_i1748" type="#_x0000_t75" alt="" style="width:69.75pt;height:18pt;mso-width-percent:0;mso-height-percent:0;mso-width-percent:0;mso-height-percent:0" o:ole="">
                            <v:imagedata r:id="rId541" o:title=""/>
                          </v:shape>
                          <o:OLEObject Type="Embed" ProgID="Equation.DSMT4" ShapeID="_x0000_i1748" DrawAspect="Content" ObjectID="_1691508939" r:id="rId583"/>
                        </w:object>
                      </w:r>
                      <w:r w:rsidRPr="0098313B">
                        <w:rPr>
                          <w:b w:val="0"/>
                          <w:bCs w:val="0"/>
                          <w:color w:val="000000"/>
                          <w:sz w:val="22"/>
                          <w:szCs w:val="22"/>
                        </w:rPr>
                        <w:t xml:space="preserve"> áp suất khí </w:t>
                      </w:r>
                      <w:proofErr w:type="gramStart"/>
                      <w:r w:rsidRPr="0098313B">
                        <w:rPr>
                          <w:b w:val="0"/>
                          <w:bCs w:val="0"/>
                          <w:color w:val="000000"/>
                          <w:sz w:val="22"/>
                          <w:szCs w:val="22"/>
                        </w:rPr>
                        <w:t xml:space="preserve">quyển </w:t>
                      </w:r>
                      <w:proofErr w:type="gramEnd"/>
                      <w:r w:rsidR="0065349B" w:rsidRPr="00E31924">
                        <w:rPr>
                          <w:b w:val="0"/>
                          <w:noProof/>
                          <w:color w:val="000000"/>
                          <w:position w:val="-12"/>
                          <w:sz w:val="22"/>
                          <w:szCs w:val="22"/>
                        </w:rPr>
                        <w:object w:dxaOrig="1502" w:dyaOrig="370" w14:anchorId="4FDC1A8A">
                          <v:shape id="_x0000_i1749" type="#_x0000_t75" alt="" style="width:75pt;height:19.5pt;mso-width-percent:0;mso-height-percent:0;mso-width-percent:0;mso-height-percent:0" o:ole="">
                            <v:imagedata r:id="rId543" o:title=""/>
                          </v:shape>
                          <o:OLEObject Type="Embed" ProgID="Equation.DSMT4" ShapeID="_x0000_i1749" DrawAspect="Content" ObjectID="_1691508940" r:id="rId584"/>
                        </w:object>
                      </w:r>
                      <w:r w:rsidRPr="0098313B">
                        <w:rPr>
                          <w:b w:val="0"/>
                          <w:bCs w:val="0"/>
                          <w:color w:val="000000"/>
                          <w:sz w:val="22"/>
                          <w:szCs w:val="22"/>
                        </w:rPr>
                        <w:t xml:space="preserve">. </w:t>
                      </w:r>
                      <w:proofErr w:type="gramStart"/>
                      <w:r w:rsidRPr="0098313B">
                        <w:rPr>
                          <w:b w:val="0"/>
                          <w:bCs w:val="0"/>
                          <w:color w:val="000000"/>
                          <w:sz w:val="22"/>
                          <w:szCs w:val="22"/>
                        </w:rPr>
                        <w:t>Xem nhiệt độ nước là như nhau tại mọi điểm.</w:t>
                      </w:r>
                      <w:proofErr w:type="gramEnd"/>
                      <w:r w:rsidRPr="0098313B">
                        <w:rPr>
                          <w:b w:val="0"/>
                          <w:bCs w:val="0"/>
                          <w:color w:val="000000"/>
                          <w:sz w:val="22"/>
                          <w:szCs w:val="22"/>
                        </w:rPr>
                        <w:t xml:space="preserve"> Độ sâu của hồ</w:t>
                      </w:r>
                    </w:p>
                    <w:p w14:paraId="57E08746" w14:textId="385464F4" w:rsidR="00EC20EB" w:rsidRDefault="00EC20EB" w:rsidP="0098313B">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0070C0"/>
                          <w:sz w:val="22"/>
                          <w:szCs w:val="22"/>
                        </w:rPr>
                        <w:tab/>
                        <w:t xml:space="preserve">A. </w:t>
                      </w:r>
                      <w:r w:rsidRPr="0098313B">
                        <w:rPr>
                          <w:b w:val="0"/>
                          <w:bCs w:val="0"/>
                          <w:sz w:val="22"/>
                          <w:szCs w:val="22"/>
                        </w:rPr>
                        <w:t>2</w:t>
                      </w:r>
                      <w:proofErr w:type="gramStart"/>
                      <w:r w:rsidRPr="0098313B">
                        <w:rPr>
                          <w:b w:val="0"/>
                          <w:bCs w:val="0"/>
                          <w:sz w:val="22"/>
                          <w:szCs w:val="22"/>
                        </w:rPr>
                        <w:t>,5</w:t>
                      </w:r>
                      <w:proofErr w:type="gramEnd"/>
                      <w:r w:rsidRPr="0098313B">
                        <w:rPr>
                          <w:b w:val="0"/>
                          <w:bCs w:val="0"/>
                          <w:sz w:val="22"/>
                          <w:szCs w:val="22"/>
                        </w:rPr>
                        <w:t xml:space="preserve"> m.</w:t>
                      </w:r>
                      <w:r>
                        <w:rPr>
                          <w:b w:val="0"/>
                          <w:bCs w:val="0"/>
                          <w:color w:val="0070C0"/>
                          <w:sz w:val="22"/>
                          <w:szCs w:val="22"/>
                          <w:lang w:val="vi-VN"/>
                        </w:rPr>
                        <w:t xml:space="preserve">   </w:t>
                      </w:r>
                      <w:r w:rsidRPr="0098313B">
                        <w:rPr>
                          <w:b w:val="0"/>
                          <w:bCs w:val="0"/>
                          <w:color w:val="0070C0"/>
                          <w:sz w:val="22"/>
                          <w:szCs w:val="22"/>
                        </w:rPr>
                        <w:t xml:space="preserve">B. </w:t>
                      </w:r>
                      <w:r w:rsidRPr="0098313B">
                        <w:rPr>
                          <w:b w:val="0"/>
                          <w:bCs w:val="0"/>
                          <w:sz w:val="22"/>
                          <w:szCs w:val="22"/>
                          <w:highlight w:val="yellow"/>
                        </w:rPr>
                        <w:t>3 m.</w:t>
                      </w:r>
                      <w:r w:rsidRPr="0098313B">
                        <w:rPr>
                          <w:b w:val="0"/>
                          <w:bCs w:val="0"/>
                          <w:color w:val="0070C0"/>
                          <w:sz w:val="22"/>
                          <w:szCs w:val="22"/>
                        </w:rPr>
                        <w:tab/>
                      </w:r>
                    </w:p>
                    <w:p w14:paraId="6C1164CA" w14:textId="4681FA32" w:rsidR="00EC20EB" w:rsidRPr="0098313B" w:rsidRDefault="00EC20EB" w:rsidP="0098313B">
                      <w:pPr>
                        <w:tabs>
                          <w:tab w:val="left" w:pos="283"/>
                          <w:tab w:val="left" w:pos="2835"/>
                          <w:tab w:val="left" w:pos="5386"/>
                          <w:tab w:val="left" w:pos="7937"/>
                        </w:tabs>
                        <w:spacing w:line="276" w:lineRule="auto"/>
                        <w:jc w:val="both"/>
                        <w:rPr>
                          <w:b w:val="0"/>
                          <w:bCs w:val="0"/>
                          <w:color w:val="0070C0"/>
                          <w:sz w:val="22"/>
                          <w:szCs w:val="22"/>
                        </w:rPr>
                      </w:pPr>
                      <w:r>
                        <w:rPr>
                          <w:b w:val="0"/>
                          <w:bCs w:val="0"/>
                          <w:color w:val="0070C0"/>
                          <w:sz w:val="22"/>
                          <w:szCs w:val="22"/>
                        </w:rPr>
                        <w:tab/>
                      </w:r>
                      <w:r w:rsidRPr="0098313B">
                        <w:rPr>
                          <w:b w:val="0"/>
                          <w:bCs w:val="0"/>
                          <w:color w:val="0070C0"/>
                          <w:sz w:val="22"/>
                          <w:szCs w:val="22"/>
                        </w:rPr>
                        <w:t xml:space="preserve">C. </w:t>
                      </w:r>
                      <w:r w:rsidRPr="0098313B">
                        <w:rPr>
                          <w:b w:val="0"/>
                          <w:bCs w:val="0"/>
                          <w:sz w:val="22"/>
                          <w:szCs w:val="22"/>
                        </w:rPr>
                        <w:t>4</w:t>
                      </w:r>
                      <w:proofErr w:type="gramStart"/>
                      <w:r w:rsidRPr="0098313B">
                        <w:rPr>
                          <w:b w:val="0"/>
                          <w:bCs w:val="0"/>
                          <w:sz w:val="22"/>
                          <w:szCs w:val="22"/>
                        </w:rPr>
                        <w:t>,5</w:t>
                      </w:r>
                      <w:proofErr w:type="gramEnd"/>
                      <w:r w:rsidRPr="0098313B">
                        <w:rPr>
                          <w:b w:val="0"/>
                          <w:bCs w:val="0"/>
                          <w:sz w:val="22"/>
                          <w:szCs w:val="22"/>
                        </w:rPr>
                        <w:t xml:space="preserve"> m.</w:t>
                      </w:r>
                      <w:r>
                        <w:rPr>
                          <w:b w:val="0"/>
                          <w:bCs w:val="0"/>
                          <w:color w:val="0070C0"/>
                          <w:sz w:val="22"/>
                          <w:szCs w:val="22"/>
                          <w:lang w:val="vi-VN"/>
                        </w:rPr>
                        <w:t xml:space="preserve">   </w:t>
                      </w:r>
                      <w:r w:rsidRPr="0098313B">
                        <w:rPr>
                          <w:b w:val="0"/>
                          <w:bCs w:val="0"/>
                          <w:color w:val="0070C0"/>
                          <w:sz w:val="22"/>
                          <w:szCs w:val="22"/>
                        </w:rPr>
                        <w:t xml:space="preserve">D. </w:t>
                      </w:r>
                      <w:r w:rsidRPr="0098313B">
                        <w:rPr>
                          <w:b w:val="0"/>
                          <w:bCs w:val="0"/>
                          <w:sz w:val="22"/>
                          <w:szCs w:val="22"/>
                        </w:rPr>
                        <w:t>5 m.</w:t>
                      </w:r>
                    </w:p>
                    <w:p w14:paraId="72549011" w14:textId="71404A92" w:rsidR="00EC20EB" w:rsidRPr="0098313B" w:rsidRDefault="00EC20EB" w:rsidP="0098313B">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C00000"/>
                          <w:sz w:val="22"/>
                          <w:szCs w:val="22"/>
                          <w:lang w:val="x-none" w:eastAsia="x-none"/>
                        </w:rPr>
                        <w:t>Câu 2</w:t>
                      </w:r>
                      <w:r>
                        <w:rPr>
                          <w:b w:val="0"/>
                          <w:bCs w:val="0"/>
                          <w:color w:val="C00000"/>
                          <w:sz w:val="22"/>
                          <w:szCs w:val="22"/>
                          <w:lang w:val="vi-VN" w:eastAsia="x-none"/>
                        </w:rPr>
                        <w:t>1</w:t>
                      </w:r>
                      <w:r w:rsidRPr="0098313B">
                        <w:rPr>
                          <w:b w:val="0"/>
                          <w:bCs w:val="0"/>
                          <w:color w:val="C00000"/>
                          <w:sz w:val="22"/>
                          <w:szCs w:val="22"/>
                          <w:lang w:val="x-none" w:eastAsia="x-none"/>
                        </w:rPr>
                        <w:t>.</w:t>
                      </w:r>
                      <w:r w:rsidRPr="0098313B">
                        <w:rPr>
                          <w:b w:val="0"/>
                          <w:bCs w:val="0"/>
                          <w:color w:val="000000"/>
                          <w:sz w:val="22"/>
                          <w:szCs w:val="22"/>
                          <w:lang w:val="x-none" w:eastAsia="x-none"/>
                        </w:rPr>
                        <w:t xml:space="preserve"> </w:t>
                      </w:r>
                      <w:r w:rsidRPr="0098313B">
                        <w:rPr>
                          <w:b w:val="0"/>
                          <w:bCs w:val="0"/>
                          <w:color w:val="000000"/>
                          <w:sz w:val="22"/>
                          <w:szCs w:val="22"/>
                        </w:rPr>
                        <w:t xml:space="preserve">Có 7 gam khí Nitơ ở điều kiện tiêu chuẩn. </w:t>
                      </w:r>
                      <w:proofErr w:type="gramStart"/>
                      <w:r w:rsidRPr="0098313B">
                        <w:rPr>
                          <w:b w:val="0"/>
                          <w:bCs w:val="0"/>
                          <w:color w:val="000000"/>
                          <w:sz w:val="22"/>
                          <w:szCs w:val="22"/>
                        </w:rPr>
                        <w:t>Người ta nén đẳng nhiệt khối khí này tới áp suất 133 cmHg thì thể tích của khối khí bây giờ là bao nhiêu?</w:t>
                      </w:r>
                      <w:proofErr w:type="gramEnd"/>
                    </w:p>
                    <w:p w14:paraId="5067CE2B" w14:textId="27CB7FBD" w:rsidR="00EC20EB" w:rsidRDefault="00EC20EB" w:rsidP="0098313B">
                      <w:pPr>
                        <w:tabs>
                          <w:tab w:val="left" w:pos="283"/>
                          <w:tab w:val="left" w:pos="2835"/>
                          <w:tab w:val="left" w:pos="5386"/>
                          <w:tab w:val="left" w:pos="7937"/>
                        </w:tabs>
                        <w:spacing w:line="276" w:lineRule="auto"/>
                        <w:jc w:val="both"/>
                        <w:rPr>
                          <w:b w:val="0"/>
                          <w:bCs w:val="0"/>
                          <w:color w:val="0070C0"/>
                          <w:sz w:val="22"/>
                          <w:szCs w:val="22"/>
                        </w:rPr>
                      </w:pPr>
                      <w:r w:rsidRPr="0098313B">
                        <w:rPr>
                          <w:b w:val="0"/>
                          <w:bCs w:val="0"/>
                          <w:color w:val="0070C0"/>
                          <w:sz w:val="22"/>
                          <w:szCs w:val="22"/>
                        </w:rPr>
                        <w:tab/>
                        <w:t xml:space="preserve">A. </w:t>
                      </w:r>
                      <w:r w:rsidR="0065349B" w:rsidRPr="00E31924">
                        <w:rPr>
                          <w:b w:val="0"/>
                          <w:noProof/>
                          <w:position w:val="-10"/>
                          <w:sz w:val="22"/>
                          <w:szCs w:val="22"/>
                          <w:highlight w:val="yellow"/>
                        </w:rPr>
                        <w:object w:dxaOrig="854" w:dyaOrig="360" w14:anchorId="4EF9DEF2">
                          <v:shape id="_x0000_i1750" type="#_x0000_t75" alt="" style="width:42.75pt;height:18pt;mso-width-percent:0;mso-height-percent:0;mso-width-percent:0;mso-height-percent:0" o:ole="">
                            <v:imagedata r:id="rId545" o:title=""/>
                          </v:shape>
                          <o:OLEObject Type="Embed" ProgID="Equation.DSMT4" ShapeID="_x0000_i1750" DrawAspect="Content" ObjectID="_1691508941" r:id="rId585"/>
                        </w:object>
                      </w:r>
                      <w:r>
                        <w:rPr>
                          <w:b w:val="0"/>
                          <w:bCs w:val="0"/>
                          <w:color w:val="0070C0"/>
                          <w:sz w:val="22"/>
                          <w:szCs w:val="22"/>
                          <w:lang w:val="vi-VN"/>
                        </w:rPr>
                        <w:t xml:space="preserve">   </w:t>
                      </w:r>
                      <w:r w:rsidRPr="0098313B">
                        <w:rPr>
                          <w:b w:val="0"/>
                          <w:bCs w:val="0"/>
                          <w:color w:val="0070C0"/>
                          <w:sz w:val="22"/>
                          <w:szCs w:val="22"/>
                        </w:rPr>
                        <w:t xml:space="preserve">B. </w:t>
                      </w:r>
                      <w:r w:rsidR="0065349B" w:rsidRPr="00E31924">
                        <w:rPr>
                          <w:b w:val="0"/>
                          <w:noProof/>
                          <w:position w:val="-10"/>
                          <w:sz w:val="22"/>
                          <w:szCs w:val="22"/>
                        </w:rPr>
                        <w:object w:dxaOrig="977" w:dyaOrig="360" w14:anchorId="0F5C794E">
                          <v:shape id="_x0000_i1751" type="#_x0000_t75" alt="" style="width:48.75pt;height:18pt;mso-width-percent:0;mso-height-percent:0;mso-width-percent:0;mso-height-percent:0" o:ole="">
                            <v:imagedata r:id="rId547" o:title=""/>
                          </v:shape>
                          <o:OLEObject Type="Embed" ProgID="Equation.DSMT4" ShapeID="_x0000_i1751" DrawAspect="Content" ObjectID="_1691508942" r:id="rId586"/>
                        </w:object>
                      </w:r>
                      <w:r w:rsidRPr="0098313B">
                        <w:rPr>
                          <w:b w:val="0"/>
                          <w:bCs w:val="0"/>
                          <w:color w:val="0070C0"/>
                          <w:sz w:val="22"/>
                          <w:szCs w:val="22"/>
                        </w:rPr>
                        <w:tab/>
                      </w:r>
                    </w:p>
                    <w:p w14:paraId="3127D197" w14:textId="446467C6" w:rsidR="00EC20EB" w:rsidRPr="0098313B" w:rsidRDefault="00EC20EB" w:rsidP="0098313B">
                      <w:pPr>
                        <w:tabs>
                          <w:tab w:val="left" w:pos="283"/>
                          <w:tab w:val="left" w:pos="2835"/>
                          <w:tab w:val="left" w:pos="5386"/>
                          <w:tab w:val="left" w:pos="7937"/>
                        </w:tabs>
                        <w:spacing w:line="276" w:lineRule="auto"/>
                        <w:jc w:val="both"/>
                        <w:rPr>
                          <w:b w:val="0"/>
                          <w:bCs w:val="0"/>
                          <w:color w:val="0070C0"/>
                          <w:sz w:val="22"/>
                          <w:szCs w:val="22"/>
                        </w:rPr>
                      </w:pPr>
                      <w:r>
                        <w:rPr>
                          <w:b w:val="0"/>
                          <w:bCs w:val="0"/>
                          <w:color w:val="0070C0"/>
                          <w:sz w:val="22"/>
                          <w:szCs w:val="22"/>
                        </w:rPr>
                        <w:tab/>
                      </w:r>
                      <w:r w:rsidRPr="0098313B">
                        <w:rPr>
                          <w:b w:val="0"/>
                          <w:bCs w:val="0"/>
                          <w:color w:val="0070C0"/>
                          <w:sz w:val="22"/>
                          <w:szCs w:val="22"/>
                        </w:rPr>
                        <w:t xml:space="preserve">C. </w:t>
                      </w:r>
                      <w:r w:rsidR="0065349B" w:rsidRPr="00E31924">
                        <w:rPr>
                          <w:b w:val="0"/>
                          <w:noProof/>
                          <w:position w:val="-10"/>
                          <w:sz w:val="22"/>
                          <w:szCs w:val="22"/>
                        </w:rPr>
                        <w:object w:dxaOrig="977" w:dyaOrig="360" w14:anchorId="6ED13C2C">
                          <v:shape id="_x0000_i1752" type="#_x0000_t75" alt="" style="width:48.75pt;height:18pt;mso-width-percent:0;mso-height-percent:0;mso-width-percent:0;mso-height-percent:0" o:ole="">
                            <v:imagedata r:id="rId549" o:title=""/>
                          </v:shape>
                          <o:OLEObject Type="Embed" ProgID="Equation.DSMT4" ShapeID="_x0000_i1752" DrawAspect="Content" ObjectID="_1691508943" r:id="rId587"/>
                        </w:object>
                      </w:r>
                      <w:r>
                        <w:rPr>
                          <w:b w:val="0"/>
                          <w:bCs w:val="0"/>
                          <w:color w:val="0070C0"/>
                          <w:sz w:val="22"/>
                          <w:szCs w:val="22"/>
                          <w:lang w:val="vi-VN"/>
                        </w:rPr>
                        <w:t xml:space="preserve"> </w:t>
                      </w:r>
                      <w:r w:rsidRPr="0098313B">
                        <w:rPr>
                          <w:b w:val="0"/>
                          <w:bCs w:val="0"/>
                          <w:color w:val="0070C0"/>
                          <w:sz w:val="22"/>
                          <w:szCs w:val="22"/>
                        </w:rPr>
                        <w:t xml:space="preserve">D. </w:t>
                      </w:r>
                      <w:r w:rsidR="0065349B" w:rsidRPr="00E31924">
                        <w:rPr>
                          <w:b w:val="0"/>
                          <w:noProof/>
                          <w:position w:val="-10"/>
                          <w:sz w:val="22"/>
                          <w:szCs w:val="22"/>
                        </w:rPr>
                        <w:object w:dxaOrig="977" w:dyaOrig="360" w14:anchorId="3C7CFE3E">
                          <v:shape id="_x0000_i1753" type="#_x0000_t75" alt="" style="width:48.75pt;height:18pt;mso-width-percent:0;mso-height-percent:0;mso-width-percent:0;mso-height-percent:0" o:ole="">
                            <v:imagedata r:id="rId551" o:title=""/>
                          </v:shape>
                          <o:OLEObject Type="Embed" ProgID="Equation.DSMT4" ShapeID="_x0000_i1753" DrawAspect="Content" ObjectID="_1691508944" r:id="rId588"/>
                        </w:object>
                      </w:r>
                    </w:p>
                    <w:p w14:paraId="5FA0599B" w14:textId="3AA605E5"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C00000"/>
                          <w:sz w:val="22"/>
                          <w:szCs w:val="22"/>
                          <w:lang w:val="x-none" w:eastAsia="x-none"/>
                        </w:rPr>
                        <w:t>Câu 2</w:t>
                      </w:r>
                      <w:r>
                        <w:rPr>
                          <w:rFonts w:eastAsia="Calibri"/>
                          <w:b w:val="0"/>
                          <w:bCs w:val="0"/>
                          <w:color w:val="C00000"/>
                          <w:sz w:val="22"/>
                          <w:szCs w:val="22"/>
                          <w:lang w:val="vi-VN" w:eastAsia="x-none"/>
                        </w:rPr>
                        <w:t>2</w:t>
                      </w:r>
                      <w:r w:rsidRPr="0098313B">
                        <w:rPr>
                          <w:rFonts w:eastAsia="Calibri"/>
                          <w:b w:val="0"/>
                          <w:bCs w:val="0"/>
                          <w:color w:val="C00000"/>
                          <w:sz w:val="22"/>
                          <w:szCs w:val="22"/>
                          <w:lang w:val="x-none" w:eastAsia="x-none"/>
                        </w:rPr>
                        <w:t>.</w:t>
                      </w:r>
                      <w:r w:rsidRPr="0098313B">
                        <w:rPr>
                          <w:rFonts w:eastAsia="Calibri"/>
                          <w:b w:val="0"/>
                          <w:bCs w:val="0"/>
                          <w:sz w:val="22"/>
                          <w:szCs w:val="22"/>
                          <w:lang w:val="x-none" w:eastAsia="x-none"/>
                        </w:rPr>
                        <w:t xml:space="preserve"> </w:t>
                      </w:r>
                      <w:r w:rsidRPr="0098313B">
                        <w:rPr>
                          <w:rFonts w:eastAsia="Calibri"/>
                          <w:b w:val="0"/>
                          <w:bCs w:val="0"/>
                          <w:sz w:val="22"/>
                          <w:szCs w:val="22"/>
                        </w:rPr>
                        <w:t xml:space="preserve">Khối lượng riêng của oxi ở điều kiện tiêu chuẩn </w:t>
                      </w:r>
                      <w:proofErr w:type="gramStart"/>
                      <w:r w:rsidRPr="0098313B">
                        <w:rPr>
                          <w:rFonts w:eastAsia="Calibri"/>
                          <w:b w:val="0"/>
                          <w:bCs w:val="0"/>
                          <w:sz w:val="22"/>
                          <w:szCs w:val="22"/>
                        </w:rPr>
                        <w:t xml:space="preserve">là </w:t>
                      </w:r>
                      <w:proofErr w:type="gramEnd"/>
                      <w:r w:rsidR="0065349B" w:rsidRPr="00E31924">
                        <w:rPr>
                          <w:rFonts w:eastAsia="Calibri"/>
                          <w:b w:val="0"/>
                          <w:noProof/>
                          <w:position w:val="-10"/>
                          <w:sz w:val="22"/>
                          <w:szCs w:val="22"/>
                        </w:rPr>
                        <w:object w:dxaOrig="1203" w:dyaOrig="360" w14:anchorId="4CB605E3">
                          <v:shape id="_x0000_i1754" type="#_x0000_t75" alt="" style="width:60pt;height:18pt;mso-width-percent:0;mso-height-percent:0;mso-width-percent:0;mso-height-percent:0" o:ole="">
                            <v:imagedata r:id="rId553" o:title=""/>
                          </v:shape>
                          <o:OLEObject Type="Embed" ProgID="Equation.DSMT4" ShapeID="_x0000_i1754" DrawAspect="Content" ObjectID="_1691508945" r:id="rId589"/>
                        </w:object>
                      </w:r>
                      <w:r w:rsidRPr="0098313B">
                        <w:rPr>
                          <w:rFonts w:eastAsia="Calibri"/>
                          <w:b w:val="0"/>
                          <w:bCs w:val="0"/>
                          <w:sz w:val="22"/>
                          <w:szCs w:val="22"/>
                        </w:rPr>
                        <w:t xml:space="preserve">. Tính khối lượng khí oxi ở trong bình kín thể tích 10 l, áp suất 150 atm, nhiệt độ </w:t>
                      </w:r>
                      <w:r w:rsidR="0065349B" w:rsidRPr="00E31924">
                        <w:rPr>
                          <w:rFonts w:eastAsia="Calibri"/>
                          <w:b w:val="0"/>
                          <w:noProof/>
                          <w:position w:val="-6"/>
                          <w:sz w:val="22"/>
                          <w:szCs w:val="22"/>
                        </w:rPr>
                        <w:object w:dxaOrig="463" w:dyaOrig="329" w14:anchorId="4A7F3325">
                          <v:shape id="_x0000_i1755" type="#_x0000_t75" alt="" style="width:23.25pt;height:15.75pt;mso-width-percent:0;mso-height-percent:0;mso-width-percent:0;mso-height-percent:0" o:ole="">
                            <v:imagedata r:id="rId555" o:title=""/>
                          </v:shape>
                          <o:OLEObject Type="Embed" ProgID="Equation.DSMT4" ShapeID="_x0000_i1755" DrawAspect="Content" ObjectID="_1691508946" r:id="rId590"/>
                        </w:object>
                      </w:r>
                      <w:r w:rsidRPr="0098313B">
                        <w:rPr>
                          <w:rFonts w:eastAsia="Calibri"/>
                          <w:b w:val="0"/>
                          <w:bCs w:val="0"/>
                          <w:sz w:val="22"/>
                          <w:szCs w:val="22"/>
                        </w:rPr>
                        <w:t xml:space="preserve"> </w:t>
                      </w:r>
                    </w:p>
                    <w:p w14:paraId="737A1B69" w14:textId="75AFD397" w:rsidR="00EC20E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0070C0"/>
                          <w:sz w:val="22"/>
                          <w:szCs w:val="22"/>
                        </w:rPr>
                        <w:tab/>
                        <w:t xml:space="preserve">A. </w:t>
                      </w:r>
                      <w:r w:rsidRPr="0098313B">
                        <w:rPr>
                          <w:rFonts w:eastAsia="Calibri"/>
                          <w:b w:val="0"/>
                          <w:bCs w:val="0"/>
                          <w:sz w:val="22"/>
                          <w:szCs w:val="22"/>
                          <w:highlight w:val="yellow"/>
                        </w:rPr>
                        <w:t>2,145 kg</w:t>
                      </w:r>
                      <w:r w:rsidRPr="0098313B">
                        <w:rPr>
                          <w:rFonts w:eastAsia="Calibri"/>
                          <w:b w:val="0"/>
                          <w:bCs w:val="0"/>
                          <w:sz w:val="22"/>
                          <w:szCs w:val="22"/>
                        </w:rPr>
                        <w:t>.</w:t>
                      </w:r>
                      <w:r>
                        <w:rPr>
                          <w:rFonts w:eastAsia="Calibri"/>
                          <w:b w:val="0"/>
                          <w:bCs w:val="0"/>
                          <w:color w:val="0070C0"/>
                          <w:sz w:val="22"/>
                          <w:szCs w:val="22"/>
                          <w:lang w:val="vi-VN"/>
                        </w:rPr>
                        <w:t xml:space="preserve">   </w:t>
                      </w:r>
                      <w:r w:rsidRPr="0098313B">
                        <w:rPr>
                          <w:rFonts w:eastAsia="Calibri"/>
                          <w:b w:val="0"/>
                          <w:bCs w:val="0"/>
                          <w:color w:val="0070C0"/>
                          <w:sz w:val="22"/>
                          <w:szCs w:val="22"/>
                        </w:rPr>
                        <w:t xml:space="preserve">B. </w:t>
                      </w:r>
                      <w:r w:rsidRPr="0098313B">
                        <w:rPr>
                          <w:rFonts w:eastAsia="Calibri"/>
                          <w:b w:val="0"/>
                          <w:bCs w:val="0"/>
                          <w:sz w:val="22"/>
                          <w:szCs w:val="22"/>
                        </w:rPr>
                        <w:t>2,514 kg.</w:t>
                      </w:r>
                      <w:r w:rsidRPr="0098313B">
                        <w:rPr>
                          <w:rFonts w:eastAsia="Calibri"/>
                          <w:b w:val="0"/>
                          <w:bCs w:val="0"/>
                          <w:color w:val="0070C0"/>
                          <w:sz w:val="22"/>
                          <w:szCs w:val="22"/>
                        </w:rPr>
                        <w:tab/>
                      </w:r>
                    </w:p>
                    <w:p w14:paraId="20136961" w14:textId="661FE83F" w:rsidR="00EC20EB" w:rsidRDefault="00EC20EB" w:rsidP="0098313B">
                      <w:pPr>
                        <w:tabs>
                          <w:tab w:val="left" w:pos="283"/>
                          <w:tab w:val="left" w:pos="2835"/>
                          <w:tab w:val="left" w:pos="5386"/>
                          <w:tab w:val="left" w:pos="7937"/>
                        </w:tabs>
                        <w:spacing w:line="276" w:lineRule="auto"/>
                        <w:jc w:val="both"/>
                        <w:rPr>
                          <w:rFonts w:eastAsia="Calibri"/>
                          <w:b w:val="0"/>
                          <w:bCs w:val="0"/>
                          <w:sz w:val="22"/>
                          <w:szCs w:val="22"/>
                        </w:rPr>
                      </w:pPr>
                      <w:r>
                        <w:rPr>
                          <w:rFonts w:eastAsia="Calibri"/>
                          <w:b w:val="0"/>
                          <w:bCs w:val="0"/>
                          <w:color w:val="0070C0"/>
                          <w:sz w:val="22"/>
                          <w:szCs w:val="22"/>
                        </w:rPr>
                        <w:tab/>
                      </w:r>
                      <w:r w:rsidRPr="0098313B">
                        <w:rPr>
                          <w:rFonts w:eastAsia="Calibri"/>
                          <w:b w:val="0"/>
                          <w:bCs w:val="0"/>
                          <w:color w:val="0070C0"/>
                          <w:sz w:val="22"/>
                          <w:szCs w:val="22"/>
                        </w:rPr>
                        <w:t xml:space="preserve">C. </w:t>
                      </w:r>
                      <w:r w:rsidRPr="0098313B">
                        <w:rPr>
                          <w:rFonts w:eastAsia="Calibri"/>
                          <w:b w:val="0"/>
                          <w:bCs w:val="0"/>
                          <w:sz w:val="22"/>
                          <w:szCs w:val="22"/>
                        </w:rPr>
                        <w:t>1</w:t>
                      </w:r>
                      <w:proofErr w:type="gramStart"/>
                      <w:r w:rsidRPr="0098313B">
                        <w:rPr>
                          <w:rFonts w:eastAsia="Calibri"/>
                          <w:b w:val="0"/>
                          <w:bCs w:val="0"/>
                          <w:sz w:val="22"/>
                          <w:szCs w:val="22"/>
                        </w:rPr>
                        <w:t>,5</w:t>
                      </w:r>
                      <w:proofErr w:type="gramEnd"/>
                      <w:r w:rsidRPr="0098313B">
                        <w:rPr>
                          <w:rFonts w:eastAsia="Calibri"/>
                          <w:b w:val="0"/>
                          <w:bCs w:val="0"/>
                          <w:sz w:val="22"/>
                          <w:szCs w:val="22"/>
                        </w:rPr>
                        <w:t xml:space="preserve"> kg.</w:t>
                      </w:r>
                      <w:r>
                        <w:rPr>
                          <w:rFonts w:eastAsia="Calibri"/>
                          <w:b w:val="0"/>
                          <w:bCs w:val="0"/>
                          <w:color w:val="0070C0"/>
                          <w:sz w:val="22"/>
                          <w:szCs w:val="22"/>
                          <w:lang w:val="vi-VN"/>
                        </w:rPr>
                        <w:t xml:space="preserve">       </w:t>
                      </w:r>
                      <w:r w:rsidRPr="0098313B">
                        <w:rPr>
                          <w:rFonts w:eastAsia="Calibri"/>
                          <w:b w:val="0"/>
                          <w:bCs w:val="0"/>
                          <w:color w:val="0070C0"/>
                          <w:sz w:val="22"/>
                          <w:szCs w:val="22"/>
                        </w:rPr>
                        <w:t xml:space="preserve">D. </w:t>
                      </w:r>
                      <w:r w:rsidRPr="0098313B">
                        <w:rPr>
                          <w:rFonts w:eastAsia="Calibri"/>
                          <w:b w:val="0"/>
                          <w:bCs w:val="0"/>
                          <w:sz w:val="22"/>
                          <w:szCs w:val="22"/>
                        </w:rPr>
                        <w:t>1,625 kg.</w:t>
                      </w:r>
                    </w:p>
                    <w:p w14:paraId="6A2FE4D0" w14:textId="5289C881"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C00000"/>
                          <w:sz w:val="22"/>
                          <w:szCs w:val="22"/>
                          <w:lang w:val="x-none" w:eastAsia="x-none"/>
                        </w:rPr>
                        <w:t>Câu 2</w:t>
                      </w:r>
                      <w:r>
                        <w:rPr>
                          <w:rFonts w:eastAsia="Calibri"/>
                          <w:b w:val="0"/>
                          <w:bCs w:val="0"/>
                          <w:color w:val="C00000"/>
                          <w:sz w:val="22"/>
                          <w:szCs w:val="22"/>
                          <w:lang w:val="vi-VN" w:eastAsia="x-none"/>
                        </w:rPr>
                        <w:t>3</w:t>
                      </w:r>
                      <w:r w:rsidRPr="0098313B">
                        <w:rPr>
                          <w:rFonts w:eastAsia="Calibri"/>
                          <w:b w:val="0"/>
                          <w:bCs w:val="0"/>
                          <w:color w:val="C00000"/>
                          <w:sz w:val="22"/>
                          <w:szCs w:val="22"/>
                          <w:lang w:val="x-none" w:eastAsia="x-none"/>
                        </w:rPr>
                        <w:t>.</w:t>
                      </w:r>
                      <w:r w:rsidRPr="0098313B">
                        <w:rPr>
                          <w:rFonts w:eastAsia="Calibri"/>
                          <w:b w:val="0"/>
                          <w:bCs w:val="0"/>
                          <w:color w:val="0070C0"/>
                          <w:sz w:val="22"/>
                          <w:szCs w:val="22"/>
                          <w:lang w:val="x-none" w:eastAsia="x-none"/>
                        </w:rPr>
                        <w:t xml:space="preserve"> </w:t>
                      </w:r>
                      <w:r w:rsidRPr="0098313B">
                        <w:rPr>
                          <w:rFonts w:eastAsia="Calibri"/>
                          <w:b w:val="0"/>
                          <w:bCs w:val="0"/>
                          <w:sz w:val="22"/>
                          <w:szCs w:val="22"/>
                        </w:rPr>
                        <w:t xml:space="preserve">Một bong bóng khí ở độ sâu 5 m có thể tích thay đổi như thế nào khi nổi lên mặt nước cho áp suất tại mặt nước </w:t>
                      </w:r>
                      <w:proofErr w:type="gramStart"/>
                      <w:r w:rsidRPr="0098313B">
                        <w:rPr>
                          <w:rFonts w:eastAsia="Calibri"/>
                          <w:b w:val="0"/>
                          <w:bCs w:val="0"/>
                          <w:sz w:val="22"/>
                          <w:szCs w:val="22"/>
                        </w:rPr>
                        <w:t xml:space="preserve">là </w:t>
                      </w:r>
                      <w:proofErr w:type="gramEnd"/>
                      <w:r w:rsidR="0065349B" w:rsidRPr="00E31924">
                        <w:rPr>
                          <w:rFonts w:eastAsia="Calibri"/>
                          <w:b w:val="0"/>
                          <w:noProof/>
                          <w:position w:val="-10"/>
                          <w:sz w:val="22"/>
                          <w:szCs w:val="22"/>
                        </w:rPr>
                        <w:object w:dxaOrig="658" w:dyaOrig="360" w14:anchorId="1AC291BD">
                          <v:shape id="_x0000_i1756" type="#_x0000_t75" alt="" style="width:33pt;height:18pt;mso-width-percent:0;mso-height-percent:0;mso-width-percent:0;mso-height-percent:0" o:ole="">
                            <v:imagedata r:id="rId557" o:title=""/>
                          </v:shape>
                          <o:OLEObject Type="Embed" ProgID="Equation.DSMT4" ShapeID="_x0000_i1756" DrawAspect="Content" ObjectID="_1691508947" r:id="rId591"/>
                        </w:object>
                      </w:r>
                      <w:r w:rsidRPr="0098313B">
                        <w:rPr>
                          <w:rFonts w:eastAsia="Calibri"/>
                          <w:b w:val="0"/>
                          <w:bCs w:val="0"/>
                          <w:sz w:val="22"/>
                          <w:szCs w:val="22"/>
                        </w:rPr>
                        <w:t xml:space="preserve">, khối lượng riêng của nước là </w:t>
                      </w:r>
                      <w:r w:rsidR="0065349B" w:rsidRPr="00E31924">
                        <w:rPr>
                          <w:rFonts w:eastAsia="Calibri"/>
                          <w:b w:val="0"/>
                          <w:noProof/>
                          <w:position w:val="-10"/>
                          <w:sz w:val="22"/>
                          <w:szCs w:val="22"/>
                        </w:rPr>
                        <w:object w:dxaOrig="1234" w:dyaOrig="360" w14:anchorId="1E67C2F8">
                          <v:shape id="_x0000_i1757" type="#_x0000_t75" alt="" style="width:62.25pt;height:18pt;mso-width-percent:0;mso-height-percent:0;mso-width-percent:0;mso-height-percent:0" o:ole="">
                            <v:imagedata r:id="rId559" o:title=""/>
                          </v:shape>
                          <o:OLEObject Type="Embed" ProgID="Equation.DSMT4" ShapeID="_x0000_i1757" DrawAspect="Content" ObjectID="_1691508948" r:id="rId592"/>
                        </w:object>
                      </w:r>
                      <w:r w:rsidRPr="0098313B">
                        <w:rPr>
                          <w:rFonts w:eastAsia="Calibri"/>
                          <w:b w:val="0"/>
                          <w:bCs w:val="0"/>
                          <w:sz w:val="22"/>
                          <w:szCs w:val="22"/>
                        </w:rPr>
                        <w:t xml:space="preserve">, gia tốc trọng trường là </w:t>
                      </w:r>
                      <w:r w:rsidR="0065349B" w:rsidRPr="00E31924">
                        <w:rPr>
                          <w:rFonts w:eastAsia="Calibri"/>
                          <w:b w:val="0"/>
                          <w:noProof/>
                          <w:position w:val="-10"/>
                          <w:sz w:val="22"/>
                          <w:szCs w:val="22"/>
                        </w:rPr>
                        <w:object w:dxaOrig="843" w:dyaOrig="360" w14:anchorId="7DCE5E97">
                          <v:shape id="_x0000_i1758" type="#_x0000_t75" alt="" style="width:41.25pt;height:18pt;mso-width-percent:0;mso-height-percent:0;mso-width-percent:0;mso-height-percent:0" o:ole="">
                            <v:imagedata r:id="rId561" o:title=""/>
                          </v:shape>
                          <o:OLEObject Type="Embed" ProgID="Equation.DSMT4" ShapeID="_x0000_i1758" DrawAspect="Content" ObjectID="_1691508949" r:id="rId593"/>
                        </w:object>
                      </w:r>
                      <w:r w:rsidRPr="0098313B">
                        <w:rPr>
                          <w:rFonts w:eastAsia="Calibri"/>
                          <w:b w:val="0"/>
                          <w:bCs w:val="0"/>
                          <w:sz w:val="22"/>
                          <w:szCs w:val="22"/>
                        </w:rPr>
                        <w:t>.</w:t>
                      </w:r>
                    </w:p>
                    <w:p w14:paraId="1B586448" w14:textId="0DA3556D" w:rsidR="00EC20E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0070C0"/>
                          <w:sz w:val="22"/>
                          <w:szCs w:val="22"/>
                        </w:rPr>
                        <w:tab/>
                        <w:t xml:space="preserve">A. </w:t>
                      </w:r>
                      <w:r w:rsidRPr="0098313B">
                        <w:rPr>
                          <w:rFonts w:eastAsia="Calibri"/>
                          <w:b w:val="0"/>
                          <w:bCs w:val="0"/>
                          <w:sz w:val="22"/>
                          <w:szCs w:val="22"/>
                        </w:rPr>
                        <w:t>Giảm 1</w:t>
                      </w:r>
                      <w:proofErr w:type="gramStart"/>
                      <w:r w:rsidRPr="0098313B">
                        <w:rPr>
                          <w:rFonts w:eastAsia="Calibri"/>
                          <w:b w:val="0"/>
                          <w:bCs w:val="0"/>
                          <w:sz w:val="22"/>
                          <w:szCs w:val="22"/>
                        </w:rPr>
                        <w:t>,5</w:t>
                      </w:r>
                      <w:proofErr w:type="gramEnd"/>
                      <w:r w:rsidRPr="0098313B">
                        <w:rPr>
                          <w:rFonts w:eastAsia="Calibri"/>
                          <w:b w:val="0"/>
                          <w:bCs w:val="0"/>
                          <w:sz w:val="22"/>
                          <w:szCs w:val="22"/>
                        </w:rPr>
                        <w:t xml:space="preserve"> lần.</w:t>
                      </w:r>
                      <w:r>
                        <w:rPr>
                          <w:rFonts w:eastAsia="Calibri"/>
                          <w:b w:val="0"/>
                          <w:bCs w:val="0"/>
                          <w:color w:val="0070C0"/>
                          <w:sz w:val="22"/>
                          <w:szCs w:val="22"/>
                          <w:lang w:val="vi-VN"/>
                        </w:rPr>
                        <w:t xml:space="preserve">   </w:t>
                      </w:r>
                      <w:r w:rsidRPr="0098313B">
                        <w:rPr>
                          <w:rFonts w:eastAsia="Calibri"/>
                          <w:b w:val="0"/>
                          <w:bCs w:val="0"/>
                          <w:color w:val="0070C0"/>
                          <w:sz w:val="22"/>
                          <w:szCs w:val="22"/>
                        </w:rPr>
                        <w:t xml:space="preserve">B. </w:t>
                      </w:r>
                      <w:r w:rsidRPr="0098313B">
                        <w:rPr>
                          <w:rFonts w:eastAsia="Calibri"/>
                          <w:b w:val="0"/>
                          <w:bCs w:val="0"/>
                          <w:sz w:val="22"/>
                          <w:szCs w:val="22"/>
                          <w:highlight w:val="yellow"/>
                        </w:rPr>
                        <w:t>Tăng 1</w:t>
                      </w:r>
                      <w:proofErr w:type="gramStart"/>
                      <w:r w:rsidRPr="0098313B">
                        <w:rPr>
                          <w:rFonts w:eastAsia="Calibri"/>
                          <w:b w:val="0"/>
                          <w:bCs w:val="0"/>
                          <w:sz w:val="22"/>
                          <w:szCs w:val="22"/>
                          <w:highlight w:val="yellow"/>
                        </w:rPr>
                        <w:t>,</w:t>
                      </w:r>
                      <w:r w:rsidRPr="0098313B">
                        <w:rPr>
                          <w:rFonts w:eastAsia="Calibri"/>
                          <w:b w:val="0"/>
                          <w:bCs w:val="0"/>
                          <w:sz w:val="22"/>
                          <w:szCs w:val="22"/>
                        </w:rPr>
                        <w:t>5</w:t>
                      </w:r>
                      <w:proofErr w:type="gramEnd"/>
                      <w:r w:rsidRPr="0098313B">
                        <w:rPr>
                          <w:rFonts w:eastAsia="Calibri"/>
                          <w:b w:val="0"/>
                          <w:bCs w:val="0"/>
                          <w:sz w:val="22"/>
                          <w:szCs w:val="22"/>
                        </w:rPr>
                        <w:t xml:space="preserve"> lần.</w:t>
                      </w:r>
                      <w:r w:rsidRPr="0098313B">
                        <w:rPr>
                          <w:rFonts w:eastAsia="Calibri"/>
                          <w:b w:val="0"/>
                          <w:bCs w:val="0"/>
                          <w:color w:val="0070C0"/>
                          <w:sz w:val="22"/>
                          <w:szCs w:val="22"/>
                        </w:rPr>
                        <w:tab/>
                      </w:r>
                    </w:p>
                    <w:p w14:paraId="4A69EF35" w14:textId="31CE2296"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Pr>
                          <w:rFonts w:eastAsia="Calibri"/>
                          <w:b w:val="0"/>
                          <w:bCs w:val="0"/>
                          <w:color w:val="0070C0"/>
                          <w:sz w:val="22"/>
                          <w:szCs w:val="22"/>
                        </w:rPr>
                        <w:tab/>
                      </w:r>
                      <w:r w:rsidRPr="0098313B">
                        <w:rPr>
                          <w:rFonts w:eastAsia="Calibri"/>
                          <w:b w:val="0"/>
                          <w:bCs w:val="0"/>
                          <w:color w:val="0070C0"/>
                          <w:sz w:val="22"/>
                          <w:szCs w:val="22"/>
                        </w:rPr>
                        <w:t xml:space="preserve">C. </w:t>
                      </w:r>
                      <w:r w:rsidRPr="0098313B">
                        <w:rPr>
                          <w:rFonts w:eastAsia="Calibri"/>
                          <w:b w:val="0"/>
                          <w:bCs w:val="0"/>
                          <w:sz w:val="22"/>
                          <w:szCs w:val="22"/>
                        </w:rPr>
                        <w:t>Giảm 3 lần.</w:t>
                      </w:r>
                      <w:r>
                        <w:rPr>
                          <w:rFonts w:eastAsia="Calibri"/>
                          <w:b w:val="0"/>
                          <w:bCs w:val="0"/>
                          <w:color w:val="0070C0"/>
                          <w:sz w:val="22"/>
                          <w:szCs w:val="22"/>
                          <w:lang w:val="vi-VN"/>
                        </w:rPr>
                        <w:t xml:space="preserve">      </w:t>
                      </w:r>
                      <w:r w:rsidRPr="0098313B">
                        <w:rPr>
                          <w:rFonts w:eastAsia="Calibri"/>
                          <w:b w:val="0"/>
                          <w:bCs w:val="0"/>
                          <w:color w:val="0070C0"/>
                          <w:sz w:val="22"/>
                          <w:szCs w:val="22"/>
                        </w:rPr>
                        <w:t xml:space="preserve">D. </w:t>
                      </w:r>
                      <w:r w:rsidRPr="0098313B">
                        <w:rPr>
                          <w:rFonts w:eastAsia="Calibri"/>
                          <w:b w:val="0"/>
                          <w:bCs w:val="0"/>
                          <w:sz w:val="22"/>
                          <w:szCs w:val="22"/>
                        </w:rPr>
                        <w:t>Tăng 3 lần.</w:t>
                      </w:r>
                    </w:p>
                    <w:p w14:paraId="5D0A9074" w14:textId="7AB6723E"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C00000"/>
                          <w:sz w:val="22"/>
                          <w:szCs w:val="22"/>
                          <w:lang w:val="x-none" w:eastAsia="x-none"/>
                        </w:rPr>
                        <w:t>Câu 2</w:t>
                      </w:r>
                      <w:r>
                        <w:rPr>
                          <w:rFonts w:eastAsia="Calibri"/>
                          <w:b w:val="0"/>
                          <w:bCs w:val="0"/>
                          <w:color w:val="C00000"/>
                          <w:sz w:val="22"/>
                          <w:szCs w:val="22"/>
                          <w:lang w:val="vi-VN" w:eastAsia="x-none"/>
                        </w:rPr>
                        <w:t>4</w:t>
                      </w:r>
                      <w:r w:rsidRPr="0098313B">
                        <w:rPr>
                          <w:rFonts w:eastAsia="Calibri"/>
                          <w:b w:val="0"/>
                          <w:bCs w:val="0"/>
                          <w:color w:val="C00000"/>
                          <w:sz w:val="22"/>
                          <w:szCs w:val="22"/>
                          <w:lang w:val="x-none" w:eastAsia="x-none"/>
                        </w:rPr>
                        <w:t>.</w:t>
                      </w:r>
                      <w:r w:rsidRPr="0098313B">
                        <w:rPr>
                          <w:rFonts w:eastAsia="Calibri"/>
                          <w:b w:val="0"/>
                          <w:bCs w:val="0"/>
                          <w:color w:val="0070C0"/>
                          <w:sz w:val="22"/>
                          <w:szCs w:val="22"/>
                          <w:lang w:val="x-none" w:eastAsia="x-none"/>
                        </w:rPr>
                        <w:t xml:space="preserve"> </w:t>
                      </w:r>
                      <w:r w:rsidRPr="0098313B">
                        <w:rPr>
                          <w:rFonts w:eastAsia="Calibri"/>
                          <w:b w:val="0"/>
                          <w:bCs w:val="0"/>
                          <w:sz w:val="22"/>
                          <w:szCs w:val="22"/>
                        </w:rPr>
                        <w:t xml:space="preserve">Tính độ sâu của đáy hồ nơi có bong bóng khí nổi lên từ đáy, biết khối lượng riêng của nước là </w:t>
                      </w:r>
                      <w:r w:rsidR="0065349B" w:rsidRPr="00E31924">
                        <w:rPr>
                          <w:rFonts w:eastAsia="Calibri"/>
                          <w:b w:val="0"/>
                          <w:noProof/>
                          <w:position w:val="-10"/>
                          <w:sz w:val="22"/>
                          <w:szCs w:val="22"/>
                        </w:rPr>
                        <w:object w:dxaOrig="926" w:dyaOrig="309" w14:anchorId="1F801B5F">
                          <v:shape id="_x0000_i1759" type="#_x0000_t75" alt="" style="width:45.75pt;height:15pt;mso-width-percent:0;mso-height-percent:0;mso-width-percent:0;mso-height-percent:0" o:ole="">
                            <v:imagedata r:id="rId563" o:title=""/>
                          </v:shape>
                          <o:OLEObject Type="Embed" ProgID="Equation.DSMT4" ShapeID="_x0000_i1759" DrawAspect="Content" ObjectID="_1691508950" r:id="rId594"/>
                        </w:object>
                      </w:r>
                      <w:r w:rsidRPr="0098313B">
                        <w:rPr>
                          <w:rFonts w:eastAsia="Calibri"/>
                          <w:b w:val="0"/>
                          <w:bCs w:val="0"/>
                          <w:sz w:val="22"/>
                          <w:szCs w:val="22"/>
                        </w:rPr>
                        <w:t xml:space="preserve">, thể tích của bong bóng khí tại mặt hồ tăng 1,2 lần và áp suất tại mặt hồ là </w:t>
                      </w:r>
                      <w:r w:rsidR="0065349B" w:rsidRPr="00E31924">
                        <w:rPr>
                          <w:rFonts w:eastAsia="Calibri"/>
                          <w:b w:val="0"/>
                          <w:noProof/>
                          <w:position w:val="-10"/>
                          <w:sz w:val="22"/>
                          <w:szCs w:val="22"/>
                        </w:rPr>
                        <w:object w:dxaOrig="658" w:dyaOrig="360" w14:anchorId="61568E49">
                          <v:shape id="_x0000_i1760" type="#_x0000_t75" alt="" style="width:33pt;height:18pt;mso-width-percent:0;mso-height-percent:0;mso-width-percent:0;mso-height-percent:0" o:ole="">
                            <v:imagedata r:id="rId565" o:title=""/>
                          </v:shape>
                          <o:OLEObject Type="Embed" ProgID="Equation.DSMT4" ShapeID="_x0000_i1760" DrawAspect="Content" ObjectID="_1691508951" r:id="rId595"/>
                        </w:object>
                      </w:r>
                      <w:r w:rsidRPr="0098313B">
                        <w:rPr>
                          <w:rFonts w:eastAsia="Calibri"/>
                          <w:b w:val="0"/>
                          <w:bCs w:val="0"/>
                          <w:sz w:val="22"/>
                          <w:szCs w:val="22"/>
                        </w:rPr>
                        <w:t xml:space="preserve">, lấy </w:t>
                      </w:r>
                      <w:r w:rsidR="0065349B" w:rsidRPr="00E31924">
                        <w:rPr>
                          <w:rFonts w:eastAsia="Calibri"/>
                          <w:b w:val="0"/>
                          <w:noProof/>
                          <w:position w:val="-10"/>
                          <w:sz w:val="22"/>
                          <w:szCs w:val="22"/>
                        </w:rPr>
                        <w:object w:dxaOrig="1317" w:dyaOrig="360" w14:anchorId="13445F08">
                          <v:shape id="_x0000_i1761" type="#_x0000_t75" alt="" style="width:66pt;height:18pt;mso-width-percent:0;mso-height-percent:0;mso-width-percent:0;mso-height-percent:0" o:ole="">
                            <v:imagedata r:id="rId567" o:title=""/>
                          </v:shape>
                          <o:OLEObject Type="Embed" ProgID="Equation.DSMT4" ShapeID="_x0000_i1761" DrawAspect="Content" ObjectID="_1691508952" r:id="rId596"/>
                        </w:object>
                      </w:r>
                      <w:r w:rsidRPr="0098313B">
                        <w:rPr>
                          <w:rFonts w:eastAsia="Calibri"/>
                          <w:b w:val="0"/>
                          <w:bCs w:val="0"/>
                          <w:sz w:val="22"/>
                          <w:szCs w:val="22"/>
                        </w:rPr>
                        <w:t xml:space="preserve"> </w:t>
                      </w:r>
                    </w:p>
                    <w:p w14:paraId="58B699F6" w14:textId="232A6885" w:rsidR="00EC20E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sidRPr="0098313B">
                        <w:rPr>
                          <w:rFonts w:eastAsia="Calibri"/>
                          <w:b w:val="0"/>
                          <w:bCs w:val="0"/>
                          <w:color w:val="0070C0"/>
                          <w:sz w:val="22"/>
                          <w:szCs w:val="22"/>
                        </w:rPr>
                        <w:tab/>
                        <w:t xml:space="preserve">A. </w:t>
                      </w:r>
                      <w:r w:rsidRPr="0098313B">
                        <w:rPr>
                          <w:rFonts w:eastAsia="Calibri"/>
                          <w:b w:val="0"/>
                          <w:bCs w:val="0"/>
                          <w:sz w:val="22"/>
                          <w:szCs w:val="22"/>
                        </w:rPr>
                        <w:t>1 m.</w:t>
                      </w:r>
                      <w:r>
                        <w:rPr>
                          <w:rFonts w:eastAsia="Calibri"/>
                          <w:b w:val="0"/>
                          <w:bCs w:val="0"/>
                          <w:color w:val="0070C0"/>
                          <w:sz w:val="22"/>
                          <w:szCs w:val="22"/>
                          <w:lang w:val="vi-VN"/>
                        </w:rPr>
                        <w:t xml:space="preserve">   </w:t>
                      </w:r>
                      <w:r w:rsidRPr="0098313B">
                        <w:rPr>
                          <w:rFonts w:eastAsia="Calibri"/>
                          <w:b w:val="0"/>
                          <w:bCs w:val="0"/>
                          <w:color w:val="0070C0"/>
                          <w:sz w:val="22"/>
                          <w:szCs w:val="22"/>
                        </w:rPr>
                        <w:t xml:space="preserve">B. </w:t>
                      </w:r>
                      <w:r w:rsidRPr="0098313B">
                        <w:rPr>
                          <w:rFonts w:eastAsia="Calibri"/>
                          <w:b w:val="0"/>
                          <w:bCs w:val="0"/>
                          <w:sz w:val="22"/>
                          <w:szCs w:val="22"/>
                          <w:highlight w:val="yellow"/>
                        </w:rPr>
                        <w:t>2 m.</w:t>
                      </w:r>
                      <w:r w:rsidRPr="0098313B">
                        <w:rPr>
                          <w:rFonts w:eastAsia="Calibri"/>
                          <w:b w:val="0"/>
                          <w:bCs w:val="0"/>
                          <w:color w:val="0070C0"/>
                          <w:sz w:val="22"/>
                          <w:szCs w:val="22"/>
                        </w:rPr>
                        <w:tab/>
                      </w:r>
                    </w:p>
                    <w:p w14:paraId="7954A7ED" w14:textId="52561C26"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r>
                        <w:rPr>
                          <w:rFonts w:eastAsia="Calibri"/>
                          <w:b w:val="0"/>
                          <w:bCs w:val="0"/>
                          <w:color w:val="0070C0"/>
                          <w:sz w:val="22"/>
                          <w:szCs w:val="22"/>
                        </w:rPr>
                        <w:tab/>
                      </w:r>
                      <w:r w:rsidRPr="0098313B">
                        <w:rPr>
                          <w:rFonts w:eastAsia="Calibri"/>
                          <w:b w:val="0"/>
                          <w:bCs w:val="0"/>
                          <w:color w:val="0070C0"/>
                          <w:sz w:val="22"/>
                          <w:szCs w:val="22"/>
                        </w:rPr>
                        <w:t xml:space="preserve">C. </w:t>
                      </w:r>
                      <w:r w:rsidRPr="0098313B">
                        <w:rPr>
                          <w:rFonts w:eastAsia="Calibri"/>
                          <w:b w:val="0"/>
                          <w:bCs w:val="0"/>
                          <w:sz w:val="22"/>
                          <w:szCs w:val="22"/>
                        </w:rPr>
                        <w:t>3 m.</w:t>
                      </w:r>
                      <w:r>
                        <w:rPr>
                          <w:rFonts w:eastAsia="Calibri"/>
                          <w:b w:val="0"/>
                          <w:bCs w:val="0"/>
                          <w:color w:val="0070C0"/>
                          <w:sz w:val="22"/>
                          <w:szCs w:val="22"/>
                          <w:lang w:val="vi-VN"/>
                        </w:rPr>
                        <w:t xml:space="preserve">   </w:t>
                      </w:r>
                      <w:r w:rsidRPr="0098313B">
                        <w:rPr>
                          <w:rFonts w:eastAsia="Calibri"/>
                          <w:b w:val="0"/>
                          <w:bCs w:val="0"/>
                          <w:color w:val="0070C0"/>
                          <w:sz w:val="22"/>
                          <w:szCs w:val="22"/>
                        </w:rPr>
                        <w:t xml:space="preserve">D. </w:t>
                      </w:r>
                      <w:r w:rsidRPr="0098313B">
                        <w:rPr>
                          <w:rFonts w:eastAsia="Calibri"/>
                          <w:b w:val="0"/>
                          <w:bCs w:val="0"/>
                          <w:sz w:val="22"/>
                          <w:szCs w:val="22"/>
                        </w:rPr>
                        <w:t>4 m.</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4962"/>
                        <w:gridCol w:w="5183"/>
                      </w:tblGrid>
                      <w:tr w:rsidR="00EC20EB" w:rsidRPr="00E3030D" w14:paraId="7ABD0831" w14:textId="77777777" w:rsidTr="001D4274">
                        <w:tc>
                          <w:tcPr>
                            <w:tcW w:w="4962" w:type="dxa"/>
                            <w:vAlign w:val="bottom"/>
                          </w:tcPr>
                          <w:p w14:paraId="4449A5F7"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5870CEDE" w14:textId="77777777" w:rsidR="00EC20EB" w:rsidRPr="00E3030D" w:rsidRDefault="00EC20EB" w:rsidP="000073E3">
                            <w:pPr>
                              <w:jc w:val="both"/>
                              <w:rPr>
                                <w:sz w:val="22"/>
                                <w:szCs w:val="22"/>
                              </w:rPr>
                            </w:pPr>
                          </w:p>
                        </w:tc>
                      </w:tr>
                      <w:tr w:rsidR="00EC20EB" w:rsidRPr="00E3030D" w14:paraId="1D4FEF3E" w14:textId="77777777" w:rsidTr="001D4274">
                        <w:tc>
                          <w:tcPr>
                            <w:tcW w:w="4962" w:type="dxa"/>
                            <w:vAlign w:val="bottom"/>
                          </w:tcPr>
                          <w:p w14:paraId="40F02F12"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594A9556" w14:textId="77777777" w:rsidR="00EC20EB" w:rsidRPr="00E3030D" w:rsidRDefault="00EC20EB" w:rsidP="000073E3">
                            <w:pPr>
                              <w:jc w:val="both"/>
                              <w:rPr>
                                <w:sz w:val="22"/>
                                <w:szCs w:val="22"/>
                              </w:rPr>
                            </w:pPr>
                          </w:p>
                        </w:tc>
                      </w:tr>
                      <w:tr w:rsidR="00EC20EB" w:rsidRPr="00E3030D" w14:paraId="48CFB872" w14:textId="77777777" w:rsidTr="001D4274">
                        <w:tc>
                          <w:tcPr>
                            <w:tcW w:w="4962" w:type="dxa"/>
                            <w:vAlign w:val="bottom"/>
                          </w:tcPr>
                          <w:p w14:paraId="1E99DFB0" w14:textId="77777777" w:rsidR="00EC20EB" w:rsidRPr="003A2B29" w:rsidRDefault="00EC20EB" w:rsidP="000073E3">
                            <w:pPr>
                              <w:tabs>
                                <w:tab w:val="left" w:pos="851"/>
                              </w:tabs>
                              <w:spacing w:line="288" w:lineRule="auto"/>
                              <w:jc w:val="both"/>
                              <w:rPr>
                                <w:b w:val="0"/>
                                <w:lang w:val="vi-VN"/>
                              </w:rPr>
                            </w:pPr>
                          </w:p>
                        </w:tc>
                        <w:tc>
                          <w:tcPr>
                            <w:tcW w:w="5183" w:type="dxa"/>
                            <w:vAlign w:val="bottom"/>
                          </w:tcPr>
                          <w:p w14:paraId="10272554" w14:textId="77777777" w:rsidR="00EC20EB" w:rsidRPr="00E3030D" w:rsidRDefault="00EC20EB" w:rsidP="000073E3">
                            <w:pPr>
                              <w:jc w:val="both"/>
                              <w:rPr>
                                <w:sz w:val="22"/>
                                <w:szCs w:val="22"/>
                              </w:rPr>
                            </w:pPr>
                          </w:p>
                        </w:tc>
                      </w:tr>
                    </w:tbl>
                    <w:p w14:paraId="4E63EAB4" w14:textId="77777777" w:rsidR="00EC20EB" w:rsidRPr="0098313B" w:rsidRDefault="00EC20EB" w:rsidP="0098313B">
                      <w:pPr>
                        <w:tabs>
                          <w:tab w:val="left" w:pos="283"/>
                          <w:tab w:val="left" w:pos="2835"/>
                          <w:tab w:val="left" w:pos="5386"/>
                          <w:tab w:val="left" w:pos="7937"/>
                        </w:tabs>
                        <w:spacing w:line="276" w:lineRule="auto"/>
                        <w:jc w:val="both"/>
                        <w:rPr>
                          <w:rFonts w:eastAsia="Calibri"/>
                          <w:b w:val="0"/>
                          <w:bCs w:val="0"/>
                          <w:color w:val="0070C0"/>
                          <w:sz w:val="22"/>
                          <w:szCs w:val="22"/>
                        </w:rPr>
                      </w:pPr>
                    </w:p>
                  </w:txbxContent>
                </v:textbox>
                <w10:wrap type="through"/>
              </v:shape>
            </w:pict>
          </mc:Fallback>
        </mc:AlternateContent>
      </w:r>
    </w:p>
    <w:p w14:paraId="5BD2F0D4" w14:textId="2AD54EA6" w:rsidR="00B6732A" w:rsidRDefault="006C40D3">
      <w:r>
        <w:rPr>
          <w:noProof/>
          <w:sz w:val="22"/>
          <w:szCs w:val="22"/>
        </w:rPr>
        <w:lastRenderedPageBreak/>
        <mc:AlternateContent>
          <mc:Choice Requires="wps">
            <w:drawing>
              <wp:anchor distT="0" distB="0" distL="114300" distR="114300" simplePos="0" relativeHeight="252100608" behindDoc="0" locked="0" layoutInCell="1" allowOverlap="1" wp14:anchorId="1F87D732" wp14:editId="16E1D416">
                <wp:simplePos x="0" y="0"/>
                <wp:positionH relativeFrom="column">
                  <wp:posOffset>333194</wp:posOffset>
                </wp:positionH>
                <wp:positionV relativeFrom="paragraph">
                  <wp:posOffset>6671310</wp:posOffset>
                </wp:positionV>
                <wp:extent cx="1322886" cy="1154036"/>
                <wp:effectExtent l="0" t="0" r="0" b="0"/>
                <wp:wrapNone/>
                <wp:docPr id="1223" name="Text Box 1223"/>
                <wp:cNvGraphicFramePr/>
                <a:graphic xmlns:a="http://schemas.openxmlformats.org/drawingml/2006/main">
                  <a:graphicData uri="http://schemas.microsoft.com/office/word/2010/wordprocessingShape">
                    <wps:wsp>
                      <wps:cNvSpPr txBox="1"/>
                      <wps:spPr>
                        <a:xfrm>
                          <a:off x="0" y="0"/>
                          <a:ext cx="1322886" cy="1154036"/>
                        </a:xfrm>
                        <a:prstGeom prst="rect">
                          <a:avLst/>
                        </a:prstGeom>
                        <a:noFill/>
                        <a:ln w="6350">
                          <a:noFill/>
                        </a:ln>
                      </wps:spPr>
                      <wps:txbx>
                        <w:txbxContent>
                          <w:p w14:paraId="7FFC932A" w14:textId="77777777" w:rsidR="00EC20EB" w:rsidRDefault="00EC20EB">
                            <w:r w:rsidRPr="000E35C4">
                              <w:rPr>
                                <w:noProof/>
                              </w:rPr>
                              <w:drawing>
                                <wp:inline distT="0" distB="0" distL="0" distR="0" wp14:anchorId="714FC83B" wp14:editId="2ACC7488">
                                  <wp:extent cx="1225364" cy="894715"/>
                                  <wp:effectExtent l="0" t="0" r="0" b="0"/>
                                  <wp:docPr id="122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rotWithShape="1">
                                          <a:blip r:embed="rId597">
                                            <a:extLst>
                                              <a:ext uri="{28A0092B-C50C-407E-A947-70E740481C1C}">
                                                <a14:useLocalDpi xmlns:a14="http://schemas.microsoft.com/office/drawing/2010/main" val="0"/>
                                              </a:ext>
                                            </a:extLst>
                                          </a:blip>
                                          <a:srcRect l="48826"/>
                                          <a:stretch/>
                                        </pic:blipFill>
                                        <pic:spPr bwMode="auto">
                                          <a:xfrm>
                                            <a:off x="0" y="0"/>
                                            <a:ext cx="1226062" cy="89522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87D732" id="Text Box 1223" o:spid="_x0000_s1060" type="#_x0000_t202" style="position:absolute;margin-left:26.25pt;margin-top:525.3pt;width:104.15pt;height:90.85pt;z-index:252100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" filled="f" stroked="f" strokeweight=".5pt">
                <v:textbox>
                  <w:txbxContent>
                    <w:p w14:paraId="7FFC932A" w14:textId="77777777" w:rsidR="00EC20EB" w:rsidRDefault="00EC20EB">
                      <w:r w:rsidRPr="000E35C4">
                        <w:rPr>
                          <w:noProof/>
                        </w:rPr>
                        <w:drawing>
                          <wp:inline distT="0" distB="0" distL="0" distR="0" wp14:anchorId="714FC83B" wp14:editId="2ACC7488">
                            <wp:extent cx="1225364" cy="894715"/>
                            <wp:effectExtent l="0" t="0" r="0" b="0"/>
                            <wp:docPr id="122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rotWithShape="1">
                                    <a:blip r:embed="rId598">
                                      <a:extLst>
                                        <a:ext uri="{28A0092B-C50C-407E-A947-70E740481C1C}">
                                          <a14:useLocalDpi xmlns:a14="http://schemas.microsoft.com/office/drawing/2010/main" val="0"/>
                                        </a:ext>
                                      </a:extLst>
                                    </a:blip>
                                    <a:srcRect l="48826"/>
                                    <a:stretch/>
                                  </pic:blipFill>
                                  <pic:spPr bwMode="auto">
                                    <a:xfrm>
                                      <a:off x="0" y="0"/>
                                      <a:ext cx="1226062" cy="89522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261D04">
        <w:rPr>
          <w:noProof/>
          <w:sz w:val="22"/>
          <w:szCs w:val="22"/>
        </w:rPr>
        <mc:AlternateContent>
          <mc:Choice Requires="wps">
            <w:drawing>
              <wp:anchor distT="0" distB="0" distL="114300" distR="114300" simplePos="0" relativeHeight="251958272" behindDoc="0" locked="0" layoutInCell="1" allowOverlap="1" wp14:anchorId="3DB19AF7" wp14:editId="73E2154B">
                <wp:simplePos x="0" y="0"/>
                <wp:positionH relativeFrom="column">
                  <wp:posOffset>5292090</wp:posOffset>
                </wp:positionH>
                <wp:positionV relativeFrom="paragraph">
                  <wp:posOffset>6416493</wp:posOffset>
                </wp:positionV>
                <wp:extent cx="1404257" cy="1153795"/>
                <wp:effectExtent l="0" t="0" r="0" b="0"/>
                <wp:wrapNone/>
                <wp:docPr id="587" name="Text Box 587"/>
                <wp:cNvGraphicFramePr/>
                <a:graphic xmlns:a="http://schemas.openxmlformats.org/drawingml/2006/main">
                  <a:graphicData uri="http://schemas.microsoft.com/office/word/2010/wordprocessingShape">
                    <wps:wsp>
                      <wps:cNvSpPr txBox="1"/>
                      <wps:spPr>
                        <a:xfrm>
                          <a:off x="0" y="0"/>
                          <a:ext cx="1404257" cy="1153795"/>
                        </a:xfrm>
                        <a:prstGeom prst="rect">
                          <a:avLst/>
                        </a:prstGeom>
                        <a:noFill/>
                        <a:ln w="6350">
                          <a:noFill/>
                        </a:ln>
                      </wps:spPr>
                      <wps:txbx>
                        <w:txbxContent>
                          <w:p w14:paraId="7780B80D" w14:textId="23F26D0D" w:rsidR="00EC20EB" w:rsidRDefault="00EC20EB">
                            <w:r w:rsidRPr="000E35C4">
                              <w:rPr>
                                <w:noProof/>
                              </w:rPr>
                              <w:drawing>
                                <wp:inline distT="0" distB="0" distL="0" distR="0" wp14:anchorId="264E4CB0" wp14:editId="7A4238B9">
                                  <wp:extent cx="1175657" cy="894715"/>
                                  <wp:effectExtent l="0" t="0" r="5715" b="0"/>
                                  <wp:docPr id="58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rotWithShape="1">
                                          <a:blip r:embed="rId597">
                                            <a:extLst>
                                              <a:ext uri="{28A0092B-C50C-407E-A947-70E740481C1C}">
                                                <a14:useLocalDpi xmlns:a14="http://schemas.microsoft.com/office/drawing/2010/main" val="0"/>
                                              </a:ext>
                                            </a:extLst>
                                          </a:blip>
                                          <a:srcRect r="50901"/>
                                          <a:stretch/>
                                        </pic:blipFill>
                                        <pic:spPr bwMode="auto">
                                          <a:xfrm>
                                            <a:off x="0" y="0"/>
                                            <a:ext cx="1176327" cy="89522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B19AF7" id="Text Box 587" o:spid="_x0000_s1061" type="#_x0000_t202" style="position:absolute;margin-left:416.7pt;margin-top:505.25pt;width:110.55pt;height:90.85pt;z-index:25195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" filled="f" stroked="f" strokeweight=".5pt">
                <v:textbox>
                  <w:txbxContent>
                    <w:p w14:paraId="7780B80D" w14:textId="23F26D0D" w:rsidR="00EC20EB" w:rsidRDefault="00EC20EB">
                      <w:r w:rsidRPr="000E35C4">
                        <w:rPr>
                          <w:noProof/>
                        </w:rPr>
                        <w:drawing>
                          <wp:inline distT="0" distB="0" distL="0" distR="0" wp14:anchorId="264E4CB0" wp14:editId="7A4238B9">
                            <wp:extent cx="1175657" cy="894715"/>
                            <wp:effectExtent l="0" t="0" r="5715" b="0"/>
                            <wp:docPr id="58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rotWithShape="1">
                                    <a:blip r:embed="rId598">
                                      <a:extLst>
                                        <a:ext uri="{28A0092B-C50C-407E-A947-70E740481C1C}">
                                          <a14:useLocalDpi xmlns:a14="http://schemas.microsoft.com/office/drawing/2010/main" val="0"/>
                                        </a:ext>
                                      </a:extLst>
                                    </a:blip>
                                    <a:srcRect r="50901"/>
                                    <a:stretch/>
                                  </pic:blipFill>
                                  <pic:spPr bwMode="auto">
                                    <a:xfrm>
                                      <a:off x="0" y="0"/>
                                      <a:ext cx="1176327" cy="89522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D31FC8">
        <w:rPr>
          <w:noProof/>
          <w:sz w:val="22"/>
          <w:szCs w:val="22"/>
        </w:rPr>
        <mc:AlternateContent>
          <mc:Choice Requires="wps">
            <w:drawing>
              <wp:anchor distT="0" distB="0" distL="114300" distR="114300" simplePos="0" relativeHeight="251942912" behindDoc="0" locked="0" layoutInCell="1" allowOverlap="1" wp14:anchorId="188D24A3" wp14:editId="79C34133">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51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p w14:paraId="17CD7F02" w14:textId="6296C0EB" w:rsidR="00EC20EB" w:rsidRDefault="00EC20EB" w:rsidP="001D4274">
                            <w:pPr>
                              <w:jc w:val="center"/>
                            </w:pPr>
                            <w:proofErr w:type="gramStart"/>
                            <w:r w:rsidRPr="00506147">
                              <w:rPr>
                                <w:sz w:val="24"/>
                                <w:szCs w:val="24"/>
                              </w:rPr>
                              <w:t>Bài 30.</w:t>
                            </w:r>
                            <w:proofErr w:type="gramEnd"/>
                            <w:r w:rsidRPr="00506147">
                              <w:rPr>
                                <w:sz w:val="24"/>
                                <w:szCs w:val="24"/>
                              </w:rPr>
                              <w:t xml:space="preserve"> QUÁ TRÌNH ĐẲNG TÍCH - </w:t>
                            </w:r>
                            <w:r>
                              <w:rPr>
                                <w:sz w:val="24"/>
                                <w:szCs w:val="24"/>
                              </w:rPr>
                              <w:t>ĐỊNH LUẬ</w:t>
                            </w:r>
                            <w:r w:rsidRPr="00506147">
                              <w:rPr>
                                <w:sz w:val="24"/>
                                <w:szCs w:val="24"/>
                              </w:rPr>
                              <w:t>T SÁC-LƠ</w:t>
                            </w:r>
                          </w:p>
                          <w:p w14:paraId="23835D1C" w14:textId="77777777" w:rsidR="00EC20EB" w:rsidRPr="00D6294A" w:rsidRDefault="00EC20EB" w:rsidP="00261D04">
                            <w:pPr>
                              <w:tabs>
                                <w:tab w:val="left" w:pos="219"/>
                              </w:tabs>
                              <w:spacing w:line="276" w:lineRule="auto"/>
                              <w:jc w:val="both"/>
                              <w:rPr>
                                <w:sz w:val="22"/>
                                <w:szCs w:val="22"/>
                              </w:rPr>
                            </w:pPr>
                            <w:r w:rsidRPr="009438E4">
                              <w:rPr>
                                <w:sz w:val="22"/>
                                <w:szCs w:val="22"/>
                                <w:u w:val="single"/>
                              </w:rPr>
                              <w:t>PHIẾU HỌC TẬP TÌM HIỂU BÀI</w:t>
                            </w:r>
                            <w:r w:rsidRPr="009438E4">
                              <w:rPr>
                                <w:sz w:val="22"/>
                                <w:szCs w:val="22"/>
                              </w:rPr>
                              <w:t>:</w:t>
                            </w:r>
                          </w:p>
                          <w:p w14:paraId="0197B445" w14:textId="77777777" w:rsidR="00EC20EB" w:rsidRPr="000A482A" w:rsidRDefault="00EC20EB" w:rsidP="00261D04">
                            <w:pPr>
                              <w:tabs>
                                <w:tab w:val="left" w:pos="219"/>
                              </w:tabs>
                              <w:spacing w:line="276" w:lineRule="auto"/>
                              <w:jc w:val="both"/>
                              <w:rPr>
                                <w:b w:val="0"/>
                                <w:sz w:val="21"/>
                                <w:szCs w:val="21"/>
                              </w:rPr>
                            </w:pPr>
                            <w:r w:rsidRPr="000A482A">
                              <w:rPr>
                                <w:b w:val="0"/>
                                <w:sz w:val="21"/>
                                <w:szCs w:val="21"/>
                              </w:rPr>
                              <w:t xml:space="preserve">1. Thế nào là quá trình đẳng </w:t>
                            </w:r>
                            <w:proofErr w:type="gramStart"/>
                            <w:r w:rsidRPr="000A482A">
                              <w:rPr>
                                <w:b w:val="0"/>
                                <w:sz w:val="21"/>
                                <w:szCs w:val="21"/>
                              </w:rPr>
                              <w:t>tích ?</w:t>
                            </w:r>
                            <w:proofErr w:type="gramEnd"/>
                            <w:r w:rsidRPr="000A482A">
                              <w:rPr>
                                <w:b w:val="0"/>
                                <w:sz w:val="21"/>
                                <w:szCs w:val="21"/>
                              </w:rPr>
                              <w:t xml:space="preserve"> Lấy ví dụ về quá trình đẳng </w:t>
                            </w:r>
                            <w:proofErr w:type="gramStart"/>
                            <w:r w:rsidRPr="000A482A">
                              <w:rPr>
                                <w:b w:val="0"/>
                                <w:sz w:val="21"/>
                                <w:szCs w:val="21"/>
                              </w:rPr>
                              <w:t>tích ?</w:t>
                            </w:r>
                            <w:proofErr w:type="gramEnd"/>
                            <w:r>
                              <w:rPr>
                                <w:b w:val="0"/>
                                <w:sz w:val="21"/>
                                <w:szCs w:val="21"/>
                              </w:rPr>
                              <w:t xml:space="preserve"> </w:t>
                            </w:r>
                            <w:r w:rsidRPr="000A482A">
                              <w:rPr>
                                <w:b w:val="0"/>
                                <w:sz w:val="21"/>
                                <w:szCs w:val="21"/>
                              </w:rPr>
                              <w:t xml:space="preserve">Dựa vào thuyết động học phân tử hãy cho biết, trong quá trình đẳng tích, áp suất và nhiệt độ của một khối lượng khí liên hệ với nhau thế </w:t>
                            </w:r>
                            <w:proofErr w:type="gramStart"/>
                            <w:r w:rsidRPr="000A482A">
                              <w:rPr>
                                <w:b w:val="0"/>
                                <w:sz w:val="21"/>
                                <w:szCs w:val="21"/>
                              </w:rPr>
                              <w:t>nào ?</w:t>
                            </w:r>
                            <w:proofErr w:type="gramEnd"/>
                          </w:p>
                          <w:p w14:paraId="33EB7E47" w14:textId="77777777" w:rsidR="00EC20EB" w:rsidRPr="000A482A" w:rsidRDefault="00EC20EB" w:rsidP="00261D04">
                            <w:pPr>
                              <w:tabs>
                                <w:tab w:val="left" w:pos="219"/>
                              </w:tabs>
                              <w:spacing w:line="276" w:lineRule="auto"/>
                              <w:jc w:val="both"/>
                              <w:rPr>
                                <w:b w:val="0"/>
                                <w:sz w:val="21"/>
                                <w:szCs w:val="21"/>
                              </w:rPr>
                            </w:pPr>
                            <w:r>
                              <w:rPr>
                                <w:b w:val="0"/>
                                <w:sz w:val="21"/>
                                <w:szCs w:val="21"/>
                              </w:rPr>
                              <w:t>2</w:t>
                            </w:r>
                            <w:r w:rsidRPr="000A482A">
                              <w:rPr>
                                <w:b w:val="0"/>
                                <w:sz w:val="21"/>
                                <w:szCs w:val="21"/>
                              </w:rPr>
                              <w:t xml:space="preserve">. Nếu nhiệt độ tăng lên hai lần thì áp suất có tăng lên hai lần </w:t>
                            </w:r>
                            <w:proofErr w:type="gramStart"/>
                            <w:r w:rsidRPr="000A482A">
                              <w:rPr>
                                <w:b w:val="0"/>
                                <w:sz w:val="21"/>
                                <w:szCs w:val="21"/>
                              </w:rPr>
                              <w:t>không ?</w:t>
                            </w:r>
                            <w:proofErr w:type="gramEnd"/>
                            <w:r w:rsidRPr="000A482A">
                              <w:rPr>
                                <w:b w:val="0"/>
                                <w:sz w:val="21"/>
                                <w:szCs w:val="21"/>
                              </w:rPr>
                              <w:t xml:space="preserve"> Hãy đề xuất phương án, các dụng cụ thí nghiệm cần thiết để kiểm tra nhận định </w:t>
                            </w:r>
                            <w:proofErr w:type="gramStart"/>
                            <w:r w:rsidRPr="000A482A">
                              <w:rPr>
                                <w:b w:val="0"/>
                                <w:sz w:val="21"/>
                                <w:szCs w:val="21"/>
                              </w:rPr>
                              <w:t>trên ?</w:t>
                            </w:r>
                            <w:proofErr w:type="gramEnd"/>
                          </w:p>
                          <w:p w14:paraId="6C584102" w14:textId="77777777" w:rsidR="00EC20EB" w:rsidRPr="000A482A" w:rsidRDefault="00EC20EB" w:rsidP="00261D04">
                            <w:pPr>
                              <w:tabs>
                                <w:tab w:val="left" w:pos="219"/>
                              </w:tabs>
                              <w:spacing w:line="276" w:lineRule="auto"/>
                              <w:jc w:val="both"/>
                              <w:rPr>
                                <w:b w:val="0"/>
                                <w:sz w:val="21"/>
                                <w:szCs w:val="21"/>
                              </w:rPr>
                            </w:pPr>
                            <w:r>
                              <w:rPr>
                                <w:b w:val="0"/>
                                <w:sz w:val="21"/>
                                <w:szCs w:val="21"/>
                              </w:rPr>
                              <w:t>3</w:t>
                            </w:r>
                            <w:r w:rsidRPr="000A482A">
                              <w:rPr>
                                <w:b w:val="0"/>
                                <w:sz w:val="21"/>
                                <w:szCs w:val="21"/>
                              </w:rPr>
                              <w:t xml:space="preserve">. Đọc thí nghiệm ở SGK và trả lời các câu hỏi </w:t>
                            </w:r>
                            <w:proofErr w:type="gramStart"/>
                            <w:r w:rsidRPr="000A482A">
                              <w:rPr>
                                <w:b w:val="0"/>
                                <w:sz w:val="21"/>
                                <w:szCs w:val="21"/>
                              </w:rPr>
                              <w:t>sau :</w:t>
                            </w:r>
                            <w:proofErr w:type="gramEnd"/>
                            <w:r>
                              <w:rPr>
                                <w:b w:val="0"/>
                                <w:sz w:val="21"/>
                                <w:szCs w:val="21"/>
                              </w:rPr>
                              <w:t xml:space="preserve"> a. Nêu tên và công dụng</w:t>
                            </w:r>
                            <w:r w:rsidRPr="000A482A">
                              <w:rPr>
                                <w:b w:val="0"/>
                                <w:sz w:val="21"/>
                                <w:szCs w:val="21"/>
                              </w:rPr>
                              <w:t xml:space="preserve"> </w:t>
                            </w:r>
                            <w:r>
                              <w:rPr>
                                <w:b w:val="0"/>
                                <w:sz w:val="21"/>
                                <w:szCs w:val="21"/>
                              </w:rPr>
                              <w:t>các dụng cụ trong thí nghiệm ?</w:t>
                            </w:r>
                          </w:p>
                          <w:p w14:paraId="10C2DF8E" w14:textId="77777777" w:rsidR="00EC20EB" w:rsidRPr="000A482A" w:rsidRDefault="00EC20EB" w:rsidP="00261D04">
                            <w:pPr>
                              <w:tabs>
                                <w:tab w:val="left" w:pos="219"/>
                              </w:tabs>
                              <w:spacing w:line="276" w:lineRule="auto"/>
                              <w:jc w:val="both"/>
                              <w:rPr>
                                <w:b w:val="0"/>
                                <w:sz w:val="21"/>
                                <w:szCs w:val="21"/>
                              </w:rPr>
                            </w:pPr>
                            <w:r>
                              <w:rPr>
                                <w:b w:val="0"/>
                                <w:sz w:val="21"/>
                                <w:szCs w:val="21"/>
                              </w:rPr>
                              <w:t>b</w:t>
                            </w:r>
                            <w:r w:rsidRPr="000A482A">
                              <w:rPr>
                                <w:b w:val="0"/>
                                <w:sz w:val="21"/>
                                <w:szCs w:val="21"/>
                              </w:rPr>
                              <w:t>. Hãy phân tích kết quả thí nghiệm</w:t>
                            </w:r>
                            <w:r>
                              <w:rPr>
                                <w:b w:val="0"/>
                                <w:sz w:val="21"/>
                                <w:szCs w:val="21"/>
                              </w:rPr>
                              <w:t xml:space="preserve"> bảng 30.1</w:t>
                            </w:r>
                            <w:r w:rsidRPr="000A482A">
                              <w:rPr>
                                <w:b w:val="0"/>
                                <w:sz w:val="21"/>
                                <w:szCs w:val="21"/>
                              </w:rPr>
                              <w:t xml:space="preserve"> và nhận xét </w:t>
                            </w:r>
                            <w:r>
                              <w:rPr>
                                <w:b w:val="0"/>
                                <w:sz w:val="21"/>
                                <w:szCs w:val="21"/>
                              </w:rPr>
                              <w:t>(yêu cầu C1)</w:t>
                            </w:r>
                            <w:r w:rsidRPr="000A482A">
                              <w:rPr>
                                <w:b w:val="0"/>
                                <w:sz w:val="21"/>
                                <w:szCs w:val="21"/>
                              </w:rPr>
                              <w:t xml:space="preserve">? </w:t>
                            </w:r>
                          </w:p>
                          <w:p w14:paraId="1F070329" w14:textId="478C9000" w:rsidR="00EC20EB" w:rsidRPr="00261D04" w:rsidRDefault="00EC20EB" w:rsidP="00261D04">
                            <w:pPr>
                              <w:tabs>
                                <w:tab w:val="left" w:pos="219"/>
                              </w:tabs>
                              <w:spacing w:line="276" w:lineRule="auto"/>
                              <w:jc w:val="both"/>
                              <w:rPr>
                                <w:b w:val="0"/>
                                <w:sz w:val="21"/>
                                <w:szCs w:val="21"/>
                                <w:lang w:val="vi-VN"/>
                              </w:rPr>
                            </w:pPr>
                            <w:r>
                              <w:rPr>
                                <w:b w:val="0"/>
                                <w:sz w:val="21"/>
                                <w:szCs w:val="21"/>
                              </w:rPr>
                              <w:t>4</w:t>
                            </w:r>
                            <w:r w:rsidRPr="000A482A">
                              <w:rPr>
                                <w:b w:val="0"/>
                                <w:sz w:val="21"/>
                                <w:szCs w:val="21"/>
                              </w:rPr>
                              <w:t xml:space="preserve">. Phát biểu </w:t>
                            </w:r>
                            <w:r>
                              <w:rPr>
                                <w:b w:val="0"/>
                                <w:sz w:val="21"/>
                                <w:szCs w:val="21"/>
                              </w:rPr>
                              <w:t xml:space="preserve">và viết biểu thức </w:t>
                            </w:r>
                            <w:r w:rsidRPr="000A482A">
                              <w:rPr>
                                <w:b w:val="0"/>
                                <w:sz w:val="21"/>
                                <w:szCs w:val="21"/>
                              </w:rPr>
                              <w:t xml:space="preserve">định luật Sác </w:t>
                            </w:r>
                            <w:proofErr w:type="gramStart"/>
                            <w:r w:rsidRPr="000A482A">
                              <w:rPr>
                                <w:b w:val="0"/>
                                <w:sz w:val="21"/>
                                <w:szCs w:val="21"/>
                              </w:rPr>
                              <w:t>lơ ?</w:t>
                            </w:r>
                            <w:proofErr w:type="gramEnd"/>
                            <w:r w:rsidRPr="000A482A">
                              <w:rPr>
                                <w:b w:val="0"/>
                                <w:sz w:val="21"/>
                                <w:szCs w:val="21"/>
                              </w:rPr>
                              <w:t xml:space="preserve"> </w:t>
                            </w:r>
                            <w:r>
                              <w:rPr>
                                <w:b w:val="0"/>
                                <w:sz w:val="21"/>
                                <w:szCs w:val="21"/>
                              </w:rPr>
                              <w:t xml:space="preserve">Hoàn thành yêu cầu </w:t>
                            </w:r>
                            <w:proofErr w:type="gramStart"/>
                            <w:r>
                              <w:rPr>
                                <w:b w:val="0"/>
                                <w:sz w:val="21"/>
                                <w:szCs w:val="21"/>
                              </w:rPr>
                              <w:t>C2</w:t>
                            </w:r>
                            <w:r>
                              <w:rPr>
                                <w:b w:val="0"/>
                                <w:sz w:val="21"/>
                                <w:szCs w:val="21"/>
                                <w:lang w:val="vi-VN"/>
                              </w:rPr>
                              <w:t xml:space="preserve"> ?</w:t>
                            </w:r>
                            <w:proofErr w:type="gramEnd"/>
                          </w:p>
                          <w:p w14:paraId="3F50F386" w14:textId="77777777" w:rsidR="00EC20EB" w:rsidRDefault="00EC20EB" w:rsidP="00261D04">
                            <w:pPr>
                              <w:tabs>
                                <w:tab w:val="left" w:pos="219"/>
                              </w:tabs>
                              <w:spacing w:line="276" w:lineRule="auto"/>
                              <w:jc w:val="both"/>
                              <w:rPr>
                                <w:sz w:val="22"/>
                                <w:szCs w:val="22"/>
                                <w:u w:val="single"/>
                              </w:rPr>
                            </w:pPr>
                            <w:r>
                              <w:rPr>
                                <w:b w:val="0"/>
                                <w:sz w:val="21"/>
                                <w:szCs w:val="21"/>
                              </w:rPr>
                              <w:t>5</w:t>
                            </w:r>
                            <w:r w:rsidRPr="000A482A">
                              <w:rPr>
                                <w:b w:val="0"/>
                                <w:sz w:val="21"/>
                                <w:szCs w:val="21"/>
                              </w:rPr>
                              <w:t>.</w:t>
                            </w:r>
                            <w:r>
                              <w:rPr>
                                <w:b w:val="0"/>
                                <w:sz w:val="21"/>
                                <w:szCs w:val="21"/>
                              </w:rPr>
                              <w:t xml:space="preserve"> Thế nào là đường đẳng tích</w:t>
                            </w:r>
                            <w:r w:rsidRPr="000A482A">
                              <w:rPr>
                                <w:b w:val="0"/>
                                <w:sz w:val="21"/>
                                <w:szCs w:val="21"/>
                              </w:rPr>
                              <w:t>? Dạng của đường đẳng tích trong hệ tọa độ (p</w:t>
                            </w:r>
                            <w:proofErr w:type="gramStart"/>
                            <w:r w:rsidRPr="000A482A">
                              <w:rPr>
                                <w:b w:val="0"/>
                                <w:sz w:val="21"/>
                                <w:szCs w:val="21"/>
                              </w:rPr>
                              <w:t>,T</w:t>
                            </w:r>
                            <w:proofErr w:type="gramEnd"/>
                            <w:r w:rsidRPr="000A482A">
                              <w:rPr>
                                <w:b w:val="0"/>
                                <w:sz w:val="21"/>
                                <w:szCs w:val="21"/>
                              </w:rPr>
                              <w:t xml:space="preserve">)? </w:t>
                            </w:r>
                            <w:proofErr w:type="gramStart"/>
                            <w:r>
                              <w:rPr>
                                <w:b w:val="0"/>
                                <w:sz w:val="21"/>
                                <w:szCs w:val="21"/>
                              </w:rPr>
                              <w:t>Hoàn thành C3?</w:t>
                            </w:r>
                            <w:proofErr w:type="gramEnd"/>
                          </w:p>
                          <w:p w14:paraId="6B10F4B0" w14:textId="261CF0DC" w:rsidR="00EC20EB" w:rsidRPr="000A482A" w:rsidRDefault="00EC20EB" w:rsidP="00261D04">
                            <w:pPr>
                              <w:tabs>
                                <w:tab w:val="left" w:pos="219"/>
                              </w:tabs>
                              <w:spacing w:line="276" w:lineRule="auto"/>
                              <w:jc w:val="both"/>
                              <w:rPr>
                                <w:b w:val="0"/>
                                <w:sz w:val="21"/>
                                <w:szCs w:val="21"/>
                              </w:rPr>
                            </w:pPr>
                            <w:proofErr w:type="gramStart"/>
                            <w:r w:rsidRPr="003F6ACB">
                              <w:rPr>
                                <w:sz w:val="22"/>
                                <w:szCs w:val="22"/>
                                <w:u w:val="single"/>
                              </w:rPr>
                              <w:t>PHIẾU GHI BÀI</w:t>
                            </w:r>
                            <w:r>
                              <w:rPr>
                                <w:sz w:val="22"/>
                                <w:szCs w:val="22"/>
                              </w:rPr>
                              <w:t>.</w:t>
                            </w:r>
                            <w:proofErr w:type="gramEnd"/>
                            <w:r>
                              <w:rPr>
                                <w:sz w:val="22"/>
                                <w:szCs w:val="22"/>
                              </w:rPr>
                              <w:t xml:space="preserve">                 </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835"/>
                              <w:gridCol w:w="7310"/>
                            </w:tblGrid>
                            <w:tr w:rsidR="00EC20EB" w14:paraId="4995688D" w14:textId="77777777" w:rsidTr="006C40D3">
                              <w:tc>
                                <w:tcPr>
                                  <w:tcW w:w="2835" w:type="dxa"/>
                                  <w:vAlign w:val="bottom"/>
                                </w:tcPr>
                                <w:p w14:paraId="6C2F6BB9"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72448453" w14:textId="4AC0BE1C" w:rsidR="00EC20EB" w:rsidRDefault="00EC20EB" w:rsidP="00261D04">
                                  <w:pPr>
                                    <w:jc w:val="both"/>
                                    <w:rPr>
                                      <w:b w:val="0"/>
                                      <w:sz w:val="22"/>
                                      <w:szCs w:val="22"/>
                                    </w:rPr>
                                  </w:pPr>
                                  <w:r w:rsidRPr="00001B30">
                                    <w:rPr>
                                      <w:sz w:val="22"/>
                                      <w:szCs w:val="22"/>
                                    </w:rPr>
                                    <w:t>1.</w:t>
                                  </w:r>
                                  <w:r w:rsidRPr="00001B30">
                                    <w:rPr>
                                      <w:b w:val="0"/>
                                      <w:sz w:val="22"/>
                                      <w:szCs w:val="22"/>
                                    </w:rPr>
                                    <w:t xml:space="preserve"> </w:t>
                                  </w:r>
                                  <w:r>
                                    <w:rPr>
                                      <w:sz w:val="22"/>
                                      <w:szCs w:val="22"/>
                                      <w:u w:val="single"/>
                                    </w:rPr>
                                    <w:t>Nhiệt độ tuyệt đối.</w:t>
                                  </w:r>
                                </w:p>
                              </w:tc>
                            </w:tr>
                            <w:tr w:rsidR="00EC20EB" w14:paraId="1E783EA0" w14:textId="77777777" w:rsidTr="006C40D3">
                              <w:tc>
                                <w:tcPr>
                                  <w:tcW w:w="2835" w:type="dxa"/>
                                  <w:vAlign w:val="bottom"/>
                                </w:tcPr>
                                <w:p w14:paraId="03D8C191"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2D869113" w14:textId="4F8CE15B" w:rsidR="00EC20EB" w:rsidRDefault="00EC20EB" w:rsidP="00261D04">
                                  <w:pPr>
                                    <w:jc w:val="both"/>
                                    <w:rPr>
                                      <w:b w:val="0"/>
                                      <w:sz w:val="22"/>
                                      <w:szCs w:val="22"/>
                                    </w:rPr>
                                  </w:pPr>
                                  <w:r>
                                    <w:rPr>
                                      <w:sz w:val="22"/>
                                      <w:szCs w:val="22"/>
                                    </w:rPr>
                                    <w:t xml:space="preserve">+ </w:t>
                                  </w:r>
                                  <w:r>
                                    <w:rPr>
                                      <w:b w:val="0"/>
                                      <w:sz w:val="22"/>
                                      <w:szCs w:val="22"/>
                                    </w:rPr>
                                    <w:t>Nhiệt giai Ken-vin:</w:t>
                                  </w:r>
                                </w:p>
                              </w:tc>
                            </w:tr>
                            <w:tr w:rsidR="00EC20EB" w14:paraId="7719BFFE" w14:textId="77777777" w:rsidTr="006C40D3">
                              <w:tc>
                                <w:tcPr>
                                  <w:tcW w:w="2835" w:type="dxa"/>
                                  <w:vAlign w:val="bottom"/>
                                </w:tcPr>
                                <w:p w14:paraId="30DF28E6"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7C30CC47" w14:textId="0AEAAA06" w:rsidR="00EC20EB" w:rsidRDefault="00EC20EB" w:rsidP="00261D04">
                                  <w:pPr>
                                    <w:jc w:val="both"/>
                                    <w:rPr>
                                      <w:sz w:val="22"/>
                                      <w:szCs w:val="22"/>
                                    </w:rPr>
                                  </w:pPr>
                                  <w:r>
                                    <w:rPr>
                                      <w:b w:val="0"/>
                                      <w:sz w:val="22"/>
                                      <w:szCs w:val="22"/>
                                    </w:rPr>
                                    <w:t xml:space="preserve">+ Nhiệt độ đo trong nhiệt giai Ken-vin được gọi là                                                        </w:t>
                                  </w:r>
                                </w:p>
                              </w:tc>
                            </w:tr>
                            <w:tr w:rsidR="00EC20EB" w14:paraId="58A6F031" w14:textId="77777777" w:rsidTr="006C40D3">
                              <w:tc>
                                <w:tcPr>
                                  <w:tcW w:w="2835" w:type="dxa"/>
                                  <w:vAlign w:val="bottom"/>
                                </w:tcPr>
                                <w:p w14:paraId="21B8BB76"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46FC5072" w14:textId="6D87C537" w:rsidR="00EC20EB" w:rsidRDefault="00EC20EB" w:rsidP="00261D04">
                                  <w:pPr>
                                    <w:jc w:val="both"/>
                                    <w:rPr>
                                      <w:b w:val="0"/>
                                      <w:sz w:val="22"/>
                                      <w:szCs w:val="22"/>
                                    </w:rPr>
                                  </w:pPr>
                                  <w:r>
                                    <w:rPr>
                                      <w:b w:val="0"/>
                                      <w:sz w:val="22"/>
                                      <w:szCs w:val="22"/>
                                    </w:rPr>
                                    <w:t>+ Mối liên hệ giữa t (</w:t>
                                  </w:r>
                                  <w:r>
                                    <w:rPr>
                                      <w:b w:val="0"/>
                                      <w:sz w:val="22"/>
                                      <w:szCs w:val="22"/>
                                      <w:vertAlign w:val="superscript"/>
                                    </w:rPr>
                                    <w:t xml:space="preserve">o </w:t>
                                  </w:r>
                                  <w:r>
                                    <w:rPr>
                                      <w:b w:val="0"/>
                                      <w:sz w:val="22"/>
                                      <w:szCs w:val="22"/>
                                    </w:rPr>
                                    <w:t>C) và T(K)</w:t>
                                  </w:r>
                                </w:p>
                              </w:tc>
                            </w:tr>
                            <w:tr w:rsidR="00EC20EB" w14:paraId="342BB880" w14:textId="77777777" w:rsidTr="006C40D3">
                              <w:tc>
                                <w:tcPr>
                                  <w:tcW w:w="2835" w:type="dxa"/>
                                  <w:vAlign w:val="bottom"/>
                                </w:tcPr>
                                <w:p w14:paraId="35640A8B"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59F55787" w14:textId="77777777" w:rsidR="00EC20EB" w:rsidRDefault="00EC20EB" w:rsidP="00261D04">
                                  <w:pPr>
                                    <w:jc w:val="both"/>
                                    <w:rPr>
                                      <w:b w:val="0"/>
                                      <w:sz w:val="22"/>
                                      <w:szCs w:val="22"/>
                                    </w:rPr>
                                  </w:pPr>
                                </w:p>
                              </w:tc>
                            </w:tr>
                            <w:tr w:rsidR="00EC20EB" w14:paraId="7DD440D9" w14:textId="77777777" w:rsidTr="006C40D3">
                              <w:tc>
                                <w:tcPr>
                                  <w:tcW w:w="2835" w:type="dxa"/>
                                  <w:vAlign w:val="bottom"/>
                                </w:tcPr>
                                <w:p w14:paraId="77D70719"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0F384C50" w14:textId="52C8AFFB" w:rsidR="00EC20EB" w:rsidRDefault="00EC20EB" w:rsidP="00261D04">
                                  <w:pPr>
                                    <w:jc w:val="both"/>
                                    <w:rPr>
                                      <w:b w:val="0"/>
                                      <w:sz w:val="22"/>
                                      <w:szCs w:val="22"/>
                                    </w:rPr>
                                  </w:pPr>
                                  <w:r w:rsidRPr="002E31E9">
                                    <w:rPr>
                                      <w:sz w:val="22"/>
                                      <w:szCs w:val="22"/>
                                    </w:rPr>
                                    <w:t>2</w:t>
                                  </w:r>
                                  <w:r w:rsidRPr="00001B30">
                                    <w:rPr>
                                      <w:sz w:val="22"/>
                                      <w:szCs w:val="22"/>
                                    </w:rPr>
                                    <w:t>.</w:t>
                                  </w:r>
                                  <w:r w:rsidRPr="00001B30">
                                    <w:rPr>
                                      <w:b w:val="0"/>
                                      <w:sz w:val="22"/>
                                      <w:szCs w:val="22"/>
                                    </w:rPr>
                                    <w:t xml:space="preserve"> </w:t>
                                  </w:r>
                                  <w:r w:rsidRPr="002E31E9">
                                    <w:rPr>
                                      <w:sz w:val="22"/>
                                      <w:szCs w:val="22"/>
                                      <w:u w:val="single"/>
                                      <w:lang w:val="fr-FR"/>
                                    </w:rPr>
                                    <w:t>Định luật Charles:</w:t>
                                  </w:r>
                                </w:p>
                              </w:tc>
                            </w:tr>
                            <w:tr w:rsidR="00EC20EB" w14:paraId="189A0C26" w14:textId="77777777" w:rsidTr="006C40D3">
                              <w:tc>
                                <w:tcPr>
                                  <w:tcW w:w="2835" w:type="dxa"/>
                                  <w:vAlign w:val="bottom"/>
                                </w:tcPr>
                                <w:p w14:paraId="5E3BE7BA"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3B35C381" w14:textId="38471BE9" w:rsidR="00EC20EB" w:rsidRPr="002E31E9" w:rsidRDefault="00EC20EB" w:rsidP="00261D04">
                                  <w:pPr>
                                    <w:jc w:val="both"/>
                                    <w:rPr>
                                      <w:sz w:val="22"/>
                                      <w:szCs w:val="22"/>
                                    </w:rPr>
                                  </w:pPr>
                                  <w:r>
                                    <w:rPr>
                                      <w:sz w:val="22"/>
                                      <w:szCs w:val="22"/>
                                    </w:rPr>
                                    <w:t>a. Quá trình đẳng tích:</w:t>
                                  </w:r>
                                </w:p>
                              </w:tc>
                            </w:tr>
                            <w:tr w:rsidR="00EC20EB" w14:paraId="65D2049F" w14:textId="77777777" w:rsidTr="006C40D3">
                              <w:tc>
                                <w:tcPr>
                                  <w:tcW w:w="2835" w:type="dxa"/>
                                  <w:vAlign w:val="bottom"/>
                                </w:tcPr>
                                <w:p w14:paraId="2D250824"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00B61F0E" w14:textId="77777777" w:rsidR="00EC20EB" w:rsidRDefault="00EC20EB" w:rsidP="00261D04">
                                  <w:pPr>
                                    <w:jc w:val="both"/>
                                    <w:rPr>
                                      <w:sz w:val="22"/>
                                      <w:szCs w:val="22"/>
                                    </w:rPr>
                                  </w:pPr>
                                </w:p>
                              </w:tc>
                            </w:tr>
                            <w:tr w:rsidR="00EC20EB" w14:paraId="366BE400" w14:textId="77777777" w:rsidTr="006C40D3">
                              <w:tc>
                                <w:tcPr>
                                  <w:tcW w:w="2835" w:type="dxa"/>
                                  <w:vAlign w:val="bottom"/>
                                </w:tcPr>
                                <w:p w14:paraId="23521806"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1F7068A9" w14:textId="57261794" w:rsidR="00EC20EB" w:rsidRDefault="00EC20EB" w:rsidP="00261D04">
                                  <w:pPr>
                                    <w:jc w:val="both"/>
                                    <w:rPr>
                                      <w:sz w:val="22"/>
                                      <w:szCs w:val="22"/>
                                    </w:rPr>
                                  </w:pPr>
                                  <w:r>
                                    <w:rPr>
                                      <w:sz w:val="22"/>
                                      <w:szCs w:val="22"/>
                                    </w:rPr>
                                    <w:t>b. Thí nghiệm:</w:t>
                                  </w:r>
                                </w:p>
                              </w:tc>
                            </w:tr>
                            <w:tr w:rsidR="00EC20EB" w14:paraId="4EEDCF4E" w14:textId="77777777" w:rsidTr="006C40D3">
                              <w:tc>
                                <w:tcPr>
                                  <w:tcW w:w="2835" w:type="dxa"/>
                                  <w:vAlign w:val="bottom"/>
                                </w:tcPr>
                                <w:p w14:paraId="6F2F2B21"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7F969562" w14:textId="1436C32C" w:rsidR="00EC20EB" w:rsidRDefault="00EC20EB" w:rsidP="00261D04">
                                  <w:pPr>
                                    <w:jc w:val="both"/>
                                    <w:rPr>
                                      <w:sz w:val="22"/>
                                      <w:szCs w:val="22"/>
                                    </w:rPr>
                                  </w:pPr>
                                  <w:r>
                                    <w:rPr>
                                      <w:sz w:val="22"/>
                                      <w:szCs w:val="22"/>
                                    </w:rPr>
                                    <w:t>c. Định luật Sác-lơ:</w:t>
                                  </w:r>
                                </w:p>
                              </w:tc>
                            </w:tr>
                            <w:tr w:rsidR="00EC20EB" w14:paraId="68810C2E" w14:textId="77777777" w:rsidTr="006C40D3">
                              <w:tc>
                                <w:tcPr>
                                  <w:tcW w:w="2835" w:type="dxa"/>
                                  <w:vAlign w:val="bottom"/>
                                </w:tcPr>
                                <w:p w14:paraId="0EFA25B4"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2D8528F5" w14:textId="6A557D4B" w:rsidR="00EC20EB" w:rsidRDefault="00EC20EB" w:rsidP="00261D04">
                                  <w:pPr>
                                    <w:jc w:val="both"/>
                                    <w:rPr>
                                      <w:sz w:val="22"/>
                                      <w:szCs w:val="22"/>
                                    </w:rPr>
                                  </w:pPr>
                                  <w:r>
                                    <w:rPr>
                                      <w:b w:val="0"/>
                                      <w:i/>
                                      <w:sz w:val="22"/>
                                      <w:szCs w:val="22"/>
                                    </w:rPr>
                                    <w:t>* Phát biểu:</w:t>
                                  </w:r>
                                </w:p>
                              </w:tc>
                            </w:tr>
                            <w:tr w:rsidR="00EC20EB" w14:paraId="5A6C69C9" w14:textId="77777777" w:rsidTr="006C40D3">
                              <w:tc>
                                <w:tcPr>
                                  <w:tcW w:w="2835" w:type="dxa"/>
                                  <w:vAlign w:val="bottom"/>
                                </w:tcPr>
                                <w:p w14:paraId="28C2858E"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498A51AE" w14:textId="77777777" w:rsidR="00EC20EB" w:rsidRDefault="00EC20EB" w:rsidP="00261D04">
                                  <w:pPr>
                                    <w:jc w:val="both"/>
                                    <w:rPr>
                                      <w:sz w:val="22"/>
                                      <w:szCs w:val="22"/>
                                    </w:rPr>
                                  </w:pPr>
                                </w:p>
                              </w:tc>
                            </w:tr>
                            <w:tr w:rsidR="00EC20EB" w14:paraId="3D02C83C" w14:textId="77777777" w:rsidTr="006C40D3">
                              <w:tc>
                                <w:tcPr>
                                  <w:tcW w:w="2835" w:type="dxa"/>
                                  <w:vAlign w:val="bottom"/>
                                </w:tcPr>
                                <w:p w14:paraId="32B1B4FA"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6678A299" w14:textId="1BB76ECE" w:rsidR="00EC20EB" w:rsidRDefault="00EC20EB" w:rsidP="00261D04">
                                  <w:pPr>
                                    <w:jc w:val="both"/>
                                    <w:rPr>
                                      <w:sz w:val="22"/>
                                      <w:szCs w:val="22"/>
                                    </w:rPr>
                                  </w:pPr>
                                  <w:r>
                                    <w:rPr>
                                      <w:b w:val="0"/>
                                      <w:i/>
                                      <w:sz w:val="22"/>
                                      <w:szCs w:val="22"/>
                                    </w:rPr>
                                    <w:t>* Biểu thức:</w:t>
                                  </w:r>
                                </w:p>
                              </w:tc>
                            </w:tr>
                            <w:tr w:rsidR="00EC20EB" w14:paraId="527F2EF2" w14:textId="77777777" w:rsidTr="006C40D3">
                              <w:tc>
                                <w:tcPr>
                                  <w:tcW w:w="2835" w:type="dxa"/>
                                  <w:vAlign w:val="bottom"/>
                                </w:tcPr>
                                <w:p w14:paraId="40E2EE13"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5CD42AEA" w14:textId="77777777" w:rsidR="00EC20EB" w:rsidRDefault="00EC20EB" w:rsidP="00261D04">
                                  <w:pPr>
                                    <w:jc w:val="both"/>
                                    <w:rPr>
                                      <w:b w:val="0"/>
                                      <w:i/>
                                      <w:sz w:val="22"/>
                                      <w:szCs w:val="22"/>
                                    </w:rPr>
                                  </w:pPr>
                                </w:p>
                              </w:tc>
                            </w:tr>
                            <w:tr w:rsidR="00EC20EB" w14:paraId="0FFB912C" w14:textId="77777777" w:rsidTr="00261D04">
                              <w:trPr>
                                <w:trHeight w:val="51"/>
                              </w:trPr>
                              <w:tc>
                                <w:tcPr>
                                  <w:tcW w:w="2835" w:type="dxa"/>
                                  <w:vMerge w:val="restart"/>
                                  <w:vAlign w:val="bottom"/>
                                </w:tcPr>
                                <w:p w14:paraId="4CE66997" w14:textId="72EE4B55" w:rsidR="00EC20EB" w:rsidRPr="003A2B29" w:rsidRDefault="00EC20EB" w:rsidP="00261D04">
                                  <w:pPr>
                                    <w:tabs>
                                      <w:tab w:val="left" w:pos="851"/>
                                    </w:tabs>
                                    <w:spacing w:line="288" w:lineRule="auto"/>
                                    <w:jc w:val="both"/>
                                    <w:rPr>
                                      <w:b w:val="0"/>
                                      <w:lang w:val="vi-VN"/>
                                    </w:rPr>
                                  </w:pPr>
                                  <w:r>
                                    <w:rPr>
                                      <w:b w:val="0"/>
                                      <w:sz w:val="22"/>
                                      <w:szCs w:val="22"/>
                                    </w:rPr>
                                    <w:t xml:space="preserve">* </w:t>
                                  </w:r>
                                  <w:r w:rsidRPr="00380E7B">
                                    <w:rPr>
                                      <w:b w:val="0"/>
                                      <w:i/>
                                      <w:sz w:val="22"/>
                                      <w:szCs w:val="22"/>
                                      <w:lang w:val="fr-FR"/>
                                    </w:rPr>
                                    <w:t>Định luật Sác-lơ trong nhiệt giai Celsius:</w:t>
                                  </w:r>
                                </w:p>
                              </w:tc>
                              <w:tc>
                                <w:tcPr>
                                  <w:tcW w:w="7310" w:type="dxa"/>
                                  <w:vAlign w:val="bottom"/>
                                </w:tcPr>
                                <w:p w14:paraId="3E6DA910" w14:textId="77777777" w:rsidR="00EC20EB" w:rsidRDefault="00EC20EB" w:rsidP="00261D04">
                                  <w:pPr>
                                    <w:jc w:val="both"/>
                                    <w:rPr>
                                      <w:b w:val="0"/>
                                      <w:i/>
                                      <w:sz w:val="22"/>
                                      <w:szCs w:val="22"/>
                                    </w:rPr>
                                  </w:pPr>
                                </w:p>
                              </w:tc>
                            </w:tr>
                            <w:tr w:rsidR="00EC20EB" w14:paraId="3EE41403" w14:textId="77777777" w:rsidTr="006C40D3">
                              <w:tc>
                                <w:tcPr>
                                  <w:tcW w:w="2835" w:type="dxa"/>
                                  <w:vMerge/>
                                  <w:vAlign w:val="bottom"/>
                                </w:tcPr>
                                <w:p w14:paraId="6EDD7624"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410A3019" w14:textId="2A5751EA" w:rsidR="00EC20EB" w:rsidRDefault="00EC20EB" w:rsidP="00261D04">
                                  <w:pPr>
                                    <w:jc w:val="both"/>
                                    <w:rPr>
                                      <w:b w:val="0"/>
                                      <w:i/>
                                      <w:sz w:val="22"/>
                                      <w:szCs w:val="22"/>
                                    </w:rPr>
                                  </w:pPr>
                                </w:p>
                              </w:tc>
                            </w:tr>
                            <w:tr w:rsidR="00EC20EB" w14:paraId="2EBAE46B" w14:textId="77777777" w:rsidTr="006C40D3">
                              <w:tc>
                                <w:tcPr>
                                  <w:tcW w:w="2835" w:type="dxa"/>
                                  <w:vAlign w:val="bottom"/>
                                </w:tcPr>
                                <w:p w14:paraId="22F90646"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46726C8B" w14:textId="77777777" w:rsidR="00EC20EB" w:rsidRDefault="00EC20EB" w:rsidP="00261D04">
                                  <w:pPr>
                                    <w:jc w:val="both"/>
                                    <w:rPr>
                                      <w:b w:val="0"/>
                                      <w:sz w:val="22"/>
                                      <w:szCs w:val="22"/>
                                    </w:rPr>
                                  </w:pPr>
                                </w:p>
                              </w:tc>
                            </w:tr>
                            <w:tr w:rsidR="00EC20EB" w14:paraId="29638018" w14:textId="77777777" w:rsidTr="006C40D3">
                              <w:tc>
                                <w:tcPr>
                                  <w:tcW w:w="2835" w:type="dxa"/>
                                  <w:vAlign w:val="bottom"/>
                                </w:tcPr>
                                <w:p w14:paraId="6F3C3F42"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7553C2C2" w14:textId="5A074E32" w:rsidR="00EC20EB" w:rsidRDefault="00EC20EB" w:rsidP="00261D04">
                                  <w:pPr>
                                    <w:jc w:val="both"/>
                                    <w:rPr>
                                      <w:b w:val="0"/>
                                      <w:sz w:val="22"/>
                                      <w:szCs w:val="22"/>
                                    </w:rPr>
                                  </w:pPr>
                                  <w:r>
                                    <w:rPr>
                                      <w:sz w:val="22"/>
                                      <w:szCs w:val="22"/>
                                    </w:rPr>
                                    <w:t>d. Đường đẳng tích:</w:t>
                                  </w:r>
                                </w:p>
                              </w:tc>
                            </w:tr>
                            <w:tr w:rsidR="00EC20EB" w14:paraId="05956500" w14:textId="77777777" w:rsidTr="006C40D3">
                              <w:tc>
                                <w:tcPr>
                                  <w:tcW w:w="2835" w:type="dxa"/>
                                  <w:vAlign w:val="bottom"/>
                                </w:tcPr>
                                <w:p w14:paraId="287A8BA6"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004C2E35" w14:textId="77777777" w:rsidR="00EC20EB" w:rsidRDefault="00EC20EB" w:rsidP="00261D04">
                                  <w:pPr>
                                    <w:jc w:val="both"/>
                                    <w:rPr>
                                      <w:sz w:val="22"/>
                                      <w:szCs w:val="22"/>
                                    </w:rPr>
                                  </w:pPr>
                                </w:p>
                              </w:tc>
                            </w:tr>
                            <w:tr w:rsidR="00EC20EB" w14:paraId="0CF2BC9B" w14:textId="77777777" w:rsidTr="006C40D3">
                              <w:tc>
                                <w:tcPr>
                                  <w:tcW w:w="2835" w:type="dxa"/>
                                  <w:vAlign w:val="bottom"/>
                                </w:tcPr>
                                <w:p w14:paraId="73196241"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2FDB5904" w14:textId="77777777" w:rsidR="00EC20EB" w:rsidRDefault="00EC20EB" w:rsidP="00261D04">
                                  <w:pPr>
                                    <w:jc w:val="both"/>
                                    <w:rPr>
                                      <w:sz w:val="22"/>
                                      <w:szCs w:val="22"/>
                                    </w:rPr>
                                  </w:pPr>
                                </w:p>
                              </w:tc>
                            </w:tr>
                            <w:tr w:rsidR="00EC20EB" w14:paraId="34DFB109" w14:textId="77777777" w:rsidTr="006C40D3">
                              <w:tc>
                                <w:tcPr>
                                  <w:tcW w:w="2835" w:type="dxa"/>
                                  <w:vAlign w:val="bottom"/>
                                </w:tcPr>
                                <w:p w14:paraId="5AB5DD6F"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0DFCC35E" w14:textId="2977A75B" w:rsidR="00EC20EB" w:rsidRDefault="00EC20EB" w:rsidP="00261D04">
                                  <w:pPr>
                                    <w:jc w:val="both"/>
                                    <w:rPr>
                                      <w:sz w:val="22"/>
                                      <w:szCs w:val="22"/>
                                    </w:rPr>
                                  </w:pPr>
                                  <w:r>
                                    <w:rPr>
                                      <w:sz w:val="22"/>
                                      <w:szCs w:val="22"/>
                                    </w:rPr>
                                    <w:t>3</w:t>
                                  </w:r>
                                  <w:r w:rsidRPr="00001B30">
                                    <w:rPr>
                                      <w:sz w:val="22"/>
                                      <w:szCs w:val="22"/>
                                    </w:rPr>
                                    <w:t>.</w:t>
                                  </w:r>
                                  <w:r w:rsidRPr="00001B30">
                                    <w:rPr>
                                      <w:b w:val="0"/>
                                      <w:sz w:val="22"/>
                                      <w:szCs w:val="22"/>
                                    </w:rPr>
                                    <w:t xml:space="preserve"> </w:t>
                                  </w:r>
                                  <w:r>
                                    <w:rPr>
                                      <w:sz w:val="22"/>
                                      <w:szCs w:val="22"/>
                                      <w:u w:val="single"/>
                                      <w:lang w:val="fr-FR"/>
                                    </w:rPr>
                                    <w:t>Vận dụng.</w:t>
                                  </w:r>
                                </w:p>
                              </w:tc>
                            </w:tr>
                            <w:tr w:rsidR="00EC20EB" w14:paraId="3068219A" w14:textId="77777777" w:rsidTr="006C40D3">
                              <w:tc>
                                <w:tcPr>
                                  <w:tcW w:w="2835" w:type="dxa"/>
                                  <w:vAlign w:val="bottom"/>
                                </w:tcPr>
                                <w:p w14:paraId="1B87484A"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2FECF462" w14:textId="6AC9F926" w:rsidR="00EC20EB" w:rsidRPr="00261D04" w:rsidRDefault="00EC20EB" w:rsidP="00261D04">
                                  <w:pPr>
                                    <w:spacing w:line="264" w:lineRule="auto"/>
                                    <w:jc w:val="both"/>
                                    <w:rPr>
                                      <w:b w:val="0"/>
                                      <w:sz w:val="21"/>
                                      <w:szCs w:val="21"/>
                                      <w:lang w:val="fr-FR"/>
                                    </w:rPr>
                                  </w:pPr>
                                  <w:r w:rsidRPr="00261D04">
                                    <w:rPr>
                                      <w:bCs w:val="0"/>
                                      <w:sz w:val="21"/>
                                      <w:szCs w:val="21"/>
                                      <w:u w:val="single"/>
                                      <w:lang w:val="fr-FR"/>
                                    </w:rPr>
                                    <w:t>Bài</w:t>
                                  </w:r>
                                  <w:r w:rsidRPr="00261D04">
                                    <w:rPr>
                                      <w:bCs w:val="0"/>
                                      <w:sz w:val="21"/>
                                      <w:szCs w:val="21"/>
                                      <w:u w:val="single"/>
                                      <w:lang w:val="vi-VN"/>
                                    </w:rPr>
                                    <w:t xml:space="preserve"> 1.</w:t>
                                  </w:r>
                                  <w:r>
                                    <w:rPr>
                                      <w:b w:val="0"/>
                                      <w:sz w:val="21"/>
                                      <w:szCs w:val="21"/>
                                      <w:lang w:val="vi-VN"/>
                                    </w:rPr>
                                    <w:t xml:space="preserve"> </w:t>
                                  </w:r>
                                  <w:r w:rsidRPr="00644967">
                                    <w:rPr>
                                      <w:b w:val="0"/>
                                      <w:sz w:val="21"/>
                                      <w:szCs w:val="21"/>
                                      <w:lang w:val="fr-FR"/>
                                    </w:rPr>
                                    <w:t>Một bình chứa khí ôxi ở nhiệt độ 20</w:t>
                                  </w:r>
                                  <w:r w:rsidRPr="00644967">
                                    <w:rPr>
                                      <w:b w:val="0"/>
                                      <w:sz w:val="21"/>
                                      <w:szCs w:val="21"/>
                                      <w:vertAlign w:val="superscript"/>
                                      <w:lang w:val="fr-FR"/>
                                    </w:rPr>
                                    <w:t>o</w:t>
                                  </w:r>
                                  <w:r w:rsidRPr="00644967">
                                    <w:rPr>
                                      <w:b w:val="0"/>
                                      <w:sz w:val="21"/>
                                      <w:szCs w:val="21"/>
                                      <w:lang w:val="fr-FR"/>
                                    </w:rPr>
                                    <w:t>C và áp suất 10</w:t>
                                  </w:r>
                                  <w:r w:rsidRPr="00644967">
                                    <w:rPr>
                                      <w:b w:val="0"/>
                                      <w:sz w:val="21"/>
                                      <w:szCs w:val="21"/>
                                      <w:vertAlign w:val="superscript"/>
                                      <w:lang w:val="fr-FR"/>
                                    </w:rPr>
                                    <w:t>5</w:t>
                                  </w:r>
                                  <w:r w:rsidRPr="00644967">
                                    <w:rPr>
                                      <w:b w:val="0"/>
                                      <w:sz w:val="21"/>
                                      <w:szCs w:val="21"/>
                                      <w:lang w:val="fr-FR"/>
                                    </w:rPr>
                                    <w:t xml:space="preserve">Pa. Nếu đem phơi nắng </w:t>
                                  </w:r>
                                </w:p>
                              </w:tc>
                            </w:tr>
                            <w:tr w:rsidR="00EC20EB" w14:paraId="13DDB767" w14:textId="77777777" w:rsidTr="006C40D3">
                              <w:tc>
                                <w:tcPr>
                                  <w:tcW w:w="2835" w:type="dxa"/>
                                  <w:vAlign w:val="bottom"/>
                                </w:tcPr>
                                <w:p w14:paraId="62BFE6C5"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7704F2A6" w14:textId="61680A88" w:rsidR="00EC20EB" w:rsidRDefault="00EC20EB" w:rsidP="00261D04">
                                  <w:pPr>
                                    <w:jc w:val="both"/>
                                    <w:rPr>
                                      <w:sz w:val="22"/>
                                      <w:szCs w:val="22"/>
                                    </w:rPr>
                                  </w:pPr>
                                  <w:r w:rsidRPr="00644967">
                                    <w:rPr>
                                      <w:b w:val="0"/>
                                      <w:sz w:val="21"/>
                                      <w:szCs w:val="21"/>
                                      <w:lang w:val="fr-FR"/>
                                    </w:rPr>
                                    <w:t>ở nhiệt độ 40</w:t>
                                  </w:r>
                                  <w:r w:rsidRPr="00644967">
                                    <w:rPr>
                                      <w:b w:val="0"/>
                                      <w:sz w:val="21"/>
                                      <w:szCs w:val="21"/>
                                      <w:vertAlign w:val="superscript"/>
                                      <w:lang w:val="fr-FR"/>
                                    </w:rPr>
                                    <w:t>o</w:t>
                                  </w:r>
                                  <w:r w:rsidRPr="00644967">
                                    <w:rPr>
                                      <w:b w:val="0"/>
                                      <w:sz w:val="21"/>
                                      <w:szCs w:val="21"/>
                                      <w:lang w:val="fr-FR"/>
                                    </w:rPr>
                                    <w:t>C thì áp suất trong bình sẽ là bao nhiêu ?</w:t>
                                  </w:r>
                                </w:p>
                              </w:tc>
                            </w:tr>
                            <w:tr w:rsidR="00EC20EB" w14:paraId="2AEA2216" w14:textId="77777777" w:rsidTr="006C40D3">
                              <w:tc>
                                <w:tcPr>
                                  <w:tcW w:w="2835" w:type="dxa"/>
                                  <w:vAlign w:val="bottom"/>
                                </w:tcPr>
                                <w:p w14:paraId="37D9DC6F"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3BEA69D0" w14:textId="77777777" w:rsidR="00EC20EB" w:rsidRDefault="00EC20EB" w:rsidP="00261D04">
                                  <w:pPr>
                                    <w:jc w:val="both"/>
                                    <w:rPr>
                                      <w:sz w:val="22"/>
                                      <w:szCs w:val="22"/>
                                    </w:rPr>
                                  </w:pPr>
                                </w:p>
                              </w:tc>
                            </w:tr>
                            <w:tr w:rsidR="00EC20EB" w14:paraId="0080ABAE" w14:textId="77777777" w:rsidTr="006C40D3">
                              <w:tc>
                                <w:tcPr>
                                  <w:tcW w:w="2835" w:type="dxa"/>
                                  <w:vAlign w:val="bottom"/>
                                </w:tcPr>
                                <w:p w14:paraId="76AEC140"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2938BB92" w14:textId="77777777" w:rsidR="00EC20EB" w:rsidRDefault="00EC20EB" w:rsidP="00261D04">
                                  <w:pPr>
                                    <w:jc w:val="both"/>
                                    <w:rPr>
                                      <w:sz w:val="22"/>
                                      <w:szCs w:val="22"/>
                                    </w:rPr>
                                  </w:pPr>
                                </w:p>
                              </w:tc>
                            </w:tr>
                            <w:tr w:rsidR="00EC20EB" w14:paraId="1AD40556" w14:textId="77777777" w:rsidTr="006C40D3">
                              <w:tc>
                                <w:tcPr>
                                  <w:tcW w:w="2835" w:type="dxa"/>
                                  <w:vAlign w:val="bottom"/>
                                </w:tcPr>
                                <w:p w14:paraId="3D02E553"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33248376" w14:textId="77777777" w:rsidR="00EC20EB" w:rsidRDefault="00EC20EB" w:rsidP="00261D04">
                                  <w:pPr>
                                    <w:jc w:val="both"/>
                                    <w:rPr>
                                      <w:sz w:val="22"/>
                                      <w:szCs w:val="22"/>
                                    </w:rPr>
                                  </w:pPr>
                                </w:p>
                              </w:tc>
                            </w:tr>
                            <w:tr w:rsidR="00EC20EB" w14:paraId="70703C80" w14:textId="77777777" w:rsidTr="006C40D3">
                              <w:tc>
                                <w:tcPr>
                                  <w:tcW w:w="10145" w:type="dxa"/>
                                  <w:gridSpan w:val="2"/>
                                  <w:vAlign w:val="bottom"/>
                                </w:tcPr>
                                <w:p w14:paraId="0C3BE296" w14:textId="43BBCC3E" w:rsidR="00EC20EB" w:rsidRDefault="00EC20EB" w:rsidP="00261D04">
                                  <w:pPr>
                                    <w:jc w:val="both"/>
                                    <w:rPr>
                                      <w:sz w:val="22"/>
                                      <w:szCs w:val="22"/>
                                    </w:rPr>
                                  </w:pPr>
                                  <w:r w:rsidRPr="00261D04">
                                    <w:rPr>
                                      <w:bCs w:val="0"/>
                                      <w:sz w:val="21"/>
                                      <w:szCs w:val="21"/>
                                      <w:u w:val="single"/>
                                      <w:lang w:val="fr-FR"/>
                                    </w:rPr>
                                    <w:t>Bài</w:t>
                                  </w:r>
                                  <w:r w:rsidRPr="00261D04">
                                    <w:rPr>
                                      <w:bCs w:val="0"/>
                                      <w:sz w:val="21"/>
                                      <w:szCs w:val="21"/>
                                      <w:u w:val="single"/>
                                      <w:lang w:val="vi-VN"/>
                                    </w:rPr>
                                    <w:t xml:space="preserve"> </w:t>
                                  </w:r>
                                  <w:r>
                                    <w:rPr>
                                      <w:bCs w:val="0"/>
                                      <w:sz w:val="21"/>
                                      <w:szCs w:val="21"/>
                                      <w:u w:val="single"/>
                                      <w:lang w:val="vi-VN"/>
                                    </w:rPr>
                                    <w:t>2</w:t>
                                  </w:r>
                                  <w:r w:rsidRPr="00261D04">
                                    <w:rPr>
                                      <w:bCs w:val="0"/>
                                      <w:sz w:val="21"/>
                                      <w:szCs w:val="21"/>
                                      <w:u w:val="single"/>
                                      <w:lang w:val="vi-VN"/>
                                    </w:rPr>
                                    <w:t>.</w:t>
                                  </w:r>
                                  <w:r>
                                    <w:rPr>
                                      <w:b w:val="0"/>
                                      <w:sz w:val="21"/>
                                      <w:szCs w:val="21"/>
                                      <w:lang w:val="vi-VN"/>
                                    </w:rPr>
                                    <w:t xml:space="preserve"> </w:t>
                                  </w:r>
                                  <w:r w:rsidRPr="00644967">
                                    <w:rPr>
                                      <w:b w:val="0"/>
                                      <w:sz w:val="21"/>
                                      <w:szCs w:val="21"/>
                                      <w:lang w:val="fr-FR"/>
                                    </w:rPr>
                                    <w:t>Một săm xa máy được bơm căng không khí ở nhiệt độ 20</w:t>
                                  </w:r>
                                  <w:r w:rsidRPr="00644967">
                                    <w:rPr>
                                      <w:b w:val="0"/>
                                      <w:sz w:val="21"/>
                                      <w:szCs w:val="21"/>
                                      <w:vertAlign w:val="superscript"/>
                                      <w:lang w:val="fr-FR"/>
                                    </w:rPr>
                                    <w:t>o</w:t>
                                  </w:r>
                                  <w:r w:rsidRPr="00644967">
                                    <w:rPr>
                                      <w:b w:val="0"/>
                                      <w:sz w:val="21"/>
                                      <w:szCs w:val="21"/>
                                      <w:lang w:val="fr-FR"/>
                                    </w:rPr>
                                    <w:t>C và áp suất 2atm. Hỏi săm có bị nổ không khi để ngoài nắng nhiệt độ 42</w:t>
                                  </w:r>
                                  <w:r w:rsidRPr="00644967">
                                    <w:rPr>
                                      <w:b w:val="0"/>
                                      <w:sz w:val="21"/>
                                      <w:szCs w:val="21"/>
                                      <w:vertAlign w:val="superscript"/>
                                      <w:lang w:val="fr-FR"/>
                                    </w:rPr>
                                    <w:t>o</w:t>
                                  </w:r>
                                  <w:r w:rsidRPr="00644967">
                                    <w:rPr>
                                      <w:b w:val="0"/>
                                      <w:sz w:val="21"/>
                                      <w:szCs w:val="21"/>
                                      <w:lang w:val="fr-FR"/>
                                    </w:rPr>
                                    <w:t xml:space="preserve">C. Coi sự tăng thể tích của săm </w:t>
                                  </w:r>
                                  <w:r>
                                    <w:rPr>
                                      <w:b w:val="0"/>
                                      <w:sz w:val="21"/>
                                      <w:szCs w:val="21"/>
                                      <w:lang w:val="fr-FR"/>
                                    </w:rPr>
                                    <w:t>l</w:t>
                                  </w:r>
                                  <w:r w:rsidRPr="00644967">
                                    <w:rPr>
                                      <w:b w:val="0"/>
                                      <w:sz w:val="21"/>
                                      <w:szCs w:val="21"/>
                                      <w:lang w:val="fr-FR"/>
                                    </w:rPr>
                                    <w:t>à không đáng kể và săm chỉ chịu được áp suất tối đa là 2,5 atm.</w:t>
                                  </w:r>
                                </w:p>
                              </w:tc>
                            </w:tr>
                            <w:tr w:rsidR="00EC20EB" w14:paraId="0AE7091F" w14:textId="77777777" w:rsidTr="006C40D3">
                              <w:tc>
                                <w:tcPr>
                                  <w:tcW w:w="2835" w:type="dxa"/>
                                  <w:vAlign w:val="bottom"/>
                                </w:tcPr>
                                <w:p w14:paraId="3967544B"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4C198A9A" w14:textId="77777777" w:rsidR="00EC20EB" w:rsidRDefault="00EC20EB" w:rsidP="00261D04">
                                  <w:pPr>
                                    <w:jc w:val="both"/>
                                    <w:rPr>
                                      <w:sz w:val="22"/>
                                      <w:szCs w:val="22"/>
                                    </w:rPr>
                                  </w:pPr>
                                </w:p>
                              </w:tc>
                            </w:tr>
                            <w:tr w:rsidR="00EC20EB" w14:paraId="1677AA79" w14:textId="77777777" w:rsidTr="006C40D3">
                              <w:tc>
                                <w:tcPr>
                                  <w:tcW w:w="2835" w:type="dxa"/>
                                  <w:vAlign w:val="bottom"/>
                                </w:tcPr>
                                <w:p w14:paraId="5A425E21"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3F220070" w14:textId="77777777" w:rsidR="00EC20EB" w:rsidRDefault="00EC20EB" w:rsidP="00261D04">
                                  <w:pPr>
                                    <w:jc w:val="both"/>
                                    <w:rPr>
                                      <w:sz w:val="22"/>
                                      <w:szCs w:val="22"/>
                                    </w:rPr>
                                  </w:pPr>
                                </w:p>
                              </w:tc>
                            </w:tr>
                            <w:tr w:rsidR="00EC20EB" w14:paraId="3E924411" w14:textId="77777777" w:rsidTr="006C40D3">
                              <w:tc>
                                <w:tcPr>
                                  <w:tcW w:w="2835" w:type="dxa"/>
                                  <w:vAlign w:val="bottom"/>
                                </w:tcPr>
                                <w:p w14:paraId="645B15BA"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155D7D07" w14:textId="77777777" w:rsidR="00EC20EB" w:rsidRDefault="00EC20EB" w:rsidP="00261D04">
                                  <w:pPr>
                                    <w:jc w:val="both"/>
                                    <w:rPr>
                                      <w:sz w:val="22"/>
                                      <w:szCs w:val="22"/>
                                    </w:rPr>
                                  </w:pPr>
                                </w:p>
                              </w:tc>
                            </w:tr>
                            <w:tr w:rsidR="00EC20EB" w14:paraId="62F54D9A" w14:textId="77777777" w:rsidTr="006C40D3">
                              <w:tc>
                                <w:tcPr>
                                  <w:tcW w:w="2835" w:type="dxa"/>
                                  <w:vAlign w:val="bottom"/>
                                </w:tcPr>
                                <w:p w14:paraId="350A070D"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5CBD3DB6" w14:textId="77777777" w:rsidR="00EC20EB" w:rsidRDefault="00EC20EB" w:rsidP="00261D04">
                                  <w:pPr>
                                    <w:jc w:val="both"/>
                                    <w:rPr>
                                      <w:sz w:val="22"/>
                                      <w:szCs w:val="22"/>
                                    </w:rPr>
                                  </w:pPr>
                                </w:p>
                              </w:tc>
                            </w:tr>
                          </w:tbl>
                          <w:p w14:paraId="0214B092" w14:textId="77777777" w:rsidR="00EC20EB" w:rsidRPr="00B31086" w:rsidRDefault="00EC20EB" w:rsidP="00D31FC8">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margin-left:0;margin-top:4.1pt;width:518.05pt;height:771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">
                <v:path arrowok="t"/>
                <v:textbox>
                  <w:txbxContent>
                    <w:p w14:paraId="17CD7F02" w14:textId="6296C0EB" w:rsidR="00EC20EB" w:rsidRDefault="00EC20EB" w:rsidP="001D4274">
                      <w:pPr>
                        <w:jc w:val="center"/>
                      </w:pPr>
                      <w:proofErr w:type="gramStart"/>
                      <w:r w:rsidRPr="00506147">
                        <w:rPr>
                          <w:sz w:val="24"/>
                          <w:szCs w:val="24"/>
                        </w:rPr>
                        <w:t>Bài 30.</w:t>
                      </w:r>
                      <w:proofErr w:type="gramEnd"/>
                      <w:r w:rsidRPr="00506147">
                        <w:rPr>
                          <w:sz w:val="24"/>
                          <w:szCs w:val="24"/>
                        </w:rPr>
                        <w:t xml:space="preserve"> QUÁ TRÌNH ĐẲNG TÍCH - </w:t>
                      </w:r>
                      <w:r>
                        <w:rPr>
                          <w:sz w:val="24"/>
                          <w:szCs w:val="24"/>
                        </w:rPr>
                        <w:t>ĐỊNH LUẬ</w:t>
                      </w:r>
                      <w:r w:rsidRPr="00506147">
                        <w:rPr>
                          <w:sz w:val="24"/>
                          <w:szCs w:val="24"/>
                        </w:rPr>
                        <w:t>T SÁC-LƠ</w:t>
                      </w:r>
                    </w:p>
                    <w:p w14:paraId="23835D1C" w14:textId="77777777" w:rsidR="00EC20EB" w:rsidRPr="00D6294A" w:rsidRDefault="00EC20EB" w:rsidP="00261D04">
                      <w:pPr>
                        <w:tabs>
                          <w:tab w:val="left" w:pos="219"/>
                        </w:tabs>
                        <w:spacing w:line="276" w:lineRule="auto"/>
                        <w:jc w:val="both"/>
                        <w:rPr>
                          <w:sz w:val="22"/>
                          <w:szCs w:val="22"/>
                        </w:rPr>
                      </w:pPr>
                      <w:r w:rsidRPr="009438E4">
                        <w:rPr>
                          <w:sz w:val="22"/>
                          <w:szCs w:val="22"/>
                          <w:u w:val="single"/>
                        </w:rPr>
                        <w:t>PHIẾU HỌC TẬP TÌM HIỂU BÀI</w:t>
                      </w:r>
                      <w:r w:rsidRPr="009438E4">
                        <w:rPr>
                          <w:sz w:val="22"/>
                          <w:szCs w:val="22"/>
                        </w:rPr>
                        <w:t>:</w:t>
                      </w:r>
                    </w:p>
                    <w:p w14:paraId="0197B445" w14:textId="77777777" w:rsidR="00EC20EB" w:rsidRPr="000A482A" w:rsidRDefault="00EC20EB" w:rsidP="00261D04">
                      <w:pPr>
                        <w:tabs>
                          <w:tab w:val="left" w:pos="219"/>
                        </w:tabs>
                        <w:spacing w:line="276" w:lineRule="auto"/>
                        <w:jc w:val="both"/>
                        <w:rPr>
                          <w:b w:val="0"/>
                          <w:sz w:val="21"/>
                          <w:szCs w:val="21"/>
                        </w:rPr>
                      </w:pPr>
                      <w:r w:rsidRPr="000A482A">
                        <w:rPr>
                          <w:b w:val="0"/>
                          <w:sz w:val="21"/>
                          <w:szCs w:val="21"/>
                        </w:rPr>
                        <w:t xml:space="preserve">1. Thế nào là quá trình đẳng </w:t>
                      </w:r>
                      <w:proofErr w:type="gramStart"/>
                      <w:r w:rsidRPr="000A482A">
                        <w:rPr>
                          <w:b w:val="0"/>
                          <w:sz w:val="21"/>
                          <w:szCs w:val="21"/>
                        </w:rPr>
                        <w:t>tích ?</w:t>
                      </w:r>
                      <w:proofErr w:type="gramEnd"/>
                      <w:r w:rsidRPr="000A482A">
                        <w:rPr>
                          <w:b w:val="0"/>
                          <w:sz w:val="21"/>
                          <w:szCs w:val="21"/>
                        </w:rPr>
                        <w:t xml:space="preserve"> Lấy ví dụ về quá trình đẳng </w:t>
                      </w:r>
                      <w:proofErr w:type="gramStart"/>
                      <w:r w:rsidRPr="000A482A">
                        <w:rPr>
                          <w:b w:val="0"/>
                          <w:sz w:val="21"/>
                          <w:szCs w:val="21"/>
                        </w:rPr>
                        <w:t>tích ?</w:t>
                      </w:r>
                      <w:proofErr w:type="gramEnd"/>
                      <w:r>
                        <w:rPr>
                          <w:b w:val="0"/>
                          <w:sz w:val="21"/>
                          <w:szCs w:val="21"/>
                        </w:rPr>
                        <w:t xml:space="preserve"> </w:t>
                      </w:r>
                      <w:r w:rsidRPr="000A482A">
                        <w:rPr>
                          <w:b w:val="0"/>
                          <w:sz w:val="21"/>
                          <w:szCs w:val="21"/>
                        </w:rPr>
                        <w:t xml:space="preserve">Dựa vào thuyết động học phân tử hãy cho biết, trong quá trình đẳng tích, áp suất và nhiệt độ của một khối lượng khí liên hệ với nhau thế </w:t>
                      </w:r>
                      <w:proofErr w:type="gramStart"/>
                      <w:r w:rsidRPr="000A482A">
                        <w:rPr>
                          <w:b w:val="0"/>
                          <w:sz w:val="21"/>
                          <w:szCs w:val="21"/>
                        </w:rPr>
                        <w:t>nào ?</w:t>
                      </w:r>
                      <w:proofErr w:type="gramEnd"/>
                    </w:p>
                    <w:p w14:paraId="33EB7E47" w14:textId="77777777" w:rsidR="00EC20EB" w:rsidRPr="000A482A" w:rsidRDefault="00EC20EB" w:rsidP="00261D04">
                      <w:pPr>
                        <w:tabs>
                          <w:tab w:val="left" w:pos="219"/>
                        </w:tabs>
                        <w:spacing w:line="276" w:lineRule="auto"/>
                        <w:jc w:val="both"/>
                        <w:rPr>
                          <w:b w:val="0"/>
                          <w:sz w:val="21"/>
                          <w:szCs w:val="21"/>
                        </w:rPr>
                      </w:pPr>
                      <w:r>
                        <w:rPr>
                          <w:b w:val="0"/>
                          <w:sz w:val="21"/>
                          <w:szCs w:val="21"/>
                        </w:rPr>
                        <w:t>2</w:t>
                      </w:r>
                      <w:r w:rsidRPr="000A482A">
                        <w:rPr>
                          <w:b w:val="0"/>
                          <w:sz w:val="21"/>
                          <w:szCs w:val="21"/>
                        </w:rPr>
                        <w:t xml:space="preserve">. Nếu nhiệt độ tăng lên hai lần thì áp suất có tăng lên hai lần </w:t>
                      </w:r>
                      <w:proofErr w:type="gramStart"/>
                      <w:r w:rsidRPr="000A482A">
                        <w:rPr>
                          <w:b w:val="0"/>
                          <w:sz w:val="21"/>
                          <w:szCs w:val="21"/>
                        </w:rPr>
                        <w:t>không ?</w:t>
                      </w:r>
                      <w:proofErr w:type="gramEnd"/>
                      <w:r w:rsidRPr="000A482A">
                        <w:rPr>
                          <w:b w:val="0"/>
                          <w:sz w:val="21"/>
                          <w:szCs w:val="21"/>
                        </w:rPr>
                        <w:t xml:space="preserve"> Hãy đề xuất phương án, các dụng cụ thí nghiệm cần thiết để kiểm tra nhận định </w:t>
                      </w:r>
                      <w:proofErr w:type="gramStart"/>
                      <w:r w:rsidRPr="000A482A">
                        <w:rPr>
                          <w:b w:val="0"/>
                          <w:sz w:val="21"/>
                          <w:szCs w:val="21"/>
                        </w:rPr>
                        <w:t>trên ?</w:t>
                      </w:r>
                      <w:proofErr w:type="gramEnd"/>
                    </w:p>
                    <w:p w14:paraId="6C584102" w14:textId="77777777" w:rsidR="00EC20EB" w:rsidRPr="000A482A" w:rsidRDefault="00EC20EB" w:rsidP="00261D04">
                      <w:pPr>
                        <w:tabs>
                          <w:tab w:val="left" w:pos="219"/>
                        </w:tabs>
                        <w:spacing w:line="276" w:lineRule="auto"/>
                        <w:jc w:val="both"/>
                        <w:rPr>
                          <w:b w:val="0"/>
                          <w:sz w:val="21"/>
                          <w:szCs w:val="21"/>
                        </w:rPr>
                      </w:pPr>
                      <w:r>
                        <w:rPr>
                          <w:b w:val="0"/>
                          <w:sz w:val="21"/>
                          <w:szCs w:val="21"/>
                        </w:rPr>
                        <w:t>3</w:t>
                      </w:r>
                      <w:r w:rsidRPr="000A482A">
                        <w:rPr>
                          <w:b w:val="0"/>
                          <w:sz w:val="21"/>
                          <w:szCs w:val="21"/>
                        </w:rPr>
                        <w:t xml:space="preserve">. Đọc thí nghiệm ở SGK và trả lời các câu hỏi </w:t>
                      </w:r>
                      <w:proofErr w:type="gramStart"/>
                      <w:r w:rsidRPr="000A482A">
                        <w:rPr>
                          <w:b w:val="0"/>
                          <w:sz w:val="21"/>
                          <w:szCs w:val="21"/>
                        </w:rPr>
                        <w:t>sau :</w:t>
                      </w:r>
                      <w:proofErr w:type="gramEnd"/>
                      <w:r>
                        <w:rPr>
                          <w:b w:val="0"/>
                          <w:sz w:val="21"/>
                          <w:szCs w:val="21"/>
                        </w:rPr>
                        <w:t xml:space="preserve"> a. Nêu tên và công dụng</w:t>
                      </w:r>
                      <w:r w:rsidRPr="000A482A">
                        <w:rPr>
                          <w:b w:val="0"/>
                          <w:sz w:val="21"/>
                          <w:szCs w:val="21"/>
                        </w:rPr>
                        <w:t xml:space="preserve"> </w:t>
                      </w:r>
                      <w:r>
                        <w:rPr>
                          <w:b w:val="0"/>
                          <w:sz w:val="21"/>
                          <w:szCs w:val="21"/>
                        </w:rPr>
                        <w:t>các dụng cụ trong thí nghiệm ?</w:t>
                      </w:r>
                    </w:p>
                    <w:p w14:paraId="10C2DF8E" w14:textId="77777777" w:rsidR="00EC20EB" w:rsidRPr="000A482A" w:rsidRDefault="00EC20EB" w:rsidP="00261D04">
                      <w:pPr>
                        <w:tabs>
                          <w:tab w:val="left" w:pos="219"/>
                        </w:tabs>
                        <w:spacing w:line="276" w:lineRule="auto"/>
                        <w:jc w:val="both"/>
                        <w:rPr>
                          <w:b w:val="0"/>
                          <w:sz w:val="21"/>
                          <w:szCs w:val="21"/>
                        </w:rPr>
                      </w:pPr>
                      <w:r>
                        <w:rPr>
                          <w:b w:val="0"/>
                          <w:sz w:val="21"/>
                          <w:szCs w:val="21"/>
                        </w:rPr>
                        <w:t>b</w:t>
                      </w:r>
                      <w:r w:rsidRPr="000A482A">
                        <w:rPr>
                          <w:b w:val="0"/>
                          <w:sz w:val="21"/>
                          <w:szCs w:val="21"/>
                        </w:rPr>
                        <w:t>. Hãy phân tích kết quả thí nghiệm</w:t>
                      </w:r>
                      <w:r>
                        <w:rPr>
                          <w:b w:val="0"/>
                          <w:sz w:val="21"/>
                          <w:szCs w:val="21"/>
                        </w:rPr>
                        <w:t xml:space="preserve"> bảng 30.1</w:t>
                      </w:r>
                      <w:r w:rsidRPr="000A482A">
                        <w:rPr>
                          <w:b w:val="0"/>
                          <w:sz w:val="21"/>
                          <w:szCs w:val="21"/>
                        </w:rPr>
                        <w:t xml:space="preserve"> và nhận xét </w:t>
                      </w:r>
                      <w:r>
                        <w:rPr>
                          <w:b w:val="0"/>
                          <w:sz w:val="21"/>
                          <w:szCs w:val="21"/>
                        </w:rPr>
                        <w:t>(yêu cầu C1)</w:t>
                      </w:r>
                      <w:r w:rsidRPr="000A482A">
                        <w:rPr>
                          <w:b w:val="0"/>
                          <w:sz w:val="21"/>
                          <w:szCs w:val="21"/>
                        </w:rPr>
                        <w:t xml:space="preserve">? </w:t>
                      </w:r>
                    </w:p>
                    <w:p w14:paraId="1F070329" w14:textId="478C9000" w:rsidR="00EC20EB" w:rsidRPr="00261D04" w:rsidRDefault="00EC20EB" w:rsidP="00261D04">
                      <w:pPr>
                        <w:tabs>
                          <w:tab w:val="left" w:pos="219"/>
                        </w:tabs>
                        <w:spacing w:line="276" w:lineRule="auto"/>
                        <w:jc w:val="both"/>
                        <w:rPr>
                          <w:b w:val="0"/>
                          <w:sz w:val="21"/>
                          <w:szCs w:val="21"/>
                          <w:lang w:val="vi-VN"/>
                        </w:rPr>
                      </w:pPr>
                      <w:r>
                        <w:rPr>
                          <w:b w:val="0"/>
                          <w:sz w:val="21"/>
                          <w:szCs w:val="21"/>
                        </w:rPr>
                        <w:t>4</w:t>
                      </w:r>
                      <w:r w:rsidRPr="000A482A">
                        <w:rPr>
                          <w:b w:val="0"/>
                          <w:sz w:val="21"/>
                          <w:szCs w:val="21"/>
                        </w:rPr>
                        <w:t xml:space="preserve">. Phát biểu </w:t>
                      </w:r>
                      <w:r>
                        <w:rPr>
                          <w:b w:val="0"/>
                          <w:sz w:val="21"/>
                          <w:szCs w:val="21"/>
                        </w:rPr>
                        <w:t xml:space="preserve">và viết biểu thức </w:t>
                      </w:r>
                      <w:r w:rsidRPr="000A482A">
                        <w:rPr>
                          <w:b w:val="0"/>
                          <w:sz w:val="21"/>
                          <w:szCs w:val="21"/>
                        </w:rPr>
                        <w:t xml:space="preserve">định luật Sác </w:t>
                      </w:r>
                      <w:proofErr w:type="gramStart"/>
                      <w:r w:rsidRPr="000A482A">
                        <w:rPr>
                          <w:b w:val="0"/>
                          <w:sz w:val="21"/>
                          <w:szCs w:val="21"/>
                        </w:rPr>
                        <w:t>lơ ?</w:t>
                      </w:r>
                      <w:proofErr w:type="gramEnd"/>
                      <w:r w:rsidRPr="000A482A">
                        <w:rPr>
                          <w:b w:val="0"/>
                          <w:sz w:val="21"/>
                          <w:szCs w:val="21"/>
                        </w:rPr>
                        <w:t xml:space="preserve"> </w:t>
                      </w:r>
                      <w:r>
                        <w:rPr>
                          <w:b w:val="0"/>
                          <w:sz w:val="21"/>
                          <w:szCs w:val="21"/>
                        </w:rPr>
                        <w:t xml:space="preserve">Hoàn thành yêu cầu </w:t>
                      </w:r>
                      <w:proofErr w:type="gramStart"/>
                      <w:r>
                        <w:rPr>
                          <w:b w:val="0"/>
                          <w:sz w:val="21"/>
                          <w:szCs w:val="21"/>
                        </w:rPr>
                        <w:t>C2</w:t>
                      </w:r>
                      <w:r>
                        <w:rPr>
                          <w:b w:val="0"/>
                          <w:sz w:val="21"/>
                          <w:szCs w:val="21"/>
                          <w:lang w:val="vi-VN"/>
                        </w:rPr>
                        <w:t xml:space="preserve"> ?</w:t>
                      </w:r>
                      <w:proofErr w:type="gramEnd"/>
                    </w:p>
                    <w:p w14:paraId="3F50F386" w14:textId="77777777" w:rsidR="00EC20EB" w:rsidRDefault="00EC20EB" w:rsidP="00261D04">
                      <w:pPr>
                        <w:tabs>
                          <w:tab w:val="left" w:pos="219"/>
                        </w:tabs>
                        <w:spacing w:line="276" w:lineRule="auto"/>
                        <w:jc w:val="both"/>
                        <w:rPr>
                          <w:sz w:val="22"/>
                          <w:szCs w:val="22"/>
                          <w:u w:val="single"/>
                        </w:rPr>
                      </w:pPr>
                      <w:r>
                        <w:rPr>
                          <w:b w:val="0"/>
                          <w:sz w:val="21"/>
                          <w:szCs w:val="21"/>
                        </w:rPr>
                        <w:t>5</w:t>
                      </w:r>
                      <w:r w:rsidRPr="000A482A">
                        <w:rPr>
                          <w:b w:val="0"/>
                          <w:sz w:val="21"/>
                          <w:szCs w:val="21"/>
                        </w:rPr>
                        <w:t>.</w:t>
                      </w:r>
                      <w:r>
                        <w:rPr>
                          <w:b w:val="0"/>
                          <w:sz w:val="21"/>
                          <w:szCs w:val="21"/>
                        </w:rPr>
                        <w:t xml:space="preserve"> Thế nào là đường đẳng tích</w:t>
                      </w:r>
                      <w:r w:rsidRPr="000A482A">
                        <w:rPr>
                          <w:b w:val="0"/>
                          <w:sz w:val="21"/>
                          <w:szCs w:val="21"/>
                        </w:rPr>
                        <w:t>? Dạng của đường đẳng tích trong hệ tọa độ (p</w:t>
                      </w:r>
                      <w:proofErr w:type="gramStart"/>
                      <w:r w:rsidRPr="000A482A">
                        <w:rPr>
                          <w:b w:val="0"/>
                          <w:sz w:val="21"/>
                          <w:szCs w:val="21"/>
                        </w:rPr>
                        <w:t>,T</w:t>
                      </w:r>
                      <w:proofErr w:type="gramEnd"/>
                      <w:r w:rsidRPr="000A482A">
                        <w:rPr>
                          <w:b w:val="0"/>
                          <w:sz w:val="21"/>
                          <w:szCs w:val="21"/>
                        </w:rPr>
                        <w:t xml:space="preserve">)? </w:t>
                      </w:r>
                      <w:proofErr w:type="gramStart"/>
                      <w:r>
                        <w:rPr>
                          <w:b w:val="0"/>
                          <w:sz w:val="21"/>
                          <w:szCs w:val="21"/>
                        </w:rPr>
                        <w:t>Hoàn thành C3?</w:t>
                      </w:r>
                      <w:proofErr w:type="gramEnd"/>
                    </w:p>
                    <w:p w14:paraId="6B10F4B0" w14:textId="261CF0DC" w:rsidR="00EC20EB" w:rsidRPr="000A482A" w:rsidRDefault="00EC20EB" w:rsidP="00261D04">
                      <w:pPr>
                        <w:tabs>
                          <w:tab w:val="left" w:pos="219"/>
                        </w:tabs>
                        <w:spacing w:line="276" w:lineRule="auto"/>
                        <w:jc w:val="both"/>
                        <w:rPr>
                          <w:b w:val="0"/>
                          <w:sz w:val="21"/>
                          <w:szCs w:val="21"/>
                        </w:rPr>
                      </w:pPr>
                      <w:proofErr w:type="gramStart"/>
                      <w:r w:rsidRPr="003F6ACB">
                        <w:rPr>
                          <w:sz w:val="22"/>
                          <w:szCs w:val="22"/>
                          <w:u w:val="single"/>
                        </w:rPr>
                        <w:t>PHIẾU GHI BÀI</w:t>
                      </w:r>
                      <w:r>
                        <w:rPr>
                          <w:sz w:val="22"/>
                          <w:szCs w:val="22"/>
                        </w:rPr>
                        <w:t>.</w:t>
                      </w:r>
                      <w:proofErr w:type="gramEnd"/>
                      <w:r>
                        <w:rPr>
                          <w:sz w:val="22"/>
                          <w:szCs w:val="22"/>
                        </w:rPr>
                        <w:t xml:space="preserve">                 </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835"/>
                        <w:gridCol w:w="7310"/>
                      </w:tblGrid>
                      <w:tr w:rsidR="00EC20EB" w14:paraId="4995688D" w14:textId="77777777" w:rsidTr="006C40D3">
                        <w:tc>
                          <w:tcPr>
                            <w:tcW w:w="2835" w:type="dxa"/>
                            <w:vAlign w:val="bottom"/>
                          </w:tcPr>
                          <w:p w14:paraId="6C2F6BB9"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72448453" w14:textId="4AC0BE1C" w:rsidR="00EC20EB" w:rsidRDefault="00EC20EB" w:rsidP="00261D04">
                            <w:pPr>
                              <w:jc w:val="both"/>
                              <w:rPr>
                                <w:b w:val="0"/>
                                <w:sz w:val="22"/>
                                <w:szCs w:val="22"/>
                              </w:rPr>
                            </w:pPr>
                            <w:r w:rsidRPr="00001B30">
                              <w:rPr>
                                <w:sz w:val="22"/>
                                <w:szCs w:val="22"/>
                              </w:rPr>
                              <w:t>1.</w:t>
                            </w:r>
                            <w:r w:rsidRPr="00001B30">
                              <w:rPr>
                                <w:b w:val="0"/>
                                <w:sz w:val="22"/>
                                <w:szCs w:val="22"/>
                              </w:rPr>
                              <w:t xml:space="preserve"> </w:t>
                            </w:r>
                            <w:r>
                              <w:rPr>
                                <w:sz w:val="22"/>
                                <w:szCs w:val="22"/>
                                <w:u w:val="single"/>
                              </w:rPr>
                              <w:t>Nhiệt độ tuyệt đối.</w:t>
                            </w:r>
                          </w:p>
                        </w:tc>
                      </w:tr>
                      <w:tr w:rsidR="00EC20EB" w14:paraId="1E783EA0" w14:textId="77777777" w:rsidTr="006C40D3">
                        <w:tc>
                          <w:tcPr>
                            <w:tcW w:w="2835" w:type="dxa"/>
                            <w:vAlign w:val="bottom"/>
                          </w:tcPr>
                          <w:p w14:paraId="03D8C191"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2D869113" w14:textId="4F8CE15B" w:rsidR="00EC20EB" w:rsidRDefault="00EC20EB" w:rsidP="00261D04">
                            <w:pPr>
                              <w:jc w:val="both"/>
                              <w:rPr>
                                <w:b w:val="0"/>
                                <w:sz w:val="22"/>
                                <w:szCs w:val="22"/>
                              </w:rPr>
                            </w:pPr>
                            <w:r>
                              <w:rPr>
                                <w:sz w:val="22"/>
                                <w:szCs w:val="22"/>
                              </w:rPr>
                              <w:t xml:space="preserve">+ </w:t>
                            </w:r>
                            <w:r>
                              <w:rPr>
                                <w:b w:val="0"/>
                                <w:sz w:val="22"/>
                                <w:szCs w:val="22"/>
                              </w:rPr>
                              <w:t>Nhiệt giai Ken-vin:</w:t>
                            </w:r>
                          </w:p>
                        </w:tc>
                      </w:tr>
                      <w:tr w:rsidR="00EC20EB" w14:paraId="7719BFFE" w14:textId="77777777" w:rsidTr="006C40D3">
                        <w:tc>
                          <w:tcPr>
                            <w:tcW w:w="2835" w:type="dxa"/>
                            <w:vAlign w:val="bottom"/>
                          </w:tcPr>
                          <w:p w14:paraId="30DF28E6"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7C30CC47" w14:textId="0AEAAA06" w:rsidR="00EC20EB" w:rsidRDefault="00EC20EB" w:rsidP="00261D04">
                            <w:pPr>
                              <w:jc w:val="both"/>
                              <w:rPr>
                                <w:sz w:val="22"/>
                                <w:szCs w:val="22"/>
                              </w:rPr>
                            </w:pPr>
                            <w:r>
                              <w:rPr>
                                <w:b w:val="0"/>
                                <w:sz w:val="22"/>
                                <w:szCs w:val="22"/>
                              </w:rPr>
                              <w:t xml:space="preserve">+ Nhiệt độ đo trong nhiệt giai Ken-vin được gọi là                                                        </w:t>
                            </w:r>
                          </w:p>
                        </w:tc>
                      </w:tr>
                      <w:tr w:rsidR="00EC20EB" w14:paraId="58A6F031" w14:textId="77777777" w:rsidTr="006C40D3">
                        <w:tc>
                          <w:tcPr>
                            <w:tcW w:w="2835" w:type="dxa"/>
                            <w:vAlign w:val="bottom"/>
                          </w:tcPr>
                          <w:p w14:paraId="21B8BB76"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46FC5072" w14:textId="6D87C537" w:rsidR="00EC20EB" w:rsidRDefault="00EC20EB" w:rsidP="00261D04">
                            <w:pPr>
                              <w:jc w:val="both"/>
                              <w:rPr>
                                <w:b w:val="0"/>
                                <w:sz w:val="22"/>
                                <w:szCs w:val="22"/>
                              </w:rPr>
                            </w:pPr>
                            <w:r>
                              <w:rPr>
                                <w:b w:val="0"/>
                                <w:sz w:val="22"/>
                                <w:szCs w:val="22"/>
                              </w:rPr>
                              <w:t>+ Mối liên hệ giữa t (</w:t>
                            </w:r>
                            <w:r>
                              <w:rPr>
                                <w:b w:val="0"/>
                                <w:sz w:val="22"/>
                                <w:szCs w:val="22"/>
                                <w:vertAlign w:val="superscript"/>
                              </w:rPr>
                              <w:t xml:space="preserve">o </w:t>
                            </w:r>
                            <w:r>
                              <w:rPr>
                                <w:b w:val="0"/>
                                <w:sz w:val="22"/>
                                <w:szCs w:val="22"/>
                              </w:rPr>
                              <w:t>C) và T(K)</w:t>
                            </w:r>
                          </w:p>
                        </w:tc>
                      </w:tr>
                      <w:tr w:rsidR="00EC20EB" w14:paraId="342BB880" w14:textId="77777777" w:rsidTr="006C40D3">
                        <w:tc>
                          <w:tcPr>
                            <w:tcW w:w="2835" w:type="dxa"/>
                            <w:vAlign w:val="bottom"/>
                          </w:tcPr>
                          <w:p w14:paraId="35640A8B"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59F55787" w14:textId="77777777" w:rsidR="00EC20EB" w:rsidRDefault="00EC20EB" w:rsidP="00261D04">
                            <w:pPr>
                              <w:jc w:val="both"/>
                              <w:rPr>
                                <w:b w:val="0"/>
                                <w:sz w:val="22"/>
                                <w:szCs w:val="22"/>
                              </w:rPr>
                            </w:pPr>
                          </w:p>
                        </w:tc>
                      </w:tr>
                      <w:tr w:rsidR="00EC20EB" w14:paraId="7DD440D9" w14:textId="77777777" w:rsidTr="006C40D3">
                        <w:tc>
                          <w:tcPr>
                            <w:tcW w:w="2835" w:type="dxa"/>
                            <w:vAlign w:val="bottom"/>
                          </w:tcPr>
                          <w:p w14:paraId="77D70719"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0F384C50" w14:textId="52C8AFFB" w:rsidR="00EC20EB" w:rsidRDefault="00EC20EB" w:rsidP="00261D04">
                            <w:pPr>
                              <w:jc w:val="both"/>
                              <w:rPr>
                                <w:b w:val="0"/>
                                <w:sz w:val="22"/>
                                <w:szCs w:val="22"/>
                              </w:rPr>
                            </w:pPr>
                            <w:r w:rsidRPr="002E31E9">
                              <w:rPr>
                                <w:sz w:val="22"/>
                                <w:szCs w:val="22"/>
                              </w:rPr>
                              <w:t>2</w:t>
                            </w:r>
                            <w:r w:rsidRPr="00001B30">
                              <w:rPr>
                                <w:sz w:val="22"/>
                                <w:szCs w:val="22"/>
                              </w:rPr>
                              <w:t>.</w:t>
                            </w:r>
                            <w:r w:rsidRPr="00001B30">
                              <w:rPr>
                                <w:b w:val="0"/>
                                <w:sz w:val="22"/>
                                <w:szCs w:val="22"/>
                              </w:rPr>
                              <w:t xml:space="preserve"> </w:t>
                            </w:r>
                            <w:r w:rsidRPr="002E31E9">
                              <w:rPr>
                                <w:sz w:val="22"/>
                                <w:szCs w:val="22"/>
                                <w:u w:val="single"/>
                                <w:lang w:val="fr-FR"/>
                              </w:rPr>
                              <w:t>Định luật Charles:</w:t>
                            </w:r>
                          </w:p>
                        </w:tc>
                      </w:tr>
                      <w:tr w:rsidR="00EC20EB" w14:paraId="189A0C26" w14:textId="77777777" w:rsidTr="006C40D3">
                        <w:tc>
                          <w:tcPr>
                            <w:tcW w:w="2835" w:type="dxa"/>
                            <w:vAlign w:val="bottom"/>
                          </w:tcPr>
                          <w:p w14:paraId="5E3BE7BA"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3B35C381" w14:textId="38471BE9" w:rsidR="00EC20EB" w:rsidRPr="002E31E9" w:rsidRDefault="00EC20EB" w:rsidP="00261D04">
                            <w:pPr>
                              <w:jc w:val="both"/>
                              <w:rPr>
                                <w:sz w:val="22"/>
                                <w:szCs w:val="22"/>
                              </w:rPr>
                            </w:pPr>
                            <w:r>
                              <w:rPr>
                                <w:sz w:val="22"/>
                                <w:szCs w:val="22"/>
                              </w:rPr>
                              <w:t>a. Quá trình đẳng tích:</w:t>
                            </w:r>
                          </w:p>
                        </w:tc>
                      </w:tr>
                      <w:tr w:rsidR="00EC20EB" w14:paraId="65D2049F" w14:textId="77777777" w:rsidTr="006C40D3">
                        <w:tc>
                          <w:tcPr>
                            <w:tcW w:w="2835" w:type="dxa"/>
                            <w:vAlign w:val="bottom"/>
                          </w:tcPr>
                          <w:p w14:paraId="2D250824"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00B61F0E" w14:textId="77777777" w:rsidR="00EC20EB" w:rsidRDefault="00EC20EB" w:rsidP="00261D04">
                            <w:pPr>
                              <w:jc w:val="both"/>
                              <w:rPr>
                                <w:sz w:val="22"/>
                                <w:szCs w:val="22"/>
                              </w:rPr>
                            </w:pPr>
                          </w:p>
                        </w:tc>
                      </w:tr>
                      <w:tr w:rsidR="00EC20EB" w14:paraId="366BE400" w14:textId="77777777" w:rsidTr="006C40D3">
                        <w:tc>
                          <w:tcPr>
                            <w:tcW w:w="2835" w:type="dxa"/>
                            <w:vAlign w:val="bottom"/>
                          </w:tcPr>
                          <w:p w14:paraId="23521806"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1F7068A9" w14:textId="57261794" w:rsidR="00EC20EB" w:rsidRDefault="00EC20EB" w:rsidP="00261D04">
                            <w:pPr>
                              <w:jc w:val="both"/>
                              <w:rPr>
                                <w:sz w:val="22"/>
                                <w:szCs w:val="22"/>
                              </w:rPr>
                            </w:pPr>
                            <w:r>
                              <w:rPr>
                                <w:sz w:val="22"/>
                                <w:szCs w:val="22"/>
                              </w:rPr>
                              <w:t>b. Thí nghiệm:</w:t>
                            </w:r>
                          </w:p>
                        </w:tc>
                      </w:tr>
                      <w:tr w:rsidR="00EC20EB" w14:paraId="4EEDCF4E" w14:textId="77777777" w:rsidTr="006C40D3">
                        <w:tc>
                          <w:tcPr>
                            <w:tcW w:w="2835" w:type="dxa"/>
                            <w:vAlign w:val="bottom"/>
                          </w:tcPr>
                          <w:p w14:paraId="6F2F2B21"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7F969562" w14:textId="1436C32C" w:rsidR="00EC20EB" w:rsidRDefault="00EC20EB" w:rsidP="00261D04">
                            <w:pPr>
                              <w:jc w:val="both"/>
                              <w:rPr>
                                <w:sz w:val="22"/>
                                <w:szCs w:val="22"/>
                              </w:rPr>
                            </w:pPr>
                            <w:r>
                              <w:rPr>
                                <w:sz w:val="22"/>
                                <w:szCs w:val="22"/>
                              </w:rPr>
                              <w:t>c. Định luật Sác-lơ:</w:t>
                            </w:r>
                          </w:p>
                        </w:tc>
                      </w:tr>
                      <w:tr w:rsidR="00EC20EB" w14:paraId="68810C2E" w14:textId="77777777" w:rsidTr="006C40D3">
                        <w:tc>
                          <w:tcPr>
                            <w:tcW w:w="2835" w:type="dxa"/>
                            <w:vAlign w:val="bottom"/>
                          </w:tcPr>
                          <w:p w14:paraId="0EFA25B4"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2D8528F5" w14:textId="6A557D4B" w:rsidR="00EC20EB" w:rsidRDefault="00EC20EB" w:rsidP="00261D04">
                            <w:pPr>
                              <w:jc w:val="both"/>
                              <w:rPr>
                                <w:sz w:val="22"/>
                                <w:szCs w:val="22"/>
                              </w:rPr>
                            </w:pPr>
                            <w:r>
                              <w:rPr>
                                <w:b w:val="0"/>
                                <w:i/>
                                <w:sz w:val="22"/>
                                <w:szCs w:val="22"/>
                              </w:rPr>
                              <w:t>* Phát biểu:</w:t>
                            </w:r>
                          </w:p>
                        </w:tc>
                      </w:tr>
                      <w:tr w:rsidR="00EC20EB" w14:paraId="5A6C69C9" w14:textId="77777777" w:rsidTr="006C40D3">
                        <w:tc>
                          <w:tcPr>
                            <w:tcW w:w="2835" w:type="dxa"/>
                            <w:vAlign w:val="bottom"/>
                          </w:tcPr>
                          <w:p w14:paraId="28C2858E"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498A51AE" w14:textId="77777777" w:rsidR="00EC20EB" w:rsidRDefault="00EC20EB" w:rsidP="00261D04">
                            <w:pPr>
                              <w:jc w:val="both"/>
                              <w:rPr>
                                <w:sz w:val="22"/>
                                <w:szCs w:val="22"/>
                              </w:rPr>
                            </w:pPr>
                          </w:p>
                        </w:tc>
                      </w:tr>
                      <w:tr w:rsidR="00EC20EB" w14:paraId="3D02C83C" w14:textId="77777777" w:rsidTr="006C40D3">
                        <w:tc>
                          <w:tcPr>
                            <w:tcW w:w="2835" w:type="dxa"/>
                            <w:vAlign w:val="bottom"/>
                          </w:tcPr>
                          <w:p w14:paraId="32B1B4FA"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6678A299" w14:textId="1BB76ECE" w:rsidR="00EC20EB" w:rsidRDefault="00EC20EB" w:rsidP="00261D04">
                            <w:pPr>
                              <w:jc w:val="both"/>
                              <w:rPr>
                                <w:sz w:val="22"/>
                                <w:szCs w:val="22"/>
                              </w:rPr>
                            </w:pPr>
                            <w:r>
                              <w:rPr>
                                <w:b w:val="0"/>
                                <w:i/>
                                <w:sz w:val="22"/>
                                <w:szCs w:val="22"/>
                              </w:rPr>
                              <w:t>* Biểu thức:</w:t>
                            </w:r>
                          </w:p>
                        </w:tc>
                      </w:tr>
                      <w:tr w:rsidR="00EC20EB" w14:paraId="527F2EF2" w14:textId="77777777" w:rsidTr="006C40D3">
                        <w:tc>
                          <w:tcPr>
                            <w:tcW w:w="2835" w:type="dxa"/>
                            <w:vAlign w:val="bottom"/>
                          </w:tcPr>
                          <w:p w14:paraId="40E2EE13"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5CD42AEA" w14:textId="77777777" w:rsidR="00EC20EB" w:rsidRDefault="00EC20EB" w:rsidP="00261D04">
                            <w:pPr>
                              <w:jc w:val="both"/>
                              <w:rPr>
                                <w:b w:val="0"/>
                                <w:i/>
                                <w:sz w:val="22"/>
                                <w:szCs w:val="22"/>
                              </w:rPr>
                            </w:pPr>
                          </w:p>
                        </w:tc>
                      </w:tr>
                      <w:tr w:rsidR="00EC20EB" w14:paraId="0FFB912C" w14:textId="77777777" w:rsidTr="00261D04">
                        <w:trPr>
                          <w:trHeight w:val="51"/>
                        </w:trPr>
                        <w:tc>
                          <w:tcPr>
                            <w:tcW w:w="2835" w:type="dxa"/>
                            <w:vMerge w:val="restart"/>
                            <w:vAlign w:val="bottom"/>
                          </w:tcPr>
                          <w:p w14:paraId="4CE66997" w14:textId="72EE4B55" w:rsidR="00EC20EB" w:rsidRPr="003A2B29" w:rsidRDefault="00EC20EB" w:rsidP="00261D04">
                            <w:pPr>
                              <w:tabs>
                                <w:tab w:val="left" w:pos="851"/>
                              </w:tabs>
                              <w:spacing w:line="288" w:lineRule="auto"/>
                              <w:jc w:val="both"/>
                              <w:rPr>
                                <w:b w:val="0"/>
                                <w:lang w:val="vi-VN"/>
                              </w:rPr>
                            </w:pPr>
                            <w:r>
                              <w:rPr>
                                <w:b w:val="0"/>
                                <w:sz w:val="22"/>
                                <w:szCs w:val="22"/>
                              </w:rPr>
                              <w:t xml:space="preserve">* </w:t>
                            </w:r>
                            <w:r w:rsidRPr="00380E7B">
                              <w:rPr>
                                <w:b w:val="0"/>
                                <w:i/>
                                <w:sz w:val="22"/>
                                <w:szCs w:val="22"/>
                                <w:lang w:val="fr-FR"/>
                              </w:rPr>
                              <w:t>Định luật Sác-lơ trong nhiệt giai Celsius:</w:t>
                            </w:r>
                          </w:p>
                        </w:tc>
                        <w:tc>
                          <w:tcPr>
                            <w:tcW w:w="7310" w:type="dxa"/>
                            <w:vAlign w:val="bottom"/>
                          </w:tcPr>
                          <w:p w14:paraId="3E6DA910" w14:textId="77777777" w:rsidR="00EC20EB" w:rsidRDefault="00EC20EB" w:rsidP="00261D04">
                            <w:pPr>
                              <w:jc w:val="both"/>
                              <w:rPr>
                                <w:b w:val="0"/>
                                <w:i/>
                                <w:sz w:val="22"/>
                                <w:szCs w:val="22"/>
                              </w:rPr>
                            </w:pPr>
                          </w:p>
                        </w:tc>
                      </w:tr>
                      <w:tr w:rsidR="00EC20EB" w14:paraId="3EE41403" w14:textId="77777777" w:rsidTr="006C40D3">
                        <w:tc>
                          <w:tcPr>
                            <w:tcW w:w="2835" w:type="dxa"/>
                            <w:vMerge/>
                            <w:vAlign w:val="bottom"/>
                          </w:tcPr>
                          <w:p w14:paraId="6EDD7624"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410A3019" w14:textId="2A5751EA" w:rsidR="00EC20EB" w:rsidRDefault="00EC20EB" w:rsidP="00261D04">
                            <w:pPr>
                              <w:jc w:val="both"/>
                              <w:rPr>
                                <w:b w:val="0"/>
                                <w:i/>
                                <w:sz w:val="22"/>
                                <w:szCs w:val="22"/>
                              </w:rPr>
                            </w:pPr>
                          </w:p>
                        </w:tc>
                      </w:tr>
                      <w:tr w:rsidR="00EC20EB" w14:paraId="2EBAE46B" w14:textId="77777777" w:rsidTr="006C40D3">
                        <w:tc>
                          <w:tcPr>
                            <w:tcW w:w="2835" w:type="dxa"/>
                            <w:vAlign w:val="bottom"/>
                          </w:tcPr>
                          <w:p w14:paraId="22F90646"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46726C8B" w14:textId="77777777" w:rsidR="00EC20EB" w:rsidRDefault="00EC20EB" w:rsidP="00261D04">
                            <w:pPr>
                              <w:jc w:val="both"/>
                              <w:rPr>
                                <w:b w:val="0"/>
                                <w:sz w:val="22"/>
                                <w:szCs w:val="22"/>
                              </w:rPr>
                            </w:pPr>
                          </w:p>
                        </w:tc>
                      </w:tr>
                      <w:tr w:rsidR="00EC20EB" w14:paraId="29638018" w14:textId="77777777" w:rsidTr="006C40D3">
                        <w:tc>
                          <w:tcPr>
                            <w:tcW w:w="2835" w:type="dxa"/>
                            <w:vAlign w:val="bottom"/>
                          </w:tcPr>
                          <w:p w14:paraId="6F3C3F42"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7553C2C2" w14:textId="5A074E32" w:rsidR="00EC20EB" w:rsidRDefault="00EC20EB" w:rsidP="00261D04">
                            <w:pPr>
                              <w:jc w:val="both"/>
                              <w:rPr>
                                <w:b w:val="0"/>
                                <w:sz w:val="22"/>
                                <w:szCs w:val="22"/>
                              </w:rPr>
                            </w:pPr>
                            <w:r>
                              <w:rPr>
                                <w:sz w:val="22"/>
                                <w:szCs w:val="22"/>
                              </w:rPr>
                              <w:t>d. Đường đẳng tích:</w:t>
                            </w:r>
                          </w:p>
                        </w:tc>
                      </w:tr>
                      <w:tr w:rsidR="00EC20EB" w14:paraId="05956500" w14:textId="77777777" w:rsidTr="006C40D3">
                        <w:tc>
                          <w:tcPr>
                            <w:tcW w:w="2835" w:type="dxa"/>
                            <w:vAlign w:val="bottom"/>
                          </w:tcPr>
                          <w:p w14:paraId="287A8BA6"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004C2E35" w14:textId="77777777" w:rsidR="00EC20EB" w:rsidRDefault="00EC20EB" w:rsidP="00261D04">
                            <w:pPr>
                              <w:jc w:val="both"/>
                              <w:rPr>
                                <w:sz w:val="22"/>
                                <w:szCs w:val="22"/>
                              </w:rPr>
                            </w:pPr>
                          </w:p>
                        </w:tc>
                      </w:tr>
                      <w:tr w:rsidR="00EC20EB" w14:paraId="0CF2BC9B" w14:textId="77777777" w:rsidTr="006C40D3">
                        <w:tc>
                          <w:tcPr>
                            <w:tcW w:w="2835" w:type="dxa"/>
                            <w:vAlign w:val="bottom"/>
                          </w:tcPr>
                          <w:p w14:paraId="73196241"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2FDB5904" w14:textId="77777777" w:rsidR="00EC20EB" w:rsidRDefault="00EC20EB" w:rsidP="00261D04">
                            <w:pPr>
                              <w:jc w:val="both"/>
                              <w:rPr>
                                <w:sz w:val="22"/>
                                <w:szCs w:val="22"/>
                              </w:rPr>
                            </w:pPr>
                          </w:p>
                        </w:tc>
                      </w:tr>
                      <w:tr w:rsidR="00EC20EB" w14:paraId="34DFB109" w14:textId="77777777" w:rsidTr="006C40D3">
                        <w:tc>
                          <w:tcPr>
                            <w:tcW w:w="2835" w:type="dxa"/>
                            <w:vAlign w:val="bottom"/>
                          </w:tcPr>
                          <w:p w14:paraId="5AB5DD6F"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0DFCC35E" w14:textId="2977A75B" w:rsidR="00EC20EB" w:rsidRDefault="00EC20EB" w:rsidP="00261D04">
                            <w:pPr>
                              <w:jc w:val="both"/>
                              <w:rPr>
                                <w:sz w:val="22"/>
                                <w:szCs w:val="22"/>
                              </w:rPr>
                            </w:pPr>
                            <w:r>
                              <w:rPr>
                                <w:sz w:val="22"/>
                                <w:szCs w:val="22"/>
                              </w:rPr>
                              <w:t>3</w:t>
                            </w:r>
                            <w:r w:rsidRPr="00001B30">
                              <w:rPr>
                                <w:sz w:val="22"/>
                                <w:szCs w:val="22"/>
                              </w:rPr>
                              <w:t>.</w:t>
                            </w:r>
                            <w:r w:rsidRPr="00001B30">
                              <w:rPr>
                                <w:b w:val="0"/>
                                <w:sz w:val="22"/>
                                <w:szCs w:val="22"/>
                              </w:rPr>
                              <w:t xml:space="preserve"> </w:t>
                            </w:r>
                            <w:r>
                              <w:rPr>
                                <w:sz w:val="22"/>
                                <w:szCs w:val="22"/>
                                <w:u w:val="single"/>
                                <w:lang w:val="fr-FR"/>
                              </w:rPr>
                              <w:t>Vận dụng.</w:t>
                            </w:r>
                          </w:p>
                        </w:tc>
                      </w:tr>
                      <w:tr w:rsidR="00EC20EB" w14:paraId="3068219A" w14:textId="77777777" w:rsidTr="006C40D3">
                        <w:tc>
                          <w:tcPr>
                            <w:tcW w:w="2835" w:type="dxa"/>
                            <w:vAlign w:val="bottom"/>
                          </w:tcPr>
                          <w:p w14:paraId="1B87484A"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2FECF462" w14:textId="6AC9F926" w:rsidR="00EC20EB" w:rsidRPr="00261D04" w:rsidRDefault="00EC20EB" w:rsidP="00261D04">
                            <w:pPr>
                              <w:spacing w:line="264" w:lineRule="auto"/>
                              <w:jc w:val="both"/>
                              <w:rPr>
                                <w:b w:val="0"/>
                                <w:sz w:val="21"/>
                                <w:szCs w:val="21"/>
                                <w:lang w:val="fr-FR"/>
                              </w:rPr>
                            </w:pPr>
                            <w:r w:rsidRPr="00261D04">
                              <w:rPr>
                                <w:bCs w:val="0"/>
                                <w:sz w:val="21"/>
                                <w:szCs w:val="21"/>
                                <w:u w:val="single"/>
                                <w:lang w:val="fr-FR"/>
                              </w:rPr>
                              <w:t>Bài</w:t>
                            </w:r>
                            <w:r w:rsidRPr="00261D04">
                              <w:rPr>
                                <w:bCs w:val="0"/>
                                <w:sz w:val="21"/>
                                <w:szCs w:val="21"/>
                                <w:u w:val="single"/>
                                <w:lang w:val="vi-VN"/>
                              </w:rPr>
                              <w:t xml:space="preserve"> 1.</w:t>
                            </w:r>
                            <w:r>
                              <w:rPr>
                                <w:b w:val="0"/>
                                <w:sz w:val="21"/>
                                <w:szCs w:val="21"/>
                                <w:lang w:val="vi-VN"/>
                              </w:rPr>
                              <w:t xml:space="preserve"> </w:t>
                            </w:r>
                            <w:r w:rsidRPr="00644967">
                              <w:rPr>
                                <w:b w:val="0"/>
                                <w:sz w:val="21"/>
                                <w:szCs w:val="21"/>
                                <w:lang w:val="fr-FR"/>
                              </w:rPr>
                              <w:t>Một bình chứa khí ôxi ở nhiệt độ 20</w:t>
                            </w:r>
                            <w:r w:rsidRPr="00644967">
                              <w:rPr>
                                <w:b w:val="0"/>
                                <w:sz w:val="21"/>
                                <w:szCs w:val="21"/>
                                <w:vertAlign w:val="superscript"/>
                                <w:lang w:val="fr-FR"/>
                              </w:rPr>
                              <w:t>o</w:t>
                            </w:r>
                            <w:r w:rsidRPr="00644967">
                              <w:rPr>
                                <w:b w:val="0"/>
                                <w:sz w:val="21"/>
                                <w:szCs w:val="21"/>
                                <w:lang w:val="fr-FR"/>
                              </w:rPr>
                              <w:t>C và áp suất 10</w:t>
                            </w:r>
                            <w:r w:rsidRPr="00644967">
                              <w:rPr>
                                <w:b w:val="0"/>
                                <w:sz w:val="21"/>
                                <w:szCs w:val="21"/>
                                <w:vertAlign w:val="superscript"/>
                                <w:lang w:val="fr-FR"/>
                              </w:rPr>
                              <w:t>5</w:t>
                            </w:r>
                            <w:r w:rsidRPr="00644967">
                              <w:rPr>
                                <w:b w:val="0"/>
                                <w:sz w:val="21"/>
                                <w:szCs w:val="21"/>
                                <w:lang w:val="fr-FR"/>
                              </w:rPr>
                              <w:t xml:space="preserve">Pa. Nếu đem phơi nắng </w:t>
                            </w:r>
                          </w:p>
                        </w:tc>
                      </w:tr>
                      <w:tr w:rsidR="00EC20EB" w14:paraId="13DDB767" w14:textId="77777777" w:rsidTr="006C40D3">
                        <w:tc>
                          <w:tcPr>
                            <w:tcW w:w="2835" w:type="dxa"/>
                            <w:vAlign w:val="bottom"/>
                          </w:tcPr>
                          <w:p w14:paraId="62BFE6C5"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7704F2A6" w14:textId="61680A88" w:rsidR="00EC20EB" w:rsidRDefault="00EC20EB" w:rsidP="00261D04">
                            <w:pPr>
                              <w:jc w:val="both"/>
                              <w:rPr>
                                <w:sz w:val="22"/>
                                <w:szCs w:val="22"/>
                              </w:rPr>
                            </w:pPr>
                            <w:r w:rsidRPr="00644967">
                              <w:rPr>
                                <w:b w:val="0"/>
                                <w:sz w:val="21"/>
                                <w:szCs w:val="21"/>
                                <w:lang w:val="fr-FR"/>
                              </w:rPr>
                              <w:t>ở nhiệt độ 40</w:t>
                            </w:r>
                            <w:r w:rsidRPr="00644967">
                              <w:rPr>
                                <w:b w:val="0"/>
                                <w:sz w:val="21"/>
                                <w:szCs w:val="21"/>
                                <w:vertAlign w:val="superscript"/>
                                <w:lang w:val="fr-FR"/>
                              </w:rPr>
                              <w:t>o</w:t>
                            </w:r>
                            <w:r w:rsidRPr="00644967">
                              <w:rPr>
                                <w:b w:val="0"/>
                                <w:sz w:val="21"/>
                                <w:szCs w:val="21"/>
                                <w:lang w:val="fr-FR"/>
                              </w:rPr>
                              <w:t>C thì áp suất trong bình sẽ là bao nhiêu ?</w:t>
                            </w:r>
                          </w:p>
                        </w:tc>
                      </w:tr>
                      <w:tr w:rsidR="00EC20EB" w14:paraId="2AEA2216" w14:textId="77777777" w:rsidTr="006C40D3">
                        <w:tc>
                          <w:tcPr>
                            <w:tcW w:w="2835" w:type="dxa"/>
                            <w:vAlign w:val="bottom"/>
                          </w:tcPr>
                          <w:p w14:paraId="37D9DC6F"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3BEA69D0" w14:textId="77777777" w:rsidR="00EC20EB" w:rsidRDefault="00EC20EB" w:rsidP="00261D04">
                            <w:pPr>
                              <w:jc w:val="both"/>
                              <w:rPr>
                                <w:sz w:val="22"/>
                                <w:szCs w:val="22"/>
                              </w:rPr>
                            </w:pPr>
                          </w:p>
                        </w:tc>
                      </w:tr>
                      <w:tr w:rsidR="00EC20EB" w14:paraId="0080ABAE" w14:textId="77777777" w:rsidTr="006C40D3">
                        <w:tc>
                          <w:tcPr>
                            <w:tcW w:w="2835" w:type="dxa"/>
                            <w:vAlign w:val="bottom"/>
                          </w:tcPr>
                          <w:p w14:paraId="76AEC140"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2938BB92" w14:textId="77777777" w:rsidR="00EC20EB" w:rsidRDefault="00EC20EB" w:rsidP="00261D04">
                            <w:pPr>
                              <w:jc w:val="both"/>
                              <w:rPr>
                                <w:sz w:val="22"/>
                                <w:szCs w:val="22"/>
                              </w:rPr>
                            </w:pPr>
                          </w:p>
                        </w:tc>
                      </w:tr>
                      <w:tr w:rsidR="00EC20EB" w14:paraId="1AD40556" w14:textId="77777777" w:rsidTr="006C40D3">
                        <w:tc>
                          <w:tcPr>
                            <w:tcW w:w="2835" w:type="dxa"/>
                            <w:vAlign w:val="bottom"/>
                          </w:tcPr>
                          <w:p w14:paraId="3D02E553"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33248376" w14:textId="77777777" w:rsidR="00EC20EB" w:rsidRDefault="00EC20EB" w:rsidP="00261D04">
                            <w:pPr>
                              <w:jc w:val="both"/>
                              <w:rPr>
                                <w:sz w:val="22"/>
                                <w:szCs w:val="22"/>
                              </w:rPr>
                            </w:pPr>
                          </w:p>
                        </w:tc>
                      </w:tr>
                      <w:tr w:rsidR="00EC20EB" w14:paraId="70703C80" w14:textId="77777777" w:rsidTr="006C40D3">
                        <w:tc>
                          <w:tcPr>
                            <w:tcW w:w="10145" w:type="dxa"/>
                            <w:gridSpan w:val="2"/>
                            <w:vAlign w:val="bottom"/>
                          </w:tcPr>
                          <w:p w14:paraId="0C3BE296" w14:textId="43BBCC3E" w:rsidR="00EC20EB" w:rsidRDefault="00EC20EB" w:rsidP="00261D04">
                            <w:pPr>
                              <w:jc w:val="both"/>
                              <w:rPr>
                                <w:sz w:val="22"/>
                                <w:szCs w:val="22"/>
                              </w:rPr>
                            </w:pPr>
                            <w:r w:rsidRPr="00261D04">
                              <w:rPr>
                                <w:bCs w:val="0"/>
                                <w:sz w:val="21"/>
                                <w:szCs w:val="21"/>
                                <w:u w:val="single"/>
                                <w:lang w:val="fr-FR"/>
                              </w:rPr>
                              <w:t>Bài</w:t>
                            </w:r>
                            <w:r w:rsidRPr="00261D04">
                              <w:rPr>
                                <w:bCs w:val="0"/>
                                <w:sz w:val="21"/>
                                <w:szCs w:val="21"/>
                                <w:u w:val="single"/>
                                <w:lang w:val="vi-VN"/>
                              </w:rPr>
                              <w:t xml:space="preserve"> </w:t>
                            </w:r>
                            <w:r>
                              <w:rPr>
                                <w:bCs w:val="0"/>
                                <w:sz w:val="21"/>
                                <w:szCs w:val="21"/>
                                <w:u w:val="single"/>
                                <w:lang w:val="vi-VN"/>
                              </w:rPr>
                              <w:t>2</w:t>
                            </w:r>
                            <w:r w:rsidRPr="00261D04">
                              <w:rPr>
                                <w:bCs w:val="0"/>
                                <w:sz w:val="21"/>
                                <w:szCs w:val="21"/>
                                <w:u w:val="single"/>
                                <w:lang w:val="vi-VN"/>
                              </w:rPr>
                              <w:t>.</w:t>
                            </w:r>
                            <w:r>
                              <w:rPr>
                                <w:b w:val="0"/>
                                <w:sz w:val="21"/>
                                <w:szCs w:val="21"/>
                                <w:lang w:val="vi-VN"/>
                              </w:rPr>
                              <w:t xml:space="preserve"> </w:t>
                            </w:r>
                            <w:r w:rsidRPr="00644967">
                              <w:rPr>
                                <w:b w:val="0"/>
                                <w:sz w:val="21"/>
                                <w:szCs w:val="21"/>
                                <w:lang w:val="fr-FR"/>
                              </w:rPr>
                              <w:t>Một săm xa máy được bơm căng không khí ở nhiệt độ 20</w:t>
                            </w:r>
                            <w:r w:rsidRPr="00644967">
                              <w:rPr>
                                <w:b w:val="0"/>
                                <w:sz w:val="21"/>
                                <w:szCs w:val="21"/>
                                <w:vertAlign w:val="superscript"/>
                                <w:lang w:val="fr-FR"/>
                              </w:rPr>
                              <w:t>o</w:t>
                            </w:r>
                            <w:r w:rsidRPr="00644967">
                              <w:rPr>
                                <w:b w:val="0"/>
                                <w:sz w:val="21"/>
                                <w:szCs w:val="21"/>
                                <w:lang w:val="fr-FR"/>
                              </w:rPr>
                              <w:t>C và áp suất 2atm. Hỏi săm có bị nổ không khi để ngoài nắng nhiệt độ 42</w:t>
                            </w:r>
                            <w:r w:rsidRPr="00644967">
                              <w:rPr>
                                <w:b w:val="0"/>
                                <w:sz w:val="21"/>
                                <w:szCs w:val="21"/>
                                <w:vertAlign w:val="superscript"/>
                                <w:lang w:val="fr-FR"/>
                              </w:rPr>
                              <w:t>o</w:t>
                            </w:r>
                            <w:r w:rsidRPr="00644967">
                              <w:rPr>
                                <w:b w:val="0"/>
                                <w:sz w:val="21"/>
                                <w:szCs w:val="21"/>
                                <w:lang w:val="fr-FR"/>
                              </w:rPr>
                              <w:t xml:space="preserve">C. Coi sự tăng thể tích của săm </w:t>
                            </w:r>
                            <w:r>
                              <w:rPr>
                                <w:b w:val="0"/>
                                <w:sz w:val="21"/>
                                <w:szCs w:val="21"/>
                                <w:lang w:val="fr-FR"/>
                              </w:rPr>
                              <w:t>l</w:t>
                            </w:r>
                            <w:r w:rsidRPr="00644967">
                              <w:rPr>
                                <w:b w:val="0"/>
                                <w:sz w:val="21"/>
                                <w:szCs w:val="21"/>
                                <w:lang w:val="fr-FR"/>
                              </w:rPr>
                              <w:t>à không đáng kể và săm chỉ chịu được áp suất tối đa là 2,5 atm.</w:t>
                            </w:r>
                          </w:p>
                        </w:tc>
                      </w:tr>
                      <w:tr w:rsidR="00EC20EB" w14:paraId="0AE7091F" w14:textId="77777777" w:rsidTr="006C40D3">
                        <w:tc>
                          <w:tcPr>
                            <w:tcW w:w="2835" w:type="dxa"/>
                            <w:vAlign w:val="bottom"/>
                          </w:tcPr>
                          <w:p w14:paraId="3967544B"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4C198A9A" w14:textId="77777777" w:rsidR="00EC20EB" w:rsidRDefault="00EC20EB" w:rsidP="00261D04">
                            <w:pPr>
                              <w:jc w:val="both"/>
                              <w:rPr>
                                <w:sz w:val="22"/>
                                <w:szCs w:val="22"/>
                              </w:rPr>
                            </w:pPr>
                          </w:p>
                        </w:tc>
                      </w:tr>
                      <w:tr w:rsidR="00EC20EB" w14:paraId="1677AA79" w14:textId="77777777" w:rsidTr="006C40D3">
                        <w:tc>
                          <w:tcPr>
                            <w:tcW w:w="2835" w:type="dxa"/>
                            <w:vAlign w:val="bottom"/>
                          </w:tcPr>
                          <w:p w14:paraId="5A425E21"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3F220070" w14:textId="77777777" w:rsidR="00EC20EB" w:rsidRDefault="00EC20EB" w:rsidP="00261D04">
                            <w:pPr>
                              <w:jc w:val="both"/>
                              <w:rPr>
                                <w:sz w:val="22"/>
                                <w:szCs w:val="22"/>
                              </w:rPr>
                            </w:pPr>
                          </w:p>
                        </w:tc>
                      </w:tr>
                      <w:tr w:rsidR="00EC20EB" w14:paraId="3E924411" w14:textId="77777777" w:rsidTr="006C40D3">
                        <w:tc>
                          <w:tcPr>
                            <w:tcW w:w="2835" w:type="dxa"/>
                            <w:vAlign w:val="bottom"/>
                          </w:tcPr>
                          <w:p w14:paraId="645B15BA"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155D7D07" w14:textId="77777777" w:rsidR="00EC20EB" w:rsidRDefault="00EC20EB" w:rsidP="00261D04">
                            <w:pPr>
                              <w:jc w:val="both"/>
                              <w:rPr>
                                <w:sz w:val="22"/>
                                <w:szCs w:val="22"/>
                              </w:rPr>
                            </w:pPr>
                          </w:p>
                        </w:tc>
                      </w:tr>
                      <w:tr w:rsidR="00EC20EB" w14:paraId="62F54D9A" w14:textId="77777777" w:rsidTr="006C40D3">
                        <w:tc>
                          <w:tcPr>
                            <w:tcW w:w="2835" w:type="dxa"/>
                            <w:vAlign w:val="bottom"/>
                          </w:tcPr>
                          <w:p w14:paraId="350A070D" w14:textId="77777777" w:rsidR="00EC20EB" w:rsidRPr="003A2B29" w:rsidRDefault="00EC20EB" w:rsidP="00261D04">
                            <w:pPr>
                              <w:tabs>
                                <w:tab w:val="left" w:pos="851"/>
                              </w:tabs>
                              <w:spacing w:line="288" w:lineRule="auto"/>
                              <w:jc w:val="both"/>
                              <w:rPr>
                                <w:b w:val="0"/>
                                <w:lang w:val="vi-VN"/>
                              </w:rPr>
                            </w:pPr>
                          </w:p>
                        </w:tc>
                        <w:tc>
                          <w:tcPr>
                            <w:tcW w:w="7310" w:type="dxa"/>
                            <w:vAlign w:val="bottom"/>
                          </w:tcPr>
                          <w:p w14:paraId="5CBD3DB6" w14:textId="77777777" w:rsidR="00EC20EB" w:rsidRDefault="00EC20EB" w:rsidP="00261D04">
                            <w:pPr>
                              <w:jc w:val="both"/>
                              <w:rPr>
                                <w:sz w:val="22"/>
                                <w:szCs w:val="22"/>
                              </w:rPr>
                            </w:pPr>
                          </w:p>
                        </w:tc>
                      </w:tr>
                    </w:tbl>
                    <w:p w14:paraId="0214B092" w14:textId="77777777" w:rsidR="00EC20EB" w:rsidRPr="00B31086" w:rsidRDefault="00EC20EB" w:rsidP="00D31FC8">
                      <w:pPr>
                        <w:spacing w:line="276" w:lineRule="auto"/>
                        <w:rPr>
                          <w:b w:val="0"/>
                          <w:bCs w:val="0"/>
                          <w:sz w:val="21"/>
                          <w:szCs w:val="21"/>
                        </w:rPr>
                      </w:pPr>
                    </w:p>
                  </w:txbxContent>
                </v:textbox>
                <w10:wrap type="through"/>
              </v:shape>
            </w:pict>
          </mc:Fallback>
        </mc:AlternateContent>
      </w:r>
    </w:p>
    <w:p w14:paraId="11B139FE" w14:textId="4808CEBE" w:rsidR="00B37B1B" w:rsidRDefault="00B37B1B">
      <w:r>
        <w:rPr>
          <w:noProof/>
          <w:sz w:val="22"/>
          <w:szCs w:val="22"/>
        </w:rPr>
        <w:lastRenderedPageBreak/>
        <mc:AlternateContent>
          <mc:Choice Requires="wps">
            <w:drawing>
              <wp:anchor distT="0" distB="0" distL="114300" distR="114300" simplePos="0" relativeHeight="252106752" behindDoc="0" locked="0" layoutInCell="1" allowOverlap="1" wp14:anchorId="02682EA1" wp14:editId="4303DFDA">
                <wp:simplePos x="0" y="0"/>
                <wp:positionH relativeFrom="column">
                  <wp:posOffset>4838972</wp:posOffset>
                </wp:positionH>
                <wp:positionV relativeFrom="paragraph">
                  <wp:posOffset>8200026</wp:posOffset>
                </wp:positionV>
                <wp:extent cx="1685018" cy="1273629"/>
                <wp:effectExtent l="0" t="0" r="0" b="0"/>
                <wp:wrapNone/>
                <wp:docPr id="994" name="Text Box 994"/>
                <wp:cNvGraphicFramePr/>
                <a:graphic xmlns:a="http://schemas.openxmlformats.org/drawingml/2006/main">
                  <a:graphicData uri="http://schemas.microsoft.com/office/word/2010/wordprocessingShape">
                    <wps:wsp>
                      <wps:cNvSpPr txBox="1"/>
                      <wps:spPr>
                        <a:xfrm>
                          <a:off x="0" y="0"/>
                          <a:ext cx="1685018" cy="1273629"/>
                        </a:xfrm>
                        <a:prstGeom prst="rect">
                          <a:avLst/>
                        </a:prstGeom>
                        <a:noFill/>
                        <a:ln w="6350">
                          <a:noFill/>
                        </a:ln>
                      </wps:spPr>
                      <wps:txbx>
                        <w:txbxContent>
                          <w:p w14:paraId="6D7DC642" w14:textId="18D3E633" w:rsidR="00EC20EB" w:rsidRDefault="00EC20EB">
                            <w:r w:rsidRPr="00B37B1B">
                              <w:rPr>
                                <w:b w:val="0"/>
                                <w:bCs w:val="0"/>
                                <w:noProof/>
                                <w:color w:val="0070C0"/>
                                <w:sz w:val="22"/>
                                <w:szCs w:val="22"/>
                              </w:rPr>
                              <w:drawing>
                                <wp:inline distT="0" distB="0" distL="0" distR="0" wp14:anchorId="14330061" wp14:editId="03A25884">
                                  <wp:extent cx="1251494" cy="1016556"/>
                                  <wp:effectExtent l="0" t="0" r="0" b="0"/>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599">
                                            <a:extLst>
                                              <a:ext uri="{28A0092B-C50C-407E-A947-70E740481C1C}">
                                                <a14:useLocalDpi xmlns:a14="http://schemas.microsoft.com/office/drawing/2010/main" val="0"/>
                                              </a:ext>
                                            </a:extLst>
                                          </a:blip>
                                          <a:stretch>
                                            <a:fillRect/>
                                          </a:stretch>
                                        </pic:blipFill>
                                        <pic:spPr>
                                          <a:xfrm>
                                            <a:off x="0" y="0"/>
                                            <a:ext cx="1259313" cy="10229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682EA1" id="Text Box 994" o:spid="_x0000_s1063" type="#_x0000_t202" style="position:absolute;margin-left:381pt;margin-top:645.65pt;width:132.7pt;height:100.3pt;z-index:252106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" filled="f" stroked="f" strokeweight=".5pt">
                <v:textbox>
                  <w:txbxContent>
                    <w:p w14:paraId="6D7DC642" w14:textId="18D3E633" w:rsidR="00EC20EB" w:rsidRDefault="00EC20EB">
                      <w:r w:rsidRPr="00B37B1B">
                        <w:rPr>
                          <w:b w:val="0"/>
                          <w:bCs w:val="0"/>
                          <w:noProof/>
                          <w:color w:val="0070C0"/>
                          <w:sz w:val="22"/>
                          <w:szCs w:val="22"/>
                        </w:rPr>
                        <w:drawing>
                          <wp:inline distT="0" distB="0" distL="0" distR="0" wp14:anchorId="14330061" wp14:editId="03A25884">
                            <wp:extent cx="1251494" cy="1016556"/>
                            <wp:effectExtent l="0" t="0" r="0" b="0"/>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600">
                                      <a:extLst>
                                        <a:ext uri="{28A0092B-C50C-407E-A947-70E740481C1C}">
                                          <a14:useLocalDpi xmlns:a14="http://schemas.microsoft.com/office/drawing/2010/main" val="0"/>
                                        </a:ext>
                                      </a:extLst>
                                    </a:blip>
                                    <a:stretch>
                                      <a:fillRect/>
                                    </a:stretch>
                                  </pic:blipFill>
                                  <pic:spPr>
                                    <a:xfrm>
                                      <a:off x="0" y="0"/>
                                      <a:ext cx="1259313" cy="1022907"/>
                                    </a:xfrm>
                                    <a:prstGeom prst="rect">
                                      <a:avLst/>
                                    </a:prstGeom>
                                  </pic:spPr>
                                </pic:pic>
                              </a:graphicData>
                            </a:graphic>
                          </wp:inline>
                        </w:drawing>
                      </w:r>
                    </w:p>
                  </w:txbxContent>
                </v:textbox>
              </v:shape>
            </w:pict>
          </mc:Fallback>
        </mc:AlternateContent>
      </w:r>
      <w:r>
        <w:rPr>
          <w:noProof/>
          <w:sz w:val="22"/>
          <w:szCs w:val="22"/>
        </w:rPr>
        <mc:AlternateContent>
          <mc:Choice Requires="wps">
            <w:drawing>
              <wp:anchor distT="0" distB="0" distL="114300" distR="114300" simplePos="0" relativeHeight="252105728" behindDoc="0" locked="0" layoutInCell="1" allowOverlap="1" wp14:anchorId="6C16366F" wp14:editId="0D2BB57C">
                <wp:simplePos x="0" y="0"/>
                <wp:positionH relativeFrom="column">
                  <wp:posOffset>5080635</wp:posOffset>
                </wp:positionH>
                <wp:positionV relativeFrom="paragraph">
                  <wp:posOffset>2792004</wp:posOffset>
                </wp:positionV>
                <wp:extent cx="1443446" cy="1084217"/>
                <wp:effectExtent l="0" t="0" r="0" b="0"/>
                <wp:wrapNone/>
                <wp:docPr id="993" name="Text Box 993"/>
                <wp:cNvGraphicFramePr/>
                <a:graphic xmlns:a="http://schemas.openxmlformats.org/drawingml/2006/main">
                  <a:graphicData uri="http://schemas.microsoft.com/office/word/2010/wordprocessingShape">
                    <wps:wsp>
                      <wps:cNvSpPr txBox="1"/>
                      <wps:spPr>
                        <a:xfrm>
                          <a:off x="0" y="0"/>
                          <a:ext cx="1443446" cy="1084217"/>
                        </a:xfrm>
                        <a:prstGeom prst="rect">
                          <a:avLst/>
                        </a:prstGeom>
                        <a:noFill/>
                        <a:ln w="6350">
                          <a:noFill/>
                        </a:ln>
                      </wps:spPr>
                      <wps:txbx>
                        <w:txbxContent>
                          <w:p w14:paraId="0D440DE7" w14:textId="7E74DFA8" w:rsidR="00EC20EB" w:rsidRDefault="00EC20EB">
                            <w:r w:rsidRPr="00B37B1B">
                              <w:rPr>
                                <w:rFonts w:eastAsia="Calibri"/>
                                <w:b w:val="0"/>
                                <w:bCs w:val="0"/>
                                <w:noProof/>
                                <w:sz w:val="22"/>
                                <w:szCs w:val="22"/>
                              </w:rPr>
                              <w:drawing>
                                <wp:inline distT="0" distB="0" distL="0" distR="0" wp14:anchorId="64B5296A" wp14:editId="121D2E7A">
                                  <wp:extent cx="1254125" cy="1031666"/>
                                  <wp:effectExtent l="0" t="0" r="3175" b="0"/>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1"/>
                                          <a:stretch>
                                            <a:fillRect/>
                                          </a:stretch>
                                        </pic:blipFill>
                                        <pic:spPr>
                                          <a:xfrm>
                                            <a:off x="0" y="0"/>
                                            <a:ext cx="1254125" cy="103166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16366F" id="Text Box 993" o:spid="_x0000_s1064" type="#_x0000_t202" style="position:absolute;margin-left:400.05pt;margin-top:219.85pt;width:113.65pt;height:85.35pt;z-index:252105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" filled="f" stroked="f" strokeweight=".5pt">
                <v:textbox>
                  <w:txbxContent>
                    <w:p w14:paraId="0D440DE7" w14:textId="7E74DFA8" w:rsidR="00EC20EB" w:rsidRDefault="00EC20EB">
                      <w:r w:rsidRPr="00B37B1B">
                        <w:rPr>
                          <w:rFonts w:eastAsia="Calibri"/>
                          <w:b w:val="0"/>
                          <w:bCs w:val="0"/>
                          <w:noProof/>
                          <w:sz w:val="22"/>
                          <w:szCs w:val="22"/>
                        </w:rPr>
                        <w:drawing>
                          <wp:inline distT="0" distB="0" distL="0" distR="0" wp14:anchorId="64B5296A" wp14:editId="121D2E7A">
                            <wp:extent cx="1254125" cy="1031666"/>
                            <wp:effectExtent l="0" t="0" r="3175" b="0"/>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2"/>
                                    <a:stretch>
                                      <a:fillRect/>
                                    </a:stretch>
                                  </pic:blipFill>
                                  <pic:spPr>
                                    <a:xfrm>
                                      <a:off x="0" y="0"/>
                                      <a:ext cx="1254125" cy="1031666"/>
                                    </a:xfrm>
                                    <a:prstGeom prst="rect">
                                      <a:avLst/>
                                    </a:prstGeom>
                                  </pic:spPr>
                                </pic:pic>
                              </a:graphicData>
                            </a:graphic>
                          </wp:inline>
                        </w:drawing>
                      </w:r>
                    </w:p>
                  </w:txbxContent>
                </v:textbox>
              </v:shape>
            </w:pict>
          </mc:Fallback>
        </mc:AlternateContent>
      </w:r>
      <w:r>
        <w:rPr>
          <w:noProof/>
          <w:sz w:val="22"/>
          <w:szCs w:val="22"/>
        </w:rPr>
        <mc:AlternateContent>
          <mc:Choice Requires="wps">
            <w:drawing>
              <wp:anchor distT="0" distB="0" distL="114300" distR="114300" simplePos="0" relativeHeight="252102656" behindDoc="0" locked="0" layoutInCell="1" allowOverlap="1" wp14:anchorId="749D4251" wp14:editId="50060786">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56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p w14:paraId="6EA12514" w14:textId="77777777" w:rsidR="00EC20EB" w:rsidRPr="00B37B1B" w:rsidRDefault="00EC20EB" w:rsidP="00B37B1B">
                            <w:pPr>
                              <w:tabs>
                                <w:tab w:val="left" w:pos="283"/>
                                <w:tab w:val="left" w:pos="2835"/>
                                <w:tab w:val="left" w:pos="5386"/>
                                <w:tab w:val="left" w:pos="7937"/>
                              </w:tabs>
                              <w:spacing w:line="276" w:lineRule="auto"/>
                              <w:jc w:val="both"/>
                              <w:rPr>
                                <w:b w:val="0"/>
                                <w:bCs w:val="0"/>
                                <w:color w:val="0070C0"/>
                                <w:sz w:val="22"/>
                                <w:szCs w:val="22"/>
                              </w:rPr>
                            </w:pPr>
                            <w:r w:rsidRPr="00B37B1B">
                              <w:rPr>
                                <w:b w:val="0"/>
                                <w:bCs w:val="0"/>
                                <w:color w:val="C00000"/>
                                <w:sz w:val="22"/>
                                <w:szCs w:val="22"/>
                                <w:lang w:val="x-none" w:eastAsia="x-none"/>
                              </w:rPr>
                              <w:t>Câu 1.</w:t>
                            </w:r>
                            <w:r w:rsidRPr="00B37B1B">
                              <w:rPr>
                                <w:b w:val="0"/>
                                <w:bCs w:val="0"/>
                                <w:color w:val="0070C0"/>
                                <w:sz w:val="22"/>
                                <w:szCs w:val="22"/>
                                <w:lang w:val="x-none" w:eastAsia="x-none"/>
                              </w:rPr>
                              <w:t xml:space="preserve"> </w:t>
                            </w:r>
                            <w:r w:rsidRPr="00B37B1B">
                              <w:rPr>
                                <w:b w:val="0"/>
                                <w:bCs w:val="0"/>
                                <w:sz w:val="22"/>
                                <w:szCs w:val="22"/>
                              </w:rPr>
                              <w:t>Trong hệ tọa độ (p</w:t>
                            </w:r>
                            <w:proofErr w:type="gramStart"/>
                            <w:r w:rsidRPr="00B37B1B">
                              <w:rPr>
                                <w:b w:val="0"/>
                                <w:bCs w:val="0"/>
                                <w:sz w:val="22"/>
                                <w:szCs w:val="22"/>
                              </w:rPr>
                              <w:t>,T</w:t>
                            </w:r>
                            <w:proofErr w:type="gramEnd"/>
                            <w:r w:rsidRPr="00B37B1B">
                              <w:rPr>
                                <w:b w:val="0"/>
                                <w:bCs w:val="0"/>
                                <w:sz w:val="22"/>
                                <w:szCs w:val="22"/>
                              </w:rPr>
                              <w:t>), đường biểu diễn nào sau đây là đường đẳng tích?</w:t>
                            </w:r>
                          </w:p>
                          <w:p w14:paraId="37186694" w14:textId="77777777" w:rsidR="00EC20EB" w:rsidRPr="00B37B1B" w:rsidRDefault="00EC20EB" w:rsidP="00B37B1B">
                            <w:pPr>
                              <w:tabs>
                                <w:tab w:val="left" w:pos="283"/>
                                <w:tab w:val="left" w:pos="2835"/>
                                <w:tab w:val="left" w:pos="5386"/>
                                <w:tab w:val="left" w:pos="7937"/>
                              </w:tabs>
                              <w:spacing w:line="276" w:lineRule="auto"/>
                              <w:jc w:val="both"/>
                              <w:rPr>
                                <w:b w:val="0"/>
                                <w:bCs w:val="0"/>
                                <w:color w:val="0070C0"/>
                                <w:sz w:val="22"/>
                                <w:szCs w:val="22"/>
                              </w:rPr>
                            </w:pPr>
                            <w:r w:rsidRPr="00B37B1B">
                              <w:rPr>
                                <w:b w:val="0"/>
                                <w:bCs w:val="0"/>
                                <w:color w:val="0070C0"/>
                                <w:sz w:val="22"/>
                                <w:szCs w:val="22"/>
                              </w:rPr>
                              <w:tab/>
                            </w:r>
                            <w:proofErr w:type="gramStart"/>
                            <w:r w:rsidRPr="00B37B1B">
                              <w:rPr>
                                <w:b w:val="0"/>
                                <w:bCs w:val="0"/>
                                <w:color w:val="0070C0"/>
                                <w:sz w:val="22"/>
                                <w:szCs w:val="22"/>
                              </w:rPr>
                              <w:t xml:space="preserve">A. </w:t>
                            </w:r>
                            <w:r w:rsidRPr="00B37B1B">
                              <w:rPr>
                                <w:b w:val="0"/>
                                <w:bCs w:val="0"/>
                                <w:sz w:val="22"/>
                                <w:szCs w:val="22"/>
                              </w:rPr>
                              <w:t>Đường hypebol.</w:t>
                            </w:r>
                            <w:proofErr w:type="gramEnd"/>
                            <w:r w:rsidRPr="00B37B1B">
                              <w:rPr>
                                <w:b w:val="0"/>
                                <w:bCs w:val="0"/>
                                <w:color w:val="0070C0"/>
                                <w:sz w:val="22"/>
                                <w:szCs w:val="22"/>
                              </w:rPr>
                              <w:tab/>
                            </w:r>
                            <w:r w:rsidRPr="00B37B1B">
                              <w:rPr>
                                <w:b w:val="0"/>
                                <w:bCs w:val="0"/>
                                <w:color w:val="0070C0"/>
                                <w:sz w:val="22"/>
                                <w:szCs w:val="22"/>
                              </w:rPr>
                              <w:tab/>
                            </w:r>
                            <w:proofErr w:type="gramStart"/>
                            <w:r w:rsidRPr="00B37B1B">
                              <w:rPr>
                                <w:b w:val="0"/>
                                <w:bCs w:val="0"/>
                                <w:color w:val="0070C0"/>
                                <w:sz w:val="22"/>
                                <w:szCs w:val="22"/>
                              </w:rPr>
                              <w:t xml:space="preserve">B. </w:t>
                            </w:r>
                            <w:r w:rsidRPr="00B37B1B">
                              <w:rPr>
                                <w:b w:val="0"/>
                                <w:bCs w:val="0"/>
                                <w:sz w:val="22"/>
                                <w:szCs w:val="22"/>
                                <w:highlight w:val="yellow"/>
                              </w:rPr>
                              <w:t>Đường</w:t>
                            </w:r>
                            <w:r w:rsidRPr="00B37B1B">
                              <w:rPr>
                                <w:b w:val="0"/>
                                <w:bCs w:val="0"/>
                                <w:sz w:val="22"/>
                                <w:szCs w:val="22"/>
                              </w:rPr>
                              <w:t xml:space="preserve"> thẳng kéo dài qua gốc tọa độ.</w:t>
                            </w:r>
                            <w:proofErr w:type="gramEnd"/>
                          </w:p>
                          <w:p w14:paraId="3E240E69" w14:textId="77777777" w:rsidR="00EC20EB" w:rsidRPr="00B37B1B" w:rsidRDefault="00EC20EB" w:rsidP="00B37B1B">
                            <w:pPr>
                              <w:tabs>
                                <w:tab w:val="left" w:pos="283"/>
                                <w:tab w:val="left" w:pos="2835"/>
                                <w:tab w:val="left" w:pos="5386"/>
                                <w:tab w:val="left" w:pos="7937"/>
                              </w:tabs>
                              <w:spacing w:line="276" w:lineRule="auto"/>
                              <w:jc w:val="both"/>
                              <w:rPr>
                                <w:b w:val="0"/>
                                <w:bCs w:val="0"/>
                                <w:color w:val="0070C0"/>
                                <w:sz w:val="22"/>
                                <w:szCs w:val="22"/>
                              </w:rPr>
                            </w:pPr>
                            <w:r w:rsidRPr="00B37B1B">
                              <w:rPr>
                                <w:b w:val="0"/>
                                <w:bCs w:val="0"/>
                                <w:color w:val="0070C0"/>
                                <w:sz w:val="22"/>
                                <w:szCs w:val="22"/>
                              </w:rPr>
                              <w:tab/>
                            </w:r>
                            <w:proofErr w:type="gramStart"/>
                            <w:r w:rsidRPr="00B37B1B">
                              <w:rPr>
                                <w:b w:val="0"/>
                                <w:bCs w:val="0"/>
                                <w:color w:val="0070C0"/>
                                <w:sz w:val="22"/>
                                <w:szCs w:val="22"/>
                              </w:rPr>
                              <w:t xml:space="preserve">C. </w:t>
                            </w:r>
                            <w:r w:rsidRPr="00B37B1B">
                              <w:rPr>
                                <w:b w:val="0"/>
                                <w:bCs w:val="0"/>
                                <w:sz w:val="22"/>
                                <w:szCs w:val="22"/>
                              </w:rPr>
                              <w:t>Đường thẳng không đi qua gốc tọa độ.</w:t>
                            </w:r>
                            <w:proofErr w:type="gramEnd"/>
                            <w:r w:rsidRPr="00B37B1B">
                              <w:rPr>
                                <w:b w:val="0"/>
                                <w:bCs w:val="0"/>
                                <w:color w:val="0070C0"/>
                                <w:sz w:val="22"/>
                                <w:szCs w:val="22"/>
                              </w:rPr>
                              <w:tab/>
                              <w:t xml:space="preserve">D. </w:t>
                            </w:r>
                            <w:r w:rsidRPr="00B37B1B">
                              <w:rPr>
                                <w:b w:val="0"/>
                                <w:bCs w:val="0"/>
                                <w:sz w:val="22"/>
                                <w:szCs w:val="22"/>
                              </w:rPr>
                              <w:t xml:space="preserve">Đường thẳng cắt trục p tại điểm </w:t>
                            </w:r>
                            <w:r w:rsidR="0065349B" w:rsidRPr="00E31924">
                              <w:rPr>
                                <w:b w:val="0"/>
                                <w:noProof/>
                                <w:position w:val="-12"/>
                                <w:sz w:val="22"/>
                                <w:szCs w:val="22"/>
                              </w:rPr>
                              <w:object w:dxaOrig="700" w:dyaOrig="360" w14:anchorId="14D062AD">
                                <v:shape id="_x0000_i1762" type="#_x0000_t75" alt="" style="width:35.25pt;height:18pt;mso-width-percent:0;mso-height-percent:0;mso-width-percent:0;mso-height-percent:0" o:ole="">
                                  <v:imagedata r:id="rId603" o:title=""/>
                                </v:shape>
                                <o:OLEObject Type="Embed" ProgID="Equation.DSMT4" ShapeID="_x0000_i1762" DrawAspect="Content" ObjectID="_1691508953" r:id="rId604"/>
                              </w:object>
                            </w:r>
                          </w:p>
                          <w:p w14:paraId="0849B966" w14:textId="77777777" w:rsidR="00EC20EB" w:rsidRPr="00B37B1B" w:rsidRDefault="00EC20EB" w:rsidP="00B37B1B">
                            <w:pPr>
                              <w:tabs>
                                <w:tab w:val="left" w:pos="283"/>
                                <w:tab w:val="left" w:pos="2835"/>
                                <w:tab w:val="left" w:pos="5386"/>
                                <w:tab w:val="left" w:pos="7937"/>
                              </w:tabs>
                              <w:spacing w:line="276" w:lineRule="auto"/>
                              <w:jc w:val="both"/>
                              <w:rPr>
                                <w:b w:val="0"/>
                                <w:bCs w:val="0"/>
                                <w:color w:val="0070C0"/>
                                <w:sz w:val="22"/>
                                <w:szCs w:val="22"/>
                              </w:rPr>
                            </w:pPr>
                            <w:r w:rsidRPr="00B37B1B">
                              <w:rPr>
                                <w:b w:val="0"/>
                                <w:bCs w:val="0"/>
                                <w:color w:val="C00000"/>
                                <w:sz w:val="22"/>
                                <w:szCs w:val="22"/>
                                <w:lang w:val="x-none" w:eastAsia="x-none"/>
                              </w:rPr>
                              <w:t>Câu 2.</w:t>
                            </w:r>
                            <w:r w:rsidRPr="00B37B1B">
                              <w:rPr>
                                <w:b w:val="0"/>
                                <w:bCs w:val="0"/>
                                <w:color w:val="0070C0"/>
                                <w:sz w:val="22"/>
                                <w:szCs w:val="22"/>
                                <w:lang w:val="x-none" w:eastAsia="x-none"/>
                              </w:rPr>
                              <w:t xml:space="preserve"> </w:t>
                            </w:r>
                            <w:proofErr w:type="gramStart"/>
                            <w:r w:rsidRPr="00B37B1B">
                              <w:rPr>
                                <w:b w:val="0"/>
                                <w:bCs w:val="0"/>
                                <w:sz w:val="22"/>
                                <w:szCs w:val="22"/>
                              </w:rPr>
                              <w:t>Hệ thức nào sau đây phù hợp với định luật Sác-lơ?</w:t>
                            </w:r>
                            <w:proofErr w:type="gramEnd"/>
                          </w:p>
                          <w:p w14:paraId="0F5A3D13" w14:textId="77777777" w:rsidR="00EC20EB" w:rsidRPr="00B37B1B" w:rsidRDefault="00EC20EB" w:rsidP="00B37B1B">
                            <w:pPr>
                              <w:tabs>
                                <w:tab w:val="left" w:pos="283"/>
                                <w:tab w:val="left" w:pos="2835"/>
                                <w:tab w:val="left" w:pos="5386"/>
                                <w:tab w:val="left" w:pos="7937"/>
                              </w:tabs>
                              <w:spacing w:line="276" w:lineRule="auto"/>
                              <w:jc w:val="both"/>
                              <w:rPr>
                                <w:b w:val="0"/>
                                <w:bCs w:val="0"/>
                                <w:color w:val="0070C0"/>
                                <w:sz w:val="22"/>
                                <w:szCs w:val="22"/>
                              </w:rPr>
                            </w:pPr>
                            <w:r w:rsidRPr="00B37B1B">
                              <w:rPr>
                                <w:b w:val="0"/>
                                <w:bCs w:val="0"/>
                                <w:color w:val="0070C0"/>
                                <w:sz w:val="22"/>
                                <w:szCs w:val="22"/>
                              </w:rPr>
                              <w:tab/>
                              <w:t xml:space="preserve">A. </w:t>
                            </w:r>
                            <w:r w:rsidR="0065349B" w:rsidRPr="00E31924">
                              <w:rPr>
                                <w:b w:val="0"/>
                                <w:noProof/>
                                <w:position w:val="-24"/>
                                <w:sz w:val="22"/>
                                <w:szCs w:val="22"/>
                              </w:rPr>
                              <w:object w:dxaOrig="700" w:dyaOrig="620" w14:anchorId="53EF1277">
                                <v:shape id="_x0000_i1763" type="#_x0000_t75" alt="" style="width:35.25pt;height:30.75pt;mso-width-percent:0;mso-height-percent:0;mso-width-percent:0;mso-height-percent:0" o:ole="">
                                  <v:imagedata r:id="rId605" o:title=""/>
                                </v:shape>
                                <o:OLEObject Type="Embed" ProgID="Equation.DSMT4" ShapeID="_x0000_i1763" DrawAspect="Content" ObjectID="_1691508954" r:id="rId606"/>
                              </w:object>
                            </w:r>
                            <w:r w:rsidRPr="00B37B1B">
                              <w:rPr>
                                <w:b w:val="0"/>
                                <w:bCs w:val="0"/>
                                <w:sz w:val="22"/>
                                <w:szCs w:val="22"/>
                              </w:rPr>
                              <w:t xml:space="preserve"> </w:t>
                            </w:r>
                            <w:r w:rsidRPr="00B37B1B">
                              <w:rPr>
                                <w:b w:val="0"/>
                                <w:bCs w:val="0"/>
                                <w:color w:val="0070C0"/>
                                <w:sz w:val="22"/>
                                <w:szCs w:val="22"/>
                              </w:rPr>
                              <w:tab/>
                              <w:t xml:space="preserve">B. </w:t>
                            </w:r>
                            <w:r w:rsidR="0065349B" w:rsidRPr="00E31924">
                              <w:rPr>
                                <w:b w:val="0"/>
                                <w:noProof/>
                                <w:position w:val="-24"/>
                                <w:sz w:val="22"/>
                                <w:szCs w:val="22"/>
                                <w:highlight w:val="yellow"/>
                              </w:rPr>
                              <w:object w:dxaOrig="1080" w:dyaOrig="620" w14:anchorId="5E106393">
                                <v:shape id="_x0000_i1764" type="#_x0000_t75" alt="" style="width:54pt;height:30.75pt;mso-width-percent:0;mso-height-percent:0;mso-width-percent:0;mso-height-percent:0" o:ole="">
                                  <v:imagedata r:id="rId607" o:title=""/>
                                </v:shape>
                                <o:OLEObject Type="Embed" ProgID="Equation.DSMT4" ShapeID="_x0000_i1764" DrawAspect="Content" ObjectID="_1691508955" r:id="rId608"/>
                              </w:object>
                            </w:r>
                            <w:r w:rsidRPr="00B37B1B">
                              <w:rPr>
                                <w:b w:val="0"/>
                                <w:bCs w:val="0"/>
                                <w:color w:val="0070C0"/>
                                <w:sz w:val="22"/>
                                <w:szCs w:val="22"/>
                              </w:rPr>
                              <w:tab/>
                              <w:t xml:space="preserve">C. </w:t>
                            </w:r>
                            <w:r w:rsidR="0065349B" w:rsidRPr="00E31924">
                              <w:rPr>
                                <w:b w:val="0"/>
                                <w:noProof/>
                                <w:position w:val="-30"/>
                                <w:sz w:val="22"/>
                                <w:szCs w:val="22"/>
                              </w:rPr>
                              <w:object w:dxaOrig="840" w:dyaOrig="680" w14:anchorId="22D0DE6A">
                                <v:shape id="_x0000_i1765" type="#_x0000_t75" alt="" style="width:42pt;height:34.5pt;mso-width-percent:0;mso-height-percent:0;mso-width-percent:0;mso-height-percent:0" o:ole="">
                                  <v:imagedata r:id="rId609" o:title=""/>
                                </v:shape>
                                <o:OLEObject Type="Embed" ProgID="Equation.DSMT4" ShapeID="_x0000_i1765" DrawAspect="Content" ObjectID="_1691508956" r:id="rId610"/>
                              </w:object>
                            </w:r>
                            <w:r w:rsidRPr="00B37B1B">
                              <w:rPr>
                                <w:b w:val="0"/>
                                <w:bCs w:val="0"/>
                                <w:sz w:val="22"/>
                                <w:szCs w:val="22"/>
                              </w:rPr>
                              <w:t>.</w:t>
                            </w:r>
                            <w:r w:rsidRPr="00B37B1B">
                              <w:rPr>
                                <w:b w:val="0"/>
                                <w:bCs w:val="0"/>
                                <w:color w:val="0070C0"/>
                                <w:sz w:val="22"/>
                                <w:szCs w:val="22"/>
                              </w:rPr>
                              <w:tab/>
                            </w:r>
                            <w:proofErr w:type="gramStart"/>
                            <w:r w:rsidRPr="00B37B1B">
                              <w:rPr>
                                <w:b w:val="0"/>
                                <w:bCs w:val="0"/>
                                <w:color w:val="0070C0"/>
                                <w:sz w:val="22"/>
                                <w:szCs w:val="22"/>
                              </w:rPr>
                              <w:t xml:space="preserve">D. </w:t>
                            </w:r>
                            <w:r w:rsidR="0065349B" w:rsidRPr="00E31924">
                              <w:rPr>
                                <w:b w:val="0"/>
                                <w:noProof/>
                                <w:position w:val="-12"/>
                                <w:sz w:val="22"/>
                                <w:szCs w:val="22"/>
                              </w:rPr>
                              <w:object w:dxaOrig="1100" w:dyaOrig="360" w14:anchorId="345575E7">
                                <v:shape id="_x0000_i1766" type="#_x0000_t75" alt="" style="width:54.75pt;height:18pt;mso-width-percent:0;mso-height-percent:0;mso-width-percent:0;mso-height-percent:0" o:ole="">
                                  <v:imagedata r:id="rId611" o:title=""/>
                                </v:shape>
                                <o:OLEObject Type="Embed" ProgID="Equation.DSMT4" ShapeID="_x0000_i1766" DrawAspect="Content" ObjectID="_1691508957" r:id="rId612"/>
                              </w:object>
                            </w:r>
                            <w:r w:rsidRPr="00B37B1B">
                              <w:rPr>
                                <w:b w:val="0"/>
                                <w:bCs w:val="0"/>
                                <w:sz w:val="22"/>
                                <w:szCs w:val="22"/>
                              </w:rPr>
                              <w:t>.</w:t>
                            </w:r>
                            <w:proofErr w:type="gramEnd"/>
                          </w:p>
                          <w:p w14:paraId="13E5AC2A" w14:textId="77777777" w:rsidR="00EC20EB" w:rsidRPr="00B37B1B" w:rsidRDefault="00EC20EB" w:rsidP="00B37B1B">
                            <w:pPr>
                              <w:tabs>
                                <w:tab w:val="left" w:pos="283"/>
                                <w:tab w:val="left" w:pos="2835"/>
                                <w:tab w:val="left" w:pos="5386"/>
                                <w:tab w:val="left" w:pos="7937"/>
                              </w:tabs>
                              <w:spacing w:line="276" w:lineRule="auto"/>
                              <w:jc w:val="both"/>
                              <w:rPr>
                                <w:b w:val="0"/>
                                <w:bCs w:val="0"/>
                                <w:color w:val="0070C0"/>
                                <w:sz w:val="22"/>
                                <w:szCs w:val="22"/>
                              </w:rPr>
                            </w:pPr>
                            <w:r w:rsidRPr="00B37B1B">
                              <w:rPr>
                                <w:b w:val="0"/>
                                <w:bCs w:val="0"/>
                                <w:color w:val="C00000"/>
                                <w:sz w:val="22"/>
                                <w:szCs w:val="22"/>
                                <w:lang w:val="x-none" w:eastAsia="x-none"/>
                              </w:rPr>
                              <w:t>Câu 3.</w:t>
                            </w:r>
                            <w:r w:rsidRPr="00B37B1B">
                              <w:rPr>
                                <w:b w:val="0"/>
                                <w:bCs w:val="0"/>
                                <w:color w:val="0070C0"/>
                                <w:sz w:val="22"/>
                                <w:szCs w:val="22"/>
                                <w:lang w:val="x-none" w:eastAsia="x-none"/>
                              </w:rPr>
                              <w:t xml:space="preserve"> </w:t>
                            </w:r>
                            <w:proofErr w:type="gramStart"/>
                            <w:r w:rsidRPr="00B37B1B">
                              <w:rPr>
                                <w:b w:val="0"/>
                                <w:bCs w:val="0"/>
                                <w:sz w:val="22"/>
                                <w:szCs w:val="22"/>
                              </w:rPr>
                              <w:t>Biểu thức nào sau đây không đúng cho định luật Sác-lơ?</w:t>
                            </w:r>
                            <w:proofErr w:type="gramEnd"/>
                          </w:p>
                          <w:p w14:paraId="6D0A8BD1" w14:textId="77777777" w:rsidR="00EC20EB" w:rsidRPr="00B37B1B" w:rsidRDefault="00EC20EB" w:rsidP="00B37B1B">
                            <w:pPr>
                              <w:tabs>
                                <w:tab w:val="left" w:pos="283"/>
                                <w:tab w:val="left" w:pos="2835"/>
                                <w:tab w:val="left" w:pos="5386"/>
                                <w:tab w:val="left" w:pos="7937"/>
                              </w:tabs>
                              <w:spacing w:line="276" w:lineRule="auto"/>
                              <w:jc w:val="both"/>
                              <w:rPr>
                                <w:b w:val="0"/>
                                <w:bCs w:val="0"/>
                                <w:color w:val="0070C0"/>
                                <w:sz w:val="22"/>
                                <w:szCs w:val="22"/>
                              </w:rPr>
                            </w:pPr>
                            <w:r w:rsidRPr="00B37B1B">
                              <w:rPr>
                                <w:b w:val="0"/>
                                <w:bCs w:val="0"/>
                                <w:color w:val="0070C0"/>
                                <w:sz w:val="22"/>
                                <w:szCs w:val="22"/>
                              </w:rPr>
                              <w:tab/>
                            </w:r>
                            <w:proofErr w:type="gramStart"/>
                            <w:r w:rsidRPr="00B37B1B">
                              <w:rPr>
                                <w:b w:val="0"/>
                                <w:bCs w:val="0"/>
                                <w:color w:val="0070C0"/>
                                <w:sz w:val="22"/>
                                <w:szCs w:val="22"/>
                              </w:rPr>
                              <w:t xml:space="preserve">A. </w:t>
                            </w:r>
                            <w:r w:rsidR="0065349B" w:rsidRPr="00E31924">
                              <w:rPr>
                                <w:b w:val="0"/>
                                <w:noProof/>
                                <w:position w:val="-30"/>
                                <w:sz w:val="22"/>
                                <w:szCs w:val="22"/>
                              </w:rPr>
                              <w:object w:dxaOrig="840" w:dyaOrig="680" w14:anchorId="5D2EB4D5">
                                <v:shape id="_x0000_i1767" type="#_x0000_t75" alt="" style="width:42pt;height:34.5pt;mso-width-percent:0;mso-height-percent:0;mso-width-percent:0;mso-height-percent:0" o:ole="">
                                  <v:imagedata r:id="rId613" o:title=""/>
                                </v:shape>
                                <o:OLEObject Type="Embed" ProgID="Equation.DSMT4" ShapeID="_x0000_i1767" DrawAspect="Content" ObjectID="_1691508958" r:id="rId614"/>
                              </w:object>
                            </w:r>
                            <w:r w:rsidRPr="00B37B1B">
                              <w:rPr>
                                <w:b w:val="0"/>
                                <w:bCs w:val="0"/>
                                <w:sz w:val="22"/>
                                <w:szCs w:val="22"/>
                              </w:rPr>
                              <w:t>.</w:t>
                            </w:r>
                            <w:proofErr w:type="gramEnd"/>
                            <w:r w:rsidRPr="00B37B1B">
                              <w:rPr>
                                <w:b w:val="0"/>
                                <w:bCs w:val="0"/>
                                <w:sz w:val="22"/>
                                <w:szCs w:val="22"/>
                              </w:rPr>
                              <w:t xml:space="preserve"> </w:t>
                            </w:r>
                            <w:r w:rsidRPr="00B37B1B">
                              <w:rPr>
                                <w:b w:val="0"/>
                                <w:bCs w:val="0"/>
                                <w:color w:val="0070C0"/>
                                <w:sz w:val="22"/>
                                <w:szCs w:val="22"/>
                              </w:rPr>
                              <w:tab/>
                            </w:r>
                            <w:proofErr w:type="gramStart"/>
                            <w:r w:rsidRPr="00B37B1B">
                              <w:rPr>
                                <w:b w:val="0"/>
                                <w:bCs w:val="0"/>
                                <w:color w:val="0070C0"/>
                                <w:sz w:val="22"/>
                                <w:szCs w:val="22"/>
                              </w:rPr>
                              <w:t xml:space="preserve">B. </w:t>
                            </w:r>
                            <w:r w:rsidR="0065349B" w:rsidRPr="00E31924">
                              <w:rPr>
                                <w:b w:val="0"/>
                                <w:noProof/>
                                <w:position w:val="-30"/>
                                <w:sz w:val="22"/>
                                <w:szCs w:val="22"/>
                                <w:highlight w:val="yellow"/>
                              </w:rPr>
                              <w:object w:dxaOrig="840" w:dyaOrig="680" w14:anchorId="1D89B38C">
                                <v:shape id="_x0000_i1768" type="#_x0000_t75" alt="" style="width:42pt;height:34.5pt;mso-width-percent:0;mso-height-percent:0;mso-width-percent:0;mso-height-percent:0" o:ole="">
                                  <v:imagedata r:id="rId615" o:title=""/>
                                </v:shape>
                                <o:OLEObject Type="Embed" ProgID="Equation.DSMT4" ShapeID="_x0000_i1768" DrawAspect="Content" ObjectID="_1691508959" r:id="rId616"/>
                              </w:object>
                            </w:r>
                            <w:r w:rsidRPr="00B37B1B">
                              <w:rPr>
                                <w:b w:val="0"/>
                                <w:bCs w:val="0"/>
                                <w:sz w:val="22"/>
                                <w:szCs w:val="22"/>
                              </w:rPr>
                              <w:t>.</w:t>
                            </w:r>
                            <w:proofErr w:type="gramEnd"/>
                            <w:r w:rsidRPr="00B37B1B">
                              <w:rPr>
                                <w:b w:val="0"/>
                                <w:bCs w:val="0"/>
                                <w:color w:val="0070C0"/>
                                <w:sz w:val="22"/>
                                <w:szCs w:val="22"/>
                              </w:rPr>
                              <w:tab/>
                            </w:r>
                            <w:proofErr w:type="gramStart"/>
                            <w:r w:rsidRPr="00B37B1B">
                              <w:rPr>
                                <w:b w:val="0"/>
                                <w:bCs w:val="0"/>
                                <w:color w:val="0070C0"/>
                                <w:sz w:val="22"/>
                                <w:szCs w:val="22"/>
                              </w:rPr>
                              <w:t xml:space="preserve">C. </w:t>
                            </w:r>
                            <w:r w:rsidR="0065349B" w:rsidRPr="00E31924">
                              <w:rPr>
                                <w:b w:val="0"/>
                                <w:noProof/>
                                <w:position w:val="-30"/>
                                <w:sz w:val="22"/>
                                <w:szCs w:val="22"/>
                              </w:rPr>
                              <w:object w:dxaOrig="820" w:dyaOrig="680" w14:anchorId="3A95FE06">
                                <v:shape id="_x0000_i1769" type="#_x0000_t75" alt="" style="width:41.25pt;height:34.5pt;mso-width-percent:0;mso-height-percent:0;mso-width-percent:0;mso-height-percent:0" o:ole="">
                                  <v:imagedata r:id="rId617" o:title=""/>
                                </v:shape>
                                <o:OLEObject Type="Embed" ProgID="Equation.DSMT4" ShapeID="_x0000_i1769" DrawAspect="Content" ObjectID="_1691508960" r:id="rId618"/>
                              </w:object>
                            </w:r>
                            <w:r w:rsidRPr="00B37B1B">
                              <w:rPr>
                                <w:b w:val="0"/>
                                <w:bCs w:val="0"/>
                                <w:sz w:val="22"/>
                                <w:szCs w:val="22"/>
                              </w:rPr>
                              <w:t>.</w:t>
                            </w:r>
                            <w:proofErr w:type="gramEnd"/>
                            <w:r w:rsidRPr="00B37B1B">
                              <w:rPr>
                                <w:b w:val="0"/>
                                <w:bCs w:val="0"/>
                                <w:color w:val="0070C0"/>
                                <w:sz w:val="22"/>
                                <w:szCs w:val="22"/>
                              </w:rPr>
                              <w:tab/>
                            </w:r>
                            <w:proofErr w:type="gramStart"/>
                            <w:r w:rsidRPr="00B37B1B">
                              <w:rPr>
                                <w:b w:val="0"/>
                                <w:bCs w:val="0"/>
                                <w:color w:val="0070C0"/>
                                <w:sz w:val="22"/>
                                <w:szCs w:val="22"/>
                              </w:rPr>
                              <w:t xml:space="preserve">D. </w:t>
                            </w:r>
                            <w:r w:rsidR="0065349B" w:rsidRPr="00E31924">
                              <w:rPr>
                                <w:b w:val="0"/>
                                <w:noProof/>
                                <w:position w:val="-12"/>
                                <w:sz w:val="22"/>
                                <w:szCs w:val="22"/>
                              </w:rPr>
                              <w:object w:dxaOrig="1100" w:dyaOrig="360" w14:anchorId="55E3BE70">
                                <v:shape id="_x0000_i1770" type="#_x0000_t75" alt="" style="width:54.75pt;height:18pt;mso-width-percent:0;mso-height-percent:0;mso-width-percent:0;mso-height-percent:0" o:ole="">
                                  <v:imagedata r:id="rId619" o:title=""/>
                                </v:shape>
                                <o:OLEObject Type="Embed" ProgID="Equation.DSMT4" ShapeID="_x0000_i1770" DrawAspect="Content" ObjectID="_1691508961" r:id="rId620"/>
                              </w:object>
                            </w:r>
                            <w:r w:rsidRPr="00B37B1B">
                              <w:rPr>
                                <w:b w:val="0"/>
                                <w:bCs w:val="0"/>
                                <w:sz w:val="22"/>
                                <w:szCs w:val="22"/>
                              </w:rPr>
                              <w:t>.</w:t>
                            </w:r>
                            <w:proofErr w:type="gramEnd"/>
                          </w:p>
                          <w:p w14:paraId="48A2B27B" w14:textId="77777777" w:rsidR="00EC20EB" w:rsidRPr="00B37B1B" w:rsidRDefault="00EC20EB" w:rsidP="00B37B1B">
                            <w:pPr>
                              <w:tabs>
                                <w:tab w:val="left" w:pos="283"/>
                                <w:tab w:val="left" w:pos="2835"/>
                                <w:tab w:val="left" w:pos="5386"/>
                                <w:tab w:val="left" w:pos="7937"/>
                              </w:tabs>
                              <w:spacing w:line="276" w:lineRule="auto"/>
                              <w:jc w:val="both"/>
                              <w:rPr>
                                <w:b w:val="0"/>
                                <w:bCs w:val="0"/>
                                <w:color w:val="0070C0"/>
                                <w:sz w:val="22"/>
                                <w:szCs w:val="22"/>
                              </w:rPr>
                            </w:pPr>
                            <w:r w:rsidRPr="00B37B1B">
                              <w:rPr>
                                <w:b w:val="0"/>
                                <w:bCs w:val="0"/>
                                <w:color w:val="C00000"/>
                                <w:sz w:val="22"/>
                                <w:szCs w:val="22"/>
                                <w:lang w:val="x-none" w:eastAsia="x-none"/>
                              </w:rPr>
                              <w:t>Câu 4.</w:t>
                            </w:r>
                            <w:r w:rsidRPr="00B37B1B">
                              <w:rPr>
                                <w:b w:val="0"/>
                                <w:bCs w:val="0"/>
                                <w:sz w:val="22"/>
                                <w:szCs w:val="22"/>
                                <w:lang w:val="x-none" w:eastAsia="x-none"/>
                              </w:rPr>
                              <w:t xml:space="preserve"> </w:t>
                            </w:r>
                            <w:r w:rsidRPr="00B37B1B">
                              <w:rPr>
                                <w:b w:val="0"/>
                                <w:bCs w:val="0"/>
                                <w:sz w:val="22"/>
                                <w:szCs w:val="22"/>
                              </w:rPr>
                              <w:t>Trên đồ thị (V, T), đường đẳng tích là</w:t>
                            </w:r>
                          </w:p>
                          <w:p w14:paraId="24A605B5" w14:textId="77777777" w:rsidR="00EC20EB" w:rsidRPr="00B37B1B" w:rsidRDefault="00EC20EB" w:rsidP="00B37B1B">
                            <w:pPr>
                              <w:tabs>
                                <w:tab w:val="left" w:pos="283"/>
                                <w:tab w:val="left" w:pos="2835"/>
                                <w:tab w:val="left" w:pos="5386"/>
                                <w:tab w:val="left" w:pos="7937"/>
                              </w:tabs>
                              <w:spacing w:line="276" w:lineRule="auto"/>
                              <w:jc w:val="both"/>
                              <w:rPr>
                                <w:b w:val="0"/>
                                <w:bCs w:val="0"/>
                                <w:color w:val="0070C0"/>
                                <w:sz w:val="22"/>
                                <w:szCs w:val="22"/>
                              </w:rPr>
                            </w:pPr>
                            <w:r w:rsidRPr="00B37B1B">
                              <w:rPr>
                                <w:b w:val="0"/>
                                <w:bCs w:val="0"/>
                                <w:color w:val="0070C0"/>
                                <w:sz w:val="22"/>
                                <w:szCs w:val="22"/>
                              </w:rPr>
                              <w:tab/>
                            </w:r>
                            <w:proofErr w:type="gramStart"/>
                            <w:r w:rsidRPr="00B37B1B">
                              <w:rPr>
                                <w:b w:val="0"/>
                                <w:bCs w:val="0"/>
                                <w:color w:val="0070C0"/>
                                <w:sz w:val="22"/>
                                <w:szCs w:val="22"/>
                              </w:rPr>
                              <w:t xml:space="preserve">A. </w:t>
                            </w:r>
                            <w:r w:rsidRPr="00B37B1B">
                              <w:rPr>
                                <w:b w:val="0"/>
                                <w:bCs w:val="0"/>
                                <w:sz w:val="22"/>
                                <w:szCs w:val="22"/>
                                <w:highlight w:val="yellow"/>
                              </w:rPr>
                              <w:t>đường</w:t>
                            </w:r>
                            <w:r w:rsidRPr="00B37B1B">
                              <w:rPr>
                                <w:b w:val="0"/>
                                <w:bCs w:val="0"/>
                                <w:sz w:val="22"/>
                                <w:szCs w:val="22"/>
                              </w:rPr>
                              <w:t xml:space="preserve"> thẳng vuông góc với trục V.</w:t>
                            </w:r>
                            <w:r w:rsidRPr="00B37B1B">
                              <w:rPr>
                                <w:b w:val="0"/>
                                <w:bCs w:val="0"/>
                                <w:color w:val="0070C0"/>
                                <w:sz w:val="22"/>
                                <w:szCs w:val="22"/>
                              </w:rPr>
                              <w:tab/>
                              <w:t xml:space="preserve">B. </w:t>
                            </w:r>
                            <w:r w:rsidRPr="00B37B1B">
                              <w:rPr>
                                <w:b w:val="0"/>
                                <w:bCs w:val="0"/>
                                <w:sz w:val="22"/>
                                <w:szCs w:val="22"/>
                              </w:rPr>
                              <w:t>đường thẳng có phương đi qua gốc tọa độ.</w:t>
                            </w:r>
                            <w:proofErr w:type="gramEnd"/>
                          </w:p>
                          <w:p w14:paraId="1035AF3F" w14:textId="77777777" w:rsidR="00EC20EB" w:rsidRPr="00B37B1B" w:rsidRDefault="00EC20EB" w:rsidP="00B37B1B">
                            <w:pPr>
                              <w:tabs>
                                <w:tab w:val="left" w:pos="283"/>
                                <w:tab w:val="left" w:pos="2835"/>
                                <w:tab w:val="left" w:pos="5386"/>
                                <w:tab w:val="left" w:pos="7937"/>
                              </w:tabs>
                              <w:spacing w:line="276" w:lineRule="auto"/>
                              <w:jc w:val="both"/>
                              <w:rPr>
                                <w:b w:val="0"/>
                                <w:bCs w:val="0"/>
                                <w:color w:val="0070C0"/>
                                <w:sz w:val="22"/>
                                <w:szCs w:val="22"/>
                              </w:rPr>
                            </w:pPr>
                            <w:r w:rsidRPr="00B37B1B">
                              <w:rPr>
                                <w:b w:val="0"/>
                                <w:bCs w:val="0"/>
                                <w:color w:val="0070C0"/>
                                <w:sz w:val="22"/>
                                <w:szCs w:val="22"/>
                              </w:rPr>
                              <w:tab/>
                            </w:r>
                            <w:proofErr w:type="gramStart"/>
                            <w:r w:rsidRPr="00B37B1B">
                              <w:rPr>
                                <w:b w:val="0"/>
                                <w:bCs w:val="0"/>
                                <w:color w:val="0070C0"/>
                                <w:sz w:val="22"/>
                                <w:szCs w:val="22"/>
                              </w:rPr>
                              <w:t xml:space="preserve">C. </w:t>
                            </w:r>
                            <w:r w:rsidRPr="00B37B1B">
                              <w:rPr>
                                <w:b w:val="0"/>
                                <w:bCs w:val="0"/>
                                <w:sz w:val="22"/>
                                <w:szCs w:val="22"/>
                              </w:rPr>
                              <w:t>đường hyperbol.</w:t>
                            </w:r>
                            <w:proofErr w:type="gramEnd"/>
                            <w:r w:rsidRPr="00B37B1B">
                              <w:rPr>
                                <w:b w:val="0"/>
                                <w:bCs w:val="0"/>
                                <w:color w:val="0070C0"/>
                                <w:sz w:val="22"/>
                                <w:szCs w:val="22"/>
                              </w:rPr>
                              <w:tab/>
                            </w:r>
                            <w:r w:rsidRPr="00B37B1B">
                              <w:rPr>
                                <w:b w:val="0"/>
                                <w:bCs w:val="0"/>
                                <w:color w:val="0070C0"/>
                                <w:sz w:val="22"/>
                                <w:szCs w:val="22"/>
                              </w:rPr>
                              <w:tab/>
                            </w:r>
                            <w:proofErr w:type="gramStart"/>
                            <w:r w:rsidRPr="00B37B1B">
                              <w:rPr>
                                <w:b w:val="0"/>
                                <w:bCs w:val="0"/>
                                <w:color w:val="0070C0"/>
                                <w:sz w:val="22"/>
                                <w:szCs w:val="22"/>
                              </w:rPr>
                              <w:t xml:space="preserve">D. </w:t>
                            </w:r>
                            <w:r w:rsidRPr="00B37B1B">
                              <w:rPr>
                                <w:b w:val="0"/>
                                <w:bCs w:val="0"/>
                                <w:sz w:val="22"/>
                                <w:szCs w:val="22"/>
                              </w:rPr>
                              <w:t>đường thẳng vuông góc với trục T.</w:t>
                            </w:r>
                            <w:proofErr w:type="gramEnd"/>
                          </w:p>
                          <w:p w14:paraId="7690CA17" w14:textId="77777777" w:rsidR="00EC20EB" w:rsidRPr="00B37B1B" w:rsidRDefault="00EC20EB" w:rsidP="00B37B1B">
                            <w:pPr>
                              <w:tabs>
                                <w:tab w:val="left" w:pos="283"/>
                                <w:tab w:val="left" w:pos="2835"/>
                                <w:tab w:val="left" w:pos="5386"/>
                                <w:tab w:val="left" w:pos="7937"/>
                              </w:tabs>
                              <w:spacing w:line="276" w:lineRule="auto"/>
                              <w:jc w:val="both"/>
                              <w:rPr>
                                <w:b w:val="0"/>
                                <w:bCs w:val="0"/>
                                <w:color w:val="0070C0"/>
                                <w:sz w:val="22"/>
                                <w:szCs w:val="22"/>
                              </w:rPr>
                            </w:pPr>
                            <w:r w:rsidRPr="00B37B1B">
                              <w:rPr>
                                <w:b w:val="0"/>
                                <w:bCs w:val="0"/>
                                <w:color w:val="C00000"/>
                                <w:sz w:val="22"/>
                                <w:szCs w:val="22"/>
                                <w:lang w:val="x-none" w:eastAsia="x-none"/>
                              </w:rPr>
                              <w:t>Câu 5.</w:t>
                            </w:r>
                            <w:r w:rsidRPr="00B37B1B">
                              <w:rPr>
                                <w:b w:val="0"/>
                                <w:bCs w:val="0"/>
                                <w:sz w:val="22"/>
                                <w:szCs w:val="22"/>
                                <w:lang w:val="x-none" w:eastAsia="x-none"/>
                              </w:rPr>
                              <w:t xml:space="preserve"> </w:t>
                            </w:r>
                            <w:r w:rsidRPr="00B37B1B">
                              <w:rPr>
                                <w:b w:val="0"/>
                                <w:bCs w:val="0"/>
                                <w:sz w:val="22"/>
                                <w:szCs w:val="22"/>
                              </w:rPr>
                              <w:t>Trên đồ thị (p, T), đường đẳng tích là</w:t>
                            </w:r>
                          </w:p>
                          <w:p w14:paraId="2BA5DC21" w14:textId="7337E5C2" w:rsidR="00EC20EB" w:rsidRPr="00B37B1B" w:rsidRDefault="00EC20EB" w:rsidP="00B37B1B">
                            <w:pPr>
                              <w:tabs>
                                <w:tab w:val="left" w:pos="283"/>
                                <w:tab w:val="left" w:pos="2835"/>
                                <w:tab w:val="left" w:pos="5386"/>
                                <w:tab w:val="left" w:pos="7937"/>
                              </w:tabs>
                              <w:spacing w:line="276" w:lineRule="auto"/>
                              <w:jc w:val="both"/>
                              <w:rPr>
                                <w:b w:val="0"/>
                                <w:bCs w:val="0"/>
                                <w:color w:val="0070C0"/>
                                <w:sz w:val="22"/>
                                <w:szCs w:val="22"/>
                              </w:rPr>
                            </w:pPr>
                            <w:r w:rsidRPr="00B37B1B">
                              <w:rPr>
                                <w:b w:val="0"/>
                                <w:bCs w:val="0"/>
                                <w:color w:val="0070C0"/>
                                <w:sz w:val="22"/>
                                <w:szCs w:val="22"/>
                              </w:rPr>
                              <w:tab/>
                            </w:r>
                            <w:proofErr w:type="gramStart"/>
                            <w:r w:rsidRPr="00B37B1B">
                              <w:rPr>
                                <w:b w:val="0"/>
                                <w:bCs w:val="0"/>
                                <w:color w:val="0070C0"/>
                                <w:sz w:val="22"/>
                                <w:szCs w:val="22"/>
                              </w:rPr>
                              <w:t xml:space="preserve">A. </w:t>
                            </w:r>
                            <w:r w:rsidRPr="00B37B1B">
                              <w:rPr>
                                <w:b w:val="0"/>
                                <w:bCs w:val="0"/>
                                <w:sz w:val="22"/>
                                <w:szCs w:val="22"/>
                                <w:highlight w:val="yellow"/>
                              </w:rPr>
                              <w:t>đường</w:t>
                            </w:r>
                            <w:r w:rsidRPr="00B37B1B">
                              <w:rPr>
                                <w:b w:val="0"/>
                                <w:bCs w:val="0"/>
                                <w:sz w:val="22"/>
                                <w:szCs w:val="22"/>
                              </w:rPr>
                              <w:t xml:space="preserve"> thẳng có phương qua O.</w:t>
                            </w:r>
                            <w:proofErr w:type="gramEnd"/>
                            <w:r>
                              <w:rPr>
                                <w:b w:val="0"/>
                                <w:bCs w:val="0"/>
                                <w:color w:val="0070C0"/>
                                <w:sz w:val="22"/>
                                <w:szCs w:val="22"/>
                                <w:lang w:val="vi-VN"/>
                              </w:rPr>
                              <w:t xml:space="preserve">            </w:t>
                            </w:r>
                            <w:proofErr w:type="gramStart"/>
                            <w:r w:rsidRPr="00B37B1B">
                              <w:rPr>
                                <w:b w:val="0"/>
                                <w:bCs w:val="0"/>
                                <w:color w:val="0070C0"/>
                                <w:sz w:val="22"/>
                                <w:szCs w:val="22"/>
                              </w:rPr>
                              <w:t xml:space="preserve">B. </w:t>
                            </w:r>
                            <w:r w:rsidRPr="00B37B1B">
                              <w:rPr>
                                <w:b w:val="0"/>
                                <w:bCs w:val="0"/>
                                <w:sz w:val="22"/>
                                <w:szCs w:val="22"/>
                              </w:rPr>
                              <w:t>đường thẳng vuông góc với trục p.</w:t>
                            </w:r>
                            <w:proofErr w:type="gramEnd"/>
                          </w:p>
                          <w:p w14:paraId="14FA9690" w14:textId="72917D8D" w:rsidR="00EC20EB" w:rsidRPr="00B37B1B" w:rsidRDefault="00EC20EB" w:rsidP="00B37B1B">
                            <w:pPr>
                              <w:tabs>
                                <w:tab w:val="left" w:pos="283"/>
                                <w:tab w:val="left" w:pos="2835"/>
                                <w:tab w:val="left" w:pos="5386"/>
                                <w:tab w:val="left" w:pos="7937"/>
                              </w:tabs>
                              <w:spacing w:line="276" w:lineRule="auto"/>
                              <w:jc w:val="both"/>
                              <w:rPr>
                                <w:b w:val="0"/>
                                <w:bCs w:val="0"/>
                                <w:color w:val="0070C0"/>
                                <w:sz w:val="22"/>
                                <w:szCs w:val="22"/>
                              </w:rPr>
                            </w:pPr>
                            <w:r w:rsidRPr="00B37B1B">
                              <w:rPr>
                                <w:b w:val="0"/>
                                <w:bCs w:val="0"/>
                                <w:color w:val="0070C0"/>
                                <w:sz w:val="22"/>
                                <w:szCs w:val="22"/>
                              </w:rPr>
                              <w:tab/>
                            </w:r>
                            <w:proofErr w:type="gramStart"/>
                            <w:r w:rsidRPr="00B37B1B">
                              <w:rPr>
                                <w:b w:val="0"/>
                                <w:bCs w:val="0"/>
                                <w:color w:val="0070C0"/>
                                <w:sz w:val="22"/>
                                <w:szCs w:val="22"/>
                              </w:rPr>
                              <w:t xml:space="preserve">C. </w:t>
                            </w:r>
                            <w:r w:rsidRPr="00B37B1B">
                              <w:rPr>
                                <w:b w:val="0"/>
                                <w:bCs w:val="0"/>
                                <w:sz w:val="22"/>
                                <w:szCs w:val="22"/>
                              </w:rPr>
                              <w:t>đường hyperbol.</w:t>
                            </w:r>
                            <w:proofErr w:type="gramEnd"/>
                            <w:r w:rsidRPr="00B37B1B">
                              <w:rPr>
                                <w:b w:val="0"/>
                                <w:bCs w:val="0"/>
                                <w:color w:val="0070C0"/>
                                <w:sz w:val="22"/>
                                <w:szCs w:val="22"/>
                              </w:rPr>
                              <w:tab/>
                            </w:r>
                            <w:r>
                              <w:rPr>
                                <w:b w:val="0"/>
                                <w:bCs w:val="0"/>
                                <w:color w:val="0070C0"/>
                                <w:sz w:val="22"/>
                                <w:szCs w:val="22"/>
                                <w:lang w:val="vi-VN"/>
                              </w:rPr>
                              <w:t xml:space="preserve">                     </w:t>
                            </w:r>
                            <w:proofErr w:type="gramStart"/>
                            <w:r w:rsidRPr="00B37B1B">
                              <w:rPr>
                                <w:b w:val="0"/>
                                <w:bCs w:val="0"/>
                                <w:color w:val="0070C0"/>
                                <w:sz w:val="22"/>
                                <w:szCs w:val="22"/>
                              </w:rPr>
                              <w:t xml:space="preserve">D. </w:t>
                            </w:r>
                            <w:r w:rsidRPr="00B37B1B">
                              <w:rPr>
                                <w:b w:val="0"/>
                                <w:bCs w:val="0"/>
                                <w:sz w:val="22"/>
                                <w:szCs w:val="22"/>
                              </w:rPr>
                              <w:t>đường thẳng vuông góc với trục T.</w:t>
                            </w:r>
                            <w:proofErr w:type="gramEnd"/>
                          </w:p>
                          <w:p w14:paraId="23C5B932" w14:textId="77777777" w:rsidR="00EC20EB" w:rsidRDefault="00EC20EB" w:rsidP="00B37B1B">
                            <w:pPr>
                              <w:tabs>
                                <w:tab w:val="left" w:pos="283"/>
                                <w:tab w:val="left" w:pos="2835"/>
                                <w:tab w:val="left" w:pos="5386"/>
                                <w:tab w:val="left" w:pos="7937"/>
                              </w:tabs>
                              <w:spacing w:line="276" w:lineRule="auto"/>
                              <w:jc w:val="both"/>
                              <w:rPr>
                                <w:b w:val="0"/>
                                <w:bCs w:val="0"/>
                                <w:sz w:val="22"/>
                                <w:szCs w:val="22"/>
                              </w:rPr>
                            </w:pPr>
                            <w:r w:rsidRPr="00B37B1B">
                              <w:rPr>
                                <w:b w:val="0"/>
                                <w:bCs w:val="0"/>
                                <w:color w:val="C00000"/>
                                <w:sz w:val="22"/>
                                <w:szCs w:val="22"/>
                                <w:lang w:val="x-none" w:eastAsia="x-none"/>
                              </w:rPr>
                              <w:t>Câu 6.</w:t>
                            </w:r>
                            <w:r w:rsidRPr="00B37B1B">
                              <w:rPr>
                                <w:b w:val="0"/>
                                <w:bCs w:val="0"/>
                                <w:sz w:val="22"/>
                                <w:szCs w:val="22"/>
                                <w:lang w:val="x-none" w:eastAsia="x-none"/>
                              </w:rPr>
                              <w:t xml:space="preserve"> </w:t>
                            </w:r>
                            <w:r w:rsidRPr="00B37B1B">
                              <w:rPr>
                                <w:b w:val="0"/>
                                <w:bCs w:val="0"/>
                                <w:sz w:val="22"/>
                                <w:szCs w:val="22"/>
                              </w:rPr>
                              <w:t xml:space="preserve">Một khối khí lí tưởng thực hiện quá trình đẳng tích ở hai thể tích khác nhau được </w:t>
                            </w:r>
                          </w:p>
                          <w:p w14:paraId="7172BEDF" w14:textId="297286E4" w:rsidR="00EC20EB" w:rsidRPr="00B37B1B" w:rsidRDefault="00EC20EB" w:rsidP="00B37B1B">
                            <w:pPr>
                              <w:tabs>
                                <w:tab w:val="left" w:pos="283"/>
                                <w:tab w:val="left" w:pos="2835"/>
                                <w:tab w:val="left" w:pos="5386"/>
                                <w:tab w:val="left" w:pos="7937"/>
                              </w:tabs>
                              <w:spacing w:line="276" w:lineRule="auto"/>
                              <w:jc w:val="both"/>
                              <w:rPr>
                                <w:b w:val="0"/>
                                <w:bCs w:val="0"/>
                                <w:sz w:val="22"/>
                                <w:szCs w:val="22"/>
                              </w:rPr>
                            </w:pPr>
                            <w:proofErr w:type="gramStart"/>
                            <w:r w:rsidRPr="00B37B1B">
                              <w:rPr>
                                <w:b w:val="0"/>
                                <w:bCs w:val="0"/>
                                <w:sz w:val="22"/>
                                <w:szCs w:val="22"/>
                              </w:rPr>
                              <w:t>biểu</w:t>
                            </w:r>
                            <w:proofErr w:type="gramEnd"/>
                            <w:r w:rsidRPr="00B37B1B">
                              <w:rPr>
                                <w:b w:val="0"/>
                                <w:bCs w:val="0"/>
                                <w:sz w:val="22"/>
                                <w:szCs w:val="22"/>
                              </w:rPr>
                              <w:t xml:space="preserve"> diễn trên hình vẽ. Quan hệ giữa </w:t>
                            </w:r>
                            <w:r w:rsidR="0065349B" w:rsidRPr="00E31924">
                              <w:rPr>
                                <w:b w:val="0"/>
                                <w:noProof/>
                                <w:position w:val="-12"/>
                                <w:sz w:val="22"/>
                                <w:szCs w:val="22"/>
                              </w:rPr>
                              <w:object w:dxaOrig="279" w:dyaOrig="360" w14:anchorId="4887FD8D">
                                <v:shape id="_x0000_i1771" type="#_x0000_t75" alt="" style="width:13.5pt;height:18pt;mso-width-percent:0;mso-height-percent:0;mso-width-percent:0;mso-height-percent:0" o:ole="">
                                  <v:imagedata r:id="rId621" o:title=""/>
                                </v:shape>
                                <o:OLEObject Type="Embed" ProgID="Equation.DSMT4" ShapeID="_x0000_i1771" DrawAspect="Content" ObjectID="_1691508962" r:id="rId622"/>
                              </w:object>
                            </w:r>
                            <w:r w:rsidRPr="00B37B1B">
                              <w:rPr>
                                <w:b w:val="0"/>
                                <w:bCs w:val="0"/>
                                <w:sz w:val="22"/>
                                <w:szCs w:val="22"/>
                              </w:rPr>
                              <w:t xml:space="preserve"> và </w:t>
                            </w:r>
                            <w:r w:rsidR="0065349B" w:rsidRPr="00E31924">
                              <w:rPr>
                                <w:b w:val="0"/>
                                <w:noProof/>
                                <w:position w:val="-12"/>
                                <w:sz w:val="22"/>
                                <w:szCs w:val="22"/>
                              </w:rPr>
                              <w:object w:dxaOrig="300" w:dyaOrig="360" w14:anchorId="23EB03C0">
                                <v:shape id="_x0000_i1772" type="#_x0000_t75" alt="" style="width:15pt;height:18pt;mso-width-percent:0;mso-height-percent:0;mso-width-percent:0;mso-height-percent:0" o:ole="">
                                  <v:imagedata r:id="rId623" o:title=""/>
                                </v:shape>
                                <o:OLEObject Type="Embed" ProgID="Equation.DSMT4" ShapeID="_x0000_i1772" DrawAspect="Content" ObjectID="_1691508963" r:id="rId624"/>
                              </w:object>
                            </w:r>
                            <w:r w:rsidRPr="00B37B1B">
                              <w:rPr>
                                <w:b w:val="0"/>
                                <w:bCs w:val="0"/>
                                <w:sz w:val="22"/>
                                <w:szCs w:val="22"/>
                              </w:rPr>
                              <w:t xml:space="preserve"> là</w:t>
                            </w:r>
                          </w:p>
                          <w:p w14:paraId="5A1158C9" w14:textId="7512D390" w:rsidR="00EC20EB" w:rsidRPr="00B37B1B" w:rsidRDefault="00EC20EB" w:rsidP="00B37B1B">
                            <w:pPr>
                              <w:tabs>
                                <w:tab w:val="left" w:pos="283"/>
                                <w:tab w:val="left" w:pos="2835"/>
                                <w:tab w:val="left" w:pos="5386"/>
                                <w:tab w:val="left" w:pos="7937"/>
                              </w:tabs>
                              <w:jc w:val="both"/>
                              <w:rPr>
                                <w:b w:val="0"/>
                                <w:bCs w:val="0"/>
                                <w:color w:val="0070C0"/>
                                <w:sz w:val="22"/>
                                <w:szCs w:val="22"/>
                              </w:rPr>
                            </w:pPr>
                            <w:r w:rsidRPr="00B37B1B">
                              <w:rPr>
                                <w:b w:val="0"/>
                                <w:bCs w:val="0"/>
                                <w:color w:val="0070C0"/>
                                <w:sz w:val="22"/>
                                <w:szCs w:val="22"/>
                              </w:rPr>
                              <w:tab/>
                            </w:r>
                            <w:proofErr w:type="gramStart"/>
                            <w:r w:rsidRPr="00B37B1B">
                              <w:rPr>
                                <w:b w:val="0"/>
                                <w:bCs w:val="0"/>
                                <w:color w:val="0070C0"/>
                                <w:sz w:val="22"/>
                                <w:szCs w:val="22"/>
                              </w:rPr>
                              <w:t xml:space="preserve">A. </w:t>
                            </w:r>
                            <w:r w:rsidR="0065349B" w:rsidRPr="00E31924">
                              <w:rPr>
                                <w:b w:val="0"/>
                                <w:noProof/>
                                <w:position w:val="-12"/>
                                <w:sz w:val="22"/>
                                <w:szCs w:val="22"/>
                              </w:rPr>
                              <w:object w:dxaOrig="780" w:dyaOrig="360" w14:anchorId="694C5A20">
                                <v:shape id="_x0000_i1773" type="#_x0000_t75" alt="" style="width:39.75pt;height:18pt;mso-width-percent:0;mso-height-percent:0;mso-width-percent:0;mso-height-percent:0" o:ole="">
                                  <v:imagedata r:id="rId625" o:title=""/>
                                </v:shape>
                                <o:OLEObject Type="Embed" ProgID="Equation.DSMT4" ShapeID="_x0000_i1773" DrawAspect="Content" ObjectID="_1691508964" r:id="rId626"/>
                              </w:object>
                            </w:r>
                            <w:r w:rsidRPr="00B37B1B">
                              <w:rPr>
                                <w:b w:val="0"/>
                                <w:bCs w:val="0"/>
                                <w:sz w:val="22"/>
                                <w:szCs w:val="22"/>
                              </w:rPr>
                              <w:t>.</w:t>
                            </w:r>
                            <w:proofErr w:type="gramEnd"/>
                            <w:r>
                              <w:rPr>
                                <w:b w:val="0"/>
                                <w:bCs w:val="0"/>
                                <w:color w:val="0070C0"/>
                                <w:sz w:val="22"/>
                                <w:szCs w:val="22"/>
                                <w:lang w:val="vi-VN"/>
                              </w:rPr>
                              <w:t xml:space="preserve">     </w:t>
                            </w:r>
                            <w:proofErr w:type="gramStart"/>
                            <w:r w:rsidRPr="00B37B1B">
                              <w:rPr>
                                <w:b w:val="0"/>
                                <w:bCs w:val="0"/>
                                <w:color w:val="0070C0"/>
                                <w:sz w:val="22"/>
                                <w:szCs w:val="22"/>
                              </w:rPr>
                              <w:t xml:space="preserve">B. </w:t>
                            </w:r>
                            <w:r w:rsidRPr="00B37B1B">
                              <w:rPr>
                                <w:b w:val="0"/>
                                <w:bCs w:val="0"/>
                                <w:sz w:val="22"/>
                                <w:szCs w:val="22"/>
                              </w:rPr>
                              <w:t>không so sánh được.</w:t>
                            </w:r>
                            <w:proofErr w:type="gramEnd"/>
                            <w:r>
                              <w:rPr>
                                <w:b w:val="0"/>
                                <w:bCs w:val="0"/>
                                <w:color w:val="0070C0"/>
                                <w:sz w:val="22"/>
                                <w:szCs w:val="22"/>
                                <w:lang w:val="vi-VN"/>
                              </w:rPr>
                              <w:t xml:space="preserve">     </w:t>
                            </w:r>
                            <w:proofErr w:type="gramStart"/>
                            <w:r w:rsidRPr="00B37B1B">
                              <w:rPr>
                                <w:b w:val="0"/>
                                <w:bCs w:val="0"/>
                                <w:color w:val="0070C0"/>
                                <w:sz w:val="22"/>
                                <w:szCs w:val="22"/>
                              </w:rPr>
                              <w:t xml:space="preserve">C. </w:t>
                            </w:r>
                            <w:r w:rsidR="0065349B" w:rsidRPr="00E31924">
                              <w:rPr>
                                <w:b w:val="0"/>
                                <w:noProof/>
                                <w:position w:val="-12"/>
                                <w:sz w:val="22"/>
                                <w:szCs w:val="22"/>
                              </w:rPr>
                              <w:object w:dxaOrig="780" w:dyaOrig="360" w14:anchorId="211E4965">
                                <v:shape id="_x0000_i1774" type="#_x0000_t75" alt="" style="width:39.75pt;height:18pt;mso-width-percent:0;mso-height-percent:0;mso-width-percent:0;mso-height-percent:0" o:ole="">
                                  <v:imagedata r:id="rId627" o:title=""/>
                                </v:shape>
                                <o:OLEObject Type="Embed" ProgID="Equation.DSMT4" ShapeID="_x0000_i1774" DrawAspect="Content" ObjectID="_1691508965" r:id="rId628"/>
                              </w:object>
                            </w:r>
                            <w:r w:rsidRPr="00B37B1B">
                              <w:rPr>
                                <w:b w:val="0"/>
                                <w:bCs w:val="0"/>
                                <w:sz w:val="22"/>
                                <w:szCs w:val="22"/>
                              </w:rPr>
                              <w:t>.</w:t>
                            </w:r>
                            <w:proofErr w:type="gramEnd"/>
                            <w:r w:rsidRPr="00B37B1B">
                              <w:rPr>
                                <w:b w:val="0"/>
                                <w:bCs w:val="0"/>
                                <w:color w:val="0070C0"/>
                                <w:sz w:val="22"/>
                                <w:szCs w:val="22"/>
                              </w:rPr>
                              <w:tab/>
                            </w:r>
                            <w:proofErr w:type="gramStart"/>
                            <w:r w:rsidRPr="00B37B1B">
                              <w:rPr>
                                <w:b w:val="0"/>
                                <w:bCs w:val="0"/>
                                <w:color w:val="0070C0"/>
                                <w:sz w:val="22"/>
                                <w:szCs w:val="22"/>
                              </w:rPr>
                              <w:t xml:space="preserve">D. </w:t>
                            </w:r>
                            <w:r w:rsidR="0065349B" w:rsidRPr="00E31924">
                              <w:rPr>
                                <w:b w:val="0"/>
                                <w:noProof/>
                                <w:position w:val="-12"/>
                                <w:sz w:val="22"/>
                                <w:szCs w:val="22"/>
                                <w:highlight w:val="yellow"/>
                              </w:rPr>
                              <w:object w:dxaOrig="760" w:dyaOrig="360" w14:anchorId="3084039D">
                                <v:shape id="_x0000_i1775" type="#_x0000_t75" alt="" style="width:37.5pt;height:18pt;mso-width-percent:0;mso-height-percent:0;mso-width-percent:0;mso-height-percent:0" o:ole="">
                                  <v:imagedata r:id="rId629" o:title=""/>
                                </v:shape>
                                <o:OLEObject Type="Embed" ProgID="Equation.DSMT4" ShapeID="_x0000_i1775" DrawAspect="Content" ObjectID="_1691508966" r:id="rId630"/>
                              </w:object>
                            </w:r>
                            <w:r w:rsidRPr="00B37B1B">
                              <w:rPr>
                                <w:b w:val="0"/>
                                <w:bCs w:val="0"/>
                                <w:sz w:val="22"/>
                                <w:szCs w:val="22"/>
                                <w:highlight w:val="yellow"/>
                              </w:rPr>
                              <w:t>.</w:t>
                            </w:r>
                            <w:proofErr w:type="gramEnd"/>
                          </w:p>
                          <w:p w14:paraId="668806E3" w14:textId="77777777" w:rsidR="00EC20EB" w:rsidRPr="00B37B1B" w:rsidRDefault="00EC20EB" w:rsidP="00B37B1B">
                            <w:pPr>
                              <w:tabs>
                                <w:tab w:val="left" w:pos="283"/>
                                <w:tab w:val="left" w:pos="2835"/>
                                <w:tab w:val="left" w:pos="5386"/>
                                <w:tab w:val="left" w:pos="7937"/>
                              </w:tabs>
                              <w:jc w:val="both"/>
                              <w:rPr>
                                <w:b w:val="0"/>
                                <w:bCs w:val="0"/>
                                <w:color w:val="0070C0"/>
                                <w:sz w:val="22"/>
                                <w:szCs w:val="22"/>
                              </w:rPr>
                            </w:pPr>
                            <w:r w:rsidRPr="00B37B1B">
                              <w:rPr>
                                <w:b w:val="0"/>
                                <w:bCs w:val="0"/>
                                <w:color w:val="C00000"/>
                                <w:sz w:val="22"/>
                                <w:szCs w:val="22"/>
                                <w:lang w:val="x-none" w:eastAsia="x-none"/>
                              </w:rPr>
                              <w:t>Câu 7.</w:t>
                            </w:r>
                            <w:r w:rsidRPr="00B37B1B">
                              <w:rPr>
                                <w:b w:val="0"/>
                                <w:bCs w:val="0"/>
                                <w:color w:val="0070C0"/>
                                <w:sz w:val="22"/>
                                <w:szCs w:val="22"/>
                                <w:lang w:val="x-none" w:eastAsia="x-none"/>
                              </w:rPr>
                              <w:t xml:space="preserve"> </w:t>
                            </w:r>
                            <w:r w:rsidRPr="00B37B1B">
                              <w:rPr>
                                <w:b w:val="0"/>
                                <w:bCs w:val="0"/>
                                <w:sz w:val="22"/>
                                <w:szCs w:val="22"/>
                              </w:rPr>
                              <w:t xml:space="preserve">Một bình chứa một lượng khí ở nhiệt độ </w:t>
                            </w:r>
                            <w:r w:rsidR="0065349B" w:rsidRPr="00E31924">
                              <w:rPr>
                                <w:b w:val="0"/>
                                <w:noProof/>
                                <w:position w:val="-6"/>
                                <w:sz w:val="22"/>
                                <w:szCs w:val="22"/>
                              </w:rPr>
                              <w:object w:dxaOrig="580" w:dyaOrig="320" w14:anchorId="11CA0698">
                                <v:shape id="_x0000_i1776" type="#_x0000_t75" alt="" style="width:29.25pt;height:15.75pt;mso-width-percent:0;mso-height-percent:0;mso-width-percent:0;mso-height-percent:0" o:ole="">
                                  <v:imagedata r:id="rId631" o:title=""/>
                                </v:shape>
                                <o:OLEObject Type="Embed" ProgID="Equation.DSMT4" ShapeID="_x0000_i1776" DrawAspect="Content" ObjectID="_1691508967" r:id="rId632"/>
                              </w:object>
                            </w:r>
                            <w:r w:rsidRPr="00B37B1B">
                              <w:rPr>
                                <w:b w:val="0"/>
                                <w:bCs w:val="0"/>
                                <w:sz w:val="22"/>
                                <w:szCs w:val="22"/>
                              </w:rPr>
                              <w:t xml:space="preserve"> và áp suất 2 </w:t>
                            </w:r>
                            <w:proofErr w:type="gramStart"/>
                            <w:r w:rsidRPr="00B37B1B">
                              <w:rPr>
                                <w:b w:val="0"/>
                                <w:bCs w:val="0"/>
                                <w:sz w:val="22"/>
                                <w:szCs w:val="22"/>
                              </w:rPr>
                              <w:t xml:space="preserve">bar </w:t>
                            </w:r>
                            <w:proofErr w:type="gramEnd"/>
                            <w:r w:rsidR="0065349B" w:rsidRPr="00E31924">
                              <w:rPr>
                                <w:b w:val="0"/>
                                <w:noProof/>
                                <w:position w:val="-16"/>
                                <w:sz w:val="22"/>
                                <w:szCs w:val="22"/>
                              </w:rPr>
                              <w:object w:dxaOrig="1520" w:dyaOrig="440" w14:anchorId="6E58B78F">
                                <v:shape id="_x0000_i1777" type="#_x0000_t75" alt="" style="width:75.75pt;height:22.5pt;mso-width-percent:0;mso-height-percent:0;mso-width-percent:0;mso-height-percent:0" o:ole="">
                                  <v:imagedata r:id="rId633" o:title=""/>
                                </v:shape>
                                <o:OLEObject Type="Embed" ProgID="Equation.DSMT4" ShapeID="_x0000_i1777" DrawAspect="Content" ObjectID="_1691508968" r:id="rId634"/>
                              </w:object>
                            </w:r>
                            <w:r w:rsidRPr="00B37B1B">
                              <w:rPr>
                                <w:b w:val="0"/>
                                <w:bCs w:val="0"/>
                                <w:sz w:val="22"/>
                                <w:szCs w:val="22"/>
                              </w:rPr>
                              <w:t>. Để áp suất tăng gấp đôi thì phải tăng nhiệt độ lên thành</w:t>
                            </w:r>
                          </w:p>
                          <w:p w14:paraId="532C3742" w14:textId="23BEB6C4" w:rsidR="00EC20EB" w:rsidRDefault="00EC20EB" w:rsidP="00B37B1B">
                            <w:pPr>
                              <w:tabs>
                                <w:tab w:val="left" w:pos="283"/>
                                <w:tab w:val="left" w:pos="2835"/>
                                <w:tab w:val="left" w:pos="5386"/>
                                <w:tab w:val="left" w:pos="7937"/>
                              </w:tabs>
                              <w:jc w:val="both"/>
                              <w:rPr>
                                <w:b w:val="0"/>
                                <w:bCs w:val="0"/>
                                <w:color w:val="0070C0"/>
                                <w:sz w:val="22"/>
                                <w:szCs w:val="22"/>
                              </w:rPr>
                            </w:pPr>
                            <w:r w:rsidRPr="00B37B1B">
                              <w:rPr>
                                <w:b w:val="0"/>
                                <w:bCs w:val="0"/>
                                <w:color w:val="0070C0"/>
                                <w:sz w:val="22"/>
                                <w:szCs w:val="22"/>
                              </w:rPr>
                              <w:tab/>
                              <w:t xml:space="preserve">A. </w:t>
                            </w:r>
                            <w:r w:rsidRPr="00B37B1B">
                              <w:rPr>
                                <w:b w:val="0"/>
                                <w:bCs w:val="0"/>
                                <w:sz w:val="22"/>
                                <w:szCs w:val="22"/>
                              </w:rPr>
                              <w:t xml:space="preserve">600 K. </w:t>
                            </w:r>
                            <w:r>
                              <w:rPr>
                                <w:b w:val="0"/>
                                <w:bCs w:val="0"/>
                                <w:color w:val="0070C0"/>
                                <w:sz w:val="22"/>
                                <w:szCs w:val="22"/>
                                <w:lang w:val="vi-VN"/>
                              </w:rPr>
                              <w:t xml:space="preserve">    </w:t>
                            </w:r>
                            <w:proofErr w:type="gramStart"/>
                            <w:r w:rsidRPr="00B37B1B">
                              <w:rPr>
                                <w:b w:val="0"/>
                                <w:bCs w:val="0"/>
                                <w:color w:val="0070C0"/>
                                <w:sz w:val="22"/>
                                <w:szCs w:val="22"/>
                              </w:rPr>
                              <w:t xml:space="preserve">B. </w:t>
                            </w:r>
                            <w:r w:rsidR="0065349B" w:rsidRPr="00E31924">
                              <w:rPr>
                                <w:b w:val="0"/>
                                <w:noProof/>
                                <w:position w:val="-6"/>
                                <w:sz w:val="22"/>
                                <w:szCs w:val="22"/>
                              </w:rPr>
                              <w:object w:dxaOrig="580" w:dyaOrig="320" w14:anchorId="62A95463">
                                <v:shape id="_x0000_i1778" type="#_x0000_t75" alt="" style="width:29.25pt;height:15.75pt;mso-width-percent:0;mso-height-percent:0;mso-width-percent:0;mso-height-percent:0" o:ole="">
                                  <v:imagedata r:id="rId635" o:title=""/>
                                </v:shape>
                                <o:OLEObject Type="Embed" ProgID="Equation.DSMT4" ShapeID="_x0000_i1778" DrawAspect="Content" ObjectID="_1691508969" r:id="rId636"/>
                              </w:object>
                            </w:r>
                            <w:r w:rsidRPr="00B37B1B">
                              <w:rPr>
                                <w:b w:val="0"/>
                                <w:bCs w:val="0"/>
                                <w:sz w:val="22"/>
                                <w:szCs w:val="22"/>
                              </w:rPr>
                              <w:t>.</w:t>
                            </w:r>
                            <w:proofErr w:type="gramEnd"/>
                            <w:r w:rsidRPr="00B37B1B">
                              <w:rPr>
                                <w:b w:val="0"/>
                                <w:bCs w:val="0"/>
                                <w:color w:val="0070C0"/>
                                <w:sz w:val="22"/>
                                <w:szCs w:val="22"/>
                              </w:rPr>
                              <w:tab/>
                            </w:r>
                          </w:p>
                          <w:p w14:paraId="0B7D1393" w14:textId="7FEA4D0D" w:rsidR="00EC20EB" w:rsidRPr="00B37B1B" w:rsidRDefault="00EC20EB" w:rsidP="00B37B1B">
                            <w:pPr>
                              <w:tabs>
                                <w:tab w:val="left" w:pos="283"/>
                                <w:tab w:val="left" w:pos="2835"/>
                                <w:tab w:val="left" w:pos="5386"/>
                                <w:tab w:val="left" w:pos="7937"/>
                              </w:tabs>
                              <w:jc w:val="both"/>
                              <w:rPr>
                                <w:b w:val="0"/>
                                <w:bCs w:val="0"/>
                                <w:color w:val="0070C0"/>
                                <w:sz w:val="22"/>
                                <w:szCs w:val="22"/>
                              </w:rPr>
                            </w:pPr>
                            <w:r>
                              <w:rPr>
                                <w:b w:val="0"/>
                                <w:bCs w:val="0"/>
                                <w:color w:val="0070C0"/>
                                <w:sz w:val="22"/>
                                <w:szCs w:val="22"/>
                              </w:rPr>
                              <w:tab/>
                            </w:r>
                            <w:r w:rsidRPr="00B37B1B">
                              <w:rPr>
                                <w:b w:val="0"/>
                                <w:bCs w:val="0"/>
                                <w:color w:val="0070C0"/>
                                <w:sz w:val="22"/>
                                <w:szCs w:val="22"/>
                              </w:rPr>
                              <w:t xml:space="preserve">C. </w:t>
                            </w:r>
                            <w:r w:rsidRPr="00B37B1B">
                              <w:rPr>
                                <w:b w:val="0"/>
                                <w:bCs w:val="0"/>
                                <w:sz w:val="22"/>
                                <w:szCs w:val="22"/>
                                <w:highlight w:val="yellow"/>
                              </w:rPr>
                              <w:t>606 K.</w:t>
                            </w:r>
                            <w:r w:rsidRPr="00B37B1B">
                              <w:rPr>
                                <w:b w:val="0"/>
                                <w:bCs w:val="0"/>
                                <w:sz w:val="22"/>
                                <w:szCs w:val="22"/>
                              </w:rPr>
                              <w:t xml:space="preserve"> </w:t>
                            </w:r>
                            <w:r>
                              <w:rPr>
                                <w:b w:val="0"/>
                                <w:bCs w:val="0"/>
                                <w:color w:val="0070C0"/>
                                <w:sz w:val="22"/>
                                <w:szCs w:val="22"/>
                                <w:lang w:val="vi-VN"/>
                              </w:rPr>
                              <w:t xml:space="preserve">    </w:t>
                            </w:r>
                            <w:proofErr w:type="gramStart"/>
                            <w:r w:rsidRPr="00B37B1B">
                              <w:rPr>
                                <w:b w:val="0"/>
                                <w:bCs w:val="0"/>
                                <w:color w:val="0070C0"/>
                                <w:sz w:val="22"/>
                                <w:szCs w:val="22"/>
                              </w:rPr>
                              <w:t xml:space="preserve">D. </w:t>
                            </w:r>
                            <w:r w:rsidR="0065349B" w:rsidRPr="00E31924">
                              <w:rPr>
                                <w:b w:val="0"/>
                                <w:noProof/>
                                <w:position w:val="-6"/>
                                <w:sz w:val="22"/>
                                <w:szCs w:val="22"/>
                              </w:rPr>
                              <w:object w:dxaOrig="580" w:dyaOrig="320" w14:anchorId="6F6E9E88">
                                <v:shape id="_x0000_i1779" type="#_x0000_t75" alt="" style="width:29.25pt;height:15.75pt;mso-width-percent:0;mso-height-percent:0;mso-width-percent:0;mso-height-percent:0" o:ole="">
                                  <v:imagedata r:id="rId637" o:title=""/>
                                </v:shape>
                                <o:OLEObject Type="Embed" ProgID="Equation.DSMT4" ShapeID="_x0000_i1779" DrawAspect="Content" ObjectID="_1691508970" r:id="rId638"/>
                              </w:object>
                            </w:r>
                            <w:r w:rsidRPr="00B37B1B">
                              <w:rPr>
                                <w:b w:val="0"/>
                                <w:bCs w:val="0"/>
                                <w:sz w:val="22"/>
                                <w:szCs w:val="22"/>
                              </w:rPr>
                              <w:t>.</w:t>
                            </w:r>
                            <w:proofErr w:type="gramEnd"/>
                          </w:p>
                          <w:p w14:paraId="5864B176" w14:textId="77777777" w:rsidR="00EC20EB" w:rsidRPr="00B37B1B" w:rsidRDefault="00EC20EB" w:rsidP="00B37B1B">
                            <w:pPr>
                              <w:tabs>
                                <w:tab w:val="left" w:pos="283"/>
                                <w:tab w:val="left" w:pos="2835"/>
                                <w:tab w:val="left" w:pos="5386"/>
                                <w:tab w:val="left" w:pos="7937"/>
                              </w:tabs>
                              <w:jc w:val="both"/>
                              <w:rPr>
                                <w:b w:val="0"/>
                                <w:bCs w:val="0"/>
                                <w:color w:val="0070C0"/>
                                <w:sz w:val="22"/>
                                <w:szCs w:val="22"/>
                              </w:rPr>
                            </w:pPr>
                            <w:r w:rsidRPr="00B37B1B">
                              <w:rPr>
                                <w:b w:val="0"/>
                                <w:bCs w:val="0"/>
                                <w:color w:val="C00000"/>
                                <w:sz w:val="22"/>
                                <w:szCs w:val="22"/>
                                <w:lang w:val="x-none" w:eastAsia="x-none"/>
                              </w:rPr>
                              <w:t>Câu 8.</w:t>
                            </w:r>
                            <w:r w:rsidRPr="00B37B1B">
                              <w:rPr>
                                <w:b w:val="0"/>
                                <w:bCs w:val="0"/>
                                <w:color w:val="0070C0"/>
                                <w:sz w:val="22"/>
                                <w:szCs w:val="22"/>
                                <w:lang w:val="x-none" w:eastAsia="x-none"/>
                              </w:rPr>
                              <w:t xml:space="preserve"> </w:t>
                            </w:r>
                            <w:r w:rsidRPr="00B37B1B">
                              <w:rPr>
                                <w:b w:val="0"/>
                                <w:bCs w:val="0"/>
                                <w:sz w:val="22"/>
                                <w:szCs w:val="22"/>
                              </w:rPr>
                              <w:t xml:space="preserve">Một bình chứa một lượng khí ở nhiệt độ </w:t>
                            </w:r>
                            <w:r w:rsidR="0065349B" w:rsidRPr="00E31924">
                              <w:rPr>
                                <w:b w:val="0"/>
                                <w:noProof/>
                                <w:position w:val="-6"/>
                                <w:sz w:val="22"/>
                                <w:szCs w:val="22"/>
                              </w:rPr>
                              <w:object w:dxaOrig="580" w:dyaOrig="320" w14:anchorId="1FFC215C">
                                <v:shape id="_x0000_i1780" type="#_x0000_t75" alt="" style="width:29.25pt;height:15.75pt;mso-width-percent:0;mso-height-percent:0;mso-width-percent:0;mso-height-percent:0" o:ole="">
                                  <v:imagedata r:id="rId639" o:title=""/>
                                </v:shape>
                                <o:OLEObject Type="Embed" ProgID="Equation.DSMT4" ShapeID="_x0000_i1780" DrawAspect="Content" ObjectID="_1691508971" r:id="rId640"/>
                              </w:object>
                            </w:r>
                            <w:r w:rsidRPr="00B37B1B">
                              <w:rPr>
                                <w:b w:val="0"/>
                                <w:bCs w:val="0"/>
                                <w:sz w:val="22"/>
                                <w:szCs w:val="22"/>
                              </w:rPr>
                              <w:t xml:space="preserve"> và áp suất 3 </w:t>
                            </w:r>
                            <w:proofErr w:type="gramStart"/>
                            <w:r w:rsidRPr="00B37B1B">
                              <w:rPr>
                                <w:b w:val="0"/>
                                <w:bCs w:val="0"/>
                                <w:sz w:val="22"/>
                                <w:szCs w:val="22"/>
                              </w:rPr>
                              <w:t xml:space="preserve">bar </w:t>
                            </w:r>
                            <w:proofErr w:type="gramEnd"/>
                            <w:r w:rsidR="0065349B" w:rsidRPr="00E31924">
                              <w:rPr>
                                <w:b w:val="0"/>
                                <w:noProof/>
                                <w:position w:val="-16"/>
                                <w:sz w:val="22"/>
                                <w:szCs w:val="22"/>
                              </w:rPr>
                              <w:object w:dxaOrig="1520" w:dyaOrig="440" w14:anchorId="381625D2">
                                <v:shape id="_x0000_i1781" type="#_x0000_t75" alt="" style="width:75.75pt;height:22.5pt;mso-width-percent:0;mso-height-percent:0;mso-width-percent:0;mso-height-percent:0" o:ole="">
                                  <v:imagedata r:id="rId641" o:title=""/>
                                </v:shape>
                                <o:OLEObject Type="Embed" ProgID="Equation.DSMT4" ShapeID="_x0000_i1781" DrawAspect="Content" ObjectID="_1691508972" r:id="rId642"/>
                              </w:object>
                            </w:r>
                            <w:r w:rsidRPr="00B37B1B">
                              <w:rPr>
                                <w:b w:val="0"/>
                                <w:bCs w:val="0"/>
                                <w:sz w:val="22"/>
                                <w:szCs w:val="22"/>
                              </w:rPr>
                              <w:t>. Để áp suất tăng gấp ba thì phải tăng nhiệt độ lên thành</w:t>
                            </w:r>
                          </w:p>
                          <w:p w14:paraId="2295DEB8" w14:textId="5160880A" w:rsidR="00EC20EB" w:rsidRDefault="00EC20EB" w:rsidP="00B37B1B">
                            <w:pPr>
                              <w:tabs>
                                <w:tab w:val="left" w:pos="283"/>
                                <w:tab w:val="left" w:pos="2835"/>
                                <w:tab w:val="left" w:pos="5386"/>
                                <w:tab w:val="left" w:pos="7937"/>
                              </w:tabs>
                              <w:jc w:val="both"/>
                              <w:rPr>
                                <w:b w:val="0"/>
                                <w:bCs w:val="0"/>
                                <w:color w:val="0070C0"/>
                                <w:sz w:val="22"/>
                                <w:szCs w:val="22"/>
                              </w:rPr>
                            </w:pPr>
                            <w:r w:rsidRPr="00B37B1B">
                              <w:rPr>
                                <w:b w:val="0"/>
                                <w:bCs w:val="0"/>
                                <w:color w:val="0070C0"/>
                                <w:sz w:val="22"/>
                                <w:szCs w:val="22"/>
                              </w:rPr>
                              <w:tab/>
                              <w:t xml:space="preserve">A. </w:t>
                            </w:r>
                            <w:r w:rsidRPr="00B37B1B">
                              <w:rPr>
                                <w:b w:val="0"/>
                                <w:bCs w:val="0"/>
                                <w:sz w:val="22"/>
                                <w:szCs w:val="22"/>
                              </w:rPr>
                              <w:t xml:space="preserve">354 K. </w:t>
                            </w:r>
                            <w:r>
                              <w:rPr>
                                <w:b w:val="0"/>
                                <w:bCs w:val="0"/>
                                <w:color w:val="0070C0"/>
                                <w:sz w:val="22"/>
                                <w:szCs w:val="22"/>
                                <w:lang w:val="vi-VN"/>
                              </w:rPr>
                              <w:t xml:space="preserve">   </w:t>
                            </w:r>
                            <w:r w:rsidRPr="00B37B1B">
                              <w:rPr>
                                <w:b w:val="0"/>
                                <w:bCs w:val="0"/>
                                <w:color w:val="0070C0"/>
                                <w:sz w:val="22"/>
                                <w:szCs w:val="22"/>
                              </w:rPr>
                              <w:t xml:space="preserve">B. </w:t>
                            </w:r>
                            <w:r w:rsidRPr="00B37B1B">
                              <w:rPr>
                                <w:b w:val="0"/>
                                <w:bCs w:val="0"/>
                                <w:sz w:val="22"/>
                                <w:szCs w:val="22"/>
                              </w:rPr>
                              <w:t>627 K.</w:t>
                            </w:r>
                            <w:r w:rsidRPr="00B37B1B">
                              <w:rPr>
                                <w:b w:val="0"/>
                                <w:bCs w:val="0"/>
                                <w:color w:val="0070C0"/>
                                <w:sz w:val="22"/>
                                <w:szCs w:val="22"/>
                              </w:rPr>
                              <w:tab/>
                            </w:r>
                          </w:p>
                          <w:p w14:paraId="29F8EB83" w14:textId="5271E38D" w:rsidR="00EC20EB" w:rsidRPr="00B37B1B" w:rsidRDefault="00EC20EB" w:rsidP="00B37B1B">
                            <w:pPr>
                              <w:tabs>
                                <w:tab w:val="left" w:pos="283"/>
                                <w:tab w:val="left" w:pos="2835"/>
                                <w:tab w:val="left" w:pos="5386"/>
                                <w:tab w:val="left" w:pos="7937"/>
                              </w:tabs>
                              <w:jc w:val="both"/>
                              <w:rPr>
                                <w:b w:val="0"/>
                                <w:bCs w:val="0"/>
                                <w:color w:val="0070C0"/>
                                <w:sz w:val="22"/>
                                <w:szCs w:val="22"/>
                              </w:rPr>
                            </w:pPr>
                            <w:r>
                              <w:rPr>
                                <w:b w:val="0"/>
                                <w:bCs w:val="0"/>
                                <w:color w:val="0070C0"/>
                                <w:sz w:val="22"/>
                                <w:szCs w:val="22"/>
                                <w:lang w:val="vi-VN"/>
                              </w:rPr>
                              <w:t xml:space="preserve"> </w:t>
                            </w:r>
                            <w:r>
                              <w:rPr>
                                <w:b w:val="0"/>
                                <w:bCs w:val="0"/>
                                <w:color w:val="0070C0"/>
                                <w:sz w:val="22"/>
                                <w:szCs w:val="22"/>
                                <w:lang w:val="vi-VN"/>
                              </w:rPr>
                              <w:tab/>
                            </w:r>
                            <w:proofErr w:type="gramStart"/>
                            <w:r w:rsidRPr="00B37B1B">
                              <w:rPr>
                                <w:b w:val="0"/>
                                <w:bCs w:val="0"/>
                                <w:color w:val="0070C0"/>
                                <w:sz w:val="22"/>
                                <w:szCs w:val="22"/>
                              </w:rPr>
                              <w:t xml:space="preserve">C. </w:t>
                            </w:r>
                            <w:r w:rsidR="0065349B" w:rsidRPr="00E31924">
                              <w:rPr>
                                <w:b w:val="0"/>
                                <w:noProof/>
                                <w:position w:val="-6"/>
                                <w:sz w:val="22"/>
                                <w:szCs w:val="22"/>
                              </w:rPr>
                              <w:object w:dxaOrig="540" w:dyaOrig="320" w14:anchorId="5A4EC1C0">
                                <v:shape id="_x0000_i1782" type="#_x0000_t75" alt="" style="width:27.75pt;height:15.75pt;mso-width-percent:0;mso-height-percent:0;mso-width-percent:0;mso-height-percent:0" o:ole="">
                                  <v:imagedata r:id="rId643" o:title=""/>
                                </v:shape>
                                <o:OLEObject Type="Embed" ProgID="Equation.DSMT4" ShapeID="_x0000_i1782" DrawAspect="Content" ObjectID="_1691508973" r:id="rId644"/>
                              </w:object>
                            </w:r>
                            <w:r w:rsidRPr="00B37B1B">
                              <w:rPr>
                                <w:b w:val="0"/>
                                <w:bCs w:val="0"/>
                                <w:sz w:val="22"/>
                                <w:szCs w:val="22"/>
                              </w:rPr>
                              <w:t>.</w:t>
                            </w:r>
                            <w:proofErr w:type="gramEnd"/>
                            <w:r w:rsidRPr="00B37B1B">
                              <w:rPr>
                                <w:b w:val="0"/>
                                <w:bCs w:val="0"/>
                                <w:sz w:val="22"/>
                                <w:szCs w:val="22"/>
                              </w:rPr>
                              <w:t xml:space="preserve"> </w:t>
                            </w:r>
                            <w:r>
                              <w:rPr>
                                <w:b w:val="0"/>
                                <w:bCs w:val="0"/>
                                <w:color w:val="0070C0"/>
                                <w:sz w:val="22"/>
                                <w:szCs w:val="22"/>
                                <w:lang w:val="vi-VN"/>
                              </w:rPr>
                              <w:t xml:space="preserve">   </w:t>
                            </w:r>
                            <w:proofErr w:type="gramStart"/>
                            <w:r w:rsidRPr="00B37B1B">
                              <w:rPr>
                                <w:b w:val="0"/>
                                <w:bCs w:val="0"/>
                                <w:color w:val="0070C0"/>
                                <w:sz w:val="22"/>
                                <w:szCs w:val="22"/>
                              </w:rPr>
                              <w:t xml:space="preserve">D. </w:t>
                            </w:r>
                            <w:r w:rsidR="0065349B" w:rsidRPr="00E31924">
                              <w:rPr>
                                <w:b w:val="0"/>
                                <w:noProof/>
                                <w:position w:val="-6"/>
                                <w:sz w:val="22"/>
                                <w:szCs w:val="22"/>
                                <w:highlight w:val="yellow"/>
                              </w:rPr>
                              <w:object w:dxaOrig="700" w:dyaOrig="320" w14:anchorId="04189697">
                                <v:shape id="_x0000_i1783" type="#_x0000_t75" alt="" style="width:35.25pt;height:15.75pt;mso-width-percent:0;mso-height-percent:0;mso-width-percent:0;mso-height-percent:0" o:ole="">
                                  <v:imagedata r:id="rId645" o:title=""/>
                                </v:shape>
                                <o:OLEObject Type="Embed" ProgID="Equation.DSMT4" ShapeID="_x0000_i1783" DrawAspect="Content" ObjectID="_1691508974" r:id="rId646"/>
                              </w:object>
                            </w:r>
                            <w:r w:rsidRPr="00B37B1B">
                              <w:rPr>
                                <w:b w:val="0"/>
                                <w:bCs w:val="0"/>
                                <w:sz w:val="22"/>
                                <w:szCs w:val="22"/>
                              </w:rPr>
                              <w:t>.</w:t>
                            </w:r>
                            <w:proofErr w:type="gramEnd"/>
                            <w:r w:rsidRPr="00B37B1B">
                              <w:rPr>
                                <w:b w:val="0"/>
                                <w:bCs w:val="0"/>
                                <w:sz w:val="22"/>
                                <w:szCs w:val="22"/>
                              </w:rPr>
                              <w:t xml:space="preserve"> </w:t>
                            </w:r>
                          </w:p>
                          <w:p w14:paraId="4D6FCCCB" w14:textId="77777777" w:rsidR="00EC20EB" w:rsidRPr="00B37B1B" w:rsidRDefault="00EC20EB" w:rsidP="00B37B1B">
                            <w:pPr>
                              <w:tabs>
                                <w:tab w:val="left" w:pos="283"/>
                                <w:tab w:val="left" w:pos="2835"/>
                                <w:tab w:val="left" w:pos="5386"/>
                                <w:tab w:val="left" w:pos="7937"/>
                              </w:tabs>
                              <w:spacing w:line="276" w:lineRule="auto"/>
                              <w:jc w:val="both"/>
                              <w:rPr>
                                <w:b w:val="0"/>
                                <w:bCs w:val="0"/>
                                <w:color w:val="0070C0"/>
                                <w:sz w:val="22"/>
                                <w:szCs w:val="22"/>
                              </w:rPr>
                            </w:pPr>
                            <w:r w:rsidRPr="00B37B1B">
                              <w:rPr>
                                <w:b w:val="0"/>
                                <w:bCs w:val="0"/>
                                <w:color w:val="C00000"/>
                                <w:sz w:val="22"/>
                                <w:szCs w:val="22"/>
                                <w:lang w:val="x-none" w:eastAsia="x-none"/>
                              </w:rPr>
                              <w:t>Câu 9.</w:t>
                            </w:r>
                            <w:r w:rsidRPr="00B37B1B">
                              <w:rPr>
                                <w:b w:val="0"/>
                                <w:bCs w:val="0"/>
                                <w:color w:val="0070C0"/>
                                <w:sz w:val="22"/>
                                <w:szCs w:val="22"/>
                                <w:lang w:val="x-none" w:eastAsia="x-none"/>
                              </w:rPr>
                              <w:t xml:space="preserve"> </w:t>
                            </w:r>
                            <w:r w:rsidRPr="00B37B1B">
                              <w:rPr>
                                <w:b w:val="0"/>
                                <w:bCs w:val="0"/>
                                <w:sz w:val="22"/>
                                <w:szCs w:val="22"/>
                              </w:rPr>
                              <w:t>Khi làm nóng một lượng khí có thể tích không đổi thì</w:t>
                            </w:r>
                          </w:p>
                          <w:p w14:paraId="6EECFB23" w14:textId="59684BFF" w:rsidR="00EC20EB" w:rsidRPr="00B37B1B" w:rsidRDefault="00EC20EB" w:rsidP="00B37B1B">
                            <w:pPr>
                              <w:tabs>
                                <w:tab w:val="left" w:pos="283"/>
                                <w:tab w:val="left" w:pos="2835"/>
                                <w:tab w:val="left" w:pos="5386"/>
                                <w:tab w:val="left" w:pos="7937"/>
                              </w:tabs>
                              <w:spacing w:line="276" w:lineRule="auto"/>
                              <w:jc w:val="both"/>
                              <w:rPr>
                                <w:b w:val="0"/>
                                <w:bCs w:val="0"/>
                                <w:color w:val="0070C0"/>
                                <w:sz w:val="22"/>
                                <w:szCs w:val="22"/>
                              </w:rPr>
                            </w:pPr>
                            <w:r w:rsidRPr="00B37B1B">
                              <w:rPr>
                                <w:b w:val="0"/>
                                <w:bCs w:val="0"/>
                                <w:color w:val="0070C0"/>
                                <w:sz w:val="22"/>
                                <w:szCs w:val="22"/>
                              </w:rPr>
                              <w:tab/>
                            </w:r>
                            <w:proofErr w:type="gramStart"/>
                            <w:r w:rsidRPr="00B37B1B">
                              <w:rPr>
                                <w:b w:val="0"/>
                                <w:bCs w:val="0"/>
                                <w:color w:val="0070C0"/>
                                <w:sz w:val="22"/>
                                <w:szCs w:val="22"/>
                              </w:rPr>
                              <w:t xml:space="preserve">A. </w:t>
                            </w:r>
                            <w:r w:rsidRPr="00B37B1B">
                              <w:rPr>
                                <w:b w:val="0"/>
                                <w:bCs w:val="0"/>
                                <w:sz w:val="22"/>
                                <w:szCs w:val="22"/>
                              </w:rPr>
                              <w:t>áp suất khí không đổi.</w:t>
                            </w:r>
                            <w:proofErr w:type="gramEnd"/>
                            <w:r>
                              <w:rPr>
                                <w:b w:val="0"/>
                                <w:bCs w:val="0"/>
                                <w:color w:val="0070C0"/>
                                <w:sz w:val="22"/>
                                <w:szCs w:val="22"/>
                              </w:rPr>
                              <w:tab/>
                            </w:r>
                            <w:r>
                              <w:rPr>
                                <w:b w:val="0"/>
                                <w:bCs w:val="0"/>
                                <w:color w:val="0070C0"/>
                                <w:sz w:val="22"/>
                                <w:szCs w:val="22"/>
                              </w:rPr>
                              <w:tab/>
                            </w:r>
                            <w:r w:rsidRPr="00B37B1B">
                              <w:rPr>
                                <w:b w:val="0"/>
                                <w:bCs w:val="0"/>
                                <w:color w:val="0070C0"/>
                                <w:sz w:val="22"/>
                                <w:szCs w:val="22"/>
                              </w:rPr>
                              <w:t xml:space="preserve">B. </w:t>
                            </w:r>
                            <w:r w:rsidRPr="00B37B1B">
                              <w:rPr>
                                <w:b w:val="0"/>
                                <w:bCs w:val="0"/>
                                <w:sz w:val="22"/>
                                <w:szCs w:val="22"/>
                                <w:highlight w:val="yellow"/>
                              </w:rPr>
                              <w:t>số phân</w:t>
                            </w:r>
                            <w:r w:rsidRPr="00B37B1B">
                              <w:rPr>
                                <w:b w:val="0"/>
                                <w:bCs w:val="0"/>
                                <w:sz w:val="22"/>
                                <w:szCs w:val="22"/>
                              </w:rPr>
                              <w:t xml:space="preserve"> tử trong đơn vị thể tích không đổi.</w:t>
                            </w:r>
                          </w:p>
                          <w:p w14:paraId="146B6AD9" w14:textId="77777777" w:rsidR="00EC20EB" w:rsidRPr="00B37B1B" w:rsidRDefault="00EC20EB" w:rsidP="00B37B1B">
                            <w:pPr>
                              <w:tabs>
                                <w:tab w:val="left" w:pos="283"/>
                                <w:tab w:val="left" w:pos="2835"/>
                                <w:tab w:val="left" w:pos="5386"/>
                                <w:tab w:val="left" w:pos="7937"/>
                              </w:tabs>
                              <w:spacing w:line="276" w:lineRule="auto"/>
                              <w:jc w:val="both"/>
                              <w:rPr>
                                <w:b w:val="0"/>
                                <w:bCs w:val="0"/>
                                <w:color w:val="0070C0"/>
                                <w:sz w:val="22"/>
                                <w:szCs w:val="22"/>
                              </w:rPr>
                            </w:pPr>
                            <w:r w:rsidRPr="00B37B1B">
                              <w:rPr>
                                <w:b w:val="0"/>
                                <w:bCs w:val="0"/>
                                <w:color w:val="0070C0"/>
                                <w:sz w:val="22"/>
                                <w:szCs w:val="22"/>
                              </w:rPr>
                              <w:tab/>
                              <w:t xml:space="preserve">C. </w:t>
                            </w:r>
                            <w:r w:rsidRPr="00B37B1B">
                              <w:rPr>
                                <w:b w:val="0"/>
                                <w:bCs w:val="0"/>
                                <w:sz w:val="22"/>
                                <w:szCs w:val="22"/>
                              </w:rPr>
                              <w:t>số phân tử trong đơn vị thể tích tăng tỉ lệ thuận với nhiệt độ.</w:t>
                            </w:r>
                          </w:p>
                          <w:p w14:paraId="77EEC77E" w14:textId="77777777" w:rsidR="00EC20EB" w:rsidRPr="00B37B1B" w:rsidRDefault="00EC20EB" w:rsidP="00B37B1B">
                            <w:pPr>
                              <w:tabs>
                                <w:tab w:val="left" w:pos="283"/>
                                <w:tab w:val="left" w:pos="2835"/>
                                <w:tab w:val="left" w:pos="5386"/>
                                <w:tab w:val="left" w:pos="7937"/>
                              </w:tabs>
                              <w:spacing w:line="276" w:lineRule="auto"/>
                              <w:jc w:val="both"/>
                              <w:rPr>
                                <w:b w:val="0"/>
                                <w:bCs w:val="0"/>
                                <w:sz w:val="22"/>
                                <w:szCs w:val="22"/>
                              </w:rPr>
                            </w:pPr>
                            <w:r w:rsidRPr="00B37B1B">
                              <w:rPr>
                                <w:b w:val="0"/>
                                <w:bCs w:val="0"/>
                                <w:color w:val="0070C0"/>
                                <w:sz w:val="22"/>
                                <w:szCs w:val="22"/>
                              </w:rPr>
                              <w:tab/>
                              <w:t xml:space="preserve">D. </w:t>
                            </w:r>
                            <w:r w:rsidRPr="00B37B1B">
                              <w:rPr>
                                <w:b w:val="0"/>
                                <w:bCs w:val="0"/>
                                <w:sz w:val="22"/>
                                <w:szCs w:val="22"/>
                              </w:rPr>
                              <w:t>số phân tử trong đơn vị thể tích giảm tỉ lệ nghịch với nhiệt độ.</w:t>
                            </w:r>
                          </w:p>
                          <w:p w14:paraId="1E68239D" w14:textId="77777777" w:rsidR="00EC20EB" w:rsidRPr="00B37B1B" w:rsidRDefault="00EC20EB" w:rsidP="00B37B1B">
                            <w:pPr>
                              <w:tabs>
                                <w:tab w:val="left" w:pos="283"/>
                                <w:tab w:val="left" w:pos="2835"/>
                                <w:tab w:val="left" w:pos="5386"/>
                                <w:tab w:val="left" w:pos="7937"/>
                              </w:tabs>
                              <w:spacing w:line="276" w:lineRule="auto"/>
                              <w:jc w:val="both"/>
                              <w:rPr>
                                <w:b w:val="0"/>
                                <w:bCs w:val="0"/>
                                <w:color w:val="0070C0"/>
                                <w:sz w:val="22"/>
                                <w:szCs w:val="22"/>
                              </w:rPr>
                            </w:pPr>
                            <w:r w:rsidRPr="00B37B1B">
                              <w:rPr>
                                <w:b w:val="0"/>
                                <w:bCs w:val="0"/>
                                <w:color w:val="C00000"/>
                                <w:sz w:val="22"/>
                                <w:szCs w:val="22"/>
                                <w:lang w:val="x-none" w:eastAsia="x-none"/>
                              </w:rPr>
                              <w:t>Câu 10.</w:t>
                            </w:r>
                            <w:r w:rsidRPr="00B37B1B">
                              <w:rPr>
                                <w:b w:val="0"/>
                                <w:bCs w:val="0"/>
                                <w:color w:val="0070C0"/>
                                <w:sz w:val="22"/>
                                <w:szCs w:val="22"/>
                                <w:lang w:val="x-none" w:eastAsia="x-none"/>
                              </w:rPr>
                              <w:t xml:space="preserve"> </w:t>
                            </w:r>
                            <w:proofErr w:type="gramStart"/>
                            <w:r w:rsidRPr="00B37B1B">
                              <w:rPr>
                                <w:b w:val="0"/>
                                <w:bCs w:val="0"/>
                                <w:sz w:val="22"/>
                                <w:szCs w:val="22"/>
                              </w:rPr>
                              <w:t>Đặc điểm nào sau đây không phải của quá trình đẳng tích của một khối khí lí tưởng?</w:t>
                            </w:r>
                            <w:proofErr w:type="gramEnd"/>
                          </w:p>
                          <w:p w14:paraId="1C2AF4CF" w14:textId="77777777" w:rsidR="00EC20EB" w:rsidRPr="00B37B1B" w:rsidRDefault="00EC20EB" w:rsidP="00B37B1B">
                            <w:pPr>
                              <w:tabs>
                                <w:tab w:val="left" w:pos="283"/>
                                <w:tab w:val="left" w:pos="2835"/>
                                <w:tab w:val="left" w:pos="5386"/>
                                <w:tab w:val="left" w:pos="7937"/>
                              </w:tabs>
                              <w:spacing w:line="276" w:lineRule="auto"/>
                              <w:jc w:val="both"/>
                              <w:rPr>
                                <w:b w:val="0"/>
                                <w:bCs w:val="0"/>
                                <w:color w:val="0070C0"/>
                                <w:sz w:val="22"/>
                                <w:szCs w:val="22"/>
                              </w:rPr>
                            </w:pPr>
                            <w:r w:rsidRPr="00B37B1B">
                              <w:rPr>
                                <w:b w:val="0"/>
                                <w:bCs w:val="0"/>
                                <w:color w:val="0070C0"/>
                                <w:sz w:val="22"/>
                                <w:szCs w:val="22"/>
                              </w:rPr>
                              <w:tab/>
                              <w:t xml:space="preserve">A. </w:t>
                            </w:r>
                            <w:r w:rsidRPr="00B37B1B">
                              <w:rPr>
                                <w:b w:val="0"/>
                                <w:bCs w:val="0"/>
                                <w:sz w:val="22"/>
                                <w:szCs w:val="22"/>
                              </w:rPr>
                              <w:t>Áp suất của khối khí phụ thuộc vào nhiệt độ.</w:t>
                            </w:r>
                            <w:r w:rsidRPr="00B37B1B">
                              <w:rPr>
                                <w:b w:val="0"/>
                                <w:bCs w:val="0"/>
                                <w:color w:val="0070C0"/>
                                <w:sz w:val="22"/>
                                <w:szCs w:val="22"/>
                              </w:rPr>
                              <w:tab/>
                              <w:t xml:space="preserve">B. </w:t>
                            </w:r>
                            <w:r w:rsidRPr="00B37B1B">
                              <w:rPr>
                                <w:b w:val="0"/>
                                <w:bCs w:val="0"/>
                                <w:sz w:val="22"/>
                                <w:szCs w:val="22"/>
                                <w:highlight w:val="yellow"/>
                              </w:rPr>
                              <w:t>Áp suất</w:t>
                            </w:r>
                            <w:r w:rsidRPr="00B37B1B">
                              <w:rPr>
                                <w:b w:val="0"/>
                                <w:bCs w:val="0"/>
                                <w:sz w:val="22"/>
                                <w:szCs w:val="22"/>
                              </w:rPr>
                              <w:t xml:space="preserve"> khối khí tỉ lệ nghịch với nhiệt độ.</w:t>
                            </w:r>
                          </w:p>
                          <w:p w14:paraId="36FE7A92" w14:textId="77777777" w:rsidR="00EC20EB" w:rsidRPr="00B37B1B" w:rsidRDefault="00EC20EB" w:rsidP="00B37B1B">
                            <w:pPr>
                              <w:tabs>
                                <w:tab w:val="left" w:pos="283"/>
                                <w:tab w:val="left" w:pos="2835"/>
                                <w:tab w:val="left" w:pos="5386"/>
                                <w:tab w:val="left" w:pos="7937"/>
                              </w:tabs>
                              <w:spacing w:line="276" w:lineRule="auto"/>
                              <w:jc w:val="both"/>
                              <w:rPr>
                                <w:b w:val="0"/>
                                <w:bCs w:val="0"/>
                                <w:color w:val="0070C0"/>
                                <w:sz w:val="22"/>
                                <w:szCs w:val="22"/>
                              </w:rPr>
                            </w:pPr>
                            <w:r w:rsidRPr="00B37B1B">
                              <w:rPr>
                                <w:b w:val="0"/>
                                <w:bCs w:val="0"/>
                                <w:color w:val="0070C0"/>
                                <w:sz w:val="22"/>
                                <w:szCs w:val="22"/>
                              </w:rPr>
                              <w:tab/>
                              <w:t xml:space="preserve">C. </w:t>
                            </w:r>
                            <w:r w:rsidRPr="00B37B1B">
                              <w:rPr>
                                <w:b w:val="0"/>
                                <w:bCs w:val="0"/>
                                <w:sz w:val="22"/>
                                <w:szCs w:val="22"/>
                              </w:rPr>
                              <w:t>Khi nhiệt độ tăng thì áp suất của khối khí tăng.</w:t>
                            </w:r>
                            <w:r w:rsidRPr="00B37B1B">
                              <w:rPr>
                                <w:b w:val="0"/>
                                <w:bCs w:val="0"/>
                                <w:color w:val="0070C0"/>
                                <w:sz w:val="22"/>
                                <w:szCs w:val="22"/>
                              </w:rPr>
                              <w:tab/>
                              <w:t xml:space="preserve">D. </w:t>
                            </w:r>
                            <w:r w:rsidRPr="00B37B1B">
                              <w:rPr>
                                <w:b w:val="0"/>
                                <w:bCs w:val="0"/>
                                <w:sz w:val="22"/>
                                <w:szCs w:val="22"/>
                              </w:rPr>
                              <w:t>Khi áp suất giảm chứng tỏ khối khí lạnh đi.</w:t>
                            </w:r>
                          </w:p>
                          <w:p w14:paraId="5BB116EB" w14:textId="77777777" w:rsidR="00EC20EB" w:rsidRPr="00B37B1B" w:rsidRDefault="00EC20EB" w:rsidP="00B37B1B">
                            <w:pPr>
                              <w:tabs>
                                <w:tab w:val="left" w:pos="283"/>
                                <w:tab w:val="left" w:pos="2835"/>
                                <w:tab w:val="left" w:pos="5386"/>
                                <w:tab w:val="left" w:pos="7937"/>
                              </w:tabs>
                              <w:spacing w:line="276" w:lineRule="auto"/>
                              <w:jc w:val="both"/>
                              <w:rPr>
                                <w:rFonts w:eastAsia="Calibri"/>
                                <w:b w:val="0"/>
                                <w:bCs w:val="0"/>
                                <w:color w:val="0070C0"/>
                                <w:sz w:val="22"/>
                                <w:szCs w:val="22"/>
                              </w:rPr>
                            </w:pPr>
                            <w:r w:rsidRPr="00B37B1B">
                              <w:rPr>
                                <w:rFonts w:eastAsia="Calibri"/>
                                <w:b w:val="0"/>
                                <w:bCs w:val="0"/>
                                <w:color w:val="C00000"/>
                                <w:sz w:val="22"/>
                                <w:szCs w:val="22"/>
                                <w:lang w:val="x-none" w:eastAsia="x-none"/>
                              </w:rPr>
                              <w:t>Câu 11.</w:t>
                            </w:r>
                            <w:r w:rsidRPr="00B37B1B">
                              <w:rPr>
                                <w:rFonts w:eastAsia="Calibri"/>
                                <w:b w:val="0"/>
                                <w:bCs w:val="0"/>
                                <w:color w:val="0070C0"/>
                                <w:sz w:val="22"/>
                                <w:szCs w:val="22"/>
                                <w:lang w:val="x-none" w:eastAsia="x-none"/>
                              </w:rPr>
                              <w:t xml:space="preserve"> </w:t>
                            </w:r>
                            <w:proofErr w:type="gramStart"/>
                            <w:r w:rsidRPr="00B37B1B">
                              <w:rPr>
                                <w:rFonts w:eastAsia="Calibri"/>
                                <w:b w:val="0"/>
                                <w:bCs w:val="0"/>
                                <w:sz w:val="22"/>
                                <w:szCs w:val="22"/>
                              </w:rPr>
                              <w:t xml:space="preserve">Khi làm nóng một lượng khí có thể tích không đổi, gọi </w:t>
                            </w:r>
                            <w:r w:rsidR="0065349B" w:rsidRPr="00E31924">
                              <w:rPr>
                                <w:rFonts w:eastAsia="Calibri"/>
                                <w:b w:val="0"/>
                                <w:noProof/>
                                <w:position w:val="-12"/>
                                <w:sz w:val="22"/>
                                <w:szCs w:val="22"/>
                              </w:rPr>
                              <w:object w:dxaOrig="279" w:dyaOrig="360" w14:anchorId="5A446AF2">
                                <v:shape id="_x0000_i1784" type="#_x0000_t75" alt="" style="width:13.5pt;height:18pt;mso-width-percent:0;mso-height-percent:0;mso-width-percent:0;mso-height-percent:0" o:ole="">
                                  <v:imagedata r:id="rId647" o:title=""/>
                                </v:shape>
                                <o:OLEObject Type="Embed" ProgID="Equation.DSMT4" ShapeID="_x0000_i1784" DrawAspect="Content" ObjectID="_1691508975" r:id="rId648"/>
                              </w:object>
                            </w:r>
                            <w:r w:rsidRPr="00B37B1B">
                              <w:rPr>
                                <w:rFonts w:eastAsia="Calibri"/>
                                <w:b w:val="0"/>
                                <w:bCs w:val="0"/>
                                <w:sz w:val="22"/>
                                <w:szCs w:val="22"/>
                              </w:rPr>
                              <w:t xml:space="preserve"> là số phân tử trong một đơn vị thể tích, p là áp suất, T là nhiệt độ tuyệt đối.</w:t>
                            </w:r>
                            <w:proofErr w:type="gramEnd"/>
                            <w:r w:rsidRPr="00B37B1B">
                              <w:rPr>
                                <w:rFonts w:eastAsia="Calibri"/>
                                <w:b w:val="0"/>
                                <w:bCs w:val="0"/>
                                <w:sz w:val="22"/>
                                <w:szCs w:val="22"/>
                              </w:rPr>
                              <w:t xml:space="preserve"> </w:t>
                            </w:r>
                            <w:proofErr w:type="gramStart"/>
                            <w:r w:rsidRPr="00B37B1B">
                              <w:rPr>
                                <w:rFonts w:eastAsia="Calibri"/>
                                <w:b w:val="0"/>
                                <w:bCs w:val="0"/>
                                <w:sz w:val="22"/>
                                <w:szCs w:val="22"/>
                              </w:rPr>
                              <w:t>Tỷ số nào sau đây không đổi?</w:t>
                            </w:r>
                            <w:proofErr w:type="gramEnd"/>
                          </w:p>
                          <w:p w14:paraId="33C91415" w14:textId="77777777" w:rsidR="00EC20EB" w:rsidRPr="00B37B1B" w:rsidRDefault="00EC20EB" w:rsidP="00B37B1B">
                            <w:pPr>
                              <w:tabs>
                                <w:tab w:val="left" w:pos="283"/>
                                <w:tab w:val="left" w:pos="2835"/>
                                <w:tab w:val="left" w:pos="5386"/>
                                <w:tab w:val="left" w:pos="7937"/>
                              </w:tabs>
                              <w:spacing w:line="276" w:lineRule="auto"/>
                              <w:jc w:val="both"/>
                              <w:rPr>
                                <w:rFonts w:eastAsia="Calibri"/>
                                <w:b w:val="0"/>
                                <w:bCs w:val="0"/>
                                <w:color w:val="0070C0"/>
                                <w:sz w:val="22"/>
                                <w:szCs w:val="22"/>
                              </w:rPr>
                            </w:pPr>
                            <w:r w:rsidRPr="00B37B1B">
                              <w:rPr>
                                <w:rFonts w:eastAsia="Calibri"/>
                                <w:b w:val="0"/>
                                <w:bCs w:val="0"/>
                                <w:color w:val="0070C0"/>
                                <w:sz w:val="22"/>
                                <w:szCs w:val="22"/>
                              </w:rPr>
                              <w:tab/>
                            </w:r>
                            <w:proofErr w:type="gramStart"/>
                            <w:r w:rsidRPr="00B37B1B">
                              <w:rPr>
                                <w:rFonts w:eastAsia="Calibri"/>
                                <w:b w:val="0"/>
                                <w:bCs w:val="0"/>
                                <w:color w:val="0070C0"/>
                                <w:sz w:val="22"/>
                                <w:szCs w:val="22"/>
                              </w:rPr>
                              <w:t xml:space="preserve">A. </w:t>
                            </w:r>
                            <w:r w:rsidR="0065349B" w:rsidRPr="00E31924">
                              <w:rPr>
                                <w:rFonts w:eastAsia="Calibri"/>
                                <w:b w:val="0"/>
                                <w:noProof/>
                                <w:position w:val="-24"/>
                                <w:sz w:val="22"/>
                                <w:szCs w:val="22"/>
                              </w:rPr>
                              <w:object w:dxaOrig="340" w:dyaOrig="620" w14:anchorId="347C9075">
                                <v:shape id="_x0000_i1785" type="#_x0000_t75" alt="" style="width:16.5pt;height:30.75pt;mso-width-percent:0;mso-height-percent:0;mso-width-percent:0;mso-height-percent:0" o:ole="">
                                  <v:imagedata r:id="rId649" o:title=""/>
                                </v:shape>
                                <o:OLEObject Type="Embed" ProgID="Equation.DSMT4" ShapeID="_x0000_i1785" DrawAspect="Content" ObjectID="_1691508976" r:id="rId650"/>
                              </w:object>
                            </w:r>
                            <w:r w:rsidRPr="00B37B1B">
                              <w:rPr>
                                <w:rFonts w:eastAsia="Calibri"/>
                                <w:b w:val="0"/>
                                <w:bCs w:val="0"/>
                                <w:sz w:val="22"/>
                                <w:szCs w:val="22"/>
                              </w:rPr>
                              <w:t>.</w:t>
                            </w:r>
                            <w:proofErr w:type="gramEnd"/>
                            <w:r w:rsidRPr="00B37B1B">
                              <w:rPr>
                                <w:rFonts w:eastAsia="Calibri"/>
                                <w:b w:val="0"/>
                                <w:bCs w:val="0"/>
                                <w:color w:val="0070C0"/>
                                <w:sz w:val="22"/>
                                <w:szCs w:val="22"/>
                              </w:rPr>
                              <w:tab/>
                            </w:r>
                            <w:proofErr w:type="gramStart"/>
                            <w:r w:rsidRPr="00B37B1B">
                              <w:rPr>
                                <w:rFonts w:eastAsia="Calibri"/>
                                <w:b w:val="0"/>
                                <w:bCs w:val="0"/>
                                <w:color w:val="0070C0"/>
                                <w:sz w:val="22"/>
                                <w:szCs w:val="22"/>
                              </w:rPr>
                              <w:t xml:space="preserve">B. </w:t>
                            </w:r>
                            <w:r w:rsidR="0065349B" w:rsidRPr="00E31924">
                              <w:rPr>
                                <w:rFonts w:eastAsia="Calibri"/>
                                <w:b w:val="0"/>
                                <w:noProof/>
                                <w:position w:val="-24"/>
                                <w:sz w:val="22"/>
                                <w:szCs w:val="22"/>
                                <w:highlight w:val="yellow"/>
                              </w:rPr>
                              <w:object w:dxaOrig="260" w:dyaOrig="620" w14:anchorId="730E466C">
                                <v:shape id="_x0000_i1786" type="#_x0000_t75" alt="" style="width:13.5pt;height:30.75pt;mso-width-percent:0;mso-height-percent:0;mso-width-percent:0;mso-height-percent:0" o:ole="">
                                  <v:imagedata r:id="rId651" o:title=""/>
                                </v:shape>
                                <o:OLEObject Type="Embed" ProgID="Equation.DSMT4" ShapeID="_x0000_i1786" DrawAspect="Content" ObjectID="_1691508977" r:id="rId652"/>
                              </w:object>
                            </w:r>
                            <w:r w:rsidRPr="00B37B1B">
                              <w:rPr>
                                <w:rFonts w:eastAsia="Calibri"/>
                                <w:b w:val="0"/>
                                <w:bCs w:val="0"/>
                                <w:sz w:val="22"/>
                                <w:szCs w:val="22"/>
                                <w:highlight w:val="yellow"/>
                              </w:rPr>
                              <w:t>.</w:t>
                            </w:r>
                            <w:proofErr w:type="gramEnd"/>
                            <w:r w:rsidRPr="00B37B1B">
                              <w:rPr>
                                <w:rFonts w:eastAsia="Calibri"/>
                                <w:b w:val="0"/>
                                <w:bCs w:val="0"/>
                                <w:color w:val="0070C0"/>
                                <w:sz w:val="22"/>
                                <w:szCs w:val="22"/>
                              </w:rPr>
                              <w:tab/>
                            </w:r>
                            <w:proofErr w:type="gramStart"/>
                            <w:r w:rsidRPr="00B37B1B">
                              <w:rPr>
                                <w:rFonts w:eastAsia="Calibri"/>
                                <w:b w:val="0"/>
                                <w:bCs w:val="0"/>
                                <w:color w:val="0070C0"/>
                                <w:sz w:val="22"/>
                                <w:szCs w:val="22"/>
                              </w:rPr>
                              <w:t xml:space="preserve">C. </w:t>
                            </w:r>
                            <w:r w:rsidR="0065349B" w:rsidRPr="00E31924">
                              <w:rPr>
                                <w:rFonts w:eastAsia="Calibri"/>
                                <w:b w:val="0"/>
                                <w:noProof/>
                                <w:position w:val="-28"/>
                                <w:sz w:val="22"/>
                                <w:szCs w:val="22"/>
                              </w:rPr>
                              <w:object w:dxaOrig="340" w:dyaOrig="660" w14:anchorId="3D7DFD3D">
                                <v:shape id="_x0000_i1787" type="#_x0000_t75" alt="" style="width:16.5pt;height:33pt;mso-width-percent:0;mso-height-percent:0;mso-width-percent:0;mso-height-percent:0" o:ole="">
                                  <v:imagedata r:id="rId653" o:title=""/>
                                </v:shape>
                                <o:OLEObject Type="Embed" ProgID="Equation.DSMT4" ShapeID="_x0000_i1787" DrawAspect="Content" ObjectID="_1691508978" r:id="rId654"/>
                              </w:object>
                            </w:r>
                            <w:r w:rsidRPr="00B37B1B">
                              <w:rPr>
                                <w:rFonts w:eastAsia="Calibri"/>
                                <w:b w:val="0"/>
                                <w:bCs w:val="0"/>
                                <w:sz w:val="22"/>
                                <w:szCs w:val="22"/>
                              </w:rPr>
                              <w:t>.</w:t>
                            </w:r>
                            <w:proofErr w:type="gramEnd"/>
                            <w:r w:rsidRPr="00B37B1B">
                              <w:rPr>
                                <w:rFonts w:eastAsia="Calibri"/>
                                <w:b w:val="0"/>
                                <w:bCs w:val="0"/>
                                <w:color w:val="0070C0"/>
                                <w:sz w:val="22"/>
                                <w:szCs w:val="22"/>
                              </w:rPr>
                              <w:tab/>
                            </w:r>
                            <w:proofErr w:type="gramStart"/>
                            <w:r w:rsidRPr="00B37B1B">
                              <w:rPr>
                                <w:rFonts w:eastAsia="Calibri"/>
                                <w:b w:val="0"/>
                                <w:bCs w:val="0"/>
                                <w:color w:val="0070C0"/>
                                <w:sz w:val="22"/>
                                <w:szCs w:val="22"/>
                              </w:rPr>
                              <w:t xml:space="preserve">D. </w:t>
                            </w:r>
                            <w:r w:rsidR="0065349B" w:rsidRPr="00E31924">
                              <w:rPr>
                                <w:rFonts w:eastAsia="Calibri"/>
                                <w:b w:val="0"/>
                                <w:noProof/>
                                <w:position w:val="-28"/>
                                <w:sz w:val="22"/>
                                <w:szCs w:val="22"/>
                              </w:rPr>
                              <w:object w:dxaOrig="380" w:dyaOrig="660" w14:anchorId="3C559267">
                                <v:shape id="_x0000_i1788" type="#_x0000_t75" alt="" style="width:19.5pt;height:33pt;mso-width-percent:0;mso-height-percent:0;mso-width-percent:0;mso-height-percent:0" o:ole="">
                                  <v:imagedata r:id="rId655" o:title=""/>
                                </v:shape>
                                <o:OLEObject Type="Embed" ProgID="Equation.DSMT4" ShapeID="_x0000_i1788" DrawAspect="Content" ObjectID="_1691508979" r:id="rId656"/>
                              </w:object>
                            </w:r>
                            <w:r w:rsidRPr="00B37B1B">
                              <w:rPr>
                                <w:rFonts w:eastAsia="Calibri"/>
                                <w:b w:val="0"/>
                                <w:bCs w:val="0"/>
                                <w:sz w:val="22"/>
                                <w:szCs w:val="22"/>
                              </w:rPr>
                              <w:t>.</w:t>
                            </w:r>
                            <w:proofErr w:type="gramEnd"/>
                          </w:p>
                          <w:p w14:paraId="441433E2" w14:textId="77777777" w:rsidR="00EC20EB" w:rsidRPr="00B37B1B" w:rsidRDefault="00EC20EB" w:rsidP="00B37B1B">
                            <w:pPr>
                              <w:tabs>
                                <w:tab w:val="left" w:pos="283"/>
                                <w:tab w:val="left" w:pos="2835"/>
                                <w:tab w:val="left" w:pos="5386"/>
                                <w:tab w:val="left" w:pos="7937"/>
                              </w:tabs>
                              <w:spacing w:line="276" w:lineRule="auto"/>
                              <w:jc w:val="both"/>
                              <w:rPr>
                                <w:rFonts w:eastAsia="Calibri"/>
                                <w:b w:val="0"/>
                                <w:bCs w:val="0"/>
                                <w:color w:val="0070C0"/>
                                <w:sz w:val="22"/>
                                <w:szCs w:val="22"/>
                              </w:rPr>
                            </w:pPr>
                            <w:r w:rsidRPr="00B37B1B">
                              <w:rPr>
                                <w:rFonts w:eastAsia="Calibri"/>
                                <w:b w:val="0"/>
                                <w:bCs w:val="0"/>
                                <w:color w:val="C00000"/>
                                <w:sz w:val="22"/>
                                <w:szCs w:val="22"/>
                                <w:lang w:val="x-none" w:eastAsia="x-none"/>
                              </w:rPr>
                              <w:t>Câu 12.</w:t>
                            </w:r>
                            <w:r w:rsidRPr="00B37B1B">
                              <w:rPr>
                                <w:rFonts w:eastAsia="Calibri"/>
                                <w:b w:val="0"/>
                                <w:bCs w:val="0"/>
                                <w:sz w:val="22"/>
                                <w:szCs w:val="22"/>
                                <w:lang w:val="x-none" w:eastAsia="x-none"/>
                              </w:rPr>
                              <w:t xml:space="preserve"> </w:t>
                            </w:r>
                            <w:r w:rsidRPr="00B37B1B">
                              <w:rPr>
                                <w:rFonts w:eastAsia="Calibri"/>
                                <w:b w:val="0"/>
                                <w:bCs w:val="0"/>
                                <w:sz w:val="22"/>
                                <w:szCs w:val="22"/>
                              </w:rPr>
                              <w:t>Khi làm nóng một lượng khí đẳng tích thì</w:t>
                            </w:r>
                          </w:p>
                          <w:p w14:paraId="56173F2A" w14:textId="77777777" w:rsidR="00EC20EB" w:rsidRPr="00B37B1B" w:rsidRDefault="00EC20EB" w:rsidP="00B37B1B">
                            <w:pPr>
                              <w:tabs>
                                <w:tab w:val="left" w:pos="283"/>
                                <w:tab w:val="left" w:pos="2835"/>
                                <w:tab w:val="left" w:pos="5386"/>
                                <w:tab w:val="left" w:pos="7937"/>
                              </w:tabs>
                              <w:spacing w:line="276" w:lineRule="auto"/>
                              <w:jc w:val="both"/>
                              <w:rPr>
                                <w:rFonts w:eastAsia="Calibri"/>
                                <w:b w:val="0"/>
                                <w:bCs w:val="0"/>
                                <w:color w:val="0070C0"/>
                                <w:sz w:val="22"/>
                                <w:szCs w:val="22"/>
                              </w:rPr>
                            </w:pPr>
                            <w:r w:rsidRPr="00B37B1B">
                              <w:rPr>
                                <w:rFonts w:eastAsia="Calibri"/>
                                <w:b w:val="0"/>
                                <w:bCs w:val="0"/>
                                <w:color w:val="0070C0"/>
                                <w:sz w:val="22"/>
                                <w:szCs w:val="22"/>
                              </w:rPr>
                              <w:tab/>
                              <w:t xml:space="preserve">A. </w:t>
                            </w:r>
                            <w:r w:rsidRPr="00B37B1B">
                              <w:rPr>
                                <w:rFonts w:eastAsia="Calibri"/>
                                <w:b w:val="0"/>
                                <w:bCs w:val="0"/>
                                <w:sz w:val="22"/>
                                <w:szCs w:val="22"/>
                                <w:highlight w:val="yellow"/>
                              </w:rPr>
                              <w:t>số phân</w:t>
                            </w:r>
                            <w:r w:rsidRPr="00B37B1B">
                              <w:rPr>
                                <w:rFonts w:eastAsia="Calibri"/>
                                <w:b w:val="0"/>
                                <w:bCs w:val="0"/>
                                <w:sz w:val="22"/>
                                <w:szCs w:val="22"/>
                              </w:rPr>
                              <w:t xml:space="preserve"> tử trong một đơn vị thể tích không đổi.</w:t>
                            </w:r>
                          </w:p>
                          <w:p w14:paraId="54DF14D5" w14:textId="77777777" w:rsidR="00EC20EB" w:rsidRPr="00B37B1B" w:rsidRDefault="00EC20EB" w:rsidP="00B37B1B">
                            <w:pPr>
                              <w:tabs>
                                <w:tab w:val="left" w:pos="283"/>
                                <w:tab w:val="left" w:pos="2835"/>
                                <w:tab w:val="left" w:pos="5386"/>
                                <w:tab w:val="left" w:pos="7937"/>
                              </w:tabs>
                              <w:spacing w:line="276" w:lineRule="auto"/>
                              <w:jc w:val="both"/>
                              <w:rPr>
                                <w:rFonts w:eastAsia="Calibri"/>
                                <w:b w:val="0"/>
                                <w:bCs w:val="0"/>
                                <w:color w:val="0070C0"/>
                                <w:sz w:val="22"/>
                                <w:szCs w:val="22"/>
                              </w:rPr>
                            </w:pPr>
                            <w:r w:rsidRPr="00B37B1B">
                              <w:rPr>
                                <w:rFonts w:eastAsia="Calibri"/>
                                <w:b w:val="0"/>
                                <w:bCs w:val="0"/>
                                <w:color w:val="0070C0"/>
                                <w:sz w:val="22"/>
                                <w:szCs w:val="22"/>
                              </w:rPr>
                              <w:tab/>
                              <w:t xml:space="preserve">B. </w:t>
                            </w:r>
                            <w:r w:rsidRPr="00B37B1B">
                              <w:rPr>
                                <w:rFonts w:eastAsia="Calibri"/>
                                <w:b w:val="0"/>
                                <w:bCs w:val="0"/>
                                <w:sz w:val="22"/>
                                <w:szCs w:val="22"/>
                              </w:rPr>
                              <w:t>số phân tử khí trong một đơn vị thể tích tăng tỉ lệ thuận với nhiệt độ.</w:t>
                            </w:r>
                          </w:p>
                          <w:p w14:paraId="0D2F22C6" w14:textId="77777777" w:rsidR="00EC20EB" w:rsidRPr="00B37B1B" w:rsidRDefault="00EC20EB" w:rsidP="00B37B1B">
                            <w:pPr>
                              <w:tabs>
                                <w:tab w:val="left" w:pos="283"/>
                                <w:tab w:val="left" w:pos="2835"/>
                                <w:tab w:val="left" w:pos="5386"/>
                                <w:tab w:val="left" w:pos="7937"/>
                              </w:tabs>
                              <w:spacing w:line="276" w:lineRule="auto"/>
                              <w:jc w:val="both"/>
                              <w:rPr>
                                <w:rFonts w:eastAsia="Calibri"/>
                                <w:b w:val="0"/>
                                <w:bCs w:val="0"/>
                                <w:color w:val="0070C0"/>
                                <w:sz w:val="22"/>
                                <w:szCs w:val="22"/>
                              </w:rPr>
                            </w:pPr>
                            <w:r w:rsidRPr="00B37B1B">
                              <w:rPr>
                                <w:rFonts w:eastAsia="Calibri"/>
                                <w:b w:val="0"/>
                                <w:bCs w:val="0"/>
                                <w:color w:val="0070C0"/>
                                <w:sz w:val="22"/>
                                <w:szCs w:val="22"/>
                              </w:rPr>
                              <w:tab/>
                              <w:t xml:space="preserve">C. </w:t>
                            </w:r>
                            <w:r w:rsidRPr="00B37B1B">
                              <w:rPr>
                                <w:rFonts w:eastAsia="Calibri"/>
                                <w:b w:val="0"/>
                                <w:bCs w:val="0"/>
                                <w:sz w:val="22"/>
                                <w:szCs w:val="22"/>
                              </w:rPr>
                              <w:t>số phân tử khí trong một đơn vị thể tích giảm tỉ lệ nghịch với nhiệt độ.</w:t>
                            </w:r>
                          </w:p>
                          <w:p w14:paraId="6455AEEA" w14:textId="77777777" w:rsidR="00EC20EB" w:rsidRPr="00B37B1B" w:rsidRDefault="00EC20EB" w:rsidP="00B37B1B">
                            <w:pPr>
                              <w:tabs>
                                <w:tab w:val="left" w:pos="283"/>
                                <w:tab w:val="left" w:pos="2835"/>
                                <w:tab w:val="left" w:pos="5386"/>
                                <w:tab w:val="left" w:pos="7937"/>
                              </w:tabs>
                              <w:spacing w:line="276" w:lineRule="auto"/>
                              <w:jc w:val="both"/>
                              <w:rPr>
                                <w:rFonts w:eastAsia="Calibri"/>
                                <w:b w:val="0"/>
                                <w:bCs w:val="0"/>
                                <w:sz w:val="22"/>
                                <w:szCs w:val="22"/>
                              </w:rPr>
                            </w:pPr>
                            <w:r w:rsidRPr="00B37B1B">
                              <w:rPr>
                                <w:rFonts w:eastAsia="Calibri"/>
                                <w:b w:val="0"/>
                                <w:bCs w:val="0"/>
                                <w:color w:val="0070C0"/>
                                <w:sz w:val="22"/>
                                <w:szCs w:val="22"/>
                              </w:rPr>
                              <w:tab/>
                            </w:r>
                            <w:proofErr w:type="gramStart"/>
                            <w:r w:rsidRPr="00B37B1B">
                              <w:rPr>
                                <w:rFonts w:eastAsia="Calibri"/>
                                <w:b w:val="0"/>
                                <w:bCs w:val="0"/>
                                <w:color w:val="0070C0"/>
                                <w:sz w:val="22"/>
                                <w:szCs w:val="22"/>
                              </w:rPr>
                              <w:t xml:space="preserve">D. </w:t>
                            </w:r>
                            <w:r w:rsidRPr="00B37B1B">
                              <w:rPr>
                                <w:rFonts w:eastAsia="Calibri"/>
                                <w:b w:val="0"/>
                                <w:bCs w:val="0"/>
                                <w:sz w:val="22"/>
                                <w:szCs w:val="22"/>
                              </w:rPr>
                              <w:t>áp suất khí không đổi.</w:t>
                            </w:r>
                            <w:proofErr w:type="gramEnd"/>
                          </w:p>
                          <w:p w14:paraId="377636B1" w14:textId="77777777" w:rsidR="00EC20EB" w:rsidRDefault="00EC20EB" w:rsidP="00B37B1B">
                            <w:pPr>
                              <w:tabs>
                                <w:tab w:val="left" w:pos="283"/>
                                <w:tab w:val="left" w:pos="2835"/>
                                <w:tab w:val="left" w:pos="5386"/>
                                <w:tab w:val="left" w:pos="7937"/>
                              </w:tabs>
                              <w:spacing w:line="276" w:lineRule="auto"/>
                              <w:jc w:val="both"/>
                              <w:rPr>
                                <w:b w:val="0"/>
                                <w:bCs w:val="0"/>
                                <w:sz w:val="22"/>
                                <w:szCs w:val="22"/>
                              </w:rPr>
                            </w:pPr>
                            <w:r w:rsidRPr="00B37B1B">
                              <w:rPr>
                                <w:b w:val="0"/>
                                <w:bCs w:val="0"/>
                                <w:color w:val="C00000"/>
                                <w:sz w:val="22"/>
                                <w:szCs w:val="22"/>
                                <w:lang w:val="x-none" w:eastAsia="x-none"/>
                              </w:rPr>
                              <w:t>Câu 13.</w:t>
                            </w:r>
                            <w:r w:rsidRPr="00B37B1B">
                              <w:rPr>
                                <w:b w:val="0"/>
                                <w:bCs w:val="0"/>
                                <w:sz w:val="22"/>
                                <w:szCs w:val="22"/>
                                <w:lang w:val="x-none" w:eastAsia="x-none"/>
                              </w:rPr>
                              <w:t xml:space="preserve"> </w:t>
                            </w:r>
                            <w:r w:rsidRPr="00B37B1B">
                              <w:rPr>
                                <w:b w:val="0"/>
                                <w:bCs w:val="0"/>
                                <w:sz w:val="22"/>
                                <w:szCs w:val="22"/>
                              </w:rPr>
                              <w:t xml:space="preserve">Một khối khí lí tưởng thực hiện quá trình đẳng tích ở hai thể tích khác nhau </w:t>
                            </w:r>
                          </w:p>
                          <w:p w14:paraId="751AFED6" w14:textId="0E349E67" w:rsidR="00EC20EB" w:rsidRPr="00B37B1B" w:rsidRDefault="00EC20EB" w:rsidP="00B37B1B">
                            <w:pPr>
                              <w:tabs>
                                <w:tab w:val="left" w:pos="283"/>
                                <w:tab w:val="left" w:pos="2835"/>
                                <w:tab w:val="left" w:pos="5386"/>
                                <w:tab w:val="left" w:pos="7937"/>
                              </w:tabs>
                              <w:spacing w:line="276" w:lineRule="auto"/>
                              <w:jc w:val="both"/>
                              <w:rPr>
                                <w:b w:val="0"/>
                                <w:bCs w:val="0"/>
                                <w:sz w:val="22"/>
                                <w:szCs w:val="22"/>
                              </w:rPr>
                            </w:pPr>
                            <w:proofErr w:type="gramStart"/>
                            <w:r w:rsidRPr="00B37B1B">
                              <w:rPr>
                                <w:b w:val="0"/>
                                <w:bCs w:val="0"/>
                                <w:sz w:val="22"/>
                                <w:szCs w:val="22"/>
                              </w:rPr>
                              <w:t>được</w:t>
                            </w:r>
                            <w:proofErr w:type="gramEnd"/>
                            <w:r w:rsidRPr="00B37B1B">
                              <w:rPr>
                                <w:b w:val="0"/>
                                <w:bCs w:val="0"/>
                                <w:sz w:val="22"/>
                                <w:szCs w:val="22"/>
                              </w:rPr>
                              <w:t xml:space="preserve"> biểu diễn trên hình vẽ. Quan hệ giữa </w:t>
                            </w:r>
                            <w:r w:rsidR="0065349B" w:rsidRPr="00E31924">
                              <w:rPr>
                                <w:b w:val="0"/>
                                <w:noProof/>
                                <w:position w:val="-12"/>
                                <w:sz w:val="22"/>
                                <w:szCs w:val="22"/>
                              </w:rPr>
                              <w:object w:dxaOrig="279" w:dyaOrig="360" w14:anchorId="7BA392F9">
                                <v:shape id="_x0000_i1789" type="#_x0000_t75" alt="" style="width:13.5pt;height:18pt;mso-width-percent:0;mso-height-percent:0;mso-width-percent:0;mso-height-percent:0" o:ole="">
                                  <v:imagedata r:id="rId657" o:title=""/>
                                </v:shape>
                                <o:OLEObject Type="Embed" ProgID="Equation.DSMT4" ShapeID="_x0000_i1789" DrawAspect="Content" ObjectID="_1691508980" r:id="rId658"/>
                              </w:object>
                            </w:r>
                            <w:r w:rsidRPr="00B37B1B">
                              <w:rPr>
                                <w:b w:val="0"/>
                                <w:bCs w:val="0"/>
                                <w:sz w:val="22"/>
                                <w:szCs w:val="22"/>
                              </w:rPr>
                              <w:t xml:space="preserve"> và </w:t>
                            </w:r>
                            <w:r w:rsidR="0065349B" w:rsidRPr="00E31924">
                              <w:rPr>
                                <w:b w:val="0"/>
                                <w:noProof/>
                                <w:position w:val="-12"/>
                                <w:sz w:val="22"/>
                                <w:szCs w:val="22"/>
                              </w:rPr>
                              <w:object w:dxaOrig="300" w:dyaOrig="360" w14:anchorId="3FDB428C">
                                <v:shape id="_x0000_i1790" type="#_x0000_t75" alt="" style="width:15pt;height:18pt;mso-width-percent:0;mso-height-percent:0;mso-width-percent:0;mso-height-percent:0" o:ole="">
                                  <v:imagedata r:id="rId659" o:title=""/>
                                </v:shape>
                                <o:OLEObject Type="Embed" ProgID="Equation.DSMT4" ShapeID="_x0000_i1790" DrawAspect="Content" ObjectID="_1691508981" r:id="rId660"/>
                              </w:object>
                            </w:r>
                            <w:r w:rsidRPr="00B37B1B">
                              <w:rPr>
                                <w:b w:val="0"/>
                                <w:bCs w:val="0"/>
                                <w:sz w:val="22"/>
                                <w:szCs w:val="22"/>
                              </w:rPr>
                              <w:t xml:space="preserve"> là</w:t>
                            </w:r>
                          </w:p>
                          <w:p w14:paraId="06B984B7" w14:textId="77777777" w:rsidR="00EC20EB" w:rsidRDefault="00EC20EB" w:rsidP="00B37B1B">
                            <w:pPr>
                              <w:tabs>
                                <w:tab w:val="left" w:pos="283"/>
                                <w:tab w:val="left" w:pos="2835"/>
                                <w:tab w:val="left" w:pos="5386"/>
                                <w:tab w:val="left" w:pos="7937"/>
                              </w:tabs>
                              <w:spacing w:line="276" w:lineRule="auto"/>
                              <w:jc w:val="both"/>
                              <w:rPr>
                                <w:b w:val="0"/>
                                <w:bCs w:val="0"/>
                                <w:color w:val="0070C0"/>
                                <w:sz w:val="22"/>
                                <w:szCs w:val="22"/>
                              </w:rPr>
                            </w:pPr>
                            <w:r w:rsidRPr="00B37B1B">
                              <w:rPr>
                                <w:b w:val="0"/>
                                <w:bCs w:val="0"/>
                                <w:color w:val="0070C0"/>
                                <w:sz w:val="22"/>
                                <w:szCs w:val="22"/>
                              </w:rPr>
                              <w:tab/>
                            </w:r>
                            <w:proofErr w:type="gramStart"/>
                            <w:r w:rsidRPr="00B37B1B">
                              <w:rPr>
                                <w:b w:val="0"/>
                                <w:bCs w:val="0"/>
                                <w:color w:val="0070C0"/>
                                <w:sz w:val="22"/>
                                <w:szCs w:val="22"/>
                              </w:rPr>
                              <w:t xml:space="preserve">A. </w:t>
                            </w:r>
                            <w:r w:rsidR="0065349B" w:rsidRPr="00E31924">
                              <w:rPr>
                                <w:b w:val="0"/>
                                <w:noProof/>
                                <w:position w:val="-12"/>
                                <w:sz w:val="22"/>
                                <w:szCs w:val="22"/>
                              </w:rPr>
                              <w:object w:dxaOrig="780" w:dyaOrig="360" w14:anchorId="210B91E2">
                                <v:shape id="_x0000_i1791" type="#_x0000_t75" alt="" style="width:39.75pt;height:18pt;mso-width-percent:0;mso-height-percent:0;mso-width-percent:0;mso-height-percent:0" o:ole="">
                                  <v:imagedata r:id="rId661" o:title=""/>
                                </v:shape>
                                <o:OLEObject Type="Embed" ProgID="Equation.DSMT4" ShapeID="_x0000_i1791" DrawAspect="Content" ObjectID="_1691508982" r:id="rId662"/>
                              </w:object>
                            </w:r>
                            <w:r w:rsidRPr="00B37B1B">
                              <w:rPr>
                                <w:b w:val="0"/>
                                <w:bCs w:val="0"/>
                                <w:sz w:val="22"/>
                                <w:szCs w:val="22"/>
                              </w:rPr>
                              <w:t>.</w:t>
                            </w:r>
                            <w:proofErr w:type="gramEnd"/>
                            <w:r w:rsidRPr="00B37B1B">
                              <w:rPr>
                                <w:b w:val="0"/>
                                <w:bCs w:val="0"/>
                                <w:sz w:val="22"/>
                                <w:szCs w:val="22"/>
                              </w:rPr>
                              <w:t xml:space="preserve"> </w:t>
                            </w:r>
                            <w:r w:rsidRPr="00B37B1B">
                              <w:rPr>
                                <w:b w:val="0"/>
                                <w:bCs w:val="0"/>
                                <w:color w:val="0070C0"/>
                                <w:sz w:val="22"/>
                                <w:szCs w:val="22"/>
                              </w:rPr>
                              <w:tab/>
                            </w:r>
                            <w:proofErr w:type="gramStart"/>
                            <w:r w:rsidRPr="00B37B1B">
                              <w:rPr>
                                <w:b w:val="0"/>
                                <w:bCs w:val="0"/>
                                <w:color w:val="0070C0"/>
                                <w:sz w:val="22"/>
                                <w:szCs w:val="22"/>
                              </w:rPr>
                              <w:t xml:space="preserve">B. </w:t>
                            </w:r>
                            <w:r w:rsidRPr="00B37B1B">
                              <w:rPr>
                                <w:b w:val="0"/>
                                <w:bCs w:val="0"/>
                                <w:sz w:val="22"/>
                                <w:szCs w:val="22"/>
                              </w:rPr>
                              <w:t>không so sánh được.</w:t>
                            </w:r>
                            <w:proofErr w:type="gramEnd"/>
                            <w:r w:rsidRPr="00B37B1B">
                              <w:rPr>
                                <w:b w:val="0"/>
                                <w:bCs w:val="0"/>
                                <w:color w:val="0070C0"/>
                                <w:sz w:val="22"/>
                                <w:szCs w:val="22"/>
                              </w:rPr>
                              <w:tab/>
                            </w:r>
                          </w:p>
                          <w:p w14:paraId="27AF3E3F" w14:textId="16251F6C" w:rsidR="00EC20EB" w:rsidRPr="00B37B1B" w:rsidRDefault="00EC20EB" w:rsidP="00B37B1B">
                            <w:pPr>
                              <w:tabs>
                                <w:tab w:val="left" w:pos="283"/>
                                <w:tab w:val="left" w:pos="2835"/>
                                <w:tab w:val="left" w:pos="5386"/>
                                <w:tab w:val="left" w:pos="7937"/>
                              </w:tabs>
                              <w:spacing w:line="276" w:lineRule="auto"/>
                              <w:jc w:val="both"/>
                              <w:rPr>
                                <w:b w:val="0"/>
                                <w:bCs w:val="0"/>
                                <w:color w:val="0070C0"/>
                                <w:sz w:val="22"/>
                                <w:szCs w:val="22"/>
                              </w:rPr>
                            </w:pPr>
                            <w:r>
                              <w:rPr>
                                <w:b w:val="0"/>
                                <w:bCs w:val="0"/>
                                <w:color w:val="0070C0"/>
                                <w:sz w:val="22"/>
                                <w:szCs w:val="22"/>
                              </w:rPr>
                              <w:tab/>
                            </w:r>
                            <w:proofErr w:type="gramStart"/>
                            <w:r w:rsidRPr="00B37B1B">
                              <w:rPr>
                                <w:b w:val="0"/>
                                <w:bCs w:val="0"/>
                                <w:color w:val="0070C0"/>
                                <w:sz w:val="22"/>
                                <w:szCs w:val="22"/>
                              </w:rPr>
                              <w:t xml:space="preserve">C. </w:t>
                            </w:r>
                            <w:r w:rsidR="0065349B" w:rsidRPr="00E31924">
                              <w:rPr>
                                <w:b w:val="0"/>
                                <w:noProof/>
                                <w:position w:val="-12"/>
                                <w:sz w:val="22"/>
                                <w:szCs w:val="22"/>
                              </w:rPr>
                              <w:object w:dxaOrig="780" w:dyaOrig="360" w14:anchorId="68681538">
                                <v:shape id="_x0000_i1792" type="#_x0000_t75" alt="" style="width:39.75pt;height:18pt;mso-width-percent:0;mso-height-percent:0;mso-width-percent:0;mso-height-percent:0" o:ole="">
                                  <v:imagedata r:id="rId663" o:title=""/>
                                </v:shape>
                                <o:OLEObject Type="Embed" ProgID="Equation.DSMT4" ShapeID="_x0000_i1792" DrawAspect="Content" ObjectID="_1691508983" r:id="rId664"/>
                              </w:object>
                            </w:r>
                            <w:r w:rsidRPr="00B37B1B">
                              <w:rPr>
                                <w:b w:val="0"/>
                                <w:bCs w:val="0"/>
                                <w:sz w:val="22"/>
                                <w:szCs w:val="22"/>
                              </w:rPr>
                              <w:t>.</w:t>
                            </w:r>
                            <w:proofErr w:type="gramEnd"/>
                            <w:r w:rsidRPr="00B37B1B">
                              <w:rPr>
                                <w:b w:val="0"/>
                                <w:bCs w:val="0"/>
                                <w:sz w:val="22"/>
                                <w:szCs w:val="22"/>
                              </w:rPr>
                              <w:t xml:space="preserve"> </w:t>
                            </w:r>
                            <w:r w:rsidRPr="00B37B1B">
                              <w:rPr>
                                <w:b w:val="0"/>
                                <w:bCs w:val="0"/>
                                <w:color w:val="0070C0"/>
                                <w:sz w:val="22"/>
                                <w:szCs w:val="22"/>
                              </w:rPr>
                              <w:tab/>
                            </w:r>
                            <w:proofErr w:type="gramStart"/>
                            <w:r w:rsidRPr="00B37B1B">
                              <w:rPr>
                                <w:b w:val="0"/>
                                <w:bCs w:val="0"/>
                                <w:color w:val="0070C0"/>
                                <w:sz w:val="22"/>
                                <w:szCs w:val="22"/>
                              </w:rPr>
                              <w:t xml:space="preserve">D. </w:t>
                            </w:r>
                            <w:r w:rsidR="0065349B" w:rsidRPr="00E31924">
                              <w:rPr>
                                <w:b w:val="0"/>
                                <w:noProof/>
                                <w:position w:val="-12"/>
                                <w:sz w:val="22"/>
                                <w:szCs w:val="22"/>
                              </w:rPr>
                              <w:object w:dxaOrig="760" w:dyaOrig="360" w14:anchorId="231512FE">
                                <v:shape id="_x0000_i1793" type="#_x0000_t75" alt="" style="width:37.5pt;height:18pt;mso-width-percent:0;mso-height-percent:0;mso-width-percent:0;mso-height-percent:0" o:ole="">
                                  <v:imagedata r:id="rId665" o:title=""/>
                                </v:shape>
                                <o:OLEObject Type="Embed" ProgID="Equation.DSMT4" ShapeID="_x0000_i1793" DrawAspect="Content" ObjectID="_1691508984" r:id="rId666"/>
                              </w:object>
                            </w:r>
                            <w:r w:rsidRPr="00B37B1B">
                              <w:rPr>
                                <w:b w:val="0"/>
                                <w:bCs w:val="0"/>
                                <w:sz w:val="22"/>
                                <w:szCs w:val="22"/>
                              </w:rPr>
                              <w:t>.</w:t>
                            </w:r>
                            <w:proofErr w:type="gramEnd"/>
                            <w:r w:rsidRPr="00B37B1B">
                              <w:rPr>
                                <w:b w:val="0"/>
                                <w:bCs w:val="0"/>
                                <w:sz w:val="22"/>
                                <w:szCs w:val="22"/>
                              </w:rPr>
                              <w:t xml:space="preserve"> </w:t>
                            </w:r>
                          </w:p>
                          <w:p w14:paraId="570A82B7" w14:textId="77777777" w:rsidR="00EC20EB" w:rsidRPr="00B37B1B" w:rsidRDefault="00EC20EB" w:rsidP="00B37B1B">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9D4251" id="_x0000_s1065" type="#_x0000_t202" style="position:absolute;margin-left:0;margin-top:4.1pt;width:518.05pt;height:771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">
                <v:path arrowok="t"/>
                <v:textbox>
                  <w:txbxContent>
                    <w:p w14:paraId="6EA12514" w14:textId="77777777" w:rsidR="00EC20EB" w:rsidRPr="00B37B1B" w:rsidRDefault="00EC20EB" w:rsidP="00B37B1B">
                      <w:pPr>
                        <w:tabs>
                          <w:tab w:val="left" w:pos="283"/>
                          <w:tab w:val="left" w:pos="2835"/>
                          <w:tab w:val="left" w:pos="5386"/>
                          <w:tab w:val="left" w:pos="7937"/>
                        </w:tabs>
                        <w:spacing w:line="276" w:lineRule="auto"/>
                        <w:jc w:val="both"/>
                        <w:rPr>
                          <w:b w:val="0"/>
                          <w:bCs w:val="0"/>
                          <w:color w:val="0070C0"/>
                          <w:sz w:val="22"/>
                          <w:szCs w:val="22"/>
                        </w:rPr>
                      </w:pPr>
                      <w:r w:rsidRPr="00B37B1B">
                        <w:rPr>
                          <w:b w:val="0"/>
                          <w:bCs w:val="0"/>
                          <w:color w:val="C00000"/>
                          <w:sz w:val="22"/>
                          <w:szCs w:val="22"/>
                          <w:lang w:val="x-none" w:eastAsia="x-none"/>
                        </w:rPr>
                        <w:t>Câu 1.</w:t>
                      </w:r>
                      <w:r w:rsidRPr="00B37B1B">
                        <w:rPr>
                          <w:b w:val="0"/>
                          <w:bCs w:val="0"/>
                          <w:color w:val="0070C0"/>
                          <w:sz w:val="22"/>
                          <w:szCs w:val="22"/>
                          <w:lang w:val="x-none" w:eastAsia="x-none"/>
                        </w:rPr>
                        <w:t xml:space="preserve"> </w:t>
                      </w:r>
                      <w:r w:rsidRPr="00B37B1B">
                        <w:rPr>
                          <w:b w:val="0"/>
                          <w:bCs w:val="0"/>
                          <w:sz w:val="22"/>
                          <w:szCs w:val="22"/>
                        </w:rPr>
                        <w:t>Trong hệ tọa độ (p,T), đường biểu diễn nào sau đây là đường đẳng tích?</w:t>
                      </w:r>
                    </w:p>
                    <w:p w14:paraId="37186694" w14:textId="77777777" w:rsidR="00EC20EB" w:rsidRPr="00B37B1B" w:rsidRDefault="00EC20EB" w:rsidP="00B37B1B">
                      <w:pPr>
                        <w:tabs>
                          <w:tab w:val="left" w:pos="283"/>
                          <w:tab w:val="left" w:pos="2835"/>
                          <w:tab w:val="left" w:pos="5386"/>
                          <w:tab w:val="left" w:pos="7937"/>
                        </w:tabs>
                        <w:spacing w:line="276" w:lineRule="auto"/>
                        <w:jc w:val="both"/>
                        <w:rPr>
                          <w:b w:val="0"/>
                          <w:bCs w:val="0"/>
                          <w:color w:val="0070C0"/>
                          <w:sz w:val="22"/>
                          <w:szCs w:val="22"/>
                        </w:rPr>
                      </w:pPr>
                      <w:r w:rsidRPr="00B37B1B">
                        <w:rPr>
                          <w:b w:val="0"/>
                          <w:bCs w:val="0"/>
                          <w:color w:val="0070C0"/>
                          <w:sz w:val="22"/>
                          <w:szCs w:val="22"/>
                        </w:rPr>
                        <w:tab/>
                        <w:t xml:space="preserve">A. </w:t>
                      </w:r>
                      <w:r w:rsidRPr="00B37B1B">
                        <w:rPr>
                          <w:b w:val="0"/>
                          <w:bCs w:val="0"/>
                          <w:sz w:val="22"/>
                          <w:szCs w:val="22"/>
                        </w:rPr>
                        <w:t>Đường hypebol.</w:t>
                      </w:r>
                      <w:r w:rsidRPr="00B37B1B">
                        <w:rPr>
                          <w:b w:val="0"/>
                          <w:bCs w:val="0"/>
                          <w:color w:val="0070C0"/>
                          <w:sz w:val="22"/>
                          <w:szCs w:val="22"/>
                        </w:rPr>
                        <w:tab/>
                      </w:r>
                      <w:r w:rsidRPr="00B37B1B">
                        <w:rPr>
                          <w:b w:val="0"/>
                          <w:bCs w:val="0"/>
                          <w:color w:val="0070C0"/>
                          <w:sz w:val="22"/>
                          <w:szCs w:val="22"/>
                        </w:rPr>
                        <w:tab/>
                        <w:t xml:space="preserve">B. </w:t>
                      </w:r>
                      <w:r w:rsidRPr="00B37B1B">
                        <w:rPr>
                          <w:b w:val="0"/>
                          <w:bCs w:val="0"/>
                          <w:sz w:val="22"/>
                          <w:szCs w:val="22"/>
                          <w:highlight w:val="yellow"/>
                        </w:rPr>
                        <w:t>Đường</w:t>
                      </w:r>
                      <w:r w:rsidRPr="00B37B1B">
                        <w:rPr>
                          <w:b w:val="0"/>
                          <w:bCs w:val="0"/>
                          <w:sz w:val="22"/>
                          <w:szCs w:val="22"/>
                        </w:rPr>
                        <w:t xml:space="preserve"> thẳng kéo dài qua gốc tọa độ.</w:t>
                      </w:r>
                    </w:p>
                    <w:p w14:paraId="3E240E69" w14:textId="77777777" w:rsidR="00EC20EB" w:rsidRPr="00B37B1B" w:rsidRDefault="00EC20EB" w:rsidP="00B37B1B">
                      <w:pPr>
                        <w:tabs>
                          <w:tab w:val="left" w:pos="283"/>
                          <w:tab w:val="left" w:pos="2835"/>
                          <w:tab w:val="left" w:pos="5386"/>
                          <w:tab w:val="left" w:pos="7937"/>
                        </w:tabs>
                        <w:spacing w:line="276" w:lineRule="auto"/>
                        <w:jc w:val="both"/>
                        <w:rPr>
                          <w:b w:val="0"/>
                          <w:bCs w:val="0"/>
                          <w:color w:val="0070C0"/>
                          <w:sz w:val="22"/>
                          <w:szCs w:val="22"/>
                        </w:rPr>
                      </w:pPr>
                      <w:r w:rsidRPr="00B37B1B">
                        <w:rPr>
                          <w:b w:val="0"/>
                          <w:bCs w:val="0"/>
                          <w:color w:val="0070C0"/>
                          <w:sz w:val="22"/>
                          <w:szCs w:val="22"/>
                        </w:rPr>
                        <w:tab/>
                        <w:t xml:space="preserve">C. </w:t>
                      </w:r>
                      <w:r w:rsidRPr="00B37B1B">
                        <w:rPr>
                          <w:b w:val="0"/>
                          <w:bCs w:val="0"/>
                          <w:sz w:val="22"/>
                          <w:szCs w:val="22"/>
                        </w:rPr>
                        <w:t>Đường thẳng không đi qua gốc tọa độ.</w:t>
                      </w:r>
                      <w:r w:rsidRPr="00B37B1B">
                        <w:rPr>
                          <w:b w:val="0"/>
                          <w:bCs w:val="0"/>
                          <w:color w:val="0070C0"/>
                          <w:sz w:val="22"/>
                          <w:szCs w:val="22"/>
                        </w:rPr>
                        <w:tab/>
                        <w:t xml:space="preserve">D. </w:t>
                      </w:r>
                      <w:r w:rsidRPr="00B37B1B">
                        <w:rPr>
                          <w:b w:val="0"/>
                          <w:bCs w:val="0"/>
                          <w:sz w:val="22"/>
                          <w:szCs w:val="22"/>
                        </w:rPr>
                        <w:t xml:space="preserve">Đường thẳng cắt trục p tại điểm </w:t>
                      </w:r>
                      <w:r w:rsidR="0065349B" w:rsidRPr="00E31924">
                        <w:rPr>
                          <w:b w:val="0"/>
                          <w:noProof/>
                          <w:position w:val="-12"/>
                          <w:sz w:val="22"/>
                          <w:szCs w:val="22"/>
                        </w:rPr>
                        <w:object w:dxaOrig="700" w:dyaOrig="360" w14:anchorId="14D062AD">
                          <v:shape id="_x0000_i1686" type="#_x0000_t75" alt="" style="width:35pt;height:17.85pt;mso-width-percent:0;mso-height-percent:0;mso-width-percent:0;mso-height-percent:0" o:ole="">
                            <v:imagedata r:id="rId667" o:title=""/>
                          </v:shape>
                          <o:OLEObject Type="Embed" ProgID="Equation.DSMT4" ShapeID="_x0000_i1686" DrawAspect="Content" ObjectID="_1673202979" r:id="rId668"/>
                        </w:object>
                      </w:r>
                    </w:p>
                    <w:p w14:paraId="0849B966" w14:textId="77777777" w:rsidR="00EC20EB" w:rsidRPr="00B37B1B" w:rsidRDefault="00EC20EB" w:rsidP="00B37B1B">
                      <w:pPr>
                        <w:tabs>
                          <w:tab w:val="left" w:pos="283"/>
                          <w:tab w:val="left" w:pos="2835"/>
                          <w:tab w:val="left" w:pos="5386"/>
                          <w:tab w:val="left" w:pos="7937"/>
                        </w:tabs>
                        <w:spacing w:line="276" w:lineRule="auto"/>
                        <w:jc w:val="both"/>
                        <w:rPr>
                          <w:b w:val="0"/>
                          <w:bCs w:val="0"/>
                          <w:color w:val="0070C0"/>
                          <w:sz w:val="22"/>
                          <w:szCs w:val="22"/>
                        </w:rPr>
                      </w:pPr>
                      <w:r w:rsidRPr="00B37B1B">
                        <w:rPr>
                          <w:b w:val="0"/>
                          <w:bCs w:val="0"/>
                          <w:color w:val="C00000"/>
                          <w:sz w:val="22"/>
                          <w:szCs w:val="22"/>
                          <w:lang w:val="x-none" w:eastAsia="x-none"/>
                        </w:rPr>
                        <w:t>Câu 2.</w:t>
                      </w:r>
                      <w:r w:rsidRPr="00B37B1B">
                        <w:rPr>
                          <w:b w:val="0"/>
                          <w:bCs w:val="0"/>
                          <w:color w:val="0070C0"/>
                          <w:sz w:val="22"/>
                          <w:szCs w:val="22"/>
                          <w:lang w:val="x-none" w:eastAsia="x-none"/>
                        </w:rPr>
                        <w:t xml:space="preserve"> </w:t>
                      </w:r>
                      <w:r w:rsidRPr="00B37B1B">
                        <w:rPr>
                          <w:b w:val="0"/>
                          <w:bCs w:val="0"/>
                          <w:sz w:val="22"/>
                          <w:szCs w:val="22"/>
                        </w:rPr>
                        <w:t>Hệ thức nào sau đây phù hợp với định luật Sác-lơ?</w:t>
                      </w:r>
                    </w:p>
                    <w:p w14:paraId="0F5A3D13" w14:textId="77777777" w:rsidR="00EC20EB" w:rsidRPr="00B37B1B" w:rsidRDefault="00EC20EB" w:rsidP="00B37B1B">
                      <w:pPr>
                        <w:tabs>
                          <w:tab w:val="left" w:pos="283"/>
                          <w:tab w:val="left" w:pos="2835"/>
                          <w:tab w:val="left" w:pos="5386"/>
                          <w:tab w:val="left" w:pos="7937"/>
                        </w:tabs>
                        <w:spacing w:line="276" w:lineRule="auto"/>
                        <w:jc w:val="both"/>
                        <w:rPr>
                          <w:b w:val="0"/>
                          <w:bCs w:val="0"/>
                          <w:color w:val="0070C0"/>
                          <w:sz w:val="22"/>
                          <w:szCs w:val="22"/>
                        </w:rPr>
                      </w:pPr>
                      <w:r w:rsidRPr="00B37B1B">
                        <w:rPr>
                          <w:b w:val="0"/>
                          <w:bCs w:val="0"/>
                          <w:color w:val="0070C0"/>
                          <w:sz w:val="22"/>
                          <w:szCs w:val="22"/>
                        </w:rPr>
                        <w:tab/>
                        <w:t xml:space="preserve">A. </w:t>
                      </w:r>
                      <w:r w:rsidR="0065349B" w:rsidRPr="00E31924">
                        <w:rPr>
                          <w:b w:val="0"/>
                          <w:noProof/>
                          <w:position w:val="-24"/>
                          <w:sz w:val="22"/>
                          <w:szCs w:val="22"/>
                        </w:rPr>
                        <w:object w:dxaOrig="700" w:dyaOrig="620" w14:anchorId="53EF1277">
                          <v:shape id="_x0000_i1685" type="#_x0000_t75" alt="" style="width:35pt;height:31.05pt;mso-width-percent:0;mso-height-percent:0;mso-width-percent:0;mso-height-percent:0" o:ole="">
                            <v:imagedata r:id="rId669" o:title=""/>
                          </v:shape>
                          <o:OLEObject Type="Embed" ProgID="Equation.DSMT4" ShapeID="_x0000_i1685" DrawAspect="Content" ObjectID="_1673202980" r:id="rId670"/>
                        </w:object>
                      </w:r>
                      <w:r w:rsidRPr="00B37B1B">
                        <w:rPr>
                          <w:b w:val="0"/>
                          <w:bCs w:val="0"/>
                          <w:sz w:val="22"/>
                          <w:szCs w:val="22"/>
                        </w:rPr>
                        <w:t xml:space="preserve"> </w:t>
                      </w:r>
                      <w:r w:rsidRPr="00B37B1B">
                        <w:rPr>
                          <w:b w:val="0"/>
                          <w:bCs w:val="0"/>
                          <w:color w:val="0070C0"/>
                          <w:sz w:val="22"/>
                          <w:szCs w:val="22"/>
                        </w:rPr>
                        <w:tab/>
                        <w:t xml:space="preserve">B. </w:t>
                      </w:r>
                      <w:r w:rsidR="0065349B" w:rsidRPr="00E31924">
                        <w:rPr>
                          <w:b w:val="0"/>
                          <w:noProof/>
                          <w:position w:val="-24"/>
                          <w:sz w:val="22"/>
                          <w:szCs w:val="22"/>
                          <w:highlight w:val="yellow"/>
                        </w:rPr>
                        <w:object w:dxaOrig="1080" w:dyaOrig="620" w14:anchorId="5E106393">
                          <v:shape id="_x0000_i1684" type="#_x0000_t75" alt="" style="width:54.15pt;height:31.05pt;mso-width-percent:0;mso-height-percent:0;mso-width-percent:0;mso-height-percent:0" o:ole="">
                            <v:imagedata r:id="rId671" o:title=""/>
                          </v:shape>
                          <o:OLEObject Type="Embed" ProgID="Equation.DSMT4" ShapeID="_x0000_i1684" DrawAspect="Content" ObjectID="_1673202981" r:id="rId672"/>
                        </w:object>
                      </w:r>
                      <w:r w:rsidRPr="00B37B1B">
                        <w:rPr>
                          <w:b w:val="0"/>
                          <w:bCs w:val="0"/>
                          <w:color w:val="0070C0"/>
                          <w:sz w:val="22"/>
                          <w:szCs w:val="22"/>
                        </w:rPr>
                        <w:tab/>
                        <w:t xml:space="preserve">C. </w:t>
                      </w:r>
                      <w:r w:rsidR="0065349B" w:rsidRPr="00E31924">
                        <w:rPr>
                          <w:b w:val="0"/>
                          <w:noProof/>
                          <w:position w:val="-30"/>
                          <w:sz w:val="22"/>
                          <w:szCs w:val="22"/>
                        </w:rPr>
                        <w:object w:dxaOrig="840" w:dyaOrig="680" w14:anchorId="22D0DE6A">
                          <v:shape id="_x0000_i1683" type="#_x0000_t75" alt="" style="width:42.3pt;height:34.35pt;mso-width-percent:0;mso-height-percent:0;mso-width-percent:0;mso-height-percent:0" o:ole="">
                            <v:imagedata r:id="rId673" o:title=""/>
                          </v:shape>
                          <o:OLEObject Type="Embed" ProgID="Equation.DSMT4" ShapeID="_x0000_i1683" DrawAspect="Content" ObjectID="_1673202982" r:id="rId674"/>
                        </w:object>
                      </w:r>
                      <w:r w:rsidRPr="00B37B1B">
                        <w:rPr>
                          <w:b w:val="0"/>
                          <w:bCs w:val="0"/>
                          <w:sz w:val="22"/>
                          <w:szCs w:val="22"/>
                        </w:rPr>
                        <w:t>.</w:t>
                      </w:r>
                      <w:r w:rsidRPr="00B37B1B">
                        <w:rPr>
                          <w:b w:val="0"/>
                          <w:bCs w:val="0"/>
                          <w:color w:val="0070C0"/>
                          <w:sz w:val="22"/>
                          <w:szCs w:val="22"/>
                        </w:rPr>
                        <w:tab/>
                        <w:t xml:space="preserve">D. </w:t>
                      </w:r>
                      <w:r w:rsidR="0065349B" w:rsidRPr="00E31924">
                        <w:rPr>
                          <w:b w:val="0"/>
                          <w:noProof/>
                          <w:position w:val="-12"/>
                          <w:sz w:val="22"/>
                          <w:szCs w:val="22"/>
                        </w:rPr>
                        <w:object w:dxaOrig="1100" w:dyaOrig="360" w14:anchorId="345575E7">
                          <v:shape id="_x0000_i1682" type="#_x0000_t75" alt="" style="width:54.85pt;height:17.85pt;mso-width-percent:0;mso-height-percent:0;mso-width-percent:0;mso-height-percent:0" o:ole="">
                            <v:imagedata r:id="rId675" o:title=""/>
                          </v:shape>
                          <o:OLEObject Type="Embed" ProgID="Equation.DSMT4" ShapeID="_x0000_i1682" DrawAspect="Content" ObjectID="_1673202983" r:id="rId676"/>
                        </w:object>
                      </w:r>
                      <w:r w:rsidRPr="00B37B1B">
                        <w:rPr>
                          <w:b w:val="0"/>
                          <w:bCs w:val="0"/>
                          <w:sz w:val="22"/>
                          <w:szCs w:val="22"/>
                        </w:rPr>
                        <w:t>.</w:t>
                      </w:r>
                    </w:p>
                    <w:p w14:paraId="13E5AC2A" w14:textId="77777777" w:rsidR="00EC20EB" w:rsidRPr="00B37B1B" w:rsidRDefault="00EC20EB" w:rsidP="00B37B1B">
                      <w:pPr>
                        <w:tabs>
                          <w:tab w:val="left" w:pos="283"/>
                          <w:tab w:val="left" w:pos="2835"/>
                          <w:tab w:val="left" w:pos="5386"/>
                          <w:tab w:val="left" w:pos="7937"/>
                        </w:tabs>
                        <w:spacing w:line="276" w:lineRule="auto"/>
                        <w:jc w:val="both"/>
                        <w:rPr>
                          <w:b w:val="0"/>
                          <w:bCs w:val="0"/>
                          <w:color w:val="0070C0"/>
                          <w:sz w:val="22"/>
                          <w:szCs w:val="22"/>
                        </w:rPr>
                      </w:pPr>
                      <w:r w:rsidRPr="00B37B1B">
                        <w:rPr>
                          <w:b w:val="0"/>
                          <w:bCs w:val="0"/>
                          <w:color w:val="C00000"/>
                          <w:sz w:val="22"/>
                          <w:szCs w:val="22"/>
                          <w:lang w:val="x-none" w:eastAsia="x-none"/>
                        </w:rPr>
                        <w:t>Câu 3.</w:t>
                      </w:r>
                      <w:r w:rsidRPr="00B37B1B">
                        <w:rPr>
                          <w:b w:val="0"/>
                          <w:bCs w:val="0"/>
                          <w:color w:val="0070C0"/>
                          <w:sz w:val="22"/>
                          <w:szCs w:val="22"/>
                          <w:lang w:val="x-none" w:eastAsia="x-none"/>
                        </w:rPr>
                        <w:t xml:space="preserve"> </w:t>
                      </w:r>
                      <w:r w:rsidRPr="00B37B1B">
                        <w:rPr>
                          <w:b w:val="0"/>
                          <w:bCs w:val="0"/>
                          <w:sz w:val="22"/>
                          <w:szCs w:val="22"/>
                        </w:rPr>
                        <w:t>Biểu thức nào sau đây không đúng cho định luật Sác-lơ?</w:t>
                      </w:r>
                    </w:p>
                    <w:p w14:paraId="6D0A8BD1" w14:textId="77777777" w:rsidR="00EC20EB" w:rsidRPr="00B37B1B" w:rsidRDefault="00EC20EB" w:rsidP="00B37B1B">
                      <w:pPr>
                        <w:tabs>
                          <w:tab w:val="left" w:pos="283"/>
                          <w:tab w:val="left" w:pos="2835"/>
                          <w:tab w:val="left" w:pos="5386"/>
                          <w:tab w:val="left" w:pos="7937"/>
                        </w:tabs>
                        <w:spacing w:line="276" w:lineRule="auto"/>
                        <w:jc w:val="both"/>
                        <w:rPr>
                          <w:b w:val="0"/>
                          <w:bCs w:val="0"/>
                          <w:color w:val="0070C0"/>
                          <w:sz w:val="22"/>
                          <w:szCs w:val="22"/>
                        </w:rPr>
                      </w:pPr>
                      <w:r w:rsidRPr="00B37B1B">
                        <w:rPr>
                          <w:b w:val="0"/>
                          <w:bCs w:val="0"/>
                          <w:color w:val="0070C0"/>
                          <w:sz w:val="22"/>
                          <w:szCs w:val="22"/>
                        </w:rPr>
                        <w:tab/>
                        <w:t xml:space="preserve">A. </w:t>
                      </w:r>
                      <w:r w:rsidR="0065349B" w:rsidRPr="00E31924">
                        <w:rPr>
                          <w:b w:val="0"/>
                          <w:noProof/>
                          <w:position w:val="-30"/>
                          <w:sz w:val="22"/>
                          <w:szCs w:val="22"/>
                        </w:rPr>
                        <w:object w:dxaOrig="840" w:dyaOrig="680" w14:anchorId="5D2EB4D5">
                          <v:shape id="_x0000_i1681" type="#_x0000_t75" alt="" style="width:42.3pt;height:34.35pt;mso-width-percent:0;mso-height-percent:0;mso-width-percent:0;mso-height-percent:0" o:ole="">
                            <v:imagedata r:id="rId677" o:title=""/>
                          </v:shape>
                          <o:OLEObject Type="Embed" ProgID="Equation.DSMT4" ShapeID="_x0000_i1681" DrawAspect="Content" ObjectID="_1673202984" r:id="rId678"/>
                        </w:object>
                      </w:r>
                      <w:r w:rsidRPr="00B37B1B">
                        <w:rPr>
                          <w:b w:val="0"/>
                          <w:bCs w:val="0"/>
                          <w:sz w:val="22"/>
                          <w:szCs w:val="22"/>
                        </w:rPr>
                        <w:t xml:space="preserve">. </w:t>
                      </w:r>
                      <w:r w:rsidRPr="00B37B1B">
                        <w:rPr>
                          <w:b w:val="0"/>
                          <w:bCs w:val="0"/>
                          <w:color w:val="0070C0"/>
                          <w:sz w:val="22"/>
                          <w:szCs w:val="22"/>
                        </w:rPr>
                        <w:tab/>
                        <w:t xml:space="preserve">B. </w:t>
                      </w:r>
                      <w:r w:rsidR="0065349B" w:rsidRPr="00E31924">
                        <w:rPr>
                          <w:b w:val="0"/>
                          <w:noProof/>
                          <w:position w:val="-30"/>
                          <w:sz w:val="22"/>
                          <w:szCs w:val="22"/>
                          <w:highlight w:val="yellow"/>
                        </w:rPr>
                        <w:object w:dxaOrig="840" w:dyaOrig="680" w14:anchorId="1D89B38C">
                          <v:shape id="_x0000_i1680" type="#_x0000_t75" alt="" style="width:42.3pt;height:34.35pt;mso-width-percent:0;mso-height-percent:0;mso-width-percent:0;mso-height-percent:0" o:ole="">
                            <v:imagedata r:id="rId679" o:title=""/>
                          </v:shape>
                          <o:OLEObject Type="Embed" ProgID="Equation.DSMT4" ShapeID="_x0000_i1680" DrawAspect="Content" ObjectID="_1673202985" r:id="rId680"/>
                        </w:object>
                      </w:r>
                      <w:r w:rsidRPr="00B37B1B">
                        <w:rPr>
                          <w:b w:val="0"/>
                          <w:bCs w:val="0"/>
                          <w:sz w:val="22"/>
                          <w:szCs w:val="22"/>
                        </w:rPr>
                        <w:t>.</w:t>
                      </w:r>
                      <w:r w:rsidRPr="00B37B1B">
                        <w:rPr>
                          <w:b w:val="0"/>
                          <w:bCs w:val="0"/>
                          <w:color w:val="0070C0"/>
                          <w:sz w:val="22"/>
                          <w:szCs w:val="22"/>
                        </w:rPr>
                        <w:tab/>
                        <w:t xml:space="preserve">C. </w:t>
                      </w:r>
                      <w:r w:rsidR="0065349B" w:rsidRPr="00E31924">
                        <w:rPr>
                          <w:b w:val="0"/>
                          <w:noProof/>
                          <w:position w:val="-30"/>
                          <w:sz w:val="22"/>
                          <w:szCs w:val="22"/>
                        </w:rPr>
                        <w:object w:dxaOrig="820" w:dyaOrig="680" w14:anchorId="3A95FE06">
                          <v:shape id="_x0000_i1679" type="#_x0000_t75" alt="" style="width:40.95pt;height:34.35pt;mso-width-percent:0;mso-height-percent:0;mso-width-percent:0;mso-height-percent:0" o:ole="">
                            <v:imagedata r:id="rId681" o:title=""/>
                          </v:shape>
                          <o:OLEObject Type="Embed" ProgID="Equation.DSMT4" ShapeID="_x0000_i1679" DrawAspect="Content" ObjectID="_1673202986" r:id="rId682"/>
                        </w:object>
                      </w:r>
                      <w:r w:rsidRPr="00B37B1B">
                        <w:rPr>
                          <w:b w:val="0"/>
                          <w:bCs w:val="0"/>
                          <w:sz w:val="22"/>
                          <w:szCs w:val="22"/>
                        </w:rPr>
                        <w:t>.</w:t>
                      </w:r>
                      <w:r w:rsidRPr="00B37B1B">
                        <w:rPr>
                          <w:b w:val="0"/>
                          <w:bCs w:val="0"/>
                          <w:color w:val="0070C0"/>
                          <w:sz w:val="22"/>
                          <w:szCs w:val="22"/>
                        </w:rPr>
                        <w:tab/>
                        <w:t xml:space="preserve">D. </w:t>
                      </w:r>
                      <w:r w:rsidR="0065349B" w:rsidRPr="00E31924">
                        <w:rPr>
                          <w:b w:val="0"/>
                          <w:noProof/>
                          <w:position w:val="-12"/>
                          <w:sz w:val="22"/>
                          <w:szCs w:val="22"/>
                        </w:rPr>
                        <w:object w:dxaOrig="1100" w:dyaOrig="360" w14:anchorId="55E3BE70">
                          <v:shape id="_x0000_i1678" type="#_x0000_t75" alt="" style="width:54.85pt;height:17.85pt;mso-width-percent:0;mso-height-percent:0;mso-width-percent:0;mso-height-percent:0" o:ole="">
                            <v:imagedata r:id="rId683" o:title=""/>
                          </v:shape>
                          <o:OLEObject Type="Embed" ProgID="Equation.DSMT4" ShapeID="_x0000_i1678" DrawAspect="Content" ObjectID="_1673202987" r:id="rId684"/>
                        </w:object>
                      </w:r>
                      <w:r w:rsidRPr="00B37B1B">
                        <w:rPr>
                          <w:b w:val="0"/>
                          <w:bCs w:val="0"/>
                          <w:sz w:val="22"/>
                          <w:szCs w:val="22"/>
                        </w:rPr>
                        <w:t>.</w:t>
                      </w:r>
                    </w:p>
                    <w:p w14:paraId="48A2B27B" w14:textId="77777777" w:rsidR="00EC20EB" w:rsidRPr="00B37B1B" w:rsidRDefault="00EC20EB" w:rsidP="00B37B1B">
                      <w:pPr>
                        <w:tabs>
                          <w:tab w:val="left" w:pos="283"/>
                          <w:tab w:val="left" w:pos="2835"/>
                          <w:tab w:val="left" w:pos="5386"/>
                          <w:tab w:val="left" w:pos="7937"/>
                        </w:tabs>
                        <w:spacing w:line="276" w:lineRule="auto"/>
                        <w:jc w:val="both"/>
                        <w:rPr>
                          <w:b w:val="0"/>
                          <w:bCs w:val="0"/>
                          <w:color w:val="0070C0"/>
                          <w:sz w:val="22"/>
                          <w:szCs w:val="22"/>
                        </w:rPr>
                      </w:pPr>
                      <w:r w:rsidRPr="00B37B1B">
                        <w:rPr>
                          <w:b w:val="0"/>
                          <w:bCs w:val="0"/>
                          <w:color w:val="C00000"/>
                          <w:sz w:val="22"/>
                          <w:szCs w:val="22"/>
                          <w:lang w:val="x-none" w:eastAsia="x-none"/>
                        </w:rPr>
                        <w:t>Câu 4.</w:t>
                      </w:r>
                      <w:r w:rsidRPr="00B37B1B">
                        <w:rPr>
                          <w:b w:val="0"/>
                          <w:bCs w:val="0"/>
                          <w:sz w:val="22"/>
                          <w:szCs w:val="22"/>
                          <w:lang w:val="x-none" w:eastAsia="x-none"/>
                        </w:rPr>
                        <w:t xml:space="preserve"> </w:t>
                      </w:r>
                      <w:r w:rsidRPr="00B37B1B">
                        <w:rPr>
                          <w:b w:val="0"/>
                          <w:bCs w:val="0"/>
                          <w:sz w:val="22"/>
                          <w:szCs w:val="22"/>
                        </w:rPr>
                        <w:t>Trên đồ thị (V, T), đường đẳng tích là</w:t>
                      </w:r>
                    </w:p>
                    <w:p w14:paraId="24A605B5" w14:textId="77777777" w:rsidR="00EC20EB" w:rsidRPr="00B37B1B" w:rsidRDefault="00EC20EB" w:rsidP="00B37B1B">
                      <w:pPr>
                        <w:tabs>
                          <w:tab w:val="left" w:pos="283"/>
                          <w:tab w:val="left" w:pos="2835"/>
                          <w:tab w:val="left" w:pos="5386"/>
                          <w:tab w:val="left" w:pos="7937"/>
                        </w:tabs>
                        <w:spacing w:line="276" w:lineRule="auto"/>
                        <w:jc w:val="both"/>
                        <w:rPr>
                          <w:b w:val="0"/>
                          <w:bCs w:val="0"/>
                          <w:color w:val="0070C0"/>
                          <w:sz w:val="22"/>
                          <w:szCs w:val="22"/>
                        </w:rPr>
                      </w:pPr>
                      <w:r w:rsidRPr="00B37B1B">
                        <w:rPr>
                          <w:b w:val="0"/>
                          <w:bCs w:val="0"/>
                          <w:color w:val="0070C0"/>
                          <w:sz w:val="22"/>
                          <w:szCs w:val="22"/>
                        </w:rPr>
                        <w:tab/>
                        <w:t xml:space="preserve">A. </w:t>
                      </w:r>
                      <w:r w:rsidRPr="00B37B1B">
                        <w:rPr>
                          <w:b w:val="0"/>
                          <w:bCs w:val="0"/>
                          <w:sz w:val="22"/>
                          <w:szCs w:val="22"/>
                          <w:highlight w:val="yellow"/>
                        </w:rPr>
                        <w:t>đường</w:t>
                      </w:r>
                      <w:r w:rsidRPr="00B37B1B">
                        <w:rPr>
                          <w:b w:val="0"/>
                          <w:bCs w:val="0"/>
                          <w:sz w:val="22"/>
                          <w:szCs w:val="22"/>
                        </w:rPr>
                        <w:t xml:space="preserve"> thẳng vuông góc với trục V.</w:t>
                      </w:r>
                      <w:r w:rsidRPr="00B37B1B">
                        <w:rPr>
                          <w:b w:val="0"/>
                          <w:bCs w:val="0"/>
                          <w:color w:val="0070C0"/>
                          <w:sz w:val="22"/>
                          <w:szCs w:val="22"/>
                        </w:rPr>
                        <w:tab/>
                        <w:t xml:space="preserve">B. </w:t>
                      </w:r>
                      <w:r w:rsidRPr="00B37B1B">
                        <w:rPr>
                          <w:b w:val="0"/>
                          <w:bCs w:val="0"/>
                          <w:sz w:val="22"/>
                          <w:szCs w:val="22"/>
                        </w:rPr>
                        <w:t>đường thẳng có phương đi qua gốc tọa độ.</w:t>
                      </w:r>
                    </w:p>
                    <w:p w14:paraId="1035AF3F" w14:textId="77777777" w:rsidR="00EC20EB" w:rsidRPr="00B37B1B" w:rsidRDefault="00EC20EB" w:rsidP="00B37B1B">
                      <w:pPr>
                        <w:tabs>
                          <w:tab w:val="left" w:pos="283"/>
                          <w:tab w:val="left" w:pos="2835"/>
                          <w:tab w:val="left" w:pos="5386"/>
                          <w:tab w:val="left" w:pos="7937"/>
                        </w:tabs>
                        <w:spacing w:line="276" w:lineRule="auto"/>
                        <w:jc w:val="both"/>
                        <w:rPr>
                          <w:b w:val="0"/>
                          <w:bCs w:val="0"/>
                          <w:color w:val="0070C0"/>
                          <w:sz w:val="22"/>
                          <w:szCs w:val="22"/>
                        </w:rPr>
                      </w:pPr>
                      <w:r w:rsidRPr="00B37B1B">
                        <w:rPr>
                          <w:b w:val="0"/>
                          <w:bCs w:val="0"/>
                          <w:color w:val="0070C0"/>
                          <w:sz w:val="22"/>
                          <w:szCs w:val="22"/>
                        </w:rPr>
                        <w:tab/>
                        <w:t xml:space="preserve">C. </w:t>
                      </w:r>
                      <w:r w:rsidRPr="00B37B1B">
                        <w:rPr>
                          <w:b w:val="0"/>
                          <w:bCs w:val="0"/>
                          <w:sz w:val="22"/>
                          <w:szCs w:val="22"/>
                        </w:rPr>
                        <w:t>đường hyperbol.</w:t>
                      </w:r>
                      <w:r w:rsidRPr="00B37B1B">
                        <w:rPr>
                          <w:b w:val="0"/>
                          <w:bCs w:val="0"/>
                          <w:color w:val="0070C0"/>
                          <w:sz w:val="22"/>
                          <w:szCs w:val="22"/>
                        </w:rPr>
                        <w:tab/>
                      </w:r>
                      <w:r w:rsidRPr="00B37B1B">
                        <w:rPr>
                          <w:b w:val="0"/>
                          <w:bCs w:val="0"/>
                          <w:color w:val="0070C0"/>
                          <w:sz w:val="22"/>
                          <w:szCs w:val="22"/>
                        </w:rPr>
                        <w:tab/>
                        <w:t xml:space="preserve">D. </w:t>
                      </w:r>
                      <w:r w:rsidRPr="00B37B1B">
                        <w:rPr>
                          <w:b w:val="0"/>
                          <w:bCs w:val="0"/>
                          <w:sz w:val="22"/>
                          <w:szCs w:val="22"/>
                        </w:rPr>
                        <w:t>đường thẳng vuông góc với trục T.</w:t>
                      </w:r>
                    </w:p>
                    <w:p w14:paraId="7690CA17" w14:textId="77777777" w:rsidR="00EC20EB" w:rsidRPr="00B37B1B" w:rsidRDefault="00EC20EB" w:rsidP="00B37B1B">
                      <w:pPr>
                        <w:tabs>
                          <w:tab w:val="left" w:pos="283"/>
                          <w:tab w:val="left" w:pos="2835"/>
                          <w:tab w:val="left" w:pos="5386"/>
                          <w:tab w:val="left" w:pos="7937"/>
                        </w:tabs>
                        <w:spacing w:line="276" w:lineRule="auto"/>
                        <w:jc w:val="both"/>
                        <w:rPr>
                          <w:b w:val="0"/>
                          <w:bCs w:val="0"/>
                          <w:color w:val="0070C0"/>
                          <w:sz w:val="22"/>
                          <w:szCs w:val="22"/>
                        </w:rPr>
                      </w:pPr>
                      <w:r w:rsidRPr="00B37B1B">
                        <w:rPr>
                          <w:b w:val="0"/>
                          <w:bCs w:val="0"/>
                          <w:color w:val="C00000"/>
                          <w:sz w:val="22"/>
                          <w:szCs w:val="22"/>
                          <w:lang w:val="x-none" w:eastAsia="x-none"/>
                        </w:rPr>
                        <w:t>Câu 5.</w:t>
                      </w:r>
                      <w:r w:rsidRPr="00B37B1B">
                        <w:rPr>
                          <w:b w:val="0"/>
                          <w:bCs w:val="0"/>
                          <w:sz w:val="22"/>
                          <w:szCs w:val="22"/>
                          <w:lang w:val="x-none" w:eastAsia="x-none"/>
                        </w:rPr>
                        <w:t xml:space="preserve"> </w:t>
                      </w:r>
                      <w:r w:rsidRPr="00B37B1B">
                        <w:rPr>
                          <w:b w:val="0"/>
                          <w:bCs w:val="0"/>
                          <w:sz w:val="22"/>
                          <w:szCs w:val="22"/>
                        </w:rPr>
                        <w:t>Trên đồ thị (p, T), đường đẳng tích là</w:t>
                      </w:r>
                    </w:p>
                    <w:p w14:paraId="2BA5DC21" w14:textId="7337E5C2" w:rsidR="00EC20EB" w:rsidRPr="00B37B1B" w:rsidRDefault="00EC20EB" w:rsidP="00B37B1B">
                      <w:pPr>
                        <w:tabs>
                          <w:tab w:val="left" w:pos="283"/>
                          <w:tab w:val="left" w:pos="2835"/>
                          <w:tab w:val="left" w:pos="5386"/>
                          <w:tab w:val="left" w:pos="7937"/>
                        </w:tabs>
                        <w:spacing w:line="276" w:lineRule="auto"/>
                        <w:jc w:val="both"/>
                        <w:rPr>
                          <w:b w:val="0"/>
                          <w:bCs w:val="0"/>
                          <w:color w:val="0070C0"/>
                          <w:sz w:val="22"/>
                          <w:szCs w:val="22"/>
                        </w:rPr>
                      </w:pPr>
                      <w:r w:rsidRPr="00B37B1B">
                        <w:rPr>
                          <w:b w:val="0"/>
                          <w:bCs w:val="0"/>
                          <w:color w:val="0070C0"/>
                          <w:sz w:val="22"/>
                          <w:szCs w:val="22"/>
                        </w:rPr>
                        <w:tab/>
                        <w:t xml:space="preserve">A. </w:t>
                      </w:r>
                      <w:r w:rsidRPr="00B37B1B">
                        <w:rPr>
                          <w:b w:val="0"/>
                          <w:bCs w:val="0"/>
                          <w:sz w:val="22"/>
                          <w:szCs w:val="22"/>
                          <w:highlight w:val="yellow"/>
                        </w:rPr>
                        <w:t>đường</w:t>
                      </w:r>
                      <w:r w:rsidRPr="00B37B1B">
                        <w:rPr>
                          <w:b w:val="0"/>
                          <w:bCs w:val="0"/>
                          <w:sz w:val="22"/>
                          <w:szCs w:val="22"/>
                        </w:rPr>
                        <w:t xml:space="preserve"> thẳng có phương qua O.</w:t>
                      </w:r>
                      <w:r>
                        <w:rPr>
                          <w:b w:val="0"/>
                          <w:bCs w:val="0"/>
                          <w:color w:val="0070C0"/>
                          <w:sz w:val="22"/>
                          <w:szCs w:val="22"/>
                          <w:lang w:val="vi-VN"/>
                        </w:rPr>
                        <w:t xml:space="preserve">            </w:t>
                      </w:r>
                      <w:r w:rsidRPr="00B37B1B">
                        <w:rPr>
                          <w:b w:val="0"/>
                          <w:bCs w:val="0"/>
                          <w:color w:val="0070C0"/>
                          <w:sz w:val="22"/>
                          <w:szCs w:val="22"/>
                        </w:rPr>
                        <w:t xml:space="preserve">B. </w:t>
                      </w:r>
                      <w:r w:rsidRPr="00B37B1B">
                        <w:rPr>
                          <w:b w:val="0"/>
                          <w:bCs w:val="0"/>
                          <w:sz w:val="22"/>
                          <w:szCs w:val="22"/>
                        </w:rPr>
                        <w:t>đường thẳng vuông góc với trục p.</w:t>
                      </w:r>
                    </w:p>
                    <w:p w14:paraId="14FA9690" w14:textId="72917D8D" w:rsidR="00EC20EB" w:rsidRPr="00B37B1B" w:rsidRDefault="00EC20EB" w:rsidP="00B37B1B">
                      <w:pPr>
                        <w:tabs>
                          <w:tab w:val="left" w:pos="283"/>
                          <w:tab w:val="left" w:pos="2835"/>
                          <w:tab w:val="left" w:pos="5386"/>
                          <w:tab w:val="left" w:pos="7937"/>
                        </w:tabs>
                        <w:spacing w:line="276" w:lineRule="auto"/>
                        <w:jc w:val="both"/>
                        <w:rPr>
                          <w:b w:val="0"/>
                          <w:bCs w:val="0"/>
                          <w:color w:val="0070C0"/>
                          <w:sz w:val="22"/>
                          <w:szCs w:val="22"/>
                        </w:rPr>
                      </w:pPr>
                      <w:r w:rsidRPr="00B37B1B">
                        <w:rPr>
                          <w:b w:val="0"/>
                          <w:bCs w:val="0"/>
                          <w:color w:val="0070C0"/>
                          <w:sz w:val="22"/>
                          <w:szCs w:val="22"/>
                        </w:rPr>
                        <w:tab/>
                        <w:t xml:space="preserve">C. </w:t>
                      </w:r>
                      <w:r w:rsidRPr="00B37B1B">
                        <w:rPr>
                          <w:b w:val="0"/>
                          <w:bCs w:val="0"/>
                          <w:sz w:val="22"/>
                          <w:szCs w:val="22"/>
                        </w:rPr>
                        <w:t>đường hyperbol.</w:t>
                      </w:r>
                      <w:r w:rsidRPr="00B37B1B">
                        <w:rPr>
                          <w:b w:val="0"/>
                          <w:bCs w:val="0"/>
                          <w:color w:val="0070C0"/>
                          <w:sz w:val="22"/>
                          <w:szCs w:val="22"/>
                        </w:rPr>
                        <w:tab/>
                      </w:r>
                      <w:r>
                        <w:rPr>
                          <w:b w:val="0"/>
                          <w:bCs w:val="0"/>
                          <w:color w:val="0070C0"/>
                          <w:sz w:val="22"/>
                          <w:szCs w:val="22"/>
                          <w:lang w:val="vi-VN"/>
                        </w:rPr>
                        <w:t xml:space="preserve">                     </w:t>
                      </w:r>
                      <w:r w:rsidRPr="00B37B1B">
                        <w:rPr>
                          <w:b w:val="0"/>
                          <w:bCs w:val="0"/>
                          <w:color w:val="0070C0"/>
                          <w:sz w:val="22"/>
                          <w:szCs w:val="22"/>
                        </w:rPr>
                        <w:t xml:space="preserve">D. </w:t>
                      </w:r>
                      <w:r w:rsidRPr="00B37B1B">
                        <w:rPr>
                          <w:b w:val="0"/>
                          <w:bCs w:val="0"/>
                          <w:sz w:val="22"/>
                          <w:szCs w:val="22"/>
                        </w:rPr>
                        <w:t>đường thẳng vuông góc với trục T.</w:t>
                      </w:r>
                    </w:p>
                    <w:p w14:paraId="23C5B932" w14:textId="77777777" w:rsidR="00EC20EB" w:rsidRDefault="00EC20EB" w:rsidP="00B37B1B">
                      <w:pPr>
                        <w:tabs>
                          <w:tab w:val="left" w:pos="283"/>
                          <w:tab w:val="left" w:pos="2835"/>
                          <w:tab w:val="left" w:pos="5386"/>
                          <w:tab w:val="left" w:pos="7937"/>
                        </w:tabs>
                        <w:spacing w:line="276" w:lineRule="auto"/>
                        <w:jc w:val="both"/>
                        <w:rPr>
                          <w:b w:val="0"/>
                          <w:bCs w:val="0"/>
                          <w:sz w:val="22"/>
                          <w:szCs w:val="22"/>
                        </w:rPr>
                      </w:pPr>
                      <w:r w:rsidRPr="00B37B1B">
                        <w:rPr>
                          <w:b w:val="0"/>
                          <w:bCs w:val="0"/>
                          <w:color w:val="C00000"/>
                          <w:sz w:val="22"/>
                          <w:szCs w:val="22"/>
                          <w:lang w:val="x-none" w:eastAsia="x-none"/>
                        </w:rPr>
                        <w:t>Câu 6.</w:t>
                      </w:r>
                      <w:r w:rsidRPr="00B37B1B">
                        <w:rPr>
                          <w:b w:val="0"/>
                          <w:bCs w:val="0"/>
                          <w:sz w:val="22"/>
                          <w:szCs w:val="22"/>
                          <w:lang w:val="x-none" w:eastAsia="x-none"/>
                        </w:rPr>
                        <w:t xml:space="preserve"> </w:t>
                      </w:r>
                      <w:r w:rsidRPr="00B37B1B">
                        <w:rPr>
                          <w:b w:val="0"/>
                          <w:bCs w:val="0"/>
                          <w:sz w:val="22"/>
                          <w:szCs w:val="22"/>
                        </w:rPr>
                        <w:t xml:space="preserve">Một khối khí lí tưởng thực hiện quá trình đẳng tích ở hai thể tích khác nhau được </w:t>
                      </w:r>
                    </w:p>
                    <w:p w14:paraId="7172BEDF" w14:textId="297286E4" w:rsidR="00EC20EB" w:rsidRPr="00B37B1B" w:rsidRDefault="00EC20EB" w:rsidP="00B37B1B">
                      <w:pPr>
                        <w:tabs>
                          <w:tab w:val="left" w:pos="283"/>
                          <w:tab w:val="left" w:pos="2835"/>
                          <w:tab w:val="left" w:pos="5386"/>
                          <w:tab w:val="left" w:pos="7937"/>
                        </w:tabs>
                        <w:spacing w:line="276" w:lineRule="auto"/>
                        <w:jc w:val="both"/>
                        <w:rPr>
                          <w:b w:val="0"/>
                          <w:bCs w:val="0"/>
                          <w:sz w:val="22"/>
                          <w:szCs w:val="22"/>
                        </w:rPr>
                      </w:pPr>
                      <w:r w:rsidRPr="00B37B1B">
                        <w:rPr>
                          <w:b w:val="0"/>
                          <w:bCs w:val="0"/>
                          <w:sz w:val="22"/>
                          <w:szCs w:val="22"/>
                        </w:rPr>
                        <w:t xml:space="preserve">biểu diễn trên hình vẽ. Quan hệ giữa </w:t>
                      </w:r>
                      <w:r w:rsidR="0065349B" w:rsidRPr="00E31924">
                        <w:rPr>
                          <w:b w:val="0"/>
                          <w:noProof/>
                          <w:position w:val="-12"/>
                          <w:sz w:val="22"/>
                          <w:szCs w:val="22"/>
                        </w:rPr>
                        <w:object w:dxaOrig="279" w:dyaOrig="360" w14:anchorId="4887FD8D">
                          <v:shape id="_x0000_i1677" type="#_x0000_t75" alt="" style="width:13.85pt;height:17.85pt;mso-width-percent:0;mso-height-percent:0;mso-width-percent:0;mso-height-percent:0" o:ole="">
                            <v:imagedata r:id="rId685" o:title=""/>
                          </v:shape>
                          <o:OLEObject Type="Embed" ProgID="Equation.DSMT4" ShapeID="_x0000_i1677" DrawAspect="Content" ObjectID="_1673202988" r:id="rId686"/>
                        </w:object>
                      </w:r>
                      <w:r w:rsidRPr="00B37B1B">
                        <w:rPr>
                          <w:b w:val="0"/>
                          <w:bCs w:val="0"/>
                          <w:sz w:val="22"/>
                          <w:szCs w:val="22"/>
                        </w:rPr>
                        <w:t xml:space="preserve"> và </w:t>
                      </w:r>
                      <w:r w:rsidR="0065349B" w:rsidRPr="00E31924">
                        <w:rPr>
                          <w:b w:val="0"/>
                          <w:noProof/>
                          <w:position w:val="-12"/>
                          <w:sz w:val="22"/>
                          <w:szCs w:val="22"/>
                        </w:rPr>
                        <w:object w:dxaOrig="300" w:dyaOrig="360" w14:anchorId="23EB03C0">
                          <v:shape id="_x0000_i1676" type="#_x0000_t75" alt="" style="width:15.2pt;height:17.85pt;mso-width-percent:0;mso-height-percent:0;mso-width-percent:0;mso-height-percent:0" o:ole="">
                            <v:imagedata r:id="rId687" o:title=""/>
                          </v:shape>
                          <o:OLEObject Type="Embed" ProgID="Equation.DSMT4" ShapeID="_x0000_i1676" DrawAspect="Content" ObjectID="_1673202989" r:id="rId688"/>
                        </w:object>
                      </w:r>
                      <w:r w:rsidRPr="00B37B1B">
                        <w:rPr>
                          <w:b w:val="0"/>
                          <w:bCs w:val="0"/>
                          <w:sz w:val="22"/>
                          <w:szCs w:val="22"/>
                        </w:rPr>
                        <w:t xml:space="preserve"> là</w:t>
                      </w:r>
                    </w:p>
                    <w:p w14:paraId="5A1158C9" w14:textId="7512D390" w:rsidR="00EC20EB" w:rsidRPr="00B37B1B" w:rsidRDefault="00EC20EB" w:rsidP="00B37B1B">
                      <w:pPr>
                        <w:tabs>
                          <w:tab w:val="left" w:pos="283"/>
                          <w:tab w:val="left" w:pos="2835"/>
                          <w:tab w:val="left" w:pos="5386"/>
                          <w:tab w:val="left" w:pos="7937"/>
                        </w:tabs>
                        <w:jc w:val="both"/>
                        <w:rPr>
                          <w:b w:val="0"/>
                          <w:bCs w:val="0"/>
                          <w:color w:val="0070C0"/>
                          <w:sz w:val="22"/>
                          <w:szCs w:val="22"/>
                        </w:rPr>
                      </w:pPr>
                      <w:r w:rsidRPr="00B37B1B">
                        <w:rPr>
                          <w:b w:val="0"/>
                          <w:bCs w:val="0"/>
                          <w:color w:val="0070C0"/>
                          <w:sz w:val="22"/>
                          <w:szCs w:val="22"/>
                        </w:rPr>
                        <w:tab/>
                        <w:t xml:space="preserve">A. </w:t>
                      </w:r>
                      <w:r w:rsidR="0065349B" w:rsidRPr="00E31924">
                        <w:rPr>
                          <w:b w:val="0"/>
                          <w:noProof/>
                          <w:position w:val="-12"/>
                          <w:sz w:val="22"/>
                          <w:szCs w:val="22"/>
                        </w:rPr>
                        <w:object w:dxaOrig="780" w:dyaOrig="360" w14:anchorId="694C5A20">
                          <v:shape id="_x0000_i1675" type="#_x0000_t75" alt="" style="width:39.65pt;height:17.85pt;mso-width-percent:0;mso-height-percent:0;mso-width-percent:0;mso-height-percent:0" o:ole="">
                            <v:imagedata r:id="rId689" o:title=""/>
                          </v:shape>
                          <o:OLEObject Type="Embed" ProgID="Equation.DSMT4" ShapeID="_x0000_i1675" DrawAspect="Content" ObjectID="_1673202990" r:id="rId690"/>
                        </w:object>
                      </w:r>
                      <w:r w:rsidRPr="00B37B1B">
                        <w:rPr>
                          <w:b w:val="0"/>
                          <w:bCs w:val="0"/>
                          <w:sz w:val="22"/>
                          <w:szCs w:val="22"/>
                        </w:rPr>
                        <w:t>.</w:t>
                      </w:r>
                      <w:r>
                        <w:rPr>
                          <w:b w:val="0"/>
                          <w:bCs w:val="0"/>
                          <w:color w:val="0070C0"/>
                          <w:sz w:val="22"/>
                          <w:szCs w:val="22"/>
                          <w:lang w:val="vi-VN"/>
                        </w:rPr>
                        <w:t xml:space="preserve">     </w:t>
                      </w:r>
                      <w:r w:rsidRPr="00B37B1B">
                        <w:rPr>
                          <w:b w:val="0"/>
                          <w:bCs w:val="0"/>
                          <w:color w:val="0070C0"/>
                          <w:sz w:val="22"/>
                          <w:szCs w:val="22"/>
                        </w:rPr>
                        <w:t xml:space="preserve">B. </w:t>
                      </w:r>
                      <w:r w:rsidRPr="00B37B1B">
                        <w:rPr>
                          <w:b w:val="0"/>
                          <w:bCs w:val="0"/>
                          <w:sz w:val="22"/>
                          <w:szCs w:val="22"/>
                        </w:rPr>
                        <w:t>không so sánh được.</w:t>
                      </w:r>
                      <w:r>
                        <w:rPr>
                          <w:b w:val="0"/>
                          <w:bCs w:val="0"/>
                          <w:color w:val="0070C0"/>
                          <w:sz w:val="22"/>
                          <w:szCs w:val="22"/>
                          <w:lang w:val="vi-VN"/>
                        </w:rPr>
                        <w:t xml:space="preserve">     </w:t>
                      </w:r>
                      <w:r w:rsidRPr="00B37B1B">
                        <w:rPr>
                          <w:b w:val="0"/>
                          <w:bCs w:val="0"/>
                          <w:color w:val="0070C0"/>
                          <w:sz w:val="22"/>
                          <w:szCs w:val="22"/>
                        </w:rPr>
                        <w:t xml:space="preserve">C. </w:t>
                      </w:r>
                      <w:r w:rsidR="0065349B" w:rsidRPr="00E31924">
                        <w:rPr>
                          <w:b w:val="0"/>
                          <w:noProof/>
                          <w:position w:val="-12"/>
                          <w:sz w:val="22"/>
                          <w:szCs w:val="22"/>
                        </w:rPr>
                        <w:object w:dxaOrig="780" w:dyaOrig="360" w14:anchorId="211E4965">
                          <v:shape id="_x0000_i1674" type="#_x0000_t75" alt="" style="width:39.65pt;height:17.85pt;mso-width-percent:0;mso-height-percent:0;mso-width-percent:0;mso-height-percent:0" o:ole="">
                            <v:imagedata r:id="rId691" o:title=""/>
                          </v:shape>
                          <o:OLEObject Type="Embed" ProgID="Equation.DSMT4" ShapeID="_x0000_i1674" DrawAspect="Content" ObjectID="_1673202991" r:id="rId692"/>
                        </w:object>
                      </w:r>
                      <w:r w:rsidRPr="00B37B1B">
                        <w:rPr>
                          <w:b w:val="0"/>
                          <w:bCs w:val="0"/>
                          <w:sz w:val="22"/>
                          <w:szCs w:val="22"/>
                        </w:rPr>
                        <w:t>.</w:t>
                      </w:r>
                      <w:r w:rsidRPr="00B37B1B">
                        <w:rPr>
                          <w:b w:val="0"/>
                          <w:bCs w:val="0"/>
                          <w:color w:val="0070C0"/>
                          <w:sz w:val="22"/>
                          <w:szCs w:val="22"/>
                        </w:rPr>
                        <w:tab/>
                        <w:t xml:space="preserve">D. </w:t>
                      </w:r>
                      <w:r w:rsidR="0065349B" w:rsidRPr="00E31924">
                        <w:rPr>
                          <w:b w:val="0"/>
                          <w:noProof/>
                          <w:position w:val="-12"/>
                          <w:sz w:val="22"/>
                          <w:szCs w:val="22"/>
                          <w:highlight w:val="yellow"/>
                        </w:rPr>
                        <w:object w:dxaOrig="760" w:dyaOrig="360" w14:anchorId="3084039D">
                          <v:shape id="_x0000_i1673" type="#_x0000_t75" alt="" style="width:37.65pt;height:17.85pt;mso-width-percent:0;mso-height-percent:0;mso-width-percent:0;mso-height-percent:0" o:ole="">
                            <v:imagedata r:id="rId693" o:title=""/>
                          </v:shape>
                          <o:OLEObject Type="Embed" ProgID="Equation.DSMT4" ShapeID="_x0000_i1673" DrawAspect="Content" ObjectID="_1673202992" r:id="rId694"/>
                        </w:object>
                      </w:r>
                      <w:r w:rsidRPr="00B37B1B">
                        <w:rPr>
                          <w:b w:val="0"/>
                          <w:bCs w:val="0"/>
                          <w:sz w:val="22"/>
                          <w:szCs w:val="22"/>
                          <w:highlight w:val="yellow"/>
                        </w:rPr>
                        <w:t>.</w:t>
                      </w:r>
                    </w:p>
                    <w:p w14:paraId="668806E3" w14:textId="77777777" w:rsidR="00EC20EB" w:rsidRPr="00B37B1B" w:rsidRDefault="00EC20EB" w:rsidP="00B37B1B">
                      <w:pPr>
                        <w:tabs>
                          <w:tab w:val="left" w:pos="283"/>
                          <w:tab w:val="left" w:pos="2835"/>
                          <w:tab w:val="left" w:pos="5386"/>
                          <w:tab w:val="left" w:pos="7937"/>
                        </w:tabs>
                        <w:jc w:val="both"/>
                        <w:rPr>
                          <w:b w:val="0"/>
                          <w:bCs w:val="0"/>
                          <w:color w:val="0070C0"/>
                          <w:sz w:val="22"/>
                          <w:szCs w:val="22"/>
                        </w:rPr>
                      </w:pPr>
                      <w:r w:rsidRPr="00B37B1B">
                        <w:rPr>
                          <w:b w:val="0"/>
                          <w:bCs w:val="0"/>
                          <w:color w:val="C00000"/>
                          <w:sz w:val="22"/>
                          <w:szCs w:val="22"/>
                          <w:lang w:val="x-none" w:eastAsia="x-none"/>
                        </w:rPr>
                        <w:t>Câu 7.</w:t>
                      </w:r>
                      <w:r w:rsidRPr="00B37B1B">
                        <w:rPr>
                          <w:b w:val="0"/>
                          <w:bCs w:val="0"/>
                          <w:color w:val="0070C0"/>
                          <w:sz w:val="22"/>
                          <w:szCs w:val="22"/>
                          <w:lang w:val="x-none" w:eastAsia="x-none"/>
                        </w:rPr>
                        <w:t xml:space="preserve"> </w:t>
                      </w:r>
                      <w:r w:rsidRPr="00B37B1B">
                        <w:rPr>
                          <w:b w:val="0"/>
                          <w:bCs w:val="0"/>
                          <w:sz w:val="22"/>
                          <w:szCs w:val="22"/>
                        </w:rPr>
                        <w:t xml:space="preserve">Một bình chứa một lượng khí ở nhiệt độ </w:t>
                      </w:r>
                      <w:r w:rsidR="0065349B" w:rsidRPr="00E31924">
                        <w:rPr>
                          <w:b w:val="0"/>
                          <w:noProof/>
                          <w:position w:val="-6"/>
                          <w:sz w:val="22"/>
                          <w:szCs w:val="22"/>
                        </w:rPr>
                        <w:object w:dxaOrig="580" w:dyaOrig="320" w14:anchorId="11CA0698">
                          <v:shape id="_x0000_i1672" type="#_x0000_t75" alt="" style="width:29.05pt;height:15.85pt;mso-width-percent:0;mso-height-percent:0;mso-width-percent:0;mso-height-percent:0" o:ole="">
                            <v:imagedata r:id="rId695" o:title=""/>
                          </v:shape>
                          <o:OLEObject Type="Embed" ProgID="Equation.DSMT4" ShapeID="_x0000_i1672" DrawAspect="Content" ObjectID="_1673202993" r:id="rId696"/>
                        </w:object>
                      </w:r>
                      <w:r w:rsidRPr="00B37B1B">
                        <w:rPr>
                          <w:b w:val="0"/>
                          <w:bCs w:val="0"/>
                          <w:sz w:val="22"/>
                          <w:szCs w:val="22"/>
                        </w:rPr>
                        <w:t xml:space="preserve"> và áp suất 2 bar </w:t>
                      </w:r>
                      <w:r w:rsidR="0065349B" w:rsidRPr="00E31924">
                        <w:rPr>
                          <w:b w:val="0"/>
                          <w:noProof/>
                          <w:position w:val="-16"/>
                          <w:sz w:val="22"/>
                          <w:szCs w:val="22"/>
                        </w:rPr>
                        <w:object w:dxaOrig="1520" w:dyaOrig="440" w14:anchorId="6E58B78F">
                          <v:shape id="_x0000_i1671" type="#_x0000_t75" alt="" style="width:75.95pt;height:22.45pt;mso-width-percent:0;mso-height-percent:0;mso-width-percent:0;mso-height-percent:0" o:ole="">
                            <v:imagedata r:id="rId697" o:title=""/>
                          </v:shape>
                          <o:OLEObject Type="Embed" ProgID="Equation.DSMT4" ShapeID="_x0000_i1671" DrawAspect="Content" ObjectID="_1673202994" r:id="rId698"/>
                        </w:object>
                      </w:r>
                      <w:r w:rsidRPr="00B37B1B">
                        <w:rPr>
                          <w:b w:val="0"/>
                          <w:bCs w:val="0"/>
                          <w:sz w:val="22"/>
                          <w:szCs w:val="22"/>
                        </w:rPr>
                        <w:t>. Để áp suất tăng gấp đôi thì phải tăng nhiệt độ lên thành</w:t>
                      </w:r>
                    </w:p>
                    <w:p w14:paraId="532C3742" w14:textId="23BEB6C4" w:rsidR="00EC20EB" w:rsidRDefault="00EC20EB" w:rsidP="00B37B1B">
                      <w:pPr>
                        <w:tabs>
                          <w:tab w:val="left" w:pos="283"/>
                          <w:tab w:val="left" w:pos="2835"/>
                          <w:tab w:val="left" w:pos="5386"/>
                          <w:tab w:val="left" w:pos="7937"/>
                        </w:tabs>
                        <w:jc w:val="both"/>
                        <w:rPr>
                          <w:b w:val="0"/>
                          <w:bCs w:val="0"/>
                          <w:color w:val="0070C0"/>
                          <w:sz w:val="22"/>
                          <w:szCs w:val="22"/>
                        </w:rPr>
                      </w:pPr>
                      <w:r w:rsidRPr="00B37B1B">
                        <w:rPr>
                          <w:b w:val="0"/>
                          <w:bCs w:val="0"/>
                          <w:color w:val="0070C0"/>
                          <w:sz w:val="22"/>
                          <w:szCs w:val="22"/>
                        </w:rPr>
                        <w:tab/>
                        <w:t xml:space="preserve">A. </w:t>
                      </w:r>
                      <w:r w:rsidRPr="00B37B1B">
                        <w:rPr>
                          <w:b w:val="0"/>
                          <w:bCs w:val="0"/>
                          <w:sz w:val="22"/>
                          <w:szCs w:val="22"/>
                        </w:rPr>
                        <w:t xml:space="preserve">600 K. </w:t>
                      </w:r>
                      <w:r>
                        <w:rPr>
                          <w:b w:val="0"/>
                          <w:bCs w:val="0"/>
                          <w:color w:val="0070C0"/>
                          <w:sz w:val="22"/>
                          <w:szCs w:val="22"/>
                          <w:lang w:val="vi-VN"/>
                        </w:rPr>
                        <w:t xml:space="preserve">    </w:t>
                      </w:r>
                      <w:r w:rsidRPr="00B37B1B">
                        <w:rPr>
                          <w:b w:val="0"/>
                          <w:bCs w:val="0"/>
                          <w:color w:val="0070C0"/>
                          <w:sz w:val="22"/>
                          <w:szCs w:val="22"/>
                        </w:rPr>
                        <w:t xml:space="preserve">B. </w:t>
                      </w:r>
                      <w:r w:rsidR="0065349B" w:rsidRPr="00E31924">
                        <w:rPr>
                          <w:b w:val="0"/>
                          <w:noProof/>
                          <w:position w:val="-6"/>
                          <w:sz w:val="22"/>
                          <w:szCs w:val="22"/>
                        </w:rPr>
                        <w:object w:dxaOrig="580" w:dyaOrig="320" w14:anchorId="62A95463">
                          <v:shape id="_x0000_i1670" type="#_x0000_t75" alt="" style="width:29.05pt;height:15.85pt;mso-width-percent:0;mso-height-percent:0;mso-width-percent:0;mso-height-percent:0" o:ole="">
                            <v:imagedata r:id="rId699" o:title=""/>
                          </v:shape>
                          <o:OLEObject Type="Embed" ProgID="Equation.DSMT4" ShapeID="_x0000_i1670" DrawAspect="Content" ObjectID="_1673202995" r:id="rId700"/>
                        </w:object>
                      </w:r>
                      <w:r w:rsidRPr="00B37B1B">
                        <w:rPr>
                          <w:b w:val="0"/>
                          <w:bCs w:val="0"/>
                          <w:sz w:val="22"/>
                          <w:szCs w:val="22"/>
                        </w:rPr>
                        <w:t>.</w:t>
                      </w:r>
                      <w:r w:rsidRPr="00B37B1B">
                        <w:rPr>
                          <w:b w:val="0"/>
                          <w:bCs w:val="0"/>
                          <w:color w:val="0070C0"/>
                          <w:sz w:val="22"/>
                          <w:szCs w:val="22"/>
                        </w:rPr>
                        <w:tab/>
                      </w:r>
                    </w:p>
                    <w:p w14:paraId="0B7D1393" w14:textId="7FEA4D0D" w:rsidR="00EC20EB" w:rsidRPr="00B37B1B" w:rsidRDefault="00EC20EB" w:rsidP="00B37B1B">
                      <w:pPr>
                        <w:tabs>
                          <w:tab w:val="left" w:pos="283"/>
                          <w:tab w:val="left" w:pos="2835"/>
                          <w:tab w:val="left" w:pos="5386"/>
                          <w:tab w:val="left" w:pos="7937"/>
                        </w:tabs>
                        <w:jc w:val="both"/>
                        <w:rPr>
                          <w:b w:val="0"/>
                          <w:bCs w:val="0"/>
                          <w:color w:val="0070C0"/>
                          <w:sz w:val="22"/>
                          <w:szCs w:val="22"/>
                        </w:rPr>
                      </w:pPr>
                      <w:r>
                        <w:rPr>
                          <w:b w:val="0"/>
                          <w:bCs w:val="0"/>
                          <w:color w:val="0070C0"/>
                          <w:sz w:val="22"/>
                          <w:szCs w:val="22"/>
                        </w:rPr>
                        <w:tab/>
                      </w:r>
                      <w:r w:rsidRPr="00B37B1B">
                        <w:rPr>
                          <w:b w:val="0"/>
                          <w:bCs w:val="0"/>
                          <w:color w:val="0070C0"/>
                          <w:sz w:val="22"/>
                          <w:szCs w:val="22"/>
                        </w:rPr>
                        <w:t xml:space="preserve">C. </w:t>
                      </w:r>
                      <w:r w:rsidRPr="00B37B1B">
                        <w:rPr>
                          <w:b w:val="0"/>
                          <w:bCs w:val="0"/>
                          <w:sz w:val="22"/>
                          <w:szCs w:val="22"/>
                          <w:highlight w:val="yellow"/>
                        </w:rPr>
                        <w:t>606 K.</w:t>
                      </w:r>
                      <w:r w:rsidRPr="00B37B1B">
                        <w:rPr>
                          <w:b w:val="0"/>
                          <w:bCs w:val="0"/>
                          <w:sz w:val="22"/>
                          <w:szCs w:val="22"/>
                        </w:rPr>
                        <w:t xml:space="preserve"> </w:t>
                      </w:r>
                      <w:r>
                        <w:rPr>
                          <w:b w:val="0"/>
                          <w:bCs w:val="0"/>
                          <w:color w:val="0070C0"/>
                          <w:sz w:val="22"/>
                          <w:szCs w:val="22"/>
                          <w:lang w:val="vi-VN"/>
                        </w:rPr>
                        <w:t xml:space="preserve">    </w:t>
                      </w:r>
                      <w:r w:rsidRPr="00B37B1B">
                        <w:rPr>
                          <w:b w:val="0"/>
                          <w:bCs w:val="0"/>
                          <w:color w:val="0070C0"/>
                          <w:sz w:val="22"/>
                          <w:szCs w:val="22"/>
                        </w:rPr>
                        <w:t xml:space="preserve">D. </w:t>
                      </w:r>
                      <w:r w:rsidR="0065349B" w:rsidRPr="00E31924">
                        <w:rPr>
                          <w:b w:val="0"/>
                          <w:noProof/>
                          <w:position w:val="-6"/>
                          <w:sz w:val="22"/>
                          <w:szCs w:val="22"/>
                        </w:rPr>
                        <w:object w:dxaOrig="580" w:dyaOrig="320" w14:anchorId="6F6E9E88">
                          <v:shape id="_x0000_i1669" type="#_x0000_t75" alt="" style="width:29.05pt;height:15.85pt;mso-width-percent:0;mso-height-percent:0;mso-width-percent:0;mso-height-percent:0" o:ole="">
                            <v:imagedata r:id="rId701" o:title=""/>
                          </v:shape>
                          <o:OLEObject Type="Embed" ProgID="Equation.DSMT4" ShapeID="_x0000_i1669" DrawAspect="Content" ObjectID="_1673202996" r:id="rId702"/>
                        </w:object>
                      </w:r>
                      <w:r w:rsidRPr="00B37B1B">
                        <w:rPr>
                          <w:b w:val="0"/>
                          <w:bCs w:val="0"/>
                          <w:sz w:val="22"/>
                          <w:szCs w:val="22"/>
                        </w:rPr>
                        <w:t>.</w:t>
                      </w:r>
                    </w:p>
                    <w:p w14:paraId="5864B176" w14:textId="77777777" w:rsidR="00EC20EB" w:rsidRPr="00B37B1B" w:rsidRDefault="00EC20EB" w:rsidP="00B37B1B">
                      <w:pPr>
                        <w:tabs>
                          <w:tab w:val="left" w:pos="283"/>
                          <w:tab w:val="left" w:pos="2835"/>
                          <w:tab w:val="left" w:pos="5386"/>
                          <w:tab w:val="left" w:pos="7937"/>
                        </w:tabs>
                        <w:jc w:val="both"/>
                        <w:rPr>
                          <w:b w:val="0"/>
                          <w:bCs w:val="0"/>
                          <w:color w:val="0070C0"/>
                          <w:sz w:val="22"/>
                          <w:szCs w:val="22"/>
                        </w:rPr>
                      </w:pPr>
                      <w:r w:rsidRPr="00B37B1B">
                        <w:rPr>
                          <w:b w:val="0"/>
                          <w:bCs w:val="0"/>
                          <w:color w:val="C00000"/>
                          <w:sz w:val="22"/>
                          <w:szCs w:val="22"/>
                          <w:lang w:val="x-none" w:eastAsia="x-none"/>
                        </w:rPr>
                        <w:t>Câu 8.</w:t>
                      </w:r>
                      <w:r w:rsidRPr="00B37B1B">
                        <w:rPr>
                          <w:b w:val="0"/>
                          <w:bCs w:val="0"/>
                          <w:color w:val="0070C0"/>
                          <w:sz w:val="22"/>
                          <w:szCs w:val="22"/>
                          <w:lang w:val="x-none" w:eastAsia="x-none"/>
                        </w:rPr>
                        <w:t xml:space="preserve"> </w:t>
                      </w:r>
                      <w:r w:rsidRPr="00B37B1B">
                        <w:rPr>
                          <w:b w:val="0"/>
                          <w:bCs w:val="0"/>
                          <w:sz w:val="22"/>
                          <w:szCs w:val="22"/>
                        </w:rPr>
                        <w:t xml:space="preserve">Một bình chứa một lượng khí ở nhiệt độ </w:t>
                      </w:r>
                      <w:r w:rsidR="0065349B" w:rsidRPr="00E31924">
                        <w:rPr>
                          <w:b w:val="0"/>
                          <w:noProof/>
                          <w:position w:val="-6"/>
                          <w:sz w:val="22"/>
                          <w:szCs w:val="22"/>
                        </w:rPr>
                        <w:object w:dxaOrig="580" w:dyaOrig="320" w14:anchorId="1FFC215C">
                          <v:shape id="_x0000_i1668" type="#_x0000_t75" alt="" style="width:29.05pt;height:15.85pt;mso-width-percent:0;mso-height-percent:0;mso-width-percent:0;mso-height-percent:0" o:ole="">
                            <v:imagedata r:id="rId703" o:title=""/>
                          </v:shape>
                          <o:OLEObject Type="Embed" ProgID="Equation.DSMT4" ShapeID="_x0000_i1668" DrawAspect="Content" ObjectID="_1673202997" r:id="rId704"/>
                        </w:object>
                      </w:r>
                      <w:r w:rsidRPr="00B37B1B">
                        <w:rPr>
                          <w:b w:val="0"/>
                          <w:bCs w:val="0"/>
                          <w:sz w:val="22"/>
                          <w:szCs w:val="22"/>
                        </w:rPr>
                        <w:t xml:space="preserve"> và áp suất 3 bar </w:t>
                      </w:r>
                      <w:r w:rsidR="0065349B" w:rsidRPr="00E31924">
                        <w:rPr>
                          <w:b w:val="0"/>
                          <w:noProof/>
                          <w:position w:val="-16"/>
                          <w:sz w:val="22"/>
                          <w:szCs w:val="22"/>
                        </w:rPr>
                        <w:object w:dxaOrig="1520" w:dyaOrig="440" w14:anchorId="381625D2">
                          <v:shape id="_x0000_i1667" type="#_x0000_t75" alt="" style="width:75.95pt;height:22.45pt;mso-width-percent:0;mso-height-percent:0;mso-width-percent:0;mso-height-percent:0" o:ole="">
                            <v:imagedata r:id="rId705" o:title=""/>
                          </v:shape>
                          <o:OLEObject Type="Embed" ProgID="Equation.DSMT4" ShapeID="_x0000_i1667" DrawAspect="Content" ObjectID="_1673202998" r:id="rId706"/>
                        </w:object>
                      </w:r>
                      <w:r w:rsidRPr="00B37B1B">
                        <w:rPr>
                          <w:b w:val="0"/>
                          <w:bCs w:val="0"/>
                          <w:sz w:val="22"/>
                          <w:szCs w:val="22"/>
                        </w:rPr>
                        <w:t>. Để áp suất tăng gấp ba thì phải tăng nhiệt độ lên thành</w:t>
                      </w:r>
                    </w:p>
                    <w:p w14:paraId="2295DEB8" w14:textId="5160880A" w:rsidR="00EC20EB" w:rsidRDefault="00EC20EB" w:rsidP="00B37B1B">
                      <w:pPr>
                        <w:tabs>
                          <w:tab w:val="left" w:pos="283"/>
                          <w:tab w:val="left" w:pos="2835"/>
                          <w:tab w:val="left" w:pos="5386"/>
                          <w:tab w:val="left" w:pos="7937"/>
                        </w:tabs>
                        <w:jc w:val="both"/>
                        <w:rPr>
                          <w:b w:val="0"/>
                          <w:bCs w:val="0"/>
                          <w:color w:val="0070C0"/>
                          <w:sz w:val="22"/>
                          <w:szCs w:val="22"/>
                        </w:rPr>
                      </w:pPr>
                      <w:r w:rsidRPr="00B37B1B">
                        <w:rPr>
                          <w:b w:val="0"/>
                          <w:bCs w:val="0"/>
                          <w:color w:val="0070C0"/>
                          <w:sz w:val="22"/>
                          <w:szCs w:val="22"/>
                        </w:rPr>
                        <w:tab/>
                        <w:t xml:space="preserve">A. </w:t>
                      </w:r>
                      <w:r w:rsidRPr="00B37B1B">
                        <w:rPr>
                          <w:b w:val="0"/>
                          <w:bCs w:val="0"/>
                          <w:sz w:val="22"/>
                          <w:szCs w:val="22"/>
                        </w:rPr>
                        <w:t xml:space="preserve">354 K. </w:t>
                      </w:r>
                      <w:r>
                        <w:rPr>
                          <w:b w:val="0"/>
                          <w:bCs w:val="0"/>
                          <w:color w:val="0070C0"/>
                          <w:sz w:val="22"/>
                          <w:szCs w:val="22"/>
                          <w:lang w:val="vi-VN"/>
                        </w:rPr>
                        <w:t xml:space="preserve">   </w:t>
                      </w:r>
                      <w:r w:rsidRPr="00B37B1B">
                        <w:rPr>
                          <w:b w:val="0"/>
                          <w:bCs w:val="0"/>
                          <w:color w:val="0070C0"/>
                          <w:sz w:val="22"/>
                          <w:szCs w:val="22"/>
                        </w:rPr>
                        <w:t xml:space="preserve">B. </w:t>
                      </w:r>
                      <w:r w:rsidRPr="00B37B1B">
                        <w:rPr>
                          <w:b w:val="0"/>
                          <w:bCs w:val="0"/>
                          <w:sz w:val="22"/>
                          <w:szCs w:val="22"/>
                        </w:rPr>
                        <w:t>627 K.</w:t>
                      </w:r>
                      <w:r w:rsidRPr="00B37B1B">
                        <w:rPr>
                          <w:b w:val="0"/>
                          <w:bCs w:val="0"/>
                          <w:color w:val="0070C0"/>
                          <w:sz w:val="22"/>
                          <w:szCs w:val="22"/>
                        </w:rPr>
                        <w:tab/>
                      </w:r>
                    </w:p>
                    <w:p w14:paraId="29F8EB83" w14:textId="5271E38D" w:rsidR="00EC20EB" w:rsidRPr="00B37B1B" w:rsidRDefault="00EC20EB" w:rsidP="00B37B1B">
                      <w:pPr>
                        <w:tabs>
                          <w:tab w:val="left" w:pos="283"/>
                          <w:tab w:val="left" w:pos="2835"/>
                          <w:tab w:val="left" w:pos="5386"/>
                          <w:tab w:val="left" w:pos="7937"/>
                        </w:tabs>
                        <w:jc w:val="both"/>
                        <w:rPr>
                          <w:b w:val="0"/>
                          <w:bCs w:val="0"/>
                          <w:color w:val="0070C0"/>
                          <w:sz w:val="22"/>
                          <w:szCs w:val="22"/>
                        </w:rPr>
                      </w:pPr>
                      <w:r>
                        <w:rPr>
                          <w:b w:val="0"/>
                          <w:bCs w:val="0"/>
                          <w:color w:val="0070C0"/>
                          <w:sz w:val="22"/>
                          <w:szCs w:val="22"/>
                          <w:lang w:val="vi-VN"/>
                        </w:rPr>
                        <w:t xml:space="preserve"> </w:t>
                      </w:r>
                      <w:r>
                        <w:rPr>
                          <w:b w:val="0"/>
                          <w:bCs w:val="0"/>
                          <w:color w:val="0070C0"/>
                          <w:sz w:val="22"/>
                          <w:szCs w:val="22"/>
                          <w:lang w:val="vi-VN"/>
                        </w:rPr>
                        <w:tab/>
                      </w:r>
                      <w:r w:rsidRPr="00B37B1B">
                        <w:rPr>
                          <w:b w:val="0"/>
                          <w:bCs w:val="0"/>
                          <w:color w:val="0070C0"/>
                          <w:sz w:val="22"/>
                          <w:szCs w:val="22"/>
                        </w:rPr>
                        <w:t xml:space="preserve">C. </w:t>
                      </w:r>
                      <w:r w:rsidR="0065349B" w:rsidRPr="00E31924">
                        <w:rPr>
                          <w:b w:val="0"/>
                          <w:noProof/>
                          <w:position w:val="-6"/>
                          <w:sz w:val="22"/>
                          <w:szCs w:val="22"/>
                        </w:rPr>
                        <w:object w:dxaOrig="540" w:dyaOrig="320" w14:anchorId="5A4EC1C0">
                          <v:shape id="_x0000_i1666" type="#_x0000_t75" alt="" style="width:27.75pt;height:15.85pt;mso-width-percent:0;mso-height-percent:0;mso-width-percent:0;mso-height-percent:0" o:ole="">
                            <v:imagedata r:id="rId707" o:title=""/>
                          </v:shape>
                          <o:OLEObject Type="Embed" ProgID="Equation.DSMT4" ShapeID="_x0000_i1666" DrawAspect="Content" ObjectID="_1673202999" r:id="rId708"/>
                        </w:object>
                      </w:r>
                      <w:r w:rsidRPr="00B37B1B">
                        <w:rPr>
                          <w:b w:val="0"/>
                          <w:bCs w:val="0"/>
                          <w:sz w:val="22"/>
                          <w:szCs w:val="22"/>
                        </w:rPr>
                        <w:t xml:space="preserve">. </w:t>
                      </w:r>
                      <w:r>
                        <w:rPr>
                          <w:b w:val="0"/>
                          <w:bCs w:val="0"/>
                          <w:color w:val="0070C0"/>
                          <w:sz w:val="22"/>
                          <w:szCs w:val="22"/>
                          <w:lang w:val="vi-VN"/>
                        </w:rPr>
                        <w:t xml:space="preserve">   </w:t>
                      </w:r>
                      <w:r w:rsidRPr="00B37B1B">
                        <w:rPr>
                          <w:b w:val="0"/>
                          <w:bCs w:val="0"/>
                          <w:color w:val="0070C0"/>
                          <w:sz w:val="22"/>
                          <w:szCs w:val="22"/>
                        </w:rPr>
                        <w:t xml:space="preserve">D. </w:t>
                      </w:r>
                      <w:r w:rsidR="0065349B" w:rsidRPr="00E31924">
                        <w:rPr>
                          <w:b w:val="0"/>
                          <w:noProof/>
                          <w:position w:val="-6"/>
                          <w:sz w:val="22"/>
                          <w:szCs w:val="22"/>
                          <w:highlight w:val="yellow"/>
                        </w:rPr>
                        <w:object w:dxaOrig="700" w:dyaOrig="320" w14:anchorId="04189697">
                          <v:shape id="_x0000_i1665" type="#_x0000_t75" alt="" style="width:35pt;height:15.85pt;mso-width-percent:0;mso-height-percent:0;mso-width-percent:0;mso-height-percent:0" o:ole="">
                            <v:imagedata r:id="rId709" o:title=""/>
                          </v:shape>
                          <o:OLEObject Type="Embed" ProgID="Equation.DSMT4" ShapeID="_x0000_i1665" DrawAspect="Content" ObjectID="_1673203000" r:id="rId710"/>
                        </w:object>
                      </w:r>
                      <w:r w:rsidRPr="00B37B1B">
                        <w:rPr>
                          <w:b w:val="0"/>
                          <w:bCs w:val="0"/>
                          <w:sz w:val="22"/>
                          <w:szCs w:val="22"/>
                        </w:rPr>
                        <w:t xml:space="preserve">. </w:t>
                      </w:r>
                    </w:p>
                    <w:p w14:paraId="4D6FCCCB" w14:textId="77777777" w:rsidR="00EC20EB" w:rsidRPr="00B37B1B" w:rsidRDefault="00EC20EB" w:rsidP="00B37B1B">
                      <w:pPr>
                        <w:tabs>
                          <w:tab w:val="left" w:pos="283"/>
                          <w:tab w:val="left" w:pos="2835"/>
                          <w:tab w:val="left" w:pos="5386"/>
                          <w:tab w:val="left" w:pos="7937"/>
                        </w:tabs>
                        <w:spacing w:line="276" w:lineRule="auto"/>
                        <w:jc w:val="both"/>
                        <w:rPr>
                          <w:b w:val="0"/>
                          <w:bCs w:val="0"/>
                          <w:color w:val="0070C0"/>
                          <w:sz w:val="22"/>
                          <w:szCs w:val="22"/>
                        </w:rPr>
                      </w:pPr>
                      <w:r w:rsidRPr="00B37B1B">
                        <w:rPr>
                          <w:b w:val="0"/>
                          <w:bCs w:val="0"/>
                          <w:color w:val="C00000"/>
                          <w:sz w:val="22"/>
                          <w:szCs w:val="22"/>
                          <w:lang w:val="x-none" w:eastAsia="x-none"/>
                        </w:rPr>
                        <w:t>Câu 9.</w:t>
                      </w:r>
                      <w:r w:rsidRPr="00B37B1B">
                        <w:rPr>
                          <w:b w:val="0"/>
                          <w:bCs w:val="0"/>
                          <w:color w:val="0070C0"/>
                          <w:sz w:val="22"/>
                          <w:szCs w:val="22"/>
                          <w:lang w:val="x-none" w:eastAsia="x-none"/>
                        </w:rPr>
                        <w:t xml:space="preserve"> </w:t>
                      </w:r>
                      <w:r w:rsidRPr="00B37B1B">
                        <w:rPr>
                          <w:b w:val="0"/>
                          <w:bCs w:val="0"/>
                          <w:sz w:val="22"/>
                          <w:szCs w:val="22"/>
                        </w:rPr>
                        <w:t>Khi làm nóng một lượng khí có thể tích không đổi thì</w:t>
                      </w:r>
                    </w:p>
                    <w:p w14:paraId="6EECFB23" w14:textId="59684BFF" w:rsidR="00EC20EB" w:rsidRPr="00B37B1B" w:rsidRDefault="00EC20EB" w:rsidP="00B37B1B">
                      <w:pPr>
                        <w:tabs>
                          <w:tab w:val="left" w:pos="283"/>
                          <w:tab w:val="left" w:pos="2835"/>
                          <w:tab w:val="left" w:pos="5386"/>
                          <w:tab w:val="left" w:pos="7937"/>
                        </w:tabs>
                        <w:spacing w:line="276" w:lineRule="auto"/>
                        <w:jc w:val="both"/>
                        <w:rPr>
                          <w:b w:val="0"/>
                          <w:bCs w:val="0"/>
                          <w:color w:val="0070C0"/>
                          <w:sz w:val="22"/>
                          <w:szCs w:val="22"/>
                        </w:rPr>
                      </w:pPr>
                      <w:r w:rsidRPr="00B37B1B">
                        <w:rPr>
                          <w:b w:val="0"/>
                          <w:bCs w:val="0"/>
                          <w:color w:val="0070C0"/>
                          <w:sz w:val="22"/>
                          <w:szCs w:val="22"/>
                        </w:rPr>
                        <w:tab/>
                        <w:t xml:space="preserve">A. </w:t>
                      </w:r>
                      <w:r w:rsidRPr="00B37B1B">
                        <w:rPr>
                          <w:b w:val="0"/>
                          <w:bCs w:val="0"/>
                          <w:sz w:val="22"/>
                          <w:szCs w:val="22"/>
                        </w:rPr>
                        <w:t>áp suất khí không đổi.</w:t>
                      </w:r>
                      <w:r>
                        <w:rPr>
                          <w:b w:val="0"/>
                          <w:bCs w:val="0"/>
                          <w:color w:val="0070C0"/>
                          <w:sz w:val="22"/>
                          <w:szCs w:val="22"/>
                        </w:rPr>
                        <w:tab/>
                      </w:r>
                      <w:r>
                        <w:rPr>
                          <w:b w:val="0"/>
                          <w:bCs w:val="0"/>
                          <w:color w:val="0070C0"/>
                          <w:sz w:val="22"/>
                          <w:szCs w:val="22"/>
                        </w:rPr>
                        <w:tab/>
                      </w:r>
                      <w:r w:rsidRPr="00B37B1B">
                        <w:rPr>
                          <w:b w:val="0"/>
                          <w:bCs w:val="0"/>
                          <w:color w:val="0070C0"/>
                          <w:sz w:val="22"/>
                          <w:szCs w:val="22"/>
                        </w:rPr>
                        <w:t xml:space="preserve">B. </w:t>
                      </w:r>
                      <w:r w:rsidRPr="00B37B1B">
                        <w:rPr>
                          <w:b w:val="0"/>
                          <w:bCs w:val="0"/>
                          <w:sz w:val="22"/>
                          <w:szCs w:val="22"/>
                          <w:highlight w:val="yellow"/>
                        </w:rPr>
                        <w:t>số phân</w:t>
                      </w:r>
                      <w:r w:rsidRPr="00B37B1B">
                        <w:rPr>
                          <w:b w:val="0"/>
                          <w:bCs w:val="0"/>
                          <w:sz w:val="22"/>
                          <w:szCs w:val="22"/>
                        </w:rPr>
                        <w:t xml:space="preserve"> tử trong đơn vị thể tích không đổi.</w:t>
                      </w:r>
                    </w:p>
                    <w:p w14:paraId="146B6AD9" w14:textId="77777777" w:rsidR="00EC20EB" w:rsidRPr="00B37B1B" w:rsidRDefault="00EC20EB" w:rsidP="00B37B1B">
                      <w:pPr>
                        <w:tabs>
                          <w:tab w:val="left" w:pos="283"/>
                          <w:tab w:val="left" w:pos="2835"/>
                          <w:tab w:val="left" w:pos="5386"/>
                          <w:tab w:val="left" w:pos="7937"/>
                        </w:tabs>
                        <w:spacing w:line="276" w:lineRule="auto"/>
                        <w:jc w:val="both"/>
                        <w:rPr>
                          <w:b w:val="0"/>
                          <w:bCs w:val="0"/>
                          <w:color w:val="0070C0"/>
                          <w:sz w:val="22"/>
                          <w:szCs w:val="22"/>
                        </w:rPr>
                      </w:pPr>
                      <w:r w:rsidRPr="00B37B1B">
                        <w:rPr>
                          <w:b w:val="0"/>
                          <w:bCs w:val="0"/>
                          <w:color w:val="0070C0"/>
                          <w:sz w:val="22"/>
                          <w:szCs w:val="22"/>
                        </w:rPr>
                        <w:tab/>
                        <w:t xml:space="preserve">C. </w:t>
                      </w:r>
                      <w:r w:rsidRPr="00B37B1B">
                        <w:rPr>
                          <w:b w:val="0"/>
                          <w:bCs w:val="0"/>
                          <w:sz w:val="22"/>
                          <w:szCs w:val="22"/>
                        </w:rPr>
                        <w:t>số phân tử trong đơn vị thể tích tăng tỉ lệ thuận với nhiệt độ.</w:t>
                      </w:r>
                    </w:p>
                    <w:p w14:paraId="77EEC77E" w14:textId="77777777" w:rsidR="00EC20EB" w:rsidRPr="00B37B1B" w:rsidRDefault="00EC20EB" w:rsidP="00B37B1B">
                      <w:pPr>
                        <w:tabs>
                          <w:tab w:val="left" w:pos="283"/>
                          <w:tab w:val="left" w:pos="2835"/>
                          <w:tab w:val="left" w:pos="5386"/>
                          <w:tab w:val="left" w:pos="7937"/>
                        </w:tabs>
                        <w:spacing w:line="276" w:lineRule="auto"/>
                        <w:jc w:val="both"/>
                        <w:rPr>
                          <w:b w:val="0"/>
                          <w:bCs w:val="0"/>
                          <w:sz w:val="22"/>
                          <w:szCs w:val="22"/>
                        </w:rPr>
                      </w:pPr>
                      <w:r w:rsidRPr="00B37B1B">
                        <w:rPr>
                          <w:b w:val="0"/>
                          <w:bCs w:val="0"/>
                          <w:color w:val="0070C0"/>
                          <w:sz w:val="22"/>
                          <w:szCs w:val="22"/>
                        </w:rPr>
                        <w:tab/>
                        <w:t xml:space="preserve">D. </w:t>
                      </w:r>
                      <w:r w:rsidRPr="00B37B1B">
                        <w:rPr>
                          <w:b w:val="0"/>
                          <w:bCs w:val="0"/>
                          <w:sz w:val="22"/>
                          <w:szCs w:val="22"/>
                        </w:rPr>
                        <w:t>số phân tử trong đơn vị thể tích giảm tỉ lệ nghịch với nhiệt độ.</w:t>
                      </w:r>
                    </w:p>
                    <w:p w14:paraId="1E68239D" w14:textId="77777777" w:rsidR="00EC20EB" w:rsidRPr="00B37B1B" w:rsidRDefault="00EC20EB" w:rsidP="00B37B1B">
                      <w:pPr>
                        <w:tabs>
                          <w:tab w:val="left" w:pos="283"/>
                          <w:tab w:val="left" w:pos="2835"/>
                          <w:tab w:val="left" w:pos="5386"/>
                          <w:tab w:val="left" w:pos="7937"/>
                        </w:tabs>
                        <w:spacing w:line="276" w:lineRule="auto"/>
                        <w:jc w:val="both"/>
                        <w:rPr>
                          <w:b w:val="0"/>
                          <w:bCs w:val="0"/>
                          <w:color w:val="0070C0"/>
                          <w:sz w:val="22"/>
                          <w:szCs w:val="22"/>
                        </w:rPr>
                      </w:pPr>
                      <w:r w:rsidRPr="00B37B1B">
                        <w:rPr>
                          <w:b w:val="0"/>
                          <w:bCs w:val="0"/>
                          <w:color w:val="C00000"/>
                          <w:sz w:val="22"/>
                          <w:szCs w:val="22"/>
                          <w:lang w:val="x-none" w:eastAsia="x-none"/>
                        </w:rPr>
                        <w:t>Câu 10.</w:t>
                      </w:r>
                      <w:r w:rsidRPr="00B37B1B">
                        <w:rPr>
                          <w:b w:val="0"/>
                          <w:bCs w:val="0"/>
                          <w:color w:val="0070C0"/>
                          <w:sz w:val="22"/>
                          <w:szCs w:val="22"/>
                          <w:lang w:val="x-none" w:eastAsia="x-none"/>
                        </w:rPr>
                        <w:t xml:space="preserve"> </w:t>
                      </w:r>
                      <w:r w:rsidRPr="00B37B1B">
                        <w:rPr>
                          <w:b w:val="0"/>
                          <w:bCs w:val="0"/>
                          <w:sz w:val="22"/>
                          <w:szCs w:val="22"/>
                        </w:rPr>
                        <w:t>Đặc điểm nào sau đây không phải của quá trình đẳng tích của một khối khí lí tưởng?</w:t>
                      </w:r>
                    </w:p>
                    <w:p w14:paraId="1C2AF4CF" w14:textId="77777777" w:rsidR="00EC20EB" w:rsidRPr="00B37B1B" w:rsidRDefault="00EC20EB" w:rsidP="00B37B1B">
                      <w:pPr>
                        <w:tabs>
                          <w:tab w:val="left" w:pos="283"/>
                          <w:tab w:val="left" w:pos="2835"/>
                          <w:tab w:val="left" w:pos="5386"/>
                          <w:tab w:val="left" w:pos="7937"/>
                        </w:tabs>
                        <w:spacing w:line="276" w:lineRule="auto"/>
                        <w:jc w:val="both"/>
                        <w:rPr>
                          <w:b w:val="0"/>
                          <w:bCs w:val="0"/>
                          <w:color w:val="0070C0"/>
                          <w:sz w:val="22"/>
                          <w:szCs w:val="22"/>
                        </w:rPr>
                      </w:pPr>
                      <w:r w:rsidRPr="00B37B1B">
                        <w:rPr>
                          <w:b w:val="0"/>
                          <w:bCs w:val="0"/>
                          <w:color w:val="0070C0"/>
                          <w:sz w:val="22"/>
                          <w:szCs w:val="22"/>
                        </w:rPr>
                        <w:tab/>
                        <w:t xml:space="preserve">A. </w:t>
                      </w:r>
                      <w:r w:rsidRPr="00B37B1B">
                        <w:rPr>
                          <w:b w:val="0"/>
                          <w:bCs w:val="0"/>
                          <w:sz w:val="22"/>
                          <w:szCs w:val="22"/>
                        </w:rPr>
                        <w:t>Áp suất của khối khí phụ thuộc vào nhiệt độ.</w:t>
                      </w:r>
                      <w:r w:rsidRPr="00B37B1B">
                        <w:rPr>
                          <w:b w:val="0"/>
                          <w:bCs w:val="0"/>
                          <w:color w:val="0070C0"/>
                          <w:sz w:val="22"/>
                          <w:szCs w:val="22"/>
                        </w:rPr>
                        <w:tab/>
                        <w:t xml:space="preserve">B. </w:t>
                      </w:r>
                      <w:r w:rsidRPr="00B37B1B">
                        <w:rPr>
                          <w:b w:val="0"/>
                          <w:bCs w:val="0"/>
                          <w:sz w:val="22"/>
                          <w:szCs w:val="22"/>
                          <w:highlight w:val="yellow"/>
                        </w:rPr>
                        <w:t>Áp suất</w:t>
                      </w:r>
                      <w:r w:rsidRPr="00B37B1B">
                        <w:rPr>
                          <w:b w:val="0"/>
                          <w:bCs w:val="0"/>
                          <w:sz w:val="22"/>
                          <w:szCs w:val="22"/>
                        </w:rPr>
                        <w:t xml:space="preserve"> khối khí tỉ lệ nghịch với nhiệt độ.</w:t>
                      </w:r>
                    </w:p>
                    <w:p w14:paraId="36FE7A92" w14:textId="77777777" w:rsidR="00EC20EB" w:rsidRPr="00B37B1B" w:rsidRDefault="00EC20EB" w:rsidP="00B37B1B">
                      <w:pPr>
                        <w:tabs>
                          <w:tab w:val="left" w:pos="283"/>
                          <w:tab w:val="left" w:pos="2835"/>
                          <w:tab w:val="left" w:pos="5386"/>
                          <w:tab w:val="left" w:pos="7937"/>
                        </w:tabs>
                        <w:spacing w:line="276" w:lineRule="auto"/>
                        <w:jc w:val="both"/>
                        <w:rPr>
                          <w:b w:val="0"/>
                          <w:bCs w:val="0"/>
                          <w:color w:val="0070C0"/>
                          <w:sz w:val="22"/>
                          <w:szCs w:val="22"/>
                        </w:rPr>
                      </w:pPr>
                      <w:r w:rsidRPr="00B37B1B">
                        <w:rPr>
                          <w:b w:val="0"/>
                          <w:bCs w:val="0"/>
                          <w:color w:val="0070C0"/>
                          <w:sz w:val="22"/>
                          <w:szCs w:val="22"/>
                        </w:rPr>
                        <w:tab/>
                        <w:t xml:space="preserve">C. </w:t>
                      </w:r>
                      <w:r w:rsidRPr="00B37B1B">
                        <w:rPr>
                          <w:b w:val="0"/>
                          <w:bCs w:val="0"/>
                          <w:sz w:val="22"/>
                          <w:szCs w:val="22"/>
                        </w:rPr>
                        <w:t>Khi nhiệt độ tăng thì áp suất của khối khí tăng.</w:t>
                      </w:r>
                      <w:r w:rsidRPr="00B37B1B">
                        <w:rPr>
                          <w:b w:val="0"/>
                          <w:bCs w:val="0"/>
                          <w:color w:val="0070C0"/>
                          <w:sz w:val="22"/>
                          <w:szCs w:val="22"/>
                        </w:rPr>
                        <w:tab/>
                        <w:t xml:space="preserve">D. </w:t>
                      </w:r>
                      <w:r w:rsidRPr="00B37B1B">
                        <w:rPr>
                          <w:b w:val="0"/>
                          <w:bCs w:val="0"/>
                          <w:sz w:val="22"/>
                          <w:szCs w:val="22"/>
                        </w:rPr>
                        <w:t>Khi áp suất giảm chứng tỏ khối khí lạnh đi.</w:t>
                      </w:r>
                    </w:p>
                    <w:p w14:paraId="5BB116EB" w14:textId="77777777" w:rsidR="00EC20EB" w:rsidRPr="00B37B1B" w:rsidRDefault="00EC20EB" w:rsidP="00B37B1B">
                      <w:pPr>
                        <w:tabs>
                          <w:tab w:val="left" w:pos="283"/>
                          <w:tab w:val="left" w:pos="2835"/>
                          <w:tab w:val="left" w:pos="5386"/>
                          <w:tab w:val="left" w:pos="7937"/>
                        </w:tabs>
                        <w:spacing w:line="276" w:lineRule="auto"/>
                        <w:jc w:val="both"/>
                        <w:rPr>
                          <w:rFonts w:eastAsia="Calibri"/>
                          <w:b w:val="0"/>
                          <w:bCs w:val="0"/>
                          <w:color w:val="0070C0"/>
                          <w:sz w:val="22"/>
                          <w:szCs w:val="22"/>
                        </w:rPr>
                      </w:pPr>
                      <w:r w:rsidRPr="00B37B1B">
                        <w:rPr>
                          <w:rFonts w:eastAsia="Calibri"/>
                          <w:b w:val="0"/>
                          <w:bCs w:val="0"/>
                          <w:color w:val="C00000"/>
                          <w:sz w:val="22"/>
                          <w:szCs w:val="22"/>
                          <w:lang w:val="x-none" w:eastAsia="x-none"/>
                        </w:rPr>
                        <w:t>Câu 11.</w:t>
                      </w:r>
                      <w:r w:rsidRPr="00B37B1B">
                        <w:rPr>
                          <w:rFonts w:eastAsia="Calibri"/>
                          <w:b w:val="0"/>
                          <w:bCs w:val="0"/>
                          <w:color w:val="0070C0"/>
                          <w:sz w:val="22"/>
                          <w:szCs w:val="22"/>
                          <w:lang w:val="x-none" w:eastAsia="x-none"/>
                        </w:rPr>
                        <w:t xml:space="preserve"> </w:t>
                      </w:r>
                      <w:r w:rsidRPr="00B37B1B">
                        <w:rPr>
                          <w:rFonts w:eastAsia="Calibri"/>
                          <w:b w:val="0"/>
                          <w:bCs w:val="0"/>
                          <w:sz w:val="22"/>
                          <w:szCs w:val="22"/>
                        </w:rPr>
                        <w:t xml:space="preserve">Khi làm nóng một lượng khí có thể tích không đổi, gọi </w:t>
                      </w:r>
                      <w:r w:rsidR="0065349B" w:rsidRPr="00E31924">
                        <w:rPr>
                          <w:rFonts w:eastAsia="Calibri"/>
                          <w:b w:val="0"/>
                          <w:noProof/>
                          <w:position w:val="-12"/>
                          <w:sz w:val="22"/>
                          <w:szCs w:val="22"/>
                        </w:rPr>
                        <w:object w:dxaOrig="279" w:dyaOrig="360" w14:anchorId="5A446AF2">
                          <v:shape id="_x0000_i1664" type="#_x0000_t75" alt="" style="width:13.85pt;height:17.85pt;mso-width-percent:0;mso-height-percent:0;mso-width-percent:0;mso-height-percent:0" o:ole="">
                            <v:imagedata r:id="rId711" o:title=""/>
                          </v:shape>
                          <o:OLEObject Type="Embed" ProgID="Equation.DSMT4" ShapeID="_x0000_i1664" DrawAspect="Content" ObjectID="_1673203001" r:id="rId712"/>
                        </w:object>
                      </w:r>
                      <w:r w:rsidRPr="00B37B1B">
                        <w:rPr>
                          <w:rFonts w:eastAsia="Calibri"/>
                          <w:b w:val="0"/>
                          <w:bCs w:val="0"/>
                          <w:sz w:val="22"/>
                          <w:szCs w:val="22"/>
                        </w:rPr>
                        <w:t xml:space="preserve"> là số phân tử trong một đơn vị thể tích, p là áp suất, T là nhiệt độ tuyệt đối. Tỷ số nào sau đây không đổi?</w:t>
                      </w:r>
                    </w:p>
                    <w:p w14:paraId="33C91415" w14:textId="77777777" w:rsidR="00EC20EB" w:rsidRPr="00B37B1B" w:rsidRDefault="00EC20EB" w:rsidP="00B37B1B">
                      <w:pPr>
                        <w:tabs>
                          <w:tab w:val="left" w:pos="283"/>
                          <w:tab w:val="left" w:pos="2835"/>
                          <w:tab w:val="left" w:pos="5386"/>
                          <w:tab w:val="left" w:pos="7937"/>
                        </w:tabs>
                        <w:spacing w:line="276" w:lineRule="auto"/>
                        <w:jc w:val="both"/>
                        <w:rPr>
                          <w:rFonts w:eastAsia="Calibri"/>
                          <w:b w:val="0"/>
                          <w:bCs w:val="0"/>
                          <w:color w:val="0070C0"/>
                          <w:sz w:val="22"/>
                          <w:szCs w:val="22"/>
                        </w:rPr>
                      </w:pPr>
                      <w:r w:rsidRPr="00B37B1B">
                        <w:rPr>
                          <w:rFonts w:eastAsia="Calibri"/>
                          <w:b w:val="0"/>
                          <w:bCs w:val="0"/>
                          <w:color w:val="0070C0"/>
                          <w:sz w:val="22"/>
                          <w:szCs w:val="22"/>
                        </w:rPr>
                        <w:tab/>
                        <w:t xml:space="preserve">A. </w:t>
                      </w:r>
                      <w:r w:rsidR="0065349B" w:rsidRPr="00E31924">
                        <w:rPr>
                          <w:rFonts w:eastAsia="Calibri"/>
                          <w:b w:val="0"/>
                          <w:noProof/>
                          <w:position w:val="-24"/>
                          <w:sz w:val="22"/>
                          <w:szCs w:val="22"/>
                        </w:rPr>
                        <w:object w:dxaOrig="340" w:dyaOrig="620" w14:anchorId="347C9075">
                          <v:shape id="_x0000_i1663" type="#_x0000_t75" alt="" style="width:16.5pt;height:31.05pt;mso-width-percent:0;mso-height-percent:0;mso-width-percent:0;mso-height-percent:0" o:ole="">
                            <v:imagedata r:id="rId713" o:title=""/>
                          </v:shape>
                          <o:OLEObject Type="Embed" ProgID="Equation.DSMT4" ShapeID="_x0000_i1663" DrawAspect="Content" ObjectID="_1673203002" r:id="rId714"/>
                        </w:object>
                      </w:r>
                      <w:r w:rsidRPr="00B37B1B">
                        <w:rPr>
                          <w:rFonts w:eastAsia="Calibri"/>
                          <w:b w:val="0"/>
                          <w:bCs w:val="0"/>
                          <w:sz w:val="22"/>
                          <w:szCs w:val="22"/>
                        </w:rPr>
                        <w:t>.</w:t>
                      </w:r>
                      <w:r w:rsidRPr="00B37B1B">
                        <w:rPr>
                          <w:rFonts w:eastAsia="Calibri"/>
                          <w:b w:val="0"/>
                          <w:bCs w:val="0"/>
                          <w:color w:val="0070C0"/>
                          <w:sz w:val="22"/>
                          <w:szCs w:val="22"/>
                        </w:rPr>
                        <w:tab/>
                        <w:t xml:space="preserve">B. </w:t>
                      </w:r>
                      <w:r w:rsidR="0065349B" w:rsidRPr="00E31924">
                        <w:rPr>
                          <w:rFonts w:eastAsia="Calibri"/>
                          <w:b w:val="0"/>
                          <w:noProof/>
                          <w:position w:val="-24"/>
                          <w:sz w:val="22"/>
                          <w:szCs w:val="22"/>
                          <w:highlight w:val="yellow"/>
                        </w:rPr>
                        <w:object w:dxaOrig="260" w:dyaOrig="620" w14:anchorId="730E466C">
                          <v:shape id="_x0000_i1662" type="#_x0000_t75" alt="" style="width:13.2pt;height:31.05pt;mso-width-percent:0;mso-height-percent:0;mso-width-percent:0;mso-height-percent:0" o:ole="">
                            <v:imagedata r:id="rId715" o:title=""/>
                          </v:shape>
                          <o:OLEObject Type="Embed" ProgID="Equation.DSMT4" ShapeID="_x0000_i1662" DrawAspect="Content" ObjectID="_1673203003" r:id="rId716"/>
                        </w:object>
                      </w:r>
                      <w:r w:rsidRPr="00B37B1B">
                        <w:rPr>
                          <w:rFonts w:eastAsia="Calibri"/>
                          <w:b w:val="0"/>
                          <w:bCs w:val="0"/>
                          <w:sz w:val="22"/>
                          <w:szCs w:val="22"/>
                          <w:highlight w:val="yellow"/>
                        </w:rPr>
                        <w:t>.</w:t>
                      </w:r>
                      <w:r w:rsidRPr="00B37B1B">
                        <w:rPr>
                          <w:rFonts w:eastAsia="Calibri"/>
                          <w:b w:val="0"/>
                          <w:bCs w:val="0"/>
                          <w:color w:val="0070C0"/>
                          <w:sz w:val="22"/>
                          <w:szCs w:val="22"/>
                        </w:rPr>
                        <w:tab/>
                        <w:t xml:space="preserve">C. </w:t>
                      </w:r>
                      <w:r w:rsidR="0065349B" w:rsidRPr="00E31924">
                        <w:rPr>
                          <w:rFonts w:eastAsia="Calibri"/>
                          <w:b w:val="0"/>
                          <w:noProof/>
                          <w:position w:val="-28"/>
                          <w:sz w:val="22"/>
                          <w:szCs w:val="22"/>
                        </w:rPr>
                        <w:object w:dxaOrig="340" w:dyaOrig="660" w14:anchorId="3D7DFD3D">
                          <v:shape id="_x0000_i1661" type="#_x0000_t75" alt="" style="width:16.5pt;height:33.05pt;mso-width-percent:0;mso-height-percent:0;mso-width-percent:0;mso-height-percent:0" o:ole="">
                            <v:imagedata r:id="rId717" o:title=""/>
                          </v:shape>
                          <o:OLEObject Type="Embed" ProgID="Equation.DSMT4" ShapeID="_x0000_i1661" DrawAspect="Content" ObjectID="_1673203004" r:id="rId718"/>
                        </w:object>
                      </w:r>
                      <w:r w:rsidRPr="00B37B1B">
                        <w:rPr>
                          <w:rFonts w:eastAsia="Calibri"/>
                          <w:b w:val="0"/>
                          <w:bCs w:val="0"/>
                          <w:sz w:val="22"/>
                          <w:szCs w:val="22"/>
                        </w:rPr>
                        <w:t>.</w:t>
                      </w:r>
                      <w:r w:rsidRPr="00B37B1B">
                        <w:rPr>
                          <w:rFonts w:eastAsia="Calibri"/>
                          <w:b w:val="0"/>
                          <w:bCs w:val="0"/>
                          <w:color w:val="0070C0"/>
                          <w:sz w:val="22"/>
                          <w:szCs w:val="22"/>
                        </w:rPr>
                        <w:tab/>
                        <w:t xml:space="preserve">D. </w:t>
                      </w:r>
                      <w:r w:rsidR="0065349B" w:rsidRPr="00E31924">
                        <w:rPr>
                          <w:rFonts w:eastAsia="Calibri"/>
                          <w:b w:val="0"/>
                          <w:noProof/>
                          <w:position w:val="-28"/>
                          <w:sz w:val="22"/>
                          <w:szCs w:val="22"/>
                        </w:rPr>
                        <w:object w:dxaOrig="380" w:dyaOrig="660" w14:anchorId="3C559267">
                          <v:shape id="_x0000_i1660" type="#_x0000_t75" alt="" style="width:19.8pt;height:33.05pt;mso-width-percent:0;mso-height-percent:0;mso-width-percent:0;mso-height-percent:0" o:ole="">
                            <v:imagedata r:id="rId719" o:title=""/>
                          </v:shape>
                          <o:OLEObject Type="Embed" ProgID="Equation.DSMT4" ShapeID="_x0000_i1660" DrawAspect="Content" ObjectID="_1673203005" r:id="rId720"/>
                        </w:object>
                      </w:r>
                      <w:r w:rsidRPr="00B37B1B">
                        <w:rPr>
                          <w:rFonts w:eastAsia="Calibri"/>
                          <w:b w:val="0"/>
                          <w:bCs w:val="0"/>
                          <w:sz w:val="22"/>
                          <w:szCs w:val="22"/>
                        </w:rPr>
                        <w:t>.</w:t>
                      </w:r>
                    </w:p>
                    <w:p w14:paraId="441433E2" w14:textId="77777777" w:rsidR="00EC20EB" w:rsidRPr="00B37B1B" w:rsidRDefault="00EC20EB" w:rsidP="00B37B1B">
                      <w:pPr>
                        <w:tabs>
                          <w:tab w:val="left" w:pos="283"/>
                          <w:tab w:val="left" w:pos="2835"/>
                          <w:tab w:val="left" w:pos="5386"/>
                          <w:tab w:val="left" w:pos="7937"/>
                        </w:tabs>
                        <w:spacing w:line="276" w:lineRule="auto"/>
                        <w:jc w:val="both"/>
                        <w:rPr>
                          <w:rFonts w:eastAsia="Calibri"/>
                          <w:b w:val="0"/>
                          <w:bCs w:val="0"/>
                          <w:color w:val="0070C0"/>
                          <w:sz w:val="22"/>
                          <w:szCs w:val="22"/>
                        </w:rPr>
                      </w:pPr>
                      <w:r w:rsidRPr="00B37B1B">
                        <w:rPr>
                          <w:rFonts w:eastAsia="Calibri"/>
                          <w:b w:val="0"/>
                          <w:bCs w:val="0"/>
                          <w:color w:val="C00000"/>
                          <w:sz w:val="22"/>
                          <w:szCs w:val="22"/>
                          <w:lang w:val="x-none" w:eastAsia="x-none"/>
                        </w:rPr>
                        <w:t>Câu 12.</w:t>
                      </w:r>
                      <w:r w:rsidRPr="00B37B1B">
                        <w:rPr>
                          <w:rFonts w:eastAsia="Calibri"/>
                          <w:b w:val="0"/>
                          <w:bCs w:val="0"/>
                          <w:sz w:val="22"/>
                          <w:szCs w:val="22"/>
                          <w:lang w:val="x-none" w:eastAsia="x-none"/>
                        </w:rPr>
                        <w:t xml:space="preserve"> </w:t>
                      </w:r>
                      <w:r w:rsidRPr="00B37B1B">
                        <w:rPr>
                          <w:rFonts w:eastAsia="Calibri"/>
                          <w:b w:val="0"/>
                          <w:bCs w:val="0"/>
                          <w:sz w:val="22"/>
                          <w:szCs w:val="22"/>
                        </w:rPr>
                        <w:t>Khi làm nóng một lượng khí đẳng tích thì</w:t>
                      </w:r>
                    </w:p>
                    <w:p w14:paraId="56173F2A" w14:textId="77777777" w:rsidR="00EC20EB" w:rsidRPr="00B37B1B" w:rsidRDefault="00EC20EB" w:rsidP="00B37B1B">
                      <w:pPr>
                        <w:tabs>
                          <w:tab w:val="left" w:pos="283"/>
                          <w:tab w:val="left" w:pos="2835"/>
                          <w:tab w:val="left" w:pos="5386"/>
                          <w:tab w:val="left" w:pos="7937"/>
                        </w:tabs>
                        <w:spacing w:line="276" w:lineRule="auto"/>
                        <w:jc w:val="both"/>
                        <w:rPr>
                          <w:rFonts w:eastAsia="Calibri"/>
                          <w:b w:val="0"/>
                          <w:bCs w:val="0"/>
                          <w:color w:val="0070C0"/>
                          <w:sz w:val="22"/>
                          <w:szCs w:val="22"/>
                        </w:rPr>
                      </w:pPr>
                      <w:r w:rsidRPr="00B37B1B">
                        <w:rPr>
                          <w:rFonts w:eastAsia="Calibri"/>
                          <w:b w:val="0"/>
                          <w:bCs w:val="0"/>
                          <w:color w:val="0070C0"/>
                          <w:sz w:val="22"/>
                          <w:szCs w:val="22"/>
                        </w:rPr>
                        <w:tab/>
                        <w:t xml:space="preserve">A. </w:t>
                      </w:r>
                      <w:r w:rsidRPr="00B37B1B">
                        <w:rPr>
                          <w:rFonts w:eastAsia="Calibri"/>
                          <w:b w:val="0"/>
                          <w:bCs w:val="0"/>
                          <w:sz w:val="22"/>
                          <w:szCs w:val="22"/>
                          <w:highlight w:val="yellow"/>
                        </w:rPr>
                        <w:t>số phân</w:t>
                      </w:r>
                      <w:r w:rsidRPr="00B37B1B">
                        <w:rPr>
                          <w:rFonts w:eastAsia="Calibri"/>
                          <w:b w:val="0"/>
                          <w:bCs w:val="0"/>
                          <w:sz w:val="22"/>
                          <w:szCs w:val="22"/>
                        </w:rPr>
                        <w:t xml:space="preserve"> tử trong một đơn vị thể tích không đổi.</w:t>
                      </w:r>
                    </w:p>
                    <w:p w14:paraId="54DF14D5" w14:textId="77777777" w:rsidR="00EC20EB" w:rsidRPr="00B37B1B" w:rsidRDefault="00EC20EB" w:rsidP="00B37B1B">
                      <w:pPr>
                        <w:tabs>
                          <w:tab w:val="left" w:pos="283"/>
                          <w:tab w:val="left" w:pos="2835"/>
                          <w:tab w:val="left" w:pos="5386"/>
                          <w:tab w:val="left" w:pos="7937"/>
                        </w:tabs>
                        <w:spacing w:line="276" w:lineRule="auto"/>
                        <w:jc w:val="both"/>
                        <w:rPr>
                          <w:rFonts w:eastAsia="Calibri"/>
                          <w:b w:val="0"/>
                          <w:bCs w:val="0"/>
                          <w:color w:val="0070C0"/>
                          <w:sz w:val="22"/>
                          <w:szCs w:val="22"/>
                        </w:rPr>
                      </w:pPr>
                      <w:r w:rsidRPr="00B37B1B">
                        <w:rPr>
                          <w:rFonts w:eastAsia="Calibri"/>
                          <w:b w:val="0"/>
                          <w:bCs w:val="0"/>
                          <w:color w:val="0070C0"/>
                          <w:sz w:val="22"/>
                          <w:szCs w:val="22"/>
                        </w:rPr>
                        <w:tab/>
                        <w:t xml:space="preserve">B. </w:t>
                      </w:r>
                      <w:r w:rsidRPr="00B37B1B">
                        <w:rPr>
                          <w:rFonts w:eastAsia="Calibri"/>
                          <w:b w:val="0"/>
                          <w:bCs w:val="0"/>
                          <w:sz w:val="22"/>
                          <w:szCs w:val="22"/>
                        </w:rPr>
                        <w:t>số phân tử khí trong một đơn vị thể tích tăng tỉ lệ thuận với nhiệt độ.</w:t>
                      </w:r>
                    </w:p>
                    <w:p w14:paraId="0D2F22C6" w14:textId="77777777" w:rsidR="00EC20EB" w:rsidRPr="00B37B1B" w:rsidRDefault="00EC20EB" w:rsidP="00B37B1B">
                      <w:pPr>
                        <w:tabs>
                          <w:tab w:val="left" w:pos="283"/>
                          <w:tab w:val="left" w:pos="2835"/>
                          <w:tab w:val="left" w:pos="5386"/>
                          <w:tab w:val="left" w:pos="7937"/>
                        </w:tabs>
                        <w:spacing w:line="276" w:lineRule="auto"/>
                        <w:jc w:val="both"/>
                        <w:rPr>
                          <w:rFonts w:eastAsia="Calibri"/>
                          <w:b w:val="0"/>
                          <w:bCs w:val="0"/>
                          <w:color w:val="0070C0"/>
                          <w:sz w:val="22"/>
                          <w:szCs w:val="22"/>
                        </w:rPr>
                      </w:pPr>
                      <w:r w:rsidRPr="00B37B1B">
                        <w:rPr>
                          <w:rFonts w:eastAsia="Calibri"/>
                          <w:b w:val="0"/>
                          <w:bCs w:val="0"/>
                          <w:color w:val="0070C0"/>
                          <w:sz w:val="22"/>
                          <w:szCs w:val="22"/>
                        </w:rPr>
                        <w:tab/>
                        <w:t xml:space="preserve">C. </w:t>
                      </w:r>
                      <w:r w:rsidRPr="00B37B1B">
                        <w:rPr>
                          <w:rFonts w:eastAsia="Calibri"/>
                          <w:b w:val="0"/>
                          <w:bCs w:val="0"/>
                          <w:sz w:val="22"/>
                          <w:szCs w:val="22"/>
                        </w:rPr>
                        <w:t>số phân tử khí trong một đơn vị thể tích giảm tỉ lệ nghịch với nhiệt độ.</w:t>
                      </w:r>
                    </w:p>
                    <w:p w14:paraId="6455AEEA" w14:textId="77777777" w:rsidR="00EC20EB" w:rsidRPr="00B37B1B" w:rsidRDefault="00EC20EB" w:rsidP="00B37B1B">
                      <w:pPr>
                        <w:tabs>
                          <w:tab w:val="left" w:pos="283"/>
                          <w:tab w:val="left" w:pos="2835"/>
                          <w:tab w:val="left" w:pos="5386"/>
                          <w:tab w:val="left" w:pos="7937"/>
                        </w:tabs>
                        <w:spacing w:line="276" w:lineRule="auto"/>
                        <w:jc w:val="both"/>
                        <w:rPr>
                          <w:rFonts w:eastAsia="Calibri"/>
                          <w:b w:val="0"/>
                          <w:bCs w:val="0"/>
                          <w:sz w:val="22"/>
                          <w:szCs w:val="22"/>
                        </w:rPr>
                      </w:pPr>
                      <w:r w:rsidRPr="00B37B1B">
                        <w:rPr>
                          <w:rFonts w:eastAsia="Calibri"/>
                          <w:b w:val="0"/>
                          <w:bCs w:val="0"/>
                          <w:color w:val="0070C0"/>
                          <w:sz w:val="22"/>
                          <w:szCs w:val="22"/>
                        </w:rPr>
                        <w:tab/>
                        <w:t xml:space="preserve">D. </w:t>
                      </w:r>
                      <w:r w:rsidRPr="00B37B1B">
                        <w:rPr>
                          <w:rFonts w:eastAsia="Calibri"/>
                          <w:b w:val="0"/>
                          <w:bCs w:val="0"/>
                          <w:sz w:val="22"/>
                          <w:szCs w:val="22"/>
                        </w:rPr>
                        <w:t>áp suất khí không đổi.</w:t>
                      </w:r>
                    </w:p>
                    <w:p w14:paraId="377636B1" w14:textId="77777777" w:rsidR="00EC20EB" w:rsidRDefault="00EC20EB" w:rsidP="00B37B1B">
                      <w:pPr>
                        <w:tabs>
                          <w:tab w:val="left" w:pos="283"/>
                          <w:tab w:val="left" w:pos="2835"/>
                          <w:tab w:val="left" w:pos="5386"/>
                          <w:tab w:val="left" w:pos="7937"/>
                        </w:tabs>
                        <w:spacing w:line="276" w:lineRule="auto"/>
                        <w:jc w:val="both"/>
                        <w:rPr>
                          <w:b w:val="0"/>
                          <w:bCs w:val="0"/>
                          <w:sz w:val="22"/>
                          <w:szCs w:val="22"/>
                        </w:rPr>
                      </w:pPr>
                      <w:r w:rsidRPr="00B37B1B">
                        <w:rPr>
                          <w:b w:val="0"/>
                          <w:bCs w:val="0"/>
                          <w:color w:val="C00000"/>
                          <w:sz w:val="22"/>
                          <w:szCs w:val="22"/>
                          <w:lang w:val="x-none" w:eastAsia="x-none"/>
                        </w:rPr>
                        <w:t>Câu 13.</w:t>
                      </w:r>
                      <w:r w:rsidRPr="00B37B1B">
                        <w:rPr>
                          <w:b w:val="0"/>
                          <w:bCs w:val="0"/>
                          <w:sz w:val="22"/>
                          <w:szCs w:val="22"/>
                          <w:lang w:val="x-none" w:eastAsia="x-none"/>
                        </w:rPr>
                        <w:t xml:space="preserve"> </w:t>
                      </w:r>
                      <w:r w:rsidRPr="00B37B1B">
                        <w:rPr>
                          <w:b w:val="0"/>
                          <w:bCs w:val="0"/>
                          <w:sz w:val="22"/>
                          <w:szCs w:val="22"/>
                        </w:rPr>
                        <w:t xml:space="preserve">Một khối khí lí tưởng thực hiện quá trình đẳng tích ở hai thể tích khác nhau </w:t>
                      </w:r>
                    </w:p>
                    <w:p w14:paraId="751AFED6" w14:textId="0E349E67" w:rsidR="00EC20EB" w:rsidRPr="00B37B1B" w:rsidRDefault="00EC20EB" w:rsidP="00B37B1B">
                      <w:pPr>
                        <w:tabs>
                          <w:tab w:val="left" w:pos="283"/>
                          <w:tab w:val="left" w:pos="2835"/>
                          <w:tab w:val="left" w:pos="5386"/>
                          <w:tab w:val="left" w:pos="7937"/>
                        </w:tabs>
                        <w:spacing w:line="276" w:lineRule="auto"/>
                        <w:jc w:val="both"/>
                        <w:rPr>
                          <w:b w:val="0"/>
                          <w:bCs w:val="0"/>
                          <w:sz w:val="22"/>
                          <w:szCs w:val="22"/>
                        </w:rPr>
                      </w:pPr>
                      <w:r w:rsidRPr="00B37B1B">
                        <w:rPr>
                          <w:b w:val="0"/>
                          <w:bCs w:val="0"/>
                          <w:sz w:val="22"/>
                          <w:szCs w:val="22"/>
                        </w:rPr>
                        <w:t xml:space="preserve">được biểu diễn trên hình vẽ. Quan hệ giữa </w:t>
                      </w:r>
                      <w:r w:rsidR="0065349B" w:rsidRPr="00E31924">
                        <w:rPr>
                          <w:b w:val="0"/>
                          <w:noProof/>
                          <w:position w:val="-12"/>
                          <w:sz w:val="22"/>
                          <w:szCs w:val="22"/>
                        </w:rPr>
                        <w:object w:dxaOrig="279" w:dyaOrig="360" w14:anchorId="7BA392F9">
                          <v:shape id="_x0000_i1659" type="#_x0000_t75" alt="" style="width:13.85pt;height:17.85pt;mso-width-percent:0;mso-height-percent:0;mso-width-percent:0;mso-height-percent:0" o:ole="">
                            <v:imagedata r:id="rId721" o:title=""/>
                          </v:shape>
                          <o:OLEObject Type="Embed" ProgID="Equation.DSMT4" ShapeID="_x0000_i1659" DrawAspect="Content" ObjectID="_1673203006" r:id="rId722"/>
                        </w:object>
                      </w:r>
                      <w:r w:rsidRPr="00B37B1B">
                        <w:rPr>
                          <w:b w:val="0"/>
                          <w:bCs w:val="0"/>
                          <w:sz w:val="22"/>
                          <w:szCs w:val="22"/>
                        </w:rPr>
                        <w:t xml:space="preserve"> và </w:t>
                      </w:r>
                      <w:r w:rsidR="0065349B" w:rsidRPr="00E31924">
                        <w:rPr>
                          <w:b w:val="0"/>
                          <w:noProof/>
                          <w:position w:val="-12"/>
                          <w:sz w:val="22"/>
                          <w:szCs w:val="22"/>
                        </w:rPr>
                        <w:object w:dxaOrig="300" w:dyaOrig="360" w14:anchorId="3FDB428C">
                          <v:shape id="_x0000_i1658" type="#_x0000_t75" alt="" style="width:15.2pt;height:17.85pt;mso-width-percent:0;mso-height-percent:0;mso-width-percent:0;mso-height-percent:0" o:ole="">
                            <v:imagedata r:id="rId723" o:title=""/>
                          </v:shape>
                          <o:OLEObject Type="Embed" ProgID="Equation.DSMT4" ShapeID="_x0000_i1658" DrawAspect="Content" ObjectID="_1673203007" r:id="rId724"/>
                        </w:object>
                      </w:r>
                      <w:r w:rsidRPr="00B37B1B">
                        <w:rPr>
                          <w:b w:val="0"/>
                          <w:bCs w:val="0"/>
                          <w:sz w:val="22"/>
                          <w:szCs w:val="22"/>
                        </w:rPr>
                        <w:t xml:space="preserve"> là</w:t>
                      </w:r>
                    </w:p>
                    <w:p w14:paraId="06B984B7" w14:textId="77777777" w:rsidR="00EC20EB" w:rsidRDefault="00EC20EB" w:rsidP="00B37B1B">
                      <w:pPr>
                        <w:tabs>
                          <w:tab w:val="left" w:pos="283"/>
                          <w:tab w:val="left" w:pos="2835"/>
                          <w:tab w:val="left" w:pos="5386"/>
                          <w:tab w:val="left" w:pos="7937"/>
                        </w:tabs>
                        <w:spacing w:line="276" w:lineRule="auto"/>
                        <w:jc w:val="both"/>
                        <w:rPr>
                          <w:b w:val="0"/>
                          <w:bCs w:val="0"/>
                          <w:color w:val="0070C0"/>
                          <w:sz w:val="22"/>
                          <w:szCs w:val="22"/>
                        </w:rPr>
                      </w:pPr>
                      <w:r w:rsidRPr="00B37B1B">
                        <w:rPr>
                          <w:b w:val="0"/>
                          <w:bCs w:val="0"/>
                          <w:color w:val="0070C0"/>
                          <w:sz w:val="22"/>
                          <w:szCs w:val="22"/>
                        </w:rPr>
                        <w:tab/>
                        <w:t xml:space="preserve">A. </w:t>
                      </w:r>
                      <w:r w:rsidR="0065349B" w:rsidRPr="00E31924">
                        <w:rPr>
                          <w:b w:val="0"/>
                          <w:noProof/>
                          <w:position w:val="-12"/>
                          <w:sz w:val="22"/>
                          <w:szCs w:val="22"/>
                        </w:rPr>
                        <w:object w:dxaOrig="780" w:dyaOrig="360" w14:anchorId="210B91E2">
                          <v:shape id="_x0000_i1657" type="#_x0000_t75" alt="" style="width:39.65pt;height:17.85pt;mso-width-percent:0;mso-height-percent:0;mso-width-percent:0;mso-height-percent:0" o:ole="">
                            <v:imagedata r:id="rId725" o:title=""/>
                          </v:shape>
                          <o:OLEObject Type="Embed" ProgID="Equation.DSMT4" ShapeID="_x0000_i1657" DrawAspect="Content" ObjectID="_1673203008" r:id="rId726"/>
                        </w:object>
                      </w:r>
                      <w:r w:rsidRPr="00B37B1B">
                        <w:rPr>
                          <w:b w:val="0"/>
                          <w:bCs w:val="0"/>
                          <w:sz w:val="22"/>
                          <w:szCs w:val="22"/>
                        </w:rPr>
                        <w:t xml:space="preserve">. </w:t>
                      </w:r>
                      <w:r w:rsidRPr="00B37B1B">
                        <w:rPr>
                          <w:b w:val="0"/>
                          <w:bCs w:val="0"/>
                          <w:color w:val="0070C0"/>
                          <w:sz w:val="22"/>
                          <w:szCs w:val="22"/>
                        </w:rPr>
                        <w:tab/>
                        <w:t xml:space="preserve">B. </w:t>
                      </w:r>
                      <w:r w:rsidRPr="00B37B1B">
                        <w:rPr>
                          <w:b w:val="0"/>
                          <w:bCs w:val="0"/>
                          <w:sz w:val="22"/>
                          <w:szCs w:val="22"/>
                        </w:rPr>
                        <w:t>không so sánh được.</w:t>
                      </w:r>
                      <w:r w:rsidRPr="00B37B1B">
                        <w:rPr>
                          <w:b w:val="0"/>
                          <w:bCs w:val="0"/>
                          <w:color w:val="0070C0"/>
                          <w:sz w:val="22"/>
                          <w:szCs w:val="22"/>
                        </w:rPr>
                        <w:tab/>
                      </w:r>
                    </w:p>
                    <w:p w14:paraId="27AF3E3F" w14:textId="16251F6C" w:rsidR="00EC20EB" w:rsidRPr="00B37B1B" w:rsidRDefault="00EC20EB" w:rsidP="00B37B1B">
                      <w:pPr>
                        <w:tabs>
                          <w:tab w:val="left" w:pos="283"/>
                          <w:tab w:val="left" w:pos="2835"/>
                          <w:tab w:val="left" w:pos="5386"/>
                          <w:tab w:val="left" w:pos="7937"/>
                        </w:tabs>
                        <w:spacing w:line="276" w:lineRule="auto"/>
                        <w:jc w:val="both"/>
                        <w:rPr>
                          <w:b w:val="0"/>
                          <w:bCs w:val="0"/>
                          <w:color w:val="0070C0"/>
                          <w:sz w:val="22"/>
                          <w:szCs w:val="22"/>
                        </w:rPr>
                      </w:pPr>
                      <w:r>
                        <w:rPr>
                          <w:b w:val="0"/>
                          <w:bCs w:val="0"/>
                          <w:color w:val="0070C0"/>
                          <w:sz w:val="22"/>
                          <w:szCs w:val="22"/>
                        </w:rPr>
                        <w:tab/>
                      </w:r>
                      <w:r w:rsidRPr="00B37B1B">
                        <w:rPr>
                          <w:b w:val="0"/>
                          <w:bCs w:val="0"/>
                          <w:color w:val="0070C0"/>
                          <w:sz w:val="22"/>
                          <w:szCs w:val="22"/>
                        </w:rPr>
                        <w:t xml:space="preserve">C. </w:t>
                      </w:r>
                      <w:r w:rsidR="0065349B" w:rsidRPr="00E31924">
                        <w:rPr>
                          <w:b w:val="0"/>
                          <w:noProof/>
                          <w:position w:val="-12"/>
                          <w:sz w:val="22"/>
                          <w:szCs w:val="22"/>
                        </w:rPr>
                        <w:object w:dxaOrig="780" w:dyaOrig="360" w14:anchorId="68681538">
                          <v:shape id="_x0000_i1656" type="#_x0000_t75" alt="" style="width:39.65pt;height:17.85pt;mso-width-percent:0;mso-height-percent:0;mso-width-percent:0;mso-height-percent:0" o:ole="">
                            <v:imagedata r:id="rId727" o:title=""/>
                          </v:shape>
                          <o:OLEObject Type="Embed" ProgID="Equation.DSMT4" ShapeID="_x0000_i1656" DrawAspect="Content" ObjectID="_1673203009" r:id="rId728"/>
                        </w:object>
                      </w:r>
                      <w:r w:rsidRPr="00B37B1B">
                        <w:rPr>
                          <w:b w:val="0"/>
                          <w:bCs w:val="0"/>
                          <w:sz w:val="22"/>
                          <w:szCs w:val="22"/>
                        </w:rPr>
                        <w:t xml:space="preserve">. </w:t>
                      </w:r>
                      <w:r w:rsidRPr="00B37B1B">
                        <w:rPr>
                          <w:b w:val="0"/>
                          <w:bCs w:val="0"/>
                          <w:color w:val="0070C0"/>
                          <w:sz w:val="22"/>
                          <w:szCs w:val="22"/>
                        </w:rPr>
                        <w:tab/>
                        <w:t xml:space="preserve">D. </w:t>
                      </w:r>
                      <w:r w:rsidR="0065349B" w:rsidRPr="00E31924">
                        <w:rPr>
                          <w:b w:val="0"/>
                          <w:noProof/>
                          <w:position w:val="-12"/>
                          <w:sz w:val="22"/>
                          <w:szCs w:val="22"/>
                        </w:rPr>
                        <w:object w:dxaOrig="760" w:dyaOrig="360" w14:anchorId="231512FE">
                          <v:shape id="_x0000_i1655" type="#_x0000_t75" alt="" style="width:37.65pt;height:17.85pt;mso-width-percent:0;mso-height-percent:0;mso-width-percent:0;mso-height-percent:0" o:ole="">
                            <v:imagedata r:id="rId729" o:title=""/>
                          </v:shape>
                          <o:OLEObject Type="Embed" ProgID="Equation.DSMT4" ShapeID="_x0000_i1655" DrawAspect="Content" ObjectID="_1673203010" r:id="rId730"/>
                        </w:object>
                      </w:r>
                      <w:r w:rsidRPr="00B37B1B">
                        <w:rPr>
                          <w:b w:val="0"/>
                          <w:bCs w:val="0"/>
                          <w:sz w:val="22"/>
                          <w:szCs w:val="22"/>
                        </w:rPr>
                        <w:t xml:space="preserve">. </w:t>
                      </w:r>
                    </w:p>
                    <w:p w14:paraId="570A82B7" w14:textId="77777777" w:rsidR="00EC20EB" w:rsidRPr="00B37B1B" w:rsidRDefault="00EC20EB" w:rsidP="00B37B1B">
                      <w:pPr>
                        <w:spacing w:line="276" w:lineRule="auto"/>
                        <w:rPr>
                          <w:b w:val="0"/>
                          <w:bCs w:val="0"/>
                          <w:sz w:val="21"/>
                          <w:szCs w:val="21"/>
                        </w:rPr>
                      </w:pPr>
                    </w:p>
                  </w:txbxContent>
                </v:textbox>
                <w10:wrap type="through"/>
              </v:shape>
            </w:pict>
          </mc:Fallback>
        </mc:AlternateContent>
      </w:r>
    </w:p>
    <w:p w14:paraId="6AE60B08" w14:textId="77777777" w:rsidR="009E37A9" w:rsidRPr="009E37A9" w:rsidRDefault="009E37A9" w:rsidP="009E37A9">
      <w:pPr>
        <w:tabs>
          <w:tab w:val="left" w:pos="283"/>
          <w:tab w:val="left" w:pos="2835"/>
          <w:tab w:val="left" w:pos="5386"/>
          <w:tab w:val="left" w:pos="7937"/>
        </w:tabs>
        <w:spacing w:line="276" w:lineRule="auto"/>
        <w:jc w:val="both"/>
        <w:rPr>
          <w:b w:val="0"/>
          <w:bCs w:val="0"/>
          <w:sz w:val="22"/>
          <w:szCs w:val="22"/>
        </w:rPr>
      </w:pPr>
      <w:r w:rsidRPr="009E37A9">
        <w:rPr>
          <w:b w:val="0"/>
          <w:bCs w:val="0"/>
          <w:color w:val="C00000"/>
          <w:sz w:val="22"/>
          <w:szCs w:val="22"/>
          <w:lang w:val="x-none" w:eastAsia="x-none"/>
        </w:rPr>
        <w:lastRenderedPageBreak/>
        <w:t>Câu 14.</w:t>
      </w:r>
      <w:r w:rsidRPr="009E37A9">
        <w:rPr>
          <w:b w:val="0"/>
          <w:bCs w:val="0"/>
          <w:sz w:val="22"/>
          <w:szCs w:val="22"/>
          <w:lang w:val="x-none" w:eastAsia="x-none"/>
        </w:rPr>
        <w:t xml:space="preserve"> </w:t>
      </w:r>
      <w:proofErr w:type="gramStart"/>
      <w:r w:rsidRPr="009E37A9">
        <w:rPr>
          <w:b w:val="0"/>
          <w:bCs w:val="0"/>
          <w:sz w:val="22"/>
          <w:szCs w:val="22"/>
        </w:rPr>
        <w:t>Một khối khí lý tưởng thực hiện quá trình được biểu diễn như trên hình vẽ.</w:t>
      </w:r>
      <w:proofErr w:type="gramEnd"/>
      <w:r w:rsidRPr="009E37A9">
        <w:rPr>
          <w:b w:val="0"/>
          <w:bCs w:val="0"/>
          <w:sz w:val="22"/>
          <w:szCs w:val="22"/>
        </w:rPr>
        <w:t xml:space="preserve"> </w:t>
      </w:r>
      <w:proofErr w:type="gramStart"/>
      <w:r w:rsidRPr="009E37A9">
        <w:rPr>
          <w:b w:val="0"/>
          <w:bCs w:val="0"/>
          <w:sz w:val="22"/>
          <w:szCs w:val="22"/>
        </w:rPr>
        <w:t>Đồ thị nào dưới đây không biểu diễn đúng quá trình trên?</w:t>
      </w:r>
      <w:proofErr w:type="gramEnd"/>
    </w:p>
    <w:p w14:paraId="1642260C" w14:textId="77777777" w:rsidR="009E37A9" w:rsidRPr="009E37A9" w:rsidRDefault="009E37A9" w:rsidP="009E37A9">
      <w:pPr>
        <w:tabs>
          <w:tab w:val="left" w:pos="283"/>
          <w:tab w:val="left" w:pos="2835"/>
          <w:tab w:val="left" w:pos="5386"/>
          <w:tab w:val="left" w:pos="7937"/>
        </w:tabs>
        <w:spacing w:line="276" w:lineRule="auto"/>
        <w:jc w:val="both"/>
        <w:rPr>
          <w:b w:val="0"/>
          <w:bCs w:val="0"/>
          <w:color w:val="0070C0"/>
          <w:sz w:val="22"/>
          <w:szCs w:val="22"/>
        </w:rPr>
      </w:pPr>
      <w:r w:rsidRPr="009E37A9">
        <w:rPr>
          <w:b w:val="0"/>
          <w:bCs w:val="0"/>
          <w:noProof/>
          <w:color w:val="0070C0"/>
          <w:sz w:val="22"/>
          <w:szCs w:val="22"/>
        </w:rPr>
        <w:drawing>
          <wp:inline distT="0" distB="0" distL="0" distR="0" wp14:anchorId="1435AAD9" wp14:editId="754EBA30">
            <wp:extent cx="4898571" cy="1591368"/>
            <wp:effectExtent l="0" t="0" r="381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731">
                      <a:extLst>
                        <a:ext uri="{28A0092B-C50C-407E-A947-70E740481C1C}">
                          <a14:useLocalDpi xmlns:a14="http://schemas.microsoft.com/office/drawing/2010/main" val="0"/>
                        </a:ext>
                      </a:extLst>
                    </a:blip>
                    <a:stretch>
                      <a:fillRect/>
                    </a:stretch>
                  </pic:blipFill>
                  <pic:spPr>
                    <a:xfrm>
                      <a:off x="0" y="0"/>
                      <a:ext cx="4912740" cy="1595971"/>
                    </a:xfrm>
                    <a:prstGeom prst="rect">
                      <a:avLst/>
                    </a:prstGeom>
                  </pic:spPr>
                </pic:pic>
              </a:graphicData>
            </a:graphic>
          </wp:inline>
        </w:drawing>
      </w:r>
    </w:p>
    <w:p w14:paraId="436DB834" w14:textId="389659CD" w:rsidR="009E37A9" w:rsidRPr="009E37A9" w:rsidRDefault="009E37A9" w:rsidP="009E37A9">
      <w:pPr>
        <w:tabs>
          <w:tab w:val="left" w:pos="283"/>
          <w:tab w:val="left" w:pos="2835"/>
          <w:tab w:val="left" w:pos="5386"/>
          <w:tab w:val="left" w:pos="7937"/>
        </w:tabs>
        <w:spacing w:line="276" w:lineRule="auto"/>
        <w:jc w:val="both"/>
        <w:rPr>
          <w:b w:val="0"/>
          <w:bCs w:val="0"/>
          <w:sz w:val="22"/>
          <w:szCs w:val="22"/>
        </w:rPr>
      </w:pPr>
      <w:r w:rsidRPr="009E37A9">
        <w:rPr>
          <w:b w:val="0"/>
          <w:bCs w:val="0"/>
          <w:color w:val="C00000"/>
          <w:sz w:val="22"/>
          <w:szCs w:val="22"/>
          <w:lang w:val="x-none" w:eastAsia="x-none"/>
        </w:rPr>
        <w:t>Câu 15.</w:t>
      </w:r>
      <w:r w:rsidRPr="009E37A9">
        <w:rPr>
          <w:b w:val="0"/>
          <w:bCs w:val="0"/>
          <w:sz w:val="22"/>
          <w:szCs w:val="22"/>
          <w:lang w:val="x-none" w:eastAsia="x-none"/>
        </w:rPr>
        <w:t xml:space="preserve"> </w:t>
      </w:r>
      <w:proofErr w:type="gramStart"/>
      <w:r w:rsidRPr="009E37A9">
        <w:rPr>
          <w:b w:val="0"/>
          <w:bCs w:val="0"/>
          <w:sz w:val="22"/>
          <w:szCs w:val="22"/>
        </w:rPr>
        <w:t>Một khối khí lí tưởng thực hiện quá trình được biểu diễn như trên hình vẽ.</w:t>
      </w:r>
      <w:proofErr w:type="gramEnd"/>
      <w:r w:rsidRPr="009E37A9">
        <w:rPr>
          <w:b w:val="0"/>
          <w:bCs w:val="0"/>
          <w:sz w:val="22"/>
          <w:szCs w:val="22"/>
        </w:rPr>
        <w:t xml:space="preserve"> </w:t>
      </w:r>
      <w:proofErr w:type="gramStart"/>
      <w:r w:rsidRPr="009E37A9">
        <w:rPr>
          <w:b w:val="0"/>
          <w:bCs w:val="0"/>
          <w:sz w:val="22"/>
          <w:szCs w:val="22"/>
        </w:rPr>
        <w:t>Đồ thị nào cũng biểu diễn đúng quá trình trên?</w:t>
      </w:r>
      <w:proofErr w:type="gramEnd"/>
      <w:r w:rsidRPr="009E37A9">
        <w:rPr>
          <w:rFonts w:eastAsia="Calibri"/>
          <w:b w:val="0"/>
          <w:bCs w:val="0"/>
          <w:noProof/>
          <w:sz w:val="22"/>
          <w:szCs w:val="22"/>
        </w:rPr>
        <mc:AlternateContent>
          <mc:Choice Requires="wps">
            <w:drawing>
              <wp:anchor distT="0" distB="0" distL="114300" distR="114300" simplePos="0" relativeHeight="252108800" behindDoc="0" locked="0" layoutInCell="1" allowOverlap="1" wp14:anchorId="033E1D17" wp14:editId="00EEB834">
                <wp:simplePos x="0" y="0"/>
                <wp:positionH relativeFrom="column">
                  <wp:posOffset>138989</wp:posOffset>
                </wp:positionH>
                <wp:positionV relativeFrom="paragraph">
                  <wp:posOffset>555625</wp:posOffset>
                </wp:positionV>
                <wp:extent cx="138989" cy="168250"/>
                <wp:effectExtent l="0" t="0" r="0" b="3810"/>
                <wp:wrapNone/>
                <wp:docPr id="1017" name="Rectangle 1017"/>
                <wp:cNvGraphicFramePr/>
                <a:graphic xmlns:a="http://schemas.openxmlformats.org/drawingml/2006/main">
                  <a:graphicData uri="http://schemas.microsoft.com/office/word/2010/wordprocessingShape">
                    <wps:wsp>
                      <wps:cNvSpPr/>
                      <wps:spPr>
                        <a:xfrm>
                          <a:off x="0" y="0"/>
                          <a:ext cx="138989" cy="16825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4CDF40" id="Rectangle 1017" o:spid="_x0000_s1026" style="position:absolute;margin-left:10.95pt;margin-top:43.75pt;width:10.95pt;height:13.25pt;z-index:252108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" fillcolor="window" stroked="f" strokeweight="1pt"/>
            </w:pict>
          </mc:Fallback>
        </mc:AlternateContent>
      </w:r>
    </w:p>
    <w:p w14:paraId="63407949" w14:textId="77777777" w:rsidR="009E37A9" w:rsidRPr="009E37A9" w:rsidRDefault="009E37A9" w:rsidP="009E37A9">
      <w:pPr>
        <w:tabs>
          <w:tab w:val="left" w:pos="283"/>
          <w:tab w:val="left" w:pos="2835"/>
          <w:tab w:val="left" w:pos="5386"/>
          <w:tab w:val="left" w:pos="7937"/>
        </w:tabs>
        <w:spacing w:line="276" w:lineRule="auto"/>
        <w:jc w:val="both"/>
        <w:rPr>
          <w:b w:val="0"/>
          <w:bCs w:val="0"/>
          <w:color w:val="C00000"/>
          <w:sz w:val="22"/>
          <w:szCs w:val="22"/>
          <w:lang w:val="x-none" w:eastAsia="x-none"/>
        </w:rPr>
      </w:pPr>
      <w:r w:rsidRPr="009E37A9">
        <w:rPr>
          <w:b w:val="0"/>
          <w:bCs w:val="0"/>
          <w:noProof/>
          <w:color w:val="C00000"/>
          <w:sz w:val="22"/>
          <w:szCs w:val="22"/>
        </w:rPr>
        <w:drawing>
          <wp:inline distT="0" distB="0" distL="0" distR="0" wp14:anchorId="611D42E3" wp14:editId="72FD81A9">
            <wp:extent cx="4774474" cy="1612622"/>
            <wp:effectExtent l="0" t="0" r="1270" b="63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732">
                      <a:extLst>
                        <a:ext uri="{28A0092B-C50C-407E-A947-70E740481C1C}">
                          <a14:useLocalDpi xmlns:a14="http://schemas.microsoft.com/office/drawing/2010/main" val="0"/>
                        </a:ext>
                      </a:extLst>
                    </a:blip>
                    <a:stretch>
                      <a:fillRect/>
                    </a:stretch>
                  </pic:blipFill>
                  <pic:spPr>
                    <a:xfrm>
                      <a:off x="0" y="0"/>
                      <a:ext cx="4792346" cy="1618658"/>
                    </a:xfrm>
                    <a:prstGeom prst="rect">
                      <a:avLst/>
                    </a:prstGeom>
                  </pic:spPr>
                </pic:pic>
              </a:graphicData>
            </a:graphic>
          </wp:inline>
        </w:drawing>
      </w:r>
    </w:p>
    <w:p w14:paraId="48DCFC06" w14:textId="525CB76B" w:rsidR="009E37A9" w:rsidRPr="009E37A9" w:rsidRDefault="009E37A9" w:rsidP="009E37A9">
      <w:pPr>
        <w:tabs>
          <w:tab w:val="left" w:pos="283"/>
          <w:tab w:val="left" w:pos="2835"/>
          <w:tab w:val="left" w:pos="5386"/>
          <w:tab w:val="left" w:pos="7937"/>
        </w:tabs>
        <w:spacing w:line="276" w:lineRule="auto"/>
        <w:jc w:val="both"/>
        <w:rPr>
          <w:b w:val="0"/>
          <w:bCs w:val="0"/>
          <w:sz w:val="22"/>
          <w:szCs w:val="22"/>
        </w:rPr>
      </w:pPr>
      <w:r w:rsidRPr="009E37A9">
        <w:rPr>
          <w:b w:val="0"/>
          <w:bCs w:val="0"/>
          <w:color w:val="C00000"/>
          <w:sz w:val="22"/>
          <w:szCs w:val="22"/>
          <w:lang w:val="x-none" w:eastAsia="x-none"/>
        </w:rPr>
        <w:t>Câu 16.</w:t>
      </w:r>
      <w:r w:rsidRPr="009E37A9">
        <w:rPr>
          <w:b w:val="0"/>
          <w:bCs w:val="0"/>
          <w:sz w:val="22"/>
          <w:szCs w:val="22"/>
          <w:lang w:val="x-none" w:eastAsia="x-none"/>
        </w:rPr>
        <w:t xml:space="preserve"> </w:t>
      </w:r>
      <w:proofErr w:type="gramStart"/>
      <w:r w:rsidRPr="009E37A9">
        <w:rPr>
          <w:b w:val="0"/>
          <w:bCs w:val="0"/>
          <w:sz w:val="22"/>
          <w:szCs w:val="22"/>
        </w:rPr>
        <w:t>Một khối khí lý tưởng thực hiện quá trình được biểu diễn như trên hình vẽ.</w:t>
      </w:r>
      <w:proofErr w:type="gramEnd"/>
      <w:r w:rsidRPr="009E37A9">
        <w:rPr>
          <w:b w:val="0"/>
          <w:bCs w:val="0"/>
          <w:sz w:val="22"/>
          <w:szCs w:val="22"/>
        </w:rPr>
        <w:t xml:space="preserve"> </w:t>
      </w:r>
      <w:proofErr w:type="gramStart"/>
      <w:r w:rsidRPr="009E37A9">
        <w:rPr>
          <w:b w:val="0"/>
          <w:bCs w:val="0"/>
          <w:sz w:val="22"/>
          <w:szCs w:val="22"/>
        </w:rPr>
        <w:t>Đồ thị nào cũng biểu diễn đúng quá trình trên?</w:t>
      </w:r>
      <w:proofErr w:type="gramEnd"/>
      <w:r w:rsidRPr="009E37A9">
        <w:rPr>
          <w:rFonts w:eastAsia="Calibri"/>
          <w:b w:val="0"/>
          <w:bCs w:val="0"/>
          <w:noProof/>
          <w:sz w:val="22"/>
          <w:szCs w:val="22"/>
        </w:rPr>
        <mc:AlternateContent>
          <mc:Choice Requires="wps">
            <w:drawing>
              <wp:anchor distT="0" distB="0" distL="114300" distR="114300" simplePos="0" relativeHeight="252109824" behindDoc="0" locked="0" layoutInCell="1" allowOverlap="1" wp14:anchorId="08B175F0" wp14:editId="1B062659">
                <wp:simplePos x="0" y="0"/>
                <wp:positionH relativeFrom="column">
                  <wp:posOffset>146304</wp:posOffset>
                </wp:positionH>
                <wp:positionV relativeFrom="paragraph">
                  <wp:posOffset>619480</wp:posOffset>
                </wp:positionV>
                <wp:extent cx="138989" cy="168250"/>
                <wp:effectExtent l="0" t="0" r="0" b="3810"/>
                <wp:wrapNone/>
                <wp:docPr id="1018" name="Rectangle 1018"/>
                <wp:cNvGraphicFramePr/>
                <a:graphic xmlns:a="http://schemas.openxmlformats.org/drawingml/2006/main">
                  <a:graphicData uri="http://schemas.microsoft.com/office/word/2010/wordprocessingShape">
                    <wps:wsp>
                      <wps:cNvSpPr/>
                      <wps:spPr>
                        <a:xfrm>
                          <a:off x="0" y="0"/>
                          <a:ext cx="138989" cy="16825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8F15EF" id="Rectangle 1018" o:spid="_x0000_s1026" style="position:absolute;margin-left:11.5pt;margin-top:48.8pt;width:10.95pt;height:13.25pt;z-index:252109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" fillcolor="window" stroked="f" strokeweight="1pt"/>
            </w:pict>
          </mc:Fallback>
        </mc:AlternateContent>
      </w:r>
    </w:p>
    <w:p w14:paraId="60BD565B" w14:textId="77777777" w:rsidR="009E37A9" w:rsidRPr="009E37A9" w:rsidRDefault="009E37A9" w:rsidP="009E37A9">
      <w:pPr>
        <w:tabs>
          <w:tab w:val="left" w:pos="283"/>
          <w:tab w:val="left" w:pos="2835"/>
          <w:tab w:val="left" w:pos="5386"/>
          <w:tab w:val="left" w:pos="7937"/>
        </w:tabs>
        <w:spacing w:line="276" w:lineRule="auto"/>
        <w:jc w:val="both"/>
        <w:rPr>
          <w:b w:val="0"/>
          <w:bCs w:val="0"/>
          <w:color w:val="0070C0"/>
          <w:sz w:val="22"/>
          <w:szCs w:val="22"/>
        </w:rPr>
      </w:pPr>
      <w:r w:rsidRPr="009E37A9">
        <w:rPr>
          <w:b w:val="0"/>
          <w:bCs w:val="0"/>
          <w:noProof/>
          <w:color w:val="0070C0"/>
          <w:sz w:val="22"/>
          <w:szCs w:val="22"/>
        </w:rPr>
        <w:drawing>
          <wp:inline distT="0" distB="0" distL="0" distR="0" wp14:anchorId="55F9D39C" wp14:editId="6B4FC1EE">
            <wp:extent cx="4826725" cy="1839126"/>
            <wp:effectExtent l="0" t="0" r="0" b="254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733">
                      <a:extLst>
                        <a:ext uri="{28A0092B-C50C-407E-A947-70E740481C1C}">
                          <a14:useLocalDpi xmlns:a14="http://schemas.microsoft.com/office/drawing/2010/main" val="0"/>
                        </a:ext>
                      </a:extLst>
                    </a:blip>
                    <a:stretch>
                      <a:fillRect/>
                    </a:stretch>
                  </pic:blipFill>
                  <pic:spPr>
                    <a:xfrm>
                      <a:off x="0" y="0"/>
                      <a:ext cx="4849812" cy="1847923"/>
                    </a:xfrm>
                    <a:prstGeom prst="rect">
                      <a:avLst/>
                    </a:prstGeom>
                  </pic:spPr>
                </pic:pic>
              </a:graphicData>
            </a:graphic>
          </wp:inline>
        </w:drawing>
      </w:r>
    </w:p>
    <w:p w14:paraId="5AA6DBA4" w14:textId="77777777" w:rsidR="009E37A9" w:rsidRPr="009E37A9" w:rsidRDefault="009E37A9" w:rsidP="009E37A9">
      <w:pPr>
        <w:tabs>
          <w:tab w:val="left" w:pos="283"/>
          <w:tab w:val="left" w:pos="2835"/>
          <w:tab w:val="left" w:pos="5386"/>
          <w:tab w:val="left" w:pos="7937"/>
        </w:tabs>
        <w:spacing w:line="276" w:lineRule="auto"/>
        <w:jc w:val="both"/>
        <w:rPr>
          <w:b w:val="0"/>
          <w:bCs w:val="0"/>
          <w:color w:val="0070C0"/>
          <w:sz w:val="22"/>
          <w:szCs w:val="22"/>
        </w:rPr>
      </w:pPr>
      <w:r w:rsidRPr="009E37A9">
        <w:rPr>
          <w:b w:val="0"/>
          <w:bCs w:val="0"/>
          <w:color w:val="C00000"/>
          <w:sz w:val="22"/>
          <w:szCs w:val="22"/>
          <w:lang w:val="x-none" w:eastAsia="x-none"/>
        </w:rPr>
        <w:t>Câu 17.</w:t>
      </w:r>
      <w:r w:rsidRPr="009E37A9">
        <w:rPr>
          <w:b w:val="0"/>
          <w:bCs w:val="0"/>
          <w:color w:val="0070C0"/>
          <w:sz w:val="22"/>
          <w:szCs w:val="22"/>
          <w:lang w:val="x-none" w:eastAsia="x-none"/>
        </w:rPr>
        <w:t xml:space="preserve"> </w:t>
      </w:r>
      <w:r w:rsidRPr="009E37A9">
        <w:rPr>
          <w:b w:val="0"/>
          <w:bCs w:val="0"/>
          <w:sz w:val="22"/>
          <w:szCs w:val="22"/>
        </w:rPr>
        <w:t xml:space="preserve">Một chiếc lốp ô tô chứa không khí có áp suất 5 bar và nhiệt </w:t>
      </w:r>
      <w:proofErr w:type="gramStart"/>
      <w:r w:rsidRPr="009E37A9">
        <w:rPr>
          <w:b w:val="0"/>
          <w:bCs w:val="0"/>
          <w:sz w:val="22"/>
          <w:szCs w:val="22"/>
        </w:rPr>
        <w:t xml:space="preserve">độ </w:t>
      </w:r>
      <w:proofErr w:type="gramEnd"/>
      <w:r w:rsidR="0065349B" w:rsidRPr="00E31924">
        <w:rPr>
          <w:b w:val="0"/>
          <w:noProof/>
          <w:position w:val="-6"/>
          <w:sz w:val="22"/>
          <w:szCs w:val="22"/>
        </w:rPr>
        <w:object w:dxaOrig="580" w:dyaOrig="320" w14:anchorId="1E8A02F0">
          <v:shape id="_x0000_i1025" type="#_x0000_t75" alt="" style="width:29.25pt;height:15.75pt;mso-width-percent:0;mso-height-percent:0;mso-width-percent:0;mso-height-percent:0" o:ole="">
            <v:imagedata r:id="rId734" o:title=""/>
          </v:shape>
          <o:OLEObject Type="Embed" ProgID="Equation.DSMT4" ShapeID="_x0000_i1025" DrawAspect="Content" ObjectID="_1691508216" r:id="rId735"/>
        </w:object>
      </w:r>
      <w:r w:rsidRPr="009E37A9">
        <w:rPr>
          <w:b w:val="0"/>
          <w:bCs w:val="0"/>
          <w:sz w:val="22"/>
          <w:szCs w:val="22"/>
        </w:rPr>
        <w:t xml:space="preserve">. Khi xe chạy nhanh, lốp xe nóng lên làm cho nhiệt độ không khí trong lốp tăng lên </w:t>
      </w:r>
      <w:proofErr w:type="gramStart"/>
      <w:r w:rsidRPr="009E37A9">
        <w:rPr>
          <w:b w:val="0"/>
          <w:bCs w:val="0"/>
          <w:sz w:val="22"/>
          <w:szCs w:val="22"/>
        </w:rPr>
        <w:t xml:space="preserve">tới </w:t>
      </w:r>
      <w:proofErr w:type="gramEnd"/>
      <w:r w:rsidR="0065349B" w:rsidRPr="00E31924">
        <w:rPr>
          <w:b w:val="0"/>
          <w:noProof/>
          <w:position w:val="-6"/>
          <w:sz w:val="22"/>
          <w:szCs w:val="22"/>
        </w:rPr>
        <w:object w:dxaOrig="580" w:dyaOrig="320" w14:anchorId="706D80C8">
          <v:shape id="_x0000_i1026" type="#_x0000_t75" alt="" style="width:29.25pt;height:15.75pt;mso-width-percent:0;mso-height-percent:0;mso-width-percent:0;mso-height-percent:0" o:ole="">
            <v:imagedata r:id="rId736" o:title=""/>
          </v:shape>
          <o:OLEObject Type="Embed" ProgID="Equation.DSMT4" ShapeID="_x0000_i1026" DrawAspect="Content" ObjectID="_1691508217" r:id="rId737"/>
        </w:object>
      </w:r>
      <w:r w:rsidRPr="009E37A9">
        <w:rPr>
          <w:b w:val="0"/>
          <w:bCs w:val="0"/>
          <w:sz w:val="22"/>
          <w:szCs w:val="22"/>
        </w:rPr>
        <w:t xml:space="preserve">. Tính áp suất của không khí trong lốp </w:t>
      </w:r>
      <w:proofErr w:type="gramStart"/>
      <w:r w:rsidRPr="009E37A9">
        <w:rPr>
          <w:b w:val="0"/>
          <w:bCs w:val="0"/>
          <w:sz w:val="22"/>
          <w:szCs w:val="22"/>
        </w:rPr>
        <w:t>xe</w:t>
      </w:r>
      <w:proofErr w:type="gramEnd"/>
      <w:r w:rsidRPr="009E37A9">
        <w:rPr>
          <w:b w:val="0"/>
          <w:bCs w:val="0"/>
          <w:sz w:val="22"/>
          <w:szCs w:val="22"/>
        </w:rPr>
        <w:t xml:space="preserve"> lúc này.</w:t>
      </w:r>
    </w:p>
    <w:p w14:paraId="52ADCC4E" w14:textId="66F29A46" w:rsidR="009E37A9" w:rsidRDefault="009E37A9" w:rsidP="009E37A9">
      <w:pPr>
        <w:tabs>
          <w:tab w:val="left" w:pos="283"/>
          <w:tab w:val="left" w:pos="2835"/>
          <w:tab w:val="left" w:pos="5386"/>
          <w:tab w:val="left" w:pos="7937"/>
        </w:tabs>
        <w:spacing w:line="276" w:lineRule="auto"/>
        <w:jc w:val="both"/>
        <w:rPr>
          <w:b w:val="0"/>
          <w:bCs w:val="0"/>
          <w:color w:val="0070C0"/>
          <w:sz w:val="22"/>
          <w:szCs w:val="22"/>
        </w:rPr>
      </w:pPr>
      <w:r w:rsidRPr="009E37A9">
        <w:rPr>
          <w:b w:val="0"/>
          <w:bCs w:val="0"/>
          <w:color w:val="0070C0"/>
          <w:sz w:val="22"/>
          <w:szCs w:val="22"/>
        </w:rPr>
        <w:tab/>
        <w:t xml:space="preserve">A. </w:t>
      </w:r>
      <w:r w:rsidRPr="009E37A9">
        <w:rPr>
          <w:b w:val="0"/>
          <w:bCs w:val="0"/>
          <w:sz w:val="22"/>
          <w:szCs w:val="22"/>
        </w:rPr>
        <w:t>5</w:t>
      </w:r>
      <w:proofErr w:type="gramStart"/>
      <w:r w:rsidRPr="009E37A9">
        <w:rPr>
          <w:b w:val="0"/>
          <w:bCs w:val="0"/>
          <w:sz w:val="22"/>
          <w:szCs w:val="22"/>
        </w:rPr>
        <w:t>,5</w:t>
      </w:r>
      <w:proofErr w:type="gramEnd"/>
      <w:r w:rsidRPr="009E37A9">
        <w:rPr>
          <w:b w:val="0"/>
          <w:bCs w:val="0"/>
          <w:sz w:val="22"/>
          <w:szCs w:val="22"/>
        </w:rPr>
        <w:t xml:space="preserve"> bar. </w:t>
      </w:r>
      <w:r>
        <w:rPr>
          <w:b w:val="0"/>
          <w:bCs w:val="0"/>
          <w:color w:val="0070C0"/>
          <w:sz w:val="22"/>
          <w:szCs w:val="22"/>
          <w:lang w:val="vi-VN"/>
        </w:rPr>
        <w:t xml:space="preserve">    </w:t>
      </w:r>
      <w:proofErr w:type="gramStart"/>
      <w:r w:rsidRPr="009E37A9">
        <w:rPr>
          <w:b w:val="0"/>
          <w:bCs w:val="0"/>
          <w:color w:val="0070C0"/>
          <w:sz w:val="22"/>
          <w:szCs w:val="22"/>
        </w:rPr>
        <w:t xml:space="preserve">B. </w:t>
      </w:r>
      <w:r w:rsidRPr="009E37A9">
        <w:rPr>
          <w:b w:val="0"/>
          <w:bCs w:val="0"/>
          <w:sz w:val="22"/>
          <w:szCs w:val="22"/>
        </w:rPr>
        <w:t>6 bar</w:t>
      </w:r>
      <w:proofErr w:type="gramEnd"/>
      <w:r w:rsidRPr="009E37A9">
        <w:rPr>
          <w:b w:val="0"/>
          <w:bCs w:val="0"/>
          <w:sz w:val="22"/>
          <w:szCs w:val="22"/>
        </w:rPr>
        <w:t>.</w:t>
      </w:r>
      <w:r w:rsidRPr="009E37A9">
        <w:rPr>
          <w:b w:val="0"/>
          <w:bCs w:val="0"/>
          <w:color w:val="0070C0"/>
          <w:sz w:val="22"/>
          <w:szCs w:val="22"/>
        </w:rPr>
        <w:tab/>
      </w:r>
    </w:p>
    <w:p w14:paraId="4E4502B6" w14:textId="16F14172" w:rsidR="009E37A9" w:rsidRPr="009E37A9" w:rsidRDefault="009E37A9" w:rsidP="009E37A9">
      <w:pPr>
        <w:tabs>
          <w:tab w:val="left" w:pos="283"/>
          <w:tab w:val="left" w:pos="2835"/>
          <w:tab w:val="left" w:pos="5386"/>
          <w:tab w:val="left" w:pos="7937"/>
        </w:tabs>
        <w:spacing w:line="276" w:lineRule="auto"/>
        <w:jc w:val="both"/>
        <w:rPr>
          <w:b w:val="0"/>
          <w:bCs w:val="0"/>
          <w:color w:val="0070C0"/>
          <w:sz w:val="22"/>
          <w:szCs w:val="22"/>
        </w:rPr>
      </w:pPr>
      <w:r>
        <w:rPr>
          <w:b w:val="0"/>
          <w:bCs w:val="0"/>
          <w:color w:val="0070C0"/>
          <w:sz w:val="22"/>
          <w:szCs w:val="22"/>
        </w:rPr>
        <w:tab/>
      </w:r>
      <w:r w:rsidRPr="009E37A9">
        <w:rPr>
          <w:b w:val="0"/>
          <w:bCs w:val="0"/>
          <w:color w:val="0070C0"/>
          <w:sz w:val="22"/>
          <w:szCs w:val="22"/>
        </w:rPr>
        <w:t xml:space="preserve">C. </w:t>
      </w:r>
      <w:r w:rsidRPr="009E37A9">
        <w:rPr>
          <w:b w:val="0"/>
          <w:bCs w:val="0"/>
          <w:sz w:val="22"/>
          <w:szCs w:val="22"/>
          <w:highlight w:val="yellow"/>
        </w:rPr>
        <w:t>5</w:t>
      </w:r>
      <w:proofErr w:type="gramStart"/>
      <w:r w:rsidRPr="009E37A9">
        <w:rPr>
          <w:b w:val="0"/>
          <w:bCs w:val="0"/>
          <w:sz w:val="22"/>
          <w:szCs w:val="22"/>
          <w:highlight w:val="yellow"/>
        </w:rPr>
        <w:t>,42</w:t>
      </w:r>
      <w:proofErr w:type="gramEnd"/>
      <w:r w:rsidRPr="009E37A9">
        <w:rPr>
          <w:b w:val="0"/>
          <w:bCs w:val="0"/>
          <w:sz w:val="22"/>
          <w:szCs w:val="22"/>
          <w:highlight w:val="yellow"/>
        </w:rPr>
        <w:t xml:space="preserve"> bar</w:t>
      </w:r>
      <w:r w:rsidRPr="009E37A9">
        <w:rPr>
          <w:b w:val="0"/>
          <w:bCs w:val="0"/>
          <w:sz w:val="22"/>
          <w:szCs w:val="22"/>
        </w:rPr>
        <w:t xml:space="preserve">. </w:t>
      </w:r>
      <w:r>
        <w:rPr>
          <w:b w:val="0"/>
          <w:bCs w:val="0"/>
          <w:color w:val="0070C0"/>
          <w:sz w:val="22"/>
          <w:szCs w:val="22"/>
          <w:lang w:val="vi-VN"/>
        </w:rPr>
        <w:t xml:space="preserve">  </w:t>
      </w:r>
      <w:proofErr w:type="gramStart"/>
      <w:r w:rsidRPr="009E37A9">
        <w:rPr>
          <w:b w:val="0"/>
          <w:bCs w:val="0"/>
          <w:color w:val="0070C0"/>
          <w:sz w:val="22"/>
          <w:szCs w:val="22"/>
        </w:rPr>
        <w:t xml:space="preserve">D. </w:t>
      </w:r>
      <w:r w:rsidRPr="009E37A9">
        <w:rPr>
          <w:b w:val="0"/>
          <w:bCs w:val="0"/>
          <w:sz w:val="22"/>
          <w:szCs w:val="22"/>
        </w:rPr>
        <w:t>4 bar</w:t>
      </w:r>
      <w:proofErr w:type="gramEnd"/>
      <w:r w:rsidRPr="009E37A9">
        <w:rPr>
          <w:b w:val="0"/>
          <w:bCs w:val="0"/>
          <w:sz w:val="22"/>
          <w:szCs w:val="22"/>
        </w:rPr>
        <w:t>.</w:t>
      </w:r>
    </w:p>
    <w:p w14:paraId="4885DBAE" w14:textId="77777777" w:rsidR="009E37A9" w:rsidRPr="009E37A9" w:rsidRDefault="009E37A9" w:rsidP="009E37A9">
      <w:pPr>
        <w:tabs>
          <w:tab w:val="left" w:pos="283"/>
          <w:tab w:val="left" w:pos="2835"/>
          <w:tab w:val="left" w:pos="5386"/>
          <w:tab w:val="left" w:pos="7937"/>
        </w:tabs>
        <w:spacing w:line="276" w:lineRule="auto"/>
        <w:jc w:val="both"/>
        <w:rPr>
          <w:b w:val="0"/>
          <w:bCs w:val="0"/>
          <w:color w:val="0070C0"/>
          <w:sz w:val="22"/>
          <w:szCs w:val="22"/>
        </w:rPr>
      </w:pPr>
      <w:r w:rsidRPr="009E37A9">
        <w:rPr>
          <w:b w:val="0"/>
          <w:bCs w:val="0"/>
          <w:color w:val="C00000"/>
          <w:sz w:val="22"/>
          <w:szCs w:val="22"/>
          <w:lang w:val="x-none" w:eastAsia="x-none"/>
        </w:rPr>
        <w:t>Câu 18.</w:t>
      </w:r>
      <w:r w:rsidRPr="009E37A9">
        <w:rPr>
          <w:b w:val="0"/>
          <w:bCs w:val="0"/>
          <w:sz w:val="22"/>
          <w:szCs w:val="22"/>
          <w:lang w:val="x-none" w:eastAsia="x-none"/>
        </w:rPr>
        <w:t xml:space="preserve"> </w:t>
      </w:r>
      <w:r w:rsidRPr="009E37A9">
        <w:rPr>
          <w:b w:val="0"/>
          <w:bCs w:val="0"/>
          <w:sz w:val="22"/>
          <w:szCs w:val="22"/>
        </w:rPr>
        <w:t xml:space="preserve">Một chiếc lốp ô tô chứa không khí có áp suất 4 bar và nhiệt </w:t>
      </w:r>
      <w:proofErr w:type="gramStart"/>
      <w:r w:rsidRPr="009E37A9">
        <w:rPr>
          <w:b w:val="0"/>
          <w:bCs w:val="0"/>
          <w:sz w:val="22"/>
          <w:szCs w:val="22"/>
        </w:rPr>
        <w:t xml:space="preserve">độ </w:t>
      </w:r>
      <w:proofErr w:type="gramEnd"/>
      <w:r w:rsidR="0065349B" w:rsidRPr="00E31924">
        <w:rPr>
          <w:b w:val="0"/>
          <w:noProof/>
          <w:position w:val="-6"/>
          <w:sz w:val="22"/>
          <w:szCs w:val="22"/>
        </w:rPr>
        <w:object w:dxaOrig="560" w:dyaOrig="320" w14:anchorId="6513CFCB">
          <v:shape id="_x0000_i1027" type="#_x0000_t75" alt="" style="width:27.75pt;height:15.75pt;mso-width-percent:0;mso-height-percent:0;mso-width-percent:0;mso-height-percent:0" o:ole="">
            <v:imagedata r:id="rId738" o:title=""/>
          </v:shape>
          <o:OLEObject Type="Embed" ProgID="Equation.DSMT4" ShapeID="_x0000_i1027" DrawAspect="Content" ObjectID="_1691508218" r:id="rId739"/>
        </w:object>
      </w:r>
      <w:r w:rsidRPr="009E37A9">
        <w:rPr>
          <w:b w:val="0"/>
          <w:bCs w:val="0"/>
          <w:sz w:val="22"/>
          <w:szCs w:val="22"/>
        </w:rPr>
        <w:t xml:space="preserve">. Khi xe chạy nhanh, lốp xe nóng lên làm cho nhiệt độ không khí trong lốp tăng lên </w:t>
      </w:r>
      <w:proofErr w:type="gramStart"/>
      <w:r w:rsidRPr="009E37A9">
        <w:rPr>
          <w:b w:val="0"/>
          <w:bCs w:val="0"/>
          <w:sz w:val="22"/>
          <w:szCs w:val="22"/>
        </w:rPr>
        <w:t xml:space="preserve">tới </w:t>
      </w:r>
      <w:proofErr w:type="gramEnd"/>
      <w:r w:rsidR="0065349B" w:rsidRPr="00E31924">
        <w:rPr>
          <w:b w:val="0"/>
          <w:noProof/>
          <w:position w:val="-6"/>
          <w:sz w:val="22"/>
          <w:szCs w:val="22"/>
        </w:rPr>
        <w:object w:dxaOrig="580" w:dyaOrig="320" w14:anchorId="549C632E">
          <v:shape id="_x0000_i1028" type="#_x0000_t75" alt="" style="width:29.25pt;height:15.75pt;mso-width-percent:0;mso-height-percent:0;mso-width-percent:0;mso-height-percent:0" o:ole="">
            <v:imagedata r:id="rId740" o:title=""/>
          </v:shape>
          <o:OLEObject Type="Embed" ProgID="Equation.DSMT4" ShapeID="_x0000_i1028" DrawAspect="Content" ObjectID="_1691508219" r:id="rId741"/>
        </w:object>
      </w:r>
      <w:r w:rsidRPr="009E37A9">
        <w:rPr>
          <w:b w:val="0"/>
          <w:bCs w:val="0"/>
          <w:sz w:val="22"/>
          <w:szCs w:val="22"/>
        </w:rPr>
        <w:t xml:space="preserve">. Tính áp suất của không khí trong lốp </w:t>
      </w:r>
      <w:proofErr w:type="gramStart"/>
      <w:r w:rsidRPr="009E37A9">
        <w:rPr>
          <w:b w:val="0"/>
          <w:bCs w:val="0"/>
          <w:sz w:val="22"/>
          <w:szCs w:val="22"/>
        </w:rPr>
        <w:t>xe</w:t>
      </w:r>
      <w:proofErr w:type="gramEnd"/>
      <w:r w:rsidRPr="009E37A9">
        <w:rPr>
          <w:b w:val="0"/>
          <w:bCs w:val="0"/>
          <w:sz w:val="22"/>
          <w:szCs w:val="22"/>
        </w:rPr>
        <w:t xml:space="preserve"> lúc này.</w:t>
      </w:r>
    </w:p>
    <w:p w14:paraId="55B265C6" w14:textId="77777777" w:rsidR="009E37A9" w:rsidRDefault="009E37A9" w:rsidP="009E37A9">
      <w:pPr>
        <w:tabs>
          <w:tab w:val="left" w:pos="283"/>
          <w:tab w:val="left" w:pos="2835"/>
          <w:tab w:val="left" w:pos="5386"/>
          <w:tab w:val="left" w:pos="7937"/>
        </w:tabs>
        <w:spacing w:line="276" w:lineRule="auto"/>
        <w:jc w:val="both"/>
        <w:rPr>
          <w:b w:val="0"/>
          <w:bCs w:val="0"/>
          <w:color w:val="0070C0"/>
          <w:sz w:val="22"/>
          <w:szCs w:val="22"/>
        </w:rPr>
      </w:pPr>
      <w:r w:rsidRPr="009E37A9">
        <w:rPr>
          <w:b w:val="0"/>
          <w:bCs w:val="0"/>
          <w:color w:val="0070C0"/>
          <w:sz w:val="22"/>
          <w:szCs w:val="22"/>
        </w:rPr>
        <w:tab/>
        <w:t xml:space="preserve">A. </w:t>
      </w:r>
      <w:r w:rsidRPr="009E37A9">
        <w:rPr>
          <w:b w:val="0"/>
          <w:bCs w:val="0"/>
          <w:sz w:val="22"/>
          <w:szCs w:val="22"/>
          <w:highlight w:val="yellow"/>
        </w:rPr>
        <w:t>4</w:t>
      </w:r>
      <w:proofErr w:type="gramStart"/>
      <w:r w:rsidRPr="009E37A9">
        <w:rPr>
          <w:b w:val="0"/>
          <w:bCs w:val="0"/>
          <w:sz w:val="22"/>
          <w:szCs w:val="22"/>
          <w:highlight w:val="yellow"/>
        </w:rPr>
        <w:t>,35</w:t>
      </w:r>
      <w:proofErr w:type="gramEnd"/>
      <w:r w:rsidRPr="009E37A9">
        <w:rPr>
          <w:b w:val="0"/>
          <w:bCs w:val="0"/>
          <w:sz w:val="22"/>
          <w:szCs w:val="22"/>
          <w:highlight w:val="yellow"/>
        </w:rPr>
        <w:t xml:space="preserve"> bar</w:t>
      </w:r>
      <w:r w:rsidRPr="009E37A9">
        <w:rPr>
          <w:b w:val="0"/>
          <w:bCs w:val="0"/>
          <w:sz w:val="22"/>
          <w:szCs w:val="22"/>
        </w:rPr>
        <w:t xml:space="preserve">. </w:t>
      </w:r>
      <w:r>
        <w:rPr>
          <w:b w:val="0"/>
          <w:bCs w:val="0"/>
          <w:color w:val="0070C0"/>
          <w:sz w:val="22"/>
          <w:szCs w:val="22"/>
          <w:lang w:val="vi-VN"/>
        </w:rPr>
        <w:t xml:space="preserve">  </w:t>
      </w:r>
      <w:r w:rsidRPr="009E37A9">
        <w:rPr>
          <w:b w:val="0"/>
          <w:bCs w:val="0"/>
          <w:color w:val="0070C0"/>
          <w:sz w:val="22"/>
          <w:szCs w:val="22"/>
        </w:rPr>
        <w:t xml:space="preserve">B. </w:t>
      </w:r>
      <w:r w:rsidRPr="009E37A9">
        <w:rPr>
          <w:b w:val="0"/>
          <w:bCs w:val="0"/>
          <w:sz w:val="22"/>
          <w:szCs w:val="22"/>
        </w:rPr>
        <w:t>5</w:t>
      </w:r>
      <w:proofErr w:type="gramStart"/>
      <w:r w:rsidRPr="009E37A9">
        <w:rPr>
          <w:b w:val="0"/>
          <w:bCs w:val="0"/>
          <w:sz w:val="22"/>
          <w:szCs w:val="22"/>
        </w:rPr>
        <w:t>,35</w:t>
      </w:r>
      <w:proofErr w:type="gramEnd"/>
      <w:r w:rsidRPr="009E37A9">
        <w:rPr>
          <w:b w:val="0"/>
          <w:bCs w:val="0"/>
          <w:sz w:val="22"/>
          <w:szCs w:val="22"/>
        </w:rPr>
        <w:t xml:space="preserve"> bar.</w:t>
      </w:r>
      <w:r w:rsidRPr="009E37A9">
        <w:rPr>
          <w:b w:val="0"/>
          <w:bCs w:val="0"/>
          <w:color w:val="0070C0"/>
          <w:sz w:val="22"/>
          <w:szCs w:val="22"/>
        </w:rPr>
        <w:tab/>
      </w:r>
    </w:p>
    <w:p w14:paraId="52497AB3" w14:textId="71CA6D5A" w:rsidR="009E37A9" w:rsidRPr="009E37A9" w:rsidRDefault="009E37A9" w:rsidP="009E37A9">
      <w:pPr>
        <w:tabs>
          <w:tab w:val="left" w:pos="283"/>
          <w:tab w:val="left" w:pos="2835"/>
          <w:tab w:val="left" w:pos="5386"/>
          <w:tab w:val="left" w:pos="7937"/>
        </w:tabs>
        <w:spacing w:line="276" w:lineRule="auto"/>
        <w:jc w:val="both"/>
        <w:rPr>
          <w:b w:val="0"/>
          <w:bCs w:val="0"/>
          <w:color w:val="0070C0"/>
          <w:sz w:val="22"/>
          <w:szCs w:val="22"/>
        </w:rPr>
      </w:pPr>
      <w:r>
        <w:rPr>
          <w:b w:val="0"/>
          <w:bCs w:val="0"/>
          <w:color w:val="0070C0"/>
          <w:sz w:val="22"/>
          <w:szCs w:val="22"/>
        </w:rPr>
        <w:tab/>
      </w:r>
      <w:r w:rsidRPr="009E37A9">
        <w:rPr>
          <w:b w:val="0"/>
          <w:bCs w:val="0"/>
          <w:color w:val="0070C0"/>
          <w:sz w:val="22"/>
          <w:szCs w:val="22"/>
        </w:rPr>
        <w:t xml:space="preserve">C. </w:t>
      </w:r>
      <w:r w:rsidRPr="009E37A9">
        <w:rPr>
          <w:b w:val="0"/>
          <w:bCs w:val="0"/>
          <w:sz w:val="22"/>
          <w:szCs w:val="22"/>
        </w:rPr>
        <w:t>3</w:t>
      </w:r>
      <w:proofErr w:type="gramStart"/>
      <w:r w:rsidRPr="009E37A9">
        <w:rPr>
          <w:b w:val="0"/>
          <w:bCs w:val="0"/>
          <w:sz w:val="22"/>
          <w:szCs w:val="22"/>
        </w:rPr>
        <w:t>,45</w:t>
      </w:r>
      <w:proofErr w:type="gramEnd"/>
      <w:r w:rsidRPr="009E37A9">
        <w:rPr>
          <w:b w:val="0"/>
          <w:bCs w:val="0"/>
          <w:sz w:val="22"/>
          <w:szCs w:val="22"/>
        </w:rPr>
        <w:t xml:space="preserve"> bar. </w:t>
      </w:r>
      <w:r>
        <w:rPr>
          <w:b w:val="0"/>
          <w:bCs w:val="0"/>
          <w:color w:val="0070C0"/>
          <w:sz w:val="22"/>
          <w:szCs w:val="22"/>
          <w:lang w:val="vi-VN"/>
        </w:rPr>
        <w:t xml:space="preserve">  </w:t>
      </w:r>
      <w:r w:rsidRPr="009E37A9">
        <w:rPr>
          <w:b w:val="0"/>
          <w:bCs w:val="0"/>
          <w:color w:val="0070C0"/>
          <w:sz w:val="22"/>
          <w:szCs w:val="22"/>
        </w:rPr>
        <w:t xml:space="preserve">D. </w:t>
      </w:r>
      <w:r w:rsidRPr="009E37A9">
        <w:rPr>
          <w:b w:val="0"/>
          <w:bCs w:val="0"/>
          <w:sz w:val="22"/>
          <w:szCs w:val="22"/>
        </w:rPr>
        <w:t>4</w:t>
      </w:r>
      <w:proofErr w:type="gramStart"/>
      <w:r w:rsidRPr="009E37A9">
        <w:rPr>
          <w:b w:val="0"/>
          <w:bCs w:val="0"/>
          <w:sz w:val="22"/>
          <w:szCs w:val="22"/>
        </w:rPr>
        <w:t>,55</w:t>
      </w:r>
      <w:proofErr w:type="gramEnd"/>
      <w:r w:rsidRPr="009E37A9">
        <w:rPr>
          <w:b w:val="0"/>
          <w:bCs w:val="0"/>
          <w:sz w:val="22"/>
          <w:szCs w:val="22"/>
        </w:rPr>
        <w:t xml:space="preserve"> bar.</w:t>
      </w:r>
    </w:p>
    <w:p w14:paraId="67F512B8" w14:textId="77777777" w:rsidR="009E37A9" w:rsidRPr="009E37A9" w:rsidRDefault="009E37A9" w:rsidP="009E37A9">
      <w:pPr>
        <w:tabs>
          <w:tab w:val="left" w:pos="283"/>
          <w:tab w:val="left" w:pos="2835"/>
          <w:tab w:val="left" w:pos="5386"/>
          <w:tab w:val="left" w:pos="7937"/>
        </w:tabs>
        <w:spacing w:line="276" w:lineRule="auto"/>
        <w:jc w:val="both"/>
        <w:rPr>
          <w:b w:val="0"/>
          <w:bCs w:val="0"/>
          <w:color w:val="0070C0"/>
          <w:sz w:val="22"/>
          <w:szCs w:val="22"/>
        </w:rPr>
      </w:pPr>
      <w:r w:rsidRPr="009E37A9">
        <w:rPr>
          <w:b w:val="0"/>
          <w:bCs w:val="0"/>
          <w:color w:val="C00000"/>
          <w:sz w:val="22"/>
          <w:szCs w:val="22"/>
          <w:lang w:val="x-none" w:eastAsia="x-none"/>
        </w:rPr>
        <w:t>Câu 19.</w:t>
      </w:r>
      <w:r w:rsidRPr="009E37A9">
        <w:rPr>
          <w:b w:val="0"/>
          <w:bCs w:val="0"/>
          <w:color w:val="0070C0"/>
          <w:sz w:val="22"/>
          <w:szCs w:val="22"/>
          <w:lang w:val="x-none" w:eastAsia="x-none"/>
        </w:rPr>
        <w:t xml:space="preserve"> </w:t>
      </w:r>
      <w:proofErr w:type="gramStart"/>
      <w:r w:rsidRPr="009E37A9">
        <w:rPr>
          <w:b w:val="0"/>
          <w:bCs w:val="0"/>
          <w:sz w:val="22"/>
          <w:szCs w:val="22"/>
        </w:rPr>
        <w:t>Một bình thủy tinh kín chịu nhiệt chứa không khí ở điều kiện chuẩn.</w:t>
      </w:r>
      <w:proofErr w:type="gramEnd"/>
      <w:r w:rsidRPr="009E37A9">
        <w:rPr>
          <w:b w:val="0"/>
          <w:bCs w:val="0"/>
          <w:sz w:val="22"/>
          <w:szCs w:val="22"/>
        </w:rPr>
        <w:t xml:space="preserve"> Nung nóng bình lên </w:t>
      </w:r>
      <w:proofErr w:type="gramStart"/>
      <w:r w:rsidRPr="009E37A9">
        <w:rPr>
          <w:b w:val="0"/>
          <w:bCs w:val="0"/>
          <w:sz w:val="22"/>
          <w:szCs w:val="22"/>
        </w:rPr>
        <w:t xml:space="preserve">tới </w:t>
      </w:r>
      <w:proofErr w:type="gramEnd"/>
      <w:r w:rsidR="0065349B" w:rsidRPr="00E31924">
        <w:rPr>
          <w:b w:val="0"/>
          <w:noProof/>
          <w:position w:val="-6"/>
          <w:sz w:val="22"/>
          <w:szCs w:val="22"/>
        </w:rPr>
        <w:object w:dxaOrig="700" w:dyaOrig="320" w14:anchorId="324CD502">
          <v:shape id="_x0000_i1029" type="#_x0000_t75" alt="" style="width:35.25pt;height:15.75pt;mso-width-percent:0;mso-height-percent:0;mso-width-percent:0;mso-height-percent:0" o:ole="">
            <v:imagedata r:id="rId742" o:title=""/>
          </v:shape>
          <o:OLEObject Type="Embed" ProgID="Equation.DSMT4" ShapeID="_x0000_i1029" DrawAspect="Content" ObjectID="_1691508220" r:id="rId743"/>
        </w:object>
      </w:r>
      <w:r w:rsidRPr="009E37A9">
        <w:rPr>
          <w:b w:val="0"/>
          <w:bCs w:val="0"/>
          <w:sz w:val="22"/>
          <w:szCs w:val="22"/>
        </w:rPr>
        <w:t xml:space="preserve">. </w:t>
      </w:r>
      <w:proofErr w:type="gramStart"/>
      <w:r w:rsidRPr="009E37A9">
        <w:rPr>
          <w:b w:val="0"/>
          <w:bCs w:val="0"/>
          <w:sz w:val="22"/>
          <w:szCs w:val="22"/>
        </w:rPr>
        <w:t>Áp suất không khí trong bình là bao nhiêu?</w:t>
      </w:r>
      <w:proofErr w:type="gramEnd"/>
      <w:r w:rsidRPr="009E37A9">
        <w:rPr>
          <w:b w:val="0"/>
          <w:bCs w:val="0"/>
          <w:sz w:val="22"/>
          <w:szCs w:val="22"/>
        </w:rPr>
        <w:t xml:space="preserve"> </w:t>
      </w:r>
      <w:proofErr w:type="gramStart"/>
      <w:r w:rsidRPr="009E37A9">
        <w:rPr>
          <w:b w:val="0"/>
          <w:bCs w:val="0"/>
          <w:sz w:val="22"/>
          <w:szCs w:val="22"/>
        </w:rPr>
        <w:t>Coi sự nở vì nhiệt của bình là không đáng kể.</w:t>
      </w:r>
      <w:proofErr w:type="gramEnd"/>
    </w:p>
    <w:p w14:paraId="0AE09A65" w14:textId="77777777" w:rsidR="009E37A9" w:rsidRDefault="009E37A9" w:rsidP="009E37A9">
      <w:pPr>
        <w:tabs>
          <w:tab w:val="left" w:pos="283"/>
          <w:tab w:val="left" w:pos="2835"/>
          <w:tab w:val="left" w:pos="5386"/>
          <w:tab w:val="left" w:pos="7937"/>
        </w:tabs>
        <w:spacing w:line="276" w:lineRule="auto"/>
        <w:jc w:val="both"/>
        <w:rPr>
          <w:b w:val="0"/>
          <w:bCs w:val="0"/>
          <w:color w:val="0070C0"/>
          <w:sz w:val="22"/>
          <w:szCs w:val="22"/>
        </w:rPr>
      </w:pPr>
      <w:r w:rsidRPr="009E37A9">
        <w:rPr>
          <w:b w:val="0"/>
          <w:bCs w:val="0"/>
          <w:color w:val="0070C0"/>
          <w:sz w:val="22"/>
          <w:szCs w:val="22"/>
        </w:rPr>
        <w:tab/>
        <w:t xml:space="preserve">A. </w:t>
      </w:r>
      <w:r w:rsidRPr="009E37A9">
        <w:rPr>
          <w:b w:val="0"/>
          <w:bCs w:val="0"/>
          <w:sz w:val="22"/>
          <w:szCs w:val="22"/>
        </w:rPr>
        <w:t>1</w:t>
      </w:r>
      <w:proofErr w:type="gramStart"/>
      <w:r w:rsidRPr="009E37A9">
        <w:rPr>
          <w:b w:val="0"/>
          <w:bCs w:val="0"/>
          <w:sz w:val="22"/>
          <w:szCs w:val="22"/>
        </w:rPr>
        <w:t>,6</w:t>
      </w:r>
      <w:proofErr w:type="gramEnd"/>
      <w:r w:rsidRPr="009E37A9">
        <w:rPr>
          <w:b w:val="0"/>
          <w:bCs w:val="0"/>
          <w:sz w:val="22"/>
          <w:szCs w:val="22"/>
        </w:rPr>
        <w:t xml:space="preserve"> Pa.</w:t>
      </w:r>
      <w:r>
        <w:rPr>
          <w:b w:val="0"/>
          <w:bCs w:val="0"/>
          <w:color w:val="0070C0"/>
          <w:sz w:val="22"/>
          <w:szCs w:val="22"/>
          <w:lang w:val="vi-VN"/>
        </w:rPr>
        <w:t xml:space="preserve">   </w:t>
      </w:r>
      <w:r w:rsidRPr="009E37A9">
        <w:rPr>
          <w:b w:val="0"/>
          <w:bCs w:val="0"/>
          <w:color w:val="0070C0"/>
          <w:sz w:val="22"/>
          <w:szCs w:val="22"/>
        </w:rPr>
        <w:t xml:space="preserve">B. </w:t>
      </w:r>
      <w:r w:rsidR="0065349B" w:rsidRPr="00E31924">
        <w:rPr>
          <w:b w:val="0"/>
          <w:noProof/>
          <w:position w:val="-10"/>
          <w:sz w:val="22"/>
          <w:szCs w:val="22"/>
        </w:rPr>
        <w:object w:dxaOrig="1080" w:dyaOrig="360" w14:anchorId="1DFE0F33">
          <v:shape id="_x0000_i1030" type="#_x0000_t75" alt="" style="width:54pt;height:18pt;mso-width-percent:0;mso-height-percent:0;mso-width-percent:0;mso-height-percent:0" o:ole="">
            <v:imagedata r:id="rId744" o:title=""/>
          </v:shape>
          <o:OLEObject Type="Embed" ProgID="Equation.DSMT4" ShapeID="_x0000_i1030" DrawAspect="Content" ObjectID="_1691508221" r:id="rId745"/>
        </w:object>
      </w:r>
      <w:r w:rsidRPr="009E37A9">
        <w:rPr>
          <w:b w:val="0"/>
          <w:bCs w:val="0"/>
          <w:sz w:val="22"/>
          <w:szCs w:val="22"/>
        </w:rPr>
        <w:t xml:space="preserve"> </w:t>
      </w:r>
      <w:r w:rsidRPr="009E37A9">
        <w:rPr>
          <w:b w:val="0"/>
          <w:bCs w:val="0"/>
          <w:color w:val="0070C0"/>
          <w:sz w:val="22"/>
          <w:szCs w:val="22"/>
        </w:rPr>
        <w:tab/>
      </w:r>
    </w:p>
    <w:p w14:paraId="3FDC1A0D" w14:textId="56529E90" w:rsidR="009E37A9" w:rsidRPr="009E37A9" w:rsidRDefault="009E37A9" w:rsidP="009E37A9">
      <w:pPr>
        <w:tabs>
          <w:tab w:val="left" w:pos="283"/>
          <w:tab w:val="left" w:pos="2835"/>
          <w:tab w:val="left" w:pos="5386"/>
          <w:tab w:val="left" w:pos="7937"/>
        </w:tabs>
        <w:spacing w:line="276" w:lineRule="auto"/>
        <w:jc w:val="both"/>
        <w:rPr>
          <w:b w:val="0"/>
          <w:bCs w:val="0"/>
          <w:color w:val="0070C0"/>
          <w:sz w:val="22"/>
          <w:szCs w:val="22"/>
        </w:rPr>
      </w:pPr>
      <w:r>
        <w:rPr>
          <w:b w:val="0"/>
          <w:bCs w:val="0"/>
          <w:color w:val="0070C0"/>
          <w:sz w:val="22"/>
          <w:szCs w:val="22"/>
        </w:rPr>
        <w:tab/>
      </w:r>
      <w:r w:rsidRPr="009E37A9">
        <w:rPr>
          <w:b w:val="0"/>
          <w:bCs w:val="0"/>
          <w:color w:val="0070C0"/>
          <w:sz w:val="22"/>
          <w:szCs w:val="22"/>
        </w:rPr>
        <w:t xml:space="preserve">C. </w:t>
      </w:r>
      <w:r w:rsidR="0065349B" w:rsidRPr="00E31924">
        <w:rPr>
          <w:b w:val="0"/>
          <w:noProof/>
          <w:position w:val="-10"/>
          <w:sz w:val="22"/>
          <w:szCs w:val="22"/>
          <w:highlight w:val="yellow"/>
        </w:rPr>
        <w:object w:dxaOrig="1320" w:dyaOrig="360" w14:anchorId="4F8A2CF6">
          <v:shape id="_x0000_i1031" type="#_x0000_t75" alt="" style="width:66pt;height:18pt;mso-width-percent:0;mso-height-percent:0;mso-width-percent:0;mso-height-percent:0" o:ole="">
            <v:imagedata r:id="rId746" o:title=""/>
          </v:shape>
          <o:OLEObject Type="Embed" ProgID="Equation.DSMT4" ShapeID="_x0000_i1031" DrawAspect="Content" ObjectID="_1691508222" r:id="rId747"/>
        </w:object>
      </w:r>
      <w:r w:rsidRPr="009E37A9">
        <w:rPr>
          <w:b w:val="0"/>
          <w:bCs w:val="0"/>
          <w:sz w:val="22"/>
          <w:szCs w:val="22"/>
        </w:rPr>
        <w:t xml:space="preserve"> </w:t>
      </w:r>
      <w:r w:rsidRPr="009E37A9">
        <w:rPr>
          <w:b w:val="0"/>
          <w:bCs w:val="0"/>
          <w:color w:val="0070C0"/>
          <w:sz w:val="22"/>
          <w:szCs w:val="22"/>
        </w:rPr>
        <w:t xml:space="preserve">D. </w:t>
      </w:r>
      <w:r w:rsidRPr="009E37A9">
        <w:rPr>
          <w:b w:val="0"/>
          <w:bCs w:val="0"/>
          <w:sz w:val="22"/>
          <w:szCs w:val="22"/>
        </w:rPr>
        <w:t>1,755 Pa.</w:t>
      </w:r>
    </w:p>
    <w:p w14:paraId="79E02C33" w14:textId="77777777" w:rsidR="009E37A9" w:rsidRPr="009E37A9" w:rsidRDefault="009E37A9" w:rsidP="009E37A9">
      <w:pPr>
        <w:tabs>
          <w:tab w:val="left" w:pos="283"/>
          <w:tab w:val="left" w:pos="2835"/>
          <w:tab w:val="left" w:pos="5386"/>
          <w:tab w:val="left" w:pos="7937"/>
        </w:tabs>
        <w:spacing w:line="276" w:lineRule="auto"/>
        <w:jc w:val="both"/>
        <w:rPr>
          <w:b w:val="0"/>
          <w:bCs w:val="0"/>
          <w:color w:val="0070C0"/>
          <w:sz w:val="22"/>
          <w:szCs w:val="22"/>
        </w:rPr>
      </w:pPr>
      <w:r w:rsidRPr="009E37A9">
        <w:rPr>
          <w:b w:val="0"/>
          <w:bCs w:val="0"/>
          <w:color w:val="C00000"/>
          <w:sz w:val="22"/>
          <w:szCs w:val="22"/>
          <w:lang w:val="x-none" w:eastAsia="x-none"/>
        </w:rPr>
        <w:t>Câu 20.</w:t>
      </w:r>
      <w:r w:rsidRPr="009E37A9">
        <w:rPr>
          <w:b w:val="0"/>
          <w:bCs w:val="0"/>
          <w:color w:val="0070C0"/>
          <w:sz w:val="22"/>
          <w:szCs w:val="22"/>
          <w:lang w:val="x-none" w:eastAsia="x-none"/>
        </w:rPr>
        <w:t xml:space="preserve"> </w:t>
      </w:r>
      <w:r w:rsidRPr="009E37A9">
        <w:rPr>
          <w:b w:val="0"/>
          <w:bCs w:val="0"/>
          <w:sz w:val="22"/>
          <w:szCs w:val="22"/>
        </w:rPr>
        <w:t xml:space="preserve">Một bình kín chứa khí oxi ở nhiệt độ </w:t>
      </w:r>
      <w:r w:rsidR="0065349B" w:rsidRPr="00E31924">
        <w:rPr>
          <w:b w:val="0"/>
          <w:noProof/>
          <w:position w:val="-6"/>
          <w:sz w:val="22"/>
          <w:szCs w:val="22"/>
        </w:rPr>
        <w:object w:dxaOrig="580" w:dyaOrig="320" w14:anchorId="69860CF1">
          <v:shape id="_x0000_i1032" type="#_x0000_t75" alt="" style="width:29.25pt;height:15.75pt;mso-width-percent:0;mso-height-percent:0;mso-width-percent:0;mso-height-percent:0" o:ole="">
            <v:imagedata r:id="rId748" o:title=""/>
          </v:shape>
          <o:OLEObject Type="Embed" ProgID="Equation.DSMT4" ShapeID="_x0000_i1032" DrawAspect="Content" ObjectID="_1691508223" r:id="rId749"/>
        </w:object>
      </w:r>
      <w:r w:rsidRPr="009E37A9">
        <w:rPr>
          <w:b w:val="0"/>
          <w:bCs w:val="0"/>
          <w:sz w:val="22"/>
          <w:szCs w:val="22"/>
        </w:rPr>
        <w:t xml:space="preserve">và áp </w:t>
      </w:r>
      <w:proofErr w:type="gramStart"/>
      <w:r w:rsidRPr="009E37A9">
        <w:rPr>
          <w:b w:val="0"/>
          <w:bCs w:val="0"/>
          <w:sz w:val="22"/>
          <w:szCs w:val="22"/>
        </w:rPr>
        <w:t xml:space="preserve">suất </w:t>
      </w:r>
      <w:proofErr w:type="gramEnd"/>
      <w:r w:rsidR="0065349B" w:rsidRPr="00E31924">
        <w:rPr>
          <w:b w:val="0"/>
          <w:noProof/>
          <w:position w:val="-10"/>
          <w:sz w:val="22"/>
          <w:szCs w:val="22"/>
        </w:rPr>
        <w:object w:dxaOrig="660" w:dyaOrig="360" w14:anchorId="01EDD041">
          <v:shape id="_x0000_i1033" type="#_x0000_t75" alt="" style="width:33pt;height:18pt;mso-width-percent:0;mso-height-percent:0;mso-width-percent:0;mso-height-percent:0" o:ole="">
            <v:imagedata r:id="rId750" o:title=""/>
          </v:shape>
          <o:OLEObject Type="Embed" ProgID="Equation.DSMT4" ShapeID="_x0000_i1033" DrawAspect="Content" ObjectID="_1691508224" r:id="rId751"/>
        </w:object>
      </w:r>
      <w:r w:rsidRPr="009E37A9">
        <w:rPr>
          <w:b w:val="0"/>
          <w:bCs w:val="0"/>
          <w:sz w:val="22"/>
          <w:szCs w:val="22"/>
        </w:rPr>
        <w:t xml:space="preserve">. </w:t>
      </w:r>
      <w:proofErr w:type="gramStart"/>
      <w:r w:rsidRPr="009E37A9">
        <w:rPr>
          <w:b w:val="0"/>
          <w:bCs w:val="0"/>
          <w:sz w:val="22"/>
          <w:szCs w:val="22"/>
        </w:rPr>
        <w:t xml:space="preserve">Nếu đem bình phơi nắng ở nhiệt độ </w:t>
      </w:r>
      <w:r w:rsidR="0065349B" w:rsidRPr="00E31924">
        <w:rPr>
          <w:b w:val="0"/>
          <w:noProof/>
          <w:position w:val="-6"/>
          <w:sz w:val="22"/>
          <w:szCs w:val="22"/>
        </w:rPr>
        <w:object w:dxaOrig="580" w:dyaOrig="320" w14:anchorId="059EA2BB">
          <v:shape id="_x0000_i1034" type="#_x0000_t75" alt="" style="width:29.25pt;height:15.75pt;mso-width-percent:0;mso-height-percent:0;mso-width-percent:0;mso-height-percent:0" o:ole="">
            <v:imagedata r:id="rId752" o:title=""/>
          </v:shape>
          <o:OLEObject Type="Embed" ProgID="Equation.DSMT4" ShapeID="_x0000_i1034" DrawAspect="Content" ObjectID="_1691508225" r:id="rId753"/>
        </w:object>
      </w:r>
      <w:r w:rsidRPr="009E37A9">
        <w:rPr>
          <w:b w:val="0"/>
          <w:bCs w:val="0"/>
          <w:sz w:val="22"/>
          <w:szCs w:val="22"/>
        </w:rPr>
        <w:t xml:space="preserve"> thì áp suất trong bình sẽ là bao nhiêu?</w:t>
      </w:r>
      <w:proofErr w:type="gramEnd"/>
      <w:r w:rsidRPr="009E37A9">
        <w:rPr>
          <w:b w:val="0"/>
          <w:bCs w:val="0"/>
          <w:sz w:val="22"/>
          <w:szCs w:val="22"/>
        </w:rPr>
        <w:t xml:space="preserve"> </w:t>
      </w:r>
    </w:p>
    <w:p w14:paraId="3A640E3A" w14:textId="77777777" w:rsidR="009E37A9" w:rsidRDefault="009E37A9" w:rsidP="009E37A9">
      <w:pPr>
        <w:tabs>
          <w:tab w:val="left" w:pos="283"/>
          <w:tab w:val="left" w:pos="2835"/>
          <w:tab w:val="left" w:pos="5386"/>
          <w:tab w:val="left" w:pos="7937"/>
        </w:tabs>
        <w:spacing w:line="276" w:lineRule="auto"/>
        <w:jc w:val="both"/>
        <w:rPr>
          <w:b w:val="0"/>
          <w:bCs w:val="0"/>
          <w:color w:val="0070C0"/>
          <w:sz w:val="22"/>
          <w:szCs w:val="22"/>
        </w:rPr>
      </w:pPr>
      <w:r w:rsidRPr="009E37A9">
        <w:rPr>
          <w:b w:val="0"/>
          <w:bCs w:val="0"/>
          <w:color w:val="0070C0"/>
          <w:sz w:val="22"/>
          <w:szCs w:val="22"/>
        </w:rPr>
        <w:tab/>
        <w:t xml:space="preserve">A. </w:t>
      </w:r>
      <w:r w:rsidR="0065349B" w:rsidRPr="00E31924">
        <w:rPr>
          <w:b w:val="0"/>
          <w:noProof/>
          <w:position w:val="-10"/>
          <w:sz w:val="22"/>
          <w:szCs w:val="22"/>
        </w:rPr>
        <w:object w:dxaOrig="1219" w:dyaOrig="360" w14:anchorId="64F1A649">
          <v:shape id="_x0000_i1035" type="#_x0000_t75" alt="" style="width:62.25pt;height:18pt;mso-width-percent:0;mso-height-percent:0;mso-width-percent:0;mso-height-percent:0" o:ole="">
            <v:imagedata r:id="rId754" o:title=""/>
          </v:shape>
          <o:OLEObject Type="Embed" ProgID="Equation.DSMT4" ShapeID="_x0000_i1035" DrawAspect="Content" ObjectID="_1691508226" r:id="rId755"/>
        </w:object>
      </w:r>
      <w:r w:rsidRPr="009E37A9">
        <w:rPr>
          <w:b w:val="0"/>
          <w:bCs w:val="0"/>
          <w:color w:val="0070C0"/>
          <w:sz w:val="22"/>
          <w:szCs w:val="22"/>
        </w:rPr>
        <w:tab/>
        <w:t xml:space="preserve">B. </w:t>
      </w:r>
      <w:r w:rsidR="0065349B" w:rsidRPr="00E31924">
        <w:rPr>
          <w:b w:val="0"/>
          <w:noProof/>
          <w:position w:val="-10"/>
          <w:sz w:val="22"/>
          <w:szCs w:val="22"/>
          <w:highlight w:val="yellow"/>
        </w:rPr>
        <w:object w:dxaOrig="1320" w:dyaOrig="360" w14:anchorId="057EC8A6">
          <v:shape id="_x0000_i1036" type="#_x0000_t75" alt="" style="width:66pt;height:18pt;mso-width-percent:0;mso-height-percent:0;mso-width-percent:0;mso-height-percent:0" o:ole="">
            <v:imagedata r:id="rId756" o:title=""/>
          </v:shape>
          <o:OLEObject Type="Embed" ProgID="Equation.DSMT4" ShapeID="_x0000_i1036" DrawAspect="Content" ObjectID="_1691508227" r:id="rId757"/>
        </w:object>
      </w:r>
      <w:r w:rsidRPr="009E37A9">
        <w:rPr>
          <w:b w:val="0"/>
          <w:bCs w:val="0"/>
          <w:color w:val="0070C0"/>
          <w:sz w:val="22"/>
          <w:szCs w:val="22"/>
        </w:rPr>
        <w:tab/>
      </w:r>
    </w:p>
    <w:p w14:paraId="280CABAC" w14:textId="2B82ACD3" w:rsidR="009E37A9" w:rsidRPr="009E37A9" w:rsidRDefault="009E37A9" w:rsidP="009E37A9">
      <w:pPr>
        <w:tabs>
          <w:tab w:val="left" w:pos="283"/>
          <w:tab w:val="left" w:pos="2835"/>
          <w:tab w:val="left" w:pos="5386"/>
          <w:tab w:val="left" w:pos="7937"/>
        </w:tabs>
        <w:spacing w:line="276" w:lineRule="auto"/>
        <w:jc w:val="both"/>
        <w:rPr>
          <w:b w:val="0"/>
          <w:bCs w:val="0"/>
          <w:color w:val="0070C0"/>
          <w:sz w:val="22"/>
          <w:szCs w:val="22"/>
        </w:rPr>
      </w:pPr>
      <w:r>
        <w:rPr>
          <w:b w:val="0"/>
          <w:bCs w:val="0"/>
          <w:color w:val="0070C0"/>
          <w:sz w:val="22"/>
          <w:szCs w:val="22"/>
        </w:rPr>
        <w:tab/>
      </w:r>
      <w:r w:rsidRPr="009E37A9">
        <w:rPr>
          <w:b w:val="0"/>
          <w:bCs w:val="0"/>
          <w:color w:val="0070C0"/>
          <w:sz w:val="22"/>
          <w:szCs w:val="22"/>
        </w:rPr>
        <w:t xml:space="preserve">C. </w:t>
      </w:r>
      <w:r w:rsidR="0065349B" w:rsidRPr="00E31924">
        <w:rPr>
          <w:b w:val="0"/>
          <w:noProof/>
          <w:position w:val="-10"/>
          <w:sz w:val="22"/>
          <w:szCs w:val="22"/>
        </w:rPr>
        <w:object w:dxaOrig="1120" w:dyaOrig="360" w14:anchorId="52350090">
          <v:shape id="_x0000_i1037" type="#_x0000_t75" alt="" style="width:56.25pt;height:18pt;mso-width-percent:0;mso-height-percent:0;mso-width-percent:0;mso-height-percent:0" o:ole="">
            <v:imagedata r:id="rId758" o:title=""/>
          </v:shape>
          <o:OLEObject Type="Embed" ProgID="Equation.DSMT4" ShapeID="_x0000_i1037" DrawAspect="Content" ObjectID="_1691508228" r:id="rId759"/>
        </w:object>
      </w:r>
      <w:r w:rsidRPr="009E37A9">
        <w:rPr>
          <w:b w:val="0"/>
          <w:bCs w:val="0"/>
          <w:color w:val="0070C0"/>
          <w:sz w:val="22"/>
          <w:szCs w:val="22"/>
        </w:rPr>
        <w:tab/>
        <w:t xml:space="preserve">D. </w:t>
      </w:r>
      <w:r w:rsidR="0065349B" w:rsidRPr="00E31924">
        <w:rPr>
          <w:b w:val="0"/>
          <w:noProof/>
          <w:position w:val="-10"/>
          <w:sz w:val="22"/>
          <w:szCs w:val="22"/>
        </w:rPr>
        <w:object w:dxaOrig="1200" w:dyaOrig="360" w14:anchorId="4F6176AB">
          <v:shape id="_x0000_i1038" type="#_x0000_t75" alt="" style="width:60pt;height:18pt;mso-width-percent:0;mso-height-percent:0;mso-width-percent:0;mso-height-percent:0" o:ole="">
            <v:imagedata r:id="rId760" o:title=""/>
          </v:shape>
          <o:OLEObject Type="Embed" ProgID="Equation.DSMT4" ShapeID="_x0000_i1038" DrawAspect="Content" ObjectID="_1691508229" r:id="rId761"/>
        </w:object>
      </w:r>
    </w:p>
    <w:p w14:paraId="0922A4CD" w14:textId="7A653DF7" w:rsidR="009E37A9" w:rsidRPr="009E37A9" w:rsidRDefault="009E37A9" w:rsidP="009E37A9">
      <w:pPr>
        <w:tabs>
          <w:tab w:val="left" w:pos="283"/>
          <w:tab w:val="left" w:pos="2835"/>
          <w:tab w:val="left" w:pos="5386"/>
          <w:tab w:val="left" w:pos="7937"/>
        </w:tabs>
        <w:spacing w:line="276" w:lineRule="auto"/>
        <w:jc w:val="both"/>
        <w:rPr>
          <w:rFonts w:eastAsia="Calibri"/>
          <w:b w:val="0"/>
          <w:bCs w:val="0"/>
          <w:color w:val="0070C0"/>
          <w:sz w:val="22"/>
          <w:szCs w:val="22"/>
        </w:rPr>
      </w:pPr>
      <w:r w:rsidRPr="009E37A9">
        <w:rPr>
          <w:rFonts w:eastAsia="Calibri"/>
          <w:b w:val="0"/>
          <w:bCs w:val="0"/>
          <w:color w:val="C00000"/>
          <w:sz w:val="22"/>
          <w:szCs w:val="22"/>
          <w:lang w:val="x-none" w:eastAsia="x-none"/>
        </w:rPr>
        <w:lastRenderedPageBreak/>
        <w:t>Câu 21.</w:t>
      </w:r>
      <w:r w:rsidRPr="009E37A9">
        <w:rPr>
          <w:rFonts w:eastAsia="Calibri"/>
          <w:b w:val="0"/>
          <w:bCs w:val="0"/>
          <w:color w:val="0070C0"/>
          <w:sz w:val="22"/>
          <w:szCs w:val="22"/>
          <w:lang w:val="x-none" w:eastAsia="x-none"/>
        </w:rPr>
        <w:t xml:space="preserve"> </w:t>
      </w:r>
      <w:proofErr w:type="gramStart"/>
      <w:r w:rsidRPr="009E37A9">
        <w:rPr>
          <w:rFonts w:eastAsia="Calibri"/>
          <w:b w:val="0"/>
          <w:bCs w:val="0"/>
          <w:sz w:val="22"/>
          <w:szCs w:val="22"/>
        </w:rPr>
        <w:t>Một khối khí lý tưởng được đựng trong bình kín.</w:t>
      </w:r>
      <w:proofErr w:type="gramEnd"/>
      <w:r w:rsidRPr="009E37A9">
        <w:rPr>
          <w:rFonts w:eastAsia="Calibri"/>
          <w:b w:val="0"/>
          <w:bCs w:val="0"/>
          <w:sz w:val="22"/>
          <w:szCs w:val="22"/>
        </w:rPr>
        <w:t xml:space="preserve"> Nếu nhiệt độ tăng lên thêm </w:t>
      </w:r>
      <w:r w:rsidR="0065349B" w:rsidRPr="00E31924">
        <w:rPr>
          <w:rFonts w:eastAsia="Calibri"/>
          <w:b w:val="0"/>
          <w:noProof/>
          <w:position w:val="-6"/>
          <w:sz w:val="22"/>
          <w:szCs w:val="22"/>
        </w:rPr>
        <w:object w:dxaOrig="560" w:dyaOrig="320" w14:anchorId="7F9C3BFA">
          <v:shape id="_x0000_i1039" type="#_x0000_t75" alt="" style="width:27.75pt;height:15.75pt;mso-width-percent:0;mso-height-percent:0;mso-width-percent:0;mso-height-percent:0" o:ole="">
            <v:imagedata r:id="rId762" o:title=""/>
          </v:shape>
          <o:OLEObject Type="Embed" ProgID="Equation.DSMT4" ShapeID="_x0000_i1039" DrawAspect="Content" ObjectID="_1691508230" r:id="rId763"/>
        </w:object>
      </w:r>
      <w:r w:rsidRPr="009E37A9">
        <w:rPr>
          <w:rFonts w:eastAsia="Calibri"/>
          <w:b w:val="0"/>
          <w:bCs w:val="0"/>
          <w:sz w:val="22"/>
          <w:szCs w:val="22"/>
        </w:rPr>
        <w:t xml:space="preserve"> thì áp suất tăng thêm 0,2 atm. Nếu muốn áp suất của khối khí tăng 0,5 atm thì nhiệt độ của nó thay đổi như thế nào?</w:t>
      </w:r>
    </w:p>
    <w:p w14:paraId="08C3AD6F" w14:textId="3F478163" w:rsidR="009E37A9" w:rsidRDefault="009E37A9" w:rsidP="009E37A9">
      <w:pPr>
        <w:tabs>
          <w:tab w:val="left" w:pos="283"/>
          <w:tab w:val="left" w:pos="2835"/>
          <w:tab w:val="left" w:pos="5386"/>
          <w:tab w:val="left" w:pos="7937"/>
        </w:tabs>
        <w:spacing w:line="276" w:lineRule="auto"/>
        <w:jc w:val="both"/>
        <w:rPr>
          <w:rFonts w:eastAsia="Calibri"/>
          <w:b w:val="0"/>
          <w:bCs w:val="0"/>
          <w:color w:val="0070C0"/>
          <w:sz w:val="22"/>
          <w:szCs w:val="22"/>
        </w:rPr>
      </w:pPr>
      <w:r w:rsidRPr="009E37A9">
        <w:rPr>
          <w:rFonts w:eastAsia="Calibri"/>
          <w:b w:val="0"/>
          <w:bCs w:val="0"/>
          <w:color w:val="0070C0"/>
          <w:sz w:val="22"/>
          <w:szCs w:val="22"/>
        </w:rPr>
        <w:tab/>
        <w:t xml:space="preserve">A. </w:t>
      </w:r>
      <w:proofErr w:type="gramStart"/>
      <w:r w:rsidRPr="009E37A9">
        <w:rPr>
          <w:rFonts w:eastAsia="Calibri"/>
          <w:b w:val="0"/>
          <w:bCs w:val="0"/>
          <w:sz w:val="22"/>
          <w:szCs w:val="22"/>
        </w:rPr>
        <w:t xml:space="preserve">giảm </w:t>
      </w:r>
      <w:proofErr w:type="gramEnd"/>
      <w:r w:rsidR="0065349B" w:rsidRPr="00E31924">
        <w:rPr>
          <w:rFonts w:eastAsia="Calibri"/>
          <w:b w:val="0"/>
          <w:noProof/>
          <w:position w:val="-6"/>
          <w:sz w:val="22"/>
          <w:szCs w:val="22"/>
        </w:rPr>
        <w:object w:dxaOrig="580" w:dyaOrig="320" w14:anchorId="60AC961D">
          <v:shape id="_x0000_i1040" type="#_x0000_t75" alt="" style="width:29.25pt;height:15.75pt;mso-width-percent:0;mso-height-percent:0;mso-width-percent:0;mso-height-percent:0" o:ole="">
            <v:imagedata r:id="rId764" o:title=""/>
          </v:shape>
          <o:OLEObject Type="Embed" ProgID="Equation.DSMT4" ShapeID="_x0000_i1040" DrawAspect="Content" ObjectID="_1691508231" r:id="rId765"/>
        </w:object>
      </w:r>
      <w:r w:rsidRPr="009E37A9">
        <w:rPr>
          <w:rFonts w:eastAsia="Calibri"/>
          <w:b w:val="0"/>
          <w:bCs w:val="0"/>
          <w:sz w:val="22"/>
          <w:szCs w:val="22"/>
        </w:rPr>
        <w:t>.</w:t>
      </w:r>
      <w:r w:rsidRPr="009E37A9">
        <w:rPr>
          <w:rFonts w:eastAsia="Calibri"/>
          <w:b w:val="0"/>
          <w:bCs w:val="0"/>
          <w:color w:val="0070C0"/>
          <w:sz w:val="22"/>
          <w:szCs w:val="22"/>
        </w:rPr>
        <w:tab/>
        <w:t xml:space="preserve">B. </w:t>
      </w:r>
      <w:proofErr w:type="gramStart"/>
      <w:r w:rsidRPr="009E37A9">
        <w:rPr>
          <w:rFonts w:eastAsia="Calibri"/>
          <w:b w:val="0"/>
          <w:bCs w:val="0"/>
          <w:sz w:val="22"/>
          <w:szCs w:val="22"/>
          <w:highlight w:val="yellow"/>
        </w:rPr>
        <w:t xml:space="preserve">tăng </w:t>
      </w:r>
      <w:proofErr w:type="gramEnd"/>
      <w:r w:rsidR="0065349B" w:rsidRPr="00E31924">
        <w:rPr>
          <w:rFonts w:eastAsia="Calibri"/>
          <w:b w:val="0"/>
          <w:noProof/>
          <w:position w:val="-6"/>
          <w:sz w:val="22"/>
          <w:szCs w:val="22"/>
          <w:highlight w:val="yellow"/>
        </w:rPr>
        <w:object w:dxaOrig="580" w:dyaOrig="320" w14:anchorId="6796611B">
          <v:shape id="_x0000_i1041" type="#_x0000_t75" alt="" style="width:29.25pt;height:15.75pt;mso-width-percent:0;mso-height-percent:0;mso-width-percent:0;mso-height-percent:0" o:ole="">
            <v:imagedata r:id="rId766" o:title=""/>
          </v:shape>
          <o:OLEObject Type="Embed" ProgID="Equation.DSMT4" ShapeID="_x0000_i1041" DrawAspect="Content" ObjectID="_1691508232" r:id="rId767"/>
        </w:object>
      </w:r>
      <w:r w:rsidRPr="009E37A9">
        <w:rPr>
          <w:rFonts w:eastAsia="Calibri"/>
          <w:b w:val="0"/>
          <w:bCs w:val="0"/>
          <w:sz w:val="22"/>
          <w:szCs w:val="22"/>
          <w:highlight w:val="yellow"/>
        </w:rPr>
        <w:t>.</w:t>
      </w:r>
      <w:r w:rsidRPr="009E37A9">
        <w:rPr>
          <w:rFonts w:eastAsia="Calibri"/>
          <w:b w:val="0"/>
          <w:bCs w:val="0"/>
          <w:color w:val="0070C0"/>
          <w:sz w:val="22"/>
          <w:szCs w:val="22"/>
        </w:rPr>
        <w:tab/>
      </w:r>
    </w:p>
    <w:p w14:paraId="1119129C" w14:textId="52C52DEA" w:rsidR="009E37A9" w:rsidRPr="009E37A9" w:rsidRDefault="009E37A9" w:rsidP="009E37A9">
      <w:pPr>
        <w:tabs>
          <w:tab w:val="left" w:pos="283"/>
          <w:tab w:val="left" w:pos="2835"/>
          <w:tab w:val="left" w:pos="5386"/>
          <w:tab w:val="left" w:pos="7937"/>
        </w:tabs>
        <w:spacing w:line="276" w:lineRule="auto"/>
        <w:jc w:val="both"/>
        <w:rPr>
          <w:rFonts w:eastAsia="Calibri"/>
          <w:b w:val="0"/>
          <w:bCs w:val="0"/>
          <w:color w:val="0070C0"/>
          <w:sz w:val="22"/>
          <w:szCs w:val="22"/>
        </w:rPr>
      </w:pPr>
      <w:r>
        <w:rPr>
          <w:rFonts w:eastAsia="Calibri"/>
          <w:b w:val="0"/>
          <w:bCs w:val="0"/>
          <w:color w:val="0070C0"/>
          <w:sz w:val="22"/>
          <w:szCs w:val="22"/>
        </w:rPr>
        <w:tab/>
      </w:r>
      <w:r w:rsidRPr="009E37A9">
        <w:rPr>
          <w:rFonts w:eastAsia="Calibri"/>
          <w:b w:val="0"/>
          <w:bCs w:val="0"/>
          <w:color w:val="0070C0"/>
          <w:sz w:val="22"/>
          <w:szCs w:val="22"/>
        </w:rPr>
        <w:t xml:space="preserve">C. </w:t>
      </w:r>
      <w:proofErr w:type="gramStart"/>
      <w:r w:rsidRPr="009E37A9">
        <w:rPr>
          <w:rFonts w:eastAsia="Calibri"/>
          <w:b w:val="0"/>
          <w:bCs w:val="0"/>
          <w:sz w:val="22"/>
          <w:szCs w:val="22"/>
        </w:rPr>
        <w:t xml:space="preserve">giảm </w:t>
      </w:r>
      <w:proofErr w:type="gramEnd"/>
      <w:r w:rsidR="0065349B" w:rsidRPr="00E31924">
        <w:rPr>
          <w:rFonts w:eastAsia="Calibri"/>
          <w:b w:val="0"/>
          <w:noProof/>
          <w:position w:val="-6"/>
          <w:sz w:val="22"/>
          <w:szCs w:val="22"/>
        </w:rPr>
        <w:object w:dxaOrig="540" w:dyaOrig="320" w14:anchorId="017B60F0">
          <v:shape id="_x0000_i1042" type="#_x0000_t75" alt="" style="width:27.75pt;height:15.75pt;mso-width-percent:0;mso-height-percent:0;mso-width-percent:0;mso-height-percent:0" o:ole="">
            <v:imagedata r:id="rId768" o:title=""/>
          </v:shape>
          <o:OLEObject Type="Embed" ProgID="Equation.DSMT4" ShapeID="_x0000_i1042" DrawAspect="Content" ObjectID="_1691508233" r:id="rId769"/>
        </w:object>
      </w:r>
      <w:r w:rsidRPr="009E37A9">
        <w:rPr>
          <w:rFonts w:eastAsia="Calibri"/>
          <w:b w:val="0"/>
          <w:bCs w:val="0"/>
          <w:sz w:val="22"/>
          <w:szCs w:val="22"/>
        </w:rPr>
        <w:t>.</w:t>
      </w:r>
      <w:r w:rsidRPr="009E37A9">
        <w:rPr>
          <w:rFonts w:eastAsia="Calibri"/>
          <w:b w:val="0"/>
          <w:bCs w:val="0"/>
          <w:color w:val="0070C0"/>
          <w:sz w:val="22"/>
          <w:szCs w:val="22"/>
        </w:rPr>
        <w:tab/>
        <w:t xml:space="preserve">D. </w:t>
      </w:r>
      <w:proofErr w:type="gramStart"/>
      <w:r w:rsidRPr="009E37A9">
        <w:rPr>
          <w:rFonts w:eastAsia="Calibri"/>
          <w:b w:val="0"/>
          <w:bCs w:val="0"/>
          <w:sz w:val="22"/>
          <w:szCs w:val="22"/>
        </w:rPr>
        <w:t xml:space="preserve">tăng </w:t>
      </w:r>
      <w:proofErr w:type="gramEnd"/>
      <w:r w:rsidR="0065349B" w:rsidRPr="00E31924">
        <w:rPr>
          <w:rFonts w:eastAsia="Calibri"/>
          <w:b w:val="0"/>
          <w:noProof/>
          <w:position w:val="-6"/>
          <w:sz w:val="22"/>
          <w:szCs w:val="22"/>
        </w:rPr>
        <w:object w:dxaOrig="540" w:dyaOrig="320" w14:anchorId="6C4D4D06">
          <v:shape id="_x0000_i1043" type="#_x0000_t75" alt="" style="width:27.75pt;height:15.75pt;mso-width-percent:0;mso-height-percent:0;mso-width-percent:0;mso-height-percent:0" o:ole="">
            <v:imagedata r:id="rId770" o:title=""/>
          </v:shape>
          <o:OLEObject Type="Embed" ProgID="Equation.DSMT4" ShapeID="_x0000_i1043" DrawAspect="Content" ObjectID="_1691508234" r:id="rId771"/>
        </w:object>
      </w:r>
      <w:r w:rsidRPr="009E37A9">
        <w:rPr>
          <w:rFonts w:eastAsia="Calibri"/>
          <w:b w:val="0"/>
          <w:bCs w:val="0"/>
          <w:sz w:val="22"/>
          <w:szCs w:val="22"/>
        </w:rPr>
        <w:t>.</w:t>
      </w:r>
    </w:p>
    <w:p w14:paraId="2F35E871" w14:textId="09F261D9" w:rsidR="009E37A9" w:rsidRPr="009E37A9" w:rsidRDefault="00922BAD" w:rsidP="009E37A9">
      <w:pPr>
        <w:tabs>
          <w:tab w:val="left" w:pos="283"/>
          <w:tab w:val="left" w:pos="2835"/>
          <w:tab w:val="left" w:pos="5386"/>
          <w:tab w:val="left" w:pos="7937"/>
        </w:tabs>
        <w:spacing w:line="276" w:lineRule="auto"/>
        <w:jc w:val="both"/>
        <w:rPr>
          <w:rFonts w:eastAsia="Calibri"/>
          <w:b w:val="0"/>
          <w:bCs w:val="0"/>
          <w:sz w:val="22"/>
          <w:szCs w:val="22"/>
        </w:rPr>
      </w:pPr>
      <w:r>
        <w:rPr>
          <w:rFonts w:eastAsia="Calibri"/>
          <w:b w:val="0"/>
          <w:bCs w:val="0"/>
          <w:noProof/>
          <w:color w:val="C00000"/>
          <w:sz w:val="22"/>
          <w:szCs w:val="22"/>
        </w:rPr>
        <mc:AlternateContent>
          <mc:Choice Requires="wps">
            <w:drawing>
              <wp:anchor distT="0" distB="0" distL="114300" distR="114300" simplePos="0" relativeHeight="252110848" behindDoc="0" locked="0" layoutInCell="1" allowOverlap="1" wp14:anchorId="4542678F" wp14:editId="58AF1E08">
                <wp:simplePos x="0" y="0"/>
                <wp:positionH relativeFrom="column">
                  <wp:posOffset>5583102</wp:posOffset>
                </wp:positionH>
                <wp:positionV relativeFrom="paragraph">
                  <wp:posOffset>178707</wp:posOffset>
                </wp:positionV>
                <wp:extent cx="1377950" cy="1338580"/>
                <wp:effectExtent l="0" t="0" r="0" b="0"/>
                <wp:wrapNone/>
                <wp:docPr id="695" name="Text Box 695"/>
                <wp:cNvGraphicFramePr/>
                <a:graphic xmlns:a="http://schemas.openxmlformats.org/drawingml/2006/main">
                  <a:graphicData uri="http://schemas.microsoft.com/office/word/2010/wordprocessingShape">
                    <wps:wsp>
                      <wps:cNvSpPr txBox="1"/>
                      <wps:spPr>
                        <a:xfrm>
                          <a:off x="0" y="0"/>
                          <a:ext cx="1377950" cy="1338580"/>
                        </a:xfrm>
                        <a:prstGeom prst="rect">
                          <a:avLst/>
                        </a:prstGeom>
                        <a:noFill/>
                        <a:ln w="6350">
                          <a:noFill/>
                        </a:ln>
                      </wps:spPr>
                      <wps:txbx>
                        <w:txbxContent>
                          <w:p w14:paraId="3BB83E09" w14:textId="710E6123" w:rsidR="00EC20EB" w:rsidRDefault="00EC20EB">
                            <w:r w:rsidRPr="009E37A9">
                              <w:rPr>
                                <w:rFonts w:eastAsia="Calibri"/>
                                <w:b w:val="0"/>
                                <w:bCs w:val="0"/>
                                <w:noProof/>
                                <w:sz w:val="22"/>
                                <w:szCs w:val="22"/>
                              </w:rPr>
                              <w:drawing>
                                <wp:inline distT="0" distB="0" distL="0" distR="0" wp14:anchorId="4FB15E52" wp14:editId="627C4B20">
                                  <wp:extent cx="1082054" cy="1104596"/>
                                  <wp:effectExtent l="0" t="0" r="3810" b="635"/>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2"/>
                                          <a:stretch>
                                            <a:fillRect/>
                                          </a:stretch>
                                        </pic:blipFill>
                                        <pic:spPr>
                                          <a:xfrm>
                                            <a:off x="0" y="0"/>
                                            <a:ext cx="1083783" cy="110636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42678F" id="Text Box 695" o:spid="_x0000_s1066" type="#_x0000_t202" style="position:absolute;left:0;text-align:left;margin-left:439.6pt;margin-top:14.05pt;width:108.5pt;height:105.4pt;z-index:25211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" filled="f" stroked="f" strokeweight=".5pt">
                <v:textbox>
                  <w:txbxContent>
                    <w:p w14:paraId="3BB83E09" w14:textId="710E6123" w:rsidR="00EC20EB" w:rsidRDefault="00EC20EB">
                      <w:r w:rsidRPr="009E37A9">
                        <w:rPr>
                          <w:rFonts w:eastAsia="Calibri"/>
                          <w:b w:val="0"/>
                          <w:bCs w:val="0"/>
                          <w:noProof/>
                          <w:sz w:val="22"/>
                          <w:szCs w:val="22"/>
                        </w:rPr>
                        <w:drawing>
                          <wp:inline distT="0" distB="0" distL="0" distR="0" wp14:anchorId="4FB15E52" wp14:editId="627C4B20">
                            <wp:extent cx="1082054" cy="1104596"/>
                            <wp:effectExtent l="0" t="0" r="3810" b="635"/>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3"/>
                                    <a:stretch>
                                      <a:fillRect/>
                                    </a:stretch>
                                  </pic:blipFill>
                                  <pic:spPr>
                                    <a:xfrm>
                                      <a:off x="0" y="0"/>
                                      <a:ext cx="1083783" cy="1106361"/>
                                    </a:xfrm>
                                    <a:prstGeom prst="rect">
                                      <a:avLst/>
                                    </a:prstGeom>
                                  </pic:spPr>
                                </pic:pic>
                              </a:graphicData>
                            </a:graphic>
                          </wp:inline>
                        </w:drawing>
                      </w:r>
                    </w:p>
                  </w:txbxContent>
                </v:textbox>
              </v:shape>
            </w:pict>
          </mc:Fallback>
        </mc:AlternateContent>
      </w:r>
      <w:r w:rsidR="009E37A9" w:rsidRPr="009E37A9">
        <w:rPr>
          <w:rFonts w:eastAsia="Calibri"/>
          <w:b w:val="0"/>
          <w:bCs w:val="0"/>
          <w:color w:val="C00000"/>
          <w:sz w:val="22"/>
          <w:szCs w:val="22"/>
          <w:lang w:val="x-none" w:eastAsia="x-none"/>
        </w:rPr>
        <w:t>Câu 22.</w:t>
      </w:r>
      <w:r w:rsidR="009E37A9" w:rsidRPr="009E37A9">
        <w:rPr>
          <w:rFonts w:eastAsia="Calibri"/>
          <w:b w:val="0"/>
          <w:bCs w:val="0"/>
          <w:sz w:val="22"/>
          <w:szCs w:val="22"/>
          <w:lang w:val="x-none" w:eastAsia="x-none"/>
        </w:rPr>
        <w:t xml:space="preserve"> </w:t>
      </w:r>
      <w:proofErr w:type="gramStart"/>
      <w:r w:rsidR="009E37A9" w:rsidRPr="009E37A9">
        <w:rPr>
          <w:rFonts w:eastAsia="Calibri"/>
          <w:b w:val="0"/>
          <w:bCs w:val="0"/>
          <w:sz w:val="22"/>
          <w:szCs w:val="22"/>
        </w:rPr>
        <w:t>Một khối khí lí tưởng thực hiện quá trình như trên hình vẽ.</w:t>
      </w:r>
      <w:proofErr w:type="gramEnd"/>
      <w:r w:rsidR="009E37A9" w:rsidRPr="009E37A9">
        <w:rPr>
          <w:rFonts w:eastAsia="Calibri"/>
          <w:b w:val="0"/>
          <w:bCs w:val="0"/>
          <w:sz w:val="22"/>
          <w:szCs w:val="22"/>
        </w:rPr>
        <w:t xml:space="preserve"> Các thông số được cho trên đồ thị, áp suất của khối khí khi kết thúc quá trình </w:t>
      </w:r>
      <w:proofErr w:type="gramStart"/>
      <w:r w:rsidR="009E37A9" w:rsidRPr="009E37A9">
        <w:rPr>
          <w:rFonts w:eastAsia="Calibri"/>
          <w:b w:val="0"/>
          <w:bCs w:val="0"/>
          <w:sz w:val="22"/>
          <w:szCs w:val="22"/>
        </w:rPr>
        <w:t xml:space="preserve">là </w:t>
      </w:r>
      <w:proofErr w:type="gramEnd"/>
      <w:r w:rsidR="0065349B" w:rsidRPr="00E31924">
        <w:rPr>
          <w:rFonts w:eastAsia="Calibri"/>
          <w:b w:val="0"/>
          <w:noProof/>
          <w:position w:val="-10"/>
          <w:sz w:val="22"/>
          <w:szCs w:val="22"/>
        </w:rPr>
        <w:object w:dxaOrig="880" w:dyaOrig="360" w14:anchorId="40540D0C">
          <v:shape id="_x0000_i1044" type="#_x0000_t75" alt="" style="width:44.25pt;height:18pt;mso-width-percent:0;mso-height-percent:0;mso-width-percent:0;mso-height-percent:0" o:ole="">
            <v:imagedata r:id="rId774" o:title=""/>
          </v:shape>
          <o:OLEObject Type="Embed" ProgID="Equation.DSMT4" ShapeID="_x0000_i1044" DrawAspect="Content" ObjectID="_1691508235" r:id="rId775"/>
        </w:object>
      </w:r>
      <w:r w:rsidR="009E37A9" w:rsidRPr="009E37A9">
        <w:rPr>
          <w:rFonts w:eastAsia="Calibri"/>
          <w:b w:val="0"/>
          <w:bCs w:val="0"/>
          <w:sz w:val="22"/>
          <w:szCs w:val="22"/>
        </w:rPr>
        <w:t>. Áp suất của khối khí ở đầu quá trình là</w:t>
      </w:r>
    </w:p>
    <w:p w14:paraId="71B97FC4" w14:textId="54780DEA" w:rsidR="009E37A9" w:rsidRDefault="009E37A9" w:rsidP="009E37A9">
      <w:pPr>
        <w:tabs>
          <w:tab w:val="left" w:pos="283"/>
          <w:tab w:val="left" w:pos="2835"/>
          <w:tab w:val="left" w:pos="5386"/>
          <w:tab w:val="left" w:pos="7937"/>
        </w:tabs>
        <w:spacing w:line="276" w:lineRule="auto"/>
        <w:jc w:val="both"/>
        <w:rPr>
          <w:rFonts w:eastAsia="Calibri"/>
          <w:b w:val="0"/>
          <w:bCs w:val="0"/>
          <w:sz w:val="22"/>
          <w:szCs w:val="22"/>
        </w:rPr>
      </w:pPr>
      <w:r w:rsidRPr="009E37A9">
        <w:rPr>
          <w:rFonts w:eastAsia="Calibri"/>
          <w:b w:val="0"/>
          <w:bCs w:val="0"/>
          <w:color w:val="0070C0"/>
          <w:sz w:val="22"/>
          <w:szCs w:val="22"/>
        </w:rPr>
        <w:tab/>
        <w:t xml:space="preserve">A. </w:t>
      </w:r>
      <w:r w:rsidRPr="009E37A9">
        <w:rPr>
          <w:rFonts w:eastAsia="Calibri"/>
          <w:b w:val="0"/>
          <w:bCs w:val="0"/>
          <w:sz w:val="22"/>
          <w:szCs w:val="22"/>
          <w:highlight w:val="yellow"/>
        </w:rPr>
        <w:t>1</w:t>
      </w:r>
      <w:proofErr w:type="gramStart"/>
      <w:r w:rsidRPr="009E37A9">
        <w:rPr>
          <w:rFonts w:eastAsia="Calibri"/>
          <w:b w:val="0"/>
          <w:bCs w:val="0"/>
          <w:sz w:val="22"/>
          <w:szCs w:val="22"/>
          <w:highlight w:val="yellow"/>
        </w:rPr>
        <w:t>,58</w:t>
      </w:r>
      <w:proofErr w:type="gramEnd"/>
      <w:r w:rsidRPr="009E37A9">
        <w:rPr>
          <w:rFonts w:eastAsia="Calibri"/>
          <w:b w:val="0"/>
          <w:bCs w:val="0"/>
          <w:sz w:val="22"/>
          <w:szCs w:val="22"/>
          <w:highlight w:val="yellow"/>
        </w:rPr>
        <w:t xml:space="preserve"> atm</w:t>
      </w:r>
      <w:r w:rsidRPr="009E37A9">
        <w:rPr>
          <w:rFonts w:eastAsia="Calibri"/>
          <w:b w:val="0"/>
          <w:bCs w:val="0"/>
          <w:sz w:val="22"/>
          <w:szCs w:val="22"/>
        </w:rPr>
        <w:t>.</w:t>
      </w:r>
      <w:r>
        <w:rPr>
          <w:rFonts w:eastAsia="Calibri"/>
          <w:b w:val="0"/>
          <w:bCs w:val="0"/>
          <w:sz w:val="22"/>
          <w:szCs w:val="22"/>
          <w:lang w:val="vi-VN"/>
        </w:rPr>
        <w:t xml:space="preserve">      </w:t>
      </w:r>
      <w:r w:rsidRPr="009E37A9">
        <w:rPr>
          <w:rFonts w:eastAsia="Calibri"/>
          <w:b w:val="0"/>
          <w:bCs w:val="0"/>
          <w:color w:val="0070C0"/>
          <w:sz w:val="22"/>
          <w:szCs w:val="22"/>
        </w:rPr>
        <w:t xml:space="preserve">B. </w:t>
      </w:r>
      <w:r w:rsidRPr="009E37A9">
        <w:rPr>
          <w:rFonts w:eastAsia="Calibri"/>
          <w:b w:val="0"/>
          <w:bCs w:val="0"/>
          <w:sz w:val="22"/>
          <w:szCs w:val="22"/>
        </w:rPr>
        <w:t>10</w:t>
      </w:r>
      <w:proofErr w:type="gramStart"/>
      <w:r w:rsidRPr="009E37A9">
        <w:rPr>
          <w:rFonts w:eastAsia="Calibri"/>
          <w:b w:val="0"/>
          <w:bCs w:val="0"/>
          <w:sz w:val="22"/>
          <w:szCs w:val="22"/>
        </w:rPr>
        <w:t>,13</w:t>
      </w:r>
      <w:proofErr w:type="gramEnd"/>
      <w:r w:rsidRPr="009E37A9">
        <w:rPr>
          <w:rFonts w:eastAsia="Calibri"/>
          <w:b w:val="0"/>
          <w:bCs w:val="0"/>
          <w:sz w:val="22"/>
          <w:szCs w:val="22"/>
        </w:rPr>
        <w:t xml:space="preserve"> atm.</w:t>
      </w:r>
      <w:r w:rsidRPr="009E37A9">
        <w:rPr>
          <w:rFonts w:eastAsia="Calibri"/>
          <w:b w:val="0"/>
          <w:bCs w:val="0"/>
          <w:sz w:val="22"/>
          <w:szCs w:val="22"/>
        </w:rPr>
        <w:tab/>
      </w:r>
    </w:p>
    <w:p w14:paraId="422315D6" w14:textId="7E2E1A81" w:rsidR="009E37A9" w:rsidRPr="009E37A9" w:rsidRDefault="009E37A9" w:rsidP="009E37A9">
      <w:pPr>
        <w:tabs>
          <w:tab w:val="left" w:pos="283"/>
          <w:tab w:val="left" w:pos="2835"/>
          <w:tab w:val="left" w:pos="5386"/>
          <w:tab w:val="left" w:pos="7937"/>
        </w:tabs>
        <w:spacing w:line="276" w:lineRule="auto"/>
        <w:jc w:val="both"/>
        <w:rPr>
          <w:rFonts w:eastAsia="Calibri"/>
          <w:b w:val="0"/>
          <w:bCs w:val="0"/>
          <w:color w:val="0070C0"/>
          <w:sz w:val="22"/>
          <w:szCs w:val="22"/>
        </w:rPr>
      </w:pPr>
      <w:r>
        <w:rPr>
          <w:rFonts w:eastAsia="Calibri"/>
          <w:b w:val="0"/>
          <w:bCs w:val="0"/>
          <w:sz w:val="22"/>
          <w:szCs w:val="22"/>
        </w:rPr>
        <w:tab/>
      </w:r>
      <w:r w:rsidRPr="009E37A9">
        <w:rPr>
          <w:rFonts w:eastAsia="Calibri"/>
          <w:b w:val="0"/>
          <w:bCs w:val="0"/>
          <w:color w:val="0070C0"/>
          <w:sz w:val="22"/>
          <w:szCs w:val="22"/>
        </w:rPr>
        <w:t xml:space="preserve">C. </w:t>
      </w:r>
      <w:r w:rsidR="0065349B" w:rsidRPr="00E31924">
        <w:rPr>
          <w:rFonts w:eastAsia="Calibri"/>
          <w:b w:val="0"/>
          <w:noProof/>
          <w:position w:val="-10"/>
          <w:sz w:val="22"/>
          <w:szCs w:val="22"/>
        </w:rPr>
        <w:object w:dxaOrig="1120" w:dyaOrig="360" w14:anchorId="53313722">
          <v:shape id="_x0000_i1045" type="#_x0000_t75" alt="" style="width:56.25pt;height:18pt;mso-width-percent:0;mso-height-percent:0;mso-width-percent:0;mso-height-percent:0" o:ole="">
            <v:imagedata r:id="rId776" o:title=""/>
          </v:shape>
          <o:OLEObject Type="Embed" ProgID="Equation.DSMT4" ShapeID="_x0000_i1045" DrawAspect="Content" ObjectID="_1691508236" r:id="rId777"/>
        </w:object>
      </w:r>
      <w:r>
        <w:rPr>
          <w:rFonts w:eastAsia="Calibri"/>
          <w:b w:val="0"/>
          <w:bCs w:val="0"/>
          <w:color w:val="0070C0"/>
          <w:sz w:val="22"/>
          <w:szCs w:val="22"/>
          <w:lang w:val="vi-VN"/>
        </w:rPr>
        <w:t xml:space="preserve">  </w:t>
      </w:r>
      <w:r w:rsidRPr="009E37A9">
        <w:rPr>
          <w:rFonts w:eastAsia="Calibri"/>
          <w:b w:val="0"/>
          <w:bCs w:val="0"/>
          <w:color w:val="0070C0"/>
          <w:sz w:val="22"/>
          <w:szCs w:val="22"/>
        </w:rPr>
        <w:t xml:space="preserve">D. </w:t>
      </w:r>
      <w:r w:rsidRPr="009E37A9">
        <w:rPr>
          <w:rFonts w:eastAsia="Calibri"/>
          <w:b w:val="0"/>
          <w:bCs w:val="0"/>
          <w:sz w:val="22"/>
          <w:szCs w:val="22"/>
        </w:rPr>
        <w:t>9</w:t>
      </w:r>
      <w:proofErr w:type="gramStart"/>
      <w:r w:rsidRPr="009E37A9">
        <w:rPr>
          <w:rFonts w:eastAsia="Calibri"/>
          <w:b w:val="0"/>
          <w:bCs w:val="0"/>
          <w:sz w:val="22"/>
          <w:szCs w:val="22"/>
        </w:rPr>
        <w:t>,87</w:t>
      </w:r>
      <w:proofErr w:type="gramEnd"/>
      <w:r w:rsidRPr="009E37A9">
        <w:rPr>
          <w:rFonts w:eastAsia="Calibri"/>
          <w:b w:val="0"/>
          <w:bCs w:val="0"/>
          <w:sz w:val="22"/>
          <w:szCs w:val="22"/>
        </w:rPr>
        <w:t xml:space="preserve"> atm.</w:t>
      </w:r>
    </w:p>
    <w:p w14:paraId="570983F7" w14:textId="294E6D8A" w:rsidR="009E37A9" w:rsidRDefault="009E37A9" w:rsidP="009E37A9">
      <w:pPr>
        <w:tabs>
          <w:tab w:val="left" w:pos="283"/>
          <w:tab w:val="left" w:pos="2835"/>
          <w:tab w:val="left" w:pos="5386"/>
          <w:tab w:val="left" w:pos="7937"/>
        </w:tabs>
        <w:spacing w:line="276" w:lineRule="auto"/>
        <w:jc w:val="both"/>
        <w:rPr>
          <w:rFonts w:eastAsia="Calibri"/>
          <w:b w:val="0"/>
          <w:bCs w:val="0"/>
          <w:sz w:val="22"/>
          <w:szCs w:val="22"/>
        </w:rPr>
      </w:pPr>
      <w:r w:rsidRPr="009E37A9">
        <w:rPr>
          <w:rFonts w:eastAsia="Calibri"/>
          <w:b w:val="0"/>
          <w:bCs w:val="0"/>
          <w:color w:val="C00000"/>
          <w:sz w:val="22"/>
          <w:szCs w:val="22"/>
          <w:lang w:val="x-none" w:eastAsia="x-none"/>
        </w:rPr>
        <w:t>Câu 23.</w:t>
      </w:r>
      <w:r w:rsidRPr="009E37A9">
        <w:rPr>
          <w:rFonts w:eastAsia="Calibri"/>
          <w:b w:val="0"/>
          <w:bCs w:val="0"/>
          <w:sz w:val="22"/>
          <w:szCs w:val="22"/>
          <w:lang w:val="x-none" w:eastAsia="x-none"/>
        </w:rPr>
        <w:t xml:space="preserve"> </w:t>
      </w:r>
      <w:proofErr w:type="gramStart"/>
      <w:r w:rsidRPr="009E37A9">
        <w:rPr>
          <w:rFonts w:eastAsia="Calibri"/>
          <w:b w:val="0"/>
          <w:bCs w:val="0"/>
          <w:sz w:val="22"/>
          <w:szCs w:val="22"/>
        </w:rPr>
        <w:t>Đồ thị nào sau đây thể hiện định luật Sác-lơ?</w:t>
      </w:r>
      <w:proofErr w:type="gramEnd"/>
    </w:p>
    <w:p w14:paraId="231870AD" w14:textId="68662E38" w:rsidR="009E37A9" w:rsidRPr="00922BAD" w:rsidRDefault="00922BAD" w:rsidP="009E37A9">
      <w:pPr>
        <w:tabs>
          <w:tab w:val="left" w:pos="283"/>
          <w:tab w:val="left" w:pos="2835"/>
          <w:tab w:val="left" w:pos="5386"/>
          <w:tab w:val="left" w:pos="7937"/>
        </w:tabs>
        <w:spacing w:line="276" w:lineRule="auto"/>
        <w:jc w:val="both"/>
        <w:rPr>
          <w:rFonts w:eastAsia="Calibri"/>
          <w:b w:val="0"/>
          <w:bCs w:val="0"/>
          <w:sz w:val="22"/>
          <w:szCs w:val="22"/>
        </w:rPr>
      </w:pPr>
      <w:r>
        <w:rPr>
          <w:rFonts w:eastAsia="Calibri"/>
          <w:b w:val="0"/>
          <w:bCs w:val="0"/>
          <w:noProof/>
          <w:sz w:val="22"/>
          <w:szCs w:val="22"/>
        </w:rPr>
        <w:drawing>
          <wp:inline distT="0" distB="0" distL="0" distR="0" wp14:anchorId="7D113F32" wp14:editId="5D7BC43C">
            <wp:extent cx="4433341" cy="796834"/>
            <wp:effectExtent l="0" t="0" r="0" b="381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Picture 697"/>
                    <pic:cNvPicPr/>
                  </pic:nvPicPr>
                  <pic:blipFill>
                    <a:blip r:embed="rId778">
                      <a:extLst>
                        <a:ext uri="{28A0092B-C50C-407E-A947-70E740481C1C}">
                          <a14:useLocalDpi xmlns:a14="http://schemas.microsoft.com/office/drawing/2010/main" val="0"/>
                        </a:ext>
                      </a:extLst>
                    </a:blip>
                    <a:stretch>
                      <a:fillRect/>
                    </a:stretch>
                  </pic:blipFill>
                  <pic:spPr>
                    <a:xfrm>
                      <a:off x="0" y="0"/>
                      <a:ext cx="4462793" cy="802128"/>
                    </a:xfrm>
                    <a:prstGeom prst="rect">
                      <a:avLst/>
                    </a:prstGeom>
                  </pic:spPr>
                </pic:pic>
              </a:graphicData>
            </a:graphic>
          </wp:inline>
        </w:drawing>
      </w:r>
    </w:p>
    <w:p w14:paraId="5EB85B31" w14:textId="22C36DBF" w:rsidR="009E37A9" w:rsidRPr="009E37A9" w:rsidRDefault="009E37A9" w:rsidP="009E37A9">
      <w:pPr>
        <w:tabs>
          <w:tab w:val="left" w:pos="283"/>
          <w:tab w:val="left" w:pos="2835"/>
          <w:tab w:val="left" w:pos="5386"/>
          <w:tab w:val="left" w:pos="7937"/>
        </w:tabs>
        <w:spacing w:line="276" w:lineRule="auto"/>
        <w:jc w:val="both"/>
        <w:rPr>
          <w:rFonts w:eastAsia="Calibri"/>
          <w:b w:val="0"/>
          <w:bCs w:val="0"/>
          <w:color w:val="0070C0"/>
          <w:sz w:val="22"/>
          <w:szCs w:val="22"/>
        </w:rPr>
      </w:pPr>
      <w:r w:rsidRPr="009E37A9">
        <w:rPr>
          <w:rFonts w:eastAsia="Calibri"/>
          <w:b w:val="0"/>
          <w:bCs w:val="0"/>
          <w:color w:val="C00000"/>
          <w:sz w:val="22"/>
          <w:szCs w:val="22"/>
          <w:lang w:val="x-none" w:eastAsia="x-none"/>
        </w:rPr>
        <w:t>Câu 24.</w:t>
      </w:r>
      <w:r w:rsidRPr="009E37A9">
        <w:rPr>
          <w:rFonts w:eastAsia="Calibri"/>
          <w:b w:val="0"/>
          <w:bCs w:val="0"/>
          <w:color w:val="0070C0"/>
          <w:sz w:val="22"/>
          <w:szCs w:val="22"/>
          <w:lang w:val="x-none" w:eastAsia="x-none"/>
        </w:rPr>
        <w:t xml:space="preserve"> </w:t>
      </w:r>
      <w:proofErr w:type="gramStart"/>
      <w:r w:rsidRPr="009E37A9">
        <w:rPr>
          <w:rFonts w:eastAsia="Calibri"/>
          <w:b w:val="0"/>
          <w:bCs w:val="0"/>
          <w:sz w:val="22"/>
          <w:szCs w:val="22"/>
        </w:rPr>
        <w:t>Một khối khí lí tưởng nhốt trong bình kín.</w:t>
      </w:r>
      <w:proofErr w:type="gramEnd"/>
      <w:r w:rsidRPr="009E37A9">
        <w:rPr>
          <w:rFonts w:eastAsia="Calibri"/>
          <w:b w:val="0"/>
          <w:bCs w:val="0"/>
          <w:sz w:val="22"/>
          <w:szCs w:val="22"/>
        </w:rPr>
        <w:t xml:space="preserve"> Tăng nhiệt độ của khối khí từ </w:t>
      </w:r>
      <w:r w:rsidR="0065349B" w:rsidRPr="00E31924">
        <w:rPr>
          <w:rFonts w:eastAsia="Calibri"/>
          <w:b w:val="0"/>
          <w:noProof/>
          <w:position w:val="-6"/>
          <w:sz w:val="22"/>
          <w:szCs w:val="22"/>
        </w:rPr>
        <w:object w:dxaOrig="680" w:dyaOrig="320" w14:anchorId="0AE8836E">
          <v:shape id="_x0000_i1046" type="#_x0000_t75" alt="" style="width:34.5pt;height:15.75pt;mso-width-percent:0;mso-height-percent:0;mso-width-percent:0;mso-height-percent:0" o:ole="">
            <v:imagedata r:id="rId779" o:title=""/>
          </v:shape>
          <o:OLEObject Type="Embed" ProgID="Equation.DSMT4" ShapeID="_x0000_i1046" DrawAspect="Content" ObjectID="_1691508237" r:id="rId780"/>
        </w:object>
      </w:r>
      <w:r w:rsidRPr="009E37A9">
        <w:rPr>
          <w:rFonts w:eastAsia="Calibri"/>
          <w:b w:val="0"/>
          <w:bCs w:val="0"/>
          <w:sz w:val="22"/>
          <w:szCs w:val="22"/>
        </w:rPr>
        <w:t xml:space="preserve"> lên </w:t>
      </w:r>
      <w:r w:rsidR="0065349B" w:rsidRPr="00E31924">
        <w:rPr>
          <w:rFonts w:eastAsia="Calibri"/>
          <w:b w:val="0"/>
          <w:noProof/>
          <w:position w:val="-6"/>
          <w:sz w:val="22"/>
          <w:szCs w:val="22"/>
        </w:rPr>
        <w:object w:dxaOrig="700" w:dyaOrig="320" w14:anchorId="5226241E">
          <v:shape id="_x0000_i1047" type="#_x0000_t75" alt="" style="width:35.25pt;height:15.75pt;mso-width-percent:0;mso-height-percent:0;mso-width-percent:0;mso-height-percent:0" o:ole="">
            <v:imagedata r:id="rId781" o:title=""/>
          </v:shape>
          <o:OLEObject Type="Embed" ProgID="Equation.DSMT4" ShapeID="_x0000_i1047" DrawAspect="Content" ObjectID="_1691508238" r:id="rId782"/>
        </w:object>
      </w:r>
      <w:r w:rsidRPr="009E37A9">
        <w:rPr>
          <w:rFonts w:eastAsia="Calibri"/>
          <w:b w:val="0"/>
          <w:bCs w:val="0"/>
          <w:sz w:val="22"/>
          <w:szCs w:val="22"/>
        </w:rPr>
        <w:t xml:space="preserve"> thì áp suất trong bình sẽ</w:t>
      </w:r>
      <w:r w:rsidR="00922BAD">
        <w:rPr>
          <w:rFonts w:eastAsia="Calibri"/>
          <w:b w:val="0"/>
          <w:bCs w:val="0"/>
          <w:color w:val="0070C0"/>
          <w:sz w:val="22"/>
          <w:szCs w:val="22"/>
        </w:rPr>
        <w:tab/>
      </w:r>
      <w:r w:rsidRPr="009E37A9">
        <w:rPr>
          <w:rFonts w:eastAsia="Calibri"/>
          <w:b w:val="0"/>
          <w:bCs w:val="0"/>
          <w:color w:val="0070C0"/>
          <w:sz w:val="22"/>
          <w:szCs w:val="22"/>
        </w:rPr>
        <w:t xml:space="preserve">A. </w:t>
      </w:r>
      <w:r w:rsidRPr="009E37A9">
        <w:rPr>
          <w:rFonts w:eastAsia="Calibri"/>
          <w:b w:val="0"/>
          <w:bCs w:val="0"/>
          <w:sz w:val="22"/>
          <w:szCs w:val="22"/>
        </w:rPr>
        <w:t>có thể tăng hoặc giảm.</w:t>
      </w:r>
      <w:r w:rsidRPr="009E37A9">
        <w:rPr>
          <w:rFonts w:eastAsia="Calibri"/>
          <w:b w:val="0"/>
          <w:bCs w:val="0"/>
          <w:color w:val="0070C0"/>
          <w:sz w:val="22"/>
          <w:szCs w:val="22"/>
        </w:rPr>
        <w:tab/>
      </w:r>
      <w:proofErr w:type="gramStart"/>
      <w:r w:rsidRPr="009E37A9">
        <w:rPr>
          <w:rFonts w:eastAsia="Calibri"/>
          <w:b w:val="0"/>
          <w:bCs w:val="0"/>
          <w:color w:val="0070C0"/>
          <w:sz w:val="22"/>
          <w:szCs w:val="22"/>
        </w:rPr>
        <w:t xml:space="preserve">B. </w:t>
      </w:r>
      <w:r w:rsidRPr="009E37A9">
        <w:rPr>
          <w:rFonts w:eastAsia="Calibri"/>
          <w:b w:val="0"/>
          <w:bCs w:val="0"/>
          <w:sz w:val="22"/>
          <w:szCs w:val="22"/>
          <w:highlight w:val="yellow"/>
        </w:rPr>
        <w:t>tăng lên</w:t>
      </w:r>
      <w:r w:rsidRPr="009E37A9">
        <w:rPr>
          <w:rFonts w:eastAsia="Calibri"/>
          <w:b w:val="0"/>
          <w:bCs w:val="0"/>
          <w:sz w:val="22"/>
          <w:szCs w:val="22"/>
        </w:rPr>
        <w:t xml:space="preserve"> ít hơn 2 lần áp suất cũ.</w:t>
      </w:r>
      <w:proofErr w:type="gramEnd"/>
    </w:p>
    <w:p w14:paraId="618F47FB" w14:textId="77777777" w:rsidR="009E37A9" w:rsidRPr="009E37A9" w:rsidRDefault="009E37A9" w:rsidP="009E37A9">
      <w:pPr>
        <w:tabs>
          <w:tab w:val="left" w:pos="283"/>
          <w:tab w:val="left" w:pos="2835"/>
          <w:tab w:val="left" w:pos="5386"/>
          <w:tab w:val="left" w:pos="7937"/>
        </w:tabs>
        <w:spacing w:line="276" w:lineRule="auto"/>
        <w:jc w:val="both"/>
        <w:rPr>
          <w:rFonts w:eastAsia="Calibri"/>
          <w:b w:val="0"/>
          <w:bCs w:val="0"/>
          <w:color w:val="0070C0"/>
          <w:sz w:val="22"/>
          <w:szCs w:val="22"/>
        </w:rPr>
      </w:pPr>
      <w:r w:rsidRPr="009E37A9">
        <w:rPr>
          <w:rFonts w:eastAsia="Calibri"/>
          <w:b w:val="0"/>
          <w:bCs w:val="0"/>
          <w:color w:val="0070C0"/>
          <w:sz w:val="22"/>
          <w:szCs w:val="22"/>
        </w:rPr>
        <w:tab/>
      </w:r>
      <w:proofErr w:type="gramStart"/>
      <w:r w:rsidRPr="009E37A9">
        <w:rPr>
          <w:rFonts w:eastAsia="Calibri"/>
          <w:b w:val="0"/>
          <w:bCs w:val="0"/>
          <w:color w:val="0070C0"/>
          <w:sz w:val="22"/>
          <w:szCs w:val="22"/>
        </w:rPr>
        <w:t xml:space="preserve">C. </w:t>
      </w:r>
      <w:r w:rsidRPr="009E37A9">
        <w:rPr>
          <w:rFonts w:eastAsia="Calibri"/>
          <w:b w:val="0"/>
          <w:bCs w:val="0"/>
          <w:sz w:val="22"/>
          <w:szCs w:val="22"/>
        </w:rPr>
        <w:t>tăng lên hơn 2 lần áp suất cũ.</w:t>
      </w:r>
      <w:proofErr w:type="gramEnd"/>
      <w:r w:rsidRPr="009E37A9">
        <w:rPr>
          <w:rFonts w:eastAsia="Calibri"/>
          <w:b w:val="0"/>
          <w:bCs w:val="0"/>
          <w:color w:val="0070C0"/>
          <w:sz w:val="22"/>
          <w:szCs w:val="22"/>
        </w:rPr>
        <w:tab/>
      </w:r>
      <w:proofErr w:type="gramStart"/>
      <w:r w:rsidRPr="009E37A9">
        <w:rPr>
          <w:rFonts w:eastAsia="Calibri"/>
          <w:b w:val="0"/>
          <w:bCs w:val="0"/>
          <w:color w:val="0070C0"/>
          <w:sz w:val="22"/>
          <w:szCs w:val="22"/>
        </w:rPr>
        <w:t xml:space="preserve">D. </w:t>
      </w:r>
      <w:r w:rsidRPr="009E37A9">
        <w:rPr>
          <w:rFonts w:eastAsia="Calibri"/>
          <w:b w:val="0"/>
          <w:bCs w:val="0"/>
          <w:sz w:val="22"/>
          <w:szCs w:val="22"/>
        </w:rPr>
        <w:t>tăng lên đúng bằng 2 lần áp suất cũ.</w:t>
      </w:r>
      <w:proofErr w:type="gramEnd"/>
    </w:p>
    <w:p w14:paraId="5757EAEC" w14:textId="14C63A11" w:rsidR="009E37A9" w:rsidRPr="00922BAD" w:rsidRDefault="00922BAD" w:rsidP="009E37A9">
      <w:pPr>
        <w:tabs>
          <w:tab w:val="left" w:pos="283"/>
          <w:tab w:val="left" w:pos="2835"/>
          <w:tab w:val="left" w:pos="5386"/>
          <w:tab w:val="left" w:pos="7937"/>
        </w:tabs>
        <w:spacing w:line="276" w:lineRule="auto"/>
        <w:jc w:val="both"/>
        <w:rPr>
          <w:rFonts w:eastAsia="Calibri"/>
          <w:b w:val="0"/>
          <w:bCs w:val="0"/>
          <w:sz w:val="22"/>
          <w:szCs w:val="22"/>
        </w:rPr>
      </w:pPr>
      <w:r>
        <w:rPr>
          <w:rFonts w:eastAsia="Calibri"/>
          <w:b w:val="0"/>
          <w:bCs w:val="0"/>
          <w:noProof/>
          <w:color w:val="C00000"/>
          <w:sz w:val="22"/>
          <w:szCs w:val="22"/>
        </w:rPr>
        <mc:AlternateContent>
          <mc:Choice Requires="wps">
            <w:drawing>
              <wp:anchor distT="0" distB="0" distL="114300" distR="114300" simplePos="0" relativeHeight="252111872" behindDoc="0" locked="0" layoutInCell="1" allowOverlap="1" wp14:anchorId="35A2DCF9" wp14:editId="495F130C">
                <wp:simplePos x="0" y="0"/>
                <wp:positionH relativeFrom="column">
                  <wp:posOffset>4976132</wp:posOffset>
                </wp:positionH>
                <wp:positionV relativeFrom="paragraph">
                  <wp:posOffset>243386</wp:posOffset>
                </wp:positionV>
                <wp:extent cx="1495516" cy="1025435"/>
                <wp:effectExtent l="0" t="0" r="0" b="0"/>
                <wp:wrapNone/>
                <wp:docPr id="698" name="Text Box 698"/>
                <wp:cNvGraphicFramePr/>
                <a:graphic xmlns:a="http://schemas.openxmlformats.org/drawingml/2006/main">
                  <a:graphicData uri="http://schemas.microsoft.com/office/word/2010/wordprocessingShape">
                    <wps:wsp>
                      <wps:cNvSpPr txBox="1"/>
                      <wps:spPr>
                        <a:xfrm>
                          <a:off x="0" y="0"/>
                          <a:ext cx="1495516" cy="1025435"/>
                        </a:xfrm>
                        <a:prstGeom prst="rect">
                          <a:avLst/>
                        </a:prstGeom>
                        <a:noFill/>
                        <a:ln w="6350">
                          <a:noFill/>
                        </a:ln>
                      </wps:spPr>
                      <wps:txbx>
                        <w:txbxContent>
                          <w:p w14:paraId="6DE1BE50" w14:textId="4528EA41" w:rsidR="00EC20EB" w:rsidRDefault="00EC20EB">
                            <w:r w:rsidRPr="009E37A9">
                              <w:rPr>
                                <w:rFonts w:eastAsia="Calibri"/>
                                <w:b w:val="0"/>
                                <w:bCs w:val="0"/>
                                <w:noProof/>
                                <w:sz w:val="22"/>
                                <w:szCs w:val="22"/>
                              </w:rPr>
                              <w:drawing>
                                <wp:inline distT="0" distB="0" distL="0" distR="0" wp14:anchorId="4DAFA3CB" wp14:editId="2E25C750">
                                  <wp:extent cx="1306195" cy="843263"/>
                                  <wp:effectExtent l="0" t="0" r="1905" b="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3"/>
                                          <a:stretch>
                                            <a:fillRect/>
                                          </a:stretch>
                                        </pic:blipFill>
                                        <pic:spPr>
                                          <a:xfrm>
                                            <a:off x="0" y="0"/>
                                            <a:ext cx="1306195" cy="84326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A2DCF9" id="Text Box 698" o:spid="_x0000_s1067" type="#_x0000_t202" style="position:absolute;left:0;text-align:left;margin-left:391.8pt;margin-top:19.15pt;width:117.75pt;height:80.75pt;z-index:252111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" filled="f" stroked="f" strokeweight=".5pt">
                <v:textbox>
                  <w:txbxContent>
                    <w:p w14:paraId="6DE1BE50" w14:textId="4528EA41" w:rsidR="00EC20EB" w:rsidRDefault="00EC20EB">
                      <w:r w:rsidRPr="009E37A9">
                        <w:rPr>
                          <w:rFonts w:eastAsia="Calibri"/>
                          <w:b w:val="0"/>
                          <w:bCs w:val="0"/>
                          <w:noProof/>
                          <w:sz w:val="22"/>
                          <w:szCs w:val="22"/>
                        </w:rPr>
                        <w:drawing>
                          <wp:inline distT="0" distB="0" distL="0" distR="0" wp14:anchorId="4DAFA3CB" wp14:editId="2E25C750">
                            <wp:extent cx="1306195" cy="843263"/>
                            <wp:effectExtent l="0" t="0" r="1905" b="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4"/>
                                    <a:stretch>
                                      <a:fillRect/>
                                    </a:stretch>
                                  </pic:blipFill>
                                  <pic:spPr>
                                    <a:xfrm>
                                      <a:off x="0" y="0"/>
                                      <a:ext cx="1306195" cy="843263"/>
                                    </a:xfrm>
                                    <a:prstGeom prst="rect">
                                      <a:avLst/>
                                    </a:prstGeom>
                                  </pic:spPr>
                                </pic:pic>
                              </a:graphicData>
                            </a:graphic>
                          </wp:inline>
                        </w:drawing>
                      </w:r>
                    </w:p>
                  </w:txbxContent>
                </v:textbox>
              </v:shape>
            </w:pict>
          </mc:Fallback>
        </mc:AlternateContent>
      </w:r>
      <w:r w:rsidR="009E37A9" w:rsidRPr="009E37A9">
        <w:rPr>
          <w:rFonts w:eastAsia="Calibri"/>
          <w:b w:val="0"/>
          <w:bCs w:val="0"/>
          <w:color w:val="C00000"/>
          <w:sz w:val="22"/>
          <w:szCs w:val="22"/>
          <w:lang w:val="x-none" w:eastAsia="x-none"/>
        </w:rPr>
        <w:t>Câu 25.</w:t>
      </w:r>
      <w:r w:rsidR="009E37A9" w:rsidRPr="009E37A9">
        <w:rPr>
          <w:rFonts w:eastAsia="Calibri"/>
          <w:b w:val="0"/>
          <w:bCs w:val="0"/>
          <w:sz w:val="22"/>
          <w:szCs w:val="22"/>
          <w:lang w:val="x-none" w:eastAsia="x-none"/>
        </w:rPr>
        <w:t xml:space="preserve"> </w:t>
      </w:r>
      <w:r w:rsidR="009E37A9" w:rsidRPr="009E37A9">
        <w:rPr>
          <w:rFonts w:eastAsia="Calibri"/>
          <w:b w:val="0"/>
          <w:bCs w:val="0"/>
          <w:sz w:val="22"/>
          <w:szCs w:val="22"/>
        </w:rPr>
        <w:t xml:space="preserve">Cho đồ thị của áp suất </w:t>
      </w:r>
      <w:proofErr w:type="gramStart"/>
      <w:r w:rsidR="009E37A9" w:rsidRPr="009E37A9">
        <w:rPr>
          <w:rFonts w:eastAsia="Calibri"/>
          <w:b w:val="0"/>
          <w:bCs w:val="0"/>
          <w:sz w:val="22"/>
          <w:szCs w:val="22"/>
        </w:rPr>
        <w:t>theo</w:t>
      </w:r>
      <w:proofErr w:type="gramEnd"/>
      <w:r w:rsidR="009E37A9" w:rsidRPr="009E37A9">
        <w:rPr>
          <w:rFonts w:eastAsia="Calibri"/>
          <w:b w:val="0"/>
          <w:bCs w:val="0"/>
          <w:sz w:val="22"/>
          <w:szCs w:val="22"/>
        </w:rPr>
        <w:t xml:space="preserve"> nhiệt độ của hai khối khí A và B có thể tích không đổi như hình vẽ. </w:t>
      </w:r>
      <w:proofErr w:type="gramStart"/>
      <w:r w:rsidR="009E37A9" w:rsidRPr="009E37A9">
        <w:rPr>
          <w:rFonts w:eastAsia="Calibri"/>
          <w:b w:val="0"/>
          <w:bCs w:val="0"/>
          <w:sz w:val="22"/>
          <w:szCs w:val="22"/>
        </w:rPr>
        <w:t>Nhận xét nào sau đây sai?</w:t>
      </w:r>
      <w:proofErr w:type="gramEnd"/>
    </w:p>
    <w:p w14:paraId="62DC52AC" w14:textId="77777777" w:rsidR="009E37A9" w:rsidRPr="009E37A9" w:rsidRDefault="009E37A9" w:rsidP="009E37A9">
      <w:pPr>
        <w:tabs>
          <w:tab w:val="left" w:pos="283"/>
          <w:tab w:val="left" w:pos="2835"/>
          <w:tab w:val="left" w:pos="5386"/>
          <w:tab w:val="left" w:pos="7937"/>
        </w:tabs>
        <w:spacing w:line="276" w:lineRule="auto"/>
        <w:jc w:val="both"/>
        <w:rPr>
          <w:rFonts w:eastAsia="Calibri"/>
          <w:b w:val="0"/>
          <w:bCs w:val="0"/>
          <w:color w:val="0070C0"/>
          <w:sz w:val="22"/>
          <w:szCs w:val="22"/>
        </w:rPr>
      </w:pPr>
      <w:r w:rsidRPr="009E37A9">
        <w:rPr>
          <w:rFonts w:eastAsia="Calibri"/>
          <w:b w:val="0"/>
          <w:bCs w:val="0"/>
          <w:color w:val="0070C0"/>
          <w:sz w:val="22"/>
          <w:szCs w:val="22"/>
        </w:rPr>
        <w:tab/>
        <w:t xml:space="preserve">A. </w:t>
      </w:r>
      <w:proofErr w:type="gramStart"/>
      <w:r w:rsidRPr="009E37A9">
        <w:rPr>
          <w:rFonts w:eastAsia="Calibri"/>
          <w:b w:val="0"/>
          <w:bCs w:val="0"/>
          <w:sz w:val="22"/>
          <w:szCs w:val="22"/>
        </w:rPr>
        <w:t xml:space="preserve">Khi </w:t>
      </w:r>
      <w:proofErr w:type="gramEnd"/>
      <w:r w:rsidR="0065349B" w:rsidRPr="00E31924">
        <w:rPr>
          <w:rFonts w:eastAsia="Calibri"/>
          <w:b w:val="0"/>
          <w:noProof/>
          <w:position w:val="-6"/>
          <w:sz w:val="22"/>
          <w:szCs w:val="22"/>
        </w:rPr>
        <w:object w:dxaOrig="780" w:dyaOrig="320" w14:anchorId="2E2D2BFA">
          <v:shape id="_x0000_i1048" type="#_x0000_t75" alt="" style="width:39.75pt;height:15.75pt;mso-width-percent:0;mso-height-percent:0;mso-width-percent:0;mso-height-percent:0" o:ole="">
            <v:imagedata r:id="rId785" o:title=""/>
          </v:shape>
          <o:OLEObject Type="Embed" ProgID="Equation.DSMT4" ShapeID="_x0000_i1048" DrawAspect="Content" ObjectID="_1691508239" r:id="rId786"/>
        </w:object>
      </w:r>
      <w:r w:rsidRPr="009E37A9">
        <w:rPr>
          <w:rFonts w:eastAsia="Calibri"/>
          <w:b w:val="0"/>
          <w:bCs w:val="0"/>
          <w:sz w:val="22"/>
          <w:szCs w:val="22"/>
        </w:rPr>
        <w:t xml:space="preserve">, áp suất của khối khí A lớn hơn áp suất của khối khí B. </w:t>
      </w:r>
    </w:p>
    <w:p w14:paraId="395C82C0" w14:textId="77777777" w:rsidR="009E37A9" w:rsidRPr="009E37A9" w:rsidRDefault="009E37A9" w:rsidP="009E37A9">
      <w:pPr>
        <w:tabs>
          <w:tab w:val="left" w:pos="283"/>
          <w:tab w:val="left" w:pos="2835"/>
          <w:tab w:val="left" w:pos="5386"/>
          <w:tab w:val="left" w:pos="7937"/>
        </w:tabs>
        <w:spacing w:line="276" w:lineRule="auto"/>
        <w:jc w:val="both"/>
        <w:rPr>
          <w:rFonts w:eastAsia="Calibri"/>
          <w:b w:val="0"/>
          <w:bCs w:val="0"/>
          <w:color w:val="0070C0"/>
          <w:sz w:val="22"/>
          <w:szCs w:val="22"/>
        </w:rPr>
      </w:pPr>
      <w:r w:rsidRPr="009E37A9">
        <w:rPr>
          <w:rFonts w:eastAsia="Calibri"/>
          <w:b w:val="0"/>
          <w:bCs w:val="0"/>
          <w:color w:val="0070C0"/>
          <w:sz w:val="22"/>
          <w:szCs w:val="22"/>
        </w:rPr>
        <w:tab/>
        <w:t xml:space="preserve">B. </w:t>
      </w:r>
      <w:r w:rsidRPr="009E37A9">
        <w:rPr>
          <w:rFonts w:eastAsia="Calibri"/>
          <w:b w:val="0"/>
          <w:bCs w:val="0"/>
          <w:sz w:val="22"/>
          <w:szCs w:val="22"/>
          <w:highlight w:val="yellow"/>
        </w:rPr>
        <w:t>Áp suất của</w:t>
      </w:r>
      <w:r w:rsidRPr="009E37A9">
        <w:rPr>
          <w:rFonts w:eastAsia="Calibri"/>
          <w:b w:val="0"/>
          <w:bCs w:val="0"/>
          <w:sz w:val="22"/>
          <w:szCs w:val="22"/>
        </w:rPr>
        <w:t xml:space="preserve"> khối khí </w:t>
      </w:r>
      <w:proofErr w:type="gramStart"/>
      <w:r w:rsidRPr="009E37A9">
        <w:rPr>
          <w:rFonts w:eastAsia="Calibri"/>
          <w:b w:val="0"/>
          <w:bCs w:val="0"/>
          <w:sz w:val="22"/>
          <w:szCs w:val="22"/>
        </w:rPr>
        <w:t>A</w:t>
      </w:r>
      <w:proofErr w:type="gramEnd"/>
      <w:r w:rsidRPr="009E37A9">
        <w:rPr>
          <w:rFonts w:eastAsia="Calibri"/>
          <w:b w:val="0"/>
          <w:bCs w:val="0"/>
          <w:sz w:val="22"/>
          <w:szCs w:val="22"/>
        </w:rPr>
        <w:t xml:space="preserve"> luôn lớn hơn áp suất của khối khí B tại mọi nhiệt độ.</w:t>
      </w:r>
    </w:p>
    <w:p w14:paraId="2D10D9AA" w14:textId="77777777" w:rsidR="009E37A9" w:rsidRPr="009E37A9" w:rsidRDefault="009E37A9" w:rsidP="009E37A9">
      <w:pPr>
        <w:tabs>
          <w:tab w:val="left" w:pos="283"/>
          <w:tab w:val="left" w:pos="2835"/>
          <w:tab w:val="left" w:pos="5386"/>
          <w:tab w:val="left" w:pos="7937"/>
        </w:tabs>
        <w:spacing w:line="276" w:lineRule="auto"/>
        <w:jc w:val="both"/>
        <w:rPr>
          <w:rFonts w:eastAsia="Calibri"/>
          <w:b w:val="0"/>
          <w:bCs w:val="0"/>
          <w:color w:val="0070C0"/>
          <w:sz w:val="22"/>
          <w:szCs w:val="22"/>
        </w:rPr>
      </w:pPr>
      <w:r w:rsidRPr="009E37A9">
        <w:rPr>
          <w:rFonts w:eastAsia="Calibri"/>
          <w:b w:val="0"/>
          <w:bCs w:val="0"/>
          <w:color w:val="0070C0"/>
          <w:sz w:val="22"/>
          <w:szCs w:val="22"/>
        </w:rPr>
        <w:tab/>
        <w:t xml:space="preserve">C. </w:t>
      </w:r>
      <w:r w:rsidRPr="009E37A9">
        <w:rPr>
          <w:rFonts w:eastAsia="Calibri"/>
          <w:b w:val="0"/>
          <w:bCs w:val="0"/>
          <w:sz w:val="22"/>
          <w:szCs w:val="22"/>
        </w:rPr>
        <w:t xml:space="preserve">Khi tăng nhiệt độ, áp suất của khối khí B tăng nhanh hơn áp suất của khối khí A. </w:t>
      </w:r>
    </w:p>
    <w:p w14:paraId="7A7B2765" w14:textId="77777777" w:rsidR="009E37A9" w:rsidRPr="009E37A9" w:rsidRDefault="009E37A9" w:rsidP="009E37A9">
      <w:pPr>
        <w:tabs>
          <w:tab w:val="left" w:pos="283"/>
          <w:tab w:val="left" w:pos="2835"/>
          <w:tab w:val="left" w:pos="5386"/>
          <w:tab w:val="left" w:pos="7937"/>
        </w:tabs>
        <w:spacing w:line="276" w:lineRule="auto"/>
        <w:jc w:val="both"/>
        <w:rPr>
          <w:rFonts w:eastAsia="Calibri"/>
          <w:b w:val="0"/>
          <w:bCs w:val="0"/>
          <w:sz w:val="22"/>
          <w:szCs w:val="22"/>
        </w:rPr>
      </w:pPr>
      <w:r w:rsidRPr="009E37A9">
        <w:rPr>
          <w:rFonts w:eastAsia="Calibri"/>
          <w:b w:val="0"/>
          <w:bCs w:val="0"/>
          <w:color w:val="0070C0"/>
          <w:sz w:val="22"/>
          <w:szCs w:val="22"/>
        </w:rPr>
        <w:tab/>
        <w:t xml:space="preserve">D. </w:t>
      </w:r>
      <w:r w:rsidRPr="009E37A9">
        <w:rPr>
          <w:rFonts w:eastAsia="Calibri"/>
          <w:b w:val="0"/>
          <w:bCs w:val="0"/>
          <w:sz w:val="22"/>
          <w:szCs w:val="22"/>
        </w:rPr>
        <w:t xml:space="preserve">Hai đường biểu diễn đều cắt trục hoành tại </w:t>
      </w:r>
      <w:proofErr w:type="gramStart"/>
      <w:r w:rsidRPr="009E37A9">
        <w:rPr>
          <w:rFonts w:eastAsia="Calibri"/>
          <w:b w:val="0"/>
          <w:bCs w:val="0"/>
          <w:sz w:val="22"/>
          <w:szCs w:val="22"/>
        </w:rPr>
        <w:t xml:space="preserve">điểm </w:t>
      </w:r>
      <w:proofErr w:type="gramEnd"/>
      <w:r w:rsidR="0065349B" w:rsidRPr="00E31924">
        <w:rPr>
          <w:rFonts w:eastAsia="Calibri"/>
          <w:b w:val="0"/>
          <w:noProof/>
          <w:position w:val="-6"/>
          <w:sz w:val="22"/>
          <w:szCs w:val="22"/>
        </w:rPr>
        <w:object w:dxaOrig="820" w:dyaOrig="320" w14:anchorId="423A355B">
          <v:shape id="_x0000_i1049" type="#_x0000_t75" alt="" style="width:41.25pt;height:15.75pt;mso-width-percent:0;mso-height-percent:0;mso-width-percent:0;mso-height-percent:0" o:ole="">
            <v:imagedata r:id="rId787" o:title=""/>
          </v:shape>
          <o:OLEObject Type="Embed" ProgID="Equation.DSMT4" ShapeID="_x0000_i1049" DrawAspect="Content" ObjectID="_1691508240" r:id="rId788"/>
        </w:object>
      </w:r>
      <w:r w:rsidRPr="009E37A9">
        <w:rPr>
          <w:rFonts w:eastAsia="Calibri"/>
          <w:b w:val="0"/>
          <w:bCs w:val="0"/>
          <w:sz w:val="22"/>
          <w:szCs w:val="22"/>
        </w:rPr>
        <w:t>.</w:t>
      </w:r>
    </w:p>
    <w:p w14:paraId="61A34952" w14:textId="77777777" w:rsidR="009E37A9" w:rsidRPr="009E37A9" w:rsidRDefault="009E37A9" w:rsidP="009E37A9">
      <w:pPr>
        <w:tabs>
          <w:tab w:val="left" w:pos="283"/>
          <w:tab w:val="left" w:pos="2835"/>
          <w:tab w:val="left" w:pos="5386"/>
          <w:tab w:val="left" w:pos="7937"/>
        </w:tabs>
        <w:spacing w:line="276" w:lineRule="auto"/>
        <w:jc w:val="both"/>
        <w:rPr>
          <w:rFonts w:eastAsia="Calibri"/>
          <w:b w:val="0"/>
          <w:bCs w:val="0"/>
          <w:color w:val="0070C0"/>
          <w:sz w:val="22"/>
          <w:szCs w:val="22"/>
        </w:rPr>
      </w:pPr>
      <w:r w:rsidRPr="009E37A9">
        <w:rPr>
          <w:rFonts w:eastAsia="Calibri"/>
          <w:b w:val="0"/>
          <w:bCs w:val="0"/>
          <w:color w:val="C00000"/>
          <w:sz w:val="22"/>
          <w:szCs w:val="22"/>
          <w:lang w:val="x-none" w:eastAsia="x-none"/>
        </w:rPr>
        <w:t>Câu 26.</w:t>
      </w:r>
      <w:r w:rsidRPr="009E37A9">
        <w:rPr>
          <w:rFonts w:eastAsia="Calibri"/>
          <w:b w:val="0"/>
          <w:bCs w:val="0"/>
          <w:color w:val="0070C0"/>
          <w:sz w:val="22"/>
          <w:szCs w:val="22"/>
          <w:lang w:val="x-none" w:eastAsia="x-none"/>
        </w:rPr>
        <w:t xml:space="preserve"> </w:t>
      </w:r>
      <w:r w:rsidRPr="009E37A9">
        <w:rPr>
          <w:rFonts w:eastAsia="Calibri"/>
          <w:b w:val="0"/>
          <w:bCs w:val="0"/>
          <w:sz w:val="22"/>
          <w:szCs w:val="22"/>
        </w:rPr>
        <w:t xml:space="preserve">Ở </w:t>
      </w:r>
      <w:r w:rsidR="0065349B" w:rsidRPr="00E31924">
        <w:rPr>
          <w:rFonts w:eastAsia="Calibri"/>
          <w:b w:val="0"/>
          <w:noProof/>
          <w:position w:val="-6"/>
          <w:sz w:val="22"/>
          <w:szCs w:val="22"/>
        </w:rPr>
        <w:object w:dxaOrig="460" w:dyaOrig="320" w14:anchorId="17F5BE55">
          <v:shape id="_x0000_i1050" type="#_x0000_t75" alt="" style="width:23.25pt;height:15.75pt;mso-width-percent:0;mso-height-percent:0;mso-width-percent:0;mso-height-percent:0" o:ole="">
            <v:imagedata r:id="rId789" o:title=""/>
          </v:shape>
          <o:OLEObject Type="Embed" ProgID="Equation.DSMT4" ShapeID="_x0000_i1050" DrawAspect="Content" ObjectID="_1691508241" r:id="rId790"/>
        </w:object>
      </w:r>
      <w:r w:rsidRPr="009E37A9">
        <w:rPr>
          <w:rFonts w:eastAsia="Calibri"/>
          <w:b w:val="0"/>
          <w:bCs w:val="0"/>
          <w:sz w:val="22"/>
          <w:szCs w:val="22"/>
        </w:rPr>
        <w:t xml:space="preserve"> áp suất của một khối khí bằng 0,897 atm. Khi áp suất khối khí này tăng đến 1</w:t>
      </w:r>
      <w:proofErr w:type="gramStart"/>
      <w:r w:rsidRPr="009E37A9">
        <w:rPr>
          <w:rFonts w:eastAsia="Calibri"/>
          <w:b w:val="0"/>
          <w:bCs w:val="0"/>
          <w:sz w:val="22"/>
          <w:szCs w:val="22"/>
        </w:rPr>
        <w:t>,75</w:t>
      </w:r>
      <w:proofErr w:type="gramEnd"/>
      <w:r w:rsidRPr="009E37A9">
        <w:rPr>
          <w:rFonts w:eastAsia="Calibri"/>
          <w:b w:val="0"/>
          <w:bCs w:val="0"/>
          <w:sz w:val="22"/>
          <w:szCs w:val="22"/>
        </w:rPr>
        <w:t xml:space="preserve"> atm thì nhiệt độ của khối khí này bằng bao nhiêu? </w:t>
      </w:r>
      <w:proofErr w:type="gramStart"/>
      <w:r w:rsidRPr="009E37A9">
        <w:rPr>
          <w:rFonts w:eastAsia="Calibri"/>
          <w:b w:val="0"/>
          <w:bCs w:val="0"/>
          <w:sz w:val="22"/>
          <w:szCs w:val="22"/>
        </w:rPr>
        <w:t>Coi thể tích của khối khí không đổi.</w:t>
      </w:r>
      <w:proofErr w:type="gramEnd"/>
    </w:p>
    <w:p w14:paraId="21908491" w14:textId="1C70327C" w:rsidR="00922BAD" w:rsidRDefault="009E37A9" w:rsidP="009E37A9">
      <w:pPr>
        <w:tabs>
          <w:tab w:val="left" w:pos="283"/>
          <w:tab w:val="left" w:pos="2835"/>
          <w:tab w:val="left" w:pos="5386"/>
          <w:tab w:val="left" w:pos="7937"/>
        </w:tabs>
        <w:spacing w:line="276" w:lineRule="auto"/>
        <w:jc w:val="both"/>
        <w:rPr>
          <w:rFonts w:eastAsia="Calibri"/>
          <w:b w:val="0"/>
          <w:bCs w:val="0"/>
          <w:color w:val="0070C0"/>
          <w:sz w:val="22"/>
          <w:szCs w:val="22"/>
        </w:rPr>
      </w:pPr>
      <w:r w:rsidRPr="009E37A9">
        <w:rPr>
          <w:rFonts w:eastAsia="Calibri"/>
          <w:b w:val="0"/>
          <w:bCs w:val="0"/>
          <w:color w:val="0070C0"/>
          <w:sz w:val="22"/>
          <w:szCs w:val="22"/>
        </w:rPr>
        <w:tab/>
        <w:t xml:space="preserve">A. </w:t>
      </w:r>
      <w:r w:rsidRPr="009E37A9">
        <w:rPr>
          <w:rFonts w:eastAsia="Calibri"/>
          <w:b w:val="0"/>
          <w:bCs w:val="0"/>
          <w:sz w:val="22"/>
          <w:szCs w:val="22"/>
        </w:rPr>
        <w:t>273 K.</w:t>
      </w:r>
      <w:r w:rsidR="00922BAD">
        <w:rPr>
          <w:rFonts w:eastAsia="Calibri"/>
          <w:b w:val="0"/>
          <w:bCs w:val="0"/>
          <w:color w:val="0070C0"/>
          <w:sz w:val="22"/>
          <w:szCs w:val="22"/>
          <w:lang w:val="vi-VN"/>
        </w:rPr>
        <w:t xml:space="preserve">   </w:t>
      </w:r>
      <w:proofErr w:type="gramStart"/>
      <w:r w:rsidRPr="009E37A9">
        <w:rPr>
          <w:rFonts w:eastAsia="Calibri"/>
          <w:b w:val="0"/>
          <w:bCs w:val="0"/>
          <w:color w:val="0070C0"/>
          <w:sz w:val="22"/>
          <w:szCs w:val="22"/>
        </w:rPr>
        <w:t xml:space="preserve">B. </w:t>
      </w:r>
      <w:r w:rsidR="0065349B" w:rsidRPr="00E31924">
        <w:rPr>
          <w:rFonts w:eastAsia="Calibri"/>
          <w:b w:val="0"/>
          <w:noProof/>
          <w:position w:val="-6"/>
          <w:sz w:val="22"/>
          <w:szCs w:val="22"/>
          <w:highlight w:val="yellow"/>
        </w:rPr>
        <w:object w:dxaOrig="700" w:dyaOrig="320" w14:anchorId="379AAA90">
          <v:shape id="_x0000_i1051" type="#_x0000_t75" alt="" style="width:35.25pt;height:15.75pt;mso-width-percent:0;mso-height-percent:0;mso-width-percent:0;mso-height-percent:0" o:ole="">
            <v:imagedata r:id="rId791" o:title=""/>
          </v:shape>
          <o:OLEObject Type="Embed" ProgID="Equation.DSMT4" ShapeID="_x0000_i1051" DrawAspect="Content" ObjectID="_1691508242" r:id="rId792"/>
        </w:object>
      </w:r>
      <w:r w:rsidRPr="009E37A9">
        <w:rPr>
          <w:rFonts w:eastAsia="Calibri"/>
          <w:b w:val="0"/>
          <w:bCs w:val="0"/>
          <w:sz w:val="22"/>
          <w:szCs w:val="22"/>
        </w:rPr>
        <w:t>.</w:t>
      </w:r>
      <w:proofErr w:type="gramEnd"/>
      <w:r w:rsidRPr="009E37A9">
        <w:rPr>
          <w:rFonts w:eastAsia="Calibri"/>
          <w:b w:val="0"/>
          <w:bCs w:val="0"/>
          <w:sz w:val="22"/>
          <w:szCs w:val="22"/>
        </w:rPr>
        <w:t xml:space="preserve"> </w:t>
      </w:r>
      <w:r w:rsidRPr="009E37A9">
        <w:rPr>
          <w:rFonts w:eastAsia="Calibri"/>
          <w:b w:val="0"/>
          <w:bCs w:val="0"/>
          <w:color w:val="0070C0"/>
          <w:sz w:val="22"/>
          <w:szCs w:val="22"/>
        </w:rPr>
        <w:tab/>
      </w:r>
    </w:p>
    <w:p w14:paraId="5040C3E7" w14:textId="2E00635F" w:rsidR="009E37A9" w:rsidRPr="009E37A9" w:rsidRDefault="00922BAD" w:rsidP="009E37A9">
      <w:pPr>
        <w:tabs>
          <w:tab w:val="left" w:pos="283"/>
          <w:tab w:val="left" w:pos="2835"/>
          <w:tab w:val="left" w:pos="5386"/>
          <w:tab w:val="left" w:pos="7937"/>
        </w:tabs>
        <w:spacing w:line="276" w:lineRule="auto"/>
        <w:jc w:val="both"/>
        <w:rPr>
          <w:rFonts w:eastAsia="Calibri"/>
          <w:b w:val="0"/>
          <w:bCs w:val="0"/>
          <w:color w:val="0070C0"/>
          <w:sz w:val="22"/>
          <w:szCs w:val="22"/>
        </w:rPr>
      </w:pPr>
      <w:r>
        <w:rPr>
          <w:rFonts w:eastAsia="Calibri"/>
          <w:b w:val="0"/>
          <w:bCs w:val="0"/>
          <w:color w:val="0070C0"/>
          <w:sz w:val="22"/>
          <w:szCs w:val="22"/>
        </w:rPr>
        <w:tab/>
      </w:r>
      <w:r w:rsidR="009E37A9" w:rsidRPr="009E37A9">
        <w:rPr>
          <w:rFonts w:eastAsia="Calibri"/>
          <w:b w:val="0"/>
          <w:bCs w:val="0"/>
          <w:color w:val="0070C0"/>
          <w:sz w:val="22"/>
          <w:szCs w:val="22"/>
        </w:rPr>
        <w:t xml:space="preserve">C. </w:t>
      </w:r>
      <w:r w:rsidR="009E37A9" w:rsidRPr="009E37A9">
        <w:rPr>
          <w:rFonts w:eastAsia="Calibri"/>
          <w:b w:val="0"/>
          <w:bCs w:val="0"/>
          <w:sz w:val="22"/>
          <w:szCs w:val="22"/>
        </w:rPr>
        <w:t>280 K.</w:t>
      </w:r>
      <w:r>
        <w:rPr>
          <w:rFonts w:eastAsia="Calibri"/>
          <w:b w:val="0"/>
          <w:bCs w:val="0"/>
          <w:color w:val="0070C0"/>
          <w:sz w:val="22"/>
          <w:szCs w:val="22"/>
          <w:lang w:val="vi-VN"/>
        </w:rPr>
        <w:t xml:space="preserve">   </w:t>
      </w:r>
      <w:proofErr w:type="gramStart"/>
      <w:r w:rsidR="009E37A9" w:rsidRPr="009E37A9">
        <w:rPr>
          <w:rFonts w:eastAsia="Calibri"/>
          <w:b w:val="0"/>
          <w:bCs w:val="0"/>
          <w:color w:val="0070C0"/>
          <w:sz w:val="22"/>
          <w:szCs w:val="22"/>
        </w:rPr>
        <w:t xml:space="preserve">D. </w:t>
      </w:r>
      <w:r w:rsidR="0065349B" w:rsidRPr="00E31924">
        <w:rPr>
          <w:rFonts w:eastAsia="Calibri"/>
          <w:b w:val="0"/>
          <w:noProof/>
          <w:position w:val="-6"/>
          <w:sz w:val="22"/>
          <w:szCs w:val="22"/>
        </w:rPr>
        <w:object w:dxaOrig="700" w:dyaOrig="320" w14:anchorId="3785AC3C">
          <v:shape id="_x0000_i1052" type="#_x0000_t75" alt="" style="width:35.25pt;height:15.75pt;mso-width-percent:0;mso-height-percent:0;mso-width-percent:0;mso-height-percent:0" o:ole="">
            <v:imagedata r:id="rId793" o:title=""/>
          </v:shape>
          <o:OLEObject Type="Embed" ProgID="Equation.DSMT4" ShapeID="_x0000_i1052" DrawAspect="Content" ObjectID="_1691508243" r:id="rId794"/>
        </w:object>
      </w:r>
      <w:r w:rsidR="009E37A9" w:rsidRPr="009E37A9">
        <w:rPr>
          <w:rFonts w:eastAsia="Calibri"/>
          <w:b w:val="0"/>
          <w:bCs w:val="0"/>
          <w:sz w:val="22"/>
          <w:szCs w:val="22"/>
        </w:rPr>
        <w:t>.</w:t>
      </w:r>
      <w:proofErr w:type="gramEnd"/>
    </w:p>
    <w:p w14:paraId="5FA84B15" w14:textId="77777777" w:rsidR="009E37A9" w:rsidRPr="009E37A9" w:rsidRDefault="009E37A9" w:rsidP="009E37A9">
      <w:pPr>
        <w:tabs>
          <w:tab w:val="left" w:pos="283"/>
          <w:tab w:val="left" w:pos="2835"/>
          <w:tab w:val="left" w:pos="5386"/>
          <w:tab w:val="left" w:pos="7937"/>
        </w:tabs>
        <w:spacing w:line="276" w:lineRule="auto"/>
        <w:jc w:val="both"/>
        <w:rPr>
          <w:rFonts w:eastAsia="Calibri"/>
          <w:b w:val="0"/>
          <w:bCs w:val="0"/>
          <w:color w:val="0070C0"/>
          <w:sz w:val="22"/>
          <w:szCs w:val="22"/>
        </w:rPr>
      </w:pPr>
      <w:r w:rsidRPr="009E37A9">
        <w:rPr>
          <w:rFonts w:eastAsia="Calibri"/>
          <w:b w:val="0"/>
          <w:bCs w:val="0"/>
          <w:color w:val="C00000"/>
          <w:sz w:val="22"/>
          <w:szCs w:val="22"/>
          <w:lang w:val="x-none" w:eastAsia="x-none"/>
        </w:rPr>
        <w:t>Câu 27.</w:t>
      </w:r>
      <w:r w:rsidRPr="009E37A9">
        <w:rPr>
          <w:rFonts w:eastAsia="Calibri"/>
          <w:b w:val="0"/>
          <w:bCs w:val="0"/>
          <w:sz w:val="22"/>
          <w:szCs w:val="22"/>
          <w:lang w:val="x-none" w:eastAsia="x-none"/>
        </w:rPr>
        <w:t xml:space="preserve"> </w:t>
      </w:r>
      <w:r w:rsidRPr="009E37A9">
        <w:rPr>
          <w:rFonts w:eastAsia="Calibri"/>
          <w:b w:val="0"/>
          <w:bCs w:val="0"/>
          <w:sz w:val="22"/>
          <w:szCs w:val="22"/>
        </w:rPr>
        <w:t xml:space="preserve">Một nồi áp suất có van là một lỗ tròn diện tích </w:t>
      </w:r>
      <w:r w:rsidR="0065349B" w:rsidRPr="00E31924">
        <w:rPr>
          <w:rFonts w:eastAsia="Calibri"/>
          <w:b w:val="0"/>
          <w:noProof/>
          <w:position w:val="-10"/>
          <w:sz w:val="22"/>
          <w:szCs w:val="22"/>
        </w:rPr>
        <w:object w:dxaOrig="560" w:dyaOrig="360" w14:anchorId="68A9D5DE">
          <v:shape id="_x0000_i1053" type="#_x0000_t75" alt="" style="width:27.75pt;height:18pt;mso-width-percent:0;mso-height-percent:0;mso-width-percent:0;mso-height-percent:0" o:ole="">
            <v:imagedata r:id="rId795" o:title=""/>
          </v:shape>
          <o:OLEObject Type="Embed" ProgID="Equation.DSMT4" ShapeID="_x0000_i1053" DrawAspect="Content" ObjectID="_1691508244" r:id="rId796"/>
        </w:object>
      </w:r>
      <w:r w:rsidRPr="009E37A9">
        <w:rPr>
          <w:rFonts w:eastAsia="Calibri"/>
          <w:b w:val="0"/>
          <w:bCs w:val="0"/>
          <w:sz w:val="22"/>
          <w:szCs w:val="22"/>
        </w:rPr>
        <w:t xml:space="preserve"> luôn được áp chặt bởi một lò xo có độ cừng 1300 N/m và luôn bị nén 1 cm. Hỏi khi đun khí ban đầu ở áp suất khí quyển </w:t>
      </w:r>
      <w:r w:rsidR="0065349B" w:rsidRPr="00E31924">
        <w:rPr>
          <w:rFonts w:eastAsia="Calibri"/>
          <w:b w:val="0"/>
          <w:noProof/>
          <w:position w:val="-12"/>
          <w:sz w:val="22"/>
          <w:szCs w:val="22"/>
        </w:rPr>
        <w:object w:dxaOrig="1140" w:dyaOrig="380" w14:anchorId="7D635B4D">
          <v:shape id="_x0000_i1054" type="#_x0000_t75" alt="" style="width:57pt;height:19.5pt;mso-width-percent:0;mso-height-percent:0;mso-width-percent:0;mso-height-percent:0" o:ole="">
            <v:imagedata r:id="rId797" o:title=""/>
          </v:shape>
          <o:OLEObject Type="Embed" ProgID="Equation.DSMT4" ShapeID="_x0000_i1054" DrawAspect="Content" ObjectID="_1691508245" r:id="rId798"/>
        </w:object>
      </w:r>
      <w:r w:rsidRPr="009E37A9">
        <w:rPr>
          <w:rFonts w:eastAsia="Calibri"/>
          <w:b w:val="0"/>
          <w:bCs w:val="0"/>
          <w:sz w:val="22"/>
          <w:szCs w:val="22"/>
        </w:rPr>
        <w:t xml:space="preserve">, có nhiệt độ </w:t>
      </w:r>
      <w:r w:rsidR="0065349B" w:rsidRPr="00E31924">
        <w:rPr>
          <w:rFonts w:eastAsia="Calibri"/>
          <w:b w:val="0"/>
          <w:noProof/>
          <w:position w:val="-6"/>
          <w:sz w:val="22"/>
          <w:szCs w:val="22"/>
        </w:rPr>
        <w:object w:dxaOrig="580" w:dyaOrig="320" w14:anchorId="0751BB7E">
          <v:shape id="_x0000_i1055" type="#_x0000_t75" alt="" style="width:29.25pt;height:15.75pt;mso-width-percent:0;mso-height-percent:0;mso-width-percent:0;mso-height-percent:0" o:ole="">
            <v:imagedata r:id="rId799" o:title=""/>
          </v:shape>
          <o:OLEObject Type="Embed" ProgID="Equation.DSMT4" ShapeID="_x0000_i1055" DrawAspect="Content" ObjectID="_1691508246" r:id="rId800"/>
        </w:object>
      </w:r>
      <w:r w:rsidRPr="009E37A9">
        <w:rPr>
          <w:rFonts w:eastAsia="Calibri"/>
          <w:b w:val="0"/>
          <w:bCs w:val="0"/>
          <w:sz w:val="22"/>
          <w:szCs w:val="22"/>
        </w:rPr>
        <w:t xml:space="preserve"> thì đến nhiệt độ bao nhiêu van sẽ mở ra?</w:t>
      </w:r>
    </w:p>
    <w:p w14:paraId="34EC3994" w14:textId="77777777" w:rsidR="00922BAD" w:rsidRDefault="009E37A9" w:rsidP="009E37A9">
      <w:pPr>
        <w:tabs>
          <w:tab w:val="left" w:pos="283"/>
          <w:tab w:val="left" w:pos="2835"/>
          <w:tab w:val="left" w:pos="5386"/>
          <w:tab w:val="left" w:pos="7937"/>
        </w:tabs>
        <w:spacing w:line="276" w:lineRule="auto"/>
        <w:jc w:val="both"/>
        <w:rPr>
          <w:rFonts w:eastAsia="Calibri"/>
          <w:b w:val="0"/>
          <w:bCs w:val="0"/>
          <w:color w:val="0070C0"/>
          <w:sz w:val="22"/>
          <w:szCs w:val="22"/>
        </w:rPr>
      </w:pPr>
      <w:r w:rsidRPr="009E37A9">
        <w:rPr>
          <w:rFonts w:eastAsia="Calibri"/>
          <w:b w:val="0"/>
          <w:bCs w:val="0"/>
          <w:color w:val="0070C0"/>
          <w:sz w:val="22"/>
          <w:szCs w:val="22"/>
        </w:rPr>
        <w:tab/>
      </w:r>
      <w:proofErr w:type="gramStart"/>
      <w:r w:rsidRPr="009E37A9">
        <w:rPr>
          <w:rFonts w:eastAsia="Calibri"/>
          <w:b w:val="0"/>
          <w:bCs w:val="0"/>
          <w:color w:val="0070C0"/>
          <w:sz w:val="22"/>
          <w:szCs w:val="22"/>
        </w:rPr>
        <w:t xml:space="preserve">A. </w:t>
      </w:r>
      <w:r w:rsidR="0065349B" w:rsidRPr="00E31924">
        <w:rPr>
          <w:rFonts w:eastAsia="Calibri"/>
          <w:b w:val="0"/>
          <w:noProof/>
          <w:position w:val="-6"/>
          <w:sz w:val="22"/>
          <w:szCs w:val="22"/>
          <w:highlight w:val="yellow"/>
        </w:rPr>
        <w:object w:dxaOrig="680" w:dyaOrig="320" w14:anchorId="6AA3B0A2">
          <v:shape id="_x0000_i1056" type="#_x0000_t75" alt="" style="width:34.5pt;height:15.75pt;mso-width-percent:0;mso-height-percent:0;mso-width-percent:0;mso-height-percent:0" o:ole="">
            <v:imagedata r:id="rId801" o:title=""/>
          </v:shape>
          <o:OLEObject Type="Embed" ProgID="Equation.DSMT4" ShapeID="_x0000_i1056" DrawAspect="Content" ObjectID="_1691508247" r:id="rId802"/>
        </w:object>
      </w:r>
      <w:r w:rsidRPr="009E37A9">
        <w:rPr>
          <w:rFonts w:eastAsia="Calibri"/>
          <w:b w:val="0"/>
          <w:bCs w:val="0"/>
          <w:sz w:val="22"/>
          <w:szCs w:val="22"/>
        </w:rPr>
        <w:t>.</w:t>
      </w:r>
      <w:proofErr w:type="gramEnd"/>
      <w:r w:rsidR="00922BAD">
        <w:rPr>
          <w:rFonts w:eastAsia="Calibri"/>
          <w:b w:val="0"/>
          <w:bCs w:val="0"/>
          <w:color w:val="0070C0"/>
          <w:sz w:val="22"/>
          <w:szCs w:val="22"/>
          <w:lang w:val="vi-VN"/>
        </w:rPr>
        <w:t xml:space="preserve">  </w:t>
      </w:r>
      <w:proofErr w:type="gramStart"/>
      <w:r w:rsidRPr="009E37A9">
        <w:rPr>
          <w:rFonts w:eastAsia="Calibri"/>
          <w:b w:val="0"/>
          <w:bCs w:val="0"/>
          <w:color w:val="0070C0"/>
          <w:sz w:val="22"/>
          <w:szCs w:val="22"/>
        </w:rPr>
        <w:t xml:space="preserve">B. </w:t>
      </w:r>
      <w:r w:rsidR="0065349B" w:rsidRPr="00E31924">
        <w:rPr>
          <w:rFonts w:eastAsia="Calibri"/>
          <w:b w:val="0"/>
          <w:noProof/>
          <w:position w:val="-6"/>
          <w:sz w:val="22"/>
          <w:szCs w:val="22"/>
        </w:rPr>
        <w:object w:dxaOrig="680" w:dyaOrig="320" w14:anchorId="48E7BBF2">
          <v:shape id="_x0000_i1057" type="#_x0000_t75" alt="" style="width:34.5pt;height:15.75pt;mso-width-percent:0;mso-height-percent:0;mso-width-percent:0;mso-height-percent:0" o:ole="">
            <v:imagedata r:id="rId803" o:title=""/>
          </v:shape>
          <o:OLEObject Type="Embed" ProgID="Equation.DSMT4" ShapeID="_x0000_i1057" DrawAspect="Content" ObjectID="_1691508248" r:id="rId804"/>
        </w:object>
      </w:r>
      <w:r w:rsidRPr="009E37A9">
        <w:rPr>
          <w:rFonts w:eastAsia="Calibri"/>
          <w:b w:val="0"/>
          <w:bCs w:val="0"/>
          <w:sz w:val="22"/>
          <w:szCs w:val="22"/>
        </w:rPr>
        <w:t>.</w:t>
      </w:r>
      <w:proofErr w:type="gramEnd"/>
      <w:r w:rsidRPr="009E37A9">
        <w:rPr>
          <w:rFonts w:eastAsia="Calibri"/>
          <w:b w:val="0"/>
          <w:bCs w:val="0"/>
          <w:color w:val="0070C0"/>
          <w:sz w:val="22"/>
          <w:szCs w:val="22"/>
        </w:rPr>
        <w:tab/>
      </w:r>
    </w:p>
    <w:p w14:paraId="5655607C" w14:textId="65C0569B" w:rsidR="009E37A9" w:rsidRPr="009E37A9" w:rsidRDefault="00922BAD" w:rsidP="009E37A9">
      <w:pPr>
        <w:tabs>
          <w:tab w:val="left" w:pos="283"/>
          <w:tab w:val="left" w:pos="2835"/>
          <w:tab w:val="left" w:pos="5386"/>
          <w:tab w:val="left" w:pos="7937"/>
        </w:tabs>
        <w:spacing w:line="276" w:lineRule="auto"/>
        <w:jc w:val="both"/>
        <w:rPr>
          <w:rFonts w:eastAsia="Calibri"/>
          <w:b w:val="0"/>
          <w:bCs w:val="0"/>
          <w:color w:val="0070C0"/>
          <w:sz w:val="22"/>
          <w:szCs w:val="22"/>
        </w:rPr>
      </w:pPr>
      <w:r>
        <w:rPr>
          <w:rFonts w:eastAsia="Calibri"/>
          <w:b w:val="0"/>
          <w:bCs w:val="0"/>
          <w:color w:val="0070C0"/>
          <w:sz w:val="22"/>
          <w:szCs w:val="22"/>
        </w:rPr>
        <w:tab/>
      </w:r>
      <w:proofErr w:type="gramStart"/>
      <w:r w:rsidR="009E37A9" w:rsidRPr="009E37A9">
        <w:rPr>
          <w:rFonts w:eastAsia="Calibri"/>
          <w:b w:val="0"/>
          <w:bCs w:val="0"/>
          <w:color w:val="0070C0"/>
          <w:sz w:val="22"/>
          <w:szCs w:val="22"/>
        </w:rPr>
        <w:t xml:space="preserve">C. </w:t>
      </w:r>
      <w:r w:rsidR="0065349B" w:rsidRPr="00E31924">
        <w:rPr>
          <w:rFonts w:eastAsia="Calibri"/>
          <w:b w:val="0"/>
          <w:noProof/>
          <w:position w:val="-10"/>
          <w:sz w:val="22"/>
          <w:szCs w:val="22"/>
        </w:rPr>
        <w:object w:dxaOrig="720" w:dyaOrig="360" w14:anchorId="2D2522ED">
          <v:shape id="_x0000_i1058" type="#_x0000_t75" alt="" style="width:36pt;height:18pt;mso-width-percent:0;mso-height-percent:0;mso-width-percent:0;mso-height-percent:0" o:ole="">
            <v:imagedata r:id="rId805" o:title=""/>
          </v:shape>
          <o:OLEObject Type="Embed" ProgID="Equation.DSMT4" ShapeID="_x0000_i1058" DrawAspect="Content" ObjectID="_1691508249" r:id="rId806"/>
        </w:object>
      </w:r>
      <w:r w:rsidR="009E37A9" w:rsidRPr="009E37A9">
        <w:rPr>
          <w:rFonts w:eastAsia="Calibri"/>
          <w:b w:val="0"/>
          <w:bCs w:val="0"/>
          <w:sz w:val="22"/>
          <w:szCs w:val="22"/>
        </w:rPr>
        <w:t>.</w:t>
      </w:r>
      <w:proofErr w:type="gramEnd"/>
      <w:r>
        <w:rPr>
          <w:rFonts w:eastAsia="Calibri"/>
          <w:b w:val="0"/>
          <w:bCs w:val="0"/>
          <w:color w:val="0070C0"/>
          <w:sz w:val="22"/>
          <w:szCs w:val="22"/>
          <w:lang w:val="vi-VN"/>
        </w:rPr>
        <w:t xml:space="preserve"> </w:t>
      </w:r>
      <w:proofErr w:type="gramStart"/>
      <w:r w:rsidR="009E37A9" w:rsidRPr="009E37A9">
        <w:rPr>
          <w:rFonts w:eastAsia="Calibri"/>
          <w:b w:val="0"/>
          <w:bCs w:val="0"/>
          <w:color w:val="0070C0"/>
          <w:sz w:val="22"/>
          <w:szCs w:val="22"/>
        </w:rPr>
        <w:t xml:space="preserve">D. </w:t>
      </w:r>
      <w:r w:rsidR="0065349B" w:rsidRPr="00E31924">
        <w:rPr>
          <w:rFonts w:eastAsia="Calibri"/>
          <w:b w:val="0"/>
          <w:noProof/>
          <w:position w:val="-6"/>
          <w:sz w:val="22"/>
          <w:szCs w:val="22"/>
        </w:rPr>
        <w:object w:dxaOrig="700" w:dyaOrig="320" w14:anchorId="5C02D847">
          <v:shape id="_x0000_i1059" type="#_x0000_t75" alt="" style="width:35.25pt;height:15.75pt;mso-width-percent:0;mso-height-percent:0;mso-width-percent:0;mso-height-percent:0" o:ole="">
            <v:imagedata r:id="rId807" o:title=""/>
          </v:shape>
          <o:OLEObject Type="Embed" ProgID="Equation.DSMT4" ShapeID="_x0000_i1059" DrawAspect="Content" ObjectID="_1691508250" r:id="rId808"/>
        </w:object>
      </w:r>
      <w:r w:rsidR="009E37A9" w:rsidRPr="009E37A9">
        <w:rPr>
          <w:rFonts w:eastAsia="Calibri"/>
          <w:b w:val="0"/>
          <w:bCs w:val="0"/>
          <w:sz w:val="22"/>
          <w:szCs w:val="22"/>
        </w:rPr>
        <w:t>.</w:t>
      </w:r>
      <w:proofErr w:type="gramEnd"/>
    </w:p>
    <w:p w14:paraId="2463588E" w14:textId="77777777" w:rsidR="009E37A9" w:rsidRPr="009E37A9" w:rsidRDefault="009E37A9" w:rsidP="009E37A9">
      <w:pPr>
        <w:tabs>
          <w:tab w:val="left" w:pos="283"/>
          <w:tab w:val="left" w:pos="2835"/>
          <w:tab w:val="left" w:pos="5386"/>
          <w:tab w:val="left" w:pos="7937"/>
        </w:tabs>
        <w:spacing w:line="276" w:lineRule="auto"/>
        <w:jc w:val="both"/>
        <w:rPr>
          <w:rFonts w:eastAsia="Calibri"/>
          <w:b w:val="0"/>
          <w:bCs w:val="0"/>
          <w:color w:val="0070C0"/>
          <w:sz w:val="22"/>
          <w:szCs w:val="22"/>
        </w:rPr>
      </w:pPr>
      <w:r w:rsidRPr="009E37A9">
        <w:rPr>
          <w:rFonts w:eastAsia="Calibri"/>
          <w:b w:val="0"/>
          <w:bCs w:val="0"/>
          <w:color w:val="C00000"/>
          <w:sz w:val="22"/>
          <w:szCs w:val="22"/>
          <w:lang w:val="x-none" w:eastAsia="x-none"/>
        </w:rPr>
        <w:t>Câu 28.</w:t>
      </w:r>
      <w:r w:rsidRPr="009E37A9">
        <w:rPr>
          <w:rFonts w:eastAsia="Calibri"/>
          <w:b w:val="0"/>
          <w:bCs w:val="0"/>
          <w:sz w:val="22"/>
          <w:szCs w:val="22"/>
          <w:lang w:val="x-none" w:eastAsia="x-none"/>
        </w:rPr>
        <w:t xml:space="preserve"> </w:t>
      </w:r>
      <w:r w:rsidRPr="009E37A9">
        <w:rPr>
          <w:rFonts w:eastAsia="Calibri"/>
          <w:b w:val="0"/>
          <w:bCs w:val="0"/>
          <w:sz w:val="22"/>
          <w:szCs w:val="22"/>
        </w:rPr>
        <w:t xml:space="preserve">Một bóng đèn dây tốc chứa khí trơ ở </w:t>
      </w:r>
      <w:r w:rsidR="0065349B" w:rsidRPr="00E31924">
        <w:rPr>
          <w:rFonts w:eastAsia="Calibri"/>
          <w:b w:val="0"/>
          <w:noProof/>
          <w:position w:val="-6"/>
          <w:sz w:val="22"/>
          <w:szCs w:val="22"/>
        </w:rPr>
        <w:object w:dxaOrig="580" w:dyaOrig="320" w14:anchorId="358781F1">
          <v:shape id="_x0000_i1060" type="#_x0000_t75" alt="" style="width:29.25pt;height:15.75pt;mso-width-percent:0;mso-height-percent:0;mso-width-percent:0;mso-height-percent:0" o:ole="">
            <v:imagedata r:id="rId809" o:title=""/>
          </v:shape>
          <o:OLEObject Type="Embed" ProgID="Equation.DSMT4" ShapeID="_x0000_i1060" DrawAspect="Content" ObjectID="_1691508251" r:id="rId810"/>
        </w:object>
      </w:r>
      <w:r w:rsidRPr="009E37A9">
        <w:rPr>
          <w:rFonts w:eastAsia="Calibri"/>
          <w:b w:val="0"/>
          <w:bCs w:val="0"/>
          <w:sz w:val="22"/>
          <w:szCs w:val="22"/>
        </w:rPr>
        <w:t xml:space="preserve"> và áp suất 0,6 atm. Khi đèn sáng, áp suất không khí trong bình là 1 atm và không làm vỡ bóng đèn. Coi dung tích của bóng đèn không đổi, nhiệt độ của khí trong đèn khi cháy sáng là</w:t>
      </w:r>
    </w:p>
    <w:p w14:paraId="7B10A37E" w14:textId="77777777" w:rsidR="00922BAD" w:rsidRDefault="009E37A9" w:rsidP="009E37A9">
      <w:pPr>
        <w:tabs>
          <w:tab w:val="left" w:pos="283"/>
          <w:tab w:val="left" w:pos="2835"/>
          <w:tab w:val="left" w:pos="5386"/>
          <w:tab w:val="left" w:pos="7937"/>
        </w:tabs>
        <w:spacing w:line="276" w:lineRule="auto"/>
        <w:jc w:val="both"/>
        <w:rPr>
          <w:rFonts w:eastAsia="Calibri"/>
          <w:b w:val="0"/>
          <w:bCs w:val="0"/>
          <w:color w:val="0070C0"/>
          <w:sz w:val="22"/>
          <w:szCs w:val="22"/>
        </w:rPr>
      </w:pPr>
      <w:r w:rsidRPr="009E37A9">
        <w:rPr>
          <w:rFonts w:eastAsia="Calibri"/>
          <w:b w:val="0"/>
          <w:bCs w:val="0"/>
          <w:color w:val="0070C0"/>
          <w:sz w:val="22"/>
          <w:szCs w:val="22"/>
        </w:rPr>
        <w:tab/>
      </w:r>
      <w:proofErr w:type="gramStart"/>
      <w:r w:rsidRPr="009E37A9">
        <w:rPr>
          <w:rFonts w:eastAsia="Calibri"/>
          <w:b w:val="0"/>
          <w:bCs w:val="0"/>
          <w:color w:val="0070C0"/>
          <w:sz w:val="22"/>
          <w:szCs w:val="22"/>
        </w:rPr>
        <w:t xml:space="preserve">A. </w:t>
      </w:r>
      <w:r w:rsidR="0065349B" w:rsidRPr="00E31924">
        <w:rPr>
          <w:rFonts w:eastAsia="Calibri"/>
          <w:b w:val="0"/>
          <w:noProof/>
          <w:position w:val="-6"/>
          <w:sz w:val="22"/>
          <w:szCs w:val="22"/>
          <w:highlight w:val="yellow"/>
        </w:rPr>
        <w:object w:dxaOrig="700" w:dyaOrig="320" w14:anchorId="237DB714">
          <v:shape id="_x0000_i1061" type="#_x0000_t75" alt="" style="width:35.25pt;height:15.75pt;mso-width-percent:0;mso-height-percent:0;mso-width-percent:0;mso-height-percent:0" o:ole="">
            <v:imagedata r:id="rId811" o:title=""/>
          </v:shape>
          <o:OLEObject Type="Embed" ProgID="Equation.DSMT4" ShapeID="_x0000_i1061" DrawAspect="Content" ObjectID="_1691508252" r:id="rId812"/>
        </w:object>
      </w:r>
      <w:r w:rsidRPr="009E37A9">
        <w:rPr>
          <w:rFonts w:eastAsia="Calibri"/>
          <w:b w:val="0"/>
          <w:bCs w:val="0"/>
          <w:sz w:val="22"/>
          <w:szCs w:val="22"/>
          <w:highlight w:val="yellow"/>
        </w:rPr>
        <w:t>.</w:t>
      </w:r>
      <w:proofErr w:type="gramEnd"/>
      <w:r w:rsidR="00922BAD">
        <w:rPr>
          <w:rFonts w:eastAsia="Calibri"/>
          <w:b w:val="0"/>
          <w:bCs w:val="0"/>
          <w:color w:val="0070C0"/>
          <w:sz w:val="22"/>
          <w:szCs w:val="22"/>
          <w:lang w:val="vi-VN"/>
        </w:rPr>
        <w:t xml:space="preserve">   </w:t>
      </w:r>
      <w:proofErr w:type="gramStart"/>
      <w:r w:rsidRPr="009E37A9">
        <w:rPr>
          <w:rFonts w:eastAsia="Calibri"/>
          <w:b w:val="0"/>
          <w:bCs w:val="0"/>
          <w:color w:val="0070C0"/>
          <w:sz w:val="22"/>
          <w:szCs w:val="22"/>
        </w:rPr>
        <w:t xml:space="preserve">B. </w:t>
      </w:r>
      <w:r w:rsidR="0065349B" w:rsidRPr="00E31924">
        <w:rPr>
          <w:rFonts w:eastAsia="Calibri"/>
          <w:b w:val="0"/>
          <w:noProof/>
          <w:position w:val="-6"/>
          <w:sz w:val="22"/>
          <w:szCs w:val="22"/>
        </w:rPr>
        <w:object w:dxaOrig="700" w:dyaOrig="320" w14:anchorId="3A761EC8">
          <v:shape id="_x0000_i1062" type="#_x0000_t75" alt="" style="width:35.25pt;height:15.75pt;mso-width-percent:0;mso-height-percent:0;mso-width-percent:0;mso-height-percent:0" o:ole="">
            <v:imagedata r:id="rId813" o:title=""/>
          </v:shape>
          <o:OLEObject Type="Embed" ProgID="Equation.DSMT4" ShapeID="_x0000_i1062" DrawAspect="Content" ObjectID="_1691508253" r:id="rId814"/>
        </w:object>
      </w:r>
      <w:r w:rsidRPr="009E37A9">
        <w:rPr>
          <w:rFonts w:eastAsia="Calibri"/>
          <w:b w:val="0"/>
          <w:bCs w:val="0"/>
          <w:sz w:val="22"/>
          <w:szCs w:val="22"/>
        </w:rPr>
        <w:t>.</w:t>
      </w:r>
      <w:proofErr w:type="gramEnd"/>
      <w:r w:rsidRPr="009E37A9">
        <w:rPr>
          <w:rFonts w:eastAsia="Calibri"/>
          <w:b w:val="0"/>
          <w:bCs w:val="0"/>
          <w:color w:val="0070C0"/>
          <w:sz w:val="22"/>
          <w:szCs w:val="22"/>
        </w:rPr>
        <w:tab/>
      </w:r>
    </w:p>
    <w:p w14:paraId="1248FB75" w14:textId="5D0468A3" w:rsidR="009E37A9" w:rsidRPr="009E37A9" w:rsidRDefault="00922BAD" w:rsidP="009E37A9">
      <w:pPr>
        <w:tabs>
          <w:tab w:val="left" w:pos="283"/>
          <w:tab w:val="left" w:pos="2835"/>
          <w:tab w:val="left" w:pos="5386"/>
          <w:tab w:val="left" w:pos="7937"/>
        </w:tabs>
        <w:spacing w:line="276" w:lineRule="auto"/>
        <w:jc w:val="both"/>
        <w:rPr>
          <w:rFonts w:eastAsia="Calibri"/>
          <w:b w:val="0"/>
          <w:bCs w:val="0"/>
          <w:color w:val="0070C0"/>
          <w:sz w:val="22"/>
          <w:szCs w:val="22"/>
        </w:rPr>
      </w:pPr>
      <w:r>
        <w:rPr>
          <w:rFonts w:eastAsia="Calibri"/>
          <w:b w:val="0"/>
          <w:bCs w:val="0"/>
          <w:color w:val="0070C0"/>
          <w:sz w:val="22"/>
          <w:szCs w:val="22"/>
        </w:rPr>
        <w:tab/>
      </w:r>
      <w:proofErr w:type="gramStart"/>
      <w:r w:rsidR="009E37A9" w:rsidRPr="009E37A9">
        <w:rPr>
          <w:rFonts w:eastAsia="Calibri"/>
          <w:b w:val="0"/>
          <w:bCs w:val="0"/>
          <w:color w:val="0070C0"/>
          <w:sz w:val="22"/>
          <w:szCs w:val="22"/>
        </w:rPr>
        <w:t xml:space="preserve">C. </w:t>
      </w:r>
      <w:r w:rsidR="0065349B" w:rsidRPr="00E31924">
        <w:rPr>
          <w:rFonts w:eastAsia="Calibri"/>
          <w:b w:val="0"/>
          <w:noProof/>
          <w:position w:val="-6"/>
          <w:sz w:val="22"/>
          <w:szCs w:val="22"/>
        </w:rPr>
        <w:object w:dxaOrig="700" w:dyaOrig="320" w14:anchorId="650904B6">
          <v:shape id="_x0000_i1063" type="#_x0000_t75" alt="" style="width:35.25pt;height:15.75pt;mso-width-percent:0;mso-height-percent:0;mso-width-percent:0;mso-height-percent:0" o:ole="">
            <v:imagedata r:id="rId815" o:title=""/>
          </v:shape>
          <o:OLEObject Type="Embed" ProgID="Equation.DSMT4" ShapeID="_x0000_i1063" DrawAspect="Content" ObjectID="_1691508254" r:id="rId816"/>
        </w:object>
      </w:r>
      <w:r w:rsidR="009E37A9" w:rsidRPr="009E37A9">
        <w:rPr>
          <w:rFonts w:eastAsia="Calibri"/>
          <w:b w:val="0"/>
          <w:bCs w:val="0"/>
          <w:sz w:val="22"/>
          <w:szCs w:val="22"/>
        </w:rPr>
        <w:t>.</w:t>
      </w:r>
      <w:proofErr w:type="gramEnd"/>
      <w:r>
        <w:rPr>
          <w:rFonts w:eastAsia="Calibri"/>
          <w:b w:val="0"/>
          <w:bCs w:val="0"/>
          <w:color w:val="0070C0"/>
          <w:sz w:val="22"/>
          <w:szCs w:val="22"/>
          <w:lang w:val="vi-VN"/>
        </w:rPr>
        <w:t xml:space="preserve">   </w:t>
      </w:r>
      <w:proofErr w:type="gramStart"/>
      <w:r w:rsidR="009E37A9" w:rsidRPr="009E37A9">
        <w:rPr>
          <w:rFonts w:eastAsia="Calibri"/>
          <w:b w:val="0"/>
          <w:bCs w:val="0"/>
          <w:color w:val="0070C0"/>
          <w:sz w:val="22"/>
          <w:szCs w:val="22"/>
        </w:rPr>
        <w:t xml:space="preserve">D. </w:t>
      </w:r>
      <w:r w:rsidR="0065349B" w:rsidRPr="00E31924">
        <w:rPr>
          <w:rFonts w:eastAsia="Calibri"/>
          <w:b w:val="0"/>
          <w:noProof/>
          <w:position w:val="-6"/>
          <w:sz w:val="22"/>
          <w:szCs w:val="22"/>
        </w:rPr>
        <w:object w:dxaOrig="700" w:dyaOrig="320" w14:anchorId="464B8596">
          <v:shape id="_x0000_i1064" type="#_x0000_t75" alt="" style="width:35.25pt;height:15.75pt;mso-width-percent:0;mso-height-percent:0;mso-width-percent:0;mso-height-percent:0" o:ole="">
            <v:imagedata r:id="rId817" o:title=""/>
          </v:shape>
          <o:OLEObject Type="Embed" ProgID="Equation.DSMT4" ShapeID="_x0000_i1064" DrawAspect="Content" ObjectID="_1691508255" r:id="rId818"/>
        </w:object>
      </w:r>
      <w:r w:rsidR="009E37A9" w:rsidRPr="009E37A9">
        <w:rPr>
          <w:rFonts w:eastAsia="Calibri"/>
          <w:b w:val="0"/>
          <w:bCs w:val="0"/>
          <w:sz w:val="22"/>
          <w:szCs w:val="22"/>
        </w:rPr>
        <w:t>.</w:t>
      </w:r>
      <w:proofErr w:type="gramEnd"/>
    </w:p>
    <w:p w14:paraId="14E37001" w14:textId="77777777" w:rsidR="009E37A9" w:rsidRPr="009E37A9" w:rsidRDefault="009E37A9" w:rsidP="009E37A9">
      <w:pPr>
        <w:tabs>
          <w:tab w:val="left" w:pos="283"/>
          <w:tab w:val="left" w:pos="2835"/>
          <w:tab w:val="left" w:pos="5386"/>
          <w:tab w:val="left" w:pos="7937"/>
        </w:tabs>
        <w:spacing w:line="276" w:lineRule="auto"/>
        <w:jc w:val="both"/>
        <w:rPr>
          <w:rFonts w:eastAsia="Calibri"/>
          <w:b w:val="0"/>
          <w:bCs w:val="0"/>
          <w:color w:val="0070C0"/>
          <w:sz w:val="22"/>
          <w:szCs w:val="22"/>
        </w:rPr>
      </w:pPr>
      <w:r w:rsidRPr="009E37A9">
        <w:rPr>
          <w:rFonts w:eastAsia="Calibri"/>
          <w:b w:val="0"/>
          <w:bCs w:val="0"/>
          <w:color w:val="C00000"/>
          <w:sz w:val="22"/>
          <w:szCs w:val="22"/>
          <w:lang w:val="x-none" w:eastAsia="x-none"/>
        </w:rPr>
        <w:t>Câu 29.</w:t>
      </w:r>
      <w:r w:rsidRPr="009E37A9">
        <w:rPr>
          <w:rFonts w:eastAsia="Calibri"/>
          <w:b w:val="0"/>
          <w:bCs w:val="0"/>
          <w:sz w:val="22"/>
          <w:szCs w:val="22"/>
          <w:lang w:val="x-none" w:eastAsia="x-none"/>
        </w:rPr>
        <w:t xml:space="preserve"> </w:t>
      </w:r>
      <w:r w:rsidRPr="009E37A9">
        <w:rPr>
          <w:rFonts w:eastAsia="Calibri"/>
          <w:b w:val="0"/>
          <w:bCs w:val="0"/>
          <w:sz w:val="22"/>
          <w:szCs w:val="22"/>
        </w:rPr>
        <w:t xml:space="preserve">Khi đung nóng đẳng tích một khối khí thêm </w:t>
      </w:r>
      <w:r w:rsidR="0065349B" w:rsidRPr="00E31924">
        <w:rPr>
          <w:rFonts w:eastAsia="Calibri"/>
          <w:b w:val="0"/>
          <w:noProof/>
          <w:position w:val="-6"/>
          <w:sz w:val="22"/>
          <w:szCs w:val="22"/>
        </w:rPr>
        <w:object w:dxaOrig="420" w:dyaOrig="320" w14:anchorId="16A56357">
          <v:shape id="_x0000_i1065" type="#_x0000_t75" alt="" style="width:21pt;height:15.75pt;mso-width-percent:0;mso-height-percent:0;mso-width-percent:0;mso-height-percent:0" o:ole="">
            <v:imagedata r:id="rId819" o:title=""/>
          </v:shape>
          <o:OLEObject Type="Embed" ProgID="Equation.DSMT4" ShapeID="_x0000_i1065" DrawAspect="Content" ObjectID="_1691508256" r:id="rId820"/>
        </w:object>
      </w:r>
      <w:r w:rsidRPr="009E37A9">
        <w:rPr>
          <w:rFonts w:eastAsia="Calibri"/>
          <w:b w:val="0"/>
          <w:bCs w:val="0"/>
          <w:sz w:val="22"/>
          <w:szCs w:val="22"/>
        </w:rPr>
        <w:t xml:space="preserve"> thì áp suất khối khí tăng thêm 1/360 áp suất ban đầu. Nhiệt độ ban đầu của khối khí đó là</w:t>
      </w:r>
    </w:p>
    <w:p w14:paraId="0A195082" w14:textId="77777777" w:rsidR="00922BAD" w:rsidRDefault="009E37A9" w:rsidP="009E37A9">
      <w:pPr>
        <w:tabs>
          <w:tab w:val="left" w:pos="283"/>
          <w:tab w:val="left" w:pos="2835"/>
          <w:tab w:val="left" w:pos="5386"/>
          <w:tab w:val="left" w:pos="7937"/>
        </w:tabs>
        <w:spacing w:line="276" w:lineRule="auto"/>
        <w:jc w:val="both"/>
        <w:rPr>
          <w:rFonts w:eastAsia="Calibri"/>
          <w:b w:val="0"/>
          <w:bCs w:val="0"/>
          <w:color w:val="0070C0"/>
          <w:sz w:val="22"/>
          <w:szCs w:val="22"/>
        </w:rPr>
      </w:pPr>
      <w:r w:rsidRPr="009E37A9">
        <w:rPr>
          <w:rFonts w:eastAsia="Calibri"/>
          <w:b w:val="0"/>
          <w:bCs w:val="0"/>
          <w:color w:val="0070C0"/>
          <w:sz w:val="22"/>
          <w:szCs w:val="22"/>
        </w:rPr>
        <w:tab/>
      </w:r>
      <w:proofErr w:type="gramStart"/>
      <w:r w:rsidRPr="009E37A9">
        <w:rPr>
          <w:rFonts w:eastAsia="Calibri"/>
          <w:b w:val="0"/>
          <w:bCs w:val="0"/>
          <w:color w:val="0070C0"/>
          <w:sz w:val="22"/>
          <w:szCs w:val="22"/>
        </w:rPr>
        <w:t xml:space="preserve">A. </w:t>
      </w:r>
      <w:r w:rsidR="0065349B" w:rsidRPr="00E31924">
        <w:rPr>
          <w:rFonts w:eastAsia="Calibri"/>
          <w:b w:val="0"/>
          <w:noProof/>
          <w:position w:val="-6"/>
          <w:sz w:val="22"/>
          <w:szCs w:val="22"/>
          <w:highlight w:val="yellow"/>
        </w:rPr>
        <w:object w:dxaOrig="580" w:dyaOrig="320" w14:anchorId="5D1A2A75">
          <v:shape id="_x0000_i1066" type="#_x0000_t75" alt="" style="width:29.25pt;height:15.75pt;mso-width-percent:0;mso-height-percent:0;mso-width-percent:0;mso-height-percent:0" o:ole="">
            <v:imagedata r:id="rId821" o:title=""/>
          </v:shape>
          <o:OLEObject Type="Embed" ProgID="Equation.DSMT4" ShapeID="_x0000_i1066" DrawAspect="Content" ObjectID="_1691508257" r:id="rId822"/>
        </w:object>
      </w:r>
      <w:r w:rsidRPr="009E37A9">
        <w:rPr>
          <w:rFonts w:eastAsia="Calibri"/>
          <w:b w:val="0"/>
          <w:bCs w:val="0"/>
          <w:sz w:val="22"/>
          <w:szCs w:val="22"/>
        </w:rPr>
        <w:t>.</w:t>
      </w:r>
      <w:proofErr w:type="gramEnd"/>
      <w:r w:rsidR="00922BAD">
        <w:rPr>
          <w:rFonts w:eastAsia="Calibri"/>
          <w:b w:val="0"/>
          <w:bCs w:val="0"/>
          <w:color w:val="0070C0"/>
          <w:sz w:val="22"/>
          <w:szCs w:val="22"/>
          <w:lang w:val="vi-VN"/>
        </w:rPr>
        <w:t xml:space="preserve">    </w:t>
      </w:r>
      <w:proofErr w:type="gramStart"/>
      <w:r w:rsidRPr="009E37A9">
        <w:rPr>
          <w:rFonts w:eastAsia="Calibri"/>
          <w:b w:val="0"/>
          <w:bCs w:val="0"/>
          <w:color w:val="0070C0"/>
          <w:sz w:val="22"/>
          <w:szCs w:val="22"/>
        </w:rPr>
        <w:t xml:space="preserve">B. </w:t>
      </w:r>
      <w:r w:rsidR="0065349B" w:rsidRPr="00E31924">
        <w:rPr>
          <w:rFonts w:eastAsia="Calibri"/>
          <w:b w:val="0"/>
          <w:noProof/>
          <w:position w:val="-6"/>
          <w:sz w:val="22"/>
          <w:szCs w:val="22"/>
        </w:rPr>
        <w:object w:dxaOrig="700" w:dyaOrig="320" w14:anchorId="4DADCDBD">
          <v:shape id="_x0000_i1067" type="#_x0000_t75" alt="" style="width:35.25pt;height:15.75pt;mso-width-percent:0;mso-height-percent:0;mso-width-percent:0;mso-height-percent:0" o:ole="">
            <v:imagedata r:id="rId823" o:title=""/>
          </v:shape>
          <o:OLEObject Type="Embed" ProgID="Equation.DSMT4" ShapeID="_x0000_i1067" DrawAspect="Content" ObjectID="_1691508258" r:id="rId824"/>
        </w:object>
      </w:r>
      <w:r w:rsidRPr="009E37A9">
        <w:rPr>
          <w:rFonts w:eastAsia="Calibri"/>
          <w:b w:val="0"/>
          <w:bCs w:val="0"/>
          <w:sz w:val="22"/>
          <w:szCs w:val="22"/>
        </w:rPr>
        <w:t>.</w:t>
      </w:r>
      <w:proofErr w:type="gramEnd"/>
      <w:r w:rsidRPr="009E37A9">
        <w:rPr>
          <w:rFonts w:eastAsia="Calibri"/>
          <w:b w:val="0"/>
          <w:bCs w:val="0"/>
          <w:color w:val="0070C0"/>
          <w:sz w:val="22"/>
          <w:szCs w:val="22"/>
        </w:rPr>
        <w:tab/>
      </w:r>
    </w:p>
    <w:p w14:paraId="744C8830" w14:textId="4D215AAF" w:rsidR="009E37A9" w:rsidRPr="009E37A9" w:rsidRDefault="00922BAD" w:rsidP="009E37A9">
      <w:pPr>
        <w:tabs>
          <w:tab w:val="left" w:pos="283"/>
          <w:tab w:val="left" w:pos="2835"/>
          <w:tab w:val="left" w:pos="5386"/>
          <w:tab w:val="left" w:pos="7937"/>
        </w:tabs>
        <w:spacing w:line="276" w:lineRule="auto"/>
        <w:jc w:val="both"/>
        <w:rPr>
          <w:rFonts w:eastAsia="Calibri"/>
          <w:b w:val="0"/>
          <w:bCs w:val="0"/>
          <w:color w:val="0070C0"/>
          <w:sz w:val="22"/>
          <w:szCs w:val="22"/>
        </w:rPr>
      </w:pPr>
      <w:r>
        <w:rPr>
          <w:rFonts w:eastAsia="Calibri"/>
          <w:b w:val="0"/>
          <w:bCs w:val="0"/>
          <w:color w:val="0070C0"/>
          <w:sz w:val="22"/>
          <w:szCs w:val="22"/>
        </w:rPr>
        <w:tab/>
      </w:r>
      <w:proofErr w:type="gramStart"/>
      <w:r w:rsidR="009E37A9" w:rsidRPr="009E37A9">
        <w:rPr>
          <w:rFonts w:eastAsia="Calibri"/>
          <w:b w:val="0"/>
          <w:bCs w:val="0"/>
          <w:color w:val="0070C0"/>
          <w:sz w:val="22"/>
          <w:szCs w:val="22"/>
        </w:rPr>
        <w:t xml:space="preserve">C. </w:t>
      </w:r>
      <w:r w:rsidR="0065349B" w:rsidRPr="00E31924">
        <w:rPr>
          <w:rFonts w:eastAsia="Calibri"/>
          <w:b w:val="0"/>
          <w:noProof/>
          <w:position w:val="-6"/>
          <w:sz w:val="22"/>
          <w:szCs w:val="22"/>
        </w:rPr>
        <w:object w:dxaOrig="680" w:dyaOrig="320" w14:anchorId="20BF4521">
          <v:shape id="_x0000_i1068" type="#_x0000_t75" alt="" style="width:34.5pt;height:15.75pt;mso-width-percent:0;mso-height-percent:0;mso-width-percent:0;mso-height-percent:0" o:ole="">
            <v:imagedata r:id="rId825" o:title=""/>
          </v:shape>
          <o:OLEObject Type="Embed" ProgID="Equation.DSMT4" ShapeID="_x0000_i1068" DrawAspect="Content" ObjectID="_1691508259" r:id="rId826"/>
        </w:object>
      </w:r>
      <w:r w:rsidR="009E37A9" w:rsidRPr="009E37A9">
        <w:rPr>
          <w:rFonts w:eastAsia="Calibri"/>
          <w:b w:val="0"/>
          <w:bCs w:val="0"/>
          <w:sz w:val="22"/>
          <w:szCs w:val="22"/>
        </w:rPr>
        <w:t>.</w:t>
      </w:r>
      <w:proofErr w:type="gramEnd"/>
      <w:r>
        <w:rPr>
          <w:rFonts w:eastAsia="Calibri"/>
          <w:b w:val="0"/>
          <w:bCs w:val="0"/>
          <w:color w:val="0070C0"/>
          <w:sz w:val="22"/>
          <w:szCs w:val="22"/>
          <w:lang w:val="vi-VN"/>
        </w:rPr>
        <w:t xml:space="preserve">  </w:t>
      </w:r>
      <w:proofErr w:type="gramStart"/>
      <w:r w:rsidR="009E37A9" w:rsidRPr="009E37A9">
        <w:rPr>
          <w:rFonts w:eastAsia="Calibri"/>
          <w:b w:val="0"/>
          <w:bCs w:val="0"/>
          <w:color w:val="0070C0"/>
          <w:sz w:val="22"/>
          <w:szCs w:val="22"/>
        </w:rPr>
        <w:t xml:space="preserve">D. </w:t>
      </w:r>
      <w:r w:rsidR="0065349B" w:rsidRPr="00E31924">
        <w:rPr>
          <w:rFonts w:eastAsia="Calibri"/>
          <w:b w:val="0"/>
          <w:noProof/>
          <w:position w:val="-6"/>
          <w:sz w:val="22"/>
          <w:szCs w:val="22"/>
        </w:rPr>
        <w:object w:dxaOrig="700" w:dyaOrig="320" w14:anchorId="0A7846AF">
          <v:shape id="_x0000_i1069" type="#_x0000_t75" alt="" style="width:35.25pt;height:15.75pt;mso-width-percent:0;mso-height-percent:0;mso-width-percent:0;mso-height-percent:0" o:ole="">
            <v:imagedata r:id="rId827" o:title=""/>
          </v:shape>
          <o:OLEObject Type="Embed" ProgID="Equation.DSMT4" ShapeID="_x0000_i1069" DrawAspect="Content" ObjectID="_1691508260" r:id="rId828"/>
        </w:object>
      </w:r>
      <w:r w:rsidR="009E37A9" w:rsidRPr="009E37A9">
        <w:rPr>
          <w:rFonts w:eastAsia="Calibri"/>
          <w:b w:val="0"/>
          <w:bCs w:val="0"/>
          <w:sz w:val="22"/>
          <w:szCs w:val="22"/>
        </w:rPr>
        <w:t>.</w:t>
      </w:r>
      <w:proofErr w:type="gramEnd"/>
    </w:p>
    <w:p w14:paraId="1AD3D61C" w14:textId="494D9278" w:rsidR="009E37A9" w:rsidRPr="00922BAD" w:rsidRDefault="009E37A9" w:rsidP="009E37A9">
      <w:pPr>
        <w:tabs>
          <w:tab w:val="left" w:pos="283"/>
          <w:tab w:val="left" w:pos="2835"/>
          <w:tab w:val="left" w:pos="5386"/>
          <w:tab w:val="left" w:pos="7937"/>
        </w:tabs>
        <w:spacing w:line="276" w:lineRule="auto"/>
        <w:jc w:val="both"/>
        <w:rPr>
          <w:rFonts w:eastAsia="Calibri"/>
          <w:b w:val="0"/>
          <w:bCs w:val="0"/>
          <w:sz w:val="22"/>
          <w:szCs w:val="22"/>
        </w:rPr>
      </w:pPr>
      <w:r w:rsidRPr="009E37A9">
        <w:rPr>
          <w:rFonts w:eastAsia="Calibri"/>
          <w:b w:val="0"/>
          <w:bCs w:val="0"/>
          <w:color w:val="C00000"/>
          <w:sz w:val="22"/>
          <w:szCs w:val="22"/>
          <w:lang w:val="x-none" w:eastAsia="x-none"/>
        </w:rPr>
        <w:t>Câu 30.</w:t>
      </w:r>
      <w:r w:rsidRPr="009E37A9">
        <w:rPr>
          <w:rFonts w:eastAsia="Calibri"/>
          <w:b w:val="0"/>
          <w:bCs w:val="0"/>
          <w:sz w:val="22"/>
          <w:szCs w:val="22"/>
          <w:lang w:val="x-none" w:eastAsia="x-none"/>
        </w:rPr>
        <w:t xml:space="preserve"> </w:t>
      </w:r>
      <w:proofErr w:type="gramStart"/>
      <w:r w:rsidRPr="009E37A9">
        <w:rPr>
          <w:rFonts w:eastAsia="Calibri"/>
          <w:b w:val="0"/>
          <w:bCs w:val="0"/>
          <w:sz w:val="22"/>
          <w:szCs w:val="22"/>
        </w:rPr>
        <w:t xml:space="preserve">Một bình đầy không khí ở điều kiện tiêu chuẩn </w:t>
      </w:r>
      <w:r w:rsidR="0065349B" w:rsidRPr="00E31924">
        <w:rPr>
          <w:rFonts w:eastAsia="Calibri"/>
          <w:b w:val="0"/>
          <w:noProof/>
          <w:position w:val="-16"/>
          <w:sz w:val="22"/>
          <w:szCs w:val="22"/>
        </w:rPr>
        <w:object w:dxaOrig="1920" w:dyaOrig="440" w14:anchorId="4E26AAEE">
          <v:shape id="_x0000_i1070" type="#_x0000_t75" alt="" style="width:96.75pt;height:22.5pt;mso-width-percent:0;mso-height-percent:0;mso-width-percent:0;mso-height-percent:0" o:ole="">
            <v:imagedata r:id="rId829" o:title=""/>
          </v:shape>
          <o:OLEObject Type="Embed" ProgID="Equation.DSMT4" ShapeID="_x0000_i1070" DrawAspect="Content" ObjectID="_1691508261" r:id="rId830"/>
        </w:object>
      </w:r>
      <w:r w:rsidRPr="009E37A9">
        <w:rPr>
          <w:rFonts w:eastAsia="Calibri"/>
          <w:b w:val="0"/>
          <w:bCs w:val="0"/>
          <w:sz w:val="22"/>
          <w:szCs w:val="22"/>
        </w:rPr>
        <w:t xml:space="preserve"> được đậy bằng một vật có khối lượng 2 kg.</w:t>
      </w:r>
      <w:proofErr w:type="gramEnd"/>
      <w:r w:rsidRPr="009E37A9">
        <w:rPr>
          <w:rFonts w:eastAsia="Calibri"/>
          <w:b w:val="0"/>
          <w:bCs w:val="0"/>
          <w:sz w:val="22"/>
          <w:szCs w:val="22"/>
        </w:rPr>
        <w:t xml:space="preserve"> Tiết diện của miệng </w:t>
      </w:r>
      <w:proofErr w:type="gramStart"/>
      <w:r w:rsidRPr="009E37A9">
        <w:rPr>
          <w:rFonts w:eastAsia="Calibri"/>
          <w:b w:val="0"/>
          <w:bCs w:val="0"/>
          <w:sz w:val="22"/>
          <w:szCs w:val="22"/>
        </w:rPr>
        <w:t xml:space="preserve">bình </w:t>
      </w:r>
      <w:proofErr w:type="gramEnd"/>
      <w:r w:rsidR="0065349B" w:rsidRPr="00E31924">
        <w:rPr>
          <w:rFonts w:eastAsia="Calibri"/>
          <w:b w:val="0"/>
          <w:noProof/>
          <w:position w:val="-10"/>
          <w:sz w:val="22"/>
          <w:szCs w:val="22"/>
        </w:rPr>
        <w:object w:dxaOrig="700" w:dyaOrig="360" w14:anchorId="2E577461">
          <v:shape id="_x0000_i1071" type="#_x0000_t75" alt="" style="width:35.25pt;height:18pt;mso-width-percent:0;mso-height-percent:0;mso-width-percent:0;mso-height-percent:0" o:ole="">
            <v:imagedata r:id="rId831" o:title=""/>
          </v:shape>
          <o:OLEObject Type="Embed" ProgID="Equation.DSMT4" ShapeID="_x0000_i1071" DrawAspect="Content" ObjectID="_1691508262" r:id="rId832"/>
        </w:object>
      </w:r>
      <w:r w:rsidRPr="009E37A9">
        <w:rPr>
          <w:rFonts w:eastAsia="Calibri"/>
          <w:b w:val="0"/>
          <w:bCs w:val="0"/>
          <w:sz w:val="22"/>
          <w:szCs w:val="22"/>
        </w:rPr>
        <w:t xml:space="preserve">. </w:t>
      </w:r>
      <w:proofErr w:type="gramStart"/>
      <w:r w:rsidRPr="009E37A9">
        <w:rPr>
          <w:rFonts w:eastAsia="Calibri"/>
          <w:b w:val="0"/>
          <w:bCs w:val="0"/>
          <w:sz w:val="22"/>
          <w:szCs w:val="22"/>
        </w:rPr>
        <w:t>Tìm nhiệt độ lớn nhất của không khí trong bình để không khí không đẩy được nắp bình lên và thoát ra ngoài.</w:t>
      </w:r>
      <w:proofErr w:type="gramEnd"/>
      <w:r w:rsidRPr="009E37A9">
        <w:rPr>
          <w:rFonts w:eastAsia="Calibri"/>
          <w:b w:val="0"/>
          <w:bCs w:val="0"/>
          <w:sz w:val="22"/>
          <w:szCs w:val="22"/>
        </w:rPr>
        <w:t xml:space="preserve"> Biết áp suất khí quyển </w:t>
      </w:r>
      <w:proofErr w:type="gramStart"/>
      <w:r w:rsidRPr="009E37A9">
        <w:rPr>
          <w:rFonts w:eastAsia="Calibri"/>
          <w:b w:val="0"/>
          <w:bCs w:val="0"/>
          <w:sz w:val="22"/>
          <w:szCs w:val="22"/>
        </w:rPr>
        <w:t xml:space="preserve">là </w:t>
      </w:r>
      <w:proofErr w:type="gramEnd"/>
      <w:r w:rsidR="0065349B" w:rsidRPr="00E31924">
        <w:rPr>
          <w:rFonts w:eastAsia="Calibri"/>
          <w:b w:val="0"/>
          <w:noProof/>
          <w:position w:val="-12"/>
          <w:sz w:val="22"/>
          <w:szCs w:val="22"/>
        </w:rPr>
        <w:object w:dxaOrig="1140" w:dyaOrig="380" w14:anchorId="488DBB39">
          <v:shape id="_x0000_i1072" type="#_x0000_t75" alt="" style="width:57pt;height:19.5pt;mso-width-percent:0;mso-height-percent:0;mso-width-percent:0;mso-height-percent:0" o:ole="">
            <v:imagedata r:id="rId833" o:title=""/>
          </v:shape>
          <o:OLEObject Type="Embed" ProgID="Equation.DSMT4" ShapeID="_x0000_i1072" DrawAspect="Content" ObjectID="_1691508263" r:id="rId834"/>
        </w:object>
      </w:r>
      <w:r w:rsidRPr="009E37A9">
        <w:rPr>
          <w:rFonts w:eastAsia="Calibri"/>
          <w:b w:val="0"/>
          <w:bCs w:val="0"/>
          <w:sz w:val="22"/>
          <w:szCs w:val="22"/>
        </w:rPr>
        <w:t>.</w:t>
      </w:r>
    </w:p>
    <w:p w14:paraId="488103EE" w14:textId="12B3F5F2" w:rsidR="00922BAD" w:rsidRDefault="009E37A9" w:rsidP="009E37A9">
      <w:pPr>
        <w:tabs>
          <w:tab w:val="left" w:pos="283"/>
          <w:tab w:val="left" w:pos="2835"/>
          <w:tab w:val="left" w:pos="5386"/>
          <w:tab w:val="left" w:pos="7937"/>
        </w:tabs>
        <w:spacing w:line="276" w:lineRule="auto"/>
        <w:jc w:val="both"/>
        <w:rPr>
          <w:rFonts w:eastAsia="Calibri"/>
          <w:b w:val="0"/>
          <w:bCs w:val="0"/>
          <w:color w:val="0070C0"/>
          <w:sz w:val="22"/>
          <w:szCs w:val="22"/>
        </w:rPr>
      </w:pPr>
      <w:r w:rsidRPr="009E37A9">
        <w:rPr>
          <w:rFonts w:eastAsia="Calibri"/>
          <w:b w:val="0"/>
          <w:bCs w:val="0"/>
          <w:color w:val="0070C0"/>
          <w:sz w:val="22"/>
          <w:szCs w:val="22"/>
        </w:rPr>
        <w:tab/>
      </w:r>
      <w:proofErr w:type="gramStart"/>
      <w:r w:rsidRPr="009E37A9">
        <w:rPr>
          <w:rFonts w:eastAsia="Calibri"/>
          <w:b w:val="0"/>
          <w:bCs w:val="0"/>
          <w:color w:val="0070C0"/>
          <w:sz w:val="22"/>
          <w:szCs w:val="22"/>
        </w:rPr>
        <w:t xml:space="preserve">A. </w:t>
      </w:r>
      <w:r w:rsidR="0065349B" w:rsidRPr="00E31924">
        <w:rPr>
          <w:rFonts w:eastAsia="Calibri"/>
          <w:b w:val="0"/>
          <w:noProof/>
          <w:position w:val="-6"/>
          <w:sz w:val="22"/>
          <w:szCs w:val="22"/>
        </w:rPr>
        <w:object w:dxaOrig="660" w:dyaOrig="320" w14:anchorId="6118D3B0">
          <v:shape id="_x0000_i1073" type="#_x0000_t75" alt="" style="width:33pt;height:15.75pt;mso-width-percent:0;mso-height-percent:0;mso-width-percent:0;mso-height-percent:0" o:ole="">
            <v:imagedata r:id="rId835" o:title=""/>
          </v:shape>
          <o:OLEObject Type="Embed" ProgID="Equation.DSMT4" ShapeID="_x0000_i1073" DrawAspect="Content" ObjectID="_1691508264" r:id="rId836"/>
        </w:object>
      </w:r>
      <w:r w:rsidRPr="009E37A9">
        <w:rPr>
          <w:rFonts w:eastAsia="Calibri"/>
          <w:b w:val="0"/>
          <w:bCs w:val="0"/>
          <w:sz w:val="22"/>
          <w:szCs w:val="22"/>
        </w:rPr>
        <w:t>.</w:t>
      </w:r>
      <w:proofErr w:type="gramEnd"/>
      <w:r w:rsidR="00922BAD">
        <w:rPr>
          <w:rFonts w:eastAsia="Calibri"/>
          <w:b w:val="0"/>
          <w:bCs w:val="0"/>
          <w:color w:val="0070C0"/>
          <w:sz w:val="22"/>
          <w:szCs w:val="22"/>
          <w:lang w:val="vi-VN"/>
        </w:rPr>
        <w:t xml:space="preserve">    </w:t>
      </w:r>
      <w:proofErr w:type="gramStart"/>
      <w:r w:rsidRPr="009E37A9">
        <w:rPr>
          <w:rFonts w:eastAsia="Calibri"/>
          <w:b w:val="0"/>
          <w:bCs w:val="0"/>
          <w:color w:val="0070C0"/>
          <w:sz w:val="22"/>
          <w:szCs w:val="22"/>
        </w:rPr>
        <w:t xml:space="preserve">B. </w:t>
      </w:r>
      <w:r w:rsidR="0065349B" w:rsidRPr="00E31924">
        <w:rPr>
          <w:rFonts w:eastAsia="Calibri"/>
          <w:b w:val="0"/>
          <w:noProof/>
          <w:position w:val="-10"/>
          <w:sz w:val="22"/>
          <w:szCs w:val="22"/>
          <w:highlight w:val="yellow"/>
        </w:rPr>
        <w:object w:dxaOrig="780" w:dyaOrig="360" w14:anchorId="49137C8F">
          <v:shape id="_x0000_i1074" type="#_x0000_t75" alt="" style="width:39.75pt;height:18pt;mso-width-percent:0;mso-height-percent:0;mso-width-percent:0;mso-height-percent:0" o:ole="">
            <v:imagedata r:id="rId837" o:title=""/>
          </v:shape>
          <o:OLEObject Type="Embed" ProgID="Equation.DSMT4" ShapeID="_x0000_i1074" DrawAspect="Content" ObjectID="_1691508265" r:id="rId838"/>
        </w:object>
      </w:r>
      <w:r w:rsidRPr="009E37A9">
        <w:rPr>
          <w:rFonts w:eastAsia="Calibri"/>
          <w:b w:val="0"/>
          <w:bCs w:val="0"/>
          <w:sz w:val="22"/>
          <w:szCs w:val="22"/>
        </w:rPr>
        <w:t>.</w:t>
      </w:r>
      <w:proofErr w:type="gramEnd"/>
      <w:r w:rsidRPr="009E37A9">
        <w:rPr>
          <w:rFonts w:eastAsia="Calibri"/>
          <w:b w:val="0"/>
          <w:bCs w:val="0"/>
          <w:color w:val="0070C0"/>
          <w:sz w:val="22"/>
          <w:szCs w:val="22"/>
        </w:rPr>
        <w:tab/>
      </w:r>
    </w:p>
    <w:p w14:paraId="7DFBB559" w14:textId="3A98A2B6" w:rsidR="00B6732A" w:rsidRPr="000A6FC2" w:rsidRDefault="00922BAD" w:rsidP="000A6FC2">
      <w:pPr>
        <w:tabs>
          <w:tab w:val="left" w:pos="283"/>
          <w:tab w:val="left" w:pos="2835"/>
          <w:tab w:val="left" w:pos="5386"/>
          <w:tab w:val="left" w:pos="7937"/>
        </w:tabs>
        <w:spacing w:line="276" w:lineRule="auto"/>
        <w:jc w:val="both"/>
        <w:rPr>
          <w:rFonts w:eastAsia="Calibri"/>
          <w:b w:val="0"/>
          <w:bCs w:val="0"/>
          <w:color w:val="0070C0"/>
          <w:sz w:val="22"/>
          <w:szCs w:val="22"/>
        </w:rPr>
      </w:pPr>
      <w:r>
        <w:rPr>
          <w:rFonts w:eastAsia="Calibri"/>
          <w:b w:val="0"/>
          <w:bCs w:val="0"/>
          <w:color w:val="0070C0"/>
          <w:sz w:val="22"/>
          <w:szCs w:val="22"/>
        </w:rPr>
        <w:tab/>
      </w:r>
      <w:proofErr w:type="gramStart"/>
      <w:r w:rsidR="009E37A9" w:rsidRPr="009E37A9">
        <w:rPr>
          <w:rFonts w:eastAsia="Calibri"/>
          <w:b w:val="0"/>
          <w:bCs w:val="0"/>
          <w:color w:val="0070C0"/>
          <w:sz w:val="22"/>
          <w:szCs w:val="22"/>
        </w:rPr>
        <w:t xml:space="preserve">C. </w:t>
      </w:r>
      <w:r w:rsidR="0065349B" w:rsidRPr="00E31924">
        <w:rPr>
          <w:rFonts w:eastAsia="Calibri"/>
          <w:b w:val="0"/>
          <w:noProof/>
          <w:position w:val="-10"/>
          <w:sz w:val="22"/>
          <w:szCs w:val="22"/>
        </w:rPr>
        <w:object w:dxaOrig="880" w:dyaOrig="360" w14:anchorId="59518135">
          <v:shape id="_x0000_i1075" type="#_x0000_t75" alt="" style="width:44.25pt;height:18pt;mso-width-percent:0;mso-height-percent:0;mso-width-percent:0;mso-height-percent:0" o:ole="">
            <v:imagedata r:id="rId839" o:title=""/>
          </v:shape>
          <o:OLEObject Type="Embed" ProgID="Equation.DSMT4" ShapeID="_x0000_i1075" DrawAspect="Content" ObjectID="_1691508266" r:id="rId840"/>
        </w:object>
      </w:r>
      <w:r w:rsidR="009E37A9" w:rsidRPr="009E37A9">
        <w:rPr>
          <w:rFonts w:eastAsia="Calibri"/>
          <w:b w:val="0"/>
          <w:bCs w:val="0"/>
          <w:sz w:val="22"/>
          <w:szCs w:val="22"/>
        </w:rPr>
        <w:t>.</w:t>
      </w:r>
      <w:proofErr w:type="gramEnd"/>
      <w:r w:rsidR="009E37A9" w:rsidRPr="009E37A9">
        <w:rPr>
          <w:rFonts w:eastAsia="Calibri"/>
          <w:b w:val="0"/>
          <w:bCs w:val="0"/>
          <w:sz w:val="22"/>
          <w:szCs w:val="22"/>
        </w:rPr>
        <w:t xml:space="preserve"> </w:t>
      </w:r>
      <w:r>
        <w:rPr>
          <w:rFonts w:eastAsia="Calibri"/>
          <w:b w:val="0"/>
          <w:bCs w:val="0"/>
          <w:color w:val="0070C0"/>
          <w:sz w:val="22"/>
          <w:szCs w:val="22"/>
          <w:lang w:val="vi-VN"/>
        </w:rPr>
        <w:t xml:space="preserve"> </w:t>
      </w:r>
      <w:proofErr w:type="gramStart"/>
      <w:r w:rsidR="009E37A9" w:rsidRPr="009E37A9">
        <w:rPr>
          <w:rFonts w:eastAsia="Calibri"/>
          <w:b w:val="0"/>
          <w:bCs w:val="0"/>
          <w:color w:val="0070C0"/>
          <w:sz w:val="22"/>
          <w:szCs w:val="22"/>
        </w:rPr>
        <w:t xml:space="preserve">D. </w:t>
      </w:r>
      <w:r w:rsidR="0065349B" w:rsidRPr="00E31924">
        <w:rPr>
          <w:rFonts w:eastAsia="Calibri"/>
          <w:b w:val="0"/>
          <w:noProof/>
          <w:position w:val="-10"/>
          <w:sz w:val="22"/>
          <w:szCs w:val="22"/>
        </w:rPr>
        <w:object w:dxaOrig="840" w:dyaOrig="360" w14:anchorId="015FAE18">
          <v:shape id="_x0000_i1076" type="#_x0000_t75" alt="" style="width:42pt;height:18pt;mso-width-percent:0;mso-height-percent:0;mso-width-percent:0;mso-height-percent:0" o:ole="">
            <v:imagedata r:id="rId841" o:title=""/>
          </v:shape>
          <o:OLEObject Type="Embed" ProgID="Equation.DSMT4" ShapeID="_x0000_i1076" DrawAspect="Content" ObjectID="_1691508267" r:id="rId842"/>
        </w:object>
      </w:r>
      <w:r w:rsidR="009E37A9" w:rsidRPr="009E37A9">
        <w:rPr>
          <w:rFonts w:eastAsia="Calibri"/>
          <w:b w:val="0"/>
          <w:bCs w:val="0"/>
          <w:sz w:val="22"/>
          <w:szCs w:val="22"/>
        </w:rPr>
        <w:t>.</w:t>
      </w:r>
      <w:proofErr w:type="gramEnd"/>
    </w:p>
    <w:p w14:paraId="255FC40A" w14:textId="2C319FEF" w:rsidR="00B6732A" w:rsidRDefault="00D31FC8">
      <w:r>
        <w:rPr>
          <w:noProof/>
          <w:sz w:val="22"/>
          <w:szCs w:val="22"/>
        </w:rPr>
        <w:lastRenderedPageBreak/>
        <mc:AlternateContent>
          <mc:Choice Requires="wps">
            <w:drawing>
              <wp:anchor distT="0" distB="0" distL="114300" distR="114300" simplePos="0" relativeHeight="251947008" behindDoc="0" locked="0" layoutInCell="1" allowOverlap="1" wp14:anchorId="06D15D55" wp14:editId="28F640A0">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52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p w14:paraId="0CA6F876" w14:textId="15DCB1E5" w:rsidR="00EC20EB" w:rsidRDefault="00EC20EB" w:rsidP="000A6FC2">
                            <w:pPr>
                              <w:jc w:val="center"/>
                            </w:pPr>
                            <w:proofErr w:type="gramStart"/>
                            <w:r>
                              <w:rPr>
                                <w:sz w:val="24"/>
                                <w:szCs w:val="24"/>
                              </w:rPr>
                              <w:t>Bài 31</w:t>
                            </w:r>
                            <w:r w:rsidRPr="00506147">
                              <w:rPr>
                                <w:sz w:val="24"/>
                                <w:szCs w:val="24"/>
                              </w:rPr>
                              <w:t>.</w:t>
                            </w:r>
                            <w:proofErr w:type="gramEnd"/>
                            <w:r w:rsidRPr="00506147">
                              <w:rPr>
                                <w:sz w:val="24"/>
                                <w:szCs w:val="24"/>
                              </w:rPr>
                              <w:t xml:space="preserve"> </w:t>
                            </w:r>
                            <w:r>
                              <w:rPr>
                                <w:sz w:val="24"/>
                                <w:szCs w:val="24"/>
                              </w:rPr>
                              <w:t>PHƯƠNG TRÌNH TRẠNG THÁI KHÍ LÍ TƯỞNG</w:t>
                            </w:r>
                          </w:p>
                          <w:p w14:paraId="40F3A199" w14:textId="77777777" w:rsidR="00EC20EB" w:rsidRPr="00D6294A" w:rsidRDefault="00EC20EB" w:rsidP="006C40D3">
                            <w:pPr>
                              <w:tabs>
                                <w:tab w:val="left" w:pos="219"/>
                              </w:tabs>
                              <w:spacing w:line="276" w:lineRule="auto"/>
                              <w:jc w:val="both"/>
                              <w:rPr>
                                <w:sz w:val="22"/>
                                <w:szCs w:val="22"/>
                              </w:rPr>
                            </w:pPr>
                            <w:r w:rsidRPr="009438E4">
                              <w:rPr>
                                <w:sz w:val="22"/>
                                <w:szCs w:val="22"/>
                                <w:u w:val="single"/>
                              </w:rPr>
                              <w:t>PHIẾU HỌC TẬP TÌM HIỂU BÀI</w:t>
                            </w:r>
                            <w:r w:rsidRPr="009438E4">
                              <w:rPr>
                                <w:sz w:val="22"/>
                                <w:szCs w:val="22"/>
                              </w:rPr>
                              <w:t>:</w:t>
                            </w:r>
                          </w:p>
                          <w:p w14:paraId="5D8B4FA9" w14:textId="77777777" w:rsidR="00EC20EB" w:rsidRDefault="00EC20EB" w:rsidP="006C40D3">
                            <w:pPr>
                              <w:tabs>
                                <w:tab w:val="left" w:pos="219"/>
                              </w:tabs>
                              <w:spacing w:line="276" w:lineRule="auto"/>
                              <w:jc w:val="both"/>
                              <w:rPr>
                                <w:b w:val="0"/>
                                <w:sz w:val="21"/>
                                <w:szCs w:val="21"/>
                              </w:rPr>
                            </w:pPr>
                            <w:r w:rsidRPr="00397405">
                              <w:rPr>
                                <w:b w:val="0"/>
                                <w:sz w:val="21"/>
                                <w:szCs w:val="21"/>
                              </w:rPr>
                              <w:t>1.</w:t>
                            </w:r>
                            <w:r>
                              <w:rPr>
                                <w:b w:val="0"/>
                                <w:sz w:val="21"/>
                                <w:szCs w:val="21"/>
                              </w:rPr>
                              <w:t xml:space="preserve"> Thế nào là khí thực, khí lí </w:t>
                            </w:r>
                            <w:proofErr w:type="gramStart"/>
                            <w:r>
                              <w:rPr>
                                <w:b w:val="0"/>
                                <w:sz w:val="21"/>
                                <w:szCs w:val="21"/>
                              </w:rPr>
                              <w:t>tưởng ?</w:t>
                            </w:r>
                            <w:proofErr w:type="gramEnd"/>
                            <w:r w:rsidRPr="00397405">
                              <w:rPr>
                                <w:b w:val="0"/>
                                <w:sz w:val="21"/>
                                <w:szCs w:val="21"/>
                              </w:rPr>
                              <w:t xml:space="preserve"> </w:t>
                            </w:r>
                          </w:p>
                          <w:p w14:paraId="447BE182" w14:textId="77777777" w:rsidR="00EC20EB" w:rsidRPr="00397405" w:rsidRDefault="00EC20EB" w:rsidP="006C40D3">
                            <w:pPr>
                              <w:tabs>
                                <w:tab w:val="left" w:pos="219"/>
                              </w:tabs>
                              <w:spacing w:line="276" w:lineRule="auto"/>
                              <w:jc w:val="both"/>
                              <w:rPr>
                                <w:b w:val="0"/>
                                <w:sz w:val="21"/>
                                <w:szCs w:val="21"/>
                              </w:rPr>
                            </w:pPr>
                            <w:r>
                              <w:rPr>
                                <w:b w:val="0"/>
                                <w:sz w:val="21"/>
                                <w:szCs w:val="21"/>
                              </w:rPr>
                              <w:t xml:space="preserve">2. </w:t>
                            </w:r>
                            <w:r w:rsidRPr="00397405">
                              <w:rPr>
                                <w:b w:val="0"/>
                                <w:sz w:val="21"/>
                                <w:szCs w:val="21"/>
                              </w:rPr>
                              <w:t xml:space="preserve">Bài </w:t>
                            </w:r>
                            <w:proofErr w:type="gramStart"/>
                            <w:r w:rsidRPr="00397405">
                              <w:rPr>
                                <w:b w:val="0"/>
                                <w:sz w:val="21"/>
                                <w:szCs w:val="21"/>
                              </w:rPr>
                              <w:t>toán :</w:t>
                            </w:r>
                            <w:proofErr w:type="gramEnd"/>
                            <w:r w:rsidRPr="00397405">
                              <w:rPr>
                                <w:b w:val="0"/>
                                <w:sz w:val="21"/>
                                <w:szCs w:val="21"/>
                              </w:rPr>
                              <w:t xml:space="preserve"> Xét một lượng khí xác định. </w:t>
                            </w:r>
                            <w:proofErr w:type="gramStart"/>
                            <w:r w:rsidRPr="00397405">
                              <w:rPr>
                                <w:b w:val="0"/>
                                <w:sz w:val="21"/>
                                <w:szCs w:val="21"/>
                              </w:rPr>
                              <w:t>Gọi p</w:t>
                            </w:r>
                            <w:r w:rsidRPr="00397405">
                              <w:rPr>
                                <w:b w:val="0"/>
                                <w:sz w:val="21"/>
                                <w:szCs w:val="21"/>
                                <w:vertAlign w:val="subscript"/>
                              </w:rPr>
                              <w:t>1</w:t>
                            </w:r>
                            <w:r w:rsidRPr="00397405">
                              <w:rPr>
                                <w:b w:val="0"/>
                                <w:sz w:val="21"/>
                                <w:szCs w:val="21"/>
                              </w:rPr>
                              <w:t>, V</w:t>
                            </w:r>
                            <w:r w:rsidRPr="00397405">
                              <w:rPr>
                                <w:b w:val="0"/>
                                <w:sz w:val="21"/>
                                <w:szCs w:val="21"/>
                                <w:vertAlign w:val="subscript"/>
                              </w:rPr>
                              <w:t>1</w:t>
                            </w:r>
                            <w:r w:rsidRPr="00397405">
                              <w:rPr>
                                <w:b w:val="0"/>
                                <w:sz w:val="21"/>
                                <w:szCs w:val="21"/>
                              </w:rPr>
                              <w:t>, T</w:t>
                            </w:r>
                            <w:r w:rsidRPr="00397405">
                              <w:rPr>
                                <w:b w:val="0"/>
                                <w:sz w:val="21"/>
                                <w:szCs w:val="21"/>
                                <w:vertAlign w:val="subscript"/>
                              </w:rPr>
                              <w:t>1</w:t>
                            </w:r>
                            <w:r>
                              <w:rPr>
                                <w:b w:val="0"/>
                                <w:sz w:val="21"/>
                                <w:szCs w:val="21"/>
                              </w:rPr>
                              <w:t xml:space="preserve"> là áp suất, thể tích, nhiệt độ</w:t>
                            </w:r>
                            <w:r w:rsidRPr="00397405">
                              <w:rPr>
                                <w:b w:val="0"/>
                                <w:sz w:val="21"/>
                                <w:szCs w:val="21"/>
                              </w:rPr>
                              <w:t xml:space="preserve"> của khí ở trạng thái 1.</w:t>
                            </w:r>
                            <w:proofErr w:type="gramEnd"/>
                            <w:r w:rsidRPr="00397405">
                              <w:rPr>
                                <w:b w:val="0"/>
                                <w:sz w:val="21"/>
                                <w:szCs w:val="21"/>
                              </w:rPr>
                              <w:t xml:space="preserve"> Thực hiện quá trình bất kỳ chuyển khí sang trạng thái 2 có áp suất, thể tích, nhiệt độ là p</w:t>
                            </w:r>
                            <w:r w:rsidRPr="00397405">
                              <w:rPr>
                                <w:b w:val="0"/>
                                <w:sz w:val="21"/>
                                <w:szCs w:val="21"/>
                                <w:vertAlign w:val="subscript"/>
                              </w:rPr>
                              <w:t>2</w:t>
                            </w:r>
                            <w:r w:rsidRPr="00397405">
                              <w:rPr>
                                <w:b w:val="0"/>
                                <w:sz w:val="21"/>
                                <w:szCs w:val="21"/>
                              </w:rPr>
                              <w:t>, V</w:t>
                            </w:r>
                            <w:r w:rsidRPr="00397405">
                              <w:rPr>
                                <w:b w:val="0"/>
                                <w:sz w:val="21"/>
                                <w:szCs w:val="21"/>
                                <w:vertAlign w:val="subscript"/>
                              </w:rPr>
                              <w:t>2</w:t>
                            </w:r>
                            <w:r w:rsidRPr="00397405">
                              <w:rPr>
                                <w:b w:val="0"/>
                                <w:sz w:val="21"/>
                                <w:szCs w:val="21"/>
                              </w:rPr>
                              <w:t>, T</w:t>
                            </w:r>
                            <w:r w:rsidRPr="00397405">
                              <w:rPr>
                                <w:b w:val="0"/>
                                <w:sz w:val="21"/>
                                <w:szCs w:val="21"/>
                                <w:vertAlign w:val="subscript"/>
                              </w:rPr>
                              <w:t>2</w:t>
                            </w:r>
                            <w:r w:rsidRPr="00397405">
                              <w:rPr>
                                <w:b w:val="0"/>
                                <w:sz w:val="21"/>
                                <w:szCs w:val="21"/>
                              </w:rPr>
                              <w:t xml:space="preserve">. Tìm mối quan hệ giữa các thông số </w:t>
                            </w:r>
                            <w:proofErr w:type="gramStart"/>
                            <w:r w:rsidRPr="00397405">
                              <w:rPr>
                                <w:b w:val="0"/>
                                <w:sz w:val="21"/>
                                <w:szCs w:val="21"/>
                              </w:rPr>
                              <w:t>trên ?</w:t>
                            </w:r>
                            <w:proofErr w:type="gramEnd"/>
                          </w:p>
                          <w:p w14:paraId="5F870D45" w14:textId="77777777" w:rsidR="00EC20EB" w:rsidRPr="00397405" w:rsidRDefault="00EC20EB" w:rsidP="006C40D3">
                            <w:pPr>
                              <w:tabs>
                                <w:tab w:val="left" w:pos="219"/>
                              </w:tabs>
                              <w:spacing w:line="276" w:lineRule="auto"/>
                              <w:jc w:val="both"/>
                              <w:rPr>
                                <w:b w:val="0"/>
                                <w:sz w:val="21"/>
                                <w:szCs w:val="21"/>
                              </w:rPr>
                            </w:pPr>
                            <w:r w:rsidRPr="00397405">
                              <w:rPr>
                                <w:b w:val="0"/>
                                <w:sz w:val="21"/>
                                <w:szCs w:val="21"/>
                              </w:rPr>
                              <w:t xml:space="preserve">a. Có những cách nào chuyển lượng khí trên từ trạng thái 1 sang một trạng thái trung gian </w:t>
                            </w:r>
                            <w:proofErr w:type="gramStart"/>
                            <w:r w:rsidRPr="00397405">
                              <w:rPr>
                                <w:b w:val="0"/>
                                <w:sz w:val="21"/>
                                <w:szCs w:val="21"/>
                              </w:rPr>
                              <w:t>1’(</w:t>
                            </w:r>
                            <w:proofErr w:type="gramEnd"/>
                            <w:r w:rsidRPr="00397405">
                              <w:rPr>
                                <w:b w:val="0"/>
                                <w:sz w:val="21"/>
                                <w:szCs w:val="21"/>
                              </w:rPr>
                              <w:t>p</w:t>
                            </w:r>
                            <w:r w:rsidRPr="00397405">
                              <w:rPr>
                                <w:b w:val="0"/>
                                <w:sz w:val="21"/>
                                <w:szCs w:val="21"/>
                                <w:vertAlign w:val="subscript"/>
                              </w:rPr>
                              <w:t>1</w:t>
                            </w:r>
                            <w:r w:rsidRPr="00397405">
                              <w:rPr>
                                <w:b w:val="0"/>
                                <w:sz w:val="21"/>
                                <w:szCs w:val="21"/>
                              </w:rPr>
                              <w:t>’, V</w:t>
                            </w:r>
                            <w:r w:rsidRPr="00397405">
                              <w:rPr>
                                <w:b w:val="0"/>
                                <w:sz w:val="21"/>
                                <w:szCs w:val="21"/>
                                <w:vertAlign w:val="subscript"/>
                              </w:rPr>
                              <w:t>1</w:t>
                            </w:r>
                            <w:r w:rsidRPr="00397405">
                              <w:rPr>
                                <w:b w:val="0"/>
                                <w:sz w:val="21"/>
                                <w:szCs w:val="21"/>
                              </w:rPr>
                              <w:t>’, T</w:t>
                            </w:r>
                            <w:r w:rsidRPr="00397405">
                              <w:rPr>
                                <w:b w:val="0"/>
                                <w:sz w:val="21"/>
                                <w:szCs w:val="21"/>
                                <w:vertAlign w:val="subscript"/>
                              </w:rPr>
                              <w:t>1</w:t>
                            </w:r>
                            <w:r w:rsidRPr="00397405">
                              <w:rPr>
                                <w:b w:val="0"/>
                                <w:sz w:val="21"/>
                                <w:szCs w:val="21"/>
                              </w:rPr>
                              <w:t xml:space="preserve">’) rồi chuyển tiếp sang trạng thái 2; trong đó từ trạng thái 1 sang 1’, từ 1’ sang 2 ta có thể áp dụng được các định luật đã học ? Biểu diễn quá trình biến đổi đó trên đồ </w:t>
                            </w:r>
                            <w:proofErr w:type="gramStart"/>
                            <w:r w:rsidRPr="00397405">
                              <w:rPr>
                                <w:b w:val="0"/>
                                <w:sz w:val="21"/>
                                <w:szCs w:val="21"/>
                              </w:rPr>
                              <w:t>thị ?</w:t>
                            </w:r>
                            <w:proofErr w:type="gramEnd"/>
                          </w:p>
                          <w:p w14:paraId="5B14F020" w14:textId="77777777" w:rsidR="00EC20EB" w:rsidRPr="00397405" w:rsidRDefault="00EC20EB" w:rsidP="006C40D3">
                            <w:pPr>
                              <w:tabs>
                                <w:tab w:val="left" w:pos="219"/>
                              </w:tabs>
                              <w:spacing w:line="276" w:lineRule="auto"/>
                              <w:jc w:val="both"/>
                              <w:rPr>
                                <w:b w:val="0"/>
                                <w:sz w:val="21"/>
                                <w:szCs w:val="21"/>
                              </w:rPr>
                            </w:pPr>
                            <w:r w:rsidRPr="00397405">
                              <w:rPr>
                                <w:b w:val="0"/>
                                <w:sz w:val="21"/>
                                <w:szCs w:val="21"/>
                              </w:rPr>
                              <w:t xml:space="preserve">b. Giả sử ta có các phương án </w:t>
                            </w:r>
                            <w:proofErr w:type="gramStart"/>
                            <w:r w:rsidRPr="00397405">
                              <w:rPr>
                                <w:b w:val="0"/>
                                <w:sz w:val="21"/>
                                <w:szCs w:val="21"/>
                              </w:rPr>
                              <w:t>sau :</w:t>
                            </w:r>
                            <w:proofErr w:type="gramEnd"/>
                          </w:p>
                          <w:p w14:paraId="4D4CD038" w14:textId="77777777" w:rsidR="00EC20EB" w:rsidRPr="00397405" w:rsidRDefault="00EC20EB" w:rsidP="006C40D3">
                            <w:pPr>
                              <w:numPr>
                                <w:ilvl w:val="0"/>
                                <w:numId w:val="25"/>
                              </w:numPr>
                              <w:tabs>
                                <w:tab w:val="clear" w:pos="540"/>
                                <w:tab w:val="left" w:pos="360"/>
                              </w:tabs>
                              <w:spacing w:line="276" w:lineRule="auto"/>
                              <w:ind w:left="180" w:firstLine="0"/>
                              <w:jc w:val="both"/>
                              <w:rPr>
                                <w:b w:val="0"/>
                                <w:sz w:val="21"/>
                                <w:szCs w:val="21"/>
                              </w:rPr>
                            </w:pPr>
                            <w:r w:rsidRPr="00397405">
                              <w:rPr>
                                <w:b w:val="0"/>
                                <w:sz w:val="21"/>
                                <w:szCs w:val="21"/>
                              </w:rPr>
                              <w:t xml:space="preserve">Phương án </w:t>
                            </w:r>
                            <w:proofErr w:type="gramStart"/>
                            <w:r w:rsidRPr="00397405">
                              <w:rPr>
                                <w:b w:val="0"/>
                                <w:sz w:val="21"/>
                                <w:szCs w:val="21"/>
                              </w:rPr>
                              <w:t>1 :</w:t>
                            </w:r>
                            <w:proofErr w:type="gramEnd"/>
                            <w:r w:rsidRPr="00397405">
                              <w:rPr>
                                <w:b w:val="0"/>
                                <w:sz w:val="21"/>
                                <w:szCs w:val="21"/>
                              </w:rPr>
                              <w:t xml:space="preserve"> Chuyển từ trạng thái 1 sang 1’ bằng quá trình đẳng nhiệt; sau đó từ 1’ sang 2 bằng quá trình đẳng tích.</w:t>
                            </w:r>
                          </w:p>
                          <w:p w14:paraId="16DCD0F5" w14:textId="77777777" w:rsidR="00EC20EB" w:rsidRPr="00397405" w:rsidRDefault="00EC20EB" w:rsidP="006C40D3">
                            <w:pPr>
                              <w:numPr>
                                <w:ilvl w:val="0"/>
                                <w:numId w:val="25"/>
                              </w:numPr>
                              <w:tabs>
                                <w:tab w:val="clear" w:pos="540"/>
                                <w:tab w:val="left" w:pos="360"/>
                              </w:tabs>
                              <w:spacing w:line="276" w:lineRule="auto"/>
                              <w:ind w:left="180" w:firstLine="0"/>
                              <w:jc w:val="both"/>
                              <w:rPr>
                                <w:b w:val="0"/>
                                <w:sz w:val="21"/>
                                <w:szCs w:val="21"/>
                              </w:rPr>
                            </w:pPr>
                            <w:r w:rsidRPr="00397405">
                              <w:rPr>
                                <w:b w:val="0"/>
                                <w:sz w:val="21"/>
                                <w:szCs w:val="21"/>
                              </w:rPr>
                              <w:t xml:space="preserve">Phương án </w:t>
                            </w:r>
                            <w:proofErr w:type="gramStart"/>
                            <w:r w:rsidRPr="00397405">
                              <w:rPr>
                                <w:b w:val="0"/>
                                <w:sz w:val="21"/>
                                <w:szCs w:val="21"/>
                              </w:rPr>
                              <w:t>1 :</w:t>
                            </w:r>
                            <w:proofErr w:type="gramEnd"/>
                            <w:r w:rsidRPr="00397405">
                              <w:rPr>
                                <w:b w:val="0"/>
                                <w:sz w:val="21"/>
                                <w:szCs w:val="21"/>
                              </w:rPr>
                              <w:t xml:space="preserve"> Chuyển từ trạng thái 1 sang 1’ bằng quá trình đẳng tích; sau đó từ 1’ sang 2 bằng quá trình đẳng nhiệt.</w:t>
                            </w:r>
                          </w:p>
                          <w:p w14:paraId="30490DF6" w14:textId="77777777" w:rsidR="00EC20EB" w:rsidRPr="00397405" w:rsidRDefault="00EC20EB" w:rsidP="006C40D3">
                            <w:pPr>
                              <w:tabs>
                                <w:tab w:val="left" w:pos="360"/>
                              </w:tabs>
                              <w:spacing w:line="276" w:lineRule="auto"/>
                              <w:ind w:left="180"/>
                              <w:jc w:val="both"/>
                              <w:rPr>
                                <w:b w:val="0"/>
                                <w:i/>
                                <w:sz w:val="21"/>
                                <w:szCs w:val="21"/>
                              </w:rPr>
                            </w:pPr>
                            <w:r w:rsidRPr="00397405">
                              <w:rPr>
                                <w:b w:val="0"/>
                                <w:i/>
                                <w:sz w:val="21"/>
                                <w:szCs w:val="21"/>
                              </w:rPr>
                              <w:t xml:space="preserve">Hãy biểu diễn quá trình biến đổi trạng thái của khối khí lên các hệ trục tọa độ </w:t>
                            </w:r>
                            <w:proofErr w:type="gramStart"/>
                            <w:r w:rsidRPr="00397405">
                              <w:rPr>
                                <w:b w:val="0"/>
                                <w:i/>
                                <w:sz w:val="21"/>
                                <w:szCs w:val="21"/>
                              </w:rPr>
                              <w:t>theo</w:t>
                            </w:r>
                            <w:proofErr w:type="gramEnd"/>
                            <w:r w:rsidRPr="00397405">
                              <w:rPr>
                                <w:b w:val="0"/>
                                <w:i/>
                                <w:sz w:val="21"/>
                                <w:szCs w:val="21"/>
                              </w:rPr>
                              <w:t xml:space="preserve"> hai phương án trên.</w:t>
                            </w:r>
                          </w:p>
                          <w:p w14:paraId="7DA970BA" w14:textId="77777777" w:rsidR="00EC20EB" w:rsidRPr="00397405" w:rsidRDefault="00EC20EB" w:rsidP="006C40D3">
                            <w:pPr>
                              <w:tabs>
                                <w:tab w:val="left" w:pos="360"/>
                              </w:tabs>
                              <w:spacing w:line="276" w:lineRule="auto"/>
                              <w:ind w:left="180"/>
                              <w:jc w:val="both"/>
                              <w:rPr>
                                <w:b w:val="0"/>
                                <w:i/>
                                <w:sz w:val="21"/>
                                <w:szCs w:val="21"/>
                              </w:rPr>
                            </w:pPr>
                            <w:r w:rsidRPr="00397405">
                              <w:rPr>
                                <w:b w:val="0"/>
                                <w:i/>
                                <w:sz w:val="21"/>
                                <w:szCs w:val="21"/>
                              </w:rPr>
                              <w:t xml:space="preserve">Áp dụng định luật B-M và định luật Sác lơ cho 2 quá trình biến đổi để tìm ra mối quan hệ giữa các thông số trạng thái của trạng thái 1 và </w:t>
                            </w:r>
                            <w:proofErr w:type="gramStart"/>
                            <w:r w:rsidRPr="00397405">
                              <w:rPr>
                                <w:b w:val="0"/>
                                <w:i/>
                                <w:sz w:val="21"/>
                                <w:szCs w:val="21"/>
                              </w:rPr>
                              <w:t>2 ?</w:t>
                            </w:r>
                            <w:proofErr w:type="gramEnd"/>
                          </w:p>
                          <w:p w14:paraId="68569205" w14:textId="77777777" w:rsidR="00EC20EB" w:rsidRPr="001E4640" w:rsidRDefault="00EC20EB" w:rsidP="006C40D3">
                            <w:pPr>
                              <w:tabs>
                                <w:tab w:val="left" w:pos="360"/>
                              </w:tabs>
                              <w:spacing w:line="276" w:lineRule="auto"/>
                              <w:jc w:val="both"/>
                              <w:rPr>
                                <w:b w:val="0"/>
                                <w:sz w:val="21"/>
                                <w:szCs w:val="21"/>
                              </w:rPr>
                            </w:pPr>
                            <w:r>
                              <w:rPr>
                                <w:b w:val="0"/>
                                <w:sz w:val="21"/>
                                <w:szCs w:val="21"/>
                              </w:rPr>
                              <w:t>3</w:t>
                            </w:r>
                            <w:r w:rsidRPr="001E4640">
                              <w:rPr>
                                <w:b w:val="0"/>
                                <w:sz w:val="21"/>
                                <w:szCs w:val="21"/>
                              </w:rPr>
                              <w:t>. Viết phương trình trạng thái của khí lí tưởng (hay phương trình Cla-pê-rôn</w:t>
                            </w:r>
                            <w:proofErr w:type="gramStart"/>
                            <w:r w:rsidRPr="001E4640">
                              <w:rPr>
                                <w:b w:val="0"/>
                                <w:sz w:val="21"/>
                                <w:szCs w:val="21"/>
                              </w:rPr>
                              <w:t>) ?</w:t>
                            </w:r>
                            <w:proofErr w:type="gramEnd"/>
                          </w:p>
                          <w:p w14:paraId="5AB86C98" w14:textId="77777777" w:rsidR="00EC20EB" w:rsidRDefault="00EC20EB" w:rsidP="006C40D3">
                            <w:pPr>
                              <w:tabs>
                                <w:tab w:val="left" w:pos="360"/>
                              </w:tabs>
                              <w:spacing w:line="276" w:lineRule="auto"/>
                              <w:jc w:val="both"/>
                              <w:rPr>
                                <w:sz w:val="22"/>
                                <w:szCs w:val="22"/>
                                <w:u w:val="single"/>
                              </w:rPr>
                            </w:pPr>
                            <w:r>
                              <w:rPr>
                                <w:b w:val="0"/>
                                <w:sz w:val="21"/>
                                <w:szCs w:val="21"/>
                              </w:rPr>
                              <w:t>4</w:t>
                            </w:r>
                            <w:r w:rsidRPr="001E4640">
                              <w:rPr>
                                <w:b w:val="0"/>
                                <w:sz w:val="21"/>
                                <w:szCs w:val="21"/>
                              </w:rPr>
                              <w:t xml:space="preserve">. Dựa vào phương trình trạng thái của khí lí tưởng, nếu trong quá trình biến đổi mà áp suất không đổi, nhận xét mối quan hệ giữa thể tích và nhiệt độ của </w:t>
                            </w:r>
                            <w:proofErr w:type="gramStart"/>
                            <w:r w:rsidRPr="001E4640">
                              <w:rPr>
                                <w:b w:val="0"/>
                                <w:sz w:val="21"/>
                                <w:szCs w:val="21"/>
                              </w:rPr>
                              <w:t>khí ?</w:t>
                            </w:r>
                            <w:proofErr w:type="gramEnd"/>
                            <w:r w:rsidRPr="001E4640">
                              <w:rPr>
                                <w:b w:val="0"/>
                                <w:sz w:val="21"/>
                                <w:szCs w:val="21"/>
                              </w:rPr>
                              <w:t xml:space="preserve"> Thế nào là quá trình đẳng </w:t>
                            </w:r>
                            <w:proofErr w:type="gramStart"/>
                            <w:r w:rsidRPr="001E4640">
                              <w:rPr>
                                <w:b w:val="0"/>
                                <w:sz w:val="21"/>
                                <w:szCs w:val="21"/>
                              </w:rPr>
                              <w:t>áp ?</w:t>
                            </w:r>
                            <w:proofErr w:type="gramEnd"/>
                            <w:r w:rsidRPr="001E4640">
                              <w:rPr>
                                <w:b w:val="0"/>
                                <w:sz w:val="21"/>
                                <w:szCs w:val="21"/>
                              </w:rPr>
                              <w:t xml:space="preserve"> Nêu mối liên hệ giữa thể tích và nhiệt độ tuyệ</w:t>
                            </w:r>
                            <w:r>
                              <w:rPr>
                                <w:b w:val="0"/>
                                <w:sz w:val="21"/>
                                <w:szCs w:val="21"/>
                              </w:rPr>
                              <w:t xml:space="preserve">t đối trong quá trình đẳng </w:t>
                            </w:r>
                            <w:proofErr w:type="gramStart"/>
                            <w:r>
                              <w:rPr>
                                <w:b w:val="0"/>
                                <w:sz w:val="21"/>
                                <w:szCs w:val="21"/>
                              </w:rPr>
                              <w:t>áp ?</w:t>
                            </w:r>
                            <w:proofErr w:type="gramEnd"/>
                          </w:p>
                          <w:p w14:paraId="5C2CACCC" w14:textId="68CEA5B8" w:rsidR="00EC20EB" w:rsidRDefault="00EC20EB" w:rsidP="006C40D3">
                            <w:pPr>
                              <w:tabs>
                                <w:tab w:val="left" w:pos="360"/>
                              </w:tabs>
                              <w:spacing w:line="276" w:lineRule="auto"/>
                              <w:jc w:val="both"/>
                              <w:rPr>
                                <w:b w:val="0"/>
                                <w:sz w:val="21"/>
                                <w:szCs w:val="21"/>
                              </w:rPr>
                            </w:pPr>
                            <w:r w:rsidRPr="003F6ACB">
                              <w:rPr>
                                <w:sz w:val="22"/>
                                <w:szCs w:val="22"/>
                                <w:u w:val="single"/>
                              </w:rPr>
                              <w:t>PHIẾU GHI BÀI</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835"/>
                              <w:gridCol w:w="7310"/>
                            </w:tblGrid>
                            <w:tr w:rsidR="00EC20EB" w14:paraId="22E9D720" w14:textId="77777777" w:rsidTr="006C40D3">
                              <w:tc>
                                <w:tcPr>
                                  <w:tcW w:w="2835" w:type="dxa"/>
                                  <w:vAlign w:val="bottom"/>
                                </w:tcPr>
                                <w:p w14:paraId="70920005"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2C17AA37" w14:textId="510C6FF5" w:rsidR="00EC20EB" w:rsidRDefault="00EC20EB" w:rsidP="006C40D3">
                                  <w:pPr>
                                    <w:jc w:val="both"/>
                                    <w:rPr>
                                      <w:sz w:val="22"/>
                                      <w:szCs w:val="22"/>
                                    </w:rPr>
                                  </w:pPr>
                                  <w:r w:rsidRPr="00001B30">
                                    <w:rPr>
                                      <w:sz w:val="22"/>
                                      <w:szCs w:val="22"/>
                                    </w:rPr>
                                    <w:t>1.</w:t>
                                  </w:r>
                                  <w:r w:rsidRPr="00001B30">
                                    <w:rPr>
                                      <w:b w:val="0"/>
                                      <w:sz w:val="22"/>
                                      <w:szCs w:val="22"/>
                                    </w:rPr>
                                    <w:t xml:space="preserve"> </w:t>
                                  </w:r>
                                  <w:r w:rsidRPr="0064237F">
                                    <w:rPr>
                                      <w:sz w:val="22"/>
                                      <w:szCs w:val="22"/>
                                      <w:u w:val="single"/>
                                    </w:rPr>
                                    <w:t>Khí thực và khí lí tưởng</w:t>
                                  </w:r>
                                </w:p>
                              </w:tc>
                            </w:tr>
                            <w:tr w:rsidR="00EC20EB" w14:paraId="2045457B" w14:textId="77777777" w:rsidTr="006C40D3">
                              <w:tc>
                                <w:tcPr>
                                  <w:tcW w:w="2835" w:type="dxa"/>
                                  <w:vAlign w:val="bottom"/>
                                </w:tcPr>
                                <w:p w14:paraId="7FEEA39D"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0107B8B2" w14:textId="77777777" w:rsidR="00EC20EB" w:rsidRDefault="00EC20EB" w:rsidP="006C40D3">
                                  <w:pPr>
                                    <w:jc w:val="both"/>
                                    <w:rPr>
                                      <w:sz w:val="22"/>
                                      <w:szCs w:val="22"/>
                                    </w:rPr>
                                  </w:pPr>
                                </w:p>
                              </w:tc>
                            </w:tr>
                            <w:tr w:rsidR="00EC20EB" w14:paraId="4DD8748B" w14:textId="77777777" w:rsidTr="006C40D3">
                              <w:tc>
                                <w:tcPr>
                                  <w:tcW w:w="2835" w:type="dxa"/>
                                  <w:vAlign w:val="bottom"/>
                                </w:tcPr>
                                <w:p w14:paraId="1C8737BC"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0A71E12F" w14:textId="77777777" w:rsidR="00EC20EB" w:rsidRDefault="00EC20EB" w:rsidP="006C40D3">
                                  <w:pPr>
                                    <w:jc w:val="both"/>
                                    <w:rPr>
                                      <w:sz w:val="22"/>
                                      <w:szCs w:val="22"/>
                                    </w:rPr>
                                  </w:pPr>
                                </w:p>
                              </w:tc>
                            </w:tr>
                            <w:tr w:rsidR="00EC20EB" w14:paraId="79696005" w14:textId="77777777" w:rsidTr="006C40D3">
                              <w:tc>
                                <w:tcPr>
                                  <w:tcW w:w="2835" w:type="dxa"/>
                                  <w:vAlign w:val="bottom"/>
                                </w:tcPr>
                                <w:p w14:paraId="74E9D6C9"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49E1E05E" w14:textId="77777777" w:rsidR="00EC20EB" w:rsidRDefault="00EC20EB" w:rsidP="006C40D3">
                                  <w:pPr>
                                    <w:jc w:val="both"/>
                                    <w:rPr>
                                      <w:sz w:val="22"/>
                                      <w:szCs w:val="22"/>
                                    </w:rPr>
                                  </w:pPr>
                                </w:p>
                              </w:tc>
                            </w:tr>
                            <w:tr w:rsidR="00EC20EB" w14:paraId="3B0ABC35" w14:textId="77777777" w:rsidTr="006C40D3">
                              <w:tc>
                                <w:tcPr>
                                  <w:tcW w:w="2835" w:type="dxa"/>
                                  <w:vAlign w:val="bottom"/>
                                </w:tcPr>
                                <w:p w14:paraId="070B7EF0"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5F117036" w14:textId="77777777" w:rsidR="00EC20EB" w:rsidRDefault="00EC20EB" w:rsidP="006C40D3">
                                  <w:pPr>
                                    <w:jc w:val="both"/>
                                    <w:rPr>
                                      <w:sz w:val="22"/>
                                      <w:szCs w:val="22"/>
                                    </w:rPr>
                                  </w:pPr>
                                </w:p>
                              </w:tc>
                            </w:tr>
                            <w:tr w:rsidR="00EC20EB" w14:paraId="3DE6A7EC" w14:textId="77777777" w:rsidTr="006C40D3">
                              <w:tc>
                                <w:tcPr>
                                  <w:tcW w:w="2835" w:type="dxa"/>
                                  <w:vAlign w:val="bottom"/>
                                </w:tcPr>
                                <w:p w14:paraId="7460A345"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3A6488F3" w14:textId="7C8AE6C2" w:rsidR="00EC20EB" w:rsidRDefault="00EC20EB" w:rsidP="006C40D3">
                                  <w:pPr>
                                    <w:jc w:val="both"/>
                                    <w:rPr>
                                      <w:sz w:val="22"/>
                                      <w:szCs w:val="22"/>
                                    </w:rPr>
                                  </w:pPr>
                                  <w:r w:rsidRPr="002E31E9">
                                    <w:rPr>
                                      <w:sz w:val="22"/>
                                      <w:szCs w:val="22"/>
                                    </w:rPr>
                                    <w:t>2</w:t>
                                  </w:r>
                                  <w:r w:rsidRPr="00001B30">
                                    <w:rPr>
                                      <w:sz w:val="22"/>
                                      <w:szCs w:val="22"/>
                                    </w:rPr>
                                    <w:t>.</w:t>
                                  </w:r>
                                  <w:r w:rsidRPr="00001B30">
                                    <w:rPr>
                                      <w:b w:val="0"/>
                                      <w:sz w:val="22"/>
                                      <w:szCs w:val="22"/>
                                    </w:rPr>
                                    <w:t xml:space="preserve"> </w:t>
                                  </w:r>
                                  <w:r>
                                    <w:rPr>
                                      <w:sz w:val="22"/>
                                      <w:szCs w:val="22"/>
                                      <w:u w:val="single"/>
                                      <w:lang w:val="fr-FR"/>
                                    </w:rPr>
                                    <w:t>Phương trình trạng thái khí lí tưởng.</w:t>
                                  </w:r>
                                </w:p>
                              </w:tc>
                            </w:tr>
                            <w:tr w:rsidR="00EC20EB" w14:paraId="5CEBD0F4" w14:textId="77777777" w:rsidTr="006C40D3">
                              <w:tc>
                                <w:tcPr>
                                  <w:tcW w:w="2835" w:type="dxa"/>
                                  <w:vAlign w:val="bottom"/>
                                </w:tcPr>
                                <w:p w14:paraId="528F6236"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61B7A2C2" w14:textId="7C17E655" w:rsidR="00EC20EB" w:rsidRPr="002E31E9" w:rsidRDefault="00EC20EB" w:rsidP="006C40D3">
                                  <w:pPr>
                                    <w:jc w:val="both"/>
                                    <w:rPr>
                                      <w:sz w:val="22"/>
                                      <w:szCs w:val="22"/>
                                    </w:rPr>
                                  </w:pPr>
                                  <w:r>
                                    <w:rPr>
                                      <w:sz w:val="22"/>
                                      <w:szCs w:val="22"/>
                                    </w:rPr>
                                    <w:t xml:space="preserve">+ </w:t>
                                  </w:r>
                                  <w:r>
                                    <w:rPr>
                                      <w:b w:val="0"/>
                                      <w:sz w:val="22"/>
                                      <w:szCs w:val="22"/>
                                    </w:rPr>
                                    <w:t>Xét khối khí</w:t>
                                  </w:r>
                                  <w:r>
                                    <w:rPr>
                                      <w:sz w:val="22"/>
                                      <w:szCs w:val="22"/>
                                    </w:rPr>
                                    <w:t xml:space="preserve"> </w:t>
                                  </w:r>
                                  <w:r w:rsidRPr="002D4CB6">
                                    <w:rPr>
                                      <w:b w:val="0"/>
                                      <w:sz w:val="22"/>
                                      <w:szCs w:val="22"/>
                                    </w:rPr>
                                    <w:t>biến đổi từ trạng thái 1 (p</w:t>
                                  </w:r>
                                  <w:r w:rsidRPr="002D4CB6">
                                    <w:rPr>
                                      <w:b w:val="0"/>
                                      <w:sz w:val="22"/>
                                      <w:szCs w:val="22"/>
                                      <w:vertAlign w:val="subscript"/>
                                    </w:rPr>
                                    <w:t>1</w:t>
                                  </w:r>
                                  <w:r w:rsidRPr="002D4CB6">
                                    <w:rPr>
                                      <w:b w:val="0"/>
                                      <w:sz w:val="22"/>
                                      <w:szCs w:val="22"/>
                                    </w:rPr>
                                    <w:t>, V</w:t>
                                  </w:r>
                                  <w:r w:rsidRPr="002D4CB6">
                                    <w:rPr>
                                      <w:b w:val="0"/>
                                      <w:sz w:val="22"/>
                                      <w:szCs w:val="22"/>
                                      <w:vertAlign w:val="subscript"/>
                                    </w:rPr>
                                    <w:t>1</w:t>
                                  </w:r>
                                  <w:r w:rsidRPr="002D4CB6">
                                    <w:rPr>
                                      <w:b w:val="0"/>
                                      <w:sz w:val="22"/>
                                      <w:szCs w:val="22"/>
                                    </w:rPr>
                                    <w:t>, T</w:t>
                                  </w:r>
                                  <w:r w:rsidRPr="002D4CB6">
                                    <w:rPr>
                                      <w:b w:val="0"/>
                                      <w:sz w:val="22"/>
                                      <w:szCs w:val="22"/>
                                      <w:vertAlign w:val="subscript"/>
                                    </w:rPr>
                                    <w:t>1</w:t>
                                  </w:r>
                                  <w:r w:rsidRPr="002D4CB6">
                                    <w:rPr>
                                      <w:b w:val="0"/>
                                      <w:sz w:val="22"/>
                                      <w:szCs w:val="22"/>
                                    </w:rPr>
                                    <w:t>) sang trạng thái 2 (p</w:t>
                                  </w:r>
                                  <w:r w:rsidRPr="002D4CB6">
                                    <w:rPr>
                                      <w:b w:val="0"/>
                                      <w:sz w:val="22"/>
                                      <w:szCs w:val="22"/>
                                      <w:vertAlign w:val="subscript"/>
                                    </w:rPr>
                                    <w:t>2</w:t>
                                  </w:r>
                                  <w:r w:rsidRPr="002D4CB6">
                                    <w:rPr>
                                      <w:b w:val="0"/>
                                      <w:sz w:val="22"/>
                                      <w:szCs w:val="22"/>
                                    </w:rPr>
                                    <w:t>, V</w:t>
                                  </w:r>
                                  <w:r w:rsidRPr="002D4CB6">
                                    <w:rPr>
                                      <w:b w:val="0"/>
                                      <w:sz w:val="22"/>
                                      <w:szCs w:val="22"/>
                                      <w:vertAlign w:val="subscript"/>
                                    </w:rPr>
                                    <w:t>2</w:t>
                                  </w:r>
                                  <w:r w:rsidRPr="002D4CB6">
                                    <w:rPr>
                                      <w:b w:val="0"/>
                                      <w:sz w:val="22"/>
                                      <w:szCs w:val="22"/>
                                    </w:rPr>
                                    <w:t>, T</w:t>
                                  </w:r>
                                  <w:r w:rsidRPr="002D4CB6">
                                    <w:rPr>
                                      <w:b w:val="0"/>
                                      <w:sz w:val="22"/>
                                      <w:szCs w:val="22"/>
                                      <w:vertAlign w:val="subscript"/>
                                    </w:rPr>
                                    <w:t>2</w:t>
                                  </w:r>
                                  <w:r w:rsidRPr="002D4CB6">
                                    <w:rPr>
                                      <w:b w:val="0"/>
                                      <w:sz w:val="22"/>
                                      <w:szCs w:val="22"/>
                                    </w:rPr>
                                    <w:t>)</w:t>
                                  </w:r>
                                </w:p>
                              </w:tc>
                            </w:tr>
                            <w:tr w:rsidR="00EC20EB" w14:paraId="18A189FE" w14:textId="77777777" w:rsidTr="006C40D3">
                              <w:tc>
                                <w:tcPr>
                                  <w:tcW w:w="2835" w:type="dxa"/>
                                  <w:vAlign w:val="bottom"/>
                                </w:tcPr>
                                <w:p w14:paraId="78E5BDA4"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20A943FA" w14:textId="77777777" w:rsidR="00EC20EB" w:rsidRDefault="00EC20EB" w:rsidP="006C40D3">
                                  <w:pPr>
                                    <w:jc w:val="both"/>
                                    <w:rPr>
                                      <w:sz w:val="22"/>
                                      <w:szCs w:val="22"/>
                                    </w:rPr>
                                  </w:pPr>
                                </w:p>
                              </w:tc>
                            </w:tr>
                            <w:tr w:rsidR="00EC20EB" w14:paraId="41D2C983" w14:textId="77777777" w:rsidTr="006C40D3">
                              <w:tc>
                                <w:tcPr>
                                  <w:tcW w:w="2835" w:type="dxa"/>
                                  <w:vAlign w:val="bottom"/>
                                </w:tcPr>
                                <w:p w14:paraId="1E90799C"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2796088D" w14:textId="77777777" w:rsidR="00EC20EB" w:rsidRDefault="00EC20EB" w:rsidP="006C40D3">
                                  <w:pPr>
                                    <w:jc w:val="both"/>
                                    <w:rPr>
                                      <w:sz w:val="22"/>
                                      <w:szCs w:val="22"/>
                                    </w:rPr>
                                  </w:pPr>
                                </w:p>
                              </w:tc>
                            </w:tr>
                            <w:tr w:rsidR="00EC20EB" w14:paraId="2100CBB9" w14:textId="77777777" w:rsidTr="006C40D3">
                              <w:tc>
                                <w:tcPr>
                                  <w:tcW w:w="2835" w:type="dxa"/>
                                  <w:vAlign w:val="bottom"/>
                                </w:tcPr>
                                <w:p w14:paraId="623955C4"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4C9C3DEF" w14:textId="77777777" w:rsidR="00EC20EB" w:rsidRDefault="00EC20EB" w:rsidP="006C40D3">
                                  <w:pPr>
                                    <w:jc w:val="both"/>
                                    <w:rPr>
                                      <w:sz w:val="22"/>
                                      <w:szCs w:val="22"/>
                                    </w:rPr>
                                  </w:pPr>
                                </w:p>
                              </w:tc>
                            </w:tr>
                            <w:tr w:rsidR="00EC20EB" w14:paraId="13CACD0D" w14:textId="77777777" w:rsidTr="006C40D3">
                              <w:tc>
                                <w:tcPr>
                                  <w:tcW w:w="2835" w:type="dxa"/>
                                  <w:vAlign w:val="bottom"/>
                                </w:tcPr>
                                <w:p w14:paraId="3012F86E"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62D15585" w14:textId="698CA618" w:rsidR="00EC20EB" w:rsidRDefault="00EC20EB" w:rsidP="006C40D3">
                                  <w:pPr>
                                    <w:jc w:val="both"/>
                                    <w:rPr>
                                      <w:sz w:val="22"/>
                                      <w:szCs w:val="22"/>
                                    </w:rPr>
                                  </w:pPr>
                                  <w:r>
                                    <w:rPr>
                                      <w:sz w:val="22"/>
                                      <w:szCs w:val="22"/>
                                    </w:rPr>
                                    <w:t>3</w:t>
                                  </w:r>
                                  <w:r w:rsidRPr="00001B30">
                                    <w:rPr>
                                      <w:sz w:val="22"/>
                                      <w:szCs w:val="22"/>
                                    </w:rPr>
                                    <w:t>.</w:t>
                                  </w:r>
                                  <w:r w:rsidRPr="00001B30">
                                    <w:rPr>
                                      <w:b w:val="0"/>
                                      <w:sz w:val="22"/>
                                      <w:szCs w:val="22"/>
                                    </w:rPr>
                                    <w:t xml:space="preserve"> </w:t>
                                  </w:r>
                                  <w:r>
                                    <w:rPr>
                                      <w:sz w:val="22"/>
                                      <w:szCs w:val="22"/>
                                      <w:u w:val="single"/>
                                    </w:rPr>
                                    <w:t>Quá trình đẳng áp.</w:t>
                                  </w:r>
                                </w:p>
                              </w:tc>
                            </w:tr>
                            <w:tr w:rsidR="00EC20EB" w14:paraId="08188F71" w14:textId="77777777" w:rsidTr="006C40D3">
                              <w:tc>
                                <w:tcPr>
                                  <w:tcW w:w="2835" w:type="dxa"/>
                                  <w:vAlign w:val="bottom"/>
                                </w:tcPr>
                                <w:p w14:paraId="7885F68A"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46500D3C" w14:textId="5646FAB4" w:rsidR="00EC20EB" w:rsidRDefault="00EC20EB" w:rsidP="006C40D3">
                                  <w:pPr>
                                    <w:jc w:val="both"/>
                                    <w:rPr>
                                      <w:sz w:val="22"/>
                                      <w:szCs w:val="22"/>
                                    </w:rPr>
                                  </w:pPr>
                                  <w:r>
                                    <w:rPr>
                                      <w:sz w:val="22"/>
                                      <w:szCs w:val="22"/>
                                    </w:rPr>
                                    <w:t>a. Quá trình đẳng áp:</w:t>
                                  </w:r>
                                </w:p>
                              </w:tc>
                            </w:tr>
                            <w:tr w:rsidR="00EC20EB" w14:paraId="58253668" w14:textId="77777777" w:rsidTr="006C40D3">
                              <w:tc>
                                <w:tcPr>
                                  <w:tcW w:w="2835" w:type="dxa"/>
                                  <w:vAlign w:val="bottom"/>
                                </w:tcPr>
                                <w:p w14:paraId="5438A64C"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1C5085AE" w14:textId="77777777" w:rsidR="00EC20EB" w:rsidRDefault="00EC20EB" w:rsidP="006C40D3">
                                  <w:pPr>
                                    <w:jc w:val="both"/>
                                    <w:rPr>
                                      <w:sz w:val="22"/>
                                      <w:szCs w:val="22"/>
                                    </w:rPr>
                                  </w:pPr>
                                </w:p>
                              </w:tc>
                            </w:tr>
                            <w:tr w:rsidR="00EC20EB" w14:paraId="589A12D3" w14:textId="77777777" w:rsidTr="006C40D3">
                              <w:tc>
                                <w:tcPr>
                                  <w:tcW w:w="2835" w:type="dxa"/>
                                  <w:vAlign w:val="bottom"/>
                                </w:tcPr>
                                <w:p w14:paraId="31B03CA1"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5112C846" w14:textId="054385FB" w:rsidR="00EC20EB" w:rsidRDefault="00EC20EB" w:rsidP="006C40D3">
                                  <w:pPr>
                                    <w:jc w:val="both"/>
                                    <w:rPr>
                                      <w:sz w:val="22"/>
                                      <w:szCs w:val="22"/>
                                    </w:rPr>
                                  </w:pPr>
                                  <w:r>
                                    <w:rPr>
                                      <w:sz w:val="22"/>
                                      <w:szCs w:val="22"/>
                                    </w:rPr>
                                    <w:t>b. Thí nghiệm:</w:t>
                                  </w:r>
                                </w:p>
                              </w:tc>
                            </w:tr>
                            <w:tr w:rsidR="00EC20EB" w14:paraId="5A3CFAA8" w14:textId="77777777" w:rsidTr="006C40D3">
                              <w:tc>
                                <w:tcPr>
                                  <w:tcW w:w="2835" w:type="dxa"/>
                                  <w:vAlign w:val="bottom"/>
                                </w:tcPr>
                                <w:p w14:paraId="0D8A0A18"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03B1E223" w14:textId="0CAE1879" w:rsidR="00EC20EB" w:rsidRDefault="00EC20EB" w:rsidP="006C40D3">
                                  <w:pPr>
                                    <w:jc w:val="both"/>
                                    <w:rPr>
                                      <w:sz w:val="22"/>
                                      <w:szCs w:val="22"/>
                                    </w:rPr>
                                  </w:pPr>
                                  <w:r>
                                    <w:rPr>
                                      <w:sz w:val="22"/>
                                      <w:szCs w:val="22"/>
                                    </w:rPr>
                                    <w:t>c. Định luật Gay – Luy xắc:</w:t>
                                  </w:r>
                                </w:p>
                              </w:tc>
                            </w:tr>
                            <w:tr w:rsidR="00EC20EB" w14:paraId="1EB7B0E7" w14:textId="77777777" w:rsidTr="006C40D3">
                              <w:tc>
                                <w:tcPr>
                                  <w:tcW w:w="2835" w:type="dxa"/>
                                  <w:vAlign w:val="bottom"/>
                                </w:tcPr>
                                <w:p w14:paraId="04C866C8"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171BC094" w14:textId="27079194" w:rsidR="00EC20EB" w:rsidRDefault="00EC20EB" w:rsidP="006C40D3">
                                  <w:pPr>
                                    <w:jc w:val="both"/>
                                    <w:rPr>
                                      <w:sz w:val="22"/>
                                      <w:szCs w:val="22"/>
                                    </w:rPr>
                                  </w:pPr>
                                  <w:r>
                                    <w:rPr>
                                      <w:b w:val="0"/>
                                      <w:i/>
                                      <w:sz w:val="22"/>
                                      <w:szCs w:val="22"/>
                                    </w:rPr>
                                    <w:t>* Phát biểu:</w:t>
                                  </w:r>
                                </w:p>
                              </w:tc>
                            </w:tr>
                            <w:tr w:rsidR="00EC20EB" w14:paraId="5A1596B7" w14:textId="77777777" w:rsidTr="006C40D3">
                              <w:tc>
                                <w:tcPr>
                                  <w:tcW w:w="2835" w:type="dxa"/>
                                  <w:vAlign w:val="bottom"/>
                                </w:tcPr>
                                <w:p w14:paraId="2232C7FE"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112F2E72" w14:textId="77777777" w:rsidR="00EC20EB" w:rsidRDefault="00EC20EB" w:rsidP="006C40D3">
                                  <w:pPr>
                                    <w:jc w:val="both"/>
                                    <w:rPr>
                                      <w:b w:val="0"/>
                                      <w:i/>
                                      <w:sz w:val="22"/>
                                      <w:szCs w:val="22"/>
                                    </w:rPr>
                                  </w:pPr>
                                </w:p>
                              </w:tc>
                            </w:tr>
                            <w:tr w:rsidR="00EC20EB" w14:paraId="1E70FA55" w14:textId="77777777" w:rsidTr="006C40D3">
                              <w:tc>
                                <w:tcPr>
                                  <w:tcW w:w="2835" w:type="dxa"/>
                                  <w:vAlign w:val="bottom"/>
                                </w:tcPr>
                                <w:p w14:paraId="42727688"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3C3A2A2E" w14:textId="267D6E8E" w:rsidR="00EC20EB" w:rsidRDefault="00EC20EB" w:rsidP="006C40D3">
                                  <w:pPr>
                                    <w:jc w:val="both"/>
                                    <w:rPr>
                                      <w:b w:val="0"/>
                                      <w:i/>
                                      <w:sz w:val="22"/>
                                      <w:szCs w:val="22"/>
                                    </w:rPr>
                                  </w:pPr>
                                  <w:r>
                                    <w:rPr>
                                      <w:b w:val="0"/>
                                      <w:i/>
                                      <w:sz w:val="22"/>
                                      <w:szCs w:val="22"/>
                                    </w:rPr>
                                    <w:t>* Biểu thức:</w:t>
                                  </w:r>
                                </w:p>
                              </w:tc>
                            </w:tr>
                            <w:tr w:rsidR="00EC20EB" w14:paraId="3A6B798E" w14:textId="77777777" w:rsidTr="006C40D3">
                              <w:tc>
                                <w:tcPr>
                                  <w:tcW w:w="2835" w:type="dxa"/>
                                  <w:vAlign w:val="bottom"/>
                                </w:tcPr>
                                <w:p w14:paraId="194E1B63"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647D6A7F" w14:textId="77777777" w:rsidR="00EC20EB" w:rsidRDefault="00EC20EB" w:rsidP="006C40D3">
                                  <w:pPr>
                                    <w:jc w:val="both"/>
                                    <w:rPr>
                                      <w:b w:val="0"/>
                                      <w:i/>
                                      <w:sz w:val="22"/>
                                      <w:szCs w:val="22"/>
                                    </w:rPr>
                                  </w:pPr>
                                </w:p>
                              </w:tc>
                            </w:tr>
                            <w:tr w:rsidR="00EC20EB" w14:paraId="2E5B0A7C" w14:textId="77777777" w:rsidTr="006C40D3">
                              <w:tc>
                                <w:tcPr>
                                  <w:tcW w:w="2835" w:type="dxa"/>
                                  <w:vAlign w:val="bottom"/>
                                </w:tcPr>
                                <w:p w14:paraId="4C43AFDB"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5BBE4B49" w14:textId="77777777" w:rsidR="00EC20EB" w:rsidRDefault="00EC20EB" w:rsidP="006C40D3">
                                  <w:pPr>
                                    <w:jc w:val="both"/>
                                    <w:rPr>
                                      <w:b w:val="0"/>
                                      <w:i/>
                                      <w:sz w:val="22"/>
                                      <w:szCs w:val="22"/>
                                    </w:rPr>
                                  </w:pPr>
                                </w:p>
                              </w:tc>
                            </w:tr>
                            <w:tr w:rsidR="00EC20EB" w14:paraId="19091AC7" w14:textId="77777777" w:rsidTr="006C40D3">
                              <w:tc>
                                <w:tcPr>
                                  <w:tcW w:w="2835" w:type="dxa"/>
                                  <w:vAlign w:val="bottom"/>
                                </w:tcPr>
                                <w:p w14:paraId="1590FD71"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76579557" w14:textId="4474574A" w:rsidR="00EC20EB" w:rsidRDefault="00EC20EB" w:rsidP="006C40D3">
                                  <w:pPr>
                                    <w:jc w:val="both"/>
                                    <w:rPr>
                                      <w:b w:val="0"/>
                                      <w:i/>
                                      <w:sz w:val="22"/>
                                      <w:szCs w:val="22"/>
                                    </w:rPr>
                                  </w:pPr>
                                  <w:r>
                                    <w:rPr>
                                      <w:sz w:val="22"/>
                                      <w:szCs w:val="22"/>
                                    </w:rPr>
                                    <w:t>d. Đường đẳng áp:</w:t>
                                  </w:r>
                                </w:p>
                              </w:tc>
                            </w:tr>
                            <w:tr w:rsidR="00EC20EB" w14:paraId="6F1F8408" w14:textId="77777777" w:rsidTr="006C40D3">
                              <w:tc>
                                <w:tcPr>
                                  <w:tcW w:w="2835" w:type="dxa"/>
                                  <w:vAlign w:val="bottom"/>
                                </w:tcPr>
                                <w:p w14:paraId="25E52825"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6341D1EE" w14:textId="77777777" w:rsidR="00EC20EB" w:rsidRDefault="00EC20EB" w:rsidP="006C40D3">
                                  <w:pPr>
                                    <w:jc w:val="both"/>
                                    <w:rPr>
                                      <w:b w:val="0"/>
                                      <w:i/>
                                      <w:sz w:val="22"/>
                                      <w:szCs w:val="22"/>
                                    </w:rPr>
                                  </w:pPr>
                                </w:p>
                              </w:tc>
                            </w:tr>
                            <w:tr w:rsidR="00EC20EB" w14:paraId="17DFBBE7" w14:textId="77777777" w:rsidTr="006C40D3">
                              <w:tc>
                                <w:tcPr>
                                  <w:tcW w:w="2835" w:type="dxa"/>
                                  <w:vAlign w:val="bottom"/>
                                </w:tcPr>
                                <w:p w14:paraId="494BECCC"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00C81BD0" w14:textId="77777777" w:rsidR="00EC20EB" w:rsidRDefault="00EC20EB" w:rsidP="006C40D3">
                                  <w:pPr>
                                    <w:jc w:val="both"/>
                                    <w:rPr>
                                      <w:b w:val="0"/>
                                      <w:i/>
                                      <w:sz w:val="22"/>
                                      <w:szCs w:val="22"/>
                                    </w:rPr>
                                  </w:pPr>
                                </w:p>
                              </w:tc>
                            </w:tr>
                            <w:tr w:rsidR="00EC20EB" w14:paraId="5359F1E5" w14:textId="77777777" w:rsidTr="006C40D3">
                              <w:tc>
                                <w:tcPr>
                                  <w:tcW w:w="2835" w:type="dxa"/>
                                  <w:vAlign w:val="bottom"/>
                                </w:tcPr>
                                <w:p w14:paraId="5BA0A37E"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3CACFC5B" w14:textId="77777777" w:rsidR="00EC20EB" w:rsidRDefault="00EC20EB" w:rsidP="006C40D3">
                                  <w:pPr>
                                    <w:jc w:val="both"/>
                                    <w:rPr>
                                      <w:b w:val="0"/>
                                      <w:i/>
                                      <w:sz w:val="22"/>
                                      <w:szCs w:val="22"/>
                                    </w:rPr>
                                  </w:pPr>
                                </w:p>
                              </w:tc>
                            </w:tr>
                            <w:tr w:rsidR="00EC20EB" w14:paraId="45F0DDA8" w14:textId="77777777" w:rsidTr="006C40D3">
                              <w:tc>
                                <w:tcPr>
                                  <w:tcW w:w="2835" w:type="dxa"/>
                                  <w:vAlign w:val="bottom"/>
                                </w:tcPr>
                                <w:p w14:paraId="76F0E9D7"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1347D631" w14:textId="77777777" w:rsidR="00EC20EB" w:rsidRDefault="00EC20EB" w:rsidP="006C40D3">
                                  <w:pPr>
                                    <w:jc w:val="both"/>
                                    <w:rPr>
                                      <w:b w:val="0"/>
                                      <w:i/>
                                      <w:sz w:val="22"/>
                                      <w:szCs w:val="22"/>
                                    </w:rPr>
                                  </w:pPr>
                                </w:p>
                              </w:tc>
                            </w:tr>
                          </w:tbl>
                          <w:p w14:paraId="34C3696D" w14:textId="1F4E8582" w:rsidR="00EC20EB" w:rsidRDefault="00EC20EB"/>
                          <w:p w14:paraId="2264882C" w14:textId="77777777" w:rsidR="00EC20EB" w:rsidRDefault="00EC20EB"/>
                          <w:p w14:paraId="4FC9FF35" w14:textId="77777777" w:rsidR="00EC20EB" w:rsidRDefault="00EC20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margin-left:0;margin-top:4.1pt;width:518.05pt;height:771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">
                <v:path arrowok="t"/>
                <v:textbox>
                  <w:txbxContent>
                    <w:p w14:paraId="0CA6F876" w14:textId="15DCB1E5" w:rsidR="00EC20EB" w:rsidRDefault="00EC20EB" w:rsidP="000A6FC2">
                      <w:pPr>
                        <w:jc w:val="center"/>
                      </w:pPr>
                      <w:proofErr w:type="gramStart"/>
                      <w:r>
                        <w:rPr>
                          <w:sz w:val="24"/>
                          <w:szCs w:val="24"/>
                        </w:rPr>
                        <w:t>Bài 31</w:t>
                      </w:r>
                      <w:r w:rsidRPr="00506147">
                        <w:rPr>
                          <w:sz w:val="24"/>
                          <w:szCs w:val="24"/>
                        </w:rPr>
                        <w:t>.</w:t>
                      </w:r>
                      <w:proofErr w:type="gramEnd"/>
                      <w:r w:rsidRPr="00506147">
                        <w:rPr>
                          <w:sz w:val="24"/>
                          <w:szCs w:val="24"/>
                        </w:rPr>
                        <w:t xml:space="preserve"> </w:t>
                      </w:r>
                      <w:r>
                        <w:rPr>
                          <w:sz w:val="24"/>
                          <w:szCs w:val="24"/>
                        </w:rPr>
                        <w:t>PHƯƠNG TRÌNH TRẠNG THÁI KHÍ LÍ TƯỞNG</w:t>
                      </w:r>
                    </w:p>
                    <w:p w14:paraId="40F3A199" w14:textId="77777777" w:rsidR="00EC20EB" w:rsidRPr="00D6294A" w:rsidRDefault="00EC20EB" w:rsidP="006C40D3">
                      <w:pPr>
                        <w:tabs>
                          <w:tab w:val="left" w:pos="219"/>
                        </w:tabs>
                        <w:spacing w:line="276" w:lineRule="auto"/>
                        <w:jc w:val="both"/>
                        <w:rPr>
                          <w:sz w:val="22"/>
                          <w:szCs w:val="22"/>
                        </w:rPr>
                      </w:pPr>
                      <w:r w:rsidRPr="009438E4">
                        <w:rPr>
                          <w:sz w:val="22"/>
                          <w:szCs w:val="22"/>
                          <w:u w:val="single"/>
                        </w:rPr>
                        <w:t>PHIẾU HỌC TẬP TÌM HIỂU BÀI</w:t>
                      </w:r>
                      <w:r w:rsidRPr="009438E4">
                        <w:rPr>
                          <w:sz w:val="22"/>
                          <w:szCs w:val="22"/>
                        </w:rPr>
                        <w:t>:</w:t>
                      </w:r>
                    </w:p>
                    <w:p w14:paraId="5D8B4FA9" w14:textId="77777777" w:rsidR="00EC20EB" w:rsidRDefault="00EC20EB" w:rsidP="006C40D3">
                      <w:pPr>
                        <w:tabs>
                          <w:tab w:val="left" w:pos="219"/>
                        </w:tabs>
                        <w:spacing w:line="276" w:lineRule="auto"/>
                        <w:jc w:val="both"/>
                        <w:rPr>
                          <w:b w:val="0"/>
                          <w:sz w:val="21"/>
                          <w:szCs w:val="21"/>
                        </w:rPr>
                      </w:pPr>
                      <w:r w:rsidRPr="00397405">
                        <w:rPr>
                          <w:b w:val="0"/>
                          <w:sz w:val="21"/>
                          <w:szCs w:val="21"/>
                        </w:rPr>
                        <w:t>1.</w:t>
                      </w:r>
                      <w:r>
                        <w:rPr>
                          <w:b w:val="0"/>
                          <w:sz w:val="21"/>
                          <w:szCs w:val="21"/>
                        </w:rPr>
                        <w:t xml:space="preserve"> Thế nào là khí thực, khí lí </w:t>
                      </w:r>
                      <w:proofErr w:type="gramStart"/>
                      <w:r>
                        <w:rPr>
                          <w:b w:val="0"/>
                          <w:sz w:val="21"/>
                          <w:szCs w:val="21"/>
                        </w:rPr>
                        <w:t>tưởng ?</w:t>
                      </w:r>
                      <w:proofErr w:type="gramEnd"/>
                      <w:r w:rsidRPr="00397405">
                        <w:rPr>
                          <w:b w:val="0"/>
                          <w:sz w:val="21"/>
                          <w:szCs w:val="21"/>
                        </w:rPr>
                        <w:t xml:space="preserve"> </w:t>
                      </w:r>
                    </w:p>
                    <w:p w14:paraId="447BE182" w14:textId="77777777" w:rsidR="00EC20EB" w:rsidRPr="00397405" w:rsidRDefault="00EC20EB" w:rsidP="006C40D3">
                      <w:pPr>
                        <w:tabs>
                          <w:tab w:val="left" w:pos="219"/>
                        </w:tabs>
                        <w:spacing w:line="276" w:lineRule="auto"/>
                        <w:jc w:val="both"/>
                        <w:rPr>
                          <w:b w:val="0"/>
                          <w:sz w:val="21"/>
                          <w:szCs w:val="21"/>
                        </w:rPr>
                      </w:pPr>
                      <w:r>
                        <w:rPr>
                          <w:b w:val="0"/>
                          <w:sz w:val="21"/>
                          <w:szCs w:val="21"/>
                        </w:rPr>
                        <w:t xml:space="preserve">2. </w:t>
                      </w:r>
                      <w:r w:rsidRPr="00397405">
                        <w:rPr>
                          <w:b w:val="0"/>
                          <w:sz w:val="21"/>
                          <w:szCs w:val="21"/>
                        </w:rPr>
                        <w:t xml:space="preserve">Bài </w:t>
                      </w:r>
                      <w:proofErr w:type="gramStart"/>
                      <w:r w:rsidRPr="00397405">
                        <w:rPr>
                          <w:b w:val="0"/>
                          <w:sz w:val="21"/>
                          <w:szCs w:val="21"/>
                        </w:rPr>
                        <w:t>toán :</w:t>
                      </w:r>
                      <w:proofErr w:type="gramEnd"/>
                      <w:r w:rsidRPr="00397405">
                        <w:rPr>
                          <w:b w:val="0"/>
                          <w:sz w:val="21"/>
                          <w:szCs w:val="21"/>
                        </w:rPr>
                        <w:t xml:space="preserve"> Xét một lượng khí xác định. </w:t>
                      </w:r>
                      <w:proofErr w:type="gramStart"/>
                      <w:r w:rsidRPr="00397405">
                        <w:rPr>
                          <w:b w:val="0"/>
                          <w:sz w:val="21"/>
                          <w:szCs w:val="21"/>
                        </w:rPr>
                        <w:t>Gọi p</w:t>
                      </w:r>
                      <w:r w:rsidRPr="00397405">
                        <w:rPr>
                          <w:b w:val="0"/>
                          <w:sz w:val="21"/>
                          <w:szCs w:val="21"/>
                          <w:vertAlign w:val="subscript"/>
                        </w:rPr>
                        <w:t>1</w:t>
                      </w:r>
                      <w:r w:rsidRPr="00397405">
                        <w:rPr>
                          <w:b w:val="0"/>
                          <w:sz w:val="21"/>
                          <w:szCs w:val="21"/>
                        </w:rPr>
                        <w:t>, V</w:t>
                      </w:r>
                      <w:r w:rsidRPr="00397405">
                        <w:rPr>
                          <w:b w:val="0"/>
                          <w:sz w:val="21"/>
                          <w:szCs w:val="21"/>
                          <w:vertAlign w:val="subscript"/>
                        </w:rPr>
                        <w:t>1</w:t>
                      </w:r>
                      <w:r w:rsidRPr="00397405">
                        <w:rPr>
                          <w:b w:val="0"/>
                          <w:sz w:val="21"/>
                          <w:szCs w:val="21"/>
                        </w:rPr>
                        <w:t>, T</w:t>
                      </w:r>
                      <w:r w:rsidRPr="00397405">
                        <w:rPr>
                          <w:b w:val="0"/>
                          <w:sz w:val="21"/>
                          <w:szCs w:val="21"/>
                          <w:vertAlign w:val="subscript"/>
                        </w:rPr>
                        <w:t>1</w:t>
                      </w:r>
                      <w:r>
                        <w:rPr>
                          <w:b w:val="0"/>
                          <w:sz w:val="21"/>
                          <w:szCs w:val="21"/>
                        </w:rPr>
                        <w:t xml:space="preserve"> là áp suất, thể tích, nhiệt độ</w:t>
                      </w:r>
                      <w:r w:rsidRPr="00397405">
                        <w:rPr>
                          <w:b w:val="0"/>
                          <w:sz w:val="21"/>
                          <w:szCs w:val="21"/>
                        </w:rPr>
                        <w:t xml:space="preserve"> của khí ở trạng thái 1.</w:t>
                      </w:r>
                      <w:proofErr w:type="gramEnd"/>
                      <w:r w:rsidRPr="00397405">
                        <w:rPr>
                          <w:b w:val="0"/>
                          <w:sz w:val="21"/>
                          <w:szCs w:val="21"/>
                        </w:rPr>
                        <w:t xml:space="preserve"> Thực hiện quá trình bất kỳ chuyển khí sang trạng thái 2 có áp suất, thể tích, nhiệt độ là p</w:t>
                      </w:r>
                      <w:r w:rsidRPr="00397405">
                        <w:rPr>
                          <w:b w:val="0"/>
                          <w:sz w:val="21"/>
                          <w:szCs w:val="21"/>
                          <w:vertAlign w:val="subscript"/>
                        </w:rPr>
                        <w:t>2</w:t>
                      </w:r>
                      <w:r w:rsidRPr="00397405">
                        <w:rPr>
                          <w:b w:val="0"/>
                          <w:sz w:val="21"/>
                          <w:szCs w:val="21"/>
                        </w:rPr>
                        <w:t>, V</w:t>
                      </w:r>
                      <w:r w:rsidRPr="00397405">
                        <w:rPr>
                          <w:b w:val="0"/>
                          <w:sz w:val="21"/>
                          <w:szCs w:val="21"/>
                          <w:vertAlign w:val="subscript"/>
                        </w:rPr>
                        <w:t>2</w:t>
                      </w:r>
                      <w:r w:rsidRPr="00397405">
                        <w:rPr>
                          <w:b w:val="0"/>
                          <w:sz w:val="21"/>
                          <w:szCs w:val="21"/>
                        </w:rPr>
                        <w:t>, T</w:t>
                      </w:r>
                      <w:r w:rsidRPr="00397405">
                        <w:rPr>
                          <w:b w:val="0"/>
                          <w:sz w:val="21"/>
                          <w:szCs w:val="21"/>
                          <w:vertAlign w:val="subscript"/>
                        </w:rPr>
                        <w:t>2</w:t>
                      </w:r>
                      <w:r w:rsidRPr="00397405">
                        <w:rPr>
                          <w:b w:val="0"/>
                          <w:sz w:val="21"/>
                          <w:szCs w:val="21"/>
                        </w:rPr>
                        <w:t xml:space="preserve">. Tìm mối quan hệ giữa các thông số </w:t>
                      </w:r>
                      <w:proofErr w:type="gramStart"/>
                      <w:r w:rsidRPr="00397405">
                        <w:rPr>
                          <w:b w:val="0"/>
                          <w:sz w:val="21"/>
                          <w:szCs w:val="21"/>
                        </w:rPr>
                        <w:t>trên ?</w:t>
                      </w:r>
                      <w:proofErr w:type="gramEnd"/>
                    </w:p>
                    <w:p w14:paraId="5F870D45" w14:textId="77777777" w:rsidR="00EC20EB" w:rsidRPr="00397405" w:rsidRDefault="00EC20EB" w:rsidP="006C40D3">
                      <w:pPr>
                        <w:tabs>
                          <w:tab w:val="left" w:pos="219"/>
                        </w:tabs>
                        <w:spacing w:line="276" w:lineRule="auto"/>
                        <w:jc w:val="both"/>
                        <w:rPr>
                          <w:b w:val="0"/>
                          <w:sz w:val="21"/>
                          <w:szCs w:val="21"/>
                        </w:rPr>
                      </w:pPr>
                      <w:r w:rsidRPr="00397405">
                        <w:rPr>
                          <w:b w:val="0"/>
                          <w:sz w:val="21"/>
                          <w:szCs w:val="21"/>
                        </w:rPr>
                        <w:t xml:space="preserve">a. Có những cách nào chuyển lượng khí trên từ trạng thái 1 sang một trạng thái trung gian </w:t>
                      </w:r>
                      <w:proofErr w:type="gramStart"/>
                      <w:r w:rsidRPr="00397405">
                        <w:rPr>
                          <w:b w:val="0"/>
                          <w:sz w:val="21"/>
                          <w:szCs w:val="21"/>
                        </w:rPr>
                        <w:t>1’(</w:t>
                      </w:r>
                      <w:proofErr w:type="gramEnd"/>
                      <w:r w:rsidRPr="00397405">
                        <w:rPr>
                          <w:b w:val="0"/>
                          <w:sz w:val="21"/>
                          <w:szCs w:val="21"/>
                        </w:rPr>
                        <w:t>p</w:t>
                      </w:r>
                      <w:r w:rsidRPr="00397405">
                        <w:rPr>
                          <w:b w:val="0"/>
                          <w:sz w:val="21"/>
                          <w:szCs w:val="21"/>
                          <w:vertAlign w:val="subscript"/>
                        </w:rPr>
                        <w:t>1</w:t>
                      </w:r>
                      <w:r w:rsidRPr="00397405">
                        <w:rPr>
                          <w:b w:val="0"/>
                          <w:sz w:val="21"/>
                          <w:szCs w:val="21"/>
                        </w:rPr>
                        <w:t>’, V</w:t>
                      </w:r>
                      <w:r w:rsidRPr="00397405">
                        <w:rPr>
                          <w:b w:val="0"/>
                          <w:sz w:val="21"/>
                          <w:szCs w:val="21"/>
                          <w:vertAlign w:val="subscript"/>
                        </w:rPr>
                        <w:t>1</w:t>
                      </w:r>
                      <w:r w:rsidRPr="00397405">
                        <w:rPr>
                          <w:b w:val="0"/>
                          <w:sz w:val="21"/>
                          <w:szCs w:val="21"/>
                        </w:rPr>
                        <w:t>’, T</w:t>
                      </w:r>
                      <w:r w:rsidRPr="00397405">
                        <w:rPr>
                          <w:b w:val="0"/>
                          <w:sz w:val="21"/>
                          <w:szCs w:val="21"/>
                          <w:vertAlign w:val="subscript"/>
                        </w:rPr>
                        <w:t>1</w:t>
                      </w:r>
                      <w:r w:rsidRPr="00397405">
                        <w:rPr>
                          <w:b w:val="0"/>
                          <w:sz w:val="21"/>
                          <w:szCs w:val="21"/>
                        </w:rPr>
                        <w:t xml:space="preserve">’) rồi chuyển tiếp sang trạng thái 2; trong đó từ trạng thái 1 sang 1’, từ 1’ sang 2 ta có thể áp dụng được các định luật đã học ? Biểu diễn quá trình biến đổi đó trên đồ </w:t>
                      </w:r>
                      <w:proofErr w:type="gramStart"/>
                      <w:r w:rsidRPr="00397405">
                        <w:rPr>
                          <w:b w:val="0"/>
                          <w:sz w:val="21"/>
                          <w:szCs w:val="21"/>
                        </w:rPr>
                        <w:t>thị ?</w:t>
                      </w:r>
                      <w:proofErr w:type="gramEnd"/>
                    </w:p>
                    <w:p w14:paraId="5B14F020" w14:textId="77777777" w:rsidR="00EC20EB" w:rsidRPr="00397405" w:rsidRDefault="00EC20EB" w:rsidP="006C40D3">
                      <w:pPr>
                        <w:tabs>
                          <w:tab w:val="left" w:pos="219"/>
                        </w:tabs>
                        <w:spacing w:line="276" w:lineRule="auto"/>
                        <w:jc w:val="both"/>
                        <w:rPr>
                          <w:b w:val="0"/>
                          <w:sz w:val="21"/>
                          <w:szCs w:val="21"/>
                        </w:rPr>
                      </w:pPr>
                      <w:r w:rsidRPr="00397405">
                        <w:rPr>
                          <w:b w:val="0"/>
                          <w:sz w:val="21"/>
                          <w:szCs w:val="21"/>
                        </w:rPr>
                        <w:t xml:space="preserve">b. Giả sử ta có các phương án </w:t>
                      </w:r>
                      <w:proofErr w:type="gramStart"/>
                      <w:r w:rsidRPr="00397405">
                        <w:rPr>
                          <w:b w:val="0"/>
                          <w:sz w:val="21"/>
                          <w:szCs w:val="21"/>
                        </w:rPr>
                        <w:t>sau :</w:t>
                      </w:r>
                      <w:proofErr w:type="gramEnd"/>
                    </w:p>
                    <w:p w14:paraId="4D4CD038" w14:textId="77777777" w:rsidR="00EC20EB" w:rsidRPr="00397405" w:rsidRDefault="00EC20EB" w:rsidP="006C40D3">
                      <w:pPr>
                        <w:numPr>
                          <w:ilvl w:val="0"/>
                          <w:numId w:val="25"/>
                        </w:numPr>
                        <w:tabs>
                          <w:tab w:val="clear" w:pos="540"/>
                          <w:tab w:val="left" w:pos="360"/>
                        </w:tabs>
                        <w:spacing w:line="276" w:lineRule="auto"/>
                        <w:ind w:left="180" w:firstLine="0"/>
                        <w:jc w:val="both"/>
                        <w:rPr>
                          <w:b w:val="0"/>
                          <w:sz w:val="21"/>
                          <w:szCs w:val="21"/>
                        </w:rPr>
                      </w:pPr>
                      <w:r w:rsidRPr="00397405">
                        <w:rPr>
                          <w:b w:val="0"/>
                          <w:sz w:val="21"/>
                          <w:szCs w:val="21"/>
                        </w:rPr>
                        <w:t xml:space="preserve">Phương án </w:t>
                      </w:r>
                      <w:proofErr w:type="gramStart"/>
                      <w:r w:rsidRPr="00397405">
                        <w:rPr>
                          <w:b w:val="0"/>
                          <w:sz w:val="21"/>
                          <w:szCs w:val="21"/>
                        </w:rPr>
                        <w:t>1 :</w:t>
                      </w:r>
                      <w:proofErr w:type="gramEnd"/>
                      <w:r w:rsidRPr="00397405">
                        <w:rPr>
                          <w:b w:val="0"/>
                          <w:sz w:val="21"/>
                          <w:szCs w:val="21"/>
                        </w:rPr>
                        <w:t xml:space="preserve"> Chuyển từ trạng thái 1 sang 1’ bằng quá trình đẳng nhiệt; sau đó từ 1’ sang 2 bằng quá trình đẳng tích.</w:t>
                      </w:r>
                    </w:p>
                    <w:p w14:paraId="16DCD0F5" w14:textId="77777777" w:rsidR="00EC20EB" w:rsidRPr="00397405" w:rsidRDefault="00EC20EB" w:rsidP="006C40D3">
                      <w:pPr>
                        <w:numPr>
                          <w:ilvl w:val="0"/>
                          <w:numId w:val="25"/>
                        </w:numPr>
                        <w:tabs>
                          <w:tab w:val="clear" w:pos="540"/>
                          <w:tab w:val="left" w:pos="360"/>
                        </w:tabs>
                        <w:spacing w:line="276" w:lineRule="auto"/>
                        <w:ind w:left="180" w:firstLine="0"/>
                        <w:jc w:val="both"/>
                        <w:rPr>
                          <w:b w:val="0"/>
                          <w:sz w:val="21"/>
                          <w:szCs w:val="21"/>
                        </w:rPr>
                      </w:pPr>
                      <w:r w:rsidRPr="00397405">
                        <w:rPr>
                          <w:b w:val="0"/>
                          <w:sz w:val="21"/>
                          <w:szCs w:val="21"/>
                        </w:rPr>
                        <w:t xml:space="preserve">Phương án </w:t>
                      </w:r>
                      <w:proofErr w:type="gramStart"/>
                      <w:r w:rsidRPr="00397405">
                        <w:rPr>
                          <w:b w:val="0"/>
                          <w:sz w:val="21"/>
                          <w:szCs w:val="21"/>
                        </w:rPr>
                        <w:t>1 :</w:t>
                      </w:r>
                      <w:proofErr w:type="gramEnd"/>
                      <w:r w:rsidRPr="00397405">
                        <w:rPr>
                          <w:b w:val="0"/>
                          <w:sz w:val="21"/>
                          <w:szCs w:val="21"/>
                        </w:rPr>
                        <w:t xml:space="preserve"> Chuyển từ trạng thái 1 sang 1’ bằng quá trình đẳng tích; sau đó từ 1’ sang 2 bằng quá trình đẳng nhiệt.</w:t>
                      </w:r>
                    </w:p>
                    <w:p w14:paraId="30490DF6" w14:textId="77777777" w:rsidR="00EC20EB" w:rsidRPr="00397405" w:rsidRDefault="00EC20EB" w:rsidP="006C40D3">
                      <w:pPr>
                        <w:tabs>
                          <w:tab w:val="left" w:pos="360"/>
                        </w:tabs>
                        <w:spacing w:line="276" w:lineRule="auto"/>
                        <w:ind w:left="180"/>
                        <w:jc w:val="both"/>
                        <w:rPr>
                          <w:b w:val="0"/>
                          <w:i/>
                          <w:sz w:val="21"/>
                          <w:szCs w:val="21"/>
                        </w:rPr>
                      </w:pPr>
                      <w:r w:rsidRPr="00397405">
                        <w:rPr>
                          <w:b w:val="0"/>
                          <w:i/>
                          <w:sz w:val="21"/>
                          <w:szCs w:val="21"/>
                        </w:rPr>
                        <w:t xml:space="preserve">Hãy biểu diễn quá trình biến đổi trạng thái của khối khí lên các hệ trục tọa độ </w:t>
                      </w:r>
                      <w:proofErr w:type="gramStart"/>
                      <w:r w:rsidRPr="00397405">
                        <w:rPr>
                          <w:b w:val="0"/>
                          <w:i/>
                          <w:sz w:val="21"/>
                          <w:szCs w:val="21"/>
                        </w:rPr>
                        <w:t>theo</w:t>
                      </w:r>
                      <w:proofErr w:type="gramEnd"/>
                      <w:r w:rsidRPr="00397405">
                        <w:rPr>
                          <w:b w:val="0"/>
                          <w:i/>
                          <w:sz w:val="21"/>
                          <w:szCs w:val="21"/>
                        </w:rPr>
                        <w:t xml:space="preserve"> hai phương án trên.</w:t>
                      </w:r>
                    </w:p>
                    <w:p w14:paraId="7DA970BA" w14:textId="77777777" w:rsidR="00EC20EB" w:rsidRPr="00397405" w:rsidRDefault="00EC20EB" w:rsidP="006C40D3">
                      <w:pPr>
                        <w:tabs>
                          <w:tab w:val="left" w:pos="360"/>
                        </w:tabs>
                        <w:spacing w:line="276" w:lineRule="auto"/>
                        <w:ind w:left="180"/>
                        <w:jc w:val="both"/>
                        <w:rPr>
                          <w:b w:val="0"/>
                          <w:i/>
                          <w:sz w:val="21"/>
                          <w:szCs w:val="21"/>
                        </w:rPr>
                      </w:pPr>
                      <w:r w:rsidRPr="00397405">
                        <w:rPr>
                          <w:b w:val="0"/>
                          <w:i/>
                          <w:sz w:val="21"/>
                          <w:szCs w:val="21"/>
                        </w:rPr>
                        <w:t xml:space="preserve">Áp dụng định luật B-M và định luật Sác lơ cho 2 quá trình biến đổi để tìm ra mối quan hệ giữa các thông số trạng thái của trạng thái 1 và </w:t>
                      </w:r>
                      <w:proofErr w:type="gramStart"/>
                      <w:r w:rsidRPr="00397405">
                        <w:rPr>
                          <w:b w:val="0"/>
                          <w:i/>
                          <w:sz w:val="21"/>
                          <w:szCs w:val="21"/>
                        </w:rPr>
                        <w:t>2 ?</w:t>
                      </w:r>
                      <w:proofErr w:type="gramEnd"/>
                    </w:p>
                    <w:p w14:paraId="68569205" w14:textId="77777777" w:rsidR="00EC20EB" w:rsidRPr="001E4640" w:rsidRDefault="00EC20EB" w:rsidP="006C40D3">
                      <w:pPr>
                        <w:tabs>
                          <w:tab w:val="left" w:pos="360"/>
                        </w:tabs>
                        <w:spacing w:line="276" w:lineRule="auto"/>
                        <w:jc w:val="both"/>
                        <w:rPr>
                          <w:b w:val="0"/>
                          <w:sz w:val="21"/>
                          <w:szCs w:val="21"/>
                        </w:rPr>
                      </w:pPr>
                      <w:r>
                        <w:rPr>
                          <w:b w:val="0"/>
                          <w:sz w:val="21"/>
                          <w:szCs w:val="21"/>
                        </w:rPr>
                        <w:t>3</w:t>
                      </w:r>
                      <w:r w:rsidRPr="001E4640">
                        <w:rPr>
                          <w:b w:val="0"/>
                          <w:sz w:val="21"/>
                          <w:szCs w:val="21"/>
                        </w:rPr>
                        <w:t>. Viết phương trình trạng thái của khí lí tưởng (hay phương trình Cla-pê-rôn</w:t>
                      </w:r>
                      <w:proofErr w:type="gramStart"/>
                      <w:r w:rsidRPr="001E4640">
                        <w:rPr>
                          <w:b w:val="0"/>
                          <w:sz w:val="21"/>
                          <w:szCs w:val="21"/>
                        </w:rPr>
                        <w:t>) ?</w:t>
                      </w:r>
                      <w:proofErr w:type="gramEnd"/>
                    </w:p>
                    <w:p w14:paraId="5AB86C98" w14:textId="77777777" w:rsidR="00EC20EB" w:rsidRDefault="00EC20EB" w:rsidP="006C40D3">
                      <w:pPr>
                        <w:tabs>
                          <w:tab w:val="left" w:pos="360"/>
                        </w:tabs>
                        <w:spacing w:line="276" w:lineRule="auto"/>
                        <w:jc w:val="both"/>
                        <w:rPr>
                          <w:sz w:val="22"/>
                          <w:szCs w:val="22"/>
                          <w:u w:val="single"/>
                        </w:rPr>
                      </w:pPr>
                      <w:r>
                        <w:rPr>
                          <w:b w:val="0"/>
                          <w:sz w:val="21"/>
                          <w:szCs w:val="21"/>
                        </w:rPr>
                        <w:t>4</w:t>
                      </w:r>
                      <w:r w:rsidRPr="001E4640">
                        <w:rPr>
                          <w:b w:val="0"/>
                          <w:sz w:val="21"/>
                          <w:szCs w:val="21"/>
                        </w:rPr>
                        <w:t xml:space="preserve">. Dựa vào phương trình trạng thái của khí lí tưởng, nếu trong quá trình biến đổi mà áp suất không đổi, nhận xét mối quan hệ giữa thể tích và nhiệt độ của </w:t>
                      </w:r>
                      <w:proofErr w:type="gramStart"/>
                      <w:r w:rsidRPr="001E4640">
                        <w:rPr>
                          <w:b w:val="0"/>
                          <w:sz w:val="21"/>
                          <w:szCs w:val="21"/>
                        </w:rPr>
                        <w:t>khí ?</w:t>
                      </w:r>
                      <w:proofErr w:type="gramEnd"/>
                      <w:r w:rsidRPr="001E4640">
                        <w:rPr>
                          <w:b w:val="0"/>
                          <w:sz w:val="21"/>
                          <w:szCs w:val="21"/>
                        </w:rPr>
                        <w:t xml:space="preserve"> Thế nào là quá trình đẳng </w:t>
                      </w:r>
                      <w:proofErr w:type="gramStart"/>
                      <w:r w:rsidRPr="001E4640">
                        <w:rPr>
                          <w:b w:val="0"/>
                          <w:sz w:val="21"/>
                          <w:szCs w:val="21"/>
                        </w:rPr>
                        <w:t>áp ?</w:t>
                      </w:r>
                      <w:proofErr w:type="gramEnd"/>
                      <w:r w:rsidRPr="001E4640">
                        <w:rPr>
                          <w:b w:val="0"/>
                          <w:sz w:val="21"/>
                          <w:szCs w:val="21"/>
                        </w:rPr>
                        <w:t xml:space="preserve"> Nêu mối liên hệ giữa thể tích và nhiệt độ tuyệ</w:t>
                      </w:r>
                      <w:r>
                        <w:rPr>
                          <w:b w:val="0"/>
                          <w:sz w:val="21"/>
                          <w:szCs w:val="21"/>
                        </w:rPr>
                        <w:t xml:space="preserve">t đối trong quá trình đẳng </w:t>
                      </w:r>
                      <w:proofErr w:type="gramStart"/>
                      <w:r>
                        <w:rPr>
                          <w:b w:val="0"/>
                          <w:sz w:val="21"/>
                          <w:szCs w:val="21"/>
                        </w:rPr>
                        <w:t>áp ?</w:t>
                      </w:r>
                      <w:proofErr w:type="gramEnd"/>
                    </w:p>
                    <w:p w14:paraId="5C2CACCC" w14:textId="68CEA5B8" w:rsidR="00EC20EB" w:rsidRDefault="00EC20EB" w:rsidP="006C40D3">
                      <w:pPr>
                        <w:tabs>
                          <w:tab w:val="left" w:pos="360"/>
                        </w:tabs>
                        <w:spacing w:line="276" w:lineRule="auto"/>
                        <w:jc w:val="both"/>
                        <w:rPr>
                          <w:b w:val="0"/>
                          <w:sz w:val="21"/>
                          <w:szCs w:val="21"/>
                        </w:rPr>
                      </w:pPr>
                      <w:r w:rsidRPr="003F6ACB">
                        <w:rPr>
                          <w:sz w:val="22"/>
                          <w:szCs w:val="22"/>
                          <w:u w:val="single"/>
                        </w:rPr>
                        <w:t>PHIẾU GHI BÀI</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835"/>
                        <w:gridCol w:w="7310"/>
                      </w:tblGrid>
                      <w:tr w:rsidR="00EC20EB" w14:paraId="22E9D720" w14:textId="77777777" w:rsidTr="006C40D3">
                        <w:tc>
                          <w:tcPr>
                            <w:tcW w:w="2835" w:type="dxa"/>
                            <w:vAlign w:val="bottom"/>
                          </w:tcPr>
                          <w:p w14:paraId="70920005"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2C17AA37" w14:textId="510C6FF5" w:rsidR="00EC20EB" w:rsidRDefault="00EC20EB" w:rsidP="006C40D3">
                            <w:pPr>
                              <w:jc w:val="both"/>
                              <w:rPr>
                                <w:sz w:val="22"/>
                                <w:szCs w:val="22"/>
                              </w:rPr>
                            </w:pPr>
                            <w:r w:rsidRPr="00001B30">
                              <w:rPr>
                                <w:sz w:val="22"/>
                                <w:szCs w:val="22"/>
                              </w:rPr>
                              <w:t>1.</w:t>
                            </w:r>
                            <w:r w:rsidRPr="00001B30">
                              <w:rPr>
                                <w:b w:val="0"/>
                                <w:sz w:val="22"/>
                                <w:szCs w:val="22"/>
                              </w:rPr>
                              <w:t xml:space="preserve"> </w:t>
                            </w:r>
                            <w:r w:rsidRPr="0064237F">
                              <w:rPr>
                                <w:sz w:val="22"/>
                                <w:szCs w:val="22"/>
                                <w:u w:val="single"/>
                              </w:rPr>
                              <w:t>Khí thực và khí lí tưởng</w:t>
                            </w:r>
                          </w:p>
                        </w:tc>
                      </w:tr>
                      <w:tr w:rsidR="00EC20EB" w14:paraId="2045457B" w14:textId="77777777" w:rsidTr="006C40D3">
                        <w:tc>
                          <w:tcPr>
                            <w:tcW w:w="2835" w:type="dxa"/>
                            <w:vAlign w:val="bottom"/>
                          </w:tcPr>
                          <w:p w14:paraId="7FEEA39D"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0107B8B2" w14:textId="77777777" w:rsidR="00EC20EB" w:rsidRDefault="00EC20EB" w:rsidP="006C40D3">
                            <w:pPr>
                              <w:jc w:val="both"/>
                              <w:rPr>
                                <w:sz w:val="22"/>
                                <w:szCs w:val="22"/>
                              </w:rPr>
                            </w:pPr>
                          </w:p>
                        </w:tc>
                      </w:tr>
                      <w:tr w:rsidR="00EC20EB" w14:paraId="4DD8748B" w14:textId="77777777" w:rsidTr="006C40D3">
                        <w:tc>
                          <w:tcPr>
                            <w:tcW w:w="2835" w:type="dxa"/>
                            <w:vAlign w:val="bottom"/>
                          </w:tcPr>
                          <w:p w14:paraId="1C8737BC"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0A71E12F" w14:textId="77777777" w:rsidR="00EC20EB" w:rsidRDefault="00EC20EB" w:rsidP="006C40D3">
                            <w:pPr>
                              <w:jc w:val="both"/>
                              <w:rPr>
                                <w:sz w:val="22"/>
                                <w:szCs w:val="22"/>
                              </w:rPr>
                            </w:pPr>
                          </w:p>
                        </w:tc>
                      </w:tr>
                      <w:tr w:rsidR="00EC20EB" w14:paraId="79696005" w14:textId="77777777" w:rsidTr="006C40D3">
                        <w:tc>
                          <w:tcPr>
                            <w:tcW w:w="2835" w:type="dxa"/>
                            <w:vAlign w:val="bottom"/>
                          </w:tcPr>
                          <w:p w14:paraId="74E9D6C9"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49E1E05E" w14:textId="77777777" w:rsidR="00EC20EB" w:rsidRDefault="00EC20EB" w:rsidP="006C40D3">
                            <w:pPr>
                              <w:jc w:val="both"/>
                              <w:rPr>
                                <w:sz w:val="22"/>
                                <w:szCs w:val="22"/>
                              </w:rPr>
                            </w:pPr>
                          </w:p>
                        </w:tc>
                      </w:tr>
                      <w:tr w:rsidR="00EC20EB" w14:paraId="3B0ABC35" w14:textId="77777777" w:rsidTr="006C40D3">
                        <w:tc>
                          <w:tcPr>
                            <w:tcW w:w="2835" w:type="dxa"/>
                            <w:vAlign w:val="bottom"/>
                          </w:tcPr>
                          <w:p w14:paraId="070B7EF0"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5F117036" w14:textId="77777777" w:rsidR="00EC20EB" w:rsidRDefault="00EC20EB" w:rsidP="006C40D3">
                            <w:pPr>
                              <w:jc w:val="both"/>
                              <w:rPr>
                                <w:sz w:val="22"/>
                                <w:szCs w:val="22"/>
                              </w:rPr>
                            </w:pPr>
                          </w:p>
                        </w:tc>
                      </w:tr>
                      <w:tr w:rsidR="00EC20EB" w14:paraId="3DE6A7EC" w14:textId="77777777" w:rsidTr="006C40D3">
                        <w:tc>
                          <w:tcPr>
                            <w:tcW w:w="2835" w:type="dxa"/>
                            <w:vAlign w:val="bottom"/>
                          </w:tcPr>
                          <w:p w14:paraId="7460A345"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3A6488F3" w14:textId="7C8AE6C2" w:rsidR="00EC20EB" w:rsidRDefault="00EC20EB" w:rsidP="006C40D3">
                            <w:pPr>
                              <w:jc w:val="both"/>
                              <w:rPr>
                                <w:sz w:val="22"/>
                                <w:szCs w:val="22"/>
                              </w:rPr>
                            </w:pPr>
                            <w:r w:rsidRPr="002E31E9">
                              <w:rPr>
                                <w:sz w:val="22"/>
                                <w:szCs w:val="22"/>
                              </w:rPr>
                              <w:t>2</w:t>
                            </w:r>
                            <w:r w:rsidRPr="00001B30">
                              <w:rPr>
                                <w:sz w:val="22"/>
                                <w:szCs w:val="22"/>
                              </w:rPr>
                              <w:t>.</w:t>
                            </w:r>
                            <w:r w:rsidRPr="00001B30">
                              <w:rPr>
                                <w:b w:val="0"/>
                                <w:sz w:val="22"/>
                                <w:szCs w:val="22"/>
                              </w:rPr>
                              <w:t xml:space="preserve"> </w:t>
                            </w:r>
                            <w:r>
                              <w:rPr>
                                <w:sz w:val="22"/>
                                <w:szCs w:val="22"/>
                                <w:u w:val="single"/>
                                <w:lang w:val="fr-FR"/>
                              </w:rPr>
                              <w:t>Phương trình trạng thái khí lí tưởng.</w:t>
                            </w:r>
                          </w:p>
                        </w:tc>
                      </w:tr>
                      <w:tr w:rsidR="00EC20EB" w14:paraId="5CEBD0F4" w14:textId="77777777" w:rsidTr="006C40D3">
                        <w:tc>
                          <w:tcPr>
                            <w:tcW w:w="2835" w:type="dxa"/>
                            <w:vAlign w:val="bottom"/>
                          </w:tcPr>
                          <w:p w14:paraId="528F6236"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61B7A2C2" w14:textId="7C17E655" w:rsidR="00EC20EB" w:rsidRPr="002E31E9" w:rsidRDefault="00EC20EB" w:rsidP="006C40D3">
                            <w:pPr>
                              <w:jc w:val="both"/>
                              <w:rPr>
                                <w:sz w:val="22"/>
                                <w:szCs w:val="22"/>
                              </w:rPr>
                            </w:pPr>
                            <w:r>
                              <w:rPr>
                                <w:sz w:val="22"/>
                                <w:szCs w:val="22"/>
                              </w:rPr>
                              <w:t xml:space="preserve">+ </w:t>
                            </w:r>
                            <w:r>
                              <w:rPr>
                                <w:b w:val="0"/>
                                <w:sz w:val="22"/>
                                <w:szCs w:val="22"/>
                              </w:rPr>
                              <w:t>Xét khối khí</w:t>
                            </w:r>
                            <w:r>
                              <w:rPr>
                                <w:sz w:val="22"/>
                                <w:szCs w:val="22"/>
                              </w:rPr>
                              <w:t xml:space="preserve"> </w:t>
                            </w:r>
                            <w:r w:rsidRPr="002D4CB6">
                              <w:rPr>
                                <w:b w:val="0"/>
                                <w:sz w:val="22"/>
                                <w:szCs w:val="22"/>
                              </w:rPr>
                              <w:t>biến đổi từ trạng thái 1 (p</w:t>
                            </w:r>
                            <w:r w:rsidRPr="002D4CB6">
                              <w:rPr>
                                <w:b w:val="0"/>
                                <w:sz w:val="22"/>
                                <w:szCs w:val="22"/>
                                <w:vertAlign w:val="subscript"/>
                              </w:rPr>
                              <w:t>1</w:t>
                            </w:r>
                            <w:r w:rsidRPr="002D4CB6">
                              <w:rPr>
                                <w:b w:val="0"/>
                                <w:sz w:val="22"/>
                                <w:szCs w:val="22"/>
                              </w:rPr>
                              <w:t>, V</w:t>
                            </w:r>
                            <w:r w:rsidRPr="002D4CB6">
                              <w:rPr>
                                <w:b w:val="0"/>
                                <w:sz w:val="22"/>
                                <w:szCs w:val="22"/>
                                <w:vertAlign w:val="subscript"/>
                              </w:rPr>
                              <w:t>1</w:t>
                            </w:r>
                            <w:r w:rsidRPr="002D4CB6">
                              <w:rPr>
                                <w:b w:val="0"/>
                                <w:sz w:val="22"/>
                                <w:szCs w:val="22"/>
                              </w:rPr>
                              <w:t>, T</w:t>
                            </w:r>
                            <w:r w:rsidRPr="002D4CB6">
                              <w:rPr>
                                <w:b w:val="0"/>
                                <w:sz w:val="22"/>
                                <w:szCs w:val="22"/>
                                <w:vertAlign w:val="subscript"/>
                              </w:rPr>
                              <w:t>1</w:t>
                            </w:r>
                            <w:r w:rsidRPr="002D4CB6">
                              <w:rPr>
                                <w:b w:val="0"/>
                                <w:sz w:val="22"/>
                                <w:szCs w:val="22"/>
                              </w:rPr>
                              <w:t>) sang trạng thái 2 (p</w:t>
                            </w:r>
                            <w:r w:rsidRPr="002D4CB6">
                              <w:rPr>
                                <w:b w:val="0"/>
                                <w:sz w:val="22"/>
                                <w:szCs w:val="22"/>
                                <w:vertAlign w:val="subscript"/>
                              </w:rPr>
                              <w:t>2</w:t>
                            </w:r>
                            <w:r w:rsidRPr="002D4CB6">
                              <w:rPr>
                                <w:b w:val="0"/>
                                <w:sz w:val="22"/>
                                <w:szCs w:val="22"/>
                              </w:rPr>
                              <w:t>, V</w:t>
                            </w:r>
                            <w:r w:rsidRPr="002D4CB6">
                              <w:rPr>
                                <w:b w:val="0"/>
                                <w:sz w:val="22"/>
                                <w:szCs w:val="22"/>
                                <w:vertAlign w:val="subscript"/>
                              </w:rPr>
                              <w:t>2</w:t>
                            </w:r>
                            <w:r w:rsidRPr="002D4CB6">
                              <w:rPr>
                                <w:b w:val="0"/>
                                <w:sz w:val="22"/>
                                <w:szCs w:val="22"/>
                              </w:rPr>
                              <w:t>, T</w:t>
                            </w:r>
                            <w:r w:rsidRPr="002D4CB6">
                              <w:rPr>
                                <w:b w:val="0"/>
                                <w:sz w:val="22"/>
                                <w:szCs w:val="22"/>
                                <w:vertAlign w:val="subscript"/>
                              </w:rPr>
                              <w:t>2</w:t>
                            </w:r>
                            <w:r w:rsidRPr="002D4CB6">
                              <w:rPr>
                                <w:b w:val="0"/>
                                <w:sz w:val="22"/>
                                <w:szCs w:val="22"/>
                              </w:rPr>
                              <w:t>)</w:t>
                            </w:r>
                          </w:p>
                        </w:tc>
                      </w:tr>
                      <w:tr w:rsidR="00EC20EB" w14:paraId="18A189FE" w14:textId="77777777" w:rsidTr="006C40D3">
                        <w:tc>
                          <w:tcPr>
                            <w:tcW w:w="2835" w:type="dxa"/>
                            <w:vAlign w:val="bottom"/>
                          </w:tcPr>
                          <w:p w14:paraId="78E5BDA4"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20A943FA" w14:textId="77777777" w:rsidR="00EC20EB" w:rsidRDefault="00EC20EB" w:rsidP="006C40D3">
                            <w:pPr>
                              <w:jc w:val="both"/>
                              <w:rPr>
                                <w:sz w:val="22"/>
                                <w:szCs w:val="22"/>
                              </w:rPr>
                            </w:pPr>
                          </w:p>
                        </w:tc>
                      </w:tr>
                      <w:tr w:rsidR="00EC20EB" w14:paraId="41D2C983" w14:textId="77777777" w:rsidTr="006C40D3">
                        <w:tc>
                          <w:tcPr>
                            <w:tcW w:w="2835" w:type="dxa"/>
                            <w:vAlign w:val="bottom"/>
                          </w:tcPr>
                          <w:p w14:paraId="1E90799C"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2796088D" w14:textId="77777777" w:rsidR="00EC20EB" w:rsidRDefault="00EC20EB" w:rsidP="006C40D3">
                            <w:pPr>
                              <w:jc w:val="both"/>
                              <w:rPr>
                                <w:sz w:val="22"/>
                                <w:szCs w:val="22"/>
                              </w:rPr>
                            </w:pPr>
                          </w:p>
                        </w:tc>
                      </w:tr>
                      <w:tr w:rsidR="00EC20EB" w14:paraId="2100CBB9" w14:textId="77777777" w:rsidTr="006C40D3">
                        <w:tc>
                          <w:tcPr>
                            <w:tcW w:w="2835" w:type="dxa"/>
                            <w:vAlign w:val="bottom"/>
                          </w:tcPr>
                          <w:p w14:paraId="623955C4"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4C9C3DEF" w14:textId="77777777" w:rsidR="00EC20EB" w:rsidRDefault="00EC20EB" w:rsidP="006C40D3">
                            <w:pPr>
                              <w:jc w:val="both"/>
                              <w:rPr>
                                <w:sz w:val="22"/>
                                <w:szCs w:val="22"/>
                              </w:rPr>
                            </w:pPr>
                          </w:p>
                        </w:tc>
                      </w:tr>
                      <w:tr w:rsidR="00EC20EB" w14:paraId="13CACD0D" w14:textId="77777777" w:rsidTr="006C40D3">
                        <w:tc>
                          <w:tcPr>
                            <w:tcW w:w="2835" w:type="dxa"/>
                            <w:vAlign w:val="bottom"/>
                          </w:tcPr>
                          <w:p w14:paraId="3012F86E"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62D15585" w14:textId="698CA618" w:rsidR="00EC20EB" w:rsidRDefault="00EC20EB" w:rsidP="006C40D3">
                            <w:pPr>
                              <w:jc w:val="both"/>
                              <w:rPr>
                                <w:sz w:val="22"/>
                                <w:szCs w:val="22"/>
                              </w:rPr>
                            </w:pPr>
                            <w:r>
                              <w:rPr>
                                <w:sz w:val="22"/>
                                <w:szCs w:val="22"/>
                              </w:rPr>
                              <w:t>3</w:t>
                            </w:r>
                            <w:r w:rsidRPr="00001B30">
                              <w:rPr>
                                <w:sz w:val="22"/>
                                <w:szCs w:val="22"/>
                              </w:rPr>
                              <w:t>.</w:t>
                            </w:r>
                            <w:r w:rsidRPr="00001B30">
                              <w:rPr>
                                <w:b w:val="0"/>
                                <w:sz w:val="22"/>
                                <w:szCs w:val="22"/>
                              </w:rPr>
                              <w:t xml:space="preserve"> </w:t>
                            </w:r>
                            <w:r>
                              <w:rPr>
                                <w:sz w:val="22"/>
                                <w:szCs w:val="22"/>
                                <w:u w:val="single"/>
                              </w:rPr>
                              <w:t>Quá trình đẳng áp.</w:t>
                            </w:r>
                          </w:p>
                        </w:tc>
                      </w:tr>
                      <w:tr w:rsidR="00EC20EB" w14:paraId="08188F71" w14:textId="77777777" w:rsidTr="006C40D3">
                        <w:tc>
                          <w:tcPr>
                            <w:tcW w:w="2835" w:type="dxa"/>
                            <w:vAlign w:val="bottom"/>
                          </w:tcPr>
                          <w:p w14:paraId="7885F68A"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46500D3C" w14:textId="5646FAB4" w:rsidR="00EC20EB" w:rsidRDefault="00EC20EB" w:rsidP="006C40D3">
                            <w:pPr>
                              <w:jc w:val="both"/>
                              <w:rPr>
                                <w:sz w:val="22"/>
                                <w:szCs w:val="22"/>
                              </w:rPr>
                            </w:pPr>
                            <w:r>
                              <w:rPr>
                                <w:sz w:val="22"/>
                                <w:szCs w:val="22"/>
                              </w:rPr>
                              <w:t>a. Quá trình đẳng áp:</w:t>
                            </w:r>
                          </w:p>
                        </w:tc>
                      </w:tr>
                      <w:tr w:rsidR="00EC20EB" w14:paraId="58253668" w14:textId="77777777" w:rsidTr="006C40D3">
                        <w:tc>
                          <w:tcPr>
                            <w:tcW w:w="2835" w:type="dxa"/>
                            <w:vAlign w:val="bottom"/>
                          </w:tcPr>
                          <w:p w14:paraId="5438A64C"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1C5085AE" w14:textId="77777777" w:rsidR="00EC20EB" w:rsidRDefault="00EC20EB" w:rsidP="006C40D3">
                            <w:pPr>
                              <w:jc w:val="both"/>
                              <w:rPr>
                                <w:sz w:val="22"/>
                                <w:szCs w:val="22"/>
                              </w:rPr>
                            </w:pPr>
                          </w:p>
                        </w:tc>
                      </w:tr>
                      <w:tr w:rsidR="00EC20EB" w14:paraId="589A12D3" w14:textId="77777777" w:rsidTr="006C40D3">
                        <w:tc>
                          <w:tcPr>
                            <w:tcW w:w="2835" w:type="dxa"/>
                            <w:vAlign w:val="bottom"/>
                          </w:tcPr>
                          <w:p w14:paraId="31B03CA1"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5112C846" w14:textId="054385FB" w:rsidR="00EC20EB" w:rsidRDefault="00EC20EB" w:rsidP="006C40D3">
                            <w:pPr>
                              <w:jc w:val="both"/>
                              <w:rPr>
                                <w:sz w:val="22"/>
                                <w:szCs w:val="22"/>
                              </w:rPr>
                            </w:pPr>
                            <w:r>
                              <w:rPr>
                                <w:sz w:val="22"/>
                                <w:szCs w:val="22"/>
                              </w:rPr>
                              <w:t>b. Thí nghiệm:</w:t>
                            </w:r>
                          </w:p>
                        </w:tc>
                      </w:tr>
                      <w:tr w:rsidR="00EC20EB" w14:paraId="5A3CFAA8" w14:textId="77777777" w:rsidTr="006C40D3">
                        <w:tc>
                          <w:tcPr>
                            <w:tcW w:w="2835" w:type="dxa"/>
                            <w:vAlign w:val="bottom"/>
                          </w:tcPr>
                          <w:p w14:paraId="0D8A0A18"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03B1E223" w14:textId="0CAE1879" w:rsidR="00EC20EB" w:rsidRDefault="00EC20EB" w:rsidP="006C40D3">
                            <w:pPr>
                              <w:jc w:val="both"/>
                              <w:rPr>
                                <w:sz w:val="22"/>
                                <w:szCs w:val="22"/>
                              </w:rPr>
                            </w:pPr>
                            <w:r>
                              <w:rPr>
                                <w:sz w:val="22"/>
                                <w:szCs w:val="22"/>
                              </w:rPr>
                              <w:t>c. Định luật Gay – Luy xắc:</w:t>
                            </w:r>
                          </w:p>
                        </w:tc>
                      </w:tr>
                      <w:tr w:rsidR="00EC20EB" w14:paraId="1EB7B0E7" w14:textId="77777777" w:rsidTr="006C40D3">
                        <w:tc>
                          <w:tcPr>
                            <w:tcW w:w="2835" w:type="dxa"/>
                            <w:vAlign w:val="bottom"/>
                          </w:tcPr>
                          <w:p w14:paraId="04C866C8"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171BC094" w14:textId="27079194" w:rsidR="00EC20EB" w:rsidRDefault="00EC20EB" w:rsidP="006C40D3">
                            <w:pPr>
                              <w:jc w:val="both"/>
                              <w:rPr>
                                <w:sz w:val="22"/>
                                <w:szCs w:val="22"/>
                              </w:rPr>
                            </w:pPr>
                            <w:r>
                              <w:rPr>
                                <w:b w:val="0"/>
                                <w:i/>
                                <w:sz w:val="22"/>
                                <w:szCs w:val="22"/>
                              </w:rPr>
                              <w:t>* Phát biểu:</w:t>
                            </w:r>
                          </w:p>
                        </w:tc>
                      </w:tr>
                      <w:tr w:rsidR="00EC20EB" w14:paraId="5A1596B7" w14:textId="77777777" w:rsidTr="006C40D3">
                        <w:tc>
                          <w:tcPr>
                            <w:tcW w:w="2835" w:type="dxa"/>
                            <w:vAlign w:val="bottom"/>
                          </w:tcPr>
                          <w:p w14:paraId="2232C7FE"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112F2E72" w14:textId="77777777" w:rsidR="00EC20EB" w:rsidRDefault="00EC20EB" w:rsidP="006C40D3">
                            <w:pPr>
                              <w:jc w:val="both"/>
                              <w:rPr>
                                <w:b w:val="0"/>
                                <w:i/>
                                <w:sz w:val="22"/>
                                <w:szCs w:val="22"/>
                              </w:rPr>
                            </w:pPr>
                          </w:p>
                        </w:tc>
                      </w:tr>
                      <w:tr w:rsidR="00EC20EB" w14:paraId="1E70FA55" w14:textId="77777777" w:rsidTr="006C40D3">
                        <w:tc>
                          <w:tcPr>
                            <w:tcW w:w="2835" w:type="dxa"/>
                            <w:vAlign w:val="bottom"/>
                          </w:tcPr>
                          <w:p w14:paraId="42727688"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3C3A2A2E" w14:textId="267D6E8E" w:rsidR="00EC20EB" w:rsidRDefault="00EC20EB" w:rsidP="006C40D3">
                            <w:pPr>
                              <w:jc w:val="both"/>
                              <w:rPr>
                                <w:b w:val="0"/>
                                <w:i/>
                                <w:sz w:val="22"/>
                                <w:szCs w:val="22"/>
                              </w:rPr>
                            </w:pPr>
                            <w:r>
                              <w:rPr>
                                <w:b w:val="0"/>
                                <w:i/>
                                <w:sz w:val="22"/>
                                <w:szCs w:val="22"/>
                              </w:rPr>
                              <w:t>* Biểu thức:</w:t>
                            </w:r>
                          </w:p>
                        </w:tc>
                      </w:tr>
                      <w:tr w:rsidR="00EC20EB" w14:paraId="3A6B798E" w14:textId="77777777" w:rsidTr="006C40D3">
                        <w:tc>
                          <w:tcPr>
                            <w:tcW w:w="2835" w:type="dxa"/>
                            <w:vAlign w:val="bottom"/>
                          </w:tcPr>
                          <w:p w14:paraId="194E1B63"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647D6A7F" w14:textId="77777777" w:rsidR="00EC20EB" w:rsidRDefault="00EC20EB" w:rsidP="006C40D3">
                            <w:pPr>
                              <w:jc w:val="both"/>
                              <w:rPr>
                                <w:b w:val="0"/>
                                <w:i/>
                                <w:sz w:val="22"/>
                                <w:szCs w:val="22"/>
                              </w:rPr>
                            </w:pPr>
                          </w:p>
                        </w:tc>
                      </w:tr>
                      <w:tr w:rsidR="00EC20EB" w14:paraId="2E5B0A7C" w14:textId="77777777" w:rsidTr="006C40D3">
                        <w:tc>
                          <w:tcPr>
                            <w:tcW w:w="2835" w:type="dxa"/>
                            <w:vAlign w:val="bottom"/>
                          </w:tcPr>
                          <w:p w14:paraId="4C43AFDB"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5BBE4B49" w14:textId="77777777" w:rsidR="00EC20EB" w:rsidRDefault="00EC20EB" w:rsidP="006C40D3">
                            <w:pPr>
                              <w:jc w:val="both"/>
                              <w:rPr>
                                <w:b w:val="0"/>
                                <w:i/>
                                <w:sz w:val="22"/>
                                <w:szCs w:val="22"/>
                              </w:rPr>
                            </w:pPr>
                          </w:p>
                        </w:tc>
                      </w:tr>
                      <w:tr w:rsidR="00EC20EB" w14:paraId="19091AC7" w14:textId="77777777" w:rsidTr="006C40D3">
                        <w:tc>
                          <w:tcPr>
                            <w:tcW w:w="2835" w:type="dxa"/>
                            <w:vAlign w:val="bottom"/>
                          </w:tcPr>
                          <w:p w14:paraId="1590FD71"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76579557" w14:textId="4474574A" w:rsidR="00EC20EB" w:rsidRDefault="00EC20EB" w:rsidP="006C40D3">
                            <w:pPr>
                              <w:jc w:val="both"/>
                              <w:rPr>
                                <w:b w:val="0"/>
                                <w:i/>
                                <w:sz w:val="22"/>
                                <w:szCs w:val="22"/>
                              </w:rPr>
                            </w:pPr>
                            <w:r>
                              <w:rPr>
                                <w:sz w:val="22"/>
                                <w:szCs w:val="22"/>
                              </w:rPr>
                              <w:t>d. Đường đẳng áp:</w:t>
                            </w:r>
                          </w:p>
                        </w:tc>
                      </w:tr>
                      <w:tr w:rsidR="00EC20EB" w14:paraId="6F1F8408" w14:textId="77777777" w:rsidTr="006C40D3">
                        <w:tc>
                          <w:tcPr>
                            <w:tcW w:w="2835" w:type="dxa"/>
                            <w:vAlign w:val="bottom"/>
                          </w:tcPr>
                          <w:p w14:paraId="25E52825"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6341D1EE" w14:textId="77777777" w:rsidR="00EC20EB" w:rsidRDefault="00EC20EB" w:rsidP="006C40D3">
                            <w:pPr>
                              <w:jc w:val="both"/>
                              <w:rPr>
                                <w:b w:val="0"/>
                                <w:i/>
                                <w:sz w:val="22"/>
                                <w:szCs w:val="22"/>
                              </w:rPr>
                            </w:pPr>
                          </w:p>
                        </w:tc>
                      </w:tr>
                      <w:tr w:rsidR="00EC20EB" w14:paraId="17DFBBE7" w14:textId="77777777" w:rsidTr="006C40D3">
                        <w:tc>
                          <w:tcPr>
                            <w:tcW w:w="2835" w:type="dxa"/>
                            <w:vAlign w:val="bottom"/>
                          </w:tcPr>
                          <w:p w14:paraId="494BECCC"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00C81BD0" w14:textId="77777777" w:rsidR="00EC20EB" w:rsidRDefault="00EC20EB" w:rsidP="006C40D3">
                            <w:pPr>
                              <w:jc w:val="both"/>
                              <w:rPr>
                                <w:b w:val="0"/>
                                <w:i/>
                                <w:sz w:val="22"/>
                                <w:szCs w:val="22"/>
                              </w:rPr>
                            </w:pPr>
                          </w:p>
                        </w:tc>
                      </w:tr>
                      <w:tr w:rsidR="00EC20EB" w14:paraId="5359F1E5" w14:textId="77777777" w:rsidTr="006C40D3">
                        <w:tc>
                          <w:tcPr>
                            <w:tcW w:w="2835" w:type="dxa"/>
                            <w:vAlign w:val="bottom"/>
                          </w:tcPr>
                          <w:p w14:paraId="5BA0A37E"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3CACFC5B" w14:textId="77777777" w:rsidR="00EC20EB" w:rsidRDefault="00EC20EB" w:rsidP="006C40D3">
                            <w:pPr>
                              <w:jc w:val="both"/>
                              <w:rPr>
                                <w:b w:val="0"/>
                                <w:i/>
                                <w:sz w:val="22"/>
                                <w:szCs w:val="22"/>
                              </w:rPr>
                            </w:pPr>
                          </w:p>
                        </w:tc>
                      </w:tr>
                      <w:tr w:rsidR="00EC20EB" w14:paraId="45F0DDA8" w14:textId="77777777" w:rsidTr="006C40D3">
                        <w:tc>
                          <w:tcPr>
                            <w:tcW w:w="2835" w:type="dxa"/>
                            <w:vAlign w:val="bottom"/>
                          </w:tcPr>
                          <w:p w14:paraId="76F0E9D7" w14:textId="77777777" w:rsidR="00EC20EB" w:rsidRPr="003A2B29" w:rsidRDefault="00EC20EB" w:rsidP="006C40D3">
                            <w:pPr>
                              <w:tabs>
                                <w:tab w:val="left" w:pos="851"/>
                              </w:tabs>
                              <w:spacing w:line="288" w:lineRule="auto"/>
                              <w:jc w:val="both"/>
                              <w:rPr>
                                <w:b w:val="0"/>
                                <w:lang w:val="vi-VN"/>
                              </w:rPr>
                            </w:pPr>
                          </w:p>
                        </w:tc>
                        <w:tc>
                          <w:tcPr>
                            <w:tcW w:w="7310" w:type="dxa"/>
                            <w:vAlign w:val="bottom"/>
                          </w:tcPr>
                          <w:p w14:paraId="1347D631" w14:textId="77777777" w:rsidR="00EC20EB" w:rsidRDefault="00EC20EB" w:rsidP="006C40D3">
                            <w:pPr>
                              <w:jc w:val="both"/>
                              <w:rPr>
                                <w:b w:val="0"/>
                                <w:i/>
                                <w:sz w:val="22"/>
                                <w:szCs w:val="22"/>
                              </w:rPr>
                            </w:pPr>
                          </w:p>
                        </w:tc>
                      </w:tr>
                    </w:tbl>
                    <w:p w14:paraId="34C3696D" w14:textId="1F4E8582" w:rsidR="00EC20EB" w:rsidRDefault="00EC20EB"/>
                    <w:p w14:paraId="2264882C" w14:textId="77777777" w:rsidR="00EC20EB" w:rsidRDefault="00EC20EB"/>
                    <w:p w14:paraId="4FC9FF35" w14:textId="77777777" w:rsidR="00EC20EB" w:rsidRDefault="00EC20EB"/>
                  </w:txbxContent>
                </v:textbox>
                <w10:wrap type="through"/>
              </v:shape>
            </w:pict>
          </mc:Fallback>
        </mc:AlternateContent>
      </w:r>
    </w:p>
    <w:p w14:paraId="0A2EF868" w14:textId="145497DC" w:rsidR="0001713A" w:rsidRDefault="0001713A" w:rsidP="00BC2EB6">
      <w:pPr>
        <w:tabs>
          <w:tab w:val="left" w:pos="283"/>
          <w:tab w:val="left" w:pos="2835"/>
          <w:tab w:val="left" w:pos="5386"/>
          <w:tab w:val="left" w:pos="7937"/>
        </w:tabs>
        <w:jc w:val="both"/>
        <w:rPr>
          <w:b w:val="0"/>
          <w:bCs w:val="0"/>
          <w:color w:val="C00000"/>
          <w:sz w:val="22"/>
          <w:szCs w:val="22"/>
          <w:lang w:val="x-none" w:eastAsia="x-none"/>
        </w:rPr>
      </w:pPr>
      <w:r>
        <w:rPr>
          <w:noProof/>
          <w:sz w:val="22"/>
          <w:szCs w:val="22"/>
        </w:rPr>
        <w:lastRenderedPageBreak/>
        <mc:AlternateContent>
          <mc:Choice Requires="wps">
            <w:drawing>
              <wp:anchor distT="0" distB="0" distL="114300" distR="114300" simplePos="0" relativeHeight="252127232" behindDoc="0" locked="0" layoutInCell="1" allowOverlap="1" wp14:anchorId="589FB448" wp14:editId="5FA015E5">
                <wp:simplePos x="0" y="0"/>
                <wp:positionH relativeFrom="column">
                  <wp:posOffset>-2540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569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tbl>
                            <w:tblPr>
                              <w:tblW w:w="10182"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182"/>
                            </w:tblGrid>
                            <w:tr w:rsidR="00EC20EB" w:rsidRPr="00B31086" w14:paraId="08D4B4FB" w14:textId="77777777" w:rsidTr="0001713A">
                              <w:tc>
                                <w:tcPr>
                                  <w:tcW w:w="10182" w:type="dxa"/>
                                </w:tcPr>
                                <w:p w14:paraId="32E7FA6D" w14:textId="77777777" w:rsidR="00EC20EB" w:rsidRDefault="00EC20EB" w:rsidP="00B31086">
                                  <w:pPr>
                                    <w:spacing w:line="276" w:lineRule="auto"/>
                                    <w:rPr>
                                      <w:b w:val="0"/>
                                      <w:bCs w:val="0"/>
                                      <w:lang w:val="vi-VN"/>
                                    </w:rPr>
                                  </w:pPr>
                                </w:p>
                              </w:tc>
                            </w:tr>
                            <w:tr w:rsidR="00EC20EB" w:rsidRPr="00B31086" w14:paraId="21B7E3A3" w14:textId="77777777" w:rsidTr="0001713A">
                              <w:tc>
                                <w:tcPr>
                                  <w:tcW w:w="10182" w:type="dxa"/>
                                </w:tcPr>
                                <w:p w14:paraId="632FA4D9" w14:textId="77777777" w:rsidR="00EC20EB" w:rsidRPr="009E4711" w:rsidRDefault="00EC20EB" w:rsidP="00B31086">
                                  <w:pPr>
                                    <w:spacing w:line="276" w:lineRule="auto"/>
                                    <w:rPr>
                                      <w:b w:val="0"/>
                                      <w:bCs w:val="0"/>
                                    </w:rPr>
                                  </w:pPr>
                                </w:p>
                              </w:tc>
                            </w:tr>
                            <w:tr w:rsidR="00EC20EB" w:rsidRPr="00B31086" w14:paraId="40C72C34" w14:textId="77777777" w:rsidTr="0001713A">
                              <w:tc>
                                <w:tcPr>
                                  <w:tcW w:w="10182" w:type="dxa"/>
                                </w:tcPr>
                                <w:p w14:paraId="26A4B01E" w14:textId="77777777" w:rsidR="00EC20EB" w:rsidRPr="009E4711" w:rsidRDefault="00EC20EB" w:rsidP="00B31086">
                                  <w:pPr>
                                    <w:spacing w:line="276" w:lineRule="auto"/>
                                    <w:rPr>
                                      <w:b w:val="0"/>
                                      <w:bCs w:val="0"/>
                                    </w:rPr>
                                  </w:pPr>
                                </w:p>
                              </w:tc>
                            </w:tr>
                            <w:tr w:rsidR="00EC20EB" w:rsidRPr="00B31086" w14:paraId="40A9935E" w14:textId="77777777" w:rsidTr="0001713A">
                              <w:tc>
                                <w:tcPr>
                                  <w:tcW w:w="10182" w:type="dxa"/>
                                </w:tcPr>
                                <w:p w14:paraId="33F79C29" w14:textId="77777777" w:rsidR="00EC20EB" w:rsidRPr="009E4711" w:rsidRDefault="00EC20EB" w:rsidP="00B31086">
                                  <w:pPr>
                                    <w:spacing w:line="276" w:lineRule="auto"/>
                                    <w:rPr>
                                      <w:b w:val="0"/>
                                      <w:bCs w:val="0"/>
                                    </w:rPr>
                                  </w:pPr>
                                </w:p>
                              </w:tc>
                            </w:tr>
                            <w:tr w:rsidR="00EC20EB" w:rsidRPr="00B31086" w14:paraId="4D6124D5" w14:textId="77777777" w:rsidTr="0001713A">
                              <w:tc>
                                <w:tcPr>
                                  <w:tcW w:w="10182" w:type="dxa"/>
                                </w:tcPr>
                                <w:p w14:paraId="44875AE2" w14:textId="77777777" w:rsidR="00EC20EB" w:rsidRPr="009E4711" w:rsidRDefault="00EC20EB" w:rsidP="00B31086">
                                  <w:pPr>
                                    <w:spacing w:line="276" w:lineRule="auto"/>
                                    <w:rPr>
                                      <w:b w:val="0"/>
                                      <w:bCs w:val="0"/>
                                    </w:rPr>
                                  </w:pPr>
                                </w:p>
                              </w:tc>
                            </w:tr>
                            <w:tr w:rsidR="00EC20EB" w:rsidRPr="00B31086" w14:paraId="4444E05D" w14:textId="77777777" w:rsidTr="0001713A">
                              <w:tc>
                                <w:tcPr>
                                  <w:tcW w:w="10182" w:type="dxa"/>
                                </w:tcPr>
                                <w:p w14:paraId="22CEE116" w14:textId="77777777" w:rsidR="00EC20EB" w:rsidRPr="009E4711" w:rsidRDefault="00EC20EB" w:rsidP="00B31086">
                                  <w:pPr>
                                    <w:spacing w:line="276" w:lineRule="auto"/>
                                    <w:rPr>
                                      <w:b w:val="0"/>
                                      <w:bCs w:val="0"/>
                                    </w:rPr>
                                  </w:pPr>
                                </w:p>
                              </w:tc>
                            </w:tr>
                            <w:tr w:rsidR="00EC20EB" w:rsidRPr="00B31086" w14:paraId="68EE72CE" w14:textId="77777777" w:rsidTr="0001713A">
                              <w:tc>
                                <w:tcPr>
                                  <w:tcW w:w="10182" w:type="dxa"/>
                                </w:tcPr>
                                <w:p w14:paraId="21601F23" w14:textId="77777777" w:rsidR="00EC20EB" w:rsidRPr="009E4711" w:rsidRDefault="00EC20EB" w:rsidP="00B31086">
                                  <w:pPr>
                                    <w:spacing w:line="276" w:lineRule="auto"/>
                                    <w:rPr>
                                      <w:b w:val="0"/>
                                      <w:bCs w:val="0"/>
                                    </w:rPr>
                                  </w:pPr>
                                </w:p>
                              </w:tc>
                            </w:tr>
                            <w:tr w:rsidR="00EC20EB" w:rsidRPr="00B31086" w14:paraId="230DD11F" w14:textId="77777777" w:rsidTr="0001713A">
                              <w:tc>
                                <w:tcPr>
                                  <w:tcW w:w="10182" w:type="dxa"/>
                                </w:tcPr>
                                <w:p w14:paraId="1EB72F6A" w14:textId="77777777" w:rsidR="00EC20EB" w:rsidRPr="009E4711" w:rsidRDefault="00EC20EB" w:rsidP="00B31086">
                                  <w:pPr>
                                    <w:spacing w:line="276" w:lineRule="auto"/>
                                    <w:rPr>
                                      <w:b w:val="0"/>
                                      <w:bCs w:val="0"/>
                                    </w:rPr>
                                  </w:pPr>
                                </w:p>
                              </w:tc>
                            </w:tr>
                            <w:tr w:rsidR="00EC20EB" w:rsidRPr="00B31086" w14:paraId="4B22F326" w14:textId="77777777" w:rsidTr="0001713A">
                              <w:tc>
                                <w:tcPr>
                                  <w:tcW w:w="10182" w:type="dxa"/>
                                </w:tcPr>
                                <w:p w14:paraId="641C5386" w14:textId="77777777" w:rsidR="00EC20EB" w:rsidRPr="009E4711" w:rsidRDefault="00EC20EB" w:rsidP="00B31086">
                                  <w:pPr>
                                    <w:spacing w:line="276" w:lineRule="auto"/>
                                    <w:rPr>
                                      <w:b w:val="0"/>
                                      <w:bCs w:val="0"/>
                                    </w:rPr>
                                  </w:pPr>
                                </w:p>
                              </w:tc>
                            </w:tr>
                            <w:tr w:rsidR="00EC20EB" w:rsidRPr="00B31086" w14:paraId="3BB567C3" w14:textId="77777777" w:rsidTr="0001713A">
                              <w:tc>
                                <w:tcPr>
                                  <w:tcW w:w="10182" w:type="dxa"/>
                                </w:tcPr>
                                <w:p w14:paraId="16D6E59A" w14:textId="77777777" w:rsidR="00EC20EB" w:rsidRPr="009E4711" w:rsidRDefault="00EC20EB" w:rsidP="00B31086">
                                  <w:pPr>
                                    <w:spacing w:line="276" w:lineRule="auto"/>
                                    <w:rPr>
                                      <w:b w:val="0"/>
                                      <w:bCs w:val="0"/>
                                    </w:rPr>
                                  </w:pPr>
                                </w:p>
                              </w:tc>
                            </w:tr>
                            <w:tr w:rsidR="00EC20EB" w:rsidRPr="00B31086" w14:paraId="63244316" w14:textId="77777777" w:rsidTr="0001713A">
                              <w:tc>
                                <w:tcPr>
                                  <w:tcW w:w="10182" w:type="dxa"/>
                                </w:tcPr>
                                <w:p w14:paraId="395A8420" w14:textId="77777777" w:rsidR="00EC20EB" w:rsidRPr="009E4711" w:rsidRDefault="00EC20EB" w:rsidP="00B31086">
                                  <w:pPr>
                                    <w:spacing w:line="276" w:lineRule="auto"/>
                                    <w:rPr>
                                      <w:b w:val="0"/>
                                      <w:bCs w:val="0"/>
                                    </w:rPr>
                                  </w:pPr>
                                </w:p>
                              </w:tc>
                            </w:tr>
                            <w:tr w:rsidR="00EC20EB" w:rsidRPr="00B31086" w14:paraId="570C910B" w14:textId="77777777" w:rsidTr="0001713A">
                              <w:tc>
                                <w:tcPr>
                                  <w:tcW w:w="10182" w:type="dxa"/>
                                </w:tcPr>
                                <w:p w14:paraId="012E9171" w14:textId="77777777" w:rsidR="00EC20EB" w:rsidRPr="009E4711" w:rsidRDefault="00EC20EB" w:rsidP="00B31086">
                                  <w:pPr>
                                    <w:spacing w:line="276" w:lineRule="auto"/>
                                    <w:rPr>
                                      <w:b w:val="0"/>
                                      <w:bCs w:val="0"/>
                                    </w:rPr>
                                  </w:pPr>
                                </w:p>
                              </w:tc>
                            </w:tr>
                            <w:tr w:rsidR="00EC20EB" w:rsidRPr="00B31086" w14:paraId="230D84A2" w14:textId="77777777" w:rsidTr="0001713A">
                              <w:tc>
                                <w:tcPr>
                                  <w:tcW w:w="10182" w:type="dxa"/>
                                </w:tcPr>
                                <w:p w14:paraId="18254710" w14:textId="77777777" w:rsidR="00EC20EB" w:rsidRPr="009E4711" w:rsidRDefault="00EC20EB" w:rsidP="00B31086">
                                  <w:pPr>
                                    <w:spacing w:line="276" w:lineRule="auto"/>
                                    <w:rPr>
                                      <w:b w:val="0"/>
                                      <w:bCs w:val="0"/>
                                    </w:rPr>
                                  </w:pPr>
                                </w:p>
                              </w:tc>
                            </w:tr>
                            <w:tr w:rsidR="00EC20EB" w:rsidRPr="00B31086" w14:paraId="4FF71860" w14:textId="77777777" w:rsidTr="0001713A">
                              <w:tc>
                                <w:tcPr>
                                  <w:tcW w:w="10182" w:type="dxa"/>
                                </w:tcPr>
                                <w:p w14:paraId="58A5F2BF" w14:textId="77777777" w:rsidR="00EC20EB" w:rsidRPr="009E4711" w:rsidRDefault="00EC20EB" w:rsidP="00B31086">
                                  <w:pPr>
                                    <w:spacing w:line="276" w:lineRule="auto"/>
                                    <w:rPr>
                                      <w:b w:val="0"/>
                                      <w:bCs w:val="0"/>
                                    </w:rPr>
                                  </w:pPr>
                                </w:p>
                              </w:tc>
                            </w:tr>
                            <w:tr w:rsidR="00EC20EB" w:rsidRPr="00B31086" w14:paraId="4AA8B440" w14:textId="77777777" w:rsidTr="0001713A">
                              <w:tc>
                                <w:tcPr>
                                  <w:tcW w:w="10182" w:type="dxa"/>
                                </w:tcPr>
                                <w:p w14:paraId="556EFF34" w14:textId="77777777" w:rsidR="00EC20EB" w:rsidRPr="009E4711" w:rsidRDefault="00EC20EB" w:rsidP="00B31086">
                                  <w:pPr>
                                    <w:spacing w:line="276" w:lineRule="auto"/>
                                    <w:rPr>
                                      <w:b w:val="0"/>
                                      <w:bCs w:val="0"/>
                                    </w:rPr>
                                  </w:pPr>
                                </w:p>
                              </w:tc>
                            </w:tr>
                            <w:tr w:rsidR="00EC20EB" w:rsidRPr="00B31086" w14:paraId="54197D53" w14:textId="77777777" w:rsidTr="0001713A">
                              <w:tc>
                                <w:tcPr>
                                  <w:tcW w:w="10182" w:type="dxa"/>
                                </w:tcPr>
                                <w:p w14:paraId="4517D790" w14:textId="77777777" w:rsidR="00EC20EB" w:rsidRPr="009E4711" w:rsidRDefault="00EC20EB" w:rsidP="00B31086">
                                  <w:pPr>
                                    <w:spacing w:line="276" w:lineRule="auto"/>
                                    <w:rPr>
                                      <w:b w:val="0"/>
                                      <w:bCs w:val="0"/>
                                    </w:rPr>
                                  </w:pPr>
                                </w:p>
                              </w:tc>
                            </w:tr>
                            <w:tr w:rsidR="00EC20EB" w:rsidRPr="00B31086" w14:paraId="56B9BF36" w14:textId="77777777" w:rsidTr="0001713A">
                              <w:tc>
                                <w:tcPr>
                                  <w:tcW w:w="10182" w:type="dxa"/>
                                </w:tcPr>
                                <w:p w14:paraId="70E9B3BD" w14:textId="77777777" w:rsidR="00EC20EB" w:rsidRPr="009E4711" w:rsidRDefault="00EC20EB" w:rsidP="00B31086">
                                  <w:pPr>
                                    <w:spacing w:line="276" w:lineRule="auto"/>
                                    <w:rPr>
                                      <w:b w:val="0"/>
                                      <w:bCs w:val="0"/>
                                    </w:rPr>
                                  </w:pPr>
                                </w:p>
                              </w:tc>
                            </w:tr>
                            <w:tr w:rsidR="00EC20EB" w:rsidRPr="00B31086" w14:paraId="7FCBCF37" w14:textId="77777777" w:rsidTr="0001713A">
                              <w:tc>
                                <w:tcPr>
                                  <w:tcW w:w="10182" w:type="dxa"/>
                                </w:tcPr>
                                <w:p w14:paraId="2EE94C97" w14:textId="77777777" w:rsidR="00EC20EB" w:rsidRPr="009E4711" w:rsidRDefault="00EC20EB" w:rsidP="00B31086">
                                  <w:pPr>
                                    <w:spacing w:line="276" w:lineRule="auto"/>
                                    <w:rPr>
                                      <w:b w:val="0"/>
                                      <w:bCs w:val="0"/>
                                    </w:rPr>
                                  </w:pPr>
                                </w:p>
                              </w:tc>
                            </w:tr>
                            <w:tr w:rsidR="00EC20EB" w:rsidRPr="00B31086" w14:paraId="0FFC8005" w14:textId="77777777" w:rsidTr="0001713A">
                              <w:tc>
                                <w:tcPr>
                                  <w:tcW w:w="10182" w:type="dxa"/>
                                </w:tcPr>
                                <w:p w14:paraId="48D96498" w14:textId="77777777" w:rsidR="00EC20EB" w:rsidRPr="009E4711" w:rsidRDefault="00EC20EB" w:rsidP="00B31086">
                                  <w:pPr>
                                    <w:spacing w:line="276" w:lineRule="auto"/>
                                    <w:rPr>
                                      <w:b w:val="0"/>
                                      <w:bCs w:val="0"/>
                                    </w:rPr>
                                  </w:pPr>
                                </w:p>
                              </w:tc>
                            </w:tr>
                            <w:tr w:rsidR="00EC20EB" w:rsidRPr="00B31086" w14:paraId="5E3F309A" w14:textId="77777777" w:rsidTr="0001713A">
                              <w:tc>
                                <w:tcPr>
                                  <w:tcW w:w="10182" w:type="dxa"/>
                                </w:tcPr>
                                <w:p w14:paraId="64C7F158" w14:textId="77777777" w:rsidR="00EC20EB" w:rsidRPr="009E4711" w:rsidRDefault="00EC20EB" w:rsidP="00B31086">
                                  <w:pPr>
                                    <w:spacing w:line="276" w:lineRule="auto"/>
                                    <w:rPr>
                                      <w:b w:val="0"/>
                                      <w:bCs w:val="0"/>
                                    </w:rPr>
                                  </w:pPr>
                                </w:p>
                              </w:tc>
                            </w:tr>
                            <w:tr w:rsidR="00EC20EB" w:rsidRPr="00B31086" w14:paraId="0EBA79E0" w14:textId="77777777" w:rsidTr="0001713A">
                              <w:tc>
                                <w:tcPr>
                                  <w:tcW w:w="10182" w:type="dxa"/>
                                </w:tcPr>
                                <w:p w14:paraId="39386ECB" w14:textId="77777777" w:rsidR="00EC20EB" w:rsidRPr="009E4711" w:rsidRDefault="00EC20EB" w:rsidP="00B31086">
                                  <w:pPr>
                                    <w:spacing w:line="276" w:lineRule="auto"/>
                                    <w:rPr>
                                      <w:b w:val="0"/>
                                      <w:bCs w:val="0"/>
                                    </w:rPr>
                                  </w:pPr>
                                </w:p>
                              </w:tc>
                            </w:tr>
                            <w:tr w:rsidR="00EC20EB" w:rsidRPr="00B31086" w14:paraId="35B5B7DA" w14:textId="77777777" w:rsidTr="0001713A">
                              <w:tc>
                                <w:tcPr>
                                  <w:tcW w:w="10182" w:type="dxa"/>
                                </w:tcPr>
                                <w:p w14:paraId="22E2368E" w14:textId="77777777" w:rsidR="00EC20EB" w:rsidRPr="009E4711" w:rsidRDefault="00EC20EB" w:rsidP="00B31086">
                                  <w:pPr>
                                    <w:spacing w:line="276" w:lineRule="auto"/>
                                    <w:rPr>
                                      <w:b w:val="0"/>
                                      <w:bCs w:val="0"/>
                                    </w:rPr>
                                  </w:pPr>
                                </w:p>
                              </w:tc>
                            </w:tr>
                            <w:tr w:rsidR="00EC20EB" w:rsidRPr="00B31086" w14:paraId="05E01BF2" w14:textId="77777777" w:rsidTr="0001713A">
                              <w:tc>
                                <w:tcPr>
                                  <w:tcW w:w="10182" w:type="dxa"/>
                                </w:tcPr>
                                <w:p w14:paraId="175AE3F0" w14:textId="77777777" w:rsidR="00EC20EB" w:rsidRPr="009E4711" w:rsidRDefault="00EC20EB" w:rsidP="00B31086">
                                  <w:pPr>
                                    <w:spacing w:line="276" w:lineRule="auto"/>
                                    <w:rPr>
                                      <w:b w:val="0"/>
                                      <w:bCs w:val="0"/>
                                    </w:rPr>
                                  </w:pPr>
                                </w:p>
                              </w:tc>
                            </w:tr>
                            <w:tr w:rsidR="00EC20EB" w:rsidRPr="00B31086" w14:paraId="11F3976D" w14:textId="77777777" w:rsidTr="0001713A">
                              <w:tc>
                                <w:tcPr>
                                  <w:tcW w:w="10182" w:type="dxa"/>
                                </w:tcPr>
                                <w:p w14:paraId="019CC7BE" w14:textId="77777777" w:rsidR="00EC20EB" w:rsidRPr="009E4711" w:rsidRDefault="00EC20EB" w:rsidP="00B31086">
                                  <w:pPr>
                                    <w:spacing w:line="276" w:lineRule="auto"/>
                                    <w:rPr>
                                      <w:b w:val="0"/>
                                      <w:bCs w:val="0"/>
                                    </w:rPr>
                                  </w:pPr>
                                </w:p>
                              </w:tc>
                            </w:tr>
                            <w:tr w:rsidR="00EC20EB" w:rsidRPr="00B31086" w14:paraId="14FBE0F4" w14:textId="77777777" w:rsidTr="0001713A">
                              <w:tc>
                                <w:tcPr>
                                  <w:tcW w:w="10182" w:type="dxa"/>
                                </w:tcPr>
                                <w:p w14:paraId="4904EAD1" w14:textId="77777777" w:rsidR="00EC20EB" w:rsidRPr="009E4711" w:rsidRDefault="00EC20EB" w:rsidP="00B31086">
                                  <w:pPr>
                                    <w:spacing w:line="276" w:lineRule="auto"/>
                                    <w:rPr>
                                      <w:b w:val="0"/>
                                      <w:bCs w:val="0"/>
                                    </w:rPr>
                                  </w:pPr>
                                </w:p>
                              </w:tc>
                            </w:tr>
                            <w:tr w:rsidR="00EC20EB" w:rsidRPr="00B31086" w14:paraId="5A3E942C" w14:textId="77777777" w:rsidTr="0001713A">
                              <w:tc>
                                <w:tcPr>
                                  <w:tcW w:w="10182" w:type="dxa"/>
                                </w:tcPr>
                                <w:p w14:paraId="1DF1BA39" w14:textId="77777777" w:rsidR="00EC20EB" w:rsidRPr="009E4711" w:rsidRDefault="00EC20EB" w:rsidP="00B31086">
                                  <w:pPr>
                                    <w:spacing w:line="276" w:lineRule="auto"/>
                                    <w:rPr>
                                      <w:b w:val="0"/>
                                      <w:bCs w:val="0"/>
                                    </w:rPr>
                                  </w:pPr>
                                </w:p>
                              </w:tc>
                            </w:tr>
                            <w:tr w:rsidR="00EC20EB" w:rsidRPr="00B31086" w14:paraId="22D2062E" w14:textId="77777777" w:rsidTr="0001713A">
                              <w:tc>
                                <w:tcPr>
                                  <w:tcW w:w="10182" w:type="dxa"/>
                                </w:tcPr>
                                <w:p w14:paraId="2DC74C01" w14:textId="77777777" w:rsidR="00EC20EB" w:rsidRPr="009E4711" w:rsidRDefault="00EC20EB" w:rsidP="00B31086">
                                  <w:pPr>
                                    <w:spacing w:line="276" w:lineRule="auto"/>
                                    <w:rPr>
                                      <w:b w:val="0"/>
                                      <w:bCs w:val="0"/>
                                    </w:rPr>
                                  </w:pPr>
                                </w:p>
                              </w:tc>
                            </w:tr>
                            <w:tr w:rsidR="00EC20EB" w:rsidRPr="00B31086" w14:paraId="68F719B9" w14:textId="77777777" w:rsidTr="0001713A">
                              <w:tc>
                                <w:tcPr>
                                  <w:tcW w:w="10182" w:type="dxa"/>
                                </w:tcPr>
                                <w:p w14:paraId="6E43DCBD" w14:textId="77777777" w:rsidR="00EC20EB" w:rsidRPr="009E4711" w:rsidRDefault="00EC20EB" w:rsidP="00B31086">
                                  <w:pPr>
                                    <w:spacing w:line="276" w:lineRule="auto"/>
                                    <w:rPr>
                                      <w:b w:val="0"/>
                                      <w:bCs w:val="0"/>
                                    </w:rPr>
                                  </w:pPr>
                                </w:p>
                              </w:tc>
                            </w:tr>
                            <w:tr w:rsidR="00EC20EB" w:rsidRPr="00B31086" w14:paraId="3FCEAA7C" w14:textId="77777777" w:rsidTr="0001713A">
                              <w:tc>
                                <w:tcPr>
                                  <w:tcW w:w="10182" w:type="dxa"/>
                                </w:tcPr>
                                <w:p w14:paraId="6AA2C770" w14:textId="77777777" w:rsidR="00EC20EB" w:rsidRPr="009E4711" w:rsidRDefault="00EC20EB" w:rsidP="00B31086">
                                  <w:pPr>
                                    <w:spacing w:line="276" w:lineRule="auto"/>
                                    <w:rPr>
                                      <w:b w:val="0"/>
                                      <w:bCs w:val="0"/>
                                    </w:rPr>
                                  </w:pPr>
                                </w:p>
                              </w:tc>
                            </w:tr>
                            <w:tr w:rsidR="00EC20EB" w:rsidRPr="00B31086" w14:paraId="50545249" w14:textId="77777777" w:rsidTr="0001713A">
                              <w:tc>
                                <w:tcPr>
                                  <w:tcW w:w="10182" w:type="dxa"/>
                                </w:tcPr>
                                <w:p w14:paraId="766F28CB" w14:textId="77777777" w:rsidR="00EC20EB" w:rsidRPr="009E4711" w:rsidRDefault="00EC20EB" w:rsidP="00B31086">
                                  <w:pPr>
                                    <w:spacing w:line="276" w:lineRule="auto"/>
                                    <w:rPr>
                                      <w:b w:val="0"/>
                                      <w:bCs w:val="0"/>
                                    </w:rPr>
                                  </w:pPr>
                                </w:p>
                              </w:tc>
                            </w:tr>
                            <w:tr w:rsidR="00EC20EB" w:rsidRPr="00B31086" w14:paraId="728747BE" w14:textId="77777777" w:rsidTr="0001713A">
                              <w:tc>
                                <w:tcPr>
                                  <w:tcW w:w="10182" w:type="dxa"/>
                                </w:tcPr>
                                <w:p w14:paraId="4DE58E70" w14:textId="77777777" w:rsidR="00EC20EB" w:rsidRPr="009E4711" w:rsidRDefault="00EC20EB" w:rsidP="00B31086">
                                  <w:pPr>
                                    <w:spacing w:line="276" w:lineRule="auto"/>
                                    <w:rPr>
                                      <w:b w:val="0"/>
                                      <w:bCs w:val="0"/>
                                    </w:rPr>
                                  </w:pPr>
                                </w:p>
                              </w:tc>
                            </w:tr>
                            <w:tr w:rsidR="00EC20EB" w:rsidRPr="00B31086" w14:paraId="4B62EC38" w14:textId="77777777" w:rsidTr="0001713A">
                              <w:tc>
                                <w:tcPr>
                                  <w:tcW w:w="10182" w:type="dxa"/>
                                </w:tcPr>
                                <w:p w14:paraId="4AD84187" w14:textId="77777777" w:rsidR="00EC20EB" w:rsidRPr="009E4711" w:rsidRDefault="00EC20EB" w:rsidP="00B31086">
                                  <w:pPr>
                                    <w:spacing w:line="276" w:lineRule="auto"/>
                                    <w:rPr>
                                      <w:b w:val="0"/>
                                      <w:bCs w:val="0"/>
                                    </w:rPr>
                                  </w:pPr>
                                </w:p>
                              </w:tc>
                            </w:tr>
                            <w:tr w:rsidR="00EC20EB" w:rsidRPr="00B31086" w14:paraId="6B59256F" w14:textId="77777777" w:rsidTr="0001713A">
                              <w:tc>
                                <w:tcPr>
                                  <w:tcW w:w="10182" w:type="dxa"/>
                                </w:tcPr>
                                <w:p w14:paraId="2D0D0353" w14:textId="77777777" w:rsidR="00EC20EB" w:rsidRPr="009E4711" w:rsidRDefault="00EC20EB" w:rsidP="00B31086">
                                  <w:pPr>
                                    <w:spacing w:line="276" w:lineRule="auto"/>
                                    <w:rPr>
                                      <w:b w:val="0"/>
                                      <w:bCs w:val="0"/>
                                    </w:rPr>
                                  </w:pPr>
                                </w:p>
                              </w:tc>
                            </w:tr>
                            <w:tr w:rsidR="00EC20EB" w:rsidRPr="00B31086" w14:paraId="15CDB8D9" w14:textId="77777777" w:rsidTr="0001713A">
                              <w:tc>
                                <w:tcPr>
                                  <w:tcW w:w="10182" w:type="dxa"/>
                                </w:tcPr>
                                <w:p w14:paraId="55FE0F41" w14:textId="77777777" w:rsidR="00EC20EB" w:rsidRPr="009E4711" w:rsidRDefault="00EC20EB" w:rsidP="00B31086">
                                  <w:pPr>
                                    <w:spacing w:line="276" w:lineRule="auto"/>
                                    <w:rPr>
                                      <w:b w:val="0"/>
                                      <w:bCs w:val="0"/>
                                    </w:rPr>
                                  </w:pPr>
                                </w:p>
                              </w:tc>
                            </w:tr>
                            <w:tr w:rsidR="00EC20EB" w:rsidRPr="00B31086" w14:paraId="0B29F60F" w14:textId="77777777" w:rsidTr="0001713A">
                              <w:tc>
                                <w:tcPr>
                                  <w:tcW w:w="10182" w:type="dxa"/>
                                </w:tcPr>
                                <w:p w14:paraId="10390D77" w14:textId="77777777" w:rsidR="00EC20EB" w:rsidRPr="009E4711" w:rsidRDefault="00EC20EB" w:rsidP="00B31086">
                                  <w:pPr>
                                    <w:spacing w:line="276" w:lineRule="auto"/>
                                    <w:rPr>
                                      <w:b w:val="0"/>
                                      <w:bCs w:val="0"/>
                                    </w:rPr>
                                  </w:pPr>
                                </w:p>
                              </w:tc>
                            </w:tr>
                            <w:tr w:rsidR="00EC20EB" w:rsidRPr="00B31086" w14:paraId="1DF48D97" w14:textId="77777777" w:rsidTr="0001713A">
                              <w:tc>
                                <w:tcPr>
                                  <w:tcW w:w="10182" w:type="dxa"/>
                                </w:tcPr>
                                <w:p w14:paraId="63D15D83" w14:textId="77777777" w:rsidR="00EC20EB" w:rsidRPr="009E4711" w:rsidRDefault="00EC20EB" w:rsidP="00B31086">
                                  <w:pPr>
                                    <w:spacing w:line="276" w:lineRule="auto"/>
                                    <w:rPr>
                                      <w:b w:val="0"/>
                                      <w:bCs w:val="0"/>
                                    </w:rPr>
                                  </w:pPr>
                                </w:p>
                              </w:tc>
                            </w:tr>
                            <w:tr w:rsidR="00EC20EB" w:rsidRPr="00B31086" w14:paraId="1D0A3E97" w14:textId="77777777" w:rsidTr="0001713A">
                              <w:tc>
                                <w:tcPr>
                                  <w:tcW w:w="10182" w:type="dxa"/>
                                </w:tcPr>
                                <w:p w14:paraId="49E89A5E" w14:textId="77777777" w:rsidR="00EC20EB" w:rsidRPr="009E4711" w:rsidRDefault="00EC20EB" w:rsidP="00B31086">
                                  <w:pPr>
                                    <w:spacing w:line="276" w:lineRule="auto"/>
                                    <w:rPr>
                                      <w:b w:val="0"/>
                                      <w:bCs w:val="0"/>
                                    </w:rPr>
                                  </w:pPr>
                                </w:p>
                              </w:tc>
                            </w:tr>
                            <w:tr w:rsidR="00EC20EB" w:rsidRPr="00B31086" w14:paraId="59FF1C4E" w14:textId="77777777" w:rsidTr="0001713A">
                              <w:tc>
                                <w:tcPr>
                                  <w:tcW w:w="10182" w:type="dxa"/>
                                </w:tcPr>
                                <w:p w14:paraId="2D0FE99E" w14:textId="77777777" w:rsidR="00EC20EB" w:rsidRPr="009E4711" w:rsidRDefault="00EC20EB" w:rsidP="00B31086">
                                  <w:pPr>
                                    <w:spacing w:line="276" w:lineRule="auto"/>
                                    <w:rPr>
                                      <w:b w:val="0"/>
                                      <w:bCs w:val="0"/>
                                    </w:rPr>
                                  </w:pPr>
                                </w:p>
                              </w:tc>
                            </w:tr>
                            <w:tr w:rsidR="00EC20EB" w:rsidRPr="00B31086" w14:paraId="65A2D29C" w14:textId="77777777" w:rsidTr="0001713A">
                              <w:tc>
                                <w:tcPr>
                                  <w:tcW w:w="10182" w:type="dxa"/>
                                </w:tcPr>
                                <w:p w14:paraId="2AEDD0A0" w14:textId="77777777" w:rsidR="00EC20EB" w:rsidRPr="009E4711" w:rsidRDefault="00EC20EB" w:rsidP="00B31086">
                                  <w:pPr>
                                    <w:spacing w:line="276" w:lineRule="auto"/>
                                    <w:rPr>
                                      <w:b w:val="0"/>
                                      <w:bCs w:val="0"/>
                                    </w:rPr>
                                  </w:pPr>
                                </w:p>
                              </w:tc>
                            </w:tr>
                            <w:tr w:rsidR="00EC20EB" w:rsidRPr="00B31086" w14:paraId="43F6D1CF" w14:textId="77777777" w:rsidTr="0001713A">
                              <w:tc>
                                <w:tcPr>
                                  <w:tcW w:w="10182" w:type="dxa"/>
                                </w:tcPr>
                                <w:p w14:paraId="32768A0F" w14:textId="77777777" w:rsidR="00EC20EB" w:rsidRPr="009E4711" w:rsidRDefault="00EC20EB" w:rsidP="00B31086">
                                  <w:pPr>
                                    <w:spacing w:line="276" w:lineRule="auto"/>
                                    <w:rPr>
                                      <w:b w:val="0"/>
                                      <w:bCs w:val="0"/>
                                    </w:rPr>
                                  </w:pPr>
                                </w:p>
                              </w:tc>
                            </w:tr>
                          </w:tbl>
                          <w:p w14:paraId="6EDBC42B" w14:textId="77777777" w:rsidR="00EC20EB" w:rsidRPr="00B31086" w:rsidRDefault="00EC20EB" w:rsidP="0001713A">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left:0;text-align:left;margin-left:-.2pt;margin-top:4.1pt;width:518.05pt;height:771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">
                <v:path arrowok="t"/>
                <v:textbox>
                  <w:txbxContent>
                    <w:tbl>
                      <w:tblPr>
                        <w:tblW w:w="10182"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182"/>
                      </w:tblGrid>
                      <w:tr w:rsidR="00EC20EB" w:rsidRPr="00B31086" w14:paraId="08D4B4FB" w14:textId="77777777" w:rsidTr="0001713A">
                        <w:tc>
                          <w:tcPr>
                            <w:tcW w:w="10182" w:type="dxa"/>
                          </w:tcPr>
                          <w:p w14:paraId="32E7FA6D" w14:textId="77777777" w:rsidR="00EC20EB" w:rsidRDefault="00EC20EB" w:rsidP="00B31086">
                            <w:pPr>
                              <w:spacing w:line="276" w:lineRule="auto"/>
                              <w:rPr>
                                <w:b w:val="0"/>
                                <w:bCs w:val="0"/>
                                <w:lang w:val="vi-VN"/>
                              </w:rPr>
                            </w:pPr>
                          </w:p>
                        </w:tc>
                      </w:tr>
                      <w:tr w:rsidR="00EC20EB" w:rsidRPr="00B31086" w14:paraId="21B7E3A3" w14:textId="77777777" w:rsidTr="0001713A">
                        <w:tc>
                          <w:tcPr>
                            <w:tcW w:w="10182" w:type="dxa"/>
                          </w:tcPr>
                          <w:p w14:paraId="632FA4D9" w14:textId="77777777" w:rsidR="00EC20EB" w:rsidRPr="009E4711" w:rsidRDefault="00EC20EB" w:rsidP="00B31086">
                            <w:pPr>
                              <w:spacing w:line="276" w:lineRule="auto"/>
                              <w:rPr>
                                <w:b w:val="0"/>
                                <w:bCs w:val="0"/>
                              </w:rPr>
                            </w:pPr>
                          </w:p>
                        </w:tc>
                      </w:tr>
                      <w:tr w:rsidR="00EC20EB" w:rsidRPr="00B31086" w14:paraId="40C72C34" w14:textId="77777777" w:rsidTr="0001713A">
                        <w:tc>
                          <w:tcPr>
                            <w:tcW w:w="10182" w:type="dxa"/>
                          </w:tcPr>
                          <w:p w14:paraId="26A4B01E" w14:textId="77777777" w:rsidR="00EC20EB" w:rsidRPr="009E4711" w:rsidRDefault="00EC20EB" w:rsidP="00B31086">
                            <w:pPr>
                              <w:spacing w:line="276" w:lineRule="auto"/>
                              <w:rPr>
                                <w:b w:val="0"/>
                                <w:bCs w:val="0"/>
                              </w:rPr>
                            </w:pPr>
                          </w:p>
                        </w:tc>
                      </w:tr>
                      <w:tr w:rsidR="00EC20EB" w:rsidRPr="00B31086" w14:paraId="40A9935E" w14:textId="77777777" w:rsidTr="0001713A">
                        <w:tc>
                          <w:tcPr>
                            <w:tcW w:w="10182" w:type="dxa"/>
                          </w:tcPr>
                          <w:p w14:paraId="33F79C29" w14:textId="77777777" w:rsidR="00EC20EB" w:rsidRPr="009E4711" w:rsidRDefault="00EC20EB" w:rsidP="00B31086">
                            <w:pPr>
                              <w:spacing w:line="276" w:lineRule="auto"/>
                              <w:rPr>
                                <w:b w:val="0"/>
                                <w:bCs w:val="0"/>
                              </w:rPr>
                            </w:pPr>
                          </w:p>
                        </w:tc>
                      </w:tr>
                      <w:tr w:rsidR="00EC20EB" w:rsidRPr="00B31086" w14:paraId="4D6124D5" w14:textId="77777777" w:rsidTr="0001713A">
                        <w:tc>
                          <w:tcPr>
                            <w:tcW w:w="10182" w:type="dxa"/>
                          </w:tcPr>
                          <w:p w14:paraId="44875AE2" w14:textId="77777777" w:rsidR="00EC20EB" w:rsidRPr="009E4711" w:rsidRDefault="00EC20EB" w:rsidP="00B31086">
                            <w:pPr>
                              <w:spacing w:line="276" w:lineRule="auto"/>
                              <w:rPr>
                                <w:b w:val="0"/>
                                <w:bCs w:val="0"/>
                              </w:rPr>
                            </w:pPr>
                          </w:p>
                        </w:tc>
                      </w:tr>
                      <w:tr w:rsidR="00EC20EB" w:rsidRPr="00B31086" w14:paraId="4444E05D" w14:textId="77777777" w:rsidTr="0001713A">
                        <w:tc>
                          <w:tcPr>
                            <w:tcW w:w="10182" w:type="dxa"/>
                          </w:tcPr>
                          <w:p w14:paraId="22CEE116" w14:textId="77777777" w:rsidR="00EC20EB" w:rsidRPr="009E4711" w:rsidRDefault="00EC20EB" w:rsidP="00B31086">
                            <w:pPr>
                              <w:spacing w:line="276" w:lineRule="auto"/>
                              <w:rPr>
                                <w:b w:val="0"/>
                                <w:bCs w:val="0"/>
                              </w:rPr>
                            </w:pPr>
                          </w:p>
                        </w:tc>
                      </w:tr>
                      <w:tr w:rsidR="00EC20EB" w:rsidRPr="00B31086" w14:paraId="68EE72CE" w14:textId="77777777" w:rsidTr="0001713A">
                        <w:tc>
                          <w:tcPr>
                            <w:tcW w:w="10182" w:type="dxa"/>
                          </w:tcPr>
                          <w:p w14:paraId="21601F23" w14:textId="77777777" w:rsidR="00EC20EB" w:rsidRPr="009E4711" w:rsidRDefault="00EC20EB" w:rsidP="00B31086">
                            <w:pPr>
                              <w:spacing w:line="276" w:lineRule="auto"/>
                              <w:rPr>
                                <w:b w:val="0"/>
                                <w:bCs w:val="0"/>
                              </w:rPr>
                            </w:pPr>
                          </w:p>
                        </w:tc>
                      </w:tr>
                      <w:tr w:rsidR="00EC20EB" w:rsidRPr="00B31086" w14:paraId="230DD11F" w14:textId="77777777" w:rsidTr="0001713A">
                        <w:tc>
                          <w:tcPr>
                            <w:tcW w:w="10182" w:type="dxa"/>
                          </w:tcPr>
                          <w:p w14:paraId="1EB72F6A" w14:textId="77777777" w:rsidR="00EC20EB" w:rsidRPr="009E4711" w:rsidRDefault="00EC20EB" w:rsidP="00B31086">
                            <w:pPr>
                              <w:spacing w:line="276" w:lineRule="auto"/>
                              <w:rPr>
                                <w:b w:val="0"/>
                                <w:bCs w:val="0"/>
                              </w:rPr>
                            </w:pPr>
                          </w:p>
                        </w:tc>
                      </w:tr>
                      <w:tr w:rsidR="00EC20EB" w:rsidRPr="00B31086" w14:paraId="4B22F326" w14:textId="77777777" w:rsidTr="0001713A">
                        <w:tc>
                          <w:tcPr>
                            <w:tcW w:w="10182" w:type="dxa"/>
                          </w:tcPr>
                          <w:p w14:paraId="641C5386" w14:textId="77777777" w:rsidR="00EC20EB" w:rsidRPr="009E4711" w:rsidRDefault="00EC20EB" w:rsidP="00B31086">
                            <w:pPr>
                              <w:spacing w:line="276" w:lineRule="auto"/>
                              <w:rPr>
                                <w:b w:val="0"/>
                                <w:bCs w:val="0"/>
                              </w:rPr>
                            </w:pPr>
                          </w:p>
                        </w:tc>
                      </w:tr>
                      <w:tr w:rsidR="00EC20EB" w:rsidRPr="00B31086" w14:paraId="3BB567C3" w14:textId="77777777" w:rsidTr="0001713A">
                        <w:tc>
                          <w:tcPr>
                            <w:tcW w:w="10182" w:type="dxa"/>
                          </w:tcPr>
                          <w:p w14:paraId="16D6E59A" w14:textId="77777777" w:rsidR="00EC20EB" w:rsidRPr="009E4711" w:rsidRDefault="00EC20EB" w:rsidP="00B31086">
                            <w:pPr>
                              <w:spacing w:line="276" w:lineRule="auto"/>
                              <w:rPr>
                                <w:b w:val="0"/>
                                <w:bCs w:val="0"/>
                              </w:rPr>
                            </w:pPr>
                          </w:p>
                        </w:tc>
                      </w:tr>
                      <w:tr w:rsidR="00EC20EB" w:rsidRPr="00B31086" w14:paraId="63244316" w14:textId="77777777" w:rsidTr="0001713A">
                        <w:tc>
                          <w:tcPr>
                            <w:tcW w:w="10182" w:type="dxa"/>
                          </w:tcPr>
                          <w:p w14:paraId="395A8420" w14:textId="77777777" w:rsidR="00EC20EB" w:rsidRPr="009E4711" w:rsidRDefault="00EC20EB" w:rsidP="00B31086">
                            <w:pPr>
                              <w:spacing w:line="276" w:lineRule="auto"/>
                              <w:rPr>
                                <w:b w:val="0"/>
                                <w:bCs w:val="0"/>
                              </w:rPr>
                            </w:pPr>
                          </w:p>
                        </w:tc>
                      </w:tr>
                      <w:tr w:rsidR="00EC20EB" w:rsidRPr="00B31086" w14:paraId="570C910B" w14:textId="77777777" w:rsidTr="0001713A">
                        <w:tc>
                          <w:tcPr>
                            <w:tcW w:w="10182" w:type="dxa"/>
                          </w:tcPr>
                          <w:p w14:paraId="012E9171" w14:textId="77777777" w:rsidR="00EC20EB" w:rsidRPr="009E4711" w:rsidRDefault="00EC20EB" w:rsidP="00B31086">
                            <w:pPr>
                              <w:spacing w:line="276" w:lineRule="auto"/>
                              <w:rPr>
                                <w:b w:val="0"/>
                                <w:bCs w:val="0"/>
                              </w:rPr>
                            </w:pPr>
                          </w:p>
                        </w:tc>
                      </w:tr>
                      <w:tr w:rsidR="00EC20EB" w:rsidRPr="00B31086" w14:paraId="230D84A2" w14:textId="77777777" w:rsidTr="0001713A">
                        <w:tc>
                          <w:tcPr>
                            <w:tcW w:w="10182" w:type="dxa"/>
                          </w:tcPr>
                          <w:p w14:paraId="18254710" w14:textId="77777777" w:rsidR="00EC20EB" w:rsidRPr="009E4711" w:rsidRDefault="00EC20EB" w:rsidP="00B31086">
                            <w:pPr>
                              <w:spacing w:line="276" w:lineRule="auto"/>
                              <w:rPr>
                                <w:b w:val="0"/>
                                <w:bCs w:val="0"/>
                              </w:rPr>
                            </w:pPr>
                          </w:p>
                        </w:tc>
                      </w:tr>
                      <w:tr w:rsidR="00EC20EB" w:rsidRPr="00B31086" w14:paraId="4FF71860" w14:textId="77777777" w:rsidTr="0001713A">
                        <w:tc>
                          <w:tcPr>
                            <w:tcW w:w="10182" w:type="dxa"/>
                          </w:tcPr>
                          <w:p w14:paraId="58A5F2BF" w14:textId="77777777" w:rsidR="00EC20EB" w:rsidRPr="009E4711" w:rsidRDefault="00EC20EB" w:rsidP="00B31086">
                            <w:pPr>
                              <w:spacing w:line="276" w:lineRule="auto"/>
                              <w:rPr>
                                <w:b w:val="0"/>
                                <w:bCs w:val="0"/>
                              </w:rPr>
                            </w:pPr>
                          </w:p>
                        </w:tc>
                      </w:tr>
                      <w:tr w:rsidR="00EC20EB" w:rsidRPr="00B31086" w14:paraId="4AA8B440" w14:textId="77777777" w:rsidTr="0001713A">
                        <w:tc>
                          <w:tcPr>
                            <w:tcW w:w="10182" w:type="dxa"/>
                          </w:tcPr>
                          <w:p w14:paraId="556EFF34" w14:textId="77777777" w:rsidR="00EC20EB" w:rsidRPr="009E4711" w:rsidRDefault="00EC20EB" w:rsidP="00B31086">
                            <w:pPr>
                              <w:spacing w:line="276" w:lineRule="auto"/>
                              <w:rPr>
                                <w:b w:val="0"/>
                                <w:bCs w:val="0"/>
                              </w:rPr>
                            </w:pPr>
                          </w:p>
                        </w:tc>
                      </w:tr>
                      <w:tr w:rsidR="00EC20EB" w:rsidRPr="00B31086" w14:paraId="54197D53" w14:textId="77777777" w:rsidTr="0001713A">
                        <w:tc>
                          <w:tcPr>
                            <w:tcW w:w="10182" w:type="dxa"/>
                          </w:tcPr>
                          <w:p w14:paraId="4517D790" w14:textId="77777777" w:rsidR="00EC20EB" w:rsidRPr="009E4711" w:rsidRDefault="00EC20EB" w:rsidP="00B31086">
                            <w:pPr>
                              <w:spacing w:line="276" w:lineRule="auto"/>
                              <w:rPr>
                                <w:b w:val="0"/>
                                <w:bCs w:val="0"/>
                              </w:rPr>
                            </w:pPr>
                          </w:p>
                        </w:tc>
                      </w:tr>
                      <w:tr w:rsidR="00EC20EB" w:rsidRPr="00B31086" w14:paraId="56B9BF36" w14:textId="77777777" w:rsidTr="0001713A">
                        <w:tc>
                          <w:tcPr>
                            <w:tcW w:w="10182" w:type="dxa"/>
                          </w:tcPr>
                          <w:p w14:paraId="70E9B3BD" w14:textId="77777777" w:rsidR="00EC20EB" w:rsidRPr="009E4711" w:rsidRDefault="00EC20EB" w:rsidP="00B31086">
                            <w:pPr>
                              <w:spacing w:line="276" w:lineRule="auto"/>
                              <w:rPr>
                                <w:b w:val="0"/>
                                <w:bCs w:val="0"/>
                              </w:rPr>
                            </w:pPr>
                          </w:p>
                        </w:tc>
                      </w:tr>
                      <w:tr w:rsidR="00EC20EB" w:rsidRPr="00B31086" w14:paraId="7FCBCF37" w14:textId="77777777" w:rsidTr="0001713A">
                        <w:tc>
                          <w:tcPr>
                            <w:tcW w:w="10182" w:type="dxa"/>
                          </w:tcPr>
                          <w:p w14:paraId="2EE94C97" w14:textId="77777777" w:rsidR="00EC20EB" w:rsidRPr="009E4711" w:rsidRDefault="00EC20EB" w:rsidP="00B31086">
                            <w:pPr>
                              <w:spacing w:line="276" w:lineRule="auto"/>
                              <w:rPr>
                                <w:b w:val="0"/>
                                <w:bCs w:val="0"/>
                              </w:rPr>
                            </w:pPr>
                          </w:p>
                        </w:tc>
                      </w:tr>
                      <w:tr w:rsidR="00EC20EB" w:rsidRPr="00B31086" w14:paraId="0FFC8005" w14:textId="77777777" w:rsidTr="0001713A">
                        <w:tc>
                          <w:tcPr>
                            <w:tcW w:w="10182" w:type="dxa"/>
                          </w:tcPr>
                          <w:p w14:paraId="48D96498" w14:textId="77777777" w:rsidR="00EC20EB" w:rsidRPr="009E4711" w:rsidRDefault="00EC20EB" w:rsidP="00B31086">
                            <w:pPr>
                              <w:spacing w:line="276" w:lineRule="auto"/>
                              <w:rPr>
                                <w:b w:val="0"/>
                                <w:bCs w:val="0"/>
                              </w:rPr>
                            </w:pPr>
                          </w:p>
                        </w:tc>
                      </w:tr>
                      <w:tr w:rsidR="00EC20EB" w:rsidRPr="00B31086" w14:paraId="5E3F309A" w14:textId="77777777" w:rsidTr="0001713A">
                        <w:tc>
                          <w:tcPr>
                            <w:tcW w:w="10182" w:type="dxa"/>
                          </w:tcPr>
                          <w:p w14:paraId="64C7F158" w14:textId="77777777" w:rsidR="00EC20EB" w:rsidRPr="009E4711" w:rsidRDefault="00EC20EB" w:rsidP="00B31086">
                            <w:pPr>
                              <w:spacing w:line="276" w:lineRule="auto"/>
                              <w:rPr>
                                <w:b w:val="0"/>
                                <w:bCs w:val="0"/>
                              </w:rPr>
                            </w:pPr>
                          </w:p>
                        </w:tc>
                      </w:tr>
                      <w:tr w:rsidR="00EC20EB" w:rsidRPr="00B31086" w14:paraId="0EBA79E0" w14:textId="77777777" w:rsidTr="0001713A">
                        <w:tc>
                          <w:tcPr>
                            <w:tcW w:w="10182" w:type="dxa"/>
                          </w:tcPr>
                          <w:p w14:paraId="39386ECB" w14:textId="77777777" w:rsidR="00EC20EB" w:rsidRPr="009E4711" w:rsidRDefault="00EC20EB" w:rsidP="00B31086">
                            <w:pPr>
                              <w:spacing w:line="276" w:lineRule="auto"/>
                              <w:rPr>
                                <w:b w:val="0"/>
                                <w:bCs w:val="0"/>
                              </w:rPr>
                            </w:pPr>
                          </w:p>
                        </w:tc>
                      </w:tr>
                      <w:tr w:rsidR="00EC20EB" w:rsidRPr="00B31086" w14:paraId="35B5B7DA" w14:textId="77777777" w:rsidTr="0001713A">
                        <w:tc>
                          <w:tcPr>
                            <w:tcW w:w="10182" w:type="dxa"/>
                          </w:tcPr>
                          <w:p w14:paraId="22E2368E" w14:textId="77777777" w:rsidR="00EC20EB" w:rsidRPr="009E4711" w:rsidRDefault="00EC20EB" w:rsidP="00B31086">
                            <w:pPr>
                              <w:spacing w:line="276" w:lineRule="auto"/>
                              <w:rPr>
                                <w:b w:val="0"/>
                                <w:bCs w:val="0"/>
                              </w:rPr>
                            </w:pPr>
                          </w:p>
                        </w:tc>
                      </w:tr>
                      <w:tr w:rsidR="00EC20EB" w:rsidRPr="00B31086" w14:paraId="05E01BF2" w14:textId="77777777" w:rsidTr="0001713A">
                        <w:tc>
                          <w:tcPr>
                            <w:tcW w:w="10182" w:type="dxa"/>
                          </w:tcPr>
                          <w:p w14:paraId="175AE3F0" w14:textId="77777777" w:rsidR="00EC20EB" w:rsidRPr="009E4711" w:rsidRDefault="00EC20EB" w:rsidP="00B31086">
                            <w:pPr>
                              <w:spacing w:line="276" w:lineRule="auto"/>
                              <w:rPr>
                                <w:b w:val="0"/>
                                <w:bCs w:val="0"/>
                              </w:rPr>
                            </w:pPr>
                          </w:p>
                        </w:tc>
                      </w:tr>
                      <w:tr w:rsidR="00EC20EB" w:rsidRPr="00B31086" w14:paraId="11F3976D" w14:textId="77777777" w:rsidTr="0001713A">
                        <w:tc>
                          <w:tcPr>
                            <w:tcW w:w="10182" w:type="dxa"/>
                          </w:tcPr>
                          <w:p w14:paraId="019CC7BE" w14:textId="77777777" w:rsidR="00EC20EB" w:rsidRPr="009E4711" w:rsidRDefault="00EC20EB" w:rsidP="00B31086">
                            <w:pPr>
                              <w:spacing w:line="276" w:lineRule="auto"/>
                              <w:rPr>
                                <w:b w:val="0"/>
                                <w:bCs w:val="0"/>
                              </w:rPr>
                            </w:pPr>
                          </w:p>
                        </w:tc>
                      </w:tr>
                      <w:tr w:rsidR="00EC20EB" w:rsidRPr="00B31086" w14:paraId="14FBE0F4" w14:textId="77777777" w:rsidTr="0001713A">
                        <w:tc>
                          <w:tcPr>
                            <w:tcW w:w="10182" w:type="dxa"/>
                          </w:tcPr>
                          <w:p w14:paraId="4904EAD1" w14:textId="77777777" w:rsidR="00EC20EB" w:rsidRPr="009E4711" w:rsidRDefault="00EC20EB" w:rsidP="00B31086">
                            <w:pPr>
                              <w:spacing w:line="276" w:lineRule="auto"/>
                              <w:rPr>
                                <w:b w:val="0"/>
                                <w:bCs w:val="0"/>
                              </w:rPr>
                            </w:pPr>
                          </w:p>
                        </w:tc>
                      </w:tr>
                      <w:tr w:rsidR="00EC20EB" w:rsidRPr="00B31086" w14:paraId="5A3E942C" w14:textId="77777777" w:rsidTr="0001713A">
                        <w:tc>
                          <w:tcPr>
                            <w:tcW w:w="10182" w:type="dxa"/>
                          </w:tcPr>
                          <w:p w14:paraId="1DF1BA39" w14:textId="77777777" w:rsidR="00EC20EB" w:rsidRPr="009E4711" w:rsidRDefault="00EC20EB" w:rsidP="00B31086">
                            <w:pPr>
                              <w:spacing w:line="276" w:lineRule="auto"/>
                              <w:rPr>
                                <w:b w:val="0"/>
                                <w:bCs w:val="0"/>
                              </w:rPr>
                            </w:pPr>
                          </w:p>
                        </w:tc>
                      </w:tr>
                      <w:tr w:rsidR="00EC20EB" w:rsidRPr="00B31086" w14:paraId="22D2062E" w14:textId="77777777" w:rsidTr="0001713A">
                        <w:tc>
                          <w:tcPr>
                            <w:tcW w:w="10182" w:type="dxa"/>
                          </w:tcPr>
                          <w:p w14:paraId="2DC74C01" w14:textId="77777777" w:rsidR="00EC20EB" w:rsidRPr="009E4711" w:rsidRDefault="00EC20EB" w:rsidP="00B31086">
                            <w:pPr>
                              <w:spacing w:line="276" w:lineRule="auto"/>
                              <w:rPr>
                                <w:b w:val="0"/>
                                <w:bCs w:val="0"/>
                              </w:rPr>
                            </w:pPr>
                          </w:p>
                        </w:tc>
                      </w:tr>
                      <w:tr w:rsidR="00EC20EB" w:rsidRPr="00B31086" w14:paraId="68F719B9" w14:textId="77777777" w:rsidTr="0001713A">
                        <w:tc>
                          <w:tcPr>
                            <w:tcW w:w="10182" w:type="dxa"/>
                          </w:tcPr>
                          <w:p w14:paraId="6E43DCBD" w14:textId="77777777" w:rsidR="00EC20EB" w:rsidRPr="009E4711" w:rsidRDefault="00EC20EB" w:rsidP="00B31086">
                            <w:pPr>
                              <w:spacing w:line="276" w:lineRule="auto"/>
                              <w:rPr>
                                <w:b w:val="0"/>
                                <w:bCs w:val="0"/>
                              </w:rPr>
                            </w:pPr>
                          </w:p>
                        </w:tc>
                      </w:tr>
                      <w:tr w:rsidR="00EC20EB" w:rsidRPr="00B31086" w14:paraId="3FCEAA7C" w14:textId="77777777" w:rsidTr="0001713A">
                        <w:tc>
                          <w:tcPr>
                            <w:tcW w:w="10182" w:type="dxa"/>
                          </w:tcPr>
                          <w:p w14:paraId="6AA2C770" w14:textId="77777777" w:rsidR="00EC20EB" w:rsidRPr="009E4711" w:rsidRDefault="00EC20EB" w:rsidP="00B31086">
                            <w:pPr>
                              <w:spacing w:line="276" w:lineRule="auto"/>
                              <w:rPr>
                                <w:b w:val="0"/>
                                <w:bCs w:val="0"/>
                              </w:rPr>
                            </w:pPr>
                          </w:p>
                        </w:tc>
                      </w:tr>
                      <w:tr w:rsidR="00EC20EB" w:rsidRPr="00B31086" w14:paraId="50545249" w14:textId="77777777" w:rsidTr="0001713A">
                        <w:tc>
                          <w:tcPr>
                            <w:tcW w:w="10182" w:type="dxa"/>
                          </w:tcPr>
                          <w:p w14:paraId="766F28CB" w14:textId="77777777" w:rsidR="00EC20EB" w:rsidRPr="009E4711" w:rsidRDefault="00EC20EB" w:rsidP="00B31086">
                            <w:pPr>
                              <w:spacing w:line="276" w:lineRule="auto"/>
                              <w:rPr>
                                <w:b w:val="0"/>
                                <w:bCs w:val="0"/>
                              </w:rPr>
                            </w:pPr>
                          </w:p>
                        </w:tc>
                      </w:tr>
                      <w:tr w:rsidR="00EC20EB" w:rsidRPr="00B31086" w14:paraId="728747BE" w14:textId="77777777" w:rsidTr="0001713A">
                        <w:tc>
                          <w:tcPr>
                            <w:tcW w:w="10182" w:type="dxa"/>
                          </w:tcPr>
                          <w:p w14:paraId="4DE58E70" w14:textId="77777777" w:rsidR="00EC20EB" w:rsidRPr="009E4711" w:rsidRDefault="00EC20EB" w:rsidP="00B31086">
                            <w:pPr>
                              <w:spacing w:line="276" w:lineRule="auto"/>
                              <w:rPr>
                                <w:b w:val="0"/>
                                <w:bCs w:val="0"/>
                              </w:rPr>
                            </w:pPr>
                          </w:p>
                        </w:tc>
                      </w:tr>
                      <w:tr w:rsidR="00EC20EB" w:rsidRPr="00B31086" w14:paraId="4B62EC38" w14:textId="77777777" w:rsidTr="0001713A">
                        <w:tc>
                          <w:tcPr>
                            <w:tcW w:w="10182" w:type="dxa"/>
                          </w:tcPr>
                          <w:p w14:paraId="4AD84187" w14:textId="77777777" w:rsidR="00EC20EB" w:rsidRPr="009E4711" w:rsidRDefault="00EC20EB" w:rsidP="00B31086">
                            <w:pPr>
                              <w:spacing w:line="276" w:lineRule="auto"/>
                              <w:rPr>
                                <w:b w:val="0"/>
                                <w:bCs w:val="0"/>
                              </w:rPr>
                            </w:pPr>
                          </w:p>
                        </w:tc>
                      </w:tr>
                      <w:tr w:rsidR="00EC20EB" w:rsidRPr="00B31086" w14:paraId="6B59256F" w14:textId="77777777" w:rsidTr="0001713A">
                        <w:tc>
                          <w:tcPr>
                            <w:tcW w:w="10182" w:type="dxa"/>
                          </w:tcPr>
                          <w:p w14:paraId="2D0D0353" w14:textId="77777777" w:rsidR="00EC20EB" w:rsidRPr="009E4711" w:rsidRDefault="00EC20EB" w:rsidP="00B31086">
                            <w:pPr>
                              <w:spacing w:line="276" w:lineRule="auto"/>
                              <w:rPr>
                                <w:b w:val="0"/>
                                <w:bCs w:val="0"/>
                              </w:rPr>
                            </w:pPr>
                          </w:p>
                        </w:tc>
                      </w:tr>
                      <w:tr w:rsidR="00EC20EB" w:rsidRPr="00B31086" w14:paraId="15CDB8D9" w14:textId="77777777" w:rsidTr="0001713A">
                        <w:tc>
                          <w:tcPr>
                            <w:tcW w:w="10182" w:type="dxa"/>
                          </w:tcPr>
                          <w:p w14:paraId="55FE0F41" w14:textId="77777777" w:rsidR="00EC20EB" w:rsidRPr="009E4711" w:rsidRDefault="00EC20EB" w:rsidP="00B31086">
                            <w:pPr>
                              <w:spacing w:line="276" w:lineRule="auto"/>
                              <w:rPr>
                                <w:b w:val="0"/>
                                <w:bCs w:val="0"/>
                              </w:rPr>
                            </w:pPr>
                          </w:p>
                        </w:tc>
                      </w:tr>
                      <w:tr w:rsidR="00EC20EB" w:rsidRPr="00B31086" w14:paraId="0B29F60F" w14:textId="77777777" w:rsidTr="0001713A">
                        <w:tc>
                          <w:tcPr>
                            <w:tcW w:w="10182" w:type="dxa"/>
                          </w:tcPr>
                          <w:p w14:paraId="10390D77" w14:textId="77777777" w:rsidR="00EC20EB" w:rsidRPr="009E4711" w:rsidRDefault="00EC20EB" w:rsidP="00B31086">
                            <w:pPr>
                              <w:spacing w:line="276" w:lineRule="auto"/>
                              <w:rPr>
                                <w:b w:val="0"/>
                                <w:bCs w:val="0"/>
                              </w:rPr>
                            </w:pPr>
                          </w:p>
                        </w:tc>
                      </w:tr>
                      <w:tr w:rsidR="00EC20EB" w:rsidRPr="00B31086" w14:paraId="1DF48D97" w14:textId="77777777" w:rsidTr="0001713A">
                        <w:tc>
                          <w:tcPr>
                            <w:tcW w:w="10182" w:type="dxa"/>
                          </w:tcPr>
                          <w:p w14:paraId="63D15D83" w14:textId="77777777" w:rsidR="00EC20EB" w:rsidRPr="009E4711" w:rsidRDefault="00EC20EB" w:rsidP="00B31086">
                            <w:pPr>
                              <w:spacing w:line="276" w:lineRule="auto"/>
                              <w:rPr>
                                <w:b w:val="0"/>
                                <w:bCs w:val="0"/>
                              </w:rPr>
                            </w:pPr>
                          </w:p>
                        </w:tc>
                      </w:tr>
                      <w:tr w:rsidR="00EC20EB" w:rsidRPr="00B31086" w14:paraId="1D0A3E97" w14:textId="77777777" w:rsidTr="0001713A">
                        <w:tc>
                          <w:tcPr>
                            <w:tcW w:w="10182" w:type="dxa"/>
                          </w:tcPr>
                          <w:p w14:paraId="49E89A5E" w14:textId="77777777" w:rsidR="00EC20EB" w:rsidRPr="009E4711" w:rsidRDefault="00EC20EB" w:rsidP="00B31086">
                            <w:pPr>
                              <w:spacing w:line="276" w:lineRule="auto"/>
                              <w:rPr>
                                <w:b w:val="0"/>
                                <w:bCs w:val="0"/>
                              </w:rPr>
                            </w:pPr>
                          </w:p>
                        </w:tc>
                      </w:tr>
                      <w:tr w:rsidR="00EC20EB" w:rsidRPr="00B31086" w14:paraId="59FF1C4E" w14:textId="77777777" w:rsidTr="0001713A">
                        <w:tc>
                          <w:tcPr>
                            <w:tcW w:w="10182" w:type="dxa"/>
                          </w:tcPr>
                          <w:p w14:paraId="2D0FE99E" w14:textId="77777777" w:rsidR="00EC20EB" w:rsidRPr="009E4711" w:rsidRDefault="00EC20EB" w:rsidP="00B31086">
                            <w:pPr>
                              <w:spacing w:line="276" w:lineRule="auto"/>
                              <w:rPr>
                                <w:b w:val="0"/>
                                <w:bCs w:val="0"/>
                              </w:rPr>
                            </w:pPr>
                          </w:p>
                        </w:tc>
                      </w:tr>
                      <w:tr w:rsidR="00EC20EB" w:rsidRPr="00B31086" w14:paraId="65A2D29C" w14:textId="77777777" w:rsidTr="0001713A">
                        <w:tc>
                          <w:tcPr>
                            <w:tcW w:w="10182" w:type="dxa"/>
                          </w:tcPr>
                          <w:p w14:paraId="2AEDD0A0" w14:textId="77777777" w:rsidR="00EC20EB" w:rsidRPr="009E4711" w:rsidRDefault="00EC20EB" w:rsidP="00B31086">
                            <w:pPr>
                              <w:spacing w:line="276" w:lineRule="auto"/>
                              <w:rPr>
                                <w:b w:val="0"/>
                                <w:bCs w:val="0"/>
                              </w:rPr>
                            </w:pPr>
                          </w:p>
                        </w:tc>
                      </w:tr>
                      <w:tr w:rsidR="00EC20EB" w:rsidRPr="00B31086" w14:paraId="43F6D1CF" w14:textId="77777777" w:rsidTr="0001713A">
                        <w:tc>
                          <w:tcPr>
                            <w:tcW w:w="10182" w:type="dxa"/>
                          </w:tcPr>
                          <w:p w14:paraId="32768A0F" w14:textId="77777777" w:rsidR="00EC20EB" w:rsidRPr="009E4711" w:rsidRDefault="00EC20EB" w:rsidP="00B31086">
                            <w:pPr>
                              <w:spacing w:line="276" w:lineRule="auto"/>
                              <w:rPr>
                                <w:b w:val="0"/>
                                <w:bCs w:val="0"/>
                              </w:rPr>
                            </w:pPr>
                          </w:p>
                        </w:tc>
                      </w:tr>
                    </w:tbl>
                    <w:p w14:paraId="6EDBC42B" w14:textId="77777777" w:rsidR="00EC20EB" w:rsidRPr="00B31086" w:rsidRDefault="00EC20EB" w:rsidP="0001713A">
                      <w:pPr>
                        <w:spacing w:line="276" w:lineRule="auto"/>
                        <w:rPr>
                          <w:b w:val="0"/>
                          <w:bCs w:val="0"/>
                          <w:sz w:val="21"/>
                          <w:szCs w:val="21"/>
                        </w:rPr>
                      </w:pPr>
                    </w:p>
                  </w:txbxContent>
                </v:textbox>
                <w10:wrap type="through"/>
              </v:shape>
            </w:pict>
          </mc:Fallback>
        </mc:AlternateContent>
      </w:r>
    </w:p>
    <w:p w14:paraId="3FDF87CA" w14:textId="0201A647" w:rsidR="00BC2EB6" w:rsidRPr="00BC2EB6" w:rsidRDefault="00BC2EB6" w:rsidP="00BC2EB6">
      <w:pPr>
        <w:tabs>
          <w:tab w:val="left" w:pos="283"/>
          <w:tab w:val="left" w:pos="2835"/>
          <w:tab w:val="left" w:pos="5386"/>
          <w:tab w:val="left" w:pos="7937"/>
        </w:tabs>
        <w:jc w:val="both"/>
        <w:rPr>
          <w:b w:val="0"/>
          <w:bCs w:val="0"/>
          <w:color w:val="0070C0"/>
          <w:sz w:val="22"/>
          <w:szCs w:val="22"/>
        </w:rPr>
      </w:pPr>
      <w:r w:rsidRPr="00BC2EB6">
        <w:rPr>
          <w:b w:val="0"/>
          <w:bCs w:val="0"/>
          <w:color w:val="C00000"/>
          <w:sz w:val="22"/>
          <w:szCs w:val="22"/>
          <w:lang w:val="x-none" w:eastAsia="x-none"/>
        </w:rPr>
        <w:lastRenderedPageBreak/>
        <w:t>Câu 1.</w:t>
      </w:r>
      <w:r w:rsidRPr="00BC2EB6">
        <w:rPr>
          <w:b w:val="0"/>
          <w:bCs w:val="0"/>
          <w:color w:val="0070C0"/>
          <w:sz w:val="22"/>
          <w:szCs w:val="22"/>
          <w:lang w:val="x-none" w:eastAsia="x-none"/>
        </w:rPr>
        <w:t xml:space="preserve"> </w:t>
      </w:r>
      <w:r w:rsidRPr="00BC2EB6">
        <w:rPr>
          <w:rFonts w:eastAsia="Calibri"/>
          <w:b w:val="0"/>
          <w:bCs w:val="0"/>
          <w:noProof/>
          <w:sz w:val="22"/>
          <w:szCs w:val="22"/>
          <w:lang w:val="pt-BR"/>
        </w:rPr>
        <w:t xml:space="preserve"> </w:t>
      </w:r>
      <w:r w:rsidRPr="00BC2EB6">
        <w:rPr>
          <w:b w:val="0"/>
          <w:bCs w:val="0"/>
          <w:sz w:val="22"/>
          <w:szCs w:val="22"/>
        </w:rPr>
        <w:t>Đối với một khối khí lý tưởng nhất định, khi áp suất tăng 3 lần và thể tích giảm 2 lần thì nhiệt độ tuyệt đối sẽ</w:t>
      </w:r>
    </w:p>
    <w:p w14:paraId="3EB61F97" w14:textId="520A7690" w:rsidR="00BC2EB6" w:rsidRDefault="00BC2EB6" w:rsidP="00BC2EB6">
      <w:pPr>
        <w:tabs>
          <w:tab w:val="left" w:pos="283"/>
          <w:tab w:val="left" w:pos="2835"/>
          <w:tab w:val="left" w:pos="5386"/>
          <w:tab w:val="left" w:pos="7937"/>
        </w:tabs>
        <w:jc w:val="both"/>
        <w:rPr>
          <w:b w:val="0"/>
          <w:bCs w:val="0"/>
          <w:color w:val="0070C0"/>
          <w:sz w:val="22"/>
          <w:szCs w:val="22"/>
        </w:rPr>
      </w:pPr>
      <w:r w:rsidRPr="00BC2EB6">
        <w:rPr>
          <w:b w:val="0"/>
          <w:bCs w:val="0"/>
          <w:color w:val="0070C0"/>
          <w:sz w:val="22"/>
          <w:szCs w:val="22"/>
        </w:rPr>
        <w:tab/>
        <w:t xml:space="preserve">A. </w:t>
      </w:r>
      <w:r w:rsidRPr="00BC2EB6">
        <w:rPr>
          <w:b w:val="0"/>
          <w:bCs w:val="0"/>
          <w:sz w:val="22"/>
          <w:szCs w:val="22"/>
        </w:rPr>
        <w:t>giảm 1</w:t>
      </w:r>
      <w:proofErr w:type="gramStart"/>
      <w:r w:rsidRPr="00BC2EB6">
        <w:rPr>
          <w:b w:val="0"/>
          <w:bCs w:val="0"/>
          <w:sz w:val="22"/>
          <w:szCs w:val="22"/>
        </w:rPr>
        <w:t>,5</w:t>
      </w:r>
      <w:proofErr w:type="gramEnd"/>
      <w:r w:rsidRPr="00BC2EB6">
        <w:rPr>
          <w:b w:val="0"/>
          <w:bCs w:val="0"/>
          <w:sz w:val="22"/>
          <w:szCs w:val="22"/>
        </w:rPr>
        <w:t xml:space="preserve"> lần.</w:t>
      </w:r>
      <w:r>
        <w:rPr>
          <w:b w:val="0"/>
          <w:bCs w:val="0"/>
          <w:color w:val="0070C0"/>
          <w:sz w:val="22"/>
          <w:szCs w:val="22"/>
          <w:lang w:val="vi-VN"/>
        </w:rPr>
        <w:t xml:space="preserve">   </w:t>
      </w:r>
      <w:r w:rsidRPr="00BC2EB6">
        <w:rPr>
          <w:b w:val="0"/>
          <w:bCs w:val="0"/>
          <w:color w:val="0070C0"/>
          <w:sz w:val="22"/>
          <w:szCs w:val="22"/>
        </w:rPr>
        <w:t xml:space="preserve">B. </w:t>
      </w:r>
      <w:r w:rsidRPr="00BC2EB6">
        <w:rPr>
          <w:b w:val="0"/>
          <w:bCs w:val="0"/>
          <w:sz w:val="22"/>
          <w:szCs w:val="22"/>
          <w:highlight w:val="yellow"/>
        </w:rPr>
        <w:t>tăng 1</w:t>
      </w:r>
      <w:proofErr w:type="gramStart"/>
      <w:r w:rsidRPr="00BC2EB6">
        <w:rPr>
          <w:b w:val="0"/>
          <w:bCs w:val="0"/>
          <w:sz w:val="22"/>
          <w:szCs w:val="22"/>
        </w:rPr>
        <w:t>,5</w:t>
      </w:r>
      <w:proofErr w:type="gramEnd"/>
      <w:r w:rsidRPr="00BC2EB6">
        <w:rPr>
          <w:b w:val="0"/>
          <w:bCs w:val="0"/>
          <w:sz w:val="22"/>
          <w:szCs w:val="22"/>
        </w:rPr>
        <w:t xml:space="preserve"> lần.</w:t>
      </w:r>
      <w:r w:rsidRPr="00BC2EB6">
        <w:rPr>
          <w:b w:val="0"/>
          <w:bCs w:val="0"/>
          <w:color w:val="0070C0"/>
          <w:sz w:val="22"/>
          <w:szCs w:val="22"/>
        </w:rPr>
        <w:tab/>
      </w:r>
    </w:p>
    <w:p w14:paraId="7D691D08" w14:textId="39AD72B3" w:rsidR="00BC2EB6" w:rsidRPr="00BC2EB6" w:rsidRDefault="00BC2EB6" w:rsidP="00BC2EB6">
      <w:pPr>
        <w:tabs>
          <w:tab w:val="left" w:pos="283"/>
          <w:tab w:val="left" w:pos="2835"/>
          <w:tab w:val="left" w:pos="5386"/>
          <w:tab w:val="left" w:pos="7937"/>
        </w:tabs>
        <w:jc w:val="both"/>
        <w:rPr>
          <w:b w:val="0"/>
          <w:bCs w:val="0"/>
          <w:color w:val="0070C0"/>
          <w:sz w:val="22"/>
          <w:szCs w:val="22"/>
        </w:rPr>
      </w:pPr>
      <w:r>
        <w:rPr>
          <w:b w:val="0"/>
          <w:bCs w:val="0"/>
          <w:color w:val="0070C0"/>
          <w:sz w:val="22"/>
          <w:szCs w:val="22"/>
        </w:rPr>
        <w:tab/>
      </w:r>
      <w:proofErr w:type="gramStart"/>
      <w:r w:rsidRPr="00BC2EB6">
        <w:rPr>
          <w:b w:val="0"/>
          <w:bCs w:val="0"/>
          <w:color w:val="0070C0"/>
          <w:sz w:val="22"/>
          <w:szCs w:val="22"/>
        </w:rPr>
        <w:t xml:space="preserve">C. </w:t>
      </w:r>
      <w:r w:rsidRPr="00BC2EB6">
        <w:rPr>
          <w:b w:val="0"/>
          <w:bCs w:val="0"/>
          <w:sz w:val="22"/>
          <w:szCs w:val="22"/>
        </w:rPr>
        <w:t>giảm 6 lần.</w:t>
      </w:r>
      <w:proofErr w:type="gramEnd"/>
      <w:r>
        <w:rPr>
          <w:b w:val="0"/>
          <w:bCs w:val="0"/>
          <w:color w:val="0070C0"/>
          <w:sz w:val="22"/>
          <w:szCs w:val="22"/>
          <w:lang w:val="vi-VN"/>
        </w:rPr>
        <w:t xml:space="preserve">      </w:t>
      </w:r>
      <w:r w:rsidRPr="00BC2EB6">
        <w:rPr>
          <w:b w:val="0"/>
          <w:bCs w:val="0"/>
          <w:color w:val="0070C0"/>
          <w:sz w:val="22"/>
          <w:szCs w:val="22"/>
        </w:rPr>
        <w:t xml:space="preserve">D. </w:t>
      </w:r>
      <w:proofErr w:type="gramStart"/>
      <w:r w:rsidRPr="00BC2EB6">
        <w:rPr>
          <w:b w:val="0"/>
          <w:bCs w:val="0"/>
          <w:sz w:val="22"/>
          <w:szCs w:val="22"/>
        </w:rPr>
        <w:t>tăng</w:t>
      </w:r>
      <w:proofErr w:type="gramEnd"/>
      <w:r w:rsidRPr="00BC2EB6">
        <w:rPr>
          <w:b w:val="0"/>
          <w:bCs w:val="0"/>
          <w:sz w:val="22"/>
          <w:szCs w:val="22"/>
        </w:rPr>
        <w:t xml:space="preserve"> 6 lần.</w:t>
      </w:r>
    </w:p>
    <w:p w14:paraId="42EB57A9" w14:textId="7342EBF9" w:rsidR="00BC2EB6" w:rsidRPr="00BC2EB6" w:rsidRDefault="00BC2EB6" w:rsidP="00BC2EB6">
      <w:pPr>
        <w:tabs>
          <w:tab w:val="left" w:pos="283"/>
          <w:tab w:val="left" w:pos="2835"/>
          <w:tab w:val="left" w:pos="5386"/>
          <w:tab w:val="left" w:pos="7937"/>
        </w:tabs>
        <w:jc w:val="both"/>
        <w:rPr>
          <w:b w:val="0"/>
          <w:bCs w:val="0"/>
          <w:color w:val="0070C0"/>
          <w:sz w:val="22"/>
          <w:szCs w:val="22"/>
        </w:rPr>
      </w:pPr>
      <w:r w:rsidRPr="00BC2EB6">
        <w:rPr>
          <w:b w:val="0"/>
          <w:bCs w:val="0"/>
          <w:color w:val="C00000"/>
          <w:sz w:val="22"/>
          <w:szCs w:val="22"/>
          <w:lang w:val="x-none" w:eastAsia="x-none"/>
        </w:rPr>
        <w:t xml:space="preserve">Câu </w:t>
      </w:r>
      <w:r>
        <w:rPr>
          <w:b w:val="0"/>
          <w:bCs w:val="0"/>
          <w:color w:val="C00000"/>
          <w:sz w:val="22"/>
          <w:szCs w:val="22"/>
          <w:lang w:val="vi-VN" w:eastAsia="x-none"/>
        </w:rPr>
        <w:t>2</w:t>
      </w:r>
      <w:r w:rsidRPr="00BC2EB6">
        <w:rPr>
          <w:b w:val="0"/>
          <w:bCs w:val="0"/>
          <w:color w:val="C00000"/>
          <w:sz w:val="22"/>
          <w:szCs w:val="22"/>
          <w:lang w:val="x-none" w:eastAsia="x-none"/>
        </w:rPr>
        <w:t>.</w:t>
      </w:r>
      <w:r w:rsidRPr="00BC2EB6">
        <w:rPr>
          <w:b w:val="0"/>
          <w:bCs w:val="0"/>
          <w:sz w:val="22"/>
          <w:szCs w:val="22"/>
          <w:lang w:val="x-none" w:eastAsia="x-none"/>
        </w:rPr>
        <w:t xml:space="preserve"> </w:t>
      </w:r>
      <w:r w:rsidRPr="00BC2EB6">
        <w:rPr>
          <w:b w:val="0"/>
          <w:bCs w:val="0"/>
          <w:sz w:val="22"/>
          <w:szCs w:val="22"/>
        </w:rPr>
        <w:t>Một khối khí lí tưởng đang ở áp suất 2 atm thì được nung nóng đến khi nhiệt độ tuyệt đối tăng lên 4 lần và thể tích tăng lên 2 lần. Áp suất của khối khí sau khi nung là</w:t>
      </w:r>
    </w:p>
    <w:p w14:paraId="607580D8" w14:textId="13B382A9" w:rsidR="00BC2EB6" w:rsidRDefault="00BC2EB6" w:rsidP="00BC2EB6">
      <w:pPr>
        <w:tabs>
          <w:tab w:val="left" w:pos="283"/>
          <w:tab w:val="left" w:pos="2835"/>
          <w:tab w:val="left" w:pos="5386"/>
          <w:tab w:val="left" w:pos="7937"/>
        </w:tabs>
        <w:jc w:val="both"/>
        <w:rPr>
          <w:b w:val="0"/>
          <w:bCs w:val="0"/>
          <w:color w:val="0070C0"/>
          <w:sz w:val="22"/>
          <w:szCs w:val="22"/>
        </w:rPr>
      </w:pPr>
      <w:r w:rsidRPr="00BC2EB6">
        <w:rPr>
          <w:b w:val="0"/>
          <w:bCs w:val="0"/>
          <w:color w:val="0070C0"/>
          <w:sz w:val="22"/>
          <w:szCs w:val="22"/>
        </w:rPr>
        <w:tab/>
        <w:t xml:space="preserve">A. </w:t>
      </w:r>
      <w:r w:rsidRPr="00BC2EB6">
        <w:rPr>
          <w:b w:val="0"/>
          <w:bCs w:val="0"/>
          <w:sz w:val="22"/>
          <w:szCs w:val="22"/>
        </w:rPr>
        <w:t>1 atm.</w:t>
      </w:r>
      <w:r>
        <w:rPr>
          <w:b w:val="0"/>
          <w:bCs w:val="0"/>
          <w:color w:val="0070C0"/>
          <w:sz w:val="22"/>
          <w:szCs w:val="22"/>
          <w:lang w:val="vi-VN"/>
        </w:rPr>
        <w:t xml:space="preserve">    </w:t>
      </w:r>
      <w:r w:rsidRPr="00BC2EB6">
        <w:rPr>
          <w:b w:val="0"/>
          <w:bCs w:val="0"/>
          <w:color w:val="0070C0"/>
          <w:sz w:val="22"/>
          <w:szCs w:val="22"/>
          <w:highlight w:val="yellow"/>
        </w:rPr>
        <w:t xml:space="preserve">B. </w:t>
      </w:r>
      <w:r w:rsidRPr="00BC2EB6">
        <w:rPr>
          <w:b w:val="0"/>
          <w:bCs w:val="0"/>
          <w:sz w:val="22"/>
          <w:szCs w:val="22"/>
          <w:highlight w:val="yellow"/>
        </w:rPr>
        <w:t>4 atm.</w:t>
      </w:r>
      <w:r w:rsidRPr="00BC2EB6">
        <w:rPr>
          <w:b w:val="0"/>
          <w:bCs w:val="0"/>
          <w:color w:val="0070C0"/>
          <w:sz w:val="22"/>
          <w:szCs w:val="22"/>
        </w:rPr>
        <w:tab/>
      </w:r>
    </w:p>
    <w:p w14:paraId="598ECBC1" w14:textId="6A1FD874" w:rsidR="00BC2EB6" w:rsidRDefault="00BC2EB6" w:rsidP="00BC2EB6">
      <w:pPr>
        <w:tabs>
          <w:tab w:val="left" w:pos="283"/>
          <w:tab w:val="left" w:pos="2835"/>
          <w:tab w:val="left" w:pos="5386"/>
          <w:tab w:val="left" w:pos="7937"/>
        </w:tabs>
        <w:jc w:val="both"/>
        <w:rPr>
          <w:b w:val="0"/>
          <w:bCs w:val="0"/>
          <w:sz w:val="22"/>
          <w:szCs w:val="22"/>
        </w:rPr>
      </w:pPr>
      <w:r>
        <w:rPr>
          <w:b w:val="0"/>
          <w:bCs w:val="0"/>
          <w:color w:val="0070C0"/>
          <w:sz w:val="22"/>
          <w:szCs w:val="22"/>
        </w:rPr>
        <w:tab/>
      </w:r>
      <w:r w:rsidRPr="00BC2EB6">
        <w:rPr>
          <w:b w:val="0"/>
          <w:bCs w:val="0"/>
          <w:color w:val="0070C0"/>
          <w:sz w:val="22"/>
          <w:szCs w:val="22"/>
        </w:rPr>
        <w:t xml:space="preserve">C. </w:t>
      </w:r>
      <w:r w:rsidRPr="00BC2EB6">
        <w:rPr>
          <w:b w:val="0"/>
          <w:bCs w:val="0"/>
          <w:sz w:val="22"/>
          <w:szCs w:val="22"/>
        </w:rPr>
        <w:t>16 atm.</w:t>
      </w:r>
      <w:r>
        <w:rPr>
          <w:b w:val="0"/>
          <w:bCs w:val="0"/>
          <w:color w:val="0070C0"/>
          <w:sz w:val="22"/>
          <w:szCs w:val="22"/>
          <w:lang w:val="vi-VN"/>
        </w:rPr>
        <w:t xml:space="preserve">  </w:t>
      </w:r>
      <w:r w:rsidRPr="00BC2EB6">
        <w:rPr>
          <w:b w:val="0"/>
          <w:bCs w:val="0"/>
          <w:color w:val="0070C0"/>
          <w:sz w:val="22"/>
          <w:szCs w:val="22"/>
        </w:rPr>
        <w:t xml:space="preserve">D. </w:t>
      </w:r>
      <w:r w:rsidRPr="00BC2EB6">
        <w:rPr>
          <w:b w:val="0"/>
          <w:bCs w:val="0"/>
          <w:sz w:val="22"/>
          <w:szCs w:val="22"/>
        </w:rPr>
        <w:t>0</w:t>
      </w:r>
      <w:proofErr w:type="gramStart"/>
      <w:r w:rsidRPr="00BC2EB6">
        <w:rPr>
          <w:b w:val="0"/>
          <w:bCs w:val="0"/>
          <w:sz w:val="22"/>
          <w:szCs w:val="22"/>
        </w:rPr>
        <w:t>,25</w:t>
      </w:r>
      <w:proofErr w:type="gramEnd"/>
      <w:r w:rsidRPr="00BC2EB6">
        <w:rPr>
          <w:b w:val="0"/>
          <w:bCs w:val="0"/>
          <w:sz w:val="22"/>
          <w:szCs w:val="22"/>
        </w:rPr>
        <w:t xml:space="preserve"> atm.</w:t>
      </w:r>
    </w:p>
    <w:p w14:paraId="74C0B84B" w14:textId="2D6E3990" w:rsidR="00BC2EB6" w:rsidRPr="00BC2EB6" w:rsidRDefault="00BC2EB6" w:rsidP="00BC2EB6">
      <w:pPr>
        <w:tabs>
          <w:tab w:val="left" w:pos="283"/>
          <w:tab w:val="left" w:pos="2835"/>
          <w:tab w:val="left" w:pos="5386"/>
          <w:tab w:val="left" w:pos="7937"/>
        </w:tabs>
        <w:jc w:val="both"/>
        <w:rPr>
          <w:b w:val="0"/>
          <w:bCs w:val="0"/>
          <w:color w:val="0070C0"/>
          <w:sz w:val="22"/>
          <w:szCs w:val="22"/>
        </w:rPr>
      </w:pPr>
      <w:r w:rsidRPr="00BC2EB6">
        <w:rPr>
          <w:b w:val="0"/>
          <w:bCs w:val="0"/>
          <w:color w:val="C00000"/>
          <w:sz w:val="22"/>
          <w:szCs w:val="22"/>
          <w:lang w:val="x-none" w:eastAsia="x-none"/>
        </w:rPr>
        <w:t xml:space="preserve">Câu </w:t>
      </w:r>
      <w:r>
        <w:rPr>
          <w:b w:val="0"/>
          <w:bCs w:val="0"/>
          <w:color w:val="C00000"/>
          <w:sz w:val="22"/>
          <w:szCs w:val="22"/>
          <w:lang w:val="vi-VN" w:eastAsia="x-none"/>
        </w:rPr>
        <w:t>3</w:t>
      </w:r>
      <w:r w:rsidRPr="00BC2EB6">
        <w:rPr>
          <w:b w:val="0"/>
          <w:bCs w:val="0"/>
          <w:color w:val="C00000"/>
          <w:sz w:val="22"/>
          <w:szCs w:val="22"/>
          <w:lang w:val="x-none" w:eastAsia="x-none"/>
        </w:rPr>
        <w:t>.</w:t>
      </w:r>
      <w:r w:rsidRPr="00BC2EB6">
        <w:rPr>
          <w:b w:val="0"/>
          <w:bCs w:val="0"/>
          <w:color w:val="0070C0"/>
          <w:sz w:val="22"/>
          <w:szCs w:val="22"/>
          <w:lang w:val="x-none" w:eastAsia="x-none"/>
        </w:rPr>
        <w:t xml:space="preserve"> </w:t>
      </w:r>
      <w:r w:rsidRPr="00BC2EB6">
        <w:rPr>
          <w:b w:val="0"/>
          <w:bCs w:val="0"/>
          <w:color w:val="000000"/>
          <w:sz w:val="22"/>
          <w:szCs w:val="22"/>
        </w:rPr>
        <w:t xml:space="preserve">Trong phòng thí nghiệm, người ta điều chế được </w:t>
      </w:r>
      <w:r w:rsidR="0065349B" w:rsidRPr="00E31924">
        <w:rPr>
          <w:b w:val="0"/>
          <w:noProof/>
          <w:color w:val="000000"/>
          <w:position w:val="-10"/>
          <w:sz w:val="22"/>
          <w:szCs w:val="22"/>
        </w:rPr>
        <w:object w:dxaOrig="700" w:dyaOrig="360" w14:anchorId="182BBE5F">
          <v:shape id="_x0000_i1077" type="#_x0000_t75" alt="" style="width:34.5pt;height:18pt;mso-width-percent:0;mso-height-percent:0;mso-width-percent:0;mso-height-percent:0" o:ole="">
            <v:imagedata r:id="rId843" o:title=""/>
          </v:shape>
          <o:OLEObject Type="Embed" ProgID="Equation.DSMT4" ShapeID="_x0000_i1077" DrawAspect="Content" ObjectID="_1691508268" r:id="rId844"/>
        </w:object>
      </w:r>
      <w:r w:rsidRPr="00BC2EB6">
        <w:rPr>
          <w:b w:val="0"/>
          <w:bCs w:val="0"/>
          <w:color w:val="000000"/>
          <w:sz w:val="22"/>
          <w:szCs w:val="22"/>
        </w:rPr>
        <w:t xml:space="preserve"> khí hidro ở áp suất 750 mmHg và nhiệt </w:t>
      </w:r>
      <w:proofErr w:type="gramStart"/>
      <w:r w:rsidRPr="00BC2EB6">
        <w:rPr>
          <w:b w:val="0"/>
          <w:bCs w:val="0"/>
          <w:color w:val="000000"/>
          <w:sz w:val="22"/>
          <w:szCs w:val="22"/>
        </w:rPr>
        <w:t xml:space="preserve">độ </w:t>
      </w:r>
      <w:proofErr w:type="gramEnd"/>
      <w:r w:rsidR="0065349B" w:rsidRPr="00E31924">
        <w:rPr>
          <w:b w:val="0"/>
          <w:noProof/>
          <w:color w:val="000000"/>
          <w:position w:val="-6"/>
          <w:sz w:val="22"/>
          <w:szCs w:val="22"/>
        </w:rPr>
        <w:object w:dxaOrig="580" w:dyaOrig="320" w14:anchorId="16D1A13A">
          <v:shape id="_x0000_i1078" type="#_x0000_t75" alt="" style="width:29.25pt;height:15.75pt;mso-width-percent:0;mso-height-percent:0;mso-width-percent:0;mso-height-percent:0" o:ole="">
            <v:imagedata r:id="rId845" o:title=""/>
          </v:shape>
          <o:OLEObject Type="Embed" ProgID="Equation.DSMT4" ShapeID="_x0000_i1078" DrawAspect="Content" ObjectID="_1691508269" r:id="rId846"/>
        </w:object>
      </w:r>
      <w:r w:rsidRPr="00BC2EB6">
        <w:rPr>
          <w:b w:val="0"/>
          <w:bCs w:val="0"/>
          <w:color w:val="000000"/>
          <w:sz w:val="22"/>
          <w:szCs w:val="22"/>
        </w:rPr>
        <w:t xml:space="preserve">. Tính thể tích của lượng khí trên ở điều kiện chuẩn (áp suất 760 mmHg và nhiệt </w:t>
      </w:r>
      <w:proofErr w:type="gramStart"/>
      <w:r w:rsidRPr="00BC2EB6">
        <w:rPr>
          <w:b w:val="0"/>
          <w:bCs w:val="0"/>
          <w:color w:val="000000"/>
          <w:sz w:val="22"/>
          <w:szCs w:val="22"/>
        </w:rPr>
        <w:t xml:space="preserve">độ </w:t>
      </w:r>
      <w:proofErr w:type="gramEnd"/>
      <w:r w:rsidR="0065349B" w:rsidRPr="00E31924">
        <w:rPr>
          <w:b w:val="0"/>
          <w:noProof/>
          <w:color w:val="000000"/>
          <w:position w:val="-6"/>
          <w:sz w:val="22"/>
          <w:szCs w:val="22"/>
        </w:rPr>
        <w:object w:dxaOrig="460" w:dyaOrig="320" w14:anchorId="35FAAB18">
          <v:shape id="_x0000_i1079" type="#_x0000_t75" alt="" style="width:23.25pt;height:15.75pt;mso-width-percent:0;mso-height-percent:0;mso-width-percent:0;mso-height-percent:0" o:ole="">
            <v:imagedata r:id="rId847" o:title=""/>
          </v:shape>
          <o:OLEObject Type="Embed" ProgID="Equation.DSMT4" ShapeID="_x0000_i1079" DrawAspect="Content" ObjectID="_1691508270" r:id="rId848"/>
        </w:object>
      </w:r>
      <w:r w:rsidRPr="00BC2EB6">
        <w:rPr>
          <w:b w:val="0"/>
          <w:bCs w:val="0"/>
          <w:color w:val="000000"/>
          <w:sz w:val="22"/>
          <w:szCs w:val="22"/>
        </w:rPr>
        <w:t>)</w:t>
      </w:r>
    </w:p>
    <w:p w14:paraId="49EC59F8" w14:textId="093FFBC7" w:rsidR="00BC2EB6" w:rsidRDefault="00BC2EB6" w:rsidP="00BC2EB6">
      <w:pPr>
        <w:tabs>
          <w:tab w:val="left" w:pos="283"/>
          <w:tab w:val="left" w:pos="2835"/>
          <w:tab w:val="left" w:pos="5386"/>
          <w:tab w:val="left" w:pos="7937"/>
        </w:tabs>
        <w:jc w:val="both"/>
        <w:rPr>
          <w:b w:val="0"/>
          <w:bCs w:val="0"/>
          <w:color w:val="0070C0"/>
          <w:sz w:val="22"/>
          <w:szCs w:val="22"/>
        </w:rPr>
      </w:pPr>
      <w:r w:rsidRPr="00BC2EB6">
        <w:rPr>
          <w:b w:val="0"/>
          <w:bCs w:val="0"/>
          <w:color w:val="0070C0"/>
          <w:sz w:val="22"/>
          <w:szCs w:val="22"/>
        </w:rPr>
        <w:tab/>
        <w:t xml:space="preserve">A. </w:t>
      </w:r>
      <w:r w:rsidR="0065349B" w:rsidRPr="00E31924">
        <w:rPr>
          <w:b w:val="0"/>
          <w:noProof/>
          <w:position w:val="-10"/>
          <w:sz w:val="22"/>
          <w:szCs w:val="22"/>
        </w:rPr>
        <w:object w:dxaOrig="760" w:dyaOrig="360" w14:anchorId="2D5A1C68">
          <v:shape id="_x0000_i1080" type="#_x0000_t75" alt="" style="width:37.5pt;height:18pt;mso-width-percent:0;mso-height-percent:0;mso-width-percent:0;mso-height-percent:0" o:ole="">
            <v:imagedata r:id="rId849" o:title=""/>
          </v:shape>
          <o:OLEObject Type="Embed" ProgID="Equation.DSMT4" ShapeID="_x0000_i1080" DrawAspect="Content" ObjectID="_1691508271" r:id="rId850"/>
        </w:object>
      </w:r>
      <w:r w:rsidRPr="00BC2EB6">
        <w:rPr>
          <w:b w:val="0"/>
          <w:bCs w:val="0"/>
          <w:sz w:val="22"/>
          <w:szCs w:val="22"/>
        </w:rPr>
        <w:t xml:space="preserve"> </w:t>
      </w:r>
      <w:r>
        <w:rPr>
          <w:b w:val="0"/>
          <w:bCs w:val="0"/>
          <w:color w:val="0070C0"/>
          <w:sz w:val="22"/>
          <w:szCs w:val="22"/>
          <w:lang w:val="vi-VN"/>
        </w:rPr>
        <w:t xml:space="preserve">            </w:t>
      </w:r>
      <w:r w:rsidRPr="00BC2EB6">
        <w:rPr>
          <w:b w:val="0"/>
          <w:bCs w:val="0"/>
          <w:color w:val="0070C0"/>
          <w:sz w:val="22"/>
          <w:szCs w:val="22"/>
        </w:rPr>
        <w:t xml:space="preserve">B. </w:t>
      </w:r>
      <w:r w:rsidR="0065349B" w:rsidRPr="00E31924">
        <w:rPr>
          <w:b w:val="0"/>
          <w:noProof/>
          <w:position w:val="-10"/>
          <w:sz w:val="22"/>
          <w:szCs w:val="22"/>
        </w:rPr>
        <w:object w:dxaOrig="960" w:dyaOrig="360" w14:anchorId="072E923E">
          <v:shape id="_x0000_i1081" type="#_x0000_t75" alt="" style="width:47.25pt;height:18pt;mso-width-percent:0;mso-height-percent:0;mso-width-percent:0;mso-height-percent:0" o:ole="">
            <v:imagedata r:id="rId851" o:title=""/>
          </v:shape>
          <o:OLEObject Type="Embed" ProgID="Equation.DSMT4" ShapeID="_x0000_i1081" DrawAspect="Content" ObjectID="_1691508272" r:id="rId852"/>
        </w:object>
      </w:r>
      <w:r w:rsidRPr="00BC2EB6">
        <w:rPr>
          <w:b w:val="0"/>
          <w:bCs w:val="0"/>
          <w:sz w:val="22"/>
          <w:szCs w:val="22"/>
        </w:rPr>
        <w:t xml:space="preserve"> </w:t>
      </w:r>
      <w:r w:rsidRPr="00BC2EB6">
        <w:rPr>
          <w:b w:val="0"/>
          <w:bCs w:val="0"/>
          <w:color w:val="0070C0"/>
          <w:sz w:val="22"/>
          <w:szCs w:val="22"/>
        </w:rPr>
        <w:tab/>
      </w:r>
    </w:p>
    <w:p w14:paraId="206B0FE8" w14:textId="41317663" w:rsidR="00BC2EB6" w:rsidRPr="00BC2EB6" w:rsidRDefault="00BC2EB6" w:rsidP="00BC2EB6">
      <w:pPr>
        <w:tabs>
          <w:tab w:val="left" w:pos="283"/>
          <w:tab w:val="left" w:pos="2835"/>
          <w:tab w:val="left" w:pos="5386"/>
          <w:tab w:val="left" w:pos="7937"/>
        </w:tabs>
        <w:jc w:val="both"/>
        <w:rPr>
          <w:b w:val="0"/>
          <w:bCs w:val="0"/>
          <w:color w:val="0070C0"/>
          <w:sz w:val="22"/>
          <w:szCs w:val="22"/>
        </w:rPr>
      </w:pPr>
      <w:r>
        <w:rPr>
          <w:b w:val="0"/>
          <w:bCs w:val="0"/>
          <w:color w:val="0070C0"/>
          <w:sz w:val="22"/>
          <w:szCs w:val="22"/>
        </w:rPr>
        <w:tab/>
      </w:r>
      <w:r w:rsidRPr="00BC2EB6">
        <w:rPr>
          <w:b w:val="0"/>
          <w:bCs w:val="0"/>
          <w:color w:val="0070C0"/>
          <w:sz w:val="22"/>
          <w:szCs w:val="22"/>
        </w:rPr>
        <w:t xml:space="preserve">C. </w:t>
      </w:r>
      <w:r w:rsidR="0065349B" w:rsidRPr="00E31924">
        <w:rPr>
          <w:b w:val="0"/>
          <w:noProof/>
          <w:position w:val="-10"/>
          <w:sz w:val="22"/>
          <w:szCs w:val="22"/>
          <w:highlight w:val="yellow"/>
        </w:rPr>
        <w:object w:dxaOrig="1060" w:dyaOrig="360" w14:anchorId="5E1A3EC2">
          <v:shape id="_x0000_i1082" type="#_x0000_t75" alt="" style="width:52.5pt;height:18pt;mso-width-percent:0;mso-height-percent:0;mso-width-percent:0;mso-height-percent:0" o:ole="">
            <v:imagedata r:id="rId853" o:title=""/>
          </v:shape>
          <o:OLEObject Type="Embed" ProgID="Equation.DSMT4" ShapeID="_x0000_i1082" DrawAspect="Content" ObjectID="_1691508273" r:id="rId854"/>
        </w:object>
      </w:r>
      <w:r w:rsidRPr="00BC2EB6">
        <w:rPr>
          <w:b w:val="0"/>
          <w:bCs w:val="0"/>
          <w:sz w:val="22"/>
          <w:szCs w:val="22"/>
        </w:rPr>
        <w:t xml:space="preserve"> </w:t>
      </w:r>
      <w:r>
        <w:rPr>
          <w:b w:val="0"/>
          <w:bCs w:val="0"/>
          <w:color w:val="0070C0"/>
          <w:sz w:val="22"/>
          <w:szCs w:val="22"/>
          <w:lang w:val="vi-VN"/>
        </w:rPr>
        <w:t xml:space="preserve">      </w:t>
      </w:r>
      <w:r w:rsidRPr="00BC2EB6">
        <w:rPr>
          <w:b w:val="0"/>
          <w:bCs w:val="0"/>
          <w:color w:val="0070C0"/>
          <w:sz w:val="22"/>
          <w:szCs w:val="22"/>
        </w:rPr>
        <w:t xml:space="preserve">D. </w:t>
      </w:r>
      <w:r w:rsidR="0065349B" w:rsidRPr="00E31924">
        <w:rPr>
          <w:b w:val="0"/>
          <w:noProof/>
          <w:position w:val="-10"/>
          <w:sz w:val="22"/>
          <w:szCs w:val="22"/>
        </w:rPr>
        <w:object w:dxaOrig="1060" w:dyaOrig="360" w14:anchorId="2F277D06">
          <v:shape id="_x0000_i1083" type="#_x0000_t75" alt="" style="width:52.5pt;height:18pt;mso-width-percent:0;mso-height-percent:0;mso-width-percent:0;mso-height-percent:0" o:ole="">
            <v:imagedata r:id="rId855" o:title=""/>
          </v:shape>
          <o:OLEObject Type="Embed" ProgID="Equation.DSMT4" ShapeID="_x0000_i1083" DrawAspect="Content" ObjectID="_1691508274" r:id="rId856"/>
        </w:object>
      </w:r>
      <w:r w:rsidRPr="00BC2EB6">
        <w:rPr>
          <w:b w:val="0"/>
          <w:bCs w:val="0"/>
          <w:sz w:val="22"/>
          <w:szCs w:val="22"/>
        </w:rPr>
        <w:t xml:space="preserve"> </w:t>
      </w:r>
    </w:p>
    <w:p w14:paraId="73346D63" w14:textId="3349D22D" w:rsidR="00BC2EB6" w:rsidRPr="00BC2EB6" w:rsidRDefault="00BC2EB6" w:rsidP="00BC2EB6">
      <w:pPr>
        <w:tabs>
          <w:tab w:val="left" w:pos="283"/>
          <w:tab w:val="left" w:pos="2835"/>
          <w:tab w:val="left" w:pos="5386"/>
          <w:tab w:val="left" w:pos="7937"/>
        </w:tabs>
        <w:jc w:val="both"/>
        <w:rPr>
          <w:b w:val="0"/>
          <w:bCs w:val="0"/>
          <w:color w:val="0070C0"/>
          <w:sz w:val="22"/>
          <w:szCs w:val="22"/>
        </w:rPr>
      </w:pPr>
      <w:r w:rsidRPr="00BC2EB6">
        <w:rPr>
          <w:b w:val="0"/>
          <w:bCs w:val="0"/>
          <w:color w:val="C00000"/>
          <w:sz w:val="22"/>
          <w:szCs w:val="22"/>
          <w:lang w:val="x-none" w:eastAsia="x-none"/>
        </w:rPr>
        <w:t xml:space="preserve">Câu </w:t>
      </w:r>
      <w:r>
        <w:rPr>
          <w:b w:val="0"/>
          <w:bCs w:val="0"/>
          <w:color w:val="C00000"/>
          <w:sz w:val="22"/>
          <w:szCs w:val="22"/>
          <w:lang w:val="vi-VN" w:eastAsia="x-none"/>
        </w:rPr>
        <w:t>4</w:t>
      </w:r>
      <w:r w:rsidRPr="00BC2EB6">
        <w:rPr>
          <w:b w:val="0"/>
          <w:bCs w:val="0"/>
          <w:color w:val="C00000"/>
          <w:sz w:val="22"/>
          <w:szCs w:val="22"/>
          <w:lang w:val="x-none" w:eastAsia="x-none"/>
        </w:rPr>
        <w:t>.</w:t>
      </w:r>
      <w:r w:rsidRPr="00BC2EB6">
        <w:rPr>
          <w:b w:val="0"/>
          <w:bCs w:val="0"/>
          <w:color w:val="0070C0"/>
          <w:sz w:val="22"/>
          <w:szCs w:val="22"/>
          <w:lang w:val="x-none" w:eastAsia="x-none"/>
        </w:rPr>
        <w:t xml:space="preserve"> </w:t>
      </w:r>
      <w:proofErr w:type="gramStart"/>
      <w:r w:rsidRPr="00BC2EB6">
        <w:rPr>
          <w:b w:val="0"/>
          <w:bCs w:val="0"/>
          <w:color w:val="000000"/>
          <w:sz w:val="22"/>
          <w:szCs w:val="22"/>
        </w:rPr>
        <w:t>Một lượng khí đựng trong một xilanh có pit-tông chuyển động được.</w:t>
      </w:r>
      <w:proofErr w:type="gramEnd"/>
      <w:r w:rsidRPr="00BC2EB6">
        <w:rPr>
          <w:b w:val="0"/>
          <w:bCs w:val="0"/>
          <w:color w:val="000000"/>
          <w:sz w:val="22"/>
          <w:szCs w:val="22"/>
        </w:rPr>
        <w:t xml:space="preserve"> Các thông số trạng thái của lượng khí này là 1,5 atm, 20 lít, 250 K. Khi pit-tông nén khí, áp suất của khí tăng lên tới 3 atm, thể tích giảm còn 16 lít. </w:t>
      </w:r>
      <w:proofErr w:type="gramStart"/>
      <w:r w:rsidRPr="00BC2EB6">
        <w:rPr>
          <w:b w:val="0"/>
          <w:bCs w:val="0"/>
          <w:color w:val="000000"/>
          <w:sz w:val="22"/>
          <w:szCs w:val="22"/>
        </w:rPr>
        <w:t>Xác định nhiệt độ của khí nén.</w:t>
      </w:r>
      <w:proofErr w:type="gramEnd"/>
    </w:p>
    <w:p w14:paraId="3D555551" w14:textId="72736040" w:rsidR="00BC2EB6" w:rsidRDefault="00BC2EB6" w:rsidP="00BC2EB6">
      <w:pPr>
        <w:tabs>
          <w:tab w:val="left" w:pos="283"/>
          <w:tab w:val="left" w:pos="2835"/>
          <w:tab w:val="left" w:pos="5386"/>
          <w:tab w:val="left" w:pos="7937"/>
        </w:tabs>
        <w:jc w:val="both"/>
        <w:rPr>
          <w:b w:val="0"/>
          <w:bCs w:val="0"/>
          <w:color w:val="0070C0"/>
          <w:sz w:val="22"/>
          <w:szCs w:val="22"/>
        </w:rPr>
      </w:pPr>
      <w:r w:rsidRPr="00BC2EB6">
        <w:rPr>
          <w:b w:val="0"/>
          <w:bCs w:val="0"/>
          <w:color w:val="0070C0"/>
          <w:sz w:val="22"/>
          <w:szCs w:val="22"/>
        </w:rPr>
        <w:tab/>
        <w:t xml:space="preserve">A. </w:t>
      </w:r>
      <w:r w:rsidRPr="00BC2EB6">
        <w:rPr>
          <w:b w:val="0"/>
          <w:bCs w:val="0"/>
          <w:sz w:val="22"/>
          <w:szCs w:val="22"/>
        </w:rPr>
        <w:t xml:space="preserve">100 K. </w:t>
      </w:r>
      <w:r>
        <w:rPr>
          <w:b w:val="0"/>
          <w:bCs w:val="0"/>
          <w:color w:val="0070C0"/>
          <w:sz w:val="22"/>
          <w:szCs w:val="22"/>
          <w:lang w:val="vi-VN"/>
        </w:rPr>
        <w:t xml:space="preserve">     </w:t>
      </w:r>
      <w:r w:rsidRPr="00BC2EB6">
        <w:rPr>
          <w:b w:val="0"/>
          <w:bCs w:val="0"/>
          <w:color w:val="0070C0"/>
          <w:sz w:val="22"/>
          <w:szCs w:val="22"/>
        </w:rPr>
        <w:t xml:space="preserve">B. </w:t>
      </w:r>
      <w:r w:rsidRPr="00BC2EB6">
        <w:rPr>
          <w:b w:val="0"/>
          <w:bCs w:val="0"/>
          <w:sz w:val="22"/>
          <w:szCs w:val="22"/>
        </w:rPr>
        <w:t>200 K.</w:t>
      </w:r>
      <w:r w:rsidRPr="00BC2EB6">
        <w:rPr>
          <w:b w:val="0"/>
          <w:bCs w:val="0"/>
          <w:color w:val="0070C0"/>
          <w:sz w:val="22"/>
          <w:szCs w:val="22"/>
        </w:rPr>
        <w:tab/>
      </w:r>
    </w:p>
    <w:p w14:paraId="3C31A019" w14:textId="1F097342" w:rsidR="00BC2EB6" w:rsidRPr="00BC2EB6" w:rsidRDefault="00BC2EB6" w:rsidP="00BC2EB6">
      <w:pPr>
        <w:tabs>
          <w:tab w:val="left" w:pos="283"/>
          <w:tab w:val="left" w:pos="2835"/>
          <w:tab w:val="left" w:pos="5386"/>
          <w:tab w:val="left" w:pos="7937"/>
        </w:tabs>
        <w:jc w:val="both"/>
        <w:rPr>
          <w:b w:val="0"/>
          <w:bCs w:val="0"/>
          <w:color w:val="0070C0"/>
          <w:sz w:val="22"/>
          <w:szCs w:val="22"/>
        </w:rPr>
      </w:pPr>
      <w:r>
        <w:rPr>
          <w:b w:val="0"/>
          <w:bCs w:val="0"/>
          <w:color w:val="0070C0"/>
          <w:sz w:val="22"/>
          <w:szCs w:val="22"/>
        </w:rPr>
        <w:tab/>
      </w:r>
      <w:r w:rsidRPr="00BC2EB6">
        <w:rPr>
          <w:b w:val="0"/>
          <w:bCs w:val="0"/>
          <w:color w:val="0070C0"/>
          <w:sz w:val="22"/>
          <w:szCs w:val="22"/>
        </w:rPr>
        <w:t xml:space="preserve">C. </w:t>
      </w:r>
      <w:r w:rsidRPr="00BC2EB6">
        <w:rPr>
          <w:b w:val="0"/>
          <w:bCs w:val="0"/>
          <w:sz w:val="22"/>
          <w:szCs w:val="22"/>
        </w:rPr>
        <w:t xml:space="preserve">300 K. </w:t>
      </w:r>
      <w:r>
        <w:rPr>
          <w:b w:val="0"/>
          <w:bCs w:val="0"/>
          <w:color w:val="0070C0"/>
          <w:sz w:val="22"/>
          <w:szCs w:val="22"/>
          <w:lang w:val="vi-VN"/>
        </w:rPr>
        <w:t xml:space="preserve">     </w:t>
      </w:r>
      <w:r w:rsidRPr="00BC2EB6">
        <w:rPr>
          <w:b w:val="0"/>
          <w:bCs w:val="0"/>
          <w:color w:val="0070C0"/>
          <w:sz w:val="22"/>
          <w:szCs w:val="22"/>
        </w:rPr>
        <w:t xml:space="preserve">D. </w:t>
      </w:r>
      <w:r w:rsidRPr="00BC2EB6">
        <w:rPr>
          <w:b w:val="0"/>
          <w:bCs w:val="0"/>
          <w:sz w:val="22"/>
          <w:szCs w:val="22"/>
          <w:highlight w:val="yellow"/>
        </w:rPr>
        <w:t>400 K.</w:t>
      </w:r>
    </w:p>
    <w:p w14:paraId="464DF818" w14:textId="3A431A64" w:rsidR="00BC2EB6" w:rsidRPr="00BC2EB6" w:rsidRDefault="00BC2EB6" w:rsidP="00BC2EB6">
      <w:pPr>
        <w:tabs>
          <w:tab w:val="left" w:pos="283"/>
          <w:tab w:val="left" w:pos="2835"/>
          <w:tab w:val="left" w:pos="5386"/>
          <w:tab w:val="left" w:pos="7937"/>
        </w:tabs>
        <w:jc w:val="both"/>
        <w:rPr>
          <w:b w:val="0"/>
          <w:bCs w:val="0"/>
          <w:color w:val="0070C0"/>
          <w:sz w:val="22"/>
          <w:szCs w:val="22"/>
        </w:rPr>
      </w:pPr>
      <w:r w:rsidRPr="00BC2EB6">
        <w:rPr>
          <w:b w:val="0"/>
          <w:bCs w:val="0"/>
          <w:color w:val="C00000"/>
          <w:sz w:val="22"/>
          <w:szCs w:val="22"/>
          <w:lang w:val="x-none" w:eastAsia="x-none"/>
        </w:rPr>
        <w:t xml:space="preserve">Câu </w:t>
      </w:r>
      <w:r>
        <w:rPr>
          <w:b w:val="0"/>
          <w:bCs w:val="0"/>
          <w:color w:val="C00000"/>
          <w:sz w:val="22"/>
          <w:szCs w:val="22"/>
          <w:lang w:val="vi-VN" w:eastAsia="x-none"/>
        </w:rPr>
        <w:t>5</w:t>
      </w:r>
      <w:r w:rsidRPr="00BC2EB6">
        <w:rPr>
          <w:b w:val="0"/>
          <w:bCs w:val="0"/>
          <w:color w:val="C00000"/>
          <w:sz w:val="22"/>
          <w:szCs w:val="22"/>
          <w:lang w:val="x-none" w:eastAsia="x-none"/>
        </w:rPr>
        <w:t>.</w:t>
      </w:r>
      <w:r w:rsidRPr="00BC2EB6">
        <w:rPr>
          <w:b w:val="0"/>
          <w:bCs w:val="0"/>
          <w:color w:val="0070C0"/>
          <w:sz w:val="22"/>
          <w:szCs w:val="22"/>
          <w:lang w:val="x-none" w:eastAsia="x-none"/>
        </w:rPr>
        <w:t xml:space="preserve"> </w:t>
      </w:r>
      <w:r w:rsidRPr="00BC2EB6">
        <w:rPr>
          <w:b w:val="0"/>
          <w:bCs w:val="0"/>
          <w:color w:val="000000"/>
          <w:sz w:val="22"/>
          <w:szCs w:val="22"/>
        </w:rPr>
        <w:t xml:space="preserve">Tính khối lượng riêng của không khí ở </w:t>
      </w:r>
      <w:r w:rsidR="0065349B" w:rsidRPr="00E31924">
        <w:rPr>
          <w:b w:val="0"/>
          <w:noProof/>
          <w:color w:val="000000"/>
          <w:position w:val="-6"/>
          <w:sz w:val="22"/>
          <w:szCs w:val="22"/>
        </w:rPr>
        <w:object w:dxaOrig="680" w:dyaOrig="320" w14:anchorId="4CACF803">
          <v:shape id="_x0000_i1084" type="#_x0000_t75" alt="" style="width:34.5pt;height:15.75pt;mso-width-percent:0;mso-height-percent:0;mso-width-percent:0;mso-height-percent:0" o:ole="">
            <v:imagedata r:id="rId857" o:title=""/>
          </v:shape>
          <o:OLEObject Type="Embed" ProgID="Equation.DSMT4" ShapeID="_x0000_i1084" DrawAspect="Content" ObjectID="_1691508275" r:id="rId858"/>
        </w:object>
      </w:r>
      <w:r w:rsidRPr="00BC2EB6">
        <w:rPr>
          <w:b w:val="0"/>
          <w:bCs w:val="0"/>
          <w:color w:val="000000"/>
          <w:sz w:val="22"/>
          <w:szCs w:val="22"/>
        </w:rPr>
        <w:t xml:space="preserve"> và áp </w:t>
      </w:r>
      <w:proofErr w:type="gramStart"/>
      <w:r w:rsidRPr="00BC2EB6">
        <w:rPr>
          <w:b w:val="0"/>
          <w:bCs w:val="0"/>
          <w:color w:val="000000"/>
          <w:sz w:val="22"/>
          <w:szCs w:val="22"/>
        </w:rPr>
        <w:t xml:space="preserve">suất </w:t>
      </w:r>
      <w:proofErr w:type="gramEnd"/>
      <w:r w:rsidR="0065349B" w:rsidRPr="00E31924">
        <w:rPr>
          <w:b w:val="0"/>
          <w:noProof/>
          <w:color w:val="000000"/>
          <w:position w:val="-10"/>
          <w:sz w:val="22"/>
          <w:szCs w:val="22"/>
        </w:rPr>
        <w:object w:dxaOrig="880" w:dyaOrig="360" w14:anchorId="65370746">
          <v:shape id="_x0000_i1085" type="#_x0000_t75" alt="" style="width:44.25pt;height:18pt;mso-width-percent:0;mso-height-percent:0;mso-width-percent:0;mso-height-percent:0" o:ole="">
            <v:imagedata r:id="rId859" o:title=""/>
          </v:shape>
          <o:OLEObject Type="Embed" ProgID="Equation.DSMT4" ShapeID="_x0000_i1085" DrawAspect="Content" ObjectID="_1691508276" r:id="rId860"/>
        </w:object>
      </w:r>
      <w:r w:rsidRPr="00BC2EB6">
        <w:rPr>
          <w:b w:val="0"/>
          <w:bCs w:val="0"/>
          <w:color w:val="000000"/>
          <w:sz w:val="22"/>
          <w:szCs w:val="22"/>
        </w:rPr>
        <w:t xml:space="preserve">. Biết khối lượng riêng của không khí ở </w:t>
      </w:r>
      <w:r w:rsidR="0065349B" w:rsidRPr="00E31924">
        <w:rPr>
          <w:b w:val="0"/>
          <w:noProof/>
          <w:color w:val="000000"/>
          <w:position w:val="-6"/>
          <w:sz w:val="22"/>
          <w:szCs w:val="22"/>
        </w:rPr>
        <w:object w:dxaOrig="460" w:dyaOrig="320" w14:anchorId="4D6EF65C">
          <v:shape id="_x0000_i1086" type="#_x0000_t75" alt="" style="width:23.25pt;height:15.75pt;mso-width-percent:0;mso-height-percent:0;mso-width-percent:0;mso-height-percent:0" o:ole="">
            <v:imagedata r:id="rId861" o:title=""/>
          </v:shape>
          <o:OLEObject Type="Embed" ProgID="Equation.DSMT4" ShapeID="_x0000_i1086" DrawAspect="Content" ObjectID="_1691508277" r:id="rId862"/>
        </w:object>
      </w:r>
      <w:r w:rsidRPr="00BC2EB6">
        <w:rPr>
          <w:b w:val="0"/>
          <w:bCs w:val="0"/>
          <w:color w:val="000000"/>
          <w:sz w:val="22"/>
          <w:szCs w:val="22"/>
        </w:rPr>
        <w:t xml:space="preserve"> </w:t>
      </w:r>
      <w:proofErr w:type="gramStart"/>
      <w:r w:rsidRPr="00BC2EB6">
        <w:rPr>
          <w:b w:val="0"/>
          <w:bCs w:val="0"/>
          <w:color w:val="000000"/>
          <w:sz w:val="22"/>
          <w:szCs w:val="22"/>
        </w:rPr>
        <w:t xml:space="preserve">là </w:t>
      </w:r>
      <w:proofErr w:type="gramEnd"/>
      <w:r w:rsidR="0065349B" w:rsidRPr="00E31924">
        <w:rPr>
          <w:b w:val="0"/>
          <w:noProof/>
          <w:color w:val="000000"/>
          <w:position w:val="-10"/>
          <w:sz w:val="22"/>
          <w:szCs w:val="22"/>
        </w:rPr>
        <w:object w:dxaOrig="1219" w:dyaOrig="360" w14:anchorId="4AF03FE7">
          <v:shape id="_x0000_i1087" type="#_x0000_t75" alt="" style="width:62.25pt;height:18pt;mso-width-percent:0;mso-height-percent:0;mso-width-percent:0;mso-height-percent:0" o:ole="">
            <v:imagedata r:id="rId863" o:title=""/>
          </v:shape>
          <o:OLEObject Type="Embed" ProgID="Equation.DSMT4" ShapeID="_x0000_i1087" DrawAspect="Content" ObjectID="_1691508278" r:id="rId864"/>
        </w:object>
      </w:r>
      <w:r w:rsidRPr="00BC2EB6">
        <w:rPr>
          <w:b w:val="0"/>
          <w:bCs w:val="0"/>
          <w:color w:val="000000"/>
          <w:sz w:val="22"/>
          <w:szCs w:val="22"/>
        </w:rPr>
        <w:t>.</w:t>
      </w:r>
    </w:p>
    <w:p w14:paraId="4F641B48" w14:textId="357C2D06" w:rsidR="00BC2EB6" w:rsidRDefault="00BC2EB6" w:rsidP="00BC2EB6">
      <w:pPr>
        <w:tabs>
          <w:tab w:val="left" w:pos="283"/>
          <w:tab w:val="left" w:pos="2835"/>
          <w:tab w:val="left" w:pos="5386"/>
          <w:tab w:val="left" w:pos="7937"/>
        </w:tabs>
        <w:jc w:val="both"/>
        <w:rPr>
          <w:b w:val="0"/>
          <w:bCs w:val="0"/>
          <w:color w:val="0070C0"/>
          <w:sz w:val="22"/>
          <w:szCs w:val="22"/>
        </w:rPr>
      </w:pPr>
      <w:r w:rsidRPr="00BC2EB6">
        <w:rPr>
          <w:b w:val="0"/>
          <w:bCs w:val="0"/>
          <w:color w:val="0070C0"/>
          <w:sz w:val="22"/>
          <w:szCs w:val="22"/>
        </w:rPr>
        <w:tab/>
        <w:t xml:space="preserve">A. </w:t>
      </w:r>
      <w:r w:rsidR="0065349B" w:rsidRPr="00E31924">
        <w:rPr>
          <w:b w:val="0"/>
          <w:noProof/>
          <w:position w:val="-10"/>
          <w:sz w:val="22"/>
          <w:szCs w:val="22"/>
        </w:rPr>
        <w:object w:dxaOrig="980" w:dyaOrig="360" w14:anchorId="6488B1AE">
          <v:shape id="_x0000_i1088" type="#_x0000_t75" alt="" style="width:48.75pt;height:18pt;mso-width-percent:0;mso-height-percent:0;mso-width-percent:0;mso-height-percent:0" o:ole="">
            <v:imagedata r:id="rId865" o:title=""/>
          </v:shape>
          <o:OLEObject Type="Embed" ProgID="Equation.DSMT4" ShapeID="_x0000_i1088" DrawAspect="Content" ObjectID="_1691508279" r:id="rId866"/>
        </w:object>
      </w:r>
      <w:r>
        <w:rPr>
          <w:b w:val="0"/>
          <w:bCs w:val="0"/>
          <w:color w:val="0070C0"/>
          <w:sz w:val="22"/>
          <w:szCs w:val="22"/>
          <w:lang w:val="vi-VN"/>
        </w:rPr>
        <w:t xml:space="preserve">        </w:t>
      </w:r>
      <w:r w:rsidRPr="00BC2EB6">
        <w:rPr>
          <w:b w:val="0"/>
          <w:bCs w:val="0"/>
          <w:color w:val="0070C0"/>
          <w:sz w:val="22"/>
          <w:szCs w:val="22"/>
        </w:rPr>
        <w:t xml:space="preserve">B. </w:t>
      </w:r>
      <w:r w:rsidR="0065349B" w:rsidRPr="00E31924">
        <w:rPr>
          <w:b w:val="0"/>
          <w:noProof/>
          <w:position w:val="-10"/>
          <w:sz w:val="22"/>
          <w:szCs w:val="22"/>
        </w:rPr>
        <w:object w:dxaOrig="1260" w:dyaOrig="360" w14:anchorId="5EDB272A">
          <v:shape id="_x0000_i1089" type="#_x0000_t75" alt="" style="width:63.75pt;height:18pt;mso-width-percent:0;mso-height-percent:0;mso-width-percent:0;mso-height-percent:0" o:ole="">
            <v:imagedata r:id="rId867" o:title=""/>
          </v:shape>
          <o:OLEObject Type="Embed" ProgID="Equation.DSMT4" ShapeID="_x0000_i1089" DrawAspect="Content" ObjectID="_1691508280" r:id="rId868"/>
        </w:object>
      </w:r>
      <w:r w:rsidRPr="00BC2EB6">
        <w:rPr>
          <w:b w:val="0"/>
          <w:bCs w:val="0"/>
          <w:color w:val="0070C0"/>
          <w:sz w:val="22"/>
          <w:szCs w:val="22"/>
        </w:rPr>
        <w:tab/>
      </w:r>
    </w:p>
    <w:p w14:paraId="38338F21" w14:textId="31479E86" w:rsidR="00BC2EB6" w:rsidRPr="00BC2EB6" w:rsidRDefault="00BC2EB6" w:rsidP="00BC2EB6">
      <w:pPr>
        <w:tabs>
          <w:tab w:val="left" w:pos="283"/>
          <w:tab w:val="left" w:pos="2835"/>
          <w:tab w:val="left" w:pos="5386"/>
          <w:tab w:val="left" w:pos="7937"/>
        </w:tabs>
        <w:jc w:val="both"/>
        <w:rPr>
          <w:b w:val="0"/>
          <w:bCs w:val="0"/>
          <w:color w:val="0070C0"/>
          <w:sz w:val="22"/>
          <w:szCs w:val="22"/>
        </w:rPr>
      </w:pPr>
      <w:r>
        <w:rPr>
          <w:b w:val="0"/>
          <w:bCs w:val="0"/>
          <w:color w:val="0070C0"/>
          <w:sz w:val="22"/>
          <w:szCs w:val="22"/>
        </w:rPr>
        <w:tab/>
      </w:r>
      <w:r w:rsidRPr="00BC2EB6">
        <w:rPr>
          <w:b w:val="0"/>
          <w:bCs w:val="0"/>
          <w:color w:val="0070C0"/>
          <w:sz w:val="22"/>
          <w:szCs w:val="22"/>
        </w:rPr>
        <w:t xml:space="preserve">C. </w:t>
      </w:r>
      <w:r w:rsidR="0065349B" w:rsidRPr="00E31924">
        <w:rPr>
          <w:b w:val="0"/>
          <w:noProof/>
          <w:position w:val="-10"/>
          <w:sz w:val="22"/>
          <w:szCs w:val="22"/>
          <w:highlight w:val="yellow"/>
        </w:rPr>
        <w:object w:dxaOrig="1260" w:dyaOrig="360" w14:anchorId="34A81011">
          <v:shape id="_x0000_i1090" type="#_x0000_t75" alt="" style="width:63.75pt;height:18pt;mso-width-percent:0;mso-height-percent:0;mso-width-percent:0;mso-height-percent:0" o:ole="">
            <v:imagedata r:id="rId869" o:title=""/>
          </v:shape>
          <o:OLEObject Type="Embed" ProgID="Equation.DSMT4" ShapeID="_x0000_i1090" DrawAspect="Content" ObjectID="_1691508281" r:id="rId870"/>
        </w:object>
      </w:r>
      <w:r>
        <w:rPr>
          <w:b w:val="0"/>
          <w:bCs w:val="0"/>
          <w:color w:val="0070C0"/>
          <w:sz w:val="22"/>
          <w:szCs w:val="22"/>
          <w:lang w:val="vi-VN"/>
        </w:rPr>
        <w:t xml:space="preserve">    </w:t>
      </w:r>
      <w:r w:rsidRPr="00BC2EB6">
        <w:rPr>
          <w:b w:val="0"/>
          <w:bCs w:val="0"/>
          <w:color w:val="0070C0"/>
          <w:sz w:val="22"/>
          <w:szCs w:val="22"/>
        </w:rPr>
        <w:t xml:space="preserve">D. </w:t>
      </w:r>
      <w:r w:rsidR="0065349B" w:rsidRPr="00E31924">
        <w:rPr>
          <w:b w:val="0"/>
          <w:noProof/>
          <w:position w:val="-10"/>
          <w:sz w:val="22"/>
          <w:szCs w:val="22"/>
        </w:rPr>
        <w:object w:dxaOrig="1260" w:dyaOrig="360" w14:anchorId="1E0862B7">
          <v:shape id="_x0000_i1091" type="#_x0000_t75" alt="" style="width:63.75pt;height:18pt;mso-width-percent:0;mso-height-percent:0;mso-width-percent:0;mso-height-percent:0" o:ole="">
            <v:imagedata r:id="rId871" o:title=""/>
          </v:shape>
          <o:OLEObject Type="Embed" ProgID="Equation.DSMT4" ShapeID="_x0000_i1091" DrawAspect="Content" ObjectID="_1691508282" r:id="rId872"/>
        </w:object>
      </w:r>
    </w:p>
    <w:p w14:paraId="46B64E81" w14:textId="1DC14018"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color w:val="C00000"/>
          <w:sz w:val="22"/>
          <w:szCs w:val="22"/>
          <w:lang w:val="x-none" w:eastAsia="x-none"/>
        </w:rPr>
        <w:t xml:space="preserve">Câu </w:t>
      </w:r>
      <w:r>
        <w:rPr>
          <w:rFonts w:eastAsia="Calibri"/>
          <w:b w:val="0"/>
          <w:bCs w:val="0"/>
          <w:color w:val="C00000"/>
          <w:sz w:val="22"/>
          <w:szCs w:val="22"/>
          <w:lang w:val="vi-VN" w:eastAsia="x-none"/>
        </w:rPr>
        <w:t>6</w:t>
      </w:r>
      <w:r w:rsidRPr="00BC2EB6">
        <w:rPr>
          <w:rFonts w:eastAsia="Calibri"/>
          <w:b w:val="0"/>
          <w:bCs w:val="0"/>
          <w:color w:val="C00000"/>
          <w:sz w:val="22"/>
          <w:szCs w:val="22"/>
          <w:lang w:val="x-none" w:eastAsia="x-none"/>
        </w:rPr>
        <w:t>.</w:t>
      </w:r>
      <w:r w:rsidRPr="00BC2EB6">
        <w:rPr>
          <w:rFonts w:eastAsia="Calibri"/>
          <w:b w:val="0"/>
          <w:bCs w:val="0"/>
          <w:sz w:val="22"/>
          <w:szCs w:val="22"/>
          <w:lang w:val="x-none" w:eastAsia="x-none"/>
        </w:rPr>
        <w:t xml:space="preserve"> </w:t>
      </w:r>
      <w:r w:rsidRPr="00BC2EB6">
        <w:rPr>
          <w:rFonts w:eastAsia="Calibri"/>
          <w:b w:val="0"/>
          <w:bCs w:val="0"/>
          <w:sz w:val="22"/>
          <w:szCs w:val="22"/>
        </w:rPr>
        <w:t xml:space="preserve">Tính nhiệt độ ban đầu của một khối khí xác định biết rằng khi nhiệt độ tăng thêm </w:t>
      </w:r>
      <w:r w:rsidR="0065349B" w:rsidRPr="00E31924">
        <w:rPr>
          <w:rFonts w:eastAsia="Calibri"/>
          <w:b w:val="0"/>
          <w:noProof/>
          <w:position w:val="-6"/>
          <w:sz w:val="22"/>
          <w:szCs w:val="22"/>
        </w:rPr>
        <w:object w:dxaOrig="560" w:dyaOrig="320" w14:anchorId="64CD641B">
          <v:shape id="_x0000_i1092" type="#_x0000_t75" alt="" style="width:27.75pt;height:15.75pt;mso-width-percent:0;mso-height-percent:0;mso-width-percent:0;mso-height-percent:0" o:ole="">
            <v:imagedata r:id="rId873" o:title=""/>
          </v:shape>
          <o:OLEObject Type="Embed" ProgID="Equation.DSMT4" ShapeID="_x0000_i1092" DrawAspect="Content" ObjectID="_1691508283" r:id="rId874"/>
        </w:object>
      </w:r>
      <w:r w:rsidRPr="00BC2EB6">
        <w:rPr>
          <w:rFonts w:eastAsia="Calibri"/>
          <w:b w:val="0"/>
          <w:bCs w:val="0"/>
          <w:sz w:val="22"/>
          <w:szCs w:val="22"/>
        </w:rPr>
        <w:t xml:space="preserve"> thì thể tích khí giảm đi 10% so với thể tích ban đầu, áp suất tăng thêm 20% so với áp suất ban đầu.</w:t>
      </w:r>
    </w:p>
    <w:p w14:paraId="5AEE8E84" w14:textId="77777777" w:rsid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color w:val="0070C0"/>
          <w:sz w:val="22"/>
          <w:szCs w:val="22"/>
        </w:rPr>
        <w:tab/>
        <w:t xml:space="preserve">A. </w:t>
      </w:r>
      <w:r w:rsidRPr="00BC2EB6">
        <w:rPr>
          <w:rFonts w:eastAsia="Calibri"/>
          <w:b w:val="0"/>
          <w:bCs w:val="0"/>
          <w:sz w:val="22"/>
          <w:szCs w:val="22"/>
          <w:highlight w:val="yellow"/>
        </w:rPr>
        <w:t>200 K.</w:t>
      </w:r>
      <w:r>
        <w:rPr>
          <w:rFonts w:eastAsia="Calibri"/>
          <w:b w:val="0"/>
          <w:bCs w:val="0"/>
          <w:color w:val="0070C0"/>
          <w:sz w:val="22"/>
          <w:szCs w:val="22"/>
          <w:lang w:val="vi-VN"/>
        </w:rPr>
        <w:t xml:space="preserve">   </w:t>
      </w:r>
      <w:r w:rsidRPr="00BC2EB6">
        <w:rPr>
          <w:rFonts w:eastAsia="Calibri"/>
          <w:b w:val="0"/>
          <w:bCs w:val="0"/>
          <w:color w:val="0070C0"/>
          <w:sz w:val="22"/>
          <w:szCs w:val="22"/>
        </w:rPr>
        <w:t xml:space="preserve">B. </w:t>
      </w:r>
      <w:r w:rsidRPr="00BC2EB6">
        <w:rPr>
          <w:rFonts w:eastAsia="Calibri"/>
          <w:b w:val="0"/>
          <w:bCs w:val="0"/>
          <w:sz w:val="22"/>
          <w:szCs w:val="22"/>
        </w:rPr>
        <w:t>184 K.</w:t>
      </w:r>
      <w:r w:rsidRPr="00BC2EB6">
        <w:rPr>
          <w:rFonts w:eastAsia="Calibri"/>
          <w:b w:val="0"/>
          <w:bCs w:val="0"/>
          <w:color w:val="0070C0"/>
          <w:sz w:val="22"/>
          <w:szCs w:val="22"/>
        </w:rPr>
        <w:tab/>
      </w:r>
    </w:p>
    <w:p w14:paraId="0CDE4E20" w14:textId="77777777"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Pr>
          <w:rFonts w:eastAsia="Calibri"/>
          <w:b w:val="0"/>
          <w:bCs w:val="0"/>
          <w:color w:val="0070C0"/>
          <w:sz w:val="22"/>
          <w:szCs w:val="22"/>
        </w:rPr>
        <w:tab/>
      </w:r>
      <w:r w:rsidRPr="00BC2EB6">
        <w:rPr>
          <w:rFonts w:eastAsia="Calibri"/>
          <w:b w:val="0"/>
          <w:bCs w:val="0"/>
          <w:color w:val="0070C0"/>
          <w:sz w:val="22"/>
          <w:szCs w:val="22"/>
        </w:rPr>
        <w:t xml:space="preserve">C. </w:t>
      </w:r>
      <w:r w:rsidRPr="00BC2EB6">
        <w:rPr>
          <w:rFonts w:eastAsia="Calibri"/>
          <w:b w:val="0"/>
          <w:bCs w:val="0"/>
          <w:sz w:val="22"/>
          <w:szCs w:val="22"/>
        </w:rPr>
        <w:t>289 K.</w:t>
      </w:r>
      <w:r>
        <w:rPr>
          <w:rFonts w:eastAsia="Calibri"/>
          <w:b w:val="0"/>
          <w:bCs w:val="0"/>
          <w:color w:val="0070C0"/>
          <w:sz w:val="22"/>
          <w:szCs w:val="22"/>
          <w:lang w:val="vi-VN"/>
        </w:rPr>
        <w:t xml:space="preserve">   </w:t>
      </w:r>
      <w:r w:rsidRPr="00BC2EB6">
        <w:rPr>
          <w:rFonts w:eastAsia="Calibri"/>
          <w:b w:val="0"/>
          <w:bCs w:val="0"/>
          <w:color w:val="0070C0"/>
          <w:sz w:val="22"/>
          <w:szCs w:val="22"/>
        </w:rPr>
        <w:t xml:space="preserve">D. </w:t>
      </w:r>
      <w:r w:rsidRPr="00BC2EB6">
        <w:rPr>
          <w:rFonts w:eastAsia="Calibri"/>
          <w:b w:val="0"/>
          <w:bCs w:val="0"/>
          <w:sz w:val="22"/>
          <w:szCs w:val="22"/>
        </w:rPr>
        <w:t>178 K.</w:t>
      </w:r>
    </w:p>
    <w:p w14:paraId="4767D1E1" w14:textId="4385180C"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color w:val="C00000"/>
          <w:sz w:val="22"/>
          <w:szCs w:val="22"/>
          <w:lang w:val="x-none" w:eastAsia="x-none"/>
        </w:rPr>
        <w:t xml:space="preserve">Câu </w:t>
      </w:r>
      <w:r>
        <w:rPr>
          <w:rFonts w:eastAsia="Calibri"/>
          <w:b w:val="0"/>
          <w:bCs w:val="0"/>
          <w:color w:val="C00000"/>
          <w:sz w:val="22"/>
          <w:szCs w:val="22"/>
          <w:lang w:val="vi-VN" w:eastAsia="x-none"/>
        </w:rPr>
        <w:t>7</w:t>
      </w:r>
      <w:r w:rsidRPr="00BC2EB6">
        <w:rPr>
          <w:rFonts w:eastAsia="Calibri"/>
          <w:b w:val="0"/>
          <w:bCs w:val="0"/>
          <w:color w:val="C00000"/>
          <w:sz w:val="22"/>
          <w:szCs w:val="22"/>
          <w:lang w:val="x-none" w:eastAsia="x-none"/>
        </w:rPr>
        <w:t>.</w:t>
      </w:r>
      <w:r w:rsidRPr="00BC2EB6">
        <w:rPr>
          <w:rFonts w:eastAsia="Calibri"/>
          <w:b w:val="0"/>
          <w:bCs w:val="0"/>
          <w:sz w:val="22"/>
          <w:szCs w:val="22"/>
          <w:lang w:val="x-none" w:eastAsia="x-none"/>
        </w:rPr>
        <w:t xml:space="preserve"> </w:t>
      </w:r>
      <w:r w:rsidRPr="00BC2EB6">
        <w:rPr>
          <w:rFonts w:eastAsia="Calibri"/>
          <w:b w:val="0"/>
          <w:bCs w:val="0"/>
          <w:sz w:val="22"/>
          <w:szCs w:val="22"/>
        </w:rPr>
        <w:t xml:space="preserve">Một máy nén khí ở áp suất 1 atm mỗi lần nén được 4 lít khí ở nhiệt độ </w:t>
      </w:r>
      <w:r w:rsidR="0065349B" w:rsidRPr="00E31924">
        <w:rPr>
          <w:rFonts w:eastAsia="Calibri"/>
          <w:b w:val="0"/>
          <w:noProof/>
          <w:position w:val="-6"/>
          <w:sz w:val="22"/>
          <w:szCs w:val="22"/>
        </w:rPr>
        <w:object w:dxaOrig="580" w:dyaOrig="320" w14:anchorId="6F76B257">
          <v:shape id="_x0000_i1093" type="#_x0000_t75" alt="" style="width:29.25pt;height:15.75pt;mso-width-percent:0;mso-height-percent:0;mso-width-percent:0;mso-height-percent:0" o:ole="">
            <v:imagedata r:id="rId875" o:title=""/>
          </v:shape>
          <o:OLEObject Type="Embed" ProgID="Equation.DSMT4" ShapeID="_x0000_i1093" DrawAspect="Content" ObjectID="_1691508284" r:id="rId876"/>
        </w:object>
      </w:r>
      <w:r w:rsidRPr="00BC2EB6">
        <w:rPr>
          <w:rFonts w:eastAsia="Calibri"/>
          <w:b w:val="0"/>
          <w:bCs w:val="0"/>
          <w:sz w:val="22"/>
          <w:szCs w:val="22"/>
        </w:rPr>
        <w:t xml:space="preserve"> vào trong bình chứa thể tích </w:t>
      </w:r>
      <w:r w:rsidR="0065349B" w:rsidRPr="00E31924">
        <w:rPr>
          <w:rFonts w:eastAsia="Calibri"/>
          <w:b w:val="0"/>
          <w:noProof/>
          <w:position w:val="-10"/>
          <w:sz w:val="22"/>
          <w:szCs w:val="22"/>
        </w:rPr>
        <w:object w:dxaOrig="480" w:dyaOrig="360" w14:anchorId="64B1344C">
          <v:shape id="_x0000_i1094" type="#_x0000_t75" alt="" style="width:24.75pt;height:18pt;mso-width-percent:0;mso-height-percent:0;mso-width-percent:0;mso-height-percent:0" o:ole="">
            <v:imagedata r:id="rId877" o:title=""/>
          </v:shape>
          <o:OLEObject Type="Embed" ProgID="Equation.DSMT4" ShapeID="_x0000_i1094" DrawAspect="Content" ObjectID="_1691508285" r:id="rId878"/>
        </w:object>
      </w:r>
      <w:r w:rsidRPr="00BC2EB6">
        <w:rPr>
          <w:rFonts w:eastAsia="Calibri"/>
          <w:b w:val="0"/>
          <w:bCs w:val="0"/>
          <w:sz w:val="22"/>
          <w:szCs w:val="22"/>
        </w:rPr>
        <w:t xml:space="preserve"> áp suất ban đầu 1 atm. Tính áp suất khí bên trong bình chứa sau 1000 lần nén khí biết nhiệt độ trong bình sau 1000 lần nén là </w:t>
      </w:r>
      <w:r w:rsidR="0065349B" w:rsidRPr="00E31924">
        <w:rPr>
          <w:rFonts w:eastAsia="Calibri"/>
          <w:b w:val="0"/>
          <w:noProof/>
          <w:position w:val="-6"/>
          <w:sz w:val="22"/>
          <w:szCs w:val="22"/>
        </w:rPr>
        <w:object w:dxaOrig="580" w:dyaOrig="320" w14:anchorId="1B0B2736">
          <v:shape id="_x0000_i1095" type="#_x0000_t75" alt="" style="width:29.25pt;height:15.75pt;mso-width-percent:0;mso-height-percent:0;mso-width-percent:0;mso-height-percent:0" o:ole="">
            <v:imagedata r:id="rId879" o:title=""/>
          </v:shape>
          <o:OLEObject Type="Embed" ProgID="Equation.DSMT4" ShapeID="_x0000_i1095" DrawAspect="Content" ObjectID="_1691508286" r:id="rId880"/>
        </w:object>
      </w:r>
      <w:r w:rsidRPr="00BC2EB6">
        <w:rPr>
          <w:rFonts w:eastAsia="Calibri"/>
          <w:b w:val="0"/>
          <w:bCs w:val="0"/>
          <w:sz w:val="22"/>
          <w:szCs w:val="22"/>
        </w:rPr>
        <w:t>.</w:t>
      </w:r>
    </w:p>
    <w:p w14:paraId="74EB7DAD" w14:textId="77777777" w:rsid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color w:val="0070C0"/>
          <w:sz w:val="22"/>
          <w:szCs w:val="22"/>
        </w:rPr>
        <w:tab/>
        <w:t xml:space="preserve">A. </w:t>
      </w:r>
      <w:r w:rsidRPr="00BC2EB6">
        <w:rPr>
          <w:rFonts w:eastAsia="Calibri"/>
          <w:b w:val="0"/>
          <w:bCs w:val="0"/>
          <w:sz w:val="22"/>
          <w:szCs w:val="22"/>
          <w:highlight w:val="yellow"/>
        </w:rPr>
        <w:t>3</w:t>
      </w:r>
      <w:proofErr w:type="gramStart"/>
      <w:r w:rsidRPr="00BC2EB6">
        <w:rPr>
          <w:rFonts w:eastAsia="Calibri"/>
          <w:b w:val="0"/>
          <w:bCs w:val="0"/>
          <w:sz w:val="22"/>
          <w:szCs w:val="22"/>
          <w:highlight w:val="yellow"/>
        </w:rPr>
        <w:t>,15</w:t>
      </w:r>
      <w:proofErr w:type="gramEnd"/>
      <w:r w:rsidRPr="00BC2EB6">
        <w:rPr>
          <w:rFonts w:eastAsia="Calibri"/>
          <w:b w:val="0"/>
          <w:bCs w:val="0"/>
          <w:sz w:val="22"/>
          <w:szCs w:val="22"/>
          <w:highlight w:val="yellow"/>
        </w:rPr>
        <w:t xml:space="preserve"> atm</w:t>
      </w:r>
      <w:r w:rsidRPr="00BC2EB6">
        <w:rPr>
          <w:rFonts w:eastAsia="Calibri"/>
          <w:b w:val="0"/>
          <w:bCs w:val="0"/>
          <w:sz w:val="22"/>
          <w:szCs w:val="22"/>
        </w:rPr>
        <w:t>.</w:t>
      </w:r>
      <w:r>
        <w:rPr>
          <w:rFonts w:eastAsia="Calibri"/>
          <w:b w:val="0"/>
          <w:bCs w:val="0"/>
          <w:color w:val="0070C0"/>
          <w:sz w:val="22"/>
          <w:szCs w:val="22"/>
          <w:lang w:val="vi-VN"/>
        </w:rPr>
        <w:t xml:space="preserve">   </w:t>
      </w:r>
      <w:r w:rsidRPr="00BC2EB6">
        <w:rPr>
          <w:rFonts w:eastAsia="Calibri"/>
          <w:b w:val="0"/>
          <w:bCs w:val="0"/>
          <w:color w:val="0070C0"/>
          <w:sz w:val="22"/>
          <w:szCs w:val="22"/>
        </w:rPr>
        <w:t xml:space="preserve">B. </w:t>
      </w:r>
      <w:r w:rsidRPr="00BC2EB6">
        <w:rPr>
          <w:rFonts w:eastAsia="Calibri"/>
          <w:b w:val="0"/>
          <w:bCs w:val="0"/>
          <w:sz w:val="22"/>
          <w:szCs w:val="22"/>
        </w:rPr>
        <w:t>1</w:t>
      </w:r>
      <w:proofErr w:type="gramStart"/>
      <w:r w:rsidRPr="00BC2EB6">
        <w:rPr>
          <w:rFonts w:eastAsia="Calibri"/>
          <w:b w:val="0"/>
          <w:bCs w:val="0"/>
          <w:sz w:val="22"/>
          <w:szCs w:val="22"/>
        </w:rPr>
        <w:t>,5</w:t>
      </w:r>
      <w:proofErr w:type="gramEnd"/>
      <w:r w:rsidRPr="00BC2EB6">
        <w:rPr>
          <w:rFonts w:eastAsia="Calibri"/>
          <w:b w:val="0"/>
          <w:bCs w:val="0"/>
          <w:sz w:val="22"/>
          <w:szCs w:val="22"/>
        </w:rPr>
        <w:t xml:space="preserve"> atm.</w:t>
      </w:r>
      <w:r w:rsidRPr="00BC2EB6">
        <w:rPr>
          <w:rFonts w:eastAsia="Calibri"/>
          <w:b w:val="0"/>
          <w:bCs w:val="0"/>
          <w:color w:val="0070C0"/>
          <w:sz w:val="22"/>
          <w:szCs w:val="22"/>
        </w:rPr>
        <w:tab/>
      </w:r>
    </w:p>
    <w:p w14:paraId="094146FE" w14:textId="77777777"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Pr>
          <w:rFonts w:eastAsia="Calibri"/>
          <w:b w:val="0"/>
          <w:bCs w:val="0"/>
          <w:color w:val="0070C0"/>
          <w:sz w:val="22"/>
          <w:szCs w:val="22"/>
        </w:rPr>
        <w:tab/>
      </w:r>
      <w:r w:rsidRPr="00BC2EB6">
        <w:rPr>
          <w:rFonts w:eastAsia="Calibri"/>
          <w:b w:val="0"/>
          <w:bCs w:val="0"/>
          <w:color w:val="0070C0"/>
          <w:sz w:val="22"/>
          <w:szCs w:val="22"/>
        </w:rPr>
        <w:t xml:space="preserve">C. </w:t>
      </w:r>
      <w:r w:rsidRPr="00BC2EB6">
        <w:rPr>
          <w:rFonts w:eastAsia="Calibri"/>
          <w:b w:val="0"/>
          <w:bCs w:val="0"/>
          <w:sz w:val="22"/>
          <w:szCs w:val="22"/>
        </w:rPr>
        <w:t>2</w:t>
      </w:r>
      <w:proofErr w:type="gramStart"/>
      <w:r w:rsidRPr="00BC2EB6">
        <w:rPr>
          <w:rFonts w:eastAsia="Calibri"/>
          <w:b w:val="0"/>
          <w:bCs w:val="0"/>
          <w:sz w:val="22"/>
          <w:szCs w:val="22"/>
        </w:rPr>
        <w:t>,7</w:t>
      </w:r>
      <w:proofErr w:type="gramEnd"/>
      <w:r w:rsidRPr="00BC2EB6">
        <w:rPr>
          <w:rFonts w:eastAsia="Calibri"/>
          <w:b w:val="0"/>
          <w:bCs w:val="0"/>
          <w:sz w:val="22"/>
          <w:szCs w:val="22"/>
        </w:rPr>
        <w:t xml:space="preserve"> atm.</w:t>
      </w:r>
      <w:r>
        <w:rPr>
          <w:rFonts w:eastAsia="Calibri"/>
          <w:b w:val="0"/>
          <w:bCs w:val="0"/>
          <w:color w:val="0070C0"/>
          <w:sz w:val="22"/>
          <w:szCs w:val="22"/>
          <w:lang w:val="vi-VN"/>
        </w:rPr>
        <w:t xml:space="preserve">     </w:t>
      </w:r>
      <w:r w:rsidRPr="00BC2EB6">
        <w:rPr>
          <w:rFonts w:eastAsia="Calibri"/>
          <w:b w:val="0"/>
          <w:bCs w:val="0"/>
          <w:color w:val="0070C0"/>
          <w:sz w:val="22"/>
          <w:szCs w:val="22"/>
        </w:rPr>
        <w:t xml:space="preserve">D. </w:t>
      </w:r>
      <w:r w:rsidRPr="00BC2EB6">
        <w:rPr>
          <w:rFonts w:eastAsia="Calibri"/>
          <w:b w:val="0"/>
          <w:bCs w:val="0"/>
          <w:sz w:val="22"/>
          <w:szCs w:val="22"/>
        </w:rPr>
        <w:t>3</w:t>
      </w:r>
      <w:proofErr w:type="gramStart"/>
      <w:r w:rsidRPr="00BC2EB6">
        <w:rPr>
          <w:rFonts w:eastAsia="Calibri"/>
          <w:b w:val="0"/>
          <w:bCs w:val="0"/>
          <w:sz w:val="22"/>
          <w:szCs w:val="22"/>
        </w:rPr>
        <w:t>,3</w:t>
      </w:r>
      <w:proofErr w:type="gramEnd"/>
      <w:r w:rsidRPr="00BC2EB6">
        <w:rPr>
          <w:rFonts w:eastAsia="Calibri"/>
          <w:b w:val="0"/>
          <w:bCs w:val="0"/>
          <w:sz w:val="22"/>
          <w:szCs w:val="22"/>
        </w:rPr>
        <w:t xml:space="preserve"> atm.</w:t>
      </w:r>
    </w:p>
    <w:p w14:paraId="284D3C8A" w14:textId="2BF34265"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color w:val="C00000"/>
          <w:sz w:val="22"/>
          <w:szCs w:val="22"/>
          <w:lang w:val="x-none" w:eastAsia="x-none"/>
        </w:rPr>
        <w:t xml:space="preserve">Câu </w:t>
      </w:r>
      <w:r>
        <w:rPr>
          <w:rFonts w:eastAsia="Calibri"/>
          <w:b w:val="0"/>
          <w:bCs w:val="0"/>
          <w:color w:val="C00000"/>
          <w:sz w:val="22"/>
          <w:szCs w:val="22"/>
          <w:lang w:val="vi-VN" w:eastAsia="x-none"/>
        </w:rPr>
        <w:t>8</w:t>
      </w:r>
      <w:r w:rsidRPr="00BC2EB6">
        <w:rPr>
          <w:rFonts w:eastAsia="Calibri"/>
          <w:b w:val="0"/>
          <w:bCs w:val="0"/>
          <w:color w:val="C00000"/>
          <w:sz w:val="22"/>
          <w:szCs w:val="22"/>
          <w:lang w:val="x-none" w:eastAsia="x-none"/>
        </w:rPr>
        <w:t>.</w:t>
      </w:r>
      <w:r w:rsidRPr="00BC2EB6">
        <w:rPr>
          <w:rFonts w:eastAsia="Calibri"/>
          <w:b w:val="0"/>
          <w:bCs w:val="0"/>
          <w:sz w:val="22"/>
          <w:szCs w:val="22"/>
          <w:lang w:val="x-none" w:eastAsia="x-none"/>
        </w:rPr>
        <w:t xml:space="preserve"> </w:t>
      </w:r>
      <w:r w:rsidRPr="00BC2EB6">
        <w:rPr>
          <w:rFonts w:eastAsia="Calibri"/>
          <w:b w:val="0"/>
          <w:bCs w:val="0"/>
          <w:sz w:val="22"/>
          <w:szCs w:val="22"/>
        </w:rPr>
        <w:t xml:space="preserve">Thể tích của hỗn hợp khí trong xilanh là </w:t>
      </w:r>
      <w:r w:rsidR="0065349B" w:rsidRPr="00E31924">
        <w:rPr>
          <w:rFonts w:eastAsia="Calibri"/>
          <w:b w:val="0"/>
          <w:noProof/>
          <w:position w:val="-10"/>
          <w:sz w:val="22"/>
          <w:szCs w:val="22"/>
        </w:rPr>
        <w:object w:dxaOrig="600" w:dyaOrig="360" w14:anchorId="78613BE8">
          <v:shape id="_x0000_i1096" type="#_x0000_t75" alt="" style="width:30.75pt;height:18pt;mso-width-percent:0;mso-height-percent:0;mso-width-percent:0;mso-height-percent:0" o:ole="">
            <v:imagedata r:id="rId881" o:title=""/>
          </v:shape>
          <o:OLEObject Type="Embed" ProgID="Equation.DSMT4" ShapeID="_x0000_i1096" DrawAspect="Content" ObjectID="_1691508287" r:id="rId882"/>
        </w:object>
      </w:r>
      <w:r w:rsidRPr="00BC2EB6">
        <w:rPr>
          <w:rFonts w:eastAsia="Calibri"/>
          <w:b w:val="0"/>
          <w:bCs w:val="0"/>
          <w:sz w:val="22"/>
          <w:szCs w:val="22"/>
        </w:rPr>
        <w:t xml:space="preserve">, nhiệt độ là </w:t>
      </w:r>
      <w:r w:rsidR="0065349B" w:rsidRPr="00E31924">
        <w:rPr>
          <w:rFonts w:eastAsia="Calibri"/>
          <w:b w:val="0"/>
          <w:noProof/>
          <w:position w:val="-6"/>
          <w:sz w:val="22"/>
          <w:szCs w:val="22"/>
        </w:rPr>
        <w:object w:dxaOrig="580" w:dyaOrig="320" w14:anchorId="3364C7A9">
          <v:shape id="_x0000_i1097" type="#_x0000_t75" alt="" style="width:29.25pt;height:15.75pt;mso-width-percent:0;mso-height-percent:0;mso-width-percent:0;mso-height-percent:0" o:ole="">
            <v:imagedata r:id="rId883" o:title=""/>
          </v:shape>
          <o:OLEObject Type="Embed" ProgID="Equation.DSMT4" ShapeID="_x0000_i1097" DrawAspect="Content" ObjectID="_1691508288" r:id="rId884"/>
        </w:object>
      </w:r>
      <w:r w:rsidRPr="00BC2EB6">
        <w:rPr>
          <w:rFonts w:eastAsia="Calibri"/>
          <w:b w:val="0"/>
          <w:bCs w:val="0"/>
          <w:sz w:val="22"/>
          <w:szCs w:val="22"/>
        </w:rPr>
        <w:t xml:space="preserve"> và áp suất ban đầu là 1 atm. Tính nhiệt độ của hỗn hợp khí trong xi lanh khi pittong nén khí trong xi lanh làm thể tích giảm đi 10 lần, áp suất tăng đến 15 atm.</w:t>
      </w:r>
    </w:p>
    <w:p w14:paraId="361851CD" w14:textId="77777777" w:rsid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color w:val="0070C0"/>
          <w:sz w:val="22"/>
          <w:szCs w:val="22"/>
        </w:rPr>
        <w:tab/>
        <w:t xml:space="preserve">A. </w:t>
      </w:r>
      <w:r w:rsidRPr="00BC2EB6">
        <w:rPr>
          <w:rFonts w:eastAsia="Calibri"/>
          <w:b w:val="0"/>
          <w:bCs w:val="0"/>
          <w:sz w:val="22"/>
          <w:szCs w:val="22"/>
          <w:highlight w:val="yellow"/>
        </w:rPr>
        <w:t>480 K.</w:t>
      </w:r>
      <w:r>
        <w:rPr>
          <w:rFonts w:eastAsia="Calibri"/>
          <w:b w:val="0"/>
          <w:bCs w:val="0"/>
          <w:color w:val="0070C0"/>
          <w:sz w:val="22"/>
          <w:szCs w:val="22"/>
          <w:lang w:val="vi-VN"/>
        </w:rPr>
        <w:t xml:space="preserve">    </w:t>
      </w:r>
      <w:r w:rsidRPr="00BC2EB6">
        <w:rPr>
          <w:rFonts w:eastAsia="Calibri"/>
          <w:b w:val="0"/>
          <w:bCs w:val="0"/>
          <w:color w:val="0070C0"/>
          <w:sz w:val="22"/>
          <w:szCs w:val="22"/>
        </w:rPr>
        <w:t xml:space="preserve">B. </w:t>
      </w:r>
      <w:r w:rsidRPr="00BC2EB6">
        <w:rPr>
          <w:rFonts w:eastAsia="Calibri"/>
          <w:b w:val="0"/>
          <w:bCs w:val="0"/>
          <w:sz w:val="22"/>
          <w:szCs w:val="22"/>
        </w:rPr>
        <w:t>470 K.</w:t>
      </w:r>
      <w:r w:rsidRPr="00BC2EB6">
        <w:rPr>
          <w:rFonts w:eastAsia="Calibri"/>
          <w:b w:val="0"/>
          <w:bCs w:val="0"/>
          <w:color w:val="0070C0"/>
          <w:sz w:val="22"/>
          <w:szCs w:val="22"/>
        </w:rPr>
        <w:tab/>
      </w:r>
    </w:p>
    <w:p w14:paraId="5E06ECE1" w14:textId="77777777"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Pr>
          <w:rFonts w:eastAsia="Calibri"/>
          <w:b w:val="0"/>
          <w:bCs w:val="0"/>
          <w:color w:val="0070C0"/>
          <w:sz w:val="22"/>
          <w:szCs w:val="22"/>
        </w:rPr>
        <w:tab/>
      </w:r>
      <w:r w:rsidRPr="00BC2EB6">
        <w:rPr>
          <w:rFonts w:eastAsia="Calibri"/>
          <w:b w:val="0"/>
          <w:bCs w:val="0"/>
          <w:color w:val="0070C0"/>
          <w:sz w:val="22"/>
          <w:szCs w:val="22"/>
        </w:rPr>
        <w:t xml:space="preserve">C. </w:t>
      </w:r>
      <w:r w:rsidRPr="00BC2EB6">
        <w:rPr>
          <w:rFonts w:eastAsia="Calibri"/>
          <w:b w:val="0"/>
          <w:bCs w:val="0"/>
          <w:sz w:val="22"/>
          <w:szCs w:val="22"/>
        </w:rPr>
        <w:t>517 K.</w:t>
      </w:r>
      <w:r>
        <w:rPr>
          <w:rFonts w:eastAsia="Calibri"/>
          <w:b w:val="0"/>
          <w:bCs w:val="0"/>
          <w:color w:val="0070C0"/>
          <w:sz w:val="22"/>
          <w:szCs w:val="22"/>
          <w:lang w:val="vi-VN"/>
        </w:rPr>
        <w:t xml:space="preserve">    </w:t>
      </w:r>
      <w:r w:rsidRPr="00BC2EB6">
        <w:rPr>
          <w:rFonts w:eastAsia="Calibri"/>
          <w:b w:val="0"/>
          <w:bCs w:val="0"/>
          <w:color w:val="0070C0"/>
          <w:sz w:val="22"/>
          <w:szCs w:val="22"/>
        </w:rPr>
        <w:t xml:space="preserve">D. </w:t>
      </w:r>
      <w:r w:rsidRPr="00BC2EB6">
        <w:rPr>
          <w:rFonts w:eastAsia="Calibri"/>
          <w:b w:val="0"/>
          <w:bCs w:val="0"/>
          <w:sz w:val="22"/>
          <w:szCs w:val="22"/>
        </w:rPr>
        <w:t>423 K.</w:t>
      </w:r>
    </w:p>
    <w:p w14:paraId="260C7994" w14:textId="5379DEF5" w:rsidR="008C5BE2" w:rsidRPr="00BC2EB6" w:rsidRDefault="008C5BE2" w:rsidP="008C5BE2">
      <w:pPr>
        <w:tabs>
          <w:tab w:val="left" w:pos="283"/>
          <w:tab w:val="left" w:pos="2835"/>
          <w:tab w:val="left" w:pos="5386"/>
          <w:tab w:val="left" w:pos="7937"/>
        </w:tabs>
        <w:jc w:val="both"/>
        <w:rPr>
          <w:b w:val="0"/>
          <w:bCs w:val="0"/>
          <w:color w:val="0070C0"/>
          <w:sz w:val="22"/>
          <w:szCs w:val="22"/>
        </w:rPr>
      </w:pPr>
      <w:r w:rsidRPr="00BC2EB6">
        <w:rPr>
          <w:b w:val="0"/>
          <w:bCs w:val="0"/>
          <w:color w:val="C00000"/>
          <w:sz w:val="22"/>
          <w:szCs w:val="22"/>
          <w:lang w:val="x-none" w:eastAsia="x-none"/>
        </w:rPr>
        <w:t xml:space="preserve">Câu </w:t>
      </w:r>
      <w:r>
        <w:rPr>
          <w:b w:val="0"/>
          <w:bCs w:val="0"/>
          <w:color w:val="C00000"/>
          <w:sz w:val="22"/>
          <w:szCs w:val="22"/>
          <w:lang w:val="vi-VN" w:eastAsia="x-none"/>
        </w:rPr>
        <w:t>9</w:t>
      </w:r>
      <w:r w:rsidRPr="00BC2EB6">
        <w:rPr>
          <w:b w:val="0"/>
          <w:bCs w:val="0"/>
          <w:color w:val="C00000"/>
          <w:sz w:val="22"/>
          <w:szCs w:val="22"/>
          <w:lang w:val="x-none" w:eastAsia="x-none"/>
        </w:rPr>
        <w:t>.</w:t>
      </w:r>
      <w:r w:rsidRPr="00BC2EB6">
        <w:rPr>
          <w:b w:val="0"/>
          <w:bCs w:val="0"/>
          <w:color w:val="0070C0"/>
          <w:sz w:val="22"/>
          <w:szCs w:val="22"/>
          <w:lang w:val="x-none" w:eastAsia="x-none"/>
        </w:rPr>
        <w:t xml:space="preserve"> </w:t>
      </w:r>
      <w:r w:rsidRPr="00BC2EB6">
        <w:rPr>
          <w:b w:val="0"/>
          <w:bCs w:val="0"/>
          <w:sz w:val="22"/>
          <w:szCs w:val="22"/>
        </w:rPr>
        <w:t>Một khối khí có thể tích giảm và nhiệt độ tăng thì áp suất của khối khí sẽ</w:t>
      </w:r>
    </w:p>
    <w:p w14:paraId="47A0F616" w14:textId="77777777" w:rsidR="008C5BE2" w:rsidRPr="00BC2EB6" w:rsidRDefault="008C5BE2" w:rsidP="008C5BE2">
      <w:pPr>
        <w:tabs>
          <w:tab w:val="left" w:pos="283"/>
          <w:tab w:val="left" w:pos="2835"/>
          <w:tab w:val="left" w:pos="5386"/>
          <w:tab w:val="left" w:pos="7937"/>
        </w:tabs>
        <w:jc w:val="both"/>
        <w:rPr>
          <w:b w:val="0"/>
          <w:bCs w:val="0"/>
          <w:sz w:val="22"/>
          <w:szCs w:val="22"/>
        </w:rPr>
      </w:pPr>
      <w:r w:rsidRPr="00BC2EB6">
        <w:rPr>
          <w:b w:val="0"/>
          <w:bCs w:val="0"/>
          <w:color w:val="0070C0"/>
          <w:sz w:val="22"/>
          <w:szCs w:val="22"/>
        </w:rPr>
        <w:tab/>
      </w:r>
      <w:proofErr w:type="gramStart"/>
      <w:r w:rsidRPr="00BC2EB6">
        <w:rPr>
          <w:b w:val="0"/>
          <w:bCs w:val="0"/>
          <w:color w:val="0070C0"/>
          <w:sz w:val="22"/>
          <w:szCs w:val="22"/>
        </w:rPr>
        <w:t xml:space="preserve">A. </w:t>
      </w:r>
      <w:r w:rsidRPr="00BC2EB6">
        <w:rPr>
          <w:b w:val="0"/>
          <w:bCs w:val="0"/>
          <w:sz w:val="22"/>
          <w:szCs w:val="22"/>
        </w:rPr>
        <w:t>giữ không đổi.</w:t>
      </w:r>
      <w:proofErr w:type="gramEnd"/>
      <w:r w:rsidRPr="00BC2EB6">
        <w:rPr>
          <w:b w:val="0"/>
          <w:bCs w:val="0"/>
          <w:color w:val="0070C0"/>
          <w:sz w:val="22"/>
          <w:szCs w:val="22"/>
        </w:rPr>
        <w:tab/>
      </w:r>
      <w:r>
        <w:rPr>
          <w:b w:val="0"/>
          <w:bCs w:val="0"/>
          <w:color w:val="0070C0"/>
          <w:sz w:val="22"/>
          <w:szCs w:val="22"/>
          <w:lang w:val="vi-VN"/>
        </w:rPr>
        <w:t xml:space="preserve"> </w:t>
      </w:r>
      <w:proofErr w:type="gramStart"/>
      <w:r w:rsidRPr="00BC2EB6">
        <w:rPr>
          <w:b w:val="0"/>
          <w:bCs w:val="0"/>
          <w:color w:val="0070C0"/>
          <w:sz w:val="22"/>
          <w:szCs w:val="22"/>
        </w:rPr>
        <w:t xml:space="preserve">B. </w:t>
      </w:r>
      <w:r w:rsidRPr="00BC2EB6">
        <w:rPr>
          <w:b w:val="0"/>
          <w:bCs w:val="0"/>
          <w:sz w:val="22"/>
          <w:szCs w:val="22"/>
          <w:highlight w:val="yellow"/>
        </w:rPr>
        <w:t>tăng.</w:t>
      </w:r>
      <w:proofErr w:type="gramEnd"/>
      <w:r>
        <w:rPr>
          <w:b w:val="0"/>
          <w:bCs w:val="0"/>
          <w:sz w:val="22"/>
          <w:szCs w:val="22"/>
        </w:rPr>
        <w:tab/>
      </w:r>
      <w:proofErr w:type="gramStart"/>
      <w:r w:rsidRPr="00BC2EB6">
        <w:rPr>
          <w:b w:val="0"/>
          <w:bCs w:val="0"/>
          <w:color w:val="0070C0"/>
          <w:sz w:val="22"/>
          <w:szCs w:val="22"/>
        </w:rPr>
        <w:t xml:space="preserve">C. </w:t>
      </w:r>
      <w:r w:rsidRPr="00BC2EB6">
        <w:rPr>
          <w:b w:val="0"/>
          <w:bCs w:val="0"/>
          <w:sz w:val="22"/>
          <w:szCs w:val="22"/>
        </w:rPr>
        <w:t>giảm.</w:t>
      </w:r>
      <w:proofErr w:type="gramEnd"/>
      <w:r>
        <w:rPr>
          <w:b w:val="0"/>
          <w:bCs w:val="0"/>
          <w:color w:val="0070C0"/>
          <w:sz w:val="22"/>
          <w:szCs w:val="22"/>
          <w:lang w:val="vi-VN"/>
        </w:rPr>
        <w:t xml:space="preserve">                  </w:t>
      </w:r>
      <w:proofErr w:type="gramStart"/>
      <w:r w:rsidRPr="00BC2EB6">
        <w:rPr>
          <w:b w:val="0"/>
          <w:bCs w:val="0"/>
          <w:color w:val="0070C0"/>
          <w:sz w:val="22"/>
          <w:szCs w:val="22"/>
        </w:rPr>
        <w:t xml:space="preserve">D. </w:t>
      </w:r>
      <w:r w:rsidRPr="00BC2EB6">
        <w:rPr>
          <w:b w:val="0"/>
          <w:bCs w:val="0"/>
          <w:sz w:val="22"/>
          <w:szCs w:val="22"/>
        </w:rPr>
        <w:t>chưa đủ dữ kiện để kết luận.</w:t>
      </w:r>
      <w:proofErr w:type="gramEnd"/>
    </w:p>
    <w:p w14:paraId="41FDA14B" w14:textId="0A4FB488" w:rsidR="008C5BE2" w:rsidRPr="008C5BE2" w:rsidRDefault="008C5BE2" w:rsidP="008C5BE2">
      <w:pPr>
        <w:tabs>
          <w:tab w:val="left" w:pos="283"/>
          <w:tab w:val="left" w:pos="2835"/>
          <w:tab w:val="left" w:pos="5386"/>
          <w:tab w:val="left" w:pos="7937"/>
        </w:tabs>
        <w:jc w:val="both"/>
        <w:rPr>
          <w:b w:val="0"/>
          <w:bCs w:val="0"/>
          <w:color w:val="0070C0"/>
          <w:sz w:val="22"/>
          <w:szCs w:val="22"/>
        </w:rPr>
      </w:pPr>
      <w:r w:rsidRPr="00BC2EB6">
        <w:rPr>
          <w:b w:val="0"/>
          <w:bCs w:val="0"/>
          <w:color w:val="C00000"/>
          <w:sz w:val="22"/>
          <w:szCs w:val="22"/>
          <w:lang w:val="x-none" w:eastAsia="x-none"/>
        </w:rPr>
        <w:t xml:space="preserve">Câu </w:t>
      </w:r>
      <w:r>
        <w:rPr>
          <w:b w:val="0"/>
          <w:bCs w:val="0"/>
          <w:color w:val="C00000"/>
          <w:sz w:val="22"/>
          <w:szCs w:val="22"/>
          <w:lang w:val="vi-VN" w:eastAsia="x-none"/>
        </w:rPr>
        <w:t>10</w:t>
      </w:r>
      <w:r w:rsidRPr="00BC2EB6">
        <w:rPr>
          <w:b w:val="0"/>
          <w:bCs w:val="0"/>
          <w:color w:val="C00000"/>
          <w:sz w:val="22"/>
          <w:szCs w:val="22"/>
          <w:lang w:val="x-none" w:eastAsia="x-none"/>
        </w:rPr>
        <w:t>.</w:t>
      </w:r>
      <w:r w:rsidRPr="00BC2EB6">
        <w:rPr>
          <w:b w:val="0"/>
          <w:bCs w:val="0"/>
          <w:sz w:val="22"/>
          <w:szCs w:val="22"/>
          <w:lang w:val="x-none" w:eastAsia="x-none"/>
        </w:rPr>
        <w:t xml:space="preserve"> </w:t>
      </w:r>
      <w:r w:rsidRPr="00BC2EB6">
        <w:rPr>
          <w:b w:val="0"/>
          <w:bCs w:val="0"/>
          <w:sz w:val="22"/>
          <w:szCs w:val="22"/>
        </w:rPr>
        <w:t xml:space="preserve">Mối liên hệ giữa áp suất, thể tích, nhiệt độ của một lượng khí trong quá trình nào sau đây không được xác định bằng phương trình trạng thái của khí lý </w:t>
      </w:r>
      <w:proofErr w:type="gramStart"/>
      <w:r w:rsidRPr="00BC2EB6">
        <w:rPr>
          <w:b w:val="0"/>
          <w:bCs w:val="0"/>
          <w:sz w:val="22"/>
          <w:szCs w:val="22"/>
        </w:rPr>
        <w:t>tưởng ?</w:t>
      </w:r>
      <w:r>
        <w:rPr>
          <w:b w:val="0"/>
          <w:bCs w:val="0"/>
          <w:color w:val="0070C0"/>
          <w:sz w:val="22"/>
          <w:szCs w:val="22"/>
        </w:rPr>
        <w:tab/>
      </w:r>
      <w:proofErr w:type="gramEnd"/>
      <w:r w:rsidRPr="00BC2EB6">
        <w:rPr>
          <w:b w:val="0"/>
          <w:bCs w:val="0"/>
          <w:color w:val="0070C0"/>
          <w:sz w:val="22"/>
          <w:szCs w:val="22"/>
        </w:rPr>
        <w:t xml:space="preserve">A. </w:t>
      </w:r>
      <w:r w:rsidRPr="00BC2EB6">
        <w:rPr>
          <w:b w:val="0"/>
          <w:bCs w:val="0"/>
          <w:sz w:val="22"/>
          <w:szCs w:val="22"/>
        </w:rPr>
        <w:t xml:space="preserve">Thổi phồng một quả bóng bay </w:t>
      </w:r>
      <w:r>
        <w:rPr>
          <w:b w:val="0"/>
          <w:bCs w:val="0"/>
          <w:color w:val="0070C0"/>
          <w:sz w:val="22"/>
          <w:szCs w:val="22"/>
          <w:lang w:val="vi-VN"/>
        </w:rPr>
        <w:t xml:space="preserve">    </w:t>
      </w:r>
    </w:p>
    <w:p w14:paraId="5E3E7113" w14:textId="000D8B30" w:rsidR="008C5BE2" w:rsidRPr="00BC2EB6" w:rsidRDefault="008C5BE2" w:rsidP="008C5BE2">
      <w:pPr>
        <w:tabs>
          <w:tab w:val="left" w:pos="283"/>
          <w:tab w:val="left" w:pos="2835"/>
          <w:tab w:val="left" w:pos="5386"/>
          <w:tab w:val="left" w:pos="7937"/>
        </w:tabs>
        <w:jc w:val="both"/>
        <w:rPr>
          <w:b w:val="0"/>
          <w:bCs w:val="0"/>
          <w:color w:val="0070C0"/>
          <w:sz w:val="22"/>
          <w:szCs w:val="22"/>
        </w:rPr>
      </w:pPr>
      <w:r>
        <w:rPr>
          <w:b w:val="0"/>
          <w:bCs w:val="0"/>
          <w:color w:val="0070C0"/>
          <w:sz w:val="22"/>
          <w:szCs w:val="22"/>
          <w:lang w:val="vi-VN"/>
        </w:rPr>
        <w:tab/>
      </w:r>
      <w:r w:rsidRPr="00BC2EB6">
        <w:rPr>
          <w:b w:val="0"/>
          <w:bCs w:val="0"/>
          <w:color w:val="0070C0"/>
          <w:sz w:val="22"/>
          <w:szCs w:val="22"/>
        </w:rPr>
        <w:t xml:space="preserve">B. </w:t>
      </w:r>
      <w:r w:rsidRPr="00BC2EB6">
        <w:rPr>
          <w:b w:val="0"/>
          <w:bCs w:val="0"/>
          <w:sz w:val="22"/>
          <w:szCs w:val="22"/>
        </w:rPr>
        <w:t xml:space="preserve">Dùng </w:t>
      </w:r>
      <w:proofErr w:type="gramStart"/>
      <w:r w:rsidRPr="00BC2EB6">
        <w:rPr>
          <w:b w:val="0"/>
          <w:bCs w:val="0"/>
          <w:sz w:val="22"/>
          <w:szCs w:val="22"/>
        </w:rPr>
        <w:t>tay</w:t>
      </w:r>
      <w:proofErr w:type="gramEnd"/>
      <w:r w:rsidRPr="00BC2EB6">
        <w:rPr>
          <w:b w:val="0"/>
          <w:bCs w:val="0"/>
          <w:sz w:val="22"/>
          <w:szCs w:val="22"/>
        </w:rPr>
        <w:t xml:space="preserve"> bóp lõm quả bóng bàn</w:t>
      </w:r>
      <w:r>
        <w:rPr>
          <w:b w:val="0"/>
          <w:bCs w:val="0"/>
          <w:color w:val="0070C0"/>
          <w:sz w:val="22"/>
          <w:szCs w:val="22"/>
        </w:rPr>
        <w:tab/>
      </w:r>
      <w:r w:rsidRPr="00BC2EB6">
        <w:rPr>
          <w:b w:val="0"/>
          <w:bCs w:val="0"/>
          <w:color w:val="0070C0"/>
          <w:sz w:val="22"/>
          <w:szCs w:val="22"/>
        </w:rPr>
        <w:t xml:space="preserve">C. </w:t>
      </w:r>
      <w:r w:rsidRPr="00BC2EB6">
        <w:rPr>
          <w:b w:val="0"/>
          <w:bCs w:val="0"/>
          <w:sz w:val="22"/>
          <w:szCs w:val="22"/>
        </w:rPr>
        <w:t xml:space="preserve">Nung nóng một lượng khí trong bình đậy kín </w:t>
      </w:r>
    </w:p>
    <w:p w14:paraId="1C84BB8C" w14:textId="77777777" w:rsidR="008C5BE2" w:rsidRPr="00BC2EB6" w:rsidRDefault="008C5BE2" w:rsidP="008C5BE2">
      <w:pPr>
        <w:tabs>
          <w:tab w:val="left" w:pos="283"/>
          <w:tab w:val="left" w:pos="2835"/>
          <w:tab w:val="left" w:pos="5386"/>
          <w:tab w:val="left" w:pos="7937"/>
        </w:tabs>
        <w:jc w:val="both"/>
        <w:rPr>
          <w:b w:val="0"/>
          <w:bCs w:val="0"/>
          <w:sz w:val="22"/>
          <w:szCs w:val="22"/>
        </w:rPr>
      </w:pPr>
      <w:r w:rsidRPr="00BC2EB6">
        <w:rPr>
          <w:b w:val="0"/>
          <w:bCs w:val="0"/>
          <w:color w:val="0070C0"/>
          <w:sz w:val="22"/>
          <w:szCs w:val="22"/>
        </w:rPr>
        <w:tab/>
        <w:t xml:space="preserve">D. </w:t>
      </w:r>
      <w:r w:rsidRPr="00BC2EB6">
        <w:rPr>
          <w:b w:val="0"/>
          <w:bCs w:val="0"/>
          <w:sz w:val="22"/>
          <w:szCs w:val="22"/>
        </w:rPr>
        <w:t>Nung nóng một lượng khí trong một xilanh kín có pit-tong làm khí nóng lên, nở ra, đẩy pit-tông di chuyển</w:t>
      </w:r>
    </w:p>
    <w:p w14:paraId="448BB524" w14:textId="360E461C" w:rsidR="00BC2EB6" w:rsidRPr="00BC2EB6" w:rsidRDefault="00BC2EB6" w:rsidP="00BC2EB6">
      <w:pPr>
        <w:tabs>
          <w:tab w:val="left" w:pos="283"/>
          <w:tab w:val="left" w:pos="2835"/>
          <w:tab w:val="left" w:pos="5386"/>
          <w:tab w:val="left" w:pos="7937"/>
        </w:tabs>
        <w:jc w:val="both"/>
        <w:rPr>
          <w:b w:val="0"/>
          <w:bCs w:val="0"/>
          <w:color w:val="000000"/>
          <w:sz w:val="22"/>
          <w:szCs w:val="22"/>
        </w:rPr>
      </w:pPr>
      <w:r w:rsidRPr="00BC2EB6">
        <w:rPr>
          <w:b w:val="0"/>
          <w:bCs w:val="0"/>
          <w:color w:val="C00000"/>
          <w:sz w:val="22"/>
          <w:szCs w:val="22"/>
          <w:lang w:val="x-none" w:eastAsia="x-none"/>
        </w:rPr>
        <w:t xml:space="preserve">Câu </w:t>
      </w:r>
      <w:r w:rsidR="008C5BE2">
        <w:rPr>
          <w:b w:val="0"/>
          <w:bCs w:val="0"/>
          <w:color w:val="C00000"/>
          <w:sz w:val="22"/>
          <w:szCs w:val="22"/>
          <w:lang w:val="vi-VN" w:eastAsia="x-none"/>
        </w:rPr>
        <w:t>11</w:t>
      </w:r>
      <w:r w:rsidRPr="00BC2EB6">
        <w:rPr>
          <w:b w:val="0"/>
          <w:bCs w:val="0"/>
          <w:color w:val="C00000"/>
          <w:sz w:val="22"/>
          <w:szCs w:val="22"/>
          <w:lang w:val="x-none" w:eastAsia="x-none"/>
        </w:rPr>
        <w:t>.</w:t>
      </w:r>
      <w:r w:rsidRPr="00BC2EB6">
        <w:rPr>
          <w:b w:val="0"/>
          <w:bCs w:val="0"/>
          <w:color w:val="000000"/>
          <w:sz w:val="22"/>
          <w:szCs w:val="22"/>
          <w:lang w:val="x-none" w:eastAsia="x-none"/>
        </w:rPr>
        <w:t xml:space="preserve"> </w:t>
      </w:r>
      <w:proofErr w:type="gramStart"/>
      <w:r w:rsidRPr="00BC2EB6">
        <w:rPr>
          <w:b w:val="0"/>
          <w:bCs w:val="0"/>
          <w:color w:val="000000"/>
          <w:sz w:val="22"/>
          <w:szCs w:val="22"/>
        </w:rPr>
        <w:t>Ống thủy tinh tiết diện S một đầu kín (hình vẽ), một đầu ngăn bởi giọt thủy ngân.</w:t>
      </w:r>
      <w:proofErr w:type="gramEnd"/>
      <w:r w:rsidRPr="00BC2EB6">
        <w:rPr>
          <w:b w:val="0"/>
          <w:bCs w:val="0"/>
          <w:color w:val="000000"/>
          <w:sz w:val="22"/>
          <w:szCs w:val="22"/>
        </w:rPr>
        <w:t xml:space="preserve"> Chiều dài cột không khí bên trong ống thủy tinh </w:t>
      </w:r>
      <w:proofErr w:type="gramStart"/>
      <w:r w:rsidRPr="00BC2EB6">
        <w:rPr>
          <w:b w:val="0"/>
          <w:bCs w:val="0"/>
          <w:color w:val="000000"/>
          <w:sz w:val="22"/>
          <w:szCs w:val="22"/>
        </w:rPr>
        <w:t xml:space="preserve">là </w:t>
      </w:r>
      <w:proofErr w:type="gramEnd"/>
      <w:r w:rsidR="0065349B" w:rsidRPr="00E31924">
        <w:rPr>
          <w:b w:val="0"/>
          <w:noProof/>
          <w:color w:val="000000"/>
          <w:position w:val="-12"/>
          <w:sz w:val="22"/>
          <w:szCs w:val="22"/>
        </w:rPr>
        <w:object w:dxaOrig="1120" w:dyaOrig="360" w14:anchorId="6E0663F7">
          <v:shape id="_x0000_i1098" type="#_x0000_t75" alt="" style="width:56.25pt;height:18pt;mso-width-percent:0;mso-height-percent:0;mso-width-percent:0;mso-height-percent:0" o:ole="">
            <v:imagedata r:id="rId885" o:title=""/>
          </v:shape>
          <o:OLEObject Type="Embed" ProgID="Equation.DSMT4" ShapeID="_x0000_i1098" DrawAspect="Content" ObjectID="_1691508289" r:id="rId886"/>
        </w:object>
      </w:r>
      <w:r w:rsidRPr="00BC2EB6">
        <w:rPr>
          <w:b w:val="0"/>
          <w:bCs w:val="0"/>
          <w:color w:val="000000"/>
          <w:sz w:val="22"/>
          <w:szCs w:val="22"/>
        </w:rPr>
        <w:t xml:space="preserve">, nhiệt độ bên trong ống là </w:t>
      </w:r>
      <w:r w:rsidR="0065349B" w:rsidRPr="00E31924">
        <w:rPr>
          <w:b w:val="0"/>
          <w:noProof/>
          <w:color w:val="000000"/>
          <w:position w:val="-6"/>
          <w:sz w:val="22"/>
          <w:szCs w:val="22"/>
        </w:rPr>
        <w:object w:dxaOrig="580" w:dyaOrig="320" w14:anchorId="0E3C9DD8">
          <v:shape id="_x0000_i1099" type="#_x0000_t75" alt="" style="width:29.25pt;height:15.75pt;mso-width-percent:0;mso-height-percent:0;mso-width-percent:0;mso-height-percent:0" o:ole="">
            <v:imagedata r:id="rId887" o:title=""/>
          </v:shape>
          <o:OLEObject Type="Embed" ProgID="Equation.DSMT4" ShapeID="_x0000_i1099" DrawAspect="Content" ObjectID="_1691508290" r:id="rId888"/>
        </w:object>
      </w:r>
      <w:r w:rsidRPr="00BC2EB6">
        <w:rPr>
          <w:b w:val="0"/>
          <w:bCs w:val="0"/>
          <w:color w:val="000000"/>
          <w:sz w:val="22"/>
          <w:szCs w:val="22"/>
        </w:rPr>
        <w:t xml:space="preserve">. Tìm chiều cao của cột không khí bên trong ống khi nhiệt độ tăng </w:t>
      </w:r>
      <w:proofErr w:type="gramStart"/>
      <w:r w:rsidRPr="00BC2EB6">
        <w:rPr>
          <w:b w:val="0"/>
          <w:bCs w:val="0"/>
          <w:color w:val="000000"/>
          <w:sz w:val="22"/>
          <w:szCs w:val="22"/>
        </w:rPr>
        <w:t xml:space="preserve">thêm </w:t>
      </w:r>
      <w:proofErr w:type="gramEnd"/>
      <w:r w:rsidR="0065349B" w:rsidRPr="00E31924">
        <w:rPr>
          <w:b w:val="0"/>
          <w:noProof/>
          <w:color w:val="000000"/>
          <w:position w:val="-6"/>
          <w:sz w:val="22"/>
          <w:szCs w:val="22"/>
        </w:rPr>
        <w:object w:dxaOrig="560" w:dyaOrig="320" w14:anchorId="09F7DE12">
          <v:shape id="_x0000_i1100" type="#_x0000_t75" alt="" style="width:27.75pt;height:15.75pt;mso-width-percent:0;mso-height-percent:0;mso-width-percent:0;mso-height-percent:0" o:ole="">
            <v:imagedata r:id="rId889" o:title=""/>
          </v:shape>
          <o:OLEObject Type="Embed" ProgID="Equation.DSMT4" ShapeID="_x0000_i1100" DrawAspect="Content" ObjectID="_1691508291" r:id="rId890"/>
        </w:object>
      </w:r>
      <w:r w:rsidRPr="00BC2EB6">
        <w:rPr>
          <w:b w:val="0"/>
          <w:bCs w:val="0"/>
          <w:color w:val="000000"/>
          <w:sz w:val="22"/>
          <w:szCs w:val="22"/>
        </w:rPr>
        <w:t>, coi quá trình biến đổi trạng thái với áp suất là không đổi.</w:t>
      </w:r>
    </w:p>
    <w:p w14:paraId="3EB0FC05" w14:textId="567B2A97" w:rsidR="00BC2EB6" w:rsidRPr="00BC2EB6" w:rsidRDefault="00BC2EB6" w:rsidP="00BC2EB6">
      <w:pPr>
        <w:tabs>
          <w:tab w:val="left" w:pos="283"/>
          <w:tab w:val="left" w:pos="2835"/>
          <w:tab w:val="left" w:pos="5386"/>
          <w:tab w:val="left" w:pos="7937"/>
        </w:tabs>
        <w:jc w:val="both"/>
        <w:rPr>
          <w:b w:val="0"/>
          <w:bCs w:val="0"/>
          <w:color w:val="0070C0"/>
          <w:sz w:val="22"/>
          <w:szCs w:val="22"/>
        </w:rPr>
      </w:pPr>
      <w:r w:rsidRPr="00BC2EB6">
        <w:rPr>
          <w:rFonts w:eastAsia="Calibri"/>
          <w:b w:val="0"/>
          <w:bCs w:val="0"/>
          <w:noProof/>
          <w:sz w:val="22"/>
          <w:szCs w:val="22"/>
        </w:rPr>
        <w:drawing>
          <wp:inline distT="0" distB="0" distL="0" distR="0" wp14:anchorId="7237C549" wp14:editId="15E92400">
            <wp:extent cx="756376" cy="880372"/>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1"/>
                    <a:stretch>
                      <a:fillRect/>
                    </a:stretch>
                  </pic:blipFill>
                  <pic:spPr>
                    <a:xfrm>
                      <a:off x="0" y="0"/>
                      <a:ext cx="762626" cy="887647"/>
                    </a:xfrm>
                    <a:prstGeom prst="rect">
                      <a:avLst/>
                    </a:prstGeom>
                  </pic:spPr>
                </pic:pic>
              </a:graphicData>
            </a:graphic>
          </wp:inline>
        </w:drawing>
      </w:r>
      <w:r w:rsidR="008C5BE2">
        <w:rPr>
          <w:b w:val="0"/>
          <w:bCs w:val="0"/>
          <w:color w:val="0070C0"/>
          <w:sz w:val="22"/>
          <w:szCs w:val="22"/>
        </w:rPr>
        <w:tab/>
      </w:r>
      <w:r w:rsidR="008C5BE2">
        <w:rPr>
          <w:b w:val="0"/>
          <w:bCs w:val="0"/>
          <w:color w:val="0070C0"/>
          <w:sz w:val="22"/>
          <w:szCs w:val="22"/>
        </w:rPr>
        <w:tab/>
      </w:r>
      <w:r w:rsidR="008C5BE2">
        <w:rPr>
          <w:b w:val="0"/>
          <w:bCs w:val="0"/>
          <w:color w:val="0070C0"/>
          <w:sz w:val="22"/>
          <w:szCs w:val="22"/>
        </w:rPr>
        <w:tab/>
      </w:r>
      <w:r w:rsidR="008C5BE2" w:rsidRPr="00BC2EB6">
        <w:rPr>
          <w:rFonts w:eastAsia="Calibri"/>
          <w:b w:val="0"/>
          <w:bCs w:val="0"/>
          <w:noProof/>
          <w:sz w:val="22"/>
          <w:szCs w:val="22"/>
        </w:rPr>
        <w:drawing>
          <wp:inline distT="0" distB="0" distL="0" distR="0" wp14:anchorId="18E7F467" wp14:editId="1597DA4E">
            <wp:extent cx="1598361" cy="650315"/>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2"/>
                    <a:stretch>
                      <a:fillRect/>
                    </a:stretch>
                  </pic:blipFill>
                  <pic:spPr>
                    <a:xfrm>
                      <a:off x="0" y="0"/>
                      <a:ext cx="1620722" cy="659413"/>
                    </a:xfrm>
                    <a:prstGeom prst="rect">
                      <a:avLst/>
                    </a:prstGeom>
                  </pic:spPr>
                </pic:pic>
              </a:graphicData>
            </a:graphic>
          </wp:inline>
        </w:drawing>
      </w:r>
    </w:p>
    <w:p w14:paraId="26C132C5" w14:textId="70133552" w:rsidR="00BC2EB6" w:rsidRPr="00BC2EB6" w:rsidRDefault="00BC2EB6" w:rsidP="00BC2EB6">
      <w:pPr>
        <w:tabs>
          <w:tab w:val="left" w:pos="283"/>
          <w:tab w:val="left" w:pos="2835"/>
          <w:tab w:val="left" w:pos="5386"/>
          <w:tab w:val="left" w:pos="7937"/>
        </w:tabs>
        <w:jc w:val="both"/>
        <w:rPr>
          <w:b w:val="0"/>
          <w:bCs w:val="0"/>
          <w:color w:val="0070C0"/>
          <w:sz w:val="22"/>
          <w:szCs w:val="22"/>
        </w:rPr>
      </w:pPr>
      <w:r w:rsidRPr="00BC2EB6">
        <w:rPr>
          <w:b w:val="0"/>
          <w:bCs w:val="0"/>
          <w:color w:val="0070C0"/>
          <w:sz w:val="22"/>
          <w:szCs w:val="22"/>
        </w:rPr>
        <w:tab/>
        <w:t xml:space="preserve">A. </w:t>
      </w:r>
      <w:r w:rsidRPr="00BC2EB6">
        <w:rPr>
          <w:b w:val="0"/>
          <w:bCs w:val="0"/>
          <w:color w:val="000000"/>
          <w:sz w:val="22"/>
          <w:szCs w:val="22"/>
          <w:highlight w:val="yellow"/>
        </w:rPr>
        <w:t>20</w:t>
      </w:r>
      <w:proofErr w:type="gramStart"/>
      <w:r w:rsidRPr="00BC2EB6">
        <w:rPr>
          <w:b w:val="0"/>
          <w:bCs w:val="0"/>
          <w:color w:val="000000"/>
          <w:sz w:val="22"/>
          <w:szCs w:val="22"/>
          <w:highlight w:val="yellow"/>
        </w:rPr>
        <w:t>,6</w:t>
      </w:r>
      <w:r w:rsidRPr="00BC2EB6">
        <w:rPr>
          <w:b w:val="0"/>
          <w:bCs w:val="0"/>
          <w:color w:val="000000"/>
          <w:sz w:val="22"/>
          <w:szCs w:val="22"/>
        </w:rPr>
        <w:t>7</w:t>
      </w:r>
      <w:proofErr w:type="gramEnd"/>
      <w:r w:rsidRPr="00BC2EB6">
        <w:rPr>
          <w:b w:val="0"/>
          <w:bCs w:val="0"/>
          <w:color w:val="000000"/>
          <w:sz w:val="22"/>
          <w:szCs w:val="22"/>
        </w:rPr>
        <w:t xml:space="preserve"> cm.</w:t>
      </w:r>
      <w:r>
        <w:rPr>
          <w:b w:val="0"/>
          <w:bCs w:val="0"/>
          <w:color w:val="0070C0"/>
          <w:sz w:val="22"/>
          <w:szCs w:val="22"/>
          <w:lang w:val="vi-VN"/>
        </w:rPr>
        <w:t xml:space="preserve">   </w:t>
      </w:r>
      <w:r w:rsidRPr="00BC2EB6">
        <w:rPr>
          <w:b w:val="0"/>
          <w:bCs w:val="0"/>
          <w:color w:val="0070C0"/>
          <w:sz w:val="22"/>
          <w:szCs w:val="22"/>
        </w:rPr>
        <w:t xml:space="preserve">B. </w:t>
      </w:r>
      <w:r w:rsidRPr="00BC2EB6">
        <w:rPr>
          <w:b w:val="0"/>
          <w:bCs w:val="0"/>
          <w:color w:val="000000"/>
          <w:sz w:val="22"/>
          <w:szCs w:val="22"/>
        </w:rPr>
        <w:t>27</w:t>
      </w:r>
      <w:proofErr w:type="gramStart"/>
      <w:r w:rsidRPr="00BC2EB6">
        <w:rPr>
          <w:b w:val="0"/>
          <w:bCs w:val="0"/>
          <w:color w:val="000000"/>
          <w:sz w:val="22"/>
          <w:szCs w:val="22"/>
        </w:rPr>
        <w:t>,4</w:t>
      </w:r>
      <w:proofErr w:type="gramEnd"/>
      <w:r w:rsidRPr="00BC2EB6">
        <w:rPr>
          <w:b w:val="0"/>
          <w:bCs w:val="0"/>
          <w:color w:val="000000"/>
          <w:sz w:val="22"/>
          <w:szCs w:val="22"/>
        </w:rPr>
        <w:t xml:space="preserve"> cm.</w:t>
      </w:r>
      <w:r w:rsidRPr="00BC2EB6">
        <w:rPr>
          <w:b w:val="0"/>
          <w:bCs w:val="0"/>
          <w:color w:val="0070C0"/>
          <w:sz w:val="22"/>
          <w:szCs w:val="22"/>
        </w:rPr>
        <w:tab/>
        <w:t xml:space="preserve">C. </w:t>
      </w:r>
      <w:r w:rsidRPr="00BC2EB6">
        <w:rPr>
          <w:b w:val="0"/>
          <w:bCs w:val="0"/>
          <w:color w:val="000000"/>
          <w:sz w:val="22"/>
          <w:szCs w:val="22"/>
        </w:rPr>
        <w:t>19,33 cm.</w:t>
      </w:r>
      <w:r w:rsidR="004F6F6C">
        <w:rPr>
          <w:b w:val="0"/>
          <w:bCs w:val="0"/>
          <w:color w:val="0070C0"/>
          <w:sz w:val="22"/>
          <w:szCs w:val="22"/>
          <w:lang w:val="vi-VN"/>
        </w:rPr>
        <w:t xml:space="preserve">   </w:t>
      </w:r>
      <w:r w:rsidRPr="00BC2EB6">
        <w:rPr>
          <w:b w:val="0"/>
          <w:bCs w:val="0"/>
          <w:color w:val="0070C0"/>
          <w:sz w:val="22"/>
          <w:szCs w:val="22"/>
        </w:rPr>
        <w:t xml:space="preserve">D. </w:t>
      </w:r>
      <w:r w:rsidRPr="00BC2EB6">
        <w:rPr>
          <w:b w:val="0"/>
          <w:bCs w:val="0"/>
          <w:color w:val="000000"/>
          <w:sz w:val="22"/>
          <w:szCs w:val="22"/>
        </w:rPr>
        <w:t>12</w:t>
      </w:r>
      <w:proofErr w:type="gramStart"/>
      <w:r w:rsidRPr="00BC2EB6">
        <w:rPr>
          <w:b w:val="0"/>
          <w:bCs w:val="0"/>
          <w:color w:val="000000"/>
          <w:sz w:val="22"/>
          <w:szCs w:val="22"/>
        </w:rPr>
        <w:t>,6</w:t>
      </w:r>
      <w:proofErr w:type="gramEnd"/>
      <w:r w:rsidRPr="00BC2EB6">
        <w:rPr>
          <w:b w:val="0"/>
          <w:bCs w:val="0"/>
          <w:color w:val="000000"/>
          <w:sz w:val="22"/>
          <w:szCs w:val="22"/>
        </w:rPr>
        <w:t xml:space="preserve"> cm.</w:t>
      </w:r>
    </w:p>
    <w:p w14:paraId="4B1DDE6E" w14:textId="4E1DB739" w:rsidR="00BC2EB6" w:rsidRPr="008C5BE2" w:rsidRDefault="00BC2EB6" w:rsidP="00BC2EB6">
      <w:pPr>
        <w:tabs>
          <w:tab w:val="left" w:pos="283"/>
          <w:tab w:val="left" w:pos="2835"/>
          <w:tab w:val="left" w:pos="5386"/>
          <w:tab w:val="left" w:pos="7937"/>
        </w:tabs>
        <w:jc w:val="both"/>
        <w:rPr>
          <w:b w:val="0"/>
          <w:bCs w:val="0"/>
          <w:color w:val="000000"/>
          <w:sz w:val="22"/>
          <w:szCs w:val="22"/>
        </w:rPr>
      </w:pPr>
      <w:r w:rsidRPr="00BC2EB6">
        <w:rPr>
          <w:b w:val="0"/>
          <w:bCs w:val="0"/>
          <w:color w:val="C00000"/>
          <w:sz w:val="22"/>
          <w:szCs w:val="22"/>
          <w:lang w:val="x-none" w:eastAsia="x-none"/>
        </w:rPr>
        <w:t xml:space="preserve">Câu </w:t>
      </w:r>
      <w:r>
        <w:rPr>
          <w:b w:val="0"/>
          <w:bCs w:val="0"/>
          <w:color w:val="C00000"/>
          <w:sz w:val="22"/>
          <w:szCs w:val="22"/>
          <w:lang w:val="vi-VN" w:eastAsia="x-none"/>
        </w:rPr>
        <w:t>1</w:t>
      </w:r>
      <w:r w:rsidR="008C5BE2">
        <w:rPr>
          <w:b w:val="0"/>
          <w:bCs w:val="0"/>
          <w:color w:val="C00000"/>
          <w:sz w:val="22"/>
          <w:szCs w:val="22"/>
          <w:lang w:val="vi-VN" w:eastAsia="x-none"/>
        </w:rPr>
        <w:t>2</w:t>
      </w:r>
      <w:r w:rsidRPr="00BC2EB6">
        <w:rPr>
          <w:b w:val="0"/>
          <w:bCs w:val="0"/>
          <w:color w:val="C00000"/>
          <w:sz w:val="22"/>
          <w:szCs w:val="22"/>
          <w:lang w:val="x-none" w:eastAsia="x-none"/>
        </w:rPr>
        <w:t>.</w:t>
      </w:r>
      <w:r w:rsidRPr="00BC2EB6">
        <w:rPr>
          <w:b w:val="0"/>
          <w:bCs w:val="0"/>
          <w:color w:val="000000"/>
          <w:sz w:val="22"/>
          <w:szCs w:val="22"/>
          <w:lang w:val="x-none" w:eastAsia="x-none"/>
        </w:rPr>
        <w:t xml:space="preserve"> </w:t>
      </w:r>
      <w:proofErr w:type="gramStart"/>
      <w:r w:rsidRPr="00BC2EB6">
        <w:rPr>
          <w:b w:val="0"/>
          <w:bCs w:val="0"/>
          <w:color w:val="000000"/>
          <w:sz w:val="22"/>
          <w:szCs w:val="22"/>
        </w:rPr>
        <w:t xml:space="preserve">Một bình cầu thủy tinh có thể tích </w:t>
      </w:r>
      <w:r w:rsidR="0065349B" w:rsidRPr="00E31924">
        <w:rPr>
          <w:b w:val="0"/>
          <w:noProof/>
          <w:color w:val="000000"/>
          <w:position w:val="-10"/>
          <w:sz w:val="22"/>
          <w:szCs w:val="22"/>
        </w:rPr>
        <w:object w:dxaOrig="700" w:dyaOrig="360" w14:anchorId="045AD5BF">
          <v:shape id="_x0000_i1101" type="#_x0000_t75" alt="" style="width:34.5pt;height:18pt;mso-width-percent:0;mso-height-percent:0;mso-width-percent:0;mso-height-percent:0" o:ole="">
            <v:imagedata r:id="rId893" o:title=""/>
          </v:shape>
          <o:OLEObject Type="Embed" ProgID="Equation.DSMT4" ShapeID="_x0000_i1101" DrawAspect="Content" ObjectID="_1691508292" r:id="rId894"/>
        </w:object>
      </w:r>
      <w:r w:rsidRPr="00BC2EB6">
        <w:rPr>
          <w:b w:val="0"/>
          <w:bCs w:val="0"/>
          <w:color w:val="000000"/>
          <w:sz w:val="22"/>
          <w:szCs w:val="22"/>
        </w:rPr>
        <w:t xml:space="preserve"> chứa khí lí tưởng được nối với một ống khí hình trụ tiết diện </w:t>
      </w:r>
      <w:r w:rsidR="0065349B" w:rsidRPr="00E31924">
        <w:rPr>
          <w:b w:val="0"/>
          <w:noProof/>
          <w:color w:val="000000"/>
          <w:position w:val="-10"/>
          <w:sz w:val="22"/>
          <w:szCs w:val="22"/>
        </w:rPr>
        <w:object w:dxaOrig="760" w:dyaOrig="360" w14:anchorId="61CDAA1C">
          <v:shape id="_x0000_i1102" type="#_x0000_t75" alt="" style="width:37.5pt;height:18pt;mso-width-percent:0;mso-height-percent:0;mso-width-percent:0;mso-height-percent:0" o:ole="">
            <v:imagedata r:id="rId895" o:title=""/>
          </v:shape>
          <o:OLEObject Type="Embed" ProgID="Equation.DSMT4" ShapeID="_x0000_i1102" DrawAspect="Content" ObjectID="_1691508293" r:id="rId896"/>
        </w:object>
      </w:r>
      <w:r w:rsidRPr="00BC2EB6">
        <w:rPr>
          <w:b w:val="0"/>
          <w:bCs w:val="0"/>
          <w:color w:val="000000"/>
          <w:sz w:val="22"/>
          <w:szCs w:val="22"/>
        </w:rPr>
        <w:t xml:space="preserve"> một đầu được chặn bởi giọt thủy ngân (hình vẽ).</w:t>
      </w:r>
      <w:proofErr w:type="gramEnd"/>
      <w:r w:rsidRPr="00BC2EB6">
        <w:rPr>
          <w:b w:val="0"/>
          <w:bCs w:val="0"/>
          <w:color w:val="000000"/>
          <w:sz w:val="22"/>
          <w:szCs w:val="22"/>
        </w:rPr>
        <w:t xml:space="preserve"> Ở nhiệt độ </w:t>
      </w:r>
      <w:r w:rsidR="0065349B" w:rsidRPr="00E31924">
        <w:rPr>
          <w:b w:val="0"/>
          <w:noProof/>
          <w:color w:val="000000"/>
          <w:position w:val="-6"/>
          <w:sz w:val="22"/>
          <w:szCs w:val="22"/>
        </w:rPr>
        <w:object w:dxaOrig="580" w:dyaOrig="320" w14:anchorId="1D0F7CD3">
          <v:shape id="_x0000_i1103" type="#_x0000_t75" alt="" style="width:29.25pt;height:15.75pt;mso-width-percent:0;mso-height-percent:0;mso-width-percent:0;mso-height-percent:0" o:ole="">
            <v:imagedata r:id="rId897" o:title=""/>
          </v:shape>
          <o:OLEObject Type="Embed" ProgID="Equation.DSMT4" ShapeID="_x0000_i1103" DrawAspect="Content" ObjectID="_1691508294" r:id="rId898"/>
        </w:object>
      </w:r>
      <w:r w:rsidRPr="00BC2EB6">
        <w:rPr>
          <w:b w:val="0"/>
          <w:bCs w:val="0"/>
          <w:color w:val="000000"/>
          <w:sz w:val="22"/>
          <w:szCs w:val="22"/>
        </w:rPr>
        <w:t xml:space="preserve"> chiều dài cột khí trong ống là 10 cm, xác định chiều dài của cột khí trong ống khi nhiệt độ tăng đến </w:t>
      </w:r>
      <w:r w:rsidR="0065349B" w:rsidRPr="00E31924">
        <w:rPr>
          <w:b w:val="0"/>
          <w:noProof/>
          <w:color w:val="000000"/>
          <w:position w:val="-6"/>
          <w:sz w:val="22"/>
          <w:szCs w:val="22"/>
        </w:rPr>
        <w:object w:dxaOrig="580" w:dyaOrig="320" w14:anchorId="51707F5A">
          <v:shape id="_x0000_i1104" type="#_x0000_t75" alt="" style="width:29.25pt;height:15.75pt;mso-width-percent:0;mso-height-percent:0;mso-width-percent:0;mso-height-percent:0" o:ole="">
            <v:imagedata r:id="rId899" o:title=""/>
          </v:shape>
          <o:OLEObject Type="Embed" ProgID="Equation.DSMT4" ShapeID="_x0000_i1104" DrawAspect="Content" ObjectID="_1691508295" r:id="rId900"/>
        </w:object>
      </w:r>
      <w:r w:rsidRPr="00BC2EB6">
        <w:rPr>
          <w:b w:val="0"/>
          <w:bCs w:val="0"/>
          <w:color w:val="000000"/>
          <w:sz w:val="22"/>
          <w:szCs w:val="22"/>
        </w:rPr>
        <w:t xml:space="preserve"> biết rằng áp suất của khí quyển là không đổi</w:t>
      </w:r>
    </w:p>
    <w:p w14:paraId="2BE0B43F" w14:textId="77777777" w:rsidR="008C5BE2" w:rsidRDefault="00BC2EB6" w:rsidP="00BC2EB6">
      <w:pPr>
        <w:tabs>
          <w:tab w:val="left" w:pos="283"/>
          <w:tab w:val="left" w:pos="2835"/>
          <w:tab w:val="left" w:pos="5386"/>
          <w:tab w:val="left" w:pos="7937"/>
        </w:tabs>
        <w:jc w:val="both"/>
        <w:rPr>
          <w:b w:val="0"/>
          <w:bCs w:val="0"/>
          <w:color w:val="0070C0"/>
          <w:sz w:val="22"/>
          <w:szCs w:val="22"/>
        </w:rPr>
      </w:pPr>
      <w:r w:rsidRPr="00BC2EB6">
        <w:rPr>
          <w:b w:val="0"/>
          <w:bCs w:val="0"/>
          <w:color w:val="0070C0"/>
          <w:sz w:val="22"/>
          <w:szCs w:val="22"/>
        </w:rPr>
        <w:tab/>
        <w:t xml:space="preserve">A. </w:t>
      </w:r>
      <w:r w:rsidRPr="00BC2EB6">
        <w:rPr>
          <w:b w:val="0"/>
          <w:bCs w:val="0"/>
          <w:color w:val="000000"/>
          <w:sz w:val="22"/>
          <w:szCs w:val="22"/>
        </w:rPr>
        <w:t>13</w:t>
      </w:r>
      <w:proofErr w:type="gramStart"/>
      <w:r w:rsidRPr="00BC2EB6">
        <w:rPr>
          <w:b w:val="0"/>
          <w:bCs w:val="0"/>
          <w:color w:val="000000"/>
          <w:sz w:val="22"/>
          <w:szCs w:val="22"/>
        </w:rPr>
        <w:t>,5</w:t>
      </w:r>
      <w:proofErr w:type="gramEnd"/>
      <w:r w:rsidRPr="00BC2EB6">
        <w:rPr>
          <w:b w:val="0"/>
          <w:bCs w:val="0"/>
          <w:color w:val="000000"/>
          <w:sz w:val="22"/>
          <w:szCs w:val="22"/>
        </w:rPr>
        <w:t xml:space="preserve"> cm.</w:t>
      </w:r>
      <w:r w:rsidR="004F6F6C">
        <w:rPr>
          <w:b w:val="0"/>
          <w:bCs w:val="0"/>
          <w:color w:val="0070C0"/>
          <w:sz w:val="22"/>
          <w:szCs w:val="22"/>
          <w:lang w:val="vi-VN"/>
        </w:rPr>
        <w:t xml:space="preserve">   </w:t>
      </w:r>
      <w:r w:rsidRPr="00BC2EB6">
        <w:rPr>
          <w:b w:val="0"/>
          <w:bCs w:val="0"/>
          <w:color w:val="0070C0"/>
          <w:sz w:val="22"/>
          <w:szCs w:val="22"/>
        </w:rPr>
        <w:t xml:space="preserve">B. </w:t>
      </w:r>
      <w:r w:rsidRPr="00BC2EB6">
        <w:rPr>
          <w:b w:val="0"/>
          <w:bCs w:val="0"/>
          <w:color w:val="000000"/>
          <w:sz w:val="22"/>
          <w:szCs w:val="22"/>
        </w:rPr>
        <w:t>27</w:t>
      </w:r>
      <w:proofErr w:type="gramStart"/>
      <w:r w:rsidRPr="00BC2EB6">
        <w:rPr>
          <w:b w:val="0"/>
          <w:bCs w:val="0"/>
          <w:color w:val="000000"/>
          <w:sz w:val="22"/>
          <w:szCs w:val="22"/>
        </w:rPr>
        <w:t>,85</w:t>
      </w:r>
      <w:proofErr w:type="gramEnd"/>
      <w:r w:rsidRPr="00BC2EB6">
        <w:rPr>
          <w:b w:val="0"/>
          <w:bCs w:val="0"/>
          <w:color w:val="000000"/>
          <w:sz w:val="22"/>
          <w:szCs w:val="22"/>
        </w:rPr>
        <w:t xml:space="preserve"> cm.</w:t>
      </w:r>
      <w:r w:rsidRPr="00BC2EB6">
        <w:rPr>
          <w:b w:val="0"/>
          <w:bCs w:val="0"/>
          <w:color w:val="0070C0"/>
          <w:sz w:val="22"/>
          <w:szCs w:val="22"/>
        </w:rPr>
        <w:tab/>
      </w:r>
    </w:p>
    <w:p w14:paraId="53EAEE2A" w14:textId="666F96D2" w:rsidR="00BC2EB6" w:rsidRPr="00BC2EB6" w:rsidRDefault="008C5BE2" w:rsidP="00BC2EB6">
      <w:pPr>
        <w:tabs>
          <w:tab w:val="left" w:pos="283"/>
          <w:tab w:val="left" w:pos="2835"/>
          <w:tab w:val="left" w:pos="5386"/>
          <w:tab w:val="left" w:pos="7937"/>
        </w:tabs>
        <w:jc w:val="both"/>
        <w:rPr>
          <w:b w:val="0"/>
          <w:bCs w:val="0"/>
          <w:color w:val="0070C0"/>
          <w:sz w:val="22"/>
          <w:szCs w:val="22"/>
        </w:rPr>
      </w:pPr>
      <w:r>
        <w:rPr>
          <w:b w:val="0"/>
          <w:bCs w:val="0"/>
          <w:color w:val="0070C0"/>
          <w:sz w:val="22"/>
          <w:szCs w:val="22"/>
        </w:rPr>
        <w:tab/>
      </w:r>
      <w:r w:rsidR="00BC2EB6" w:rsidRPr="00BC2EB6">
        <w:rPr>
          <w:b w:val="0"/>
          <w:bCs w:val="0"/>
          <w:color w:val="0070C0"/>
          <w:sz w:val="22"/>
          <w:szCs w:val="22"/>
        </w:rPr>
        <w:t xml:space="preserve">C. </w:t>
      </w:r>
      <w:r w:rsidR="00BC2EB6" w:rsidRPr="00BC2EB6">
        <w:rPr>
          <w:b w:val="0"/>
          <w:bCs w:val="0"/>
          <w:color w:val="000000"/>
          <w:sz w:val="22"/>
          <w:szCs w:val="22"/>
        </w:rPr>
        <w:t>7</w:t>
      </w:r>
      <w:proofErr w:type="gramStart"/>
      <w:r w:rsidR="00BC2EB6" w:rsidRPr="00BC2EB6">
        <w:rPr>
          <w:b w:val="0"/>
          <w:bCs w:val="0"/>
          <w:color w:val="000000"/>
          <w:sz w:val="22"/>
          <w:szCs w:val="22"/>
        </w:rPr>
        <w:t>,85</w:t>
      </w:r>
      <w:proofErr w:type="gramEnd"/>
      <w:r w:rsidR="00BC2EB6" w:rsidRPr="00BC2EB6">
        <w:rPr>
          <w:b w:val="0"/>
          <w:bCs w:val="0"/>
          <w:color w:val="000000"/>
          <w:sz w:val="22"/>
          <w:szCs w:val="22"/>
        </w:rPr>
        <w:t xml:space="preserve"> cm.</w:t>
      </w:r>
      <w:r w:rsidR="004F6F6C">
        <w:rPr>
          <w:b w:val="0"/>
          <w:bCs w:val="0"/>
          <w:color w:val="0070C0"/>
          <w:sz w:val="22"/>
          <w:szCs w:val="22"/>
          <w:lang w:val="vi-VN"/>
        </w:rPr>
        <w:t xml:space="preserve">  </w:t>
      </w:r>
      <w:r w:rsidR="00BC2EB6" w:rsidRPr="00BC2EB6">
        <w:rPr>
          <w:b w:val="0"/>
          <w:bCs w:val="0"/>
          <w:color w:val="0070C0"/>
          <w:sz w:val="22"/>
          <w:szCs w:val="22"/>
        </w:rPr>
        <w:t xml:space="preserve">D. </w:t>
      </w:r>
      <w:r w:rsidR="00BC2EB6" w:rsidRPr="00BC2EB6">
        <w:rPr>
          <w:b w:val="0"/>
          <w:bCs w:val="0"/>
          <w:color w:val="000000"/>
          <w:sz w:val="22"/>
          <w:szCs w:val="22"/>
          <w:highlight w:val="yellow"/>
        </w:rPr>
        <w:t>17</w:t>
      </w:r>
      <w:proofErr w:type="gramStart"/>
      <w:r w:rsidR="00BC2EB6" w:rsidRPr="00BC2EB6">
        <w:rPr>
          <w:b w:val="0"/>
          <w:bCs w:val="0"/>
          <w:color w:val="000000"/>
          <w:sz w:val="22"/>
          <w:szCs w:val="22"/>
          <w:highlight w:val="yellow"/>
        </w:rPr>
        <w:t>,85</w:t>
      </w:r>
      <w:proofErr w:type="gramEnd"/>
      <w:r w:rsidR="00BC2EB6" w:rsidRPr="00BC2EB6">
        <w:rPr>
          <w:b w:val="0"/>
          <w:bCs w:val="0"/>
          <w:color w:val="000000"/>
          <w:sz w:val="22"/>
          <w:szCs w:val="22"/>
          <w:highlight w:val="yellow"/>
        </w:rPr>
        <w:t xml:space="preserve"> c</w:t>
      </w:r>
      <w:r w:rsidR="00BC2EB6" w:rsidRPr="00BC2EB6">
        <w:rPr>
          <w:b w:val="0"/>
          <w:bCs w:val="0"/>
          <w:color w:val="000000"/>
          <w:sz w:val="22"/>
          <w:szCs w:val="22"/>
        </w:rPr>
        <w:t>m.</w:t>
      </w:r>
    </w:p>
    <w:p w14:paraId="7036EC9C" w14:textId="77777777" w:rsidR="008C5BE2" w:rsidRDefault="008C5BE2" w:rsidP="00BC2EB6">
      <w:pPr>
        <w:tabs>
          <w:tab w:val="left" w:pos="283"/>
          <w:tab w:val="left" w:pos="2835"/>
          <w:tab w:val="left" w:pos="5386"/>
          <w:tab w:val="left" w:pos="7937"/>
        </w:tabs>
        <w:jc w:val="both"/>
        <w:rPr>
          <w:b w:val="0"/>
          <w:bCs w:val="0"/>
          <w:color w:val="C00000"/>
          <w:sz w:val="22"/>
          <w:szCs w:val="22"/>
          <w:lang w:val="x-none" w:eastAsia="x-none"/>
        </w:rPr>
      </w:pPr>
    </w:p>
    <w:p w14:paraId="18E99029" w14:textId="77777777" w:rsidR="008C5BE2" w:rsidRDefault="008C5BE2" w:rsidP="00BC2EB6">
      <w:pPr>
        <w:tabs>
          <w:tab w:val="left" w:pos="283"/>
          <w:tab w:val="left" w:pos="2835"/>
          <w:tab w:val="left" w:pos="5386"/>
          <w:tab w:val="left" w:pos="7937"/>
        </w:tabs>
        <w:jc w:val="both"/>
        <w:rPr>
          <w:b w:val="0"/>
          <w:bCs w:val="0"/>
          <w:color w:val="C00000"/>
          <w:sz w:val="22"/>
          <w:szCs w:val="22"/>
          <w:lang w:val="x-none" w:eastAsia="x-none"/>
        </w:rPr>
      </w:pPr>
    </w:p>
    <w:p w14:paraId="76BF90AE" w14:textId="4C8C1BCA" w:rsidR="00BC2EB6" w:rsidRPr="00BC2EB6" w:rsidRDefault="00BC2EB6" w:rsidP="00BC2EB6">
      <w:pPr>
        <w:tabs>
          <w:tab w:val="left" w:pos="283"/>
          <w:tab w:val="left" w:pos="2835"/>
          <w:tab w:val="left" w:pos="5386"/>
          <w:tab w:val="left" w:pos="7937"/>
        </w:tabs>
        <w:jc w:val="both"/>
        <w:rPr>
          <w:b w:val="0"/>
          <w:bCs w:val="0"/>
          <w:color w:val="0070C0"/>
          <w:sz w:val="22"/>
          <w:szCs w:val="22"/>
        </w:rPr>
      </w:pPr>
      <w:r w:rsidRPr="00BC2EB6">
        <w:rPr>
          <w:b w:val="0"/>
          <w:bCs w:val="0"/>
          <w:color w:val="C00000"/>
          <w:sz w:val="22"/>
          <w:szCs w:val="22"/>
          <w:lang w:val="x-none" w:eastAsia="x-none"/>
        </w:rPr>
        <w:lastRenderedPageBreak/>
        <w:t xml:space="preserve">Câu </w:t>
      </w:r>
      <w:r>
        <w:rPr>
          <w:b w:val="0"/>
          <w:bCs w:val="0"/>
          <w:color w:val="C00000"/>
          <w:sz w:val="22"/>
          <w:szCs w:val="22"/>
          <w:lang w:val="vi-VN" w:eastAsia="x-none"/>
        </w:rPr>
        <w:t>1</w:t>
      </w:r>
      <w:r w:rsidR="008C5BE2">
        <w:rPr>
          <w:b w:val="0"/>
          <w:bCs w:val="0"/>
          <w:color w:val="C00000"/>
          <w:sz w:val="22"/>
          <w:szCs w:val="22"/>
          <w:lang w:val="vi-VN" w:eastAsia="x-none"/>
        </w:rPr>
        <w:t>3</w:t>
      </w:r>
      <w:r w:rsidRPr="00BC2EB6">
        <w:rPr>
          <w:b w:val="0"/>
          <w:bCs w:val="0"/>
          <w:color w:val="C00000"/>
          <w:sz w:val="22"/>
          <w:szCs w:val="22"/>
          <w:lang w:val="x-none" w:eastAsia="x-none"/>
        </w:rPr>
        <w:t>.</w:t>
      </w:r>
      <w:r w:rsidRPr="00BC2EB6">
        <w:rPr>
          <w:b w:val="0"/>
          <w:bCs w:val="0"/>
          <w:color w:val="0070C0"/>
          <w:sz w:val="22"/>
          <w:szCs w:val="22"/>
          <w:lang w:val="x-none" w:eastAsia="x-none"/>
        </w:rPr>
        <w:t xml:space="preserve"> </w:t>
      </w:r>
      <w:r w:rsidRPr="00BC2EB6">
        <w:rPr>
          <w:b w:val="0"/>
          <w:bCs w:val="0"/>
          <w:sz w:val="22"/>
          <w:szCs w:val="22"/>
        </w:rPr>
        <w:t>Hằng số của các chất khí R có giá trị bằng tích của áp suất và</w:t>
      </w:r>
    </w:p>
    <w:p w14:paraId="5C3249C6" w14:textId="0749704C" w:rsidR="00BC2EB6" w:rsidRPr="00BC2EB6" w:rsidRDefault="00BC2EB6" w:rsidP="004F6F6C">
      <w:pPr>
        <w:tabs>
          <w:tab w:val="left" w:pos="283"/>
          <w:tab w:val="left" w:pos="2835"/>
          <w:tab w:val="left" w:pos="5386"/>
        </w:tabs>
        <w:jc w:val="both"/>
        <w:rPr>
          <w:b w:val="0"/>
          <w:bCs w:val="0"/>
          <w:color w:val="0070C0"/>
          <w:sz w:val="22"/>
          <w:szCs w:val="22"/>
        </w:rPr>
      </w:pPr>
      <w:r w:rsidRPr="00BC2EB6">
        <w:rPr>
          <w:b w:val="0"/>
          <w:bCs w:val="0"/>
          <w:color w:val="0070C0"/>
          <w:sz w:val="22"/>
          <w:szCs w:val="22"/>
        </w:rPr>
        <w:tab/>
        <w:t xml:space="preserve">A. </w:t>
      </w:r>
      <w:r w:rsidRPr="00BC2EB6">
        <w:rPr>
          <w:b w:val="0"/>
          <w:bCs w:val="0"/>
          <w:sz w:val="22"/>
          <w:szCs w:val="22"/>
        </w:rPr>
        <w:t xml:space="preserve">thể tích của một mol khí </w:t>
      </w:r>
      <w:proofErr w:type="gramStart"/>
      <w:r w:rsidRPr="00BC2EB6">
        <w:rPr>
          <w:b w:val="0"/>
          <w:bCs w:val="0"/>
          <w:sz w:val="22"/>
          <w:szCs w:val="22"/>
        </w:rPr>
        <w:t xml:space="preserve">ở </w:t>
      </w:r>
      <w:proofErr w:type="gramEnd"/>
      <w:r w:rsidR="0065349B" w:rsidRPr="00E31924">
        <w:rPr>
          <w:b w:val="0"/>
          <w:noProof/>
          <w:position w:val="-6"/>
          <w:sz w:val="22"/>
          <w:szCs w:val="22"/>
        </w:rPr>
        <w:object w:dxaOrig="460" w:dyaOrig="320" w14:anchorId="780C8D01">
          <v:shape id="_x0000_i1105" type="#_x0000_t75" alt="" style="width:23.25pt;height:15.75pt;mso-width-percent:0;mso-height-percent:0;mso-width-percent:0;mso-height-percent:0" o:ole="">
            <v:imagedata r:id="rId901" o:title=""/>
          </v:shape>
          <o:OLEObject Type="Embed" ProgID="Equation.DSMT4" ShapeID="_x0000_i1105" DrawAspect="Content" ObjectID="_1691508296" r:id="rId902"/>
        </w:object>
      </w:r>
      <w:r w:rsidRPr="00BC2EB6">
        <w:rPr>
          <w:b w:val="0"/>
          <w:bCs w:val="0"/>
          <w:sz w:val="22"/>
          <w:szCs w:val="22"/>
        </w:rPr>
        <w:t>.</w:t>
      </w:r>
      <w:r w:rsidR="004F6F6C">
        <w:rPr>
          <w:b w:val="0"/>
          <w:bCs w:val="0"/>
          <w:color w:val="0070C0"/>
          <w:sz w:val="22"/>
          <w:szCs w:val="22"/>
        </w:rPr>
        <w:tab/>
      </w:r>
      <w:r w:rsidR="004F6F6C">
        <w:rPr>
          <w:b w:val="0"/>
          <w:bCs w:val="0"/>
          <w:color w:val="0070C0"/>
          <w:sz w:val="22"/>
          <w:szCs w:val="22"/>
        </w:rPr>
        <w:tab/>
      </w:r>
      <w:r w:rsidR="004F6F6C">
        <w:rPr>
          <w:b w:val="0"/>
          <w:bCs w:val="0"/>
          <w:color w:val="0070C0"/>
          <w:sz w:val="22"/>
          <w:szCs w:val="22"/>
        </w:rPr>
        <w:tab/>
      </w:r>
      <w:r w:rsidRPr="00BC2EB6">
        <w:rPr>
          <w:b w:val="0"/>
          <w:bCs w:val="0"/>
          <w:color w:val="0070C0"/>
          <w:sz w:val="22"/>
          <w:szCs w:val="22"/>
        </w:rPr>
        <w:t xml:space="preserve">B. </w:t>
      </w:r>
      <w:r w:rsidRPr="00BC2EB6">
        <w:rPr>
          <w:b w:val="0"/>
          <w:bCs w:val="0"/>
          <w:sz w:val="22"/>
          <w:szCs w:val="22"/>
        </w:rPr>
        <w:t xml:space="preserve">thể tích chia cho số mol </w:t>
      </w:r>
      <w:proofErr w:type="gramStart"/>
      <w:r w:rsidRPr="00BC2EB6">
        <w:rPr>
          <w:b w:val="0"/>
          <w:bCs w:val="0"/>
          <w:sz w:val="22"/>
          <w:szCs w:val="22"/>
        </w:rPr>
        <w:t xml:space="preserve">ở </w:t>
      </w:r>
      <w:proofErr w:type="gramEnd"/>
      <w:r w:rsidR="0065349B" w:rsidRPr="00E31924">
        <w:rPr>
          <w:b w:val="0"/>
          <w:noProof/>
          <w:position w:val="-6"/>
          <w:sz w:val="22"/>
          <w:szCs w:val="22"/>
        </w:rPr>
        <w:object w:dxaOrig="460" w:dyaOrig="320" w14:anchorId="33AA2C8C">
          <v:shape id="_x0000_i1106" type="#_x0000_t75" alt="" style="width:23.25pt;height:15.75pt;mso-width-percent:0;mso-height-percent:0;mso-width-percent:0;mso-height-percent:0" o:ole="">
            <v:imagedata r:id="rId903" o:title=""/>
          </v:shape>
          <o:OLEObject Type="Embed" ProgID="Equation.DSMT4" ShapeID="_x0000_i1106" DrawAspect="Content" ObjectID="_1691508297" r:id="rId904"/>
        </w:object>
      </w:r>
      <w:r w:rsidRPr="00BC2EB6">
        <w:rPr>
          <w:b w:val="0"/>
          <w:bCs w:val="0"/>
          <w:sz w:val="22"/>
          <w:szCs w:val="22"/>
        </w:rPr>
        <w:t>.</w:t>
      </w:r>
    </w:p>
    <w:p w14:paraId="46BA76B5" w14:textId="26062E9D" w:rsidR="00BC2EB6" w:rsidRPr="004F6F6C" w:rsidRDefault="00BC2EB6" w:rsidP="00BC2EB6">
      <w:pPr>
        <w:tabs>
          <w:tab w:val="left" w:pos="283"/>
          <w:tab w:val="left" w:pos="2835"/>
          <w:tab w:val="left" w:pos="5386"/>
          <w:tab w:val="left" w:pos="7937"/>
        </w:tabs>
        <w:jc w:val="both"/>
        <w:rPr>
          <w:b w:val="0"/>
          <w:bCs w:val="0"/>
          <w:color w:val="0070C0"/>
          <w:sz w:val="22"/>
          <w:szCs w:val="22"/>
        </w:rPr>
      </w:pPr>
      <w:r w:rsidRPr="00BC2EB6">
        <w:rPr>
          <w:b w:val="0"/>
          <w:bCs w:val="0"/>
          <w:color w:val="0070C0"/>
          <w:sz w:val="22"/>
          <w:szCs w:val="22"/>
        </w:rPr>
        <w:tab/>
      </w:r>
      <w:proofErr w:type="gramStart"/>
      <w:r w:rsidRPr="00BC2EB6">
        <w:rPr>
          <w:b w:val="0"/>
          <w:bCs w:val="0"/>
          <w:color w:val="0070C0"/>
          <w:sz w:val="22"/>
          <w:szCs w:val="22"/>
        </w:rPr>
        <w:t xml:space="preserve">C. </w:t>
      </w:r>
      <w:r w:rsidRPr="00BC2EB6">
        <w:rPr>
          <w:b w:val="0"/>
          <w:bCs w:val="0"/>
          <w:sz w:val="22"/>
          <w:szCs w:val="22"/>
          <w:highlight w:val="yellow"/>
        </w:rPr>
        <w:t>thể tích của</w:t>
      </w:r>
      <w:r w:rsidRPr="00BC2EB6">
        <w:rPr>
          <w:b w:val="0"/>
          <w:bCs w:val="0"/>
          <w:sz w:val="22"/>
          <w:szCs w:val="22"/>
        </w:rPr>
        <w:t xml:space="preserve"> một mol khí ở nhiệt độ bất kì chia cho nhiệt độ đó.</w:t>
      </w:r>
      <w:proofErr w:type="gramEnd"/>
      <w:r w:rsidR="004F6F6C">
        <w:rPr>
          <w:b w:val="0"/>
          <w:bCs w:val="0"/>
          <w:color w:val="0070C0"/>
          <w:sz w:val="22"/>
          <w:szCs w:val="22"/>
          <w:lang w:val="vi-VN"/>
        </w:rPr>
        <w:t xml:space="preserve">       </w:t>
      </w:r>
      <w:proofErr w:type="gramStart"/>
      <w:r w:rsidRPr="00BC2EB6">
        <w:rPr>
          <w:b w:val="0"/>
          <w:bCs w:val="0"/>
          <w:color w:val="0070C0"/>
          <w:sz w:val="22"/>
          <w:szCs w:val="22"/>
        </w:rPr>
        <w:t xml:space="preserve">D. </w:t>
      </w:r>
      <w:r w:rsidRPr="00BC2EB6">
        <w:rPr>
          <w:b w:val="0"/>
          <w:bCs w:val="0"/>
          <w:sz w:val="22"/>
          <w:szCs w:val="22"/>
        </w:rPr>
        <w:t>thể tích của một mol khí ở nhiệt độ bất kì.</w:t>
      </w:r>
      <w:proofErr w:type="gramEnd"/>
    </w:p>
    <w:p w14:paraId="1608D401" w14:textId="77777777" w:rsidR="004F6F6C" w:rsidRDefault="004F6F6C" w:rsidP="00BC2EB6">
      <w:pPr>
        <w:tabs>
          <w:tab w:val="left" w:pos="283"/>
          <w:tab w:val="left" w:pos="2835"/>
          <w:tab w:val="left" w:pos="5386"/>
          <w:tab w:val="left" w:pos="7937"/>
        </w:tabs>
        <w:jc w:val="both"/>
        <w:rPr>
          <w:b w:val="0"/>
          <w:bCs w:val="0"/>
          <w:color w:val="C00000"/>
          <w:sz w:val="22"/>
          <w:szCs w:val="22"/>
          <w:lang w:val="x-none" w:eastAsia="x-none"/>
        </w:rPr>
      </w:pPr>
    </w:p>
    <w:p w14:paraId="7AC04145" w14:textId="7EA1FDA2" w:rsidR="00BC2EB6" w:rsidRPr="00BC2EB6" w:rsidRDefault="00BC2EB6" w:rsidP="00BC2EB6">
      <w:pPr>
        <w:tabs>
          <w:tab w:val="left" w:pos="283"/>
          <w:tab w:val="left" w:pos="2835"/>
          <w:tab w:val="left" w:pos="5386"/>
          <w:tab w:val="left" w:pos="7937"/>
        </w:tabs>
        <w:jc w:val="both"/>
        <w:rPr>
          <w:b w:val="0"/>
          <w:bCs w:val="0"/>
          <w:color w:val="000000"/>
          <w:sz w:val="22"/>
          <w:szCs w:val="22"/>
        </w:rPr>
      </w:pPr>
      <w:r w:rsidRPr="00BC2EB6">
        <w:rPr>
          <w:b w:val="0"/>
          <w:bCs w:val="0"/>
          <w:color w:val="C00000"/>
          <w:sz w:val="22"/>
          <w:szCs w:val="22"/>
          <w:lang w:val="x-none" w:eastAsia="x-none"/>
        </w:rPr>
        <w:t xml:space="preserve">Câu </w:t>
      </w:r>
      <w:r w:rsidR="004F6F6C">
        <w:rPr>
          <w:b w:val="0"/>
          <w:bCs w:val="0"/>
          <w:color w:val="C00000"/>
          <w:sz w:val="22"/>
          <w:szCs w:val="22"/>
          <w:lang w:val="vi-VN" w:eastAsia="x-none"/>
        </w:rPr>
        <w:t>1</w:t>
      </w:r>
      <w:r w:rsidR="008C5BE2">
        <w:rPr>
          <w:b w:val="0"/>
          <w:bCs w:val="0"/>
          <w:color w:val="C00000"/>
          <w:sz w:val="22"/>
          <w:szCs w:val="22"/>
          <w:lang w:val="vi-VN" w:eastAsia="x-none"/>
        </w:rPr>
        <w:t>4</w:t>
      </w:r>
      <w:r w:rsidRPr="00BC2EB6">
        <w:rPr>
          <w:b w:val="0"/>
          <w:bCs w:val="0"/>
          <w:color w:val="C00000"/>
          <w:sz w:val="22"/>
          <w:szCs w:val="22"/>
          <w:lang w:val="x-none" w:eastAsia="x-none"/>
        </w:rPr>
        <w:t>.</w:t>
      </w:r>
      <w:r w:rsidRPr="00BC2EB6">
        <w:rPr>
          <w:b w:val="0"/>
          <w:bCs w:val="0"/>
          <w:color w:val="000000"/>
          <w:sz w:val="22"/>
          <w:szCs w:val="22"/>
          <w:lang w:val="x-none" w:eastAsia="x-none"/>
        </w:rPr>
        <w:t xml:space="preserve"> </w:t>
      </w:r>
      <w:proofErr w:type="gramStart"/>
      <w:r w:rsidRPr="00BC2EB6">
        <w:rPr>
          <w:b w:val="0"/>
          <w:bCs w:val="0"/>
          <w:color w:val="000000"/>
          <w:sz w:val="22"/>
          <w:szCs w:val="22"/>
        </w:rPr>
        <w:t>Cho áp kế như hình vẽ.</w:t>
      </w:r>
      <w:proofErr w:type="gramEnd"/>
      <w:r w:rsidRPr="00BC2EB6">
        <w:rPr>
          <w:b w:val="0"/>
          <w:bCs w:val="0"/>
          <w:color w:val="000000"/>
          <w:sz w:val="22"/>
          <w:szCs w:val="22"/>
        </w:rPr>
        <w:t xml:space="preserve"> Tiết diện ống là </w:t>
      </w:r>
      <w:r w:rsidR="0065349B" w:rsidRPr="00E31924">
        <w:rPr>
          <w:b w:val="0"/>
          <w:noProof/>
          <w:color w:val="000000"/>
          <w:position w:val="-10"/>
          <w:sz w:val="22"/>
          <w:szCs w:val="22"/>
        </w:rPr>
        <w:object w:dxaOrig="760" w:dyaOrig="360" w14:anchorId="49F831CE">
          <v:shape id="_x0000_i1107" type="#_x0000_t75" alt="" style="width:37.5pt;height:18pt;mso-width-percent:0;mso-height-percent:0;mso-width-percent:0;mso-height-percent:0" o:ole="">
            <v:imagedata r:id="rId905" o:title=""/>
          </v:shape>
          <o:OLEObject Type="Embed" ProgID="Equation.DSMT4" ShapeID="_x0000_i1107" DrawAspect="Content" ObjectID="_1691508298" r:id="rId906"/>
        </w:object>
      </w:r>
      <w:r w:rsidRPr="00BC2EB6">
        <w:rPr>
          <w:b w:val="0"/>
          <w:bCs w:val="0"/>
          <w:color w:val="000000"/>
          <w:sz w:val="22"/>
          <w:szCs w:val="22"/>
        </w:rPr>
        <w:t xml:space="preserve">, biết ở </w:t>
      </w:r>
      <w:r w:rsidR="0065349B" w:rsidRPr="00E31924">
        <w:rPr>
          <w:b w:val="0"/>
          <w:noProof/>
          <w:color w:val="000000"/>
          <w:position w:val="-6"/>
          <w:sz w:val="22"/>
          <w:szCs w:val="22"/>
        </w:rPr>
        <w:object w:dxaOrig="460" w:dyaOrig="320" w14:anchorId="42002FBE">
          <v:shape id="_x0000_i1108" type="#_x0000_t75" alt="" style="width:23.25pt;height:15.75pt;mso-width-percent:0;mso-height-percent:0;mso-width-percent:0;mso-height-percent:0" o:ole="">
            <v:imagedata r:id="rId907" o:title=""/>
          </v:shape>
          <o:OLEObject Type="Embed" ProgID="Equation.DSMT4" ShapeID="_x0000_i1108" DrawAspect="Content" ObjectID="_1691508299" r:id="rId908"/>
        </w:object>
      </w:r>
      <w:r w:rsidRPr="00BC2EB6">
        <w:rPr>
          <w:b w:val="0"/>
          <w:bCs w:val="0"/>
          <w:color w:val="000000"/>
          <w:sz w:val="22"/>
          <w:szCs w:val="22"/>
        </w:rPr>
        <w:t xml:space="preserve"> giọt thủy ngân cách A 30 cm, ở </w:t>
      </w:r>
      <w:r w:rsidR="0065349B" w:rsidRPr="00E31924">
        <w:rPr>
          <w:b w:val="0"/>
          <w:noProof/>
          <w:color w:val="000000"/>
          <w:position w:val="-6"/>
          <w:sz w:val="22"/>
          <w:szCs w:val="22"/>
        </w:rPr>
        <w:object w:dxaOrig="440" w:dyaOrig="320" w14:anchorId="0B5C1E3E">
          <v:shape id="_x0000_i1109" type="#_x0000_t75" alt="" style="width:23.25pt;height:15.75pt;mso-width-percent:0;mso-height-percent:0;mso-width-percent:0;mso-height-percent:0" o:ole="">
            <v:imagedata r:id="rId909" o:title=""/>
          </v:shape>
          <o:OLEObject Type="Embed" ProgID="Equation.DSMT4" ShapeID="_x0000_i1109" DrawAspect="Content" ObjectID="_1691508300" r:id="rId910"/>
        </w:object>
      </w:r>
      <w:r w:rsidRPr="00BC2EB6">
        <w:rPr>
          <w:b w:val="0"/>
          <w:bCs w:val="0"/>
          <w:color w:val="000000"/>
          <w:sz w:val="22"/>
          <w:szCs w:val="22"/>
        </w:rPr>
        <w:t xml:space="preserve"> giọt thủy ngân cách A 50 cm. Thể tích của bình là</w:t>
      </w:r>
    </w:p>
    <w:p w14:paraId="3C94F89D" w14:textId="77777777" w:rsidR="00BC2EB6" w:rsidRPr="00BC2EB6" w:rsidRDefault="00BC2EB6" w:rsidP="00BC2EB6">
      <w:pPr>
        <w:tabs>
          <w:tab w:val="left" w:pos="283"/>
          <w:tab w:val="left" w:pos="2835"/>
          <w:tab w:val="left" w:pos="5386"/>
          <w:tab w:val="left" w:pos="7937"/>
        </w:tabs>
        <w:jc w:val="both"/>
        <w:rPr>
          <w:b w:val="0"/>
          <w:bCs w:val="0"/>
          <w:color w:val="0070C0"/>
          <w:sz w:val="22"/>
          <w:szCs w:val="22"/>
        </w:rPr>
      </w:pPr>
      <w:r w:rsidRPr="00BC2EB6">
        <w:rPr>
          <w:rFonts w:eastAsia="Calibri"/>
          <w:b w:val="0"/>
          <w:bCs w:val="0"/>
          <w:noProof/>
          <w:sz w:val="22"/>
          <w:szCs w:val="22"/>
        </w:rPr>
        <w:drawing>
          <wp:inline distT="0" distB="0" distL="0" distR="0" wp14:anchorId="52FF01A0" wp14:editId="1BEE335D">
            <wp:extent cx="1543792" cy="628210"/>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1"/>
                    <a:stretch>
                      <a:fillRect/>
                    </a:stretch>
                  </pic:blipFill>
                  <pic:spPr>
                    <a:xfrm>
                      <a:off x="0" y="0"/>
                      <a:ext cx="1548556" cy="630149"/>
                    </a:xfrm>
                    <a:prstGeom prst="rect">
                      <a:avLst/>
                    </a:prstGeom>
                  </pic:spPr>
                </pic:pic>
              </a:graphicData>
            </a:graphic>
          </wp:inline>
        </w:drawing>
      </w:r>
    </w:p>
    <w:p w14:paraId="3A128550" w14:textId="7AA1D436" w:rsidR="00BC2EB6" w:rsidRPr="00BC2EB6" w:rsidRDefault="00BC2EB6" w:rsidP="00BC2EB6">
      <w:pPr>
        <w:tabs>
          <w:tab w:val="left" w:pos="283"/>
          <w:tab w:val="left" w:pos="2835"/>
          <w:tab w:val="left" w:pos="5386"/>
          <w:tab w:val="left" w:pos="7937"/>
        </w:tabs>
        <w:jc w:val="both"/>
        <w:rPr>
          <w:b w:val="0"/>
          <w:bCs w:val="0"/>
          <w:color w:val="0070C0"/>
          <w:sz w:val="22"/>
          <w:szCs w:val="22"/>
        </w:rPr>
      </w:pPr>
      <w:r w:rsidRPr="00BC2EB6">
        <w:rPr>
          <w:b w:val="0"/>
          <w:bCs w:val="0"/>
          <w:color w:val="0070C0"/>
          <w:sz w:val="22"/>
          <w:szCs w:val="22"/>
        </w:rPr>
        <w:tab/>
        <w:t xml:space="preserve">A. </w:t>
      </w:r>
      <w:r w:rsidR="0065349B" w:rsidRPr="00E31924">
        <w:rPr>
          <w:b w:val="0"/>
          <w:noProof/>
          <w:color w:val="000000"/>
          <w:position w:val="-10"/>
          <w:sz w:val="22"/>
          <w:szCs w:val="22"/>
          <w:highlight w:val="yellow"/>
        </w:rPr>
        <w:object w:dxaOrig="1060" w:dyaOrig="360" w14:anchorId="682EBCE4">
          <v:shape id="_x0000_i1110" type="#_x0000_t75" alt="" style="width:52.5pt;height:18pt;mso-width-percent:0;mso-height-percent:0;mso-width-percent:0;mso-height-percent:0" o:ole="">
            <v:imagedata r:id="rId912" o:title=""/>
          </v:shape>
          <o:OLEObject Type="Embed" ProgID="Equation.DSMT4" ShapeID="_x0000_i1110" DrawAspect="Content" ObjectID="_1691508301" r:id="rId913"/>
        </w:object>
      </w:r>
      <w:r w:rsidRPr="00BC2EB6">
        <w:rPr>
          <w:b w:val="0"/>
          <w:bCs w:val="0"/>
          <w:color w:val="000000"/>
          <w:sz w:val="22"/>
          <w:szCs w:val="22"/>
        </w:rPr>
        <w:t xml:space="preserve"> </w:t>
      </w:r>
      <w:r w:rsidR="004F6F6C">
        <w:rPr>
          <w:b w:val="0"/>
          <w:bCs w:val="0"/>
          <w:color w:val="0070C0"/>
          <w:sz w:val="22"/>
          <w:szCs w:val="22"/>
          <w:lang w:val="vi-VN"/>
        </w:rPr>
        <w:t xml:space="preserve">   </w:t>
      </w:r>
      <w:r w:rsidRPr="00BC2EB6">
        <w:rPr>
          <w:b w:val="0"/>
          <w:bCs w:val="0"/>
          <w:color w:val="0070C0"/>
          <w:sz w:val="22"/>
          <w:szCs w:val="22"/>
        </w:rPr>
        <w:t xml:space="preserve">B. </w:t>
      </w:r>
      <w:r w:rsidR="0065349B" w:rsidRPr="00E31924">
        <w:rPr>
          <w:b w:val="0"/>
          <w:noProof/>
          <w:color w:val="000000"/>
          <w:position w:val="-10"/>
          <w:sz w:val="22"/>
          <w:szCs w:val="22"/>
        </w:rPr>
        <w:object w:dxaOrig="880" w:dyaOrig="360" w14:anchorId="2E77829C">
          <v:shape id="_x0000_i1111" type="#_x0000_t75" alt="" style="width:44.25pt;height:18pt;mso-width-percent:0;mso-height-percent:0;mso-width-percent:0;mso-height-percent:0" o:ole="">
            <v:imagedata r:id="rId914" o:title=""/>
          </v:shape>
          <o:OLEObject Type="Embed" ProgID="Equation.DSMT4" ShapeID="_x0000_i1111" DrawAspect="Content" ObjectID="_1691508302" r:id="rId915"/>
        </w:object>
      </w:r>
      <w:r w:rsidRPr="00BC2EB6">
        <w:rPr>
          <w:b w:val="0"/>
          <w:bCs w:val="0"/>
          <w:color w:val="000000"/>
          <w:sz w:val="22"/>
          <w:szCs w:val="22"/>
        </w:rPr>
        <w:t xml:space="preserve"> </w:t>
      </w:r>
      <w:r w:rsidR="004F6F6C">
        <w:rPr>
          <w:b w:val="0"/>
          <w:bCs w:val="0"/>
          <w:color w:val="0070C0"/>
          <w:sz w:val="22"/>
          <w:szCs w:val="22"/>
          <w:lang w:val="vi-VN"/>
        </w:rPr>
        <w:t xml:space="preserve">   </w:t>
      </w:r>
      <w:r w:rsidRPr="00BC2EB6">
        <w:rPr>
          <w:b w:val="0"/>
          <w:bCs w:val="0"/>
          <w:color w:val="0070C0"/>
          <w:sz w:val="22"/>
          <w:szCs w:val="22"/>
        </w:rPr>
        <w:t xml:space="preserve">C. </w:t>
      </w:r>
      <w:r w:rsidR="0065349B" w:rsidRPr="00E31924">
        <w:rPr>
          <w:b w:val="0"/>
          <w:noProof/>
          <w:color w:val="000000"/>
          <w:position w:val="-10"/>
          <w:sz w:val="22"/>
          <w:szCs w:val="22"/>
        </w:rPr>
        <w:object w:dxaOrig="859" w:dyaOrig="360" w14:anchorId="43F1938D">
          <v:shape id="_x0000_i1112" type="#_x0000_t75" alt="" style="width:42.75pt;height:18pt;mso-width-percent:0;mso-height-percent:0;mso-width-percent:0;mso-height-percent:0" o:ole="">
            <v:imagedata r:id="rId916" o:title=""/>
          </v:shape>
          <o:OLEObject Type="Embed" ProgID="Equation.DSMT4" ShapeID="_x0000_i1112" DrawAspect="Content" ObjectID="_1691508303" r:id="rId917"/>
        </w:object>
      </w:r>
      <w:r w:rsidR="004F6F6C">
        <w:rPr>
          <w:b w:val="0"/>
          <w:bCs w:val="0"/>
          <w:color w:val="0070C0"/>
          <w:sz w:val="22"/>
          <w:szCs w:val="22"/>
          <w:lang w:val="vi-VN"/>
        </w:rPr>
        <w:t xml:space="preserve">   </w:t>
      </w:r>
      <w:r w:rsidRPr="00BC2EB6">
        <w:rPr>
          <w:b w:val="0"/>
          <w:bCs w:val="0"/>
          <w:color w:val="0070C0"/>
          <w:sz w:val="22"/>
          <w:szCs w:val="22"/>
        </w:rPr>
        <w:t xml:space="preserve">D. </w:t>
      </w:r>
      <w:r w:rsidR="0065349B" w:rsidRPr="00E31924">
        <w:rPr>
          <w:b w:val="0"/>
          <w:noProof/>
          <w:color w:val="000000"/>
          <w:position w:val="-10"/>
          <w:sz w:val="22"/>
          <w:szCs w:val="22"/>
        </w:rPr>
        <w:object w:dxaOrig="1060" w:dyaOrig="360" w14:anchorId="7870A7CB">
          <v:shape id="_x0000_i1113" type="#_x0000_t75" alt="" style="width:52.5pt;height:18pt;mso-width-percent:0;mso-height-percent:0;mso-width-percent:0;mso-height-percent:0" o:ole="">
            <v:imagedata r:id="rId918" o:title=""/>
          </v:shape>
          <o:OLEObject Type="Embed" ProgID="Equation.DSMT4" ShapeID="_x0000_i1113" DrawAspect="Content" ObjectID="_1691508304" r:id="rId919"/>
        </w:object>
      </w:r>
    </w:p>
    <w:p w14:paraId="1B36379F" w14:textId="45593AA6" w:rsidR="00BC2EB6" w:rsidRPr="00BC2EB6" w:rsidRDefault="00BC2EB6" w:rsidP="00BC2EB6">
      <w:pPr>
        <w:tabs>
          <w:tab w:val="left" w:pos="283"/>
          <w:tab w:val="left" w:pos="2835"/>
          <w:tab w:val="left" w:pos="5386"/>
          <w:tab w:val="left" w:pos="7937"/>
        </w:tabs>
        <w:jc w:val="both"/>
        <w:rPr>
          <w:b w:val="0"/>
          <w:bCs w:val="0"/>
          <w:color w:val="0070C0"/>
          <w:sz w:val="22"/>
          <w:szCs w:val="22"/>
        </w:rPr>
      </w:pPr>
      <w:r w:rsidRPr="00BC2EB6">
        <w:rPr>
          <w:b w:val="0"/>
          <w:bCs w:val="0"/>
          <w:color w:val="C00000"/>
          <w:sz w:val="22"/>
          <w:szCs w:val="22"/>
          <w:lang w:val="x-none" w:eastAsia="x-none"/>
        </w:rPr>
        <w:t>Câu 1</w:t>
      </w:r>
      <w:r w:rsidR="008C5BE2">
        <w:rPr>
          <w:b w:val="0"/>
          <w:bCs w:val="0"/>
          <w:color w:val="C00000"/>
          <w:sz w:val="22"/>
          <w:szCs w:val="22"/>
          <w:lang w:val="vi-VN" w:eastAsia="x-none"/>
        </w:rPr>
        <w:t>5</w:t>
      </w:r>
      <w:r w:rsidRPr="00BC2EB6">
        <w:rPr>
          <w:b w:val="0"/>
          <w:bCs w:val="0"/>
          <w:color w:val="C00000"/>
          <w:sz w:val="22"/>
          <w:szCs w:val="22"/>
          <w:lang w:val="x-none" w:eastAsia="x-none"/>
        </w:rPr>
        <w:t>.</w:t>
      </w:r>
      <w:r w:rsidRPr="00BC2EB6">
        <w:rPr>
          <w:b w:val="0"/>
          <w:bCs w:val="0"/>
          <w:color w:val="000000"/>
          <w:sz w:val="22"/>
          <w:szCs w:val="22"/>
          <w:lang w:val="x-none" w:eastAsia="x-none"/>
        </w:rPr>
        <w:t xml:space="preserve"> </w:t>
      </w:r>
      <w:r w:rsidRPr="00BC2EB6">
        <w:rPr>
          <w:b w:val="0"/>
          <w:bCs w:val="0"/>
          <w:color w:val="000000"/>
          <w:sz w:val="22"/>
          <w:szCs w:val="22"/>
        </w:rPr>
        <w:t xml:space="preserve">Có 14 g chất khí lí tưởng đựng trong bình kín có thể tích 1 lít. Đun nóng </w:t>
      </w:r>
      <w:proofErr w:type="gramStart"/>
      <w:r w:rsidRPr="00BC2EB6">
        <w:rPr>
          <w:b w:val="0"/>
          <w:bCs w:val="0"/>
          <w:color w:val="000000"/>
          <w:sz w:val="22"/>
          <w:szCs w:val="22"/>
        </w:rPr>
        <w:t xml:space="preserve">đến </w:t>
      </w:r>
      <w:proofErr w:type="gramEnd"/>
      <w:r w:rsidR="0065349B" w:rsidRPr="00E31924">
        <w:rPr>
          <w:b w:val="0"/>
          <w:noProof/>
          <w:color w:val="000000"/>
          <w:position w:val="-6"/>
          <w:sz w:val="22"/>
          <w:szCs w:val="22"/>
        </w:rPr>
        <w:object w:dxaOrig="680" w:dyaOrig="320" w14:anchorId="2A0510ED">
          <v:shape id="_x0000_i1114" type="#_x0000_t75" alt="" style="width:34.5pt;height:15.75pt;mso-width-percent:0;mso-height-percent:0;mso-width-percent:0;mso-height-percent:0" o:ole="">
            <v:imagedata r:id="rId920" o:title=""/>
          </v:shape>
          <o:OLEObject Type="Embed" ProgID="Equation.DSMT4" ShapeID="_x0000_i1114" DrawAspect="Content" ObjectID="_1691508305" r:id="rId921"/>
        </w:object>
      </w:r>
      <w:r w:rsidRPr="00BC2EB6">
        <w:rPr>
          <w:b w:val="0"/>
          <w:bCs w:val="0"/>
          <w:color w:val="000000"/>
          <w:sz w:val="22"/>
          <w:szCs w:val="22"/>
        </w:rPr>
        <w:t>, áp suất trong bình là 16,62.</w:t>
      </w:r>
      <w:r w:rsidR="0065349B" w:rsidRPr="00E31924">
        <w:rPr>
          <w:b w:val="0"/>
          <w:noProof/>
          <w:color w:val="000000"/>
          <w:position w:val="-6"/>
          <w:sz w:val="22"/>
          <w:szCs w:val="22"/>
        </w:rPr>
        <w:object w:dxaOrig="360" w:dyaOrig="320" w14:anchorId="42172ACB">
          <v:shape id="_x0000_i1115" type="#_x0000_t75" alt="" style="width:18pt;height:15.75pt;mso-width-percent:0;mso-height-percent:0;mso-width-percent:0;mso-height-percent:0" o:ole="">
            <v:imagedata r:id="rId922" o:title=""/>
          </v:shape>
          <o:OLEObject Type="Embed" ProgID="Equation.DSMT4" ShapeID="_x0000_i1115" DrawAspect="Content" ObjectID="_1691508306" r:id="rId923"/>
        </w:object>
      </w:r>
      <w:r w:rsidRPr="00BC2EB6">
        <w:rPr>
          <w:b w:val="0"/>
          <w:bCs w:val="0"/>
          <w:color w:val="000000"/>
          <w:sz w:val="22"/>
          <w:szCs w:val="22"/>
        </w:rPr>
        <w:t xml:space="preserve"> Pa. Khí đó là </w:t>
      </w:r>
    </w:p>
    <w:p w14:paraId="667BD1F1" w14:textId="6E1B2C31" w:rsidR="00BC2EB6" w:rsidRDefault="00BC2EB6" w:rsidP="00BC2EB6">
      <w:pPr>
        <w:tabs>
          <w:tab w:val="left" w:pos="283"/>
          <w:tab w:val="left" w:pos="2835"/>
          <w:tab w:val="left" w:pos="5386"/>
          <w:tab w:val="left" w:pos="7937"/>
        </w:tabs>
        <w:jc w:val="both"/>
        <w:rPr>
          <w:b w:val="0"/>
          <w:bCs w:val="0"/>
          <w:color w:val="0070C0"/>
          <w:sz w:val="22"/>
          <w:szCs w:val="22"/>
        </w:rPr>
      </w:pPr>
      <w:r w:rsidRPr="00BC2EB6">
        <w:rPr>
          <w:b w:val="0"/>
          <w:bCs w:val="0"/>
          <w:color w:val="0070C0"/>
          <w:sz w:val="22"/>
          <w:szCs w:val="22"/>
        </w:rPr>
        <w:tab/>
        <w:t xml:space="preserve">A. </w:t>
      </w:r>
      <w:r w:rsidRPr="00BC2EB6">
        <w:rPr>
          <w:b w:val="0"/>
          <w:bCs w:val="0"/>
          <w:color w:val="000000"/>
          <w:sz w:val="22"/>
          <w:szCs w:val="22"/>
          <w:highlight w:val="yellow"/>
        </w:rPr>
        <w:t>Nito.</w:t>
      </w:r>
      <w:r>
        <w:rPr>
          <w:b w:val="0"/>
          <w:bCs w:val="0"/>
          <w:color w:val="0070C0"/>
          <w:sz w:val="22"/>
          <w:szCs w:val="22"/>
          <w:lang w:val="vi-VN"/>
        </w:rPr>
        <w:t xml:space="preserve">    </w:t>
      </w:r>
      <w:r w:rsidRPr="00BC2EB6">
        <w:rPr>
          <w:b w:val="0"/>
          <w:bCs w:val="0"/>
          <w:color w:val="0070C0"/>
          <w:sz w:val="22"/>
          <w:szCs w:val="22"/>
        </w:rPr>
        <w:t xml:space="preserve">B. </w:t>
      </w:r>
      <w:r w:rsidRPr="00BC2EB6">
        <w:rPr>
          <w:b w:val="0"/>
          <w:bCs w:val="0"/>
          <w:color w:val="000000"/>
          <w:sz w:val="22"/>
          <w:szCs w:val="22"/>
        </w:rPr>
        <w:t>Heli.</w:t>
      </w:r>
      <w:r w:rsidRPr="00BC2EB6">
        <w:rPr>
          <w:b w:val="0"/>
          <w:bCs w:val="0"/>
          <w:color w:val="0070C0"/>
          <w:sz w:val="22"/>
          <w:szCs w:val="22"/>
        </w:rPr>
        <w:tab/>
      </w:r>
    </w:p>
    <w:p w14:paraId="0A0081F1" w14:textId="0A9F10A5" w:rsidR="00BC2EB6" w:rsidRPr="00BC2EB6" w:rsidRDefault="00BC2EB6" w:rsidP="00BC2EB6">
      <w:pPr>
        <w:tabs>
          <w:tab w:val="left" w:pos="283"/>
          <w:tab w:val="left" w:pos="2835"/>
          <w:tab w:val="left" w:pos="5386"/>
          <w:tab w:val="left" w:pos="7937"/>
        </w:tabs>
        <w:jc w:val="both"/>
        <w:rPr>
          <w:b w:val="0"/>
          <w:bCs w:val="0"/>
          <w:color w:val="0070C0"/>
          <w:sz w:val="22"/>
          <w:szCs w:val="22"/>
        </w:rPr>
      </w:pPr>
      <w:r>
        <w:rPr>
          <w:b w:val="0"/>
          <w:bCs w:val="0"/>
          <w:color w:val="0070C0"/>
          <w:sz w:val="22"/>
          <w:szCs w:val="22"/>
        </w:rPr>
        <w:tab/>
      </w:r>
      <w:r w:rsidRPr="00BC2EB6">
        <w:rPr>
          <w:b w:val="0"/>
          <w:bCs w:val="0"/>
          <w:color w:val="0070C0"/>
          <w:sz w:val="22"/>
          <w:szCs w:val="22"/>
        </w:rPr>
        <w:t xml:space="preserve">C. </w:t>
      </w:r>
      <w:r w:rsidRPr="00BC2EB6">
        <w:rPr>
          <w:b w:val="0"/>
          <w:bCs w:val="0"/>
          <w:color w:val="000000"/>
          <w:sz w:val="22"/>
          <w:szCs w:val="22"/>
        </w:rPr>
        <w:t>Hidro.</w:t>
      </w:r>
      <w:r>
        <w:rPr>
          <w:b w:val="0"/>
          <w:bCs w:val="0"/>
          <w:color w:val="0070C0"/>
          <w:sz w:val="22"/>
          <w:szCs w:val="22"/>
          <w:lang w:val="vi-VN"/>
        </w:rPr>
        <w:t xml:space="preserve">  </w:t>
      </w:r>
      <w:r w:rsidRPr="00BC2EB6">
        <w:rPr>
          <w:b w:val="0"/>
          <w:bCs w:val="0"/>
          <w:color w:val="0070C0"/>
          <w:sz w:val="22"/>
          <w:szCs w:val="22"/>
        </w:rPr>
        <w:t xml:space="preserve">D. </w:t>
      </w:r>
      <w:r w:rsidRPr="00BC2EB6">
        <w:rPr>
          <w:b w:val="0"/>
          <w:bCs w:val="0"/>
          <w:color w:val="000000"/>
          <w:sz w:val="22"/>
          <w:szCs w:val="22"/>
        </w:rPr>
        <w:t>Oxi.</w:t>
      </w:r>
    </w:p>
    <w:p w14:paraId="5085B059" w14:textId="27F073E3" w:rsidR="00BC2EB6" w:rsidRPr="00BC2EB6" w:rsidRDefault="00BC2EB6" w:rsidP="00BC2EB6">
      <w:pPr>
        <w:tabs>
          <w:tab w:val="left" w:pos="283"/>
          <w:tab w:val="left" w:pos="2835"/>
          <w:tab w:val="left" w:pos="5386"/>
          <w:tab w:val="left" w:pos="7937"/>
        </w:tabs>
        <w:jc w:val="both"/>
        <w:rPr>
          <w:b w:val="0"/>
          <w:bCs w:val="0"/>
          <w:color w:val="0070C0"/>
          <w:sz w:val="22"/>
          <w:szCs w:val="22"/>
        </w:rPr>
      </w:pPr>
      <w:r w:rsidRPr="00BC2EB6">
        <w:rPr>
          <w:b w:val="0"/>
          <w:bCs w:val="0"/>
          <w:color w:val="C00000"/>
          <w:sz w:val="22"/>
          <w:szCs w:val="22"/>
          <w:lang w:val="x-none" w:eastAsia="x-none"/>
        </w:rPr>
        <w:t>Câu 1</w:t>
      </w:r>
      <w:r w:rsidR="008C5BE2">
        <w:rPr>
          <w:b w:val="0"/>
          <w:bCs w:val="0"/>
          <w:color w:val="C00000"/>
          <w:sz w:val="22"/>
          <w:szCs w:val="22"/>
          <w:lang w:val="vi-VN" w:eastAsia="x-none"/>
        </w:rPr>
        <w:t>6</w:t>
      </w:r>
      <w:r w:rsidRPr="00BC2EB6">
        <w:rPr>
          <w:b w:val="0"/>
          <w:bCs w:val="0"/>
          <w:color w:val="C00000"/>
          <w:sz w:val="22"/>
          <w:szCs w:val="22"/>
          <w:lang w:val="x-none" w:eastAsia="x-none"/>
        </w:rPr>
        <w:t>.</w:t>
      </w:r>
      <w:r w:rsidRPr="00BC2EB6">
        <w:rPr>
          <w:b w:val="0"/>
          <w:bCs w:val="0"/>
          <w:color w:val="0070C0"/>
          <w:sz w:val="22"/>
          <w:szCs w:val="22"/>
          <w:lang w:val="x-none" w:eastAsia="x-none"/>
        </w:rPr>
        <w:t xml:space="preserve"> </w:t>
      </w:r>
      <w:r w:rsidRPr="00BC2EB6">
        <w:rPr>
          <w:b w:val="0"/>
          <w:bCs w:val="0"/>
          <w:color w:val="000000"/>
          <w:sz w:val="22"/>
          <w:szCs w:val="22"/>
        </w:rPr>
        <w:t>Một bóng thám không được chế tạo để có thể tăng bán kính lên tới 10 m khi bay ở tầng khí quyển có áp suất 0,03 atm và nhiệt độ 400 K. Hỏi bán kính của bóng khi bơm, biết bóng được bơm khí ở áp suất 1 atm và nhiệt độ 600K?</w:t>
      </w:r>
    </w:p>
    <w:p w14:paraId="63F4E6EB" w14:textId="396288F6" w:rsidR="00BC2EB6" w:rsidRDefault="00BC2EB6" w:rsidP="00BC2EB6">
      <w:pPr>
        <w:tabs>
          <w:tab w:val="left" w:pos="283"/>
          <w:tab w:val="left" w:pos="2835"/>
          <w:tab w:val="left" w:pos="5386"/>
          <w:tab w:val="left" w:pos="7937"/>
        </w:tabs>
        <w:jc w:val="both"/>
        <w:rPr>
          <w:b w:val="0"/>
          <w:bCs w:val="0"/>
          <w:color w:val="0070C0"/>
          <w:sz w:val="22"/>
          <w:szCs w:val="22"/>
        </w:rPr>
      </w:pPr>
      <w:r w:rsidRPr="00BC2EB6">
        <w:rPr>
          <w:b w:val="0"/>
          <w:bCs w:val="0"/>
          <w:color w:val="0070C0"/>
          <w:sz w:val="22"/>
          <w:szCs w:val="22"/>
        </w:rPr>
        <w:tab/>
        <w:t xml:space="preserve">A. </w:t>
      </w:r>
      <w:r w:rsidRPr="00BC2EB6">
        <w:rPr>
          <w:b w:val="0"/>
          <w:bCs w:val="0"/>
          <w:sz w:val="22"/>
          <w:szCs w:val="22"/>
        </w:rPr>
        <w:t>5</w:t>
      </w:r>
      <w:proofErr w:type="gramStart"/>
      <w:r w:rsidRPr="00BC2EB6">
        <w:rPr>
          <w:b w:val="0"/>
          <w:bCs w:val="0"/>
          <w:sz w:val="22"/>
          <w:szCs w:val="22"/>
        </w:rPr>
        <w:t>,6</w:t>
      </w:r>
      <w:proofErr w:type="gramEnd"/>
      <w:r w:rsidRPr="00BC2EB6">
        <w:rPr>
          <w:b w:val="0"/>
          <w:bCs w:val="0"/>
          <w:sz w:val="22"/>
          <w:szCs w:val="22"/>
        </w:rPr>
        <w:t xml:space="preserve"> m. </w:t>
      </w:r>
      <w:r>
        <w:rPr>
          <w:b w:val="0"/>
          <w:bCs w:val="0"/>
          <w:color w:val="0070C0"/>
          <w:sz w:val="22"/>
          <w:szCs w:val="22"/>
          <w:lang w:val="vi-VN"/>
        </w:rPr>
        <w:t xml:space="preserve">   </w:t>
      </w:r>
      <w:r w:rsidRPr="00BC2EB6">
        <w:rPr>
          <w:b w:val="0"/>
          <w:bCs w:val="0"/>
          <w:color w:val="0070C0"/>
          <w:sz w:val="22"/>
          <w:szCs w:val="22"/>
        </w:rPr>
        <w:t xml:space="preserve">B. </w:t>
      </w:r>
      <w:r w:rsidRPr="00BC2EB6">
        <w:rPr>
          <w:b w:val="0"/>
          <w:bCs w:val="0"/>
          <w:sz w:val="22"/>
          <w:szCs w:val="22"/>
          <w:highlight w:val="yellow"/>
        </w:rPr>
        <w:t>3</w:t>
      </w:r>
      <w:proofErr w:type="gramStart"/>
      <w:r w:rsidRPr="00BC2EB6">
        <w:rPr>
          <w:b w:val="0"/>
          <w:bCs w:val="0"/>
          <w:sz w:val="22"/>
          <w:szCs w:val="22"/>
          <w:highlight w:val="yellow"/>
        </w:rPr>
        <w:t>,56</w:t>
      </w:r>
      <w:proofErr w:type="gramEnd"/>
      <w:r w:rsidRPr="00BC2EB6">
        <w:rPr>
          <w:b w:val="0"/>
          <w:bCs w:val="0"/>
          <w:sz w:val="22"/>
          <w:szCs w:val="22"/>
        </w:rPr>
        <w:t xml:space="preserve"> m.</w:t>
      </w:r>
      <w:r w:rsidRPr="00BC2EB6">
        <w:rPr>
          <w:b w:val="0"/>
          <w:bCs w:val="0"/>
          <w:color w:val="0070C0"/>
          <w:sz w:val="22"/>
          <w:szCs w:val="22"/>
        </w:rPr>
        <w:tab/>
      </w:r>
    </w:p>
    <w:p w14:paraId="33CB3035" w14:textId="62F41D16" w:rsidR="00BC2EB6" w:rsidRPr="00BC2EB6" w:rsidRDefault="00BC2EB6" w:rsidP="00BC2EB6">
      <w:pPr>
        <w:tabs>
          <w:tab w:val="left" w:pos="283"/>
          <w:tab w:val="left" w:pos="2835"/>
          <w:tab w:val="left" w:pos="5386"/>
          <w:tab w:val="left" w:pos="7937"/>
        </w:tabs>
        <w:jc w:val="both"/>
        <w:rPr>
          <w:b w:val="0"/>
          <w:bCs w:val="0"/>
          <w:color w:val="0070C0"/>
          <w:sz w:val="22"/>
          <w:szCs w:val="22"/>
        </w:rPr>
      </w:pPr>
      <w:r>
        <w:rPr>
          <w:b w:val="0"/>
          <w:bCs w:val="0"/>
          <w:color w:val="0070C0"/>
          <w:sz w:val="22"/>
          <w:szCs w:val="22"/>
        </w:rPr>
        <w:tab/>
      </w:r>
      <w:r w:rsidRPr="00BC2EB6">
        <w:rPr>
          <w:b w:val="0"/>
          <w:bCs w:val="0"/>
          <w:color w:val="0070C0"/>
          <w:sz w:val="22"/>
          <w:szCs w:val="22"/>
        </w:rPr>
        <w:t xml:space="preserve">C. </w:t>
      </w:r>
      <w:r w:rsidRPr="00BC2EB6">
        <w:rPr>
          <w:b w:val="0"/>
          <w:bCs w:val="0"/>
          <w:sz w:val="22"/>
          <w:szCs w:val="22"/>
        </w:rPr>
        <w:t>5</w:t>
      </w:r>
      <w:proofErr w:type="gramStart"/>
      <w:r w:rsidRPr="00BC2EB6">
        <w:rPr>
          <w:b w:val="0"/>
          <w:bCs w:val="0"/>
          <w:sz w:val="22"/>
          <w:szCs w:val="22"/>
        </w:rPr>
        <w:t>,36</w:t>
      </w:r>
      <w:proofErr w:type="gramEnd"/>
      <w:r w:rsidRPr="00BC2EB6">
        <w:rPr>
          <w:b w:val="0"/>
          <w:bCs w:val="0"/>
          <w:sz w:val="22"/>
          <w:szCs w:val="22"/>
        </w:rPr>
        <w:t xml:space="preserve"> m.</w:t>
      </w:r>
      <w:r>
        <w:rPr>
          <w:b w:val="0"/>
          <w:bCs w:val="0"/>
          <w:color w:val="0070C0"/>
          <w:sz w:val="22"/>
          <w:szCs w:val="22"/>
          <w:lang w:val="vi-VN"/>
        </w:rPr>
        <w:t xml:space="preserve">  </w:t>
      </w:r>
      <w:r w:rsidRPr="00BC2EB6">
        <w:rPr>
          <w:b w:val="0"/>
          <w:bCs w:val="0"/>
          <w:color w:val="0070C0"/>
          <w:sz w:val="22"/>
          <w:szCs w:val="22"/>
        </w:rPr>
        <w:t xml:space="preserve">D. </w:t>
      </w:r>
      <w:r w:rsidRPr="00BC2EB6">
        <w:rPr>
          <w:b w:val="0"/>
          <w:bCs w:val="0"/>
          <w:sz w:val="22"/>
          <w:szCs w:val="22"/>
        </w:rPr>
        <w:t>6</w:t>
      </w:r>
      <w:proofErr w:type="gramStart"/>
      <w:r w:rsidRPr="00BC2EB6">
        <w:rPr>
          <w:b w:val="0"/>
          <w:bCs w:val="0"/>
          <w:sz w:val="22"/>
          <w:szCs w:val="22"/>
        </w:rPr>
        <w:t>,54</w:t>
      </w:r>
      <w:proofErr w:type="gramEnd"/>
      <w:r w:rsidRPr="00BC2EB6">
        <w:rPr>
          <w:b w:val="0"/>
          <w:bCs w:val="0"/>
          <w:sz w:val="22"/>
          <w:szCs w:val="22"/>
        </w:rPr>
        <w:t xml:space="preserve"> m.</w:t>
      </w:r>
    </w:p>
    <w:p w14:paraId="15052DFC" w14:textId="194F465A" w:rsidR="00BC2EB6" w:rsidRPr="00BC2EB6" w:rsidRDefault="00BC2EB6" w:rsidP="00BC2EB6">
      <w:pPr>
        <w:tabs>
          <w:tab w:val="left" w:pos="283"/>
          <w:tab w:val="left" w:pos="2835"/>
          <w:tab w:val="left" w:pos="5386"/>
          <w:tab w:val="left" w:pos="7937"/>
        </w:tabs>
        <w:jc w:val="both"/>
        <w:rPr>
          <w:b w:val="0"/>
          <w:bCs w:val="0"/>
          <w:color w:val="0070C0"/>
          <w:sz w:val="22"/>
          <w:szCs w:val="22"/>
        </w:rPr>
      </w:pPr>
      <w:r w:rsidRPr="00BC2EB6">
        <w:rPr>
          <w:b w:val="0"/>
          <w:bCs w:val="0"/>
          <w:color w:val="C00000"/>
          <w:sz w:val="22"/>
          <w:szCs w:val="22"/>
          <w:lang w:val="x-none" w:eastAsia="x-none"/>
        </w:rPr>
        <w:t>Câu 1</w:t>
      </w:r>
      <w:r w:rsidR="008C5BE2">
        <w:rPr>
          <w:b w:val="0"/>
          <w:bCs w:val="0"/>
          <w:color w:val="C00000"/>
          <w:sz w:val="22"/>
          <w:szCs w:val="22"/>
          <w:lang w:val="vi-VN" w:eastAsia="x-none"/>
        </w:rPr>
        <w:t>7</w:t>
      </w:r>
      <w:r w:rsidRPr="00BC2EB6">
        <w:rPr>
          <w:b w:val="0"/>
          <w:bCs w:val="0"/>
          <w:color w:val="C00000"/>
          <w:sz w:val="22"/>
          <w:szCs w:val="22"/>
          <w:lang w:val="x-none" w:eastAsia="x-none"/>
        </w:rPr>
        <w:t>.</w:t>
      </w:r>
      <w:r w:rsidRPr="00BC2EB6">
        <w:rPr>
          <w:b w:val="0"/>
          <w:bCs w:val="0"/>
          <w:color w:val="0070C0"/>
          <w:sz w:val="22"/>
          <w:szCs w:val="22"/>
          <w:lang w:val="x-none" w:eastAsia="x-none"/>
        </w:rPr>
        <w:t xml:space="preserve"> </w:t>
      </w:r>
      <w:r w:rsidRPr="00BC2EB6">
        <w:rPr>
          <w:b w:val="0"/>
          <w:bCs w:val="0"/>
          <w:color w:val="000000"/>
          <w:sz w:val="22"/>
          <w:szCs w:val="22"/>
        </w:rPr>
        <w:t>Một áp kế gồm một bình cầu thủy tinh có thể tích</w:t>
      </w:r>
      <w:r>
        <w:rPr>
          <w:b w:val="0"/>
          <w:bCs w:val="0"/>
          <w:color w:val="000000"/>
          <w:sz w:val="22"/>
          <w:szCs w:val="22"/>
          <w:lang w:val="vi-VN"/>
        </w:rPr>
        <w:t xml:space="preserve"> 270 </w:t>
      </w:r>
      <w:proofErr w:type="gramStart"/>
      <w:r>
        <w:rPr>
          <w:b w:val="0"/>
          <w:bCs w:val="0"/>
          <w:color w:val="000000"/>
          <w:sz w:val="22"/>
          <w:szCs w:val="22"/>
          <w:lang w:val="vi-VN"/>
        </w:rPr>
        <w:t>cm</w:t>
      </w:r>
      <w:r>
        <w:rPr>
          <w:b w:val="0"/>
          <w:bCs w:val="0"/>
          <w:color w:val="000000"/>
          <w:sz w:val="22"/>
          <w:szCs w:val="22"/>
          <w:vertAlign w:val="superscript"/>
          <w:lang w:val="vi-VN"/>
        </w:rPr>
        <w:t>3</w:t>
      </w:r>
      <w:r w:rsidRPr="00BC2EB6">
        <w:rPr>
          <w:b w:val="0"/>
          <w:bCs w:val="0"/>
          <w:color w:val="000000"/>
          <w:sz w:val="22"/>
          <w:szCs w:val="22"/>
        </w:rPr>
        <w:t xml:space="preserve">  gắn</w:t>
      </w:r>
      <w:proofErr w:type="gramEnd"/>
      <w:r w:rsidRPr="00BC2EB6">
        <w:rPr>
          <w:b w:val="0"/>
          <w:bCs w:val="0"/>
          <w:color w:val="000000"/>
          <w:sz w:val="22"/>
          <w:szCs w:val="22"/>
        </w:rPr>
        <w:t xml:space="preserve"> với ống nhỏ AB nằm ngang có tiết diện</w:t>
      </w:r>
      <w:r>
        <w:rPr>
          <w:b w:val="0"/>
          <w:bCs w:val="0"/>
          <w:color w:val="000000"/>
          <w:sz w:val="22"/>
          <w:szCs w:val="22"/>
          <w:lang w:val="vi-VN"/>
        </w:rPr>
        <w:t xml:space="preserve"> 0,1 cm</w:t>
      </w:r>
      <w:r>
        <w:rPr>
          <w:b w:val="0"/>
          <w:bCs w:val="0"/>
          <w:color w:val="000000"/>
          <w:sz w:val="22"/>
          <w:szCs w:val="22"/>
          <w:vertAlign w:val="superscript"/>
          <w:lang w:val="vi-VN"/>
        </w:rPr>
        <w:t>2</w:t>
      </w:r>
      <w:r w:rsidRPr="00BC2EB6">
        <w:rPr>
          <w:b w:val="0"/>
          <w:bCs w:val="0"/>
          <w:color w:val="000000"/>
          <w:sz w:val="22"/>
          <w:szCs w:val="22"/>
        </w:rPr>
        <w:t xml:space="preserve">. </w:t>
      </w:r>
      <w:proofErr w:type="gramStart"/>
      <w:r w:rsidRPr="00BC2EB6">
        <w:rPr>
          <w:b w:val="0"/>
          <w:bCs w:val="0"/>
          <w:color w:val="000000"/>
          <w:sz w:val="22"/>
          <w:szCs w:val="22"/>
        </w:rPr>
        <w:t>Trong ống có một giọt thủy ngân.</w:t>
      </w:r>
      <w:proofErr w:type="gramEnd"/>
      <w:r w:rsidRPr="00BC2EB6">
        <w:rPr>
          <w:b w:val="0"/>
          <w:bCs w:val="0"/>
          <w:color w:val="000000"/>
          <w:sz w:val="22"/>
          <w:szCs w:val="22"/>
        </w:rPr>
        <w:t xml:space="preserve"> Ở </w:t>
      </w:r>
      <w:r w:rsidR="0065349B" w:rsidRPr="00E31924">
        <w:rPr>
          <w:b w:val="0"/>
          <w:noProof/>
          <w:color w:val="000000"/>
          <w:position w:val="-6"/>
          <w:sz w:val="22"/>
          <w:szCs w:val="22"/>
        </w:rPr>
        <w:object w:dxaOrig="460" w:dyaOrig="320" w14:anchorId="45DA0E23">
          <v:shape id="_x0000_i1116" type="#_x0000_t75" alt="" style="width:23.25pt;height:15.75pt;mso-width-percent:0;mso-height-percent:0;mso-width-percent:0;mso-height-percent:0" o:ole="">
            <v:imagedata r:id="rId924" o:title=""/>
          </v:shape>
          <o:OLEObject Type="Embed" ProgID="Equation.DSMT4" ShapeID="_x0000_i1116" DrawAspect="Content" ObjectID="_1691508307" r:id="rId925"/>
        </w:object>
      </w:r>
      <w:r w:rsidRPr="00BC2EB6">
        <w:rPr>
          <w:b w:val="0"/>
          <w:bCs w:val="0"/>
          <w:color w:val="000000"/>
          <w:sz w:val="22"/>
          <w:szCs w:val="22"/>
        </w:rPr>
        <w:t xml:space="preserve"> giọt thủy ngân cách </w:t>
      </w:r>
      <w:proofErr w:type="gramStart"/>
      <w:r w:rsidRPr="00BC2EB6">
        <w:rPr>
          <w:b w:val="0"/>
          <w:bCs w:val="0"/>
          <w:color w:val="000000"/>
          <w:sz w:val="22"/>
          <w:szCs w:val="22"/>
        </w:rPr>
        <w:t>A</w:t>
      </w:r>
      <w:proofErr w:type="gramEnd"/>
      <w:r w:rsidRPr="00BC2EB6">
        <w:rPr>
          <w:b w:val="0"/>
          <w:bCs w:val="0"/>
          <w:color w:val="000000"/>
          <w:sz w:val="22"/>
          <w:szCs w:val="22"/>
        </w:rPr>
        <w:t xml:space="preserve"> 30 cm, hỏi khi nung bình đến </w:t>
      </w:r>
      <w:r w:rsidR="0065349B" w:rsidRPr="00E31924">
        <w:rPr>
          <w:b w:val="0"/>
          <w:noProof/>
          <w:color w:val="000000"/>
          <w:position w:val="-6"/>
          <w:sz w:val="22"/>
          <w:szCs w:val="22"/>
        </w:rPr>
        <w:object w:dxaOrig="560" w:dyaOrig="320" w14:anchorId="24880E05">
          <v:shape id="_x0000_i1117" type="#_x0000_t75" alt="" style="width:27.75pt;height:15.75pt;mso-width-percent:0;mso-height-percent:0;mso-width-percent:0;mso-height-percent:0" o:ole="">
            <v:imagedata r:id="rId926" o:title=""/>
          </v:shape>
          <o:OLEObject Type="Embed" ProgID="Equation.DSMT4" ShapeID="_x0000_i1117" DrawAspect="Content" ObjectID="_1691508308" r:id="rId927"/>
        </w:object>
      </w:r>
      <w:r w:rsidRPr="00BC2EB6">
        <w:rPr>
          <w:b w:val="0"/>
          <w:bCs w:val="0"/>
          <w:color w:val="000000"/>
          <w:sz w:val="22"/>
          <w:szCs w:val="22"/>
        </w:rPr>
        <w:t xml:space="preserve"> thì giọt thủy ngân di chuyển một khoảng bao nhiêu? Coi dung tích của bình không đổi, ống AB đủ dài để giọt thủy ngân không chảy ra ngoài.</w:t>
      </w:r>
    </w:p>
    <w:p w14:paraId="07468458" w14:textId="68E7DC58" w:rsidR="00BC2EB6" w:rsidRDefault="00BC2EB6" w:rsidP="00BC2EB6">
      <w:pPr>
        <w:tabs>
          <w:tab w:val="left" w:pos="283"/>
          <w:tab w:val="left" w:pos="2835"/>
          <w:tab w:val="left" w:pos="5386"/>
          <w:tab w:val="left" w:pos="7937"/>
        </w:tabs>
        <w:jc w:val="both"/>
        <w:rPr>
          <w:b w:val="0"/>
          <w:bCs w:val="0"/>
          <w:color w:val="0070C0"/>
          <w:sz w:val="22"/>
          <w:szCs w:val="22"/>
        </w:rPr>
      </w:pPr>
      <w:r w:rsidRPr="00BC2EB6">
        <w:rPr>
          <w:b w:val="0"/>
          <w:bCs w:val="0"/>
          <w:color w:val="0070C0"/>
          <w:sz w:val="22"/>
          <w:szCs w:val="22"/>
        </w:rPr>
        <w:tab/>
        <w:t xml:space="preserve">A. </w:t>
      </w:r>
      <w:r w:rsidRPr="00BC2EB6">
        <w:rPr>
          <w:b w:val="0"/>
          <w:bCs w:val="0"/>
          <w:color w:val="000000"/>
          <w:sz w:val="22"/>
          <w:szCs w:val="22"/>
        </w:rPr>
        <w:t>30 cm.</w:t>
      </w:r>
      <w:r>
        <w:rPr>
          <w:b w:val="0"/>
          <w:bCs w:val="0"/>
          <w:color w:val="0070C0"/>
          <w:sz w:val="22"/>
          <w:szCs w:val="22"/>
          <w:lang w:val="vi-VN"/>
        </w:rPr>
        <w:t xml:space="preserve">  </w:t>
      </w:r>
      <w:r w:rsidRPr="00BC2EB6">
        <w:rPr>
          <w:b w:val="0"/>
          <w:bCs w:val="0"/>
          <w:color w:val="0070C0"/>
          <w:sz w:val="22"/>
          <w:szCs w:val="22"/>
        </w:rPr>
        <w:t xml:space="preserve">B. </w:t>
      </w:r>
      <w:r w:rsidRPr="00BC2EB6">
        <w:rPr>
          <w:b w:val="0"/>
          <w:bCs w:val="0"/>
          <w:color w:val="000000"/>
          <w:sz w:val="22"/>
          <w:szCs w:val="22"/>
        </w:rPr>
        <w:t>130 cm.</w:t>
      </w:r>
      <w:r w:rsidRPr="00BC2EB6">
        <w:rPr>
          <w:b w:val="0"/>
          <w:bCs w:val="0"/>
          <w:color w:val="0070C0"/>
          <w:sz w:val="22"/>
          <w:szCs w:val="22"/>
        </w:rPr>
        <w:tab/>
      </w:r>
    </w:p>
    <w:p w14:paraId="02C1D007" w14:textId="2D04C98A" w:rsidR="00BC2EB6" w:rsidRPr="00BC2EB6" w:rsidRDefault="00BC2EB6" w:rsidP="00BC2EB6">
      <w:pPr>
        <w:tabs>
          <w:tab w:val="left" w:pos="283"/>
          <w:tab w:val="left" w:pos="2835"/>
          <w:tab w:val="left" w:pos="5386"/>
          <w:tab w:val="left" w:pos="7937"/>
        </w:tabs>
        <w:jc w:val="both"/>
        <w:rPr>
          <w:b w:val="0"/>
          <w:bCs w:val="0"/>
          <w:color w:val="0070C0"/>
          <w:sz w:val="22"/>
          <w:szCs w:val="22"/>
        </w:rPr>
      </w:pPr>
      <w:r>
        <w:rPr>
          <w:b w:val="0"/>
          <w:bCs w:val="0"/>
          <w:color w:val="0070C0"/>
          <w:sz w:val="22"/>
          <w:szCs w:val="22"/>
        </w:rPr>
        <w:tab/>
      </w:r>
      <w:r w:rsidRPr="00BC2EB6">
        <w:rPr>
          <w:b w:val="0"/>
          <w:bCs w:val="0"/>
          <w:color w:val="0070C0"/>
          <w:sz w:val="22"/>
          <w:szCs w:val="22"/>
        </w:rPr>
        <w:t xml:space="preserve">C. </w:t>
      </w:r>
      <w:r w:rsidRPr="00BC2EB6">
        <w:rPr>
          <w:b w:val="0"/>
          <w:bCs w:val="0"/>
          <w:color w:val="000000"/>
          <w:sz w:val="22"/>
          <w:szCs w:val="22"/>
        </w:rPr>
        <w:t>60 cm.</w:t>
      </w:r>
      <w:r>
        <w:rPr>
          <w:b w:val="0"/>
          <w:bCs w:val="0"/>
          <w:color w:val="0070C0"/>
          <w:sz w:val="22"/>
          <w:szCs w:val="22"/>
          <w:lang w:val="vi-VN"/>
        </w:rPr>
        <w:t xml:space="preserve">  </w:t>
      </w:r>
      <w:r w:rsidRPr="00BC2EB6">
        <w:rPr>
          <w:b w:val="0"/>
          <w:bCs w:val="0"/>
          <w:color w:val="0070C0"/>
          <w:sz w:val="22"/>
          <w:szCs w:val="22"/>
        </w:rPr>
        <w:t xml:space="preserve">D. </w:t>
      </w:r>
      <w:r w:rsidRPr="00BC2EB6">
        <w:rPr>
          <w:b w:val="0"/>
          <w:bCs w:val="0"/>
          <w:color w:val="000000"/>
          <w:sz w:val="22"/>
          <w:szCs w:val="22"/>
          <w:highlight w:val="yellow"/>
        </w:rPr>
        <w:t>100 cm</w:t>
      </w:r>
      <w:r w:rsidRPr="00BC2EB6">
        <w:rPr>
          <w:b w:val="0"/>
          <w:bCs w:val="0"/>
          <w:color w:val="000000"/>
          <w:sz w:val="22"/>
          <w:szCs w:val="22"/>
        </w:rPr>
        <w:t>.</w:t>
      </w:r>
    </w:p>
    <w:p w14:paraId="605647DA" w14:textId="7A49059F" w:rsidR="00BC2EB6" w:rsidRPr="00BC2EB6" w:rsidRDefault="00BC2EB6" w:rsidP="00BC2EB6">
      <w:pPr>
        <w:tabs>
          <w:tab w:val="left" w:pos="283"/>
          <w:tab w:val="left" w:pos="2835"/>
          <w:tab w:val="left" w:pos="5386"/>
          <w:tab w:val="left" w:pos="7937"/>
        </w:tabs>
        <w:jc w:val="both"/>
        <w:rPr>
          <w:b w:val="0"/>
          <w:bCs w:val="0"/>
          <w:color w:val="0070C0"/>
          <w:sz w:val="22"/>
          <w:szCs w:val="22"/>
        </w:rPr>
      </w:pPr>
      <w:r w:rsidRPr="00BC2EB6">
        <w:rPr>
          <w:b w:val="0"/>
          <w:bCs w:val="0"/>
          <w:color w:val="C00000"/>
          <w:sz w:val="22"/>
          <w:szCs w:val="22"/>
          <w:lang w:val="x-none" w:eastAsia="x-none"/>
        </w:rPr>
        <w:t>Câu 1</w:t>
      </w:r>
      <w:r w:rsidR="008C5BE2">
        <w:rPr>
          <w:b w:val="0"/>
          <w:bCs w:val="0"/>
          <w:color w:val="C00000"/>
          <w:sz w:val="22"/>
          <w:szCs w:val="22"/>
          <w:lang w:val="vi-VN" w:eastAsia="x-none"/>
        </w:rPr>
        <w:t>8</w:t>
      </w:r>
      <w:r w:rsidRPr="00BC2EB6">
        <w:rPr>
          <w:b w:val="0"/>
          <w:bCs w:val="0"/>
          <w:color w:val="C00000"/>
          <w:sz w:val="22"/>
          <w:szCs w:val="22"/>
          <w:lang w:val="x-none" w:eastAsia="x-none"/>
        </w:rPr>
        <w:t>.</w:t>
      </w:r>
      <w:r w:rsidRPr="00BC2EB6">
        <w:rPr>
          <w:b w:val="0"/>
          <w:bCs w:val="0"/>
          <w:color w:val="000000"/>
          <w:sz w:val="22"/>
          <w:szCs w:val="22"/>
          <w:lang w:val="x-none" w:eastAsia="x-none"/>
        </w:rPr>
        <w:t xml:space="preserve"> </w:t>
      </w:r>
      <w:r w:rsidRPr="00BC2EB6">
        <w:rPr>
          <w:b w:val="0"/>
          <w:bCs w:val="0"/>
          <w:color w:val="000000"/>
          <w:sz w:val="22"/>
          <w:szCs w:val="22"/>
        </w:rPr>
        <w:t xml:space="preserve">Một chất khí có khối lượng 1,025 g ở nhiệt độ </w:t>
      </w:r>
      <w:r w:rsidR="0065349B" w:rsidRPr="00E31924">
        <w:rPr>
          <w:b w:val="0"/>
          <w:noProof/>
          <w:color w:val="000000"/>
          <w:position w:val="-6"/>
          <w:sz w:val="22"/>
          <w:szCs w:val="22"/>
        </w:rPr>
        <w:object w:dxaOrig="580" w:dyaOrig="320" w14:anchorId="30FFE5CE">
          <v:shape id="_x0000_i1118" type="#_x0000_t75" alt="" style="width:29.25pt;height:15.75pt;mso-width-percent:0;mso-height-percent:0;mso-width-percent:0;mso-height-percent:0" o:ole="">
            <v:imagedata r:id="rId928" o:title=""/>
          </v:shape>
          <o:OLEObject Type="Embed" ProgID="Equation.DSMT4" ShapeID="_x0000_i1118" DrawAspect="Content" ObjectID="_1691508309" r:id="rId929"/>
        </w:object>
      </w:r>
      <w:r w:rsidRPr="00BC2EB6">
        <w:rPr>
          <w:b w:val="0"/>
          <w:bCs w:val="0"/>
          <w:color w:val="000000"/>
          <w:sz w:val="22"/>
          <w:szCs w:val="22"/>
        </w:rPr>
        <w:t xml:space="preserve"> có áp suất 0,5 atm và thể tích 1,8 l. Vẫn ở </w:t>
      </w:r>
      <w:r w:rsidR="0065349B" w:rsidRPr="00E31924">
        <w:rPr>
          <w:b w:val="0"/>
          <w:noProof/>
          <w:color w:val="000000"/>
          <w:position w:val="-6"/>
          <w:sz w:val="22"/>
          <w:szCs w:val="22"/>
        </w:rPr>
        <w:object w:dxaOrig="580" w:dyaOrig="320" w14:anchorId="6670A710">
          <v:shape id="_x0000_i1119" type="#_x0000_t75" alt="" style="width:29.25pt;height:15.75pt;mso-width-percent:0;mso-height-percent:0;mso-width-percent:0;mso-height-percent:0" o:ole="">
            <v:imagedata r:id="rId930" o:title=""/>
          </v:shape>
          <o:OLEObject Type="Embed" ProgID="Equation.DSMT4" ShapeID="_x0000_i1119" DrawAspect="Content" ObjectID="_1691508310" r:id="rId931"/>
        </w:object>
      </w:r>
      <w:r w:rsidRPr="00BC2EB6">
        <w:rPr>
          <w:b w:val="0"/>
          <w:bCs w:val="0"/>
          <w:color w:val="000000"/>
          <w:sz w:val="22"/>
          <w:szCs w:val="22"/>
        </w:rPr>
        <w:t xml:space="preserve">, với 10 g khí nói trên và có thể tích 5 lít thì áp suất là bao nhiêu? Cho biết </w:t>
      </w:r>
      <w:r w:rsidR="0065349B" w:rsidRPr="00E31924">
        <w:rPr>
          <w:b w:val="0"/>
          <w:noProof/>
          <w:color w:val="000000"/>
          <w:position w:val="-10"/>
          <w:sz w:val="22"/>
          <w:szCs w:val="22"/>
        </w:rPr>
        <w:object w:dxaOrig="1860" w:dyaOrig="320" w14:anchorId="4119C080">
          <v:shape id="_x0000_i1120" type="#_x0000_t75" alt="" style="width:92.25pt;height:15.75pt;mso-width-percent:0;mso-height-percent:0;mso-width-percent:0;mso-height-percent:0" o:ole="">
            <v:imagedata r:id="rId932" o:title=""/>
          </v:shape>
          <o:OLEObject Type="Embed" ProgID="Equation.DSMT4" ShapeID="_x0000_i1120" DrawAspect="Content" ObjectID="_1691508311" r:id="rId933"/>
        </w:object>
      </w:r>
    </w:p>
    <w:p w14:paraId="690F4F96" w14:textId="77777777" w:rsidR="00BC2EB6" w:rsidRPr="00BC2EB6" w:rsidRDefault="00BC2EB6" w:rsidP="00BC2EB6">
      <w:pPr>
        <w:tabs>
          <w:tab w:val="left" w:pos="283"/>
          <w:tab w:val="left" w:pos="2835"/>
          <w:tab w:val="left" w:pos="5386"/>
          <w:tab w:val="left" w:pos="7937"/>
        </w:tabs>
        <w:jc w:val="both"/>
        <w:rPr>
          <w:b w:val="0"/>
          <w:bCs w:val="0"/>
          <w:color w:val="0070C0"/>
          <w:sz w:val="22"/>
          <w:szCs w:val="22"/>
        </w:rPr>
      </w:pPr>
      <w:r w:rsidRPr="00BC2EB6">
        <w:rPr>
          <w:b w:val="0"/>
          <w:bCs w:val="0"/>
          <w:color w:val="0070C0"/>
          <w:sz w:val="22"/>
          <w:szCs w:val="22"/>
        </w:rPr>
        <w:tab/>
        <w:t xml:space="preserve">A. </w:t>
      </w:r>
      <w:r w:rsidRPr="00BC2EB6">
        <w:rPr>
          <w:b w:val="0"/>
          <w:bCs w:val="0"/>
          <w:sz w:val="22"/>
          <w:szCs w:val="22"/>
          <w:highlight w:val="yellow"/>
        </w:rPr>
        <w:t>1,758 atm</w:t>
      </w:r>
      <w:r w:rsidRPr="00BC2EB6">
        <w:rPr>
          <w:b w:val="0"/>
          <w:bCs w:val="0"/>
          <w:sz w:val="22"/>
          <w:szCs w:val="22"/>
        </w:rPr>
        <w:t xml:space="preserve">. </w:t>
      </w:r>
      <w:r w:rsidRPr="00BC2EB6">
        <w:rPr>
          <w:b w:val="0"/>
          <w:bCs w:val="0"/>
          <w:color w:val="0070C0"/>
          <w:sz w:val="22"/>
          <w:szCs w:val="22"/>
        </w:rPr>
        <w:tab/>
        <w:t xml:space="preserve">B. </w:t>
      </w:r>
      <w:r w:rsidRPr="00BC2EB6">
        <w:rPr>
          <w:b w:val="0"/>
          <w:bCs w:val="0"/>
          <w:sz w:val="22"/>
          <w:szCs w:val="22"/>
        </w:rPr>
        <w:t>1</w:t>
      </w:r>
      <w:proofErr w:type="gramStart"/>
      <w:r w:rsidRPr="00BC2EB6">
        <w:rPr>
          <w:b w:val="0"/>
          <w:bCs w:val="0"/>
          <w:sz w:val="22"/>
          <w:szCs w:val="22"/>
        </w:rPr>
        <w:t>,69</w:t>
      </w:r>
      <w:proofErr w:type="gramEnd"/>
      <w:r w:rsidRPr="00BC2EB6">
        <w:rPr>
          <w:b w:val="0"/>
          <w:bCs w:val="0"/>
          <w:sz w:val="22"/>
          <w:szCs w:val="22"/>
        </w:rPr>
        <w:t xml:space="preserve"> atm.</w:t>
      </w:r>
      <w:r w:rsidRPr="00BC2EB6">
        <w:rPr>
          <w:b w:val="0"/>
          <w:bCs w:val="0"/>
          <w:color w:val="0070C0"/>
          <w:sz w:val="22"/>
          <w:szCs w:val="22"/>
        </w:rPr>
        <w:tab/>
        <w:t xml:space="preserve">C. </w:t>
      </w:r>
      <w:r w:rsidRPr="00BC2EB6">
        <w:rPr>
          <w:b w:val="0"/>
          <w:bCs w:val="0"/>
          <w:sz w:val="22"/>
          <w:szCs w:val="22"/>
        </w:rPr>
        <w:t xml:space="preserve">2 atm. </w:t>
      </w:r>
      <w:r w:rsidRPr="00BC2EB6">
        <w:rPr>
          <w:b w:val="0"/>
          <w:bCs w:val="0"/>
          <w:color w:val="0070C0"/>
          <w:sz w:val="22"/>
          <w:szCs w:val="22"/>
        </w:rPr>
        <w:tab/>
        <w:t xml:space="preserve">D. </w:t>
      </w:r>
      <w:r w:rsidRPr="00BC2EB6">
        <w:rPr>
          <w:b w:val="0"/>
          <w:bCs w:val="0"/>
          <w:sz w:val="22"/>
          <w:szCs w:val="22"/>
        </w:rPr>
        <w:t>1</w:t>
      </w:r>
      <w:proofErr w:type="gramStart"/>
      <w:r w:rsidRPr="00BC2EB6">
        <w:rPr>
          <w:b w:val="0"/>
          <w:bCs w:val="0"/>
          <w:sz w:val="22"/>
          <w:szCs w:val="22"/>
        </w:rPr>
        <w:t>,5</w:t>
      </w:r>
      <w:proofErr w:type="gramEnd"/>
      <w:r w:rsidRPr="00BC2EB6">
        <w:rPr>
          <w:b w:val="0"/>
          <w:bCs w:val="0"/>
          <w:sz w:val="22"/>
          <w:szCs w:val="22"/>
        </w:rPr>
        <w:t xml:space="preserve"> atm.</w:t>
      </w:r>
    </w:p>
    <w:p w14:paraId="0B6D12B9" w14:textId="165A8483" w:rsidR="00BC2EB6" w:rsidRPr="00BC2EB6" w:rsidRDefault="00BC2EB6" w:rsidP="00BC2EB6">
      <w:pPr>
        <w:tabs>
          <w:tab w:val="left" w:pos="283"/>
          <w:tab w:val="left" w:pos="2835"/>
          <w:tab w:val="left" w:pos="5386"/>
          <w:tab w:val="left" w:pos="7937"/>
        </w:tabs>
        <w:jc w:val="both"/>
        <w:rPr>
          <w:b w:val="0"/>
          <w:bCs w:val="0"/>
          <w:color w:val="0070C0"/>
          <w:sz w:val="22"/>
          <w:szCs w:val="22"/>
        </w:rPr>
      </w:pPr>
      <w:r w:rsidRPr="00BC2EB6">
        <w:rPr>
          <w:b w:val="0"/>
          <w:bCs w:val="0"/>
          <w:color w:val="C00000"/>
          <w:sz w:val="22"/>
          <w:szCs w:val="22"/>
          <w:lang w:val="x-none" w:eastAsia="x-none"/>
        </w:rPr>
        <w:t>Câu 1</w:t>
      </w:r>
      <w:r w:rsidR="008C5BE2">
        <w:rPr>
          <w:b w:val="0"/>
          <w:bCs w:val="0"/>
          <w:color w:val="C00000"/>
          <w:sz w:val="22"/>
          <w:szCs w:val="22"/>
          <w:lang w:val="vi-VN" w:eastAsia="x-none"/>
        </w:rPr>
        <w:t>9</w:t>
      </w:r>
      <w:r w:rsidRPr="00BC2EB6">
        <w:rPr>
          <w:b w:val="0"/>
          <w:bCs w:val="0"/>
          <w:color w:val="C00000"/>
          <w:sz w:val="22"/>
          <w:szCs w:val="22"/>
          <w:lang w:val="x-none" w:eastAsia="x-none"/>
        </w:rPr>
        <w:t>.</w:t>
      </w:r>
      <w:r w:rsidRPr="00BC2EB6">
        <w:rPr>
          <w:b w:val="0"/>
          <w:bCs w:val="0"/>
          <w:color w:val="0070C0"/>
          <w:sz w:val="22"/>
          <w:szCs w:val="22"/>
          <w:lang w:val="x-none" w:eastAsia="x-none"/>
        </w:rPr>
        <w:t xml:space="preserve"> </w:t>
      </w:r>
      <w:r w:rsidRPr="00BC2EB6">
        <w:rPr>
          <w:b w:val="0"/>
          <w:bCs w:val="0"/>
          <w:color w:val="000000"/>
          <w:sz w:val="22"/>
          <w:szCs w:val="22"/>
        </w:rPr>
        <w:t xml:space="preserve">Một bình chứa khí ở nhiệt độ </w:t>
      </w:r>
      <w:r w:rsidR="0065349B" w:rsidRPr="00E31924">
        <w:rPr>
          <w:b w:val="0"/>
          <w:noProof/>
          <w:color w:val="000000"/>
          <w:position w:val="-6"/>
          <w:sz w:val="22"/>
          <w:szCs w:val="22"/>
        </w:rPr>
        <w:object w:dxaOrig="580" w:dyaOrig="320" w14:anchorId="12DD2F10">
          <v:shape id="_x0000_i1121" type="#_x0000_t75" alt="" style="width:29.25pt;height:15.75pt;mso-width-percent:0;mso-height-percent:0;mso-width-percent:0;mso-height-percent:0" o:ole="">
            <v:imagedata r:id="rId934" o:title=""/>
          </v:shape>
          <o:OLEObject Type="Embed" ProgID="Equation.DSMT4" ShapeID="_x0000_i1121" DrawAspect="Content" ObjectID="_1691508312" r:id="rId935"/>
        </w:object>
      </w:r>
      <w:r w:rsidRPr="00BC2EB6">
        <w:rPr>
          <w:b w:val="0"/>
          <w:bCs w:val="0"/>
          <w:color w:val="000000"/>
          <w:sz w:val="22"/>
          <w:szCs w:val="22"/>
        </w:rPr>
        <w:t xml:space="preserve"> và áp suất 4 atm. Nếu một nửa khối khí thoát ra khỏi bình và nhiệt độ hạ xuống tới </w:t>
      </w:r>
      <w:r w:rsidR="0065349B" w:rsidRPr="00E31924">
        <w:rPr>
          <w:b w:val="0"/>
          <w:noProof/>
          <w:color w:val="000000"/>
          <w:position w:val="-6"/>
          <w:sz w:val="22"/>
          <w:szCs w:val="22"/>
        </w:rPr>
        <w:object w:dxaOrig="560" w:dyaOrig="320" w14:anchorId="0ACE79C1">
          <v:shape id="_x0000_i1122" type="#_x0000_t75" alt="" style="width:27.75pt;height:15.75pt;mso-width-percent:0;mso-height-percent:0;mso-width-percent:0;mso-height-percent:0" o:ole="">
            <v:imagedata r:id="rId936" o:title=""/>
          </v:shape>
          <o:OLEObject Type="Embed" ProgID="Equation.DSMT4" ShapeID="_x0000_i1122" DrawAspect="Content" ObjectID="_1691508313" r:id="rId937"/>
        </w:object>
      </w:r>
      <w:r w:rsidRPr="00BC2EB6">
        <w:rPr>
          <w:b w:val="0"/>
          <w:bCs w:val="0"/>
          <w:color w:val="000000"/>
          <w:sz w:val="22"/>
          <w:szCs w:val="22"/>
        </w:rPr>
        <w:t xml:space="preserve"> thì khí trong bình còn lại sẽ có áp suất là </w:t>
      </w:r>
    </w:p>
    <w:p w14:paraId="1FC69402" w14:textId="6390C6A0" w:rsidR="00BC2EB6" w:rsidRDefault="00BC2EB6" w:rsidP="00BC2EB6">
      <w:pPr>
        <w:tabs>
          <w:tab w:val="left" w:pos="283"/>
          <w:tab w:val="left" w:pos="2835"/>
          <w:tab w:val="left" w:pos="5386"/>
          <w:tab w:val="left" w:pos="7937"/>
        </w:tabs>
        <w:jc w:val="both"/>
        <w:rPr>
          <w:b w:val="0"/>
          <w:bCs w:val="0"/>
          <w:color w:val="0070C0"/>
          <w:sz w:val="22"/>
          <w:szCs w:val="22"/>
        </w:rPr>
      </w:pPr>
      <w:r w:rsidRPr="00BC2EB6">
        <w:rPr>
          <w:b w:val="0"/>
          <w:bCs w:val="0"/>
          <w:color w:val="0070C0"/>
          <w:sz w:val="22"/>
          <w:szCs w:val="22"/>
        </w:rPr>
        <w:tab/>
        <w:t xml:space="preserve">A. </w:t>
      </w:r>
      <w:r w:rsidRPr="00BC2EB6">
        <w:rPr>
          <w:b w:val="0"/>
          <w:bCs w:val="0"/>
          <w:sz w:val="22"/>
          <w:szCs w:val="22"/>
        </w:rPr>
        <w:t>1</w:t>
      </w:r>
      <w:proofErr w:type="gramStart"/>
      <w:r w:rsidRPr="00BC2EB6">
        <w:rPr>
          <w:b w:val="0"/>
          <w:bCs w:val="0"/>
          <w:sz w:val="22"/>
          <w:szCs w:val="22"/>
        </w:rPr>
        <w:t>,5</w:t>
      </w:r>
      <w:proofErr w:type="gramEnd"/>
      <w:r w:rsidRPr="00BC2EB6">
        <w:rPr>
          <w:b w:val="0"/>
          <w:bCs w:val="0"/>
          <w:sz w:val="22"/>
          <w:szCs w:val="22"/>
        </w:rPr>
        <w:t xml:space="preserve"> atm. </w:t>
      </w:r>
      <w:r>
        <w:rPr>
          <w:b w:val="0"/>
          <w:bCs w:val="0"/>
          <w:color w:val="0070C0"/>
          <w:sz w:val="22"/>
          <w:szCs w:val="22"/>
          <w:lang w:val="vi-VN"/>
        </w:rPr>
        <w:t xml:space="preserve">   </w:t>
      </w:r>
      <w:r w:rsidRPr="00BC2EB6">
        <w:rPr>
          <w:b w:val="0"/>
          <w:bCs w:val="0"/>
          <w:color w:val="0070C0"/>
          <w:sz w:val="22"/>
          <w:szCs w:val="22"/>
        </w:rPr>
        <w:t xml:space="preserve">B. </w:t>
      </w:r>
      <w:r w:rsidRPr="00BC2EB6">
        <w:rPr>
          <w:b w:val="0"/>
          <w:bCs w:val="0"/>
          <w:sz w:val="22"/>
          <w:szCs w:val="22"/>
        </w:rPr>
        <w:t>2 atm.</w:t>
      </w:r>
      <w:r w:rsidRPr="00BC2EB6">
        <w:rPr>
          <w:b w:val="0"/>
          <w:bCs w:val="0"/>
          <w:color w:val="0070C0"/>
          <w:sz w:val="22"/>
          <w:szCs w:val="22"/>
        </w:rPr>
        <w:tab/>
      </w:r>
    </w:p>
    <w:p w14:paraId="727405E4" w14:textId="70C1A051" w:rsidR="00BC2EB6" w:rsidRPr="00BC2EB6" w:rsidRDefault="00BC2EB6" w:rsidP="00BC2EB6">
      <w:pPr>
        <w:tabs>
          <w:tab w:val="left" w:pos="283"/>
          <w:tab w:val="left" w:pos="2835"/>
          <w:tab w:val="left" w:pos="5386"/>
          <w:tab w:val="left" w:pos="7937"/>
        </w:tabs>
        <w:jc w:val="both"/>
        <w:rPr>
          <w:b w:val="0"/>
          <w:bCs w:val="0"/>
          <w:color w:val="0070C0"/>
          <w:sz w:val="22"/>
          <w:szCs w:val="22"/>
        </w:rPr>
      </w:pPr>
      <w:r>
        <w:rPr>
          <w:b w:val="0"/>
          <w:bCs w:val="0"/>
          <w:color w:val="0070C0"/>
          <w:sz w:val="22"/>
          <w:szCs w:val="22"/>
        </w:rPr>
        <w:tab/>
      </w:r>
      <w:r w:rsidRPr="00BC2EB6">
        <w:rPr>
          <w:b w:val="0"/>
          <w:bCs w:val="0"/>
          <w:color w:val="0070C0"/>
          <w:sz w:val="22"/>
          <w:szCs w:val="22"/>
        </w:rPr>
        <w:t xml:space="preserve">C. </w:t>
      </w:r>
      <w:r w:rsidRPr="00BC2EB6">
        <w:rPr>
          <w:b w:val="0"/>
          <w:bCs w:val="0"/>
          <w:sz w:val="22"/>
          <w:szCs w:val="22"/>
          <w:highlight w:val="yellow"/>
        </w:rPr>
        <w:t>1</w:t>
      </w:r>
      <w:proofErr w:type="gramStart"/>
      <w:r w:rsidRPr="00BC2EB6">
        <w:rPr>
          <w:b w:val="0"/>
          <w:bCs w:val="0"/>
          <w:sz w:val="22"/>
          <w:szCs w:val="22"/>
          <w:highlight w:val="yellow"/>
        </w:rPr>
        <w:t>,9</w:t>
      </w:r>
      <w:proofErr w:type="gramEnd"/>
      <w:r w:rsidRPr="00BC2EB6">
        <w:rPr>
          <w:b w:val="0"/>
          <w:bCs w:val="0"/>
          <w:sz w:val="22"/>
          <w:szCs w:val="22"/>
          <w:highlight w:val="yellow"/>
        </w:rPr>
        <w:t xml:space="preserve"> atm.</w:t>
      </w:r>
      <w:r w:rsidRPr="00BC2EB6">
        <w:rPr>
          <w:b w:val="0"/>
          <w:bCs w:val="0"/>
          <w:sz w:val="22"/>
          <w:szCs w:val="22"/>
        </w:rPr>
        <w:t xml:space="preserve"> </w:t>
      </w:r>
      <w:r>
        <w:rPr>
          <w:b w:val="0"/>
          <w:bCs w:val="0"/>
          <w:color w:val="0070C0"/>
          <w:sz w:val="22"/>
          <w:szCs w:val="22"/>
          <w:lang w:val="vi-VN"/>
        </w:rPr>
        <w:t xml:space="preserve">   </w:t>
      </w:r>
      <w:r w:rsidRPr="00BC2EB6">
        <w:rPr>
          <w:b w:val="0"/>
          <w:bCs w:val="0"/>
          <w:color w:val="0070C0"/>
          <w:sz w:val="22"/>
          <w:szCs w:val="22"/>
        </w:rPr>
        <w:t xml:space="preserve">D. </w:t>
      </w:r>
      <w:r w:rsidRPr="00BC2EB6">
        <w:rPr>
          <w:b w:val="0"/>
          <w:bCs w:val="0"/>
          <w:sz w:val="22"/>
          <w:szCs w:val="22"/>
        </w:rPr>
        <w:t>2</w:t>
      </w:r>
      <w:proofErr w:type="gramStart"/>
      <w:r w:rsidRPr="00BC2EB6">
        <w:rPr>
          <w:b w:val="0"/>
          <w:bCs w:val="0"/>
          <w:sz w:val="22"/>
          <w:szCs w:val="22"/>
        </w:rPr>
        <w:t>,1</w:t>
      </w:r>
      <w:proofErr w:type="gramEnd"/>
      <w:r w:rsidRPr="00BC2EB6">
        <w:rPr>
          <w:b w:val="0"/>
          <w:bCs w:val="0"/>
          <w:sz w:val="22"/>
          <w:szCs w:val="22"/>
        </w:rPr>
        <w:t xml:space="preserve"> atm.</w:t>
      </w:r>
    </w:p>
    <w:p w14:paraId="6812EEFE" w14:textId="5FCEC4B0"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color w:val="C00000"/>
          <w:sz w:val="22"/>
          <w:szCs w:val="22"/>
          <w:lang w:val="x-none" w:eastAsia="x-none"/>
        </w:rPr>
        <w:t xml:space="preserve">Câu </w:t>
      </w:r>
      <w:r w:rsidR="008C5BE2">
        <w:rPr>
          <w:rFonts w:eastAsia="Calibri"/>
          <w:b w:val="0"/>
          <w:bCs w:val="0"/>
          <w:color w:val="C00000"/>
          <w:sz w:val="22"/>
          <w:szCs w:val="22"/>
          <w:lang w:val="vi-VN" w:eastAsia="x-none"/>
        </w:rPr>
        <w:t>20</w:t>
      </w:r>
      <w:r w:rsidRPr="00BC2EB6">
        <w:rPr>
          <w:rFonts w:eastAsia="Calibri"/>
          <w:b w:val="0"/>
          <w:bCs w:val="0"/>
          <w:color w:val="C00000"/>
          <w:sz w:val="22"/>
          <w:szCs w:val="22"/>
          <w:lang w:val="x-none" w:eastAsia="x-none"/>
        </w:rPr>
        <w:t>.</w:t>
      </w:r>
      <w:r w:rsidRPr="00BC2EB6">
        <w:rPr>
          <w:rFonts w:eastAsia="Calibri"/>
          <w:b w:val="0"/>
          <w:bCs w:val="0"/>
          <w:color w:val="0070C0"/>
          <w:sz w:val="22"/>
          <w:szCs w:val="22"/>
          <w:lang w:val="x-none" w:eastAsia="x-none"/>
        </w:rPr>
        <w:t xml:space="preserve"> </w:t>
      </w:r>
      <w:r w:rsidRPr="00BC2EB6">
        <w:rPr>
          <w:rFonts w:eastAsia="Calibri"/>
          <w:b w:val="0"/>
          <w:bCs w:val="0"/>
          <w:sz w:val="22"/>
          <w:szCs w:val="22"/>
        </w:rPr>
        <w:t xml:space="preserve">Không khí ở áp </w:t>
      </w:r>
      <w:proofErr w:type="gramStart"/>
      <w:r w:rsidRPr="00BC2EB6">
        <w:rPr>
          <w:rFonts w:eastAsia="Calibri"/>
          <w:b w:val="0"/>
          <w:bCs w:val="0"/>
          <w:sz w:val="22"/>
          <w:szCs w:val="22"/>
        </w:rPr>
        <w:t xml:space="preserve">suất </w:t>
      </w:r>
      <w:proofErr w:type="gramEnd"/>
      <w:r w:rsidR="0065349B" w:rsidRPr="00E31924">
        <w:rPr>
          <w:rFonts w:eastAsia="Calibri"/>
          <w:b w:val="0"/>
          <w:noProof/>
          <w:position w:val="-10"/>
          <w:sz w:val="22"/>
          <w:szCs w:val="22"/>
        </w:rPr>
        <w:object w:dxaOrig="660" w:dyaOrig="360" w14:anchorId="03E93676">
          <v:shape id="_x0000_i1123" type="#_x0000_t75" alt="" style="width:33pt;height:18pt;mso-width-percent:0;mso-height-percent:0;mso-width-percent:0;mso-height-percent:0" o:ole="">
            <v:imagedata r:id="rId938" o:title=""/>
          </v:shape>
          <o:OLEObject Type="Embed" ProgID="Equation.DSMT4" ShapeID="_x0000_i1123" DrawAspect="Content" ObjectID="_1691508314" r:id="rId939"/>
        </w:object>
      </w:r>
      <w:r w:rsidRPr="00BC2EB6">
        <w:rPr>
          <w:rFonts w:eastAsia="Calibri"/>
          <w:b w:val="0"/>
          <w:bCs w:val="0"/>
          <w:sz w:val="22"/>
          <w:szCs w:val="22"/>
        </w:rPr>
        <w:t xml:space="preserve">, nhiệt độ </w:t>
      </w:r>
      <w:r w:rsidR="0065349B" w:rsidRPr="00E31924">
        <w:rPr>
          <w:rFonts w:eastAsia="Calibri"/>
          <w:b w:val="0"/>
          <w:noProof/>
          <w:position w:val="-6"/>
          <w:sz w:val="22"/>
          <w:szCs w:val="22"/>
        </w:rPr>
        <w:object w:dxaOrig="460" w:dyaOrig="320" w14:anchorId="42C51A9F">
          <v:shape id="_x0000_i1124" type="#_x0000_t75" alt="" style="width:23.25pt;height:15.75pt;mso-width-percent:0;mso-height-percent:0;mso-width-percent:0;mso-height-percent:0" o:ole="">
            <v:imagedata r:id="rId940" o:title=""/>
          </v:shape>
          <o:OLEObject Type="Embed" ProgID="Equation.DSMT4" ShapeID="_x0000_i1124" DrawAspect="Content" ObjectID="_1691508315" r:id="rId941"/>
        </w:object>
      </w:r>
      <w:r w:rsidRPr="00BC2EB6">
        <w:rPr>
          <w:rFonts w:eastAsia="Calibri"/>
          <w:b w:val="0"/>
          <w:bCs w:val="0"/>
          <w:sz w:val="22"/>
          <w:szCs w:val="22"/>
        </w:rPr>
        <w:t xml:space="preserve"> có khối lượng riêng </w:t>
      </w:r>
      <w:r w:rsidR="0065349B" w:rsidRPr="00E31924">
        <w:rPr>
          <w:rFonts w:eastAsia="Calibri"/>
          <w:b w:val="0"/>
          <w:noProof/>
          <w:position w:val="-10"/>
          <w:sz w:val="22"/>
          <w:szCs w:val="22"/>
        </w:rPr>
        <w:object w:dxaOrig="1180" w:dyaOrig="360" w14:anchorId="6A9A73E7">
          <v:shape id="_x0000_i1125" type="#_x0000_t75" alt="" style="width:58.5pt;height:18pt;mso-width-percent:0;mso-height-percent:0;mso-width-percent:0;mso-height-percent:0" o:ole="">
            <v:imagedata r:id="rId942" o:title=""/>
          </v:shape>
          <o:OLEObject Type="Embed" ProgID="Equation.DSMT4" ShapeID="_x0000_i1125" DrawAspect="Content" ObjectID="_1691508316" r:id="rId943"/>
        </w:object>
      </w:r>
      <w:r w:rsidRPr="00BC2EB6">
        <w:rPr>
          <w:rFonts w:eastAsia="Calibri"/>
          <w:b w:val="0"/>
          <w:bCs w:val="0"/>
          <w:sz w:val="22"/>
          <w:szCs w:val="22"/>
        </w:rPr>
        <w:t xml:space="preserve">. Tính khối lượng riêng của không khí ở áp </w:t>
      </w:r>
      <w:proofErr w:type="gramStart"/>
      <w:r w:rsidRPr="00BC2EB6">
        <w:rPr>
          <w:rFonts w:eastAsia="Calibri"/>
          <w:b w:val="0"/>
          <w:bCs w:val="0"/>
          <w:sz w:val="22"/>
          <w:szCs w:val="22"/>
        </w:rPr>
        <w:t xml:space="preserve">suất </w:t>
      </w:r>
      <w:proofErr w:type="gramEnd"/>
      <w:r w:rsidR="0065349B" w:rsidRPr="00E31924">
        <w:rPr>
          <w:rFonts w:eastAsia="Calibri"/>
          <w:b w:val="0"/>
          <w:noProof/>
          <w:position w:val="-10"/>
          <w:sz w:val="22"/>
          <w:szCs w:val="22"/>
        </w:rPr>
        <w:object w:dxaOrig="880" w:dyaOrig="360" w14:anchorId="421F8746">
          <v:shape id="_x0000_i1126" type="#_x0000_t75" alt="" style="width:44.25pt;height:18pt;mso-width-percent:0;mso-height-percent:0;mso-width-percent:0;mso-height-percent:0" o:ole="">
            <v:imagedata r:id="rId944" o:title=""/>
          </v:shape>
          <o:OLEObject Type="Embed" ProgID="Equation.DSMT4" ShapeID="_x0000_i1126" DrawAspect="Content" ObjectID="_1691508317" r:id="rId945"/>
        </w:object>
      </w:r>
      <w:r w:rsidRPr="00BC2EB6">
        <w:rPr>
          <w:rFonts w:eastAsia="Calibri"/>
          <w:b w:val="0"/>
          <w:bCs w:val="0"/>
          <w:sz w:val="22"/>
          <w:szCs w:val="22"/>
        </w:rPr>
        <w:t xml:space="preserve">, nhiệt độ </w:t>
      </w:r>
      <w:r w:rsidR="0065349B" w:rsidRPr="00E31924">
        <w:rPr>
          <w:rFonts w:eastAsia="Calibri"/>
          <w:b w:val="0"/>
          <w:noProof/>
          <w:position w:val="-6"/>
          <w:sz w:val="22"/>
          <w:szCs w:val="22"/>
        </w:rPr>
        <w:object w:dxaOrig="680" w:dyaOrig="320" w14:anchorId="79E85E59">
          <v:shape id="_x0000_i1127" type="#_x0000_t75" alt="" style="width:34.5pt;height:15.75pt;mso-width-percent:0;mso-height-percent:0;mso-width-percent:0;mso-height-percent:0" o:ole="">
            <v:imagedata r:id="rId946" o:title=""/>
          </v:shape>
          <o:OLEObject Type="Embed" ProgID="Equation.DSMT4" ShapeID="_x0000_i1127" DrawAspect="Content" ObjectID="_1691508318" r:id="rId947"/>
        </w:object>
      </w:r>
      <w:r w:rsidRPr="00BC2EB6">
        <w:rPr>
          <w:rFonts w:eastAsia="Calibri"/>
          <w:b w:val="0"/>
          <w:bCs w:val="0"/>
          <w:sz w:val="22"/>
          <w:szCs w:val="22"/>
        </w:rPr>
        <w:t xml:space="preserve">. </w:t>
      </w:r>
    </w:p>
    <w:p w14:paraId="0F2939B2" w14:textId="039DC947" w:rsid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color w:val="0070C0"/>
          <w:sz w:val="22"/>
          <w:szCs w:val="22"/>
        </w:rPr>
        <w:tab/>
        <w:t xml:space="preserve">A. </w:t>
      </w:r>
      <w:r w:rsidR="0065349B" w:rsidRPr="00E31924">
        <w:rPr>
          <w:rFonts w:eastAsia="Calibri"/>
          <w:b w:val="0"/>
          <w:noProof/>
          <w:position w:val="-10"/>
          <w:sz w:val="22"/>
          <w:szCs w:val="22"/>
        </w:rPr>
        <w:object w:dxaOrig="1280" w:dyaOrig="360" w14:anchorId="193CA531">
          <v:shape id="_x0000_i1128" type="#_x0000_t75" alt="" style="width:63.75pt;height:18pt;mso-width-percent:0;mso-height-percent:0;mso-width-percent:0;mso-height-percent:0" o:ole="">
            <v:imagedata r:id="rId948" o:title=""/>
          </v:shape>
          <o:OLEObject Type="Embed" ProgID="Equation.DSMT4" ShapeID="_x0000_i1128" DrawAspect="Content" ObjectID="_1691508319" r:id="rId949"/>
        </w:object>
      </w:r>
      <w:r w:rsidRPr="00BC2EB6">
        <w:rPr>
          <w:rFonts w:eastAsia="Calibri"/>
          <w:b w:val="0"/>
          <w:bCs w:val="0"/>
          <w:sz w:val="22"/>
          <w:szCs w:val="22"/>
        </w:rPr>
        <w:t xml:space="preserve"> </w:t>
      </w:r>
      <w:r>
        <w:rPr>
          <w:rFonts w:eastAsia="Calibri"/>
          <w:b w:val="0"/>
          <w:bCs w:val="0"/>
          <w:color w:val="0070C0"/>
          <w:sz w:val="22"/>
          <w:szCs w:val="22"/>
          <w:lang w:val="vi-VN"/>
        </w:rPr>
        <w:t xml:space="preserve">   </w:t>
      </w:r>
      <w:r w:rsidRPr="00BC2EB6">
        <w:rPr>
          <w:rFonts w:eastAsia="Calibri"/>
          <w:b w:val="0"/>
          <w:bCs w:val="0"/>
          <w:color w:val="0070C0"/>
          <w:sz w:val="22"/>
          <w:szCs w:val="22"/>
        </w:rPr>
        <w:t xml:space="preserve">B. </w:t>
      </w:r>
      <w:r w:rsidR="0065349B" w:rsidRPr="00E31924">
        <w:rPr>
          <w:rFonts w:eastAsia="Calibri"/>
          <w:b w:val="0"/>
          <w:noProof/>
          <w:position w:val="-10"/>
          <w:sz w:val="22"/>
          <w:szCs w:val="22"/>
          <w:highlight w:val="yellow"/>
        </w:rPr>
        <w:object w:dxaOrig="1260" w:dyaOrig="360" w14:anchorId="30CFD618">
          <v:shape id="_x0000_i1129" type="#_x0000_t75" alt="" style="width:63.75pt;height:18pt;mso-width-percent:0;mso-height-percent:0;mso-width-percent:0;mso-height-percent:0" o:ole="">
            <v:imagedata r:id="rId950" o:title=""/>
          </v:shape>
          <o:OLEObject Type="Embed" ProgID="Equation.DSMT4" ShapeID="_x0000_i1129" DrawAspect="Content" ObjectID="_1691508320" r:id="rId951"/>
        </w:object>
      </w:r>
      <w:r w:rsidRPr="00BC2EB6">
        <w:rPr>
          <w:rFonts w:eastAsia="Calibri"/>
          <w:b w:val="0"/>
          <w:bCs w:val="0"/>
          <w:color w:val="0070C0"/>
          <w:sz w:val="22"/>
          <w:szCs w:val="22"/>
        </w:rPr>
        <w:tab/>
      </w:r>
    </w:p>
    <w:p w14:paraId="39676728" w14:textId="1826A709"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Pr>
          <w:rFonts w:eastAsia="Calibri"/>
          <w:b w:val="0"/>
          <w:bCs w:val="0"/>
          <w:color w:val="0070C0"/>
          <w:sz w:val="22"/>
          <w:szCs w:val="22"/>
        </w:rPr>
        <w:tab/>
      </w:r>
      <w:r w:rsidRPr="00BC2EB6">
        <w:rPr>
          <w:rFonts w:eastAsia="Calibri"/>
          <w:b w:val="0"/>
          <w:bCs w:val="0"/>
          <w:color w:val="0070C0"/>
          <w:sz w:val="22"/>
          <w:szCs w:val="22"/>
        </w:rPr>
        <w:t xml:space="preserve">C. </w:t>
      </w:r>
      <w:r w:rsidR="0065349B" w:rsidRPr="00E31924">
        <w:rPr>
          <w:rFonts w:eastAsia="Calibri"/>
          <w:b w:val="0"/>
          <w:noProof/>
          <w:position w:val="-10"/>
          <w:sz w:val="22"/>
          <w:szCs w:val="22"/>
        </w:rPr>
        <w:object w:dxaOrig="1260" w:dyaOrig="360" w14:anchorId="1B36B2A1">
          <v:shape id="_x0000_i1130" type="#_x0000_t75" alt="" style="width:63.75pt;height:18pt;mso-width-percent:0;mso-height-percent:0;mso-width-percent:0;mso-height-percent:0" o:ole="">
            <v:imagedata r:id="rId952" o:title=""/>
          </v:shape>
          <o:OLEObject Type="Embed" ProgID="Equation.DSMT4" ShapeID="_x0000_i1130" DrawAspect="Content" ObjectID="_1691508321" r:id="rId953"/>
        </w:object>
      </w:r>
      <w:r>
        <w:rPr>
          <w:rFonts w:eastAsia="Calibri"/>
          <w:b w:val="0"/>
          <w:bCs w:val="0"/>
          <w:color w:val="0070C0"/>
          <w:sz w:val="22"/>
          <w:szCs w:val="22"/>
          <w:lang w:val="vi-VN"/>
        </w:rPr>
        <w:t xml:space="preserve">    </w:t>
      </w:r>
      <w:r w:rsidRPr="00BC2EB6">
        <w:rPr>
          <w:rFonts w:eastAsia="Calibri"/>
          <w:b w:val="0"/>
          <w:bCs w:val="0"/>
          <w:color w:val="0070C0"/>
          <w:sz w:val="22"/>
          <w:szCs w:val="22"/>
        </w:rPr>
        <w:t xml:space="preserve">D. </w:t>
      </w:r>
      <w:r w:rsidR="0065349B" w:rsidRPr="00E31924">
        <w:rPr>
          <w:rFonts w:eastAsia="Calibri"/>
          <w:b w:val="0"/>
          <w:noProof/>
          <w:position w:val="-10"/>
          <w:sz w:val="22"/>
          <w:szCs w:val="22"/>
        </w:rPr>
        <w:object w:dxaOrig="1300" w:dyaOrig="360" w14:anchorId="1C42D56B">
          <v:shape id="_x0000_i1131" type="#_x0000_t75" alt="" style="width:64.5pt;height:18pt;mso-width-percent:0;mso-height-percent:0;mso-width-percent:0;mso-height-percent:0" o:ole="">
            <v:imagedata r:id="rId954" o:title=""/>
          </v:shape>
          <o:OLEObject Type="Embed" ProgID="Equation.DSMT4" ShapeID="_x0000_i1131" DrawAspect="Content" ObjectID="_1691508322" r:id="rId955"/>
        </w:object>
      </w:r>
    </w:p>
    <w:p w14:paraId="43609A42" w14:textId="77777777" w:rsidR="00BC2EB6" w:rsidRPr="00BC2EB6" w:rsidRDefault="00BC2EB6" w:rsidP="00BC2EB6">
      <w:pPr>
        <w:tabs>
          <w:tab w:val="left" w:pos="283"/>
          <w:tab w:val="left" w:pos="2835"/>
          <w:tab w:val="left" w:pos="5386"/>
          <w:tab w:val="left" w:pos="7937"/>
        </w:tabs>
        <w:jc w:val="both"/>
        <w:rPr>
          <w:rFonts w:eastAsia="Calibri"/>
          <w:b w:val="0"/>
          <w:bCs w:val="0"/>
          <w:sz w:val="22"/>
          <w:szCs w:val="22"/>
        </w:rPr>
      </w:pPr>
      <w:r w:rsidRPr="00BC2EB6">
        <w:rPr>
          <w:rFonts w:eastAsia="Calibri"/>
          <w:b w:val="0"/>
          <w:bCs w:val="0"/>
          <w:color w:val="C00000"/>
          <w:sz w:val="22"/>
          <w:szCs w:val="22"/>
          <w:lang w:val="x-none" w:eastAsia="x-none"/>
        </w:rPr>
        <w:t>Câu 21.</w:t>
      </w:r>
      <w:r w:rsidRPr="00BC2EB6">
        <w:rPr>
          <w:rFonts w:eastAsia="Calibri"/>
          <w:b w:val="0"/>
          <w:bCs w:val="0"/>
          <w:sz w:val="22"/>
          <w:szCs w:val="22"/>
          <w:lang w:val="x-none" w:eastAsia="x-none"/>
        </w:rPr>
        <w:t xml:space="preserve"> </w:t>
      </w:r>
      <w:r w:rsidRPr="00BC2EB6">
        <w:rPr>
          <w:rFonts w:eastAsia="Calibri"/>
          <w:b w:val="0"/>
          <w:bCs w:val="0"/>
          <w:sz w:val="22"/>
          <w:szCs w:val="22"/>
        </w:rPr>
        <w:t xml:space="preserve">Một bình thủy tinh hình trụ tiết diện </w:t>
      </w:r>
      <w:r w:rsidR="0065349B" w:rsidRPr="00E31924">
        <w:rPr>
          <w:rFonts w:eastAsia="Calibri"/>
          <w:b w:val="0"/>
          <w:noProof/>
          <w:position w:val="-10"/>
          <w:sz w:val="22"/>
          <w:szCs w:val="22"/>
        </w:rPr>
        <w:object w:dxaOrig="820" w:dyaOrig="360" w14:anchorId="752A3A19">
          <v:shape id="_x0000_i1132" type="#_x0000_t75" alt="" style="width:41.25pt;height:18pt;mso-width-percent:0;mso-height-percent:0;mso-width-percent:0;mso-height-percent:0" o:ole="">
            <v:imagedata r:id="rId956" o:title=""/>
          </v:shape>
          <o:OLEObject Type="Embed" ProgID="Equation.DSMT4" ShapeID="_x0000_i1132" DrawAspect="Content" ObjectID="_1691508323" r:id="rId957"/>
        </w:object>
      </w:r>
      <w:r w:rsidRPr="00BC2EB6">
        <w:rPr>
          <w:rFonts w:eastAsia="Calibri"/>
          <w:b w:val="0"/>
          <w:bCs w:val="0"/>
          <w:sz w:val="22"/>
          <w:szCs w:val="22"/>
        </w:rPr>
        <w:t xml:space="preserve"> chứa khí lí tưởng bị chặn với tấm chắn có khối lượng không đáng kể, áp suất, nhiệt độ, chiều cao của cột không khí bên trong bình lần lượt là 76 cmHg, </w:t>
      </w:r>
      <w:r w:rsidR="0065349B" w:rsidRPr="00E31924">
        <w:rPr>
          <w:rFonts w:eastAsia="Calibri"/>
          <w:b w:val="0"/>
          <w:noProof/>
          <w:position w:val="-6"/>
          <w:sz w:val="22"/>
          <w:szCs w:val="22"/>
        </w:rPr>
        <w:object w:dxaOrig="580" w:dyaOrig="320" w14:anchorId="195A83A1">
          <v:shape id="_x0000_i1133" type="#_x0000_t75" alt="" style="width:29.25pt;height:15.75pt;mso-width-percent:0;mso-height-percent:0;mso-width-percent:0;mso-height-percent:0" o:ole="">
            <v:imagedata r:id="rId958" o:title=""/>
          </v:shape>
          <o:OLEObject Type="Embed" ProgID="Equation.DSMT4" ShapeID="_x0000_i1133" DrawAspect="Content" ObjectID="_1691508324" r:id="rId959"/>
        </w:object>
      </w:r>
      <w:r w:rsidRPr="00BC2EB6">
        <w:rPr>
          <w:rFonts w:eastAsia="Calibri"/>
          <w:b w:val="0"/>
          <w:bCs w:val="0"/>
          <w:sz w:val="22"/>
          <w:szCs w:val="22"/>
        </w:rPr>
        <w:t xml:space="preserve"> và 60 cm. Đặt lên tấm chắn vật có trọng lượng 408 N, cột khí bên trong bình có chiều cao 50 cm. Nhiệt độ của khí bên trong bình là</w:t>
      </w:r>
    </w:p>
    <w:p w14:paraId="6C0ABAD4" w14:textId="77777777"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noProof/>
          <w:sz w:val="22"/>
          <w:szCs w:val="22"/>
        </w:rPr>
        <w:drawing>
          <wp:inline distT="0" distB="0" distL="0" distR="0" wp14:anchorId="16468F5A" wp14:editId="2BF626D8">
            <wp:extent cx="1699534" cy="1009498"/>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0"/>
                    <a:stretch>
                      <a:fillRect/>
                    </a:stretch>
                  </pic:blipFill>
                  <pic:spPr>
                    <a:xfrm>
                      <a:off x="0" y="0"/>
                      <a:ext cx="1759163" cy="1044917"/>
                    </a:xfrm>
                    <a:prstGeom prst="rect">
                      <a:avLst/>
                    </a:prstGeom>
                  </pic:spPr>
                </pic:pic>
              </a:graphicData>
            </a:graphic>
          </wp:inline>
        </w:drawing>
      </w:r>
    </w:p>
    <w:p w14:paraId="6B1AECF6" w14:textId="6AC92168" w:rsid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color w:val="0070C0"/>
          <w:sz w:val="22"/>
          <w:szCs w:val="22"/>
        </w:rPr>
        <w:tab/>
        <w:t xml:space="preserve">A. </w:t>
      </w:r>
      <w:r w:rsidRPr="00BC2EB6">
        <w:rPr>
          <w:rFonts w:eastAsia="Calibri"/>
          <w:b w:val="0"/>
          <w:bCs w:val="0"/>
          <w:sz w:val="22"/>
          <w:szCs w:val="22"/>
          <w:highlight w:val="yellow"/>
        </w:rPr>
        <w:t>342</w:t>
      </w:r>
      <w:proofErr w:type="gramStart"/>
      <w:r w:rsidRPr="00BC2EB6">
        <w:rPr>
          <w:rFonts w:eastAsia="Calibri"/>
          <w:b w:val="0"/>
          <w:bCs w:val="0"/>
          <w:sz w:val="22"/>
          <w:szCs w:val="22"/>
          <w:highlight w:val="yellow"/>
        </w:rPr>
        <w:t>,5</w:t>
      </w:r>
      <w:proofErr w:type="gramEnd"/>
      <w:r w:rsidRPr="00BC2EB6">
        <w:rPr>
          <w:rFonts w:eastAsia="Calibri"/>
          <w:b w:val="0"/>
          <w:bCs w:val="0"/>
          <w:sz w:val="22"/>
          <w:szCs w:val="22"/>
          <w:highlight w:val="yellow"/>
        </w:rPr>
        <w:t xml:space="preserve"> K.</w:t>
      </w:r>
      <w:r>
        <w:rPr>
          <w:rFonts w:eastAsia="Calibri"/>
          <w:b w:val="0"/>
          <w:bCs w:val="0"/>
          <w:color w:val="0070C0"/>
          <w:sz w:val="22"/>
          <w:szCs w:val="22"/>
          <w:lang w:val="vi-VN"/>
        </w:rPr>
        <w:t xml:space="preserve">   </w:t>
      </w:r>
      <w:r w:rsidRPr="00BC2EB6">
        <w:rPr>
          <w:rFonts w:eastAsia="Calibri"/>
          <w:b w:val="0"/>
          <w:bCs w:val="0"/>
          <w:color w:val="0070C0"/>
          <w:sz w:val="22"/>
          <w:szCs w:val="22"/>
        </w:rPr>
        <w:t xml:space="preserve">B. </w:t>
      </w:r>
      <w:r w:rsidRPr="00BC2EB6">
        <w:rPr>
          <w:rFonts w:eastAsia="Calibri"/>
          <w:b w:val="0"/>
          <w:bCs w:val="0"/>
          <w:sz w:val="22"/>
          <w:szCs w:val="22"/>
        </w:rPr>
        <w:t>69 K.</w:t>
      </w:r>
      <w:r w:rsidRPr="00BC2EB6">
        <w:rPr>
          <w:rFonts w:eastAsia="Calibri"/>
          <w:b w:val="0"/>
          <w:bCs w:val="0"/>
          <w:color w:val="0070C0"/>
          <w:sz w:val="22"/>
          <w:szCs w:val="22"/>
        </w:rPr>
        <w:tab/>
      </w:r>
    </w:p>
    <w:p w14:paraId="72AE4395" w14:textId="310CC467"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Pr>
          <w:rFonts w:eastAsia="Calibri"/>
          <w:b w:val="0"/>
          <w:bCs w:val="0"/>
          <w:color w:val="0070C0"/>
          <w:sz w:val="22"/>
          <w:szCs w:val="22"/>
          <w:lang w:val="vi-VN"/>
        </w:rPr>
        <w:t xml:space="preserve">     </w:t>
      </w:r>
      <w:r w:rsidRPr="00BC2EB6">
        <w:rPr>
          <w:rFonts w:eastAsia="Calibri"/>
          <w:b w:val="0"/>
          <w:bCs w:val="0"/>
          <w:color w:val="0070C0"/>
          <w:sz w:val="22"/>
          <w:szCs w:val="22"/>
        </w:rPr>
        <w:t xml:space="preserve">C. </w:t>
      </w:r>
      <w:r w:rsidRPr="00BC2EB6">
        <w:rPr>
          <w:rFonts w:eastAsia="Calibri"/>
          <w:b w:val="0"/>
          <w:bCs w:val="0"/>
          <w:sz w:val="22"/>
          <w:szCs w:val="22"/>
        </w:rPr>
        <w:t>354 K.</w:t>
      </w:r>
      <w:r>
        <w:rPr>
          <w:rFonts w:eastAsia="Calibri"/>
          <w:b w:val="0"/>
          <w:bCs w:val="0"/>
          <w:color w:val="0070C0"/>
          <w:sz w:val="22"/>
          <w:szCs w:val="22"/>
          <w:lang w:val="vi-VN"/>
        </w:rPr>
        <w:t xml:space="preserve">       </w:t>
      </w:r>
      <w:r w:rsidRPr="00BC2EB6">
        <w:rPr>
          <w:rFonts w:eastAsia="Calibri"/>
          <w:b w:val="0"/>
          <w:bCs w:val="0"/>
          <w:color w:val="0070C0"/>
          <w:sz w:val="22"/>
          <w:szCs w:val="22"/>
        </w:rPr>
        <w:t xml:space="preserve">D. </w:t>
      </w:r>
      <w:r w:rsidRPr="00BC2EB6">
        <w:rPr>
          <w:rFonts w:eastAsia="Calibri"/>
          <w:b w:val="0"/>
          <w:bCs w:val="0"/>
          <w:sz w:val="22"/>
          <w:szCs w:val="22"/>
        </w:rPr>
        <w:t>324 K.</w:t>
      </w:r>
    </w:p>
    <w:p w14:paraId="2263B2FA" w14:textId="77777777" w:rsidR="00BC2EB6" w:rsidRPr="00BC2EB6" w:rsidRDefault="00BC2EB6" w:rsidP="00BC2EB6">
      <w:pPr>
        <w:tabs>
          <w:tab w:val="left" w:pos="283"/>
          <w:tab w:val="left" w:pos="2835"/>
          <w:tab w:val="left" w:pos="5386"/>
          <w:tab w:val="left" w:pos="7937"/>
        </w:tabs>
        <w:jc w:val="both"/>
        <w:rPr>
          <w:rFonts w:eastAsia="Calibri"/>
          <w:b w:val="0"/>
          <w:bCs w:val="0"/>
          <w:sz w:val="22"/>
          <w:szCs w:val="22"/>
        </w:rPr>
      </w:pPr>
      <w:r w:rsidRPr="00BC2EB6">
        <w:rPr>
          <w:rFonts w:eastAsia="Calibri"/>
          <w:b w:val="0"/>
          <w:bCs w:val="0"/>
          <w:color w:val="C00000"/>
          <w:sz w:val="22"/>
          <w:szCs w:val="22"/>
          <w:lang w:val="x-none" w:eastAsia="x-none"/>
        </w:rPr>
        <w:t>Câu 22.</w:t>
      </w:r>
      <w:r w:rsidRPr="00BC2EB6">
        <w:rPr>
          <w:rFonts w:eastAsia="Calibri"/>
          <w:b w:val="0"/>
          <w:bCs w:val="0"/>
          <w:sz w:val="22"/>
          <w:szCs w:val="22"/>
          <w:lang w:val="x-none" w:eastAsia="x-none"/>
        </w:rPr>
        <w:t xml:space="preserve"> </w:t>
      </w:r>
      <w:proofErr w:type="gramStart"/>
      <w:r w:rsidRPr="00BC2EB6">
        <w:rPr>
          <w:rFonts w:eastAsia="Calibri"/>
          <w:b w:val="0"/>
          <w:bCs w:val="0"/>
          <w:sz w:val="22"/>
          <w:szCs w:val="22"/>
        </w:rPr>
        <w:t>Bình kín được ngăn làm hai phần bằng nhau (A và B) bằng tấm cách nhiệt có thể dịch chuyển được.</w:t>
      </w:r>
      <w:proofErr w:type="gramEnd"/>
      <w:r w:rsidRPr="00BC2EB6">
        <w:rPr>
          <w:rFonts w:eastAsia="Calibri"/>
          <w:b w:val="0"/>
          <w:bCs w:val="0"/>
          <w:sz w:val="22"/>
          <w:szCs w:val="22"/>
        </w:rPr>
        <w:t xml:space="preserve"> Biết mỗi bên có chiều dài 30 cm và nhiệt độ của khí trong bình </w:t>
      </w:r>
      <w:proofErr w:type="gramStart"/>
      <w:r w:rsidRPr="00BC2EB6">
        <w:rPr>
          <w:rFonts w:eastAsia="Calibri"/>
          <w:b w:val="0"/>
          <w:bCs w:val="0"/>
          <w:sz w:val="22"/>
          <w:szCs w:val="22"/>
        </w:rPr>
        <w:t xml:space="preserve">là </w:t>
      </w:r>
      <w:proofErr w:type="gramEnd"/>
      <w:r w:rsidR="0065349B" w:rsidRPr="00E31924">
        <w:rPr>
          <w:rFonts w:eastAsia="Calibri"/>
          <w:b w:val="0"/>
          <w:noProof/>
          <w:position w:val="-6"/>
          <w:sz w:val="22"/>
          <w:szCs w:val="22"/>
        </w:rPr>
        <w:object w:dxaOrig="580" w:dyaOrig="320" w14:anchorId="38B7CAFC">
          <v:shape id="_x0000_i1134" type="#_x0000_t75" alt="" style="width:29.25pt;height:15.75pt;mso-width-percent:0;mso-height-percent:0;mso-width-percent:0;mso-height-percent:0" o:ole="">
            <v:imagedata r:id="rId961" o:title=""/>
          </v:shape>
          <o:OLEObject Type="Embed" ProgID="Equation.DSMT4" ShapeID="_x0000_i1134" DrawAspect="Content" ObjectID="_1691508325" r:id="rId962"/>
        </w:object>
      </w:r>
      <w:r w:rsidRPr="00BC2EB6">
        <w:rPr>
          <w:rFonts w:eastAsia="Calibri"/>
          <w:b w:val="0"/>
          <w:bCs w:val="0"/>
          <w:sz w:val="22"/>
          <w:szCs w:val="22"/>
        </w:rPr>
        <w:t xml:space="preserve">, xác định khoảng dịch chuyển của tấm cách nhiệt khi nung nóng toàn phần A thêm </w:t>
      </w:r>
      <w:r w:rsidR="0065349B" w:rsidRPr="00E31924">
        <w:rPr>
          <w:rFonts w:eastAsia="Calibri"/>
          <w:b w:val="0"/>
          <w:noProof/>
          <w:position w:val="-6"/>
          <w:sz w:val="22"/>
          <w:szCs w:val="22"/>
        </w:rPr>
        <w:object w:dxaOrig="560" w:dyaOrig="320" w14:anchorId="69AA0771">
          <v:shape id="_x0000_i1135" type="#_x0000_t75" alt="" style="width:27.75pt;height:15.75pt;mso-width-percent:0;mso-height-percent:0;mso-width-percent:0;mso-height-percent:0" o:ole="">
            <v:imagedata r:id="rId963" o:title=""/>
          </v:shape>
          <o:OLEObject Type="Embed" ProgID="Equation.DSMT4" ShapeID="_x0000_i1135" DrawAspect="Content" ObjectID="_1691508326" r:id="rId964"/>
        </w:object>
      </w:r>
      <w:r w:rsidRPr="00BC2EB6">
        <w:rPr>
          <w:rFonts w:eastAsia="Calibri"/>
          <w:b w:val="0"/>
          <w:bCs w:val="0"/>
          <w:sz w:val="22"/>
          <w:szCs w:val="22"/>
        </w:rPr>
        <w:t>.</w:t>
      </w:r>
    </w:p>
    <w:p w14:paraId="65D5E06F" w14:textId="77777777"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noProof/>
          <w:sz w:val="22"/>
          <w:szCs w:val="22"/>
        </w:rPr>
        <w:drawing>
          <wp:inline distT="0" distB="0" distL="0" distR="0" wp14:anchorId="4189A328" wp14:editId="5844FF2F">
            <wp:extent cx="1602029" cy="734021"/>
            <wp:effectExtent l="0" t="0" r="0" b="9525"/>
            <wp:docPr id="1339" name="Picture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5"/>
                    <a:stretch>
                      <a:fillRect/>
                    </a:stretch>
                  </pic:blipFill>
                  <pic:spPr>
                    <a:xfrm>
                      <a:off x="0" y="0"/>
                      <a:ext cx="1624661" cy="744390"/>
                    </a:xfrm>
                    <a:prstGeom prst="rect">
                      <a:avLst/>
                    </a:prstGeom>
                  </pic:spPr>
                </pic:pic>
              </a:graphicData>
            </a:graphic>
          </wp:inline>
        </w:drawing>
      </w:r>
    </w:p>
    <w:p w14:paraId="5B22B35F" w14:textId="643E5F01" w:rsid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color w:val="0070C0"/>
          <w:sz w:val="22"/>
          <w:szCs w:val="22"/>
        </w:rPr>
        <w:lastRenderedPageBreak/>
        <w:tab/>
        <w:t xml:space="preserve">A. </w:t>
      </w:r>
      <w:r w:rsidRPr="00BC2EB6">
        <w:rPr>
          <w:rFonts w:eastAsia="Calibri"/>
          <w:b w:val="0"/>
          <w:bCs w:val="0"/>
          <w:sz w:val="22"/>
          <w:szCs w:val="22"/>
          <w:highlight w:val="yellow"/>
        </w:rPr>
        <w:t>1 cm.</w:t>
      </w:r>
      <w:r>
        <w:rPr>
          <w:rFonts w:eastAsia="Calibri"/>
          <w:b w:val="0"/>
          <w:bCs w:val="0"/>
          <w:color w:val="0070C0"/>
          <w:sz w:val="22"/>
          <w:szCs w:val="22"/>
          <w:lang w:val="vi-VN"/>
        </w:rPr>
        <w:t xml:space="preserve">   </w:t>
      </w:r>
      <w:r w:rsidRPr="00BC2EB6">
        <w:rPr>
          <w:rFonts w:eastAsia="Calibri"/>
          <w:b w:val="0"/>
          <w:bCs w:val="0"/>
          <w:color w:val="0070C0"/>
          <w:sz w:val="22"/>
          <w:szCs w:val="22"/>
        </w:rPr>
        <w:t xml:space="preserve">B. </w:t>
      </w:r>
      <w:r w:rsidRPr="00BC2EB6">
        <w:rPr>
          <w:rFonts w:eastAsia="Calibri"/>
          <w:b w:val="0"/>
          <w:bCs w:val="0"/>
          <w:sz w:val="22"/>
          <w:szCs w:val="22"/>
        </w:rPr>
        <w:t>2 cm.</w:t>
      </w:r>
      <w:r w:rsidRPr="00BC2EB6">
        <w:rPr>
          <w:rFonts w:eastAsia="Calibri"/>
          <w:b w:val="0"/>
          <w:bCs w:val="0"/>
          <w:color w:val="0070C0"/>
          <w:sz w:val="22"/>
          <w:szCs w:val="22"/>
        </w:rPr>
        <w:tab/>
      </w:r>
    </w:p>
    <w:p w14:paraId="590FE454" w14:textId="34DA0006"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Pr>
          <w:rFonts w:eastAsia="Calibri"/>
          <w:b w:val="0"/>
          <w:bCs w:val="0"/>
          <w:color w:val="0070C0"/>
          <w:sz w:val="22"/>
          <w:szCs w:val="22"/>
        </w:rPr>
        <w:tab/>
      </w:r>
      <w:r w:rsidRPr="00BC2EB6">
        <w:rPr>
          <w:rFonts w:eastAsia="Calibri"/>
          <w:b w:val="0"/>
          <w:bCs w:val="0"/>
          <w:color w:val="0070C0"/>
          <w:sz w:val="22"/>
          <w:szCs w:val="22"/>
        </w:rPr>
        <w:t xml:space="preserve">C. </w:t>
      </w:r>
      <w:r w:rsidRPr="00BC2EB6">
        <w:rPr>
          <w:rFonts w:eastAsia="Calibri"/>
          <w:b w:val="0"/>
          <w:bCs w:val="0"/>
          <w:sz w:val="22"/>
          <w:szCs w:val="22"/>
        </w:rPr>
        <w:t>3 cm.</w:t>
      </w:r>
      <w:r>
        <w:rPr>
          <w:rFonts w:eastAsia="Calibri"/>
          <w:b w:val="0"/>
          <w:bCs w:val="0"/>
          <w:color w:val="0070C0"/>
          <w:sz w:val="22"/>
          <w:szCs w:val="22"/>
          <w:lang w:val="vi-VN"/>
        </w:rPr>
        <w:t xml:space="preserve">   </w:t>
      </w:r>
      <w:r w:rsidRPr="00BC2EB6">
        <w:rPr>
          <w:rFonts w:eastAsia="Calibri"/>
          <w:b w:val="0"/>
          <w:bCs w:val="0"/>
          <w:color w:val="0070C0"/>
          <w:sz w:val="22"/>
          <w:szCs w:val="22"/>
        </w:rPr>
        <w:t xml:space="preserve">D. </w:t>
      </w:r>
      <w:r w:rsidRPr="00BC2EB6">
        <w:rPr>
          <w:rFonts w:eastAsia="Calibri"/>
          <w:b w:val="0"/>
          <w:bCs w:val="0"/>
          <w:sz w:val="22"/>
          <w:szCs w:val="22"/>
        </w:rPr>
        <w:t>4 cm.</w:t>
      </w:r>
    </w:p>
    <w:p w14:paraId="51B75AD5" w14:textId="77777777"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color w:val="C00000"/>
          <w:sz w:val="22"/>
          <w:szCs w:val="22"/>
          <w:lang w:val="x-none" w:eastAsia="x-none"/>
        </w:rPr>
        <w:t>Câu 23.</w:t>
      </w:r>
      <w:r w:rsidRPr="00BC2EB6">
        <w:rPr>
          <w:rFonts w:eastAsia="Calibri"/>
          <w:b w:val="0"/>
          <w:bCs w:val="0"/>
          <w:sz w:val="22"/>
          <w:szCs w:val="22"/>
          <w:lang w:val="x-none" w:eastAsia="x-none"/>
        </w:rPr>
        <w:t xml:space="preserve"> </w:t>
      </w:r>
      <w:r w:rsidRPr="00BC2EB6">
        <w:rPr>
          <w:rFonts w:eastAsia="Calibri"/>
          <w:b w:val="0"/>
          <w:bCs w:val="0"/>
          <w:sz w:val="22"/>
          <w:szCs w:val="22"/>
        </w:rPr>
        <w:t xml:space="preserve">Khí cầu có dung tích </w:t>
      </w:r>
      <w:r w:rsidR="0065349B" w:rsidRPr="00E31924">
        <w:rPr>
          <w:rFonts w:eastAsia="Calibri"/>
          <w:b w:val="0"/>
          <w:noProof/>
          <w:position w:val="-10"/>
          <w:sz w:val="22"/>
          <w:szCs w:val="22"/>
        </w:rPr>
        <w:object w:dxaOrig="720" w:dyaOrig="360" w14:anchorId="7419078D">
          <v:shape id="_x0000_i1136" type="#_x0000_t75" alt="" style="width:36.75pt;height:18pt;mso-width-percent:0;mso-height-percent:0;mso-width-percent:0;mso-height-percent:0" o:ole="">
            <v:imagedata r:id="rId966" o:title=""/>
          </v:shape>
          <o:OLEObject Type="Embed" ProgID="Equation.DSMT4" ShapeID="_x0000_i1136" DrawAspect="Content" ObjectID="_1691508327" r:id="rId967"/>
        </w:object>
      </w:r>
      <w:r w:rsidRPr="00BC2EB6">
        <w:rPr>
          <w:rFonts w:eastAsia="Calibri"/>
          <w:b w:val="0"/>
          <w:bCs w:val="0"/>
          <w:sz w:val="22"/>
          <w:szCs w:val="22"/>
        </w:rPr>
        <w:t xml:space="preserve"> được bơm khí hidro. Khi bơm xong, hidro trong khí cầu có nhiệt độ </w:t>
      </w:r>
      <w:r w:rsidR="0065349B" w:rsidRPr="00E31924">
        <w:rPr>
          <w:rFonts w:eastAsia="Calibri"/>
          <w:b w:val="0"/>
          <w:noProof/>
          <w:position w:val="-6"/>
          <w:sz w:val="22"/>
          <w:szCs w:val="22"/>
        </w:rPr>
        <w:object w:dxaOrig="580" w:dyaOrig="320" w14:anchorId="0162B071">
          <v:shape id="_x0000_i1137" type="#_x0000_t75" alt="" style="width:29.25pt;height:15.75pt;mso-width-percent:0;mso-height-percent:0;mso-width-percent:0;mso-height-percent:0" o:ole="">
            <v:imagedata r:id="rId968" o:title=""/>
          </v:shape>
          <o:OLEObject Type="Embed" ProgID="Equation.DSMT4" ShapeID="_x0000_i1137" DrawAspect="Content" ObjectID="_1691508328" r:id="rId969"/>
        </w:object>
      </w:r>
      <w:r w:rsidRPr="00BC2EB6">
        <w:rPr>
          <w:rFonts w:eastAsia="Calibri"/>
          <w:b w:val="0"/>
          <w:bCs w:val="0"/>
          <w:sz w:val="22"/>
          <w:szCs w:val="22"/>
        </w:rPr>
        <w:t>, áp suất 0,9 atm. Hỏi phải bơm bao nhiêu lâu nếu mỗi giây bơm được 2,5 g hidro vào khí cầu.</w:t>
      </w:r>
    </w:p>
    <w:p w14:paraId="7559FDD0" w14:textId="7371C72B" w:rsid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color w:val="0070C0"/>
          <w:sz w:val="22"/>
          <w:szCs w:val="22"/>
        </w:rPr>
        <w:tab/>
        <w:t xml:space="preserve">A. </w:t>
      </w:r>
      <w:r w:rsidRPr="00BC2EB6">
        <w:rPr>
          <w:rFonts w:eastAsia="Calibri"/>
          <w:b w:val="0"/>
          <w:bCs w:val="0"/>
          <w:sz w:val="22"/>
          <w:szCs w:val="22"/>
          <w:highlight w:val="yellow"/>
        </w:rPr>
        <w:t>9596 s</w:t>
      </w:r>
      <w:r w:rsidRPr="00BC2EB6">
        <w:rPr>
          <w:rFonts w:eastAsia="Calibri"/>
          <w:b w:val="0"/>
          <w:bCs w:val="0"/>
          <w:sz w:val="22"/>
          <w:szCs w:val="22"/>
        </w:rPr>
        <w:t>.</w:t>
      </w:r>
      <w:r>
        <w:rPr>
          <w:rFonts w:eastAsia="Calibri"/>
          <w:b w:val="0"/>
          <w:bCs w:val="0"/>
          <w:color w:val="0070C0"/>
          <w:sz w:val="22"/>
          <w:szCs w:val="22"/>
          <w:lang w:val="vi-VN"/>
        </w:rPr>
        <w:t xml:space="preserve">   </w:t>
      </w:r>
      <w:r w:rsidRPr="00BC2EB6">
        <w:rPr>
          <w:rFonts w:eastAsia="Calibri"/>
          <w:b w:val="0"/>
          <w:bCs w:val="0"/>
          <w:color w:val="0070C0"/>
          <w:sz w:val="22"/>
          <w:szCs w:val="22"/>
        </w:rPr>
        <w:t xml:space="preserve">B. </w:t>
      </w:r>
      <w:r w:rsidRPr="00BC2EB6">
        <w:rPr>
          <w:rFonts w:eastAsia="Calibri"/>
          <w:b w:val="0"/>
          <w:bCs w:val="0"/>
          <w:sz w:val="22"/>
          <w:szCs w:val="22"/>
        </w:rPr>
        <w:t>160 s.</w:t>
      </w:r>
      <w:r w:rsidRPr="00BC2EB6">
        <w:rPr>
          <w:rFonts w:eastAsia="Calibri"/>
          <w:b w:val="0"/>
          <w:bCs w:val="0"/>
          <w:color w:val="0070C0"/>
          <w:sz w:val="22"/>
          <w:szCs w:val="22"/>
        </w:rPr>
        <w:tab/>
      </w:r>
    </w:p>
    <w:p w14:paraId="022481F0" w14:textId="066F0D7D"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Pr>
          <w:rFonts w:eastAsia="Calibri"/>
          <w:b w:val="0"/>
          <w:bCs w:val="0"/>
          <w:color w:val="0070C0"/>
          <w:sz w:val="22"/>
          <w:szCs w:val="22"/>
        </w:rPr>
        <w:tab/>
      </w:r>
      <w:r w:rsidRPr="00BC2EB6">
        <w:rPr>
          <w:rFonts w:eastAsia="Calibri"/>
          <w:b w:val="0"/>
          <w:bCs w:val="0"/>
          <w:color w:val="0070C0"/>
          <w:sz w:val="22"/>
          <w:szCs w:val="22"/>
        </w:rPr>
        <w:t xml:space="preserve">C. </w:t>
      </w:r>
      <w:r w:rsidRPr="00BC2EB6">
        <w:rPr>
          <w:rFonts w:eastAsia="Calibri"/>
          <w:b w:val="0"/>
          <w:bCs w:val="0"/>
          <w:sz w:val="22"/>
          <w:szCs w:val="22"/>
        </w:rPr>
        <w:t>1600 s.</w:t>
      </w:r>
      <w:r>
        <w:rPr>
          <w:rFonts w:eastAsia="Calibri"/>
          <w:b w:val="0"/>
          <w:bCs w:val="0"/>
          <w:color w:val="0070C0"/>
          <w:sz w:val="22"/>
          <w:szCs w:val="22"/>
          <w:lang w:val="vi-VN"/>
        </w:rPr>
        <w:t xml:space="preserve">   </w:t>
      </w:r>
      <w:r w:rsidRPr="00BC2EB6">
        <w:rPr>
          <w:rFonts w:eastAsia="Calibri"/>
          <w:b w:val="0"/>
          <w:bCs w:val="0"/>
          <w:color w:val="0070C0"/>
          <w:sz w:val="22"/>
          <w:szCs w:val="22"/>
        </w:rPr>
        <w:t xml:space="preserve">D. </w:t>
      </w:r>
      <w:r w:rsidRPr="00BC2EB6">
        <w:rPr>
          <w:rFonts w:eastAsia="Calibri"/>
          <w:b w:val="0"/>
          <w:bCs w:val="0"/>
          <w:sz w:val="22"/>
          <w:szCs w:val="22"/>
        </w:rPr>
        <w:t>2400 s.</w:t>
      </w:r>
    </w:p>
    <w:p w14:paraId="4D997E86" w14:textId="77777777"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color w:val="C00000"/>
          <w:sz w:val="22"/>
          <w:szCs w:val="22"/>
          <w:lang w:val="x-none" w:eastAsia="x-none"/>
        </w:rPr>
        <w:t>Câu 24.</w:t>
      </w:r>
      <w:r w:rsidRPr="00BC2EB6">
        <w:rPr>
          <w:rFonts w:eastAsia="Calibri"/>
          <w:b w:val="0"/>
          <w:bCs w:val="0"/>
          <w:sz w:val="22"/>
          <w:szCs w:val="22"/>
          <w:lang w:val="x-none" w:eastAsia="x-none"/>
        </w:rPr>
        <w:t xml:space="preserve"> </w:t>
      </w:r>
      <w:r w:rsidRPr="00BC2EB6">
        <w:rPr>
          <w:rFonts w:eastAsia="Calibri"/>
          <w:b w:val="0"/>
          <w:bCs w:val="0"/>
          <w:sz w:val="22"/>
          <w:szCs w:val="22"/>
        </w:rPr>
        <w:t xml:space="preserve">Trong một ống dẫn khí tiết diện đều là </w:t>
      </w:r>
      <w:r w:rsidR="0065349B" w:rsidRPr="00E31924">
        <w:rPr>
          <w:rFonts w:eastAsia="Calibri"/>
          <w:b w:val="0"/>
          <w:noProof/>
          <w:position w:val="-10"/>
          <w:sz w:val="22"/>
          <w:szCs w:val="22"/>
        </w:rPr>
        <w:object w:dxaOrig="580" w:dyaOrig="360" w14:anchorId="2BED4E10">
          <v:shape id="_x0000_i1138" type="#_x0000_t75" alt="" style="width:29.25pt;height:18pt;mso-width-percent:0;mso-height-percent:0;mso-width-percent:0;mso-height-percent:0" o:ole="">
            <v:imagedata r:id="rId970" o:title=""/>
          </v:shape>
          <o:OLEObject Type="Embed" ProgID="Equation.DSMT4" ShapeID="_x0000_i1138" DrawAspect="Content" ObjectID="_1691508329" r:id="rId971"/>
        </w:object>
      </w:r>
      <w:r w:rsidRPr="00BC2EB6">
        <w:rPr>
          <w:rFonts w:eastAsia="Calibri"/>
          <w:b w:val="0"/>
          <w:bCs w:val="0"/>
          <w:sz w:val="22"/>
          <w:szCs w:val="22"/>
        </w:rPr>
        <w:t xml:space="preserve"> có khí </w:t>
      </w:r>
      <w:r w:rsidR="0065349B" w:rsidRPr="00E31924">
        <w:rPr>
          <w:rFonts w:eastAsia="Calibri"/>
          <w:b w:val="0"/>
          <w:noProof/>
          <w:position w:val="-12"/>
          <w:sz w:val="22"/>
          <w:szCs w:val="22"/>
        </w:rPr>
        <w:object w:dxaOrig="480" w:dyaOrig="360" w14:anchorId="6E74684D">
          <v:shape id="_x0000_i1139" type="#_x0000_t75" alt="" style="width:24.75pt;height:18pt;mso-width-percent:0;mso-height-percent:0;mso-width-percent:0;mso-height-percent:0" o:ole="">
            <v:imagedata r:id="rId972" o:title=""/>
          </v:shape>
          <o:OLEObject Type="Embed" ProgID="Equation.DSMT4" ShapeID="_x0000_i1139" DrawAspect="Content" ObjectID="_1691508330" r:id="rId973"/>
        </w:object>
      </w:r>
      <w:r w:rsidRPr="00BC2EB6">
        <w:rPr>
          <w:rFonts w:eastAsia="Calibri"/>
          <w:b w:val="0"/>
          <w:bCs w:val="0"/>
          <w:sz w:val="22"/>
          <w:szCs w:val="22"/>
        </w:rPr>
        <w:t xml:space="preserve"> chảy qua ở nhiệt độ </w:t>
      </w:r>
      <w:r w:rsidR="0065349B" w:rsidRPr="00E31924">
        <w:rPr>
          <w:rFonts w:eastAsia="Calibri"/>
          <w:b w:val="0"/>
          <w:noProof/>
          <w:position w:val="-6"/>
          <w:sz w:val="22"/>
          <w:szCs w:val="22"/>
        </w:rPr>
        <w:object w:dxaOrig="560" w:dyaOrig="320" w14:anchorId="6922F885">
          <v:shape id="_x0000_i1140" type="#_x0000_t75" alt="" style="width:27.75pt;height:15.75pt;mso-width-percent:0;mso-height-percent:0;mso-width-percent:0;mso-height-percent:0" o:ole="">
            <v:imagedata r:id="rId974" o:title=""/>
          </v:shape>
          <o:OLEObject Type="Embed" ProgID="Equation.DSMT4" ShapeID="_x0000_i1140" DrawAspect="Content" ObjectID="_1691508331" r:id="rId975"/>
        </w:object>
      </w:r>
      <w:r w:rsidRPr="00BC2EB6">
        <w:rPr>
          <w:rFonts w:eastAsia="Calibri"/>
          <w:b w:val="0"/>
          <w:bCs w:val="0"/>
          <w:sz w:val="22"/>
          <w:szCs w:val="22"/>
        </w:rPr>
        <w:t xml:space="preserve"> và áp </w:t>
      </w:r>
      <w:proofErr w:type="gramStart"/>
      <w:r w:rsidRPr="00BC2EB6">
        <w:rPr>
          <w:rFonts w:eastAsia="Calibri"/>
          <w:b w:val="0"/>
          <w:bCs w:val="0"/>
          <w:sz w:val="22"/>
          <w:szCs w:val="22"/>
        </w:rPr>
        <w:t xml:space="preserve">suất </w:t>
      </w:r>
      <w:proofErr w:type="gramEnd"/>
      <w:r w:rsidR="0065349B" w:rsidRPr="00E31924">
        <w:rPr>
          <w:rFonts w:eastAsia="Calibri"/>
          <w:b w:val="0"/>
          <w:noProof/>
          <w:position w:val="-10"/>
          <w:sz w:val="22"/>
          <w:szCs w:val="22"/>
        </w:rPr>
        <w:object w:dxaOrig="1280" w:dyaOrig="360" w14:anchorId="0FA316D3">
          <v:shape id="_x0000_i1141" type="#_x0000_t75" alt="" style="width:63.75pt;height:18pt;mso-width-percent:0;mso-height-percent:0;mso-width-percent:0;mso-height-percent:0" o:ole="">
            <v:imagedata r:id="rId976" o:title=""/>
          </v:shape>
          <o:OLEObject Type="Embed" ProgID="Equation.DSMT4" ShapeID="_x0000_i1141" DrawAspect="Content" ObjectID="_1691508332" r:id="rId977"/>
        </w:object>
      </w:r>
      <w:r w:rsidRPr="00BC2EB6">
        <w:rPr>
          <w:rFonts w:eastAsia="Calibri"/>
          <w:b w:val="0"/>
          <w:bCs w:val="0"/>
          <w:sz w:val="22"/>
          <w:szCs w:val="22"/>
        </w:rPr>
        <w:t xml:space="preserve">. </w:t>
      </w:r>
      <w:proofErr w:type="gramStart"/>
      <w:r w:rsidRPr="00BC2EB6">
        <w:rPr>
          <w:rFonts w:eastAsia="Calibri"/>
          <w:b w:val="0"/>
          <w:bCs w:val="0"/>
          <w:sz w:val="22"/>
          <w:szCs w:val="22"/>
        </w:rPr>
        <w:t xml:space="preserve">Tính vận tốc của dòng khí biết trong thời gian 10 phút có 3 kg khí </w:t>
      </w:r>
      <w:r w:rsidR="0065349B" w:rsidRPr="00E31924">
        <w:rPr>
          <w:rFonts w:eastAsia="Calibri"/>
          <w:b w:val="0"/>
          <w:noProof/>
          <w:position w:val="-12"/>
          <w:sz w:val="22"/>
          <w:szCs w:val="22"/>
        </w:rPr>
        <w:object w:dxaOrig="480" w:dyaOrig="360" w14:anchorId="1AB349D6">
          <v:shape id="_x0000_i1142" type="#_x0000_t75" alt="" style="width:24.75pt;height:18pt;mso-width-percent:0;mso-height-percent:0;mso-width-percent:0;mso-height-percent:0" o:ole="">
            <v:imagedata r:id="rId978" o:title=""/>
          </v:shape>
          <o:OLEObject Type="Embed" ProgID="Equation.DSMT4" ShapeID="_x0000_i1142" DrawAspect="Content" ObjectID="_1691508333" r:id="rId979"/>
        </w:object>
      </w:r>
      <w:r w:rsidRPr="00BC2EB6">
        <w:rPr>
          <w:rFonts w:eastAsia="Calibri"/>
          <w:b w:val="0"/>
          <w:bCs w:val="0"/>
          <w:sz w:val="22"/>
          <w:szCs w:val="22"/>
        </w:rPr>
        <w:t xml:space="preserve"> qua tiết diện ống.</w:t>
      </w:r>
      <w:proofErr w:type="gramEnd"/>
    </w:p>
    <w:p w14:paraId="71166837" w14:textId="1BA0B86D" w:rsid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color w:val="0070C0"/>
          <w:sz w:val="22"/>
          <w:szCs w:val="22"/>
        </w:rPr>
        <w:tab/>
      </w:r>
      <w:proofErr w:type="gramStart"/>
      <w:r w:rsidRPr="00BC2EB6">
        <w:rPr>
          <w:rFonts w:eastAsia="Calibri"/>
          <w:b w:val="0"/>
          <w:bCs w:val="0"/>
          <w:color w:val="0070C0"/>
          <w:sz w:val="22"/>
          <w:szCs w:val="22"/>
        </w:rPr>
        <w:t xml:space="preserve">A. </w:t>
      </w:r>
      <w:r w:rsidRPr="00BC2EB6">
        <w:rPr>
          <w:rFonts w:eastAsia="Calibri"/>
          <w:b w:val="0"/>
          <w:bCs w:val="0"/>
          <w:sz w:val="22"/>
          <w:szCs w:val="22"/>
          <w:highlight w:val="yellow"/>
        </w:rPr>
        <w:t>1,939 m/s</w:t>
      </w:r>
      <w:r w:rsidRPr="00BC2EB6">
        <w:rPr>
          <w:rFonts w:eastAsia="Calibri"/>
          <w:b w:val="0"/>
          <w:bCs w:val="0"/>
          <w:sz w:val="22"/>
          <w:szCs w:val="22"/>
        </w:rPr>
        <w:t>.</w:t>
      </w:r>
      <w:proofErr w:type="gramEnd"/>
      <w:r>
        <w:rPr>
          <w:rFonts w:eastAsia="Calibri"/>
          <w:b w:val="0"/>
          <w:bCs w:val="0"/>
          <w:color w:val="0070C0"/>
          <w:sz w:val="22"/>
          <w:szCs w:val="22"/>
          <w:lang w:val="vi-VN"/>
        </w:rPr>
        <w:t xml:space="preserve">   </w:t>
      </w:r>
      <w:proofErr w:type="gramStart"/>
      <w:r w:rsidRPr="00BC2EB6">
        <w:rPr>
          <w:rFonts w:eastAsia="Calibri"/>
          <w:b w:val="0"/>
          <w:bCs w:val="0"/>
          <w:color w:val="0070C0"/>
          <w:sz w:val="22"/>
          <w:szCs w:val="22"/>
        </w:rPr>
        <w:t xml:space="preserve">B. </w:t>
      </w:r>
      <w:r w:rsidRPr="00BC2EB6">
        <w:rPr>
          <w:rFonts w:eastAsia="Calibri"/>
          <w:b w:val="0"/>
          <w:bCs w:val="0"/>
          <w:sz w:val="22"/>
          <w:szCs w:val="22"/>
        </w:rPr>
        <w:t>1,399 m/s.</w:t>
      </w:r>
      <w:proofErr w:type="gramEnd"/>
      <w:r w:rsidRPr="00BC2EB6">
        <w:rPr>
          <w:rFonts w:eastAsia="Calibri"/>
          <w:b w:val="0"/>
          <w:bCs w:val="0"/>
          <w:color w:val="0070C0"/>
          <w:sz w:val="22"/>
          <w:szCs w:val="22"/>
        </w:rPr>
        <w:tab/>
      </w:r>
    </w:p>
    <w:p w14:paraId="1497A636" w14:textId="2C63D9A3"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Pr>
          <w:rFonts w:eastAsia="Calibri"/>
          <w:b w:val="0"/>
          <w:bCs w:val="0"/>
          <w:color w:val="0070C0"/>
          <w:sz w:val="22"/>
          <w:szCs w:val="22"/>
        </w:rPr>
        <w:tab/>
      </w:r>
      <w:proofErr w:type="gramStart"/>
      <w:r w:rsidRPr="00BC2EB6">
        <w:rPr>
          <w:rFonts w:eastAsia="Calibri"/>
          <w:b w:val="0"/>
          <w:bCs w:val="0"/>
          <w:color w:val="0070C0"/>
          <w:sz w:val="22"/>
          <w:szCs w:val="22"/>
        </w:rPr>
        <w:t xml:space="preserve">C. </w:t>
      </w:r>
      <w:r w:rsidRPr="00BC2EB6">
        <w:rPr>
          <w:rFonts w:eastAsia="Calibri"/>
          <w:b w:val="0"/>
          <w:bCs w:val="0"/>
          <w:sz w:val="22"/>
          <w:szCs w:val="22"/>
        </w:rPr>
        <w:t>1,858 m/s.</w:t>
      </w:r>
      <w:proofErr w:type="gramEnd"/>
      <w:r>
        <w:rPr>
          <w:rFonts w:eastAsia="Calibri"/>
          <w:b w:val="0"/>
          <w:bCs w:val="0"/>
          <w:color w:val="0070C0"/>
          <w:sz w:val="22"/>
          <w:szCs w:val="22"/>
          <w:lang w:val="vi-VN"/>
        </w:rPr>
        <w:t xml:space="preserve">   </w:t>
      </w:r>
      <w:proofErr w:type="gramStart"/>
      <w:r w:rsidRPr="00BC2EB6">
        <w:rPr>
          <w:rFonts w:eastAsia="Calibri"/>
          <w:b w:val="0"/>
          <w:bCs w:val="0"/>
          <w:color w:val="0070C0"/>
          <w:sz w:val="22"/>
          <w:szCs w:val="22"/>
        </w:rPr>
        <w:t xml:space="preserve">D. </w:t>
      </w:r>
      <w:r w:rsidRPr="00BC2EB6">
        <w:rPr>
          <w:rFonts w:eastAsia="Calibri"/>
          <w:b w:val="0"/>
          <w:bCs w:val="0"/>
          <w:sz w:val="22"/>
          <w:szCs w:val="22"/>
        </w:rPr>
        <w:t>1,588 m/s.</w:t>
      </w:r>
      <w:proofErr w:type="gramEnd"/>
    </w:p>
    <w:p w14:paraId="18D033B2" w14:textId="77777777"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color w:val="C00000"/>
          <w:sz w:val="22"/>
          <w:szCs w:val="22"/>
          <w:lang w:val="x-none" w:eastAsia="x-none"/>
        </w:rPr>
        <w:t>Câu 25.</w:t>
      </w:r>
      <w:r w:rsidRPr="00BC2EB6">
        <w:rPr>
          <w:rFonts w:eastAsia="Calibri"/>
          <w:b w:val="0"/>
          <w:bCs w:val="0"/>
          <w:color w:val="0070C0"/>
          <w:sz w:val="22"/>
          <w:szCs w:val="22"/>
          <w:lang w:val="x-none" w:eastAsia="x-none"/>
        </w:rPr>
        <w:t xml:space="preserve"> </w:t>
      </w:r>
      <w:r w:rsidRPr="00BC2EB6">
        <w:rPr>
          <w:rFonts w:eastAsia="Calibri"/>
          <w:b w:val="0"/>
          <w:bCs w:val="0"/>
          <w:sz w:val="22"/>
          <w:szCs w:val="22"/>
        </w:rPr>
        <w:t xml:space="preserve">Một hỗn hợp khí heli và argon ở áp suất </w:t>
      </w:r>
      <w:r w:rsidR="0065349B" w:rsidRPr="00E31924">
        <w:rPr>
          <w:rFonts w:eastAsia="Calibri"/>
          <w:b w:val="0"/>
          <w:noProof/>
          <w:position w:val="-10"/>
          <w:sz w:val="22"/>
          <w:szCs w:val="22"/>
        </w:rPr>
        <w:object w:dxaOrig="1440" w:dyaOrig="360" w14:anchorId="4F2C47D5">
          <v:shape id="_x0000_i1143" type="#_x0000_t75" alt="" style="width:1in;height:18pt;mso-width-percent:0;mso-height-percent:0;mso-width-percent:0;mso-height-percent:0" o:ole="">
            <v:imagedata r:id="rId980" o:title=""/>
          </v:shape>
          <o:OLEObject Type="Embed" ProgID="Equation.DSMT4" ShapeID="_x0000_i1143" DrawAspect="Content" ObjectID="_1691508334" r:id="rId981"/>
        </w:object>
      </w:r>
      <w:r w:rsidRPr="00BC2EB6">
        <w:rPr>
          <w:rFonts w:eastAsia="Calibri"/>
          <w:b w:val="0"/>
          <w:bCs w:val="0"/>
          <w:sz w:val="22"/>
          <w:szCs w:val="22"/>
        </w:rPr>
        <w:t xml:space="preserve"> và nhiệt độ 300 K, khối lượng </w:t>
      </w:r>
      <w:proofErr w:type="gramStart"/>
      <w:r w:rsidRPr="00BC2EB6">
        <w:rPr>
          <w:rFonts w:eastAsia="Calibri"/>
          <w:b w:val="0"/>
          <w:bCs w:val="0"/>
          <w:sz w:val="22"/>
          <w:szCs w:val="22"/>
        </w:rPr>
        <w:t xml:space="preserve">riêng </w:t>
      </w:r>
      <w:proofErr w:type="gramEnd"/>
      <w:r w:rsidR="0065349B" w:rsidRPr="00E31924">
        <w:rPr>
          <w:rFonts w:eastAsia="Calibri"/>
          <w:b w:val="0"/>
          <w:noProof/>
          <w:position w:val="-10"/>
          <w:sz w:val="22"/>
          <w:szCs w:val="22"/>
        </w:rPr>
        <w:object w:dxaOrig="1300" w:dyaOrig="360" w14:anchorId="2D251718">
          <v:shape id="_x0000_i1144" type="#_x0000_t75" alt="" style="width:64.5pt;height:18pt;mso-width-percent:0;mso-height-percent:0;mso-width-percent:0;mso-height-percent:0" o:ole="">
            <v:imagedata r:id="rId982" o:title=""/>
          </v:shape>
          <o:OLEObject Type="Embed" ProgID="Equation.DSMT4" ShapeID="_x0000_i1144" DrawAspect="Content" ObjectID="_1691508335" r:id="rId983"/>
        </w:object>
      </w:r>
      <w:r w:rsidRPr="00BC2EB6">
        <w:rPr>
          <w:rFonts w:eastAsia="Calibri"/>
          <w:b w:val="0"/>
          <w:bCs w:val="0"/>
          <w:sz w:val="22"/>
          <w:szCs w:val="22"/>
        </w:rPr>
        <w:t xml:space="preserve">. </w:t>
      </w:r>
      <w:proofErr w:type="gramStart"/>
      <w:r w:rsidRPr="00BC2EB6">
        <w:rPr>
          <w:rFonts w:eastAsia="Calibri"/>
          <w:b w:val="0"/>
          <w:bCs w:val="0"/>
          <w:sz w:val="22"/>
          <w:szCs w:val="22"/>
        </w:rPr>
        <w:t>Tính mật độ phân tử khí heli và argon trong hỗn hợp.</w:t>
      </w:r>
      <w:proofErr w:type="gramEnd"/>
      <w:r w:rsidRPr="00BC2EB6">
        <w:rPr>
          <w:rFonts w:eastAsia="Calibri"/>
          <w:b w:val="0"/>
          <w:bCs w:val="0"/>
          <w:sz w:val="22"/>
          <w:szCs w:val="22"/>
        </w:rPr>
        <w:t xml:space="preserve"> Biết </w:t>
      </w:r>
      <w:r w:rsidR="0065349B" w:rsidRPr="00E31924">
        <w:rPr>
          <w:rFonts w:eastAsia="Calibri"/>
          <w:b w:val="0"/>
          <w:noProof/>
          <w:position w:val="-10"/>
          <w:sz w:val="22"/>
          <w:szCs w:val="22"/>
        </w:rPr>
        <w:object w:dxaOrig="1660" w:dyaOrig="320" w14:anchorId="21415ADF">
          <v:shape id="_x0000_i1145" type="#_x0000_t75" alt="" style="width:81.75pt;height:15.75pt;mso-width-percent:0;mso-height-percent:0;mso-width-percent:0;mso-height-percent:0" o:ole="">
            <v:imagedata r:id="rId984" o:title=""/>
          </v:shape>
          <o:OLEObject Type="Embed" ProgID="Equation.DSMT4" ShapeID="_x0000_i1145" DrawAspect="Content" ObjectID="_1691508336" r:id="rId985"/>
        </w:object>
      </w:r>
    </w:p>
    <w:p w14:paraId="065BF17C" w14:textId="77777777"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color w:val="0070C0"/>
          <w:sz w:val="22"/>
          <w:szCs w:val="22"/>
        </w:rPr>
        <w:tab/>
      </w:r>
      <w:proofErr w:type="gramStart"/>
      <w:r w:rsidRPr="00BC2EB6">
        <w:rPr>
          <w:rFonts w:eastAsia="Calibri"/>
          <w:b w:val="0"/>
          <w:bCs w:val="0"/>
          <w:color w:val="0070C0"/>
          <w:sz w:val="22"/>
          <w:szCs w:val="22"/>
        </w:rPr>
        <w:t xml:space="preserve">A. </w:t>
      </w:r>
      <w:proofErr w:type="gramEnd"/>
      <w:r w:rsidR="0065349B" w:rsidRPr="00E31924">
        <w:rPr>
          <w:rFonts w:eastAsia="Calibri"/>
          <w:b w:val="0"/>
          <w:noProof/>
          <w:position w:val="-12"/>
          <w:sz w:val="22"/>
          <w:szCs w:val="22"/>
        </w:rPr>
        <w:object w:dxaOrig="1640" w:dyaOrig="380" w14:anchorId="2FEFE795">
          <v:shape id="_x0000_i1146" type="#_x0000_t75" alt="" style="width:81.75pt;height:19.5pt;mso-width-percent:0;mso-height-percent:0;mso-width-percent:0;mso-height-percent:0" o:ole="">
            <v:imagedata r:id="rId986" o:title=""/>
          </v:shape>
          <o:OLEObject Type="Embed" ProgID="Equation.DSMT4" ShapeID="_x0000_i1146" DrawAspect="Content" ObjectID="_1691508337" r:id="rId987"/>
        </w:object>
      </w:r>
      <w:r w:rsidRPr="00BC2EB6">
        <w:rPr>
          <w:rFonts w:eastAsia="Calibri"/>
          <w:b w:val="0"/>
          <w:bCs w:val="0"/>
          <w:sz w:val="22"/>
          <w:szCs w:val="22"/>
        </w:rPr>
        <w:t xml:space="preserve">, </w:t>
      </w:r>
      <w:r w:rsidR="0065349B" w:rsidRPr="00E31924">
        <w:rPr>
          <w:rFonts w:eastAsia="Calibri"/>
          <w:b w:val="0"/>
          <w:noProof/>
          <w:position w:val="-12"/>
          <w:sz w:val="22"/>
          <w:szCs w:val="22"/>
        </w:rPr>
        <w:object w:dxaOrig="1900" w:dyaOrig="380" w14:anchorId="1D0EAB6B">
          <v:shape id="_x0000_i1147" type="#_x0000_t75" alt="" style="width:95.25pt;height:19.5pt;mso-width-percent:0;mso-height-percent:0;mso-width-percent:0;mso-height-percent:0" o:ole="">
            <v:imagedata r:id="rId988" o:title=""/>
          </v:shape>
          <o:OLEObject Type="Embed" ProgID="Equation.DSMT4" ShapeID="_x0000_i1147" DrawAspect="Content" ObjectID="_1691508338" r:id="rId989"/>
        </w:object>
      </w:r>
      <w:r w:rsidRPr="00BC2EB6">
        <w:rPr>
          <w:rFonts w:eastAsia="Calibri"/>
          <w:b w:val="0"/>
          <w:bCs w:val="0"/>
          <w:sz w:val="22"/>
          <w:szCs w:val="22"/>
        </w:rPr>
        <w:t>.</w:t>
      </w:r>
      <w:r w:rsidRPr="00BC2EB6">
        <w:rPr>
          <w:rFonts w:eastAsia="Calibri"/>
          <w:b w:val="0"/>
          <w:bCs w:val="0"/>
          <w:color w:val="0070C0"/>
          <w:sz w:val="22"/>
          <w:szCs w:val="22"/>
        </w:rPr>
        <w:tab/>
      </w:r>
      <w:proofErr w:type="gramStart"/>
      <w:r w:rsidRPr="00BC2EB6">
        <w:rPr>
          <w:rFonts w:eastAsia="Calibri"/>
          <w:b w:val="0"/>
          <w:bCs w:val="0"/>
          <w:color w:val="0070C0"/>
          <w:sz w:val="22"/>
          <w:szCs w:val="22"/>
        </w:rPr>
        <w:t xml:space="preserve">B. </w:t>
      </w:r>
      <w:proofErr w:type="gramEnd"/>
      <w:r w:rsidR="0065349B" w:rsidRPr="00E31924">
        <w:rPr>
          <w:rFonts w:eastAsia="Calibri"/>
          <w:b w:val="0"/>
          <w:noProof/>
          <w:position w:val="-12"/>
          <w:sz w:val="22"/>
          <w:szCs w:val="22"/>
          <w:highlight w:val="yellow"/>
        </w:rPr>
        <w:object w:dxaOrig="1640" w:dyaOrig="380" w14:anchorId="0BB99AF4">
          <v:shape id="_x0000_i1148" type="#_x0000_t75" alt="" style="width:81.75pt;height:19.5pt;mso-width-percent:0;mso-height-percent:0;mso-width-percent:0;mso-height-percent:0" o:ole="">
            <v:imagedata r:id="rId990" o:title=""/>
          </v:shape>
          <o:OLEObject Type="Embed" ProgID="Equation.DSMT4" ShapeID="_x0000_i1148" DrawAspect="Content" ObjectID="_1691508339" r:id="rId991"/>
        </w:object>
      </w:r>
      <w:r w:rsidRPr="00BC2EB6">
        <w:rPr>
          <w:rFonts w:eastAsia="Calibri"/>
          <w:b w:val="0"/>
          <w:bCs w:val="0"/>
          <w:sz w:val="22"/>
          <w:szCs w:val="22"/>
        </w:rPr>
        <w:t xml:space="preserve">, </w:t>
      </w:r>
      <w:r w:rsidR="0065349B" w:rsidRPr="00E31924">
        <w:rPr>
          <w:rFonts w:eastAsia="Calibri"/>
          <w:b w:val="0"/>
          <w:noProof/>
          <w:position w:val="-12"/>
          <w:sz w:val="22"/>
          <w:szCs w:val="22"/>
        </w:rPr>
        <w:object w:dxaOrig="1900" w:dyaOrig="380" w14:anchorId="25F21EEF">
          <v:shape id="_x0000_i1149" type="#_x0000_t75" alt="" style="width:95.25pt;height:19.5pt;mso-width-percent:0;mso-height-percent:0;mso-width-percent:0;mso-height-percent:0" o:ole="">
            <v:imagedata r:id="rId992" o:title=""/>
          </v:shape>
          <o:OLEObject Type="Embed" ProgID="Equation.DSMT4" ShapeID="_x0000_i1149" DrawAspect="Content" ObjectID="_1691508340" r:id="rId993"/>
        </w:object>
      </w:r>
      <w:r w:rsidRPr="00BC2EB6">
        <w:rPr>
          <w:rFonts w:eastAsia="Calibri"/>
          <w:b w:val="0"/>
          <w:bCs w:val="0"/>
          <w:sz w:val="22"/>
          <w:szCs w:val="22"/>
        </w:rPr>
        <w:t>.</w:t>
      </w:r>
    </w:p>
    <w:p w14:paraId="104BCFE8" w14:textId="77777777"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color w:val="0070C0"/>
          <w:sz w:val="22"/>
          <w:szCs w:val="22"/>
        </w:rPr>
        <w:tab/>
      </w:r>
      <w:proofErr w:type="gramStart"/>
      <w:r w:rsidRPr="00BC2EB6">
        <w:rPr>
          <w:rFonts w:eastAsia="Calibri"/>
          <w:b w:val="0"/>
          <w:bCs w:val="0"/>
          <w:color w:val="0070C0"/>
          <w:sz w:val="22"/>
          <w:szCs w:val="22"/>
        </w:rPr>
        <w:t xml:space="preserve">C. </w:t>
      </w:r>
      <w:proofErr w:type="gramEnd"/>
      <w:r w:rsidR="0065349B" w:rsidRPr="00E31924">
        <w:rPr>
          <w:rFonts w:eastAsia="Calibri"/>
          <w:b w:val="0"/>
          <w:noProof/>
          <w:position w:val="-12"/>
          <w:sz w:val="22"/>
          <w:szCs w:val="22"/>
        </w:rPr>
        <w:object w:dxaOrig="1640" w:dyaOrig="380" w14:anchorId="041C5FC1">
          <v:shape id="_x0000_i1150" type="#_x0000_t75" alt="" style="width:81.75pt;height:19.5pt;mso-width-percent:0;mso-height-percent:0;mso-width-percent:0;mso-height-percent:0" o:ole="">
            <v:imagedata r:id="rId994" o:title=""/>
          </v:shape>
          <o:OLEObject Type="Embed" ProgID="Equation.DSMT4" ShapeID="_x0000_i1150" DrawAspect="Content" ObjectID="_1691508341" r:id="rId995"/>
        </w:object>
      </w:r>
      <w:r w:rsidRPr="00BC2EB6">
        <w:rPr>
          <w:rFonts w:eastAsia="Calibri"/>
          <w:b w:val="0"/>
          <w:bCs w:val="0"/>
          <w:sz w:val="22"/>
          <w:szCs w:val="22"/>
        </w:rPr>
        <w:t xml:space="preserve">, </w:t>
      </w:r>
      <w:r w:rsidR="0065349B" w:rsidRPr="00E31924">
        <w:rPr>
          <w:rFonts w:eastAsia="Calibri"/>
          <w:b w:val="0"/>
          <w:noProof/>
          <w:position w:val="-12"/>
          <w:sz w:val="22"/>
          <w:szCs w:val="22"/>
        </w:rPr>
        <w:object w:dxaOrig="1900" w:dyaOrig="380" w14:anchorId="7047B25C">
          <v:shape id="_x0000_i1151" type="#_x0000_t75" alt="" style="width:95.25pt;height:19.5pt;mso-width-percent:0;mso-height-percent:0;mso-width-percent:0;mso-height-percent:0" o:ole="">
            <v:imagedata r:id="rId996" o:title=""/>
          </v:shape>
          <o:OLEObject Type="Embed" ProgID="Equation.DSMT4" ShapeID="_x0000_i1151" DrawAspect="Content" ObjectID="_1691508342" r:id="rId997"/>
        </w:object>
      </w:r>
      <w:r w:rsidRPr="00BC2EB6">
        <w:rPr>
          <w:rFonts w:eastAsia="Calibri"/>
          <w:b w:val="0"/>
          <w:bCs w:val="0"/>
          <w:sz w:val="22"/>
          <w:szCs w:val="22"/>
        </w:rPr>
        <w:t>.</w:t>
      </w:r>
      <w:r w:rsidRPr="00BC2EB6">
        <w:rPr>
          <w:rFonts w:eastAsia="Calibri"/>
          <w:b w:val="0"/>
          <w:bCs w:val="0"/>
          <w:color w:val="0070C0"/>
          <w:sz w:val="22"/>
          <w:szCs w:val="22"/>
        </w:rPr>
        <w:tab/>
      </w:r>
      <w:proofErr w:type="gramStart"/>
      <w:r w:rsidRPr="00BC2EB6">
        <w:rPr>
          <w:rFonts w:eastAsia="Calibri"/>
          <w:b w:val="0"/>
          <w:bCs w:val="0"/>
          <w:color w:val="0070C0"/>
          <w:sz w:val="22"/>
          <w:szCs w:val="22"/>
        </w:rPr>
        <w:t xml:space="preserve">D. </w:t>
      </w:r>
      <w:proofErr w:type="gramEnd"/>
      <w:r w:rsidR="0065349B" w:rsidRPr="00E31924">
        <w:rPr>
          <w:rFonts w:eastAsia="Calibri"/>
          <w:b w:val="0"/>
          <w:noProof/>
          <w:position w:val="-12"/>
          <w:sz w:val="22"/>
          <w:szCs w:val="22"/>
        </w:rPr>
        <w:object w:dxaOrig="1620" w:dyaOrig="380" w14:anchorId="460F7D9E">
          <v:shape id="_x0000_i1152" type="#_x0000_t75" alt="" style="width:81pt;height:19.5pt;mso-width-percent:0;mso-height-percent:0;mso-width-percent:0;mso-height-percent:0" o:ole="">
            <v:imagedata r:id="rId998" o:title=""/>
          </v:shape>
          <o:OLEObject Type="Embed" ProgID="Equation.DSMT4" ShapeID="_x0000_i1152" DrawAspect="Content" ObjectID="_1691508343" r:id="rId999"/>
        </w:object>
      </w:r>
      <w:r w:rsidRPr="00BC2EB6">
        <w:rPr>
          <w:rFonts w:eastAsia="Calibri"/>
          <w:b w:val="0"/>
          <w:bCs w:val="0"/>
          <w:sz w:val="22"/>
          <w:szCs w:val="22"/>
        </w:rPr>
        <w:t xml:space="preserve">, </w:t>
      </w:r>
      <w:r w:rsidR="0065349B" w:rsidRPr="00E31924">
        <w:rPr>
          <w:rFonts w:eastAsia="Calibri"/>
          <w:b w:val="0"/>
          <w:noProof/>
          <w:position w:val="-12"/>
          <w:sz w:val="22"/>
          <w:szCs w:val="22"/>
        </w:rPr>
        <w:object w:dxaOrig="1900" w:dyaOrig="380" w14:anchorId="6CFE9F6A">
          <v:shape id="_x0000_i1153" type="#_x0000_t75" alt="" style="width:95.25pt;height:19.5pt;mso-width-percent:0;mso-height-percent:0;mso-width-percent:0;mso-height-percent:0" o:ole="">
            <v:imagedata r:id="rId1000" o:title=""/>
          </v:shape>
          <o:OLEObject Type="Embed" ProgID="Equation.DSMT4" ShapeID="_x0000_i1153" DrawAspect="Content" ObjectID="_1691508344" r:id="rId1001"/>
        </w:object>
      </w:r>
      <w:r w:rsidRPr="00BC2EB6">
        <w:rPr>
          <w:rFonts w:eastAsia="Calibri"/>
          <w:b w:val="0"/>
          <w:bCs w:val="0"/>
          <w:sz w:val="22"/>
          <w:szCs w:val="22"/>
        </w:rPr>
        <w:t>.</w:t>
      </w:r>
    </w:p>
    <w:p w14:paraId="4773B10D" w14:textId="77777777"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color w:val="C00000"/>
          <w:sz w:val="22"/>
          <w:szCs w:val="22"/>
          <w:lang w:val="x-none" w:eastAsia="x-none"/>
        </w:rPr>
        <w:t>Câu 26.</w:t>
      </w:r>
      <w:r w:rsidRPr="00BC2EB6">
        <w:rPr>
          <w:rFonts w:eastAsia="Calibri"/>
          <w:b w:val="0"/>
          <w:bCs w:val="0"/>
          <w:sz w:val="22"/>
          <w:szCs w:val="22"/>
          <w:lang w:val="x-none" w:eastAsia="x-none"/>
        </w:rPr>
        <w:t xml:space="preserve"> </w:t>
      </w:r>
      <w:proofErr w:type="gramStart"/>
      <w:r w:rsidRPr="00BC2EB6">
        <w:rPr>
          <w:rFonts w:eastAsia="Calibri"/>
          <w:b w:val="0"/>
          <w:bCs w:val="0"/>
          <w:sz w:val="22"/>
          <w:szCs w:val="22"/>
        </w:rPr>
        <w:t>Một ống thủy tinh một đầu kín, chứa một lượng khí.</w:t>
      </w:r>
      <w:proofErr w:type="gramEnd"/>
      <w:r w:rsidRPr="00BC2EB6">
        <w:rPr>
          <w:rFonts w:eastAsia="Calibri"/>
          <w:b w:val="0"/>
          <w:bCs w:val="0"/>
          <w:sz w:val="22"/>
          <w:szCs w:val="22"/>
        </w:rPr>
        <w:t xml:space="preserve"> Ấn miệng ống thẳng đứng vào chậu thủy ngân, chiều cao ống còn lại là 10 cm. Ở </w:t>
      </w:r>
      <w:r w:rsidR="0065349B" w:rsidRPr="00E31924">
        <w:rPr>
          <w:rFonts w:eastAsia="Calibri"/>
          <w:b w:val="0"/>
          <w:noProof/>
          <w:position w:val="-6"/>
          <w:sz w:val="22"/>
          <w:szCs w:val="22"/>
        </w:rPr>
        <w:object w:dxaOrig="460" w:dyaOrig="320" w14:anchorId="35ABD391">
          <v:shape id="_x0000_i1154" type="#_x0000_t75" alt="" style="width:23.25pt;height:15.75pt;mso-width-percent:0;mso-height-percent:0;mso-width-percent:0;mso-height-percent:0" o:ole="">
            <v:imagedata r:id="rId1002" o:title=""/>
          </v:shape>
          <o:OLEObject Type="Embed" ProgID="Equation.DSMT4" ShapeID="_x0000_i1154" DrawAspect="Content" ObjectID="_1691508345" r:id="rId1003"/>
        </w:object>
      </w:r>
      <w:r w:rsidRPr="00BC2EB6">
        <w:rPr>
          <w:rFonts w:eastAsia="Calibri"/>
          <w:b w:val="0"/>
          <w:bCs w:val="0"/>
          <w:sz w:val="22"/>
          <w:szCs w:val="22"/>
        </w:rPr>
        <w:t xml:space="preserve"> mực thủy ngân trong ống cao hơn trong chậu 5 cm. Hỏi phải tăng nhiệt độ lên bao nhiêu để mực thủy ngân trong ống bằng trong chậu. Biết áp suất khí </w:t>
      </w:r>
      <w:proofErr w:type="gramStart"/>
      <w:r w:rsidRPr="00BC2EB6">
        <w:rPr>
          <w:rFonts w:eastAsia="Calibri"/>
          <w:b w:val="0"/>
          <w:bCs w:val="0"/>
          <w:sz w:val="22"/>
          <w:szCs w:val="22"/>
        </w:rPr>
        <w:t xml:space="preserve">quyển </w:t>
      </w:r>
      <w:proofErr w:type="gramEnd"/>
      <w:r w:rsidR="0065349B" w:rsidRPr="00E31924">
        <w:rPr>
          <w:rFonts w:eastAsia="Calibri"/>
          <w:b w:val="0"/>
          <w:noProof/>
          <w:position w:val="-12"/>
          <w:sz w:val="22"/>
          <w:szCs w:val="22"/>
        </w:rPr>
        <w:object w:dxaOrig="1640" w:dyaOrig="360" w14:anchorId="60F210A1">
          <v:shape id="_x0000_i1155" type="#_x0000_t75" alt="" style="width:81.75pt;height:18pt;mso-width-percent:0;mso-height-percent:0;mso-width-percent:0;mso-height-percent:0" o:ole="">
            <v:imagedata r:id="rId1004" o:title=""/>
          </v:shape>
          <o:OLEObject Type="Embed" ProgID="Equation.DSMT4" ShapeID="_x0000_i1155" DrawAspect="Content" ObjectID="_1691508346" r:id="rId1005"/>
        </w:object>
      </w:r>
      <w:r w:rsidRPr="00BC2EB6">
        <w:rPr>
          <w:rFonts w:eastAsia="Calibri"/>
          <w:b w:val="0"/>
          <w:bCs w:val="0"/>
          <w:sz w:val="22"/>
          <w:szCs w:val="22"/>
        </w:rPr>
        <w:t>. Mực thủy ngân trong chậu dâng lên không đáng kể</w:t>
      </w:r>
    </w:p>
    <w:p w14:paraId="28F25279" w14:textId="3E96BAF1" w:rsid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color w:val="0070C0"/>
          <w:sz w:val="22"/>
          <w:szCs w:val="22"/>
        </w:rPr>
        <w:tab/>
        <w:t xml:space="preserve">A. </w:t>
      </w:r>
      <w:r w:rsidRPr="00BC2EB6">
        <w:rPr>
          <w:rFonts w:eastAsia="Calibri"/>
          <w:b w:val="0"/>
          <w:bCs w:val="0"/>
          <w:sz w:val="22"/>
          <w:szCs w:val="22"/>
          <w:highlight w:val="yellow"/>
        </w:rPr>
        <w:t>585 K</w:t>
      </w:r>
      <w:r w:rsidRPr="00BC2EB6">
        <w:rPr>
          <w:rFonts w:eastAsia="Calibri"/>
          <w:b w:val="0"/>
          <w:bCs w:val="0"/>
          <w:sz w:val="22"/>
          <w:szCs w:val="22"/>
        </w:rPr>
        <w:t>.</w:t>
      </w:r>
      <w:r>
        <w:rPr>
          <w:rFonts w:eastAsia="Calibri"/>
          <w:b w:val="0"/>
          <w:bCs w:val="0"/>
          <w:color w:val="0070C0"/>
          <w:sz w:val="22"/>
          <w:szCs w:val="22"/>
          <w:lang w:val="vi-VN"/>
        </w:rPr>
        <w:t xml:space="preserve">   </w:t>
      </w:r>
      <w:r w:rsidRPr="00BC2EB6">
        <w:rPr>
          <w:rFonts w:eastAsia="Calibri"/>
          <w:b w:val="0"/>
          <w:bCs w:val="0"/>
          <w:color w:val="0070C0"/>
          <w:sz w:val="22"/>
          <w:szCs w:val="22"/>
        </w:rPr>
        <w:t xml:space="preserve">B. </w:t>
      </w:r>
      <w:r w:rsidRPr="00BC2EB6">
        <w:rPr>
          <w:rFonts w:eastAsia="Calibri"/>
          <w:b w:val="0"/>
          <w:bCs w:val="0"/>
          <w:sz w:val="22"/>
          <w:szCs w:val="22"/>
        </w:rPr>
        <w:t>549 K.</w:t>
      </w:r>
      <w:r w:rsidRPr="00BC2EB6">
        <w:rPr>
          <w:rFonts w:eastAsia="Calibri"/>
          <w:b w:val="0"/>
          <w:bCs w:val="0"/>
          <w:color w:val="0070C0"/>
          <w:sz w:val="22"/>
          <w:szCs w:val="22"/>
        </w:rPr>
        <w:tab/>
      </w:r>
    </w:p>
    <w:p w14:paraId="3C5C1B49" w14:textId="022A2083"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Pr>
          <w:rFonts w:eastAsia="Calibri"/>
          <w:b w:val="0"/>
          <w:bCs w:val="0"/>
          <w:color w:val="0070C0"/>
          <w:sz w:val="22"/>
          <w:szCs w:val="22"/>
        </w:rPr>
        <w:tab/>
      </w:r>
      <w:r w:rsidRPr="00BC2EB6">
        <w:rPr>
          <w:rFonts w:eastAsia="Calibri"/>
          <w:b w:val="0"/>
          <w:bCs w:val="0"/>
          <w:color w:val="0070C0"/>
          <w:sz w:val="22"/>
          <w:szCs w:val="22"/>
        </w:rPr>
        <w:t xml:space="preserve">C. </w:t>
      </w:r>
      <w:r w:rsidRPr="00BC2EB6">
        <w:rPr>
          <w:rFonts w:eastAsia="Calibri"/>
          <w:b w:val="0"/>
          <w:bCs w:val="0"/>
          <w:sz w:val="22"/>
          <w:szCs w:val="22"/>
        </w:rPr>
        <w:t>630 K.</w:t>
      </w:r>
      <w:r>
        <w:rPr>
          <w:rFonts w:eastAsia="Calibri"/>
          <w:b w:val="0"/>
          <w:bCs w:val="0"/>
          <w:color w:val="0070C0"/>
          <w:sz w:val="22"/>
          <w:szCs w:val="22"/>
          <w:lang w:val="vi-VN"/>
        </w:rPr>
        <w:t xml:space="preserve">   </w:t>
      </w:r>
      <w:r w:rsidRPr="00BC2EB6">
        <w:rPr>
          <w:rFonts w:eastAsia="Calibri"/>
          <w:b w:val="0"/>
          <w:bCs w:val="0"/>
          <w:color w:val="0070C0"/>
          <w:sz w:val="22"/>
          <w:szCs w:val="22"/>
        </w:rPr>
        <w:t xml:space="preserve">D. </w:t>
      </w:r>
      <w:r w:rsidRPr="00BC2EB6">
        <w:rPr>
          <w:rFonts w:eastAsia="Calibri"/>
          <w:b w:val="0"/>
          <w:bCs w:val="0"/>
          <w:sz w:val="22"/>
          <w:szCs w:val="22"/>
        </w:rPr>
        <w:t>789 K.</w:t>
      </w:r>
    </w:p>
    <w:p w14:paraId="348F9803" w14:textId="77777777"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color w:val="C00000"/>
          <w:sz w:val="22"/>
          <w:szCs w:val="22"/>
          <w:lang w:val="x-none" w:eastAsia="x-none"/>
        </w:rPr>
        <w:t>Câu 27.</w:t>
      </w:r>
      <w:r w:rsidRPr="00BC2EB6">
        <w:rPr>
          <w:rFonts w:eastAsia="Calibri"/>
          <w:b w:val="0"/>
          <w:bCs w:val="0"/>
          <w:color w:val="0070C0"/>
          <w:sz w:val="22"/>
          <w:szCs w:val="22"/>
          <w:lang w:val="x-none" w:eastAsia="x-none"/>
        </w:rPr>
        <w:t xml:space="preserve"> </w:t>
      </w:r>
      <w:proofErr w:type="gramStart"/>
      <w:r w:rsidRPr="00BC2EB6">
        <w:rPr>
          <w:rFonts w:eastAsia="Calibri"/>
          <w:b w:val="0"/>
          <w:bCs w:val="0"/>
          <w:sz w:val="22"/>
          <w:szCs w:val="22"/>
        </w:rPr>
        <w:t>Một xilanh kín được chia làm 2 phần, mỗi phần dài 52 cm và ngăn cách nhau bằng pittong cách nhiệt.</w:t>
      </w:r>
      <w:proofErr w:type="gramEnd"/>
      <w:r w:rsidRPr="00BC2EB6">
        <w:rPr>
          <w:rFonts w:eastAsia="Calibri"/>
          <w:b w:val="0"/>
          <w:bCs w:val="0"/>
          <w:sz w:val="22"/>
          <w:szCs w:val="22"/>
        </w:rPr>
        <w:t xml:space="preserve"> Mỗi phần chứa một lượng khí giống nhau </w:t>
      </w:r>
      <w:proofErr w:type="gramStart"/>
      <w:r w:rsidRPr="00BC2EB6">
        <w:rPr>
          <w:rFonts w:eastAsia="Calibri"/>
          <w:b w:val="0"/>
          <w:bCs w:val="0"/>
          <w:sz w:val="22"/>
          <w:szCs w:val="22"/>
        </w:rPr>
        <w:t xml:space="preserve">ở </w:t>
      </w:r>
      <w:proofErr w:type="gramEnd"/>
      <w:r w:rsidR="0065349B" w:rsidRPr="00E31924">
        <w:rPr>
          <w:rFonts w:eastAsia="Calibri"/>
          <w:b w:val="0"/>
          <w:noProof/>
          <w:position w:val="-6"/>
          <w:sz w:val="22"/>
          <w:szCs w:val="22"/>
        </w:rPr>
        <w:object w:dxaOrig="580" w:dyaOrig="320" w14:anchorId="1143B424">
          <v:shape id="_x0000_i1156" type="#_x0000_t75" alt="" style="width:29.25pt;height:15.75pt;mso-width-percent:0;mso-height-percent:0;mso-width-percent:0;mso-height-percent:0" o:ole="">
            <v:imagedata r:id="rId1006" o:title=""/>
          </v:shape>
          <o:OLEObject Type="Embed" ProgID="Equation.DSMT4" ShapeID="_x0000_i1156" DrawAspect="Content" ObjectID="_1691508347" r:id="rId1007"/>
        </w:object>
      </w:r>
      <w:r w:rsidRPr="00BC2EB6">
        <w:rPr>
          <w:rFonts w:eastAsia="Calibri"/>
          <w:b w:val="0"/>
          <w:bCs w:val="0"/>
          <w:sz w:val="22"/>
          <w:szCs w:val="22"/>
        </w:rPr>
        <w:t xml:space="preserve">, 750 mmHg. </w:t>
      </w:r>
      <w:proofErr w:type="gramStart"/>
      <w:r w:rsidRPr="00BC2EB6">
        <w:rPr>
          <w:rFonts w:eastAsia="Calibri"/>
          <w:b w:val="0"/>
          <w:bCs w:val="0"/>
          <w:sz w:val="22"/>
          <w:szCs w:val="22"/>
        </w:rPr>
        <w:t xml:space="preserve">Khi nung nóng một phần thêm </w:t>
      </w:r>
      <w:r w:rsidR="0065349B" w:rsidRPr="00E31924">
        <w:rPr>
          <w:rFonts w:eastAsia="Calibri"/>
          <w:b w:val="0"/>
          <w:noProof/>
          <w:position w:val="-6"/>
          <w:sz w:val="22"/>
          <w:szCs w:val="22"/>
        </w:rPr>
        <w:object w:dxaOrig="380" w:dyaOrig="320" w14:anchorId="5DA0480B">
          <v:shape id="_x0000_i1157" type="#_x0000_t75" alt="" style="width:19.5pt;height:15.75pt;mso-width-percent:0;mso-height-percent:0;mso-width-percent:0;mso-height-percent:0" o:ole="">
            <v:imagedata r:id="rId1008" o:title=""/>
          </v:shape>
          <o:OLEObject Type="Embed" ProgID="Equation.DSMT4" ShapeID="_x0000_i1157" DrawAspect="Content" ObjectID="_1691508348" r:id="rId1009"/>
        </w:object>
      </w:r>
      <w:r w:rsidRPr="00BC2EB6">
        <w:rPr>
          <w:rFonts w:eastAsia="Calibri"/>
          <w:b w:val="0"/>
          <w:bCs w:val="0"/>
          <w:sz w:val="22"/>
          <w:szCs w:val="22"/>
        </w:rPr>
        <w:t xml:space="preserve"> thì pittong dịch chuyển một đoạn bằng bao nhiêu?</w:t>
      </w:r>
      <w:proofErr w:type="gramEnd"/>
      <w:r w:rsidRPr="00BC2EB6">
        <w:rPr>
          <w:rFonts w:eastAsia="Calibri"/>
          <w:b w:val="0"/>
          <w:bCs w:val="0"/>
          <w:sz w:val="22"/>
          <w:szCs w:val="22"/>
        </w:rPr>
        <w:t xml:space="preserve"> </w:t>
      </w:r>
    </w:p>
    <w:p w14:paraId="00F7FAE4" w14:textId="4145BC0B" w:rsid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color w:val="0070C0"/>
          <w:sz w:val="22"/>
          <w:szCs w:val="22"/>
        </w:rPr>
        <w:tab/>
        <w:t xml:space="preserve">A. </w:t>
      </w:r>
      <w:r w:rsidRPr="00BC2EB6">
        <w:rPr>
          <w:rFonts w:eastAsia="Calibri"/>
          <w:b w:val="0"/>
          <w:bCs w:val="0"/>
          <w:sz w:val="22"/>
          <w:szCs w:val="22"/>
        </w:rPr>
        <w:t>1 cm.</w:t>
      </w:r>
      <w:r>
        <w:rPr>
          <w:rFonts w:eastAsia="Calibri"/>
          <w:b w:val="0"/>
          <w:bCs w:val="0"/>
          <w:color w:val="0070C0"/>
          <w:sz w:val="22"/>
          <w:szCs w:val="22"/>
          <w:lang w:val="vi-VN"/>
        </w:rPr>
        <w:t xml:space="preserve">   </w:t>
      </w:r>
      <w:r w:rsidRPr="00BC2EB6">
        <w:rPr>
          <w:rFonts w:eastAsia="Calibri"/>
          <w:b w:val="0"/>
          <w:bCs w:val="0"/>
          <w:color w:val="0070C0"/>
          <w:sz w:val="22"/>
          <w:szCs w:val="22"/>
        </w:rPr>
        <w:t xml:space="preserve">B. </w:t>
      </w:r>
      <w:r w:rsidRPr="00BC2EB6">
        <w:rPr>
          <w:rFonts w:eastAsia="Calibri"/>
          <w:b w:val="0"/>
          <w:bCs w:val="0"/>
          <w:sz w:val="22"/>
          <w:szCs w:val="22"/>
          <w:highlight w:val="yellow"/>
        </w:rPr>
        <w:t>4 cm</w:t>
      </w:r>
      <w:r w:rsidRPr="00BC2EB6">
        <w:rPr>
          <w:rFonts w:eastAsia="Calibri"/>
          <w:b w:val="0"/>
          <w:bCs w:val="0"/>
          <w:sz w:val="22"/>
          <w:szCs w:val="22"/>
        </w:rPr>
        <w:t>.</w:t>
      </w:r>
      <w:r w:rsidRPr="00BC2EB6">
        <w:rPr>
          <w:rFonts w:eastAsia="Calibri"/>
          <w:b w:val="0"/>
          <w:bCs w:val="0"/>
          <w:color w:val="0070C0"/>
          <w:sz w:val="22"/>
          <w:szCs w:val="22"/>
        </w:rPr>
        <w:tab/>
      </w:r>
    </w:p>
    <w:p w14:paraId="03C7726D" w14:textId="3BF00C04"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Pr>
          <w:rFonts w:eastAsia="Calibri"/>
          <w:b w:val="0"/>
          <w:bCs w:val="0"/>
          <w:color w:val="0070C0"/>
          <w:sz w:val="22"/>
          <w:szCs w:val="22"/>
        </w:rPr>
        <w:tab/>
      </w:r>
      <w:r w:rsidRPr="00BC2EB6">
        <w:rPr>
          <w:rFonts w:eastAsia="Calibri"/>
          <w:b w:val="0"/>
          <w:bCs w:val="0"/>
          <w:color w:val="0070C0"/>
          <w:sz w:val="22"/>
          <w:szCs w:val="22"/>
        </w:rPr>
        <w:t xml:space="preserve">C. </w:t>
      </w:r>
      <w:r w:rsidRPr="00BC2EB6">
        <w:rPr>
          <w:rFonts w:eastAsia="Calibri"/>
          <w:b w:val="0"/>
          <w:bCs w:val="0"/>
          <w:sz w:val="22"/>
          <w:szCs w:val="22"/>
        </w:rPr>
        <w:t>2 cm.</w:t>
      </w:r>
      <w:r>
        <w:rPr>
          <w:rFonts w:eastAsia="Calibri"/>
          <w:b w:val="0"/>
          <w:bCs w:val="0"/>
          <w:color w:val="0070C0"/>
          <w:sz w:val="22"/>
          <w:szCs w:val="22"/>
          <w:lang w:val="vi-VN"/>
        </w:rPr>
        <w:t xml:space="preserve">   </w:t>
      </w:r>
      <w:r w:rsidRPr="00BC2EB6">
        <w:rPr>
          <w:rFonts w:eastAsia="Calibri"/>
          <w:b w:val="0"/>
          <w:bCs w:val="0"/>
          <w:color w:val="0070C0"/>
          <w:sz w:val="22"/>
          <w:szCs w:val="22"/>
        </w:rPr>
        <w:t xml:space="preserve">D. </w:t>
      </w:r>
      <w:r w:rsidRPr="00BC2EB6">
        <w:rPr>
          <w:rFonts w:eastAsia="Calibri"/>
          <w:b w:val="0"/>
          <w:bCs w:val="0"/>
          <w:sz w:val="22"/>
          <w:szCs w:val="22"/>
        </w:rPr>
        <w:t>3 cm.</w:t>
      </w:r>
    </w:p>
    <w:p w14:paraId="157D7014" w14:textId="77777777"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color w:val="C00000"/>
          <w:sz w:val="22"/>
          <w:szCs w:val="22"/>
          <w:lang w:val="x-none" w:eastAsia="x-none"/>
        </w:rPr>
        <w:t>Câu 28.</w:t>
      </w:r>
      <w:r w:rsidRPr="00BC2EB6">
        <w:rPr>
          <w:rFonts w:eastAsia="Calibri"/>
          <w:b w:val="0"/>
          <w:bCs w:val="0"/>
          <w:sz w:val="22"/>
          <w:szCs w:val="22"/>
          <w:lang w:val="x-none" w:eastAsia="x-none"/>
        </w:rPr>
        <w:t xml:space="preserve"> </w:t>
      </w:r>
      <w:proofErr w:type="gramStart"/>
      <w:r w:rsidRPr="00BC2EB6">
        <w:rPr>
          <w:rFonts w:eastAsia="Calibri"/>
          <w:b w:val="0"/>
          <w:bCs w:val="0"/>
          <w:sz w:val="22"/>
          <w:szCs w:val="22"/>
        </w:rPr>
        <w:t>Một xilanh kín được chia làm 2 phần, mỗi phần dài 52 cm và ngăn cách nhau bằng pittong cách nhiệt.</w:t>
      </w:r>
      <w:proofErr w:type="gramEnd"/>
      <w:r w:rsidRPr="00BC2EB6">
        <w:rPr>
          <w:rFonts w:eastAsia="Calibri"/>
          <w:b w:val="0"/>
          <w:bCs w:val="0"/>
          <w:sz w:val="22"/>
          <w:szCs w:val="22"/>
        </w:rPr>
        <w:t xml:space="preserve"> Mỗi phần chứa một lượng khí giống nhau </w:t>
      </w:r>
      <w:proofErr w:type="gramStart"/>
      <w:r w:rsidRPr="00BC2EB6">
        <w:rPr>
          <w:rFonts w:eastAsia="Calibri"/>
          <w:b w:val="0"/>
          <w:bCs w:val="0"/>
          <w:sz w:val="22"/>
          <w:szCs w:val="22"/>
        </w:rPr>
        <w:t xml:space="preserve">ở </w:t>
      </w:r>
      <w:proofErr w:type="gramEnd"/>
      <w:r w:rsidR="0065349B" w:rsidRPr="00E31924">
        <w:rPr>
          <w:rFonts w:eastAsia="Calibri"/>
          <w:b w:val="0"/>
          <w:noProof/>
          <w:position w:val="-6"/>
          <w:sz w:val="22"/>
          <w:szCs w:val="22"/>
        </w:rPr>
        <w:object w:dxaOrig="580" w:dyaOrig="320" w14:anchorId="1C67BCF6">
          <v:shape id="_x0000_i1158" type="#_x0000_t75" alt="" style="width:29.25pt;height:15.75pt;mso-width-percent:0;mso-height-percent:0;mso-width-percent:0;mso-height-percent:0" o:ole="">
            <v:imagedata r:id="rId1010" o:title=""/>
          </v:shape>
          <o:OLEObject Type="Embed" ProgID="Equation.DSMT4" ShapeID="_x0000_i1158" DrawAspect="Content" ObjectID="_1691508349" r:id="rId1011"/>
        </w:object>
      </w:r>
      <w:r w:rsidRPr="00BC2EB6">
        <w:rPr>
          <w:rFonts w:eastAsia="Calibri"/>
          <w:b w:val="0"/>
          <w:bCs w:val="0"/>
          <w:sz w:val="22"/>
          <w:szCs w:val="22"/>
        </w:rPr>
        <w:t xml:space="preserve">, 750 mmHg. Khi nung nóng một phần thêm </w:t>
      </w:r>
      <w:r w:rsidR="0065349B" w:rsidRPr="00E31924">
        <w:rPr>
          <w:rFonts w:eastAsia="Calibri"/>
          <w:b w:val="0"/>
          <w:noProof/>
          <w:position w:val="-6"/>
          <w:sz w:val="22"/>
          <w:szCs w:val="22"/>
        </w:rPr>
        <w:object w:dxaOrig="380" w:dyaOrig="320" w14:anchorId="26C2FB48">
          <v:shape id="_x0000_i1159" type="#_x0000_t75" alt="" style="width:19.5pt;height:15.75pt;mso-width-percent:0;mso-height-percent:0;mso-width-percent:0;mso-height-percent:0" o:ole="">
            <v:imagedata r:id="rId1012" o:title=""/>
          </v:shape>
          <o:OLEObject Type="Embed" ProgID="Equation.DSMT4" ShapeID="_x0000_i1159" DrawAspect="Content" ObjectID="_1691508350" r:id="rId1013"/>
        </w:object>
      </w:r>
      <w:r w:rsidRPr="00BC2EB6">
        <w:rPr>
          <w:rFonts w:eastAsia="Calibri"/>
          <w:b w:val="0"/>
          <w:bCs w:val="0"/>
          <w:sz w:val="22"/>
          <w:szCs w:val="22"/>
        </w:rPr>
        <w:t xml:space="preserve"> thì pittong dịch chuyển một đoạn bằng 4 cm. Tìm áp suất sau khi nung</w:t>
      </w:r>
    </w:p>
    <w:p w14:paraId="1E5EE6C7" w14:textId="1CF30FC2" w:rsid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color w:val="0070C0"/>
          <w:sz w:val="22"/>
          <w:szCs w:val="22"/>
        </w:rPr>
        <w:tab/>
        <w:t xml:space="preserve">A. </w:t>
      </w:r>
      <w:r w:rsidRPr="00BC2EB6">
        <w:rPr>
          <w:rFonts w:eastAsia="Calibri"/>
          <w:b w:val="0"/>
          <w:bCs w:val="0"/>
          <w:sz w:val="22"/>
          <w:szCs w:val="22"/>
          <w:highlight w:val="yellow"/>
        </w:rPr>
        <w:t>812</w:t>
      </w:r>
      <w:proofErr w:type="gramStart"/>
      <w:r w:rsidRPr="00BC2EB6">
        <w:rPr>
          <w:rFonts w:eastAsia="Calibri"/>
          <w:b w:val="0"/>
          <w:bCs w:val="0"/>
          <w:sz w:val="22"/>
          <w:szCs w:val="22"/>
          <w:highlight w:val="yellow"/>
        </w:rPr>
        <w:t>,5</w:t>
      </w:r>
      <w:proofErr w:type="gramEnd"/>
      <w:r w:rsidRPr="00BC2EB6">
        <w:rPr>
          <w:rFonts w:eastAsia="Calibri"/>
          <w:b w:val="0"/>
          <w:bCs w:val="0"/>
          <w:sz w:val="22"/>
          <w:szCs w:val="22"/>
          <w:highlight w:val="yellow"/>
        </w:rPr>
        <w:t xml:space="preserve"> mmHg</w:t>
      </w:r>
      <w:r w:rsidRPr="00BC2EB6">
        <w:rPr>
          <w:rFonts w:eastAsia="Calibri"/>
          <w:b w:val="0"/>
          <w:bCs w:val="0"/>
          <w:sz w:val="22"/>
          <w:szCs w:val="22"/>
        </w:rPr>
        <w:t>.</w:t>
      </w:r>
      <w:r>
        <w:rPr>
          <w:rFonts w:eastAsia="Calibri"/>
          <w:b w:val="0"/>
          <w:bCs w:val="0"/>
          <w:color w:val="0070C0"/>
          <w:sz w:val="22"/>
          <w:szCs w:val="22"/>
          <w:lang w:val="vi-VN"/>
        </w:rPr>
        <w:t xml:space="preserve">   </w:t>
      </w:r>
      <w:r w:rsidRPr="00BC2EB6">
        <w:rPr>
          <w:rFonts w:eastAsia="Calibri"/>
          <w:b w:val="0"/>
          <w:bCs w:val="0"/>
          <w:color w:val="0070C0"/>
          <w:sz w:val="22"/>
          <w:szCs w:val="22"/>
        </w:rPr>
        <w:t xml:space="preserve">B. </w:t>
      </w:r>
      <w:r w:rsidRPr="00BC2EB6">
        <w:rPr>
          <w:rFonts w:eastAsia="Calibri"/>
          <w:b w:val="0"/>
          <w:bCs w:val="0"/>
          <w:sz w:val="22"/>
          <w:szCs w:val="22"/>
        </w:rPr>
        <w:t>696</w:t>
      </w:r>
      <w:proofErr w:type="gramStart"/>
      <w:r w:rsidRPr="00BC2EB6">
        <w:rPr>
          <w:rFonts w:eastAsia="Calibri"/>
          <w:b w:val="0"/>
          <w:bCs w:val="0"/>
          <w:sz w:val="22"/>
          <w:szCs w:val="22"/>
        </w:rPr>
        <w:t>,4</w:t>
      </w:r>
      <w:proofErr w:type="gramEnd"/>
      <w:r w:rsidRPr="00BC2EB6">
        <w:rPr>
          <w:rFonts w:eastAsia="Calibri"/>
          <w:b w:val="0"/>
          <w:bCs w:val="0"/>
          <w:sz w:val="22"/>
          <w:szCs w:val="22"/>
        </w:rPr>
        <w:t xml:space="preserve"> mmHg.</w:t>
      </w:r>
      <w:r w:rsidRPr="00BC2EB6">
        <w:rPr>
          <w:rFonts w:eastAsia="Calibri"/>
          <w:b w:val="0"/>
          <w:bCs w:val="0"/>
          <w:color w:val="0070C0"/>
          <w:sz w:val="22"/>
          <w:szCs w:val="22"/>
        </w:rPr>
        <w:tab/>
      </w:r>
    </w:p>
    <w:p w14:paraId="084176C0" w14:textId="7CF8B875"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Pr>
          <w:rFonts w:eastAsia="Calibri"/>
          <w:b w:val="0"/>
          <w:bCs w:val="0"/>
          <w:color w:val="0070C0"/>
          <w:sz w:val="22"/>
          <w:szCs w:val="22"/>
        </w:rPr>
        <w:tab/>
      </w:r>
      <w:r w:rsidRPr="00BC2EB6">
        <w:rPr>
          <w:rFonts w:eastAsia="Calibri"/>
          <w:b w:val="0"/>
          <w:bCs w:val="0"/>
          <w:color w:val="0070C0"/>
          <w:sz w:val="22"/>
          <w:szCs w:val="22"/>
        </w:rPr>
        <w:t xml:space="preserve">C. </w:t>
      </w:r>
      <w:r w:rsidRPr="00BC2EB6">
        <w:rPr>
          <w:rFonts w:eastAsia="Calibri"/>
          <w:b w:val="0"/>
          <w:bCs w:val="0"/>
          <w:sz w:val="22"/>
          <w:szCs w:val="22"/>
        </w:rPr>
        <w:t>524</w:t>
      </w:r>
      <w:proofErr w:type="gramStart"/>
      <w:r w:rsidRPr="00BC2EB6">
        <w:rPr>
          <w:rFonts w:eastAsia="Calibri"/>
          <w:b w:val="0"/>
          <w:bCs w:val="0"/>
          <w:sz w:val="22"/>
          <w:szCs w:val="22"/>
        </w:rPr>
        <w:t>,8</w:t>
      </w:r>
      <w:proofErr w:type="gramEnd"/>
      <w:r w:rsidRPr="00BC2EB6">
        <w:rPr>
          <w:rFonts w:eastAsia="Calibri"/>
          <w:b w:val="0"/>
          <w:bCs w:val="0"/>
          <w:sz w:val="22"/>
          <w:szCs w:val="22"/>
        </w:rPr>
        <w:t xml:space="preserve"> mmHg.</w:t>
      </w:r>
      <w:r>
        <w:rPr>
          <w:rFonts w:eastAsia="Calibri"/>
          <w:b w:val="0"/>
          <w:bCs w:val="0"/>
          <w:color w:val="0070C0"/>
          <w:sz w:val="22"/>
          <w:szCs w:val="22"/>
          <w:lang w:val="vi-VN"/>
        </w:rPr>
        <w:t xml:space="preserve">   </w:t>
      </w:r>
      <w:r w:rsidRPr="00BC2EB6">
        <w:rPr>
          <w:rFonts w:eastAsia="Calibri"/>
          <w:b w:val="0"/>
          <w:bCs w:val="0"/>
          <w:color w:val="0070C0"/>
          <w:sz w:val="22"/>
          <w:szCs w:val="22"/>
        </w:rPr>
        <w:t xml:space="preserve">D. </w:t>
      </w:r>
      <w:r w:rsidRPr="00BC2EB6">
        <w:rPr>
          <w:rFonts w:eastAsia="Calibri"/>
          <w:b w:val="0"/>
          <w:bCs w:val="0"/>
          <w:sz w:val="22"/>
          <w:szCs w:val="22"/>
        </w:rPr>
        <w:t>758</w:t>
      </w:r>
      <w:proofErr w:type="gramStart"/>
      <w:r w:rsidRPr="00BC2EB6">
        <w:rPr>
          <w:rFonts w:eastAsia="Calibri"/>
          <w:b w:val="0"/>
          <w:bCs w:val="0"/>
          <w:sz w:val="22"/>
          <w:szCs w:val="22"/>
        </w:rPr>
        <w:t>,3</w:t>
      </w:r>
      <w:proofErr w:type="gramEnd"/>
      <w:r w:rsidRPr="00BC2EB6">
        <w:rPr>
          <w:rFonts w:eastAsia="Calibri"/>
          <w:b w:val="0"/>
          <w:bCs w:val="0"/>
          <w:sz w:val="22"/>
          <w:szCs w:val="22"/>
        </w:rPr>
        <w:t xml:space="preserve"> mmHg.</w:t>
      </w:r>
    </w:p>
    <w:p w14:paraId="5275622A" w14:textId="77777777"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color w:val="C00000"/>
          <w:sz w:val="22"/>
          <w:szCs w:val="22"/>
          <w:lang w:val="x-none" w:eastAsia="x-none"/>
        </w:rPr>
        <w:t>Câu 29.</w:t>
      </w:r>
      <w:r w:rsidRPr="00BC2EB6">
        <w:rPr>
          <w:rFonts w:eastAsia="Calibri"/>
          <w:b w:val="0"/>
          <w:bCs w:val="0"/>
          <w:color w:val="0070C0"/>
          <w:sz w:val="22"/>
          <w:szCs w:val="22"/>
          <w:lang w:val="x-none" w:eastAsia="x-none"/>
        </w:rPr>
        <w:t xml:space="preserve"> </w:t>
      </w:r>
      <w:proofErr w:type="gramStart"/>
      <w:r w:rsidRPr="00BC2EB6">
        <w:rPr>
          <w:rFonts w:eastAsia="Calibri"/>
          <w:b w:val="0"/>
          <w:bCs w:val="0"/>
          <w:sz w:val="22"/>
          <w:szCs w:val="22"/>
        </w:rPr>
        <w:t>Một xilanh được chia làm hai phần, mỗi phần dài 42 cm và ngăn cách nhau bởi một pittong cách nhiệt.</w:t>
      </w:r>
      <w:proofErr w:type="gramEnd"/>
      <w:r w:rsidRPr="00BC2EB6">
        <w:rPr>
          <w:rFonts w:eastAsia="Calibri"/>
          <w:b w:val="0"/>
          <w:bCs w:val="0"/>
          <w:sz w:val="22"/>
          <w:szCs w:val="22"/>
        </w:rPr>
        <w:t xml:space="preserve"> </w:t>
      </w:r>
      <w:proofErr w:type="gramStart"/>
      <w:r w:rsidRPr="00BC2EB6">
        <w:rPr>
          <w:rFonts w:eastAsia="Calibri"/>
          <w:b w:val="0"/>
          <w:bCs w:val="0"/>
          <w:sz w:val="22"/>
          <w:szCs w:val="22"/>
        </w:rPr>
        <w:t xml:space="preserve">Mỗi phần xilanh chứa cùng một khối lượng khí giống nhau ở </w:t>
      </w:r>
      <w:r w:rsidR="0065349B" w:rsidRPr="00E31924">
        <w:rPr>
          <w:rFonts w:eastAsia="Calibri"/>
          <w:b w:val="0"/>
          <w:noProof/>
          <w:position w:val="-6"/>
          <w:sz w:val="22"/>
          <w:szCs w:val="22"/>
        </w:rPr>
        <w:object w:dxaOrig="580" w:dyaOrig="320" w14:anchorId="2BA517B6">
          <v:shape id="_x0000_i1160" type="#_x0000_t75" alt="" style="width:29.25pt;height:15.75pt;mso-width-percent:0;mso-height-percent:0;mso-width-percent:0;mso-height-percent:0" o:ole="">
            <v:imagedata r:id="rId1014" o:title=""/>
          </v:shape>
          <o:OLEObject Type="Embed" ProgID="Equation.DSMT4" ShapeID="_x0000_i1160" DrawAspect="Content" ObjectID="_1691508351" r:id="rId1015"/>
        </w:object>
      </w:r>
      <w:r w:rsidRPr="00BC2EB6">
        <w:rPr>
          <w:rFonts w:eastAsia="Calibri"/>
          <w:b w:val="0"/>
          <w:bCs w:val="0"/>
          <w:sz w:val="22"/>
          <w:szCs w:val="22"/>
        </w:rPr>
        <w:t xml:space="preserve"> và áp suất 1 atm. Cần phải nung nóng khí ở một phần của xilanh đến bao nhiêu để pittong có thể dịch chuyển 2 cm?</w:t>
      </w:r>
      <w:proofErr w:type="gramEnd"/>
    </w:p>
    <w:p w14:paraId="6948D67C" w14:textId="51511927" w:rsid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color w:val="0070C0"/>
          <w:sz w:val="22"/>
          <w:szCs w:val="22"/>
        </w:rPr>
        <w:tab/>
        <w:t xml:space="preserve">A. </w:t>
      </w:r>
      <w:r w:rsidRPr="00BC2EB6">
        <w:rPr>
          <w:rFonts w:eastAsia="Calibri"/>
          <w:b w:val="0"/>
          <w:bCs w:val="0"/>
          <w:sz w:val="22"/>
          <w:szCs w:val="22"/>
        </w:rPr>
        <w:t xml:space="preserve">303 K. </w:t>
      </w:r>
      <w:r>
        <w:rPr>
          <w:rFonts w:eastAsia="Calibri"/>
          <w:b w:val="0"/>
          <w:bCs w:val="0"/>
          <w:color w:val="0070C0"/>
          <w:sz w:val="22"/>
          <w:szCs w:val="22"/>
          <w:lang w:val="vi-VN"/>
        </w:rPr>
        <w:t xml:space="preserve">  </w:t>
      </w:r>
      <w:r w:rsidRPr="00BC2EB6">
        <w:rPr>
          <w:rFonts w:eastAsia="Calibri"/>
          <w:b w:val="0"/>
          <w:bCs w:val="0"/>
          <w:color w:val="0070C0"/>
          <w:sz w:val="22"/>
          <w:szCs w:val="22"/>
        </w:rPr>
        <w:t xml:space="preserve">B. </w:t>
      </w:r>
      <w:r w:rsidRPr="00BC2EB6">
        <w:rPr>
          <w:rFonts w:eastAsia="Calibri"/>
          <w:b w:val="0"/>
          <w:bCs w:val="0"/>
          <w:sz w:val="22"/>
          <w:szCs w:val="22"/>
          <w:highlight w:val="yellow"/>
        </w:rPr>
        <w:t>330</w:t>
      </w:r>
      <w:r w:rsidRPr="00BC2EB6">
        <w:rPr>
          <w:rFonts w:eastAsia="Calibri"/>
          <w:b w:val="0"/>
          <w:bCs w:val="0"/>
          <w:sz w:val="22"/>
          <w:szCs w:val="22"/>
        </w:rPr>
        <w:t xml:space="preserve"> K. </w:t>
      </w:r>
      <w:r w:rsidRPr="00BC2EB6">
        <w:rPr>
          <w:rFonts w:eastAsia="Calibri"/>
          <w:b w:val="0"/>
          <w:bCs w:val="0"/>
          <w:color w:val="0070C0"/>
          <w:sz w:val="22"/>
          <w:szCs w:val="22"/>
        </w:rPr>
        <w:tab/>
      </w:r>
    </w:p>
    <w:p w14:paraId="7C43CADB" w14:textId="36585237"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Pr>
          <w:rFonts w:eastAsia="Calibri"/>
          <w:b w:val="0"/>
          <w:bCs w:val="0"/>
          <w:color w:val="0070C0"/>
          <w:sz w:val="22"/>
          <w:szCs w:val="22"/>
          <w:lang w:val="vi-VN"/>
        </w:rPr>
        <w:t xml:space="preserve"> </w:t>
      </w:r>
      <w:r>
        <w:rPr>
          <w:rFonts w:eastAsia="Calibri"/>
          <w:b w:val="0"/>
          <w:bCs w:val="0"/>
          <w:color w:val="0070C0"/>
          <w:sz w:val="22"/>
          <w:szCs w:val="22"/>
          <w:lang w:val="vi-VN"/>
        </w:rPr>
        <w:tab/>
      </w:r>
      <w:proofErr w:type="gramStart"/>
      <w:r w:rsidRPr="00BC2EB6">
        <w:rPr>
          <w:rFonts w:eastAsia="Calibri"/>
          <w:b w:val="0"/>
          <w:bCs w:val="0"/>
          <w:color w:val="0070C0"/>
          <w:sz w:val="22"/>
          <w:szCs w:val="22"/>
        </w:rPr>
        <w:t xml:space="preserve">C. </w:t>
      </w:r>
      <w:r w:rsidR="0065349B" w:rsidRPr="00E31924">
        <w:rPr>
          <w:rFonts w:eastAsia="Calibri"/>
          <w:b w:val="0"/>
          <w:noProof/>
          <w:position w:val="-6"/>
          <w:sz w:val="22"/>
          <w:szCs w:val="22"/>
        </w:rPr>
        <w:object w:dxaOrig="580" w:dyaOrig="320" w14:anchorId="72D7624B">
          <v:shape id="_x0000_i1161" type="#_x0000_t75" alt="" style="width:29.25pt;height:15.75pt;mso-width-percent:0;mso-height-percent:0;mso-width-percent:0;mso-height-percent:0" o:ole="">
            <v:imagedata r:id="rId1016" o:title=""/>
          </v:shape>
          <o:OLEObject Type="Embed" ProgID="Equation.DSMT4" ShapeID="_x0000_i1161" DrawAspect="Content" ObjectID="_1691508352" r:id="rId1017"/>
        </w:object>
      </w:r>
      <w:r w:rsidRPr="00BC2EB6">
        <w:rPr>
          <w:rFonts w:eastAsia="Calibri"/>
          <w:b w:val="0"/>
          <w:bCs w:val="0"/>
          <w:sz w:val="22"/>
          <w:szCs w:val="22"/>
        </w:rPr>
        <w:t>.</w:t>
      </w:r>
      <w:proofErr w:type="gramEnd"/>
      <w:r>
        <w:rPr>
          <w:rFonts w:eastAsia="Calibri"/>
          <w:b w:val="0"/>
          <w:bCs w:val="0"/>
          <w:color w:val="0070C0"/>
          <w:sz w:val="22"/>
          <w:szCs w:val="22"/>
          <w:lang w:val="vi-VN"/>
        </w:rPr>
        <w:t xml:space="preserve">   </w:t>
      </w:r>
      <w:proofErr w:type="gramStart"/>
      <w:r w:rsidRPr="00BC2EB6">
        <w:rPr>
          <w:rFonts w:eastAsia="Calibri"/>
          <w:b w:val="0"/>
          <w:bCs w:val="0"/>
          <w:color w:val="0070C0"/>
          <w:sz w:val="22"/>
          <w:szCs w:val="22"/>
        </w:rPr>
        <w:t xml:space="preserve">D. </w:t>
      </w:r>
      <w:r w:rsidR="0065349B" w:rsidRPr="00E31924">
        <w:rPr>
          <w:rFonts w:eastAsia="Calibri"/>
          <w:b w:val="0"/>
          <w:noProof/>
          <w:position w:val="-6"/>
          <w:sz w:val="22"/>
          <w:szCs w:val="22"/>
        </w:rPr>
        <w:object w:dxaOrig="580" w:dyaOrig="320" w14:anchorId="567C618C">
          <v:shape id="_x0000_i1162" type="#_x0000_t75" alt="" style="width:29.25pt;height:15.75pt;mso-width-percent:0;mso-height-percent:0;mso-width-percent:0;mso-height-percent:0" o:ole="">
            <v:imagedata r:id="rId1018" o:title=""/>
          </v:shape>
          <o:OLEObject Type="Embed" ProgID="Equation.DSMT4" ShapeID="_x0000_i1162" DrawAspect="Content" ObjectID="_1691508353" r:id="rId1019"/>
        </w:object>
      </w:r>
      <w:r w:rsidRPr="00BC2EB6">
        <w:rPr>
          <w:rFonts w:eastAsia="Calibri"/>
          <w:b w:val="0"/>
          <w:bCs w:val="0"/>
          <w:sz w:val="22"/>
          <w:szCs w:val="22"/>
        </w:rPr>
        <w:t>.</w:t>
      </w:r>
      <w:proofErr w:type="gramEnd"/>
    </w:p>
    <w:p w14:paraId="4FCA3F73" w14:textId="77777777"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color w:val="C00000"/>
          <w:sz w:val="22"/>
          <w:szCs w:val="22"/>
          <w:lang w:val="x-none" w:eastAsia="x-none"/>
        </w:rPr>
        <w:t>Câu 30.</w:t>
      </w:r>
      <w:r w:rsidRPr="00BC2EB6">
        <w:rPr>
          <w:rFonts w:eastAsia="Calibri"/>
          <w:b w:val="0"/>
          <w:bCs w:val="0"/>
          <w:color w:val="0070C0"/>
          <w:sz w:val="22"/>
          <w:szCs w:val="22"/>
          <w:lang w:val="x-none" w:eastAsia="x-none"/>
        </w:rPr>
        <w:t xml:space="preserve"> </w:t>
      </w:r>
      <w:r w:rsidRPr="00BC2EB6">
        <w:rPr>
          <w:rFonts w:eastAsia="Calibri"/>
          <w:b w:val="0"/>
          <w:bCs w:val="0"/>
          <w:sz w:val="22"/>
          <w:szCs w:val="22"/>
        </w:rPr>
        <w:t xml:space="preserve">Hai bình chứa cùng một lượng khí nối với nhau bằng một ống nằm ngang tiết </w:t>
      </w:r>
      <w:proofErr w:type="gramStart"/>
      <w:r w:rsidRPr="00BC2EB6">
        <w:rPr>
          <w:rFonts w:eastAsia="Calibri"/>
          <w:b w:val="0"/>
          <w:bCs w:val="0"/>
          <w:sz w:val="22"/>
          <w:szCs w:val="22"/>
        </w:rPr>
        <w:t xml:space="preserve">diện </w:t>
      </w:r>
      <w:proofErr w:type="gramEnd"/>
      <w:r w:rsidR="0065349B" w:rsidRPr="00E31924">
        <w:rPr>
          <w:rFonts w:eastAsia="Calibri"/>
          <w:b w:val="0"/>
          <w:noProof/>
          <w:position w:val="-10"/>
          <w:sz w:val="22"/>
          <w:szCs w:val="22"/>
        </w:rPr>
        <w:object w:dxaOrig="800" w:dyaOrig="360" w14:anchorId="31725430">
          <v:shape id="_x0000_i1163" type="#_x0000_t75" alt="" style="width:39.75pt;height:18pt;mso-width-percent:0;mso-height-percent:0;mso-width-percent:0;mso-height-percent:0" o:ole="">
            <v:imagedata r:id="rId1020" o:title=""/>
          </v:shape>
          <o:OLEObject Type="Embed" ProgID="Equation.DSMT4" ShapeID="_x0000_i1163" DrawAspect="Content" ObjectID="_1691508354" r:id="rId1021"/>
        </w:object>
      </w:r>
      <w:r w:rsidRPr="00BC2EB6">
        <w:rPr>
          <w:rFonts w:eastAsia="Calibri"/>
          <w:b w:val="0"/>
          <w:bCs w:val="0"/>
          <w:sz w:val="22"/>
          <w:szCs w:val="22"/>
        </w:rPr>
        <w:t xml:space="preserve">, ngăn cách nhau bằng một giọt thủy ngân trong suốt. Ban đầu mỗi phần có nhiệt </w:t>
      </w:r>
      <w:proofErr w:type="gramStart"/>
      <w:r w:rsidRPr="00BC2EB6">
        <w:rPr>
          <w:rFonts w:eastAsia="Calibri"/>
          <w:b w:val="0"/>
          <w:bCs w:val="0"/>
          <w:sz w:val="22"/>
          <w:szCs w:val="22"/>
        </w:rPr>
        <w:t xml:space="preserve">độ </w:t>
      </w:r>
      <w:proofErr w:type="gramEnd"/>
      <w:r w:rsidR="0065349B" w:rsidRPr="00E31924">
        <w:rPr>
          <w:rFonts w:eastAsia="Calibri"/>
          <w:b w:val="0"/>
          <w:noProof/>
          <w:position w:val="-6"/>
          <w:sz w:val="22"/>
          <w:szCs w:val="22"/>
        </w:rPr>
        <w:object w:dxaOrig="580" w:dyaOrig="320" w14:anchorId="79DB66AA">
          <v:shape id="_x0000_i1164" type="#_x0000_t75" alt="" style="width:29.25pt;height:15.75pt;mso-width-percent:0;mso-height-percent:0;mso-width-percent:0;mso-height-percent:0" o:ole="">
            <v:imagedata r:id="rId1022" o:title=""/>
          </v:shape>
          <o:OLEObject Type="Embed" ProgID="Equation.DSMT4" ShapeID="_x0000_i1164" DrawAspect="Content" ObjectID="_1691508355" r:id="rId1023"/>
        </w:object>
      </w:r>
      <w:r w:rsidRPr="00BC2EB6">
        <w:rPr>
          <w:rFonts w:eastAsia="Calibri"/>
          <w:b w:val="0"/>
          <w:bCs w:val="0"/>
          <w:sz w:val="22"/>
          <w:szCs w:val="22"/>
        </w:rPr>
        <w:t xml:space="preserve">, thể tích 0,3 lít. Tính khoảng dịch chuyển của một giọt thủy ngân khi nhiệt độ bình I tăng </w:t>
      </w:r>
      <w:proofErr w:type="gramStart"/>
      <w:r w:rsidRPr="00BC2EB6">
        <w:rPr>
          <w:rFonts w:eastAsia="Calibri"/>
          <w:b w:val="0"/>
          <w:bCs w:val="0"/>
          <w:sz w:val="22"/>
          <w:szCs w:val="22"/>
        </w:rPr>
        <w:t xml:space="preserve">thêm </w:t>
      </w:r>
      <w:proofErr w:type="gramEnd"/>
      <w:r w:rsidR="0065349B" w:rsidRPr="00E31924">
        <w:rPr>
          <w:rFonts w:eastAsia="Calibri"/>
          <w:b w:val="0"/>
          <w:noProof/>
          <w:position w:val="-6"/>
          <w:sz w:val="22"/>
          <w:szCs w:val="22"/>
        </w:rPr>
        <w:object w:dxaOrig="460" w:dyaOrig="320" w14:anchorId="12C40287">
          <v:shape id="_x0000_i1165" type="#_x0000_t75" alt="" style="width:23.25pt;height:15.75pt;mso-width-percent:0;mso-height-percent:0;mso-width-percent:0;mso-height-percent:0" o:ole="">
            <v:imagedata r:id="rId1024" o:title=""/>
          </v:shape>
          <o:OLEObject Type="Embed" ProgID="Equation.DSMT4" ShapeID="_x0000_i1165" DrawAspect="Content" ObjectID="_1691508356" r:id="rId1025"/>
        </w:object>
      </w:r>
      <w:r w:rsidRPr="00BC2EB6">
        <w:rPr>
          <w:rFonts w:eastAsia="Calibri"/>
          <w:b w:val="0"/>
          <w:bCs w:val="0"/>
          <w:sz w:val="22"/>
          <w:szCs w:val="22"/>
        </w:rPr>
        <w:t xml:space="preserve">, bình II giảm </w:t>
      </w:r>
      <w:r w:rsidR="0065349B" w:rsidRPr="00E31924">
        <w:rPr>
          <w:rFonts w:eastAsia="Calibri"/>
          <w:b w:val="0"/>
          <w:noProof/>
          <w:position w:val="-6"/>
          <w:sz w:val="22"/>
          <w:szCs w:val="22"/>
        </w:rPr>
        <w:object w:dxaOrig="460" w:dyaOrig="320" w14:anchorId="3BEBD5A8">
          <v:shape id="_x0000_i1166" type="#_x0000_t75" alt="" style="width:23.25pt;height:15.75pt;mso-width-percent:0;mso-height-percent:0;mso-width-percent:0;mso-height-percent:0" o:ole="">
            <v:imagedata r:id="rId1026" o:title=""/>
          </v:shape>
          <o:OLEObject Type="Embed" ProgID="Equation.DSMT4" ShapeID="_x0000_i1166" DrawAspect="Content" ObjectID="_1691508357" r:id="rId1027"/>
        </w:object>
      </w:r>
      <w:r w:rsidRPr="00BC2EB6">
        <w:rPr>
          <w:rFonts w:eastAsia="Calibri"/>
          <w:b w:val="0"/>
          <w:bCs w:val="0"/>
          <w:sz w:val="22"/>
          <w:szCs w:val="22"/>
        </w:rPr>
        <w:t xml:space="preserve">. </w:t>
      </w:r>
      <w:proofErr w:type="gramStart"/>
      <w:r w:rsidRPr="00BC2EB6">
        <w:rPr>
          <w:rFonts w:eastAsia="Calibri"/>
          <w:b w:val="0"/>
          <w:bCs w:val="0"/>
          <w:sz w:val="22"/>
          <w:szCs w:val="22"/>
        </w:rPr>
        <w:t>Coi bình dãn nở không đáng kể.</w:t>
      </w:r>
      <w:proofErr w:type="gramEnd"/>
    </w:p>
    <w:p w14:paraId="7D8E95FE" w14:textId="209B3EA1" w:rsid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color w:val="0070C0"/>
          <w:sz w:val="22"/>
          <w:szCs w:val="22"/>
        </w:rPr>
        <w:tab/>
        <w:t xml:space="preserve">A. </w:t>
      </w:r>
      <w:r w:rsidRPr="00BC2EB6">
        <w:rPr>
          <w:rFonts w:eastAsia="Calibri"/>
          <w:b w:val="0"/>
          <w:bCs w:val="0"/>
          <w:sz w:val="22"/>
          <w:szCs w:val="22"/>
        </w:rPr>
        <w:t>2 cm.</w:t>
      </w:r>
      <w:r>
        <w:rPr>
          <w:rFonts w:eastAsia="Calibri"/>
          <w:b w:val="0"/>
          <w:bCs w:val="0"/>
          <w:color w:val="0070C0"/>
          <w:sz w:val="22"/>
          <w:szCs w:val="22"/>
          <w:lang w:val="vi-VN"/>
        </w:rPr>
        <w:t xml:space="preserve">   </w:t>
      </w:r>
      <w:r w:rsidRPr="00BC2EB6">
        <w:rPr>
          <w:rFonts w:eastAsia="Calibri"/>
          <w:b w:val="0"/>
          <w:bCs w:val="0"/>
          <w:color w:val="0070C0"/>
          <w:sz w:val="22"/>
          <w:szCs w:val="22"/>
        </w:rPr>
        <w:t xml:space="preserve">B. </w:t>
      </w:r>
      <w:r w:rsidRPr="00BC2EB6">
        <w:rPr>
          <w:rFonts w:eastAsia="Calibri"/>
          <w:b w:val="0"/>
          <w:bCs w:val="0"/>
          <w:sz w:val="22"/>
          <w:szCs w:val="22"/>
        </w:rPr>
        <w:t>3 cm.</w:t>
      </w:r>
      <w:r w:rsidRPr="00BC2EB6">
        <w:rPr>
          <w:rFonts w:eastAsia="Calibri"/>
          <w:b w:val="0"/>
          <w:bCs w:val="0"/>
          <w:color w:val="0070C0"/>
          <w:sz w:val="22"/>
          <w:szCs w:val="22"/>
        </w:rPr>
        <w:tab/>
      </w:r>
    </w:p>
    <w:p w14:paraId="1CF0FD6A" w14:textId="6A709B9E"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Pr>
          <w:rFonts w:eastAsia="Calibri"/>
          <w:b w:val="0"/>
          <w:bCs w:val="0"/>
          <w:color w:val="0070C0"/>
          <w:sz w:val="22"/>
          <w:szCs w:val="22"/>
        </w:rPr>
        <w:tab/>
      </w:r>
      <w:r w:rsidRPr="00BC2EB6">
        <w:rPr>
          <w:rFonts w:eastAsia="Calibri"/>
          <w:b w:val="0"/>
          <w:bCs w:val="0"/>
          <w:color w:val="0070C0"/>
          <w:sz w:val="22"/>
          <w:szCs w:val="22"/>
        </w:rPr>
        <w:t xml:space="preserve">C. </w:t>
      </w:r>
      <w:r w:rsidRPr="00BC2EB6">
        <w:rPr>
          <w:rFonts w:eastAsia="Calibri"/>
          <w:b w:val="0"/>
          <w:bCs w:val="0"/>
          <w:sz w:val="22"/>
          <w:szCs w:val="22"/>
        </w:rPr>
        <w:t>4 cm.</w:t>
      </w:r>
      <w:r>
        <w:rPr>
          <w:rFonts w:eastAsia="Calibri"/>
          <w:b w:val="0"/>
          <w:bCs w:val="0"/>
          <w:color w:val="0070C0"/>
          <w:sz w:val="22"/>
          <w:szCs w:val="22"/>
          <w:lang w:val="vi-VN"/>
        </w:rPr>
        <w:t xml:space="preserve">   </w:t>
      </w:r>
      <w:r w:rsidRPr="00BC2EB6">
        <w:rPr>
          <w:rFonts w:eastAsia="Calibri"/>
          <w:b w:val="0"/>
          <w:bCs w:val="0"/>
          <w:color w:val="0070C0"/>
          <w:sz w:val="22"/>
          <w:szCs w:val="22"/>
        </w:rPr>
        <w:t xml:space="preserve">D. </w:t>
      </w:r>
      <w:r w:rsidRPr="00BC2EB6">
        <w:rPr>
          <w:rFonts w:eastAsia="Calibri"/>
          <w:b w:val="0"/>
          <w:bCs w:val="0"/>
          <w:sz w:val="22"/>
          <w:szCs w:val="22"/>
          <w:highlight w:val="yellow"/>
        </w:rPr>
        <w:t>5 cm.</w:t>
      </w:r>
    </w:p>
    <w:p w14:paraId="64368ECB" w14:textId="77777777" w:rsidR="00BC2EB6" w:rsidRPr="00BC2EB6" w:rsidRDefault="00BC2EB6" w:rsidP="00BC2EB6">
      <w:pPr>
        <w:tabs>
          <w:tab w:val="left" w:pos="283"/>
          <w:tab w:val="left" w:pos="2835"/>
          <w:tab w:val="left" w:pos="5386"/>
          <w:tab w:val="left" w:pos="7937"/>
        </w:tabs>
        <w:jc w:val="both"/>
        <w:rPr>
          <w:rFonts w:eastAsia="Calibri"/>
          <w:b w:val="0"/>
          <w:bCs w:val="0"/>
          <w:sz w:val="22"/>
          <w:szCs w:val="22"/>
        </w:rPr>
      </w:pPr>
      <w:r w:rsidRPr="00BC2EB6">
        <w:rPr>
          <w:rFonts w:eastAsia="Calibri"/>
          <w:b w:val="0"/>
          <w:bCs w:val="0"/>
          <w:color w:val="C00000"/>
          <w:sz w:val="22"/>
          <w:szCs w:val="22"/>
          <w:lang w:val="x-none" w:eastAsia="x-none"/>
        </w:rPr>
        <w:t>Câu 31.</w:t>
      </w:r>
      <w:r w:rsidRPr="00BC2EB6">
        <w:rPr>
          <w:rFonts w:eastAsia="Calibri"/>
          <w:b w:val="0"/>
          <w:bCs w:val="0"/>
          <w:sz w:val="22"/>
          <w:szCs w:val="22"/>
          <w:lang w:val="x-none" w:eastAsia="x-none"/>
        </w:rPr>
        <w:t xml:space="preserve"> </w:t>
      </w:r>
      <w:proofErr w:type="gramStart"/>
      <w:r w:rsidRPr="00BC2EB6">
        <w:rPr>
          <w:rFonts w:eastAsia="Calibri"/>
          <w:b w:val="0"/>
          <w:bCs w:val="0"/>
          <w:sz w:val="22"/>
          <w:szCs w:val="22"/>
        </w:rPr>
        <w:t>Hai bình giống nhau chứa một chất khí nào đó, nối với nhau bằng ống ngang, chính giữa ống có một giọt thủy ngân.</w:t>
      </w:r>
      <w:proofErr w:type="gramEnd"/>
      <w:r w:rsidRPr="00BC2EB6">
        <w:rPr>
          <w:rFonts w:eastAsia="Calibri"/>
          <w:b w:val="0"/>
          <w:bCs w:val="0"/>
          <w:sz w:val="22"/>
          <w:szCs w:val="22"/>
        </w:rPr>
        <w:t xml:space="preserve"> Bình I có nhiệt </w:t>
      </w:r>
      <w:proofErr w:type="gramStart"/>
      <w:r w:rsidRPr="00BC2EB6">
        <w:rPr>
          <w:rFonts w:eastAsia="Calibri"/>
          <w:b w:val="0"/>
          <w:bCs w:val="0"/>
          <w:sz w:val="22"/>
          <w:szCs w:val="22"/>
        </w:rPr>
        <w:t xml:space="preserve">độ </w:t>
      </w:r>
      <w:proofErr w:type="gramEnd"/>
      <w:r w:rsidR="0065349B" w:rsidRPr="00E31924">
        <w:rPr>
          <w:rFonts w:eastAsia="Calibri"/>
          <w:b w:val="0"/>
          <w:noProof/>
          <w:position w:val="-12"/>
          <w:sz w:val="22"/>
          <w:szCs w:val="22"/>
        </w:rPr>
        <w:object w:dxaOrig="240" w:dyaOrig="360" w14:anchorId="78FE870B">
          <v:shape id="_x0000_i1167" type="#_x0000_t75" alt="" style="width:10.5pt;height:18pt;mso-width-percent:0;mso-height-percent:0;mso-width-percent:0;mso-height-percent:0" o:ole="">
            <v:imagedata r:id="rId1028" o:title=""/>
          </v:shape>
          <o:OLEObject Type="Embed" ProgID="Equation.DSMT4" ShapeID="_x0000_i1167" DrawAspect="Content" ObjectID="_1691508358" r:id="rId1029"/>
        </w:object>
      </w:r>
      <w:r w:rsidRPr="00BC2EB6">
        <w:rPr>
          <w:rFonts w:eastAsia="Calibri"/>
          <w:b w:val="0"/>
          <w:bCs w:val="0"/>
          <w:sz w:val="22"/>
          <w:szCs w:val="22"/>
        </w:rPr>
        <w:t xml:space="preserve">, bình II có nhiệt độ </w:t>
      </w:r>
      <w:r w:rsidR="0065349B" w:rsidRPr="00E31924">
        <w:rPr>
          <w:rFonts w:eastAsia="Calibri"/>
          <w:b w:val="0"/>
          <w:noProof/>
          <w:position w:val="-12"/>
          <w:sz w:val="22"/>
          <w:szCs w:val="22"/>
        </w:rPr>
        <w:object w:dxaOrig="279" w:dyaOrig="360" w14:anchorId="36DEC77D">
          <v:shape id="_x0000_i1168" type="#_x0000_t75" alt="" style="width:13.5pt;height:18pt;mso-width-percent:0;mso-height-percent:0;mso-width-percent:0;mso-height-percent:0" o:ole="">
            <v:imagedata r:id="rId1030" o:title=""/>
          </v:shape>
          <o:OLEObject Type="Embed" ProgID="Equation.DSMT4" ShapeID="_x0000_i1168" DrawAspect="Content" ObjectID="_1691508359" r:id="rId1031"/>
        </w:object>
      </w:r>
      <w:r w:rsidRPr="00BC2EB6">
        <w:rPr>
          <w:rFonts w:eastAsia="Calibri"/>
          <w:b w:val="0"/>
          <w:bCs w:val="0"/>
          <w:sz w:val="22"/>
          <w:szCs w:val="22"/>
        </w:rPr>
        <w:t xml:space="preserve"> </w:t>
      </w:r>
      <w:r w:rsidR="0065349B" w:rsidRPr="00E31924">
        <w:rPr>
          <w:rFonts w:eastAsia="Calibri"/>
          <w:b w:val="0"/>
          <w:noProof/>
          <w:position w:val="-14"/>
          <w:sz w:val="22"/>
          <w:szCs w:val="22"/>
        </w:rPr>
        <w:object w:dxaOrig="920" w:dyaOrig="400" w14:anchorId="1F7CF810">
          <v:shape id="_x0000_i1169" type="#_x0000_t75" alt="" style="width:45.75pt;height:20.25pt;mso-width-percent:0;mso-height-percent:0;mso-width-percent:0;mso-height-percent:0" o:ole="">
            <v:imagedata r:id="rId1032" o:title=""/>
          </v:shape>
          <o:OLEObject Type="Embed" ProgID="Equation.DSMT4" ShapeID="_x0000_i1169" DrawAspect="Content" ObjectID="_1691508360" r:id="rId1033"/>
        </w:object>
      </w:r>
      <w:r w:rsidRPr="00BC2EB6">
        <w:rPr>
          <w:rFonts w:eastAsia="Calibri"/>
          <w:b w:val="0"/>
          <w:bCs w:val="0"/>
          <w:sz w:val="22"/>
          <w:szCs w:val="22"/>
        </w:rPr>
        <w:t>. Giọt thủy ngân sẽ di chuyển thế nào nếu nhiệt độ mỗi bình tăng gấp đôi?</w:t>
      </w:r>
    </w:p>
    <w:p w14:paraId="1C10DFEF" w14:textId="77777777"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noProof/>
          <w:sz w:val="22"/>
          <w:szCs w:val="22"/>
        </w:rPr>
        <w:drawing>
          <wp:inline distT="0" distB="0" distL="0" distR="0" wp14:anchorId="27A8B406" wp14:editId="0E0EFFFB">
            <wp:extent cx="1626919" cy="44141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4"/>
                    <a:stretch>
                      <a:fillRect/>
                    </a:stretch>
                  </pic:blipFill>
                  <pic:spPr>
                    <a:xfrm>
                      <a:off x="0" y="0"/>
                      <a:ext cx="1636408" cy="443987"/>
                    </a:xfrm>
                    <a:prstGeom prst="rect">
                      <a:avLst/>
                    </a:prstGeom>
                  </pic:spPr>
                </pic:pic>
              </a:graphicData>
            </a:graphic>
          </wp:inline>
        </w:drawing>
      </w:r>
    </w:p>
    <w:p w14:paraId="4E6B93AA" w14:textId="1F26B099"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color w:val="0070C0"/>
          <w:sz w:val="22"/>
          <w:szCs w:val="22"/>
        </w:rPr>
        <w:tab/>
        <w:t xml:space="preserve">A. </w:t>
      </w:r>
      <w:r w:rsidRPr="00BC2EB6">
        <w:rPr>
          <w:rFonts w:eastAsia="Calibri"/>
          <w:b w:val="0"/>
          <w:bCs w:val="0"/>
          <w:sz w:val="22"/>
          <w:szCs w:val="22"/>
        </w:rPr>
        <w:t>Di chuyển sang trái.</w:t>
      </w:r>
      <w:r w:rsidRPr="00BC2EB6">
        <w:rPr>
          <w:rFonts w:eastAsia="Calibri"/>
          <w:b w:val="0"/>
          <w:bCs w:val="0"/>
          <w:color w:val="0070C0"/>
          <w:sz w:val="22"/>
          <w:szCs w:val="22"/>
        </w:rPr>
        <w:tab/>
        <w:t xml:space="preserve">B. </w:t>
      </w:r>
      <w:r w:rsidRPr="00BC2EB6">
        <w:rPr>
          <w:rFonts w:eastAsia="Calibri"/>
          <w:b w:val="0"/>
          <w:bCs w:val="0"/>
          <w:sz w:val="22"/>
          <w:szCs w:val="22"/>
        </w:rPr>
        <w:t>Di chuyển sang phải.</w:t>
      </w:r>
    </w:p>
    <w:p w14:paraId="100CB14F" w14:textId="2A51B267"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color w:val="0070C0"/>
          <w:sz w:val="22"/>
          <w:szCs w:val="22"/>
        </w:rPr>
        <w:tab/>
        <w:t xml:space="preserve">C. </w:t>
      </w:r>
      <w:r w:rsidRPr="00BC2EB6">
        <w:rPr>
          <w:rFonts w:eastAsia="Calibri"/>
          <w:b w:val="0"/>
          <w:bCs w:val="0"/>
          <w:sz w:val="22"/>
          <w:szCs w:val="22"/>
          <w:highlight w:val="yellow"/>
        </w:rPr>
        <w:t>Không d</w:t>
      </w:r>
      <w:r w:rsidRPr="00BC2EB6">
        <w:rPr>
          <w:rFonts w:eastAsia="Calibri"/>
          <w:b w:val="0"/>
          <w:bCs w:val="0"/>
          <w:sz w:val="22"/>
          <w:szCs w:val="22"/>
        </w:rPr>
        <w:t>i chuyển.</w:t>
      </w:r>
      <w:r w:rsidRPr="00BC2EB6">
        <w:rPr>
          <w:rFonts w:eastAsia="Calibri"/>
          <w:b w:val="0"/>
          <w:bCs w:val="0"/>
          <w:color w:val="0070C0"/>
          <w:sz w:val="22"/>
          <w:szCs w:val="22"/>
        </w:rPr>
        <w:tab/>
        <w:t xml:space="preserve">D. </w:t>
      </w:r>
      <w:r w:rsidRPr="00BC2EB6">
        <w:rPr>
          <w:rFonts w:eastAsia="Calibri"/>
          <w:b w:val="0"/>
          <w:bCs w:val="0"/>
          <w:sz w:val="22"/>
          <w:szCs w:val="22"/>
        </w:rPr>
        <w:t>Chưa đủ dữ kiện để khẳng định.</w:t>
      </w:r>
    </w:p>
    <w:p w14:paraId="51FAE14A" w14:textId="77777777" w:rsidR="00BC2EB6" w:rsidRPr="00BC2EB6" w:rsidRDefault="00BC2EB6" w:rsidP="00BC2EB6">
      <w:pPr>
        <w:tabs>
          <w:tab w:val="left" w:pos="283"/>
          <w:tab w:val="left" w:pos="2835"/>
          <w:tab w:val="left" w:pos="5386"/>
          <w:tab w:val="left" w:pos="7937"/>
        </w:tabs>
        <w:jc w:val="both"/>
        <w:rPr>
          <w:rFonts w:eastAsia="Calibri"/>
          <w:b w:val="0"/>
          <w:bCs w:val="0"/>
          <w:sz w:val="22"/>
          <w:szCs w:val="22"/>
        </w:rPr>
      </w:pPr>
      <w:r w:rsidRPr="00BC2EB6">
        <w:rPr>
          <w:rFonts w:eastAsia="Calibri"/>
          <w:b w:val="0"/>
          <w:bCs w:val="0"/>
          <w:color w:val="C00000"/>
          <w:sz w:val="22"/>
          <w:szCs w:val="22"/>
          <w:lang w:val="x-none" w:eastAsia="x-none"/>
        </w:rPr>
        <w:t>Câu 32.</w:t>
      </w:r>
      <w:r w:rsidRPr="00BC2EB6">
        <w:rPr>
          <w:rFonts w:eastAsia="Calibri"/>
          <w:b w:val="0"/>
          <w:bCs w:val="0"/>
          <w:sz w:val="22"/>
          <w:szCs w:val="22"/>
          <w:lang w:val="x-none" w:eastAsia="x-none"/>
        </w:rPr>
        <w:t xml:space="preserve"> </w:t>
      </w:r>
      <w:proofErr w:type="gramStart"/>
      <w:r w:rsidRPr="00BC2EB6">
        <w:rPr>
          <w:rFonts w:eastAsia="Calibri"/>
          <w:b w:val="0"/>
          <w:bCs w:val="0"/>
          <w:sz w:val="22"/>
          <w:szCs w:val="22"/>
        </w:rPr>
        <w:t>Hai bình giống nhau chứa một chất khí nào đó, nối với nhau bằng ống ngang, chính giữa ống có một giọt thủy ngân.</w:t>
      </w:r>
      <w:proofErr w:type="gramEnd"/>
      <w:r w:rsidRPr="00BC2EB6">
        <w:rPr>
          <w:rFonts w:eastAsia="Calibri"/>
          <w:b w:val="0"/>
          <w:bCs w:val="0"/>
          <w:sz w:val="22"/>
          <w:szCs w:val="22"/>
        </w:rPr>
        <w:t xml:space="preserve"> Bình I có nhiệt </w:t>
      </w:r>
      <w:proofErr w:type="gramStart"/>
      <w:r w:rsidRPr="00BC2EB6">
        <w:rPr>
          <w:rFonts w:eastAsia="Calibri"/>
          <w:b w:val="0"/>
          <w:bCs w:val="0"/>
          <w:sz w:val="22"/>
          <w:szCs w:val="22"/>
        </w:rPr>
        <w:t xml:space="preserve">độ </w:t>
      </w:r>
      <w:proofErr w:type="gramEnd"/>
      <w:r w:rsidR="0065349B" w:rsidRPr="00E31924">
        <w:rPr>
          <w:rFonts w:eastAsia="Calibri"/>
          <w:b w:val="0"/>
          <w:noProof/>
          <w:position w:val="-12"/>
          <w:sz w:val="22"/>
          <w:szCs w:val="22"/>
        </w:rPr>
        <w:object w:dxaOrig="240" w:dyaOrig="360" w14:anchorId="59202A9C">
          <v:shape id="_x0000_i1170" type="#_x0000_t75" alt="" style="width:10.5pt;height:18pt;mso-width-percent:0;mso-height-percent:0;mso-width-percent:0;mso-height-percent:0" o:ole="">
            <v:imagedata r:id="rId1035" o:title=""/>
          </v:shape>
          <o:OLEObject Type="Embed" ProgID="Equation.DSMT4" ShapeID="_x0000_i1170" DrawAspect="Content" ObjectID="_1691508361" r:id="rId1036"/>
        </w:object>
      </w:r>
      <w:r w:rsidRPr="00BC2EB6">
        <w:rPr>
          <w:rFonts w:eastAsia="Calibri"/>
          <w:b w:val="0"/>
          <w:bCs w:val="0"/>
          <w:sz w:val="22"/>
          <w:szCs w:val="22"/>
        </w:rPr>
        <w:t xml:space="preserve">, bình II có nhiệt độ </w:t>
      </w:r>
      <w:r w:rsidR="0065349B" w:rsidRPr="00E31924">
        <w:rPr>
          <w:rFonts w:eastAsia="Calibri"/>
          <w:b w:val="0"/>
          <w:noProof/>
          <w:position w:val="-12"/>
          <w:sz w:val="22"/>
          <w:szCs w:val="22"/>
        </w:rPr>
        <w:object w:dxaOrig="279" w:dyaOrig="360" w14:anchorId="16D91CA4">
          <v:shape id="_x0000_i1171" type="#_x0000_t75" alt="" style="width:13.5pt;height:18pt;mso-width-percent:0;mso-height-percent:0;mso-width-percent:0;mso-height-percent:0" o:ole="">
            <v:imagedata r:id="rId1037" o:title=""/>
          </v:shape>
          <o:OLEObject Type="Embed" ProgID="Equation.DSMT4" ShapeID="_x0000_i1171" DrawAspect="Content" ObjectID="_1691508362" r:id="rId1038"/>
        </w:object>
      </w:r>
      <w:r w:rsidRPr="00BC2EB6">
        <w:rPr>
          <w:rFonts w:eastAsia="Calibri"/>
          <w:b w:val="0"/>
          <w:bCs w:val="0"/>
          <w:sz w:val="22"/>
          <w:szCs w:val="22"/>
        </w:rPr>
        <w:t xml:space="preserve"> </w:t>
      </w:r>
      <w:r w:rsidR="0065349B" w:rsidRPr="00E31924">
        <w:rPr>
          <w:rFonts w:eastAsia="Calibri"/>
          <w:b w:val="0"/>
          <w:noProof/>
          <w:position w:val="-14"/>
          <w:sz w:val="22"/>
          <w:szCs w:val="22"/>
        </w:rPr>
        <w:object w:dxaOrig="920" w:dyaOrig="400" w14:anchorId="10C275E9">
          <v:shape id="_x0000_i1172" type="#_x0000_t75" alt="" style="width:45.75pt;height:20.25pt;mso-width-percent:0;mso-height-percent:0;mso-width-percent:0;mso-height-percent:0" o:ole="">
            <v:imagedata r:id="rId1039" o:title=""/>
          </v:shape>
          <o:OLEObject Type="Embed" ProgID="Equation.DSMT4" ShapeID="_x0000_i1172" DrawAspect="Content" ObjectID="_1691508363" r:id="rId1040"/>
        </w:object>
      </w:r>
      <w:r w:rsidRPr="00BC2EB6">
        <w:rPr>
          <w:rFonts w:eastAsia="Calibri"/>
          <w:b w:val="0"/>
          <w:bCs w:val="0"/>
          <w:sz w:val="22"/>
          <w:szCs w:val="22"/>
        </w:rPr>
        <w:t xml:space="preserve">. Giọt thủy ngân sẽ di chuyển thế nào nếu nhiệt độ mỗi bình tăng một lượng </w:t>
      </w:r>
      <w:r w:rsidR="0065349B" w:rsidRPr="00E31924">
        <w:rPr>
          <w:rFonts w:eastAsia="Calibri"/>
          <w:b w:val="0"/>
          <w:noProof/>
          <w:position w:val="-4"/>
          <w:sz w:val="22"/>
          <w:szCs w:val="22"/>
        </w:rPr>
        <w:object w:dxaOrig="380" w:dyaOrig="260" w14:anchorId="6E0F1D9A">
          <v:shape id="_x0000_i1173" type="#_x0000_t75" alt="" style="width:19.5pt;height:13.5pt;mso-width-percent:0;mso-height-percent:0;mso-width-percent:0;mso-height-percent:0" o:ole="">
            <v:imagedata r:id="rId1041" o:title=""/>
          </v:shape>
          <o:OLEObject Type="Embed" ProgID="Equation.DSMT4" ShapeID="_x0000_i1173" DrawAspect="Content" ObjectID="_1691508364" r:id="rId1042"/>
        </w:object>
      </w:r>
      <w:r w:rsidRPr="00BC2EB6">
        <w:rPr>
          <w:rFonts w:eastAsia="Calibri"/>
          <w:b w:val="0"/>
          <w:bCs w:val="0"/>
          <w:sz w:val="22"/>
          <w:szCs w:val="22"/>
        </w:rPr>
        <w:t xml:space="preserve"> như nhau?</w:t>
      </w:r>
    </w:p>
    <w:p w14:paraId="20A1B990" w14:textId="77777777"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noProof/>
          <w:sz w:val="22"/>
          <w:szCs w:val="22"/>
        </w:rPr>
        <w:drawing>
          <wp:inline distT="0" distB="0" distL="0" distR="0" wp14:anchorId="55E1B298" wp14:editId="4E8D53AD">
            <wp:extent cx="1656608" cy="449468"/>
            <wp:effectExtent l="0" t="0" r="1270" b="8255"/>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4"/>
                    <a:stretch>
                      <a:fillRect/>
                    </a:stretch>
                  </pic:blipFill>
                  <pic:spPr>
                    <a:xfrm>
                      <a:off x="0" y="0"/>
                      <a:ext cx="1673803" cy="454133"/>
                    </a:xfrm>
                    <a:prstGeom prst="rect">
                      <a:avLst/>
                    </a:prstGeom>
                  </pic:spPr>
                </pic:pic>
              </a:graphicData>
            </a:graphic>
          </wp:inline>
        </w:drawing>
      </w:r>
    </w:p>
    <w:p w14:paraId="77588F71" w14:textId="32C40F16"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color w:val="0070C0"/>
          <w:sz w:val="22"/>
          <w:szCs w:val="22"/>
        </w:rPr>
        <w:tab/>
        <w:t xml:space="preserve">A. </w:t>
      </w:r>
      <w:r w:rsidRPr="00BC2EB6">
        <w:rPr>
          <w:rFonts w:eastAsia="Calibri"/>
          <w:b w:val="0"/>
          <w:bCs w:val="0"/>
          <w:sz w:val="22"/>
          <w:szCs w:val="22"/>
        </w:rPr>
        <w:t>Di chuyển sang trái.</w:t>
      </w:r>
      <w:r w:rsidRPr="00BC2EB6">
        <w:rPr>
          <w:rFonts w:eastAsia="Calibri"/>
          <w:b w:val="0"/>
          <w:bCs w:val="0"/>
          <w:color w:val="0070C0"/>
          <w:sz w:val="22"/>
          <w:szCs w:val="22"/>
        </w:rPr>
        <w:tab/>
        <w:t xml:space="preserve">B. </w:t>
      </w:r>
      <w:r w:rsidRPr="00BC2EB6">
        <w:rPr>
          <w:rFonts w:eastAsia="Calibri"/>
          <w:b w:val="0"/>
          <w:bCs w:val="0"/>
          <w:sz w:val="22"/>
          <w:szCs w:val="22"/>
          <w:highlight w:val="yellow"/>
        </w:rPr>
        <w:t>Di chuyển</w:t>
      </w:r>
      <w:r w:rsidRPr="00BC2EB6">
        <w:rPr>
          <w:rFonts w:eastAsia="Calibri"/>
          <w:b w:val="0"/>
          <w:bCs w:val="0"/>
          <w:sz w:val="22"/>
          <w:szCs w:val="22"/>
        </w:rPr>
        <w:t xml:space="preserve"> sang phải.</w:t>
      </w:r>
    </w:p>
    <w:p w14:paraId="1B83E2DB" w14:textId="268388E0"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color w:val="0070C0"/>
          <w:sz w:val="22"/>
          <w:szCs w:val="22"/>
        </w:rPr>
        <w:lastRenderedPageBreak/>
        <w:tab/>
        <w:t xml:space="preserve">C. </w:t>
      </w:r>
      <w:r w:rsidRPr="00BC2EB6">
        <w:rPr>
          <w:rFonts w:eastAsia="Calibri"/>
          <w:b w:val="0"/>
          <w:bCs w:val="0"/>
          <w:sz w:val="22"/>
          <w:szCs w:val="22"/>
        </w:rPr>
        <w:t>Không di chuyển.</w:t>
      </w:r>
      <w:r w:rsidRPr="00BC2EB6">
        <w:rPr>
          <w:rFonts w:eastAsia="Calibri"/>
          <w:b w:val="0"/>
          <w:bCs w:val="0"/>
          <w:color w:val="0070C0"/>
          <w:sz w:val="22"/>
          <w:szCs w:val="22"/>
        </w:rPr>
        <w:tab/>
        <w:t xml:space="preserve">D. </w:t>
      </w:r>
      <w:r w:rsidRPr="00BC2EB6">
        <w:rPr>
          <w:rFonts w:eastAsia="Calibri"/>
          <w:b w:val="0"/>
          <w:bCs w:val="0"/>
          <w:sz w:val="22"/>
          <w:szCs w:val="22"/>
        </w:rPr>
        <w:t>Chưa đủ dữ kiện để khẳng định.</w:t>
      </w:r>
    </w:p>
    <w:p w14:paraId="2DA2A854" w14:textId="77777777"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color w:val="C00000"/>
          <w:sz w:val="22"/>
          <w:szCs w:val="22"/>
          <w:lang w:val="x-none" w:eastAsia="x-none"/>
        </w:rPr>
        <w:t>Câu 33.</w:t>
      </w:r>
      <w:r w:rsidRPr="00BC2EB6">
        <w:rPr>
          <w:rFonts w:eastAsia="Calibri"/>
          <w:b w:val="0"/>
          <w:bCs w:val="0"/>
          <w:sz w:val="22"/>
          <w:szCs w:val="22"/>
          <w:lang w:val="x-none" w:eastAsia="x-none"/>
        </w:rPr>
        <w:t xml:space="preserve"> </w:t>
      </w:r>
      <w:r w:rsidRPr="00BC2EB6">
        <w:rPr>
          <w:rFonts w:eastAsia="Calibri"/>
          <w:b w:val="0"/>
          <w:bCs w:val="0"/>
          <w:sz w:val="22"/>
          <w:szCs w:val="22"/>
        </w:rPr>
        <w:t xml:space="preserve">Bình chứa khí nén </w:t>
      </w:r>
      <w:proofErr w:type="gramStart"/>
      <w:r w:rsidRPr="00BC2EB6">
        <w:rPr>
          <w:rFonts w:eastAsia="Calibri"/>
          <w:b w:val="0"/>
          <w:bCs w:val="0"/>
          <w:sz w:val="22"/>
          <w:szCs w:val="22"/>
        </w:rPr>
        <w:t xml:space="preserve">ở </w:t>
      </w:r>
      <w:proofErr w:type="gramEnd"/>
      <w:r w:rsidR="0065349B" w:rsidRPr="00E31924">
        <w:rPr>
          <w:rFonts w:eastAsia="Calibri"/>
          <w:b w:val="0"/>
          <w:noProof/>
          <w:position w:val="-6"/>
          <w:sz w:val="22"/>
          <w:szCs w:val="22"/>
        </w:rPr>
        <w:object w:dxaOrig="580" w:dyaOrig="320" w14:anchorId="15B37586">
          <v:shape id="_x0000_i1174" type="#_x0000_t75" alt="" style="width:29.25pt;height:15.75pt;mso-width-percent:0;mso-height-percent:0;mso-width-percent:0;mso-height-percent:0" o:ole="">
            <v:imagedata r:id="rId1043" o:title=""/>
          </v:shape>
          <o:OLEObject Type="Embed" ProgID="Equation.DSMT4" ShapeID="_x0000_i1174" DrawAspect="Content" ObjectID="_1691508365" r:id="rId1044"/>
        </w:object>
      </w:r>
      <w:r w:rsidRPr="00BC2EB6">
        <w:rPr>
          <w:rFonts w:eastAsia="Calibri"/>
          <w:b w:val="0"/>
          <w:bCs w:val="0"/>
          <w:sz w:val="22"/>
          <w:szCs w:val="22"/>
        </w:rPr>
        <w:t xml:space="preserve">, áp suất 40 atm. Một nửa lượng khí trong bình thoát ra và hạ nhiệt độ xuống đến </w:t>
      </w:r>
      <w:r w:rsidR="0065349B" w:rsidRPr="00E31924">
        <w:rPr>
          <w:rFonts w:eastAsia="Calibri"/>
          <w:b w:val="0"/>
          <w:noProof/>
          <w:position w:val="-6"/>
          <w:sz w:val="22"/>
          <w:szCs w:val="22"/>
        </w:rPr>
        <w:object w:dxaOrig="560" w:dyaOrig="320" w14:anchorId="70903B13">
          <v:shape id="_x0000_i1175" type="#_x0000_t75" alt="" style="width:27.75pt;height:15.75pt;mso-width-percent:0;mso-height-percent:0;mso-width-percent:0;mso-height-percent:0" o:ole="">
            <v:imagedata r:id="rId1045" o:title=""/>
          </v:shape>
          <o:OLEObject Type="Embed" ProgID="Equation.DSMT4" ShapeID="_x0000_i1175" DrawAspect="Content" ObjectID="_1691508366" r:id="rId1046"/>
        </w:object>
      </w:r>
      <w:r w:rsidRPr="00BC2EB6">
        <w:rPr>
          <w:rFonts w:eastAsia="Calibri"/>
          <w:b w:val="0"/>
          <w:bCs w:val="0"/>
          <w:sz w:val="22"/>
          <w:szCs w:val="22"/>
        </w:rPr>
        <w:t>. Áp suất của khí còn lại trong bình là</w:t>
      </w:r>
    </w:p>
    <w:p w14:paraId="4B295CAE" w14:textId="295DF783" w:rsid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color w:val="0070C0"/>
          <w:sz w:val="22"/>
          <w:szCs w:val="22"/>
        </w:rPr>
        <w:tab/>
        <w:t xml:space="preserve">A. </w:t>
      </w:r>
      <w:r w:rsidRPr="00BC2EB6">
        <w:rPr>
          <w:rFonts w:eastAsia="Calibri"/>
          <w:b w:val="0"/>
          <w:bCs w:val="0"/>
          <w:sz w:val="22"/>
          <w:szCs w:val="22"/>
          <w:highlight w:val="yellow"/>
        </w:rPr>
        <w:t>19 at</w:t>
      </w:r>
      <w:r w:rsidRPr="00BC2EB6">
        <w:rPr>
          <w:rFonts w:eastAsia="Calibri"/>
          <w:b w:val="0"/>
          <w:bCs w:val="0"/>
          <w:sz w:val="22"/>
          <w:szCs w:val="22"/>
        </w:rPr>
        <w:t>m.</w:t>
      </w:r>
      <w:r>
        <w:rPr>
          <w:rFonts w:eastAsia="Calibri"/>
          <w:b w:val="0"/>
          <w:bCs w:val="0"/>
          <w:color w:val="0070C0"/>
          <w:sz w:val="22"/>
          <w:szCs w:val="22"/>
          <w:lang w:val="vi-VN"/>
        </w:rPr>
        <w:t xml:space="preserve">  </w:t>
      </w:r>
      <w:r w:rsidRPr="00BC2EB6">
        <w:rPr>
          <w:rFonts w:eastAsia="Calibri"/>
          <w:b w:val="0"/>
          <w:bCs w:val="0"/>
          <w:color w:val="0070C0"/>
          <w:sz w:val="22"/>
          <w:szCs w:val="22"/>
        </w:rPr>
        <w:t xml:space="preserve">B. </w:t>
      </w:r>
      <w:r w:rsidRPr="00BC2EB6">
        <w:rPr>
          <w:rFonts w:eastAsia="Calibri"/>
          <w:b w:val="0"/>
          <w:bCs w:val="0"/>
          <w:sz w:val="22"/>
          <w:szCs w:val="22"/>
        </w:rPr>
        <w:t>28 atm.</w:t>
      </w:r>
      <w:r w:rsidRPr="00BC2EB6">
        <w:rPr>
          <w:rFonts w:eastAsia="Calibri"/>
          <w:b w:val="0"/>
          <w:bCs w:val="0"/>
          <w:color w:val="0070C0"/>
          <w:sz w:val="22"/>
          <w:szCs w:val="22"/>
        </w:rPr>
        <w:tab/>
      </w:r>
    </w:p>
    <w:p w14:paraId="54205DE7" w14:textId="4BA27735"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Pr>
          <w:rFonts w:eastAsia="Calibri"/>
          <w:b w:val="0"/>
          <w:bCs w:val="0"/>
          <w:color w:val="0070C0"/>
          <w:sz w:val="22"/>
          <w:szCs w:val="22"/>
        </w:rPr>
        <w:tab/>
      </w:r>
      <w:r w:rsidRPr="00BC2EB6">
        <w:rPr>
          <w:rFonts w:eastAsia="Calibri"/>
          <w:b w:val="0"/>
          <w:bCs w:val="0"/>
          <w:color w:val="0070C0"/>
          <w:sz w:val="22"/>
          <w:szCs w:val="22"/>
        </w:rPr>
        <w:t xml:space="preserve">C. </w:t>
      </w:r>
      <w:r w:rsidRPr="00BC2EB6">
        <w:rPr>
          <w:rFonts w:eastAsia="Calibri"/>
          <w:b w:val="0"/>
          <w:bCs w:val="0"/>
          <w:sz w:val="22"/>
          <w:szCs w:val="22"/>
        </w:rPr>
        <w:t>17 atm.</w:t>
      </w:r>
      <w:r>
        <w:rPr>
          <w:rFonts w:eastAsia="Calibri"/>
          <w:b w:val="0"/>
          <w:bCs w:val="0"/>
          <w:color w:val="0070C0"/>
          <w:sz w:val="22"/>
          <w:szCs w:val="22"/>
          <w:lang w:val="vi-VN"/>
        </w:rPr>
        <w:t xml:space="preserve">  </w:t>
      </w:r>
      <w:r w:rsidRPr="00BC2EB6">
        <w:rPr>
          <w:rFonts w:eastAsia="Calibri"/>
          <w:b w:val="0"/>
          <w:bCs w:val="0"/>
          <w:color w:val="0070C0"/>
          <w:sz w:val="22"/>
          <w:szCs w:val="22"/>
        </w:rPr>
        <w:t xml:space="preserve">D. </w:t>
      </w:r>
      <w:r w:rsidRPr="00BC2EB6">
        <w:rPr>
          <w:rFonts w:eastAsia="Calibri"/>
          <w:b w:val="0"/>
          <w:bCs w:val="0"/>
          <w:sz w:val="22"/>
          <w:szCs w:val="22"/>
        </w:rPr>
        <w:t>34 atm.</w:t>
      </w:r>
    </w:p>
    <w:p w14:paraId="78BF5A61" w14:textId="77777777"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color w:val="C00000"/>
          <w:sz w:val="22"/>
          <w:szCs w:val="22"/>
          <w:lang w:val="x-none" w:eastAsia="x-none"/>
        </w:rPr>
        <w:t>Câu 34.</w:t>
      </w:r>
      <w:r w:rsidRPr="00BC2EB6">
        <w:rPr>
          <w:rFonts w:eastAsia="Calibri"/>
          <w:b w:val="0"/>
          <w:bCs w:val="0"/>
          <w:sz w:val="22"/>
          <w:szCs w:val="22"/>
          <w:lang w:val="x-none" w:eastAsia="x-none"/>
        </w:rPr>
        <w:t xml:space="preserve"> </w:t>
      </w:r>
      <w:r w:rsidRPr="00BC2EB6">
        <w:rPr>
          <w:rFonts w:eastAsia="Calibri"/>
          <w:b w:val="0"/>
          <w:bCs w:val="0"/>
          <w:sz w:val="22"/>
          <w:szCs w:val="22"/>
        </w:rPr>
        <w:t>Một bình chứa 0</w:t>
      </w:r>
      <w:proofErr w:type="gramStart"/>
      <w:r w:rsidRPr="00BC2EB6">
        <w:rPr>
          <w:rFonts w:eastAsia="Calibri"/>
          <w:b w:val="0"/>
          <w:bCs w:val="0"/>
          <w:sz w:val="22"/>
          <w:szCs w:val="22"/>
        </w:rPr>
        <w:t>,3</w:t>
      </w:r>
      <w:proofErr w:type="gramEnd"/>
      <w:r w:rsidRPr="00BC2EB6">
        <w:rPr>
          <w:rFonts w:eastAsia="Calibri"/>
          <w:b w:val="0"/>
          <w:bCs w:val="0"/>
          <w:sz w:val="22"/>
          <w:szCs w:val="22"/>
        </w:rPr>
        <w:t xml:space="preserve"> kg heli. Sau một thời gian do bị hở, khí heli thoát ra một phần. </w:t>
      </w:r>
      <w:proofErr w:type="gramStart"/>
      <w:r w:rsidRPr="00BC2EB6">
        <w:rPr>
          <w:rFonts w:eastAsia="Calibri"/>
          <w:b w:val="0"/>
          <w:bCs w:val="0"/>
          <w:sz w:val="22"/>
          <w:szCs w:val="22"/>
        </w:rPr>
        <w:t>Nhiệt độ tuyệt đối của khí giảm tới 10%, áp suất giảm 20%.</w:t>
      </w:r>
      <w:proofErr w:type="gramEnd"/>
      <w:r w:rsidRPr="00BC2EB6">
        <w:rPr>
          <w:rFonts w:eastAsia="Calibri"/>
          <w:b w:val="0"/>
          <w:bCs w:val="0"/>
          <w:sz w:val="22"/>
          <w:szCs w:val="22"/>
        </w:rPr>
        <w:t xml:space="preserve"> Số nguyên tử heli đã thoát ra khỏi bình là</w:t>
      </w:r>
    </w:p>
    <w:p w14:paraId="5FFB37EB" w14:textId="003DCC0F"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color w:val="0070C0"/>
          <w:sz w:val="22"/>
          <w:szCs w:val="22"/>
        </w:rPr>
        <w:tab/>
      </w:r>
      <w:proofErr w:type="gramStart"/>
      <w:r w:rsidRPr="00BC2EB6">
        <w:rPr>
          <w:rFonts w:eastAsia="Calibri"/>
          <w:b w:val="0"/>
          <w:bCs w:val="0"/>
          <w:color w:val="0070C0"/>
          <w:sz w:val="22"/>
          <w:szCs w:val="22"/>
        </w:rPr>
        <w:t xml:space="preserve">A. </w:t>
      </w:r>
      <w:r w:rsidR="0065349B" w:rsidRPr="00E31924">
        <w:rPr>
          <w:rFonts w:eastAsia="Calibri"/>
          <w:b w:val="0"/>
          <w:noProof/>
          <w:position w:val="-10"/>
          <w:sz w:val="22"/>
          <w:szCs w:val="22"/>
          <w:highlight w:val="yellow"/>
        </w:rPr>
        <w:object w:dxaOrig="960" w:dyaOrig="360" w14:anchorId="4739514C">
          <v:shape id="_x0000_i1176" type="#_x0000_t75" alt="" style="width:47.25pt;height:18pt;mso-width-percent:0;mso-height-percent:0;mso-width-percent:0;mso-height-percent:0" o:ole="">
            <v:imagedata r:id="rId1047" o:title=""/>
          </v:shape>
          <o:OLEObject Type="Embed" ProgID="Equation.DSMT4" ShapeID="_x0000_i1176" DrawAspect="Content" ObjectID="_1691508367" r:id="rId1048"/>
        </w:object>
      </w:r>
      <w:r w:rsidRPr="00BC2EB6">
        <w:rPr>
          <w:rFonts w:eastAsia="Calibri"/>
          <w:b w:val="0"/>
          <w:bCs w:val="0"/>
          <w:sz w:val="22"/>
          <w:szCs w:val="22"/>
        </w:rPr>
        <w:t xml:space="preserve"> nguyên tử.</w:t>
      </w:r>
      <w:proofErr w:type="gramEnd"/>
      <w:r w:rsidRPr="00BC2EB6">
        <w:rPr>
          <w:rFonts w:eastAsia="Calibri"/>
          <w:b w:val="0"/>
          <w:bCs w:val="0"/>
          <w:color w:val="0070C0"/>
          <w:sz w:val="22"/>
          <w:szCs w:val="22"/>
        </w:rPr>
        <w:tab/>
      </w:r>
      <w:proofErr w:type="gramStart"/>
      <w:r w:rsidRPr="00BC2EB6">
        <w:rPr>
          <w:rFonts w:eastAsia="Calibri"/>
          <w:b w:val="0"/>
          <w:bCs w:val="0"/>
          <w:color w:val="0070C0"/>
          <w:sz w:val="22"/>
          <w:szCs w:val="22"/>
        </w:rPr>
        <w:t xml:space="preserve">B. </w:t>
      </w:r>
      <w:r w:rsidR="0065349B" w:rsidRPr="00E31924">
        <w:rPr>
          <w:rFonts w:eastAsia="Calibri"/>
          <w:b w:val="0"/>
          <w:noProof/>
          <w:position w:val="-10"/>
          <w:sz w:val="22"/>
          <w:szCs w:val="22"/>
        </w:rPr>
        <w:object w:dxaOrig="960" w:dyaOrig="360" w14:anchorId="0BABAC3D">
          <v:shape id="_x0000_i1177" type="#_x0000_t75" alt="" style="width:47.25pt;height:18pt;mso-width-percent:0;mso-height-percent:0;mso-width-percent:0;mso-height-percent:0" o:ole="">
            <v:imagedata r:id="rId1049" o:title=""/>
          </v:shape>
          <o:OLEObject Type="Embed" ProgID="Equation.DSMT4" ShapeID="_x0000_i1177" DrawAspect="Content" ObjectID="_1691508368" r:id="rId1050"/>
        </w:object>
      </w:r>
      <w:r w:rsidRPr="00BC2EB6">
        <w:rPr>
          <w:rFonts w:eastAsia="Calibri"/>
          <w:b w:val="0"/>
          <w:bCs w:val="0"/>
          <w:sz w:val="22"/>
          <w:szCs w:val="22"/>
        </w:rPr>
        <w:t xml:space="preserve"> nguyên tử.</w:t>
      </w:r>
      <w:proofErr w:type="gramEnd"/>
    </w:p>
    <w:p w14:paraId="439D15CD" w14:textId="5DCA00FD"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color w:val="0070C0"/>
          <w:sz w:val="22"/>
          <w:szCs w:val="22"/>
        </w:rPr>
        <w:tab/>
      </w:r>
      <w:proofErr w:type="gramStart"/>
      <w:r w:rsidRPr="00BC2EB6">
        <w:rPr>
          <w:rFonts w:eastAsia="Calibri"/>
          <w:b w:val="0"/>
          <w:bCs w:val="0"/>
          <w:color w:val="0070C0"/>
          <w:sz w:val="22"/>
          <w:szCs w:val="22"/>
        </w:rPr>
        <w:t xml:space="preserve">C. </w:t>
      </w:r>
      <w:r w:rsidR="0065349B" w:rsidRPr="00E31924">
        <w:rPr>
          <w:rFonts w:eastAsia="Calibri"/>
          <w:b w:val="0"/>
          <w:noProof/>
          <w:position w:val="-10"/>
          <w:sz w:val="22"/>
          <w:szCs w:val="22"/>
        </w:rPr>
        <w:object w:dxaOrig="960" w:dyaOrig="360" w14:anchorId="648FC1C9">
          <v:shape id="_x0000_i1178" type="#_x0000_t75" alt="" style="width:47.25pt;height:18pt;mso-width-percent:0;mso-height-percent:0;mso-width-percent:0;mso-height-percent:0" o:ole="">
            <v:imagedata r:id="rId1051" o:title=""/>
          </v:shape>
          <o:OLEObject Type="Embed" ProgID="Equation.DSMT4" ShapeID="_x0000_i1178" DrawAspect="Content" ObjectID="_1691508369" r:id="rId1052"/>
        </w:object>
      </w:r>
      <w:r w:rsidRPr="00BC2EB6">
        <w:rPr>
          <w:rFonts w:eastAsia="Calibri"/>
          <w:b w:val="0"/>
          <w:bCs w:val="0"/>
          <w:sz w:val="22"/>
          <w:szCs w:val="22"/>
        </w:rPr>
        <w:t xml:space="preserve"> nguyên tử.</w:t>
      </w:r>
      <w:proofErr w:type="gramEnd"/>
      <w:r w:rsidRPr="00BC2EB6">
        <w:rPr>
          <w:rFonts w:eastAsia="Calibri"/>
          <w:b w:val="0"/>
          <w:bCs w:val="0"/>
          <w:color w:val="0070C0"/>
          <w:sz w:val="22"/>
          <w:szCs w:val="22"/>
        </w:rPr>
        <w:tab/>
      </w:r>
      <w:proofErr w:type="gramStart"/>
      <w:r w:rsidRPr="00BC2EB6">
        <w:rPr>
          <w:rFonts w:eastAsia="Calibri"/>
          <w:b w:val="0"/>
          <w:bCs w:val="0"/>
          <w:color w:val="0070C0"/>
          <w:sz w:val="22"/>
          <w:szCs w:val="22"/>
        </w:rPr>
        <w:t xml:space="preserve">D. </w:t>
      </w:r>
      <w:r w:rsidR="0065349B" w:rsidRPr="00E31924">
        <w:rPr>
          <w:rFonts w:eastAsia="Calibri"/>
          <w:b w:val="0"/>
          <w:noProof/>
          <w:position w:val="-10"/>
          <w:sz w:val="22"/>
          <w:szCs w:val="22"/>
        </w:rPr>
        <w:object w:dxaOrig="960" w:dyaOrig="360" w14:anchorId="61C2189B">
          <v:shape id="_x0000_i1179" type="#_x0000_t75" alt="" style="width:47.25pt;height:18pt;mso-width-percent:0;mso-height-percent:0;mso-width-percent:0;mso-height-percent:0" o:ole="">
            <v:imagedata r:id="rId1053" o:title=""/>
          </v:shape>
          <o:OLEObject Type="Embed" ProgID="Equation.DSMT4" ShapeID="_x0000_i1179" DrawAspect="Content" ObjectID="_1691508370" r:id="rId1054"/>
        </w:object>
      </w:r>
      <w:r w:rsidRPr="00BC2EB6">
        <w:rPr>
          <w:rFonts w:eastAsia="Calibri"/>
          <w:b w:val="0"/>
          <w:bCs w:val="0"/>
          <w:sz w:val="22"/>
          <w:szCs w:val="22"/>
        </w:rPr>
        <w:t xml:space="preserve"> nguyên tử.</w:t>
      </w:r>
      <w:proofErr w:type="gramEnd"/>
    </w:p>
    <w:p w14:paraId="7C5A34BB" w14:textId="77777777"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color w:val="C00000"/>
          <w:sz w:val="22"/>
          <w:szCs w:val="22"/>
          <w:lang w:val="x-none" w:eastAsia="x-none"/>
        </w:rPr>
        <w:t>Câu 35.</w:t>
      </w:r>
      <w:r w:rsidRPr="00BC2EB6">
        <w:rPr>
          <w:rFonts w:eastAsia="Calibri"/>
          <w:b w:val="0"/>
          <w:bCs w:val="0"/>
          <w:sz w:val="22"/>
          <w:szCs w:val="22"/>
          <w:lang w:val="x-none" w:eastAsia="x-none"/>
        </w:rPr>
        <w:t xml:space="preserve"> </w:t>
      </w:r>
      <w:r w:rsidRPr="00BC2EB6">
        <w:rPr>
          <w:rFonts w:eastAsia="Calibri"/>
          <w:b w:val="0"/>
          <w:bCs w:val="0"/>
          <w:sz w:val="22"/>
          <w:szCs w:val="22"/>
        </w:rPr>
        <w:t xml:space="preserve">Bình dung tích 4 l chứa khí có áp </w:t>
      </w:r>
      <w:proofErr w:type="gramStart"/>
      <w:r w:rsidRPr="00BC2EB6">
        <w:rPr>
          <w:rFonts w:eastAsia="Calibri"/>
          <w:b w:val="0"/>
          <w:bCs w:val="0"/>
          <w:sz w:val="22"/>
          <w:szCs w:val="22"/>
        </w:rPr>
        <w:t xml:space="preserve">suất </w:t>
      </w:r>
      <w:proofErr w:type="gramEnd"/>
      <w:r w:rsidR="0065349B" w:rsidRPr="00E31924">
        <w:rPr>
          <w:rFonts w:eastAsia="Calibri"/>
          <w:b w:val="0"/>
          <w:noProof/>
          <w:position w:val="-12"/>
          <w:sz w:val="22"/>
          <w:szCs w:val="22"/>
        </w:rPr>
        <w:object w:dxaOrig="1600" w:dyaOrig="360" w14:anchorId="65745FF5">
          <v:shape id="_x0000_i1180" type="#_x0000_t75" alt="" style="width:81pt;height:18pt;mso-width-percent:0;mso-height-percent:0;mso-width-percent:0;mso-height-percent:0" o:ole="">
            <v:imagedata r:id="rId1055" o:title=""/>
          </v:shape>
          <o:OLEObject Type="Embed" ProgID="Equation.DSMT4" ShapeID="_x0000_i1180" DrawAspect="Content" ObjectID="_1691508371" r:id="rId1056"/>
        </w:object>
      </w:r>
      <w:r w:rsidRPr="00BC2EB6">
        <w:rPr>
          <w:rFonts w:eastAsia="Calibri"/>
          <w:b w:val="0"/>
          <w:bCs w:val="0"/>
          <w:sz w:val="22"/>
          <w:szCs w:val="22"/>
        </w:rPr>
        <w:t xml:space="preserve">, khối lượng tổng cộng của bình và khí là </w:t>
      </w:r>
      <w:r w:rsidR="0065349B" w:rsidRPr="00E31924">
        <w:rPr>
          <w:rFonts w:eastAsia="Calibri"/>
          <w:b w:val="0"/>
          <w:noProof/>
          <w:position w:val="-12"/>
          <w:sz w:val="22"/>
          <w:szCs w:val="22"/>
        </w:rPr>
        <w:object w:dxaOrig="1040" w:dyaOrig="360" w14:anchorId="03477A3E">
          <v:shape id="_x0000_i1181" type="#_x0000_t75" alt="" style="width:51.75pt;height:18pt;mso-width-percent:0;mso-height-percent:0;mso-width-percent:0;mso-height-percent:0" o:ole="">
            <v:imagedata r:id="rId1057" o:title=""/>
          </v:shape>
          <o:OLEObject Type="Embed" ProgID="Equation.DSMT4" ShapeID="_x0000_i1181" DrawAspect="Content" ObjectID="_1691508372" r:id="rId1058"/>
        </w:object>
      </w:r>
      <w:r w:rsidRPr="00BC2EB6">
        <w:rPr>
          <w:rFonts w:eastAsia="Calibri"/>
          <w:b w:val="0"/>
          <w:bCs w:val="0"/>
          <w:sz w:val="22"/>
          <w:szCs w:val="22"/>
        </w:rPr>
        <w:t xml:space="preserve">. Cho một phần khí thoát ra ngoài, áp suất giảm </w:t>
      </w:r>
      <w:proofErr w:type="gramStart"/>
      <w:r w:rsidRPr="00BC2EB6">
        <w:rPr>
          <w:rFonts w:eastAsia="Calibri"/>
          <w:b w:val="0"/>
          <w:bCs w:val="0"/>
          <w:sz w:val="22"/>
          <w:szCs w:val="22"/>
        </w:rPr>
        <w:t xml:space="preserve">đến </w:t>
      </w:r>
      <w:proofErr w:type="gramEnd"/>
      <w:r w:rsidR="0065349B" w:rsidRPr="00E31924">
        <w:rPr>
          <w:rFonts w:eastAsia="Calibri"/>
          <w:b w:val="0"/>
          <w:noProof/>
          <w:position w:val="-12"/>
          <w:sz w:val="22"/>
          <w:szCs w:val="22"/>
        </w:rPr>
        <w:object w:dxaOrig="1620" w:dyaOrig="360" w14:anchorId="5007193B">
          <v:shape id="_x0000_i1182" type="#_x0000_t75" alt="" style="width:81pt;height:18pt;mso-width-percent:0;mso-height-percent:0;mso-width-percent:0;mso-height-percent:0" o:ole="">
            <v:imagedata r:id="rId1059" o:title=""/>
          </v:shape>
          <o:OLEObject Type="Embed" ProgID="Equation.DSMT4" ShapeID="_x0000_i1182" DrawAspect="Content" ObjectID="_1691508373" r:id="rId1060"/>
        </w:object>
      </w:r>
      <w:r w:rsidRPr="00BC2EB6">
        <w:rPr>
          <w:rFonts w:eastAsia="Calibri"/>
          <w:b w:val="0"/>
          <w:bCs w:val="0"/>
          <w:sz w:val="22"/>
          <w:szCs w:val="22"/>
        </w:rPr>
        <w:t xml:space="preserve">, nhiệt độ như cũ, khối lượng của bình và khí còn lại là </w:t>
      </w:r>
      <w:r w:rsidR="0065349B" w:rsidRPr="00E31924">
        <w:rPr>
          <w:rFonts w:eastAsia="Calibri"/>
          <w:b w:val="0"/>
          <w:noProof/>
          <w:position w:val="-12"/>
          <w:sz w:val="22"/>
          <w:szCs w:val="22"/>
        </w:rPr>
        <w:object w:dxaOrig="1140" w:dyaOrig="360" w14:anchorId="5795AC3F">
          <v:shape id="_x0000_i1183" type="#_x0000_t75" alt="" style="width:57pt;height:18pt;mso-width-percent:0;mso-height-percent:0;mso-width-percent:0;mso-height-percent:0" o:ole="">
            <v:imagedata r:id="rId1061" o:title=""/>
          </v:shape>
          <o:OLEObject Type="Embed" ProgID="Equation.DSMT4" ShapeID="_x0000_i1183" DrawAspect="Content" ObjectID="_1691508374" r:id="rId1062"/>
        </w:object>
      </w:r>
      <w:r w:rsidRPr="00BC2EB6">
        <w:rPr>
          <w:rFonts w:eastAsia="Calibri"/>
          <w:b w:val="0"/>
          <w:bCs w:val="0"/>
          <w:sz w:val="22"/>
          <w:szCs w:val="22"/>
        </w:rPr>
        <w:t>. Khối lượng riêng của khí trước và sau thí nghiệm là</w:t>
      </w:r>
    </w:p>
    <w:p w14:paraId="2BA5F347" w14:textId="4A9B236C"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color w:val="0070C0"/>
          <w:sz w:val="22"/>
          <w:szCs w:val="22"/>
        </w:rPr>
        <w:tab/>
        <w:t xml:space="preserve">A. </w:t>
      </w:r>
      <w:r w:rsidR="0065349B" w:rsidRPr="00E31924">
        <w:rPr>
          <w:rFonts w:eastAsia="Calibri"/>
          <w:b w:val="0"/>
          <w:noProof/>
          <w:position w:val="-10"/>
          <w:sz w:val="22"/>
          <w:szCs w:val="22"/>
          <w:highlight w:val="yellow"/>
        </w:rPr>
        <w:object w:dxaOrig="1719" w:dyaOrig="320" w14:anchorId="640A82D4">
          <v:shape id="_x0000_i1184" type="#_x0000_t75" alt="" style="width:85.5pt;height:15.75pt;mso-width-percent:0;mso-height-percent:0;mso-width-percent:0;mso-height-percent:0" o:ole="">
            <v:imagedata r:id="rId1063" o:title=""/>
          </v:shape>
          <o:OLEObject Type="Embed" ProgID="Equation.DSMT4" ShapeID="_x0000_i1184" DrawAspect="Content" ObjectID="_1691508375" r:id="rId1064"/>
        </w:object>
      </w:r>
      <w:r w:rsidRPr="00BC2EB6">
        <w:rPr>
          <w:rFonts w:eastAsia="Calibri"/>
          <w:b w:val="0"/>
          <w:bCs w:val="0"/>
          <w:sz w:val="22"/>
          <w:szCs w:val="22"/>
        </w:rPr>
        <w:t xml:space="preserve"> </w:t>
      </w:r>
      <w:r w:rsidRPr="00BC2EB6">
        <w:rPr>
          <w:rFonts w:eastAsia="Calibri"/>
          <w:b w:val="0"/>
          <w:bCs w:val="0"/>
          <w:color w:val="0070C0"/>
          <w:sz w:val="22"/>
          <w:szCs w:val="22"/>
        </w:rPr>
        <w:tab/>
        <w:t xml:space="preserve">B. </w:t>
      </w:r>
      <w:r w:rsidR="0065349B" w:rsidRPr="00E31924">
        <w:rPr>
          <w:rFonts w:eastAsia="Calibri"/>
          <w:b w:val="0"/>
          <w:noProof/>
          <w:position w:val="-10"/>
          <w:sz w:val="22"/>
          <w:szCs w:val="22"/>
        </w:rPr>
        <w:object w:dxaOrig="1340" w:dyaOrig="320" w14:anchorId="2DD19CCC">
          <v:shape id="_x0000_i1185" type="#_x0000_t75" alt="" style="width:66.75pt;height:15.75pt;mso-width-percent:0;mso-height-percent:0;mso-width-percent:0;mso-height-percent:0" o:ole="">
            <v:imagedata r:id="rId1065" o:title=""/>
          </v:shape>
          <o:OLEObject Type="Embed" ProgID="Equation.DSMT4" ShapeID="_x0000_i1185" DrawAspect="Content" ObjectID="_1691508376" r:id="rId1066"/>
        </w:object>
      </w:r>
    </w:p>
    <w:p w14:paraId="1872C2B0" w14:textId="3CAAD1C2"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color w:val="0070C0"/>
          <w:sz w:val="22"/>
          <w:szCs w:val="22"/>
        </w:rPr>
        <w:tab/>
        <w:t xml:space="preserve">C. </w:t>
      </w:r>
      <w:r w:rsidR="0065349B" w:rsidRPr="00E31924">
        <w:rPr>
          <w:rFonts w:eastAsia="Calibri"/>
          <w:b w:val="0"/>
          <w:noProof/>
          <w:position w:val="-10"/>
          <w:sz w:val="22"/>
          <w:szCs w:val="22"/>
        </w:rPr>
        <w:object w:dxaOrig="1800" w:dyaOrig="320" w14:anchorId="1B451C82">
          <v:shape id="_x0000_i1186" type="#_x0000_t75" alt="" style="width:90.75pt;height:15.75pt;mso-width-percent:0;mso-height-percent:0;mso-width-percent:0;mso-height-percent:0" o:ole="">
            <v:imagedata r:id="rId1067" o:title=""/>
          </v:shape>
          <o:OLEObject Type="Embed" ProgID="Equation.DSMT4" ShapeID="_x0000_i1186" DrawAspect="Content" ObjectID="_1691508377" r:id="rId1068"/>
        </w:object>
      </w:r>
      <w:r w:rsidRPr="00BC2EB6">
        <w:rPr>
          <w:rFonts w:eastAsia="Calibri"/>
          <w:b w:val="0"/>
          <w:bCs w:val="0"/>
          <w:sz w:val="22"/>
          <w:szCs w:val="22"/>
        </w:rPr>
        <w:t xml:space="preserve"> </w:t>
      </w:r>
      <w:r w:rsidRPr="00BC2EB6">
        <w:rPr>
          <w:rFonts w:eastAsia="Calibri"/>
          <w:b w:val="0"/>
          <w:bCs w:val="0"/>
          <w:color w:val="0070C0"/>
          <w:sz w:val="22"/>
          <w:szCs w:val="22"/>
        </w:rPr>
        <w:tab/>
        <w:t xml:space="preserve">D. </w:t>
      </w:r>
      <w:r w:rsidR="0065349B" w:rsidRPr="00E31924">
        <w:rPr>
          <w:rFonts w:eastAsia="Calibri"/>
          <w:b w:val="0"/>
          <w:noProof/>
          <w:position w:val="-10"/>
          <w:sz w:val="22"/>
          <w:szCs w:val="22"/>
        </w:rPr>
        <w:object w:dxaOrig="1620" w:dyaOrig="320" w14:anchorId="275FA8A5">
          <v:shape id="_x0000_i1187" type="#_x0000_t75" alt="" style="width:81pt;height:15.75pt;mso-width-percent:0;mso-height-percent:0;mso-width-percent:0;mso-height-percent:0" o:ole="">
            <v:imagedata r:id="rId1069" o:title=""/>
          </v:shape>
          <o:OLEObject Type="Embed" ProgID="Equation.DSMT4" ShapeID="_x0000_i1187" DrawAspect="Content" ObjectID="_1691508378" r:id="rId1070"/>
        </w:object>
      </w:r>
    </w:p>
    <w:p w14:paraId="05A38FE4" w14:textId="77777777"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color w:val="C00000"/>
          <w:sz w:val="22"/>
          <w:szCs w:val="22"/>
          <w:lang w:val="x-none" w:eastAsia="x-none"/>
        </w:rPr>
        <w:t>Câu 36.</w:t>
      </w:r>
      <w:r w:rsidRPr="00BC2EB6">
        <w:rPr>
          <w:rFonts w:eastAsia="Calibri"/>
          <w:b w:val="0"/>
          <w:bCs w:val="0"/>
          <w:sz w:val="22"/>
          <w:szCs w:val="22"/>
          <w:lang w:val="x-none" w:eastAsia="x-none"/>
        </w:rPr>
        <w:t xml:space="preserve"> </w:t>
      </w:r>
      <w:proofErr w:type="gramStart"/>
      <w:r w:rsidRPr="00BC2EB6">
        <w:rPr>
          <w:rFonts w:eastAsia="Calibri"/>
          <w:b w:val="0"/>
          <w:bCs w:val="0"/>
          <w:sz w:val="22"/>
          <w:szCs w:val="22"/>
        </w:rPr>
        <w:t>Hai bình giống nhau được nối với nhau bằng một ống nhỏ.</w:t>
      </w:r>
      <w:proofErr w:type="gramEnd"/>
      <w:r w:rsidRPr="00BC2EB6">
        <w:rPr>
          <w:rFonts w:eastAsia="Calibri"/>
          <w:b w:val="0"/>
          <w:bCs w:val="0"/>
          <w:sz w:val="22"/>
          <w:szCs w:val="22"/>
        </w:rPr>
        <w:t xml:space="preserve"> </w:t>
      </w:r>
      <w:proofErr w:type="gramStart"/>
      <w:r w:rsidRPr="00BC2EB6">
        <w:rPr>
          <w:rFonts w:eastAsia="Calibri"/>
          <w:b w:val="0"/>
          <w:bCs w:val="0"/>
          <w:sz w:val="22"/>
          <w:szCs w:val="22"/>
        </w:rPr>
        <w:t>Trong ống có một van.</w:t>
      </w:r>
      <w:proofErr w:type="gramEnd"/>
      <w:r w:rsidRPr="00BC2EB6">
        <w:rPr>
          <w:rFonts w:eastAsia="Calibri"/>
          <w:b w:val="0"/>
          <w:bCs w:val="0"/>
          <w:sz w:val="22"/>
          <w:szCs w:val="22"/>
        </w:rPr>
        <w:t xml:space="preserve"> Van chỉ mở khi độ chênh lệch áp suất hai bên </w:t>
      </w:r>
      <w:proofErr w:type="gramStart"/>
      <w:r w:rsidRPr="00BC2EB6">
        <w:rPr>
          <w:rFonts w:eastAsia="Calibri"/>
          <w:b w:val="0"/>
          <w:bCs w:val="0"/>
          <w:sz w:val="22"/>
          <w:szCs w:val="22"/>
        </w:rPr>
        <w:t xml:space="preserve">là </w:t>
      </w:r>
      <w:proofErr w:type="gramEnd"/>
      <w:r w:rsidR="0065349B" w:rsidRPr="00E31924">
        <w:rPr>
          <w:rFonts w:eastAsia="Calibri"/>
          <w:b w:val="0"/>
          <w:noProof/>
          <w:position w:val="-10"/>
          <w:sz w:val="22"/>
          <w:szCs w:val="22"/>
        </w:rPr>
        <w:object w:dxaOrig="1260" w:dyaOrig="320" w14:anchorId="3E581302">
          <v:shape id="_x0000_i1188" type="#_x0000_t75" alt="" style="width:63.75pt;height:15.75pt;mso-width-percent:0;mso-height-percent:0;mso-width-percent:0;mso-height-percent:0" o:ole="">
            <v:imagedata r:id="rId1071" o:title=""/>
          </v:shape>
          <o:OLEObject Type="Embed" ProgID="Equation.DSMT4" ShapeID="_x0000_i1188" DrawAspect="Content" ObjectID="_1691508379" r:id="rId1072"/>
        </w:object>
      </w:r>
      <w:r w:rsidRPr="00BC2EB6">
        <w:rPr>
          <w:rFonts w:eastAsia="Calibri"/>
          <w:b w:val="0"/>
          <w:bCs w:val="0"/>
          <w:sz w:val="22"/>
          <w:szCs w:val="22"/>
        </w:rPr>
        <w:t xml:space="preserve">. Ban đầu một bình chứa khí lí tưởng ở nhiệt </w:t>
      </w:r>
      <w:proofErr w:type="gramStart"/>
      <w:r w:rsidRPr="00BC2EB6">
        <w:rPr>
          <w:rFonts w:eastAsia="Calibri"/>
          <w:b w:val="0"/>
          <w:bCs w:val="0"/>
          <w:sz w:val="22"/>
          <w:szCs w:val="22"/>
        </w:rPr>
        <w:t xml:space="preserve">độ </w:t>
      </w:r>
      <w:proofErr w:type="gramEnd"/>
      <w:r w:rsidR="0065349B" w:rsidRPr="00E31924">
        <w:rPr>
          <w:rFonts w:eastAsia="Calibri"/>
          <w:b w:val="0"/>
          <w:noProof/>
          <w:position w:val="-12"/>
          <w:sz w:val="22"/>
          <w:szCs w:val="22"/>
        </w:rPr>
        <w:object w:dxaOrig="980" w:dyaOrig="380" w14:anchorId="570B86A5">
          <v:shape id="_x0000_i1189" type="#_x0000_t75" alt="" style="width:48.75pt;height:19.5pt;mso-width-percent:0;mso-height-percent:0;mso-width-percent:0;mso-height-percent:0" o:ole="">
            <v:imagedata r:id="rId1073" o:title=""/>
          </v:shape>
          <o:OLEObject Type="Embed" ProgID="Equation.DSMT4" ShapeID="_x0000_i1189" DrawAspect="Content" ObjectID="_1691508380" r:id="rId1074"/>
        </w:object>
      </w:r>
      <w:r w:rsidRPr="00BC2EB6">
        <w:rPr>
          <w:rFonts w:eastAsia="Calibri"/>
          <w:b w:val="0"/>
          <w:bCs w:val="0"/>
          <w:sz w:val="22"/>
          <w:szCs w:val="22"/>
        </w:rPr>
        <w:t xml:space="preserve">, áp suất </w:t>
      </w:r>
      <w:r w:rsidR="0065349B" w:rsidRPr="00E31924">
        <w:rPr>
          <w:rFonts w:eastAsia="Calibri"/>
          <w:b w:val="0"/>
          <w:noProof/>
          <w:position w:val="-12"/>
          <w:sz w:val="22"/>
          <w:szCs w:val="22"/>
        </w:rPr>
        <w:object w:dxaOrig="1020" w:dyaOrig="360" w14:anchorId="08071C79">
          <v:shape id="_x0000_i1190" type="#_x0000_t75" alt="" style="width:51pt;height:18pt;mso-width-percent:0;mso-height-percent:0;mso-width-percent:0;mso-height-percent:0" o:ole="">
            <v:imagedata r:id="rId1075" o:title=""/>
          </v:shape>
          <o:OLEObject Type="Embed" ProgID="Equation.DSMT4" ShapeID="_x0000_i1190" DrawAspect="Content" ObjectID="_1691508381" r:id="rId1076"/>
        </w:object>
      </w:r>
      <w:r w:rsidRPr="00BC2EB6">
        <w:rPr>
          <w:rFonts w:eastAsia="Calibri"/>
          <w:b w:val="0"/>
          <w:bCs w:val="0"/>
          <w:sz w:val="22"/>
          <w:szCs w:val="22"/>
        </w:rPr>
        <w:t xml:space="preserve">. Còn trong bình </w:t>
      </w:r>
      <w:proofErr w:type="gramStart"/>
      <w:r w:rsidRPr="00BC2EB6">
        <w:rPr>
          <w:rFonts w:eastAsia="Calibri"/>
          <w:b w:val="0"/>
          <w:bCs w:val="0"/>
          <w:sz w:val="22"/>
          <w:szCs w:val="22"/>
        </w:rPr>
        <w:t>kia</w:t>
      </w:r>
      <w:proofErr w:type="gramEnd"/>
      <w:r w:rsidRPr="00BC2EB6">
        <w:rPr>
          <w:rFonts w:eastAsia="Calibri"/>
          <w:b w:val="0"/>
          <w:bCs w:val="0"/>
          <w:sz w:val="22"/>
          <w:szCs w:val="22"/>
        </w:rPr>
        <w:t xml:space="preserve"> là chân không. Sau đó người ta nung nóng hai bình lên tới nhiệt </w:t>
      </w:r>
      <w:proofErr w:type="gramStart"/>
      <w:r w:rsidRPr="00BC2EB6">
        <w:rPr>
          <w:rFonts w:eastAsia="Calibri"/>
          <w:b w:val="0"/>
          <w:bCs w:val="0"/>
          <w:sz w:val="22"/>
          <w:szCs w:val="22"/>
        </w:rPr>
        <w:t xml:space="preserve">độ </w:t>
      </w:r>
      <w:proofErr w:type="gramEnd"/>
      <w:r w:rsidR="0065349B" w:rsidRPr="00E31924">
        <w:rPr>
          <w:rFonts w:eastAsia="Calibri"/>
          <w:b w:val="0"/>
          <w:noProof/>
          <w:position w:val="-12"/>
          <w:sz w:val="22"/>
          <w:szCs w:val="22"/>
        </w:rPr>
        <w:object w:dxaOrig="1100" w:dyaOrig="380" w14:anchorId="7753CDD5">
          <v:shape id="_x0000_i1191" type="#_x0000_t75" alt="" style="width:56.25pt;height:19.5pt;mso-width-percent:0;mso-height-percent:0;mso-width-percent:0;mso-height-percent:0" o:ole="">
            <v:imagedata r:id="rId1077" o:title=""/>
          </v:shape>
          <o:OLEObject Type="Embed" ProgID="Equation.DSMT4" ShapeID="_x0000_i1191" DrawAspect="Content" ObjectID="_1691508382" r:id="rId1078"/>
        </w:object>
      </w:r>
      <w:r w:rsidRPr="00BC2EB6">
        <w:rPr>
          <w:rFonts w:eastAsia="Calibri"/>
          <w:b w:val="0"/>
          <w:bCs w:val="0"/>
          <w:sz w:val="22"/>
          <w:szCs w:val="22"/>
        </w:rPr>
        <w:t>, áp suất của khí trong mỗi bình lúc này là</w:t>
      </w:r>
    </w:p>
    <w:p w14:paraId="275D7AAC" w14:textId="77777777" w:rsid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color w:val="0070C0"/>
          <w:sz w:val="22"/>
          <w:szCs w:val="22"/>
        </w:rPr>
        <w:tab/>
        <w:t xml:space="preserve">A. </w:t>
      </w:r>
      <w:r w:rsidRPr="00BC2EB6">
        <w:rPr>
          <w:rFonts w:eastAsia="Calibri"/>
          <w:b w:val="0"/>
          <w:bCs w:val="0"/>
          <w:sz w:val="22"/>
          <w:szCs w:val="22"/>
          <w:highlight w:val="yellow"/>
        </w:rPr>
        <w:t>1</w:t>
      </w:r>
      <w:proofErr w:type="gramStart"/>
      <w:r w:rsidRPr="00BC2EB6">
        <w:rPr>
          <w:rFonts w:eastAsia="Calibri"/>
          <w:b w:val="0"/>
          <w:bCs w:val="0"/>
          <w:sz w:val="22"/>
          <w:szCs w:val="22"/>
          <w:highlight w:val="yellow"/>
        </w:rPr>
        <w:t>,18</w:t>
      </w:r>
      <w:proofErr w:type="gramEnd"/>
      <w:r w:rsidRPr="00BC2EB6">
        <w:rPr>
          <w:rFonts w:eastAsia="Calibri"/>
          <w:b w:val="0"/>
          <w:bCs w:val="0"/>
          <w:sz w:val="22"/>
          <w:szCs w:val="22"/>
        </w:rPr>
        <w:t xml:space="preserve"> atm, 0,08 atm.</w:t>
      </w:r>
      <w:r w:rsidRPr="00BC2EB6">
        <w:rPr>
          <w:rFonts w:eastAsia="Calibri"/>
          <w:b w:val="0"/>
          <w:bCs w:val="0"/>
          <w:color w:val="0070C0"/>
          <w:sz w:val="22"/>
          <w:szCs w:val="22"/>
        </w:rPr>
        <w:tab/>
        <w:t xml:space="preserve">B. </w:t>
      </w:r>
      <w:r w:rsidRPr="00BC2EB6">
        <w:rPr>
          <w:rFonts w:eastAsia="Calibri"/>
          <w:b w:val="0"/>
          <w:bCs w:val="0"/>
          <w:sz w:val="22"/>
          <w:szCs w:val="22"/>
        </w:rPr>
        <w:t>1,27 atm, 0,08 atm.</w:t>
      </w:r>
      <w:r w:rsidRPr="00BC2EB6">
        <w:rPr>
          <w:rFonts w:eastAsia="Calibri"/>
          <w:b w:val="0"/>
          <w:bCs w:val="0"/>
          <w:color w:val="0070C0"/>
          <w:sz w:val="22"/>
          <w:szCs w:val="22"/>
        </w:rPr>
        <w:tab/>
      </w:r>
    </w:p>
    <w:p w14:paraId="6ED3C8E9" w14:textId="4837E224"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Pr>
          <w:rFonts w:eastAsia="Calibri"/>
          <w:b w:val="0"/>
          <w:bCs w:val="0"/>
          <w:color w:val="0070C0"/>
          <w:sz w:val="22"/>
          <w:szCs w:val="22"/>
        </w:rPr>
        <w:tab/>
      </w:r>
      <w:r w:rsidRPr="00BC2EB6">
        <w:rPr>
          <w:rFonts w:eastAsia="Calibri"/>
          <w:b w:val="0"/>
          <w:bCs w:val="0"/>
          <w:color w:val="0070C0"/>
          <w:sz w:val="22"/>
          <w:szCs w:val="22"/>
        </w:rPr>
        <w:t xml:space="preserve">C. </w:t>
      </w:r>
      <w:r w:rsidRPr="00BC2EB6">
        <w:rPr>
          <w:rFonts w:eastAsia="Calibri"/>
          <w:b w:val="0"/>
          <w:bCs w:val="0"/>
          <w:sz w:val="22"/>
          <w:szCs w:val="22"/>
        </w:rPr>
        <w:t>1</w:t>
      </w:r>
      <w:proofErr w:type="gramStart"/>
      <w:r w:rsidRPr="00BC2EB6">
        <w:rPr>
          <w:rFonts w:eastAsia="Calibri"/>
          <w:b w:val="0"/>
          <w:bCs w:val="0"/>
          <w:sz w:val="22"/>
          <w:szCs w:val="22"/>
        </w:rPr>
        <w:t>,27</w:t>
      </w:r>
      <w:proofErr w:type="gramEnd"/>
      <w:r w:rsidRPr="00BC2EB6">
        <w:rPr>
          <w:rFonts w:eastAsia="Calibri"/>
          <w:b w:val="0"/>
          <w:bCs w:val="0"/>
          <w:sz w:val="22"/>
          <w:szCs w:val="22"/>
        </w:rPr>
        <w:t xml:space="preserve"> atm, 1,18 atm</w:t>
      </w:r>
      <w:r w:rsidRPr="00BC2EB6">
        <w:rPr>
          <w:rFonts w:eastAsia="Calibri"/>
          <w:b w:val="0"/>
          <w:bCs w:val="0"/>
          <w:color w:val="0070C0"/>
          <w:sz w:val="22"/>
          <w:szCs w:val="22"/>
        </w:rPr>
        <w:tab/>
        <w:t xml:space="preserve">D. </w:t>
      </w:r>
      <w:r w:rsidRPr="00BC2EB6">
        <w:rPr>
          <w:rFonts w:eastAsia="Calibri"/>
          <w:b w:val="0"/>
          <w:bCs w:val="0"/>
          <w:sz w:val="22"/>
          <w:szCs w:val="22"/>
        </w:rPr>
        <w:t>1,36 atm, 1,18 atm</w:t>
      </w:r>
    </w:p>
    <w:p w14:paraId="4DCF7D7E" w14:textId="77777777"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color w:val="C00000"/>
          <w:sz w:val="22"/>
          <w:szCs w:val="22"/>
          <w:lang w:val="x-none" w:eastAsia="x-none"/>
        </w:rPr>
        <w:t>Câu 37.</w:t>
      </w:r>
      <w:r w:rsidRPr="00BC2EB6">
        <w:rPr>
          <w:rFonts w:eastAsia="Calibri"/>
          <w:b w:val="0"/>
          <w:bCs w:val="0"/>
          <w:sz w:val="22"/>
          <w:szCs w:val="22"/>
          <w:lang w:val="x-none" w:eastAsia="x-none"/>
        </w:rPr>
        <w:t xml:space="preserve"> </w:t>
      </w:r>
      <w:proofErr w:type="gramStart"/>
      <w:r w:rsidRPr="00BC2EB6">
        <w:rPr>
          <w:rFonts w:eastAsia="Calibri"/>
          <w:b w:val="0"/>
          <w:bCs w:val="0"/>
          <w:sz w:val="22"/>
          <w:szCs w:val="22"/>
        </w:rPr>
        <w:t>Ba bình giống nhau được nối với nhau bằng các ống dẫn mỏng cách nhiệt.</w:t>
      </w:r>
      <w:proofErr w:type="gramEnd"/>
      <w:r w:rsidRPr="00BC2EB6">
        <w:rPr>
          <w:rFonts w:eastAsia="Calibri"/>
          <w:b w:val="0"/>
          <w:bCs w:val="0"/>
          <w:sz w:val="22"/>
          <w:szCs w:val="22"/>
        </w:rPr>
        <w:t xml:space="preserve"> Mỗi bình chứa một lượng khí heli nào đó ở cùng nhiệt độ 10 K. Sau đó bình 1 được làm nóng đến nhiệt độ 40 K, bình II đến 100 K, bình III có nhiệt độ không đổi. </w:t>
      </w:r>
      <w:proofErr w:type="gramStart"/>
      <w:r w:rsidRPr="00BC2EB6">
        <w:rPr>
          <w:rFonts w:eastAsia="Calibri"/>
          <w:b w:val="0"/>
          <w:bCs w:val="0"/>
          <w:sz w:val="22"/>
          <w:szCs w:val="22"/>
        </w:rPr>
        <w:t>Áp suất trong các bình thay đổi bao nhiêu lần?</w:t>
      </w:r>
      <w:proofErr w:type="gramEnd"/>
    </w:p>
    <w:p w14:paraId="2B848FC5" w14:textId="77777777" w:rsid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color w:val="0070C0"/>
          <w:sz w:val="22"/>
          <w:szCs w:val="22"/>
        </w:rPr>
        <w:tab/>
        <w:t xml:space="preserve">A. </w:t>
      </w:r>
      <w:r w:rsidRPr="00BC2EB6">
        <w:rPr>
          <w:rFonts w:eastAsia="Calibri"/>
          <w:b w:val="0"/>
          <w:bCs w:val="0"/>
          <w:sz w:val="22"/>
          <w:szCs w:val="22"/>
          <w:highlight w:val="yellow"/>
        </w:rPr>
        <w:t>Tăng 2</w:t>
      </w:r>
      <w:proofErr w:type="gramStart"/>
      <w:r w:rsidRPr="00BC2EB6">
        <w:rPr>
          <w:rFonts w:eastAsia="Calibri"/>
          <w:b w:val="0"/>
          <w:bCs w:val="0"/>
          <w:sz w:val="22"/>
          <w:szCs w:val="22"/>
          <w:highlight w:val="yellow"/>
        </w:rPr>
        <w:t>,</w:t>
      </w:r>
      <w:r w:rsidRPr="00BC2EB6">
        <w:rPr>
          <w:rFonts w:eastAsia="Calibri"/>
          <w:b w:val="0"/>
          <w:bCs w:val="0"/>
          <w:sz w:val="22"/>
          <w:szCs w:val="22"/>
        </w:rPr>
        <w:t>22</w:t>
      </w:r>
      <w:proofErr w:type="gramEnd"/>
      <w:r w:rsidRPr="00BC2EB6">
        <w:rPr>
          <w:rFonts w:eastAsia="Calibri"/>
          <w:b w:val="0"/>
          <w:bCs w:val="0"/>
          <w:sz w:val="22"/>
          <w:szCs w:val="22"/>
        </w:rPr>
        <w:t xml:space="preserve"> lần.</w:t>
      </w:r>
      <w:r w:rsidRPr="00BC2EB6">
        <w:rPr>
          <w:rFonts w:eastAsia="Calibri"/>
          <w:b w:val="0"/>
          <w:bCs w:val="0"/>
          <w:color w:val="0070C0"/>
          <w:sz w:val="22"/>
          <w:szCs w:val="22"/>
        </w:rPr>
        <w:tab/>
        <w:t xml:space="preserve">B. </w:t>
      </w:r>
      <w:r w:rsidRPr="00BC2EB6">
        <w:rPr>
          <w:rFonts w:eastAsia="Calibri"/>
          <w:b w:val="0"/>
          <w:bCs w:val="0"/>
          <w:sz w:val="22"/>
          <w:szCs w:val="22"/>
        </w:rPr>
        <w:t>Giảm 2</w:t>
      </w:r>
      <w:proofErr w:type="gramStart"/>
      <w:r w:rsidRPr="00BC2EB6">
        <w:rPr>
          <w:rFonts w:eastAsia="Calibri"/>
          <w:b w:val="0"/>
          <w:bCs w:val="0"/>
          <w:sz w:val="22"/>
          <w:szCs w:val="22"/>
        </w:rPr>
        <w:t>,22</w:t>
      </w:r>
      <w:proofErr w:type="gramEnd"/>
      <w:r w:rsidRPr="00BC2EB6">
        <w:rPr>
          <w:rFonts w:eastAsia="Calibri"/>
          <w:b w:val="0"/>
          <w:bCs w:val="0"/>
          <w:sz w:val="22"/>
          <w:szCs w:val="22"/>
        </w:rPr>
        <w:t xml:space="preserve"> lần.</w:t>
      </w:r>
      <w:r w:rsidRPr="00BC2EB6">
        <w:rPr>
          <w:rFonts w:eastAsia="Calibri"/>
          <w:b w:val="0"/>
          <w:bCs w:val="0"/>
          <w:color w:val="0070C0"/>
          <w:sz w:val="22"/>
          <w:szCs w:val="22"/>
        </w:rPr>
        <w:tab/>
      </w:r>
    </w:p>
    <w:p w14:paraId="2C0E2583" w14:textId="178C32CA"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Pr>
          <w:rFonts w:eastAsia="Calibri"/>
          <w:b w:val="0"/>
          <w:bCs w:val="0"/>
          <w:color w:val="0070C0"/>
          <w:sz w:val="22"/>
          <w:szCs w:val="22"/>
        </w:rPr>
        <w:tab/>
      </w:r>
      <w:r w:rsidRPr="00BC2EB6">
        <w:rPr>
          <w:rFonts w:eastAsia="Calibri"/>
          <w:b w:val="0"/>
          <w:bCs w:val="0"/>
          <w:color w:val="0070C0"/>
          <w:sz w:val="22"/>
          <w:szCs w:val="22"/>
        </w:rPr>
        <w:t xml:space="preserve">C. </w:t>
      </w:r>
      <w:r w:rsidRPr="00BC2EB6">
        <w:rPr>
          <w:rFonts w:eastAsia="Calibri"/>
          <w:b w:val="0"/>
          <w:bCs w:val="0"/>
          <w:sz w:val="22"/>
          <w:szCs w:val="22"/>
        </w:rPr>
        <w:t>Tăng 1</w:t>
      </w:r>
      <w:proofErr w:type="gramStart"/>
      <w:r w:rsidRPr="00BC2EB6">
        <w:rPr>
          <w:rFonts w:eastAsia="Calibri"/>
          <w:b w:val="0"/>
          <w:bCs w:val="0"/>
          <w:sz w:val="22"/>
          <w:szCs w:val="22"/>
        </w:rPr>
        <w:t>,11</w:t>
      </w:r>
      <w:proofErr w:type="gramEnd"/>
      <w:r w:rsidRPr="00BC2EB6">
        <w:rPr>
          <w:rFonts w:eastAsia="Calibri"/>
          <w:b w:val="0"/>
          <w:bCs w:val="0"/>
          <w:sz w:val="22"/>
          <w:szCs w:val="22"/>
        </w:rPr>
        <w:t xml:space="preserve"> lần.</w:t>
      </w:r>
      <w:r w:rsidRPr="00BC2EB6">
        <w:rPr>
          <w:rFonts w:eastAsia="Calibri"/>
          <w:b w:val="0"/>
          <w:bCs w:val="0"/>
          <w:color w:val="0070C0"/>
          <w:sz w:val="22"/>
          <w:szCs w:val="22"/>
        </w:rPr>
        <w:tab/>
        <w:t xml:space="preserve">D. </w:t>
      </w:r>
      <w:r w:rsidRPr="00BC2EB6">
        <w:rPr>
          <w:rFonts w:eastAsia="Calibri"/>
          <w:b w:val="0"/>
          <w:bCs w:val="0"/>
          <w:sz w:val="22"/>
          <w:szCs w:val="22"/>
        </w:rPr>
        <w:t>Giảm 1</w:t>
      </w:r>
      <w:proofErr w:type="gramStart"/>
      <w:r w:rsidRPr="00BC2EB6">
        <w:rPr>
          <w:rFonts w:eastAsia="Calibri"/>
          <w:b w:val="0"/>
          <w:bCs w:val="0"/>
          <w:sz w:val="22"/>
          <w:szCs w:val="22"/>
        </w:rPr>
        <w:t>,11</w:t>
      </w:r>
      <w:proofErr w:type="gramEnd"/>
      <w:r w:rsidRPr="00BC2EB6">
        <w:rPr>
          <w:rFonts w:eastAsia="Calibri"/>
          <w:b w:val="0"/>
          <w:bCs w:val="0"/>
          <w:sz w:val="22"/>
          <w:szCs w:val="22"/>
        </w:rPr>
        <w:t xml:space="preserve"> lần.</w:t>
      </w:r>
    </w:p>
    <w:p w14:paraId="35C1EB28" w14:textId="77777777"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color w:val="C00000"/>
          <w:sz w:val="22"/>
          <w:szCs w:val="22"/>
          <w:lang w:val="x-none" w:eastAsia="x-none"/>
        </w:rPr>
        <w:t>Câu 38.</w:t>
      </w:r>
      <w:r w:rsidRPr="00BC2EB6">
        <w:rPr>
          <w:rFonts w:eastAsia="Calibri"/>
          <w:b w:val="0"/>
          <w:bCs w:val="0"/>
          <w:color w:val="0070C0"/>
          <w:sz w:val="22"/>
          <w:szCs w:val="22"/>
          <w:lang w:val="x-none" w:eastAsia="x-none"/>
        </w:rPr>
        <w:t xml:space="preserve"> </w:t>
      </w:r>
      <w:r w:rsidRPr="00BC2EB6">
        <w:rPr>
          <w:rFonts w:eastAsia="Calibri"/>
          <w:b w:val="0"/>
          <w:bCs w:val="0"/>
          <w:sz w:val="22"/>
          <w:szCs w:val="22"/>
        </w:rPr>
        <w:t xml:space="preserve">Hai bình có thể </w:t>
      </w:r>
      <w:proofErr w:type="gramStart"/>
      <w:r w:rsidRPr="00BC2EB6">
        <w:rPr>
          <w:rFonts w:eastAsia="Calibri"/>
          <w:b w:val="0"/>
          <w:bCs w:val="0"/>
          <w:sz w:val="22"/>
          <w:szCs w:val="22"/>
        </w:rPr>
        <w:t xml:space="preserve">tích </w:t>
      </w:r>
      <w:proofErr w:type="gramEnd"/>
      <w:r w:rsidR="0065349B" w:rsidRPr="00E31924">
        <w:rPr>
          <w:rFonts w:eastAsia="Calibri"/>
          <w:b w:val="0"/>
          <w:noProof/>
          <w:position w:val="-12"/>
          <w:sz w:val="22"/>
          <w:szCs w:val="22"/>
        </w:rPr>
        <w:object w:dxaOrig="1260" w:dyaOrig="380" w14:anchorId="4BD2E9BA">
          <v:shape id="_x0000_i1192" type="#_x0000_t75" alt="" style="width:63.75pt;height:19.5pt;mso-width-percent:0;mso-height-percent:0;mso-width-percent:0;mso-height-percent:0" o:ole="">
            <v:imagedata r:id="rId1079" o:title=""/>
          </v:shape>
          <o:OLEObject Type="Embed" ProgID="Equation.DSMT4" ShapeID="_x0000_i1192" DrawAspect="Content" ObjectID="_1691508383" r:id="rId1080"/>
        </w:object>
      </w:r>
      <w:r w:rsidRPr="00BC2EB6">
        <w:rPr>
          <w:rFonts w:eastAsia="Calibri"/>
          <w:b w:val="0"/>
          <w:bCs w:val="0"/>
          <w:sz w:val="22"/>
          <w:szCs w:val="22"/>
        </w:rPr>
        <w:t xml:space="preserve">, </w:t>
      </w:r>
      <w:r w:rsidR="0065349B" w:rsidRPr="00E31924">
        <w:rPr>
          <w:rFonts w:eastAsia="Calibri"/>
          <w:b w:val="0"/>
          <w:noProof/>
          <w:position w:val="-12"/>
          <w:sz w:val="22"/>
          <w:szCs w:val="22"/>
        </w:rPr>
        <w:object w:dxaOrig="1320" w:dyaOrig="380" w14:anchorId="745013CD">
          <v:shape id="_x0000_i1193" type="#_x0000_t75" alt="" style="width:66pt;height:19.5pt;mso-width-percent:0;mso-height-percent:0;mso-width-percent:0;mso-height-percent:0" o:ole="">
            <v:imagedata r:id="rId1081" o:title=""/>
          </v:shape>
          <o:OLEObject Type="Embed" ProgID="Equation.DSMT4" ShapeID="_x0000_i1193" DrawAspect="Content" ObjectID="_1691508384" r:id="rId1082"/>
        </w:object>
      </w:r>
      <w:r w:rsidRPr="00BC2EB6">
        <w:rPr>
          <w:rFonts w:eastAsia="Calibri"/>
          <w:b w:val="0"/>
          <w:bCs w:val="0"/>
          <w:sz w:val="22"/>
          <w:szCs w:val="22"/>
        </w:rPr>
        <w:t xml:space="preserve"> được nối bằng một ống nhỏ cách nhiệt. Ban đầu hệ có nhiệt độ</w:t>
      </w:r>
      <w:r w:rsidR="0065349B" w:rsidRPr="00E31924">
        <w:rPr>
          <w:rFonts w:eastAsia="Calibri"/>
          <w:b w:val="0"/>
          <w:noProof/>
          <w:position w:val="-6"/>
          <w:sz w:val="22"/>
          <w:szCs w:val="22"/>
        </w:rPr>
        <w:object w:dxaOrig="580" w:dyaOrig="320" w14:anchorId="6285276E">
          <v:shape id="_x0000_i1194" type="#_x0000_t75" alt="" style="width:29.25pt;height:15.75pt;mso-width-percent:0;mso-height-percent:0;mso-width-percent:0;mso-height-percent:0" o:ole="">
            <v:imagedata r:id="rId1083" o:title=""/>
          </v:shape>
          <o:OLEObject Type="Embed" ProgID="Equation.DSMT4" ShapeID="_x0000_i1194" DrawAspect="Content" ObjectID="_1691508385" r:id="rId1084"/>
        </w:object>
      </w:r>
      <w:r w:rsidRPr="00BC2EB6">
        <w:rPr>
          <w:rFonts w:eastAsia="Calibri"/>
          <w:b w:val="0"/>
          <w:bCs w:val="0"/>
          <w:sz w:val="22"/>
          <w:szCs w:val="22"/>
        </w:rPr>
        <w:t xml:space="preserve"> và chứa oxi ở áp suất 760 mmHg. Sau đó bình </w:t>
      </w:r>
      <w:r w:rsidR="0065349B" w:rsidRPr="00E31924">
        <w:rPr>
          <w:rFonts w:eastAsia="Calibri"/>
          <w:b w:val="0"/>
          <w:noProof/>
          <w:position w:val="-12"/>
          <w:sz w:val="22"/>
          <w:szCs w:val="22"/>
        </w:rPr>
        <w:object w:dxaOrig="279" w:dyaOrig="360" w14:anchorId="6D07F7FE">
          <v:shape id="_x0000_i1195" type="#_x0000_t75" alt="" style="width:13.5pt;height:18pt;mso-width-percent:0;mso-height-percent:0;mso-width-percent:0;mso-height-percent:0" o:ole="">
            <v:imagedata r:id="rId1085" o:title=""/>
          </v:shape>
          <o:OLEObject Type="Embed" ProgID="Equation.DSMT4" ShapeID="_x0000_i1195" DrawAspect="Content" ObjectID="_1691508386" r:id="rId1086"/>
        </w:object>
      </w:r>
      <w:r w:rsidRPr="00BC2EB6">
        <w:rPr>
          <w:rFonts w:eastAsia="Calibri"/>
          <w:b w:val="0"/>
          <w:bCs w:val="0"/>
          <w:sz w:val="22"/>
          <w:szCs w:val="22"/>
        </w:rPr>
        <w:t xml:space="preserve"> được giảm nhiệt độ xuống </w:t>
      </w:r>
      <w:r w:rsidR="0065349B" w:rsidRPr="00E31924">
        <w:rPr>
          <w:rFonts w:eastAsia="Calibri"/>
          <w:b w:val="0"/>
          <w:noProof/>
          <w:position w:val="-6"/>
          <w:sz w:val="22"/>
          <w:szCs w:val="22"/>
        </w:rPr>
        <w:object w:dxaOrig="460" w:dyaOrig="320" w14:anchorId="6AD912E7">
          <v:shape id="_x0000_i1196" type="#_x0000_t75" alt="" style="width:23.25pt;height:15.75pt;mso-width-percent:0;mso-height-percent:0;mso-width-percent:0;mso-height-percent:0" o:ole="">
            <v:imagedata r:id="rId1087" o:title=""/>
          </v:shape>
          <o:OLEObject Type="Embed" ProgID="Equation.DSMT4" ShapeID="_x0000_i1196" DrawAspect="Content" ObjectID="_1691508387" r:id="rId1088"/>
        </w:object>
      </w:r>
      <w:r w:rsidRPr="00BC2EB6">
        <w:rPr>
          <w:rFonts w:eastAsia="Calibri"/>
          <w:b w:val="0"/>
          <w:bCs w:val="0"/>
          <w:sz w:val="22"/>
          <w:szCs w:val="22"/>
        </w:rPr>
        <w:t xml:space="preserve"> còn bình </w:t>
      </w:r>
      <w:r w:rsidR="0065349B" w:rsidRPr="00E31924">
        <w:rPr>
          <w:rFonts w:eastAsia="Calibri"/>
          <w:b w:val="0"/>
          <w:noProof/>
          <w:position w:val="-12"/>
          <w:sz w:val="22"/>
          <w:szCs w:val="22"/>
        </w:rPr>
        <w:object w:dxaOrig="300" w:dyaOrig="360" w14:anchorId="29516FF5">
          <v:shape id="_x0000_i1197" type="#_x0000_t75" alt="" style="width:15pt;height:18pt;mso-width-percent:0;mso-height-percent:0;mso-width-percent:0;mso-height-percent:0" o:ole="">
            <v:imagedata r:id="rId1089" o:title=""/>
          </v:shape>
          <o:OLEObject Type="Embed" ProgID="Equation.DSMT4" ShapeID="_x0000_i1197" DrawAspect="Content" ObjectID="_1691508388" r:id="rId1090"/>
        </w:object>
      </w:r>
      <w:r w:rsidRPr="00BC2EB6">
        <w:rPr>
          <w:rFonts w:eastAsia="Calibri"/>
          <w:b w:val="0"/>
          <w:bCs w:val="0"/>
          <w:sz w:val="22"/>
          <w:szCs w:val="22"/>
        </w:rPr>
        <w:t xml:space="preserve"> tăng nhiệt độ lên </w:t>
      </w:r>
      <w:proofErr w:type="gramStart"/>
      <w:r w:rsidRPr="00BC2EB6">
        <w:rPr>
          <w:rFonts w:eastAsia="Calibri"/>
          <w:b w:val="0"/>
          <w:bCs w:val="0"/>
          <w:sz w:val="22"/>
          <w:szCs w:val="22"/>
        </w:rPr>
        <w:t xml:space="preserve">đến </w:t>
      </w:r>
      <w:proofErr w:type="gramEnd"/>
      <w:r w:rsidR="0065349B" w:rsidRPr="00E31924">
        <w:rPr>
          <w:rFonts w:eastAsia="Calibri"/>
          <w:b w:val="0"/>
          <w:noProof/>
          <w:position w:val="-6"/>
          <w:sz w:val="22"/>
          <w:szCs w:val="22"/>
        </w:rPr>
        <w:object w:dxaOrig="680" w:dyaOrig="320" w14:anchorId="25CCF083">
          <v:shape id="_x0000_i1198" type="#_x0000_t75" alt="" style="width:34.5pt;height:15.75pt;mso-width-percent:0;mso-height-percent:0;mso-width-percent:0;mso-height-percent:0" o:ole="">
            <v:imagedata r:id="rId1091" o:title=""/>
          </v:shape>
          <o:OLEObject Type="Embed" ProgID="Equation.DSMT4" ShapeID="_x0000_i1198" DrawAspect="Content" ObjectID="_1691508389" r:id="rId1092"/>
        </w:object>
      </w:r>
      <w:r w:rsidRPr="00BC2EB6">
        <w:rPr>
          <w:rFonts w:eastAsia="Calibri"/>
          <w:b w:val="0"/>
          <w:bCs w:val="0"/>
          <w:sz w:val="22"/>
          <w:szCs w:val="22"/>
        </w:rPr>
        <w:t>. Áp suất khí trong các bình khi đó là</w:t>
      </w:r>
    </w:p>
    <w:p w14:paraId="6B672BD4" w14:textId="2149EFEC"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color w:val="0070C0"/>
          <w:sz w:val="22"/>
          <w:szCs w:val="22"/>
        </w:rPr>
        <w:tab/>
        <w:t xml:space="preserve">A. </w:t>
      </w:r>
      <w:r w:rsidR="0065349B" w:rsidRPr="00E31924">
        <w:rPr>
          <w:rFonts w:eastAsia="Calibri"/>
          <w:b w:val="0"/>
          <w:noProof/>
          <w:position w:val="-12"/>
          <w:sz w:val="22"/>
          <w:szCs w:val="22"/>
        </w:rPr>
        <w:object w:dxaOrig="2220" w:dyaOrig="360" w14:anchorId="2CC173EE">
          <v:shape id="_x0000_i1199" type="#_x0000_t75" alt="" style="width:111.75pt;height:18pt;mso-width-percent:0;mso-height-percent:0;mso-width-percent:0;mso-height-percent:0" o:ole="">
            <v:imagedata r:id="rId1093" o:title=""/>
          </v:shape>
          <o:OLEObject Type="Embed" ProgID="Equation.DSMT4" ShapeID="_x0000_i1199" DrawAspect="Content" ObjectID="_1691508390" r:id="rId1094"/>
        </w:object>
      </w:r>
      <w:r w:rsidRPr="00BC2EB6">
        <w:rPr>
          <w:rFonts w:eastAsia="Calibri"/>
          <w:b w:val="0"/>
          <w:bCs w:val="0"/>
          <w:sz w:val="22"/>
          <w:szCs w:val="22"/>
        </w:rPr>
        <w:t xml:space="preserve"> </w:t>
      </w:r>
      <w:r w:rsidRPr="00BC2EB6">
        <w:rPr>
          <w:rFonts w:eastAsia="Calibri"/>
          <w:b w:val="0"/>
          <w:bCs w:val="0"/>
          <w:color w:val="0070C0"/>
          <w:sz w:val="22"/>
          <w:szCs w:val="22"/>
        </w:rPr>
        <w:tab/>
      </w:r>
      <w:r>
        <w:rPr>
          <w:rFonts w:eastAsia="Calibri"/>
          <w:b w:val="0"/>
          <w:bCs w:val="0"/>
          <w:color w:val="0070C0"/>
          <w:sz w:val="22"/>
          <w:szCs w:val="22"/>
          <w:lang w:val="vi-VN"/>
        </w:rPr>
        <w:t xml:space="preserve">  </w:t>
      </w:r>
      <w:r w:rsidRPr="00BC2EB6">
        <w:rPr>
          <w:rFonts w:eastAsia="Calibri"/>
          <w:b w:val="0"/>
          <w:bCs w:val="0"/>
          <w:color w:val="0070C0"/>
          <w:sz w:val="22"/>
          <w:szCs w:val="22"/>
        </w:rPr>
        <w:t xml:space="preserve">B. </w:t>
      </w:r>
      <w:r w:rsidR="0065349B" w:rsidRPr="00E31924">
        <w:rPr>
          <w:rFonts w:eastAsia="Calibri"/>
          <w:b w:val="0"/>
          <w:noProof/>
          <w:position w:val="-12"/>
          <w:sz w:val="22"/>
          <w:szCs w:val="22"/>
          <w:highlight w:val="yellow"/>
        </w:rPr>
        <w:object w:dxaOrig="2220" w:dyaOrig="360" w14:anchorId="6FC2DE24">
          <v:shape id="_x0000_i1200" type="#_x0000_t75" alt="" style="width:111.75pt;height:18pt;mso-width-percent:0;mso-height-percent:0;mso-width-percent:0;mso-height-percent:0" o:ole="">
            <v:imagedata r:id="rId1095" o:title=""/>
          </v:shape>
          <o:OLEObject Type="Embed" ProgID="Equation.DSMT4" ShapeID="_x0000_i1200" DrawAspect="Content" ObjectID="_1691508391" r:id="rId1096"/>
        </w:object>
      </w:r>
      <w:r w:rsidRPr="00BC2EB6">
        <w:rPr>
          <w:rFonts w:eastAsia="Calibri"/>
          <w:b w:val="0"/>
          <w:bCs w:val="0"/>
          <w:sz w:val="22"/>
          <w:szCs w:val="22"/>
        </w:rPr>
        <w:t xml:space="preserve"> </w:t>
      </w:r>
    </w:p>
    <w:p w14:paraId="70095D19" w14:textId="4B111D5D" w:rsidR="00BC2EB6" w:rsidRPr="00BC2EB6" w:rsidRDefault="00BC2EB6" w:rsidP="00BC2EB6">
      <w:pPr>
        <w:tabs>
          <w:tab w:val="left" w:pos="283"/>
          <w:tab w:val="left" w:pos="2835"/>
          <w:tab w:val="left" w:pos="5386"/>
          <w:tab w:val="left" w:pos="7937"/>
        </w:tabs>
        <w:jc w:val="both"/>
        <w:rPr>
          <w:rFonts w:eastAsia="Calibri"/>
          <w:b w:val="0"/>
          <w:bCs w:val="0"/>
          <w:color w:val="0070C0"/>
          <w:sz w:val="22"/>
          <w:szCs w:val="22"/>
        </w:rPr>
      </w:pPr>
      <w:r w:rsidRPr="00BC2EB6">
        <w:rPr>
          <w:rFonts w:eastAsia="Calibri"/>
          <w:b w:val="0"/>
          <w:bCs w:val="0"/>
          <w:color w:val="0070C0"/>
          <w:sz w:val="22"/>
          <w:szCs w:val="22"/>
        </w:rPr>
        <w:tab/>
        <w:t xml:space="preserve">C. </w:t>
      </w:r>
      <w:r w:rsidR="0065349B" w:rsidRPr="00E31924">
        <w:rPr>
          <w:rFonts w:eastAsia="Calibri"/>
          <w:b w:val="0"/>
          <w:noProof/>
          <w:position w:val="-12"/>
          <w:sz w:val="22"/>
          <w:szCs w:val="22"/>
        </w:rPr>
        <w:object w:dxaOrig="2340" w:dyaOrig="360" w14:anchorId="4075924F">
          <v:shape id="_x0000_i1201" type="#_x0000_t75" alt="" style="width:117pt;height:18pt;mso-width-percent:0;mso-height-percent:0;mso-width-percent:0;mso-height-percent:0" o:ole="">
            <v:imagedata r:id="rId1097" o:title=""/>
          </v:shape>
          <o:OLEObject Type="Embed" ProgID="Equation.DSMT4" ShapeID="_x0000_i1201" DrawAspect="Content" ObjectID="_1691508392" r:id="rId1098"/>
        </w:object>
      </w:r>
      <w:r w:rsidRPr="00BC2EB6">
        <w:rPr>
          <w:rFonts w:eastAsia="Calibri"/>
          <w:b w:val="0"/>
          <w:bCs w:val="0"/>
          <w:sz w:val="22"/>
          <w:szCs w:val="22"/>
        </w:rPr>
        <w:t xml:space="preserve"> </w:t>
      </w:r>
      <w:r w:rsidRPr="00BC2EB6">
        <w:rPr>
          <w:rFonts w:eastAsia="Calibri"/>
          <w:b w:val="0"/>
          <w:bCs w:val="0"/>
          <w:color w:val="0070C0"/>
          <w:sz w:val="22"/>
          <w:szCs w:val="22"/>
        </w:rPr>
        <w:t xml:space="preserve">D. </w:t>
      </w:r>
      <w:r w:rsidR="0065349B" w:rsidRPr="00E31924">
        <w:rPr>
          <w:rFonts w:eastAsia="Calibri"/>
          <w:b w:val="0"/>
          <w:noProof/>
          <w:position w:val="-12"/>
          <w:sz w:val="22"/>
          <w:szCs w:val="22"/>
        </w:rPr>
        <w:object w:dxaOrig="2240" w:dyaOrig="360" w14:anchorId="014E3694">
          <v:shape id="_x0000_i1202" type="#_x0000_t75" alt="" style="width:111.75pt;height:18pt;mso-width-percent:0;mso-height-percent:0;mso-width-percent:0;mso-height-percent:0" o:ole="">
            <v:imagedata r:id="rId1099" o:title=""/>
          </v:shape>
          <o:OLEObject Type="Embed" ProgID="Equation.DSMT4" ShapeID="_x0000_i1202" DrawAspect="Content" ObjectID="_1691508393" r:id="rId1100"/>
        </w:object>
      </w:r>
      <w:r w:rsidRPr="00BC2EB6">
        <w:rPr>
          <w:rFonts w:eastAsia="Calibri"/>
          <w:b w:val="0"/>
          <w:bCs w:val="0"/>
          <w:sz w:val="22"/>
          <w:szCs w:val="22"/>
        </w:rPr>
        <w:t xml:space="preserve"> </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5245"/>
        <w:gridCol w:w="4900"/>
      </w:tblGrid>
      <w:tr w:rsidR="008C5BE2" w14:paraId="7CA9B11F" w14:textId="77777777" w:rsidTr="008C5BE2">
        <w:tc>
          <w:tcPr>
            <w:tcW w:w="5245" w:type="dxa"/>
            <w:vAlign w:val="bottom"/>
          </w:tcPr>
          <w:p w14:paraId="5544AC1E" w14:textId="77777777" w:rsidR="008C5BE2" w:rsidRPr="003A2B29" w:rsidRDefault="008C5BE2" w:rsidP="00AC1278">
            <w:pPr>
              <w:tabs>
                <w:tab w:val="left" w:pos="851"/>
              </w:tabs>
              <w:spacing w:line="288" w:lineRule="auto"/>
              <w:jc w:val="both"/>
              <w:rPr>
                <w:b w:val="0"/>
                <w:lang w:val="vi-VN"/>
              </w:rPr>
            </w:pPr>
          </w:p>
        </w:tc>
        <w:tc>
          <w:tcPr>
            <w:tcW w:w="4900" w:type="dxa"/>
            <w:vAlign w:val="bottom"/>
          </w:tcPr>
          <w:p w14:paraId="468BCFA4" w14:textId="77777777" w:rsidR="008C5BE2" w:rsidRDefault="008C5BE2" w:rsidP="00AC1278">
            <w:pPr>
              <w:jc w:val="both"/>
              <w:rPr>
                <w:sz w:val="22"/>
                <w:szCs w:val="22"/>
              </w:rPr>
            </w:pPr>
          </w:p>
        </w:tc>
      </w:tr>
      <w:tr w:rsidR="008C5BE2" w14:paraId="667EB2C7" w14:textId="77777777" w:rsidTr="008C5BE2">
        <w:tc>
          <w:tcPr>
            <w:tcW w:w="5245" w:type="dxa"/>
            <w:vAlign w:val="bottom"/>
          </w:tcPr>
          <w:p w14:paraId="14FCFDB5" w14:textId="77777777" w:rsidR="008C5BE2" w:rsidRPr="003A2B29" w:rsidRDefault="008C5BE2" w:rsidP="00AC1278">
            <w:pPr>
              <w:tabs>
                <w:tab w:val="left" w:pos="851"/>
              </w:tabs>
              <w:spacing w:line="288" w:lineRule="auto"/>
              <w:jc w:val="both"/>
              <w:rPr>
                <w:b w:val="0"/>
                <w:lang w:val="vi-VN"/>
              </w:rPr>
            </w:pPr>
          </w:p>
        </w:tc>
        <w:tc>
          <w:tcPr>
            <w:tcW w:w="4900" w:type="dxa"/>
            <w:vAlign w:val="bottom"/>
          </w:tcPr>
          <w:p w14:paraId="489DBD94" w14:textId="77777777" w:rsidR="008C5BE2" w:rsidRDefault="008C5BE2" w:rsidP="00AC1278">
            <w:pPr>
              <w:jc w:val="both"/>
              <w:rPr>
                <w:sz w:val="22"/>
                <w:szCs w:val="22"/>
              </w:rPr>
            </w:pPr>
          </w:p>
        </w:tc>
      </w:tr>
      <w:tr w:rsidR="008C5BE2" w14:paraId="0405DC83" w14:textId="77777777" w:rsidTr="008C5BE2">
        <w:tc>
          <w:tcPr>
            <w:tcW w:w="5245" w:type="dxa"/>
            <w:vAlign w:val="bottom"/>
          </w:tcPr>
          <w:p w14:paraId="259D583B" w14:textId="77777777" w:rsidR="008C5BE2" w:rsidRPr="003A2B29" w:rsidRDefault="008C5BE2" w:rsidP="00AC1278">
            <w:pPr>
              <w:tabs>
                <w:tab w:val="left" w:pos="851"/>
              </w:tabs>
              <w:spacing w:line="288" w:lineRule="auto"/>
              <w:jc w:val="both"/>
              <w:rPr>
                <w:b w:val="0"/>
                <w:lang w:val="vi-VN"/>
              </w:rPr>
            </w:pPr>
          </w:p>
        </w:tc>
        <w:tc>
          <w:tcPr>
            <w:tcW w:w="4900" w:type="dxa"/>
            <w:vAlign w:val="bottom"/>
          </w:tcPr>
          <w:p w14:paraId="204EA468" w14:textId="77777777" w:rsidR="008C5BE2" w:rsidRDefault="008C5BE2" w:rsidP="00AC1278">
            <w:pPr>
              <w:jc w:val="both"/>
              <w:rPr>
                <w:sz w:val="22"/>
                <w:szCs w:val="22"/>
              </w:rPr>
            </w:pPr>
          </w:p>
        </w:tc>
      </w:tr>
      <w:tr w:rsidR="008C5BE2" w14:paraId="5390FBF0" w14:textId="77777777" w:rsidTr="008C5BE2">
        <w:tc>
          <w:tcPr>
            <w:tcW w:w="5245" w:type="dxa"/>
            <w:vAlign w:val="bottom"/>
          </w:tcPr>
          <w:p w14:paraId="6FE93FF0" w14:textId="77777777" w:rsidR="008C5BE2" w:rsidRPr="003A2B29" w:rsidRDefault="008C5BE2" w:rsidP="00AC1278">
            <w:pPr>
              <w:tabs>
                <w:tab w:val="left" w:pos="851"/>
              </w:tabs>
              <w:spacing w:line="288" w:lineRule="auto"/>
              <w:jc w:val="both"/>
              <w:rPr>
                <w:b w:val="0"/>
                <w:lang w:val="vi-VN"/>
              </w:rPr>
            </w:pPr>
          </w:p>
        </w:tc>
        <w:tc>
          <w:tcPr>
            <w:tcW w:w="4900" w:type="dxa"/>
            <w:vAlign w:val="bottom"/>
          </w:tcPr>
          <w:p w14:paraId="6246DCC9" w14:textId="77777777" w:rsidR="008C5BE2" w:rsidRDefault="008C5BE2" w:rsidP="00AC1278">
            <w:pPr>
              <w:jc w:val="both"/>
              <w:rPr>
                <w:sz w:val="22"/>
                <w:szCs w:val="22"/>
              </w:rPr>
            </w:pPr>
          </w:p>
        </w:tc>
      </w:tr>
      <w:tr w:rsidR="008C5BE2" w14:paraId="31D4B64F" w14:textId="77777777" w:rsidTr="008C5BE2">
        <w:tc>
          <w:tcPr>
            <w:tcW w:w="5245" w:type="dxa"/>
            <w:vAlign w:val="bottom"/>
          </w:tcPr>
          <w:p w14:paraId="220B59C2" w14:textId="77777777" w:rsidR="008C5BE2" w:rsidRPr="003A2B29" w:rsidRDefault="008C5BE2" w:rsidP="00AC1278">
            <w:pPr>
              <w:tabs>
                <w:tab w:val="left" w:pos="851"/>
              </w:tabs>
              <w:spacing w:line="288" w:lineRule="auto"/>
              <w:jc w:val="both"/>
              <w:rPr>
                <w:b w:val="0"/>
                <w:lang w:val="vi-VN"/>
              </w:rPr>
            </w:pPr>
          </w:p>
        </w:tc>
        <w:tc>
          <w:tcPr>
            <w:tcW w:w="4900" w:type="dxa"/>
            <w:vAlign w:val="bottom"/>
          </w:tcPr>
          <w:p w14:paraId="287F2C56" w14:textId="77777777" w:rsidR="008C5BE2" w:rsidRDefault="008C5BE2" w:rsidP="00AC1278">
            <w:pPr>
              <w:jc w:val="both"/>
              <w:rPr>
                <w:sz w:val="22"/>
                <w:szCs w:val="22"/>
              </w:rPr>
            </w:pPr>
          </w:p>
        </w:tc>
      </w:tr>
      <w:tr w:rsidR="008C5BE2" w14:paraId="61B50DE8" w14:textId="77777777" w:rsidTr="008C5BE2">
        <w:tc>
          <w:tcPr>
            <w:tcW w:w="5245" w:type="dxa"/>
            <w:vAlign w:val="bottom"/>
          </w:tcPr>
          <w:p w14:paraId="0E34A983" w14:textId="77777777" w:rsidR="008C5BE2" w:rsidRPr="003A2B29" w:rsidRDefault="008C5BE2" w:rsidP="00AC1278">
            <w:pPr>
              <w:tabs>
                <w:tab w:val="left" w:pos="851"/>
              </w:tabs>
              <w:spacing w:line="288" w:lineRule="auto"/>
              <w:jc w:val="both"/>
              <w:rPr>
                <w:b w:val="0"/>
                <w:lang w:val="vi-VN"/>
              </w:rPr>
            </w:pPr>
          </w:p>
        </w:tc>
        <w:tc>
          <w:tcPr>
            <w:tcW w:w="4900" w:type="dxa"/>
            <w:vAlign w:val="bottom"/>
          </w:tcPr>
          <w:p w14:paraId="1557BB31" w14:textId="77777777" w:rsidR="008C5BE2" w:rsidRDefault="008C5BE2" w:rsidP="00AC1278">
            <w:pPr>
              <w:jc w:val="both"/>
              <w:rPr>
                <w:sz w:val="22"/>
                <w:szCs w:val="22"/>
              </w:rPr>
            </w:pPr>
          </w:p>
        </w:tc>
      </w:tr>
      <w:tr w:rsidR="008C5BE2" w14:paraId="63E4B01D" w14:textId="77777777" w:rsidTr="008C5BE2">
        <w:tc>
          <w:tcPr>
            <w:tcW w:w="5245" w:type="dxa"/>
            <w:vAlign w:val="bottom"/>
          </w:tcPr>
          <w:p w14:paraId="1EDCAC30" w14:textId="77777777" w:rsidR="008C5BE2" w:rsidRPr="003A2B29" w:rsidRDefault="008C5BE2" w:rsidP="00AC1278">
            <w:pPr>
              <w:tabs>
                <w:tab w:val="left" w:pos="851"/>
              </w:tabs>
              <w:spacing w:line="288" w:lineRule="auto"/>
              <w:jc w:val="both"/>
              <w:rPr>
                <w:b w:val="0"/>
                <w:lang w:val="vi-VN"/>
              </w:rPr>
            </w:pPr>
          </w:p>
        </w:tc>
        <w:tc>
          <w:tcPr>
            <w:tcW w:w="4900" w:type="dxa"/>
            <w:vAlign w:val="bottom"/>
          </w:tcPr>
          <w:p w14:paraId="12C67E37" w14:textId="77777777" w:rsidR="008C5BE2" w:rsidRDefault="008C5BE2" w:rsidP="00AC1278">
            <w:pPr>
              <w:jc w:val="both"/>
              <w:rPr>
                <w:sz w:val="22"/>
                <w:szCs w:val="22"/>
              </w:rPr>
            </w:pPr>
          </w:p>
        </w:tc>
      </w:tr>
      <w:tr w:rsidR="008C5BE2" w14:paraId="7E341B7D" w14:textId="77777777" w:rsidTr="008C5BE2">
        <w:tc>
          <w:tcPr>
            <w:tcW w:w="5245" w:type="dxa"/>
            <w:vAlign w:val="bottom"/>
          </w:tcPr>
          <w:p w14:paraId="67308503" w14:textId="77777777" w:rsidR="008C5BE2" w:rsidRPr="003A2B29" w:rsidRDefault="008C5BE2" w:rsidP="00AC1278">
            <w:pPr>
              <w:tabs>
                <w:tab w:val="left" w:pos="851"/>
              </w:tabs>
              <w:spacing w:line="288" w:lineRule="auto"/>
              <w:jc w:val="both"/>
              <w:rPr>
                <w:b w:val="0"/>
                <w:lang w:val="vi-VN"/>
              </w:rPr>
            </w:pPr>
          </w:p>
        </w:tc>
        <w:tc>
          <w:tcPr>
            <w:tcW w:w="4900" w:type="dxa"/>
            <w:vAlign w:val="bottom"/>
          </w:tcPr>
          <w:p w14:paraId="4B6BB60E" w14:textId="77777777" w:rsidR="008C5BE2" w:rsidRDefault="008C5BE2" w:rsidP="00AC1278">
            <w:pPr>
              <w:jc w:val="both"/>
              <w:rPr>
                <w:sz w:val="22"/>
                <w:szCs w:val="22"/>
              </w:rPr>
            </w:pPr>
          </w:p>
        </w:tc>
      </w:tr>
      <w:tr w:rsidR="008C5BE2" w14:paraId="01B2D66E" w14:textId="77777777" w:rsidTr="008C5BE2">
        <w:tc>
          <w:tcPr>
            <w:tcW w:w="5245" w:type="dxa"/>
            <w:vAlign w:val="bottom"/>
          </w:tcPr>
          <w:p w14:paraId="5ACCC4B0" w14:textId="77777777" w:rsidR="008C5BE2" w:rsidRPr="003A2B29" w:rsidRDefault="008C5BE2" w:rsidP="00AC1278">
            <w:pPr>
              <w:tabs>
                <w:tab w:val="left" w:pos="851"/>
              </w:tabs>
              <w:spacing w:line="288" w:lineRule="auto"/>
              <w:jc w:val="both"/>
              <w:rPr>
                <w:b w:val="0"/>
                <w:lang w:val="vi-VN"/>
              </w:rPr>
            </w:pPr>
          </w:p>
        </w:tc>
        <w:tc>
          <w:tcPr>
            <w:tcW w:w="4900" w:type="dxa"/>
            <w:vAlign w:val="bottom"/>
          </w:tcPr>
          <w:p w14:paraId="7CA2841A" w14:textId="77777777" w:rsidR="008C5BE2" w:rsidRDefault="008C5BE2" w:rsidP="00AC1278">
            <w:pPr>
              <w:jc w:val="both"/>
              <w:rPr>
                <w:sz w:val="22"/>
                <w:szCs w:val="22"/>
              </w:rPr>
            </w:pPr>
          </w:p>
        </w:tc>
      </w:tr>
      <w:tr w:rsidR="008C5BE2" w14:paraId="71DD1B23" w14:textId="77777777" w:rsidTr="008C5BE2">
        <w:tc>
          <w:tcPr>
            <w:tcW w:w="5245" w:type="dxa"/>
            <w:vAlign w:val="bottom"/>
          </w:tcPr>
          <w:p w14:paraId="36B5CA21" w14:textId="77777777" w:rsidR="008C5BE2" w:rsidRPr="003A2B29" w:rsidRDefault="008C5BE2" w:rsidP="00AC1278">
            <w:pPr>
              <w:tabs>
                <w:tab w:val="left" w:pos="851"/>
              </w:tabs>
              <w:spacing w:line="288" w:lineRule="auto"/>
              <w:jc w:val="both"/>
              <w:rPr>
                <w:b w:val="0"/>
                <w:lang w:val="vi-VN"/>
              </w:rPr>
            </w:pPr>
          </w:p>
        </w:tc>
        <w:tc>
          <w:tcPr>
            <w:tcW w:w="4900" w:type="dxa"/>
            <w:vAlign w:val="bottom"/>
          </w:tcPr>
          <w:p w14:paraId="771814A6" w14:textId="77777777" w:rsidR="008C5BE2" w:rsidRDefault="008C5BE2" w:rsidP="00AC1278">
            <w:pPr>
              <w:jc w:val="both"/>
              <w:rPr>
                <w:sz w:val="22"/>
                <w:szCs w:val="22"/>
              </w:rPr>
            </w:pPr>
          </w:p>
        </w:tc>
      </w:tr>
      <w:tr w:rsidR="008C5BE2" w14:paraId="36E74CBC" w14:textId="77777777" w:rsidTr="008C5BE2">
        <w:tc>
          <w:tcPr>
            <w:tcW w:w="5245" w:type="dxa"/>
            <w:vAlign w:val="bottom"/>
          </w:tcPr>
          <w:p w14:paraId="43770C72" w14:textId="77777777" w:rsidR="008C5BE2" w:rsidRPr="003A2B29" w:rsidRDefault="008C5BE2" w:rsidP="00AC1278">
            <w:pPr>
              <w:tabs>
                <w:tab w:val="left" w:pos="851"/>
              </w:tabs>
              <w:spacing w:line="288" w:lineRule="auto"/>
              <w:jc w:val="both"/>
              <w:rPr>
                <w:b w:val="0"/>
                <w:lang w:val="vi-VN"/>
              </w:rPr>
            </w:pPr>
          </w:p>
        </w:tc>
        <w:tc>
          <w:tcPr>
            <w:tcW w:w="4900" w:type="dxa"/>
            <w:vAlign w:val="bottom"/>
          </w:tcPr>
          <w:p w14:paraId="49254C27" w14:textId="77777777" w:rsidR="008C5BE2" w:rsidRDefault="008C5BE2" w:rsidP="00AC1278">
            <w:pPr>
              <w:jc w:val="both"/>
              <w:rPr>
                <w:sz w:val="22"/>
                <w:szCs w:val="22"/>
              </w:rPr>
            </w:pPr>
          </w:p>
        </w:tc>
      </w:tr>
    </w:tbl>
    <w:p w14:paraId="53098AD5" w14:textId="5F121F39" w:rsidR="00B6732A" w:rsidRPr="00AC1278" w:rsidRDefault="00B6732A">
      <w:pPr>
        <w:rPr>
          <w:sz w:val="2"/>
          <w:szCs w:val="2"/>
        </w:rPr>
      </w:pPr>
    </w:p>
    <w:p w14:paraId="56BED56F" w14:textId="08861DA1" w:rsidR="00B6732A" w:rsidRDefault="00F3215C">
      <w:r>
        <w:rPr>
          <w:noProof/>
          <w:sz w:val="22"/>
          <w:szCs w:val="22"/>
        </w:rPr>
        <w:lastRenderedPageBreak/>
        <mc:AlternateContent>
          <mc:Choice Requires="wps">
            <w:drawing>
              <wp:anchor distT="0" distB="0" distL="114300" distR="114300" simplePos="0" relativeHeight="252058624" behindDoc="0" locked="0" layoutInCell="1" allowOverlap="1" wp14:anchorId="1C2B4C55" wp14:editId="79493A6C">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57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tbl>
                            <w:tblPr>
                              <w:tblW w:w="15579"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209"/>
                              <w:gridCol w:w="2989"/>
                              <w:gridCol w:w="2220"/>
                              <w:gridCol w:w="5161"/>
                            </w:tblGrid>
                            <w:tr w:rsidR="00EC20EB" w:rsidRPr="00B31086" w14:paraId="26703F67" w14:textId="77777777" w:rsidTr="00F3215C">
                              <w:tc>
                                <w:tcPr>
                                  <w:tcW w:w="8198" w:type="dxa"/>
                                  <w:gridSpan w:val="2"/>
                                </w:tcPr>
                                <w:p w14:paraId="22B71FBD" w14:textId="136926D4" w:rsidR="00EC20EB" w:rsidRDefault="00EC20EB" w:rsidP="00B31086">
                                  <w:pPr>
                                    <w:spacing w:line="276" w:lineRule="auto"/>
                                    <w:rPr>
                                      <w:b w:val="0"/>
                                      <w:bCs w:val="0"/>
                                      <w:lang w:val="vi-VN"/>
                                    </w:rPr>
                                  </w:pPr>
                                  <w:r>
                                    <w:rPr>
                                      <w:b w:val="0"/>
                                      <w:bCs w:val="0"/>
                                      <w:noProof/>
                                    </w:rPr>
                                    <w:drawing>
                                      <wp:inline distT="0" distB="0" distL="0" distR="0" wp14:anchorId="44035BC5" wp14:editId="318C7A5C">
                                        <wp:extent cx="5068570" cy="1475740"/>
                                        <wp:effectExtent l="0" t="0" r="0"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 name="Screen Shot 2019-12-27 at 08.00.58.png"/>
                                                <pic:cNvPicPr/>
                                              </pic:nvPicPr>
                                              <pic:blipFill>
                                                <a:blip r:embed="rId1101">
                                                  <a:extLst>
                                                    <a:ext uri="{28A0092B-C50C-407E-A947-70E740481C1C}">
                                                      <a14:useLocalDpi xmlns:a14="http://schemas.microsoft.com/office/drawing/2010/main" val="0"/>
                                                    </a:ext>
                                                  </a:extLst>
                                                </a:blip>
                                                <a:stretch>
                                                  <a:fillRect/>
                                                </a:stretch>
                                              </pic:blipFill>
                                              <pic:spPr>
                                                <a:xfrm>
                                                  <a:off x="0" y="0"/>
                                                  <a:ext cx="5068570" cy="1475740"/>
                                                </a:xfrm>
                                                <a:prstGeom prst="rect">
                                                  <a:avLst/>
                                                </a:prstGeom>
                                              </pic:spPr>
                                            </pic:pic>
                                          </a:graphicData>
                                        </a:graphic>
                                      </wp:inline>
                                    </w:drawing>
                                  </w:r>
                                </w:p>
                              </w:tc>
                              <w:tc>
                                <w:tcPr>
                                  <w:tcW w:w="7381" w:type="dxa"/>
                                  <w:gridSpan w:val="2"/>
                                  <w:shd w:val="clear" w:color="auto" w:fill="auto"/>
                                </w:tcPr>
                                <w:p w14:paraId="664955DF" w14:textId="362C04AE" w:rsidR="00EC20EB" w:rsidRPr="001B33C7" w:rsidRDefault="00EC20EB" w:rsidP="00B31086">
                                  <w:pPr>
                                    <w:spacing w:line="276" w:lineRule="auto"/>
                                    <w:rPr>
                                      <w:b w:val="0"/>
                                      <w:bCs w:val="0"/>
                                      <w:sz w:val="22"/>
                                      <w:szCs w:val="22"/>
                                      <w:lang w:val="vi-VN"/>
                                    </w:rPr>
                                  </w:pPr>
                                </w:p>
                              </w:tc>
                            </w:tr>
                            <w:tr w:rsidR="00EC20EB" w:rsidRPr="00B31086" w14:paraId="03451E01" w14:textId="77777777" w:rsidTr="00F3215C">
                              <w:trPr>
                                <w:gridAfter w:val="1"/>
                                <w:wAfter w:w="5161" w:type="dxa"/>
                              </w:trPr>
                              <w:tc>
                                <w:tcPr>
                                  <w:tcW w:w="8198" w:type="dxa"/>
                                  <w:gridSpan w:val="2"/>
                                </w:tcPr>
                                <w:p w14:paraId="3B3D21C5" w14:textId="4274381F" w:rsidR="00EC20EB" w:rsidRPr="009E4711" w:rsidRDefault="00EC20EB" w:rsidP="00B31086">
                                  <w:pPr>
                                    <w:spacing w:line="276" w:lineRule="auto"/>
                                    <w:rPr>
                                      <w:b w:val="0"/>
                                      <w:bCs w:val="0"/>
                                    </w:rPr>
                                  </w:pPr>
                                  <w:r>
                                    <w:rPr>
                                      <w:b w:val="0"/>
                                      <w:bCs w:val="0"/>
                                      <w:noProof/>
                                    </w:rPr>
                                    <w:drawing>
                                      <wp:inline distT="0" distB="0" distL="0" distR="0" wp14:anchorId="7F99D11A" wp14:editId="2D0EE80B">
                                        <wp:extent cx="5068570" cy="1279525"/>
                                        <wp:effectExtent l="0" t="0" r="0" b="3175"/>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Screen Shot 2019-12-27 at 08.01.39.png"/>
                                                <pic:cNvPicPr/>
                                              </pic:nvPicPr>
                                              <pic:blipFill>
                                                <a:blip r:embed="rId1102">
                                                  <a:extLst>
                                                    <a:ext uri="{28A0092B-C50C-407E-A947-70E740481C1C}">
                                                      <a14:useLocalDpi xmlns:a14="http://schemas.microsoft.com/office/drawing/2010/main" val="0"/>
                                                    </a:ext>
                                                  </a:extLst>
                                                </a:blip>
                                                <a:stretch>
                                                  <a:fillRect/>
                                                </a:stretch>
                                              </pic:blipFill>
                                              <pic:spPr>
                                                <a:xfrm>
                                                  <a:off x="0" y="0"/>
                                                  <a:ext cx="5068570" cy="1279525"/>
                                                </a:xfrm>
                                                <a:prstGeom prst="rect">
                                                  <a:avLst/>
                                                </a:prstGeom>
                                              </pic:spPr>
                                            </pic:pic>
                                          </a:graphicData>
                                        </a:graphic>
                                      </wp:inline>
                                    </w:drawing>
                                  </w:r>
                                </w:p>
                              </w:tc>
                              <w:tc>
                                <w:tcPr>
                                  <w:tcW w:w="2220" w:type="dxa"/>
                                  <w:shd w:val="clear" w:color="auto" w:fill="auto"/>
                                </w:tcPr>
                                <w:p w14:paraId="334543C1" w14:textId="77777777" w:rsidR="00EC20EB" w:rsidRPr="009E4711" w:rsidRDefault="00EC20EB" w:rsidP="00B31086">
                                  <w:pPr>
                                    <w:spacing w:line="276" w:lineRule="auto"/>
                                    <w:rPr>
                                      <w:b w:val="0"/>
                                      <w:bCs w:val="0"/>
                                    </w:rPr>
                                  </w:pPr>
                                </w:p>
                              </w:tc>
                            </w:tr>
                            <w:tr w:rsidR="00EC20EB" w:rsidRPr="00B31086" w14:paraId="606DE635" w14:textId="77777777" w:rsidTr="00F3215C">
                              <w:trPr>
                                <w:gridAfter w:val="1"/>
                                <w:wAfter w:w="5161" w:type="dxa"/>
                              </w:trPr>
                              <w:tc>
                                <w:tcPr>
                                  <w:tcW w:w="8198" w:type="dxa"/>
                                  <w:gridSpan w:val="2"/>
                                </w:tcPr>
                                <w:p w14:paraId="0D9CCC81" w14:textId="17A2178E" w:rsidR="00EC20EB" w:rsidRPr="009E4711" w:rsidRDefault="00EC20EB" w:rsidP="00B31086">
                                  <w:pPr>
                                    <w:spacing w:line="276" w:lineRule="auto"/>
                                    <w:rPr>
                                      <w:b w:val="0"/>
                                      <w:bCs w:val="0"/>
                                    </w:rPr>
                                  </w:pPr>
                                  <w:r>
                                    <w:rPr>
                                      <w:b w:val="0"/>
                                      <w:bCs w:val="0"/>
                                      <w:noProof/>
                                    </w:rPr>
                                    <w:drawing>
                                      <wp:inline distT="0" distB="0" distL="0" distR="0" wp14:anchorId="406E7083" wp14:editId="0CD1FB18">
                                        <wp:extent cx="5068570" cy="1056640"/>
                                        <wp:effectExtent l="0" t="0" r="0" b="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 name="Screen Shot 2019-12-27 at 08.02.09.png"/>
                                                <pic:cNvPicPr/>
                                              </pic:nvPicPr>
                                              <pic:blipFill>
                                                <a:blip r:embed="rId1103">
                                                  <a:extLst>
                                                    <a:ext uri="{28A0092B-C50C-407E-A947-70E740481C1C}">
                                                      <a14:useLocalDpi xmlns:a14="http://schemas.microsoft.com/office/drawing/2010/main" val="0"/>
                                                    </a:ext>
                                                  </a:extLst>
                                                </a:blip>
                                                <a:stretch>
                                                  <a:fillRect/>
                                                </a:stretch>
                                              </pic:blipFill>
                                              <pic:spPr>
                                                <a:xfrm>
                                                  <a:off x="0" y="0"/>
                                                  <a:ext cx="5068570" cy="1056640"/>
                                                </a:xfrm>
                                                <a:prstGeom prst="rect">
                                                  <a:avLst/>
                                                </a:prstGeom>
                                              </pic:spPr>
                                            </pic:pic>
                                          </a:graphicData>
                                        </a:graphic>
                                      </wp:inline>
                                    </w:drawing>
                                  </w:r>
                                </w:p>
                              </w:tc>
                              <w:tc>
                                <w:tcPr>
                                  <w:tcW w:w="2220" w:type="dxa"/>
                                  <w:shd w:val="clear" w:color="auto" w:fill="auto"/>
                                </w:tcPr>
                                <w:p w14:paraId="535E36EC" w14:textId="77777777" w:rsidR="00EC20EB" w:rsidRPr="009E4711" w:rsidRDefault="00EC20EB" w:rsidP="00B31086">
                                  <w:pPr>
                                    <w:spacing w:line="276" w:lineRule="auto"/>
                                    <w:rPr>
                                      <w:b w:val="0"/>
                                      <w:bCs w:val="0"/>
                                    </w:rPr>
                                  </w:pPr>
                                </w:p>
                              </w:tc>
                            </w:tr>
                            <w:tr w:rsidR="00EC20EB" w:rsidRPr="00B31086" w14:paraId="4F83CC8F" w14:textId="77777777" w:rsidTr="00F3215C">
                              <w:trPr>
                                <w:gridAfter w:val="1"/>
                                <w:wAfter w:w="5161" w:type="dxa"/>
                              </w:trPr>
                              <w:tc>
                                <w:tcPr>
                                  <w:tcW w:w="8198" w:type="dxa"/>
                                  <w:gridSpan w:val="2"/>
                                </w:tcPr>
                                <w:p w14:paraId="73255D5C" w14:textId="0658FA5D" w:rsidR="00EC20EB" w:rsidRPr="009E4711" w:rsidRDefault="00EC20EB" w:rsidP="00B31086">
                                  <w:pPr>
                                    <w:spacing w:line="276" w:lineRule="auto"/>
                                    <w:rPr>
                                      <w:b w:val="0"/>
                                      <w:bCs w:val="0"/>
                                    </w:rPr>
                                  </w:pPr>
                                  <w:r>
                                    <w:rPr>
                                      <w:b w:val="0"/>
                                      <w:bCs w:val="0"/>
                                      <w:noProof/>
                                    </w:rPr>
                                    <w:drawing>
                                      <wp:inline distT="0" distB="0" distL="0" distR="0" wp14:anchorId="1E897B1C" wp14:editId="739C9E2D">
                                        <wp:extent cx="5068570" cy="534035"/>
                                        <wp:effectExtent l="0" t="0" r="0" b="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Screen Shot 2019-12-27 at 08.02.36.png"/>
                                                <pic:cNvPicPr/>
                                              </pic:nvPicPr>
                                              <pic:blipFill>
                                                <a:blip r:embed="rId1104">
                                                  <a:extLst>
                                                    <a:ext uri="{28A0092B-C50C-407E-A947-70E740481C1C}">
                                                      <a14:useLocalDpi xmlns:a14="http://schemas.microsoft.com/office/drawing/2010/main" val="0"/>
                                                    </a:ext>
                                                  </a:extLst>
                                                </a:blip>
                                                <a:stretch>
                                                  <a:fillRect/>
                                                </a:stretch>
                                              </pic:blipFill>
                                              <pic:spPr>
                                                <a:xfrm>
                                                  <a:off x="0" y="0"/>
                                                  <a:ext cx="5068570" cy="534035"/>
                                                </a:xfrm>
                                                <a:prstGeom prst="rect">
                                                  <a:avLst/>
                                                </a:prstGeom>
                                              </pic:spPr>
                                            </pic:pic>
                                          </a:graphicData>
                                        </a:graphic>
                                      </wp:inline>
                                    </w:drawing>
                                  </w:r>
                                </w:p>
                              </w:tc>
                              <w:tc>
                                <w:tcPr>
                                  <w:tcW w:w="2220" w:type="dxa"/>
                                  <w:shd w:val="clear" w:color="auto" w:fill="auto"/>
                                </w:tcPr>
                                <w:p w14:paraId="7B7B9804" w14:textId="77777777" w:rsidR="00EC20EB" w:rsidRPr="009E4711" w:rsidRDefault="00EC20EB" w:rsidP="00B31086">
                                  <w:pPr>
                                    <w:spacing w:line="276" w:lineRule="auto"/>
                                    <w:rPr>
                                      <w:b w:val="0"/>
                                      <w:bCs w:val="0"/>
                                    </w:rPr>
                                  </w:pPr>
                                </w:p>
                              </w:tc>
                            </w:tr>
                            <w:tr w:rsidR="00EC20EB" w:rsidRPr="00B31086" w14:paraId="1B04AFFD" w14:textId="77777777" w:rsidTr="00F3215C">
                              <w:trPr>
                                <w:gridAfter w:val="1"/>
                                <w:wAfter w:w="5161" w:type="dxa"/>
                              </w:trPr>
                              <w:tc>
                                <w:tcPr>
                                  <w:tcW w:w="8198" w:type="dxa"/>
                                  <w:gridSpan w:val="2"/>
                                </w:tcPr>
                                <w:p w14:paraId="0E4B7493" w14:textId="6B070FCA" w:rsidR="00EC20EB" w:rsidRPr="009E4711" w:rsidRDefault="00EC20EB" w:rsidP="00B31086">
                                  <w:pPr>
                                    <w:spacing w:line="276" w:lineRule="auto"/>
                                    <w:rPr>
                                      <w:b w:val="0"/>
                                      <w:bCs w:val="0"/>
                                    </w:rPr>
                                  </w:pPr>
                                  <w:r>
                                    <w:rPr>
                                      <w:b w:val="0"/>
                                      <w:bCs w:val="0"/>
                                      <w:noProof/>
                                    </w:rPr>
                                    <w:drawing>
                                      <wp:inline distT="0" distB="0" distL="0" distR="0" wp14:anchorId="08F5AB7B" wp14:editId="2BD1A00A">
                                        <wp:extent cx="5068570" cy="368935"/>
                                        <wp:effectExtent l="0" t="0" r="0"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Screen Shot 2019-12-27 at 08.02.52.png"/>
                                                <pic:cNvPicPr/>
                                              </pic:nvPicPr>
                                              <pic:blipFill>
                                                <a:blip r:embed="rId1105">
                                                  <a:extLst>
                                                    <a:ext uri="{28A0092B-C50C-407E-A947-70E740481C1C}">
                                                      <a14:useLocalDpi xmlns:a14="http://schemas.microsoft.com/office/drawing/2010/main" val="0"/>
                                                    </a:ext>
                                                  </a:extLst>
                                                </a:blip>
                                                <a:stretch>
                                                  <a:fillRect/>
                                                </a:stretch>
                                              </pic:blipFill>
                                              <pic:spPr>
                                                <a:xfrm>
                                                  <a:off x="0" y="0"/>
                                                  <a:ext cx="5068570" cy="368935"/>
                                                </a:xfrm>
                                                <a:prstGeom prst="rect">
                                                  <a:avLst/>
                                                </a:prstGeom>
                                              </pic:spPr>
                                            </pic:pic>
                                          </a:graphicData>
                                        </a:graphic>
                                      </wp:inline>
                                    </w:drawing>
                                  </w:r>
                                </w:p>
                              </w:tc>
                              <w:tc>
                                <w:tcPr>
                                  <w:tcW w:w="2220" w:type="dxa"/>
                                  <w:shd w:val="clear" w:color="auto" w:fill="auto"/>
                                </w:tcPr>
                                <w:p w14:paraId="7FC3F115" w14:textId="77777777" w:rsidR="00EC20EB" w:rsidRPr="009E4711" w:rsidRDefault="00EC20EB" w:rsidP="00B31086">
                                  <w:pPr>
                                    <w:spacing w:line="276" w:lineRule="auto"/>
                                    <w:rPr>
                                      <w:b w:val="0"/>
                                      <w:bCs w:val="0"/>
                                    </w:rPr>
                                  </w:pPr>
                                </w:p>
                              </w:tc>
                            </w:tr>
                            <w:tr w:rsidR="00EC20EB" w:rsidRPr="00B31086" w14:paraId="5B7CA3F2" w14:textId="77777777" w:rsidTr="00F3215C">
                              <w:trPr>
                                <w:gridAfter w:val="1"/>
                                <w:wAfter w:w="5161" w:type="dxa"/>
                              </w:trPr>
                              <w:tc>
                                <w:tcPr>
                                  <w:tcW w:w="8198" w:type="dxa"/>
                                  <w:gridSpan w:val="2"/>
                                </w:tcPr>
                                <w:p w14:paraId="1DE02C0B" w14:textId="293E6B0A" w:rsidR="00EC20EB" w:rsidRPr="009E4711" w:rsidRDefault="00EC20EB" w:rsidP="00B31086">
                                  <w:pPr>
                                    <w:spacing w:line="276" w:lineRule="auto"/>
                                    <w:rPr>
                                      <w:b w:val="0"/>
                                      <w:bCs w:val="0"/>
                                    </w:rPr>
                                  </w:pPr>
                                  <w:r>
                                    <w:rPr>
                                      <w:b w:val="0"/>
                                      <w:bCs w:val="0"/>
                                      <w:noProof/>
                                    </w:rPr>
                                    <w:drawing>
                                      <wp:inline distT="0" distB="0" distL="0" distR="0" wp14:anchorId="5A9D26CA" wp14:editId="63C18D66">
                                        <wp:extent cx="5068570" cy="1244600"/>
                                        <wp:effectExtent l="0" t="0" r="0" b="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Screen Shot 2019-12-27 at 08.03.17.png"/>
                                                <pic:cNvPicPr/>
                                              </pic:nvPicPr>
                                              <pic:blipFill>
                                                <a:blip r:embed="rId1106">
                                                  <a:extLst>
                                                    <a:ext uri="{28A0092B-C50C-407E-A947-70E740481C1C}">
                                                      <a14:useLocalDpi xmlns:a14="http://schemas.microsoft.com/office/drawing/2010/main" val="0"/>
                                                    </a:ext>
                                                  </a:extLst>
                                                </a:blip>
                                                <a:stretch>
                                                  <a:fillRect/>
                                                </a:stretch>
                                              </pic:blipFill>
                                              <pic:spPr>
                                                <a:xfrm>
                                                  <a:off x="0" y="0"/>
                                                  <a:ext cx="5068570" cy="1244600"/>
                                                </a:xfrm>
                                                <a:prstGeom prst="rect">
                                                  <a:avLst/>
                                                </a:prstGeom>
                                              </pic:spPr>
                                            </pic:pic>
                                          </a:graphicData>
                                        </a:graphic>
                                      </wp:inline>
                                    </w:drawing>
                                  </w:r>
                                </w:p>
                              </w:tc>
                              <w:tc>
                                <w:tcPr>
                                  <w:tcW w:w="2220" w:type="dxa"/>
                                  <w:shd w:val="clear" w:color="auto" w:fill="auto"/>
                                </w:tcPr>
                                <w:p w14:paraId="3C065F23" w14:textId="77777777" w:rsidR="00EC20EB" w:rsidRPr="009E4711" w:rsidRDefault="00EC20EB" w:rsidP="00B31086">
                                  <w:pPr>
                                    <w:spacing w:line="276" w:lineRule="auto"/>
                                    <w:rPr>
                                      <w:b w:val="0"/>
                                      <w:bCs w:val="0"/>
                                    </w:rPr>
                                  </w:pPr>
                                </w:p>
                              </w:tc>
                            </w:tr>
                            <w:tr w:rsidR="00EC20EB" w:rsidRPr="00B31086" w14:paraId="48904C15" w14:textId="77777777" w:rsidTr="00F3215C">
                              <w:trPr>
                                <w:gridAfter w:val="1"/>
                                <w:wAfter w:w="5161" w:type="dxa"/>
                              </w:trPr>
                              <w:tc>
                                <w:tcPr>
                                  <w:tcW w:w="8198" w:type="dxa"/>
                                  <w:gridSpan w:val="2"/>
                                </w:tcPr>
                                <w:p w14:paraId="57AA59C6" w14:textId="65FE883B" w:rsidR="00EC20EB" w:rsidRPr="009E4711" w:rsidRDefault="00EC20EB" w:rsidP="00B31086">
                                  <w:pPr>
                                    <w:spacing w:line="276" w:lineRule="auto"/>
                                    <w:rPr>
                                      <w:b w:val="0"/>
                                      <w:bCs w:val="0"/>
                                    </w:rPr>
                                  </w:pPr>
                                  <w:r>
                                    <w:rPr>
                                      <w:b w:val="0"/>
                                      <w:bCs w:val="0"/>
                                      <w:noProof/>
                                    </w:rPr>
                                    <w:drawing>
                                      <wp:inline distT="0" distB="0" distL="0" distR="0" wp14:anchorId="70BD3F8F" wp14:editId="44F56A4B">
                                        <wp:extent cx="5068570" cy="1752600"/>
                                        <wp:effectExtent l="0" t="0" r="0" b="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Screen Shot 2019-12-27 at 08.03.42.png"/>
                                                <pic:cNvPicPr/>
                                              </pic:nvPicPr>
                                              <pic:blipFill>
                                                <a:blip r:embed="rId1107">
                                                  <a:extLst>
                                                    <a:ext uri="{28A0092B-C50C-407E-A947-70E740481C1C}">
                                                      <a14:useLocalDpi xmlns:a14="http://schemas.microsoft.com/office/drawing/2010/main" val="0"/>
                                                    </a:ext>
                                                  </a:extLst>
                                                </a:blip>
                                                <a:stretch>
                                                  <a:fillRect/>
                                                </a:stretch>
                                              </pic:blipFill>
                                              <pic:spPr>
                                                <a:xfrm>
                                                  <a:off x="0" y="0"/>
                                                  <a:ext cx="5068570" cy="1752600"/>
                                                </a:xfrm>
                                                <a:prstGeom prst="rect">
                                                  <a:avLst/>
                                                </a:prstGeom>
                                              </pic:spPr>
                                            </pic:pic>
                                          </a:graphicData>
                                        </a:graphic>
                                      </wp:inline>
                                    </w:drawing>
                                  </w:r>
                                </w:p>
                              </w:tc>
                              <w:tc>
                                <w:tcPr>
                                  <w:tcW w:w="2220" w:type="dxa"/>
                                  <w:shd w:val="clear" w:color="auto" w:fill="auto"/>
                                </w:tcPr>
                                <w:p w14:paraId="3D42D91F" w14:textId="77777777" w:rsidR="00EC20EB" w:rsidRPr="009E4711" w:rsidRDefault="00EC20EB" w:rsidP="00B31086">
                                  <w:pPr>
                                    <w:spacing w:line="276" w:lineRule="auto"/>
                                    <w:rPr>
                                      <w:b w:val="0"/>
                                      <w:bCs w:val="0"/>
                                    </w:rPr>
                                  </w:pPr>
                                </w:p>
                              </w:tc>
                            </w:tr>
                            <w:tr w:rsidR="00EC20EB" w:rsidRPr="00B31086" w14:paraId="2B3BAA6A" w14:textId="77777777" w:rsidTr="00F3215C">
                              <w:trPr>
                                <w:gridAfter w:val="1"/>
                                <w:wAfter w:w="5161" w:type="dxa"/>
                              </w:trPr>
                              <w:tc>
                                <w:tcPr>
                                  <w:tcW w:w="8198" w:type="dxa"/>
                                  <w:gridSpan w:val="2"/>
                                </w:tcPr>
                                <w:p w14:paraId="62C3A8F4" w14:textId="45707C92" w:rsidR="00EC20EB" w:rsidRPr="009E4711" w:rsidRDefault="00EC20EB" w:rsidP="00B31086">
                                  <w:pPr>
                                    <w:spacing w:line="276" w:lineRule="auto"/>
                                    <w:rPr>
                                      <w:b w:val="0"/>
                                      <w:bCs w:val="0"/>
                                    </w:rPr>
                                  </w:pPr>
                                  <w:r>
                                    <w:rPr>
                                      <w:b w:val="0"/>
                                      <w:bCs w:val="0"/>
                                      <w:noProof/>
                                    </w:rPr>
                                    <w:drawing>
                                      <wp:inline distT="0" distB="0" distL="0" distR="0" wp14:anchorId="0767C6F5" wp14:editId="04D37216">
                                        <wp:extent cx="5068570" cy="1380490"/>
                                        <wp:effectExtent l="0" t="0" r="0" b="381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 name="Screen Shot 2019-12-27 at 08.03.57.png"/>
                                                <pic:cNvPicPr/>
                                              </pic:nvPicPr>
                                              <pic:blipFill>
                                                <a:blip r:embed="rId1108">
                                                  <a:extLst>
                                                    <a:ext uri="{28A0092B-C50C-407E-A947-70E740481C1C}">
                                                      <a14:useLocalDpi xmlns:a14="http://schemas.microsoft.com/office/drawing/2010/main" val="0"/>
                                                    </a:ext>
                                                  </a:extLst>
                                                </a:blip>
                                                <a:stretch>
                                                  <a:fillRect/>
                                                </a:stretch>
                                              </pic:blipFill>
                                              <pic:spPr>
                                                <a:xfrm>
                                                  <a:off x="0" y="0"/>
                                                  <a:ext cx="5068570" cy="1380490"/>
                                                </a:xfrm>
                                                <a:prstGeom prst="rect">
                                                  <a:avLst/>
                                                </a:prstGeom>
                                              </pic:spPr>
                                            </pic:pic>
                                          </a:graphicData>
                                        </a:graphic>
                                      </wp:inline>
                                    </w:drawing>
                                  </w:r>
                                </w:p>
                              </w:tc>
                              <w:tc>
                                <w:tcPr>
                                  <w:tcW w:w="2220" w:type="dxa"/>
                                  <w:shd w:val="clear" w:color="auto" w:fill="auto"/>
                                </w:tcPr>
                                <w:p w14:paraId="073584FE" w14:textId="77777777" w:rsidR="00EC20EB" w:rsidRPr="009E4711" w:rsidRDefault="00EC20EB" w:rsidP="00B31086">
                                  <w:pPr>
                                    <w:spacing w:line="276" w:lineRule="auto"/>
                                    <w:rPr>
                                      <w:b w:val="0"/>
                                      <w:bCs w:val="0"/>
                                    </w:rPr>
                                  </w:pPr>
                                </w:p>
                              </w:tc>
                            </w:tr>
                            <w:tr w:rsidR="00EC20EB" w:rsidRPr="00B31086" w14:paraId="7E160E41" w14:textId="77777777" w:rsidTr="00F3215C">
                              <w:trPr>
                                <w:gridAfter w:val="1"/>
                                <w:wAfter w:w="5161" w:type="dxa"/>
                              </w:trPr>
                              <w:tc>
                                <w:tcPr>
                                  <w:tcW w:w="8198" w:type="dxa"/>
                                  <w:gridSpan w:val="2"/>
                                </w:tcPr>
                                <w:p w14:paraId="2B056972" w14:textId="77777777" w:rsidR="00EC20EB" w:rsidRPr="009E4711" w:rsidRDefault="00EC20EB" w:rsidP="00B31086">
                                  <w:pPr>
                                    <w:spacing w:line="276" w:lineRule="auto"/>
                                    <w:rPr>
                                      <w:b w:val="0"/>
                                      <w:bCs w:val="0"/>
                                    </w:rPr>
                                  </w:pPr>
                                </w:p>
                              </w:tc>
                              <w:tc>
                                <w:tcPr>
                                  <w:tcW w:w="2220" w:type="dxa"/>
                                  <w:shd w:val="clear" w:color="auto" w:fill="auto"/>
                                </w:tcPr>
                                <w:p w14:paraId="09AAF217" w14:textId="77777777" w:rsidR="00EC20EB" w:rsidRPr="009E4711" w:rsidRDefault="00EC20EB" w:rsidP="00B31086">
                                  <w:pPr>
                                    <w:spacing w:line="276" w:lineRule="auto"/>
                                    <w:rPr>
                                      <w:b w:val="0"/>
                                      <w:bCs w:val="0"/>
                                    </w:rPr>
                                  </w:pPr>
                                </w:p>
                              </w:tc>
                            </w:tr>
                            <w:tr w:rsidR="00EC20EB" w:rsidRPr="00B31086" w14:paraId="4C493E5F" w14:textId="77777777" w:rsidTr="00F3215C">
                              <w:trPr>
                                <w:gridAfter w:val="1"/>
                                <w:wAfter w:w="5161" w:type="dxa"/>
                              </w:trPr>
                              <w:tc>
                                <w:tcPr>
                                  <w:tcW w:w="8198" w:type="dxa"/>
                                  <w:gridSpan w:val="2"/>
                                </w:tcPr>
                                <w:p w14:paraId="2F2DD2C5" w14:textId="77777777" w:rsidR="00EC20EB" w:rsidRPr="009E4711" w:rsidRDefault="00EC20EB" w:rsidP="00B31086">
                                  <w:pPr>
                                    <w:spacing w:line="276" w:lineRule="auto"/>
                                    <w:rPr>
                                      <w:b w:val="0"/>
                                      <w:bCs w:val="0"/>
                                    </w:rPr>
                                  </w:pPr>
                                </w:p>
                              </w:tc>
                              <w:tc>
                                <w:tcPr>
                                  <w:tcW w:w="2220" w:type="dxa"/>
                                  <w:shd w:val="clear" w:color="auto" w:fill="auto"/>
                                </w:tcPr>
                                <w:p w14:paraId="0BFB8C7D" w14:textId="77777777" w:rsidR="00EC20EB" w:rsidRPr="009E4711" w:rsidRDefault="00EC20EB" w:rsidP="00B31086">
                                  <w:pPr>
                                    <w:spacing w:line="276" w:lineRule="auto"/>
                                    <w:rPr>
                                      <w:b w:val="0"/>
                                      <w:bCs w:val="0"/>
                                    </w:rPr>
                                  </w:pPr>
                                </w:p>
                              </w:tc>
                            </w:tr>
                            <w:tr w:rsidR="00EC20EB" w:rsidRPr="00B31086" w14:paraId="4C6DB82C" w14:textId="77777777" w:rsidTr="00C22C4C">
                              <w:trPr>
                                <w:gridAfter w:val="1"/>
                                <w:wAfter w:w="5161" w:type="dxa"/>
                              </w:trPr>
                              <w:tc>
                                <w:tcPr>
                                  <w:tcW w:w="5209" w:type="dxa"/>
                                </w:tcPr>
                                <w:p w14:paraId="30EAADBC" w14:textId="77777777" w:rsidR="00EC20EB" w:rsidRPr="009E4711" w:rsidRDefault="00EC20EB" w:rsidP="00B31086">
                                  <w:pPr>
                                    <w:spacing w:line="276" w:lineRule="auto"/>
                                    <w:rPr>
                                      <w:b w:val="0"/>
                                      <w:bCs w:val="0"/>
                                    </w:rPr>
                                  </w:pPr>
                                </w:p>
                              </w:tc>
                              <w:tc>
                                <w:tcPr>
                                  <w:tcW w:w="5209" w:type="dxa"/>
                                  <w:gridSpan w:val="2"/>
                                  <w:shd w:val="clear" w:color="auto" w:fill="auto"/>
                                </w:tcPr>
                                <w:p w14:paraId="3617DC5D" w14:textId="77777777" w:rsidR="00EC20EB" w:rsidRPr="009E4711" w:rsidRDefault="00EC20EB" w:rsidP="00B31086">
                                  <w:pPr>
                                    <w:spacing w:line="276" w:lineRule="auto"/>
                                    <w:rPr>
                                      <w:b w:val="0"/>
                                      <w:bCs w:val="0"/>
                                    </w:rPr>
                                  </w:pPr>
                                </w:p>
                              </w:tc>
                            </w:tr>
                            <w:tr w:rsidR="00EC20EB" w:rsidRPr="00B31086" w14:paraId="2D396E9F" w14:textId="77777777" w:rsidTr="00C22C4C">
                              <w:trPr>
                                <w:gridAfter w:val="1"/>
                                <w:wAfter w:w="5161" w:type="dxa"/>
                              </w:trPr>
                              <w:tc>
                                <w:tcPr>
                                  <w:tcW w:w="5209" w:type="dxa"/>
                                </w:tcPr>
                                <w:p w14:paraId="283F4867" w14:textId="77777777" w:rsidR="00EC20EB" w:rsidRPr="009E4711" w:rsidRDefault="00EC20EB" w:rsidP="00B31086">
                                  <w:pPr>
                                    <w:spacing w:line="276" w:lineRule="auto"/>
                                    <w:rPr>
                                      <w:b w:val="0"/>
                                      <w:bCs w:val="0"/>
                                    </w:rPr>
                                  </w:pPr>
                                </w:p>
                              </w:tc>
                              <w:tc>
                                <w:tcPr>
                                  <w:tcW w:w="5209" w:type="dxa"/>
                                  <w:gridSpan w:val="2"/>
                                  <w:shd w:val="clear" w:color="auto" w:fill="auto"/>
                                </w:tcPr>
                                <w:p w14:paraId="1EC957C9" w14:textId="77777777" w:rsidR="00EC20EB" w:rsidRPr="009E4711" w:rsidRDefault="00EC20EB" w:rsidP="00B31086">
                                  <w:pPr>
                                    <w:spacing w:line="276" w:lineRule="auto"/>
                                    <w:rPr>
                                      <w:b w:val="0"/>
                                      <w:bCs w:val="0"/>
                                    </w:rPr>
                                  </w:pPr>
                                </w:p>
                              </w:tc>
                            </w:tr>
                            <w:tr w:rsidR="00EC20EB" w:rsidRPr="00B31086" w14:paraId="7AFD4A1E" w14:textId="77777777" w:rsidTr="00C22C4C">
                              <w:trPr>
                                <w:gridAfter w:val="1"/>
                                <w:wAfter w:w="5161" w:type="dxa"/>
                              </w:trPr>
                              <w:tc>
                                <w:tcPr>
                                  <w:tcW w:w="5209" w:type="dxa"/>
                                </w:tcPr>
                                <w:p w14:paraId="0F5590DF" w14:textId="77777777" w:rsidR="00EC20EB" w:rsidRPr="009E4711" w:rsidRDefault="00EC20EB" w:rsidP="00B31086">
                                  <w:pPr>
                                    <w:spacing w:line="276" w:lineRule="auto"/>
                                    <w:rPr>
                                      <w:b w:val="0"/>
                                      <w:bCs w:val="0"/>
                                    </w:rPr>
                                  </w:pPr>
                                </w:p>
                              </w:tc>
                              <w:tc>
                                <w:tcPr>
                                  <w:tcW w:w="5209" w:type="dxa"/>
                                  <w:gridSpan w:val="2"/>
                                  <w:shd w:val="clear" w:color="auto" w:fill="auto"/>
                                </w:tcPr>
                                <w:p w14:paraId="60A37CF2" w14:textId="77777777" w:rsidR="00EC20EB" w:rsidRPr="009E4711" w:rsidRDefault="00EC20EB" w:rsidP="00B31086">
                                  <w:pPr>
                                    <w:spacing w:line="276" w:lineRule="auto"/>
                                    <w:rPr>
                                      <w:b w:val="0"/>
                                      <w:bCs w:val="0"/>
                                    </w:rPr>
                                  </w:pPr>
                                </w:p>
                              </w:tc>
                            </w:tr>
                            <w:tr w:rsidR="00EC20EB" w:rsidRPr="00B31086" w14:paraId="0C9DEBB6" w14:textId="77777777" w:rsidTr="00C22C4C">
                              <w:trPr>
                                <w:gridAfter w:val="1"/>
                                <w:wAfter w:w="5161" w:type="dxa"/>
                              </w:trPr>
                              <w:tc>
                                <w:tcPr>
                                  <w:tcW w:w="5209" w:type="dxa"/>
                                </w:tcPr>
                                <w:p w14:paraId="62116AEA" w14:textId="77777777" w:rsidR="00EC20EB" w:rsidRPr="009E4711" w:rsidRDefault="00EC20EB" w:rsidP="00B31086">
                                  <w:pPr>
                                    <w:spacing w:line="276" w:lineRule="auto"/>
                                    <w:rPr>
                                      <w:b w:val="0"/>
                                      <w:bCs w:val="0"/>
                                    </w:rPr>
                                  </w:pPr>
                                </w:p>
                              </w:tc>
                              <w:tc>
                                <w:tcPr>
                                  <w:tcW w:w="5209" w:type="dxa"/>
                                  <w:gridSpan w:val="2"/>
                                  <w:shd w:val="clear" w:color="auto" w:fill="auto"/>
                                </w:tcPr>
                                <w:p w14:paraId="513F8353" w14:textId="77777777" w:rsidR="00EC20EB" w:rsidRPr="009E4711" w:rsidRDefault="00EC20EB" w:rsidP="00B31086">
                                  <w:pPr>
                                    <w:spacing w:line="276" w:lineRule="auto"/>
                                    <w:rPr>
                                      <w:b w:val="0"/>
                                      <w:bCs w:val="0"/>
                                    </w:rPr>
                                  </w:pPr>
                                </w:p>
                              </w:tc>
                            </w:tr>
                            <w:tr w:rsidR="00EC20EB" w:rsidRPr="00B31086" w14:paraId="1E03DD8F" w14:textId="77777777" w:rsidTr="00C22C4C">
                              <w:trPr>
                                <w:gridAfter w:val="1"/>
                                <w:wAfter w:w="5161" w:type="dxa"/>
                              </w:trPr>
                              <w:tc>
                                <w:tcPr>
                                  <w:tcW w:w="5209" w:type="dxa"/>
                                </w:tcPr>
                                <w:p w14:paraId="21684F74" w14:textId="77777777" w:rsidR="00EC20EB" w:rsidRPr="009E4711" w:rsidRDefault="00EC20EB" w:rsidP="00B31086">
                                  <w:pPr>
                                    <w:spacing w:line="276" w:lineRule="auto"/>
                                    <w:rPr>
                                      <w:b w:val="0"/>
                                      <w:bCs w:val="0"/>
                                    </w:rPr>
                                  </w:pPr>
                                </w:p>
                              </w:tc>
                              <w:tc>
                                <w:tcPr>
                                  <w:tcW w:w="5209" w:type="dxa"/>
                                  <w:gridSpan w:val="2"/>
                                  <w:shd w:val="clear" w:color="auto" w:fill="auto"/>
                                </w:tcPr>
                                <w:p w14:paraId="39BCE0AB" w14:textId="77777777" w:rsidR="00EC20EB" w:rsidRPr="009E4711" w:rsidRDefault="00EC20EB" w:rsidP="00B31086">
                                  <w:pPr>
                                    <w:spacing w:line="276" w:lineRule="auto"/>
                                    <w:rPr>
                                      <w:b w:val="0"/>
                                      <w:bCs w:val="0"/>
                                    </w:rPr>
                                  </w:pPr>
                                </w:p>
                              </w:tc>
                            </w:tr>
                            <w:tr w:rsidR="00EC20EB" w:rsidRPr="00B31086" w14:paraId="3A99B723" w14:textId="77777777" w:rsidTr="00C22C4C">
                              <w:trPr>
                                <w:gridAfter w:val="1"/>
                                <w:wAfter w:w="5161" w:type="dxa"/>
                              </w:trPr>
                              <w:tc>
                                <w:tcPr>
                                  <w:tcW w:w="5209" w:type="dxa"/>
                                </w:tcPr>
                                <w:p w14:paraId="15577DD6" w14:textId="77777777" w:rsidR="00EC20EB" w:rsidRPr="009E4711" w:rsidRDefault="00EC20EB" w:rsidP="00B31086">
                                  <w:pPr>
                                    <w:spacing w:line="276" w:lineRule="auto"/>
                                    <w:rPr>
                                      <w:b w:val="0"/>
                                      <w:bCs w:val="0"/>
                                    </w:rPr>
                                  </w:pPr>
                                </w:p>
                              </w:tc>
                              <w:tc>
                                <w:tcPr>
                                  <w:tcW w:w="5209" w:type="dxa"/>
                                  <w:gridSpan w:val="2"/>
                                  <w:shd w:val="clear" w:color="auto" w:fill="auto"/>
                                </w:tcPr>
                                <w:p w14:paraId="588327C6" w14:textId="77777777" w:rsidR="00EC20EB" w:rsidRPr="009E4711" w:rsidRDefault="00EC20EB" w:rsidP="00B31086">
                                  <w:pPr>
                                    <w:spacing w:line="276" w:lineRule="auto"/>
                                    <w:rPr>
                                      <w:b w:val="0"/>
                                      <w:bCs w:val="0"/>
                                    </w:rPr>
                                  </w:pPr>
                                </w:p>
                              </w:tc>
                            </w:tr>
                            <w:tr w:rsidR="00EC20EB" w:rsidRPr="00B31086" w14:paraId="13FD38B0" w14:textId="77777777" w:rsidTr="00C22C4C">
                              <w:trPr>
                                <w:gridAfter w:val="1"/>
                                <w:wAfter w:w="5161" w:type="dxa"/>
                              </w:trPr>
                              <w:tc>
                                <w:tcPr>
                                  <w:tcW w:w="5209" w:type="dxa"/>
                                </w:tcPr>
                                <w:p w14:paraId="36139C3F" w14:textId="77777777" w:rsidR="00EC20EB" w:rsidRPr="009E4711" w:rsidRDefault="00EC20EB" w:rsidP="00B31086">
                                  <w:pPr>
                                    <w:spacing w:line="276" w:lineRule="auto"/>
                                    <w:rPr>
                                      <w:b w:val="0"/>
                                      <w:bCs w:val="0"/>
                                    </w:rPr>
                                  </w:pPr>
                                </w:p>
                              </w:tc>
                              <w:tc>
                                <w:tcPr>
                                  <w:tcW w:w="5209" w:type="dxa"/>
                                  <w:gridSpan w:val="2"/>
                                  <w:shd w:val="clear" w:color="auto" w:fill="auto"/>
                                </w:tcPr>
                                <w:p w14:paraId="295DF142" w14:textId="77777777" w:rsidR="00EC20EB" w:rsidRPr="009E4711" w:rsidRDefault="00EC20EB" w:rsidP="00B31086">
                                  <w:pPr>
                                    <w:spacing w:line="276" w:lineRule="auto"/>
                                    <w:rPr>
                                      <w:b w:val="0"/>
                                      <w:bCs w:val="0"/>
                                    </w:rPr>
                                  </w:pPr>
                                </w:p>
                              </w:tc>
                            </w:tr>
                            <w:tr w:rsidR="00EC20EB" w:rsidRPr="00B31086" w14:paraId="74B228AF" w14:textId="77777777" w:rsidTr="00C22C4C">
                              <w:trPr>
                                <w:gridAfter w:val="1"/>
                                <w:wAfter w:w="5161" w:type="dxa"/>
                              </w:trPr>
                              <w:tc>
                                <w:tcPr>
                                  <w:tcW w:w="5209" w:type="dxa"/>
                                </w:tcPr>
                                <w:p w14:paraId="747464E4" w14:textId="77777777" w:rsidR="00EC20EB" w:rsidRPr="009E4711" w:rsidRDefault="00EC20EB" w:rsidP="00B31086">
                                  <w:pPr>
                                    <w:spacing w:line="276" w:lineRule="auto"/>
                                    <w:rPr>
                                      <w:b w:val="0"/>
                                      <w:bCs w:val="0"/>
                                    </w:rPr>
                                  </w:pPr>
                                </w:p>
                              </w:tc>
                              <w:tc>
                                <w:tcPr>
                                  <w:tcW w:w="5209" w:type="dxa"/>
                                  <w:gridSpan w:val="2"/>
                                  <w:shd w:val="clear" w:color="auto" w:fill="auto"/>
                                </w:tcPr>
                                <w:p w14:paraId="304F7E6F" w14:textId="77777777" w:rsidR="00EC20EB" w:rsidRPr="009E4711" w:rsidRDefault="00EC20EB" w:rsidP="00B31086">
                                  <w:pPr>
                                    <w:spacing w:line="276" w:lineRule="auto"/>
                                    <w:rPr>
                                      <w:b w:val="0"/>
                                      <w:bCs w:val="0"/>
                                    </w:rPr>
                                  </w:pPr>
                                </w:p>
                              </w:tc>
                            </w:tr>
                            <w:tr w:rsidR="00EC20EB" w:rsidRPr="00B31086" w14:paraId="00A2914D" w14:textId="77777777" w:rsidTr="00C22C4C">
                              <w:trPr>
                                <w:gridAfter w:val="1"/>
                                <w:wAfter w:w="5161" w:type="dxa"/>
                              </w:trPr>
                              <w:tc>
                                <w:tcPr>
                                  <w:tcW w:w="5209" w:type="dxa"/>
                                </w:tcPr>
                                <w:p w14:paraId="71CFC2E6" w14:textId="77777777" w:rsidR="00EC20EB" w:rsidRPr="009E4711" w:rsidRDefault="00EC20EB" w:rsidP="00B31086">
                                  <w:pPr>
                                    <w:spacing w:line="276" w:lineRule="auto"/>
                                    <w:rPr>
                                      <w:b w:val="0"/>
                                      <w:bCs w:val="0"/>
                                    </w:rPr>
                                  </w:pPr>
                                </w:p>
                              </w:tc>
                              <w:tc>
                                <w:tcPr>
                                  <w:tcW w:w="5209" w:type="dxa"/>
                                  <w:gridSpan w:val="2"/>
                                  <w:shd w:val="clear" w:color="auto" w:fill="auto"/>
                                </w:tcPr>
                                <w:p w14:paraId="4A74DF2D" w14:textId="77777777" w:rsidR="00EC20EB" w:rsidRPr="009E4711" w:rsidRDefault="00EC20EB" w:rsidP="00B31086">
                                  <w:pPr>
                                    <w:spacing w:line="276" w:lineRule="auto"/>
                                    <w:rPr>
                                      <w:b w:val="0"/>
                                      <w:bCs w:val="0"/>
                                    </w:rPr>
                                  </w:pPr>
                                </w:p>
                              </w:tc>
                            </w:tr>
                            <w:tr w:rsidR="00EC20EB" w:rsidRPr="00B31086" w14:paraId="57CE7463" w14:textId="77777777" w:rsidTr="00C22C4C">
                              <w:trPr>
                                <w:gridAfter w:val="1"/>
                                <w:wAfter w:w="5161" w:type="dxa"/>
                              </w:trPr>
                              <w:tc>
                                <w:tcPr>
                                  <w:tcW w:w="5209" w:type="dxa"/>
                                </w:tcPr>
                                <w:p w14:paraId="77ACE32D" w14:textId="77777777" w:rsidR="00EC20EB" w:rsidRPr="009E4711" w:rsidRDefault="00EC20EB" w:rsidP="00B31086">
                                  <w:pPr>
                                    <w:spacing w:line="276" w:lineRule="auto"/>
                                    <w:rPr>
                                      <w:b w:val="0"/>
                                      <w:bCs w:val="0"/>
                                    </w:rPr>
                                  </w:pPr>
                                </w:p>
                              </w:tc>
                              <w:tc>
                                <w:tcPr>
                                  <w:tcW w:w="5209" w:type="dxa"/>
                                  <w:gridSpan w:val="2"/>
                                  <w:shd w:val="clear" w:color="auto" w:fill="auto"/>
                                </w:tcPr>
                                <w:p w14:paraId="3E943BFF" w14:textId="77777777" w:rsidR="00EC20EB" w:rsidRPr="009E4711" w:rsidRDefault="00EC20EB" w:rsidP="00B31086">
                                  <w:pPr>
                                    <w:spacing w:line="276" w:lineRule="auto"/>
                                    <w:rPr>
                                      <w:b w:val="0"/>
                                      <w:bCs w:val="0"/>
                                    </w:rPr>
                                  </w:pPr>
                                </w:p>
                              </w:tc>
                            </w:tr>
                            <w:tr w:rsidR="00EC20EB" w:rsidRPr="00B31086" w14:paraId="423CAAF9" w14:textId="77777777" w:rsidTr="00C22C4C">
                              <w:trPr>
                                <w:gridAfter w:val="1"/>
                                <w:wAfter w:w="5161" w:type="dxa"/>
                              </w:trPr>
                              <w:tc>
                                <w:tcPr>
                                  <w:tcW w:w="5209" w:type="dxa"/>
                                </w:tcPr>
                                <w:p w14:paraId="2653D022" w14:textId="77777777" w:rsidR="00EC20EB" w:rsidRPr="009E4711" w:rsidRDefault="00EC20EB" w:rsidP="00B31086">
                                  <w:pPr>
                                    <w:spacing w:line="276" w:lineRule="auto"/>
                                    <w:rPr>
                                      <w:b w:val="0"/>
                                      <w:bCs w:val="0"/>
                                    </w:rPr>
                                  </w:pPr>
                                </w:p>
                              </w:tc>
                              <w:tc>
                                <w:tcPr>
                                  <w:tcW w:w="5209" w:type="dxa"/>
                                  <w:gridSpan w:val="2"/>
                                  <w:shd w:val="clear" w:color="auto" w:fill="auto"/>
                                </w:tcPr>
                                <w:p w14:paraId="78647DD7" w14:textId="77777777" w:rsidR="00EC20EB" w:rsidRPr="009E4711" w:rsidRDefault="00EC20EB" w:rsidP="00B31086">
                                  <w:pPr>
                                    <w:spacing w:line="276" w:lineRule="auto"/>
                                    <w:rPr>
                                      <w:b w:val="0"/>
                                      <w:bCs w:val="0"/>
                                    </w:rPr>
                                  </w:pPr>
                                </w:p>
                              </w:tc>
                            </w:tr>
                            <w:tr w:rsidR="00EC20EB" w:rsidRPr="00B31086" w14:paraId="50F3844D" w14:textId="77777777" w:rsidTr="00C22C4C">
                              <w:trPr>
                                <w:gridAfter w:val="1"/>
                                <w:wAfter w:w="5161" w:type="dxa"/>
                              </w:trPr>
                              <w:tc>
                                <w:tcPr>
                                  <w:tcW w:w="5209" w:type="dxa"/>
                                </w:tcPr>
                                <w:p w14:paraId="2C77F4B1" w14:textId="77777777" w:rsidR="00EC20EB" w:rsidRPr="009E4711" w:rsidRDefault="00EC20EB" w:rsidP="00B31086">
                                  <w:pPr>
                                    <w:spacing w:line="276" w:lineRule="auto"/>
                                    <w:rPr>
                                      <w:b w:val="0"/>
                                      <w:bCs w:val="0"/>
                                    </w:rPr>
                                  </w:pPr>
                                </w:p>
                              </w:tc>
                              <w:tc>
                                <w:tcPr>
                                  <w:tcW w:w="5209" w:type="dxa"/>
                                  <w:gridSpan w:val="2"/>
                                  <w:shd w:val="clear" w:color="auto" w:fill="auto"/>
                                </w:tcPr>
                                <w:p w14:paraId="10F2E2CD" w14:textId="77777777" w:rsidR="00EC20EB" w:rsidRPr="009E4711" w:rsidRDefault="00EC20EB" w:rsidP="00B31086">
                                  <w:pPr>
                                    <w:spacing w:line="276" w:lineRule="auto"/>
                                    <w:rPr>
                                      <w:b w:val="0"/>
                                      <w:bCs w:val="0"/>
                                    </w:rPr>
                                  </w:pPr>
                                </w:p>
                              </w:tc>
                            </w:tr>
                            <w:tr w:rsidR="00EC20EB" w:rsidRPr="00B31086" w14:paraId="2E4ECCE3" w14:textId="77777777" w:rsidTr="00C22C4C">
                              <w:trPr>
                                <w:gridAfter w:val="1"/>
                                <w:wAfter w:w="5161" w:type="dxa"/>
                              </w:trPr>
                              <w:tc>
                                <w:tcPr>
                                  <w:tcW w:w="5209" w:type="dxa"/>
                                </w:tcPr>
                                <w:p w14:paraId="29274FCC" w14:textId="77777777" w:rsidR="00EC20EB" w:rsidRPr="009E4711" w:rsidRDefault="00EC20EB" w:rsidP="00B31086">
                                  <w:pPr>
                                    <w:spacing w:line="276" w:lineRule="auto"/>
                                    <w:rPr>
                                      <w:b w:val="0"/>
                                      <w:bCs w:val="0"/>
                                    </w:rPr>
                                  </w:pPr>
                                </w:p>
                              </w:tc>
                              <w:tc>
                                <w:tcPr>
                                  <w:tcW w:w="5209" w:type="dxa"/>
                                  <w:gridSpan w:val="2"/>
                                  <w:shd w:val="clear" w:color="auto" w:fill="auto"/>
                                </w:tcPr>
                                <w:p w14:paraId="642D0612" w14:textId="77777777" w:rsidR="00EC20EB" w:rsidRPr="009E4711" w:rsidRDefault="00EC20EB" w:rsidP="00B31086">
                                  <w:pPr>
                                    <w:spacing w:line="276" w:lineRule="auto"/>
                                    <w:rPr>
                                      <w:b w:val="0"/>
                                      <w:bCs w:val="0"/>
                                    </w:rPr>
                                  </w:pPr>
                                </w:p>
                              </w:tc>
                            </w:tr>
                            <w:tr w:rsidR="00EC20EB" w:rsidRPr="00B31086" w14:paraId="17E70995" w14:textId="77777777" w:rsidTr="00C22C4C">
                              <w:trPr>
                                <w:gridAfter w:val="1"/>
                                <w:wAfter w:w="5161" w:type="dxa"/>
                              </w:trPr>
                              <w:tc>
                                <w:tcPr>
                                  <w:tcW w:w="5209" w:type="dxa"/>
                                </w:tcPr>
                                <w:p w14:paraId="2016ECF8" w14:textId="77777777" w:rsidR="00EC20EB" w:rsidRPr="009E4711" w:rsidRDefault="00EC20EB" w:rsidP="00B31086">
                                  <w:pPr>
                                    <w:spacing w:line="276" w:lineRule="auto"/>
                                    <w:rPr>
                                      <w:b w:val="0"/>
                                      <w:bCs w:val="0"/>
                                    </w:rPr>
                                  </w:pPr>
                                </w:p>
                              </w:tc>
                              <w:tc>
                                <w:tcPr>
                                  <w:tcW w:w="5209" w:type="dxa"/>
                                  <w:gridSpan w:val="2"/>
                                  <w:shd w:val="clear" w:color="auto" w:fill="auto"/>
                                </w:tcPr>
                                <w:p w14:paraId="2A8DAB08" w14:textId="77777777" w:rsidR="00EC20EB" w:rsidRPr="009E4711" w:rsidRDefault="00EC20EB" w:rsidP="00B31086">
                                  <w:pPr>
                                    <w:spacing w:line="276" w:lineRule="auto"/>
                                    <w:rPr>
                                      <w:b w:val="0"/>
                                      <w:bCs w:val="0"/>
                                    </w:rPr>
                                  </w:pPr>
                                </w:p>
                              </w:tc>
                            </w:tr>
                            <w:tr w:rsidR="00EC20EB" w:rsidRPr="00B31086" w14:paraId="0A5C71DF" w14:textId="77777777" w:rsidTr="00C22C4C">
                              <w:trPr>
                                <w:gridAfter w:val="1"/>
                                <w:wAfter w:w="5161" w:type="dxa"/>
                              </w:trPr>
                              <w:tc>
                                <w:tcPr>
                                  <w:tcW w:w="5209" w:type="dxa"/>
                                </w:tcPr>
                                <w:p w14:paraId="15674B09" w14:textId="77777777" w:rsidR="00EC20EB" w:rsidRPr="009E4711" w:rsidRDefault="00EC20EB" w:rsidP="00B31086">
                                  <w:pPr>
                                    <w:spacing w:line="276" w:lineRule="auto"/>
                                    <w:rPr>
                                      <w:b w:val="0"/>
                                      <w:bCs w:val="0"/>
                                    </w:rPr>
                                  </w:pPr>
                                </w:p>
                              </w:tc>
                              <w:tc>
                                <w:tcPr>
                                  <w:tcW w:w="5209" w:type="dxa"/>
                                  <w:gridSpan w:val="2"/>
                                  <w:shd w:val="clear" w:color="auto" w:fill="auto"/>
                                </w:tcPr>
                                <w:p w14:paraId="36B64AB2" w14:textId="77777777" w:rsidR="00EC20EB" w:rsidRPr="009E4711" w:rsidRDefault="00EC20EB" w:rsidP="00B31086">
                                  <w:pPr>
                                    <w:spacing w:line="276" w:lineRule="auto"/>
                                    <w:rPr>
                                      <w:b w:val="0"/>
                                      <w:bCs w:val="0"/>
                                    </w:rPr>
                                  </w:pPr>
                                </w:p>
                              </w:tc>
                            </w:tr>
                            <w:tr w:rsidR="00EC20EB" w:rsidRPr="00B31086" w14:paraId="06363778" w14:textId="77777777" w:rsidTr="00C22C4C">
                              <w:trPr>
                                <w:gridAfter w:val="1"/>
                                <w:wAfter w:w="5161" w:type="dxa"/>
                              </w:trPr>
                              <w:tc>
                                <w:tcPr>
                                  <w:tcW w:w="5209" w:type="dxa"/>
                                </w:tcPr>
                                <w:p w14:paraId="17893E5F" w14:textId="77777777" w:rsidR="00EC20EB" w:rsidRPr="009E4711" w:rsidRDefault="00EC20EB" w:rsidP="00B31086">
                                  <w:pPr>
                                    <w:spacing w:line="276" w:lineRule="auto"/>
                                    <w:rPr>
                                      <w:b w:val="0"/>
                                      <w:bCs w:val="0"/>
                                    </w:rPr>
                                  </w:pPr>
                                </w:p>
                              </w:tc>
                              <w:tc>
                                <w:tcPr>
                                  <w:tcW w:w="5209" w:type="dxa"/>
                                  <w:gridSpan w:val="2"/>
                                  <w:shd w:val="clear" w:color="auto" w:fill="auto"/>
                                </w:tcPr>
                                <w:p w14:paraId="072A8B7F" w14:textId="77777777" w:rsidR="00EC20EB" w:rsidRPr="009E4711" w:rsidRDefault="00EC20EB" w:rsidP="00B31086">
                                  <w:pPr>
                                    <w:spacing w:line="276" w:lineRule="auto"/>
                                    <w:rPr>
                                      <w:b w:val="0"/>
                                      <w:bCs w:val="0"/>
                                    </w:rPr>
                                  </w:pPr>
                                </w:p>
                              </w:tc>
                            </w:tr>
                            <w:tr w:rsidR="00EC20EB" w:rsidRPr="00B31086" w14:paraId="73E8E026" w14:textId="77777777" w:rsidTr="00C22C4C">
                              <w:trPr>
                                <w:gridAfter w:val="1"/>
                                <w:wAfter w:w="5161" w:type="dxa"/>
                              </w:trPr>
                              <w:tc>
                                <w:tcPr>
                                  <w:tcW w:w="5209" w:type="dxa"/>
                                </w:tcPr>
                                <w:p w14:paraId="68FAB023" w14:textId="77777777" w:rsidR="00EC20EB" w:rsidRPr="009E4711" w:rsidRDefault="00EC20EB" w:rsidP="00B31086">
                                  <w:pPr>
                                    <w:spacing w:line="276" w:lineRule="auto"/>
                                    <w:rPr>
                                      <w:b w:val="0"/>
                                      <w:bCs w:val="0"/>
                                    </w:rPr>
                                  </w:pPr>
                                </w:p>
                              </w:tc>
                              <w:tc>
                                <w:tcPr>
                                  <w:tcW w:w="5209" w:type="dxa"/>
                                  <w:gridSpan w:val="2"/>
                                  <w:shd w:val="clear" w:color="auto" w:fill="auto"/>
                                </w:tcPr>
                                <w:p w14:paraId="74441BBC" w14:textId="77777777" w:rsidR="00EC20EB" w:rsidRPr="009E4711" w:rsidRDefault="00EC20EB" w:rsidP="00B31086">
                                  <w:pPr>
                                    <w:spacing w:line="276" w:lineRule="auto"/>
                                    <w:rPr>
                                      <w:b w:val="0"/>
                                      <w:bCs w:val="0"/>
                                    </w:rPr>
                                  </w:pPr>
                                </w:p>
                              </w:tc>
                            </w:tr>
                            <w:tr w:rsidR="00EC20EB" w:rsidRPr="00B31086" w14:paraId="11777EBF" w14:textId="77777777" w:rsidTr="00C22C4C">
                              <w:trPr>
                                <w:gridAfter w:val="1"/>
                                <w:wAfter w:w="5161" w:type="dxa"/>
                              </w:trPr>
                              <w:tc>
                                <w:tcPr>
                                  <w:tcW w:w="5209" w:type="dxa"/>
                                </w:tcPr>
                                <w:p w14:paraId="47EBFE87" w14:textId="77777777" w:rsidR="00EC20EB" w:rsidRPr="009E4711" w:rsidRDefault="00EC20EB" w:rsidP="00B31086">
                                  <w:pPr>
                                    <w:spacing w:line="276" w:lineRule="auto"/>
                                    <w:rPr>
                                      <w:b w:val="0"/>
                                      <w:bCs w:val="0"/>
                                    </w:rPr>
                                  </w:pPr>
                                </w:p>
                              </w:tc>
                              <w:tc>
                                <w:tcPr>
                                  <w:tcW w:w="5209" w:type="dxa"/>
                                  <w:gridSpan w:val="2"/>
                                  <w:shd w:val="clear" w:color="auto" w:fill="auto"/>
                                </w:tcPr>
                                <w:p w14:paraId="43904A19" w14:textId="77777777" w:rsidR="00EC20EB" w:rsidRPr="009E4711" w:rsidRDefault="00EC20EB" w:rsidP="00B31086">
                                  <w:pPr>
                                    <w:spacing w:line="276" w:lineRule="auto"/>
                                    <w:rPr>
                                      <w:b w:val="0"/>
                                      <w:bCs w:val="0"/>
                                    </w:rPr>
                                  </w:pPr>
                                </w:p>
                              </w:tc>
                            </w:tr>
                            <w:tr w:rsidR="00EC20EB" w:rsidRPr="00B31086" w14:paraId="0E42FC8E" w14:textId="77777777" w:rsidTr="00C22C4C">
                              <w:trPr>
                                <w:gridAfter w:val="1"/>
                                <w:wAfter w:w="5161" w:type="dxa"/>
                              </w:trPr>
                              <w:tc>
                                <w:tcPr>
                                  <w:tcW w:w="5209" w:type="dxa"/>
                                </w:tcPr>
                                <w:p w14:paraId="30461AD0" w14:textId="77777777" w:rsidR="00EC20EB" w:rsidRPr="009E4711" w:rsidRDefault="00EC20EB" w:rsidP="00B31086">
                                  <w:pPr>
                                    <w:spacing w:line="276" w:lineRule="auto"/>
                                    <w:rPr>
                                      <w:b w:val="0"/>
                                      <w:bCs w:val="0"/>
                                    </w:rPr>
                                  </w:pPr>
                                </w:p>
                              </w:tc>
                              <w:tc>
                                <w:tcPr>
                                  <w:tcW w:w="5209" w:type="dxa"/>
                                  <w:gridSpan w:val="2"/>
                                  <w:shd w:val="clear" w:color="auto" w:fill="auto"/>
                                </w:tcPr>
                                <w:p w14:paraId="0C7F6499" w14:textId="77777777" w:rsidR="00EC20EB" w:rsidRPr="009E4711" w:rsidRDefault="00EC20EB" w:rsidP="00B31086">
                                  <w:pPr>
                                    <w:spacing w:line="276" w:lineRule="auto"/>
                                    <w:rPr>
                                      <w:b w:val="0"/>
                                      <w:bCs w:val="0"/>
                                    </w:rPr>
                                  </w:pPr>
                                </w:p>
                              </w:tc>
                            </w:tr>
                            <w:tr w:rsidR="00EC20EB" w:rsidRPr="00B31086" w14:paraId="661C112B" w14:textId="77777777" w:rsidTr="00C22C4C">
                              <w:trPr>
                                <w:gridAfter w:val="1"/>
                                <w:wAfter w:w="5161" w:type="dxa"/>
                              </w:trPr>
                              <w:tc>
                                <w:tcPr>
                                  <w:tcW w:w="5209" w:type="dxa"/>
                                </w:tcPr>
                                <w:p w14:paraId="3ADF8530" w14:textId="77777777" w:rsidR="00EC20EB" w:rsidRPr="009E4711" w:rsidRDefault="00EC20EB" w:rsidP="00B31086">
                                  <w:pPr>
                                    <w:spacing w:line="276" w:lineRule="auto"/>
                                    <w:rPr>
                                      <w:b w:val="0"/>
                                      <w:bCs w:val="0"/>
                                    </w:rPr>
                                  </w:pPr>
                                </w:p>
                              </w:tc>
                              <w:tc>
                                <w:tcPr>
                                  <w:tcW w:w="5209" w:type="dxa"/>
                                  <w:gridSpan w:val="2"/>
                                  <w:shd w:val="clear" w:color="auto" w:fill="auto"/>
                                </w:tcPr>
                                <w:p w14:paraId="2C0565B8" w14:textId="77777777" w:rsidR="00EC20EB" w:rsidRPr="009E4711" w:rsidRDefault="00EC20EB" w:rsidP="00B31086">
                                  <w:pPr>
                                    <w:spacing w:line="276" w:lineRule="auto"/>
                                    <w:rPr>
                                      <w:b w:val="0"/>
                                      <w:bCs w:val="0"/>
                                    </w:rPr>
                                  </w:pPr>
                                </w:p>
                              </w:tc>
                            </w:tr>
                            <w:tr w:rsidR="00EC20EB" w:rsidRPr="00B31086" w14:paraId="505F3628" w14:textId="77777777" w:rsidTr="00C22C4C">
                              <w:trPr>
                                <w:gridAfter w:val="1"/>
                                <w:wAfter w:w="5161" w:type="dxa"/>
                              </w:trPr>
                              <w:tc>
                                <w:tcPr>
                                  <w:tcW w:w="5209" w:type="dxa"/>
                                </w:tcPr>
                                <w:p w14:paraId="5DCB89D8" w14:textId="77777777" w:rsidR="00EC20EB" w:rsidRPr="009E4711" w:rsidRDefault="00EC20EB" w:rsidP="00B31086">
                                  <w:pPr>
                                    <w:spacing w:line="276" w:lineRule="auto"/>
                                    <w:rPr>
                                      <w:b w:val="0"/>
                                      <w:bCs w:val="0"/>
                                    </w:rPr>
                                  </w:pPr>
                                </w:p>
                              </w:tc>
                              <w:tc>
                                <w:tcPr>
                                  <w:tcW w:w="5209" w:type="dxa"/>
                                  <w:gridSpan w:val="2"/>
                                  <w:shd w:val="clear" w:color="auto" w:fill="auto"/>
                                </w:tcPr>
                                <w:p w14:paraId="6473FA89" w14:textId="77777777" w:rsidR="00EC20EB" w:rsidRPr="009E4711" w:rsidRDefault="00EC20EB" w:rsidP="00B31086">
                                  <w:pPr>
                                    <w:spacing w:line="276" w:lineRule="auto"/>
                                    <w:rPr>
                                      <w:b w:val="0"/>
                                      <w:bCs w:val="0"/>
                                    </w:rPr>
                                  </w:pPr>
                                </w:p>
                              </w:tc>
                            </w:tr>
                            <w:tr w:rsidR="00EC20EB" w:rsidRPr="00B31086" w14:paraId="1211C49E" w14:textId="77777777" w:rsidTr="00C22C4C">
                              <w:trPr>
                                <w:gridAfter w:val="1"/>
                                <w:wAfter w:w="5161" w:type="dxa"/>
                              </w:trPr>
                              <w:tc>
                                <w:tcPr>
                                  <w:tcW w:w="5209" w:type="dxa"/>
                                </w:tcPr>
                                <w:p w14:paraId="6FAD74F2" w14:textId="77777777" w:rsidR="00EC20EB" w:rsidRPr="009E4711" w:rsidRDefault="00EC20EB" w:rsidP="00B31086">
                                  <w:pPr>
                                    <w:spacing w:line="276" w:lineRule="auto"/>
                                    <w:rPr>
                                      <w:b w:val="0"/>
                                      <w:bCs w:val="0"/>
                                    </w:rPr>
                                  </w:pPr>
                                </w:p>
                              </w:tc>
                              <w:tc>
                                <w:tcPr>
                                  <w:tcW w:w="5209" w:type="dxa"/>
                                  <w:gridSpan w:val="2"/>
                                  <w:shd w:val="clear" w:color="auto" w:fill="auto"/>
                                </w:tcPr>
                                <w:p w14:paraId="6C6C4EA3" w14:textId="77777777" w:rsidR="00EC20EB" w:rsidRPr="009E4711" w:rsidRDefault="00EC20EB" w:rsidP="00B31086">
                                  <w:pPr>
                                    <w:spacing w:line="276" w:lineRule="auto"/>
                                    <w:rPr>
                                      <w:b w:val="0"/>
                                      <w:bCs w:val="0"/>
                                    </w:rPr>
                                  </w:pPr>
                                </w:p>
                              </w:tc>
                            </w:tr>
                            <w:tr w:rsidR="00EC20EB" w:rsidRPr="00B31086" w14:paraId="496E11D3" w14:textId="77777777" w:rsidTr="00C22C4C">
                              <w:trPr>
                                <w:gridAfter w:val="1"/>
                                <w:wAfter w:w="5161" w:type="dxa"/>
                              </w:trPr>
                              <w:tc>
                                <w:tcPr>
                                  <w:tcW w:w="5209" w:type="dxa"/>
                                </w:tcPr>
                                <w:p w14:paraId="4EB0AF8C" w14:textId="77777777" w:rsidR="00EC20EB" w:rsidRPr="009E4711" w:rsidRDefault="00EC20EB" w:rsidP="00B31086">
                                  <w:pPr>
                                    <w:spacing w:line="276" w:lineRule="auto"/>
                                    <w:rPr>
                                      <w:b w:val="0"/>
                                      <w:bCs w:val="0"/>
                                    </w:rPr>
                                  </w:pPr>
                                </w:p>
                              </w:tc>
                              <w:tc>
                                <w:tcPr>
                                  <w:tcW w:w="5209" w:type="dxa"/>
                                  <w:gridSpan w:val="2"/>
                                  <w:shd w:val="clear" w:color="auto" w:fill="auto"/>
                                </w:tcPr>
                                <w:p w14:paraId="6B4B7901" w14:textId="77777777" w:rsidR="00EC20EB" w:rsidRPr="009E4711" w:rsidRDefault="00EC20EB" w:rsidP="00B31086">
                                  <w:pPr>
                                    <w:spacing w:line="276" w:lineRule="auto"/>
                                    <w:rPr>
                                      <w:b w:val="0"/>
                                      <w:bCs w:val="0"/>
                                    </w:rPr>
                                  </w:pPr>
                                </w:p>
                              </w:tc>
                            </w:tr>
                            <w:tr w:rsidR="00EC20EB" w:rsidRPr="00B31086" w14:paraId="10E5BCF7" w14:textId="77777777" w:rsidTr="00C22C4C">
                              <w:trPr>
                                <w:gridAfter w:val="1"/>
                                <w:wAfter w:w="5161" w:type="dxa"/>
                              </w:trPr>
                              <w:tc>
                                <w:tcPr>
                                  <w:tcW w:w="5209" w:type="dxa"/>
                                </w:tcPr>
                                <w:p w14:paraId="1EAEAC3D" w14:textId="77777777" w:rsidR="00EC20EB" w:rsidRPr="009E4711" w:rsidRDefault="00EC20EB" w:rsidP="00B31086">
                                  <w:pPr>
                                    <w:spacing w:line="276" w:lineRule="auto"/>
                                    <w:rPr>
                                      <w:b w:val="0"/>
                                      <w:bCs w:val="0"/>
                                    </w:rPr>
                                  </w:pPr>
                                </w:p>
                              </w:tc>
                              <w:tc>
                                <w:tcPr>
                                  <w:tcW w:w="5209" w:type="dxa"/>
                                  <w:gridSpan w:val="2"/>
                                  <w:shd w:val="clear" w:color="auto" w:fill="auto"/>
                                </w:tcPr>
                                <w:p w14:paraId="2E1258CF" w14:textId="77777777" w:rsidR="00EC20EB" w:rsidRPr="009E4711" w:rsidRDefault="00EC20EB" w:rsidP="00B31086">
                                  <w:pPr>
                                    <w:spacing w:line="276" w:lineRule="auto"/>
                                    <w:rPr>
                                      <w:b w:val="0"/>
                                      <w:bCs w:val="0"/>
                                    </w:rPr>
                                  </w:pPr>
                                </w:p>
                              </w:tc>
                            </w:tr>
                            <w:tr w:rsidR="00EC20EB" w:rsidRPr="00B31086" w14:paraId="742B383B" w14:textId="77777777" w:rsidTr="00C22C4C">
                              <w:trPr>
                                <w:gridAfter w:val="1"/>
                                <w:wAfter w:w="5161" w:type="dxa"/>
                              </w:trPr>
                              <w:tc>
                                <w:tcPr>
                                  <w:tcW w:w="5209" w:type="dxa"/>
                                </w:tcPr>
                                <w:p w14:paraId="588F194F" w14:textId="77777777" w:rsidR="00EC20EB" w:rsidRPr="009E4711" w:rsidRDefault="00EC20EB" w:rsidP="00B31086">
                                  <w:pPr>
                                    <w:spacing w:line="276" w:lineRule="auto"/>
                                    <w:rPr>
                                      <w:b w:val="0"/>
                                      <w:bCs w:val="0"/>
                                    </w:rPr>
                                  </w:pPr>
                                </w:p>
                              </w:tc>
                              <w:tc>
                                <w:tcPr>
                                  <w:tcW w:w="5209" w:type="dxa"/>
                                  <w:gridSpan w:val="2"/>
                                  <w:shd w:val="clear" w:color="auto" w:fill="auto"/>
                                </w:tcPr>
                                <w:p w14:paraId="04CAD3C7" w14:textId="77777777" w:rsidR="00EC20EB" w:rsidRPr="009E4711" w:rsidRDefault="00EC20EB" w:rsidP="00B31086">
                                  <w:pPr>
                                    <w:spacing w:line="276" w:lineRule="auto"/>
                                    <w:rPr>
                                      <w:b w:val="0"/>
                                      <w:bCs w:val="0"/>
                                    </w:rPr>
                                  </w:pPr>
                                </w:p>
                              </w:tc>
                            </w:tr>
                            <w:tr w:rsidR="00EC20EB" w:rsidRPr="00B31086" w14:paraId="70FCD257" w14:textId="77777777" w:rsidTr="00C22C4C">
                              <w:trPr>
                                <w:gridAfter w:val="1"/>
                                <w:wAfter w:w="5161" w:type="dxa"/>
                              </w:trPr>
                              <w:tc>
                                <w:tcPr>
                                  <w:tcW w:w="5209" w:type="dxa"/>
                                </w:tcPr>
                                <w:p w14:paraId="39191F74" w14:textId="77777777" w:rsidR="00EC20EB" w:rsidRPr="009E4711" w:rsidRDefault="00EC20EB" w:rsidP="00B31086">
                                  <w:pPr>
                                    <w:spacing w:line="276" w:lineRule="auto"/>
                                    <w:rPr>
                                      <w:b w:val="0"/>
                                      <w:bCs w:val="0"/>
                                    </w:rPr>
                                  </w:pPr>
                                </w:p>
                              </w:tc>
                              <w:tc>
                                <w:tcPr>
                                  <w:tcW w:w="5209" w:type="dxa"/>
                                  <w:gridSpan w:val="2"/>
                                  <w:shd w:val="clear" w:color="auto" w:fill="auto"/>
                                </w:tcPr>
                                <w:p w14:paraId="13D86DE6" w14:textId="77777777" w:rsidR="00EC20EB" w:rsidRPr="009E4711" w:rsidRDefault="00EC20EB" w:rsidP="00B31086">
                                  <w:pPr>
                                    <w:spacing w:line="276" w:lineRule="auto"/>
                                    <w:rPr>
                                      <w:b w:val="0"/>
                                      <w:bCs w:val="0"/>
                                    </w:rPr>
                                  </w:pPr>
                                </w:p>
                              </w:tc>
                            </w:tr>
                            <w:tr w:rsidR="00EC20EB" w:rsidRPr="00B31086" w14:paraId="6CCE065A" w14:textId="77777777" w:rsidTr="00C22C4C">
                              <w:trPr>
                                <w:gridAfter w:val="1"/>
                                <w:wAfter w:w="5161" w:type="dxa"/>
                              </w:trPr>
                              <w:tc>
                                <w:tcPr>
                                  <w:tcW w:w="5209" w:type="dxa"/>
                                </w:tcPr>
                                <w:p w14:paraId="2E1E3FE1" w14:textId="77777777" w:rsidR="00EC20EB" w:rsidRPr="009E4711" w:rsidRDefault="00EC20EB" w:rsidP="00B31086">
                                  <w:pPr>
                                    <w:spacing w:line="276" w:lineRule="auto"/>
                                    <w:rPr>
                                      <w:b w:val="0"/>
                                      <w:bCs w:val="0"/>
                                    </w:rPr>
                                  </w:pPr>
                                </w:p>
                              </w:tc>
                              <w:tc>
                                <w:tcPr>
                                  <w:tcW w:w="5209" w:type="dxa"/>
                                  <w:gridSpan w:val="2"/>
                                  <w:shd w:val="clear" w:color="auto" w:fill="auto"/>
                                </w:tcPr>
                                <w:p w14:paraId="59856058" w14:textId="77777777" w:rsidR="00EC20EB" w:rsidRPr="009E4711" w:rsidRDefault="00EC20EB" w:rsidP="00B31086">
                                  <w:pPr>
                                    <w:spacing w:line="276" w:lineRule="auto"/>
                                    <w:rPr>
                                      <w:b w:val="0"/>
                                      <w:bCs w:val="0"/>
                                    </w:rPr>
                                  </w:pPr>
                                </w:p>
                              </w:tc>
                            </w:tr>
                            <w:tr w:rsidR="00EC20EB" w:rsidRPr="00B31086" w14:paraId="270FC1C5" w14:textId="77777777" w:rsidTr="00C22C4C">
                              <w:trPr>
                                <w:gridAfter w:val="1"/>
                                <w:wAfter w:w="5161" w:type="dxa"/>
                              </w:trPr>
                              <w:tc>
                                <w:tcPr>
                                  <w:tcW w:w="5209" w:type="dxa"/>
                                </w:tcPr>
                                <w:p w14:paraId="36D6AA99" w14:textId="77777777" w:rsidR="00EC20EB" w:rsidRPr="009E4711" w:rsidRDefault="00EC20EB" w:rsidP="00B31086">
                                  <w:pPr>
                                    <w:spacing w:line="276" w:lineRule="auto"/>
                                    <w:rPr>
                                      <w:b w:val="0"/>
                                      <w:bCs w:val="0"/>
                                    </w:rPr>
                                  </w:pPr>
                                </w:p>
                              </w:tc>
                              <w:tc>
                                <w:tcPr>
                                  <w:tcW w:w="5209" w:type="dxa"/>
                                  <w:gridSpan w:val="2"/>
                                  <w:shd w:val="clear" w:color="auto" w:fill="auto"/>
                                </w:tcPr>
                                <w:p w14:paraId="645B8BD1" w14:textId="77777777" w:rsidR="00EC20EB" w:rsidRPr="009E4711" w:rsidRDefault="00EC20EB" w:rsidP="00B31086">
                                  <w:pPr>
                                    <w:spacing w:line="276" w:lineRule="auto"/>
                                    <w:rPr>
                                      <w:b w:val="0"/>
                                      <w:bCs w:val="0"/>
                                    </w:rPr>
                                  </w:pPr>
                                </w:p>
                              </w:tc>
                            </w:tr>
                            <w:tr w:rsidR="00EC20EB" w:rsidRPr="00B31086" w14:paraId="3AF4DFAE" w14:textId="77777777" w:rsidTr="00C22C4C">
                              <w:trPr>
                                <w:gridAfter w:val="1"/>
                                <w:wAfter w:w="5161" w:type="dxa"/>
                              </w:trPr>
                              <w:tc>
                                <w:tcPr>
                                  <w:tcW w:w="5209" w:type="dxa"/>
                                </w:tcPr>
                                <w:p w14:paraId="22896B2D" w14:textId="77777777" w:rsidR="00EC20EB" w:rsidRPr="009E4711" w:rsidRDefault="00EC20EB" w:rsidP="00B31086">
                                  <w:pPr>
                                    <w:spacing w:line="276" w:lineRule="auto"/>
                                    <w:rPr>
                                      <w:b w:val="0"/>
                                      <w:bCs w:val="0"/>
                                    </w:rPr>
                                  </w:pPr>
                                </w:p>
                              </w:tc>
                              <w:tc>
                                <w:tcPr>
                                  <w:tcW w:w="5209" w:type="dxa"/>
                                  <w:gridSpan w:val="2"/>
                                  <w:shd w:val="clear" w:color="auto" w:fill="auto"/>
                                </w:tcPr>
                                <w:p w14:paraId="0CE15134" w14:textId="77777777" w:rsidR="00EC20EB" w:rsidRPr="009E4711" w:rsidRDefault="00EC20EB" w:rsidP="00B31086">
                                  <w:pPr>
                                    <w:spacing w:line="276" w:lineRule="auto"/>
                                    <w:rPr>
                                      <w:b w:val="0"/>
                                      <w:bCs w:val="0"/>
                                    </w:rPr>
                                  </w:pPr>
                                </w:p>
                              </w:tc>
                            </w:tr>
                            <w:tr w:rsidR="00EC20EB" w:rsidRPr="00B31086" w14:paraId="38D064CE" w14:textId="77777777" w:rsidTr="00C22C4C">
                              <w:trPr>
                                <w:gridAfter w:val="1"/>
                                <w:wAfter w:w="5161" w:type="dxa"/>
                              </w:trPr>
                              <w:tc>
                                <w:tcPr>
                                  <w:tcW w:w="5209" w:type="dxa"/>
                                </w:tcPr>
                                <w:p w14:paraId="5F35DAFE" w14:textId="77777777" w:rsidR="00EC20EB" w:rsidRPr="009E4711" w:rsidRDefault="00EC20EB" w:rsidP="00B31086">
                                  <w:pPr>
                                    <w:spacing w:line="276" w:lineRule="auto"/>
                                    <w:rPr>
                                      <w:b w:val="0"/>
                                      <w:bCs w:val="0"/>
                                    </w:rPr>
                                  </w:pPr>
                                </w:p>
                              </w:tc>
                              <w:tc>
                                <w:tcPr>
                                  <w:tcW w:w="5209" w:type="dxa"/>
                                  <w:gridSpan w:val="2"/>
                                  <w:shd w:val="clear" w:color="auto" w:fill="auto"/>
                                </w:tcPr>
                                <w:p w14:paraId="301F38BD" w14:textId="77777777" w:rsidR="00EC20EB" w:rsidRPr="009E4711" w:rsidRDefault="00EC20EB" w:rsidP="00B31086">
                                  <w:pPr>
                                    <w:spacing w:line="276" w:lineRule="auto"/>
                                    <w:rPr>
                                      <w:b w:val="0"/>
                                      <w:bCs w:val="0"/>
                                    </w:rPr>
                                  </w:pPr>
                                </w:p>
                              </w:tc>
                            </w:tr>
                          </w:tbl>
                          <w:p w14:paraId="2DB80AE1" w14:textId="77777777" w:rsidR="00EC20EB" w:rsidRPr="00B31086" w:rsidRDefault="00EC20EB" w:rsidP="00F3215C">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margin-left:0;margin-top:4.1pt;width:518.05pt;height:771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">
                <v:path arrowok="t"/>
                <v:textbox>
                  <w:txbxContent>
                    <w:tbl>
                      <w:tblPr>
                        <w:tblW w:w="15579"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209"/>
                        <w:gridCol w:w="2989"/>
                        <w:gridCol w:w="2220"/>
                        <w:gridCol w:w="5161"/>
                      </w:tblGrid>
                      <w:tr w:rsidR="00EC20EB" w:rsidRPr="00B31086" w14:paraId="26703F67" w14:textId="77777777" w:rsidTr="00F3215C">
                        <w:tc>
                          <w:tcPr>
                            <w:tcW w:w="8198" w:type="dxa"/>
                            <w:gridSpan w:val="2"/>
                          </w:tcPr>
                          <w:p w14:paraId="22B71FBD" w14:textId="136926D4" w:rsidR="00EC20EB" w:rsidRDefault="00EC20EB" w:rsidP="00B31086">
                            <w:pPr>
                              <w:spacing w:line="276" w:lineRule="auto"/>
                              <w:rPr>
                                <w:b w:val="0"/>
                                <w:bCs w:val="0"/>
                                <w:lang w:val="vi-VN"/>
                              </w:rPr>
                            </w:pPr>
                            <w:r>
                              <w:rPr>
                                <w:b w:val="0"/>
                                <w:bCs w:val="0"/>
                                <w:noProof/>
                              </w:rPr>
                              <w:drawing>
                                <wp:inline distT="0" distB="0" distL="0" distR="0" wp14:anchorId="44035BC5" wp14:editId="318C7A5C">
                                  <wp:extent cx="5068570" cy="1475740"/>
                                  <wp:effectExtent l="0" t="0" r="0"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 name="Screen Shot 2019-12-27 at 08.00.58.png"/>
                                          <pic:cNvPicPr/>
                                        </pic:nvPicPr>
                                        <pic:blipFill>
                                          <a:blip r:embed="rId1101">
                                            <a:extLst>
                                              <a:ext uri="{28A0092B-C50C-407E-A947-70E740481C1C}">
                                                <a14:useLocalDpi xmlns:a14="http://schemas.microsoft.com/office/drawing/2010/main" val="0"/>
                                              </a:ext>
                                            </a:extLst>
                                          </a:blip>
                                          <a:stretch>
                                            <a:fillRect/>
                                          </a:stretch>
                                        </pic:blipFill>
                                        <pic:spPr>
                                          <a:xfrm>
                                            <a:off x="0" y="0"/>
                                            <a:ext cx="5068570" cy="1475740"/>
                                          </a:xfrm>
                                          <a:prstGeom prst="rect">
                                            <a:avLst/>
                                          </a:prstGeom>
                                        </pic:spPr>
                                      </pic:pic>
                                    </a:graphicData>
                                  </a:graphic>
                                </wp:inline>
                              </w:drawing>
                            </w:r>
                          </w:p>
                        </w:tc>
                        <w:tc>
                          <w:tcPr>
                            <w:tcW w:w="7381" w:type="dxa"/>
                            <w:gridSpan w:val="2"/>
                            <w:shd w:val="clear" w:color="auto" w:fill="auto"/>
                          </w:tcPr>
                          <w:p w14:paraId="664955DF" w14:textId="362C04AE" w:rsidR="00EC20EB" w:rsidRPr="001B33C7" w:rsidRDefault="00EC20EB" w:rsidP="00B31086">
                            <w:pPr>
                              <w:spacing w:line="276" w:lineRule="auto"/>
                              <w:rPr>
                                <w:b w:val="0"/>
                                <w:bCs w:val="0"/>
                                <w:sz w:val="22"/>
                                <w:szCs w:val="22"/>
                                <w:lang w:val="vi-VN"/>
                              </w:rPr>
                            </w:pPr>
                          </w:p>
                        </w:tc>
                      </w:tr>
                      <w:tr w:rsidR="00EC20EB" w:rsidRPr="00B31086" w14:paraId="03451E01" w14:textId="77777777" w:rsidTr="00F3215C">
                        <w:trPr>
                          <w:gridAfter w:val="1"/>
                          <w:wAfter w:w="5161" w:type="dxa"/>
                        </w:trPr>
                        <w:tc>
                          <w:tcPr>
                            <w:tcW w:w="8198" w:type="dxa"/>
                            <w:gridSpan w:val="2"/>
                          </w:tcPr>
                          <w:p w14:paraId="3B3D21C5" w14:textId="4274381F" w:rsidR="00EC20EB" w:rsidRPr="009E4711" w:rsidRDefault="00EC20EB" w:rsidP="00B31086">
                            <w:pPr>
                              <w:spacing w:line="276" w:lineRule="auto"/>
                              <w:rPr>
                                <w:b w:val="0"/>
                                <w:bCs w:val="0"/>
                              </w:rPr>
                            </w:pPr>
                            <w:r>
                              <w:rPr>
                                <w:b w:val="0"/>
                                <w:bCs w:val="0"/>
                                <w:noProof/>
                              </w:rPr>
                              <w:drawing>
                                <wp:inline distT="0" distB="0" distL="0" distR="0" wp14:anchorId="7F99D11A" wp14:editId="2D0EE80B">
                                  <wp:extent cx="5068570" cy="1279525"/>
                                  <wp:effectExtent l="0" t="0" r="0" b="3175"/>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Screen Shot 2019-12-27 at 08.01.39.png"/>
                                          <pic:cNvPicPr/>
                                        </pic:nvPicPr>
                                        <pic:blipFill>
                                          <a:blip r:embed="rId1102">
                                            <a:extLst>
                                              <a:ext uri="{28A0092B-C50C-407E-A947-70E740481C1C}">
                                                <a14:useLocalDpi xmlns:a14="http://schemas.microsoft.com/office/drawing/2010/main" val="0"/>
                                              </a:ext>
                                            </a:extLst>
                                          </a:blip>
                                          <a:stretch>
                                            <a:fillRect/>
                                          </a:stretch>
                                        </pic:blipFill>
                                        <pic:spPr>
                                          <a:xfrm>
                                            <a:off x="0" y="0"/>
                                            <a:ext cx="5068570" cy="1279525"/>
                                          </a:xfrm>
                                          <a:prstGeom prst="rect">
                                            <a:avLst/>
                                          </a:prstGeom>
                                        </pic:spPr>
                                      </pic:pic>
                                    </a:graphicData>
                                  </a:graphic>
                                </wp:inline>
                              </w:drawing>
                            </w:r>
                          </w:p>
                        </w:tc>
                        <w:tc>
                          <w:tcPr>
                            <w:tcW w:w="2220" w:type="dxa"/>
                            <w:shd w:val="clear" w:color="auto" w:fill="auto"/>
                          </w:tcPr>
                          <w:p w14:paraId="334543C1" w14:textId="77777777" w:rsidR="00EC20EB" w:rsidRPr="009E4711" w:rsidRDefault="00EC20EB" w:rsidP="00B31086">
                            <w:pPr>
                              <w:spacing w:line="276" w:lineRule="auto"/>
                              <w:rPr>
                                <w:b w:val="0"/>
                                <w:bCs w:val="0"/>
                              </w:rPr>
                            </w:pPr>
                          </w:p>
                        </w:tc>
                      </w:tr>
                      <w:tr w:rsidR="00EC20EB" w:rsidRPr="00B31086" w14:paraId="606DE635" w14:textId="77777777" w:rsidTr="00F3215C">
                        <w:trPr>
                          <w:gridAfter w:val="1"/>
                          <w:wAfter w:w="5161" w:type="dxa"/>
                        </w:trPr>
                        <w:tc>
                          <w:tcPr>
                            <w:tcW w:w="8198" w:type="dxa"/>
                            <w:gridSpan w:val="2"/>
                          </w:tcPr>
                          <w:p w14:paraId="0D9CCC81" w14:textId="17A2178E" w:rsidR="00EC20EB" w:rsidRPr="009E4711" w:rsidRDefault="00EC20EB" w:rsidP="00B31086">
                            <w:pPr>
                              <w:spacing w:line="276" w:lineRule="auto"/>
                              <w:rPr>
                                <w:b w:val="0"/>
                                <w:bCs w:val="0"/>
                              </w:rPr>
                            </w:pPr>
                            <w:r>
                              <w:rPr>
                                <w:b w:val="0"/>
                                <w:bCs w:val="0"/>
                                <w:noProof/>
                              </w:rPr>
                              <w:drawing>
                                <wp:inline distT="0" distB="0" distL="0" distR="0" wp14:anchorId="406E7083" wp14:editId="0CD1FB18">
                                  <wp:extent cx="5068570" cy="1056640"/>
                                  <wp:effectExtent l="0" t="0" r="0" b="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 name="Screen Shot 2019-12-27 at 08.02.09.png"/>
                                          <pic:cNvPicPr/>
                                        </pic:nvPicPr>
                                        <pic:blipFill>
                                          <a:blip r:embed="rId1103">
                                            <a:extLst>
                                              <a:ext uri="{28A0092B-C50C-407E-A947-70E740481C1C}">
                                                <a14:useLocalDpi xmlns:a14="http://schemas.microsoft.com/office/drawing/2010/main" val="0"/>
                                              </a:ext>
                                            </a:extLst>
                                          </a:blip>
                                          <a:stretch>
                                            <a:fillRect/>
                                          </a:stretch>
                                        </pic:blipFill>
                                        <pic:spPr>
                                          <a:xfrm>
                                            <a:off x="0" y="0"/>
                                            <a:ext cx="5068570" cy="1056640"/>
                                          </a:xfrm>
                                          <a:prstGeom prst="rect">
                                            <a:avLst/>
                                          </a:prstGeom>
                                        </pic:spPr>
                                      </pic:pic>
                                    </a:graphicData>
                                  </a:graphic>
                                </wp:inline>
                              </w:drawing>
                            </w:r>
                          </w:p>
                        </w:tc>
                        <w:tc>
                          <w:tcPr>
                            <w:tcW w:w="2220" w:type="dxa"/>
                            <w:shd w:val="clear" w:color="auto" w:fill="auto"/>
                          </w:tcPr>
                          <w:p w14:paraId="535E36EC" w14:textId="77777777" w:rsidR="00EC20EB" w:rsidRPr="009E4711" w:rsidRDefault="00EC20EB" w:rsidP="00B31086">
                            <w:pPr>
                              <w:spacing w:line="276" w:lineRule="auto"/>
                              <w:rPr>
                                <w:b w:val="0"/>
                                <w:bCs w:val="0"/>
                              </w:rPr>
                            </w:pPr>
                          </w:p>
                        </w:tc>
                      </w:tr>
                      <w:tr w:rsidR="00EC20EB" w:rsidRPr="00B31086" w14:paraId="4F83CC8F" w14:textId="77777777" w:rsidTr="00F3215C">
                        <w:trPr>
                          <w:gridAfter w:val="1"/>
                          <w:wAfter w:w="5161" w:type="dxa"/>
                        </w:trPr>
                        <w:tc>
                          <w:tcPr>
                            <w:tcW w:w="8198" w:type="dxa"/>
                            <w:gridSpan w:val="2"/>
                          </w:tcPr>
                          <w:p w14:paraId="73255D5C" w14:textId="0658FA5D" w:rsidR="00EC20EB" w:rsidRPr="009E4711" w:rsidRDefault="00EC20EB" w:rsidP="00B31086">
                            <w:pPr>
                              <w:spacing w:line="276" w:lineRule="auto"/>
                              <w:rPr>
                                <w:b w:val="0"/>
                                <w:bCs w:val="0"/>
                              </w:rPr>
                            </w:pPr>
                            <w:r>
                              <w:rPr>
                                <w:b w:val="0"/>
                                <w:bCs w:val="0"/>
                                <w:noProof/>
                              </w:rPr>
                              <w:drawing>
                                <wp:inline distT="0" distB="0" distL="0" distR="0" wp14:anchorId="1E897B1C" wp14:editId="739C9E2D">
                                  <wp:extent cx="5068570" cy="534035"/>
                                  <wp:effectExtent l="0" t="0" r="0" b="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Screen Shot 2019-12-27 at 08.02.36.png"/>
                                          <pic:cNvPicPr/>
                                        </pic:nvPicPr>
                                        <pic:blipFill>
                                          <a:blip r:embed="rId1104">
                                            <a:extLst>
                                              <a:ext uri="{28A0092B-C50C-407E-A947-70E740481C1C}">
                                                <a14:useLocalDpi xmlns:a14="http://schemas.microsoft.com/office/drawing/2010/main" val="0"/>
                                              </a:ext>
                                            </a:extLst>
                                          </a:blip>
                                          <a:stretch>
                                            <a:fillRect/>
                                          </a:stretch>
                                        </pic:blipFill>
                                        <pic:spPr>
                                          <a:xfrm>
                                            <a:off x="0" y="0"/>
                                            <a:ext cx="5068570" cy="534035"/>
                                          </a:xfrm>
                                          <a:prstGeom prst="rect">
                                            <a:avLst/>
                                          </a:prstGeom>
                                        </pic:spPr>
                                      </pic:pic>
                                    </a:graphicData>
                                  </a:graphic>
                                </wp:inline>
                              </w:drawing>
                            </w:r>
                          </w:p>
                        </w:tc>
                        <w:tc>
                          <w:tcPr>
                            <w:tcW w:w="2220" w:type="dxa"/>
                            <w:shd w:val="clear" w:color="auto" w:fill="auto"/>
                          </w:tcPr>
                          <w:p w14:paraId="7B7B9804" w14:textId="77777777" w:rsidR="00EC20EB" w:rsidRPr="009E4711" w:rsidRDefault="00EC20EB" w:rsidP="00B31086">
                            <w:pPr>
                              <w:spacing w:line="276" w:lineRule="auto"/>
                              <w:rPr>
                                <w:b w:val="0"/>
                                <w:bCs w:val="0"/>
                              </w:rPr>
                            </w:pPr>
                          </w:p>
                        </w:tc>
                      </w:tr>
                      <w:tr w:rsidR="00EC20EB" w:rsidRPr="00B31086" w14:paraId="1B04AFFD" w14:textId="77777777" w:rsidTr="00F3215C">
                        <w:trPr>
                          <w:gridAfter w:val="1"/>
                          <w:wAfter w:w="5161" w:type="dxa"/>
                        </w:trPr>
                        <w:tc>
                          <w:tcPr>
                            <w:tcW w:w="8198" w:type="dxa"/>
                            <w:gridSpan w:val="2"/>
                          </w:tcPr>
                          <w:p w14:paraId="0E4B7493" w14:textId="6B070FCA" w:rsidR="00EC20EB" w:rsidRPr="009E4711" w:rsidRDefault="00EC20EB" w:rsidP="00B31086">
                            <w:pPr>
                              <w:spacing w:line="276" w:lineRule="auto"/>
                              <w:rPr>
                                <w:b w:val="0"/>
                                <w:bCs w:val="0"/>
                              </w:rPr>
                            </w:pPr>
                            <w:r>
                              <w:rPr>
                                <w:b w:val="0"/>
                                <w:bCs w:val="0"/>
                                <w:noProof/>
                              </w:rPr>
                              <w:drawing>
                                <wp:inline distT="0" distB="0" distL="0" distR="0" wp14:anchorId="08F5AB7B" wp14:editId="2BD1A00A">
                                  <wp:extent cx="5068570" cy="368935"/>
                                  <wp:effectExtent l="0" t="0" r="0"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Screen Shot 2019-12-27 at 08.02.52.png"/>
                                          <pic:cNvPicPr/>
                                        </pic:nvPicPr>
                                        <pic:blipFill>
                                          <a:blip r:embed="rId1105">
                                            <a:extLst>
                                              <a:ext uri="{28A0092B-C50C-407E-A947-70E740481C1C}">
                                                <a14:useLocalDpi xmlns:a14="http://schemas.microsoft.com/office/drawing/2010/main" val="0"/>
                                              </a:ext>
                                            </a:extLst>
                                          </a:blip>
                                          <a:stretch>
                                            <a:fillRect/>
                                          </a:stretch>
                                        </pic:blipFill>
                                        <pic:spPr>
                                          <a:xfrm>
                                            <a:off x="0" y="0"/>
                                            <a:ext cx="5068570" cy="368935"/>
                                          </a:xfrm>
                                          <a:prstGeom prst="rect">
                                            <a:avLst/>
                                          </a:prstGeom>
                                        </pic:spPr>
                                      </pic:pic>
                                    </a:graphicData>
                                  </a:graphic>
                                </wp:inline>
                              </w:drawing>
                            </w:r>
                          </w:p>
                        </w:tc>
                        <w:tc>
                          <w:tcPr>
                            <w:tcW w:w="2220" w:type="dxa"/>
                            <w:shd w:val="clear" w:color="auto" w:fill="auto"/>
                          </w:tcPr>
                          <w:p w14:paraId="7FC3F115" w14:textId="77777777" w:rsidR="00EC20EB" w:rsidRPr="009E4711" w:rsidRDefault="00EC20EB" w:rsidP="00B31086">
                            <w:pPr>
                              <w:spacing w:line="276" w:lineRule="auto"/>
                              <w:rPr>
                                <w:b w:val="0"/>
                                <w:bCs w:val="0"/>
                              </w:rPr>
                            </w:pPr>
                          </w:p>
                        </w:tc>
                      </w:tr>
                      <w:tr w:rsidR="00EC20EB" w:rsidRPr="00B31086" w14:paraId="5B7CA3F2" w14:textId="77777777" w:rsidTr="00F3215C">
                        <w:trPr>
                          <w:gridAfter w:val="1"/>
                          <w:wAfter w:w="5161" w:type="dxa"/>
                        </w:trPr>
                        <w:tc>
                          <w:tcPr>
                            <w:tcW w:w="8198" w:type="dxa"/>
                            <w:gridSpan w:val="2"/>
                          </w:tcPr>
                          <w:p w14:paraId="1DE02C0B" w14:textId="293E6B0A" w:rsidR="00EC20EB" w:rsidRPr="009E4711" w:rsidRDefault="00EC20EB" w:rsidP="00B31086">
                            <w:pPr>
                              <w:spacing w:line="276" w:lineRule="auto"/>
                              <w:rPr>
                                <w:b w:val="0"/>
                                <w:bCs w:val="0"/>
                              </w:rPr>
                            </w:pPr>
                            <w:r>
                              <w:rPr>
                                <w:b w:val="0"/>
                                <w:bCs w:val="0"/>
                                <w:noProof/>
                              </w:rPr>
                              <w:drawing>
                                <wp:inline distT="0" distB="0" distL="0" distR="0" wp14:anchorId="5A9D26CA" wp14:editId="63C18D66">
                                  <wp:extent cx="5068570" cy="1244600"/>
                                  <wp:effectExtent l="0" t="0" r="0" b="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Screen Shot 2019-12-27 at 08.03.17.png"/>
                                          <pic:cNvPicPr/>
                                        </pic:nvPicPr>
                                        <pic:blipFill>
                                          <a:blip r:embed="rId1106">
                                            <a:extLst>
                                              <a:ext uri="{28A0092B-C50C-407E-A947-70E740481C1C}">
                                                <a14:useLocalDpi xmlns:a14="http://schemas.microsoft.com/office/drawing/2010/main" val="0"/>
                                              </a:ext>
                                            </a:extLst>
                                          </a:blip>
                                          <a:stretch>
                                            <a:fillRect/>
                                          </a:stretch>
                                        </pic:blipFill>
                                        <pic:spPr>
                                          <a:xfrm>
                                            <a:off x="0" y="0"/>
                                            <a:ext cx="5068570" cy="1244600"/>
                                          </a:xfrm>
                                          <a:prstGeom prst="rect">
                                            <a:avLst/>
                                          </a:prstGeom>
                                        </pic:spPr>
                                      </pic:pic>
                                    </a:graphicData>
                                  </a:graphic>
                                </wp:inline>
                              </w:drawing>
                            </w:r>
                          </w:p>
                        </w:tc>
                        <w:tc>
                          <w:tcPr>
                            <w:tcW w:w="2220" w:type="dxa"/>
                            <w:shd w:val="clear" w:color="auto" w:fill="auto"/>
                          </w:tcPr>
                          <w:p w14:paraId="3C065F23" w14:textId="77777777" w:rsidR="00EC20EB" w:rsidRPr="009E4711" w:rsidRDefault="00EC20EB" w:rsidP="00B31086">
                            <w:pPr>
                              <w:spacing w:line="276" w:lineRule="auto"/>
                              <w:rPr>
                                <w:b w:val="0"/>
                                <w:bCs w:val="0"/>
                              </w:rPr>
                            </w:pPr>
                          </w:p>
                        </w:tc>
                      </w:tr>
                      <w:tr w:rsidR="00EC20EB" w:rsidRPr="00B31086" w14:paraId="48904C15" w14:textId="77777777" w:rsidTr="00F3215C">
                        <w:trPr>
                          <w:gridAfter w:val="1"/>
                          <w:wAfter w:w="5161" w:type="dxa"/>
                        </w:trPr>
                        <w:tc>
                          <w:tcPr>
                            <w:tcW w:w="8198" w:type="dxa"/>
                            <w:gridSpan w:val="2"/>
                          </w:tcPr>
                          <w:p w14:paraId="57AA59C6" w14:textId="65FE883B" w:rsidR="00EC20EB" w:rsidRPr="009E4711" w:rsidRDefault="00EC20EB" w:rsidP="00B31086">
                            <w:pPr>
                              <w:spacing w:line="276" w:lineRule="auto"/>
                              <w:rPr>
                                <w:b w:val="0"/>
                                <w:bCs w:val="0"/>
                              </w:rPr>
                            </w:pPr>
                            <w:r>
                              <w:rPr>
                                <w:b w:val="0"/>
                                <w:bCs w:val="0"/>
                                <w:noProof/>
                              </w:rPr>
                              <w:drawing>
                                <wp:inline distT="0" distB="0" distL="0" distR="0" wp14:anchorId="70BD3F8F" wp14:editId="44F56A4B">
                                  <wp:extent cx="5068570" cy="1752600"/>
                                  <wp:effectExtent l="0" t="0" r="0" b="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Screen Shot 2019-12-27 at 08.03.42.png"/>
                                          <pic:cNvPicPr/>
                                        </pic:nvPicPr>
                                        <pic:blipFill>
                                          <a:blip r:embed="rId1107">
                                            <a:extLst>
                                              <a:ext uri="{28A0092B-C50C-407E-A947-70E740481C1C}">
                                                <a14:useLocalDpi xmlns:a14="http://schemas.microsoft.com/office/drawing/2010/main" val="0"/>
                                              </a:ext>
                                            </a:extLst>
                                          </a:blip>
                                          <a:stretch>
                                            <a:fillRect/>
                                          </a:stretch>
                                        </pic:blipFill>
                                        <pic:spPr>
                                          <a:xfrm>
                                            <a:off x="0" y="0"/>
                                            <a:ext cx="5068570" cy="1752600"/>
                                          </a:xfrm>
                                          <a:prstGeom prst="rect">
                                            <a:avLst/>
                                          </a:prstGeom>
                                        </pic:spPr>
                                      </pic:pic>
                                    </a:graphicData>
                                  </a:graphic>
                                </wp:inline>
                              </w:drawing>
                            </w:r>
                          </w:p>
                        </w:tc>
                        <w:tc>
                          <w:tcPr>
                            <w:tcW w:w="2220" w:type="dxa"/>
                            <w:shd w:val="clear" w:color="auto" w:fill="auto"/>
                          </w:tcPr>
                          <w:p w14:paraId="3D42D91F" w14:textId="77777777" w:rsidR="00EC20EB" w:rsidRPr="009E4711" w:rsidRDefault="00EC20EB" w:rsidP="00B31086">
                            <w:pPr>
                              <w:spacing w:line="276" w:lineRule="auto"/>
                              <w:rPr>
                                <w:b w:val="0"/>
                                <w:bCs w:val="0"/>
                              </w:rPr>
                            </w:pPr>
                          </w:p>
                        </w:tc>
                      </w:tr>
                      <w:tr w:rsidR="00EC20EB" w:rsidRPr="00B31086" w14:paraId="2B3BAA6A" w14:textId="77777777" w:rsidTr="00F3215C">
                        <w:trPr>
                          <w:gridAfter w:val="1"/>
                          <w:wAfter w:w="5161" w:type="dxa"/>
                        </w:trPr>
                        <w:tc>
                          <w:tcPr>
                            <w:tcW w:w="8198" w:type="dxa"/>
                            <w:gridSpan w:val="2"/>
                          </w:tcPr>
                          <w:p w14:paraId="62C3A8F4" w14:textId="45707C92" w:rsidR="00EC20EB" w:rsidRPr="009E4711" w:rsidRDefault="00EC20EB" w:rsidP="00B31086">
                            <w:pPr>
                              <w:spacing w:line="276" w:lineRule="auto"/>
                              <w:rPr>
                                <w:b w:val="0"/>
                                <w:bCs w:val="0"/>
                              </w:rPr>
                            </w:pPr>
                            <w:r>
                              <w:rPr>
                                <w:b w:val="0"/>
                                <w:bCs w:val="0"/>
                                <w:noProof/>
                              </w:rPr>
                              <w:drawing>
                                <wp:inline distT="0" distB="0" distL="0" distR="0" wp14:anchorId="0767C6F5" wp14:editId="04D37216">
                                  <wp:extent cx="5068570" cy="1380490"/>
                                  <wp:effectExtent l="0" t="0" r="0" b="381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 name="Screen Shot 2019-12-27 at 08.03.57.png"/>
                                          <pic:cNvPicPr/>
                                        </pic:nvPicPr>
                                        <pic:blipFill>
                                          <a:blip r:embed="rId1108">
                                            <a:extLst>
                                              <a:ext uri="{28A0092B-C50C-407E-A947-70E740481C1C}">
                                                <a14:useLocalDpi xmlns:a14="http://schemas.microsoft.com/office/drawing/2010/main" val="0"/>
                                              </a:ext>
                                            </a:extLst>
                                          </a:blip>
                                          <a:stretch>
                                            <a:fillRect/>
                                          </a:stretch>
                                        </pic:blipFill>
                                        <pic:spPr>
                                          <a:xfrm>
                                            <a:off x="0" y="0"/>
                                            <a:ext cx="5068570" cy="1380490"/>
                                          </a:xfrm>
                                          <a:prstGeom prst="rect">
                                            <a:avLst/>
                                          </a:prstGeom>
                                        </pic:spPr>
                                      </pic:pic>
                                    </a:graphicData>
                                  </a:graphic>
                                </wp:inline>
                              </w:drawing>
                            </w:r>
                          </w:p>
                        </w:tc>
                        <w:tc>
                          <w:tcPr>
                            <w:tcW w:w="2220" w:type="dxa"/>
                            <w:shd w:val="clear" w:color="auto" w:fill="auto"/>
                          </w:tcPr>
                          <w:p w14:paraId="073584FE" w14:textId="77777777" w:rsidR="00EC20EB" w:rsidRPr="009E4711" w:rsidRDefault="00EC20EB" w:rsidP="00B31086">
                            <w:pPr>
                              <w:spacing w:line="276" w:lineRule="auto"/>
                              <w:rPr>
                                <w:b w:val="0"/>
                                <w:bCs w:val="0"/>
                              </w:rPr>
                            </w:pPr>
                          </w:p>
                        </w:tc>
                      </w:tr>
                      <w:tr w:rsidR="00EC20EB" w:rsidRPr="00B31086" w14:paraId="7E160E41" w14:textId="77777777" w:rsidTr="00F3215C">
                        <w:trPr>
                          <w:gridAfter w:val="1"/>
                          <w:wAfter w:w="5161" w:type="dxa"/>
                        </w:trPr>
                        <w:tc>
                          <w:tcPr>
                            <w:tcW w:w="8198" w:type="dxa"/>
                            <w:gridSpan w:val="2"/>
                          </w:tcPr>
                          <w:p w14:paraId="2B056972" w14:textId="77777777" w:rsidR="00EC20EB" w:rsidRPr="009E4711" w:rsidRDefault="00EC20EB" w:rsidP="00B31086">
                            <w:pPr>
                              <w:spacing w:line="276" w:lineRule="auto"/>
                              <w:rPr>
                                <w:b w:val="0"/>
                                <w:bCs w:val="0"/>
                              </w:rPr>
                            </w:pPr>
                          </w:p>
                        </w:tc>
                        <w:tc>
                          <w:tcPr>
                            <w:tcW w:w="2220" w:type="dxa"/>
                            <w:shd w:val="clear" w:color="auto" w:fill="auto"/>
                          </w:tcPr>
                          <w:p w14:paraId="09AAF217" w14:textId="77777777" w:rsidR="00EC20EB" w:rsidRPr="009E4711" w:rsidRDefault="00EC20EB" w:rsidP="00B31086">
                            <w:pPr>
                              <w:spacing w:line="276" w:lineRule="auto"/>
                              <w:rPr>
                                <w:b w:val="0"/>
                                <w:bCs w:val="0"/>
                              </w:rPr>
                            </w:pPr>
                          </w:p>
                        </w:tc>
                      </w:tr>
                      <w:tr w:rsidR="00EC20EB" w:rsidRPr="00B31086" w14:paraId="4C493E5F" w14:textId="77777777" w:rsidTr="00F3215C">
                        <w:trPr>
                          <w:gridAfter w:val="1"/>
                          <w:wAfter w:w="5161" w:type="dxa"/>
                        </w:trPr>
                        <w:tc>
                          <w:tcPr>
                            <w:tcW w:w="8198" w:type="dxa"/>
                            <w:gridSpan w:val="2"/>
                          </w:tcPr>
                          <w:p w14:paraId="2F2DD2C5" w14:textId="77777777" w:rsidR="00EC20EB" w:rsidRPr="009E4711" w:rsidRDefault="00EC20EB" w:rsidP="00B31086">
                            <w:pPr>
                              <w:spacing w:line="276" w:lineRule="auto"/>
                              <w:rPr>
                                <w:b w:val="0"/>
                                <w:bCs w:val="0"/>
                              </w:rPr>
                            </w:pPr>
                          </w:p>
                        </w:tc>
                        <w:tc>
                          <w:tcPr>
                            <w:tcW w:w="2220" w:type="dxa"/>
                            <w:shd w:val="clear" w:color="auto" w:fill="auto"/>
                          </w:tcPr>
                          <w:p w14:paraId="0BFB8C7D" w14:textId="77777777" w:rsidR="00EC20EB" w:rsidRPr="009E4711" w:rsidRDefault="00EC20EB" w:rsidP="00B31086">
                            <w:pPr>
                              <w:spacing w:line="276" w:lineRule="auto"/>
                              <w:rPr>
                                <w:b w:val="0"/>
                                <w:bCs w:val="0"/>
                              </w:rPr>
                            </w:pPr>
                          </w:p>
                        </w:tc>
                      </w:tr>
                      <w:tr w:rsidR="00EC20EB" w:rsidRPr="00B31086" w14:paraId="4C6DB82C" w14:textId="77777777" w:rsidTr="00C22C4C">
                        <w:trPr>
                          <w:gridAfter w:val="1"/>
                          <w:wAfter w:w="5161" w:type="dxa"/>
                        </w:trPr>
                        <w:tc>
                          <w:tcPr>
                            <w:tcW w:w="5209" w:type="dxa"/>
                          </w:tcPr>
                          <w:p w14:paraId="30EAADBC" w14:textId="77777777" w:rsidR="00EC20EB" w:rsidRPr="009E4711" w:rsidRDefault="00EC20EB" w:rsidP="00B31086">
                            <w:pPr>
                              <w:spacing w:line="276" w:lineRule="auto"/>
                              <w:rPr>
                                <w:b w:val="0"/>
                                <w:bCs w:val="0"/>
                              </w:rPr>
                            </w:pPr>
                          </w:p>
                        </w:tc>
                        <w:tc>
                          <w:tcPr>
                            <w:tcW w:w="5209" w:type="dxa"/>
                            <w:gridSpan w:val="2"/>
                            <w:shd w:val="clear" w:color="auto" w:fill="auto"/>
                          </w:tcPr>
                          <w:p w14:paraId="3617DC5D" w14:textId="77777777" w:rsidR="00EC20EB" w:rsidRPr="009E4711" w:rsidRDefault="00EC20EB" w:rsidP="00B31086">
                            <w:pPr>
                              <w:spacing w:line="276" w:lineRule="auto"/>
                              <w:rPr>
                                <w:b w:val="0"/>
                                <w:bCs w:val="0"/>
                              </w:rPr>
                            </w:pPr>
                          </w:p>
                        </w:tc>
                      </w:tr>
                      <w:tr w:rsidR="00EC20EB" w:rsidRPr="00B31086" w14:paraId="2D396E9F" w14:textId="77777777" w:rsidTr="00C22C4C">
                        <w:trPr>
                          <w:gridAfter w:val="1"/>
                          <w:wAfter w:w="5161" w:type="dxa"/>
                        </w:trPr>
                        <w:tc>
                          <w:tcPr>
                            <w:tcW w:w="5209" w:type="dxa"/>
                          </w:tcPr>
                          <w:p w14:paraId="283F4867" w14:textId="77777777" w:rsidR="00EC20EB" w:rsidRPr="009E4711" w:rsidRDefault="00EC20EB" w:rsidP="00B31086">
                            <w:pPr>
                              <w:spacing w:line="276" w:lineRule="auto"/>
                              <w:rPr>
                                <w:b w:val="0"/>
                                <w:bCs w:val="0"/>
                              </w:rPr>
                            </w:pPr>
                          </w:p>
                        </w:tc>
                        <w:tc>
                          <w:tcPr>
                            <w:tcW w:w="5209" w:type="dxa"/>
                            <w:gridSpan w:val="2"/>
                            <w:shd w:val="clear" w:color="auto" w:fill="auto"/>
                          </w:tcPr>
                          <w:p w14:paraId="1EC957C9" w14:textId="77777777" w:rsidR="00EC20EB" w:rsidRPr="009E4711" w:rsidRDefault="00EC20EB" w:rsidP="00B31086">
                            <w:pPr>
                              <w:spacing w:line="276" w:lineRule="auto"/>
                              <w:rPr>
                                <w:b w:val="0"/>
                                <w:bCs w:val="0"/>
                              </w:rPr>
                            </w:pPr>
                          </w:p>
                        </w:tc>
                      </w:tr>
                      <w:tr w:rsidR="00EC20EB" w:rsidRPr="00B31086" w14:paraId="7AFD4A1E" w14:textId="77777777" w:rsidTr="00C22C4C">
                        <w:trPr>
                          <w:gridAfter w:val="1"/>
                          <w:wAfter w:w="5161" w:type="dxa"/>
                        </w:trPr>
                        <w:tc>
                          <w:tcPr>
                            <w:tcW w:w="5209" w:type="dxa"/>
                          </w:tcPr>
                          <w:p w14:paraId="0F5590DF" w14:textId="77777777" w:rsidR="00EC20EB" w:rsidRPr="009E4711" w:rsidRDefault="00EC20EB" w:rsidP="00B31086">
                            <w:pPr>
                              <w:spacing w:line="276" w:lineRule="auto"/>
                              <w:rPr>
                                <w:b w:val="0"/>
                                <w:bCs w:val="0"/>
                              </w:rPr>
                            </w:pPr>
                          </w:p>
                        </w:tc>
                        <w:tc>
                          <w:tcPr>
                            <w:tcW w:w="5209" w:type="dxa"/>
                            <w:gridSpan w:val="2"/>
                            <w:shd w:val="clear" w:color="auto" w:fill="auto"/>
                          </w:tcPr>
                          <w:p w14:paraId="60A37CF2" w14:textId="77777777" w:rsidR="00EC20EB" w:rsidRPr="009E4711" w:rsidRDefault="00EC20EB" w:rsidP="00B31086">
                            <w:pPr>
                              <w:spacing w:line="276" w:lineRule="auto"/>
                              <w:rPr>
                                <w:b w:val="0"/>
                                <w:bCs w:val="0"/>
                              </w:rPr>
                            </w:pPr>
                          </w:p>
                        </w:tc>
                      </w:tr>
                      <w:tr w:rsidR="00EC20EB" w:rsidRPr="00B31086" w14:paraId="0C9DEBB6" w14:textId="77777777" w:rsidTr="00C22C4C">
                        <w:trPr>
                          <w:gridAfter w:val="1"/>
                          <w:wAfter w:w="5161" w:type="dxa"/>
                        </w:trPr>
                        <w:tc>
                          <w:tcPr>
                            <w:tcW w:w="5209" w:type="dxa"/>
                          </w:tcPr>
                          <w:p w14:paraId="62116AEA" w14:textId="77777777" w:rsidR="00EC20EB" w:rsidRPr="009E4711" w:rsidRDefault="00EC20EB" w:rsidP="00B31086">
                            <w:pPr>
                              <w:spacing w:line="276" w:lineRule="auto"/>
                              <w:rPr>
                                <w:b w:val="0"/>
                                <w:bCs w:val="0"/>
                              </w:rPr>
                            </w:pPr>
                          </w:p>
                        </w:tc>
                        <w:tc>
                          <w:tcPr>
                            <w:tcW w:w="5209" w:type="dxa"/>
                            <w:gridSpan w:val="2"/>
                            <w:shd w:val="clear" w:color="auto" w:fill="auto"/>
                          </w:tcPr>
                          <w:p w14:paraId="513F8353" w14:textId="77777777" w:rsidR="00EC20EB" w:rsidRPr="009E4711" w:rsidRDefault="00EC20EB" w:rsidP="00B31086">
                            <w:pPr>
                              <w:spacing w:line="276" w:lineRule="auto"/>
                              <w:rPr>
                                <w:b w:val="0"/>
                                <w:bCs w:val="0"/>
                              </w:rPr>
                            </w:pPr>
                          </w:p>
                        </w:tc>
                      </w:tr>
                      <w:tr w:rsidR="00EC20EB" w:rsidRPr="00B31086" w14:paraId="1E03DD8F" w14:textId="77777777" w:rsidTr="00C22C4C">
                        <w:trPr>
                          <w:gridAfter w:val="1"/>
                          <w:wAfter w:w="5161" w:type="dxa"/>
                        </w:trPr>
                        <w:tc>
                          <w:tcPr>
                            <w:tcW w:w="5209" w:type="dxa"/>
                          </w:tcPr>
                          <w:p w14:paraId="21684F74" w14:textId="77777777" w:rsidR="00EC20EB" w:rsidRPr="009E4711" w:rsidRDefault="00EC20EB" w:rsidP="00B31086">
                            <w:pPr>
                              <w:spacing w:line="276" w:lineRule="auto"/>
                              <w:rPr>
                                <w:b w:val="0"/>
                                <w:bCs w:val="0"/>
                              </w:rPr>
                            </w:pPr>
                          </w:p>
                        </w:tc>
                        <w:tc>
                          <w:tcPr>
                            <w:tcW w:w="5209" w:type="dxa"/>
                            <w:gridSpan w:val="2"/>
                            <w:shd w:val="clear" w:color="auto" w:fill="auto"/>
                          </w:tcPr>
                          <w:p w14:paraId="39BCE0AB" w14:textId="77777777" w:rsidR="00EC20EB" w:rsidRPr="009E4711" w:rsidRDefault="00EC20EB" w:rsidP="00B31086">
                            <w:pPr>
                              <w:spacing w:line="276" w:lineRule="auto"/>
                              <w:rPr>
                                <w:b w:val="0"/>
                                <w:bCs w:val="0"/>
                              </w:rPr>
                            </w:pPr>
                          </w:p>
                        </w:tc>
                      </w:tr>
                      <w:tr w:rsidR="00EC20EB" w:rsidRPr="00B31086" w14:paraId="3A99B723" w14:textId="77777777" w:rsidTr="00C22C4C">
                        <w:trPr>
                          <w:gridAfter w:val="1"/>
                          <w:wAfter w:w="5161" w:type="dxa"/>
                        </w:trPr>
                        <w:tc>
                          <w:tcPr>
                            <w:tcW w:w="5209" w:type="dxa"/>
                          </w:tcPr>
                          <w:p w14:paraId="15577DD6" w14:textId="77777777" w:rsidR="00EC20EB" w:rsidRPr="009E4711" w:rsidRDefault="00EC20EB" w:rsidP="00B31086">
                            <w:pPr>
                              <w:spacing w:line="276" w:lineRule="auto"/>
                              <w:rPr>
                                <w:b w:val="0"/>
                                <w:bCs w:val="0"/>
                              </w:rPr>
                            </w:pPr>
                          </w:p>
                        </w:tc>
                        <w:tc>
                          <w:tcPr>
                            <w:tcW w:w="5209" w:type="dxa"/>
                            <w:gridSpan w:val="2"/>
                            <w:shd w:val="clear" w:color="auto" w:fill="auto"/>
                          </w:tcPr>
                          <w:p w14:paraId="588327C6" w14:textId="77777777" w:rsidR="00EC20EB" w:rsidRPr="009E4711" w:rsidRDefault="00EC20EB" w:rsidP="00B31086">
                            <w:pPr>
                              <w:spacing w:line="276" w:lineRule="auto"/>
                              <w:rPr>
                                <w:b w:val="0"/>
                                <w:bCs w:val="0"/>
                              </w:rPr>
                            </w:pPr>
                          </w:p>
                        </w:tc>
                      </w:tr>
                      <w:tr w:rsidR="00EC20EB" w:rsidRPr="00B31086" w14:paraId="13FD38B0" w14:textId="77777777" w:rsidTr="00C22C4C">
                        <w:trPr>
                          <w:gridAfter w:val="1"/>
                          <w:wAfter w:w="5161" w:type="dxa"/>
                        </w:trPr>
                        <w:tc>
                          <w:tcPr>
                            <w:tcW w:w="5209" w:type="dxa"/>
                          </w:tcPr>
                          <w:p w14:paraId="36139C3F" w14:textId="77777777" w:rsidR="00EC20EB" w:rsidRPr="009E4711" w:rsidRDefault="00EC20EB" w:rsidP="00B31086">
                            <w:pPr>
                              <w:spacing w:line="276" w:lineRule="auto"/>
                              <w:rPr>
                                <w:b w:val="0"/>
                                <w:bCs w:val="0"/>
                              </w:rPr>
                            </w:pPr>
                          </w:p>
                        </w:tc>
                        <w:tc>
                          <w:tcPr>
                            <w:tcW w:w="5209" w:type="dxa"/>
                            <w:gridSpan w:val="2"/>
                            <w:shd w:val="clear" w:color="auto" w:fill="auto"/>
                          </w:tcPr>
                          <w:p w14:paraId="295DF142" w14:textId="77777777" w:rsidR="00EC20EB" w:rsidRPr="009E4711" w:rsidRDefault="00EC20EB" w:rsidP="00B31086">
                            <w:pPr>
                              <w:spacing w:line="276" w:lineRule="auto"/>
                              <w:rPr>
                                <w:b w:val="0"/>
                                <w:bCs w:val="0"/>
                              </w:rPr>
                            </w:pPr>
                          </w:p>
                        </w:tc>
                      </w:tr>
                      <w:tr w:rsidR="00EC20EB" w:rsidRPr="00B31086" w14:paraId="74B228AF" w14:textId="77777777" w:rsidTr="00C22C4C">
                        <w:trPr>
                          <w:gridAfter w:val="1"/>
                          <w:wAfter w:w="5161" w:type="dxa"/>
                        </w:trPr>
                        <w:tc>
                          <w:tcPr>
                            <w:tcW w:w="5209" w:type="dxa"/>
                          </w:tcPr>
                          <w:p w14:paraId="747464E4" w14:textId="77777777" w:rsidR="00EC20EB" w:rsidRPr="009E4711" w:rsidRDefault="00EC20EB" w:rsidP="00B31086">
                            <w:pPr>
                              <w:spacing w:line="276" w:lineRule="auto"/>
                              <w:rPr>
                                <w:b w:val="0"/>
                                <w:bCs w:val="0"/>
                              </w:rPr>
                            </w:pPr>
                          </w:p>
                        </w:tc>
                        <w:tc>
                          <w:tcPr>
                            <w:tcW w:w="5209" w:type="dxa"/>
                            <w:gridSpan w:val="2"/>
                            <w:shd w:val="clear" w:color="auto" w:fill="auto"/>
                          </w:tcPr>
                          <w:p w14:paraId="304F7E6F" w14:textId="77777777" w:rsidR="00EC20EB" w:rsidRPr="009E4711" w:rsidRDefault="00EC20EB" w:rsidP="00B31086">
                            <w:pPr>
                              <w:spacing w:line="276" w:lineRule="auto"/>
                              <w:rPr>
                                <w:b w:val="0"/>
                                <w:bCs w:val="0"/>
                              </w:rPr>
                            </w:pPr>
                          </w:p>
                        </w:tc>
                      </w:tr>
                      <w:tr w:rsidR="00EC20EB" w:rsidRPr="00B31086" w14:paraId="00A2914D" w14:textId="77777777" w:rsidTr="00C22C4C">
                        <w:trPr>
                          <w:gridAfter w:val="1"/>
                          <w:wAfter w:w="5161" w:type="dxa"/>
                        </w:trPr>
                        <w:tc>
                          <w:tcPr>
                            <w:tcW w:w="5209" w:type="dxa"/>
                          </w:tcPr>
                          <w:p w14:paraId="71CFC2E6" w14:textId="77777777" w:rsidR="00EC20EB" w:rsidRPr="009E4711" w:rsidRDefault="00EC20EB" w:rsidP="00B31086">
                            <w:pPr>
                              <w:spacing w:line="276" w:lineRule="auto"/>
                              <w:rPr>
                                <w:b w:val="0"/>
                                <w:bCs w:val="0"/>
                              </w:rPr>
                            </w:pPr>
                          </w:p>
                        </w:tc>
                        <w:tc>
                          <w:tcPr>
                            <w:tcW w:w="5209" w:type="dxa"/>
                            <w:gridSpan w:val="2"/>
                            <w:shd w:val="clear" w:color="auto" w:fill="auto"/>
                          </w:tcPr>
                          <w:p w14:paraId="4A74DF2D" w14:textId="77777777" w:rsidR="00EC20EB" w:rsidRPr="009E4711" w:rsidRDefault="00EC20EB" w:rsidP="00B31086">
                            <w:pPr>
                              <w:spacing w:line="276" w:lineRule="auto"/>
                              <w:rPr>
                                <w:b w:val="0"/>
                                <w:bCs w:val="0"/>
                              </w:rPr>
                            </w:pPr>
                          </w:p>
                        </w:tc>
                      </w:tr>
                      <w:tr w:rsidR="00EC20EB" w:rsidRPr="00B31086" w14:paraId="57CE7463" w14:textId="77777777" w:rsidTr="00C22C4C">
                        <w:trPr>
                          <w:gridAfter w:val="1"/>
                          <w:wAfter w:w="5161" w:type="dxa"/>
                        </w:trPr>
                        <w:tc>
                          <w:tcPr>
                            <w:tcW w:w="5209" w:type="dxa"/>
                          </w:tcPr>
                          <w:p w14:paraId="77ACE32D" w14:textId="77777777" w:rsidR="00EC20EB" w:rsidRPr="009E4711" w:rsidRDefault="00EC20EB" w:rsidP="00B31086">
                            <w:pPr>
                              <w:spacing w:line="276" w:lineRule="auto"/>
                              <w:rPr>
                                <w:b w:val="0"/>
                                <w:bCs w:val="0"/>
                              </w:rPr>
                            </w:pPr>
                          </w:p>
                        </w:tc>
                        <w:tc>
                          <w:tcPr>
                            <w:tcW w:w="5209" w:type="dxa"/>
                            <w:gridSpan w:val="2"/>
                            <w:shd w:val="clear" w:color="auto" w:fill="auto"/>
                          </w:tcPr>
                          <w:p w14:paraId="3E943BFF" w14:textId="77777777" w:rsidR="00EC20EB" w:rsidRPr="009E4711" w:rsidRDefault="00EC20EB" w:rsidP="00B31086">
                            <w:pPr>
                              <w:spacing w:line="276" w:lineRule="auto"/>
                              <w:rPr>
                                <w:b w:val="0"/>
                                <w:bCs w:val="0"/>
                              </w:rPr>
                            </w:pPr>
                          </w:p>
                        </w:tc>
                      </w:tr>
                      <w:tr w:rsidR="00EC20EB" w:rsidRPr="00B31086" w14:paraId="423CAAF9" w14:textId="77777777" w:rsidTr="00C22C4C">
                        <w:trPr>
                          <w:gridAfter w:val="1"/>
                          <w:wAfter w:w="5161" w:type="dxa"/>
                        </w:trPr>
                        <w:tc>
                          <w:tcPr>
                            <w:tcW w:w="5209" w:type="dxa"/>
                          </w:tcPr>
                          <w:p w14:paraId="2653D022" w14:textId="77777777" w:rsidR="00EC20EB" w:rsidRPr="009E4711" w:rsidRDefault="00EC20EB" w:rsidP="00B31086">
                            <w:pPr>
                              <w:spacing w:line="276" w:lineRule="auto"/>
                              <w:rPr>
                                <w:b w:val="0"/>
                                <w:bCs w:val="0"/>
                              </w:rPr>
                            </w:pPr>
                          </w:p>
                        </w:tc>
                        <w:tc>
                          <w:tcPr>
                            <w:tcW w:w="5209" w:type="dxa"/>
                            <w:gridSpan w:val="2"/>
                            <w:shd w:val="clear" w:color="auto" w:fill="auto"/>
                          </w:tcPr>
                          <w:p w14:paraId="78647DD7" w14:textId="77777777" w:rsidR="00EC20EB" w:rsidRPr="009E4711" w:rsidRDefault="00EC20EB" w:rsidP="00B31086">
                            <w:pPr>
                              <w:spacing w:line="276" w:lineRule="auto"/>
                              <w:rPr>
                                <w:b w:val="0"/>
                                <w:bCs w:val="0"/>
                              </w:rPr>
                            </w:pPr>
                          </w:p>
                        </w:tc>
                      </w:tr>
                      <w:tr w:rsidR="00EC20EB" w:rsidRPr="00B31086" w14:paraId="50F3844D" w14:textId="77777777" w:rsidTr="00C22C4C">
                        <w:trPr>
                          <w:gridAfter w:val="1"/>
                          <w:wAfter w:w="5161" w:type="dxa"/>
                        </w:trPr>
                        <w:tc>
                          <w:tcPr>
                            <w:tcW w:w="5209" w:type="dxa"/>
                          </w:tcPr>
                          <w:p w14:paraId="2C77F4B1" w14:textId="77777777" w:rsidR="00EC20EB" w:rsidRPr="009E4711" w:rsidRDefault="00EC20EB" w:rsidP="00B31086">
                            <w:pPr>
                              <w:spacing w:line="276" w:lineRule="auto"/>
                              <w:rPr>
                                <w:b w:val="0"/>
                                <w:bCs w:val="0"/>
                              </w:rPr>
                            </w:pPr>
                          </w:p>
                        </w:tc>
                        <w:tc>
                          <w:tcPr>
                            <w:tcW w:w="5209" w:type="dxa"/>
                            <w:gridSpan w:val="2"/>
                            <w:shd w:val="clear" w:color="auto" w:fill="auto"/>
                          </w:tcPr>
                          <w:p w14:paraId="10F2E2CD" w14:textId="77777777" w:rsidR="00EC20EB" w:rsidRPr="009E4711" w:rsidRDefault="00EC20EB" w:rsidP="00B31086">
                            <w:pPr>
                              <w:spacing w:line="276" w:lineRule="auto"/>
                              <w:rPr>
                                <w:b w:val="0"/>
                                <w:bCs w:val="0"/>
                              </w:rPr>
                            </w:pPr>
                          </w:p>
                        </w:tc>
                      </w:tr>
                      <w:tr w:rsidR="00EC20EB" w:rsidRPr="00B31086" w14:paraId="2E4ECCE3" w14:textId="77777777" w:rsidTr="00C22C4C">
                        <w:trPr>
                          <w:gridAfter w:val="1"/>
                          <w:wAfter w:w="5161" w:type="dxa"/>
                        </w:trPr>
                        <w:tc>
                          <w:tcPr>
                            <w:tcW w:w="5209" w:type="dxa"/>
                          </w:tcPr>
                          <w:p w14:paraId="29274FCC" w14:textId="77777777" w:rsidR="00EC20EB" w:rsidRPr="009E4711" w:rsidRDefault="00EC20EB" w:rsidP="00B31086">
                            <w:pPr>
                              <w:spacing w:line="276" w:lineRule="auto"/>
                              <w:rPr>
                                <w:b w:val="0"/>
                                <w:bCs w:val="0"/>
                              </w:rPr>
                            </w:pPr>
                          </w:p>
                        </w:tc>
                        <w:tc>
                          <w:tcPr>
                            <w:tcW w:w="5209" w:type="dxa"/>
                            <w:gridSpan w:val="2"/>
                            <w:shd w:val="clear" w:color="auto" w:fill="auto"/>
                          </w:tcPr>
                          <w:p w14:paraId="642D0612" w14:textId="77777777" w:rsidR="00EC20EB" w:rsidRPr="009E4711" w:rsidRDefault="00EC20EB" w:rsidP="00B31086">
                            <w:pPr>
                              <w:spacing w:line="276" w:lineRule="auto"/>
                              <w:rPr>
                                <w:b w:val="0"/>
                                <w:bCs w:val="0"/>
                              </w:rPr>
                            </w:pPr>
                          </w:p>
                        </w:tc>
                      </w:tr>
                      <w:tr w:rsidR="00EC20EB" w:rsidRPr="00B31086" w14:paraId="17E70995" w14:textId="77777777" w:rsidTr="00C22C4C">
                        <w:trPr>
                          <w:gridAfter w:val="1"/>
                          <w:wAfter w:w="5161" w:type="dxa"/>
                        </w:trPr>
                        <w:tc>
                          <w:tcPr>
                            <w:tcW w:w="5209" w:type="dxa"/>
                          </w:tcPr>
                          <w:p w14:paraId="2016ECF8" w14:textId="77777777" w:rsidR="00EC20EB" w:rsidRPr="009E4711" w:rsidRDefault="00EC20EB" w:rsidP="00B31086">
                            <w:pPr>
                              <w:spacing w:line="276" w:lineRule="auto"/>
                              <w:rPr>
                                <w:b w:val="0"/>
                                <w:bCs w:val="0"/>
                              </w:rPr>
                            </w:pPr>
                          </w:p>
                        </w:tc>
                        <w:tc>
                          <w:tcPr>
                            <w:tcW w:w="5209" w:type="dxa"/>
                            <w:gridSpan w:val="2"/>
                            <w:shd w:val="clear" w:color="auto" w:fill="auto"/>
                          </w:tcPr>
                          <w:p w14:paraId="2A8DAB08" w14:textId="77777777" w:rsidR="00EC20EB" w:rsidRPr="009E4711" w:rsidRDefault="00EC20EB" w:rsidP="00B31086">
                            <w:pPr>
                              <w:spacing w:line="276" w:lineRule="auto"/>
                              <w:rPr>
                                <w:b w:val="0"/>
                                <w:bCs w:val="0"/>
                              </w:rPr>
                            </w:pPr>
                          </w:p>
                        </w:tc>
                      </w:tr>
                      <w:tr w:rsidR="00EC20EB" w:rsidRPr="00B31086" w14:paraId="0A5C71DF" w14:textId="77777777" w:rsidTr="00C22C4C">
                        <w:trPr>
                          <w:gridAfter w:val="1"/>
                          <w:wAfter w:w="5161" w:type="dxa"/>
                        </w:trPr>
                        <w:tc>
                          <w:tcPr>
                            <w:tcW w:w="5209" w:type="dxa"/>
                          </w:tcPr>
                          <w:p w14:paraId="15674B09" w14:textId="77777777" w:rsidR="00EC20EB" w:rsidRPr="009E4711" w:rsidRDefault="00EC20EB" w:rsidP="00B31086">
                            <w:pPr>
                              <w:spacing w:line="276" w:lineRule="auto"/>
                              <w:rPr>
                                <w:b w:val="0"/>
                                <w:bCs w:val="0"/>
                              </w:rPr>
                            </w:pPr>
                          </w:p>
                        </w:tc>
                        <w:tc>
                          <w:tcPr>
                            <w:tcW w:w="5209" w:type="dxa"/>
                            <w:gridSpan w:val="2"/>
                            <w:shd w:val="clear" w:color="auto" w:fill="auto"/>
                          </w:tcPr>
                          <w:p w14:paraId="36B64AB2" w14:textId="77777777" w:rsidR="00EC20EB" w:rsidRPr="009E4711" w:rsidRDefault="00EC20EB" w:rsidP="00B31086">
                            <w:pPr>
                              <w:spacing w:line="276" w:lineRule="auto"/>
                              <w:rPr>
                                <w:b w:val="0"/>
                                <w:bCs w:val="0"/>
                              </w:rPr>
                            </w:pPr>
                          </w:p>
                        </w:tc>
                      </w:tr>
                      <w:tr w:rsidR="00EC20EB" w:rsidRPr="00B31086" w14:paraId="06363778" w14:textId="77777777" w:rsidTr="00C22C4C">
                        <w:trPr>
                          <w:gridAfter w:val="1"/>
                          <w:wAfter w:w="5161" w:type="dxa"/>
                        </w:trPr>
                        <w:tc>
                          <w:tcPr>
                            <w:tcW w:w="5209" w:type="dxa"/>
                          </w:tcPr>
                          <w:p w14:paraId="17893E5F" w14:textId="77777777" w:rsidR="00EC20EB" w:rsidRPr="009E4711" w:rsidRDefault="00EC20EB" w:rsidP="00B31086">
                            <w:pPr>
                              <w:spacing w:line="276" w:lineRule="auto"/>
                              <w:rPr>
                                <w:b w:val="0"/>
                                <w:bCs w:val="0"/>
                              </w:rPr>
                            </w:pPr>
                          </w:p>
                        </w:tc>
                        <w:tc>
                          <w:tcPr>
                            <w:tcW w:w="5209" w:type="dxa"/>
                            <w:gridSpan w:val="2"/>
                            <w:shd w:val="clear" w:color="auto" w:fill="auto"/>
                          </w:tcPr>
                          <w:p w14:paraId="072A8B7F" w14:textId="77777777" w:rsidR="00EC20EB" w:rsidRPr="009E4711" w:rsidRDefault="00EC20EB" w:rsidP="00B31086">
                            <w:pPr>
                              <w:spacing w:line="276" w:lineRule="auto"/>
                              <w:rPr>
                                <w:b w:val="0"/>
                                <w:bCs w:val="0"/>
                              </w:rPr>
                            </w:pPr>
                          </w:p>
                        </w:tc>
                      </w:tr>
                      <w:tr w:rsidR="00EC20EB" w:rsidRPr="00B31086" w14:paraId="73E8E026" w14:textId="77777777" w:rsidTr="00C22C4C">
                        <w:trPr>
                          <w:gridAfter w:val="1"/>
                          <w:wAfter w:w="5161" w:type="dxa"/>
                        </w:trPr>
                        <w:tc>
                          <w:tcPr>
                            <w:tcW w:w="5209" w:type="dxa"/>
                          </w:tcPr>
                          <w:p w14:paraId="68FAB023" w14:textId="77777777" w:rsidR="00EC20EB" w:rsidRPr="009E4711" w:rsidRDefault="00EC20EB" w:rsidP="00B31086">
                            <w:pPr>
                              <w:spacing w:line="276" w:lineRule="auto"/>
                              <w:rPr>
                                <w:b w:val="0"/>
                                <w:bCs w:val="0"/>
                              </w:rPr>
                            </w:pPr>
                          </w:p>
                        </w:tc>
                        <w:tc>
                          <w:tcPr>
                            <w:tcW w:w="5209" w:type="dxa"/>
                            <w:gridSpan w:val="2"/>
                            <w:shd w:val="clear" w:color="auto" w:fill="auto"/>
                          </w:tcPr>
                          <w:p w14:paraId="74441BBC" w14:textId="77777777" w:rsidR="00EC20EB" w:rsidRPr="009E4711" w:rsidRDefault="00EC20EB" w:rsidP="00B31086">
                            <w:pPr>
                              <w:spacing w:line="276" w:lineRule="auto"/>
                              <w:rPr>
                                <w:b w:val="0"/>
                                <w:bCs w:val="0"/>
                              </w:rPr>
                            </w:pPr>
                          </w:p>
                        </w:tc>
                      </w:tr>
                      <w:tr w:rsidR="00EC20EB" w:rsidRPr="00B31086" w14:paraId="11777EBF" w14:textId="77777777" w:rsidTr="00C22C4C">
                        <w:trPr>
                          <w:gridAfter w:val="1"/>
                          <w:wAfter w:w="5161" w:type="dxa"/>
                        </w:trPr>
                        <w:tc>
                          <w:tcPr>
                            <w:tcW w:w="5209" w:type="dxa"/>
                          </w:tcPr>
                          <w:p w14:paraId="47EBFE87" w14:textId="77777777" w:rsidR="00EC20EB" w:rsidRPr="009E4711" w:rsidRDefault="00EC20EB" w:rsidP="00B31086">
                            <w:pPr>
                              <w:spacing w:line="276" w:lineRule="auto"/>
                              <w:rPr>
                                <w:b w:val="0"/>
                                <w:bCs w:val="0"/>
                              </w:rPr>
                            </w:pPr>
                          </w:p>
                        </w:tc>
                        <w:tc>
                          <w:tcPr>
                            <w:tcW w:w="5209" w:type="dxa"/>
                            <w:gridSpan w:val="2"/>
                            <w:shd w:val="clear" w:color="auto" w:fill="auto"/>
                          </w:tcPr>
                          <w:p w14:paraId="43904A19" w14:textId="77777777" w:rsidR="00EC20EB" w:rsidRPr="009E4711" w:rsidRDefault="00EC20EB" w:rsidP="00B31086">
                            <w:pPr>
                              <w:spacing w:line="276" w:lineRule="auto"/>
                              <w:rPr>
                                <w:b w:val="0"/>
                                <w:bCs w:val="0"/>
                              </w:rPr>
                            </w:pPr>
                          </w:p>
                        </w:tc>
                      </w:tr>
                      <w:tr w:rsidR="00EC20EB" w:rsidRPr="00B31086" w14:paraId="0E42FC8E" w14:textId="77777777" w:rsidTr="00C22C4C">
                        <w:trPr>
                          <w:gridAfter w:val="1"/>
                          <w:wAfter w:w="5161" w:type="dxa"/>
                        </w:trPr>
                        <w:tc>
                          <w:tcPr>
                            <w:tcW w:w="5209" w:type="dxa"/>
                          </w:tcPr>
                          <w:p w14:paraId="30461AD0" w14:textId="77777777" w:rsidR="00EC20EB" w:rsidRPr="009E4711" w:rsidRDefault="00EC20EB" w:rsidP="00B31086">
                            <w:pPr>
                              <w:spacing w:line="276" w:lineRule="auto"/>
                              <w:rPr>
                                <w:b w:val="0"/>
                                <w:bCs w:val="0"/>
                              </w:rPr>
                            </w:pPr>
                          </w:p>
                        </w:tc>
                        <w:tc>
                          <w:tcPr>
                            <w:tcW w:w="5209" w:type="dxa"/>
                            <w:gridSpan w:val="2"/>
                            <w:shd w:val="clear" w:color="auto" w:fill="auto"/>
                          </w:tcPr>
                          <w:p w14:paraId="0C7F6499" w14:textId="77777777" w:rsidR="00EC20EB" w:rsidRPr="009E4711" w:rsidRDefault="00EC20EB" w:rsidP="00B31086">
                            <w:pPr>
                              <w:spacing w:line="276" w:lineRule="auto"/>
                              <w:rPr>
                                <w:b w:val="0"/>
                                <w:bCs w:val="0"/>
                              </w:rPr>
                            </w:pPr>
                          </w:p>
                        </w:tc>
                      </w:tr>
                      <w:tr w:rsidR="00EC20EB" w:rsidRPr="00B31086" w14:paraId="661C112B" w14:textId="77777777" w:rsidTr="00C22C4C">
                        <w:trPr>
                          <w:gridAfter w:val="1"/>
                          <w:wAfter w:w="5161" w:type="dxa"/>
                        </w:trPr>
                        <w:tc>
                          <w:tcPr>
                            <w:tcW w:w="5209" w:type="dxa"/>
                          </w:tcPr>
                          <w:p w14:paraId="3ADF8530" w14:textId="77777777" w:rsidR="00EC20EB" w:rsidRPr="009E4711" w:rsidRDefault="00EC20EB" w:rsidP="00B31086">
                            <w:pPr>
                              <w:spacing w:line="276" w:lineRule="auto"/>
                              <w:rPr>
                                <w:b w:val="0"/>
                                <w:bCs w:val="0"/>
                              </w:rPr>
                            </w:pPr>
                          </w:p>
                        </w:tc>
                        <w:tc>
                          <w:tcPr>
                            <w:tcW w:w="5209" w:type="dxa"/>
                            <w:gridSpan w:val="2"/>
                            <w:shd w:val="clear" w:color="auto" w:fill="auto"/>
                          </w:tcPr>
                          <w:p w14:paraId="2C0565B8" w14:textId="77777777" w:rsidR="00EC20EB" w:rsidRPr="009E4711" w:rsidRDefault="00EC20EB" w:rsidP="00B31086">
                            <w:pPr>
                              <w:spacing w:line="276" w:lineRule="auto"/>
                              <w:rPr>
                                <w:b w:val="0"/>
                                <w:bCs w:val="0"/>
                              </w:rPr>
                            </w:pPr>
                          </w:p>
                        </w:tc>
                      </w:tr>
                      <w:tr w:rsidR="00EC20EB" w:rsidRPr="00B31086" w14:paraId="505F3628" w14:textId="77777777" w:rsidTr="00C22C4C">
                        <w:trPr>
                          <w:gridAfter w:val="1"/>
                          <w:wAfter w:w="5161" w:type="dxa"/>
                        </w:trPr>
                        <w:tc>
                          <w:tcPr>
                            <w:tcW w:w="5209" w:type="dxa"/>
                          </w:tcPr>
                          <w:p w14:paraId="5DCB89D8" w14:textId="77777777" w:rsidR="00EC20EB" w:rsidRPr="009E4711" w:rsidRDefault="00EC20EB" w:rsidP="00B31086">
                            <w:pPr>
                              <w:spacing w:line="276" w:lineRule="auto"/>
                              <w:rPr>
                                <w:b w:val="0"/>
                                <w:bCs w:val="0"/>
                              </w:rPr>
                            </w:pPr>
                          </w:p>
                        </w:tc>
                        <w:tc>
                          <w:tcPr>
                            <w:tcW w:w="5209" w:type="dxa"/>
                            <w:gridSpan w:val="2"/>
                            <w:shd w:val="clear" w:color="auto" w:fill="auto"/>
                          </w:tcPr>
                          <w:p w14:paraId="6473FA89" w14:textId="77777777" w:rsidR="00EC20EB" w:rsidRPr="009E4711" w:rsidRDefault="00EC20EB" w:rsidP="00B31086">
                            <w:pPr>
                              <w:spacing w:line="276" w:lineRule="auto"/>
                              <w:rPr>
                                <w:b w:val="0"/>
                                <w:bCs w:val="0"/>
                              </w:rPr>
                            </w:pPr>
                          </w:p>
                        </w:tc>
                      </w:tr>
                      <w:tr w:rsidR="00EC20EB" w:rsidRPr="00B31086" w14:paraId="1211C49E" w14:textId="77777777" w:rsidTr="00C22C4C">
                        <w:trPr>
                          <w:gridAfter w:val="1"/>
                          <w:wAfter w:w="5161" w:type="dxa"/>
                        </w:trPr>
                        <w:tc>
                          <w:tcPr>
                            <w:tcW w:w="5209" w:type="dxa"/>
                          </w:tcPr>
                          <w:p w14:paraId="6FAD74F2" w14:textId="77777777" w:rsidR="00EC20EB" w:rsidRPr="009E4711" w:rsidRDefault="00EC20EB" w:rsidP="00B31086">
                            <w:pPr>
                              <w:spacing w:line="276" w:lineRule="auto"/>
                              <w:rPr>
                                <w:b w:val="0"/>
                                <w:bCs w:val="0"/>
                              </w:rPr>
                            </w:pPr>
                          </w:p>
                        </w:tc>
                        <w:tc>
                          <w:tcPr>
                            <w:tcW w:w="5209" w:type="dxa"/>
                            <w:gridSpan w:val="2"/>
                            <w:shd w:val="clear" w:color="auto" w:fill="auto"/>
                          </w:tcPr>
                          <w:p w14:paraId="6C6C4EA3" w14:textId="77777777" w:rsidR="00EC20EB" w:rsidRPr="009E4711" w:rsidRDefault="00EC20EB" w:rsidP="00B31086">
                            <w:pPr>
                              <w:spacing w:line="276" w:lineRule="auto"/>
                              <w:rPr>
                                <w:b w:val="0"/>
                                <w:bCs w:val="0"/>
                              </w:rPr>
                            </w:pPr>
                          </w:p>
                        </w:tc>
                      </w:tr>
                      <w:tr w:rsidR="00EC20EB" w:rsidRPr="00B31086" w14:paraId="496E11D3" w14:textId="77777777" w:rsidTr="00C22C4C">
                        <w:trPr>
                          <w:gridAfter w:val="1"/>
                          <w:wAfter w:w="5161" w:type="dxa"/>
                        </w:trPr>
                        <w:tc>
                          <w:tcPr>
                            <w:tcW w:w="5209" w:type="dxa"/>
                          </w:tcPr>
                          <w:p w14:paraId="4EB0AF8C" w14:textId="77777777" w:rsidR="00EC20EB" w:rsidRPr="009E4711" w:rsidRDefault="00EC20EB" w:rsidP="00B31086">
                            <w:pPr>
                              <w:spacing w:line="276" w:lineRule="auto"/>
                              <w:rPr>
                                <w:b w:val="0"/>
                                <w:bCs w:val="0"/>
                              </w:rPr>
                            </w:pPr>
                          </w:p>
                        </w:tc>
                        <w:tc>
                          <w:tcPr>
                            <w:tcW w:w="5209" w:type="dxa"/>
                            <w:gridSpan w:val="2"/>
                            <w:shd w:val="clear" w:color="auto" w:fill="auto"/>
                          </w:tcPr>
                          <w:p w14:paraId="6B4B7901" w14:textId="77777777" w:rsidR="00EC20EB" w:rsidRPr="009E4711" w:rsidRDefault="00EC20EB" w:rsidP="00B31086">
                            <w:pPr>
                              <w:spacing w:line="276" w:lineRule="auto"/>
                              <w:rPr>
                                <w:b w:val="0"/>
                                <w:bCs w:val="0"/>
                              </w:rPr>
                            </w:pPr>
                          </w:p>
                        </w:tc>
                      </w:tr>
                      <w:tr w:rsidR="00EC20EB" w:rsidRPr="00B31086" w14:paraId="10E5BCF7" w14:textId="77777777" w:rsidTr="00C22C4C">
                        <w:trPr>
                          <w:gridAfter w:val="1"/>
                          <w:wAfter w:w="5161" w:type="dxa"/>
                        </w:trPr>
                        <w:tc>
                          <w:tcPr>
                            <w:tcW w:w="5209" w:type="dxa"/>
                          </w:tcPr>
                          <w:p w14:paraId="1EAEAC3D" w14:textId="77777777" w:rsidR="00EC20EB" w:rsidRPr="009E4711" w:rsidRDefault="00EC20EB" w:rsidP="00B31086">
                            <w:pPr>
                              <w:spacing w:line="276" w:lineRule="auto"/>
                              <w:rPr>
                                <w:b w:val="0"/>
                                <w:bCs w:val="0"/>
                              </w:rPr>
                            </w:pPr>
                          </w:p>
                        </w:tc>
                        <w:tc>
                          <w:tcPr>
                            <w:tcW w:w="5209" w:type="dxa"/>
                            <w:gridSpan w:val="2"/>
                            <w:shd w:val="clear" w:color="auto" w:fill="auto"/>
                          </w:tcPr>
                          <w:p w14:paraId="2E1258CF" w14:textId="77777777" w:rsidR="00EC20EB" w:rsidRPr="009E4711" w:rsidRDefault="00EC20EB" w:rsidP="00B31086">
                            <w:pPr>
                              <w:spacing w:line="276" w:lineRule="auto"/>
                              <w:rPr>
                                <w:b w:val="0"/>
                                <w:bCs w:val="0"/>
                              </w:rPr>
                            </w:pPr>
                          </w:p>
                        </w:tc>
                      </w:tr>
                      <w:tr w:rsidR="00EC20EB" w:rsidRPr="00B31086" w14:paraId="742B383B" w14:textId="77777777" w:rsidTr="00C22C4C">
                        <w:trPr>
                          <w:gridAfter w:val="1"/>
                          <w:wAfter w:w="5161" w:type="dxa"/>
                        </w:trPr>
                        <w:tc>
                          <w:tcPr>
                            <w:tcW w:w="5209" w:type="dxa"/>
                          </w:tcPr>
                          <w:p w14:paraId="588F194F" w14:textId="77777777" w:rsidR="00EC20EB" w:rsidRPr="009E4711" w:rsidRDefault="00EC20EB" w:rsidP="00B31086">
                            <w:pPr>
                              <w:spacing w:line="276" w:lineRule="auto"/>
                              <w:rPr>
                                <w:b w:val="0"/>
                                <w:bCs w:val="0"/>
                              </w:rPr>
                            </w:pPr>
                          </w:p>
                        </w:tc>
                        <w:tc>
                          <w:tcPr>
                            <w:tcW w:w="5209" w:type="dxa"/>
                            <w:gridSpan w:val="2"/>
                            <w:shd w:val="clear" w:color="auto" w:fill="auto"/>
                          </w:tcPr>
                          <w:p w14:paraId="04CAD3C7" w14:textId="77777777" w:rsidR="00EC20EB" w:rsidRPr="009E4711" w:rsidRDefault="00EC20EB" w:rsidP="00B31086">
                            <w:pPr>
                              <w:spacing w:line="276" w:lineRule="auto"/>
                              <w:rPr>
                                <w:b w:val="0"/>
                                <w:bCs w:val="0"/>
                              </w:rPr>
                            </w:pPr>
                          </w:p>
                        </w:tc>
                      </w:tr>
                      <w:tr w:rsidR="00EC20EB" w:rsidRPr="00B31086" w14:paraId="70FCD257" w14:textId="77777777" w:rsidTr="00C22C4C">
                        <w:trPr>
                          <w:gridAfter w:val="1"/>
                          <w:wAfter w:w="5161" w:type="dxa"/>
                        </w:trPr>
                        <w:tc>
                          <w:tcPr>
                            <w:tcW w:w="5209" w:type="dxa"/>
                          </w:tcPr>
                          <w:p w14:paraId="39191F74" w14:textId="77777777" w:rsidR="00EC20EB" w:rsidRPr="009E4711" w:rsidRDefault="00EC20EB" w:rsidP="00B31086">
                            <w:pPr>
                              <w:spacing w:line="276" w:lineRule="auto"/>
                              <w:rPr>
                                <w:b w:val="0"/>
                                <w:bCs w:val="0"/>
                              </w:rPr>
                            </w:pPr>
                          </w:p>
                        </w:tc>
                        <w:tc>
                          <w:tcPr>
                            <w:tcW w:w="5209" w:type="dxa"/>
                            <w:gridSpan w:val="2"/>
                            <w:shd w:val="clear" w:color="auto" w:fill="auto"/>
                          </w:tcPr>
                          <w:p w14:paraId="13D86DE6" w14:textId="77777777" w:rsidR="00EC20EB" w:rsidRPr="009E4711" w:rsidRDefault="00EC20EB" w:rsidP="00B31086">
                            <w:pPr>
                              <w:spacing w:line="276" w:lineRule="auto"/>
                              <w:rPr>
                                <w:b w:val="0"/>
                                <w:bCs w:val="0"/>
                              </w:rPr>
                            </w:pPr>
                          </w:p>
                        </w:tc>
                      </w:tr>
                      <w:tr w:rsidR="00EC20EB" w:rsidRPr="00B31086" w14:paraId="6CCE065A" w14:textId="77777777" w:rsidTr="00C22C4C">
                        <w:trPr>
                          <w:gridAfter w:val="1"/>
                          <w:wAfter w:w="5161" w:type="dxa"/>
                        </w:trPr>
                        <w:tc>
                          <w:tcPr>
                            <w:tcW w:w="5209" w:type="dxa"/>
                          </w:tcPr>
                          <w:p w14:paraId="2E1E3FE1" w14:textId="77777777" w:rsidR="00EC20EB" w:rsidRPr="009E4711" w:rsidRDefault="00EC20EB" w:rsidP="00B31086">
                            <w:pPr>
                              <w:spacing w:line="276" w:lineRule="auto"/>
                              <w:rPr>
                                <w:b w:val="0"/>
                                <w:bCs w:val="0"/>
                              </w:rPr>
                            </w:pPr>
                          </w:p>
                        </w:tc>
                        <w:tc>
                          <w:tcPr>
                            <w:tcW w:w="5209" w:type="dxa"/>
                            <w:gridSpan w:val="2"/>
                            <w:shd w:val="clear" w:color="auto" w:fill="auto"/>
                          </w:tcPr>
                          <w:p w14:paraId="59856058" w14:textId="77777777" w:rsidR="00EC20EB" w:rsidRPr="009E4711" w:rsidRDefault="00EC20EB" w:rsidP="00B31086">
                            <w:pPr>
                              <w:spacing w:line="276" w:lineRule="auto"/>
                              <w:rPr>
                                <w:b w:val="0"/>
                                <w:bCs w:val="0"/>
                              </w:rPr>
                            </w:pPr>
                          </w:p>
                        </w:tc>
                      </w:tr>
                      <w:tr w:rsidR="00EC20EB" w:rsidRPr="00B31086" w14:paraId="270FC1C5" w14:textId="77777777" w:rsidTr="00C22C4C">
                        <w:trPr>
                          <w:gridAfter w:val="1"/>
                          <w:wAfter w:w="5161" w:type="dxa"/>
                        </w:trPr>
                        <w:tc>
                          <w:tcPr>
                            <w:tcW w:w="5209" w:type="dxa"/>
                          </w:tcPr>
                          <w:p w14:paraId="36D6AA99" w14:textId="77777777" w:rsidR="00EC20EB" w:rsidRPr="009E4711" w:rsidRDefault="00EC20EB" w:rsidP="00B31086">
                            <w:pPr>
                              <w:spacing w:line="276" w:lineRule="auto"/>
                              <w:rPr>
                                <w:b w:val="0"/>
                                <w:bCs w:val="0"/>
                              </w:rPr>
                            </w:pPr>
                          </w:p>
                        </w:tc>
                        <w:tc>
                          <w:tcPr>
                            <w:tcW w:w="5209" w:type="dxa"/>
                            <w:gridSpan w:val="2"/>
                            <w:shd w:val="clear" w:color="auto" w:fill="auto"/>
                          </w:tcPr>
                          <w:p w14:paraId="645B8BD1" w14:textId="77777777" w:rsidR="00EC20EB" w:rsidRPr="009E4711" w:rsidRDefault="00EC20EB" w:rsidP="00B31086">
                            <w:pPr>
                              <w:spacing w:line="276" w:lineRule="auto"/>
                              <w:rPr>
                                <w:b w:val="0"/>
                                <w:bCs w:val="0"/>
                              </w:rPr>
                            </w:pPr>
                          </w:p>
                        </w:tc>
                      </w:tr>
                      <w:tr w:rsidR="00EC20EB" w:rsidRPr="00B31086" w14:paraId="3AF4DFAE" w14:textId="77777777" w:rsidTr="00C22C4C">
                        <w:trPr>
                          <w:gridAfter w:val="1"/>
                          <w:wAfter w:w="5161" w:type="dxa"/>
                        </w:trPr>
                        <w:tc>
                          <w:tcPr>
                            <w:tcW w:w="5209" w:type="dxa"/>
                          </w:tcPr>
                          <w:p w14:paraId="22896B2D" w14:textId="77777777" w:rsidR="00EC20EB" w:rsidRPr="009E4711" w:rsidRDefault="00EC20EB" w:rsidP="00B31086">
                            <w:pPr>
                              <w:spacing w:line="276" w:lineRule="auto"/>
                              <w:rPr>
                                <w:b w:val="0"/>
                                <w:bCs w:val="0"/>
                              </w:rPr>
                            </w:pPr>
                          </w:p>
                        </w:tc>
                        <w:tc>
                          <w:tcPr>
                            <w:tcW w:w="5209" w:type="dxa"/>
                            <w:gridSpan w:val="2"/>
                            <w:shd w:val="clear" w:color="auto" w:fill="auto"/>
                          </w:tcPr>
                          <w:p w14:paraId="0CE15134" w14:textId="77777777" w:rsidR="00EC20EB" w:rsidRPr="009E4711" w:rsidRDefault="00EC20EB" w:rsidP="00B31086">
                            <w:pPr>
                              <w:spacing w:line="276" w:lineRule="auto"/>
                              <w:rPr>
                                <w:b w:val="0"/>
                                <w:bCs w:val="0"/>
                              </w:rPr>
                            </w:pPr>
                          </w:p>
                        </w:tc>
                      </w:tr>
                      <w:tr w:rsidR="00EC20EB" w:rsidRPr="00B31086" w14:paraId="38D064CE" w14:textId="77777777" w:rsidTr="00C22C4C">
                        <w:trPr>
                          <w:gridAfter w:val="1"/>
                          <w:wAfter w:w="5161" w:type="dxa"/>
                        </w:trPr>
                        <w:tc>
                          <w:tcPr>
                            <w:tcW w:w="5209" w:type="dxa"/>
                          </w:tcPr>
                          <w:p w14:paraId="5F35DAFE" w14:textId="77777777" w:rsidR="00EC20EB" w:rsidRPr="009E4711" w:rsidRDefault="00EC20EB" w:rsidP="00B31086">
                            <w:pPr>
                              <w:spacing w:line="276" w:lineRule="auto"/>
                              <w:rPr>
                                <w:b w:val="0"/>
                                <w:bCs w:val="0"/>
                              </w:rPr>
                            </w:pPr>
                          </w:p>
                        </w:tc>
                        <w:tc>
                          <w:tcPr>
                            <w:tcW w:w="5209" w:type="dxa"/>
                            <w:gridSpan w:val="2"/>
                            <w:shd w:val="clear" w:color="auto" w:fill="auto"/>
                          </w:tcPr>
                          <w:p w14:paraId="301F38BD" w14:textId="77777777" w:rsidR="00EC20EB" w:rsidRPr="009E4711" w:rsidRDefault="00EC20EB" w:rsidP="00B31086">
                            <w:pPr>
                              <w:spacing w:line="276" w:lineRule="auto"/>
                              <w:rPr>
                                <w:b w:val="0"/>
                                <w:bCs w:val="0"/>
                              </w:rPr>
                            </w:pPr>
                          </w:p>
                        </w:tc>
                      </w:tr>
                    </w:tbl>
                    <w:p w14:paraId="2DB80AE1" w14:textId="77777777" w:rsidR="00EC20EB" w:rsidRPr="00B31086" w:rsidRDefault="00EC20EB" w:rsidP="00F3215C">
                      <w:pPr>
                        <w:spacing w:line="276" w:lineRule="auto"/>
                        <w:rPr>
                          <w:b w:val="0"/>
                          <w:bCs w:val="0"/>
                          <w:sz w:val="21"/>
                          <w:szCs w:val="21"/>
                        </w:rPr>
                      </w:pPr>
                    </w:p>
                  </w:txbxContent>
                </v:textbox>
                <w10:wrap type="through"/>
              </v:shape>
            </w:pict>
          </mc:Fallback>
        </mc:AlternateContent>
      </w:r>
    </w:p>
    <w:p w14:paraId="0393E4F1" w14:textId="459EF5EA" w:rsidR="00AC1278" w:rsidRPr="00AC1278" w:rsidRDefault="00AC1278" w:rsidP="00AC1278">
      <w:pPr>
        <w:tabs>
          <w:tab w:val="left" w:pos="283"/>
          <w:tab w:val="left" w:pos="2835"/>
          <w:tab w:val="left" w:pos="5386"/>
          <w:tab w:val="left" w:pos="7937"/>
        </w:tabs>
        <w:jc w:val="both"/>
        <w:rPr>
          <w:rFonts w:eastAsia="Calibri"/>
          <w:b w:val="0"/>
          <w:bCs w:val="0"/>
          <w:sz w:val="22"/>
          <w:szCs w:val="22"/>
        </w:rPr>
      </w:pPr>
      <w:r w:rsidRPr="00AC1278">
        <w:rPr>
          <w:rFonts w:eastAsia="Calibri"/>
          <w:b w:val="0"/>
          <w:bCs w:val="0"/>
          <w:color w:val="C00000"/>
          <w:sz w:val="22"/>
          <w:szCs w:val="22"/>
          <w:lang w:val="x-none" w:eastAsia="x-none"/>
        </w:rPr>
        <w:lastRenderedPageBreak/>
        <w:t>Câu 1.</w:t>
      </w:r>
      <w:r w:rsidRPr="00AC1278">
        <w:rPr>
          <w:rFonts w:eastAsia="Calibri"/>
          <w:b w:val="0"/>
          <w:bCs w:val="0"/>
          <w:sz w:val="22"/>
          <w:szCs w:val="22"/>
          <w:lang w:val="x-none" w:eastAsia="x-none"/>
        </w:rPr>
        <w:t xml:space="preserve"> </w:t>
      </w:r>
      <w:proofErr w:type="gramStart"/>
      <w:r w:rsidRPr="00AC1278">
        <w:rPr>
          <w:rFonts w:eastAsia="Calibri"/>
          <w:b w:val="0"/>
          <w:bCs w:val="0"/>
          <w:sz w:val="22"/>
          <w:szCs w:val="22"/>
        </w:rPr>
        <w:t>Một khối khí thay đổi trạng thái như đồ thị.</w:t>
      </w:r>
      <w:proofErr w:type="gramEnd"/>
      <w:r w:rsidRPr="00AC1278">
        <w:rPr>
          <w:rFonts w:eastAsia="Calibri"/>
          <w:b w:val="0"/>
          <w:bCs w:val="0"/>
          <w:sz w:val="22"/>
          <w:szCs w:val="22"/>
        </w:rPr>
        <w:t xml:space="preserve"> Đồ thị trên được vẽ sang hệ trục p–V là hình nào </w:t>
      </w:r>
    </w:p>
    <w:p w14:paraId="5BC2924B" w14:textId="77777777" w:rsidR="00AC1278" w:rsidRPr="00AC1278" w:rsidRDefault="00AC1278" w:rsidP="00AC1278">
      <w:pPr>
        <w:tabs>
          <w:tab w:val="left" w:pos="283"/>
          <w:tab w:val="left" w:pos="2835"/>
          <w:tab w:val="left" w:pos="5386"/>
          <w:tab w:val="left" w:pos="7937"/>
        </w:tabs>
        <w:jc w:val="both"/>
        <w:rPr>
          <w:rFonts w:eastAsia="Calibri"/>
          <w:b w:val="0"/>
          <w:bCs w:val="0"/>
          <w:color w:val="0070C0"/>
          <w:sz w:val="22"/>
          <w:szCs w:val="22"/>
        </w:rPr>
      </w:pPr>
      <w:r w:rsidRPr="00AC1278">
        <w:rPr>
          <w:rFonts w:eastAsia="Calibri"/>
          <w:b w:val="0"/>
          <w:bCs w:val="0"/>
          <w:noProof/>
          <w:sz w:val="22"/>
          <w:szCs w:val="22"/>
        </w:rPr>
        <w:drawing>
          <wp:inline distT="0" distB="0" distL="0" distR="0" wp14:anchorId="2C9D0394" wp14:editId="5B9816C1">
            <wp:extent cx="1242350" cy="1051560"/>
            <wp:effectExtent l="0" t="0" r="2540" b="2540"/>
            <wp:docPr id="1504" name="Picture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9"/>
                    <a:stretch>
                      <a:fillRect/>
                    </a:stretch>
                  </pic:blipFill>
                  <pic:spPr>
                    <a:xfrm>
                      <a:off x="0" y="0"/>
                      <a:ext cx="1258143" cy="1064927"/>
                    </a:xfrm>
                    <a:prstGeom prst="rect">
                      <a:avLst/>
                    </a:prstGeom>
                  </pic:spPr>
                </pic:pic>
              </a:graphicData>
            </a:graphic>
          </wp:inline>
        </w:drawing>
      </w:r>
    </w:p>
    <w:p w14:paraId="5DB1A3C1" w14:textId="20765B7D" w:rsidR="00AC1278" w:rsidRPr="00AC1278" w:rsidRDefault="00AC1278" w:rsidP="00AC1278">
      <w:pPr>
        <w:tabs>
          <w:tab w:val="left" w:pos="283"/>
          <w:tab w:val="left" w:pos="2835"/>
          <w:tab w:val="left" w:pos="5386"/>
          <w:tab w:val="left" w:pos="7937"/>
        </w:tabs>
        <w:jc w:val="both"/>
        <w:rPr>
          <w:rFonts w:eastAsia="Calibri"/>
          <w:b w:val="0"/>
          <w:bCs w:val="0"/>
          <w:color w:val="0070C0"/>
          <w:sz w:val="22"/>
          <w:szCs w:val="22"/>
        </w:rPr>
      </w:pPr>
      <w:r w:rsidRPr="00AC1278">
        <w:rPr>
          <w:rFonts w:eastAsia="Calibri"/>
          <w:b w:val="0"/>
          <w:bCs w:val="0"/>
          <w:color w:val="0070C0"/>
          <w:sz w:val="22"/>
          <w:szCs w:val="22"/>
        </w:rPr>
        <w:tab/>
        <w:t xml:space="preserve">A. </w:t>
      </w:r>
      <w:r w:rsidRPr="00AC1278">
        <w:rPr>
          <w:rFonts w:eastAsia="Calibri"/>
          <w:b w:val="0"/>
          <w:bCs w:val="0"/>
          <w:noProof/>
          <w:sz w:val="22"/>
          <w:szCs w:val="22"/>
        </w:rPr>
        <w:drawing>
          <wp:inline distT="0" distB="0" distL="0" distR="0" wp14:anchorId="571E6C3C" wp14:editId="437E280A">
            <wp:extent cx="1253913" cy="1081619"/>
            <wp:effectExtent l="0" t="0" r="381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0"/>
                    <a:stretch>
                      <a:fillRect/>
                    </a:stretch>
                  </pic:blipFill>
                  <pic:spPr>
                    <a:xfrm>
                      <a:off x="0" y="0"/>
                      <a:ext cx="1275500" cy="1100240"/>
                    </a:xfrm>
                    <a:prstGeom prst="rect">
                      <a:avLst/>
                    </a:prstGeom>
                  </pic:spPr>
                </pic:pic>
              </a:graphicData>
            </a:graphic>
          </wp:inline>
        </w:drawing>
      </w:r>
      <w:r w:rsidRPr="00AC1278">
        <w:rPr>
          <w:rFonts w:eastAsia="Calibri"/>
          <w:b w:val="0"/>
          <w:bCs w:val="0"/>
          <w:color w:val="0070C0"/>
          <w:sz w:val="22"/>
          <w:szCs w:val="22"/>
        </w:rPr>
        <w:t xml:space="preserve">B. </w:t>
      </w:r>
      <w:r w:rsidRPr="00AC1278">
        <w:rPr>
          <w:rFonts w:eastAsia="Calibri"/>
          <w:b w:val="0"/>
          <w:bCs w:val="0"/>
          <w:noProof/>
          <w:sz w:val="22"/>
          <w:szCs w:val="22"/>
        </w:rPr>
        <w:drawing>
          <wp:inline distT="0" distB="0" distL="0" distR="0" wp14:anchorId="1F6F5378" wp14:editId="75E1B2AD">
            <wp:extent cx="1317970" cy="1102089"/>
            <wp:effectExtent l="0" t="0" r="3175"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1"/>
                    <a:srcRect b="8053"/>
                    <a:stretch/>
                  </pic:blipFill>
                  <pic:spPr bwMode="auto">
                    <a:xfrm>
                      <a:off x="0" y="0"/>
                      <a:ext cx="1335163" cy="1116466"/>
                    </a:xfrm>
                    <a:prstGeom prst="rect">
                      <a:avLst/>
                    </a:prstGeom>
                    <a:ln>
                      <a:noFill/>
                    </a:ln>
                    <a:extLst>
                      <a:ext uri="{53640926-AAD7-44D8-BBD7-CCE9431645EC}">
                        <a14:shadowObscured xmlns:a14="http://schemas.microsoft.com/office/drawing/2010/main"/>
                      </a:ext>
                    </a:extLst>
                  </pic:spPr>
                </pic:pic>
              </a:graphicData>
            </a:graphic>
          </wp:inline>
        </w:drawing>
      </w:r>
      <w:r w:rsidRPr="00AC1278">
        <w:rPr>
          <w:rFonts w:eastAsia="Calibri"/>
          <w:b w:val="0"/>
          <w:bCs w:val="0"/>
          <w:color w:val="0070C0"/>
          <w:sz w:val="22"/>
          <w:szCs w:val="22"/>
        </w:rPr>
        <w:t xml:space="preserve">C. </w:t>
      </w:r>
      <w:r w:rsidRPr="00AC1278">
        <w:rPr>
          <w:rFonts w:eastAsia="Calibri"/>
          <w:b w:val="0"/>
          <w:bCs w:val="0"/>
          <w:noProof/>
          <w:sz w:val="22"/>
          <w:szCs w:val="22"/>
        </w:rPr>
        <w:drawing>
          <wp:inline distT="0" distB="0" distL="0" distR="0" wp14:anchorId="5068107E" wp14:editId="73CBE1EC">
            <wp:extent cx="1224008" cy="108223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2"/>
                    <a:stretch>
                      <a:fillRect/>
                    </a:stretch>
                  </pic:blipFill>
                  <pic:spPr>
                    <a:xfrm>
                      <a:off x="0" y="0"/>
                      <a:ext cx="1244146" cy="1100035"/>
                    </a:xfrm>
                    <a:prstGeom prst="rect">
                      <a:avLst/>
                    </a:prstGeom>
                  </pic:spPr>
                </pic:pic>
              </a:graphicData>
            </a:graphic>
          </wp:inline>
        </w:drawing>
      </w:r>
      <w:r w:rsidRPr="00AC1278">
        <w:rPr>
          <w:rFonts w:eastAsia="Calibri"/>
          <w:b w:val="0"/>
          <w:bCs w:val="0"/>
          <w:color w:val="0070C0"/>
          <w:sz w:val="22"/>
          <w:szCs w:val="22"/>
        </w:rPr>
        <w:t xml:space="preserve">D. </w:t>
      </w:r>
      <w:r w:rsidRPr="00AC1278">
        <w:rPr>
          <w:rFonts w:eastAsia="Calibri"/>
          <w:b w:val="0"/>
          <w:bCs w:val="0"/>
          <w:noProof/>
          <w:sz w:val="22"/>
          <w:szCs w:val="22"/>
        </w:rPr>
        <w:drawing>
          <wp:inline distT="0" distB="0" distL="0" distR="0" wp14:anchorId="128165BC" wp14:editId="0FC113E2">
            <wp:extent cx="1259477" cy="1079551"/>
            <wp:effectExtent l="0" t="0" r="0" b="0"/>
            <wp:docPr id="1505" name="Picture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3"/>
                    <a:stretch>
                      <a:fillRect/>
                    </a:stretch>
                  </pic:blipFill>
                  <pic:spPr>
                    <a:xfrm>
                      <a:off x="0" y="0"/>
                      <a:ext cx="1285779" cy="1102095"/>
                    </a:xfrm>
                    <a:prstGeom prst="rect">
                      <a:avLst/>
                    </a:prstGeom>
                  </pic:spPr>
                </pic:pic>
              </a:graphicData>
            </a:graphic>
          </wp:inline>
        </w:drawing>
      </w:r>
    </w:p>
    <w:p w14:paraId="52269A0B" w14:textId="7912B4DE" w:rsidR="00AC1278" w:rsidRPr="00AC1278" w:rsidRDefault="00AC1278" w:rsidP="00AC1278">
      <w:pPr>
        <w:tabs>
          <w:tab w:val="left" w:pos="283"/>
          <w:tab w:val="left" w:pos="2835"/>
          <w:tab w:val="left" w:pos="5386"/>
          <w:tab w:val="left" w:pos="7937"/>
        </w:tabs>
        <w:jc w:val="both"/>
        <w:rPr>
          <w:b w:val="0"/>
          <w:bCs w:val="0"/>
          <w:color w:val="0070C0"/>
          <w:sz w:val="22"/>
          <w:szCs w:val="22"/>
        </w:rPr>
      </w:pPr>
      <w:r w:rsidRPr="00AC1278">
        <w:rPr>
          <w:b w:val="0"/>
          <w:bCs w:val="0"/>
          <w:color w:val="C00000"/>
          <w:sz w:val="22"/>
          <w:szCs w:val="22"/>
          <w:lang w:val="x-none" w:eastAsia="x-none"/>
        </w:rPr>
        <w:t>Câu 2.</w:t>
      </w:r>
      <w:r w:rsidRPr="00AC1278">
        <w:rPr>
          <w:b w:val="0"/>
          <w:bCs w:val="0"/>
          <w:color w:val="0070C0"/>
          <w:sz w:val="22"/>
          <w:szCs w:val="22"/>
          <w:lang w:val="x-none" w:eastAsia="x-none"/>
        </w:rPr>
        <w:t xml:space="preserve"> </w:t>
      </w:r>
      <w:r w:rsidRPr="00AC1278">
        <w:rPr>
          <w:b w:val="0"/>
          <w:bCs w:val="0"/>
          <w:color w:val="000000"/>
          <w:sz w:val="22"/>
          <w:szCs w:val="22"/>
        </w:rPr>
        <w:t xml:space="preserve">Một khối khí ban đầu có </w:t>
      </w:r>
      <w:r w:rsidR="0065349B" w:rsidRPr="00E31924">
        <w:rPr>
          <w:rFonts w:eastAsia="Calibri"/>
          <w:b w:val="0"/>
          <w:noProof/>
          <w:position w:val="-14"/>
          <w:sz w:val="22"/>
          <w:szCs w:val="22"/>
        </w:rPr>
        <w:object w:dxaOrig="1060" w:dyaOrig="400" w14:anchorId="1F346ABB">
          <v:shape id="_x0000_i1203" type="#_x0000_t75" alt="" style="width:49.5pt;height:22.5pt;mso-width-percent:0;mso-height-percent:0;mso-width-percent:0;mso-height-percent:0" o:ole="">
            <v:imagedata r:id="rId1114" o:title=""/>
          </v:shape>
          <o:OLEObject Type="Embed" ProgID="Equation.DSMT4" ShapeID="_x0000_i1203" DrawAspect="Content" ObjectID="_1691508394" r:id="rId1115"/>
        </w:object>
      </w:r>
      <w:r w:rsidRPr="00AC1278">
        <w:rPr>
          <w:b w:val="0"/>
          <w:bCs w:val="0"/>
          <w:color w:val="000000"/>
          <w:sz w:val="22"/>
          <w:szCs w:val="22"/>
        </w:rPr>
        <w:t xml:space="preserve"> biến đổi đẳng áp đến </w:t>
      </w:r>
      <w:r w:rsidR="0065349B" w:rsidRPr="00E31924">
        <w:rPr>
          <w:rFonts w:eastAsia="Calibri"/>
          <w:b w:val="0"/>
          <w:noProof/>
          <w:position w:val="-12"/>
          <w:sz w:val="22"/>
          <w:szCs w:val="22"/>
        </w:rPr>
        <w:object w:dxaOrig="420" w:dyaOrig="360" w14:anchorId="7202CE63">
          <v:shape id="_x0000_i1204" type="#_x0000_t75" alt="" style="width:22.5pt;height:22.5pt;mso-width-percent:0;mso-height-percent:0;mso-width-percent:0;mso-height-percent:0" o:ole="">
            <v:imagedata r:id="rId1116" o:title=""/>
          </v:shape>
          <o:OLEObject Type="Embed" ProgID="Equation.DSMT4" ShapeID="_x0000_i1204" DrawAspect="Content" ObjectID="_1691508395" r:id="rId1117"/>
        </w:object>
      </w:r>
      <w:r w:rsidRPr="00AC1278">
        <w:rPr>
          <w:b w:val="0"/>
          <w:bCs w:val="0"/>
          <w:color w:val="000000"/>
          <w:sz w:val="22"/>
          <w:szCs w:val="22"/>
        </w:rPr>
        <w:t xml:space="preserve"> sau đó nén đẳng nhiệt về thể tích ban đầu. </w:t>
      </w:r>
      <w:proofErr w:type="gramStart"/>
      <w:r w:rsidRPr="00AC1278">
        <w:rPr>
          <w:b w:val="0"/>
          <w:bCs w:val="0"/>
          <w:color w:val="000000"/>
          <w:sz w:val="22"/>
          <w:szCs w:val="22"/>
        </w:rPr>
        <w:t>Đồ thị nào sau đây diễn tả đúng quá trình trên?</w:t>
      </w:r>
      <w:proofErr w:type="gramEnd"/>
    </w:p>
    <w:p w14:paraId="7FA489DF" w14:textId="18B6CFCB" w:rsidR="00AC1278" w:rsidRPr="00AC1278" w:rsidRDefault="00AC1278" w:rsidP="00AC1278">
      <w:pPr>
        <w:tabs>
          <w:tab w:val="left" w:pos="283"/>
          <w:tab w:val="left" w:pos="2835"/>
          <w:tab w:val="left" w:pos="5386"/>
          <w:tab w:val="left" w:pos="7937"/>
        </w:tabs>
        <w:jc w:val="both"/>
        <w:rPr>
          <w:b w:val="0"/>
          <w:bCs w:val="0"/>
          <w:color w:val="0070C0"/>
          <w:sz w:val="22"/>
          <w:szCs w:val="22"/>
        </w:rPr>
      </w:pPr>
      <w:r w:rsidRPr="00AC1278">
        <w:rPr>
          <w:b w:val="0"/>
          <w:bCs w:val="0"/>
          <w:color w:val="0070C0"/>
          <w:sz w:val="22"/>
          <w:szCs w:val="22"/>
        </w:rPr>
        <w:tab/>
        <w:t xml:space="preserve">A. </w:t>
      </w:r>
      <w:r w:rsidRPr="00AC1278">
        <w:rPr>
          <w:rFonts w:eastAsia="Calibri"/>
          <w:b w:val="0"/>
          <w:bCs w:val="0"/>
          <w:noProof/>
          <w:sz w:val="22"/>
          <w:szCs w:val="22"/>
        </w:rPr>
        <w:drawing>
          <wp:inline distT="0" distB="0" distL="0" distR="0" wp14:anchorId="5EF1CC60" wp14:editId="0C783A38">
            <wp:extent cx="1326787" cy="1119326"/>
            <wp:effectExtent l="0" t="0" r="0" b="0"/>
            <wp:docPr id="1506" name="Picture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8"/>
                    <a:stretch>
                      <a:fillRect/>
                    </a:stretch>
                  </pic:blipFill>
                  <pic:spPr>
                    <a:xfrm>
                      <a:off x="0" y="0"/>
                      <a:ext cx="1337254" cy="1128157"/>
                    </a:xfrm>
                    <a:prstGeom prst="rect">
                      <a:avLst/>
                    </a:prstGeom>
                  </pic:spPr>
                </pic:pic>
              </a:graphicData>
            </a:graphic>
          </wp:inline>
        </w:drawing>
      </w:r>
      <w:r w:rsidRPr="00AC1278">
        <w:rPr>
          <w:b w:val="0"/>
          <w:bCs w:val="0"/>
          <w:color w:val="0070C0"/>
          <w:sz w:val="22"/>
          <w:szCs w:val="22"/>
        </w:rPr>
        <w:tab/>
        <w:t xml:space="preserve">B. </w:t>
      </w:r>
      <w:r w:rsidRPr="00AC1278">
        <w:rPr>
          <w:rFonts w:eastAsia="Calibri"/>
          <w:b w:val="0"/>
          <w:bCs w:val="0"/>
          <w:noProof/>
          <w:sz w:val="22"/>
          <w:szCs w:val="22"/>
        </w:rPr>
        <w:drawing>
          <wp:inline distT="0" distB="0" distL="0" distR="0" wp14:anchorId="45F96D28" wp14:editId="77E5F122">
            <wp:extent cx="1374295" cy="1140371"/>
            <wp:effectExtent l="0" t="0" r="0" b="3175"/>
            <wp:docPr id="1507" name="Picture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9"/>
                    <a:stretch>
                      <a:fillRect/>
                    </a:stretch>
                  </pic:blipFill>
                  <pic:spPr>
                    <a:xfrm>
                      <a:off x="0" y="0"/>
                      <a:ext cx="1393627" cy="1156413"/>
                    </a:xfrm>
                    <a:prstGeom prst="rect">
                      <a:avLst/>
                    </a:prstGeom>
                  </pic:spPr>
                </pic:pic>
              </a:graphicData>
            </a:graphic>
          </wp:inline>
        </w:drawing>
      </w:r>
      <w:r w:rsidRPr="00AC1278">
        <w:rPr>
          <w:b w:val="0"/>
          <w:bCs w:val="0"/>
          <w:color w:val="0070C0"/>
          <w:sz w:val="22"/>
          <w:szCs w:val="22"/>
        </w:rPr>
        <w:t xml:space="preserve">C. </w:t>
      </w:r>
      <w:r w:rsidRPr="00AC1278">
        <w:rPr>
          <w:rFonts w:eastAsia="Calibri"/>
          <w:b w:val="0"/>
          <w:bCs w:val="0"/>
          <w:noProof/>
          <w:sz w:val="22"/>
          <w:szCs w:val="22"/>
        </w:rPr>
        <w:drawing>
          <wp:inline distT="0" distB="0" distL="0" distR="0" wp14:anchorId="25F71F53" wp14:editId="1C5AE3B6">
            <wp:extent cx="1377769" cy="120250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0"/>
                    <a:stretch>
                      <a:fillRect/>
                    </a:stretch>
                  </pic:blipFill>
                  <pic:spPr>
                    <a:xfrm>
                      <a:off x="0" y="0"/>
                      <a:ext cx="1401573" cy="1223281"/>
                    </a:xfrm>
                    <a:prstGeom prst="rect">
                      <a:avLst/>
                    </a:prstGeom>
                  </pic:spPr>
                </pic:pic>
              </a:graphicData>
            </a:graphic>
          </wp:inline>
        </w:drawing>
      </w:r>
      <w:r w:rsidRPr="00AC1278">
        <w:rPr>
          <w:b w:val="0"/>
          <w:bCs w:val="0"/>
          <w:color w:val="000000"/>
          <w:sz w:val="22"/>
          <w:szCs w:val="22"/>
        </w:rPr>
        <w:t xml:space="preserve"> </w:t>
      </w:r>
      <w:r w:rsidRPr="00AC1278">
        <w:rPr>
          <w:b w:val="0"/>
          <w:bCs w:val="0"/>
          <w:color w:val="0070C0"/>
          <w:sz w:val="22"/>
          <w:szCs w:val="22"/>
        </w:rPr>
        <w:t xml:space="preserve">D. </w:t>
      </w:r>
      <w:r w:rsidRPr="00AC1278">
        <w:rPr>
          <w:rFonts w:eastAsia="Calibri"/>
          <w:b w:val="0"/>
          <w:bCs w:val="0"/>
          <w:noProof/>
          <w:sz w:val="22"/>
          <w:szCs w:val="22"/>
        </w:rPr>
        <w:drawing>
          <wp:inline distT="0" distB="0" distL="0" distR="0" wp14:anchorId="12D5A3F8" wp14:editId="5D6C806A">
            <wp:extent cx="1246273" cy="1109889"/>
            <wp:effectExtent l="0" t="0" r="0" b="0"/>
            <wp:docPr id="1508" name="Picture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1"/>
                    <a:stretch>
                      <a:fillRect/>
                    </a:stretch>
                  </pic:blipFill>
                  <pic:spPr>
                    <a:xfrm>
                      <a:off x="0" y="0"/>
                      <a:ext cx="1286495" cy="1145710"/>
                    </a:xfrm>
                    <a:prstGeom prst="rect">
                      <a:avLst/>
                    </a:prstGeom>
                  </pic:spPr>
                </pic:pic>
              </a:graphicData>
            </a:graphic>
          </wp:inline>
        </w:drawing>
      </w:r>
    </w:p>
    <w:p w14:paraId="664A2F50" w14:textId="40CA71B5" w:rsidR="00AC1278" w:rsidRDefault="00AC1278" w:rsidP="00AC1278">
      <w:pPr>
        <w:tabs>
          <w:tab w:val="left" w:pos="283"/>
          <w:tab w:val="left" w:pos="2835"/>
          <w:tab w:val="left" w:pos="5386"/>
          <w:tab w:val="left" w:pos="7937"/>
        </w:tabs>
        <w:jc w:val="both"/>
        <w:rPr>
          <w:rFonts w:eastAsia="Calibri"/>
          <w:b w:val="0"/>
          <w:bCs w:val="0"/>
          <w:sz w:val="22"/>
          <w:szCs w:val="22"/>
        </w:rPr>
      </w:pPr>
      <w:r w:rsidRPr="00AC1278">
        <w:rPr>
          <w:rFonts w:eastAsia="Calibri"/>
          <w:b w:val="0"/>
          <w:bCs w:val="0"/>
          <w:color w:val="C00000"/>
          <w:sz w:val="22"/>
          <w:szCs w:val="22"/>
          <w:lang w:val="x-none" w:eastAsia="x-none"/>
        </w:rPr>
        <w:t>Câu 3.</w:t>
      </w:r>
      <w:r w:rsidRPr="00AC1278">
        <w:rPr>
          <w:rFonts w:eastAsia="Calibri"/>
          <w:b w:val="0"/>
          <w:bCs w:val="0"/>
          <w:sz w:val="22"/>
          <w:szCs w:val="22"/>
          <w:lang w:val="x-none" w:eastAsia="x-none"/>
        </w:rPr>
        <w:t xml:space="preserve"> </w:t>
      </w:r>
      <w:proofErr w:type="gramStart"/>
      <w:r w:rsidRPr="00AC1278">
        <w:rPr>
          <w:rFonts w:eastAsia="Calibri"/>
          <w:b w:val="0"/>
          <w:bCs w:val="0"/>
          <w:sz w:val="22"/>
          <w:szCs w:val="22"/>
        </w:rPr>
        <w:t>Một khối khí lí tưởng thực hiện hai quá trình như trên hình vẽ.</w:t>
      </w:r>
      <w:proofErr w:type="gramEnd"/>
      <w:r w:rsidRPr="00AC1278">
        <w:rPr>
          <w:rFonts w:eastAsia="Calibri"/>
          <w:b w:val="0"/>
          <w:bCs w:val="0"/>
          <w:sz w:val="22"/>
          <w:szCs w:val="22"/>
        </w:rPr>
        <w:t xml:space="preserve"> </w:t>
      </w:r>
      <w:proofErr w:type="gramStart"/>
      <w:r w:rsidRPr="00AC1278">
        <w:rPr>
          <w:rFonts w:eastAsia="Calibri"/>
          <w:b w:val="0"/>
          <w:bCs w:val="0"/>
          <w:sz w:val="22"/>
          <w:szCs w:val="22"/>
        </w:rPr>
        <w:t>Các thông số được cho trên đồ thị.</w:t>
      </w:r>
      <w:proofErr w:type="gramEnd"/>
      <w:r w:rsidRPr="00AC1278">
        <w:rPr>
          <w:rFonts w:eastAsia="Calibri"/>
          <w:b w:val="0"/>
          <w:bCs w:val="0"/>
          <w:sz w:val="22"/>
          <w:szCs w:val="22"/>
        </w:rPr>
        <w:t xml:space="preserve"> Biết áp suất của chất khí khi bắt đầu quá trình là 12 atm. Áp suất của khối khí khi kết thúc quá trình là</w:t>
      </w:r>
    </w:p>
    <w:p w14:paraId="3178FB6E" w14:textId="66E7D1DE" w:rsidR="00AC1278" w:rsidRPr="00AC1278" w:rsidRDefault="00AC1278" w:rsidP="00AC1278">
      <w:pPr>
        <w:tabs>
          <w:tab w:val="left" w:pos="283"/>
          <w:tab w:val="left" w:pos="2835"/>
          <w:tab w:val="left" w:pos="5386"/>
          <w:tab w:val="left" w:pos="7937"/>
        </w:tabs>
        <w:jc w:val="both"/>
        <w:rPr>
          <w:rFonts w:eastAsia="Calibri"/>
          <w:b w:val="0"/>
          <w:bCs w:val="0"/>
          <w:color w:val="0070C0"/>
          <w:sz w:val="22"/>
          <w:szCs w:val="22"/>
        </w:rPr>
      </w:pPr>
      <w:r>
        <w:rPr>
          <w:rFonts w:eastAsia="Calibri"/>
          <w:b w:val="0"/>
          <w:bCs w:val="0"/>
          <w:color w:val="0070C0"/>
          <w:sz w:val="22"/>
          <w:szCs w:val="22"/>
        </w:rPr>
        <w:tab/>
      </w:r>
      <w:r w:rsidRPr="00AC1278">
        <w:rPr>
          <w:rFonts w:eastAsia="Calibri"/>
          <w:b w:val="0"/>
          <w:bCs w:val="0"/>
          <w:color w:val="0070C0"/>
          <w:sz w:val="22"/>
          <w:szCs w:val="22"/>
        </w:rPr>
        <w:t xml:space="preserve">A. </w:t>
      </w:r>
      <w:r w:rsidRPr="00AC1278">
        <w:rPr>
          <w:rFonts w:eastAsia="Calibri"/>
          <w:b w:val="0"/>
          <w:bCs w:val="0"/>
          <w:sz w:val="22"/>
          <w:szCs w:val="22"/>
        </w:rPr>
        <w:t>2</w:t>
      </w:r>
      <w:proofErr w:type="gramStart"/>
      <w:r w:rsidRPr="00AC1278">
        <w:rPr>
          <w:rFonts w:eastAsia="Calibri"/>
          <w:b w:val="0"/>
          <w:bCs w:val="0"/>
          <w:sz w:val="22"/>
          <w:szCs w:val="22"/>
        </w:rPr>
        <w:t>,67</w:t>
      </w:r>
      <w:proofErr w:type="gramEnd"/>
      <w:r w:rsidRPr="00AC1278">
        <w:rPr>
          <w:rFonts w:eastAsia="Calibri"/>
          <w:b w:val="0"/>
          <w:bCs w:val="0"/>
          <w:sz w:val="22"/>
          <w:szCs w:val="22"/>
        </w:rPr>
        <w:t xml:space="preserve"> atm.</w:t>
      </w:r>
      <w:r>
        <w:rPr>
          <w:rFonts w:eastAsia="Calibri"/>
          <w:b w:val="0"/>
          <w:bCs w:val="0"/>
          <w:color w:val="0070C0"/>
          <w:sz w:val="22"/>
          <w:szCs w:val="22"/>
          <w:lang w:val="vi-VN"/>
        </w:rPr>
        <w:t xml:space="preserve">  </w:t>
      </w:r>
      <w:r w:rsidRPr="00AC1278">
        <w:rPr>
          <w:rFonts w:eastAsia="Calibri"/>
          <w:b w:val="0"/>
          <w:bCs w:val="0"/>
          <w:color w:val="0070C0"/>
          <w:sz w:val="22"/>
          <w:szCs w:val="22"/>
        </w:rPr>
        <w:t xml:space="preserve">B. </w:t>
      </w:r>
      <w:r w:rsidRPr="00AC1278">
        <w:rPr>
          <w:rFonts w:eastAsia="Calibri"/>
          <w:b w:val="0"/>
          <w:bCs w:val="0"/>
          <w:sz w:val="22"/>
          <w:szCs w:val="22"/>
          <w:highlight w:val="yellow"/>
        </w:rPr>
        <w:t>13</w:t>
      </w:r>
      <w:proofErr w:type="gramStart"/>
      <w:r w:rsidRPr="00AC1278">
        <w:rPr>
          <w:rFonts w:eastAsia="Calibri"/>
          <w:b w:val="0"/>
          <w:bCs w:val="0"/>
          <w:sz w:val="22"/>
          <w:szCs w:val="22"/>
          <w:highlight w:val="yellow"/>
        </w:rPr>
        <w:t>,33</w:t>
      </w:r>
      <w:proofErr w:type="gramEnd"/>
      <w:r w:rsidRPr="00AC1278">
        <w:rPr>
          <w:rFonts w:eastAsia="Calibri"/>
          <w:b w:val="0"/>
          <w:bCs w:val="0"/>
          <w:sz w:val="22"/>
          <w:szCs w:val="22"/>
        </w:rPr>
        <w:t xml:space="preserve"> atm.</w:t>
      </w:r>
      <w:r>
        <w:rPr>
          <w:rFonts w:eastAsia="Calibri"/>
          <w:b w:val="0"/>
          <w:bCs w:val="0"/>
          <w:color w:val="0070C0"/>
          <w:sz w:val="22"/>
          <w:szCs w:val="22"/>
          <w:lang w:val="vi-VN"/>
        </w:rPr>
        <w:t xml:space="preserve">   </w:t>
      </w:r>
      <w:r w:rsidRPr="00AC1278">
        <w:rPr>
          <w:rFonts w:eastAsia="Calibri"/>
          <w:b w:val="0"/>
          <w:bCs w:val="0"/>
          <w:color w:val="0070C0"/>
          <w:sz w:val="22"/>
          <w:szCs w:val="22"/>
        </w:rPr>
        <w:t xml:space="preserve">C. </w:t>
      </w:r>
      <w:r w:rsidRPr="00AC1278">
        <w:rPr>
          <w:rFonts w:eastAsia="Calibri"/>
          <w:b w:val="0"/>
          <w:bCs w:val="0"/>
          <w:sz w:val="22"/>
          <w:szCs w:val="22"/>
        </w:rPr>
        <w:t>5 atm.</w:t>
      </w:r>
      <w:r>
        <w:rPr>
          <w:rFonts w:eastAsia="Calibri"/>
          <w:b w:val="0"/>
          <w:bCs w:val="0"/>
          <w:color w:val="0070C0"/>
          <w:sz w:val="22"/>
          <w:szCs w:val="22"/>
          <w:lang w:val="vi-VN"/>
        </w:rPr>
        <w:t xml:space="preserve">   </w:t>
      </w:r>
      <w:r w:rsidRPr="00AC1278">
        <w:rPr>
          <w:rFonts w:eastAsia="Calibri"/>
          <w:b w:val="0"/>
          <w:bCs w:val="0"/>
          <w:color w:val="0070C0"/>
          <w:sz w:val="22"/>
          <w:szCs w:val="22"/>
        </w:rPr>
        <w:t xml:space="preserve">D. </w:t>
      </w:r>
      <w:r w:rsidRPr="00AC1278">
        <w:rPr>
          <w:rFonts w:eastAsia="Calibri"/>
          <w:b w:val="0"/>
          <w:bCs w:val="0"/>
          <w:sz w:val="22"/>
          <w:szCs w:val="22"/>
        </w:rPr>
        <w:t>1</w:t>
      </w:r>
      <w:proofErr w:type="gramStart"/>
      <w:r w:rsidRPr="00AC1278">
        <w:rPr>
          <w:rFonts w:eastAsia="Calibri"/>
          <w:b w:val="0"/>
          <w:bCs w:val="0"/>
          <w:sz w:val="22"/>
          <w:szCs w:val="22"/>
        </w:rPr>
        <w:t>,88</w:t>
      </w:r>
      <w:proofErr w:type="gramEnd"/>
      <w:r w:rsidRPr="00AC1278">
        <w:rPr>
          <w:rFonts w:eastAsia="Calibri"/>
          <w:b w:val="0"/>
          <w:bCs w:val="0"/>
          <w:sz w:val="22"/>
          <w:szCs w:val="22"/>
        </w:rPr>
        <w:t xml:space="preserve"> atm.</w:t>
      </w:r>
    </w:p>
    <w:p w14:paraId="69AAB069" w14:textId="666B0FD5" w:rsidR="00AC1278" w:rsidRPr="00AC1278" w:rsidRDefault="00AC1278" w:rsidP="00AC1278">
      <w:pPr>
        <w:tabs>
          <w:tab w:val="left" w:pos="283"/>
          <w:tab w:val="left" w:pos="2835"/>
          <w:tab w:val="left" w:pos="5386"/>
          <w:tab w:val="left" w:pos="7937"/>
        </w:tabs>
        <w:jc w:val="both"/>
        <w:rPr>
          <w:rFonts w:eastAsia="Calibri"/>
          <w:b w:val="0"/>
          <w:bCs w:val="0"/>
          <w:color w:val="0070C0"/>
          <w:sz w:val="22"/>
          <w:szCs w:val="22"/>
        </w:rPr>
      </w:pPr>
      <w:r w:rsidRPr="00AC1278">
        <w:rPr>
          <w:rFonts w:eastAsia="Calibri"/>
          <w:b w:val="0"/>
          <w:bCs w:val="0"/>
          <w:noProof/>
          <w:sz w:val="22"/>
          <w:szCs w:val="22"/>
        </w:rPr>
        <w:drawing>
          <wp:inline distT="0" distB="0" distL="0" distR="0" wp14:anchorId="066950F4" wp14:editId="42D27F9C">
            <wp:extent cx="1148874" cy="10058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2"/>
                    <a:stretch>
                      <a:fillRect/>
                    </a:stretch>
                  </pic:blipFill>
                  <pic:spPr>
                    <a:xfrm>
                      <a:off x="0" y="0"/>
                      <a:ext cx="1163164" cy="1018351"/>
                    </a:xfrm>
                    <a:prstGeom prst="rect">
                      <a:avLst/>
                    </a:prstGeom>
                  </pic:spPr>
                </pic:pic>
              </a:graphicData>
            </a:graphic>
          </wp:inline>
        </w:drawing>
      </w:r>
    </w:p>
    <w:p w14:paraId="543EAEBE" w14:textId="75997CEB" w:rsidR="00AC1278" w:rsidRPr="00AC1278" w:rsidRDefault="00AC1278" w:rsidP="00AC1278">
      <w:pPr>
        <w:tabs>
          <w:tab w:val="left" w:pos="283"/>
          <w:tab w:val="left" w:pos="2835"/>
          <w:tab w:val="left" w:pos="5386"/>
          <w:tab w:val="left" w:pos="7937"/>
        </w:tabs>
        <w:jc w:val="both"/>
        <w:rPr>
          <w:rFonts w:eastAsia="Calibri"/>
          <w:b w:val="0"/>
          <w:bCs w:val="0"/>
          <w:color w:val="0070C0"/>
          <w:sz w:val="22"/>
          <w:szCs w:val="22"/>
        </w:rPr>
      </w:pPr>
      <w:r w:rsidRPr="00AC1278">
        <w:rPr>
          <w:rFonts w:eastAsia="Calibri"/>
          <w:b w:val="0"/>
          <w:bCs w:val="0"/>
          <w:color w:val="C00000"/>
          <w:sz w:val="22"/>
          <w:szCs w:val="22"/>
          <w:lang w:val="x-none" w:eastAsia="x-none"/>
        </w:rPr>
        <w:t>Câu 4.</w:t>
      </w:r>
      <w:r w:rsidRPr="00AC1278">
        <w:rPr>
          <w:rFonts w:eastAsia="Calibri"/>
          <w:b w:val="0"/>
          <w:bCs w:val="0"/>
          <w:color w:val="000000"/>
          <w:sz w:val="22"/>
          <w:szCs w:val="22"/>
          <w:lang w:val="x-none" w:eastAsia="x-none"/>
        </w:rPr>
        <w:t xml:space="preserve"> </w:t>
      </w:r>
      <w:r w:rsidRPr="00AC1278">
        <w:rPr>
          <w:rFonts w:eastAsia="Calibri"/>
          <w:b w:val="0"/>
          <w:bCs w:val="0"/>
          <w:color w:val="000000"/>
          <w:sz w:val="22"/>
          <w:szCs w:val="22"/>
        </w:rPr>
        <w:t>Trên hình vẽ biểu diễn sự biến đổi trạng thái của một lượng khí lí tưởng trong hệ tọa độ (p</w:t>
      </w:r>
      <w:proofErr w:type="gramStart"/>
      <w:r w:rsidRPr="00AC1278">
        <w:rPr>
          <w:rFonts w:eastAsia="Calibri"/>
          <w:b w:val="0"/>
          <w:bCs w:val="0"/>
          <w:color w:val="000000"/>
          <w:sz w:val="22"/>
          <w:szCs w:val="22"/>
        </w:rPr>
        <w:t>,V</w:t>
      </w:r>
      <w:proofErr w:type="gramEnd"/>
      <w:r w:rsidRPr="00AC1278">
        <w:rPr>
          <w:rFonts w:eastAsia="Calibri"/>
          <w:b w:val="0"/>
          <w:bCs w:val="0"/>
          <w:color w:val="000000"/>
          <w:sz w:val="22"/>
          <w:szCs w:val="22"/>
        </w:rPr>
        <w:t>). Cho biết</w:t>
      </w:r>
      <w:r>
        <w:rPr>
          <w:rFonts w:eastAsia="Calibri"/>
          <w:b w:val="0"/>
          <w:bCs w:val="0"/>
          <w:color w:val="000000"/>
          <w:sz w:val="22"/>
          <w:szCs w:val="22"/>
          <w:lang w:val="vi-VN"/>
        </w:rPr>
        <w:t xml:space="preserve"> t</w:t>
      </w:r>
      <w:r>
        <w:rPr>
          <w:rFonts w:eastAsia="Calibri"/>
          <w:b w:val="0"/>
          <w:bCs w:val="0"/>
          <w:color w:val="000000"/>
          <w:sz w:val="22"/>
          <w:szCs w:val="22"/>
          <w:vertAlign w:val="subscript"/>
          <w:lang w:val="vi-VN"/>
        </w:rPr>
        <w:t>1</w:t>
      </w:r>
      <w:r>
        <w:rPr>
          <w:rFonts w:eastAsia="Calibri"/>
          <w:b w:val="0"/>
          <w:bCs w:val="0"/>
          <w:color w:val="000000"/>
          <w:sz w:val="22"/>
          <w:szCs w:val="22"/>
          <w:lang w:val="vi-VN"/>
        </w:rPr>
        <w:t xml:space="preserve"> = 27</w:t>
      </w:r>
      <w:r>
        <w:rPr>
          <w:rFonts w:eastAsia="Calibri"/>
          <w:b w:val="0"/>
          <w:bCs w:val="0"/>
          <w:color w:val="000000"/>
          <w:sz w:val="22"/>
          <w:szCs w:val="22"/>
          <w:vertAlign w:val="superscript"/>
          <w:lang w:val="vi-VN"/>
        </w:rPr>
        <w:t>o</w:t>
      </w:r>
      <w:r>
        <w:rPr>
          <w:rFonts w:eastAsia="Calibri"/>
          <w:b w:val="0"/>
          <w:bCs w:val="0"/>
          <w:color w:val="000000"/>
          <w:sz w:val="22"/>
          <w:szCs w:val="22"/>
          <w:lang w:val="vi-VN"/>
        </w:rPr>
        <w:t>C</w:t>
      </w:r>
      <w:r w:rsidRPr="00AC1278">
        <w:rPr>
          <w:rFonts w:eastAsia="Calibri"/>
          <w:b w:val="0"/>
          <w:bCs w:val="0"/>
          <w:color w:val="000000"/>
          <w:sz w:val="22"/>
          <w:szCs w:val="22"/>
        </w:rPr>
        <w:t>. Nhiệt độ cuối</w:t>
      </w:r>
      <w:r>
        <w:rPr>
          <w:rFonts w:eastAsia="Calibri"/>
          <w:b w:val="0"/>
          <w:bCs w:val="0"/>
          <w:color w:val="000000"/>
          <w:sz w:val="22"/>
          <w:szCs w:val="22"/>
          <w:lang w:val="vi-VN"/>
        </w:rPr>
        <w:t xml:space="preserve"> </w:t>
      </w:r>
      <w:proofErr w:type="gramStart"/>
      <w:r>
        <w:rPr>
          <w:rFonts w:eastAsia="Calibri"/>
          <w:b w:val="0"/>
          <w:bCs w:val="0"/>
          <w:color w:val="000000"/>
          <w:sz w:val="22"/>
          <w:szCs w:val="22"/>
          <w:lang w:val="vi-VN"/>
        </w:rPr>
        <w:t>T</w:t>
      </w:r>
      <w:r>
        <w:rPr>
          <w:rFonts w:eastAsia="Calibri"/>
          <w:b w:val="0"/>
          <w:bCs w:val="0"/>
          <w:color w:val="000000"/>
          <w:sz w:val="22"/>
          <w:szCs w:val="22"/>
          <w:vertAlign w:val="subscript"/>
          <w:lang w:val="vi-VN"/>
        </w:rPr>
        <w:t>3</w:t>
      </w:r>
      <w:r w:rsidRPr="00AC1278">
        <w:rPr>
          <w:rFonts w:eastAsia="Calibri"/>
          <w:b w:val="0"/>
          <w:bCs w:val="0"/>
          <w:color w:val="000000"/>
          <w:sz w:val="22"/>
          <w:szCs w:val="22"/>
        </w:rPr>
        <w:t xml:space="preserve">  của</w:t>
      </w:r>
      <w:proofErr w:type="gramEnd"/>
      <w:r w:rsidRPr="00AC1278">
        <w:rPr>
          <w:rFonts w:eastAsia="Calibri"/>
          <w:b w:val="0"/>
          <w:bCs w:val="0"/>
          <w:color w:val="000000"/>
          <w:sz w:val="22"/>
          <w:szCs w:val="22"/>
        </w:rPr>
        <w:t xml:space="preserve"> lượng khí đó là</w:t>
      </w:r>
      <w:r>
        <w:rPr>
          <w:rFonts w:eastAsia="Calibri"/>
          <w:b w:val="0"/>
          <w:bCs w:val="0"/>
          <w:color w:val="000000"/>
          <w:sz w:val="22"/>
          <w:szCs w:val="22"/>
          <w:lang w:val="vi-VN"/>
        </w:rPr>
        <w:t xml:space="preserve"> </w:t>
      </w:r>
      <w:r w:rsidRPr="00AC1278">
        <w:rPr>
          <w:rFonts w:eastAsia="Calibri"/>
          <w:b w:val="0"/>
          <w:bCs w:val="0"/>
          <w:color w:val="0070C0"/>
          <w:sz w:val="22"/>
          <w:szCs w:val="22"/>
        </w:rPr>
        <w:t xml:space="preserve">A. </w:t>
      </w:r>
      <w:r w:rsidRPr="00AC1278">
        <w:rPr>
          <w:rFonts w:eastAsia="Calibri"/>
          <w:b w:val="0"/>
          <w:bCs w:val="0"/>
          <w:color w:val="000000"/>
          <w:sz w:val="22"/>
          <w:szCs w:val="22"/>
          <w:highlight w:val="yellow"/>
        </w:rPr>
        <w:t>600 K.</w:t>
      </w:r>
      <w:r>
        <w:rPr>
          <w:rFonts w:eastAsia="Calibri"/>
          <w:b w:val="0"/>
          <w:bCs w:val="0"/>
          <w:color w:val="0070C0"/>
          <w:sz w:val="22"/>
          <w:szCs w:val="22"/>
          <w:lang w:val="vi-VN"/>
        </w:rPr>
        <w:t xml:space="preserve">    </w:t>
      </w:r>
      <w:r w:rsidRPr="00AC1278">
        <w:rPr>
          <w:rFonts w:eastAsia="Calibri"/>
          <w:b w:val="0"/>
          <w:bCs w:val="0"/>
          <w:color w:val="0070C0"/>
          <w:sz w:val="22"/>
          <w:szCs w:val="22"/>
        </w:rPr>
        <w:t xml:space="preserve">B. </w:t>
      </w:r>
      <w:r w:rsidRPr="00AC1278">
        <w:rPr>
          <w:rFonts w:eastAsia="Calibri"/>
          <w:b w:val="0"/>
          <w:bCs w:val="0"/>
          <w:color w:val="000000"/>
          <w:sz w:val="22"/>
          <w:szCs w:val="22"/>
        </w:rPr>
        <w:t>372 K.</w:t>
      </w:r>
      <w:r w:rsidRPr="00AC1278">
        <w:rPr>
          <w:rFonts w:eastAsia="Calibri"/>
          <w:b w:val="0"/>
          <w:bCs w:val="0"/>
          <w:color w:val="0070C0"/>
          <w:sz w:val="22"/>
          <w:szCs w:val="22"/>
        </w:rPr>
        <w:tab/>
        <w:t xml:space="preserve">C. </w:t>
      </w:r>
      <w:r w:rsidR="0065349B" w:rsidRPr="00E31924">
        <w:rPr>
          <w:rFonts w:eastAsia="Calibri"/>
          <w:b w:val="0"/>
          <w:noProof/>
          <w:position w:val="-6"/>
          <w:sz w:val="22"/>
          <w:szCs w:val="22"/>
        </w:rPr>
        <w:object w:dxaOrig="700" w:dyaOrig="320" w14:anchorId="4A0CCA61">
          <v:shape id="_x0000_i1205" type="#_x0000_t75" alt="" style="width:36pt;height:13.5pt;mso-width-percent:0;mso-height-percent:0;mso-width-percent:0;mso-height-percent:0" o:ole="">
            <v:imagedata r:id="rId1123" o:title=""/>
          </v:shape>
          <o:OLEObject Type="Embed" ProgID="Equation.DSMT4" ShapeID="_x0000_i1205" DrawAspect="Content" ObjectID="_1691508396" r:id="rId1124"/>
        </w:object>
      </w:r>
      <w:r w:rsidRPr="00AC1278">
        <w:rPr>
          <w:rFonts w:eastAsia="Calibri"/>
          <w:b w:val="0"/>
          <w:bCs w:val="0"/>
          <w:sz w:val="22"/>
          <w:szCs w:val="22"/>
        </w:rPr>
        <w:t>.</w:t>
      </w:r>
      <w:r w:rsidRPr="00AC1278">
        <w:rPr>
          <w:rFonts w:eastAsia="Calibri"/>
          <w:b w:val="0"/>
          <w:bCs w:val="0"/>
          <w:color w:val="000000"/>
          <w:sz w:val="22"/>
          <w:szCs w:val="22"/>
        </w:rPr>
        <w:t xml:space="preserve"> </w:t>
      </w:r>
      <w:r>
        <w:rPr>
          <w:rFonts w:eastAsia="Calibri"/>
          <w:b w:val="0"/>
          <w:bCs w:val="0"/>
          <w:color w:val="0070C0"/>
          <w:sz w:val="22"/>
          <w:szCs w:val="22"/>
          <w:lang w:val="vi-VN"/>
        </w:rPr>
        <w:t xml:space="preserve">   </w:t>
      </w:r>
      <w:proofErr w:type="gramStart"/>
      <w:r w:rsidRPr="00AC1278">
        <w:rPr>
          <w:rFonts w:eastAsia="Calibri"/>
          <w:b w:val="0"/>
          <w:bCs w:val="0"/>
          <w:color w:val="0070C0"/>
          <w:sz w:val="22"/>
          <w:szCs w:val="22"/>
        </w:rPr>
        <w:t xml:space="preserve">D. </w:t>
      </w:r>
      <w:r w:rsidR="0065349B" w:rsidRPr="00E31924">
        <w:rPr>
          <w:rFonts w:eastAsia="Calibri"/>
          <w:b w:val="0"/>
          <w:noProof/>
          <w:position w:val="-6"/>
          <w:sz w:val="22"/>
          <w:szCs w:val="22"/>
        </w:rPr>
        <w:object w:dxaOrig="700" w:dyaOrig="320" w14:anchorId="2F30E392">
          <v:shape id="_x0000_i1206" type="#_x0000_t75" alt="" style="width:36pt;height:13.5pt;mso-width-percent:0;mso-height-percent:0;mso-width-percent:0;mso-height-percent:0" o:ole="">
            <v:imagedata r:id="rId1125" o:title=""/>
          </v:shape>
          <o:OLEObject Type="Embed" ProgID="Equation.DSMT4" ShapeID="_x0000_i1206" DrawAspect="Content" ObjectID="_1691508397" r:id="rId1126"/>
        </w:object>
      </w:r>
      <w:r w:rsidRPr="00AC1278">
        <w:rPr>
          <w:rFonts w:eastAsia="Calibri"/>
          <w:b w:val="0"/>
          <w:bCs w:val="0"/>
          <w:color w:val="000000"/>
          <w:sz w:val="22"/>
          <w:szCs w:val="22"/>
        </w:rPr>
        <w:t>.</w:t>
      </w:r>
      <w:proofErr w:type="gramEnd"/>
    </w:p>
    <w:p w14:paraId="5C7BD041" w14:textId="4EE7A440" w:rsidR="00AC1278" w:rsidRPr="00AC1278" w:rsidRDefault="00AC1278" w:rsidP="00AC1278">
      <w:pPr>
        <w:tabs>
          <w:tab w:val="left" w:pos="283"/>
          <w:tab w:val="left" w:pos="2835"/>
          <w:tab w:val="left" w:pos="5386"/>
          <w:tab w:val="left" w:pos="7937"/>
        </w:tabs>
        <w:jc w:val="both"/>
        <w:rPr>
          <w:rFonts w:eastAsia="Calibri"/>
          <w:b w:val="0"/>
          <w:bCs w:val="0"/>
          <w:color w:val="0070C0"/>
          <w:sz w:val="22"/>
          <w:szCs w:val="22"/>
        </w:rPr>
      </w:pPr>
      <w:r w:rsidRPr="00AC1278">
        <w:rPr>
          <w:rFonts w:eastAsia="Calibri"/>
          <w:b w:val="0"/>
          <w:bCs w:val="0"/>
          <w:noProof/>
          <w:sz w:val="22"/>
          <w:szCs w:val="22"/>
        </w:rPr>
        <w:drawing>
          <wp:inline distT="0" distB="0" distL="0" distR="0" wp14:anchorId="062C28EF" wp14:editId="672B0135">
            <wp:extent cx="1243584" cy="1055704"/>
            <wp:effectExtent l="0" t="0" r="0" b="0"/>
            <wp:docPr id="1509" name="Picture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7"/>
                    <a:stretch>
                      <a:fillRect/>
                    </a:stretch>
                  </pic:blipFill>
                  <pic:spPr>
                    <a:xfrm>
                      <a:off x="0" y="0"/>
                      <a:ext cx="1253687" cy="1064281"/>
                    </a:xfrm>
                    <a:prstGeom prst="rect">
                      <a:avLst/>
                    </a:prstGeom>
                  </pic:spPr>
                </pic:pic>
              </a:graphicData>
            </a:graphic>
          </wp:inline>
        </w:drawing>
      </w:r>
    </w:p>
    <w:p w14:paraId="14F127D4" w14:textId="1B276E9A" w:rsidR="00AC1278" w:rsidRPr="00AC1278" w:rsidRDefault="00AC1278" w:rsidP="00AC1278">
      <w:pPr>
        <w:tabs>
          <w:tab w:val="left" w:pos="283"/>
          <w:tab w:val="left" w:pos="2835"/>
          <w:tab w:val="left" w:pos="5386"/>
          <w:tab w:val="left" w:pos="7937"/>
        </w:tabs>
        <w:jc w:val="both"/>
        <w:rPr>
          <w:rFonts w:eastAsia="Calibri"/>
          <w:b w:val="0"/>
          <w:bCs w:val="0"/>
          <w:color w:val="0070C0"/>
          <w:sz w:val="22"/>
          <w:szCs w:val="22"/>
        </w:rPr>
      </w:pPr>
      <w:r w:rsidRPr="00AC1278">
        <w:rPr>
          <w:rFonts w:eastAsia="Calibri"/>
          <w:b w:val="0"/>
          <w:bCs w:val="0"/>
          <w:color w:val="C00000"/>
          <w:sz w:val="22"/>
          <w:szCs w:val="22"/>
          <w:lang w:val="x-none" w:eastAsia="x-none"/>
        </w:rPr>
        <w:t>Câu 5.</w:t>
      </w:r>
      <w:r w:rsidRPr="00AC1278">
        <w:rPr>
          <w:rFonts w:eastAsia="Calibri"/>
          <w:b w:val="0"/>
          <w:bCs w:val="0"/>
          <w:sz w:val="22"/>
          <w:szCs w:val="22"/>
          <w:lang w:val="x-none" w:eastAsia="x-none"/>
        </w:rPr>
        <w:t xml:space="preserve"> </w:t>
      </w:r>
      <w:r w:rsidRPr="00AC1278">
        <w:rPr>
          <w:rFonts w:eastAsia="Calibri"/>
          <w:b w:val="0"/>
          <w:bCs w:val="0"/>
          <w:sz w:val="22"/>
          <w:szCs w:val="22"/>
        </w:rPr>
        <w:t xml:space="preserve">Có 1 mol khí Heli chứa trong xi lanh đậy kín bởi pittong, khí biến đổi trạng thái từ 1 đến 2 </w:t>
      </w:r>
      <w:proofErr w:type="gramStart"/>
      <w:r w:rsidRPr="00AC1278">
        <w:rPr>
          <w:rFonts w:eastAsia="Calibri"/>
          <w:b w:val="0"/>
          <w:bCs w:val="0"/>
          <w:sz w:val="22"/>
          <w:szCs w:val="22"/>
        </w:rPr>
        <w:t>theo</w:t>
      </w:r>
      <w:proofErr w:type="gramEnd"/>
      <w:r w:rsidRPr="00AC1278">
        <w:rPr>
          <w:rFonts w:eastAsia="Calibri"/>
          <w:b w:val="0"/>
          <w:bCs w:val="0"/>
          <w:sz w:val="22"/>
          <w:szCs w:val="22"/>
        </w:rPr>
        <w:t xml:space="preserve"> đồ thị. Nhiệt độ cao nhất mà khí đạt trong quá trình biến đổi là</w:t>
      </w:r>
      <w:r>
        <w:rPr>
          <w:rFonts w:eastAsia="Calibri"/>
          <w:b w:val="0"/>
          <w:bCs w:val="0"/>
          <w:sz w:val="22"/>
          <w:szCs w:val="22"/>
          <w:lang w:val="vi-VN"/>
        </w:rPr>
        <w:t xml:space="preserve"> </w:t>
      </w:r>
      <w:r w:rsidRPr="00AC1278">
        <w:rPr>
          <w:rFonts w:eastAsia="Calibri"/>
          <w:b w:val="0"/>
          <w:bCs w:val="0"/>
          <w:color w:val="0070C0"/>
          <w:sz w:val="22"/>
          <w:szCs w:val="22"/>
        </w:rPr>
        <w:t xml:space="preserve">A. </w:t>
      </w:r>
      <w:r w:rsidRPr="00AC1278">
        <w:rPr>
          <w:rFonts w:eastAsia="Calibri"/>
          <w:b w:val="0"/>
          <w:bCs w:val="0"/>
          <w:sz w:val="22"/>
          <w:szCs w:val="22"/>
          <w:highlight w:val="yellow"/>
        </w:rPr>
        <w:t>312</w:t>
      </w:r>
      <w:proofErr w:type="gramStart"/>
      <w:r w:rsidRPr="00AC1278">
        <w:rPr>
          <w:rFonts w:eastAsia="Calibri"/>
          <w:b w:val="0"/>
          <w:bCs w:val="0"/>
          <w:sz w:val="22"/>
          <w:szCs w:val="22"/>
          <w:highlight w:val="yellow"/>
        </w:rPr>
        <w:t>,5</w:t>
      </w:r>
      <w:proofErr w:type="gramEnd"/>
      <w:r w:rsidRPr="00AC1278">
        <w:rPr>
          <w:rFonts w:eastAsia="Calibri"/>
          <w:b w:val="0"/>
          <w:bCs w:val="0"/>
          <w:sz w:val="22"/>
          <w:szCs w:val="22"/>
          <w:highlight w:val="yellow"/>
        </w:rPr>
        <w:t xml:space="preserve"> K.</w:t>
      </w:r>
      <w:r w:rsidRPr="00AC1278">
        <w:rPr>
          <w:rFonts w:eastAsia="Calibri"/>
          <w:b w:val="0"/>
          <w:bCs w:val="0"/>
          <w:color w:val="0070C0"/>
          <w:sz w:val="22"/>
          <w:szCs w:val="22"/>
        </w:rPr>
        <w:tab/>
        <w:t xml:space="preserve">B. </w:t>
      </w:r>
      <w:r w:rsidRPr="00AC1278">
        <w:rPr>
          <w:rFonts w:eastAsia="Calibri"/>
          <w:b w:val="0"/>
          <w:bCs w:val="0"/>
          <w:sz w:val="22"/>
          <w:szCs w:val="22"/>
        </w:rPr>
        <w:t>200 K.</w:t>
      </w:r>
      <w:r>
        <w:rPr>
          <w:rFonts w:eastAsia="Calibri"/>
          <w:b w:val="0"/>
          <w:bCs w:val="0"/>
          <w:color w:val="0070C0"/>
          <w:sz w:val="22"/>
          <w:szCs w:val="22"/>
          <w:lang w:val="vi-VN"/>
        </w:rPr>
        <w:t xml:space="preserve">    </w:t>
      </w:r>
      <w:r w:rsidRPr="00AC1278">
        <w:rPr>
          <w:rFonts w:eastAsia="Calibri"/>
          <w:b w:val="0"/>
          <w:bCs w:val="0"/>
          <w:color w:val="0070C0"/>
          <w:sz w:val="22"/>
          <w:szCs w:val="22"/>
        </w:rPr>
        <w:t xml:space="preserve">C. </w:t>
      </w:r>
      <w:r w:rsidRPr="00AC1278">
        <w:rPr>
          <w:rFonts w:eastAsia="Calibri"/>
          <w:b w:val="0"/>
          <w:bCs w:val="0"/>
          <w:sz w:val="22"/>
          <w:szCs w:val="22"/>
        </w:rPr>
        <w:t>300 K.</w:t>
      </w:r>
      <w:r w:rsidRPr="00AC1278">
        <w:rPr>
          <w:rFonts w:eastAsia="Calibri"/>
          <w:b w:val="0"/>
          <w:bCs w:val="0"/>
          <w:color w:val="0070C0"/>
          <w:sz w:val="22"/>
          <w:szCs w:val="22"/>
        </w:rPr>
        <w:tab/>
        <w:t xml:space="preserve">D. </w:t>
      </w:r>
      <w:r w:rsidRPr="00AC1278">
        <w:rPr>
          <w:rFonts w:eastAsia="Calibri"/>
          <w:b w:val="0"/>
          <w:bCs w:val="0"/>
          <w:sz w:val="22"/>
          <w:szCs w:val="22"/>
        </w:rPr>
        <w:t>275</w:t>
      </w:r>
      <w:proofErr w:type="gramStart"/>
      <w:r w:rsidRPr="00AC1278">
        <w:rPr>
          <w:rFonts w:eastAsia="Calibri"/>
          <w:b w:val="0"/>
          <w:bCs w:val="0"/>
          <w:sz w:val="22"/>
          <w:szCs w:val="22"/>
        </w:rPr>
        <w:t>,5</w:t>
      </w:r>
      <w:proofErr w:type="gramEnd"/>
      <w:r w:rsidRPr="00AC1278">
        <w:rPr>
          <w:rFonts w:eastAsia="Calibri"/>
          <w:b w:val="0"/>
          <w:bCs w:val="0"/>
          <w:sz w:val="22"/>
          <w:szCs w:val="22"/>
        </w:rPr>
        <w:t xml:space="preserve"> K.</w:t>
      </w:r>
    </w:p>
    <w:p w14:paraId="2C393C68" w14:textId="464D6FDB" w:rsidR="00AC1278" w:rsidRPr="00AC1278" w:rsidRDefault="00AC1278" w:rsidP="00AC1278">
      <w:pPr>
        <w:tabs>
          <w:tab w:val="left" w:pos="283"/>
          <w:tab w:val="left" w:pos="2835"/>
          <w:tab w:val="left" w:pos="5386"/>
          <w:tab w:val="left" w:pos="7937"/>
        </w:tabs>
        <w:jc w:val="both"/>
        <w:rPr>
          <w:rFonts w:eastAsia="Calibri"/>
          <w:b w:val="0"/>
          <w:bCs w:val="0"/>
          <w:color w:val="0070C0"/>
          <w:sz w:val="22"/>
          <w:szCs w:val="22"/>
        </w:rPr>
      </w:pPr>
      <w:r w:rsidRPr="00AC1278">
        <w:rPr>
          <w:rFonts w:eastAsia="Calibri"/>
          <w:b w:val="0"/>
          <w:bCs w:val="0"/>
          <w:noProof/>
          <w:sz w:val="22"/>
          <w:szCs w:val="22"/>
        </w:rPr>
        <w:drawing>
          <wp:inline distT="0" distB="0" distL="0" distR="0" wp14:anchorId="79BCA006" wp14:editId="7A210CDC">
            <wp:extent cx="1315433" cy="1031624"/>
            <wp:effectExtent l="0" t="0" r="5715" b="0"/>
            <wp:docPr id="1510" name="Picture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8"/>
                    <a:stretch>
                      <a:fillRect/>
                    </a:stretch>
                  </pic:blipFill>
                  <pic:spPr>
                    <a:xfrm>
                      <a:off x="0" y="0"/>
                      <a:ext cx="1331826" cy="1044480"/>
                    </a:xfrm>
                    <a:prstGeom prst="rect">
                      <a:avLst/>
                    </a:prstGeom>
                  </pic:spPr>
                </pic:pic>
              </a:graphicData>
            </a:graphic>
          </wp:inline>
        </w:drawing>
      </w:r>
    </w:p>
    <w:p w14:paraId="2ACF31E2" w14:textId="4F4B08B3" w:rsidR="00AC1278" w:rsidRPr="00AC1278" w:rsidRDefault="00AC1278" w:rsidP="00AC1278">
      <w:pPr>
        <w:tabs>
          <w:tab w:val="left" w:pos="283"/>
          <w:tab w:val="left" w:pos="2835"/>
          <w:tab w:val="left" w:pos="5386"/>
          <w:tab w:val="left" w:pos="7937"/>
        </w:tabs>
        <w:jc w:val="both"/>
        <w:rPr>
          <w:rFonts w:eastAsia="Calibri"/>
          <w:b w:val="0"/>
          <w:bCs w:val="0"/>
          <w:color w:val="000000"/>
          <w:sz w:val="22"/>
          <w:szCs w:val="22"/>
        </w:rPr>
      </w:pPr>
      <w:r w:rsidRPr="00AC1278">
        <w:rPr>
          <w:rFonts w:eastAsia="Calibri"/>
          <w:b w:val="0"/>
          <w:bCs w:val="0"/>
          <w:color w:val="C00000"/>
          <w:sz w:val="22"/>
          <w:szCs w:val="22"/>
          <w:lang w:val="x-none" w:eastAsia="x-none"/>
        </w:rPr>
        <w:t>Câu 6.</w:t>
      </w:r>
      <w:r w:rsidRPr="00AC1278">
        <w:rPr>
          <w:rFonts w:eastAsia="Calibri"/>
          <w:b w:val="0"/>
          <w:bCs w:val="0"/>
          <w:color w:val="000000"/>
          <w:sz w:val="22"/>
          <w:szCs w:val="22"/>
          <w:lang w:val="x-none" w:eastAsia="x-none"/>
        </w:rPr>
        <w:t xml:space="preserve"> </w:t>
      </w:r>
      <w:r w:rsidRPr="00AC1278">
        <w:rPr>
          <w:rFonts w:eastAsia="Calibri"/>
          <w:b w:val="0"/>
          <w:bCs w:val="0"/>
          <w:color w:val="000000"/>
          <w:sz w:val="22"/>
          <w:szCs w:val="22"/>
        </w:rPr>
        <w:t xml:space="preserve">Một mol khí lí tưởng thực hiện </w:t>
      </w:r>
      <w:proofErr w:type="gramStart"/>
      <w:r w:rsidRPr="00AC1278">
        <w:rPr>
          <w:rFonts w:eastAsia="Calibri"/>
          <w:b w:val="0"/>
          <w:bCs w:val="0"/>
          <w:color w:val="000000"/>
          <w:sz w:val="22"/>
          <w:szCs w:val="22"/>
        </w:rPr>
        <w:t>chu</w:t>
      </w:r>
      <w:proofErr w:type="gramEnd"/>
      <w:r w:rsidRPr="00AC1278">
        <w:rPr>
          <w:rFonts w:eastAsia="Calibri"/>
          <w:b w:val="0"/>
          <w:bCs w:val="0"/>
          <w:color w:val="000000"/>
          <w:sz w:val="22"/>
          <w:szCs w:val="22"/>
        </w:rPr>
        <w:t xml:space="preserve"> trình 1-2-3-4-1 cho trên đồ thị. Biết</w:t>
      </w:r>
      <w:r>
        <w:rPr>
          <w:rFonts w:eastAsia="Calibri"/>
          <w:b w:val="0"/>
          <w:bCs w:val="0"/>
          <w:color w:val="000000"/>
          <w:sz w:val="22"/>
          <w:szCs w:val="22"/>
          <w:lang w:val="vi-VN"/>
        </w:rPr>
        <w:t xml:space="preserve"> p</w:t>
      </w:r>
      <w:r>
        <w:rPr>
          <w:rFonts w:eastAsia="Calibri"/>
          <w:b w:val="0"/>
          <w:bCs w:val="0"/>
          <w:color w:val="000000"/>
          <w:sz w:val="22"/>
          <w:szCs w:val="22"/>
          <w:vertAlign w:val="subscript"/>
          <w:lang w:val="vi-VN"/>
        </w:rPr>
        <w:t>1</w:t>
      </w:r>
      <w:r>
        <w:rPr>
          <w:rFonts w:eastAsia="Calibri"/>
          <w:b w:val="0"/>
          <w:bCs w:val="0"/>
          <w:color w:val="000000"/>
          <w:sz w:val="22"/>
          <w:szCs w:val="22"/>
          <w:lang w:val="vi-VN"/>
        </w:rPr>
        <w:t xml:space="preserve"> = 1 atm; T</w:t>
      </w:r>
      <w:r>
        <w:rPr>
          <w:rFonts w:eastAsia="Calibri"/>
          <w:b w:val="0"/>
          <w:bCs w:val="0"/>
          <w:color w:val="000000"/>
          <w:sz w:val="22"/>
          <w:szCs w:val="22"/>
          <w:vertAlign w:val="subscript"/>
          <w:lang w:val="vi-VN"/>
        </w:rPr>
        <w:t>1</w:t>
      </w:r>
      <w:r>
        <w:rPr>
          <w:rFonts w:eastAsia="Calibri"/>
          <w:b w:val="0"/>
          <w:bCs w:val="0"/>
          <w:color w:val="000000"/>
          <w:sz w:val="22"/>
          <w:szCs w:val="22"/>
          <w:lang w:val="vi-VN"/>
        </w:rPr>
        <w:t xml:space="preserve"> = 300 K, T</w:t>
      </w:r>
      <w:r>
        <w:rPr>
          <w:rFonts w:eastAsia="Calibri"/>
          <w:b w:val="0"/>
          <w:bCs w:val="0"/>
          <w:color w:val="000000"/>
          <w:sz w:val="22"/>
          <w:szCs w:val="22"/>
          <w:vertAlign w:val="subscript"/>
          <w:lang w:val="vi-VN"/>
        </w:rPr>
        <w:t>2</w:t>
      </w:r>
      <w:r>
        <w:rPr>
          <w:rFonts w:eastAsia="Calibri"/>
          <w:b w:val="0"/>
          <w:bCs w:val="0"/>
          <w:color w:val="000000"/>
          <w:sz w:val="22"/>
          <w:szCs w:val="22"/>
          <w:lang w:val="vi-VN"/>
        </w:rPr>
        <w:t xml:space="preserve"> = 600 K, T</w:t>
      </w:r>
      <w:r>
        <w:rPr>
          <w:rFonts w:eastAsia="Calibri"/>
          <w:b w:val="0"/>
          <w:bCs w:val="0"/>
          <w:color w:val="000000"/>
          <w:sz w:val="22"/>
          <w:szCs w:val="22"/>
          <w:vertAlign w:val="subscript"/>
          <w:lang w:val="vi-VN"/>
        </w:rPr>
        <w:t>3</w:t>
      </w:r>
      <w:r>
        <w:rPr>
          <w:rFonts w:eastAsia="Calibri"/>
          <w:b w:val="0"/>
          <w:bCs w:val="0"/>
          <w:color w:val="000000"/>
          <w:sz w:val="22"/>
          <w:szCs w:val="22"/>
          <w:lang w:val="vi-VN"/>
        </w:rPr>
        <w:t xml:space="preserve"> = 1200 K</w:t>
      </w:r>
      <w:r w:rsidRPr="00AC1278">
        <w:rPr>
          <w:rFonts w:eastAsia="Calibri"/>
          <w:b w:val="0"/>
          <w:bCs w:val="0"/>
          <w:color w:val="000000"/>
          <w:sz w:val="22"/>
          <w:szCs w:val="22"/>
        </w:rPr>
        <w:t>. Xác định thể tích trong mỗi quá trình.</w:t>
      </w:r>
    </w:p>
    <w:p w14:paraId="69B97C3F" w14:textId="77777777" w:rsidR="00AC1278" w:rsidRPr="00AC1278" w:rsidRDefault="00AC1278" w:rsidP="00AC1278">
      <w:pPr>
        <w:tabs>
          <w:tab w:val="left" w:pos="283"/>
          <w:tab w:val="left" w:pos="2835"/>
          <w:tab w:val="left" w:pos="5386"/>
          <w:tab w:val="left" w:pos="7937"/>
        </w:tabs>
        <w:jc w:val="both"/>
        <w:rPr>
          <w:rFonts w:eastAsia="Calibri"/>
          <w:b w:val="0"/>
          <w:bCs w:val="0"/>
          <w:color w:val="0070C0"/>
          <w:sz w:val="22"/>
          <w:szCs w:val="22"/>
        </w:rPr>
      </w:pPr>
      <w:r w:rsidRPr="00AC1278">
        <w:rPr>
          <w:rFonts w:eastAsia="Calibri"/>
          <w:b w:val="0"/>
          <w:bCs w:val="0"/>
          <w:noProof/>
          <w:sz w:val="22"/>
          <w:szCs w:val="22"/>
        </w:rPr>
        <w:drawing>
          <wp:inline distT="0" distB="0" distL="0" distR="0" wp14:anchorId="382D1CF3" wp14:editId="2229677E">
            <wp:extent cx="1486808" cy="1167494"/>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9"/>
                    <a:stretch>
                      <a:fillRect/>
                    </a:stretch>
                  </pic:blipFill>
                  <pic:spPr>
                    <a:xfrm>
                      <a:off x="0" y="0"/>
                      <a:ext cx="1499341" cy="1177335"/>
                    </a:xfrm>
                    <a:prstGeom prst="rect">
                      <a:avLst/>
                    </a:prstGeom>
                  </pic:spPr>
                </pic:pic>
              </a:graphicData>
            </a:graphic>
          </wp:inline>
        </w:drawing>
      </w:r>
    </w:p>
    <w:p w14:paraId="0BE0723A" w14:textId="72551E17" w:rsidR="00AC1278" w:rsidRPr="00AC1278" w:rsidRDefault="00AC1278" w:rsidP="00AC1278">
      <w:pPr>
        <w:tabs>
          <w:tab w:val="left" w:pos="283"/>
          <w:tab w:val="left" w:pos="2835"/>
          <w:tab w:val="left" w:pos="5386"/>
          <w:tab w:val="left" w:pos="7937"/>
        </w:tabs>
        <w:jc w:val="both"/>
        <w:rPr>
          <w:rFonts w:eastAsia="Calibri"/>
          <w:b w:val="0"/>
          <w:bCs w:val="0"/>
          <w:color w:val="0070C0"/>
          <w:sz w:val="22"/>
          <w:szCs w:val="22"/>
        </w:rPr>
      </w:pPr>
      <w:r w:rsidRPr="00AC1278">
        <w:rPr>
          <w:rFonts w:eastAsia="Calibri"/>
          <w:b w:val="0"/>
          <w:bCs w:val="0"/>
          <w:color w:val="0070C0"/>
          <w:sz w:val="22"/>
          <w:szCs w:val="22"/>
        </w:rPr>
        <w:lastRenderedPageBreak/>
        <w:tab/>
      </w:r>
      <w:proofErr w:type="gramStart"/>
      <w:r w:rsidRPr="00AC1278">
        <w:rPr>
          <w:rFonts w:eastAsia="Calibri"/>
          <w:b w:val="0"/>
          <w:bCs w:val="0"/>
          <w:color w:val="0070C0"/>
          <w:sz w:val="22"/>
          <w:szCs w:val="22"/>
        </w:rPr>
        <w:t xml:space="preserve">A. </w:t>
      </w:r>
      <w:proofErr w:type="gramEnd"/>
      <w:r w:rsidR="0065349B" w:rsidRPr="00E31924">
        <w:rPr>
          <w:rFonts w:eastAsia="Calibri"/>
          <w:b w:val="0"/>
          <w:noProof/>
          <w:position w:val="-12"/>
          <w:sz w:val="22"/>
          <w:szCs w:val="22"/>
        </w:rPr>
        <w:object w:dxaOrig="1120" w:dyaOrig="360" w14:anchorId="6917361D">
          <v:shape id="_x0000_i1207" type="#_x0000_t75" alt="" style="width:42.75pt;height:15.75pt;mso-width-percent:0;mso-height-percent:0;mso-width-percent:0;mso-height-percent:0" o:ole="">
            <v:imagedata r:id="rId1130" o:title=""/>
          </v:shape>
          <o:OLEObject Type="Embed" ProgID="Equation.DSMT4" ShapeID="_x0000_i1207" DrawAspect="Content" ObjectID="_1691508398" r:id="rId1131"/>
        </w:object>
      </w:r>
      <w:r w:rsidRPr="00AC1278">
        <w:rPr>
          <w:rFonts w:eastAsia="Calibri"/>
          <w:b w:val="0"/>
          <w:bCs w:val="0"/>
          <w:color w:val="000000"/>
          <w:sz w:val="22"/>
          <w:szCs w:val="22"/>
        </w:rPr>
        <w:t xml:space="preserve">, </w:t>
      </w:r>
      <w:r w:rsidR="0065349B" w:rsidRPr="00E31924">
        <w:rPr>
          <w:rFonts w:eastAsia="Calibri"/>
          <w:b w:val="0"/>
          <w:noProof/>
          <w:position w:val="-12"/>
          <w:sz w:val="22"/>
          <w:szCs w:val="22"/>
        </w:rPr>
        <w:object w:dxaOrig="1140" w:dyaOrig="360" w14:anchorId="41F210C8">
          <v:shape id="_x0000_i1208" type="#_x0000_t75" alt="" style="width:44.25pt;height:16.5pt;mso-width-percent:0;mso-height-percent:0;mso-width-percent:0;mso-height-percent:0" o:ole="">
            <v:imagedata r:id="rId1132" o:title=""/>
          </v:shape>
          <o:OLEObject Type="Embed" ProgID="Equation.DSMT4" ShapeID="_x0000_i1208" DrawAspect="Content" ObjectID="_1691508399" r:id="rId1133"/>
        </w:object>
      </w:r>
      <w:r w:rsidRPr="00AC1278">
        <w:rPr>
          <w:rFonts w:eastAsia="Calibri"/>
          <w:b w:val="0"/>
          <w:bCs w:val="0"/>
          <w:color w:val="000000"/>
          <w:sz w:val="22"/>
          <w:szCs w:val="22"/>
        </w:rPr>
        <w:t xml:space="preserve">, </w:t>
      </w:r>
      <w:r w:rsidR="0065349B" w:rsidRPr="00E31924">
        <w:rPr>
          <w:rFonts w:eastAsia="Calibri"/>
          <w:b w:val="0"/>
          <w:noProof/>
          <w:position w:val="-12"/>
          <w:sz w:val="22"/>
          <w:szCs w:val="22"/>
        </w:rPr>
        <w:object w:dxaOrig="1140" w:dyaOrig="360" w14:anchorId="3D14EEE7">
          <v:shape id="_x0000_i1209" type="#_x0000_t75" alt="" style="width:47.25pt;height:16.5pt;mso-width-percent:0;mso-height-percent:0;mso-width-percent:0;mso-height-percent:0" o:ole="">
            <v:imagedata r:id="rId1134" o:title=""/>
          </v:shape>
          <o:OLEObject Type="Embed" ProgID="Equation.DSMT4" ShapeID="_x0000_i1209" DrawAspect="Content" ObjectID="_1691508400" r:id="rId1135"/>
        </w:object>
      </w:r>
      <w:r w:rsidRPr="00AC1278">
        <w:rPr>
          <w:rFonts w:eastAsia="Calibri"/>
          <w:b w:val="0"/>
          <w:bCs w:val="0"/>
          <w:color w:val="000000"/>
          <w:sz w:val="22"/>
          <w:szCs w:val="22"/>
        </w:rPr>
        <w:t xml:space="preserve">, </w:t>
      </w:r>
      <w:r w:rsidR="0065349B" w:rsidRPr="00E31924">
        <w:rPr>
          <w:rFonts w:eastAsia="Calibri"/>
          <w:b w:val="0"/>
          <w:noProof/>
          <w:position w:val="-12"/>
          <w:sz w:val="22"/>
          <w:szCs w:val="22"/>
        </w:rPr>
        <w:object w:dxaOrig="1140" w:dyaOrig="360" w14:anchorId="15C4E756">
          <v:shape id="_x0000_i1210" type="#_x0000_t75" alt="" style="width:48.75pt;height:19.5pt;mso-width-percent:0;mso-height-percent:0;mso-width-percent:0;mso-height-percent:0" o:ole="">
            <v:imagedata r:id="rId1136" o:title=""/>
          </v:shape>
          <o:OLEObject Type="Embed" ProgID="Equation.DSMT4" ShapeID="_x0000_i1210" DrawAspect="Content" ObjectID="_1691508401" r:id="rId1137"/>
        </w:object>
      </w:r>
      <w:r w:rsidRPr="00AC1278">
        <w:rPr>
          <w:rFonts w:eastAsia="Calibri"/>
          <w:b w:val="0"/>
          <w:bCs w:val="0"/>
          <w:color w:val="000000"/>
          <w:sz w:val="22"/>
          <w:szCs w:val="22"/>
        </w:rPr>
        <w:t>.</w:t>
      </w:r>
      <w:r>
        <w:rPr>
          <w:rFonts w:eastAsia="Calibri"/>
          <w:b w:val="0"/>
          <w:bCs w:val="0"/>
          <w:color w:val="000000"/>
          <w:sz w:val="22"/>
          <w:szCs w:val="22"/>
        </w:rPr>
        <w:tab/>
      </w:r>
      <w:proofErr w:type="gramStart"/>
      <w:r w:rsidRPr="00AC1278">
        <w:rPr>
          <w:rFonts w:eastAsia="Calibri"/>
          <w:b w:val="0"/>
          <w:bCs w:val="0"/>
          <w:color w:val="0070C0"/>
          <w:sz w:val="22"/>
          <w:szCs w:val="22"/>
        </w:rPr>
        <w:t xml:space="preserve">B. </w:t>
      </w:r>
      <w:proofErr w:type="gramEnd"/>
      <w:r w:rsidR="0065349B" w:rsidRPr="00E31924">
        <w:rPr>
          <w:rFonts w:eastAsia="Calibri"/>
          <w:b w:val="0"/>
          <w:noProof/>
          <w:position w:val="-12"/>
          <w:sz w:val="22"/>
          <w:szCs w:val="22"/>
        </w:rPr>
        <w:object w:dxaOrig="1120" w:dyaOrig="360" w14:anchorId="50A21C9C">
          <v:shape id="_x0000_i1211" type="#_x0000_t75" alt="" style="width:48.75pt;height:19.5pt;mso-width-percent:0;mso-height-percent:0;mso-width-percent:0;mso-height-percent:0" o:ole="">
            <v:imagedata r:id="rId1138" o:title=""/>
          </v:shape>
          <o:OLEObject Type="Embed" ProgID="Equation.DSMT4" ShapeID="_x0000_i1211" DrawAspect="Content" ObjectID="_1691508402" r:id="rId1139"/>
        </w:object>
      </w:r>
      <w:r w:rsidRPr="00AC1278">
        <w:rPr>
          <w:rFonts w:eastAsia="Calibri"/>
          <w:b w:val="0"/>
          <w:bCs w:val="0"/>
          <w:color w:val="000000"/>
          <w:sz w:val="22"/>
          <w:szCs w:val="22"/>
        </w:rPr>
        <w:t xml:space="preserve">, </w:t>
      </w:r>
      <w:r w:rsidR="0065349B" w:rsidRPr="00E31924">
        <w:rPr>
          <w:rFonts w:eastAsia="Calibri"/>
          <w:b w:val="0"/>
          <w:noProof/>
          <w:position w:val="-12"/>
          <w:sz w:val="22"/>
          <w:szCs w:val="22"/>
        </w:rPr>
        <w:object w:dxaOrig="1100" w:dyaOrig="360" w14:anchorId="5E9302FD">
          <v:shape id="_x0000_i1212" type="#_x0000_t75" alt="" style="width:49.5pt;height:19.5pt;mso-width-percent:0;mso-height-percent:0;mso-width-percent:0;mso-height-percent:0" o:ole="">
            <v:imagedata r:id="rId1140" o:title=""/>
          </v:shape>
          <o:OLEObject Type="Embed" ProgID="Equation.DSMT4" ShapeID="_x0000_i1212" DrawAspect="Content" ObjectID="_1691508403" r:id="rId1141"/>
        </w:object>
      </w:r>
      <w:r w:rsidRPr="00AC1278">
        <w:rPr>
          <w:rFonts w:eastAsia="Calibri"/>
          <w:b w:val="0"/>
          <w:bCs w:val="0"/>
          <w:color w:val="000000"/>
          <w:sz w:val="22"/>
          <w:szCs w:val="22"/>
        </w:rPr>
        <w:t xml:space="preserve">, </w:t>
      </w:r>
      <w:r w:rsidR="0065349B" w:rsidRPr="00E31924">
        <w:rPr>
          <w:rFonts w:eastAsia="Calibri"/>
          <w:b w:val="0"/>
          <w:noProof/>
          <w:position w:val="-12"/>
          <w:sz w:val="22"/>
          <w:szCs w:val="22"/>
        </w:rPr>
        <w:object w:dxaOrig="1100" w:dyaOrig="360" w14:anchorId="6B3A96AF">
          <v:shape id="_x0000_i1213" type="#_x0000_t75" alt="" style="width:47.25pt;height:16.5pt;mso-width-percent:0;mso-height-percent:0;mso-width-percent:0;mso-height-percent:0" o:ole="">
            <v:imagedata r:id="rId1142" o:title=""/>
          </v:shape>
          <o:OLEObject Type="Embed" ProgID="Equation.DSMT4" ShapeID="_x0000_i1213" DrawAspect="Content" ObjectID="_1691508404" r:id="rId1143"/>
        </w:object>
      </w:r>
      <w:r w:rsidRPr="00AC1278">
        <w:rPr>
          <w:rFonts w:eastAsia="Calibri"/>
          <w:b w:val="0"/>
          <w:bCs w:val="0"/>
          <w:color w:val="000000"/>
          <w:sz w:val="22"/>
          <w:szCs w:val="22"/>
        </w:rPr>
        <w:t xml:space="preserve">, </w:t>
      </w:r>
      <w:r w:rsidR="0065349B" w:rsidRPr="00E31924">
        <w:rPr>
          <w:rFonts w:eastAsia="Calibri"/>
          <w:b w:val="0"/>
          <w:noProof/>
          <w:position w:val="-12"/>
          <w:sz w:val="22"/>
          <w:szCs w:val="22"/>
        </w:rPr>
        <w:object w:dxaOrig="1140" w:dyaOrig="360" w14:anchorId="6B80B330">
          <v:shape id="_x0000_i1214" type="#_x0000_t75" alt="" style="width:47.25pt;height:16.5pt;mso-width-percent:0;mso-height-percent:0;mso-width-percent:0;mso-height-percent:0" o:ole="">
            <v:imagedata r:id="rId1144" o:title=""/>
          </v:shape>
          <o:OLEObject Type="Embed" ProgID="Equation.DSMT4" ShapeID="_x0000_i1214" DrawAspect="Content" ObjectID="_1691508405" r:id="rId1145"/>
        </w:object>
      </w:r>
      <w:r w:rsidRPr="00AC1278">
        <w:rPr>
          <w:rFonts w:eastAsia="Calibri"/>
          <w:b w:val="0"/>
          <w:bCs w:val="0"/>
          <w:color w:val="000000"/>
          <w:sz w:val="22"/>
          <w:szCs w:val="22"/>
        </w:rPr>
        <w:t>.</w:t>
      </w:r>
    </w:p>
    <w:p w14:paraId="3C8ADFC8" w14:textId="77777777" w:rsidR="00AC1278" w:rsidRPr="00AC1278" w:rsidRDefault="00AC1278" w:rsidP="00AC1278">
      <w:pPr>
        <w:tabs>
          <w:tab w:val="left" w:pos="283"/>
          <w:tab w:val="left" w:pos="2835"/>
          <w:tab w:val="left" w:pos="5386"/>
          <w:tab w:val="left" w:pos="7937"/>
        </w:tabs>
        <w:jc w:val="both"/>
        <w:rPr>
          <w:rFonts w:eastAsia="Calibri"/>
          <w:b w:val="0"/>
          <w:bCs w:val="0"/>
          <w:color w:val="0070C0"/>
          <w:sz w:val="22"/>
          <w:szCs w:val="22"/>
        </w:rPr>
      </w:pPr>
      <w:r w:rsidRPr="00AC1278">
        <w:rPr>
          <w:rFonts w:eastAsia="Calibri"/>
          <w:b w:val="0"/>
          <w:bCs w:val="0"/>
          <w:color w:val="0070C0"/>
          <w:sz w:val="22"/>
          <w:szCs w:val="22"/>
        </w:rPr>
        <w:tab/>
      </w:r>
      <w:proofErr w:type="gramStart"/>
      <w:r w:rsidRPr="00AC1278">
        <w:rPr>
          <w:rFonts w:eastAsia="Calibri"/>
          <w:b w:val="0"/>
          <w:bCs w:val="0"/>
          <w:color w:val="0070C0"/>
          <w:sz w:val="22"/>
          <w:szCs w:val="22"/>
        </w:rPr>
        <w:t xml:space="preserve">C. </w:t>
      </w:r>
      <w:proofErr w:type="gramEnd"/>
      <w:r w:rsidR="0065349B" w:rsidRPr="00E31924">
        <w:rPr>
          <w:rFonts w:eastAsia="Calibri"/>
          <w:b w:val="0"/>
          <w:noProof/>
          <w:position w:val="-12"/>
          <w:sz w:val="22"/>
          <w:szCs w:val="22"/>
        </w:rPr>
        <w:object w:dxaOrig="1120" w:dyaOrig="360" w14:anchorId="29237019">
          <v:shape id="_x0000_i1215" type="#_x0000_t75" alt="" style="width:45pt;height:16.5pt;mso-width-percent:0;mso-height-percent:0;mso-width-percent:0;mso-height-percent:0" o:ole="">
            <v:imagedata r:id="rId1146" o:title=""/>
          </v:shape>
          <o:OLEObject Type="Embed" ProgID="Equation.DSMT4" ShapeID="_x0000_i1215" DrawAspect="Content" ObjectID="_1691508406" r:id="rId1147"/>
        </w:object>
      </w:r>
      <w:r w:rsidRPr="00AC1278">
        <w:rPr>
          <w:rFonts w:eastAsia="Calibri"/>
          <w:b w:val="0"/>
          <w:bCs w:val="0"/>
          <w:color w:val="000000"/>
          <w:sz w:val="22"/>
          <w:szCs w:val="22"/>
        </w:rPr>
        <w:t xml:space="preserve">, </w:t>
      </w:r>
      <w:r w:rsidR="0065349B" w:rsidRPr="00E31924">
        <w:rPr>
          <w:rFonts w:eastAsia="Calibri"/>
          <w:b w:val="0"/>
          <w:noProof/>
          <w:position w:val="-12"/>
          <w:sz w:val="22"/>
          <w:szCs w:val="22"/>
        </w:rPr>
        <w:object w:dxaOrig="1100" w:dyaOrig="360" w14:anchorId="358B43BA">
          <v:shape id="_x0000_i1216" type="#_x0000_t75" alt="" style="width:47.25pt;height:18pt;mso-width-percent:0;mso-height-percent:0;mso-width-percent:0;mso-height-percent:0" o:ole="">
            <v:imagedata r:id="rId1148" o:title=""/>
          </v:shape>
          <o:OLEObject Type="Embed" ProgID="Equation.DSMT4" ShapeID="_x0000_i1216" DrawAspect="Content" ObjectID="_1691508407" r:id="rId1149"/>
        </w:object>
      </w:r>
      <w:r w:rsidRPr="00AC1278">
        <w:rPr>
          <w:rFonts w:eastAsia="Calibri"/>
          <w:b w:val="0"/>
          <w:bCs w:val="0"/>
          <w:color w:val="000000"/>
          <w:sz w:val="22"/>
          <w:szCs w:val="22"/>
        </w:rPr>
        <w:t xml:space="preserve">, </w:t>
      </w:r>
      <w:r w:rsidR="0065349B" w:rsidRPr="00E31924">
        <w:rPr>
          <w:rFonts w:eastAsia="Calibri"/>
          <w:b w:val="0"/>
          <w:noProof/>
          <w:position w:val="-12"/>
          <w:sz w:val="22"/>
          <w:szCs w:val="22"/>
        </w:rPr>
        <w:object w:dxaOrig="1100" w:dyaOrig="360" w14:anchorId="78857969">
          <v:shape id="_x0000_i1217" type="#_x0000_t75" alt="" style="width:42.75pt;height:15.75pt;mso-width-percent:0;mso-height-percent:0;mso-width-percent:0;mso-height-percent:0" o:ole="">
            <v:imagedata r:id="rId1150" o:title=""/>
          </v:shape>
          <o:OLEObject Type="Embed" ProgID="Equation.DSMT4" ShapeID="_x0000_i1217" DrawAspect="Content" ObjectID="_1691508408" r:id="rId1151"/>
        </w:object>
      </w:r>
      <w:r w:rsidRPr="00AC1278">
        <w:rPr>
          <w:rFonts w:eastAsia="Calibri"/>
          <w:b w:val="0"/>
          <w:bCs w:val="0"/>
          <w:color w:val="000000"/>
          <w:sz w:val="22"/>
          <w:szCs w:val="22"/>
        </w:rPr>
        <w:t xml:space="preserve">, </w:t>
      </w:r>
      <w:r w:rsidR="0065349B" w:rsidRPr="00E31924">
        <w:rPr>
          <w:rFonts w:eastAsia="Calibri"/>
          <w:b w:val="0"/>
          <w:noProof/>
          <w:position w:val="-12"/>
          <w:sz w:val="22"/>
          <w:szCs w:val="22"/>
        </w:rPr>
        <w:object w:dxaOrig="1140" w:dyaOrig="360" w14:anchorId="44EE4296">
          <v:shape id="_x0000_i1218" type="#_x0000_t75" alt="" style="width:44.25pt;height:16.5pt;mso-width-percent:0;mso-height-percent:0;mso-width-percent:0;mso-height-percent:0" o:ole="">
            <v:imagedata r:id="rId1152" o:title=""/>
          </v:shape>
          <o:OLEObject Type="Embed" ProgID="Equation.DSMT4" ShapeID="_x0000_i1218" DrawAspect="Content" ObjectID="_1691508409" r:id="rId1153"/>
        </w:object>
      </w:r>
      <w:r w:rsidRPr="00AC1278">
        <w:rPr>
          <w:rFonts w:eastAsia="Calibri"/>
          <w:b w:val="0"/>
          <w:bCs w:val="0"/>
          <w:color w:val="000000"/>
          <w:sz w:val="22"/>
          <w:szCs w:val="22"/>
        </w:rPr>
        <w:t xml:space="preserve">. </w:t>
      </w:r>
      <w:r w:rsidRPr="00AC1278">
        <w:rPr>
          <w:rFonts w:eastAsia="Calibri"/>
          <w:b w:val="0"/>
          <w:bCs w:val="0"/>
          <w:color w:val="0070C0"/>
          <w:sz w:val="22"/>
          <w:szCs w:val="22"/>
        </w:rPr>
        <w:tab/>
      </w:r>
      <w:proofErr w:type="gramStart"/>
      <w:r w:rsidRPr="00AC1278">
        <w:rPr>
          <w:rFonts w:eastAsia="Calibri"/>
          <w:b w:val="0"/>
          <w:bCs w:val="0"/>
          <w:color w:val="0070C0"/>
          <w:sz w:val="22"/>
          <w:szCs w:val="22"/>
        </w:rPr>
        <w:t xml:space="preserve">D. </w:t>
      </w:r>
      <w:proofErr w:type="gramEnd"/>
      <w:r w:rsidR="0065349B" w:rsidRPr="00E31924">
        <w:rPr>
          <w:rFonts w:eastAsia="Calibri"/>
          <w:b w:val="0"/>
          <w:noProof/>
          <w:position w:val="-12"/>
          <w:sz w:val="22"/>
          <w:szCs w:val="22"/>
        </w:rPr>
        <w:object w:dxaOrig="1120" w:dyaOrig="360" w14:anchorId="100E7C32">
          <v:shape id="_x0000_i1219" type="#_x0000_t75" alt="" style="width:44.25pt;height:15.75pt;mso-width-percent:0;mso-height-percent:0;mso-width-percent:0;mso-height-percent:0" o:ole="">
            <v:imagedata r:id="rId1154" o:title=""/>
          </v:shape>
          <o:OLEObject Type="Embed" ProgID="Equation.DSMT4" ShapeID="_x0000_i1219" DrawAspect="Content" ObjectID="_1691508410" r:id="rId1155"/>
        </w:object>
      </w:r>
      <w:r w:rsidRPr="00AC1278">
        <w:rPr>
          <w:rFonts w:eastAsia="Calibri"/>
          <w:b w:val="0"/>
          <w:bCs w:val="0"/>
          <w:color w:val="000000"/>
          <w:sz w:val="22"/>
          <w:szCs w:val="22"/>
        </w:rPr>
        <w:t xml:space="preserve">, </w:t>
      </w:r>
      <w:r w:rsidR="0065349B" w:rsidRPr="00E31924">
        <w:rPr>
          <w:rFonts w:eastAsia="Calibri"/>
          <w:b w:val="0"/>
          <w:noProof/>
          <w:position w:val="-12"/>
          <w:sz w:val="22"/>
          <w:szCs w:val="22"/>
        </w:rPr>
        <w:object w:dxaOrig="1140" w:dyaOrig="360" w14:anchorId="6A8A13E5">
          <v:shape id="_x0000_i1220" type="#_x0000_t75" alt="" style="width:44.25pt;height:15.75pt;mso-width-percent:0;mso-height-percent:0;mso-width-percent:0;mso-height-percent:0" o:ole="">
            <v:imagedata r:id="rId1156" o:title=""/>
          </v:shape>
          <o:OLEObject Type="Embed" ProgID="Equation.DSMT4" ShapeID="_x0000_i1220" DrawAspect="Content" ObjectID="_1691508411" r:id="rId1157"/>
        </w:object>
      </w:r>
      <w:r w:rsidRPr="00AC1278">
        <w:rPr>
          <w:rFonts w:eastAsia="Calibri"/>
          <w:b w:val="0"/>
          <w:bCs w:val="0"/>
          <w:sz w:val="22"/>
          <w:szCs w:val="22"/>
        </w:rPr>
        <w:t>,</w:t>
      </w:r>
      <w:r w:rsidR="0065349B" w:rsidRPr="00E31924">
        <w:rPr>
          <w:rFonts w:eastAsia="Calibri"/>
          <w:b w:val="0"/>
          <w:noProof/>
          <w:position w:val="-12"/>
          <w:sz w:val="22"/>
          <w:szCs w:val="22"/>
        </w:rPr>
        <w:object w:dxaOrig="1100" w:dyaOrig="360" w14:anchorId="79785450">
          <v:shape id="_x0000_i1221" type="#_x0000_t75" alt="" style="width:44.25pt;height:16.5pt;mso-width-percent:0;mso-height-percent:0;mso-width-percent:0;mso-height-percent:0" o:ole="">
            <v:imagedata r:id="rId1158" o:title=""/>
          </v:shape>
          <o:OLEObject Type="Embed" ProgID="Equation.DSMT4" ShapeID="_x0000_i1221" DrawAspect="Content" ObjectID="_1691508412" r:id="rId1159"/>
        </w:object>
      </w:r>
      <w:r w:rsidRPr="00AC1278">
        <w:rPr>
          <w:rFonts w:eastAsia="Calibri"/>
          <w:b w:val="0"/>
          <w:bCs w:val="0"/>
          <w:color w:val="000000"/>
          <w:sz w:val="22"/>
          <w:szCs w:val="22"/>
        </w:rPr>
        <w:t xml:space="preserve">, </w:t>
      </w:r>
      <w:r w:rsidR="0065349B" w:rsidRPr="00E31924">
        <w:rPr>
          <w:rFonts w:eastAsia="Calibri"/>
          <w:b w:val="0"/>
          <w:noProof/>
          <w:position w:val="-12"/>
          <w:sz w:val="22"/>
          <w:szCs w:val="22"/>
        </w:rPr>
        <w:object w:dxaOrig="1100" w:dyaOrig="360" w14:anchorId="08B75485">
          <v:shape id="_x0000_i1222" type="#_x0000_t75" alt="" style="width:44.25pt;height:16.5pt;mso-width-percent:0;mso-height-percent:0;mso-width-percent:0;mso-height-percent:0" o:ole="">
            <v:imagedata r:id="rId1160" o:title=""/>
          </v:shape>
          <o:OLEObject Type="Embed" ProgID="Equation.DSMT4" ShapeID="_x0000_i1222" DrawAspect="Content" ObjectID="_1691508413" r:id="rId1161"/>
        </w:object>
      </w:r>
      <w:r w:rsidRPr="00AC1278">
        <w:rPr>
          <w:rFonts w:eastAsia="Calibri"/>
          <w:b w:val="0"/>
          <w:bCs w:val="0"/>
          <w:color w:val="000000"/>
          <w:sz w:val="22"/>
          <w:szCs w:val="22"/>
        </w:rPr>
        <w:t xml:space="preserve">. </w:t>
      </w:r>
    </w:p>
    <w:p w14:paraId="36B7C4CA" w14:textId="77777777" w:rsidR="00AC1278" w:rsidRPr="00AC1278" w:rsidRDefault="00AC1278" w:rsidP="00AC1278">
      <w:pPr>
        <w:tabs>
          <w:tab w:val="left" w:pos="283"/>
          <w:tab w:val="left" w:pos="2835"/>
          <w:tab w:val="left" w:pos="5386"/>
          <w:tab w:val="left" w:pos="7937"/>
        </w:tabs>
        <w:jc w:val="both"/>
        <w:rPr>
          <w:rFonts w:eastAsia="Calibri"/>
          <w:b w:val="0"/>
          <w:bCs w:val="0"/>
          <w:color w:val="0070C0"/>
          <w:sz w:val="22"/>
          <w:szCs w:val="22"/>
        </w:rPr>
      </w:pPr>
      <w:r w:rsidRPr="00AC1278">
        <w:rPr>
          <w:rFonts w:eastAsia="Calibri"/>
          <w:b w:val="0"/>
          <w:bCs w:val="0"/>
          <w:color w:val="C00000"/>
          <w:sz w:val="22"/>
          <w:szCs w:val="22"/>
          <w:lang w:val="x-none" w:eastAsia="x-none"/>
        </w:rPr>
        <w:t>Câu 7.</w:t>
      </w:r>
      <w:r w:rsidRPr="00AC1278">
        <w:rPr>
          <w:rFonts w:eastAsia="Calibri"/>
          <w:b w:val="0"/>
          <w:bCs w:val="0"/>
          <w:color w:val="000000"/>
          <w:sz w:val="22"/>
          <w:szCs w:val="22"/>
          <w:lang w:val="x-none" w:eastAsia="x-none"/>
        </w:rPr>
        <w:t xml:space="preserve"> </w:t>
      </w:r>
      <w:r w:rsidRPr="00AC1278">
        <w:rPr>
          <w:rFonts w:eastAsia="Calibri"/>
          <w:b w:val="0"/>
          <w:bCs w:val="0"/>
          <w:color w:val="000000"/>
          <w:sz w:val="22"/>
          <w:szCs w:val="22"/>
        </w:rPr>
        <w:t xml:space="preserve">Một gam khí Heli ở nhiệt độ </w:t>
      </w:r>
      <w:r w:rsidR="0065349B" w:rsidRPr="00E31924">
        <w:rPr>
          <w:rFonts w:eastAsia="Calibri"/>
          <w:b w:val="0"/>
          <w:noProof/>
          <w:position w:val="-6"/>
          <w:sz w:val="22"/>
          <w:szCs w:val="22"/>
        </w:rPr>
        <w:object w:dxaOrig="680" w:dyaOrig="320" w14:anchorId="5A93A0D7">
          <v:shape id="_x0000_i1223" type="#_x0000_t75" alt="" style="width:36pt;height:13.5pt;mso-width-percent:0;mso-height-percent:0;mso-width-percent:0;mso-height-percent:0" o:ole="">
            <v:imagedata r:id="rId1162" o:title=""/>
          </v:shape>
          <o:OLEObject Type="Embed" ProgID="Equation.DSMT4" ShapeID="_x0000_i1223" DrawAspect="Content" ObjectID="_1691508414" r:id="rId1163"/>
        </w:object>
      </w:r>
      <w:r w:rsidRPr="00AC1278">
        <w:rPr>
          <w:rFonts w:eastAsia="Calibri"/>
          <w:b w:val="0"/>
          <w:bCs w:val="0"/>
          <w:color w:val="000000"/>
          <w:sz w:val="22"/>
          <w:szCs w:val="22"/>
        </w:rPr>
        <w:t xml:space="preserve"> và có thể tích 4 lít biến đổi qua hai giai đoạn, đẳng nhiệt, thể tích tăng gấp hai lần, sau đó đẳng áp, thể tích trở về giá trị ban đầu. Nhiệt độ và áp suất thấp nhất trong quá trình biến đổi là</w:t>
      </w:r>
    </w:p>
    <w:p w14:paraId="7C212CB3" w14:textId="77777777" w:rsidR="001D499E" w:rsidRDefault="00AC1278" w:rsidP="00AC1278">
      <w:pPr>
        <w:tabs>
          <w:tab w:val="left" w:pos="283"/>
          <w:tab w:val="left" w:pos="2835"/>
          <w:tab w:val="left" w:pos="5386"/>
          <w:tab w:val="left" w:pos="7937"/>
        </w:tabs>
        <w:jc w:val="both"/>
        <w:rPr>
          <w:rFonts w:eastAsia="Calibri"/>
          <w:b w:val="0"/>
          <w:bCs w:val="0"/>
          <w:color w:val="0070C0"/>
          <w:sz w:val="22"/>
          <w:szCs w:val="22"/>
        </w:rPr>
      </w:pPr>
      <w:r w:rsidRPr="00AC1278">
        <w:rPr>
          <w:rFonts w:eastAsia="Calibri"/>
          <w:b w:val="0"/>
          <w:bCs w:val="0"/>
          <w:color w:val="0070C0"/>
          <w:sz w:val="22"/>
          <w:szCs w:val="22"/>
        </w:rPr>
        <w:tab/>
        <w:t xml:space="preserve">A. </w:t>
      </w:r>
      <w:r w:rsidRPr="00AC1278">
        <w:rPr>
          <w:rFonts w:eastAsia="Calibri"/>
          <w:b w:val="0"/>
          <w:bCs w:val="0"/>
          <w:color w:val="000000"/>
          <w:sz w:val="22"/>
          <w:szCs w:val="22"/>
          <w:highlight w:val="yellow"/>
        </w:rPr>
        <w:t>1</w:t>
      </w:r>
      <w:proofErr w:type="gramStart"/>
      <w:r w:rsidRPr="00AC1278">
        <w:rPr>
          <w:rFonts w:eastAsia="Calibri"/>
          <w:b w:val="0"/>
          <w:bCs w:val="0"/>
          <w:color w:val="000000"/>
          <w:sz w:val="22"/>
          <w:szCs w:val="22"/>
          <w:highlight w:val="yellow"/>
        </w:rPr>
        <w:t>,05</w:t>
      </w:r>
      <w:proofErr w:type="gramEnd"/>
      <w:r w:rsidRPr="00AC1278">
        <w:rPr>
          <w:rFonts w:eastAsia="Calibri"/>
          <w:b w:val="0"/>
          <w:bCs w:val="0"/>
          <w:color w:val="000000"/>
          <w:sz w:val="22"/>
          <w:szCs w:val="22"/>
          <w:highlight w:val="yellow"/>
        </w:rPr>
        <w:t xml:space="preserve"> atm</w:t>
      </w:r>
      <w:r w:rsidRPr="00AC1278">
        <w:rPr>
          <w:rFonts w:eastAsia="Calibri"/>
          <w:b w:val="0"/>
          <w:bCs w:val="0"/>
          <w:color w:val="000000"/>
          <w:sz w:val="22"/>
          <w:szCs w:val="22"/>
        </w:rPr>
        <w:t xml:space="preserve">; </w:t>
      </w:r>
      <w:r w:rsidR="0065349B" w:rsidRPr="00E31924">
        <w:rPr>
          <w:rFonts w:eastAsia="Calibri"/>
          <w:b w:val="0"/>
          <w:noProof/>
          <w:position w:val="-6"/>
          <w:sz w:val="22"/>
          <w:szCs w:val="22"/>
        </w:rPr>
        <w:object w:dxaOrig="700" w:dyaOrig="320" w14:anchorId="08EDCF63">
          <v:shape id="_x0000_i1224" type="#_x0000_t75" alt="" style="width:36pt;height:13.5pt;mso-width-percent:0;mso-height-percent:0;mso-width-percent:0;mso-height-percent:0" o:ole="">
            <v:imagedata r:id="rId1164" o:title=""/>
          </v:shape>
          <o:OLEObject Type="Embed" ProgID="Equation.DSMT4" ShapeID="_x0000_i1224" DrawAspect="Content" ObjectID="_1691508415" r:id="rId1165"/>
        </w:object>
      </w:r>
      <w:r w:rsidRPr="00AC1278">
        <w:rPr>
          <w:rFonts w:eastAsia="Calibri"/>
          <w:b w:val="0"/>
          <w:bCs w:val="0"/>
          <w:color w:val="000000"/>
          <w:sz w:val="22"/>
          <w:szCs w:val="22"/>
        </w:rPr>
        <w:t>.</w:t>
      </w:r>
      <w:r w:rsidRPr="00AC1278">
        <w:rPr>
          <w:rFonts w:eastAsia="Calibri"/>
          <w:b w:val="0"/>
          <w:bCs w:val="0"/>
          <w:color w:val="0070C0"/>
          <w:sz w:val="22"/>
          <w:szCs w:val="22"/>
        </w:rPr>
        <w:tab/>
        <w:t xml:space="preserve">B. </w:t>
      </w:r>
      <w:r w:rsidRPr="00AC1278">
        <w:rPr>
          <w:rFonts w:eastAsia="Calibri"/>
          <w:b w:val="0"/>
          <w:bCs w:val="0"/>
          <w:color w:val="000000"/>
          <w:sz w:val="22"/>
          <w:szCs w:val="22"/>
        </w:rPr>
        <w:t>2</w:t>
      </w:r>
      <w:proofErr w:type="gramStart"/>
      <w:r w:rsidRPr="00AC1278">
        <w:rPr>
          <w:rFonts w:eastAsia="Calibri"/>
          <w:b w:val="0"/>
          <w:bCs w:val="0"/>
          <w:color w:val="000000"/>
          <w:sz w:val="22"/>
          <w:szCs w:val="22"/>
        </w:rPr>
        <w:t>,1</w:t>
      </w:r>
      <w:proofErr w:type="gramEnd"/>
      <w:r w:rsidRPr="00AC1278">
        <w:rPr>
          <w:rFonts w:eastAsia="Calibri"/>
          <w:b w:val="0"/>
          <w:bCs w:val="0"/>
          <w:color w:val="000000"/>
          <w:sz w:val="22"/>
          <w:szCs w:val="22"/>
        </w:rPr>
        <w:t xml:space="preserve"> atm; </w:t>
      </w:r>
      <w:r w:rsidR="0065349B" w:rsidRPr="00E31924">
        <w:rPr>
          <w:rFonts w:eastAsia="Calibri"/>
          <w:b w:val="0"/>
          <w:noProof/>
          <w:position w:val="-6"/>
          <w:sz w:val="22"/>
          <w:szCs w:val="22"/>
        </w:rPr>
        <w:object w:dxaOrig="700" w:dyaOrig="320" w14:anchorId="7BE34A6C">
          <v:shape id="_x0000_i1225" type="#_x0000_t75" alt="" style="width:36pt;height:13.5pt;mso-width-percent:0;mso-height-percent:0;mso-width-percent:0;mso-height-percent:0" o:ole="">
            <v:imagedata r:id="rId1166" o:title=""/>
          </v:shape>
          <o:OLEObject Type="Embed" ProgID="Equation.DSMT4" ShapeID="_x0000_i1225" DrawAspect="Content" ObjectID="_1691508416" r:id="rId1167"/>
        </w:object>
      </w:r>
      <w:r w:rsidRPr="00AC1278">
        <w:rPr>
          <w:rFonts w:eastAsia="Calibri"/>
          <w:b w:val="0"/>
          <w:bCs w:val="0"/>
          <w:color w:val="000000"/>
          <w:sz w:val="22"/>
          <w:szCs w:val="22"/>
        </w:rPr>
        <w:t>.</w:t>
      </w:r>
      <w:r w:rsidRPr="00AC1278">
        <w:rPr>
          <w:rFonts w:eastAsia="Calibri"/>
          <w:b w:val="0"/>
          <w:bCs w:val="0"/>
          <w:color w:val="0070C0"/>
          <w:sz w:val="22"/>
          <w:szCs w:val="22"/>
        </w:rPr>
        <w:tab/>
      </w:r>
    </w:p>
    <w:p w14:paraId="430537A6" w14:textId="1FBCD214" w:rsidR="00AC1278" w:rsidRPr="00AC1278" w:rsidRDefault="001D499E" w:rsidP="00AC1278">
      <w:pPr>
        <w:tabs>
          <w:tab w:val="left" w:pos="283"/>
          <w:tab w:val="left" w:pos="2835"/>
          <w:tab w:val="left" w:pos="5386"/>
          <w:tab w:val="left" w:pos="7937"/>
        </w:tabs>
        <w:jc w:val="both"/>
        <w:rPr>
          <w:rFonts w:eastAsia="Calibri"/>
          <w:b w:val="0"/>
          <w:bCs w:val="0"/>
          <w:color w:val="0070C0"/>
          <w:sz w:val="22"/>
          <w:szCs w:val="22"/>
        </w:rPr>
      </w:pPr>
      <w:r>
        <w:rPr>
          <w:rFonts w:eastAsia="Calibri"/>
          <w:b w:val="0"/>
          <w:bCs w:val="0"/>
          <w:color w:val="0070C0"/>
          <w:sz w:val="22"/>
          <w:szCs w:val="22"/>
        </w:rPr>
        <w:tab/>
      </w:r>
      <w:r w:rsidR="00AC1278" w:rsidRPr="00AC1278">
        <w:rPr>
          <w:rFonts w:eastAsia="Calibri"/>
          <w:b w:val="0"/>
          <w:bCs w:val="0"/>
          <w:color w:val="0070C0"/>
          <w:sz w:val="22"/>
          <w:szCs w:val="22"/>
        </w:rPr>
        <w:t xml:space="preserve">C. </w:t>
      </w:r>
      <w:r w:rsidR="00AC1278" w:rsidRPr="00AC1278">
        <w:rPr>
          <w:rFonts w:eastAsia="Calibri"/>
          <w:b w:val="0"/>
          <w:bCs w:val="0"/>
          <w:color w:val="000000"/>
          <w:sz w:val="22"/>
          <w:szCs w:val="22"/>
        </w:rPr>
        <w:t>1</w:t>
      </w:r>
      <w:proofErr w:type="gramStart"/>
      <w:r w:rsidR="00AC1278" w:rsidRPr="00AC1278">
        <w:rPr>
          <w:rFonts w:eastAsia="Calibri"/>
          <w:b w:val="0"/>
          <w:bCs w:val="0"/>
          <w:color w:val="000000"/>
          <w:sz w:val="22"/>
          <w:szCs w:val="22"/>
        </w:rPr>
        <w:t>,05</w:t>
      </w:r>
      <w:proofErr w:type="gramEnd"/>
      <w:r w:rsidR="00AC1278" w:rsidRPr="00AC1278">
        <w:rPr>
          <w:rFonts w:eastAsia="Calibri"/>
          <w:b w:val="0"/>
          <w:bCs w:val="0"/>
          <w:color w:val="000000"/>
          <w:sz w:val="22"/>
          <w:szCs w:val="22"/>
        </w:rPr>
        <w:t xml:space="preserve"> atm; </w:t>
      </w:r>
      <w:r w:rsidR="0065349B" w:rsidRPr="00E31924">
        <w:rPr>
          <w:rFonts w:eastAsia="Calibri"/>
          <w:b w:val="0"/>
          <w:noProof/>
          <w:position w:val="-6"/>
          <w:sz w:val="22"/>
          <w:szCs w:val="22"/>
        </w:rPr>
        <w:object w:dxaOrig="700" w:dyaOrig="320" w14:anchorId="54132184">
          <v:shape id="_x0000_i1226" type="#_x0000_t75" alt="" style="width:36pt;height:13.5pt;mso-width-percent:0;mso-height-percent:0;mso-width-percent:0;mso-height-percent:0" o:ole="">
            <v:imagedata r:id="rId1168" o:title=""/>
          </v:shape>
          <o:OLEObject Type="Embed" ProgID="Equation.DSMT4" ShapeID="_x0000_i1226" DrawAspect="Content" ObjectID="_1691508417" r:id="rId1169"/>
        </w:object>
      </w:r>
      <w:r w:rsidR="00AC1278" w:rsidRPr="00AC1278">
        <w:rPr>
          <w:rFonts w:eastAsia="Calibri"/>
          <w:b w:val="0"/>
          <w:bCs w:val="0"/>
          <w:color w:val="000000"/>
          <w:sz w:val="22"/>
          <w:szCs w:val="22"/>
        </w:rPr>
        <w:t>.</w:t>
      </w:r>
      <w:r w:rsidR="00AC1278" w:rsidRPr="00AC1278">
        <w:rPr>
          <w:rFonts w:eastAsia="Calibri"/>
          <w:b w:val="0"/>
          <w:bCs w:val="0"/>
          <w:color w:val="0070C0"/>
          <w:sz w:val="22"/>
          <w:szCs w:val="22"/>
        </w:rPr>
        <w:tab/>
        <w:t xml:space="preserve">D. </w:t>
      </w:r>
      <w:r w:rsidR="00AC1278" w:rsidRPr="00AC1278">
        <w:rPr>
          <w:rFonts w:eastAsia="Calibri"/>
          <w:b w:val="0"/>
          <w:bCs w:val="0"/>
          <w:color w:val="000000"/>
          <w:sz w:val="22"/>
          <w:szCs w:val="22"/>
        </w:rPr>
        <w:t>2</w:t>
      </w:r>
      <w:proofErr w:type="gramStart"/>
      <w:r w:rsidR="00AC1278" w:rsidRPr="00AC1278">
        <w:rPr>
          <w:rFonts w:eastAsia="Calibri"/>
          <w:b w:val="0"/>
          <w:bCs w:val="0"/>
          <w:color w:val="000000"/>
          <w:sz w:val="22"/>
          <w:szCs w:val="22"/>
        </w:rPr>
        <w:t>,1</w:t>
      </w:r>
      <w:proofErr w:type="gramEnd"/>
      <w:r w:rsidR="00AC1278" w:rsidRPr="00AC1278">
        <w:rPr>
          <w:rFonts w:eastAsia="Calibri"/>
          <w:b w:val="0"/>
          <w:bCs w:val="0"/>
          <w:color w:val="000000"/>
          <w:sz w:val="22"/>
          <w:szCs w:val="22"/>
        </w:rPr>
        <w:t xml:space="preserve"> atm; </w:t>
      </w:r>
      <w:r w:rsidR="0065349B" w:rsidRPr="00E31924">
        <w:rPr>
          <w:rFonts w:eastAsia="Calibri"/>
          <w:b w:val="0"/>
          <w:noProof/>
          <w:position w:val="-6"/>
          <w:sz w:val="22"/>
          <w:szCs w:val="22"/>
        </w:rPr>
        <w:object w:dxaOrig="700" w:dyaOrig="320" w14:anchorId="001838B2">
          <v:shape id="_x0000_i1227" type="#_x0000_t75" alt="" style="width:36pt;height:13.5pt;mso-width-percent:0;mso-height-percent:0;mso-width-percent:0;mso-height-percent:0" o:ole="">
            <v:imagedata r:id="rId1170" o:title=""/>
          </v:shape>
          <o:OLEObject Type="Embed" ProgID="Equation.DSMT4" ShapeID="_x0000_i1227" DrawAspect="Content" ObjectID="_1691508418" r:id="rId1171"/>
        </w:object>
      </w:r>
      <w:r w:rsidR="00AC1278" w:rsidRPr="00AC1278">
        <w:rPr>
          <w:rFonts w:eastAsia="Calibri"/>
          <w:b w:val="0"/>
          <w:bCs w:val="0"/>
          <w:color w:val="000000"/>
          <w:sz w:val="22"/>
          <w:szCs w:val="22"/>
        </w:rPr>
        <w:t>.</w:t>
      </w:r>
    </w:p>
    <w:p w14:paraId="3A34B2F9" w14:textId="5928B614" w:rsidR="00AC1278" w:rsidRPr="001D499E" w:rsidRDefault="00AC1278" w:rsidP="00AC1278">
      <w:pPr>
        <w:tabs>
          <w:tab w:val="left" w:pos="283"/>
          <w:tab w:val="left" w:pos="2835"/>
          <w:tab w:val="left" w:pos="5386"/>
          <w:tab w:val="left" w:pos="7937"/>
        </w:tabs>
        <w:jc w:val="both"/>
        <w:rPr>
          <w:rFonts w:eastAsia="Calibri"/>
          <w:b w:val="0"/>
          <w:bCs w:val="0"/>
          <w:color w:val="0070C0"/>
          <w:sz w:val="22"/>
          <w:szCs w:val="22"/>
        </w:rPr>
      </w:pPr>
      <w:r w:rsidRPr="00AC1278">
        <w:rPr>
          <w:rFonts w:eastAsia="Calibri"/>
          <w:b w:val="0"/>
          <w:bCs w:val="0"/>
          <w:color w:val="C00000"/>
          <w:sz w:val="22"/>
          <w:szCs w:val="22"/>
          <w:lang w:val="x-none" w:eastAsia="x-none"/>
        </w:rPr>
        <w:t>Câu 8.</w:t>
      </w:r>
      <w:r w:rsidRPr="00AC1278">
        <w:rPr>
          <w:rFonts w:eastAsia="Calibri"/>
          <w:b w:val="0"/>
          <w:bCs w:val="0"/>
          <w:color w:val="000000"/>
          <w:sz w:val="22"/>
          <w:szCs w:val="22"/>
          <w:lang w:val="x-none" w:eastAsia="x-none"/>
        </w:rPr>
        <w:t xml:space="preserve"> </w:t>
      </w:r>
      <w:r w:rsidRPr="00AC1278">
        <w:rPr>
          <w:rFonts w:eastAsia="Calibri"/>
          <w:b w:val="0"/>
          <w:bCs w:val="0"/>
          <w:color w:val="000000"/>
          <w:sz w:val="22"/>
          <w:szCs w:val="22"/>
        </w:rPr>
        <w:t xml:space="preserve">Một lượng khí biến đổi </w:t>
      </w:r>
      <w:proofErr w:type="gramStart"/>
      <w:r w:rsidRPr="00AC1278">
        <w:rPr>
          <w:rFonts w:eastAsia="Calibri"/>
          <w:b w:val="0"/>
          <w:bCs w:val="0"/>
          <w:color w:val="000000"/>
          <w:sz w:val="22"/>
          <w:szCs w:val="22"/>
        </w:rPr>
        <w:t>theo</w:t>
      </w:r>
      <w:proofErr w:type="gramEnd"/>
      <w:r w:rsidRPr="00AC1278">
        <w:rPr>
          <w:rFonts w:eastAsia="Calibri"/>
          <w:b w:val="0"/>
          <w:bCs w:val="0"/>
          <w:color w:val="000000"/>
          <w:sz w:val="22"/>
          <w:szCs w:val="22"/>
        </w:rPr>
        <w:t xml:space="preserve"> chu trình biểu diễn bởi đồ thị. Cho </w:t>
      </w:r>
      <w:r w:rsidRPr="00AC1278">
        <w:rPr>
          <w:rFonts w:eastAsia="Calibri"/>
          <w:b w:val="0"/>
          <w:bCs w:val="0"/>
          <w:sz w:val="22"/>
          <w:szCs w:val="22"/>
        </w:rPr>
        <w:t>biết</w:t>
      </w:r>
      <w:r w:rsidR="001D499E">
        <w:rPr>
          <w:rFonts w:eastAsia="Calibri"/>
          <w:b w:val="0"/>
          <w:bCs w:val="0"/>
          <w:sz w:val="22"/>
          <w:szCs w:val="22"/>
          <w:lang w:val="vi-VN"/>
        </w:rPr>
        <w:t xml:space="preserve"> p</w:t>
      </w:r>
      <w:r w:rsidR="001D499E">
        <w:rPr>
          <w:rFonts w:eastAsia="Calibri"/>
          <w:b w:val="0"/>
          <w:bCs w:val="0"/>
          <w:sz w:val="22"/>
          <w:szCs w:val="22"/>
          <w:vertAlign w:val="subscript"/>
          <w:lang w:val="vi-VN"/>
        </w:rPr>
        <w:t>1</w:t>
      </w:r>
      <w:r w:rsidR="001D499E">
        <w:rPr>
          <w:rFonts w:eastAsia="Calibri"/>
          <w:b w:val="0"/>
          <w:bCs w:val="0"/>
          <w:sz w:val="22"/>
          <w:szCs w:val="22"/>
          <w:lang w:val="vi-VN"/>
        </w:rPr>
        <w:t xml:space="preserve"> = p</w:t>
      </w:r>
      <w:r w:rsidR="001D499E">
        <w:rPr>
          <w:rFonts w:eastAsia="Calibri"/>
          <w:b w:val="0"/>
          <w:bCs w:val="0"/>
          <w:sz w:val="22"/>
          <w:szCs w:val="22"/>
          <w:vertAlign w:val="subscript"/>
          <w:lang w:val="vi-VN"/>
        </w:rPr>
        <w:t>2</w:t>
      </w:r>
      <w:r w:rsidR="001D499E">
        <w:rPr>
          <w:rFonts w:eastAsia="Calibri"/>
          <w:b w:val="0"/>
          <w:bCs w:val="0"/>
          <w:sz w:val="22"/>
          <w:szCs w:val="22"/>
          <w:lang w:val="vi-VN"/>
        </w:rPr>
        <w:t>; V</w:t>
      </w:r>
      <w:r w:rsidR="001D499E">
        <w:rPr>
          <w:rFonts w:eastAsia="Calibri"/>
          <w:b w:val="0"/>
          <w:bCs w:val="0"/>
          <w:sz w:val="22"/>
          <w:szCs w:val="22"/>
          <w:vertAlign w:val="subscript"/>
          <w:lang w:val="vi-VN"/>
        </w:rPr>
        <w:t>1</w:t>
      </w:r>
      <w:r w:rsidR="001D499E">
        <w:rPr>
          <w:rFonts w:eastAsia="Calibri"/>
          <w:b w:val="0"/>
          <w:bCs w:val="0"/>
          <w:sz w:val="22"/>
          <w:szCs w:val="22"/>
          <w:lang w:val="vi-VN"/>
        </w:rPr>
        <w:t xml:space="preserve"> = 1 m</w:t>
      </w:r>
      <w:r w:rsidR="001D499E">
        <w:rPr>
          <w:rFonts w:eastAsia="Calibri"/>
          <w:b w:val="0"/>
          <w:bCs w:val="0"/>
          <w:sz w:val="22"/>
          <w:szCs w:val="22"/>
          <w:vertAlign w:val="superscript"/>
          <w:lang w:val="vi-VN"/>
        </w:rPr>
        <w:t>3</w:t>
      </w:r>
      <w:r w:rsidR="001D499E">
        <w:rPr>
          <w:rFonts w:eastAsia="Calibri"/>
          <w:b w:val="0"/>
          <w:bCs w:val="0"/>
          <w:sz w:val="22"/>
          <w:szCs w:val="22"/>
          <w:lang w:val="vi-VN"/>
        </w:rPr>
        <w:t>; V</w:t>
      </w:r>
      <w:r w:rsidR="001D499E">
        <w:rPr>
          <w:rFonts w:eastAsia="Calibri"/>
          <w:b w:val="0"/>
          <w:bCs w:val="0"/>
          <w:sz w:val="22"/>
          <w:szCs w:val="22"/>
          <w:vertAlign w:val="subscript"/>
          <w:lang w:val="vi-VN"/>
        </w:rPr>
        <w:t>2</w:t>
      </w:r>
      <w:r w:rsidR="001D499E">
        <w:rPr>
          <w:rFonts w:eastAsia="Calibri"/>
          <w:b w:val="0"/>
          <w:bCs w:val="0"/>
          <w:sz w:val="22"/>
          <w:szCs w:val="22"/>
          <w:lang w:val="vi-VN"/>
        </w:rPr>
        <w:t xml:space="preserve"> = 4 m</w:t>
      </w:r>
      <w:r w:rsidR="001D499E">
        <w:rPr>
          <w:rFonts w:eastAsia="Calibri"/>
          <w:b w:val="0"/>
          <w:bCs w:val="0"/>
          <w:sz w:val="22"/>
          <w:szCs w:val="22"/>
          <w:vertAlign w:val="superscript"/>
          <w:lang w:val="vi-VN"/>
        </w:rPr>
        <w:t>3</w:t>
      </w:r>
      <w:r w:rsidR="001D499E">
        <w:rPr>
          <w:rFonts w:eastAsia="Calibri"/>
          <w:b w:val="0"/>
          <w:bCs w:val="0"/>
          <w:sz w:val="22"/>
          <w:szCs w:val="22"/>
          <w:lang w:val="vi-VN"/>
        </w:rPr>
        <w:t>; T</w:t>
      </w:r>
      <w:r w:rsidR="001D499E">
        <w:rPr>
          <w:rFonts w:eastAsia="Calibri"/>
          <w:b w:val="0"/>
          <w:bCs w:val="0"/>
          <w:sz w:val="22"/>
          <w:szCs w:val="22"/>
          <w:vertAlign w:val="subscript"/>
          <w:lang w:val="vi-VN"/>
        </w:rPr>
        <w:t>1</w:t>
      </w:r>
      <w:r w:rsidR="001D499E">
        <w:rPr>
          <w:rFonts w:eastAsia="Calibri"/>
          <w:b w:val="0"/>
          <w:bCs w:val="0"/>
          <w:sz w:val="22"/>
          <w:szCs w:val="22"/>
          <w:lang w:val="vi-VN"/>
        </w:rPr>
        <w:t xml:space="preserve"> = 100K;   T</w:t>
      </w:r>
      <w:r w:rsidR="001D499E">
        <w:rPr>
          <w:rFonts w:eastAsia="Calibri"/>
          <w:b w:val="0"/>
          <w:bCs w:val="0"/>
          <w:sz w:val="22"/>
          <w:szCs w:val="22"/>
          <w:vertAlign w:val="subscript"/>
          <w:lang w:val="vi-VN"/>
        </w:rPr>
        <w:t>4</w:t>
      </w:r>
      <w:r w:rsidR="001D499E">
        <w:rPr>
          <w:rFonts w:eastAsia="Calibri"/>
          <w:b w:val="0"/>
          <w:bCs w:val="0"/>
          <w:sz w:val="22"/>
          <w:szCs w:val="22"/>
          <w:lang w:val="vi-VN"/>
        </w:rPr>
        <w:t xml:space="preserve"> = 300 K. </w:t>
      </w:r>
      <w:r w:rsidRPr="00AC1278">
        <w:rPr>
          <w:rFonts w:eastAsia="Calibri"/>
          <w:b w:val="0"/>
          <w:bCs w:val="0"/>
          <w:sz w:val="22"/>
          <w:szCs w:val="22"/>
        </w:rPr>
        <w:t>Giá trị</w:t>
      </w:r>
      <w:r w:rsidR="001D499E">
        <w:rPr>
          <w:rFonts w:eastAsia="Calibri"/>
          <w:b w:val="0"/>
          <w:bCs w:val="0"/>
          <w:sz w:val="22"/>
          <w:szCs w:val="22"/>
          <w:lang w:val="vi-VN"/>
        </w:rPr>
        <w:t xml:space="preserve"> </w:t>
      </w:r>
      <w:proofErr w:type="gramStart"/>
      <w:r w:rsidR="001D499E">
        <w:rPr>
          <w:rFonts w:eastAsia="Calibri"/>
          <w:b w:val="0"/>
          <w:bCs w:val="0"/>
          <w:sz w:val="22"/>
          <w:szCs w:val="22"/>
          <w:lang w:val="vi-VN"/>
        </w:rPr>
        <w:t>V</w:t>
      </w:r>
      <w:r w:rsidR="001D499E">
        <w:rPr>
          <w:rFonts w:eastAsia="Calibri"/>
          <w:b w:val="0"/>
          <w:bCs w:val="0"/>
          <w:sz w:val="22"/>
          <w:szCs w:val="22"/>
          <w:vertAlign w:val="subscript"/>
          <w:lang w:val="vi-VN"/>
        </w:rPr>
        <w:t>3</w:t>
      </w:r>
      <w:r w:rsidRPr="00AC1278">
        <w:rPr>
          <w:rFonts w:eastAsia="Calibri"/>
          <w:b w:val="0"/>
          <w:bCs w:val="0"/>
          <w:sz w:val="22"/>
          <w:szCs w:val="22"/>
        </w:rPr>
        <w:t xml:space="preserve">  là</w:t>
      </w:r>
      <w:proofErr w:type="gramEnd"/>
      <w:r w:rsidR="001D499E">
        <w:rPr>
          <w:rFonts w:eastAsia="Calibri"/>
          <w:b w:val="0"/>
          <w:bCs w:val="0"/>
          <w:sz w:val="22"/>
          <w:szCs w:val="22"/>
          <w:lang w:val="vi-VN"/>
        </w:rPr>
        <w:t xml:space="preserve"> </w:t>
      </w:r>
      <w:r w:rsidR="001D499E" w:rsidRPr="00AC1278">
        <w:rPr>
          <w:rFonts w:eastAsia="Calibri"/>
          <w:b w:val="0"/>
          <w:bCs w:val="0"/>
          <w:color w:val="0070C0"/>
          <w:sz w:val="22"/>
          <w:szCs w:val="22"/>
        </w:rPr>
        <w:t xml:space="preserve">A. </w:t>
      </w:r>
      <w:r w:rsidR="0065349B" w:rsidRPr="00E31924">
        <w:rPr>
          <w:rFonts w:eastAsia="Calibri"/>
          <w:b w:val="0"/>
          <w:noProof/>
          <w:position w:val="-10"/>
          <w:sz w:val="22"/>
          <w:szCs w:val="22"/>
        </w:rPr>
        <w:object w:dxaOrig="760" w:dyaOrig="360" w14:anchorId="65009E19">
          <v:shape id="_x0000_i1228" type="#_x0000_t75" alt="" style="width:34.5pt;height:20.25pt;mso-width-percent:0;mso-height-percent:0;mso-width-percent:0;mso-height-percent:0" o:ole="">
            <v:imagedata r:id="rId1172" o:title=""/>
          </v:shape>
          <o:OLEObject Type="Embed" ProgID="Equation.DSMT4" ShapeID="_x0000_i1228" DrawAspect="Content" ObjectID="_1691508419" r:id="rId1173"/>
        </w:object>
      </w:r>
      <w:r w:rsidR="001D499E" w:rsidRPr="00AC1278">
        <w:rPr>
          <w:rFonts w:eastAsia="Calibri"/>
          <w:b w:val="0"/>
          <w:bCs w:val="0"/>
          <w:color w:val="000000"/>
          <w:sz w:val="22"/>
          <w:szCs w:val="22"/>
        </w:rPr>
        <w:t xml:space="preserve"> </w:t>
      </w:r>
      <w:r w:rsidR="001D499E">
        <w:rPr>
          <w:rFonts w:eastAsia="Calibri"/>
          <w:b w:val="0"/>
          <w:bCs w:val="0"/>
          <w:color w:val="0070C0"/>
          <w:sz w:val="22"/>
          <w:szCs w:val="22"/>
          <w:lang w:val="vi-VN"/>
        </w:rPr>
        <w:t xml:space="preserve">  </w:t>
      </w:r>
      <w:r w:rsidR="001D499E" w:rsidRPr="00AC1278">
        <w:rPr>
          <w:rFonts w:eastAsia="Calibri"/>
          <w:b w:val="0"/>
          <w:bCs w:val="0"/>
          <w:color w:val="0070C0"/>
          <w:sz w:val="22"/>
          <w:szCs w:val="22"/>
        </w:rPr>
        <w:t xml:space="preserve">B. </w:t>
      </w:r>
      <w:r w:rsidR="0065349B" w:rsidRPr="00E31924">
        <w:rPr>
          <w:rFonts w:eastAsia="Calibri"/>
          <w:b w:val="0"/>
          <w:noProof/>
          <w:position w:val="-10"/>
          <w:sz w:val="22"/>
          <w:szCs w:val="22"/>
        </w:rPr>
        <w:object w:dxaOrig="600" w:dyaOrig="360" w14:anchorId="31C6EC99">
          <v:shape id="_x0000_i1229" type="#_x0000_t75" alt="" style="width:26.25pt;height:20.25pt;mso-width-percent:0;mso-height-percent:0;mso-width-percent:0;mso-height-percent:0" o:ole="">
            <v:imagedata r:id="rId1174" o:title=""/>
          </v:shape>
          <o:OLEObject Type="Embed" ProgID="Equation.DSMT4" ShapeID="_x0000_i1229" DrawAspect="Content" ObjectID="_1691508420" r:id="rId1175"/>
        </w:object>
      </w:r>
      <w:r w:rsidR="001D499E">
        <w:rPr>
          <w:rFonts w:eastAsia="Calibri"/>
          <w:b w:val="0"/>
          <w:bCs w:val="0"/>
          <w:color w:val="0070C0"/>
          <w:sz w:val="22"/>
          <w:szCs w:val="22"/>
          <w:lang w:val="vi-VN"/>
        </w:rPr>
        <w:t xml:space="preserve">  </w:t>
      </w:r>
      <w:r w:rsidR="001D499E" w:rsidRPr="00AC1278">
        <w:rPr>
          <w:rFonts w:eastAsia="Calibri"/>
          <w:b w:val="0"/>
          <w:bCs w:val="0"/>
          <w:color w:val="0070C0"/>
          <w:sz w:val="22"/>
          <w:szCs w:val="22"/>
        </w:rPr>
        <w:t xml:space="preserve">C. </w:t>
      </w:r>
      <w:r w:rsidR="0065349B" w:rsidRPr="00E31924">
        <w:rPr>
          <w:rFonts w:eastAsia="Calibri"/>
          <w:b w:val="0"/>
          <w:noProof/>
          <w:position w:val="-10"/>
          <w:sz w:val="22"/>
          <w:szCs w:val="22"/>
        </w:rPr>
        <w:object w:dxaOrig="700" w:dyaOrig="360" w14:anchorId="7A989036">
          <v:shape id="_x0000_i1230" type="#_x0000_t75" alt="" style="width:29.25pt;height:16.5pt;mso-width-percent:0;mso-height-percent:0;mso-width-percent:0;mso-height-percent:0" o:ole="">
            <v:imagedata r:id="rId1176" o:title=""/>
          </v:shape>
          <o:OLEObject Type="Embed" ProgID="Equation.DSMT4" ShapeID="_x0000_i1230" DrawAspect="Content" ObjectID="_1691508421" r:id="rId1177"/>
        </w:object>
      </w:r>
      <w:r w:rsidR="001D499E" w:rsidRPr="00AC1278">
        <w:rPr>
          <w:rFonts w:eastAsia="Calibri"/>
          <w:b w:val="0"/>
          <w:bCs w:val="0"/>
          <w:color w:val="0070C0"/>
          <w:sz w:val="22"/>
          <w:szCs w:val="22"/>
        </w:rPr>
        <w:tab/>
        <w:t xml:space="preserve">D. </w:t>
      </w:r>
      <w:r w:rsidR="0065349B" w:rsidRPr="00E31924">
        <w:rPr>
          <w:rFonts w:eastAsia="Calibri"/>
          <w:b w:val="0"/>
          <w:noProof/>
          <w:position w:val="-10"/>
          <w:sz w:val="22"/>
          <w:szCs w:val="22"/>
        </w:rPr>
        <w:object w:dxaOrig="740" w:dyaOrig="360" w14:anchorId="189FF7FE">
          <v:shape id="_x0000_i1231" type="#_x0000_t75" alt="" style="width:30pt;height:18pt;mso-width-percent:0;mso-height-percent:0;mso-width-percent:0;mso-height-percent:0" o:ole="">
            <v:imagedata r:id="rId1178" o:title=""/>
          </v:shape>
          <o:OLEObject Type="Embed" ProgID="Equation.DSMT4" ShapeID="_x0000_i1231" DrawAspect="Content" ObjectID="_1691508422" r:id="rId1179"/>
        </w:object>
      </w:r>
      <w:r w:rsidR="001D499E" w:rsidRPr="00AC1278">
        <w:rPr>
          <w:rFonts w:eastAsia="Calibri"/>
          <w:b w:val="0"/>
          <w:bCs w:val="0"/>
          <w:color w:val="000000"/>
          <w:sz w:val="22"/>
          <w:szCs w:val="22"/>
        </w:rPr>
        <w:t xml:space="preserve"> </w:t>
      </w:r>
    </w:p>
    <w:p w14:paraId="54941918" w14:textId="79BF53CC" w:rsidR="00AC1278" w:rsidRPr="00AC1278" w:rsidRDefault="00AC1278" w:rsidP="00AC1278">
      <w:pPr>
        <w:tabs>
          <w:tab w:val="left" w:pos="283"/>
          <w:tab w:val="left" w:pos="2835"/>
          <w:tab w:val="left" w:pos="5386"/>
          <w:tab w:val="left" w:pos="7937"/>
        </w:tabs>
        <w:jc w:val="both"/>
        <w:rPr>
          <w:rFonts w:eastAsia="Calibri"/>
          <w:b w:val="0"/>
          <w:bCs w:val="0"/>
          <w:color w:val="0070C0"/>
          <w:sz w:val="22"/>
          <w:szCs w:val="22"/>
        </w:rPr>
      </w:pPr>
      <w:r w:rsidRPr="00AC1278">
        <w:rPr>
          <w:rFonts w:eastAsia="Calibri"/>
          <w:b w:val="0"/>
          <w:bCs w:val="0"/>
          <w:noProof/>
          <w:sz w:val="22"/>
          <w:szCs w:val="22"/>
        </w:rPr>
        <w:drawing>
          <wp:inline distT="0" distB="0" distL="0" distR="0" wp14:anchorId="7104C7BC" wp14:editId="5F6F76D3">
            <wp:extent cx="1031443" cy="813799"/>
            <wp:effectExtent l="0" t="0" r="0" b="5715"/>
            <wp:docPr id="1514" name="Pictur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0"/>
                    <a:stretch>
                      <a:fillRect/>
                    </a:stretch>
                  </pic:blipFill>
                  <pic:spPr>
                    <a:xfrm>
                      <a:off x="0" y="0"/>
                      <a:ext cx="1049496" cy="828042"/>
                    </a:xfrm>
                    <a:prstGeom prst="rect">
                      <a:avLst/>
                    </a:prstGeom>
                  </pic:spPr>
                </pic:pic>
              </a:graphicData>
            </a:graphic>
          </wp:inline>
        </w:drawing>
      </w:r>
    </w:p>
    <w:p w14:paraId="50939771" w14:textId="2D97F795" w:rsidR="00AC1278" w:rsidRPr="001D499E" w:rsidRDefault="001D499E" w:rsidP="00AC1278">
      <w:pPr>
        <w:tabs>
          <w:tab w:val="left" w:pos="283"/>
          <w:tab w:val="left" w:pos="2835"/>
          <w:tab w:val="left" w:pos="5386"/>
          <w:tab w:val="left" w:pos="7937"/>
        </w:tabs>
        <w:jc w:val="both"/>
        <w:rPr>
          <w:rFonts w:eastAsia="Calibri"/>
          <w:b w:val="0"/>
          <w:bCs w:val="0"/>
          <w:color w:val="0070C0"/>
          <w:sz w:val="22"/>
          <w:szCs w:val="22"/>
        </w:rPr>
      </w:pPr>
      <w:r>
        <w:rPr>
          <w:rFonts w:eastAsia="Calibri"/>
          <w:b w:val="0"/>
          <w:bCs w:val="0"/>
          <w:noProof/>
          <w:sz w:val="22"/>
          <w:szCs w:val="22"/>
        </w:rPr>
        <mc:AlternateContent>
          <mc:Choice Requires="wps">
            <w:drawing>
              <wp:anchor distT="0" distB="0" distL="114300" distR="114300" simplePos="0" relativeHeight="252112896" behindDoc="0" locked="0" layoutInCell="1" allowOverlap="1" wp14:anchorId="0EBE692D" wp14:editId="5D02DA7D">
                <wp:simplePos x="0" y="0"/>
                <wp:positionH relativeFrom="column">
                  <wp:posOffset>5086985</wp:posOffset>
                </wp:positionH>
                <wp:positionV relativeFrom="paragraph">
                  <wp:posOffset>244656</wp:posOffset>
                </wp:positionV>
                <wp:extent cx="1397726" cy="1208315"/>
                <wp:effectExtent l="0" t="0" r="0" b="0"/>
                <wp:wrapNone/>
                <wp:docPr id="2038" name="Text Box 2038"/>
                <wp:cNvGraphicFramePr/>
                <a:graphic xmlns:a="http://schemas.openxmlformats.org/drawingml/2006/main">
                  <a:graphicData uri="http://schemas.microsoft.com/office/word/2010/wordprocessingShape">
                    <wps:wsp>
                      <wps:cNvSpPr txBox="1"/>
                      <wps:spPr>
                        <a:xfrm>
                          <a:off x="0" y="0"/>
                          <a:ext cx="1397726" cy="1208315"/>
                        </a:xfrm>
                        <a:prstGeom prst="rect">
                          <a:avLst/>
                        </a:prstGeom>
                        <a:noFill/>
                        <a:ln w="6350">
                          <a:noFill/>
                        </a:ln>
                      </wps:spPr>
                      <wps:txbx>
                        <w:txbxContent>
                          <w:p w14:paraId="551B8AE3" w14:textId="56B926B5" w:rsidR="00EC20EB" w:rsidRDefault="00EC20EB">
                            <w:r w:rsidRPr="00AC1278">
                              <w:rPr>
                                <w:rFonts w:eastAsia="Calibri"/>
                                <w:b w:val="0"/>
                                <w:bCs w:val="0"/>
                                <w:noProof/>
                                <w:sz w:val="22"/>
                                <w:szCs w:val="22"/>
                              </w:rPr>
                              <w:drawing>
                                <wp:inline distT="0" distB="0" distL="0" distR="0" wp14:anchorId="180EDD2D" wp14:editId="3056E412">
                                  <wp:extent cx="1234440" cy="1105511"/>
                                  <wp:effectExtent l="0" t="0" r="0" b="0"/>
                                  <wp:docPr id="1516" name="Pictur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1"/>
                                          <a:stretch>
                                            <a:fillRect/>
                                          </a:stretch>
                                        </pic:blipFill>
                                        <pic:spPr>
                                          <a:xfrm>
                                            <a:off x="0" y="0"/>
                                            <a:ext cx="1247497" cy="11172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BE692D" id="Text Box 2038" o:spid="_x0000_s1071" type="#_x0000_t202" style="position:absolute;left:0;text-align:left;margin-left:400.55pt;margin-top:19.25pt;width:110.05pt;height:95.15pt;z-index:252112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" filled="f" stroked="f" strokeweight=".5pt">
                <v:textbox>
                  <w:txbxContent>
                    <w:p w14:paraId="551B8AE3" w14:textId="56B926B5" w:rsidR="00EC20EB" w:rsidRDefault="00EC20EB">
                      <w:r w:rsidRPr="00AC1278">
                        <w:rPr>
                          <w:rFonts w:eastAsia="Calibri"/>
                          <w:b w:val="0"/>
                          <w:bCs w:val="0"/>
                          <w:noProof/>
                          <w:sz w:val="22"/>
                          <w:szCs w:val="22"/>
                          <w:lang w:eastAsia="zh-CN"/>
                        </w:rPr>
                        <w:drawing>
                          <wp:inline distT="0" distB="0" distL="0" distR="0" wp14:anchorId="180EDD2D" wp14:editId="3056E412">
                            <wp:extent cx="1234440" cy="1105511"/>
                            <wp:effectExtent l="0" t="0" r="0" b="0"/>
                            <wp:docPr id="1516" name="Pictur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2"/>
                                    <a:stretch>
                                      <a:fillRect/>
                                    </a:stretch>
                                  </pic:blipFill>
                                  <pic:spPr>
                                    <a:xfrm>
                                      <a:off x="0" y="0"/>
                                      <a:ext cx="1247497" cy="1117204"/>
                                    </a:xfrm>
                                    <a:prstGeom prst="rect">
                                      <a:avLst/>
                                    </a:prstGeom>
                                  </pic:spPr>
                                </pic:pic>
                              </a:graphicData>
                            </a:graphic>
                          </wp:inline>
                        </w:drawing>
                      </w:r>
                    </w:p>
                  </w:txbxContent>
                </v:textbox>
              </v:shape>
            </w:pict>
          </mc:Fallback>
        </mc:AlternateContent>
      </w:r>
      <w:r w:rsidR="00AC1278" w:rsidRPr="00AC1278">
        <w:rPr>
          <w:rFonts w:eastAsia="Calibri"/>
          <w:b w:val="0"/>
          <w:bCs w:val="0"/>
          <w:color w:val="C00000"/>
          <w:sz w:val="22"/>
          <w:szCs w:val="22"/>
          <w:lang w:val="x-none" w:eastAsia="x-none"/>
        </w:rPr>
        <w:t>Câu 9.</w:t>
      </w:r>
      <w:r w:rsidR="00AC1278" w:rsidRPr="00AC1278">
        <w:rPr>
          <w:rFonts w:eastAsia="Calibri"/>
          <w:b w:val="0"/>
          <w:bCs w:val="0"/>
          <w:sz w:val="22"/>
          <w:szCs w:val="22"/>
          <w:lang w:val="x-none" w:eastAsia="x-none"/>
        </w:rPr>
        <w:t xml:space="preserve"> </w:t>
      </w:r>
      <w:r w:rsidR="00AC1278" w:rsidRPr="00AC1278">
        <w:rPr>
          <w:rFonts w:eastAsia="Calibri"/>
          <w:b w:val="0"/>
          <w:bCs w:val="0"/>
          <w:sz w:val="22"/>
          <w:szCs w:val="22"/>
        </w:rPr>
        <w:t xml:space="preserve">Có 20 g khí Heli chứa trong xi lanh đậy kín bởi pittong, khí biến đổi trạng thái từ 1 đến 2 </w:t>
      </w:r>
      <w:proofErr w:type="gramStart"/>
      <w:r w:rsidR="00AC1278" w:rsidRPr="00AC1278">
        <w:rPr>
          <w:rFonts w:eastAsia="Calibri"/>
          <w:b w:val="0"/>
          <w:bCs w:val="0"/>
          <w:sz w:val="22"/>
          <w:szCs w:val="22"/>
        </w:rPr>
        <w:t>theo</w:t>
      </w:r>
      <w:proofErr w:type="gramEnd"/>
      <w:r w:rsidR="00AC1278" w:rsidRPr="00AC1278">
        <w:rPr>
          <w:rFonts w:eastAsia="Calibri"/>
          <w:b w:val="0"/>
          <w:bCs w:val="0"/>
          <w:sz w:val="22"/>
          <w:szCs w:val="22"/>
        </w:rPr>
        <w:t xml:space="preserve"> đồ thị như hình vẽ. Nhiệt độ cao nhất mà khí đạt trong quá trình biến đổi là</w:t>
      </w:r>
      <w:r>
        <w:rPr>
          <w:rFonts w:eastAsia="Calibri"/>
          <w:b w:val="0"/>
          <w:bCs w:val="0"/>
          <w:sz w:val="22"/>
          <w:szCs w:val="22"/>
          <w:lang w:val="vi-VN"/>
        </w:rPr>
        <w:t xml:space="preserve"> </w:t>
      </w:r>
      <w:r w:rsidRPr="00AC1278">
        <w:rPr>
          <w:rFonts w:eastAsia="Calibri"/>
          <w:b w:val="0"/>
          <w:bCs w:val="0"/>
          <w:color w:val="0070C0"/>
          <w:sz w:val="22"/>
          <w:szCs w:val="22"/>
        </w:rPr>
        <w:t xml:space="preserve">A. </w:t>
      </w:r>
      <w:r w:rsidRPr="00AC1278">
        <w:rPr>
          <w:rFonts w:eastAsia="Calibri"/>
          <w:b w:val="0"/>
          <w:bCs w:val="0"/>
          <w:sz w:val="22"/>
          <w:szCs w:val="22"/>
          <w:highlight w:val="yellow"/>
        </w:rPr>
        <w:t>440</w:t>
      </w:r>
      <w:proofErr w:type="gramStart"/>
      <w:r w:rsidRPr="00AC1278">
        <w:rPr>
          <w:rFonts w:eastAsia="Calibri"/>
          <w:b w:val="0"/>
          <w:bCs w:val="0"/>
          <w:sz w:val="22"/>
          <w:szCs w:val="22"/>
          <w:highlight w:val="yellow"/>
        </w:rPr>
        <w:t>,5</w:t>
      </w:r>
      <w:proofErr w:type="gramEnd"/>
      <w:r w:rsidRPr="00AC1278">
        <w:rPr>
          <w:rFonts w:eastAsia="Calibri"/>
          <w:b w:val="0"/>
          <w:bCs w:val="0"/>
          <w:sz w:val="22"/>
          <w:szCs w:val="22"/>
          <w:highlight w:val="yellow"/>
        </w:rPr>
        <w:t xml:space="preserve"> K.</w:t>
      </w:r>
      <w:r>
        <w:rPr>
          <w:rFonts w:eastAsia="Calibri"/>
          <w:b w:val="0"/>
          <w:bCs w:val="0"/>
          <w:color w:val="0070C0"/>
          <w:sz w:val="22"/>
          <w:szCs w:val="22"/>
          <w:lang w:val="vi-VN"/>
        </w:rPr>
        <w:t xml:space="preserve">    </w:t>
      </w:r>
      <w:r w:rsidRPr="00AC1278">
        <w:rPr>
          <w:rFonts w:eastAsia="Calibri"/>
          <w:b w:val="0"/>
          <w:bCs w:val="0"/>
          <w:color w:val="0070C0"/>
          <w:sz w:val="22"/>
          <w:szCs w:val="22"/>
        </w:rPr>
        <w:t xml:space="preserve">B. </w:t>
      </w:r>
      <w:r w:rsidRPr="00AC1278">
        <w:rPr>
          <w:rFonts w:eastAsia="Calibri"/>
          <w:b w:val="0"/>
          <w:bCs w:val="0"/>
          <w:sz w:val="22"/>
          <w:szCs w:val="22"/>
        </w:rPr>
        <w:t>275</w:t>
      </w:r>
      <w:proofErr w:type="gramStart"/>
      <w:r w:rsidRPr="00AC1278">
        <w:rPr>
          <w:rFonts w:eastAsia="Calibri"/>
          <w:b w:val="0"/>
          <w:bCs w:val="0"/>
          <w:sz w:val="22"/>
          <w:szCs w:val="22"/>
        </w:rPr>
        <w:t>,5</w:t>
      </w:r>
      <w:proofErr w:type="gramEnd"/>
      <w:r w:rsidRPr="00AC1278">
        <w:rPr>
          <w:rFonts w:eastAsia="Calibri"/>
          <w:b w:val="0"/>
          <w:bCs w:val="0"/>
          <w:sz w:val="22"/>
          <w:szCs w:val="22"/>
        </w:rPr>
        <w:t xml:space="preserve"> K.</w:t>
      </w:r>
      <w:r w:rsidRPr="00AC1278">
        <w:rPr>
          <w:rFonts w:eastAsia="Calibri"/>
          <w:b w:val="0"/>
          <w:bCs w:val="0"/>
          <w:color w:val="0070C0"/>
          <w:sz w:val="22"/>
          <w:szCs w:val="22"/>
        </w:rPr>
        <w:tab/>
        <w:t xml:space="preserve">C. </w:t>
      </w:r>
      <w:r w:rsidRPr="00AC1278">
        <w:rPr>
          <w:rFonts w:eastAsia="Calibri"/>
          <w:b w:val="0"/>
          <w:bCs w:val="0"/>
          <w:sz w:val="22"/>
          <w:szCs w:val="22"/>
        </w:rPr>
        <w:t>220 K.</w:t>
      </w:r>
      <w:r w:rsidRPr="00AC1278">
        <w:rPr>
          <w:rFonts w:eastAsia="Calibri"/>
          <w:b w:val="0"/>
          <w:bCs w:val="0"/>
          <w:color w:val="0070C0"/>
          <w:sz w:val="22"/>
          <w:szCs w:val="22"/>
        </w:rPr>
        <w:tab/>
        <w:t xml:space="preserve">D. </w:t>
      </w:r>
      <w:r w:rsidRPr="00AC1278">
        <w:rPr>
          <w:rFonts w:eastAsia="Calibri"/>
          <w:b w:val="0"/>
          <w:bCs w:val="0"/>
          <w:sz w:val="22"/>
          <w:szCs w:val="22"/>
        </w:rPr>
        <w:t>167,5 K.</w:t>
      </w:r>
    </w:p>
    <w:p w14:paraId="45BF3FF9" w14:textId="7F9260C9" w:rsidR="00AC1278" w:rsidRPr="00AC1278" w:rsidRDefault="00AC1278" w:rsidP="00AC1278">
      <w:pPr>
        <w:tabs>
          <w:tab w:val="left" w:pos="283"/>
          <w:tab w:val="left" w:pos="2835"/>
          <w:tab w:val="left" w:pos="5386"/>
          <w:tab w:val="left" w:pos="7937"/>
        </w:tabs>
        <w:jc w:val="both"/>
        <w:rPr>
          <w:rFonts w:eastAsia="Calibri"/>
          <w:b w:val="0"/>
          <w:bCs w:val="0"/>
          <w:color w:val="0070C0"/>
          <w:sz w:val="22"/>
          <w:szCs w:val="22"/>
        </w:rPr>
      </w:pPr>
      <w:r w:rsidRPr="00AC1278">
        <w:rPr>
          <w:rFonts w:eastAsia="Calibri"/>
          <w:b w:val="0"/>
          <w:bCs w:val="0"/>
          <w:noProof/>
          <w:sz w:val="22"/>
          <w:szCs w:val="22"/>
        </w:rPr>
        <w:drawing>
          <wp:inline distT="0" distB="0" distL="0" distR="0" wp14:anchorId="26FF497F" wp14:editId="0330E289">
            <wp:extent cx="1135627" cy="879073"/>
            <wp:effectExtent l="0" t="0" r="0" b="0"/>
            <wp:docPr id="1515" name="Picture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3"/>
                    <a:stretch>
                      <a:fillRect/>
                    </a:stretch>
                  </pic:blipFill>
                  <pic:spPr>
                    <a:xfrm>
                      <a:off x="0" y="0"/>
                      <a:ext cx="1141516" cy="883631"/>
                    </a:xfrm>
                    <a:prstGeom prst="rect">
                      <a:avLst/>
                    </a:prstGeom>
                  </pic:spPr>
                </pic:pic>
              </a:graphicData>
            </a:graphic>
          </wp:inline>
        </w:drawing>
      </w:r>
    </w:p>
    <w:p w14:paraId="062F71D3" w14:textId="2898C3F1" w:rsidR="001D499E" w:rsidRDefault="00AC1278" w:rsidP="00AC1278">
      <w:pPr>
        <w:tabs>
          <w:tab w:val="left" w:pos="283"/>
          <w:tab w:val="left" w:pos="2835"/>
          <w:tab w:val="left" w:pos="5386"/>
          <w:tab w:val="left" w:pos="7937"/>
        </w:tabs>
        <w:jc w:val="both"/>
        <w:rPr>
          <w:rFonts w:eastAsia="Calibri"/>
          <w:b w:val="0"/>
          <w:bCs w:val="0"/>
          <w:color w:val="000000"/>
          <w:sz w:val="22"/>
          <w:szCs w:val="22"/>
        </w:rPr>
      </w:pPr>
      <w:r w:rsidRPr="00AC1278">
        <w:rPr>
          <w:rFonts w:eastAsia="Calibri"/>
          <w:b w:val="0"/>
          <w:bCs w:val="0"/>
          <w:color w:val="C00000"/>
          <w:sz w:val="22"/>
          <w:szCs w:val="22"/>
          <w:lang w:val="x-none" w:eastAsia="x-none"/>
        </w:rPr>
        <w:t>Câu 10.</w:t>
      </w:r>
      <w:r w:rsidRPr="00AC1278">
        <w:rPr>
          <w:rFonts w:eastAsia="Calibri"/>
          <w:b w:val="0"/>
          <w:bCs w:val="0"/>
          <w:color w:val="000000"/>
          <w:sz w:val="22"/>
          <w:szCs w:val="22"/>
          <w:lang w:val="x-none" w:eastAsia="x-none"/>
        </w:rPr>
        <w:t xml:space="preserve"> </w:t>
      </w:r>
      <w:proofErr w:type="gramStart"/>
      <w:r w:rsidRPr="00AC1278">
        <w:rPr>
          <w:rFonts w:eastAsia="Calibri"/>
          <w:b w:val="0"/>
          <w:bCs w:val="0"/>
          <w:color w:val="000000"/>
          <w:sz w:val="22"/>
          <w:szCs w:val="22"/>
        </w:rPr>
        <w:t>Cho chất khí có biến đổi trạng thái như hình vẽ.</w:t>
      </w:r>
      <w:proofErr w:type="gramEnd"/>
      <w:r w:rsidRPr="00AC1278">
        <w:rPr>
          <w:rFonts w:eastAsia="Calibri"/>
          <w:b w:val="0"/>
          <w:bCs w:val="0"/>
          <w:color w:val="000000"/>
          <w:sz w:val="22"/>
          <w:szCs w:val="22"/>
        </w:rPr>
        <w:t xml:space="preserve"> Khối khí có sự biến đổi </w:t>
      </w:r>
    </w:p>
    <w:p w14:paraId="62E2DDAB" w14:textId="442F792A" w:rsidR="00AC1278" w:rsidRPr="001D499E" w:rsidRDefault="001D499E" w:rsidP="00AC1278">
      <w:pPr>
        <w:tabs>
          <w:tab w:val="left" w:pos="283"/>
          <w:tab w:val="left" w:pos="2835"/>
          <w:tab w:val="left" w:pos="5386"/>
          <w:tab w:val="left" w:pos="7937"/>
        </w:tabs>
        <w:jc w:val="both"/>
        <w:rPr>
          <w:rFonts w:eastAsia="Calibri"/>
          <w:b w:val="0"/>
          <w:bCs w:val="0"/>
          <w:color w:val="000000"/>
          <w:sz w:val="22"/>
          <w:szCs w:val="22"/>
        </w:rPr>
      </w:pPr>
      <w:r>
        <w:rPr>
          <w:rFonts w:eastAsia="Calibri"/>
          <w:b w:val="0"/>
          <w:bCs w:val="0"/>
          <w:noProof/>
          <w:color w:val="0070C0"/>
          <w:sz w:val="22"/>
          <w:szCs w:val="22"/>
        </w:rPr>
        <mc:AlternateContent>
          <mc:Choice Requires="wps">
            <w:drawing>
              <wp:anchor distT="0" distB="0" distL="114300" distR="114300" simplePos="0" relativeHeight="252113920" behindDoc="0" locked="0" layoutInCell="1" allowOverlap="1" wp14:anchorId="45FC7997" wp14:editId="27098CA4">
                <wp:simplePos x="0" y="0"/>
                <wp:positionH relativeFrom="column">
                  <wp:posOffset>5099141</wp:posOffset>
                </wp:positionH>
                <wp:positionV relativeFrom="paragraph">
                  <wp:posOffset>33927</wp:posOffset>
                </wp:positionV>
                <wp:extent cx="1502137" cy="1195251"/>
                <wp:effectExtent l="0" t="0" r="0" b="0"/>
                <wp:wrapNone/>
                <wp:docPr id="2039" name="Text Box 2039"/>
                <wp:cNvGraphicFramePr/>
                <a:graphic xmlns:a="http://schemas.openxmlformats.org/drawingml/2006/main">
                  <a:graphicData uri="http://schemas.microsoft.com/office/word/2010/wordprocessingShape">
                    <wps:wsp>
                      <wps:cNvSpPr txBox="1"/>
                      <wps:spPr>
                        <a:xfrm>
                          <a:off x="0" y="0"/>
                          <a:ext cx="1502137" cy="1195251"/>
                        </a:xfrm>
                        <a:prstGeom prst="rect">
                          <a:avLst/>
                        </a:prstGeom>
                        <a:noFill/>
                        <a:ln w="6350">
                          <a:noFill/>
                        </a:ln>
                      </wps:spPr>
                      <wps:txbx>
                        <w:txbxContent>
                          <w:p w14:paraId="5D4BF397" w14:textId="2CA92D76" w:rsidR="00EC20EB" w:rsidRDefault="00EC20EB">
                            <w:r w:rsidRPr="00AC1278">
                              <w:rPr>
                                <w:rFonts w:eastAsia="Calibri"/>
                                <w:b w:val="0"/>
                                <w:bCs w:val="0"/>
                                <w:noProof/>
                                <w:sz w:val="22"/>
                                <w:szCs w:val="22"/>
                              </w:rPr>
                              <w:drawing>
                                <wp:inline distT="0" distB="0" distL="0" distR="0" wp14:anchorId="7141C947" wp14:editId="2B3ED8B3">
                                  <wp:extent cx="1181777" cy="1065257"/>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4"/>
                                          <a:stretch>
                                            <a:fillRect/>
                                          </a:stretch>
                                        </pic:blipFill>
                                        <pic:spPr>
                                          <a:xfrm>
                                            <a:off x="0" y="0"/>
                                            <a:ext cx="1185258" cy="10683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FC7997" id="Text Box 2039" o:spid="_x0000_s1072" type="#_x0000_t202" style="position:absolute;left:0;text-align:left;margin-left:401.5pt;margin-top:2.65pt;width:118.3pt;height:94.1pt;z-index:252113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" filled="f" stroked="f" strokeweight=".5pt">
                <v:textbox>
                  <w:txbxContent>
                    <w:p w14:paraId="5D4BF397" w14:textId="2CA92D76" w:rsidR="00EC20EB" w:rsidRDefault="00EC20EB">
                      <w:r w:rsidRPr="00AC1278">
                        <w:rPr>
                          <w:rFonts w:eastAsia="Calibri"/>
                          <w:b w:val="0"/>
                          <w:bCs w:val="0"/>
                          <w:noProof/>
                          <w:sz w:val="22"/>
                          <w:szCs w:val="22"/>
                          <w:lang w:eastAsia="zh-CN"/>
                        </w:rPr>
                        <w:drawing>
                          <wp:inline distT="0" distB="0" distL="0" distR="0" wp14:anchorId="7141C947" wp14:editId="2B3ED8B3">
                            <wp:extent cx="1181777" cy="1065257"/>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5"/>
                                    <a:stretch>
                                      <a:fillRect/>
                                    </a:stretch>
                                  </pic:blipFill>
                                  <pic:spPr>
                                    <a:xfrm>
                                      <a:off x="0" y="0"/>
                                      <a:ext cx="1185258" cy="1068395"/>
                                    </a:xfrm>
                                    <a:prstGeom prst="rect">
                                      <a:avLst/>
                                    </a:prstGeom>
                                  </pic:spPr>
                                </pic:pic>
                              </a:graphicData>
                            </a:graphic>
                          </wp:inline>
                        </w:drawing>
                      </w:r>
                    </w:p>
                  </w:txbxContent>
                </v:textbox>
              </v:shape>
            </w:pict>
          </mc:Fallback>
        </mc:AlternateContent>
      </w:r>
      <w:proofErr w:type="gramStart"/>
      <w:r w:rsidR="00AC1278" w:rsidRPr="00AC1278">
        <w:rPr>
          <w:rFonts w:eastAsia="Calibri"/>
          <w:b w:val="0"/>
          <w:bCs w:val="0"/>
          <w:color w:val="000000"/>
          <w:sz w:val="22"/>
          <w:szCs w:val="22"/>
        </w:rPr>
        <w:t>trạng</w:t>
      </w:r>
      <w:proofErr w:type="gramEnd"/>
      <w:r w:rsidR="00AC1278" w:rsidRPr="00AC1278">
        <w:rPr>
          <w:rFonts w:eastAsia="Calibri"/>
          <w:b w:val="0"/>
          <w:bCs w:val="0"/>
          <w:color w:val="000000"/>
          <w:sz w:val="22"/>
          <w:szCs w:val="22"/>
        </w:rPr>
        <w:t xml:space="preserve"> thái 1→2→3→1 như sau</w:t>
      </w:r>
    </w:p>
    <w:p w14:paraId="345EE08F" w14:textId="51FBEB9D" w:rsidR="00AC1278" w:rsidRPr="00AC1278" w:rsidRDefault="00AC1278" w:rsidP="00AC1278">
      <w:pPr>
        <w:tabs>
          <w:tab w:val="left" w:pos="283"/>
          <w:tab w:val="left" w:pos="2835"/>
          <w:tab w:val="left" w:pos="5386"/>
          <w:tab w:val="left" w:pos="7937"/>
        </w:tabs>
        <w:jc w:val="both"/>
        <w:rPr>
          <w:rFonts w:eastAsia="Calibri"/>
          <w:b w:val="0"/>
          <w:bCs w:val="0"/>
          <w:color w:val="0070C0"/>
          <w:sz w:val="22"/>
          <w:szCs w:val="22"/>
        </w:rPr>
      </w:pPr>
      <w:r w:rsidRPr="00AC1278">
        <w:rPr>
          <w:rFonts w:eastAsia="Calibri"/>
          <w:b w:val="0"/>
          <w:bCs w:val="0"/>
          <w:color w:val="0070C0"/>
          <w:sz w:val="22"/>
          <w:szCs w:val="22"/>
        </w:rPr>
        <w:tab/>
      </w:r>
      <w:proofErr w:type="gramStart"/>
      <w:r w:rsidRPr="00AC1278">
        <w:rPr>
          <w:rFonts w:eastAsia="Calibri"/>
          <w:b w:val="0"/>
          <w:bCs w:val="0"/>
          <w:color w:val="0070C0"/>
          <w:sz w:val="22"/>
          <w:szCs w:val="22"/>
        </w:rPr>
        <w:t xml:space="preserve">A. </w:t>
      </w:r>
      <w:r w:rsidRPr="00AC1278">
        <w:rPr>
          <w:rFonts w:eastAsia="Calibri"/>
          <w:b w:val="0"/>
          <w:bCs w:val="0"/>
          <w:color w:val="000000"/>
          <w:sz w:val="22"/>
          <w:szCs w:val="22"/>
        </w:rPr>
        <w:t xml:space="preserve">đẳng tích </w:t>
      </w:r>
      <w:r w:rsidR="0065349B" w:rsidRPr="00E31924">
        <w:rPr>
          <w:rFonts w:eastAsia="Calibri"/>
          <w:b w:val="0"/>
          <w:noProof/>
          <w:position w:val="-6"/>
          <w:sz w:val="22"/>
          <w:szCs w:val="22"/>
        </w:rPr>
        <w:object w:dxaOrig="300" w:dyaOrig="240" w14:anchorId="5163A3F3">
          <v:shape id="_x0000_i1232" type="#_x0000_t75" alt="" style="width:13.5pt;height:13.5pt;mso-width-percent:0;mso-height-percent:0;mso-width-percent:0;mso-height-percent:0" o:ole="">
            <v:imagedata r:id="rId1186" o:title=""/>
          </v:shape>
          <o:OLEObject Type="Embed" ProgID="Equation.DSMT4" ShapeID="_x0000_i1232" DrawAspect="Content" ObjectID="_1691508423" r:id="rId1187"/>
        </w:object>
      </w:r>
      <w:r w:rsidRPr="00AC1278">
        <w:rPr>
          <w:rFonts w:eastAsia="Calibri"/>
          <w:b w:val="0"/>
          <w:bCs w:val="0"/>
          <w:color w:val="000000"/>
          <w:sz w:val="22"/>
          <w:szCs w:val="22"/>
        </w:rPr>
        <w:t xml:space="preserve"> đẳng nhiệt </w:t>
      </w:r>
      <w:r w:rsidR="0065349B" w:rsidRPr="00E31924">
        <w:rPr>
          <w:rFonts w:eastAsia="Calibri"/>
          <w:b w:val="0"/>
          <w:noProof/>
          <w:position w:val="-6"/>
          <w:sz w:val="22"/>
          <w:szCs w:val="22"/>
        </w:rPr>
        <w:object w:dxaOrig="300" w:dyaOrig="240" w14:anchorId="654E741D">
          <v:shape id="_x0000_i1233" type="#_x0000_t75" alt="" style="width:13.5pt;height:13.5pt;mso-width-percent:0;mso-height-percent:0;mso-width-percent:0;mso-height-percent:0" o:ole="">
            <v:imagedata r:id="rId1188" o:title=""/>
          </v:shape>
          <o:OLEObject Type="Embed" ProgID="Equation.DSMT4" ShapeID="_x0000_i1233" DrawAspect="Content" ObjectID="_1691508424" r:id="rId1189"/>
        </w:object>
      </w:r>
      <w:r w:rsidRPr="00AC1278">
        <w:rPr>
          <w:rFonts w:eastAsia="Calibri"/>
          <w:b w:val="0"/>
          <w:bCs w:val="0"/>
          <w:color w:val="000000"/>
          <w:sz w:val="22"/>
          <w:szCs w:val="22"/>
        </w:rPr>
        <w:t xml:space="preserve"> đẳng áp.</w:t>
      </w:r>
      <w:proofErr w:type="gramEnd"/>
      <w:r w:rsidR="001D499E">
        <w:rPr>
          <w:rFonts w:eastAsia="Calibri"/>
          <w:b w:val="0"/>
          <w:bCs w:val="0"/>
          <w:color w:val="0070C0"/>
          <w:sz w:val="22"/>
          <w:szCs w:val="22"/>
          <w:lang w:val="vi-VN"/>
        </w:rPr>
        <w:t xml:space="preserve">    </w:t>
      </w:r>
      <w:proofErr w:type="gramStart"/>
      <w:r w:rsidRPr="00AC1278">
        <w:rPr>
          <w:rFonts w:eastAsia="Calibri"/>
          <w:b w:val="0"/>
          <w:bCs w:val="0"/>
          <w:color w:val="0070C0"/>
          <w:sz w:val="22"/>
          <w:szCs w:val="22"/>
        </w:rPr>
        <w:t xml:space="preserve">B. </w:t>
      </w:r>
      <w:r w:rsidRPr="00AC1278">
        <w:rPr>
          <w:rFonts w:eastAsia="Calibri"/>
          <w:b w:val="0"/>
          <w:bCs w:val="0"/>
          <w:color w:val="000000"/>
          <w:sz w:val="22"/>
          <w:szCs w:val="22"/>
          <w:highlight w:val="yellow"/>
        </w:rPr>
        <w:t>đẳng tích</w:t>
      </w:r>
      <w:r w:rsidRPr="00AC1278">
        <w:rPr>
          <w:rFonts w:eastAsia="Calibri"/>
          <w:b w:val="0"/>
          <w:bCs w:val="0"/>
          <w:color w:val="000000"/>
          <w:sz w:val="22"/>
          <w:szCs w:val="22"/>
        </w:rPr>
        <w:t xml:space="preserve"> </w:t>
      </w:r>
      <w:r w:rsidR="0065349B" w:rsidRPr="00E31924">
        <w:rPr>
          <w:rFonts w:eastAsia="Calibri"/>
          <w:b w:val="0"/>
          <w:noProof/>
          <w:position w:val="-6"/>
          <w:sz w:val="22"/>
          <w:szCs w:val="22"/>
        </w:rPr>
        <w:object w:dxaOrig="300" w:dyaOrig="240" w14:anchorId="5EDBE2EE">
          <v:shape id="_x0000_i1234" type="#_x0000_t75" alt="" style="width:13.5pt;height:13.5pt;mso-width-percent:0;mso-height-percent:0;mso-width-percent:0;mso-height-percent:0" o:ole="">
            <v:imagedata r:id="rId1190" o:title=""/>
          </v:shape>
          <o:OLEObject Type="Embed" ProgID="Equation.DSMT4" ShapeID="_x0000_i1234" DrawAspect="Content" ObjectID="_1691508425" r:id="rId1191"/>
        </w:object>
      </w:r>
      <w:r w:rsidRPr="00AC1278">
        <w:rPr>
          <w:rFonts w:eastAsia="Calibri"/>
          <w:b w:val="0"/>
          <w:bCs w:val="0"/>
          <w:color w:val="000000"/>
          <w:sz w:val="22"/>
          <w:szCs w:val="22"/>
        </w:rPr>
        <w:t xml:space="preserve"> đẳng áp </w:t>
      </w:r>
      <w:r w:rsidR="0065349B" w:rsidRPr="00E31924">
        <w:rPr>
          <w:rFonts w:eastAsia="Calibri"/>
          <w:b w:val="0"/>
          <w:noProof/>
          <w:position w:val="-6"/>
          <w:sz w:val="22"/>
          <w:szCs w:val="22"/>
        </w:rPr>
        <w:object w:dxaOrig="300" w:dyaOrig="240" w14:anchorId="7C53A2E3">
          <v:shape id="_x0000_i1235" type="#_x0000_t75" alt="" style="width:13.5pt;height:13.5pt;mso-width-percent:0;mso-height-percent:0;mso-width-percent:0;mso-height-percent:0" o:ole="">
            <v:imagedata r:id="rId1192" o:title=""/>
          </v:shape>
          <o:OLEObject Type="Embed" ProgID="Equation.DSMT4" ShapeID="_x0000_i1235" DrawAspect="Content" ObjectID="_1691508426" r:id="rId1193"/>
        </w:object>
      </w:r>
      <w:r w:rsidRPr="00AC1278">
        <w:rPr>
          <w:rFonts w:eastAsia="Calibri"/>
          <w:b w:val="0"/>
          <w:bCs w:val="0"/>
          <w:color w:val="000000"/>
          <w:sz w:val="22"/>
          <w:szCs w:val="22"/>
        </w:rPr>
        <w:t xml:space="preserve"> đẳng nhiệt.</w:t>
      </w:r>
      <w:proofErr w:type="gramEnd"/>
    </w:p>
    <w:p w14:paraId="36D995F5" w14:textId="36DED4AE" w:rsidR="00AC1278" w:rsidRPr="00AC1278" w:rsidRDefault="00AC1278" w:rsidP="00AC1278">
      <w:pPr>
        <w:tabs>
          <w:tab w:val="left" w:pos="283"/>
          <w:tab w:val="left" w:pos="2835"/>
          <w:tab w:val="left" w:pos="5386"/>
          <w:tab w:val="left" w:pos="7937"/>
        </w:tabs>
        <w:jc w:val="both"/>
        <w:rPr>
          <w:rFonts w:eastAsia="Calibri"/>
          <w:b w:val="0"/>
          <w:bCs w:val="0"/>
          <w:color w:val="0070C0"/>
          <w:sz w:val="22"/>
          <w:szCs w:val="22"/>
        </w:rPr>
      </w:pPr>
      <w:r w:rsidRPr="00AC1278">
        <w:rPr>
          <w:rFonts w:eastAsia="Calibri"/>
          <w:b w:val="0"/>
          <w:bCs w:val="0"/>
          <w:color w:val="0070C0"/>
          <w:sz w:val="22"/>
          <w:szCs w:val="22"/>
        </w:rPr>
        <w:tab/>
      </w:r>
      <w:proofErr w:type="gramStart"/>
      <w:r w:rsidRPr="00AC1278">
        <w:rPr>
          <w:rFonts w:eastAsia="Calibri"/>
          <w:b w:val="0"/>
          <w:bCs w:val="0"/>
          <w:color w:val="0070C0"/>
          <w:sz w:val="22"/>
          <w:szCs w:val="22"/>
        </w:rPr>
        <w:t xml:space="preserve">C. </w:t>
      </w:r>
      <w:r w:rsidRPr="00AC1278">
        <w:rPr>
          <w:rFonts w:eastAsia="Calibri"/>
          <w:b w:val="0"/>
          <w:bCs w:val="0"/>
          <w:color w:val="000000"/>
          <w:sz w:val="22"/>
          <w:szCs w:val="22"/>
        </w:rPr>
        <w:t xml:space="preserve">đẳng áp </w:t>
      </w:r>
      <w:r w:rsidR="0065349B" w:rsidRPr="00E31924">
        <w:rPr>
          <w:rFonts w:eastAsia="Calibri"/>
          <w:b w:val="0"/>
          <w:noProof/>
          <w:position w:val="-6"/>
          <w:sz w:val="22"/>
          <w:szCs w:val="22"/>
        </w:rPr>
        <w:object w:dxaOrig="300" w:dyaOrig="240" w14:anchorId="2DAA2E6C">
          <v:shape id="_x0000_i1236" type="#_x0000_t75" alt="" style="width:13.5pt;height:13.5pt;mso-width-percent:0;mso-height-percent:0;mso-width-percent:0;mso-height-percent:0" o:ole="">
            <v:imagedata r:id="rId1194" o:title=""/>
          </v:shape>
          <o:OLEObject Type="Embed" ProgID="Equation.DSMT4" ShapeID="_x0000_i1236" DrawAspect="Content" ObjectID="_1691508427" r:id="rId1195"/>
        </w:object>
      </w:r>
      <w:r w:rsidRPr="00AC1278">
        <w:rPr>
          <w:rFonts w:eastAsia="Calibri"/>
          <w:b w:val="0"/>
          <w:bCs w:val="0"/>
          <w:color w:val="000000"/>
          <w:sz w:val="22"/>
          <w:szCs w:val="22"/>
        </w:rPr>
        <w:t xml:space="preserve"> đẳng tích </w:t>
      </w:r>
      <w:r w:rsidR="0065349B" w:rsidRPr="00E31924">
        <w:rPr>
          <w:rFonts w:eastAsia="Calibri"/>
          <w:b w:val="0"/>
          <w:noProof/>
          <w:position w:val="-6"/>
          <w:sz w:val="22"/>
          <w:szCs w:val="22"/>
        </w:rPr>
        <w:object w:dxaOrig="300" w:dyaOrig="240" w14:anchorId="35E35137">
          <v:shape id="_x0000_i1237" type="#_x0000_t75" alt="" style="width:13.5pt;height:13.5pt;mso-width-percent:0;mso-height-percent:0;mso-width-percent:0;mso-height-percent:0" o:ole="">
            <v:imagedata r:id="rId1196" o:title=""/>
          </v:shape>
          <o:OLEObject Type="Embed" ProgID="Equation.DSMT4" ShapeID="_x0000_i1237" DrawAspect="Content" ObjectID="_1691508428" r:id="rId1197"/>
        </w:object>
      </w:r>
      <w:r w:rsidRPr="00AC1278">
        <w:rPr>
          <w:rFonts w:eastAsia="Calibri"/>
          <w:b w:val="0"/>
          <w:bCs w:val="0"/>
          <w:color w:val="000000"/>
          <w:sz w:val="22"/>
          <w:szCs w:val="22"/>
        </w:rPr>
        <w:t xml:space="preserve"> đẳng nhiệt.</w:t>
      </w:r>
      <w:proofErr w:type="gramEnd"/>
      <w:r w:rsidR="001D499E">
        <w:rPr>
          <w:rFonts w:eastAsia="Calibri"/>
          <w:b w:val="0"/>
          <w:bCs w:val="0"/>
          <w:color w:val="0070C0"/>
          <w:sz w:val="22"/>
          <w:szCs w:val="22"/>
          <w:lang w:val="vi-VN"/>
        </w:rPr>
        <w:t xml:space="preserve">    </w:t>
      </w:r>
      <w:proofErr w:type="gramStart"/>
      <w:r w:rsidRPr="00AC1278">
        <w:rPr>
          <w:rFonts w:eastAsia="Calibri"/>
          <w:b w:val="0"/>
          <w:bCs w:val="0"/>
          <w:color w:val="0070C0"/>
          <w:sz w:val="22"/>
          <w:szCs w:val="22"/>
        </w:rPr>
        <w:t xml:space="preserve">D. </w:t>
      </w:r>
      <w:r w:rsidRPr="00AC1278">
        <w:rPr>
          <w:rFonts w:eastAsia="Calibri"/>
          <w:b w:val="0"/>
          <w:bCs w:val="0"/>
          <w:color w:val="000000"/>
          <w:sz w:val="22"/>
          <w:szCs w:val="22"/>
        </w:rPr>
        <w:t xml:space="preserve">đẳng nhiệt </w:t>
      </w:r>
      <w:r w:rsidR="0065349B" w:rsidRPr="00E31924">
        <w:rPr>
          <w:rFonts w:eastAsia="Calibri"/>
          <w:b w:val="0"/>
          <w:noProof/>
          <w:position w:val="-6"/>
          <w:sz w:val="22"/>
          <w:szCs w:val="22"/>
        </w:rPr>
        <w:object w:dxaOrig="300" w:dyaOrig="240" w14:anchorId="51171C47">
          <v:shape id="_x0000_i1238" type="#_x0000_t75" alt="" style="width:13.5pt;height:13.5pt;mso-width-percent:0;mso-height-percent:0;mso-width-percent:0;mso-height-percent:0" o:ole="">
            <v:imagedata r:id="rId1198" o:title=""/>
          </v:shape>
          <o:OLEObject Type="Embed" ProgID="Equation.DSMT4" ShapeID="_x0000_i1238" DrawAspect="Content" ObjectID="_1691508429" r:id="rId1199"/>
        </w:object>
      </w:r>
      <w:r w:rsidRPr="00AC1278">
        <w:rPr>
          <w:rFonts w:eastAsia="Calibri"/>
          <w:b w:val="0"/>
          <w:bCs w:val="0"/>
          <w:color w:val="000000"/>
          <w:sz w:val="22"/>
          <w:szCs w:val="22"/>
        </w:rPr>
        <w:t xml:space="preserve"> đẳng áp </w:t>
      </w:r>
      <w:r w:rsidR="0065349B" w:rsidRPr="00E31924">
        <w:rPr>
          <w:rFonts w:eastAsia="Calibri"/>
          <w:b w:val="0"/>
          <w:noProof/>
          <w:position w:val="-6"/>
          <w:sz w:val="22"/>
          <w:szCs w:val="22"/>
        </w:rPr>
        <w:object w:dxaOrig="300" w:dyaOrig="240" w14:anchorId="0F30DE93">
          <v:shape id="_x0000_i1239" type="#_x0000_t75" alt="" style="width:13.5pt;height:13.5pt;mso-width-percent:0;mso-height-percent:0;mso-width-percent:0;mso-height-percent:0" o:ole="">
            <v:imagedata r:id="rId1200" o:title=""/>
          </v:shape>
          <o:OLEObject Type="Embed" ProgID="Equation.DSMT4" ShapeID="_x0000_i1239" DrawAspect="Content" ObjectID="_1691508430" r:id="rId1201"/>
        </w:object>
      </w:r>
      <w:r w:rsidRPr="00AC1278">
        <w:rPr>
          <w:rFonts w:eastAsia="Calibri"/>
          <w:b w:val="0"/>
          <w:bCs w:val="0"/>
          <w:color w:val="000000"/>
          <w:sz w:val="22"/>
          <w:szCs w:val="22"/>
        </w:rPr>
        <w:t xml:space="preserve"> đẳng tích.</w:t>
      </w:r>
      <w:proofErr w:type="gramEnd"/>
    </w:p>
    <w:p w14:paraId="7C790943" w14:textId="0C8C1679" w:rsidR="001D499E" w:rsidRDefault="00AC1278" w:rsidP="00AC1278">
      <w:pPr>
        <w:tabs>
          <w:tab w:val="left" w:pos="283"/>
          <w:tab w:val="left" w:pos="2835"/>
          <w:tab w:val="left" w:pos="5386"/>
          <w:tab w:val="left" w:pos="7937"/>
        </w:tabs>
        <w:jc w:val="both"/>
        <w:rPr>
          <w:rFonts w:eastAsia="Calibri"/>
          <w:b w:val="0"/>
          <w:bCs w:val="0"/>
          <w:color w:val="000000"/>
          <w:sz w:val="22"/>
          <w:szCs w:val="22"/>
        </w:rPr>
      </w:pPr>
      <w:r w:rsidRPr="00AC1278">
        <w:rPr>
          <w:rFonts w:eastAsia="Calibri"/>
          <w:b w:val="0"/>
          <w:bCs w:val="0"/>
          <w:color w:val="C00000"/>
          <w:sz w:val="22"/>
          <w:szCs w:val="22"/>
          <w:lang w:val="x-none" w:eastAsia="x-none"/>
        </w:rPr>
        <w:t>Câu 11.</w:t>
      </w:r>
      <w:r w:rsidRPr="00AC1278">
        <w:rPr>
          <w:rFonts w:eastAsia="Calibri"/>
          <w:b w:val="0"/>
          <w:bCs w:val="0"/>
          <w:color w:val="000000"/>
          <w:sz w:val="22"/>
          <w:szCs w:val="22"/>
          <w:lang w:val="x-none" w:eastAsia="x-none"/>
        </w:rPr>
        <w:t xml:space="preserve"> </w:t>
      </w:r>
      <w:proofErr w:type="gramStart"/>
      <w:r w:rsidRPr="00AC1278">
        <w:rPr>
          <w:rFonts w:eastAsia="Calibri"/>
          <w:b w:val="0"/>
          <w:bCs w:val="0"/>
          <w:color w:val="000000"/>
          <w:sz w:val="22"/>
          <w:szCs w:val="22"/>
        </w:rPr>
        <w:t>Cho chất khí có biến đổi trạng thái như hình vẽ.</w:t>
      </w:r>
      <w:proofErr w:type="gramEnd"/>
      <w:r w:rsidRPr="00AC1278">
        <w:rPr>
          <w:rFonts w:eastAsia="Calibri"/>
          <w:b w:val="0"/>
          <w:bCs w:val="0"/>
          <w:color w:val="000000"/>
          <w:sz w:val="22"/>
          <w:szCs w:val="22"/>
        </w:rPr>
        <w:t xml:space="preserve"> Khối khí có sự biến đổi </w:t>
      </w:r>
    </w:p>
    <w:p w14:paraId="33D8FA80" w14:textId="61C9D5BC" w:rsidR="00AC1278" w:rsidRPr="001D499E" w:rsidRDefault="00AC1278" w:rsidP="00AC1278">
      <w:pPr>
        <w:tabs>
          <w:tab w:val="left" w:pos="283"/>
          <w:tab w:val="left" w:pos="2835"/>
          <w:tab w:val="left" w:pos="5386"/>
          <w:tab w:val="left" w:pos="7937"/>
        </w:tabs>
        <w:jc w:val="both"/>
        <w:rPr>
          <w:rFonts w:eastAsia="Calibri"/>
          <w:b w:val="0"/>
          <w:bCs w:val="0"/>
          <w:color w:val="000000"/>
          <w:sz w:val="22"/>
          <w:szCs w:val="22"/>
        </w:rPr>
      </w:pPr>
      <w:proofErr w:type="gramStart"/>
      <w:r w:rsidRPr="00AC1278">
        <w:rPr>
          <w:rFonts w:eastAsia="Calibri"/>
          <w:b w:val="0"/>
          <w:bCs w:val="0"/>
          <w:color w:val="000000"/>
          <w:sz w:val="22"/>
          <w:szCs w:val="22"/>
        </w:rPr>
        <w:t>trạng</w:t>
      </w:r>
      <w:proofErr w:type="gramEnd"/>
      <w:r w:rsidRPr="00AC1278">
        <w:rPr>
          <w:rFonts w:eastAsia="Calibri"/>
          <w:b w:val="0"/>
          <w:bCs w:val="0"/>
          <w:color w:val="000000"/>
          <w:sz w:val="22"/>
          <w:szCs w:val="22"/>
        </w:rPr>
        <w:t xml:space="preserve"> thái 1→2→3→1 như sau</w:t>
      </w:r>
    </w:p>
    <w:p w14:paraId="260EC24A" w14:textId="0C655E8A" w:rsidR="00AC1278" w:rsidRPr="00AC1278" w:rsidRDefault="00AC1278" w:rsidP="00AC1278">
      <w:pPr>
        <w:tabs>
          <w:tab w:val="left" w:pos="283"/>
          <w:tab w:val="left" w:pos="2835"/>
          <w:tab w:val="left" w:pos="5386"/>
          <w:tab w:val="left" w:pos="7937"/>
        </w:tabs>
        <w:jc w:val="both"/>
        <w:rPr>
          <w:rFonts w:eastAsia="Calibri"/>
          <w:b w:val="0"/>
          <w:bCs w:val="0"/>
          <w:color w:val="0070C0"/>
          <w:sz w:val="22"/>
          <w:szCs w:val="22"/>
        </w:rPr>
      </w:pPr>
      <w:r w:rsidRPr="00AC1278">
        <w:rPr>
          <w:rFonts w:eastAsia="Calibri"/>
          <w:b w:val="0"/>
          <w:bCs w:val="0"/>
          <w:color w:val="0070C0"/>
          <w:sz w:val="22"/>
          <w:szCs w:val="22"/>
        </w:rPr>
        <w:tab/>
      </w:r>
      <w:proofErr w:type="gramStart"/>
      <w:r w:rsidRPr="00AC1278">
        <w:rPr>
          <w:rFonts w:eastAsia="Calibri"/>
          <w:b w:val="0"/>
          <w:bCs w:val="0"/>
          <w:color w:val="0070C0"/>
          <w:sz w:val="22"/>
          <w:szCs w:val="22"/>
        </w:rPr>
        <w:t xml:space="preserve">A. </w:t>
      </w:r>
      <w:r w:rsidRPr="00AC1278">
        <w:rPr>
          <w:rFonts w:eastAsia="Calibri"/>
          <w:b w:val="0"/>
          <w:bCs w:val="0"/>
          <w:color w:val="000000"/>
          <w:sz w:val="22"/>
          <w:szCs w:val="22"/>
        </w:rPr>
        <w:t xml:space="preserve">đẳng tích </w:t>
      </w:r>
      <w:r w:rsidR="0065349B" w:rsidRPr="00E31924">
        <w:rPr>
          <w:rFonts w:eastAsia="Calibri"/>
          <w:b w:val="0"/>
          <w:noProof/>
          <w:position w:val="-6"/>
          <w:sz w:val="22"/>
          <w:szCs w:val="22"/>
        </w:rPr>
        <w:object w:dxaOrig="300" w:dyaOrig="240" w14:anchorId="430B4507">
          <v:shape id="_x0000_i1240" type="#_x0000_t75" alt="" style="width:13.5pt;height:13.5pt;mso-width-percent:0;mso-height-percent:0;mso-width-percent:0;mso-height-percent:0" o:ole="">
            <v:imagedata r:id="rId1202" o:title=""/>
          </v:shape>
          <o:OLEObject Type="Embed" ProgID="Equation.DSMT4" ShapeID="_x0000_i1240" DrawAspect="Content" ObjectID="_1691508431" r:id="rId1203"/>
        </w:object>
      </w:r>
      <w:r w:rsidRPr="00AC1278">
        <w:rPr>
          <w:rFonts w:eastAsia="Calibri"/>
          <w:b w:val="0"/>
          <w:bCs w:val="0"/>
          <w:color w:val="000000"/>
          <w:sz w:val="22"/>
          <w:szCs w:val="22"/>
        </w:rPr>
        <w:t xml:space="preserve"> đẳng nhiệt </w:t>
      </w:r>
      <w:r w:rsidR="0065349B" w:rsidRPr="00E31924">
        <w:rPr>
          <w:rFonts w:eastAsia="Calibri"/>
          <w:b w:val="0"/>
          <w:noProof/>
          <w:position w:val="-6"/>
          <w:sz w:val="22"/>
          <w:szCs w:val="22"/>
        </w:rPr>
        <w:object w:dxaOrig="300" w:dyaOrig="240" w14:anchorId="7BAC9D87">
          <v:shape id="_x0000_i1241" type="#_x0000_t75" alt="" style="width:13.5pt;height:13.5pt;mso-width-percent:0;mso-height-percent:0;mso-width-percent:0;mso-height-percent:0" o:ole="">
            <v:imagedata r:id="rId1204" o:title=""/>
          </v:shape>
          <o:OLEObject Type="Embed" ProgID="Equation.DSMT4" ShapeID="_x0000_i1241" DrawAspect="Content" ObjectID="_1691508432" r:id="rId1205"/>
        </w:object>
      </w:r>
      <w:r w:rsidRPr="00AC1278">
        <w:rPr>
          <w:rFonts w:eastAsia="Calibri"/>
          <w:b w:val="0"/>
          <w:bCs w:val="0"/>
          <w:color w:val="000000"/>
          <w:sz w:val="22"/>
          <w:szCs w:val="22"/>
        </w:rPr>
        <w:t xml:space="preserve"> đẳng áp.</w:t>
      </w:r>
      <w:proofErr w:type="gramEnd"/>
      <w:r w:rsidR="001D499E">
        <w:rPr>
          <w:rFonts w:eastAsia="Calibri"/>
          <w:b w:val="0"/>
          <w:bCs w:val="0"/>
          <w:color w:val="0070C0"/>
          <w:sz w:val="22"/>
          <w:szCs w:val="22"/>
          <w:lang w:val="vi-VN"/>
        </w:rPr>
        <w:t xml:space="preserve">            </w:t>
      </w:r>
      <w:proofErr w:type="gramStart"/>
      <w:r w:rsidRPr="00AC1278">
        <w:rPr>
          <w:rFonts w:eastAsia="Calibri"/>
          <w:b w:val="0"/>
          <w:bCs w:val="0"/>
          <w:color w:val="0070C0"/>
          <w:sz w:val="22"/>
          <w:szCs w:val="22"/>
        </w:rPr>
        <w:t xml:space="preserve">B. </w:t>
      </w:r>
      <w:r w:rsidRPr="00AC1278">
        <w:rPr>
          <w:rFonts w:eastAsia="Calibri"/>
          <w:b w:val="0"/>
          <w:bCs w:val="0"/>
          <w:color w:val="000000"/>
          <w:sz w:val="22"/>
          <w:szCs w:val="22"/>
        </w:rPr>
        <w:t xml:space="preserve">đẳng tích </w:t>
      </w:r>
      <w:r w:rsidR="0065349B" w:rsidRPr="00E31924">
        <w:rPr>
          <w:rFonts w:eastAsia="Calibri"/>
          <w:b w:val="0"/>
          <w:noProof/>
          <w:position w:val="-6"/>
          <w:sz w:val="22"/>
          <w:szCs w:val="22"/>
        </w:rPr>
        <w:object w:dxaOrig="300" w:dyaOrig="240" w14:anchorId="2C9F9BE0">
          <v:shape id="_x0000_i1242" type="#_x0000_t75" alt="" style="width:13.5pt;height:13.5pt;mso-width-percent:0;mso-height-percent:0;mso-width-percent:0;mso-height-percent:0" o:ole="">
            <v:imagedata r:id="rId1206" o:title=""/>
          </v:shape>
          <o:OLEObject Type="Embed" ProgID="Equation.DSMT4" ShapeID="_x0000_i1242" DrawAspect="Content" ObjectID="_1691508433" r:id="rId1207"/>
        </w:object>
      </w:r>
      <w:r w:rsidRPr="00AC1278">
        <w:rPr>
          <w:rFonts w:eastAsia="Calibri"/>
          <w:b w:val="0"/>
          <w:bCs w:val="0"/>
          <w:color w:val="000000"/>
          <w:sz w:val="22"/>
          <w:szCs w:val="22"/>
        </w:rPr>
        <w:t xml:space="preserve"> đẳng áp </w:t>
      </w:r>
      <w:r w:rsidR="0065349B" w:rsidRPr="00E31924">
        <w:rPr>
          <w:rFonts w:eastAsia="Calibri"/>
          <w:b w:val="0"/>
          <w:noProof/>
          <w:position w:val="-6"/>
          <w:sz w:val="22"/>
          <w:szCs w:val="22"/>
        </w:rPr>
        <w:object w:dxaOrig="300" w:dyaOrig="240" w14:anchorId="068C5C98">
          <v:shape id="_x0000_i1243" type="#_x0000_t75" alt="" style="width:13.5pt;height:13.5pt;mso-width-percent:0;mso-height-percent:0;mso-width-percent:0;mso-height-percent:0" o:ole="">
            <v:imagedata r:id="rId1208" o:title=""/>
          </v:shape>
          <o:OLEObject Type="Embed" ProgID="Equation.DSMT4" ShapeID="_x0000_i1243" DrawAspect="Content" ObjectID="_1691508434" r:id="rId1209"/>
        </w:object>
      </w:r>
      <w:r w:rsidRPr="00AC1278">
        <w:rPr>
          <w:rFonts w:eastAsia="Calibri"/>
          <w:b w:val="0"/>
          <w:bCs w:val="0"/>
          <w:color w:val="000000"/>
          <w:sz w:val="22"/>
          <w:szCs w:val="22"/>
        </w:rPr>
        <w:t xml:space="preserve"> đẳng nhiệt.</w:t>
      </w:r>
      <w:proofErr w:type="gramEnd"/>
    </w:p>
    <w:p w14:paraId="1F4056CB" w14:textId="77B4D38B" w:rsidR="00AC1278" w:rsidRPr="00AC1278" w:rsidRDefault="001D499E" w:rsidP="00AC1278">
      <w:pPr>
        <w:tabs>
          <w:tab w:val="left" w:pos="283"/>
          <w:tab w:val="left" w:pos="2835"/>
          <w:tab w:val="left" w:pos="5386"/>
          <w:tab w:val="left" w:pos="7937"/>
        </w:tabs>
        <w:jc w:val="both"/>
        <w:rPr>
          <w:rFonts w:eastAsia="Calibri"/>
          <w:b w:val="0"/>
          <w:bCs w:val="0"/>
          <w:color w:val="0070C0"/>
          <w:sz w:val="22"/>
          <w:szCs w:val="22"/>
        </w:rPr>
      </w:pPr>
      <w:r>
        <w:rPr>
          <w:rFonts w:eastAsia="Calibri"/>
          <w:b w:val="0"/>
          <w:bCs w:val="0"/>
          <w:noProof/>
          <w:color w:val="0070C0"/>
          <w:sz w:val="22"/>
          <w:szCs w:val="22"/>
        </w:rPr>
        <mc:AlternateContent>
          <mc:Choice Requires="wps">
            <w:drawing>
              <wp:anchor distT="0" distB="0" distL="114300" distR="114300" simplePos="0" relativeHeight="252115968" behindDoc="0" locked="0" layoutInCell="1" allowOverlap="1" wp14:anchorId="05E07FA8" wp14:editId="62E453A4">
                <wp:simplePos x="0" y="0"/>
                <wp:positionH relativeFrom="column">
                  <wp:posOffset>5071110</wp:posOffset>
                </wp:positionH>
                <wp:positionV relativeFrom="paragraph">
                  <wp:posOffset>148590</wp:posOffset>
                </wp:positionV>
                <wp:extent cx="1501775" cy="1195070"/>
                <wp:effectExtent l="0" t="0" r="0" b="0"/>
                <wp:wrapNone/>
                <wp:docPr id="2040" name="Text Box 2040"/>
                <wp:cNvGraphicFramePr/>
                <a:graphic xmlns:a="http://schemas.openxmlformats.org/drawingml/2006/main">
                  <a:graphicData uri="http://schemas.microsoft.com/office/word/2010/wordprocessingShape">
                    <wps:wsp>
                      <wps:cNvSpPr txBox="1"/>
                      <wps:spPr>
                        <a:xfrm>
                          <a:off x="0" y="0"/>
                          <a:ext cx="1501775" cy="1195070"/>
                        </a:xfrm>
                        <a:prstGeom prst="rect">
                          <a:avLst/>
                        </a:prstGeom>
                        <a:noFill/>
                        <a:ln w="6350">
                          <a:noFill/>
                        </a:ln>
                      </wps:spPr>
                      <wps:txbx>
                        <w:txbxContent>
                          <w:p w14:paraId="1EF10A80" w14:textId="3B8C41DF" w:rsidR="00EC20EB" w:rsidRDefault="00EC20EB">
                            <w:r w:rsidRPr="00AC1278">
                              <w:rPr>
                                <w:rFonts w:eastAsia="Calibri"/>
                                <w:b w:val="0"/>
                                <w:bCs w:val="0"/>
                                <w:noProof/>
                                <w:sz w:val="22"/>
                                <w:szCs w:val="22"/>
                              </w:rPr>
                              <w:drawing>
                                <wp:inline distT="0" distB="0" distL="0" distR="0" wp14:anchorId="0EC7CF32" wp14:editId="34A4AE2D">
                                  <wp:extent cx="1103283" cy="1035958"/>
                                  <wp:effectExtent l="0" t="0" r="1905" b="5715"/>
                                  <wp:docPr id="1522" name="Pictur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0"/>
                                          <a:stretch>
                                            <a:fillRect/>
                                          </a:stretch>
                                        </pic:blipFill>
                                        <pic:spPr>
                                          <a:xfrm>
                                            <a:off x="0" y="0"/>
                                            <a:ext cx="1105399" cy="10379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E07FA8" id="Text Box 2040" o:spid="_x0000_s1073" type="#_x0000_t202" style="position:absolute;left:0;text-align:left;margin-left:399.3pt;margin-top:11.7pt;width:118.25pt;height:94.1pt;z-index:252115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" filled="f" stroked="f" strokeweight=".5pt">
                <v:textbox>
                  <w:txbxContent>
                    <w:p w14:paraId="1EF10A80" w14:textId="3B8C41DF" w:rsidR="00EC20EB" w:rsidRDefault="00EC20EB">
                      <w:r w:rsidRPr="00AC1278">
                        <w:rPr>
                          <w:rFonts w:eastAsia="Calibri"/>
                          <w:b w:val="0"/>
                          <w:bCs w:val="0"/>
                          <w:noProof/>
                          <w:sz w:val="22"/>
                          <w:szCs w:val="22"/>
                          <w:lang w:eastAsia="zh-CN"/>
                        </w:rPr>
                        <w:drawing>
                          <wp:inline distT="0" distB="0" distL="0" distR="0" wp14:anchorId="0EC7CF32" wp14:editId="34A4AE2D">
                            <wp:extent cx="1103283" cy="1035958"/>
                            <wp:effectExtent l="0" t="0" r="1905" b="5715"/>
                            <wp:docPr id="1522" name="Pictur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1"/>
                                    <a:stretch>
                                      <a:fillRect/>
                                    </a:stretch>
                                  </pic:blipFill>
                                  <pic:spPr>
                                    <a:xfrm>
                                      <a:off x="0" y="0"/>
                                      <a:ext cx="1105399" cy="1037945"/>
                                    </a:xfrm>
                                    <a:prstGeom prst="rect">
                                      <a:avLst/>
                                    </a:prstGeom>
                                  </pic:spPr>
                                </pic:pic>
                              </a:graphicData>
                            </a:graphic>
                          </wp:inline>
                        </w:drawing>
                      </w:r>
                    </w:p>
                  </w:txbxContent>
                </v:textbox>
              </v:shape>
            </w:pict>
          </mc:Fallback>
        </mc:AlternateContent>
      </w:r>
      <w:r w:rsidR="00AC1278" w:rsidRPr="00AC1278">
        <w:rPr>
          <w:rFonts w:eastAsia="Calibri"/>
          <w:b w:val="0"/>
          <w:bCs w:val="0"/>
          <w:color w:val="0070C0"/>
          <w:sz w:val="22"/>
          <w:szCs w:val="22"/>
        </w:rPr>
        <w:tab/>
      </w:r>
      <w:proofErr w:type="gramStart"/>
      <w:r w:rsidR="00AC1278" w:rsidRPr="00AC1278">
        <w:rPr>
          <w:rFonts w:eastAsia="Calibri"/>
          <w:b w:val="0"/>
          <w:bCs w:val="0"/>
          <w:color w:val="0070C0"/>
          <w:sz w:val="22"/>
          <w:szCs w:val="22"/>
        </w:rPr>
        <w:t xml:space="preserve">C. </w:t>
      </w:r>
      <w:r w:rsidR="00AC1278" w:rsidRPr="00AC1278">
        <w:rPr>
          <w:rFonts w:eastAsia="Calibri"/>
          <w:b w:val="0"/>
          <w:bCs w:val="0"/>
          <w:color w:val="000000"/>
          <w:sz w:val="22"/>
          <w:szCs w:val="22"/>
          <w:highlight w:val="yellow"/>
        </w:rPr>
        <w:t>đẳng</w:t>
      </w:r>
      <w:r w:rsidR="00AC1278" w:rsidRPr="00AC1278">
        <w:rPr>
          <w:rFonts w:eastAsia="Calibri"/>
          <w:b w:val="0"/>
          <w:bCs w:val="0"/>
          <w:color w:val="000000"/>
          <w:sz w:val="22"/>
          <w:szCs w:val="22"/>
        </w:rPr>
        <w:t xml:space="preserve"> áp </w:t>
      </w:r>
      <w:r w:rsidR="0065349B" w:rsidRPr="00E31924">
        <w:rPr>
          <w:rFonts w:eastAsia="Calibri"/>
          <w:b w:val="0"/>
          <w:noProof/>
          <w:position w:val="-6"/>
          <w:sz w:val="22"/>
          <w:szCs w:val="22"/>
        </w:rPr>
        <w:object w:dxaOrig="300" w:dyaOrig="240" w14:anchorId="45689E40">
          <v:shape id="_x0000_i1244" type="#_x0000_t75" alt="" style="width:13.5pt;height:13.5pt;mso-width-percent:0;mso-height-percent:0;mso-width-percent:0;mso-height-percent:0" o:ole="">
            <v:imagedata r:id="rId1212" o:title=""/>
          </v:shape>
          <o:OLEObject Type="Embed" ProgID="Equation.DSMT4" ShapeID="_x0000_i1244" DrawAspect="Content" ObjectID="_1691508435" r:id="rId1213"/>
        </w:object>
      </w:r>
      <w:r w:rsidR="00AC1278" w:rsidRPr="00AC1278">
        <w:rPr>
          <w:rFonts w:eastAsia="Calibri"/>
          <w:b w:val="0"/>
          <w:bCs w:val="0"/>
          <w:color w:val="000000"/>
          <w:sz w:val="22"/>
          <w:szCs w:val="22"/>
        </w:rPr>
        <w:t xml:space="preserve"> đẳng tích </w:t>
      </w:r>
      <w:r w:rsidR="0065349B" w:rsidRPr="00E31924">
        <w:rPr>
          <w:rFonts w:eastAsia="Calibri"/>
          <w:b w:val="0"/>
          <w:noProof/>
          <w:position w:val="-6"/>
          <w:sz w:val="22"/>
          <w:szCs w:val="22"/>
        </w:rPr>
        <w:object w:dxaOrig="300" w:dyaOrig="240" w14:anchorId="16C85A71">
          <v:shape id="_x0000_i1245" type="#_x0000_t75" alt="" style="width:13.5pt;height:13.5pt;mso-width-percent:0;mso-height-percent:0;mso-width-percent:0;mso-height-percent:0" o:ole="">
            <v:imagedata r:id="rId1214" o:title=""/>
          </v:shape>
          <o:OLEObject Type="Embed" ProgID="Equation.DSMT4" ShapeID="_x0000_i1245" DrawAspect="Content" ObjectID="_1691508436" r:id="rId1215"/>
        </w:object>
      </w:r>
      <w:r w:rsidR="00AC1278" w:rsidRPr="00AC1278">
        <w:rPr>
          <w:rFonts w:eastAsia="Calibri"/>
          <w:b w:val="0"/>
          <w:bCs w:val="0"/>
          <w:color w:val="000000"/>
          <w:sz w:val="22"/>
          <w:szCs w:val="22"/>
        </w:rPr>
        <w:t xml:space="preserve"> đẳng nhiệt.</w:t>
      </w:r>
      <w:proofErr w:type="gramEnd"/>
      <w:r>
        <w:rPr>
          <w:rFonts w:eastAsia="Calibri"/>
          <w:b w:val="0"/>
          <w:bCs w:val="0"/>
          <w:color w:val="0070C0"/>
          <w:sz w:val="22"/>
          <w:szCs w:val="22"/>
          <w:lang w:val="vi-VN"/>
        </w:rPr>
        <w:t xml:space="preserve">            </w:t>
      </w:r>
      <w:proofErr w:type="gramStart"/>
      <w:r w:rsidR="00AC1278" w:rsidRPr="00AC1278">
        <w:rPr>
          <w:rFonts w:eastAsia="Calibri"/>
          <w:b w:val="0"/>
          <w:bCs w:val="0"/>
          <w:color w:val="0070C0"/>
          <w:sz w:val="22"/>
          <w:szCs w:val="22"/>
        </w:rPr>
        <w:t xml:space="preserve">D. </w:t>
      </w:r>
      <w:r w:rsidR="00AC1278" w:rsidRPr="00AC1278">
        <w:rPr>
          <w:rFonts w:eastAsia="Calibri"/>
          <w:b w:val="0"/>
          <w:bCs w:val="0"/>
          <w:color w:val="000000"/>
          <w:sz w:val="22"/>
          <w:szCs w:val="22"/>
        </w:rPr>
        <w:t xml:space="preserve">đẳng nhiệt </w:t>
      </w:r>
      <w:r w:rsidR="0065349B" w:rsidRPr="00E31924">
        <w:rPr>
          <w:rFonts w:eastAsia="Calibri"/>
          <w:b w:val="0"/>
          <w:noProof/>
          <w:position w:val="-6"/>
          <w:sz w:val="22"/>
          <w:szCs w:val="22"/>
        </w:rPr>
        <w:object w:dxaOrig="300" w:dyaOrig="240" w14:anchorId="34E2A0D7">
          <v:shape id="_x0000_i1246" type="#_x0000_t75" alt="" style="width:13.5pt;height:13.5pt;mso-width-percent:0;mso-height-percent:0;mso-width-percent:0;mso-height-percent:0" o:ole="">
            <v:imagedata r:id="rId1216" o:title=""/>
          </v:shape>
          <o:OLEObject Type="Embed" ProgID="Equation.DSMT4" ShapeID="_x0000_i1246" DrawAspect="Content" ObjectID="_1691508437" r:id="rId1217"/>
        </w:object>
      </w:r>
      <w:r w:rsidR="00AC1278" w:rsidRPr="00AC1278">
        <w:rPr>
          <w:rFonts w:eastAsia="Calibri"/>
          <w:b w:val="0"/>
          <w:bCs w:val="0"/>
          <w:color w:val="000000"/>
          <w:sz w:val="22"/>
          <w:szCs w:val="22"/>
        </w:rPr>
        <w:t xml:space="preserve"> đẳng áp </w:t>
      </w:r>
      <w:r w:rsidR="0065349B" w:rsidRPr="00E31924">
        <w:rPr>
          <w:rFonts w:eastAsia="Calibri"/>
          <w:b w:val="0"/>
          <w:noProof/>
          <w:position w:val="-6"/>
          <w:sz w:val="22"/>
          <w:szCs w:val="22"/>
        </w:rPr>
        <w:object w:dxaOrig="300" w:dyaOrig="240" w14:anchorId="4B28B27A">
          <v:shape id="_x0000_i1247" type="#_x0000_t75" alt="" style="width:13.5pt;height:13.5pt;mso-width-percent:0;mso-height-percent:0;mso-width-percent:0;mso-height-percent:0" o:ole="">
            <v:imagedata r:id="rId1218" o:title=""/>
          </v:shape>
          <o:OLEObject Type="Embed" ProgID="Equation.DSMT4" ShapeID="_x0000_i1247" DrawAspect="Content" ObjectID="_1691508438" r:id="rId1219"/>
        </w:object>
      </w:r>
      <w:r w:rsidR="00AC1278" w:rsidRPr="00AC1278">
        <w:rPr>
          <w:rFonts w:eastAsia="Calibri"/>
          <w:b w:val="0"/>
          <w:bCs w:val="0"/>
          <w:color w:val="000000"/>
          <w:sz w:val="22"/>
          <w:szCs w:val="22"/>
        </w:rPr>
        <w:t xml:space="preserve"> đẳng tích.</w:t>
      </w:r>
      <w:proofErr w:type="gramEnd"/>
    </w:p>
    <w:p w14:paraId="6F8900C7" w14:textId="61CC5A66" w:rsidR="001D499E" w:rsidRDefault="00AC1278" w:rsidP="00AC1278">
      <w:pPr>
        <w:tabs>
          <w:tab w:val="left" w:pos="283"/>
          <w:tab w:val="left" w:pos="2835"/>
          <w:tab w:val="left" w:pos="5386"/>
          <w:tab w:val="left" w:pos="7937"/>
        </w:tabs>
        <w:jc w:val="both"/>
        <w:rPr>
          <w:rFonts w:eastAsia="Calibri"/>
          <w:b w:val="0"/>
          <w:bCs w:val="0"/>
          <w:color w:val="000000"/>
          <w:sz w:val="22"/>
          <w:szCs w:val="22"/>
        </w:rPr>
      </w:pPr>
      <w:r w:rsidRPr="00AC1278">
        <w:rPr>
          <w:rFonts w:eastAsia="Calibri"/>
          <w:b w:val="0"/>
          <w:bCs w:val="0"/>
          <w:color w:val="C00000"/>
          <w:sz w:val="22"/>
          <w:szCs w:val="22"/>
          <w:lang w:val="x-none" w:eastAsia="x-none"/>
        </w:rPr>
        <w:t>Câu 12.</w:t>
      </w:r>
      <w:r w:rsidRPr="00AC1278">
        <w:rPr>
          <w:rFonts w:eastAsia="Calibri"/>
          <w:b w:val="0"/>
          <w:bCs w:val="0"/>
          <w:color w:val="000000"/>
          <w:sz w:val="22"/>
          <w:szCs w:val="22"/>
          <w:lang w:val="x-none" w:eastAsia="x-none"/>
        </w:rPr>
        <w:t xml:space="preserve"> </w:t>
      </w:r>
      <w:proofErr w:type="gramStart"/>
      <w:r w:rsidRPr="00AC1278">
        <w:rPr>
          <w:rFonts w:eastAsia="Calibri"/>
          <w:b w:val="0"/>
          <w:bCs w:val="0"/>
          <w:color w:val="000000"/>
          <w:sz w:val="22"/>
          <w:szCs w:val="22"/>
        </w:rPr>
        <w:t>Cho chất khí có biến đổi trạng thái như hình vẽ.</w:t>
      </w:r>
      <w:proofErr w:type="gramEnd"/>
      <w:r w:rsidRPr="00AC1278">
        <w:rPr>
          <w:rFonts w:eastAsia="Calibri"/>
          <w:b w:val="0"/>
          <w:bCs w:val="0"/>
          <w:color w:val="000000"/>
          <w:sz w:val="22"/>
          <w:szCs w:val="22"/>
        </w:rPr>
        <w:t xml:space="preserve"> Khối khí có sự biến đổi trạng </w:t>
      </w:r>
    </w:p>
    <w:p w14:paraId="160FE637" w14:textId="2CBACD4A" w:rsidR="00AC1278" w:rsidRPr="001D499E" w:rsidRDefault="00AC1278" w:rsidP="00AC1278">
      <w:pPr>
        <w:tabs>
          <w:tab w:val="left" w:pos="283"/>
          <w:tab w:val="left" w:pos="2835"/>
          <w:tab w:val="left" w:pos="5386"/>
          <w:tab w:val="left" w:pos="7937"/>
        </w:tabs>
        <w:jc w:val="both"/>
        <w:rPr>
          <w:rFonts w:eastAsia="Calibri"/>
          <w:b w:val="0"/>
          <w:bCs w:val="0"/>
          <w:color w:val="000000"/>
          <w:sz w:val="22"/>
          <w:szCs w:val="22"/>
        </w:rPr>
      </w:pPr>
      <w:proofErr w:type="gramStart"/>
      <w:r w:rsidRPr="00AC1278">
        <w:rPr>
          <w:rFonts w:eastAsia="Calibri"/>
          <w:b w:val="0"/>
          <w:bCs w:val="0"/>
          <w:color w:val="000000"/>
          <w:sz w:val="22"/>
          <w:szCs w:val="22"/>
        </w:rPr>
        <w:t>thái</w:t>
      </w:r>
      <w:proofErr w:type="gramEnd"/>
      <w:r w:rsidRPr="00AC1278">
        <w:rPr>
          <w:rFonts w:eastAsia="Calibri"/>
          <w:b w:val="0"/>
          <w:bCs w:val="0"/>
          <w:color w:val="000000"/>
          <w:sz w:val="22"/>
          <w:szCs w:val="22"/>
        </w:rPr>
        <w:t xml:space="preserve"> 1→2→3→4→1 như sau</w:t>
      </w:r>
    </w:p>
    <w:p w14:paraId="7AFF8347" w14:textId="77777777" w:rsidR="00AC1278" w:rsidRPr="00AC1278" w:rsidRDefault="00AC1278" w:rsidP="00AC1278">
      <w:pPr>
        <w:tabs>
          <w:tab w:val="left" w:pos="283"/>
          <w:tab w:val="left" w:pos="2835"/>
          <w:tab w:val="left" w:pos="5386"/>
          <w:tab w:val="left" w:pos="7937"/>
        </w:tabs>
        <w:jc w:val="both"/>
        <w:rPr>
          <w:rFonts w:eastAsia="Calibri"/>
          <w:b w:val="0"/>
          <w:bCs w:val="0"/>
          <w:color w:val="0070C0"/>
          <w:sz w:val="22"/>
          <w:szCs w:val="22"/>
        </w:rPr>
      </w:pPr>
      <w:r w:rsidRPr="00AC1278">
        <w:rPr>
          <w:rFonts w:eastAsia="Calibri"/>
          <w:b w:val="0"/>
          <w:bCs w:val="0"/>
          <w:color w:val="0070C0"/>
          <w:sz w:val="22"/>
          <w:szCs w:val="22"/>
        </w:rPr>
        <w:tab/>
      </w:r>
      <w:proofErr w:type="gramStart"/>
      <w:r w:rsidRPr="00AC1278">
        <w:rPr>
          <w:rFonts w:eastAsia="Calibri"/>
          <w:b w:val="0"/>
          <w:bCs w:val="0"/>
          <w:color w:val="0070C0"/>
          <w:sz w:val="22"/>
          <w:szCs w:val="22"/>
        </w:rPr>
        <w:t xml:space="preserve">A. </w:t>
      </w:r>
      <w:r w:rsidRPr="00AC1278">
        <w:rPr>
          <w:rFonts w:eastAsia="Calibri"/>
          <w:b w:val="0"/>
          <w:bCs w:val="0"/>
          <w:color w:val="000000"/>
          <w:sz w:val="22"/>
          <w:szCs w:val="22"/>
        </w:rPr>
        <w:t xml:space="preserve">đẳng tích </w:t>
      </w:r>
      <w:r w:rsidR="0065349B" w:rsidRPr="00E31924">
        <w:rPr>
          <w:rFonts w:eastAsia="Calibri"/>
          <w:b w:val="0"/>
          <w:noProof/>
          <w:position w:val="-6"/>
          <w:sz w:val="22"/>
          <w:szCs w:val="22"/>
        </w:rPr>
        <w:object w:dxaOrig="300" w:dyaOrig="240" w14:anchorId="7AEA1DA6">
          <v:shape id="_x0000_i1248" type="#_x0000_t75" alt="" style="width:13.5pt;height:13.5pt;mso-width-percent:0;mso-height-percent:0;mso-width-percent:0;mso-height-percent:0" o:ole="">
            <v:imagedata r:id="rId1220" o:title=""/>
          </v:shape>
          <o:OLEObject Type="Embed" ProgID="Equation.DSMT4" ShapeID="_x0000_i1248" DrawAspect="Content" ObjectID="_1691508439" r:id="rId1221"/>
        </w:object>
      </w:r>
      <w:r w:rsidRPr="00AC1278">
        <w:rPr>
          <w:rFonts w:eastAsia="Calibri"/>
          <w:b w:val="0"/>
          <w:bCs w:val="0"/>
          <w:color w:val="000000"/>
          <w:sz w:val="22"/>
          <w:szCs w:val="22"/>
        </w:rPr>
        <w:t xml:space="preserve"> đẳng nhiệt </w:t>
      </w:r>
      <w:r w:rsidR="0065349B" w:rsidRPr="00E31924">
        <w:rPr>
          <w:rFonts w:eastAsia="Calibri"/>
          <w:b w:val="0"/>
          <w:noProof/>
          <w:position w:val="-6"/>
          <w:sz w:val="22"/>
          <w:szCs w:val="22"/>
        </w:rPr>
        <w:object w:dxaOrig="300" w:dyaOrig="240" w14:anchorId="61855268">
          <v:shape id="_x0000_i1249" type="#_x0000_t75" alt="" style="width:13.5pt;height:13.5pt;mso-width-percent:0;mso-height-percent:0;mso-width-percent:0;mso-height-percent:0" o:ole="">
            <v:imagedata r:id="rId1222" o:title=""/>
          </v:shape>
          <o:OLEObject Type="Embed" ProgID="Equation.DSMT4" ShapeID="_x0000_i1249" DrawAspect="Content" ObjectID="_1691508440" r:id="rId1223"/>
        </w:object>
      </w:r>
      <w:r w:rsidRPr="00AC1278">
        <w:rPr>
          <w:rFonts w:eastAsia="Calibri"/>
          <w:b w:val="0"/>
          <w:bCs w:val="0"/>
          <w:color w:val="000000"/>
          <w:sz w:val="22"/>
          <w:szCs w:val="22"/>
        </w:rPr>
        <w:t xml:space="preserve"> đẳng áp </w:t>
      </w:r>
      <w:r w:rsidR="0065349B" w:rsidRPr="00E31924">
        <w:rPr>
          <w:rFonts w:eastAsia="Calibri"/>
          <w:b w:val="0"/>
          <w:noProof/>
          <w:position w:val="-6"/>
          <w:sz w:val="22"/>
          <w:szCs w:val="22"/>
        </w:rPr>
        <w:object w:dxaOrig="300" w:dyaOrig="240" w14:anchorId="2B8A0AD1">
          <v:shape id="_x0000_i1250" type="#_x0000_t75" alt="" style="width:13.5pt;height:13.5pt;mso-width-percent:0;mso-height-percent:0;mso-width-percent:0;mso-height-percent:0" o:ole="">
            <v:imagedata r:id="rId1224" o:title=""/>
          </v:shape>
          <o:OLEObject Type="Embed" ProgID="Equation.DSMT4" ShapeID="_x0000_i1250" DrawAspect="Content" ObjectID="_1691508441" r:id="rId1225"/>
        </w:object>
      </w:r>
      <w:r w:rsidRPr="00AC1278">
        <w:rPr>
          <w:rFonts w:eastAsia="Calibri"/>
          <w:b w:val="0"/>
          <w:bCs w:val="0"/>
          <w:color w:val="000000"/>
          <w:sz w:val="22"/>
          <w:szCs w:val="22"/>
        </w:rPr>
        <w:t xml:space="preserve"> đẳng tích.</w:t>
      </w:r>
      <w:proofErr w:type="gramEnd"/>
    </w:p>
    <w:p w14:paraId="375C2D95" w14:textId="77777777" w:rsidR="00AC1278" w:rsidRPr="00AC1278" w:rsidRDefault="00AC1278" w:rsidP="00AC1278">
      <w:pPr>
        <w:tabs>
          <w:tab w:val="left" w:pos="283"/>
          <w:tab w:val="left" w:pos="2835"/>
          <w:tab w:val="left" w:pos="5386"/>
          <w:tab w:val="left" w:pos="7937"/>
        </w:tabs>
        <w:jc w:val="both"/>
        <w:rPr>
          <w:rFonts w:eastAsia="Calibri"/>
          <w:b w:val="0"/>
          <w:bCs w:val="0"/>
          <w:color w:val="0070C0"/>
          <w:sz w:val="22"/>
          <w:szCs w:val="22"/>
        </w:rPr>
      </w:pPr>
      <w:r w:rsidRPr="00AC1278">
        <w:rPr>
          <w:rFonts w:eastAsia="Calibri"/>
          <w:b w:val="0"/>
          <w:bCs w:val="0"/>
          <w:color w:val="0070C0"/>
          <w:sz w:val="22"/>
          <w:szCs w:val="22"/>
        </w:rPr>
        <w:tab/>
      </w:r>
      <w:proofErr w:type="gramStart"/>
      <w:r w:rsidRPr="00AC1278">
        <w:rPr>
          <w:rFonts w:eastAsia="Calibri"/>
          <w:b w:val="0"/>
          <w:bCs w:val="0"/>
          <w:color w:val="0070C0"/>
          <w:sz w:val="22"/>
          <w:szCs w:val="22"/>
        </w:rPr>
        <w:t xml:space="preserve">B. </w:t>
      </w:r>
      <w:r w:rsidRPr="00AC1278">
        <w:rPr>
          <w:rFonts w:eastAsia="Calibri"/>
          <w:b w:val="0"/>
          <w:bCs w:val="0"/>
          <w:color w:val="000000"/>
          <w:sz w:val="22"/>
          <w:szCs w:val="22"/>
          <w:highlight w:val="yellow"/>
        </w:rPr>
        <w:t>đẳng</w:t>
      </w:r>
      <w:r w:rsidRPr="00AC1278">
        <w:rPr>
          <w:rFonts w:eastAsia="Calibri"/>
          <w:b w:val="0"/>
          <w:bCs w:val="0"/>
          <w:color w:val="000000"/>
          <w:sz w:val="22"/>
          <w:szCs w:val="22"/>
        </w:rPr>
        <w:t xml:space="preserve"> tích </w:t>
      </w:r>
      <w:r w:rsidR="0065349B" w:rsidRPr="00E31924">
        <w:rPr>
          <w:rFonts w:eastAsia="Calibri"/>
          <w:b w:val="0"/>
          <w:noProof/>
          <w:position w:val="-6"/>
          <w:sz w:val="22"/>
          <w:szCs w:val="22"/>
        </w:rPr>
        <w:object w:dxaOrig="300" w:dyaOrig="240" w14:anchorId="5BD3C4C8">
          <v:shape id="_x0000_i1251" type="#_x0000_t75" alt="" style="width:13.5pt;height:13.5pt;mso-width-percent:0;mso-height-percent:0;mso-width-percent:0;mso-height-percent:0" o:ole="">
            <v:imagedata r:id="rId1226" o:title=""/>
          </v:shape>
          <o:OLEObject Type="Embed" ProgID="Equation.DSMT4" ShapeID="_x0000_i1251" DrawAspect="Content" ObjectID="_1691508442" r:id="rId1227"/>
        </w:object>
      </w:r>
      <w:r w:rsidRPr="00AC1278">
        <w:rPr>
          <w:rFonts w:eastAsia="Calibri"/>
          <w:b w:val="0"/>
          <w:bCs w:val="0"/>
          <w:color w:val="000000"/>
          <w:sz w:val="22"/>
          <w:szCs w:val="22"/>
        </w:rPr>
        <w:t xml:space="preserve"> đẳng áp </w:t>
      </w:r>
      <w:r w:rsidR="0065349B" w:rsidRPr="00E31924">
        <w:rPr>
          <w:rFonts w:eastAsia="Calibri"/>
          <w:b w:val="0"/>
          <w:noProof/>
          <w:position w:val="-6"/>
          <w:sz w:val="22"/>
          <w:szCs w:val="22"/>
        </w:rPr>
        <w:object w:dxaOrig="300" w:dyaOrig="240" w14:anchorId="52C69F03">
          <v:shape id="_x0000_i1252" type="#_x0000_t75" alt="" style="width:13.5pt;height:13.5pt;mso-width-percent:0;mso-height-percent:0;mso-width-percent:0;mso-height-percent:0" o:ole="">
            <v:imagedata r:id="rId1228" o:title=""/>
          </v:shape>
          <o:OLEObject Type="Embed" ProgID="Equation.DSMT4" ShapeID="_x0000_i1252" DrawAspect="Content" ObjectID="_1691508443" r:id="rId1229"/>
        </w:object>
      </w:r>
      <w:r w:rsidRPr="00AC1278">
        <w:rPr>
          <w:rFonts w:eastAsia="Calibri"/>
          <w:b w:val="0"/>
          <w:bCs w:val="0"/>
          <w:color w:val="000000"/>
          <w:sz w:val="22"/>
          <w:szCs w:val="22"/>
        </w:rPr>
        <w:t xml:space="preserve"> đẳng tích </w:t>
      </w:r>
      <w:r w:rsidR="0065349B" w:rsidRPr="00E31924">
        <w:rPr>
          <w:rFonts w:eastAsia="Calibri"/>
          <w:b w:val="0"/>
          <w:noProof/>
          <w:position w:val="-6"/>
          <w:sz w:val="22"/>
          <w:szCs w:val="22"/>
        </w:rPr>
        <w:object w:dxaOrig="300" w:dyaOrig="240" w14:anchorId="3CA854A5">
          <v:shape id="_x0000_i1253" type="#_x0000_t75" alt="" style="width:13.5pt;height:13.5pt;mso-width-percent:0;mso-height-percent:0;mso-width-percent:0;mso-height-percent:0" o:ole="">
            <v:imagedata r:id="rId1230" o:title=""/>
          </v:shape>
          <o:OLEObject Type="Embed" ProgID="Equation.DSMT4" ShapeID="_x0000_i1253" DrawAspect="Content" ObjectID="_1691508444" r:id="rId1231"/>
        </w:object>
      </w:r>
      <w:r w:rsidRPr="00AC1278">
        <w:rPr>
          <w:rFonts w:eastAsia="Calibri"/>
          <w:b w:val="0"/>
          <w:bCs w:val="0"/>
          <w:color w:val="000000"/>
          <w:sz w:val="22"/>
          <w:szCs w:val="22"/>
        </w:rPr>
        <w:t xml:space="preserve"> đẳng áp.</w:t>
      </w:r>
      <w:proofErr w:type="gramEnd"/>
    </w:p>
    <w:p w14:paraId="664D9175" w14:textId="77777777" w:rsidR="00AC1278" w:rsidRPr="00AC1278" w:rsidRDefault="00AC1278" w:rsidP="00AC1278">
      <w:pPr>
        <w:tabs>
          <w:tab w:val="left" w:pos="283"/>
          <w:tab w:val="left" w:pos="2835"/>
          <w:tab w:val="left" w:pos="5386"/>
          <w:tab w:val="left" w:pos="7937"/>
        </w:tabs>
        <w:jc w:val="both"/>
        <w:rPr>
          <w:rFonts w:eastAsia="Calibri"/>
          <w:b w:val="0"/>
          <w:bCs w:val="0"/>
          <w:color w:val="0070C0"/>
          <w:sz w:val="22"/>
          <w:szCs w:val="22"/>
        </w:rPr>
      </w:pPr>
      <w:r w:rsidRPr="00AC1278">
        <w:rPr>
          <w:rFonts w:eastAsia="Calibri"/>
          <w:b w:val="0"/>
          <w:bCs w:val="0"/>
          <w:color w:val="0070C0"/>
          <w:sz w:val="22"/>
          <w:szCs w:val="22"/>
        </w:rPr>
        <w:tab/>
      </w:r>
      <w:proofErr w:type="gramStart"/>
      <w:r w:rsidRPr="00AC1278">
        <w:rPr>
          <w:rFonts w:eastAsia="Calibri"/>
          <w:b w:val="0"/>
          <w:bCs w:val="0"/>
          <w:color w:val="0070C0"/>
          <w:sz w:val="22"/>
          <w:szCs w:val="22"/>
        </w:rPr>
        <w:t xml:space="preserve">C. </w:t>
      </w:r>
      <w:r w:rsidRPr="00AC1278">
        <w:rPr>
          <w:rFonts w:eastAsia="Calibri"/>
          <w:b w:val="0"/>
          <w:bCs w:val="0"/>
          <w:color w:val="000000"/>
          <w:sz w:val="22"/>
          <w:szCs w:val="22"/>
        </w:rPr>
        <w:t xml:space="preserve">đẳng áp </w:t>
      </w:r>
      <w:r w:rsidR="0065349B" w:rsidRPr="00E31924">
        <w:rPr>
          <w:rFonts w:eastAsia="Calibri"/>
          <w:b w:val="0"/>
          <w:noProof/>
          <w:position w:val="-6"/>
          <w:sz w:val="22"/>
          <w:szCs w:val="22"/>
        </w:rPr>
        <w:object w:dxaOrig="300" w:dyaOrig="240" w14:anchorId="092BB4F1">
          <v:shape id="_x0000_i1254" type="#_x0000_t75" alt="" style="width:13.5pt;height:13.5pt;mso-width-percent:0;mso-height-percent:0;mso-width-percent:0;mso-height-percent:0" o:ole="">
            <v:imagedata r:id="rId1232" o:title=""/>
          </v:shape>
          <o:OLEObject Type="Embed" ProgID="Equation.DSMT4" ShapeID="_x0000_i1254" DrawAspect="Content" ObjectID="_1691508445" r:id="rId1233"/>
        </w:object>
      </w:r>
      <w:r w:rsidRPr="00AC1278">
        <w:rPr>
          <w:rFonts w:eastAsia="Calibri"/>
          <w:b w:val="0"/>
          <w:bCs w:val="0"/>
          <w:color w:val="000000"/>
          <w:sz w:val="22"/>
          <w:szCs w:val="22"/>
        </w:rPr>
        <w:t xml:space="preserve"> đẳng tích </w:t>
      </w:r>
      <w:r w:rsidR="0065349B" w:rsidRPr="00E31924">
        <w:rPr>
          <w:rFonts w:eastAsia="Calibri"/>
          <w:b w:val="0"/>
          <w:noProof/>
          <w:position w:val="-6"/>
          <w:sz w:val="22"/>
          <w:szCs w:val="22"/>
        </w:rPr>
        <w:object w:dxaOrig="300" w:dyaOrig="240" w14:anchorId="52FDE07C">
          <v:shape id="_x0000_i1255" type="#_x0000_t75" alt="" style="width:13.5pt;height:13.5pt;mso-width-percent:0;mso-height-percent:0;mso-width-percent:0;mso-height-percent:0" o:ole="">
            <v:imagedata r:id="rId1234" o:title=""/>
          </v:shape>
          <o:OLEObject Type="Embed" ProgID="Equation.DSMT4" ShapeID="_x0000_i1255" DrawAspect="Content" ObjectID="_1691508446" r:id="rId1235"/>
        </w:object>
      </w:r>
      <w:r w:rsidRPr="00AC1278">
        <w:rPr>
          <w:rFonts w:eastAsia="Calibri"/>
          <w:b w:val="0"/>
          <w:bCs w:val="0"/>
          <w:color w:val="000000"/>
          <w:sz w:val="22"/>
          <w:szCs w:val="22"/>
        </w:rPr>
        <w:t xml:space="preserve"> đẳng nhiệt </w:t>
      </w:r>
      <w:r w:rsidR="0065349B" w:rsidRPr="00E31924">
        <w:rPr>
          <w:rFonts w:eastAsia="Calibri"/>
          <w:b w:val="0"/>
          <w:noProof/>
          <w:position w:val="-6"/>
          <w:sz w:val="22"/>
          <w:szCs w:val="22"/>
        </w:rPr>
        <w:object w:dxaOrig="300" w:dyaOrig="240" w14:anchorId="09F50CF7">
          <v:shape id="_x0000_i1256" type="#_x0000_t75" alt="" style="width:13.5pt;height:13.5pt;mso-width-percent:0;mso-height-percent:0;mso-width-percent:0;mso-height-percent:0" o:ole="">
            <v:imagedata r:id="rId1236" o:title=""/>
          </v:shape>
          <o:OLEObject Type="Embed" ProgID="Equation.DSMT4" ShapeID="_x0000_i1256" DrawAspect="Content" ObjectID="_1691508447" r:id="rId1237"/>
        </w:object>
      </w:r>
      <w:r w:rsidRPr="00AC1278">
        <w:rPr>
          <w:rFonts w:eastAsia="Calibri"/>
          <w:b w:val="0"/>
          <w:bCs w:val="0"/>
          <w:color w:val="000000"/>
          <w:sz w:val="22"/>
          <w:szCs w:val="22"/>
        </w:rPr>
        <w:t xml:space="preserve"> đẳng áp.</w:t>
      </w:r>
      <w:proofErr w:type="gramEnd"/>
    </w:p>
    <w:p w14:paraId="48D217A9" w14:textId="77777777" w:rsidR="00AC1278" w:rsidRPr="00AC1278" w:rsidRDefault="00AC1278" w:rsidP="00AC1278">
      <w:pPr>
        <w:tabs>
          <w:tab w:val="left" w:pos="283"/>
          <w:tab w:val="left" w:pos="2835"/>
          <w:tab w:val="left" w:pos="5386"/>
          <w:tab w:val="left" w:pos="7937"/>
        </w:tabs>
        <w:jc w:val="both"/>
        <w:rPr>
          <w:rFonts w:eastAsia="Calibri"/>
          <w:b w:val="0"/>
          <w:bCs w:val="0"/>
          <w:color w:val="000000"/>
          <w:sz w:val="22"/>
          <w:szCs w:val="22"/>
        </w:rPr>
      </w:pPr>
      <w:r w:rsidRPr="00AC1278">
        <w:rPr>
          <w:rFonts w:eastAsia="Calibri"/>
          <w:b w:val="0"/>
          <w:bCs w:val="0"/>
          <w:color w:val="0070C0"/>
          <w:sz w:val="22"/>
          <w:szCs w:val="22"/>
        </w:rPr>
        <w:tab/>
      </w:r>
      <w:proofErr w:type="gramStart"/>
      <w:r w:rsidRPr="00AC1278">
        <w:rPr>
          <w:rFonts w:eastAsia="Calibri"/>
          <w:b w:val="0"/>
          <w:bCs w:val="0"/>
          <w:color w:val="0070C0"/>
          <w:sz w:val="22"/>
          <w:szCs w:val="22"/>
        </w:rPr>
        <w:t xml:space="preserve">D. </w:t>
      </w:r>
      <w:r w:rsidRPr="00AC1278">
        <w:rPr>
          <w:rFonts w:eastAsia="Calibri"/>
          <w:b w:val="0"/>
          <w:bCs w:val="0"/>
          <w:color w:val="000000"/>
          <w:sz w:val="22"/>
          <w:szCs w:val="22"/>
        </w:rPr>
        <w:t xml:space="preserve">đẳng nhiệt </w:t>
      </w:r>
      <w:r w:rsidR="0065349B" w:rsidRPr="00E31924">
        <w:rPr>
          <w:rFonts w:eastAsia="Calibri"/>
          <w:b w:val="0"/>
          <w:noProof/>
          <w:position w:val="-6"/>
          <w:sz w:val="22"/>
          <w:szCs w:val="22"/>
        </w:rPr>
        <w:object w:dxaOrig="300" w:dyaOrig="240" w14:anchorId="1C52CB08">
          <v:shape id="_x0000_i1257" type="#_x0000_t75" alt="" style="width:13.5pt;height:13.5pt;mso-width-percent:0;mso-height-percent:0;mso-width-percent:0;mso-height-percent:0" o:ole="">
            <v:imagedata r:id="rId1238" o:title=""/>
          </v:shape>
          <o:OLEObject Type="Embed" ProgID="Equation.DSMT4" ShapeID="_x0000_i1257" DrawAspect="Content" ObjectID="_1691508448" r:id="rId1239"/>
        </w:object>
      </w:r>
      <w:r w:rsidRPr="00AC1278">
        <w:rPr>
          <w:rFonts w:eastAsia="Calibri"/>
          <w:b w:val="0"/>
          <w:bCs w:val="0"/>
          <w:color w:val="000000"/>
          <w:sz w:val="22"/>
          <w:szCs w:val="22"/>
        </w:rPr>
        <w:t xml:space="preserve"> đẳng áp </w:t>
      </w:r>
      <w:r w:rsidR="0065349B" w:rsidRPr="00E31924">
        <w:rPr>
          <w:rFonts w:eastAsia="Calibri"/>
          <w:b w:val="0"/>
          <w:noProof/>
          <w:position w:val="-6"/>
          <w:sz w:val="22"/>
          <w:szCs w:val="22"/>
        </w:rPr>
        <w:object w:dxaOrig="300" w:dyaOrig="240" w14:anchorId="35F90A21">
          <v:shape id="_x0000_i1258" type="#_x0000_t75" alt="" style="width:13.5pt;height:13.5pt;mso-width-percent:0;mso-height-percent:0;mso-width-percent:0;mso-height-percent:0" o:ole="">
            <v:imagedata r:id="rId1240" o:title=""/>
          </v:shape>
          <o:OLEObject Type="Embed" ProgID="Equation.DSMT4" ShapeID="_x0000_i1258" DrawAspect="Content" ObjectID="_1691508449" r:id="rId1241"/>
        </w:object>
      </w:r>
      <w:r w:rsidRPr="00AC1278">
        <w:rPr>
          <w:rFonts w:eastAsia="Calibri"/>
          <w:b w:val="0"/>
          <w:bCs w:val="0"/>
          <w:color w:val="000000"/>
          <w:sz w:val="22"/>
          <w:szCs w:val="22"/>
        </w:rPr>
        <w:t xml:space="preserve"> đẳng tích </w:t>
      </w:r>
      <w:r w:rsidR="0065349B" w:rsidRPr="00E31924">
        <w:rPr>
          <w:rFonts w:eastAsia="Calibri"/>
          <w:b w:val="0"/>
          <w:noProof/>
          <w:position w:val="-6"/>
          <w:sz w:val="22"/>
          <w:szCs w:val="22"/>
        </w:rPr>
        <w:object w:dxaOrig="300" w:dyaOrig="240" w14:anchorId="57958093">
          <v:shape id="_x0000_i1259" type="#_x0000_t75" alt="" style="width:13.5pt;height:13.5pt;mso-width-percent:0;mso-height-percent:0;mso-width-percent:0;mso-height-percent:0" o:ole="">
            <v:imagedata r:id="rId1242" o:title=""/>
          </v:shape>
          <o:OLEObject Type="Embed" ProgID="Equation.DSMT4" ShapeID="_x0000_i1259" DrawAspect="Content" ObjectID="_1691508450" r:id="rId1243"/>
        </w:object>
      </w:r>
      <w:r w:rsidRPr="00AC1278">
        <w:rPr>
          <w:rFonts w:eastAsia="Calibri"/>
          <w:b w:val="0"/>
          <w:bCs w:val="0"/>
          <w:color w:val="000000"/>
          <w:sz w:val="22"/>
          <w:szCs w:val="22"/>
        </w:rPr>
        <w:t xml:space="preserve"> đẳng nhiệt.</w:t>
      </w:r>
      <w:proofErr w:type="gramEnd"/>
    </w:p>
    <w:p w14:paraId="3EE28649" w14:textId="4BCCE315" w:rsidR="00AC1278" w:rsidRPr="00AC1278" w:rsidRDefault="00AC1278" w:rsidP="00AC1278">
      <w:pPr>
        <w:tabs>
          <w:tab w:val="left" w:pos="283"/>
          <w:tab w:val="left" w:pos="2835"/>
          <w:tab w:val="left" w:pos="5386"/>
          <w:tab w:val="left" w:pos="7937"/>
        </w:tabs>
        <w:jc w:val="both"/>
        <w:rPr>
          <w:rFonts w:eastAsia="Calibri"/>
          <w:b w:val="0"/>
          <w:bCs w:val="0"/>
          <w:sz w:val="22"/>
          <w:szCs w:val="22"/>
        </w:rPr>
      </w:pPr>
      <w:r w:rsidRPr="00AC1278">
        <w:rPr>
          <w:rFonts w:eastAsia="Calibri"/>
          <w:b w:val="0"/>
          <w:bCs w:val="0"/>
          <w:color w:val="C00000"/>
          <w:sz w:val="22"/>
          <w:szCs w:val="22"/>
          <w:lang w:val="x-none" w:eastAsia="x-none"/>
        </w:rPr>
        <w:t>Câu 13.</w:t>
      </w:r>
      <w:r w:rsidRPr="00AC1278">
        <w:rPr>
          <w:rFonts w:eastAsia="Calibri"/>
          <w:b w:val="0"/>
          <w:bCs w:val="0"/>
          <w:sz w:val="22"/>
          <w:szCs w:val="22"/>
          <w:lang w:val="x-none" w:eastAsia="x-none"/>
        </w:rPr>
        <w:t xml:space="preserve"> </w:t>
      </w:r>
      <w:r w:rsidRPr="00AC1278">
        <w:rPr>
          <w:rFonts w:eastAsia="Calibri"/>
          <w:b w:val="0"/>
          <w:bCs w:val="0"/>
          <w:color w:val="000000"/>
          <w:sz w:val="22"/>
          <w:szCs w:val="22"/>
        </w:rPr>
        <w:t>Sự biến đổi trạng thái của một khối khí lí tưởng được mô tả như hình vẽ,</w:t>
      </w:r>
      <w:r w:rsidR="001D499E">
        <w:rPr>
          <w:rFonts w:eastAsia="Calibri"/>
          <w:b w:val="0"/>
          <w:bCs w:val="0"/>
          <w:color w:val="000000"/>
          <w:sz w:val="22"/>
          <w:szCs w:val="22"/>
          <w:lang w:val="vi-VN"/>
        </w:rPr>
        <w:t xml:space="preserve"> V</w:t>
      </w:r>
      <w:r w:rsidR="001D499E">
        <w:rPr>
          <w:rFonts w:eastAsia="Calibri"/>
          <w:b w:val="0"/>
          <w:bCs w:val="0"/>
          <w:color w:val="000000"/>
          <w:sz w:val="22"/>
          <w:szCs w:val="22"/>
          <w:vertAlign w:val="subscript"/>
          <w:lang w:val="vi-VN"/>
        </w:rPr>
        <w:t>1</w:t>
      </w:r>
      <w:r w:rsidR="001D499E">
        <w:rPr>
          <w:rFonts w:eastAsia="Calibri"/>
          <w:b w:val="0"/>
          <w:bCs w:val="0"/>
          <w:color w:val="000000"/>
          <w:sz w:val="22"/>
          <w:szCs w:val="22"/>
          <w:lang w:val="vi-VN"/>
        </w:rPr>
        <w:t xml:space="preserve"> = 3 lít; V</w:t>
      </w:r>
      <w:r w:rsidR="001D499E">
        <w:rPr>
          <w:rFonts w:eastAsia="Calibri"/>
          <w:b w:val="0"/>
          <w:bCs w:val="0"/>
          <w:color w:val="000000"/>
          <w:sz w:val="22"/>
          <w:szCs w:val="22"/>
          <w:vertAlign w:val="subscript"/>
          <w:lang w:val="vi-VN"/>
        </w:rPr>
        <w:t>3</w:t>
      </w:r>
      <w:r w:rsidR="001D499E">
        <w:rPr>
          <w:rFonts w:eastAsia="Calibri"/>
          <w:b w:val="0"/>
          <w:bCs w:val="0"/>
          <w:color w:val="000000"/>
          <w:sz w:val="22"/>
          <w:szCs w:val="22"/>
          <w:lang w:val="vi-VN"/>
        </w:rPr>
        <w:t xml:space="preserve"> = 6 lít; Tính p</w:t>
      </w:r>
      <w:r w:rsidR="001D499E">
        <w:rPr>
          <w:rFonts w:eastAsia="Calibri"/>
          <w:b w:val="0"/>
          <w:bCs w:val="0"/>
          <w:color w:val="000000"/>
          <w:sz w:val="22"/>
          <w:szCs w:val="22"/>
          <w:vertAlign w:val="subscript"/>
          <w:lang w:val="vi-VN"/>
        </w:rPr>
        <w:t>2</w:t>
      </w:r>
      <w:r w:rsidR="001D499E">
        <w:rPr>
          <w:rFonts w:eastAsia="Calibri"/>
          <w:b w:val="0"/>
          <w:bCs w:val="0"/>
          <w:color w:val="000000"/>
          <w:sz w:val="22"/>
          <w:szCs w:val="22"/>
          <w:lang w:val="vi-VN"/>
        </w:rPr>
        <w:t>; T</w:t>
      </w:r>
      <w:r w:rsidR="001D499E">
        <w:rPr>
          <w:rFonts w:eastAsia="Calibri"/>
          <w:b w:val="0"/>
          <w:bCs w:val="0"/>
          <w:color w:val="000000"/>
          <w:sz w:val="22"/>
          <w:szCs w:val="22"/>
          <w:vertAlign w:val="subscript"/>
          <w:lang w:val="vi-VN"/>
        </w:rPr>
        <w:t>1</w:t>
      </w:r>
      <w:r w:rsidR="001D499E">
        <w:rPr>
          <w:rFonts w:eastAsia="Calibri"/>
          <w:b w:val="0"/>
          <w:bCs w:val="0"/>
          <w:color w:val="000000"/>
          <w:sz w:val="22"/>
          <w:szCs w:val="22"/>
          <w:lang w:val="vi-VN"/>
        </w:rPr>
        <w:t>; V</w:t>
      </w:r>
      <w:r w:rsidR="001D499E">
        <w:rPr>
          <w:rFonts w:eastAsia="Calibri"/>
          <w:b w:val="0"/>
          <w:bCs w:val="0"/>
          <w:color w:val="000000"/>
          <w:sz w:val="22"/>
          <w:szCs w:val="22"/>
          <w:vertAlign w:val="subscript"/>
          <w:lang w:val="vi-VN"/>
        </w:rPr>
        <w:t>2</w:t>
      </w:r>
      <w:r w:rsidR="001D499E">
        <w:rPr>
          <w:rFonts w:eastAsia="Calibri"/>
          <w:b w:val="0"/>
          <w:bCs w:val="0"/>
          <w:color w:val="000000"/>
          <w:sz w:val="22"/>
          <w:szCs w:val="22"/>
          <w:lang w:val="vi-VN"/>
        </w:rPr>
        <w:t>.</w:t>
      </w:r>
    </w:p>
    <w:p w14:paraId="13467AD6" w14:textId="77777777" w:rsidR="00AC1278" w:rsidRPr="00AC1278" w:rsidRDefault="00AC1278" w:rsidP="00AC1278">
      <w:pPr>
        <w:tabs>
          <w:tab w:val="left" w:pos="283"/>
          <w:tab w:val="left" w:pos="2835"/>
          <w:tab w:val="left" w:pos="5386"/>
          <w:tab w:val="left" w:pos="7937"/>
        </w:tabs>
        <w:jc w:val="both"/>
        <w:rPr>
          <w:rFonts w:eastAsia="Calibri"/>
          <w:b w:val="0"/>
          <w:bCs w:val="0"/>
          <w:color w:val="0070C0"/>
          <w:sz w:val="22"/>
          <w:szCs w:val="22"/>
        </w:rPr>
      </w:pPr>
      <w:r w:rsidRPr="00AC1278">
        <w:rPr>
          <w:rFonts w:eastAsia="Calibri"/>
          <w:b w:val="0"/>
          <w:bCs w:val="0"/>
          <w:noProof/>
          <w:sz w:val="22"/>
          <w:szCs w:val="22"/>
        </w:rPr>
        <w:drawing>
          <wp:inline distT="0" distB="0" distL="0" distR="0" wp14:anchorId="3F26055F" wp14:editId="30A8EA0D">
            <wp:extent cx="1375258" cy="105193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4"/>
                    <a:stretch>
                      <a:fillRect/>
                    </a:stretch>
                  </pic:blipFill>
                  <pic:spPr>
                    <a:xfrm>
                      <a:off x="0" y="0"/>
                      <a:ext cx="1387715" cy="1061464"/>
                    </a:xfrm>
                    <a:prstGeom prst="rect">
                      <a:avLst/>
                    </a:prstGeom>
                  </pic:spPr>
                </pic:pic>
              </a:graphicData>
            </a:graphic>
          </wp:inline>
        </w:drawing>
      </w:r>
    </w:p>
    <w:p w14:paraId="11E30ED4" w14:textId="3EA376E6" w:rsidR="00AC1278" w:rsidRPr="00AC1278" w:rsidRDefault="00AC1278" w:rsidP="00AC1278">
      <w:pPr>
        <w:tabs>
          <w:tab w:val="left" w:pos="283"/>
          <w:tab w:val="left" w:pos="2835"/>
          <w:tab w:val="left" w:pos="5386"/>
          <w:tab w:val="left" w:pos="7937"/>
        </w:tabs>
        <w:jc w:val="both"/>
        <w:rPr>
          <w:rFonts w:eastAsia="Calibri"/>
          <w:b w:val="0"/>
          <w:bCs w:val="0"/>
          <w:color w:val="0070C0"/>
          <w:sz w:val="22"/>
          <w:szCs w:val="22"/>
        </w:rPr>
      </w:pPr>
      <w:r w:rsidRPr="00AC1278">
        <w:rPr>
          <w:rFonts w:eastAsia="Calibri"/>
          <w:b w:val="0"/>
          <w:bCs w:val="0"/>
          <w:color w:val="0070C0"/>
          <w:sz w:val="22"/>
          <w:szCs w:val="22"/>
        </w:rPr>
        <w:tab/>
      </w:r>
      <w:proofErr w:type="gramStart"/>
      <w:r w:rsidRPr="00AC1278">
        <w:rPr>
          <w:rFonts w:eastAsia="Calibri"/>
          <w:b w:val="0"/>
          <w:bCs w:val="0"/>
          <w:color w:val="0070C0"/>
          <w:sz w:val="22"/>
          <w:szCs w:val="22"/>
        </w:rPr>
        <w:t xml:space="preserve">A. </w:t>
      </w:r>
      <w:proofErr w:type="gramEnd"/>
      <w:r w:rsidR="0065349B" w:rsidRPr="00E31924">
        <w:rPr>
          <w:rFonts w:eastAsia="Calibri"/>
          <w:b w:val="0"/>
          <w:noProof/>
          <w:position w:val="-12"/>
          <w:sz w:val="22"/>
          <w:szCs w:val="22"/>
        </w:rPr>
        <w:object w:dxaOrig="1100" w:dyaOrig="360" w14:anchorId="50E57CA0">
          <v:shape id="_x0000_i1260" type="#_x0000_t75" alt="" style="width:44.25pt;height:15.75pt;mso-width-percent:0;mso-height-percent:0;mso-width-percent:0;mso-height-percent:0" o:ole="">
            <v:imagedata r:id="rId1245" o:title=""/>
          </v:shape>
          <o:OLEObject Type="Embed" ProgID="Equation.DSMT4" ShapeID="_x0000_i1260" DrawAspect="Content" ObjectID="_1691508451" r:id="rId1246"/>
        </w:object>
      </w:r>
      <w:r w:rsidRPr="00AC1278">
        <w:rPr>
          <w:rFonts w:eastAsia="Calibri"/>
          <w:b w:val="0"/>
          <w:bCs w:val="0"/>
          <w:color w:val="000000"/>
          <w:sz w:val="22"/>
          <w:szCs w:val="22"/>
        </w:rPr>
        <w:t xml:space="preserve">, </w:t>
      </w:r>
      <w:r w:rsidR="0065349B" w:rsidRPr="00E31924">
        <w:rPr>
          <w:rFonts w:eastAsia="Calibri"/>
          <w:b w:val="0"/>
          <w:noProof/>
          <w:position w:val="-12"/>
          <w:sz w:val="22"/>
          <w:szCs w:val="22"/>
        </w:rPr>
        <w:object w:dxaOrig="1120" w:dyaOrig="360" w14:anchorId="612F79EC">
          <v:shape id="_x0000_i1261" type="#_x0000_t75" alt="" style="width:44.25pt;height:15.75pt;mso-width-percent:0;mso-height-percent:0;mso-width-percent:0;mso-height-percent:0" o:ole="">
            <v:imagedata r:id="rId1247" o:title=""/>
          </v:shape>
          <o:OLEObject Type="Embed" ProgID="Equation.DSMT4" ShapeID="_x0000_i1261" DrawAspect="Content" ObjectID="_1691508452" r:id="rId1248"/>
        </w:object>
      </w:r>
      <w:r w:rsidRPr="00AC1278">
        <w:rPr>
          <w:rFonts w:eastAsia="Calibri"/>
          <w:b w:val="0"/>
          <w:bCs w:val="0"/>
          <w:color w:val="000000"/>
          <w:sz w:val="22"/>
          <w:szCs w:val="22"/>
        </w:rPr>
        <w:t xml:space="preserve">, </w:t>
      </w:r>
      <w:r w:rsidR="0065349B" w:rsidRPr="00E31924">
        <w:rPr>
          <w:rFonts w:eastAsia="Calibri"/>
          <w:b w:val="0"/>
          <w:noProof/>
          <w:position w:val="-12"/>
          <w:sz w:val="22"/>
          <w:szCs w:val="22"/>
        </w:rPr>
        <w:object w:dxaOrig="980" w:dyaOrig="360" w14:anchorId="76C2C23C">
          <v:shape id="_x0000_i1262" type="#_x0000_t75" alt="" style="width:36.75pt;height:15.75pt;mso-width-percent:0;mso-height-percent:0;mso-width-percent:0;mso-height-percent:0" o:ole="">
            <v:imagedata r:id="rId1249" o:title=""/>
          </v:shape>
          <o:OLEObject Type="Embed" ProgID="Equation.DSMT4" ShapeID="_x0000_i1262" DrawAspect="Content" ObjectID="_1691508453" r:id="rId1250"/>
        </w:object>
      </w:r>
      <w:r w:rsidRPr="00AC1278">
        <w:rPr>
          <w:rFonts w:eastAsia="Calibri"/>
          <w:b w:val="0"/>
          <w:bCs w:val="0"/>
          <w:color w:val="000000"/>
          <w:sz w:val="22"/>
          <w:szCs w:val="22"/>
        </w:rPr>
        <w:t xml:space="preserve"> </w:t>
      </w:r>
      <w:r w:rsidR="001D499E">
        <w:rPr>
          <w:rFonts w:eastAsia="Calibri"/>
          <w:b w:val="0"/>
          <w:bCs w:val="0"/>
          <w:color w:val="0070C0"/>
          <w:sz w:val="22"/>
          <w:szCs w:val="22"/>
          <w:lang w:val="vi-VN"/>
        </w:rPr>
        <w:t xml:space="preserve">   </w:t>
      </w:r>
      <w:r w:rsidRPr="00AC1278">
        <w:rPr>
          <w:rFonts w:eastAsia="Calibri"/>
          <w:b w:val="0"/>
          <w:bCs w:val="0"/>
          <w:color w:val="0070C0"/>
          <w:sz w:val="22"/>
          <w:szCs w:val="22"/>
        </w:rPr>
        <w:t xml:space="preserve">B. </w:t>
      </w:r>
      <w:r w:rsidR="0065349B" w:rsidRPr="00E31924">
        <w:rPr>
          <w:rFonts w:eastAsia="Calibri"/>
          <w:b w:val="0"/>
          <w:noProof/>
          <w:position w:val="-12"/>
          <w:sz w:val="22"/>
          <w:szCs w:val="22"/>
        </w:rPr>
        <w:object w:dxaOrig="1100" w:dyaOrig="360" w14:anchorId="341AB7F9">
          <v:shape id="_x0000_i1263" type="#_x0000_t75" alt="" style="width:42pt;height:16.5pt;mso-width-percent:0;mso-height-percent:0;mso-width-percent:0;mso-height-percent:0" o:ole="">
            <v:imagedata r:id="rId1251" o:title=""/>
          </v:shape>
          <o:OLEObject Type="Embed" ProgID="Equation.DSMT4" ShapeID="_x0000_i1263" DrawAspect="Content" ObjectID="_1691508454" r:id="rId1252"/>
        </w:object>
      </w:r>
      <w:r w:rsidRPr="00AC1278">
        <w:rPr>
          <w:rFonts w:eastAsia="Calibri"/>
          <w:b w:val="0"/>
          <w:bCs w:val="0"/>
          <w:color w:val="000000"/>
          <w:sz w:val="22"/>
          <w:szCs w:val="22"/>
        </w:rPr>
        <w:t xml:space="preserve">, </w:t>
      </w:r>
      <w:r w:rsidR="0065349B" w:rsidRPr="00E31924">
        <w:rPr>
          <w:rFonts w:eastAsia="Calibri"/>
          <w:b w:val="0"/>
          <w:noProof/>
          <w:position w:val="-12"/>
          <w:sz w:val="22"/>
          <w:szCs w:val="22"/>
        </w:rPr>
        <w:object w:dxaOrig="1120" w:dyaOrig="360" w14:anchorId="1C1196E0">
          <v:shape id="_x0000_i1264" type="#_x0000_t75" alt="" style="width:45pt;height:16.5pt;mso-width-percent:0;mso-height-percent:0;mso-width-percent:0;mso-height-percent:0" o:ole="">
            <v:imagedata r:id="rId1253" o:title=""/>
          </v:shape>
          <o:OLEObject Type="Embed" ProgID="Equation.DSMT4" ShapeID="_x0000_i1264" DrawAspect="Content" ObjectID="_1691508455" r:id="rId1254"/>
        </w:object>
      </w:r>
      <w:r w:rsidRPr="00AC1278">
        <w:rPr>
          <w:rFonts w:eastAsia="Calibri"/>
          <w:b w:val="0"/>
          <w:bCs w:val="0"/>
          <w:color w:val="000000"/>
          <w:sz w:val="22"/>
          <w:szCs w:val="22"/>
        </w:rPr>
        <w:t xml:space="preserve">, </w:t>
      </w:r>
      <w:r w:rsidR="0065349B" w:rsidRPr="00E31924">
        <w:rPr>
          <w:rFonts w:eastAsia="Calibri"/>
          <w:b w:val="0"/>
          <w:noProof/>
          <w:position w:val="-12"/>
          <w:sz w:val="22"/>
          <w:szCs w:val="22"/>
        </w:rPr>
        <w:object w:dxaOrig="960" w:dyaOrig="360" w14:anchorId="340D5F75">
          <v:shape id="_x0000_i1265" type="#_x0000_t75" alt="" style="width:39.75pt;height:15.75pt;mso-width-percent:0;mso-height-percent:0;mso-width-percent:0;mso-height-percent:0" o:ole="">
            <v:imagedata r:id="rId1255" o:title=""/>
          </v:shape>
          <o:OLEObject Type="Embed" ProgID="Equation.DSMT4" ShapeID="_x0000_i1265" DrawAspect="Content" ObjectID="_1691508456" r:id="rId1256"/>
        </w:object>
      </w:r>
    </w:p>
    <w:p w14:paraId="4EBC9F80" w14:textId="49D17AB4" w:rsidR="00AC1278" w:rsidRPr="00AC1278" w:rsidRDefault="00AC1278" w:rsidP="00AC1278">
      <w:pPr>
        <w:tabs>
          <w:tab w:val="left" w:pos="283"/>
          <w:tab w:val="left" w:pos="2835"/>
          <w:tab w:val="left" w:pos="5386"/>
          <w:tab w:val="left" w:pos="7937"/>
        </w:tabs>
        <w:jc w:val="both"/>
        <w:rPr>
          <w:rFonts w:eastAsia="Calibri"/>
          <w:b w:val="0"/>
          <w:bCs w:val="0"/>
          <w:color w:val="0070C0"/>
          <w:sz w:val="22"/>
          <w:szCs w:val="22"/>
        </w:rPr>
      </w:pPr>
      <w:r w:rsidRPr="00AC1278">
        <w:rPr>
          <w:rFonts w:eastAsia="Calibri"/>
          <w:b w:val="0"/>
          <w:bCs w:val="0"/>
          <w:color w:val="0070C0"/>
          <w:sz w:val="22"/>
          <w:szCs w:val="22"/>
        </w:rPr>
        <w:tab/>
      </w:r>
      <w:proofErr w:type="gramStart"/>
      <w:r w:rsidRPr="00AC1278">
        <w:rPr>
          <w:rFonts w:eastAsia="Calibri"/>
          <w:b w:val="0"/>
          <w:bCs w:val="0"/>
          <w:color w:val="0070C0"/>
          <w:sz w:val="22"/>
          <w:szCs w:val="22"/>
        </w:rPr>
        <w:t xml:space="preserve">C. </w:t>
      </w:r>
      <w:proofErr w:type="gramEnd"/>
      <w:r w:rsidR="0065349B" w:rsidRPr="00E31924">
        <w:rPr>
          <w:rFonts w:eastAsia="Calibri"/>
          <w:b w:val="0"/>
          <w:noProof/>
          <w:position w:val="-12"/>
          <w:sz w:val="22"/>
          <w:szCs w:val="22"/>
        </w:rPr>
        <w:object w:dxaOrig="1040" w:dyaOrig="360" w14:anchorId="238F742E">
          <v:shape id="_x0000_i1266" type="#_x0000_t75" alt="" style="width:42pt;height:16.5pt;mso-width-percent:0;mso-height-percent:0;mso-width-percent:0;mso-height-percent:0" o:ole="">
            <v:imagedata r:id="rId1257" o:title=""/>
          </v:shape>
          <o:OLEObject Type="Embed" ProgID="Equation.DSMT4" ShapeID="_x0000_i1266" DrawAspect="Content" ObjectID="_1691508457" r:id="rId1258"/>
        </w:object>
      </w:r>
      <w:r w:rsidRPr="00AC1278">
        <w:rPr>
          <w:rFonts w:eastAsia="Calibri"/>
          <w:b w:val="0"/>
          <w:bCs w:val="0"/>
          <w:color w:val="000000"/>
          <w:sz w:val="22"/>
          <w:szCs w:val="22"/>
        </w:rPr>
        <w:t xml:space="preserve">, </w:t>
      </w:r>
      <w:r w:rsidR="0065349B" w:rsidRPr="00E31924">
        <w:rPr>
          <w:rFonts w:eastAsia="Calibri"/>
          <w:b w:val="0"/>
          <w:noProof/>
          <w:position w:val="-12"/>
          <w:sz w:val="22"/>
          <w:szCs w:val="22"/>
        </w:rPr>
        <w:object w:dxaOrig="1120" w:dyaOrig="360" w14:anchorId="45138406">
          <v:shape id="_x0000_i1267" type="#_x0000_t75" alt="" style="width:42.75pt;height:15.75pt;mso-width-percent:0;mso-height-percent:0;mso-width-percent:0;mso-height-percent:0" o:ole="">
            <v:imagedata r:id="rId1259" o:title=""/>
          </v:shape>
          <o:OLEObject Type="Embed" ProgID="Equation.DSMT4" ShapeID="_x0000_i1267" DrawAspect="Content" ObjectID="_1691508458" r:id="rId1260"/>
        </w:object>
      </w:r>
      <w:r w:rsidRPr="00AC1278">
        <w:rPr>
          <w:rFonts w:eastAsia="Calibri"/>
          <w:b w:val="0"/>
          <w:bCs w:val="0"/>
          <w:color w:val="000000"/>
          <w:sz w:val="22"/>
          <w:szCs w:val="22"/>
        </w:rPr>
        <w:t xml:space="preserve">, </w:t>
      </w:r>
      <w:r w:rsidR="0065349B" w:rsidRPr="00E31924">
        <w:rPr>
          <w:rFonts w:eastAsia="Calibri"/>
          <w:b w:val="0"/>
          <w:noProof/>
          <w:position w:val="-12"/>
          <w:sz w:val="22"/>
          <w:szCs w:val="22"/>
        </w:rPr>
        <w:object w:dxaOrig="980" w:dyaOrig="360" w14:anchorId="7A10061E">
          <v:shape id="_x0000_i1268" type="#_x0000_t75" alt="" style="width:36.75pt;height:15pt;mso-width-percent:0;mso-height-percent:0;mso-width-percent:0;mso-height-percent:0" o:ole="">
            <v:imagedata r:id="rId1261" o:title=""/>
          </v:shape>
          <o:OLEObject Type="Embed" ProgID="Equation.DSMT4" ShapeID="_x0000_i1268" DrawAspect="Content" ObjectID="_1691508459" r:id="rId1262"/>
        </w:object>
      </w:r>
      <w:r w:rsidR="001D499E">
        <w:rPr>
          <w:rFonts w:eastAsia="Calibri"/>
          <w:b w:val="0"/>
          <w:bCs w:val="0"/>
          <w:color w:val="0070C0"/>
          <w:sz w:val="22"/>
          <w:szCs w:val="22"/>
          <w:lang w:val="vi-VN"/>
        </w:rPr>
        <w:t xml:space="preserve">     </w:t>
      </w:r>
      <w:r w:rsidRPr="00AC1278">
        <w:rPr>
          <w:rFonts w:eastAsia="Calibri"/>
          <w:b w:val="0"/>
          <w:bCs w:val="0"/>
          <w:color w:val="0070C0"/>
          <w:sz w:val="22"/>
          <w:szCs w:val="22"/>
        </w:rPr>
        <w:t xml:space="preserve">D. </w:t>
      </w:r>
      <w:r w:rsidR="0065349B" w:rsidRPr="00E31924">
        <w:rPr>
          <w:rFonts w:eastAsia="Calibri"/>
          <w:b w:val="0"/>
          <w:noProof/>
          <w:position w:val="-12"/>
          <w:sz w:val="22"/>
          <w:szCs w:val="22"/>
        </w:rPr>
        <w:object w:dxaOrig="1040" w:dyaOrig="360" w14:anchorId="26162F26">
          <v:shape id="_x0000_i1269" type="#_x0000_t75" alt="" style="width:37.5pt;height:15.75pt;mso-width-percent:0;mso-height-percent:0;mso-width-percent:0;mso-height-percent:0" o:ole="">
            <v:imagedata r:id="rId1263" o:title=""/>
          </v:shape>
          <o:OLEObject Type="Embed" ProgID="Equation.DSMT4" ShapeID="_x0000_i1269" DrawAspect="Content" ObjectID="_1691508460" r:id="rId1264"/>
        </w:object>
      </w:r>
      <w:r w:rsidRPr="00AC1278">
        <w:rPr>
          <w:rFonts w:eastAsia="Calibri"/>
          <w:b w:val="0"/>
          <w:bCs w:val="0"/>
          <w:color w:val="000000"/>
          <w:sz w:val="22"/>
          <w:szCs w:val="22"/>
        </w:rPr>
        <w:t xml:space="preserve">, </w:t>
      </w:r>
      <w:r w:rsidR="0065349B" w:rsidRPr="00E31924">
        <w:rPr>
          <w:rFonts w:eastAsia="Calibri"/>
          <w:b w:val="0"/>
          <w:noProof/>
          <w:position w:val="-12"/>
          <w:sz w:val="22"/>
          <w:szCs w:val="22"/>
        </w:rPr>
        <w:object w:dxaOrig="1120" w:dyaOrig="360" w14:anchorId="29D433A4">
          <v:shape id="_x0000_i1270" type="#_x0000_t75" alt="" style="width:44.25pt;height:15.75pt;mso-width-percent:0;mso-height-percent:0;mso-width-percent:0;mso-height-percent:0" o:ole="">
            <v:imagedata r:id="rId1265" o:title=""/>
          </v:shape>
          <o:OLEObject Type="Embed" ProgID="Equation.DSMT4" ShapeID="_x0000_i1270" DrawAspect="Content" ObjectID="_1691508461" r:id="rId1266"/>
        </w:object>
      </w:r>
      <w:r w:rsidRPr="00AC1278">
        <w:rPr>
          <w:rFonts w:eastAsia="Calibri"/>
          <w:b w:val="0"/>
          <w:bCs w:val="0"/>
          <w:color w:val="000000"/>
          <w:sz w:val="22"/>
          <w:szCs w:val="22"/>
        </w:rPr>
        <w:t xml:space="preserve">, </w:t>
      </w:r>
      <w:r w:rsidR="0065349B" w:rsidRPr="00E31924">
        <w:rPr>
          <w:rFonts w:eastAsia="Calibri"/>
          <w:b w:val="0"/>
          <w:noProof/>
          <w:position w:val="-12"/>
          <w:sz w:val="22"/>
          <w:szCs w:val="22"/>
        </w:rPr>
        <w:object w:dxaOrig="960" w:dyaOrig="360" w14:anchorId="5F51800B">
          <v:shape id="_x0000_i1271" type="#_x0000_t75" alt="" style="width:34.5pt;height:15pt;mso-width-percent:0;mso-height-percent:0;mso-width-percent:0;mso-height-percent:0" o:ole="">
            <v:imagedata r:id="rId1267" o:title=""/>
          </v:shape>
          <o:OLEObject Type="Embed" ProgID="Equation.DSMT4" ShapeID="_x0000_i1271" DrawAspect="Content" ObjectID="_1691508462" r:id="rId1268"/>
        </w:object>
      </w:r>
    </w:p>
    <w:p w14:paraId="353FCC17" w14:textId="239B166F" w:rsidR="00AC1278" w:rsidRPr="00AC1278" w:rsidRDefault="00AC1278" w:rsidP="00AC1278">
      <w:pPr>
        <w:tabs>
          <w:tab w:val="left" w:pos="283"/>
          <w:tab w:val="left" w:pos="2835"/>
          <w:tab w:val="left" w:pos="5386"/>
          <w:tab w:val="left" w:pos="7937"/>
        </w:tabs>
        <w:jc w:val="both"/>
        <w:rPr>
          <w:rFonts w:eastAsia="Calibri"/>
          <w:b w:val="0"/>
          <w:bCs w:val="0"/>
          <w:color w:val="000000"/>
          <w:sz w:val="22"/>
          <w:szCs w:val="22"/>
        </w:rPr>
      </w:pPr>
      <w:r w:rsidRPr="00AC1278">
        <w:rPr>
          <w:rFonts w:eastAsia="Calibri"/>
          <w:b w:val="0"/>
          <w:bCs w:val="0"/>
          <w:color w:val="C00000"/>
          <w:sz w:val="22"/>
          <w:szCs w:val="22"/>
          <w:lang w:val="x-none" w:eastAsia="x-none"/>
        </w:rPr>
        <w:t>Câu 14.</w:t>
      </w:r>
      <w:r w:rsidRPr="00AC1278">
        <w:rPr>
          <w:rFonts w:eastAsia="Calibri"/>
          <w:b w:val="0"/>
          <w:bCs w:val="0"/>
          <w:color w:val="000000"/>
          <w:sz w:val="22"/>
          <w:szCs w:val="22"/>
          <w:lang w:val="x-none" w:eastAsia="x-none"/>
        </w:rPr>
        <w:t xml:space="preserve"> </w:t>
      </w:r>
      <w:r w:rsidRPr="00AC1278">
        <w:rPr>
          <w:rFonts w:eastAsia="Calibri"/>
          <w:b w:val="0"/>
          <w:bCs w:val="0"/>
          <w:color w:val="000000"/>
          <w:sz w:val="22"/>
          <w:szCs w:val="22"/>
        </w:rPr>
        <w:t xml:space="preserve">Một khối khí thực hiện một </w:t>
      </w:r>
      <w:proofErr w:type="gramStart"/>
      <w:r w:rsidRPr="00AC1278">
        <w:rPr>
          <w:rFonts w:eastAsia="Calibri"/>
          <w:b w:val="0"/>
          <w:bCs w:val="0"/>
          <w:color w:val="000000"/>
          <w:sz w:val="22"/>
          <w:szCs w:val="22"/>
        </w:rPr>
        <w:t>chu</w:t>
      </w:r>
      <w:proofErr w:type="gramEnd"/>
      <w:r w:rsidRPr="00AC1278">
        <w:rPr>
          <w:rFonts w:eastAsia="Calibri"/>
          <w:b w:val="0"/>
          <w:bCs w:val="0"/>
          <w:color w:val="000000"/>
          <w:sz w:val="22"/>
          <w:szCs w:val="22"/>
        </w:rPr>
        <w:t xml:space="preserve"> trình như hình vẽ. Cho</w:t>
      </w:r>
      <w:r w:rsidR="001D499E">
        <w:rPr>
          <w:rFonts w:eastAsia="Calibri"/>
          <w:b w:val="0"/>
          <w:bCs w:val="0"/>
          <w:color w:val="000000"/>
          <w:sz w:val="22"/>
          <w:szCs w:val="22"/>
          <w:lang w:val="vi-VN"/>
        </w:rPr>
        <w:t xml:space="preserve"> T</w:t>
      </w:r>
      <w:r w:rsidR="001D499E">
        <w:rPr>
          <w:rFonts w:eastAsia="Calibri"/>
          <w:b w:val="0"/>
          <w:bCs w:val="0"/>
          <w:color w:val="000000"/>
          <w:sz w:val="22"/>
          <w:szCs w:val="22"/>
          <w:vertAlign w:val="subscript"/>
          <w:lang w:val="vi-VN"/>
        </w:rPr>
        <w:t>2</w:t>
      </w:r>
      <w:r w:rsidR="001D499E">
        <w:rPr>
          <w:rFonts w:eastAsia="Calibri"/>
          <w:b w:val="0"/>
          <w:bCs w:val="0"/>
          <w:color w:val="000000"/>
          <w:sz w:val="22"/>
          <w:szCs w:val="22"/>
          <w:lang w:val="vi-VN"/>
        </w:rPr>
        <w:t xml:space="preserve"> = 900 K. Tính V</w:t>
      </w:r>
      <w:r w:rsidR="001D499E">
        <w:rPr>
          <w:rFonts w:eastAsia="Calibri"/>
          <w:b w:val="0"/>
          <w:bCs w:val="0"/>
          <w:color w:val="000000"/>
          <w:sz w:val="22"/>
          <w:szCs w:val="22"/>
          <w:vertAlign w:val="subscript"/>
          <w:lang w:val="vi-VN"/>
        </w:rPr>
        <w:t>2</w:t>
      </w:r>
      <w:r w:rsidR="001D499E">
        <w:rPr>
          <w:rFonts w:eastAsia="Calibri"/>
          <w:b w:val="0"/>
          <w:bCs w:val="0"/>
          <w:color w:val="000000"/>
          <w:sz w:val="22"/>
          <w:szCs w:val="22"/>
          <w:lang w:val="vi-VN"/>
        </w:rPr>
        <w:t>; T</w:t>
      </w:r>
      <w:r w:rsidR="001D499E">
        <w:rPr>
          <w:rFonts w:eastAsia="Calibri"/>
          <w:b w:val="0"/>
          <w:bCs w:val="0"/>
          <w:color w:val="000000"/>
          <w:sz w:val="22"/>
          <w:szCs w:val="22"/>
          <w:vertAlign w:val="subscript"/>
          <w:lang w:val="vi-VN"/>
        </w:rPr>
        <w:t>3</w:t>
      </w:r>
      <w:r w:rsidR="001D499E">
        <w:rPr>
          <w:rFonts w:eastAsia="Calibri"/>
          <w:b w:val="0"/>
          <w:bCs w:val="0"/>
          <w:color w:val="000000"/>
          <w:sz w:val="22"/>
          <w:szCs w:val="22"/>
          <w:lang w:val="vi-VN"/>
        </w:rPr>
        <w:t xml:space="preserve">. </w:t>
      </w:r>
    </w:p>
    <w:p w14:paraId="6B8558FB" w14:textId="77777777" w:rsidR="00AC1278" w:rsidRPr="00AC1278" w:rsidRDefault="00AC1278" w:rsidP="00AC1278">
      <w:pPr>
        <w:tabs>
          <w:tab w:val="left" w:pos="283"/>
          <w:tab w:val="left" w:pos="2835"/>
          <w:tab w:val="left" w:pos="5386"/>
          <w:tab w:val="left" w:pos="7937"/>
        </w:tabs>
        <w:jc w:val="both"/>
        <w:rPr>
          <w:rFonts w:eastAsia="Calibri"/>
          <w:b w:val="0"/>
          <w:bCs w:val="0"/>
          <w:color w:val="0070C0"/>
          <w:sz w:val="22"/>
          <w:szCs w:val="22"/>
        </w:rPr>
      </w:pPr>
      <w:r w:rsidRPr="00AC1278">
        <w:rPr>
          <w:rFonts w:eastAsia="Calibri"/>
          <w:b w:val="0"/>
          <w:bCs w:val="0"/>
          <w:noProof/>
          <w:sz w:val="22"/>
          <w:szCs w:val="22"/>
        </w:rPr>
        <w:drawing>
          <wp:inline distT="0" distB="0" distL="0" distR="0" wp14:anchorId="22CBE74C" wp14:editId="03750829">
            <wp:extent cx="1455725" cy="1116641"/>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9"/>
                    <a:stretch>
                      <a:fillRect/>
                    </a:stretch>
                  </pic:blipFill>
                  <pic:spPr>
                    <a:xfrm>
                      <a:off x="0" y="0"/>
                      <a:ext cx="1464081" cy="1123051"/>
                    </a:xfrm>
                    <a:prstGeom prst="rect">
                      <a:avLst/>
                    </a:prstGeom>
                  </pic:spPr>
                </pic:pic>
              </a:graphicData>
            </a:graphic>
          </wp:inline>
        </w:drawing>
      </w:r>
    </w:p>
    <w:p w14:paraId="75B39216" w14:textId="77777777" w:rsidR="00AC1278" w:rsidRPr="00AC1278" w:rsidRDefault="00AC1278" w:rsidP="00AC1278">
      <w:pPr>
        <w:tabs>
          <w:tab w:val="left" w:pos="283"/>
          <w:tab w:val="left" w:pos="2835"/>
          <w:tab w:val="left" w:pos="5386"/>
          <w:tab w:val="left" w:pos="7937"/>
        </w:tabs>
        <w:jc w:val="both"/>
        <w:rPr>
          <w:rFonts w:eastAsia="Calibri"/>
          <w:b w:val="0"/>
          <w:bCs w:val="0"/>
          <w:color w:val="0070C0"/>
          <w:sz w:val="22"/>
          <w:szCs w:val="22"/>
        </w:rPr>
      </w:pPr>
      <w:r w:rsidRPr="00AC1278">
        <w:rPr>
          <w:rFonts w:eastAsia="Calibri"/>
          <w:b w:val="0"/>
          <w:bCs w:val="0"/>
          <w:color w:val="0070C0"/>
          <w:sz w:val="22"/>
          <w:szCs w:val="22"/>
        </w:rPr>
        <w:tab/>
      </w:r>
      <w:proofErr w:type="gramStart"/>
      <w:r w:rsidRPr="00AC1278">
        <w:rPr>
          <w:rFonts w:eastAsia="Calibri"/>
          <w:b w:val="0"/>
          <w:bCs w:val="0"/>
          <w:color w:val="0070C0"/>
          <w:sz w:val="22"/>
          <w:szCs w:val="22"/>
        </w:rPr>
        <w:t xml:space="preserve">A. </w:t>
      </w:r>
      <w:proofErr w:type="gramEnd"/>
      <w:r w:rsidR="0065349B" w:rsidRPr="00E31924">
        <w:rPr>
          <w:rFonts w:eastAsia="Calibri"/>
          <w:b w:val="0"/>
          <w:noProof/>
          <w:position w:val="-12"/>
          <w:sz w:val="22"/>
          <w:szCs w:val="22"/>
        </w:rPr>
        <w:object w:dxaOrig="960" w:dyaOrig="360" w14:anchorId="00FEE4E9">
          <v:shape id="_x0000_i1272" type="#_x0000_t75" alt="" style="width:35.25pt;height:15pt;mso-width-percent:0;mso-height-percent:0;mso-width-percent:0;mso-height-percent:0" o:ole="">
            <v:imagedata r:id="rId1270" o:title=""/>
          </v:shape>
          <o:OLEObject Type="Embed" ProgID="Equation.DSMT4" ShapeID="_x0000_i1272" DrawAspect="Content" ObjectID="_1691508463" r:id="rId1271"/>
        </w:object>
      </w:r>
      <w:r w:rsidRPr="00AC1278">
        <w:rPr>
          <w:rFonts w:eastAsia="Calibri"/>
          <w:b w:val="0"/>
          <w:bCs w:val="0"/>
          <w:color w:val="000000"/>
          <w:sz w:val="22"/>
          <w:szCs w:val="22"/>
        </w:rPr>
        <w:t xml:space="preserve">, </w:t>
      </w:r>
      <w:r w:rsidR="0065349B" w:rsidRPr="00E31924">
        <w:rPr>
          <w:rFonts w:eastAsia="Calibri"/>
          <w:b w:val="0"/>
          <w:noProof/>
          <w:position w:val="-12"/>
          <w:sz w:val="22"/>
          <w:szCs w:val="22"/>
        </w:rPr>
        <w:object w:dxaOrig="1140" w:dyaOrig="360" w14:anchorId="41C127ED">
          <v:shape id="_x0000_i1273" type="#_x0000_t75" alt="" style="width:39.75pt;height:15pt;mso-width-percent:0;mso-height-percent:0;mso-width-percent:0;mso-height-percent:0" o:ole="">
            <v:imagedata r:id="rId1272" o:title=""/>
          </v:shape>
          <o:OLEObject Type="Embed" ProgID="Equation.DSMT4" ShapeID="_x0000_i1273" DrawAspect="Content" ObjectID="_1691508464" r:id="rId1273"/>
        </w:object>
      </w:r>
      <w:r w:rsidRPr="00AC1278">
        <w:rPr>
          <w:rFonts w:eastAsia="Calibri"/>
          <w:b w:val="0"/>
          <w:bCs w:val="0"/>
          <w:sz w:val="22"/>
          <w:szCs w:val="22"/>
        </w:rPr>
        <w:t>.</w:t>
      </w:r>
      <w:r w:rsidRPr="00AC1278">
        <w:rPr>
          <w:rFonts w:eastAsia="Calibri"/>
          <w:b w:val="0"/>
          <w:bCs w:val="0"/>
          <w:color w:val="0070C0"/>
          <w:sz w:val="22"/>
          <w:szCs w:val="22"/>
        </w:rPr>
        <w:tab/>
      </w:r>
      <w:proofErr w:type="gramStart"/>
      <w:r w:rsidRPr="00AC1278">
        <w:rPr>
          <w:rFonts w:eastAsia="Calibri"/>
          <w:b w:val="0"/>
          <w:bCs w:val="0"/>
          <w:color w:val="0070C0"/>
          <w:sz w:val="22"/>
          <w:szCs w:val="22"/>
        </w:rPr>
        <w:t xml:space="preserve">B. </w:t>
      </w:r>
      <w:proofErr w:type="gramEnd"/>
      <w:r w:rsidR="0065349B" w:rsidRPr="00E31924">
        <w:rPr>
          <w:rFonts w:eastAsia="Calibri"/>
          <w:b w:val="0"/>
          <w:noProof/>
          <w:position w:val="-12"/>
          <w:sz w:val="22"/>
          <w:szCs w:val="22"/>
        </w:rPr>
        <w:object w:dxaOrig="960" w:dyaOrig="360" w14:anchorId="5FEF83E3">
          <v:shape id="_x0000_i1274" type="#_x0000_t75" alt="" style="width:39.75pt;height:15.75pt;mso-width-percent:0;mso-height-percent:0;mso-width-percent:0;mso-height-percent:0" o:ole="">
            <v:imagedata r:id="rId1274" o:title=""/>
          </v:shape>
          <o:OLEObject Type="Embed" ProgID="Equation.DSMT4" ShapeID="_x0000_i1274" DrawAspect="Content" ObjectID="_1691508465" r:id="rId1275"/>
        </w:object>
      </w:r>
      <w:r w:rsidRPr="00AC1278">
        <w:rPr>
          <w:rFonts w:eastAsia="Calibri"/>
          <w:b w:val="0"/>
          <w:bCs w:val="0"/>
          <w:color w:val="000000"/>
          <w:sz w:val="22"/>
          <w:szCs w:val="22"/>
          <w:highlight w:val="yellow"/>
        </w:rPr>
        <w:t xml:space="preserve">, </w:t>
      </w:r>
      <w:r w:rsidR="0065349B" w:rsidRPr="00E31924">
        <w:rPr>
          <w:rFonts w:eastAsia="Calibri"/>
          <w:b w:val="0"/>
          <w:noProof/>
          <w:position w:val="-12"/>
          <w:sz w:val="22"/>
          <w:szCs w:val="22"/>
        </w:rPr>
        <w:object w:dxaOrig="1140" w:dyaOrig="360" w14:anchorId="47D98596">
          <v:shape id="_x0000_i1275" type="#_x0000_t75" alt="" style="width:42.75pt;height:15.75pt;mso-width-percent:0;mso-height-percent:0;mso-width-percent:0;mso-height-percent:0" o:ole="">
            <v:imagedata r:id="rId1276" o:title=""/>
          </v:shape>
          <o:OLEObject Type="Embed" ProgID="Equation.DSMT4" ShapeID="_x0000_i1275" DrawAspect="Content" ObjectID="_1691508466" r:id="rId1277"/>
        </w:object>
      </w:r>
      <w:r w:rsidRPr="00AC1278">
        <w:rPr>
          <w:rFonts w:eastAsia="Calibri"/>
          <w:b w:val="0"/>
          <w:bCs w:val="0"/>
          <w:sz w:val="22"/>
          <w:szCs w:val="22"/>
          <w:highlight w:val="yellow"/>
        </w:rPr>
        <w:t>.</w:t>
      </w:r>
    </w:p>
    <w:p w14:paraId="04F84E68" w14:textId="7BD5F4CF" w:rsidR="00AC1278" w:rsidRPr="00AC1278" w:rsidRDefault="00AC1278" w:rsidP="00AC1278">
      <w:pPr>
        <w:tabs>
          <w:tab w:val="left" w:pos="283"/>
          <w:tab w:val="left" w:pos="2835"/>
          <w:tab w:val="left" w:pos="5386"/>
          <w:tab w:val="left" w:pos="7937"/>
        </w:tabs>
        <w:jc w:val="both"/>
        <w:rPr>
          <w:rFonts w:eastAsia="Calibri"/>
          <w:b w:val="0"/>
          <w:bCs w:val="0"/>
          <w:color w:val="0070C0"/>
          <w:sz w:val="22"/>
          <w:szCs w:val="22"/>
        </w:rPr>
      </w:pPr>
      <w:r w:rsidRPr="00AC1278">
        <w:rPr>
          <w:rFonts w:eastAsia="Calibri"/>
          <w:b w:val="0"/>
          <w:bCs w:val="0"/>
          <w:color w:val="0070C0"/>
          <w:sz w:val="22"/>
          <w:szCs w:val="22"/>
        </w:rPr>
        <w:tab/>
      </w:r>
      <w:proofErr w:type="gramStart"/>
      <w:r w:rsidRPr="00AC1278">
        <w:rPr>
          <w:rFonts w:eastAsia="Calibri"/>
          <w:b w:val="0"/>
          <w:bCs w:val="0"/>
          <w:color w:val="0070C0"/>
          <w:sz w:val="22"/>
          <w:szCs w:val="22"/>
        </w:rPr>
        <w:t xml:space="preserve">C. </w:t>
      </w:r>
      <w:proofErr w:type="gramEnd"/>
      <w:r w:rsidR="0065349B" w:rsidRPr="00E31924">
        <w:rPr>
          <w:rFonts w:eastAsia="Calibri"/>
          <w:b w:val="0"/>
          <w:noProof/>
          <w:position w:val="-12"/>
          <w:sz w:val="22"/>
          <w:szCs w:val="22"/>
        </w:rPr>
        <w:object w:dxaOrig="960" w:dyaOrig="360" w14:anchorId="40622354">
          <v:shape id="_x0000_i1276" type="#_x0000_t75" alt="" style="width:36.75pt;height:15.75pt;mso-width-percent:0;mso-height-percent:0;mso-width-percent:0;mso-height-percent:0" o:ole="">
            <v:imagedata r:id="rId1278" o:title=""/>
          </v:shape>
          <o:OLEObject Type="Embed" ProgID="Equation.DSMT4" ShapeID="_x0000_i1276" DrawAspect="Content" ObjectID="_1691508467" r:id="rId1279"/>
        </w:object>
      </w:r>
      <w:r w:rsidRPr="00AC1278">
        <w:rPr>
          <w:rFonts w:eastAsia="Calibri"/>
          <w:b w:val="0"/>
          <w:bCs w:val="0"/>
          <w:color w:val="000000"/>
          <w:sz w:val="22"/>
          <w:szCs w:val="22"/>
        </w:rPr>
        <w:t>,</w:t>
      </w:r>
      <w:r w:rsidR="0065349B" w:rsidRPr="00E31924">
        <w:rPr>
          <w:rFonts w:eastAsia="Calibri"/>
          <w:b w:val="0"/>
          <w:noProof/>
          <w:position w:val="-12"/>
          <w:sz w:val="22"/>
          <w:szCs w:val="22"/>
        </w:rPr>
        <w:object w:dxaOrig="1140" w:dyaOrig="360" w14:anchorId="4602DE4F">
          <v:shape id="_x0000_i1277" type="#_x0000_t75" alt="" style="width:41.25pt;height:15pt;mso-width-percent:0;mso-height-percent:0;mso-width-percent:0;mso-height-percent:0" o:ole="">
            <v:imagedata r:id="rId1280" o:title=""/>
          </v:shape>
          <o:OLEObject Type="Embed" ProgID="Equation.DSMT4" ShapeID="_x0000_i1277" DrawAspect="Content" ObjectID="_1691508468" r:id="rId1281"/>
        </w:object>
      </w:r>
      <w:r w:rsidRPr="00AC1278">
        <w:rPr>
          <w:rFonts w:eastAsia="Calibri"/>
          <w:b w:val="0"/>
          <w:bCs w:val="0"/>
          <w:sz w:val="22"/>
          <w:szCs w:val="22"/>
        </w:rPr>
        <w:t>.</w:t>
      </w:r>
      <w:r w:rsidRPr="00AC1278">
        <w:rPr>
          <w:rFonts w:eastAsia="Calibri"/>
          <w:b w:val="0"/>
          <w:bCs w:val="0"/>
          <w:color w:val="0070C0"/>
          <w:sz w:val="22"/>
          <w:szCs w:val="22"/>
        </w:rPr>
        <w:tab/>
      </w:r>
      <w:proofErr w:type="gramStart"/>
      <w:r w:rsidRPr="00AC1278">
        <w:rPr>
          <w:rFonts w:eastAsia="Calibri"/>
          <w:b w:val="0"/>
          <w:bCs w:val="0"/>
          <w:color w:val="0070C0"/>
          <w:sz w:val="22"/>
          <w:szCs w:val="22"/>
        </w:rPr>
        <w:t xml:space="preserve">D. </w:t>
      </w:r>
      <w:proofErr w:type="gramEnd"/>
      <w:r w:rsidR="0065349B" w:rsidRPr="00E31924">
        <w:rPr>
          <w:rFonts w:eastAsia="Calibri"/>
          <w:b w:val="0"/>
          <w:noProof/>
          <w:position w:val="-12"/>
          <w:sz w:val="22"/>
          <w:szCs w:val="22"/>
        </w:rPr>
        <w:object w:dxaOrig="960" w:dyaOrig="360" w14:anchorId="3C2869DC">
          <v:shape id="_x0000_i1278" type="#_x0000_t75" alt="" style="width:36pt;height:15pt;mso-width-percent:0;mso-height-percent:0;mso-width-percent:0;mso-height-percent:0" o:ole="">
            <v:imagedata r:id="rId1282" o:title=""/>
          </v:shape>
          <o:OLEObject Type="Embed" ProgID="Equation.DSMT4" ShapeID="_x0000_i1278" DrawAspect="Content" ObjectID="_1691508469" r:id="rId1283"/>
        </w:object>
      </w:r>
      <w:r w:rsidRPr="00AC1278">
        <w:rPr>
          <w:rFonts w:eastAsia="Calibri"/>
          <w:b w:val="0"/>
          <w:bCs w:val="0"/>
          <w:color w:val="000000"/>
          <w:sz w:val="22"/>
          <w:szCs w:val="22"/>
        </w:rPr>
        <w:t xml:space="preserve">, </w:t>
      </w:r>
      <w:r w:rsidR="0065349B" w:rsidRPr="00E31924">
        <w:rPr>
          <w:rFonts w:eastAsia="Calibri"/>
          <w:b w:val="0"/>
          <w:noProof/>
          <w:position w:val="-12"/>
          <w:sz w:val="22"/>
          <w:szCs w:val="22"/>
        </w:rPr>
        <w:object w:dxaOrig="1140" w:dyaOrig="360" w14:anchorId="6E1FC681">
          <v:shape id="_x0000_i1279" type="#_x0000_t75" alt="" style="width:39.75pt;height:15pt;mso-width-percent:0;mso-height-percent:0;mso-width-percent:0;mso-height-percent:0" o:ole="">
            <v:imagedata r:id="rId1284" o:title=""/>
          </v:shape>
          <o:OLEObject Type="Embed" ProgID="Equation.DSMT4" ShapeID="_x0000_i1279" DrawAspect="Content" ObjectID="_1691508470" r:id="rId1285"/>
        </w:object>
      </w:r>
      <w:r w:rsidRPr="00AC1278">
        <w:rPr>
          <w:rFonts w:eastAsia="Calibri"/>
          <w:b w:val="0"/>
          <w:bCs w:val="0"/>
          <w:sz w:val="22"/>
          <w:szCs w:val="22"/>
        </w:rPr>
        <w:t>.</w:t>
      </w:r>
    </w:p>
    <w:p w14:paraId="44E49B5C" w14:textId="77777777" w:rsidR="00AC1278" w:rsidRPr="00AC1278" w:rsidRDefault="00AC1278" w:rsidP="00AC1278">
      <w:pPr>
        <w:tabs>
          <w:tab w:val="left" w:pos="283"/>
          <w:tab w:val="left" w:pos="2835"/>
          <w:tab w:val="left" w:pos="5386"/>
          <w:tab w:val="left" w:pos="7937"/>
        </w:tabs>
        <w:jc w:val="both"/>
        <w:rPr>
          <w:rFonts w:eastAsia="Calibri"/>
          <w:b w:val="0"/>
          <w:bCs w:val="0"/>
          <w:sz w:val="22"/>
          <w:szCs w:val="22"/>
          <w:lang w:val="pt-BR"/>
        </w:rPr>
      </w:pPr>
      <w:r w:rsidRPr="00AC1278">
        <w:rPr>
          <w:rFonts w:eastAsia="Calibri"/>
          <w:b w:val="0"/>
          <w:bCs w:val="0"/>
          <w:color w:val="C00000"/>
          <w:sz w:val="22"/>
          <w:szCs w:val="22"/>
          <w:lang w:val="pt-BR" w:eastAsia="x-none"/>
        </w:rPr>
        <w:t>Câu 15.</w:t>
      </w:r>
      <w:r w:rsidRPr="00AC1278">
        <w:rPr>
          <w:rFonts w:eastAsia="Calibri"/>
          <w:b w:val="0"/>
          <w:bCs w:val="0"/>
          <w:sz w:val="22"/>
          <w:szCs w:val="22"/>
          <w:lang w:val="pt-BR" w:eastAsia="x-none"/>
        </w:rPr>
        <w:t xml:space="preserve"> </w:t>
      </w:r>
      <w:r w:rsidRPr="00AC1278">
        <w:rPr>
          <w:rFonts w:eastAsia="Calibri"/>
          <w:b w:val="0"/>
          <w:bCs w:val="0"/>
          <w:sz w:val="22"/>
          <w:szCs w:val="22"/>
          <w:lang w:val="pt-BR"/>
        </w:rPr>
        <w:t>Một khí lí tưởng ban đầu ở trạng thái 1 có thể tích 20 lít, áp suất 1 atm, nhiệt độ 300 K biến đổi trạng trạng thái qua hai quá trình liên tiếp được biểu diễn bằng đồ thị trong hệ trục (p, V) như hình vẽ bên. Tính nhiệt độ của khối khí ở cuối quá trình (2) và (3).</w:t>
      </w:r>
    </w:p>
    <w:p w14:paraId="1128FF60" w14:textId="77777777" w:rsidR="00AC1278" w:rsidRPr="00AC1278" w:rsidRDefault="00AC1278" w:rsidP="00AC1278">
      <w:pPr>
        <w:tabs>
          <w:tab w:val="left" w:pos="283"/>
          <w:tab w:val="left" w:pos="2835"/>
          <w:tab w:val="left" w:pos="5386"/>
          <w:tab w:val="left" w:pos="7937"/>
        </w:tabs>
        <w:jc w:val="both"/>
        <w:rPr>
          <w:rFonts w:eastAsia="Calibri"/>
          <w:b w:val="0"/>
          <w:bCs w:val="0"/>
          <w:color w:val="0070C0"/>
          <w:sz w:val="22"/>
          <w:szCs w:val="22"/>
          <w:lang w:val="pt-BR"/>
        </w:rPr>
      </w:pPr>
      <w:r w:rsidRPr="00AC1278">
        <w:rPr>
          <w:rFonts w:eastAsia="Calibri"/>
          <w:b w:val="0"/>
          <w:bCs w:val="0"/>
          <w:noProof/>
          <w:sz w:val="22"/>
          <w:szCs w:val="22"/>
        </w:rPr>
        <w:lastRenderedPageBreak/>
        <w:drawing>
          <wp:inline distT="0" distB="0" distL="0" distR="0" wp14:anchorId="6DD9C2C3" wp14:editId="5611A687">
            <wp:extent cx="1520459" cy="1250874"/>
            <wp:effectExtent l="0" t="0" r="381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6"/>
                    <a:stretch>
                      <a:fillRect/>
                    </a:stretch>
                  </pic:blipFill>
                  <pic:spPr>
                    <a:xfrm>
                      <a:off x="0" y="0"/>
                      <a:ext cx="1544027" cy="1270264"/>
                    </a:xfrm>
                    <a:prstGeom prst="rect">
                      <a:avLst/>
                    </a:prstGeom>
                  </pic:spPr>
                </pic:pic>
              </a:graphicData>
            </a:graphic>
          </wp:inline>
        </w:drawing>
      </w:r>
    </w:p>
    <w:p w14:paraId="7AF59D58" w14:textId="1E3CB85B" w:rsidR="00AC1278" w:rsidRPr="00AC1278" w:rsidRDefault="00AC1278" w:rsidP="00AC1278">
      <w:pPr>
        <w:tabs>
          <w:tab w:val="left" w:pos="283"/>
          <w:tab w:val="left" w:pos="2835"/>
          <w:tab w:val="left" w:pos="5386"/>
          <w:tab w:val="left" w:pos="7937"/>
        </w:tabs>
        <w:jc w:val="both"/>
        <w:rPr>
          <w:rFonts w:eastAsia="Calibri"/>
          <w:b w:val="0"/>
          <w:bCs w:val="0"/>
          <w:color w:val="0070C0"/>
          <w:sz w:val="22"/>
          <w:szCs w:val="22"/>
          <w:lang w:val="pt-BR"/>
        </w:rPr>
      </w:pPr>
      <w:r w:rsidRPr="00AC1278">
        <w:rPr>
          <w:rFonts w:eastAsia="Calibri"/>
          <w:b w:val="0"/>
          <w:bCs w:val="0"/>
          <w:color w:val="0070C0"/>
          <w:sz w:val="22"/>
          <w:szCs w:val="22"/>
          <w:lang w:val="pt-BR"/>
        </w:rPr>
        <w:tab/>
        <w:t xml:space="preserve">A. </w:t>
      </w:r>
      <w:r w:rsidR="0065349B" w:rsidRPr="00E31924">
        <w:rPr>
          <w:rFonts w:eastAsia="Calibri"/>
          <w:b w:val="0"/>
          <w:noProof/>
          <w:position w:val="-12"/>
          <w:sz w:val="22"/>
          <w:szCs w:val="22"/>
        </w:rPr>
        <w:object w:dxaOrig="1140" w:dyaOrig="360" w14:anchorId="42717335">
          <v:shape id="_x0000_i1280" type="#_x0000_t75" alt="" style="width:44.25pt;height:15.75pt;mso-width-percent:0;mso-height-percent:0;mso-width-percent:0;mso-height-percent:0" o:ole="">
            <v:imagedata r:id="rId1287" o:title=""/>
          </v:shape>
          <o:OLEObject Type="Embed" ProgID="Equation.DSMT4" ShapeID="_x0000_i1280" DrawAspect="Content" ObjectID="_1691508471" r:id="rId1288"/>
        </w:object>
      </w:r>
      <w:r w:rsidRPr="00AC1278">
        <w:rPr>
          <w:rFonts w:eastAsia="Calibri"/>
          <w:b w:val="0"/>
          <w:bCs w:val="0"/>
          <w:sz w:val="22"/>
          <w:szCs w:val="22"/>
          <w:highlight w:val="yellow"/>
          <w:lang w:val="pt-BR"/>
        </w:rPr>
        <w:t xml:space="preserve">, </w:t>
      </w:r>
      <w:r w:rsidR="0065349B" w:rsidRPr="00E31924">
        <w:rPr>
          <w:rFonts w:eastAsia="Calibri"/>
          <w:b w:val="0"/>
          <w:noProof/>
          <w:position w:val="-12"/>
          <w:sz w:val="22"/>
          <w:szCs w:val="22"/>
        </w:rPr>
        <w:object w:dxaOrig="1160" w:dyaOrig="360" w14:anchorId="21A7C041">
          <v:shape id="_x0000_i1281" type="#_x0000_t75" alt="" style="width:45pt;height:16.5pt;mso-width-percent:0;mso-height-percent:0;mso-width-percent:0;mso-height-percent:0" o:ole="">
            <v:imagedata r:id="rId1289" o:title=""/>
          </v:shape>
          <o:OLEObject Type="Embed" ProgID="Equation.DSMT4" ShapeID="_x0000_i1281" DrawAspect="Content" ObjectID="_1691508472" r:id="rId1290"/>
        </w:object>
      </w:r>
      <w:r w:rsidR="001D499E">
        <w:rPr>
          <w:rFonts w:eastAsia="Calibri"/>
          <w:b w:val="0"/>
          <w:bCs w:val="0"/>
          <w:sz w:val="22"/>
          <w:szCs w:val="22"/>
        </w:rPr>
        <w:tab/>
      </w:r>
      <w:r w:rsidRPr="00AC1278">
        <w:rPr>
          <w:rFonts w:eastAsia="Calibri"/>
          <w:b w:val="0"/>
          <w:bCs w:val="0"/>
          <w:color w:val="0070C0"/>
          <w:sz w:val="22"/>
          <w:szCs w:val="22"/>
          <w:lang w:val="pt-BR"/>
        </w:rPr>
        <w:t xml:space="preserve">B. </w:t>
      </w:r>
      <w:r w:rsidR="0065349B" w:rsidRPr="00E31924">
        <w:rPr>
          <w:rFonts w:eastAsia="Calibri"/>
          <w:b w:val="0"/>
          <w:noProof/>
          <w:position w:val="-12"/>
          <w:sz w:val="22"/>
          <w:szCs w:val="22"/>
        </w:rPr>
        <w:object w:dxaOrig="1140" w:dyaOrig="360" w14:anchorId="41809FF8">
          <v:shape id="_x0000_i1282" type="#_x0000_t75" alt="" style="width:44.25pt;height:16.5pt;mso-width-percent:0;mso-height-percent:0;mso-width-percent:0;mso-height-percent:0" o:ole="">
            <v:imagedata r:id="rId1291" o:title=""/>
          </v:shape>
          <o:OLEObject Type="Embed" ProgID="Equation.DSMT4" ShapeID="_x0000_i1282" DrawAspect="Content" ObjectID="_1691508473" r:id="rId1292"/>
        </w:object>
      </w:r>
      <w:r w:rsidRPr="00AC1278">
        <w:rPr>
          <w:rFonts w:eastAsia="Calibri"/>
          <w:b w:val="0"/>
          <w:bCs w:val="0"/>
          <w:sz w:val="22"/>
          <w:szCs w:val="22"/>
          <w:lang w:val="pt-BR"/>
        </w:rPr>
        <w:t xml:space="preserve">, </w:t>
      </w:r>
      <w:r w:rsidR="0065349B" w:rsidRPr="00E31924">
        <w:rPr>
          <w:rFonts w:eastAsia="Calibri"/>
          <w:b w:val="0"/>
          <w:noProof/>
          <w:position w:val="-12"/>
          <w:sz w:val="22"/>
          <w:szCs w:val="22"/>
        </w:rPr>
        <w:object w:dxaOrig="1160" w:dyaOrig="360" w14:anchorId="135E1DB4">
          <v:shape id="_x0000_i1283" type="#_x0000_t75" alt="" style="width:47.25pt;height:18pt;mso-width-percent:0;mso-height-percent:0;mso-width-percent:0;mso-height-percent:0" o:ole="">
            <v:imagedata r:id="rId1293" o:title=""/>
          </v:shape>
          <o:OLEObject Type="Embed" ProgID="Equation.DSMT4" ShapeID="_x0000_i1283" DrawAspect="Content" ObjectID="_1691508474" r:id="rId1294"/>
        </w:object>
      </w:r>
      <w:r w:rsidR="001D499E">
        <w:rPr>
          <w:rFonts w:eastAsia="Calibri"/>
          <w:b w:val="0"/>
          <w:bCs w:val="0"/>
          <w:color w:val="0070C0"/>
          <w:sz w:val="22"/>
          <w:szCs w:val="22"/>
          <w:lang w:val="vi-VN"/>
        </w:rPr>
        <w:t xml:space="preserve">   </w:t>
      </w:r>
      <w:r w:rsidRPr="00AC1278">
        <w:rPr>
          <w:rFonts w:eastAsia="Calibri"/>
          <w:b w:val="0"/>
          <w:bCs w:val="0"/>
          <w:color w:val="0070C0"/>
          <w:sz w:val="22"/>
          <w:szCs w:val="22"/>
          <w:lang w:val="pt-BR"/>
        </w:rPr>
        <w:t xml:space="preserve">C. </w:t>
      </w:r>
      <w:r w:rsidR="0065349B" w:rsidRPr="00E31924">
        <w:rPr>
          <w:rFonts w:eastAsia="Calibri"/>
          <w:b w:val="0"/>
          <w:noProof/>
          <w:position w:val="-12"/>
          <w:sz w:val="22"/>
          <w:szCs w:val="22"/>
        </w:rPr>
        <w:object w:dxaOrig="1140" w:dyaOrig="360" w14:anchorId="5F74FFB8">
          <v:shape id="_x0000_i1284" type="#_x0000_t75" alt="" style="width:41.25pt;height:15pt;mso-width-percent:0;mso-height-percent:0;mso-width-percent:0;mso-height-percent:0" o:ole="">
            <v:imagedata r:id="rId1295" o:title=""/>
          </v:shape>
          <o:OLEObject Type="Embed" ProgID="Equation.DSMT4" ShapeID="_x0000_i1284" DrawAspect="Content" ObjectID="_1691508475" r:id="rId1296"/>
        </w:object>
      </w:r>
      <w:r w:rsidRPr="00AC1278">
        <w:rPr>
          <w:rFonts w:eastAsia="Calibri"/>
          <w:b w:val="0"/>
          <w:bCs w:val="0"/>
          <w:sz w:val="22"/>
          <w:szCs w:val="22"/>
          <w:lang w:val="pt-BR"/>
        </w:rPr>
        <w:t xml:space="preserve">, </w:t>
      </w:r>
      <w:r w:rsidR="0065349B" w:rsidRPr="00E31924">
        <w:rPr>
          <w:rFonts w:eastAsia="Calibri"/>
          <w:b w:val="0"/>
          <w:noProof/>
          <w:position w:val="-12"/>
          <w:sz w:val="22"/>
          <w:szCs w:val="22"/>
        </w:rPr>
        <w:object w:dxaOrig="1180" w:dyaOrig="360" w14:anchorId="096FF620">
          <v:shape id="_x0000_i1285" type="#_x0000_t75" alt="" style="width:45pt;height:15.75pt;mso-width-percent:0;mso-height-percent:0;mso-width-percent:0;mso-height-percent:0" o:ole="">
            <v:imagedata r:id="rId1297" o:title=""/>
          </v:shape>
          <o:OLEObject Type="Embed" ProgID="Equation.DSMT4" ShapeID="_x0000_i1285" DrawAspect="Content" ObjectID="_1691508476" r:id="rId1298"/>
        </w:object>
      </w:r>
      <w:r w:rsidRPr="00AC1278">
        <w:rPr>
          <w:rFonts w:eastAsia="Calibri"/>
          <w:b w:val="0"/>
          <w:bCs w:val="0"/>
          <w:color w:val="0070C0"/>
          <w:sz w:val="22"/>
          <w:szCs w:val="22"/>
          <w:lang w:val="pt-BR"/>
        </w:rPr>
        <w:tab/>
        <w:t xml:space="preserve">D. </w:t>
      </w:r>
      <w:r w:rsidR="0065349B" w:rsidRPr="00E31924">
        <w:rPr>
          <w:rFonts w:eastAsia="Calibri"/>
          <w:b w:val="0"/>
          <w:noProof/>
          <w:position w:val="-12"/>
          <w:sz w:val="22"/>
          <w:szCs w:val="22"/>
        </w:rPr>
        <w:object w:dxaOrig="1140" w:dyaOrig="360" w14:anchorId="396BA4E0">
          <v:shape id="_x0000_i1286" type="#_x0000_t75" alt="" style="width:44.25pt;height:15.75pt;mso-width-percent:0;mso-height-percent:0;mso-width-percent:0;mso-height-percent:0" o:ole="">
            <v:imagedata r:id="rId1299" o:title=""/>
          </v:shape>
          <o:OLEObject Type="Embed" ProgID="Equation.DSMT4" ShapeID="_x0000_i1286" DrawAspect="Content" ObjectID="_1691508477" r:id="rId1300"/>
        </w:object>
      </w:r>
      <w:r w:rsidRPr="00AC1278">
        <w:rPr>
          <w:rFonts w:eastAsia="Calibri"/>
          <w:b w:val="0"/>
          <w:bCs w:val="0"/>
          <w:sz w:val="22"/>
          <w:szCs w:val="22"/>
          <w:lang w:val="pt-BR"/>
        </w:rPr>
        <w:t xml:space="preserve">, </w:t>
      </w:r>
      <w:r w:rsidR="0065349B" w:rsidRPr="00E31924">
        <w:rPr>
          <w:rFonts w:eastAsia="Calibri"/>
          <w:b w:val="0"/>
          <w:noProof/>
          <w:position w:val="-12"/>
          <w:sz w:val="22"/>
          <w:szCs w:val="22"/>
        </w:rPr>
        <w:object w:dxaOrig="1180" w:dyaOrig="360" w14:anchorId="4F286218">
          <v:shape id="_x0000_i1287" type="#_x0000_t75" alt="" style="width:47.25pt;height:18pt;mso-width-percent:0;mso-height-percent:0;mso-width-percent:0;mso-height-percent:0" o:ole="">
            <v:imagedata r:id="rId1301" o:title=""/>
          </v:shape>
          <o:OLEObject Type="Embed" ProgID="Equation.DSMT4" ShapeID="_x0000_i1287" DrawAspect="Content" ObjectID="_1691508478" r:id="rId1302"/>
        </w:object>
      </w:r>
    </w:p>
    <w:p w14:paraId="3BA22265" w14:textId="77777777" w:rsidR="00AC1278" w:rsidRPr="00AC1278" w:rsidRDefault="00AC1278" w:rsidP="00AC1278">
      <w:pPr>
        <w:tabs>
          <w:tab w:val="left" w:pos="283"/>
          <w:tab w:val="left" w:pos="2835"/>
          <w:tab w:val="left" w:pos="5386"/>
          <w:tab w:val="left" w:pos="7937"/>
        </w:tabs>
        <w:jc w:val="both"/>
        <w:rPr>
          <w:rFonts w:eastAsia="Calibri"/>
          <w:b w:val="0"/>
          <w:bCs w:val="0"/>
          <w:sz w:val="22"/>
          <w:szCs w:val="22"/>
        </w:rPr>
      </w:pPr>
      <w:r w:rsidRPr="00AC1278">
        <w:rPr>
          <w:rFonts w:eastAsia="Calibri"/>
          <w:b w:val="0"/>
          <w:bCs w:val="0"/>
          <w:color w:val="C00000"/>
          <w:sz w:val="22"/>
          <w:szCs w:val="22"/>
          <w:lang w:val="x-none" w:eastAsia="x-none"/>
        </w:rPr>
        <w:t>Câu 16.</w:t>
      </w:r>
      <w:r w:rsidRPr="00AC1278">
        <w:rPr>
          <w:rFonts w:eastAsia="Calibri"/>
          <w:b w:val="0"/>
          <w:bCs w:val="0"/>
          <w:sz w:val="22"/>
          <w:szCs w:val="22"/>
          <w:lang w:val="x-none" w:eastAsia="x-none"/>
        </w:rPr>
        <w:t xml:space="preserve"> </w:t>
      </w:r>
      <w:r w:rsidRPr="00AC1278">
        <w:rPr>
          <w:rFonts w:eastAsia="Calibri"/>
          <w:b w:val="0"/>
          <w:bCs w:val="0"/>
          <w:color w:val="000000"/>
          <w:sz w:val="22"/>
          <w:szCs w:val="22"/>
          <w:lang w:val="pt-BR"/>
        </w:rPr>
        <w:t xml:space="preserve">Sự biến đổi trạng thái của một khối khí lí tưởng được mô tả như hình vẽ. </w:t>
      </w:r>
      <w:proofErr w:type="gramStart"/>
      <w:r w:rsidRPr="00AC1278">
        <w:rPr>
          <w:rFonts w:eastAsia="Calibri"/>
          <w:b w:val="0"/>
          <w:bCs w:val="0"/>
          <w:color w:val="000000"/>
          <w:sz w:val="22"/>
          <w:szCs w:val="22"/>
        </w:rPr>
        <w:t xml:space="preserve">Cho </w:t>
      </w:r>
      <w:proofErr w:type="gramEnd"/>
      <w:r w:rsidR="0065349B" w:rsidRPr="00E31924">
        <w:rPr>
          <w:rFonts w:eastAsia="Calibri"/>
          <w:b w:val="0"/>
          <w:noProof/>
          <w:position w:val="-12"/>
          <w:sz w:val="22"/>
          <w:szCs w:val="22"/>
        </w:rPr>
        <w:object w:dxaOrig="940" w:dyaOrig="360" w14:anchorId="013028F1">
          <v:shape id="_x0000_i1288" type="#_x0000_t75" alt="" style="width:39pt;height:15.75pt;mso-width-percent:0;mso-height-percent:0;mso-width-percent:0;mso-height-percent:0" o:ole="">
            <v:imagedata r:id="rId1303" o:title=""/>
          </v:shape>
          <o:OLEObject Type="Embed" ProgID="Equation.DSMT4" ShapeID="_x0000_i1288" DrawAspect="Content" ObjectID="_1691508479" r:id="rId1304"/>
        </w:object>
      </w:r>
      <w:r w:rsidRPr="00AC1278">
        <w:rPr>
          <w:rFonts w:eastAsia="Calibri"/>
          <w:b w:val="0"/>
          <w:bCs w:val="0"/>
          <w:color w:val="000000"/>
          <w:sz w:val="22"/>
          <w:szCs w:val="22"/>
        </w:rPr>
        <w:t xml:space="preserve">, </w:t>
      </w:r>
      <w:r w:rsidR="0065349B" w:rsidRPr="00E31924">
        <w:rPr>
          <w:rFonts w:eastAsia="Calibri"/>
          <w:b w:val="0"/>
          <w:noProof/>
          <w:position w:val="-12"/>
          <w:sz w:val="22"/>
          <w:szCs w:val="22"/>
        </w:rPr>
        <w:object w:dxaOrig="1120" w:dyaOrig="360" w14:anchorId="16B597A0">
          <v:shape id="_x0000_i1289" type="#_x0000_t75" alt="" style="width:47.25pt;height:16.5pt;mso-width-percent:0;mso-height-percent:0;mso-width-percent:0;mso-height-percent:0" o:ole="">
            <v:imagedata r:id="rId1305" o:title=""/>
          </v:shape>
          <o:OLEObject Type="Embed" ProgID="Equation.DSMT4" ShapeID="_x0000_i1289" DrawAspect="Content" ObjectID="_1691508480" r:id="rId1306"/>
        </w:object>
      </w:r>
      <w:r w:rsidRPr="00AC1278">
        <w:rPr>
          <w:rFonts w:eastAsia="Calibri"/>
          <w:b w:val="0"/>
          <w:bCs w:val="0"/>
          <w:color w:val="000000"/>
          <w:sz w:val="22"/>
          <w:szCs w:val="22"/>
        </w:rPr>
        <w:t xml:space="preserve">, </w:t>
      </w:r>
      <w:r w:rsidR="0065349B" w:rsidRPr="00E31924">
        <w:rPr>
          <w:rFonts w:eastAsia="Calibri"/>
          <w:b w:val="0"/>
          <w:noProof/>
          <w:position w:val="-12"/>
          <w:sz w:val="22"/>
          <w:szCs w:val="22"/>
        </w:rPr>
        <w:object w:dxaOrig="1020" w:dyaOrig="360" w14:anchorId="0759A5C3">
          <v:shape id="_x0000_i1290" type="#_x0000_t75" alt="" style="width:41.25pt;height:16.5pt;mso-width-percent:0;mso-height-percent:0;mso-width-percent:0;mso-height-percent:0" o:ole="">
            <v:imagedata r:id="rId1307" o:title=""/>
          </v:shape>
          <o:OLEObject Type="Embed" ProgID="Equation.DSMT4" ShapeID="_x0000_i1290" DrawAspect="Content" ObjectID="_1691508481" r:id="rId1308"/>
        </w:object>
      </w:r>
      <w:r w:rsidRPr="00AC1278">
        <w:rPr>
          <w:rFonts w:eastAsia="Calibri"/>
          <w:b w:val="0"/>
          <w:bCs w:val="0"/>
          <w:color w:val="000000"/>
          <w:sz w:val="22"/>
          <w:szCs w:val="22"/>
        </w:rPr>
        <w:t xml:space="preserve">, </w:t>
      </w:r>
      <w:r w:rsidR="0065349B" w:rsidRPr="00E31924">
        <w:rPr>
          <w:rFonts w:eastAsia="Calibri"/>
          <w:b w:val="0"/>
          <w:noProof/>
          <w:position w:val="-12"/>
          <w:sz w:val="22"/>
          <w:szCs w:val="22"/>
        </w:rPr>
        <w:object w:dxaOrig="999" w:dyaOrig="360" w14:anchorId="717073AC">
          <v:shape id="_x0000_i1291" type="#_x0000_t75" alt="" style="width:39.75pt;height:16.5pt;mso-width-percent:0;mso-height-percent:0;mso-width-percent:0;mso-height-percent:0" o:ole="">
            <v:imagedata r:id="rId1309" o:title=""/>
          </v:shape>
          <o:OLEObject Type="Embed" ProgID="Equation.DSMT4" ShapeID="_x0000_i1291" DrawAspect="Content" ObjectID="_1691508482" r:id="rId1310"/>
        </w:object>
      </w:r>
      <w:r w:rsidRPr="00AC1278">
        <w:rPr>
          <w:rFonts w:eastAsia="Calibri"/>
          <w:b w:val="0"/>
          <w:bCs w:val="0"/>
          <w:color w:val="000000"/>
          <w:sz w:val="22"/>
          <w:szCs w:val="22"/>
        </w:rPr>
        <w:t xml:space="preserve">. </w:t>
      </w:r>
      <w:proofErr w:type="gramStart"/>
      <w:r w:rsidRPr="00AC1278">
        <w:rPr>
          <w:rFonts w:eastAsia="Calibri"/>
          <w:b w:val="0"/>
          <w:bCs w:val="0"/>
          <w:color w:val="000000"/>
          <w:sz w:val="22"/>
          <w:szCs w:val="22"/>
        </w:rPr>
        <w:t xml:space="preserve">Tính </w:t>
      </w:r>
      <w:proofErr w:type="gramEnd"/>
      <w:r w:rsidR="0065349B" w:rsidRPr="00E31924">
        <w:rPr>
          <w:rFonts w:eastAsia="Calibri"/>
          <w:b w:val="0"/>
          <w:noProof/>
          <w:position w:val="-12"/>
          <w:sz w:val="22"/>
          <w:szCs w:val="22"/>
        </w:rPr>
        <w:object w:dxaOrig="279" w:dyaOrig="360" w14:anchorId="734170A8">
          <v:shape id="_x0000_i1292" type="#_x0000_t75" alt="" style="width:10.5pt;height:16.5pt;mso-width-percent:0;mso-height-percent:0;mso-width-percent:0;mso-height-percent:0" o:ole="">
            <v:imagedata r:id="rId1311" o:title=""/>
          </v:shape>
          <o:OLEObject Type="Embed" ProgID="Equation.DSMT4" ShapeID="_x0000_i1292" DrawAspect="Content" ObjectID="_1691508483" r:id="rId1312"/>
        </w:object>
      </w:r>
      <w:r w:rsidRPr="00AC1278">
        <w:rPr>
          <w:rFonts w:eastAsia="Calibri"/>
          <w:b w:val="0"/>
          <w:bCs w:val="0"/>
          <w:color w:val="000000"/>
          <w:sz w:val="22"/>
          <w:szCs w:val="22"/>
        </w:rPr>
        <w:t xml:space="preserve">, </w:t>
      </w:r>
      <w:r w:rsidR="0065349B" w:rsidRPr="00E31924">
        <w:rPr>
          <w:rFonts w:eastAsia="Calibri"/>
          <w:b w:val="0"/>
          <w:noProof/>
          <w:position w:val="-12"/>
          <w:sz w:val="22"/>
          <w:szCs w:val="22"/>
        </w:rPr>
        <w:object w:dxaOrig="300" w:dyaOrig="360" w14:anchorId="366DFE14">
          <v:shape id="_x0000_i1293" type="#_x0000_t75" alt="" style="width:11.25pt;height:16.5pt;mso-width-percent:0;mso-height-percent:0;mso-width-percent:0;mso-height-percent:0" o:ole="">
            <v:imagedata r:id="rId1313" o:title=""/>
          </v:shape>
          <o:OLEObject Type="Embed" ProgID="Equation.DSMT4" ShapeID="_x0000_i1293" DrawAspect="Content" ObjectID="_1691508484" r:id="rId1314"/>
        </w:object>
      </w:r>
      <w:r w:rsidRPr="00AC1278">
        <w:rPr>
          <w:rFonts w:eastAsia="Calibri"/>
          <w:b w:val="0"/>
          <w:bCs w:val="0"/>
          <w:color w:val="000000"/>
          <w:sz w:val="22"/>
          <w:szCs w:val="22"/>
        </w:rPr>
        <w:t>.</w:t>
      </w:r>
    </w:p>
    <w:p w14:paraId="560E460C" w14:textId="77777777" w:rsidR="00AC1278" w:rsidRPr="00AC1278" w:rsidRDefault="00AC1278" w:rsidP="00AC1278">
      <w:pPr>
        <w:tabs>
          <w:tab w:val="left" w:pos="283"/>
          <w:tab w:val="left" w:pos="2835"/>
          <w:tab w:val="left" w:pos="5386"/>
          <w:tab w:val="left" w:pos="7937"/>
        </w:tabs>
        <w:jc w:val="both"/>
        <w:rPr>
          <w:rFonts w:eastAsia="Calibri"/>
          <w:b w:val="0"/>
          <w:bCs w:val="0"/>
          <w:color w:val="0070C0"/>
          <w:sz w:val="22"/>
          <w:szCs w:val="22"/>
        </w:rPr>
      </w:pPr>
      <w:r w:rsidRPr="00AC1278">
        <w:rPr>
          <w:rFonts w:eastAsia="Calibri"/>
          <w:b w:val="0"/>
          <w:bCs w:val="0"/>
          <w:noProof/>
          <w:sz w:val="22"/>
          <w:szCs w:val="22"/>
        </w:rPr>
        <w:drawing>
          <wp:inline distT="0" distB="0" distL="0" distR="0" wp14:anchorId="451B1067" wp14:editId="3A512625">
            <wp:extent cx="1499616" cy="1142564"/>
            <wp:effectExtent l="0" t="0" r="571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5"/>
                    <a:stretch>
                      <a:fillRect/>
                    </a:stretch>
                  </pic:blipFill>
                  <pic:spPr>
                    <a:xfrm>
                      <a:off x="0" y="0"/>
                      <a:ext cx="1509234" cy="1149892"/>
                    </a:xfrm>
                    <a:prstGeom prst="rect">
                      <a:avLst/>
                    </a:prstGeom>
                  </pic:spPr>
                </pic:pic>
              </a:graphicData>
            </a:graphic>
          </wp:inline>
        </w:drawing>
      </w:r>
    </w:p>
    <w:p w14:paraId="6FEDE5B5" w14:textId="2041C1FC" w:rsidR="00AC1278" w:rsidRPr="00AC1278" w:rsidRDefault="00AC1278" w:rsidP="00AC1278">
      <w:pPr>
        <w:tabs>
          <w:tab w:val="left" w:pos="283"/>
          <w:tab w:val="left" w:pos="2835"/>
          <w:tab w:val="left" w:pos="5386"/>
          <w:tab w:val="left" w:pos="7937"/>
        </w:tabs>
        <w:jc w:val="both"/>
        <w:rPr>
          <w:rFonts w:eastAsia="Calibri"/>
          <w:b w:val="0"/>
          <w:bCs w:val="0"/>
          <w:color w:val="0070C0"/>
          <w:sz w:val="22"/>
          <w:szCs w:val="22"/>
        </w:rPr>
      </w:pPr>
      <w:r w:rsidRPr="00AC1278">
        <w:rPr>
          <w:rFonts w:eastAsia="Calibri"/>
          <w:b w:val="0"/>
          <w:bCs w:val="0"/>
          <w:color w:val="0070C0"/>
          <w:sz w:val="22"/>
          <w:szCs w:val="22"/>
        </w:rPr>
        <w:tab/>
      </w:r>
      <w:proofErr w:type="gramStart"/>
      <w:r w:rsidRPr="00AC1278">
        <w:rPr>
          <w:rFonts w:eastAsia="Calibri"/>
          <w:b w:val="0"/>
          <w:bCs w:val="0"/>
          <w:color w:val="0070C0"/>
          <w:sz w:val="22"/>
          <w:szCs w:val="22"/>
        </w:rPr>
        <w:t xml:space="preserve">A. </w:t>
      </w:r>
      <w:proofErr w:type="gramEnd"/>
      <w:r w:rsidR="0065349B" w:rsidRPr="00E31924">
        <w:rPr>
          <w:rFonts w:eastAsia="Calibri"/>
          <w:b w:val="0"/>
          <w:noProof/>
          <w:position w:val="-12"/>
          <w:sz w:val="22"/>
          <w:szCs w:val="22"/>
        </w:rPr>
        <w:object w:dxaOrig="1140" w:dyaOrig="360" w14:anchorId="768991D1">
          <v:shape id="_x0000_i1294" type="#_x0000_t75" alt="" style="width:44.25pt;height:15.75pt;mso-width-percent:0;mso-height-percent:0;mso-width-percent:0;mso-height-percent:0" o:ole="">
            <v:imagedata r:id="rId1316" o:title=""/>
          </v:shape>
          <o:OLEObject Type="Embed" ProgID="Equation.DSMT4" ShapeID="_x0000_i1294" DrawAspect="Content" ObjectID="_1691508485" r:id="rId1317"/>
        </w:object>
      </w:r>
      <w:r w:rsidRPr="00AC1278">
        <w:rPr>
          <w:rFonts w:eastAsia="Calibri"/>
          <w:b w:val="0"/>
          <w:bCs w:val="0"/>
          <w:color w:val="000000"/>
          <w:sz w:val="22"/>
          <w:szCs w:val="22"/>
        </w:rPr>
        <w:t xml:space="preserve">, </w:t>
      </w:r>
      <w:r w:rsidR="0065349B" w:rsidRPr="00E31924">
        <w:rPr>
          <w:rFonts w:eastAsia="Calibri"/>
          <w:b w:val="0"/>
          <w:noProof/>
          <w:position w:val="-12"/>
          <w:sz w:val="22"/>
          <w:szCs w:val="22"/>
        </w:rPr>
        <w:object w:dxaOrig="980" w:dyaOrig="360" w14:anchorId="7A47B2F7">
          <v:shape id="_x0000_i1295" type="#_x0000_t75" alt="" style="width:39.75pt;height:16.5pt;mso-width-percent:0;mso-height-percent:0;mso-width-percent:0;mso-height-percent:0" o:ole="">
            <v:imagedata r:id="rId1318" o:title=""/>
          </v:shape>
          <o:OLEObject Type="Embed" ProgID="Equation.DSMT4" ShapeID="_x0000_i1295" DrawAspect="Content" ObjectID="_1691508486" r:id="rId1319"/>
        </w:object>
      </w:r>
      <w:r w:rsidRPr="00AC1278">
        <w:rPr>
          <w:rFonts w:eastAsia="Calibri"/>
          <w:b w:val="0"/>
          <w:bCs w:val="0"/>
          <w:color w:val="000000"/>
          <w:sz w:val="22"/>
          <w:szCs w:val="22"/>
        </w:rPr>
        <w:t xml:space="preserve"> </w:t>
      </w:r>
      <w:r w:rsidR="001D499E">
        <w:rPr>
          <w:rFonts w:eastAsia="Calibri"/>
          <w:b w:val="0"/>
          <w:bCs w:val="0"/>
          <w:color w:val="000000"/>
          <w:sz w:val="22"/>
          <w:szCs w:val="22"/>
          <w:lang w:val="vi-VN"/>
        </w:rPr>
        <w:t xml:space="preserve">   </w:t>
      </w:r>
      <w:r w:rsidRPr="00AC1278">
        <w:rPr>
          <w:rFonts w:eastAsia="Calibri"/>
          <w:b w:val="0"/>
          <w:bCs w:val="0"/>
          <w:color w:val="0070C0"/>
          <w:sz w:val="22"/>
          <w:szCs w:val="22"/>
        </w:rPr>
        <w:t xml:space="preserve">B. </w:t>
      </w:r>
      <w:r w:rsidR="0065349B" w:rsidRPr="00E31924">
        <w:rPr>
          <w:rFonts w:eastAsia="Calibri"/>
          <w:b w:val="0"/>
          <w:noProof/>
          <w:position w:val="-12"/>
          <w:sz w:val="22"/>
          <w:szCs w:val="22"/>
        </w:rPr>
        <w:object w:dxaOrig="1140" w:dyaOrig="360" w14:anchorId="3028FD04">
          <v:shape id="_x0000_i1296" type="#_x0000_t75" alt="" style="width:47.25pt;height:16.5pt;mso-width-percent:0;mso-height-percent:0;mso-width-percent:0;mso-height-percent:0" o:ole="">
            <v:imagedata r:id="rId1320" o:title=""/>
          </v:shape>
          <o:OLEObject Type="Embed" ProgID="Equation.DSMT4" ShapeID="_x0000_i1296" DrawAspect="Content" ObjectID="_1691508487" r:id="rId1321"/>
        </w:object>
      </w:r>
      <w:r w:rsidRPr="00AC1278">
        <w:rPr>
          <w:rFonts w:eastAsia="Calibri"/>
          <w:b w:val="0"/>
          <w:bCs w:val="0"/>
          <w:color w:val="000000"/>
          <w:sz w:val="22"/>
          <w:szCs w:val="22"/>
        </w:rPr>
        <w:t xml:space="preserve">, </w:t>
      </w:r>
      <w:r w:rsidR="0065349B" w:rsidRPr="00E31924">
        <w:rPr>
          <w:rFonts w:eastAsia="Calibri"/>
          <w:b w:val="0"/>
          <w:noProof/>
          <w:position w:val="-12"/>
          <w:sz w:val="22"/>
          <w:szCs w:val="22"/>
        </w:rPr>
        <w:object w:dxaOrig="999" w:dyaOrig="360" w14:anchorId="30C88630">
          <v:shape id="_x0000_i1297" type="#_x0000_t75" alt="" style="width:39.75pt;height:16.5pt;mso-width-percent:0;mso-height-percent:0;mso-width-percent:0;mso-height-percent:0" o:ole="">
            <v:imagedata r:id="rId1322" o:title=""/>
          </v:shape>
          <o:OLEObject Type="Embed" ProgID="Equation.DSMT4" ShapeID="_x0000_i1297" DrawAspect="Content" ObjectID="_1691508488" r:id="rId1323"/>
        </w:object>
      </w:r>
      <w:r w:rsidR="001D499E">
        <w:rPr>
          <w:rFonts w:eastAsia="Calibri"/>
          <w:b w:val="0"/>
          <w:bCs w:val="0"/>
          <w:color w:val="0070C0"/>
          <w:sz w:val="22"/>
          <w:szCs w:val="22"/>
          <w:lang w:val="vi-VN"/>
        </w:rPr>
        <w:t xml:space="preserve">       </w:t>
      </w:r>
      <w:r w:rsidRPr="00AC1278">
        <w:rPr>
          <w:rFonts w:eastAsia="Calibri"/>
          <w:b w:val="0"/>
          <w:bCs w:val="0"/>
          <w:color w:val="0070C0"/>
          <w:sz w:val="22"/>
          <w:szCs w:val="22"/>
        </w:rPr>
        <w:t xml:space="preserve">C. </w:t>
      </w:r>
      <w:r w:rsidR="0065349B" w:rsidRPr="00E31924">
        <w:rPr>
          <w:rFonts w:eastAsia="Calibri"/>
          <w:b w:val="0"/>
          <w:noProof/>
          <w:position w:val="-12"/>
          <w:sz w:val="22"/>
          <w:szCs w:val="22"/>
        </w:rPr>
        <w:object w:dxaOrig="1140" w:dyaOrig="360" w14:anchorId="2B197B3E">
          <v:shape id="_x0000_i1298" type="#_x0000_t75" alt="" style="width:44.25pt;height:16.5pt;mso-width-percent:0;mso-height-percent:0;mso-width-percent:0;mso-height-percent:0" o:ole="">
            <v:imagedata r:id="rId1324" o:title=""/>
          </v:shape>
          <o:OLEObject Type="Embed" ProgID="Equation.DSMT4" ShapeID="_x0000_i1298" DrawAspect="Content" ObjectID="_1691508489" r:id="rId1325"/>
        </w:object>
      </w:r>
      <w:r w:rsidRPr="00AC1278">
        <w:rPr>
          <w:rFonts w:eastAsia="Calibri"/>
          <w:b w:val="0"/>
          <w:bCs w:val="0"/>
          <w:color w:val="000000"/>
          <w:sz w:val="22"/>
          <w:szCs w:val="22"/>
        </w:rPr>
        <w:t xml:space="preserve">, </w:t>
      </w:r>
      <w:r w:rsidR="0065349B" w:rsidRPr="00E31924">
        <w:rPr>
          <w:rFonts w:eastAsia="Calibri"/>
          <w:b w:val="0"/>
          <w:noProof/>
          <w:position w:val="-12"/>
          <w:sz w:val="22"/>
          <w:szCs w:val="22"/>
        </w:rPr>
        <w:object w:dxaOrig="999" w:dyaOrig="360" w14:anchorId="4E36BD1D">
          <v:shape id="_x0000_i1299" type="#_x0000_t75" alt="" style="width:39.75pt;height:16.5pt;mso-width-percent:0;mso-height-percent:0;mso-width-percent:0;mso-height-percent:0" o:ole="">
            <v:imagedata r:id="rId1326" o:title=""/>
          </v:shape>
          <o:OLEObject Type="Embed" ProgID="Equation.DSMT4" ShapeID="_x0000_i1299" DrawAspect="Content" ObjectID="_1691508490" r:id="rId1327"/>
        </w:object>
      </w:r>
      <w:r w:rsidRPr="00AC1278">
        <w:rPr>
          <w:rFonts w:eastAsia="Calibri"/>
          <w:b w:val="0"/>
          <w:bCs w:val="0"/>
          <w:color w:val="0070C0"/>
          <w:sz w:val="22"/>
          <w:szCs w:val="22"/>
        </w:rPr>
        <w:tab/>
        <w:t xml:space="preserve">D. </w:t>
      </w:r>
      <w:r w:rsidR="0065349B" w:rsidRPr="00E31924">
        <w:rPr>
          <w:rFonts w:eastAsia="Calibri"/>
          <w:b w:val="0"/>
          <w:noProof/>
          <w:position w:val="-12"/>
          <w:sz w:val="22"/>
          <w:szCs w:val="22"/>
        </w:rPr>
        <w:object w:dxaOrig="1140" w:dyaOrig="360" w14:anchorId="7CC6D956">
          <v:shape id="_x0000_i1300" type="#_x0000_t75" alt="" style="width:44.25pt;height:15.75pt;mso-width-percent:0;mso-height-percent:0;mso-width-percent:0;mso-height-percent:0" o:ole="">
            <v:imagedata r:id="rId1328" o:title=""/>
          </v:shape>
          <o:OLEObject Type="Embed" ProgID="Equation.DSMT4" ShapeID="_x0000_i1300" DrawAspect="Content" ObjectID="_1691508491" r:id="rId1329"/>
        </w:object>
      </w:r>
      <w:r w:rsidRPr="00AC1278">
        <w:rPr>
          <w:rFonts w:eastAsia="Calibri"/>
          <w:b w:val="0"/>
          <w:bCs w:val="0"/>
          <w:color w:val="000000"/>
          <w:sz w:val="22"/>
          <w:szCs w:val="22"/>
        </w:rPr>
        <w:t xml:space="preserve">, </w:t>
      </w:r>
      <w:r w:rsidR="0065349B" w:rsidRPr="00E31924">
        <w:rPr>
          <w:rFonts w:eastAsia="Calibri"/>
          <w:b w:val="0"/>
          <w:noProof/>
          <w:position w:val="-12"/>
          <w:sz w:val="22"/>
          <w:szCs w:val="22"/>
        </w:rPr>
        <w:object w:dxaOrig="940" w:dyaOrig="360" w14:anchorId="3475ABAE">
          <v:shape id="_x0000_i1301" type="#_x0000_t75" alt="" style="width:39.75pt;height:16.5pt;mso-width-percent:0;mso-height-percent:0;mso-width-percent:0;mso-height-percent:0" o:ole="">
            <v:imagedata r:id="rId1330" o:title=""/>
          </v:shape>
          <o:OLEObject Type="Embed" ProgID="Equation.DSMT4" ShapeID="_x0000_i1301" DrawAspect="Content" ObjectID="_1691508492" r:id="rId1331"/>
        </w:object>
      </w:r>
    </w:p>
    <w:p w14:paraId="14923FBA" w14:textId="77777777" w:rsidR="00AC1278" w:rsidRPr="00AC1278" w:rsidRDefault="00AC1278" w:rsidP="00AC1278">
      <w:pPr>
        <w:tabs>
          <w:tab w:val="left" w:pos="283"/>
          <w:tab w:val="left" w:pos="2835"/>
          <w:tab w:val="left" w:pos="5386"/>
          <w:tab w:val="left" w:pos="7937"/>
        </w:tabs>
        <w:jc w:val="both"/>
        <w:rPr>
          <w:rFonts w:eastAsia="Calibri"/>
          <w:b w:val="0"/>
          <w:bCs w:val="0"/>
          <w:color w:val="000000"/>
          <w:sz w:val="22"/>
          <w:szCs w:val="22"/>
        </w:rPr>
      </w:pPr>
      <w:r w:rsidRPr="00AC1278">
        <w:rPr>
          <w:rFonts w:eastAsia="Calibri"/>
          <w:b w:val="0"/>
          <w:bCs w:val="0"/>
          <w:color w:val="C00000"/>
          <w:sz w:val="22"/>
          <w:szCs w:val="22"/>
          <w:lang w:val="x-none" w:eastAsia="x-none"/>
        </w:rPr>
        <w:t>Câu 17.</w:t>
      </w:r>
      <w:r w:rsidRPr="00AC1278">
        <w:rPr>
          <w:rFonts w:eastAsia="Calibri"/>
          <w:b w:val="0"/>
          <w:bCs w:val="0"/>
          <w:color w:val="000000"/>
          <w:sz w:val="22"/>
          <w:szCs w:val="22"/>
          <w:lang w:val="x-none" w:eastAsia="x-none"/>
        </w:rPr>
        <w:t xml:space="preserve"> </w:t>
      </w:r>
      <w:r w:rsidRPr="00AC1278">
        <w:rPr>
          <w:rFonts w:eastAsia="Calibri"/>
          <w:b w:val="0"/>
          <w:bCs w:val="0"/>
          <w:color w:val="000000"/>
          <w:sz w:val="22"/>
          <w:szCs w:val="22"/>
        </w:rPr>
        <w:t xml:space="preserve">Một mol khí lí tưởng thực hiện </w:t>
      </w:r>
      <w:proofErr w:type="gramStart"/>
      <w:r w:rsidRPr="00AC1278">
        <w:rPr>
          <w:rFonts w:eastAsia="Calibri"/>
          <w:b w:val="0"/>
          <w:bCs w:val="0"/>
          <w:color w:val="000000"/>
          <w:sz w:val="22"/>
          <w:szCs w:val="22"/>
        </w:rPr>
        <w:t>chu</w:t>
      </w:r>
      <w:proofErr w:type="gramEnd"/>
      <w:r w:rsidRPr="00AC1278">
        <w:rPr>
          <w:rFonts w:eastAsia="Calibri"/>
          <w:b w:val="0"/>
          <w:bCs w:val="0"/>
          <w:color w:val="000000"/>
          <w:sz w:val="22"/>
          <w:szCs w:val="22"/>
        </w:rPr>
        <w:t xml:space="preserve"> trình 1-2-3-4-1 cho trên đồ thị. </w:t>
      </w:r>
      <w:proofErr w:type="gramStart"/>
      <w:r w:rsidRPr="00AC1278">
        <w:rPr>
          <w:rFonts w:eastAsia="Calibri"/>
          <w:b w:val="0"/>
          <w:bCs w:val="0"/>
          <w:color w:val="000000"/>
          <w:sz w:val="22"/>
          <w:szCs w:val="22"/>
        </w:rPr>
        <w:t xml:space="preserve">Biết </w:t>
      </w:r>
      <w:proofErr w:type="gramEnd"/>
      <w:r w:rsidR="0065349B" w:rsidRPr="00E31924">
        <w:rPr>
          <w:rFonts w:eastAsia="Calibri"/>
          <w:b w:val="0"/>
          <w:noProof/>
          <w:position w:val="-12"/>
          <w:sz w:val="22"/>
          <w:szCs w:val="22"/>
        </w:rPr>
        <w:object w:dxaOrig="1020" w:dyaOrig="360" w14:anchorId="5B06FD02">
          <v:shape id="_x0000_i1302" type="#_x0000_t75" alt="" style="width:42pt;height:18pt;mso-width-percent:0;mso-height-percent:0;mso-width-percent:0;mso-height-percent:0" o:ole="">
            <v:imagedata r:id="rId1332" o:title=""/>
          </v:shape>
          <o:OLEObject Type="Embed" ProgID="Equation.DSMT4" ShapeID="_x0000_i1302" DrawAspect="Content" ObjectID="_1691508493" r:id="rId1333"/>
        </w:object>
      </w:r>
      <w:r w:rsidRPr="00AC1278">
        <w:rPr>
          <w:rFonts w:eastAsia="Calibri"/>
          <w:b w:val="0"/>
          <w:bCs w:val="0"/>
          <w:color w:val="000000"/>
          <w:sz w:val="22"/>
          <w:szCs w:val="22"/>
        </w:rPr>
        <w:t xml:space="preserve">, </w:t>
      </w:r>
      <w:r w:rsidR="0065349B" w:rsidRPr="00E31924">
        <w:rPr>
          <w:rFonts w:eastAsia="Calibri"/>
          <w:b w:val="0"/>
          <w:noProof/>
          <w:position w:val="-12"/>
          <w:sz w:val="22"/>
          <w:szCs w:val="22"/>
        </w:rPr>
        <w:object w:dxaOrig="1140" w:dyaOrig="360" w14:anchorId="70AD5491">
          <v:shape id="_x0000_i1303" type="#_x0000_t75" alt="" style="width:47.25pt;height:18pt;mso-width-percent:0;mso-height-percent:0;mso-width-percent:0;mso-height-percent:0" o:ole="">
            <v:imagedata r:id="rId1334" o:title=""/>
          </v:shape>
          <o:OLEObject Type="Embed" ProgID="Equation.DSMT4" ShapeID="_x0000_i1303" DrawAspect="Content" ObjectID="_1691508494" r:id="rId1335"/>
        </w:object>
      </w:r>
      <w:r w:rsidRPr="00AC1278">
        <w:rPr>
          <w:rFonts w:eastAsia="Calibri"/>
          <w:b w:val="0"/>
          <w:bCs w:val="0"/>
          <w:color w:val="000000"/>
          <w:sz w:val="22"/>
          <w:szCs w:val="22"/>
        </w:rPr>
        <w:t xml:space="preserve">, </w:t>
      </w:r>
      <w:r w:rsidR="0065349B" w:rsidRPr="00E31924">
        <w:rPr>
          <w:rFonts w:eastAsia="Calibri"/>
          <w:b w:val="0"/>
          <w:noProof/>
          <w:position w:val="-12"/>
          <w:sz w:val="22"/>
          <w:szCs w:val="22"/>
        </w:rPr>
        <w:object w:dxaOrig="1240" w:dyaOrig="360" w14:anchorId="368EE529">
          <v:shape id="_x0000_i1304" type="#_x0000_t75" alt="" style="width:52.5pt;height:16.5pt;mso-width-percent:0;mso-height-percent:0;mso-width-percent:0;mso-height-percent:0" o:ole="">
            <v:imagedata r:id="rId1336" o:title=""/>
          </v:shape>
          <o:OLEObject Type="Embed" ProgID="Equation.DSMT4" ShapeID="_x0000_i1304" DrawAspect="Content" ObjectID="_1691508495" r:id="rId1337"/>
        </w:object>
      </w:r>
      <w:r w:rsidRPr="00AC1278">
        <w:rPr>
          <w:rFonts w:eastAsia="Calibri"/>
          <w:b w:val="0"/>
          <w:bCs w:val="0"/>
          <w:color w:val="000000"/>
          <w:sz w:val="22"/>
          <w:szCs w:val="22"/>
        </w:rPr>
        <w:t>. Áp suất tại trạng thái 3 là</w:t>
      </w:r>
    </w:p>
    <w:p w14:paraId="49A3767F" w14:textId="77777777" w:rsidR="00AC1278" w:rsidRPr="00AC1278" w:rsidRDefault="00AC1278" w:rsidP="00AC1278">
      <w:pPr>
        <w:tabs>
          <w:tab w:val="left" w:pos="283"/>
          <w:tab w:val="left" w:pos="2835"/>
          <w:tab w:val="left" w:pos="5386"/>
          <w:tab w:val="left" w:pos="7937"/>
        </w:tabs>
        <w:jc w:val="both"/>
        <w:rPr>
          <w:rFonts w:eastAsia="Calibri"/>
          <w:b w:val="0"/>
          <w:bCs w:val="0"/>
          <w:color w:val="0070C0"/>
          <w:sz w:val="22"/>
          <w:szCs w:val="22"/>
        </w:rPr>
      </w:pPr>
      <w:r w:rsidRPr="00AC1278">
        <w:rPr>
          <w:rFonts w:eastAsia="Calibri"/>
          <w:b w:val="0"/>
          <w:bCs w:val="0"/>
          <w:noProof/>
          <w:sz w:val="22"/>
          <w:szCs w:val="22"/>
        </w:rPr>
        <w:drawing>
          <wp:inline distT="0" distB="0" distL="0" distR="0" wp14:anchorId="0F8B2D64" wp14:editId="67A5F24D">
            <wp:extent cx="1382305" cy="1085434"/>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9"/>
                    <a:stretch>
                      <a:fillRect/>
                    </a:stretch>
                  </pic:blipFill>
                  <pic:spPr>
                    <a:xfrm>
                      <a:off x="0" y="0"/>
                      <a:ext cx="1397997" cy="1097756"/>
                    </a:xfrm>
                    <a:prstGeom prst="rect">
                      <a:avLst/>
                    </a:prstGeom>
                  </pic:spPr>
                </pic:pic>
              </a:graphicData>
            </a:graphic>
          </wp:inline>
        </w:drawing>
      </w:r>
    </w:p>
    <w:p w14:paraId="1F05BB42" w14:textId="77777777" w:rsidR="00AC1278" w:rsidRPr="00AC1278" w:rsidRDefault="00AC1278" w:rsidP="00AC1278">
      <w:pPr>
        <w:tabs>
          <w:tab w:val="left" w:pos="283"/>
          <w:tab w:val="left" w:pos="2835"/>
          <w:tab w:val="left" w:pos="5386"/>
          <w:tab w:val="left" w:pos="7937"/>
        </w:tabs>
        <w:jc w:val="both"/>
        <w:rPr>
          <w:rFonts w:eastAsia="Calibri"/>
          <w:b w:val="0"/>
          <w:bCs w:val="0"/>
          <w:color w:val="0070C0"/>
          <w:sz w:val="22"/>
          <w:szCs w:val="22"/>
        </w:rPr>
      </w:pPr>
      <w:r w:rsidRPr="00AC1278">
        <w:rPr>
          <w:rFonts w:eastAsia="Calibri"/>
          <w:b w:val="0"/>
          <w:bCs w:val="0"/>
          <w:color w:val="0070C0"/>
          <w:sz w:val="22"/>
          <w:szCs w:val="22"/>
        </w:rPr>
        <w:tab/>
        <w:t xml:space="preserve">A. </w:t>
      </w:r>
      <w:r w:rsidRPr="00AC1278">
        <w:rPr>
          <w:rFonts w:eastAsia="Calibri"/>
          <w:b w:val="0"/>
          <w:bCs w:val="0"/>
          <w:color w:val="000000"/>
          <w:sz w:val="22"/>
          <w:szCs w:val="22"/>
        </w:rPr>
        <w:t>1 atm.</w:t>
      </w:r>
      <w:r w:rsidRPr="00AC1278">
        <w:rPr>
          <w:rFonts w:eastAsia="Calibri"/>
          <w:b w:val="0"/>
          <w:bCs w:val="0"/>
          <w:color w:val="0070C0"/>
          <w:sz w:val="22"/>
          <w:szCs w:val="22"/>
        </w:rPr>
        <w:tab/>
        <w:t xml:space="preserve">B. </w:t>
      </w:r>
      <w:r w:rsidRPr="00AC1278">
        <w:rPr>
          <w:rFonts w:eastAsia="Calibri"/>
          <w:b w:val="0"/>
          <w:bCs w:val="0"/>
          <w:color w:val="000000"/>
          <w:sz w:val="22"/>
          <w:szCs w:val="22"/>
          <w:highlight w:val="yellow"/>
        </w:rPr>
        <w:t>2 atm.</w:t>
      </w:r>
      <w:r w:rsidRPr="00AC1278">
        <w:rPr>
          <w:rFonts w:eastAsia="Calibri"/>
          <w:b w:val="0"/>
          <w:bCs w:val="0"/>
          <w:color w:val="0070C0"/>
          <w:sz w:val="22"/>
          <w:szCs w:val="22"/>
        </w:rPr>
        <w:tab/>
        <w:t xml:space="preserve">C. </w:t>
      </w:r>
      <w:r w:rsidRPr="00AC1278">
        <w:rPr>
          <w:rFonts w:eastAsia="Calibri"/>
          <w:b w:val="0"/>
          <w:bCs w:val="0"/>
          <w:color w:val="000000"/>
          <w:sz w:val="22"/>
          <w:szCs w:val="22"/>
        </w:rPr>
        <w:t>3 atm.</w:t>
      </w:r>
      <w:r w:rsidRPr="00AC1278">
        <w:rPr>
          <w:rFonts w:eastAsia="Calibri"/>
          <w:b w:val="0"/>
          <w:bCs w:val="0"/>
          <w:color w:val="0070C0"/>
          <w:sz w:val="22"/>
          <w:szCs w:val="22"/>
        </w:rPr>
        <w:tab/>
        <w:t xml:space="preserve">D. </w:t>
      </w:r>
      <w:r w:rsidRPr="00AC1278">
        <w:rPr>
          <w:rFonts w:eastAsia="Calibri"/>
          <w:b w:val="0"/>
          <w:bCs w:val="0"/>
          <w:color w:val="000000"/>
          <w:sz w:val="22"/>
          <w:szCs w:val="22"/>
        </w:rPr>
        <w:t>4 atm.</w:t>
      </w:r>
    </w:p>
    <w:p w14:paraId="39ED93A4" w14:textId="77777777" w:rsidR="00AC1278" w:rsidRPr="00AC1278" w:rsidRDefault="00AC1278" w:rsidP="00AC1278">
      <w:pPr>
        <w:tabs>
          <w:tab w:val="left" w:pos="283"/>
          <w:tab w:val="left" w:pos="2835"/>
          <w:tab w:val="left" w:pos="5386"/>
          <w:tab w:val="left" w:pos="7937"/>
        </w:tabs>
        <w:jc w:val="both"/>
        <w:rPr>
          <w:rFonts w:eastAsia="Calibri"/>
          <w:b w:val="0"/>
          <w:bCs w:val="0"/>
          <w:color w:val="000000"/>
          <w:sz w:val="22"/>
          <w:szCs w:val="22"/>
        </w:rPr>
      </w:pPr>
      <w:r w:rsidRPr="00AC1278">
        <w:rPr>
          <w:rFonts w:eastAsia="Calibri"/>
          <w:b w:val="0"/>
          <w:bCs w:val="0"/>
          <w:color w:val="C00000"/>
          <w:sz w:val="22"/>
          <w:szCs w:val="22"/>
          <w:lang w:val="x-none" w:eastAsia="x-none"/>
        </w:rPr>
        <w:t>Câu 1</w:t>
      </w:r>
      <w:r w:rsidRPr="00AC1278">
        <w:rPr>
          <w:rFonts w:eastAsia="Calibri"/>
          <w:b w:val="0"/>
          <w:bCs w:val="0"/>
          <w:color w:val="C00000"/>
          <w:sz w:val="22"/>
          <w:szCs w:val="22"/>
          <w:lang w:eastAsia="x-none"/>
        </w:rPr>
        <w:t>8</w:t>
      </w:r>
      <w:r w:rsidRPr="00AC1278">
        <w:rPr>
          <w:rFonts w:eastAsia="Calibri"/>
          <w:b w:val="0"/>
          <w:bCs w:val="0"/>
          <w:color w:val="C00000"/>
          <w:sz w:val="22"/>
          <w:szCs w:val="22"/>
          <w:lang w:val="x-none" w:eastAsia="x-none"/>
        </w:rPr>
        <w:t>.</w:t>
      </w:r>
      <w:r w:rsidRPr="00AC1278">
        <w:rPr>
          <w:rFonts w:eastAsia="Calibri"/>
          <w:b w:val="0"/>
          <w:bCs w:val="0"/>
          <w:color w:val="000000"/>
          <w:sz w:val="22"/>
          <w:szCs w:val="22"/>
          <w:lang w:val="x-none" w:eastAsia="x-none"/>
        </w:rPr>
        <w:t xml:space="preserve"> </w:t>
      </w:r>
      <w:r w:rsidRPr="00AC1278">
        <w:rPr>
          <w:rFonts w:eastAsia="Calibri"/>
          <w:b w:val="0"/>
          <w:bCs w:val="0"/>
          <w:color w:val="000000"/>
          <w:sz w:val="22"/>
          <w:szCs w:val="22"/>
        </w:rPr>
        <w:t xml:space="preserve">Có 20g khí Heli chứa trong xilanh đậy kín bởi pittong biến đổi chậm từ (1) đến </w:t>
      </w:r>
      <w:proofErr w:type="gramStart"/>
      <w:r w:rsidRPr="00AC1278">
        <w:rPr>
          <w:rFonts w:eastAsia="Calibri"/>
          <w:b w:val="0"/>
          <w:bCs w:val="0"/>
          <w:color w:val="000000"/>
          <w:sz w:val="22"/>
          <w:szCs w:val="22"/>
        </w:rPr>
        <w:t>(2) theo</w:t>
      </w:r>
      <w:proofErr w:type="gramEnd"/>
      <w:r w:rsidRPr="00AC1278">
        <w:rPr>
          <w:rFonts w:eastAsia="Calibri"/>
          <w:b w:val="0"/>
          <w:bCs w:val="0"/>
          <w:color w:val="000000"/>
          <w:sz w:val="22"/>
          <w:szCs w:val="22"/>
        </w:rPr>
        <w:t xml:space="preserve"> đồ thị như hình vẽ. Nhiệt độ cao nhất mà khí đạt được trong quá trình trên là</w:t>
      </w:r>
    </w:p>
    <w:p w14:paraId="6A45CB0D" w14:textId="77777777" w:rsidR="00AC1278" w:rsidRPr="00AC1278" w:rsidRDefault="00AC1278" w:rsidP="00AC1278">
      <w:pPr>
        <w:tabs>
          <w:tab w:val="left" w:pos="283"/>
          <w:tab w:val="left" w:pos="2835"/>
          <w:tab w:val="left" w:pos="5386"/>
          <w:tab w:val="left" w:pos="7937"/>
        </w:tabs>
        <w:jc w:val="both"/>
        <w:rPr>
          <w:rFonts w:eastAsia="Calibri"/>
          <w:b w:val="0"/>
          <w:bCs w:val="0"/>
          <w:color w:val="000000"/>
          <w:sz w:val="22"/>
          <w:szCs w:val="22"/>
        </w:rPr>
      </w:pPr>
      <w:r w:rsidRPr="00AC1278">
        <w:rPr>
          <w:rFonts w:eastAsia="Calibri"/>
          <w:b w:val="0"/>
          <w:bCs w:val="0"/>
          <w:noProof/>
          <w:color w:val="000000"/>
          <w:sz w:val="22"/>
          <w:szCs w:val="22"/>
        </w:rPr>
        <mc:AlternateContent>
          <mc:Choice Requires="wpc">
            <w:drawing>
              <wp:inline distT="0" distB="0" distL="0" distR="0" wp14:anchorId="16942571" wp14:editId="0EAA67FB">
                <wp:extent cx="2124711" cy="1748790"/>
                <wp:effectExtent l="0" t="0" r="0" b="0"/>
                <wp:docPr id="1192" name="Canvas 119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487" name="Group 1487"/>
                        <wpg:cNvGrpSpPr/>
                        <wpg:grpSpPr>
                          <a:xfrm>
                            <a:off x="50802" y="61"/>
                            <a:ext cx="1953405" cy="1699599"/>
                            <a:chOff x="50801" y="61"/>
                            <a:chExt cx="1986600" cy="1711867"/>
                          </a:xfrm>
                        </wpg:grpSpPr>
                        <wpg:grpSp>
                          <wpg:cNvPr id="1488" name="Group 1488"/>
                          <wpg:cNvGrpSpPr/>
                          <wpg:grpSpPr>
                            <a:xfrm>
                              <a:off x="50801" y="61"/>
                              <a:ext cx="1986600" cy="1711867"/>
                              <a:chOff x="431801" y="366920"/>
                              <a:chExt cx="1986600" cy="1711867"/>
                            </a:xfrm>
                          </wpg:grpSpPr>
                          <wps:wsp>
                            <wps:cNvPr id="1489" name="Straight Arrow Connector 1489"/>
                            <wps:cNvCnPr/>
                            <wps:spPr>
                              <a:xfrm>
                                <a:off x="762000" y="1814391"/>
                                <a:ext cx="1339850" cy="0"/>
                              </a:xfrm>
                              <a:prstGeom prst="straightConnector1">
                                <a:avLst/>
                              </a:prstGeom>
                              <a:noFill/>
                              <a:ln w="12700" cap="flat" cmpd="sng" algn="ctr">
                                <a:solidFill>
                                  <a:sysClr val="windowText" lastClr="000000"/>
                                </a:solidFill>
                                <a:prstDash val="solid"/>
                                <a:miter lim="800000"/>
                                <a:tailEnd type="stealth"/>
                              </a:ln>
                              <a:effectLst/>
                            </wps:spPr>
                            <wps:bodyPr/>
                          </wps:wsp>
                          <wps:wsp>
                            <wps:cNvPr id="1490" name="Straight Arrow Connector 1490"/>
                            <wps:cNvCnPr/>
                            <wps:spPr>
                              <a:xfrm flipV="1">
                                <a:off x="768350" y="590421"/>
                                <a:ext cx="0" cy="1224000"/>
                              </a:xfrm>
                              <a:prstGeom prst="straightConnector1">
                                <a:avLst/>
                              </a:prstGeom>
                              <a:noFill/>
                              <a:ln w="12700" cap="flat" cmpd="sng" algn="ctr">
                                <a:solidFill>
                                  <a:sysClr val="windowText" lastClr="000000"/>
                                </a:solidFill>
                                <a:prstDash val="solid"/>
                                <a:miter lim="800000"/>
                                <a:tailEnd type="stealth"/>
                              </a:ln>
                              <a:effectLst/>
                            </wps:spPr>
                            <wps:bodyPr/>
                          </wps:wsp>
                          <wps:wsp>
                            <wps:cNvPr id="1491" name="Straight Connector 1491"/>
                            <wps:cNvCnPr/>
                            <wps:spPr>
                              <a:xfrm>
                                <a:off x="1025397" y="1009204"/>
                                <a:ext cx="665978" cy="576460"/>
                              </a:xfrm>
                              <a:prstGeom prst="line">
                                <a:avLst/>
                              </a:prstGeom>
                              <a:noFill/>
                              <a:ln w="19050" cap="flat" cmpd="sng" algn="ctr">
                                <a:solidFill>
                                  <a:sysClr val="windowText" lastClr="000000"/>
                                </a:solidFill>
                                <a:prstDash val="solid"/>
                                <a:miter lim="800000"/>
                              </a:ln>
                              <a:effectLst/>
                            </wps:spPr>
                            <wps:bodyPr/>
                          </wps:wsp>
                          <wps:wsp>
                            <wps:cNvPr id="1492" name="Straight Connector 1492"/>
                            <wps:cNvCnPr/>
                            <wps:spPr>
                              <a:xfrm>
                                <a:off x="762000" y="1009204"/>
                                <a:ext cx="263397" cy="0"/>
                              </a:xfrm>
                              <a:prstGeom prst="line">
                                <a:avLst/>
                              </a:prstGeom>
                              <a:noFill/>
                              <a:ln w="9525" cap="flat" cmpd="sng" algn="ctr">
                                <a:solidFill>
                                  <a:sysClr val="windowText" lastClr="000000"/>
                                </a:solidFill>
                                <a:prstDash val="sysDot"/>
                                <a:miter lim="800000"/>
                              </a:ln>
                              <a:effectLst/>
                            </wps:spPr>
                            <wps:bodyPr/>
                          </wps:wsp>
                          <wps:wsp>
                            <wps:cNvPr id="1493" name="Straight Connector 1493"/>
                            <wps:cNvCnPr/>
                            <wps:spPr>
                              <a:xfrm flipV="1">
                                <a:off x="762000" y="1585393"/>
                                <a:ext cx="929375" cy="0"/>
                              </a:xfrm>
                              <a:prstGeom prst="line">
                                <a:avLst/>
                              </a:prstGeom>
                              <a:noFill/>
                              <a:ln w="9525" cap="flat" cmpd="sng" algn="ctr">
                                <a:solidFill>
                                  <a:sysClr val="windowText" lastClr="000000"/>
                                </a:solidFill>
                                <a:prstDash val="sysDot"/>
                                <a:miter lim="800000"/>
                              </a:ln>
                              <a:effectLst/>
                            </wps:spPr>
                            <wps:bodyPr/>
                          </wps:wsp>
                          <wps:wsp>
                            <wps:cNvPr id="1494" name="Straight Connector 1494"/>
                            <wps:cNvCnPr/>
                            <wps:spPr>
                              <a:xfrm>
                                <a:off x="1025397" y="1045517"/>
                                <a:ext cx="0" cy="768868"/>
                              </a:xfrm>
                              <a:prstGeom prst="line">
                                <a:avLst/>
                              </a:prstGeom>
                              <a:noFill/>
                              <a:ln w="9525" cap="flat" cmpd="sng" algn="ctr">
                                <a:solidFill>
                                  <a:sysClr val="windowText" lastClr="000000"/>
                                </a:solidFill>
                                <a:prstDash val="sysDot"/>
                                <a:miter lim="800000"/>
                              </a:ln>
                              <a:effectLst/>
                            </wps:spPr>
                            <wps:bodyPr/>
                          </wps:wsp>
                          <wps:wsp>
                            <wps:cNvPr id="1495" name="Straight Connector 1495"/>
                            <wps:cNvCnPr/>
                            <wps:spPr>
                              <a:xfrm>
                                <a:off x="1691375" y="1578654"/>
                                <a:ext cx="0" cy="235429"/>
                              </a:xfrm>
                              <a:prstGeom prst="line">
                                <a:avLst/>
                              </a:prstGeom>
                              <a:noFill/>
                              <a:ln w="9525" cap="flat" cmpd="sng" algn="ctr">
                                <a:solidFill>
                                  <a:sysClr val="windowText" lastClr="000000"/>
                                </a:solidFill>
                                <a:prstDash val="sysDot"/>
                                <a:miter lim="800000"/>
                              </a:ln>
                              <a:effectLst/>
                            </wps:spPr>
                            <wps:bodyPr/>
                          </wps:wsp>
                          <wps:wsp>
                            <wps:cNvPr id="1496" name="Text Box 1496"/>
                            <wps:cNvSpPr txBox="1"/>
                            <wps:spPr>
                              <a:xfrm>
                                <a:off x="431801" y="366920"/>
                                <a:ext cx="638687" cy="363283"/>
                              </a:xfrm>
                              <a:prstGeom prst="rect">
                                <a:avLst/>
                              </a:prstGeom>
                              <a:noFill/>
                              <a:ln w="6350">
                                <a:noFill/>
                              </a:ln>
                            </wps:spPr>
                            <wps:txbx>
                              <w:txbxContent>
                                <w:p w14:paraId="63976DF3" w14:textId="77777777" w:rsidR="00EC20EB" w:rsidRPr="003C5374" w:rsidRDefault="00EC20EB" w:rsidP="00AC1278">
                                  <w:pPr>
                                    <w:rPr>
                                      <w:b w:val="0"/>
                                      <w:sz w:val="22"/>
                                      <w:szCs w:val="22"/>
                                    </w:rPr>
                                  </w:pPr>
                                  <w:proofErr w:type="gramStart"/>
                                  <w:r w:rsidRPr="003C5374">
                                    <w:rPr>
                                      <w:sz w:val="22"/>
                                      <w:szCs w:val="22"/>
                                    </w:rPr>
                                    <w:t>p</w:t>
                                  </w:r>
                                  <w:proofErr w:type="gramEnd"/>
                                  <w:r w:rsidRPr="003C5374">
                                    <w:rPr>
                                      <w:sz w:val="22"/>
                                      <w:szCs w:val="22"/>
                                    </w:rPr>
                                    <w:t xml:space="preserve"> (atm)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497" name="Text Box 1497"/>
                            <wps:cNvSpPr txBox="1"/>
                            <wps:spPr>
                              <a:xfrm>
                                <a:off x="1866896" y="1813360"/>
                                <a:ext cx="551505" cy="265427"/>
                              </a:xfrm>
                              <a:prstGeom prst="rect">
                                <a:avLst/>
                              </a:prstGeom>
                              <a:noFill/>
                              <a:ln w="6350">
                                <a:noFill/>
                              </a:ln>
                            </wps:spPr>
                            <wps:txbx>
                              <w:txbxContent>
                                <w:p w14:paraId="4361DF11" w14:textId="77777777" w:rsidR="00EC20EB" w:rsidRPr="003C5374" w:rsidRDefault="00EC20EB" w:rsidP="00AC1278">
                                  <w:pPr>
                                    <w:rPr>
                                      <w:b w:val="0"/>
                                      <w:sz w:val="22"/>
                                      <w:szCs w:val="22"/>
                                    </w:rPr>
                                  </w:pPr>
                                  <w:r w:rsidRPr="003C5374">
                                    <w:rPr>
                                      <w:sz w:val="22"/>
                                      <w:szCs w:val="22"/>
                                    </w:rPr>
                                    <w:t>V (lít)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498" name="Text Box 1498"/>
                            <wps:cNvSpPr txBox="1"/>
                            <wps:spPr>
                              <a:xfrm>
                                <a:off x="1543048" y="1800457"/>
                                <a:ext cx="335165" cy="266067"/>
                              </a:xfrm>
                              <a:prstGeom prst="rect">
                                <a:avLst/>
                              </a:prstGeom>
                              <a:noFill/>
                              <a:ln w="6350">
                                <a:noFill/>
                              </a:ln>
                            </wps:spPr>
                            <wps:txbx>
                              <w:txbxContent>
                                <w:p w14:paraId="1CB75636" w14:textId="77777777" w:rsidR="00EC20EB" w:rsidRPr="003C5374" w:rsidRDefault="00EC20EB" w:rsidP="00AC1278">
                                  <w:pPr>
                                    <w:rPr>
                                      <w:b w:val="0"/>
                                      <w:sz w:val="22"/>
                                      <w:szCs w:val="22"/>
                                    </w:rPr>
                                  </w:pPr>
                                  <w:r w:rsidRPr="003C5374">
                                    <w:rPr>
                                      <w:sz w:val="22"/>
                                      <w:szCs w:val="22"/>
                                    </w:rPr>
                                    <w:t>30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499" name="Text Box 1499"/>
                            <wps:cNvSpPr txBox="1"/>
                            <wps:spPr>
                              <a:xfrm>
                                <a:off x="876301" y="1813116"/>
                                <a:ext cx="335165" cy="265427"/>
                              </a:xfrm>
                              <a:prstGeom prst="rect">
                                <a:avLst/>
                              </a:prstGeom>
                              <a:noFill/>
                              <a:ln w="6350">
                                <a:noFill/>
                              </a:ln>
                            </wps:spPr>
                            <wps:txbx>
                              <w:txbxContent>
                                <w:p w14:paraId="40731096" w14:textId="77777777" w:rsidR="00EC20EB" w:rsidRPr="003C5374" w:rsidRDefault="00EC20EB" w:rsidP="00AC1278">
                                  <w:pPr>
                                    <w:rPr>
                                      <w:b w:val="0"/>
                                      <w:sz w:val="22"/>
                                      <w:szCs w:val="22"/>
                                    </w:rPr>
                                  </w:pPr>
                                  <w:r w:rsidRPr="003C5374">
                                    <w:rPr>
                                      <w:sz w:val="22"/>
                                      <w:szCs w:val="22"/>
                                    </w:rPr>
                                    <w:t>10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500" name="Text Box 1500"/>
                            <wps:cNvSpPr txBox="1"/>
                            <wps:spPr>
                              <a:xfrm>
                                <a:off x="431801" y="885652"/>
                                <a:ext cx="335165" cy="1181311"/>
                              </a:xfrm>
                              <a:prstGeom prst="rect">
                                <a:avLst/>
                              </a:prstGeom>
                              <a:noFill/>
                              <a:ln w="6350">
                                <a:noFill/>
                              </a:ln>
                            </wps:spPr>
                            <wps:txbx>
                              <w:txbxContent>
                                <w:p w14:paraId="19502276" w14:textId="77777777" w:rsidR="00EC20EB" w:rsidRPr="003C5374" w:rsidRDefault="00EC20EB" w:rsidP="00AC1278">
                                  <w:pPr>
                                    <w:jc w:val="right"/>
                                    <w:rPr>
                                      <w:b w:val="0"/>
                                      <w:sz w:val="22"/>
                                      <w:szCs w:val="22"/>
                                    </w:rPr>
                                  </w:pPr>
                                  <w:r w:rsidRPr="003C5374">
                                    <w:rPr>
                                      <w:sz w:val="22"/>
                                      <w:szCs w:val="22"/>
                                    </w:rPr>
                                    <w:t>15</w:t>
                                  </w:r>
                                </w:p>
                                <w:p w14:paraId="3246C5C9" w14:textId="77777777" w:rsidR="00EC20EB" w:rsidRPr="003C5374" w:rsidRDefault="00EC20EB" w:rsidP="00AC1278">
                                  <w:pPr>
                                    <w:jc w:val="right"/>
                                    <w:rPr>
                                      <w:b w:val="0"/>
                                      <w:sz w:val="22"/>
                                      <w:szCs w:val="22"/>
                                    </w:rPr>
                                  </w:pPr>
                                </w:p>
                                <w:p w14:paraId="601E7D58" w14:textId="77777777" w:rsidR="00EC20EB" w:rsidRPr="003C5374" w:rsidRDefault="00EC20EB" w:rsidP="00AC1278">
                                  <w:pPr>
                                    <w:jc w:val="right"/>
                                    <w:rPr>
                                      <w:b w:val="0"/>
                                      <w:sz w:val="22"/>
                                      <w:szCs w:val="22"/>
                                    </w:rPr>
                                  </w:pPr>
                                </w:p>
                                <w:p w14:paraId="0CBB8432" w14:textId="77777777" w:rsidR="00EC20EB" w:rsidRPr="003C5374" w:rsidRDefault="00EC20EB" w:rsidP="00AC1278">
                                  <w:pPr>
                                    <w:jc w:val="right"/>
                                    <w:rPr>
                                      <w:b w:val="0"/>
                                      <w:sz w:val="22"/>
                                      <w:szCs w:val="22"/>
                                    </w:rPr>
                                  </w:pPr>
                                  <w:r w:rsidRPr="003C5374">
                                    <w:rPr>
                                      <w:sz w:val="22"/>
                                      <w:szCs w:val="22"/>
                                    </w:rPr>
                                    <w:t>5</w:t>
                                  </w:r>
                                </w:p>
                                <w:p w14:paraId="10CB22DF" w14:textId="77777777" w:rsidR="00EC20EB" w:rsidRPr="003C5374" w:rsidRDefault="00EC20EB" w:rsidP="00AC1278">
                                  <w:pPr>
                                    <w:jc w:val="right"/>
                                    <w:rPr>
                                      <w:b w:val="0"/>
                                      <w:sz w:val="22"/>
                                      <w:szCs w:val="22"/>
                                    </w:rPr>
                                  </w:pPr>
                                </w:p>
                                <w:p w14:paraId="5C057B09" w14:textId="77777777" w:rsidR="00EC20EB" w:rsidRPr="003C5374" w:rsidRDefault="00EC20EB" w:rsidP="00AC1278">
                                  <w:pPr>
                                    <w:jc w:val="right"/>
                                    <w:rPr>
                                      <w:b w:val="0"/>
                                      <w:sz w:val="22"/>
                                      <w:szCs w:val="22"/>
                                    </w:rPr>
                                  </w:pPr>
                                  <w:r w:rsidRPr="003C5374">
                                    <w:rPr>
                                      <w:sz w:val="22"/>
                                      <w:szCs w:val="22"/>
                                    </w:rPr>
                                    <w:t>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501" name="Text Box 1501"/>
                            <wps:cNvSpPr txBox="1"/>
                            <wps:spPr>
                              <a:xfrm>
                                <a:off x="876301" y="743045"/>
                                <a:ext cx="358414" cy="266067"/>
                              </a:xfrm>
                              <a:prstGeom prst="rect">
                                <a:avLst/>
                              </a:prstGeom>
                              <a:noFill/>
                              <a:ln w="6350">
                                <a:noFill/>
                              </a:ln>
                            </wps:spPr>
                            <wps:txbx>
                              <w:txbxContent>
                                <w:p w14:paraId="594DE0AF" w14:textId="77777777" w:rsidR="00EC20EB" w:rsidRPr="003C5374" w:rsidRDefault="00EC20EB" w:rsidP="00AC1278">
                                  <w:pPr>
                                    <w:rPr>
                                      <w:b w:val="0"/>
                                      <w:sz w:val="22"/>
                                      <w:szCs w:val="22"/>
                                    </w:rPr>
                                  </w:pPr>
                                  <w:r w:rsidRPr="003C5374">
                                    <w:rPr>
                                      <w:sz w:val="22"/>
                                      <w:szCs w:val="22"/>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502" name="Text Box 1502"/>
                            <wps:cNvSpPr txBox="1"/>
                            <wps:spPr>
                              <a:xfrm>
                                <a:off x="1640572" y="1402340"/>
                                <a:ext cx="358414" cy="266067"/>
                              </a:xfrm>
                              <a:prstGeom prst="rect">
                                <a:avLst/>
                              </a:prstGeom>
                              <a:noFill/>
                              <a:ln w="6350">
                                <a:noFill/>
                              </a:ln>
                            </wps:spPr>
                            <wps:txbx>
                              <w:txbxContent>
                                <w:p w14:paraId="1BB1804E" w14:textId="77777777" w:rsidR="00EC20EB" w:rsidRPr="003C5374" w:rsidRDefault="00EC20EB" w:rsidP="00AC1278">
                                  <w:pPr>
                                    <w:rPr>
                                      <w:b w:val="0"/>
                                      <w:sz w:val="22"/>
                                      <w:szCs w:val="22"/>
                                    </w:rPr>
                                  </w:pPr>
                                  <w:r w:rsidRPr="003C5374">
                                    <w:rPr>
                                      <w:sz w:val="22"/>
                                      <w:szCs w:val="22"/>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1503" name="Straight Arrow Connector 1503"/>
                          <wps:cNvCnPr/>
                          <wps:spPr>
                            <a:xfrm flipH="1" flipV="1">
                              <a:off x="908050" y="869661"/>
                              <a:ext cx="114300" cy="108076"/>
                            </a:xfrm>
                            <a:prstGeom prst="straightConnector1">
                              <a:avLst/>
                            </a:prstGeom>
                            <a:noFill/>
                            <a:ln w="6350" cap="flat" cmpd="sng" algn="ctr">
                              <a:solidFill>
                                <a:sysClr val="windowText" lastClr="000000"/>
                              </a:solidFill>
                              <a:prstDash val="solid"/>
                              <a:miter lim="800000"/>
                              <a:tailEnd type="stealth"/>
                            </a:ln>
                            <a:effectLst/>
                          </wps:spPr>
                          <wps:bodyPr/>
                        </wps:wsp>
                      </wpg:wgp>
                    </wpc:wpc>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942571" id="Canvas 1192" o:spid="_x0000_s1074" editas="canvas" style="width:167.3pt;height:137.7pt;mso-position-horizontal-relative:char;mso-position-vertical-relative:line" coordsize="21247,17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">
                <v:shape id="_x0000_s1075" type="#_x0000_t75" style="position:absolute;width:21247;height:17487;visibility:visible;mso-wrap-style:square">
                  <v:fill o:detectmouseclick="t"/>
                  <v:path o:connecttype="none"/>
                </v:shape>
                <v:group id="Group 1487" o:spid="_x0000_s1076" style="position:absolute;left:508;width:19534;height:16996" coordorigin="508" coordsize="19866,1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">
                  <v:group id="Group 1488" o:spid="_x0000_s1077" style="position:absolute;left:508;width:19866;height:17119" coordorigin="4318,3669" coordsize="19866,1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">
                    <v:shapetype id="_x0000_t32" coordsize="21600,21600" o:spt="32" o:oned="t" path="m,l21600,21600e" filled="f">
                      <v:path arrowok="t" fillok="f" o:connecttype="none"/>
                      <o:lock v:ext="edit" shapetype="t"/>
                    </v:shapetype>
                    <v:shape id="Straight Arrow Connector 1489" o:spid="_x0000_s1078" type="#_x0000_t32" style="position:absolute;left:7620;top:18143;width:133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" strokecolor="windowText" strokeweight="1pt">
                      <v:stroke endarrow="classic" joinstyle="miter"/>
                    </v:shape>
                    <v:shape id="Straight Arrow Connector 1490" o:spid="_x0000_s1079" type="#_x0000_t32" style="position:absolute;left:7683;top:5904;width:0;height:122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" strokecolor="windowText" strokeweight="1pt">
                      <v:stroke endarrow="classic" joinstyle="miter"/>
                    </v:shape>
                    <v:line id="Straight Connector 1491" o:spid="_x0000_s1080" style="position:absolute;visibility:visible;mso-wrap-style:square" from="10253,10092" to="16913,15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" strokecolor="windowText" strokeweight="1.5pt">
                      <v:stroke joinstyle="miter"/>
                    </v:line>
                    <v:line id="Straight Connector 1492" o:spid="_x0000_s1081" style="position:absolute;visibility:visible;mso-wrap-style:square" from="7620,10092" to="10253,10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" strokecolor="windowText">
                      <v:stroke dashstyle="1 1" joinstyle="miter"/>
                    </v:line>
                    <v:line id="Straight Connector 1493" o:spid="_x0000_s1082" style="position:absolute;flip:y;visibility:visible;mso-wrap-style:square" from="7620,15853" to="16913,15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" strokecolor="windowText">
                      <v:stroke dashstyle="1 1" joinstyle="miter"/>
                    </v:line>
                    <v:line id="Straight Connector 1494" o:spid="_x0000_s1083" style="position:absolute;visibility:visible;mso-wrap-style:square" from="10253,10455" to="10253,18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" strokecolor="windowText">
                      <v:stroke dashstyle="1 1" joinstyle="miter"/>
                    </v:line>
                    <v:line id="Straight Connector 1495" o:spid="_x0000_s1084" style="position:absolute;visibility:visible;mso-wrap-style:square" from="16913,15786" to="16913,18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" strokecolor="windowText">
                      <v:stroke dashstyle="1 1" joinstyle="miter"/>
                    </v:line>
                    <v:shape id="Text Box 1496" o:spid="_x0000_s1085" type="#_x0000_t202" style="position:absolute;left:4318;top:3669;width:6386;height:36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" filled="f" stroked="f" strokeweight=".5pt">
                      <v:textbox>
                        <w:txbxContent>
                          <w:p w14:paraId="63976DF3" w14:textId="77777777" w:rsidR="00EC20EB" w:rsidRPr="003C5374" w:rsidRDefault="00EC20EB" w:rsidP="00AC1278">
                            <w:pPr>
                              <w:rPr>
                                <w:b w:val="0"/>
                                <w:sz w:val="22"/>
                                <w:szCs w:val="22"/>
                              </w:rPr>
                            </w:pPr>
                            <w:r w:rsidRPr="003C5374">
                              <w:rPr>
                                <w:sz w:val="22"/>
                                <w:szCs w:val="22"/>
                              </w:rPr>
                              <w:t>p (atm)</w:t>
                            </w:r>
                          </w:p>
                        </w:txbxContent>
                      </v:textbox>
                    </v:shape>
                    <v:shape id="Text Box 1497" o:spid="_x0000_s1086" type="#_x0000_t202" style="position:absolute;left:18668;top:18133;width:5516;height:26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" filled="f" stroked="f" strokeweight=".5pt">
                      <v:textbox>
                        <w:txbxContent>
                          <w:p w14:paraId="4361DF11" w14:textId="77777777" w:rsidR="00EC20EB" w:rsidRPr="003C5374" w:rsidRDefault="00EC20EB" w:rsidP="00AC1278">
                            <w:pPr>
                              <w:rPr>
                                <w:b w:val="0"/>
                                <w:sz w:val="22"/>
                                <w:szCs w:val="22"/>
                              </w:rPr>
                            </w:pPr>
                            <w:r w:rsidRPr="003C5374">
                              <w:rPr>
                                <w:sz w:val="22"/>
                                <w:szCs w:val="22"/>
                              </w:rPr>
                              <w:t>V (</w:t>
                            </w:r>
                            <w:proofErr w:type="spellStart"/>
                            <w:r w:rsidRPr="003C5374">
                              <w:rPr>
                                <w:sz w:val="22"/>
                                <w:szCs w:val="22"/>
                              </w:rPr>
                              <w:t>lít</w:t>
                            </w:r>
                            <w:proofErr w:type="spellEnd"/>
                            <w:r w:rsidRPr="003C5374">
                              <w:rPr>
                                <w:sz w:val="22"/>
                                <w:szCs w:val="22"/>
                              </w:rPr>
                              <w:t>)</w:t>
                            </w:r>
                          </w:p>
                        </w:txbxContent>
                      </v:textbox>
                    </v:shape>
                    <v:shape id="Text Box 1498" o:spid="_x0000_s1087" type="#_x0000_t202" style="position:absolute;left:15430;top:18004;width:3352;height:26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" filled="f" stroked="f" strokeweight=".5pt">
                      <v:textbox>
                        <w:txbxContent>
                          <w:p w14:paraId="1CB75636" w14:textId="77777777" w:rsidR="00EC20EB" w:rsidRPr="003C5374" w:rsidRDefault="00EC20EB" w:rsidP="00AC1278">
                            <w:pPr>
                              <w:rPr>
                                <w:b w:val="0"/>
                                <w:sz w:val="22"/>
                                <w:szCs w:val="22"/>
                              </w:rPr>
                            </w:pPr>
                            <w:r w:rsidRPr="003C5374">
                              <w:rPr>
                                <w:sz w:val="22"/>
                                <w:szCs w:val="22"/>
                              </w:rPr>
                              <w:t>30</w:t>
                            </w:r>
                          </w:p>
                        </w:txbxContent>
                      </v:textbox>
                    </v:shape>
                    <v:shape id="Text Box 1499" o:spid="_x0000_s1088" type="#_x0000_t202" style="position:absolute;left:8763;top:18131;width:3351;height:26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" filled="f" stroked="f" strokeweight=".5pt">
                      <v:textbox>
                        <w:txbxContent>
                          <w:p w14:paraId="40731096" w14:textId="77777777" w:rsidR="00EC20EB" w:rsidRPr="003C5374" w:rsidRDefault="00EC20EB" w:rsidP="00AC1278">
                            <w:pPr>
                              <w:rPr>
                                <w:b w:val="0"/>
                                <w:sz w:val="22"/>
                                <w:szCs w:val="22"/>
                              </w:rPr>
                            </w:pPr>
                            <w:r w:rsidRPr="003C5374">
                              <w:rPr>
                                <w:sz w:val="22"/>
                                <w:szCs w:val="22"/>
                              </w:rPr>
                              <w:t>10</w:t>
                            </w:r>
                          </w:p>
                        </w:txbxContent>
                      </v:textbox>
                    </v:shape>
                    <v:shape id="Text Box 1500" o:spid="_x0000_s1089" type="#_x0000_t202" style="position:absolute;left:4318;top:8856;width:3351;height:118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" filled="f" stroked="f" strokeweight=".5pt">
                      <v:textbox>
                        <w:txbxContent>
                          <w:p w14:paraId="19502276" w14:textId="77777777" w:rsidR="00EC20EB" w:rsidRPr="003C5374" w:rsidRDefault="00EC20EB" w:rsidP="00AC1278">
                            <w:pPr>
                              <w:jc w:val="right"/>
                              <w:rPr>
                                <w:b w:val="0"/>
                                <w:sz w:val="22"/>
                                <w:szCs w:val="22"/>
                              </w:rPr>
                            </w:pPr>
                            <w:r w:rsidRPr="003C5374">
                              <w:rPr>
                                <w:sz w:val="22"/>
                                <w:szCs w:val="22"/>
                              </w:rPr>
                              <w:t>15</w:t>
                            </w:r>
                          </w:p>
                          <w:p w14:paraId="3246C5C9" w14:textId="77777777" w:rsidR="00EC20EB" w:rsidRPr="003C5374" w:rsidRDefault="00EC20EB" w:rsidP="00AC1278">
                            <w:pPr>
                              <w:jc w:val="right"/>
                              <w:rPr>
                                <w:b w:val="0"/>
                                <w:sz w:val="22"/>
                                <w:szCs w:val="22"/>
                              </w:rPr>
                            </w:pPr>
                          </w:p>
                          <w:p w14:paraId="601E7D58" w14:textId="77777777" w:rsidR="00EC20EB" w:rsidRPr="003C5374" w:rsidRDefault="00EC20EB" w:rsidP="00AC1278">
                            <w:pPr>
                              <w:jc w:val="right"/>
                              <w:rPr>
                                <w:b w:val="0"/>
                                <w:sz w:val="22"/>
                                <w:szCs w:val="22"/>
                              </w:rPr>
                            </w:pPr>
                          </w:p>
                          <w:p w14:paraId="0CBB8432" w14:textId="77777777" w:rsidR="00EC20EB" w:rsidRPr="003C5374" w:rsidRDefault="00EC20EB" w:rsidP="00AC1278">
                            <w:pPr>
                              <w:jc w:val="right"/>
                              <w:rPr>
                                <w:b w:val="0"/>
                                <w:sz w:val="22"/>
                                <w:szCs w:val="22"/>
                              </w:rPr>
                            </w:pPr>
                            <w:r w:rsidRPr="003C5374">
                              <w:rPr>
                                <w:sz w:val="22"/>
                                <w:szCs w:val="22"/>
                              </w:rPr>
                              <w:t>5</w:t>
                            </w:r>
                          </w:p>
                          <w:p w14:paraId="10CB22DF" w14:textId="77777777" w:rsidR="00EC20EB" w:rsidRPr="003C5374" w:rsidRDefault="00EC20EB" w:rsidP="00AC1278">
                            <w:pPr>
                              <w:jc w:val="right"/>
                              <w:rPr>
                                <w:b w:val="0"/>
                                <w:sz w:val="22"/>
                                <w:szCs w:val="22"/>
                              </w:rPr>
                            </w:pPr>
                          </w:p>
                          <w:p w14:paraId="5C057B09" w14:textId="77777777" w:rsidR="00EC20EB" w:rsidRPr="003C5374" w:rsidRDefault="00EC20EB" w:rsidP="00AC1278">
                            <w:pPr>
                              <w:jc w:val="right"/>
                              <w:rPr>
                                <w:b w:val="0"/>
                                <w:sz w:val="22"/>
                                <w:szCs w:val="22"/>
                              </w:rPr>
                            </w:pPr>
                            <w:r w:rsidRPr="003C5374">
                              <w:rPr>
                                <w:sz w:val="22"/>
                                <w:szCs w:val="22"/>
                              </w:rPr>
                              <w:t>0</w:t>
                            </w:r>
                          </w:p>
                        </w:txbxContent>
                      </v:textbox>
                    </v:shape>
                    <v:shape id="Text Box 1501" o:spid="_x0000_s1090" type="#_x0000_t202" style="position:absolute;left:8763;top:7430;width:3584;height:26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" filled="f" stroked="f" strokeweight=".5pt">
                      <v:textbox>
                        <w:txbxContent>
                          <w:p w14:paraId="594DE0AF" w14:textId="77777777" w:rsidR="00EC20EB" w:rsidRPr="003C5374" w:rsidRDefault="00EC20EB" w:rsidP="00AC1278">
                            <w:pPr>
                              <w:rPr>
                                <w:b w:val="0"/>
                                <w:sz w:val="22"/>
                                <w:szCs w:val="22"/>
                              </w:rPr>
                            </w:pPr>
                            <w:r w:rsidRPr="003C5374">
                              <w:rPr>
                                <w:sz w:val="22"/>
                                <w:szCs w:val="22"/>
                              </w:rPr>
                              <w:t>(2)</w:t>
                            </w:r>
                          </w:p>
                        </w:txbxContent>
                      </v:textbox>
                    </v:shape>
                    <v:shape id="Text Box 1502" o:spid="_x0000_s1091" type="#_x0000_t202" style="position:absolute;left:16405;top:14023;width:3584;height:26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" filled="f" stroked="f" strokeweight=".5pt">
                      <v:textbox>
                        <w:txbxContent>
                          <w:p w14:paraId="1BB1804E" w14:textId="77777777" w:rsidR="00EC20EB" w:rsidRPr="003C5374" w:rsidRDefault="00EC20EB" w:rsidP="00AC1278">
                            <w:pPr>
                              <w:rPr>
                                <w:b w:val="0"/>
                                <w:sz w:val="22"/>
                                <w:szCs w:val="22"/>
                              </w:rPr>
                            </w:pPr>
                            <w:r w:rsidRPr="003C5374">
                              <w:rPr>
                                <w:sz w:val="22"/>
                                <w:szCs w:val="22"/>
                              </w:rPr>
                              <w:t>(1)</w:t>
                            </w:r>
                          </w:p>
                        </w:txbxContent>
                      </v:textbox>
                    </v:shape>
                  </v:group>
                  <v:shape id="Straight Arrow Connector 1503" o:spid="_x0000_s1092" type="#_x0000_t32" style="position:absolute;left:9080;top:8696;width:1143;height:108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" strokecolor="windowText" strokeweight=".5pt">
                    <v:stroke endarrow="classic" joinstyle="miter"/>
                  </v:shape>
                </v:group>
                <w10:anchorlock/>
              </v:group>
            </w:pict>
          </mc:Fallback>
        </mc:AlternateContent>
      </w:r>
    </w:p>
    <w:p w14:paraId="128B8EB6" w14:textId="77777777" w:rsidR="00AC1278" w:rsidRPr="00AC1278" w:rsidRDefault="00AC1278" w:rsidP="00AC1278">
      <w:pPr>
        <w:tabs>
          <w:tab w:val="left" w:pos="283"/>
          <w:tab w:val="left" w:pos="2835"/>
          <w:tab w:val="left" w:pos="5386"/>
          <w:tab w:val="left" w:pos="7937"/>
        </w:tabs>
        <w:jc w:val="both"/>
        <w:rPr>
          <w:rFonts w:eastAsia="Calibri"/>
          <w:b w:val="0"/>
          <w:bCs w:val="0"/>
          <w:color w:val="0070C0"/>
          <w:sz w:val="22"/>
          <w:szCs w:val="22"/>
        </w:rPr>
      </w:pPr>
      <w:r w:rsidRPr="00AC1278">
        <w:rPr>
          <w:rFonts w:eastAsia="Calibri"/>
          <w:b w:val="0"/>
          <w:bCs w:val="0"/>
          <w:color w:val="0070C0"/>
          <w:sz w:val="22"/>
          <w:szCs w:val="22"/>
        </w:rPr>
        <w:tab/>
        <w:t xml:space="preserve">A. </w:t>
      </w:r>
      <w:r w:rsidRPr="00AC1278">
        <w:rPr>
          <w:rFonts w:eastAsia="Calibri"/>
          <w:b w:val="0"/>
          <w:bCs w:val="0"/>
          <w:sz w:val="22"/>
          <w:szCs w:val="22"/>
        </w:rPr>
        <w:t>250 K.</w:t>
      </w:r>
      <w:r w:rsidRPr="00AC1278">
        <w:rPr>
          <w:rFonts w:eastAsia="Calibri"/>
          <w:b w:val="0"/>
          <w:bCs w:val="0"/>
          <w:color w:val="0070C0"/>
          <w:sz w:val="22"/>
          <w:szCs w:val="22"/>
        </w:rPr>
        <w:tab/>
        <w:t xml:space="preserve">B. </w:t>
      </w:r>
      <w:r w:rsidRPr="00AC1278">
        <w:rPr>
          <w:rFonts w:eastAsia="Calibri"/>
          <w:b w:val="0"/>
          <w:bCs w:val="0"/>
          <w:sz w:val="22"/>
          <w:szCs w:val="22"/>
        </w:rPr>
        <w:t>275</w:t>
      </w:r>
      <w:proofErr w:type="gramStart"/>
      <w:r w:rsidRPr="00AC1278">
        <w:rPr>
          <w:rFonts w:eastAsia="Calibri"/>
          <w:b w:val="0"/>
          <w:bCs w:val="0"/>
          <w:sz w:val="22"/>
          <w:szCs w:val="22"/>
        </w:rPr>
        <w:t>,5</w:t>
      </w:r>
      <w:proofErr w:type="gramEnd"/>
      <w:r w:rsidRPr="00AC1278">
        <w:rPr>
          <w:rFonts w:eastAsia="Calibri"/>
          <w:b w:val="0"/>
          <w:bCs w:val="0"/>
          <w:sz w:val="22"/>
          <w:szCs w:val="22"/>
        </w:rPr>
        <w:t xml:space="preserve"> K.</w:t>
      </w:r>
      <w:r w:rsidRPr="00AC1278">
        <w:rPr>
          <w:rFonts w:eastAsia="Calibri"/>
          <w:b w:val="0"/>
          <w:bCs w:val="0"/>
          <w:color w:val="0070C0"/>
          <w:sz w:val="22"/>
          <w:szCs w:val="22"/>
        </w:rPr>
        <w:tab/>
        <w:t xml:space="preserve">C. </w:t>
      </w:r>
      <w:r w:rsidRPr="00AC1278">
        <w:rPr>
          <w:rFonts w:eastAsia="Calibri"/>
          <w:b w:val="0"/>
          <w:bCs w:val="0"/>
          <w:sz w:val="22"/>
          <w:szCs w:val="22"/>
        </w:rPr>
        <w:t>375 K.</w:t>
      </w:r>
      <w:r w:rsidRPr="00AC1278">
        <w:rPr>
          <w:rFonts w:eastAsia="Calibri"/>
          <w:b w:val="0"/>
          <w:bCs w:val="0"/>
          <w:color w:val="0070C0"/>
          <w:sz w:val="22"/>
          <w:szCs w:val="22"/>
        </w:rPr>
        <w:tab/>
        <w:t xml:space="preserve">D. </w:t>
      </w:r>
      <w:r w:rsidRPr="00AC1278">
        <w:rPr>
          <w:rFonts w:eastAsia="Calibri"/>
          <w:b w:val="0"/>
          <w:bCs w:val="0"/>
          <w:sz w:val="22"/>
          <w:szCs w:val="22"/>
          <w:highlight w:val="yellow"/>
        </w:rPr>
        <w:t>487,8 K.</w:t>
      </w:r>
    </w:p>
    <w:p w14:paraId="0EEE9F8E" w14:textId="77777777" w:rsidR="00AC1278" w:rsidRPr="00AC1278" w:rsidRDefault="00AC1278" w:rsidP="00AC1278">
      <w:pPr>
        <w:tabs>
          <w:tab w:val="left" w:pos="283"/>
          <w:tab w:val="left" w:pos="2835"/>
          <w:tab w:val="left" w:pos="5386"/>
          <w:tab w:val="left" w:pos="7937"/>
        </w:tabs>
        <w:jc w:val="both"/>
        <w:rPr>
          <w:rFonts w:eastAsia="Calibri"/>
          <w:b w:val="0"/>
          <w:bCs w:val="0"/>
          <w:color w:val="000000"/>
          <w:sz w:val="22"/>
          <w:szCs w:val="22"/>
          <w:lang w:eastAsia="x-none"/>
        </w:rPr>
      </w:pPr>
      <w:r w:rsidRPr="00AC1278">
        <w:rPr>
          <w:rFonts w:eastAsia="Calibri"/>
          <w:b w:val="0"/>
          <w:bCs w:val="0"/>
          <w:color w:val="C00000"/>
          <w:sz w:val="22"/>
          <w:szCs w:val="22"/>
          <w:lang w:val="x-none" w:eastAsia="x-none"/>
        </w:rPr>
        <w:t>Câu 1</w:t>
      </w:r>
      <w:r w:rsidRPr="00AC1278">
        <w:rPr>
          <w:rFonts w:eastAsia="Calibri"/>
          <w:b w:val="0"/>
          <w:bCs w:val="0"/>
          <w:color w:val="C00000"/>
          <w:sz w:val="22"/>
          <w:szCs w:val="22"/>
          <w:lang w:eastAsia="x-none"/>
        </w:rPr>
        <w:t>9</w:t>
      </w:r>
      <w:r w:rsidRPr="00AC1278">
        <w:rPr>
          <w:rFonts w:eastAsia="Calibri"/>
          <w:b w:val="0"/>
          <w:bCs w:val="0"/>
          <w:color w:val="C00000"/>
          <w:sz w:val="22"/>
          <w:szCs w:val="22"/>
          <w:lang w:val="x-none" w:eastAsia="x-none"/>
        </w:rPr>
        <w:t>.</w:t>
      </w:r>
      <w:r w:rsidRPr="00AC1278">
        <w:rPr>
          <w:rFonts w:eastAsia="Calibri"/>
          <w:b w:val="0"/>
          <w:bCs w:val="0"/>
          <w:color w:val="000000"/>
          <w:sz w:val="22"/>
          <w:szCs w:val="22"/>
          <w:lang w:val="x-none" w:eastAsia="x-none"/>
        </w:rPr>
        <w:t xml:space="preserve"> </w:t>
      </w:r>
      <w:proofErr w:type="gramStart"/>
      <w:r w:rsidRPr="00AC1278">
        <w:rPr>
          <w:rFonts w:eastAsia="Calibri"/>
          <w:b w:val="0"/>
          <w:bCs w:val="0"/>
          <w:color w:val="000000"/>
          <w:sz w:val="22"/>
          <w:szCs w:val="22"/>
          <w:lang w:eastAsia="x-none"/>
        </w:rPr>
        <w:t>Một xilanh chứa khí bị hở nên khí có thể ra hoặc vào chậm.</w:t>
      </w:r>
      <w:proofErr w:type="gramEnd"/>
      <w:r w:rsidRPr="00AC1278">
        <w:rPr>
          <w:rFonts w:eastAsia="Calibri"/>
          <w:b w:val="0"/>
          <w:bCs w:val="0"/>
          <w:color w:val="000000"/>
          <w:sz w:val="22"/>
          <w:szCs w:val="22"/>
          <w:lang w:eastAsia="x-none"/>
        </w:rPr>
        <w:t xml:space="preserve"> Khi áp suất p không đổi, thể tích V biến thiên </w:t>
      </w:r>
      <w:proofErr w:type="gramStart"/>
      <w:r w:rsidRPr="00AC1278">
        <w:rPr>
          <w:rFonts w:eastAsia="Calibri"/>
          <w:b w:val="0"/>
          <w:bCs w:val="0"/>
          <w:color w:val="000000"/>
          <w:sz w:val="22"/>
          <w:szCs w:val="22"/>
          <w:lang w:eastAsia="x-none"/>
        </w:rPr>
        <w:t>theo</w:t>
      </w:r>
      <w:proofErr w:type="gramEnd"/>
      <w:r w:rsidRPr="00AC1278">
        <w:rPr>
          <w:rFonts w:eastAsia="Calibri"/>
          <w:b w:val="0"/>
          <w:bCs w:val="0"/>
          <w:color w:val="000000"/>
          <w:sz w:val="22"/>
          <w:szCs w:val="22"/>
          <w:lang w:eastAsia="x-none"/>
        </w:rPr>
        <w:t xml:space="preserve"> nhiệt độ tuyệt đối T như đồ thị. Lượng khí trong xilanh khi đó</w:t>
      </w:r>
    </w:p>
    <w:p w14:paraId="736BD057" w14:textId="77777777" w:rsidR="00AC1278" w:rsidRPr="00AC1278" w:rsidRDefault="00AC1278" w:rsidP="00AC1278">
      <w:pPr>
        <w:tabs>
          <w:tab w:val="left" w:pos="283"/>
          <w:tab w:val="left" w:pos="2835"/>
          <w:tab w:val="left" w:pos="5386"/>
          <w:tab w:val="left" w:pos="7937"/>
        </w:tabs>
        <w:jc w:val="both"/>
        <w:rPr>
          <w:rFonts w:eastAsia="Calibri"/>
          <w:b w:val="0"/>
          <w:bCs w:val="0"/>
          <w:color w:val="0070C0"/>
          <w:sz w:val="22"/>
          <w:szCs w:val="22"/>
        </w:rPr>
      </w:pPr>
      <w:r w:rsidRPr="00AC1278">
        <w:rPr>
          <w:rFonts w:eastAsia="Calibri"/>
          <w:b w:val="0"/>
          <w:bCs w:val="0"/>
          <w:color w:val="0070C0"/>
          <w:sz w:val="22"/>
          <w:szCs w:val="22"/>
        </w:rPr>
        <w:tab/>
      </w:r>
      <w:proofErr w:type="gramStart"/>
      <w:r w:rsidRPr="00AC1278">
        <w:rPr>
          <w:rFonts w:eastAsia="Calibri"/>
          <w:b w:val="0"/>
          <w:bCs w:val="0"/>
          <w:color w:val="0070C0"/>
          <w:sz w:val="22"/>
          <w:szCs w:val="22"/>
        </w:rPr>
        <w:t xml:space="preserve">A. </w:t>
      </w:r>
      <w:r w:rsidRPr="00AC1278">
        <w:rPr>
          <w:rFonts w:eastAsia="Calibri"/>
          <w:b w:val="0"/>
          <w:bCs w:val="0"/>
          <w:sz w:val="22"/>
          <w:szCs w:val="22"/>
        </w:rPr>
        <w:t>tăng.</w:t>
      </w:r>
      <w:proofErr w:type="gramEnd"/>
      <w:r w:rsidRPr="00AC1278">
        <w:rPr>
          <w:rFonts w:eastAsia="Calibri"/>
          <w:b w:val="0"/>
          <w:bCs w:val="0"/>
          <w:color w:val="0070C0"/>
          <w:sz w:val="22"/>
          <w:szCs w:val="22"/>
        </w:rPr>
        <w:tab/>
      </w:r>
      <w:proofErr w:type="gramStart"/>
      <w:r w:rsidRPr="00AC1278">
        <w:rPr>
          <w:rFonts w:eastAsia="Calibri"/>
          <w:b w:val="0"/>
          <w:bCs w:val="0"/>
          <w:color w:val="0070C0"/>
          <w:sz w:val="22"/>
          <w:szCs w:val="22"/>
        </w:rPr>
        <w:t xml:space="preserve">B. </w:t>
      </w:r>
      <w:r w:rsidRPr="00AC1278">
        <w:rPr>
          <w:rFonts w:eastAsia="Calibri"/>
          <w:b w:val="0"/>
          <w:bCs w:val="0"/>
          <w:sz w:val="22"/>
          <w:szCs w:val="22"/>
        </w:rPr>
        <w:t>giảm.</w:t>
      </w:r>
      <w:proofErr w:type="gramEnd"/>
      <w:r w:rsidRPr="00AC1278">
        <w:rPr>
          <w:rFonts w:eastAsia="Calibri"/>
          <w:b w:val="0"/>
          <w:bCs w:val="0"/>
          <w:color w:val="0070C0"/>
          <w:sz w:val="22"/>
          <w:szCs w:val="22"/>
        </w:rPr>
        <w:tab/>
      </w:r>
      <w:proofErr w:type="gramStart"/>
      <w:r w:rsidRPr="00AC1278">
        <w:rPr>
          <w:rFonts w:eastAsia="Calibri"/>
          <w:b w:val="0"/>
          <w:bCs w:val="0"/>
          <w:color w:val="0070C0"/>
          <w:sz w:val="22"/>
          <w:szCs w:val="22"/>
        </w:rPr>
        <w:t xml:space="preserve">C. </w:t>
      </w:r>
      <w:r w:rsidRPr="00AC1278">
        <w:rPr>
          <w:rFonts w:eastAsia="Calibri"/>
          <w:b w:val="0"/>
          <w:bCs w:val="0"/>
          <w:sz w:val="22"/>
          <w:szCs w:val="22"/>
        </w:rPr>
        <w:t>không đổi.</w:t>
      </w:r>
      <w:proofErr w:type="gramEnd"/>
      <w:r w:rsidRPr="00AC1278">
        <w:rPr>
          <w:rFonts w:eastAsia="Calibri"/>
          <w:b w:val="0"/>
          <w:bCs w:val="0"/>
          <w:color w:val="0070C0"/>
          <w:sz w:val="22"/>
          <w:szCs w:val="22"/>
        </w:rPr>
        <w:tab/>
      </w:r>
      <w:proofErr w:type="gramStart"/>
      <w:r w:rsidRPr="00AC1278">
        <w:rPr>
          <w:rFonts w:eastAsia="Calibri"/>
          <w:b w:val="0"/>
          <w:bCs w:val="0"/>
          <w:color w:val="0070C0"/>
          <w:sz w:val="22"/>
          <w:szCs w:val="22"/>
        </w:rPr>
        <w:t xml:space="preserve">D. </w:t>
      </w:r>
      <w:r w:rsidRPr="00AC1278">
        <w:rPr>
          <w:rFonts w:eastAsia="Calibri"/>
          <w:b w:val="0"/>
          <w:bCs w:val="0"/>
          <w:sz w:val="22"/>
          <w:szCs w:val="22"/>
        </w:rPr>
        <w:t>chưa thể xác định.</w:t>
      </w:r>
      <w:proofErr w:type="gramEnd"/>
    </w:p>
    <w:p w14:paraId="0A249DEF" w14:textId="77777777" w:rsidR="00AC1278" w:rsidRPr="00AC1278" w:rsidRDefault="00AC1278" w:rsidP="00AC1278">
      <w:pPr>
        <w:tabs>
          <w:tab w:val="left" w:pos="283"/>
          <w:tab w:val="left" w:pos="2835"/>
          <w:tab w:val="left" w:pos="5386"/>
          <w:tab w:val="left" w:pos="7937"/>
        </w:tabs>
        <w:jc w:val="both"/>
        <w:rPr>
          <w:rFonts w:eastAsia="Calibri"/>
          <w:b w:val="0"/>
          <w:bCs w:val="0"/>
          <w:sz w:val="22"/>
          <w:szCs w:val="22"/>
        </w:rPr>
      </w:pPr>
      <w:r w:rsidRPr="00AC1278">
        <w:rPr>
          <w:rFonts w:eastAsia="Calibri"/>
          <w:b w:val="0"/>
          <w:bCs w:val="0"/>
          <w:color w:val="C00000"/>
          <w:sz w:val="22"/>
          <w:szCs w:val="22"/>
          <w:lang w:val="x-none" w:eastAsia="x-none"/>
        </w:rPr>
        <w:t xml:space="preserve">Câu </w:t>
      </w:r>
      <w:r w:rsidRPr="00AC1278">
        <w:rPr>
          <w:rFonts w:eastAsia="Calibri"/>
          <w:b w:val="0"/>
          <w:bCs w:val="0"/>
          <w:color w:val="C00000"/>
          <w:sz w:val="22"/>
          <w:szCs w:val="22"/>
          <w:lang w:eastAsia="x-none"/>
        </w:rPr>
        <w:t>20</w:t>
      </w:r>
      <w:r w:rsidRPr="00AC1278">
        <w:rPr>
          <w:rFonts w:eastAsia="Calibri"/>
          <w:b w:val="0"/>
          <w:bCs w:val="0"/>
          <w:color w:val="C00000"/>
          <w:sz w:val="22"/>
          <w:szCs w:val="22"/>
          <w:lang w:val="x-none" w:eastAsia="x-none"/>
        </w:rPr>
        <w:t>.</w:t>
      </w:r>
      <w:r w:rsidRPr="00AC1278">
        <w:rPr>
          <w:rFonts w:eastAsia="Calibri"/>
          <w:b w:val="0"/>
          <w:bCs w:val="0"/>
          <w:color w:val="000000"/>
          <w:sz w:val="22"/>
          <w:szCs w:val="22"/>
          <w:lang w:val="x-none" w:eastAsia="x-none"/>
        </w:rPr>
        <w:t xml:space="preserve"> </w:t>
      </w:r>
      <w:proofErr w:type="gramStart"/>
      <w:r w:rsidRPr="00AC1278">
        <w:rPr>
          <w:rFonts w:eastAsia="Calibri"/>
          <w:b w:val="0"/>
          <w:bCs w:val="0"/>
          <w:sz w:val="22"/>
          <w:szCs w:val="22"/>
        </w:rPr>
        <w:t>Một khối khí lý tưởng thực hiện quá trình như trên hình vẽ.</w:t>
      </w:r>
      <w:proofErr w:type="gramEnd"/>
      <w:r w:rsidRPr="00AC1278">
        <w:rPr>
          <w:rFonts w:eastAsia="Calibri"/>
          <w:b w:val="0"/>
          <w:bCs w:val="0"/>
          <w:sz w:val="22"/>
          <w:szCs w:val="22"/>
        </w:rPr>
        <w:t xml:space="preserve"> Các thông số được cho trên đồ thị, nhiệt độ của khối khí khi bắt đầu quá trình </w:t>
      </w:r>
      <w:proofErr w:type="gramStart"/>
      <w:r w:rsidRPr="00AC1278">
        <w:rPr>
          <w:rFonts w:eastAsia="Calibri"/>
          <w:b w:val="0"/>
          <w:bCs w:val="0"/>
          <w:sz w:val="22"/>
          <w:szCs w:val="22"/>
        </w:rPr>
        <w:t xml:space="preserve">là </w:t>
      </w:r>
      <w:proofErr w:type="gramEnd"/>
      <w:r w:rsidR="0065349B" w:rsidRPr="00E31924">
        <w:rPr>
          <w:rFonts w:eastAsia="Calibri"/>
          <w:b w:val="0"/>
          <w:noProof/>
          <w:position w:val="-6"/>
          <w:sz w:val="22"/>
          <w:szCs w:val="22"/>
        </w:rPr>
        <w:object w:dxaOrig="580" w:dyaOrig="320" w14:anchorId="335EF320">
          <v:shape id="_x0000_i1305" type="#_x0000_t75" alt="" style="width:29.25pt;height:15.75pt;mso-width-percent:0;mso-height-percent:0;mso-width-percent:0;mso-height-percent:0" o:ole="">
            <v:imagedata r:id="rId1338" o:title=""/>
          </v:shape>
          <o:OLEObject Type="Embed" ProgID="Equation.DSMT4" ShapeID="_x0000_i1305" DrawAspect="Content" ObjectID="_1691508496" r:id="rId1339"/>
        </w:object>
      </w:r>
      <w:r w:rsidRPr="00AC1278">
        <w:rPr>
          <w:rFonts w:eastAsia="Calibri"/>
          <w:b w:val="0"/>
          <w:bCs w:val="0"/>
          <w:sz w:val="22"/>
          <w:szCs w:val="22"/>
        </w:rPr>
        <w:t>. Nhiệt độ khi kết thúc quá trình bằng</w:t>
      </w:r>
    </w:p>
    <w:p w14:paraId="39CB84E9" w14:textId="77777777" w:rsidR="00AC1278" w:rsidRPr="00AC1278" w:rsidRDefault="00AC1278" w:rsidP="00AC1278">
      <w:pPr>
        <w:tabs>
          <w:tab w:val="left" w:pos="283"/>
          <w:tab w:val="left" w:pos="2835"/>
          <w:tab w:val="left" w:pos="5386"/>
          <w:tab w:val="left" w:pos="7937"/>
        </w:tabs>
        <w:jc w:val="both"/>
        <w:rPr>
          <w:rFonts w:eastAsia="Calibri"/>
          <w:b w:val="0"/>
          <w:bCs w:val="0"/>
          <w:color w:val="0070C0"/>
          <w:sz w:val="22"/>
          <w:szCs w:val="22"/>
        </w:rPr>
      </w:pPr>
      <w:r w:rsidRPr="00AC1278">
        <w:rPr>
          <w:rFonts w:eastAsia="Calibri"/>
          <w:b w:val="0"/>
          <w:bCs w:val="0"/>
          <w:noProof/>
          <w:sz w:val="22"/>
          <w:szCs w:val="22"/>
        </w:rPr>
        <w:drawing>
          <wp:inline distT="0" distB="0" distL="0" distR="0" wp14:anchorId="49524112" wp14:editId="739734EA">
            <wp:extent cx="1362241" cy="98023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0"/>
                    <a:stretch>
                      <a:fillRect/>
                    </a:stretch>
                  </pic:blipFill>
                  <pic:spPr>
                    <a:xfrm>
                      <a:off x="0" y="0"/>
                      <a:ext cx="1367869" cy="984287"/>
                    </a:xfrm>
                    <a:prstGeom prst="rect">
                      <a:avLst/>
                    </a:prstGeom>
                  </pic:spPr>
                </pic:pic>
              </a:graphicData>
            </a:graphic>
          </wp:inline>
        </w:drawing>
      </w:r>
    </w:p>
    <w:p w14:paraId="3E0E1407" w14:textId="3A63BBA9" w:rsidR="00B6732A" w:rsidRPr="003C5374" w:rsidRDefault="00AC1278" w:rsidP="003C5374">
      <w:pPr>
        <w:tabs>
          <w:tab w:val="left" w:pos="283"/>
          <w:tab w:val="left" w:pos="2835"/>
          <w:tab w:val="left" w:pos="5386"/>
          <w:tab w:val="left" w:pos="7937"/>
        </w:tabs>
        <w:jc w:val="both"/>
        <w:rPr>
          <w:rFonts w:eastAsia="Calibri"/>
          <w:b w:val="0"/>
          <w:bCs w:val="0"/>
          <w:color w:val="0070C0"/>
          <w:sz w:val="22"/>
          <w:szCs w:val="22"/>
        </w:rPr>
      </w:pPr>
      <w:r w:rsidRPr="00AC1278">
        <w:rPr>
          <w:rFonts w:eastAsia="Calibri"/>
          <w:b w:val="0"/>
          <w:bCs w:val="0"/>
          <w:color w:val="0070C0"/>
          <w:sz w:val="22"/>
          <w:szCs w:val="22"/>
        </w:rPr>
        <w:tab/>
      </w:r>
      <w:proofErr w:type="gramStart"/>
      <w:r w:rsidRPr="00AC1278">
        <w:rPr>
          <w:rFonts w:eastAsia="Calibri"/>
          <w:b w:val="0"/>
          <w:bCs w:val="0"/>
          <w:color w:val="0070C0"/>
          <w:sz w:val="22"/>
          <w:szCs w:val="22"/>
        </w:rPr>
        <w:t xml:space="preserve">A. </w:t>
      </w:r>
      <w:r w:rsidR="0065349B" w:rsidRPr="00E31924">
        <w:rPr>
          <w:rFonts w:eastAsia="Calibri"/>
          <w:b w:val="0"/>
          <w:noProof/>
          <w:position w:val="-6"/>
          <w:sz w:val="22"/>
          <w:szCs w:val="22"/>
        </w:rPr>
        <w:object w:dxaOrig="700" w:dyaOrig="320" w14:anchorId="0178693C">
          <v:shape id="_x0000_i1306" type="#_x0000_t75" alt="" style="width:35.25pt;height:15.75pt;mso-width-percent:0;mso-height-percent:0;mso-width-percent:0;mso-height-percent:0" o:ole="">
            <v:imagedata r:id="rId1341" o:title=""/>
          </v:shape>
          <o:OLEObject Type="Embed" ProgID="Equation.DSMT4" ShapeID="_x0000_i1306" DrawAspect="Content" ObjectID="_1691508497" r:id="rId1342"/>
        </w:object>
      </w:r>
      <w:r w:rsidRPr="00AC1278">
        <w:rPr>
          <w:rFonts w:eastAsia="Calibri"/>
          <w:b w:val="0"/>
          <w:bCs w:val="0"/>
          <w:sz w:val="22"/>
          <w:szCs w:val="22"/>
        </w:rPr>
        <w:t>.</w:t>
      </w:r>
      <w:proofErr w:type="gramEnd"/>
      <w:r w:rsidRPr="00AC1278">
        <w:rPr>
          <w:rFonts w:eastAsia="Calibri"/>
          <w:b w:val="0"/>
          <w:bCs w:val="0"/>
          <w:sz w:val="22"/>
          <w:szCs w:val="22"/>
        </w:rPr>
        <w:t xml:space="preserve"> </w:t>
      </w:r>
      <w:r w:rsidRPr="00AC1278">
        <w:rPr>
          <w:rFonts w:eastAsia="Calibri"/>
          <w:b w:val="0"/>
          <w:bCs w:val="0"/>
          <w:color w:val="0070C0"/>
          <w:sz w:val="22"/>
          <w:szCs w:val="22"/>
        </w:rPr>
        <w:tab/>
      </w:r>
      <w:proofErr w:type="gramStart"/>
      <w:r w:rsidRPr="00AC1278">
        <w:rPr>
          <w:rFonts w:eastAsia="Calibri"/>
          <w:b w:val="0"/>
          <w:bCs w:val="0"/>
          <w:color w:val="0070C0"/>
          <w:sz w:val="22"/>
          <w:szCs w:val="22"/>
        </w:rPr>
        <w:t xml:space="preserve">B. </w:t>
      </w:r>
      <w:r w:rsidR="0065349B" w:rsidRPr="00E31924">
        <w:rPr>
          <w:rFonts w:eastAsia="Calibri"/>
          <w:b w:val="0"/>
          <w:noProof/>
          <w:position w:val="-6"/>
          <w:sz w:val="22"/>
          <w:szCs w:val="22"/>
        </w:rPr>
        <w:object w:dxaOrig="680" w:dyaOrig="320" w14:anchorId="5F05B803">
          <v:shape id="_x0000_i1307" type="#_x0000_t75" alt="" style="width:34.5pt;height:15.75pt;mso-width-percent:0;mso-height-percent:0;mso-width-percent:0;mso-height-percent:0" o:ole="">
            <v:imagedata r:id="rId1343" o:title=""/>
          </v:shape>
          <o:OLEObject Type="Embed" ProgID="Equation.DSMT4" ShapeID="_x0000_i1307" DrawAspect="Content" ObjectID="_1691508498" r:id="rId1344"/>
        </w:object>
      </w:r>
      <w:r w:rsidRPr="00AC1278">
        <w:rPr>
          <w:rFonts w:eastAsia="Calibri"/>
          <w:b w:val="0"/>
          <w:bCs w:val="0"/>
          <w:sz w:val="22"/>
          <w:szCs w:val="22"/>
        </w:rPr>
        <w:t>.</w:t>
      </w:r>
      <w:proofErr w:type="gramEnd"/>
      <w:r w:rsidRPr="00AC1278">
        <w:rPr>
          <w:rFonts w:eastAsia="Calibri"/>
          <w:b w:val="0"/>
          <w:bCs w:val="0"/>
          <w:color w:val="0070C0"/>
          <w:sz w:val="22"/>
          <w:szCs w:val="22"/>
        </w:rPr>
        <w:tab/>
      </w:r>
      <w:proofErr w:type="gramStart"/>
      <w:r w:rsidRPr="00AC1278">
        <w:rPr>
          <w:rFonts w:eastAsia="Calibri"/>
          <w:b w:val="0"/>
          <w:bCs w:val="0"/>
          <w:color w:val="0070C0"/>
          <w:sz w:val="22"/>
          <w:szCs w:val="22"/>
        </w:rPr>
        <w:t xml:space="preserve">C. </w:t>
      </w:r>
      <w:r w:rsidR="0065349B" w:rsidRPr="00E31924">
        <w:rPr>
          <w:rFonts w:eastAsia="Calibri"/>
          <w:b w:val="0"/>
          <w:noProof/>
          <w:position w:val="-6"/>
          <w:sz w:val="22"/>
          <w:szCs w:val="22"/>
          <w:highlight w:val="yellow"/>
        </w:rPr>
        <w:object w:dxaOrig="700" w:dyaOrig="320" w14:anchorId="1F38C06C">
          <v:shape id="_x0000_i1308" type="#_x0000_t75" alt="" style="width:35.25pt;height:15.75pt;mso-width-percent:0;mso-height-percent:0;mso-width-percent:0;mso-height-percent:0" o:ole="">
            <v:imagedata r:id="rId1345" o:title=""/>
          </v:shape>
          <o:OLEObject Type="Embed" ProgID="Equation.DSMT4" ShapeID="_x0000_i1308" DrawAspect="Content" ObjectID="_1691508499" r:id="rId1346"/>
        </w:object>
      </w:r>
      <w:r w:rsidRPr="00AC1278">
        <w:rPr>
          <w:rFonts w:eastAsia="Calibri"/>
          <w:b w:val="0"/>
          <w:bCs w:val="0"/>
          <w:sz w:val="22"/>
          <w:szCs w:val="22"/>
          <w:highlight w:val="yellow"/>
        </w:rPr>
        <w:t>.</w:t>
      </w:r>
      <w:proofErr w:type="gramEnd"/>
      <w:r w:rsidRPr="00AC1278">
        <w:rPr>
          <w:rFonts w:eastAsia="Calibri"/>
          <w:b w:val="0"/>
          <w:bCs w:val="0"/>
          <w:color w:val="0070C0"/>
          <w:sz w:val="22"/>
          <w:szCs w:val="22"/>
        </w:rPr>
        <w:tab/>
      </w:r>
      <w:proofErr w:type="gramStart"/>
      <w:r w:rsidRPr="00AC1278">
        <w:rPr>
          <w:rFonts w:eastAsia="Calibri"/>
          <w:b w:val="0"/>
          <w:bCs w:val="0"/>
          <w:color w:val="0070C0"/>
          <w:sz w:val="22"/>
          <w:szCs w:val="22"/>
        </w:rPr>
        <w:t xml:space="preserve">D. </w:t>
      </w:r>
      <w:r w:rsidR="0065349B" w:rsidRPr="00E31924">
        <w:rPr>
          <w:rFonts w:eastAsia="Calibri"/>
          <w:b w:val="0"/>
          <w:noProof/>
          <w:position w:val="-10"/>
          <w:sz w:val="22"/>
          <w:szCs w:val="22"/>
        </w:rPr>
        <w:object w:dxaOrig="780" w:dyaOrig="360" w14:anchorId="466F20BA">
          <v:shape id="_x0000_i1309" type="#_x0000_t75" alt="" style="width:39.75pt;height:18pt;mso-width-percent:0;mso-height-percent:0;mso-width-percent:0;mso-height-percent:0" o:ole="">
            <v:imagedata r:id="rId1347" o:title=""/>
          </v:shape>
          <o:OLEObject Type="Embed" ProgID="Equation.DSMT4" ShapeID="_x0000_i1309" DrawAspect="Content" ObjectID="_1691508500" r:id="rId1348"/>
        </w:object>
      </w:r>
      <w:r w:rsidRPr="00AC1278">
        <w:rPr>
          <w:rFonts w:eastAsia="Calibri"/>
          <w:b w:val="0"/>
          <w:bCs w:val="0"/>
          <w:sz w:val="22"/>
          <w:szCs w:val="22"/>
        </w:rPr>
        <w:t>.</w:t>
      </w:r>
      <w:proofErr w:type="gramEnd"/>
    </w:p>
    <w:p w14:paraId="1F259E79" w14:textId="21FF8FE4" w:rsidR="00ED141B" w:rsidRDefault="00ED141B">
      <w:r>
        <w:rPr>
          <w:noProof/>
          <w:sz w:val="22"/>
          <w:szCs w:val="22"/>
        </w:rPr>
        <w:lastRenderedPageBreak/>
        <mc:AlternateContent>
          <mc:Choice Requires="wps">
            <w:drawing>
              <wp:anchor distT="0" distB="0" distL="114300" distR="114300" simplePos="0" relativeHeight="252062720" behindDoc="0" locked="0" layoutInCell="1" allowOverlap="1" wp14:anchorId="643FE3E2" wp14:editId="02164EF0">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62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tbl>
                            <w:tblPr>
                              <w:tblW w:w="15579"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209"/>
                              <w:gridCol w:w="5209"/>
                              <w:gridCol w:w="5161"/>
                            </w:tblGrid>
                            <w:tr w:rsidR="00EC20EB" w:rsidRPr="00B31086" w14:paraId="1BE34E0E" w14:textId="77777777" w:rsidTr="00C22C4C">
                              <w:tc>
                                <w:tcPr>
                                  <w:tcW w:w="5209" w:type="dxa"/>
                                </w:tcPr>
                                <w:p w14:paraId="013D4A7F" w14:textId="77777777" w:rsidR="00EC20EB" w:rsidRDefault="00EC20EB" w:rsidP="00B31086">
                                  <w:pPr>
                                    <w:spacing w:line="276" w:lineRule="auto"/>
                                    <w:rPr>
                                      <w:b w:val="0"/>
                                      <w:bCs w:val="0"/>
                                      <w:lang w:val="vi-VN"/>
                                    </w:rPr>
                                  </w:pPr>
                                </w:p>
                              </w:tc>
                              <w:tc>
                                <w:tcPr>
                                  <w:tcW w:w="10370" w:type="dxa"/>
                                  <w:gridSpan w:val="2"/>
                                  <w:shd w:val="clear" w:color="auto" w:fill="auto"/>
                                </w:tcPr>
                                <w:p w14:paraId="275FA901" w14:textId="77777777" w:rsidR="00EC20EB" w:rsidRPr="001B33C7" w:rsidRDefault="00EC20EB" w:rsidP="00B31086">
                                  <w:pPr>
                                    <w:spacing w:line="276" w:lineRule="auto"/>
                                    <w:rPr>
                                      <w:b w:val="0"/>
                                      <w:bCs w:val="0"/>
                                      <w:sz w:val="22"/>
                                      <w:szCs w:val="22"/>
                                      <w:lang w:val="vi-VN"/>
                                    </w:rPr>
                                  </w:pPr>
                                  <w:r>
                                    <w:rPr>
                                      <w:b w:val="0"/>
                                      <w:bCs w:val="0"/>
                                      <w:sz w:val="22"/>
                                      <w:szCs w:val="22"/>
                                      <w:lang w:val="vi-VN"/>
                                    </w:rPr>
                                    <w:t>.</w:t>
                                  </w:r>
                                </w:p>
                              </w:tc>
                            </w:tr>
                            <w:tr w:rsidR="00EC20EB" w:rsidRPr="00B31086" w14:paraId="06A68538" w14:textId="77777777" w:rsidTr="00C22C4C">
                              <w:trPr>
                                <w:gridAfter w:val="1"/>
                                <w:wAfter w:w="5161" w:type="dxa"/>
                              </w:trPr>
                              <w:tc>
                                <w:tcPr>
                                  <w:tcW w:w="5209" w:type="dxa"/>
                                </w:tcPr>
                                <w:p w14:paraId="7A362106" w14:textId="77777777" w:rsidR="00EC20EB" w:rsidRPr="009E4711" w:rsidRDefault="00EC20EB" w:rsidP="00B31086">
                                  <w:pPr>
                                    <w:spacing w:line="276" w:lineRule="auto"/>
                                    <w:rPr>
                                      <w:b w:val="0"/>
                                      <w:bCs w:val="0"/>
                                    </w:rPr>
                                  </w:pPr>
                                </w:p>
                              </w:tc>
                              <w:tc>
                                <w:tcPr>
                                  <w:tcW w:w="5209" w:type="dxa"/>
                                  <w:shd w:val="clear" w:color="auto" w:fill="auto"/>
                                </w:tcPr>
                                <w:p w14:paraId="099DD2A4" w14:textId="77777777" w:rsidR="00EC20EB" w:rsidRPr="009E4711" w:rsidRDefault="00EC20EB" w:rsidP="00B31086">
                                  <w:pPr>
                                    <w:spacing w:line="276" w:lineRule="auto"/>
                                    <w:rPr>
                                      <w:b w:val="0"/>
                                      <w:bCs w:val="0"/>
                                    </w:rPr>
                                  </w:pPr>
                                </w:p>
                              </w:tc>
                            </w:tr>
                            <w:tr w:rsidR="00EC20EB" w:rsidRPr="00B31086" w14:paraId="463180D6" w14:textId="77777777" w:rsidTr="00C22C4C">
                              <w:trPr>
                                <w:gridAfter w:val="1"/>
                                <w:wAfter w:w="5161" w:type="dxa"/>
                              </w:trPr>
                              <w:tc>
                                <w:tcPr>
                                  <w:tcW w:w="5209" w:type="dxa"/>
                                </w:tcPr>
                                <w:p w14:paraId="3D516C31" w14:textId="77777777" w:rsidR="00EC20EB" w:rsidRPr="009E4711" w:rsidRDefault="00EC20EB" w:rsidP="00B31086">
                                  <w:pPr>
                                    <w:spacing w:line="276" w:lineRule="auto"/>
                                    <w:rPr>
                                      <w:b w:val="0"/>
                                      <w:bCs w:val="0"/>
                                    </w:rPr>
                                  </w:pPr>
                                </w:p>
                              </w:tc>
                              <w:tc>
                                <w:tcPr>
                                  <w:tcW w:w="5209" w:type="dxa"/>
                                  <w:shd w:val="clear" w:color="auto" w:fill="auto"/>
                                </w:tcPr>
                                <w:p w14:paraId="77B06C23" w14:textId="77777777" w:rsidR="00EC20EB" w:rsidRPr="009E4711" w:rsidRDefault="00EC20EB" w:rsidP="00B31086">
                                  <w:pPr>
                                    <w:spacing w:line="276" w:lineRule="auto"/>
                                    <w:rPr>
                                      <w:b w:val="0"/>
                                      <w:bCs w:val="0"/>
                                    </w:rPr>
                                  </w:pPr>
                                </w:p>
                              </w:tc>
                            </w:tr>
                            <w:tr w:rsidR="00EC20EB" w:rsidRPr="00B31086" w14:paraId="11F6CE25" w14:textId="77777777" w:rsidTr="00C22C4C">
                              <w:trPr>
                                <w:gridAfter w:val="1"/>
                                <w:wAfter w:w="5161" w:type="dxa"/>
                              </w:trPr>
                              <w:tc>
                                <w:tcPr>
                                  <w:tcW w:w="5209" w:type="dxa"/>
                                </w:tcPr>
                                <w:p w14:paraId="742870F9" w14:textId="77777777" w:rsidR="00EC20EB" w:rsidRPr="009E4711" w:rsidRDefault="00EC20EB" w:rsidP="00B31086">
                                  <w:pPr>
                                    <w:spacing w:line="276" w:lineRule="auto"/>
                                    <w:rPr>
                                      <w:b w:val="0"/>
                                      <w:bCs w:val="0"/>
                                    </w:rPr>
                                  </w:pPr>
                                </w:p>
                              </w:tc>
                              <w:tc>
                                <w:tcPr>
                                  <w:tcW w:w="5209" w:type="dxa"/>
                                  <w:shd w:val="clear" w:color="auto" w:fill="auto"/>
                                </w:tcPr>
                                <w:p w14:paraId="4E82FB7D" w14:textId="77777777" w:rsidR="00EC20EB" w:rsidRPr="009E4711" w:rsidRDefault="00EC20EB" w:rsidP="00B31086">
                                  <w:pPr>
                                    <w:spacing w:line="276" w:lineRule="auto"/>
                                    <w:rPr>
                                      <w:b w:val="0"/>
                                      <w:bCs w:val="0"/>
                                    </w:rPr>
                                  </w:pPr>
                                </w:p>
                              </w:tc>
                            </w:tr>
                            <w:tr w:rsidR="00EC20EB" w:rsidRPr="00B31086" w14:paraId="6D6A6B9D" w14:textId="77777777" w:rsidTr="00C22C4C">
                              <w:trPr>
                                <w:gridAfter w:val="1"/>
                                <w:wAfter w:w="5161" w:type="dxa"/>
                              </w:trPr>
                              <w:tc>
                                <w:tcPr>
                                  <w:tcW w:w="5209" w:type="dxa"/>
                                </w:tcPr>
                                <w:p w14:paraId="444F0BDA" w14:textId="77777777" w:rsidR="00EC20EB" w:rsidRPr="009E4711" w:rsidRDefault="00EC20EB" w:rsidP="00B31086">
                                  <w:pPr>
                                    <w:spacing w:line="276" w:lineRule="auto"/>
                                    <w:rPr>
                                      <w:b w:val="0"/>
                                      <w:bCs w:val="0"/>
                                    </w:rPr>
                                  </w:pPr>
                                </w:p>
                              </w:tc>
                              <w:tc>
                                <w:tcPr>
                                  <w:tcW w:w="5209" w:type="dxa"/>
                                  <w:shd w:val="clear" w:color="auto" w:fill="auto"/>
                                </w:tcPr>
                                <w:p w14:paraId="27867CB1" w14:textId="77777777" w:rsidR="00EC20EB" w:rsidRPr="009E4711" w:rsidRDefault="00EC20EB" w:rsidP="00B31086">
                                  <w:pPr>
                                    <w:spacing w:line="276" w:lineRule="auto"/>
                                    <w:rPr>
                                      <w:b w:val="0"/>
                                      <w:bCs w:val="0"/>
                                    </w:rPr>
                                  </w:pPr>
                                </w:p>
                              </w:tc>
                            </w:tr>
                            <w:tr w:rsidR="00EC20EB" w:rsidRPr="00B31086" w14:paraId="585626C1" w14:textId="77777777" w:rsidTr="00C22C4C">
                              <w:trPr>
                                <w:gridAfter w:val="1"/>
                                <w:wAfter w:w="5161" w:type="dxa"/>
                              </w:trPr>
                              <w:tc>
                                <w:tcPr>
                                  <w:tcW w:w="5209" w:type="dxa"/>
                                </w:tcPr>
                                <w:p w14:paraId="26AF53A8" w14:textId="77777777" w:rsidR="00EC20EB" w:rsidRPr="009E4711" w:rsidRDefault="00EC20EB" w:rsidP="00B31086">
                                  <w:pPr>
                                    <w:spacing w:line="276" w:lineRule="auto"/>
                                    <w:rPr>
                                      <w:b w:val="0"/>
                                      <w:bCs w:val="0"/>
                                    </w:rPr>
                                  </w:pPr>
                                </w:p>
                              </w:tc>
                              <w:tc>
                                <w:tcPr>
                                  <w:tcW w:w="5209" w:type="dxa"/>
                                  <w:shd w:val="clear" w:color="auto" w:fill="auto"/>
                                </w:tcPr>
                                <w:p w14:paraId="2F2923FB" w14:textId="77777777" w:rsidR="00EC20EB" w:rsidRPr="009E4711" w:rsidRDefault="00EC20EB" w:rsidP="00B31086">
                                  <w:pPr>
                                    <w:spacing w:line="276" w:lineRule="auto"/>
                                    <w:rPr>
                                      <w:b w:val="0"/>
                                      <w:bCs w:val="0"/>
                                    </w:rPr>
                                  </w:pPr>
                                </w:p>
                              </w:tc>
                            </w:tr>
                            <w:tr w:rsidR="00EC20EB" w:rsidRPr="00B31086" w14:paraId="5AD86E0C" w14:textId="77777777" w:rsidTr="00C22C4C">
                              <w:trPr>
                                <w:gridAfter w:val="1"/>
                                <w:wAfter w:w="5161" w:type="dxa"/>
                              </w:trPr>
                              <w:tc>
                                <w:tcPr>
                                  <w:tcW w:w="5209" w:type="dxa"/>
                                </w:tcPr>
                                <w:p w14:paraId="7C199A65" w14:textId="77777777" w:rsidR="00EC20EB" w:rsidRPr="009E4711" w:rsidRDefault="00EC20EB" w:rsidP="00B31086">
                                  <w:pPr>
                                    <w:spacing w:line="276" w:lineRule="auto"/>
                                    <w:rPr>
                                      <w:b w:val="0"/>
                                      <w:bCs w:val="0"/>
                                    </w:rPr>
                                  </w:pPr>
                                </w:p>
                              </w:tc>
                              <w:tc>
                                <w:tcPr>
                                  <w:tcW w:w="5209" w:type="dxa"/>
                                  <w:shd w:val="clear" w:color="auto" w:fill="auto"/>
                                </w:tcPr>
                                <w:p w14:paraId="7D44FE30" w14:textId="77777777" w:rsidR="00EC20EB" w:rsidRPr="009E4711" w:rsidRDefault="00EC20EB" w:rsidP="00B31086">
                                  <w:pPr>
                                    <w:spacing w:line="276" w:lineRule="auto"/>
                                    <w:rPr>
                                      <w:b w:val="0"/>
                                      <w:bCs w:val="0"/>
                                    </w:rPr>
                                  </w:pPr>
                                </w:p>
                              </w:tc>
                            </w:tr>
                            <w:tr w:rsidR="00EC20EB" w:rsidRPr="00B31086" w14:paraId="4E2A01BD" w14:textId="77777777" w:rsidTr="00C22C4C">
                              <w:trPr>
                                <w:gridAfter w:val="1"/>
                                <w:wAfter w:w="5161" w:type="dxa"/>
                              </w:trPr>
                              <w:tc>
                                <w:tcPr>
                                  <w:tcW w:w="5209" w:type="dxa"/>
                                </w:tcPr>
                                <w:p w14:paraId="3C02B0E1" w14:textId="77777777" w:rsidR="00EC20EB" w:rsidRPr="009E4711" w:rsidRDefault="00EC20EB" w:rsidP="00B31086">
                                  <w:pPr>
                                    <w:spacing w:line="276" w:lineRule="auto"/>
                                    <w:rPr>
                                      <w:b w:val="0"/>
                                      <w:bCs w:val="0"/>
                                    </w:rPr>
                                  </w:pPr>
                                </w:p>
                              </w:tc>
                              <w:tc>
                                <w:tcPr>
                                  <w:tcW w:w="5209" w:type="dxa"/>
                                  <w:shd w:val="clear" w:color="auto" w:fill="auto"/>
                                </w:tcPr>
                                <w:p w14:paraId="4E487E81" w14:textId="77777777" w:rsidR="00EC20EB" w:rsidRPr="009E4711" w:rsidRDefault="00EC20EB" w:rsidP="00B31086">
                                  <w:pPr>
                                    <w:spacing w:line="276" w:lineRule="auto"/>
                                    <w:rPr>
                                      <w:b w:val="0"/>
                                      <w:bCs w:val="0"/>
                                    </w:rPr>
                                  </w:pPr>
                                </w:p>
                              </w:tc>
                            </w:tr>
                            <w:tr w:rsidR="00EC20EB" w:rsidRPr="00B31086" w14:paraId="02662667" w14:textId="77777777" w:rsidTr="00C22C4C">
                              <w:trPr>
                                <w:gridAfter w:val="1"/>
                                <w:wAfter w:w="5161" w:type="dxa"/>
                              </w:trPr>
                              <w:tc>
                                <w:tcPr>
                                  <w:tcW w:w="5209" w:type="dxa"/>
                                </w:tcPr>
                                <w:p w14:paraId="3C91988F" w14:textId="77777777" w:rsidR="00EC20EB" w:rsidRPr="009E4711" w:rsidRDefault="00EC20EB" w:rsidP="00B31086">
                                  <w:pPr>
                                    <w:spacing w:line="276" w:lineRule="auto"/>
                                    <w:rPr>
                                      <w:b w:val="0"/>
                                      <w:bCs w:val="0"/>
                                    </w:rPr>
                                  </w:pPr>
                                </w:p>
                              </w:tc>
                              <w:tc>
                                <w:tcPr>
                                  <w:tcW w:w="5209" w:type="dxa"/>
                                  <w:shd w:val="clear" w:color="auto" w:fill="auto"/>
                                </w:tcPr>
                                <w:p w14:paraId="38968B2E" w14:textId="77777777" w:rsidR="00EC20EB" w:rsidRPr="009E4711" w:rsidRDefault="00EC20EB" w:rsidP="00B31086">
                                  <w:pPr>
                                    <w:spacing w:line="276" w:lineRule="auto"/>
                                    <w:rPr>
                                      <w:b w:val="0"/>
                                      <w:bCs w:val="0"/>
                                    </w:rPr>
                                  </w:pPr>
                                </w:p>
                              </w:tc>
                            </w:tr>
                            <w:tr w:rsidR="00EC20EB" w:rsidRPr="00B31086" w14:paraId="1E5CDFB4" w14:textId="77777777" w:rsidTr="00C22C4C">
                              <w:trPr>
                                <w:gridAfter w:val="1"/>
                                <w:wAfter w:w="5161" w:type="dxa"/>
                              </w:trPr>
                              <w:tc>
                                <w:tcPr>
                                  <w:tcW w:w="5209" w:type="dxa"/>
                                </w:tcPr>
                                <w:p w14:paraId="23DBE3DC" w14:textId="77777777" w:rsidR="00EC20EB" w:rsidRPr="009E4711" w:rsidRDefault="00EC20EB" w:rsidP="00B31086">
                                  <w:pPr>
                                    <w:spacing w:line="276" w:lineRule="auto"/>
                                    <w:rPr>
                                      <w:b w:val="0"/>
                                      <w:bCs w:val="0"/>
                                    </w:rPr>
                                  </w:pPr>
                                </w:p>
                              </w:tc>
                              <w:tc>
                                <w:tcPr>
                                  <w:tcW w:w="5209" w:type="dxa"/>
                                  <w:shd w:val="clear" w:color="auto" w:fill="auto"/>
                                </w:tcPr>
                                <w:p w14:paraId="45C1295E" w14:textId="77777777" w:rsidR="00EC20EB" w:rsidRPr="009E4711" w:rsidRDefault="00EC20EB" w:rsidP="00B31086">
                                  <w:pPr>
                                    <w:spacing w:line="276" w:lineRule="auto"/>
                                    <w:rPr>
                                      <w:b w:val="0"/>
                                      <w:bCs w:val="0"/>
                                    </w:rPr>
                                  </w:pPr>
                                </w:p>
                              </w:tc>
                            </w:tr>
                            <w:tr w:rsidR="00EC20EB" w:rsidRPr="00B31086" w14:paraId="348AD98A" w14:textId="77777777" w:rsidTr="00C22C4C">
                              <w:trPr>
                                <w:gridAfter w:val="1"/>
                                <w:wAfter w:w="5161" w:type="dxa"/>
                              </w:trPr>
                              <w:tc>
                                <w:tcPr>
                                  <w:tcW w:w="5209" w:type="dxa"/>
                                </w:tcPr>
                                <w:p w14:paraId="6BFECD16" w14:textId="77777777" w:rsidR="00EC20EB" w:rsidRPr="009E4711" w:rsidRDefault="00EC20EB" w:rsidP="00B31086">
                                  <w:pPr>
                                    <w:spacing w:line="276" w:lineRule="auto"/>
                                    <w:rPr>
                                      <w:b w:val="0"/>
                                      <w:bCs w:val="0"/>
                                    </w:rPr>
                                  </w:pPr>
                                </w:p>
                              </w:tc>
                              <w:tc>
                                <w:tcPr>
                                  <w:tcW w:w="5209" w:type="dxa"/>
                                  <w:shd w:val="clear" w:color="auto" w:fill="auto"/>
                                </w:tcPr>
                                <w:p w14:paraId="290EB6E3" w14:textId="77777777" w:rsidR="00EC20EB" w:rsidRPr="009E4711" w:rsidRDefault="00EC20EB" w:rsidP="00B31086">
                                  <w:pPr>
                                    <w:spacing w:line="276" w:lineRule="auto"/>
                                    <w:rPr>
                                      <w:b w:val="0"/>
                                      <w:bCs w:val="0"/>
                                    </w:rPr>
                                  </w:pPr>
                                </w:p>
                              </w:tc>
                            </w:tr>
                            <w:tr w:rsidR="00EC20EB" w:rsidRPr="00B31086" w14:paraId="13F9BB0B" w14:textId="77777777" w:rsidTr="00C22C4C">
                              <w:trPr>
                                <w:gridAfter w:val="1"/>
                                <w:wAfter w:w="5161" w:type="dxa"/>
                              </w:trPr>
                              <w:tc>
                                <w:tcPr>
                                  <w:tcW w:w="5209" w:type="dxa"/>
                                </w:tcPr>
                                <w:p w14:paraId="4DC84A04" w14:textId="77777777" w:rsidR="00EC20EB" w:rsidRPr="009E4711" w:rsidRDefault="00EC20EB" w:rsidP="00B31086">
                                  <w:pPr>
                                    <w:spacing w:line="276" w:lineRule="auto"/>
                                    <w:rPr>
                                      <w:b w:val="0"/>
                                      <w:bCs w:val="0"/>
                                    </w:rPr>
                                  </w:pPr>
                                </w:p>
                              </w:tc>
                              <w:tc>
                                <w:tcPr>
                                  <w:tcW w:w="5209" w:type="dxa"/>
                                  <w:shd w:val="clear" w:color="auto" w:fill="auto"/>
                                </w:tcPr>
                                <w:p w14:paraId="17CC4EDA" w14:textId="77777777" w:rsidR="00EC20EB" w:rsidRPr="009E4711" w:rsidRDefault="00EC20EB" w:rsidP="00B31086">
                                  <w:pPr>
                                    <w:spacing w:line="276" w:lineRule="auto"/>
                                    <w:rPr>
                                      <w:b w:val="0"/>
                                      <w:bCs w:val="0"/>
                                    </w:rPr>
                                  </w:pPr>
                                </w:p>
                              </w:tc>
                            </w:tr>
                            <w:tr w:rsidR="00EC20EB" w:rsidRPr="00B31086" w14:paraId="614EC458" w14:textId="77777777" w:rsidTr="00C22C4C">
                              <w:trPr>
                                <w:gridAfter w:val="1"/>
                                <w:wAfter w:w="5161" w:type="dxa"/>
                              </w:trPr>
                              <w:tc>
                                <w:tcPr>
                                  <w:tcW w:w="5209" w:type="dxa"/>
                                </w:tcPr>
                                <w:p w14:paraId="6E895129" w14:textId="77777777" w:rsidR="00EC20EB" w:rsidRPr="009E4711" w:rsidRDefault="00EC20EB" w:rsidP="00B31086">
                                  <w:pPr>
                                    <w:spacing w:line="276" w:lineRule="auto"/>
                                    <w:rPr>
                                      <w:b w:val="0"/>
                                      <w:bCs w:val="0"/>
                                    </w:rPr>
                                  </w:pPr>
                                </w:p>
                              </w:tc>
                              <w:tc>
                                <w:tcPr>
                                  <w:tcW w:w="5209" w:type="dxa"/>
                                  <w:shd w:val="clear" w:color="auto" w:fill="auto"/>
                                </w:tcPr>
                                <w:p w14:paraId="24FB8CA1" w14:textId="77777777" w:rsidR="00EC20EB" w:rsidRPr="009E4711" w:rsidRDefault="00EC20EB" w:rsidP="00B31086">
                                  <w:pPr>
                                    <w:spacing w:line="276" w:lineRule="auto"/>
                                    <w:rPr>
                                      <w:b w:val="0"/>
                                      <w:bCs w:val="0"/>
                                    </w:rPr>
                                  </w:pPr>
                                </w:p>
                              </w:tc>
                            </w:tr>
                            <w:tr w:rsidR="00EC20EB" w:rsidRPr="00B31086" w14:paraId="53D9DA93" w14:textId="77777777" w:rsidTr="00C22C4C">
                              <w:trPr>
                                <w:gridAfter w:val="1"/>
                                <w:wAfter w:w="5161" w:type="dxa"/>
                              </w:trPr>
                              <w:tc>
                                <w:tcPr>
                                  <w:tcW w:w="5209" w:type="dxa"/>
                                </w:tcPr>
                                <w:p w14:paraId="25CF453A" w14:textId="77777777" w:rsidR="00EC20EB" w:rsidRPr="009E4711" w:rsidRDefault="00EC20EB" w:rsidP="00B31086">
                                  <w:pPr>
                                    <w:spacing w:line="276" w:lineRule="auto"/>
                                    <w:rPr>
                                      <w:b w:val="0"/>
                                      <w:bCs w:val="0"/>
                                    </w:rPr>
                                  </w:pPr>
                                </w:p>
                              </w:tc>
                              <w:tc>
                                <w:tcPr>
                                  <w:tcW w:w="5209" w:type="dxa"/>
                                  <w:shd w:val="clear" w:color="auto" w:fill="auto"/>
                                </w:tcPr>
                                <w:p w14:paraId="1B9F9312" w14:textId="77777777" w:rsidR="00EC20EB" w:rsidRPr="009E4711" w:rsidRDefault="00EC20EB" w:rsidP="00B31086">
                                  <w:pPr>
                                    <w:spacing w:line="276" w:lineRule="auto"/>
                                    <w:rPr>
                                      <w:b w:val="0"/>
                                      <w:bCs w:val="0"/>
                                    </w:rPr>
                                  </w:pPr>
                                </w:p>
                              </w:tc>
                            </w:tr>
                            <w:tr w:rsidR="00EC20EB" w:rsidRPr="00B31086" w14:paraId="20DA1162" w14:textId="77777777" w:rsidTr="00C22C4C">
                              <w:trPr>
                                <w:gridAfter w:val="1"/>
                                <w:wAfter w:w="5161" w:type="dxa"/>
                              </w:trPr>
                              <w:tc>
                                <w:tcPr>
                                  <w:tcW w:w="5209" w:type="dxa"/>
                                </w:tcPr>
                                <w:p w14:paraId="67A32CB7" w14:textId="77777777" w:rsidR="00EC20EB" w:rsidRPr="009E4711" w:rsidRDefault="00EC20EB" w:rsidP="00B31086">
                                  <w:pPr>
                                    <w:spacing w:line="276" w:lineRule="auto"/>
                                    <w:rPr>
                                      <w:b w:val="0"/>
                                      <w:bCs w:val="0"/>
                                    </w:rPr>
                                  </w:pPr>
                                </w:p>
                              </w:tc>
                              <w:tc>
                                <w:tcPr>
                                  <w:tcW w:w="5209" w:type="dxa"/>
                                  <w:shd w:val="clear" w:color="auto" w:fill="auto"/>
                                </w:tcPr>
                                <w:p w14:paraId="79F75739" w14:textId="77777777" w:rsidR="00EC20EB" w:rsidRPr="009E4711" w:rsidRDefault="00EC20EB" w:rsidP="00B31086">
                                  <w:pPr>
                                    <w:spacing w:line="276" w:lineRule="auto"/>
                                    <w:rPr>
                                      <w:b w:val="0"/>
                                      <w:bCs w:val="0"/>
                                    </w:rPr>
                                  </w:pPr>
                                </w:p>
                              </w:tc>
                            </w:tr>
                            <w:tr w:rsidR="00EC20EB" w:rsidRPr="00B31086" w14:paraId="79B1937B" w14:textId="77777777" w:rsidTr="00C22C4C">
                              <w:trPr>
                                <w:gridAfter w:val="1"/>
                                <w:wAfter w:w="5161" w:type="dxa"/>
                              </w:trPr>
                              <w:tc>
                                <w:tcPr>
                                  <w:tcW w:w="5209" w:type="dxa"/>
                                </w:tcPr>
                                <w:p w14:paraId="68D990D3" w14:textId="77777777" w:rsidR="00EC20EB" w:rsidRPr="009E4711" w:rsidRDefault="00EC20EB" w:rsidP="00B31086">
                                  <w:pPr>
                                    <w:spacing w:line="276" w:lineRule="auto"/>
                                    <w:rPr>
                                      <w:b w:val="0"/>
                                      <w:bCs w:val="0"/>
                                    </w:rPr>
                                  </w:pPr>
                                </w:p>
                              </w:tc>
                              <w:tc>
                                <w:tcPr>
                                  <w:tcW w:w="5209" w:type="dxa"/>
                                  <w:shd w:val="clear" w:color="auto" w:fill="auto"/>
                                </w:tcPr>
                                <w:p w14:paraId="7D95DFA4" w14:textId="77777777" w:rsidR="00EC20EB" w:rsidRPr="009E4711" w:rsidRDefault="00EC20EB" w:rsidP="00B31086">
                                  <w:pPr>
                                    <w:spacing w:line="276" w:lineRule="auto"/>
                                    <w:rPr>
                                      <w:b w:val="0"/>
                                      <w:bCs w:val="0"/>
                                    </w:rPr>
                                  </w:pPr>
                                </w:p>
                              </w:tc>
                            </w:tr>
                            <w:tr w:rsidR="00EC20EB" w:rsidRPr="00B31086" w14:paraId="7874EE58" w14:textId="77777777" w:rsidTr="00C22C4C">
                              <w:trPr>
                                <w:gridAfter w:val="1"/>
                                <w:wAfter w:w="5161" w:type="dxa"/>
                              </w:trPr>
                              <w:tc>
                                <w:tcPr>
                                  <w:tcW w:w="5209" w:type="dxa"/>
                                </w:tcPr>
                                <w:p w14:paraId="2C73CE18" w14:textId="77777777" w:rsidR="00EC20EB" w:rsidRPr="009E4711" w:rsidRDefault="00EC20EB" w:rsidP="00B31086">
                                  <w:pPr>
                                    <w:spacing w:line="276" w:lineRule="auto"/>
                                    <w:rPr>
                                      <w:b w:val="0"/>
                                      <w:bCs w:val="0"/>
                                    </w:rPr>
                                  </w:pPr>
                                </w:p>
                              </w:tc>
                              <w:tc>
                                <w:tcPr>
                                  <w:tcW w:w="5209" w:type="dxa"/>
                                  <w:shd w:val="clear" w:color="auto" w:fill="auto"/>
                                </w:tcPr>
                                <w:p w14:paraId="71B644A9" w14:textId="77777777" w:rsidR="00EC20EB" w:rsidRPr="009E4711" w:rsidRDefault="00EC20EB" w:rsidP="00B31086">
                                  <w:pPr>
                                    <w:spacing w:line="276" w:lineRule="auto"/>
                                    <w:rPr>
                                      <w:b w:val="0"/>
                                      <w:bCs w:val="0"/>
                                    </w:rPr>
                                  </w:pPr>
                                </w:p>
                              </w:tc>
                            </w:tr>
                            <w:tr w:rsidR="00EC20EB" w:rsidRPr="00B31086" w14:paraId="129B08E9" w14:textId="77777777" w:rsidTr="00C22C4C">
                              <w:trPr>
                                <w:gridAfter w:val="1"/>
                                <w:wAfter w:w="5161" w:type="dxa"/>
                              </w:trPr>
                              <w:tc>
                                <w:tcPr>
                                  <w:tcW w:w="5209" w:type="dxa"/>
                                </w:tcPr>
                                <w:p w14:paraId="38E895FD" w14:textId="77777777" w:rsidR="00EC20EB" w:rsidRPr="009E4711" w:rsidRDefault="00EC20EB" w:rsidP="00B31086">
                                  <w:pPr>
                                    <w:spacing w:line="276" w:lineRule="auto"/>
                                    <w:rPr>
                                      <w:b w:val="0"/>
                                      <w:bCs w:val="0"/>
                                    </w:rPr>
                                  </w:pPr>
                                </w:p>
                              </w:tc>
                              <w:tc>
                                <w:tcPr>
                                  <w:tcW w:w="5209" w:type="dxa"/>
                                  <w:shd w:val="clear" w:color="auto" w:fill="auto"/>
                                </w:tcPr>
                                <w:p w14:paraId="4DCED3AA" w14:textId="77777777" w:rsidR="00EC20EB" w:rsidRPr="009E4711" w:rsidRDefault="00EC20EB" w:rsidP="00B31086">
                                  <w:pPr>
                                    <w:spacing w:line="276" w:lineRule="auto"/>
                                    <w:rPr>
                                      <w:b w:val="0"/>
                                      <w:bCs w:val="0"/>
                                    </w:rPr>
                                  </w:pPr>
                                </w:p>
                              </w:tc>
                            </w:tr>
                            <w:tr w:rsidR="00EC20EB" w:rsidRPr="00B31086" w14:paraId="75067F50" w14:textId="77777777" w:rsidTr="00C22C4C">
                              <w:trPr>
                                <w:gridAfter w:val="1"/>
                                <w:wAfter w:w="5161" w:type="dxa"/>
                              </w:trPr>
                              <w:tc>
                                <w:tcPr>
                                  <w:tcW w:w="5209" w:type="dxa"/>
                                </w:tcPr>
                                <w:p w14:paraId="60B1988D" w14:textId="77777777" w:rsidR="00EC20EB" w:rsidRPr="009E4711" w:rsidRDefault="00EC20EB" w:rsidP="00B31086">
                                  <w:pPr>
                                    <w:spacing w:line="276" w:lineRule="auto"/>
                                    <w:rPr>
                                      <w:b w:val="0"/>
                                      <w:bCs w:val="0"/>
                                    </w:rPr>
                                  </w:pPr>
                                </w:p>
                              </w:tc>
                              <w:tc>
                                <w:tcPr>
                                  <w:tcW w:w="5209" w:type="dxa"/>
                                  <w:shd w:val="clear" w:color="auto" w:fill="auto"/>
                                </w:tcPr>
                                <w:p w14:paraId="1836451F" w14:textId="77777777" w:rsidR="00EC20EB" w:rsidRPr="009E4711" w:rsidRDefault="00EC20EB" w:rsidP="00B31086">
                                  <w:pPr>
                                    <w:spacing w:line="276" w:lineRule="auto"/>
                                    <w:rPr>
                                      <w:b w:val="0"/>
                                      <w:bCs w:val="0"/>
                                    </w:rPr>
                                  </w:pPr>
                                </w:p>
                              </w:tc>
                            </w:tr>
                            <w:tr w:rsidR="00EC20EB" w:rsidRPr="00B31086" w14:paraId="5A8FEE6E" w14:textId="77777777" w:rsidTr="00C22C4C">
                              <w:trPr>
                                <w:gridAfter w:val="1"/>
                                <w:wAfter w:w="5161" w:type="dxa"/>
                              </w:trPr>
                              <w:tc>
                                <w:tcPr>
                                  <w:tcW w:w="5209" w:type="dxa"/>
                                </w:tcPr>
                                <w:p w14:paraId="154F2417" w14:textId="77777777" w:rsidR="00EC20EB" w:rsidRPr="009E4711" w:rsidRDefault="00EC20EB" w:rsidP="00B31086">
                                  <w:pPr>
                                    <w:spacing w:line="276" w:lineRule="auto"/>
                                    <w:rPr>
                                      <w:b w:val="0"/>
                                      <w:bCs w:val="0"/>
                                    </w:rPr>
                                  </w:pPr>
                                </w:p>
                              </w:tc>
                              <w:tc>
                                <w:tcPr>
                                  <w:tcW w:w="5209" w:type="dxa"/>
                                  <w:shd w:val="clear" w:color="auto" w:fill="auto"/>
                                </w:tcPr>
                                <w:p w14:paraId="18283BEF" w14:textId="77777777" w:rsidR="00EC20EB" w:rsidRPr="009E4711" w:rsidRDefault="00EC20EB" w:rsidP="00B31086">
                                  <w:pPr>
                                    <w:spacing w:line="276" w:lineRule="auto"/>
                                    <w:rPr>
                                      <w:b w:val="0"/>
                                      <w:bCs w:val="0"/>
                                    </w:rPr>
                                  </w:pPr>
                                </w:p>
                              </w:tc>
                            </w:tr>
                            <w:tr w:rsidR="00EC20EB" w:rsidRPr="00B31086" w14:paraId="5F27C6EC" w14:textId="77777777" w:rsidTr="00C22C4C">
                              <w:trPr>
                                <w:gridAfter w:val="1"/>
                                <w:wAfter w:w="5161" w:type="dxa"/>
                              </w:trPr>
                              <w:tc>
                                <w:tcPr>
                                  <w:tcW w:w="5209" w:type="dxa"/>
                                </w:tcPr>
                                <w:p w14:paraId="5EBACB0D" w14:textId="77777777" w:rsidR="00EC20EB" w:rsidRPr="009E4711" w:rsidRDefault="00EC20EB" w:rsidP="00B31086">
                                  <w:pPr>
                                    <w:spacing w:line="276" w:lineRule="auto"/>
                                    <w:rPr>
                                      <w:b w:val="0"/>
                                      <w:bCs w:val="0"/>
                                    </w:rPr>
                                  </w:pPr>
                                </w:p>
                              </w:tc>
                              <w:tc>
                                <w:tcPr>
                                  <w:tcW w:w="5209" w:type="dxa"/>
                                  <w:shd w:val="clear" w:color="auto" w:fill="auto"/>
                                </w:tcPr>
                                <w:p w14:paraId="3F0C8A70" w14:textId="77777777" w:rsidR="00EC20EB" w:rsidRPr="009E4711" w:rsidRDefault="00EC20EB" w:rsidP="00B31086">
                                  <w:pPr>
                                    <w:spacing w:line="276" w:lineRule="auto"/>
                                    <w:rPr>
                                      <w:b w:val="0"/>
                                      <w:bCs w:val="0"/>
                                    </w:rPr>
                                  </w:pPr>
                                </w:p>
                              </w:tc>
                            </w:tr>
                            <w:tr w:rsidR="00EC20EB" w:rsidRPr="00B31086" w14:paraId="7C4C90B9" w14:textId="77777777" w:rsidTr="00C22C4C">
                              <w:trPr>
                                <w:gridAfter w:val="1"/>
                                <w:wAfter w:w="5161" w:type="dxa"/>
                              </w:trPr>
                              <w:tc>
                                <w:tcPr>
                                  <w:tcW w:w="5209" w:type="dxa"/>
                                </w:tcPr>
                                <w:p w14:paraId="14073C94" w14:textId="77777777" w:rsidR="00EC20EB" w:rsidRPr="009E4711" w:rsidRDefault="00EC20EB" w:rsidP="00B31086">
                                  <w:pPr>
                                    <w:spacing w:line="276" w:lineRule="auto"/>
                                    <w:rPr>
                                      <w:b w:val="0"/>
                                      <w:bCs w:val="0"/>
                                    </w:rPr>
                                  </w:pPr>
                                </w:p>
                              </w:tc>
                              <w:tc>
                                <w:tcPr>
                                  <w:tcW w:w="5209" w:type="dxa"/>
                                  <w:shd w:val="clear" w:color="auto" w:fill="auto"/>
                                </w:tcPr>
                                <w:p w14:paraId="74ABC25E" w14:textId="77777777" w:rsidR="00EC20EB" w:rsidRPr="009E4711" w:rsidRDefault="00EC20EB" w:rsidP="00B31086">
                                  <w:pPr>
                                    <w:spacing w:line="276" w:lineRule="auto"/>
                                    <w:rPr>
                                      <w:b w:val="0"/>
                                      <w:bCs w:val="0"/>
                                    </w:rPr>
                                  </w:pPr>
                                </w:p>
                              </w:tc>
                            </w:tr>
                            <w:tr w:rsidR="00EC20EB" w:rsidRPr="00B31086" w14:paraId="5720CE3E" w14:textId="77777777" w:rsidTr="00C22C4C">
                              <w:trPr>
                                <w:gridAfter w:val="1"/>
                                <w:wAfter w:w="5161" w:type="dxa"/>
                              </w:trPr>
                              <w:tc>
                                <w:tcPr>
                                  <w:tcW w:w="5209" w:type="dxa"/>
                                </w:tcPr>
                                <w:p w14:paraId="2058FDB9" w14:textId="77777777" w:rsidR="00EC20EB" w:rsidRPr="009E4711" w:rsidRDefault="00EC20EB" w:rsidP="00B31086">
                                  <w:pPr>
                                    <w:spacing w:line="276" w:lineRule="auto"/>
                                    <w:rPr>
                                      <w:b w:val="0"/>
                                      <w:bCs w:val="0"/>
                                    </w:rPr>
                                  </w:pPr>
                                </w:p>
                              </w:tc>
                              <w:tc>
                                <w:tcPr>
                                  <w:tcW w:w="5209" w:type="dxa"/>
                                  <w:shd w:val="clear" w:color="auto" w:fill="auto"/>
                                </w:tcPr>
                                <w:p w14:paraId="110A6712" w14:textId="77777777" w:rsidR="00EC20EB" w:rsidRPr="009E4711" w:rsidRDefault="00EC20EB" w:rsidP="00B31086">
                                  <w:pPr>
                                    <w:spacing w:line="276" w:lineRule="auto"/>
                                    <w:rPr>
                                      <w:b w:val="0"/>
                                      <w:bCs w:val="0"/>
                                    </w:rPr>
                                  </w:pPr>
                                </w:p>
                              </w:tc>
                            </w:tr>
                            <w:tr w:rsidR="00EC20EB" w:rsidRPr="00B31086" w14:paraId="2960D92D" w14:textId="77777777" w:rsidTr="00C22C4C">
                              <w:trPr>
                                <w:gridAfter w:val="1"/>
                                <w:wAfter w:w="5161" w:type="dxa"/>
                              </w:trPr>
                              <w:tc>
                                <w:tcPr>
                                  <w:tcW w:w="5209" w:type="dxa"/>
                                </w:tcPr>
                                <w:p w14:paraId="2094FCEA" w14:textId="77777777" w:rsidR="00EC20EB" w:rsidRPr="009E4711" w:rsidRDefault="00EC20EB" w:rsidP="00B31086">
                                  <w:pPr>
                                    <w:spacing w:line="276" w:lineRule="auto"/>
                                    <w:rPr>
                                      <w:b w:val="0"/>
                                      <w:bCs w:val="0"/>
                                    </w:rPr>
                                  </w:pPr>
                                </w:p>
                              </w:tc>
                              <w:tc>
                                <w:tcPr>
                                  <w:tcW w:w="5209" w:type="dxa"/>
                                  <w:shd w:val="clear" w:color="auto" w:fill="auto"/>
                                </w:tcPr>
                                <w:p w14:paraId="0EB74F10" w14:textId="77777777" w:rsidR="00EC20EB" w:rsidRPr="009E4711" w:rsidRDefault="00EC20EB" w:rsidP="00B31086">
                                  <w:pPr>
                                    <w:spacing w:line="276" w:lineRule="auto"/>
                                    <w:rPr>
                                      <w:b w:val="0"/>
                                      <w:bCs w:val="0"/>
                                    </w:rPr>
                                  </w:pPr>
                                </w:p>
                              </w:tc>
                            </w:tr>
                            <w:tr w:rsidR="00EC20EB" w:rsidRPr="00B31086" w14:paraId="54EEEBEC" w14:textId="77777777" w:rsidTr="00C22C4C">
                              <w:trPr>
                                <w:gridAfter w:val="1"/>
                                <w:wAfter w:w="5161" w:type="dxa"/>
                              </w:trPr>
                              <w:tc>
                                <w:tcPr>
                                  <w:tcW w:w="5209" w:type="dxa"/>
                                </w:tcPr>
                                <w:p w14:paraId="03786E51" w14:textId="77777777" w:rsidR="00EC20EB" w:rsidRPr="009E4711" w:rsidRDefault="00EC20EB" w:rsidP="00B31086">
                                  <w:pPr>
                                    <w:spacing w:line="276" w:lineRule="auto"/>
                                    <w:rPr>
                                      <w:b w:val="0"/>
                                      <w:bCs w:val="0"/>
                                    </w:rPr>
                                  </w:pPr>
                                </w:p>
                              </w:tc>
                              <w:tc>
                                <w:tcPr>
                                  <w:tcW w:w="5209" w:type="dxa"/>
                                  <w:shd w:val="clear" w:color="auto" w:fill="auto"/>
                                </w:tcPr>
                                <w:p w14:paraId="3E2CBA2B" w14:textId="77777777" w:rsidR="00EC20EB" w:rsidRPr="009E4711" w:rsidRDefault="00EC20EB" w:rsidP="00B31086">
                                  <w:pPr>
                                    <w:spacing w:line="276" w:lineRule="auto"/>
                                    <w:rPr>
                                      <w:b w:val="0"/>
                                      <w:bCs w:val="0"/>
                                    </w:rPr>
                                  </w:pPr>
                                </w:p>
                              </w:tc>
                            </w:tr>
                            <w:tr w:rsidR="00EC20EB" w:rsidRPr="00B31086" w14:paraId="28A63631" w14:textId="77777777" w:rsidTr="00C22C4C">
                              <w:trPr>
                                <w:gridAfter w:val="1"/>
                                <w:wAfter w:w="5161" w:type="dxa"/>
                              </w:trPr>
                              <w:tc>
                                <w:tcPr>
                                  <w:tcW w:w="5209" w:type="dxa"/>
                                </w:tcPr>
                                <w:p w14:paraId="6CDD9094" w14:textId="77777777" w:rsidR="00EC20EB" w:rsidRPr="009E4711" w:rsidRDefault="00EC20EB" w:rsidP="00B31086">
                                  <w:pPr>
                                    <w:spacing w:line="276" w:lineRule="auto"/>
                                    <w:rPr>
                                      <w:b w:val="0"/>
                                      <w:bCs w:val="0"/>
                                    </w:rPr>
                                  </w:pPr>
                                </w:p>
                              </w:tc>
                              <w:tc>
                                <w:tcPr>
                                  <w:tcW w:w="5209" w:type="dxa"/>
                                  <w:shd w:val="clear" w:color="auto" w:fill="auto"/>
                                </w:tcPr>
                                <w:p w14:paraId="0B00616C" w14:textId="77777777" w:rsidR="00EC20EB" w:rsidRPr="009E4711" w:rsidRDefault="00EC20EB" w:rsidP="00B31086">
                                  <w:pPr>
                                    <w:spacing w:line="276" w:lineRule="auto"/>
                                    <w:rPr>
                                      <w:b w:val="0"/>
                                      <w:bCs w:val="0"/>
                                    </w:rPr>
                                  </w:pPr>
                                </w:p>
                              </w:tc>
                            </w:tr>
                            <w:tr w:rsidR="00EC20EB" w:rsidRPr="00B31086" w14:paraId="72A206FB" w14:textId="77777777" w:rsidTr="00C22C4C">
                              <w:trPr>
                                <w:gridAfter w:val="1"/>
                                <w:wAfter w:w="5161" w:type="dxa"/>
                              </w:trPr>
                              <w:tc>
                                <w:tcPr>
                                  <w:tcW w:w="5209" w:type="dxa"/>
                                </w:tcPr>
                                <w:p w14:paraId="0B79B3FF" w14:textId="77777777" w:rsidR="00EC20EB" w:rsidRPr="009E4711" w:rsidRDefault="00EC20EB" w:rsidP="00B31086">
                                  <w:pPr>
                                    <w:spacing w:line="276" w:lineRule="auto"/>
                                    <w:rPr>
                                      <w:b w:val="0"/>
                                      <w:bCs w:val="0"/>
                                    </w:rPr>
                                  </w:pPr>
                                </w:p>
                              </w:tc>
                              <w:tc>
                                <w:tcPr>
                                  <w:tcW w:w="5209" w:type="dxa"/>
                                  <w:shd w:val="clear" w:color="auto" w:fill="auto"/>
                                </w:tcPr>
                                <w:p w14:paraId="56FAE7F8" w14:textId="77777777" w:rsidR="00EC20EB" w:rsidRPr="009E4711" w:rsidRDefault="00EC20EB" w:rsidP="00B31086">
                                  <w:pPr>
                                    <w:spacing w:line="276" w:lineRule="auto"/>
                                    <w:rPr>
                                      <w:b w:val="0"/>
                                      <w:bCs w:val="0"/>
                                    </w:rPr>
                                  </w:pPr>
                                </w:p>
                              </w:tc>
                            </w:tr>
                            <w:tr w:rsidR="00EC20EB" w:rsidRPr="00B31086" w14:paraId="5BB20F3A" w14:textId="77777777" w:rsidTr="00C22C4C">
                              <w:trPr>
                                <w:gridAfter w:val="1"/>
                                <w:wAfter w:w="5161" w:type="dxa"/>
                              </w:trPr>
                              <w:tc>
                                <w:tcPr>
                                  <w:tcW w:w="5209" w:type="dxa"/>
                                </w:tcPr>
                                <w:p w14:paraId="4CF2CEFB" w14:textId="77777777" w:rsidR="00EC20EB" w:rsidRPr="009E4711" w:rsidRDefault="00EC20EB" w:rsidP="00B31086">
                                  <w:pPr>
                                    <w:spacing w:line="276" w:lineRule="auto"/>
                                    <w:rPr>
                                      <w:b w:val="0"/>
                                      <w:bCs w:val="0"/>
                                    </w:rPr>
                                  </w:pPr>
                                </w:p>
                              </w:tc>
                              <w:tc>
                                <w:tcPr>
                                  <w:tcW w:w="5209" w:type="dxa"/>
                                  <w:shd w:val="clear" w:color="auto" w:fill="auto"/>
                                </w:tcPr>
                                <w:p w14:paraId="19FB6082" w14:textId="77777777" w:rsidR="00EC20EB" w:rsidRPr="009E4711" w:rsidRDefault="00EC20EB" w:rsidP="00B31086">
                                  <w:pPr>
                                    <w:spacing w:line="276" w:lineRule="auto"/>
                                    <w:rPr>
                                      <w:b w:val="0"/>
                                      <w:bCs w:val="0"/>
                                    </w:rPr>
                                  </w:pPr>
                                </w:p>
                              </w:tc>
                            </w:tr>
                            <w:tr w:rsidR="00EC20EB" w:rsidRPr="00B31086" w14:paraId="61965689" w14:textId="77777777" w:rsidTr="00C22C4C">
                              <w:trPr>
                                <w:gridAfter w:val="1"/>
                                <w:wAfter w:w="5161" w:type="dxa"/>
                              </w:trPr>
                              <w:tc>
                                <w:tcPr>
                                  <w:tcW w:w="5209" w:type="dxa"/>
                                </w:tcPr>
                                <w:p w14:paraId="58FF0028" w14:textId="77777777" w:rsidR="00EC20EB" w:rsidRPr="009E4711" w:rsidRDefault="00EC20EB" w:rsidP="00B31086">
                                  <w:pPr>
                                    <w:spacing w:line="276" w:lineRule="auto"/>
                                    <w:rPr>
                                      <w:b w:val="0"/>
                                      <w:bCs w:val="0"/>
                                    </w:rPr>
                                  </w:pPr>
                                </w:p>
                              </w:tc>
                              <w:tc>
                                <w:tcPr>
                                  <w:tcW w:w="5209" w:type="dxa"/>
                                  <w:shd w:val="clear" w:color="auto" w:fill="auto"/>
                                </w:tcPr>
                                <w:p w14:paraId="49B5E170" w14:textId="77777777" w:rsidR="00EC20EB" w:rsidRPr="009E4711" w:rsidRDefault="00EC20EB" w:rsidP="00B31086">
                                  <w:pPr>
                                    <w:spacing w:line="276" w:lineRule="auto"/>
                                    <w:rPr>
                                      <w:b w:val="0"/>
                                      <w:bCs w:val="0"/>
                                    </w:rPr>
                                  </w:pPr>
                                </w:p>
                              </w:tc>
                            </w:tr>
                            <w:tr w:rsidR="00EC20EB" w:rsidRPr="00B31086" w14:paraId="3D3DF8E8" w14:textId="77777777" w:rsidTr="00C22C4C">
                              <w:trPr>
                                <w:gridAfter w:val="1"/>
                                <w:wAfter w:w="5161" w:type="dxa"/>
                              </w:trPr>
                              <w:tc>
                                <w:tcPr>
                                  <w:tcW w:w="5209" w:type="dxa"/>
                                </w:tcPr>
                                <w:p w14:paraId="5F829F3B" w14:textId="77777777" w:rsidR="00EC20EB" w:rsidRPr="009E4711" w:rsidRDefault="00EC20EB" w:rsidP="00B31086">
                                  <w:pPr>
                                    <w:spacing w:line="276" w:lineRule="auto"/>
                                    <w:rPr>
                                      <w:b w:val="0"/>
                                      <w:bCs w:val="0"/>
                                    </w:rPr>
                                  </w:pPr>
                                </w:p>
                              </w:tc>
                              <w:tc>
                                <w:tcPr>
                                  <w:tcW w:w="5209" w:type="dxa"/>
                                  <w:shd w:val="clear" w:color="auto" w:fill="auto"/>
                                </w:tcPr>
                                <w:p w14:paraId="312395FE" w14:textId="77777777" w:rsidR="00EC20EB" w:rsidRPr="009E4711" w:rsidRDefault="00EC20EB" w:rsidP="00B31086">
                                  <w:pPr>
                                    <w:spacing w:line="276" w:lineRule="auto"/>
                                    <w:rPr>
                                      <w:b w:val="0"/>
                                      <w:bCs w:val="0"/>
                                    </w:rPr>
                                  </w:pPr>
                                </w:p>
                              </w:tc>
                            </w:tr>
                            <w:tr w:rsidR="00EC20EB" w:rsidRPr="00B31086" w14:paraId="6488F9E4" w14:textId="77777777" w:rsidTr="00C22C4C">
                              <w:trPr>
                                <w:gridAfter w:val="1"/>
                                <w:wAfter w:w="5161" w:type="dxa"/>
                              </w:trPr>
                              <w:tc>
                                <w:tcPr>
                                  <w:tcW w:w="5209" w:type="dxa"/>
                                </w:tcPr>
                                <w:p w14:paraId="0D82A8A3" w14:textId="77777777" w:rsidR="00EC20EB" w:rsidRPr="009E4711" w:rsidRDefault="00EC20EB" w:rsidP="00B31086">
                                  <w:pPr>
                                    <w:spacing w:line="276" w:lineRule="auto"/>
                                    <w:rPr>
                                      <w:b w:val="0"/>
                                      <w:bCs w:val="0"/>
                                    </w:rPr>
                                  </w:pPr>
                                </w:p>
                              </w:tc>
                              <w:tc>
                                <w:tcPr>
                                  <w:tcW w:w="5209" w:type="dxa"/>
                                  <w:shd w:val="clear" w:color="auto" w:fill="auto"/>
                                </w:tcPr>
                                <w:p w14:paraId="688C2C36" w14:textId="77777777" w:rsidR="00EC20EB" w:rsidRPr="009E4711" w:rsidRDefault="00EC20EB" w:rsidP="00B31086">
                                  <w:pPr>
                                    <w:spacing w:line="276" w:lineRule="auto"/>
                                    <w:rPr>
                                      <w:b w:val="0"/>
                                      <w:bCs w:val="0"/>
                                    </w:rPr>
                                  </w:pPr>
                                </w:p>
                              </w:tc>
                            </w:tr>
                            <w:tr w:rsidR="00EC20EB" w:rsidRPr="00B31086" w14:paraId="1D48489F" w14:textId="77777777" w:rsidTr="00C22C4C">
                              <w:trPr>
                                <w:gridAfter w:val="1"/>
                                <w:wAfter w:w="5161" w:type="dxa"/>
                              </w:trPr>
                              <w:tc>
                                <w:tcPr>
                                  <w:tcW w:w="5209" w:type="dxa"/>
                                </w:tcPr>
                                <w:p w14:paraId="75E79DB4" w14:textId="77777777" w:rsidR="00EC20EB" w:rsidRPr="009E4711" w:rsidRDefault="00EC20EB" w:rsidP="00B31086">
                                  <w:pPr>
                                    <w:spacing w:line="276" w:lineRule="auto"/>
                                    <w:rPr>
                                      <w:b w:val="0"/>
                                      <w:bCs w:val="0"/>
                                    </w:rPr>
                                  </w:pPr>
                                </w:p>
                              </w:tc>
                              <w:tc>
                                <w:tcPr>
                                  <w:tcW w:w="5209" w:type="dxa"/>
                                  <w:shd w:val="clear" w:color="auto" w:fill="auto"/>
                                </w:tcPr>
                                <w:p w14:paraId="519A0896" w14:textId="77777777" w:rsidR="00EC20EB" w:rsidRPr="009E4711" w:rsidRDefault="00EC20EB" w:rsidP="00B31086">
                                  <w:pPr>
                                    <w:spacing w:line="276" w:lineRule="auto"/>
                                    <w:rPr>
                                      <w:b w:val="0"/>
                                      <w:bCs w:val="0"/>
                                    </w:rPr>
                                  </w:pPr>
                                </w:p>
                              </w:tc>
                            </w:tr>
                            <w:tr w:rsidR="00EC20EB" w:rsidRPr="00B31086" w14:paraId="2AAB3297" w14:textId="77777777" w:rsidTr="00C22C4C">
                              <w:trPr>
                                <w:gridAfter w:val="1"/>
                                <w:wAfter w:w="5161" w:type="dxa"/>
                              </w:trPr>
                              <w:tc>
                                <w:tcPr>
                                  <w:tcW w:w="5209" w:type="dxa"/>
                                </w:tcPr>
                                <w:p w14:paraId="7916C557" w14:textId="77777777" w:rsidR="00EC20EB" w:rsidRPr="009E4711" w:rsidRDefault="00EC20EB" w:rsidP="00B31086">
                                  <w:pPr>
                                    <w:spacing w:line="276" w:lineRule="auto"/>
                                    <w:rPr>
                                      <w:b w:val="0"/>
                                      <w:bCs w:val="0"/>
                                    </w:rPr>
                                  </w:pPr>
                                </w:p>
                              </w:tc>
                              <w:tc>
                                <w:tcPr>
                                  <w:tcW w:w="5209" w:type="dxa"/>
                                  <w:shd w:val="clear" w:color="auto" w:fill="auto"/>
                                </w:tcPr>
                                <w:p w14:paraId="799D82AD" w14:textId="77777777" w:rsidR="00EC20EB" w:rsidRPr="009E4711" w:rsidRDefault="00EC20EB" w:rsidP="00B31086">
                                  <w:pPr>
                                    <w:spacing w:line="276" w:lineRule="auto"/>
                                    <w:rPr>
                                      <w:b w:val="0"/>
                                      <w:bCs w:val="0"/>
                                    </w:rPr>
                                  </w:pPr>
                                </w:p>
                              </w:tc>
                            </w:tr>
                            <w:tr w:rsidR="00EC20EB" w:rsidRPr="00B31086" w14:paraId="17ECCFF9" w14:textId="77777777" w:rsidTr="00C22C4C">
                              <w:trPr>
                                <w:gridAfter w:val="1"/>
                                <w:wAfter w:w="5161" w:type="dxa"/>
                              </w:trPr>
                              <w:tc>
                                <w:tcPr>
                                  <w:tcW w:w="5209" w:type="dxa"/>
                                </w:tcPr>
                                <w:p w14:paraId="04C09B8F" w14:textId="77777777" w:rsidR="00EC20EB" w:rsidRPr="009E4711" w:rsidRDefault="00EC20EB" w:rsidP="00B31086">
                                  <w:pPr>
                                    <w:spacing w:line="276" w:lineRule="auto"/>
                                    <w:rPr>
                                      <w:b w:val="0"/>
                                      <w:bCs w:val="0"/>
                                    </w:rPr>
                                  </w:pPr>
                                </w:p>
                              </w:tc>
                              <w:tc>
                                <w:tcPr>
                                  <w:tcW w:w="5209" w:type="dxa"/>
                                  <w:shd w:val="clear" w:color="auto" w:fill="auto"/>
                                </w:tcPr>
                                <w:p w14:paraId="6C1C621C" w14:textId="77777777" w:rsidR="00EC20EB" w:rsidRPr="009E4711" w:rsidRDefault="00EC20EB" w:rsidP="00B31086">
                                  <w:pPr>
                                    <w:spacing w:line="276" w:lineRule="auto"/>
                                    <w:rPr>
                                      <w:b w:val="0"/>
                                      <w:bCs w:val="0"/>
                                    </w:rPr>
                                  </w:pPr>
                                </w:p>
                              </w:tc>
                            </w:tr>
                            <w:tr w:rsidR="00EC20EB" w:rsidRPr="00B31086" w14:paraId="4D2DAD3F" w14:textId="77777777" w:rsidTr="00C22C4C">
                              <w:trPr>
                                <w:gridAfter w:val="1"/>
                                <w:wAfter w:w="5161" w:type="dxa"/>
                              </w:trPr>
                              <w:tc>
                                <w:tcPr>
                                  <w:tcW w:w="5209" w:type="dxa"/>
                                </w:tcPr>
                                <w:p w14:paraId="72F34A69" w14:textId="77777777" w:rsidR="00EC20EB" w:rsidRPr="009E4711" w:rsidRDefault="00EC20EB" w:rsidP="00B31086">
                                  <w:pPr>
                                    <w:spacing w:line="276" w:lineRule="auto"/>
                                    <w:rPr>
                                      <w:b w:val="0"/>
                                      <w:bCs w:val="0"/>
                                    </w:rPr>
                                  </w:pPr>
                                </w:p>
                              </w:tc>
                              <w:tc>
                                <w:tcPr>
                                  <w:tcW w:w="5209" w:type="dxa"/>
                                  <w:shd w:val="clear" w:color="auto" w:fill="auto"/>
                                </w:tcPr>
                                <w:p w14:paraId="7A7A9EDE" w14:textId="77777777" w:rsidR="00EC20EB" w:rsidRPr="009E4711" w:rsidRDefault="00EC20EB" w:rsidP="00B31086">
                                  <w:pPr>
                                    <w:spacing w:line="276" w:lineRule="auto"/>
                                    <w:rPr>
                                      <w:b w:val="0"/>
                                      <w:bCs w:val="0"/>
                                    </w:rPr>
                                  </w:pPr>
                                </w:p>
                              </w:tc>
                            </w:tr>
                            <w:tr w:rsidR="00EC20EB" w:rsidRPr="00B31086" w14:paraId="670A5263" w14:textId="77777777" w:rsidTr="00C22C4C">
                              <w:trPr>
                                <w:gridAfter w:val="1"/>
                                <w:wAfter w:w="5161" w:type="dxa"/>
                              </w:trPr>
                              <w:tc>
                                <w:tcPr>
                                  <w:tcW w:w="5209" w:type="dxa"/>
                                </w:tcPr>
                                <w:p w14:paraId="6C5C3ACD" w14:textId="77777777" w:rsidR="00EC20EB" w:rsidRPr="009E4711" w:rsidRDefault="00EC20EB" w:rsidP="00B31086">
                                  <w:pPr>
                                    <w:spacing w:line="276" w:lineRule="auto"/>
                                    <w:rPr>
                                      <w:b w:val="0"/>
                                      <w:bCs w:val="0"/>
                                    </w:rPr>
                                  </w:pPr>
                                </w:p>
                              </w:tc>
                              <w:tc>
                                <w:tcPr>
                                  <w:tcW w:w="5209" w:type="dxa"/>
                                  <w:shd w:val="clear" w:color="auto" w:fill="auto"/>
                                </w:tcPr>
                                <w:p w14:paraId="2948C069" w14:textId="77777777" w:rsidR="00EC20EB" w:rsidRPr="009E4711" w:rsidRDefault="00EC20EB" w:rsidP="00B31086">
                                  <w:pPr>
                                    <w:spacing w:line="276" w:lineRule="auto"/>
                                    <w:rPr>
                                      <w:b w:val="0"/>
                                      <w:bCs w:val="0"/>
                                    </w:rPr>
                                  </w:pPr>
                                </w:p>
                              </w:tc>
                            </w:tr>
                            <w:tr w:rsidR="00EC20EB" w:rsidRPr="00B31086" w14:paraId="7CF2BFC9" w14:textId="77777777" w:rsidTr="00C22C4C">
                              <w:trPr>
                                <w:gridAfter w:val="1"/>
                                <w:wAfter w:w="5161" w:type="dxa"/>
                              </w:trPr>
                              <w:tc>
                                <w:tcPr>
                                  <w:tcW w:w="5209" w:type="dxa"/>
                                </w:tcPr>
                                <w:p w14:paraId="12077C6E" w14:textId="77777777" w:rsidR="00EC20EB" w:rsidRPr="009E4711" w:rsidRDefault="00EC20EB" w:rsidP="00B31086">
                                  <w:pPr>
                                    <w:spacing w:line="276" w:lineRule="auto"/>
                                    <w:rPr>
                                      <w:b w:val="0"/>
                                      <w:bCs w:val="0"/>
                                    </w:rPr>
                                  </w:pPr>
                                </w:p>
                              </w:tc>
                              <w:tc>
                                <w:tcPr>
                                  <w:tcW w:w="5209" w:type="dxa"/>
                                  <w:shd w:val="clear" w:color="auto" w:fill="auto"/>
                                </w:tcPr>
                                <w:p w14:paraId="443D40FB" w14:textId="77777777" w:rsidR="00EC20EB" w:rsidRPr="009E4711" w:rsidRDefault="00EC20EB" w:rsidP="00B31086">
                                  <w:pPr>
                                    <w:spacing w:line="276" w:lineRule="auto"/>
                                    <w:rPr>
                                      <w:b w:val="0"/>
                                      <w:bCs w:val="0"/>
                                    </w:rPr>
                                  </w:pPr>
                                </w:p>
                              </w:tc>
                            </w:tr>
                            <w:tr w:rsidR="00EC20EB" w:rsidRPr="00B31086" w14:paraId="09BD0651" w14:textId="77777777" w:rsidTr="00C22C4C">
                              <w:trPr>
                                <w:gridAfter w:val="1"/>
                                <w:wAfter w:w="5161" w:type="dxa"/>
                              </w:trPr>
                              <w:tc>
                                <w:tcPr>
                                  <w:tcW w:w="5209" w:type="dxa"/>
                                </w:tcPr>
                                <w:p w14:paraId="07B483B9" w14:textId="77777777" w:rsidR="00EC20EB" w:rsidRPr="009E4711" w:rsidRDefault="00EC20EB" w:rsidP="00B31086">
                                  <w:pPr>
                                    <w:spacing w:line="276" w:lineRule="auto"/>
                                    <w:rPr>
                                      <w:b w:val="0"/>
                                      <w:bCs w:val="0"/>
                                    </w:rPr>
                                  </w:pPr>
                                </w:p>
                              </w:tc>
                              <w:tc>
                                <w:tcPr>
                                  <w:tcW w:w="5209" w:type="dxa"/>
                                  <w:shd w:val="clear" w:color="auto" w:fill="auto"/>
                                </w:tcPr>
                                <w:p w14:paraId="332E13DE" w14:textId="77777777" w:rsidR="00EC20EB" w:rsidRPr="009E4711" w:rsidRDefault="00EC20EB" w:rsidP="00B31086">
                                  <w:pPr>
                                    <w:spacing w:line="276" w:lineRule="auto"/>
                                    <w:rPr>
                                      <w:b w:val="0"/>
                                      <w:bCs w:val="0"/>
                                    </w:rPr>
                                  </w:pPr>
                                </w:p>
                              </w:tc>
                            </w:tr>
                            <w:tr w:rsidR="00EC20EB" w:rsidRPr="00B31086" w14:paraId="39767146" w14:textId="77777777" w:rsidTr="00C22C4C">
                              <w:trPr>
                                <w:gridAfter w:val="1"/>
                                <w:wAfter w:w="5161" w:type="dxa"/>
                              </w:trPr>
                              <w:tc>
                                <w:tcPr>
                                  <w:tcW w:w="5209" w:type="dxa"/>
                                </w:tcPr>
                                <w:p w14:paraId="33A7FCA9" w14:textId="77777777" w:rsidR="00EC20EB" w:rsidRPr="009E4711" w:rsidRDefault="00EC20EB" w:rsidP="00B31086">
                                  <w:pPr>
                                    <w:spacing w:line="276" w:lineRule="auto"/>
                                    <w:rPr>
                                      <w:b w:val="0"/>
                                      <w:bCs w:val="0"/>
                                    </w:rPr>
                                  </w:pPr>
                                </w:p>
                              </w:tc>
                              <w:tc>
                                <w:tcPr>
                                  <w:tcW w:w="5209" w:type="dxa"/>
                                  <w:shd w:val="clear" w:color="auto" w:fill="auto"/>
                                </w:tcPr>
                                <w:p w14:paraId="4E94B1D1" w14:textId="77777777" w:rsidR="00EC20EB" w:rsidRPr="009E4711" w:rsidRDefault="00EC20EB" w:rsidP="00B31086">
                                  <w:pPr>
                                    <w:spacing w:line="276" w:lineRule="auto"/>
                                    <w:rPr>
                                      <w:b w:val="0"/>
                                      <w:bCs w:val="0"/>
                                    </w:rPr>
                                  </w:pPr>
                                </w:p>
                              </w:tc>
                            </w:tr>
                            <w:tr w:rsidR="00EC20EB" w:rsidRPr="00B31086" w14:paraId="73936326" w14:textId="77777777" w:rsidTr="00C22C4C">
                              <w:trPr>
                                <w:gridAfter w:val="1"/>
                                <w:wAfter w:w="5161" w:type="dxa"/>
                              </w:trPr>
                              <w:tc>
                                <w:tcPr>
                                  <w:tcW w:w="5209" w:type="dxa"/>
                                </w:tcPr>
                                <w:p w14:paraId="0FE455D0" w14:textId="77777777" w:rsidR="00EC20EB" w:rsidRPr="009E4711" w:rsidRDefault="00EC20EB" w:rsidP="00B31086">
                                  <w:pPr>
                                    <w:spacing w:line="276" w:lineRule="auto"/>
                                    <w:rPr>
                                      <w:b w:val="0"/>
                                      <w:bCs w:val="0"/>
                                    </w:rPr>
                                  </w:pPr>
                                </w:p>
                              </w:tc>
                              <w:tc>
                                <w:tcPr>
                                  <w:tcW w:w="5209" w:type="dxa"/>
                                  <w:shd w:val="clear" w:color="auto" w:fill="auto"/>
                                </w:tcPr>
                                <w:p w14:paraId="45BCB5B3" w14:textId="77777777" w:rsidR="00EC20EB" w:rsidRPr="009E4711" w:rsidRDefault="00EC20EB" w:rsidP="00B31086">
                                  <w:pPr>
                                    <w:spacing w:line="276" w:lineRule="auto"/>
                                    <w:rPr>
                                      <w:b w:val="0"/>
                                      <w:bCs w:val="0"/>
                                    </w:rPr>
                                  </w:pPr>
                                </w:p>
                              </w:tc>
                            </w:tr>
                          </w:tbl>
                          <w:p w14:paraId="784FA1D0" w14:textId="77777777" w:rsidR="00EC20EB" w:rsidRPr="00B31086" w:rsidRDefault="00EC20EB" w:rsidP="00ED141B">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3" type="#_x0000_t202" style="position:absolute;margin-left:0;margin-top:4.1pt;width:518.05pt;height:771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">
                <v:path arrowok="t"/>
                <v:textbox>
                  <w:txbxContent>
                    <w:tbl>
                      <w:tblPr>
                        <w:tblW w:w="15579"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209"/>
                        <w:gridCol w:w="5209"/>
                        <w:gridCol w:w="5161"/>
                      </w:tblGrid>
                      <w:tr w:rsidR="00EC20EB" w:rsidRPr="00B31086" w14:paraId="1BE34E0E" w14:textId="77777777" w:rsidTr="00C22C4C">
                        <w:tc>
                          <w:tcPr>
                            <w:tcW w:w="5209" w:type="dxa"/>
                          </w:tcPr>
                          <w:p w14:paraId="013D4A7F" w14:textId="77777777" w:rsidR="00EC20EB" w:rsidRDefault="00EC20EB" w:rsidP="00B31086">
                            <w:pPr>
                              <w:spacing w:line="276" w:lineRule="auto"/>
                              <w:rPr>
                                <w:b w:val="0"/>
                                <w:bCs w:val="0"/>
                                <w:lang w:val="vi-VN"/>
                              </w:rPr>
                            </w:pPr>
                          </w:p>
                        </w:tc>
                        <w:tc>
                          <w:tcPr>
                            <w:tcW w:w="10370" w:type="dxa"/>
                            <w:gridSpan w:val="2"/>
                            <w:shd w:val="clear" w:color="auto" w:fill="auto"/>
                          </w:tcPr>
                          <w:p w14:paraId="275FA901" w14:textId="77777777" w:rsidR="00EC20EB" w:rsidRPr="001B33C7" w:rsidRDefault="00EC20EB" w:rsidP="00B31086">
                            <w:pPr>
                              <w:spacing w:line="276" w:lineRule="auto"/>
                              <w:rPr>
                                <w:b w:val="0"/>
                                <w:bCs w:val="0"/>
                                <w:sz w:val="22"/>
                                <w:szCs w:val="22"/>
                                <w:lang w:val="vi-VN"/>
                              </w:rPr>
                            </w:pPr>
                            <w:r>
                              <w:rPr>
                                <w:b w:val="0"/>
                                <w:bCs w:val="0"/>
                                <w:sz w:val="22"/>
                                <w:szCs w:val="22"/>
                                <w:lang w:val="vi-VN"/>
                              </w:rPr>
                              <w:t>.</w:t>
                            </w:r>
                          </w:p>
                        </w:tc>
                      </w:tr>
                      <w:tr w:rsidR="00EC20EB" w:rsidRPr="00B31086" w14:paraId="06A68538" w14:textId="77777777" w:rsidTr="00C22C4C">
                        <w:trPr>
                          <w:gridAfter w:val="1"/>
                          <w:wAfter w:w="5161" w:type="dxa"/>
                        </w:trPr>
                        <w:tc>
                          <w:tcPr>
                            <w:tcW w:w="5209" w:type="dxa"/>
                          </w:tcPr>
                          <w:p w14:paraId="7A362106" w14:textId="77777777" w:rsidR="00EC20EB" w:rsidRPr="009E4711" w:rsidRDefault="00EC20EB" w:rsidP="00B31086">
                            <w:pPr>
                              <w:spacing w:line="276" w:lineRule="auto"/>
                              <w:rPr>
                                <w:b w:val="0"/>
                                <w:bCs w:val="0"/>
                              </w:rPr>
                            </w:pPr>
                          </w:p>
                        </w:tc>
                        <w:tc>
                          <w:tcPr>
                            <w:tcW w:w="5209" w:type="dxa"/>
                            <w:shd w:val="clear" w:color="auto" w:fill="auto"/>
                          </w:tcPr>
                          <w:p w14:paraId="099DD2A4" w14:textId="77777777" w:rsidR="00EC20EB" w:rsidRPr="009E4711" w:rsidRDefault="00EC20EB" w:rsidP="00B31086">
                            <w:pPr>
                              <w:spacing w:line="276" w:lineRule="auto"/>
                              <w:rPr>
                                <w:b w:val="0"/>
                                <w:bCs w:val="0"/>
                              </w:rPr>
                            </w:pPr>
                          </w:p>
                        </w:tc>
                      </w:tr>
                      <w:tr w:rsidR="00EC20EB" w:rsidRPr="00B31086" w14:paraId="463180D6" w14:textId="77777777" w:rsidTr="00C22C4C">
                        <w:trPr>
                          <w:gridAfter w:val="1"/>
                          <w:wAfter w:w="5161" w:type="dxa"/>
                        </w:trPr>
                        <w:tc>
                          <w:tcPr>
                            <w:tcW w:w="5209" w:type="dxa"/>
                          </w:tcPr>
                          <w:p w14:paraId="3D516C31" w14:textId="77777777" w:rsidR="00EC20EB" w:rsidRPr="009E4711" w:rsidRDefault="00EC20EB" w:rsidP="00B31086">
                            <w:pPr>
                              <w:spacing w:line="276" w:lineRule="auto"/>
                              <w:rPr>
                                <w:b w:val="0"/>
                                <w:bCs w:val="0"/>
                              </w:rPr>
                            </w:pPr>
                          </w:p>
                        </w:tc>
                        <w:tc>
                          <w:tcPr>
                            <w:tcW w:w="5209" w:type="dxa"/>
                            <w:shd w:val="clear" w:color="auto" w:fill="auto"/>
                          </w:tcPr>
                          <w:p w14:paraId="77B06C23" w14:textId="77777777" w:rsidR="00EC20EB" w:rsidRPr="009E4711" w:rsidRDefault="00EC20EB" w:rsidP="00B31086">
                            <w:pPr>
                              <w:spacing w:line="276" w:lineRule="auto"/>
                              <w:rPr>
                                <w:b w:val="0"/>
                                <w:bCs w:val="0"/>
                              </w:rPr>
                            </w:pPr>
                          </w:p>
                        </w:tc>
                      </w:tr>
                      <w:tr w:rsidR="00EC20EB" w:rsidRPr="00B31086" w14:paraId="11F6CE25" w14:textId="77777777" w:rsidTr="00C22C4C">
                        <w:trPr>
                          <w:gridAfter w:val="1"/>
                          <w:wAfter w:w="5161" w:type="dxa"/>
                        </w:trPr>
                        <w:tc>
                          <w:tcPr>
                            <w:tcW w:w="5209" w:type="dxa"/>
                          </w:tcPr>
                          <w:p w14:paraId="742870F9" w14:textId="77777777" w:rsidR="00EC20EB" w:rsidRPr="009E4711" w:rsidRDefault="00EC20EB" w:rsidP="00B31086">
                            <w:pPr>
                              <w:spacing w:line="276" w:lineRule="auto"/>
                              <w:rPr>
                                <w:b w:val="0"/>
                                <w:bCs w:val="0"/>
                              </w:rPr>
                            </w:pPr>
                          </w:p>
                        </w:tc>
                        <w:tc>
                          <w:tcPr>
                            <w:tcW w:w="5209" w:type="dxa"/>
                            <w:shd w:val="clear" w:color="auto" w:fill="auto"/>
                          </w:tcPr>
                          <w:p w14:paraId="4E82FB7D" w14:textId="77777777" w:rsidR="00EC20EB" w:rsidRPr="009E4711" w:rsidRDefault="00EC20EB" w:rsidP="00B31086">
                            <w:pPr>
                              <w:spacing w:line="276" w:lineRule="auto"/>
                              <w:rPr>
                                <w:b w:val="0"/>
                                <w:bCs w:val="0"/>
                              </w:rPr>
                            </w:pPr>
                          </w:p>
                        </w:tc>
                      </w:tr>
                      <w:tr w:rsidR="00EC20EB" w:rsidRPr="00B31086" w14:paraId="6D6A6B9D" w14:textId="77777777" w:rsidTr="00C22C4C">
                        <w:trPr>
                          <w:gridAfter w:val="1"/>
                          <w:wAfter w:w="5161" w:type="dxa"/>
                        </w:trPr>
                        <w:tc>
                          <w:tcPr>
                            <w:tcW w:w="5209" w:type="dxa"/>
                          </w:tcPr>
                          <w:p w14:paraId="444F0BDA" w14:textId="77777777" w:rsidR="00EC20EB" w:rsidRPr="009E4711" w:rsidRDefault="00EC20EB" w:rsidP="00B31086">
                            <w:pPr>
                              <w:spacing w:line="276" w:lineRule="auto"/>
                              <w:rPr>
                                <w:b w:val="0"/>
                                <w:bCs w:val="0"/>
                              </w:rPr>
                            </w:pPr>
                          </w:p>
                        </w:tc>
                        <w:tc>
                          <w:tcPr>
                            <w:tcW w:w="5209" w:type="dxa"/>
                            <w:shd w:val="clear" w:color="auto" w:fill="auto"/>
                          </w:tcPr>
                          <w:p w14:paraId="27867CB1" w14:textId="77777777" w:rsidR="00EC20EB" w:rsidRPr="009E4711" w:rsidRDefault="00EC20EB" w:rsidP="00B31086">
                            <w:pPr>
                              <w:spacing w:line="276" w:lineRule="auto"/>
                              <w:rPr>
                                <w:b w:val="0"/>
                                <w:bCs w:val="0"/>
                              </w:rPr>
                            </w:pPr>
                          </w:p>
                        </w:tc>
                      </w:tr>
                      <w:tr w:rsidR="00EC20EB" w:rsidRPr="00B31086" w14:paraId="585626C1" w14:textId="77777777" w:rsidTr="00C22C4C">
                        <w:trPr>
                          <w:gridAfter w:val="1"/>
                          <w:wAfter w:w="5161" w:type="dxa"/>
                        </w:trPr>
                        <w:tc>
                          <w:tcPr>
                            <w:tcW w:w="5209" w:type="dxa"/>
                          </w:tcPr>
                          <w:p w14:paraId="26AF53A8" w14:textId="77777777" w:rsidR="00EC20EB" w:rsidRPr="009E4711" w:rsidRDefault="00EC20EB" w:rsidP="00B31086">
                            <w:pPr>
                              <w:spacing w:line="276" w:lineRule="auto"/>
                              <w:rPr>
                                <w:b w:val="0"/>
                                <w:bCs w:val="0"/>
                              </w:rPr>
                            </w:pPr>
                          </w:p>
                        </w:tc>
                        <w:tc>
                          <w:tcPr>
                            <w:tcW w:w="5209" w:type="dxa"/>
                            <w:shd w:val="clear" w:color="auto" w:fill="auto"/>
                          </w:tcPr>
                          <w:p w14:paraId="2F2923FB" w14:textId="77777777" w:rsidR="00EC20EB" w:rsidRPr="009E4711" w:rsidRDefault="00EC20EB" w:rsidP="00B31086">
                            <w:pPr>
                              <w:spacing w:line="276" w:lineRule="auto"/>
                              <w:rPr>
                                <w:b w:val="0"/>
                                <w:bCs w:val="0"/>
                              </w:rPr>
                            </w:pPr>
                          </w:p>
                        </w:tc>
                      </w:tr>
                      <w:tr w:rsidR="00EC20EB" w:rsidRPr="00B31086" w14:paraId="5AD86E0C" w14:textId="77777777" w:rsidTr="00C22C4C">
                        <w:trPr>
                          <w:gridAfter w:val="1"/>
                          <w:wAfter w:w="5161" w:type="dxa"/>
                        </w:trPr>
                        <w:tc>
                          <w:tcPr>
                            <w:tcW w:w="5209" w:type="dxa"/>
                          </w:tcPr>
                          <w:p w14:paraId="7C199A65" w14:textId="77777777" w:rsidR="00EC20EB" w:rsidRPr="009E4711" w:rsidRDefault="00EC20EB" w:rsidP="00B31086">
                            <w:pPr>
                              <w:spacing w:line="276" w:lineRule="auto"/>
                              <w:rPr>
                                <w:b w:val="0"/>
                                <w:bCs w:val="0"/>
                              </w:rPr>
                            </w:pPr>
                          </w:p>
                        </w:tc>
                        <w:tc>
                          <w:tcPr>
                            <w:tcW w:w="5209" w:type="dxa"/>
                            <w:shd w:val="clear" w:color="auto" w:fill="auto"/>
                          </w:tcPr>
                          <w:p w14:paraId="7D44FE30" w14:textId="77777777" w:rsidR="00EC20EB" w:rsidRPr="009E4711" w:rsidRDefault="00EC20EB" w:rsidP="00B31086">
                            <w:pPr>
                              <w:spacing w:line="276" w:lineRule="auto"/>
                              <w:rPr>
                                <w:b w:val="0"/>
                                <w:bCs w:val="0"/>
                              </w:rPr>
                            </w:pPr>
                          </w:p>
                        </w:tc>
                      </w:tr>
                      <w:tr w:rsidR="00EC20EB" w:rsidRPr="00B31086" w14:paraId="4E2A01BD" w14:textId="77777777" w:rsidTr="00C22C4C">
                        <w:trPr>
                          <w:gridAfter w:val="1"/>
                          <w:wAfter w:w="5161" w:type="dxa"/>
                        </w:trPr>
                        <w:tc>
                          <w:tcPr>
                            <w:tcW w:w="5209" w:type="dxa"/>
                          </w:tcPr>
                          <w:p w14:paraId="3C02B0E1" w14:textId="77777777" w:rsidR="00EC20EB" w:rsidRPr="009E4711" w:rsidRDefault="00EC20EB" w:rsidP="00B31086">
                            <w:pPr>
                              <w:spacing w:line="276" w:lineRule="auto"/>
                              <w:rPr>
                                <w:b w:val="0"/>
                                <w:bCs w:val="0"/>
                              </w:rPr>
                            </w:pPr>
                          </w:p>
                        </w:tc>
                        <w:tc>
                          <w:tcPr>
                            <w:tcW w:w="5209" w:type="dxa"/>
                            <w:shd w:val="clear" w:color="auto" w:fill="auto"/>
                          </w:tcPr>
                          <w:p w14:paraId="4E487E81" w14:textId="77777777" w:rsidR="00EC20EB" w:rsidRPr="009E4711" w:rsidRDefault="00EC20EB" w:rsidP="00B31086">
                            <w:pPr>
                              <w:spacing w:line="276" w:lineRule="auto"/>
                              <w:rPr>
                                <w:b w:val="0"/>
                                <w:bCs w:val="0"/>
                              </w:rPr>
                            </w:pPr>
                          </w:p>
                        </w:tc>
                      </w:tr>
                      <w:tr w:rsidR="00EC20EB" w:rsidRPr="00B31086" w14:paraId="02662667" w14:textId="77777777" w:rsidTr="00C22C4C">
                        <w:trPr>
                          <w:gridAfter w:val="1"/>
                          <w:wAfter w:w="5161" w:type="dxa"/>
                        </w:trPr>
                        <w:tc>
                          <w:tcPr>
                            <w:tcW w:w="5209" w:type="dxa"/>
                          </w:tcPr>
                          <w:p w14:paraId="3C91988F" w14:textId="77777777" w:rsidR="00EC20EB" w:rsidRPr="009E4711" w:rsidRDefault="00EC20EB" w:rsidP="00B31086">
                            <w:pPr>
                              <w:spacing w:line="276" w:lineRule="auto"/>
                              <w:rPr>
                                <w:b w:val="0"/>
                                <w:bCs w:val="0"/>
                              </w:rPr>
                            </w:pPr>
                          </w:p>
                        </w:tc>
                        <w:tc>
                          <w:tcPr>
                            <w:tcW w:w="5209" w:type="dxa"/>
                            <w:shd w:val="clear" w:color="auto" w:fill="auto"/>
                          </w:tcPr>
                          <w:p w14:paraId="38968B2E" w14:textId="77777777" w:rsidR="00EC20EB" w:rsidRPr="009E4711" w:rsidRDefault="00EC20EB" w:rsidP="00B31086">
                            <w:pPr>
                              <w:spacing w:line="276" w:lineRule="auto"/>
                              <w:rPr>
                                <w:b w:val="0"/>
                                <w:bCs w:val="0"/>
                              </w:rPr>
                            </w:pPr>
                          </w:p>
                        </w:tc>
                      </w:tr>
                      <w:tr w:rsidR="00EC20EB" w:rsidRPr="00B31086" w14:paraId="1E5CDFB4" w14:textId="77777777" w:rsidTr="00C22C4C">
                        <w:trPr>
                          <w:gridAfter w:val="1"/>
                          <w:wAfter w:w="5161" w:type="dxa"/>
                        </w:trPr>
                        <w:tc>
                          <w:tcPr>
                            <w:tcW w:w="5209" w:type="dxa"/>
                          </w:tcPr>
                          <w:p w14:paraId="23DBE3DC" w14:textId="77777777" w:rsidR="00EC20EB" w:rsidRPr="009E4711" w:rsidRDefault="00EC20EB" w:rsidP="00B31086">
                            <w:pPr>
                              <w:spacing w:line="276" w:lineRule="auto"/>
                              <w:rPr>
                                <w:b w:val="0"/>
                                <w:bCs w:val="0"/>
                              </w:rPr>
                            </w:pPr>
                          </w:p>
                        </w:tc>
                        <w:tc>
                          <w:tcPr>
                            <w:tcW w:w="5209" w:type="dxa"/>
                            <w:shd w:val="clear" w:color="auto" w:fill="auto"/>
                          </w:tcPr>
                          <w:p w14:paraId="45C1295E" w14:textId="77777777" w:rsidR="00EC20EB" w:rsidRPr="009E4711" w:rsidRDefault="00EC20EB" w:rsidP="00B31086">
                            <w:pPr>
                              <w:spacing w:line="276" w:lineRule="auto"/>
                              <w:rPr>
                                <w:b w:val="0"/>
                                <w:bCs w:val="0"/>
                              </w:rPr>
                            </w:pPr>
                          </w:p>
                        </w:tc>
                      </w:tr>
                      <w:tr w:rsidR="00EC20EB" w:rsidRPr="00B31086" w14:paraId="348AD98A" w14:textId="77777777" w:rsidTr="00C22C4C">
                        <w:trPr>
                          <w:gridAfter w:val="1"/>
                          <w:wAfter w:w="5161" w:type="dxa"/>
                        </w:trPr>
                        <w:tc>
                          <w:tcPr>
                            <w:tcW w:w="5209" w:type="dxa"/>
                          </w:tcPr>
                          <w:p w14:paraId="6BFECD16" w14:textId="77777777" w:rsidR="00EC20EB" w:rsidRPr="009E4711" w:rsidRDefault="00EC20EB" w:rsidP="00B31086">
                            <w:pPr>
                              <w:spacing w:line="276" w:lineRule="auto"/>
                              <w:rPr>
                                <w:b w:val="0"/>
                                <w:bCs w:val="0"/>
                              </w:rPr>
                            </w:pPr>
                          </w:p>
                        </w:tc>
                        <w:tc>
                          <w:tcPr>
                            <w:tcW w:w="5209" w:type="dxa"/>
                            <w:shd w:val="clear" w:color="auto" w:fill="auto"/>
                          </w:tcPr>
                          <w:p w14:paraId="290EB6E3" w14:textId="77777777" w:rsidR="00EC20EB" w:rsidRPr="009E4711" w:rsidRDefault="00EC20EB" w:rsidP="00B31086">
                            <w:pPr>
                              <w:spacing w:line="276" w:lineRule="auto"/>
                              <w:rPr>
                                <w:b w:val="0"/>
                                <w:bCs w:val="0"/>
                              </w:rPr>
                            </w:pPr>
                          </w:p>
                        </w:tc>
                      </w:tr>
                      <w:tr w:rsidR="00EC20EB" w:rsidRPr="00B31086" w14:paraId="13F9BB0B" w14:textId="77777777" w:rsidTr="00C22C4C">
                        <w:trPr>
                          <w:gridAfter w:val="1"/>
                          <w:wAfter w:w="5161" w:type="dxa"/>
                        </w:trPr>
                        <w:tc>
                          <w:tcPr>
                            <w:tcW w:w="5209" w:type="dxa"/>
                          </w:tcPr>
                          <w:p w14:paraId="4DC84A04" w14:textId="77777777" w:rsidR="00EC20EB" w:rsidRPr="009E4711" w:rsidRDefault="00EC20EB" w:rsidP="00B31086">
                            <w:pPr>
                              <w:spacing w:line="276" w:lineRule="auto"/>
                              <w:rPr>
                                <w:b w:val="0"/>
                                <w:bCs w:val="0"/>
                              </w:rPr>
                            </w:pPr>
                          </w:p>
                        </w:tc>
                        <w:tc>
                          <w:tcPr>
                            <w:tcW w:w="5209" w:type="dxa"/>
                            <w:shd w:val="clear" w:color="auto" w:fill="auto"/>
                          </w:tcPr>
                          <w:p w14:paraId="17CC4EDA" w14:textId="77777777" w:rsidR="00EC20EB" w:rsidRPr="009E4711" w:rsidRDefault="00EC20EB" w:rsidP="00B31086">
                            <w:pPr>
                              <w:spacing w:line="276" w:lineRule="auto"/>
                              <w:rPr>
                                <w:b w:val="0"/>
                                <w:bCs w:val="0"/>
                              </w:rPr>
                            </w:pPr>
                          </w:p>
                        </w:tc>
                      </w:tr>
                      <w:tr w:rsidR="00EC20EB" w:rsidRPr="00B31086" w14:paraId="614EC458" w14:textId="77777777" w:rsidTr="00C22C4C">
                        <w:trPr>
                          <w:gridAfter w:val="1"/>
                          <w:wAfter w:w="5161" w:type="dxa"/>
                        </w:trPr>
                        <w:tc>
                          <w:tcPr>
                            <w:tcW w:w="5209" w:type="dxa"/>
                          </w:tcPr>
                          <w:p w14:paraId="6E895129" w14:textId="77777777" w:rsidR="00EC20EB" w:rsidRPr="009E4711" w:rsidRDefault="00EC20EB" w:rsidP="00B31086">
                            <w:pPr>
                              <w:spacing w:line="276" w:lineRule="auto"/>
                              <w:rPr>
                                <w:b w:val="0"/>
                                <w:bCs w:val="0"/>
                              </w:rPr>
                            </w:pPr>
                          </w:p>
                        </w:tc>
                        <w:tc>
                          <w:tcPr>
                            <w:tcW w:w="5209" w:type="dxa"/>
                            <w:shd w:val="clear" w:color="auto" w:fill="auto"/>
                          </w:tcPr>
                          <w:p w14:paraId="24FB8CA1" w14:textId="77777777" w:rsidR="00EC20EB" w:rsidRPr="009E4711" w:rsidRDefault="00EC20EB" w:rsidP="00B31086">
                            <w:pPr>
                              <w:spacing w:line="276" w:lineRule="auto"/>
                              <w:rPr>
                                <w:b w:val="0"/>
                                <w:bCs w:val="0"/>
                              </w:rPr>
                            </w:pPr>
                          </w:p>
                        </w:tc>
                      </w:tr>
                      <w:tr w:rsidR="00EC20EB" w:rsidRPr="00B31086" w14:paraId="53D9DA93" w14:textId="77777777" w:rsidTr="00C22C4C">
                        <w:trPr>
                          <w:gridAfter w:val="1"/>
                          <w:wAfter w:w="5161" w:type="dxa"/>
                        </w:trPr>
                        <w:tc>
                          <w:tcPr>
                            <w:tcW w:w="5209" w:type="dxa"/>
                          </w:tcPr>
                          <w:p w14:paraId="25CF453A" w14:textId="77777777" w:rsidR="00EC20EB" w:rsidRPr="009E4711" w:rsidRDefault="00EC20EB" w:rsidP="00B31086">
                            <w:pPr>
                              <w:spacing w:line="276" w:lineRule="auto"/>
                              <w:rPr>
                                <w:b w:val="0"/>
                                <w:bCs w:val="0"/>
                              </w:rPr>
                            </w:pPr>
                          </w:p>
                        </w:tc>
                        <w:tc>
                          <w:tcPr>
                            <w:tcW w:w="5209" w:type="dxa"/>
                            <w:shd w:val="clear" w:color="auto" w:fill="auto"/>
                          </w:tcPr>
                          <w:p w14:paraId="1B9F9312" w14:textId="77777777" w:rsidR="00EC20EB" w:rsidRPr="009E4711" w:rsidRDefault="00EC20EB" w:rsidP="00B31086">
                            <w:pPr>
                              <w:spacing w:line="276" w:lineRule="auto"/>
                              <w:rPr>
                                <w:b w:val="0"/>
                                <w:bCs w:val="0"/>
                              </w:rPr>
                            </w:pPr>
                          </w:p>
                        </w:tc>
                      </w:tr>
                      <w:tr w:rsidR="00EC20EB" w:rsidRPr="00B31086" w14:paraId="20DA1162" w14:textId="77777777" w:rsidTr="00C22C4C">
                        <w:trPr>
                          <w:gridAfter w:val="1"/>
                          <w:wAfter w:w="5161" w:type="dxa"/>
                        </w:trPr>
                        <w:tc>
                          <w:tcPr>
                            <w:tcW w:w="5209" w:type="dxa"/>
                          </w:tcPr>
                          <w:p w14:paraId="67A32CB7" w14:textId="77777777" w:rsidR="00EC20EB" w:rsidRPr="009E4711" w:rsidRDefault="00EC20EB" w:rsidP="00B31086">
                            <w:pPr>
                              <w:spacing w:line="276" w:lineRule="auto"/>
                              <w:rPr>
                                <w:b w:val="0"/>
                                <w:bCs w:val="0"/>
                              </w:rPr>
                            </w:pPr>
                          </w:p>
                        </w:tc>
                        <w:tc>
                          <w:tcPr>
                            <w:tcW w:w="5209" w:type="dxa"/>
                            <w:shd w:val="clear" w:color="auto" w:fill="auto"/>
                          </w:tcPr>
                          <w:p w14:paraId="79F75739" w14:textId="77777777" w:rsidR="00EC20EB" w:rsidRPr="009E4711" w:rsidRDefault="00EC20EB" w:rsidP="00B31086">
                            <w:pPr>
                              <w:spacing w:line="276" w:lineRule="auto"/>
                              <w:rPr>
                                <w:b w:val="0"/>
                                <w:bCs w:val="0"/>
                              </w:rPr>
                            </w:pPr>
                          </w:p>
                        </w:tc>
                      </w:tr>
                      <w:tr w:rsidR="00EC20EB" w:rsidRPr="00B31086" w14:paraId="79B1937B" w14:textId="77777777" w:rsidTr="00C22C4C">
                        <w:trPr>
                          <w:gridAfter w:val="1"/>
                          <w:wAfter w:w="5161" w:type="dxa"/>
                        </w:trPr>
                        <w:tc>
                          <w:tcPr>
                            <w:tcW w:w="5209" w:type="dxa"/>
                          </w:tcPr>
                          <w:p w14:paraId="68D990D3" w14:textId="77777777" w:rsidR="00EC20EB" w:rsidRPr="009E4711" w:rsidRDefault="00EC20EB" w:rsidP="00B31086">
                            <w:pPr>
                              <w:spacing w:line="276" w:lineRule="auto"/>
                              <w:rPr>
                                <w:b w:val="0"/>
                                <w:bCs w:val="0"/>
                              </w:rPr>
                            </w:pPr>
                          </w:p>
                        </w:tc>
                        <w:tc>
                          <w:tcPr>
                            <w:tcW w:w="5209" w:type="dxa"/>
                            <w:shd w:val="clear" w:color="auto" w:fill="auto"/>
                          </w:tcPr>
                          <w:p w14:paraId="7D95DFA4" w14:textId="77777777" w:rsidR="00EC20EB" w:rsidRPr="009E4711" w:rsidRDefault="00EC20EB" w:rsidP="00B31086">
                            <w:pPr>
                              <w:spacing w:line="276" w:lineRule="auto"/>
                              <w:rPr>
                                <w:b w:val="0"/>
                                <w:bCs w:val="0"/>
                              </w:rPr>
                            </w:pPr>
                          </w:p>
                        </w:tc>
                      </w:tr>
                      <w:tr w:rsidR="00EC20EB" w:rsidRPr="00B31086" w14:paraId="7874EE58" w14:textId="77777777" w:rsidTr="00C22C4C">
                        <w:trPr>
                          <w:gridAfter w:val="1"/>
                          <w:wAfter w:w="5161" w:type="dxa"/>
                        </w:trPr>
                        <w:tc>
                          <w:tcPr>
                            <w:tcW w:w="5209" w:type="dxa"/>
                          </w:tcPr>
                          <w:p w14:paraId="2C73CE18" w14:textId="77777777" w:rsidR="00EC20EB" w:rsidRPr="009E4711" w:rsidRDefault="00EC20EB" w:rsidP="00B31086">
                            <w:pPr>
                              <w:spacing w:line="276" w:lineRule="auto"/>
                              <w:rPr>
                                <w:b w:val="0"/>
                                <w:bCs w:val="0"/>
                              </w:rPr>
                            </w:pPr>
                          </w:p>
                        </w:tc>
                        <w:tc>
                          <w:tcPr>
                            <w:tcW w:w="5209" w:type="dxa"/>
                            <w:shd w:val="clear" w:color="auto" w:fill="auto"/>
                          </w:tcPr>
                          <w:p w14:paraId="71B644A9" w14:textId="77777777" w:rsidR="00EC20EB" w:rsidRPr="009E4711" w:rsidRDefault="00EC20EB" w:rsidP="00B31086">
                            <w:pPr>
                              <w:spacing w:line="276" w:lineRule="auto"/>
                              <w:rPr>
                                <w:b w:val="0"/>
                                <w:bCs w:val="0"/>
                              </w:rPr>
                            </w:pPr>
                          </w:p>
                        </w:tc>
                      </w:tr>
                      <w:tr w:rsidR="00EC20EB" w:rsidRPr="00B31086" w14:paraId="129B08E9" w14:textId="77777777" w:rsidTr="00C22C4C">
                        <w:trPr>
                          <w:gridAfter w:val="1"/>
                          <w:wAfter w:w="5161" w:type="dxa"/>
                        </w:trPr>
                        <w:tc>
                          <w:tcPr>
                            <w:tcW w:w="5209" w:type="dxa"/>
                          </w:tcPr>
                          <w:p w14:paraId="38E895FD" w14:textId="77777777" w:rsidR="00EC20EB" w:rsidRPr="009E4711" w:rsidRDefault="00EC20EB" w:rsidP="00B31086">
                            <w:pPr>
                              <w:spacing w:line="276" w:lineRule="auto"/>
                              <w:rPr>
                                <w:b w:val="0"/>
                                <w:bCs w:val="0"/>
                              </w:rPr>
                            </w:pPr>
                          </w:p>
                        </w:tc>
                        <w:tc>
                          <w:tcPr>
                            <w:tcW w:w="5209" w:type="dxa"/>
                            <w:shd w:val="clear" w:color="auto" w:fill="auto"/>
                          </w:tcPr>
                          <w:p w14:paraId="4DCED3AA" w14:textId="77777777" w:rsidR="00EC20EB" w:rsidRPr="009E4711" w:rsidRDefault="00EC20EB" w:rsidP="00B31086">
                            <w:pPr>
                              <w:spacing w:line="276" w:lineRule="auto"/>
                              <w:rPr>
                                <w:b w:val="0"/>
                                <w:bCs w:val="0"/>
                              </w:rPr>
                            </w:pPr>
                          </w:p>
                        </w:tc>
                      </w:tr>
                      <w:tr w:rsidR="00EC20EB" w:rsidRPr="00B31086" w14:paraId="75067F50" w14:textId="77777777" w:rsidTr="00C22C4C">
                        <w:trPr>
                          <w:gridAfter w:val="1"/>
                          <w:wAfter w:w="5161" w:type="dxa"/>
                        </w:trPr>
                        <w:tc>
                          <w:tcPr>
                            <w:tcW w:w="5209" w:type="dxa"/>
                          </w:tcPr>
                          <w:p w14:paraId="60B1988D" w14:textId="77777777" w:rsidR="00EC20EB" w:rsidRPr="009E4711" w:rsidRDefault="00EC20EB" w:rsidP="00B31086">
                            <w:pPr>
                              <w:spacing w:line="276" w:lineRule="auto"/>
                              <w:rPr>
                                <w:b w:val="0"/>
                                <w:bCs w:val="0"/>
                              </w:rPr>
                            </w:pPr>
                          </w:p>
                        </w:tc>
                        <w:tc>
                          <w:tcPr>
                            <w:tcW w:w="5209" w:type="dxa"/>
                            <w:shd w:val="clear" w:color="auto" w:fill="auto"/>
                          </w:tcPr>
                          <w:p w14:paraId="1836451F" w14:textId="77777777" w:rsidR="00EC20EB" w:rsidRPr="009E4711" w:rsidRDefault="00EC20EB" w:rsidP="00B31086">
                            <w:pPr>
                              <w:spacing w:line="276" w:lineRule="auto"/>
                              <w:rPr>
                                <w:b w:val="0"/>
                                <w:bCs w:val="0"/>
                              </w:rPr>
                            </w:pPr>
                          </w:p>
                        </w:tc>
                      </w:tr>
                      <w:tr w:rsidR="00EC20EB" w:rsidRPr="00B31086" w14:paraId="5A8FEE6E" w14:textId="77777777" w:rsidTr="00C22C4C">
                        <w:trPr>
                          <w:gridAfter w:val="1"/>
                          <w:wAfter w:w="5161" w:type="dxa"/>
                        </w:trPr>
                        <w:tc>
                          <w:tcPr>
                            <w:tcW w:w="5209" w:type="dxa"/>
                          </w:tcPr>
                          <w:p w14:paraId="154F2417" w14:textId="77777777" w:rsidR="00EC20EB" w:rsidRPr="009E4711" w:rsidRDefault="00EC20EB" w:rsidP="00B31086">
                            <w:pPr>
                              <w:spacing w:line="276" w:lineRule="auto"/>
                              <w:rPr>
                                <w:b w:val="0"/>
                                <w:bCs w:val="0"/>
                              </w:rPr>
                            </w:pPr>
                          </w:p>
                        </w:tc>
                        <w:tc>
                          <w:tcPr>
                            <w:tcW w:w="5209" w:type="dxa"/>
                            <w:shd w:val="clear" w:color="auto" w:fill="auto"/>
                          </w:tcPr>
                          <w:p w14:paraId="18283BEF" w14:textId="77777777" w:rsidR="00EC20EB" w:rsidRPr="009E4711" w:rsidRDefault="00EC20EB" w:rsidP="00B31086">
                            <w:pPr>
                              <w:spacing w:line="276" w:lineRule="auto"/>
                              <w:rPr>
                                <w:b w:val="0"/>
                                <w:bCs w:val="0"/>
                              </w:rPr>
                            </w:pPr>
                          </w:p>
                        </w:tc>
                      </w:tr>
                      <w:tr w:rsidR="00EC20EB" w:rsidRPr="00B31086" w14:paraId="5F27C6EC" w14:textId="77777777" w:rsidTr="00C22C4C">
                        <w:trPr>
                          <w:gridAfter w:val="1"/>
                          <w:wAfter w:w="5161" w:type="dxa"/>
                        </w:trPr>
                        <w:tc>
                          <w:tcPr>
                            <w:tcW w:w="5209" w:type="dxa"/>
                          </w:tcPr>
                          <w:p w14:paraId="5EBACB0D" w14:textId="77777777" w:rsidR="00EC20EB" w:rsidRPr="009E4711" w:rsidRDefault="00EC20EB" w:rsidP="00B31086">
                            <w:pPr>
                              <w:spacing w:line="276" w:lineRule="auto"/>
                              <w:rPr>
                                <w:b w:val="0"/>
                                <w:bCs w:val="0"/>
                              </w:rPr>
                            </w:pPr>
                          </w:p>
                        </w:tc>
                        <w:tc>
                          <w:tcPr>
                            <w:tcW w:w="5209" w:type="dxa"/>
                            <w:shd w:val="clear" w:color="auto" w:fill="auto"/>
                          </w:tcPr>
                          <w:p w14:paraId="3F0C8A70" w14:textId="77777777" w:rsidR="00EC20EB" w:rsidRPr="009E4711" w:rsidRDefault="00EC20EB" w:rsidP="00B31086">
                            <w:pPr>
                              <w:spacing w:line="276" w:lineRule="auto"/>
                              <w:rPr>
                                <w:b w:val="0"/>
                                <w:bCs w:val="0"/>
                              </w:rPr>
                            </w:pPr>
                          </w:p>
                        </w:tc>
                      </w:tr>
                      <w:tr w:rsidR="00EC20EB" w:rsidRPr="00B31086" w14:paraId="7C4C90B9" w14:textId="77777777" w:rsidTr="00C22C4C">
                        <w:trPr>
                          <w:gridAfter w:val="1"/>
                          <w:wAfter w:w="5161" w:type="dxa"/>
                        </w:trPr>
                        <w:tc>
                          <w:tcPr>
                            <w:tcW w:w="5209" w:type="dxa"/>
                          </w:tcPr>
                          <w:p w14:paraId="14073C94" w14:textId="77777777" w:rsidR="00EC20EB" w:rsidRPr="009E4711" w:rsidRDefault="00EC20EB" w:rsidP="00B31086">
                            <w:pPr>
                              <w:spacing w:line="276" w:lineRule="auto"/>
                              <w:rPr>
                                <w:b w:val="0"/>
                                <w:bCs w:val="0"/>
                              </w:rPr>
                            </w:pPr>
                          </w:p>
                        </w:tc>
                        <w:tc>
                          <w:tcPr>
                            <w:tcW w:w="5209" w:type="dxa"/>
                            <w:shd w:val="clear" w:color="auto" w:fill="auto"/>
                          </w:tcPr>
                          <w:p w14:paraId="74ABC25E" w14:textId="77777777" w:rsidR="00EC20EB" w:rsidRPr="009E4711" w:rsidRDefault="00EC20EB" w:rsidP="00B31086">
                            <w:pPr>
                              <w:spacing w:line="276" w:lineRule="auto"/>
                              <w:rPr>
                                <w:b w:val="0"/>
                                <w:bCs w:val="0"/>
                              </w:rPr>
                            </w:pPr>
                          </w:p>
                        </w:tc>
                      </w:tr>
                      <w:tr w:rsidR="00EC20EB" w:rsidRPr="00B31086" w14:paraId="5720CE3E" w14:textId="77777777" w:rsidTr="00C22C4C">
                        <w:trPr>
                          <w:gridAfter w:val="1"/>
                          <w:wAfter w:w="5161" w:type="dxa"/>
                        </w:trPr>
                        <w:tc>
                          <w:tcPr>
                            <w:tcW w:w="5209" w:type="dxa"/>
                          </w:tcPr>
                          <w:p w14:paraId="2058FDB9" w14:textId="77777777" w:rsidR="00EC20EB" w:rsidRPr="009E4711" w:rsidRDefault="00EC20EB" w:rsidP="00B31086">
                            <w:pPr>
                              <w:spacing w:line="276" w:lineRule="auto"/>
                              <w:rPr>
                                <w:b w:val="0"/>
                                <w:bCs w:val="0"/>
                              </w:rPr>
                            </w:pPr>
                          </w:p>
                        </w:tc>
                        <w:tc>
                          <w:tcPr>
                            <w:tcW w:w="5209" w:type="dxa"/>
                            <w:shd w:val="clear" w:color="auto" w:fill="auto"/>
                          </w:tcPr>
                          <w:p w14:paraId="110A6712" w14:textId="77777777" w:rsidR="00EC20EB" w:rsidRPr="009E4711" w:rsidRDefault="00EC20EB" w:rsidP="00B31086">
                            <w:pPr>
                              <w:spacing w:line="276" w:lineRule="auto"/>
                              <w:rPr>
                                <w:b w:val="0"/>
                                <w:bCs w:val="0"/>
                              </w:rPr>
                            </w:pPr>
                          </w:p>
                        </w:tc>
                      </w:tr>
                      <w:tr w:rsidR="00EC20EB" w:rsidRPr="00B31086" w14:paraId="2960D92D" w14:textId="77777777" w:rsidTr="00C22C4C">
                        <w:trPr>
                          <w:gridAfter w:val="1"/>
                          <w:wAfter w:w="5161" w:type="dxa"/>
                        </w:trPr>
                        <w:tc>
                          <w:tcPr>
                            <w:tcW w:w="5209" w:type="dxa"/>
                          </w:tcPr>
                          <w:p w14:paraId="2094FCEA" w14:textId="77777777" w:rsidR="00EC20EB" w:rsidRPr="009E4711" w:rsidRDefault="00EC20EB" w:rsidP="00B31086">
                            <w:pPr>
                              <w:spacing w:line="276" w:lineRule="auto"/>
                              <w:rPr>
                                <w:b w:val="0"/>
                                <w:bCs w:val="0"/>
                              </w:rPr>
                            </w:pPr>
                          </w:p>
                        </w:tc>
                        <w:tc>
                          <w:tcPr>
                            <w:tcW w:w="5209" w:type="dxa"/>
                            <w:shd w:val="clear" w:color="auto" w:fill="auto"/>
                          </w:tcPr>
                          <w:p w14:paraId="0EB74F10" w14:textId="77777777" w:rsidR="00EC20EB" w:rsidRPr="009E4711" w:rsidRDefault="00EC20EB" w:rsidP="00B31086">
                            <w:pPr>
                              <w:spacing w:line="276" w:lineRule="auto"/>
                              <w:rPr>
                                <w:b w:val="0"/>
                                <w:bCs w:val="0"/>
                              </w:rPr>
                            </w:pPr>
                          </w:p>
                        </w:tc>
                      </w:tr>
                      <w:tr w:rsidR="00EC20EB" w:rsidRPr="00B31086" w14:paraId="54EEEBEC" w14:textId="77777777" w:rsidTr="00C22C4C">
                        <w:trPr>
                          <w:gridAfter w:val="1"/>
                          <w:wAfter w:w="5161" w:type="dxa"/>
                        </w:trPr>
                        <w:tc>
                          <w:tcPr>
                            <w:tcW w:w="5209" w:type="dxa"/>
                          </w:tcPr>
                          <w:p w14:paraId="03786E51" w14:textId="77777777" w:rsidR="00EC20EB" w:rsidRPr="009E4711" w:rsidRDefault="00EC20EB" w:rsidP="00B31086">
                            <w:pPr>
                              <w:spacing w:line="276" w:lineRule="auto"/>
                              <w:rPr>
                                <w:b w:val="0"/>
                                <w:bCs w:val="0"/>
                              </w:rPr>
                            </w:pPr>
                          </w:p>
                        </w:tc>
                        <w:tc>
                          <w:tcPr>
                            <w:tcW w:w="5209" w:type="dxa"/>
                            <w:shd w:val="clear" w:color="auto" w:fill="auto"/>
                          </w:tcPr>
                          <w:p w14:paraId="3E2CBA2B" w14:textId="77777777" w:rsidR="00EC20EB" w:rsidRPr="009E4711" w:rsidRDefault="00EC20EB" w:rsidP="00B31086">
                            <w:pPr>
                              <w:spacing w:line="276" w:lineRule="auto"/>
                              <w:rPr>
                                <w:b w:val="0"/>
                                <w:bCs w:val="0"/>
                              </w:rPr>
                            </w:pPr>
                          </w:p>
                        </w:tc>
                      </w:tr>
                      <w:tr w:rsidR="00EC20EB" w:rsidRPr="00B31086" w14:paraId="28A63631" w14:textId="77777777" w:rsidTr="00C22C4C">
                        <w:trPr>
                          <w:gridAfter w:val="1"/>
                          <w:wAfter w:w="5161" w:type="dxa"/>
                        </w:trPr>
                        <w:tc>
                          <w:tcPr>
                            <w:tcW w:w="5209" w:type="dxa"/>
                          </w:tcPr>
                          <w:p w14:paraId="6CDD9094" w14:textId="77777777" w:rsidR="00EC20EB" w:rsidRPr="009E4711" w:rsidRDefault="00EC20EB" w:rsidP="00B31086">
                            <w:pPr>
                              <w:spacing w:line="276" w:lineRule="auto"/>
                              <w:rPr>
                                <w:b w:val="0"/>
                                <w:bCs w:val="0"/>
                              </w:rPr>
                            </w:pPr>
                          </w:p>
                        </w:tc>
                        <w:tc>
                          <w:tcPr>
                            <w:tcW w:w="5209" w:type="dxa"/>
                            <w:shd w:val="clear" w:color="auto" w:fill="auto"/>
                          </w:tcPr>
                          <w:p w14:paraId="0B00616C" w14:textId="77777777" w:rsidR="00EC20EB" w:rsidRPr="009E4711" w:rsidRDefault="00EC20EB" w:rsidP="00B31086">
                            <w:pPr>
                              <w:spacing w:line="276" w:lineRule="auto"/>
                              <w:rPr>
                                <w:b w:val="0"/>
                                <w:bCs w:val="0"/>
                              </w:rPr>
                            </w:pPr>
                          </w:p>
                        </w:tc>
                      </w:tr>
                      <w:tr w:rsidR="00EC20EB" w:rsidRPr="00B31086" w14:paraId="72A206FB" w14:textId="77777777" w:rsidTr="00C22C4C">
                        <w:trPr>
                          <w:gridAfter w:val="1"/>
                          <w:wAfter w:w="5161" w:type="dxa"/>
                        </w:trPr>
                        <w:tc>
                          <w:tcPr>
                            <w:tcW w:w="5209" w:type="dxa"/>
                          </w:tcPr>
                          <w:p w14:paraId="0B79B3FF" w14:textId="77777777" w:rsidR="00EC20EB" w:rsidRPr="009E4711" w:rsidRDefault="00EC20EB" w:rsidP="00B31086">
                            <w:pPr>
                              <w:spacing w:line="276" w:lineRule="auto"/>
                              <w:rPr>
                                <w:b w:val="0"/>
                                <w:bCs w:val="0"/>
                              </w:rPr>
                            </w:pPr>
                          </w:p>
                        </w:tc>
                        <w:tc>
                          <w:tcPr>
                            <w:tcW w:w="5209" w:type="dxa"/>
                            <w:shd w:val="clear" w:color="auto" w:fill="auto"/>
                          </w:tcPr>
                          <w:p w14:paraId="56FAE7F8" w14:textId="77777777" w:rsidR="00EC20EB" w:rsidRPr="009E4711" w:rsidRDefault="00EC20EB" w:rsidP="00B31086">
                            <w:pPr>
                              <w:spacing w:line="276" w:lineRule="auto"/>
                              <w:rPr>
                                <w:b w:val="0"/>
                                <w:bCs w:val="0"/>
                              </w:rPr>
                            </w:pPr>
                          </w:p>
                        </w:tc>
                      </w:tr>
                      <w:tr w:rsidR="00EC20EB" w:rsidRPr="00B31086" w14:paraId="5BB20F3A" w14:textId="77777777" w:rsidTr="00C22C4C">
                        <w:trPr>
                          <w:gridAfter w:val="1"/>
                          <w:wAfter w:w="5161" w:type="dxa"/>
                        </w:trPr>
                        <w:tc>
                          <w:tcPr>
                            <w:tcW w:w="5209" w:type="dxa"/>
                          </w:tcPr>
                          <w:p w14:paraId="4CF2CEFB" w14:textId="77777777" w:rsidR="00EC20EB" w:rsidRPr="009E4711" w:rsidRDefault="00EC20EB" w:rsidP="00B31086">
                            <w:pPr>
                              <w:spacing w:line="276" w:lineRule="auto"/>
                              <w:rPr>
                                <w:b w:val="0"/>
                                <w:bCs w:val="0"/>
                              </w:rPr>
                            </w:pPr>
                          </w:p>
                        </w:tc>
                        <w:tc>
                          <w:tcPr>
                            <w:tcW w:w="5209" w:type="dxa"/>
                            <w:shd w:val="clear" w:color="auto" w:fill="auto"/>
                          </w:tcPr>
                          <w:p w14:paraId="19FB6082" w14:textId="77777777" w:rsidR="00EC20EB" w:rsidRPr="009E4711" w:rsidRDefault="00EC20EB" w:rsidP="00B31086">
                            <w:pPr>
                              <w:spacing w:line="276" w:lineRule="auto"/>
                              <w:rPr>
                                <w:b w:val="0"/>
                                <w:bCs w:val="0"/>
                              </w:rPr>
                            </w:pPr>
                          </w:p>
                        </w:tc>
                      </w:tr>
                      <w:tr w:rsidR="00EC20EB" w:rsidRPr="00B31086" w14:paraId="61965689" w14:textId="77777777" w:rsidTr="00C22C4C">
                        <w:trPr>
                          <w:gridAfter w:val="1"/>
                          <w:wAfter w:w="5161" w:type="dxa"/>
                        </w:trPr>
                        <w:tc>
                          <w:tcPr>
                            <w:tcW w:w="5209" w:type="dxa"/>
                          </w:tcPr>
                          <w:p w14:paraId="58FF0028" w14:textId="77777777" w:rsidR="00EC20EB" w:rsidRPr="009E4711" w:rsidRDefault="00EC20EB" w:rsidP="00B31086">
                            <w:pPr>
                              <w:spacing w:line="276" w:lineRule="auto"/>
                              <w:rPr>
                                <w:b w:val="0"/>
                                <w:bCs w:val="0"/>
                              </w:rPr>
                            </w:pPr>
                          </w:p>
                        </w:tc>
                        <w:tc>
                          <w:tcPr>
                            <w:tcW w:w="5209" w:type="dxa"/>
                            <w:shd w:val="clear" w:color="auto" w:fill="auto"/>
                          </w:tcPr>
                          <w:p w14:paraId="49B5E170" w14:textId="77777777" w:rsidR="00EC20EB" w:rsidRPr="009E4711" w:rsidRDefault="00EC20EB" w:rsidP="00B31086">
                            <w:pPr>
                              <w:spacing w:line="276" w:lineRule="auto"/>
                              <w:rPr>
                                <w:b w:val="0"/>
                                <w:bCs w:val="0"/>
                              </w:rPr>
                            </w:pPr>
                          </w:p>
                        </w:tc>
                      </w:tr>
                      <w:tr w:rsidR="00EC20EB" w:rsidRPr="00B31086" w14:paraId="3D3DF8E8" w14:textId="77777777" w:rsidTr="00C22C4C">
                        <w:trPr>
                          <w:gridAfter w:val="1"/>
                          <w:wAfter w:w="5161" w:type="dxa"/>
                        </w:trPr>
                        <w:tc>
                          <w:tcPr>
                            <w:tcW w:w="5209" w:type="dxa"/>
                          </w:tcPr>
                          <w:p w14:paraId="5F829F3B" w14:textId="77777777" w:rsidR="00EC20EB" w:rsidRPr="009E4711" w:rsidRDefault="00EC20EB" w:rsidP="00B31086">
                            <w:pPr>
                              <w:spacing w:line="276" w:lineRule="auto"/>
                              <w:rPr>
                                <w:b w:val="0"/>
                                <w:bCs w:val="0"/>
                              </w:rPr>
                            </w:pPr>
                          </w:p>
                        </w:tc>
                        <w:tc>
                          <w:tcPr>
                            <w:tcW w:w="5209" w:type="dxa"/>
                            <w:shd w:val="clear" w:color="auto" w:fill="auto"/>
                          </w:tcPr>
                          <w:p w14:paraId="312395FE" w14:textId="77777777" w:rsidR="00EC20EB" w:rsidRPr="009E4711" w:rsidRDefault="00EC20EB" w:rsidP="00B31086">
                            <w:pPr>
                              <w:spacing w:line="276" w:lineRule="auto"/>
                              <w:rPr>
                                <w:b w:val="0"/>
                                <w:bCs w:val="0"/>
                              </w:rPr>
                            </w:pPr>
                          </w:p>
                        </w:tc>
                      </w:tr>
                      <w:tr w:rsidR="00EC20EB" w:rsidRPr="00B31086" w14:paraId="6488F9E4" w14:textId="77777777" w:rsidTr="00C22C4C">
                        <w:trPr>
                          <w:gridAfter w:val="1"/>
                          <w:wAfter w:w="5161" w:type="dxa"/>
                        </w:trPr>
                        <w:tc>
                          <w:tcPr>
                            <w:tcW w:w="5209" w:type="dxa"/>
                          </w:tcPr>
                          <w:p w14:paraId="0D82A8A3" w14:textId="77777777" w:rsidR="00EC20EB" w:rsidRPr="009E4711" w:rsidRDefault="00EC20EB" w:rsidP="00B31086">
                            <w:pPr>
                              <w:spacing w:line="276" w:lineRule="auto"/>
                              <w:rPr>
                                <w:b w:val="0"/>
                                <w:bCs w:val="0"/>
                              </w:rPr>
                            </w:pPr>
                          </w:p>
                        </w:tc>
                        <w:tc>
                          <w:tcPr>
                            <w:tcW w:w="5209" w:type="dxa"/>
                            <w:shd w:val="clear" w:color="auto" w:fill="auto"/>
                          </w:tcPr>
                          <w:p w14:paraId="688C2C36" w14:textId="77777777" w:rsidR="00EC20EB" w:rsidRPr="009E4711" w:rsidRDefault="00EC20EB" w:rsidP="00B31086">
                            <w:pPr>
                              <w:spacing w:line="276" w:lineRule="auto"/>
                              <w:rPr>
                                <w:b w:val="0"/>
                                <w:bCs w:val="0"/>
                              </w:rPr>
                            </w:pPr>
                          </w:p>
                        </w:tc>
                      </w:tr>
                      <w:tr w:rsidR="00EC20EB" w:rsidRPr="00B31086" w14:paraId="1D48489F" w14:textId="77777777" w:rsidTr="00C22C4C">
                        <w:trPr>
                          <w:gridAfter w:val="1"/>
                          <w:wAfter w:w="5161" w:type="dxa"/>
                        </w:trPr>
                        <w:tc>
                          <w:tcPr>
                            <w:tcW w:w="5209" w:type="dxa"/>
                          </w:tcPr>
                          <w:p w14:paraId="75E79DB4" w14:textId="77777777" w:rsidR="00EC20EB" w:rsidRPr="009E4711" w:rsidRDefault="00EC20EB" w:rsidP="00B31086">
                            <w:pPr>
                              <w:spacing w:line="276" w:lineRule="auto"/>
                              <w:rPr>
                                <w:b w:val="0"/>
                                <w:bCs w:val="0"/>
                              </w:rPr>
                            </w:pPr>
                          </w:p>
                        </w:tc>
                        <w:tc>
                          <w:tcPr>
                            <w:tcW w:w="5209" w:type="dxa"/>
                            <w:shd w:val="clear" w:color="auto" w:fill="auto"/>
                          </w:tcPr>
                          <w:p w14:paraId="519A0896" w14:textId="77777777" w:rsidR="00EC20EB" w:rsidRPr="009E4711" w:rsidRDefault="00EC20EB" w:rsidP="00B31086">
                            <w:pPr>
                              <w:spacing w:line="276" w:lineRule="auto"/>
                              <w:rPr>
                                <w:b w:val="0"/>
                                <w:bCs w:val="0"/>
                              </w:rPr>
                            </w:pPr>
                          </w:p>
                        </w:tc>
                      </w:tr>
                      <w:tr w:rsidR="00EC20EB" w:rsidRPr="00B31086" w14:paraId="2AAB3297" w14:textId="77777777" w:rsidTr="00C22C4C">
                        <w:trPr>
                          <w:gridAfter w:val="1"/>
                          <w:wAfter w:w="5161" w:type="dxa"/>
                        </w:trPr>
                        <w:tc>
                          <w:tcPr>
                            <w:tcW w:w="5209" w:type="dxa"/>
                          </w:tcPr>
                          <w:p w14:paraId="7916C557" w14:textId="77777777" w:rsidR="00EC20EB" w:rsidRPr="009E4711" w:rsidRDefault="00EC20EB" w:rsidP="00B31086">
                            <w:pPr>
                              <w:spacing w:line="276" w:lineRule="auto"/>
                              <w:rPr>
                                <w:b w:val="0"/>
                                <w:bCs w:val="0"/>
                              </w:rPr>
                            </w:pPr>
                          </w:p>
                        </w:tc>
                        <w:tc>
                          <w:tcPr>
                            <w:tcW w:w="5209" w:type="dxa"/>
                            <w:shd w:val="clear" w:color="auto" w:fill="auto"/>
                          </w:tcPr>
                          <w:p w14:paraId="799D82AD" w14:textId="77777777" w:rsidR="00EC20EB" w:rsidRPr="009E4711" w:rsidRDefault="00EC20EB" w:rsidP="00B31086">
                            <w:pPr>
                              <w:spacing w:line="276" w:lineRule="auto"/>
                              <w:rPr>
                                <w:b w:val="0"/>
                                <w:bCs w:val="0"/>
                              </w:rPr>
                            </w:pPr>
                          </w:p>
                        </w:tc>
                      </w:tr>
                      <w:tr w:rsidR="00EC20EB" w:rsidRPr="00B31086" w14:paraId="17ECCFF9" w14:textId="77777777" w:rsidTr="00C22C4C">
                        <w:trPr>
                          <w:gridAfter w:val="1"/>
                          <w:wAfter w:w="5161" w:type="dxa"/>
                        </w:trPr>
                        <w:tc>
                          <w:tcPr>
                            <w:tcW w:w="5209" w:type="dxa"/>
                          </w:tcPr>
                          <w:p w14:paraId="04C09B8F" w14:textId="77777777" w:rsidR="00EC20EB" w:rsidRPr="009E4711" w:rsidRDefault="00EC20EB" w:rsidP="00B31086">
                            <w:pPr>
                              <w:spacing w:line="276" w:lineRule="auto"/>
                              <w:rPr>
                                <w:b w:val="0"/>
                                <w:bCs w:val="0"/>
                              </w:rPr>
                            </w:pPr>
                          </w:p>
                        </w:tc>
                        <w:tc>
                          <w:tcPr>
                            <w:tcW w:w="5209" w:type="dxa"/>
                            <w:shd w:val="clear" w:color="auto" w:fill="auto"/>
                          </w:tcPr>
                          <w:p w14:paraId="6C1C621C" w14:textId="77777777" w:rsidR="00EC20EB" w:rsidRPr="009E4711" w:rsidRDefault="00EC20EB" w:rsidP="00B31086">
                            <w:pPr>
                              <w:spacing w:line="276" w:lineRule="auto"/>
                              <w:rPr>
                                <w:b w:val="0"/>
                                <w:bCs w:val="0"/>
                              </w:rPr>
                            </w:pPr>
                          </w:p>
                        </w:tc>
                      </w:tr>
                      <w:tr w:rsidR="00EC20EB" w:rsidRPr="00B31086" w14:paraId="4D2DAD3F" w14:textId="77777777" w:rsidTr="00C22C4C">
                        <w:trPr>
                          <w:gridAfter w:val="1"/>
                          <w:wAfter w:w="5161" w:type="dxa"/>
                        </w:trPr>
                        <w:tc>
                          <w:tcPr>
                            <w:tcW w:w="5209" w:type="dxa"/>
                          </w:tcPr>
                          <w:p w14:paraId="72F34A69" w14:textId="77777777" w:rsidR="00EC20EB" w:rsidRPr="009E4711" w:rsidRDefault="00EC20EB" w:rsidP="00B31086">
                            <w:pPr>
                              <w:spacing w:line="276" w:lineRule="auto"/>
                              <w:rPr>
                                <w:b w:val="0"/>
                                <w:bCs w:val="0"/>
                              </w:rPr>
                            </w:pPr>
                          </w:p>
                        </w:tc>
                        <w:tc>
                          <w:tcPr>
                            <w:tcW w:w="5209" w:type="dxa"/>
                            <w:shd w:val="clear" w:color="auto" w:fill="auto"/>
                          </w:tcPr>
                          <w:p w14:paraId="7A7A9EDE" w14:textId="77777777" w:rsidR="00EC20EB" w:rsidRPr="009E4711" w:rsidRDefault="00EC20EB" w:rsidP="00B31086">
                            <w:pPr>
                              <w:spacing w:line="276" w:lineRule="auto"/>
                              <w:rPr>
                                <w:b w:val="0"/>
                                <w:bCs w:val="0"/>
                              </w:rPr>
                            </w:pPr>
                          </w:p>
                        </w:tc>
                      </w:tr>
                      <w:tr w:rsidR="00EC20EB" w:rsidRPr="00B31086" w14:paraId="670A5263" w14:textId="77777777" w:rsidTr="00C22C4C">
                        <w:trPr>
                          <w:gridAfter w:val="1"/>
                          <w:wAfter w:w="5161" w:type="dxa"/>
                        </w:trPr>
                        <w:tc>
                          <w:tcPr>
                            <w:tcW w:w="5209" w:type="dxa"/>
                          </w:tcPr>
                          <w:p w14:paraId="6C5C3ACD" w14:textId="77777777" w:rsidR="00EC20EB" w:rsidRPr="009E4711" w:rsidRDefault="00EC20EB" w:rsidP="00B31086">
                            <w:pPr>
                              <w:spacing w:line="276" w:lineRule="auto"/>
                              <w:rPr>
                                <w:b w:val="0"/>
                                <w:bCs w:val="0"/>
                              </w:rPr>
                            </w:pPr>
                          </w:p>
                        </w:tc>
                        <w:tc>
                          <w:tcPr>
                            <w:tcW w:w="5209" w:type="dxa"/>
                            <w:shd w:val="clear" w:color="auto" w:fill="auto"/>
                          </w:tcPr>
                          <w:p w14:paraId="2948C069" w14:textId="77777777" w:rsidR="00EC20EB" w:rsidRPr="009E4711" w:rsidRDefault="00EC20EB" w:rsidP="00B31086">
                            <w:pPr>
                              <w:spacing w:line="276" w:lineRule="auto"/>
                              <w:rPr>
                                <w:b w:val="0"/>
                                <w:bCs w:val="0"/>
                              </w:rPr>
                            </w:pPr>
                          </w:p>
                        </w:tc>
                      </w:tr>
                      <w:tr w:rsidR="00EC20EB" w:rsidRPr="00B31086" w14:paraId="7CF2BFC9" w14:textId="77777777" w:rsidTr="00C22C4C">
                        <w:trPr>
                          <w:gridAfter w:val="1"/>
                          <w:wAfter w:w="5161" w:type="dxa"/>
                        </w:trPr>
                        <w:tc>
                          <w:tcPr>
                            <w:tcW w:w="5209" w:type="dxa"/>
                          </w:tcPr>
                          <w:p w14:paraId="12077C6E" w14:textId="77777777" w:rsidR="00EC20EB" w:rsidRPr="009E4711" w:rsidRDefault="00EC20EB" w:rsidP="00B31086">
                            <w:pPr>
                              <w:spacing w:line="276" w:lineRule="auto"/>
                              <w:rPr>
                                <w:b w:val="0"/>
                                <w:bCs w:val="0"/>
                              </w:rPr>
                            </w:pPr>
                          </w:p>
                        </w:tc>
                        <w:tc>
                          <w:tcPr>
                            <w:tcW w:w="5209" w:type="dxa"/>
                            <w:shd w:val="clear" w:color="auto" w:fill="auto"/>
                          </w:tcPr>
                          <w:p w14:paraId="443D40FB" w14:textId="77777777" w:rsidR="00EC20EB" w:rsidRPr="009E4711" w:rsidRDefault="00EC20EB" w:rsidP="00B31086">
                            <w:pPr>
                              <w:spacing w:line="276" w:lineRule="auto"/>
                              <w:rPr>
                                <w:b w:val="0"/>
                                <w:bCs w:val="0"/>
                              </w:rPr>
                            </w:pPr>
                          </w:p>
                        </w:tc>
                      </w:tr>
                      <w:tr w:rsidR="00EC20EB" w:rsidRPr="00B31086" w14:paraId="09BD0651" w14:textId="77777777" w:rsidTr="00C22C4C">
                        <w:trPr>
                          <w:gridAfter w:val="1"/>
                          <w:wAfter w:w="5161" w:type="dxa"/>
                        </w:trPr>
                        <w:tc>
                          <w:tcPr>
                            <w:tcW w:w="5209" w:type="dxa"/>
                          </w:tcPr>
                          <w:p w14:paraId="07B483B9" w14:textId="77777777" w:rsidR="00EC20EB" w:rsidRPr="009E4711" w:rsidRDefault="00EC20EB" w:rsidP="00B31086">
                            <w:pPr>
                              <w:spacing w:line="276" w:lineRule="auto"/>
                              <w:rPr>
                                <w:b w:val="0"/>
                                <w:bCs w:val="0"/>
                              </w:rPr>
                            </w:pPr>
                          </w:p>
                        </w:tc>
                        <w:tc>
                          <w:tcPr>
                            <w:tcW w:w="5209" w:type="dxa"/>
                            <w:shd w:val="clear" w:color="auto" w:fill="auto"/>
                          </w:tcPr>
                          <w:p w14:paraId="332E13DE" w14:textId="77777777" w:rsidR="00EC20EB" w:rsidRPr="009E4711" w:rsidRDefault="00EC20EB" w:rsidP="00B31086">
                            <w:pPr>
                              <w:spacing w:line="276" w:lineRule="auto"/>
                              <w:rPr>
                                <w:b w:val="0"/>
                                <w:bCs w:val="0"/>
                              </w:rPr>
                            </w:pPr>
                          </w:p>
                        </w:tc>
                      </w:tr>
                      <w:tr w:rsidR="00EC20EB" w:rsidRPr="00B31086" w14:paraId="39767146" w14:textId="77777777" w:rsidTr="00C22C4C">
                        <w:trPr>
                          <w:gridAfter w:val="1"/>
                          <w:wAfter w:w="5161" w:type="dxa"/>
                        </w:trPr>
                        <w:tc>
                          <w:tcPr>
                            <w:tcW w:w="5209" w:type="dxa"/>
                          </w:tcPr>
                          <w:p w14:paraId="33A7FCA9" w14:textId="77777777" w:rsidR="00EC20EB" w:rsidRPr="009E4711" w:rsidRDefault="00EC20EB" w:rsidP="00B31086">
                            <w:pPr>
                              <w:spacing w:line="276" w:lineRule="auto"/>
                              <w:rPr>
                                <w:b w:val="0"/>
                                <w:bCs w:val="0"/>
                              </w:rPr>
                            </w:pPr>
                          </w:p>
                        </w:tc>
                        <w:tc>
                          <w:tcPr>
                            <w:tcW w:w="5209" w:type="dxa"/>
                            <w:shd w:val="clear" w:color="auto" w:fill="auto"/>
                          </w:tcPr>
                          <w:p w14:paraId="4E94B1D1" w14:textId="77777777" w:rsidR="00EC20EB" w:rsidRPr="009E4711" w:rsidRDefault="00EC20EB" w:rsidP="00B31086">
                            <w:pPr>
                              <w:spacing w:line="276" w:lineRule="auto"/>
                              <w:rPr>
                                <w:b w:val="0"/>
                                <w:bCs w:val="0"/>
                              </w:rPr>
                            </w:pPr>
                          </w:p>
                        </w:tc>
                      </w:tr>
                      <w:tr w:rsidR="00EC20EB" w:rsidRPr="00B31086" w14:paraId="73936326" w14:textId="77777777" w:rsidTr="00C22C4C">
                        <w:trPr>
                          <w:gridAfter w:val="1"/>
                          <w:wAfter w:w="5161" w:type="dxa"/>
                        </w:trPr>
                        <w:tc>
                          <w:tcPr>
                            <w:tcW w:w="5209" w:type="dxa"/>
                          </w:tcPr>
                          <w:p w14:paraId="0FE455D0" w14:textId="77777777" w:rsidR="00EC20EB" w:rsidRPr="009E4711" w:rsidRDefault="00EC20EB" w:rsidP="00B31086">
                            <w:pPr>
                              <w:spacing w:line="276" w:lineRule="auto"/>
                              <w:rPr>
                                <w:b w:val="0"/>
                                <w:bCs w:val="0"/>
                              </w:rPr>
                            </w:pPr>
                          </w:p>
                        </w:tc>
                        <w:tc>
                          <w:tcPr>
                            <w:tcW w:w="5209" w:type="dxa"/>
                            <w:shd w:val="clear" w:color="auto" w:fill="auto"/>
                          </w:tcPr>
                          <w:p w14:paraId="45BCB5B3" w14:textId="77777777" w:rsidR="00EC20EB" w:rsidRPr="009E4711" w:rsidRDefault="00EC20EB" w:rsidP="00B31086">
                            <w:pPr>
                              <w:spacing w:line="276" w:lineRule="auto"/>
                              <w:rPr>
                                <w:b w:val="0"/>
                                <w:bCs w:val="0"/>
                              </w:rPr>
                            </w:pPr>
                          </w:p>
                        </w:tc>
                      </w:tr>
                    </w:tbl>
                    <w:p w14:paraId="784FA1D0" w14:textId="77777777" w:rsidR="00EC20EB" w:rsidRPr="00B31086" w:rsidRDefault="00EC20EB" w:rsidP="00ED141B">
                      <w:pPr>
                        <w:spacing w:line="276" w:lineRule="auto"/>
                        <w:rPr>
                          <w:b w:val="0"/>
                          <w:bCs w:val="0"/>
                          <w:sz w:val="21"/>
                          <w:szCs w:val="21"/>
                        </w:rPr>
                      </w:pPr>
                    </w:p>
                  </w:txbxContent>
                </v:textbox>
                <w10:wrap type="through"/>
              </v:shape>
            </w:pict>
          </mc:Fallback>
        </mc:AlternateContent>
      </w:r>
    </w:p>
    <w:p w14:paraId="07631732" w14:textId="35C98728" w:rsidR="00B6732A" w:rsidRDefault="004B2127">
      <w:r>
        <w:rPr>
          <w:noProof/>
          <w:sz w:val="22"/>
          <w:szCs w:val="22"/>
        </w:rPr>
        <w:lastRenderedPageBreak/>
        <mc:AlternateContent>
          <mc:Choice Requires="wps">
            <w:drawing>
              <wp:anchor distT="0" distB="0" distL="114300" distR="114300" simplePos="0" relativeHeight="251955200" behindDoc="0" locked="0" layoutInCell="1" allowOverlap="1" wp14:anchorId="1A0B5FCC" wp14:editId="55DB851B">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52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p w14:paraId="5D6D2F5A" w14:textId="77777777" w:rsidR="00EC20EB" w:rsidRPr="000D1F15" w:rsidRDefault="00EC20EB" w:rsidP="000D1F15">
                            <w:pPr>
                              <w:tabs>
                                <w:tab w:val="left" w:pos="342"/>
                              </w:tabs>
                              <w:spacing w:line="276" w:lineRule="auto"/>
                              <w:jc w:val="center"/>
                              <w:rPr>
                                <w:b w:val="0"/>
                                <w:bCs w:val="0"/>
                                <w:sz w:val="24"/>
                                <w:szCs w:val="24"/>
                              </w:rPr>
                            </w:pPr>
                            <w:r w:rsidRPr="000D1F15">
                              <w:rPr>
                                <w:sz w:val="24"/>
                                <w:szCs w:val="24"/>
                              </w:rPr>
                              <w:t xml:space="preserve">Chương III. </w:t>
                            </w:r>
                            <w:proofErr w:type="gramStart"/>
                            <w:r w:rsidRPr="000D1F15">
                              <w:rPr>
                                <w:sz w:val="24"/>
                                <w:szCs w:val="24"/>
                              </w:rPr>
                              <w:t>CƠ SỞ CỦA NHIỆT ĐỘNG LỰC HỌC.</w:t>
                            </w:r>
                            <w:proofErr w:type="gramEnd"/>
                          </w:p>
                          <w:p w14:paraId="40BE75F9" w14:textId="04F84BD3" w:rsidR="00EC20EB" w:rsidRPr="000D1F15" w:rsidRDefault="00EC20EB" w:rsidP="000D1F15">
                            <w:pPr>
                              <w:spacing w:line="276" w:lineRule="auto"/>
                              <w:jc w:val="center"/>
                              <w:rPr>
                                <w:b w:val="0"/>
                                <w:bCs w:val="0"/>
                                <w:sz w:val="24"/>
                                <w:szCs w:val="24"/>
                              </w:rPr>
                            </w:pPr>
                            <w:r w:rsidRPr="000D1F15">
                              <w:rPr>
                                <w:iCs/>
                                <w:sz w:val="24"/>
                                <w:szCs w:val="24"/>
                              </w:rPr>
                              <w:t>Bài 32: NỘI NĂNG VÀ SỰ BIẾN ĐỔI NỘI NĂNG</w:t>
                            </w:r>
                          </w:p>
                          <w:p w14:paraId="65C0A8F9" w14:textId="77777777" w:rsidR="00EC20EB" w:rsidRPr="00D54D6A" w:rsidRDefault="00EC20EB" w:rsidP="000D1F15">
                            <w:pPr>
                              <w:tabs>
                                <w:tab w:val="left" w:pos="720"/>
                              </w:tabs>
                              <w:spacing w:line="276" w:lineRule="auto"/>
                              <w:jc w:val="both"/>
                              <w:rPr>
                                <w:b w:val="0"/>
                                <w:i/>
                                <w:sz w:val="22"/>
                                <w:szCs w:val="22"/>
                              </w:rPr>
                            </w:pPr>
                            <w:r w:rsidRPr="00D54D6A">
                              <w:rPr>
                                <w:sz w:val="22"/>
                                <w:szCs w:val="22"/>
                              </w:rPr>
                              <w:t>PHIẾU HỌC TẬP TÌM HIỂU BÀI.</w:t>
                            </w:r>
                          </w:p>
                          <w:p w14:paraId="2B1F384B" w14:textId="77777777" w:rsidR="00EC20EB" w:rsidRPr="00116A8B" w:rsidRDefault="00EC20EB" w:rsidP="000D1F15">
                            <w:pPr>
                              <w:spacing w:line="276" w:lineRule="auto"/>
                              <w:jc w:val="both"/>
                              <w:rPr>
                                <w:b w:val="0"/>
                                <w:bCs w:val="0"/>
                                <w:sz w:val="21"/>
                                <w:szCs w:val="21"/>
                              </w:rPr>
                            </w:pPr>
                            <w:r w:rsidRPr="00116A8B">
                              <w:rPr>
                                <w:b w:val="0"/>
                                <w:bCs w:val="0"/>
                                <w:sz w:val="21"/>
                                <w:szCs w:val="21"/>
                              </w:rPr>
                              <w:t xml:space="preserve">1. Muốn chứng minh một vật ở một trạng thái nào đó có dự trữ năng lượng ta làm thế </w:t>
                            </w:r>
                            <w:proofErr w:type="gramStart"/>
                            <w:r w:rsidRPr="00116A8B">
                              <w:rPr>
                                <w:b w:val="0"/>
                                <w:bCs w:val="0"/>
                                <w:sz w:val="21"/>
                                <w:szCs w:val="21"/>
                              </w:rPr>
                              <w:t>nào ?</w:t>
                            </w:r>
                            <w:proofErr w:type="gramEnd"/>
                          </w:p>
                          <w:p w14:paraId="322A3DCD" w14:textId="3D98D629" w:rsidR="00EC20EB" w:rsidRPr="00116A8B" w:rsidRDefault="00EC20EB" w:rsidP="000D1F15">
                            <w:pPr>
                              <w:spacing w:line="276" w:lineRule="auto"/>
                              <w:jc w:val="both"/>
                              <w:rPr>
                                <w:b w:val="0"/>
                                <w:bCs w:val="0"/>
                                <w:sz w:val="21"/>
                                <w:szCs w:val="21"/>
                              </w:rPr>
                            </w:pPr>
                            <w:r w:rsidRPr="00116A8B">
                              <w:rPr>
                                <w:b w:val="0"/>
                                <w:bCs w:val="0"/>
                                <w:sz w:val="21"/>
                                <w:szCs w:val="21"/>
                              </w:rPr>
                              <w:t xml:space="preserve">2. Nhắc lại định nghĩa động năng, thế năng và cơ </w:t>
                            </w:r>
                            <w:proofErr w:type="gramStart"/>
                            <w:r w:rsidRPr="00116A8B">
                              <w:rPr>
                                <w:b w:val="0"/>
                                <w:bCs w:val="0"/>
                                <w:sz w:val="21"/>
                                <w:szCs w:val="21"/>
                              </w:rPr>
                              <w:t>năng ?</w:t>
                            </w:r>
                            <w:proofErr w:type="gramEnd"/>
                            <w:r>
                              <w:rPr>
                                <w:b w:val="0"/>
                                <w:bCs w:val="0"/>
                                <w:sz w:val="21"/>
                                <w:szCs w:val="21"/>
                              </w:rPr>
                              <w:tab/>
                            </w:r>
                            <w:r>
                              <w:rPr>
                                <w:b w:val="0"/>
                                <w:bCs w:val="0"/>
                                <w:sz w:val="21"/>
                                <w:szCs w:val="21"/>
                              </w:rPr>
                              <w:tab/>
                            </w:r>
                            <w:r>
                              <w:rPr>
                                <w:b w:val="0"/>
                                <w:bCs w:val="0"/>
                                <w:sz w:val="21"/>
                                <w:szCs w:val="21"/>
                              </w:rPr>
                              <w:tab/>
                            </w:r>
                            <w:r w:rsidRPr="00116A8B">
                              <w:rPr>
                                <w:b w:val="0"/>
                                <w:bCs w:val="0"/>
                                <w:sz w:val="21"/>
                                <w:szCs w:val="21"/>
                              </w:rPr>
                              <w:t xml:space="preserve">3. Em hiểu thế nào về nội </w:t>
                            </w:r>
                            <w:proofErr w:type="gramStart"/>
                            <w:r w:rsidRPr="00116A8B">
                              <w:rPr>
                                <w:b w:val="0"/>
                                <w:bCs w:val="0"/>
                                <w:sz w:val="21"/>
                                <w:szCs w:val="21"/>
                              </w:rPr>
                              <w:t>năng ?</w:t>
                            </w:r>
                            <w:proofErr w:type="gramEnd"/>
                            <w:r w:rsidRPr="00116A8B">
                              <w:rPr>
                                <w:b w:val="0"/>
                                <w:bCs w:val="0"/>
                                <w:sz w:val="21"/>
                                <w:szCs w:val="21"/>
                              </w:rPr>
                              <w:t xml:space="preserve"> </w:t>
                            </w:r>
                          </w:p>
                          <w:p w14:paraId="1991A74F" w14:textId="77777777" w:rsidR="00EC20EB" w:rsidRPr="00116A8B" w:rsidRDefault="00EC20EB" w:rsidP="000D1F15">
                            <w:pPr>
                              <w:spacing w:line="276" w:lineRule="auto"/>
                              <w:jc w:val="both"/>
                              <w:rPr>
                                <w:b w:val="0"/>
                                <w:bCs w:val="0"/>
                                <w:sz w:val="21"/>
                                <w:szCs w:val="21"/>
                              </w:rPr>
                            </w:pPr>
                            <w:r w:rsidRPr="00116A8B">
                              <w:rPr>
                                <w:b w:val="0"/>
                                <w:bCs w:val="0"/>
                                <w:sz w:val="21"/>
                                <w:szCs w:val="21"/>
                              </w:rPr>
                              <w:t xml:space="preserve">4. Nhắc lại kiến thức về cấu tạo </w:t>
                            </w:r>
                            <w:proofErr w:type="gramStart"/>
                            <w:r w:rsidRPr="00116A8B">
                              <w:rPr>
                                <w:b w:val="0"/>
                                <w:bCs w:val="0"/>
                                <w:sz w:val="21"/>
                                <w:szCs w:val="21"/>
                              </w:rPr>
                              <w:t>chất ?</w:t>
                            </w:r>
                            <w:proofErr w:type="gramEnd"/>
                            <w:r w:rsidRPr="00116A8B">
                              <w:rPr>
                                <w:b w:val="0"/>
                                <w:bCs w:val="0"/>
                                <w:sz w:val="21"/>
                                <w:szCs w:val="21"/>
                              </w:rPr>
                              <w:t xml:space="preserve"> </w:t>
                            </w:r>
                          </w:p>
                          <w:p w14:paraId="03CC4045" w14:textId="77777777" w:rsidR="00EC20EB" w:rsidRPr="00116A8B" w:rsidRDefault="00EC20EB" w:rsidP="000D1F15">
                            <w:pPr>
                              <w:spacing w:line="276" w:lineRule="auto"/>
                              <w:jc w:val="both"/>
                              <w:rPr>
                                <w:b w:val="0"/>
                                <w:bCs w:val="0"/>
                                <w:sz w:val="21"/>
                                <w:szCs w:val="21"/>
                              </w:rPr>
                            </w:pPr>
                            <w:r w:rsidRPr="00116A8B">
                              <w:rPr>
                                <w:b w:val="0"/>
                                <w:bCs w:val="0"/>
                                <w:sz w:val="21"/>
                                <w:szCs w:val="21"/>
                              </w:rPr>
                              <w:t xml:space="preserve">5. Vật chất được cấu tạo từ những nguyên tử (phân tử) riêng rẽ. Vậy các phân tử (nguyên tử) này có động năng, thế năng </w:t>
                            </w:r>
                            <w:proofErr w:type="gramStart"/>
                            <w:r w:rsidRPr="00116A8B">
                              <w:rPr>
                                <w:b w:val="0"/>
                                <w:bCs w:val="0"/>
                                <w:sz w:val="21"/>
                                <w:szCs w:val="21"/>
                              </w:rPr>
                              <w:t>không ?</w:t>
                            </w:r>
                            <w:proofErr w:type="gramEnd"/>
                            <w:r w:rsidRPr="00116A8B">
                              <w:rPr>
                                <w:b w:val="0"/>
                                <w:bCs w:val="0"/>
                                <w:sz w:val="21"/>
                                <w:szCs w:val="21"/>
                              </w:rPr>
                              <w:t xml:space="preserve"> Giải thích vì </w:t>
                            </w:r>
                            <w:proofErr w:type="gramStart"/>
                            <w:r w:rsidRPr="00116A8B">
                              <w:rPr>
                                <w:b w:val="0"/>
                                <w:bCs w:val="0"/>
                                <w:sz w:val="21"/>
                                <w:szCs w:val="21"/>
                              </w:rPr>
                              <w:t>sao ?</w:t>
                            </w:r>
                            <w:proofErr w:type="gramEnd"/>
                          </w:p>
                          <w:p w14:paraId="62B4BE06" w14:textId="28882229" w:rsidR="00EC20EB" w:rsidRPr="00116A8B" w:rsidRDefault="00EC20EB" w:rsidP="000D1F15">
                            <w:pPr>
                              <w:spacing w:line="276" w:lineRule="auto"/>
                              <w:jc w:val="both"/>
                              <w:rPr>
                                <w:b w:val="0"/>
                                <w:bCs w:val="0"/>
                                <w:sz w:val="21"/>
                                <w:szCs w:val="21"/>
                              </w:rPr>
                            </w:pPr>
                            <w:r w:rsidRPr="00116A8B">
                              <w:rPr>
                                <w:b w:val="0"/>
                                <w:bCs w:val="0"/>
                                <w:sz w:val="21"/>
                                <w:szCs w:val="21"/>
                              </w:rPr>
                              <w:t xml:space="preserve">6. Nêu định nghĩa nội năng của </w:t>
                            </w:r>
                            <w:proofErr w:type="gramStart"/>
                            <w:r w:rsidRPr="00116A8B">
                              <w:rPr>
                                <w:b w:val="0"/>
                                <w:bCs w:val="0"/>
                                <w:sz w:val="21"/>
                                <w:szCs w:val="21"/>
                              </w:rPr>
                              <w:t>vật ?</w:t>
                            </w:r>
                            <w:proofErr w:type="gramEnd"/>
                            <w:r w:rsidRPr="00116A8B">
                              <w:rPr>
                                <w:b w:val="0"/>
                                <w:bCs w:val="0"/>
                                <w:sz w:val="21"/>
                                <w:szCs w:val="21"/>
                              </w:rPr>
                              <w:t xml:space="preserve"> </w:t>
                            </w:r>
                            <w:r>
                              <w:rPr>
                                <w:b w:val="0"/>
                                <w:bCs w:val="0"/>
                                <w:sz w:val="21"/>
                                <w:szCs w:val="21"/>
                              </w:rPr>
                              <w:tab/>
                            </w:r>
                            <w:r>
                              <w:rPr>
                                <w:b w:val="0"/>
                                <w:bCs w:val="0"/>
                                <w:sz w:val="21"/>
                                <w:szCs w:val="21"/>
                              </w:rPr>
                              <w:tab/>
                            </w:r>
                            <w:r w:rsidRPr="00116A8B">
                              <w:rPr>
                                <w:b w:val="0"/>
                                <w:bCs w:val="0"/>
                                <w:sz w:val="21"/>
                                <w:szCs w:val="21"/>
                              </w:rPr>
                              <w:t xml:space="preserve">7. Nội năng của vật phụ thuộc vào những yếu tố </w:t>
                            </w:r>
                            <w:proofErr w:type="gramStart"/>
                            <w:r w:rsidRPr="00116A8B">
                              <w:rPr>
                                <w:b w:val="0"/>
                                <w:bCs w:val="0"/>
                                <w:sz w:val="21"/>
                                <w:szCs w:val="21"/>
                              </w:rPr>
                              <w:t>nào ?</w:t>
                            </w:r>
                            <w:proofErr w:type="gramEnd"/>
                            <w:r w:rsidRPr="00116A8B">
                              <w:rPr>
                                <w:b w:val="0"/>
                                <w:bCs w:val="0"/>
                                <w:sz w:val="21"/>
                                <w:szCs w:val="21"/>
                              </w:rPr>
                              <w:t xml:space="preserve"> Vì </w:t>
                            </w:r>
                            <w:proofErr w:type="gramStart"/>
                            <w:r w:rsidRPr="00116A8B">
                              <w:rPr>
                                <w:b w:val="0"/>
                                <w:bCs w:val="0"/>
                                <w:sz w:val="21"/>
                                <w:szCs w:val="21"/>
                              </w:rPr>
                              <w:t>sao ?</w:t>
                            </w:r>
                            <w:proofErr w:type="gramEnd"/>
                          </w:p>
                          <w:p w14:paraId="4AEACB7D" w14:textId="77777777" w:rsidR="00EC20EB" w:rsidRPr="00116A8B" w:rsidRDefault="00EC20EB" w:rsidP="000D1F15">
                            <w:pPr>
                              <w:spacing w:line="276" w:lineRule="auto"/>
                              <w:jc w:val="both"/>
                              <w:rPr>
                                <w:b w:val="0"/>
                                <w:bCs w:val="0"/>
                                <w:sz w:val="21"/>
                                <w:szCs w:val="21"/>
                              </w:rPr>
                            </w:pPr>
                            <w:r w:rsidRPr="00116A8B">
                              <w:rPr>
                                <w:b w:val="0"/>
                                <w:bCs w:val="0"/>
                                <w:sz w:val="21"/>
                                <w:szCs w:val="21"/>
                              </w:rPr>
                              <w:t xml:space="preserve">8. Trả lời câu </w:t>
                            </w:r>
                            <w:proofErr w:type="gramStart"/>
                            <w:r w:rsidRPr="00116A8B">
                              <w:rPr>
                                <w:b w:val="0"/>
                                <w:bCs w:val="0"/>
                                <w:sz w:val="21"/>
                                <w:szCs w:val="21"/>
                              </w:rPr>
                              <w:t>C1 :</w:t>
                            </w:r>
                            <w:proofErr w:type="gramEnd"/>
                            <w:r w:rsidRPr="00116A8B">
                              <w:rPr>
                                <w:b w:val="0"/>
                                <w:bCs w:val="0"/>
                                <w:sz w:val="21"/>
                                <w:szCs w:val="21"/>
                              </w:rPr>
                              <w:t xml:space="preserve"> Hãy chứng tỏ nội năng của một vật phụ thuộc vào nhiệt độ và thể tích của vật : U = f(T,V)</w:t>
                            </w:r>
                          </w:p>
                          <w:p w14:paraId="2C8D560D" w14:textId="77777777" w:rsidR="00EC20EB" w:rsidRPr="00116A8B" w:rsidRDefault="00EC20EB" w:rsidP="000D1F15">
                            <w:pPr>
                              <w:spacing w:line="276" w:lineRule="auto"/>
                              <w:jc w:val="both"/>
                              <w:rPr>
                                <w:b w:val="0"/>
                                <w:bCs w:val="0"/>
                                <w:sz w:val="21"/>
                                <w:szCs w:val="21"/>
                              </w:rPr>
                            </w:pPr>
                            <w:r w:rsidRPr="00116A8B">
                              <w:rPr>
                                <w:b w:val="0"/>
                                <w:bCs w:val="0"/>
                                <w:sz w:val="21"/>
                                <w:szCs w:val="21"/>
                              </w:rPr>
                              <w:t>9. Nêu định nghĩa nhiệt năng (vật lý 8</w:t>
                            </w:r>
                            <w:proofErr w:type="gramStart"/>
                            <w:r w:rsidRPr="00116A8B">
                              <w:rPr>
                                <w:b w:val="0"/>
                                <w:bCs w:val="0"/>
                                <w:sz w:val="21"/>
                                <w:szCs w:val="21"/>
                              </w:rPr>
                              <w:t>) ?</w:t>
                            </w:r>
                            <w:proofErr w:type="gramEnd"/>
                          </w:p>
                          <w:p w14:paraId="452AE9D1" w14:textId="77777777" w:rsidR="00EC20EB" w:rsidRPr="00116A8B" w:rsidRDefault="00EC20EB" w:rsidP="000D1F15">
                            <w:pPr>
                              <w:spacing w:line="276" w:lineRule="auto"/>
                              <w:jc w:val="both"/>
                              <w:rPr>
                                <w:b w:val="0"/>
                                <w:bCs w:val="0"/>
                                <w:sz w:val="21"/>
                                <w:szCs w:val="21"/>
                              </w:rPr>
                            </w:pPr>
                            <w:r w:rsidRPr="00116A8B">
                              <w:rPr>
                                <w:b w:val="0"/>
                                <w:bCs w:val="0"/>
                                <w:sz w:val="21"/>
                                <w:szCs w:val="21"/>
                              </w:rPr>
                              <w:t xml:space="preserve">10. Trả lời câu hỏi </w:t>
                            </w:r>
                            <w:proofErr w:type="gramStart"/>
                            <w:r w:rsidRPr="00116A8B">
                              <w:rPr>
                                <w:b w:val="0"/>
                                <w:bCs w:val="0"/>
                                <w:sz w:val="21"/>
                                <w:szCs w:val="21"/>
                              </w:rPr>
                              <w:t>C2 :</w:t>
                            </w:r>
                            <w:proofErr w:type="gramEnd"/>
                            <w:r w:rsidRPr="00116A8B">
                              <w:rPr>
                                <w:b w:val="0"/>
                                <w:bCs w:val="0"/>
                                <w:sz w:val="21"/>
                                <w:szCs w:val="21"/>
                              </w:rPr>
                              <w:t xml:space="preserve"> Hãy chứng tỏ nội năng của một lượng khí lí tưởng chỉ phụ thuộc nhiệt độ ?</w:t>
                            </w:r>
                          </w:p>
                          <w:p w14:paraId="1A58E081" w14:textId="77777777" w:rsidR="00EC20EB" w:rsidRPr="00116A8B" w:rsidRDefault="00EC20EB" w:rsidP="000D1F15">
                            <w:pPr>
                              <w:spacing w:line="276" w:lineRule="auto"/>
                              <w:jc w:val="both"/>
                              <w:rPr>
                                <w:b w:val="0"/>
                                <w:bCs w:val="0"/>
                                <w:sz w:val="21"/>
                                <w:szCs w:val="21"/>
                              </w:rPr>
                            </w:pPr>
                            <w:r w:rsidRPr="00116A8B">
                              <w:rPr>
                                <w:b w:val="0"/>
                                <w:bCs w:val="0"/>
                                <w:sz w:val="21"/>
                                <w:szCs w:val="21"/>
                              </w:rPr>
                              <w:t xml:space="preserve">11. Nêu định nghĩa độ biến thiên nội năng </w:t>
                            </w:r>
                            <w:r w:rsidRPr="00116A8B">
                              <w:rPr>
                                <w:b w:val="0"/>
                                <w:bCs w:val="0"/>
                                <w:sz w:val="21"/>
                                <w:szCs w:val="21"/>
                              </w:rPr>
                              <w:sym w:font="Symbol" w:char="F044"/>
                            </w:r>
                            <w:proofErr w:type="gramStart"/>
                            <w:r w:rsidRPr="00116A8B">
                              <w:rPr>
                                <w:b w:val="0"/>
                                <w:bCs w:val="0"/>
                                <w:sz w:val="21"/>
                                <w:szCs w:val="21"/>
                              </w:rPr>
                              <w:t>U ?</w:t>
                            </w:r>
                            <w:proofErr w:type="gramEnd"/>
                            <w:r w:rsidRPr="00116A8B">
                              <w:rPr>
                                <w:b w:val="0"/>
                                <w:bCs w:val="0"/>
                                <w:sz w:val="21"/>
                                <w:szCs w:val="21"/>
                              </w:rPr>
                              <w:t xml:space="preserve"> Làm thế nào để thay đổi nội năng của </w:t>
                            </w:r>
                            <w:proofErr w:type="gramStart"/>
                            <w:r w:rsidRPr="00116A8B">
                              <w:rPr>
                                <w:b w:val="0"/>
                                <w:bCs w:val="0"/>
                                <w:sz w:val="21"/>
                                <w:szCs w:val="21"/>
                              </w:rPr>
                              <w:t>vật ?</w:t>
                            </w:r>
                            <w:proofErr w:type="gramEnd"/>
                            <w:r w:rsidRPr="00116A8B">
                              <w:rPr>
                                <w:b w:val="0"/>
                                <w:bCs w:val="0"/>
                                <w:sz w:val="21"/>
                                <w:szCs w:val="21"/>
                              </w:rPr>
                              <w:t xml:space="preserve"> Vì </w:t>
                            </w:r>
                            <w:proofErr w:type="gramStart"/>
                            <w:r w:rsidRPr="00116A8B">
                              <w:rPr>
                                <w:b w:val="0"/>
                                <w:bCs w:val="0"/>
                                <w:sz w:val="21"/>
                                <w:szCs w:val="21"/>
                              </w:rPr>
                              <w:t>sao ?</w:t>
                            </w:r>
                            <w:proofErr w:type="gramEnd"/>
                          </w:p>
                          <w:p w14:paraId="5EA965B7" w14:textId="77777777" w:rsidR="00EC20EB" w:rsidRPr="00116A8B" w:rsidRDefault="00EC20EB" w:rsidP="000D1F15">
                            <w:pPr>
                              <w:spacing w:line="276" w:lineRule="auto"/>
                              <w:jc w:val="both"/>
                              <w:rPr>
                                <w:b w:val="0"/>
                                <w:bCs w:val="0"/>
                                <w:sz w:val="21"/>
                                <w:szCs w:val="21"/>
                              </w:rPr>
                            </w:pPr>
                            <w:r w:rsidRPr="00116A8B">
                              <w:rPr>
                                <w:b w:val="0"/>
                                <w:bCs w:val="0"/>
                                <w:sz w:val="21"/>
                                <w:szCs w:val="21"/>
                              </w:rPr>
                              <w:t xml:space="preserve">12. Khi nhiệt độ của một vật thay đổi thì nội năng của nó thay đổi. </w:t>
                            </w:r>
                            <w:proofErr w:type="gramStart"/>
                            <w:r w:rsidRPr="00116A8B">
                              <w:rPr>
                                <w:b w:val="0"/>
                                <w:bCs w:val="0"/>
                                <w:sz w:val="21"/>
                                <w:szCs w:val="21"/>
                              </w:rPr>
                              <w:t>Vậy nếu bằng cách nào đó ta làm thay đổi nhiệt độ của vật thì ta cũng làm cho nội năng của nó thay đổi.</w:t>
                            </w:r>
                            <w:proofErr w:type="gramEnd"/>
                            <w:r w:rsidRPr="00116A8B">
                              <w:rPr>
                                <w:b w:val="0"/>
                                <w:bCs w:val="0"/>
                                <w:sz w:val="21"/>
                                <w:szCs w:val="21"/>
                              </w:rPr>
                              <w:t xml:space="preserve"> Có những cách nào làm biến đổi nội năng của một </w:t>
                            </w:r>
                            <w:proofErr w:type="gramStart"/>
                            <w:r w:rsidRPr="00116A8B">
                              <w:rPr>
                                <w:b w:val="0"/>
                                <w:bCs w:val="0"/>
                                <w:sz w:val="21"/>
                                <w:szCs w:val="21"/>
                              </w:rPr>
                              <w:t>vật ?</w:t>
                            </w:r>
                            <w:proofErr w:type="gramEnd"/>
                            <w:r w:rsidRPr="00116A8B">
                              <w:rPr>
                                <w:b w:val="0"/>
                                <w:bCs w:val="0"/>
                                <w:sz w:val="21"/>
                                <w:szCs w:val="21"/>
                              </w:rPr>
                              <w:t xml:space="preserve"> (Làm thí nghiệm minh họa các cách làm biến đổi nội năng)</w:t>
                            </w:r>
                          </w:p>
                          <w:p w14:paraId="23B007CE" w14:textId="77777777" w:rsidR="00EC20EB" w:rsidRPr="00116A8B" w:rsidRDefault="00EC20EB" w:rsidP="000D1F15">
                            <w:pPr>
                              <w:spacing w:line="276" w:lineRule="auto"/>
                              <w:jc w:val="both"/>
                              <w:rPr>
                                <w:b w:val="0"/>
                                <w:bCs w:val="0"/>
                                <w:sz w:val="21"/>
                                <w:szCs w:val="21"/>
                              </w:rPr>
                            </w:pPr>
                            <w:r w:rsidRPr="00116A8B">
                              <w:rPr>
                                <w:b w:val="0"/>
                                <w:bCs w:val="0"/>
                                <w:sz w:val="21"/>
                                <w:szCs w:val="21"/>
                              </w:rPr>
                              <w:t xml:space="preserve">12. Nhiệt lượng là </w:t>
                            </w:r>
                            <w:proofErr w:type="gramStart"/>
                            <w:r w:rsidRPr="00116A8B">
                              <w:rPr>
                                <w:b w:val="0"/>
                                <w:bCs w:val="0"/>
                                <w:sz w:val="21"/>
                                <w:szCs w:val="21"/>
                              </w:rPr>
                              <w:t>gì ?</w:t>
                            </w:r>
                            <w:proofErr w:type="gramEnd"/>
                            <w:r w:rsidRPr="00116A8B">
                              <w:rPr>
                                <w:b w:val="0"/>
                                <w:bCs w:val="0"/>
                                <w:sz w:val="21"/>
                                <w:szCs w:val="21"/>
                              </w:rPr>
                              <w:t xml:space="preserve"> Nêu công thức tính nhiệt lượng tỏa ra hay thu vào của một lượng chất khi nhiệt độ thay </w:t>
                            </w:r>
                            <w:proofErr w:type="gramStart"/>
                            <w:r w:rsidRPr="00116A8B">
                              <w:rPr>
                                <w:b w:val="0"/>
                                <w:bCs w:val="0"/>
                                <w:sz w:val="21"/>
                                <w:szCs w:val="21"/>
                              </w:rPr>
                              <w:t>đổi ?</w:t>
                            </w:r>
                            <w:proofErr w:type="gramEnd"/>
                          </w:p>
                          <w:p w14:paraId="33283A03" w14:textId="77777777" w:rsidR="00EC20EB" w:rsidRPr="00116A8B" w:rsidRDefault="00EC20EB" w:rsidP="000D1F15">
                            <w:pPr>
                              <w:spacing w:line="276" w:lineRule="auto"/>
                              <w:jc w:val="both"/>
                              <w:rPr>
                                <w:b w:val="0"/>
                                <w:bCs w:val="0"/>
                                <w:sz w:val="21"/>
                                <w:szCs w:val="21"/>
                              </w:rPr>
                            </w:pPr>
                            <w:r w:rsidRPr="00116A8B">
                              <w:rPr>
                                <w:b w:val="0"/>
                                <w:bCs w:val="0"/>
                                <w:sz w:val="21"/>
                                <w:szCs w:val="21"/>
                              </w:rPr>
                              <w:t xml:space="preserve">13. Hoàn thành </w:t>
                            </w:r>
                            <w:proofErr w:type="gramStart"/>
                            <w:r w:rsidRPr="00116A8B">
                              <w:rPr>
                                <w:b w:val="0"/>
                                <w:bCs w:val="0"/>
                                <w:sz w:val="21"/>
                                <w:szCs w:val="21"/>
                              </w:rPr>
                              <w:t>C3 :</w:t>
                            </w:r>
                            <w:proofErr w:type="gramEnd"/>
                            <w:r w:rsidRPr="00116A8B">
                              <w:rPr>
                                <w:b w:val="0"/>
                                <w:bCs w:val="0"/>
                                <w:sz w:val="21"/>
                                <w:szCs w:val="21"/>
                              </w:rPr>
                              <w:t xml:space="preserve"> Hãy so sánh sự thực hiện công và sự truyền nhiệt; công và nhiệt lượng ?</w:t>
                            </w:r>
                          </w:p>
                          <w:p w14:paraId="29464634" w14:textId="77777777" w:rsidR="00EC20EB" w:rsidRPr="00116A8B" w:rsidRDefault="00EC20EB" w:rsidP="000D1F15">
                            <w:pPr>
                              <w:spacing w:line="276" w:lineRule="auto"/>
                              <w:jc w:val="both"/>
                              <w:rPr>
                                <w:b w:val="0"/>
                                <w:bCs w:val="0"/>
                                <w:sz w:val="21"/>
                                <w:szCs w:val="21"/>
                              </w:rPr>
                            </w:pPr>
                            <w:r w:rsidRPr="00116A8B">
                              <w:rPr>
                                <w:b w:val="0"/>
                                <w:bCs w:val="0"/>
                                <w:sz w:val="21"/>
                                <w:szCs w:val="21"/>
                              </w:rPr>
                              <w:t>14. C4: Hãy mô tả và nêu tên các hình thức truyền nhiệt trong các hiện tượng vẽ ở hình 32.3.</w:t>
                            </w:r>
                          </w:p>
                          <w:p w14:paraId="08000CD0" w14:textId="77777777" w:rsidR="00EC20EB" w:rsidRPr="00116A8B" w:rsidRDefault="00EC20EB" w:rsidP="000D1F15">
                            <w:pPr>
                              <w:tabs>
                                <w:tab w:val="left" w:pos="720"/>
                              </w:tabs>
                              <w:spacing w:line="276" w:lineRule="auto"/>
                              <w:jc w:val="both"/>
                              <w:rPr>
                                <w:sz w:val="22"/>
                                <w:szCs w:val="22"/>
                              </w:rPr>
                            </w:pPr>
                            <w:r w:rsidRPr="00116A8B">
                              <w:rPr>
                                <w:sz w:val="22"/>
                                <w:szCs w:val="22"/>
                              </w:rPr>
                              <w:t>PHIẾU GHI BÀI</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835"/>
                              <w:gridCol w:w="7310"/>
                            </w:tblGrid>
                            <w:tr w:rsidR="00EC20EB" w14:paraId="3579E747" w14:textId="77777777" w:rsidTr="004B2127">
                              <w:tc>
                                <w:tcPr>
                                  <w:tcW w:w="2835" w:type="dxa"/>
                                  <w:vAlign w:val="bottom"/>
                                </w:tcPr>
                                <w:p w14:paraId="6A2D8612" w14:textId="77777777" w:rsidR="00EC20EB" w:rsidRPr="003A2B29" w:rsidRDefault="00EC20EB" w:rsidP="004B2127">
                                  <w:pPr>
                                    <w:tabs>
                                      <w:tab w:val="left" w:pos="851"/>
                                    </w:tabs>
                                    <w:spacing w:line="288" w:lineRule="auto"/>
                                    <w:jc w:val="both"/>
                                    <w:rPr>
                                      <w:b w:val="0"/>
                                      <w:lang w:val="vi-VN"/>
                                    </w:rPr>
                                  </w:pPr>
                                </w:p>
                              </w:tc>
                              <w:tc>
                                <w:tcPr>
                                  <w:tcW w:w="7310" w:type="dxa"/>
                                  <w:vAlign w:val="bottom"/>
                                </w:tcPr>
                                <w:p w14:paraId="6F7D502E" w14:textId="40AEC784" w:rsidR="00EC20EB" w:rsidRPr="004B2127" w:rsidRDefault="00EC20EB" w:rsidP="004B2127">
                                  <w:pPr>
                                    <w:tabs>
                                      <w:tab w:val="left" w:pos="720"/>
                                    </w:tabs>
                                    <w:spacing w:line="276" w:lineRule="auto"/>
                                    <w:jc w:val="both"/>
                                    <w:rPr>
                                      <w:sz w:val="22"/>
                                      <w:szCs w:val="22"/>
                                      <w:u w:val="single"/>
                                    </w:rPr>
                                  </w:pPr>
                                  <w:r w:rsidRPr="00116A8B">
                                    <w:rPr>
                                      <w:sz w:val="22"/>
                                      <w:szCs w:val="22"/>
                                    </w:rPr>
                                    <w:t xml:space="preserve">I. </w:t>
                                  </w:r>
                                  <w:r w:rsidRPr="00116A8B">
                                    <w:rPr>
                                      <w:sz w:val="22"/>
                                      <w:szCs w:val="22"/>
                                      <w:u w:val="single"/>
                                    </w:rPr>
                                    <w:t>NỘI NĂNG.</w:t>
                                  </w:r>
                                </w:p>
                              </w:tc>
                            </w:tr>
                            <w:tr w:rsidR="00EC20EB" w14:paraId="13C93929" w14:textId="77777777" w:rsidTr="004B2127">
                              <w:tc>
                                <w:tcPr>
                                  <w:tcW w:w="2835" w:type="dxa"/>
                                  <w:vAlign w:val="bottom"/>
                                </w:tcPr>
                                <w:p w14:paraId="20AA5E4B" w14:textId="77777777" w:rsidR="00EC20EB" w:rsidRPr="003A2B29" w:rsidRDefault="00EC20EB" w:rsidP="004B2127">
                                  <w:pPr>
                                    <w:tabs>
                                      <w:tab w:val="left" w:pos="851"/>
                                    </w:tabs>
                                    <w:spacing w:line="288" w:lineRule="auto"/>
                                    <w:jc w:val="both"/>
                                    <w:rPr>
                                      <w:b w:val="0"/>
                                      <w:lang w:val="vi-VN"/>
                                    </w:rPr>
                                  </w:pPr>
                                </w:p>
                              </w:tc>
                              <w:tc>
                                <w:tcPr>
                                  <w:tcW w:w="7310" w:type="dxa"/>
                                  <w:vAlign w:val="bottom"/>
                                </w:tcPr>
                                <w:p w14:paraId="42F0325F" w14:textId="196712E3" w:rsidR="00EC20EB" w:rsidRDefault="00EC20EB" w:rsidP="004B2127">
                                  <w:pPr>
                                    <w:jc w:val="both"/>
                                    <w:rPr>
                                      <w:sz w:val="22"/>
                                      <w:szCs w:val="22"/>
                                    </w:rPr>
                                  </w:pPr>
                                  <w:r w:rsidRPr="00116A8B">
                                    <w:rPr>
                                      <w:sz w:val="22"/>
                                      <w:szCs w:val="22"/>
                                    </w:rPr>
                                    <w:t xml:space="preserve">1. Nội năng là </w:t>
                                  </w:r>
                                  <w:proofErr w:type="gramStart"/>
                                  <w:r w:rsidRPr="00116A8B">
                                    <w:rPr>
                                      <w:sz w:val="22"/>
                                      <w:szCs w:val="22"/>
                                    </w:rPr>
                                    <w:t>gì ?</w:t>
                                  </w:r>
                                  <w:proofErr w:type="gramEnd"/>
                                </w:p>
                              </w:tc>
                            </w:tr>
                            <w:tr w:rsidR="00EC20EB" w14:paraId="78F1B9E4" w14:textId="77777777" w:rsidTr="004B2127">
                              <w:tc>
                                <w:tcPr>
                                  <w:tcW w:w="2835" w:type="dxa"/>
                                  <w:vAlign w:val="bottom"/>
                                </w:tcPr>
                                <w:p w14:paraId="29A29AC9" w14:textId="77777777" w:rsidR="00EC20EB" w:rsidRPr="003A2B29" w:rsidRDefault="00EC20EB" w:rsidP="004B2127">
                                  <w:pPr>
                                    <w:tabs>
                                      <w:tab w:val="left" w:pos="851"/>
                                    </w:tabs>
                                    <w:spacing w:line="288" w:lineRule="auto"/>
                                    <w:jc w:val="both"/>
                                    <w:rPr>
                                      <w:b w:val="0"/>
                                      <w:lang w:val="vi-VN"/>
                                    </w:rPr>
                                  </w:pPr>
                                </w:p>
                              </w:tc>
                              <w:tc>
                                <w:tcPr>
                                  <w:tcW w:w="7310" w:type="dxa"/>
                                  <w:vAlign w:val="bottom"/>
                                </w:tcPr>
                                <w:p w14:paraId="5E18D008" w14:textId="68C3B6DB" w:rsidR="00EC20EB" w:rsidRDefault="00EC20EB" w:rsidP="004B2127">
                                  <w:pPr>
                                    <w:jc w:val="both"/>
                                    <w:rPr>
                                      <w:sz w:val="22"/>
                                      <w:szCs w:val="22"/>
                                    </w:rPr>
                                  </w:pPr>
                                  <w:r>
                                    <w:rPr>
                                      <w:b w:val="0"/>
                                      <w:bCs w:val="0"/>
                                      <w:sz w:val="22"/>
                                      <w:szCs w:val="22"/>
                                      <w:lang w:val="vi-VN"/>
                                    </w:rPr>
                                    <w:t xml:space="preserve">* </w:t>
                                  </w:r>
                                  <w:r w:rsidRPr="00116A8B">
                                    <w:rPr>
                                      <w:b w:val="0"/>
                                      <w:bCs w:val="0"/>
                                      <w:sz w:val="22"/>
                                      <w:szCs w:val="22"/>
                                    </w:rPr>
                                    <w:t>Nội năng là</w:t>
                                  </w:r>
                                </w:p>
                              </w:tc>
                            </w:tr>
                            <w:tr w:rsidR="00EC20EB" w14:paraId="199A2A18" w14:textId="77777777" w:rsidTr="004B2127">
                              <w:tc>
                                <w:tcPr>
                                  <w:tcW w:w="2835" w:type="dxa"/>
                                  <w:vAlign w:val="bottom"/>
                                </w:tcPr>
                                <w:p w14:paraId="7E32D82B" w14:textId="77777777" w:rsidR="00EC20EB" w:rsidRPr="003A2B29" w:rsidRDefault="00EC20EB" w:rsidP="004B2127">
                                  <w:pPr>
                                    <w:tabs>
                                      <w:tab w:val="left" w:pos="851"/>
                                    </w:tabs>
                                    <w:spacing w:line="288" w:lineRule="auto"/>
                                    <w:jc w:val="both"/>
                                    <w:rPr>
                                      <w:b w:val="0"/>
                                      <w:lang w:val="vi-VN"/>
                                    </w:rPr>
                                  </w:pPr>
                                </w:p>
                              </w:tc>
                              <w:tc>
                                <w:tcPr>
                                  <w:tcW w:w="7310" w:type="dxa"/>
                                  <w:vAlign w:val="bottom"/>
                                </w:tcPr>
                                <w:p w14:paraId="7F9BDDD5" w14:textId="77777777" w:rsidR="00EC20EB" w:rsidRPr="00116A8B" w:rsidRDefault="00EC20EB" w:rsidP="004B2127">
                                  <w:pPr>
                                    <w:jc w:val="both"/>
                                    <w:rPr>
                                      <w:b w:val="0"/>
                                      <w:bCs w:val="0"/>
                                      <w:sz w:val="22"/>
                                      <w:szCs w:val="22"/>
                                    </w:rPr>
                                  </w:pPr>
                                </w:p>
                              </w:tc>
                            </w:tr>
                            <w:tr w:rsidR="00EC20EB" w14:paraId="41D4D4A0" w14:textId="77777777" w:rsidTr="004B2127">
                              <w:tc>
                                <w:tcPr>
                                  <w:tcW w:w="2835" w:type="dxa"/>
                                  <w:vAlign w:val="bottom"/>
                                </w:tcPr>
                                <w:p w14:paraId="5E7F913C" w14:textId="77777777" w:rsidR="00EC20EB" w:rsidRPr="003A2B29" w:rsidRDefault="00EC20EB" w:rsidP="004B2127">
                                  <w:pPr>
                                    <w:tabs>
                                      <w:tab w:val="left" w:pos="851"/>
                                    </w:tabs>
                                    <w:spacing w:line="288" w:lineRule="auto"/>
                                    <w:jc w:val="both"/>
                                    <w:rPr>
                                      <w:b w:val="0"/>
                                      <w:lang w:val="vi-VN"/>
                                    </w:rPr>
                                  </w:pPr>
                                </w:p>
                              </w:tc>
                              <w:tc>
                                <w:tcPr>
                                  <w:tcW w:w="7310" w:type="dxa"/>
                                  <w:vAlign w:val="bottom"/>
                                </w:tcPr>
                                <w:p w14:paraId="5EF3962B" w14:textId="77777777" w:rsidR="00EC20EB" w:rsidRPr="00116A8B" w:rsidRDefault="00EC20EB" w:rsidP="004B2127">
                                  <w:pPr>
                                    <w:jc w:val="both"/>
                                    <w:rPr>
                                      <w:b w:val="0"/>
                                      <w:bCs w:val="0"/>
                                      <w:sz w:val="22"/>
                                      <w:szCs w:val="22"/>
                                    </w:rPr>
                                  </w:pPr>
                                </w:p>
                              </w:tc>
                            </w:tr>
                            <w:tr w:rsidR="00EC20EB" w14:paraId="1B06104F" w14:textId="77777777" w:rsidTr="004B2127">
                              <w:tc>
                                <w:tcPr>
                                  <w:tcW w:w="2835" w:type="dxa"/>
                                  <w:vAlign w:val="bottom"/>
                                </w:tcPr>
                                <w:p w14:paraId="5C66091E" w14:textId="77777777" w:rsidR="00EC20EB" w:rsidRPr="003A2B29" w:rsidRDefault="00EC20EB" w:rsidP="004B2127">
                                  <w:pPr>
                                    <w:tabs>
                                      <w:tab w:val="left" w:pos="851"/>
                                    </w:tabs>
                                    <w:spacing w:line="288" w:lineRule="auto"/>
                                    <w:jc w:val="both"/>
                                    <w:rPr>
                                      <w:b w:val="0"/>
                                      <w:lang w:val="vi-VN"/>
                                    </w:rPr>
                                  </w:pPr>
                                </w:p>
                              </w:tc>
                              <w:tc>
                                <w:tcPr>
                                  <w:tcW w:w="7310" w:type="dxa"/>
                                  <w:vAlign w:val="bottom"/>
                                </w:tcPr>
                                <w:p w14:paraId="51789C03" w14:textId="7ED1EDDA" w:rsidR="00EC20EB" w:rsidRPr="00116A8B" w:rsidRDefault="00EC20EB" w:rsidP="004B2127">
                                  <w:pPr>
                                    <w:jc w:val="both"/>
                                    <w:rPr>
                                      <w:b w:val="0"/>
                                      <w:bCs w:val="0"/>
                                      <w:sz w:val="22"/>
                                      <w:szCs w:val="22"/>
                                    </w:rPr>
                                  </w:pPr>
                                  <w:r>
                                    <w:rPr>
                                      <w:b w:val="0"/>
                                      <w:bCs w:val="0"/>
                                      <w:sz w:val="22"/>
                                      <w:szCs w:val="22"/>
                                      <w:lang w:val="vi-VN"/>
                                    </w:rPr>
                                    <w:t xml:space="preserve">* </w:t>
                                  </w:r>
                                  <w:r w:rsidRPr="00116A8B">
                                    <w:rPr>
                                      <w:b w:val="0"/>
                                      <w:bCs w:val="0"/>
                                      <w:sz w:val="22"/>
                                      <w:szCs w:val="22"/>
                                    </w:rPr>
                                    <w:t xml:space="preserve">Ký hiệu :                                                     </w:t>
                                  </w:r>
                                  <w:r>
                                    <w:rPr>
                                      <w:b w:val="0"/>
                                      <w:bCs w:val="0"/>
                                      <w:sz w:val="22"/>
                                      <w:szCs w:val="22"/>
                                      <w:lang w:val="vi-VN"/>
                                    </w:rPr>
                                    <w:t>*</w:t>
                                  </w:r>
                                  <w:r w:rsidRPr="00116A8B">
                                    <w:rPr>
                                      <w:b w:val="0"/>
                                      <w:bCs w:val="0"/>
                                    </w:rPr>
                                    <w:t>.</w:t>
                                  </w:r>
                                  <w:r w:rsidRPr="00116A8B">
                                    <w:rPr>
                                      <w:b w:val="0"/>
                                      <w:bCs w:val="0"/>
                                      <w:sz w:val="22"/>
                                      <w:szCs w:val="22"/>
                                    </w:rPr>
                                    <w:t xml:space="preserve"> Đơn vị của nội năng:</w:t>
                                  </w:r>
                                </w:p>
                              </w:tc>
                            </w:tr>
                            <w:tr w:rsidR="00EC20EB" w14:paraId="6F4CA9C3" w14:textId="77777777" w:rsidTr="004B2127">
                              <w:tc>
                                <w:tcPr>
                                  <w:tcW w:w="2835" w:type="dxa"/>
                                  <w:vAlign w:val="bottom"/>
                                </w:tcPr>
                                <w:p w14:paraId="70BB52F9" w14:textId="77777777" w:rsidR="00EC20EB" w:rsidRPr="003A2B29" w:rsidRDefault="00EC20EB" w:rsidP="004B2127">
                                  <w:pPr>
                                    <w:tabs>
                                      <w:tab w:val="left" w:pos="851"/>
                                    </w:tabs>
                                    <w:spacing w:line="288" w:lineRule="auto"/>
                                    <w:jc w:val="both"/>
                                    <w:rPr>
                                      <w:b w:val="0"/>
                                      <w:lang w:val="vi-VN"/>
                                    </w:rPr>
                                  </w:pPr>
                                </w:p>
                              </w:tc>
                              <w:tc>
                                <w:tcPr>
                                  <w:tcW w:w="7310" w:type="dxa"/>
                                  <w:vAlign w:val="bottom"/>
                                </w:tcPr>
                                <w:p w14:paraId="5D6B0FDE" w14:textId="1B70DD85" w:rsidR="00EC20EB" w:rsidRDefault="00EC20EB" w:rsidP="004B2127">
                                  <w:pPr>
                                    <w:jc w:val="both"/>
                                    <w:rPr>
                                      <w:b w:val="0"/>
                                      <w:bCs w:val="0"/>
                                      <w:sz w:val="22"/>
                                      <w:szCs w:val="22"/>
                                      <w:lang w:val="vi-VN"/>
                                    </w:rPr>
                                  </w:pPr>
                                  <w:r>
                                    <w:rPr>
                                      <w:b w:val="0"/>
                                      <w:bCs w:val="0"/>
                                      <w:sz w:val="22"/>
                                      <w:szCs w:val="22"/>
                                      <w:lang w:val="vi-VN"/>
                                    </w:rPr>
                                    <w:t xml:space="preserve">+ </w:t>
                                  </w:r>
                                  <w:r w:rsidRPr="00116A8B">
                                    <w:rPr>
                                      <w:b w:val="0"/>
                                      <w:bCs w:val="0"/>
                                      <w:sz w:val="22"/>
                                      <w:szCs w:val="22"/>
                                    </w:rPr>
                                    <w:t>Nội năng của vật phụ thuộc vào</w:t>
                                  </w:r>
                                </w:p>
                              </w:tc>
                            </w:tr>
                            <w:tr w:rsidR="00EC20EB" w14:paraId="01CA5EE6" w14:textId="77777777" w:rsidTr="004B2127">
                              <w:tc>
                                <w:tcPr>
                                  <w:tcW w:w="2835" w:type="dxa"/>
                                  <w:vAlign w:val="bottom"/>
                                </w:tcPr>
                                <w:p w14:paraId="5B86EA74" w14:textId="77777777" w:rsidR="00EC20EB" w:rsidRPr="003A2B29" w:rsidRDefault="00EC20EB" w:rsidP="004B2127">
                                  <w:pPr>
                                    <w:tabs>
                                      <w:tab w:val="left" w:pos="851"/>
                                    </w:tabs>
                                    <w:spacing w:line="288" w:lineRule="auto"/>
                                    <w:jc w:val="both"/>
                                    <w:rPr>
                                      <w:b w:val="0"/>
                                      <w:lang w:val="vi-VN"/>
                                    </w:rPr>
                                  </w:pPr>
                                </w:p>
                              </w:tc>
                              <w:tc>
                                <w:tcPr>
                                  <w:tcW w:w="7310" w:type="dxa"/>
                                  <w:vAlign w:val="bottom"/>
                                </w:tcPr>
                                <w:p w14:paraId="61DD4C70" w14:textId="12A37CC0" w:rsidR="00EC20EB" w:rsidRDefault="00EC20EB" w:rsidP="004B2127">
                                  <w:pPr>
                                    <w:jc w:val="both"/>
                                    <w:rPr>
                                      <w:b w:val="0"/>
                                      <w:bCs w:val="0"/>
                                      <w:sz w:val="22"/>
                                      <w:szCs w:val="22"/>
                                      <w:lang w:val="vi-VN"/>
                                    </w:rPr>
                                  </w:pPr>
                                  <w:r>
                                    <w:rPr>
                                      <w:b w:val="0"/>
                                      <w:bCs w:val="0"/>
                                      <w:sz w:val="22"/>
                                      <w:szCs w:val="22"/>
                                      <w:lang w:val="vi-VN"/>
                                    </w:rPr>
                                    <w:t xml:space="preserve">+ </w:t>
                                  </w:r>
                                  <w:r w:rsidRPr="00116A8B">
                                    <w:rPr>
                                      <w:b w:val="0"/>
                                      <w:bCs w:val="0"/>
                                      <w:sz w:val="22"/>
                                      <w:szCs w:val="22"/>
                                    </w:rPr>
                                    <w:t>Nội năng của chất khí lí tưởng chỉ phụ thuộc vào</w:t>
                                  </w:r>
                                </w:p>
                              </w:tc>
                            </w:tr>
                            <w:tr w:rsidR="00EC20EB" w14:paraId="29D4563A" w14:textId="77777777" w:rsidTr="004B2127">
                              <w:tc>
                                <w:tcPr>
                                  <w:tcW w:w="2835" w:type="dxa"/>
                                  <w:vAlign w:val="bottom"/>
                                </w:tcPr>
                                <w:p w14:paraId="72B7E0EF" w14:textId="77777777" w:rsidR="00EC20EB" w:rsidRPr="003A2B29" w:rsidRDefault="00EC20EB" w:rsidP="004B2127">
                                  <w:pPr>
                                    <w:tabs>
                                      <w:tab w:val="left" w:pos="851"/>
                                    </w:tabs>
                                    <w:spacing w:line="288" w:lineRule="auto"/>
                                    <w:jc w:val="both"/>
                                    <w:rPr>
                                      <w:b w:val="0"/>
                                      <w:lang w:val="vi-VN"/>
                                    </w:rPr>
                                  </w:pPr>
                                </w:p>
                              </w:tc>
                              <w:tc>
                                <w:tcPr>
                                  <w:tcW w:w="7310" w:type="dxa"/>
                                  <w:vAlign w:val="bottom"/>
                                </w:tcPr>
                                <w:p w14:paraId="133D1827" w14:textId="77777777" w:rsidR="00EC20EB" w:rsidRDefault="00EC20EB" w:rsidP="004B2127">
                                  <w:pPr>
                                    <w:jc w:val="both"/>
                                    <w:rPr>
                                      <w:b w:val="0"/>
                                      <w:bCs w:val="0"/>
                                      <w:sz w:val="22"/>
                                      <w:szCs w:val="22"/>
                                      <w:lang w:val="vi-VN"/>
                                    </w:rPr>
                                  </w:pPr>
                                </w:p>
                              </w:tc>
                            </w:tr>
                            <w:tr w:rsidR="00EC20EB" w14:paraId="7AC2918D" w14:textId="77777777" w:rsidTr="004B2127">
                              <w:tc>
                                <w:tcPr>
                                  <w:tcW w:w="2835" w:type="dxa"/>
                                  <w:vAlign w:val="bottom"/>
                                </w:tcPr>
                                <w:p w14:paraId="2B18281C" w14:textId="77777777" w:rsidR="00EC20EB" w:rsidRPr="003A2B29" w:rsidRDefault="00EC20EB" w:rsidP="004B2127">
                                  <w:pPr>
                                    <w:tabs>
                                      <w:tab w:val="left" w:pos="851"/>
                                    </w:tabs>
                                    <w:spacing w:line="288" w:lineRule="auto"/>
                                    <w:jc w:val="both"/>
                                    <w:rPr>
                                      <w:b w:val="0"/>
                                      <w:lang w:val="vi-VN"/>
                                    </w:rPr>
                                  </w:pPr>
                                </w:p>
                              </w:tc>
                              <w:tc>
                                <w:tcPr>
                                  <w:tcW w:w="7310" w:type="dxa"/>
                                  <w:vAlign w:val="bottom"/>
                                </w:tcPr>
                                <w:p w14:paraId="58C78EEA" w14:textId="389D1F2F" w:rsidR="00EC20EB" w:rsidRDefault="00EC20EB" w:rsidP="004B2127">
                                  <w:pPr>
                                    <w:jc w:val="both"/>
                                    <w:rPr>
                                      <w:b w:val="0"/>
                                      <w:bCs w:val="0"/>
                                      <w:sz w:val="22"/>
                                      <w:szCs w:val="22"/>
                                      <w:lang w:val="vi-VN"/>
                                    </w:rPr>
                                  </w:pPr>
                                  <w:r w:rsidRPr="00116A8B">
                                    <w:rPr>
                                      <w:sz w:val="22"/>
                                      <w:szCs w:val="22"/>
                                    </w:rPr>
                                    <w:t>2. Độ biến thiên nội năng.</w:t>
                                  </w:r>
                                </w:p>
                              </w:tc>
                            </w:tr>
                            <w:tr w:rsidR="00EC20EB" w14:paraId="1BD68868" w14:textId="77777777" w:rsidTr="004B2127">
                              <w:tc>
                                <w:tcPr>
                                  <w:tcW w:w="2835" w:type="dxa"/>
                                  <w:vAlign w:val="bottom"/>
                                </w:tcPr>
                                <w:p w14:paraId="1977ACA1" w14:textId="77777777" w:rsidR="00EC20EB" w:rsidRPr="003A2B29" w:rsidRDefault="00EC20EB" w:rsidP="004B2127">
                                  <w:pPr>
                                    <w:tabs>
                                      <w:tab w:val="left" w:pos="851"/>
                                    </w:tabs>
                                    <w:spacing w:line="288" w:lineRule="auto"/>
                                    <w:jc w:val="both"/>
                                    <w:rPr>
                                      <w:b w:val="0"/>
                                      <w:lang w:val="vi-VN"/>
                                    </w:rPr>
                                  </w:pPr>
                                </w:p>
                              </w:tc>
                              <w:tc>
                                <w:tcPr>
                                  <w:tcW w:w="7310" w:type="dxa"/>
                                  <w:vAlign w:val="bottom"/>
                                </w:tcPr>
                                <w:p w14:paraId="1F264FF7" w14:textId="34E1FE4C" w:rsidR="00EC20EB" w:rsidRPr="004B2127" w:rsidRDefault="00EC20EB" w:rsidP="004B2127">
                                  <w:pPr>
                                    <w:jc w:val="both"/>
                                    <w:rPr>
                                      <w:sz w:val="22"/>
                                      <w:szCs w:val="22"/>
                                      <w:lang w:val="vi-VN"/>
                                    </w:rPr>
                                  </w:pPr>
                                  <w:r>
                                    <w:rPr>
                                      <w:sz w:val="22"/>
                                      <w:szCs w:val="22"/>
                                      <w:lang w:val="vi-VN"/>
                                    </w:rPr>
                                    <w:t xml:space="preserve">* </w:t>
                                  </w:r>
                                  <w:r w:rsidRPr="00116A8B">
                                    <w:rPr>
                                      <w:b w:val="0"/>
                                      <w:bCs w:val="0"/>
                                      <w:sz w:val="22"/>
                                      <w:szCs w:val="22"/>
                                    </w:rPr>
                                    <w:t>Độ biến thiên nội năng là</w:t>
                                  </w:r>
                                </w:p>
                              </w:tc>
                            </w:tr>
                            <w:tr w:rsidR="00EC20EB" w14:paraId="76DB79E8" w14:textId="77777777" w:rsidTr="004B2127">
                              <w:tc>
                                <w:tcPr>
                                  <w:tcW w:w="2835" w:type="dxa"/>
                                  <w:vAlign w:val="bottom"/>
                                </w:tcPr>
                                <w:p w14:paraId="2DD149D1" w14:textId="77777777" w:rsidR="00EC20EB" w:rsidRPr="003A2B29" w:rsidRDefault="00EC20EB" w:rsidP="004B2127">
                                  <w:pPr>
                                    <w:tabs>
                                      <w:tab w:val="left" w:pos="851"/>
                                    </w:tabs>
                                    <w:spacing w:line="288" w:lineRule="auto"/>
                                    <w:jc w:val="both"/>
                                    <w:rPr>
                                      <w:b w:val="0"/>
                                      <w:lang w:val="vi-VN"/>
                                    </w:rPr>
                                  </w:pPr>
                                </w:p>
                              </w:tc>
                              <w:tc>
                                <w:tcPr>
                                  <w:tcW w:w="7310" w:type="dxa"/>
                                  <w:vAlign w:val="bottom"/>
                                </w:tcPr>
                                <w:p w14:paraId="51098FB9" w14:textId="77777777" w:rsidR="00EC20EB" w:rsidRDefault="00EC20EB" w:rsidP="004B2127">
                                  <w:pPr>
                                    <w:jc w:val="both"/>
                                    <w:rPr>
                                      <w:sz w:val="22"/>
                                      <w:szCs w:val="22"/>
                                      <w:lang w:val="vi-VN"/>
                                    </w:rPr>
                                  </w:pPr>
                                </w:p>
                              </w:tc>
                            </w:tr>
                            <w:tr w:rsidR="00EC20EB" w14:paraId="74798745" w14:textId="77777777" w:rsidTr="004B2127">
                              <w:tc>
                                <w:tcPr>
                                  <w:tcW w:w="2835" w:type="dxa"/>
                                  <w:vAlign w:val="bottom"/>
                                </w:tcPr>
                                <w:p w14:paraId="1EC978FD" w14:textId="77777777" w:rsidR="00EC20EB" w:rsidRPr="003A2B29" w:rsidRDefault="00EC20EB" w:rsidP="004B2127">
                                  <w:pPr>
                                    <w:tabs>
                                      <w:tab w:val="left" w:pos="851"/>
                                    </w:tabs>
                                    <w:spacing w:line="288" w:lineRule="auto"/>
                                    <w:jc w:val="both"/>
                                    <w:rPr>
                                      <w:b w:val="0"/>
                                      <w:lang w:val="vi-VN"/>
                                    </w:rPr>
                                  </w:pPr>
                                </w:p>
                              </w:tc>
                              <w:tc>
                                <w:tcPr>
                                  <w:tcW w:w="7310" w:type="dxa"/>
                                  <w:vAlign w:val="bottom"/>
                                </w:tcPr>
                                <w:p w14:paraId="323348B8" w14:textId="36F0FFBB" w:rsidR="00EC20EB" w:rsidRDefault="00EC20EB" w:rsidP="004B2127">
                                  <w:pPr>
                                    <w:jc w:val="both"/>
                                    <w:rPr>
                                      <w:sz w:val="22"/>
                                      <w:szCs w:val="22"/>
                                      <w:lang w:val="vi-VN"/>
                                    </w:rPr>
                                  </w:pPr>
                                  <w:r w:rsidRPr="00116A8B">
                                    <w:rPr>
                                      <w:sz w:val="22"/>
                                      <w:szCs w:val="22"/>
                                    </w:rPr>
                                    <w:t xml:space="preserve">II. </w:t>
                                  </w:r>
                                  <w:r w:rsidRPr="00116A8B">
                                    <w:rPr>
                                      <w:sz w:val="22"/>
                                      <w:szCs w:val="22"/>
                                      <w:u w:val="single"/>
                                    </w:rPr>
                                    <w:t>CÁC CÁCH LÀM BIẾN ĐỔI NỘI NĂNG.</w:t>
                                  </w:r>
                                </w:p>
                              </w:tc>
                            </w:tr>
                            <w:tr w:rsidR="00EC20EB" w14:paraId="69ECAFA3" w14:textId="77777777" w:rsidTr="004B2127">
                              <w:tc>
                                <w:tcPr>
                                  <w:tcW w:w="2835" w:type="dxa"/>
                                  <w:vAlign w:val="bottom"/>
                                </w:tcPr>
                                <w:p w14:paraId="5379CEC4" w14:textId="77777777" w:rsidR="00EC20EB" w:rsidRPr="003A2B29" w:rsidRDefault="00EC20EB" w:rsidP="004B2127">
                                  <w:pPr>
                                    <w:tabs>
                                      <w:tab w:val="left" w:pos="851"/>
                                    </w:tabs>
                                    <w:spacing w:line="288" w:lineRule="auto"/>
                                    <w:jc w:val="both"/>
                                    <w:rPr>
                                      <w:b w:val="0"/>
                                      <w:lang w:val="vi-VN"/>
                                    </w:rPr>
                                  </w:pPr>
                                </w:p>
                              </w:tc>
                              <w:tc>
                                <w:tcPr>
                                  <w:tcW w:w="7310" w:type="dxa"/>
                                  <w:vAlign w:val="bottom"/>
                                </w:tcPr>
                                <w:p w14:paraId="02FE1EB5" w14:textId="1ED90425" w:rsidR="00EC20EB" w:rsidRPr="00116A8B" w:rsidRDefault="00EC20EB" w:rsidP="004B2127">
                                  <w:pPr>
                                    <w:jc w:val="both"/>
                                    <w:rPr>
                                      <w:sz w:val="22"/>
                                      <w:szCs w:val="22"/>
                                    </w:rPr>
                                  </w:pPr>
                                  <w:r w:rsidRPr="00116A8B">
                                    <w:rPr>
                                      <w:b w:val="0"/>
                                      <w:bCs w:val="0"/>
                                      <w:sz w:val="22"/>
                                      <w:szCs w:val="22"/>
                                    </w:rPr>
                                    <w:t>Có ………… cách làm biến đổi nội năng của vật</w:t>
                                  </w:r>
                                </w:p>
                              </w:tc>
                            </w:tr>
                            <w:tr w:rsidR="00EC20EB" w14:paraId="0A02DD9A" w14:textId="77777777" w:rsidTr="004B2127">
                              <w:tc>
                                <w:tcPr>
                                  <w:tcW w:w="2835" w:type="dxa"/>
                                  <w:vAlign w:val="bottom"/>
                                </w:tcPr>
                                <w:p w14:paraId="4634F613" w14:textId="77777777" w:rsidR="00EC20EB" w:rsidRPr="003A2B29" w:rsidRDefault="00EC20EB" w:rsidP="004B2127">
                                  <w:pPr>
                                    <w:tabs>
                                      <w:tab w:val="left" w:pos="851"/>
                                    </w:tabs>
                                    <w:spacing w:line="288" w:lineRule="auto"/>
                                    <w:jc w:val="both"/>
                                    <w:rPr>
                                      <w:b w:val="0"/>
                                      <w:lang w:val="vi-VN"/>
                                    </w:rPr>
                                  </w:pPr>
                                </w:p>
                              </w:tc>
                              <w:tc>
                                <w:tcPr>
                                  <w:tcW w:w="7310" w:type="dxa"/>
                                  <w:vAlign w:val="bottom"/>
                                </w:tcPr>
                                <w:p w14:paraId="78D12199" w14:textId="77777777" w:rsidR="00EC20EB" w:rsidRPr="00116A8B" w:rsidRDefault="00EC20EB" w:rsidP="004B2127">
                                  <w:pPr>
                                    <w:jc w:val="both"/>
                                    <w:rPr>
                                      <w:b w:val="0"/>
                                      <w:bCs w:val="0"/>
                                      <w:sz w:val="22"/>
                                      <w:szCs w:val="22"/>
                                    </w:rPr>
                                  </w:pPr>
                                </w:p>
                              </w:tc>
                            </w:tr>
                            <w:tr w:rsidR="00EC20EB" w14:paraId="5AD1B9C6" w14:textId="77777777" w:rsidTr="004B2127">
                              <w:tc>
                                <w:tcPr>
                                  <w:tcW w:w="2835" w:type="dxa"/>
                                  <w:vAlign w:val="bottom"/>
                                </w:tcPr>
                                <w:p w14:paraId="23222897" w14:textId="77777777" w:rsidR="00EC20EB" w:rsidRPr="003A2B29" w:rsidRDefault="00EC20EB" w:rsidP="004B2127">
                                  <w:pPr>
                                    <w:tabs>
                                      <w:tab w:val="left" w:pos="851"/>
                                    </w:tabs>
                                    <w:spacing w:line="288" w:lineRule="auto"/>
                                    <w:jc w:val="both"/>
                                    <w:rPr>
                                      <w:b w:val="0"/>
                                      <w:lang w:val="vi-VN"/>
                                    </w:rPr>
                                  </w:pPr>
                                </w:p>
                              </w:tc>
                              <w:tc>
                                <w:tcPr>
                                  <w:tcW w:w="7310" w:type="dxa"/>
                                  <w:vAlign w:val="bottom"/>
                                </w:tcPr>
                                <w:p w14:paraId="707BDCC7" w14:textId="77777777" w:rsidR="00EC20EB" w:rsidRPr="00116A8B" w:rsidRDefault="00EC20EB" w:rsidP="004B2127">
                                  <w:pPr>
                                    <w:jc w:val="both"/>
                                    <w:rPr>
                                      <w:b w:val="0"/>
                                      <w:bCs w:val="0"/>
                                      <w:sz w:val="22"/>
                                      <w:szCs w:val="22"/>
                                    </w:rPr>
                                  </w:pPr>
                                </w:p>
                              </w:tc>
                            </w:tr>
                            <w:tr w:rsidR="00EC20EB" w14:paraId="6198FD58" w14:textId="77777777" w:rsidTr="004B2127">
                              <w:tc>
                                <w:tcPr>
                                  <w:tcW w:w="2835" w:type="dxa"/>
                                  <w:vAlign w:val="bottom"/>
                                </w:tcPr>
                                <w:p w14:paraId="1FFE6F4F" w14:textId="77777777" w:rsidR="00EC20EB" w:rsidRPr="003A2B29" w:rsidRDefault="00EC20EB" w:rsidP="004B2127">
                                  <w:pPr>
                                    <w:tabs>
                                      <w:tab w:val="left" w:pos="851"/>
                                    </w:tabs>
                                    <w:spacing w:line="288" w:lineRule="auto"/>
                                    <w:jc w:val="both"/>
                                    <w:rPr>
                                      <w:b w:val="0"/>
                                      <w:lang w:val="vi-VN"/>
                                    </w:rPr>
                                  </w:pPr>
                                </w:p>
                              </w:tc>
                              <w:tc>
                                <w:tcPr>
                                  <w:tcW w:w="7310" w:type="dxa"/>
                                  <w:vAlign w:val="bottom"/>
                                </w:tcPr>
                                <w:p w14:paraId="7F00ED35" w14:textId="77777777" w:rsidR="00EC20EB" w:rsidRPr="00116A8B" w:rsidRDefault="00EC20EB" w:rsidP="004B2127">
                                  <w:pPr>
                                    <w:jc w:val="both"/>
                                    <w:rPr>
                                      <w:b w:val="0"/>
                                      <w:bCs w:val="0"/>
                                      <w:sz w:val="22"/>
                                      <w:szCs w:val="22"/>
                                    </w:rPr>
                                  </w:pPr>
                                </w:p>
                              </w:tc>
                            </w:tr>
                            <w:tr w:rsidR="00EC20EB" w14:paraId="419856F3" w14:textId="77777777" w:rsidTr="004B2127">
                              <w:tc>
                                <w:tcPr>
                                  <w:tcW w:w="2835" w:type="dxa"/>
                                  <w:vAlign w:val="bottom"/>
                                </w:tcPr>
                                <w:p w14:paraId="16414087" w14:textId="77777777" w:rsidR="00EC20EB" w:rsidRPr="003A2B29" w:rsidRDefault="00EC20EB" w:rsidP="004B2127">
                                  <w:pPr>
                                    <w:tabs>
                                      <w:tab w:val="left" w:pos="851"/>
                                    </w:tabs>
                                    <w:spacing w:line="288" w:lineRule="auto"/>
                                    <w:jc w:val="both"/>
                                    <w:rPr>
                                      <w:b w:val="0"/>
                                      <w:lang w:val="vi-VN"/>
                                    </w:rPr>
                                  </w:pPr>
                                </w:p>
                              </w:tc>
                              <w:tc>
                                <w:tcPr>
                                  <w:tcW w:w="7310" w:type="dxa"/>
                                  <w:vAlign w:val="bottom"/>
                                </w:tcPr>
                                <w:p w14:paraId="60554080" w14:textId="77777777" w:rsidR="00EC20EB" w:rsidRPr="00116A8B" w:rsidRDefault="00EC20EB" w:rsidP="004B2127">
                                  <w:pPr>
                                    <w:jc w:val="both"/>
                                    <w:rPr>
                                      <w:b w:val="0"/>
                                      <w:bCs w:val="0"/>
                                      <w:sz w:val="22"/>
                                      <w:szCs w:val="22"/>
                                    </w:rPr>
                                  </w:pPr>
                                </w:p>
                              </w:tc>
                            </w:tr>
                            <w:tr w:rsidR="00EC20EB" w14:paraId="5480A82C" w14:textId="77777777" w:rsidTr="004B2127">
                              <w:tc>
                                <w:tcPr>
                                  <w:tcW w:w="2835" w:type="dxa"/>
                                  <w:vAlign w:val="bottom"/>
                                </w:tcPr>
                                <w:p w14:paraId="4D80B4D7" w14:textId="77777777" w:rsidR="00EC20EB" w:rsidRPr="003A2B29" w:rsidRDefault="00EC20EB" w:rsidP="004B2127">
                                  <w:pPr>
                                    <w:tabs>
                                      <w:tab w:val="left" w:pos="851"/>
                                    </w:tabs>
                                    <w:spacing w:line="288" w:lineRule="auto"/>
                                    <w:jc w:val="both"/>
                                    <w:rPr>
                                      <w:b w:val="0"/>
                                      <w:lang w:val="vi-VN"/>
                                    </w:rPr>
                                  </w:pPr>
                                </w:p>
                              </w:tc>
                              <w:tc>
                                <w:tcPr>
                                  <w:tcW w:w="7310" w:type="dxa"/>
                                  <w:vAlign w:val="bottom"/>
                                </w:tcPr>
                                <w:p w14:paraId="5DA66BC1" w14:textId="79ED2039" w:rsidR="00EC20EB" w:rsidRPr="00116A8B" w:rsidRDefault="00EC20EB" w:rsidP="004B2127">
                                  <w:pPr>
                                    <w:jc w:val="both"/>
                                    <w:rPr>
                                      <w:b w:val="0"/>
                                      <w:bCs w:val="0"/>
                                      <w:sz w:val="22"/>
                                      <w:szCs w:val="22"/>
                                    </w:rPr>
                                  </w:pPr>
                                  <w:r w:rsidRPr="00116A8B">
                                    <w:rPr>
                                      <w:b w:val="0"/>
                                      <w:bCs w:val="0"/>
                                      <w:sz w:val="22"/>
                                      <w:szCs w:val="22"/>
                                      <w:lang w:val="vi-VN"/>
                                    </w:rPr>
                                    <w:t>*</w:t>
                                  </w:r>
                                  <w:r>
                                    <w:rPr>
                                      <w:b w:val="0"/>
                                      <w:bCs w:val="0"/>
                                      <w:lang w:val="vi-VN"/>
                                    </w:rPr>
                                    <w:t xml:space="preserve"> </w:t>
                                  </w:r>
                                  <w:r w:rsidRPr="00116A8B">
                                    <w:rPr>
                                      <w:sz w:val="22"/>
                                      <w:szCs w:val="22"/>
                                    </w:rPr>
                                    <w:t>Nhiệt lượng là</w:t>
                                  </w:r>
                                </w:p>
                              </w:tc>
                            </w:tr>
                            <w:tr w:rsidR="00EC20EB" w14:paraId="4C9D1806" w14:textId="77777777" w:rsidTr="004B2127">
                              <w:tc>
                                <w:tcPr>
                                  <w:tcW w:w="2835" w:type="dxa"/>
                                  <w:vAlign w:val="bottom"/>
                                </w:tcPr>
                                <w:p w14:paraId="707C8D15" w14:textId="77777777" w:rsidR="00EC20EB" w:rsidRPr="003A2B29" w:rsidRDefault="00EC20EB" w:rsidP="004B2127">
                                  <w:pPr>
                                    <w:tabs>
                                      <w:tab w:val="left" w:pos="851"/>
                                    </w:tabs>
                                    <w:spacing w:line="288" w:lineRule="auto"/>
                                    <w:jc w:val="both"/>
                                    <w:rPr>
                                      <w:b w:val="0"/>
                                      <w:lang w:val="vi-VN"/>
                                    </w:rPr>
                                  </w:pPr>
                                </w:p>
                              </w:tc>
                              <w:tc>
                                <w:tcPr>
                                  <w:tcW w:w="7310" w:type="dxa"/>
                                  <w:vAlign w:val="bottom"/>
                                </w:tcPr>
                                <w:p w14:paraId="753D52C4" w14:textId="77777777" w:rsidR="00EC20EB" w:rsidRPr="00116A8B" w:rsidRDefault="00EC20EB" w:rsidP="004B2127">
                                  <w:pPr>
                                    <w:jc w:val="both"/>
                                    <w:rPr>
                                      <w:b w:val="0"/>
                                      <w:bCs w:val="0"/>
                                      <w:sz w:val="22"/>
                                      <w:szCs w:val="22"/>
                                    </w:rPr>
                                  </w:pPr>
                                </w:p>
                              </w:tc>
                            </w:tr>
                            <w:tr w:rsidR="00EC20EB" w14:paraId="2BE7EADD" w14:textId="77777777" w:rsidTr="004B2127">
                              <w:tc>
                                <w:tcPr>
                                  <w:tcW w:w="2835" w:type="dxa"/>
                                  <w:vAlign w:val="bottom"/>
                                </w:tcPr>
                                <w:p w14:paraId="0F6E057C" w14:textId="77777777" w:rsidR="00EC20EB" w:rsidRPr="003A2B29" w:rsidRDefault="00EC20EB" w:rsidP="00BA5D03">
                                  <w:pPr>
                                    <w:tabs>
                                      <w:tab w:val="left" w:pos="851"/>
                                    </w:tabs>
                                    <w:spacing w:line="288" w:lineRule="auto"/>
                                    <w:jc w:val="both"/>
                                    <w:rPr>
                                      <w:b w:val="0"/>
                                      <w:lang w:val="vi-VN"/>
                                    </w:rPr>
                                  </w:pPr>
                                </w:p>
                              </w:tc>
                              <w:tc>
                                <w:tcPr>
                                  <w:tcW w:w="7310" w:type="dxa"/>
                                  <w:vAlign w:val="bottom"/>
                                </w:tcPr>
                                <w:p w14:paraId="0AD51734" w14:textId="3EF814D8" w:rsidR="00EC20EB" w:rsidRPr="00BA5D03" w:rsidRDefault="00EC20EB" w:rsidP="00BA5D03">
                                  <w:pPr>
                                    <w:jc w:val="both"/>
                                    <w:rPr>
                                      <w:i/>
                                      <w:iCs/>
                                      <w:sz w:val="22"/>
                                      <w:szCs w:val="22"/>
                                    </w:rPr>
                                  </w:pPr>
                                  <w:r w:rsidRPr="00BA5D03">
                                    <w:rPr>
                                      <w:i/>
                                      <w:iCs/>
                                      <w:sz w:val="22"/>
                                      <w:szCs w:val="22"/>
                                      <w:lang w:val="vi-VN"/>
                                    </w:rPr>
                                    <w:t>+ N</w:t>
                                  </w:r>
                                  <w:r w:rsidRPr="00BA5D03">
                                    <w:rPr>
                                      <w:i/>
                                      <w:iCs/>
                                      <w:sz w:val="22"/>
                                      <w:szCs w:val="22"/>
                                    </w:rPr>
                                    <w:t>hiệt lượng vật thu vào hay tỏa ra khi nhiệt độ của vật thay đổi:</w:t>
                                  </w:r>
                                </w:p>
                              </w:tc>
                            </w:tr>
                            <w:tr w:rsidR="00EC20EB" w14:paraId="1134DE85" w14:textId="77777777" w:rsidTr="004B2127">
                              <w:tc>
                                <w:tcPr>
                                  <w:tcW w:w="2835" w:type="dxa"/>
                                  <w:vAlign w:val="bottom"/>
                                </w:tcPr>
                                <w:p w14:paraId="261B11E5" w14:textId="77777777" w:rsidR="00EC20EB" w:rsidRPr="003A2B29" w:rsidRDefault="00EC20EB" w:rsidP="00BA5D03">
                                  <w:pPr>
                                    <w:tabs>
                                      <w:tab w:val="left" w:pos="851"/>
                                    </w:tabs>
                                    <w:spacing w:line="288" w:lineRule="auto"/>
                                    <w:jc w:val="both"/>
                                    <w:rPr>
                                      <w:b w:val="0"/>
                                      <w:lang w:val="vi-VN"/>
                                    </w:rPr>
                                  </w:pPr>
                                </w:p>
                              </w:tc>
                              <w:tc>
                                <w:tcPr>
                                  <w:tcW w:w="7310" w:type="dxa"/>
                                  <w:vAlign w:val="bottom"/>
                                </w:tcPr>
                                <w:p w14:paraId="778A56E7" w14:textId="77777777" w:rsidR="00EC20EB" w:rsidRPr="00116A8B" w:rsidRDefault="00EC20EB" w:rsidP="00BA5D03">
                                  <w:pPr>
                                    <w:jc w:val="both"/>
                                    <w:rPr>
                                      <w:b w:val="0"/>
                                      <w:bCs w:val="0"/>
                                      <w:sz w:val="22"/>
                                      <w:szCs w:val="22"/>
                                    </w:rPr>
                                  </w:pPr>
                                </w:p>
                              </w:tc>
                            </w:tr>
                            <w:tr w:rsidR="00EC20EB" w14:paraId="2C7095F3" w14:textId="77777777" w:rsidTr="004B2127">
                              <w:tc>
                                <w:tcPr>
                                  <w:tcW w:w="2835" w:type="dxa"/>
                                  <w:vAlign w:val="bottom"/>
                                </w:tcPr>
                                <w:p w14:paraId="318B3096" w14:textId="77777777" w:rsidR="00EC20EB" w:rsidRPr="003A2B29" w:rsidRDefault="00EC20EB" w:rsidP="00BA5D03">
                                  <w:pPr>
                                    <w:tabs>
                                      <w:tab w:val="left" w:pos="851"/>
                                    </w:tabs>
                                    <w:spacing w:line="288" w:lineRule="auto"/>
                                    <w:jc w:val="both"/>
                                    <w:rPr>
                                      <w:b w:val="0"/>
                                      <w:lang w:val="vi-VN"/>
                                    </w:rPr>
                                  </w:pPr>
                                </w:p>
                              </w:tc>
                              <w:tc>
                                <w:tcPr>
                                  <w:tcW w:w="7310" w:type="dxa"/>
                                  <w:vAlign w:val="bottom"/>
                                </w:tcPr>
                                <w:p w14:paraId="43D3B918" w14:textId="77777777" w:rsidR="00EC20EB" w:rsidRPr="00116A8B" w:rsidRDefault="00EC20EB" w:rsidP="00BA5D03">
                                  <w:pPr>
                                    <w:jc w:val="both"/>
                                    <w:rPr>
                                      <w:b w:val="0"/>
                                      <w:bCs w:val="0"/>
                                      <w:sz w:val="22"/>
                                      <w:szCs w:val="22"/>
                                    </w:rPr>
                                  </w:pPr>
                                </w:p>
                              </w:tc>
                            </w:tr>
                            <w:tr w:rsidR="00EC20EB" w14:paraId="31F36041" w14:textId="77777777" w:rsidTr="004B2127">
                              <w:tc>
                                <w:tcPr>
                                  <w:tcW w:w="2835" w:type="dxa"/>
                                  <w:vAlign w:val="bottom"/>
                                </w:tcPr>
                                <w:p w14:paraId="05903FDF" w14:textId="77777777" w:rsidR="00EC20EB" w:rsidRPr="003A2B29" w:rsidRDefault="00EC20EB" w:rsidP="00BA5D03">
                                  <w:pPr>
                                    <w:tabs>
                                      <w:tab w:val="left" w:pos="851"/>
                                    </w:tabs>
                                    <w:spacing w:line="288" w:lineRule="auto"/>
                                    <w:jc w:val="both"/>
                                    <w:rPr>
                                      <w:b w:val="0"/>
                                      <w:lang w:val="vi-VN"/>
                                    </w:rPr>
                                  </w:pPr>
                                </w:p>
                              </w:tc>
                              <w:tc>
                                <w:tcPr>
                                  <w:tcW w:w="7310" w:type="dxa"/>
                                  <w:vAlign w:val="bottom"/>
                                </w:tcPr>
                                <w:p w14:paraId="09EF0730" w14:textId="77777777" w:rsidR="00EC20EB" w:rsidRPr="00116A8B" w:rsidRDefault="00EC20EB" w:rsidP="00BA5D03">
                                  <w:pPr>
                                    <w:jc w:val="both"/>
                                    <w:rPr>
                                      <w:b w:val="0"/>
                                      <w:bCs w:val="0"/>
                                      <w:sz w:val="22"/>
                                      <w:szCs w:val="22"/>
                                    </w:rPr>
                                  </w:pPr>
                                </w:p>
                              </w:tc>
                            </w:tr>
                          </w:tbl>
                          <w:p w14:paraId="1734BE17" w14:textId="77777777" w:rsidR="00EC20EB" w:rsidRDefault="00EC20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4" type="#_x0000_t202" style="position:absolute;margin-left:0;margin-top:4.1pt;width:518.05pt;height:771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">
                <v:path arrowok="t"/>
                <v:textbox>
                  <w:txbxContent>
                    <w:p w14:paraId="5D6D2F5A" w14:textId="77777777" w:rsidR="00EC20EB" w:rsidRPr="000D1F15" w:rsidRDefault="00EC20EB" w:rsidP="000D1F15">
                      <w:pPr>
                        <w:tabs>
                          <w:tab w:val="left" w:pos="342"/>
                        </w:tabs>
                        <w:spacing w:line="276" w:lineRule="auto"/>
                        <w:jc w:val="center"/>
                        <w:rPr>
                          <w:b w:val="0"/>
                          <w:bCs w:val="0"/>
                          <w:sz w:val="24"/>
                          <w:szCs w:val="24"/>
                        </w:rPr>
                      </w:pPr>
                      <w:r w:rsidRPr="000D1F15">
                        <w:rPr>
                          <w:sz w:val="24"/>
                          <w:szCs w:val="24"/>
                        </w:rPr>
                        <w:t xml:space="preserve">Chương III. </w:t>
                      </w:r>
                      <w:proofErr w:type="gramStart"/>
                      <w:r w:rsidRPr="000D1F15">
                        <w:rPr>
                          <w:sz w:val="24"/>
                          <w:szCs w:val="24"/>
                        </w:rPr>
                        <w:t>CƠ SỞ CỦA NHIỆT ĐỘNG LỰC HỌC.</w:t>
                      </w:r>
                      <w:proofErr w:type="gramEnd"/>
                    </w:p>
                    <w:p w14:paraId="40BE75F9" w14:textId="04F84BD3" w:rsidR="00EC20EB" w:rsidRPr="000D1F15" w:rsidRDefault="00EC20EB" w:rsidP="000D1F15">
                      <w:pPr>
                        <w:spacing w:line="276" w:lineRule="auto"/>
                        <w:jc w:val="center"/>
                        <w:rPr>
                          <w:b w:val="0"/>
                          <w:bCs w:val="0"/>
                          <w:sz w:val="24"/>
                          <w:szCs w:val="24"/>
                        </w:rPr>
                      </w:pPr>
                      <w:r w:rsidRPr="000D1F15">
                        <w:rPr>
                          <w:iCs/>
                          <w:sz w:val="24"/>
                          <w:szCs w:val="24"/>
                        </w:rPr>
                        <w:t>Bài 32: NỘI NĂNG VÀ SỰ BIẾN ĐỔI NỘI NĂNG</w:t>
                      </w:r>
                    </w:p>
                    <w:p w14:paraId="65C0A8F9" w14:textId="77777777" w:rsidR="00EC20EB" w:rsidRPr="00D54D6A" w:rsidRDefault="00EC20EB" w:rsidP="000D1F15">
                      <w:pPr>
                        <w:tabs>
                          <w:tab w:val="left" w:pos="720"/>
                        </w:tabs>
                        <w:spacing w:line="276" w:lineRule="auto"/>
                        <w:jc w:val="both"/>
                        <w:rPr>
                          <w:b w:val="0"/>
                          <w:i/>
                          <w:sz w:val="22"/>
                          <w:szCs w:val="22"/>
                        </w:rPr>
                      </w:pPr>
                      <w:r w:rsidRPr="00D54D6A">
                        <w:rPr>
                          <w:sz w:val="22"/>
                          <w:szCs w:val="22"/>
                        </w:rPr>
                        <w:t>PHIẾU HỌC TẬP TÌM HIỂU BÀI.</w:t>
                      </w:r>
                    </w:p>
                    <w:p w14:paraId="2B1F384B" w14:textId="77777777" w:rsidR="00EC20EB" w:rsidRPr="00116A8B" w:rsidRDefault="00EC20EB" w:rsidP="000D1F15">
                      <w:pPr>
                        <w:spacing w:line="276" w:lineRule="auto"/>
                        <w:jc w:val="both"/>
                        <w:rPr>
                          <w:b w:val="0"/>
                          <w:bCs w:val="0"/>
                          <w:sz w:val="21"/>
                          <w:szCs w:val="21"/>
                        </w:rPr>
                      </w:pPr>
                      <w:r w:rsidRPr="00116A8B">
                        <w:rPr>
                          <w:b w:val="0"/>
                          <w:bCs w:val="0"/>
                          <w:sz w:val="21"/>
                          <w:szCs w:val="21"/>
                        </w:rPr>
                        <w:t xml:space="preserve">1. Muốn chứng minh một vật ở một trạng thái nào đó có dự trữ năng lượng ta làm thế </w:t>
                      </w:r>
                      <w:proofErr w:type="gramStart"/>
                      <w:r w:rsidRPr="00116A8B">
                        <w:rPr>
                          <w:b w:val="0"/>
                          <w:bCs w:val="0"/>
                          <w:sz w:val="21"/>
                          <w:szCs w:val="21"/>
                        </w:rPr>
                        <w:t>nào ?</w:t>
                      </w:r>
                      <w:proofErr w:type="gramEnd"/>
                    </w:p>
                    <w:p w14:paraId="322A3DCD" w14:textId="3D98D629" w:rsidR="00EC20EB" w:rsidRPr="00116A8B" w:rsidRDefault="00EC20EB" w:rsidP="000D1F15">
                      <w:pPr>
                        <w:spacing w:line="276" w:lineRule="auto"/>
                        <w:jc w:val="both"/>
                        <w:rPr>
                          <w:b w:val="0"/>
                          <w:bCs w:val="0"/>
                          <w:sz w:val="21"/>
                          <w:szCs w:val="21"/>
                        </w:rPr>
                      </w:pPr>
                      <w:r w:rsidRPr="00116A8B">
                        <w:rPr>
                          <w:b w:val="0"/>
                          <w:bCs w:val="0"/>
                          <w:sz w:val="21"/>
                          <w:szCs w:val="21"/>
                        </w:rPr>
                        <w:t xml:space="preserve">2. Nhắc lại định nghĩa động năng, thế năng và cơ </w:t>
                      </w:r>
                      <w:proofErr w:type="gramStart"/>
                      <w:r w:rsidRPr="00116A8B">
                        <w:rPr>
                          <w:b w:val="0"/>
                          <w:bCs w:val="0"/>
                          <w:sz w:val="21"/>
                          <w:szCs w:val="21"/>
                        </w:rPr>
                        <w:t>năng ?</w:t>
                      </w:r>
                      <w:proofErr w:type="gramEnd"/>
                      <w:r>
                        <w:rPr>
                          <w:b w:val="0"/>
                          <w:bCs w:val="0"/>
                          <w:sz w:val="21"/>
                          <w:szCs w:val="21"/>
                        </w:rPr>
                        <w:tab/>
                      </w:r>
                      <w:r>
                        <w:rPr>
                          <w:b w:val="0"/>
                          <w:bCs w:val="0"/>
                          <w:sz w:val="21"/>
                          <w:szCs w:val="21"/>
                        </w:rPr>
                        <w:tab/>
                      </w:r>
                      <w:r>
                        <w:rPr>
                          <w:b w:val="0"/>
                          <w:bCs w:val="0"/>
                          <w:sz w:val="21"/>
                          <w:szCs w:val="21"/>
                        </w:rPr>
                        <w:tab/>
                      </w:r>
                      <w:r w:rsidRPr="00116A8B">
                        <w:rPr>
                          <w:b w:val="0"/>
                          <w:bCs w:val="0"/>
                          <w:sz w:val="21"/>
                          <w:szCs w:val="21"/>
                        </w:rPr>
                        <w:t xml:space="preserve">3. Em hiểu thế nào về nội </w:t>
                      </w:r>
                      <w:proofErr w:type="gramStart"/>
                      <w:r w:rsidRPr="00116A8B">
                        <w:rPr>
                          <w:b w:val="0"/>
                          <w:bCs w:val="0"/>
                          <w:sz w:val="21"/>
                          <w:szCs w:val="21"/>
                        </w:rPr>
                        <w:t>năng ?</w:t>
                      </w:r>
                      <w:proofErr w:type="gramEnd"/>
                      <w:r w:rsidRPr="00116A8B">
                        <w:rPr>
                          <w:b w:val="0"/>
                          <w:bCs w:val="0"/>
                          <w:sz w:val="21"/>
                          <w:szCs w:val="21"/>
                        </w:rPr>
                        <w:t xml:space="preserve"> </w:t>
                      </w:r>
                    </w:p>
                    <w:p w14:paraId="1991A74F" w14:textId="77777777" w:rsidR="00EC20EB" w:rsidRPr="00116A8B" w:rsidRDefault="00EC20EB" w:rsidP="000D1F15">
                      <w:pPr>
                        <w:spacing w:line="276" w:lineRule="auto"/>
                        <w:jc w:val="both"/>
                        <w:rPr>
                          <w:b w:val="0"/>
                          <w:bCs w:val="0"/>
                          <w:sz w:val="21"/>
                          <w:szCs w:val="21"/>
                        </w:rPr>
                      </w:pPr>
                      <w:r w:rsidRPr="00116A8B">
                        <w:rPr>
                          <w:b w:val="0"/>
                          <w:bCs w:val="0"/>
                          <w:sz w:val="21"/>
                          <w:szCs w:val="21"/>
                        </w:rPr>
                        <w:t xml:space="preserve">4. Nhắc lại kiến thức về cấu tạo </w:t>
                      </w:r>
                      <w:proofErr w:type="gramStart"/>
                      <w:r w:rsidRPr="00116A8B">
                        <w:rPr>
                          <w:b w:val="0"/>
                          <w:bCs w:val="0"/>
                          <w:sz w:val="21"/>
                          <w:szCs w:val="21"/>
                        </w:rPr>
                        <w:t>chất ?</w:t>
                      </w:r>
                      <w:proofErr w:type="gramEnd"/>
                      <w:r w:rsidRPr="00116A8B">
                        <w:rPr>
                          <w:b w:val="0"/>
                          <w:bCs w:val="0"/>
                          <w:sz w:val="21"/>
                          <w:szCs w:val="21"/>
                        </w:rPr>
                        <w:t xml:space="preserve"> </w:t>
                      </w:r>
                    </w:p>
                    <w:p w14:paraId="03CC4045" w14:textId="77777777" w:rsidR="00EC20EB" w:rsidRPr="00116A8B" w:rsidRDefault="00EC20EB" w:rsidP="000D1F15">
                      <w:pPr>
                        <w:spacing w:line="276" w:lineRule="auto"/>
                        <w:jc w:val="both"/>
                        <w:rPr>
                          <w:b w:val="0"/>
                          <w:bCs w:val="0"/>
                          <w:sz w:val="21"/>
                          <w:szCs w:val="21"/>
                        </w:rPr>
                      </w:pPr>
                      <w:r w:rsidRPr="00116A8B">
                        <w:rPr>
                          <w:b w:val="0"/>
                          <w:bCs w:val="0"/>
                          <w:sz w:val="21"/>
                          <w:szCs w:val="21"/>
                        </w:rPr>
                        <w:t xml:space="preserve">5. Vật chất được cấu tạo từ những nguyên tử (phân tử) riêng rẽ. Vậy các phân tử (nguyên tử) này có động năng, thế năng </w:t>
                      </w:r>
                      <w:proofErr w:type="gramStart"/>
                      <w:r w:rsidRPr="00116A8B">
                        <w:rPr>
                          <w:b w:val="0"/>
                          <w:bCs w:val="0"/>
                          <w:sz w:val="21"/>
                          <w:szCs w:val="21"/>
                        </w:rPr>
                        <w:t>không ?</w:t>
                      </w:r>
                      <w:proofErr w:type="gramEnd"/>
                      <w:r w:rsidRPr="00116A8B">
                        <w:rPr>
                          <w:b w:val="0"/>
                          <w:bCs w:val="0"/>
                          <w:sz w:val="21"/>
                          <w:szCs w:val="21"/>
                        </w:rPr>
                        <w:t xml:space="preserve"> Giải thích vì </w:t>
                      </w:r>
                      <w:proofErr w:type="gramStart"/>
                      <w:r w:rsidRPr="00116A8B">
                        <w:rPr>
                          <w:b w:val="0"/>
                          <w:bCs w:val="0"/>
                          <w:sz w:val="21"/>
                          <w:szCs w:val="21"/>
                        </w:rPr>
                        <w:t>sao ?</w:t>
                      </w:r>
                      <w:proofErr w:type="gramEnd"/>
                    </w:p>
                    <w:p w14:paraId="62B4BE06" w14:textId="28882229" w:rsidR="00EC20EB" w:rsidRPr="00116A8B" w:rsidRDefault="00EC20EB" w:rsidP="000D1F15">
                      <w:pPr>
                        <w:spacing w:line="276" w:lineRule="auto"/>
                        <w:jc w:val="both"/>
                        <w:rPr>
                          <w:b w:val="0"/>
                          <w:bCs w:val="0"/>
                          <w:sz w:val="21"/>
                          <w:szCs w:val="21"/>
                        </w:rPr>
                      </w:pPr>
                      <w:r w:rsidRPr="00116A8B">
                        <w:rPr>
                          <w:b w:val="0"/>
                          <w:bCs w:val="0"/>
                          <w:sz w:val="21"/>
                          <w:szCs w:val="21"/>
                        </w:rPr>
                        <w:t xml:space="preserve">6. Nêu định nghĩa nội năng của </w:t>
                      </w:r>
                      <w:proofErr w:type="gramStart"/>
                      <w:r w:rsidRPr="00116A8B">
                        <w:rPr>
                          <w:b w:val="0"/>
                          <w:bCs w:val="0"/>
                          <w:sz w:val="21"/>
                          <w:szCs w:val="21"/>
                        </w:rPr>
                        <w:t>vật ?</w:t>
                      </w:r>
                      <w:proofErr w:type="gramEnd"/>
                      <w:r w:rsidRPr="00116A8B">
                        <w:rPr>
                          <w:b w:val="0"/>
                          <w:bCs w:val="0"/>
                          <w:sz w:val="21"/>
                          <w:szCs w:val="21"/>
                        </w:rPr>
                        <w:t xml:space="preserve"> </w:t>
                      </w:r>
                      <w:r>
                        <w:rPr>
                          <w:b w:val="0"/>
                          <w:bCs w:val="0"/>
                          <w:sz w:val="21"/>
                          <w:szCs w:val="21"/>
                        </w:rPr>
                        <w:tab/>
                      </w:r>
                      <w:r>
                        <w:rPr>
                          <w:b w:val="0"/>
                          <w:bCs w:val="0"/>
                          <w:sz w:val="21"/>
                          <w:szCs w:val="21"/>
                        </w:rPr>
                        <w:tab/>
                      </w:r>
                      <w:r w:rsidRPr="00116A8B">
                        <w:rPr>
                          <w:b w:val="0"/>
                          <w:bCs w:val="0"/>
                          <w:sz w:val="21"/>
                          <w:szCs w:val="21"/>
                        </w:rPr>
                        <w:t xml:space="preserve">7. Nội năng của vật phụ thuộc vào những yếu tố </w:t>
                      </w:r>
                      <w:proofErr w:type="gramStart"/>
                      <w:r w:rsidRPr="00116A8B">
                        <w:rPr>
                          <w:b w:val="0"/>
                          <w:bCs w:val="0"/>
                          <w:sz w:val="21"/>
                          <w:szCs w:val="21"/>
                        </w:rPr>
                        <w:t>nào ?</w:t>
                      </w:r>
                      <w:proofErr w:type="gramEnd"/>
                      <w:r w:rsidRPr="00116A8B">
                        <w:rPr>
                          <w:b w:val="0"/>
                          <w:bCs w:val="0"/>
                          <w:sz w:val="21"/>
                          <w:szCs w:val="21"/>
                        </w:rPr>
                        <w:t xml:space="preserve"> Vì </w:t>
                      </w:r>
                      <w:proofErr w:type="gramStart"/>
                      <w:r w:rsidRPr="00116A8B">
                        <w:rPr>
                          <w:b w:val="0"/>
                          <w:bCs w:val="0"/>
                          <w:sz w:val="21"/>
                          <w:szCs w:val="21"/>
                        </w:rPr>
                        <w:t>sao ?</w:t>
                      </w:r>
                      <w:proofErr w:type="gramEnd"/>
                    </w:p>
                    <w:p w14:paraId="4AEACB7D" w14:textId="77777777" w:rsidR="00EC20EB" w:rsidRPr="00116A8B" w:rsidRDefault="00EC20EB" w:rsidP="000D1F15">
                      <w:pPr>
                        <w:spacing w:line="276" w:lineRule="auto"/>
                        <w:jc w:val="both"/>
                        <w:rPr>
                          <w:b w:val="0"/>
                          <w:bCs w:val="0"/>
                          <w:sz w:val="21"/>
                          <w:szCs w:val="21"/>
                        </w:rPr>
                      </w:pPr>
                      <w:r w:rsidRPr="00116A8B">
                        <w:rPr>
                          <w:b w:val="0"/>
                          <w:bCs w:val="0"/>
                          <w:sz w:val="21"/>
                          <w:szCs w:val="21"/>
                        </w:rPr>
                        <w:t xml:space="preserve">8. Trả lời câu </w:t>
                      </w:r>
                      <w:proofErr w:type="gramStart"/>
                      <w:r w:rsidRPr="00116A8B">
                        <w:rPr>
                          <w:b w:val="0"/>
                          <w:bCs w:val="0"/>
                          <w:sz w:val="21"/>
                          <w:szCs w:val="21"/>
                        </w:rPr>
                        <w:t>C1 :</w:t>
                      </w:r>
                      <w:proofErr w:type="gramEnd"/>
                      <w:r w:rsidRPr="00116A8B">
                        <w:rPr>
                          <w:b w:val="0"/>
                          <w:bCs w:val="0"/>
                          <w:sz w:val="21"/>
                          <w:szCs w:val="21"/>
                        </w:rPr>
                        <w:t xml:space="preserve"> Hãy chứng tỏ nội năng của một vật phụ thuộc vào nhiệt độ và thể tích của vật : U = f(T,V)</w:t>
                      </w:r>
                    </w:p>
                    <w:p w14:paraId="2C8D560D" w14:textId="77777777" w:rsidR="00EC20EB" w:rsidRPr="00116A8B" w:rsidRDefault="00EC20EB" w:rsidP="000D1F15">
                      <w:pPr>
                        <w:spacing w:line="276" w:lineRule="auto"/>
                        <w:jc w:val="both"/>
                        <w:rPr>
                          <w:b w:val="0"/>
                          <w:bCs w:val="0"/>
                          <w:sz w:val="21"/>
                          <w:szCs w:val="21"/>
                        </w:rPr>
                      </w:pPr>
                      <w:r w:rsidRPr="00116A8B">
                        <w:rPr>
                          <w:b w:val="0"/>
                          <w:bCs w:val="0"/>
                          <w:sz w:val="21"/>
                          <w:szCs w:val="21"/>
                        </w:rPr>
                        <w:t>9. Nêu định nghĩa nhiệt năng (vật lý 8</w:t>
                      </w:r>
                      <w:proofErr w:type="gramStart"/>
                      <w:r w:rsidRPr="00116A8B">
                        <w:rPr>
                          <w:b w:val="0"/>
                          <w:bCs w:val="0"/>
                          <w:sz w:val="21"/>
                          <w:szCs w:val="21"/>
                        </w:rPr>
                        <w:t>) ?</w:t>
                      </w:r>
                      <w:proofErr w:type="gramEnd"/>
                    </w:p>
                    <w:p w14:paraId="452AE9D1" w14:textId="77777777" w:rsidR="00EC20EB" w:rsidRPr="00116A8B" w:rsidRDefault="00EC20EB" w:rsidP="000D1F15">
                      <w:pPr>
                        <w:spacing w:line="276" w:lineRule="auto"/>
                        <w:jc w:val="both"/>
                        <w:rPr>
                          <w:b w:val="0"/>
                          <w:bCs w:val="0"/>
                          <w:sz w:val="21"/>
                          <w:szCs w:val="21"/>
                        </w:rPr>
                      </w:pPr>
                      <w:r w:rsidRPr="00116A8B">
                        <w:rPr>
                          <w:b w:val="0"/>
                          <w:bCs w:val="0"/>
                          <w:sz w:val="21"/>
                          <w:szCs w:val="21"/>
                        </w:rPr>
                        <w:t xml:space="preserve">10. Trả lời câu hỏi </w:t>
                      </w:r>
                      <w:proofErr w:type="gramStart"/>
                      <w:r w:rsidRPr="00116A8B">
                        <w:rPr>
                          <w:b w:val="0"/>
                          <w:bCs w:val="0"/>
                          <w:sz w:val="21"/>
                          <w:szCs w:val="21"/>
                        </w:rPr>
                        <w:t>C2 :</w:t>
                      </w:r>
                      <w:proofErr w:type="gramEnd"/>
                      <w:r w:rsidRPr="00116A8B">
                        <w:rPr>
                          <w:b w:val="0"/>
                          <w:bCs w:val="0"/>
                          <w:sz w:val="21"/>
                          <w:szCs w:val="21"/>
                        </w:rPr>
                        <w:t xml:space="preserve"> Hãy chứng tỏ nội năng của một lượng khí lí tưởng chỉ phụ thuộc nhiệt độ ?</w:t>
                      </w:r>
                    </w:p>
                    <w:p w14:paraId="1A58E081" w14:textId="77777777" w:rsidR="00EC20EB" w:rsidRPr="00116A8B" w:rsidRDefault="00EC20EB" w:rsidP="000D1F15">
                      <w:pPr>
                        <w:spacing w:line="276" w:lineRule="auto"/>
                        <w:jc w:val="both"/>
                        <w:rPr>
                          <w:b w:val="0"/>
                          <w:bCs w:val="0"/>
                          <w:sz w:val="21"/>
                          <w:szCs w:val="21"/>
                        </w:rPr>
                      </w:pPr>
                      <w:r w:rsidRPr="00116A8B">
                        <w:rPr>
                          <w:b w:val="0"/>
                          <w:bCs w:val="0"/>
                          <w:sz w:val="21"/>
                          <w:szCs w:val="21"/>
                        </w:rPr>
                        <w:t xml:space="preserve">11. Nêu định nghĩa độ biến thiên nội năng </w:t>
                      </w:r>
                      <w:r w:rsidRPr="00116A8B">
                        <w:rPr>
                          <w:b w:val="0"/>
                          <w:bCs w:val="0"/>
                          <w:sz w:val="21"/>
                          <w:szCs w:val="21"/>
                        </w:rPr>
                        <w:sym w:font="Symbol" w:char="F044"/>
                      </w:r>
                      <w:proofErr w:type="gramStart"/>
                      <w:r w:rsidRPr="00116A8B">
                        <w:rPr>
                          <w:b w:val="0"/>
                          <w:bCs w:val="0"/>
                          <w:sz w:val="21"/>
                          <w:szCs w:val="21"/>
                        </w:rPr>
                        <w:t>U ?</w:t>
                      </w:r>
                      <w:proofErr w:type="gramEnd"/>
                      <w:r w:rsidRPr="00116A8B">
                        <w:rPr>
                          <w:b w:val="0"/>
                          <w:bCs w:val="0"/>
                          <w:sz w:val="21"/>
                          <w:szCs w:val="21"/>
                        </w:rPr>
                        <w:t xml:space="preserve"> Làm thế nào để thay đổi nội năng của </w:t>
                      </w:r>
                      <w:proofErr w:type="gramStart"/>
                      <w:r w:rsidRPr="00116A8B">
                        <w:rPr>
                          <w:b w:val="0"/>
                          <w:bCs w:val="0"/>
                          <w:sz w:val="21"/>
                          <w:szCs w:val="21"/>
                        </w:rPr>
                        <w:t>vật ?</w:t>
                      </w:r>
                      <w:proofErr w:type="gramEnd"/>
                      <w:r w:rsidRPr="00116A8B">
                        <w:rPr>
                          <w:b w:val="0"/>
                          <w:bCs w:val="0"/>
                          <w:sz w:val="21"/>
                          <w:szCs w:val="21"/>
                        </w:rPr>
                        <w:t xml:space="preserve"> Vì </w:t>
                      </w:r>
                      <w:proofErr w:type="gramStart"/>
                      <w:r w:rsidRPr="00116A8B">
                        <w:rPr>
                          <w:b w:val="0"/>
                          <w:bCs w:val="0"/>
                          <w:sz w:val="21"/>
                          <w:szCs w:val="21"/>
                        </w:rPr>
                        <w:t>sao ?</w:t>
                      </w:r>
                      <w:proofErr w:type="gramEnd"/>
                    </w:p>
                    <w:p w14:paraId="5EA965B7" w14:textId="77777777" w:rsidR="00EC20EB" w:rsidRPr="00116A8B" w:rsidRDefault="00EC20EB" w:rsidP="000D1F15">
                      <w:pPr>
                        <w:spacing w:line="276" w:lineRule="auto"/>
                        <w:jc w:val="both"/>
                        <w:rPr>
                          <w:b w:val="0"/>
                          <w:bCs w:val="0"/>
                          <w:sz w:val="21"/>
                          <w:szCs w:val="21"/>
                        </w:rPr>
                      </w:pPr>
                      <w:r w:rsidRPr="00116A8B">
                        <w:rPr>
                          <w:b w:val="0"/>
                          <w:bCs w:val="0"/>
                          <w:sz w:val="21"/>
                          <w:szCs w:val="21"/>
                        </w:rPr>
                        <w:t xml:space="preserve">12. Khi nhiệt độ của một vật thay đổi thì nội năng của nó thay đổi. </w:t>
                      </w:r>
                      <w:proofErr w:type="gramStart"/>
                      <w:r w:rsidRPr="00116A8B">
                        <w:rPr>
                          <w:b w:val="0"/>
                          <w:bCs w:val="0"/>
                          <w:sz w:val="21"/>
                          <w:szCs w:val="21"/>
                        </w:rPr>
                        <w:t>Vậy nếu bằng cách nào đó ta làm thay đổi nhiệt độ của vật thì ta cũng làm cho nội năng của nó thay đổi.</w:t>
                      </w:r>
                      <w:proofErr w:type="gramEnd"/>
                      <w:r w:rsidRPr="00116A8B">
                        <w:rPr>
                          <w:b w:val="0"/>
                          <w:bCs w:val="0"/>
                          <w:sz w:val="21"/>
                          <w:szCs w:val="21"/>
                        </w:rPr>
                        <w:t xml:space="preserve"> Có những cách nào làm biến đổi nội năng của một </w:t>
                      </w:r>
                      <w:proofErr w:type="gramStart"/>
                      <w:r w:rsidRPr="00116A8B">
                        <w:rPr>
                          <w:b w:val="0"/>
                          <w:bCs w:val="0"/>
                          <w:sz w:val="21"/>
                          <w:szCs w:val="21"/>
                        </w:rPr>
                        <w:t>vật ?</w:t>
                      </w:r>
                      <w:proofErr w:type="gramEnd"/>
                      <w:r w:rsidRPr="00116A8B">
                        <w:rPr>
                          <w:b w:val="0"/>
                          <w:bCs w:val="0"/>
                          <w:sz w:val="21"/>
                          <w:szCs w:val="21"/>
                        </w:rPr>
                        <w:t xml:space="preserve"> (Làm thí nghiệm minh họa các cách làm biến đổi nội năng)</w:t>
                      </w:r>
                    </w:p>
                    <w:p w14:paraId="23B007CE" w14:textId="77777777" w:rsidR="00EC20EB" w:rsidRPr="00116A8B" w:rsidRDefault="00EC20EB" w:rsidP="000D1F15">
                      <w:pPr>
                        <w:spacing w:line="276" w:lineRule="auto"/>
                        <w:jc w:val="both"/>
                        <w:rPr>
                          <w:b w:val="0"/>
                          <w:bCs w:val="0"/>
                          <w:sz w:val="21"/>
                          <w:szCs w:val="21"/>
                        </w:rPr>
                      </w:pPr>
                      <w:r w:rsidRPr="00116A8B">
                        <w:rPr>
                          <w:b w:val="0"/>
                          <w:bCs w:val="0"/>
                          <w:sz w:val="21"/>
                          <w:szCs w:val="21"/>
                        </w:rPr>
                        <w:t xml:space="preserve">12. Nhiệt lượng là </w:t>
                      </w:r>
                      <w:proofErr w:type="gramStart"/>
                      <w:r w:rsidRPr="00116A8B">
                        <w:rPr>
                          <w:b w:val="0"/>
                          <w:bCs w:val="0"/>
                          <w:sz w:val="21"/>
                          <w:szCs w:val="21"/>
                        </w:rPr>
                        <w:t>gì ?</w:t>
                      </w:r>
                      <w:proofErr w:type="gramEnd"/>
                      <w:r w:rsidRPr="00116A8B">
                        <w:rPr>
                          <w:b w:val="0"/>
                          <w:bCs w:val="0"/>
                          <w:sz w:val="21"/>
                          <w:szCs w:val="21"/>
                        </w:rPr>
                        <w:t xml:space="preserve"> Nêu công thức tính nhiệt lượng tỏa ra hay thu vào của một lượng chất khi nhiệt độ thay </w:t>
                      </w:r>
                      <w:proofErr w:type="gramStart"/>
                      <w:r w:rsidRPr="00116A8B">
                        <w:rPr>
                          <w:b w:val="0"/>
                          <w:bCs w:val="0"/>
                          <w:sz w:val="21"/>
                          <w:szCs w:val="21"/>
                        </w:rPr>
                        <w:t>đổi ?</w:t>
                      </w:r>
                      <w:proofErr w:type="gramEnd"/>
                    </w:p>
                    <w:p w14:paraId="33283A03" w14:textId="77777777" w:rsidR="00EC20EB" w:rsidRPr="00116A8B" w:rsidRDefault="00EC20EB" w:rsidP="000D1F15">
                      <w:pPr>
                        <w:spacing w:line="276" w:lineRule="auto"/>
                        <w:jc w:val="both"/>
                        <w:rPr>
                          <w:b w:val="0"/>
                          <w:bCs w:val="0"/>
                          <w:sz w:val="21"/>
                          <w:szCs w:val="21"/>
                        </w:rPr>
                      </w:pPr>
                      <w:r w:rsidRPr="00116A8B">
                        <w:rPr>
                          <w:b w:val="0"/>
                          <w:bCs w:val="0"/>
                          <w:sz w:val="21"/>
                          <w:szCs w:val="21"/>
                        </w:rPr>
                        <w:t xml:space="preserve">13. Hoàn thành </w:t>
                      </w:r>
                      <w:proofErr w:type="gramStart"/>
                      <w:r w:rsidRPr="00116A8B">
                        <w:rPr>
                          <w:b w:val="0"/>
                          <w:bCs w:val="0"/>
                          <w:sz w:val="21"/>
                          <w:szCs w:val="21"/>
                        </w:rPr>
                        <w:t>C3 :</w:t>
                      </w:r>
                      <w:proofErr w:type="gramEnd"/>
                      <w:r w:rsidRPr="00116A8B">
                        <w:rPr>
                          <w:b w:val="0"/>
                          <w:bCs w:val="0"/>
                          <w:sz w:val="21"/>
                          <w:szCs w:val="21"/>
                        </w:rPr>
                        <w:t xml:space="preserve"> Hãy so sánh sự thực hiện công và sự truyền nhiệt; công và nhiệt lượng ?</w:t>
                      </w:r>
                    </w:p>
                    <w:p w14:paraId="29464634" w14:textId="77777777" w:rsidR="00EC20EB" w:rsidRPr="00116A8B" w:rsidRDefault="00EC20EB" w:rsidP="000D1F15">
                      <w:pPr>
                        <w:spacing w:line="276" w:lineRule="auto"/>
                        <w:jc w:val="both"/>
                        <w:rPr>
                          <w:b w:val="0"/>
                          <w:bCs w:val="0"/>
                          <w:sz w:val="21"/>
                          <w:szCs w:val="21"/>
                        </w:rPr>
                      </w:pPr>
                      <w:r w:rsidRPr="00116A8B">
                        <w:rPr>
                          <w:b w:val="0"/>
                          <w:bCs w:val="0"/>
                          <w:sz w:val="21"/>
                          <w:szCs w:val="21"/>
                        </w:rPr>
                        <w:t>14. C4: Hãy mô tả và nêu tên các hình thức truyền nhiệt trong các hiện tượng vẽ ở hình 32.3.</w:t>
                      </w:r>
                    </w:p>
                    <w:p w14:paraId="08000CD0" w14:textId="77777777" w:rsidR="00EC20EB" w:rsidRPr="00116A8B" w:rsidRDefault="00EC20EB" w:rsidP="000D1F15">
                      <w:pPr>
                        <w:tabs>
                          <w:tab w:val="left" w:pos="720"/>
                        </w:tabs>
                        <w:spacing w:line="276" w:lineRule="auto"/>
                        <w:jc w:val="both"/>
                        <w:rPr>
                          <w:sz w:val="22"/>
                          <w:szCs w:val="22"/>
                        </w:rPr>
                      </w:pPr>
                      <w:r w:rsidRPr="00116A8B">
                        <w:rPr>
                          <w:sz w:val="22"/>
                          <w:szCs w:val="22"/>
                        </w:rPr>
                        <w:t>PHIẾU GHI BÀI</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835"/>
                        <w:gridCol w:w="7310"/>
                      </w:tblGrid>
                      <w:tr w:rsidR="00EC20EB" w14:paraId="3579E747" w14:textId="77777777" w:rsidTr="004B2127">
                        <w:tc>
                          <w:tcPr>
                            <w:tcW w:w="2835" w:type="dxa"/>
                            <w:vAlign w:val="bottom"/>
                          </w:tcPr>
                          <w:p w14:paraId="6A2D8612" w14:textId="77777777" w:rsidR="00EC20EB" w:rsidRPr="003A2B29" w:rsidRDefault="00EC20EB" w:rsidP="004B2127">
                            <w:pPr>
                              <w:tabs>
                                <w:tab w:val="left" w:pos="851"/>
                              </w:tabs>
                              <w:spacing w:line="288" w:lineRule="auto"/>
                              <w:jc w:val="both"/>
                              <w:rPr>
                                <w:b w:val="0"/>
                                <w:lang w:val="vi-VN"/>
                              </w:rPr>
                            </w:pPr>
                          </w:p>
                        </w:tc>
                        <w:tc>
                          <w:tcPr>
                            <w:tcW w:w="7310" w:type="dxa"/>
                            <w:vAlign w:val="bottom"/>
                          </w:tcPr>
                          <w:p w14:paraId="6F7D502E" w14:textId="40AEC784" w:rsidR="00EC20EB" w:rsidRPr="004B2127" w:rsidRDefault="00EC20EB" w:rsidP="004B2127">
                            <w:pPr>
                              <w:tabs>
                                <w:tab w:val="left" w:pos="720"/>
                              </w:tabs>
                              <w:spacing w:line="276" w:lineRule="auto"/>
                              <w:jc w:val="both"/>
                              <w:rPr>
                                <w:sz w:val="22"/>
                                <w:szCs w:val="22"/>
                                <w:u w:val="single"/>
                              </w:rPr>
                            </w:pPr>
                            <w:r w:rsidRPr="00116A8B">
                              <w:rPr>
                                <w:sz w:val="22"/>
                                <w:szCs w:val="22"/>
                              </w:rPr>
                              <w:t xml:space="preserve">I. </w:t>
                            </w:r>
                            <w:r w:rsidRPr="00116A8B">
                              <w:rPr>
                                <w:sz w:val="22"/>
                                <w:szCs w:val="22"/>
                                <w:u w:val="single"/>
                              </w:rPr>
                              <w:t>NỘI NĂNG.</w:t>
                            </w:r>
                          </w:p>
                        </w:tc>
                      </w:tr>
                      <w:tr w:rsidR="00EC20EB" w14:paraId="13C93929" w14:textId="77777777" w:rsidTr="004B2127">
                        <w:tc>
                          <w:tcPr>
                            <w:tcW w:w="2835" w:type="dxa"/>
                            <w:vAlign w:val="bottom"/>
                          </w:tcPr>
                          <w:p w14:paraId="20AA5E4B" w14:textId="77777777" w:rsidR="00EC20EB" w:rsidRPr="003A2B29" w:rsidRDefault="00EC20EB" w:rsidP="004B2127">
                            <w:pPr>
                              <w:tabs>
                                <w:tab w:val="left" w:pos="851"/>
                              </w:tabs>
                              <w:spacing w:line="288" w:lineRule="auto"/>
                              <w:jc w:val="both"/>
                              <w:rPr>
                                <w:b w:val="0"/>
                                <w:lang w:val="vi-VN"/>
                              </w:rPr>
                            </w:pPr>
                          </w:p>
                        </w:tc>
                        <w:tc>
                          <w:tcPr>
                            <w:tcW w:w="7310" w:type="dxa"/>
                            <w:vAlign w:val="bottom"/>
                          </w:tcPr>
                          <w:p w14:paraId="42F0325F" w14:textId="196712E3" w:rsidR="00EC20EB" w:rsidRDefault="00EC20EB" w:rsidP="004B2127">
                            <w:pPr>
                              <w:jc w:val="both"/>
                              <w:rPr>
                                <w:sz w:val="22"/>
                                <w:szCs w:val="22"/>
                              </w:rPr>
                            </w:pPr>
                            <w:r w:rsidRPr="00116A8B">
                              <w:rPr>
                                <w:sz w:val="22"/>
                                <w:szCs w:val="22"/>
                              </w:rPr>
                              <w:t xml:space="preserve">1. Nội năng là </w:t>
                            </w:r>
                            <w:proofErr w:type="gramStart"/>
                            <w:r w:rsidRPr="00116A8B">
                              <w:rPr>
                                <w:sz w:val="22"/>
                                <w:szCs w:val="22"/>
                              </w:rPr>
                              <w:t>gì ?</w:t>
                            </w:r>
                            <w:proofErr w:type="gramEnd"/>
                          </w:p>
                        </w:tc>
                      </w:tr>
                      <w:tr w:rsidR="00EC20EB" w14:paraId="78F1B9E4" w14:textId="77777777" w:rsidTr="004B2127">
                        <w:tc>
                          <w:tcPr>
                            <w:tcW w:w="2835" w:type="dxa"/>
                            <w:vAlign w:val="bottom"/>
                          </w:tcPr>
                          <w:p w14:paraId="29A29AC9" w14:textId="77777777" w:rsidR="00EC20EB" w:rsidRPr="003A2B29" w:rsidRDefault="00EC20EB" w:rsidP="004B2127">
                            <w:pPr>
                              <w:tabs>
                                <w:tab w:val="left" w:pos="851"/>
                              </w:tabs>
                              <w:spacing w:line="288" w:lineRule="auto"/>
                              <w:jc w:val="both"/>
                              <w:rPr>
                                <w:b w:val="0"/>
                                <w:lang w:val="vi-VN"/>
                              </w:rPr>
                            </w:pPr>
                          </w:p>
                        </w:tc>
                        <w:tc>
                          <w:tcPr>
                            <w:tcW w:w="7310" w:type="dxa"/>
                            <w:vAlign w:val="bottom"/>
                          </w:tcPr>
                          <w:p w14:paraId="5E18D008" w14:textId="68C3B6DB" w:rsidR="00EC20EB" w:rsidRDefault="00EC20EB" w:rsidP="004B2127">
                            <w:pPr>
                              <w:jc w:val="both"/>
                              <w:rPr>
                                <w:sz w:val="22"/>
                                <w:szCs w:val="22"/>
                              </w:rPr>
                            </w:pPr>
                            <w:r>
                              <w:rPr>
                                <w:b w:val="0"/>
                                <w:bCs w:val="0"/>
                                <w:sz w:val="22"/>
                                <w:szCs w:val="22"/>
                                <w:lang w:val="vi-VN"/>
                              </w:rPr>
                              <w:t xml:space="preserve">* </w:t>
                            </w:r>
                            <w:r w:rsidRPr="00116A8B">
                              <w:rPr>
                                <w:b w:val="0"/>
                                <w:bCs w:val="0"/>
                                <w:sz w:val="22"/>
                                <w:szCs w:val="22"/>
                              </w:rPr>
                              <w:t>Nội năng là</w:t>
                            </w:r>
                          </w:p>
                        </w:tc>
                      </w:tr>
                      <w:tr w:rsidR="00EC20EB" w14:paraId="199A2A18" w14:textId="77777777" w:rsidTr="004B2127">
                        <w:tc>
                          <w:tcPr>
                            <w:tcW w:w="2835" w:type="dxa"/>
                            <w:vAlign w:val="bottom"/>
                          </w:tcPr>
                          <w:p w14:paraId="7E32D82B" w14:textId="77777777" w:rsidR="00EC20EB" w:rsidRPr="003A2B29" w:rsidRDefault="00EC20EB" w:rsidP="004B2127">
                            <w:pPr>
                              <w:tabs>
                                <w:tab w:val="left" w:pos="851"/>
                              </w:tabs>
                              <w:spacing w:line="288" w:lineRule="auto"/>
                              <w:jc w:val="both"/>
                              <w:rPr>
                                <w:b w:val="0"/>
                                <w:lang w:val="vi-VN"/>
                              </w:rPr>
                            </w:pPr>
                          </w:p>
                        </w:tc>
                        <w:tc>
                          <w:tcPr>
                            <w:tcW w:w="7310" w:type="dxa"/>
                            <w:vAlign w:val="bottom"/>
                          </w:tcPr>
                          <w:p w14:paraId="7F9BDDD5" w14:textId="77777777" w:rsidR="00EC20EB" w:rsidRPr="00116A8B" w:rsidRDefault="00EC20EB" w:rsidP="004B2127">
                            <w:pPr>
                              <w:jc w:val="both"/>
                              <w:rPr>
                                <w:b w:val="0"/>
                                <w:bCs w:val="0"/>
                                <w:sz w:val="22"/>
                                <w:szCs w:val="22"/>
                              </w:rPr>
                            </w:pPr>
                          </w:p>
                        </w:tc>
                      </w:tr>
                      <w:tr w:rsidR="00EC20EB" w14:paraId="41D4D4A0" w14:textId="77777777" w:rsidTr="004B2127">
                        <w:tc>
                          <w:tcPr>
                            <w:tcW w:w="2835" w:type="dxa"/>
                            <w:vAlign w:val="bottom"/>
                          </w:tcPr>
                          <w:p w14:paraId="5E7F913C" w14:textId="77777777" w:rsidR="00EC20EB" w:rsidRPr="003A2B29" w:rsidRDefault="00EC20EB" w:rsidP="004B2127">
                            <w:pPr>
                              <w:tabs>
                                <w:tab w:val="left" w:pos="851"/>
                              </w:tabs>
                              <w:spacing w:line="288" w:lineRule="auto"/>
                              <w:jc w:val="both"/>
                              <w:rPr>
                                <w:b w:val="0"/>
                                <w:lang w:val="vi-VN"/>
                              </w:rPr>
                            </w:pPr>
                          </w:p>
                        </w:tc>
                        <w:tc>
                          <w:tcPr>
                            <w:tcW w:w="7310" w:type="dxa"/>
                            <w:vAlign w:val="bottom"/>
                          </w:tcPr>
                          <w:p w14:paraId="5EF3962B" w14:textId="77777777" w:rsidR="00EC20EB" w:rsidRPr="00116A8B" w:rsidRDefault="00EC20EB" w:rsidP="004B2127">
                            <w:pPr>
                              <w:jc w:val="both"/>
                              <w:rPr>
                                <w:b w:val="0"/>
                                <w:bCs w:val="0"/>
                                <w:sz w:val="22"/>
                                <w:szCs w:val="22"/>
                              </w:rPr>
                            </w:pPr>
                          </w:p>
                        </w:tc>
                      </w:tr>
                      <w:tr w:rsidR="00EC20EB" w14:paraId="1B06104F" w14:textId="77777777" w:rsidTr="004B2127">
                        <w:tc>
                          <w:tcPr>
                            <w:tcW w:w="2835" w:type="dxa"/>
                            <w:vAlign w:val="bottom"/>
                          </w:tcPr>
                          <w:p w14:paraId="5C66091E" w14:textId="77777777" w:rsidR="00EC20EB" w:rsidRPr="003A2B29" w:rsidRDefault="00EC20EB" w:rsidP="004B2127">
                            <w:pPr>
                              <w:tabs>
                                <w:tab w:val="left" w:pos="851"/>
                              </w:tabs>
                              <w:spacing w:line="288" w:lineRule="auto"/>
                              <w:jc w:val="both"/>
                              <w:rPr>
                                <w:b w:val="0"/>
                                <w:lang w:val="vi-VN"/>
                              </w:rPr>
                            </w:pPr>
                          </w:p>
                        </w:tc>
                        <w:tc>
                          <w:tcPr>
                            <w:tcW w:w="7310" w:type="dxa"/>
                            <w:vAlign w:val="bottom"/>
                          </w:tcPr>
                          <w:p w14:paraId="51789C03" w14:textId="7ED1EDDA" w:rsidR="00EC20EB" w:rsidRPr="00116A8B" w:rsidRDefault="00EC20EB" w:rsidP="004B2127">
                            <w:pPr>
                              <w:jc w:val="both"/>
                              <w:rPr>
                                <w:b w:val="0"/>
                                <w:bCs w:val="0"/>
                                <w:sz w:val="22"/>
                                <w:szCs w:val="22"/>
                              </w:rPr>
                            </w:pPr>
                            <w:r>
                              <w:rPr>
                                <w:b w:val="0"/>
                                <w:bCs w:val="0"/>
                                <w:sz w:val="22"/>
                                <w:szCs w:val="22"/>
                                <w:lang w:val="vi-VN"/>
                              </w:rPr>
                              <w:t xml:space="preserve">* </w:t>
                            </w:r>
                            <w:r w:rsidRPr="00116A8B">
                              <w:rPr>
                                <w:b w:val="0"/>
                                <w:bCs w:val="0"/>
                                <w:sz w:val="22"/>
                                <w:szCs w:val="22"/>
                              </w:rPr>
                              <w:t xml:space="preserve">Ký hiệu :                                                     </w:t>
                            </w:r>
                            <w:r>
                              <w:rPr>
                                <w:b w:val="0"/>
                                <w:bCs w:val="0"/>
                                <w:sz w:val="22"/>
                                <w:szCs w:val="22"/>
                                <w:lang w:val="vi-VN"/>
                              </w:rPr>
                              <w:t>*</w:t>
                            </w:r>
                            <w:r w:rsidRPr="00116A8B">
                              <w:rPr>
                                <w:b w:val="0"/>
                                <w:bCs w:val="0"/>
                              </w:rPr>
                              <w:t>.</w:t>
                            </w:r>
                            <w:r w:rsidRPr="00116A8B">
                              <w:rPr>
                                <w:b w:val="0"/>
                                <w:bCs w:val="0"/>
                                <w:sz w:val="22"/>
                                <w:szCs w:val="22"/>
                              </w:rPr>
                              <w:t xml:space="preserve"> Đơn vị của nội năng:</w:t>
                            </w:r>
                          </w:p>
                        </w:tc>
                      </w:tr>
                      <w:tr w:rsidR="00EC20EB" w14:paraId="6F4CA9C3" w14:textId="77777777" w:rsidTr="004B2127">
                        <w:tc>
                          <w:tcPr>
                            <w:tcW w:w="2835" w:type="dxa"/>
                            <w:vAlign w:val="bottom"/>
                          </w:tcPr>
                          <w:p w14:paraId="70BB52F9" w14:textId="77777777" w:rsidR="00EC20EB" w:rsidRPr="003A2B29" w:rsidRDefault="00EC20EB" w:rsidP="004B2127">
                            <w:pPr>
                              <w:tabs>
                                <w:tab w:val="left" w:pos="851"/>
                              </w:tabs>
                              <w:spacing w:line="288" w:lineRule="auto"/>
                              <w:jc w:val="both"/>
                              <w:rPr>
                                <w:b w:val="0"/>
                                <w:lang w:val="vi-VN"/>
                              </w:rPr>
                            </w:pPr>
                          </w:p>
                        </w:tc>
                        <w:tc>
                          <w:tcPr>
                            <w:tcW w:w="7310" w:type="dxa"/>
                            <w:vAlign w:val="bottom"/>
                          </w:tcPr>
                          <w:p w14:paraId="5D6B0FDE" w14:textId="1B70DD85" w:rsidR="00EC20EB" w:rsidRDefault="00EC20EB" w:rsidP="004B2127">
                            <w:pPr>
                              <w:jc w:val="both"/>
                              <w:rPr>
                                <w:b w:val="0"/>
                                <w:bCs w:val="0"/>
                                <w:sz w:val="22"/>
                                <w:szCs w:val="22"/>
                                <w:lang w:val="vi-VN"/>
                              </w:rPr>
                            </w:pPr>
                            <w:r>
                              <w:rPr>
                                <w:b w:val="0"/>
                                <w:bCs w:val="0"/>
                                <w:sz w:val="22"/>
                                <w:szCs w:val="22"/>
                                <w:lang w:val="vi-VN"/>
                              </w:rPr>
                              <w:t xml:space="preserve">+ </w:t>
                            </w:r>
                            <w:r w:rsidRPr="00116A8B">
                              <w:rPr>
                                <w:b w:val="0"/>
                                <w:bCs w:val="0"/>
                                <w:sz w:val="22"/>
                                <w:szCs w:val="22"/>
                              </w:rPr>
                              <w:t>Nội năng của vật phụ thuộc vào</w:t>
                            </w:r>
                          </w:p>
                        </w:tc>
                      </w:tr>
                      <w:tr w:rsidR="00EC20EB" w14:paraId="01CA5EE6" w14:textId="77777777" w:rsidTr="004B2127">
                        <w:tc>
                          <w:tcPr>
                            <w:tcW w:w="2835" w:type="dxa"/>
                            <w:vAlign w:val="bottom"/>
                          </w:tcPr>
                          <w:p w14:paraId="5B86EA74" w14:textId="77777777" w:rsidR="00EC20EB" w:rsidRPr="003A2B29" w:rsidRDefault="00EC20EB" w:rsidP="004B2127">
                            <w:pPr>
                              <w:tabs>
                                <w:tab w:val="left" w:pos="851"/>
                              </w:tabs>
                              <w:spacing w:line="288" w:lineRule="auto"/>
                              <w:jc w:val="both"/>
                              <w:rPr>
                                <w:b w:val="0"/>
                                <w:lang w:val="vi-VN"/>
                              </w:rPr>
                            </w:pPr>
                          </w:p>
                        </w:tc>
                        <w:tc>
                          <w:tcPr>
                            <w:tcW w:w="7310" w:type="dxa"/>
                            <w:vAlign w:val="bottom"/>
                          </w:tcPr>
                          <w:p w14:paraId="61DD4C70" w14:textId="12A37CC0" w:rsidR="00EC20EB" w:rsidRDefault="00EC20EB" w:rsidP="004B2127">
                            <w:pPr>
                              <w:jc w:val="both"/>
                              <w:rPr>
                                <w:b w:val="0"/>
                                <w:bCs w:val="0"/>
                                <w:sz w:val="22"/>
                                <w:szCs w:val="22"/>
                                <w:lang w:val="vi-VN"/>
                              </w:rPr>
                            </w:pPr>
                            <w:r>
                              <w:rPr>
                                <w:b w:val="0"/>
                                <w:bCs w:val="0"/>
                                <w:sz w:val="22"/>
                                <w:szCs w:val="22"/>
                                <w:lang w:val="vi-VN"/>
                              </w:rPr>
                              <w:t xml:space="preserve">+ </w:t>
                            </w:r>
                            <w:r w:rsidRPr="00116A8B">
                              <w:rPr>
                                <w:b w:val="0"/>
                                <w:bCs w:val="0"/>
                                <w:sz w:val="22"/>
                                <w:szCs w:val="22"/>
                              </w:rPr>
                              <w:t>Nội năng của chất khí lí tưởng chỉ phụ thuộc vào</w:t>
                            </w:r>
                          </w:p>
                        </w:tc>
                      </w:tr>
                      <w:tr w:rsidR="00EC20EB" w14:paraId="29D4563A" w14:textId="77777777" w:rsidTr="004B2127">
                        <w:tc>
                          <w:tcPr>
                            <w:tcW w:w="2835" w:type="dxa"/>
                            <w:vAlign w:val="bottom"/>
                          </w:tcPr>
                          <w:p w14:paraId="72B7E0EF" w14:textId="77777777" w:rsidR="00EC20EB" w:rsidRPr="003A2B29" w:rsidRDefault="00EC20EB" w:rsidP="004B2127">
                            <w:pPr>
                              <w:tabs>
                                <w:tab w:val="left" w:pos="851"/>
                              </w:tabs>
                              <w:spacing w:line="288" w:lineRule="auto"/>
                              <w:jc w:val="both"/>
                              <w:rPr>
                                <w:b w:val="0"/>
                                <w:lang w:val="vi-VN"/>
                              </w:rPr>
                            </w:pPr>
                          </w:p>
                        </w:tc>
                        <w:tc>
                          <w:tcPr>
                            <w:tcW w:w="7310" w:type="dxa"/>
                            <w:vAlign w:val="bottom"/>
                          </w:tcPr>
                          <w:p w14:paraId="133D1827" w14:textId="77777777" w:rsidR="00EC20EB" w:rsidRDefault="00EC20EB" w:rsidP="004B2127">
                            <w:pPr>
                              <w:jc w:val="both"/>
                              <w:rPr>
                                <w:b w:val="0"/>
                                <w:bCs w:val="0"/>
                                <w:sz w:val="22"/>
                                <w:szCs w:val="22"/>
                                <w:lang w:val="vi-VN"/>
                              </w:rPr>
                            </w:pPr>
                          </w:p>
                        </w:tc>
                      </w:tr>
                      <w:tr w:rsidR="00EC20EB" w14:paraId="7AC2918D" w14:textId="77777777" w:rsidTr="004B2127">
                        <w:tc>
                          <w:tcPr>
                            <w:tcW w:w="2835" w:type="dxa"/>
                            <w:vAlign w:val="bottom"/>
                          </w:tcPr>
                          <w:p w14:paraId="2B18281C" w14:textId="77777777" w:rsidR="00EC20EB" w:rsidRPr="003A2B29" w:rsidRDefault="00EC20EB" w:rsidP="004B2127">
                            <w:pPr>
                              <w:tabs>
                                <w:tab w:val="left" w:pos="851"/>
                              </w:tabs>
                              <w:spacing w:line="288" w:lineRule="auto"/>
                              <w:jc w:val="both"/>
                              <w:rPr>
                                <w:b w:val="0"/>
                                <w:lang w:val="vi-VN"/>
                              </w:rPr>
                            </w:pPr>
                          </w:p>
                        </w:tc>
                        <w:tc>
                          <w:tcPr>
                            <w:tcW w:w="7310" w:type="dxa"/>
                            <w:vAlign w:val="bottom"/>
                          </w:tcPr>
                          <w:p w14:paraId="58C78EEA" w14:textId="389D1F2F" w:rsidR="00EC20EB" w:rsidRDefault="00EC20EB" w:rsidP="004B2127">
                            <w:pPr>
                              <w:jc w:val="both"/>
                              <w:rPr>
                                <w:b w:val="0"/>
                                <w:bCs w:val="0"/>
                                <w:sz w:val="22"/>
                                <w:szCs w:val="22"/>
                                <w:lang w:val="vi-VN"/>
                              </w:rPr>
                            </w:pPr>
                            <w:r w:rsidRPr="00116A8B">
                              <w:rPr>
                                <w:sz w:val="22"/>
                                <w:szCs w:val="22"/>
                              </w:rPr>
                              <w:t>2. Độ biến thiên nội năng.</w:t>
                            </w:r>
                          </w:p>
                        </w:tc>
                      </w:tr>
                      <w:tr w:rsidR="00EC20EB" w14:paraId="1BD68868" w14:textId="77777777" w:rsidTr="004B2127">
                        <w:tc>
                          <w:tcPr>
                            <w:tcW w:w="2835" w:type="dxa"/>
                            <w:vAlign w:val="bottom"/>
                          </w:tcPr>
                          <w:p w14:paraId="1977ACA1" w14:textId="77777777" w:rsidR="00EC20EB" w:rsidRPr="003A2B29" w:rsidRDefault="00EC20EB" w:rsidP="004B2127">
                            <w:pPr>
                              <w:tabs>
                                <w:tab w:val="left" w:pos="851"/>
                              </w:tabs>
                              <w:spacing w:line="288" w:lineRule="auto"/>
                              <w:jc w:val="both"/>
                              <w:rPr>
                                <w:b w:val="0"/>
                                <w:lang w:val="vi-VN"/>
                              </w:rPr>
                            </w:pPr>
                          </w:p>
                        </w:tc>
                        <w:tc>
                          <w:tcPr>
                            <w:tcW w:w="7310" w:type="dxa"/>
                            <w:vAlign w:val="bottom"/>
                          </w:tcPr>
                          <w:p w14:paraId="1F264FF7" w14:textId="34E1FE4C" w:rsidR="00EC20EB" w:rsidRPr="004B2127" w:rsidRDefault="00EC20EB" w:rsidP="004B2127">
                            <w:pPr>
                              <w:jc w:val="both"/>
                              <w:rPr>
                                <w:sz w:val="22"/>
                                <w:szCs w:val="22"/>
                                <w:lang w:val="vi-VN"/>
                              </w:rPr>
                            </w:pPr>
                            <w:r>
                              <w:rPr>
                                <w:sz w:val="22"/>
                                <w:szCs w:val="22"/>
                                <w:lang w:val="vi-VN"/>
                              </w:rPr>
                              <w:t xml:space="preserve">* </w:t>
                            </w:r>
                            <w:r w:rsidRPr="00116A8B">
                              <w:rPr>
                                <w:b w:val="0"/>
                                <w:bCs w:val="0"/>
                                <w:sz w:val="22"/>
                                <w:szCs w:val="22"/>
                              </w:rPr>
                              <w:t>Độ biến thiên nội năng là</w:t>
                            </w:r>
                          </w:p>
                        </w:tc>
                      </w:tr>
                      <w:tr w:rsidR="00EC20EB" w14:paraId="76DB79E8" w14:textId="77777777" w:rsidTr="004B2127">
                        <w:tc>
                          <w:tcPr>
                            <w:tcW w:w="2835" w:type="dxa"/>
                            <w:vAlign w:val="bottom"/>
                          </w:tcPr>
                          <w:p w14:paraId="2DD149D1" w14:textId="77777777" w:rsidR="00EC20EB" w:rsidRPr="003A2B29" w:rsidRDefault="00EC20EB" w:rsidP="004B2127">
                            <w:pPr>
                              <w:tabs>
                                <w:tab w:val="left" w:pos="851"/>
                              </w:tabs>
                              <w:spacing w:line="288" w:lineRule="auto"/>
                              <w:jc w:val="both"/>
                              <w:rPr>
                                <w:b w:val="0"/>
                                <w:lang w:val="vi-VN"/>
                              </w:rPr>
                            </w:pPr>
                          </w:p>
                        </w:tc>
                        <w:tc>
                          <w:tcPr>
                            <w:tcW w:w="7310" w:type="dxa"/>
                            <w:vAlign w:val="bottom"/>
                          </w:tcPr>
                          <w:p w14:paraId="51098FB9" w14:textId="77777777" w:rsidR="00EC20EB" w:rsidRDefault="00EC20EB" w:rsidP="004B2127">
                            <w:pPr>
                              <w:jc w:val="both"/>
                              <w:rPr>
                                <w:sz w:val="22"/>
                                <w:szCs w:val="22"/>
                                <w:lang w:val="vi-VN"/>
                              </w:rPr>
                            </w:pPr>
                          </w:p>
                        </w:tc>
                      </w:tr>
                      <w:tr w:rsidR="00EC20EB" w14:paraId="74798745" w14:textId="77777777" w:rsidTr="004B2127">
                        <w:tc>
                          <w:tcPr>
                            <w:tcW w:w="2835" w:type="dxa"/>
                            <w:vAlign w:val="bottom"/>
                          </w:tcPr>
                          <w:p w14:paraId="1EC978FD" w14:textId="77777777" w:rsidR="00EC20EB" w:rsidRPr="003A2B29" w:rsidRDefault="00EC20EB" w:rsidP="004B2127">
                            <w:pPr>
                              <w:tabs>
                                <w:tab w:val="left" w:pos="851"/>
                              </w:tabs>
                              <w:spacing w:line="288" w:lineRule="auto"/>
                              <w:jc w:val="both"/>
                              <w:rPr>
                                <w:b w:val="0"/>
                                <w:lang w:val="vi-VN"/>
                              </w:rPr>
                            </w:pPr>
                          </w:p>
                        </w:tc>
                        <w:tc>
                          <w:tcPr>
                            <w:tcW w:w="7310" w:type="dxa"/>
                            <w:vAlign w:val="bottom"/>
                          </w:tcPr>
                          <w:p w14:paraId="323348B8" w14:textId="36F0FFBB" w:rsidR="00EC20EB" w:rsidRDefault="00EC20EB" w:rsidP="004B2127">
                            <w:pPr>
                              <w:jc w:val="both"/>
                              <w:rPr>
                                <w:sz w:val="22"/>
                                <w:szCs w:val="22"/>
                                <w:lang w:val="vi-VN"/>
                              </w:rPr>
                            </w:pPr>
                            <w:r w:rsidRPr="00116A8B">
                              <w:rPr>
                                <w:sz w:val="22"/>
                                <w:szCs w:val="22"/>
                              </w:rPr>
                              <w:t xml:space="preserve">II. </w:t>
                            </w:r>
                            <w:r w:rsidRPr="00116A8B">
                              <w:rPr>
                                <w:sz w:val="22"/>
                                <w:szCs w:val="22"/>
                                <w:u w:val="single"/>
                              </w:rPr>
                              <w:t>CÁC CÁCH LÀM BIẾN ĐỔI NỘI NĂNG.</w:t>
                            </w:r>
                          </w:p>
                        </w:tc>
                      </w:tr>
                      <w:tr w:rsidR="00EC20EB" w14:paraId="69ECAFA3" w14:textId="77777777" w:rsidTr="004B2127">
                        <w:tc>
                          <w:tcPr>
                            <w:tcW w:w="2835" w:type="dxa"/>
                            <w:vAlign w:val="bottom"/>
                          </w:tcPr>
                          <w:p w14:paraId="5379CEC4" w14:textId="77777777" w:rsidR="00EC20EB" w:rsidRPr="003A2B29" w:rsidRDefault="00EC20EB" w:rsidP="004B2127">
                            <w:pPr>
                              <w:tabs>
                                <w:tab w:val="left" w:pos="851"/>
                              </w:tabs>
                              <w:spacing w:line="288" w:lineRule="auto"/>
                              <w:jc w:val="both"/>
                              <w:rPr>
                                <w:b w:val="0"/>
                                <w:lang w:val="vi-VN"/>
                              </w:rPr>
                            </w:pPr>
                          </w:p>
                        </w:tc>
                        <w:tc>
                          <w:tcPr>
                            <w:tcW w:w="7310" w:type="dxa"/>
                            <w:vAlign w:val="bottom"/>
                          </w:tcPr>
                          <w:p w14:paraId="02FE1EB5" w14:textId="1ED90425" w:rsidR="00EC20EB" w:rsidRPr="00116A8B" w:rsidRDefault="00EC20EB" w:rsidP="004B2127">
                            <w:pPr>
                              <w:jc w:val="both"/>
                              <w:rPr>
                                <w:sz w:val="22"/>
                                <w:szCs w:val="22"/>
                              </w:rPr>
                            </w:pPr>
                            <w:r w:rsidRPr="00116A8B">
                              <w:rPr>
                                <w:b w:val="0"/>
                                <w:bCs w:val="0"/>
                                <w:sz w:val="22"/>
                                <w:szCs w:val="22"/>
                              </w:rPr>
                              <w:t>Có ………… cách làm biến đổi nội năng của vật</w:t>
                            </w:r>
                          </w:p>
                        </w:tc>
                      </w:tr>
                      <w:tr w:rsidR="00EC20EB" w14:paraId="0A02DD9A" w14:textId="77777777" w:rsidTr="004B2127">
                        <w:tc>
                          <w:tcPr>
                            <w:tcW w:w="2835" w:type="dxa"/>
                            <w:vAlign w:val="bottom"/>
                          </w:tcPr>
                          <w:p w14:paraId="4634F613" w14:textId="77777777" w:rsidR="00EC20EB" w:rsidRPr="003A2B29" w:rsidRDefault="00EC20EB" w:rsidP="004B2127">
                            <w:pPr>
                              <w:tabs>
                                <w:tab w:val="left" w:pos="851"/>
                              </w:tabs>
                              <w:spacing w:line="288" w:lineRule="auto"/>
                              <w:jc w:val="both"/>
                              <w:rPr>
                                <w:b w:val="0"/>
                                <w:lang w:val="vi-VN"/>
                              </w:rPr>
                            </w:pPr>
                          </w:p>
                        </w:tc>
                        <w:tc>
                          <w:tcPr>
                            <w:tcW w:w="7310" w:type="dxa"/>
                            <w:vAlign w:val="bottom"/>
                          </w:tcPr>
                          <w:p w14:paraId="78D12199" w14:textId="77777777" w:rsidR="00EC20EB" w:rsidRPr="00116A8B" w:rsidRDefault="00EC20EB" w:rsidP="004B2127">
                            <w:pPr>
                              <w:jc w:val="both"/>
                              <w:rPr>
                                <w:b w:val="0"/>
                                <w:bCs w:val="0"/>
                                <w:sz w:val="22"/>
                                <w:szCs w:val="22"/>
                              </w:rPr>
                            </w:pPr>
                          </w:p>
                        </w:tc>
                      </w:tr>
                      <w:tr w:rsidR="00EC20EB" w14:paraId="5AD1B9C6" w14:textId="77777777" w:rsidTr="004B2127">
                        <w:tc>
                          <w:tcPr>
                            <w:tcW w:w="2835" w:type="dxa"/>
                            <w:vAlign w:val="bottom"/>
                          </w:tcPr>
                          <w:p w14:paraId="23222897" w14:textId="77777777" w:rsidR="00EC20EB" w:rsidRPr="003A2B29" w:rsidRDefault="00EC20EB" w:rsidP="004B2127">
                            <w:pPr>
                              <w:tabs>
                                <w:tab w:val="left" w:pos="851"/>
                              </w:tabs>
                              <w:spacing w:line="288" w:lineRule="auto"/>
                              <w:jc w:val="both"/>
                              <w:rPr>
                                <w:b w:val="0"/>
                                <w:lang w:val="vi-VN"/>
                              </w:rPr>
                            </w:pPr>
                          </w:p>
                        </w:tc>
                        <w:tc>
                          <w:tcPr>
                            <w:tcW w:w="7310" w:type="dxa"/>
                            <w:vAlign w:val="bottom"/>
                          </w:tcPr>
                          <w:p w14:paraId="707BDCC7" w14:textId="77777777" w:rsidR="00EC20EB" w:rsidRPr="00116A8B" w:rsidRDefault="00EC20EB" w:rsidP="004B2127">
                            <w:pPr>
                              <w:jc w:val="both"/>
                              <w:rPr>
                                <w:b w:val="0"/>
                                <w:bCs w:val="0"/>
                                <w:sz w:val="22"/>
                                <w:szCs w:val="22"/>
                              </w:rPr>
                            </w:pPr>
                          </w:p>
                        </w:tc>
                      </w:tr>
                      <w:tr w:rsidR="00EC20EB" w14:paraId="6198FD58" w14:textId="77777777" w:rsidTr="004B2127">
                        <w:tc>
                          <w:tcPr>
                            <w:tcW w:w="2835" w:type="dxa"/>
                            <w:vAlign w:val="bottom"/>
                          </w:tcPr>
                          <w:p w14:paraId="1FFE6F4F" w14:textId="77777777" w:rsidR="00EC20EB" w:rsidRPr="003A2B29" w:rsidRDefault="00EC20EB" w:rsidP="004B2127">
                            <w:pPr>
                              <w:tabs>
                                <w:tab w:val="left" w:pos="851"/>
                              </w:tabs>
                              <w:spacing w:line="288" w:lineRule="auto"/>
                              <w:jc w:val="both"/>
                              <w:rPr>
                                <w:b w:val="0"/>
                                <w:lang w:val="vi-VN"/>
                              </w:rPr>
                            </w:pPr>
                          </w:p>
                        </w:tc>
                        <w:tc>
                          <w:tcPr>
                            <w:tcW w:w="7310" w:type="dxa"/>
                            <w:vAlign w:val="bottom"/>
                          </w:tcPr>
                          <w:p w14:paraId="7F00ED35" w14:textId="77777777" w:rsidR="00EC20EB" w:rsidRPr="00116A8B" w:rsidRDefault="00EC20EB" w:rsidP="004B2127">
                            <w:pPr>
                              <w:jc w:val="both"/>
                              <w:rPr>
                                <w:b w:val="0"/>
                                <w:bCs w:val="0"/>
                                <w:sz w:val="22"/>
                                <w:szCs w:val="22"/>
                              </w:rPr>
                            </w:pPr>
                          </w:p>
                        </w:tc>
                      </w:tr>
                      <w:tr w:rsidR="00EC20EB" w14:paraId="419856F3" w14:textId="77777777" w:rsidTr="004B2127">
                        <w:tc>
                          <w:tcPr>
                            <w:tcW w:w="2835" w:type="dxa"/>
                            <w:vAlign w:val="bottom"/>
                          </w:tcPr>
                          <w:p w14:paraId="16414087" w14:textId="77777777" w:rsidR="00EC20EB" w:rsidRPr="003A2B29" w:rsidRDefault="00EC20EB" w:rsidP="004B2127">
                            <w:pPr>
                              <w:tabs>
                                <w:tab w:val="left" w:pos="851"/>
                              </w:tabs>
                              <w:spacing w:line="288" w:lineRule="auto"/>
                              <w:jc w:val="both"/>
                              <w:rPr>
                                <w:b w:val="0"/>
                                <w:lang w:val="vi-VN"/>
                              </w:rPr>
                            </w:pPr>
                          </w:p>
                        </w:tc>
                        <w:tc>
                          <w:tcPr>
                            <w:tcW w:w="7310" w:type="dxa"/>
                            <w:vAlign w:val="bottom"/>
                          </w:tcPr>
                          <w:p w14:paraId="60554080" w14:textId="77777777" w:rsidR="00EC20EB" w:rsidRPr="00116A8B" w:rsidRDefault="00EC20EB" w:rsidP="004B2127">
                            <w:pPr>
                              <w:jc w:val="both"/>
                              <w:rPr>
                                <w:b w:val="0"/>
                                <w:bCs w:val="0"/>
                                <w:sz w:val="22"/>
                                <w:szCs w:val="22"/>
                              </w:rPr>
                            </w:pPr>
                          </w:p>
                        </w:tc>
                      </w:tr>
                      <w:tr w:rsidR="00EC20EB" w14:paraId="5480A82C" w14:textId="77777777" w:rsidTr="004B2127">
                        <w:tc>
                          <w:tcPr>
                            <w:tcW w:w="2835" w:type="dxa"/>
                            <w:vAlign w:val="bottom"/>
                          </w:tcPr>
                          <w:p w14:paraId="4D80B4D7" w14:textId="77777777" w:rsidR="00EC20EB" w:rsidRPr="003A2B29" w:rsidRDefault="00EC20EB" w:rsidP="004B2127">
                            <w:pPr>
                              <w:tabs>
                                <w:tab w:val="left" w:pos="851"/>
                              </w:tabs>
                              <w:spacing w:line="288" w:lineRule="auto"/>
                              <w:jc w:val="both"/>
                              <w:rPr>
                                <w:b w:val="0"/>
                                <w:lang w:val="vi-VN"/>
                              </w:rPr>
                            </w:pPr>
                          </w:p>
                        </w:tc>
                        <w:tc>
                          <w:tcPr>
                            <w:tcW w:w="7310" w:type="dxa"/>
                            <w:vAlign w:val="bottom"/>
                          </w:tcPr>
                          <w:p w14:paraId="5DA66BC1" w14:textId="79ED2039" w:rsidR="00EC20EB" w:rsidRPr="00116A8B" w:rsidRDefault="00EC20EB" w:rsidP="004B2127">
                            <w:pPr>
                              <w:jc w:val="both"/>
                              <w:rPr>
                                <w:b w:val="0"/>
                                <w:bCs w:val="0"/>
                                <w:sz w:val="22"/>
                                <w:szCs w:val="22"/>
                              </w:rPr>
                            </w:pPr>
                            <w:r w:rsidRPr="00116A8B">
                              <w:rPr>
                                <w:b w:val="0"/>
                                <w:bCs w:val="0"/>
                                <w:sz w:val="22"/>
                                <w:szCs w:val="22"/>
                                <w:lang w:val="vi-VN"/>
                              </w:rPr>
                              <w:t>*</w:t>
                            </w:r>
                            <w:r>
                              <w:rPr>
                                <w:b w:val="0"/>
                                <w:bCs w:val="0"/>
                                <w:lang w:val="vi-VN"/>
                              </w:rPr>
                              <w:t xml:space="preserve"> </w:t>
                            </w:r>
                            <w:r w:rsidRPr="00116A8B">
                              <w:rPr>
                                <w:sz w:val="22"/>
                                <w:szCs w:val="22"/>
                              </w:rPr>
                              <w:t>Nhiệt lượng là</w:t>
                            </w:r>
                          </w:p>
                        </w:tc>
                      </w:tr>
                      <w:tr w:rsidR="00EC20EB" w14:paraId="4C9D1806" w14:textId="77777777" w:rsidTr="004B2127">
                        <w:tc>
                          <w:tcPr>
                            <w:tcW w:w="2835" w:type="dxa"/>
                            <w:vAlign w:val="bottom"/>
                          </w:tcPr>
                          <w:p w14:paraId="707C8D15" w14:textId="77777777" w:rsidR="00EC20EB" w:rsidRPr="003A2B29" w:rsidRDefault="00EC20EB" w:rsidP="004B2127">
                            <w:pPr>
                              <w:tabs>
                                <w:tab w:val="left" w:pos="851"/>
                              </w:tabs>
                              <w:spacing w:line="288" w:lineRule="auto"/>
                              <w:jc w:val="both"/>
                              <w:rPr>
                                <w:b w:val="0"/>
                                <w:lang w:val="vi-VN"/>
                              </w:rPr>
                            </w:pPr>
                          </w:p>
                        </w:tc>
                        <w:tc>
                          <w:tcPr>
                            <w:tcW w:w="7310" w:type="dxa"/>
                            <w:vAlign w:val="bottom"/>
                          </w:tcPr>
                          <w:p w14:paraId="753D52C4" w14:textId="77777777" w:rsidR="00EC20EB" w:rsidRPr="00116A8B" w:rsidRDefault="00EC20EB" w:rsidP="004B2127">
                            <w:pPr>
                              <w:jc w:val="both"/>
                              <w:rPr>
                                <w:b w:val="0"/>
                                <w:bCs w:val="0"/>
                                <w:sz w:val="22"/>
                                <w:szCs w:val="22"/>
                              </w:rPr>
                            </w:pPr>
                          </w:p>
                        </w:tc>
                      </w:tr>
                      <w:tr w:rsidR="00EC20EB" w14:paraId="2BE7EADD" w14:textId="77777777" w:rsidTr="004B2127">
                        <w:tc>
                          <w:tcPr>
                            <w:tcW w:w="2835" w:type="dxa"/>
                            <w:vAlign w:val="bottom"/>
                          </w:tcPr>
                          <w:p w14:paraId="0F6E057C" w14:textId="77777777" w:rsidR="00EC20EB" w:rsidRPr="003A2B29" w:rsidRDefault="00EC20EB" w:rsidP="00BA5D03">
                            <w:pPr>
                              <w:tabs>
                                <w:tab w:val="left" w:pos="851"/>
                              </w:tabs>
                              <w:spacing w:line="288" w:lineRule="auto"/>
                              <w:jc w:val="both"/>
                              <w:rPr>
                                <w:b w:val="0"/>
                                <w:lang w:val="vi-VN"/>
                              </w:rPr>
                            </w:pPr>
                          </w:p>
                        </w:tc>
                        <w:tc>
                          <w:tcPr>
                            <w:tcW w:w="7310" w:type="dxa"/>
                            <w:vAlign w:val="bottom"/>
                          </w:tcPr>
                          <w:p w14:paraId="0AD51734" w14:textId="3EF814D8" w:rsidR="00EC20EB" w:rsidRPr="00BA5D03" w:rsidRDefault="00EC20EB" w:rsidP="00BA5D03">
                            <w:pPr>
                              <w:jc w:val="both"/>
                              <w:rPr>
                                <w:i/>
                                <w:iCs/>
                                <w:sz w:val="22"/>
                                <w:szCs w:val="22"/>
                              </w:rPr>
                            </w:pPr>
                            <w:r w:rsidRPr="00BA5D03">
                              <w:rPr>
                                <w:i/>
                                <w:iCs/>
                                <w:sz w:val="22"/>
                                <w:szCs w:val="22"/>
                                <w:lang w:val="vi-VN"/>
                              </w:rPr>
                              <w:t>+ N</w:t>
                            </w:r>
                            <w:r w:rsidRPr="00BA5D03">
                              <w:rPr>
                                <w:i/>
                                <w:iCs/>
                                <w:sz w:val="22"/>
                                <w:szCs w:val="22"/>
                              </w:rPr>
                              <w:t>hiệt lượng vật thu vào hay tỏa ra khi nhiệt độ của vật thay đổi:</w:t>
                            </w:r>
                          </w:p>
                        </w:tc>
                      </w:tr>
                      <w:tr w:rsidR="00EC20EB" w14:paraId="1134DE85" w14:textId="77777777" w:rsidTr="004B2127">
                        <w:tc>
                          <w:tcPr>
                            <w:tcW w:w="2835" w:type="dxa"/>
                            <w:vAlign w:val="bottom"/>
                          </w:tcPr>
                          <w:p w14:paraId="261B11E5" w14:textId="77777777" w:rsidR="00EC20EB" w:rsidRPr="003A2B29" w:rsidRDefault="00EC20EB" w:rsidP="00BA5D03">
                            <w:pPr>
                              <w:tabs>
                                <w:tab w:val="left" w:pos="851"/>
                              </w:tabs>
                              <w:spacing w:line="288" w:lineRule="auto"/>
                              <w:jc w:val="both"/>
                              <w:rPr>
                                <w:b w:val="0"/>
                                <w:lang w:val="vi-VN"/>
                              </w:rPr>
                            </w:pPr>
                          </w:p>
                        </w:tc>
                        <w:tc>
                          <w:tcPr>
                            <w:tcW w:w="7310" w:type="dxa"/>
                            <w:vAlign w:val="bottom"/>
                          </w:tcPr>
                          <w:p w14:paraId="778A56E7" w14:textId="77777777" w:rsidR="00EC20EB" w:rsidRPr="00116A8B" w:rsidRDefault="00EC20EB" w:rsidP="00BA5D03">
                            <w:pPr>
                              <w:jc w:val="both"/>
                              <w:rPr>
                                <w:b w:val="0"/>
                                <w:bCs w:val="0"/>
                                <w:sz w:val="22"/>
                                <w:szCs w:val="22"/>
                              </w:rPr>
                            </w:pPr>
                          </w:p>
                        </w:tc>
                      </w:tr>
                      <w:tr w:rsidR="00EC20EB" w14:paraId="2C7095F3" w14:textId="77777777" w:rsidTr="004B2127">
                        <w:tc>
                          <w:tcPr>
                            <w:tcW w:w="2835" w:type="dxa"/>
                            <w:vAlign w:val="bottom"/>
                          </w:tcPr>
                          <w:p w14:paraId="318B3096" w14:textId="77777777" w:rsidR="00EC20EB" w:rsidRPr="003A2B29" w:rsidRDefault="00EC20EB" w:rsidP="00BA5D03">
                            <w:pPr>
                              <w:tabs>
                                <w:tab w:val="left" w:pos="851"/>
                              </w:tabs>
                              <w:spacing w:line="288" w:lineRule="auto"/>
                              <w:jc w:val="both"/>
                              <w:rPr>
                                <w:b w:val="0"/>
                                <w:lang w:val="vi-VN"/>
                              </w:rPr>
                            </w:pPr>
                          </w:p>
                        </w:tc>
                        <w:tc>
                          <w:tcPr>
                            <w:tcW w:w="7310" w:type="dxa"/>
                            <w:vAlign w:val="bottom"/>
                          </w:tcPr>
                          <w:p w14:paraId="43D3B918" w14:textId="77777777" w:rsidR="00EC20EB" w:rsidRPr="00116A8B" w:rsidRDefault="00EC20EB" w:rsidP="00BA5D03">
                            <w:pPr>
                              <w:jc w:val="both"/>
                              <w:rPr>
                                <w:b w:val="0"/>
                                <w:bCs w:val="0"/>
                                <w:sz w:val="22"/>
                                <w:szCs w:val="22"/>
                              </w:rPr>
                            </w:pPr>
                          </w:p>
                        </w:tc>
                      </w:tr>
                      <w:tr w:rsidR="00EC20EB" w14:paraId="31F36041" w14:textId="77777777" w:rsidTr="004B2127">
                        <w:tc>
                          <w:tcPr>
                            <w:tcW w:w="2835" w:type="dxa"/>
                            <w:vAlign w:val="bottom"/>
                          </w:tcPr>
                          <w:p w14:paraId="05903FDF" w14:textId="77777777" w:rsidR="00EC20EB" w:rsidRPr="003A2B29" w:rsidRDefault="00EC20EB" w:rsidP="00BA5D03">
                            <w:pPr>
                              <w:tabs>
                                <w:tab w:val="left" w:pos="851"/>
                              </w:tabs>
                              <w:spacing w:line="288" w:lineRule="auto"/>
                              <w:jc w:val="both"/>
                              <w:rPr>
                                <w:b w:val="0"/>
                                <w:lang w:val="vi-VN"/>
                              </w:rPr>
                            </w:pPr>
                          </w:p>
                        </w:tc>
                        <w:tc>
                          <w:tcPr>
                            <w:tcW w:w="7310" w:type="dxa"/>
                            <w:vAlign w:val="bottom"/>
                          </w:tcPr>
                          <w:p w14:paraId="09EF0730" w14:textId="77777777" w:rsidR="00EC20EB" w:rsidRPr="00116A8B" w:rsidRDefault="00EC20EB" w:rsidP="00BA5D03">
                            <w:pPr>
                              <w:jc w:val="both"/>
                              <w:rPr>
                                <w:b w:val="0"/>
                                <w:bCs w:val="0"/>
                                <w:sz w:val="22"/>
                                <w:szCs w:val="22"/>
                              </w:rPr>
                            </w:pPr>
                          </w:p>
                        </w:tc>
                      </w:tr>
                    </w:tbl>
                    <w:p w14:paraId="1734BE17" w14:textId="77777777" w:rsidR="00EC20EB" w:rsidRDefault="00EC20EB"/>
                  </w:txbxContent>
                </v:textbox>
                <w10:wrap type="through"/>
              </v:shape>
            </w:pict>
          </mc:Fallback>
        </mc:AlternateContent>
      </w:r>
      <w:r>
        <w:rPr>
          <w:noProof/>
          <w:sz w:val="22"/>
          <w:szCs w:val="22"/>
        </w:rPr>
        <mc:AlternateContent>
          <mc:Choice Requires="wps">
            <w:drawing>
              <wp:anchor distT="0" distB="0" distL="114300" distR="114300" simplePos="0" relativeHeight="251961344" behindDoc="0" locked="0" layoutInCell="1" allowOverlap="1" wp14:anchorId="2535070C" wp14:editId="453165D1">
                <wp:simplePos x="0" y="0"/>
                <wp:positionH relativeFrom="column">
                  <wp:posOffset>192587</wp:posOffset>
                </wp:positionH>
                <wp:positionV relativeFrom="paragraph">
                  <wp:posOffset>7792992</wp:posOffset>
                </wp:positionV>
                <wp:extent cx="1104922" cy="1248410"/>
                <wp:effectExtent l="0" t="0" r="0" b="0"/>
                <wp:wrapNone/>
                <wp:docPr id="594" name="Text Box 594"/>
                <wp:cNvGraphicFramePr/>
                <a:graphic xmlns:a="http://schemas.openxmlformats.org/drawingml/2006/main">
                  <a:graphicData uri="http://schemas.microsoft.com/office/word/2010/wordprocessingShape">
                    <wps:wsp>
                      <wps:cNvSpPr txBox="1"/>
                      <wps:spPr>
                        <a:xfrm>
                          <a:off x="0" y="0"/>
                          <a:ext cx="1104922" cy="1248410"/>
                        </a:xfrm>
                        <a:prstGeom prst="rect">
                          <a:avLst/>
                        </a:prstGeom>
                        <a:noFill/>
                        <a:ln w="6350">
                          <a:noFill/>
                        </a:ln>
                      </wps:spPr>
                      <wps:txbx>
                        <w:txbxContent>
                          <w:p w14:paraId="3003759E" w14:textId="41BD88E3" w:rsidR="00EC20EB" w:rsidRDefault="00EC20EB">
                            <w:r>
                              <w:rPr>
                                <w:noProof/>
                              </w:rPr>
                              <w:drawing>
                                <wp:inline distT="0" distB="0" distL="0" distR="0" wp14:anchorId="1F39385F" wp14:editId="119B589D">
                                  <wp:extent cx="954593" cy="869950"/>
                                  <wp:effectExtent l="0" t="0" r="0" b="0"/>
                                  <wp:docPr id="48" name="Picture 22" descr="Slid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lide4"/>
                                          <pic:cNvPicPr>
                                            <a:picLocks noChangeAspect="1" noChangeArrowheads="1"/>
                                          </pic:cNvPicPr>
                                        </pic:nvPicPr>
                                        <pic:blipFill>
                                          <a:blip r:embed="rId1349">
                                            <a:extLst>
                                              <a:ext uri="{28A0092B-C50C-407E-A947-70E740481C1C}">
                                                <a14:useLocalDpi xmlns:a14="http://schemas.microsoft.com/office/drawing/2010/main" val="0"/>
                                              </a:ext>
                                            </a:extLst>
                                          </a:blip>
                                          <a:srcRect l="5032" r="7953"/>
                                          <a:stretch>
                                            <a:fillRect/>
                                          </a:stretch>
                                        </pic:blipFill>
                                        <pic:spPr bwMode="auto">
                                          <a:xfrm>
                                            <a:off x="0" y="0"/>
                                            <a:ext cx="956228" cy="8714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35070C" id="Text Box 594" o:spid="_x0000_s1095" type="#_x0000_t202" style="position:absolute;margin-left:15.15pt;margin-top:613.6pt;width:87pt;height:98.3pt;z-index:25196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" filled="f" stroked="f" strokeweight=".5pt">
                <v:textbox>
                  <w:txbxContent>
                    <w:p w14:paraId="3003759E" w14:textId="41BD88E3" w:rsidR="00EC20EB" w:rsidRDefault="00EC20EB">
                      <w:r>
                        <w:rPr>
                          <w:noProof/>
                        </w:rPr>
                        <w:drawing>
                          <wp:inline distT="0" distB="0" distL="0" distR="0" wp14:anchorId="1F39385F" wp14:editId="119B589D">
                            <wp:extent cx="954593" cy="869950"/>
                            <wp:effectExtent l="0" t="0" r="0" b="0"/>
                            <wp:docPr id="48" name="Picture 22" descr="Slid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lide4"/>
                                    <pic:cNvPicPr>
                                      <a:picLocks noChangeAspect="1" noChangeArrowheads="1"/>
                                    </pic:cNvPicPr>
                                  </pic:nvPicPr>
                                  <pic:blipFill>
                                    <a:blip r:embed="rId1350">
                                      <a:extLst>
                                        <a:ext uri="{28A0092B-C50C-407E-A947-70E740481C1C}">
                                          <a14:useLocalDpi xmlns:a14="http://schemas.microsoft.com/office/drawing/2010/main" val="0"/>
                                        </a:ext>
                                      </a:extLst>
                                    </a:blip>
                                    <a:srcRect l="5032" r="7953"/>
                                    <a:stretch>
                                      <a:fillRect/>
                                    </a:stretch>
                                  </pic:blipFill>
                                  <pic:spPr bwMode="auto">
                                    <a:xfrm>
                                      <a:off x="0" y="0"/>
                                      <a:ext cx="956228" cy="871440"/>
                                    </a:xfrm>
                                    <a:prstGeom prst="rect">
                                      <a:avLst/>
                                    </a:prstGeom>
                                    <a:noFill/>
                                    <a:ln>
                                      <a:noFill/>
                                    </a:ln>
                                  </pic:spPr>
                                </pic:pic>
                              </a:graphicData>
                            </a:graphic>
                          </wp:inline>
                        </w:drawing>
                      </w:r>
                    </w:p>
                  </w:txbxContent>
                </v:textbox>
              </v:shape>
            </w:pict>
          </mc:Fallback>
        </mc:AlternateContent>
      </w:r>
      <w:r w:rsidR="00116A8B">
        <w:rPr>
          <w:noProof/>
          <w:sz w:val="22"/>
          <w:szCs w:val="22"/>
        </w:rPr>
        <mc:AlternateContent>
          <mc:Choice Requires="wps">
            <w:drawing>
              <wp:anchor distT="0" distB="0" distL="114300" distR="114300" simplePos="0" relativeHeight="251960320" behindDoc="0" locked="0" layoutInCell="1" allowOverlap="1" wp14:anchorId="1AF1137A" wp14:editId="552CE2D8">
                <wp:simplePos x="0" y="0"/>
                <wp:positionH relativeFrom="column">
                  <wp:posOffset>71665</wp:posOffset>
                </wp:positionH>
                <wp:positionV relativeFrom="paragraph">
                  <wp:posOffset>6373949</wp:posOffset>
                </wp:positionV>
                <wp:extent cx="1059180" cy="1248410"/>
                <wp:effectExtent l="0" t="0" r="0" b="0"/>
                <wp:wrapNone/>
                <wp:docPr id="593" name="Text Box 593"/>
                <wp:cNvGraphicFramePr/>
                <a:graphic xmlns:a="http://schemas.openxmlformats.org/drawingml/2006/main">
                  <a:graphicData uri="http://schemas.microsoft.com/office/word/2010/wordprocessingShape">
                    <wps:wsp>
                      <wps:cNvSpPr txBox="1"/>
                      <wps:spPr>
                        <a:xfrm>
                          <a:off x="0" y="0"/>
                          <a:ext cx="1059180" cy="1248410"/>
                        </a:xfrm>
                        <a:prstGeom prst="rect">
                          <a:avLst/>
                        </a:prstGeom>
                        <a:noFill/>
                        <a:ln w="6350">
                          <a:noFill/>
                        </a:ln>
                      </wps:spPr>
                      <wps:txbx>
                        <w:txbxContent>
                          <w:p w14:paraId="5FA40AC5" w14:textId="03DE40E0" w:rsidR="00EC20EB" w:rsidRDefault="00EC20EB">
                            <w:r>
                              <w:rPr>
                                <w:noProof/>
                              </w:rPr>
                              <w:drawing>
                                <wp:inline distT="0" distB="0" distL="0" distR="0" wp14:anchorId="006B7F76" wp14:editId="110FE2B8">
                                  <wp:extent cx="957952" cy="905445"/>
                                  <wp:effectExtent l="0" t="0" r="0" b="0"/>
                                  <wp:docPr id="50" name="Picture 21" descr="Slid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lide3"/>
                                          <pic:cNvPicPr>
                                            <a:picLocks noChangeAspect="1" noChangeArrowheads="1"/>
                                          </pic:cNvPicPr>
                                        </pic:nvPicPr>
                                        <pic:blipFill>
                                          <a:blip r:embed="rId1351">
                                            <a:extLst>
                                              <a:ext uri="{28A0092B-C50C-407E-A947-70E740481C1C}">
                                                <a14:useLocalDpi xmlns:a14="http://schemas.microsoft.com/office/drawing/2010/main" val="0"/>
                                              </a:ext>
                                            </a:extLst>
                                          </a:blip>
                                          <a:srcRect/>
                                          <a:stretch>
                                            <a:fillRect/>
                                          </a:stretch>
                                        </pic:blipFill>
                                        <pic:spPr bwMode="auto">
                                          <a:xfrm>
                                            <a:off x="0" y="0"/>
                                            <a:ext cx="962086" cy="9093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F1137A" id="Text Box 593" o:spid="_x0000_s1096" type="#_x0000_t202" style="position:absolute;margin-left:5.65pt;margin-top:501.9pt;width:83.4pt;height:98.3pt;z-index:25196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" filled="f" stroked="f" strokeweight=".5pt">
                <v:textbox>
                  <w:txbxContent>
                    <w:p w14:paraId="5FA40AC5" w14:textId="03DE40E0" w:rsidR="00EC20EB" w:rsidRDefault="00EC20EB">
                      <w:r>
                        <w:rPr>
                          <w:noProof/>
                        </w:rPr>
                        <w:drawing>
                          <wp:inline distT="0" distB="0" distL="0" distR="0" wp14:anchorId="006B7F76" wp14:editId="110FE2B8">
                            <wp:extent cx="957952" cy="905445"/>
                            <wp:effectExtent l="0" t="0" r="0" b="0"/>
                            <wp:docPr id="50" name="Picture 21" descr="Slid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lide3"/>
                                    <pic:cNvPicPr>
                                      <a:picLocks noChangeAspect="1" noChangeArrowheads="1"/>
                                    </pic:cNvPicPr>
                                  </pic:nvPicPr>
                                  <pic:blipFill>
                                    <a:blip r:embed="rId1352">
                                      <a:extLst>
                                        <a:ext uri="{28A0092B-C50C-407E-A947-70E740481C1C}">
                                          <a14:useLocalDpi xmlns:a14="http://schemas.microsoft.com/office/drawing/2010/main" val="0"/>
                                        </a:ext>
                                      </a:extLst>
                                    </a:blip>
                                    <a:srcRect/>
                                    <a:stretch>
                                      <a:fillRect/>
                                    </a:stretch>
                                  </pic:blipFill>
                                  <pic:spPr bwMode="auto">
                                    <a:xfrm>
                                      <a:off x="0" y="0"/>
                                      <a:ext cx="962086" cy="909352"/>
                                    </a:xfrm>
                                    <a:prstGeom prst="rect">
                                      <a:avLst/>
                                    </a:prstGeom>
                                    <a:noFill/>
                                    <a:ln>
                                      <a:noFill/>
                                    </a:ln>
                                  </pic:spPr>
                                </pic:pic>
                              </a:graphicData>
                            </a:graphic>
                          </wp:inline>
                        </w:drawing>
                      </w:r>
                    </w:p>
                  </w:txbxContent>
                </v:textbox>
              </v:shape>
            </w:pict>
          </mc:Fallback>
        </mc:AlternateContent>
      </w:r>
    </w:p>
    <w:p w14:paraId="233A74BA" w14:textId="239DA491" w:rsidR="004B2127" w:rsidRDefault="004B2127">
      <w:r>
        <w:rPr>
          <w:noProof/>
          <w:sz w:val="22"/>
          <w:szCs w:val="22"/>
        </w:rPr>
        <w:lastRenderedPageBreak/>
        <mc:AlternateContent>
          <mc:Choice Requires="wps">
            <w:drawing>
              <wp:anchor distT="0" distB="0" distL="114300" distR="114300" simplePos="0" relativeHeight="252118016" behindDoc="0" locked="0" layoutInCell="1" allowOverlap="1" wp14:anchorId="71BF260A" wp14:editId="4D2345E4">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115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tbl>
                            <w:tblPr>
                              <w:tblStyle w:val="TableGrid"/>
                              <w:tblW w:w="10349" w:type="dxa"/>
                              <w:tblInd w:w="-142"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835"/>
                              <w:gridCol w:w="2127"/>
                              <w:gridCol w:w="5387"/>
                            </w:tblGrid>
                            <w:tr w:rsidR="00EC20EB" w:rsidRPr="00116A8B" w14:paraId="17B410AC" w14:textId="77777777" w:rsidTr="00BA5D03">
                              <w:tc>
                                <w:tcPr>
                                  <w:tcW w:w="2835" w:type="dxa"/>
                                  <w:vAlign w:val="bottom"/>
                                </w:tcPr>
                                <w:p w14:paraId="4833E6FB" w14:textId="77777777" w:rsidR="00EC20EB" w:rsidRPr="003A2B29" w:rsidRDefault="00EC20EB" w:rsidP="004B2127">
                                  <w:pPr>
                                    <w:tabs>
                                      <w:tab w:val="left" w:pos="851"/>
                                    </w:tabs>
                                    <w:spacing w:line="288" w:lineRule="auto"/>
                                    <w:jc w:val="both"/>
                                    <w:rPr>
                                      <w:b w:val="0"/>
                                      <w:lang w:val="vi-VN"/>
                                    </w:rPr>
                                  </w:pPr>
                                </w:p>
                              </w:tc>
                              <w:tc>
                                <w:tcPr>
                                  <w:tcW w:w="7514" w:type="dxa"/>
                                  <w:gridSpan w:val="2"/>
                                  <w:vAlign w:val="bottom"/>
                                </w:tcPr>
                                <w:p w14:paraId="0A31130A" w14:textId="77777777" w:rsidR="00EC20EB" w:rsidRDefault="00EC20EB" w:rsidP="004B2127">
                                  <w:pPr>
                                    <w:jc w:val="both"/>
                                    <w:rPr>
                                      <w:b w:val="0"/>
                                      <w:bCs w:val="0"/>
                                      <w:sz w:val="22"/>
                                      <w:szCs w:val="22"/>
                                      <w:lang w:val="vi-VN"/>
                                    </w:rPr>
                                  </w:pPr>
                                  <w:r w:rsidRPr="00E555A2">
                                    <w:rPr>
                                      <w:b w:val="0"/>
                                      <w:bCs w:val="0"/>
                                      <w:sz w:val="22"/>
                                      <w:szCs w:val="22"/>
                                    </w:rPr>
                                    <w:t xml:space="preserve">Chú </w:t>
                                  </w:r>
                                  <w:proofErr w:type="gramStart"/>
                                  <w:r w:rsidRPr="00E555A2">
                                    <w:rPr>
                                      <w:b w:val="0"/>
                                      <w:bCs w:val="0"/>
                                      <w:sz w:val="22"/>
                                      <w:szCs w:val="22"/>
                                    </w:rPr>
                                    <w:t>ý :</w:t>
                                  </w:r>
                                  <w:proofErr w:type="gramEnd"/>
                                  <w:r w:rsidRPr="00E555A2">
                                    <w:rPr>
                                      <w:b w:val="0"/>
                                      <w:bCs w:val="0"/>
                                      <w:sz w:val="22"/>
                                      <w:szCs w:val="22"/>
                                    </w:rPr>
                                    <w:t xml:space="preserve"> + Nhiệt lượng                          là một dạng năng lượng.</w:t>
                                  </w:r>
                                </w:p>
                              </w:tc>
                            </w:tr>
                            <w:tr w:rsidR="00EC20EB" w:rsidRPr="00116A8B" w14:paraId="369C24AD" w14:textId="77777777" w:rsidTr="00BA5D03">
                              <w:tc>
                                <w:tcPr>
                                  <w:tcW w:w="2835" w:type="dxa"/>
                                  <w:vAlign w:val="bottom"/>
                                </w:tcPr>
                                <w:p w14:paraId="71F04623" w14:textId="77777777" w:rsidR="00EC20EB" w:rsidRPr="003A2B29" w:rsidRDefault="00EC20EB" w:rsidP="004B2127">
                                  <w:pPr>
                                    <w:tabs>
                                      <w:tab w:val="left" w:pos="851"/>
                                    </w:tabs>
                                    <w:spacing w:line="288" w:lineRule="auto"/>
                                    <w:jc w:val="both"/>
                                    <w:rPr>
                                      <w:b w:val="0"/>
                                      <w:lang w:val="vi-VN"/>
                                    </w:rPr>
                                  </w:pPr>
                                </w:p>
                              </w:tc>
                              <w:tc>
                                <w:tcPr>
                                  <w:tcW w:w="7514" w:type="dxa"/>
                                  <w:gridSpan w:val="2"/>
                                  <w:vAlign w:val="bottom"/>
                                </w:tcPr>
                                <w:p w14:paraId="29BF9AA3" w14:textId="77777777" w:rsidR="00EC20EB" w:rsidRPr="00E555A2" w:rsidRDefault="00EC20EB" w:rsidP="004B2127">
                                  <w:pPr>
                                    <w:jc w:val="both"/>
                                    <w:rPr>
                                      <w:b w:val="0"/>
                                      <w:bCs w:val="0"/>
                                      <w:sz w:val="22"/>
                                      <w:szCs w:val="22"/>
                                    </w:rPr>
                                  </w:pPr>
                                  <w:r>
                                    <w:rPr>
                                      <w:b w:val="0"/>
                                      <w:bCs w:val="0"/>
                                      <w:sz w:val="22"/>
                                      <w:szCs w:val="22"/>
                                      <w:lang w:val="vi-VN"/>
                                    </w:rPr>
                                    <w:t xml:space="preserve">             </w:t>
                                  </w:r>
                                  <w:r w:rsidRPr="00E555A2">
                                    <w:rPr>
                                      <w:b w:val="0"/>
                                      <w:bCs w:val="0"/>
                                      <w:sz w:val="22"/>
                                      <w:szCs w:val="22"/>
                                    </w:rPr>
                                    <w:t>+ So sánh công và nhiệt lượng :</w:t>
                                  </w:r>
                                </w:p>
                              </w:tc>
                            </w:tr>
                            <w:tr w:rsidR="00EC20EB" w:rsidRPr="00116A8B" w14:paraId="214211B9" w14:textId="77777777" w:rsidTr="00BA5D03">
                              <w:tc>
                                <w:tcPr>
                                  <w:tcW w:w="2835" w:type="dxa"/>
                                  <w:vAlign w:val="bottom"/>
                                </w:tcPr>
                                <w:p w14:paraId="1F37C2F0" w14:textId="77777777" w:rsidR="00EC20EB" w:rsidRPr="003A2B29" w:rsidRDefault="00EC20EB" w:rsidP="004B2127">
                                  <w:pPr>
                                    <w:tabs>
                                      <w:tab w:val="left" w:pos="851"/>
                                    </w:tabs>
                                    <w:spacing w:line="288" w:lineRule="auto"/>
                                    <w:jc w:val="both"/>
                                    <w:rPr>
                                      <w:b w:val="0"/>
                                      <w:lang w:val="vi-VN"/>
                                    </w:rPr>
                                  </w:pPr>
                                </w:p>
                              </w:tc>
                              <w:tc>
                                <w:tcPr>
                                  <w:tcW w:w="7514" w:type="dxa"/>
                                  <w:gridSpan w:val="2"/>
                                  <w:vAlign w:val="bottom"/>
                                </w:tcPr>
                                <w:p w14:paraId="393E2C9B" w14:textId="77777777" w:rsidR="00EC20EB" w:rsidRDefault="00EC20EB" w:rsidP="004B2127">
                                  <w:pPr>
                                    <w:jc w:val="both"/>
                                    <w:rPr>
                                      <w:b w:val="0"/>
                                      <w:bCs w:val="0"/>
                                      <w:sz w:val="22"/>
                                      <w:szCs w:val="22"/>
                                      <w:lang w:val="vi-VN"/>
                                    </w:rPr>
                                  </w:pPr>
                                </w:p>
                              </w:tc>
                            </w:tr>
                            <w:tr w:rsidR="00EC20EB" w:rsidRPr="00116A8B" w14:paraId="75A9D0BF" w14:textId="77777777" w:rsidTr="00BA5D03">
                              <w:tc>
                                <w:tcPr>
                                  <w:tcW w:w="2835" w:type="dxa"/>
                                  <w:vAlign w:val="bottom"/>
                                </w:tcPr>
                                <w:p w14:paraId="7EAEB0C2" w14:textId="77777777" w:rsidR="00EC20EB" w:rsidRPr="003A2B29" w:rsidRDefault="00EC20EB" w:rsidP="004B2127">
                                  <w:pPr>
                                    <w:tabs>
                                      <w:tab w:val="left" w:pos="851"/>
                                    </w:tabs>
                                    <w:spacing w:line="288" w:lineRule="auto"/>
                                    <w:jc w:val="both"/>
                                    <w:rPr>
                                      <w:b w:val="0"/>
                                      <w:lang w:val="vi-VN"/>
                                    </w:rPr>
                                  </w:pPr>
                                </w:p>
                              </w:tc>
                              <w:tc>
                                <w:tcPr>
                                  <w:tcW w:w="7514" w:type="dxa"/>
                                  <w:gridSpan w:val="2"/>
                                  <w:vAlign w:val="bottom"/>
                                </w:tcPr>
                                <w:p w14:paraId="0EBFF86B" w14:textId="77777777" w:rsidR="00EC20EB" w:rsidRDefault="00EC20EB" w:rsidP="004B2127">
                                  <w:pPr>
                                    <w:jc w:val="both"/>
                                    <w:rPr>
                                      <w:b w:val="0"/>
                                      <w:bCs w:val="0"/>
                                      <w:sz w:val="22"/>
                                      <w:szCs w:val="22"/>
                                      <w:lang w:val="vi-VN"/>
                                    </w:rPr>
                                  </w:pPr>
                                </w:p>
                              </w:tc>
                            </w:tr>
                            <w:tr w:rsidR="00EC20EB" w:rsidRPr="00116A8B" w14:paraId="6AC9B263" w14:textId="77777777" w:rsidTr="00BA5D03">
                              <w:tc>
                                <w:tcPr>
                                  <w:tcW w:w="10349" w:type="dxa"/>
                                  <w:gridSpan w:val="3"/>
                                  <w:vAlign w:val="bottom"/>
                                </w:tcPr>
                                <w:p w14:paraId="7629DFFE" w14:textId="0AA3C862" w:rsidR="00EC20EB" w:rsidRDefault="00EC20EB" w:rsidP="00BA5D03">
                                  <w:pPr>
                                    <w:spacing w:line="276" w:lineRule="auto"/>
                                    <w:jc w:val="both"/>
                                    <w:rPr>
                                      <w:b w:val="0"/>
                                      <w:bCs w:val="0"/>
                                      <w:sz w:val="21"/>
                                      <w:szCs w:val="21"/>
                                      <w:lang w:val="fr-FR"/>
                                    </w:rPr>
                                  </w:pPr>
                                  <w:r w:rsidRPr="00BA5D03">
                                    <w:rPr>
                                      <w:sz w:val="21"/>
                                      <w:szCs w:val="21"/>
                                      <w:u w:val="single"/>
                                      <w:lang w:val="fr-FR"/>
                                    </w:rPr>
                                    <w:t>Bài</w:t>
                                  </w:r>
                                  <w:r w:rsidRPr="00BA5D03">
                                    <w:rPr>
                                      <w:sz w:val="21"/>
                                      <w:szCs w:val="21"/>
                                      <w:u w:val="single"/>
                                      <w:lang w:val="vi-VN"/>
                                    </w:rPr>
                                    <w:t xml:space="preserve"> 1.</w:t>
                                  </w:r>
                                  <w:r>
                                    <w:rPr>
                                      <w:b w:val="0"/>
                                      <w:bCs w:val="0"/>
                                      <w:sz w:val="21"/>
                                      <w:szCs w:val="21"/>
                                      <w:lang w:val="vi-VN"/>
                                    </w:rPr>
                                    <w:t xml:space="preserve"> </w:t>
                                  </w:r>
                                  <w:r w:rsidRPr="00124893">
                                    <w:rPr>
                                      <w:b w:val="0"/>
                                      <w:bCs w:val="0"/>
                                      <w:sz w:val="21"/>
                                      <w:szCs w:val="21"/>
                                      <w:lang w:val="fr-FR"/>
                                    </w:rPr>
                                    <w:t xml:space="preserve">Tính nhiệt lượng tỏa ra khi 1 miếng sắt có khối lượng 2 kg ở nhiệt độ 500 </w:t>
                                  </w:r>
                                  <w:r w:rsidRPr="00124893">
                                    <w:rPr>
                                      <w:b w:val="0"/>
                                      <w:bCs w:val="0"/>
                                      <w:sz w:val="21"/>
                                      <w:szCs w:val="21"/>
                                      <w:vertAlign w:val="superscript"/>
                                      <w:lang w:val="fr-FR"/>
                                    </w:rPr>
                                    <w:t>0</w:t>
                                  </w:r>
                                  <w:r w:rsidRPr="00124893">
                                    <w:rPr>
                                      <w:b w:val="0"/>
                                      <w:bCs w:val="0"/>
                                      <w:sz w:val="21"/>
                                      <w:szCs w:val="21"/>
                                      <w:lang w:val="fr-FR"/>
                                    </w:rPr>
                                    <w:t xml:space="preserve">C hạ xuống còn 40 </w:t>
                                  </w:r>
                                  <w:r w:rsidRPr="00124893">
                                    <w:rPr>
                                      <w:b w:val="0"/>
                                      <w:bCs w:val="0"/>
                                      <w:sz w:val="21"/>
                                      <w:szCs w:val="21"/>
                                      <w:vertAlign w:val="superscript"/>
                                      <w:lang w:val="fr-FR"/>
                                    </w:rPr>
                                    <w:t>0</w:t>
                                  </w:r>
                                  <w:r w:rsidRPr="00124893">
                                    <w:rPr>
                                      <w:b w:val="0"/>
                                      <w:bCs w:val="0"/>
                                      <w:sz w:val="21"/>
                                      <w:szCs w:val="21"/>
                                      <w:lang w:val="fr-FR"/>
                                    </w:rPr>
                                    <w:t>C. Biết nhiệt dung riêng của sắt là   478 J/kg.K.</w:t>
                                  </w:r>
                                  <w:r w:rsidRPr="00124893">
                                    <w:rPr>
                                      <w:b w:val="0"/>
                                      <w:bCs w:val="0"/>
                                      <w:sz w:val="21"/>
                                      <w:szCs w:val="21"/>
                                      <w:lang w:val="fr-FR"/>
                                    </w:rPr>
                                    <w:tab/>
                                  </w:r>
                                </w:p>
                                <w:p w14:paraId="23D1F73C" w14:textId="2AC3D77D" w:rsidR="00EC20EB" w:rsidRDefault="00EC20EB" w:rsidP="00BA5D03">
                                  <w:pPr>
                                    <w:spacing w:line="276" w:lineRule="auto"/>
                                    <w:jc w:val="both"/>
                                    <w:rPr>
                                      <w:b w:val="0"/>
                                      <w:bCs w:val="0"/>
                                      <w:sz w:val="21"/>
                                      <w:szCs w:val="21"/>
                                      <w:lang w:val="fr-FR"/>
                                    </w:rPr>
                                  </w:pPr>
                                  <w:r w:rsidRPr="00BA5D03">
                                    <w:rPr>
                                      <w:sz w:val="21"/>
                                      <w:szCs w:val="21"/>
                                      <w:u w:val="single"/>
                                      <w:lang w:val="fr-FR"/>
                                    </w:rPr>
                                    <w:t>Bài</w:t>
                                  </w:r>
                                  <w:r w:rsidRPr="00BA5D03">
                                    <w:rPr>
                                      <w:sz w:val="21"/>
                                      <w:szCs w:val="21"/>
                                      <w:u w:val="single"/>
                                      <w:lang w:val="vi-VN"/>
                                    </w:rPr>
                                    <w:t xml:space="preserve"> </w:t>
                                  </w:r>
                                  <w:r>
                                    <w:rPr>
                                      <w:sz w:val="21"/>
                                      <w:szCs w:val="21"/>
                                      <w:u w:val="single"/>
                                      <w:lang w:val="vi-VN"/>
                                    </w:rPr>
                                    <w:t>3</w:t>
                                  </w:r>
                                  <w:r w:rsidRPr="00BA5D03">
                                    <w:rPr>
                                      <w:sz w:val="21"/>
                                      <w:szCs w:val="21"/>
                                      <w:u w:val="single"/>
                                      <w:lang w:val="vi-VN"/>
                                    </w:rPr>
                                    <w:t>.</w:t>
                                  </w:r>
                                  <w:r w:rsidRPr="00124893">
                                    <w:rPr>
                                      <w:b w:val="0"/>
                                      <w:bCs w:val="0"/>
                                      <w:sz w:val="21"/>
                                      <w:szCs w:val="21"/>
                                      <w:lang w:val="fr-FR"/>
                                    </w:rPr>
                                    <w:t xml:space="preserve">Tính nhiệt lượng cần cung cấp để đun nóng 5 kg nước từ nhiệt độ 20 </w:t>
                                  </w:r>
                                  <w:r w:rsidRPr="00124893">
                                    <w:rPr>
                                      <w:b w:val="0"/>
                                      <w:bCs w:val="0"/>
                                      <w:sz w:val="21"/>
                                      <w:szCs w:val="21"/>
                                      <w:vertAlign w:val="superscript"/>
                                      <w:lang w:val="fr-FR"/>
                                    </w:rPr>
                                    <w:t>0</w:t>
                                  </w:r>
                                  <w:r w:rsidRPr="00124893">
                                    <w:rPr>
                                      <w:b w:val="0"/>
                                      <w:bCs w:val="0"/>
                                      <w:sz w:val="21"/>
                                      <w:szCs w:val="21"/>
                                      <w:lang w:val="fr-FR"/>
                                    </w:rPr>
                                    <w:t xml:space="preserve">C lên 100 </w:t>
                                  </w:r>
                                  <w:r w:rsidRPr="00124893">
                                    <w:rPr>
                                      <w:b w:val="0"/>
                                      <w:bCs w:val="0"/>
                                      <w:sz w:val="21"/>
                                      <w:szCs w:val="21"/>
                                      <w:vertAlign w:val="superscript"/>
                                      <w:lang w:val="fr-FR"/>
                                    </w:rPr>
                                    <w:t>0</w:t>
                                  </w:r>
                                  <w:r w:rsidRPr="00124893">
                                    <w:rPr>
                                      <w:b w:val="0"/>
                                      <w:bCs w:val="0"/>
                                      <w:sz w:val="21"/>
                                      <w:szCs w:val="21"/>
                                      <w:lang w:val="fr-FR"/>
                                    </w:rPr>
                                    <w:t>C. Biết nhiệt dung riêng của nước là 4,18.10</w:t>
                                  </w:r>
                                  <w:r w:rsidRPr="00124893">
                                    <w:rPr>
                                      <w:b w:val="0"/>
                                      <w:bCs w:val="0"/>
                                      <w:sz w:val="21"/>
                                      <w:szCs w:val="21"/>
                                      <w:vertAlign w:val="superscript"/>
                                      <w:lang w:val="fr-FR"/>
                                    </w:rPr>
                                    <w:t>3</w:t>
                                  </w:r>
                                  <w:r w:rsidRPr="00124893">
                                    <w:rPr>
                                      <w:b w:val="0"/>
                                      <w:bCs w:val="0"/>
                                      <w:sz w:val="21"/>
                                      <w:szCs w:val="21"/>
                                      <w:lang w:val="fr-FR"/>
                                    </w:rPr>
                                    <w:t xml:space="preserve"> J/kg.K.</w:t>
                                  </w:r>
                                  <w:r w:rsidRPr="00124893">
                                    <w:rPr>
                                      <w:b w:val="0"/>
                                      <w:bCs w:val="0"/>
                                      <w:sz w:val="21"/>
                                      <w:szCs w:val="21"/>
                                      <w:lang w:val="fr-FR"/>
                                    </w:rPr>
                                    <w:tab/>
                                  </w:r>
                                </w:p>
                                <w:p w14:paraId="5CE093CF" w14:textId="2BC6F2C7" w:rsidR="00EC20EB" w:rsidRPr="00124893" w:rsidRDefault="00EC20EB" w:rsidP="00BA5D03">
                                  <w:pPr>
                                    <w:spacing w:line="276" w:lineRule="auto"/>
                                    <w:jc w:val="both"/>
                                    <w:rPr>
                                      <w:b w:val="0"/>
                                      <w:bCs w:val="0"/>
                                      <w:color w:val="000000"/>
                                      <w:sz w:val="21"/>
                                      <w:szCs w:val="21"/>
                                    </w:rPr>
                                  </w:pPr>
                                  <w:r w:rsidRPr="00BA5D03">
                                    <w:rPr>
                                      <w:sz w:val="21"/>
                                      <w:szCs w:val="21"/>
                                      <w:u w:val="single"/>
                                      <w:lang w:val="fr-FR"/>
                                    </w:rPr>
                                    <w:t>Bài</w:t>
                                  </w:r>
                                  <w:r w:rsidRPr="00BA5D03">
                                    <w:rPr>
                                      <w:sz w:val="21"/>
                                      <w:szCs w:val="21"/>
                                      <w:u w:val="single"/>
                                      <w:lang w:val="vi-VN"/>
                                    </w:rPr>
                                    <w:t xml:space="preserve"> </w:t>
                                  </w:r>
                                  <w:r>
                                    <w:rPr>
                                      <w:sz w:val="21"/>
                                      <w:szCs w:val="21"/>
                                      <w:u w:val="single"/>
                                      <w:lang w:val="vi-VN"/>
                                    </w:rPr>
                                    <w:t>3</w:t>
                                  </w:r>
                                  <w:r w:rsidRPr="00BA5D03">
                                    <w:rPr>
                                      <w:sz w:val="21"/>
                                      <w:szCs w:val="21"/>
                                      <w:u w:val="single"/>
                                      <w:lang w:val="vi-VN"/>
                                    </w:rPr>
                                    <w:t>.</w:t>
                                  </w:r>
                                  <w:r>
                                    <w:rPr>
                                      <w:sz w:val="21"/>
                                      <w:szCs w:val="21"/>
                                      <w:lang w:val="vi-VN"/>
                                    </w:rPr>
                                    <w:t xml:space="preserve"> </w:t>
                                  </w:r>
                                  <w:r w:rsidRPr="00124893">
                                    <w:rPr>
                                      <w:b w:val="0"/>
                                      <w:bCs w:val="0"/>
                                      <w:color w:val="000000"/>
                                      <w:sz w:val="21"/>
                                      <w:szCs w:val="21"/>
                                      <w:lang w:val="vi-VN"/>
                                    </w:rPr>
                                    <w:t>Người ta bỏ một miếng hợp kim chì và kẽm có khối lượng 50 g ở nhiệt độ 136</w:t>
                                  </w:r>
                                  <w:r w:rsidRPr="00124893">
                                    <w:rPr>
                                      <w:b w:val="0"/>
                                      <w:bCs w:val="0"/>
                                      <w:color w:val="000000"/>
                                      <w:sz w:val="21"/>
                                      <w:szCs w:val="21"/>
                                      <w:vertAlign w:val="superscript"/>
                                      <w:lang w:val="vi-VN"/>
                                    </w:rPr>
                                    <w:t>0</w:t>
                                  </w:r>
                                  <w:r w:rsidRPr="00124893">
                                    <w:rPr>
                                      <w:b w:val="0"/>
                                      <w:bCs w:val="0"/>
                                      <w:color w:val="000000"/>
                                      <w:sz w:val="21"/>
                                      <w:szCs w:val="21"/>
                                      <w:lang w:val="vi-VN"/>
                                    </w:rPr>
                                    <w:t>C vào một nhiệt lượng kế có nhiệt dung (nhiệt lượng cần để làm cho vật nóng lên thêm 1</w:t>
                                  </w:r>
                                  <w:r w:rsidRPr="00124893">
                                    <w:rPr>
                                      <w:b w:val="0"/>
                                      <w:bCs w:val="0"/>
                                      <w:color w:val="000000"/>
                                      <w:sz w:val="21"/>
                                      <w:szCs w:val="21"/>
                                      <w:vertAlign w:val="superscript"/>
                                      <w:lang w:val="vi-VN"/>
                                    </w:rPr>
                                    <w:t>0</w:t>
                                  </w:r>
                                  <w:r w:rsidRPr="00124893">
                                    <w:rPr>
                                      <w:b w:val="0"/>
                                      <w:bCs w:val="0"/>
                                      <w:color w:val="000000"/>
                                      <w:sz w:val="21"/>
                                      <w:szCs w:val="21"/>
                                      <w:lang w:val="vi-VN"/>
                                    </w:rPr>
                                    <w:t>C) là 50 J/K chứa 100 g nước ở 14</w:t>
                                  </w:r>
                                  <w:r w:rsidRPr="00124893">
                                    <w:rPr>
                                      <w:b w:val="0"/>
                                      <w:bCs w:val="0"/>
                                      <w:color w:val="000000"/>
                                      <w:sz w:val="21"/>
                                      <w:szCs w:val="21"/>
                                      <w:vertAlign w:val="superscript"/>
                                      <w:lang w:val="vi-VN"/>
                                    </w:rPr>
                                    <w:t>0</w:t>
                                  </w:r>
                                  <w:r w:rsidRPr="00124893">
                                    <w:rPr>
                                      <w:b w:val="0"/>
                                      <w:bCs w:val="0"/>
                                      <w:color w:val="000000"/>
                                      <w:sz w:val="21"/>
                                      <w:szCs w:val="21"/>
                                      <w:lang w:val="vi-VN"/>
                                    </w:rPr>
                                    <w:t>C. Xác định khối lượng của kẽm và chì trong hợp kim trên, biết nhiệt độ khi bắt đầu có sự cân bằng nhiệt trong nhiệt lượng kế là 18</w:t>
                                  </w:r>
                                  <w:r w:rsidRPr="00124893">
                                    <w:rPr>
                                      <w:b w:val="0"/>
                                      <w:bCs w:val="0"/>
                                      <w:color w:val="000000"/>
                                      <w:sz w:val="21"/>
                                      <w:szCs w:val="21"/>
                                      <w:vertAlign w:val="superscript"/>
                                      <w:lang w:val="vi-VN"/>
                                    </w:rPr>
                                    <w:t>0</w:t>
                                  </w:r>
                                  <w:r w:rsidRPr="00124893">
                                    <w:rPr>
                                      <w:b w:val="0"/>
                                      <w:bCs w:val="0"/>
                                      <w:color w:val="000000"/>
                                      <w:sz w:val="21"/>
                                      <w:szCs w:val="21"/>
                                      <w:lang w:val="vi-VN"/>
                                    </w:rPr>
                                    <w:t>C. Bỏ qua sự trao đổi nhiệt với môi trường bên ngoài.</w:t>
                                  </w:r>
                                </w:p>
                                <w:p w14:paraId="2E934DAF" w14:textId="77777777" w:rsidR="00EC20EB" w:rsidRPr="00124893" w:rsidRDefault="00EC20EB" w:rsidP="00BA5D03">
                                  <w:pPr>
                                    <w:spacing w:line="276" w:lineRule="auto"/>
                                    <w:jc w:val="both"/>
                                    <w:rPr>
                                      <w:b w:val="0"/>
                                      <w:bCs w:val="0"/>
                                      <w:color w:val="000000"/>
                                      <w:sz w:val="21"/>
                                      <w:szCs w:val="21"/>
                                    </w:rPr>
                                  </w:pPr>
                                  <w:r w:rsidRPr="00124893">
                                    <w:rPr>
                                      <w:b w:val="0"/>
                                      <w:bCs w:val="0"/>
                                      <w:color w:val="000000"/>
                                      <w:sz w:val="21"/>
                                      <w:szCs w:val="21"/>
                                      <w:lang w:val="vi-VN"/>
                                    </w:rPr>
                                    <w:t>Nhiệt dung riêng của kẽm là 337 J/(kg.K), của chì là 126 J/(kg.K), của nước là 4180 J/(kg.K).</w:t>
                                  </w:r>
                                </w:p>
                                <w:p w14:paraId="6417F21D" w14:textId="539F54E1" w:rsidR="00EC20EB" w:rsidRPr="00124893" w:rsidRDefault="00EC20EB" w:rsidP="00BA5D03">
                                  <w:pPr>
                                    <w:spacing w:line="276" w:lineRule="auto"/>
                                    <w:jc w:val="both"/>
                                    <w:rPr>
                                      <w:b w:val="0"/>
                                      <w:bCs w:val="0"/>
                                      <w:sz w:val="21"/>
                                      <w:szCs w:val="21"/>
                                    </w:rPr>
                                  </w:pPr>
                                  <w:r w:rsidRPr="00BA5D03">
                                    <w:rPr>
                                      <w:sz w:val="21"/>
                                      <w:szCs w:val="21"/>
                                      <w:u w:val="single"/>
                                      <w:lang w:val="fr-FR"/>
                                    </w:rPr>
                                    <w:t>Bài</w:t>
                                  </w:r>
                                  <w:r w:rsidRPr="00BA5D03">
                                    <w:rPr>
                                      <w:sz w:val="21"/>
                                      <w:szCs w:val="21"/>
                                      <w:u w:val="single"/>
                                      <w:lang w:val="vi-VN"/>
                                    </w:rPr>
                                    <w:t xml:space="preserve"> </w:t>
                                  </w:r>
                                  <w:r>
                                    <w:rPr>
                                      <w:sz w:val="21"/>
                                      <w:szCs w:val="21"/>
                                      <w:u w:val="single"/>
                                      <w:lang w:val="vi-VN"/>
                                    </w:rPr>
                                    <w:t>4</w:t>
                                  </w:r>
                                  <w:r w:rsidRPr="00124893">
                                    <w:rPr>
                                      <w:sz w:val="21"/>
                                      <w:szCs w:val="21"/>
                                    </w:rPr>
                                    <w:t>.</w:t>
                                  </w:r>
                                  <w:r w:rsidRPr="00124893">
                                    <w:rPr>
                                      <w:b w:val="0"/>
                                      <w:bCs w:val="0"/>
                                      <w:sz w:val="21"/>
                                      <w:szCs w:val="21"/>
                                    </w:rPr>
                                    <w:t xml:space="preserve"> </w:t>
                                  </w:r>
                                  <w:r w:rsidRPr="00124893">
                                    <w:rPr>
                                      <w:b w:val="0"/>
                                      <w:bCs w:val="0"/>
                                      <w:color w:val="000000"/>
                                      <w:sz w:val="21"/>
                                      <w:szCs w:val="21"/>
                                      <w:lang w:val="vi-VN"/>
                                    </w:rPr>
                                    <w:t>Một quả bóng khối lượng 100 g rơ</w:t>
                                  </w:r>
                                  <w:r w:rsidRPr="00124893">
                                    <w:rPr>
                                      <w:b w:val="0"/>
                                      <w:bCs w:val="0"/>
                                      <w:color w:val="000000"/>
                                      <w:sz w:val="21"/>
                                      <w:szCs w:val="21"/>
                                    </w:rPr>
                                    <w:t>i</w:t>
                                  </w:r>
                                  <w:r w:rsidRPr="00124893">
                                    <w:rPr>
                                      <w:rStyle w:val="apple-converted-space"/>
                                      <w:b w:val="0"/>
                                      <w:bCs w:val="0"/>
                                      <w:color w:val="000000"/>
                                      <w:sz w:val="21"/>
                                      <w:szCs w:val="21"/>
                                      <w:lang w:val="vi-VN"/>
                                    </w:rPr>
                                    <w:t> </w:t>
                                  </w:r>
                                  <w:r w:rsidRPr="00124893">
                                    <w:rPr>
                                      <w:b w:val="0"/>
                                      <w:bCs w:val="0"/>
                                      <w:color w:val="000000"/>
                                      <w:sz w:val="21"/>
                                      <w:szCs w:val="21"/>
                                      <w:lang w:val="vi-VN"/>
                                    </w:rPr>
                                    <w:t>từ độ cao 10m xuống sân và nảy lên được 7m. Tại sao bóng không nảy lên được tới độ cao ban đầu ? Tính độ biến thiên nội năng của quả bóng , mặt sân và không khí.</w:t>
                                  </w:r>
                                  <w:r w:rsidRPr="00124893">
                                    <w:rPr>
                                      <w:b w:val="0"/>
                                      <w:bCs w:val="0"/>
                                      <w:sz w:val="21"/>
                                      <w:szCs w:val="21"/>
                                    </w:rPr>
                                    <w:t xml:space="preserve"> </w:t>
                                  </w:r>
                                </w:p>
                                <w:p w14:paraId="05B01D94" w14:textId="522D0C14" w:rsidR="00EC20EB" w:rsidRPr="00124893" w:rsidRDefault="00EC20EB" w:rsidP="00BA5D03">
                                  <w:pPr>
                                    <w:spacing w:line="276" w:lineRule="auto"/>
                                    <w:jc w:val="both"/>
                                    <w:rPr>
                                      <w:b w:val="0"/>
                                      <w:bCs w:val="0"/>
                                      <w:color w:val="000000"/>
                                      <w:sz w:val="21"/>
                                      <w:szCs w:val="21"/>
                                    </w:rPr>
                                  </w:pPr>
                                  <w:r w:rsidRPr="00BA5D03">
                                    <w:rPr>
                                      <w:sz w:val="21"/>
                                      <w:szCs w:val="21"/>
                                      <w:u w:val="single"/>
                                      <w:lang w:val="fr-FR"/>
                                    </w:rPr>
                                    <w:t>Bài</w:t>
                                  </w:r>
                                  <w:r w:rsidRPr="00BA5D03">
                                    <w:rPr>
                                      <w:sz w:val="21"/>
                                      <w:szCs w:val="21"/>
                                      <w:u w:val="single"/>
                                      <w:lang w:val="vi-VN"/>
                                    </w:rPr>
                                    <w:t xml:space="preserve"> </w:t>
                                  </w:r>
                                  <w:r>
                                    <w:rPr>
                                      <w:sz w:val="21"/>
                                      <w:szCs w:val="21"/>
                                      <w:u w:val="single"/>
                                      <w:lang w:val="vi-VN"/>
                                    </w:rPr>
                                    <w:t>5</w:t>
                                  </w:r>
                                  <w:r w:rsidRPr="00124893">
                                    <w:rPr>
                                      <w:sz w:val="21"/>
                                      <w:szCs w:val="21"/>
                                    </w:rPr>
                                    <w:t>.</w:t>
                                  </w:r>
                                  <w:r w:rsidRPr="00124893">
                                    <w:rPr>
                                      <w:b w:val="0"/>
                                      <w:bCs w:val="0"/>
                                      <w:sz w:val="21"/>
                                      <w:szCs w:val="21"/>
                                    </w:rPr>
                                    <w:t xml:space="preserve"> </w:t>
                                  </w:r>
                                  <w:r w:rsidRPr="00124893">
                                    <w:rPr>
                                      <w:b w:val="0"/>
                                      <w:bCs w:val="0"/>
                                      <w:color w:val="000000"/>
                                      <w:sz w:val="21"/>
                                      <w:szCs w:val="21"/>
                                      <w:lang w:val="vi-VN"/>
                                    </w:rPr>
                                    <w:t>Để xác định nhiệt độ của một cái lò , người ta đưa vào lò một miếng sắt khối lượng 22,3 g. Khi miếng sắt có nhiệt độ bằng nhiệt độ của lò , người ta lấy ra và thả ngay vào một nhiệt lượng kế chứa 450 g nước ở nhiệt độ 15</w:t>
                                  </w:r>
                                  <w:r w:rsidRPr="00124893">
                                    <w:rPr>
                                      <w:b w:val="0"/>
                                      <w:bCs w:val="0"/>
                                      <w:color w:val="000000"/>
                                      <w:sz w:val="21"/>
                                      <w:szCs w:val="21"/>
                                      <w:vertAlign w:val="superscript"/>
                                      <w:lang w:val="vi-VN"/>
                                    </w:rPr>
                                    <w:t>0</w:t>
                                  </w:r>
                                  <w:r w:rsidRPr="00124893">
                                    <w:rPr>
                                      <w:b w:val="0"/>
                                      <w:bCs w:val="0"/>
                                      <w:color w:val="000000"/>
                                      <w:sz w:val="21"/>
                                      <w:szCs w:val="21"/>
                                      <w:lang w:val="vi-VN"/>
                                    </w:rPr>
                                    <w:t>C. Nhiệt độ của nước tăng lên tới 22,5</w:t>
                                  </w:r>
                                  <w:r w:rsidRPr="00124893">
                                    <w:rPr>
                                      <w:b w:val="0"/>
                                      <w:bCs w:val="0"/>
                                      <w:color w:val="000000"/>
                                      <w:sz w:val="21"/>
                                      <w:szCs w:val="21"/>
                                      <w:vertAlign w:val="superscript"/>
                                      <w:lang w:val="vi-VN"/>
                                    </w:rPr>
                                    <w:t>0</w:t>
                                  </w:r>
                                  <w:r w:rsidRPr="00124893">
                                    <w:rPr>
                                      <w:b w:val="0"/>
                                      <w:bCs w:val="0"/>
                                      <w:color w:val="000000"/>
                                      <w:sz w:val="21"/>
                                      <w:szCs w:val="21"/>
                                      <w:lang w:val="vi-VN"/>
                                    </w:rPr>
                                    <w:t>C.</w:t>
                                  </w:r>
                                </w:p>
                                <w:p w14:paraId="506B5E7A" w14:textId="77777777" w:rsidR="00EC20EB" w:rsidRPr="00124893" w:rsidRDefault="00EC20EB" w:rsidP="00BA5D03">
                                  <w:pPr>
                                    <w:spacing w:line="276" w:lineRule="auto"/>
                                    <w:jc w:val="both"/>
                                    <w:rPr>
                                      <w:b w:val="0"/>
                                      <w:bCs w:val="0"/>
                                      <w:color w:val="000000"/>
                                      <w:sz w:val="21"/>
                                      <w:szCs w:val="21"/>
                                    </w:rPr>
                                  </w:pPr>
                                  <w:r w:rsidRPr="00124893">
                                    <w:rPr>
                                      <w:b w:val="0"/>
                                      <w:bCs w:val="0"/>
                                      <w:color w:val="000000"/>
                                      <w:sz w:val="21"/>
                                      <w:szCs w:val="21"/>
                                    </w:rPr>
                                    <w:t> </w:t>
                                  </w:r>
                                  <w:r w:rsidRPr="00124893">
                                    <w:rPr>
                                      <w:b w:val="0"/>
                                      <w:bCs w:val="0"/>
                                      <w:color w:val="000000"/>
                                      <w:sz w:val="21"/>
                                      <w:szCs w:val="21"/>
                                      <w:lang w:val="vi-VN"/>
                                    </w:rPr>
                                    <w:t>a) Xác định nhiệt độ của lò. Biết nhiệt dung riêng của sắt là 478 J/(kg.K), của nước là 4180 J/(kg.K).</w:t>
                                  </w:r>
                                </w:p>
                                <w:p w14:paraId="0A5E9D6A" w14:textId="25354CB6" w:rsidR="00EC20EB" w:rsidRPr="00BA5D03" w:rsidRDefault="00EC20EB" w:rsidP="00BA5D03">
                                  <w:pPr>
                                    <w:pStyle w:val="NormalWeb"/>
                                    <w:spacing w:before="0" w:beforeAutospacing="0" w:after="0" w:afterAutospacing="0" w:line="276" w:lineRule="auto"/>
                                    <w:jc w:val="both"/>
                                    <w:rPr>
                                      <w:color w:val="000000"/>
                                      <w:sz w:val="21"/>
                                      <w:szCs w:val="21"/>
                                      <w:lang w:val="vi-VN"/>
                                    </w:rPr>
                                  </w:pPr>
                                  <w:r w:rsidRPr="00124893">
                                    <w:rPr>
                                      <w:color w:val="000000"/>
                                      <w:sz w:val="21"/>
                                      <w:szCs w:val="21"/>
                                    </w:rPr>
                                    <w:t> </w:t>
                                  </w:r>
                                  <w:r w:rsidRPr="00124893">
                                    <w:rPr>
                                      <w:color w:val="000000"/>
                                      <w:sz w:val="21"/>
                                      <w:szCs w:val="21"/>
                                      <w:lang w:val="vi-VN"/>
                                    </w:rPr>
                                    <w:t>b) Trong câu trên người ta đã bỏ qua sự hấp thụ nhiệt của nhiệt lượng kế. Thực ra nhiệt lượng kế có khối lượng là 200 g và làm bằng chất có nhiệt dung riêng là 418 J/(kg.K). Hỏi nhiệt độ xác định ở câu trên sai bao nhiêu phần trăm so với nhiệt độ của lò?</w:t>
                                  </w:r>
                                </w:p>
                              </w:tc>
                            </w:tr>
                            <w:tr w:rsidR="00EC20EB" w:rsidRPr="00116A8B" w14:paraId="18CF3546" w14:textId="77777777" w:rsidTr="00BA5D03">
                              <w:tc>
                                <w:tcPr>
                                  <w:tcW w:w="4962" w:type="dxa"/>
                                  <w:gridSpan w:val="2"/>
                                  <w:vAlign w:val="bottom"/>
                                </w:tcPr>
                                <w:p w14:paraId="203E3AE9" w14:textId="77777777" w:rsidR="00EC20EB" w:rsidRPr="003A2B29" w:rsidRDefault="00EC20EB" w:rsidP="004B2127">
                                  <w:pPr>
                                    <w:tabs>
                                      <w:tab w:val="left" w:pos="851"/>
                                    </w:tabs>
                                    <w:spacing w:line="288" w:lineRule="auto"/>
                                    <w:jc w:val="both"/>
                                    <w:rPr>
                                      <w:b w:val="0"/>
                                      <w:lang w:val="vi-VN"/>
                                    </w:rPr>
                                  </w:pPr>
                                </w:p>
                              </w:tc>
                              <w:tc>
                                <w:tcPr>
                                  <w:tcW w:w="5387" w:type="dxa"/>
                                  <w:vAlign w:val="bottom"/>
                                </w:tcPr>
                                <w:p w14:paraId="0E66CCE5" w14:textId="77777777" w:rsidR="00EC20EB" w:rsidRDefault="00EC20EB" w:rsidP="004B2127">
                                  <w:pPr>
                                    <w:jc w:val="both"/>
                                    <w:rPr>
                                      <w:b w:val="0"/>
                                      <w:bCs w:val="0"/>
                                      <w:sz w:val="22"/>
                                      <w:szCs w:val="22"/>
                                      <w:lang w:val="vi-VN"/>
                                    </w:rPr>
                                  </w:pPr>
                                </w:p>
                              </w:tc>
                            </w:tr>
                            <w:tr w:rsidR="00EC20EB" w:rsidRPr="00116A8B" w14:paraId="562EA695" w14:textId="77777777" w:rsidTr="00BA5D03">
                              <w:tc>
                                <w:tcPr>
                                  <w:tcW w:w="4962" w:type="dxa"/>
                                  <w:gridSpan w:val="2"/>
                                  <w:vAlign w:val="bottom"/>
                                </w:tcPr>
                                <w:p w14:paraId="1FA99EB4" w14:textId="77777777" w:rsidR="00EC20EB" w:rsidRPr="003A2B29" w:rsidRDefault="00EC20EB" w:rsidP="004B2127">
                                  <w:pPr>
                                    <w:tabs>
                                      <w:tab w:val="left" w:pos="851"/>
                                    </w:tabs>
                                    <w:spacing w:line="288" w:lineRule="auto"/>
                                    <w:jc w:val="both"/>
                                    <w:rPr>
                                      <w:b w:val="0"/>
                                      <w:lang w:val="vi-VN"/>
                                    </w:rPr>
                                  </w:pPr>
                                </w:p>
                              </w:tc>
                              <w:tc>
                                <w:tcPr>
                                  <w:tcW w:w="5387" w:type="dxa"/>
                                  <w:vAlign w:val="bottom"/>
                                </w:tcPr>
                                <w:p w14:paraId="493A21C7" w14:textId="77777777" w:rsidR="00EC20EB" w:rsidRDefault="00EC20EB" w:rsidP="004B2127">
                                  <w:pPr>
                                    <w:jc w:val="both"/>
                                    <w:rPr>
                                      <w:b w:val="0"/>
                                      <w:bCs w:val="0"/>
                                      <w:sz w:val="22"/>
                                      <w:szCs w:val="22"/>
                                      <w:lang w:val="vi-VN"/>
                                    </w:rPr>
                                  </w:pPr>
                                </w:p>
                              </w:tc>
                            </w:tr>
                            <w:tr w:rsidR="00EC20EB" w:rsidRPr="00116A8B" w14:paraId="3113B80A" w14:textId="77777777" w:rsidTr="00BA5D03">
                              <w:tc>
                                <w:tcPr>
                                  <w:tcW w:w="4962" w:type="dxa"/>
                                  <w:gridSpan w:val="2"/>
                                  <w:vAlign w:val="bottom"/>
                                </w:tcPr>
                                <w:p w14:paraId="50C02864" w14:textId="77777777" w:rsidR="00EC20EB" w:rsidRPr="003A2B29" w:rsidRDefault="00EC20EB" w:rsidP="004B2127">
                                  <w:pPr>
                                    <w:tabs>
                                      <w:tab w:val="left" w:pos="851"/>
                                    </w:tabs>
                                    <w:spacing w:line="288" w:lineRule="auto"/>
                                    <w:jc w:val="both"/>
                                    <w:rPr>
                                      <w:b w:val="0"/>
                                      <w:lang w:val="vi-VN"/>
                                    </w:rPr>
                                  </w:pPr>
                                </w:p>
                              </w:tc>
                              <w:tc>
                                <w:tcPr>
                                  <w:tcW w:w="5387" w:type="dxa"/>
                                  <w:vAlign w:val="bottom"/>
                                </w:tcPr>
                                <w:p w14:paraId="76DA559F" w14:textId="77777777" w:rsidR="00EC20EB" w:rsidRDefault="00EC20EB" w:rsidP="004B2127">
                                  <w:pPr>
                                    <w:jc w:val="both"/>
                                    <w:rPr>
                                      <w:b w:val="0"/>
                                      <w:bCs w:val="0"/>
                                      <w:sz w:val="22"/>
                                      <w:szCs w:val="22"/>
                                      <w:lang w:val="vi-VN"/>
                                    </w:rPr>
                                  </w:pPr>
                                </w:p>
                              </w:tc>
                            </w:tr>
                            <w:tr w:rsidR="00EC20EB" w:rsidRPr="00116A8B" w14:paraId="14C578C9" w14:textId="77777777" w:rsidTr="00BA5D03">
                              <w:tc>
                                <w:tcPr>
                                  <w:tcW w:w="4962" w:type="dxa"/>
                                  <w:gridSpan w:val="2"/>
                                  <w:vAlign w:val="bottom"/>
                                </w:tcPr>
                                <w:p w14:paraId="73BE94BC" w14:textId="77777777" w:rsidR="00EC20EB" w:rsidRPr="003A2B29" w:rsidRDefault="00EC20EB" w:rsidP="004B2127">
                                  <w:pPr>
                                    <w:tabs>
                                      <w:tab w:val="left" w:pos="851"/>
                                    </w:tabs>
                                    <w:spacing w:line="288" w:lineRule="auto"/>
                                    <w:jc w:val="both"/>
                                    <w:rPr>
                                      <w:b w:val="0"/>
                                      <w:lang w:val="vi-VN"/>
                                    </w:rPr>
                                  </w:pPr>
                                </w:p>
                              </w:tc>
                              <w:tc>
                                <w:tcPr>
                                  <w:tcW w:w="5387" w:type="dxa"/>
                                  <w:vAlign w:val="bottom"/>
                                </w:tcPr>
                                <w:p w14:paraId="715CEB8D" w14:textId="77777777" w:rsidR="00EC20EB" w:rsidRDefault="00EC20EB" w:rsidP="004B2127">
                                  <w:pPr>
                                    <w:jc w:val="both"/>
                                    <w:rPr>
                                      <w:b w:val="0"/>
                                      <w:bCs w:val="0"/>
                                      <w:sz w:val="22"/>
                                      <w:szCs w:val="22"/>
                                      <w:lang w:val="vi-VN"/>
                                    </w:rPr>
                                  </w:pPr>
                                </w:p>
                              </w:tc>
                            </w:tr>
                            <w:tr w:rsidR="00EC20EB" w:rsidRPr="00116A8B" w14:paraId="477EF4B3" w14:textId="77777777" w:rsidTr="00BA5D03">
                              <w:tc>
                                <w:tcPr>
                                  <w:tcW w:w="4962" w:type="dxa"/>
                                  <w:gridSpan w:val="2"/>
                                  <w:vAlign w:val="bottom"/>
                                </w:tcPr>
                                <w:p w14:paraId="1E135AF1" w14:textId="77777777" w:rsidR="00EC20EB" w:rsidRPr="003A2B29" w:rsidRDefault="00EC20EB" w:rsidP="004B2127">
                                  <w:pPr>
                                    <w:tabs>
                                      <w:tab w:val="left" w:pos="851"/>
                                    </w:tabs>
                                    <w:spacing w:line="288" w:lineRule="auto"/>
                                    <w:jc w:val="both"/>
                                    <w:rPr>
                                      <w:b w:val="0"/>
                                      <w:lang w:val="vi-VN"/>
                                    </w:rPr>
                                  </w:pPr>
                                </w:p>
                              </w:tc>
                              <w:tc>
                                <w:tcPr>
                                  <w:tcW w:w="5387" w:type="dxa"/>
                                  <w:vAlign w:val="bottom"/>
                                </w:tcPr>
                                <w:p w14:paraId="67948353" w14:textId="77777777" w:rsidR="00EC20EB" w:rsidRDefault="00EC20EB" w:rsidP="004B2127">
                                  <w:pPr>
                                    <w:jc w:val="both"/>
                                    <w:rPr>
                                      <w:b w:val="0"/>
                                      <w:bCs w:val="0"/>
                                      <w:sz w:val="22"/>
                                      <w:szCs w:val="22"/>
                                      <w:lang w:val="vi-VN"/>
                                    </w:rPr>
                                  </w:pPr>
                                </w:p>
                              </w:tc>
                            </w:tr>
                            <w:tr w:rsidR="00EC20EB" w:rsidRPr="00116A8B" w14:paraId="06BF848D" w14:textId="77777777" w:rsidTr="00BA5D03">
                              <w:tc>
                                <w:tcPr>
                                  <w:tcW w:w="4962" w:type="dxa"/>
                                  <w:gridSpan w:val="2"/>
                                  <w:vAlign w:val="bottom"/>
                                </w:tcPr>
                                <w:p w14:paraId="182E75E4" w14:textId="77777777" w:rsidR="00EC20EB" w:rsidRPr="003A2B29" w:rsidRDefault="00EC20EB" w:rsidP="004B2127">
                                  <w:pPr>
                                    <w:tabs>
                                      <w:tab w:val="left" w:pos="851"/>
                                    </w:tabs>
                                    <w:spacing w:line="288" w:lineRule="auto"/>
                                    <w:jc w:val="both"/>
                                    <w:rPr>
                                      <w:b w:val="0"/>
                                      <w:lang w:val="vi-VN"/>
                                    </w:rPr>
                                  </w:pPr>
                                </w:p>
                              </w:tc>
                              <w:tc>
                                <w:tcPr>
                                  <w:tcW w:w="5387" w:type="dxa"/>
                                  <w:vAlign w:val="bottom"/>
                                </w:tcPr>
                                <w:p w14:paraId="496D721C" w14:textId="77777777" w:rsidR="00EC20EB" w:rsidRDefault="00EC20EB" w:rsidP="004B2127">
                                  <w:pPr>
                                    <w:jc w:val="both"/>
                                    <w:rPr>
                                      <w:b w:val="0"/>
                                      <w:bCs w:val="0"/>
                                      <w:sz w:val="22"/>
                                      <w:szCs w:val="22"/>
                                      <w:lang w:val="vi-VN"/>
                                    </w:rPr>
                                  </w:pPr>
                                </w:p>
                              </w:tc>
                            </w:tr>
                            <w:tr w:rsidR="00EC20EB" w:rsidRPr="00116A8B" w14:paraId="7C1587AB" w14:textId="77777777" w:rsidTr="00BA5D03">
                              <w:tc>
                                <w:tcPr>
                                  <w:tcW w:w="4962" w:type="dxa"/>
                                  <w:gridSpan w:val="2"/>
                                  <w:vAlign w:val="bottom"/>
                                </w:tcPr>
                                <w:p w14:paraId="746AA911" w14:textId="77777777" w:rsidR="00EC20EB" w:rsidRPr="003A2B29" w:rsidRDefault="00EC20EB" w:rsidP="004B2127">
                                  <w:pPr>
                                    <w:tabs>
                                      <w:tab w:val="left" w:pos="851"/>
                                    </w:tabs>
                                    <w:spacing w:line="288" w:lineRule="auto"/>
                                    <w:jc w:val="both"/>
                                    <w:rPr>
                                      <w:b w:val="0"/>
                                      <w:lang w:val="vi-VN"/>
                                    </w:rPr>
                                  </w:pPr>
                                </w:p>
                              </w:tc>
                              <w:tc>
                                <w:tcPr>
                                  <w:tcW w:w="5387" w:type="dxa"/>
                                  <w:vAlign w:val="bottom"/>
                                </w:tcPr>
                                <w:p w14:paraId="3AE4F19B" w14:textId="77777777" w:rsidR="00EC20EB" w:rsidRDefault="00EC20EB" w:rsidP="004B2127">
                                  <w:pPr>
                                    <w:jc w:val="both"/>
                                    <w:rPr>
                                      <w:b w:val="0"/>
                                      <w:bCs w:val="0"/>
                                      <w:sz w:val="22"/>
                                      <w:szCs w:val="22"/>
                                      <w:lang w:val="vi-VN"/>
                                    </w:rPr>
                                  </w:pPr>
                                </w:p>
                              </w:tc>
                            </w:tr>
                            <w:tr w:rsidR="00EC20EB" w:rsidRPr="00116A8B" w14:paraId="2C55D167" w14:textId="77777777" w:rsidTr="00BA5D03">
                              <w:tc>
                                <w:tcPr>
                                  <w:tcW w:w="4962" w:type="dxa"/>
                                  <w:gridSpan w:val="2"/>
                                  <w:vAlign w:val="bottom"/>
                                </w:tcPr>
                                <w:p w14:paraId="617C4C24" w14:textId="77777777" w:rsidR="00EC20EB" w:rsidRPr="003A2B29" w:rsidRDefault="00EC20EB" w:rsidP="004B2127">
                                  <w:pPr>
                                    <w:tabs>
                                      <w:tab w:val="left" w:pos="851"/>
                                    </w:tabs>
                                    <w:spacing w:line="288" w:lineRule="auto"/>
                                    <w:jc w:val="both"/>
                                    <w:rPr>
                                      <w:b w:val="0"/>
                                      <w:lang w:val="vi-VN"/>
                                    </w:rPr>
                                  </w:pPr>
                                </w:p>
                              </w:tc>
                              <w:tc>
                                <w:tcPr>
                                  <w:tcW w:w="5387" w:type="dxa"/>
                                  <w:vAlign w:val="bottom"/>
                                </w:tcPr>
                                <w:p w14:paraId="7881F30A" w14:textId="77777777" w:rsidR="00EC20EB" w:rsidRDefault="00EC20EB" w:rsidP="004B2127">
                                  <w:pPr>
                                    <w:jc w:val="both"/>
                                    <w:rPr>
                                      <w:b w:val="0"/>
                                      <w:bCs w:val="0"/>
                                      <w:sz w:val="22"/>
                                      <w:szCs w:val="22"/>
                                      <w:lang w:val="vi-VN"/>
                                    </w:rPr>
                                  </w:pPr>
                                </w:p>
                              </w:tc>
                            </w:tr>
                            <w:tr w:rsidR="00EC20EB" w:rsidRPr="00116A8B" w14:paraId="1F1DDEDD" w14:textId="77777777" w:rsidTr="00BA5D03">
                              <w:tc>
                                <w:tcPr>
                                  <w:tcW w:w="4962" w:type="dxa"/>
                                  <w:gridSpan w:val="2"/>
                                  <w:vAlign w:val="bottom"/>
                                </w:tcPr>
                                <w:p w14:paraId="729B7A84" w14:textId="77777777" w:rsidR="00EC20EB" w:rsidRPr="003A2B29" w:rsidRDefault="00EC20EB" w:rsidP="004B2127">
                                  <w:pPr>
                                    <w:tabs>
                                      <w:tab w:val="left" w:pos="851"/>
                                    </w:tabs>
                                    <w:spacing w:line="288" w:lineRule="auto"/>
                                    <w:jc w:val="both"/>
                                    <w:rPr>
                                      <w:b w:val="0"/>
                                      <w:lang w:val="vi-VN"/>
                                    </w:rPr>
                                  </w:pPr>
                                </w:p>
                              </w:tc>
                              <w:tc>
                                <w:tcPr>
                                  <w:tcW w:w="5387" w:type="dxa"/>
                                  <w:vAlign w:val="bottom"/>
                                </w:tcPr>
                                <w:p w14:paraId="51B81C2E" w14:textId="77777777" w:rsidR="00EC20EB" w:rsidRDefault="00EC20EB" w:rsidP="004B2127">
                                  <w:pPr>
                                    <w:jc w:val="both"/>
                                    <w:rPr>
                                      <w:b w:val="0"/>
                                      <w:bCs w:val="0"/>
                                      <w:sz w:val="22"/>
                                      <w:szCs w:val="22"/>
                                      <w:lang w:val="vi-VN"/>
                                    </w:rPr>
                                  </w:pPr>
                                </w:p>
                              </w:tc>
                            </w:tr>
                            <w:tr w:rsidR="00EC20EB" w:rsidRPr="00116A8B" w14:paraId="3ED2E023" w14:textId="77777777" w:rsidTr="00BA5D03">
                              <w:tc>
                                <w:tcPr>
                                  <w:tcW w:w="4962" w:type="dxa"/>
                                  <w:gridSpan w:val="2"/>
                                  <w:vAlign w:val="bottom"/>
                                </w:tcPr>
                                <w:p w14:paraId="3CB718B9" w14:textId="77777777" w:rsidR="00EC20EB" w:rsidRPr="003A2B29" w:rsidRDefault="00EC20EB" w:rsidP="004B2127">
                                  <w:pPr>
                                    <w:tabs>
                                      <w:tab w:val="left" w:pos="851"/>
                                    </w:tabs>
                                    <w:spacing w:line="288" w:lineRule="auto"/>
                                    <w:jc w:val="both"/>
                                    <w:rPr>
                                      <w:b w:val="0"/>
                                      <w:lang w:val="vi-VN"/>
                                    </w:rPr>
                                  </w:pPr>
                                </w:p>
                              </w:tc>
                              <w:tc>
                                <w:tcPr>
                                  <w:tcW w:w="5387" w:type="dxa"/>
                                  <w:vAlign w:val="bottom"/>
                                </w:tcPr>
                                <w:p w14:paraId="573C493F" w14:textId="77777777" w:rsidR="00EC20EB" w:rsidRDefault="00EC20EB" w:rsidP="004B2127">
                                  <w:pPr>
                                    <w:jc w:val="both"/>
                                    <w:rPr>
                                      <w:b w:val="0"/>
                                      <w:bCs w:val="0"/>
                                      <w:sz w:val="22"/>
                                      <w:szCs w:val="22"/>
                                      <w:lang w:val="vi-VN"/>
                                    </w:rPr>
                                  </w:pPr>
                                </w:p>
                              </w:tc>
                            </w:tr>
                            <w:tr w:rsidR="00EC20EB" w:rsidRPr="00116A8B" w14:paraId="30FA18B7" w14:textId="77777777" w:rsidTr="00BA5D03">
                              <w:tc>
                                <w:tcPr>
                                  <w:tcW w:w="4962" w:type="dxa"/>
                                  <w:gridSpan w:val="2"/>
                                  <w:vAlign w:val="bottom"/>
                                </w:tcPr>
                                <w:p w14:paraId="032B36A5" w14:textId="77777777" w:rsidR="00EC20EB" w:rsidRPr="003A2B29" w:rsidRDefault="00EC20EB" w:rsidP="004B2127">
                                  <w:pPr>
                                    <w:tabs>
                                      <w:tab w:val="left" w:pos="851"/>
                                    </w:tabs>
                                    <w:spacing w:line="288" w:lineRule="auto"/>
                                    <w:jc w:val="both"/>
                                    <w:rPr>
                                      <w:b w:val="0"/>
                                      <w:lang w:val="vi-VN"/>
                                    </w:rPr>
                                  </w:pPr>
                                </w:p>
                              </w:tc>
                              <w:tc>
                                <w:tcPr>
                                  <w:tcW w:w="5387" w:type="dxa"/>
                                  <w:vAlign w:val="bottom"/>
                                </w:tcPr>
                                <w:p w14:paraId="2BDBF95C" w14:textId="77777777" w:rsidR="00EC20EB" w:rsidRDefault="00EC20EB" w:rsidP="004B2127">
                                  <w:pPr>
                                    <w:jc w:val="both"/>
                                    <w:rPr>
                                      <w:b w:val="0"/>
                                      <w:bCs w:val="0"/>
                                      <w:sz w:val="22"/>
                                      <w:szCs w:val="22"/>
                                      <w:lang w:val="vi-VN"/>
                                    </w:rPr>
                                  </w:pPr>
                                </w:p>
                              </w:tc>
                            </w:tr>
                            <w:tr w:rsidR="00EC20EB" w:rsidRPr="00116A8B" w14:paraId="048A56A0" w14:textId="77777777" w:rsidTr="00BA5D03">
                              <w:tc>
                                <w:tcPr>
                                  <w:tcW w:w="4962" w:type="dxa"/>
                                  <w:gridSpan w:val="2"/>
                                  <w:vAlign w:val="bottom"/>
                                </w:tcPr>
                                <w:p w14:paraId="2377EA90" w14:textId="77777777" w:rsidR="00EC20EB" w:rsidRPr="003A2B29" w:rsidRDefault="00EC20EB" w:rsidP="004B2127">
                                  <w:pPr>
                                    <w:tabs>
                                      <w:tab w:val="left" w:pos="851"/>
                                    </w:tabs>
                                    <w:spacing w:line="288" w:lineRule="auto"/>
                                    <w:jc w:val="both"/>
                                    <w:rPr>
                                      <w:b w:val="0"/>
                                      <w:lang w:val="vi-VN"/>
                                    </w:rPr>
                                  </w:pPr>
                                </w:p>
                              </w:tc>
                              <w:tc>
                                <w:tcPr>
                                  <w:tcW w:w="5387" w:type="dxa"/>
                                  <w:vAlign w:val="bottom"/>
                                </w:tcPr>
                                <w:p w14:paraId="4A6E4CEF" w14:textId="77777777" w:rsidR="00EC20EB" w:rsidRDefault="00EC20EB" w:rsidP="004B2127">
                                  <w:pPr>
                                    <w:jc w:val="both"/>
                                    <w:rPr>
                                      <w:b w:val="0"/>
                                      <w:bCs w:val="0"/>
                                      <w:sz w:val="22"/>
                                      <w:szCs w:val="22"/>
                                      <w:lang w:val="vi-VN"/>
                                    </w:rPr>
                                  </w:pPr>
                                </w:p>
                              </w:tc>
                            </w:tr>
                            <w:tr w:rsidR="00EC20EB" w:rsidRPr="00116A8B" w14:paraId="0BE5E376" w14:textId="77777777" w:rsidTr="00BA5D03">
                              <w:tc>
                                <w:tcPr>
                                  <w:tcW w:w="4962" w:type="dxa"/>
                                  <w:gridSpan w:val="2"/>
                                  <w:vAlign w:val="bottom"/>
                                </w:tcPr>
                                <w:p w14:paraId="68B2281C" w14:textId="77777777" w:rsidR="00EC20EB" w:rsidRPr="003A2B29" w:rsidRDefault="00EC20EB" w:rsidP="004B2127">
                                  <w:pPr>
                                    <w:tabs>
                                      <w:tab w:val="left" w:pos="851"/>
                                    </w:tabs>
                                    <w:spacing w:line="288" w:lineRule="auto"/>
                                    <w:jc w:val="both"/>
                                    <w:rPr>
                                      <w:b w:val="0"/>
                                      <w:lang w:val="vi-VN"/>
                                    </w:rPr>
                                  </w:pPr>
                                </w:p>
                              </w:tc>
                              <w:tc>
                                <w:tcPr>
                                  <w:tcW w:w="5387" w:type="dxa"/>
                                  <w:vAlign w:val="bottom"/>
                                </w:tcPr>
                                <w:p w14:paraId="15B99716" w14:textId="77777777" w:rsidR="00EC20EB" w:rsidRDefault="00EC20EB" w:rsidP="004B2127">
                                  <w:pPr>
                                    <w:jc w:val="both"/>
                                    <w:rPr>
                                      <w:b w:val="0"/>
                                      <w:bCs w:val="0"/>
                                      <w:sz w:val="22"/>
                                      <w:szCs w:val="22"/>
                                      <w:lang w:val="vi-VN"/>
                                    </w:rPr>
                                  </w:pPr>
                                </w:p>
                              </w:tc>
                            </w:tr>
                            <w:tr w:rsidR="00EC20EB" w:rsidRPr="00116A8B" w14:paraId="1316B2E0" w14:textId="77777777" w:rsidTr="00BA5D03">
                              <w:tc>
                                <w:tcPr>
                                  <w:tcW w:w="4962" w:type="dxa"/>
                                  <w:gridSpan w:val="2"/>
                                  <w:vAlign w:val="bottom"/>
                                </w:tcPr>
                                <w:p w14:paraId="6105D846" w14:textId="77777777" w:rsidR="00EC20EB" w:rsidRPr="003A2B29" w:rsidRDefault="00EC20EB" w:rsidP="004B2127">
                                  <w:pPr>
                                    <w:tabs>
                                      <w:tab w:val="left" w:pos="851"/>
                                    </w:tabs>
                                    <w:spacing w:line="288" w:lineRule="auto"/>
                                    <w:jc w:val="both"/>
                                    <w:rPr>
                                      <w:b w:val="0"/>
                                      <w:lang w:val="vi-VN"/>
                                    </w:rPr>
                                  </w:pPr>
                                </w:p>
                              </w:tc>
                              <w:tc>
                                <w:tcPr>
                                  <w:tcW w:w="5387" w:type="dxa"/>
                                  <w:vAlign w:val="bottom"/>
                                </w:tcPr>
                                <w:p w14:paraId="3846E6F2" w14:textId="77777777" w:rsidR="00EC20EB" w:rsidRDefault="00EC20EB" w:rsidP="004B2127">
                                  <w:pPr>
                                    <w:jc w:val="both"/>
                                    <w:rPr>
                                      <w:b w:val="0"/>
                                      <w:bCs w:val="0"/>
                                      <w:sz w:val="22"/>
                                      <w:szCs w:val="22"/>
                                      <w:lang w:val="vi-VN"/>
                                    </w:rPr>
                                  </w:pPr>
                                </w:p>
                              </w:tc>
                            </w:tr>
                            <w:tr w:rsidR="00EC20EB" w:rsidRPr="00116A8B" w14:paraId="4B9B86CB" w14:textId="77777777" w:rsidTr="00BA5D03">
                              <w:tc>
                                <w:tcPr>
                                  <w:tcW w:w="4962" w:type="dxa"/>
                                  <w:gridSpan w:val="2"/>
                                  <w:vAlign w:val="bottom"/>
                                </w:tcPr>
                                <w:p w14:paraId="413221A2" w14:textId="77777777" w:rsidR="00EC20EB" w:rsidRPr="003A2B29" w:rsidRDefault="00EC20EB" w:rsidP="004B2127">
                                  <w:pPr>
                                    <w:tabs>
                                      <w:tab w:val="left" w:pos="851"/>
                                    </w:tabs>
                                    <w:spacing w:line="288" w:lineRule="auto"/>
                                    <w:jc w:val="both"/>
                                    <w:rPr>
                                      <w:b w:val="0"/>
                                      <w:lang w:val="vi-VN"/>
                                    </w:rPr>
                                  </w:pPr>
                                </w:p>
                              </w:tc>
                              <w:tc>
                                <w:tcPr>
                                  <w:tcW w:w="5387" w:type="dxa"/>
                                  <w:vAlign w:val="bottom"/>
                                </w:tcPr>
                                <w:p w14:paraId="3B411A52" w14:textId="77777777" w:rsidR="00EC20EB" w:rsidRDefault="00EC20EB" w:rsidP="004B2127">
                                  <w:pPr>
                                    <w:jc w:val="both"/>
                                    <w:rPr>
                                      <w:b w:val="0"/>
                                      <w:bCs w:val="0"/>
                                      <w:sz w:val="22"/>
                                      <w:szCs w:val="22"/>
                                      <w:lang w:val="vi-VN"/>
                                    </w:rPr>
                                  </w:pPr>
                                </w:p>
                              </w:tc>
                            </w:tr>
                            <w:tr w:rsidR="00EC20EB" w:rsidRPr="00116A8B" w14:paraId="339DF795" w14:textId="77777777" w:rsidTr="00BA5D03">
                              <w:tc>
                                <w:tcPr>
                                  <w:tcW w:w="4962" w:type="dxa"/>
                                  <w:gridSpan w:val="2"/>
                                  <w:vAlign w:val="bottom"/>
                                </w:tcPr>
                                <w:p w14:paraId="2FC9E799" w14:textId="77777777" w:rsidR="00EC20EB" w:rsidRPr="003A2B29" w:rsidRDefault="00EC20EB" w:rsidP="004B2127">
                                  <w:pPr>
                                    <w:tabs>
                                      <w:tab w:val="left" w:pos="851"/>
                                    </w:tabs>
                                    <w:spacing w:line="288" w:lineRule="auto"/>
                                    <w:jc w:val="both"/>
                                    <w:rPr>
                                      <w:b w:val="0"/>
                                      <w:lang w:val="vi-VN"/>
                                    </w:rPr>
                                  </w:pPr>
                                </w:p>
                              </w:tc>
                              <w:tc>
                                <w:tcPr>
                                  <w:tcW w:w="5387" w:type="dxa"/>
                                  <w:vAlign w:val="bottom"/>
                                </w:tcPr>
                                <w:p w14:paraId="6FC6AB13" w14:textId="77777777" w:rsidR="00EC20EB" w:rsidRDefault="00EC20EB" w:rsidP="004B2127">
                                  <w:pPr>
                                    <w:jc w:val="both"/>
                                    <w:rPr>
                                      <w:b w:val="0"/>
                                      <w:bCs w:val="0"/>
                                      <w:sz w:val="22"/>
                                      <w:szCs w:val="22"/>
                                      <w:lang w:val="vi-VN"/>
                                    </w:rPr>
                                  </w:pPr>
                                </w:p>
                              </w:tc>
                            </w:tr>
                            <w:tr w:rsidR="00EC20EB" w:rsidRPr="00116A8B" w14:paraId="51CE9D3D" w14:textId="77777777" w:rsidTr="00BA5D03">
                              <w:tc>
                                <w:tcPr>
                                  <w:tcW w:w="4962" w:type="dxa"/>
                                  <w:gridSpan w:val="2"/>
                                  <w:vAlign w:val="bottom"/>
                                </w:tcPr>
                                <w:p w14:paraId="4BE404F8" w14:textId="77777777" w:rsidR="00EC20EB" w:rsidRPr="003A2B29" w:rsidRDefault="00EC20EB" w:rsidP="004B2127">
                                  <w:pPr>
                                    <w:tabs>
                                      <w:tab w:val="left" w:pos="851"/>
                                    </w:tabs>
                                    <w:spacing w:line="288" w:lineRule="auto"/>
                                    <w:jc w:val="both"/>
                                    <w:rPr>
                                      <w:b w:val="0"/>
                                      <w:lang w:val="vi-VN"/>
                                    </w:rPr>
                                  </w:pPr>
                                </w:p>
                              </w:tc>
                              <w:tc>
                                <w:tcPr>
                                  <w:tcW w:w="5387" w:type="dxa"/>
                                  <w:vAlign w:val="bottom"/>
                                </w:tcPr>
                                <w:p w14:paraId="059F7816" w14:textId="77777777" w:rsidR="00EC20EB" w:rsidRDefault="00EC20EB" w:rsidP="004B2127">
                                  <w:pPr>
                                    <w:jc w:val="both"/>
                                    <w:rPr>
                                      <w:b w:val="0"/>
                                      <w:bCs w:val="0"/>
                                      <w:sz w:val="22"/>
                                      <w:szCs w:val="22"/>
                                      <w:lang w:val="vi-VN"/>
                                    </w:rPr>
                                  </w:pPr>
                                </w:p>
                              </w:tc>
                            </w:tr>
                            <w:tr w:rsidR="00EC20EB" w:rsidRPr="00116A8B" w14:paraId="5FB942AD" w14:textId="77777777" w:rsidTr="00BA5D03">
                              <w:tc>
                                <w:tcPr>
                                  <w:tcW w:w="4962" w:type="dxa"/>
                                  <w:gridSpan w:val="2"/>
                                  <w:vAlign w:val="bottom"/>
                                </w:tcPr>
                                <w:p w14:paraId="4B6810B5" w14:textId="77777777" w:rsidR="00EC20EB" w:rsidRPr="003A2B29" w:rsidRDefault="00EC20EB" w:rsidP="004B2127">
                                  <w:pPr>
                                    <w:tabs>
                                      <w:tab w:val="left" w:pos="851"/>
                                    </w:tabs>
                                    <w:spacing w:line="288" w:lineRule="auto"/>
                                    <w:jc w:val="both"/>
                                    <w:rPr>
                                      <w:b w:val="0"/>
                                      <w:lang w:val="vi-VN"/>
                                    </w:rPr>
                                  </w:pPr>
                                </w:p>
                              </w:tc>
                              <w:tc>
                                <w:tcPr>
                                  <w:tcW w:w="5387" w:type="dxa"/>
                                  <w:vAlign w:val="bottom"/>
                                </w:tcPr>
                                <w:p w14:paraId="7255C6D1" w14:textId="77777777" w:rsidR="00EC20EB" w:rsidRDefault="00EC20EB" w:rsidP="004B2127">
                                  <w:pPr>
                                    <w:jc w:val="both"/>
                                    <w:rPr>
                                      <w:b w:val="0"/>
                                      <w:bCs w:val="0"/>
                                      <w:sz w:val="22"/>
                                      <w:szCs w:val="22"/>
                                      <w:lang w:val="vi-VN"/>
                                    </w:rPr>
                                  </w:pPr>
                                </w:p>
                              </w:tc>
                            </w:tr>
                            <w:tr w:rsidR="00EC20EB" w:rsidRPr="00116A8B" w14:paraId="229849BF" w14:textId="77777777" w:rsidTr="00BA5D03">
                              <w:tc>
                                <w:tcPr>
                                  <w:tcW w:w="4962" w:type="dxa"/>
                                  <w:gridSpan w:val="2"/>
                                  <w:vAlign w:val="bottom"/>
                                </w:tcPr>
                                <w:p w14:paraId="34815508" w14:textId="77777777" w:rsidR="00EC20EB" w:rsidRPr="003A2B29" w:rsidRDefault="00EC20EB" w:rsidP="004B2127">
                                  <w:pPr>
                                    <w:tabs>
                                      <w:tab w:val="left" w:pos="851"/>
                                    </w:tabs>
                                    <w:spacing w:line="288" w:lineRule="auto"/>
                                    <w:jc w:val="both"/>
                                    <w:rPr>
                                      <w:b w:val="0"/>
                                      <w:lang w:val="vi-VN"/>
                                    </w:rPr>
                                  </w:pPr>
                                </w:p>
                              </w:tc>
                              <w:tc>
                                <w:tcPr>
                                  <w:tcW w:w="5387" w:type="dxa"/>
                                  <w:vAlign w:val="bottom"/>
                                </w:tcPr>
                                <w:p w14:paraId="60A7DB63" w14:textId="77777777" w:rsidR="00EC20EB" w:rsidRDefault="00EC20EB" w:rsidP="004B2127">
                                  <w:pPr>
                                    <w:jc w:val="both"/>
                                    <w:rPr>
                                      <w:b w:val="0"/>
                                      <w:bCs w:val="0"/>
                                      <w:sz w:val="22"/>
                                      <w:szCs w:val="22"/>
                                      <w:lang w:val="vi-VN"/>
                                    </w:rPr>
                                  </w:pPr>
                                </w:p>
                              </w:tc>
                            </w:tr>
                            <w:tr w:rsidR="00EC20EB" w:rsidRPr="00116A8B" w14:paraId="7AC38A0D" w14:textId="77777777" w:rsidTr="00BA5D03">
                              <w:tc>
                                <w:tcPr>
                                  <w:tcW w:w="4962" w:type="dxa"/>
                                  <w:gridSpan w:val="2"/>
                                  <w:vAlign w:val="bottom"/>
                                </w:tcPr>
                                <w:p w14:paraId="4187233A" w14:textId="77777777" w:rsidR="00EC20EB" w:rsidRPr="003A2B29" w:rsidRDefault="00EC20EB" w:rsidP="004B2127">
                                  <w:pPr>
                                    <w:tabs>
                                      <w:tab w:val="left" w:pos="851"/>
                                    </w:tabs>
                                    <w:spacing w:line="288" w:lineRule="auto"/>
                                    <w:jc w:val="both"/>
                                    <w:rPr>
                                      <w:b w:val="0"/>
                                      <w:lang w:val="vi-VN"/>
                                    </w:rPr>
                                  </w:pPr>
                                </w:p>
                              </w:tc>
                              <w:tc>
                                <w:tcPr>
                                  <w:tcW w:w="5387" w:type="dxa"/>
                                  <w:vAlign w:val="bottom"/>
                                </w:tcPr>
                                <w:p w14:paraId="785F4ABF" w14:textId="77777777" w:rsidR="00EC20EB" w:rsidRDefault="00EC20EB" w:rsidP="004B2127">
                                  <w:pPr>
                                    <w:jc w:val="both"/>
                                    <w:rPr>
                                      <w:b w:val="0"/>
                                      <w:bCs w:val="0"/>
                                      <w:sz w:val="22"/>
                                      <w:szCs w:val="22"/>
                                      <w:lang w:val="vi-VN"/>
                                    </w:rPr>
                                  </w:pPr>
                                </w:p>
                              </w:tc>
                            </w:tr>
                            <w:tr w:rsidR="00EC20EB" w:rsidRPr="00116A8B" w14:paraId="7B97AA6D" w14:textId="77777777" w:rsidTr="00BA5D03">
                              <w:tc>
                                <w:tcPr>
                                  <w:tcW w:w="4962" w:type="dxa"/>
                                  <w:gridSpan w:val="2"/>
                                  <w:vAlign w:val="bottom"/>
                                </w:tcPr>
                                <w:p w14:paraId="51640255" w14:textId="77777777" w:rsidR="00EC20EB" w:rsidRPr="003A2B29" w:rsidRDefault="00EC20EB" w:rsidP="004B2127">
                                  <w:pPr>
                                    <w:tabs>
                                      <w:tab w:val="left" w:pos="851"/>
                                    </w:tabs>
                                    <w:spacing w:line="288" w:lineRule="auto"/>
                                    <w:jc w:val="both"/>
                                    <w:rPr>
                                      <w:b w:val="0"/>
                                      <w:lang w:val="vi-VN"/>
                                    </w:rPr>
                                  </w:pPr>
                                </w:p>
                              </w:tc>
                              <w:tc>
                                <w:tcPr>
                                  <w:tcW w:w="5387" w:type="dxa"/>
                                  <w:vAlign w:val="bottom"/>
                                </w:tcPr>
                                <w:p w14:paraId="04BA5691" w14:textId="77777777" w:rsidR="00EC20EB" w:rsidRDefault="00EC20EB" w:rsidP="004B2127">
                                  <w:pPr>
                                    <w:jc w:val="both"/>
                                    <w:rPr>
                                      <w:b w:val="0"/>
                                      <w:bCs w:val="0"/>
                                      <w:sz w:val="22"/>
                                      <w:szCs w:val="22"/>
                                      <w:lang w:val="vi-VN"/>
                                    </w:rPr>
                                  </w:pPr>
                                </w:p>
                              </w:tc>
                            </w:tr>
                            <w:tr w:rsidR="00EC20EB" w:rsidRPr="00116A8B" w14:paraId="16D14678" w14:textId="77777777" w:rsidTr="00BA5D03">
                              <w:tc>
                                <w:tcPr>
                                  <w:tcW w:w="4962" w:type="dxa"/>
                                  <w:gridSpan w:val="2"/>
                                  <w:vAlign w:val="bottom"/>
                                </w:tcPr>
                                <w:p w14:paraId="2AEEBB92" w14:textId="77777777" w:rsidR="00EC20EB" w:rsidRPr="003A2B29" w:rsidRDefault="00EC20EB" w:rsidP="004B2127">
                                  <w:pPr>
                                    <w:tabs>
                                      <w:tab w:val="left" w:pos="851"/>
                                    </w:tabs>
                                    <w:spacing w:line="288" w:lineRule="auto"/>
                                    <w:jc w:val="both"/>
                                    <w:rPr>
                                      <w:b w:val="0"/>
                                      <w:lang w:val="vi-VN"/>
                                    </w:rPr>
                                  </w:pPr>
                                </w:p>
                              </w:tc>
                              <w:tc>
                                <w:tcPr>
                                  <w:tcW w:w="5387" w:type="dxa"/>
                                  <w:vAlign w:val="bottom"/>
                                </w:tcPr>
                                <w:p w14:paraId="239E9BF2" w14:textId="77777777" w:rsidR="00EC20EB" w:rsidRDefault="00EC20EB" w:rsidP="004B2127">
                                  <w:pPr>
                                    <w:jc w:val="both"/>
                                    <w:rPr>
                                      <w:b w:val="0"/>
                                      <w:bCs w:val="0"/>
                                      <w:sz w:val="22"/>
                                      <w:szCs w:val="22"/>
                                      <w:lang w:val="vi-VN"/>
                                    </w:rPr>
                                  </w:pPr>
                                </w:p>
                              </w:tc>
                            </w:tr>
                          </w:tbl>
                          <w:p w14:paraId="18252127" w14:textId="77777777" w:rsidR="00EC20EB" w:rsidRDefault="00EC20EB" w:rsidP="004B21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7" type="#_x0000_t202" style="position:absolute;margin-left:0;margin-top:4.1pt;width:518.05pt;height:771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">
                <v:path arrowok="t"/>
                <v:textbox>
                  <w:txbxContent>
                    <w:tbl>
                      <w:tblPr>
                        <w:tblStyle w:val="TableGrid"/>
                        <w:tblW w:w="10349" w:type="dxa"/>
                        <w:tblInd w:w="-142"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835"/>
                        <w:gridCol w:w="2127"/>
                        <w:gridCol w:w="5387"/>
                      </w:tblGrid>
                      <w:tr w:rsidR="00EC20EB" w:rsidRPr="00116A8B" w14:paraId="17B410AC" w14:textId="77777777" w:rsidTr="00BA5D03">
                        <w:tc>
                          <w:tcPr>
                            <w:tcW w:w="2835" w:type="dxa"/>
                            <w:vAlign w:val="bottom"/>
                          </w:tcPr>
                          <w:p w14:paraId="4833E6FB" w14:textId="77777777" w:rsidR="00EC20EB" w:rsidRPr="003A2B29" w:rsidRDefault="00EC20EB" w:rsidP="004B2127">
                            <w:pPr>
                              <w:tabs>
                                <w:tab w:val="left" w:pos="851"/>
                              </w:tabs>
                              <w:spacing w:line="288" w:lineRule="auto"/>
                              <w:jc w:val="both"/>
                              <w:rPr>
                                <w:b w:val="0"/>
                                <w:lang w:val="vi-VN"/>
                              </w:rPr>
                            </w:pPr>
                          </w:p>
                        </w:tc>
                        <w:tc>
                          <w:tcPr>
                            <w:tcW w:w="7514" w:type="dxa"/>
                            <w:gridSpan w:val="2"/>
                            <w:vAlign w:val="bottom"/>
                          </w:tcPr>
                          <w:p w14:paraId="0A31130A" w14:textId="77777777" w:rsidR="00EC20EB" w:rsidRDefault="00EC20EB" w:rsidP="004B2127">
                            <w:pPr>
                              <w:jc w:val="both"/>
                              <w:rPr>
                                <w:b w:val="0"/>
                                <w:bCs w:val="0"/>
                                <w:sz w:val="22"/>
                                <w:szCs w:val="22"/>
                                <w:lang w:val="vi-VN"/>
                              </w:rPr>
                            </w:pPr>
                            <w:r w:rsidRPr="00E555A2">
                              <w:rPr>
                                <w:b w:val="0"/>
                                <w:bCs w:val="0"/>
                                <w:sz w:val="22"/>
                                <w:szCs w:val="22"/>
                              </w:rPr>
                              <w:t xml:space="preserve">Chú </w:t>
                            </w:r>
                            <w:proofErr w:type="gramStart"/>
                            <w:r w:rsidRPr="00E555A2">
                              <w:rPr>
                                <w:b w:val="0"/>
                                <w:bCs w:val="0"/>
                                <w:sz w:val="22"/>
                                <w:szCs w:val="22"/>
                              </w:rPr>
                              <w:t>ý :</w:t>
                            </w:r>
                            <w:proofErr w:type="gramEnd"/>
                            <w:r w:rsidRPr="00E555A2">
                              <w:rPr>
                                <w:b w:val="0"/>
                                <w:bCs w:val="0"/>
                                <w:sz w:val="22"/>
                                <w:szCs w:val="22"/>
                              </w:rPr>
                              <w:t xml:space="preserve"> + Nhiệt lượng                          là một dạng năng lượng.</w:t>
                            </w:r>
                          </w:p>
                        </w:tc>
                      </w:tr>
                      <w:tr w:rsidR="00EC20EB" w:rsidRPr="00116A8B" w14:paraId="369C24AD" w14:textId="77777777" w:rsidTr="00BA5D03">
                        <w:tc>
                          <w:tcPr>
                            <w:tcW w:w="2835" w:type="dxa"/>
                            <w:vAlign w:val="bottom"/>
                          </w:tcPr>
                          <w:p w14:paraId="71F04623" w14:textId="77777777" w:rsidR="00EC20EB" w:rsidRPr="003A2B29" w:rsidRDefault="00EC20EB" w:rsidP="004B2127">
                            <w:pPr>
                              <w:tabs>
                                <w:tab w:val="left" w:pos="851"/>
                              </w:tabs>
                              <w:spacing w:line="288" w:lineRule="auto"/>
                              <w:jc w:val="both"/>
                              <w:rPr>
                                <w:b w:val="0"/>
                                <w:lang w:val="vi-VN"/>
                              </w:rPr>
                            </w:pPr>
                          </w:p>
                        </w:tc>
                        <w:tc>
                          <w:tcPr>
                            <w:tcW w:w="7514" w:type="dxa"/>
                            <w:gridSpan w:val="2"/>
                            <w:vAlign w:val="bottom"/>
                          </w:tcPr>
                          <w:p w14:paraId="29BF9AA3" w14:textId="77777777" w:rsidR="00EC20EB" w:rsidRPr="00E555A2" w:rsidRDefault="00EC20EB" w:rsidP="004B2127">
                            <w:pPr>
                              <w:jc w:val="both"/>
                              <w:rPr>
                                <w:b w:val="0"/>
                                <w:bCs w:val="0"/>
                                <w:sz w:val="22"/>
                                <w:szCs w:val="22"/>
                              </w:rPr>
                            </w:pPr>
                            <w:r>
                              <w:rPr>
                                <w:b w:val="0"/>
                                <w:bCs w:val="0"/>
                                <w:sz w:val="22"/>
                                <w:szCs w:val="22"/>
                                <w:lang w:val="vi-VN"/>
                              </w:rPr>
                              <w:t xml:space="preserve">             </w:t>
                            </w:r>
                            <w:r w:rsidRPr="00E555A2">
                              <w:rPr>
                                <w:b w:val="0"/>
                                <w:bCs w:val="0"/>
                                <w:sz w:val="22"/>
                                <w:szCs w:val="22"/>
                              </w:rPr>
                              <w:t>+ So sánh công và nhiệt lượng :</w:t>
                            </w:r>
                          </w:p>
                        </w:tc>
                      </w:tr>
                      <w:tr w:rsidR="00EC20EB" w:rsidRPr="00116A8B" w14:paraId="214211B9" w14:textId="77777777" w:rsidTr="00BA5D03">
                        <w:tc>
                          <w:tcPr>
                            <w:tcW w:w="2835" w:type="dxa"/>
                            <w:vAlign w:val="bottom"/>
                          </w:tcPr>
                          <w:p w14:paraId="1F37C2F0" w14:textId="77777777" w:rsidR="00EC20EB" w:rsidRPr="003A2B29" w:rsidRDefault="00EC20EB" w:rsidP="004B2127">
                            <w:pPr>
                              <w:tabs>
                                <w:tab w:val="left" w:pos="851"/>
                              </w:tabs>
                              <w:spacing w:line="288" w:lineRule="auto"/>
                              <w:jc w:val="both"/>
                              <w:rPr>
                                <w:b w:val="0"/>
                                <w:lang w:val="vi-VN"/>
                              </w:rPr>
                            </w:pPr>
                          </w:p>
                        </w:tc>
                        <w:tc>
                          <w:tcPr>
                            <w:tcW w:w="7514" w:type="dxa"/>
                            <w:gridSpan w:val="2"/>
                            <w:vAlign w:val="bottom"/>
                          </w:tcPr>
                          <w:p w14:paraId="393E2C9B" w14:textId="77777777" w:rsidR="00EC20EB" w:rsidRDefault="00EC20EB" w:rsidP="004B2127">
                            <w:pPr>
                              <w:jc w:val="both"/>
                              <w:rPr>
                                <w:b w:val="0"/>
                                <w:bCs w:val="0"/>
                                <w:sz w:val="22"/>
                                <w:szCs w:val="22"/>
                                <w:lang w:val="vi-VN"/>
                              </w:rPr>
                            </w:pPr>
                          </w:p>
                        </w:tc>
                      </w:tr>
                      <w:tr w:rsidR="00EC20EB" w:rsidRPr="00116A8B" w14:paraId="75A9D0BF" w14:textId="77777777" w:rsidTr="00BA5D03">
                        <w:tc>
                          <w:tcPr>
                            <w:tcW w:w="2835" w:type="dxa"/>
                            <w:vAlign w:val="bottom"/>
                          </w:tcPr>
                          <w:p w14:paraId="7EAEB0C2" w14:textId="77777777" w:rsidR="00EC20EB" w:rsidRPr="003A2B29" w:rsidRDefault="00EC20EB" w:rsidP="004B2127">
                            <w:pPr>
                              <w:tabs>
                                <w:tab w:val="left" w:pos="851"/>
                              </w:tabs>
                              <w:spacing w:line="288" w:lineRule="auto"/>
                              <w:jc w:val="both"/>
                              <w:rPr>
                                <w:b w:val="0"/>
                                <w:lang w:val="vi-VN"/>
                              </w:rPr>
                            </w:pPr>
                          </w:p>
                        </w:tc>
                        <w:tc>
                          <w:tcPr>
                            <w:tcW w:w="7514" w:type="dxa"/>
                            <w:gridSpan w:val="2"/>
                            <w:vAlign w:val="bottom"/>
                          </w:tcPr>
                          <w:p w14:paraId="0EBFF86B" w14:textId="77777777" w:rsidR="00EC20EB" w:rsidRDefault="00EC20EB" w:rsidP="004B2127">
                            <w:pPr>
                              <w:jc w:val="both"/>
                              <w:rPr>
                                <w:b w:val="0"/>
                                <w:bCs w:val="0"/>
                                <w:sz w:val="22"/>
                                <w:szCs w:val="22"/>
                                <w:lang w:val="vi-VN"/>
                              </w:rPr>
                            </w:pPr>
                          </w:p>
                        </w:tc>
                      </w:tr>
                      <w:tr w:rsidR="00EC20EB" w:rsidRPr="00116A8B" w14:paraId="6AC9B263" w14:textId="77777777" w:rsidTr="00BA5D03">
                        <w:tc>
                          <w:tcPr>
                            <w:tcW w:w="10349" w:type="dxa"/>
                            <w:gridSpan w:val="3"/>
                            <w:vAlign w:val="bottom"/>
                          </w:tcPr>
                          <w:p w14:paraId="7629DFFE" w14:textId="0AA3C862" w:rsidR="00EC20EB" w:rsidRDefault="00EC20EB" w:rsidP="00BA5D03">
                            <w:pPr>
                              <w:spacing w:line="276" w:lineRule="auto"/>
                              <w:jc w:val="both"/>
                              <w:rPr>
                                <w:b w:val="0"/>
                                <w:bCs w:val="0"/>
                                <w:sz w:val="21"/>
                                <w:szCs w:val="21"/>
                                <w:lang w:val="fr-FR"/>
                              </w:rPr>
                            </w:pPr>
                            <w:r w:rsidRPr="00BA5D03">
                              <w:rPr>
                                <w:sz w:val="21"/>
                                <w:szCs w:val="21"/>
                                <w:u w:val="single"/>
                                <w:lang w:val="fr-FR"/>
                              </w:rPr>
                              <w:t>Bài</w:t>
                            </w:r>
                            <w:r w:rsidRPr="00BA5D03">
                              <w:rPr>
                                <w:sz w:val="21"/>
                                <w:szCs w:val="21"/>
                                <w:u w:val="single"/>
                                <w:lang w:val="vi-VN"/>
                              </w:rPr>
                              <w:t xml:space="preserve"> 1.</w:t>
                            </w:r>
                            <w:r>
                              <w:rPr>
                                <w:b w:val="0"/>
                                <w:bCs w:val="0"/>
                                <w:sz w:val="21"/>
                                <w:szCs w:val="21"/>
                                <w:lang w:val="vi-VN"/>
                              </w:rPr>
                              <w:t xml:space="preserve"> </w:t>
                            </w:r>
                            <w:r w:rsidRPr="00124893">
                              <w:rPr>
                                <w:b w:val="0"/>
                                <w:bCs w:val="0"/>
                                <w:sz w:val="21"/>
                                <w:szCs w:val="21"/>
                                <w:lang w:val="fr-FR"/>
                              </w:rPr>
                              <w:t xml:space="preserve">Tính nhiệt lượng tỏa ra khi 1 miếng sắt có khối lượng 2 kg ở nhiệt độ 500 </w:t>
                            </w:r>
                            <w:r w:rsidRPr="00124893">
                              <w:rPr>
                                <w:b w:val="0"/>
                                <w:bCs w:val="0"/>
                                <w:sz w:val="21"/>
                                <w:szCs w:val="21"/>
                                <w:vertAlign w:val="superscript"/>
                                <w:lang w:val="fr-FR"/>
                              </w:rPr>
                              <w:t>0</w:t>
                            </w:r>
                            <w:r w:rsidRPr="00124893">
                              <w:rPr>
                                <w:b w:val="0"/>
                                <w:bCs w:val="0"/>
                                <w:sz w:val="21"/>
                                <w:szCs w:val="21"/>
                                <w:lang w:val="fr-FR"/>
                              </w:rPr>
                              <w:t xml:space="preserve">C hạ xuống còn 40 </w:t>
                            </w:r>
                            <w:r w:rsidRPr="00124893">
                              <w:rPr>
                                <w:b w:val="0"/>
                                <w:bCs w:val="0"/>
                                <w:sz w:val="21"/>
                                <w:szCs w:val="21"/>
                                <w:vertAlign w:val="superscript"/>
                                <w:lang w:val="fr-FR"/>
                              </w:rPr>
                              <w:t>0</w:t>
                            </w:r>
                            <w:r w:rsidRPr="00124893">
                              <w:rPr>
                                <w:b w:val="0"/>
                                <w:bCs w:val="0"/>
                                <w:sz w:val="21"/>
                                <w:szCs w:val="21"/>
                                <w:lang w:val="fr-FR"/>
                              </w:rPr>
                              <w:t>C. Biết nhiệt dung riêng của sắt là   478 J/kg.K.</w:t>
                            </w:r>
                            <w:r w:rsidRPr="00124893">
                              <w:rPr>
                                <w:b w:val="0"/>
                                <w:bCs w:val="0"/>
                                <w:sz w:val="21"/>
                                <w:szCs w:val="21"/>
                                <w:lang w:val="fr-FR"/>
                              </w:rPr>
                              <w:tab/>
                            </w:r>
                          </w:p>
                          <w:p w14:paraId="23D1F73C" w14:textId="2AC3D77D" w:rsidR="00EC20EB" w:rsidRDefault="00EC20EB" w:rsidP="00BA5D03">
                            <w:pPr>
                              <w:spacing w:line="276" w:lineRule="auto"/>
                              <w:jc w:val="both"/>
                              <w:rPr>
                                <w:b w:val="0"/>
                                <w:bCs w:val="0"/>
                                <w:sz w:val="21"/>
                                <w:szCs w:val="21"/>
                                <w:lang w:val="fr-FR"/>
                              </w:rPr>
                            </w:pPr>
                            <w:r w:rsidRPr="00BA5D03">
                              <w:rPr>
                                <w:sz w:val="21"/>
                                <w:szCs w:val="21"/>
                                <w:u w:val="single"/>
                                <w:lang w:val="fr-FR"/>
                              </w:rPr>
                              <w:t>Bài</w:t>
                            </w:r>
                            <w:r w:rsidRPr="00BA5D03">
                              <w:rPr>
                                <w:sz w:val="21"/>
                                <w:szCs w:val="21"/>
                                <w:u w:val="single"/>
                                <w:lang w:val="vi-VN"/>
                              </w:rPr>
                              <w:t xml:space="preserve"> </w:t>
                            </w:r>
                            <w:r>
                              <w:rPr>
                                <w:sz w:val="21"/>
                                <w:szCs w:val="21"/>
                                <w:u w:val="single"/>
                                <w:lang w:val="vi-VN"/>
                              </w:rPr>
                              <w:t>3</w:t>
                            </w:r>
                            <w:r w:rsidRPr="00BA5D03">
                              <w:rPr>
                                <w:sz w:val="21"/>
                                <w:szCs w:val="21"/>
                                <w:u w:val="single"/>
                                <w:lang w:val="vi-VN"/>
                              </w:rPr>
                              <w:t>.</w:t>
                            </w:r>
                            <w:r w:rsidRPr="00124893">
                              <w:rPr>
                                <w:b w:val="0"/>
                                <w:bCs w:val="0"/>
                                <w:sz w:val="21"/>
                                <w:szCs w:val="21"/>
                                <w:lang w:val="fr-FR"/>
                              </w:rPr>
                              <w:t xml:space="preserve">Tính nhiệt lượng cần cung cấp để đun nóng 5 kg nước từ nhiệt độ 20 </w:t>
                            </w:r>
                            <w:r w:rsidRPr="00124893">
                              <w:rPr>
                                <w:b w:val="0"/>
                                <w:bCs w:val="0"/>
                                <w:sz w:val="21"/>
                                <w:szCs w:val="21"/>
                                <w:vertAlign w:val="superscript"/>
                                <w:lang w:val="fr-FR"/>
                              </w:rPr>
                              <w:t>0</w:t>
                            </w:r>
                            <w:r w:rsidRPr="00124893">
                              <w:rPr>
                                <w:b w:val="0"/>
                                <w:bCs w:val="0"/>
                                <w:sz w:val="21"/>
                                <w:szCs w:val="21"/>
                                <w:lang w:val="fr-FR"/>
                              </w:rPr>
                              <w:t xml:space="preserve">C lên 100 </w:t>
                            </w:r>
                            <w:r w:rsidRPr="00124893">
                              <w:rPr>
                                <w:b w:val="0"/>
                                <w:bCs w:val="0"/>
                                <w:sz w:val="21"/>
                                <w:szCs w:val="21"/>
                                <w:vertAlign w:val="superscript"/>
                                <w:lang w:val="fr-FR"/>
                              </w:rPr>
                              <w:t>0</w:t>
                            </w:r>
                            <w:r w:rsidRPr="00124893">
                              <w:rPr>
                                <w:b w:val="0"/>
                                <w:bCs w:val="0"/>
                                <w:sz w:val="21"/>
                                <w:szCs w:val="21"/>
                                <w:lang w:val="fr-FR"/>
                              </w:rPr>
                              <w:t>C. Biết nhiệt dung riêng của nước là 4,18.10</w:t>
                            </w:r>
                            <w:r w:rsidRPr="00124893">
                              <w:rPr>
                                <w:b w:val="0"/>
                                <w:bCs w:val="0"/>
                                <w:sz w:val="21"/>
                                <w:szCs w:val="21"/>
                                <w:vertAlign w:val="superscript"/>
                                <w:lang w:val="fr-FR"/>
                              </w:rPr>
                              <w:t>3</w:t>
                            </w:r>
                            <w:r w:rsidRPr="00124893">
                              <w:rPr>
                                <w:b w:val="0"/>
                                <w:bCs w:val="0"/>
                                <w:sz w:val="21"/>
                                <w:szCs w:val="21"/>
                                <w:lang w:val="fr-FR"/>
                              </w:rPr>
                              <w:t xml:space="preserve"> J/kg.K.</w:t>
                            </w:r>
                            <w:r w:rsidRPr="00124893">
                              <w:rPr>
                                <w:b w:val="0"/>
                                <w:bCs w:val="0"/>
                                <w:sz w:val="21"/>
                                <w:szCs w:val="21"/>
                                <w:lang w:val="fr-FR"/>
                              </w:rPr>
                              <w:tab/>
                            </w:r>
                          </w:p>
                          <w:p w14:paraId="5CE093CF" w14:textId="2BC6F2C7" w:rsidR="00EC20EB" w:rsidRPr="00124893" w:rsidRDefault="00EC20EB" w:rsidP="00BA5D03">
                            <w:pPr>
                              <w:spacing w:line="276" w:lineRule="auto"/>
                              <w:jc w:val="both"/>
                              <w:rPr>
                                <w:b w:val="0"/>
                                <w:bCs w:val="0"/>
                                <w:color w:val="000000"/>
                                <w:sz w:val="21"/>
                                <w:szCs w:val="21"/>
                              </w:rPr>
                            </w:pPr>
                            <w:r w:rsidRPr="00BA5D03">
                              <w:rPr>
                                <w:sz w:val="21"/>
                                <w:szCs w:val="21"/>
                                <w:u w:val="single"/>
                                <w:lang w:val="fr-FR"/>
                              </w:rPr>
                              <w:t>Bài</w:t>
                            </w:r>
                            <w:r w:rsidRPr="00BA5D03">
                              <w:rPr>
                                <w:sz w:val="21"/>
                                <w:szCs w:val="21"/>
                                <w:u w:val="single"/>
                                <w:lang w:val="vi-VN"/>
                              </w:rPr>
                              <w:t xml:space="preserve"> </w:t>
                            </w:r>
                            <w:r>
                              <w:rPr>
                                <w:sz w:val="21"/>
                                <w:szCs w:val="21"/>
                                <w:u w:val="single"/>
                                <w:lang w:val="vi-VN"/>
                              </w:rPr>
                              <w:t>3</w:t>
                            </w:r>
                            <w:r w:rsidRPr="00BA5D03">
                              <w:rPr>
                                <w:sz w:val="21"/>
                                <w:szCs w:val="21"/>
                                <w:u w:val="single"/>
                                <w:lang w:val="vi-VN"/>
                              </w:rPr>
                              <w:t>.</w:t>
                            </w:r>
                            <w:r>
                              <w:rPr>
                                <w:sz w:val="21"/>
                                <w:szCs w:val="21"/>
                                <w:lang w:val="vi-VN"/>
                              </w:rPr>
                              <w:t xml:space="preserve"> </w:t>
                            </w:r>
                            <w:r w:rsidRPr="00124893">
                              <w:rPr>
                                <w:b w:val="0"/>
                                <w:bCs w:val="0"/>
                                <w:color w:val="000000"/>
                                <w:sz w:val="21"/>
                                <w:szCs w:val="21"/>
                                <w:lang w:val="vi-VN"/>
                              </w:rPr>
                              <w:t>Người ta bỏ một miếng hợp kim chì và kẽm có khối lượng 50 g ở nhiệt độ 136</w:t>
                            </w:r>
                            <w:r w:rsidRPr="00124893">
                              <w:rPr>
                                <w:b w:val="0"/>
                                <w:bCs w:val="0"/>
                                <w:color w:val="000000"/>
                                <w:sz w:val="21"/>
                                <w:szCs w:val="21"/>
                                <w:vertAlign w:val="superscript"/>
                                <w:lang w:val="vi-VN"/>
                              </w:rPr>
                              <w:t>0</w:t>
                            </w:r>
                            <w:r w:rsidRPr="00124893">
                              <w:rPr>
                                <w:b w:val="0"/>
                                <w:bCs w:val="0"/>
                                <w:color w:val="000000"/>
                                <w:sz w:val="21"/>
                                <w:szCs w:val="21"/>
                                <w:lang w:val="vi-VN"/>
                              </w:rPr>
                              <w:t>C vào một nhiệt lượng kế có nhiệt dung (nhiệt lượng cần để làm cho vật nóng lên thêm 1</w:t>
                            </w:r>
                            <w:r w:rsidRPr="00124893">
                              <w:rPr>
                                <w:b w:val="0"/>
                                <w:bCs w:val="0"/>
                                <w:color w:val="000000"/>
                                <w:sz w:val="21"/>
                                <w:szCs w:val="21"/>
                                <w:vertAlign w:val="superscript"/>
                                <w:lang w:val="vi-VN"/>
                              </w:rPr>
                              <w:t>0</w:t>
                            </w:r>
                            <w:r w:rsidRPr="00124893">
                              <w:rPr>
                                <w:b w:val="0"/>
                                <w:bCs w:val="0"/>
                                <w:color w:val="000000"/>
                                <w:sz w:val="21"/>
                                <w:szCs w:val="21"/>
                                <w:lang w:val="vi-VN"/>
                              </w:rPr>
                              <w:t>C) là 50 J/K chứa 100 g nước ở 14</w:t>
                            </w:r>
                            <w:r w:rsidRPr="00124893">
                              <w:rPr>
                                <w:b w:val="0"/>
                                <w:bCs w:val="0"/>
                                <w:color w:val="000000"/>
                                <w:sz w:val="21"/>
                                <w:szCs w:val="21"/>
                                <w:vertAlign w:val="superscript"/>
                                <w:lang w:val="vi-VN"/>
                              </w:rPr>
                              <w:t>0</w:t>
                            </w:r>
                            <w:r w:rsidRPr="00124893">
                              <w:rPr>
                                <w:b w:val="0"/>
                                <w:bCs w:val="0"/>
                                <w:color w:val="000000"/>
                                <w:sz w:val="21"/>
                                <w:szCs w:val="21"/>
                                <w:lang w:val="vi-VN"/>
                              </w:rPr>
                              <w:t>C. Xác định khối lượng của kẽm và chì trong hợp kim trên, biết nhiệt độ khi bắt đầu có sự cân bằng nhiệt trong nhiệt lượng kế là 18</w:t>
                            </w:r>
                            <w:r w:rsidRPr="00124893">
                              <w:rPr>
                                <w:b w:val="0"/>
                                <w:bCs w:val="0"/>
                                <w:color w:val="000000"/>
                                <w:sz w:val="21"/>
                                <w:szCs w:val="21"/>
                                <w:vertAlign w:val="superscript"/>
                                <w:lang w:val="vi-VN"/>
                              </w:rPr>
                              <w:t>0</w:t>
                            </w:r>
                            <w:r w:rsidRPr="00124893">
                              <w:rPr>
                                <w:b w:val="0"/>
                                <w:bCs w:val="0"/>
                                <w:color w:val="000000"/>
                                <w:sz w:val="21"/>
                                <w:szCs w:val="21"/>
                                <w:lang w:val="vi-VN"/>
                              </w:rPr>
                              <w:t>C. Bỏ qua sự trao đổi nhiệt với môi trường bên ngoài.</w:t>
                            </w:r>
                          </w:p>
                          <w:p w14:paraId="2E934DAF" w14:textId="77777777" w:rsidR="00EC20EB" w:rsidRPr="00124893" w:rsidRDefault="00EC20EB" w:rsidP="00BA5D03">
                            <w:pPr>
                              <w:spacing w:line="276" w:lineRule="auto"/>
                              <w:jc w:val="both"/>
                              <w:rPr>
                                <w:b w:val="0"/>
                                <w:bCs w:val="0"/>
                                <w:color w:val="000000"/>
                                <w:sz w:val="21"/>
                                <w:szCs w:val="21"/>
                              </w:rPr>
                            </w:pPr>
                            <w:r w:rsidRPr="00124893">
                              <w:rPr>
                                <w:b w:val="0"/>
                                <w:bCs w:val="0"/>
                                <w:color w:val="000000"/>
                                <w:sz w:val="21"/>
                                <w:szCs w:val="21"/>
                                <w:lang w:val="vi-VN"/>
                              </w:rPr>
                              <w:t>Nhiệt dung riêng của kẽm là 337 J/(kg.K), của chì là 126 J/(kg.K), của nước là 4180 J/(kg.K).</w:t>
                            </w:r>
                          </w:p>
                          <w:p w14:paraId="6417F21D" w14:textId="539F54E1" w:rsidR="00EC20EB" w:rsidRPr="00124893" w:rsidRDefault="00EC20EB" w:rsidP="00BA5D03">
                            <w:pPr>
                              <w:spacing w:line="276" w:lineRule="auto"/>
                              <w:jc w:val="both"/>
                              <w:rPr>
                                <w:b w:val="0"/>
                                <w:bCs w:val="0"/>
                                <w:sz w:val="21"/>
                                <w:szCs w:val="21"/>
                              </w:rPr>
                            </w:pPr>
                            <w:r w:rsidRPr="00BA5D03">
                              <w:rPr>
                                <w:sz w:val="21"/>
                                <w:szCs w:val="21"/>
                                <w:u w:val="single"/>
                                <w:lang w:val="fr-FR"/>
                              </w:rPr>
                              <w:t>Bài</w:t>
                            </w:r>
                            <w:r w:rsidRPr="00BA5D03">
                              <w:rPr>
                                <w:sz w:val="21"/>
                                <w:szCs w:val="21"/>
                                <w:u w:val="single"/>
                                <w:lang w:val="vi-VN"/>
                              </w:rPr>
                              <w:t xml:space="preserve"> </w:t>
                            </w:r>
                            <w:r>
                              <w:rPr>
                                <w:sz w:val="21"/>
                                <w:szCs w:val="21"/>
                                <w:u w:val="single"/>
                                <w:lang w:val="vi-VN"/>
                              </w:rPr>
                              <w:t>4</w:t>
                            </w:r>
                            <w:r w:rsidRPr="00124893">
                              <w:rPr>
                                <w:sz w:val="21"/>
                                <w:szCs w:val="21"/>
                              </w:rPr>
                              <w:t>.</w:t>
                            </w:r>
                            <w:r w:rsidRPr="00124893">
                              <w:rPr>
                                <w:b w:val="0"/>
                                <w:bCs w:val="0"/>
                                <w:sz w:val="21"/>
                                <w:szCs w:val="21"/>
                              </w:rPr>
                              <w:t xml:space="preserve"> </w:t>
                            </w:r>
                            <w:r w:rsidRPr="00124893">
                              <w:rPr>
                                <w:b w:val="0"/>
                                <w:bCs w:val="0"/>
                                <w:color w:val="000000"/>
                                <w:sz w:val="21"/>
                                <w:szCs w:val="21"/>
                                <w:lang w:val="vi-VN"/>
                              </w:rPr>
                              <w:t>Một quả bóng khối lượng 100 g rơ</w:t>
                            </w:r>
                            <w:r w:rsidRPr="00124893">
                              <w:rPr>
                                <w:b w:val="0"/>
                                <w:bCs w:val="0"/>
                                <w:color w:val="000000"/>
                                <w:sz w:val="21"/>
                                <w:szCs w:val="21"/>
                              </w:rPr>
                              <w:t>i</w:t>
                            </w:r>
                            <w:r w:rsidRPr="00124893">
                              <w:rPr>
                                <w:rStyle w:val="apple-converted-space"/>
                                <w:b w:val="0"/>
                                <w:bCs w:val="0"/>
                                <w:color w:val="000000"/>
                                <w:sz w:val="21"/>
                                <w:szCs w:val="21"/>
                                <w:lang w:val="vi-VN"/>
                              </w:rPr>
                              <w:t> </w:t>
                            </w:r>
                            <w:r w:rsidRPr="00124893">
                              <w:rPr>
                                <w:b w:val="0"/>
                                <w:bCs w:val="0"/>
                                <w:color w:val="000000"/>
                                <w:sz w:val="21"/>
                                <w:szCs w:val="21"/>
                                <w:lang w:val="vi-VN"/>
                              </w:rPr>
                              <w:t>từ độ cao 10m xuống sân và nảy lên được 7m. Tại sao bóng không nảy lên được tới độ cao ban đầu ? Tính độ biến thiên nội năng của quả bóng , mặt sân và không khí.</w:t>
                            </w:r>
                            <w:r w:rsidRPr="00124893">
                              <w:rPr>
                                <w:b w:val="0"/>
                                <w:bCs w:val="0"/>
                                <w:sz w:val="21"/>
                                <w:szCs w:val="21"/>
                              </w:rPr>
                              <w:t xml:space="preserve"> </w:t>
                            </w:r>
                          </w:p>
                          <w:p w14:paraId="05B01D94" w14:textId="522D0C14" w:rsidR="00EC20EB" w:rsidRPr="00124893" w:rsidRDefault="00EC20EB" w:rsidP="00BA5D03">
                            <w:pPr>
                              <w:spacing w:line="276" w:lineRule="auto"/>
                              <w:jc w:val="both"/>
                              <w:rPr>
                                <w:b w:val="0"/>
                                <w:bCs w:val="0"/>
                                <w:color w:val="000000"/>
                                <w:sz w:val="21"/>
                                <w:szCs w:val="21"/>
                              </w:rPr>
                            </w:pPr>
                            <w:r w:rsidRPr="00BA5D03">
                              <w:rPr>
                                <w:sz w:val="21"/>
                                <w:szCs w:val="21"/>
                                <w:u w:val="single"/>
                                <w:lang w:val="fr-FR"/>
                              </w:rPr>
                              <w:t>Bài</w:t>
                            </w:r>
                            <w:r w:rsidRPr="00BA5D03">
                              <w:rPr>
                                <w:sz w:val="21"/>
                                <w:szCs w:val="21"/>
                                <w:u w:val="single"/>
                                <w:lang w:val="vi-VN"/>
                              </w:rPr>
                              <w:t xml:space="preserve"> </w:t>
                            </w:r>
                            <w:r>
                              <w:rPr>
                                <w:sz w:val="21"/>
                                <w:szCs w:val="21"/>
                                <w:u w:val="single"/>
                                <w:lang w:val="vi-VN"/>
                              </w:rPr>
                              <w:t>5</w:t>
                            </w:r>
                            <w:r w:rsidRPr="00124893">
                              <w:rPr>
                                <w:sz w:val="21"/>
                                <w:szCs w:val="21"/>
                              </w:rPr>
                              <w:t>.</w:t>
                            </w:r>
                            <w:r w:rsidRPr="00124893">
                              <w:rPr>
                                <w:b w:val="0"/>
                                <w:bCs w:val="0"/>
                                <w:sz w:val="21"/>
                                <w:szCs w:val="21"/>
                              </w:rPr>
                              <w:t xml:space="preserve"> </w:t>
                            </w:r>
                            <w:r w:rsidRPr="00124893">
                              <w:rPr>
                                <w:b w:val="0"/>
                                <w:bCs w:val="0"/>
                                <w:color w:val="000000"/>
                                <w:sz w:val="21"/>
                                <w:szCs w:val="21"/>
                                <w:lang w:val="vi-VN"/>
                              </w:rPr>
                              <w:t>Để xác định nhiệt độ của một cái lò , người ta đưa vào lò một miếng sắt khối lượng 22,3 g. Khi miếng sắt có nhiệt độ bằng nhiệt độ của lò , người ta lấy ra và thả ngay vào một nhiệt lượng kế chứa 450 g nước ở nhiệt độ 15</w:t>
                            </w:r>
                            <w:r w:rsidRPr="00124893">
                              <w:rPr>
                                <w:b w:val="0"/>
                                <w:bCs w:val="0"/>
                                <w:color w:val="000000"/>
                                <w:sz w:val="21"/>
                                <w:szCs w:val="21"/>
                                <w:vertAlign w:val="superscript"/>
                                <w:lang w:val="vi-VN"/>
                              </w:rPr>
                              <w:t>0</w:t>
                            </w:r>
                            <w:r w:rsidRPr="00124893">
                              <w:rPr>
                                <w:b w:val="0"/>
                                <w:bCs w:val="0"/>
                                <w:color w:val="000000"/>
                                <w:sz w:val="21"/>
                                <w:szCs w:val="21"/>
                                <w:lang w:val="vi-VN"/>
                              </w:rPr>
                              <w:t>C. Nhiệt độ của nước tăng lên tới 22,5</w:t>
                            </w:r>
                            <w:r w:rsidRPr="00124893">
                              <w:rPr>
                                <w:b w:val="0"/>
                                <w:bCs w:val="0"/>
                                <w:color w:val="000000"/>
                                <w:sz w:val="21"/>
                                <w:szCs w:val="21"/>
                                <w:vertAlign w:val="superscript"/>
                                <w:lang w:val="vi-VN"/>
                              </w:rPr>
                              <w:t>0</w:t>
                            </w:r>
                            <w:r w:rsidRPr="00124893">
                              <w:rPr>
                                <w:b w:val="0"/>
                                <w:bCs w:val="0"/>
                                <w:color w:val="000000"/>
                                <w:sz w:val="21"/>
                                <w:szCs w:val="21"/>
                                <w:lang w:val="vi-VN"/>
                              </w:rPr>
                              <w:t>C.</w:t>
                            </w:r>
                          </w:p>
                          <w:p w14:paraId="506B5E7A" w14:textId="77777777" w:rsidR="00EC20EB" w:rsidRPr="00124893" w:rsidRDefault="00EC20EB" w:rsidP="00BA5D03">
                            <w:pPr>
                              <w:spacing w:line="276" w:lineRule="auto"/>
                              <w:jc w:val="both"/>
                              <w:rPr>
                                <w:b w:val="0"/>
                                <w:bCs w:val="0"/>
                                <w:color w:val="000000"/>
                                <w:sz w:val="21"/>
                                <w:szCs w:val="21"/>
                              </w:rPr>
                            </w:pPr>
                            <w:r w:rsidRPr="00124893">
                              <w:rPr>
                                <w:b w:val="0"/>
                                <w:bCs w:val="0"/>
                                <w:color w:val="000000"/>
                                <w:sz w:val="21"/>
                                <w:szCs w:val="21"/>
                              </w:rPr>
                              <w:t> </w:t>
                            </w:r>
                            <w:r w:rsidRPr="00124893">
                              <w:rPr>
                                <w:b w:val="0"/>
                                <w:bCs w:val="0"/>
                                <w:color w:val="000000"/>
                                <w:sz w:val="21"/>
                                <w:szCs w:val="21"/>
                                <w:lang w:val="vi-VN"/>
                              </w:rPr>
                              <w:t>a) Xác định nhiệt độ của lò. Biết nhiệt dung riêng của sắt là 478 J/(kg.K), của nước là 4180 J/(kg.K).</w:t>
                            </w:r>
                          </w:p>
                          <w:p w14:paraId="0A5E9D6A" w14:textId="25354CB6" w:rsidR="00EC20EB" w:rsidRPr="00BA5D03" w:rsidRDefault="00EC20EB" w:rsidP="00BA5D03">
                            <w:pPr>
                              <w:pStyle w:val="NormalWeb"/>
                              <w:spacing w:before="0" w:beforeAutospacing="0" w:after="0" w:afterAutospacing="0" w:line="276" w:lineRule="auto"/>
                              <w:jc w:val="both"/>
                              <w:rPr>
                                <w:color w:val="000000"/>
                                <w:sz w:val="21"/>
                                <w:szCs w:val="21"/>
                                <w:lang w:val="vi-VN"/>
                              </w:rPr>
                            </w:pPr>
                            <w:r w:rsidRPr="00124893">
                              <w:rPr>
                                <w:color w:val="000000"/>
                                <w:sz w:val="21"/>
                                <w:szCs w:val="21"/>
                              </w:rPr>
                              <w:t> </w:t>
                            </w:r>
                            <w:r w:rsidRPr="00124893">
                              <w:rPr>
                                <w:color w:val="000000"/>
                                <w:sz w:val="21"/>
                                <w:szCs w:val="21"/>
                                <w:lang w:val="vi-VN"/>
                              </w:rPr>
                              <w:t>b) Trong câu trên người ta đã bỏ qua sự hấp thụ nhiệt của nhiệt lượng kế. Thực ra nhiệt lượng kế có khối lượng là 200 g và làm bằng chất có nhiệt dung riêng là 418 J/(kg.K). Hỏi nhiệt độ xác định ở câu trên sai bao nhiêu phần trăm so với nhiệt độ của lò?</w:t>
                            </w:r>
                          </w:p>
                        </w:tc>
                      </w:tr>
                      <w:tr w:rsidR="00EC20EB" w:rsidRPr="00116A8B" w14:paraId="18CF3546" w14:textId="77777777" w:rsidTr="00BA5D03">
                        <w:tc>
                          <w:tcPr>
                            <w:tcW w:w="4962" w:type="dxa"/>
                            <w:gridSpan w:val="2"/>
                            <w:vAlign w:val="bottom"/>
                          </w:tcPr>
                          <w:p w14:paraId="203E3AE9" w14:textId="77777777" w:rsidR="00EC20EB" w:rsidRPr="003A2B29" w:rsidRDefault="00EC20EB" w:rsidP="004B2127">
                            <w:pPr>
                              <w:tabs>
                                <w:tab w:val="left" w:pos="851"/>
                              </w:tabs>
                              <w:spacing w:line="288" w:lineRule="auto"/>
                              <w:jc w:val="both"/>
                              <w:rPr>
                                <w:b w:val="0"/>
                                <w:lang w:val="vi-VN"/>
                              </w:rPr>
                            </w:pPr>
                          </w:p>
                        </w:tc>
                        <w:tc>
                          <w:tcPr>
                            <w:tcW w:w="5387" w:type="dxa"/>
                            <w:vAlign w:val="bottom"/>
                          </w:tcPr>
                          <w:p w14:paraId="0E66CCE5" w14:textId="77777777" w:rsidR="00EC20EB" w:rsidRDefault="00EC20EB" w:rsidP="004B2127">
                            <w:pPr>
                              <w:jc w:val="both"/>
                              <w:rPr>
                                <w:b w:val="0"/>
                                <w:bCs w:val="0"/>
                                <w:sz w:val="22"/>
                                <w:szCs w:val="22"/>
                                <w:lang w:val="vi-VN"/>
                              </w:rPr>
                            </w:pPr>
                          </w:p>
                        </w:tc>
                      </w:tr>
                      <w:tr w:rsidR="00EC20EB" w:rsidRPr="00116A8B" w14:paraId="562EA695" w14:textId="77777777" w:rsidTr="00BA5D03">
                        <w:tc>
                          <w:tcPr>
                            <w:tcW w:w="4962" w:type="dxa"/>
                            <w:gridSpan w:val="2"/>
                            <w:vAlign w:val="bottom"/>
                          </w:tcPr>
                          <w:p w14:paraId="1FA99EB4" w14:textId="77777777" w:rsidR="00EC20EB" w:rsidRPr="003A2B29" w:rsidRDefault="00EC20EB" w:rsidP="004B2127">
                            <w:pPr>
                              <w:tabs>
                                <w:tab w:val="left" w:pos="851"/>
                              </w:tabs>
                              <w:spacing w:line="288" w:lineRule="auto"/>
                              <w:jc w:val="both"/>
                              <w:rPr>
                                <w:b w:val="0"/>
                                <w:lang w:val="vi-VN"/>
                              </w:rPr>
                            </w:pPr>
                          </w:p>
                        </w:tc>
                        <w:tc>
                          <w:tcPr>
                            <w:tcW w:w="5387" w:type="dxa"/>
                            <w:vAlign w:val="bottom"/>
                          </w:tcPr>
                          <w:p w14:paraId="493A21C7" w14:textId="77777777" w:rsidR="00EC20EB" w:rsidRDefault="00EC20EB" w:rsidP="004B2127">
                            <w:pPr>
                              <w:jc w:val="both"/>
                              <w:rPr>
                                <w:b w:val="0"/>
                                <w:bCs w:val="0"/>
                                <w:sz w:val="22"/>
                                <w:szCs w:val="22"/>
                                <w:lang w:val="vi-VN"/>
                              </w:rPr>
                            </w:pPr>
                          </w:p>
                        </w:tc>
                      </w:tr>
                      <w:tr w:rsidR="00EC20EB" w:rsidRPr="00116A8B" w14:paraId="3113B80A" w14:textId="77777777" w:rsidTr="00BA5D03">
                        <w:tc>
                          <w:tcPr>
                            <w:tcW w:w="4962" w:type="dxa"/>
                            <w:gridSpan w:val="2"/>
                            <w:vAlign w:val="bottom"/>
                          </w:tcPr>
                          <w:p w14:paraId="50C02864" w14:textId="77777777" w:rsidR="00EC20EB" w:rsidRPr="003A2B29" w:rsidRDefault="00EC20EB" w:rsidP="004B2127">
                            <w:pPr>
                              <w:tabs>
                                <w:tab w:val="left" w:pos="851"/>
                              </w:tabs>
                              <w:spacing w:line="288" w:lineRule="auto"/>
                              <w:jc w:val="both"/>
                              <w:rPr>
                                <w:b w:val="0"/>
                                <w:lang w:val="vi-VN"/>
                              </w:rPr>
                            </w:pPr>
                          </w:p>
                        </w:tc>
                        <w:tc>
                          <w:tcPr>
                            <w:tcW w:w="5387" w:type="dxa"/>
                            <w:vAlign w:val="bottom"/>
                          </w:tcPr>
                          <w:p w14:paraId="76DA559F" w14:textId="77777777" w:rsidR="00EC20EB" w:rsidRDefault="00EC20EB" w:rsidP="004B2127">
                            <w:pPr>
                              <w:jc w:val="both"/>
                              <w:rPr>
                                <w:b w:val="0"/>
                                <w:bCs w:val="0"/>
                                <w:sz w:val="22"/>
                                <w:szCs w:val="22"/>
                                <w:lang w:val="vi-VN"/>
                              </w:rPr>
                            </w:pPr>
                          </w:p>
                        </w:tc>
                      </w:tr>
                      <w:tr w:rsidR="00EC20EB" w:rsidRPr="00116A8B" w14:paraId="14C578C9" w14:textId="77777777" w:rsidTr="00BA5D03">
                        <w:tc>
                          <w:tcPr>
                            <w:tcW w:w="4962" w:type="dxa"/>
                            <w:gridSpan w:val="2"/>
                            <w:vAlign w:val="bottom"/>
                          </w:tcPr>
                          <w:p w14:paraId="73BE94BC" w14:textId="77777777" w:rsidR="00EC20EB" w:rsidRPr="003A2B29" w:rsidRDefault="00EC20EB" w:rsidP="004B2127">
                            <w:pPr>
                              <w:tabs>
                                <w:tab w:val="left" w:pos="851"/>
                              </w:tabs>
                              <w:spacing w:line="288" w:lineRule="auto"/>
                              <w:jc w:val="both"/>
                              <w:rPr>
                                <w:b w:val="0"/>
                                <w:lang w:val="vi-VN"/>
                              </w:rPr>
                            </w:pPr>
                          </w:p>
                        </w:tc>
                        <w:tc>
                          <w:tcPr>
                            <w:tcW w:w="5387" w:type="dxa"/>
                            <w:vAlign w:val="bottom"/>
                          </w:tcPr>
                          <w:p w14:paraId="715CEB8D" w14:textId="77777777" w:rsidR="00EC20EB" w:rsidRDefault="00EC20EB" w:rsidP="004B2127">
                            <w:pPr>
                              <w:jc w:val="both"/>
                              <w:rPr>
                                <w:b w:val="0"/>
                                <w:bCs w:val="0"/>
                                <w:sz w:val="22"/>
                                <w:szCs w:val="22"/>
                                <w:lang w:val="vi-VN"/>
                              </w:rPr>
                            </w:pPr>
                          </w:p>
                        </w:tc>
                      </w:tr>
                      <w:tr w:rsidR="00EC20EB" w:rsidRPr="00116A8B" w14:paraId="477EF4B3" w14:textId="77777777" w:rsidTr="00BA5D03">
                        <w:tc>
                          <w:tcPr>
                            <w:tcW w:w="4962" w:type="dxa"/>
                            <w:gridSpan w:val="2"/>
                            <w:vAlign w:val="bottom"/>
                          </w:tcPr>
                          <w:p w14:paraId="1E135AF1" w14:textId="77777777" w:rsidR="00EC20EB" w:rsidRPr="003A2B29" w:rsidRDefault="00EC20EB" w:rsidP="004B2127">
                            <w:pPr>
                              <w:tabs>
                                <w:tab w:val="left" w:pos="851"/>
                              </w:tabs>
                              <w:spacing w:line="288" w:lineRule="auto"/>
                              <w:jc w:val="both"/>
                              <w:rPr>
                                <w:b w:val="0"/>
                                <w:lang w:val="vi-VN"/>
                              </w:rPr>
                            </w:pPr>
                          </w:p>
                        </w:tc>
                        <w:tc>
                          <w:tcPr>
                            <w:tcW w:w="5387" w:type="dxa"/>
                            <w:vAlign w:val="bottom"/>
                          </w:tcPr>
                          <w:p w14:paraId="67948353" w14:textId="77777777" w:rsidR="00EC20EB" w:rsidRDefault="00EC20EB" w:rsidP="004B2127">
                            <w:pPr>
                              <w:jc w:val="both"/>
                              <w:rPr>
                                <w:b w:val="0"/>
                                <w:bCs w:val="0"/>
                                <w:sz w:val="22"/>
                                <w:szCs w:val="22"/>
                                <w:lang w:val="vi-VN"/>
                              </w:rPr>
                            </w:pPr>
                          </w:p>
                        </w:tc>
                      </w:tr>
                      <w:tr w:rsidR="00EC20EB" w:rsidRPr="00116A8B" w14:paraId="06BF848D" w14:textId="77777777" w:rsidTr="00BA5D03">
                        <w:tc>
                          <w:tcPr>
                            <w:tcW w:w="4962" w:type="dxa"/>
                            <w:gridSpan w:val="2"/>
                            <w:vAlign w:val="bottom"/>
                          </w:tcPr>
                          <w:p w14:paraId="182E75E4" w14:textId="77777777" w:rsidR="00EC20EB" w:rsidRPr="003A2B29" w:rsidRDefault="00EC20EB" w:rsidP="004B2127">
                            <w:pPr>
                              <w:tabs>
                                <w:tab w:val="left" w:pos="851"/>
                              </w:tabs>
                              <w:spacing w:line="288" w:lineRule="auto"/>
                              <w:jc w:val="both"/>
                              <w:rPr>
                                <w:b w:val="0"/>
                                <w:lang w:val="vi-VN"/>
                              </w:rPr>
                            </w:pPr>
                          </w:p>
                        </w:tc>
                        <w:tc>
                          <w:tcPr>
                            <w:tcW w:w="5387" w:type="dxa"/>
                            <w:vAlign w:val="bottom"/>
                          </w:tcPr>
                          <w:p w14:paraId="496D721C" w14:textId="77777777" w:rsidR="00EC20EB" w:rsidRDefault="00EC20EB" w:rsidP="004B2127">
                            <w:pPr>
                              <w:jc w:val="both"/>
                              <w:rPr>
                                <w:b w:val="0"/>
                                <w:bCs w:val="0"/>
                                <w:sz w:val="22"/>
                                <w:szCs w:val="22"/>
                                <w:lang w:val="vi-VN"/>
                              </w:rPr>
                            </w:pPr>
                          </w:p>
                        </w:tc>
                      </w:tr>
                      <w:tr w:rsidR="00EC20EB" w:rsidRPr="00116A8B" w14:paraId="7C1587AB" w14:textId="77777777" w:rsidTr="00BA5D03">
                        <w:tc>
                          <w:tcPr>
                            <w:tcW w:w="4962" w:type="dxa"/>
                            <w:gridSpan w:val="2"/>
                            <w:vAlign w:val="bottom"/>
                          </w:tcPr>
                          <w:p w14:paraId="746AA911" w14:textId="77777777" w:rsidR="00EC20EB" w:rsidRPr="003A2B29" w:rsidRDefault="00EC20EB" w:rsidP="004B2127">
                            <w:pPr>
                              <w:tabs>
                                <w:tab w:val="left" w:pos="851"/>
                              </w:tabs>
                              <w:spacing w:line="288" w:lineRule="auto"/>
                              <w:jc w:val="both"/>
                              <w:rPr>
                                <w:b w:val="0"/>
                                <w:lang w:val="vi-VN"/>
                              </w:rPr>
                            </w:pPr>
                          </w:p>
                        </w:tc>
                        <w:tc>
                          <w:tcPr>
                            <w:tcW w:w="5387" w:type="dxa"/>
                            <w:vAlign w:val="bottom"/>
                          </w:tcPr>
                          <w:p w14:paraId="3AE4F19B" w14:textId="77777777" w:rsidR="00EC20EB" w:rsidRDefault="00EC20EB" w:rsidP="004B2127">
                            <w:pPr>
                              <w:jc w:val="both"/>
                              <w:rPr>
                                <w:b w:val="0"/>
                                <w:bCs w:val="0"/>
                                <w:sz w:val="22"/>
                                <w:szCs w:val="22"/>
                                <w:lang w:val="vi-VN"/>
                              </w:rPr>
                            </w:pPr>
                          </w:p>
                        </w:tc>
                      </w:tr>
                      <w:tr w:rsidR="00EC20EB" w:rsidRPr="00116A8B" w14:paraId="2C55D167" w14:textId="77777777" w:rsidTr="00BA5D03">
                        <w:tc>
                          <w:tcPr>
                            <w:tcW w:w="4962" w:type="dxa"/>
                            <w:gridSpan w:val="2"/>
                            <w:vAlign w:val="bottom"/>
                          </w:tcPr>
                          <w:p w14:paraId="617C4C24" w14:textId="77777777" w:rsidR="00EC20EB" w:rsidRPr="003A2B29" w:rsidRDefault="00EC20EB" w:rsidP="004B2127">
                            <w:pPr>
                              <w:tabs>
                                <w:tab w:val="left" w:pos="851"/>
                              </w:tabs>
                              <w:spacing w:line="288" w:lineRule="auto"/>
                              <w:jc w:val="both"/>
                              <w:rPr>
                                <w:b w:val="0"/>
                                <w:lang w:val="vi-VN"/>
                              </w:rPr>
                            </w:pPr>
                          </w:p>
                        </w:tc>
                        <w:tc>
                          <w:tcPr>
                            <w:tcW w:w="5387" w:type="dxa"/>
                            <w:vAlign w:val="bottom"/>
                          </w:tcPr>
                          <w:p w14:paraId="7881F30A" w14:textId="77777777" w:rsidR="00EC20EB" w:rsidRDefault="00EC20EB" w:rsidP="004B2127">
                            <w:pPr>
                              <w:jc w:val="both"/>
                              <w:rPr>
                                <w:b w:val="0"/>
                                <w:bCs w:val="0"/>
                                <w:sz w:val="22"/>
                                <w:szCs w:val="22"/>
                                <w:lang w:val="vi-VN"/>
                              </w:rPr>
                            </w:pPr>
                          </w:p>
                        </w:tc>
                      </w:tr>
                      <w:tr w:rsidR="00EC20EB" w:rsidRPr="00116A8B" w14:paraId="1F1DDEDD" w14:textId="77777777" w:rsidTr="00BA5D03">
                        <w:tc>
                          <w:tcPr>
                            <w:tcW w:w="4962" w:type="dxa"/>
                            <w:gridSpan w:val="2"/>
                            <w:vAlign w:val="bottom"/>
                          </w:tcPr>
                          <w:p w14:paraId="729B7A84" w14:textId="77777777" w:rsidR="00EC20EB" w:rsidRPr="003A2B29" w:rsidRDefault="00EC20EB" w:rsidP="004B2127">
                            <w:pPr>
                              <w:tabs>
                                <w:tab w:val="left" w:pos="851"/>
                              </w:tabs>
                              <w:spacing w:line="288" w:lineRule="auto"/>
                              <w:jc w:val="both"/>
                              <w:rPr>
                                <w:b w:val="0"/>
                                <w:lang w:val="vi-VN"/>
                              </w:rPr>
                            </w:pPr>
                          </w:p>
                        </w:tc>
                        <w:tc>
                          <w:tcPr>
                            <w:tcW w:w="5387" w:type="dxa"/>
                            <w:vAlign w:val="bottom"/>
                          </w:tcPr>
                          <w:p w14:paraId="51B81C2E" w14:textId="77777777" w:rsidR="00EC20EB" w:rsidRDefault="00EC20EB" w:rsidP="004B2127">
                            <w:pPr>
                              <w:jc w:val="both"/>
                              <w:rPr>
                                <w:b w:val="0"/>
                                <w:bCs w:val="0"/>
                                <w:sz w:val="22"/>
                                <w:szCs w:val="22"/>
                                <w:lang w:val="vi-VN"/>
                              </w:rPr>
                            </w:pPr>
                          </w:p>
                        </w:tc>
                      </w:tr>
                      <w:tr w:rsidR="00EC20EB" w:rsidRPr="00116A8B" w14:paraId="3ED2E023" w14:textId="77777777" w:rsidTr="00BA5D03">
                        <w:tc>
                          <w:tcPr>
                            <w:tcW w:w="4962" w:type="dxa"/>
                            <w:gridSpan w:val="2"/>
                            <w:vAlign w:val="bottom"/>
                          </w:tcPr>
                          <w:p w14:paraId="3CB718B9" w14:textId="77777777" w:rsidR="00EC20EB" w:rsidRPr="003A2B29" w:rsidRDefault="00EC20EB" w:rsidP="004B2127">
                            <w:pPr>
                              <w:tabs>
                                <w:tab w:val="left" w:pos="851"/>
                              </w:tabs>
                              <w:spacing w:line="288" w:lineRule="auto"/>
                              <w:jc w:val="both"/>
                              <w:rPr>
                                <w:b w:val="0"/>
                                <w:lang w:val="vi-VN"/>
                              </w:rPr>
                            </w:pPr>
                          </w:p>
                        </w:tc>
                        <w:tc>
                          <w:tcPr>
                            <w:tcW w:w="5387" w:type="dxa"/>
                            <w:vAlign w:val="bottom"/>
                          </w:tcPr>
                          <w:p w14:paraId="573C493F" w14:textId="77777777" w:rsidR="00EC20EB" w:rsidRDefault="00EC20EB" w:rsidP="004B2127">
                            <w:pPr>
                              <w:jc w:val="both"/>
                              <w:rPr>
                                <w:b w:val="0"/>
                                <w:bCs w:val="0"/>
                                <w:sz w:val="22"/>
                                <w:szCs w:val="22"/>
                                <w:lang w:val="vi-VN"/>
                              </w:rPr>
                            </w:pPr>
                          </w:p>
                        </w:tc>
                      </w:tr>
                      <w:tr w:rsidR="00EC20EB" w:rsidRPr="00116A8B" w14:paraId="30FA18B7" w14:textId="77777777" w:rsidTr="00BA5D03">
                        <w:tc>
                          <w:tcPr>
                            <w:tcW w:w="4962" w:type="dxa"/>
                            <w:gridSpan w:val="2"/>
                            <w:vAlign w:val="bottom"/>
                          </w:tcPr>
                          <w:p w14:paraId="032B36A5" w14:textId="77777777" w:rsidR="00EC20EB" w:rsidRPr="003A2B29" w:rsidRDefault="00EC20EB" w:rsidP="004B2127">
                            <w:pPr>
                              <w:tabs>
                                <w:tab w:val="left" w:pos="851"/>
                              </w:tabs>
                              <w:spacing w:line="288" w:lineRule="auto"/>
                              <w:jc w:val="both"/>
                              <w:rPr>
                                <w:b w:val="0"/>
                                <w:lang w:val="vi-VN"/>
                              </w:rPr>
                            </w:pPr>
                          </w:p>
                        </w:tc>
                        <w:tc>
                          <w:tcPr>
                            <w:tcW w:w="5387" w:type="dxa"/>
                            <w:vAlign w:val="bottom"/>
                          </w:tcPr>
                          <w:p w14:paraId="2BDBF95C" w14:textId="77777777" w:rsidR="00EC20EB" w:rsidRDefault="00EC20EB" w:rsidP="004B2127">
                            <w:pPr>
                              <w:jc w:val="both"/>
                              <w:rPr>
                                <w:b w:val="0"/>
                                <w:bCs w:val="0"/>
                                <w:sz w:val="22"/>
                                <w:szCs w:val="22"/>
                                <w:lang w:val="vi-VN"/>
                              </w:rPr>
                            </w:pPr>
                          </w:p>
                        </w:tc>
                      </w:tr>
                      <w:tr w:rsidR="00EC20EB" w:rsidRPr="00116A8B" w14:paraId="048A56A0" w14:textId="77777777" w:rsidTr="00BA5D03">
                        <w:tc>
                          <w:tcPr>
                            <w:tcW w:w="4962" w:type="dxa"/>
                            <w:gridSpan w:val="2"/>
                            <w:vAlign w:val="bottom"/>
                          </w:tcPr>
                          <w:p w14:paraId="2377EA90" w14:textId="77777777" w:rsidR="00EC20EB" w:rsidRPr="003A2B29" w:rsidRDefault="00EC20EB" w:rsidP="004B2127">
                            <w:pPr>
                              <w:tabs>
                                <w:tab w:val="left" w:pos="851"/>
                              </w:tabs>
                              <w:spacing w:line="288" w:lineRule="auto"/>
                              <w:jc w:val="both"/>
                              <w:rPr>
                                <w:b w:val="0"/>
                                <w:lang w:val="vi-VN"/>
                              </w:rPr>
                            </w:pPr>
                          </w:p>
                        </w:tc>
                        <w:tc>
                          <w:tcPr>
                            <w:tcW w:w="5387" w:type="dxa"/>
                            <w:vAlign w:val="bottom"/>
                          </w:tcPr>
                          <w:p w14:paraId="4A6E4CEF" w14:textId="77777777" w:rsidR="00EC20EB" w:rsidRDefault="00EC20EB" w:rsidP="004B2127">
                            <w:pPr>
                              <w:jc w:val="both"/>
                              <w:rPr>
                                <w:b w:val="0"/>
                                <w:bCs w:val="0"/>
                                <w:sz w:val="22"/>
                                <w:szCs w:val="22"/>
                                <w:lang w:val="vi-VN"/>
                              </w:rPr>
                            </w:pPr>
                          </w:p>
                        </w:tc>
                      </w:tr>
                      <w:tr w:rsidR="00EC20EB" w:rsidRPr="00116A8B" w14:paraId="0BE5E376" w14:textId="77777777" w:rsidTr="00BA5D03">
                        <w:tc>
                          <w:tcPr>
                            <w:tcW w:w="4962" w:type="dxa"/>
                            <w:gridSpan w:val="2"/>
                            <w:vAlign w:val="bottom"/>
                          </w:tcPr>
                          <w:p w14:paraId="68B2281C" w14:textId="77777777" w:rsidR="00EC20EB" w:rsidRPr="003A2B29" w:rsidRDefault="00EC20EB" w:rsidP="004B2127">
                            <w:pPr>
                              <w:tabs>
                                <w:tab w:val="left" w:pos="851"/>
                              </w:tabs>
                              <w:spacing w:line="288" w:lineRule="auto"/>
                              <w:jc w:val="both"/>
                              <w:rPr>
                                <w:b w:val="0"/>
                                <w:lang w:val="vi-VN"/>
                              </w:rPr>
                            </w:pPr>
                          </w:p>
                        </w:tc>
                        <w:tc>
                          <w:tcPr>
                            <w:tcW w:w="5387" w:type="dxa"/>
                            <w:vAlign w:val="bottom"/>
                          </w:tcPr>
                          <w:p w14:paraId="15B99716" w14:textId="77777777" w:rsidR="00EC20EB" w:rsidRDefault="00EC20EB" w:rsidP="004B2127">
                            <w:pPr>
                              <w:jc w:val="both"/>
                              <w:rPr>
                                <w:b w:val="0"/>
                                <w:bCs w:val="0"/>
                                <w:sz w:val="22"/>
                                <w:szCs w:val="22"/>
                                <w:lang w:val="vi-VN"/>
                              </w:rPr>
                            </w:pPr>
                          </w:p>
                        </w:tc>
                      </w:tr>
                      <w:tr w:rsidR="00EC20EB" w:rsidRPr="00116A8B" w14:paraId="1316B2E0" w14:textId="77777777" w:rsidTr="00BA5D03">
                        <w:tc>
                          <w:tcPr>
                            <w:tcW w:w="4962" w:type="dxa"/>
                            <w:gridSpan w:val="2"/>
                            <w:vAlign w:val="bottom"/>
                          </w:tcPr>
                          <w:p w14:paraId="6105D846" w14:textId="77777777" w:rsidR="00EC20EB" w:rsidRPr="003A2B29" w:rsidRDefault="00EC20EB" w:rsidP="004B2127">
                            <w:pPr>
                              <w:tabs>
                                <w:tab w:val="left" w:pos="851"/>
                              </w:tabs>
                              <w:spacing w:line="288" w:lineRule="auto"/>
                              <w:jc w:val="both"/>
                              <w:rPr>
                                <w:b w:val="0"/>
                                <w:lang w:val="vi-VN"/>
                              </w:rPr>
                            </w:pPr>
                          </w:p>
                        </w:tc>
                        <w:tc>
                          <w:tcPr>
                            <w:tcW w:w="5387" w:type="dxa"/>
                            <w:vAlign w:val="bottom"/>
                          </w:tcPr>
                          <w:p w14:paraId="3846E6F2" w14:textId="77777777" w:rsidR="00EC20EB" w:rsidRDefault="00EC20EB" w:rsidP="004B2127">
                            <w:pPr>
                              <w:jc w:val="both"/>
                              <w:rPr>
                                <w:b w:val="0"/>
                                <w:bCs w:val="0"/>
                                <w:sz w:val="22"/>
                                <w:szCs w:val="22"/>
                                <w:lang w:val="vi-VN"/>
                              </w:rPr>
                            </w:pPr>
                          </w:p>
                        </w:tc>
                      </w:tr>
                      <w:tr w:rsidR="00EC20EB" w:rsidRPr="00116A8B" w14:paraId="4B9B86CB" w14:textId="77777777" w:rsidTr="00BA5D03">
                        <w:tc>
                          <w:tcPr>
                            <w:tcW w:w="4962" w:type="dxa"/>
                            <w:gridSpan w:val="2"/>
                            <w:vAlign w:val="bottom"/>
                          </w:tcPr>
                          <w:p w14:paraId="413221A2" w14:textId="77777777" w:rsidR="00EC20EB" w:rsidRPr="003A2B29" w:rsidRDefault="00EC20EB" w:rsidP="004B2127">
                            <w:pPr>
                              <w:tabs>
                                <w:tab w:val="left" w:pos="851"/>
                              </w:tabs>
                              <w:spacing w:line="288" w:lineRule="auto"/>
                              <w:jc w:val="both"/>
                              <w:rPr>
                                <w:b w:val="0"/>
                                <w:lang w:val="vi-VN"/>
                              </w:rPr>
                            </w:pPr>
                          </w:p>
                        </w:tc>
                        <w:tc>
                          <w:tcPr>
                            <w:tcW w:w="5387" w:type="dxa"/>
                            <w:vAlign w:val="bottom"/>
                          </w:tcPr>
                          <w:p w14:paraId="3B411A52" w14:textId="77777777" w:rsidR="00EC20EB" w:rsidRDefault="00EC20EB" w:rsidP="004B2127">
                            <w:pPr>
                              <w:jc w:val="both"/>
                              <w:rPr>
                                <w:b w:val="0"/>
                                <w:bCs w:val="0"/>
                                <w:sz w:val="22"/>
                                <w:szCs w:val="22"/>
                                <w:lang w:val="vi-VN"/>
                              </w:rPr>
                            </w:pPr>
                          </w:p>
                        </w:tc>
                      </w:tr>
                      <w:tr w:rsidR="00EC20EB" w:rsidRPr="00116A8B" w14:paraId="339DF795" w14:textId="77777777" w:rsidTr="00BA5D03">
                        <w:tc>
                          <w:tcPr>
                            <w:tcW w:w="4962" w:type="dxa"/>
                            <w:gridSpan w:val="2"/>
                            <w:vAlign w:val="bottom"/>
                          </w:tcPr>
                          <w:p w14:paraId="2FC9E799" w14:textId="77777777" w:rsidR="00EC20EB" w:rsidRPr="003A2B29" w:rsidRDefault="00EC20EB" w:rsidP="004B2127">
                            <w:pPr>
                              <w:tabs>
                                <w:tab w:val="left" w:pos="851"/>
                              </w:tabs>
                              <w:spacing w:line="288" w:lineRule="auto"/>
                              <w:jc w:val="both"/>
                              <w:rPr>
                                <w:b w:val="0"/>
                                <w:lang w:val="vi-VN"/>
                              </w:rPr>
                            </w:pPr>
                          </w:p>
                        </w:tc>
                        <w:tc>
                          <w:tcPr>
                            <w:tcW w:w="5387" w:type="dxa"/>
                            <w:vAlign w:val="bottom"/>
                          </w:tcPr>
                          <w:p w14:paraId="6FC6AB13" w14:textId="77777777" w:rsidR="00EC20EB" w:rsidRDefault="00EC20EB" w:rsidP="004B2127">
                            <w:pPr>
                              <w:jc w:val="both"/>
                              <w:rPr>
                                <w:b w:val="0"/>
                                <w:bCs w:val="0"/>
                                <w:sz w:val="22"/>
                                <w:szCs w:val="22"/>
                                <w:lang w:val="vi-VN"/>
                              </w:rPr>
                            </w:pPr>
                          </w:p>
                        </w:tc>
                      </w:tr>
                      <w:tr w:rsidR="00EC20EB" w:rsidRPr="00116A8B" w14:paraId="51CE9D3D" w14:textId="77777777" w:rsidTr="00BA5D03">
                        <w:tc>
                          <w:tcPr>
                            <w:tcW w:w="4962" w:type="dxa"/>
                            <w:gridSpan w:val="2"/>
                            <w:vAlign w:val="bottom"/>
                          </w:tcPr>
                          <w:p w14:paraId="4BE404F8" w14:textId="77777777" w:rsidR="00EC20EB" w:rsidRPr="003A2B29" w:rsidRDefault="00EC20EB" w:rsidP="004B2127">
                            <w:pPr>
                              <w:tabs>
                                <w:tab w:val="left" w:pos="851"/>
                              </w:tabs>
                              <w:spacing w:line="288" w:lineRule="auto"/>
                              <w:jc w:val="both"/>
                              <w:rPr>
                                <w:b w:val="0"/>
                                <w:lang w:val="vi-VN"/>
                              </w:rPr>
                            </w:pPr>
                          </w:p>
                        </w:tc>
                        <w:tc>
                          <w:tcPr>
                            <w:tcW w:w="5387" w:type="dxa"/>
                            <w:vAlign w:val="bottom"/>
                          </w:tcPr>
                          <w:p w14:paraId="059F7816" w14:textId="77777777" w:rsidR="00EC20EB" w:rsidRDefault="00EC20EB" w:rsidP="004B2127">
                            <w:pPr>
                              <w:jc w:val="both"/>
                              <w:rPr>
                                <w:b w:val="0"/>
                                <w:bCs w:val="0"/>
                                <w:sz w:val="22"/>
                                <w:szCs w:val="22"/>
                                <w:lang w:val="vi-VN"/>
                              </w:rPr>
                            </w:pPr>
                          </w:p>
                        </w:tc>
                      </w:tr>
                      <w:tr w:rsidR="00EC20EB" w:rsidRPr="00116A8B" w14:paraId="5FB942AD" w14:textId="77777777" w:rsidTr="00BA5D03">
                        <w:tc>
                          <w:tcPr>
                            <w:tcW w:w="4962" w:type="dxa"/>
                            <w:gridSpan w:val="2"/>
                            <w:vAlign w:val="bottom"/>
                          </w:tcPr>
                          <w:p w14:paraId="4B6810B5" w14:textId="77777777" w:rsidR="00EC20EB" w:rsidRPr="003A2B29" w:rsidRDefault="00EC20EB" w:rsidP="004B2127">
                            <w:pPr>
                              <w:tabs>
                                <w:tab w:val="left" w:pos="851"/>
                              </w:tabs>
                              <w:spacing w:line="288" w:lineRule="auto"/>
                              <w:jc w:val="both"/>
                              <w:rPr>
                                <w:b w:val="0"/>
                                <w:lang w:val="vi-VN"/>
                              </w:rPr>
                            </w:pPr>
                          </w:p>
                        </w:tc>
                        <w:tc>
                          <w:tcPr>
                            <w:tcW w:w="5387" w:type="dxa"/>
                            <w:vAlign w:val="bottom"/>
                          </w:tcPr>
                          <w:p w14:paraId="7255C6D1" w14:textId="77777777" w:rsidR="00EC20EB" w:rsidRDefault="00EC20EB" w:rsidP="004B2127">
                            <w:pPr>
                              <w:jc w:val="both"/>
                              <w:rPr>
                                <w:b w:val="0"/>
                                <w:bCs w:val="0"/>
                                <w:sz w:val="22"/>
                                <w:szCs w:val="22"/>
                                <w:lang w:val="vi-VN"/>
                              </w:rPr>
                            </w:pPr>
                          </w:p>
                        </w:tc>
                      </w:tr>
                      <w:tr w:rsidR="00EC20EB" w:rsidRPr="00116A8B" w14:paraId="229849BF" w14:textId="77777777" w:rsidTr="00BA5D03">
                        <w:tc>
                          <w:tcPr>
                            <w:tcW w:w="4962" w:type="dxa"/>
                            <w:gridSpan w:val="2"/>
                            <w:vAlign w:val="bottom"/>
                          </w:tcPr>
                          <w:p w14:paraId="34815508" w14:textId="77777777" w:rsidR="00EC20EB" w:rsidRPr="003A2B29" w:rsidRDefault="00EC20EB" w:rsidP="004B2127">
                            <w:pPr>
                              <w:tabs>
                                <w:tab w:val="left" w:pos="851"/>
                              </w:tabs>
                              <w:spacing w:line="288" w:lineRule="auto"/>
                              <w:jc w:val="both"/>
                              <w:rPr>
                                <w:b w:val="0"/>
                                <w:lang w:val="vi-VN"/>
                              </w:rPr>
                            </w:pPr>
                          </w:p>
                        </w:tc>
                        <w:tc>
                          <w:tcPr>
                            <w:tcW w:w="5387" w:type="dxa"/>
                            <w:vAlign w:val="bottom"/>
                          </w:tcPr>
                          <w:p w14:paraId="60A7DB63" w14:textId="77777777" w:rsidR="00EC20EB" w:rsidRDefault="00EC20EB" w:rsidP="004B2127">
                            <w:pPr>
                              <w:jc w:val="both"/>
                              <w:rPr>
                                <w:b w:val="0"/>
                                <w:bCs w:val="0"/>
                                <w:sz w:val="22"/>
                                <w:szCs w:val="22"/>
                                <w:lang w:val="vi-VN"/>
                              </w:rPr>
                            </w:pPr>
                          </w:p>
                        </w:tc>
                      </w:tr>
                      <w:tr w:rsidR="00EC20EB" w:rsidRPr="00116A8B" w14:paraId="7AC38A0D" w14:textId="77777777" w:rsidTr="00BA5D03">
                        <w:tc>
                          <w:tcPr>
                            <w:tcW w:w="4962" w:type="dxa"/>
                            <w:gridSpan w:val="2"/>
                            <w:vAlign w:val="bottom"/>
                          </w:tcPr>
                          <w:p w14:paraId="4187233A" w14:textId="77777777" w:rsidR="00EC20EB" w:rsidRPr="003A2B29" w:rsidRDefault="00EC20EB" w:rsidP="004B2127">
                            <w:pPr>
                              <w:tabs>
                                <w:tab w:val="left" w:pos="851"/>
                              </w:tabs>
                              <w:spacing w:line="288" w:lineRule="auto"/>
                              <w:jc w:val="both"/>
                              <w:rPr>
                                <w:b w:val="0"/>
                                <w:lang w:val="vi-VN"/>
                              </w:rPr>
                            </w:pPr>
                          </w:p>
                        </w:tc>
                        <w:tc>
                          <w:tcPr>
                            <w:tcW w:w="5387" w:type="dxa"/>
                            <w:vAlign w:val="bottom"/>
                          </w:tcPr>
                          <w:p w14:paraId="785F4ABF" w14:textId="77777777" w:rsidR="00EC20EB" w:rsidRDefault="00EC20EB" w:rsidP="004B2127">
                            <w:pPr>
                              <w:jc w:val="both"/>
                              <w:rPr>
                                <w:b w:val="0"/>
                                <w:bCs w:val="0"/>
                                <w:sz w:val="22"/>
                                <w:szCs w:val="22"/>
                                <w:lang w:val="vi-VN"/>
                              </w:rPr>
                            </w:pPr>
                          </w:p>
                        </w:tc>
                      </w:tr>
                      <w:tr w:rsidR="00EC20EB" w:rsidRPr="00116A8B" w14:paraId="7B97AA6D" w14:textId="77777777" w:rsidTr="00BA5D03">
                        <w:tc>
                          <w:tcPr>
                            <w:tcW w:w="4962" w:type="dxa"/>
                            <w:gridSpan w:val="2"/>
                            <w:vAlign w:val="bottom"/>
                          </w:tcPr>
                          <w:p w14:paraId="51640255" w14:textId="77777777" w:rsidR="00EC20EB" w:rsidRPr="003A2B29" w:rsidRDefault="00EC20EB" w:rsidP="004B2127">
                            <w:pPr>
                              <w:tabs>
                                <w:tab w:val="left" w:pos="851"/>
                              </w:tabs>
                              <w:spacing w:line="288" w:lineRule="auto"/>
                              <w:jc w:val="both"/>
                              <w:rPr>
                                <w:b w:val="0"/>
                                <w:lang w:val="vi-VN"/>
                              </w:rPr>
                            </w:pPr>
                          </w:p>
                        </w:tc>
                        <w:tc>
                          <w:tcPr>
                            <w:tcW w:w="5387" w:type="dxa"/>
                            <w:vAlign w:val="bottom"/>
                          </w:tcPr>
                          <w:p w14:paraId="04BA5691" w14:textId="77777777" w:rsidR="00EC20EB" w:rsidRDefault="00EC20EB" w:rsidP="004B2127">
                            <w:pPr>
                              <w:jc w:val="both"/>
                              <w:rPr>
                                <w:b w:val="0"/>
                                <w:bCs w:val="0"/>
                                <w:sz w:val="22"/>
                                <w:szCs w:val="22"/>
                                <w:lang w:val="vi-VN"/>
                              </w:rPr>
                            </w:pPr>
                          </w:p>
                        </w:tc>
                      </w:tr>
                      <w:tr w:rsidR="00EC20EB" w:rsidRPr="00116A8B" w14:paraId="16D14678" w14:textId="77777777" w:rsidTr="00BA5D03">
                        <w:tc>
                          <w:tcPr>
                            <w:tcW w:w="4962" w:type="dxa"/>
                            <w:gridSpan w:val="2"/>
                            <w:vAlign w:val="bottom"/>
                          </w:tcPr>
                          <w:p w14:paraId="2AEEBB92" w14:textId="77777777" w:rsidR="00EC20EB" w:rsidRPr="003A2B29" w:rsidRDefault="00EC20EB" w:rsidP="004B2127">
                            <w:pPr>
                              <w:tabs>
                                <w:tab w:val="left" w:pos="851"/>
                              </w:tabs>
                              <w:spacing w:line="288" w:lineRule="auto"/>
                              <w:jc w:val="both"/>
                              <w:rPr>
                                <w:b w:val="0"/>
                                <w:lang w:val="vi-VN"/>
                              </w:rPr>
                            </w:pPr>
                          </w:p>
                        </w:tc>
                        <w:tc>
                          <w:tcPr>
                            <w:tcW w:w="5387" w:type="dxa"/>
                            <w:vAlign w:val="bottom"/>
                          </w:tcPr>
                          <w:p w14:paraId="239E9BF2" w14:textId="77777777" w:rsidR="00EC20EB" w:rsidRDefault="00EC20EB" w:rsidP="004B2127">
                            <w:pPr>
                              <w:jc w:val="both"/>
                              <w:rPr>
                                <w:b w:val="0"/>
                                <w:bCs w:val="0"/>
                                <w:sz w:val="22"/>
                                <w:szCs w:val="22"/>
                                <w:lang w:val="vi-VN"/>
                              </w:rPr>
                            </w:pPr>
                          </w:p>
                        </w:tc>
                      </w:tr>
                    </w:tbl>
                    <w:p w14:paraId="18252127" w14:textId="77777777" w:rsidR="00EC20EB" w:rsidRDefault="00EC20EB" w:rsidP="004B2127"/>
                  </w:txbxContent>
                </v:textbox>
                <w10:wrap type="through"/>
              </v:shape>
            </w:pict>
          </mc:Fallback>
        </mc:AlternateContent>
      </w:r>
    </w:p>
    <w:p w14:paraId="0BD7604B" w14:textId="6E508CE7" w:rsidR="00B6732A" w:rsidRDefault="00D31FC8">
      <w:r>
        <w:rPr>
          <w:noProof/>
          <w:sz w:val="22"/>
          <w:szCs w:val="22"/>
        </w:rPr>
        <w:lastRenderedPageBreak/>
        <mc:AlternateContent>
          <mc:Choice Requires="wps">
            <w:drawing>
              <wp:anchor distT="0" distB="0" distL="114300" distR="114300" simplePos="0" relativeHeight="251957248" behindDoc="0" locked="0" layoutInCell="1" allowOverlap="1" wp14:anchorId="2F823204" wp14:editId="30C59E31">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52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p w14:paraId="45CA6EF5" w14:textId="77777777" w:rsidR="00EC20EB" w:rsidRPr="004B2127" w:rsidRDefault="00EC20EB" w:rsidP="004B2127">
                            <w:pPr>
                              <w:spacing w:line="276" w:lineRule="auto"/>
                              <w:rPr>
                                <w:b w:val="0"/>
                                <w:bCs w:val="0"/>
                                <w:color w:val="000000"/>
                                <w:sz w:val="22"/>
                                <w:szCs w:val="22"/>
                              </w:rPr>
                            </w:pPr>
                            <w:proofErr w:type="gramStart"/>
                            <w:r w:rsidRPr="004B2127">
                              <w:rPr>
                                <w:sz w:val="22"/>
                                <w:szCs w:val="22"/>
                              </w:rPr>
                              <w:t>Câu 1</w:t>
                            </w:r>
                            <w:r w:rsidRPr="004B2127">
                              <w:rPr>
                                <w:b w:val="0"/>
                                <w:bCs w:val="0"/>
                                <w:sz w:val="22"/>
                                <w:szCs w:val="22"/>
                              </w:rPr>
                              <w:t>.</w:t>
                            </w:r>
                            <w:proofErr w:type="gramEnd"/>
                            <w:r w:rsidRPr="004B2127">
                              <w:rPr>
                                <w:b w:val="0"/>
                                <w:bCs w:val="0"/>
                                <w:sz w:val="22"/>
                                <w:szCs w:val="22"/>
                              </w:rPr>
                              <w:t xml:space="preserve"> </w:t>
                            </w:r>
                            <w:r w:rsidRPr="004B2127">
                              <w:rPr>
                                <w:b w:val="0"/>
                                <w:bCs w:val="0"/>
                                <w:color w:val="000000"/>
                                <w:sz w:val="22"/>
                                <w:szCs w:val="22"/>
                                <w:lang w:val="vi-VN"/>
                              </w:rPr>
                              <w:t>Ghép nội dung ở cột bên trái với nội dung tương ứng ở cột bên phải để được một câu có nội dung đúng.</w:t>
                            </w:r>
                          </w:p>
                          <w:tbl>
                            <w:tblPr>
                              <w:tblW w:w="4979" w:type="pct"/>
                              <w:tblLayout w:type="fixed"/>
                              <w:tblCellMar>
                                <w:left w:w="0" w:type="dxa"/>
                                <w:right w:w="0" w:type="dxa"/>
                              </w:tblCellMar>
                              <w:tblLook w:val="04A0" w:firstRow="1" w:lastRow="0" w:firstColumn="1" w:lastColumn="0" w:noHBand="0" w:noVBand="1"/>
                            </w:tblPr>
                            <w:tblGrid>
                              <w:gridCol w:w="2892"/>
                              <w:gridCol w:w="7355"/>
                            </w:tblGrid>
                            <w:tr w:rsidR="00EC20EB" w:rsidRPr="004B2127" w14:paraId="1C2E9C51" w14:textId="77777777" w:rsidTr="004B2127">
                              <w:tc>
                                <w:tcPr>
                                  <w:tcW w:w="141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20F89B2" w14:textId="77777777" w:rsidR="00EC20EB" w:rsidRPr="004B2127" w:rsidRDefault="00EC20EB" w:rsidP="004B2127">
                                  <w:pPr>
                                    <w:spacing w:line="276" w:lineRule="auto"/>
                                    <w:rPr>
                                      <w:b w:val="0"/>
                                      <w:bCs w:val="0"/>
                                      <w:sz w:val="22"/>
                                      <w:szCs w:val="22"/>
                                    </w:rPr>
                                  </w:pPr>
                                  <w:r w:rsidRPr="004B2127">
                                    <w:rPr>
                                      <w:b w:val="0"/>
                                      <w:bCs w:val="0"/>
                                      <w:sz w:val="22"/>
                                      <w:szCs w:val="22"/>
                                      <w:lang w:val="vi-VN"/>
                                    </w:rPr>
                                    <w:t>1. Nội năng là</w:t>
                                  </w:r>
                                </w:p>
                              </w:tc>
                              <w:tc>
                                <w:tcPr>
                                  <w:tcW w:w="358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922193A" w14:textId="77777777" w:rsidR="00EC20EB" w:rsidRPr="004B2127" w:rsidRDefault="00EC20EB" w:rsidP="004B2127">
                                  <w:pPr>
                                    <w:spacing w:line="276" w:lineRule="auto"/>
                                    <w:rPr>
                                      <w:b w:val="0"/>
                                      <w:bCs w:val="0"/>
                                      <w:sz w:val="22"/>
                                      <w:szCs w:val="22"/>
                                    </w:rPr>
                                  </w:pPr>
                                  <w:r w:rsidRPr="004B2127">
                                    <w:rPr>
                                      <w:b w:val="0"/>
                                      <w:bCs w:val="0"/>
                                      <w:sz w:val="22"/>
                                      <w:szCs w:val="22"/>
                                      <w:lang w:val="vi-VN"/>
                                    </w:rPr>
                                    <w:t>a) càng cao khi động năng trung bình của các phân tử cấu tạo nên vật càng lớn.</w:t>
                                  </w:r>
                                </w:p>
                              </w:tc>
                            </w:tr>
                            <w:tr w:rsidR="00EC20EB" w:rsidRPr="004B2127" w14:paraId="293155DA" w14:textId="77777777" w:rsidTr="004B2127">
                              <w:tc>
                                <w:tcPr>
                                  <w:tcW w:w="141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2F9C87" w14:textId="1CEC4F65" w:rsidR="00EC20EB" w:rsidRPr="004B2127" w:rsidRDefault="00EC20EB" w:rsidP="004B2127">
                                  <w:pPr>
                                    <w:spacing w:before="100" w:beforeAutospacing="1" w:after="100" w:afterAutospacing="1" w:line="276" w:lineRule="auto"/>
                                    <w:rPr>
                                      <w:b w:val="0"/>
                                      <w:bCs w:val="0"/>
                                      <w:sz w:val="22"/>
                                      <w:szCs w:val="22"/>
                                    </w:rPr>
                                  </w:pPr>
                                  <w:r w:rsidRPr="004B2127">
                                    <w:rPr>
                                      <w:b w:val="0"/>
                                      <w:bCs w:val="0"/>
                                      <w:sz w:val="22"/>
                                      <w:szCs w:val="22"/>
                                      <w:lang w:val="vi-VN"/>
                                    </w:rPr>
                                    <w:t>2. Nội năng của</w:t>
                                  </w:r>
                                  <w:r>
                                    <w:rPr>
                                      <w:b w:val="0"/>
                                      <w:bCs w:val="0"/>
                                      <w:sz w:val="22"/>
                                      <w:szCs w:val="22"/>
                                      <w:lang w:val="vi-VN"/>
                                    </w:rPr>
                                    <w:t xml:space="preserve"> </w:t>
                                  </w:r>
                                  <w:r w:rsidRPr="004B2127">
                                    <w:rPr>
                                      <w:b w:val="0"/>
                                      <w:bCs w:val="0"/>
                                      <w:sz w:val="22"/>
                                      <w:szCs w:val="22"/>
                                      <w:lang w:val="vi-VN"/>
                                    </w:rPr>
                                    <w:t>khí lí tưởng</w:t>
                                  </w:r>
                                </w:p>
                              </w:tc>
                              <w:tc>
                                <w:tcPr>
                                  <w:tcW w:w="3589" w:type="pct"/>
                                  <w:tcBorders>
                                    <w:top w:val="nil"/>
                                    <w:left w:val="nil"/>
                                    <w:bottom w:val="single" w:sz="8" w:space="0" w:color="auto"/>
                                    <w:right w:val="single" w:sz="8" w:space="0" w:color="auto"/>
                                  </w:tcBorders>
                                  <w:tcMar>
                                    <w:top w:w="0" w:type="dxa"/>
                                    <w:left w:w="108" w:type="dxa"/>
                                    <w:bottom w:w="0" w:type="dxa"/>
                                    <w:right w:w="108" w:type="dxa"/>
                                  </w:tcMar>
                                  <w:hideMark/>
                                </w:tcPr>
                                <w:p w14:paraId="1494BD5D" w14:textId="77777777" w:rsidR="00EC20EB" w:rsidRPr="004B2127" w:rsidRDefault="00EC20EB" w:rsidP="004B2127">
                                  <w:pPr>
                                    <w:spacing w:before="100" w:beforeAutospacing="1" w:after="100" w:afterAutospacing="1" w:line="276" w:lineRule="auto"/>
                                    <w:rPr>
                                      <w:b w:val="0"/>
                                      <w:bCs w:val="0"/>
                                      <w:sz w:val="22"/>
                                      <w:szCs w:val="22"/>
                                    </w:rPr>
                                  </w:pPr>
                                  <w:r w:rsidRPr="004B2127">
                                    <w:rPr>
                                      <w:b w:val="0"/>
                                      <w:bCs w:val="0"/>
                                      <w:sz w:val="22"/>
                                      <w:szCs w:val="22"/>
                                      <w:lang w:val="vi-VN"/>
                                    </w:rPr>
                                    <w:t>b) J/(kg.K).</w:t>
                                  </w:r>
                                </w:p>
                              </w:tc>
                            </w:tr>
                            <w:tr w:rsidR="00EC20EB" w:rsidRPr="004B2127" w14:paraId="4D192ADD" w14:textId="77777777" w:rsidTr="004B2127">
                              <w:tc>
                                <w:tcPr>
                                  <w:tcW w:w="141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B76775" w14:textId="77777777" w:rsidR="00EC20EB" w:rsidRPr="004B2127" w:rsidRDefault="00EC20EB" w:rsidP="004B2127">
                                  <w:pPr>
                                    <w:spacing w:before="100" w:beforeAutospacing="1" w:after="100" w:afterAutospacing="1" w:line="276" w:lineRule="auto"/>
                                    <w:rPr>
                                      <w:b w:val="0"/>
                                      <w:bCs w:val="0"/>
                                      <w:sz w:val="22"/>
                                      <w:szCs w:val="22"/>
                                    </w:rPr>
                                  </w:pPr>
                                  <w:r w:rsidRPr="004B2127">
                                    <w:rPr>
                                      <w:b w:val="0"/>
                                      <w:bCs w:val="0"/>
                                      <w:sz w:val="22"/>
                                      <w:szCs w:val="22"/>
                                      <w:lang w:val="vi-VN"/>
                                    </w:rPr>
                                    <w:t>3. Nhiệt độ của vật</w:t>
                                  </w:r>
                                </w:p>
                              </w:tc>
                              <w:tc>
                                <w:tcPr>
                                  <w:tcW w:w="3589" w:type="pct"/>
                                  <w:tcBorders>
                                    <w:top w:val="nil"/>
                                    <w:left w:val="nil"/>
                                    <w:bottom w:val="single" w:sz="8" w:space="0" w:color="auto"/>
                                    <w:right w:val="single" w:sz="8" w:space="0" w:color="auto"/>
                                  </w:tcBorders>
                                  <w:tcMar>
                                    <w:top w:w="0" w:type="dxa"/>
                                    <w:left w:w="108" w:type="dxa"/>
                                    <w:bottom w:w="0" w:type="dxa"/>
                                    <w:right w:w="108" w:type="dxa"/>
                                  </w:tcMar>
                                  <w:hideMark/>
                                </w:tcPr>
                                <w:p w14:paraId="6B08D67B" w14:textId="77777777" w:rsidR="00EC20EB" w:rsidRPr="004B2127" w:rsidRDefault="00EC20EB" w:rsidP="004B2127">
                                  <w:pPr>
                                    <w:spacing w:before="100" w:beforeAutospacing="1" w:after="100" w:afterAutospacing="1" w:line="276" w:lineRule="auto"/>
                                    <w:rPr>
                                      <w:b w:val="0"/>
                                      <w:bCs w:val="0"/>
                                      <w:sz w:val="22"/>
                                      <w:szCs w:val="22"/>
                                    </w:rPr>
                                  </w:pPr>
                                  <w:r w:rsidRPr="004B2127">
                                    <w:rPr>
                                      <w:b w:val="0"/>
                                      <w:bCs w:val="0"/>
                                      <w:sz w:val="22"/>
                                      <w:szCs w:val="22"/>
                                      <w:lang w:val="vi-VN"/>
                                    </w:rPr>
                                    <w:t>c) số đo độ biến thiên nội năng trong quá trình truyền nhiệt.</w:t>
                                  </w:r>
                                </w:p>
                              </w:tc>
                            </w:tr>
                            <w:tr w:rsidR="00EC20EB" w:rsidRPr="004B2127" w14:paraId="4CC8FE8F" w14:textId="77777777" w:rsidTr="004B2127">
                              <w:tc>
                                <w:tcPr>
                                  <w:tcW w:w="141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8E35A1" w14:textId="77777777" w:rsidR="00EC20EB" w:rsidRPr="004B2127" w:rsidRDefault="00EC20EB" w:rsidP="004B2127">
                                  <w:pPr>
                                    <w:spacing w:before="100" w:beforeAutospacing="1" w:after="100" w:afterAutospacing="1" w:line="276" w:lineRule="auto"/>
                                    <w:rPr>
                                      <w:b w:val="0"/>
                                      <w:bCs w:val="0"/>
                                      <w:sz w:val="22"/>
                                      <w:szCs w:val="22"/>
                                    </w:rPr>
                                  </w:pPr>
                                  <w:r w:rsidRPr="004B2127">
                                    <w:rPr>
                                      <w:b w:val="0"/>
                                      <w:bCs w:val="0"/>
                                      <w:sz w:val="22"/>
                                      <w:szCs w:val="22"/>
                                      <w:lang w:val="vi-VN"/>
                                    </w:rPr>
                                    <w:t>4. Nhiệt lượng là</w:t>
                                  </w:r>
                                </w:p>
                              </w:tc>
                              <w:tc>
                                <w:tcPr>
                                  <w:tcW w:w="3589" w:type="pct"/>
                                  <w:tcBorders>
                                    <w:top w:val="nil"/>
                                    <w:left w:val="nil"/>
                                    <w:bottom w:val="single" w:sz="8" w:space="0" w:color="auto"/>
                                    <w:right w:val="single" w:sz="8" w:space="0" w:color="auto"/>
                                  </w:tcBorders>
                                  <w:tcMar>
                                    <w:top w:w="0" w:type="dxa"/>
                                    <w:left w:w="108" w:type="dxa"/>
                                    <w:bottom w:w="0" w:type="dxa"/>
                                    <w:right w:w="108" w:type="dxa"/>
                                  </w:tcMar>
                                  <w:hideMark/>
                                </w:tcPr>
                                <w:p w14:paraId="3FAC370F" w14:textId="77777777" w:rsidR="00EC20EB" w:rsidRPr="004B2127" w:rsidRDefault="00EC20EB" w:rsidP="004B2127">
                                  <w:pPr>
                                    <w:spacing w:before="100" w:beforeAutospacing="1" w:after="100" w:afterAutospacing="1" w:line="276" w:lineRule="auto"/>
                                    <w:rPr>
                                      <w:b w:val="0"/>
                                      <w:bCs w:val="0"/>
                                      <w:sz w:val="22"/>
                                      <w:szCs w:val="22"/>
                                    </w:rPr>
                                  </w:pPr>
                                  <w:r w:rsidRPr="004B2127">
                                    <w:rPr>
                                      <w:b w:val="0"/>
                                      <w:bCs w:val="0"/>
                                      <w:sz w:val="22"/>
                                      <w:szCs w:val="22"/>
                                      <w:lang w:val="vi-VN"/>
                                    </w:rPr>
                                    <w:t>d) quá trình nội năng được chuyển hóa thành cơ năng và ngược lại.</w:t>
                                  </w:r>
                                </w:p>
                              </w:tc>
                            </w:tr>
                            <w:tr w:rsidR="00EC20EB" w:rsidRPr="004B2127" w14:paraId="627F963E" w14:textId="77777777" w:rsidTr="004B2127">
                              <w:tc>
                                <w:tcPr>
                                  <w:tcW w:w="141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DA920F" w14:textId="77777777" w:rsidR="00EC20EB" w:rsidRPr="004B2127" w:rsidRDefault="00EC20EB" w:rsidP="004B2127">
                                  <w:pPr>
                                    <w:spacing w:before="100" w:beforeAutospacing="1" w:after="100" w:afterAutospacing="1" w:line="276" w:lineRule="auto"/>
                                    <w:rPr>
                                      <w:b w:val="0"/>
                                      <w:bCs w:val="0"/>
                                      <w:sz w:val="22"/>
                                      <w:szCs w:val="22"/>
                                    </w:rPr>
                                  </w:pPr>
                                  <w:r w:rsidRPr="004B2127">
                                    <w:rPr>
                                      <w:b w:val="0"/>
                                      <w:bCs w:val="0"/>
                                      <w:sz w:val="22"/>
                                      <w:szCs w:val="22"/>
                                      <w:lang w:val="vi-VN"/>
                                    </w:rPr>
                                    <w:t>5. Công là</w:t>
                                  </w:r>
                                </w:p>
                              </w:tc>
                              <w:tc>
                                <w:tcPr>
                                  <w:tcW w:w="3589" w:type="pct"/>
                                  <w:tcBorders>
                                    <w:top w:val="nil"/>
                                    <w:left w:val="nil"/>
                                    <w:bottom w:val="single" w:sz="8" w:space="0" w:color="auto"/>
                                    <w:right w:val="single" w:sz="8" w:space="0" w:color="auto"/>
                                  </w:tcBorders>
                                  <w:tcMar>
                                    <w:top w:w="0" w:type="dxa"/>
                                    <w:left w:w="108" w:type="dxa"/>
                                    <w:bottom w:w="0" w:type="dxa"/>
                                    <w:right w:w="108" w:type="dxa"/>
                                  </w:tcMar>
                                  <w:hideMark/>
                                </w:tcPr>
                                <w:p w14:paraId="3D2228AF" w14:textId="77777777" w:rsidR="00EC20EB" w:rsidRPr="004B2127" w:rsidRDefault="00EC20EB" w:rsidP="004B2127">
                                  <w:pPr>
                                    <w:spacing w:before="100" w:beforeAutospacing="1" w:after="100" w:afterAutospacing="1" w:line="276" w:lineRule="auto"/>
                                    <w:rPr>
                                      <w:b w:val="0"/>
                                      <w:bCs w:val="0"/>
                                      <w:sz w:val="22"/>
                                      <w:szCs w:val="22"/>
                                    </w:rPr>
                                  </w:pPr>
                                  <w:r w:rsidRPr="004B2127">
                                    <w:rPr>
                                      <w:b w:val="0"/>
                                      <w:bCs w:val="0"/>
                                      <w:sz w:val="22"/>
                                      <w:szCs w:val="22"/>
                                      <w:lang w:val="vi-VN"/>
                                    </w:rPr>
                                    <w:t>đ) tổng động năng và thế năng của các nguyên tử , phân tử cấu tạo nên vật.</w:t>
                                  </w:r>
                                </w:p>
                              </w:tc>
                            </w:tr>
                            <w:tr w:rsidR="00EC20EB" w:rsidRPr="004B2127" w14:paraId="20E276AF" w14:textId="77777777" w:rsidTr="004B2127">
                              <w:tc>
                                <w:tcPr>
                                  <w:tcW w:w="141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B3AC1A" w14:textId="77777777" w:rsidR="00EC20EB" w:rsidRPr="004B2127" w:rsidRDefault="00EC20EB" w:rsidP="004B2127">
                                  <w:pPr>
                                    <w:spacing w:before="100" w:beforeAutospacing="1" w:after="100" w:afterAutospacing="1" w:line="276" w:lineRule="auto"/>
                                    <w:rPr>
                                      <w:b w:val="0"/>
                                      <w:bCs w:val="0"/>
                                      <w:sz w:val="22"/>
                                      <w:szCs w:val="22"/>
                                    </w:rPr>
                                  </w:pPr>
                                  <w:r w:rsidRPr="004B2127">
                                    <w:rPr>
                                      <w:b w:val="0"/>
                                      <w:bCs w:val="0"/>
                                      <w:sz w:val="22"/>
                                      <w:szCs w:val="22"/>
                                      <w:lang w:val="vi-VN"/>
                                    </w:rPr>
                                    <w:t>6. Truyền nhiệt là</w:t>
                                  </w:r>
                                </w:p>
                              </w:tc>
                              <w:tc>
                                <w:tcPr>
                                  <w:tcW w:w="3589" w:type="pct"/>
                                  <w:tcBorders>
                                    <w:top w:val="nil"/>
                                    <w:left w:val="nil"/>
                                    <w:bottom w:val="single" w:sz="8" w:space="0" w:color="auto"/>
                                    <w:right w:val="single" w:sz="8" w:space="0" w:color="auto"/>
                                  </w:tcBorders>
                                  <w:tcMar>
                                    <w:top w:w="0" w:type="dxa"/>
                                    <w:left w:w="108" w:type="dxa"/>
                                    <w:bottom w:w="0" w:type="dxa"/>
                                    <w:right w:w="108" w:type="dxa"/>
                                  </w:tcMar>
                                  <w:hideMark/>
                                </w:tcPr>
                                <w:p w14:paraId="2EDE4AA5" w14:textId="77777777" w:rsidR="00EC20EB" w:rsidRPr="004B2127" w:rsidRDefault="00EC20EB" w:rsidP="004B2127">
                                  <w:pPr>
                                    <w:spacing w:before="100" w:beforeAutospacing="1" w:after="100" w:afterAutospacing="1" w:line="276" w:lineRule="auto"/>
                                    <w:rPr>
                                      <w:b w:val="0"/>
                                      <w:bCs w:val="0"/>
                                      <w:sz w:val="22"/>
                                      <w:szCs w:val="22"/>
                                    </w:rPr>
                                  </w:pPr>
                                  <w:r w:rsidRPr="004B2127">
                                    <w:rPr>
                                      <w:b w:val="0"/>
                                      <w:bCs w:val="0"/>
                                      <w:sz w:val="22"/>
                                      <w:szCs w:val="22"/>
                                      <w:lang w:val="vi-VN"/>
                                    </w:rPr>
                                    <w:t>e) chỉ phụ thuộc vào nhiệt độ.</w:t>
                                  </w:r>
                                </w:p>
                              </w:tc>
                            </w:tr>
                            <w:tr w:rsidR="00EC20EB" w:rsidRPr="004B2127" w14:paraId="02098AF2" w14:textId="77777777" w:rsidTr="004B2127">
                              <w:tc>
                                <w:tcPr>
                                  <w:tcW w:w="141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EFC9C7" w14:textId="77777777" w:rsidR="00EC20EB" w:rsidRPr="004B2127" w:rsidRDefault="00EC20EB" w:rsidP="004B2127">
                                  <w:pPr>
                                    <w:spacing w:before="100" w:beforeAutospacing="1" w:after="100" w:afterAutospacing="1" w:line="276" w:lineRule="auto"/>
                                    <w:rPr>
                                      <w:b w:val="0"/>
                                      <w:bCs w:val="0"/>
                                      <w:sz w:val="22"/>
                                      <w:szCs w:val="22"/>
                                    </w:rPr>
                                  </w:pPr>
                                  <w:r w:rsidRPr="004B2127">
                                    <w:rPr>
                                      <w:b w:val="0"/>
                                      <w:bCs w:val="0"/>
                                      <w:sz w:val="22"/>
                                      <w:szCs w:val="22"/>
                                      <w:lang w:val="vi-VN"/>
                                    </w:rPr>
                                    <w:t>7. Thực hiện công là</w:t>
                                  </w:r>
                                </w:p>
                              </w:tc>
                              <w:tc>
                                <w:tcPr>
                                  <w:tcW w:w="3589" w:type="pct"/>
                                  <w:tcBorders>
                                    <w:top w:val="nil"/>
                                    <w:left w:val="nil"/>
                                    <w:bottom w:val="single" w:sz="8" w:space="0" w:color="auto"/>
                                    <w:right w:val="single" w:sz="8" w:space="0" w:color="auto"/>
                                  </w:tcBorders>
                                  <w:tcMar>
                                    <w:top w:w="0" w:type="dxa"/>
                                    <w:left w:w="108" w:type="dxa"/>
                                    <w:bottom w:w="0" w:type="dxa"/>
                                    <w:right w:w="108" w:type="dxa"/>
                                  </w:tcMar>
                                  <w:hideMark/>
                                </w:tcPr>
                                <w:p w14:paraId="4C1CA598" w14:textId="77777777" w:rsidR="00EC20EB" w:rsidRPr="004B2127" w:rsidRDefault="00EC20EB" w:rsidP="004B2127">
                                  <w:pPr>
                                    <w:spacing w:before="100" w:beforeAutospacing="1" w:after="100" w:afterAutospacing="1" w:line="276" w:lineRule="auto"/>
                                    <w:rPr>
                                      <w:b w:val="0"/>
                                      <w:bCs w:val="0"/>
                                      <w:sz w:val="22"/>
                                      <w:szCs w:val="22"/>
                                    </w:rPr>
                                  </w:pPr>
                                  <w:r w:rsidRPr="004B2127">
                                    <w:rPr>
                                      <w:b w:val="0"/>
                                      <w:bCs w:val="0"/>
                                      <w:sz w:val="22"/>
                                      <w:szCs w:val="22"/>
                                      <w:lang w:val="vi-VN"/>
                                    </w:rPr>
                                    <w:t>g) Q = mc</w:t>
                                  </w:r>
                                  <w:r w:rsidRPr="004B2127">
                                    <w:rPr>
                                      <w:b w:val="0"/>
                                      <w:bCs w:val="0"/>
                                      <w:sz w:val="22"/>
                                      <w:szCs w:val="22"/>
                                    </w:rPr>
                                    <w:t>Δ</w:t>
                                  </w:r>
                                  <w:r w:rsidRPr="004B2127">
                                    <w:rPr>
                                      <w:b w:val="0"/>
                                      <w:bCs w:val="0"/>
                                      <w:sz w:val="22"/>
                                      <w:szCs w:val="22"/>
                                      <w:lang w:val="vi-VN"/>
                                    </w:rPr>
                                    <w:t>t.</w:t>
                                  </w:r>
                                </w:p>
                              </w:tc>
                            </w:tr>
                            <w:tr w:rsidR="00EC20EB" w:rsidRPr="004B2127" w14:paraId="378421A2" w14:textId="77777777" w:rsidTr="004B2127">
                              <w:tc>
                                <w:tcPr>
                                  <w:tcW w:w="141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240768" w14:textId="6CACCDBB" w:rsidR="00EC20EB" w:rsidRPr="004B2127" w:rsidRDefault="00EC20EB" w:rsidP="004B2127">
                                  <w:pPr>
                                    <w:spacing w:before="100" w:beforeAutospacing="1" w:after="100" w:afterAutospacing="1" w:line="276" w:lineRule="auto"/>
                                    <w:rPr>
                                      <w:b w:val="0"/>
                                      <w:bCs w:val="0"/>
                                      <w:sz w:val="22"/>
                                      <w:szCs w:val="22"/>
                                    </w:rPr>
                                  </w:pPr>
                                  <w:r w:rsidRPr="004B2127">
                                    <w:rPr>
                                      <w:b w:val="0"/>
                                      <w:bCs w:val="0"/>
                                      <w:sz w:val="22"/>
                                      <w:szCs w:val="22"/>
                                      <w:lang w:val="vi-VN"/>
                                    </w:rPr>
                                    <w:t>8. Công thức tính nhiệt lượng</w:t>
                                  </w:r>
                                </w:p>
                              </w:tc>
                              <w:tc>
                                <w:tcPr>
                                  <w:tcW w:w="3589" w:type="pct"/>
                                  <w:tcBorders>
                                    <w:top w:val="nil"/>
                                    <w:left w:val="nil"/>
                                    <w:bottom w:val="single" w:sz="8" w:space="0" w:color="auto"/>
                                    <w:right w:val="single" w:sz="8" w:space="0" w:color="auto"/>
                                  </w:tcBorders>
                                  <w:tcMar>
                                    <w:top w:w="0" w:type="dxa"/>
                                    <w:left w:w="108" w:type="dxa"/>
                                    <w:bottom w:w="0" w:type="dxa"/>
                                    <w:right w:w="108" w:type="dxa"/>
                                  </w:tcMar>
                                  <w:hideMark/>
                                </w:tcPr>
                                <w:p w14:paraId="583D020A" w14:textId="77777777" w:rsidR="00EC20EB" w:rsidRPr="004B2127" w:rsidRDefault="00EC20EB" w:rsidP="004B2127">
                                  <w:pPr>
                                    <w:spacing w:before="100" w:beforeAutospacing="1" w:after="100" w:afterAutospacing="1" w:line="276" w:lineRule="auto"/>
                                    <w:rPr>
                                      <w:b w:val="0"/>
                                      <w:bCs w:val="0"/>
                                      <w:sz w:val="22"/>
                                      <w:szCs w:val="22"/>
                                    </w:rPr>
                                  </w:pPr>
                                  <w:r w:rsidRPr="004B2127">
                                    <w:rPr>
                                      <w:b w:val="0"/>
                                      <w:bCs w:val="0"/>
                                      <w:sz w:val="22"/>
                                      <w:szCs w:val="22"/>
                                      <w:lang w:val="vi-VN"/>
                                    </w:rPr>
                                    <w:t>h) số đo sự biến thiên nội năng trong quá trình thực hiện công.</w:t>
                                  </w:r>
                                </w:p>
                              </w:tc>
                            </w:tr>
                            <w:tr w:rsidR="00EC20EB" w:rsidRPr="004B2127" w14:paraId="430A5B49" w14:textId="77777777" w:rsidTr="004B2127">
                              <w:tc>
                                <w:tcPr>
                                  <w:tcW w:w="141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0B222F" w14:textId="77777777" w:rsidR="00EC20EB" w:rsidRPr="004B2127" w:rsidRDefault="00EC20EB" w:rsidP="004B2127">
                                  <w:pPr>
                                    <w:spacing w:before="100" w:beforeAutospacing="1" w:after="100" w:afterAutospacing="1" w:line="276" w:lineRule="auto"/>
                                    <w:rPr>
                                      <w:b w:val="0"/>
                                      <w:bCs w:val="0"/>
                                      <w:sz w:val="22"/>
                                      <w:szCs w:val="22"/>
                                    </w:rPr>
                                  </w:pPr>
                                  <w:r w:rsidRPr="004B2127">
                                    <w:rPr>
                                      <w:b w:val="0"/>
                                      <w:bCs w:val="0"/>
                                      <w:sz w:val="22"/>
                                      <w:szCs w:val="22"/>
                                      <w:lang w:val="vi-VN"/>
                                    </w:rPr>
                                    <w:t>9. Đơn vị nhiệt dung riêng là</w:t>
                                  </w:r>
                                </w:p>
                              </w:tc>
                              <w:tc>
                                <w:tcPr>
                                  <w:tcW w:w="3589" w:type="pct"/>
                                  <w:tcBorders>
                                    <w:top w:val="nil"/>
                                    <w:left w:val="nil"/>
                                    <w:bottom w:val="single" w:sz="8" w:space="0" w:color="auto"/>
                                    <w:right w:val="single" w:sz="8" w:space="0" w:color="auto"/>
                                  </w:tcBorders>
                                  <w:tcMar>
                                    <w:top w:w="0" w:type="dxa"/>
                                    <w:left w:w="108" w:type="dxa"/>
                                    <w:bottom w:w="0" w:type="dxa"/>
                                    <w:right w:w="108" w:type="dxa"/>
                                  </w:tcMar>
                                  <w:hideMark/>
                                </w:tcPr>
                                <w:p w14:paraId="3D2B5937" w14:textId="77777777" w:rsidR="00EC20EB" w:rsidRPr="004B2127" w:rsidRDefault="00EC20EB" w:rsidP="004B2127">
                                  <w:pPr>
                                    <w:spacing w:before="100" w:beforeAutospacing="1" w:after="100" w:afterAutospacing="1" w:line="276" w:lineRule="auto"/>
                                    <w:rPr>
                                      <w:b w:val="0"/>
                                      <w:bCs w:val="0"/>
                                      <w:sz w:val="22"/>
                                      <w:szCs w:val="22"/>
                                    </w:rPr>
                                  </w:pPr>
                                  <w:r w:rsidRPr="004B2127">
                                    <w:rPr>
                                      <w:b w:val="0"/>
                                      <w:bCs w:val="0"/>
                                      <w:sz w:val="22"/>
                                      <w:szCs w:val="22"/>
                                      <w:lang w:val="vi-VN"/>
                                    </w:rPr>
                                    <w:t>i) quá trình trong đó chỉ có sự chuyền nội năng từ vật này sang vật khác.</w:t>
                                  </w:r>
                                </w:p>
                              </w:tc>
                            </w:tr>
                          </w:tbl>
                          <w:p w14:paraId="7F5CE438" w14:textId="77777777" w:rsidR="00EC20EB" w:rsidRPr="004B2127" w:rsidRDefault="00EC20EB" w:rsidP="004B2127">
                            <w:pPr>
                              <w:spacing w:line="276" w:lineRule="auto"/>
                              <w:jc w:val="both"/>
                              <w:rPr>
                                <w:b w:val="0"/>
                                <w:bCs w:val="0"/>
                                <w:sz w:val="22"/>
                                <w:szCs w:val="22"/>
                                <w:lang w:val="fr-FR"/>
                              </w:rPr>
                            </w:pPr>
                            <w:proofErr w:type="gramStart"/>
                            <w:r w:rsidRPr="004B2127">
                              <w:rPr>
                                <w:sz w:val="22"/>
                                <w:szCs w:val="22"/>
                              </w:rPr>
                              <w:t>Câu 2.</w:t>
                            </w:r>
                            <w:proofErr w:type="gramEnd"/>
                            <w:r w:rsidRPr="004B2127">
                              <w:rPr>
                                <w:b w:val="0"/>
                                <w:bCs w:val="0"/>
                                <w:sz w:val="22"/>
                                <w:szCs w:val="22"/>
                              </w:rPr>
                              <w:t xml:space="preserve"> </w:t>
                            </w:r>
                            <w:r w:rsidRPr="004B2127">
                              <w:rPr>
                                <w:b w:val="0"/>
                                <w:bCs w:val="0"/>
                                <w:sz w:val="22"/>
                                <w:szCs w:val="22"/>
                                <w:lang w:val="fr-FR"/>
                              </w:rPr>
                              <w:t>Nội năng của một vật là</w:t>
                            </w:r>
                          </w:p>
                          <w:p w14:paraId="29AC3D58" w14:textId="4D09282A" w:rsidR="00EC20EB" w:rsidRPr="004B2127" w:rsidRDefault="00EC20EB" w:rsidP="004B2127">
                            <w:pPr>
                              <w:tabs>
                                <w:tab w:val="left" w:pos="240"/>
                              </w:tabs>
                              <w:spacing w:line="276" w:lineRule="auto"/>
                              <w:jc w:val="both"/>
                              <w:rPr>
                                <w:b w:val="0"/>
                                <w:bCs w:val="0"/>
                                <w:sz w:val="22"/>
                                <w:szCs w:val="22"/>
                                <w:lang w:val="fr-FR"/>
                              </w:rPr>
                            </w:pPr>
                            <w:r w:rsidRPr="004B2127">
                              <w:rPr>
                                <w:b w:val="0"/>
                                <w:bCs w:val="0"/>
                                <w:sz w:val="22"/>
                                <w:szCs w:val="22"/>
                                <w:lang w:val="fr-FR"/>
                              </w:rPr>
                              <w:tab/>
                              <w:t>A. tổng động năng và thế năng của vật.</w:t>
                            </w:r>
                            <w:r w:rsidRPr="004B2127">
                              <w:rPr>
                                <w:b w:val="0"/>
                                <w:bCs w:val="0"/>
                                <w:sz w:val="22"/>
                                <w:szCs w:val="22"/>
                                <w:lang w:val="fr-FR"/>
                              </w:rPr>
                              <w:tab/>
                              <w:t>B. tổng động năng và thế năng của các phân tử cấu tạo nên vật.</w:t>
                            </w:r>
                          </w:p>
                          <w:p w14:paraId="4FBA1C54" w14:textId="77777777" w:rsidR="00EC20EB" w:rsidRPr="004B2127" w:rsidRDefault="00EC20EB" w:rsidP="004B2127">
                            <w:pPr>
                              <w:tabs>
                                <w:tab w:val="left" w:pos="240"/>
                              </w:tabs>
                              <w:spacing w:line="276" w:lineRule="auto"/>
                              <w:jc w:val="both"/>
                              <w:rPr>
                                <w:b w:val="0"/>
                                <w:bCs w:val="0"/>
                                <w:sz w:val="22"/>
                                <w:szCs w:val="22"/>
                                <w:lang w:val="fr-FR"/>
                              </w:rPr>
                            </w:pPr>
                            <w:r w:rsidRPr="004B2127">
                              <w:rPr>
                                <w:b w:val="0"/>
                                <w:bCs w:val="0"/>
                                <w:sz w:val="22"/>
                                <w:szCs w:val="22"/>
                                <w:lang w:val="fr-FR"/>
                              </w:rPr>
                              <w:tab/>
                              <w:t>C. tổng nhiệt lượng và cơ năng mà vật nhận được trong quá trình truyền nhiệt và thực hiện công.</w:t>
                            </w:r>
                          </w:p>
                          <w:p w14:paraId="31DDA7AC" w14:textId="77777777" w:rsidR="00EC20EB" w:rsidRPr="004B2127" w:rsidRDefault="00EC20EB" w:rsidP="004B2127">
                            <w:pPr>
                              <w:tabs>
                                <w:tab w:val="left" w:pos="240"/>
                              </w:tabs>
                              <w:spacing w:line="276" w:lineRule="auto"/>
                              <w:jc w:val="both"/>
                              <w:rPr>
                                <w:b w:val="0"/>
                                <w:bCs w:val="0"/>
                                <w:sz w:val="22"/>
                                <w:szCs w:val="22"/>
                                <w:lang w:val="fr-FR"/>
                              </w:rPr>
                            </w:pPr>
                            <w:r w:rsidRPr="004B2127">
                              <w:rPr>
                                <w:b w:val="0"/>
                                <w:bCs w:val="0"/>
                                <w:sz w:val="22"/>
                                <w:szCs w:val="22"/>
                                <w:lang w:val="fr-FR"/>
                              </w:rPr>
                              <w:tab/>
                              <w:t>D. nhiệt lượng vật nhận được trong quá trình truyền nhiệt.</w:t>
                            </w:r>
                          </w:p>
                          <w:p w14:paraId="1F762D34" w14:textId="77777777" w:rsidR="00EC20EB" w:rsidRPr="004B2127" w:rsidRDefault="00EC20EB" w:rsidP="004B2127">
                            <w:pPr>
                              <w:spacing w:line="276" w:lineRule="auto"/>
                              <w:jc w:val="both"/>
                              <w:rPr>
                                <w:b w:val="0"/>
                                <w:bCs w:val="0"/>
                                <w:sz w:val="22"/>
                                <w:szCs w:val="22"/>
                              </w:rPr>
                            </w:pPr>
                            <w:proofErr w:type="gramStart"/>
                            <w:r w:rsidRPr="004B2127">
                              <w:rPr>
                                <w:sz w:val="22"/>
                                <w:szCs w:val="22"/>
                              </w:rPr>
                              <w:t>Câu 3.</w:t>
                            </w:r>
                            <w:proofErr w:type="gramEnd"/>
                            <w:r w:rsidRPr="004B2127">
                              <w:rPr>
                                <w:b w:val="0"/>
                                <w:bCs w:val="0"/>
                                <w:sz w:val="22"/>
                                <w:szCs w:val="22"/>
                              </w:rPr>
                              <w:t xml:space="preserve"> </w:t>
                            </w:r>
                            <w:r w:rsidRPr="004B2127">
                              <w:rPr>
                                <w:b w:val="0"/>
                                <w:bCs w:val="0"/>
                                <w:sz w:val="22"/>
                                <w:szCs w:val="22"/>
                                <w:lang w:val="fr-FR"/>
                              </w:rPr>
                              <w:t xml:space="preserve">Câu nào sau đây nói về nội năng là </w:t>
                            </w:r>
                            <w:r w:rsidRPr="004B2127">
                              <w:rPr>
                                <w:b w:val="0"/>
                                <w:bCs w:val="0"/>
                                <w:i/>
                                <w:sz w:val="22"/>
                                <w:szCs w:val="22"/>
                                <w:lang w:val="fr-FR"/>
                              </w:rPr>
                              <w:t>không</w:t>
                            </w:r>
                            <w:r w:rsidRPr="004B2127">
                              <w:rPr>
                                <w:b w:val="0"/>
                                <w:bCs w:val="0"/>
                                <w:sz w:val="22"/>
                                <w:szCs w:val="22"/>
                                <w:lang w:val="fr-FR"/>
                              </w:rPr>
                              <w:t xml:space="preserve"> đúng?</w:t>
                            </w:r>
                          </w:p>
                          <w:p w14:paraId="13B0F4D1" w14:textId="77777777" w:rsidR="00EC20EB" w:rsidRPr="004B2127" w:rsidRDefault="00EC20EB" w:rsidP="004B2127">
                            <w:pPr>
                              <w:tabs>
                                <w:tab w:val="left" w:pos="240"/>
                              </w:tabs>
                              <w:spacing w:line="276" w:lineRule="auto"/>
                              <w:jc w:val="both"/>
                              <w:rPr>
                                <w:b w:val="0"/>
                                <w:bCs w:val="0"/>
                                <w:sz w:val="22"/>
                                <w:szCs w:val="22"/>
                                <w:lang w:val="fr-FR"/>
                              </w:rPr>
                            </w:pPr>
                            <w:r w:rsidRPr="004B2127">
                              <w:rPr>
                                <w:b w:val="0"/>
                                <w:bCs w:val="0"/>
                                <w:sz w:val="22"/>
                                <w:szCs w:val="22"/>
                                <w:lang w:val="fr-FR"/>
                              </w:rPr>
                              <w:tab/>
                              <w:t>A. Nội năng của khí lí tưởng không phụ thuộc vào thể tích mà phụ thuộc vào nhiệt độ.</w:t>
                            </w:r>
                          </w:p>
                          <w:p w14:paraId="06ACB000" w14:textId="77777777" w:rsidR="00EC20EB" w:rsidRPr="004B2127" w:rsidRDefault="00EC20EB" w:rsidP="004B2127">
                            <w:pPr>
                              <w:tabs>
                                <w:tab w:val="left" w:pos="240"/>
                              </w:tabs>
                              <w:spacing w:line="276" w:lineRule="auto"/>
                              <w:jc w:val="both"/>
                              <w:rPr>
                                <w:b w:val="0"/>
                                <w:bCs w:val="0"/>
                                <w:sz w:val="22"/>
                                <w:szCs w:val="22"/>
                                <w:lang w:val="fr-FR"/>
                              </w:rPr>
                            </w:pPr>
                            <w:r w:rsidRPr="004B2127">
                              <w:rPr>
                                <w:b w:val="0"/>
                                <w:bCs w:val="0"/>
                                <w:sz w:val="22"/>
                                <w:szCs w:val="22"/>
                                <w:lang w:val="fr-FR"/>
                              </w:rPr>
                              <w:tab/>
                              <w:t>B. Nội năng có thể chuyển hóa thành các dạng năng lượng khác.</w:t>
                            </w:r>
                          </w:p>
                          <w:p w14:paraId="29E89AB6" w14:textId="77777777" w:rsidR="00EC20EB" w:rsidRPr="004B2127" w:rsidRDefault="00EC20EB" w:rsidP="004B2127">
                            <w:pPr>
                              <w:tabs>
                                <w:tab w:val="left" w:pos="240"/>
                              </w:tabs>
                              <w:spacing w:line="276" w:lineRule="auto"/>
                              <w:jc w:val="both"/>
                              <w:rPr>
                                <w:b w:val="0"/>
                                <w:bCs w:val="0"/>
                                <w:sz w:val="22"/>
                                <w:szCs w:val="22"/>
                                <w:lang w:val="fr-FR"/>
                              </w:rPr>
                            </w:pPr>
                            <w:r w:rsidRPr="004B2127">
                              <w:rPr>
                                <w:b w:val="0"/>
                                <w:bCs w:val="0"/>
                                <w:sz w:val="22"/>
                                <w:szCs w:val="22"/>
                                <w:lang w:val="fr-FR"/>
                              </w:rPr>
                              <w:tab/>
                              <w:t>C. Nội năng là nhiệt lượng vật nhận được trong quá trình truyền nhiệt.</w:t>
                            </w:r>
                          </w:p>
                          <w:p w14:paraId="5B84001F" w14:textId="77777777" w:rsidR="00EC20EB" w:rsidRPr="004B2127" w:rsidRDefault="00EC20EB" w:rsidP="004B2127">
                            <w:pPr>
                              <w:tabs>
                                <w:tab w:val="left" w:pos="240"/>
                              </w:tabs>
                              <w:spacing w:line="276" w:lineRule="auto"/>
                              <w:jc w:val="both"/>
                              <w:rPr>
                                <w:b w:val="0"/>
                                <w:bCs w:val="0"/>
                                <w:sz w:val="22"/>
                                <w:szCs w:val="22"/>
                                <w:lang w:val="fr-FR"/>
                              </w:rPr>
                            </w:pPr>
                            <w:r w:rsidRPr="004B2127">
                              <w:rPr>
                                <w:b w:val="0"/>
                                <w:bCs w:val="0"/>
                                <w:sz w:val="22"/>
                                <w:szCs w:val="22"/>
                                <w:lang w:val="fr-FR"/>
                              </w:rPr>
                              <w:tab/>
                              <w:t>D. Nội năng của một vật có thể tăng lên hoặc giảm đi.</w:t>
                            </w:r>
                          </w:p>
                          <w:p w14:paraId="0282CD1E" w14:textId="77777777" w:rsidR="00EC20EB" w:rsidRDefault="00EC20EB" w:rsidP="004B2127">
                            <w:pPr>
                              <w:tabs>
                                <w:tab w:val="left" w:pos="240"/>
                              </w:tabs>
                              <w:spacing w:line="276" w:lineRule="auto"/>
                              <w:jc w:val="both"/>
                              <w:rPr>
                                <w:b w:val="0"/>
                                <w:bCs w:val="0"/>
                                <w:sz w:val="22"/>
                                <w:szCs w:val="22"/>
                                <w:lang w:val="fr-FR"/>
                              </w:rPr>
                            </w:pPr>
                            <w:proofErr w:type="gramStart"/>
                            <w:r w:rsidRPr="004B2127">
                              <w:rPr>
                                <w:sz w:val="22"/>
                                <w:szCs w:val="22"/>
                              </w:rPr>
                              <w:t>Câu 4.</w:t>
                            </w:r>
                            <w:proofErr w:type="gramEnd"/>
                            <w:r w:rsidRPr="004B2127">
                              <w:rPr>
                                <w:b w:val="0"/>
                                <w:bCs w:val="0"/>
                                <w:sz w:val="22"/>
                                <w:szCs w:val="22"/>
                              </w:rPr>
                              <w:t xml:space="preserve"> </w:t>
                            </w:r>
                            <w:r w:rsidRPr="004B2127">
                              <w:rPr>
                                <w:b w:val="0"/>
                                <w:bCs w:val="0"/>
                                <w:sz w:val="22"/>
                                <w:szCs w:val="22"/>
                                <w:lang w:val="fr-FR"/>
                              </w:rPr>
                              <w:t>Nội năng của một vật phụ thuộc vào</w:t>
                            </w:r>
                            <w:r w:rsidRPr="004B2127">
                              <w:rPr>
                                <w:b w:val="0"/>
                                <w:bCs w:val="0"/>
                                <w:sz w:val="22"/>
                                <w:szCs w:val="22"/>
                                <w:lang w:val="fr-FR"/>
                              </w:rPr>
                              <w:tab/>
                              <w:t>A. Nhiệt độ, áp suất và khối lượng.</w:t>
                            </w:r>
                            <w:r w:rsidRPr="004B2127">
                              <w:rPr>
                                <w:b w:val="0"/>
                                <w:bCs w:val="0"/>
                                <w:sz w:val="22"/>
                                <w:szCs w:val="22"/>
                                <w:lang w:val="fr-FR"/>
                              </w:rPr>
                              <w:tab/>
                            </w:r>
                            <w:r w:rsidRPr="004B2127">
                              <w:rPr>
                                <w:b w:val="0"/>
                                <w:bCs w:val="0"/>
                                <w:sz w:val="22"/>
                                <w:szCs w:val="22"/>
                                <w:lang w:val="fr-FR"/>
                              </w:rPr>
                              <w:tab/>
                            </w:r>
                          </w:p>
                          <w:p w14:paraId="05C56D35" w14:textId="6F03AE98" w:rsidR="00EC20EB" w:rsidRPr="004B2127" w:rsidRDefault="00EC20EB" w:rsidP="004B2127">
                            <w:pPr>
                              <w:tabs>
                                <w:tab w:val="left" w:pos="240"/>
                              </w:tabs>
                              <w:spacing w:line="276" w:lineRule="auto"/>
                              <w:jc w:val="both"/>
                              <w:rPr>
                                <w:b w:val="0"/>
                                <w:bCs w:val="0"/>
                                <w:sz w:val="22"/>
                                <w:szCs w:val="22"/>
                                <w:lang w:val="fr-FR"/>
                              </w:rPr>
                            </w:pPr>
                            <w:r w:rsidRPr="004B2127">
                              <w:rPr>
                                <w:b w:val="0"/>
                                <w:bCs w:val="0"/>
                                <w:sz w:val="22"/>
                                <w:szCs w:val="22"/>
                                <w:lang w:val="fr-FR"/>
                              </w:rPr>
                              <w:t>B. Nhiệt độ và áp suất.</w:t>
                            </w:r>
                            <w:r w:rsidRPr="004B2127">
                              <w:rPr>
                                <w:b w:val="0"/>
                                <w:bCs w:val="0"/>
                                <w:sz w:val="22"/>
                                <w:szCs w:val="22"/>
                                <w:lang w:val="fr-FR"/>
                              </w:rPr>
                              <w:tab/>
                            </w:r>
                            <w:r w:rsidRPr="004B2127">
                              <w:rPr>
                                <w:b w:val="0"/>
                                <w:bCs w:val="0"/>
                                <w:sz w:val="22"/>
                                <w:szCs w:val="22"/>
                                <w:lang w:val="fr-FR"/>
                              </w:rPr>
                              <w:tab/>
                              <w:t>C. Nhiệt độ và thể tích.</w:t>
                            </w:r>
                            <w:r w:rsidRPr="004B2127">
                              <w:rPr>
                                <w:b w:val="0"/>
                                <w:bCs w:val="0"/>
                                <w:sz w:val="22"/>
                                <w:szCs w:val="22"/>
                                <w:lang w:val="fr-FR"/>
                              </w:rPr>
                              <w:tab/>
                            </w:r>
                            <w:r w:rsidRPr="004B2127">
                              <w:rPr>
                                <w:b w:val="0"/>
                                <w:bCs w:val="0"/>
                                <w:sz w:val="22"/>
                                <w:szCs w:val="22"/>
                                <w:lang w:val="fr-FR"/>
                              </w:rPr>
                              <w:tab/>
                            </w:r>
                            <w:r w:rsidRPr="004B2127">
                              <w:rPr>
                                <w:b w:val="0"/>
                                <w:bCs w:val="0"/>
                                <w:sz w:val="22"/>
                                <w:szCs w:val="22"/>
                                <w:lang w:val="fr-FR"/>
                              </w:rPr>
                              <w:tab/>
                              <w:t>D. Nhiệt độ, áp suất và thể tích.</w:t>
                            </w:r>
                          </w:p>
                          <w:p w14:paraId="0CD6AECE" w14:textId="77777777" w:rsidR="00EC20EB" w:rsidRDefault="00EC20EB" w:rsidP="004B2127">
                            <w:pPr>
                              <w:tabs>
                                <w:tab w:val="left" w:pos="240"/>
                              </w:tabs>
                              <w:spacing w:line="276" w:lineRule="auto"/>
                              <w:jc w:val="both"/>
                              <w:rPr>
                                <w:b w:val="0"/>
                                <w:bCs w:val="0"/>
                                <w:sz w:val="22"/>
                                <w:szCs w:val="22"/>
                                <w:lang w:val="fr-FR"/>
                              </w:rPr>
                            </w:pPr>
                            <w:proofErr w:type="gramStart"/>
                            <w:r w:rsidRPr="004B2127">
                              <w:rPr>
                                <w:sz w:val="22"/>
                                <w:szCs w:val="22"/>
                              </w:rPr>
                              <w:t>Câu 5.</w:t>
                            </w:r>
                            <w:proofErr w:type="gramEnd"/>
                            <w:r w:rsidRPr="004B2127">
                              <w:rPr>
                                <w:b w:val="0"/>
                                <w:bCs w:val="0"/>
                                <w:sz w:val="22"/>
                                <w:szCs w:val="22"/>
                              </w:rPr>
                              <w:t xml:space="preserve"> </w:t>
                            </w:r>
                            <w:r w:rsidRPr="004B2127">
                              <w:rPr>
                                <w:b w:val="0"/>
                                <w:bCs w:val="0"/>
                                <w:sz w:val="22"/>
                                <w:szCs w:val="22"/>
                                <w:lang w:val="fr-FR"/>
                              </w:rPr>
                              <w:t>Trường hợp nào dưới đây làm biến đổi nội năng không do thực hiện công ?</w:t>
                            </w:r>
                            <w:r>
                              <w:rPr>
                                <w:b w:val="0"/>
                                <w:bCs w:val="0"/>
                                <w:sz w:val="22"/>
                                <w:szCs w:val="22"/>
                                <w:lang w:val="fr-FR"/>
                              </w:rPr>
                              <w:tab/>
                            </w:r>
                            <w:r w:rsidRPr="004B2127">
                              <w:rPr>
                                <w:b w:val="0"/>
                                <w:bCs w:val="0"/>
                                <w:sz w:val="22"/>
                                <w:szCs w:val="22"/>
                                <w:lang w:val="fr-FR"/>
                              </w:rPr>
                              <w:t>A. Đung nước bằng bếp.</w:t>
                            </w:r>
                          </w:p>
                          <w:p w14:paraId="109A849E" w14:textId="01740416" w:rsidR="00EC20EB" w:rsidRPr="004B2127" w:rsidRDefault="00EC20EB" w:rsidP="004B2127">
                            <w:pPr>
                              <w:tabs>
                                <w:tab w:val="left" w:pos="240"/>
                              </w:tabs>
                              <w:spacing w:line="276" w:lineRule="auto"/>
                              <w:jc w:val="both"/>
                              <w:rPr>
                                <w:b w:val="0"/>
                                <w:bCs w:val="0"/>
                                <w:sz w:val="22"/>
                                <w:szCs w:val="22"/>
                                <w:lang w:val="fr-FR"/>
                              </w:rPr>
                            </w:pPr>
                            <w:r w:rsidRPr="004B2127">
                              <w:rPr>
                                <w:b w:val="0"/>
                                <w:bCs w:val="0"/>
                                <w:sz w:val="22"/>
                                <w:szCs w:val="22"/>
                                <w:lang w:val="fr-FR"/>
                              </w:rPr>
                              <w:t>B. Một viên bi bằng thép rơi xuống đất mềm.</w:t>
                            </w:r>
                            <w:r>
                              <w:rPr>
                                <w:b w:val="0"/>
                                <w:bCs w:val="0"/>
                                <w:sz w:val="22"/>
                                <w:szCs w:val="22"/>
                                <w:lang w:val="vi-VN"/>
                              </w:rPr>
                              <w:t xml:space="preserve">        </w:t>
                            </w:r>
                            <w:r w:rsidRPr="004B2127">
                              <w:rPr>
                                <w:b w:val="0"/>
                                <w:bCs w:val="0"/>
                                <w:sz w:val="22"/>
                                <w:szCs w:val="22"/>
                                <w:lang w:val="fr-FR"/>
                              </w:rPr>
                              <w:t>C. Cọ xát hai vật vào nhau.</w:t>
                            </w:r>
                            <w:r w:rsidRPr="004B2127">
                              <w:rPr>
                                <w:b w:val="0"/>
                                <w:bCs w:val="0"/>
                                <w:sz w:val="22"/>
                                <w:szCs w:val="22"/>
                                <w:lang w:val="fr-FR"/>
                              </w:rPr>
                              <w:tab/>
                            </w:r>
                            <w:r w:rsidRPr="004B2127">
                              <w:rPr>
                                <w:b w:val="0"/>
                                <w:bCs w:val="0"/>
                                <w:sz w:val="22"/>
                                <w:szCs w:val="22"/>
                                <w:lang w:val="fr-FR"/>
                              </w:rPr>
                              <w:tab/>
                              <w:t>D. Nén khí trong xi lanh.</w:t>
                            </w:r>
                          </w:p>
                          <w:p w14:paraId="12DE6C2E" w14:textId="77777777" w:rsidR="00EC20EB" w:rsidRPr="004B2127" w:rsidRDefault="00EC20EB" w:rsidP="004B2127">
                            <w:pPr>
                              <w:tabs>
                                <w:tab w:val="left" w:pos="240"/>
                              </w:tabs>
                              <w:spacing w:line="276" w:lineRule="auto"/>
                              <w:jc w:val="both"/>
                              <w:rPr>
                                <w:b w:val="0"/>
                                <w:bCs w:val="0"/>
                                <w:sz w:val="22"/>
                                <w:szCs w:val="22"/>
                                <w:lang w:val="fr-FR"/>
                              </w:rPr>
                            </w:pPr>
                            <w:proofErr w:type="gramStart"/>
                            <w:r w:rsidRPr="004B2127">
                              <w:rPr>
                                <w:sz w:val="22"/>
                                <w:szCs w:val="22"/>
                              </w:rPr>
                              <w:t>Câu 6.</w:t>
                            </w:r>
                            <w:proofErr w:type="gramEnd"/>
                            <w:r w:rsidRPr="004B2127">
                              <w:rPr>
                                <w:b w:val="0"/>
                                <w:bCs w:val="0"/>
                                <w:sz w:val="22"/>
                                <w:szCs w:val="22"/>
                              </w:rPr>
                              <w:t xml:space="preserve"> </w:t>
                            </w:r>
                            <w:r w:rsidRPr="004B2127">
                              <w:rPr>
                                <w:b w:val="0"/>
                                <w:bCs w:val="0"/>
                                <w:sz w:val="22"/>
                                <w:szCs w:val="22"/>
                                <w:lang w:val="fr-FR"/>
                              </w:rPr>
                              <w:t>Điều nào sau đây là đúng khi nói về các cách làm thay đổi nội năng của một vật ?</w:t>
                            </w:r>
                          </w:p>
                          <w:p w14:paraId="79E8DED3" w14:textId="77777777" w:rsidR="00EC20EB" w:rsidRPr="004B2127" w:rsidRDefault="00EC20EB" w:rsidP="004B2127">
                            <w:pPr>
                              <w:tabs>
                                <w:tab w:val="left" w:pos="240"/>
                              </w:tabs>
                              <w:spacing w:line="276" w:lineRule="auto"/>
                              <w:jc w:val="both"/>
                              <w:rPr>
                                <w:b w:val="0"/>
                                <w:bCs w:val="0"/>
                                <w:sz w:val="22"/>
                                <w:szCs w:val="22"/>
                                <w:lang w:val="fr-FR"/>
                              </w:rPr>
                            </w:pPr>
                            <w:r w:rsidRPr="004B2127">
                              <w:rPr>
                                <w:b w:val="0"/>
                                <w:bCs w:val="0"/>
                                <w:sz w:val="22"/>
                                <w:szCs w:val="22"/>
                                <w:lang w:val="fr-FR"/>
                              </w:rPr>
                              <w:t>A. Nội năng của vật có thể biến đổi bằng hai cách : thực hiện công và truyền nhiệt.</w:t>
                            </w:r>
                          </w:p>
                          <w:p w14:paraId="75B934BE" w14:textId="77777777" w:rsidR="00EC20EB" w:rsidRPr="004B2127" w:rsidRDefault="00EC20EB" w:rsidP="004B2127">
                            <w:pPr>
                              <w:tabs>
                                <w:tab w:val="left" w:pos="240"/>
                              </w:tabs>
                              <w:spacing w:line="276" w:lineRule="auto"/>
                              <w:jc w:val="both"/>
                              <w:rPr>
                                <w:b w:val="0"/>
                                <w:bCs w:val="0"/>
                                <w:sz w:val="22"/>
                                <w:szCs w:val="22"/>
                                <w:lang w:val="fr-FR"/>
                              </w:rPr>
                            </w:pPr>
                            <w:r w:rsidRPr="004B2127">
                              <w:rPr>
                                <w:b w:val="0"/>
                                <w:bCs w:val="0"/>
                                <w:sz w:val="22"/>
                                <w:szCs w:val="22"/>
                                <w:lang w:val="fr-FR"/>
                              </w:rPr>
                              <w:t>B. Quá trình làm thay đổi nội năng có liên quan đến sự chuyển dời của các vật khác tác dụng lực lên vật đang xét gọi là sự thực hiện công.</w:t>
                            </w:r>
                          </w:p>
                          <w:p w14:paraId="5D295309" w14:textId="545567FC" w:rsidR="00EC20EB" w:rsidRPr="004B2127" w:rsidRDefault="00EC20EB" w:rsidP="004B2127">
                            <w:pPr>
                              <w:tabs>
                                <w:tab w:val="left" w:pos="240"/>
                              </w:tabs>
                              <w:spacing w:line="276" w:lineRule="auto"/>
                              <w:jc w:val="both"/>
                              <w:rPr>
                                <w:b w:val="0"/>
                                <w:bCs w:val="0"/>
                                <w:sz w:val="22"/>
                                <w:szCs w:val="22"/>
                                <w:lang w:val="fr-FR"/>
                              </w:rPr>
                            </w:pPr>
                            <w:r w:rsidRPr="004B2127">
                              <w:rPr>
                                <w:b w:val="0"/>
                                <w:bCs w:val="0"/>
                                <w:sz w:val="22"/>
                                <w:szCs w:val="22"/>
                                <w:lang w:val="fr-FR"/>
                              </w:rPr>
                              <w:t>C. Quá trình làm thay đổi nội năng không bằng cách thực hiện công gọi là sự truyền nhiệt.</w:t>
                            </w:r>
                            <w:r>
                              <w:rPr>
                                <w:b w:val="0"/>
                                <w:bCs w:val="0"/>
                                <w:sz w:val="22"/>
                                <w:szCs w:val="22"/>
                                <w:lang w:val="vi-VN"/>
                              </w:rPr>
                              <w:t xml:space="preserve">  </w:t>
                            </w:r>
                            <w:r w:rsidRPr="004B2127">
                              <w:rPr>
                                <w:b w:val="0"/>
                                <w:bCs w:val="0"/>
                                <w:sz w:val="22"/>
                                <w:szCs w:val="22"/>
                                <w:lang w:val="fr-FR"/>
                              </w:rPr>
                              <w:t>D. Tất cả đều đúng.</w:t>
                            </w:r>
                          </w:p>
                          <w:p w14:paraId="15635D69" w14:textId="77777777" w:rsidR="00EC20EB" w:rsidRPr="004B2127" w:rsidRDefault="00EC20EB" w:rsidP="004B2127">
                            <w:pPr>
                              <w:tabs>
                                <w:tab w:val="left" w:pos="240"/>
                              </w:tabs>
                              <w:spacing w:line="276" w:lineRule="auto"/>
                              <w:jc w:val="both"/>
                              <w:rPr>
                                <w:b w:val="0"/>
                                <w:bCs w:val="0"/>
                                <w:sz w:val="22"/>
                                <w:szCs w:val="22"/>
                              </w:rPr>
                            </w:pPr>
                            <w:proofErr w:type="gramStart"/>
                            <w:r w:rsidRPr="004B2127">
                              <w:rPr>
                                <w:sz w:val="22"/>
                                <w:szCs w:val="22"/>
                              </w:rPr>
                              <w:t>Câu 7.</w:t>
                            </w:r>
                            <w:proofErr w:type="gramEnd"/>
                            <w:r w:rsidRPr="004B2127">
                              <w:rPr>
                                <w:b w:val="0"/>
                                <w:bCs w:val="0"/>
                                <w:sz w:val="22"/>
                                <w:szCs w:val="22"/>
                              </w:rPr>
                              <w:t xml:space="preserve"> Câu nào sau đây nói về nhiệt lượng là không </w:t>
                            </w:r>
                            <w:proofErr w:type="gramStart"/>
                            <w:r w:rsidRPr="004B2127">
                              <w:rPr>
                                <w:b w:val="0"/>
                                <w:bCs w:val="0"/>
                                <w:sz w:val="22"/>
                                <w:szCs w:val="22"/>
                              </w:rPr>
                              <w:t>đúng ?</w:t>
                            </w:r>
                            <w:proofErr w:type="gramEnd"/>
                          </w:p>
                          <w:p w14:paraId="20033028" w14:textId="77777777" w:rsidR="00EC20EB" w:rsidRPr="004B2127" w:rsidRDefault="00EC20EB" w:rsidP="004B2127">
                            <w:pPr>
                              <w:tabs>
                                <w:tab w:val="left" w:pos="240"/>
                              </w:tabs>
                              <w:spacing w:line="276" w:lineRule="auto"/>
                              <w:jc w:val="both"/>
                              <w:rPr>
                                <w:b w:val="0"/>
                                <w:bCs w:val="0"/>
                                <w:sz w:val="22"/>
                                <w:szCs w:val="22"/>
                              </w:rPr>
                            </w:pPr>
                            <w:r w:rsidRPr="004B2127">
                              <w:rPr>
                                <w:b w:val="0"/>
                                <w:bCs w:val="0"/>
                                <w:sz w:val="22"/>
                                <w:szCs w:val="22"/>
                              </w:rPr>
                              <w:t>A. Nhiệt lượng là số đo độ tăng nội năng của vật trong quá trình truyền nhiệt.</w:t>
                            </w:r>
                          </w:p>
                          <w:p w14:paraId="355B2C0C" w14:textId="77777777" w:rsidR="00EC20EB" w:rsidRPr="004B2127" w:rsidRDefault="00EC20EB" w:rsidP="004B2127">
                            <w:pPr>
                              <w:tabs>
                                <w:tab w:val="left" w:pos="240"/>
                              </w:tabs>
                              <w:spacing w:line="276" w:lineRule="auto"/>
                              <w:jc w:val="both"/>
                              <w:rPr>
                                <w:b w:val="0"/>
                                <w:bCs w:val="0"/>
                                <w:sz w:val="22"/>
                                <w:szCs w:val="22"/>
                              </w:rPr>
                            </w:pPr>
                            <w:r w:rsidRPr="004B2127">
                              <w:rPr>
                                <w:b w:val="0"/>
                                <w:bCs w:val="0"/>
                                <w:sz w:val="22"/>
                                <w:szCs w:val="22"/>
                              </w:rPr>
                              <w:t>B. Một vật lúc nào cũng có nội năng, do đó lúc nào cũng có nhiệt lượng.</w:t>
                            </w:r>
                          </w:p>
                          <w:p w14:paraId="05B5A713" w14:textId="77777777" w:rsidR="00EC20EB" w:rsidRPr="004B2127" w:rsidRDefault="00EC20EB" w:rsidP="004B2127">
                            <w:pPr>
                              <w:tabs>
                                <w:tab w:val="left" w:pos="240"/>
                              </w:tabs>
                              <w:spacing w:line="276" w:lineRule="auto"/>
                              <w:jc w:val="both"/>
                              <w:rPr>
                                <w:b w:val="0"/>
                                <w:bCs w:val="0"/>
                                <w:sz w:val="22"/>
                                <w:szCs w:val="22"/>
                                <w:lang w:val="fr-FR"/>
                              </w:rPr>
                            </w:pPr>
                            <w:r w:rsidRPr="004B2127">
                              <w:rPr>
                                <w:b w:val="0"/>
                                <w:bCs w:val="0"/>
                                <w:sz w:val="22"/>
                                <w:szCs w:val="22"/>
                              </w:rPr>
                              <w:t xml:space="preserve">C. </w:t>
                            </w:r>
                            <w:proofErr w:type="gramStart"/>
                            <w:r w:rsidRPr="004B2127">
                              <w:rPr>
                                <w:b w:val="0"/>
                                <w:bCs w:val="0"/>
                                <w:sz w:val="22"/>
                                <w:szCs w:val="22"/>
                              </w:rPr>
                              <w:t>Đơn</w:t>
                            </w:r>
                            <w:proofErr w:type="gramEnd"/>
                            <w:r w:rsidRPr="004B2127">
                              <w:rPr>
                                <w:b w:val="0"/>
                                <w:bCs w:val="0"/>
                                <w:sz w:val="22"/>
                                <w:szCs w:val="22"/>
                              </w:rPr>
                              <w:t xml:space="preserve"> vị của nhiệt lượng là J.</w:t>
                            </w:r>
                            <w:r w:rsidRPr="004B2127">
                              <w:rPr>
                                <w:b w:val="0"/>
                                <w:bCs w:val="0"/>
                                <w:sz w:val="22"/>
                                <w:szCs w:val="22"/>
                              </w:rPr>
                              <w:tab/>
                            </w:r>
                            <w:r w:rsidRPr="004B2127">
                              <w:rPr>
                                <w:b w:val="0"/>
                                <w:bCs w:val="0"/>
                                <w:sz w:val="22"/>
                                <w:szCs w:val="22"/>
                              </w:rPr>
                              <w:tab/>
                            </w:r>
                            <w:r w:rsidRPr="004B2127">
                              <w:rPr>
                                <w:b w:val="0"/>
                                <w:bCs w:val="0"/>
                                <w:sz w:val="22"/>
                                <w:szCs w:val="22"/>
                              </w:rPr>
                              <w:tab/>
                            </w:r>
                            <w:r w:rsidRPr="004B2127">
                              <w:rPr>
                                <w:b w:val="0"/>
                                <w:bCs w:val="0"/>
                                <w:sz w:val="22"/>
                                <w:szCs w:val="22"/>
                              </w:rPr>
                              <w:tab/>
                            </w:r>
                            <w:r w:rsidRPr="004B2127">
                              <w:rPr>
                                <w:b w:val="0"/>
                                <w:bCs w:val="0"/>
                                <w:sz w:val="22"/>
                                <w:szCs w:val="22"/>
                              </w:rPr>
                              <w:tab/>
                            </w:r>
                            <w:r w:rsidRPr="004B2127">
                              <w:rPr>
                                <w:b w:val="0"/>
                                <w:bCs w:val="0"/>
                                <w:sz w:val="22"/>
                                <w:szCs w:val="22"/>
                              </w:rPr>
                              <w:tab/>
                              <w:t>D. Nhiệt lượng không phải là nội năng.</w:t>
                            </w:r>
                          </w:p>
                          <w:p w14:paraId="24D727CC" w14:textId="77777777" w:rsidR="00EC20EB" w:rsidRPr="004B2127" w:rsidRDefault="00EC20EB" w:rsidP="004B2127">
                            <w:pPr>
                              <w:tabs>
                                <w:tab w:val="left" w:pos="240"/>
                              </w:tabs>
                              <w:spacing w:line="276" w:lineRule="auto"/>
                              <w:jc w:val="both"/>
                              <w:rPr>
                                <w:b w:val="0"/>
                                <w:bCs w:val="0"/>
                                <w:sz w:val="22"/>
                                <w:szCs w:val="22"/>
                              </w:rPr>
                            </w:pPr>
                            <w:proofErr w:type="gramStart"/>
                            <w:r w:rsidRPr="004B2127">
                              <w:rPr>
                                <w:sz w:val="22"/>
                                <w:szCs w:val="22"/>
                              </w:rPr>
                              <w:t>Câu 8.</w:t>
                            </w:r>
                            <w:proofErr w:type="gramEnd"/>
                            <w:r w:rsidRPr="004B2127">
                              <w:rPr>
                                <w:b w:val="0"/>
                                <w:bCs w:val="0"/>
                                <w:sz w:val="22"/>
                                <w:szCs w:val="22"/>
                              </w:rPr>
                              <w:t xml:space="preserve"> Câu nào sau đây nói về nội năng là </w:t>
                            </w:r>
                            <w:proofErr w:type="gramStart"/>
                            <w:r w:rsidRPr="004B2127">
                              <w:rPr>
                                <w:b w:val="0"/>
                                <w:bCs w:val="0"/>
                                <w:sz w:val="22"/>
                                <w:szCs w:val="22"/>
                              </w:rPr>
                              <w:t>đúng ?</w:t>
                            </w:r>
                            <w:proofErr w:type="gramEnd"/>
                          </w:p>
                          <w:p w14:paraId="6D1E70CF" w14:textId="77777777" w:rsidR="00EC20EB" w:rsidRPr="004B2127" w:rsidRDefault="00EC20EB" w:rsidP="004B2127">
                            <w:pPr>
                              <w:tabs>
                                <w:tab w:val="left" w:pos="240"/>
                              </w:tabs>
                              <w:spacing w:line="276" w:lineRule="auto"/>
                              <w:jc w:val="both"/>
                              <w:rPr>
                                <w:b w:val="0"/>
                                <w:bCs w:val="0"/>
                                <w:sz w:val="22"/>
                                <w:szCs w:val="22"/>
                              </w:rPr>
                            </w:pPr>
                            <w:r w:rsidRPr="004B2127">
                              <w:rPr>
                                <w:b w:val="0"/>
                                <w:bCs w:val="0"/>
                                <w:sz w:val="22"/>
                                <w:szCs w:val="22"/>
                              </w:rPr>
                              <w:t xml:space="preserve">A. Nội năng là nhiệt lượng. </w:t>
                            </w:r>
                            <w:r w:rsidRPr="004B2127">
                              <w:rPr>
                                <w:b w:val="0"/>
                                <w:bCs w:val="0"/>
                                <w:sz w:val="22"/>
                                <w:szCs w:val="22"/>
                              </w:rPr>
                              <w:tab/>
                            </w:r>
                            <w:r w:rsidRPr="004B2127">
                              <w:rPr>
                                <w:b w:val="0"/>
                                <w:bCs w:val="0"/>
                                <w:sz w:val="22"/>
                                <w:szCs w:val="22"/>
                              </w:rPr>
                              <w:tab/>
                            </w:r>
                            <w:r w:rsidRPr="004B2127">
                              <w:rPr>
                                <w:b w:val="0"/>
                                <w:bCs w:val="0"/>
                                <w:sz w:val="22"/>
                                <w:szCs w:val="22"/>
                              </w:rPr>
                              <w:tab/>
                            </w:r>
                            <w:r w:rsidRPr="004B2127">
                              <w:rPr>
                                <w:b w:val="0"/>
                                <w:bCs w:val="0"/>
                                <w:sz w:val="22"/>
                                <w:szCs w:val="22"/>
                              </w:rPr>
                              <w:tab/>
                            </w:r>
                            <w:r w:rsidRPr="004B2127">
                              <w:rPr>
                                <w:b w:val="0"/>
                                <w:bCs w:val="0"/>
                                <w:sz w:val="22"/>
                                <w:szCs w:val="22"/>
                              </w:rPr>
                              <w:tab/>
                              <w:t>D. Nội năng là một dạng năng lượng.</w:t>
                            </w:r>
                          </w:p>
                          <w:p w14:paraId="43DA9BC7" w14:textId="77777777" w:rsidR="00EC20EB" w:rsidRPr="004B2127" w:rsidRDefault="00EC20EB" w:rsidP="004B2127">
                            <w:pPr>
                              <w:tabs>
                                <w:tab w:val="left" w:pos="240"/>
                              </w:tabs>
                              <w:spacing w:line="276" w:lineRule="auto"/>
                              <w:jc w:val="both"/>
                              <w:rPr>
                                <w:b w:val="0"/>
                                <w:bCs w:val="0"/>
                                <w:sz w:val="22"/>
                                <w:szCs w:val="22"/>
                              </w:rPr>
                            </w:pPr>
                            <w:r w:rsidRPr="004B2127">
                              <w:rPr>
                                <w:b w:val="0"/>
                                <w:bCs w:val="0"/>
                                <w:sz w:val="22"/>
                                <w:szCs w:val="22"/>
                              </w:rPr>
                              <w:t xml:space="preserve">B. Nội năng của vật </w:t>
                            </w:r>
                            <w:proofErr w:type="gramStart"/>
                            <w:r w:rsidRPr="004B2127">
                              <w:rPr>
                                <w:b w:val="0"/>
                                <w:bCs w:val="0"/>
                                <w:sz w:val="22"/>
                                <w:szCs w:val="22"/>
                              </w:rPr>
                              <w:t>A</w:t>
                            </w:r>
                            <w:proofErr w:type="gramEnd"/>
                            <w:r w:rsidRPr="004B2127">
                              <w:rPr>
                                <w:b w:val="0"/>
                                <w:bCs w:val="0"/>
                                <w:sz w:val="22"/>
                                <w:szCs w:val="22"/>
                              </w:rPr>
                              <w:t xml:space="preserve"> lớn hơn nội năng của vật B thì nhiệt độ của vật A cũng lớn hơn nhiệt độ của vật B.</w:t>
                            </w:r>
                          </w:p>
                          <w:p w14:paraId="3496EE65" w14:textId="77777777" w:rsidR="00EC20EB" w:rsidRPr="004B2127" w:rsidRDefault="00EC20EB" w:rsidP="004B2127">
                            <w:pPr>
                              <w:tabs>
                                <w:tab w:val="left" w:pos="240"/>
                              </w:tabs>
                              <w:spacing w:line="276" w:lineRule="auto"/>
                              <w:jc w:val="both"/>
                              <w:rPr>
                                <w:b w:val="0"/>
                                <w:bCs w:val="0"/>
                                <w:sz w:val="22"/>
                                <w:szCs w:val="22"/>
                              </w:rPr>
                            </w:pPr>
                            <w:r w:rsidRPr="004B2127">
                              <w:rPr>
                                <w:b w:val="0"/>
                                <w:bCs w:val="0"/>
                                <w:sz w:val="22"/>
                                <w:szCs w:val="22"/>
                              </w:rPr>
                              <w:t>C. Nội năng của vật chỉ thay đổi trong quá trình truyền nhiệt, không thay đổi trong quá trình thực hiện công.</w:t>
                            </w:r>
                          </w:p>
                          <w:p w14:paraId="1D446F03" w14:textId="77777777" w:rsidR="00EC20EB" w:rsidRPr="004B2127" w:rsidRDefault="00EC20EB" w:rsidP="004B2127">
                            <w:pPr>
                              <w:tabs>
                                <w:tab w:val="left" w:pos="240"/>
                              </w:tabs>
                              <w:spacing w:line="276" w:lineRule="auto"/>
                              <w:jc w:val="both"/>
                              <w:rPr>
                                <w:b w:val="0"/>
                                <w:bCs w:val="0"/>
                                <w:sz w:val="22"/>
                                <w:szCs w:val="22"/>
                              </w:rPr>
                            </w:pPr>
                            <w:proofErr w:type="gramStart"/>
                            <w:r w:rsidRPr="004B2127">
                              <w:rPr>
                                <w:sz w:val="22"/>
                                <w:szCs w:val="22"/>
                              </w:rPr>
                              <w:t>Câu 9.</w:t>
                            </w:r>
                            <w:proofErr w:type="gramEnd"/>
                            <w:r w:rsidRPr="004B2127">
                              <w:rPr>
                                <w:b w:val="0"/>
                                <w:bCs w:val="0"/>
                                <w:sz w:val="22"/>
                                <w:szCs w:val="22"/>
                              </w:rPr>
                              <w:t xml:space="preserve"> Câu nào sau đây nói về truyền nhiệt và thực hiện công là không </w:t>
                            </w:r>
                            <w:proofErr w:type="gramStart"/>
                            <w:r w:rsidRPr="004B2127">
                              <w:rPr>
                                <w:b w:val="0"/>
                                <w:bCs w:val="0"/>
                                <w:sz w:val="22"/>
                                <w:szCs w:val="22"/>
                              </w:rPr>
                              <w:t>đúng ?</w:t>
                            </w:r>
                            <w:proofErr w:type="gramEnd"/>
                          </w:p>
                          <w:p w14:paraId="65638328" w14:textId="77777777" w:rsidR="00EC20EB" w:rsidRPr="004B2127" w:rsidRDefault="00EC20EB" w:rsidP="004B2127">
                            <w:pPr>
                              <w:tabs>
                                <w:tab w:val="left" w:pos="240"/>
                              </w:tabs>
                              <w:spacing w:line="276" w:lineRule="auto"/>
                              <w:jc w:val="both"/>
                              <w:rPr>
                                <w:b w:val="0"/>
                                <w:bCs w:val="0"/>
                                <w:sz w:val="22"/>
                                <w:szCs w:val="22"/>
                              </w:rPr>
                            </w:pPr>
                            <w:r w:rsidRPr="004B2127">
                              <w:rPr>
                                <w:b w:val="0"/>
                                <w:bCs w:val="0"/>
                                <w:sz w:val="22"/>
                                <w:szCs w:val="22"/>
                              </w:rPr>
                              <w:t>A. Thực hiện công là quá trình có thể làm thay đổi nội năng của vật.</w:t>
                            </w:r>
                          </w:p>
                          <w:p w14:paraId="35AB70CB" w14:textId="77777777" w:rsidR="00EC20EB" w:rsidRPr="004B2127" w:rsidRDefault="00EC20EB" w:rsidP="004B2127">
                            <w:pPr>
                              <w:tabs>
                                <w:tab w:val="left" w:pos="240"/>
                              </w:tabs>
                              <w:spacing w:line="276" w:lineRule="auto"/>
                              <w:jc w:val="both"/>
                              <w:rPr>
                                <w:b w:val="0"/>
                                <w:bCs w:val="0"/>
                                <w:sz w:val="22"/>
                                <w:szCs w:val="22"/>
                              </w:rPr>
                            </w:pPr>
                            <w:r w:rsidRPr="004B2127">
                              <w:rPr>
                                <w:b w:val="0"/>
                                <w:bCs w:val="0"/>
                                <w:sz w:val="22"/>
                                <w:szCs w:val="22"/>
                              </w:rPr>
                              <w:t>B. Trong thực hiện công có sự chuyển hóa từ cơ năng sang nội năng và ngược lại.</w:t>
                            </w:r>
                          </w:p>
                          <w:p w14:paraId="0D12FEBB" w14:textId="77777777" w:rsidR="00EC20EB" w:rsidRPr="004B2127" w:rsidRDefault="00EC20EB" w:rsidP="004B2127">
                            <w:pPr>
                              <w:tabs>
                                <w:tab w:val="left" w:pos="240"/>
                              </w:tabs>
                              <w:spacing w:line="276" w:lineRule="auto"/>
                              <w:jc w:val="both"/>
                              <w:rPr>
                                <w:b w:val="0"/>
                                <w:bCs w:val="0"/>
                                <w:sz w:val="22"/>
                                <w:szCs w:val="22"/>
                              </w:rPr>
                            </w:pPr>
                            <w:r w:rsidRPr="004B2127">
                              <w:rPr>
                                <w:b w:val="0"/>
                                <w:bCs w:val="0"/>
                                <w:sz w:val="22"/>
                                <w:szCs w:val="22"/>
                              </w:rPr>
                              <w:t>C. Trong truyền nhiệt, có sự truyền động năng từ phân tử này sang phân tử khác.</w:t>
                            </w:r>
                          </w:p>
                          <w:p w14:paraId="2CC2FD63" w14:textId="77777777" w:rsidR="00EC20EB" w:rsidRPr="004B2127" w:rsidRDefault="00EC20EB" w:rsidP="004B2127">
                            <w:pPr>
                              <w:tabs>
                                <w:tab w:val="left" w:pos="240"/>
                              </w:tabs>
                              <w:spacing w:line="276" w:lineRule="auto"/>
                              <w:jc w:val="both"/>
                              <w:rPr>
                                <w:b w:val="0"/>
                                <w:bCs w:val="0"/>
                                <w:sz w:val="22"/>
                                <w:szCs w:val="22"/>
                              </w:rPr>
                            </w:pPr>
                            <w:r w:rsidRPr="004B2127">
                              <w:rPr>
                                <w:b w:val="0"/>
                                <w:bCs w:val="0"/>
                                <w:sz w:val="22"/>
                                <w:szCs w:val="22"/>
                              </w:rPr>
                              <w:t>D. Trong sự truyền nhiệt có sự chuyển hóa từ nội năng sang cơ năng và ngược lại.</w:t>
                            </w:r>
                          </w:p>
                          <w:p w14:paraId="6EE6D0FB" w14:textId="77777777" w:rsidR="00EC20EB" w:rsidRPr="004B2127" w:rsidRDefault="00EC20EB" w:rsidP="004B2127">
                            <w:pPr>
                              <w:spacing w:line="276" w:lineRule="auto"/>
                              <w:rPr>
                                <w:b w:val="0"/>
                                <w:bCs w:val="0"/>
                                <w:color w:val="000000"/>
                                <w:sz w:val="22"/>
                                <w:szCs w:val="22"/>
                              </w:rPr>
                            </w:pPr>
                            <w:proofErr w:type="gramStart"/>
                            <w:r w:rsidRPr="004B2127">
                              <w:rPr>
                                <w:sz w:val="22"/>
                                <w:szCs w:val="22"/>
                              </w:rPr>
                              <w:t>Câu 12</w:t>
                            </w:r>
                            <w:r w:rsidRPr="004B2127">
                              <w:rPr>
                                <w:b w:val="0"/>
                                <w:bCs w:val="0"/>
                                <w:sz w:val="22"/>
                                <w:szCs w:val="22"/>
                              </w:rPr>
                              <w:t>.</w:t>
                            </w:r>
                            <w:proofErr w:type="gramEnd"/>
                            <w:r w:rsidRPr="004B2127">
                              <w:rPr>
                                <w:b w:val="0"/>
                                <w:bCs w:val="0"/>
                                <w:sz w:val="22"/>
                                <w:szCs w:val="22"/>
                              </w:rPr>
                              <w:t xml:space="preserve"> </w:t>
                            </w:r>
                            <w:r w:rsidRPr="004B2127">
                              <w:rPr>
                                <w:b w:val="0"/>
                                <w:bCs w:val="0"/>
                                <w:color w:val="000000"/>
                                <w:sz w:val="22"/>
                                <w:szCs w:val="22"/>
                                <w:lang w:val="vi-VN"/>
                              </w:rPr>
                              <w:t>Câu nào đúng?</w:t>
                            </w:r>
                            <w:r w:rsidRPr="004B2127">
                              <w:rPr>
                                <w:rStyle w:val="apple-converted-space"/>
                                <w:b w:val="0"/>
                                <w:bCs w:val="0"/>
                                <w:color w:val="000000"/>
                                <w:sz w:val="22"/>
                                <w:szCs w:val="22"/>
                                <w:lang w:val="vi-VN"/>
                              </w:rPr>
                              <w:t> </w:t>
                            </w:r>
                            <w:r w:rsidRPr="004B2127">
                              <w:rPr>
                                <w:b w:val="0"/>
                                <w:bCs w:val="0"/>
                                <w:color w:val="000000"/>
                                <w:sz w:val="22"/>
                                <w:szCs w:val="22"/>
                                <w:lang w:val="vi-VN"/>
                              </w:rPr>
                              <w:t>Nhiệt độ của vật giảm là do các nguyên tử, phân tử cấu tạo nên vật</w:t>
                            </w:r>
                          </w:p>
                          <w:p w14:paraId="2A62430B" w14:textId="11538B06" w:rsidR="00EC20EB" w:rsidRPr="004B2127" w:rsidRDefault="00EC20EB" w:rsidP="004B2127">
                            <w:pPr>
                              <w:spacing w:line="276" w:lineRule="auto"/>
                              <w:rPr>
                                <w:b w:val="0"/>
                                <w:bCs w:val="0"/>
                                <w:color w:val="000000"/>
                                <w:sz w:val="22"/>
                                <w:szCs w:val="22"/>
                              </w:rPr>
                            </w:pPr>
                            <w:r w:rsidRPr="004B2127">
                              <w:rPr>
                                <w:b w:val="0"/>
                                <w:bCs w:val="0"/>
                                <w:color w:val="000000"/>
                                <w:sz w:val="22"/>
                                <w:szCs w:val="22"/>
                                <w:lang w:val="vi-VN"/>
                              </w:rPr>
                              <w:t>A. ngừng chuyển động.</w:t>
                            </w:r>
                            <w:r w:rsidRPr="004B2127">
                              <w:rPr>
                                <w:b w:val="0"/>
                                <w:bCs w:val="0"/>
                                <w:color w:val="000000"/>
                                <w:sz w:val="22"/>
                                <w:szCs w:val="22"/>
                              </w:rPr>
                              <w:tab/>
                            </w:r>
                            <w:r>
                              <w:rPr>
                                <w:b w:val="0"/>
                                <w:bCs w:val="0"/>
                                <w:color w:val="000000"/>
                                <w:sz w:val="22"/>
                                <w:szCs w:val="22"/>
                              </w:rPr>
                              <w:t xml:space="preserve">. </w:t>
                            </w:r>
                            <w:r>
                              <w:rPr>
                                <w:b w:val="0"/>
                                <w:bCs w:val="0"/>
                                <w:color w:val="000000"/>
                                <w:sz w:val="22"/>
                                <w:szCs w:val="22"/>
                                <w:lang w:val="vi-VN"/>
                              </w:rPr>
                              <w:t xml:space="preserve"> </w:t>
                            </w:r>
                            <w:r w:rsidRPr="004B2127">
                              <w:rPr>
                                <w:b w:val="0"/>
                                <w:bCs w:val="0"/>
                                <w:color w:val="000000"/>
                                <w:sz w:val="22"/>
                                <w:szCs w:val="22"/>
                                <w:lang w:val="vi-VN"/>
                              </w:rPr>
                              <w:t>B. nhận thêm động năng.</w:t>
                            </w:r>
                            <w:r w:rsidRPr="004B2127">
                              <w:rPr>
                                <w:b w:val="0"/>
                                <w:bCs w:val="0"/>
                                <w:color w:val="000000"/>
                                <w:sz w:val="22"/>
                                <w:szCs w:val="22"/>
                              </w:rPr>
                              <w:tab/>
                              <w:t xml:space="preserve">. </w:t>
                            </w:r>
                            <w:r w:rsidRPr="004B2127">
                              <w:rPr>
                                <w:b w:val="0"/>
                                <w:bCs w:val="0"/>
                                <w:color w:val="000000"/>
                                <w:sz w:val="22"/>
                                <w:szCs w:val="22"/>
                                <w:lang w:val="vi-VN"/>
                              </w:rPr>
                              <w:t xml:space="preserve">  C. chuyển động chậm dần.</w:t>
                            </w:r>
                            <w:r w:rsidRPr="004B2127">
                              <w:rPr>
                                <w:b w:val="0"/>
                                <w:bCs w:val="0"/>
                                <w:color w:val="000000"/>
                                <w:sz w:val="22"/>
                                <w:szCs w:val="22"/>
                              </w:rPr>
                              <w:tab/>
                            </w:r>
                            <w:r w:rsidRPr="004B2127">
                              <w:rPr>
                                <w:b w:val="0"/>
                                <w:bCs w:val="0"/>
                                <w:color w:val="000000"/>
                                <w:sz w:val="22"/>
                                <w:szCs w:val="22"/>
                                <w:lang w:val="vi-VN"/>
                              </w:rPr>
                              <w:t>D. va chạm vào nhau.</w:t>
                            </w:r>
                          </w:p>
                          <w:p w14:paraId="16D8279A" w14:textId="77777777" w:rsidR="00EC20EB" w:rsidRDefault="00EC20EB" w:rsidP="004B2127">
                            <w:pPr>
                              <w:spacing w:line="276" w:lineRule="auto"/>
                              <w:rPr>
                                <w:b w:val="0"/>
                                <w:bCs w:val="0"/>
                                <w:color w:val="000000"/>
                                <w:sz w:val="22"/>
                                <w:szCs w:val="22"/>
                              </w:rPr>
                            </w:pPr>
                            <w:proofErr w:type="gramStart"/>
                            <w:r w:rsidRPr="004B2127">
                              <w:rPr>
                                <w:sz w:val="22"/>
                                <w:szCs w:val="22"/>
                              </w:rPr>
                              <w:t>Câu 13</w:t>
                            </w:r>
                            <w:r w:rsidRPr="004B2127">
                              <w:rPr>
                                <w:b w:val="0"/>
                                <w:bCs w:val="0"/>
                                <w:sz w:val="22"/>
                                <w:szCs w:val="22"/>
                              </w:rPr>
                              <w:t>.</w:t>
                            </w:r>
                            <w:proofErr w:type="gramEnd"/>
                            <w:r w:rsidRPr="004B2127">
                              <w:rPr>
                                <w:b w:val="0"/>
                                <w:bCs w:val="0"/>
                                <w:sz w:val="22"/>
                                <w:szCs w:val="22"/>
                              </w:rPr>
                              <w:t xml:space="preserve"> </w:t>
                            </w:r>
                            <w:r w:rsidRPr="004B2127">
                              <w:rPr>
                                <w:b w:val="0"/>
                                <w:bCs w:val="0"/>
                                <w:color w:val="000000"/>
                                <w:sz w:val="22"/>
                                <w:szCs w:val="22"/>
                                <w:lang w:val="vi-VN"/>
                              </w:rPr>
                              <w:t>Nhiệt độ của vật</w:t>
                            </w:r>
                            <w:r w:rsidRPr="004B2127">
                              <w:rPr>
                                <w:rStyle w:val="apple-converted-space"/>
                                <w:b w:val="0"/>
                                <w:bCs w:val="0"/>
                                <w:color w:val="000000"/>
                                <w:sz w:val="22"/>
                                <w:szCs w:val="22"/>
                                <w:lang w:val="vi-VN"/>
                              </w:rPr>
                              <w:t> </w:t>
                            </w:r>
                            <w:r w:rsidRPr="004B2127">
                              <w:rPr>
                                <w:b w:val="0"/>
                                <w:bCs w:val="0"/>
                                <w:color w:val="000000"/>
                                <w:sz w:val="22"/>
                                <w:szCs w:val="22"/>
                                <w:lang w:val="vi-VN"/>
                              </w:rPr>
                              <w:t>không</w:t>
                            </w:r>
                            <w:r w:rsidRPr="004B2127">
                              <w:rPr>
                                <w:rStyle w:val="apple-converted-space"/>
                                <w:b w:val="0"/>
                                <w:bCs w:val="0"/>
                                <w:color w:val="000000"/>
                                <w:sz w:val="22"/>
                                <w:szCs w:val="22"/>
                                <w:lang w:val="vi-VN"/>
                              </w:rPr>
                              <w:t> </w:t>
                            </w:r>
                            <w:r w:rsidRPr="004B2127">
                              <w:rPr>
                                <w:b w:val="0"/>
                                <w:bCs w:val="0"/>
                                <w:color w:val="000000"/>
                                <w:sz w:val="22"/>
                                <w:szCs w:val="22"/>
                                <w:lang w:val="vi-VN"/>
                              </w:rPr>
                              <w:t>phụ thuộc vào yếu tố nào sau đây?</w:t>
                            </w:r>
                            <w:r>
                              <w:rPr>
                                <w:b w:val="0"/>
                                <w:bCs w:val="0"/>
                                <w:color w:val="000000"/>
                                <w:sz w:val="22"/>
                                <w:szCs w:val="22"/>
                                <w:lang w:val="vi-VN"/>
                              </w:rPr>
                              <w:t xml:space="preserve">     </w:t>
                            </w:r>
                            <w:r w:rsidRPr="004B2127">
                              <w:rPr>
                                <w:b w:val="0"/>
                                <w:bCs w:val="0"/>
                                <w:color w:val="000000"/>
                                <w:sz w:val="22"/>
                                <w:szCs w:val="22"/>
                                <w:lang w:val="vi-VN"/>
                              </w:rPr>
                              <w:t>A. Khối lượng của vật.</w:t>
                            </w:r>
                            <w:r w:rsidRPr="004B2127">
                              <w:rPr>
                                <w:b w:val="0"/>
                                <w:bCs w:val="0"/>
                                <w:color w:val="000000"/>
                                <w:sz w:val="22"/>
                                <w:szCs w:val="22"/>
                              </w:rPr>
                              <w:tab/>
                            </w:r>
                          </w:p>
                          <w:p w14:paraId="70455D15" w14:textId="5786A3D7" w:rsidR="00EC20EB" w:rsidRPr="004B2127" w:rsidRDefault="00EC20EB" w:rsidP="004B2127">
                            <w:pPr>
                              <w:spacing w:line="276" w:lineRule="auto"/>
                              <w:rPr>
                                <w:b w:val="0"/>
                                <w:bCs w:val="0"/>
                                <w:color w:val="000000"/>
                                <w:sz w:val="22"/>
                                <w:szCs w:val="22"/>
                              </w:rPr>
                            </w:pPr>
                            <w:r w:rsidRPr="004B2127">
                              <w:rPr>
                                <w:b w:val="0"/>
                                <w:bCs w:val="0"/>
                                <w:color w:val="000000"/>
                                <w:sz w:val="22"/>
                                <w:szCs w:val="22"/>
                                <w:lang w:val="vi-VN"/>
                              </w:rPr>
                              <w:t>B. Vận tốc của các phân tử cấu tạo nên vật.</w:t>
                            </w:r>
                            <w:r>
                              <w:rPr>
                                <w:b w:val="0"/>
                                <w:bCs w:val="0"/>
                                <w:color w:val="000000"/>
                                <w:sz w:val="22"/>
                                <w:szCs w:val="22"/>
                                <w:lang w:val="vi-VN"/>
                              </w:rPr>
                              <w:t xml:space="preserve">  </w:t>
                            </w:r>
                            <w:r w:rsidRPr="004B2127">
                              <w:rPr>
                                <w:b w:val="0"/>
                                <w:bCs w:val="0"/>
                                <w:color w:val="000000"/>
                                <w:sz w:val="22"/>
                                <w:szCs w:val="22"/>
                                <w:lang w:val="vi-VN"/>
                              </w:rPr>
                              <w:t>C. Khối lượng của từng phân tử cấu tạo nên vật.</w:t>
                            </w:r>
                            <w:r>
                              <w:rPr>
                                <w:b w:val="0"/>
                                <w:bCs w:val="0"/>
                                <w:color w:val="000000"/>
                                <w:sz w:val="22"/>
                                <w:szCs w:val="22"/>
                                <w:lang w:val="vi-VN"/>
                              </w:rPr>
                              <w:t xml:space="preserve"> </w:t>
                            </w:r>
                            <w:r w:rsidRPr="004B2127">
                              <w:rPr>
                                <w:b w:val="0"/>
                                <w:bCs w:val="0"/>
                                <w:color w:val="000000"/>
                                <w:sz w:val="22"/>
                                <w:szCs w:val="22"/>
                                <w:lang w:val="vi-VN"/>
                              </w:rPr>
                              <w:t>D. Cả ba yếu tố trên.</w:t>
                            </w:r>
                          </w:p>
                          <w:p w14:paraId="3010D0B6" w14:textId="77777777" w:rsidR="00EC20EB" w:rsidRPr="004B2127" w:rsidRDefault="00EC20EB" w:rsidP="004B2127">
                            <w:pPr>
                              <w:spacing w:line="276" w:lineRule="auto"/>
                              <w:rPr>
                                <w:b w:val="0"/>
                                <w:bCs w:val="0"/>
                                <w:color w:val="000000"/>
                                <w:sz w:val="22"/>
                                <w:szCs w:val="22"/>
                              </w:rPr>
                            </w:pPr>
                            <w:proofErr w:type="gramStart"/>
                            <w:r w:rsidRPr="004B2127">
                              <w:rPr>
                                <w:sz w:val="22"/>
                                <w:szCs w:val="22"/>
                              </w:rPr>
                              <w:t>Câu 15.</w:t>
                            </w:r>
                            <w:proofErr w:type="gramEnd"/>
                            <w:r w:rsidRPr="004B2127">
                              <w:rPr>
                                <w:b w:val="0"/>
                                <w:bCs w:val="0"/>
                                <w:sz w:val="22"/>
                                <w:szCs w:val="22"/>
                              </w:rPr>
                              <w:t xml:space="preserve"> </w:t>
                            </w:r>
                            <w:r w:rsidRPr="004B2127">
                              <w:rPr>
                                <w:b w:val="0"/>
                                <w:bCs w:val="0"/>
                                <w:color w:val="000000"/>
                                <w:sz w:val="22"/>
                                <w:szCs w:val="22"/>
                                <w:lang w:val="vi-VN"/>
                              </w:rPr>
                              <w:t xml:space="preserve"> Các câu sau đây, câu nào đúng, câu nào</w:t>
                            </w:r>
                            <w:r w:rsidRPr="004B2127">
                              <w:rPr>
                                <w:rStyle w:val="apple-converted-space"/>
                                <w:b w:val="0"/>
                                <w:bCs w:val="0"/>
                                <w:color w:val="000000"/>
                                <w:sz w:val="22"/>
                                <w:szCs w:val="22"/>
                                <w:lang w:val="vi-VN"/>
                              </w:rPr>
                              <w:t> </w:t>
                            </w:r>
                            <w:r w:rsidRPr="004B2127">
                              <w:rPr>
                                <w:b w:val="0"/>
                                <w:bCs w:val="0"/>
                                <w:color w:val="000000"/>
                                <w:sz w:val="22"/>
                                <w:szCs w:val="22"/>
                                <w:lang w:val="vi-VN"/>
                              </w:rPr>
                              <w:t>sai</w:t>
                            </w:r>
                            <w:r w:rsidRPr="004B2127">
                              <w:rPr>
                                <w:rStyle w:val="apple-converted-space"/>
                                <w:b w:val="0"/>
                                <w:bCs w:val="0"/>
                                <w:color w:val="000000"/>
                                <w:sz w:val="22"/>
                                <w:szCs w:val="22"/>
                                <w:lang w:val="vi-VN"/>
                              </w:rPr>
                              <w:t> </w:t>
                            </w:r>
                            <w:r w:rsidRPr="004B2127">
                              <w:rPr>
                                <w:b w:val="0"/>
                                <w:bCs w:val="0"/>
                                <w:color w:val="000000"/>
                                <w:sz w:val="22"/>
                                <w:szCs w:val="22"/>
                                <w:lang w:val="vi-VN"/>
                              </w:rPr>
                              <w:t>?</w:t>
                            </w:r>
                          </w:p>
                          <w:p w14:paraId="1023A71E" w14:textId="77777777" w:rsidR="00EC20EB" w:rsidRPr="004B2127" w:rsidRDefault="00EC20EB" w:rsidP="004B2127">
                            <w:pPr>
                              <w:spacing w:line="276" w:lineRule="auto"/>
                              <w:rPr>
                                <w:b w:val="0"/>
                                <w:bCs w:val="0"/>
                                <w:color w:val="000000"/>
                                <w:sz w:val="22"/>
                                <w:szCs w:val="22"/>
                              </w:rPr>
                            </w:pPr>
                            <w:r w:rsidRPr="004B2127">
                              <w:rPr>
                                <w:b w:val="0"/>
                                <w:bCs w:val="0"/>
                                <w:color w:val="000000"/>
                                <w:sz w:val="22"/>
                                <w:szCs w:val="22"/>
                                <w:lang w:val="vi-VN"/>
                              </w:rPr>
                              <w:t>1. Số đo độ biến thiên nội năng trong quá trình truyền nhiệt là</w:t>
                            </w:r>
                            <w:r w:rsidRPr="004B2127">
                              <w:rPr>
                                <w:rStyle w:val="apple-converted-space"/>
                                <w:b w:val="0"/>
                                <w:bCs w:val="0"/>
                                <w:color w:val="000000"/>
                                <w:sz w:val="22"/>
                                <w:szCs w:val="22"/>
                                <w:lang w:val="vi-VN"/>
                              </w:rPr>
                              <w:t> </w:t>
                            </w:r>
                            <w:r w:rsidRPr="004B2127">
                              <w:rPr>
                                <w:b w:val="0"/>
                                <w:bCs w:val="0"/>
                                <w:color w:val="000000"/>
                                <w:sz w:val="22"/>
                                <w:szCs w:val="22"/>
                              </w:rPr>
                              <w:t>ΔU</w:t>
                            </w:r>
                            <w:r w:rsidRPr="004B2127">
                              <w:rPr>
                                <w:b w:val="0"/>
                                <w:bCs w:val="0"/>
                                <w:color w:val="000000"/>
                                <w:sz w:val="22"/>
                                <w:szCs w:val="22"/>
                                <w:lang w:val="vi-VN"/>
                              </w:rPr>
                              <w:t> = Q.</w:t>
                            </w:r>
                          </w:p>
                          <w:p w14:paraId="42CEEAF0" w14:textId="77777777" w:rsidR="00EC20EB" w:rsidRPr="004B2127" w:rsidRDefault="00EC20EB" w:rsidP="004B2127">
                            <w:pPr>
                              <w:spacing w:line="276" w:lineRule="auto"/>
                              <w:rPr>
                                <w:b w:val="0"/>
                                <w:bCs w:val="0"/>
                                <w:color w:val="000000"/>
                                <w:sz w:val="22"/>
                                <w:szCs w:val="22"/>
                              </w:rPr>
                            </w:pPr>
                            <w:r w:rsidRPr="004B2127">
                              <w:rPr>
                                <w:b w:val="0"/>
                                <w:bCs w:val="0"/>
                                <w:color w:val="000000"/>
                                <w:sz w:val="22"/>
                                <w:szCs w:val="22"/>
                                <w:lang w:val="vi-VN"/>
                              </w:rPr>
                              <w:t>2. Một vật có nhiệt độ càng cao thì càng chứa nhiều nhiệt lượng.</w:t>
                            </w:r>
                          </w:p>
                          <w:p w14:paraId="1717C624" w14:textId="77777777" w:rsidR="00EC20EB" w:rsidRPr="004B2127" w:rsidRDefault="00EC20EB" w:rsidP="004B2127">
                            <w:pPr>
                              <w:spacing w:line="276" w:lineRule="auto"/>
                              <w:rPr>
                                <w:b w:val="0"/>
                                <w:bCs w:val="0"/>
                                <w:color w:val="000000"/>
                                <w:sz w:val="22"/>
                                <w:szCs w:val="22"/>
                              </w:rPr>
                            </w:pPr>
                            <w:r w:rsidRPr="004B2127">
                              <w:rPr>
                                <w:b w:val="0"/>
                                <w:bCs w:val="0"/>
                                <w:color w:val="000000"/>
                                <w:sz w:val="22"/>
                                <w:szCs w:val="22"/>
                                <w:lang w:val="vi-VN"/>
                              </w:rPr>
                              <w:t>3. Trong sự truyền nhiệt không có sự chuyển hóa năng lượng từ dạng này sang dạng khác.</w:t>
                            </w:r>
                          </w:p>
                          <w:p w14:paraId="06191B76" w14:textId="77777777" w:rsidR="00EC20EB" w:rsidRPr="004B2127" w:rsidRDefault="00EC20EB" w:rsidP="004B2127">
                            <w:pPr>
                              <w:spacing w:line="276" w:lineRule="auto"/>
                              <w:rPr>
                                <w:b w:val="0"/>
                                <w:bCs w:val="0"/>
                                <w:color w:val="000000"/>
                                <w:sz w:val="22"/>
                                <w:szCs w:val="22"/>
                              </w:rPr>
                            </w:pPr>
                            <w:r w:rsidRPr="004B2127">
                              <w:rPr>
                                <w:b w:val="0"/>
                                <w:bCs w:val="0"/>
                                <w:color w:val="000000"/>
                                <w:sz w:val="22"/>
                                <w:szCs w:val="22"/>
                                <w:lang w:val="vi-VN"/>
                              </w:rPr>
                              <w:t>4. Trong quá trìng truyền nhiệt và thực hiện công. Nội năng của vật được bảo toàn.</w:t>
                            </w:r>
                          </w:p>
                          <w:p w14:paraId="0C3F432E" w14:textId="77777777" w:rsidR="00EC20EB" w:rsidRPr="004B2127" w:rsidRDefault="00EC20EB" w:rsidP="004B2127">
                            <w:pPr>
                              <w:spacing w:line="276" w:lineRule="auto"/>
                              <w:rPr>
                                <w:b w:val="0"/>
                                <w:bCs w:val="0"/>
                                <w:color w:val="000000"/>
                                <w:sz w:val="22"/>
                                <w:szCs w:val="22"/>
                              </w:rPr>
                            </w:pPr>
                            <w:r w:rsidRPr="004B2127">
                              <w:rPr>
                                <w:b w:val="0"/>
                                <w:bCs w:val="0"/>
                                <w:color w:val="000000"/>
                                <w:sz w:val="22"/>
                                <w:szCs w:val="22"/>
                                <w:lang w:val="vi-VN"/>
                              </w:rPr>
                              <w:t>5. Nhiệt lượng là một dạng năng lượng có đơn vị là jun.</w:t>
                            </w:r>
                          </w:p>
                          <w:p w14:paraId="3FE97A9D" w14:textId="77777777" w:rsidR="00EC20EB" w:rsidRPr="004B2127" w:rsidRDefault="00EC20EB" w:rsidP="004B2127">
                            <w:pPr>
                              <w:spacing w:line="276" w:lineRule="auto"/>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8" type="#_x0000_t202" style="position:absolute;margin-left:0;margin-top:4.1pt;width:518.05pt;height:771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">
                <v:path arrowok="t"/>
                <v:textbox>
                  <w:txbxContent>
                    <w:p w14:paraId="45CA6EF5" w14:textId="77777777" w:rsidR="00EC20EB" w:rsidRPr="004B2127" w:rsidRDefault="00EC20EB" w:rsidP="004B2127">
                      <w:pPr>
                        <w:spacing w:line="276" w:lineRule="auto"/>
                        <w:rPr>
                          <w:b w:val="0"/>
                          <w:bCs w:val="0"/>
                          <w:color w:val="000000"/>
                          <w:sz w:val="22"/>
                          <w:szCs w:val="22"/>
                        </w:rPr>
                      </w:pPr>
                      <w:proofErr w:type="gramStart"/>
                      <w:r w:rsidRPr="004B2127">
                        <w:rPr>
                          <w:sz w:val="22"/>
                          <w:szCs w:val="22"/>
                        </w:rPr>
                        <w:t>Câu 1</w:t>
                      </w:r>
                      <w:r w:rsidRPr="004B2127">
                        <w:rPr>
                          <w:b w:val="0"/>
                          <w:bCs w:val="0"/>
                          <w:sz w:val="22"/>
                          <w:szCs w:val="22"/>
                        </w:rPr>
                        <w:t>.</w:t>
                      </w:r>
                      <w:proofErr w:type="gramEnd"/>
                      <w:r w:rsidRPr="004B2127">
                        <w:rPr>
                          <w:b w:val="0"/>
                          <w:bCs w:val="0"/>
                          <w:sz w:val="22"/>
                          <w:szCs w:val="22"/>
                        </w:rPr>
                        <w:t xml:space="preserve"> </w:t>
                      </w:r>
                      <w:r w:rsidRPr="004B2127">
                        <w:rPr>
                          <w:b w:val="0"/>
                          <w:bCs w:val="0"/>
                          <w:color w:val="000000"/>
                          <w:sz w:val="22"/>
                          <w:szCs w:val="22"/>
                          <w:lang w:val="vi-VN"/>
                        </w:rPr>
                        <w:t>Ghép nội dung ở cột bên trái với nội dung tương ứng ở cột bên phải để được một câu có nội dung đúng.</w:t>
                      </w:r>
                    </w:p>
                    <w:tbl>
                      <w:tblPr>
                        <w:tblW w:w="4979" w:type="pct"/>
                        <w:tblLayout w:type="fixed"/>
                        <w:tblCellMar>
                          <w:left w:w="0" w:type="dxa"/>
                          <w:right w:w="0" w:type="dxa"/>
                        </w:tblCellMar>
                        <w:tblLook w:val="04A0" w:firstRow="1" w:lastRow="0" w:firstColumn="1" w:lastColumn="0" w:noHBand="0" w:noVBand="1"/>
                      </w:tblPr>
                      <w:tblGrid>
                        <w:gridCol w:w="2892"/>
                        <w:gridCol w:w="7355"/>
                      </w:tblGrid>
                      <w:tr w:rsidR="00EC20EB" w:rsidRPr="004B2127" w14:paraId="1C2E9C51" w14:textId="77777777" w:rsidTr="004B2127">
                        <w:tc>
                          <w:tcPr>
                            <w:tcW w:w="141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20F89B2" w14:textId="77777777" w:rsidR="00EC20EB" w:rsidRPr="004B2127" w:rsidRDefault="00EC20EB" w:rsidP="004B2127">
                            <w:pPr>
                              <w:spacing w:line="276" w:lineRule="auto"/>
                              <w:rPr>
                                <w:b w:val="0"/>
                                <w:bCs w:val="0"/>
                                <w:sz w:val="22"/>
                                <w:szCs w:val="22"/>
                              </w:rPr>
                            </w:pPr>
                            <w:r w:rsidRPr="004B2127">
                              <w:rPr>
                                <w:b w:val="0"/>
                                <w:bCs w:val="0"/>
                                <w:sz w:val="22"/>
                                <w:szCs w:val="22"/>
                                <w:lang w:val="vi-VN"/>
                              </w:rPr>
                              <w:t>1. Nội năng là</w:t>
                            </w:r>
                          </w:p>
                        </w:tc>
                        <w:tc>
                          <w:tcPr>
                            <w:tcW w:w="358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922193A" w14:textId="77777777" w:rsidR="00EC20EB" w:rsidRPr="004B2127" w:rsidRDefault="00EC20EB" w:rsidP="004B2127">
                            <w:pPr>
                              <w:spacing w:line="276" w:lineRule="auto"/>
                              <w:rPr>
                                <w:b w:val="0"/>
                                <w:bCs w:val="0"/>
                                <w:sz w:val="22"/>
                                <w:szCs w:val="22"/>
                              </w:rPr>
                            </w:pPr>
                            <w:r w:rsidRPr="004B2127">
                              <w:rPr>
                                <w:b w:val="0"/>
                                <w:bCs w:val="0"/>
                                <w:sz w:val="22"/>
                                <w:szCs w:val="22"/>
                                <w:lang w:val="vi-VN"/>
                              </w:rPr>
                              <w:t>a) càng cao khi động năng trung bình của các phân tử cấu tạo nên vật càng lớn.</w:t>
                            </w:r>
                          </w:p>
                        </w:tc>
                      </w:tr>
                      <w:tr w:rsidR="00EC20EB" w:rsidRPr="004B2127" w14:paraId="293155DA" w14:textId="77777777" w:rsidTr="004B2127">
                        <w:tc>
                          <w:tcPr>
                            <w:tcW w:w="141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2F9C87" w14:textId="1CEC4F65" w:rsidR="00EC20EB" w:rsidRPr="004B2127" w:rsidRDefault="00EC20EB" w:rsidP="004B2127">
                            <w:pPr>
                              <w:spacing w:before="100" w:beforeAutospacing="1" w:after="100" w:afterAutospacing="1" w:line="276" w:lineRule="auto"/>
                              <w:rPr>
                                <w:b w:val="0"/>
                                <w:bCs w:val="0"/>
                                <w:sz w:val="22"/>
                                <w:szCs w:val="22"/>
                              </w:rPr>
                            </w:pPr>
                            <w:r w:rsidRPr="004B2127">
                              <w:rPr>
                                <w:b w:val="0"/>
                                <w:bCs w:val="0"/>
                                <w:sz w:val="22"/>
                                <w:szCs w:val="22"/>
                                <w:lang w:val="vi-VN"/>
                              </w:rPr>
                              <w:t>2. Nội năng của</w:t>
                            </w:r>
                            <w:r>
                              <w:rPr>
                                <w:b w:val="0"/>
                                <w:bCs w:val="0"/>
                                <w:sz w:val="22"/>
                                <w:szCs w:val="22"/>
                                <w:lang w:val="vi-VN"/>
                              </w:rPr>
                              <w:t xml:space="preserve"> </w:t>
                            </w:r>
                            <w:r w:rsidRPr="004B2127">
                              <w:rPr>
                                <w:b w:val="0"/>
                                <w:bCs w:val="0"/>
                                <w:sz w:val="22"/>
                                <w:szCs w:val="22"/>
                                <w:lang w:val="vi-VN"/>
                              </w:rPr>
                              <w:t>khí lí tưởng</w:t>
                            </w:r>
                          </w:p>
                        </w:tc>
                        <w:tc>
                          <w:tcPr>
                            <w:tcW w:w="3589" w:type="pct"/>
                            <w:tcBorders>
                              <w:top w:val="nil"/>
                              <w:left w:val="nil"/>
                              <w:bottom w:val="single" w:sz="8" w:space="0" w:color="auto"/>
                              <w:right w:val="single" w:sz="8" w:space="0" w:color="auto"/>
                            </w:tcBorders>
                            <w:tcMar>
                              <w:top w:w="0" w:type="dxa"/>
                              <w:left w:w="108" w:type="dxa"/>
                              <w:bottom w:w="0" w:type="dxa"/>
                              <w:right w:w="108" w:type="dxa"/>
                            </w:tcMar>
                            <w:hideMark/>
                          </w:tcPr>
                          <w:p w14:paraId="1494BD5D" w14:textId="77777777" w:rsidR="00EC20EB" w:rsidRPr="004B2127" w:rsidRDefault="00EC20EB" w:rsidP="004B2127">
                            <w:pPr>
                              <w:spacing w:before="100" w:beforeAutospacing="1" w:after="100" w:afterAutospacing="1" w:line="276" w:lineRule="auto"/>
                              <w:rPr>
                                <w:b w:val="0"/>
                                <w:bCs w:val="0"/>
                                <w:sz w:val="22"/>
                                <w:szCs w:val="22"/>
                              </w:rPr>
                            </w:pPr>
                            <w:r w:rsidRPr="004B2127">
                              <w:rPr>
                                <w:b w:val="0"/>
                                <w:bCs w:val="0"/>
                                <w:sz w:val="22"/>
                                <w:szCs w:val="22"/>
                                <w:lang w:val="vi-VN"/>
                              </w:rPr>
                              <w:t>b) J/(kg.K).</w:t>
                            </w:r>
                          </w:p>
                        </w:tc>
                      </w:tr>
                      <w:tr w:rsidR="00EC20EB" w:rsidRPr="004B2127" w14:paraId="4D192ADD" w14:textId="77777777" w:rsidTr="004B2127">
                        <w:tc>
                          <w:tcPr>
                            <w:tcW w:w="141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B76775" w14:textId="77777777" w:rsidR="00EC20EB" w:rsidRPr="004B2127" w:rsidRDefault="00EC20EB" w:rsidP="004B2127">
                            <w:pPr>
                              <w:spacing w:before="100" w:beforeAutospacing="1" w:after="100" w:afterAutospacing="1" w:line="276" w:lineRule="auto"/>
                              <w:rPr>
                                <w:b w:val="0"/>
                                <w:bCs w:val="0"/>
                                <w:sz w:val="22"/>
                                <w:szCs w:val="22"/>
                              </w:rPr>
                            </w:pPr>
                            <w:r w:rsidRPr="004B2127">
                              <w:rPr>
                                <w:b w:val="0"/>
                                <w:bCs w:val="0"/>
                                <w:sz w:val="22"/>
                                <w:szCs w:val="22"/>
                                <w:lang w:val="vi-VN"/>
                              </w:rPr>
                              <w:t>3. Nhiệt độ của vật</w:t>
                            </w:r>
                          </w:p>
                        </w:tc>
                        <w:tc>
                          <w:tcPr>
                            <w:tcW w:w="3589" w:type="pct"/>
                            <w:tcBorders>
                              <w:top w:val="nil"/>
                              <w:left w:val="nil"/>
                              <w:bottom w:val="single" w:sz="8" w:space="0" w:color="auto"/>
                              <w:right w:val="single" w:sz="8" w:space="0" w:color="auto"/>
                            </w:tcBorders>
                            <w:tcMar>
                              <w:top w:w="0" w:type="dxa"/>
                              <w:left w:w="108" w:type="dxa"/>
                              <w:bottom w:w="0" w:type="dxa"/>
                              <w:right w:w="108" w:type="dxa"/>
                            </w:tcMar>
                            <w:hideMark/>
                          </w:tcPr>
                          <w:p w14:paraId="6B08D67B" w14:textId="77777777" w:rsidR="00EC20EB" w:rsidRPr="004B2127" w:rsidRDefault="00EC20EB" w:rsidP="004B2127">
                            <w:pPr>
                              <w:spacing w:before="100" w:beforeAutospacing="1" w:after="100" w:afterAutospacing="1" w:line="276" w:lineRule="auto"/>
                              <w:rPr>
                                <w:b w:val="0"/>
                                <w:bCs w:val="0"/>
                                <w:sz w:val="22"/>
                                <w:szCs w:val="22"/>
                              </w:rPr>
                            </w:pPr>
                            <w:r w:rsidRPr="004B2127">
                              <w:rPr>
                                <w:b w:val="0"/>
                                <w:bCs w:val="0"/>
                                <w:sz w:val="22"/>
                                <w:szCs w:val="22"/>
                                <w:lang w:val="vi-VN"/>
                              </w:rPr>
                              <w:t>c) số đo độ biến thiên nội năng trong quá trình truyền nhiệt.</w:t>
                            </w:r>
                          </w:p>
                        </w:tc>
                      </w:tr>
                      <w:tr w:rsidR="00EC20EB" w:rsidRPr="004B2127" w14:paraId="4CC8FE8F" w14:textId="77777777" w:rsidTr="004B2127">
                        <w:tc>
                          <w:tcPr>
                            <w:tcW w:w="141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8E35A1" w14:textId="77777777" w:rsidR="00EC20EB" w:rsidRPr="004B2127" w:rsidRDefault="00EC20EB" w:rsidP="004B2127">
                            <w:pPr>
                              <w:spacing w:before="100" w:beforeAutospacing="1" w:after="100" w:afterAutospacing="1" w:line="276" w:lineRule="auto"/>
                              <w:rPr>
                                <w:b w:val="0"/>
                                <w:bCs w:val="0"/>
                                <w:sz w:val="22"/>
                                <w:szCs w:val="22"/>
                              </w:rPr>
                            </w:pPr>
                            <w:r w:rsidRPr="004B2127">
                              <w:rPr>
                                <w:b w:val="0"/>
                                <w:bCs w:val="0"/>
                                <w:sz w:val="22"/>
                                <w:szCs w:val="22"/>
                                <w:lang w:val="vi-VN"/>
                              </w:rPr>
                              <w:t>4. Nhiệt lượng là</w:t>
                            </w:r>
                          </w:p>
                        </w:tc>
                        <w:tc>
                          <w:tcPr>
                            <w:tcW w:w="3589" w:type="pct"/>
                            <w:tcBorders>
                              <w:top w:val="nil"/>
                              <w:left w:val="nil"/>
                              <w:bottom w:val="single" w:sz="8" w:space="0" w:color="auto"/>
                              <w:right w:val="single" w:sz="8" w:space="0" w:color="auto"/>
                            </w:tcBorders>
                            <w:tcMar>
                              <w:top w:w="0" w:type="dxa"/>
                              <w:left w:w="108" w:type="dxa"/>
                              <w:bottom w:w="0" w:type="dxa"/>
                              <w:right w:w="108" w:type="dxa"/>
                            </w:tcMar>
                            <w:hideMark/>
                          </w:tcPr>
                          <w:p w14:paraId="3FAC370F" w14:textId="77777777" w:rsidR="00EC20EB" w:rsidRPr="004B2127" w:rsidRDefault="00EC20EB" w:rsidP="004B2127">
                            <w:pPr>
                              <w:spacing w:before="100" w:beforeAutospacing="1" w:after="100" w:afterAutospacing="1" w:line="276" w:lineRule="auto"/>
                              <w:rPr>
                                <w:b w:val="0"/>
                                <w:bCs w:val="0"/>
                                <w:sz w:val="22"/>
                                <w:szCs w:val="22"/>
                              </w:rPr>
                            </w:pPr>
                            <w:r w:rsidRPr="004B2127">
                              <w:rPr>
                                <w:b w:val="0"/>
                                <w:bCs w:val="0"/>
                                <w:sz w:val="22"/>
                                <w:szCs w:val="22"/>
                                <w:lang w:val="vi-VN"/>
                              </w:rPr>
                              <w:t>d) quá trình nội năng được chuyển hóa thành cơ năng và ngược lại.</w:t>
                            </w:r>
                          </w:p>
                        </w:tc>
                      </w:tr>
                      <w:tr w:rsidR="00EC20EB" w:rsidRPr="004B2127" w14:paraId="627F963E" w14:textId="77777777" w:rsidTr="004B2127">
                        <w:tc>
                          <w:tcPr>
                            <w:tcW w:w="141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DA920F" w14:textId="77777777" w:rsidR="00EC20EB" w:rsidRPr="004B2127" w:rsidRDefault="00EC20EB" w:rsidP="004B2127">
                            <w:pPr>
                              <w:spacing w:before="100" w:beforeAutospacing="1" w:after="100" w:afterAutospacing="1" w:line="276" w:lineRule="auto"/>
                              <w:rPr>
                                <w:b w:val="0"/>
                                <w:bCs w:val="0"/>
                                <w:sz w:val="22"/>
                                <w:szCs w:val="22"/>
                              </w:rPr>
                            </w:pPr>
                            <w:r w:rsidRPr="004B2127">
                              <w:rPr>
                                <w:b w:val="0"/>
                                <w:bCs w:val="0"/>
                                <w:sz w:val="22"/>
                                <w:szCs w:val="22"/>
                                <w:lang w:val="vi-VN"/>
                              </w:rPr>
                              <w:t>5. Công là</w:t>
                            </w:r>
                          </w:p>
                        </w:tc>
                        <w:tc>
                          <w:tcPr>
                            <w:tcW w:w="3589" w:type="pct"/>
                            <w:tcBorders>
                              <w:top w:val="nil"/>
                              <w:left w:val="nil"/>
                              <w:bottom w:val="single" w:sz="8" w:space="0" w:color="auto"/>
                              <w:right w:val="single" w:sz="8" w:space="0" w:color="auto"/>
                            </w:tcBorders>
                            <w:tcMar>
                              <w:top w:w="0" w:type="dxa"/>
                              <w:left w:w="108" w:type="dxa"/>
                              <w:bottom w:w="0" w:type="dxa"/>
                              <w:right w:w="108" w:type="dxa"/>
                            </w:tcMar>
                            <w:hideMark/>
                          </w:tcPr>
                          <w:p w14:paraId="3D2228AF" w14:textId="77777777" w:rsidR="00EC20EB" w:rsidRPr="004B2127" w:rsidRDefault="00EC20EB" w:rsidP="004B2127">
                            <w:pPr>
                              <w:spacing w:before="100" w:beforeAutospacing="1" w:after="100" w:afterAutospacing="1" w:line="276" w:lineRule="auto"/>
                              <w:rPr>
                                <w:b w:val="0"/>
                                <w:bCs w:val="0"/>
                                <w:sz w:val="22"/>
                                <w:szCs w:val="22"/>
                              </w:rPr>
                            </w:pPr>
                            <w:r w:rsidRPr="004B2127">
                              <w:rPr>
                                <w:b w:val="0"/>
                                <w:bCs w:val="0"/>
                                <w:sz w:val="22"/>
                                <w:szCs w:val="22"/>
                                <w:lang w:val="vi-VN"/>
                              </w:rPr>
                              <w:t>đ) tổng động năng và thế năng của các nguyên tử , phân tử cấu tạo nên vật.</w:t>
                            </w:r>
                          </w:p>
                        </w:tc>
                      </w:tr>
                      <w:tr w:rsidR="00EC20EB" w:rsidRPr="004B2127" w14:paraId="20E276AF" w14:textId="77777777" w:rsidTr="004B2127">
                        <w:tc>
                          <w:tcPr>
                            <w:tcW w:w="141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B3AC1A" w14:textId="77777777" w:rsidR="00EC20EB" w:rsidRPr="004B2127" w:rsidRDefault="00EC20EB" w:rsidP="004B2127">
                            <w:pPr>
                              <w:spacing w:before="100" w:beforeAutospacing="1" w:after="100" w:afterAutospacing="1" w:line="276" w:lineRule="auto"/>
                              <w:rPr>
                                <w:b w:val="0"/>
                                <w:bCs w:val="0"/>
                                <w:sz w:val="22"/>
                                <w:szCs w:val="22"/>
                              </w:rPr>
                            </w:pPr>
                            <w:r w:rsidRPr="004B2127">
                              <w:rPr>
                                <w:b w:val="0"/>
                                <w:bCs w:val="0"/>
                                <w:sz w:val="22"/>
                                <w:szCs w:val="22"/>
                                <w:lang w:val="vi-VN"/>
                              </w:rPr>
                              <w:t>6. Truyền nhiệt là</w:t>
                            </w:r>
                          </w:p>
                        </w:tc>
                        <w:tc>
                          <w:tcPr>
                            <w:tcW w:w="3589" w:type="pct"/>
                            <w:tcBorders>
                              <w:top w:val="nil"/>
                              <w:left w:val="nil"/>
                              <w:bottom w:val="single" w:sz="8" w:space="0" w:color="auto"/>
                              <w:right w:val="single" w:sz="8" w:space="0" w:color="auto"/>
                            </w:tcBorders>
                            <w:tcMar>
                              <w:top w:w="0" w:type="dxa"/>
                              <w:left w:w="108" w:type="dxa"/>
                              <w:bottom w:w="0" w:type="dxa"/>
                              <w:right w:w="108" w:type="dxa"/>
                            </w:tcMar>
                            <w:hideMark/>
                          </w:tcPr>
                          <w:p w14:paraId="2EDE4AA5" w14:textId="77777777" w:rsidR="00EC20EB" w:rsidRPr="004B2127" w:rsidRDefault="00EC20EB" w:rsidP="004B2127">
                            <w:pPr>
                              <w:spacing w:before="100" w:beforeAutospacing="1" w:after="100" w:afterAutospacing="1" w:line="276" w:lineRule="auto"/>
                              <w:rPr>
                                <w:b w:val="0"/>
                                <w:bCs w:val="0"/>
                                <w:sz w:val="22"/>
                                <w:szCs w:val="22"/>
                              </w:rPr>
                            </w:pPr>
                            <w:r w:rsidRPr="004B2127">
                              <w:rPr>
                                <w:b w:val="0"/>
                                <w:bCs w:val="0"/>
                                <w:sz w:val="22"/>
                                <w:szCs w:val="22"/>
                                <w:lang w:val="vi-VN"/>
                              </w:rPr>
                              <w:t>e) chỉ phụ thuộc vào nhiệt độ.</w:t>
                            </w:r>
                          </w:p>
                        </w:tc>
                      </w:tr>
                      <w:tr w:rsidR="00EC20EB" w:rsidRPr="004B2127" w14:paraId="02098AF2" w14:textId="77777777" w:rsidTr="004B2127">
                        <w:tc>
                          <w:tcPr>
                            <w:tcW w:w="141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EFC9C7" w14:textId="77777777" w:rsidR="00EC20EB" w:rsidRPr="004B2127" w:rsidRDefault="00EC20EB" w:rsidP="004B2127">
                            <w:pPr>
                              <w:spacing w:before="100" w:beforeAutospacing="1" w:after="100" w:afterAutospacing="1" w:line="276" w:lineRule="auto"/>
                              <w:rPr>
                                <w:b w:val="0"/>
                                <w:bCs w:val="0"/>
                                <w:sz w:val="22"/>
                                <w:szCs w:val="22"/>
                              </w:rPr>
                            </w:pPr>
                            <w:r w:rsidRPr="004B2127">
                              <w:rPr>
                                <w:b w:val="0"/>
                                <w:bCs w:val="0"/>
                                <w:sz w:val="22"/>
                                <w:szCs w:val="22"/>
                                <w:lang w:val="vi-VN"/>
                              </w:rPr>
                              <w:t>7. Thực hiện công là</w:t>
                            </w:r>
                          </w:p>
                        </w:tc>
                        <w:tc>
                          <w:tcPr>
                            <w:tcW w:w="3589" w:type="pct"/>
                            <w:tcBorders>
                              <w:top w:val="nil"/>
                              <w:left w:val="nil"/>
                              <w:bottom w:val="single" w:sz="8" w:space="0" w:color="auto"/>
                              <w:right w:val="single" w:sz="8" w:space="0" w:color="auto"/>
                            </w:tcBorders>
                            <w:tcMar>
                              <w:top w:w="0" w:type="dxa"/>
                              <w:left w:w="108" w:type="dxa"/>
                              <w:bottom w:w="0" w:type="dxa"/>
                              <w:right w:w="108" w:type="dxa"/>
                            </w:tcMar>
                            <w:hideMark/>
                          </w:tcPr>
                          <w:p w14:paraId="4C1CA598" w14:textId="77777777" w:rsidR="00EC20EB" w:rsidRPr="004B2127" w:rsidRDefault="00EC20EB" w:rsidP="004B2127">
                            <w:pPr>
                              <w:spacing w:before="100" w:beforeAutospacing="1" w:after="100" w:afterAutospacing="1" w:line="276" w:lineRule="auto"/>
                              <w:rPr>
                                <w:b w:val="0"/>
                                <w:bCs w:val="0"/>
                                <w:sz w:val="22"/>
                                <w:szCs w:val="22"/>
                              </w:rPr>
                            </w:pPr>
                            <w:r w:rsidRPr="004B2127">
                              <w:rPr>
                                <w:b w:val="0"/>
                                <w:bCs w:val="0"/>
                                <w:sz w:val="22"/>
                                <w:szCs w:val="22"/>
                                <w:lang w:val="vi-VN"/>
                              </w:rPr>
                              <w:t>g) Q = mc</w:t>
                            </w:r>
                            <w:r w:rsidRPr="004B2127">
                              <w:rPr>
                                <w:b w:val="0"/>
                                <w:bCs w:val="0"/>
                                <w:sz w:val="22"/>
                                <w:szCs w:val="22"/>
                              </w:rPr>
                              <w:t>Δ</w:t>
                            </w:r>
                            <w:r w:rsidRPr="004B2127">
                              <w:rPr>
                                <w:b w:val="0"/>
                                <w:bCs w:val="0"/>
                                <w:sz w:val="22"/>
                                <w:szCs w:val="22"/>
                                <w:lang w:val="vi-VN"/>
                              </w:rPr>
                              <w:t>t.</w:t>
                            </w:r>
                          </w:p>
                        </w:tc>
                      </w:tr>
                      <w:tr w:rsidR="00EC20EB" w:rsidRPr="004B2127" w14:paraId="378421A2" w14:textId="77777777" w:rsidTr="004B2127">
                        <w:tc>
                          <w:tcPr>
                            <w:tcW w:w="141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240768" w14:textId="6CACCDBB" w:rsidR="00EC20EB" w:rsidRPr="004B2127" w:rsidRDefault="00EC20EB" w:rsidP="004B2127">
                            <w:pPr>
                              <w:spacing w:before="100" w:beforeAutospacing="1" w:after="100" w:afterAutospacing="1" w:line="276" w:lineRule="auto"/>
                              <w:rPr>
                                <w:b w:val="0"/>
                                <w:bCs w:val="0"/>
                                <w:sz w:val="22"/>
                                <w:szCs w:val="22"/>
                              </w:rPr>
                            </w:pPr>
                            <w:r w:rsidRPr="004B2127">
                              <w:rPr>
                                <w:b w:val="0"/>
                                <w:bCs w:val="0"/>
                                <w:sz w:val="22"/>
                                <w:szCs w:val="22"/>
                                <w:lang w:val="vi-VN"/>
                              </w:rPr>
                              <w:t>8. Công thức tính nhiệt lượng</w:t>
                            </w:r>
                          </w:p>
                        </w:tc>
                        <w:tc>
                          <w:tcPr>
                            <w:tcW w:w="3589" w:type="pct"/>
                            <w:tcBorders>
                              <w:top w:val="nil"/>
                              <w:left w:val="nil"/>
                              <w:bottom w:val="single" w:sz="8" w:space="0" w:color="auto"/>
                              <w:right w:val="single" w:sz="8" w:space="0" w:color="auto"/>
                            </w:tcBorders>
                            <w:tcMar>
                              <w:top w:w="0" w:type="dxa"/>
                              <w:left w:w="108" w:type="dxa"/>
                              <w:bottom w:w="0" w:type="dxa"/>
                              <w:right w:w="108" w:type="dxa"/>
                            </w:tcMar>
                            <w:hideMark/>
                          </w:tcPr>
                          <w:p w14:paraId="583D020A" w14:textId="77777777" w:rsidR="00EC20EB" w:rsidRPr="004B2127" w:rsidRDefault="00EC20EB" w:rsidP="004B2127">
                            <w:pPr>
                              <w:spacing w:before="100" w:beforeAutospacing="1" w:after="100" w:afterAutospacing="1" w:line="276" w:lineRule="auto"/>
                              <w:rPr>
                                <w:b w:val="0"/>
                                <w:bCs w:val="0"/>
                                <w:sz w:val="22"/>
                                <w:szCs w:val="22"/>
                              </w:rPr>
                            </w:pPr>
                            <w:r w:rsidRPr="004B2127">
                              <w:rPr>
                                <w:b w:val="0"/>
                                <w:bCs w:val="0"/>
                                <w:sz w:val="22"/>
                                <w:szCs w:val="22"/>
                                <w:lang w:val="vi-VN"/>
                              </w:rPr>
                              <w:t>h) số đo sự biến thiên nội năng trong quá trình thực hiện công.</w:t>
                            </w:r>
                          </w:p>
                        </w:tc>
                      </w:tr>
                      <w:tr w:rsidR="00EC20EB" w:rsidRPr="004B2127" w14:paraId="430A5B49" w14:textId="77777777" w:rsidTr="004B2127">
                        <w:tc>
                          <w:tcPr>
                            <w:tcW w:w="141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0B222F" w14:textId="77777777" w:rsidR="00EC20EB" w:rsidRPr="004B2127" w:rsidRDefault="00EC20EB" w:rsidP="004B2127">
                            <w:pPr>
                              <w:spacing w:before="100" w:beforeAutospacing="1" w:after="100" w:afterAutospacing="1" w:line="276" w:lineRule="auto"/>
                              <w:rPr>
                                <w:b w:val="0"/>
                                <w:bCs w:val="0"/>
                                <w:sz w:val="22"/>
                                <w:szCs w:val="22"/>
                              </w:rPr>
                            </w:pPr>
                            <w:r w:rsidRPr="004B2127">
                              <w:rPr>
                                <w:b w:val="0"/>
                                <w:bCs w:val="0"/>
                                <w:sz w:val="22"/>
                                <w:szCs w:val="22"/>
                                <w:lang w:val="vi-VN"/>
                              </w:rPr>
                              <w:t>9. Đơn vị nhiệt dung riêng là</w:t>
                            </w:r>
                          </w:p>
                        </w:tc>
                        <w:tc>
                          <w:tcPr>
                            <w:tcW w:w="3589" w:type="pct"/>
                            <w:tcBorders>
                              <w:top w:val="nil"/>
                              <w:left w:val="nil"/>
                              <w:bottom w:val="single" w:sz="8" w:space="0" w:color="auto"/>
                              <w:right w:val="single" w:sz="8" w:space="0" w:color="auto"/>
                            </w:tcBorders>
                            <w:tcMar>
                              <w:top w:w="0" w:type="dxa"/>
                              <w:left w:w="108" w:type="dxa"/>
                              <w:bottom w:w="0" w:type="dxa"/>
                              <w:right w:w="108" w:type="dxa"/>
                            </w:tcMar>
                            <w:hideMark/>
                          </w:tcPr>
                          <w:p w14:paraId="3D2B5937" w14:textId="77777777" w:rsidR="00EC20EB" w:rsidRPr="004B2127" w:rsidRDefault="00EC20EB" w:rsidP="004B2127">
                            <w:pPr>
                              <w:spacing w:before="100" w:beforeAutospacing="1" w:after="100" w:afterAutospacing="1" w:line="276" w:lineRule="auto"/>
                              <w:rPr>
                                <w:b w:val="0"/>
                                <w:bCs w:val="0"/>
                                <w:sz w:val="22"/>
                                <w:szCs w:val="22"/>
                              </w:rPr>
                            </w:pPr>
                            <w:r w:rsidRPr="004B2127">
                              <w:rPr>
                                <w:b w:val="0"/>
                                <w:bCs w:val="0"/>
                                <w:sz w:val="22"/>
                                <w:szCs w:val="22"/>
                                <w:lang w:val="vi-VN"/>
                              </w:rPr>
                              <w:t>i) quá trình trong đó chỉ có sự chuyền nội năng từ vật này sang vật khác.</w:t>
                            </w:r>
                          </w:p>
                        </w:tc>
                      </w:tr>
                    </w:tbl>
                    <w:p w14:paraId="7F5CE438" w14:textId="77777777" w:rsidR="00EC20EB" w:rsidRPr="004B2127" w:rsidRDefault="00EC20EB" w:rsidP="004B2127">
                      <w:pPr>
                        <w:spacing w:line="276" w:lineRule="auto"/>
                        <w:jc w:val="both"/>
                        <w:rPr>
                          <w:b w:val="0"/>
                          <w:bCs w:val="0"/>
                          <w:sz w:val="22"/>
                          <w:szCs w:val="22"/>
                          <w:lang w:val="fr-FR"/>
                        </w:rPr>
                      </w:pPr>
                      <w:proofErr w:type="gramStart"/>
                      <w:r w:rsidRPr="004B2127">
                        <w:rPr>
                          <w:sz w:val="22"/>
                          <w:szCs w:val="22"/>
                        </w:rPr>
                        <w:t>Câu 2.</w:t>
                      </w:r>
                      <w:proofErr w:type="gramEnd"/>
                      <w:r w:rsidRPr="004B2127">
                        <w:rPr>
                          <w:b w:val="0"/>
                          <w:bCs w:val="0"/>
                          <w:sz w:val="22"/>
                          <w:szCs w:val="22"/>
                        </w:rPr>
                        <w:t xml:space="preserve"> </w:t>
                      </w:r>
                      <w:r w:rsidRPr="004B2127">
                        <w:rPr>
                          <w:b w:val="0"/>
                          <w:bCs w:val="0"/>
                          <w:sz w:val="22"/>
                          <w:szCs w:val="22"/>
                          <w:lang w:val="fr-FR"/>
                        </w:rPr>
                        <w:t>Nội năng của một vật là</w:t>
                      </w:r>
                    </w:p>
                    <w:p w14:paraId="29AC3D58" w14:textId="4D09282A" w:rsidR="00EC20EB" w:rsidRPr="004B2127" w:rsidRDefault="00EC20EB" w:rsidP="004B2127">
                      <w:pPr>
                        <w:tabs>
                          <w:tab w:val="left" w:pos="240"/>
                        </w:tabs>
                        <w:spacing w:line="276" w:lineRule="auto"/>
                        <w:jc w:val="both"/>
                        <w:rPr>
                          <w:b w:val="0"/>
                          <w:bCs w:val="0"/>
                          <w:sz w:val="22"/>
                          <w:szCs w:val="22"/>
                          <w:lang w:val="fr-FR"/>
                        </w:rPr>
                      </w:pPr>
                      <w:r w:rsidRPr="004B2127">
                        <w:rPr>
                          <w:b w:val="0"/>
                          <w:bCs w:val="0"/>
                          <w:sz w:val="22"/>
                          <w:szCs w:val="22"/>
                          <w:lang w:val="fr-FR"/>
                        </w:rPr>
                        <w:tab/>
                        <w:t>A. tổng động năng và thế năng của vật.</w:t>
                      </w:r>
                      <w:r w:rsidRPr="004B2127">
                        <w:rPr>
                          <w:b w:val="0"/>
                          <w:bCs w:val="0"/>
                          <w:sz w:val="22"/>
                          <w:szCs w:val="22"/>
                          <w:lang w:val="fr-FR"/>
                        </w:rPr>
                        <w:tab/>
                        <w:t>B. tổng động năng và thế năng của các phân tử cấu tạo nên vật.</w:t>
                      </w:r>
                    </w:p>
                    <w:p w14:paraId="4FBA1C54" w14:textId="77777777" w:rsidR="00EC20EB" w:rsidRPr="004B2127" w:rsidRDefault="00EC20EB" w:rsidP="004B2127">
                      <w:pPr>
                        <w:tabs>
                          <w:tab w:val="left" w:pos="240"/>
                        </w:tabs>
                        <w:spacing w:line="276" w:lineRule="auto"/>
                        <w:jc w:val="both"/>
                        <w:rPr>
                          <w:b w:val="0"/>
                          <w:bCs w:val="0"/>
                          <w:sz w:val="22"/>
                          <w:szCs w:val="22"/>
                          <w:lang w:val="fr-FR"/>
                        </w:rPr>
                      </w:pPr>
                      <w:r w:rsidRPr="004B2127">
                        <w:rPr>
                          <w:b w:val="0"/>
                          <w:bCs w:val="0"/>
                          <w:sz w:val="22"/>
                          <w:szCs w:val="22"/>
                          <w:lang w:val="fr-FR"/>
                        </w:rPr>
                        <w:tab/>
                        <w:t>C. tổng nhiệt lượng và cơ năng mà vật nhận được trong quá trình truyền nhiệt và thực hiện công.</w:t>
                      </w:r>
                    </w:p>
                    <w:p w14:paraId="31DDA7AC" w14:textId="77777777" w:rsidR="00EC20EB" w:rsidRPr="004B2127" w:rsidRDefault="00EC20EB" w:rsidP="004B2127">
                      <w:pPr>
                        <w:tabs>
                          <w:tab w:val="left" w:pos="240"/>
                        </w:tabs>
                        <w:spacing w:line="276" w:lineRule="auto"/>
                        <w:jc w:val="both"/>
                        <w:rPr>
                          <w:b w:val="0"/>
                          <w:bCs w:val="0"/>
                          <w:sz w:val="22"/>
                          <w:szCs w:val="22"/>
                          <w:lang w:val="fr-FR"/>
                        </w:rPr>
                      </w:pPr>
                      <w:r w:rsidRPr="004B2127">
                        <w:rPr>
                          <w:b w:val="0"/>
                          <w:bCs w:val="0"/>
                          <w:sz w:val="22"/>
                          <w:szCs w:val="22"/>
                          <w:lang w:val="fr-FR"/>
                        </w:rPr>
                        <w:tab/>
                        <w:t>D. nhiệt lượng vật nhận được trong quá trình truyền nhiệt.</w:t>
                      </w:r>
                    </w:p>
                    <w:p w14:paraId="1F762D34" w14:textId="77777777" w:rsidR="00EC20EB" w:rsidRPr="004B2127" w:rsidRDefault="00EC20EB" w:rsidP="004B2127">
                      <w:pPr>
                        <w:spacing w:line="276" w:lineRule="auto"/>
                        <w:jc w:val="both"/>
                        <w:rPr>
                          <w:b w:val="0"/>
                          <w:bCs w:val="0"/>
                          <w:sz w:val="22"/>
                          <w:szCs w:val="22"/>
                        </w:rPr>
                      </w:pPr>
                      <w:proofErr w:type="gramStart"/>
                      <w:r w:rsidRPr="004B2127">
                        <w:rPr>
                          <w:sz w:val="22"/>
                          <w:szCs w:val="22"/>
                        </w:rPr>
                        <w:t>Câu 3.</w:t>
                      </w:r>
                      <w:proofErr w:type="gramEnd"/>
                      <w:r w:rsidRPr="004B2127">
                        <w:rPr>
                          <w:b w:val="0"/>
                          <w:bCs w:val="0"/>
                          <w:sz w:val="22"/>
                          <w:szCs w:val="22"/>
                        </w:rPr>
                        <w:t xml:space="preserve"> </w:t>
                      </w:r>
                      <w:r w:rsidRPr="004B2127">
                        <w:rPr>
                          <w:b w:val="0"/>
                          <w:bCs w:val="0"/>
                          <w:sz w:val="22"/>
                          <w:szCs w:val="22"/>
                          <w:lang w:val="fr-FR"/>
                        </w:rPr>
                        <w:t xml:space="preserve">Câu nào sau đây nói về nội năng là </w:t>
                      </w:r>
                      <w:r w:rsidRPr="004B2127">
                        <w:rPr>
                          <w:b w:val="0"/>
                          <w:bCs w:val="0"/>
                          <w:i/>
                          <w:sz w:val="22"/>
                          <w:szCs w:val="22"/>
                          <w:lang w:val="fr-FR"/>
                        </w:rPr>
                        <w:t>không</w:t>
                      </w:r>
                      <w:r w:rsidRPr="004B2127">
                        <w:rPr>
                          <w:b w:val="0"/>
                          <w:bCs w:val="0"/>
                          <w:sz w:val="22"/>
                          <w:szCs w:val="22"/>
                          <w:lang w:val="fr-FR"/>
                        </w:rPr>
                        <w:t xml:space="preserve"> đúng?</w:t>
                      </w:r>
                    </w:p>
                    <w:p w14:paraId="13B0F4D1" w14:textId="77777777" w:rsidR="00EC20EB" w:rsidRPr="004B2127" w:rsidRDefault="00EC20EB" w:rsidP="004B2127">
                      <w:pPr>
                        <w:tabs>
                          <w:tab w:val="left" w:pos="240"/>
                        </w:tabs>
                        <w:spacing w:line="276" w:lineRule="auto"/>
                        <w:jc w:val="both"/>
                        <w:rPr>
                          <w:b w:val="0"/>
                          <w:bCs w:val="0"/>
                          <w:sz w:val="22"/>
                          <w:szCs w:val="22"/>
                          <w:lang w:val="fr-FR"/>
                        </w:rPr>
                      </w:pPr>
                      <w:r w:rsidRPr="004B2127">
                        <w:rPr>
                          <w:b w:val="0"/>
                          <w:bCs w:val="0"/>
                          <w:sz w:val="22"/>
                          <w:szCs w:val="22"/>
                          <w:lang w:val="fr-FR"/>
                        </w:rPr>
                        <w:tab/>
                        <w:t>A. Nội năng của khí lí tưởng không phụ thuộc vào thể tích mà phụ thuộc vào nhiệt độ.</w:t>
                      </w:r>
                    </w:p>
                    <w:p w14:paraId="06ACB000" w14:textId="77777777" w:rsidR="00EC20EB" w:rsidRPr="004B2127" w:rsidRDefault="00EC20EB" w:rsidP="004B2127">
                      <w:pPr>
                        <w:tabs>
                          <w:tab w:val="left" w:pos="240"/>
                        </w:tabs>
                        <w:spacing w:line="276" w:lineRule="auto"/>
                        <w:jc w:val="both"/>
                        <w:rPr>
                          <w:b w:val="0"/>
                          <w:bCs w:val="0"/>
                          <w:sz w:val="22"/>
                          <w:szCs w:val="22"/>
                          <w:lang w:val="fr-FR"/>
                        </w:rPr>
                      </w:pPr>
                      <w:r w:rsidRPr="004B2127">
                        <w:rPr>
                          <w:b w:val="0"/>
                          <w:bCs w:val="0"/>
                          <w:sz w:val="22"/>
                          <w:szCs w:val="22"/>
                          <w:lang w:val="fr-FR"/>
                        </w:rPr>
                        <w:tab/>
                        <w:t>B. Nội năng có thể chuyển hóa thành các dạng năng lượng khác.</w:t>
                      </w:r>
                    </w:p>
                    <w:p w14:paraId="29E89AB6" w14:textId="77777777" w:rsidR="00EC20EB" w:rsidRPr="004B2127" w:rsidRDefault="00EC20EB" w:rsidP="004B2127">
                      <w:pPr>
                        <w:tabs>
                          <w:tab w:val="left" w:pos="240"/>
                        </w:tabs>
                        <w:spacing w:line="276" w:lineRule="auto"/>
                        <w:jc w:val="both"/>
                        <w:rPr>
                          <w:b w:val="0"/>
                          <w:bCs w:val="0"/>
                          <w:sz w:val="22"/>
                          <w:szCs w:val="22"/>
                          <w:lang w:val="fr-FR"/>
                        </w:rPr>
                      </w:pPr>
                      <w:r w:rsidRPr="004B2127">
                        <w:rPr>
                          <w:b w:val="0"/>
                          <w:bCs w:val="0"/>
                          <w:sz w:val="22"/>
                          <w:szCs w:val="22"/>
                          <w:lang w:val="fr-FR"/>
                        </w:rPr>
                        <w:tab/>
                        <w:t>C. Nội năng là nhiệt lượng vật nhận được trong quá trình truyền nhiệt.</w:t>
                      </w:r>
                    </w:p>
                    <w:p w14:paraId="5B84001F" w14:textId="77777777" w:rsidR="00EC20EB" w:rsidRPr="004B2127" w:rsidRDefault="00EC20EB" w:rsidP="004B2127">
                      <w:pPr>
                        <w:tabs>
                          <w:tab w:val="left" w:pos="240"/>
                        </w:tabs>
                        <w:spacing w:line="276" w:lineRule="auto"/>
                        <w:jc w:val="both"/>
                        <w:rPr>
                          <w:b w:val="0"/>
                          <w:bCs w:val="0"/>
                          <w:sz w:val="22"/>
                          <w:szCs w:val="22"/>
                          <w:lang w:val="fr-FR"/>
                        </w:rPr>
                      </w:pPr>
                      <w:r w:rsidRPr="004B2127">
                        <w:rPr>
                          <w:b w:val="0"/>
                          <w:bCs w:val="0"/>
                          <w:sz w:val="22"/>
                          <w:szCs w:val="22"/>
                          <w:lang w:val="fr-FR"/>
                        </w:rPr>
                        <w:tab/>
                        <w:t>D. Nội năng của một vật có thể tăng lên hoặc giảm đi.</w:t>
                      </w:r>
                    </w:p>
                    <w:p w14:paraId="0282CD1E" w14:textId="77777777" w:rsidR="00EC20EB" w:rsidRDefault="00EC20EB" w:rsidP="004B2127">
                      <w:pPr>
                        <w:tabs>
                          <w:tab w:val="left" w:pos="240"/>
                        </w:tabs>
                        <w:spacing w:line="276" w:lineRule="auto"/>
                        <w:jc w:val="both"/>
                        <w:rPr>
                          <w:b w:val="0"/>
                          <w:bCs w:val="0"/>
                          <w:sz w:val="22"/>
                          <w:szCs w:val="22"/>
                          <w:lang w:val="fr-FR"/>
                        </w:rPr>
                      </w:pPr>
                      <w:proofErr w:type="gramStart"/>
                      <w:r w:rsidRPr="004B2127">
                        <w:rPr>
                          <w:sz w:val="22"/>
                          <w:szCs w:val="22"/>
                        </w:rPr>
                        <w:t>Câu 4.</w:t>
                      </w:r>
                      <w:proofErr w:type="gramEnd"/>
                      <w:r w:rsidRPr="004B2127">
                        <w:rPr>
                          <w:b w:val="0"/>
                          <w:bCs w:val="0"/>
                          <w:sz w:val="22"/>
                          <w:szCs w:val="22"/>
                        </w:rPr>
                        <w:t xml:space="preserve"> </w:t>
                      </w:r>
                      <w:r w:rsidRPr="004B2127">
                        <w:rPr>
                          <w:b w:val="0"/>
                          <w:bCs w:val="0"/>
                          <w:sz w:val="22"/>
                          <w:szCs w:val="22"/>
                          <w:lang w:val="fr-FR"/>
                        </w:rPr>
                        <w:t>Nội năng của một vật phụ thuộc vào</w:t>
                      </w:r>
                      <w:r w:rsidRPr="004B2127">
                        <w:rPr>
                          <w:b w:val="0"/>
                          <w:bCs w:val="0"/>
                          <w:sz w:val="22"/>
                          <w:szCs w:val="22"/>
                          <w:lang w:val="fr-FR"/>
                        </w:rPr>
                        <w:tab/>
                        <w:t>A. Nhiệt độ, áp suất và khối lượng.</w:t>
                      </w:r>
                      <w:r w:rsidRPr="004B2127">
                        <w:rPr>
                          <w:b w:val="0"/>
                          <w:bCs w:val="0"/>
                          <w:sz w:val="22"/>
                          <w:szCs w:val="22"/>
                          <w:lang w:val="fr-FR"/>
                        </w:rPr>
                        <w:tab/>
                      </w:r>
                      <w:r w:rsidRPr="004B2127">
                        <w:rPr>
                          <w:b w:val="0"/>
                          <w:bCs w:val="0"/>
                          <w:sz w:val="22"/>
                          <w:szCs w:val="22"/>
                          <w:lang w:val="fr-FR"/>
                        </w:rPr>
                        <w:tab/>
                      </w:r>
                    </w:p>
                    <w:p w14:paraId="05C56D35" w14:textId="6F03AE98" w:rsidR="00EC20EB" w:rsidRPr="004B2127" w:rsidRDefault="00EC20EB" w:rsidP="004B2127">
                      <w:pPr>
                        <w:tabs>
                          <w:tab w:val="left" w:pos="240"/>
                        </w:tabs>
                        <w:spacing w:line="276" w:lineRule="auto"/>
                        <w:jc w:val="both"/>
                        <w:rPr>
                          <w:b w:val="0"/>
                          <w:bCs w:val="0"/>
                          <w:sz w:val="22"/>
                          <w:szCs w:val="22"/>
                          <w:lang w:val="fr-FR"/>
                        </w:rPr>
                      </w:pPr>
                      <w:r w:rsidRPr="004B2127">
                        <w:rPr>
                          <w:b w:val="0"/>
                          <w:bCs w:val="0"/>
                          <w:sz w:val="22"/>
                          <w:szCs w:val="22"/>
                          <w:lang w:val="fr-FR"/>
                        </w:rPr>
                        <w:t>B. Nhiệt độ và áp suất.</w:t>
                      </w:r>
                      <w:r w:rsidRPr="004B2127">
                        <w:rPr>
                          <w:b w:val="0"/>
                          <w:bCs w:val="0"/>
                          <w:sz w:val="22"/>
                          <w:szCs w:val="22"/>
                          <w:lang w:val="fr-FR"/>
                        </w:rPr>
                        <w:tab/>
                      </w:r>
                      <w:r w:rsidRPr="004B2127">
                        <w:rPr>
                          <w:b w:val="0"/>
                          <w:bCs w:val="0"/>
                          <w:sz w:val="22"/>
                          <w:szCs w:val="22"/>
                          <w:lang w:val="fr-FR"/>
                        </w:rPr>
                        <w:tab/>
                        <w:t>C. Nhiệt độ và thể tích.</w:t>
                      </w:r>
                      <w:r w:rsidRPr="004B2127">
                        <w:rPr>
                          <w:b w:val="0"/>
                          <w:bCs w:val="0"/>
                          <w:sz w:val="22"/>
                          <w:szCs w:val="22"/>
                          <w:lang w:val="fr-FR"/>
                        </w:rPr>
                        <w:tab/>
                      </w:r>
                      <w:r w:rsidRPr="004B2127">
                        <w:rPr>
                          <w:b w:val="0"/>
                          <w:bCs w:val="0"/>
                          <w:sz w:val="22"/>
                          <w:szCs w:val="22"/>
                          <w:lang w:val="fr-FR"/>
                        </w:rPr>
                        <w:tab/>
                      </w:r>
                      <w:r w:rsidRPr="004B2127">
                        <w:rPr>
                          <w:b w:val="0"/>
                          <w:bCs w:val="0"/>
                          <w:sz w:val="22"/>
                          <w:szCs w:val="22"/>
                          <w:lang w:val="fr-FR"/>
                        </w:rPr>
                        <w:tab/>
                        <w:t>D. Nhiệt độ, áp suất và thể tích.</w:t>
                      </w:r>
                    </w:p>
                    <w:p w14:paraId="0CD6AECE" w14:textId="77777777" w:rsidR="00EC20EB" w:rsidRDefault="00EC20EB" w:rsidP="004B2127">
                      <w:pPr>
                        <w:tabs>
                          <w:tab w:val="left" w:pos="240"/>
                        </w:tabs>
                        <w:spacing w:line="276" w:lineRule="auto"/>
                        <w:jc w:val="both"/>
                        <w:rPr>
                          <w:b w:val="0"/>
                          <w:bCs w:val="0"/>
                          <w:sz w:val="22"/>
                          <w:szCs w:val="22"/>
                          <w:lang w:val="fr-FR"/>
                        </w:rPr>
                      </w:pPr>
                      <w:proofErr w:type="gramStart"/>
                      <w:r w:rsidRPr="004B2127">
                        <w:rPr>
                          <w:sz w:val="22"/>
                          <w:szCs w:val="22"/>
                        </w:rPr>
                        <w:t>Câu 5.</w:t>
                      </w:r>
                      <w:proofErr w:type="gramEnd"/>
                      <w:r w:rsidRPr="004B2127">
                        <w:rPr>
                          <w:b w:val="0"/>
                          <w:bCs w:val="0"/>
                          <w:sz w:val="22"/>
                          <w:szCs w:val="22"/>
                        </w:rPr>
                        <w:t xml:space="preserve"> </w:t>
                      </w:r>
                      <w:r w:rsidRPr="004B2127">
                        <w:rPr>
                          <w:b w:val="0"/>
                          <w:bCs w:val="0"/>
                          <w:sz w:val="22"/>
                          <w:szCs w:val="22"/>
                          <w:lang w:val="fr-FR"/>
                        </w:rPr>
                        <w:t>Trường hợp nào dưới đây làm biến đổi nội năng không do thực hiện công ?</w:t>
                      </w:r>
                      <w:r>
                        <w:rPr>
                          <w:b w:val="0"/>
                          <w:bCs w:val="0"/>
                          <w:sz w:val="22"/>
                          <w:szCs w:val="22"/>
                          <w:lang w:val="fr-FR"/>
                        </w:rPr>
                        <w:tab/>
                      </w:r>
                      <w:r w:rsidRPr="004B2127">
                        <w:rPr>
                          <w:b w:val="0"/>
                          <w:bCs w:val="0"/>
                          <w:sz w:val="22"/>
                          <w:szCs w:val="22"/>
                          <w:lang w:val="fr-FR"/>
                        </w:rPr>
                        <w:t>A. Đung nước bằng bếp.</w:t>
                      </w:r>
                    </w:p>
                    <w:p w14:paraId="109A849E" w14:textId="01740416" w:rsidR="00EC20EB" w:rsidRPr="004B2127" w:rsidRDefault="00EC20EB" w:rsidP="004B2127">
                      <w:pPr>
                        <w:tabs>
                          <w:tab w:val="left" w:pos="240"/>
                        </w:tabs>
                        <w:spacing w:line="276" w:lineRule="auto"/>
                        <w:jc w:val="both"/>
                        <w:rPr>
                          <w:b w:val="0"/>
                          <w:bCs w:val="0"/>
                          <w:sz w:val="22"/>
                          <w:szCs w:val="22"/>
                          <w:lang w:val="fr-FR"/>
                        </w:rPr>
                      </w:pPr>
                      <w:r w:rsidRPr="004B2127">
                        <w:rPr>
                          <w:b w:val="0"/>
                          <w:bCs w:val="0"/>
                          <w:sz w:val="22"/>
                          <w:szCs w:val="22"/>
                          <w:lang w:val="fr-FR"/>
                        </w:rPr>
                        <w:t>B. Một viên bi bằng thép rơi xuống đất mềm.</w:t>
                      </w:r>
                      <w:r>
                        <w:rPr>
                          <w:b w:val="0"/>
                          <w:bCs w:val="0"/>
                          <w:sz w:val="22"/>
                          <w:szCs w:val="22"/>
                          <w:lang w:val="vi-VN"/>
                        </w:rPr>
                        <w:t xml:space="preserve">        </w:t>
                      </w:r>
                      <w:r w:rsidRPr="004B2127">
                        <w:rPr>
                          <w:b w:val="0"/>
                          <w:bCs w:val="0"/>
                          <w:sz w:val="22"/>
                          <w:szCs w:val="22"/>
                          <w:lang w:val="fr-FR"/>
                        </w:rPr>
                        <w:t>C. Cọ xát hai vật vào nhau.</w:t>
                      </w:r>
                      <w:r w:rsidRPr="004B2127">
                        <w:rPr>
                          <w:b w:val="0"/>
                          <w:bCs w:val="0"/>
                          <w:sz w:val="22"/>
                          <w:szCs w:val="22"/>
                          <w:lang w:val="fr-FR"/>
                        </w:rPr>
                        <w:tab/>
                      </w:r>
                      <w:r w:rsidRPr="004B2127">
                        <w:rPr>
                          <w:b w:val="0"/>
                          <w:bCs w:val="0"/>
                          <w:sz w:val="22"/>
                          <w:szCs w:val="22"/>
                          <w:lang w:val="fr-FR"/>
                        </w:rPr>
                        <w:tab/>
                        <w:t>D. Nén khí trong xi lanh.</w:t>
                      </w:r>
                    </w:p>
                    <w:p w14:paraId="12DE6C2E" w14:textId="77777777" w:rsidR="00EC20EB" w:rsidRPr="004B2127" w:rsidRDefault="00EC20EB" w:rsidP="004B2127">
                      <w:pPr>
                        <w:tabs>
                          <w:tab w:val="left" w:pos="240"/>
                        </w:tabs>
                        <w:spacing w:line="276" w:lineRule="auto"/>
                        <w:jc w:val="both"/>
                        <w:rPr>
                          <w:b w:val="0"/>
                          <w:bCs w:val="0"/>
                          <w:sz w:val="22"/>
                          <w:szCs w:val="22"/>
                          <w:lang w:val="fr-FR"/>
                        </w:rPr>
                      </w:pPr>
                      <w:proofErr w:type="gramStart"/>
                      <w:r w:rsidRPr="004B2127">
                        <w:rPr>
                          <w:sz w:val="22"/>
                          <w:szCs w:val="22"/>
                        </w:rPr>
                        <w:t>Câu 6.</w:t>
                      </w:r>
                      <w:proofErr w:type="gramEnd"/>
                      <w:r w:rsidRPr="004B2127">
                        <w:rPr>
                          <w:b w:val="0"/>
                          <w:bCs w:val="0"/>
                          <w:sz w:val="22"/>
                          <w:szCs w:val="22"/>
                        </w:rPr>
                        <w:t xml:space="preserve"> </w:t>
                      </w:r>
                      <w:r w:rsidRPr="004B2127">
                        <w:rPr>
                          <w:b w:val="0"/>
                          <w:bCs w:val="0"/>
                          <w:sz w:val="22"/>
                          <w:szCs w:val="22"/>
                          <w:lang w:val="fr-FR"/>
                        </w:rPr>
                        <w:t>Điều nào sau đây là đúng khi nói về các cách làm thay đổi nội năng của một vật ?</w:t>
                      </w:r>
                    </w:p>
                    <w:p w14:paraId="79E8DED3" w14:textId="77777777" w:rsidR="00EC20EB" w:rsidRPr="004B2127" w:rsidRDefault="00EC20EB" w:rsidP="004B2127">
                      <w:pPr>
                        <w:tabs>
                          <w:tab w:val="left" w:pos="240"/>
                        </w:tabs>
                        <w:spacing w:line="276" w:lineRule="auto"/>
                        <w:jc w:val="both"/>
                        <w:rPr>
                          <w:b w:val="0"/>
                          <w:bCs w:val="0"/>
                          <w:sz w:val="22"/>
                          <w:szCs w:val="22"/>
                          <w:lang w:val="fr-FR"/>
                        </w:rPr>
                      </w:pPr>
                      <w:r w:rsidRPr="004B2127">
                        <w:rPr>
                          <w:b w:val="0"/>
                          <w:bCs w:val="0"/>
                          <w:sz w:val="22"/>
                          <w:szCs w:val="22"/>
                          <w:lang w:val="fr-FR"/>
                        </w:rPr>
                        <w:t>A. Nội năng của vật có thể biến đổi bằng hai cách : thực hiện công và truyền nhiệt.</w:t>
                      </w:r>
                    </w:p>
                    <w:p w14:paraId="75B934BE" w14:textId="77777777" w:rsidR="00EC20EB" w:rsidRPr="004B2127" w:rsidRDefault="00EC20EB" w:rsidP="004B2127">
                      <w:pPr>
                        <w:tabs>
                          <w:tab w:val="left" w:pos="240"/>
                        </w:tabs>
                        <w:spacing w:line="276" w:lineRule="auto"/>
                        <w:jc w:val="both"/>
                        <w:rPr>
                          <w:b w:val="0"/>
                          <w:bCs w:val="0"/>
                          <w:sz w:val="22"/>
                          <w:szCs w:val="22"/>
                          <w:lang w:val="fr-FR"/>
                        </w:rPr>
                      </w:pPr>
                      <w:r w:rsidRPr="004B2127">
                        <w:rPr>
                          <w:b w:val="0"/>
                          <w:bCs w:val="0"/>
                          <w:sz w:val="22"/>
                          <w:szCs w:val="22"/>
                          <w:lang w:val="fr-FR"/>
                        </w:rPr>
                        <w:t>B. Quá trình làm thay đổi nội năng có liên quan đến sự chuyển dời của các vật khác tác dụng lực lên vật đang xét gọi là sự thực hiện công.</w:t>
                      </w:r>
                    </w:p>
                    <w:p w14:paraId="5D295309" w14:textId="545567FC" w:rsidR="00EC20EB" w:rsidRPr="004B2127" w:rsidRDefault="00EC20EB" w:rsidP="004B2127">
                      <w:pPr>
                        <w:tabs>
                          <w:tab w:val="left" w:pos="240"/>
                        </w:tabs>
                        <w:spacing w:line="276" w:lineRule="auto"/>
                        <w:jc w:val="both"/>
                        <w:rPr>
                          <w:b w:val="0"/>
                          <w:bCs w:val="0"/>
                          <w:sz w:val="22"/>
                          <w:szCs w:val="22"/>
                          <w:lang w:val="fr-FR"/>
                        </w:rPr>
                      </w:pPr>
                      <w:r w:rsidRPr="004B2127">
                        <w:rPr>
                          <w:b w:val="0"/>
                          <w:bCs w:val="0"/>
                          <w:sz w:val="22"/>
                          <w:szCs w:val="22"/>
                          <w:lang w:val="fr-FR"/>
                        </w:rPr>
                        <w:t>C. Quá trình làm thay đổi nội năng không bằng cách thực hiện công gọi là sự truyền nhiệt.</w:t>
                      </w:r>
                      <w:r>
                        <w:rPr>
                          <w:b w:val="0"/>
                          <w:bCs w:val="0"/>
                          <w:sz w:val="22"/>
                          <w:szCs w:val="22"/>
                          <w:lang w:val="vi-VN"/>
                        </w:rPr>
                        <w:t xml:space="preserve">  </w:t>
                      </w:r>
                      <w:r w:rsidRPr="004B2127">
                        <w:rPr>
                          <w:b w:val="0"/>
                          <w:bCs w:val="0"/>
                          <w:sz w:val="22"/>
                          <w:szCs w:val="22"/>
                          <w:lang w:val="fr-FR"/>
                        </w:rPr>
                        <w:t>D. Tất cả đều đúng.</w:t>
                      </w:r>
                    </w:p>
                    <w:p w14:paraId="15635D69" w14:textId="77777777" w:rsidR="00EC20EB" w:rsidRPr="004B2127" w:rsidRDefault="00EC20EB" w:rsidP="004B2127">
                      <w:pPr>
                        <w:tabs>
                          <w:tab w:val="left" w:pos="240"/>
                        </w:tabs>
                        <w:spacing w:line="276" w:lineRule="auto"/>
                        <w:jc w:val="both"/>
                        <w:rPr>
                          <w:b w:val="0"/>
                          <w:bCs w:val="0"/>
                          <w:sz w:val="22"/>
                          <w:szCs w:val="22"/>
                        </w:rPr>
                      </w:pPr>
                      <w:proofErr w:type="gramStart"/>
                      <w:r w:rsidRPr="004B2127">
                        <w:rPr>
                          <w:sz w:val="22"/>
                          <w:szCs w:val="22"/>
                        </w:rPr>
                        <w:t>Câu 7.</w:t>
                      </w:r>
                      <w:proofErr w:type="gramEnd"/>
                      <w:r w:rsidRPr="004B2127">
                        <w:rPr>
                          <w:b w:val="0"/>
                          <w:bCs w:val="0"/>
                          <w:sz w:val="22"/>
                          <w:szCs w:val="22"/>
                        </w:rPr>
                        <w:t xml:space="preserve"> Câu nào sau đây nói về nhiệt lượng là không </w:t>
                      </w:r>
                      <w:proofErr w:type="gramStart"/>
                      <w:r w:rsidRPr="004B2127">
                        <w:rPr>
                          <w:b w:val="0"/>
                          <w:bCs w:val="0"/>
                          <w:sz w:val="22"/>
                          <w:szCs w:val="22"/>
                        </w:rPr>
                        <w:t>đúng ?</w:t>
                      </w:r>
                      <w:proofErr w:type="gramEnd"/>
                    </w:p>
                    <w:p w14:paraId="20033028" w14:textId="77777777" w:rsidR="00EC20EB" w:rsidRPr="004B2127" w:rsidRDefault="00EC20EB" w:rsidP="004B2127">
                      <w:pPr>
                        <w:tabs>
                          <w:tab w:val="left" w:pos="240"/>
                        </w:tabs>
                        <w:spacing w:line="276" w:lineRule="auto"/>
                        <w:jc w:val="both"/>
                        <w:rPr>
                          <w:b w:val="0"/>
                          <w:bCs w:val="0"/>
                          <w:sz w:val="22"/>
                          <w:szCs w:val="22"/>
                        </w:rPr>
                      </w:pPr>
                      <w:r w:rsidRPr="004B2127">
                        <w:rPr>
                          <w:b w:val="0"/>
                          <w:bCs w:val="0"/>
                          <w:sz w:val="22"/>
                          <w:szCs w:val="22"/>
                        </w:rPr>
                        <w:t>A. Nhiệt lượng là số đo độ tăng nội năng của vật trong quá trình truyền nhiệt.</w:t>
                      </w:r>
                    </w:p>
                    <w:p w14:paraId="355B2C0C" w14:textId="77777777" w:rsidR="00EC20EB" w:rsidRPr="004B2127" w:rsidRDefault="00EC20EB" w:rsidP="004B2127">
                      <w:pPr>
                        <w:tabs>
                          <w:tab w:val="left" w:pos="240"/>
                        </w:tabs>
                        <w:spacing w:line="276" w:lineRule="auto"/>
                        <w:jc w:val="both"/>
                        <w:rPr>
                          <w:b w:val="0"/>
                          <w:bCs w:val="0"/>
                          <w:sz w:val="22"/>
                          <w:szCs w:val="22"/>
                        </w:rPr>
                      </w:pPr>
                      <w:r w:rsidRPr="004B2127">
                        <w:rPr>
                          <w:b w:val="0"/>
                          <w:bCs w:val="0"/>
                          <w:sz w:val="22"/>
                          <w:szCs w:val="22"/>
                        </w:rPr>
                        <w:t>B. Một vật lúc nào cũng có nội năng, do đó lúc nào cũng có nhiệt lượng.</w:t>
                      </w:r>
                    </w:p>
                    <w:p w14:paraId="05B5A713" w14:textId="77777777" w:rsidR="00EC20EB" w:rsidRPr="004B2127" w:rsidRDefault="00EC20EB" w:rsidP="004B2127">
                      <w:pPr>
                        <w:tabs>
                          <w:tab w:val="left" w:pos="240"/>
                        </w:tabs>
                        <w:spacing w:line="276" w:lineRule="auto"/>
                        <w:jc w:val="both"/>
                        <w:rPr>
                          <w:b w:val="0"/>
                          <w:bCs w:val="0"/>
                          <w:sz w:val="22"/>
                          <w:szCs w:val="22"/>
                          <w:lang w:val="fr-FR"/>
                        </w:rPr>
                      </w:pPr>
                      <w:r w:rsidRPr="004B2127">
                        <w:rPr>
                          <w:b w:val="0"/>
                          <w:bCs w:val="0"/>
                          <w:sz w:val="22"/>
                          <w:szCs w:val="22"/>
                        </w:rPr>
                        <w:t xml:space="preserve">C. </w:t>
                      </w:r>
                      <w:proofErr w:type="gramStart"/>
                      <w:r w:rsidRPr="004B2127">
                        <w:rPr>
                          <w:b w:val="0"/>
                          <w:bCs w:val="0"/>
                          <w:sz w:val="22"/>
                          <w:szCs w:val="22"/>
                        </w:rPr>
                        <w:t>Đơn</w:t>
                      </w:r>
                      <w:proofErr w:type="gramEnd"/>
                      <w:r w:rsidRPr="004B2127">
                        <w:rPr>
                          <w:b w:val="0"/>
                          <w:bCs w:val="0"/>
                          <w:sz w:val="22"/>
                          <w:szCs w:val="22"/>
                        </w:rPr>
                        <w:t xml:space="preserve"> vị của nhiệt lượng là J.</w:t>
                      </w:r>
                      <w:r w:rsidRPr="004B2127">
                        <w:rPr>
                          <w:b w:val="0"/>
                          <w:bCs w:val="0"/>
                          <w:sz w:val="22"/>
                          <w:szCs w:val="22"/>
                        </w:rPr>
                        <w:tab/>
                      </w:r>
                      <w:r w:rsidRPr="004B2127">
                        <w:rPr>
                          <w:b w:val="0"/>
                          <w:bCs w:val="0"/>
                          <w:sz w:val="22"/>
                          <w:szCs w:val="22"/>
                        </w:rPr>
                        <w:tab/>
                      </w:r>
                      <w:r w:rsidRPr="004B2127">
                        <w:rPr>
                          <w:b w:val="0"/>
                          <w:bCs w:val="0"/>
                          <w:sz w:val="22"/>
                          <w:szCs w:val="22"/>
                        </w:rPr>
                        <w:tab/>
                      </w:r>
                      <w:r w:rsidRPr="004B2127">
                        <w:rPr>
                          <w:b w:val="0"/>
                          <w:bCs w:val="0"/>
                          <w:sz w:val="22"/>
                          <w:szCs w:val="22"/>
                        </w:rPr>
                        <w:tab/>
                      </w:r>
                      <w:r w:rsidRPr="004B2127">
                        <w:rPr>
                          <w:b w:val="0"/>
                          <w:bCs w:val="0"/>
                          <w:sz w:val="22"/>
                          <w:szCs w:val="22"/>
                        </w:rPr>
                        <w:tab/>
                      </w:r>
                      <w:r w:rsidRPr="004B2127">
                        <w:rPr>
                          <w:b w:val="0"/>
                          <w:bCs w:val="0"/>
                          <w:sz w:val="22"/>
                          <w:szCs w:val="22"/>
                        </w:rPr>
                        <w:tab/>
                        <w:t>D. Nhiệt lượng không phải là nội năng.</w:t>
                      </w:r>
                    </w:p>
                    <w:p w14:paraId="24D727CC" w14:textId="77777777" w:rsidR="00EC20EB" w:rsidRPr="004B2127" w:rsidRDefault="00EC20EB" w:rsidP="004B2127">
                      <w:pPr>
                        <w:tabs>
                          <w:tab w:val="left" w:pos="240"/>
                        </w:tabs>
                        <w:spacing w:line="276" w:lineRule="auto"/>
                        <w:jc w:val="both"/>
                        <w:rPr>
                          <w:b w:val="0"/>
                          <w:bCs w:val="0"/>
                          <w:sz w:val="22"/>
                          <w:szCs w:val="22"/>
                        </w:rPr>
                      </w:pPr>
                      <w:proofErr w:type="gramStart"/>
                      <w:r w:rsidRPr="004B2127">
                        <w:rPr>
                          <w:sz w:val="22"/>
                          <w:szCs w:val="22"/>
                        </w:rPr>
                        <w:t>Câu 8.</w:t>
                      </w:r>
                      <w:proofErr w:type="gramEnd"/>
                      <w:r w:rsidRPr="004B2127">
                        <w:rPr>
                          <w:b w:val="0"/>
                          <w:bCs w:val="0"/>
                          <w:sz w:val="22"/>
                          <w:szCs w:val="22"/>
                        </w:rPr>
                        <w:t xml:space="preserve"> Câu nào sau đây nói về nội năng là </w:t>
                      </w:r>
                      <w:proofErr w:type="gramStart"/>
                      <w:r w:rsidRPr="004B2127">
                        <w:rPr>
                          <w:b w:val="0"/>
                          <w:bCs w:val="0"/>
                          <w:sz w:val="22"/>
                          <w:szCs w:val="22"/>
                        </w:rPr>
                        <w:t>đúng ?</w:t>
                      </w:r>
                      <w:proofErr w:type="gramEnd"/>
                    </w:p>
                    <w:p w14:paraId="6D1E70CF" w14:textId="77777777" w:rsidR="00EC20EB" w:rsidRPr="004B2127" w:rsidRDefault="00EC20EB" w:rsidP="004B2127">
                      <w:pPr>
                        <w:tabs>
                          <w:tab w:val="left" w:pos="240"/>
                        </w:tabs>
                        <w:spacing w:line="276" w:lineRule="auto"/>
                        <w:jc w:val="both"/>
                        <w:rPr>
                          <w:b w:val="0"/>
                          <w:bCs w:val="0"/>
                          <w:sz w:val="22"/>
                          <w:szCs w:val="22"/>
                        </w:rPr>
                      </w:pPr>
                      <w:r w:rsidRPr="004B2127">
                        <w:rPr>
                          <w:b w:val="0"/>
                          <w:bCs w:val="0"/>
                          <w:sz w:val="22"/>
                          <w:szCs w:val="22"/>
                        </w:rPr>
                        <w:t xml:space="preserve">A. Nội năng là nhiệt lượng. </w:t>
                      </w:r>
                      <w:r w:rsidRPr="004B2127">
                        <w:rPr>
                          <w:b w:val="0"/>
                          <w:bCs w:val="0"/>
                          <w:sz w:val="22"/>
                          <w:szCs w:val="22"/>
                        </w:rPr>
                        <w:tab/>
                      </w:r>
                      <w:r w:rsidRPr="004B2127">
                        <w:rPr>
                          <w:b w:val="0"/>
                          <w:bCs w:val="0"/>
                          <w:sz w:val="22"/>
                          <w:szCs w:val="22"/>
                        </w:rPr>
                        <w:tab/>
                      </w:r>
                      <w:r w:rsidRPr="004B2127">
                        <w:rPr>
                          <w:b w:val="0"/>
                          <w:bCs w:val="0"/>
                          <w:sz w:val="22"/>
                          <w:szCs w:val="22"/>
                        </w:rPr>
                        <w:tab/>
                      </w:r>
                      <w:r w:rsidRPr="004B2127">
                        <w:rPr>
                          <w:b w:val="0"/>
                          <w:bCs w:val="0"/>
                          <w:sz w:val="22"/>
                          <w:szCs w:val="22"/>
                        </w:rPr>
                        <w:tab/>
                      </w:r>
                      <w:r w:rsidRPr="004B2127">
                        <w:rPr>
                          <w:b w:val="0"/>
                          <w:bCs w:val="0"/>
                          <w:sz w:val="22"/>
                          <w:szCs w:val="22"/>
                        </w:rPr>
                        <w:tab/>
                        <w:t>D. Nội năng là một dạng năng lượng.</w:t>
                      </w:r>
                    </w:p>
                    <w:p w14:paraId="43DA9BC7" w14:textId="77777777" w:rsidR="00EC20EB" w:rsidRPr="004B2127" w:rsidRDefault="00EC20EB" w:rsidP="004B2127">
                      <w:pPr>
                        <w:tabs>
                          <w:tab w:val="left" w:pos="240"/>
                        </w:tabs>
                        <w:spacing w:line="276" w:lineRule="auto"/>
                        <w:jc w:val="both"/>
                        <w:rPr>
                          <w:b w:val="0"/>
                          <w:bCs w:val="0"/>
                          <w:sz w:val="22"/>
                          <w:szCs w:val="22"/>
                        </w:rPr>
                      </w:pPr>
                      <w:r w:rsidRPr="004B2127">
                        <w:rPr>
                          <w:b w:val="0"/>
                          <w:bCs w:val="0"/>
                          <w:sz w:val="22"/>
                          <w:szCs w:val="22"/>
                        </w:rPr>
                        <w:t xml:space="preserve">B. Nội năng của vật </w:t>
                      </w:r>
                      <w:proofErr w:type="gramStart"/>
                      <w:r w:rsidRPr="004B2127">
                        <w:rPr>
                          <w:b w:val="0"/>
                          <w:bCs w:val="0"/>
                          <w:sz w:val="22"/>
                          <w:szCs w:val="22"/>
                        </w:rPr>
                        <w:t>A</w:t>
                      </w:r>
                      <w:proofErr w:type="gramEnd"/>
                      <w:r w:rsidRPr="004B2127">
                        <w:rPr>
                          <w:b w:val="0"/>
                          <w:bCs w:val="0"/>
                          <w:sz w:val="22"/>
                          <w:szCs w:val="22"/>
                        </w:rPr>
                        <w:t xml:space="preserve"> lớn hơn nội năng của vật B thì nhiệt độ của vật A cũng lớn hơn nhiệt độ của vật B.</w:t>
                      </w:r>
                    </w:p>
                    <w:p w14:paraId="3496EE65" w14:textId="77777777" w:rsidR="00EC20EB" w:rsidRPr="004B2127" w:rsidRDefault="00EC20EB" w:rsidP="004B2127">
                      <w:pPr>
                        <w:tabs>
                          <w:tab w:val="left" w:pos="240"/>
                        </w:tabs>
                        <w:spacing w:line="276" w:lineRule="auto"/>
                        <w:jc w:val="both"/>
                        <w:rPr>
                          <w:b w:val="0"/>
                          <w:bCs w:val="0"/>
                          <w:sz w:val="22"/>
                          <w:szCs w:val="22"/>
                        </w:rPr>
                      </w:pPr>
                      <w:r w:rsidRPr="004B2127">
                        <w:rPr>
                          <w:b w:val="0"/>
                          <w:bCs w:val="0"/>
                          <w:sz w:val="22"/>
                          <w:szCs w:val="22"/>
                        </w:rPr>
                        <w:t>C. Nội năng của vật chỉ thay đổi trong quá trình truyền nhiệt, không thay đổi trong quá trình thực hiện công.</w:t>
                      </w:r>
                    </w:p>
                    <w:p w14:paraId="1D446F03" w14:textId="77777777" w:rsidR="00EC20EB" w:rsidRPr="004B2127" w:rsidRDefault="00EC20EB" w:rsidP="004B2127">
                      <w:pPr>
                        <w:tabs>
                          <w:tab w:val="left" w:pos="240"/>
                        </w:tabs>
                        <w:spacing w:line="276" w:lineRule="auto"/>
                        <w:jc w:val="both"/>
                        <w:rPr>
                          <w:b w:val="0"/>
                          <w:bCs w:val="0"/>
                          <w:sz w:val="22"/>
                          <w:szCs w:val="22"/>
                        </w:rPr>
                      </w:pPr>
                      <w:proofErr w:type="gramStart"/>
                      <w:r w:rsidRPr="004B2127">
                        <w:rPr>
                          <w:sz w:val="22"/>
                          <w:szCs w:val="22"/>
                        </w:rPr>
                        <w:t>Câu 9.</w:t>
                      </w:r>
                      <w:proofErr w:type="gramEnd"/>
                      <w:r w:rsidRPr="004B2127">
                        <w:rPr>
                          <w:b w:val="0"/>
                          <w:bCs w:val="0"/>
                          <w:sz w:val="22"/>
                          <w:szCs w:val="22"/>
                        </w:rPr>
                        <w:t xml:space="preserve"> Câu nào sau đây nói về truyền nhiệt và thực hiện công là không </w:t>
                      </w:r>
                      <w:proofErr w:type="gramStart"/>
                      <w:r w:rsidRPr="004B2127">
                        <w:rPr>
                          <w:b w:val="0"/>
                          <w:bCs w:val="0"/>
                          <w:sz w:val="22"/>
                          <w:szCs w:val="22"/>
                        </w:rPr>
                        <w:t>đúng ?</w:t>
                      </w:r>
                      <w:proofErr w:type="gramEnd"/>
                    </w:p>
                    <w:p w14:paraId="65638328" w14:textId="77777777" w:rsidR="00EC20EB" w:rsidRPr="004B2127" w:rsidRDefault="00EC20EB" w:rsidP="004B2127">
                      <w:pPr>
                        <w:tabs>
                          <w:tab w:val="left" w:pos="240"/>
                        </w:tabs>
                        <w:spacing w:line="276" w:lineRule="auto"/>
                        <w:jc w:val="both"/>
                        <w:rPr>
                          <w:b w:val="0"/>
                          <w:bCs w:val="0"/>
                          <w:sz w:val="22"/>
                          <w:szCs w:val="22"/>
                        </w:rPr>
                      </w:pPr>
                      <w:r w:rsidRPr="004B2127">
                        <w:rPr>
                          <w:b w:val="0"/>
                          <w:bCs w:val="0"/>
                          <w:sz w:val="22"/>
                          <w:szCs w:val="22"/>
                        </w:rPr>
                        <w:t>A. Thực hiện công là quá trình có thể làm thay đổi nội năng của vật.</w:t>
                      </w:r>
                    </w:p>
                    <w:p w14:paraId="35AB70CB" w14:textId="77777777" w:rsidR="00EC20EB" w:rsidRPr="004B2127" w:rsidRDefault="00EC20EB" w:rsidP="004B2127">
                      <w:pPr>
                        <w:tabs>
                          <w:tab w:val="left" w:pos="240"/>
                        </w:tabs>
                        <w:spacing w:line="276" w:lineRule="auto"/>
                        <w:jc w:val="both"/>
                        <w:rPr>
                          <w:b w:val="0"/>
                          <w:bCs w:val="0"/>
                          <w:sz w:val="22"/>
                          <w:szCs w:val="22"/>
                        </w:rPr>
                      </w:pPr>
                      <w:r w:rsidRPr="004B2127">
                        <w:rPr>
                          <w:b w:val="0"/>
                          <w:bCs w:val="0"/>
                          <w:sz w:val="22"/>
                          <w:szCs w:val="22"/>
                        </w:rPr>
                        <w:t>B. Trong thực hiện công có sự chuyển hóa từ cơ năng sang nội năng và ngược lại.</w:t>
                      </w:r>
                    </w:p>
                    <w:p w14:paraId="0D12FEBB" w14:textId="77777777" w:rsidR="00EC20EB" w:rsidRPr="004B2127" w:rsidRDefault="00EC20EB" w:rsidP="004B2127">
                      <w:pPr>
                        <w:tabs>
                          <w:tab w:val="left" w:pos="240"/>
                        </w:tabs>
                        <w:spacing w:line="276" w:lineRule="auto"/>
                        <w:jc w:val="both"/>
                        <w:rPr>
                          <w:b w:val="0"/>
                          <w:bCs w:val="0"/>
                          <w:sz w:val="22"/>
                          <w:szCs w:val="22"/>
                        </w:rPr>
                      </w:pPr>
                      <w:r w:rsidRPr="004B2127">
                        <w:rPr>
                          <w:b w:val="0"/>
                          <w:bCs w:val="0"/>
                          <w:sz w:val="22"/>
                          <w:szCs w:val="22"/>
                        </w:rPr>
                        <w:t>C. Trong truyền nhiệt, có sự truyền động năng từ phân tử này sang phân tử khác.</w:t>
                      </w:r>
                    </w:p>
                    <w:p w14:paraId="2CC2FD63" w14:textId="77777777" w:rsidR="00EC20EB" w:rsidRPr="004B2127" w:rsidRDefault="00EC20EB" w:rsidP="004B2127">
                      <w:pPr>
                        <w:tabs>
                          <w:tab w:val="left" w:pos="240"/>
                        </w:tabs>
                        <w:spacing w:line="276" w:lineRule="auto"/>
                        <w:jc w:val="both"/>
                        <w:rPr>
                          <w:b w:val="0"/>
                          <w:bCs w:val="0"/>
                          <w:sz w:val="22"/>
                          <w:szCs w:val="22"/>
                        </w:rPr>
                      </w:pPr>
                      <w:r w:rsidRPr="004B2127">
                        <w:rPr>
                          <w:b w:val="0"/>
                          <w:bCs w:val="0"/>
                          <w:sz w:val="22"/>
                          <w:szCs w:val="22"/>
                        </w:rPr>
                        <w:t>D. Trong sự truyền nhiệt có sự chuyển hóa từ nội năng sang cơ năng và ngược lại.</w:t>
                      </w:r>
                    </w:p>
                    <w:p w14:paraId="6EE6D0FB" w14:textId="77777777" w:rsidR="00EC20EB" w:rsidRPr="004B2127" w:rsidRDefault="00EC20EB" w:rsidP="004B2127">
                      <w:pPr>
                        <w:spacing w:line="276" w:lineRule="auto"/>
                        <w:rPr>
                          <w:b w:val="0"/>
                          <w:bCs w:val="0"/>
                          <w:color w:val="000000"/>
                          <w:sz w:val="22"/>
                          <w:szCs w:val="22"/>
                        </w:rPr>
                      </w:pPr>
                      <w:proofErr w:type="gramStart"/>
                      <w:r w:rsidRPr="004B2127">
                        <w:rPr>
                          <w:sz w:val="22"/>
                          <w:szCs w:val="22"/>
                        </w:rPr>
                        <w:t>Câu 12</w:t>
                      </w:r>
                      <w:r w:rsidRPr="004B2127">
                        <w:rPr>
                          <w:b w:val="0"/>
                          <w:bCs w:val="0"/>
                          <w:sz w:val="22"/>
                          <w:szCs w:val="22"/>
                        </w:rPr>
                        <w:t>.</w:t>
                      </w:r>
                      <w:proofErr w:type="gramEnd"/>
                      <w:r w:rsidRPr="004B2127">
                        <w:rPr>
                          <w:b w:val="0"/>
                          <w:bCs w:val="0"/>
                          <w:sz w:val="22"/>
                          <w:szCs w:val="22"/>
                        </w:rPr>
                        <w:t xml:space="preserve"> </w:t>
                      </w:r>
                      <w:r w:rsidRPr="004B2127">
                        <w:rPr>
                          <w:b w:val="0"/>
                          <w:bCs w:val="0"/>
                          <w:color w:val="000000"/>
                          <w:sz w:val="22"/>
                          <w:szCs w:val="22"/>
                          <w:lang w:val="vi-VN"/>
                        </w:rPr>
                        <w:t>Câu nào đúng?</w:t>
                      </w:r>
                      <w:r w:rsidRPr="004B2127">
                        <w:rPr>
                          <w:rStyle w:val="apple-converted-space"/>
                          <w:b w:val="0"/>
                          <w:bCs w:val="0"/>
                          <w:color w:val="000000"/>
                          <w:sz w:val="22"/>
                          <w:szCs w:val="22"/>
                          <w:lang w:val="vi-VN"/>
                        </w:rPr>
                        <w:t> </w:t>
                      </w:r>
                      <w:r w:rsidRPr="004B2127">
                        <w:rPr>
                          <w:b w:val="0"/>
                          <w:bCs w:val="0"/>
                          <w:color w:val="000000"/>
                          <w:sz w:val="22"/>
                          <w:szCs w:val="22"/>
                          <w:lang w:val="vi-VN"/>
                        </w:rPr>
                        <w:t>Nhiệt độ của vật giảm là do các nguyên tử, phân tử cấu tạo nên vật</w:t>
                      </w:r>
                    </w:p>
                    <w:p w14:paraId="2A62430B" w14:textId="11538B06" w:rsidR="00EC20EB" w:rsidRPr="004B2127" w:rsidRDefault="00EC20EB" w:rsidP="004B2127">
                      <w:pPr>
                        <w:spacing w:line="276" w:lineRule="auto"/>
                        <w:rPr>
                          <w:b w:val="0"/>
                          <w:bCs w:val="0"/>
                          <w:color w:val="000000"/>
                          <w:sz w:val="22"/>
                          <w:szCs w:val="22"/>
                        </w:rPr>
                      </w:pPr>
                      <w:r w:rsidRPr="004B2127">
                        <w:rPr>
                          <w:b w:val="0"/>
                          <w:bCs w:val="0"/>
                          <w:color w:val="000000"/>
                          <w:sz w:val="22"/>
                          <w:szCs w:val="22"/>
                          <w:lang w:val="vi-VN"/>
                        </w:rPr>
                        <w:t>A. ngừng chuyển động.</w:t>
                      </w:r>
                      <w:r w:rsidRPr="004B2127">
                        <w:rPr>
                          <w:b w:val="0"/>
                          <w:bCs w:val="0"/>
                          <w:color w:val="000000"/>
                          <w:sz w:val="22"/>
                          <w:szCs w:val="22"/>
                        </w:rPr>
                        <w:tab/>
                      </w:r>
                      <w:r>
                        <w:rPr>
                          <w:b w:val="0"/>
                          <w:bCs w:val="0"/>
                          <w:color w:val="000000"/>
                          <w:sz w:val="22"/>
                          <w:szCs w:val="22"/>
                        </w:rPr>
                        <w:t xml:space="preserve">. </w:t>
                      </w:r>
                      <w:r>
                        <w:rPr>
                          <w:b w:val="0"/>
                          <w:bCs w:val="0"/>
                          <w:color w:val="000000"/>
                          <w:sz w:val="22"/>
                          <w:szCs w:val="22"/>
                          <w:lang w:val="vi-VN"/>
                        </w:rPr>
                        <w:t xml:space="preserve"> </w:t>
                      </w:r>
                      <w:r w:rsidRPr="004B2127">
                        <w:rPr>
                          <w:b w:val="0"/>
                          <w:bCs w:val="0"/>
                          <w:color w:val="000000"/>
                          <w:sz w:val="22"/>
                          <w:szCs w:val="22"/>
                          <w:lang w:val="vi-VN"/>
                        </w:rPr>
                        <w:t>B. nhận thêm động năng.</w:t>
                      </w:r>
                      <w:r w:rsidRPr="004B2127">
                        <w:rPr>
                          <w:b w:val="0"/>
                          <w:bCs w:val="0"/>
                          <w:color w:val="000000"/>
                          <w:sz w:val="22"/>
                          <w:szCs w:val="22"/>
                        </w:rPr>
                        <w:tab/>
                        <w:t xml:space="preserve">. </w:t>
                      </w:r>
                      <w:r w:rsidRPr="004B2127">
                        <w:rPr>
                          <w:b w:val="0"/>
                          <w:bCs w:val="0"/>
                          <w:color w:val="000000"/>
                          <w:sz w:val="22"/>
                          <w:szCs w:val="22"/>
                          <w:lang w:val="vi-VN"/>
                        </w:rPr>
                        <w:t xml:space="preserve">  C. chuyển động chậm dần.</w:t>
                      </w:r>
                      <w:r w:rsidRPr="004B2127">
                        <w:rPr>
                          <w:b w:val="0"/>
                          <w:bCs w:val="0"/>
                          <w:color w:val="000000"/>
                          <w:sz w:val="22"/>
                          <w:szCs w:val="22"/>
                        </w:rPr>
                        <w:tab/>
                      </w:r>
                      <w:r w:rsidRPr="004B2127">
                        <w:rPr>
                          <w:b w:val="0"/>
                          <w:bCs w:val="0"/>
                          <w:color w:val="000000"/>
                          <w:sz w:val="22"/>
                          <w:szCs w:val="22"/>
                          <w:lang w:val="vi-VN"/>
                        </w:rPr>
                        <w:t>D. va chạm vào nhau.</w:t>
                      </w:r>
                    </w:p>
                    <w:p w14:paraId="16D8279A" w14:textId="77777777" w:rsidR="00EC20EB" w:rsidRDefault="00EC20EB" w:rsidP="004B2127">
                      <w:pPr>
                        <w:spacing w:line="276" w:lineRule="auto"/>
                        <w:rPr>
                          <w:b w:val="0"/>
                          <w:bCs w:val="0"/>
                          <w:color w:val="000000"/>
                          <w:sz w:val="22"/>
                          <w:szCs w:val="22"/>
                        </w:rPr>
                      </w:pPr>
                      <w:proofErr w:type="gramStart"/>
                      <w:r w:rsidRPr="004B2127">
                        <w:rPr>
                          <w:sz w:val="22"/>
                          <w:szCs w:val="22"/>
                        </w:rPr>
                        <w:t>Câu 13</w:t>
                      </w:r>
                      <w:r w:rsidRPr="004B2127">
                        <w:rPr>
                          <w:b w:val="0"/>
                          <w:bCs w:val="0"/>
                          <w:sz w:val="22"/>
                          <w:szCs w:val="22"/>
                        </w:rPr>
                        <w:t>.</w:t>
                      </w:r>
                      <w:proofErr w:type="gramEnd"/>
                      <w:r w:rsidRPr="004B2127">
                        <w:rPr>
                          <w:b w:val="0"/>
                          <w:bCs w:val="0"/>
                          <w:sz w:val="22"/>
                          <w:szCs w:val="22"/>
                        </w:rPr>
                        <w:t xml:space="preserve"> </w:t>
                      </w:r>
                      <w:r w:rsidRPr="004B2127">
                        <w:rPr>
                          <w:b w:val="0"/>
                          <w:bCs w:val="0"/>
                          <w:color w:val="000000"/>
                          <w:sz w:val="22"/>
                          <w:szCs w:val="22"/>
                          <w:lang w:val="vi-VN"/>
                        </w:rPr>
                        <w:t>Nhiệt độ của vật</w:t>
                      </w:r>
                      <w:r w:rsidRPr="004B2127">
                        <w:rPr>
                          <w:rStyle w:val="apple-converted-space"/>
                          <w:b w:val="0"/>
                          <w:bCs w:val="0"/>
                          <w:color w:val="000000"/>
                          <w:sz w:val="22"/>
                          <w:szCs w:val="22"/>
                          <w:lang w:val="vi-VN"/>
                        </w:rPr>
                        <w:t> </w:t>
                      </w:r>
                      <w:r w:rsidRPr="004B2127">
                        <w:rPr>
                          <w:b w:val="0"/>
                          <w:bCs w:val="0"/>
                          <w:color w:val="000000"/>
                          <w:sz w:val="22"/>
                          <w:szCs w:val="22"/>
                          <w:lang w:val="vi-VN"/>
                        </w:rPr>
                        <w:t>không</w:t>
                      </w:r>
                      <w:r w:rsidRPr="004B2127">
                        <w:rPr>
                          <w:rStyle w:val="apple-converted-space"/>
                          <w:b w:val="0"/>
                          <w:bCs w:val="0"/>
                          <w:color w:val="000000"/>
                          <w:sz w:val="22"/>
                          <w:szCs w:val="22"/>
                          <w:lang w:val="vi-VN"/>
                        </w:rPr>
                        <w:t> </w:t>
                      </w:r>
                      <w:r w:rsidRPr="004B2127">
                        <w:rPr>
                          <w:b w:val="0"/>
                          <w:bCs w:val="0"/>
                          <w:color w:val="000000"/>
                          <w:sz w:val="22"/>
                          <w:szCs w:val="22"/>
                          <w:lang w:val="vi-VN"/>
                        </w:rPr>
                        <w:t>phụ thuộc vào yếu tố nào sau đây?</w:t>
                      </w:r>
                      <w:r>
                        <w:rPr>
                          <w:b w:val="0"/>
                          <w:bCs w:val="0"/>
                          <w:color w:val="000000"/>
                          <w:sz w:val="22"/>
                          <w:szCs w:val="22"/>
                          <w:lang w:val="vi-VN"/>
                        </w:rPr>
                        <w:t xml:space="preserve">     </w:t>
                      </w:r>
                      <w:r w:rsidRPr="004B2127">
                        <w:rPr>
                          <w:b w:val="0"/>
                          <w:bCs w:val="0"/>
                          <w:color w:val="000000"/>
                          <w:sz w:val="22"/>
                          <w:szCs w:val="22"/>
                          <w:lang w:val="vi-VN"/>
                        </w:rPr>
                        <w:t>A. Khối lượng của vật.</w:t>
                      </w:r>
                      <w:r w:rsidRPr="004B2127">
                        <w:rPr>
                          <w:b w:val="0"/>
                          <w:bCs w:val="0"/>
                          <w:color w:val="000000"/>
                          <w:sz w:val="22"/>
                          <w:szCs w:val="22"/>
                        </w:rPr>
                        <w:tab/>
                      </w:r>
                    </w:p>
                    <w:p w14:paraId="70455D15" w14:textId="5786A3D7" w:rsidR="00EC20EB" w:rsidRPr="004B2127" w:rsidRDefault="00EC20EB" w:rsidP="004B2127">
                      <w:pPr>
                        <w:spacing w:line="276" w:lineRule="auto"/>
                        <w:rPr>
                          <w:b w:val="0"/>
                          <w:bCs w:val="0"/>
                          <w:color w:val="000000"/>
                          <w:sz w:val="22"/>
                          <w:szCs w:val="22"/>
                        </w:rPr>
                      </w:pPr>
                      <w:r w:rsidRPr="004B2127">
                        <w:rPr>
                          <w:b w:val="0"/>
                          <w:bCs w:val="0"/>
                          <w:color w:val="000000"/>
                          <w:sz w:val="22"/>
                          <w:szCs w:val="22"/>
                          <w:lang w:val="vi-VN"/>
                        </w:rPr>
                        <w:t>B. Vận tốc của các phân tử cấu tạo nên vật.</w:t>
                      </w:r>
                      <w:r>
                        <w:rPr>
                          <w:b w:val="0"/>
                          <w:bCs w:val="0"/>
                          <w:color w:val="000000"/>
                          <w:sz w:val="22"/>
                          <w:szCs w:val="22"/>
                          <w:lang w:val="vi-VN"/>
                        </w:rPr>
                        <w:t xml:space="preserve">  </w:t>
                      </w:r>
                      <w:r w:rsidRPr="004B2127">
                        <w:rPr>
                          <w:b w:val="0"/>
                          <w:bCs w:val="0"/>
                          <w:color w:val="000000"/>
                          <w:sz w:val="22"/>
                          <w:szCs w:val="22"/>
                          <w:lang w:val="vi-VN"/>
                        </w:rPr>
                        <w:t>C. Khối lượng của từng phân tử cấu tạo nên vật.</w:t>
                      </w:r>
                      <w:r>
                        <w:rPr>
                          <w:b w:val="0"/>
                          <w:bCs w:val="0"/>
                          <w:color w:val="000000"/>
                          <w:sz w:val="22"/>
                          <w:szCs w:val="22"/>
                          <w:lang w:val="vi-VN"/>
                        </w:rPr>
                        <w:t xml:space="preserve"> </w:t>
                      </w:r>
                      <w:r w:rsidRPr="004B2127">
                        <w:rPr>
                          <w:b w:val="0"/>
                          <w:bCs w:val="0"/>
                          <w:color w:val="000000"/>
                          <w:sz w:val="22"/>
                          <w:szCs w:val="22"/>
                          <w:lang w:val="vi-VN"/>
                        </w:rPr>
                        <w:t>D. Cả ba yếu tố trên.</w:t>
                      </w:r>
                    </w:p>
                    <w:p w14:paraId="3010D0B6" w14:textId="77777777" w:rsidR="00EC20EB" w:rsidRPr="004B2127" w:rsidRDefault="00EC20EB" w:rsidP="004B2127">
                      <w:pPr>
                        <w:spacing w:line="276" w:lineRule="auto"/>
                        <w:rPr>
                          <w:b w:val="0"/>
                          <w:bCs w:val="0"/>
                          <w:color w:val="000000"/>
                          <w:sz w:val="22"/>
                          <w:szCs w:val="22"/>
                        </w:rPr>
                      </w:pPr>
                      <w:proofErr w:type="gramStart"/>
                      <w:r w:rsidRPr="004B2127">
                        <w:rPr>
                          <w:sz w:val="22"/>
                          <w:szCs w:val="22"/>
                        </w:rPr>
                        <w:t>Câu 15.</w:t>
                      </w:r>
                      <w:proofErr w:type="gramEnd"/>
                      <w:r w:rsidRPr="004B2127">
                        <w:rPr>
                          <w:b w:val="0"/>
                          <w:bCs w:val="0"/>
                          <w:sz w:val="22"/>
                          <w:szCs w:val="22"/>
                        </w:rPr>
                        <w:t xml:space="preserve"> </w:t>
                      </w:r>
                      <w:r w:rsidRPr="004B2127">
                        <w:rPr>
                          <w:b w:val="0"/>
                          <w:bCs w:val="0"/>
                          <w:color w:val="000000"/>
                          <w:sz w:val="22"/>
                          <w:szCs w:val="22"/>
                          <w:lang w:val="vi-VN"/>
                        </w:rPr>
                        <w:t xml:space="preserve"> Các câu sau đây, câu nào đúng, câu nào</w:t>
                      </w:r>
                      <w:r w:rsidRPr="004B2127">
                        <w:rPr>
                          <w:rStyle w:val="apple-converted-space"/>
                          <w:b w:val="0"/>
                          <w:bCs w:val="0"/>
                          <w:color w:val="000000"/>
                          <w:sz w:val="22"/>
                          <w:szCs w:val="22"/>
                          <w:lang w:val="vi-VN"/>
                        </w:rPr>
                        <w:t> </w:t>
                      </w:r>
                      <w:r w:rsidRPr="004B2127">
                        <w:rPr>
                          <w:b w:val="0"/>
                          <w:bCs w:val="0"/>
                          <w:color w:val="000000"/>
                          <w:sz w:val="22"/>
                          <w:szCs w:val="22"/>
                          <w:lang w:val="vi-VN"/>
                        </w:rPr>
                        <w:t>sai</w:t>
                      </w:r>
                      <w:r w:rsidRPr="004B2127">
                        <w:rPr>
                          <w:rStyle w:val="apple-converted-space"/>
                          <w:b w:val="0"/>
                          <w:bCs w:val="0"/>
                          <w:color w:val="000000"/>
                          <w:sz w:val="22"/>
                          <w:szCs w:val="22"/>
                          <w:lang w:val="vi-VN"/>
                        </w:rPr>
                        <w:t> </w:t>
                      </w:r>
                      <w:r w:rsidRPr="004B2127">
                        <w:rPr>
                          <w:b w:val="0"/>
                          <w:bCs w:val="0"/>
                          <w:color w:val="000000"/>
                          <w:sz w:val="22"/>
                          <w:szCs w:val="22"/>
                          <w:lang w:val="vi-VN"/>
                        </w:rPr>
                        <w:t>?</w:t>
                      </w:r>
                    </w:p>
                    <w:p w14:paraId="1023A71E" w14:textId="77777777" w:rsidR="00EC20EB" w:rsidRPr="004B2127" w:rsidRDefault="00EC20EB" w:rsidP="004B2127">
                      <w:pPr>
                        <w:spacing w:line="276" w:lineRule="auto"/>
                        <w:rPr>
                          <w:b w:val="0"/>
                          <w:bCs w:val="0"/>
                          <w:color w:val="000000"/>
                          <w:sz w:val="22"/>
                          <w:szCs w:val="22"/>
                        </w:rPr>
                      </w:pPr>
                      <w:r w:rsidRPr="004B2127">
                        <w:rPr>
                          <w:b w:val="0"/>
                          <w:bCs w:val="0"/>
                          <w:color w:val="000000"/>
                          <w:sz w:val="22"/>
                          <w:szCs w:val="22"/>
                          <w:lang w:val="vi-VN"/>
                        </w:rPr>
                        <w:t>1. Số đo độ biến thiên nội năng trong quá trình truyền nhiệt là</w:t>
                      </w:r>
                      <w:r w:rsidRPr="004B2127">
                        <w:rPr>
                          <w:rStyle w:val="apple-converted-space"/>
                          <w:b w:val="0"/>
                          <w:bCs w:val="0"/>
                          <w:color w:val="000000"/>
                          <w:sz w:val="22"/>
                          <w:szCs w:val="22"/>
                          <w:lang w:val="vi-VN"/>
                        </w:rPr>
                        <w:t> </w:t>
                      </w:r>
                      <w:r w:rsidRPr="004B2127">
                        <w:rPr>
                          <w:b w:val="0"/>
                          <w:bCs w:val="0"/>
                          <w:color w:val="000000"/>
                          <w:sz w:val="22"/>
                          <w:szCs w:val="22"/>
                        </w:rPr>
                        <w:t>ΔU</w:t>
                      </w:r>
                      <w:r w:rsidRPr="004B2127">
                        <w:rPr>
                          <w:b w:val="0"/>
                          <w:bCs w:val="0"/>
                          <w:color w:val="000000"/>
                          <w:sz w:val="22"/>
                          <w:szCs w:val="22"/>
                          <w:lang w:val="vi-VN"/>
                        </w:rPr>
                        <w:t> = Q.</w:t>
                      </w:r>
                    </w:p>
                    <w:p w14:paraId="42CEEAF0" w14:textId="77777777" w:rsidR="00EC20EB" w:rsidRPr="004B2127" w:rsidRDefault="00EC20EB" w:rsidP="004B2127">
                      <w:pPr>
                        <w:spacing w:line="276" w:lineRule="auto"/>
                        <w:rPr>
                          <w:b w:val="0"/>
                          <w:bCs w:val="0"/>
                          <w:color w:val="000000"/>
                          <w:sz w:val="22"/>
                          <w:szCs w:val="22"/>
                        </w:rPr>
                      </w:pPr>
                      <w:r w:rsidRPr="004B2127">
                        <w:rPr>
                          <w:b w:val="0"/>
                          <w:bCs w:val="0"/>
                          <w:color w:val="000000"/>
                          <w:sz w:val="22"/>
                          <w:szCs w:val="22"/>
                          <w:lang w:val="vi-VN"/>
                        </w:rPr>
                        <w:t>2. Một vật có nhiệt độ càng cao thì càng chứa nhiều nhiệt lượng.</w:t>
                      </w:r>
                    </w:p>
                    <w:p w14:paraId="1717C624" w14:textId="77777777" w:rsidR="00EC20EB" w:rsidRPr="004B2127" w:rsidRDefault="00EC20EB" w:rsidP="004B2127">
                      <w:pPr>
                        <w:spacing w:line="276" w:lineRule="auto"/>
                        <w:rPr>
                          <w:b w:val="0"/>
                          <w:bCs w:val="0"/>
                          <w:color w:val="000000"/>
                          <w:sz w:val="22"/>
                          <w:szCs w:val="22"/>
                        </w:rPr>
                      </w:pPr>
                      <w:r w:rsidRPr="004B2127">
                        <w:rPr>
                          <w:b w:val="0"/>
                          <w:bCs w:val="0"/>
                          <w:color w:val="000000"/>
                          <w:sz w:val="22"/>
                          <w:szCs w:val="22"/>
                          <w:lang w:val="vi-VN"/>
                        </w:rPr>
                        <w:t>3. Trong sự truyền nhiệt không có sự chuyển hóa năng lượng từ dạng này sang dạng khác.</w:t>
                      </w:r>
                    </w:p>
                    <w:p w14:paraId="06191B76" w14:textId="77777777" w:rsidR="00EC20EB" w:rsidRPr="004B2127" w:rsidRDefault="00EC20EB" w:rsidP="004B2127">
                      <w:pPr>
                        <w:spacing w:line="276" w:lineRule="auto"/>
                        <w:rPr>
                          <w:b w:val="0"/>
                          <w:bCs w:val="0"/>
                          <w:color w:val="000000"/>
                          <w:sz w:val="22"/>
                          <w:szCs w:val="22"/>
                        </w:rPr>
                      </w:pPr>
                      <w:r w:rsidRPr="004B2127">
                        <w:rPr>
                          <w:b w:val="0"/>
                          <w:bCs w:val="0"/>
                          <w:color w:val="000000"/>
                          <w:sz w:val="22"/>
                          <w:szCs w:val="22"/>
                          <w:lang w:val="vi-VN"/>
                        </w:rPr>
                        <w:t>4. Trong quá trìng truyền nhiệt và thực hiện công. Nội năng của vật được bảo toàn.</w:t>
                      </w:r>
                    </w:p>
                    <w:p w14:paraId="0C3F432E" w14:textId="77777777" w:rsidR="00EC20EB" w:rsidRPr="004B2127" w:rsidRDefault="00EC20EB" w:rsidP="004B2127">
                      <w:pPr>
                        <w:spacing w:line="276" w:lineRule="auto"/>
                        <w:rPr>
                          <w:b w:val="0"/>
                          <w:bCs w:val="0"/>
                          <w:color w:val="000000"/>
                          <w:sz w:val="22"/>
                          <w:szCs w:val="22"/>
                        </w:rPr>
                      </w:pPr>
                      <w:r w:rsidRPr="004B2127">
                        <w:rPr>
                          <w:b w:val="0"/>
                          <w:bCs w:val="0"/>
                          <w:color w:val="000000"/>
                          <w:sz w:val="22"/>
                          <w:szCs w:val="22"/>
                          <w:lang w:val="vi-VN"/>
                        </w:rPr>
                        <w:t>5. Nhiệt lượng là một dạng năng lượng có đơn vị là jun.</w:t>
                      </w:r>
                    </w:p>
                    <w:p w14:paraId="3FE97A9D" w14:textId="77777777" w:rsidR="00EC20EB" w:rsidRPr="004B2127" w:rsidRDefault="00EC20EB" w:rsidP="004B2127">
                      <w:pPr>
                        <w:spacing w:line="276" w:lineRule="auto"/>
                        <w:rPr>
                          <w:sz w:val="22"/>
                          <w:szCs w:val="22"/>
                        </w:rPr>
                      </w:pPr>
                    </w:p>
                  </w:txbxContent>
                </v:textbox>
                <w10:wrap type="through"/>
              </v:shape>
            </w:pict>
          </mc:Fallback>
        </mc:AlternateContent>
      </w:r>
    </w:p>
    <w:p w14:paraId="5E122C0C" w14:textId="77777777" w:rsidR="00BA5D03" w:rsidRPr="00BA5D03" w:rsidRDefault="00BA5D03" w:rsidP="00BA5D03">
      <w:pPr>
        <w:tabs>
          <w:tab w:val="left" w:pos="283"/>
          <w:tab w:val="left" w:pos="2835"/>
          <w:tab w:val="left" w:pos="5386"/>
          <w:tab w:val="left" w:pos="7937"/>
        </w:tabs>
        <w:spacing w:line="276" w:lineRule="auto"/>
        <w:jc w:val="both"/>
        <w:rPr>
          <w:rFonts w:eastAsia="Calibri"/>
          <w:b w:val="0"/>
          <w:bCs w:val="0"/>
          <w:color w:val="0070C0"/>
          <w:sz w:val="22"/>
          <w:szCs w:val="22"/>
        </w:rPr>
      </w:pPr>
      <w:r w:rsidRPr="00BA5D03">
        <w:rPr>
          <w:rFonts w:eastAsia="Calibri"/>
          <w:b w:val="0"/>
          <w:bCs w:val="0"/>
          <w:color w:val="C00000"/>
          <w:sz w:val="22"/>
          <w:szCs w:val="22"/>
          <w:lang w:val="x-none" w:eastAsia="x-none"/>
        </w:rPr>
        <w:lastRenderedPageBreak/>
        <w:t>Câu 1</w:t>
      </w:r>
      <w:r w:rsidRPr="00BA5D03">
        <w:rPr>
          <w:rFonts w:eastAsia="Calibri"/>
          <w:b w:val="0"/>
          <w:bCs w:val="0"/>
          <w:color w:val="C00000"/>
          <w:sz w:val="22"/>
          <w:szCs w:val="22"/>
          <w:lang w:eastAsia="x-none"/>
        </w:rPr>
        <w:t>.</w:t>
      </w:r>
      <w:r w:rsidRPr="00BA5D03">
        <w:rPr>
          <w:rFonts w:eastAsia="Calibri"/>
          <w:b w:val="0"/>
          <w:bCs w:val="0"/>
          <w:sz w:val="22"/>
          <w:szCs w:val="22"/>
        </w:rPr>
        <w:t xml:space="preserve"> Công thức tính nhiệt lượng là</w:t>
      </w:r>
    </w:p>
    <w:p w14:paraId="7A30B3E1" w14:textId="77777777" w:rsidR="00BA5D03" w:rsidRPr="00BA5D03" w:rsidRDefault="00BA5D03" w:rsidP="00BA5D03">
      <w:pPr>
        <w:tabs>
          <w:tab w:val="left" w:pos="283"/>
          <w:tab w:val="left" w:pos="2835"/>
          <w:tab w:val="left" w:pos="5386"/>
          <w:tab w:val="left" w:pos="7937"/>
        </w:tabs>
        <w:spacing w:line="276" w:lineRule="auto"/>
        <w:jc w:val="both"/>
        <w:rPr>
          <w:rFonts w:eastAsia="Calibri"/>
          <w:b w:val="0"/>
          <w:bCs w:val="0"/>
          <w:color w:val="0070C0"/>
          <w:sz w:val="22"/>
          <w:szCs w:val="22"/>
        </w:rPr>
      </w:pPr>
      <w:r w:rsidRPr="00BA5D03">
        <w:rPr>
          <w:rFonts w:eastAsia="Calibri"/>
          <w:b w:val="0"/>
          <w:bCs w:val="0"/>
          <w:color w:val="0070C0"/>
          <w:sz w:val="22"/>
          <w:szCs w:val="22"/>
        </w:rPr>
        <w:tab/>
        <w:t xml:space="preserve">A. </w:t>
      </w:r>
      <w:r w:rsidR="0065349B" w:rsidRPr="00E31924">
        <w:rPr>
          <w:rFonts w:eastAsia="Calibri"/>
          <w:b w:val="0"/>
          <w:noProof/>
          <w:position w:val="-10"/>
          <w:sz w:val="22"/>
          <w:szCs w:val="22"/>
        </w:rPr>
        <w:object w:dxaOrig="820" w:dyaOrig="320" w14:anchorId="60A89A08">
          <v:shape id="_x0000_i1310" type="#_x0000_t75" alt="" style="width:40.5pt;height:16.5pt;mso-width-percent:0;mso-height-percent:0;mso-width-percent:0;mso-height-percent:0" o:ole="">
            <v:imagedata r:id="rId1353" o:title=""/>
          </v:shape>
          <o:OLEObject Type="Embed" ProgID="Equation.DSMT4" ShapeID="_x0000_i1310" DrawAspect="Content" ObjectID="_1691508501" r:id="rId1354"/>
        </w:object>
      </w:r>
      <w:r w:rsidRPr="00BA5D03">
        <w:rPr>
          <w:rFonts w:eastAsia="Calibri"/>
          <w:b w:val="0"/>
          <w:bCs w:val="0"/>
          <w:color w:val="0070C0"/>
          <w:sz w:val="22"/>
          <w:szCs w:val="22"/>
        </w:rPr>
        <w:tab/>
        <w:t xml:space="preserve">B. </w:t>
      </w:r>
      <w:r w:rsidR="0065349B" w:rsidRPr="00E31924">
        <w:rPr>
          <w:rFonts w:eastAsia="Calibri"/>
          <w:b w:val="0"/>
          <w:noProof/>
          <w:position w:val="-10"/>
          <w:sz w:val="22"/>
          <w:szCs w:val="22"/>
        </w:rPr>
        <w:object w:dxaOrig="920" w:dyaOrig="360" w14:anchorId="18DE630D">
          <v:shape id="_x0000_i1311" type="#_x0000_t75" alt="" style="width:46.5pt;height:18pt;mso-width-percent:0;mso-height-percent:0;mso-width-percent:0;mso-height-percent:0" o:ole="">
            <v:imagedata r:id="rId1355" o:title=""/>
          </v:shape>
          <o:OLEObject Type="Embed" ProgID="Equation.DSMT4" ShapeID="_x0000_i1311" DrawAspect="Content" ObjectID="_1691508502" r:id="rId1356"/>
        </w:object>
      </w:r>
      <w:r w:rsidRPr="00BA5D03">
        <w:rPr>
          <w:rFonts w:eastAsia="Calibri"/>
          <w:b w:val="0"/>
          <w:bCs w:val="0"/>
          <w:color w:val="0070C0"/>
          <w:sz w:val="22"/>
          <w:szCs w:val="22"/>
        </w:rPr>
        <w:tab/>
        <w:t xml:space="preserve">C. </w:t>
      </w:r>
      <w:r w:rsidR="0065349B" w:rsidRPr="00E31924">
        <w:rPr>
          <w:rFonts w:eastAsia="Calibri"/>
          <w:b w:val="0"/>
          <w:noProof/>
          <w:position w:val="-10"/>
          <w:sz w:val="22"/>
          <w:szCs w:val="22"/>
        </w:rPr>
        <w:object w:dxaOrig="1120" w:dyaOrig="360" w14:anchorId="2CE647CA">
          <v:shape id="_x0000_i1312" type="#_x0000_t75" alt="" style="width:55.5pt;height:18pt;mso-width-percent:0;mso-height-percent:0;mso-width-percent:0;mso-height-percent:0" o:ole="">
            <v:imagedata r:id="rId1357" o:title=""/>
          </v:shape>
          <o:OLEObject Type="Embed" ProgID="Equation.DSMT4" ShapeID="_x0000_i1312" DrawAspect="Content" ObjectID="_1691508503" r:id="rId1358"/>
        </w:object>
      </w:r>
      <w:r w:rsidRPr="00BA5D03">
        <w:rPr>
          <w:rFonts w:eastAsia="Calibri"/>
          <w:b w:val="0"/>
          <w:bCs w:val="0"/>
          <w:color w:val="0070C0"/>
          <w:sz w:val="22"/>
          <w:szCs w:val="22"/>
        </w:rPr>
        <w:tab/>
        <w:t xml:space="preserve">D. </w:t>
      </w:r>
      <w:r w:rsidR="0065349B" w:rsidRPr="00E31924">
        <w:rPr>
          <w:rFonts w:eastAsia="Calibri"/>
          <w:b w:val="0"/>
          <w:noProof/>
          <w:position w:val="-10"/>
          <w:sz w:val="22"/>
          <w:szCs w:val="22"/>
        </w:rPr>
        <w:object w:dxaOrig="1040" w:dyaOrig="320" w14:anchorId="435D3065">
          <v:shape id="_x0000_i1313" type="#_x0000_t75" alt="" style="width:52.5pt;height:16.5pt;mso-width-percent:0;mso-height-percent:0;mso-width-percent:0;mso-height-percent:0" o:ole="">
            <v:imagedata r:id="rId1359" o:title=""/>
          </v:shape>
          <o:OLEObject Type="Embed" ProgID="Equation.DSMT4" ShapeID="_x0000_i1313" DrawAspect="Content" ObjectID="_1691508504" r:id="rId1360"/>
        </w:object>
      </w:r>
    </w:p>
    <w:p w14:paraId="3971B1AE" w14:textId="77777777" w:rsidR="00BA5D03" w:rsidRPr="00BA5D03" w:rsidRDefault="00BA5D03" w:rsidP="00BA5D03">
      <w:pPr>
        <w:tabs>
          <w:tab w:val="left" w:pos="283"/>
          <w:tab w:val="left" w:pos="2835"/>
          <w:tab w:val="left" w:pos="5386"/>
          <w:tab w:val="left" w:pos="7937"/>
        </w:tabs>
        <w:spacing w:line="276" w:lineRule="auto"/>
        <w:jc w:val="both"/>
        <w:rPr>
          <w:rFonts w:eastAsia="Calibri"/>
          <w:b w:val="0"/>
          <w:bCs w:val="0"/>
          <w:sz w:val="22"/>
          <w:szCs w:val="22"/>
        </w:rPr>
      </w:pPr>
      <w:r w:rsidRPr="00BA5D03">
        <w:rPr>
          <w:rFonts w:eastAsia="Calibri"/>
          <w:b w:val="0"/>
          <w:bCs w:val="0"/>
          <w:color w:val="C00000"/>
          <w:sz w:val="22"/>
          <w:szCs w:val="22"/>
          <w:lang w:val="x-none" w:eastAsia="x-none"/>
        </w:rPr>
        <w:t>Câu 2</w:t>
      </w:r>
      <w:r w:rsidRPr="00BA5D03">
        <w:rPr>
          <w:rFonts w:eastAsia="Calibri"/>
          <w:b w:val="0"/>
          <w:bCs w:val="0"/>
          <w:color w:val="C00000"/>
          <w:sz w:val="22"/>
          <w:szCs w:val="22"/>
          <w:lang w:eastAsia="x-none"/>
        </w:rPr>
        <w:t>.</w:t>
      </w:r>
      <w:r w:rsidRPr="00BA5D03">
        <w:rPr>
          <w:rFonts w:eastAsia="Calibri"/>
          <w:b w:val="0"/>
          <w:bCs w:val="0"/>
          <w:sz w:val="22"/>
          <w:szCs w:val="22"/>
        </w:rPr>
        <w:t xml:space="preserve"> </w:t>
      </w:r>
      <w:proofErr w:type="gramStart"/>
      <w:r w:rsidRPr="00BA5D03">
        <w:rPr>
          <w:rFonts w:eastAsia="Calibri"/>
          <w:b w:val="0"/>
          <w:bCs w:val="0"/>
          <w:sz w:val="22"/>
          <w:szCs w:val="22"/>
        </w:rPr>
        <w:t>Câu nào sau đây nói về nguyên nhân của sự thay đổi nhiệt độ của một vật là đúng?</w:t>
      </w:r>
      <w:proofErr w:type="gramEnd"/>
    </w:p>
    <w:p w14:paraId="59BA2C43" w14:textId="77777777" w:rsidR="00BA5D03" w:rsidRPr="00BA5D03" w:rsidRDefault="00BA5D03" w:rsidP="00BA5D03">
      <w:pPr>
        <w:tabs>
          <w:tab w:val="left" w:pos="283"/>
          <w:tab w:val="left" w:pos="2835"/>
          <w:tab w:val="left" w:pos="5386"/>
          <w:tab w:val="left" w:pos="7937"/>
        </w:tabs>
        <w:spacing w:line="276" w:lineRule="auto"/>
        <w:jc w:val="both"/>
        <w:rPr>
          <w:rFonts w:eastAsia="Calibri"/>
          <w:b w:val="0"/>
          <w:bCs w:val="0"/>
          <w:color w:val="0070C0"/>
          <w:sz w:val="22"/>
          <w:szCs w:val="22"/>
        </w:rPr>
      </w:pPr>
      <w:r w:rsidRPr="00BA5D03">
        <w:rPr>
          <w:rFonts w:eastAsia="Calibri"/>
          <w:b w:val="0"/>
          <w:bCs w:val="0"/>
          <w:sz w:val="22"/>
          <w:szCs w:val="22"/>
        </w:rPr>
        <w:t>Nhiệt độ của vật giảm là do các nguyên tử, phân tử cấu tạo nên vật</w:t>
      </w:r>
    </w:p>
    <w:p w14:paraId="13FE9E34" w14:textId="081BCAB7" w:rsidR="00BA5D03" w:rsidRPr="00BA5D03" w:rsidRDefault="00BA5D03" w:rsidP="00BA5D03">
      <w:pPr>
        <w:tabs>
          <w:tab w:val="left" w:pos="283"/>
          <w:tab w:val="left" w:pos="2835"/>
          <w:tab w:val="left" w:pos="5386"/>
          <w:tab w:val="left" w:pos="7937"/>
        </w:tabs>
        <w:spacing w:line="276" w:lineRule="auto"/>
        <w:jc w:val="both"/>
        <w:rPr>
          <w:rFonts w:eastAsia="Calibri"/>
          <w:b w:val="0"/>
          <w:bCs w:val="0"/>
          <w:color w:val="0070C0"/>
          <w:sz w:val="22"/>
          <w:szCs w:val="22"/>
        </w:rPr>
      </w:pPr>
      <w:r w:rsidRPr="00BA5D03">
        <w:rPr>
          <w:rFonts w:eastAsia="Calibri"/>
          <w:b w:val="0"/>
          <w:bCs w:val="0"/>
          <w:color w:val="0070C0"/>
          <w:sz w:val="22"/>
          <w:szCs w:val="22"/>
        </w:rPr>
        <w:tab/>
      </w:r>
      <w:proofErr w:type="gramStart"/>
      <w:r w:rsidRPr="00BA5D03">
        <w:rPr>
          <w:rFonts w:eastAsia="Calibri"/>
          <w:b w:val="0"/>
          <w:bCs w:val="0"/>
          <w:color w:val="0070C0"/>
          <w:sz w:val="22"/>
          <w:szCs w:val="22"/>
        </w:rPr>
        <w:t xml:space="preserve">A. </w:t>
      </w:r>
      <w:r w:rsidRPr="00BA5D03">
        <w:rPr>
          <w:rFonts w:eastAsia="Calibri"/>
          <w:b w:val="0"/>
          <w:bCs w:val="0"/>
          <w:sz w:val="22"/>
          <w:szCs w:val="22"/>
        </w:rPr>
        <w:t>ngừng chuyển động.</w:t>
      </w:r>
      <w:proofErr w:type="gramEnd"/>
      <w:r w:rsidRPr="00BA5D03">
        <w:rPr>
          <w:rFonts w:eastAsia="Calibri"/>
          <w:b w:val="0"/>
          <w:bCs w:val="0"/>
          <w:color w:val="0070C0"/>
          <w:sz w:val="22"/>
          <w:szCs w:val="22"/>
        </w:rPr>
        <w:tab/>
      </w:r>
      <w:proofErr w:type="gramStart"/>
      <w:r w:rsidRPr="00BA5D03">
        <w:rPr>
          <w:rFonts w:eastAsia="Calibri"/>
          <w:b w:val="0"/>
          <w:bCs w:val="0"/>
          <w:color w:val="0070C0"/>
          <w:sz w:val="22"/>
          <w:szCs w:val="22"/>
        </w:rPr>
        <w:t xml:space="preserve">B. </w:t>
      </w:r>
      <w:r w:rsidRPr="00BA5D03">
        <w:rPr>
          <w:rFonts w:eastAsia="Calibri"/>
          <w:b w:val="0"/>
          <w:bCs w:val="0"/>
          <w:sz w:val="22"/>
          <w:szCs w:val="22"/>
        </w:rPr>
        <w:t>nhận thêm động năng.</w:t>
      </w:r>
      <w:proofErr w:type="gramEnd"/>
      <w:r>
        <w:rPr>
          <w:rFonts w:eastAsia="Calibri"/>
          <w:b w:val="0"/>
          <w:bCs w:val="0"/>
          <w:color w:val="0070C0"/>
          <w:sz w:val="22"/>
          <w:szCs w:val="22"/>
          <w:lang w:val="vi-VN"/>
        </w:rPr>
        <w:t xml:space="preserve">    </w:t>
      </w:r>
      <w:proofErr w:type="gramStart"/>
      <w:r w:rsidRPr="00BA5D03">
        <w:rPr>
          <w:rFonts w:eastAsia="Calibri"/>
          <w:b w:val="0"/>
          <w:bCs w:val="0"/>
          <w:color w:val="0070C0"/>
          <w:sz w:val="22"/>
          <w:szCs w:val="22"/>
        </w:rPr>
        <w:t xml:space="preserve">C. </w:t>
      </w:r>
      <w:r w:rsidRPr="00BA5D03">
        <w:rPr>
          <w:rFonts w:eastAsia="Calibri"/>
          <w:b w:val="0"/>
          <w:bCs w:val="0"/>
          <w:sz w:val="22"/>
          <w:szCs w:val="22"/>
          <w:highlight w:val="yellow"/>
        </w:rPr>
        <w:t>chuyển động</w:t>
      </w:r>
      <w:r w:rsidRPr="00BA5D03">
        <w:rPr>
          <w:rFonts w:eastAsia="Calibri"/>
          <w:b w:val="0"/>
          <w:bCs w:val="0"/>
          <w:sz w:val="22"/>
          <w:szCs w:val="22"/>
        </w:rPr>
        <w:t xml:space="preserve"> chậm đi.</w:t>
      </w:r>
      <w:proofErr w:type="gramEnd"/>
      <w:r w:rsidRPr="00BA5D03">
        <w:rPr>
          <w:rFonts w:eastAsia="Calibri"/>
          <w:b w:val="0"/>
          <w:bCs w:val="0"/>
          <w:color w:val="0070C0"/>
          <w:sz w:val="22"/>
          <w:szCs w:val="22"/>
        </w:rPr>
        <w:tab/>
        <w:t xml:space="preserve">D. </w:t>
      </w:r>
      <w:proofErr w:type="gramStart"/>
      <w:r w:rsidRPr="00BA5D03">
        <w:rPr>
          <w:rFonts w:eastAsia="Calibri"/>
          <w:b w:val="0"/>
          <w:bCs w:val="0"/>
          <w:sz w:val="22"/>
          <w:szCs w:val="22"/>
        </w:rPr>
        <w:t>va</w:t>
      </w:r>
      <w:proofErr w:type="gramEnd"/>
      <w:r w:rsidRPr="00BA5D03">
        <w:rPr>
          <w:rFonts w:eastAsia="Calibri"/>
          <w:b w:val="0"/>
          <w:bCs w:val="0"/>
          <w:sz w:val="22"/>
          <w:szCs w:val="22"/>
        </w:rPr>
        <w:t xml:space="preserve"> chạm vào nhau.</w:t>
      </w:r>
    </w:p>
    <w:p w14:paraId="2A07E08C" w14:textId="77777777" w:rsidR="00BA5D03" w:rsidRPr="00BA5D03" w:rsidRDefault="00BA5D03" w:rsidP="00BA5D03">
      <w:pPr>
        <w:tabs>
          <w:tab w:val="left" w:pos="283"/>
          <w:tab w:val="left" w:pos="2835"/>
          <w:tab w:val="left" w:pos="5386"/>
          <w:tab w:val="left" w:pos="7937"/>
        </w:tabs>
        <w:spacing w:line="276" w:lineRule="auto"/>
        <w:jc w:val="both"/>
        <w:rPr>
          <w:b w:val="0"/>
          <w:bCs w:val="0"/>
          <w:color w:val="0070C0"/>
          <w:sz w:val="22"/>
          <w:szCs w:val="22"/>
        </w:rPr>
      </w:pPr>
      <w:r w:rsidRPr="00BA5D03">
        <w:rPr>
          <w:b w:val="0"/>
          <w:bCs w:val="0"/>
          <w:color w:val="C00000"/>
          <w:sz w:val="22"/>
          <w:szCs w:val="22"/>
          <w:lang w:val="x-none" w:eastAsia="x-none"/>
        </w:rPr>
        <w:t>Câu 3</w:t>
      </w:r>
      <w:r w:rsidRPr="00BA5D03">
        <w:rPr>
          <w:b w:val="0"/>
          <w:bCs w:val="0"/>
          <w:color w:val="C00000"/>
          <w:sz w:val="22"/>
          <w:szCs w:val="22"/>
          <w:lang w:eastAsia="x-none"/>
        </w:rPr>
        <w:t>.</w:t>
      </w:r>
      <w:r w:rsidRPr="00BA5D03">
        <w:rPr>
          <w:b w:val="0"/>
          <w:bCs w:val="0"/>
          <w:color w:val="000000"/>
          <w:sz w:val="22"/>
          <w:szCs w:val="22"/>
        </w:rPr>
        <w:t xml:space="preserve"> Một bình nhôm khối lượng 0</w:t>
      </w:r>
      <w:proofErr w:type="gramStart"/>
      <w:r w:rsidRPr="00BA5D03">
        <w:rPr>
          <w:b w:val="0"/>
          <w:bCs w:val="0"/>
          <w:color w:val="000000"/>
          <w:sz w:val="22"/>
          <w:szCs w:val="22"/>
        </w:rPr>
        <w:t>,5</w:t>
      </w:r>
      <w:proofErr w:type="gramEnd"/>
      <w:r w:rsidRPr="00BA5D03">
        <w:rPr>
          <w:b w:val="0"/>
          <w:bCs w:val="0"/>
          <w:color w:val="000000"/>
          <w:sz w:val="22"/>
          <w:szCs w:val="22"/>
        </w:rPr>
        <w:t xml:space="preserve"> kg chứa 0,118 kg nước ở nhiệt độ </w:t>
      </w:r>
      <w:r w:rsidR="0065349B" w:rsidRPr="00E31924">
        <w:rPr>
          <w:rFonts w:eastAsia="Calibri"/>
          <w:b w:val="0"/>
          <w:noProof/>
          <w:position w:val="-6"/>
          <w:sz w:val="22"/>
          <w:szCs w:val="22"/>
        </w:rPr>
        <w:object w:dxaOrig="580" w:dyaOrig="320" w14:anchorId="6E0806C3">
          <v:shape id="_x0000_i1314" type="#_x0000_t75" alt="" style="width:30pt;height:16.5pt;mso-width-percent:0;mso-height-percent:0;mso-width-percent:0;mso-height-percent:0" o:ole="">
            <v:imagedata r:id="rId1361" o:title=""/>
          </v:shape>
          <o:OLEObject Type="Embed" ProgID="Equation.DSMT4" ShapeID="_x0000_i1314" DrawAspect="Content" ObjectID="_1691508505" r:id="rId1362"/>
        </w:object>
      </w:r>
      <w:r w:rsidRPr="00BA5D03">
        <w:rPr>
          <w:b w:val="0"/>
          <w:bCs w:val="0"/>
          <w:color w:val="000000"/>
          <w:sz w:val="22"/>
          <w:szCs w:val="22"/>
        </w:rPr>
        <w:t>. Người ta thả vào bình một miếng sắt khối lượng 0</w:t>
      </w:r>
      <w:proofErr w:type="gramStart"/>
      <w:r w:rsidRPr="00BA5D03">
        <w:rPr>
          <w:b w:val="0"/>
          <w:bCs w:val="0"/>
          <w:color w:val="000000"/>
          <w:sz w:val="22"/>
          <w:szCs w:val="22"/>
        </w:rPr>
        <w:t>,2</w:t>
      </w:r>
      <w:proofErr w:type="gramEnd"/>
      <w:r w:rsidRPr="00BA5D03">
        <w:rPr>
          <w:b w:val="0"/>
          <w:bCs w:val="0"/>
          <w:color w:val="000000"/>
          <w:sz w:val="22"/>
          <w:szCs w:val="22"/>
        </w:rPr>
        <w:t xml:space="preserve"> kg đã được nung nóng tới </w:t>
      </w:r>
      <w:bookmarkStart w:id="0" w:name="MTBlankEqn"/>
      <w:r w:rsidR="0065349B" w:rsidRPr="00E31924">
        <w:rPr>
          <w:rFonts w:eastAsia="Calibri"/>
          <w:b w:val="0"/>
          <w:noProof/>
          <w:position w:val="-6"/>
          <w:sz w:val="22"/>
          <w:szCs w:val="22"/>
        </w:rPr>
        <w:object w:dxaOrig="580" w:dyaOrig="320" w14:anchorId="5D1967CB">
          <v:shape id="_x0000_i1315" type="#_x0000_t75" alt="" style="width:30pt;height:16.5pt;mso-width-percent:0;mso-height-percent:0;mso-width-percent:0;mso-height-percent:0" o:ole="">
            <v:imagedata r:id="rId1363" o:title=""/>
          </v:shape>
          <o:OLEObject Type="Embed" ProgID="Equation.DSMT4" ShapeID="_x0000_i1315" DrawAspect="Content" ObjectID="_1691508506" r:id="rId1364"/>
        </w:object>
      </w:r>
      <w:bookmarkEnd w:id="0"/>
      <w:r w:rsidRPr="00BA5D03">
        <w:rPr>
          <w:b w:val="0"/>
          <w:bCs w:val="0"/>
          <w:color w:val="000000"/>
          <w:sz w:val="22"/>
          <w:szCs w:val="22"/>
        </w:rPr>
        <w:t xml:space="preserve">. Xác định nhiệt độ của nước khi bắt đầu có sự cân bằng nhiệt. </w:t>
      </w:r>
      <w:proofErr w:type="gramStart"/>
      <w:r w:rsidRPr="00BA5D03">
        <w:rPr>
          <w:b w:val="0"/>
          <w:bCs w:val="0"/>
          <w:color w:val="000000"/>
          <w:sz w:val="22"/>
          <w:szCs w:val="22"/>
        </w:rPr>
        <w:t>Bỏ qua sự truyền nhiệt ra môi trường bên ngoài.</w:t>
      </w:r>
      <w:proofErr w:type="gramEnd"/>
      <w:r w:rsidRPr="00BA5D03">
        <w:rPr>
          <w:b w:val="0"/>
          <w:bCs w:val="0"/>
          <w:color w:val="000000"/>
          <w:sz w:val="22"/>
          <w:szCs w:val="22"/>
        </w:rPr>
        <w:t xml:space="preserve"> Nhiệt dung riêng của nhôm là 896 J</w:t>
      </w:r>
      <w:proofErr w:type="gramStart"/>
      <w:r w:rsidRPr="00BA5D03">
        <w:rPr>
          <w:b w:val="0"/>
          <w:bCs w:val="0"/>
          <w:color w:val="000000"/>
          <w:sz w:val="22"/>
          <w:szCs w:val="22"/>
        </w:rPr>
        <w:t>/(</w:t>
      </w:r>
      <w:proofErr w:type="gramEnd"/>
      <w:r w:rsidRPr="00BA5D03">
        <w:rPr>
          <w:b w:val="0"/>
          <w:bCs w:val="0"/>
          <w:color w:val="000000"/>
          <w:sz w:val="22"/>
          <w:szCs w:val="22"/>
        </w:rPr>
        <w:t>kg.K); của nước là 4180 J/(kg.K), của sắt là 460 J/(kg.K).</w:t>
      </w:r>
    </w:p>
    <w:p w14:paraId="085A82C3" w14:textId="44363FA9" w:rsidR="00BA5D03" w:rsidRDefault="00BA5D03" w:rsidP="00BA5D03">
      <w:pPr>
        <w:tabs>
          <w:tab w:val="left" w:pos="283"/>
          <w:tab w:val="left" w:pos="2835"/>
          <w:tab w:val="left" w:pos="5386"/>
          <w:tab w:val="left" w:pos="7937"/>
        </w:tabs>
        <w:spacing w:line="276" w:lineRule="auto"/>
        <w:jc w:val="both"/>
        <w:rPr>
          <w:b w:val="0"/>
          <w:bCs w:val="0"/>
          <w:color w:val="0070C0"/>
          <w:sz w:val="22"/>
          <w:szCs w:val="22"/>
        </w:rPr>
      </w:pPr>
      <w:r w:rsidRPr="00BA5D03">
        <w:rPr>
          <w:b w:val="0"/>
          <w:bCs w:val="0"/>
          <w:color w:val="0070C0"/>
          <w:sz w:val="22"/>
          <w:szCs w:val="22"/>
        </w:rPr>
        <w:tab/>
      </w:r>
      <w:proofErr w:type="gramStart"/>
      <w:r w:rsidRPr="00BA5D03">
        <w:rPr>
          <w:b w:val="0"/>
          <w:bCs w:val="0"/>
          <w:color w:val="0070C0"/>
          <w:sz w:val="22"/>
          <w:szCs w:val="22"/>
        </w:rPr>
        <w:t xml:space="preserve">A. </w:t>
      </w:r>
      <w:r w:rsidR="0065349B" w:rsidRPr="00E31924">
        <w:rPr>
          <w:rFonts w:eastAsia="Calibri"/>
          <w:b w:val="0"/>
          <w:noProof/>
          <w:position w:val="-6"/>
          <w:sz w:val="22"/>
          <w:szCs w:val="22"/>
        </w:rPr>
        <w:object w:dxaOrig="580" w:dyaOrig="320" w14:anchorId="503CDBBE">
          <v:shape id="_x0000_i1316" type="#_x0000_t75" alt="" style="width:30pt;height:16.5pt;mso-width-percent:0;mso-height-percent:0;mso-width-percent:0;mso-height-percent:0" o:ole="">
            <v:imagedata r:id="rId1365" o:title=""/>
          </v:shape>
          <o:OLEObject Type="Embed" ProgID="Equation.DSMT4" ShapeID="_x0000_i1316" DrawAspect="Content" ObjectID="_1691508507" r:id="rId1366"/>
        </w:object>
      </w:r>
      <w:r w:rsidRPr="00BA5D03">
        <w:rPr>
          <w:b w:val="0"/>
          <w:bCs w:val="0"/>
          <w:sz w:val="22"/>
          <w:szCs w:val="22"/>
        </w:rPr>
        <w:t>.</w:t>
      </w:r>
      <w:proofErr w:type="gramEnd"/>
      <w:r>
        <w:rPr>
          <w:b w:val="0"/>
          <w:bCs w:val="0"/>
          <w:color w:val="0070C0"/>
          <w:sz w:val="22"/>
          <w:szCs w:val="22"/>
          <w:lang w:val="vi-VN"/>
        </w:rPr>
        <w:t xml:space="preserve">    </w:t>
      </w:r>
      <w:proofErr w:type="gramStart"/>
      <w:r w:rsidRPr="00BA5D03">
        <w:rPr>
          <w:b w:val="0"/>
          <w:bCs w:val="0"/>
          <w:color w:val="0070C0"/>
          <w:sz w:val="22"/>
          <w:szCs w:val="22"/>
        </w:rPr>
        <w:t xml:space="preserve">B. </w:t>
      </w:r>
      <w:r w:rsidR="0065349B" w:rsidRPr="00E31924">
        <w:rPr>
          <w:rFonts w:eastAsia="Calibri"/>
          <w:b w:val="0"/>
          <w:noProof/>
          <w:position w:val="-6"/>
          <w:sz w:val="22"/>
          <w:szCs w:val="22"/>
        </w:rPr>
        <w:object w:dxaOrig="580" w:dyaOrig="320" w14:anchorId="15CBF614">
          <v:shape id="_x0000_i1317" type="#_x0000_t75" alt="" style="width:30pt;height:16.5pt;mso-width-percent:0;mso-height-percent:0;mso-width-percent:0;mso-height-percent:0" o:ole="">
            <v:imagedata r:id="rId1367" o:title=""/>
          </v:shape>
          <o:OLEObject Type="Embed" ProgID="Equation.DSMT4" ShapeID="_x0000_i1317" DrawAspect="Content" ObjectID="_1691508508" r:id="rId1368"/>
        </w:object>
      </w:r>
      <w:r w:rsidRPr="00BA5D03">
        <w:rPr>
          <w:rFonts w:eastAsia="Calibri"/>
          <w:b w:val="0"/>
          <w:bCs w:val="0"/>
          <w:sz w:val="22"/>
          <w:szCs w:val="22"/>
        </w:rPr>
        <w:t>.</w:t>
      </w:r>
      <w:proofErr w:type="gramEnd"/>
      <w:r w:rsidRPr="00BA5D03">
        <w:rPr>
          <w:b w:val="0"/>
          <w:bCs w:val="0"/>
          <w:sz w:val="22"/>
          <w:szCs w:val="22"/>
        </w:rPr>
        <w:t xml:space="preserve"> </w:t>
      </w:r>
      <w:r w:rsidRPr="00BA5D03">
        <w:rPr>
          <w:b w:val="0"/>
          <w:bCs w:val="0"/>
          <w:color w:val="0070C0"/>
          <w:sz w:val="22"/>
          <w:szCs w:val="22"/>
        </w:rPr>
        <w:tab/>
      </w:r>
    </w:p>
    <w:p w14:paraId="0B3E226B" w14:textId="7FA61A1F" w:rsidR="00BA5D03" w:rsidRPr="00BA5D03" w:rsidRDefault="00BA5D03" w:rsidP="00BA5D03">
      <w:pPr>
        <w:tabs>
          <w:tab w:val="left" w:pos="283"/>
          <w:tab w:val="left" w:pos="2835"/>
          <w:tab w:val="left" w:pos="5386"/>
          <w:tab w:val="left" w:pos="7937"/>
        </w:tabs>
        <w:spacing w:line="276" w:lineRule="auto"/>
        <w:jc w:val="both"/>
        <w:rPr>
          <w:b w:val="0"/>
          <w:bCs w:val="0"/>
          <w:color w:val="0070C0"/>
          <w:sz w:val="22"/>
          <w:szCs w:val="22"/>
        </w:rPr>
      </w:pPr>
      <w:r>
        <w:rPr>
          <w:b w:val="0"/>
          <w:bCs w:val="0"/>
          <w:color w:val="0070C0"/>
          <w:sz w:val="22"/>
          <w:szCs w:val="22"/>
        </w:rPr>
        <w:tab/>
      </w:r>
      <w:proofErr w:type="gramStart"/>
      <w:r w:rsidRPr="00BA5D03">
        <w:rPr>
          <w:b w:val="0"/>
          <w:bCs w:val="0"/>
          <w:color w:val="0070C0"/>
          <w:sz w:val="22"/>
          <w:szCs w:val="22"/>
        </w:rPr>
        <w:t xml:space="preserve">C. </w:t>
      </w:r>
      <w:r w:rsidR="0065349B" w:rsidRPr="00E31924">
        <w:rPr>
          <w:rFonts w:eastAsia="Calibri"/>
          <w:b w:val="0"/>
          <w:noProof/>
          <w:position w:val="-6"/>
          <w:sz w:val="22"/>
          <w:szCs w:val="22"/>
        </w:rPr>
        <w:object w:dxaOrig="580" w:dyaOrig="320" w14:anchorId="56E9BF99">
          <v:shape id="_x0000_i1318" type="#_x0000_t75" alt="" style="width:30pt;height:16.5pt;mso-width-percent:0;mso-height-percent:0;mso-width-percent:0;mso-height-percent:0" o:ole="">
            <v:imagedata r:id="rId1369" o:title=""/>
          </v:shape>
          <o:OLEObject Type="Embed" ProgID="Equation.DSMT4" ShapeID="_x0000_i1318" DrawAspect="Content" ObjectID="_1691508509" r:id="rId1370"/>
        </w:object>
      </w:r>
      <w:r w:rsidRPr="00BA5D03">
        <w:rPr>
          <w:b w:val="0"/>
          <w:bCs w:val="0"/>
          <w:sz w:val="22"/>
          <w:szCs w:val="22"/>
        </w:rPr>
        <w:t>.</w:t>
      </w:r>
      <w:proofErr w:type="gramEnd"/>
      <w:r>
        <w:rPr>
          <w:b w:val="0"/>
          <w:bCs w:val="0"/>
          <w:color w:val="0070C0"/>
          <w:sz w:val="22"/>
          <w:szCs w:val="22"/>
          <w:lang w:val="vi-VN"/>
        </w:rPr>
        <w:t xml:space="preserve">    </w:t>
      </w:r>
      <w:proofErr w:type="gramStart"/>
      <w:r w:rsidRPr="00BA5D03">
        <w:rPr>
          <w:b w:val="0"/>
          <w:bCs w:val="0"/>
          <w:color w:val="0070C0"/>
          <w:sz w:val="22"/>
          <w:szCs w:val="22"/>
        </w:rPr>
        <w:t xml:space="preserve">D. </w:t>
      </w:r>
      <w:r w:rsidR="0065349B" w:rsidRPr="00E31924">
        <w:rPr>
          <w:rFonts w:eastAsia="Calibri"/>
          <w:b w:val="0"/>
          <w:noProof/>
          <w:position w:val="-6"/>
          <w:sz w:val="22"/>
          <w:szCs w:val="22"/>
        </w:rPr>
        <w:object w:dxaOrig="580" w:dyaOrig="320" w14:anchorId="18357106">
          <v:shape id="_x0000_i1319" type="#_x0000_t75" alt="" style="width:30pt;height:16.5pt;mso-width-percent:0;mso-height-percent:0;mso-width-percent:0;mso-height-percent:0" o:ole="">
            <v:imagedata r:id="rId1371" o:title=""/>
          </v:shape>
          <o:OLEObject Type="Embed" ProgID="Equation.DSMT4" ShapeID="_x0000_i1319" DrawAspect="Content" ObjectID="_1691508510" r:id="rId1372"/>
        </w:object>
      </w:r>
      <w:r w:rsidRPr="00BA5D03">
        <w:rPr>
          <w:b w:val="0"/>
          <w:bCs w:val="0"/>
          <w:sz w:val="22"/>
          <w:szCs w:val="22"/>
          <w:highlight w:val="yellow"/>
        </w:rPr>
        <w:t>.</w:t>
      </w:r>
      <w:proofErr w:type="gramEnd"/>
    </w:p>
    <w:p w14:paraId="69BB2841" w14:textId="77777777" w:rsidR="00BA5D03" w:rsidRPr="00BA5D03" w:rsidRDefault="00BA5D03" w:rsidP="00BA5D03">
      <w:pPr>
        <w:tabs>
          <w:tab w:val="left" w:pos="283"/>
          <w:tab w:val="left" w:pos="2835"/>
          <w:tab w:val="left" w:pos="5386"/>
          <w:tab w:val="left" w:pos="7937"/>
        </w:tabs>
        <w:spacing w:line="276" w:lineRule="auto"/>
        <w:jc w:val="both"/>
        <w:rPr>
          <w:b w:val="0"/>
          <w:bCs w:val="0"/>
          <w:color w:val="0070C0"/>
          <w:sz w:val="22"/>
          <w:szCs w:val="22"/>
        </w:rPr>
      </w:pPr>
      <w:r w:rsidRPr="00BA5D03">
        <w:rPr>
          <w:b w:val="0"/>
          <w:bCs w:val="0"/>
          <w:color w:val="C00000"/>
          <w:sz w:val="22"/>
          <w:szCs w:val="22"/>
          <w:lang w:val="x-none" w:eastAsia="x-none"/>
        </w:rPr>
        <w:t>Câu 4</w:t>
      </w:r>
      <w:r w:rsidRPr="00BA5D03">
        <w:rPr>
          <w:b w:val="0"/>
          <w:bCs w:val="0"/>
          <w:color w:val="C00000"/>
          <w:sz w:val="22"/>
          <w:szCs w:val="22"/>
          <w:lang w:eastAsia="x-none"/>
        </w:rPr>
        <w:t>.</w:t>
      </w:r>
      <w:r w:rsidRPr="00BA5D03">
        <w:rPr>
          <w:b w:val="0"/>
          <w:bCs w:val="0"/>
          <w:color w:val="000000"/>
          <w:sz w:val="22"/>
          <w:szCs w:val="22"/>
        </w:rPr>
        <w:t xml:space="preserve"> Một nhiệt lượng kế bằng đồng thau khối lượng 128 g chứa 210 g nước ở nhiệt </w:t>
      </w:r>
      <w:proofErr w:type="gramStart"/>
      <w:r w:rsidRPr="00BA5D03">
        <w:rPr>
          <w:b w:val="0"/>
          <w:bCs w:val="0"/>
          <w:color w:val="000000"/>
          <w:sz w:val="22"/>
          <w:szCs w:val="22"/>
        </w:rPr>
        <w:t xml:space="preserve">độ </w:t>
      </w:r>
      <w:proofErr w:type="gramEnd"/>
      <w:r w:rsidR="0065349B" w:rsidRPr="00E31924">
        <w:rPr>
          <w:rFonts w:eastAsia="Calibri"/>
          <w:b w:val="0"/>
          <w:noProof/>
          <w:position w:val="-10"/>
          <w:sz w:val="22"/>
          <w:szCs w:val="22"/>
        </w:rPr>
        <w:object w:dxaOrig="639" w:dyaOrig="360" w14:anchorId="79DD5B85">
          <v:shape id="_x0000_i1320" type="#_x0000_t75" alt="" style="width:32.25pt;height:18pt;mso-width-percent:0;mso-height-percent:0;mso-width-percent:0;mso-height-percent:0" o:ole="">
            <v:imagedata r:id="rId1373" o:title=""/>
          </v:shape>
          <o:OLEObject Type="Embed" ProgID="Equation.DSMT4" ShapeID="_x0000_i1320" DrawAspect="Content" ObjectID="_1691508511" r:id="rId1374"/>
        </w:object>
      </w:r>
      <w:r w:rsidRPr="00BA5D03">
        <w:rPr>
          <w:b w:val="0"/>
          <w:bCs w:val="0"/>
          <w:color w:val="000000"/>
          <w:sz w:val="22"/>
          <w:szCs w:val="22"/>
        </w:rPr>
        <w:t xml:space="preserve">. Người ta thả một miếng </w:t>
      </w:r>
      <w:proofErr w:type="gramStart"/>
      <w:r w:rsidRPr="00BA5D03">
        <w:rPr>
          <w:b w:val="0"/>
          <w:bCs w:val="0"/>
          <w:color w:val="000000"/>
          <w:sz w:val="22"/>
          <w:szCs w:val="22"/>
        </w:rPr>
        <w:t>kim</w:t>
      </w:r>
      <w:proofErr w:type="gramEnd"/>
      <w:r w:rsidRPr="00BA5D03">
        <w:rPr>
          <w:b w:val="0"/>
          <w:bCs w:val="0"/>
          <w:color w:val="000000"/>
          <w:sz w:val="22"/>
          <w:szCs w:val="22"/>
        </w:rPr>
        <w:t xml:space="preserve"> loại khối lượng 192 g đã nung nóng tới </w:t>
      </w:r>
      <w:r w:rsidR="0065349B" w:rsidRPr="00E31924">
        <w:rPr>
          <w:rFonts w:eastAsia="Calibri"/>
          <w:b w:val="0"/>
          <w:noProof/>
          <w:position w:val="-6"/>
          <w:sz w:val="22"/>
          <w:szCs w:val="22"/>
        </w:rPr>
        <w:object w:dxaOrig="680" w:dyaOrig="320" w14:anchorId="195CCA00">
          <v:shape id="_x0000_i1321" type="#_x0000_t75" alt="" style="width:34.5pt;height:16.5pt;mso-width-percent:0;mso-height-percent:0;mso-width-percent:0;mso-height-percent:0" o:ole="">
            <v:imagedata r:id="rId1375" o:title=""/>
          </v:shape>
          <o:OLEObject Type="Embed" ProgID="Equation.DSMT4" ShapeID="_x0000_i1321" DrawAspect="Content" ObjectID="_1691508512" r:id="rId1376"/>
        </w:object>
      </w:r>
      <w:r w:rsidRPr="00BA5D03">
        <w:rPr>
          <w:b w:val="0"/>
          <w:bCs w:val="0"/>
          <w:color w:val="000000"/>
          <w:sz w:val="22"/>
          <w:szCs w:val="22"/>
        </w:rPr>
        <w:t xml:space="preserve"> vào nhiệt lượng kế. Xác định nhiệt dung riêng của chất làm miếng kim loại biết rằng nhiệt độ khi bắt đầu có sự cân bằng nhiệt </w:t>
      </w:r>
      <w:proofErr w:type="gramStart"/>
      <w:r w:rsidRPr="00BA5D03">
        <w:rPr>
          <w:b w:val="0"/>
          <w:bCs w:val="0"/>
          <w:color w:val="000000"/>
          <w:sz w:val="22"/>
          <w:szCs w:val="22"/>
        </w:rPr>
        <w:t xml:space="preserve">là </w:t>
      </w:r>
      <w:proofErr w:type="gramEnd"/>
      <w:r w:rsidR="0065349B" w:rsidRPr="00E31924">
        <w:rPr>
          <w:rFonts w:eastAsia="Calibri"/>
          <w:b w:val="0"/>
          <w:noProof/>
          <w:position w:val="-10"/>
          <w:sz w:val="22"/>
          <w:szCs w:val="22"/>
        </w:rPr>
        <w:object w:dxaOrig="760" w:dyaOrig="360" w14:anchorId="0AA74AF4">
          <v:shape id="_x0000_i1322" type="#_x0000_t75" alt="" style="width:37.5pt;height:18pt;mso-width-percent:0;mso-height-percent:0;mso-width-percent:0;mso-height-percent:0" o:ole="">
            <v:imagedata r:id="rId1377" o:title=""/>
          </v:shape>
          <o:OLEObject Type="Embed" ProgID="Equation.DSMT4" ShapeID="_x0000_i1322" DrawAspect="Content" ObjectID="_1691508513" r:id="rId1378"/>
        </w:object>
      </w:r>
      <w:r w:rsidRPr="00BA5D03">
        <w:rPr>
          <w:b w:val="0"/>
          <w:bCs w:val="0"/>
          <w:color w:val="000000"/>
          <w:sz w:val="22"/>
          <w:szCs w:val="22"/>
        </w:rPr>
        <w:t xml:space="preserve">. </w:t>
      </w:r>
      <w:proofErr w:type="gramStart"/>
      <w:r w:rsidRPr="00BA5D03">
        <w:rPr>
          <w:b w:val="0"/>
          <w:bCs w:val="0"/>
          <w:color w:val="000000"/>
          <w:sz w:val="22"/>
          <w:szCs w:val="22"/>
        </w:rPr>
        <w:t>Bỏ qua sự truyền nhiệt ra môi trường bên ngoài.</w:t>
      </w:r>
      <w:proofErr w:type="gramEnd"/>
      <w:r w:rsidRPr="00BA5D03">
        <w:rPr>
          <w:b w:val="0"/>
          <w:bCs w:val="0"/>
          <w:color w:val="000000"/>
          <w:sz w:val="22"/>
          <w:szCs w:val="22"/>
        </w:rPr>
        <w:t xml:space="preserve"> Nhiệt dung riêng của đồng thau là 128 J</w:t>
      </w:r>
      <w:proofErr w:type="gramStart"/>
      <w:r w:rsidRPr="00BA5D03">
        <w:rPr>
          <w:b w:val="0"/>
          <w:bCs w:val="0"/>
          <w:color w:val="000000"/>
          <w:sz w:val="22"/>
          <w:szCs w:val="22"/>
        </w:rPr>
        <w:t>/(</w:t>
      </w:r>
      <w:proofErr w:type="gramEnd"/>
      <w:r w:rsidRPr="00BA5D03">
        <w:rPr>
          <w:b w:val="0"/>
          <w:bCs w:val="0"/>
          <w:color w:val="000000"/>
          <w:sz w:val="22"/>
          <w:szCs w:val="22"/>
        </w:rPr>
        <w:t>kg.K).</w:t>
      </w:r>
    </w:p>
    <w:p w14:paraId="15C72059" w14:textId="568F862F" w:rsidR="00BA5D03" w:rsidRDefault="00BA5D03" w:rsidP="00BA5D03">
      <w:pPr>
        <w:tabs>
          <w:tab w:val="left" w:pos="283"/>
          <w:tab w:val="left" w:pos="2835"/>
          <w:tab w:val="left" w:pos="5386"/>
          <w:tab w:val="left" w:pos="7937"/>
        </w:tabs>
        <w:spacing w:line="276" w:lineRule="auto"/>
        <w:jc w:val="both"/>
        <w:rPr>
          <w:b w:val="0"/>
          <w:bCs w:val="0"/>
          <w:color w:val="0070C0"/>
          <w:sz w:val="22"/>
          <w:szCs w:val="22"/>
        </w:rPr>
      </w:pPr>
      <w:r w:rsidRPr="00BA5D03">
        <w:rPr>
          <w:b w:val="0"/>
          <w:bCs w:val="0"/>
          <w:color w:val="0070C0"/>
          <w:sz w:val="22"/>
          <w:szCs w:val="22"/>
        </w:rPr>
        <w:tab/>
        <w:t xml:space="preserve">A. </w:t>
      </w:r>
      <w:r w:rsidRPr="00BA5D03">
        <w:rPr>
          <w:b w:val="0"/>
          <w:bCs w:val="0"/>
          <w:sz w:val="22"/>
          <w:szCs w:val="22"/>
          <w:highlight w:val="yellow"/>
        </w:rPr>
        <w:t>780 J/kg</w:t>
      </w:r>
      <w:r w:rsidRPr="00BA5D03">
        <w:rPr>
          <w:b w:val="0"/>
          <w:bCs w:val="0"/>
          <w:sz w:val="22"/>
          <w:szCs w:val="22"/>
        </w:rPr>
        <w:t xml:space="preserve">.K. </w:t>
      </w:r>
      <w:r>
        <w:rPr>
          <w:b w:val="0"/>
          <w:bCs w:val="0"/>
          <w:color w:val="0070C0"/>
          <w:sz w:val="22"/>
          <w:szCs w:val="22"/>
          <w:lang w:val="vi-VN"/>
        </w:rPr>
        <w:t xml:space="preserve">   </w:t>
      </w:r>
      <w:r w:rsidRPr="00BA5D03">
        <w:rPr>
          <w:b w:val="0"/>
          <w:bCs w:val="0"/>
          <w:color w:val="0070C0"/>
          <w:sz w:val="22"/>
          <w:szCs w:val="22"/>
        </w:rPr>
        <w:t xml:space="preserve">B. </w:t>
      </w:r>
      <w:r w:rsidRPr="00BA5D03">
        <w:rPr>
          <w:b w:val="0"/>
          <w:bCs w:val="0"/>
          <w:sz w:val="22"/>
          <w:szCs w:val="22"/>
        </w:rPr>
        <w:t>680</w:t>
      </w:r>
      <w:r w:rsidRPr="00BA5D03">
        <w:rPr>
          <w:b w:val="0"/>
          <w:bCs w:val="0"/>
          <w:color w:val="000000"/>
          <w:sz w:val="22"/>
          <w:szCs w:val="22"/>
        </w:rPr>
        <w:t xml:space="preserve"> </w:t>
      </w:r>
      <w:r w:rsidRPr="00BA5D03">
        <w:rPr>
          <w:b w:val="0"/>
          <w:bCs w:val="0"/>
          <w:sz w:val="22"/>
          <w:szCs w:val="22"/>
        </w:rPr>
        <w:t>J/kg.K.</w:t>
      </w:r>
      <w:r w:rsidRPr="00BA5D03">
        <w:rPr>
          <w:b w:val="0"/>
          <w:bCs w:val="0"/>
          <w:color w:val="0070C0"/>
          <w:sz w:val="22"/>
          <w:szCs w:val="22"/>
        </w:rPr>
        <w:tab/>
      </w:r>
    </w:p>
    <w:p w14:paraId="4C042718" w14:textId="48EEB256" w:rsidR="00BA5D03" w:rsidRPr="00BA5D03" w:rsidRDefault="00BA5D03" w:rsidP="00BA5D03">
      <w:pPr>
        <w:tabs>
          <w:tab w:val="left" w:pos="283"/>
          <w:tab w:val="left" w:pos="2835"/>
          <w:tab w:val="left" w:pos="5386"/>
          <w:tab w:val="left" w:pos="7937"/>
        </w:tabs>
        <w:spacing w:line="276" w:lineRule="auto"/>
        <w:jc w:val="both"/>
        <w:rPr>
          <w:b w:val="0"/>
          <w:bCs w:val="0"/>
          <w:color w:val="0070C0"/>
          <w:sz w:val="22"/>
          <w:szCs w:val="22"/>
        </w:rPr>
      </w:pPr>
      <w:r>
        <w:rPr>
          <w:b w:val="0"/>
          <w:bCs w:val="0"/>
          <w:color w:val="0070C0"/>
          <w:sz w:val="22"/>
          <w:szCs w:val="22"/>
        </w:rPr>
        <w:tab/>
      </w:r>
      <w:r w:rsidRPr="00BA5D03">
        <w:rPr>
          <w:b w:val="0"/>
          <w:bCs w:val="0"/>
          <w:color w:val="0070C0"/>
          <w:sz w:val="22"/>
          <w:szCs w:val="22"/>
        </w:rPr>
        <w:t xml:space="preserve">C. </w:t>
      </w:r>
      <w:r w:rsidRPr="00BA5D03">
        <w:rPr>
          <w:b w:val="0"/>
          <w:bCs w:val="0"/>
          <w:sz w:val="22"/>
          <w:szCs w:val="22"/>
        </w:rPr>
        <w:t>870</w:t>
      </w:r>
      <w:r w:rsidRPr="00BA5D03">
        <w:rPr>
          <w:b w:val="0"/>
          <w:bCs w:val="0"/>
          <w:color w:val="000000"/>
          <w:sz w:val="22"/>
          <w:szCs w:val="22"/>
        </w:rPr>
        <w:t xml:space="preserve"> </w:t>
      </w:r>
      <w:r w:rsidRPr="00BA5D03">
        <w:rPr>
          <w:b w:val="0"/>
          <w:bCs w:val="0"/>
          <w:sz w:val="22"/>
          <w:szCs w:val="22"/>
        </w:rPr>
        <w:t xml:space="preserve">J/kg.K. </w:t>
      </w:r>
      <w:r>
        <w:rPr>
          <w:b w:val="0"/>
          <w:bCs w:val="0"/>
          <w:color w:val="0070C0"/>
          <w:sz w:val="22"/>
          <w:szCs w:val="22"/>
          <w:lang w:val="vi-VN"/>
        </w:rPr>
        <w:t xml:space="preserve">   </w:t>
      </w:r>
      <w:r w:rsidRPr="00BA5D03">
        <w:rPr>
          <w:b w:val="0"/>
          <w:bCs w:val="0"/>
          <w:color w:val="0070C0"/>
          <w:sz w:val="22"/>
          <w:szCs w:val="22"/>
        </w:rPr>
        <w:t xml:space="preserve">D. </w:t>
      </w:r>
      <w:r w:rsidRPr="00BA5D03">
        <w:rPr>
          <w:b w:val="0"/>
          <w:bCs w:val="0"/>
          <w:sz w:val="22"/>
          <w:szCs w:val="22"/>
        </w:rPr>
        <w:t>920</w:t>
      </w:r>
      <w:r w:rsidRPr="00BA5D03">
        <w:rPr>
          <w:b w:val="0"/>
          <w:bCs w:val="0"/>
          <w:color w:val="000000"/>
          <w:sz w:val="22"/>
          <w:szCs w:val="22"/>
        </w:rPr>
        <w:t xml:space="preserve"> </w:t>
      </w:r>
      <w:r w:rsidRPr="00BA5D03">
        <w:rPr>
          <w:b w:val="0"/>
          <w:bCs w:val="0"/>
          <w:sz w:val="22"/>
          <w:szCs w:val="22"/>
        </w:rPr>
        <w:t>J/kg.K.</w:t>
      </w:r>
    </w:p>
    <w:p w14:paraId="565CA99F" w14:textId="77777777" w:rsidR="00BA5D03" w:rsidRPr="00BA5D03" w:rsidRDefault="00BA5D03" w:rsidP="00BA5D03">
      <w:pPr>
        <w:tabs>
          <w:tab w:val="left" w:pos="283"/>
          <w:tab w:val="left" w:pos="2835"/>
          <w:tab w:val="left" w:pos="5386"/>
          <w:tab w:val="left" w:pos="7937"/>
        </w:tabs>
        <w:spacing w:line="276" w:lineRule="auto"/>
        <w:jc w:val="both"/>
        <w:rPr>
          <w:b w:val="0"/>
          <w:bCs w:val="0"/>
          <w:color w:val="0070C0"/>
          <w:sz w:val="22"/>
          <w:szCs w:val="22"/>
        </w:rPr>
      </w:pPr>
      <w:r w:rsidRPr="00BA5D03">
        <w:rPr>
          <w:b w:val="0"/>
          <w:bCs w:val="0"/>
          <w:color w:val="C00000"/>
          <w:sz w:val="22"/>
          <w:szCs w:val="22"/>
          <w:lang w:val="x-none" w:eastAsia="x-none"/>
        </w:rPr>
        <w:t>Câu 5</w:t>
      </w:r>
      <w:r w:rsidRPr="00BA5D03">
        <w:rPr>
          <w:b w:val="0"/>
          <w:bCs w:val="0"/>
          <w:color w:val="C00000"/>
          <w:sz w:val="22"/>
          <w:szCs w:val="22"/>
          <w:lang w:eastAsia="x-none"/>
        </w:rPr>
        <w:t>.</w:t>
      </w:r>
      <w:r w:rsidRPr="00BA5D03">
        <w:rPr>
          <w:b w:val="0"/>
          <w:bCs w:val="0"/>
          <w:color w:val="000000"/>
          <w:sz w:val="22"/>
          <w:szCs w:val="22"/>
        </w:rPr>
        <w:t xml:space="preserve"> Thả một quả cầu bằng nhôm khối lượng 0,105 kg được đun nóng tới </w:t>
      </w:r>
      <w:r w:rsidR="0065349B" w:rsidRPr="00E31924">
        <w:rPr>
          <w:rFonts w:eastAsia="Calibri"/>
          <w:b w:val="0"/>
          <w:noProof/>
          <w:position w:val="-6"/>
          <w:sz w:val="22"/>
          <w:szCs w:val="22"/>
        </w:rPr>
        <w:object w:dxaOrig="680" w:dyaOrig="320" w14:anchorId="537D6DD1">
          <v:shape id="_x0000_i1323" type="#_x0000_t75" alt="" style="width:34.5pt;height:16.5pt;mso-width-percent:0;mso-height-percent:0;mso-width-percent:0;mso-height-percent:0" o:ole="">
            <v:imagedata r:id="rId1379" o:title=""/>
          </v:shape>
          <o:OLEObject Type="Embed" ProgID="Equation.DSMT4" ShapeID="_x0000_i1323" DrawAspect="Content" ObjectID="_1691508514" r:id="rId1380"/>
        </w:object>
      </w:r>
      <w:r w:rsidRPr="00BA5D03">
        <w:rPr>
          <w:b w:val="0"/>
          <w:bCs w:val="0"/>
          <w:color w:val="000000"/>
          <w:sz w:val="22"/>
          <w:szCs w:val="22"/>
        </w:rPr>
        <w:t xml:space="preserve"> vào một cốc đựng nước </w:t>
      </w:r>
      <w:proofErr w:type="gramStart"/>
      <w:r w:rsidRPr="00BA5D03">
        <w:rPr>
          <w:b w:val="0"/>
          <w:bCs w:val="0"/>
          <w:color w:val="000000"/>
          <w:sz w:val="22"/>
          <w:szCs w:val="22"/>
        </w:rPr>
        <w:t xml:space="preserve">ở </w:t>
      </w:r>
      <w:proofErr w:type="gramEnd"/>
      <w:r w:rsidR="0065349B" w:rsidRPr="00E31924">
        <w:rPr>
          <w:rFonts w:eastAsia="Calibri"/>
          <w:b w:val="0"/>
          <w:noProof/>
          <w:position w:val="-6"/>
          <w:sz w:val="22"/>
          <w:szCs w:val="22"/>
        </w:rPr>
        <w:object w:dxaOrig="580" w:dyaOrig="320" w14:anchorId="12DA5C72">
          <v:shape id="_x0000_i1324" type="#_x0000_t75" alt="" style="width:30pt;height:16.5pt;mso-width-percent:0;mso-height-percent:0;mso-width-percent:0;mso-height-percent:0" o:ole="">
            <v:imagedata r:id="rId1381" o:title=""/>
          </v:shape>
          <o:OLEObject Type="Embed" ProgID="Equation.DSMT4" ShapeID="_x0000_i1324" DrawAspect="Content" ObjectID="_1691508515" r:id="rId1382"/>
        </w:object>
      </w:r>
      <w:r w:rsidRPr="00BA5D03">
        <w:rPr>
          <w:b w:val="0"/>
          <w:bCs w:val="0"/>
          <w:color w:val="000000"/>
          <w:sz w:val="22"/>
          <w:szCs w:val="22"/>
        </w:rPr>
        <w:t xml:space="preserve">, biết nhiệt độ khi có sự cân bằng nhiệt là </w:t>
      </w:r>
      <w:r w:rsidR="0065349B" w:rsidRPr="00E31924">
        <w:rPr>
          <w:rFonts w:eastAsia="Calibri"/>
          <w:b w:val="0"/>
          <w:noProof/>
          <w:position w:val="-6"/>
          <w:sz w:val="22"/>
          <w:szCs w:val="22"/>
        </w:rPr>
        <w:object w:dxaOrig="580" w:dyaOrig="320" w14:anchorId="69009AC7">
          <v:shape id="_x0000_i1325" type="#_x0000_t75" alt="" style="width:30pt;height:16.5pt;mso-width-percent:0;mso-height-percent:0;mso-width-percent:0;mso-height-percent:0" o:ole="">
            <v:imagedata r:id="rId1383" o:title=""/>
          </v:shape>
          <o:OLEObject Type="Embed" ProgID="Equation.DSMT4" ShapeID="_x0000_i1325" DrawAspect="Content" ObjectID="_1691508516" r:id="rId1384"/>
        </w:object>
      </w:r>
      <w:r w:rsidRPr="00BA5D03">
        <w:rPr>
          <w:b w:val="0"/>
          <w:bCs w:val="0"/>
          <w:color w:val="000000"/>
          <w:sz w:val="22"/>
          <w:szCs w:val="22"/>
        </w:rPr>
        <w:t xml:space="preserve">. </w:t>
      </w:r>
      <w:proofErr w:type="gramStart"/>
      <w:r w:rsidRPr="00BA5D03">
        <w:rPr>
          <w:b w:val="0"/>
          <w:bCs w:val="0"/>
          <w:color w:val="000000"/>
          <w:sz w:val="22"/>
          <w:szCs w:val="22"/>
        </w:rPr>
        <w:t>Tính khối lượng của nước trong cốc, biết nhiệt dung riêng của nhôm là 880 J/kg.K và của nước là 4200 J/kg.K.</w:t>
      </w:r>
      <w:proofErr w:type="gramEnd"/>
    </w:p>
    <w:p w14:paraId="1E09D2BE" w14:textId="06529277" w:rsidR="00BA5D03" w:rsidRDefault="00BA5D03" w:rsidP="00BA5D03">
      <w:pPr>
        <w:tabs>
          <w:tab w:val="left" w:pos="283"/>
          <w:tab w:val="left" w:pos="2835"/>
          <w:tab w:val="left" w:pos="5386"/>
          <w:tab w:val="left" w:pos="7937"/>
        </w:tabs>
        <w:spacing w:line="276" w:lineRule="auto"/>
        <w:jc w:val="both"/>
        <w:rPr>
          <w:b w:val="0"/>
          <w:bCs w:val="0"/>
          <w:color w:val="0070C0"/>
          <w:sz w:val="22"/>
          <w:szCs w:val="22"/>
        </w:rPr>
      </w:pPr>
      <w:r w:rsidRPr="00BA5D03">
        <w:rPr>
          <w:b w:val="0"/>
          <w:bCs w:val="0"/>
          <w:color w:val="0070C0"/>
          <w:sz w:val="22"/>
          <w:szCs w:val="22"/>
        </w:rPr>
        <w:tab/>
        <w:t xml:space="preserve">A. </w:t>
      </w:r>
      <w:r w:rsidRPr="00BA5D03">
        <w:rPr>
          <w:b w:val="0"/>
          <w:bCs w:val="0"/>
          <w:sz w:val="22"/>
          <w:szCs w:val="22"/>
        </w:rPr>
        <w:t>1</w:t>
      </w:r>
      <w:proofErr w:type="gramStart"/>
      <w:r w:rsidRPr="00BA5D03">
        <w:rPr>
          <w:b w:val="0"/>
          <w:bCs w:val="0"/>
          <w:sz w:val="22"/>
          <w:szCs w:val="22"/>
        </w:rPr>
        <w:t>,05</w:t>
      </w:r>
      <w:proofErr w:type="gramEnd"/>
      <w:r w:rsidRPr="00BA5D03">
        <w:rPr>
          <w:b w:val="0"/>
          <w:bCs w:val="0"/>
          <w:sz w:val="22"/>
          <w:szCs w:val="22"/>
        </w:rPr>
        <w:t xml:space="preserve"> kg. </w:t>
      </w:r>
      <w:r>
        <w:rPr>
          <w:b w:val="0"/>
          <w:bCs w:val="0"/>
          <w:color w:val="0070C0"/>
          <w:sz w:val="22"/>
          <w:szCs w:val="22"/>
          <w:lang w:val="vi-VN"/>
        </w:rPr>
        <w:t xml:space="preserve">   </w:t>
      </w:r>
      <w:r w:rsidRPr="00BA5D03">
        <w:rPr>
          <w:b w:val="0"/>
          <w:bCs w:val="0"/>
          <w:color w:val="0070C0"/>
          <w:sz w:val="22"/>
          <w:szCs w:val="22"/>
        </w:rPr>
        <w:t xml:space="preserve">B. </w:t>
      </w:r>
      <w:r w:rsidRPr="00BA5D03">
        <w:rPr>
          <w:b w:val="0"/>
          <w:bCs w:val="0"/>
          <w:sz w:val="22"/>
          <w:szCs w:val="22"/>
        </w:rPr>
        <w:t>5</w:t>
      </w:r>
      <w:proofErr w:type="gramStart"/>
      <w:r w:rsidRPr="00BA5D03">
        <w:rPr>
          <w:b w:val="0"/>
          <w:bCs w:val="0"/>
          <w:sz w:val="22"/>
          <w:szCs w:val="22"/>
        </w:rPr>
        <w:t>,01</w:t>
      </w:r>
      <w:proofErr w:type="gramEnd"/>
      <w:r w:rsidRPr="00BA5D03">
        <w:rPr>
          <w:b w:val="0"/>
          <w:bCs w:val="0"/>
          <w:sz w:val="22"/>
          <w:szCs w:val="22"/>
        </w:rPr>
        <w:t xml:space="preserve"> kg.</w:t>
      </w:r>
      <w:r w:rsidRPr="00BA5D03">
        <w:rPr>
          <w:b w:val="0"/>
          <w:bCs w:val="0"/>
          <w:color w:val="0070C0"/>
          <w:sz w:val="22"/>
          <w:szCs w:val="22"/>
        </w:rPr>
        <w:tab/>
      </w:r>
    </w:p>
    <w:p w14:paraId="3BE413CD" w14:textId="1041D900" w:rsidR="00BA5D03" w:rsidRPr="00BA5D03" w:rsidRDefault="00BA5D03" w:rsidP="00BA5D03">
      <w:pPr>
        <w:tabs>
          <w:tab w:val="left" w:pos="283"/>
          <w:tab w:val="left" w:pos="2835"/>
          <w:tab w:val="left" w:pos="5386"/>
          <w:tab w:val="left" w:pos="7937"/>
        </w:tabs>
        <w:spacing w:line="276" w:lineRule="auto"/>
        <w:jc w:val="both"/>
        <w:rPr>
          <w:b w:val="0"/>
          <w:bCs w:val="0"/>
          <w:color w:val="0070C0"/>
          <w:sz w:val="22"/>
          <w:szCs w:val="22"/>
        </w:rPr>
      </w:pPr>
      <w:r>
        <w:rPr>
          <w:b w:val="0"/>
          <w:bCs w:val="0"/>
          <w:color w:val="0070C0"/>
          <w:sz w:val="22"/>
          <w:szCs w:val="22"/>
        </w:rPr>
        <w:tab/>
      </w:r>
      <w:r w:rsidRPr="00BA5D03">
        <w:rPr>
          <w:b w:val="0"/>
          <w:bCs w:val="0"/>
          <w:color w:val="0070C0"/>
          <w:sz w:val="22"/>
          <w:szCs w:val="22"/>
        </w:rPr>
        <w:t xml:space="preserve">C. </w:t>
      </w:r>
      <w:r w:rsidRPr="00BA5D03">
        <w:rPr>
          <w:b w:val="0"/>
          <w:bCs w:val="0"/>
          <w:sz w:val="22"/>
          <w:szCs w:val="22"/>
          <w:highlight w:val="yellow"/>
        </w:rPr>
        <w:t>0</w:t>
      </w:r>
      <w:proofErr w:type="gramStart"/>
      <w:r w:rsidRPr="00BA5D03">
        <w:rPr>
          <w:b w:val="0"/>
          <w:bCs w:val="0"/>
          <w:sz w:val="22"/>
          <w:szCs w:val="22"/>
          <w:highlight w:val="yellow"/>
        </w:rPr>
        <w:t>,1</w:t>
      </w:r>
      <w:proofErr w:type="gramEnd"/>
      <w:r w:rsidRPr="00BA5D03">
        <w:rPr>
          <w:b w:val="0"/>
          <w:bCs w:val="0"/>
          <w:sz w:val="22"/>
          <w:szCs w:val="22"/>
          <w:highlight w:val="yellow"/>
        </w:rPr>
        <w:t xml:space="preserve"> kg</w:t>
      </w:r>
      <w:r w:rsidRPr="00BA5D03">
        <w:rPr>
          <w:b w:val="0"/>
          <w:bCs w:val="0"/>
          <w:sz w:val="22"/>
          <w:szCs w:val="22"/>
        </w:rPr>
        <w:t xml:space="preserve">. </w:t>
      </w:r>
      <w:r>
        <w:rPr>
          <w:b w:val="0"/>
          <w:bCs w:val="0"/>
          <w:color w:val="0070C0"/>
          <w:sz w:val="22"/>
          <w:szCs w:val="22"/>
          <w:lang w:val="vi-VN"/>
        </w:rPr>
        <w:t xml:space="preserve">     </w:t>
      </w:r>
      <w:r w:rsidRPr="00BA5D03">
        <w:rPr>
          <w:b w:val="0"/>
          <w:bCs w:val="0"/>
          <w:color w:val="0070C0"/>
          <w:sz w:val="22"/>
          <w:szCs w:val="22"/>
        </w:rPr>
        <w:t xml:space="preserve">D. </w:t>
      </w:r>
      <w:r w:rsidRPr="00BA5D03">
        <w:rPr>
          <w:b w:val="0"/>
          <w:bCs w:val="0"/>
          <w:sz w:val="22"/>
          <w:szCs w:val="22"/>
        </w:rPr>
        <w:t>1</w:t>
      </w:r>
      <w:proofErr w:type="gramStart"/>
      <w:r w:rsidRPr="00BA5D03">
        <w:rPr>
          <w:b w:val="0"/>
          <w:bCs w:val="0"/>
          <w:sz w:val="22"/>
          <w:szCs w:val="22"/>
        </w:rPr>
        <w:t>,5</w:t>
      </w:r>
      <w:proofErr w:type="gramEnd"/>
      <w:r w:rsidRPr="00BA5D03">
        <w:rPr>
          <w:b w:val="0"/>
          <w:bCs w:val="0"/>
          <w:sz w:val="22"/>
          <w:szCs w:val="22"/>
        </w:rPr>
        <w:t xml:space="preserve"> kg.</w:t>
      </w:r>
    </w:p>
    <w:p w14:paraId="37D86D8C" w14:textId="77777777" w:rsidR="00BA5D03" w:rsidRPr="00BA5D03" w:rsidRDefault="00BA5D03" w:rsidP="00BA5D03">
      <w:pPr>
        <w:tabs>
          <w:tab w:val="left" w:pos="283"/>
          <w:tab w:val="left" w:pos="2835"/>
          <w:tab w:val="left" w:pos="5386"/>
          <w:tab w:val="left" w:pos="7937"/>
        </w:tabs>
        <w:spacing w:line="276" w:lineRule="auto"/>
        <w:jc w:val="both"/>
        <w:rPr>
          <w:b w:val="0"/>
          <w:bCs w:val="0"/>
          <w:color w:val="0070C0"/>
          <w:sz w:val="22"/>
          <w:szCs w:val="22"/>
        </w:rPr>
      </w:pPr>
      <w:r w:rsidRPr="00BA5D03">
        <w:rPr>
          <w:b w:val="0"/>
          <w:bCs w:val="0"/>
          <w:color w:val="C00000"/>
          <w:sz w:val="22"/>
          <w:szCs w:val="22"/>
          <w:lang w:val="x-none" w:eastAsia="x-none"/>
        </w:rPr>
        <w:t>Câu 6</w:t>
      </w:r>
      <w:r w:rsidRPr="00BA5D03">
        <w:rPr>
          <w:b w:val="0"/>
          <w:bCs w:val="0"/>
          <w:color w:val="C00000"/>
          <w:sz w:val="22"/>
          <w:szCs w:val="22"/>
          <w:lang w:eastAsia="x-none"/>
        </w:rPr>
        <w:t>.</w:t>
      </w:r>
      <w:r w:rsidRPr="00BA5D03">
        <w:rPr>
          <w:b w:val="0"/>
          <w:bCs w:val="0"/>
          <w:color w:val="000000"/>
          <w:sz w:val="22"/>
          <w:szCs w:val="22"/>
        </w:rPr>
        <w:t xml:space="preserve"> Một cốc nhôm có khối lượng 120 g chứa 400 g nước ở nhiệt </w:t>
      </w:r>
      <w:proofErr w:type="gramStart"/>
      <w:r w:rsidRPr="00BA5D03">
        <w:rPr>
          <w:b w:val="0"/>
          <w:bCs w:val="0"/>
          <w:color w:val="000000"/>
          <w:sz w:val="22"/>
          <w:szCs w:val="22"/>
        </w:rPr>
        <w:t xml:space="preserve">độ </w:t>
      </w:r>
      <w:proofErr w:type="gramEnd"/>
      <w:r w:rsidR="0065349B" w:rsidRPr="00E31924">
        <w:rPr>
          <w:rFonts w:eastAsia="Calibri"/>
          <w:b w:val="0"/>
          <w:noProof/>
          <w:position w:val="-6"/>
          <w:sz w:val="22"/>
          <w:szCs w:val="22"/>
        </w:rPr>
        <w:object w:dxaOrig="580" w:dyaOrig="320" w14:anchorId="03BF7828">
          <v:shape id="_x0000_i1326" type="#_x0000_t75" alt="" style="width:30pt;height:16.5pt;mso-width-percent:0;mso-height-percent:0;mso-width-percent:0;mso-height-percent:0" o:ole="">
            <v:imagedata r:id="rId1385" o:title=""/>
          </v:shape>
          <o:OLEObject Type="Embed" ProgID="Equation.DSMT4" ShapeID="_x0000_i1326" DrawAspect="Content" ObjectID="_1691508517" r:id="rId1386"/>
        </w:object>
      </w:r>
      <w:r w:rsidRPr="00BA5D03">
        <w:rPr>
          <w:b w:val="0"/>
          <w:bCs w:val="0"/>
          <w:color w:val="000000"/>
          <w:sz w:val="22"/>
          <w:szCs w:val="22"/>
        </w:rPr>
        <w:t xml:space="preserve">. Người ta thả vào cốc nước một thìa đồng khối lượng 80 g ở nhiệt </w:t>
      </w:r>
      <w:proofErr w:type="gramStart"/>
      <w:r w:rsidRPr="00BA5D03">
        <w:rPr>
          <w:b w:val="0"/>
          <w:bCs w:val="0"/>
          <w:color w:val="000000"/>
          <w:sz w:val="22"/>
          <w:szCs w:val="22"/>
        </w:rPr>
        <w:t xml:space="preserve">độ </w:t>
      </w:r>
      <w:proofErr w:type="gramEnd"/>
      <w:r w:rsidR="0065349B" w:rsidRPr="00E31924">
        <w:rPr>
          <w:rFonts w:eastAsia="Calibri"/>
          <w:b w:val="0"/>
          <w:noProof/>
          <w:position w:val="-6"/>
          <w:sz w:val="22"/>
          <w:szCs w:val="22"/>
        </w:rPr>
        <w:object w:dxaOrig="680" w:dyaOrig="320" w14:anchorId="25BCB08D">
          <v:shape id="_x0000_i1327" type="#_x0000_t75" alt="" style="width:34.5pt;height:16.5pt;mso-width-percent:0;mso-height-percent:0;mso-width-percent:0;mso-height-percent:0" o:ole="">
            <v:imagedata r:id="rId1387" o:title=""/>
          </v:shape>
          <o:OLEObject Type="Embed" ProgID="Equation.DSMT4" ShapeID="_x0000_i1327" DrawAspect="Content" ObjectID="_1691508518" r:id="rId1388"/>
        </w:object>
      </w:r>
      <w:r w:rsidRPr="00BA5D03">
        <w:rPr>
          <w:b w:val="0"/>
          <w:bCs w:val="0"/>
          <w:color w:val="000000"/>
          <w:sz w:val="22"/>
          <w:szCs w:val="22"/>
        </w:rPr>
        <w:t>. Xác định nhiệt độ của nước trong cốc khi có sự cân bằng nhiệt. Biết nhiệt dung riêng của nhôm là 880 J/kg.K, của nước là 4190 J/kg.K, của đồng là 380 J</w:t>
      </w:r>
      <w:proofErr w:type="gramStart"/>
      <w:r w:rsidRPr="00BA5D03">
        <w:rPr>
          <w:b w:val="0"/>
          <w:bCs w:val="0"/>
          <w:color w:val="000000"/>
          <w:sz w:val="22"/>
          <w:szCs w:val="22"/>
        </w:rPr>
        <w:t>/(</w:t>
      </w:r>
      <w:proofErr w:type="gramEnd"/>
      <w:r w:rsidRPr="00BA5D03">
        <w:rPr>
          <w:b w:val="0"/>
          <w:bCs w:val="0"/>
          <w:color w:val="000000"/>
          <w:sz w:val="22"/>
          <w:szCs w:val="22"/>
        </w:rPr>
        <w:t>kg.K).</w:t>
      </w:r>
    </w:p>
    <w:p w14:paraId="7E7006FB" w14:textId="0F006F9A" w:rsidR="00BA5D03" w:rsidRDefault="00BA5D03" w:rsidP="00BA5D03">
      <w:pPr>
        <w:tabs>
          <w:tab w:val="left" w:pos="283"/>
          <w:tab w:val="left" w:pos="2835"/>
          <w:tab w:val="left" w:pos="5386"/>
          <w:tab w:val="left" w:pos="7937"/>
        </w:tabs>
        <w:spacing w:line="276" w:lineRule="auto"/>
        <w:jc w:val="both"/>
        <w:rPr>
          <w:b w:val="0"/>
          <w:bCs w:val="0"/>
          <w:color w:val="0070C0"/>
          <w:sz w:val="22"/>
          <w:szCs w:val="22"/>
        </w:rPr>
      </w:pPr>
      <w:r w:rsidRPr="00BA5D03">
        <w:rPr>
          <w:b w:val="0"/>
          <w:bCs w:val="0"/>
          <w:color w:val="0070C0"/>
          <w:sz w:val="22"/>
          <w:szCs w:val="22"/>
        </w:rPr>
        <w:tab/>
      </w:r>
      <w:proofErr w:type="gramStart"/>
      <w:r w:rsidRPr="00BA5D03">
        <w:rPr>
          <w:b w:val="0"/>
          <w:bCs w:val="0"/>
          <w:color w:val="0070C0"/>
          <w:sz w:val="22"/>
          <w:szCs w:val="22"/>
        </w:rPr>
        <w:t xml:space="preserve">A. </w:t>
      </w:r>
      <w:r w:rsidR="0065349B" w:rsidRPr="00E31924">
        <w:rPr>
          <w:rFonts w:eastAsia="Calibri"/>
          <w:b w:val="0"/>
          <w:noProof/>
          <w:position w:val="-10"/>
          <w:sz w:val="22"/>
          <w:szCs w:val="22"/>
        </w:rPr>
        <w:object w:dxaOrig="900" w:dyaOrig="360" w14:anchorId="1818FD0E">
          <v:shape id="_x0000_i1328" type="#_x0000_t75" alt="" style="width:45pt;height:18pt;mso-width-percent:0;mso-height-percent:0;mso-width-percent:0;mso-height-percent:0" o:ole="">
            <v:imagedata r:id="rId1389" o:title=""/>
          </v:shape>
          <o:OLEObject Type="Embed" ProgID="Equation.DSMT4" ShapeID="_x0000_i1328" DrawAspect="Content" ObjectID="_1691508519" r:id="rId1390"/>
        </w:object>
      </w:r>
      <w:r w:rsidRPr="00BA5D03">
        <w:rPr>
          <w:b w:val="0"/>
          <w:bCs w:val="0"/>
          <w:sz w:val="22"/>
          <w:szCs w:val="22"/>
          <w:highlight w:val="yellow"/>
        </w:rPr>
        <w:t>.</w:t>
      </w:r>
      <w:proofErr w:type="gramEnd"/>
      <w:r>
        <w:rPr>
          <w:b w:val="0"/>
          <w:bCs w:val="0"/>
          <w:color w:val="0070C0"/>
          <w:sz w:val="22"/>
          <w:szCs w:val="22"/>
          <w:lang w:val="vi-VN"/>
        </w:rPr>
        <w:t xml:space="preserve">     </w:t>
      </w:r>
      <w:proofErr w:type="gramStart"/>
      <w:r w:rsidRPr="00BA5D03">
        <w:rPr>
          <w:b w:val="0"/>
          <w:bCs w:val="0"/>
          <w:color w:val="0070C0"/>
          <w:sz w:val="22"/>
          <w:szCs w:val="22"/>
        </w:rPr>
        <w:t xml:space="preserve">B. </w:t>
      </w:r>
      <w:r w:rsidR="0065349B" w:rsidRPr="00E31924">
        <w:rPr>
          <w:rFonts w:eastAsia="Calibri"/>
          <w:b w:val="0"/>
          <w:noProof/>
          <w:position w:val="-10"/>
          <w:sz w:val="22"/>
          <w:szCs w:val="22"/>
        </w:rPr>
        <w:object w:dxaOrig="740" w:dyaOrig="360" w14:anchorId="1DBFF40A">
          <v:shape id="_x0000_i1329" type="#_x0000_t75" alt="" style="width:36pt;height:18pt;mso-width-percent:0;mso-height-percent:0;mso-width-percent:0;mso-height-percent:0" o:ole="">
            <v:imagedata r:id="rId1391" o:title=""/>
          </v:shape>
          <o:OLEObject Type="Embed" ProgID="Equation.DSMT4" ShapeID="_x0000_i1329" DrawAspect="Content" ObjectID="_1691508520" r:id="rId1392"/>
        </w:object>
      </w:r>
      <w:r w:rsidRPr="00BA5D03">
        <w:rPr>
          <w:b w:val="0"/>
          <w:bCs w:val="0"/>
          <w:sz w:val="22"/>
          <w:szCs w:val="22"/>
        </w:rPr>
        <w:t>.</w:t>
      </w:r>
      <w:proofErr w:type="gramEnd"/>
      <w:r w:rsidRPr="00BA5D03">
        <w:rPr>
          <w:b w:val="0"/>
          <w:bCs w:val="0"/>
          <w:color w:val="0070C0"/>
          <w:sz w:val="22"/>
          <w:szCs w:val="22"/>
        </w:rPr>
        <w:tab/>
      </w:r>
    </w:p>
    <w:p w14:paraId="04EF780B" w14:textId="65722093" w:rsidR="00BA5D03" w:rsidRPr="00BA5D03" w:rsidRDefault="00BA5D03" w:rsidP="00BA5D03">
      <w:pPr>
        <w:tabs>
          <w:tab w:val="left" w:pos="283"/>
          <w:tab w:val="left" w:pos="2835"/>
          <w:tab w:val="left" w:pos="5386"/>
          <w:tab w:val="left" w:pos="7937"/>
        </w:tabs>
        <w:spacing w:line="276" w:lineRule="auto"/>
        <w:jc w:val="both"/>
        <w:rPr>
          <w:b w:val="0"/>
          <w:bCs w:val="0"/>
          <w:color w:val="0070C0"/>
          <w:sz w:val="22"/>
          <w:szCs w:val="22"/>
        </w:rPr>
      </w:pPr>
      <w:r>
        <w:rPr>
          <w:b w:val="0"/>
          <w:bCs w:val="0"/>
          <w:color w:val="0070C0"/>
          <w:sz w:val="22"/>
          <w:szCs w:val="22"/>
        </w:rPr>
        <w:tab/>
      </w:r>
      <w:proofErr w:type="gramStart"/>
      <w:r w:rsidRPr="00BA5D03">
        <w:rPr>
          <w:b w:val="0"/>
          <w:bCs w:val="0"/>
          <w:color w:val="0070C0"/>
          <w:sz w:val="22"/>
          <w:szCs w:val="22"/>
        </w:rPr>
        <w:t xml:space="preserve">C. </w:t>
      </w:r>
      <w:r w:rsidR="0065349B" w:rsidRPr="00E31924">
        <w:rPr>
          <w:rFonts w:eastAsia="Calibri"/>
          <w:b w:val="0"/>
          <w:noProof/>
          <w:position w:val="-10"/>
          <w:sz w:val="22"/>
          <w:szCs w:val="22"/>
        </w:rPr>
        <w:object w:dxaOrig="900" w:dyaOrig="360" w14:anchorId="101C7882">
          <v:shape id="_x0000_i1330" type="#_x0000_t75" alt="" style="width:45pt;height:18pt;mso-width-percent:0;mso-height-percent:0;mso-width-percent:0;mso-height-percent:0" o:ole="">
            <v:imagedata r:id="rId1393" o:title=""/>
          </v:shape>
          <o:OLEObject Type="Embed" ProgID="Equation.DSMT4" ShapeID="_x0000_i1330" DrawAspect="Content" ObjectID="_1691508521" r:id="rId1394"/>
        </w:object>
      </w:r>
      <w:r w:rsidRPr="00BA5D03">
        <w:rPr>
          <w:b w:val="0"/>
          <w:bCs w:val="0"/>
          <w:sz w:val="22"/>
          <w:szCs w:val="22"/>
        </w:rPr>
        <w:t>.</w:t>
      </w:r>
      <w:proofErr w:type="gramEnd"/>
      <w:r>
        <w:rPr>
          <w:b w:val="0"/>
          <w:bCs w:val="0"/>
          <w:color w:val="0070C0"/>
          <w:sz w:val="22"/>
          <w:szCs w:val="22"/>
          <w:lang w:val="vi-VN"/>
        </w:rPr>
        <w:t xml:space="preserve">     </w:t>
      </w:r>
      <w:proofErr w:type="gramStart"/>
      <w:r w:rsidRPr="00BA5D03">
        <w:rPr>
          <w:b w:val="0"/>
          <w:bCs w:val="0"/>
          <w:color w:val="0070C0"/>
          <w:sz w:val="22"/>
          <w:szCs w:val="22"/>
        </w:rPr>
        <w:t xml:space="preserve">D. </w:t>
      </w:r>
      <w:r w:rsidR="0065349B" w:rsidRPr="00E31924">
        <w:rPr>
          <w:rFonts w:eastAsia="Calibri"/>
          <w:b w:val="0"/>
          <w:noProof/>
          <w:position w:val="-10"/>
          <w:sz w:val="22"/>
          <w:szCs w:val="22"/>
        </w:rPr>
        <w:object w:dxaOrig="900" w:dyaOrig="360" w14:anchorId="2DFD5D4D">
          <v:shape id="_x0000_i1331" type="#_x0000_t75" alt="" style="width:45pt;height:18pt;mso-width-percent:0;mso-height-percent:0;mso-width-percent:0;mso-height-percent:0" o:ole="">
            <v:imagedata r:id="rId1395" o:title=""/>
          </v:shape>
          <o:OLEObject Type="Embed" ProgID="Equation.DSMT4" ShapeID="_x0000_i1331" DrawAspect="Content" ObjectID="_1691508522" r:id="rId1396"/>
        </w:object>
      </w:r>
      <w:r w:rsidRPr="00BA5D03">
        <w:rPr>
          <w:b w:val="0"/>
          <w:bCs w:val="0"/>
          <w:sz w:val="22"/>
          <w:szCs w:val="22"/>
        </w:rPr>
        <w:t>.</w:t>
      </w:r>
      <w:proofErr w:type="gramEnd"/>
    </w:p>
    <w:p w14:paraId="71DCEBD9" w14:textId="77777777" w:rsidR="00BA5D03" w:rsidRPr="00BA5D03" w:rsidRDefault="00BA5D03" w:rsidP="00BA5D03">
      <w:pPr>
        <w:tabs>
          <w:tab w:val="left" w:pos="283"/>
          <w:tab w:val="left" w:pos="2835"/>
          <w:tab w:val="left" w:pos="5386"/>
          <w:tab w:val="left" w:pos="7937"/>
        </w:tabs>
        <w:spacing w:line="276" w:lineRule="auto"/>
        <w:jc w:val="both"/>
        <w:rPr>
          <w:b w:val="0"/>
          <w:bCs w:val="0"/>
          <w:color w:val="0070C0"/>
          <w:sz w:val="22"/>
          <w:szCs w:val="22"/>
        </w:rPr>
      </w:pPr>
      <w:r w:rsidRPr="00BA5D03">
        <w:rPr>
          <w:b w:val="0"/>
          <w:bCs w:val="0"/>
          <w:color w:val="C00000"/>
          <w:sz w:val="22"/>
          <w:szCs w:val="22"/>
          <w:lang w:val="x-none" w:eastAsia="x-none"/>
        </w:rPr>
        <w:t>Câu 7</w:t>
      </w:r>
      <w:r w:rsidRPr="00BA5D03">
        <w:rPr>
          <w:b w:val="0"/>
          <w:bCs w:val="0"/>
          <w:color w:val="C00000"/>
          <w:sz w:val="22"/>
          <w:szCs w:val="22"/>
          <w:lang w:eastAsia="x-none"/>
        </w:rPr>
        <w:t>.</w:t>
      </w:r>
      <w:r w:rsidRPr="00BA5D03">
        <w:rPr>
          <w:b w:val="0"/>
          <w:bCs w:val="0"/>
          <w:color w:val="000000"/>
          <w:sz w:val="22"/>
          <w:szCs w:val="22"/>
        </w:rPr>
        <w:t xml:space="preserve"> Một nhiệt lượng kế bằng đồng khối lượng 100 g chứa 375 g nước ở nhiệt </w:t>
      </w:r>
      <w:proofErr w:type="gramStart"/>
      <w:r w:rsidRPr="00BA5D03">
        <w:rPr>
          <w:b w:val="0"/>
          <w:bCs w:val="0"/>
          <w:color w:val="000000"/>
          <w:sz w:val="22"/>
          <w:szCs w:val="22"/>
        </w:rPr>
        <w:t xml:space="preserve">độ </w:t>
      </w:r>
      <w:proofErr w:type="gramEnd"/>
      <w:r w:rsidR="0065349B" w:rsidRPr="00E31924">
        <w:rPr>
          <w:rFonts w:eastAsia="Calibri"/>
          <w:b w:val="0"/>
          <w:noProof/>
          <w:position w:val="-6"/>
          <w:sz w:val="22"/>
          <w:szCs w:val="22"/>
        </w:rPr>
        <w:object w:dxaOrig="580" w:dyaOrig="320" w14:anchorId="11330F7F">
          <v:shape id="_x0000_i1332" type="#_x0000_t75" alt="" style="width:30pt;height:16.5pt;mso-width-percent:0;mso-height-percent:0;mso-width-percent:0;mso-height-percent:0" o:ole="">
            <v:imagedata r:id="rId1397" o:title=""/>
          </v:shape>
          <o:OLEObject Type="Embed" ProgID="Equation.DSMT4" ShapeID="_x0000_i1332" DrawAspect="Content" ObjectID="_1691508523" r:id="rId1398"/>
        </w:object>
      </w:r>
      <w:r w:rsidRPr="00BA5D03">
        <w:rPr>
          <w:b w:val="0"/>
          <w:bCs w:val="0"/>
          <w:color w:val="000000"/>
          <w:sz w:val="22"/>
          <w:szCs w:val="22"/>
        </w:rPr>
        <w:t xml:space="preserve">. Cho vào nhiệt lượng kế một vật bằng kim loại khối lượng 400 g </w:t>
      </w:r>
      <w:proofErr w:type="gramStart"/>
      <w:r w:rsidRPr="00BA5D03">
        <w:rPr>
          <w:b w:val="0"/>
          <w:bCs w:val="0"/>
          <w:color w:val="000000"/>
          <w:sz w:val="22"/>
          <w:szCs w:val="22"/>
        </w:rPr>
        <w:t xml:space="preserve">ở </w:t>
      </w:r>
      <w:proofErr w:type="gramEnd"/>
      <w:r w:rsidR="0065349B" w:rsidRPr="00E31924">
        <w:rPr>
          <w:rFonts w:eastAsia="Calibri"/>
          <w:b w:val="0"/>
          <w:noProof/>
          <w:position w:val="-6"/>
          <w:sz w:val="22"/>
          <w:szCs w:val="22"/>
        </w:rPr>
        <w:object w:dxaOrig="580" w:dyaOrig="320" w14:anchorId="658747B0">
          <v:shape id="_x0000_i1333" type="#_x0000_t75" alt="" style="width:30pt;height:16.5pt;mso-width-percent:0;mso-height-percent:0;mso-width-percent:0;mso-height-percent:0" o:ole="">
            <v:imagedata r:id="rId1399" o:title=""/>
          </v:shape>
          <o:OLEObject Type="Embed" ProgID="Equation.DSMT4" ShapeID="_x0000_i1333" DrawAspect="Content" ObjectID="_1691508524" r:id="rId1400"/>
        </w:object>
      </w:r>
      <w:r w:rsidRPr="00BA5D03">
        <w:rPr>
          <w:b w:val="0"/>
          <w:bCs w:val="0"/>
          <w:color w:val="000000"/>
          <w:sz w:val="22"/>
          <w:szCs w:val="22"/>
        </w:rPr>
        <w:t xml:space="preserve">. Biết nhiệt độ khi có sự cân bằng nhiệt </w:t>
      </w:r>
      <w:proofErr w:type="gramStart"/>
      <w:r w:rsidRPr="00BA5D03">
        <w:rPr>
          <w:b w:val="0"/>
          <w:bCs w:val="0"/>
          <w:color w:val="000000"/>
          <w:sz w:val="22"/>
          <w:szCs w:val="22"/>
        </w:rPr>
        <w:t xml:space="preserve">là </w:t>
      </w:r>
      <w:proofErr w:type="gramEnd"/>
      <w:r w:rsidR="0065349B" w:rsidRPr="00E31924">
        <w:rPr>
          <w:rFonts w:eastAsia="Calibri"/>
          <w:b w:val="0"/>
          <w:noProof/>
          <w:position w:val="-6"/>
          <w:sz w:val="22"/>
          <w:szCs w:val="22"/>
        </w:rPr>
        <w:object w:dxaOrig="580" w:dyaOrig="320" w14:anchorId="229A1E3A">
          <v:shape id="_x0000_i1334" type="#_x0000_t75" alt="" style="width:30pt;height:16.5pt;mso-width-percent:0;mso-height-percent:0;mso-width-percent:0;mso-height-percent:0" o:ole="">
            <v:imagedata r:id="rId1401" o:title=""/>
          </v:shape>
          <o:OLEObject Type="Embed" ProgID="Equation.DSMT4" ShapeID="_x0000_i1334" DrawAspect="Content" ObjectID="_1691508525" r:id="rId1402"/>
        </w:object>
      </w:r>
      <w:r w:rsidRPr="00BA5D03">
        <w:rPr>
          <w:b w:val="0"/>
          <w:bCs w:val="0"/>
          <w:color w:val="000000"/>
          <w:sz w:val="22"/>
          <w:szCs w:val="22"/>
        </w:rPr>
        <w:t xml:space="preserve">. Tìm nhiệt dung riêng của miếng </w:t>
      </w:r>
      <w:proofErr w:type="gramStart"/>
      <w:r w:rsidRPr="00BA5D03">
        <w:rPr>
          <w:b w:val="0"/>
          <w:bCs w:val="0"/>
          <w:color w:val="000000"/>
          <w:sz w:val="22"/>
          <w:szCs w:val="22"/>
        </w:rPr>
        <w:t>kim</w:t>
      </w:r>
      <w:proofErr w:type="gramEnd"/>
      <w:r w:rsidRPr="00BA5D03">
        <w:rPr>
          <w:b w:val="0"/>
          <w:bCs w:val="0"/>
          <w:color w:val="000000"/>
          <w:sz w:val="22"/>
          <w:szCs w:val="22"/>
        </w:rPr>
        <w:t xml:space="preserve"> loại. Cho biết nhiệt dung riêng của đồng là 380 J/kg.K và của nước là 4200 J/kg.K.</w:t>
      </w:r>
    </w:p>
    <w:p w14:paraId="53F18543" w14:textId="20607497" w:rsidR="00BA5D03" w:rsidRDefault="00BA5D03" w:rsidP="00BA5D03">
      <w:pPr>
        <w:tabs>
          <w:tab w:val="left" w:pos="283"/>
          <w:tab w:val="left" w:pos="2835"/>
          <w:tab w:val="left" w:pos="5386"/>
          <w:tab w:val="left" w:pos="7937"/>
        </w:tabs>
        <w:spacing w:line="276" w:lineRule="auto"/>
        <w:jc w:val="both"/>
        <w:rPr>
          <w:b w:val="0"/>
          <w:bCs w:val="0"/>
          <w:color w:val="0070C0"/>
          <w:sz w:val="22"/>
          <w:szCs w:val="22"/>
        </w:rPr>
      </w:pPr>
      <w:r w:rsidRPr="00BA5D03">
        <w:rPr>
          <w:b w:val="0"/>
          <w:bCs w:val="0"/>
          <w:color w:val="0070C0"/>
          <w:sz w:val="22"/>
          <w:szCs w:val="22"/>
        </w:rPr>
        <w:tab/>
        <w:t xml:space="preserve">A. </w:t>
      </w:r>
      <w:r w:rsidRPr="00BA5D03">
        <w:rPr>
          <w:b w:val="0"/>
          <w:bCs w:val="0"/>
          <w:sz w:val="22"/>
          <w:szCs w:val="22"/>
        </w:rPr>
        <w:t xml:space="preserve">633 J/kg.K. </w:t>
      </w:r>
      <w:r>
        <w:rPr>
          <w:b w:val="0"/>
          <w:bCs w:val="0"/>
          <w:color w:val="0070C0"/>
          <w:sz w:val="22"/>
          <w:szCs w:val="22"/>
          <w:lang w:val="vi-VN"/>
        </w:rPr>
        <w:t xml:space="preserve">    </w:t>
      </w:r>
      <w:r w:rsidRPr="00BA5D03">
        <w:rPr>
          <w:b w:val="0"/>
          <w:bCs w:val="0"/>
          <w:color w:val="0070C0"/>
          <w:sz w:val="22"/>
          <w:szCs w:val="22"/>
        </w:rPr>
        <w:t xml:space="preserve">B. </w:t>
      </w:r>
      <w:r w:rsidRPr="00BA5D03">
        <w:rPr>
          <w:b w:val="0"/>
          <w:bCs w:val="0"/>
          <w:sz w:val="22"/>
          <w:szCs w:val="22"/>
          <w:highlight w:val="yellow"/>
        </w:rPr>
        <w:t>336</w:t>
      </w:r>
      <w:r w:rsidRPr="00BA5D03">
        <w:rPr>
          <w:b w:val="0"/>
          <w:bCs w:val="0"/>
          <w:sz w:val="22"/>
          <w:szCs w:val="22"/>
        </w:rPr>
        <w:t xml:space="preserve"> J/kg.K.</w:t>
      </w:r>
      <w:r w:rsidRPr="00BA5D03">
        <w:rPr>
          <w:b w:val="0"/>
          <w:bCs w:val="0"/>
          <w:color w:val="0070C0"/>
          <w:sz w:val="22"/>
          <w:szCs w:val="22"/>
        </w:rPr>
        <w:tab/>
      </w:r>
    </w:p>
    <w:p w14:paraId="4350EA54" w14:textId="090EDC41" w:rsidR="00BA5D03" w:rsidRPr="00BA5D03" w:rsidRDefault="00BA5D03" w:rsidP="00BA5D03">
      <w:pPr>
        <w:tabs>
          <w:tab w:val="left" w:pos="283"/>
          <w:tab w:val="left" w:pos="2835"/>
          <w:tab w:val="left" w:pos="5386"/>
          <w:tab w:val="left" w:pos="7937"/>
        </w:tabs>
        <w:spacing w:line="276" w:lineRule="auto"/>
        <w:jc w:val="both"/>
        <w:rPr>
          <w:b w:val="0"/>
          <w:bCs w:val="0"/>
          <w:color w:val="0070C0"/>
          <w:sz w:val="22"/>
          <w:szCs w:val="22"/>
        </w:rPr>
      </w:pPr>
      <w:r>
        <w:rPr>
          <w:b w:val="0"/>
          <w:bCs w:val="0"/>
          <w:color w:val="0070C0"/>
          <w:sz w:val="22"/>
          <w:szCs w:val="22"/>
        </w:rPr>
        <w:tab/>
      </w:r>
      <w:r w:rsidRPr="00BA5D03">
        <w:rPr>
          <w:b w:val="0"/>
          <w:bCs w:val="0"/>
          <w:color w:val="0070C0"/>
          <w:sz w:val="22"/>
          <w:szCs w:val="22"/>
        </w:rPr>
        <w:t xml:space="preserve">C. </w:t>
      </w:r>
      <w:r w:rsidRPr="00BA5D03">
        <w:rPr>
          <w:b w:val="0"/>
          <w:bCs w:val="0"/>
          <w:sz w:val="22"/>
          <w:szCs w:val="22"/>
        </w:rPr>
        <w:t xml:space="preserve">362 J/kg.K. </w:t>
      </w:r>
      <w:r>
        <w:rPr>
          <w:b w:val="0"/>
          <w:bCs w:val="0"/>
          <w:color w:val="0070C0"/>
          <w:sz w:val="22"/>
          <w:szCs w:val="22"/>
          <w:lang w:val="vi-VN"/>
        </w:rPr>
        <w:t xml:space="preserve">    </w:t>
      </w:r>
      <w:r w:rsidRPr="00BA5D03">
        <w:rPr>
          <w:b w:val="0"/>
          <w:bCs w:val="0"/>
          <w:color w:val="0070C0"/>
          <w:sz w:val="22"/>
          <w:szCs w:val="22"/>
        </w:rPr>
        <w:t xml:space="preserve">D. </w:t>
      </w:r>
      <w:r w:rsidRPr="00BA5D03">
        <w:rPr>
          <w:b w:val="0"/>
          <w:bCs w:val="0"/>
          <w:sz w:val="22"/>
          <w:szCs w:val="22"/>
        </w:rPr>
        <w:t>880 J/kg.K.</w:t>
      </w:r>
    </w:p>
    <w:p w14:paraId="123A7428" w14:textId="77777777" w:rsidR="00BA5D03" w:rsidRPr="00BA5D03" w:rsidRDefault="00BA5D03" w:rsidP="00BA5D03">
      <w:pPr>
        <w:tabs>
          <w:tab w:val="left" w:pos="283"/>
          <w:tab w:val="left" w:pos="2835"/>
          <w:tab w:val="left" w:pos="5386"/>
          <w:tab w:val="left" w:pos="7937"/>
        </w:tabs>
        <w:spacing w:line="276" w:lineRule="auto"/>
        <w:jc w:val="both"/>
        <w:rPr>
          <w:rFonts w:eastAsia="Calibri"/>
          <w:b w:val="0"/>
          <w:bCs w:val="0"/>
          <w:color w:val="0070C0"/>
          <w:sz w:val="22"/>
          <w:szCs w:val="22"/>
        </w:rPr>
      </w:pPr>
      <w:r w:rsidRPr="00BA5D03">
        <w:rPr>
          <w:rFonts w:eastAsia="Calibri"/>
          <w:b w:val="0"/>
          <w:bCs w:val="0"/>
          <w:color w:val="C00000"/>
          <w:sz w:val="22"/>
          <w:szCs w:val="22"/>
          <w:lang w:val="x-none" w:eastAsia="x-none"/>
        </w:rPr>
        <w:t>Câu 8</w:t>
      </w:r>
      <w:r w:rsidRPr="00BA5D03">
        <w:rPr>
          <w:rFonts w:eastAsia="Calibri"/>
          <w:b w:val="0"/>
          <w:bCs w:val="0"/>
          <w:color w:val="C00000"/>
          <w:sz w:val="22"/>
          <w:szCs w:val="22"/>
          <w:lang w:eastAsia="x-none"/>
        </w:rPr>
        <w:t>.</w:t>
      </w:r>
      <w:r w:rsidRPr="00BA5D03">
        <w:rPr>
          <w:rFonts w:eastAsia="Calibri"/>
          <w:b w:val="0"/>
          <w:bCs w:val="0"/>
          <w:sz w:val="22"/>
          <w:szCs w:val="22"/>
        </w:rPr>
        <w:t xml:space="preserve"> Để xác định nhiệt độ của một lò nung, người ta đưa vào trong lò một miếng sắt có khối lượng 50 g. Khi miếng sắt có nhiệt độ bằng nhiệt độ của lò, người ta lấy ra và thả nó vào một nhiệt lượng kế chứa 900 g nước ở nhiệt </w:t>
      </w:r>
      <w:proofErr w:type="gramStart"/>
      <w:r w:rsidRPr="00BA5D03">
        <w:rPr>
          <w:rFonts w:eastAsia="Calibri"/>
          <w:b w:val="0"/>
          <w:bCs w:val="0"/>
          <w:sz w:val="22"/>
          <w:szCs w:val="22"/>
        </w:rPr>
        <w:t xml:space="preserve">độ </w:t>
      </w:r>
      <w:proofErr w:type="gramEnd"/>
      <w:r w:rsidR="0065349B" w:rsidRPr="00E31924">
        <w:rPr>
          <w:rFonts w:eastAsia="Calibri"/>
          <w:b w:val="0"/>
          <w:noProof/>
          <w:position w:val="-6"/>
          <w:sz w:val="22"/>
          <w:szCs w:val="22"/>
        </w:rPr>
        <w:object w:dxaOrig="560" w:dyaOrig="320" w14:anchorId="75713621">
          <v:shape id="_x0000_i1335" type="#_x0000_t75" alt="" style="width:27.75pt;height:16.5pt;mso-width-percent:0;mso-height-percent:0;mso-width-percent:0;mso-height-percent:0" o:ole="">
            <v:imagedata r:id="rId1403" o:title=""/>
          </v:shape>
          <o:OLEObject Type="Embed" ProgID="Equation.DSMT4" ShapeID="_x0000_i1335" DrawAspect="Content" ObjectID="_1691508526" r:id="rId1404"/>
        </w:object>
      </w:r>
      <w:r w:rsidRPr="00BA5D03">
        <w:rPr>
          <w:rFonts w:eastAsia="Calibri"/>
          <w:b w:val="0"/>
          <w:bCs w:val="0"/>
          <w:sz w:val="22"/>
          <w:szCs w:val="22"/>
        </w:rPr>
        <w:t xml:space="preserve">. Khi đó nhiệt độ của nước tăng lên </w:t>
      </w:r>
      <w:proofErr w:type="gramStart"/>
      <w:r w:rsidRPr="00BA5D03">
        <w:rPr>
          <w:rFonts w:eastAsia="Calibri"/>
          <w:b w:val="0"/>
          <w:bCs w:val="0"/>
          <w:sz w:val="22"/>
          <w:szCs w:val="22"/>
        </w:rPr>
        <w:t xml:space="preserve">đến </w:t>
      </w:r>
      <w:proofErr w:type="gramEnd"/>
      <w:r w:rsidR="0065349B" w:rsidRPr="00E31924">
        <w:rPr>
          <w:rFonts w:eastAsia="Calibri"/>
          <w:b w:val="0"/>
          <w:noProof/>
          <w:position w:val="-6"/>
          <w:sz w:val="22"/>
          <w:szCs w:val="22"/>
        </w:rPr>
        <w:object w:dxaOrig="580" w:dyaOrig="320" w14:anchorId="21D34494">
          <v:shape id="_x0000_i1336" type="#_x0000_t75" alt="" style="width:30pt;height:16.5pt;mso-width-percent:0;mso-height-percent:0;mso-width-percent:0;mso-height-percent:0" o:ole="">
            <v:imagedata r:id="rId1405" o:title=""/>
          </v:shape>
          <o:OLEObject Type="Embed" ProgID="Equation.DSMT4" ShapeID="_x0000_i1336" DrawAspect="Content" ObjectID="_1691508527" r:id="rId1406"/>
        </w:object>
      </w:r>
      <w:r w:rsidRPr="00BA5D03">
        <w:rPr>
          <w:rFonts w:eastAsia="Calibri"/>
          <w:b w:val="0"/>
          <w:bCs w:val="0"/>
          <w:sz w:val="22"/>
          <w:szCs w:val="22"/>
        </w:rPr>
        <w:t>, biết nhiệt dung riêng của sắt là 478 J/(kg.K), của nước là 4180 J/(kg.K). Nhiệt độ của lò xấp xỉ bằng</w:t>
      </w:r>
    </w:p>
    <w:p w14:paraId="4B9A3F83" w14:textId="1B513EC3" w:rsidR="00BA5D03" w:rsidRDefault="00BA5D03" w:rsidP="00BA5D03">
      <w:pPr>
        <w:tabs>
          <w:tab w:val="left" w:pos="283"/>
          <w:tab w:val="left" w:pos="2835"/>
          <w:tab w:val="left" w:pos="5386"/>
          <w:tab w:val="left" w:pos="7937"/>
        </w:tabs>
        <w:spacing w:line="276" w:lineRule="auto"/>
        <w:jc w:val="both"/>
        <w:rPr>
          <w:rFonts w:eastAsia="Calibri"/>
          <w:b w:val="0"/>
          <w:bCs w:val="0"/>
          <w:color w:val="0070C0"/>
          <w:sz w:val="22"/>
          <w:szCs w:val="22"/>
        </w:rPr>
      </w:pPr>
      <w:r w:rsidRPr="00BA5D03">
        <w:rPr>
          <w:rFonts w:eastAsia="Calibri"/>
          <w:b w:val="0"/>
          <w:bCs w:val="0"/>
          <w:color w:val="0070C0"/>
          <w:sz w:val="22"/>
          <w:szCs w:val="22"/>
        </w:rPr>
        <w:tab/>
      </w:r>
      <w:proofErr w:type="gramStart"/>
      <w:r w:rsidRPr="00BA5D03">
        <w:rPr>
          <w:rFonts w:eastAsia="Calibri"/>
          <w:b w:val="0"/>
          <w:bCs w:val="0"/>
          <w:color w:val="0070C0"/>
          <w:sz w:val="22"/>
          <w:szCs w:val="22"/>
        </w:rPr>
        <w:t xml:space="preserve">A. </w:t>
      </w:r>
      <w:r w:rsidR="0065349B" w:rsidRPr="00E31924">
        <w:rPr>
          <w:rFonts w:eastAsia="Calibri"/>
          <w:b w:val="0"/>
          <w:noProof/>
          <w:position w:val="-6"/>
          <w:sz w:val="22"/>
          <w:szCs w:val="22"/>
        </w:rPr>
        <w:object w:dxaOrig="700" w:dyaOrig="320" w14:anchorId="6A5CD3AE">
          <v:shape id="_x0000_i1337" type="#_x0000_t75" alt="" style="width:36pt;height:16.5pt;mso-width-percent:0;mso-height-percent:0;mso-width-percent:0;mso-height-percent:0" o:ole="">
            <v:imagedata r:id="rId1407" o:title=""/>
          </v:shape>
          <o:OLEObject Type="Embed" ProgID="Equation.DSMT4" ShapeID="_x0000_i1337" DrawAspect="Content" ObjectID="_1691508528" r:id="rId1408"/>
        </w:object>
      </w:r>
      <w:r w:rsidRPr="00BA5D03">
        <w:rPr>
          <w:rFonts w:eastAsia="Calibri"/>
          <w:b w:val="0"/>
          <w:bCs w:val="0"/>
          <w:sz w:val="22"/>
          <w:szCs w:val="22"/>
        </w:rPr>
        <w:t>.</w:t>
      </w:r>
      <w:proofErr w:type="gramEnd"/>
      <w:r>
        <w:rPr>
          <w:rFonts w:eastAsia="Calibri"/>
          <w:b w:val="0"/>
          <w:bCs w:val="0"/>
          <w:color w:val="0070C0"/>
          <w:sz w:val="22"/>
          <w:szCs w:val="22"/>
          <w:lang w:val="vi-VN"/>
        </w:rPr>
        <w:t xml:space="preserve">    </w:t>
      </w:r>
      <w:proofErr w:type="gramStart"/>
      <w:r w:rsidRPr="00BA5D03">
        <w:rPr>
          <w:rFonts w:eastAsia="Calibri"/>
          <w:b w:val="0"/>
          <w:bCs w:val="0"/>
          <w:color w:val="0070C0"/>
          <w:sz w:val="22"/>
          <w:szCs w:val="22"/>
        </w:rPr>
        <w:t xml:space="preserve">B. </w:t>
      </w:r>
      <w:r w:rsidR="0065349B" w:rsidRPr="00E31924">
        <w:rPr>
          <w:rFonts w:eastAsia="Calibri"/>
          <w:b w:val="0"/>
          <w:noProof/>
          <w:position w:val="-6"/>
          <w:sz w:val="22"/>
          <w:szCs w:val="22"/>
        </w:rPr>
        <w:object w:dxaOrig="700" w:dyaOrig="320" w14:anchorId="1A0901AE">
          <v:shape id="_x0000_i1338" type="#_x0000_t75" alt="" style="width:36pt;height:16.5pt;mso-width-percent:0;mso-height-percent:0;mso-width-percent:0;mso-height-percent:0" o:ole="">
            <v:imagedata r:id="rId1409" o:title=""/>
          </v:shape>
          <o:OLEObject Type="Embed" ProgID="Equation.DSMT4" ShapeID="_x0000_i1338" DrawAspect="Content" ObjectID="_1691508529" r:id="rId1410"/>
        </w:object>
      </w:r>
      <w:r w:rsidRPr="00BA5D03">
        <w:rPr>
          <w:rFonts w:eastAsia="Calibri"/>
          <w:b w:val="0"/>
          <w:bCs w:val="0"/>
          <w:sz w:val="22"/>
          <w:szCs w:val="22"/>
        </w:rPr>
        <w:t>.</w:t>
      </w:r>
      <w:proofErr w:type="gramEnd"/>
      <w:r w:rsidRPr="00BA5D03">
        <w:rPr>
          <w:rFonts w:eastAsia="Calibri"/>
          <w:b w:val="0"/>
          <w:bCs w:val="0"/>
          <w:color w:val="0070C0"/>
          <w:sz w:val="22"/>
          <w:szCs w:val="22"/>
        </w:rPr>
        <w:tab/>
      </w:r>
    </w:p>
    <w:p w14:paraId="6786DBA0" w14:textId="62FDBC70" w:rsidR="00BA5D03" w:rsidRPr="00BA5D03" w:rsidRDefault="00BA5D03" w:rsidP="00BA5D03">
      <w:pPr>
        <w:tabs>
          <w:tab w:val="left" w:pos="283"/>
          <w:tab w:val="left" w:pos="2835"/>
          <w:tab w:val="left" w:pos="5386"/>
          <w:tab w:val="left" w:pos="7937"/>
        </w:tabs>
        <w:spacing w:line="276" w:lineRule="auto"/>
        <w:jc w:val="both"/>
        <w:rPr>
          <w:rFonts w:eastAsia="Calibri"/>
          <w:b w:val="0"/>
          <w:bCs w:val="0"/>
          <w:color w:val="0070C0"/>
          <w:sz w:val="22"/>
          <w:szCs w:val="22"/>
        </w:rPr>
      </w:pPr>
      <w:r>
        <w:rPr>
          <w:rFonts w:eastAsia="Calibri"/>
          <w:b w:val="0"/>
          <w:bCs w:val="0"/>
          <w:color w:val="0070C0"/>
          <w:sz w:val="22"/>
          <w:szCs w:val="22"/>
        </w:rPr>
        <w:tab/>
      </w:r>
      <w:proofErr w:type="gramStart"/>
      <w:r w:rsidRPr="00BA5D03">
        <w:rPr>
          <w:rFonts w:eastAsia="Calibri"/>
          <w:b w:val="0"/>
          <w:bCs w:val="0"/>
          <w:color w:val="0070C0"/>
          <w:sz w:val="22"/>
          <w:szCs w:val="22"/>
        </w:rPr>
        <w:t xml:space="preserve">C. </w:t>
      </w:r>
      <w:r w:rsidR="0065349B" w:rsidRPr="00E31924">
        <w:rPr>
          <w:rFonts w:eastAsia="Calibri"/>
          <w:b w:val="0"/>
          <w:noProof/>
          <w:position w:val="-6"/>
          <w:sz w:val="22"/>
          <w:szCs w:val="22"/>
        </w:rPr>
        <w:object w:dxaOrig="700" w:dyaOrig="320" w14:anchorId="586D417A">
          <v:shape id="_x0000_i1339" type="#_x0000_t75" alt="" style="width:36pt;height:16.5pt;mso-width-percent:0;mso-height-percent:0;mso-width-percent:0;mso-height-percent:0" o:ole="">
            <v:imagedata r:id="rId1411" o:title=""/>
          </v:shape>
          <o:OLEObject Type="Embed" ProgID="Equation.DSMT4" ShapeID="_x0000_i1339" DrawAspect="Content" ObjectID="_1691508530" r:id="rId1412"/>
        </w:object>
      </w:r>
      <w:r w:rsidRPr="00BA5D03">
        <w:rPr>
          <w:rFonts w:eastAsia="Calibri"/>
          <w:b w:val="0"/>
          <w:bCs w:val="0"/>
          <w:sz w:val="22"/>
          <w:szCs w:val="22"/>
          <w:highlight w:val="yellow"/>
        </w:rPr>
        <w:t>.</w:t>
      </w:r>
      <w:proofErr w:type="gramEnd"/>
      <w:r>
        <w:rPr>
          <w:rFonts w:eastAsia="Calibri"/>
          <w:b w:val="0"/>
          <w:bCs w:val="0"/>
          <w:color w:val="0070C0"/>
          <w:sz w:val="22"/>
          <w:szCs w:val="22"/>
          <w:lang w:val="vi-VN"/>
        </w:rPr>
        <w:t xml:space="preserve">    </w:t>
      </w:r>
      <w:proofErr w:type="gramStart"/>
      <w:r w:rsidRPr="00BA5D03">
        <w:rPr>
          <w:rFonts w:eastAsia="Calibri"/>
          <w:b w:val="0"/>
          <w:bCs w:val="0"/>
          <w:color w:val="0070C0"/>
          <w:sz w:val="22"/>
          <w:szCs w:val="22"/>
        </w:rPr>
        <w:t xml:space="preserve">D. </w:t>
      </w:r>
      <w:r w:rsidR="0065349B" w:rsidRPr="00E31924">
        <w:rPr>
          <w:rFonts w:eastAsia="Calibri"/>
          <w:b w:val="0"/>
          <w:noProof/>
          <w:position w:val="-6"/>
          <w:sz w:val="22"/>
          <w:szCs w:val="22"/>
        </w:rPr>
        <w:object w:dxaOrig="680" w:dyaOrig="320" w14:anchorId="7E2D6966">
          <v:shape id="_x0000_i1340" type="#_x0000_t75" alt="" style="width:34.5pt;height:16.5pt;mso-width-percent:0;mso-height-percent:0;mso-width-percent:0;mso-height-percent:0" o:ole="">
            <v:imagedata r:id="rId1413" o:title=""/>
          </v:shape>
          <o:OLEObject Type="Embed" ProgID="Equation.DSMT4" ShapeID="_x0000_i1340" DrawAspect="Content" ObjectID="_1691508531" r:id="rId1414"/>
        </w:object>
      </w:r>
      <w:r w:rsidRPr="00BA5D03">
        <w:rPr>
          <w:rFonts w:eastAsia="Calibri"/>
          <w:b w:val="0"/>
          <w:bCs w:val="0"/>
          <w:sz w:val="22"/>
          <w:szCs w:val="22"/>
        </w:rPr>
        <w:t>.</w:t>
      </w:r>
      <w:proofErr w:type="gramEnd"/>
    </w:p>
    <w:p w14:paraId="3BA472B3" w14:textId="77777777" w:rsidR="00BA5D03" w:rsidRPr="00BA5D03" w:rsidRDefault="00BA5D03" w:rsidP="00BA5D03">
      <w:pPr>
        <w:tabs>
          <w:tab w:val="left" w:pos="283"/>
          <w:tab w:val="left" w:pos="2835"/>
          <w:tab w:val="left" w:pos="5386"/>
          <w:tab w:val="left" w:pos="7937"/>
        </w:tabs>
        <w:spacing w:line="276" w:lineRule="auto"/>
        <w:jc w:val="both"/>
        <w:rPr>
          <w:rFonts w:eastAsia="Calibri"/>
          <w:b w:val="0"/>
          <w:bCs w:val="0"/>
          <w:color w:val="0070C0"/>
          <w:sz w:val="22"/>
          <w:szCs w:val="22"/>
        </w:rPr>
      </w:pPr>
      <w:r w:rsidRPr="00BA5D03">
        <w:rPr>
          <w:rFonts w:eastAsia="Calibri"/>
          <w:b w:val="0"/>
          <w:bCs w:val="0"/>
          <w:color w:val="C00000"/>
          <w:sz w:val="22"/>
          <w:szCs w:val="22"/>
          <w:lang w:val="x-none" w:eastAsia="x-none"/>
        </w:rPr>
        <w:t>Câu 9.</w:t>
      </w:r>
      <w:r w:rsidRPr="00BA5D03">
        <w:rPr>
          <w:rFonts w:eastAsia="Calibri"/>
          <w:b w:val="0"/>
          <w:bCs w:val="0"/>
          <w:color w:val="0070C0"/>
          <w:sz w:val="22"/>
          <w:szCs w:val="22"/>
          <w:lang w:val="x-none" w:eastAsia="x-none"/>
        </w:rPr>
        <w:t xml:space="preserve"> </w:t>
      </w:r>
      <w:r w:rsidRPr="00BA5D03">
        <w:rPr>
          <w:rFonts w:eastAsia="Calibri"/>
          <w:b w:val="0"/>
          <w:bCs w:val="0"/>
          <w:sz w:val="22"/>
          <w:szCs w:val="22"/>
        </w:rPr>
        <w:t xml:space="preserve">Biết nhiệt dung riêng của nước đá và của nước là 4180 J/Kg.K, nhiệt hóa hơi của nước </w:t>
      </w:r>
      <w:proofErr w:type="gramStart"/>
      <w:r w:rsidRPr="00BA5D03">
        <w:rPr>
          <w:rFonts w:eastAsia="Calibri"/>
          <w:b w:val="0"/>
          <w:bCs w:val="0"/>
          <w:sz w:val="22"/>
          <w:szCs w:val="22"/>
        </w:rPr>
        <w:t xml:space="preserve">là </w:t>
      </w:r>
      <w:proofErr w:type="gramEnd"/>
      <w:r w:rsidR="0065349B" w:rsidRPr="00E31924">
        <w:rPr>
          <w:rFonts w:eastAsia="Calibri"/>
          <w:b w:val="0"/>
          <w:noProof/>
          <w:position w:val="-10"/>
          <w:sz w:val="22"/>
          <w:szCs w:val="22"/>
        </w:rPr>
        <w:object w:dxaOrig="1460" w:dyaOrig="360" w14:anchorId="4AF138C4">
          <v:shape id="_x0000_i1341" type="#_x0000_t75" alt="" style="width:73.5pt;height:18pt;mso-width-percent:0;mso-height-percent:0;mso-width-percent:0;mso-height-percent:0" o:ole="">
            <v:imagedata r:id="rId1415" o:title=""/>
          </v:shape>
          <o:OLEObject Type="Embed" ProgID="Equation.DSMT4" ShapeID="_x0000_i1341" DrawAspect="Content" ObjectID="_1691508532" r:id="rId1416"/>
        </w:object>
      </w:r>
      <w:r w:rsidRPr="00BA5D03">
        <w:rPr>
          <w:rFonts w:eastAsia="Calibri"/>
          <w:b w:val="0"/>
          <w:bCs w:val="0"/>
          <w:sz w:val="22"/>
          <w:szCs w:val="22"/>
        </w:rPr>
        <w:t xml:space="preserve">, nhiệt nóng chảy riêng của nước đá là </w:t>
      </w:r>
      <w:r w:rsidR="0065349B" w:rsidRPr="00E31924">
        <w:rPr>
          <w:rFonts w:eastAsia="Calibri"/>
          <w:b w:val="0"/>
          <w:noProof/>
          <w:position w:val="-10"/>
          <w:sz w:val="22"/>
          <w:szCs w:val="22"/>
        </w:rPr>
        <w:object w:dxaOrig="1460" w:dyaOrig="360" w14:anchorId="43EC191C">
          <v:shape id="_x0000_i1342" type="#_x0000_t75" alt="" style="width:73.5pt;height:18pt;mso-width-percent:0;mso-height-percent:0;mso-width-percent:0;mso-height-percent:0" o:ole="">
            <v:imagedata r:id="rId1417" o:title=""/>
          </v:shape>
          <o:OLEObject Type="Embed" ProgID="Equation.DSMT4" ShapeID="_x0000_i1342" DrawAspect="Content" ObjectID="_1691508533" r:id="rId1418"/>
        </w:object>
      </w:r>
      <w:r w:rsidRPr="00BA5D03">
        <w:rPr>
          <w:rFonts w:eastAsia="Calibri"/>
          <w:b w:val="0"/>
          <w:bCs w:val="0"/>
          <w:sz w:val="22"/>
          <w:szCs w:val="22"/>
        </w:rPr>
        <w:t xml:space="preserve"> Nhiệt lượng cần thiết để 500 g nước đá ở </w:t>
      </w:r>
      <w:r w:rsidR="0065349B" w:rsidRPr="00E31924">
        <w:rPr>
          <w:rFonts w:eastAsia="Calibri"/>
          <w:b w:val="0"/>
          <w:noProof/>
          <w:position w:val="-10"/>
          <w:sz w:val="22"/>
          <w:szCs w:val="22"/>
        </w:rPr>
        <w:object w:dxaOrig="639" w:dyaOrig="360" w14:anchorId="5C066A0D">
          <v:shape id="_x0000_i1343" type="#_x0000_t75" alt="" style="width:32.25pt;height:18pt;mso-width-percent:0;mso-height-percent:0;mso-width-percent:0;mso-height-percent:0" o:ole="">
            <v:imagedata r:id="rId1419" o:title=""/>
          </v:shape>
          <o:OLEObject Type="Embed" ProgID="Equation.DSMT4" ShapeID="_x0000_i1343" DrawAspect="Content" ObjectID="_1691508534" r:id="rId1420"/>
        </w:object>
      </w:r>
      <w:r w:rsidRPr="00BA5D03">
        <w:rPr>
          <w:rFonts w:eastAsia="Calibri"/>
          <w:b w:val="0"/>
          <w:bCs w:val="0"/>
          <w:sz w:val="22"/>
          <w:szCs w:val="22"/>
        </w:rPr>
        <w:t xml:space="preserve"> hóa hơi hoàn toàn ở </w:t>
      </w:r>
      <w:r w:rsidR="0065349B" w:rsidRPr="00E31924">
        <w:rPr>
          <w:rFonts w:eastAsia="Calibri"/>
          <w:b w:val="0"/>
          <w:noProof/>
          <w:position w:val="-10"/>
          <w:sz w:val="22"/>
          <w:szCs w:val="22"/>
        </w:rPr>
        <w:object w:dxaOrig="720" w:dyaOrig="360" w14:anchorId="2D0BB88A">
          <v:shape id="_x0000_i1344" type="#_x0000_t75" alt="" style="width:36pt;height:18pt;mso-width-percent:0;mso-height-percent:0;mso-width-percent:0;mso-height-percent:0" o:ole="">
            <v:imagedata r:id="rId1421" o:title=""/>
          </v:shape>
          <o:OLEObject Type="Embed" ProgID="Equation.DSMT4" ShapeID="_x0000_i1344" DrawAspect="Content" ObjectID="_1691508535" r:id="rId1422"/>
        </w:object>
      </w:r>
      <w:r w:rsidRPr="00BA5D03">
        <w:rPr>
          <w:rFonts w:eastAsia="Calibri"/>
          <w:b w:val="0"/>
          <w:bCs w:val="0"/>
          <w:sz w:val="22"/>
          <w:szCs w:val="22"/>
        </w:rPr>
        <w:t xml:space="preserve"> là</w:t>
      </w:r>
    </w:p>
    <w:p w14:paraId="2B166ACE" w14:textId="55DECB9F" w:rsidR="00BA5D03" w:rsidRDefault="00BA5D03" w:rsidP="00BA5D03">
      <w:pPr>
        <w:tabs>
          <w:tab w:val="left" w:pos="283"/>
          <w:tab w:val="left" w:pos="2835"/>
          <w:tab w:val="left" w:pos="5386"/>
          <w:tab w:val="left" w:pos="7937"/>
        </w:tabs>
        <w:spacing w:line="276" w:lineRule="auto"/>
        <w:jc w:val="both"/>
        <w:rPr>
          <w:rFonts w:eastAsia="Calibri"/>
          <w:b w:val="0"/>
          <w:bCs w:val="0"/>
          <w:color w:val="0070C0"/>
          <w:sz w:val="22"/>
          <w:szCs w:val="22"/>
        </w:rPr>
      </w:pPr>
      <w:r w:rsidRPr="00BA5D03">
        <w:rPr>
          <w:rFonts w:eastAsia="Calibri"/>
          <w:b w:val="0"/>
          <w:bCs w:val="0"/>
          <w:color w:val="0070C0"/>
          <w:sz w:val="22"/>
          <w:szCs w:val="22"/>
        </w:rPr>
        <w:tab/>
        <w:t xml:space="preserve">A. </w:t>
      </w:r>
      <w:r w:rsidRPr="00BA5D03">
        <w:rPr>
          <w:rFonts w:eastAsia="Calibri"/>
          <w:b w:val="0"/>
          <w:bCs w:val="0"/>
          <w:sz w:val="22"/>
          <w:szCs w:val="22"/>
        </w:rPr>
        <w:t>1516540 J.</w:t>
      </w:r>
      <w:r>
        <w:rPr>
          <w:rFonts w:eastAsia="Calibri"/>
          <w:b w:val="0"/>
          <w:bCs w:val="0"/>
          <w:color w:val="0070C0"/>
          <w:sz w:val="22"/>
          <w:szCs w:val="22"/>
          <w:lang w:val="vi-VN"/>
        </w:rPr>
        <w:t xml:space="preserve">   </w:t>
      </w:r>
      <w:r w:rsidRPr="00BA5D03">
        <w:rPr>
          <w:rFonts w:eastAsia="Calibri"/>
          <w:b w:val="0"/>
          <w:bCs w:val="0"/>
          <w:color w:val="0070C0"/>
          <w:sz w:val="22"/>
          <w:szCs w:val="22"/>
        </w:rPr>
        <w:t xml:space="preserve">B. </w:t>
      </w:r>
      <w:r w:rsidRPr="00BA5D03">
        <w:rPr>
          <w:rFonts w:eastAsia="Calibri"/>
          <w:b w:val="0"/>
          <w:bCs w:val="0"/>
          <w:sz w:val="22"/>
          <w:szCs w:val="22"/>
        </w:rPr>
        <w:t>1495550 J.</w:t>
      </w:r>
      <w:r w:rsidRPr="00BA5D03">
        <w:rPr>
          <w:rFonts w:eastAsia="Calibri"/>
          <w:b w:val="0"/>
          <w:bCs w:val="0"/>
          <w:color w:val="0070C0"/>
          <w:sz w:val="22"/>
          <w:szCs w:val="22"/>
        </w:rPr>
        <w:tab/>
      </w:r>
    </w:p>
    <w:p w14:paraId="2ED1143F" w14:textId="6753496D" w:rsidR="00BA5D03" w:rsidRDefault="00BA5D03" w:rsidP="00BA5D03">
      <w:pPr>
        <w:tabs>
          <w:tab w:val="left" w:pos="283"/>
          <w:tab w:val="left" w:pos="2835"/>
          <w:tab w:val="left" w:pos="5386"/>
          <w:tab w:val="left" w:pos="7937"/>
        </w:tabs>
        <w:spacing w:line="276" w:lineRule="auto"/>
        <w:jc w:val="both"/>
        <w:rPr>
          <w:rFonts w:eastAsia="Calibri"/>
          <w:b w:val="0"/>
          <w:bCs w:val="0"/>
          <w:sz w:val="22"/>
          <w:szCs w:val="22"/>
        </w:rPr>
      </w:pPr>
      <w:r>
        <w:rPr>
          <w:rFonts w:eastAsia="Calibri"/>
          <w:b w:val="0"/>
          <w:bCs w:val="0"/>
          <w:color w:val="0070C0"/>
          <w:sz w:val="22"/>
          <w:szCs w:val="22"/>
        </w:rPr>
        <w:tab/>
      </w:r>
      <w:r w:rsidRPr="00BA5D03">
        <w:rPr>
          <w:rFonts w:eastAsia="Calibri"/>
          <w:b w:val="0"/>
          <w:bCs w:val="0"/>
          <w:color w:val="0070C0"/>
          <w:sz w:val="22"/>
          <w:szCs w:val="22"/>
        </w:rPr>
        <w:t xml:space="preserve">C. </w:t>
      </w:r>
      <w:r w:rsidRPr="00BA5D03">
        <w:rPr>
          <w:rFonts w:eastAsia="Calibri"/>
          <w:b w:val="0"/>
          <w:bCs w:val="0"/>
          <w:sz w:val="22"/>
          <w:szCs w:val="22"/>
          <w:highlight w:val="yellow"/>
        </w:rPr>
        <w:t>1516450</w:t>
      </w:r>
      <w:r w:rsidRPr="00BA5D03">
        <w:rPr>
          <w:rFonts w:eastAsia="Calibri"/>
          <w:b w:val="0"/>
          <w:bCs w:val="0"/>
          <w:sz w:val="22"/>
          <w:szCs w:val="22"/>
        </w:rPr>
        <w:t xml:space="preserve"> J.</w:t>
      </w:r>
      <w:r>
        <w:rPr>
          <w:rFonts w:eastAsia="Calibri"/>
          <w:b w:val="0"/>
          <w:bCs w:val="0"/>
          <w:color w:val="0070C0"/>
          <w:sz w:val="22"/>
          <w:szCs w:val="22"/>
          <w:lang w:val="vi-VN"/>
        </w:rPr>
        <w:t xml:space="preserve">   </w:t>
      </w:r>
      <w:r w:rsidRPr="00BA5D03">
        <w:rPr>
          <w:rFonts w:eastAsia="Calibri"/>
          <w:b w:val="0"/>
          <w:bCs w:val="0"/>
          <w:color w:val="0070C0"/>
          <w:sz w:val="22"/>
          <w:szCs w:val="22"/>
        </w:rPr>
        <w:t xml:space="preserve">D. </w:t>
      </w:r>
      <w:r w:rsidRPr="00BA5D03">
        <w:rPr>
          <w:rFonts w:eastAsia="Calibri"/>
          <w:b w:val="0"/>
          <w:bCs w:val="0"/>
          <w:sz w:val="22"/>
          <w:szCs w:val="22"/>
        </w:rPr>
        <w:t>1517500 J.</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5103"/>
        <w:gridCol w:w="5042"/>
      </w:tblGrid>
      <w:tr w:rsidR="00345FB7" w:rsidRPr="00116A8B" w14:paraId="294EC70E" w14:textId="77777777" w:rsidTr="00D00E52">
        <w:tc>
          <w:tcPr>
            <w:tcW w:w="5103" w:type="dxa"/>
            <w:vAlign w:val="bottom"/>
          </w:tcPr>
          <w:p w14:paraId="1B4D2CA0" w14:textId="77777777" w:rsidR="00345FB7" w:rsidRPr="003A2B29" w:rsidRDefault="00345FB7" w:rsidP="00345FB7">
            <w:pPr>
              <w:tabs>
                <w:tab w:val="left" w:pos="851"/>
              </w:tabs>
              <w:spacing w:line="288" w:lineRule="auto"/>
              <w:jc w:val="both"/>
              <w:rPr>
                <w:b w:val="0"/>
                <w:lang w:val="vi-VN"/>
              </w:rPr>
            </w:pPr>
          </w:p>
        </w:tc>
        <w:tc>
          <w:tcPr>
            <w:tcW w:w="5042" w:type="dxa"/>
            <w:vAlign w:val="bottom"/>
          </w:tcPr>
          <w:p w14:paraId="7AB5BE34" w14:textId="77777777" w:rsidR="00345FB7" w:rsidRPr="00116A8B" w:rsidRDefault="00345FB7" w:rsidP="00345FB7">
            <w:pPr>
              <w:jc w:val="both"/>
              <w:rPr>
                <w:b w:val="0"/>
                <w:bCs w:val="0"/>
                <w:sz w:val="22"/>
                <w:szCs w:val="22"/>
              </w:rPr>
            </w:pPr>
          </w:p>
        </w:tc>
      </w:tr>
      <w:tr w:rsidR="00345FB7" w:rsidRPr="00116A8B" w14:paraId="632E7FC9" w14:textId="77777777" w:rsidTr="00D00E52">
        <w:tc>
          <w:tcPr>
            <w:tcW w:w="5103" w:type="dxa"/>
            <w:vAlign w:val="bottom"/>
          </w:tcPr>
          <w:p w14:paraId="4E3728CB" w14:textId="77777777" w:rsidR="00345FB7" w:rsidRPr="003A2B29" w:rsidRDefault="00345FB7" w:rsidP="00345FB7">
            <w:pPr>
              <w:tabs>
                <w:tab w:val="left" w:pos="851"/>
              </w:tabs>
              <w:spacing w:line="288" w:lineRule="auto"/>
              <w:jc w:val="both"/>
              <w:rPr>
                <w:b w:val="0"/>
                <w:lang w:val="vi-VN"/>
              </w:rPr>
            </w:pPr>
          </w:p>
        </w:tc>
        <w:tc>
          <w:tcPr>
            <w:tcW w:w="5042" w:type="dxa"/>
            <w:vAlign w:val="bottom"/>
          </w:tcPr>
          <w:p w14:paraId="3524E33E" w14:textId="77777777" w:rsidR="00345FB7" w:rsidRPr="00116A8B" w:rsidRDefault="00345FB7" w:rsidP="00345FB7">
            <w:pPr>
              <w:jc w:val="both"/>
              <w:rPr>
                <w:b w:val="0"/>
                <w:bCs w:val="0"/>
                <w:sz w:val="22"/>
                <w:szCs w:val="22"/>
              </w:rPr>
            </w:pPr>
          </w:p>
        </w:tc>
      </w:tr>
    </w:tbl>
    <w:p w14:paraId="260278D9" w14:textId="77777777" w:rsidR="00BA5D03" w:rsidRPr="00BA5D03" w:rsidRDefault="00BA5D03" w:rsidP="00BA5D03">
      <w:pPr>
        <w:tabs>
          <w:tab w:val="left" w:pos="283"/>
          <w:tab w:val="left" w:pos="2835"/>
          <w:tab w:val="left" w:pos="5386"/>
          <w:tab w:val="left" w:pos="7937"/>
        </w:tabs>
        <w:spacing w:line="276" w:lineRule="auto"/>
        <w:jc w:val="both"/>
        <w:rPr>
          <w:rFonts w:eastAsia="Calibri"/>
          <w:b w:val="0"/>
          <w:bCs w:val="0"/>
          <w:color w:val="0070C0"/>
          <w:sz w:val="22"/>
          <w:szCs w:val="22"/>
        </w:rPr>
      </w:pPr>
      <w:r w:rsidRPr="00BA5D03">
        <w:rPr>
          <w:rFonts w:eastAsia="Calibri"/>
          <w:b w:val="0"/>
          <w:bCs w:val="0"/>
          <w:color w:val="C00000"/>
          <w:sz w:val="22"/>
          <w:szCs w:val="22"/>
          <w:lang w:val="x-none" w:eastAsia="x-none"/>
        </w:rPr>
        <w:lastRenderedPageBreak/>
        <w:t>Câu 10.</w:t>
      </w:r>
      <w:r w:rsidRPr="00BA5D03">
        <w:rPr>
          <w:rFonts w:eastAsia="Calibri"/>
          <w:b w:val="0"/>
          <w:bCs w:val="0"/>
          <w:color w:val="0070C0"/>
          <w:sz w:val="22"/>
          <w:szCs w:val="22"/>
          <w:lang w:val="x-none" w:eastAsia="x-none"/>
        </w:rPr>
        <w:t xml:space="preserve"> </w:t>
      </w:r>
      <w:r w:rsidRPr="00BA5D03">
        <w:rPr>
          <w:rFonts w:eastAsia="Calibri"/>
          <w:b w:val="0"/>
          <w:bCs w:val="0"/>
          <w:noProof/>
          <w:sz w:val="22"/>
          <w:szCs w:val="22"/>
          <w:lang w:val="pt-BR"/>
        </w:rPr>
        <w:t xml:space="preserve">Một bình nhôm có khối lượng 200 g, chứa 300 g nước ở nhiệt độ </w:t>
      </w:r>
      <w:r w:rsidR="0065349B" w:rsidRPr="00E31924">
        <w:rPr>
          <w:rFonts w:eastAsia="Calibri"/>
          <w:b w:val="0"/>
          <w:noProof/>
          <w:position w:val="-10"/>
          <w:sz w:val="22"/>
          <w:szCs w:val="22"/>
        </w:rPr>
        <w:object w:dxaOrig="620" w:dyaOrig="360" w14:anchorId="7EF213E7">
          <v:shape id="_x0000_i1345" type="#_x0000_t75" alt="" style="width:31.5pt;height:18pt;mso-width-percent:0;mso-height-percent:0;mso-width-percent:0;mso-height-percent:0" o:ole="">
            <v:imagedata r:id="rId1423" o:title=""/>
          </v:shape>
          <o:OLEObject Type="Embed" ProgID="Equation.DSMT4" ShapeID="_x0000_i1345" DrawAspect="Content" ObjectID="_1691508536" r:id="rId1424"/>
        </w:object>
      </w:r>
      <w:r w:rsidRPr="00BA5D03">
        <w:rPr>
          <w:rFonts w:eastAsia="Calibri"/>
          <w:b w:val="0"/>
          <w:bCs w:val="0"/>
          <w:sz w:val="22"/>
          <w:szCs w:val="22"/>
        </w:rPr>
        <w:t xml:space="preserve">. </w:t>
      </w:r>
      <w:proofErr w:type="gramStart"/>
      <w:r w:rsidRPr="00BA5D03">
        <w:rPr>
          <w:rFonts w:eastAsia="Calibri"/>
          <w:b w:val="0"/>
          <w:bCs w:val="0"/>
          <w:sz w:val="22"/>
          <w:szCs w:val="22"/>
        </w:rPr>
        <w:t xml:space="preserve">Thả một viên đá khối lượng 50 g ở nhiệt độ </w:t>
      </w:r>
      <w:r w:rsidR="0065349B" w:rsidRPr="00E31924">
        <w:rPr>
          <w:rFonts w:eastAsia="Calibri"/>
          <w:b w:val="0"/>
          <w:noProof/>
          <w:position w:val="-10"/>
          <w:sz w:val="22"/>
          <w:szCs w:val="22"/>
        </w:rPr>
        <w:object w:dxaOrig="499" w:dyaOrig="360" w14:anchorId="0F50843C">
          <v:shape id="_x0000_i1346" type="#_x0000_t75" alt="" style="width:25.5pt;height:18pt;mso-width-percent:0;mso-height-percent:0;mso-width-percent:0;mso-height-percent:0" o:ole="">
            <v:imagedata r:id="rId1425" o:title=""/>
          </v:shape>
          <o:OLEObject Type="Embed" ProgID="Equation.DSMT4" ShapeID="_x0000_i1346" DrawAspect="Content" ObjectID="_1691508537" r:id="rId1426"/>
        </w:object>
      </w:r>
      <w:r w:rsidRPr="00BA5D03">
        <w:rPr>
          <w:rFonts w:eastAsia="Calibri"/>
          <w:b w:val="0"/>
          <w:bCs w:val="0"/>
          <w:sz w:val="22"/>
          <w:szCs w:val="22"/>
        </w:rPr>
        <w:t xml:space="preserve"> vào bình nhôm trên.</w:t>
      </w:r>
      <w:proofErr w:type="gramEnd"/>
      <w:r w:rsidRPr="00BA5D03">
        <w:rPr>
          <w:rFonts w:eastAsia="Calibri"/>
          <w:b w:val="0"/>
          <w:bCs w:val="0"/>
          <w:sz w:val="22"/>
          <w:szCs w:val="22"/>
        </w:rPr>
        <w:t xml:space="preserve"> Cho nhiệt nóng chảy riêng của nước đá </w:t>
      </w:r>
      <w:proofErr w:type="gramStart"/>
      <w:r w:rsidRPr="00BA5D03">
        <w:rPr>
          <w:rFonts w:eastAsia="Calibri"/>
          <w:b w:val="0"/>
          <w:bCs w:val="0"/>
          <w:sz w:val="22"/>
          <w:szCs w:val="22"/>
        </w:rPr>
        <w:t xml:space="preserve">là </w:t>
      </w:r>
      <w:proofErr w:type="gramEnd"/>
      <w:r w:rsidR="0065349B" w:rsidRPr="00E31924">
        <w:rPr>
          <w:rFonts w:eastAsia="Calibri"/>
          <w:b w:val="0"/>
          <w:noProof/>
          <w:position w:val="-10"/>
          <w:sz w:val="22"/>
          <w:szCs w:val="22"/>
        </w:rPr>
        <w:object w:dxaOrig="1440" w:dyaOrig="360" w14:anchorId="221C9456">
          <v:shape id="_x0000_i1347" type="#_x0000_t75" alt="" style="width:1in;height:18pt;mso-width-percent:0;mso-height-percent:0;mso-width-percent:0;mso-height-percent:0" o:ole="">
            <v:imagedata r:id="rId1427" o:title=""/>
          </v:shape>
          <o:OLEObject Type="Embed" ProgID="Equation.DSMT4" ShapeID="_x0000_i1347" DrawAspect="Content" ObjectID="_1691508538" r:id="rId1428"/>
        </w:object>
      </w:r>
      <w:r w:rsidRPr="00BA5D03">
        <w:rPr>
          <w:rFonts w:eastAsia="Calibri"/>
          <w:b w:val="0"/>
          <w:bCs w:val="0"/>
          <w:sz w:val="22"/>
          <w:szCs w:val="22"/>
        </w:rPr>
        <w:t>, nhiệt dung riêng của nước đá và của nước là 4200 J/Kg.K; nhiệt dung riêng của nhôm là 880 J/Kg.K. Coi nhiệt độ truyền ra môi trường không đáng kể, nhiệt độ trung bình của nhôm khi xảy ra hiện tượng cân bằng nhiệt là</w:t>
      </w:r>
    </w:p>
    <w:p w14:paraId="0DA9AA92" w14:textId="2A4766DE" w:rsidR="00BA5D03" w:rsidRDefault="00BA5D03" w:rsidP="00BA5D03">
      <w:pPr>
        <w:tabs>
          <w:tab w:val="left" w:pos="283"/>
          <w:tab w:val="left" w:pos="2835"/>
          <w:tab w:val="left" w:pos="5386"/>
          <w:tab w:val="left" w:pos="7937"/>
        </w:tabs>
        <w:spacing w:line="276" w:lineRule="auto"/>
        <w:jc w:val="both"/>
        <w:rPr>
          <w:rFonts w:eastAsia="Calibri"/>
          <w:b w:val="0"/>
          <w:bCs w:val="0"/>
          <w:color w:val="0070C0"/>
          <w:sz w:val="22"/>
          <w:szCs w:val="22"/>
        </w:rPr>
      </w:pPr>
      <w:r w:rsidRPr="00BA5D03">
        <w:rPr>
          <w:rFonts w:eastAsia="Calibri"/>
          <w:b w:val="0"/>
          <w:bCs w:val="0"/>
          <w:color w:val="0070C0"/>
          <w:sz w:val="22"/>
          <w:szCs w:val="22"/>
        </w:rPr>
        <w:tab/>
        <w:t xml:space="preserve">A. </w:t>
      </w:r>
      <w:r w:rsidR="0065349B" w:rsidRPr="00E31924">
        <w:rPr>
          <w:rFonts w:eastAsia="Calibri"/>
          <w:b w:val="0"/>
          <w:noProof/>
          <w:position w:val="-10"/>
          <w:sz w:val="22"/>
          <w:szCs w:val="22"/>
        </w:rPr>
        <w:object w:dxaOrig="720" w:dyaOrig="360" w14:anchorId="7B9C4CE9">
          <v:shape id="_x0000_i1348" type="#_x0000_t75" alt="" style="width:36pt;height:18pt;mso-width-percent:0;mso-height-percent:0;mso-width-percent:0;mso-height-percent:0" o:ole="">
            <v:imagedata r:id="rId1429" o:title=""/>
          </v:shape>
          <o:OLEObject Type="Embed" ProgID="Equation.DSMT4" ShapeID="_x0000_i1348" DrawAspect="Content" ObjectID="_1691508539" r:id="rId1430"/>
        </w:object>
      </w:r>
      <w:r>
        <w:rPr>
          <w:rFonts w:eastAsia="Calibri"/>
          <w:b w:val="0"/>
          <w:bCs w:val="0"/>
          <w:color w:val="0070C0"/>
          <w:sz w:val="22"/>
          <w:szCs w:val="22"/>
          <w:lang w:val="vi-VN"/>
        </w:rPr>
        <w:t xml:space="preserve">    </w:t>
      </w:r>
      <w:r w:rsidRPr="00BA5D03">
        <w:rPr>
          <w:rFonts w:eastAsia="Calibri"/>
          <w:b w:val="0"/>
          <w:bCs w:val="0"/>
          <w:color w:val="0070C0"/>
          <w:sz w:val="22"/>
          <w:szCs w:val="22"/>
        </w:rPr>
        <w:t xml:space="preserve">B. </w:t>
      </w:r>
      <w:r w:rsidR="0065349B" w:rsidRPr="00E31924">
        <w:rPr>
          <w:rFonts w:eastAsia="Calibri"/>
          <w:b w:val="0"/>
          <w:noProof/>
          <w:position w:val="-10"/>
          <w:sz w:val="22"/>
          <w:szCs w:val="22"/>
        </w:rPr>
        <w:object w:dxaOrig="740" w:dyaOrig="360" w14:anchorId="5F2E2874">
          <v:shape id="_x0000_i1349" type="#_x0000_t75" alt="" style="width:36pt;height:18pt;mso-width-percent:0;mso-height-percent:0;mso-width-percent:0;mso-height-percent:0" o:ole="">
            <v:imagedata r:id="rId1431" o:title=""/>
          </v:shape>
          <o:OLEObject Type="Embed" ProgID="Equation.DSMT4" ShapeID="_x0000_i1349" DrawAspect="Content" ObjectID="_1691508540" r:id="rId1432"/>
        </w:object>
      </w:r>
      <w:r w:rsidRPr="00BA5D03">
        <w:rPr>
          <w:rFonts w:eastAsia="Calibri"/>
          <w:b w:val="0"/>
          <w:bCs w:val="0"/>
          <w:color w:val="0070C0"/>
          <w:sz w:val="22"/>
          <w:szCs w:val="22"/>
        </w:rPr>
        <w:tab/>
      </w:r>
    </w:p>
    <w:p w14:paraId="47E2ED01" w14:textId="51062FCF" w:rsidR="00BA5D03" w:rsidRPr="00BA5D03" w:rsidRDefault="00BA5D03" w:rsidP="00BA5D03">
      <w:pPr>
        <w:tabs>
          <w:tab w:val="left" w:pos="283"/>
          <w:tab w:val="left" w:pos="2835"/>
          <w:tab w:val="left" w:pos="5386"/>
          <w:tab w:val="left" w:pos="7937"/>
        </w:tabs>
        <w:spacing w:line="276" w:lineRule="auto"/>
        <w:jc w:val="both"/>
        <w:rPr>
          <w:rFonts w:eastAsia="Calibri"/>
          <w:b w:val="0"/>
          <w:bCs w:val="0"/>
          <w:sz w:val="22"/>
          <w:szCs w:val="22"/>
        </w:rPr>
      </w:pPr>
      <w:r>
        <w:rPr>
          <w:rFonts w:eastAsia="Calibri"/>
          <w:b w:val="0"/>
          <w:bCs w:val="0"/>
          <w:color w:val="0070C0"/>
          <w:sz w:val="22"/>
          <w:szCs w:val="22"/>
        </w:rPr>
        <w:tab/>
      </w:r>
      <w:r w:rsidRPr="00BA5D03">
        <w:rPr>
          <w:rFonts w:eastAsia="Calibri"/>
          <w:b w:val="0"/>
          <w:bCs w:val="0"/>
          <w:color w:val="0070C0"/>
          <w:sz w:val="22"/>
          <w:szCs w:val="22"/>
        </w:rPr>
        <w:t xml:space="preserve">C. </w:t>
      </w:r>
      <w:r w:rsidR="0065349B" w:rsidRPr="00E31924">
        <w:rPr>
          <w:rFonts w:eastAsia="Calibri"/>
          <w:b w:val="0"/>
          <w:noProof/>
          <w:position w:val="-10"/>
          <w:sz w:val="22"/>
          <w:szCs w:val="22"/>
        </w:rPr>
        <w:object w:dxaOrig="720" w:dyaOrig="360" w14:anchorId="199EC408">
          <v:shape id="_x0000_i1350" type="#_x0000_t75" alt="" style="width:36pt;height:18pt;mso-width-percent:0;mso-height-percent:0;mso-width-percent:0;mso-height-percent:0" o:ole="">
            <v:imagedata r:id="rId1433" o:title=""/>
          </v:shape>
          <o:OLEObject Type="Embed" ProgID="Equation.DSMT4" ShapeID="_x0000_i1350" DrawAspect="Content" ObjectID="_1691508541" r:id="rId1434"/>
        </w:object>
      </w:r>
      <w:r>
        <w:rPr>
          <w:rFonts w:eastAsia="Calibri"/>
          <w:b w:val="0"/>
          <w:bCs w:val="0"/>
          <w:color w:val="0070C0"/>
          <w:sz w:val="22"/>
          <w:szCs w:val="22"/>
          <w:lang w:val="vi-VN"/>
        </w:rPr>
        <w:t xml:space="preserve">    </w:t>
      </w:r>
      <w:r w:rsidRPr="00BA5D03">
        <w:rPr>
          <w:rFonts w:eastAsia="Calibri"/>
          <w:b w:val="0"/>
          <w:bCs w:val="0"/>
          <w:color w:val="0070C0"/>
          <w:sz w:val="22"/>
          <w:szCs w:val="22"/>
        </w:rPr>
        <w:t xml:space="preserve">D. </w:t>
      </w:r>
      <w:r w:rsidR="0065349B" w:rsidRPr="00E31924">
        <w:rPr>
          <w:rFonts w:eastAsia="Calibri"/>
          <w:b w:val="0"/>
          <w:noProof/>
          <w:position w:val="-10"/>
          <w:sz w:val="22"/>
          <w:szCs w:val="22"/>
        </w:rPr>
        <w:object w:dxaOrig="740" w:dyaOrig="360" w14:anchorId="6B8BBBAC">
          <v:shape id="_x0000_i1351" type="#_x0000_t75" alt="" style="width:36pt;height:18pt;mso-width-percent:0;mso-height-percent:0;mso-width-percent:0;mso-height-percent:0" o:ole="">
            <v:imagedata r:id="rId1435" o:title=""/>
          </v:shape>
          <o:OLEObject Type="Embed" ProgID="Equation.DSMT4" ShapeID="_x0000_i1351" DrawAspect="Content" ObjectID="_1691508542" r:id="rId1436"/>
        </w:object>
      </w:r>
    </w:p>
    <w:p w14:paraId="67AB26D6" w14:textId="77777777" w:rsidR="00BA5D03" w:rsidRPr="00BA5D03" w:rsidRDefault="00BA5D03" w:rsidP="00BA5D03">
      <w:pPr>
        <w:tabs>
          <w:tab w:val="left" w:pos="283"/>
          <w:tab w:val="left" w:pos="2835"/>
          <w:tab w:val="left" w:pos="5386"/>
          <w:tab w:val="left" w:pos="7937"/>
        </w:tabs>
        <w:spacing w:line="276" w:lineRule="auto"/>
        <w:jc w:val="both"/>
        <w:rPr>
          <w:rFonts w:eastAsia="Calibri"/>
          <w:b w:val="0"/>
          <w:bCs w:val="0"/>
          <w:color w:val="0070C0"/>
          <w:sz w:val="22"/>
          <w:szCs w:val="22"/>
        </w:rPr>
      </w:pPr>
      <w:r w:rsidRPr="00BA5D03">
        <w:rPr>
          <w:rFonts w:eastAsia="Calibri"/>
          <w:b w:val="0"/>
          <w:bCs w:val="0"/>
          <w:color w:val="C00000"/>
          <w:sz w:val="22"/>
          <w:szCs w:val="22"/>
          <w:lang w:val="x-none" w:eastAsia="x-none"/>
        </w:rPr>
        <w:t>Câu 11.</w:t>
      </w:r>
      <w:r w:rsidRPr="00BA5D03">
        <w:rPr>
          <w:rFonts w:eastAsia="Calibri"/>
          <w:b w:val="0"/>
          <w:bCs w:val="0"/>
          <w:sz w:val="22"/>
          <w:szCs w:val="22"/>
          <w:lang w:val="x-none" w:eastAsia="x-none"/>
        </w:rPr>
        <w:t xml:space="preserve"> </w:t>
      </w:r>
      <w:r w:rsidRPr="00BA5D03">
        <w:rPr>
          <w:rFonts w:eastAsia="Calibri"/>
          <w:b w:val="0"/>
          <w:bCs w:val="0"/>
          <w:noProof/>
          <w:sz w:val="22"/>
          <w:szCs w:val="22"/>
          <w:lang w:val="pt-BR"/>
        </w:rPr>
        <w:t xml:space="preserve">Một bình nhiệt lượng kế bằng nhôm khối lượng 150 g chứa 200 g nước ở nhiệt độ </w:t>
      </w:r>
      <w:r w:rsidR="0065349B" w:rsidRPr="00E31924">
        <w:rPr>
          <w:rFonts w:eastAsia="Calibri"/>
          <w:b w:val="0"/>
          <w:noProof/>
          <w:position w:val="-10"/>
          <w:sz w:val="22"/>
          <w:szCs w:val="22"/>
        </w:rPr>
        <w:object w:dxaOrig="620" w:dyaOrig="360" w14:anchorId="57285685">
          <v:shape id="_x0000_i1352" type="#_x0000_t75" alt="" style="width:31.5pt;height:18pt;mso-width-percent:0;mso-height-percent:0;mso-width-percent:0;mso-height-percent:0" o:ole="">
            <v:imagedata r:id="rId1437" o:title=""/>
          </v:shape>
          <o:OLEObject Type="Embed" ProgID="Equation.DSMT4" ShapeID="_x0000_i1352" DrawAspect="Content" ObjectID="_1691508543" r:id="rId1438"/>
        </w:object>
      </w:r>
      <w:r w:rsidRPr="00BA5D03">
        <w:rPr>
          <w:rFonts w:eastAsia="Calibri"/>
          <w:b w:val="0"/>
          <w:bCs w:val="0"/>
          <w:sz w:val="22"/>
          <w:szCs w:val="22"/>
        </w:rPr>
        <w:t xml:space="preserve">. Thả một viên đá ở nhiệt độ </w:t>
      </w:r>
      <w:r w:rsidR="0065349B" w:rsidRPr="00E31924">
        <w:rPr>
          <w:rFonts w:eastAsia="Calibri"/>
          <w:b w:val="0"/>
          <w:noProof/>
          <w:position w:val="-10"/>
          <w:sz w:val="22"/>
          <w:szCs w:val="22"/>
        </w:rPr>
        <w:object w:dxaOrig="499" w:dyaOrig="360" w14:anchorId="4F573D86">
          <v:shape id="_x0000_i1353" type="#_x0000_t75" alt="" style="width:25.5pt;height:18pt;mso-width-percent:0;mso-height-percent:0;mso-width-percent:0;mso-height-percent:0" o:ole="">
            <v:imagedata r:id="rId1439" o:title=""/>
          </v:shape>
          <o:OLEObject Type="Embed" ProgID="Equation.DSMT4" ShapeID="_x0000_i1353" DrawAspect="Content" ObjectID="_1691508544" r:id="rId1440"/>
        </w:object>
      </w:r>
      <w:r w:rsidRPr="00BA5D03">
        <w:rPr>
          <w:rFonts w:eastAsia="Calibri"/>
          <w:b w:val="0"/>
          <w:bCs w:val="0"/>
          <w:sz w:val="22"/>
          <w:szCs w:val="22"/>
        </w:rPr>
        <w:t xml:space="preserve"> vào trong thì thấy nước đá chỉ tan một phần. </w:t>
      </w:r>
      <w:proofErr w:type="gramStart"/>
      <w:r w:rsidRPr="00BA5D03">
        <w:rPr>
          <w:rFonts w:eastAsia="Calibri"/>
          <w:b w:val="0"/>
          <w:bCs w:val="0"/>
          <w:sz w:val="22"/>
          <w:szCs w:val="22"/>
        </w:rPr>
        <w:t>Coi nhiệt độ truyền ra ngoài môi trường xung quanh không đáng kể.</w:t>
      </w:r>
      <w:proofErr w:type="gramEnd"/>
      <w:r w:rsidRPr="00BA5D03">
        <w:rPr>
          <w:rFonts w:eastAsia="Calibri"/>
          <w:b w:val="0"/>
          <w:bCs w:val="0"/>
          <w:sz w:val="22"/>
          <w:szCs w:val="22"/>
        </w:rPr>
        <w:t xml:space="preserve"> Biết nhiệt nóng chảy riêng của nước đá </w:t>
      </w:r>
      <w:proofErr w:type="gramStart"/>
      <w:r w:rsidRPr="00BA5D03">
        <w:rPr>
          <w:rFonts w:eastAsia="Calibri"/>
          <w:b w:val="0"/>
          <w:bCs w:val="0"/>
          <w:sz w:val="22"/>
          <w:szCs w:val="22"/>
        </w:rPr>
        <w:t xml:space="preserve">là </w:t>
      </w:r>
      <w:proofErr w:type="gramEnd"/>
      <w:r w:rsidR="0065349B" w:rsidRPr="00E31924">
        <w:rPr>
          <w:rFonts w:eastAsia="Calibri"/>
          <w:b w:val="0"/>
          <w:noProof/>
          <w:position w:val="-10"/>
          <w:sz w:val="22"/>
          <w:szCs w:val="22"/>
        </w:rPr>
        <w:object w:dxaOrig="1440" w:dyaOrig="360" w14:anchorId="46DB32D9">
          <v:shape id="_x0000_i1354" type="#_x0000_t75" alt="" style="width:1in;height:18pt;mso-width-percent:0;mso-height-percent:0;mso-width-percent:0;mso-height-percent:0" o:ole="">
            <v:imagedata r:id="rId1441" o:title=""/>
          </v:shape>
          <o:OLEObject Type="Embed" ProgID="Equation.DSMT4" ShapeID="_x0000_i1354" DrawAspect="Content" ObjectID="_1691508545" r:id="rId1442"/>
        </w:object>
      </w:r>
      <w:r w:rsidRPr="00BA5D03">
        <w:rPr>
          <w:rFonts w:eastAsia="Calibri"/>
          <w:b w:val="0"/>
          <w:bCs w:val="0"/>
          <w:sz w:val="22"/>
          <w:szCs w:val="22"/>
        </w:rPr>
        <w:t>, nhiệt dung riêng của nước đá và của nước là 4200 J/Kg.K; nhiệt dung riêng của nhôm là 880 J/Kg.K. Khối lượng nước đá đã tan vào nước là</w:t>
      </w:r>
    </w:p>
    <w:p w14:paraId="3E4CC84B" w14:textId="7A528A5D" w:rsidR="00BA5D03" w:rsidRDefault="00BA5D03" w:rsidP="00BA5D03">
      <w:pPr>
        <w:tabs>
          <w:tab w:val="left" w:pos="283"/>
          <w:tab w:val="left" w:pos="2835"/>
          <w:tab w:val="left" w:pos="5386"/>
          <w:tab w:val="left" w:pos="7937"/>
        </w:tabs>
        <w:spacing w:line="276" w:lineRule="auto"/>
        <w:jc w:val="both"/>
        <w:rPr>
          <w:rFonts w:eastAsia="Calibri"/>
          <w:b w:val="0"/>
          <w:bCs w:val="0"/>
          <w:color w:val="0070C0"/>
          <w:sz w:val="22"/>
          <w:szCs w:val="22"/>
        </w:rPr>
      </w:pPr>
      <w:r w:rsidRPr="00BA5D03">
        <w:rPr>
          <w:rFonts w:eastAsia="Calibri"/>
          <w:b w:val="0"/>
          <w:bCs w:val="0"/>
          <w:color w:val="0070C0"/>
          <w:sz w:val="22"/>
          <w:szCs w:val="22"/>
        </w:rPr>
        <w:tab/>
        <w:t xml:space="preserve">A. </w:t>
      </w:r>
      <w:r w:rsidRPr="00BA5D03">
        <w:rPr>
          <w:rFonts w:eastAsia="Calibri"/>
          <w:b w:val="0"/>
          <w:bCs w:val="0"/>
          <w:sz w:val="22"/>
          <w:szCs w:val="22"/>
          <w:highlight w:val="yellow"/>
        </w:rPr>
        <w:t>50 g.</w:t>
      </w:r>
      <w:r>
        <w:rPr>
          <w:rFonts w:eastAsia="Calibri"/>
          <w:b w:val="0"/>
          <w:bCs w:val="0"/>
          <w:color w:val="0070C0"/>
          <w:sz w:val="22"/>
          <w:szCs w:val="22"/>
          <w:lang w:val="vi-VN"/>
        </w:rPr>
        <w:t xml:space="preserve">     </w:t>
      </w:r>
      <w:r w:rsidRPr="00BA5D03">
        <w:rPr>
          <w:rFonts w:eastAsia="Calibri"/>
          <w:b w:val="0"/>
          <w:bCs w:val="0"/>
          <w:color w:val="0070C0"/>
          <w:sz w:val="22"/>
          <w:szCs w:val="22"/>
        </w:rPr>
        <w:t xml:space="preserve">B. </w:t>
      </w:r>
      <w:r w:rsidRPr="00BA5D03">
        <w:rPr>
          <w:rFonts w:eastAsia="Calibri"/>
          <w:b w:val="0"/>
          <w:bCs w:val="0"/>
          <w:sz w:val="22"/>
          <w:szCs w:val="22"/>
        </w:rPr>
        <w:t>75 g.</w:t>
      </w:r>
      <w:r w:rsidRPr="00BA5D03">
        <w:rPr>
          <w:rFonts w:eastAsia="Calibri"/>
          <w:b w:val="0"/>
          <w:bCs w:val="0"/>
          <w:color w:val="0070C0"/>
          <w:sz w:val="22"/>
          <w:szCs w:val="22"/>
        </w:rPr>
        <w:tab/>
      </w:r>
    </w:p>
    <w:p w14:paraId="2BFDDA07" w14:textId="188A03C9" w:rsidR="00BA5D03" w:rsidRPr="00BA5D03" w:rsidRDefault="00BA5D03" w:rsidP="00BA5D03">
      <w:pPr>
        <w:tabs>
          <w:tab w:val="left" w:pos="283"/>
          <w:tab w:val="left" w:pos="2835"/>
          <w:tab w:val="left" w:pos="5386"/>
          <w:tab w:val="left" w:pos="7937"/>
        </w:tabs>
        <w:spacing w:line="276" w:lineRule="auto"/>
        <w:jc w:val="both"/>
        <w:rPr>
          <w:rFonts w:eastAsia="Calibri"/>
          <w:b w:val="0"/>
          <w:bCs w:val="0"/>
          <w:sz w:val="22"/>
          <w:szCs w:val="22"/>
        </w:rPr>
      </w:pPr>
      <w:r>
        <w:rPr>
          <w:rFonts w:eastAsia="Calibri"/>
          <w:b w:val="0"/>
          <w:bCs w:val="0"/>
          <w:color w:val="0070C0"/>
          <w:sz w:val="22"/>
          <w:szCs w:val="22"/>
          <w:lang w:val="vi-VN"/>
        </w:rPr>
        <w:t xml:space="preserve"> </w:t>
      </w:r>
      <w:r>
        <w:rPr>
          <w:rFonts w:eastAsia="Calibri"/>
          <w:b w:val="0"/>
          <w:bCs w:val="0"/>
          <w:color w:val="0070C0"/>
          <w:sz w:val="22"/>
          <w:szCs w:val="22"/>
          <w:lang w:val="vi-VN"/>
        </w:rPr>
        <w:tab/>
      </w:r>
      <w:r w:rsidRPr="00BA5D03">
        <w:rPr>
          <w:rFonts w:eastAsia="Calibri"/>
          <w:b w:val="0"/>
          <w:bCs w:val="0"/>
          <w:color w:val="0070C0"/>
          <w:sz w:val="22"/>
          <w:szCs w:val="22"/>
        </w:rPr>
        <w:t xml:space="preserve">C. </w:t>
      </w:r>
      <w:r w:rsidRPr="00BA5D03">
        <w:rPr>
          <w:rFonts w:eastAsia="Calibri"/>
          <w:b w:val="0"/>
          <w:bCs w:val="0"/>
          <w:sz w:val="22"/>
          <w:szCs w:val="22"/>
        </w:rPr>
        <w:t>100 g.</w:t>
      </w:r>
      <w:r>
        <w:rPr>
          <w:rFonts w:eastAsia="Calibri"/>
          <w:b w:val="0"/>
          <w:bCs w:val="0"/>
          <w:color w:val="0070C0"/>
          <w:sz w:val="22"/>
          <w:szCs w:val="22"/>
          <w:lang w:val="vi-VN"/>
        </w:rPr>
        <w:t xml:space="preserve">   </w:t>
      </w:r>
      <w:r w:rsidRPr="00BA5D03">
        <w:rPr>
          <w:rFonts w:eastAsia="Calibri"/>
          <w:b w:val="0"/>
          <w:bCs w:val="0"/>
          <w:color w:val="0070C0"/>
          <w:sz w:val="22"/>
          <w:szCs w:val="22"/>
        </w:rPr>
        <w:t xml:space="preserve">D. </w:t>
      </w:r>
      <w:r w:rsidRPr="00BA5D03">
        <w:rPr>
          <w:rFonts w:eastAsia="Calibri"/>
          <w:b w:val="0"/>
          <w:bCs w:val="0"/>
          <w:sz w:val="22"/>
          <w:szCs w:val="22"/>
        </w:rPr>
        <w:t>125 g.</w:t>
      </w:r>
    </w:p>
    <w:p w14:paraId="44A202CD" w14:textId="77777777" w:rsidR="00BA5D03" w:rsidRPr="00BA5D03" w:rsidRDefault="00BA5D03" w:rsidP="00BA5D03">
      <w:pPr>
        <w:tabs>
          <w:tab w:val="left" w:pos="283"/>
          <w:tab w:val="left" w:pos="2835"/>
          <w:tab w:val="left" w:pos="5386"/>
          <w:tab w:val="left" w:pos="7937"/>
        </w:tabs>
        <w:spacing w:line="276" w:lineRule="auto"/>
        <w:jc w:val="both"/>
        <w:rPr>
          <w:rFonts w:eastAsia="Calibri"/>
          <w:b w:val="0"/>
          <w:bCs w:val="0"/>
          <w:color w:val="0070C0"/>
          <w:sz w:val="22"/>
          <w:szCs w:val="22"/>
        </w:rPr>
      </w:pPr>
      <w:r w:rsidRPr="00BA5D03">
        <w:rPr>
          <w:rFonts w:eastAsia="Calibri"/>
          <w:b w:val="0"/>
          <w:bCs w:val="0"/>
          <w:color w:val="C00000"/>
          <w:sz w:val="22"/>
          <w:szCs w:val="22"/>
          <w:lang w:val="x-none" w:eastAsia="x-none"/>
        </w:rPr>
        <w:t>Câu 12.</w:t>
      </w:r>
      <w:r w:rsidRPr="00BA5D03">
        <w:rPr>
          <w:rFonts w:eastAsia="Calibri"/>
          <w:b w:val="0"/>
          <w:bCs w:val="0"/>
          <w:color w:val="0070C0"/>
          <w:sz w:val="22"/>
          <w:szCs w:val="22"/>
          <w:lang w:val="x-none" w:eastAsia="x-none"/>
        </w:rPr>
        <w:t xml:space="preserve"> </w:t>
      </w:r>
      <w:r w:rsidRPr="00BA5D03">
        <w:rPr>
          <w:rFonts w:eastAsia="Calibri"/>
          <w:b w:val="0"/>
          <w:bCs w:val="0"/>
          <w:noProof/>
          <w:sz w:val="22"/>
          <w:szCs w:val="22"/>
          <w:lang w:val="pt-BR"/>
        </w:rPr>
        <w:t xml:space="preserve">Một cốc nhôm có khối lượng 50 g đựng 100 g nước ở </w:t>
      </w:r>
      <w:r w:rsidR="0065349B" w:rsidRPr="00E31924">
        <w:rPr>
          <w:rFonts w:eastAsia="Calibri"/>
          <w:b w:val="0"/>
          <w:noProof/>
          <w:position w:val="-10"/>
          <w:sz w:val="22"/>
          <w:szCs w:val="22"/>
        </w:rPr>
        <w:object w:dxaOrig="620" w:dyaOrig="360" w14:anchorId="4B3AB092">
          <v:shape id="_x0000_i1355" type="#_x0000_t75" alt="" style="width:31.5pt;height:18pt;mso-width-percent:0;mso-height-percent:0;mso-width-percent:0;mso-height-percent:0" o:ole="">
            <v:imagedata r:id="rId1443" o:title=""/>
          </v:shape>
          <o:OLEObject Type="Embed" ProgID="Equation.DSMT4" ShapeID="_x0000_i1355" DrawAspect="Content" ObjectID="_1691508546" r:id="rId1444"/>
        </w:object>
      </w:r>
      <w:r w:rsidRPr="00BA5D03">
        <w:rPr>
          <w:rFonts w:eastAsia="Calibri"/>
          <w:b w:val="0"/>
          <w:bCs w:val="0"/>
          <w:sz w:val="22"/>
          <w:szCs w:val="22"/>
        </w:rPr>
        <w:t xml:space="preserve">. Thả một quả cầu kim loại khối lượng 50 g đã nung nóng bằng sắt vào trong cốc, nhiệt độ từ quả cầu làm 5 g nước bị hóa hơi trong quá trình tiếp xúc. Nhiệt độ trong cốc tăng lên đến khi có cân bằng nhiệt thì nhiệt độ nước trong cốc </w:t>
      </w:r>
      <w:proofErr w:type="gramStart"/>
      <w:r w:rsidRPr="00BA5D03">
        <w:rPr>
          <w:rFonts w:eastAsia="Calibri"/>
          <w:b w:val="0"/>
          <w:bCs w:val="0"/>
          <w:sz w:val="22"/>
          <w:szCs w:val="22"/>
        </w:rPr>
        <w:t xml:space="preserve">là </w:t>
      </w:r>
      <w:proofErr w:type="gramEnd"/>
      <w:r w:rsidR="0065349B" w:rsidRPr="00E31924">
        <w:rPr>
          <w:rFonts w:eastAsia="Calibri"/>
          <w:b w:val="0"/>
          <w:noProof/>
          <w:position w:val="-10"/>
          <w:sz w:val="22"/>
          <w:szCs w:val="22"/>
        </w:rPr>
        <w:object w:dxaOrig="620" w:dyaOrig="360" w14:anchorId="3A28CF68">
          <v:shape id="_x0000_i1356" type="#_x0000_t75" alt="" style="width:31.5pt;height:18pt;mso-width-percent:0;mso-height-percent:0;mso-width-percent:0;mso-height-percent:0" o:ole="">
            <v:imagedata r:id="rId1445" o:title=""/>
          </v:shape>
          <o:OLEObject Type="Embed" ProgID="Equation.DSMT4" ShapeID="_x0000_i1356" DrawAspect="Content" ObjectID="_1691508547" r:id="rId1446"/>
        </w:object>
      </w:r>
      <w:r w:rsidRPr="00BA5D03">
        <w:rPr>
          <w:rFonts w:eastAsia="Calibri"/>
          <w:b w:val="0"/>
          <w:bCs w:val="0"/>
          <w:sz w:val="22"/>
          <w:szCs w:val="22"/>
        </w:rPr>
        <w:t xml:space="preserve">. </w:t>
      </w:r>
      <w:proofErr w:type="gramStart"/>
      <w:r w:rsidRPr="00BA5D03">
        <w:rPr>
          <w:rFonts w:eastAsia="Calibri"/>
          <w:b w:val="0"/>
          <w:bCs w:val="0"/>
          <w:sz w:val="22"/>
          <w:szCs w:val="22"/>
        </w:rPr>
        <w:t>Coi nhiệt độ truyền ra ngoài môi trường xung quanh không đáng kể.</w:t>
      </w:r>
      <w:proofErr w:type="gramEnd"/>
      <w:r w:rsidRPr="00BA5D03">
        <w:rPr>
          <w:rFonts w:eastAsia="Calibri"/>
          <w:b w:val="0"/>
          <w:bCs w:val="0"/>
          <w:sz w:val="22"/>
          <w:szCs w:val="22"/>
        </w:rPr>
        <w:t xml:space="preserve"> Biết nhiệt dung riêng của nước là 4180 J/Kg.K; nhiệt dung riêng của nhôm là 880 J/Kg.K, nhiệt dung riêng của sắt là 460 J/Kg.K, nhiệt hóa hơi của nước là </w:t>
      </w:r>
      <w:r w:rsidR="0065349B" w:rsidRPr="00E31924">
        <w:rPr>
          <w:rFonts w:eastAsia="Calibri"/>
          <w:b w:val="0"/>
          <w:noProof/>
          <w:position w:val="-10"/>
          <w:sz w:val="22"/>
          <w:szCs w:val="22"/>
        </w:rPr>
        <w:object w:dxaOrig="1460" w:dyaOrig="360" w14:anchorId="169F244F">
          <v:shape id="_x0000_i1357" type="#_x0000_t75" alt="" style="width:73.5pt;height:18pt;mso-width-percent:0;mso-height-percent:0;mso-width-percent:0;mso-height-percent:0" o:ole="">
            <v:imagedata r:id="rId1447" o:title=""/>
          </v:shape>
          <o:OLEObject Type="Embed" ProgID="Equation.DSMT4" ShapeID="_x0000_i1357" DrawAspect="Content" ObjectID="_1691508548" r:id="rId1448"/>
        </w:object>
      </w:r>
      <w:r w:rsidRPr="00BA5D03">
        <w:rPr>
          <w:rFonts w:eastAsia="Calibri"/>
          <w:b w:val="0"/>
          <w:bCs w:val="0"/>
          <w:sz w:val="22"/>
          <w:szCs w:val="22"/>
        </w:rPr>
        <w:t xml:space="preserve">. Nhiệt độ ban đầu của quả cầu </w:t>
      </w:r>
      <w:proofErr w:type="gramStart"/>
      <w:r w:rsidRPr="00BA5D03">
        <w:rPr>
          <w:rFonts w:eastAsia="Calibri"/>
          <w:b w:val="0"/>
          <w:bCs w:val="0"/>
          <w:sz w:val="22"/>
          <w:szCs w:val="22"/>
        </w:rPr>
        <w:t>kim</w:t>
      </w:r>
      <w:proofErr w:type="gramEnd"/>
      <w:r w:rsidRPr="00BA5D03">
        <w:rPr>
          <w:rFonts w:eastAsia="Calibri"/>
          <w:b w:val="0"/>
          <w:bCs w:val="0"/>
          <w:sz w:val="22"/>
          <w:szCs w:val="22"/>
        </w:rPr>
        <w:t xml:space="preserve"> loại trước khi nhúng vào trong nước là</w:t>
      </w:r>
    </w:p>
    <w:p w14:paraId="3C1F8B48" w14:textId="075DCB7F" w:rsidR="00BA5D03" w:rsidRDefault="00BA5D03" w:rsidP="00BA5D03">
      <w:pPr>
        <w:tabs>
          <w:tab w:val="left" w:pos="283"/>
          <w:tab w:val="left" w:pos="2835"/>
          <w:tab w:val="left" w:pos="5386"/>
          <w:tab w:val="left" w:pos="7937"/>
        </w:tabs>
        <w:spacing w:line="276" w:lineRule="auto"/>
        <w:jc w:val="both"/>
        <w:rPr>
          <w:rFonts w:eastAsia="Calibri"/>
          <w:b w:val="0"/>
          <w:bCs w:val="0"/>
          <w:color w:val="0070C0"/>
          <w:sz w:val="22"/>
          <w:szCs w:val="22"/>
        </w:rPr>
      </w:pPr>
      <w:r w:rsidRPr="00BA5D03">
        <w:rPr>
          <w:rFonts w:eastAsia="Calibri"/>
          <w:b w:val="0"/>
          <w:bCs w:val="0"/>
          <w:color w:val="0070C0"/>
          <w:sz w:val="22"/>
          <w:szCs w:val="22"/>
        </w:rPr>
        <w:tab/>
        <w:t xml:space="preserve">A. </w:t>
      </w:r>
      <w:r w:rsidR="0065349B" w:rsidRPr="00E31924">
        <w:rPr>
          <w:rFonts w:eastAsia="Calibri"/>
          <w:b w:val="0"/>
          <w:noProof/>
          <w:position w:val="-6"/>
          <w:sz w:val="22"/>
          <w:szCs w:val="22"/>
        </w:rPr>
        <w:object w:dxaOrig="840" w:dyaOrig="320" w14:anchorId="1FB3CB13">
          <v:shape id="_x0000_i1358" type="#_x0000_t75" alt="" style="width:42pt;height:16.5pt;mso-width-percent:0;mso-height-percent:0;mso-width-percent:0;mso-height-percent:0" o:ole="">
            <v:imagedata r:id="rId1449" o:title=""/>
          </v:shape>
          <o:OLEObject Type="Embed" ProgID="Equation.DSMT4" ShapeID="_x0000_i1358" DrawAspect="Content" ObjectID="_1691508549" r:id="rId1450"/>
        </w:object>
      </w:r>
      <w:r>
        <w:rPr>
          <w:rFonts w:eastAsia="Calibri"/>
          <w:b w:val="0"/>
          <w:bCs w:val="0"/>
          <w:color w:val="0070C0"/>
          <w:sz w:val="22"/>
          <w:szCs w:val="22"/>
          <w:lang w:val="vi-VN"/>
        </w:rPr>
        <w:t xml:space="preserve">   </w:t>
      </w:r>
      <w:r w:rsidRPr="00BA5D03">
        <w:rPr>
          <w:rFonts w:eastAsia="Calibri"/>
          <w:b w:val="0"/>
          <w:bCs w:val="0"/>
          <w:color w:val="0070C0"/>
          <w:sz w:val="22"/>
          <w:szCs w:val="22"/>
        </w:rPr>
        <w:t xml:space="preserve">B. </w:t>
      </w:r>
      <w:r w:rsidR="0065349B" w:rsidRPr="00E31924">
        <w:rPr>
          <w:rFonts w:eastAsia="Calibri"/>
          <w:b w:val="0"/>
          <w:noProof/>
          <w:position w:val="-6"/>
          <w:sz w:val="22"/>
          <w:szCs w:val="22"/>
        </w:rPr>
        <w:object w:dxaOrig="840" w:dyaOrig="320" w14:anchorId="0DA13EB3">
          <v:shape id="_x0000_i1359" type="#_x0000_t75" alt="" style="width:42pt;height:16.5pt;mso-width-percent:0;mso-height-percent:0;mso-width-percent:0;mso-height-percent:0" o:ole="">
            <v:imagedata r:id="rId1451" o:title=""/>
          </v:shape>
          <o:OLEObject Type="Embed" ProgID="Equation.DSMT4" ShapeID="_x0000_i1359" DrawAspect="Content" ObjectID="_1691508550" r:id="rId1452"/>
        </w:object>
      </w:r>
      <w:r w:rsidRPr="00BA5D03">
        <w:rPr>
          <w:rFonts w:eastAsia="Calibri"/>
          <w:b w:val="0"/>
          <w:bCs w:val="0"/>
          <w:color w:val="0070C0"/>
          <w:sz w:val="22"/>
          <w:szCs w:val="22"/>
        </w:rPr>
        <w:tab/>
      </w:r>
    </w:p>
    <w:p w14:paraId="16525E86" w14:textId="725A5A8B" w:rsidR="00BA5D03" w:rsidRPr="00BA5D03" w:rsidRDefault="00BA5D03" w:rsidP="00BA5D03">
      <w:pPr>
        <w:tabs>
          <w:tab w:val="left" w:pos="283"/>
          <w:tab w:val="left" w:pos="2835"/>
          <w:tab w:val="left" w:pos="5386"/>
          <w:tab w:val="left" w:pos="7937"/>
        </w:tabs>
        <w:spacing w:line="276" w:lineRule="auto"/>
        <w:jc w:val="both"/>
        <w:rPr>
          <w:rFonts w:eastAsia="Calibri"/>
          <w:b w:val="0"/>
          <w:bCs w:val="0"/>
          <w:sz w:val="22"/>
          <w:szCs w:val="22"/>
        </w:rPr>
      </w:pPr>
      <w:r>
        <w:rPr>
          <w:rFonts w:eastAsia="Calibri"/>
          <w:b w:val="0"/>
          <w:bCs w:val="0"/>
          <w:color w:val="0070C0"/>
          <w:sz w:val="22"/>
          <w:szCs w:val="22"/>
          <w:lang w:val="vi-VN"/>
        </w:rPr>
        <w:t xml:space="preserve"> </w:t>
      </w:r>
      <w:r>
        <w:rPr>
          <w:rFonts w:eastAsia="Calibri"/>
          <w:b w:val="0"/>
          <w:bCs w:val="0"/>
          <w:color w:val="0070C0"/>
          <w:sz w:val="22"/>
          <w:szCs w:val="22"/>
          <w:lang w:val="vi-VN"/>
        </w:rPr>
        <w:tab/>
      </w:r>
      <w:r w:rsidRPr="00BA5D03">
        <w:rPr>
          <w:rFonts w:eastAsia="Calibri"/>
          <w:b w:val="0"/>
          <w:bCs w:val="0"/>
          <w:color w:val="0070C0"/>
          <w:sz w:val="22"/>
          <w:szCs w:val="22"/>
        </w:rPr>
        <w:t xml:space="preserve">C. </w:t>
      </w:r>
      <w:r w:rsidR="0065349B" w:rsidRPr="00E31924">
        <w:rPr>
          <w:rFonts w:eastAsia="Calibri"/>
          <w:b w:val="0"/>
          <w:noProof/>
          <w:position w:val="-6"/>
          <w:sz w:val="22"/>
          <w:szCs w:val="22"/>
        </w:rPr>
        <w:object w:dxaOrig="840" w:dyaOrig="320" w14:anchorId="732E4B85">
          <v:shape id="_x0000_i1360" type="#_x0000_t75" alt="" style="width:42pt;height:16.5pt;mso-width-percent:0;mso-height-percent:0;mso-width-percent:0;mso-height-percent:0" o:ole="">
            <v:imagedata r:id="rId1453" o:title=""/>
          </v:shape>
          <o:OLEObject Type="Embed" ProgID="Equation.DSMT4" ShapeID="_x0000_i1360" DrawAspect="Content" ObjectID="_1691508551" r:id="rId1454"/>
        </w:object>
      </w:r>
      <w:r>
        <w:rPr>
          <w:rFonts w:eastAsia="Calibri"/>
          <w:b w:val="0"/>
          <w:bCs w:val="0"/>
          <w:color w:val="0070C0"/>
          <w:sz w:val="22"/>
          <w:szCs w:val="22"/>
          <w:lang w:val="vi-VN"/>
        </w:rPr>
        <w:t xml:space="preserve">   </w:t>
      </w:r>
      <w:r w:rsidRPr="00BA5D03">
        <w:rPr>
          <w:rFonts w:eastAsia="Calibri"/>
          <w:b w:val="0"/>
          <w:bCs w:val="0"/>
          <w:color w:val="0070C0"/>
          <w:sz w:val="22"/>
          <w:szCs w:val="22"/>
        </w:rPr>
        <w:t xml:space="preserve">D. </w:t>
      </w:r>
      <w:r w:rsidR="0065349B" w:rsidRPr="00E31924">
        <w:rPr>
          <w:rFonts w:eastAsia="Calibri"/>
          <w:b w:val="0"/>
          <w:noProof/>
          <w:position w:val="-6"/>
          <w:sz w:val="22"/>
          <w:szCs w:val="22"/>
        </w:rPr>
        <w:object w:dxaOrig="880" w:dyaOrig="320" w14:anchorId="55113841">
          <v:shape id="_x0000_i1361" type="#_x0000_t75" alt="" style="width:44.25pt;height:16.5pt;mso-width-percent:0;mso-height-percent:0;mso-width-percent:0;mso-height-percent:0" o:ole="">
            <v:imagedata r:id="rId1455" o:title=""/>
          </v:shape>
          <o:OLEObject Type="Embed" ProgID="Equation.DSMT4" ShapeID="_x0000_i1361" DrawAspect="Content" ObjectID="_1691508552" r:id="rId1456"/>
        </w:object>
      </w:r>
    </w:p>
    <w:p w14:paraId="7100EB4E" w14:textId="77777777" w:rsidR="00BA5D03" w:rsidRPr="00BA5D03" w:rsidRDefault="00BA5D03" w:rsidP="00BA5D03">
      <w:pPr>
        <w:tabs>
          <w:tab w:val="left" w:pos="283"/>
          <w:tab w:val="left" w:pos="2835"/>
          <w:tab w:val="left" w:pos="5386"/>
          <w:tab w:val="left" w:pos="7937"/>
        </w:tabs>
        <w:spacing w:line="276" w:lineRule="auto"/>
        <w:jc w:val="both"/>
        <w:rPr>
          <w:rFonts w:eastAsia="Calibri"/>
          <w:b w:val="0"/>
          <w:bCs w:val="0"/>
          <w:color w:val="0070C0"/>
          <w:sz w:val="22"/>
          <w:szCs w:val="22"/>
          <w:lang w:val="pl-PL"/>
        </w:rPr>
      </w:pPr>
      <w:r w:rsidRPr="00BA5D03">
        <w:rPr>
          <w:rFonts w:eastAsia="Calibri"/>
          <w:b w:val="0"/>
          <w:bCs w:val="0"/>
          <w:color w:val="C00000"/>
          <w:sz w:val="22"/>
          <w:szCs w:val="22"/>
          <w:lang w:val="pl-PL" w:eastAsia="x-none"/>
        </w:rPr>
        <w:t>Câu 13.</w:t>
      </w:r>
      <w:r w:rsidRPr="00BA5D03">
        <w:rPr>
          <w:rFonts w:eastAsia="Calibri"/>
          <w:b w:val="0"/>
          <w:bCs w:val="0"/>
          <w:color w:val="0070C0"/>
          <w:sz w:val="22"/>
          <w:szCs w:val="22"/>
          <w:lang w:val="pl-PL" w:eastAsia="x-none"/>
        </w:rPr>
        <w:t xml:space="preserve"> </w:t>
      </w:r>
      <w:r w:rsidRPr="00BA5D03">
        <w:rPr>
          <w:rFonts w:eastAsia="Calibri"/>
          <w:b w:val="0"/>
          <w:bCs w:val="0"/>
          <w:sz w:val="22"/>
          <w:szCs w:val="22"/>
          <w:lang w:val="pl-PL"/>
        </w:rPr>
        <w:t xml:space="preserve">Ba chất lỏng không tác dụng hóa học với nhau và được trộn lẫn vào nhau trong một nhiệt lượng kế; chúng có khối lượng lần lượt là </w:t>
      </w:r>
      <w:r w:rsidR="0065349B" w:rsidRPr="00E31924">
        <w:rPr>
          <w:rFonts w:eastAsia="Calibri"/>
          <w:b w:val="0"/>
          <w:noProof/>
          <w:position w:val="-12"/>
          <w:sz w:val="22"/>
          <w:szCs w:val="22"/>
        </w:rPr>
        <w:object w:dxaOrig="2100" w:dyaOrig="360" w14:anchorId="46866648">
          <v:shape id="_x0000_i1362" type="#_x0000_t75" alt="" style="width:105pt;height:18pt;mso-width-percent:0;mso-height-percent:0;mso-width-percent:0;mso-height-percent:0" o:ole="">
            <v:imagedata r:id="rId1457" o:title=""/>
          </v:shape>
          <o:OLEObject Type="Embed" ProgID="Equation.DSMT4" ShapeID="_x0000_i1362" DrawAspect="Content" ObjectID="_1691508553" r:id="rId1458"/>
        </w:object>
      </w:r>
      <w:r w:rsidR="0065349B" w:rsidRPr="00E31924">
        <w:rPr>
          <w:rFonts w:eastAsia="Calibri"/>
          <w:b w:val="0"/>
          <w:noProof/>
          <w:position w:val="-12"/>
          <w:sz w:val="22"/>
          <w:szCs w:val="22"/>
        </w:rPr>
        <w:object w:dxaOrig="980" w:dyaOrig="360" w14:anchorId="361DBD74">
          <v:shape id="_x0000_i1363" type="#_x0000_t75" alt="" style="width:48.75pt;height:18pt;mso-width-percent:0;mso-height-percent:0;mso-width-percent:0;mso-height-percent:0" o:ole="">
            <v:imagedata r:id="rId1459" o:title=""/>
          </v:shape>
          <o:OLEObject Type="Embed" ProgID="Equation.DSMT4" ShapeID="_x0000_i1363" DrawAspect="Content" ObjectID="_1691508554" r:id="rId1460"/>
        </w:object>
      </w:r>
      <w:r w:rsidRPr="00BA5D03">
        <w:rPr>
          <w:rFonts w:eastAsia="Calibri"/>
          <w:b w:val="0"/>
          <w:bCs w:val="0"/>
          <w:sz w:val="22"/>
          <w:szCs w:val="22"/>
          <w:lang w:val="pl-PL"/>
        </w:rPr>
        <w:t xml:space="preserve"> có nhiệt dung riêng lần lượt là </w:t>
      </w:r>
      <w:r w:rsidR="0065349B" w:rsidRPr="00E31924">
        <w:rPr>
          <w:rFonts w:eastAsia="Calibri"/>
          <w:b w:val="0"/>
          <w:noProof/>
          <w:position w:val="-12"/>
          <w:sz w:val="22"/>
          <w:szCs w:val="22"/>
        </w:rPr>
        <w:object w:dxaOrig="1740" w:dyaOrig="360" w14:anchorId="1BFCB6F6">
          <v:shape id="_x0000_i1364" type="#_x0000_t75" alt="" style="width:87pt;height:18pt;mso-width-percent:0;mso-height-percent:0;mso-width-percent:0;mso-height-percent:0" o:ole="">
            <v:imagedata r:id="rId1461" o:title=""/>
          </v:shape>
          <o:OLEObject Type="Embed" ProgID="Equation.DSMT4" ShapeID="_x0000_i1364" DrawAspect="Content" ObjectID="_1691508555" r:id="rId1462"/>
        </w:object>
      </w:r>
      <w:r w:rsidRPr="00BA5D03">
        <w:rPr>
          <w:rFonts w:eastAsia="Calibri"/>
          <w:b w:val="0"/>
          <w:bCs w:val="0"/>
          <w:sz w:val="22"/>
          <w:szCs w:val="22"/>
          <w:lang w:val="pl-PL"/>
        </w:rPr>
        <w:t xml:space="preserve"> </w:t>
      </w:r>
      <w:r w:rsidR="0065349B" w:rsidRPr="00E31924">
        <w:rPr>
          <w:rFonts w:eastAsia="Calibri"/>
          <w:b w:val="0"/>
          <w:noProof/>
          <w:position w:val="-12"/>
          <w:sz w:val="22"/>
          <w:szCs w:val="22"/>
        </w:rPr>
        <w:object w:dxaOrig="1780" w:dyaOrig="360" w14:anchorId="4C7965C4">
          <v:shape id="_x0000_i1365" type="#_x0000_t75" alt="" style="width:90pt;height:18pt;mso-width-percent:0;mso-height-percent:0;mso-width-percent:0;mso-height-percent:0" o:ole="">
            <v:imagedata r:id="rId1463" o:title=""/>
          </v:shape>
          <o:OLEObject Type="Embed" ProgID="Equation.DSMT4" ShapeID="_x0000_i1365" DrawAspect="Content" ObjectID="_1691508556" r:id="rId1464"/>
        </w:object>
      </w:r>
      <w:r w:rsidR="0065349B" w:rsidRPr="00E31924">
        <w:rPr>
          <w:rFonts w:eastAsia="Calibri"/>
          <w:b w:val="0"/>
          <w:noProof/>
          <w:position w:val="-12"/>
          <w:sz w:val="22"/>
          <w:szCs w:val="22"/>
        </w:rPr>
        <w:object w:dxaOrig="1700" w:dyaOrig="360" w14:anchorId="10715E96">
          <v:shape id="_x0000_i1366" type="#_x0000_t75" alt="" style="width:85.5pt;height:18pt;mso-width-percent:0;mso-height-percent:0;mso-width-percent:0;mso-height-percent:0" o:ole="">
            <v:imagedata r:id="rId1465" o:title=""/>
          </v:shape>
          <o:OLEObject Type="Embed" ProgID="Equation.DSMT4" ShapeID="_x0000_i1366" DrawAspect="Content" ObjectID="_1691508557" r:id="rId1466"/>
        </w:object>
      </w:r>
      <w:r w:rsidRPr="00BA5D03">
        <w:rPr>
          <w:rFonts w:eastAsia="Calibri"/>
          <w:b w:val="0"/>
          <w:bCs w:val="0"/>
          <w:sz w:val="22"/>
          <w:szCs w:val="22"/>
          <w:lang w:val="pl-PL"/>
        </w:rPr>
        <w:t xml:space="preserve">và có nhiệt độ là </w:t>
      </w:r>
      <w:r w:rsidR="0065349B" w:rsidRPr="00E31924">
        <w:rPr>
          <w:rFonts w:eastAsia="Calibri"/>
          <w:b w:val="0"/>
          <w:noProof/>
          <w:position w:val="-12"/>
          <w:sz w:val="22"/>
          <w:szCs w:val="22"/>
        </w:rPr>
        <w:object w:dxaOrig="740" w:dyaOrig="380" w14:anchorId="1991D0AF">
          <v:shape id="_x0000_i1367" type="#_x0000_t75" alt="" style="width:36pt;height:18.75pt;mso-width-percent:0;mso-height-percent:0;mso-width-percent:0;mso-height-percent:0" o:ole="">
            <v:imagedata r:id="rId1467" o:title=""/>
          </v:shape>
          <o:OLEObject Type="Embed" ProgID="Equation.DSMT4" ShapeID="_x0000_i1367" DrawAspect="Content" ObjectID="_1691508558" r:id="rId1468"/>
        </w:object>
      </w:r>
      <w:r w:rsidR="0065349B" w:rsidRPr="00E31924">
        <w:rPr>
          <w:rFonts w:eastAsia="Calibri"/>
          <w:b w:val="0"/>
          <w:noProof/>
          <w:position w:val="-12"/>
          <w:sz w:val="22"/>
          <w:szCs w:val="22"/>
        </w:rPr>
        <w:object w:dxaOrig="1800" w:dyaOrig="380" w14:anchorId="3A9811EC">
          <v:shape id="_x0000_i1368" type="#_x0000_t75" alt="" style="width:90.75pt;height:18.75pt;mso-width-percent:0;mso-height-percent:0;mso-width-percent:0;mso-height-percent:0" o:ole="">
            <v:imagedata r:id="rId1469" o:title=""/>
          </v:shape>
          <o:OLEObject Type="Embed" ProgID="Equation.DSMT4" ShapeID="_x0000_i1368" DrawAspect="Content" ObjectID="_1691508559" r:id="rId1470"/>
        </w:object>
      </w:r>
      <w:r w:rsidRPr="00BA5D03">
        <w:rPr>
          <w:rFonts w:eastAsia="Calibri"/>
          <w:b w:val="0"/>
          <w:bCs w:val="0"/>
          <w:sz w:val="22"/>
          <w:szCs w:val="22"/>
          <w:lang w:val="pl-PL"/>
        </w:rPr>
        <w:t xml:space="preserve">. Nhiệt độ của hỗn hợp khi xảy ra cân bằng nhiệt là </w:t>
      </w:r>
    </w:p>
    <w:p w14:paraId="1F970F6A" w14:textId="015A32DE" w:rsidR="00BA5D03" w:rsidRDefault="00BA5D03" w:rsidP="00BA5D03">
      <w:pPr>
        <w:tabs>
          <w:tab w:val="left" w:pos="283"/>
          <w:tab w:val="left" w:pos="2835"/>
          <w:tab w:val="left" w:pos="5386"/>
          <w:tab w:val="left" w:pos="7937"/>
        </w:tabs>
        <w:spacing w:line="276" w:lineRule="auto"/>
        <w:jc w:val="both"/>
        <w:rPr>
          <w:rFonts w:eastAsia="Calibri"/>
          <w:b w:val="0"/>
          <w:bCs w:val="0"/>
          <w:color w:val="0070C0"/>
          <w:sz w:val="22"/>
          <w:szCs w:val="22"/>
        </w:rPr>
      </w:pPr>
      <w:r w:rsidRPr="00BA5D03">
        <w:rPr>
          <w:rFonts w:eastAsia="Calibri"/>
          <w:b w:val="0"/>
          <w:bCs w:val="0"/>
          <w:color w:val="0070C0"/>
          <w:sz w:val="22"/>
          <w:szCs w:val="22"/>
          <w:lang w:val="pl-PL"/>
        </w:rPr>
        <w:tab/>
        <w:t xml:space="preserve">A. </w:t>
      </w:r>
      <w:r w:rsidR="0065349B" w:rsidRPr="00E31924">
        <w:rPr>
          <w:rFonts w:eastAsia="Calibri"/>
          <w:b w:val="0"/>
          <w:noProof/>
          <w:position w:val="-10"/>
          <w:sz w:val="22"/>
          <w:szCs w:val="22"/>
        </w:rPr>
        <w:object w:dxaOrig="940" w:dyaOrig="360" w14:anchorId="3FF46390">
          <v:shape id="_x0000_i1369" type="#_x0000_t75" alt="" style="width:46.5pt;height:18pt;mso-width-percent:0;mso-height-percent:0;mso-width-percent:0;mso-height-percent:0" o:ole="">
            <v:imagedata r:id="rId1471" o:title=""/>
          </v:shape>
          <o:OLEObject Type="Embed" ProgID="Equation.DSMT4" ShapeID="_x0000_i1369" DrawAspect="Content" ObjectID="_1691508560" r:id="rId1472"/>
        </w:object>
      </w:r>
      <w:r w:rsidRPr="00BA5D03">
        <w:rPr>
          <w:rFonts w:eastAsia="Calibri"/>
          <w:b w:val="0"/>
          <w:bCs w:val="0"/>
          <w:sz w:val="22"/>
          <w:szCs w:val="22"/>
        </w:rPr>
        <w:t>.</w:t>
      </w:r>
      <w:r>
        <w:rPr>
          <w:rFonts w:eastAsia="Calibri"/>
          <w:b w:val="0"/>
          <w:bCs w:val="0"/>
          <w:color w:val="0070C0"/>
          <w:sz w:val="22"/>
          <w:szCs w:val="22"/>
          <w:lang w:val="vi-VN"/>
        </w:rPr>
        <w:t xml:space="preserve">   </w:t>
      </w:r>
      <w:proofErr w:type="gramStart"/>
      <w:r w:rsidRPr="00BA5D03">
        <w:rPr>
          <w:rFonts w:eastAsia="Calibri"/>
          <w:b w:val="0"/>
          <w:bCs w:val="0"/>
          <w:color w:val="0070C0"/>
          <w:sz w:val="22"/>
          <w:szCs w:val="22"/>
        </w:rPr>
        <w:t xml:space="preserve">B. </w:t>
      </w:r>
      <w:r w:rsidR="0065349B" w:rsidRPr="00E31924">
        <w:rPr>
          <w:rFonts w:eastAsia="Calibri"/>
          <w:b w:val="0"/>
          <w:noProof/>
          <w:position w:val="-10"/>
          <w:sz w:val="22"/>
          <w:szCs w:val="22"/>
        </w:rPr>
        <w:object w:dxaOrig="760" w:dyaOrig="360" w14:anchorId="1768D5BA">
          <v:shape id="_x0000_i1370" type="#_x0000_t75" alt="" style="width:37.5pt;height:18pt;mso-width-percent:0;mso-height-percent:0;mso-width-percent:0;mso-height-percent:0" o:ole="">
            <v:imagedata r:id="rId1473" o:title=""/>
          </v:shape>
          <o:OLEObject Type="Embed" ProgID="Equation.DSMT4" ShapeID="_x0000_i1370" DrawAspect="Content" ObjectID="_1691508561" r:id="rId1474"/>
        </w:object>
      </w:r>
      <w:r w:rsidRPr="00BA5D03">
        <w:rPr>
          <w:rFonts w:eastAsia="Calibri"/>
          <w:b w:val="0"/>
          <w:bCs w:val="0"/>
          <w:sz w:val="22"/>
          <w:szCs w:val="22"/>
          <w:highlight w:val="yellow"/>
        </w:rPr>
        <w:t>.</w:t>
      </w:r>
      <w:proofErr w:type="gramEnd"/>
      <w:r w:rsidRPr="00BA5D03">
        <w:rPr>
          <w:rFonts w:eastAsia="Calibri"/>
          <w:b w:val="0"/>
          <w:bCs w:val="0"/>
          <w:color w:val="0070C0"/>
          <w:sz w:val="22"/>
          <w:szCs w:val="22"/>
        </w:rPr>
        <w:tab/>
      </w:r>
    </w:p>
    <w:p w14:paraId="4B500B1E" w14:textId="0B10416D" w:rsidR="00BA5D03" w:rsidRPr="00BA5D03" w:rsidRDefault="00BA5D03" w:rsidP="00BA5D03">
      <w:pPr>
        <w:tabs>
          <w:tab w:val="left" w:pos="283"/>
          <w:tab w:val="left" w:pos="2835"/>
          <w:tab w:val="left" w:pos="5386"/>
          <w:tab w:val="left" w:pos="7937"/>
        </w:tabs>
        <w:spacing w:line="276" w:lineRule="auto"/>
        <w:jc w:val="both"/>
        <w:rPr>
          <w:rFonts w:eastAsia="Calibri"/>
          <w:b w:val="0"/>
          <w:bCs w:val="0"/>
          <w:sz w:val="22"/>
          <w:szCs w:val="22"/>
        </w:rPr>
      </w:pPr>
      <w:r>
        <w:rPr>
          <w:rFonts w:eastAsia="Calibri"/>
          <w:b w:val="0"/>
          <w:bCs w:val="0"/>
          <w:color w:val="0070C0"/>
          <w:sz w:val="22"/>
          <w:szCs w:val="22"/>
        </w:rPr>
        <w:tab/>
      </w:r>
      <w:proofErr w:type="gramStart"/>
      <w:r w:rsidRPr="00BA5D03">
        <w:rPr>
          <w:rFonts w:eastAsia="Calibri"/>
          <w:b w:val="0"/>
          <w:bCs w:val="0"/>
          <w:color w:val="0070C0"/>
          <w:sz w:val="22"/>
          <w:szCs w:val="22"/>
        </w:rPr>
        <w:t xml:space="preserve">C. </w:t>
      </w:r>
      <w:r w:rsidR="0065349B" w:rsidRPr="00E31924">
        <w:rPr>
          <w:rFonts w:eastAsia="Calibri"/>
          <w:b w:val="0"/>
          <w:noProof/>
          <w:position w:val="-10"/>
          <w:sz w:val="22"/>
          <w:szCs w:val="22"/>
        </w:rPr>
        <w:object w:dxaOrig="600" w:dyaOrig="360" w14:anchorId="79251C24">
          <v:shape id="_x0000_i1371" type="#_x0000_t75" alt="" style="width:30.75pt;height:18pt;mso-width-percent:0;mso-height-percent:0;mso-width-percent:0;mso-height-percent:0" o:ole="">
            <v:imagedata r:id="rId1475" o:title=""/>
          </v:shape>
          <o:OLEObject Type="Embed" ProgID="Equation.DSMT4" ShapeID="_x0000_i1371" DrawAspect="Content" ObjectID="_1691508562" r:id="rId1476"/>
        </w:object>
      </w:r>
      <w:r w:rsidRPr="00BA5D03">
        <w:rPr>
          <w:rFonts w:eastAsia="Calibri"/>
          <w:b w:val="0"/>
          <w:bCs w:val="0"/>
          <w:sz w:val="22"/>
          <w:szCs w:val="22"/>
        </w:rPr>
        <w:t>.</w:t>
      </w:r>
      <w:proofErr w:type="gramEnd"/>
      <w:r>
        <w:rPr>
          <w:rFonts w:eastAsia="Calibri"/>
          <w:b w:val="0"/>
          <w:bCs w:val="0"/>
          <w:color w:val="0070C0"/>
          <w:sz w:val="22"/>
          <w:szCs w:val="22"/>
          <w:lang w:val="vi-VN"/>
        </w:rPr>
        <w:t xml:space="preserve">         </w:t>
      </w:r>
      <w:proofErr w:type="gramStart"/>
      <w:r w:rsidRPr="00BA5D03">
        <w:rPr>
          <w:rFonts w:eastAsia="Calibri"/>
          <w:b w:val="0"/>
          <w:bCs w:val="0"/>
          <w:color w:val="0070C0"/>
          <w:sz w:val="22"/>
          <w:szCs w:val="22"/>
        </w:rPr>
        <w:t xml:space="preserve">D. </w:t>
      </w:r>
      <w:r w:rsidR="0065349B" w:rsidRPr="00E31924">
        <w:rPr>
          <w:rFonts w:eastAsia="Calibri"/>
          <w:b w:val="0"/>
          <w:noProof/>
          <w:position w:val="-10"/>
          <w:sz w:val="22"/>
          <w:szCs w:val="22"/>
        </w:rPr>
        <w:object w:dxaOrig="820" w:dyaOrig="360" w14:anchorId="5DBEAC96">
          <v:shape id="_x0000_i1372" type="#_x0000_t75" alt="" style="width:40.5pt;height:18pt;mso-width-percent:0;mso-height-percent:0;mso-width-percent:0;mso-height-percent:0" o:ole="">
            <v:imagedata r:id="rId1477" o:title=""/>
          </v:shape>
          <o:OLEObject Type="Embed" ProgID="Equation.DSMT4" ShapeID="_x0000_i1372" DrawAspect="Content" ObjectID="_1691508563" r:id="rId1478"/>
        </w:object>
      </w:r>
      <w:r w:rsidRPr="00BA5D03">
        <w:rPr>
          <w:rFonts w:eastAsia="Calibri"/>
          <w:b w:val="0"/>
          <w:bCs w:val="0"/>
          <w:sz w:val="22"/>
          <w:szCs w:val="22"/>
        </w:rPr>
        <w:t>.</w:t>
      </w:r>
      <w:proofErr w:type="gramEnd"/>
    </w:p>
    <w:p w14:paraId="58C75A6F" w14:textId="77777777" w:rsidR="00BA5D03" w:rsidRPr="00BA5D03" w:rsidRDefault="00BA5D03" w:rsidP="00BA5D03">
      <w:pPr>
        <w:tabs>
          <w:tab w:val="left" w:pos="283"/>
          <w:tab w:val="left" w:pos="2835"/>
          <w:tab w:val="left" w:pos="5386"/>
          <w:tab w:val="left" w:pos="7937"/>
        </w:tabs>
        <w:spacing w:line="276" w:lineRule="auto"/>
        <w:jc w:val="both"/>
        <w:rPr>
          <w:rFonts w:eastAsia="Calibri"/>
          <w:b w:val="0"/>
          <w:bCs w:val="0"/>
          <w:color w:val="0070C0"/>
          <w:sz w:val="22"/>
          <w:szCs w:val="22"/>
          <w:lang w:val="pl-PL"/>
        </w:rPr>
      </w:pPr>
      <w:r w:rsidRPr="00BA5D03">
        <w:rPr>
          <w:rFonts w:eastAsia="Calibri"/>
          <w:b w:val="0"/>
          <w:bCs w:val="0"/>
          <w:color w:val="C00000"/>
          <w:sz w:val="22"/>
          <w:szCs w:val="22"/>
          <w:lang w:val="pl-PL" w:eastAsia="x-none"/>
        </w:rPr>
        <w:t>Câu 14.</w:t>
      </w:r>
      <w:r w:rsidRPr="00BA5D03">
        <w:rPr>
          <w:rFonts w:eastAsia="Calibri"/>
          <w:b w:val="0"/>
          <w:bCs w:val="0"/>
          <w:sz w:val="22"/>
          <w:szCs w:val="22"/>
          <w:lang w:val="pl-PL" w:eastAsia="x-none"/>
        </w:rPr>
        <w:t xml:space="preserve"> </w:t>
      </w:r>
      <w:r w:rsidRPr="00BA5D03">
        <w:rPr>
          <w:rFonts w:eastAsia="Calibri"/>
          <w:b w:val="0"/>
          <w:bCs w:val="0"/>
          <w:sz w:val="22"/>
          <w:szCs w:val="22"/>
          <w:lang w:val="pl-PL"/>
        </w:rPr>
        <w:t xml:space="preserve">Cho nước có nhiệt dung riêng rắn là </w:t>
      </w:r>
      <w:r w:rsidR="0065349B" w:rsidRPr="00E31924">
        <w:rPr>
          <w:rFonts w:eastAsia="Calibri"/>
          <w:b w:val="0"/>
          <w:noProof/>
          <w:position w:val="-12"/>
          <w:sz w:val="22"/>
          <w:szCs w:val="22"/>
        </w:rPr>
        <w:object w:dxaOrig="1740" w:dyaOrig="360" w14:anchorId="4F604930">
          <v:shape id="_x0000_i1373" type="#_x0000_t75" alt="" style="width:87pt;height:18pt;mso-width-percent:0;mso-height-percent:0;mso-width-percent:0;mso-height-percent:0" o:ole="">
            <v:imagedata r:id="rId1479" o:title=""/>
          </v:shape>
          <o:OLEObject Type="Embed" ProgID="Equation.DSMT4" ShapeID="_x0000_i1373" DrawAspect="Content" ObjectID="_1691508564" r:id="rId1480"/>
        </w:object>
      </w:r>
      <w:r w:rsidRPr="00BA5D03">
        <w:rPr>
          <w:rFonts w:eastAsia="Calibri"/>
          <w:b w:val="0"/>
          <w:bCs w:val="0"/>
          <w:sz w:val="22"/>
          <w:szCs w:val="22"/>
          <w:lang w:val="pl-PL"/>
        </w:rPr>
        <w:t xml:space="preserve">; nhiệt dung riêng lỏng là </w:t>
      </w:r>
      <w:r w:rsidR="0065349B" w:rsidRPr="00E31924">
        <w:rPr>
          <w:rFonts w:eastAsia="Calibri"/>
          <w:b w:val="0"/>
          <w:noProof/>
          <w:position w:val="-12"/>
          <w:sz w:val="22"/>
          <w:szCs w:val="22"/>
        </w:rPr>
        <w:object w:dxaOrig="1719" w:dyaOrig="360" w14:anchorId="65BAC03E">
          <v:shape id="_x0000_i1374" type="#_x0000_t75" alt="" style="width:86.25pt;height:18pt;mso-width-percent:0;mso-height-percent:0;mso-width-percent:0;mso-height-percent:0" o:ole="">
            <v:imagedata r:id="rId1481" o:title=""/>
          </v:shape>
          <o:OLEObject Type="Embed" ProgID="Equation.DSMT4" ShapeID="_x0000_i1374" DrawAspect="Content" ObjectID="_1691508565" r:id="rId1482"/>
        </w:object>
      </w:r>
      <w:r w:rsidRPr="00BA5D03">
        <w:rPr>
          <w:rFonts w:eastAsia="Calibri"/>
          <w:b w:val="0"/>
          <w:bCs w:val="0"/>
          <w:sz w:val="22"/>
          <w:szCs w:val="22"/>
          <w:lang w:val="pl-PL"/>
        </w:rPr>
        <w:t xml:space="preserve">; và ẩn nhiệt nóng chảy </w:t>
      </w:r>
      <w:r w:rsidR="0065349B" w:rsidRPr="00E31924">
        <w:rPr>
          <w:rFonts w:eastAsia="Calibri"/>
          <w:b w:val="0"/>
          <w:noProof/>
          <w:position w:val="-12"/>
          <w:sz w:val="22"/>
          <w:szCs w:val="22"/>
        </w:rPr>
        <w:object w:dxaOrig="1880" w:dyaOrig="360" w14:anchorId="56FE9487">
          <v:shape id="_x0000_i1375" type="#_x0000_t75" alt="" style="width:93.75pt;height:18pt;mso-width-percent:0;mso-height-percent:0;mso-width-percent:0;mso-height-percent:0" o:ole="">
            <v:imagedata r:id="rId1483" o:title=""/>
          </v:shape>
          <o:OLEObject Type="Embed" ProgID="Equation.DSMT4" ShapeID="_x0000_i1375" DrawAspect="Content" ObjectID="_1691508566" r:id="rId1484"/>
        </w:object>
      </w:r>
      <w:r w:rsidRPr="00BA5D03">
        <w:rPr>
          <w:rFonts w:eastAsia="Calibri"/>
          <w:b w:val="0"/>
          <w:bCs w:val="0"/>
          <w:sz w:val="22"/>
          <w:szCs w:val="22"/>
          <w:lang w:val="pl-PL"/>
        </w:rPr>
        <w:t xml:space="preserve">. Thả 5 kg nước đá ở </w:t>
      </w:r>
      <w:r w:rsidR="0065349B" w:rsidRPr="00E31924">
        <w:rPr>
          <w:rFonts w:eastAsia="Calibri"/>
          <w:b w:val="0"/>
          <w:noProof/>
          <w:position w:val="-10"/>
          <w:sz w:val="22"/>
          <w:szCs w:val="22"/>
        </w:rPr>
        <w:object w:dxaOrig="760" w:dyaOrig="360" w14:anchorId="0D3104F3">
          <v:shape id="_x0000_i1376" type="#_x0000_t75" alt="" style="width:37.5pt;height:18pt;mso-width-percent:0;mso-height-percent:0;mso-width-percent:0;mso-height-percent:0" o:ole="">
            <v:imagedata r:id="rId1485" o:title=""/>
          </v:shape>
          <o:OLEObject Type="Embed" ProgID="Equation.DSMT4" ShapeID="_x0000_i1376" DrawAspect="Content" ObjectID="_1691508567" r:id="rId1486"/>
        </w:object>
      </w:r>
      <w:r w:rsidRPr="00BA5D03">
        <w:rPr>
          <w:rFonts w:eastAsia="Calibri"/>
          <w:b w:val="0"/>
          <w:bCs w:val="0"/>
          <w:sz w:val="22"/>
          <w:szCs w:val="22"/>
        </w:rPr>
        <w:t xml:space="preserve"> vào 25 kg nước lỏng ở </w:t>
      </w:r>
      <w:r w:rsidR="0065349B" w:rsidRPr="00E31924">
        <w:rPr>
          <w:rFonts w:eastAsia="Calibri"/>
          <w:b w:val="0"/>
          <w:noProof/>
          <w:position w:val="-10"/>
          <w:sz w:val="22"/>
          <w:szCs w:val="22"/>
        </w:rPr>
        <w:object w:dxaOrig="620" w:dyaOrig="360" w14:anchorId="6B3C0420">
          <v:shape id="_x0000_i1377" type="#_x0000_t75" alt="" style="width:31.5pt;height:18pt;mso-width-percent:0;mso-height-percent:0;mso-width-percent:0;mso-height-percent:0" o:ole="">
            <v:imagedata r:id="rId1487" o:title=""/>
          </v:shape>
          <o:OLEObject Type="Embed" ProgID="Equation.DSMT4" ShapeID="_x0000_i1377" DrawAspect="Content" ObjectID="_1691508568" r:id="rId1488"/>
        </w:object>
      </w:r>
      <w:r w:rsidRPr="00BA5D03">
        <w:rPr>
          <w:rFonts w:eastAsia="Calibri"/>
          <w:b w:val="0"/>
          <w:bCs w:val="0"/>
          <w:sz w:val="22"/>
          <w:szCs w:val="22"/>
        </w:rPr>
        <w:t>. Khi xảy ra cân bằng nhiệt khối lượng đá còn lại là</w:t>
      </w:r>
    </w:p>
    <w:p w14:paraId="71282A4A" w14:textId="5230DAF1" w:rsidR="00BA5D03" w:rsidRDefault="00BA5D03" w:rsidP="00BA5D03">
      <w:pPr>
        <w:tabs>
          <w:tab w:val="left" w:pos="283"/>
          <w:tab w:val="left" w:pos="2835"/>
          <w:tab w:val="left" w:pos="5386"/>
          <w:tab w:val="left" w:pos="7937"/>
        </w:tabs>
        <w:spacing w:line="276" w:lineRule="auto"/>
        <w:jc w:val="both"/>
        <w:rPr>
          <w:rFonts w:eastAsia="Calibri"/>
          <w:b w:val="0"/>
          <w:bCs w:val="0"/>
          <w:color w:val="0070C0"/>
          <w:sz w:val="22"/>
          <w:szCs w:val="22"/>
        </w:rPr>
      </w:pPr>
      <w:r w:rsidRPr="00BA5D03">
        <w:rPr>
          <w:rFonts w:eastAsia="Calibri"/>
          <w:b w:val="0"/>
          <w:bCs w:val="0"/>
          <w:color w:val="0070C0"/>
          <w:sz w:val="22"/>
          <w:szCs w:val="22"/>
          <w:lang w:val="pl-PL"/>
        </w:rPr>
        <w:tab/>
        <w:t xml:space="preserve">A. </w:t>
      </w:r>
      <w:r w:rsidRPr="00BA5D03">
        <w:rPr>
          <w:rFonts w:eastAsia="Calibri"/>
          <w:b w:val="0"/>
          <w:bCs w:val="0"/>
          <w:sz w:val="22"/>
          <w:szCs w:val="22"/>
          <w:highlight w:val="yellow"/>
        </w:rPr>
        <w:t>0 kg</w:t>
      </w:r>
      <w:r w:rsidRPr="00BA5D03">
        <w:rPr>
          <w:rFonts w:eastAsia="Calibri"/>
          <w:b w:val="0"/>
          <w:bCs w:val="0"/>
          <w:sz w:val="22"/>
          <w:szCs w:val="22"/>
        </w:rPr>
        <w:t>.</w:t>
      </w:r>
      <w:r>
        <w:rPr>
          <w:rFonts w:eastAsia="Calibri"/>
          <w:b w:val="0"/>
          <w:bCs w:val="0"/>
          <w:color w:val="0070C0"/>
          <w:sz w:val="22"/>
          <w:szCs w:val="22"/>
          <w:lang w:val="vi-VN"/>
        </w:rPr>
        <w:t xml:space="preserve">   </w:t>
      </w:r>
      <w:r w:rsidRPr="00BA5D03">
        <w:rPr>
          <w:rFonts w:eastAsia="Calibri"/>
          <w:b w:val="0"/>
          <w:bCs w:val="0"/>
          <w:color w:val="0070C0"/>
          <w:sz w:val="22"/>
          <w:szCs w:val="22"/>
        </w:rPr>
        <w:t xml:space="preserve">B. </w:t>
      </w:r>
      <w:r w:rsidRPr="00BA5D03">
        <w:rPr>
          <w:rFonts w:eastAsia="Calibri"/>
          <w:b w:val="0"/>
          <w:bCs w:val="0"/>
          <w:sz w:val="22"/>
          <w:szCs w:val="22"/>
        </w:rPr>
        <w:t>1 kg.</w:t>
      </w:r>
      <w:r w:rsidRPr="00BA5D03">
        <w:rPr>
          <w:rFonts w:eastAsia="Calibri"/>
          <w:b w:val="0"/>
          <w:bCs w:val="0"/>
          <w:color w:val="0070C0"/>
          <w:sz w:val="22"/>
          <w:szCs w:val="22"/>
        </w:rPr>
        <w:tab/>
      </w:r>
    </w:p>
    <w:p w14:paraId="72E53AAC" w14:textId="0512CFDE" w:rsidR="00BA5D03" w:rsidRPr="00BA5D03" w:rsidRDefault="00BA5D03" w:rsidP="00BA5D03">
      <w:pPr>
        <w:tabs>
          <w:tab w:val="left" w:pos="283"/>
          <w:tab w:val="left" w:pos="2835"/>
          <w:tab w:val="left" w:pos="5386"/>
          <w:tab w:val="left" w:pos="7937"/>
        </w:tabs>
        <w:spacing w:line="276" w:lineRule="auto"/>
        <w:jc w:val="both"/>
        <w:rPr>
          <w:rFonts w:eastAsia="Calibri"/>
          <w:b w:val="0"/>
          <w:bCs w:val="0"/>
          <w:sz w:val="22"/>
          <w:szCs w:val="22"/>
        </w:rPr>
      </w:pPr>
      <w:r>
        <w:rPr>
          <w:rFonts w:eastAsia="Calibri"/>
          <w:b w:val="0"/>
          <w:bCs w:val="0"/>
          <w:color w:val="0070C0"/>
          <w:sz w:val="22"/>
          <w:szCs w:val="22"/>
        </w:rPr>
        <w:tab/>
      </w:r>
      <w:r w:rsidRPr="00BA5D03">
        <w:rPr>
          <w:rFonts w:eastAsia="Calibri"/>
          <w:b w:val="0"/>
          <w:bCs w:val="0"/>
          <w:color w:val="0070C0"/>
          <w:sz w:val="22"/>
          <w:szCs w:val="22"/>
        </w:rPr>
        <w:t xml:space="preserve">C. </w:t>
      </w:r>
      <w:r w:rsidRPr="00BA5D03">
        <w:rPr>
          <w:rFonts w:eastAsia="Calibri"/>
          <w:b w:val="0"/>
          <w:bCs w:val="0"/>
          <w:sz w:val="22"/>
          <w:szCs w:val="22"/>
        </w:rPr>
        <w:t>2 kg.</w:t>
      </w:r>
      <w:r>
        <w:rPr>
          <w:rFonts w:eastAsia="Calibri"/>
          <w:b w:val="0"/>
          <w:bCs w:val="0"/>
          <w:color w:val="0070C0"/>
          <w:sz w:val="22"/>
          <w:szCs w:val="22"/>
          <w:lang w:val="vi-VN"/>
        </w:rPr>
        <w:t xml:space="preserve">   </w:t>
      </w:r>
      <w:r w:rsidRPr="00BA5D03">
        <w:rPr>
          <w:rFonts w:eastAsia="Calibri"/>
          <w:b w:val="0"/>
          <w:bCs w:val="0"/>
          <w:color w:val="0070C0"/>
          <w:sz w:val="22"/>
          <w:szCs w:val="22"/>
        </w:rPr>
        <w:t xml:space="preserve">D. </w:t>
      </w:r>
      <w:r w:rsidRPr="00BA5D03">
        <w:rPr>
          <w:rFonts w:eastAsia="Calibri"/>
          <w:b w:val="0"/>
          <w:bCs w:val="0"/>
          <w:sz w:val="22"/>
          <w:szCs w:val="22"/>
        </w:rPr>
        <w:t>2</w:t>
      </w:r>
      <w:proofErr w:type="gramStart"/>
      <w:r w:rsidRPr="00BA5D03">
        <w:rPr>
          <w:rFonts w:eastAsia="Calibri"/>
          <w:b w:val="0"/>
          <w:bCs w:val="0"/>
          <w:sz w:val="22"/>
          <w:szCs w:val="22"/>
        </w:rPr>
        <w:t>,5</w:t>
      </w:r>
      <w:proofErr w:type="gramEnd"/>
      <w:r w:rsidRPr="00BA5D03">
        <w:rPr>
          <w:rFonts w:eastAsia="Calibri"/>
          <w:b w:val="0"/>
          <w:bCs w:val="0"/>
          <w:sz w:val="22"/>
          <w:szCs w:val="22"/>
        </w:rPr>
        <w:t xml:space="preserve"> kg.</w:t>
      </w:r>
    </w:p>
    <w:p w14:paraId="5F08DD55" w14:textId="77777777" w:rsidR="00BA5D03" w:rsidRPr="00BA5D03" w:rsidRDefault="00BA5D03" w:rsidP="00BA5D03">
      <w:pPr>
        <w:tabs>
          <w:tab w:val="left" w:pos="283"/>
          <w:tab w:val="left" w:pos="2835"/>
          <w:tab w:val="left" w:pos="5386"/>
          <w:tab w:val="left" w:pos="7937"/>
        </w:tabs>
        <w:spacing w:line="276" w:lineRule="auto"/>
        <w:jc w:val="both"/>
        <w:rPr>
          <w:rFonts w:eastAsia="Calibri"/>
          <w:b w:val="0"/>
          <w:bCs w:val="0"/>
          <w:color w:val="0070C0"/>
          <w:sz w:val="22"/>
          <w:szCs w:val="22"/>
          <w:lang w:val="pl-PL"/>
        </w:rPr>
      </w:pPr>
      <w:r w:rsidRPr="00BA5D03">
        <w:rPr>
          <w:rFonts w:eastAsia="Calibri"/>
          <w:b w:val="0"/>
          <w:bCs w:val="0"/>
          <w:color w:val="C00000"/>
          <w:sz w:val="22"/>
          <w:szCs w:val="22"/>
          <w:lang w:val="pl-PL" w:eastAsia="x-none"/>
        </w:rPr>
        <w:t>Câu 15.</w:t>
      </w:r>
      <w:r w:rsidRPr="00BA5D03">
        <w:rPr>
          <w:rFonts w:eastAsia="Calibri"/>
          <w:b w:val="0"/>
          <w:bCs w:val="0"/>
          <w:color w:val="0070C0"/>
          <w:sz w:val="22"/>
          <w:szCs w:val="22"/>
          <w:lang w:val="pl-PL" w:eastAsia="x-none"/>
        </w:rPr>
        <w:t xml:space="preserve"> </w:t>
      </w:r>
      <w:r w:rsidRPr="00BA5D03">
        <w:rPr>
          <w:rFonts w:eastAsia="Calibri"/>
          <w:b w:val="0"/>
          <w:bCs w:val="0"/>
          <w:sz w:val="22"/>
          <w:szCs w:val="22"/>
          <w:lang w:val="pl-PL"/>
        </w:rPr>
        <w:t xml:space="preserve">Cho nước có nhiệt dung riêng của nước đá là </w:t>
      </w:r>
      <w:r w:rsidR="0065349B" w:rsidRPr="00E31924">
        <w:rPr>
          <w:rFonts w:eastAsia="Calibri"/>
          <w:b w:val="0"/>
          <w:noProof/>
          <w:position w:val="-10"/>
          <w:sz w:val="22"/>
          <w:szCs w:val="22"/>
        </w:rPr>
        <w:object w:dxaOrig="1240" w:dyaOrig="320" w14:anchorId="712DDE7A">
          <v:shape id="_x0000_i1378" type="#_x0000_t75" alt="" style="width:61.5pt;height:16.5pt;mso-width-percent:0;mso-height-percent:0;mso-width-percent:0;mso-height-percent:0" o:ole="">
            <v:imagedata r:id="rId1489" o:title=""/>
          </v:shape>
          <o:OLEObject Type="Embed" ProgID="Equation.DSMT4" ShapeID="_x0000_i1378" DrawAspect="Content" ObjectID="_1691508569" r:id="rId1490"/>
        </w:object>
      </w:r>
      <w:r w:rsidRPr="00BA5D03">
        <w:rPr>
          <w:rFonts w:eastAsia="Calibri"/>
          <w:b w:val="0"/>
          <w:bCs w:val="0"/>
          <w:sz w:val="22"/>
          <w:szCs w:val="22"/>
          <w:lang w:val="pl-PL"/>
        </w:rPr>
        <w:t xml:space="preserve">, nhiệt dung riêng của nước là </w:t>
      </w:r>
      <w:r w:rsidR="0065349B" w:rsidRPr="00E31924">
        <w:rPr>
          <w:rFonts w:eastAsia="Calibri"/>
          <w:b w:val="0"/>
          <w:noProof/>
          <w:position w:val="-10"/>
          <w:sz w:val="22"/>
          <w:szCs w:val="22"/>
        </w:rPr>
        <w:object w:dxaOrig="1260" w:dyaOrig="320" w14:anchorId="2F02ADF3">
          <v:shape id="_x0000_i1379" type="#_x0000_t75" alt="" style="width:63.75pt;height:16.5pt;mso-width-percent:0;mso-height-percent:0;mso-width-percent:0;mso-height-percent:0" o:ole="">
            <v:imagedata r:id="rId1491" o:title=""/>
          </v:shape>
          <o:OLEObject Type="Embed" ProgID="Equation.DSMT4" ShapeID="_x0000_i1379" DrawAspect="Content" ObjectID="_1691508570" r:id="rId1492"/>
        </w:object>
      </w:r>
      <w:r w:rsidRPr="00BA5D03">
        <w:rPr>
          <w:rFonts w:eastAsia="Calibri"/>
          <w:b w:val="0"/>
          <w:bCs w:val="0"/>
          <w:sz w:val="22"/>
          <w:szCs w:val="22"/>
          <w:lang w:val="pl-PL"/>
        </w:rPr>
        <w:t xml:space="preserve">và ẩn nhiệt nóng chảy </w:t>
      </w:r>
      <w:r w:rsidR="0065349B" w:rsidRPr="00E31924">
        <w:rPr>
          <w:rFonts w:eastAsia="Calibri"/>
          <w:b w:val="0"/>
          <w:noProof/>
          <w:position w:val="-12"/>
          <w:sz w:val="22"/>
          <w:szCs w:val="22"/>
        </w:rPr>
        <w:object w:dxaOrig="1880" w:dyaOrig="360" w14:anchorId="4E257818">
          <v:shape id="_x0000_i1380" type="#_x0000_t75" alt="" style="width:93.75pt;height:18pt;mso-width-percent:0;mso-height-percent:0;mso-width-percent:0;mso-height-percent:0" o:ole="">
            <v:imagedata r:id="rId1493" o:title=""/>
          </v:shape>
          <o:OLEObject Type="Embed" ProgID="Equation.DSMT4" ShapeID="_x0000_i1380" DrawAspect="Content" ObjectID="_1691508571" r:id="rId1494"/>
        </w:object>
      </w:r>
      <w:r w:rsidRPr="00BA5D03">
        <w:rPr>
          <w:rFonts w:eastAsia="Calibri"/>
          <w:b w:val="0"/>
          <w:bCs w:val="0"/>
          <w:sz w:val="22"/>
          <w:szCs w:val="22"/>
          <w:lang w:val="pl-PL"/>
        </w:rPr>
        <w:t xml:space="preserve">. Nhiệt lượng cần cung cấp để 2 kg nước đá ở </w:t>
      </w:r>
      <w:r w:rsidR="0065349B" w:rsidRPr="00E31924">
        <w:rPr>
          <w:rFonts w:eastAsia="Calibri"/>
          <w:b w:val="0"/>
          <w:noProof/>
          <w:position w:val="-10"/>
          <w:sz w:val="22"/>
          <w:szCs w:val="22"/>
        </w:rPr>
        <w:object w:dxaOrig="639" w:dyaOrig="360" w14:anchorId="4E2A6A24">
          <v:shape id="_x0000_i1381" type="#_x0000_t75" alt="" style="width:32.25pt;height:18pt;mso-width-percent:0;mso-height-percent:0;mso-width-percent:0;mso-height-percent:0" o:ole="">
            <v:imagedata r:id="rId1495" o:title=""/>
          </v:shape>
          <o:OLEObject Type="Embed" ProgID="Equation.DSMT4" ShapeID="_x0000_i1381" DrawAspect="Content" ObjectID="_1691508572" r:id="rId1496"/>
        </w:object>
      </w:r>
      <w:r w:rsidRPr="00BA5D03">
        <w:rPr>
          <w:rFonts w:eastAsia="Calibri"/>
          <w:b w:val="0"/>
          <w:bCs w:val="0"/>
          <w:sz w:val="22"/>
          <w:szCs w:val="22"/>
          <w:lang w:val="pl-PL"/>
        </w:rPr>
        <w:t xml:space="preserve"> chuyển lên </w:t>
      </w:r>
      <w:r w:rsidR="0065349B" w:rsidRPr="00E31924">
        <w:rPr>
          <w:rFonts w:eastAsia="Calibri"/>
          <w:b w:val="0"/>
          <w:noProof/>
          <w:position w:val="-6"/>
          <w:sz w:val="22"/>
          <w:szCs w:val="22"/>
        </w:rPr>
        <w:object w:dxaOrig="580" w:dyaOrig="320" w14:anchorId="7FAE75BF">
          <v:shape id="_x0000_i1382" type="#_x0000_t75" alt="" style="width:30pt;height:16.5pt;mso-width-percent:0;mso-height-percent:0;mso-width-percent:0;mso-height-percent:0" o:ole="">
            <v:imagedata r:id="rId1497" o:title=""/>
          </v:shape>
          <o:OLEObject Type="Embed" ProgID="Equation.DSMT4" ShapeID="_x0000_i1382" DrawAspect="Content" ObjectID="_1691508573" r:id="rId1498"/>
        </w:object>
      </w:r>
      <w:r w:rsidRPr="00BA5D03">
        <w:rPr>
          <w:rFonts w:eastAsia="Calibri"/>
          <w:b w:val="0"/>
          <w:bCs w:val="0"/>
          <w:sz w:val="22"/>
          <w:szCs w:val="22"/>
          <w:lang w:val="pl-PL"/>
        </w:rPr>
        <w:t xml:space="preserve"> là</w:t>
      </w:r>
    </w:p>
    <w:p w14:paraId="1CCA80B2" w14:textId="70F50989" w:rsidR="00BA5D03" w:rsidRDefault="00BA5D03" w:rsidP="00BA5D03">
      <w:pPr>
        <w:tabs>
          <w:tab w:val="left" w:pos="283"/>
          <w:tab w:val="left" w:pos="2835"/>
          <w:tab w:val="left" w:pos="5386"/>
          <w:tab w:val="left" w:pos="7937"/>
        </w:tabs>
        <w:spacing w:line="276" w:lineRule="auto"/>
        <w:jc w:val="both"/>
        <w:rPr>
          <w:rFonts w:eastAsia="Calibri"/>
          <w:b w:val="0"/>
          <w:bCs w:val="0"/>
          <w:color w:val="0070C0"/>
          <w:sz w:val="22"/>
          <w:szCs w:val="22"/>
        </w:rPr>
      </w:pPr>
      <w:r w:rsidRPr="00BA5D03">
        <w:rPr>
          <w:rFonts w:eastAsia="Calibri"/>
          <w:b w:val="0"/>
          <w:bCs w:val="0"/>
          <w:color w:val="0070C0"/>
          <w:sz w:val="22"/>
          <w:szCs w:val="22"/>
          <w:lang w:val="pl-PL"/>
        </w:rPr>
        <w:tab/>
        <w:t xml:space="preserve">A. </w:t>
      </w:r>
      <w:r w:rsidRPr="00BA5D03">
        <w:rPr>
          <w:rFonts w:eastAsia="Calibri"/>
          <w:b w:val="0"/>
          <w:bCs w:val="0"/>
          <w:sz w:val="22"/>
          <w:szCs w:val="22"/>
          <w:lang w:val="pl-PL"/>
        </w:rPr>
        <w:t xml:space="preserve">983000 </w:t>
      </w:r>
      <w:r w:rsidRPr="00BA5D03">
        <w:rPr>
          <w:rFonts w:eastAsia="Calibri"/>
          <w:b w:val="0"/>
          <w:bCs w:val="0"/>
          <w:sz w:val="22"/>
          <w:szCs w:val="22"/>
        </w:rPr>
        <w:t>J.</w:t>
      </w:r>
      <w:r>
        <w:rPr>
          <w:rFonts w:eastAsia="Calibri"/>
          <w:b w:val="0"/>
          <w:bCs w:val="0"/>
          <w:color w:val="0070C0"/>
          <w:sz w:val="22"/>
          <w:szCs w:val="22"/>
          <w:lang w:val="vi-VN"/>
        </w:rPr>
        <w:t xml:space="preserve">    </w:t>
      </w:r>
      <w:r w:rsidRPr="00BA5D03">
        <w:rPr>
          <w:rFonts w:eastAsia="Calibri"/>
          <w:b w:val="0"/>
          <w:bCs w:val="0"/>
          <w:color w:val="0070C0"/>
          <w:sz w:val="22"/>
          <w:szCs w:val="22"/>
        </w:rPr>
        <w:t xml:space="preserve">B. </w:t>
      </w:r>
      <w:r w:rsidRPr="00BA5D03">
        <w:rPr>
          <w:rFonts w:eastAsia="Calibri"/>
          <w:b w:val="0"/>
          <w:bCs w:val="0"/>
          <w:sz w:val="22"/>
          <w:szCs w:val="22"/>
        </w:rPr>
        <w:t>962000 J.</w:t>
      </w:r>
      <w:r w:rsidRPr="00BA5D03">
        <w:rPr>
          <w:rFonts w:eastAsia="Calibri"/>
          <w:b w:val="0"/>
          <w:bCs w:val="0"/>
          <w:color w:val="0070C0"/>
          <w:sz w:val="22"/>
          <w:szCs w:val="22"/>
        </w:rPr>
        <w:tab/>
      </w:r>
    </w:p>
    <w:p w14:paraId="721FE1AA" w14:textId="48F7441C" w:rsidR="00BA5D03" w:rsidRPr="00BA5D03" w:rsidRDefault="00BA5D03" w:rsidP="00BA5D03">
      <w:pPr>
        <w:tabs>
          <w:tab w:val="left" w:pos="283"/>
          <w:tab w:val="left" w:pos="2835"/>
          <w:tab w:val="left" w:pos="5386"/>
          <w:tab w:val="left" w:pos="7937"/>
        </w:tabs>
        <w:spacing w:line="276" w:lineRule="auto"/>
        <w:jc w:val="both"/>
        <w:rPr>
          <w:rFonts w:eastAsia="Calibri"/>
          <w:b w:val="0"/>
          <w:bCs w:val="0"/>
          <w:sz w:val="22"/>
          <w:szCs w:val="22"/>
        </w:rPr>
      </w:pPr>
      <w:r>
        <w:rPr>
          <w:rFonts w:eastAsia="Calibri"/>
          <w:b w:val="0"/>
          <w:bCs w:val="0"/>
          <w:color w:val="0070C0"/>
          <w:sz w:val="22"/>
          <w:szCs w:val="22"/>
        </w:rPr>
        <w:tab/>
      </w:r>
      <w:r w:rsidRPr="00BA5D03">
        <w:rPr>
          <w:rFonts w:eastAsia="Calibri"/>
          <w:b w:val="0"/>
          <w:bCs w:val="0"/>
          <w:color w:val="0070C0"/>
          <w:sz w:val="22"/>
          <w:szCs w:val="22"/>
        </w:rPr>
        <w:t xml:space="preserve">C. </w:t>
      </w:r>
      <w:r w:rsidRPr="00BA5D03">
        <w:rPr>
          <w:rFonts w:eastAsia="Calibri"/>
          <w:b w:val="0"/>
          <w:bCs w:val="0"/>
          <w:sz w:val="22"/>
          <w:szCs w:val="22"/>
          <w:highlight w:val="yellow"/>
        </w:rPr>
        <w:t>938000</w:t>
      </w:r>
      <w:r w:rsidRPr="00BA5D03">
        <w:rPr>
          <w:rFonts w:eastAsia="Calibri"/>
          <w:b w:val="0"/>
          <w:bCs w:val="0"/>
          <w:sz w:val="22"/>
          <w:szCs w:val="22"/>
        </w:rPr>
        <w:t xml:space="preserve"> J.</w:t>
      </w:r>
      <w:r>
        <w:rPr>
          <w:rFonts w:eastAsia="Calibri"/>
          <w:b w:val="0"/>
          <w:bCs w:val="0"/>
          <w:color w:val="0070C0"/>
          <w:sz w:val="22"/>
          <w:szCs w:val="22"/>
          <w:lang w:val="vi-VN"/>
        </w:rPr>
        <w:t xml:space="preserve">    </w:t>
      </w:r>
      <w:r w:rsidRPr="00BA5D03">
        <w:rPr>
          <w:rFonts w:eastAsia="Calibri"/>
          <w:b w:val="0"/>
          <w:bCs w:val="0"/>
          <w:color w:val="0070C0"/>
          <w:sz w:val="22"/>
          <w:szCs w:val="22"/>
        </w:rPr>
        <w:t xml:space="preserve">D. </w:t>
      </w:r>
      <w:r w:rsidRPr="00BA5D03">
        <w:rPr>
          <w:rFonts w:eastAsia="Calibri"/>
          <w:b w:val="0"/>
          <w:bCs w:val="0"/>
          <w:sz w:val="22"/>
          <w:szCs w:val="22"/>
        </w:rPr>
        <w:t>294000 J.</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5245"/>
        <w:gridCol w:w="4900"/>
      </w:tblGrid>
      <w:tr w:rsidR="00345FB7" w:rsidRPr="00116A8B" w14:paraId="1F188B7D" w14:textId="77777777" w:rsidTr="00345FB7">
        <w:tc>
          <w:tcPr>
            <w:tcW w:w="5245" w:type="dxa"/>
            <w:vAlign w:val="bottom"/>
          </w:tcPr>
          <w:p w14:paraId="24CDF8D6" w14:textId="77777777" w:rsidR="00345FB7" w:rsidRPr="003A2B29" w:rsidRDefault="00345FB7" w:rsidP="00345FB7">
            <w:pPr>
              <w:tabs>
                <w:tab w:val="left" w:pos="851"/>
              </w:tabs>
              <w:spacing w:line="288" w:lineRule="auto"/>
              <w:jc w:val="both"/>
              <w:rPr>
                <w:b w:val="0"/>
                <w:lang w:val="vi-VN"/>
              </w:rPr>
            </w:pPr>
          </w:p>
        </w:tc>
        <w:tc>
          <w:tcPr>
            <w:tcW w:w="4900" w:type="dxa"/>
            <w:vAlign w:val="bottom"/>
          </w:tcPr>
          <w:p w14:paraId="0CCFE889" w14:textId="77777777" w:rsidR="00345FB7" w:rsidRPr="00116A8B" w:rsidRDefault="00345FB7" w:rsidP="00345FB7">
            <w:pPr>
              <w:jc w:val="both"/>
              <w:rPr>
                <w:b w:val="0"/>
                <w:bCs w:val="0"/>
                <w:sz w:val="22"/>
                <w:szCs w:val="22"/>
              </w:rPr>
            </w:pPr>
          </w:p>
        </w:tc>
      </w:tr>
      <w:tr w:rsidR="00345FB7" w:rsidRPr="00116A8B" w14:paraId="23E87A23" w14:textId="77777777" w:rsidTr="00345FB7">
        <w:tc>
          <w:tcPr>
            <w:tcW w:w="5245" w:type="dxa"/>
            <w:vAlign w:val="bottom"/>
          </w:tcPr>
          <w:p w14:paraId="0BAC0B56" w14:textId="77777777" w:rsidR="00345FB7" w:rsidRPr="003A2B29" w:rsidRDefault="00345FB7" w:rsidP="00345FB7">
            <w:pPr>
              <w:tabs>
                <w:tab w:val="left" w:pos="851"/>
              </w:tabs>
              <w:spacing w:line="288" w:lineRule="auto"/>
              <w:jc w:val="both"/>
              <w:rPr>
                <w:b w:val="0"/>
                <w:lang w:val="vi-VN"/>
              </w:rPr>
            </w:pPr>
          </w:p>
        </w:tc>
        <w:tc>
          <w:tcPr>
            <w:tcW w:w="4900" w:type="dxa"/>
            <w:vAlign w:val="bottom"/>
          </w:tcPr>
          <w:p w14:paraId="623B9C4F" w14:textId="77777777" w:rsidR="00345FB7" w:rsidRPr="00116A8B" w:rsidRDefault="00345FB7" w:rsidP="00345FB7">
            <w:pPr>
              <w:jc w:val="both"/>
              <w:rPr>
                <w:b w:val="0"/>
                <w:bCs w:val="0"/>
                <w:sz w:val="22"/>
                <w:szCs w:val="22"/>
              </w:rPr>
            </w:pPr>
          </w:p>
        </w:tc>
      </w:tr>
      <w:tr w:rsidR="00345FB7" w:rsidRPr="00116A8B" w14:paraId="66809A63" w14:textId="77777777" w:rsidTr="00345FB7">
        <w:tc>
          <w:tcPr>
            <w:tcW w:w="5245" w:type="dxa"/>
            <w:vAlign w:val="bottom"/>
          </w:tcPr>
          <w:p w14:paraId="28A258B9" w14:textId="77777777" w:rsidR="00345FB7" w:rsidRPr="003A2B29" w:rsidRDefault="00345FB7" w:rsidP="00345FB7">
            <w:pPr>
              <w:tabs>
                <w:tab w:val="left" w:pos="851"/>
              </w:tabs>
              <w:spacing w:line="288" w:lineRule="auto"/>
              <w:jc w:val="both"/>
              <w:rPr>
                <w:b w:val="0"/>
                <w:lang w:val="vi-VN"/>
              </w:rPr>
            </w:pPr>
          </w:p>
        </w:tc>
        <w:tc>
          <w:tcPr>
            <w:tcW w:w="4900" w:type="dxa"/>
            <w:vAlign w:val="bottom"/>
          </w:tcPr>
          <w:p w14:paraId="77327A09" w14:textId="77777777" w:rsidR="00345FB7" w:rsidRPr="00116A8B" w:rsidRDefault="00345FB7" w:rsidP="00345FB7">
            <w:pPr>
              <w:jc w:val="both"/>
              <w:rPr>
                <w:b w:val="0"/>
                <w:bCs w:val="0"/>
                <w:sz w:val="22"/>
                <w:szCs w:val="22"/>
              </w:rPr>
            </w:pPr>
          </w:p>
        </w:tc>
      </w:tr>
      <w:tr w:rsidR="00345FB7" w:rsidRPr="00116A8B" w14:paraId="37769695" w14:textId="77777777" w:rsidTr="00345FB7">
        <w:tc>
          <w:tcPr>
            <w:tcW w:w="5245" w:type="dxa"/>
            <w:vAlign w:val="bottom"/>
          </w:tcPr>
          <w:p w14:paraId="60CEEB7B" w14:textId="77777777" w:rsidR="00345FB7" w:rsidRPr="003A2B29" w:rsidRDefault="00345FB7" w:rsidP="00345FB7">
            <w:pPr>
              <w:tabs>
                <w:tab w:val="left" w:pos="851"/>
              </w:tabs>
              <w:spacing w:line="288" w:lineRule="auto"/>
              <w:jc w:val="both"/>
              <w:rPr>
                <w:b w:val="0"/>
                <w:lang w:val="vi-VN"/>
              </w:rPr>
            </w:pPr>
          </w:p>
        </w:tc>
        <w:tc>
          <w:tcPr>
            <w:tcW w:w="4900" w:type="dxa"/>
            <w:vAlign w:val="bottom"/>
          </w:tcPr>
          <w:p w14:paraId="7D2CB708" w14:textId="77777777" w:rsidR="00345FB7" w:rsidRPr="00116A8B" w:rsidRDefault="00345FB7" w:rsidP="00345FB7">
            <w:pPr>
              <w:jc w:val="both"/>
              <w:rPr>
                <w:b w:val="0"/>
                <w:bCs w:val="0"/>
                <w:sz w:val="22"/>
                <w:szCs w:val="22"/>
              </w:rPr>
            </w:pPr>
          </w:p>
        </w:tc>
      </w:tr>
      <w:tr w:rsidR="00345FB7" w:rsidRPr="00116A8B" w14:paraId="0A527BAD" w14:textId="77777777" w:rsidTr="00345FB7">
        <w:tc>
          <w:tcPr>
            <w:tcW w:w="5245" w:type="dxa"/>
            <w:vAlign w:val="bottom"/>
          </w:tcPr>
          <w:p w14:paraId="57448C5E" w14:textId="77777777" w:rsidR="00345FB7" w:rsidRPr="003A2B29" w:rsidRDefault="00345FB7" w:rsidP="00345FB7">
            <w:pPr>
              <w:tabs>
                <w:tab w:val="left" w:pos="851"/>
              </w:tabs>
              <w:spacing w:line="288" w:lineRule="auto"/>
              <w:jc w:val="both"/>
              <w:rPr>
                <w:b w:val="0"/>
                <w:lang w:val="vi-VN"/>
              </w:rPr>
            </w:pPr>
          </w:p>
        </w:tc>
        <w:tc>
          <w:tcPr>
            <w:tcW w:w="4900" w:type="dxa"/>
            <w:vAlign w:val="bottom"/>
          </w:tcPr>
          <w:p w14:paraId="7BC9DDE4" w14:textId="77777777" w:rsidR="00345FB7" w:rsidRPr="00116A8B" w:rsidRDefault="00345FB7" w:rsidP="00345FB7">
            <w:pPr>
              <w:jc w:val="both"/>
              <w:rPr>
                <w:b w:val="0"/>
                <w:bCs w:val="0"/>
                <w:sz w:val="22"/>
                <w:szCs w:val="22"/>
              </w:rPr>
            </w:pPr>
          </w:p>
        </w:tc>
      </w:tr>
      <w:tr w:rsidR="00345FB7" w:rsidRPr="00116A8B" w14:paraId="3DB9A01C" w14:textId="77777777" w:rsidTr="00345FB7">
        <w:tc>
          <w:tcPr>
            <w:tcW w:w="5245" w:type="dxa"/>
            <w:vAlign w:val="bottom"/>
          </w:tcPr>
          <w:p w14:paraId="35B61E55" w14:textId="77777777" w:rsidR="00345FB7" w:rsidRPr="003A2B29" w:rsidRDefault="00345FB7" w:rsidP="00345FB7">
            <w:pPr>
              <w:tabs>
                <w:tab w:val="left" w:pos="851"/>
              </w:tabs>
              <w:spacing w:line="288" w:lineRule="auto"/>
              <w:jc w:val="both"/>
              <w:rPr>
                <w:b w:val="0"/>
                <w:lang w:val="vi-VN"/>
              </w:rPr>
            </w:pPr>
          </w:p>
        </w:tc>
        <w:tc>
          <w:tcPr>
            <w:tcW w:w="4900" w:type="dxa"/>
            <w:vAlign w:val="bottom"/>
          </w:tcPr>
          <w:p w14:paraId="26B66125" w14:textId="77777777" w:rsidR="00345FB7" w:rsidRPr="00116A8B" w:rsidRDefault="00345FB7" w:rsidP="00345FB7">
            <w:pPr>
              <w:jc w:val="both"/>
              <w:rPr>
                <w:b w:val="0"/>
                <w:bCs w:val="0"/>
                <w:sz w:val="22"/>
                <w:szCs w:val="22"/>
              </w:rPr>
            </w:pPr>
          </w:p>
        </w:tc>
      </w:tr>
      <w:tr w:rsidR="00345FB7" w:rsidRPr="00116A8B" w14:paraId="36BE7D60" w14:textId="77777777" w:rsidTr="00345FB7">
        <w:tc>
          <w:tcPr>
            <w:tcW w:w="5245" w:type="dxa"/>
            <w:vAlign w:val="bottom"/>
          </w:tcPr>
          <w:p w14:paraId="53489120" w14:textId="77777777" w:rsidR="00345FB7" w:rsidRPr="003A2B29" w:rsidRDefault="00345FB7" w:rsidP="00345FB7">
            <w:pPr>
              <w:tabs>
                <w:tab w:val="left" w:pos="851"/>
              </w:tabs>
              <w:spacing w:line="288" w:lineRule="auto"/>
              <w:jc w:val="both"/>
              <w:rPr>
                <w:b w:val="0"/>
                <w:lang w:val="vi-VN"/>
              </w:rPr>
            </w:pPr>
          </w:p>
        </w:tc>
        <w:tc>
          <w:tcPr>
            <w:tcW w:w="4900" w:type="dxa"/>
            <w:vAlign w:val="bottom"/>
          </w:tcPr>
          <w:p w14:paraId="21F45DC8" w14:textId="77777777" w:rsidR="00345FB7" w:rsidRPr="00116A8B" w:rsidRDefault="00345FB7" w:rsidP="00345FB7">
            <w:pPr>
              <w:jc w:val="both"/>
              <w:rPr>
                <w:b w:val="0"/>
                <w:bCs w:val="0"/>
                <w:sz w:val="22"/>
                <w:szCs w:val="22"/>
              </w:rPr>
            </w:pPr>
          </w:p>
        </w:tc>
      </w:tr>
    </w:tbl>
    <w:p w14:paraId="119144C8" w14:textId="77B97C92" w:rsidR="00D00E52" w:rsidRDefault="005E182F">
      <w:r>
        <w:rPr>
          <w:noProof/>
          <w:sz w:val="22"/>
          <w:szCs w:val="22"/>
        </w:rPr>
        <w:lastRenderedPageBreak/>
        <mc:AlternateContent>
          <mc:Choice Requires="wps">
            <w:drawing>
              <wp:anchor distT="0" distB="0" distL="114300" distR="114300" simplePos="0" relativeHeight="252129280" behindDoc="0" locked="0" layoutInCell="1" allowOverlap="1" wp14:anchorId="5CDDC14F" wp14:editId="7FC1558B">
                <wp:simplePos x="0" y="0"/>
                <wp:positionH relativeFrom="column">
                  <wp:posOffset>-2181</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569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p w14:paraId="1078C375" w14:textId="77777777" w:rsidR="00EC20EB" w:rsidRPr="00D00E52" w:rsidRDefault="00EC20EB" w:rsidP="00D00E52">
                            <w:pPr>
                              <w:jc w:val="center"/>
                              <w:rPr>
                                <w:sz w:val="24"/>
                                <w:szCs w:val="24"/>
                              </w:rPr>
                            </w:pPr>
                            <w:r w:rsidRPr="00D00E52">
                              <w:rPr>
                                <w:sz w:val="24"/>
                                <w:szCs w:val="24"/>
                                <w:lang w:val="fr-FR"/>
                              </w:rPr>
                              <w:t>Bài 33. CÁC  NGUYÊN LÝ CỦA NHIỆT ĐỘNG LỰC HỌC</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835"/>
                              <w:gridCol w:w="7310"/>
                            </w:tblGrid>
                            <w:tr w:rsidR="00EC20EB" w:rsidRPr="00116A8B" w14:paraId="7F99B484" w14:textId="77777777" w:rsidTr="00D00E52">
                              <w:tc>
                                <w:tcPr>
                                  <w:tcW w:w="2835" w:type="dxa"/>
                                  <w:vAlign w:val="bottom"/>
                                </w:tcPr>
                                <w:p w14:paraId="7AC5A484"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0B4560A8" w14:textId="391D8FBF" w:rsidR="00EC20EB" w:rsidRPr="00A25CB0" w:rsidRDefault="00EC20EB" w:rsidP="00D00E52">
                                  <w:pPr>
                                    <w:jc w:val="both"/>
                                    <w:rPr>
                                      <w:sz w:val="22"/>
                                      <w:szCs w:val="22"/>
                                      <w:lang w:val="vi-VN"/>
                                    </w:rPr>
                                  </w:pPr>
                                  <w:r>
                                    <w:rPr>
                                      <w:sz w:val="22"/>
                                      <w:szCs w:val="22"/>
                                      <w:lang w:val="vi-VN"/>
                                    </w:rPr>
                                    <w:t xml:space="preserve">I. </w:t>
                                  </w:r>
                                  <w:r w:rsidRPr="00A25CB0">
                                    <w:rPr>
                                      <w:sz w:val="22"/>
                                      <w:szCs w:val="22"/>
                                      <w:u w:val="single"/>
                                      <w:lang w:val="vi-VN"/>
                                    </w:rPr>
                                    <w:t>NGUYÊN LÍ I NHIỆT ĐỘNG LỰC HỌC</w:t>
                                  </w:r>
                                </w:p>
                              </w:tc>
                            </w:tr>
                            <w:tr w:rsidR="00EC20EB" w:rsidRPr="00116A8B" w14:paraId="09D7ACDF" w14:textId="77777777" w:rsidTr="00D00E52">
                              <w:tc>
                                <w:tcPr>
                                  <w:tcW w:w="2835" w:type="dxa"/>
                                  <w:vAlign w:val="bottom"/>
                                </w:tcPr>
                                <w:p w14:paraId="03EF0AD1"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047EA6F5" w14:textId="0C144A43" w:rsidR="00EC20EB" w:rsidRPr="00D00E52" w:rsidRDefault="00EC20EB" w:rsidP="00D00E52">
                                  <w:pPr>
                                    <w:jc w:val="both"/>
                                    <w:rPr>
                                      <w:sz w:val="22"/>
                                      <w:szCs w:val="22"/>
                                      <w:lang w:val="es-ES"/>
                                    </w:rPr>
                                  </w:pPr>
                                  <w:r w:rsidRPr="008C0D1D">
                                    <w:rPr>
                                      <w:sz w:val="22"/>
                                      <w:szCs w:val="22"/>
                                      <w:lang w:val="fr-FR"/>
                                    </w:rPr>
                                    <w:t xml:space="preserve">1. </w:t>
                                  </w:r>
                                  <w:r w:rsidRPr="00A25CB0">
                                    <w:rPr>
                                      <w:sz w:val="22"/>
                                      <w:szCs w:val="22"/>
                                      <w:lang w:val="es-ES"/>
                                    </w:rPr>
                                    <w:t>Nguyên lý I nhiệt động lực học</w:t>
                                  </w:r>
                                  <w:r w:rsidRPr="00A25CB0">
                                    <w:rPr>
                                      <w:sz w:val="22"/>
                                      <w:szCs w:val="22"/>
                                      <w:lang w:val="vi-VN"/>
                                    </w:rPr>
                                    <w:t>:</w:t>
                                  </w:r>
                                  <w:r w:rsidRPr="008C0D1D">
                                    <w:rPr>
                                      <w:b w:val="0"/>
                                      <w:bCs w:val="0"/>
                                      <w:sz w:val="22"/>
                                      <w:szCs w:val="22"/>
                                      <w:lang w:val="es-ES"/>
                                    </w:rPr>
                                    <w:t xml:space="preserve"> là sự vận dụng định luật bảo toàn và chuyển </w:t>
                                  </w:r>
                                </w:p>
                              </w:tc>
                            </w:tr>
                            <w:tr w:rsidR="00EC20EB" w:rsidRPr="00116A8B" w14:paraId="61B05E92" w14:textId="77777777" w:rsidTr="00D00E52">
                              <w:tc>
                                <w:tcPr>
                                  <w:tcW w:w="2835" w:type="dxa"/>
                                  <w:vAlign w:val="bottom"/>
                                </w:tcPr>
                                <w:p w14:paraId="320F8C67"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198A1766" w14:textId="6B736E45" w:rsidR="00EC20EB" w:rsidRPr="00D00E52" w:rsidRDefault="00EC20EB" w:rsidP="00D00E52">
                                  <w:pPr>
                                    <w:jc w:val="both"/>
                                    <w:rPr>
                                      <w:b w:val="0"/>
                                      <w:bCs w:val="0"/>
                                      <w:sz w:val="22"/>
                                      <w:szCs w:val="22"/>
                                      <w:lang w:val="vi-VN"/>
                                    </w:rPr>
                                  </w:pPr>
                                  <w:r>
                                    <w:rPr>
                                      <w:b w:val="0"/>
                                      <w:bCs w:val="0"/>
                                      <w:sz w:val="22"/>
                                      <w:szCs w:val="22"/>
                                      <w:lang w:val="vi-VN"/>
                                    </w:rPr>
                                    <w:t xml:space="preserve">hoá </w:t>
                                  </w:r>
                                  <w:r w:rsidRPr="008C0D1D">
                                    <w:rPr>
                                      <w:b w:val="0"/>
                                      <w:bCs w:val="0"/>
                                      <w:sz w:val="22"/>
                                      <w:szCs w:val="22"/>
                                      <w:lang w:val="es-ES"/>
                                    </w:rPr>
                                    <w:t>năng lượng vào các hiện tượng nhiệt.</w:t>
                                  </w:r>
                                </w:p>
                              </w:tc>
                            </w:tr>
                            <w:tr w:rsidR="00EC20EB" w:rsidRPr="00116A8B" w14:paraId="1E8DBFED" w14:textId="77777777" w:rsidTr="00D00E52">
                              <w:tc>
                                <w:tcPr>
                                  <w:tcW w:w="2835" w:type="dxa"/>
                                  <w:vAlign w:val="bottom"/>
                                </w:tcPr>
                                <w:p w14:paraId="6B4FCF8C"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6FDA236B" w14:textId="7D5D8A59" w:rsidR="00EC20EB" w:rsidRPr="00D00E52" w:rsidRDefault="00EC20EB" w:rsidP="00D00E52">
                                  <w:pPr>
                                    <w:jc w:val="both"/>
                                    <w:rPr>
                                      <w:iCs/>
                                      <w:sz w:val="22"/>
                                      <w:szCs w:val="22"/>
                                      <w:lang w:val="vi-VN"/>
                                    </w:rPr>
                                  </w:pPr>
                                  <w:r w:rsidRPr="00D00E52">
                                    <w:rPr>
                                      <w:i/>
                                      <w:sz w:val="22"/>
                                      <w:szCs w:val="22"/>
                                      <w:lang w:val="vi-VN"/>
                                    </w:rPr>
                                    <w:t>*</w:t>
                                  </w:r>
                                  <w:r w:rsidRPr="00D00E52">
                                    <w:rPr>
                                      <w:i/>
                                      <w:sz w:val="22"/>
                                      <w:szCs w:val="22"/>
                                      <w:lang w:val="es-ES"/>
                                    </w:rPr>
                                    <w:t xml:space="preserve"> Phát biểu</w:t>
                                  </w:r>
                                  <w:r>
                                    <w:rPr>
                                      <w:iCs/>
                                      <w:sz w:val="22"/>
                                      <w:szCs w:val="22"/>
                                      <w:lang w:val="vi-VN"/>
                                    </w:rPr>
                                    <w:t>:</w:t>
                                  </w:r>
                                </w:p>
                              </w:tc>
                            </w:tr>
                            <w:tr w:rsidR="00EC20EB" w:rsidRPr="00116A8B" w14:paraId="1FE8E557" w14:textId="77777777" w:rsidTr="00D00E52">
                              <w:tc>
                                <w:tcPr>
                                  <w:tcW w:w="2835" w:type="dxa"/>
                                  <w:vAlign w:val="bottom"/>
                                </w:tcPr>
                                <w:p w14:paraId="1E16B2CD"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67D6362A" w14:textId="77777777" w:rsidR="00EC20EB" w:rsidRPr="00D00E52" w:rsidRDefault="00EC20EB" w:rsidP="00D00E52">
                                  <w:pPr>
                                    <w:jc w:val="both"/>
                                    <w:rPr>
                                      <w:i/>
                                      <w:sz w:val="22"/>
                                      <w:szCs w:val="22"/>
                                      <w:lang w:val="vi-VN"/>
                                    </w:rPr>
                                  </w:pPr>
                                </w:p>
                              </w:tc>
                            </w:tr>
                            <w:tr w:rsidR="00EC20EB" w:rsidRPr="00116A8B" w14:paraId="09AA5F65" w14:textId="77777777" w:rsidTr="00D00E52">
                              <w:tc>
                                <w:tcPr>
                                  <w:tcW w:w="2835" w:type="dxa"/>
                                  <w:vAlign w:val="bottom"/>
                                </w:tcPr>
                                <w:p w14:paraId="2AFABFC1"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709B1CBD" w14:textId="4D8B8AED" w:rsidR="00EC20EB" w:rsidRPr="00D00E52" w:rsidRDefault="00EC20EB" w:rsidP="00D00E52">
                                  <w:pPr>
                                    <w:jc w:val="both"/>
                                    <w:rPr>
                                      <w:sz w:val="22"/>
                                      <w:szCs w:val="22"/>
                                      <w:lang w:val="vi-VN"/>
                                    </w:rPr>
                                  </w:pPr>
                                  <w:r w:rsidRPr="00D00E52">
                                    <w:rPr>
                                      <w:i/>
                                      <w:iCs/>
                                      <w:sz w:val="22"/>
                                      <w:szCs w:val="22"/>
                                      <w:lang w:val="vi-VN"/>
                                    </w:rPr>
                                    <w:t>*</w:t>
                                  </w:r>
                                  <w:r w:rsidRPr="00D00E52">
                                    <w:rPr>
                                      <w:i/>
                                      <w:iCs/>
                                      <w:sz w:val="22"/>
                                      <w:szCs w:val="22"/>
                                      <w:lang w:val="es-ES"/>
                                    </w:rPr>
                                    <w:t xml:space="preserve"> Biểu thức</w:t>
                                  </w:r>
                                  <w:r>
                                    <w:rPr>
                                      <w:sz w:val="22"/>
                                      <w:szCs w:val="22"/>
                                      <w:lang w:val="vi-VN"/>
                                    </w:rPr>
                                    <w:t>:</w:t>
                                  </w:r>
                                </w:p>
                              </w:tc>
                            </w:tr>
                            <w:tr w:rsidR="00EC20EB" w:rsidRPr="00116A8B" w14:paraId="4ED24A64" w14:textId="77777777" w:rsidTr="00D00E52">
                              <w:tc>
                                <w:tcPr>
                                  <w:tcW w:w="2835" w:type="dxa"/>
                                  <w:vAlign w:val="bottom"/>
                                </w:tcPr>
                                <w:p w14:paraId="5236A758"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15BEABD2" w14:textId="77777777" w:rsidR="00EC20EB" w:rsidRPr="00D00E52" w:rsidRDefault="00EC20EB" w:rsidP="00D00E52">
                                  <w:pPr>
                                    <w:jc w:val="both"/>
                                    <w:rPr>
                                      <w:i/>
                                      <w:iCs/>
                                      <w:sz w:val="22"/>
                                      <w:szCs w:val="22"/>
                                      <w:lang w:val="vi-VN"/>
                                    </w:rPr>
                                  </w:pPr>
                                </w:p>
                              </w:tc>
                            </w:tr>
                            <w:tr w:rsidR="00EC20EB" w:rsidRPr="00116A8B" w14:paraId="702EADCB" w14:textId="77777777" w:rsidTr="00D00E52">
                              <w:tc>
                                <w:tcPr>
                                  <w:tcW w:w="2835" w:type="dxa"/>
                                  <w:vAlign w:val="bottom"/>
                                </w:tcPr>
                                <w:p w14:paraId="69C0406A"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0F73FFF2" w14:textId="5FBC4906" w:rsidR="00EC20EB" w:rsidRPr="00D00E52" w:rsidRDefault="00EC20EB" w:rsidP="00D00E52">
                                  <w:pPr>
                                    <w:jc w:val="both"/>
                                    <w:rPr>
                                      <w:i/>
                                      <w:iCs/>
                                      <w:sz w:val="22"/>
                                      <w:szCs w:val="22"/>
                                      <w:lang w:val="vi-VN"/>
                                    </w:rPr>
                                  </w:pPr>
                                  <w:r w:rsidRPr="0073291D">
                                    <w:rPr>
                                      <w:b w:val="0"/>
                                      <w:bCs w:val="0"/>
                                      <w:sz w:val="22"/>
                                      <w:szCs w:val="22"/>
                                    </w:rPr>
                                    <w:t>Với</w:t>
                                  </w:r>
                                  <w:r>
                                    <w:rPr>
                                      <w:b w:val="0"/>
                                      <w:bCs w:val="0"/>
                                      <w:sz w:val="22"/>
                                      <w:szCs w:val="22"/>
                                      <w:lang w:val="vi-VN"/>
                                    </w:rPr>
                                    <w:t>.</w:t>
                                  </w:r>
                                  <w:r w:rsidRPr="0073291D">
                                    <w:rPr>
                                      <w:b w:val="0"/>
                                      <w:bCs w:val="0"/>
                                      <w:sz w:val="22"/>
                                      <w:szCs w:val="22"/>
                                    </w:rPr>
                                    <w:t xml:space="preserve">   </w:t>
                                  </w:r>
                                  <w:r>
                                    <w:rPr>
                                      <w:b w:val="0"/>
                                      <w:bCs w:val="0"/>
                                      <w:sz w:val="22"/>
                                      <w:szCs w:val="22"/>
                                      <w:lang w:val="vi-VN"/>
                                    </w:rPr>
                                    <w:t xml:space="preserve">+ </w:t>
                                  </w:r>
                                  <w:r w:rsidRPr="00D00E52">
                                    <w:rPr>
                                      <w:sz w:val="22"/>
                                      <w:szCs w:val="22"/>
                                    </w:rPr>
                                    <w:sym w:font="Symbol" w:char="F044"/>
                                  </w:r>
                                  <w:r w:rsidRPr="00D00E52">
                                    <w:rPr>
                                      <w:sz w:val="22"/>
                                      <w:szCs w:val="22"/>
                                      <w:lang w:val="es-ES"/>
                                    </w:rPr>
                                    <w:t>U</w:t>
                                  </w:r>
                                  <w:r w:rsidRPr="0073291D">
                                    <w:rPr>
                                      <w:b w:val="0"/>
                                      <w:bCs w:val="0"/>
                                      <w:sz w:val="22"/>
                                      <w:szCs w:val="22"/>
                                      <w:lang w:val="es-ES"/>
                                    </w:rPr>
                                    <w:t>:</w:t>
                                  </w:r>
                                  <w:r>
                                    <w:rPr>
                                      <w:b w:val="0"/>
                                      <w:bCs w:val="0"/>
                                      <w:sz w:val="22"/>
                                      <w:szCs w:val="22"/>
                                      <w:lang w:val="vi-VN"/>
                                    </w:rPr>
                                    <w:t xml:space="preserve">                                                  </w:t>
                                  </w:r>
                                  <w:r w:rsidRPr="0073291D">
                                    <w:rPr>
                                      <w:b w:val="0"/>
                                      <w:bCs w:val="0"/>
                                      <w:sz w:val="22"/>
                                      <w:szCs w:val="22"/>
                                      <w:lang w:val="es-ES"/>
                                    </w:rPr>
                                    <w:t xml:space="preserve">.         </w:t>
                                  </w:r>
                                  <w:r>
                                    <w:rPr>
                                      <w:b w:val="0"/>
                                      <w:bCs w:val="0"/>
                                      <w:sz w:val="22"/>
                                      <w:szCs w:val="22"/>
                                      <w:lang w:val="vi-VN"/>
                                    </w:rPr>
                                    <w:t xml:space="preserve">+ </w:t>
                                  </w:r>
                                  <w:r w:rsidRPr="00D00E52">
                                    <w:rPr>
                                      <w:sz w:val="22"/>
                                      <w:szCs w:val="22"/>
                                      <w:lang w:val="es-ES"/>
                                    </w:rPr>
                                    <w:t>Q, A</w:t>
                                  </w:r>
                                  <w:r w:rsidRPr="0073291D">
                                    <w:rPr>
                                      <w:b w:val="0"/>
                                      <w:bCs w:val="0"/>
                                      <w:sz w:val="22"/>
                                      <w:szCs w:val="22"/>
                                      <w:lang w:val="es-ES"/>
                                    </w:rPr>
                                    <w:t xml:space="preserve">: </w:t>
                                  </w:r>
                                </w:p>
                              </w:tc>
                            </w:tr>
                            <w:tr w:rsidR="00EC20EB" w:rsidRPr="00116A8B" w14:paraId="7534C7EF" w14:textId="77777777" w:rsidTr="00D00E52">
                              <w:tc>
                                <w:tcPr>
                                  <w:tcW w:w="2835" w:type="dxa"/>
                                  <w:vAlign w:val="bottom"/>
                                </w:tcPr>
                                <w:p w14:paraId="1FE3B6E7"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7DEC8199" w14:textId="3F00F77B" w:rsidR="00EC20EB" w:rsidRPr="0073291D" w:rsidRDefault="00EC20EB" w:rsidP="00D00E52">
                                  <w:pPr>
                                    <w:jc w:val="both"/>
                                    <w:rPr>
                                      <w:b w:val="0"/>
                                      <w:bCs w:val="0"/>
                                      <w:sz w:val="22"/>
                                      <w:szCs w:val="22"/>
                                    </w:rPr>
                                  </w:pPr>
                                  <w:r>
                                    <w:rPr>
                                      <w:b w:val="0"/>
                                      <w:bCs w:val="0"/>
                                      <w:lang w:val="vi-VN"/>
                                    </w:rPr>
                                    <w:t>.</w:t>
                                  </w:r>
                                  <w:r w:rsidRPr="00537E99">
                                    <w:rPr>
                                      <w:i/>
                                      <w:sz w:val="22"/>
                                      <w:szCs w:val="22"/>
                                      <w:lang w:val="es-ES"/>
                                    </w:rPr>
                                    <w:t xml:space="preserve"> </w:t>
                                  </w:r>
                                  <w:r w:rsidRPr="000F0F65">
                                    <w:rPr>
                                      <w:b w:val="0"/>
                                      <w:bCs w:val="0"/>
                                      <w:i/>
                                      <w:sz w:val="22"/>
                                      <w:szCs w:val="22"/>
                                      <w:lang w:val="es-ES"/>
                                    </w:rPr>
                                    <w:t>- Quy ước về dấu</w:t>
                                  </w:r>
                                </w:p>
                              </w:tc>
                            </w:tr>
                            <w:tr w:rsidR="00EC20EB" w:rsidRPr="00116A8B" w14:paraId="40C5450D" w14:textId="77777777" w:rsidTr="00D00E52">
                              <w:tc>
                                <w:tcPr>
                                  <w:tcW w:w="2835" w:type="dxa"/>
                                  <w:vAlign w:val="bottom"/>
                                </w:tcPr>
                                <w:p w14:paraId="7D69CBEF"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5EC182D6" w14:textId="22D11D0B" w:rsidR="00EC20EB" w:rsidRDefault="00EC20EB" w:rsidP="00D00E52">
                                  <w:pPr>
                                    <w:jc w:val="both"/>
                                    <w:rPr>
                                      <w:b w:val="0"/>
                                      <w:bCs w:val="0"/>
                                      <w:lang w:val="vi-VN"/>
                                    </w:rPr>
                                  </w:pPr>
                                  <w:r w:rsidRPr="00537E99">
                                    <w:rPr>
                                      <w:sz w:val="22"/>
                                      <w:szCs w:val="22"/>
                                      <w:lang w:val="es-ES"/>
                                    </w:rPr>
                                    <w:t>+ Q &gt; 0 :</w:t>
                                  </w:r>
                                  <w:r>
                                    <w:rPr>
                                      <w:sz w:val="22"/>
                                      <w:szCs w:val="22"/>
                                      <w:lang w:val="vi-VN"/>
                                    </w:rPr>
                                    <w:t xml:space="preserve">                                          </w:t>
                                  </w:r>
                                  <w:r w:rsidRPr="00537E99">
                                    <w:rPr>
                                      <w:sz w:val="22"/>
                                      <w:szCs w:val="22"/>
                                    </w:rPr>
                                    <w:t>+ A &gt; 0 :</w:t>
                                  </w:r>
                                </w:p>
                              </w:tc>
                            </w:tr>
                            <w:tr w:rsidR="00EC20EB" w:rsidRPr="00116A8B" w14:paraId="10BF006A" w14:textId="77777777" w:rsidTr="00D00E52">
                              <w:tc>
                                <w:tcPr>
                                  <w:tcW w:w="2835" w:type="dxa"/>
                                  <w:vAlign w:val="bottom"/>
                                </w:tcPr>
                                <w:p w14:paraId="37BC580C"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4F8A8938" w14:textId="20E17704" w:rsidR="00EC20EB" w:rsidRPr="00537E99" w:rsidRDefault="00EC20EB" w:rsidP="00D00E52">
                                  <w:pPr>
                                    <w:jc w:val="both"/>
                                    <w:rPr>
                                      <w:sz w:val="22"/>
                                      <w:szCs w:val="22"/>
                                      <w:lang w:val="es-ES"/>
                                    </w:rPr>
                                  </w:pPr>
                                  <w:r w:rsidRPr="00537E99">
                                    <w:rPr>
                                      <w:sz w:val="22"/>
                                      <w:szCs w:val="22"/>
                                      <w:lang w:val="es-ES"/>
                                    </w:rPr>
                                    <w:t>+ Q &lt; 0 :</w:t>
                                  </w:r>
                                  <w:r>
                                    <w:rPr>
                                      <w:sz w:val="22"/>
                                      <w:szCs w:val="22"/>
                                      <w:lang w:val="vi-VN"/>
                                    </w:rPr>
                                    <w:t xml:space="preserve">                                          </w:t>
                                  </w:r>
                                  <w:r w:rsidRPr="00537E99">
                                    <w:rPr>
                                      <w:sz w:val="22"/>
                                      <w:szCs w:val="22"/>
                                    </w:rPr>
                                    <w:t xml:space="preserve">+ A </w:t>
                                  </w:r>
                                  <w:r>
                                    <w:rPr>
                                      <w:sz w:val="22"/>
                                      <w:szCs w:val="22"/>
                                      <w:lang w:val="vi-VN"/>
                                    </w:rPr>
                                    <w:t>&lt;</w:t>
                                  </w:r>
                                  <w:r w:rsidRPr="00537E99">
                                    <w:rPr>
                                      <w:sz w:val="22"/>
                                      <w:szCs w:val="22"/>
                                    </w:rPr>
                                    <w:t xml:space="preserve"> 0 :</w:t>
                                  </w:r>
                                </w:p>
                              </w:tc>
                            </w:tr>
                            <w:tr w:rsidR="00EC20EB" w:rsidRPr="00116A8B" w14:paraId="103379B8" w14:textId="77777777" w:rsidTr="00D00E52">
                              <w:tc>
                                <w:tcPr>
                                  <w:tcW w:w="2835" w:type="dxa"/>
                                  <w:vAlign w:val="bottom"/>
                                </w:tcPr>
                                <w:p w14:paraId="5C341C14"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562623AD" w14:textId="77777777" w:rsidR="00EC20EB" w:rsidRPr="00537E99" w:rsidRDefault="00EC20EB" w:rsidP="00D00E52">
                                  <w:pPr>
                                    <w:jc w:val="both"/>
                                    <w:rPr>
                                      <w:sz w:val="22"/>
                                      <w:szCs w:val="22"/>
                                      <w:lang w:val="es-ES"/>
                                    </w:rPr>
                                  </w:pPr>
                                </w:p>
                              </w:tc>
                            </w:tr>
                            <w:tr w:rsidR="00EC20EB" w:rsidRPr="00116A8B" w14:paraId="4DCB96C5" w14:textId="77777777" w:rsidTr="00D00E52">
                              <w:tc>
                                <w:tcPr>
                                  <w:tcW w:w="2835" w:type="dxa"/>
                                  <w:vAlign w:val="bottom"/>
                                </w:tcPr>
                                <w:p w14:paraId="0AA3954B"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40A324E7" w14:textId="0710BDD2" w:rsidR="00EC20EB" w:rsidRPr="00D00E52" w:rsidRDefault="00EC20EB" w:rsidP="00D00E52">
                                  <w:pPr>
                                    <w:jc w:val="both"/>
                                    <w:rPr>
                                      <w:sz w:val="22"/>
                                      <w:szCs w:val="22"/>
                                      <w:lang w:val="vi-VN"/>
                                    </w:rPr>
                                  </w:pPr>
                                  <w:r w:rsidRPr="00537E99">
                                    <w:rPr>
                                      <w:sz w:val="22"/>
                                      <w:szCs w:val="22"/>
                                    </w:rPr>
                                    <w:t xml:space="preserve">2. </w:t>
                                  </w:r>
                                  <w:r w:rsidRPr="00A25CB0">
                                    <w:rPr>
                                      <w:sz w:val="22"/>
                                      <w:szCs w:val="22"/>
                                    </w:rPr>
                                    <w:t>Áp dụng nguyên lí I NĐLH cho các quá trình của khí lí tưởng</w:t>
                                  </w:r>
                                  <w:r w:rsidRPr="00A25CB0">
                                    <w:rPr>
                                      <w:sz w:val="22"/>
                                      <w:szCs w:val="22"/>
                                      <w:lang w:val="vi-VN"/>
                                    </w:rPr>
                                    <w:t>.</w:t>
                                  </w:r>
                                </w:p>
                              </w:tc>
                            </w:tr>
                            <w:tr w:rsidR="00EC20EB" w:rsidRPr="00116A8B" w14:paraId="2C852460" w14:textId="77777777" w:rsidTr="00D00E52">
                              <w:tc>
                                <w:tcPr>
                                  <w:tcW w:w="2835" w:type="dxa"/>
                                  <w:vAlign w:val="bottom"/>
                                </w:tcPr>
                                <w:p w14:paraId="724D2465"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147A225E" w14:textId="507EF8B9" w:rsidR="00EC20EB" w:rsidRPr="00537E99" w:rsidRDefault="00EC20EB" w:rsidP="00D00E52">
                                  <w:pPr>
                                    <w:jc w:val="both"/>
                                    <w:rPr>
                                      <w:sz w:val="22"/>
                                      <w:szCs w:val="22"/>
                                    </w:rPr>
                                  </w:pPr>
                                  <w:r>
                                    <w:rPr>
                                      <w:b w:val="0"/>
                                      <w:bCs w:val="0"/>
                                      <w:lang w:val="vi-VN"/>
                                    </w:rPr>
                                    <w:t>.</w:t>
                                  </w:r>
                                  <w:r w:rsidRPr="00537E99">
                                    <w:rPr>
                                      <w:i/>
                                      <w:sz w:val="22"/>
                                      <w:szCs w:val="22"/>
                                    </w:rPr>
                                    <w:t xml:space="preserve"> -  Nội năng của khí lý tưởng: </w:t>
                                  </w:r>
                                  <w:r w:rsidRPr="000F0F65">
                                    <w:rPr>
                                      <w:b w:val="0"/>
                                      <w:bCs w:val="0"/>
                                      <w:sz w:val="22"/>
                                      <w:szCs w:val="22"/>
                                    </w:rPr>
                                    <w:t>chỉ bao gồm tổng động năng chuyển động hỗn</w:t>
                                  </w:r>
                                </w:p>
                              </w:tc>
                            </w:tr>
                            <w:tr w:rsidR="00EC20EB" w:rsidRPr="00116A8B" w14:paraId="05860D33" w14:textId="77777777" w:rsidTr="00D00E52">
                              <w:tc>
                                <w:tcPr>
                                  <w:tcW w:w="2835" w:type="dxa"/>
                                  <w:vAlign w:val="bottom"/>
                                </w:tcPr>
                                <w:p w14:paraId="36770FC1"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10A42E04" w14:textId="3CFC1D03" w:rsidR="00EC20EB" w:rsidRPr="00D00E52" w:rsidRDefault="00EC20EB" w:rsidP="00D00E52">
                                  <w:pPr>
                                    <w:jc w:val="both"/>
                                    <w:rPr>
                                      <w:b w:val="0"/>
                                      <w:bCs w:val="0"/>
                                      <w:sz w:val="22"/>
                                      <w:szCs w:val="22"/>
                                      <w:lang w:val="vi-VN"/>
                                    </w:rPr>
                                  </w:pPr>
                                  <w:r w:rsidRPr="000F0F65">
                                    <w:rPr>
                                      <w:b w:val="0"/>
                                      <w:bCs w:val="0"/>
                                      <w:sz w:val="22"/>
                                      <w:szCs w:val="22"/>
                                    </w:rPr>
                                    <w:t>loạn của các phân tử khí, nên nội năng của khí lý tưởng chỉ phụ thuộc và</w:t>
                                  </w:r>
                                  <w:r>
                                    <w:rPr>
                                      <w:b w:val="0"/>
                                      <w:bCs w:val="0"/>
                                      <w:sz w:val="22"/>
                                      <w:szCs w:val="22"/>
                                      <w:lang w:val="vi-VN"/>
                                    </w:rPr>
                                    <w:t>o</w:t>
                                  </w:r>
                                  <w:r>
                                    <w:rPr>
                                      <w:sz w:val="22"/>
                                      <w:szCs w:val="22"/>
                                      <w:lang w:val="vi-VN"/>
                                    </w:rPr>
                                    <w:t xml:space="preserve"> V.</w:t>
                                  </w:r>
                                </w:p>
                              </w:tc>
                            </w:tr>
                            <w:tr w:rsidR="00EC20EB" w:rsidRPr="00116A8B" w14:paraId="26E6CBA3" w14:textId="77777777" w:rsidTr="00D00E52">
                              <w:tc>
                                <w:tcPr>
                                  <w:tcW w:w="2835" w:type="dxa"/>
                                  <w:vAlign w:val="bottom"/>
                                </w:tcPr>
                                <w:p w14:paraId="4FC93094"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745974E8" w14:textId="00B7AF83" w:rsidR="00EC20EB" w:rsidRDefault="00EC20EB" w:rsidP="00D00E52">
                                  <w:pPr>
                                    <w:jc w:val="both"/>
                                    <w:rPr>
                                      <w:b w:val="0"/>
                                      <w:bCs w:val="0"/>
                                      <w:lang w:val="vi-VN"/>
                                    </w:rPr>
                                  </w:pPr>
                                  <w:r>
                                    <w:rPr>
                                      <w:b w:val="0"/>
                                      <w:bCs w:val="0"/>
                                      <w:lang w:val="vi-VN"/>
                                    </w:rPr>
                                    <w:t>.</w:t>
                                  </w:r>
                                  <w:r w:rsidRPr="00537E99">
                                    <w:rPr>
                                      <w:i/>
                                      <w:sz w:val="22"/>
                                      <w:szCs w:val="22"/>
                                    </w:rPr>
                                    <w:t xml:space="preserve"> </w:t>
                                  </w:r>
                                  <w:r w:rsidRPr="000F0F65">
                                    <w:rPr>
                                      <w:b w:val="0"/>
                                      <w:bCs w:val="0"/>
                                      <w:iCs/>
                                      <w:sz w:val="22"/>
                                      <w:szCs w:val="22"/>
                                    </w:rPr>
                                    <w:t xml:space="preserve">-  Công của khí lý tưởng trong </w:t>
                                  </w:r>
                                  <w:r w:rsidRPr="00A76416">
                                    <w:rPr>
                                      <w:iCs/>
                                      <w:sz w:val="22"/>
                                      <w:szCs w:val="22"/>
                                    </w:rPr>
                                    <w:t>quá trình đẳng áp</w:t>
                                  </w:r>
                                  <w:r w:rsidRPr="000F0F65">
                                    <w:rPr>
                                      <w:b w:val="0"/>
                                      <w:bCs w:val="0"/>
                                      <w:iCs/>
                                      <w:sz w:val="22"/>
                                      <w:szCs w:val="22"/>
                                    </w:rPr>
                                    <w:t xml:space="preserve"> :</w:t>
                                  </w:r>
                                  <w:r w:rsidRPr="00537E99">
                                    <w:rPr>
                                      <w:sz w:val="22"/>
                                      <w:szCs w:val="22"/>
                                    </w:rPr>
                                    <w:t xml:space="preserve"> A’ = p.</w:t>
                                  </w:r>
                                  <w:r w:rsidRPr="00537E99">
                                    <w:rPr>
                                      <w:sz w:val="22"/>
                                      <w:szCs w:val="22"/>
                                    </w:rPr>
                                    <w:sym w:font="Symbol" w:char="F044"/>
                                  </w:r>
                                  <w:r w:rsidRPr="00537E99">
                                    <w:rPr>
                                      <w:sz w:val="22"/>
                                      <w:szCs w:val="22"/>
                                    </w:rPr>
                                    <w:t>V = p(V</w:t>
                                  </w:r>
                                  <w:r w:rsidRPr="00537E99">
                                    <w:rPr>
                                      <w:sz w:val="22"/>
                                      <w:szCs w:val="22"/>
                                      <w:vertAlign w:val="subscript"/>
                                    </w:rPr>
                                    <w:t>2</w:t>
                                  </w:r>
                                  <w:r w:rsidRPr="00537E99">
                                    <w:rPr>
                                      <w:sz w:val="22"/>
                                      <w:szCs w:val="22"/>
                                    </w:rPr>
                                    <w:t xml:space="preserve"> – V</w:t>
                                  </w:r>
                                  <w:r w:rsidRPr="00537E99">
                                    <w:rPr>
                                      <w:sz w:val="22"/>
                                      <w:szCs w:val="22"/>
                                      <w:vertAlign w:val="subscript"/>
                                    </w:rPr>
                                    <w:t>1</w:t>
                                  </w:r>
                                  <w:r w:rsidRPr="00537E99">
                                    <w:rPr>
                                      <w:sz w:val="22"/>
                                      <w:szCs w:val="22"/>
                                    </w:rPr>
                                    <w:t>)</w:t>
                                  </w:r>
                                </w:p>
                              </w:tc>
                            </w:tr>
                            <w:tr w:rsidR="00EC20EB" w:rsidRPr="00116A8B" w14:paraId="2AE0A71C" w14:textId="77777777" w:rsidTr="00D00E52">
                              <w:tc>
                                <w:tcPr>
                                  <w:tcW w:w="2835" w:type="dxa"/>
                                  <w:vAlign w:val="bottom"/>
                                </w:tcPr>
                                <w:p w14:paraId="469C7B04"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7C282356" w14:textId="786C2D29" w:rsidR="00EC20EB" w:rsidRDefault="00EC20EB" w:rsidP="00D00E52">
                                  <w:pPr>
                                    <w:jc w:val="both"/>
                                    <w:rPr>
                                      <w:b w:val="0"/>
                                      <w:bCs w:val="0"/>
                                      <w:lang w:val="vi-VN"/>
                                    </w:rPr>
                                  </w:pPr>
                                  <w:r>
                                    <w:rPr>
                                      <w:b w:val="0"/>
                                      <w:bCs w:val="0"/>
                                      <w:lang w:val="vi-VN"/>
                                    </w:rPr>
                                    <w:t xml:space="preserve">.                                </w:t>
                                  </w:r>
                                  <w:r w:rsidRPr="00537E99">
                                    <w:rPr>
                                      <w:sz w:val="22"/>
                                      <w:szCs w:val="22"/>
                                    </w:rPr>
                                    <w:t>+ V</w:t>
                                  </w:r>
                                  <w:r w:rsidRPr="00537E99">
                                    <w:rPr>
                                      <w:sz w:val="22"/>
                                      <w:szCs w:val="22"/>
                                      <w:vertAlign w:val="subscript"/>
                                    </w:rPr>
                                    <w:t>2</w:t>
                                  </w:r>
                                  <w:r w:rsidRPr="00537E99">
                                    <w:rPr>
                                      <w:sz w:val="22"/>
                                      <w:szCs w:val="22"/>
                                    </w:rPr>
                                    <w:t xml:space="preserve"> &gt; V</w:t>
                                  </w:r>
                                  <w:r w:rsidRPr="00537E99">
                                    <w:rPr>
                                      <w:sz w:val="22"/>
                                      <w:szCs w:val="22"/>
                                      <w:vertAlign w:val="subscript"/>
                                    </w:rPr>
                                    <w:t>1</w:t>
                                  </w:r>
                                  <w:r w:rsidRPr="00537E99">
                                    <w:rPr>
                                      <w:sz w:val="22"/>
                                      <w:szCs w:val="22"/>
                                    </w:rPr>
                                    <w:t xml:space="preserve"> :</w:t>
                                  </w:r>
                                </w:p>
                              </w:tc>
                            </w:tr>
                            <w:tr w:rsidR="00EC20EB" w:rsidRPr="00116A8B" w14:paraId="2F2B977C" w14:textId="77777777" w:rsidTr="00D00E52">
                              <w:tc>
                                <w:tcPr>
                                  <w:tcW w:w="2835" w:type="dxa"/>
                                  <w:vAlign w:val="bottom"/>
                                </w:tcPr>
                                <w:p w14:paraId="17447122"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37B4D3BC" w14:textId="4E96ECE9" w:rsidR="00EC20EB" w:rsidRDefault="00EC20EB" w:rsidP="00D00E52">
                                  <w:pPr>
                                    <w:jc w:val="both"/>
                                    <w:rPr>
                                      <w:b w:val="0"/>
                                      <w:bCs w:val="0"/>
                                      <w:lang w:val="vi-VN"/>
                                    </w:rPr>
                                  </w:pPr>
                                  <w:r>
                                    <w:rPr>
                                      <w:b w:val="0"/>
                                      <w:bCs w:val="0"/>
                                      <w:lang w:val="vi-VN"/>
                                    </w:rPr>
                                    <w:t>.</w:t>
                                  </w:r>
                                  <w:r w:rsidRPr="00537E99">
                                    <w:rPr>
                                      <w:sz w:val="22"/>
                                      <w:szCs w:val="22"/>
                                    </w:rPr>
                                    <w:t xml:space="preserve"> </w:t>
                                  </w:r>
                                  <w:r>
                                    <w:rPr>
                                      <w:sz w:val="22"/>
                                      <w:szCs w:val="22"/>
                                      <w:lang w:val="vi-VN"/>
                                    </w:rPr>
                                    <w:t xml:space="preserve">                                        </w:t>
                                  </w:r>
                                  <w:r w:rsidRPr="00537E99">
                                    <w:rPr>
                                      <w:sz w:val="22"/>
                                      <w:szCs w:val="22"/>
                                    </w:rPr>
                                    <w:t>+ V</w:t>
                                  </w:r>
                                  <w:r w:rsidRPr="00537E99">
                                    <w:rPr>
                                      <w:sz w:val="22"/>
                                      <w:szCs w:val="22"/>
                                      <w:vertAlign w:val="subscript"/>
                                    </w:rPr>
                                    <w:t>2</w:t>
                                  </w:r>
                                  <w:r w:rsidRPr="00537E99">
                                    <w:rPr>
                                      <w:sz w:val="22"/>
                                      <w:szCs w:val="22"/>
                                    </w:rPr>
                                    <w:t xml:space="preserve"> &lt; V</w:t>
                                  </w:r>
                                  <w:r w:rsidRPr="00537E99">
                                    <w:rPr>
                                      <w:sz w:val="22"/>
                                      <w:szCs w:val="22"/>
                                      <w:vertAlign w:val="subscript"/>
                                    </w:rPr>
                                    <w:t>1</w:t>
                                  </w:r>
                                  <w:r w:rsidRPr="00537E99">
                                    <w:rPr>
                                      <w:sz w:val="22"/>
                                      <w:szCs w:val="22"/>
                                    </w:rPr>
                                    <w:t xml:space="preserve"> :</w:t>
                                  </w:r>
                                </w:p>
                              </w:tc>
                            </w:tr>
                            <w:tr w:rsidR="00EC20EB" w:rsidRPr="00116A8B" w14:paraId="16CEBDCA" w14:textId="77777777" w:rsidTr="00D00E52">
                              <w:tc>
                                <w:tcPr>
                                  <w:tcW w:w="2835" w:type="dxa"/>
                                  <w:vAlign w:val="bottom"/>
                                </w:tcPr>
                                <w:p w14:paraId="37F29BB5"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714C4A63" w14:textId="1453B1BF" w:rsidR="00EC20EB" w:rsidRDefault="00EC20EB" w:rsidP="00D00E52">
                                  <w:pPr>
                                    <w:jc w:val="both"/>
                                    <w:rPr>
                                      <w:b w:val="0"/>
                                      <w:bCs w:val="0"/>
                                      <w:lang w:val="vi-VN"/>
                                    </w:rPr>
                                  </w:pPr>
                                  <w:r w:rsidRPr="00A76416">
                                    <w:rPr>
                                      <w:lang w:val="vi-VN"/>
                                    </w:rPr>
                                    <w:t>.</w:t>
                                  </w:r>
                                  <w:r>
                                    <w:rPr>
                                      <w:sz w:val="22"/>
                                      <w:szCs w:val="22"/>
                                      <w:lang w:val="vi-VN"/>
                                    </w:rPr>
                                    <w:t xml:space="preserve"> </w:t>
                                  </w:r>
                                  <w:r w:rsidRPr="00537E99">
                                    <w:rPr>
                                      <w:sz w:val="22"/>
                                      <w:szCs w:val="22"/>
                                    </w:rPr>
                                    <w:t xml:space="preserve">- </w:t>
                                  </w:r>
                                  <w:r w:rsidRPr="00537E99">
                                    <w:rPr>
                                      <w:i/>
                                      <w:sz w:val="22"/>
                                      <w:szCs w:val="22"/>
                                    </w:rPr>
                                    <w:t xml:space="preserve"> Quá trình đẳng tích</w:t>
                                  </w:r>
                                  <w:r w:rsidRPr="00537E99">
                                    <w:rPr>
                                      <w:sz w:val="22"/>
                                      <w:szCs w:val="22"/>
                                    </w:rPr>
                                    <w:t xml:space="preserve"> (V = const):  </w:t>
                                  </w:r>
                                  <w:r w:rsidRPr="00537E99">
                                    <w:rPr>
                                      <w:sz w:val="22"/>
                                      <w:szCs w:val="22"/>
                                    </w:rPr>
                                    <w:sym w:font="Symbol" w:char="F044"/>
                                  </w:r>
                                  <w:r w:rsidRPr="00537E99">
                                    <w:rPr>
                                      <w:sz w:val="22"/>
                                      <w:szCs w:val="22"/>
                                    </w:rPr>
                                    <w:t xml:space="preserve">V = 0 </w:t>
                                  </w:r>
                                  <w:r w:rsidRPr="00537E99">
                                    <w:rPr>
                                      <w:sz w:val="22"/>
                                      <w:szCs w:val="22"/>
                                    </w:rPr>
                                    <w:sym w:font="Symbol" w:char="F0DE"/>
                                  </w:r>
                                  <w:r w:rsidRPr="00537E99">
                                    <w:rPr>
                                      <w:sz w:val="22"/>
                                      <w:szCs w:val="22"/>
                                    </w:rPr>
                                    <w:t xml:space="preserve"> A = 0  </w:t>
                                  </w:r>
                                  <w:r w:rsidRPr="00537E99">
                                    <w:rPr>
                                      <w:sz w:val="22"/>
                                      <w:szCs w:val="22"/>
                                    </w:rPr>
                                    <w:sym w:font="Symbol" w:char="F0DE"/>
                                  </w:r>
                                  <w:r w:rsidRPr="00537E99">
                                    <w:rPr>
                                      <w:sz w:val="22"/>
                                      <w:szCs w:val="22"/>
                                    </w:rPr>
                                    <w:t xml:space="preserve"> </w:t>
                                  </w:r>
                                  <w:r w:rsidRPr="00835D43">
                                    <w:rPr>
                                      <w:sz w:val="22"/>
                                      <w:szCs w:val="22"/>
                                    </w:rPr>
                                    <w:t xml:space="preserve">Q = </w:t>
                                  </w:r>
                                  <w:r w:rsidRPr="00835D43">
                                    <w:rPr>
                                      <w:sz w:val="22"/>
                                      <w:szCs w:val="22"/>
                                    </w:rPr>
                                    <w:sym w:font="Symbol" w:char="F044"/>
                                  </w:r>
                                  <w:r w:rsidRPr="00835D43">
                                    <w:rPr>
                                      <w:sz w:val="22"/>
                                      <w:szCs w:val="22"/>
                                    </w:rPr>
                                    <w:t>U</w:t>
                                  </w:r>
                                </w:p>
                              </w:tc>
                            </w:tr>
                            <w:tr w:rsidR="00EC20EB" w:rsidRPr="00116A8B" w14:paraId="6DDDC5D7" w14:textId="77777777" w:rsidTr="00D00E52">
                              <w:tc>
                                <w:tcPr>
                                  <w:tcW w:w="2835" w:type="dxa"/>
                                  <w:vAlign w:val="bottom"/>
                                </w:tcPr>
                                <w:p w14:paraId="05C9AFE3"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256D5189" w14:textId="6FFBB779" w:rsidR="00EC20EB" w:rsidRPr="00A76416" w:rsidRDefault="00EC20EB" w:rsidP="00D00E52">
                                  <w:pPr>
                                    <w:jc w:val="both"/>
                                    <w:rPr>
                                      <w:lang w:val="vi-VN"/>
                                    </w:rPr>
                                  </w:pPr>
                                  <w:r>
                                    <w:rPr>
                                      <w:b w:val="0"/>
                                      <w:bCs w:val="0"/>
                                      <w:lang w:val="vi-VN"/>
                                    </w:rPr>
                                    <w:t>.</w:t>
                                  </w:r>
                                  <w:r w:rsidRPr="00537E99">
                                    <w:rPr>
                                      <w:sz w:val="22"/>
                                      <w:szCs w:val="22"/>
                                    </w:rPr>
                                    <w:t xml:space="preserve"> </w:t>
                                  </w:r>
                                  <w:proofErr w:type="gramStart"/>
                                  <w:r w:rsidRPr="00537E99">
                                    <w:rPr>
                                      <w:sz w:val="22"/>
                                      <w:szCs w:val="22"/>
                                    </w:rPr>
                                    <w:t xml:space="preserve">- </w:t>
                                  </w:r>
                                  <w:r w:rsidRPr="00537E99">
                                    <w:rPr>
                                      <w:i/>
                                      <w:sz w:val="22"/>
                                      <w:szCs w:val="22"/>
                                    </w:rPr>
                                    <w:t xml:space="preserve"> Quá</w:t>
                                  </w:r>
                                  <w:proofErr w:type="gramEnd"/>
                                  <w:r w:rsidRPr="00537E99">
                                    <w:rPr>
                                      <w:i/>
                                      <w:sz w:val="22"/>
                                      <w:szCs w:val="22"/>
                                    </w:rPr>
                                    <w:t xml:space="preserve"> trình đẳng áp</w:t>
                                  </w:r>
                                  <w:r w:rsidRPr="00537E99">
                                    <w:rPr>
                                      <w:sz w:val="22"/>
                                      <w:szCs w:val="22"/>
                                    </w:rPr>
                                    <w:t xml:space="preserve"> (p = const): </w:t>
                                  </w:r>
                                  <w:r>
                                    <w:rPr>
                                      <w:sz w:val="22"/>
                                      <w:szCs w:val="22"/>
                                    </w:rPr>
                                    <w:t xml:space="preserve">            </w:t>
                                  </w:r>
                                  <w:r w:rsidRPr="00835D43">
                                    <w:rPr>
                                      <w:sz w:val="22"/>
                                      <w:szCs w:val="22"/>
                                    </w:rPr>
                                    <w:t xml:space="preserve">Q = </w:t>
                                  </w:r>
                                  <w:r w:rsidRPr="00835D43">
                                    <w:rPr>
                                      <w:sz w:val="22"/>
                                      <w:szCs w:val="22"/>
                                    </w:rPr>
                                    <w:sym w:font="Symbol" w:char="F044"/>
                                  </w:r>
                                  <w:r w:rsidRPr="00835D43">
                                    <w:rPr>
                                      <w:sz w:val="22"/>
                                      <w:szCs w:val="22"/>
                                    </w:rPr>
                                    <w:t>U + A’</w:t>
                                  </w:r>
                                  <w:r>
                                    <w:rPr>
                                      <w:b w:val="0"/>
                                      <w:sz w:val="22"/>
                                      <w:szCs w:val="22"/>
                                      <w:lang w:val="vi-VN"/>
                                    </w:rPr>
                                    <w:t>.</w:t>
                                  </w:r>
                                </w:p>
                              </w:tc>
                            </w:tr>
                            <w:tr w:rsidR="00EC20EB" w:rsidRPr="00116A8B" w14:paraId="0ED84AFC" w14:textId="77777777" w:rsidTr="00D00E52">
                              <w:tc>
                                <w:tcPr>
                                  <w:tcW w:w="2835" w:type="dxa"/>
                                  <w:vAlign w:val="bottom"/>
                                </w:tcPr>
                                <w:p w14:paraId="38D19BA6"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5C4CF177" w14:textId="1AC1567A" w:rsidR="00EC20EB" w:rsidRDefault="00EC20EB" w:rsidP="00D00E52">
                                  <w:pPr>
                                    <w:jc w:val="both"/>
                                    <w:rPr>
                                      <w:b w:val="0"/>
                                      <w:bCs w:val="0"/>
                                      <w:lang w:val="vi-VN"/>
                                    </w:rPr>
                                  </w:pPr>
                                  <w:r>
                                    <w:rPr>
                                      <w:sz w:val="22"/>
                                      <w:szCs w:val="22"/>
                                    </w:rPr>
                                    <w:t xml:space="preserve"> </w:t>
                                  </w:r>
                                  <w:r w:rsidRPr="00A76416">
                                    <w:rPr>
                                      <w:b w:val="0"/>
                                      <w:bCs w:val="0"/>
                                      <w:lang w:val="vi-VN"/>
                                    </w:rPr>
                                    <w:t>.</w:t>
                                  </w:r>
                                  <w:r w:rsidRPr="00A76416">
                                    <w:rPr>
                                      <w:b w:val="0"/>
                                      <w:bCs w:val="0"/>
                                      <w:sz w:val="22"/>
                                      <w:szCs w:val="22"/>
                                    </w:rPr>
                                    <w:t xml:space="preserve">      ( A = –A’  = – p(V</w:t>
                                  </w:r>
                                  <w:r w:rsidRPr="00A76416">
                                    <w:rPr>
                                      <w:b w:val="0"/>
                                      <w:bCs w:val="0"/>
                                      <w:sz w:val="22"/>
                                      <w:szCs w:val="22"/>
                                      <w:vertAlign w:val="subscript"/>
                                    </w:rPr>
                                    <w:t>2</w:t>
                                  </w:r>
                                  <w:r w:rsidRPr="00A76416">
                                    <w:rPr>
                                      <w:b w:val="0"/>
                                      <w:bCs w:val="0"/>
                                      <w:sz w:val="22"/>
                                      <w:szCs w:val="22"/>
                                    </w:rPr>
                                    <w:t xml:space="preserve"> – V</w:t>
                                  </w:r>
                                  <w:r w:rsidRPr="00A76416">
                                    <w:rPr>
                                      <w:b w:val="0"/>
                                      <w:bCs w:val="0"/>
                                      <w:sz w:val="22"/>
                                      <w:szCs w:val="22"/>
                                      <w:vertAlign w:val="subscript"/>
                                    </w:rPr>
                                    <w:t>1</w:t>
                                  </w:r>
                                  <w:r w:rsidRPr="00A76416">
                                    <w:rPr>
                                      <w:b w:val="0"/>
                                      <w:bCs w:val="0"/>
                                      <w:sz w:val="22"/>
                                      <w:szCs w:val="22"/>
                                    </w:rPr>
                                    <w:t>)   với(V</w:t>
                                  </w:r>
                                  <w:r w:rsidRPr="00A76416">
                                    <w:rPr>
                                      <w:b w:val="0"/>
                                      <w:bCs w:val="0"/>
                                      <w:sz w:val="22"/>
                                      <w:szCs w:val="22"/>
                                      <w:vertAlign w:val="subscript"/>
                                    </w:rPr>
                                    <w:t>2</w:t>
                                  </w:r>
                                  <w:r w:rsidRPr="00A76416">
                                    <w:rPr>
                                      <w:b w:val="0"/>
                                      <w:bCs w:val="0"/>
                                      <w:sz w:val="22"/>
                                      <w:szCs w:val="22"/>
                                    </w:rPr>
                                    <w:t xml:space="preserve"> &gt; V</w:t>
                                  </w:r>
                                  <w:r w:rsidRPr="00A76416">
                                    <w:rPr>
                                      <w:b w:val="0"/>
                                      <w:bCs w:val="0"/>
                                      <w:sz w:val="22"/>
                                      <w:szCs w:val="22"/>
                                      <w:vertAlign w:val="subscript"/>
                                    </w:rPr>
                                    <w:t>1</w:t>
                                  </w:r>
                                  <w:r w:rsidRPr="00A76416">
                                    <w:rPr>
                                      <w:b w:val="0"/>
                                      <w:bCs w:val="0"/>
                                      <w:sz w:val="22"/>
                                      <w:szCs w:val="22"/>
                                    </w:rPr>
                                    <w:t>);     A’ : công mà khí sinh ra )</w:t>
                                  </w:r>
                                </w:p>
                              </w:tc>
                            </w:tr>
                            <w:tr w:rsidR="00EC20EB" w:rsidRPr="00116A8B" w14:paraId="0A40A47C" w14:textId="77777777" w:rsidTr="00D00E52">
                              <w:tc>
                                <w:tcPr>
                                  <w:tcW w:w="2835" w:type="dxa"/>
                                  <w:vAlign w:val="bottom"/>
                                </w:tcPr>
                                <w:p w14:paraId="215001D3"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1562CC34" w14:textId="6CF2E85C" w:rsidR="00EC20EB" w:rsidRDefault="00EC20EB" w:rsidP="00D00E52">
                                  <w:pPr>
                                    <w:jc w:val="both"/>
                                    <w:rPr>
                                      <w:sz w:val="22"/>
                                      <w:szCs w:val="22"/>
                                    </w:rPr>
                                  </w:pPr>
                                  <w:r>
                                    <w:rPr>
                                      <w:b w:val="0"/>
                                      <w:bCs w:val="0"/>
                                      <w:lang w:val="vi-VN"/>
                                    </w:rPr>
                                    <w:t xml:space="preserve">. </w:t>
                                  </w:r>
                                  <w:r w:rsidRPr="00537E99">
                                    <w:rPr>
                                      <w:i/>
                                      <w:sz w:val="22"/>
                                      <w:szCs w:val="22"/>
                                      <w:lang w:val="fr-FR"/>
                                    </w:rPr>
                                    <w:t>-  Quá trình đẳng nhiệt</w:t>
                                  </w:r>
                                  <w:r w:rsidRPr="00537E99">
                                    <w:rPr>
                                      <w:sz w:val="22"/>
                                      <w:szCs w:val="22"/>
                                      <w:lang w:val="fr-FR"/>
                                    </w:rPr>
                                    <w:t xml:space="preserve"> (T = const): </w:t>
                                  </w:r>
                                  <w:r w:rsidRPr="00537E99">
                                    <w:rPr>
                                      <w:sz w:val="22"/>
                                      <w:szCs w:val="22"/>
                                    </w:rPr>
                                    <w:sym w:font="Symbol" w:char="F044"/>
                                  </w:r>
                                  <w:r w:rsidRPr="00537E99">
                                    <w:rPr>
                                      <w:sz w:val="22"/>
                                      <w:szCs w:val="22"/>
                                      <w:lang w:val="fr-FR"/>
                                    </w:rPr>
                                    <w:t xml:space="preserve">U = 0   </w:t>
                                  </w:r>
                                  <w:r w:rsidRPr="00537E99">
                                    <w:rPr>
                                      <w:sz w:val="22"/>
                                      <w:szCs w:val="22"/>
                                    </w:rPr>
                                    <w:sym w:font="Symbol" w:char="F0DE"/>
                                  </w:r>
                                  <w:r w:rsidRPr="00537E99">
                                    <w:rPr>
                                      <w:sz w:val="22"/>
                                      <w:szCs w:val="22"/>
                                      <w:lang w:val="fr-FR"/>
                                    </w:rPr>
                                    <w:t xml:space="preserve"> </w:t>
                                  </w:r>
                                  <w:r w:rsidRPr="00835D43">
                                    <w:rPr>
                                      <w:sz w:val="22"/>
                                      <w:szCs w:val="22"/>
                                      <w:lang w:val="fr-FR"/>
                                    </w:rPr>
                                    <w:t>Q = –A = A’</w:t>
                                  </w:r>
                                  <w:r>
                                    <w:rPr>
                                      <w:sz w:val="22"/>
                                      <w:szCs w:val="22"/>
                                      <w:lang w:val="vi-VN"/>
                                    </w:rPr>
                                    <w:t>.</w:t>
                                  </w:r>
                                </w:p>
                              </w:tc>
                            </w:tr>
                            <w:tr w:rsidR="00EC20EB" w:rsidRPr="00116A8B" w14:paraId="2C55D047" w14:textId="77777777" w:rsidTr="00D00E52">
                              <w:tc>
                                <w:tcPr>
                                  <w:tcW w:w="2835" w:type="dxa"/>
                                  <w:vAlign w:val="bottom"/>
                                </w:tcPr>
                                <w:p w14:paraId="46BFBA41"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44592E66" w14:textId="76CB361F" w:rsidR="00EC20EB" w:rsidRDefault="00EC20EB" w:rsidP="00D00E52">
                                  <w:pPr>
                                    <w:jc w:val="both"/>
                                    <w:rPr>
                                      <w:b w:val="0"/>
                                      <w:bCs w:val="0"/>
                                      <w:lang w:val="vi-VN"/>
                                    </w:rPr>
                                  </w:pPr>
                                  <w:r>
                                    <w:rPr>
                                      <w:b w:val="0"/>
                                      <w:bCs w:val="0"/>
                                      <w:lang w:val="vi-VN"/>
                                    </w:rPr>
                                    <w:t>.</w:t>
                                  </w:r>
                                  <w:r w:rsidRPr="00537E99">
                                    <w:rPr>
                                      <w:i/>
                                      <w:sz w:val="22"/>
                                      <w:szCs w:val="22"/>
                                      <w:lang w:val="fr-FR"/>
                                    </w:rPr>
                                    <w:t xml:space="preserve"> </w:t>
                                  </w:r>
                                  <w:r w:rsidRPr="00A76416">
                                    <w:rPr>
                                      <w:b w:val="0"/>
                                      <w:bCs w:val="0"/>
                                      <w:i/>
                                      <w:sz w:val="22"/>
                                      <w:szCs w:val="22"/>
                                      <w:lang w:val="fr-FR"/>
                                    </w:rPr>
                                    <w:t xml:space="preserve">- Chu trình </w:t>
                                  </w:r>
                                  <w:r w:rsidRPr="00A76416">
                                    <w:rPr>
                                      <w:b w:val="0"/>
                                      <w:bCs w:val="0"/>
                                      <w:sz w:val="22"/>
                                      <w:szCs w:val="22"/>
                                      <w:lang w:val="fr-FR"/>
                                    </w:rPr>
                                    <w:t xml:space="preserve">là một quá trình mà trạng thái cuối của nó trùng với trạng thái đầu   </w:t>
                                  </w:r>
                                </w:p>
                              </w:tc>
                            </w:tr>
                            <w:tr w:rsidR="00EC20EB" w:rsidRPr="00116A8B" w14:paraId="0573522E" w14:textId="77777777" w:rsidTr="00D00E52">
                              <w:tc>
                                <w:tcPr>
                                  <w:tcW w:w="2835" w:type="dxa"/>
                                  <w:vAlign w:val="bottom"/>
                                </w:tcPr>
                                <w:p w14:paraId="530691DD"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3E16A2E0" w14:textId="6CE82D2C" w:rsidR="00EC20EB" w:rsidRDefault="00EC20EB" w:rsidP="00D00E52">
                                  <w:pPr>
                                    <w:jc w:val="center"/>
                                    <w:rPr>
                                      <w:b w:val="0"/>
                                      <w:bCs w:val="0"/>
                                      <w:lang w:val="vi-VN"/>
                                    </w:rPr>
                                  </w:pPr>
                                  <w:r w:rsidRPr="00A76416">
                                    <w:rPr>
                                      <w:b w:val="0"/>
                                      <w:bCs w:val="0"/>
                                      <w:sz w:val="22"/>
                                      <w:szCs w:val="22"/>
                                    </w:rPr>
                                    <w:sym w:font="Symbol" w:char="F044"/>
                                  </w:r>
                                  <w:r w:rsidRPr="00A76416">
                                    <w:rPr>
                                      <w:b w:val="0"/>
                                      <w:bCs w:val="0"/>
                                      <w:sz w:val="22"/>
                                      <w:szCs w:val="22"/>
                                      <w:lang w:val="fr-FR"/>
                                    </w:rPr>
                                    <w:t xml:space="preserve">U = 0  </w:t>
                                  </w:r>
                                  <w:r w:rsidRPr="00A76416">
                                    <w:rPr>
                                      <w:b w:val="0"/>
                                      <w:bCs w:val="0"/>
                                      <w:sz w:val="22"/>
                                      <w:szCs w:val="22"/>
                                    </w:rPr>
                                    <w:sym w:font="Symbol" w:char="F0DE"/>
                                  </w:r>
                                  <w:r w:rsidRPr="00A76416">
                                    <w:rPr>
                                      <w:b w:val="0"/>
                                      <w:bCs w:val="0"/>
                                      <w:sz w:val="22"/>
                                      <w:szCs w:val="22"/>
                                      <w:lang w:val="fr-FR"/>
                                    </w:rPr>
                                    <w:t xml:space="preserve"> </w:t>
                                  </w:r>
                                  <w:r w:rsidRPr="00A76416">
                                    <w:rPr>
                                      <w:b w:val="0"/>
                                      <w:bCs w:val="0"/>
                                      <w:sz w:val="22"/>
                                      <w:szCs w:val="22"/>
                                    </w:rPr>
                                    <w:sym w:font="Symbol" w:char="F053"/>
                                  </w:r>
                                  <w:r w:rsidRPr="00A76416">
                                    <w:rPr>
                                      <w:b w:val="0"/>
                                      <w:bCs w:val="0"/>
                                      <w:sz w:val="22"/>
                                      <w:szCs w:val="22"/>
                                      <w:lang w:val="fr-FR"/>
                                    </w:rPr>
                                    <w:t xml:space="preserve">Q = </w:t>
                                  </w:r>
                                  <w:r w:rsidRPr="00A76416">
                                    <w:rPr>
                                      <w:b w:val="0"/>
                                      <w:bCs w:val="0"/>
                                      <w:sz w:val="22"/>
                                      <w:szCs w:val="22"/>
                                    </w:rPr>
                                    <w:sym w:font="Symbol" w:char="F053"/>
                                  </w:r>
                                  <w:r w:rsidRPr="00A76416">
                                    <w:rPr>
                                      <w:b w:val="0"/>
                                      <w:bCs w:val="0"/>
                                      <w:sz w:val="22"/>
                                      <w:szCs w:val="22"/>
                                      <w:lang w:val="fr-FR"/>
                                    </w:rPr>
                                    <w:t xml:space="preserve">(–A) = </w:t>
                                  </w:r>
                                  <w:r w:rsidRPr="00A76416">
                                    <w:rPr>
                                      <w:b w:val="0"/>
                                      <w:bCs w:val="0"/>
                                      <w:sz w:val="22"/>
                                      <w:szCs w:val="22"/>
                                    </w:rPr>
                                    <w:sym w:font="Symbol" w:char="F053"/>
                                  </w:r>
                                  <w:r w:rsidRPr="00A76416">
                                    <w:rPr>
                                      <w:b w:val="0"/>
                                      <w:bCs w:val="0"/>
                                      <w:sz w:val="22"/>
                                      <w:szCs w:val="22"/>
                                      <w:lang w:val="fr-FR"/>
                                    </w:rPr>
                                    <w:t>A’</w:t>
                                  </w:r>
                                </w:p>
                              </w:tc>
                            </w:tr>
                            <w:tr w:rsidR="00EC20EB" w:rsidRPr="00116A8B" w14:paraId="27AE9541" w14:textId="77777777" w:rsidTr="00D00E52">
                              <w:tc>
                                <w:tcPr>
                                  <w:tcW w:w="2835" w:type="dxa"/>
                                  <w:vAlign w:val="bottom"/>
                                </w:tcPr>
                                <w:p w14:paraId="699384F6"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5B60B28C" w14:textId="6FA0A3C5" w:rsidR="00EC20EB" w:rsidRDefault="00EC20EB" w:rsidP="00D00E52">
                                  <w:pPr>
                                    <w:jc w:val="both"/>
                                    <w:rPr>
                                      <w:b w:val="0"/>
                                      <w:bCs w:val="0"/>
                                      <w:lang w:val="vi-VN"/>
                                    </w:rPr>
                                  </w:pPr>
                                  <w:r>
                                    <w:rPr>
                                      <w:b w:val="0"/>
                                      <w:bCs w:val="0"/>
                                      <w:lang w:val="vi-VN"/>
                                    </w:rPr>
                                    <w:t>.</w:t>
                                  </w:r>
                                  <w:r w:rsidRPr="00537E99">
                                    <w:rPr>
                                      <w:sz w:val="22"/>
                                      <w:szCs w:val="22"/>
                                      <w:lang w:val="fr-FR"/>
                                    </w:rPr>
                                    <w:t xml:space="preserve"> </w:t>
                                  </w:r>
                                  <w:r w:rsidRPr="00A76416">
                                    <w:rPr>
                                      <w:b w:val="0"/>
                                      <w:bCs w:val="0"/>
                                      <w:sz w:val="22"/>
                                      <w:szCs w:val="22"/>
                                      <w:lang w:val="fr-FR"/>
                                    </w:rPr>
                                    <w:t xml:space="preserve">- </w:t>
                                  </w:r>
                                  <w:r w:rsidRPr="00A76416">
                                    <w:rPr>
                                      <w:b w:val="0"/>
                                      <w:bCs w:val="0"/>
                                      <w:i/>
                                      <w:sz w:val="22"/>
                                      <w:szCs w:val="22"/>
                                      <w:lang w:val="fr-FR"/>
                                    </w:rPr>
                                    <w:t xml:space="preserve">Chú ý : </w:t>
                                  </w:r>
                                  <w:r w:rsidRPr="00A76416">
                                    <w:rPr>
                                      <w:b w:val="0"/>
                                      <w:bCs w:val="0"/>
                                      <w:sz w:val="22"/>
                                      <w:szCs w:val="22"/>
                                      <w:lang w:val="fr-FR"/>
                                    </w:rPr>
                                    <w:t>Lấy dấu Q và A</w:t>
                                  </w:r>
                                </w:p>
                              </w:tc>
                            </w:tr>
                            <w:tr w:rsidR="00EC20EB" w:rsidRPr="00116A8B" w14:paraId="3795C965" w14:textId="77777777" w:rsidTr="00D00E52">
                              <w:tc>
                                <w:tcPr>
                                  <w:tcW w:w="2835" w:type="dxa"/>
                                  <w:vAlign w:val="bottom"/>
                                </w:tcPr>
                                <w:p w14:paraId="3C77656B"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4B7A8D91" w14:textId="77777777" w:rsidR="00EC20EB" w:rsidRDefault="00EC20EB" w:rsidP="00D00E52">
                                  <w:pPr>
                                    <w:jc w:val="both"/>
                                    <w:rPr>
                                      <w:b w:val="0"/>
                                      <w:bCs w:val="0"/>
                                      <w:lang w:val="vi-VN"/>
                                    </w:rPr>
                                  </w:pPr>
                                </w:p>
                              </w:tc>
                            </w:tr>
                            <w:tr w:rsidR="00EC20EB" w:rsidRPr="00116A8B" w14:paraId="7BB7C85A" w14:textId="77777777" w:rsidTr="00D00E52">
                              <w:tc>
                                <w:tcPr>
                                  <w:tcW w:w="2835" w:type="dxa"/>
                                  <w:vAlign w:val="bottom"/>
                                </w:tcPr>
                                <w:p w14:paraId="53102406"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2D42EE2C" w14:textId="6C9BFF46" w:rsidR="00EC20EB" w:rsidRDefault="00EC20EB" w:rsidP="00D00E52">
                                  <w:pPr>
                                    <w:jc w:val="both"/>
                                    <w:rPr>
                                      <w:b w:val="0"/>
                                      <w:bCs w:val="0"/>
                                      <w:lang w:val="vi-VN"/>
                                    </w:rPr>
                                  </w:pPr>
                                  <w:r>
                                    <w:rPr>
                                      <w:spacing w:val="-8"/>
                                      <w:sz w:val="22"/>
                                      <w:szCs w:val="22"/>
                                      <w:lang w:val="fr-FR"/>
                                    </w:rPr>
                                    <w:t>II</w:t>
                                  </w:r>
                                  <w:r w:rsidRPr="00537E99">
                                    <w:rPr>
                                      <w:spacing w:val="-8"/>
                                      <w:sz w:val="22"/>
                                      <w:szCs w:val="22"/>
                                      <w:lang w:val="fr-FR"/>
                                    </w:rPr>
                                    <w:t xml:space="preserve">. </w:t>
                                  </w:r>
                                  <w:r w:rsidRPr="00A25CB0">
                                    <w:rPr>
                                      <w:sz w:val="22"/>
                                      <w:szCs w:val="22"/>
                                      <w:u w:val="single"/>
                                      <w:lang w:val="vi-VN"/>
                                    </w:rPr>
                                    <w:t>NGUYÊN LÍ I NHIỆT ĐỘNG LỰC HỌC</w:t>
                                  </w:r>
                                </w:p>
                              </w:tc>
                            </w:tr>
                            <w:tr w:rsidR="00EC20EB" w:rsidRPr="00116A8B" w14:paraId="04DB347E" w14:textId="77777777" w:rsidTr="00D00E52">
                              <w:tc>
                                <w:tcPr>
                                  <w:tcW w:w="2835" w:type="dxa"/>
                                  <w:vAlign w:val="bottom"/>
                                </w:tcPr>
                                <w:p w14:paraId="2570ED04"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784186BF" w14:textId="4E615991" w:rsidR="00EC20EB" w:rsidRPr="005E182F" w:rsidRDefault="00EC20EB" w:rsidP="00D00E52">
                                  <w:pPr>
                                    <w:jc w:val="both"/>
                                    <w:rPr>
                                      <w:spacing w:val="-8"/>
                                      <w:sz w:val="22"/>
                                      <w:szCs w:val="22"/>
                                      <w:u w:val="single"/>
                                      <w:lang w:val="vi-VN"/>
                                    </w:rPr>
                                  </w:pPr>
                                  <w:r w:rsidRPr="00537E99">
                                    <w:rPr>
                                      <w:spacing w:val="-8"/>
                                      <w:sz w:val="22"/>
                                      <w:szCs w:val="22"/>
                                      <w:lang w:val="fr-FR"/>
                                    </w:rPr>
                                    <w:t>1</w:t>
                                  </w:r>
                                  <w:r>
                                    <w:rPr>
                                      <w:spacing w:val="-8"/>
                                      <w:sz w:val="22"/>
                                      <w:szCs w:val="22"/>
                                      <w:lang w:val="vi-VN"/>
                                    </w:rPr>
                                    <w:t xml:space="preserve">. Quá trình thuận nghịch và không thuận nghịch </w:t>
                                  </w:r>
                                  <w:r w:rsidRPr="005E182F">
                                    <w:rPr>
                                      <w:b w:val="0"/>
                                      <w:bCs w:val="0"/>
                                      <w:spacing w:val="-8"/>
                                      <w:sz w:val="22"/>
                                      <w:szCs w:val="22"/>
                                      <w:lang w:val="vi-VN"/>
                                    </w:rPr>
                                    <w:t>(đọc thêm)</w:t>
                                  </w:r>
                                </w:p>
                              </w:tc>
                            </w:tr>
                            <w:tr w:rsidR="00EC20EB" w:rsidRPr="00116A8B" w14:paraId="5E0536E5" w14:textId="77777777" w:rsidTr="00D00E52">
                              <w:tc>
                                <w:tcPr>
                                  <w:tcW w:w="2835" w:type="dxa"/>
                                  <w:vAlign w:val="bottom"/>
                                </w:tcPr>
                                <w:p w14:paraId="7EF7DC1F"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05C47D3D" w14:textId="2E7427D4" w:rsidR="00EC20EB" w:rsidRPr="00752E05" w:rsidRDefault="00EC20EB" w:rsidP="00D00E52">
                                  <w:pPr>
                                    <w:jc w:val="both"/>
                                    <w:rPr>
                                      <w:spacing w:val="-8"/>
                                      <w:sz w:val="22"/>
                                      <w:szCs w:val="22"/>
                                      <w:lang w:val="vi-VN"/>
                                    </w:rPr>
                                  </w:pPr>
                                  <w:r>
                                    <w:rPr>
                                      <w:spacing w:val="-8"/>
                                      <w:sz w:val="22"/>
                                      <w:szCs w:val="22"/>
                                      <w:lang w:val="vi-VN"/>
                                    </w:rPr>
                                    <w:t>2. Nguyên lý II của nhiệt động lực học.</w:t>
                                  </w:r>
                                </w:p>
                              </w:tc>
                            </w:tr>
                            <w:tr w:rsidR="00EC20EB" w:rsidRPr="00116A8B" w14:paraId="37E78301" w14:textId="77777777" w:rsidTr="00D00E52">
                              <w:tc>
                                <w:tcPr>
                                  <w:tcW w:w="2835" w:type="dxa"/>
                                  <w:vAlign w:val="bottom"/>
                                </w:tcPr>
                                <w:p w14:paraId="7D3661CA"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2A5271E1" w14:textId="58815CCA" w:rsidR="00EC20EB" w:rsidRPr="00752E05" w:rsidRDefault="00EC20EB" w:rsidP="00D00E52">
                                  <w:pPr>
                                    <w:jc w:val="both"/>
                                    <w:rPr>
                                      <w:i/>
                                      <w:spacing w:val="-8"/>
                                      <w:sz w:val="22"/>
                                      <w:szCs w:val="22"/>
                                      <w:lang w:val="vi-VN"/>
                                    </w:rPr>
                                  </w:pPr>
                                  <w:r>
                                    <w:rPr>
                                      <w:spacing w:val="-8"/>
                                      <w:sz w:val="22"/>
                                      <w:szCs w:val="22"/>
                                      <w:lang w:val="vi-VN"/>
                                    </w:rPr>
                                    <w:t xml:space="preserve">a. </w:t>
                                  </w:r>
                                  <w:r w:rsidRPr="00752E05">
                                    <w:rPr>
                                      <w:i/>
                                      <w:iCs/>
                                      <w:spacing w:val="-8"/>
                                      <w:sz w:val="22"/>
                                      <w:szCs w:val="22"/>
                                      <w:lang w:val="vi-VN"/>
                                    </w:rPr>
                                    <w:t>Cách phát biểu của Clau-đi-ut</w:t>
                                  </w:r>
                                  <w:r>
                                    <w:rPr>
                                      <w:spacing w:val="-8"/>
                                      <w:sz w:val="22"/>
                                      <w:szCs w:val="22"/>
                                      <w:lang w:val="vi-VN"/>
                                    </w:rPr>
                                    <w:t>:</w:t>
                                  </w:r>
                                </w:p>
                              </w:tc>
                            </w:tr>
                            <w:tr w:rsidR="00EC20EB" w:rsidRPr="00116A8B" w14:paraId="06D87BDB" w14:textId="77777777" w:rsidTr="00D00E52">
                              <w:tc>
                                <w:tcPr>
                                  <w:tcW w:w="2835" w:type="dxa"/>
                                  <w:vAlign w:val="bottom"/>
                                </w:tcPr>
                                <w:p w14:paraId="6FF1FF26"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31D6571B" w14:textId="75D185AD" w:rsidR="00EC20EB" w:rsidRPr="0059435C" w:rsidRDefault="00EC20EB" w:rsidP="00D00E52">
                                  <w:pPr>
                                    <w:jc w:val="both"/>
                                    <w:rPr>
                                      <w:b w:val="0"/>
                                      <w:bCs w:val="0"/>
                                      <w:spacing w:val="-8"/>
                                      <w:sz w:val="22"/>
                                      <w:szCs w:val="22"/>
                                      <w:lang w:val="fr-FR"/>
                                    </w:rPr>
                                  </w:pPr>
                                </w:p>
                              </w:tc>
                            </w:tr>
                            <w:tr w:rsidR="00EC20EB" w:rsidRPr="00116A8B" w14:paraId="713BBCB9" w14:textId="77777777" w:rsidTr="00D00E52">
                              <w:tc>
                                <w:tcPr>
                                  <w:tcW w:w="2835" w:type="dxa"/>
                                  <w:vAlign w:val="bottom"/>
                                </w:tcPr>
                                <w:p w14:paraId="30B0AEB7"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052B828B" w14:textId="020224F4" w:rsidR="00EC20EB" w:rsidRPr="0059435C" w:rsidRDefault="00EC20EB" w:rsidP="00D00E52">
                                  <w:pPr>
                                    <w:jc w:val="both"/>
                                    <w:rPr>
                                      <w:b w:val="0"/>
                                      <w:bCs w:val="0"/>
                                      <w:spacing w:val="-8"/>
                                      <w:sz w:val="22"/>
                                      <w:szCs w:val="22"/>
                                      <w:lang w:val="fr-FR"/>
                                    </w:rPr>
                                  </w:pPr>
                                  <w:r>
                                    <w:rPr>
                                      <w:b w:val="0"/>
                                      <w:bCs w:val="0"/>
                                      <w:spacing w:val="-8"/>
                                      <w:sz w:val="22"/>
                                      <w:szCs w:val="22"/>
                                      <w:lang w:val="vi-VN"/>
                                    </w:rPr>
                                    <w:t xml:space="preserve">            </w:t>
                                  </w:r>
                                </w:p>
                              </w:tc>
                            </w:tr>
                            <w:tr w:rsidR="00EC20EB" w:rsidRPr="00116A8B" w14:paraId="4691EBEF" w14:textId="77777777" w:rsidTr="00D00E52">
                              <w:tc>
                                <w:tcPr>
                                  <w:tcW w:w="2835" w:type="dxa"/>
                                  <w:vAlign w:val="bottom"/>
                                </w:tcPr>
                                <w:p w14:paraId="5FC5B29B"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3E61BCB9" w14:textId="275055B8" w:rsidR="00EC20EB" w:rsidRPr="00A25CB0" w:rsidRDefault="00EC20EB" w:rsidP="00A25CB0">
                                  <w:pPr>
                                    <w:jc w:val="both"/>
                                    <w:rPr>
                                      <w:b w:val="0"/>
                                      <w:bCs w:val="0"/>
                                      <w:spacing w:val="-8"/>
                                      <w:sz w:val="22"/>
                                      <w:szCs w:val="22"/>
                                      <w:lang w:val="vi-VN"/>
                                    </w:rPr>
                                  </w:pPr>
                                </w:p>
                              </w:tc>
                            </w:tr>
                            <w:tr w:rsidR="00EC20EB" w:rsidRPr="00116A8B" w14:paraId="415F9C5F" w14:textId="77777777" w:rsidTr="00D00E52">
                              <w:tc>
                                <w:tcPr>
                                  <w:tcW w:w="2835" w:type="dxa"/>
                                  <w:vAlign w:val="bottom"/>
                                </w:tcPr>
                                <w:p w14:paraId="7995C997"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02639534" w14:textId="77777777" w:rsidR="00EC20EB" w:rsidRDefault="00EC20EB" w:rsidP="00D00E52">
                                  <w:pPr>
                                    <w:jc w:val="both"/>
                                    <w:rPr>
                                      <w:b w:val="0"/>
                                      <w:bCs w:val="0"/>
                                      <w:spacing w:val="-8"/>
                                      <w:sz w:val="22"/>
                                      <w:szCs w:val="22"/>
                                      <w:lang w:val="vi-VN"/>
                                    </w:rPr>
                                  </w:pPr>
                                </w:p>
                              </w:tc>
                            </w:tr>
                            <w:tr w:rsidR="00EC20EB" w:rsidRPr="00116A8B" w14:paraId="56CAC3FF" w14:textId="77777777" w:rsidTr="00D00E52">
                              <w:tc>
                                <w:tcPr>
                                  <w:tcW w:w="2835" w:type="dxa"/>
                                  <w:vAlign w:val="bottom"/>
                                </w:tcPr>
                                <w:p w14:paraId="1C729FDB"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746B633B" w14:textId="3CD66BF5" w:rsidR="00EC20EB" w:rsidRDefault="00EC20EB" w:rsidP="00D00E52">
                                  <w:pPr>
                                    <w:jc w:val="both"/>
                                    <w:rPr>
                                      <w:b w:val="0"/>
                                      <w:bCs w:val="0"/>
                                      <w:spacing w:val="-8"/>
                                      <w:sz w:val="22"/>
                                      <w:szCs w:val="22"/>
                                      <w:lang w:val="vi-VN"/>
                                    </w:rPr>
                                  </w:pPr>
                                  <w:r>
                                    <w:rPr>
                                      <w:spacing w:val="-8"/>
                                      <w:sz w:val="22"/>
                                      <w:szCs w:val="22"/>
                                      <w:lang w:val="vi-VN"/>
                                    </w:rPr>
                                    <w:t xml:space="preserve">b. </w:t>
                                  </w:r>
                                  <w:r w:rsidRPr="00752E05">
                                    <w:rPr>
                                      <w:i/>
                                      <w:iCs/>
                                      <w:spacing w:val="-8"/>
                                      <w:sz w:val="22"/>
                                      <w:szCs w:val="22"/>
                                      <w:lang w:val="vi-VN"/>
                                    </w:rPr>
                                    <w:t xml:space="preserve">Cách phát biểu của </w:t>
                                  </w:r>
                                  <w:r>
                                    <w:rPr>
                                      <w:i/>
                                      <w:iCs/>
                                      <w:spacing w:val="-8"/>
                                      <w:sz w:val="22"/>
                                      <w:szCs w:val="22"/>
                                      <w:lang w:val="vi-VN"/>
                                    </w:rPr>
                                    <w:t>Các-nô</w:t>
                                  </w:r>
                                  <w:r>
                                    <w:rPr>
                                      <w:spacing w:val="-8"/>
                                      <w:sz w:val="22"/>
                                      <w:szCs w:val="22"/>
                                      <w:lang w:val="vi-VN"/>
                                    </w:rPr>
                                    <w:t>:</w:t>
                                  </w:r>
                                </w:p>
                              </w:tc>
                            </w:tr>
                            <w:tr w:rsidR="00EC20EB" w:rsidRPr="00116A8B" w14:paraId="1FA8C543" w14:textId="77777777" w:rsidTr="00D00E52">
                              <w:tc>
                                <w:tcPr>
                                  <w:tcW w:w="2835" w:type="dxa"/>
                                  <w:vAlign w:val="bottom"/>
                                </w:tcPr>
                                <w:p w14:paraId="4FBBD80F"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745C9ABA" w14:textId="108CBCEF" w:rsidR="00EC20EB" w:rsidRDefault="00EC20EB" w:rsidP="00D00E52">
                                  <w:pPr>
                                    <w:jc w:val="both"/>
                                    <w:rPr>
                                      <w:b w:val="0"/>
                                      <w:bCs w:val="0"/>
                                      <w:spacing w:val="-8"/>
                                      <w:sz w:val="22"/>
                                      <w:szCs w:val="22"/>
                                      <w:lang w:val="vi-VN"/>
                                    </w:rPr>
                                  </w:pPr>
                                </w:p>
                              </w:tc>
                            </w:tr>
                            <w:tr w:rsidR="00EC20EB" w:rsidRPr="00116A8B" w14:paraId="16C271B2" w14:textId="77777777" w:rsidTr="00D00E52">
                              <w:tc>
                                <w:tcPr>
                                  <w:tcW w:w="2835" w:type="dxa"/>
                                  <w:vAlign w:val="bottom"/>
                                </w:tcPr>
                                <w:p w14:paraId="68616E7C"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7CD8730B" w14:textId="77777777" w:rsidR="00EC20EB" w:rsidRPr="0059435C" w:rsidRDefault="00EC20EB" w:rsidP="00D00E52">
                                  <w:pPr>
                                    <w:jc w:val="both"/>
                                    <w:rPr>
                                      <w:b w:val="0"/>
                                      <w:bCs w:val="0"/>
                                      <w:i/>
                                      <w:spacing w:val="-8"/>
                                      <w:sz w:val="22"/>
                                      <w:szCs w:val="22"/>
                                      <w:lang w:val="fr-FR"/>
                                    </w:rPr>
                                  </w:pPr>
                                </w:p>
                              </w:tc>
                            </w:tr>
                            <w:tr w:rsidR="00EC20EB" w:rsidRPr="00116A8B" w14:paraId="61CF06F9" w14:textId="77777777" w:rsidTr="00D00E52">
                              <w:tc>
                                <w:tcPr>
                                  <w:tcW w:w="2835" w:type="dxa"/>
                                  <w:vAlign w:val="bottom"/>
                                </w:tcPr>
                                <w:p w14:paraId="467B6BA7"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07DDC4AE" w14:textId="77777777" w:rsidR="00EC20EB" w:rsidRPr="0059435C" w:rsidRDefault="00EC20EB" w:rsidP="00D00E52">
                                  <w:pPr>
                                    <w:jc w:val="both"/>
                                    <w:rPr>
                                      <w:b w:val="0"/>
                                      <w:bCs w:val="0"/>
                                      <w:i/>
                                      <w:spacing w:val="-8"/>
                                      <w:sz w:val="22"/>
                                      <w:szCs w:val="22"/>
                                      <w:lang w:val="fr-FR"/>
                                    </w:rPr>
                                  </w:pPr>
                                </w:p>
                              </w:tc>
                            </w:tr>
                            <w:tr w:rsidR="00EC20EB" w:rsidRPr="00116A8B" w14:paraId="5F3626AC" w14:textId="77777777" w:rsidTr="00D00E52">
                              <w:tc>
                                <w:tcPr>
                                  <w:tcW w:w="2835" w:type="dxa"/>
                                  <w:vAlign w:val="bottom"/>
                                </w:tcPr>
                                <w:p w14:paraId="6F05024A"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2E35C0E7" w14:textId="77777777" w:rsidR="00EC20EB" w:rsidRPr="0059435C" w:rsidRDefault="00EC20EB" w:rsidP="00D00E52">
                                  <w:pPr>
                                    <w:jc w:val="both"/>
                                    <w:rPr>
                                      <w:b w:val="0"/>
                                      <w:bCs w:val="0"/>
                                      <w:i/>
                                      <w:spacing w:val="-8"/>
                                      <w:sz w:val="22"/>
                                      <w:szCs w:val="22"/>
                                      <w:lang w:val="fr-FR"/>
                                    </w:rPr>
                                  </w:pPr>
                                </w:p>
                              </w:tc>
                            </w:tr>
                          </w:tbl>
                          <w:p w14:paraId="0B922183" w14:textId="77777777" w:rsidR="00EC20EB" w:rsidRPr="00B31086" w:rsidRDefault="00EC20EB" w:rsidP="00D00E52">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9" type="#_x0000_t202" style="position:absolute;margin-left:-.15pt;margin-top:4.1pt;width:518.05pt;height:771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">
                <v:path arrowok="t"/>
                <v:textbox>
                  <w:txbxContent>
                    <w:p w14:paraId="1078C375" w14:textId="77777777" w:rsidR="00EC20EB" w:rsidRPr="00D00E52" w:rsidRDefault="00EC20EB" w:rsidP="00D00E52">
                      <w:pPr>
                        <w:jc w:val="center"/>
                        <w:rPr>
                          <w:sz w:val="24"/>
                          <w:szCs w:val="24"/>
                        </w:rPr>
                      </w:pPr>
                      <w:r w:rsidRPr="00D00E52">
                        <w:rPr>
                          <w:sz w:val="24"/>
                          <w:szCs w:val="24"/>
                          <w:lang w:val="fr-FR"/>
                        </w:rPr>
                        <w:t>Bài 33. CÁC  NGUYÊN LÝ CỦA NHIỆT ĐỘNG LỰC HỌC</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835"/>
                        <w:gridCol w:w="7310"/>
                      </w:tblGrid>
                      <w:tr w:rsidR="00EC20EB" w:rsidRPr="00116A8B" w14:paraId="7F99B484" w14:textId="77777777" w:rsidTr="00D00E52">
                        <w:tc>
                          <w:tcPr>
                            <w:tcW w:w="2835" w:type="dxa"/>
                            <w:vAlign w:val="bottom"/>
                          </w:tcPr>
                          <w:p w14:paraId="7AC5A484"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0B4560A8" w14:textId="391D8FBF" w:rsidR="00EC20EB" w:rsidRPr="00A25CB0" w:rsidRDefault="00EC20EB" w:rsidP="00D00E52">
                            <w:pPr>
                              <w:jc w:val="both"/>
                              <w:rPr>
                                <w:sz w:val="22"/>
                                <w:szCs w:val="22"/>
                                <w:lang w:val="vi-VN"/>
                              </w:rPr>
                            </w:pPr>
                            <w:r>
                              <w:rPr>
                                <w:sz w:val="22"/>
                                <w:szCs w:val="22"/>
                                <w:lang w:val="vi-VN"/>
                              </w:rPr>
                              <w:t xml:space="preserve">I. </w:t>
                            </w:r>
                            <w:r w:rsidRPr="00A25CB0">
                              <w:rPr>
                                <w:sz w:val="22"/>
                                <w:szCs w:val="22"/>
                                <w:u w:val="single"/>
                                <w:lang w:val="vi-VN"/>
                              </w:rPr>
                              <w:t>NGUYÊN LÍ I NHIỆT ĐỘNG LỰC HỌC</w:t>
                            </w:r>
                          </w:p>
                        </w:tc>
                      </w:tr>
                      <w:tr w:rsidR="00EC20EB" w:rsidRPr="00116A8B" w14:paraId="09D7ACDF" w14:textId="77777777" w:rsidTr="00D00E52">
                        <w:tc>
                          <w:tcPr>
                            <w:tcW w:w="2835" w:type="dxa"/>
                            <w:vAlign w:val="bottom"/>
                          </w:tcPr>
                          <w:p w14:paraId="03EF0AD1"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047EA6F5" w14:textId="0C144A43" w:rsidR="00EC20EB" w:rsidRPr="00D00E52" w:rsidRDefault="00EC20EB" w:rsidP="00D00E52">
                            <w:pPr>
                              <w:jc w:val="both"/>
                              <w:rPr>
                                <w:sz w:val="22"/>
                                <w:szCs w:val="22"/>
                                <w:lang w:val="es-ES"/>
                              </w:rPr>
                            </w:pPr>
                            <w:r w:rsidRPr="008C0D1D">
                              <w:rPr>
                                <w:sz w:val="22"/>
                                <w:szCs w:val="22"/>
                                <w:lang w:val="fr-FR"/>
                              </w:rPr>
                              <w:t xml:space="preserve">1. </w:t>
                            </w:r>
                            <w:r w:rsidRPr="00A25CB0">
                              <w:rPr>
                                <w:sz w:val="22"/>
                                <w:szCs w:val="22"/>
                                <w:lang w:val="es-ES"/>
                              </w:rPr>
                              <w:t>Nguyên lý I nhiệt động lực học</w:t>
                            </w:r>
                            <w:r w:rsidRPr="00A25CB0">
                              <w:rPr>
                                <w:sz w:val="22"/>
                                <w:szCs w:val="22"/>
                                <w:lang w:val="vi-VN"/>
                              </w:rPr>
                              <w:t>:</w:t>
                            </w:r>
                            <w:r w:rsidRPr="008C0D1D">
                              <w:rPr>
                                <w:b w:val="0"/>
                                <w:bCs w:val="0"/>
                                <w:sz w:val="22"/>
                                <w:szCs w:val="22"/>
                                <w:lang w:val="es-ES"/>
                              </w:rPr>
                              <w:t xml:space="preserve"> là sự vận dụng định luật bảo toàn và chuyển </w:t>
                            </w:r>
                          </w:p>
                        </w:tc>
                      </w:tr>
                      <w:tr w:rsidR="00EC20EB" w:rsidRPr="00116A8B" w14:paraId="61B05E92" w14:textId="77777777" w:rsidTr="00D00E52">
                        <w:tc>
                          <w:tcPr>
                            <w:tcW w:w="2835" w:type="dxa"/>
                            <w:vAlign w:val="bottom"/>
                          </w:tcPr>
                          <w:p w14:paraId="320F8C67"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198A1766" w14:textId="6B736E45" w:rsidR="00EC20EB" w:rsidRPr="00D00E52" w:rsidRDefault="00EC20EB" w:rsidP="00D00E52">
                            <w:pPr>
                              <w:jc w:val="both"/>
                              <w:rPr>
                                <w:b w:val="0"/>
                                <w:bCs w:val="0"/>
                                <w:sz w:val="22"/>
                                <w:szCs w:val="22"/>
                                <w:lang w:val="vi-VN"/>
                              </w:rPr>
                            </w:pPr>
                            <w:r>
                              <w:rPr>
                                <w:b w:val="0"/>
                                <w:bCs w:val="0"/>
                                <w:sz w:val="22"/>
                                <w:szCs w:val="22"/>
                                <w:lang w:val="vi-VN"/>
                              </w:rPr>
                              <w:t xml:space="preserve">hoá </w:t>
                            </w:r>
                            <w:r w:rsidRPr="008C0D1D">
                              <w:rPr>
                                <w:b w:val="0"/>
                                <w:bCs w:val="0"/>
                                <w:sz w:val="22"/>
                                <w:szCs w:val="22"/>
                                <w:lang w:val="es-ES"/>
                              </w:rPr>
                              <w:t>năng lượng vào các hiện tượng nhiệt.</w:t>
                            </w:r>
                          </w:p>
                        </w:tc>
                      </w:tr>
                      <w:tr w:rsidR="00EC20EB" w:rsidRPr="00116A8B" w14:paraId="1E8DBFED" w14:textId="77777777" w:rsidTr="00D00E52">
                        <w:tc>
                          <w:tcPr>
                            <w:tcW w:w="2835" w:type="dxa"/>
                            <w:vAlign w:val="bottom"/>
                          </w:tcPr>
                          <w:p w14:paraId="6B4FCF8C"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6FDA236B" w14:textId="7D5D8A59" w:rsidR="00EC20EB" w:rsidRPr="00D00E52" w:rsidRDefault="00EC20EB" w:rsidP="00D00E52">
                            <w:pPr>
                              <w:jc w:val="both"/>
                              <w:rPr>
                                <w:iCs/>
                                <w:sz w:val="22"/>
                                <w:szCs w:val="22"/>
                                <w:lang w:val="vi-VN"/>
                              </w:rPr>
                            </w:pPr>
                            <w:r w:rsidRPr="00D00E52">
                              <w:rPr>
                                <w:i/>
                                <w:sz w:val="22"/>
                                <w:szCs w:val="22"/>
                                <w:lang w:val="vi-VN"/>
                              </w:rPr>
                              <w:t>*</w:t>
                            </w:r>
                            <w:r w:rsidRPr="00D00E52">
                              <w:rPr>
                                <w:i/>
                                <w:sz w:val="22"/>
                                <w:szCs w:val="22"/>
                                <w:lang w:val="es-ES"/>
                              </w:rPr>
                              <w:t xml:space="preserve"> Phát biểu</w:t>
                            </w:r>
                            <w:r>
                              <w:rPr>
                                <w:iCs/>
                                <w:sz w:val="22"/>
                                <w:szCs w:val="22"/>
                                <w:lang w:val="vi-VN"/>
                              </w:rPr>
                              <w:t>:</w:t>
                            </w:r>
                          </w:p>
                        </w:tc>
                      </w:tr>
                      <w:tr w:rsidR="00EC20EB" w:rsidRPr="00116A8B" w14:paraId="1FE8E557" w14:textId="77777777" w:rsidTr="00D00E52">
                        <w:tc>
                          <w:tcPr>
                            <w:tcW w:w="2835" w:type="dxa"/>
                            <w:vAlign w:val="bottom"/>
                          </w:tcPr>
                          <w:p w14:paraId="1E16B2CD"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67D6362A" w14:textId="77777777" w:rsidR="00EC20EB" w:rsidRPr="00D00E52" w:rsidRDefault="00EC20EB" w:rsidP="00D00E52">
                            <w:pPr>
                              <w:jc w:val="both"/>
                              <w:rPr>
                                <w:i/>
                                <w:sz w:val="22"/>
                                <w:szCs w:val="22"/>
                                <w:lang w:val="vi-VN"/>
                              </w:rPr>
                            </w:pPr>
                          </w:p>
                        </w:tc>
                      </w:tr>
                      <w:tr w:rsidR="00EC20EB" w:rsidRPr="00116A8B" w14:paraId="09AA5F65" w14:textId="77777777" w:rsidTr="00D00E52">
                        <w:tc>
                          <w:tcPr>
                            <w:tcW w:w="2835" w:type="dxa"/>
                            <w:vAlign w:val="bottom"/>
                          </w:tcPr>
                          <w:p w14:paraId="2AFABFC1"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709B1CBD" w14:textId="4D8B8AED" w:rsidR="00EC20EB" w:rsidRPr="00D00E52" w:rsidRDefault="00EC20EB" w:rsidP="00D00E52">
                            <w:pPr>
                              <w:jc w:val="both"/>
                              <w:rPr>
                                <w:sz w:val="22"/>
                                <w:szCs w:val="22"/>
                                <w:lang w:val="vi-VN"/>
                              </w:rPr>
                            </w:pPr>
                            <w:r w:rsidRPr="00D00E52">
                              <w:rPr>
                                <w:i/>
                                <w:iCs/>
                                <w:sz w:val="22"/>
                                <w:szCs w:val="22"/>
                                <w:lang w:val="vi-VN"/>
                              </w:rPr>
                              <w:t>*</w:t>
                            </w:r>
                            <w:r w:rsidRPr="00D00E52">
                              <w:rPr>
                                <w:i/>
                                <w:iCs/>
                                <w:sz w:val="22"/>
                                <w:szCs w:val="22"/>
                                <w:lang w:val="es-ES"/>
                              </w:rPr>
                              <w:t xml:space="preserve"> Biểu thức</w:t>
                            </w:r>
                            <w:r>
                              <w:rPr>
                                <w:sz w:val="22"/>
                                <w:szCs w:val="22"/>
                                <w:lang w:val="vi-VN"/>
                              </w:rPr>
                              <w:t>:</w:t>
                            </w:r>
                          </w:p>
                        </w:tc>
                      </w:tr>
                      <w:tr w:rsidR="00EC20EB" w:rsidRPr="00116A8B" w14:paraId="4ED24A64" w14:textId="77777777" w:rsidTr="00D00E52">
                        <w:tc>
                          <w:tcPr>
                            <w:tcW w:w="2835" w:type="dxa"/>
                            <w:vAlign w:val="bottom"/>
                          </w:tcPr>
                          <w:p w14:paraId="5236A758"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15BEABD2" w14:textId="77777777" w:rsidR="00EC20EB" w:rsidRPr="00D00E52" w:rsidRDefault="00EC20EB" w:rsidP="00D00E52">
                            <w:pPr>
                              <w:jc w:val="both"/>
                              <w:rPr>
                                <w:i/>
                                <w:iCs/>
                                <w:sz w:val="22"/>
                                <w:szCs w:val="22"/>
                                <w:lang w:val="vi-VN"/>
                              </w:rPr>
                            </w:pPr>
                          </w:p>
                        </w:tc>
                      </w:tr>
                      <w:tr w:rsidR="00EC20EB" w:rsidRPr="00116A8B" w14:paraId="702EADCB" w14:textId="77777777" w:rsidTr="00D00E52">
                        <w:tc>
                          <w:tcPr>
                            <w:tcW w:w="2835" w:type="dxa"/>
                            <w:vAlign w:val="bottom"/>
                          </w:tcPr>
                          <w:p w14:paraId="69C0406A"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0F73FFF2" w14:textId="5FBC4906" w:rsidR="00EC20EB" w:rsidRPr="00D00E52" w:rsidRDefault="00EC20EB" w:rsidP="00D00E52">
                            <w:pPr>
                              <w:jc w:val="both"/>
                              <w:rPr>
                                <w:i/>
                                <w:iCs/>
                                <w:sz w:val="22"/>
                                <w:szCs w:val="22"/>
                                <w:lang w:val="vi-VN"/>
                              </w:rPr>
                            </w:pPr>
                            <w:r w:rsidRPr="0073291D">
                              <w:rPr>
                                <w:b w:val="0"/>
                                <w:bCs w:val="0"/>
                                <w:sz w:val="22"/>
                                <w:szCs w:val="22"/>
                              </w:rPr>
                              <w:t>Với</w:t>
                            </w:r>
                            <w:r>
                              <w:rPr>
                                <w:b w:val="0"/>
                                <w:bCs w:val="0"/>
                                <w:sz w:val="22"/>
                                <w:szCs w:val="22"/>
                                <w:lang w:val="vi-VN"/>
                              </w:rPr>
                              <w:t>.</w:t>
                            </w:r>
                            <w:r w:rsidRPr="0073291D">
                              <w:rPr>
                                <w:b w:val="0"/>
                                <w:bCs w:val="0"/>
                                <w:sz w:val="22"/>
                                <w:szCs w:val="22"/>
                              </w:rPr>
                              <w:t xml:space="preserve">   </w:t>
                            </w:r>
                            <w:r>
                              <w:rPr>
                                <w:b w:val="0"/>
                                <w:bCs w:val="0"/>
                                <w:sz w:val="22"/>
                                <w:szCs w:val="22"/>
                                <w:lang w:val="vi-VN"/>
                              </w:rPr>
                              <w:t xml:space="preserve">+ </w:t>
                            </w:r>
                            <w:r w:rsidRPr="00D00E52">
                              <w:rPr>
                                <w:sz w:val="22"/>
                                <w:szCs w:val="22"/>
                              </w:rPr>
                              <w:sym w:font="Symbol" w:char="F044"/>
                            </w:r>
                            <w:r w:rsidRPr="00D00E52">
                              <w:rPr>
                                <w:sz w:val="22"/>
                                <w:szCs w:val="22"/>
                                <w:lang w:val="es-ES"/>
                              </w:rPr>
                              <w:t>U</w:t>
                            </w:r>
                            <w:r w:rsidRPr="0073291D">
                              <w:rPr>
                                <w:b w:val="0"/>
                                <w:bCs w:val="0"/>
                                <w:sz w:val="22"/>
                                <w:szCs w:val="22"/>
                                <w:lang w:val="es-ES"/>
                              </w:rPr>
                              <w:t>:</w:t>
                            </w:r>
                            <w:r>
                              <w:rPr>
                                <w:b w:val="0"/>
                                <w:bCs w:val="0"/>
                                <w:sz w:val="22"/>
                                <w:szCs w:val="22"/>
                                <w:lang w:val="vi-VN"/>
                              </w:rPr>
                              <w:t xml:space="preserve">                                                  </w:t>
                            </w:r>
                            <w:r w:rsidRPr="0073291D">
                              <w:rPr>
                                <w:b w:val="0"/>
                                <w:bCs w:val="0"/>
                                <w:sz w:val="22"/>
                                <w:szCs w:val="22"/>
                                <w:lang w:val="es-ES"/>
                              </w:rPr>
                              <w:t xml:space="preserve">.         </w:t>
                            </w:r>
                            <w:r>
                              <w:rPr>
                                <w:b w:val="0"/>
                                <w:bCs w:val="0"/>
                                <w:sz w:val="22"/>
                                <w:szCs w:val="22"/>
                                <w:lang w:val="vi-VN"/>
                              </w:rPr>
                              <w:t xml:space="preserve">+ </w:t>
                            </w:r>
                            <w:r w:rsidRPr="00D00E52">
                              <w:rPr>
                                <w:sz w:val="22"/>
                                <w:szCs w:val="22"/>
                                <w:lang w:val="es-ES"/>
                              </w:rPr>
                              <w:t>Q, A</w:t>
                            </w:r>
                            <w:r w:rsidRPr="0073291D">
                              <w:rPr>
                                <w:b w:val="0"/>
                                <w:bCs w:val="0"/>
                                <w:sz w:val="22"/>
                                <w:szCs w:val="22"/>
                                <w:lang w:val="es-ES"/>
                              </w:rPr>
                              <w:t xml:space="preserve">: </w:t>
                            </w:r>
                          </w:p>
                        </w:tc>
                      </w:tr>
                      <w:tr w:rsidR="00EC20EB" w:rsidRPr="00116A8B" w14:paraId="7534C7EF" w14:textId="77777777" w:rsidTr="00D00E52">
                        <w:tc>
                          <w:tcPr>
                            <w:tcW w:w="2835" w:type="dxa"/>
                            <w:vAlign w:val="bottom"/>
                          </w:tcPr>
                          <w:p w14:paraId="1FE3B6E7"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7DEC8199" w14:textId="3F00F77B" w:rsidR="00EC20EB" w:rsidRPr="0073291D" w:rsidRDefault="00EC20EB" w:rsidP="00D00E52">
                            <w:pPr>
                              <w:jc w:val="both"/>
                              <w:rPr>
                                <w:b w:val="0"/>
                                <w:bCs w:val="0"/>
                                <w:sz w:val="22"/>
                                <w:szCs w:val="22"/>
                              </w:rPr>
                            </w:pPr>
                            <w:r>
                              <w:rPr>
                                <w:b w:val="0"/>
                                <w:bCs w:val="0"/>
                                <w:lang w:val="vi-VN"/>
                              </w:rPr>
                              <w:t>.</w:t>
                            </w:r>
                            <w:r w:rsidRPr="00537E99">
                              <w:rPr>
                                <w:i/>
                                <w:sz w:val="22"/>
                                <w:szCs w:val="22"/>
                                <w:lang w:val="es-ES"/>
                              </w:rPr>
                              <w:t xml:space="preserve"> </w:t>
                            </w:r>
                            <w:r w:rsidRPr="000F0F65">
                              <w:rPr>
                                <w:b w:val="0"/>
                                <w:bCs w:val="0"/>
                                <w:i/>
                                <w:sz w:val="22"/>
                                <w:szCs w:val="22"/>
                                <w:lang w:val="es-ES"/>
                              </w:rPr>
                              <w:t>- Quy ước về dấu</w:t>
                            </w:r>
                          </w:p>
                        </w:tc>
                      </w:tr>
                      <w:tr w:rsidR="00EC20EB" w:rsidRPr="00116A8B" w14:paraId="40C5450D" w14:textId="77777777" w:rsidTr="00D00E52">
                        <w:tc>
                          <w:tcPr>
                            <w:tcW w:w="2835" w:type="dxa"/>
                            <w:vAlign w:val="bottom"/>
                          </w:tcPr>
                          <w:p w14:paraId="7D69CBEF"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5EC182D6" w14:textId="22D11D0B" w:rsidR="00EC20EB" w:rsidRDefault="00EC20EB" w:rsidP="00D00E52">
                            <w:pPr>
                              <w:jc w:val="both"/>
                              <w:rPr>
                                <w:b w:val="0"/>
                                <w:bCs w:val="0"/>
                                <w:lang w:val="vi-VN"/>
                              </w:rPr>
                            </w:pPr>
                            <w:r w:rsidRPr="00537E99">
                              <w:rPr>
                                <w:sz w:val="22"/>
                                <w:szCs w:val="22"/>
                                <w:lang w:val="es-ES"/>
                              </w:rPr>
                              <w:t>+ Q &gt; 0 :</w:t>
                            </w:r>
                            <w:r>
                              <w:rPr>
                                <w:sz w:val="22"/>
                                <w:szCs w:val="22"/>
                                <w:lang w:val="vi-VN"/>
                              </w:rPr>
                              <w:t xml:space="preserve">                                          </w:t>
                            </w:r>
                            <w:r w:rsidRPr="00537E99">
                              <w:rPr>
                                <w:sz w:val="22"/>
                                <w:szCs w:val="22"/>
                              </w:rPr>
                              <w:t>+ A &gt; 0 :</w:t>
                            </w:r>
                          </w:p>
                        </w:tc>
                      </w:tr>
                      <w:tr w:rsidR="00EC20EB" w:rsidRPr="00116A8B" w14:paraId="10BF006A" w14:textId="77777777" w:rsidTr="00D00E52">
                        <w:tc>
                          <w:tcPr>
                            <w:tcW w:w="2835" w:type="dxa"/>
                            <w:vAlign w:val="bottom"/>
                          </w:tcPr>
                          <w:p w14:paraId="37BC580C"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4F8A8938" w14:textId="20E17704" w:rsidR="00EC20EB" w:rsidRPr="00537E99" w:rsidRDefault="00EC20EB" w:rsidP="00D00E52">
                            <w:pPr>
                              <w:jc w:val="both"/>
                              <w:rPr>
                                <w:sz w:val="22"/>
                                <w:szCs w:val="22"/>
                                <w:lang w:val="es-ES"/>
                              </w:rPr>
                            </w:pPr>
                            <w:r w:rsidRPr="00537E99">
                              <w:rPr>
                                <w:sz w:val="22"/>
                                <w:szCs w:val="22"/>
                                <w:lang w:val="es-ES"/>
                              </w:rPr>
                              <w:t>+ Q &lt; 0 :</w:t>
                            </w:r>
                            <w:r>
                              <w:rPr>
                                <w:sz w:val="22"/>
                                <w:szCs w:val="22"/>
                                <w:lang w:val="vi-VN"/>
                              </w:rPr>
                              <w:t xml:space="preserve">                                          </w:t>
                            </w:r>
                            <w:r w:rsidRPr="00537E99">
                              <w:rPr>
                                <w:sz w:val="22"/>
                                <w:szCs w:val="22"/>
                              </w:rPr>
                              <w:t xml:space="preserve">+ A </w:t>
                            </w:r>
                            <w:r>
                              <w:rPr>
                                <w:sz w:val="22"/>
                                <w:szCs w:val="22"/>
                                <w:lang w:val="vi-VN"/>
                              </w:rPr>
                              <w:t>&lt;</w:t>
                            </w:r>
                            <w:r w:rsidRPr="00537E99">
                              <w:rPr>
                                <w:sz w:val="22"/>
                                <w:szCs w:val="22"/>
                              </w:rPr>
                              <w:t xml:space="preserve"> 0 :</w:t>
                            </w:r>
                          </w:p>
                        </w:tc>
                      </w:tr>
                      <w:tr w:rsidR="00EC20EB" w:rsidRPr="00116A8B" w14:paraId="103379B8" w14:textId="77777777" w:rsidTr="00D00E52">
                        <w:tc>
                          <w:tcPr>
                            <w:tcW w:w="2835" w:type="dxa"/>
                            <w:vAlign w:val="bottom"/>
                          </w:tcPr>
                          <w:p w14:paraId="5C341C14"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562623AD" w14:textId="77777777" w:rsidR="00EC20EB" w:rsidRPr="00537E99" w:rsidRDefault="00EC20EB" w:rsidP="00D00E52">
                            <w:pPr>
                              <w:jc w:val="both"/>
                              <w:rPr>
                                <w:sz w:val="22"/>
                                <w:szCs w:val="22"/>
                                <w:lang w:val="es-ES"/>
                              </w:rPr>
                            </w:pPr>
                          </w:p>
                        </w:tc>
                      </w:tr>
                      <w:tr w:rsidR="00EC20EB" w:rsidRPr="00116A8B" w14:paraId="4DCB96C5" w14:textId="77777777" w:rsidTr="00D00E52">
                        <w:tc>
                          <w:tcPr>
                            <w:tcW w:w="2835" w:type="dxa"/>
                            <w:vAlign w:val="bottom"/>
                          </w:tcPr>
                          <w:p w14:paraId="0AA3954B"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40A324E7" w14:textId="0710BDD2" w:rsidR="00EC20EB" w:rsidRPr="00D00E52" w:rsidRDefault="00EC20EB" w:rsidP="00D00E52">
                            <w:pPr>
                              <w:jc w:val="both"/>
                              <w:rPr>
                                <w:sz w:val="22"/>
                                <w:szCs w:val="22"/>
                                <w:lang w:val="vi-VN"/>
                              </w:rPr>
                            </w:pPr>
                            <w:r w:rsidRPr="00537E99">
                              <w:rPr>
                                <w:sz w:val="22"/>
                                <w:szCs w:val="22"/>
                              </w:rPr>
                              <w:t xml:space="preserve">2. </w:t>
                            </w:r>
                            <w:r w:rsidRPr="00A25CB0">
                              <w:rPr>
                                <w:sz w:val="22"/>
                                <w:szCs w:val="22"/>
                              </w:rPr>
                              <w:t>Áp dụng nguyên lí I NĐLH cho các quá trình của khí lí tưởng</w:t>
                            </w:r>
                            <w:r w:rsidRPr="00A25CB0">
                              <w:rPr>
                                <w:sz w:val="22"/>
                                <w:szCs w:val="22"/>
                                <w:lang w:val="vi-VN"/>
                              </w:rPr>
                              <w:t>.</w:t>
                            </w:r>
                          </w:p>
                        </w:tc>
                      </w:tr>
                      <w:tr w:rsidR="00EC20EB" w:rsidRPr="00116A8B" w14:paraId="2C852460" w14:textId="77777777" w:rsidTr="00D00E52">
                        <w:tc>
                          <w:tcPr>
                            <w:tcW w:w="2835" w:type="dxa"/>
                            <w:vAlign w:val="bottom"/>
                          </w:tcPr>
                          <w:p w14:paraId="724D2465"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147A225E" w14:textId="507EF8B9" w:rsidR="00EC20EB" w:rsidRPr="00537E99" w:rsidRDefault="00EC20EB" w:rsidP="00D00E52">
                            <w:pPr>
                              <w:jc w:val="both"/>
                              <w:rPr>
                                <w:sz w:val="22"/>
                                <w:szCs w:val="22"/>
                              </w:rPr>
                            </w:pPr>
                            <w:r>
                              <w:rPr>
                                <w:b w:val="0"/>
                                <w:bCs w:val="0"/>
                                <w:lang w:val="vi-VN"/>
                              </w:rPr>
                              <w:t>.</w:t>
                            </w:r>
                            <w:r w:rsidRPr="00537E99">
                              <w:rPr>
                                <w:i/>
                                <w:sz w:val="22"/>
                                <w:szCs w:val="22"/>
                              </w:rPr>
                              <w:t xml:space="preserve"> -  Nội năng của khí lý tưởng: </w:t>
                            </w:r>
                            <w:r w:rsidRPr="000F0F65">
                              <w:rPr>
                                <w:b w:val="0"/>
                                <w:bCs w:val="0"/>
                                <w:sz w:val="22"/>
                                <w:szCs w:val="22"/>
                              </w:rPr>
                              <w:t>chỉ bao gồm tổng động năng chuyển động hỗn</w:t>
                            </w:r>
                          </w:p>
                        </w:tc>
                      </w:tr>
                      <w:tr w:rsidR="00EC20EB" w:rsidRPr="00116A8B" w14:paraId="05860D33" w14:textId="77777777" w:rsidTr="00D00E52">
                        <w:tc>
                          <w:tcPr>
                            <w:tcW w:w="2835" w:type="dxa"/>
                            <w:vAlign w:val="bottom"/>
                          </w:tcPr>
                          <w:p w14:paraId="36770FC1"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10A42E04" w14:textId="3CFC1D03" w:rsidR="00EC20EB" w:rsidRPr="00D00E52" w:rsidRDefault="00EC20EB" w:rsidP="00D00E52">
                            <w:pPr>
                              <w:jc w:val="both"/>
                              <w:rPr>
                                <w:b w:val="0"/>
                                <w:bCs w:val="0"/>
                                <w:sz w:val="22"/>
                                <w:szCs w:val="22"/>
                                <w:lang w:val="vi-VN"/>
                              </w:rPr>
                            </w:pPr>
                            <w:r w:rsidRPr="000F0F65">
                              <w:rPr>
                                <w:b w:val="0"/>
                                <w:bCs w:val="0"/>
                                <w:sz w:val="22"/>
                                <w:szCs w:val="22"/>
                              </w:rPr>
                              <w:t>loạn của các phân tử khí, nên nội năng của khí lý tưởng chỉ phụ thuộc và</w:t>
                            </w:r>
                            <w:r>
                              <w:rPr>
                                <w:b w:val="0"/>
                                <w:bCs w:val="0"/>
                                <w:sz w:val="22"/>
                                <w:szCs w:val="22"/>
                                <w:lang w:val="vi-VN"/>
                              </w:rPr>
                              <w:t>o</w:t>
                            </w:r>
                            <w:r>
                              <w:rPr>
                                <w:sz w:val="22"/>
                                <w:szCs w:val="22"/>
                                <w:lang w:val="vi-VN"/>
                              </w:rPr>
                              <w:t xml:space="preserve"> V.</w:t>
                            </w:r>
                          </w:p>
                        </w:tc>
                      </w:tr>
                      <w:tr w:rsidR="00EC20EB" w:rsidRPr="00116A8B" w14:paraId="26E6CBA3" w14:textId="77777777" w:rsidTr="00D00E52">
                        <w:tc>
                          <w:tcPr>
                            <w:tcW w:w="2835" w:type="dxa"/>
                            <w:vAlign w:val="bottom"/>
                          </w:tcPr>
                          <w:p w14:paraId="4FC93094"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745974E8" w14:textId="00B7AF83" w:rsidR="00EC20EB" w:rsidRDefault="00EC20EB" w:rsidP="00D00E52">
                            <w:pPr>
                              <w:jc w:val="both"/>
                              <w:rPr>
                                <w:b w:val="0"/>
                                <w:bCs w:val="0"/>
                                <w:lang w:val="vi-VN"/>
                              </w:rPr>
                            </w:pPr>
                            <w:r>
                              <w:rPr>
                                <w:b w:val="0"/>
                                <w:bCs w:val="0"/>
                                <w:lang w:val="vi-VN"/>
                              </w:rPr>
                              <w:t>.</w:t>
                            </w:r>
                            <w:r w:rsidRPr="00537E99">
                              <w:rPr>
                                <w:i/>
                                <w:sz w:val="22"/>
                                <w:szCs w:val="22"/>
                              </w:rPr>
                              <w:t xml:space="preserve"> </w:t>
                            </w:r>
                            <w:r w:rsidRPr="000F0F65">
                              <w:rPr>
                                <w:b w:val="0"/>
                                <w:bCs w:val="0"/>
                                <w:iCs/>
                                <w:sz w:val="22"/>
                                <w:szCs w:val="22"/>
                              </w:rPr>
                              <w:t xml:space="preserve">-  Công của khí lý tưởng trong </w:t>
                            </w:r>
                            <w:r w:rsidRPr="00A76416">
                              <w:rPr>
                                <w:iCs/>
                                <w:sz w:val="22"/>
                                <w:szCs w:val="22"/>
                              </w:rPr>
                              <w:t>quá trình đẳng áp</w:t>
                            </w:r>
                            <w:r w:rsidRPr="000F0F65">
                              <w:rPr>
                                <w:b w:val="0"/>
                                <w:bCs w:val="0"/>
                                <w:iCs/>
                                <w:sz w:val="22"/>
                                <w:szCs w:val="22"/>
                              </w:rPr>
                              <w:t xml:space="preserve"> :</w:t>
                            </w:r>
                            <w:r w:rsidRPr="00537E99">
                              <w:rPr>
                                <w:sz w:val="22"/>
                                <w:szCs w:val="22"/>
                              </w:rPr>
                              <w:t xml:space="preserve"> A’ = p.</w:t>
                            </w:r>
                            <w:r w:rsidRPr="00537E99">
                              <w:rPr>
                                <w:sz w:val="22"/>
                                <w:szCs w:val="22"/>
                              </w:rPr>
                              <w:sym w:font="Symbol" w:char="F044"/>
                            </w:r>
                            <w:r w:rsidRPr="00537E99">
                              <w:rPr>
                                <w:sz w:val="22"/>
                                <w:szCs w:val="22"/>
                              </w:rPr>
                              <w:t>V = p(V</w:t>
                            </w:r>
                            <w:r w:rsidRPr="00537E99">
                              <w:rPr>
                                <w:sz w:val="22"/>
                                <w:szCs w:val="22"/>
                                <w:vertAlign w:val="subscript"/>
                              </w:rPr>
                              <w:t>2</w:t>
                            </w:r>
                            <w:r w:rsidRPr="00537E99">
                              <w:rPr>
                                <w:sz w:val="22"/>
                                <w:szCs w:val="22"/>
                              </w:rPr>
                              <w:t xml:space="preserve"> – V</w:t>
                            </w:r>
                            <w:r w:rsidRPr="00537E99">
                              <w:rPr>
                                <w:sz w:val="22"/>
                                <w:szCs w:val="22"/>
                                <w:vertAlign w:val="subscript"/>
                              </w:rPr>
                              <w:t>1</w:t>
                            </w:r>
                            <w:r w:rsidRPr="00537E99">
                              <w:rPr>
                                <w:sz w:val="22"/>
                                <w:szCs w:val="22"/>
                              </w:rPr>
                              <w:t>)</w:t>
                            </w:r>
                          </w:p>
                        </w:tc>
                      </w:tr>
                      <w:tr w:rsidR="00EC20EB" w:rsidRPr="00116A8B" w14:paraId="2AE0A71C" w14:textId="77777777" w:rsidTr="00D00E52">
                        <w:tc>
                          <w:tcPr>
                            <w:tcW w:w="2835" w:type="dxa"/>
                            <w:vAlign w:val="bottom"/>
                          </w:tcPr>
                          <w:p w14:paraId="469C7B04"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7C282356" w14:textId="786C2D29" w:rsidR="00EC20EB" w:rsidRDefault="00EC20EB" w:rsidP="00D00E52">
                            <w:pPr>
                              <w:jc w:val="both"/>
                              <w:rPr>
                                <w:b w:val="0"/>
                                <w:bCs w:val="0"/>
                                <w:lang w:val="vi-VN"/>
                              </w:rPr>
                            </w:pPr>
                            <w:r>
                              <w:rPr>
                                <w:b w:val="0"/>
                                <w:bCs w:val="0"/>
                                <w:lang w:val="vi-VN"/>
                              </w:rPr>
                              <w:t xml:space="preserve">.                                </w:t>
                            </w:r>
                            <w:r w:rsidRPr="00537E99">
                              <w:rPr>
                                <w:sz w:val="22"/>
                                <w:szCs w:val="22"/>
                              </w:rPr>
                              <w:t>+ V</w:t>
                            </w:r>
                            <w:r w:rsidRPr="00537E99">
                              <w:rPr>
                                <w:sz w:val="22"/>
                                <w:szCs w:val="22"/>
                                <w:vertAlign w:val="subscript"/>
                              </w:rPr>
                              <w:t>2</w:t>
                            </w:r>
                            <w:r w:rsidRPr="00537E99">
                              <w:rPr>
                                <w:sz w:val="22"/>
                                <w:szCs w:val="22"/>
                              </w:rPr>
                              <w:t xml:space="preserve"> &gt; V</w:t>
                            </w:r>
                            <w:r w:rsidRPr="00537E99">
                              <w:rPr>
                                <w:sz w:val="22"/>
                                <w:szCs w:val="22"/>
                                <w:vertAlign w:val="subscript"/>
                              </w:rPr>
                              <w:t>1</w:t>
                            </w:r>
                            <w:r w:rsidRPr="00537E99">
                              <w:rPr>
                                <w:sz w:val="22"/>
                                <w:szCs w:val="22"/>
                              </w:rPr>
                              <w:t xml:space="preserve"> :</w:t>
                            </w:r>
                          </w:p>
                        </w:tc>
                      </w:tr>
                      <w:tr w:rsidR="00EC20EB" w:rsidRPr="00116A8B" w14:paraId="2F2B977C" w14:textId="77777777" w:rsidTr="00D00E52">
                        <w:tc>
                          <w:tcPr>
                            <w:tcW w:w="2835" w:type="dxa"/>
                            <w:vAlign w:val="bottom"/>
                          </w:tcPr>
                          <w:p w14:paraId="17447122"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37B4D3BC" w14:textId="4E96ECE9" w:rsidR="00EC20EB" w:rsidRDefault="00EC20EB" w:rsidP="00D00E52">
                            <w:pPr>
                              <w:jc w:val="both"/>
                              <w:rPr>
                                <w:b w:val="0"/>
                                <w:bCs w:val="0"/>
                                <w:lang w:val="vi-VN"/>
                              </w:rPr>
                            </w:pPr>
                            <w:r>
                              <w:rPr>
                                <w:b w:val="0"/>
                                <w:bCs w:val="0"/>
                                <w:lang w:val="vi-VN"/>
                              </w:rPr>
                              <w:t>.</w:t>
                            </w:r>
                            <w:r w:rsidRPr="00537E99">
                              <w:rPr>
                                <w:sz w:val="22"/>
                                <w:szCs w:val="22"/>
                              </w:rPr>
                              <w:t xml:space="preserve"> </w:t>
                            </w:r>
                            <w:r>
                              <w:rPr>
                                <w:sz w:val="22"/>
                                <w:szCs w:val="22"/>
                                <w:lang w:val="vi-VN"/>
                              </w:rPr>
                              <w:t xml:space="preserve">                                        </w:t>
                            </w:r>
                            <w:r w:rsidRPr="00537E99">
                              <w:rPr>
                                <w:sz w:val="22"/>
                                <w:szCs w:val="22"/>
                              </w:rPr>
                              <w:t>+ V</w:t>
                            </w:r>
                            <w:r w:rsidRPr="00537E99">
                              <w:rPr>
                                <w:sz w:val="22"/>
                                <w:szCs w:val="22"/>
                                <w:vertAlign w:val="subscript"/>
                              </w:rPr>
                              <w:t>2</w:t>
                            </w:r>
                            <w:r w:rsidRPr="00537E99">
                              <w:rPr>
                                <w:sz w:val="22"/>
                                <w:szCs w:val="22"/>
                              </w:rPr>
                              <w:t xml:space="preserve"> &lt; V</w:t>
                            </w:r>
                            <w:r w:rsidRPr="00537E99">
                              <w:rPr>
                                <w:sz w:val="22"/>
                                <w:szCs w:val="22"/>
                                <w:vertAlign w:val="subscript"/>
                              </w:rPr>
                              <w:t>1</w:t>
                            </w:r>
                            <w:r w:rsidRPr="00537E99">
                              <w:rPr>
                                <w:sz w:val="22"/>
                                <w:szCs w:val="22"/>
                              </w:rPr>
                              <w:t xml:space="preserve"> :</w:t>
                            </w:r>
                          </w:p>
                        </w:tc>
                      </w:tr>
                      <w:tr w:rsidR="00EC20EB" w:rsidRPr="00116A8B" w14:paraId="16CEBDCA" w14:textId="77777777" w:rsidTr="00D00E52">
                        <w:tc>
                          <w:tcPr>
                            <w:tcW w:w="2835" w:type="dxa"/>
                            <w:vAlign w:val="bottom"/>
                          </w:tcPr>
                          <w:p w14:paraId="37F29BB5"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714C4A63" w14:textId="1453B1BF" w:rsidR="00EC20EB" w:rsidRDefault="00EC20EB" w:rsidP="00D00E52">
                            <w:pPr>
                              <w:jc w:val="both"/>
                              <w:rPr>
                                <w:b w:val="0"/>
                                <w:bCs w:val="0"/>
                                <w:lang w:val="vi-VN"/>
                              </w:rPr>
                            </w:pPr>
                            <w:r w:rsidRPr="00A76416">
                              <w:rPr>
                                <w:lang w:val="vi-VN"/>
                              </w:rPr>
                              <w:t>.</w:t>
                            </w:r>
                            <w:r>
                              <w:rPr>
                                <w:sz w:val="22"/>
                                <w:szCs w:val="22"/>
                                <w:lang w:val="vi-VN"/>
                              </w:rPr>
                              <w:t xml:space="preserve"> </w:t>
                            </w:r>
                            <w:r w:rsidRPr="00537E99">
                              <w:rPr>
                                <w:sz w:val="22"/>
                                <w:szCs w:val="22"/>
                              </w:rPr>
                              <w:t xml:space="preserve">- </w:t>
                            </w:r>
                            <w:r w:rsidRPr="00537E99">
                              <w:rPr>
                                <w:i/>
                                <w:sz w:val="22"/>
                                <w:szCs w:val="22"/>
                              </w:rPr>
                              <w:t xml:space="preserve"> Quá trình đẳng tích</w:t>
                            </w:r>
                            <w:r w:rsidRPr="00537E99">
                              <w:rPr>
                                <w:sz w:val="22"/>
                                <w:szCs w:val="22"/>
                              </w:rPr>
                              <w:t xml:space="preserve"> (V = const):  </w:t>
                            </w:r>
                            <w:r w:rsidRPr="00537E99">
                              <w:rPr>
                                <w:sz w:val="22"/>
                                <w:szCs w:val="22"/>
                              </w:rPr>
                              <w:sym w:font="Symbol" w:char="F044"/>
                            </w:r>
                            <w:r w:rsidRPr="00537E99">
                              <w:rPr>
                                <w:sz w:val="22"/>
                                <w:szCs w:val="22"/>
                              </w:rPr>
                              <w:t xml:space="preserve">V = 0 </w:t>
                            </w:r>
                            <w:r w:rsidRPr="00537E99">
                              <w:rPr>
                                <w:sz w:val="22"/>
                                <w:szCs w:val="22"/>
                              </w:rPr>
                              <w:sym w:font="Symbol" w:char="F0DE"/>
                            </w:r>
                            <w:r w:rsidRPr="00537E99">
                              <w:rPr>
                                <w:sz w:val="22"/>
                                <w:szCs w:val="22"/>
                              </w:rPr>
                              <w:t xml:space="preserve"> A = 0  </w:t>
                            </w:r>
                            <w:r w:rsidRPr="00537E99">
                              <w:rPr>
                                <w:sz w:val="22"/>
                                <w:szCs w:val="22"/>
                              </w:rPr>
                              <w:sym w:font="Symbol" w:char="F0DE"/>
                            </w:r>
                            <w:r w:rsidRPr="00537E99">
                              <w:rPr>
                                <w:sz w:val="22"/>
                                <w:szCs w:val="22"/>
                              </w:rPr>
                              <w:t xml:space="preserve"> </w:t>
                            </w:r>
                            <w:r w:rsidRPr="00835D43">
                              <w:rPr>
                                <w:sz w:val="22"/>
                                <w:szCs w:val="22"/>
                              </w:rPr>
                              <w:t xml:space="preserve">Q = </w:t>
                            </w:r>
                            <w:r w:rsidRPr="00835D43">
                              <w:rPr>
                                <w:sz w:val="22"/>
                                <w:szCs w:val="22"/>
                              </w:rPr>
                              <w:sym w:font="Symbol" w:char="F044"/>
                            </w:r>
                            <w:r w:rsidRPr="00835D43">
                              <w:rPr>
                                <w:sz w:val="22"/>
                                <w:szCs w:val="22"/>
                              </w:rPr>
                              <w:t>U</w:t>
                            </w:r>
                          </w:p>
                        </w:tc>
                      </w:tr>
                      <w:tr w:rsidR="00EC20EB" w:rsidRPr="00116A8B" w14:paraId="6DDDC5D7" w14:textId="77777777" w:rsidTr="00D00E52">
                        <w:tc>
                          <w:tcPr>
                            <w:tcW w:w="2835" w:type="dxa"/>
                            <w:vAlign w:val="bottom"/>
                          </w:tcPr>
                          <w:p w14:paraId="05C9AFE3"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256D5189" w14:textId="6FFBB779" w:rsidR="00EC20EB" w:rsidRPr="00A76416" w:rsidRDefault="00EC20EB" w:rsidP="00D00E52">
                            <w:pPr>
                              <w:jc w:val="both"/>
                              <w:rPr>
                                <w:lang w:val="vi-VN"/>
                              </w:rPr>
                            </w:pPr>
                            <w:r>
                              <w:rPr>
                                <w:b w:val="0"/>
                                <w:bCs w:val="0"/>
                                <w:lang w:val="vi-VN"/>
                              </w:rPr>
                              <w:t>.</w:t>
                            </w:r>
                            <w:r w:rsidRPr="00537E99">
                              <w:rPr>
                                <w:sz w:val="22"/>
                                <w:szCs w:val="22"/>
                              </w:rPr>
                              <w:t xml:space="preserve"> </w:t>
                            </w:r>
                            <w:proofErr w:type="gramStart"/>
                            <w:r w:rsidRPr="00537E99">
                              <w:rPr>
                                <w:sz w:val="22"/>
                                <w:szCs w:val="22"/>
                              </w:rPr>
                              <w:t xml:space="preserve">- </w:t>
                            </w:r>
                            <w:r w:rsidRPr="00537E99">
                              <w:rPr>
                                <w:i/>
                                <w:sz w:val="22"/>
                                <w:szCs w:val="22"/>
                              </w:rPr>
                              <w:t xml:space="preserve"> Quá</w:t>
                            </w:r>
                            <w:proofErr w:type="gramEnd"/>
                            <w:r w:rsidRPr="00537E99">
                              <w:rPr>
                                <w:i/>
                                <w:sz w:val="22"/>
                                <w:szCs w:val="22"/>
                              </w:rPr>
                              <w:t xml:space="preserve"> trình đẳng áp</w:t>
                            </w:r>
                            <w:r w:rsidRPr="00537E99">
                              <w:rPr>
                                <w:sz w:val="22"/>
                                <w:szCs w:val="22"/>
                              </w:rPr>
                              <w:t xml:space="preserve"> (p = const): </w:t>
                            </w:r>
                            <w:r>
                              <w:rPr>
                                <w:sz w:val="22"/>
                                <w:szCs w:val="22"/>
                              </w:rPr>
                              <w:t xml:space="preserve">            </w:t>
                            </w:r>
                            <w:r w:rsidRPr="00835D43">
                              <w:rPr>
                                <w:sz w:val="22"/>
                                <w:szCs w:val="22"/>
                              </w:rPr>
                              <w:t xml:space="preserve">Q = </w:t>
                            </w:r>
                            <w:r w:rsidRPr="00835D43">
                              <w:rPr>
                                <w:sz w:val="22"/>
                                <w:szCs w:val="22"/>
                              </w:rPr>
                              <w:sym w:font="Symbol" w:char="F044"/>
                            </w:r>
                            <w:r w:rsidRPr="00835D43">
                              <w:rPr>
                                <w:sz w:val="22"/>
                                <w:szCs w:val="22"/>
                              </w:rPr>
                              <w:t>U + A’</w:t>
                            </w:r>
                            <w:r>
                              <w:rPr>
                                <w:b w:val="0"/>
                                <w:sz w:val="22"/>
                                <w:szCs w:val="22"/>
                                <w:lang w:val="vi-VN"/>
                              </w:rPr>
                              <w:t>.</w:t>
                            </w:r>
                          </w:p>
                        </w:tc>
                      </w:tr>
                      <w:tr w:rsidR="00EC20EB" w:rsidRPr="00116A8B" w14:paraId="0ED84AFC" w14:textId="77777777" w:rsidTr="00D00E52">
                        <w:tc>
                          <w:tcPr>
                            <w:tcW w:w="2835" w:type="dxa"/>
                            <w:vAlign w:val="bottom"/>
                          </w:tcPr>
                          <w:p w14:paraId="38D19BA6"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5C4CF177" w14:textId="1AC1567A" w:rsidR="00EC20EB" w:rsidRDefault="00EC20EB" w:rsidP="00D00E52">
                            <w:pPr>
                              <w:jc w:val="both"/>
                              <w:rPr>
                                <w:b w:val="0"/>
                                <w:bCs w:val="0"/>
                                <w:lang w:val="vi-VN"/>
                              </w:rPr>
                            </w:pPr>
                            <w:r>
                              <w:rPr>
                                <w:sz w:val="22"/>
                                <w:szCs w:val="22"/>
                              </w:rPr>
                              <w:t xml:space="preserve"> </w:t>
                            </w:r>
                            <w:r w:rsidRPr="00A76416">
                              <w:rPr>
                                <w:b w:val="0"/>
                                <w:bCs w:val="0"/>
                                <w:lang w:val="vi-VN"/>
                              </w:rPr>
                              <w:t>.</w:t>
                            </w:r>
                            <w:r w:rsidRPr="00A76416">
                              <w:rPr>
                                <w:b w:val="0"/>
                                <w:bCs w:val="0"/>
                                <w:sz w:val="22"/>
                                <w:szCs w:val="22"/>
                              </w:rPr>
                              <w:t xml:space="preserve">      ( A = –A’  = – p(V</w:t>
                            </w:r>
                            <w:r w:rsidRPr="00A76416">
                              <w:rPr>
                                <w:b w:val="0"/>
                                <w:bCs w:val="0"/>
                                <w:sz w:val="22"/>
                                <w:szCs w:val="22"/>
                                <w:vertAlign w:val="subscript"/>
                              </w:rPr>
                              <w:t>2</w:t>
                            </w:r>
                            <w:r w:rsidRPr="00A76416">
                              <w:rPr>
                                <w:b w:val="0"/>
                                <w:bCs w:val="0"/>
                                <w:sz w:val="22"/>
                                <w:szCs w:val="22"/>
                              </w:rPr>
                              <w:t xml:space="preserve"> – V</w:t>
                            </w:r>
                            <w:r w:rsidRPr="00A76416">
                              <w:rPr>
                                <w:b w:val="0"/>
                                <w:bCs w:val="0"/>
                                <w:sz w:val="22"/>
                                <w:szCs w:val="22"/>
                                <w:vertAlign w:val="subscript"/>
                              </w:rPr>
                              <w:t>1</w:t>
                            </w:r>
                            <w:r w:rsidRPr="00A76416">
                              <w:rPr>
                                <w:b w:val="0"/>
                                <w:bCs w:val="0"/>
                                <w:sz w:val="22"/>
                                <w:szCs w:val="22"/>
                              </w:rPr>
                              <w:t>)   với(V</w:t>
                            </w:r>
                            <w:r w:rsidRPr="00A76416">
                              <w:rPr>
                                <w:b w:val="0"/>
                                <w:bCs w:val="0"/>
                                <w:sz w:val="22"/>
                                <w:szCs w:val="22"/>
                                <w:vertAlign w:val="subscript"/>
                              </w:rPr>
                              <w:t>2</w:t>
                            </w:r>
                            <w:r w:rsidRPr="00A76416">
                              <w:rPr>
                                <w:b w:val="0"/>
                                <w:bCs w:val="0"/>
                                <w:sz w:val="22"/>
                                <w:szCs w:val="22"/>
                              </w:rPr>
                              <w:t xml:space="preserve"> &gt; V</w:t>
                            </w:r>
                            <w:r w:rsidRPr="00A76416">
                              <w:rPr>
                                <w:b w:val="0"/>
                                <w:bCs w:val="0"/>
                                <w:sz w:val="22"/>
                                <w:szCs w:val="22"/>
                                <w:vertAlign w:val="subscript"/>
                              </w:rPr>
                              <w:t>1</w:t>
                            </w:r>
                            <w:r w:rsidRPr="00A76416">
                              <w:rPr>
                                <w:b w:val="0"/>
                                <w:bCs w:val="0"/>
                                <w:sz w:val="22"/>
                                <w:szCs w:val="22"/>
                              </w:rPr>
                              <w:t>);     A’ : công mà khí sinh ra )</w:t>
                            </w:r>
                          </w:p>
                        </w:tc>
                      </w:tr>
                      <w:tr w:rsidR="00EC20EB" w:rsidRPr="00116A8B" w14:paraId="0A40A47C" w14:textId="77777777" w:rsidTr="00D00E52">
                        <w:tc>
                          <w:tcPr>
                            <w:tcW w:w="2835" w:type="dxa"/>
                            <w:vAlign w:val="bottom"/>
                          </w:tcPr>
                          <w:p w14:paraId="215001D3"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1562CC34" w14:textId="6CF2E85C" w:rsidR="00EC20EB" w:rsidRDefault="00EC20EB" w:rsidP="00D00E52">
                            <w:pPr>
                              <w:jc w:val="both"/>
                              <w:rPr>
                                <w:sz w:val="22"/>
                                <w:szCs w:val="22"/>
                              </w:rPr>
                            </w:pPr>
                            <w:r>
                              <w:rPr>
                                <w:b w:val="0"/>
                                <w:bCs w:val="0"/>
                                <w:lang w:val="vi-VN"/>
                              </w:rPr>
                              <w:t xml:space="preserve">. </w:t>
                            </w:r>
                            <w:r w:rsidRPr="00537E99">
                              <w:rPr>
                                <w:i/>
                                <w:sz w:val="22"/>
                                <w:szCs w:val="22"/>
                                <w:lang w:val="fr-FR"/>
                              </w:rPr>
                              <w:t>-  Quá trình đẳng nhiệt</w:t>
                            </w:r>
                            <w:r w:rsidRPr="00537E99">
                              <w:rPr>
                                <w:sz w:val="22"/>
                                <w:szCs w:val="22"/>
                                <w:lang w:val="fr-FR"/>
                              </w:rPr>
                              <w:t xml:space="preserve"> (T = const): </w:t>
                            </w:r>
                            <w:r w:rsidRPr="00537E99">
                              <w:rPr>
                                <w:sz w:val="22"/>
                                <w:szCs w:val="22"/>
                              </w:rPr>
                              <w:sym w:font="Symbol" w:char="F044"/>
                            </w:r>
                            <w:r w:rsidRPr="00537E99">
                              <w:rPr>
                                <w:sz w:val="22"/>
                                <w:szCs w:val="22"/>
                                <w:lang w:val="fr-FR"/>
                              </w:rPr>
                              <w:t xml:space="preserve">U = 0   </w:t>
                            </w:r>
                            <w:r w:rsidRPr="00537E99">
                              <w:rPr>
                                <w:sz w:val="22"/>
                                <w:szCs w:val="22"/>
                              </w:rPr>
                              <w:sym w:font="Symbol" w:char="F0DE"/>
                            </w:r>
                            <w:r w:rsidRPr="00537E99">
                              <w:rPr>
                                <w:sz w:val="22"/>
                                <w:szCs w:val="22"/>
                                <w:lang w:val="fr-FR"/>
                              </w:rPr>
                              <w:t xml:space="preserve"> </w:t>
                            </w:r>
                            <w:r w:rsidRPr="00835D43">
                              <w:rPr>
                                <w:sz w:val="22"/>
                                <w:szCs w:val="22"/>
                                <w:lang w:val="fr-FR"/>
                              </w:rPr>
                              <w:t>Q = –A = A’</w:t>
                            </w:r>
                            <w:r>
                              <w:rPr>
                                <w:sz w:val="22"/>
                                <w:szCs w:val="22"/>
                                <w:lang w:val="vi-VN"/>
                              </w:rPr>
                              <w:t>.</w:t>
                            </w:r>
                          </w:p>
                        </w:tc>
                      </w:tr>
                      <w:tr w:rsidR="00EC20EB" w:rsidRPr="00116A8B" w14:paraId="2C55D047" w14:textId="77777777" w:rsidTr="00D00E52">
                        <w:tc>
                          <w:tcPr>
                            <w:tcW w:w="2835" w:type="dxa"/>
                            <w:vAlign w:val="bottom"/>
                          </w:tcPr>
                          <w:p w14:paraId="46BFBA41"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44592E66" w14:textId="76CB361F" w:rsidR="00EC20EB" w:rsidRDefault="00EC20EB" w:rsidP="00D00E52">
                            <w:pPr>
                              <w:jc w:val="both"/>
                              <w:rPr>
                                <w:b w:val="0"/>
                                <w:bCs w:val="0"/>
                                <w:lang w:val="vi-VN"/>
                              </w:rPr>
                            </w:pPr>
                            <w:r>
                              <w:rPr>
                                <w:b w:val="0"/>
                                <w:bCs w:val="0"/>
                                <w:lang w:val="vi-VN"/>
                              </w:rPr>
                              <w:t>.</w:t>
                            </w:r>
                            <w:r w:rsidRPr="00537E99">
                              <w:rPr>
                                <w:i/>
                                <w:sz w:val="22"/>
                                <w:szCs w:val="22"/>
                                <w:lang w:val="fr-FR"/>
                              </w:rPr>
                              <w:t xml:space="preserve"> </w:t>
                            </w:r>
                            <w:r w:rsidRPr="00A76416">
                              <w:rPr>
                                <w:b w:val="0"/>
                                <w:bCs w:val="0"/>
                                <w:i/>
                                <w:sz w:val="22"/>
                                <w:szCs w:val="22"/>
                                <w:lang w:val="fr-FR"/>
                              </w:rPr>
                              <w:t xml:space="preserve">- Chu trình </w:t>
                            </w:r>
                            <w:r w:rsidRPr="00A76416">
                              <w:rPr>
                                <w:b w:val="0"/>
                                <w:bCs w:val="0"/>
                                <w:sz w:val="22"/>
                                <w:szCs w:val="22"/>
                                <w:lang w:val="fr-FR"/>
                              </w:rPr>
                              <w:t xml:space="preserve">là một quá trình mà trạng thái cuối của nó trùng với trạng thái đầu   </w:t>
                            </w:r>
                          </w:p>
                        </w:tc>
                      </w:tr>
                      <w:tr w:rsidR="00EC20EB" w:rsidRPr="00116A8B" w14:paraId="0573522E" w14:textId="77777777" w:rsidTr="00D00E52">
                        <w:tc>
                          <w:tcPr>
                            <w:tcW w:w="2835" w:type="dxa"/>
                            <w:vAlign w:val="bottom"/>
                          </w:tcPr>
                          <w:p w14:paraId="530691DD"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3E16A2E0" w14:textId="6CE82D2C" w:rsidR="00EC20EB" w:rsidRDefault="00EC20EB" w:rsidP="00D00E52">
                            <w:pPr>
                              <w:jc w:val="center"/>
                              <w:rPr>
                                <w:b w:val="0"/>
                                <w:bCs w:val="0"/>
                                <w:lang w:val="vi-VN"/>
                              </w:rPr>
                            </w:pPr>
                            <w:r w:rsidRPr="00A76416">
                              <w:rPr>
                                <w:b w:val="0"/>
                                <w:bCs w:val="0"/>
                                <w:sz w:val="22"/>
                                <w:szCs w:val="22"/>
                              </w:rPr>
                              <w:sym w:font="Symbol" w:char="F044"/>
                            </w:r>
                            <w:r w:rsidRPr="00A76416">
                              <w:rPr>
                                <w:b w:val="0"/>
                                <w:bCs w:val="0"/>
                                <w:sz w:val="22"/>
                                <w:szCs w:val="22"/>
                                <w:lang w:val="fr-FR"/>
                              </w:rPr>
                              <w:t xml:space="preserve">U = 0  </w:t>
                            </w:r>
                            <w:r w:rsidRPr="00A76416">
                              <w:rPr>
                                <w:b w:val="0"/>
                                <w:bCs w:val="0"/>
                                <w:sz w:val="22"/>
                                <w:szCs w:val="22"/>
                              </w:rPr>
                              <w:sym w:font="Symbol" w:char="F0DE"/>
                            </w:r>
                            <w:r w:rsidRPr="00A76416">
                              <w:rPr>
                                <w:b w:val="0"/>
                                <w:bCs w:val="0"/>
                                <w:sz w:val="22"/>
                                <w:szCs w:val="22"/>
                                <w:lang w:val="fr-FR"/>
                              </w:rPr>
                              <w:t xml:space="preserve"> </w:t>
                            </w:r>
                            <w:r w:rsidRPr="00A76416">
                              <w:rPr>
                                <w:b w:val="0"/>
                                <w:bCs w:val="0"/>
                                <w:sz w:val="22"/>
                                <w:szCs w:val="22"/>
                              </w:rPr>
                              <w:sym w:font="Symbol" w:char="F053"/>
                            </w:r>
                            <w:r w:rsidRPr="00A76416">
                              <w:rPr>
                                <w:b w:val="0"/>
                                <w:bCs w:val="0"/>
                                <w:sz w:val="22"/>
                                <w:szCs w:val="22"/>
                                <w:lang w:val="fr-FR"/>
                              </w:rPr>
                              <w:t xml:space="preserve">Q = </w:t>
                            </w:r>
                            <w:r w:rsidRPr="00A76416">
                              <w:rPr>
                                <w:b w:val="0"/>
                                <w:bCs w:val="0"/>
                                <w:sz w:val="22"/>
                                <w:szCs w:val="22"/>
                              </w:rPr>
                              <w:sym w:font="Symbol" w:char="F053"/>
                            </w:r>
                            <w:r w:rsidRPr="00A76416">
                              <w:rPr>
                                <w:b w:val="0"/>
                                <w:bCs w:val="0"/>
                                <w:sz w:val="22"/>
                                <w:szCs w:val="22"/>
                                <w:lang w:val="fr-FR"/>
                              </w:rPr>
                              <w:t xml:space="preserve">(–A) = </w:t>
                            </w:r>
                            <w:r w:rsidRPr="00A76416">
                              <w:rPr>
                                <w:b w:val="0"/>
                                <w:bCs w:val="0"/>
                                <w:sz w:val="22"/>
                                <w:szCs w:val="22"/>
                              </w:rPr>
                              <w:sym w:font="Symbol" w:char="F053"/>
                            </w:r>
                            <w:r w:rsidRPr="00A76416">
                              <w:rPr>
                                <w:b w:val="0"/>
                                <w:bCs w:val="0"/>
                                <w:sz w:val="22"/>
                                <w:szCs w:val="22"/>
                                <w:lang w:val="fr-FR"/>
                              </w:rPr>
                              <w:t>A’</w:t>
                            </w:r>
                          </w:p>
                        </w:tc>
                      </w:tr>
                      <w:tr w:rsidR="00EC20EB" w:rsidRPr="00116A8B" w14:paraId="27AE9541" w14:textId="77777777" w:rsidTr="00D00E52">
                        <w:tc>
                          <w:tcPr>
                            <w:tcW w:w="2835" w:type="dxa"/>
                            <w:vAlign w:val="bottom"/>
                          </w:tcPr>
                          <w:p w14:paraId="699384F6"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5B60B28C" w14:textId="6FA0A3C5" w:rsidR="00EC20EB" w:rsidRDefault="00EC20EB" w:rsidP="00D00E52">
                            <w:pPr>
                              <w:jc w:val="both"/>
                              <w:rPr>
                                <w:b w:val="0"/>
                                <w:bCs w:val="0"/>
                                <w:lang w:val="vi-VN"/>
                              </w:rPr>
                            </w:pPr>
                            <w:r>
                              <w:rPr>
                                <w:b w:val="0"/>
                                <w:bCs w:val="0"/>
                                <w:lang w:val="vi-VN"/>
                              </w:rPr>
                              <w:t>.</w:t>
                            </w:r>
                            <w:r w:rsidRPr="00537E99">
                              <w:rPr>
                                <w:sz w:val="22"/>
                                <w:szCs w:val="22"/>
                                <w:lang w:val="fr-FR"/>
                              </w:rPr>
                              <w:t xml:space="preserve"> </w:t>
                            </w:r>
                            <w:r w:rsidRPr="00A76416">
                              <w:rPr>
                                <w:b w:val="0"/>
                                <w:bCs w:val="0"/>
                                <w:sz w:val="22"/>
                                <w:szCs w:val="22"/>
                                <w:lang w:val="fr-FR"/>
                              </w:rPr>
                              <w:t xml:space="preserve">- </w:t>
                            </w:r>
                            <w:r w:rsidRPr="00A76416">
                              <w:rPr>
                                <w:b w:val="0"/>
                                <w:bCs w:val="0"/>
                                <w:i/>
                                <w:sz w:val="22"/>
                                <w:szCs w:val="22"/>
                                <w:lang w:val="fr-FR"/>
                              </w:rPr>
                              <w:t xml:space="preserve">Chú ý : </w:t>
                            </w:r>
                            <w:r w:rsidRPr="00A76416">
                              <w:rPr>
                                <w:b w:val="0"/>
                                <w:bCs w:val="0"/>
                                <w:sz w:val="22"/>
                                <w:szCs w:val="22"/>
                                <w:lang w:val="fr-FR"/>
                              </w:rPr>
                              <w:t>Lấy dấu Q và A</w:t>
                            </w:r>
                          </w:p>
                        </w:tc>
                      </w:tr>
                      <w:tr w:rsidR="00EC20EB" w:rsidRPr="00116A8B" w14:paraId="3795C965" w14:textId="77777777" w:rsidTr="00D00E52">
                        <w:tc>
                          <w:tcPr>
                            <w:tcW w:w="2835" w:type="dxa"/>
                            <w:vAlign w:val="bottom"/>
                          </w:tcPr>
                          <w:p w14:paraId="3C77656B"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4B7A8D91" w14:textId="77777777" w:rsidR="00EC20EB" w:rsidRDefault="00EC20EB" w:rsidP="00D00E52">
                            <w:pPr>
                              <w:jc w:val="both"/>
                              <w:rPr>
                                <w:b w:val="0"/>
                                <w:bCs w:val="0"/>
                                <w:lang w:val="vi-VN"/>
                              </w:rPr>
                            </w:pPr>
                          </w:p>
                        </w:tc>
                      </w:tr>
                      <w:tr w:rsidR="00EC20EB" w:rsidRPr="00116A8B" w14:paraId="7BB7C85A" w14:textId="77777777" w:rsidTr="00D00E52">
                        <w:tc>
                          <w:tcPr>
                            <w:tcW w:w="2835" w:type="dxa"/>
                            <w:vAlign w:val="bottom"/>
                          </w:tcPr>
                          <w:p w14:paraId="53102406"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2D42EE2C" w14:textId="6C9BFF46" w:rsidR="00EC20EB" w:rsidRDefault="00EC20EB" w:rsidP="00D00E52">
                            <w:pPr>
                              <w:jc w:val="both"/>
                              <w:rPr>
                                <w:b w:val="0"/>
                                <w:bCs w:val="0"/>
                                <w:lang w:val="vi-VN"/>
                              </w:rPr>
                            </w:pPr>
                            <w:r>
                              <w:rPr>
                                <w:spacing w:val="-8"/>
                                <w:sz w:val="22"/>
                                <w:szCs w:val="22"/>
                                <w:lang w:val="fr-FR"/>
                              </w:rPr>
                              <w:t>II</w:t>
                            </w:r>
                            <w:r w:rsidRPr="00537E99">
                              <w:rPr>
                                <w:spacing w:val="-8"/>
                                <w:sz w:val="22"/>
                                <w:szCs w:val="22"/>
                                <w:lang w:val="fr-FR"/>
                              </w:rPr>
                              <w:t xml:space="preserve">. </w:t>
                            </w:r>
                            <w:r w:rsidRPr="00A25CB0">
                              <w:rPr>
                                <w:sz w:val="22"/>
                                <w:szCs w:val="22"/>
                                <w:u w:val="single"/>
                                <w:lang w:val="vi-VN"/>
                              </w:rPr>
                              <w:t>NGUYÊN LÍ I NHIỆT ĐỘNG LỰC HỌC</w:t>
                            </w:r>
                          </w:p>
                        </w:tc>
                      </w:tr>
                      <w:tr w:rsidR="00EC20EB" w:rsidRPr="00116A8B" w14:paraId="04DB347E" w14:textId="77777777" w:rsidTr="00D00E52">
                        <w:tc>
                          <w:tcPr>
                            <w:tcW w:w="2835" w:type="dxa"/>
                            <w:vAlign w:val="bottom"/>
                          </w:tcPr>
                          <w:p w14:paraId="2570ED04"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784186BF" w14:textId="4E615991" w:rsidR="00EC20EB" w:rsidRPr="005E182F" w:rsidRDefault="00EC20EB" w:rsidP="00D00E52">
                            <w:pPr>
                              <w:jc w:val="both"/>
                              <w:rPr>
                                <w:spacing w:val="-8"/>
                                <w:sz w:val="22"/>
                                <w:szCs w:val="22"/>
                                <w:u w:val="single"/>
                                <w:lang w:val="vi-VN"/>
                              </w:rPr>
                            </w:pPr>
                            <w:r w:rsidRPr="00537E99">
                              <w:rPr>
                                <w:spacing w:val="-8"/>
                                <w:sz w:val="22"/>
                                <w:szCs w:val="22"/>
                                <w:lang w:val="fr-FR"/>
                              </w:rPr>
                              <w:t>1</w:t>
                            </w:r>
                            <w:r>
                              <w:rPr>
                                <w:spacing w:val="-8"/>
                                <w:sz w:val="22"/>
                                <w:szCs w:val="22"/>
                                <w:lang w:val="vi-VN"/>
                              </w:rPr>
                              <w:t xml:space="preserve">. Quá trình thuận nghịch và không thuận nghịch </w:t>
                            </w:r>
                            <w:r w:rsidRPr="005E182F">
                              <w:rPr>
                                <w:b w:val="0"/>
                                <w:bCs w:val="0"/>
                                <w:spacing w:val="-8"/>
                                <w:sz w:val="22"/>
                                <w:szCs w:val="22"/>
                                <w:lang w:val="vi-VN"/>
                              </w:rPr>
                              <w:t>(đọc thêm)</w:t>
                            </w:r>
                          </w:p>
                        </w:tc>
                      </w:tr>
                      <w:tr w:rsidR="00EC20EB" w:rsidRPr="00116A8B" w14:paraId="5E0536E5" w14:textId="77777777" w:rsidTr="00D00E52">
                        <w:tc>
                          <w:tcPr>
                            <w:tcW w:w="2835" w:type="dxa"/>
                            <w:vAlign w:val="bottom"/>
                          </w:tcPr>
                          <w:p w14:paraId="7EF7DC1F"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05C47D3D" w14:textId="2E7427D4" w:rsidR="00EC20EB" w:rsidRPr="00752E05" w:rsidRDefault="00EC20EB" w:rsidP="00D00E52">
                            <w:pPr>
                              <w:jc w:val="both"/>
                              <w:rPr>
                                <w:spacing w:val="-8"/>
                                <w:sz w:val="22"/>
                                <w:szCs w:val="22"/>
                                <w:lang w:val="vi-VN"/>
                              </w:rPr>
                            </w:pPr>
                            <w:r>
                              <w:rPr>
                                <w:spacing w:val="-8"/>
                                <w:sz w:val="22"/>
                                <w:szCs w:val="22"/>
                                <w:lang w:val="vi-VN"/>
                              </w:rPr>
                              <w:t>2. Nguyên lý II của nhiệt động lực học.</w:t>
                            </w:r>
                          </w:p>
                        </w:tc>
                      </w:tr>
                      <w:tr w:rsidR="00EC20EB" w:rsidRPr="00116A8B" w14:paraId="37E78301" w14:textId="77777777" w:rsidTr="00D00E52">
                        <w:tc>
                          <w:tcPr>
                            <w:tcW w:w="2835" w:type="dxa"/>
                            <w:vAlign w:val="bottom"/>
                          </w:tcPr>
                          <w:p w14:paraId="7D3661CA"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2A5271E1" w14:textId="58815CCA" w:rsidR="00EC20EB" w:rsidRPr="00752E05" w:rsidRDefault="00EC20EB" w:rsidP="00D00E52">
                            <w:pPr>
                              <w:jc w:val="both"/>
                              <w:rPr>
                                <w:i/>
                                <w:spacing w:val="-8"/>
                                <w:sz w:val="22"/>
                                <w:szCs w:val="22"/>
                                <w:lang w:val="vi-VN"/>
                              </w:rPr>
                            </w:pPr>
                            <w:r>
                              <w:rPr>
                                <w:spacing w:val="-8"/>
                                <w:sz w:val="22"/>
                                <w:szCs w:val="22"/>
                                <w:lang w:val="vi-VN"/>
                              </w:rPr>
                              <w:t xml:space="preserve">a. </w:t>
                            </w:r>
                            <w:r w:rsidRPr="00752E05">
                              <w:rPr>
                                <w:i/>
                                <w:iCs/>
                                <w:spacing w:val="-8"/>
                                <w:sz w:val="22"/>
                                <w:szCs w:val="22"/>
                                <w:lang w:val="vi-VN"/>
                              </w:rPr>
                              <w:t>Cách phát biểu của Clau-đi-ut</w:t>
                            </w:r>
                            <w:r>
                              <w:rPr>
                                <w:spacing w:val="-8"/>
                                <w:sz w:val="22"/>
                                <w:szCs w:val="22"/>
                                <w:lang w:val="vi-VN"/>
                              </w:rPr>
                              <w:t>:</w:t>
                            </w:r>
                          </w:p>
                        </w:tc>
                      </w:tr>
                      <w:tr w:rsidR="00EC20EB" w:rsidRPr="00116A8B" w14:paraId="06D87BDB" w14:textId="77777777" w:rsidTr="00D00E52">
                        <w:tc>
                          <w:tcPr>
                            <w:tcW w:w="2835" w:type="dxa"/>
                            <w:vAlign w:val="bottom"/>
                          </w:tcPr>
                          <w:p w14:paraId="6FF1FF26"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31D6571B" w14:textId="75D185AD" w:rsidR="00EC20EB" w:rsidRPr="0059435C" w:rsidRDefault="00EC20EB" w:rsidP="00D00E52">
                            <w:pPr>
                              <w:jc w:val="both"/>
                              <w:rPr>
                                <w:b w:val="0"/>
                                <w:bCs w:val="0"/>
                                <w:spacing w:val="-8"/>
                                <w:sz w:val="22"/>
                                <w:szCs w:val="22"/>
                                <w:lang w:val="fr-FR"/>
                              </w:rPr>
                            </w:pPr>
                          </w:p>
                        </w:tc>
                      </w:tr>
                      <w:tr w:rsidR="00EC20EB" w:rsidRPr="00116A8B" w14:paraId="713BBCB9" w14:textId="77777777" w:rsidTr="00D00E52">
                        <w:tc>
                          <w:tcPr>
                            <w:tcW w:w="2835" w:type="dxa"/>
                            <w:vAlign w:val="bottom"/>
                          </w:tcPr>
                          <w:p w14:paraId="30B0AEB7"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052B828B" w14:textId="020224F4" w:rsidR="00EC20EB" w:rsidRPr="0059435C" w:rsidRDefault="00EC20EB" w:rsidP="00D00E52">
                            <w:pPr>
                              <w:jc w:val="both"/>
                              <w:rPr>
                                <w:b w:val="0"/>
                                <w:bCs w:val="0"/>
                                <w:spacing w:val="-8"/>
                                <w:sz w:val="22"/>
                                <w:szCs w:val="22"/>
                                <w:lang w:val="fr-FR"/>
                              </w:rPr>
                            </w:pPr>
                            <w:r>
                              <w:rPr>
                                <w:b w:val="0"/>
                                <w:bCs w:val="0"/>
                                <w:spacing w:val="-8"/>
                                <w:sz w:val="22"/>
                                <w:szCs w:val="22"/>
                                <w:lang w:val="vi-VN"/>
                              </w:rPr>
                              <w:t xml:space="preserve">            </w:t>
                            </w:r>
                          </w:p>
                        </w:tc>
                      </w:tr>
                      <w:tr w:rsidR="00EC20EB" w:rsidRPr="00116A8B" w14:paraId="4691EBEF" w14:textId="77777777" w:rsidTr="00D00E52">
                        <w:tc>
                          <w:tcPr>
                            <w:tcW w:w="2835" w:type="dxa"/>
                            <w:vAlign w:val="bottom"/>
                          </w:tcPr>
                          <w:p w14:paraId="5FC5B29B"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3E61BCB9" w14:textId="275055B8" w:rsidR="00EC20EB" w:rsidRPr="00A25CB0" w:rsidRDefault="00EC20EB" w:rsidP="00A25CB0">
                            <w:pPr>
                              <w:jc w:val="both"/>
                              <w:rPr>
                                <w:b w:val="0"/>
                                <w:bCs w:val="0"/>
                                <w:spacing w:val="-8"/>
                                <w:sz w:val="22"/>
                                <w:szCs w:val="22"/>
                                <w:lang w:val="vi-VN"/>
                              </w:rPr>
                            </w:pPr>
                          </w:p>
                        </w:tc>
                      </w:tr>
                      <w:tr w:rsidR="00EC20EB" w:rsidRPr="00116A8B" w14:paraId="415F9C5F" w14:textId="77777777" w:rsidTr="00D00E52">
                        <w:tc>
                          <w:tcPr>
                            <w:tcW w:w="2835" w:type="dxa"/>
                            <w:vAlign w:val="bottom"/>
                          </w:tcPr>
                          <w:p w14:paraId="7995C997"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02639534" w14:textId="77777777" w:rsidR="00EC20EB" w:rsidRDefault="00EC20EB" w:rsidP="00D00E52">
                            <w:pPr>
                              <w:jc w:val="both"/>
                              <w:rPr>
                                <w:b w:val="0"/>
                                <w:bCs w:val="0"/>
                                <w:spacing w:val="-8"/>
                                <w:sz w:val="22"/>
                                <w:szCs w:val="22"/>
                                <w:lang w:val="vi-VN"/>
                              </w:rPr>
                            </w:pPr>
                          </w:p>
                        </w:tc>
                      </w:tr>
                      <w:tr w:rsidR="00EC20EB" w:rsidRPr="00116A8B" w14:paraId="56CAC3FF" w14:textId="77777777" w:rsidTr="00D00E52">
                        <w:tc>
                          <w:tcPr>
                            <w:tcW w:w="2835" w:type="dxa"/>
                            <w:vAlign w:val="bottom"/>
                          </w:tcPr>
                          <w:p w14:paraId="1C729FDB"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746B633B" w14:textId="3CD66BF5" w:rsidR="00EC20EB" w:rsidRDefault="00EC20EB" w:rsidP="00D00E52">
                            <w:pPr>
                              <w:jc w:val="both"/>
                              <w:rPr>
                                <w:b w:val="0"/>
                                <w:bCs w:val="0"/>
                                <w:spacing w:val="-8"/>
                                <w:sz w:val="22"/>
                                <w:szCs w:val="22"/>
                                <w:lang w:val="vi-VN"/>
                              </w:rPr>
                            </w:pPr>
                            <w:r>
                              <w:rPr>
                                <w:spacing w:val="-8"/>
                                <w:sz w:val="22"/>
                                <w:szCs w:val="22"/>
                                <w:lang w:val="vi-VN"/>
                              </w:rPr>
                              <w:t xml:space="preserve">b. </w:t>
                            </w:r>
                            <w:r w:rsidRPr="00752E05">
                              <w:rPr>
                                <w:i/>
                                <w:iCs/>
                                <w:spacing w:val="-8"/>
                                <w:sz w:val="22"/>
                                <w:szCs w:val="22"/>
                                <w:lang w:val="vi-VN"/>
                              </w:rPr>
                              <w:t xml:space="preserve">Cách phát biểu của </w:t>
                            </w:r>
                            <w:r>
                              <w:rPr>
                                <w:i/>
                                <w:iCs/>
                                <w:spacing w:val="-8"/>
                                <w:sz w:val="22"/>
                                <w:szCs w:val="22"/>
                                <w:lang w:val="vi-VN"/>
                              </w:rPr>
                              <w:t>Các-nô</w:t>
                            </w:r>
                            <w:r>
                              <w:rPr>
                                <w:spacing w:val="-8"/>
                                <w:sz w:val="22"/>
                                <w:szCs w:val="22"/>
                                <w:lang w:val="vi-VN"/>
                              </w:rPr>
                              <w:t>:</w:t>
                            </w:r>
                          </w:p>
                        </w:tc>
                      </w:tr>
                      <w:tr w:rsidR="00EC20EB" w:rsidRPr="00116A8B" w14:paraId="1FA8C543" w14:textId="77777777" w:rsidTr="00D00E52">
                        <w:tc>
                          <w:tcPr>
                            <w:tcW w:w="2835" w:type="dxa"/>
                            <w:vAlign w:val="bottom"/>
                          </w:tcPr>
                          <w:p w14:paraId="4FBBD80F"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745C9ABA" w14:textId="108CBCEF" w:rsidR="00EC20EB" w:rsidRDefault="00EC20EB" w:rsidP="00D00E52">
                            <w:pPr>
                              <w:jc w:val="both"/>
                              <w:rPr>
                                <w:b w:val="0"/>
                                <w:bCs w:val="0"/>
                                <w:spacing w:val="-8"/>
                                <w:sz w:val="22"/>
                                <w:szCs w:val="22"/>
                                <w:lang w:val="vi-VN"/>
                              </w:rPr>
                            </w:pPr>
                          </w:p>
                        </w:tc>
                      </w:tr>
                      <w:tr w:rsidR="00EC20EB" w:rsidRPr="00116A8B" w14:paraId="16C271B2" w14:textId="77777777" w:rsidTr="00D00E52">
                        <w:tc>
                          <w:tcPr>
                            <w:tcW w:w="2835" w:type="dxa"/>
                            <w:vAlign w:val="bottom"/>
                          </w:tcPr>
                          <w:p w14:paraId="68616E7C"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7CD8730B" w14:textId="77777777" w:rsidR="00EC20EB" w:rsidRPr="0059435C" w:rsidRDefault="00EC20EB" w:rsidP="00D00E52">
                            <w:pPr>
                              <w:jc w:val="both"/>
                              <w:rPr>
                                <w:b w:val="0"/>
                                <w:bCs w:val="0"/>
                                <w:i/>
                                <w:spacing w:val="-8"/>
                                <w:sz w:val="22"/>
                                <w:szCs w:val="22"/>
                                <w:lang w:val="fr-FR"/>
                              </w:rPr>
                            </w:pPr>
                          </w:p>
                        </w:tc>
                      </w:tr>
                      <w:tr w:rsidR="00EC20EB" w:rsidRPr="00116A8B" w14:paraId="61CF06F9" w14:textId="77777777" w:rsidTr="00D00E52">
                        <w:tc>
                          <w:tcPr>
                            <w:tcW w:w="2835" w:type="dxa"/>
                            <w:vAlign w:val="bottom"/>
                          </w:tcPr>
                          <w:p w14:paraId="467B6BA7"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07DDC4AE" w14:textId="77777777" w:rsidR="00EC20EB" w:rsidRPr="0059435C" w:rsidRDefault="00EC20EB" w:rsidP="00D00E52">
                            <w:pPr>
                              <w:jc w:val="both"/>
                              <w:rPr>
                                <w:b w:val="0"/>
                                <w:bCs w:val="0"/>
                                <w:i/>
                                <w:spacing w:val="-8"/>
                                <w:sz w:val="22"/>
                                <w:szCs w:val="22"/>
                                <w:lang w:val="fr-FR"/>
                              </w:rPr>
                            </w:pPr>
                          </w:p>
                        </w:tc>
                      </w:tr>
                      <w:tr w:rsidR="00EC20EB" w:rsidRPr="00116A8B" w14:paraId="5F3626AC" w14:textId="77777777" w:rsidTr="00D00E52">
                        <w:tc>
                          <w:tcPr>
                            <w:tcW w:w="2835" w:type="dxa"/>
                            <w:vAlign w:val="bottom"/>
                          </w:tcPr>
                          <w:p w14:paraId="6F05024A"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2E35C0E7" w14:textId="77777777" w:rsidR="00EC20EB" w:rsidRPr="0059435C" w:rsidRDefault="00EC20EB" w:rsidP="00D00E52">
                            <w:pPr>
                              <w:jc w:val="both"/>
                              <w:rPr>
                                <w:b w:val="0"/>
                                <w:bCs w:val="0"/>
                                <w:i/>
                                <w:spacing w:val="-8"/>
                                <w:sz w:val="22"/>
                                <w:szCs w:val="22"/>
                                <w:lang w:val="fr-FR"/>
                              </w:rPr>
                            </w:pPr>
                          </w:p>
                        </w:tc>
                      </w:tr>
                    </w:tbl>
                    <w:p w14:paraId="0B922183" w14:textId="77777777" w:rsidR="00EC20EB" w:rsidRPr="00B31086" w:rsidRDefault="00EC20EB" w:rsidP="00D00E52">
                      <w:pPr>
                        <w:spacing w:line="276" w:lineRule="auto"/>
                        <w:rPr>
                          <w:b w:val="0"/>
                          <w:bCs w:val="0"/>
                          <w:sz w:val="21"/>
                          <w:szCs w:val="21"/>
                        </w:rPr>
                      </w:pPr>
                    </w:p>
                  </w:txbxContent>
                </v:textbox>
                <w10:wrap type="through"/>
              </v:shape>
            </w:pict>
          </mc:Fallback>
        </mc:AlternateContent>
      </w:r>
    </w:p>
    <w:p w14:paraId="44042505" w14:textId="67041C2D" w:rsidR="00B6732A" w:rsidRDefault="00752E05">
      <w:r>
        <w:rPr>
          <w:noProof/>
          <w:sz w:val="22"/>
          <w:szCs w:val="22"/>
        </w:rPr>
        <w:lastRenderedPageBreak/>
        <mc:AlternateContent>
          <mc:Choice Requires="wps">
            <w:drawing>
              <wp:anchor distT="0" distB="0" distL="114300" distR="114300" simplePos="0" relativeHeight="252134400" behindDoc="0" locked="0" layoutInCell="1" allowOverlap="1" wp14:anchorId="0786E126" wp14:editId="21B68FAC">
                <wp:simplePos x="0" y="0"/>
                <wp:positionH relativeFrom="column">
                  <wp:posOffset>-79896</wp:posOffset>
                </wp:positionH>
                <wp:positionV relativeFrom="paragraph">
                  <wp:posOffset>532788</wp:posOffset>
                </wp:positionV>
                <wp:extent cx="1723436" cy="1703810"/>
                <wp:effectExtent l="0" t="0" r="0" b="0"/>
                <wp:wrapNone/>
                <wp:docPr id="7744" name="Text Box 7744"/>
                <wp:cNvGraphicFramePr/>
                <a:graphic xmlns:a="http://schemas.openxmlformats.org/drawingml/2006/main">
                  <a:graphicData uri="http://schemas.microsoft.com/office/word/2010/wordprocessingShape">
                    <wps:wsp>
                      <wps:cNvSpPr txBox="1"/>
                      <wps:spPr>
                        <a:xfrm>
                          <a:off x="0" y="0"/>
                          <a:ext cx="1723436" cy="1703810"/>
                        </a:xfrm>
                        <a:prstGeom prst="rect">
                          <a:avLst/>
                        </a:prstGeom>
                        <a:noFill/>
                        <a:ln w="6350">
                          <a:noFill/>
                        </a:ln>
                      </wps:spPr>
                      <wps:txbx>
                        <w:txbxContent>
                          <w:p w14:paraId="67623F2A" w14:textId="27005305" w:rsidR="00EC20EB" w:rsidRPr="00D22350" w:rsidRDefault="00EC20EB" w:rsidP="00D22350">
                            <w:pPr>
                              <w:rPr>
                                <w:b w:val="0"/>
                                <w:bCs w:val="0"/>
                                <w:sz w:val="24"/>
                                <w:szCs w:val="24"/>
                              </w:rPr>
                            </w:pPr>
                            <w:r w:rsidRPr="00D22350">
                              <w:rPr>
                                <w:b w:val="0"/>
                                <w:bCs w:val="0"/>
                                <w:sz w:val="24"/>
                                <w:szCs w:val="24"/>
                              </w:rPr>
                              <w:fldChar w:fldCharType="begin"/>
                            </w:r>
                            <w:r w:rsidRPr="00D22350">
                              <w:rPr>
                                <w:b w:val="0"/>
                                <w:bCs w:val="0"/>
                                <w:sz w:val="24"/>
                                <w:szCs w:val="24"/>
                              </w:rPr>
                              <w:instrText xml:space="preserve"> INCLUDEPICTURE "https://cdn.vungoi.vn/vungoi/1529726340466_cac_bo_phan_co_ban_cua_nguon_nhiet.PNG" \* MERGEFORMATINET </w:instrText>
                            </w:r>
                            <w:r w:rsidRPr="00D22350">
                              <w:rPr>
                                <w:b w:val="0"/>
                                <w:bCs w:val="0"/>
                                <w:sz w:val="24"/>
                                <w:szCs w:val="24"/>
                              </w:rPr>
                              <w:fldChar w:fldCharType="separate"/>
                            </w:r>
                            <w:r w:rsidRPr="00D22350">
                              <w:rPr>
                                <w:b w:val="0"/>
                                <w:bCs w:val="0"/>
                                <w:noProof/>
                                <w:sz w:val="24"/>
                                <w:szCs w:val="24"/>
                              </w:rPr>
                              <w:drawing>
                                <wp:inline distT="0" distB="0" distL="0" distR="0" wp14:anchorId="5D0D6ED8" wp14:editId="3DC41903">
                                  <wp:extent cx="1534160" cy="1520825"/>
                                  <wp:effectExtent l="0" t="0" r="2540" b="3175"/>
                                  <wp:docPr id="8427" name="Picture 8427" descr="Lý thuyết động cơ nhiệt lý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2" descr="Lý thuyết động cơ nhiệt lý 10"/>
                                          <pic:cNvPicPr>
                                            <a:picLocks noChangeAspect="1" noChangeArrowheads="1"/>
                                          </pic:cNvPicPr>
                                        </pic:nvPicPr>
                                        <pic:blipFill>
                                          <a:blip r:embed="rId1499">
                                            <a:extLst>
                                              <a:ext uri="{28A0092B-C50C-407E-A947-70E740481C1C}">
                                                <a14:useLocalDpi xmlns:a14="http://schemas.microsoft.com/office/drawing/2010/main" val="0"/>
                                              </a:ext>
                                            </a:extLst>
                                          </a:blip>
                                          <a:srcRect/>
                                          <a:stretch>
                                            <a:fillRect/>
                                          </a:stretch>
                                        </pic:blipFill>
                                        <pic:spPr bwMode="auto">
                                          <a:xfrm>
                                            <a:off x="0" y="0"/>
                                            <a:ext cx="1534160" cy="1520825"/>
                                          </a:xfrm>
                                          <a:prstGeom prst="rect">
                                            <a:avLst/>
                                          </a:prstGeom>
                                          <a:noFill/>
                                          <a:ln>
                                            <a:noFill/>
                                          </a:ln>
                                        </pic:spPr>
                                      </pic:pic>
                                    </a:graphicData>
                                  </a:graphic>
                                </wp:inline>
                              </w:drawing>
                            </w:r>
                            <w:r w:rsidRPr="00D22350">
                              <w:rPr>
                                <w:b w:val="0"/>
                                <w:bCs w:val="0"/>
                                <w:sz w:val="24"/>
                                <w:szCs w:val="24"/>
                              </w:rPr>
                              <w:fldChar w:fldCharType="end"/>
                            </w:r>
                          </w:p>
                          <w:p w14:paraId="071B7D97" w14:textId="18AE1B76" w:rsidR="00EC20EB" w:rsidRDefault="00EC20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86E126" id="Text Box 7744" o:spid="_x0000_s1100" type="#_x0000_t202" style="position:absolute;margin-left:-6.3pt;margin-top:41.95pt;width:135.7pt;height:134.1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" filled="f" stroked="f" strokeweight=".5pt">
                <v:textbox>
                  <w:txbxContent>
                    <w:p w14:paraId="67623F2A" w14:textId="27005305" w:rsidR="00EC20EB" w:rsidRPr="00D22350" w:rsidRDefault="00EC20EB" w:rsidP="00D22350">
                      <w:pPr>
                        <w:rPr>
                          <w:b w:val="0"/>
                          <w:bCs w:val="0"/>
                          <w:sz w:val="24"/>
                          <w:szCs w:val="24"/>
                          <w:lang w:val="en-VN"/>
                        </w:rPr>
                      </w:pPr>
                      <w:r w:rsidRPr="00D22350">
                        <w:rPr>
                          <w:b w:val="0"/>
                          <w:bCs w:val="0"/>
                          <w:sz w:val="24"/>
                          <w:szCs w:val="24"/>
                          <w:lang w:val="en-VN"/>
                        </w:rPr>
                        <w:fldChar w:fldCharType="begin"/>
                      </w:r>
                      <w:r w:rsidRPr="00D22350">
                        <w:rPr>
                          <w:b w:val="0"/>
                          <w:bCs w:val="0"/>
                          <w:sz w:val="24"/>
                          <w:szCs w:val="24"/>
                          <w:lang w:val="en-VN"/>
                        </w:rPr>
                        <w:instrText xml:space="preserve"> INCLUDEPICTURE "https://cdn.vungoi.vn/vungoi/1529726340466_cac_bo_phan_co_ban_cua_nguon_nhiet.PNG" \* MERGEFORMATINET </w:instrText>
                      </w:r>
                      <w:r w:rsidRPr="00D22350">
                        <w:rPr>
                          <w:b w:val="0"/>
                          <w:bCs w:val="0"/>
                          <w:sz w:val="24"/>
                          <w:szCs w:val="24"/>
                          <w:lang w:val="en-VN"/>
                        </w:rPr>
                        <w:fldChar w:fldCharType="separate"/>
                      </w:r>
                      <w:r w:rsidRPr="00D22350">
                        <w:rPr>
                          <w:b w:val="0"/>
                          <w:bCs w:val="0"/>
                          <w:noProof/>
                          <w:sz w:val="24"/>
                          <w:szCs w:val="24"/>
                          <w:lang w:val="en-VN"/>
                        </w:rPr>
                        <w:drawing>
                          <wp:inline distT="0" distB="0" distL="0" distR="0" wp14:anchorId="5D0D6ED8" wp14:editId="3DC41903">
                            <wp:extent cx="1534160" cy="1520825"/>
                            <wp:effectExtent l="0" t="0" r="2540" b="3175"/>
                            <wp:docPr id="8427" name="Picture 8427" descr="Lý thuyết động cơ nhiệt lý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2" descr="Lý thuyết động cơ nhiệt lý 10"/>
                                    <pic:cNvPicPr>
                                      <a:picLocks noChangeAspect="1" noChangeArrowheads="1"/>
                                    </pic:cNvPicPr>
                                  </pic:nvPicPr>
                                  <pic:blipFill>
                                    <a:blip r:embed="rId1500">
                                      <a:extLst>
                                        <a:ext uri="{28A0092B-C50C-407E-A947-70E740481C1C}">
                                          <a14:useLocalDpi xmlns:a14="http://schemas.microsoft.com/office/drawing/2010/main" val="0"/>
                                        </a:ext>
                                      </a:extLst>
                                    </a:blip>
                                    <a:srcRect/>
                                    <a:stretch>
                                      <a:fillRect/>
                                    </a:stretch>
                                  </pic:blipFill>
                                  <pic:spPr bwMode="auto">
                                    <a:xfrm>
                                      <a:off x="0" y="0"/>
                                      <a:ext cx="1534160" cy="1520825"/>
                                    </a:xfrm>
                                    <a:prstGeom prst="rect">
                                      <a:avLst/>
                                    </a:prstGeom>
                                    <a:noFill/>
                                    <a:ln>
                                      <a:noFill/>
                                    </a:ln>
                                  </pic:spPr>
                                </pic:pic>
                              </a:graphicData>
                            </a:graphic>
                          </wp:inline>
                        </w:drawing>
                      </w:r>
                      <w:r w:rsidRPr="00D22350">
                        <w:rPr>
                          <w:b w:val="0"/>
                          <w:bCs w:val="0"/>
                          <w:sz w:val="24"/>
                          <w:szCs w:val="24"/>
                          <w:lang w:val="en-VN"/>
                        </w:rPr>
                        <w:fldChar w:fldCharType="end"/>
                      </w:r>
                    </w:p>
                    <w:p w14:paraId="071B7D97" w14:textId="18AE1B76" w:rsidR="00EC20EB" w:rsidRDefault="00EC20EB"/>
                  </w:txbxContent>
                </v:textbox>
              </v:shape>
            </w:pict>
          </mc:Fallback>
        </mc:AlternateContent>
      </w:r>
      <w:r w:rsidR="005E182F">
        <w:rPr>
          <w:noProof/>
          <w:sz w:val="22"/>
          <w:szCs w:val="22"/>
        </w:rPr>
        <mc:AlternateContent>
          <mc:Choice Requires="wps">
            <w:drawing>
              <wp:anchor distT="0" distB="0" distL="114300" distR="114300" simplePos="0" relativeHeight="252133376" behindDoc="0" locked="0" layoutInCell="1" allowOverlap="1" wp14:anchorId="025A08B4" wp14:editId="530C886D">
                <wp:simplePos x="0" y="0"/>
                <wp:positionH relativeFrom="column">
                  <wp:posOffset>-161925</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705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p w14:paraId="0B04E5A2" w14:textId="527DB2DE" w:rsidR="00EC20EB" w:rsidRPr="00D22350" w:rsidRDefault="00EC20EB" w:rsidP="00D22350">
                            <w:pPr>
                              <w:rPr>
                                <w:sz w:val="4"/>
                                <w:szCs w:val="4"/>
                              </w:rPr>
                            </w:pP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835"/>
                              <w:gridCol w:w="7310"/>
                            </w:tblGrid>
                            <w:tr w:rsidR="00EC20EB" w:rsidRPr="00116A8B" w14:paraId="7A21B948" w14:textId="77777777" w:rsidTr="00D00E52">
                              <w:tc>
                                <w:tcPr>
                                  <w:tcW w:w="2835" w:type="dxa"/>
                                  <w:vAlign w:val="bottom"/>
                                </w:tcPr>
                                <w:p w14:paraId="32069AA0"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4266BB06" w14:textId="007EA765" w:rsidR="00EC20EB" w:rsidRPr="00D22350" w:rsidRDefault="00EC20EB" w:rsidP="00D00E52">
                                  <w:pPr>
                                    <w:jc w:val="both"/>
                                    <w:rPr>
                                      <w:spacing w:val="-8"/>
                                      <w:sz w:val="22"/>
                                      <w:szCs w:val="22"/>
                                      <w:lang w:val="vi-VN"/>
                                    </w:rPr>
                                  </w:pPr>
                                  <w:r w:rsidRPr="00537E99">
                                    <w:rPr>
                                      <w:spacing w:val="-8"/>
                                      <w:sz w:val="22"/>
                                      <w:szCs w:val="22"/>
                                      <w:lang w:val="fr-FR"/>
                                    </w:rPr>
                                    <w:t>3</w:t>
                                  </w:r>
                                  <w:r>
                                    <w:rPr>
                                      <w:spacing w:val="-8"/>
                                      <w:sz w:val="22"/>
                                      <w:szCs w:val="22"/>
                                      <w:lang w:val="vi-VN"/>
                                    </w:rPr>
                                    <w:t>. Vận dụng:</w:t>
                                  </w:r>
                                </w:p>
                              </w:tc>
                            </w:tr>
                            <w:tr w:rsidR="00EC20EB" w:rsidRPr="00116A8B" w14:paraId="0066BD73" w14:textId="77777777" w:rsidTr="00D00E52">
                              <w:tc>
                                <w:tcPr>
                                  <w:tcW w:w="2835" w:type="dxa"/>
                                  <w:vAlign w:val="bottom"/>
                                </w:tcPr>
                                <w:p w14:paraId="5387D2E4"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1CB254AA" w14:textId="77777777" w:rsidR="00EC20EB" w:rsidRPr="0059435C" w:rsidRDefault="00EC20EB" w:rsidP="00D00E52">
                                  <w:pPr>
                                    <w:jc w:val="both"/>
                                    <w:rPr>
                                      <w:b w:val="0"/>
                                      <w:bCs w:val="0"/>
                                      <w:i/>
                                      <w:spacing w:val="-8"/>
                                      <w:sz w:val="22"/>
                                      <w:szCs w:val="22"/>
                                      <w:lang w:val="fr-FR"/>
                                    </w:rPr>
                                  </w:pPr>
                                </w:p>
                              </w:tc>
                            </w:tr>
                            <w:tr w:rsidR="00EC20EB" w:rsidRPr="00116A8B" w14:paraId="4A8A5A6C" w14:textId="77777777" w:rsidTr="00D00E52">
                              <w:tc>
                                <w:tcPr>
                                  <w:tcW w:w="2835" w:type="dxa"/>
                                  <w:vAlign w:val="bottom"/>
                                </w:tcPr>
                                <w:p w14:paraId="7ACDF2C4"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49E753E5" w14:textId="658AAE84" w:rsidR="00EC20EB" w:rsidRPr="00537E99" w:rsidRDefault="00EC20EB" w:rsidP="00D00E52">
                                  <w:pPr>
                                    <w:jc w:val="both"/>
                                    <w:rPr>
                                      <w:spacing w:val="-8"/>
                                      <w:sz w:val="22"/>
                                      <w:szCs w:val="22"/>
                                      <w:lang w:val="fr-FR"/>
                                    </w:rPr>
                                  </w:pPr>
                                  <w:r>
                                    <w:rPr>
                                      <w:b w:val="0"/>
                                      <w:bCs w:val="0"/>
                                      <w:i/>
                                      <w:spacing w:val="-8"/>
                                      <w:sz w:val="22"/>
                                      <w:szCs w:val="22"/>
                                      <w:lang w:val="vi-VN"/>
                                    </w:rPr>
                                    <w:t xml:space="preserve">* </w:t>
                                  </w:r>
                                  <w:r w:rsidRPr="0059435C">
                                    <w:rPr>
                                      <w:b w:val="0"/>
                                      <w:bCs w:val="0"/>
                                      <w:i/>
                                      <w:spacing w:val="-8"/>
                                      <w:sz w:val="22"/>
                                      <w:szCs w:val="22"/>
                                      <w:lang w:val="fr-FR"/>
                                    </w:rPr>
                                    <w:t>Cấu tạo động cơ nhiệt</w:t>
                                  </w:r>
                                </w:p>
                              </w:tc>
                            </w:tr>
                            <w:tr w:rsidR="00EC20EB" w:rsidRPr="00116A8B" w14:paraId="48F22C77" w14:textId="77777777" w:rsidTr="00D00E52">
                              <w:tc>
                                <w:tcPr>
                                  <w:tcW w:w="2835" w:type="dxa"/>
                                  <w:vAlign w:val="bottom"/>
                                </w:tcPr>
                                <w:p w14:paraId="38BBC018"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15C530EA" w14:textId="77777777" w:rsidR="00EC20EB" w:rsidRPr="0059435C" w:rsidRDefault="00EC20EB" w:rsidP="00D00E52">
                                  <w:pPr>
                                    <w:jc w:val="both"/>
                                    <w:rPr>
                                      <w:b w:val="0"/>
                                      <w:bCs w:val="0"/>
                                      <w:i/>
                                      <w:spacing w:val="-8"/>
                                      <w:sz w:val="22"/>
                                      <w:szCs w:val="22"/>
                                      <w:lang w:val="fr-FR"/>
                                    </w:rPr>
                                  </w:pPr>
                                  <w:r w:rsidRPr="0059435C">
                                    <w:rPr>
                                      <w:b w:val="0"/>
                                      <w:bCs w:val="0"/>
                                      <w:spacing w:val="-8"/>
                                      <w:sz w:val="22"/>
                                      <w:szCs w:val="22"/>
                                      <w:lang w:val="fr-FR"/>
                                    </w:rPr>
                                    <w:t>+ Động cơ nhiệt là thiết bị biến đổi</w:t>
                                  </w:r>
                                </w:p>
                              </w:tc>
                            </w:tr>
                            <w:tr w:rsidR="00EC20EB" w:rsidRPr="00116A8B" w14:paraId="2D379C54" w14:textId="77777777" w:rsidTr="00D00E52">
                              <w:tc>
                                <w:tcPr>
                                  <w:tcW w:w="2835" w:type="dxa"/>
                                  <w:vAlign w:val="bottom"/>
                                </w:tcPr>
                                <w:p w14:paraId="0DA0B88F"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69D50BEE" w14:textId="77777777" w:rsidR="00EC20EB" w:rsidRPr="0059435C" w:rsidRDefault="00EC20EB" w:rsidP="00D00E52">
                                  <w:pPr>
                                    <w:jc w:val="both"/>
                                    <w:rPr>
                                      <w:b w:val="0"/>
                                      <w:bCs w:val="0"/>
                                      <w:spacing w:val="-8"/>
                                      <w:sz w:val="22"/>
                                      <w:szCs w:val="22"/>
                                      <w:lang w:val="fr-FR"/>
                                    </w:rPr>
                                  </w:pPr>
                                  <w:r w:rsidRPr="0059435C">
                                    <w:rPr>
                                      <w:b w:val="0"/>
                                      <w:bCs w:val="0"/>
                                      <w:spacing w:val="-8"/>
                                      <w:sz w:val="22"/>
                                      <w:szCs w:val="22"/>
                                      <w:lang w:val="fr-FR"/>
                                    </w:rPr>
                                    <w:t>+ Mỗi động cơ nhiệt đều có 3 bộ phận cơ bản</w:t>
                                  </w:r>
                                </w:p>
                              </w:tc>
                            </w:tr>
                            <w:tr w:rsidR="00EC20EB" w:rsidRPr="00116A8B" w14:paraId="38DE97D4" w14:textId="77777777" w:rsidTr="00D00E52">
                              <w:tc>
                                <w:tcPr>
                                  <w:tcW w:w="2835" w:type="dxa"/>
                                  <w:vAlign w:val="bottom"/>
                                </w:tcPr>
                                <w:p w14:paraId="49750773"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29ABA4D0" w14:textId="77777777" w:rsidR="00EC20EB" w:rsidRPr="0059435C" w:rsidRDefault="00EC20EB" w:rsidP="00D00E52">
                                  <w:pPr>
                                    <w:jc w:val="both"/>
                                    <w:rPr>
                                      <w:b w:val="0"/>
                                      <w:bCs w:val="0"/>
                                      <w:spacing w:val="-8"/>
                                      <w:sz w:val="22"/>
                                      <w:szCs w:val="22"/>
                                      <w:lang w:val="fr-FR"/>
                                    </w:rPr>
                                  </w:pPr>
                                  <w:r>
                                    <w:rPr>
                                      <w:b w:val="0"/>
                                      <w:bCs w:val="0"/>
                                      <w:spacing w:val="-8"/>
                                      <w:sz w:val="22"/>
                                      <w:szCs w:val="22"/>
                                      <w:lang w:val="vi-VN"/>
                                    </w:rPr>
                                    <w:t xml:space="preserve">            </w:t>
                                  </w:r>
                                  <w:r w:rsidRPr="0059435C">
                                    <w:rPr>
                                      <w:b w:val="0"/>
                                      <w:bCs w:val="0"/>
                                      <w:spacing w:val="-8"/>
                                      <w:sz w:val="22"/>
                                      <w:szCs w:val="22"/>
                                      <w:lang w:val="fr-FR"/>
                                    </w:rPr>
                                    <w:t>- Nguồn nóng:</w:t>
                                  </w:r>
                                </w:p>
                              </w:tc>
                            </w:tr>
                            <w:tr w:rsidR="00EC20EB" w:rsidRPr="00116A8B" w14:paraId="59011E5A" w14:textId="77777777" w:rsidTr="00D00E52">
                              <w:tc>
                                <w:tcPr>
                                  <w:tcW w:w="2835" w:type="dxa"/>
                                  <w:vAlign w:val="bottom"/>
                                </w:tcPr>
                                <w:p w14:paraId="4E7378CE"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3EEE5A0B" w14:textId="77777777" w:rsidR="00EC20EB" w:rsidRPr="00A25CB0" w:rsidRDefault="00EC20EB" w:rsidP="00A25CB0">
                                  <w:pPr>
                                    <w:jc w:val="both"/>
                                    <w:rPr>
                                      <w:b w:val="0"/>
                                      <w:bCs w:val="0"/>
                                      <w:spacing w:val="-8"/>
                                      <w:sz w:val="22"/>
                                      <w:szCs w:val="22"/>
                                      <w:lang w:val="vi-VN"/>
                                    </w:rPr>
                                  </w:pPr>
                                  <w:r>
                                    <w:rPr>
                                      <w:b w:val="0"/>
                                      <w:bCs w:val="0"/>
                                      <w:spacing w:val="-8"/>
                                      <w:sz w:val="22"/>
                                      <w:szCs w:val="22"/>
                                      <w:lang w:val="vi-VN"/>
                                    </w:rPr>
                                    <w:t xml:space="preserve">            - Bộ phận phát động:</w:t>
                                  </w:r>
                                </w:p>
                              </w:tc>
                            </w:tr>
                            <w:tr w:rsidR="00EC20EB" w:rsidRPr="00116A8B" w14:paraId="4402F010" w14:textId="77777777" w:rsidTr="00D00E52">
                              <w:tc>
                                <w:tcPr>
                                  <w:tcW w:w="2835" w:type="dxa"/>
                                  <w:vAlign w:val="bottom"/>
                                </w:tcPr>
                                <w:p w14:paraId="1AF6520B"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76B62052" w14:textId="77777777" w:rsidR="00EC20EB" w:rsidRDefault="00EC20EB" w:rsidP="00D00E52">
                                  <w:pPr>
                                    <w:jc w:val="both"/>
                                    <w:rPr>
                                      <w:b w:val="0"/>
                                      <w:bCs w:val="0"/>
                                      <w:spacing w:val="-8"/>
                                      <w:sz w:val="22"/>
                                      <w:szCs w:val="22"/>
                                      <w:lang w:val="vi-VN"/>
                                    </w:rPr>
                                  </w:pPr>
                                </w:p>
                              </w:tc>
                            </w:tr>
                            <w:tr w:rsidR="00EC20EB" w:rsidRPr="00116A8B" w14:paraId="40899DFC" w14:textId="77777777" w:rsidTr="00D00E52">
                              <w:tc>
                                <w:tcPr>
                                  <w:tcW w:w="2835" w:type="dxa"/>
                                  <w:vAlign w:val="bottom"/>
                                </w:tcPr>
                                <w:p w14:paraId="3FC05C78"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51A84C72" w14:textId="77777777" w:rsidR="00EC20EB" w:rsidRDefault="00EC20EB" w:rsidP="00D00E52">
                                  <w:pPr>
                                    <w:jc w:val="both"/>
                                    <w:rPr>
                                      <w:b w:val="0"/>
                                      <w:bCs w:val="0"/>
                                      <w:spacing w:val="-8"/>
                                      <w:sz w:val="22"/>
                                      <w:szCs w:val="22"/>
                                      <w:lang w:val="vi-VN"/>
                                    </w:rPr>
                                  </w:pPr>
                                  <w:r>
                                    <w:rPr>
                                      <w:b w:val="0"/>
                                      <w:bCs w:val="0"/>
                                      <w:spacing w:val="-8"/>
                                      <w:sz w:val="22"/>
                                      <w:szCs w:val="22"/>
                                      <w:lang w:val="vi-VN"/>
                                    </w:rPr>
                                    <w:t xml:space="preserve">            </w:t>
                                  </w:r>
                                  <w:r w:rsidRPr="0059435C">
                                    <w:rPr>
                                      <w:b w:val="0"/>
                                      <w:bCs w:val="0"/>
                                      <w:spacing w:val="-8"/>
                                      <w:sz w:val="22"/>
                                      <w:szCs w:val="22"/>
                                      <w:lang w:val="fr-FR"/>
                                    </w:rPr>
                                    <w:t>- Nguồn lạnh:</w:t>
                                  </w:r>
                                </w:p>
                              </w:tc>
                            </w:tr>
                            <w:tr w:rsidR="00EC20EB" w:rsidRPr="00116A8B" w14:paraId="18C10EA4" w14:textId="77777777" w:rsidTr="00D00E52">
                              <w:tc>
                                <w:tcPr>
                                  <w:tcW w:w="2835" w:type="dxa"/>
                                  <w:vAlign w:val="bottom"/>
                                </w:tcPr>
                                <w:p w14:paraId="7A7EADF3"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68E44893" w14:textId="13E1C9A9" w:rsidR="00EC20EB" w:rsidRDefault="00EC20EB" w:rsidP="00D00E52">
                                  <w:pPr>
                                    <w:jc w:val="both"/>
                                    <w:rPr>
                                      <w:b w:val="0"/>
                                      <w:bCs w:val="0"/>
                                      <w:spacing w:val="-8"/>
                                      <w:sz w:val="22"/>
                                      <w:szCs w:val="22"/>
                                      <w:lang w:val="vi-VN"/>
                                    </w:rPr>
                                  </w:pPr>
                                  <w:r>
                                    <w:rPr>
                                      <w:b w:val="0"/>
                                      <w:bCs w:val="0"/>
                                      <w:i/>
                                      <w:spacing w:val="-8"/>
                                      <w:sz w:val="22"/>
                                      <w:szCs w:val="22"/>
                                      <w:lang w:val="vi-VN"/>
                                    </w:rPr>
                                    <w:t>*</w:t>
                                  </w:r>
                                  <w:r w:rsidRPr="0059435C">
                                    <w:rPr>
                                      <w:b w:val="0"/>
                                      <w:bCs w:val="0"/>
                                      <w:i/>
                                      <w:spacing w:val="-8"/>
                                      <w:sz w:val="22"/>
                                      <w:szCs w:val="22"/>
                                      <w:lang w:val="fr-FR"/>
                                    </w:rPr>
                                    <w:t xml:space="preserve"> Nguyên tắc hoạt động của động cơ nhiệt:</w:t>
                                  </w:r>
                                </w:p>
                              </w:tc>
                            </w:tr>
                            <w:tr w:rsidR="00EC20EB" w:rsidRPr="00116A8B" w14:paraId="14BB686A" w14:textId="77777777" w:rsidTr="00D00E52">
                              <w:tc>
                                <w:tcPr>
                                  <w:tcW w:w="2835" w:type="dxa"/>
                                  <w:vAlign w:val="bottom"/>
                                </w:tcPr>
                                <w:p w14:paraId="415B57E2"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68475CAE" w14:textId="77777777" w:rsidR="00EC20EB" w:rsidRPr="0059435C" w:rsidRDefault="00EC20EB" w:rsidP="00D00E52">
                                  <w:pPr>
                                    <w:jc w:val="both"/>
                                    <w:rPr>
                                      <w:b w:val="0"/>
                                      <w:bCs w:val="0"/>
                                      <w:i/>
                                      <w:spacing w:val="-8"/>
                                      <w:sz w:val="22"/>
                                      <w:szCs w:val="22"/>
                                      <w:lang w:val="fr-FR"/>
                                    </w:rPr>
                                  </w:pPr>
                                </w:p>
                              </w:tc>
                            </w:tr>
                            <w:tr w:rsidR="00EC20EB" w:rsidRPr="00116A8B" w14:paraId="413B5A92" w14:textId="77777777" w:rsidTr="00D00E52">
                              <w:tc>
                                <w:tcPr>
                                  <w:tcW w:w="2835" w:type="dxa"/>
                                  <w:vAlign w:val="bottom"/>
                                </w:tcPr>
                                <w:p w14:paraId="74A15EE1"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6DC1DCAA" w14:textId="77777777" w:rsidR="00EC20EB" w:rsidRPr="0059435C" w:rsidRDefault="00EC20EB" w:rsidP="00D00E52">
                                  <w:pPr>
                                    <w:jc w:val="both"/>
                                    <w:rPr>
                                      <w:b w:val="0"/>
                                      <w:bCs w:val="0"/>
                                      <w:i/>
                                      <w:spacing w:val="-8"/>
                                      <w:sz w:val="22"/>
                                      <w:szCs w:val="22"/>
                                      <w:lang w:val="fr-FR"/>
                                    </w:rPr>
                                  </w:pPr>
                                </w:p>
                              </w:tc>
                            </w:tr>
                            <w:tr w:rsidR="00EC20EB" w:rsidRPr="00116A8B" w14:paraId="0EB7347A" w14:textId="77777777" w:rsidTr="00D00E52">
                              <w:tc>
                                <w:tcPr>
                                  <w:tcW w:w="2835" w:type="dxa"/>
                                  <w:vAlign w:val="bottom"/>
                                </w:tcPr>
                                <w:p w14:paraId="1D0E73C6"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4E7C3983" w14:textId="77777777" w:rsidR="00EC20EB" w:rsidRPr="0059435C" w:rsidRDefault="00EC20EB" w:rsidP="00D00E52">
                                  <w:pPr>
                                    <w:jc w:val="both"/>
                                    <w:rPr>
                                      <w:b w:val="0"/>
                                      <w:bCs w:val="0"/>
                                      <w:i/>
                                      <w:spacing w:val="-8"/>
                                      <w:sz w:val="22"/>
                                      <w:szCs w:val="22"/>
                                      <w:lang w:val="fr-FR"/>
                                    </w:rPr>
                                  </w:pPr>
                                </w:p>
                              </w:tc>
                            </w:tr>
                            <w:tr w:rsidR="00EC20EB" w:rsidRPr="00116A8B" w14:paraId="7237B669" w14:textId="77777777" w:rsidTr="00D00E52">
                              <w:tc>
                                <w:tcPr>
                                  <w:tcW w:w="2835" w:type="dxa"/>
                                  <w:vAlign w:val="bottom"/>
                                </w:tcPr>
                                <w:p w14:paraId="22A8B472"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3D1F3B6E" w14:textId="407492E8" w:rsidR="00EC20EB" w:rsidRPr="00D22350" w:rsidRDefault="00EC20EB" w:rsidP="00D00E52">
                                  <w:pPr>
                                    <w:jc w:val="both"/>
                                    <w:rPr>
                                      <w:b w:val="0"/>
                                      <w:bCs w:val="0"/>
                                      <w:i/>
                                      <w:spacing w:val="-8"/>
                                      <w:sz w:val="22"/>
                                      <w:szCs w:val="22"/>
                                      <w:lang w:val="vi-VN"/>
                                    </w:rPr>
                                  </w:pPr>
                                  <w:r>
                                    <w:rPr>
                                      <w:b w:val="0"/>
                                      <w:bCs w:val="0"/>
                                      <w:i/>
                                      <w:spacing w:val="-8"/>
                                      <w:sz w:val="22"/>
                                      <w:szCs w:val="22"/>
                                      <w:lang w:val="vi-VN"/>
                                    </w:rPr>
                                    <w:t xml:space="preserve">* Hiệu suất: </w:t>
                                  </w:r>
                                </w:p>
                              </w:tc>
                            </w:tr>
                            <w:tr w:rsidR="00EC20EB" w:rsidRPr="00116A8B" w14:paraId="3F8614F9" w14:textId="77777777" w:rsidTr="00D00E52">
                              <w:tc>
                                <w:tcPr>
                                  <w:tcW w:w="2835" w:type="dxa"/>
                                  <w:vAlign w:val="bottom"/>
                                </w:tcPr>
                                <w:p w14:paraId="06BEDC73"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631BE0A5" w14:textId="77777777" w:rsidR="00EC20EB" w:rsidRDefault="00EC20EB" w:rsidP="00D00E52">
                                  <w:pPr>
                                    <w:jc w:val="both"/>
                                    <w:rPr>
                                      <w:b w:val="0"/>
                                      <w:bCs w:val="0"/>
                                      <w:i/>
                                      <w:spacing w:val="-8"/>
                                      <w:sz w:val="22"/>
                                      <w:szCs w:val="22"/>
                                      <w:lang w:val="vi-VN"/>
                                    </w:rPr>
                                  </w:pPr>
                                </w:p>
                              </w:tc>
                            </w:tr>
                            <w:tr w:rsidR="00EC20EB" w:rsidRPr="00116A8B" w14:paraId="4E4B4CB7" w14:textId="77777777" w:rsidTr="00D00E52">
                              <w:tc>
                                <w:tcPr>
                                  <w:tcW w:w="2835" w:type="dxa"/>
                                  <w:vAlign w:val="bottom"/>
                                </w:tcPr>
                                <w:p w14:paraId="3D260855"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771A7D71" w14:textId="77777777" w:rsidR="00EC20EB" w:rsidRDefault="00EC20EB" w:rsidP="00D00E52">
                                  <w:pPr>
                                    <w:jc w:val="both"/>
                                    <w:rPr>
                                      <w:b w:val="0"/>
                                      <w:bCs w:val="0"/>
                                      <w:i/>
                                      <w:spacing w:val="-8"/>
                                      <w:sz w:val="22"/>
                                      <w:szCs w:val="22"/>
                                      <w:lang w:val="vi-VN"/>
                                    </w:rPr>
                                  </w:pPr>
                                </w:p>
                              </w:tc>
                            </w:tr>
                            <w:tr w:rsidR="00EC20EB" w:rsidRPr="00116A8B" w14:paraId="2436FD1C" w14:textId="77777777" w:rsidTr="00D00E52">
                              <w:tc>
                                <w:tcPr>
                                  <w:tcW w:w="2835" w:type="dxa"/>
                                  <w:vAlign w:val="bottom"/>
                                </w:tcPr>
                                <w:p w14:paraId="7689E788"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23844425" w14:textId="77777777" w:rsidR="00EC20EB" w:rsidRDefault="00EC20EB" w:rsidP="00D00E52">
                                  <w:pPr>
                                    <w:jc w:val="both"/>
                                    <w:rPr>
                                      <w:b w:val="0"/>
                                      <w:bCs w:val="0"/>
                                      <w:i/>
                                      <w:spacing w:val="-8"/>
                                      <w:sz w:val="22"/>
                                      <w:szCs w:val="22"/>
                                      <w:lang w:val="vi-VN"/>
                                    </w:rPr>
                                  </w:pPr>
                                </w:p>
                              </w:tc>
                            </w:tr>
                            <w:tr w:rsidR="00EC20EB" w:rsidRPr="00116A8B" w14:paraId="25F299D4" w14:textId="77777777" w:rsidTr="00D00E52">
                              <w:tc>
                                <w:tcPr>
                                  <w:tcW w:w="2835" w:type="dxa"/>
                                  <w:vAlign w:val="bottom"/>
                                </w:tcPr>
                                <w:p w14:paraId="7CC39992"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76E763F5" w14:textId="77777777" w:rsidR="00EC20EB" w:rsidRDefault="00EC20EB" w:rsidP="00D00E52">
                                  <w:pPr>
                                    <w:jc w:val="both"/>
                                    <w:rPr>
                                      <w:b w:val="0"/>
                                      <w:bCs w:val="0"/>
                                      <w:i/>
                                      <w:spacing w:val="-8"/>
                                      <w:sz w:val="22"/>
                                      <w:szCs w:val="22"/>
                                      <w:lang w:val="vi-VN"/>
                                    </w:rPr>
                                  </w:pPr>
                                </w:p>
                              </w:tc>
                            </w:tr>
                          </w:tbl>
                          <w:p w14:paraId="0063AF89" w14:textId="77777777" w:rsidR="00EC20EB" w:rsidRPr="00B24C52" w:rsidRDefault="00EC20EB" w:rsidP="00D22350">
                            <w:pPr>
                              <w:spacing w:line="264" w:lineRule="auto"/>
                              <w:rPr>
                                <w:b w:val="0"/>
                                <w:bCs w:val="0"/>
                                <w:color w:val="000000"/>
                                <w:sz w:val="21"/>
                                <w:szCs w:val="21"/>
                              </w:rPr>
                            </w:pPr>
                            <w:r w:rsidRPr="00B24C52">
                              <w:rPr>
                                <w:color w:val="000000"/>
                                <w:sz w:val="21"/>
                                <w:szCs w:val="21"/>
                                <w:u w:val="single"/>
                                <w:lang w:val="vi-VN"/>
                              </w:rPr>
                              <w:t>Câu</w:t>
                            </w:r>
                            <w:r w:rsidRPr="00B24C52">
                              <w:rPr>
                                <w:rStyle w:val="apple-converted-space"/>
                                <w:color w:val="000000"/>
                                <w:sz w:val="21"/>
                                <w:szCs w:val="21"/>
                                <w:u w:val="single"/>
                              </w:rPr>
                              <w:t> </w:t>
                            </w:r>
                            <w:r w:rsidRPr="00B24C52">
                              <w:rPr>
                                <w:color w:val="000000"/>
                                <w:sz w:val="21"/>
                                <w:szCs w:val="21"/>
                                <w:u w:val="single"/>
                                <w:lang w:val="vi-VN"/>
                              </w:rPr>
                              <w:t>1.</w:t>
                            </w:r>
                            <w:r w:rsidRPr="00B24C52">
                              <w:rPr>
                                <w:b w:val="0"/>
                                <w:bCs w:val="0"/>
                                <w:color w:val="000000"/>
                                <w:sz w:val="21"/>
                                <w:szCs w:val="21"/>
                                <w:lang w:val="vi-VN"/>
                              </w:rPr>
                              <w:t xml:space="preserve"> Ghép nội dung ở cột bên trái với nội dung tương ứng ở cột bên phải để được một câu có nội dung đúng.</w:t>
                            </w:r>
                          </w:p>
                          <w:tbl>
                            <w:tblPr>
                              <w:tblW w:w="10047" w:type="dxa"/>
                              <w:tblLayout w:type="fixed"/>
                              <w:tblCellMar>
                                <w:left w:w="0" w:type="dxa"/>
                                <w:right w:w="0" w:type="dxa"/>
                              </w:tblCellMar>
                              <w:tblLook w:val="04A0" w:firstRow="1" w:lastRow="0" w:firstColumn="1" w:lastColumn="0" w:noHBand="0" w:noVBand="1"/>
                            </w:tblPr>
                            <w:tblGrid>
                              <w:gridCol w:w="5440"/>
                              <w:gridCol w:w="4607"/>
                            </w:tblGrid>
                            <w:tr w:rsidR="00EC20EB" w:rsidRPr="00B24C52" w14:paraId="16A3A749" w14:textId="77777777" w:rsidTr="00D22350">
                              <w:tc>
                                <w:tcPr>
                                  <w:tcW w:w="54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B51D824" w14:textId="77777777" w:rsidR="00EC20EB" w:rsidRPr="00B24C52" w:rsidRDefault="00EC20EB" w:rsidP="00D22350">
                                  <w:pPr>
                                    <w:spacing w:before="100" w:beforeAutospacing="1" w:after="100" w:afterAutospacing="1" w:line="264" w:lineRule="auto"/>
                                    <w:rPr>
                                      <w:b w:val="0"/>
                                      <w:bCs w:val="0"/>
                                      <w:sz w:val="21"/>
                                      <w:szCs w:val="21"/>
                                    </w:rPr>
                                  </w:pPr>
                                  <w:r w:rsidRPr="00B24C52">
                                    <w:rPr>
                                      <w:b w:val="0"/>
                                      <w:bCs w:val="0"/>
                                      <w:sz w:val="21"/>
                                      <w:szCs w:val="21"/>
                                      <w:lang w:val="vi-VN"/>
                                    </w:rPr>
                                    <w:t>1. Nguyên lí NĐLH là</w:t>
                                  </w:r>
                                </w:p>
                              </w:tc>
                              <w:tc>
                                <w:tcPr>
                                  <w:tcW w:w="460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DDD877D" w14:textId="77777777" w:rsidR="00EC20EB" w:rsidRPr="00B24C52" w:rsidRDefault="00EC20EB" w:rsidP="00D22350">
                                  <w:pPr>
                                    <w:spacing w:before="100" w:beforeAutospacing="1" w:after="100" w:afterAutospacing="1" w:line="264" w:lineRule="auto"/>
                                    <w:rPr>
                                      <w:b w:val="0"/>
                                      <w:bCs w:val="0"/>
                                      <w:sz w:val="21"/>
                                      <w:szCs w:val="21"/>
                                    </w:rPr>
                                  </w:pPr>
                                  <w:r w:rsidRPr="00B24C52">
                                    <w:rPr>
                                      <w:b w:val="0"/>
                                      <w:bCs w:val="0"/>
                                      <w:sz w:val="21"/>
                                      <w:szCs w:val="21"/>
                                      <w:lang w:val="vi-VN"/>
                                    </w:rPr>
                                    <w:t>a)  nhiệt không thể tự truyền từ một vật sang vật nóng hơn.</w:t>
                                  </w:r>
                                </w:p>
                              </w:tc>
                            </w:tr>
                            <w:tr w:rsidR="00EC20EB" w:rsidRPr="00B24C52" w14:paraId="6D92DE2C" w14:textId="77777777" w:rsidTr="00D22350">
                              <w:tc>
                                <w:tcPr>
                                  <w:tcW w:w="5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5560C1" w14:textId="77777777" w:rsidR="00EC20EB" w:rsidRPr="00B24C52" w:rsidRDefault="00EC20EB" w:rsidP="00D22350">
                                  <w:pPr>
                                    <w:spacing w:before="100" w:beforeAutospacing="1" w:after="100" w:afterAutospacing="1" w:line="264" w:lineRule="auto"/>
                                    <w:rPr>
                                      <w:b w:val="0"/>
                                      <w:bCs w:val="0"/>
                                      <w:sz w:val="21"/>
                                      <w:szCs w:val="21"/>
                                    </w:rPr>
                                  </w:pPr>
                                  <w:r w:rsidRPr="00B24C52">
                                    <w:rPr>
                                      <w:b w:val="0"/>
                                      <w:bCs w:val="0"/>
                                      <w:sz w:val="21"/>
                                      <w:szCs w:val="21"/>
                                      <w:lang w:val="vi-VN"/>
                                    </w:rPr>
                                    <w:t>2. Q &gt; 0</w:t>
                                  </w:r>
                                </w:p>
                              </w:tc>
                              <w:tc>
                                <w:tcPr>
                                  <w:tcW w:w="4607" w:type="dxa"/>
                                  <w:tcBorders>
                                    <w:top w:val="nil"/>
                                    <w:left w:val="nil"/>
                                    <w:bottom w:val="single" w:sz="8" w:space="0" w:color="auto"/>
                                    <w:right w:val="single" w:sz="8" w:space="0" w:color="auto"/>
                                  </w:tcBorders>
                                  <w:tcMar>
                                    <w:top w:w="0" w:type="dxa"/>
                                    <w:left w:w="108" w:type="dxa"/>
                                    <w:bottom w:w="0" w:type="dxa"/>
                                    <w:right w:w="108" w:type="dxa"/>
                                  </w:tcMar>
                                  <w:hideMark/>
                                </w:tcPr>
                                <w:p w14:paraId="296D9FA9" w14:textId="77777777" w:rsidR="00EC20EB" w:rsidRPr="00B24C52" w:rsidRDefault="00EC20EB" w:rsidP="00D22350">
                                  <w:pPr>
                                    <w:spacing w:before="100" w:beforeAutospacing="1" w:after="100" w:afterAutospacing="1" w:line="264" w:lineRule="auto"/>
                                    <w:rPr>
                                      <w:b w:val="0"/>
                                      <w:bCs w:val="0"/>
                                      <w:sz w:val="21"/>
                                      <w:szCs w:val="21"/>
                                    </w:rPr>
                                  </w:pPr>
                                  <w:r w:rsidRPr="00B24C52">
                                    <w:rPr>
                                      <w:b w:val="0"/>
                                      <w:bCs w:val="0"/>
                                      <w:sz w:val="21"/>
                                      <w:szCs w:val="21"/>
                                      <w:lang w:val="vi-VN"/>
                                    </w:rPr>
                                    <w:t>b) khi vật thực hiện công lên vật khác.</w:t>
                                  </w:r>
                                </w:p>
                              </w:tc>
                            </w:tr>
                            <w:tr w:rsidR="00EC20EB" w:rsidRPr="00B24C52" w14:paraId="7C5A2BC6" w14:textId="77777777" w:rsidTr="00D22350">
                              <w:tc>
                                <w:tcPr>
                                  <w:tcW w:w="5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623EA3" w14:textId="77777777" w:rsidR="00EC20EB" w:rsidRPr="00B24C52" w:rsidRDefault="00EC20EB" w:rsidP="00D22350">
                                  <w:pPr>
                                    <w:spacing w:before="100" w:beforeAutospacing="1" w:after="100" w:afterAutospacing="1" w:line="264" w:lineRule="auto"/>
                                    <w:rPr>
                                      <w:b w:val="0"/>
                                      <w:bCs w:val="0"/>
                                      <w:sz w:val="21"/>
                                      <w:szCs w:val="21"/>
                                    </w:rPr>
                                  </w:pPr>
                                  <w:r w:rsidRPr="00B24C52">
                                    <w:rPr>
                                      <w:b w:val="0"/>
                                      <w:bCs w:val="0"/>
                                      <w:sz w:val="21"/>
                                      <w:szCs w:val="21"/>
                                      <w:lang w:val="vi-VN"/>
                                    </w:rPr>
                                    <w:t>3. Q &lt; 0        </w:t>
                                  </w:r>
                                </w:p>
                              </w:tc>
                              <w:tc>
                                <w:tcPr>
                                  <w:tcW w:w="4607" w:type="dxa"/>
                                  <w:tcBorders>
                                    <w:top w:val="nil"/>
                                    <w:left w:val="nil"/>
                                    <w:bottom w:val="single" w:sz="8" w:space="0" w:color="auto"/>
                                    <w:right w:val="single" w:sz="8" w:space="0" w:color="auto"/>
                                  </w:tcBorders>
                                  <w:tcMar>
                                    <w:top w:w="0" w:type="dxa"/>
                                    <w:left w:w="108" w:type="dxa"/>
                                    <w:bottom w:w="0" w:type="dxa"/>
                                    <w:right w:w="108" w:type="dxa"/>
                                  </w:tcMar>
                                  <w:hideMark/>
                                </w:tcPr>
                                <w:p w14:paraId="7209C868" w14:textId="77777777" w:rsidR="00EC20EB" w:rsidRPr="00B24C52" w:rsidRDefault="00EC20EB" w:rsidP="00D22350">
                                  <w:pPr>
                                    <w:spacing w:before="100" w:beforeAutospacing="1" w:after="100" w:afterAutospacing="1" w:line="264" w:lineRule="auto"/>
                                    <w:rPr>
                                      <w:b w:val="0"/>
                                      <w:bCs w:val="0"/>
                                      <w:sz w:val="21"/>
                                      <w:szCs w:val="21"/>
                                    </w:rPr>
                                  </w:pPr>
                                  <w:r w:rsidRPr="00B24C52">
                                    <w:rPr>
                                      <w:b w:val="0"/>
                                      <w:bCs w:val="0"/>
                                      <w:sz w:val="21"/>
                                      <w:szCs w:val="21"/>
                                      <w:lang w:val="vi-VN"/>
                                    </w:rPr>
                                    <w:t>c)</w:t>
                                  </w:r>
                                  <w:r w:rsidRPr="00B24C52">
                                    <w:rPr>
                                      <w:rStyle w:val="apple-converted-space"/>
                                      <w:b w:val="0"/>
                                      <w:bCs w:val="0"/>
                                      <w:sz w:val="21"/>
                                      <w:szCs w:val="21"/>
                                      <w:lang w:val="vi-VN"/>
                                    </w:rPr>
                                    <w:t> </w:t>
                                  </w:r>
                                  <w:r w:rsidRPr="00B24C52">
                                    <w:rPr>
                                      <w:b w:val="0"/>
                                      <w:bCs w:val="0"/>
                                      <w:sz w:val="21"/>
                                      <w:szCs w:val="21"/>
                                      <w:lang w:val="vi-VN"/>
                                    </w:rPr>
                                    <w:t>ΔU = Q.</w:t>
                                  </w:r>
                                </w:p>
                              </w:tc>
                            </w:tr>
                            <w:tr w:rsidR="00EC20EB" w:rsidRPr="00B24C52" w14:paraId="09A41020" w14:textId="77777777" w:rsidTr="00D22350">
                              <w:tc>
                                <w:tcPr>
                                  <w:tcW w:w="5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4E3DA6" w14:textId="77777777" w:rsidR="00EC20EB" w:rsidRPr="00B24C52" w:rsidRDefault="00EC20EB" w:rsidP="00D22350">
                                  <w:pPr>
                                    <w:spacing w:before="100" w:beforeAutospacing="1" w:after="100" w:afterAutospacing="1" w:line="264" w:lineRule="auto"/>
                                    <w:rPr>
                                      <w:b w:val="0"/>
                                      <w:bCs w:val="0"/>
                                      <w:sz w:val="21"/>
                                      <w:szCs w:val="21"/>
                                    </w:rPr>
                                  </w:pPr>
                                  <w:r w:rsidRPr="00B24C52">
                                    <w:rPr>
                                      <w:b w:val="0"/>
                                      <w:bCs w:val="0"/>
                                      <w:sz w:val="21"/>
                                      <w:szCs w:val="21"/>
                                      <w:lang w:val="vi-VN"/>
                                    </w:rPr>
                                    <w:t>4. A &gt; 0</w:t>
                                  </w:r>
                                </w:p>
                              </w:tc>
                              <w:tc>
                                <w:tcPr>
                                  <w:tcW w:w="4607" w:type="dxa"/>
                                  <w:tcBorders>
                                    <w:top w:val="nil"/>
                                    <w:left w:val="nil"/>
                                    <w:bottom w:val="single" w:sz="8" w:space="0" w:color="auto"/>
                                    <w:right w:val="single" w:sz="8" w:space="0" w:color="auto"/>
                                  </w:tcBorders>
                                  <w:tcMar>
                                    <w:top w:w="0" w:type="dxa"/>
                                    <w:left w:w="108" w:type="dxa"/>
                                    <w:bottom w:w="0" w:type="dxa"/>
                                    <w:right w:w="108" w:type="dxa"/>
                                  </w:tcMar>
                                  <w:hideMark/>
                                </w:tcPr>
                                <w:p w14:paraId="169FC061" w14:textId="77777777" w:rsidR="00EC20EB" w:rsidRPr="00B24C52" w:rsidRDefault="00EC20EB" w:rsidP="00D22350">
                                  <w:pPr>
                                    <w:spacing w:before="100" w:beforeAutospacing="1" w:after="100" w:afterAutospacing="1" w:line="264" w:lineRule="auto"/>
                                    <w:rPr>
                                      <w:b w:val="0"/>
                                      <w:bCs w:val="0"/>
                                      <w:sz w:val="21"/>
                                      <w:szCs w:val="21"/>
                                    </w:rPr>
                                  </w:pPr>
                                  <w:r w:rsidRPr="00B24C52">
                                    <w:rPr>
                                      <w:b w:val="0"/>
                                      <w:bCs w:val="0"/>
                                      <w:sz w:val="21"/>
                                      <w:szCs w:val="21"/>
                                      <w:lang w:val="vi-VN"/>
                                    </w:rPr>
                                    <w:t>d) khi vật nhận nhiệt từ vật khác.</w:t>
                                  </w:r>
                                </w:p>
                              </w:tc>
                            </w:tr>
                            <w:tr w:rsidR="00EC20EB" w:rsidRPr="00B24C52" w14:paraId="58DA47B1" w14:textId="77777777" w:rsidTr="00D22350">
                              <w:tc>
                                <w:tcPr>
                                  <w:tcW w:w="5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0B48A7" w14:textId="77777777" w:rsidR="00EC20EB" w:rsidRPr="00B24C52" w:rsidRDefault="00EC20EB" w:rsidP="00D22350">
                                  <w:pPr>
                                    <w:spacing w:before="100" w:beforeAutospacing="1" w:after="100" w:afterAutospacing="1" w:line="264" w:lineRule="auto"/>
                                    <w:rPr>
                                      <w:b w:val="0"/>
                                      <w:bCs w:val="0"/>
                                      <w:sz w:val="21"/>
                                      <w:szCs w:val="21"/>
                                    </w:rPr>
                                  </w:pPr>
                                  <w:r w:rsidRPr="00B24C52">
                                    <w:rPr>
                                      <w:b w:val="0"/>
                                      <w:bCs w:val="0"/>
                                      <w:sz w:val="21"/>
                                      <w:szCs w:val="21"/>
                                      <w:lang w:val="vi-VN"/>
                                    </w:rPr>
                                    <w:t>5. A &lt; 0</w:t>
                                  </w:r>
                                </w:p>
                              </w:tc>
                              <w:tc>
                                <w:tcPr>
                                  <w:tcW w:w="4607" w:type="dxa"/>
                                  <w:tcBorders>
                                    <w:top w:val="nil"/>
                                    <w:left w:val="nil"/>
                                    <w:bottom w:val="single" w:sz="8" w:space="0" w:color="auto"/>
                                    <w:right w:val="single" w:sz="8" w:space="0" w:color="auto"/>
                                  </w:tcBorders>
                                  <w:tcMar>
                                    <w:top w:w="0" w:type="dxa"/>
                                    <w:left w:w="108" w:type="dxa"/>
                                    <w:bottom w:w="0" w:type="dxa"/>
                                    <w:right w:w="108" w:type="dxa"/>
                                  </w:tcMar>
                                  <w:hideMark/>
                                </w:tcPr>
                                <w:p w14:paraId="29EF353E" w14:textId="77777777" w:rsidR="00EC20EB" w:rsidRPr="00B24C52" w:rsidRDefault="00EC20EB" w:rsidP="00D22350">
                                  <w:pPr>
                                    <w:spacing w:before="100" w:beforeAutospacing="1" w:after="100" w:afterAutospacing="1" w:line="264" w:lineRule="auto"/>
                                    <w:rPr>
                                      <w:b w:val="0"/>
                                      <w:bCs w:val="0"/>
                                      <w:sz w:val="21"/>
                                      <w:szCs w:val="21"/>
                                    </w:rPr>
                                  </w:pPr>
                                  <w:r w:rsidRPr="00B24C52">
                                    <w:rPr>
                                      <w:b w:val="0"/>
                                      <w:bCs w:val="0"/>
                                      <w:sz w:val="21"/>
                                      <w:szCs w:val="21"/>
                                      <w:lang w:val="vi-VN"/>
                                    </w:rPr>
                                    <w:t>đ) khi vật nhận được công từ vật khác.</w:t>
                                  </w:r>
                                </w:p>
                              </w:tc>
                            </w:tr>
                            <w:tr w:rsidR="00EC20EB" w:rsidRPr="00B24C52" w14:paraId="7F3CCE1E" w14:textId="77777777" w:rsidTr="00D22350">
                              <w:tc>
                                <w:tcPr>
                                  <w:tcW w:w="5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FD25AB" w14:textId="77777777" w:rsidR="00EC20EB" w:rsidRPr="00B24C52" w:rsidRDefault="00EC20EB" w:rsidP="00D22350">
                                  <w:pPr>
                                    <w:spacing w:before="100" w:beforeAutospacing="1" w:after="100" w:afterAutospacing="1" w:line="264" w:lineRule="auto"/>
                                    <w:rPr>
                                      <w:b w:val="0"/>
                                      <w:bCs w:val="0"/>
                                      <w:sz w:val="21"/>
                                      <w:szCs w:val="21"/>
                                    </w:rPr>
                                  </w:pPr>
                                  <w:r w:rsidRPr="00B24C52">
                                    <w:rPr>
                                      <w:b w:val="0"/>
                                      <w:bCs w:val="0"/>
                                      <w:sz w:val="21"/>
                                      <w:szCs w:val="21"/>
                                      <w:lang w:val="vi-VN"/>
                                    </w:rPr>
                                    <w:t>6. Hệ thức của nguyên lí I NĐLH trong quá trình đẳng tích là</w:t>
                                  </w:r>
                                </w:p>
                              </w:tc>
                              <w:tc>
                                <w:tcPr>
                                  <w:tcW w:w="4607" w:type="dxa"/>
                                  <w:tcBorders>
                                    <w:top w:val="nil"/>
                                    <w:left w:val="nil"/>
                                    <w:bottom w:val="single" w:sz="8" w:space="0" w:color="auto"/>
                                    <w:right w:val="single" w:sz="8" w:space="0" w:color="auto"/>
                                  </w:tcBorders>
                                  <w:tcMar>
                                    <w:top w:w="0" w:type="dxa"/>
                                    <w:left w:w="108" w:type="dxa"/>
                                    <w:bottom w:w="0" w:type="dxa"/>
                                    <w:right w:w="108" w:type="dxa"/>
                                  </w:tcMar>
                                  <w:hideMark/>
                                </w:tcPr>
                                <w:p w14:paraId="329AFF31" w14:textId="77777777" w:rsidR="00EC20EB" w:rsidRPr="00B24C52" w:rsidRDefault="00EC20EB" w:rsidP="00D22350">
                                  <w:pPr>
                                    <w:spacing w:before="100" w:beforeAutospacing="1" w:after="100" w:afterAutospacing="1" w:line="264" w:lineRule="auto"/>
                                    <w:rPr>
                                      <w:b w:val="0"/>
                                      <w:bCs w:val="0"/>
                                      <w:sz w:val="21"/>
                                      <w:szCs w:val="21"/>
                                    </w:rPr>
                                  </w:pPr>
                                  <w:r w:rsidRPr="00B24C52">
                                    <w:rPr>
                                      <w:b w:val="0"/>
                                      <w:bCs w:val="0"/>
                                      <w:sz w:val="21"/>
                                      <w:szCs w:val="21"/>
                                      <w:lang w:val="vi-VN"/>
                                    </w:rPr>
                                    <w:t>e) khi vật truyền nhiệt cho vật khác.</w:t>
                                  </w:r>
                                </w:p>
                              </w:tc>
                            </w:tr>
                            <w:tr w:rsidR="00EC20EB" w:rsidRPr="00B24C52" w14:paraId="2CBD2109" w14:textId="77777777" w:rsidTr="00D22350">
                              <w:tc>
                                <w:tcPr>
                                  <w:tcW w:w="5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BC5480" w14:textId="77777777" w:rsidR="00EC20EB" w:rsidRPr="00B24C52" w:rsidRDefault="00EC20EB" w:rsidP="00D22350">
                                  <w:pPr>
                                    <w:spacing w:before="100" w:beforeAutospacing="1" w:after="100" w:afterAutospacing="1" w:line="264" w:lineRule="auto"/>
                                    <w:rPr>
                                      <w:b w:val="0"/>
                                      <w:bCs w:val="0"/>
                                      <w:sz w:val="21"/>
                                      <w:szCs w:val="21"/>
                                    </w:rPr>
                                  </w:pPr>
                                  <w:r w:rsidRPr="00B24C52">
                                    <w:rPr>
                                      <w:b w:val="0"/>
                                      <w:bCs w:val="0"/>
                                      <w:sz w:val="21"/>
                                      <w:szCs w:val="21"/>
                                      <w:lang w:val="vi-VN"/>
                                    </w:rPr>
                                    <w:t>7. Hệ thức của nguyên lí I NĐLH trong quá trình vật không trao đổi nhiệt với các vật khác là</w:t>
                                  </w:r>
                                </w:p>
                              </w:tc>
                              <w:tc>
                                <w:tcPr>
                                  <w:tcW w:w="4607" w:type="dxa"/>
                                  <w:tcBorders>
                                    <w:top w:val="nil"/>
                                    <w:left w:val="nil"/>
                                    <w:bottom w:val="single" w:sz="8" w:space="0" w:color="auto"/>
                                    <w:right w:val="single" w:sz="8" w:space="0" w:color="auto"/>
                                  </w:tcBorders>
                                  <w:tcMar>
                                    <w:top w:w="0" w:type="dxa"/>
                                    <w:left w:w="108" w:type="dxa"/>
                                    <w:bottom w:w="0" w:type="dxa"/>
                                    <w:right w:w="108" w:type="dxa"/>
                                  </w:tcMar>
                                  <w:hideMark/>
                                </w:tcPr>
                                <w:p w14:paraId="0602993B" w14:textId="77777777" w:rsidR="00EC20EB" w:rsidRPr="00B24C52" w:rsidRDefault="00EC20EB" w:rsidP="00D22350">
                                  <w:pPr>
                                    <w:spacing w:before="100" w:beforeAutospacing="1" w:after="100" w:afterAutospacing="1" w:line="264" w:lineRule="auto"/>
                                    <w:rPr>
                                      <w:b w:val="0"/>
                                      <w:bCs w:val="0"/>
                                      <w:sz w:val="21"/>
                                      <w:szCs w:val="21"/>
                                    </w:rPr>
                                  </w:pPr>
                                  <w:r w:rsidRPr="00B24C52">
                                    <w:rPr>
                                      <w:b w:val="0"/>
                                      <w:bCs w:val="0"/>
                                      <w:sz w:val="21"/>
                                      <w:szCs w:val="21"/>
                                      <w:lang w:val="vi-VN"/>
                                    </w:rPr>
                                    <w:t>g) độ biến thiên nội năng của vật bằng tổng công và nhiệt lượng mà vật nhận được.</w:t>
                                  </w:r>
                                </w:p>
                              </w:tc>
                            </w:tr>
                            <w:tr w:rsidR="00EC20EB" w:rsidRPr="00B24C52" w14:paraId="61509631" w14:textId="77777777" w:rsidTr="00D22350">
                              <w:tc>
                                <w:tcPr>
                                  <w:tcW w:w="5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A91D60" w14:textId="77777777" w:rsidR="00EC20EB" w:rsidRPr="00B24C52" w:rsidRDefault="00EC20EB" w:rsidP="00D22350">
                                  <w:pPr>
                                    <w:spacing w:before="100" w:beforeAutospacing="1" w:after="100" w:afterAutospacing="1" w:line="264" w:lineRule="auto"/>
                                    <w:rPr>
                                      <w:b w:val="0"/>
                                      <w:bCs w:val="0"/>
                                      <w:sz w:val="21"/>
                                      <w:szCs w:val="21"/>
                                    </w:rPr>
                                  </w:pPr>
                                  <w:r w:rsidRPr="00B24C52">
                                    <w:rPr>
                                      <w:b w:val="0"/>
                                      <w:bCs w:val="0"/>
                                      <w:sz w:val="21"/>
                                      <w:szCs w:val="21"/>
                                      <w:lang w:val="vi-VN"/>
                                    </w:rPr>
                                    <w:t>8. Nguyên lí II NĐLH là</w:t>
                                  </w:r>
                                </w:p>
                              </w:tc>
                              <w:tc>
                                <w:tcPr>
                                  <w:tcW w:w="4607" w:type="dxa"/>
                                  <w:tcBorders>
                                    <w:top w:val="nil"/>
                                    <w:left w:val="nil"/>
                                    <w:bottom w:val="single" w:sz="8" w:space="0" w:color="auto"/>
                                    <w:right w:val="single" w:sz="8" w:space="0" w:color="auto"/>
                                  </w:tcBorders>
                                  <w:tcMar>
                                    <w:top w:w="0" w:type="dxa"/>
                                    <w:left w:w="108" w:type="dxa"/>
                                    <w:bottom w:w="0" w:type="dxa"/>
                                    <w:right w:w="108" w:type="dxa"/>
                                  </w:tcMar>
                                  <w:hideMark/>
                                </w:tcPr>
                                <w:p w14:paraId="68D8D42C" w14:textId="77777777" w:rsidR="00EC20EB" w:rsidRPr="00B24C52" w:rsidRDefault="00EC20EB" w:rsidP="00D22350">
                                  <w:pPr>
                                    <w:spacing w:before="100" w:beforeAutospacing="1" w:after="100" w:afterAutospacing="1" w:line="264" w:lineRule="auto"/>
                                    <w:rPr>
                                      <w:b w:val="0"/>
                                      <w:bCs w:val="0"/>
                                      <w:sz w:val="21"/>
                                      <w:szCs w:val="21"/>
                                    </w:rPr>
                                  </w:pPr>
                                  <w:r w:rsidRPr="00B24C52">
                                    <w:rPr>
                                      <w:b w:val="0"/>
                                      <w:bCs w:val="0"/>
                                      <w:sz w:val="21"/>
                                      <w:szCs w:val="21"/>
                                      <w:lang w:val="vi-VN"/>
                                    </w:rPr>
                                    <w:t>h)</w:t>
                                  </w:r>
                                  <w:r w:rsidRPr="00B24C52">
                                    <w:rPr>
                                      <w:rStyle w:val="apple-converted-space"/>
                                      <w:b w:val="0"/>
                                      <w:bCs w:val="0"/>
                                      <w:sz w:val="21"/>
                                      <w:szCs w:val="21"/>
                                      <w:lang w:val="vi-VN"/>
                                    </w:rPr>
                                    <w:t> </w:t>
                                  </w:r>
                                  <w:r w:rsidRPr="00B24C52">
                                    <w:rPr>
                                      <w:b w:val="0"/>
                                      <w:bCs w:val="0"/>
                                      <w:sz w:val="21"/>
                                      <w:szCs w:val="21"/>
                                    </w:rPr>
                                    <w:t></w:t>
                                  </w:r>
                                  <w:r w:rsidRPr="00B24C52">
                                    <w:rPr>
                                      <w:b w:val="0"/>
                                      <w:bCs w:val="0"/>
                                      <w:sz w:val="21"/>
                                      <w:szCs w:val="21"/>
                                      <w:lang w:val="vi-VN"/>
                                    </w:rPr>
                                    <w:t>U = A.</w:t>
                                  </w:r>
                                </w:p>
                              </w:tc>
                            </w:tr>
                          </w:tbl>
                          <w:p w14:paraId="6B9EB974" w14:textId="77777777" w:rsidR="00EC20EB" w:rsidRPr="00B24C52" w:rsidRDefault="00EC20EB" w:rsidP="00D22350">
                            <w:pPr>
                              <w:spacing w:line="264" w:lineRule="auto"/>
                              <w:rPr>
                                <w:b w:val="0"/>
                                <w:bCs w:val="0"/>
                                <w:color w:val="000000"/>
                                <w:sz w:val="21"/>
                                <w:szCs w:val="21"/>
                              </w:rPr>
                            </w:pPr>
                            <w:r w:rsidRPr="00B24C52">
                              <w:rPr>
                                <w:b w:val="0"/>
                                <w:bCs w:val="0"/>
                                <w:color w:val="000000"/>
                                <w:sz w:val="21"/>
                                <w:szCs w:val="21"/>
                                <w:u w:val="single"/>
                                <w:lang w:val="vi-VN"/>
                              </w:rPr>
                              <w:t>Câu</w:t>
                            </w:r>
                            <w:r w:rsidRPr="00B24C52">
                              <w:rPr>
                                <w:rStyle w:val="apple-converted-space"/>
                                <w:b w:val="0"/>
                                <w:bCs w:val="0"/>
                                <w:color w:val="000000"/>
                                <w:sz w:val="21"/>
                                <w:szCs w:val="21"/>
                                <w:u w:val="single"/>
                              </w:rPr>
                              <w:t> 2</w:t>
                            </w:r>
                            <w:r w:rsidRPr="00B24C52">
                              <w:rPr>
                                <w:b w:val="0"/>
                                <w:bCs w:val="0"/>
                                <w:color w:val="000000"/>
                                <w:sz w:val="21"/>
                                <w:szCs w:val="21"/>
                                <w:u w:val="single"/>
                                <w:lang w:val="vi-VN"/>
                              </w:rPr>
                              <w:t>.</w:t>
                            </w:r>
                            <w:r w:rsidRPr="00B24C52">
                              <w:rPr>
                                <w:b w:val="0"/>
                                <w:bCs w:val="0"/>
                                <w:color w:val="000000"/>
                                <w:sz w:val="21"/>
                                <w:szCs w:val="21"/>
                                <w:lang w:val="vi-VN"/>
                              </w:rPr>
                              <w:t xml:space="preserve"> Ta có</w:t>
                            </w:r>
                            <w:r w:rsidRPr="00B24C52">
                              <w:rPr>
                                <w:rStyle w:val="apple-converted-space"/>
                                <w:b w:val="0"/>
                                <w:bCs w:val="0"/>
                                <w:color w:val="000000"/>
                                <w:sz w:val="21"/>
                                <w:szCs w:val="21"/>
                                <w:lang w:val="vi-VN"/>
                              </w:rPr>
                              <w:t> </w:t>
                            </w:r>
                            <w:r w:rsidRPr="00B24C52">
                              <w:rPr>
                                <w:b w:val="0"/>
                                <w:bCs w:val="0"/>
                                <w:sz w:val="21"/>
                                <w:szCs w:val="21"/>
                                <w:lang w:val="vi-VN"/>
                              </w:rPr>
                              <w:t>Δ</w:t>
                            </w:r>
                            <w:r w:rsidRPr="00B24C52">
                              <w:rPr>
                                <w:b w:val="0"/>
                                <w:bCs w:val="0"/>
                                <w:color w:val="000000"/>
                                <w:sz w:val="21"/>
                                <w:szCs w:val="21"/>
                                <w:lang w:val="vi-VN"/>
                              </w:rPr>
                              <w:t>U = Q – A , với</w:t>
                            </w:r>
                            <w:r w:rsidRPr="00B24C52">
                              <w:rPr>
                                <w:rStyle w:val="apple-converted-space"/>
                                <w:b w:val="0"/>
                                <w:bCs w:val="0"/>
                                <w:color w:val="000000"/>
                                <w:sz w:val="21"/>
                                <w:szCs w:val="21"/>
                                <w:lang w:val="vi-VN"/>
                              </w:rPr>
                              <w:t> </w:t>
                            </w:r>
                            <w:r>
                              <w:sym w:font="Symbol" w:char="F044"/>
                            </w:r>
                            <w:r w:rsidRPr="00B24C52">
                              <w:rPr>
                                <w:b w:val="0"/>
                                <w:bCs w:val="0"/>
                                <w:color w:val="000000"/>
                                <w:sz w:val="21"/>
                                <w:szCs w:val="21"/>
                                <w:lang w:val="vi-VN"/>
                              </w:rPr>
                              <w:t>U là độ tăng nội năng, Q là nhiệt lượng vật nhận được , – A là công vật thực hiện được. Hỏi khi vật thực hiện một quá trình đẳng áp thì điều nào sau đây là đúng?</w:t>
                            </w:r>
                          </w:p>
                          <w:p w14:paraId="433D874F" w14:textId="77777777" w:rsidR="00EC20EB" w:rsidRDefault="00EC20EB" w:rsidP="00D22350">
                            <w:pPr>
                              <w:spacing w:line="264" w:lineRule="auto"/>
                              <w:rPr>
                                <w:b w:val="0"/>
                                <w:bCs w:val="0"/>
                                <w:color w:val="000000"/>
                                <w:sz w:val="21"/>
                                <w:szCs w:val="21"/>
                              </w:rPr>
                            </w:pPr>
                            <w:r w:rsidRPr="00B24C52">
                              <w:rPr>
                                <w:b w:val="0"/>
                                <w:bCs w:val="0"/>
                                <w:color w:val="000000"/>
                                <w:sz w:val="21"/>
                                <w:szCs w:val="21"/>
                                <w:lang w:val="vi-VN"/>
                              </w:rPr>
                              <w:t>A. Q phải bằng 0.</w:t>
                            </w:r>
                            <w:r w:rsidRPr="00B24C52">
                              <w:rPr>
                                <w:b w:val="0"/>
                                <w:bCs w:val="0"/>
                                <w:color w:val="000000"/>
                                <w:sz w:val="21"/>
                                <w:szCs w:val="21"/>
                              </w:rPr>
                              <w:tab/>
                              <w:t xml:space="preserve">  </w:t>
                            </w:r>
                            <w:r w:rsidRPr="00B24C52">
                              <w:rPr>
                                <w:b w:val="0"/>
                                <w:bCs w:val="0"/>
                                <w:color w:val="000000"/>
                                <w:sz w:val="21"/>
                                <w:szCs w:val="21"/>
                                <w:lang w:val="vi-VN"/>
                              </w:rPr>
                              <w:t>B. A phải băng.</w:t>
                            </w:r>
                            <w:r w:rsidRPr="00B24C52">
                              <w:rPr>
                                <w:b w:val="0"/>
                                <w:bCs w:val="0"/>
                                <w:color w:val="000000"/>
                                <w:sz w:val="21"/>
                                <w:szCs w:val="21"/>
                              </w:rPr>
                              <w:tab/>
                              <w:t xml:space="preserve">     </w:t>
                            </w:r>
                          </w:p>
                          <w:p w14:paraId="2A7CB865" w14:textId="77777777" w:rsidR="00EC20EB" w:rsidRPr="00B24C52" w:rsidRDefault="00EC20EB" w:rsidP="00D22350">
                            <w:pPr>
                              <w:spacing w:line="264" w:lineRule="auto"/>
                              <w:rPr>
                                <w:b w:val="0"/>
                                <w:bCs w:val="0"/>
                                <w:color w:val="000000"/>
                                <w:sz w:val="21"/>
                                <w:szCs w:val="21"/>
                              </w:rPr>
                            </w:pPr>
                            <w:r w:rsidRPr="00B24C52">
                              <w:rPr>
                                <w:b w:val="0"/>
                                <w:bCs w:val="0"/>
                                <w:color w:val="000000"/>
                                <w:sz w:val="21"/>
                                <w:szCs w:val="21"/>
                                <w:lang w:val="vi-VN"/>
                              </w:rPr>
                              <w:t>C.</w:t>
                            </w:r>
                            <w:r w:rsidRPr="00B24C52">
                              <w:rPr>
                                <w:rStyle w:val="apple-converted-space"/>
                                <w:b w:val="0"/>
                                <w:bCs w:val="0"/>
                                <w:color w:val="000000"/>
                                <w:sz w:val="21"/>
                                <w:szCs w:val="21"/>
                                <w:lang w:val="vi-VN"/>
                              </w:rPr>
                              <w:t> </w:t>
                            </w:r>
                            <w:r w:rsidRPr="00B24C52">
                              <w:rPr>
                                <w:b w:val="0"/>
                                <w:bCs w:val="0"/>
                                <w:sz w:val="21"/>
                                <w:szCs w:val="21"/>
                                <w:lang w:val="vi-VN"/>
                              </w:rPr>
                              <w:t>Δ</w:t>
                            </w:r>
                            <w:r w:rsidRPr="00B24C52">
                              <w:rPr>
                                <w:b w:val="0"/>
                                <w:bCs w:val="0"/>
                                <w:color w:val="000000"/>
                                <w:sz w:val="21"/>
                                <w:szCs w:val="21"/>
                                <w:lang w:val="vi-VN"/>
                              </w:rPr>
                              <w:t>U phải bằng</w:t>
                            </w:r>
                            <w:r>
                              <w:rPr>
                                <w:b w:val="0"/>
                                <w:bCs w:val="0"/>
                                <w:color w:val="000000"/>
                                <w:sz w:val="21"/>
                                <w:szCs w:val="21"/>
                                <w:lang w:val="vi-VN"/>
                              </w:rPr>
                              <w:t xml:space="preserve"> </w:t>
                            </w:r>
                            <w:r w:rsidRPr="00B24C52">
                              <w:rPr>
                                <w:b w:val="0"/>
                                <w:bCs w:val="0"/>
                                <w:color w:val="000000"/>
                                <w:sz w:val="21"/>
                                <w:szCs w:val="21"/>
                                <w:lang w:val="vi-VN"/>
                              </w:rPr>
                              <w:t>0.</w:t>
                            </w:r>
                            <w:r w:rsidRPr="00B24C52">
                              <w:rPr>
                                <w:b w:val="0"/>
                                <w:bCs w:val="0"/>
                                <w:color w:val="000000"/>
                                <w:sz w:val="21"/>
                                <w:szCs w:val="21"/>
                              </w:rPr>
                              <w:tab/>
                            </w:r>
                            <w:r w:rsidRPr="00B24C52">
                              <w:rPr>
                                <w:b w:val="0"/>
                                <w:bCs w:val="0"/>
                                <w:color w:val="000000"/>
                                <w:sz w:val="21"/>
                                <w:szCs w:val="21"/>
                              </w:rPr>
                              <w:tab/>
                            </w:r>
                            <w:r w:rsidRPr="00B24C52">
                              <w:rPr>
                                <w:b w:val="0"/>
                                <w:bCs w:val="0"/>
                                <w:color w:val="000000"/>
                                <w:sz w:val="21"/>
                                <w:szCs w:val="21"/>
                                <w:lang w:val="vi-VN"/>
                              </w:rPr>
                              <w:t>D. Cả Q, A và</w:t>
                            </w:r>
                            <w:r w:rsidRPr="00B24C52">
                              <w:rPr>
                                <w:rStyle w:val="apple-converted-space"/>
                                <w:b w:val="0"/>
                                <w:bCs w:val="0"/>
                                <w:color w:val="000000"/>
                                <w:sz w:val="21"/>
                                <w:szCs w:val="21"/>
                                <w:lang w:val="vi-VN"/>
                              </w:rPr>
                              <w:t> </w:t>
                            </w:r>
                            <w:r w:rsidRPr="00B24C52">
                              <w:rPr>
                                <w:b w:val="0"/>
                                <w:bCs w:val="0"/>
                                <w:sz w:val="21"/>
                                <w:szCs w:val="21"/>
                                <w:lang w:val="vi-VN"/>
                              </w:rPr>
                              <w:t>Δ</w:t>
                            </w:r>
                            <w:r w:rsidRPr="00B24C52">
                              <w:rPr>
                                <w:b w:val="0"/>
                                <w:bCs w:val="0"/>
                                <w:color w:val="000000"/>
                                <w:sz w:val="21"/>
                                <w:szCs w:val="21"/>
                                <w:lang w:val="vi-VN"/>
                              </w:rPr>
                              <w:t>U đều phải khác 0.</w:t>
                            </w:r>
                          </w:p>
                          <w:p w14:paraId="4EA14ED1" w14:textId="67A3F06E" w:rsidR="00EC20EB" w:rsidRDefault="00EC20EB" w:rsidP="00D22350">
                            <w:pPr>
                              <w:spacing w:line="264" w:lineRule="auto"/>
                              <w:rPr>
                                <w:b w:val="0"/>
                                <w:bCs w:val="0"/>
                                <w:color w:val="000000"/>
                                <w:sz w:val="21"/>
                                <w:szCs w:val="21"/>
                              </w:rPr>
                            </w:pPr>
                            <w:r w:rsidRPr="00B24C52">
                              <w:rPr>
                                <w:b w:val="0"/>
                                <w:bCs w:val="0"/>
                                <w:color w:val="000000"/>
                                <w:sz w:val="21"/>
                                <w:szCs w:val="21"/>
                                <w:u w:val="single"/>
                                <w:lang w:val="vi-VN"/>
                              </w:rPr>
                              <w:t>Câu</w:t>
                            </w:r>
                            <w:r w:rsidRPr="00B24C52">
                              <w:rPr>
                                <w:rStyle w:val="apple-converted-space"/>
                                <w:b w:val="0"/>
                                <w:bCs w:val="0"/>
                                <w:color w:val="000000"/>
                                <w:sz w:val="21"/>
                                <w:szCs w:val="21"/>
                                <w:u w:val="single"/>
                              </w:rPr>
                              <w:t> </w:t>
                            </w:r>
                            <w:r w:rsidRPr="00B24C52">
                              <w:rPr>
                                <w:b w:val="0"/>
                                <w:bCs w:val="0"/>
                                <w:color w:val="000000"/>
                                <w:sz w:val="21"/>
                                <w:szCs w:val="21"/>
                                <w:u w:val="single"/>
                                <w:lang w:val="vi-VN"/>
                              </w:rPr>
                              <w:t>3.</w:t>
                            </w:r>
                            <w:r w:rsidRPr="00B24C52">
                              <w:rPr>
                                <w:b w:val="0"/>
                                <w:bCs w:val="0"/>
                                <w:color w:val="000000"/>
                                <w:sz w:val="21"/>
                                <w:szCs w:val="21"/>
                                <w:lang w:val="vi-VN"/>
                              </w:rPr>
                              <w:t xml:space="preserve"> Hình 33.1 biểu diễn một quá trình biến đổi trạng thái của khí lí tưởng. Hỏi trong quá trình này Q , A và</w:t>
                            </w:r>
                            <w:r w:rsidRPr="00B24C52">
                              <w:rPr>
                                <w:rStyle w:val="apple-converted-space"/>
                                <w:b w:val="0"/>
                                <w:bCs w:val="0"/>
                                <w:color w:val="000000"/>
                                <w:sz w:val="21"/>
                                <w:szCs w:val="21"/>
                                <w:lang w:val="vi-VN"/>
                              </w:rPr>
                              <w:t> </w:t>
                            </w:r>
                            <w:r w:rsidRPr="00B24C52">
                              <w:rPr>
                                <w:b w:val="0"/>
                                <w:bCs w:val="0"/>
                                <w:color w:val="000000"/>
                                <w:sz w:val="21"/>
                                <w:szCs w:val="21"/>
                                <w:lang w:val="vi-VN"/>
                              </w:rPr>
                              <w:t>U phải có giá trị như thế nào?</w:t>
                            </w:r>
                            <w:r>
                              <w:rPr>
                                <w:b w:val="0"/>
                                <w:bCs w:val="0"/>
                                <w:color w:val="000000"/>
                                <w:sz w:val="21"/>
                                <w:szCs w:val="21"/>
                              </w:rPr>
                              <w:tab/>
                            </w:r>
                            <w:r>
                              <w:rPr>
                                <w:b w:val="0"/>
                                <w:bCs w:val="0"/>
                                <w:color w:val="000000"/>
                                <w:sz w:val="21"/>
                                <w:szCs w:val="21"/>
                              </w:rPr>
                              <w:tab/>
                            </w:r>
                            <w:r w:rsidRPr="00B24C52">
                              <w:rPr>
                                <w:b w:val="0"/>
                                <w:bCs w:val="0"/>
                                <w:color w:val="000000"/>
                                <w:sz w:val="21"/>
                                <w:szCs w:val="21"/>
                                <w:lang w:val="vi-VN"/>
                              </w:rPr>
                              <w:t>A.</w:t>
                            </w:r>
                            <w:r w:rsidRPr="00B24C52">
                              <w:rPr>
                                <w:rStyle w:val="apple-converted-space"/>
                                <w:b w:val="0"/>
                                <w:bCs w:val="0"/>
                                <w:color w:val="000000"/>
                                <w:sz w:val="21"/>
                                <w:szCs w:val="21"/>
                                <w:lang w:val="vi-VN"/>
                              </w:rPr>
                              <w:t> </w:t>
                            </w:r>
                            <w:r w:rsidRPr="00B24C52">
                              <w:rPr>
                                <w:b w:val="0"/>
                                <w:bCs w:val="0"/>
                                <w:sz w:val="21"/>
                                <w:szCs w:val="21"/>
                                <w:lang w:val="vi-VN"/>
                              </w:rPr>
                              <w:t>Δ</w:t>
                            </w:r>
                            <w:r w:rsidRPr="00B24C52">
                              <w:rPr>
                                <w:b w:val="0"/>
                                <w:bCs w:val="0"/>
                                <w:color w:val="000000"/>
                                <w:sz w:val="21"/>
                                <w:szCs w:val="21"/>
                                <w:lang w:val="vi-VN"/>
                              </w:rPr>
                              <w:t>U &gt; 0 ; Q = 0 ; A &gt; 0.</w:t>
                            </w:r>
                            <w:r w:rsidRPr="00B24C52">
                              <w:rPr>
                                <w:b w:val="0"/>
                                <w:bCs w:val="0"/>
                                <w:color w:val="000000"/>
                                <w:sz w:val="21"/>
                                <w:szCs w:val="21"/>
                              </w:rPr>
                              <w:tab/>
                            </w:r>
                            <w:r w:rsidRPr="00B24C52">
                              <w:rPr>
                                <w:b w:val="0"/>
                                <w:bCs w:val="0"/>
                                <w:color w:val="000000"/>
                                <w:sz w:val="21"/>
                                <w:szCs w:val="21"/>
                                <w:lang w:val="vi-VN"/>
                              </w:rPr>
                              <w:t>B.</w:t>
                            </w:r>
                            <w:r w:rsidRPr="00B24C52">
                              <w:rPr>
                                <w:rStyle w:val="apple-converted-space"/>
                                <w:b w:val="0"/>
                                <w:bCs w:val="0"/>
                                <w:color w:val="000000"/>
                                <w:sz w:val="21"/>
                                <w:szCs w:val="21"/>
                                <w:lang w:val="vi-VN"/>
                              </w:rPr>
                              <w:t> </w:t>
                            </w:r>
                            <w:r w:rsidRPr="00B24C52">
                              <w:rPr>
                                <w:b w:val="0"/>
                                <w:bCs w:val="0"/>
                                <w:sz w:val="21"/>
                                <w:szCs w:val="21"/>
                                <w:lang w:val="vi-VN"/>
                              </w:rPr>
                              <w:t>Δ</w:t>
                            </w:r>
                            <w:r w:rsidRPr="00B24C52">
                              <w:rPr>
                                <w:b w:val="0"/>
                                <w:bCs w:val="0"/>
                                <w:color w:val="000000"/>
                                <w:sz w:val="21"/>
                                <w:szCs w:val="21"/>
                                <w:lang w:val="vi-VN"/>
                              </w:rPr>
                              <w:t>U = 0 ; Q &gt; 0 ; A &lt; 0.</w:t>
                            </w:r>
                            <w:r w:rsidRPr="00B24C52">
                              <w:rPr>
                                <w:b w:val="0"/>
                                <w:bCs w:val="0"/>
                                <w:color w:val="000000"/>
                                <w:sz w:val="21"/>
                                <w:szCs w:val="21"/>
                              </w:rPr>
                              <w:tab/>
                            </w:r>
                          </w:p>
                          <w:p w14:paraId="1D598CC8" w14:textId="77777777" w:rsidR="00EC20EB" w:rsidRPr="00B24C52" w:rsidRDefault="00EC20EB" w:rsidP="00D22350">
                            <w:pPr>
                              <w:spacing w:line="264" w:lineRule="auto"/>
                              <w:rPr>
                                <w:b w:val="0"/>
                                <w:bCs w:val="0"/>
                                <w:color w:val="000000"/>
                                <w:sz w:val="21"/>
                                <w:szCs w:val="21"/>
                              </w:rPr>
                            </w:pPr>
                            <w:r w:rsidRPr="00B24C52">
                              <w:rPr>
                                <w:b w:val="0"/>
                                <w:bCs w:val="0"/>
                                <w:color w:val="000000"/>
                                <w:sz w:val="21"/>
                                <w:szCs w:val="21"/>
                                <w:lang w:val="vi-VN"/>
                              </w:rPr>
                              <w:t>C.</w:t>
                            </w:r>
                            <w:r w:rsidRPr="00B24C52">
                              <w:rPr>
                                <w:rStyle w:val="apple-converted-space"/>
                                <w:b w:val="0"/>
                                <w:bCs w:val="0"/>
                                <w:color w:val="000000"/>
                                <w:sz w:val="21"/>
                                <w:szCs w:val="21"/>
                                <w:lang w:val="vi-VN"/>
                              </w:rPr>
                              <w:t> </w:t>
                            </w:r>
                            <w:r w:rsidRPr="00B24C52">
                              <w:rPr>
                                <w:b w:val="0"/>
                                <w:bCs w:val="0"/>
                                <w:sz w:val="21"/>
                                <w:szCs w:val="21"/>
                                <w:lang w:val="vi-VN"/>
                              </w:rPr>
                              <w:t>Δ</w:t>
                            </w:r>
                            <w:r w:rsidRPr="00B24C52">
                              <w:rPr>
                                <w:b w:val="0"/>
                                <w:bCs w:val="0"/>
                                <w:color w:val="000000"/>
                                <w:sz w:val="21"/>
                                <w:szCs w:val="21"/>
                                <w:lang w:val="vi-VN"/>
                              </w:rPr>
                              <w:t>U = 0 ; Q &lt; 0 ; A &gt; 0.</w:t>
                            </w:r>
                            <w:r w:rsidRPr="00B24C52">
                              <w:rPr>
                                <w:b w:val="0"/>
                                <w:bCs w:val="0"/>
                                <w:color w:val="000000"/>
                                <w:sz w:val="21"/>
                                <w:szCs w:val="21"/>
                              </w:rPr>
                              <w:t xml:space="preserve">   </w:t>
                            </w:r>
                            <w:r>
                              <w:rPr>
                                <w:b w:val="0"/>
                                <w:bCs w:val="0"/>
                                <w:color w:val="000000"/>
                                <w:sz w:val="21"/>
                                <w:szCs w:val="21"/>
                                <w:lang w:val="vi-VN"/>
                              </w:rPr>
                              <w:t xml:space="preserve">          </w:t>
                            </w:r>
                            <w:r w:rsidRPr="00B24C52">
                              <w:rPr>
                                <w:b w:val="0"/>
                                <w:bCs w:val="0"/>
                                <w:color w:val="000000"/>
                                <w:sz w:val="21"/>
                                <w:szCs w:val="21"/>
                                <w:lang w:val="vi-VN"/>
                              </w:rPr>
                              <w:t>D.</w:t>
                            </w:r>
                            <w:r w:rsidRPr="00B24C52">
                              <w:rPr>
                                <w:rStyle w:val="apple-converted-space"/>
                                <w:b w:val="0"/>
                                <w:bCs w:val="0"/>
                                <w:color w:val="000000"/>
                                <w:sz w:val="21"/>
                                <w:szCs w:val="21"/>
                                <w:lang w:val="vi-VN"/>
                              </w:rPr>
                              <w:t> </w:t>
                            </w:r>
                            <w:r w:rsidRPr="00B24C52">
                              <w:rPr>
                                <w:b w:val="0"/>
                                <w:bCs w:val="0"/>
                                <w:sz w:val="21"/>
                                <w:szCs w:val="21"/>
                                <w:lang w:val="vi-VN"/>
                              </w:rPr>
                              <w:t>Δ</w:t>
                            </w:r>
                            <w:r w:rsidRPr="00B24C52">
                              <w:rPr>
                                <w:b w:val="0"/>
                                <w:bCs w:val="0"/>
                                <w:color w:val="000000"/>
                                <w:sz w:val="21"/>
                                <w:szCs w:val="21"/>
                                <w:lang w:val="vi-VN"/>
                              </w:rPr>
                              <w:t>U &lt; 0 ; Q &gt; 0 ; A &lt; 0.</w:t>
                            </w:r>
                          </w:p>
                          <w:p w14:paraId="0F7A9ADE" w14:textId="77777777" w:rsidR="00EC20EB" w:rsidRPr="00B24C52" w:rsidRDefault="00EC20EB" w:rsidP="00D22350">
                            <w:pPr>
                              <w:spacing w:line="264" w:lineRule="auto"/>
                              <w:rPr>
                                <w:b w:val="0"/>
                                <w:bCs w:val="0"/>
                                <w:color w:val="000000"/>
                                <w:sz w:val="21"/>
                                <w:szCs w:val="21"/>
                              </w:rPr>
                            </w:pPr>
                            <w:r w:rsidRPr="00B24C52">
                              <w:rPr>
                                <w:b w:val="0"/>
                                <w:bCs w:val="0"/>
                                <w:color w:val="000000"/>
                                <w:sz w:val="21"/>
                                <w:szCs w:val="21"/>
                                <w:u w:val="single"/>
                                <w:lang w:val="vi-VN"/>
                              </w:rPr>
                              <w:t>Câu</w:t>
                            </w:r>
                            <w:r w:rsidRPr="00B24C52">
                              <w:rPr>
                                <w:rStyle w:val="apple-converted-space"/>
                                <w:b w:val="0"/>
                                <w:bCs w:val="0"/>
                                <w:color w:val="000000"/>
                                <w:sz w:val="21"/>
                                <w:szCs w:val="21"/>
                                <w:u w:val="single"/>
                              </w:rPr>
                              <w:t> </w:t>
                            </w:r>
                            <w:r w:rsidRPr="00B24C52">
                              <w:rPr>
                                <w:b w:val="0"/>
                                <w:bCs w:val="0"/>
                                <w:color w:val="000000"/>
                                <w:sz w:val="21"/>
                                <w:szCs w:val="21"/>
                                <w:u w:val="single"/>
                                <w:lang w:val="vi-VN"/>
                              </w:rPr>
                              <w:t>4.</w:t>
                            </w:r>
                            <w:r w:rsidRPr="00B24C52">
                              <w:rPr>
                                <w:b w:val="0"/>
                                <w:bCs w:val="0"/>
                                <w:color w:val="000000"/>
                                <w:sz w:val="21"/>
                                <w:szCs w:val="21"/>
                                <w:lang w:val="vi-VN"/>
                              </w:rPr>
                              <w:t xml:space="preserve"> Cho hai vật x và y tiếp xúc nhau. Nhiệt chỉ truyền từ x sang y khi:</w:t>
                            </w:r>
                          </w:p>
                          <w:p w14:paraId="6D93F1B1" w14:textId="77777777" w:rsidR="00EC20EB" w:rsidRDefault="00EC20EB" w:rsidP="00D22350">
                            <w:pPr>
                              <w:spacing w:line="264" w:lineRule="auto"/>
                              <w:rPr>
                                <w:b w:val="0"/>
                                <w:bCs w:val="0"/>
                                <w:color w:val="000000"/>
                                <w:sz w:val="21"/>
                                <w:szCs w:val="21"/>
                              </w:rPr>
                            </w:pPr>
                            <w:r w:rsidRPr="00B24C52">
                              <w:rPr>
                                <w:b w:val="0"/>
                                <w:bCs w:val="0"/>
                                <w:color w:val="000000"/>
                                <w:sz w:val="21"/>
                                <w:szCs w:val="21"/>
                                <w:lang w:val="vi-VN"/>
                              </w:rPr>
                              <w:t>1. Động năng trung bình của các phân tử trong x lớn hơn trong y.</w:t>
                            </w:r>
                            <w:r w:rsidRPr="00B24C52">
                              <w:rPr>
                                <w:b w:val="0"/>
                                <w:bCs w:val="0"/>
                                <w:color w:val="000000"/>
                                <w:sz w:val="21"/>
                                <w:szCs w:val="21"/>
                              </w:rPr>
                              <w:tab/>
                            </w:r>
                          </w:p>
                          <w:p w14:paraId="5FABF23C" w14:textId="77777777" w:rsidR="00EC20EB" w:rsidRDefault="00EC20EB" w:rsidP="00D22350">
                            <w:pPr>
                              <w:spacing w:line="264" w:lineRule="auto"/>
                              <w:rPr>
                                <w:b w:val="0"/>
                                <w:bCs w:val="0"/>
                                <w:color w:val="000000"/>
                                <w:sz w:val="21"/>
                                <w:szCs w:val="21"/>
                              </w:rPr>
                            </w:pPr>
                            <w:r w:rsidRPr="00B24C52">
                              <w:rPr>
                                <w:b w:val="0"/>
                                <w:bCs w:val="0"/>
                                <w:color w:val="000000"/>
                                <w:sz w:val="21"/>
                                <w:szCs w:val="21"/>
                                <w:lang w:val="vi-VN"/>
                              </w:rPr>
                              <w:t>2. Khối lượng của x lớn hơn của y.</w:t>
                            </w:r>
                            <w:r w:rsidRPr="00B24C52">
                              <w:rPr>
                                <w:b w:val="0"/>
                                <w:bCs w:val="0"/>
                                <w:color w:val="000000"/>
                                <w:sz w:val="21"/>
                                <w:szCs w:val="21"/>
                              </w:rPr>
                              <w:tab/>
                            </w:r>
                            <w:r w:rsidRPr="00B24C52">
                              <w:rPr>
                                <w:b w:val="0"/>
                                <w:bCs w:val="0"/>
                                <w:color w:val="000000"/>
                                <w:sz w:val="21"/>
                                <w:szCs w:val="21"/>
                                <w:lang w:val="vi-VN"/>
                              </w:rPr>
                              <w:t>3. Nhiệt độ của x lớn hơn của y.</w:t>
                            </w:r>
                            <w:r w:rsidRPr="00B24C52">
                              <w:rPr>
                                <w:b w:val="0"/>
                                <w:bCs w:val="0"/>
                                <w:color w:val="000000"/>
                                <w:sz w:val="21"/>
                                <w:szCs w:val="21"/>
                              </w:rPr>
                              <w:tab/>
                            </w:r>
                            <w:r w:rsidRPr="00B24C52">
                              <w:rPr>
                                <w:b w:val="0"/>
                                <w:bCs w:val="0"/>
                                <w:color w:val="000000"/>
                                <w:sz w:val="21"/>
                                <w:szCs w:val="21"/>
                              </w:rPr>
                              <w:tab/>
                            </w:r>
                          </w:p>
                          <w:p w14:paraId="6278C707" w14:textId="77777777" w:rsidR="00EC20EB" w:rsidRPr="00B24C52" w:rsidRDefault="00EC20EB" w:rsidP="00D22350">
                            <w:pPr>
                              <w:spacing w:line="264" w:lineRule="auto"/>
                              <w:rPr>
                                <w:b w:val="0"/>
                                <w:bCs w:val="0"/>
                                <w:color w:val="000000"/>
                                <w:sz w:val="21"/>
                                <w:szCs w:val="21"/>
                              </w:rPr>
                            </w:pPr>
                            <w:r w:rsidRPr="00B24C52">
                              <w:rPr>
                                <w:b w:val="0"/>
                                <w:bCs w:val="0"/>
                                <w:color w:val="000000"/>
                                <w:sz w:val="21"/>
                                <w:szCs w:val="21"/>
                                <w:lang w:val="vi-VN"/>
                              </w:rPr>
                              <w:t>4. Nhiệt độ của x nhỏ hơn của y.</w:t>
                            </w:r>
                            <w:r w:rsidRPr="00B24C52">
                              <w:rPr>
                                <w:b w:val="0"/>
                                <w:bCs w:val="0"/>
                                <w:color w:val="000000"/>
                                <w:sz w:val="21"/>
                                <w:szCs w:val="21"/>
                              </w:rPr>
                              <w:tab/>
                            </w:r>
                            <w:r w:rsidRPr="00B24C52">
                              <w:rPr>
                                <w:b w:val="0"/>
                                <w:bCs w:val="0"/>
                                <w:color w:val="000000"/>
                                <w:sz w:val="21"/>
                                <w:szCs w:val="21"/>
                              </w:rPr>
                              <w:tab/>
                            </w:r>
                            <w:r w:rsidRPr="00B24C52">
                              <w:rPr>
                                <w:b w:val="0"/>
                                <w:bCs w:val="0"/>
                                <w:color w:val="000000"/>
                                <w:sz w:val="21"/>
                                <w:szCs w:val="21"/>
                                <w:lang w:val="vi-VN"/>
                              </w:rPr>
                              <w:t>5. Chỉ khi nội năng của x lớn hơn của y.</w:t>
                            </w:r>
                          </w:p>
                          <w:p w14:paraId="4E785293" w14:textId="77777777" w:rsidR="00EC20EB" w:rsidRDefault="00EC20EB" w:rsidP="00D22350">
                            <w:pPr>
                              <w:spacing w:line="264" w:lineRule="auto"/>
                              <w:rPr>
                                <w:b w:val="0"/>
                                <w:bCs w:val="0"/>
                                <w:color w:val="000000"/>
                                <w:sz w:val="21"/>
                                <w:szCs w:val="21"/>
                              </w:rPr>
                            </w:pPr>
                            <w:r w:rsidRPr="00B24C52">
                              <w:rPr>
                                <w:b w:val="0"/>
                                <w:bCs w:val="0"/>
                                <w:color w:val="000000"/>
                                <w:sz w:val="21"/>
                                <w:szCs w:val="21"/>
                                <w:lang w:val="vi-VN"/>
                              </w:rPr>
                              <w:t>Trong các câu trả lời trên, câu nào đúng?</w:t>
                            </w:r>
                            <w:r w:rsidRPr="00B24C52">
                              <w:rPr>
                                <w:b w:val="0"/>
                                <w:bCs w:val="0"/>
                                <w:color w:val="000000"/>
                                <w:sz w:val="21"/>
                                <w:szCs w:val="21"/>
                              </w:rPr>
                              <w:tab/>
                            </w:r>
                          </w:p>
                          <w:p w14:paraId="7904B4FB" w14:textId="77777777" w:rsidR="00EC20EB" w:rsidRPr="00B24C52" w:rsidRDefault="00EC20EB" w:rsidP="00D22350">
                            <w:pPr>
                              <w:spacing w:line="264" w:lineRule="auto"/>
                              <w:rPr>
                                <w:b w:val="0"/>
                                <w:bCs w:val="0"/>
                                <w:color w:val="000000"/>
                                <w:sz w:val="21"/>
                                <w:szCs w:val="21"/>
                              </w:rPr>
                            </w:pPr>
                            <w:r w:rsidRPr="00B24C52">
                              <w:rPr>
                                <w:b w:val="0"/>
                                <w:bCs w:val="0"/>
                                <w:color w:val="000000"/>
                                <w:sz w:val="21"/>
                                <w:szCs w:val="21"/>
                                <w:lang w:val="vi-VN"/>
                              </w:rPr>
                              <w:t>A. Câu 5.</w:t>
                            </w:r>
                            <w:r w:rsidRPr="00B24C52">
                              <w:rPr>
                                <w:b w:val="0"/>
                                <w:bCs w:val="0"/>
                                <w:color w:val="000000"/>
                                <w:sz w:val="21"/>
                                <w:szCs w:val="21"/>
                              </w:rPr>
                              <w:tab/>
                            </w:r>
                            <w:r w:rsidRPr="00B24C52">
                              <w:rPr>
                                <w:b w:val="0"/>
                                <w:bCs w:val="0"/>
                                <w:color w:val="000000"/>
                                <w:sz w:val="21"/>
                                <w:szCs w:val="21"/>
                                <w:lang w:val="vi-VN"/>
                              </w:rPr>
                              <w:t>B. Câu 2 và câu 4.</w:t>
                            </w:r>
                            <w:r w:rsidRPr="00B24C52">
                              <w:rPr>
                                <w:b w:val="0"/>
                                <w:bCs w:val="0"/>
                                <w:color w:val="000000"/>
                                <w:sz w:val="21"/>
                                <w:szCs w:val="21"/>
                              </w:rPr>
                              <w:tab/>
                            </w:r>
                            <w:r w:rsidRPr="00B24C52">
                              <w:rPr>
                                <w:b w:val="0"/>
                                <w:bCs w:val="0"/>
                                <w:color w:val="000000"/>
                                <w:sz w:val="21"/>
                                <w:szCs w:val="21"/>
                                <w:lang w:val="vi-VN"/>
                              </w:rPr>
                              <w:t>C. Câu 1 và câu 3.</w:t>
                            </w:r>
                            <w:r w:rsidRPr="00B24C52">
                              <w:rPr>
                                <w:b w:val="0"/>
                                <w:bCs w:val="0"/>
                                <w:color w:val="000000"/>
                                <w:sz w:val="21"/>
                                <w:szCs w:val="21"/>
                              </w:rPr>
                              <w:t xml:space="preserve">        </w:t>
                            </w:r>
                            <w:r w:rsidRPr="00B24C52">
                              <w:rPr>
                                <w:b w:val="0"/>
                                <w:bCs w:val="0"/>
                                <w:color w:val="000000"/>
                                <w:sz w:val="21"/>
                                <w:szCs w:val="21"/>
                                <w:lang w:val="vi-VN"/>
                              </w:rPr>
                              <w:t>D. Câu 1 và câu 4.</w:t>
                            </w:r>
                          </w:p>
                          <w:p w14:paraId="449FEA62" w14:textId="77777777" w:rsidR="00EC20EB" w:rsidRPr="00B24C52" w:rsidRDefault="00EC20EB" w:rsidP="00D22350">
                            <w:pPr>
                              <w:spacing w:line="264" w:lineRule="auto"/>
                              <w:rPr>
                                <w:b w:val="0"/>
                                <w:bCs w:val="0"/>
                                <w:color w:val="000000"/>
                                <w:sz w:val="21"/>
                                <w:szCs w:val="21"/>
                              </w:rPr>
                            </w:pPr>
                            <w:r w:rsidRPr="00B24C52">
                              <w:rPr>
                                <w:b w:val="0"/>
                                <w:bCs w:val="0"/>
                                <w:color w:val="000000"/>
                                <w:sz w:val="21"/>
                                <w:szCs w:val="21"/>
                                <w:u w:val="single"/>
                                <w:lang w:val="vi-VN"/>
                              </w:rPr>
                              <w:t>Câu</w:t>
                            </w:r>
                            <w:r w:rsidRPr="00B24C52">
                              <w:rPr>
                                <w:rStyle w:val="apple-converted-space"/>
                                <w:b w:val="0"/>
                                <w:bCs w:val="0"/>
                                <w:color w:val="000000"/>
                                <w:sz w:val="21"/>
                                <w:szCs w:val="21"/>
                                <w:u w:val="single"/>
                              </w:rPr>
                              <w:t> </w:t>
                            </w:r>
                            <w:r w:rsidRPr="00B24C52">
                              <w:rPr>
                                <w:b w:val="0"/>
                                <w:bCs w:val="0"/>
                                <w:color w:val="000000"/>
                                <w:sz w:val="21"/>
                                <w:szCs w:val="21"/>
                                <w:u w:val="single"/>
                                <w:lang w:val="vi-VN"/>
                              </w:rPr>
                              <w:t>5.</w:t>
                            </w:r>
                            <w:r w:rsidRPr="00B24C52">
                              <w:rPr>
                                <w:b w:val="0"/>
                                <w:bCs w:val="0"/>
                                <w:color w:val="000000"/>
                                <w:sz w:val="21"/>
                                <w:szCs w:val="21"/>
                                <w:lang w:val="vi-VN"/>
                              </w:rPr>
                              <w:t xml:space="preserve"> Câu nào sau đây nói về sự truyền nhiệt là</w:t>
                            </w:r>
                            <w:r w:rsidRPr="00B24C52">
                              <w:rPr>
                                <w:rStyle w:val="apple-converted-space"/>
                                <w:b w:val="0"/>
                                <w:bCs w:val="0"/>
                                <w:color w:val="000000"/>
                                <w:sz w:val="21"/>
                                <w:szCs w:val="21"/>
                                <w:lang w:val="vi-VN"/>
                              </w:rPr>
                              <w:t> </w:t>
                            </w:r>
                            <w:r w:rsidRPr="00B24C52">
                              <w:rPr>
                                <w:b w:val="0"/>
                                <w:bCs w:val="0"/>
                                <w:color w:val="000000"/>
                                <w:sz w:val="21"/>
                                <w:szCs w:val="21"/>
                                <w:lang w:val="vi-VN"/>
                              </w:rPr>
                              <w:t>không</w:t>
                            </w:r>
                            <w:r w:rsidRPr="00B24C52">
                              <w:rPr>
                                <w:rStyle w:val="apple-converted-space"/>
                                <w:b w:val="0"/>
                                <w:bCs w:val="0"/>
                                <w:color w:val="000000"/>
                                <w:sz w:val="21"/>
                                <w:szCs w:val="21"/>
                                <w:lang w:val="vi-VN"/>
                              </w:rPr>
                              <w:t> </w:t>
                            </w:r>
                            <w:r w:rsidRPr="00B24C52">
                              <w:rPr>
                                <w:b w:val="0"/>
                                <w:bCs w:val="0"/>
                                <w:color w:val="000000"/>
                                <w:sz w:val="21"/>
                                <w:szCs w:val="21"/>
                                <w:lang w:val="vi-VN"/>
                              </w:rPr>
                              <w:t>đúng?</w:t>
                            </w:r>
                          </w:p>
                          <w:p w14:paraId="45EF8C57" w14:textId="77777777" w:rsidR="00EC20EB" w:rsidRDefault="00EC20EB" w:rsidP="00D22350">
                            <w:pPr>
                              <w:spacing w:line="264" w:lineRule="auto"/>
                              <w:rPr>
                                <w:b w:val="0"/>
                                <w:bCs w:val="0"/>
                                <w:color w:val="000000"/>
                                <w:sz w:val="21"/>
                                <w:szCs w:val="21"/>
                              </w:rPr>
                            </w:pPr>
                            <w:r w:rsidRPr="00B24C52">
                              <w:rPr>
                                <w:b w:val="0"/>
                                <w:bCs w:val="0"/>
                                <w:color w:val="000000"/>
                                <w:sz w:val="21"/>
                                <w:szCs w:val="21"/>
                                <w:lang w:val="vi-VN"/>
                              </w:rPr>
                              <w:t>A. Nhiệt vẫn có thể truyền từ vật lạnh hơn sang vật nóng hơn.</w:t>
                            </w:r>
                            <w:r w:rsidRPr="00B24C52">
                              <w:rPr>
                                <w:b w:val="0"/>
                                <w:bCs w:val="0"/>
                                <w:color w:val="000000"/>
                                <w:sz w:val="21"/>
                                <w:szCs w:val="21"/>
                              </w:rPr>
                              <w:t xml:space="preserve">   </w:t>
                            </w:r>
                          </w:p>
                          <w:p w14:paraId="11E7BE2D" w14:textId="77777777" w:rsidR="00EC20EB" w:rsidRPr="00B24C52" w:rsidRDefault="00EC20EB" w:rsidP="00D22350">
                            <w:pPr>
                              <w:spacing w:line="264" w:lineRule="auto"/>
                              <w:rPr>
                                <w:b w:val="0"/>
                                <w:bCs w:val="0"/>
                                <w:color w:val="000000"/>
                                <w:sz w:val="21"/>
                                <w:szCs w:val="21"/>
                              </w:rPr>
                            </w:pPr>
                            <w:r w:rsidRPr="00B24C52">
                              <w:rPr>
                                <w:b w:val="0"/>
                                <w:bCs w:val="0"/>
                                <w:color w:val="000000"/>
                                <w:sz w:val="21"/>
                                <w:szCs w:val="21"/>
                                <w:lang w:val="vi-VN"/>
                              </w:rPr>
                              <w:t>B. Nhiệt không thể tự truyền từ vật lạnh hơn sang vật nóng hơn.</w:t>
                            </w:r>
                          </w:p>
                          <w:p w14:paraId="02776C4A" w14:textId="77777777" w:rsidR="00EC20EB" w:rsidRDefault="00EC20EB" w:rsidP="00D22350">
                            <w:pPr>
                              <w:spacing w:line="264" w:lineRule="auto"/>
                              <w:rPr>
                                <w:b w:val="0"/>
                                <w:bCs w:val="0"/>
                                <w:color w:val="000000"/>
                                <w:sz w:val="21"/>
                                <w:szCs w:val="21"/>
                              </w:rPr>
                            </w:pPr>
                            <w:r w:rsidRPr="00B24C52">
                              <w:rPr>
                                <w:b w:val="0"/>
                                <w:bCs w:val="0"/>
                                <w:color w:val="000000"/>
                                <w:sz w:val="21"/>
                                <w:szCs w:val="21"/>
                                <w:lang w:val="vi-VN"/>
                              </w:rPr>
                              <w:t>C. Nhiệt có thể tự truyền từ vật nóng hơn sang vật lạnh hơn.</w:t>
                            </w:r>
                            <w:r w:rsidRPr="00B24C52">
                              <w:rPr>
                                <w:b w:val="0"/>
                                <w:bCs w:val="0"/>
                                <w:color w:val="000000"/>
                                <w:sz w:val="21"/>
                                <w:szCs w:val="21"/>
                              </w:rPr>
                              <w:tab/>
                            </w:r>
                          </w:p>
                          <w:p w14:paraId="3A81FF3E" w14:textId="77777777" w:rsidR="00EC20EB" w:rsidRPr="00B24C52" w:rsidRDefault="00EC20EB" w:rsidP="00D22350">
                            <w:pPr>
                              <w:spacing w:line="264" w:lineRule="auto"/>
                              <w:rPr>
                                <w:b w:val="0"/>
                                <w:bCs w:val="0"/>
                                <w:color w:val="000000"/>
                                <w:sz w:val="21"/>
                                <w:szCs w:val="21"/>
                              </w:rPr>
                            </w:pPr>
                            <w:r w:rsidRPr="00B24C52">
                              <w:rPr>
                                <w:b w:val="0"/>
                                <w:bCs w:val="0"/>
                                <w:color w:val="000000"/>
                                <w:sz w:val="21"/>
                                <w:szCs w:val="21"/>
                                <w:lang w:val="vi-VN"/>
                              </w:rPr>
                              <w:t>D. Nhiệt có thể tự truyền giữa hai vật có cùng nhiệt độ.</w:t>
                            </w:r>
                          </w:p>
                          <w:p w14:paraId="2564F6A7" w14:textId="77777777" w:rsidR="00EC20EB" w:rsidRPr="00B31086" w:rsidRDefault="00EC20EB" w:rsidP="005E182F">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1" type="#_x0000_t202" style="position:absolute;margin-left:-12.75pt;margin-top:4.1pt;width:518.05pt;height:771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">
                <v:path arrowok="t"/>
                <v:textbox>
                  <w:txbxContent>
                    <w:p w14:paraId="0B04E5A2" w14:textId="527DB2DE" w:rsidR="00EC20EB" w:rsidRPr="00D22350" w:rsidRDefault="00EC20EB" w:rsidP="00D22350">
                      <w:pPr>
                        <w:rPr>
                          <w:sz w:val="4"/>
                          <w:szCs w:val="4"/>
                        </w:rPr>
                      </w:pP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835"/>
                        <w:gridCol w:w="7310"/>
                      </w:tblGrid>
                      <w:tr w:rsidR="00EC20EB" w:rsidRPr="00116A8B" w14:paraId="7A21B948" w14:textId="77777777" w:rsidTr="00D00E52">
                        <w:tc>
                          <w:tcPr>
                            <w:tcW w:w="2835" w:type="dxa"/>
                            <w:vAlign w:val="bottom"/>
                          </w:tcPr>
                          <w:p w14:paraId="32069AA0"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4266BB06" w14:textId="007EA765" w:rsidR="00EC20EB" w:rsidRPr="00D22350" w:rsidRDefault="00EC20EB" w:rsidP="00D00E52">
                            <w:pPr>
                              <w:jc w:val="both"/>
                              <w:rPr>
                                <w:spacing w:val="-8"/>
                                <w:sz w:val="22"/>
                                <w:szCs w:val="22"/>
                                <w:lang w:val="vi-VN"/>
                              </w:rPr>
                            </w:pPr>
                            <w:r w:rsidRPr="00537E99">
                              <w:rPr>
                                <w:spacing w:val="-8"/>
                                <w:sz w:val="22"/>
                                <w:szCs w:val="22"/>
                                <w:lang w:val="fr-FR"/>
                              </w:rPr>
                              <w:t>3</w:t>
                            </w:r>
                            <w:r>
                              <w:rPr>
                                <w:spacing w:val="-8"/>
                                <w:sz w:val="22"/>
                                <w:szCs w:val="22"/>
                                <w:lang w:val="vi-VN"/>
                              </w:rPr>
                              <w:t>. Vận dụng:</w:t>
                            </w:r>
                          </w:p>
                        </w:tc>
                      </w:tr>
                      <w:tr w:rsidR="00EC20EB" w:rsidRPr="00116A8B" w14:paraId="0066BD73" w14:textId="77777777" w:rsidTr="00D00E52">
                        <w:tc>
                          <w:tcPr>
                            <w:tcW w:w="2835" w:type="dxa"/>
                            <w:vAlign w:val="bottom"/>
                          </w:tcPr>
                          <w:p w14:paraId="5387D2E4"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1CB254AA" w14:textId="77777777" w:rsidR="00EC20EB" w:rsidRPr="0059435C" w:rsidRDefault="00EC20EB" w:rsidP="00D00E52">
                            <w:pPr>
                              <w:jc w:val="both"/>
                              <w:rPr>
                                <w:b w:val="0"/>
                                <w:bCs w:val="0"/>
                                <w:i/>
                                <w:spacing w:val="-8"/>
                                <w:sz w:val="22"/>
                                <w:szCs w:val="22"/>
                                <w:lang w:val="fr-FR"/>
                              </w:rPr>
                            </w:pPr>
                          </w:p>
                        </w:tc>
                      </w:tr>
                      <w:tr w:rsidR="00EC20EB" w:rsidRPr="00116A8B" w14:paraId="4A8A5A6C" w14:textId="77777777" w:rsidTr="00D00E52">
                        <w:tc>
                          <w:tcPr>
                            <w:tcW w:w="2835" w:type="dxa"/>
                            <w:vAlign w:val="bottom"/>
                          </w:tcPr>
                          <w:p w14:paraId="7ACDF2C4"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49E753E5" w14:textId="658AAE84" w:rsidR="00EC20EB" w:rsidRPr="00537E99" w:rsidRDefault="00EC20EB" w:rsidP="00D00E52">
                            <w:pPr>
                              <w:jc w:val="both"/>
                              <w:rPr>
                                <w:spacing w:val="-8"/>
                                <w:sz w:val="22"/>
                                <w:szCs w:val="22"/>
                                <w:lang w:val="fr-FR"/>
                              </w:rPr>
                            </w:pPr>
                            <w:r>
                              <w:rPr>
                                <w:b w:val="0"/>
                                <w:bCs w:val="0"/>
                                <w:i/>
                                <w:spacing w:val="-8"/>
                                <w:sz w:val="22"/>
                                <w:szCs w:val="22"/>
                                <w:lang w:val="vi-VN"/>
                              </w:rPr>
                              <w:t xml:space="preserve">* </w:t>
                            </w:r>
                            <w:r w:rsidRPr="0059435C">
                              <w:rPr>
                                <w:b w:val="0"/>
                                <w:bCs w:val="0"/>
                                <w:i/>
                                <w:spacing w:val="-8"/>
                                <w:sz w:val="22"/>
                                <w:szCs w:val="22"/>
                                <w:lang w:val="fr-FR"/>
                              </w:rPr>
                              <w:t>Cấu tạo động cơ nhiệt</w:t>
                            </w:r>
                          </w:p>
                        </w:tc>
                      </w:tr>
                      <w:tr w:rsidR="00EC20EB" w:rsidRPr="00116A8B" w14:paraId="48F22C77" w14:textId="77777777" w:rsidTr="00D00E52">
                        <w:tc>
                          <w:tcPr>
                            <w:tcW w:w="2835" w:type="dxa"/>
                            <w:vAlign w:val="bottom"/>
                          </w:tcPr>
                          <w:p w14:paraId="38BBC018"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15C530EA" w14:textId="77777777" w:rsidR="00EC20EB" w:rsidRPr="0059435C" w:rsidRDefault="00EC20EB" w:rsidP="00D00E52">
                            <w:pPr>
                              <w:jc w:val="both"/>
                              <w:rPr>
                                <w:b w:val="0"/>
                                <w:bCs w:val="0"/>
                                <w:i/>
                                <w:spacing w:val="-8"/>
                                <w:sz w:val="22"/>
                                <w:szCs w:val="22"/>
                                <w:lang w:val="fr-FR"/>
                              </w:rPr>
                            </w:pPr>
                            <w:r w:rsidRPr="0059435C">
                              <w:rPr>
                                <w:b w:val="0"/>
                                <w:bCs w:val="0"/>
                                <w:spacing w:val="-8"/>
                                <w:sz w:val="22"/>
                                <w:szCs w:val="22"/>
                                <w:lang w:val="fr-FR"/>
                              </w:rPr>
                              <w:t>+ Động cơ nhiệt là thiết bị biến đổi</w:t>
                            </w:r>
                          </w:p>
                        </w:tc>
                      </w:tr>
                      <w:tr w:rsidR="00EC20EB" w:rsidRPr="00116A8B" w14:paraId="2D379C54" w14:textId="77777777" w:rsidTr="00D00E52">
                        <w:tc>
                          <w:tcPr>
                            <w:tcW w:w="2835" w:type="dxa"/>
                            <w:vAlign w:val="bottom"/>
                          </w:tcPr>
                          <w:p w14:paraId="0DA0B88F"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69D50BEE" w14:textId="77777777" w:rsidR="00EC20EB" w:rsidRPr="0059435C" w:rsidRDefault="00EC20EB" w:rsidP="00D00E52">
                            <w:pPr>
                              <w:jc w:val="both"/>
                              <w:rPr>
                                <w:b w:val="0"/>
                                <w:bCs w:val="0"/>
                                <w:spacing w:val="-8"/>
                                <w:sz w:val="22"/>
                                <w:szCs w:val="22"/>
                                <w:lang w:val="fr-FR"/>
                              </w:rPr>
                            </w:pPr>
                            <w:r w:rsidRPr="0059435C">
                              <w:rPr>
                                <w:b w:val="0"/>
                                <w:bCs w:val="0"/>
                                <w:spacing w:val="-8"/>
                                <w:sz w:val="22"/>
                                <w:szCs w:val="22"/>
                                <w:lang w:val="fr-FR"/>
                              </w:rPr>
                              <w:t>+ Mỗi động cơ nhiệt đều có 3 bộ phận cơ bản</w:t>
                            </w:r>
                          </w:p>
                        </w:tc>
                      </w:tr>
                      <w:tr w:rsidR="00EC20EB" w:rsidRPr="00116A8B" w14:paraId="38DE97D4" w14:textId="77777777" w:rsidTr="00D00E52">
                        <w:tc>
                          <w:tcPr>
                            <w:tcW w:w="2835" w:type="dxa"/>
                            <w:vAlign w:val="bottom"/>
                          </w:tcPr>
                          <w:p w14:paraId="49750773"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29ABA4D0" w14:textId="77777777" w:rsidR="00EC20EB" w:rsidRPr="0059435C" w:rsidRDefault="00EC20EB" w:rsidP="00D00E52">
                            <w:pPr>
                              <w:jc w:val="both"/>
                              <w:rPr>
                                <w:b w:val="0"/>
                                <w:bCs w:val="0"/>
                                <w:spacing w:val="-8"/>
                                <w:sz w:val="22"/>
                                <w:szCs w:val="22"/>
                                <w:lang w:val="fr-FR"/>
                              </w:rPr>
                            </w:pPr>
                            <w:r>
                              <w:rPr>
                                <w:b w:val="0"/>
                                <w:bCs w:val="0"/>
                                <w:spacing w:val="-8"/>
                                <w:sz w:val="22"/>
                                <w:szCs w:val="22"/>
                                <w:lang w:val="vi-VN"/>
                              </w:rPr>
                              <w:t xml:space="preserve">            </w:t>
                            </w:r>
                            <w:r w:rsidRPr="0059435C">
                              <w:rPr>
                                <w:b w:val="0"/>
                                <w:bCs w:val="0"/>
                                <w:spacing w:val="-8"/>
                                <w:sz w:val="22"/>
                                <w:szCs w:val="22"/>
                                <w:lang w:val="fr-FR"/>
                              </w:rPr>
                              <w:t>- Nguồn nóng:</w:t>
                            </w:r>
                          </w:p>
                        </w:tc>
                      </w:tr>
                      <w:tr w:rsidR="00EC20EB" w:rsidRPr="00116A8B" w14:paraId="59011E5A" w14:textId="77777777" w:rsidTr="00D00E52">
                        <w:tc>
                          <w:tcPr>
                            <w:tcW w:w="2835" w:type="dxa"/>
                            <w:vAlign w:val="bottom"/>
                          </w:tcPr>
                          <w:p w14:paraId="4E7378CE"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3EEE5A0B" w14:textId="77777777" w:rsidR="00EC20EB" w:rsidRPr="00A25CB0" w:rsidRDefault="00EC20EB" w:rsidP="00A25CB0">
                            <w:pPr>
                              <w:jc w:val="both"/>
                              <w:rPr>
                                <w:b w:val="0"/>
                                <w:bCs w:val="0"/>
                                <w:spacing w:val="-8"/>
                                <w:sz w:val="22"/>
                                <w:szCs w:val="22"/>
                                <w:lang w:val="vi-VN"/>
                              </w:rPr>
                            </w:pPr>
                            <w:r>
                              <w:rPr>
                                <w:b w:val="0"/>
                                <w:bCs w:val="0"/>
                                <w:spacing w:val="-8"/>
                                <w:sz w:val="22"/>
                                <w:szCs w:val="22"/>
                                <w:lang w:val="vi-VN"/>
                              </w:rPr>
                              <w:t xml:space="preserve">            - Bộ phận phát động:</w:t>
                            </w:r>
                          </w:p>
                        </w:tc>
                      </w:tr>
                      <w:tr w:rsidR="00EC20EB" w:rsidRPr="00116A8B" w14:paraId="4402F010" w14:textId="77777777" w:rsidTr="00D00E52">
                        <w:tc>
                          <w:tcPr>
                            <w:tcW w:w="2835" w:type="dxa"/>
                            <w:vAlign w:val="bottom"/>
                          </w:tcPr>
                          <w:p w14:paraId="1AF6520B"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76B62052" w14:textId="77777777" w:rsidR="00EC20EB" w:rsidRDefault="00EC20EB" w:rsidP="00D00E52">
                            <w:pPr>
                              <w:jc w:val="both"/>
                              <w:rPr>
                                <w:b w:val="0"/>
                                <w:bCs w:val="0"/>
                                <w:spacing w:val="-8"/>
                                <w:sz w:val="22"/>
                                <w:szCs w:val="22"/>
                                <w:lang w:val="vi-VN"/>
                              </w:rPr>
                            </w:pPr>
                          </w:p>
                        </w:tc>
                      </w:tr>
                      <w:tr w:rsidR="00EC20EB" w:rsidRPr="00116A8B" w14:paraId="40899DFC" w14:textId="77777777" w:rsidTr="00D00E52">
                        <w:tc>
                          <w:tcPr>
                            <w:tcW w:w="2835" w:type="dxa"/>
                            <w:vAlign w:val="bottom"/>
                          </w:tcPr>
                          <w:p w14:paraId="3FC05C78"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51A84C72" w14:textId="77777777" w:rsidR="00EC20EB" w:rsidRDefault="00EC20EB" w:rsidP="00D00E52">
                            <w:pPr>
                              <w:jc w:val="both"/>
                              <w:rPr>
                                <w:b w:val="0"/>
                                <w:bCs w:val="0"/>
                                <w:spacing w:val="-8"/>
                                <w:sz w:val="22"/>
                                <w:szCs w:val="22"/>
                                <w:lang w:val="vi-VN"/>
                              </w:rPr>
                            </w:pPr>
                            <w:r>
                              <w:rPr>
                                <w:b w:val="0"/>
                                <w:bCs w:val="0"/>
                                <w:spacing w:val="-8"/>
                                <w:sz w:val="22"/>
                                <w:szCs w:val="22"/>
                                <w:lang w:val="vi-VN"/>
                              </w:rPr>
                              <w:t xml:space="preserve">            </w:t>
                            </w:r>
                            <w:r w:rsidRPr="0059435C">
                              <w:rPr>
                                <w:b w:val="0"/>
                                <w:bCs w:val="0"/>
                                <w:spacing w:val="-8"/>
                                <w:sz w:val="22"/>
                                <w:szCs w:val="22"/>
                                <w:lang w:val="fr-FR"/>
                              </w:rPr>
                              <w:t>- Nguồn lạnh:</w:t>
                            </w:r>
                          </w:p>
                        </w:tc>
                      </w:tr>
                      <w:tr w:rsidR="00EC20EB" w:rsidRPr="00116A8B" w14:paraId="18C10EA4" w14:textId="77777777" w:rsidTr="00D00E52">
                        <w:tc>
                          <w:tcPr>
                            <w:tcW w:w="2835" w:type="dxa"/>
                            <w:vAlign w:val="bottom"/>
                          </w:tcPr>
                          <w:p w14:paraId="7A7EADF3"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68E44893" w14:textId="13E1C9A9" w:rsidR="00EC20EB" w:rsidRDefault="00EC20EB" w:rsidP="00D00E52">
                            <w:pPr>
                              <w:jc w:val="both"/>
                              <w:rPr>
                                <w:b w:val="0"/>
                                <w:bCs w:val="0"/>
                                <w:spacing w:val="-8"/>
                                <w:sz w:val="22"/>
                                <w:szCs w:val="22"/>
                                <w:lang w:val="vi-VN"/>
                              </w:rPr>
                            </w:pPr>
                            <w:r>
                              <w:rPr>
                                <w:b w:val="0"/>
                                <w:bCs w:val="0"/>
                                <w:i/>
                                <w:spacing w:val="-8"/>
                                <w:sz w:val="22"/>
                                <w:szCs w:val="22"/>
                                <w:lang w:val="vi-VN"/>
                              </w:rPr>
                              <w:t>*</w:t>
                            </w:r>
                            <w:r w:rsidRPr="0059435C">
                              <w:rPr>
                                <w:b w:val="0"/>
                                <w:bCs w:val="0"/>
                                <w:i/>
                                <w:spacing w:val="-8"/>
                                <w:sz w:val="22"/>
                                <w:szCs w:val="22"/>
                                <w:lang w:val="fr-FR"/>
                              </w:rPr>
                              <w:t xml:space="preserve"> Nguyên tắc hoạt động của động cơ nhiệt:</w:t>
                            </w:r>
                          </w:p>
                        </w:tc>
                      </w:tr>
                      <w:tr w:rsidR="00EC20EB" w:rsidRPr="00116A8B" w14:paraId="14BB686A" w14:textId="77777777" w:rsidTr="00D00E52">
                        <w:tc>
                          <w:tcPr>
                            <w:tcW w:w="2835" w:type="dxa"/>
                            <w:vAlign w:val="bottom"/>
                          </w:tcPr>
                          <w:p w14:paraId="415B57E2"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68475CAE" w14:textId="77777777" w:rsidR="00EC20EB" w:rsidRPr="0059435C" w:rsidRDefault="00EC20EB" w:rsidP="00D00E52">
                            <w:pPr>
                              <w:jc w:val="both"/>
                              <w:rPr>
                                <w:b w:val="0"/>
                                <w:bCs w:val="0"/>
                                <w:i/>
                                <w:spacing w:val="-8"/>
                                <w:sz w:val="22"/>
                                <w:szCs w:val="22"/>
                                <w:lang w:val="fr-FR"/>
                              </w:rPr>
                            </w:pPr>
                          </w:p>
                        </w:tc>
                      </w:tr>
                      <w:tr w:rsidR="00EC20EB" w:rsidRPr="00116A8B" w14:paraId="413B5A92" w14:textId="77777777" w:rsidTr="00D00E52">
                        <w:tc>
                          <w:tcPr>
                            <w:tcW w:w="2835" w:type="dxa"/>
                            <w:vAlign w:val="bottom"/>
                          </w:tcPr>
                          <w:p w14:paraId="74A15EE1"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6DC1DCAA" w14:textId="77777777" w:rsidR="00EC20EB" w:rsidRPr="0059435C" w:rsidRDefault="00EC20EB" w:rsidP="00D00E52">
                            <w:pPr>
                              <w:jc w:val="both"/>
                              <w:rPr>
                                <w:b w:val="0"/>
                                <w:bCs w:val="0"/>
                                <w:i/>
                                <w:spacing w:val="-8"/>
                                <w:sz w:val="22"/>
                                <w:szCs w:val="22"/>
                                <w:lang w:val="fr-FR"/>
                              </w:rPr>
                            </w:pPr>
                          </w:p>
                        </w:tc>
                      </w:tr>
                      <w:tr w:rsidR="00EC20EB" w:rsidRPr="00116A8B" w14:paraId="0EB7347A" w14:textId="77777777" w:rsidTr="00D00E52">
                        <w:tc>
                          <w:tcPr>
                            <w:tcW w:w="2835" w:type="dxa"/>
                            <w:vAlign w:val="bottom"/>
                          </w:tcPr>
                          <w:p w14:paraId="1D0E73C6"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4E7C3983" w14:textId="77777777" w:rsidR="00EC20EB" w:rsidRPr="0059435C" w:rsidRDefault="00EC20EB" w:rsidP="00D00E52">
                            <w:pPr>
                              <w:jc w:val="both"/>
                              <w:rPr>
                                <w:b w:val="0"/>
                                <w:bCs w:val="0"/>
                                <w:i/>
                                <w:spacing w:val="-8"/>
                                <w:sz w:val="22"/>
                                <w:szCs w:val="22"/>
                                <w:lang w:val="fr-FR"/>
                              </w:rPr>
                            </w:pPr>
                          </w:p>
                        </w:tc>
                      </w:tr>
                      <w:tr w:rsidR="00EC20EB" w:rsidRPr="00116A8B" w14:paraId="7237B669" w14:textId="77777777" w:rsidTr="00D00E52">
                        <w:tc>
                          <w:tcPr>
                            <w:tcW w:w="2835" w:type="dxa"/>
                            <w:vAlign w:val="bottom"/>
                          </w:tcPr>
                          <w:p w14:paraId="22A8B472"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3D1F3B6E" w14:textId="407492E8" w:rsidR="00EC20EB" w:rsidRPr="00D22350" w:rsidRDefault="00EC20EB" w:rsidP="00D00E52">
                            <w:pPr>
                              <w:jc w:val="both"/>
                              <w:rPr>
                                <w:b w:val="0"/>
                                <w:bCs w:val="0"/>
                                <w:i/>
                                <w:spacing w:val="-8"/>
                                <w:sz w:val="22"/>
                                <w:szCs w:val="22"/>
                                <w:lang w:val="vi-VN"/>
                              </w:rPr>
                            </w:pPr>
                            <w:r>
                              <w:rPr>
                                <w:b w:val="0"/>
                                <w:bCs w:val="0"/>
                                <w:i/>
                                <w:spacing w:val="-8"/>
                                <w:sz w:val="22"/>
                                <w:szCs w:val="22"/>
                                <w:lang w:val="vi-VN"/>
                              </w:rPr>
                              <w:t xml:space="preserve">* Hiệu suất: </w:t>
                            </w:r>
                          </w:p>
                        </w:tc>
                      </w:tr>
                      <w:tr w:rsidR="00EC20EB" w:rsidRPr="00116A8B" w14:paraId="3F8614F9" w14:textId="77777777" w:rsidTr="00D00E52">
                        <w:tc>
                          <w:tcPr>
                            <w:tcW w:w="2835" w:type="dxa"/>
                            <w:vAlign w:val="bottom"/>
                          </w:tcPr>
                          <w:p w14:paraId="06BEDC73"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631BE0A5" w14:textId="77777777" w:rsidR="00EC20EB" w:rsidRDefault="00EC20EB" w:rsidP="00D00E52">
                            <w:pPr>
                              <w:jc w:val="both"/>
                              <w:rPr>
                                <w:b w:val="0"/>
                                <w:bCs w:val="0"/>
                                <w:i/>
                                <w:spacing w:val="-8"/>
                                <w:sz w:val="22"/>
                                <w:szCs w:val="22"/>
                                <w:lang w:val="vi-VN"/>
                              </w:rPr>
                            </w:pPr>
                          </w:p>
                        </w:tc>
                      </w:tr>
                      <w:tr w:rsidR="00EC20EB" w:rsidRPr="00116A8B" w14:paraId="4E4B4CB7" w14:textId="77777777" w:rsidTr="00D00E52">
                        <w:tc>
                          <w:tcPr>
                            <w:tcW w:w="2835" w:type="dxa"/>
                            <w:vAlign w:val="bottom"/>
                          </w:tcPr>
                          <w:p w14:paraId="3D260855"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771A7D71" w14:textId="77777777" w:rsidR="00EC20EB" w:rsidRDefault="00EC20EB" w:rsidP="00D00E52">
                            <w:pPr>
                              <w:jc w:val="both"/>
                              <w:rPr>
                                <w:b w:val="0"/>
                                <w:bCs w:val="0"/>
                                <w:i/>
                                <w:spacing w:val="-8"/>
                                <w:sz w:val="22"/>
                                <w:szCs w:val="22"/>
                                <w:lang w:val="vi-VN"/>
                              </w:rPr>
                            </w:pPr>
                          </w:p>
                        </w:tc>
                      </w:tr>
                      <w:tr w:rsidR="00EC20EB" w:rsidRPr="00116A8B" w14:paraId="2436FD1C" w14:textId="77777777" w:rsidTr="00D00E52">
                        <w:tc>
                          <w:tcPr>
                            <w:tcW w:w="2835" w:type="dxa"/>
                            <w:vAlign w:val="bottom"/>
                          </w:tcPr>
                          <w:p w14:paraId="7689E788"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23844425" w14:textId="77777777" w:rsidR="00EC20EB" w:rsidRDefault="00EC20EB" w:rsidP="00D00E52">
                            <w:pPr>
                              <w:jc w:val="both"/>
                              <w:rPr>
                                <w:b w:val="0"/>
                                <w:bCs w:val="0"/>
                                <w:i/>
                                <w:spacing w:val="-8"/>
                                <w:sz w:val="22"/>
                                <w:szCs w:val="22"/>
                                <w:lang w:val="vi-VN"/>
                              </w:rPr>
                            </w:pPr>
                          </w:p>
                        </w:tc>
                      </w:tr>
                      <w:tr w:rsidR="00EC20EB" w:rsidRPr="00116A8B" w14:paraId="25F299D4" w14:textId="77777777" w:rsidTr="00D00E52">
                        <w:tc>
                          <w:tcPr>
                            <w:tcW w:w="2835" w:type="dxa"/>
                            <w:vAlign w:val="bottom"/>
                          </w:tcPr>
                          <w:p w14:paraId="7CC39992" w14:textId="77777777" w:rsidR="00EC20EB" w:rsidRPr="003A2B29" w:rsidRDefault="00EC20EB" w:rsidP="00D00E52">
                            <w:pPr>
                              <w:tabs>
                                <w:tab w:val="left" w:pos="851"/>
                              </w:tabs>
                              <w:spacing w:line="288" w:lineRule="auto"/>
                              <w:jc w:val="both"/>
                              <w:rPr>
                                <w:b w:val="0"/>
                                <w:lang w:val="vi-VN"/>
                              </w:rPr>
                            </w:pPr>
                          </w:p>
                        </w:tc>
                        <w:tc>
                          <w:tcPr>
                            <w:tcW w:w="7310" w:type="dxa"/>
                            <w:vAlign w:val="bottom"/>
                          </w:tcPr>
                          <w:p w14:paraId="76E763F5" w14:textId="77777777" w:rsidR="00EC20EB" w:rsidRDefault="00EC20EB" w:rsidP="00D00E52">
                            <w:pPr>
                              <w:jc w:val="both"/>
                              <w:rPr>
                                <w:b w:val="0"/>
                                <w:bCs w:val="0"/>
                                <w:i/>
                                <w:spacing w:val="-8"/>
                                <w:sz w:val="22"/>
                                <w:szCs w:val="22"/>
                                <w:lang w:val="vi-VN"/>
                              </w:rPr>
                            </w:pPr>
                          </w:p>
                        </w:tc>
                      </w:tr>
                    </w:tbl>
                    <w:p w14:paraId="0063AF89" w14:textId="77777777" w:rsidR="00EC20EB" w:rsidRPr="00B24C52" w:rsidRDefault="00EC20EB" w:rsidP="00D22350">
                      <w:pPr>
                        <w:spacing w:line="264" w:lineRule="auto"/>
                        <w:rPr>
                          <w:b w:val="0"/>
                          <w:bCs w:val="0"/>
                          <w:color w:val="000000"/>
                          <w:sz w:val="21"/>
                          <w:szCs w:val="21"/>
                        </w:rPr>
                      </w:pPr>
                      <w:r w:rsidRPr="00B24C52">
                        <w:rPr>
                          <w:color w:val="000000"/>
                          <w:sz w:val="21"/>
                          <w:szCs w:val="21"/>
                          <w:u w:val="single"/>
                          <w:lang w:val="vi-VN"/>
                        </w:rPr>
                        <w:t>Câu</w:t>
                      </w:r>
                      <w:r w:rsidRPr="00B24C52">
                        <w:rPr>
                          <w:rStyle w:val="apple-converted-space"/>
                          <w:color w:val="000000"/>
                          <w:sz w:val="21"/>
                          <w:szCs w:val="21"/>
                          <w:u w:val="single"/>
                        </w:rPr>
                        <w:t> </w:t>
                      </w:r>
                      <w:r w:rsidRPr="00B24C52">
                        <w:rPr>
                          <w:color w:val="000000"/>
                          <w:sz w:val="21"/>
                          <w:szCs w:val="21"/>
                          <w:u w:val="single"/>
                          <w:lang w:val="vi-VN"/>
                        </w:rPr>
                        <w:t>1.</w:t>
                      </w:r>
                      <w:r w:rsidRPr="00B24C52">
                        <w:rPr>
                          <w:b w:val="0"/>
                          <w:bCs w:val="0"/>
                          <w:color w:val="000000"/>
                          <w:sz w:val="21"/>
                          <w:szCs w:val="21"/>
                          <w:lang w:val="vi-VN"/>
                        </w:rPr>
                        <w:t xml:space="preserve"> Ghép nội dung ở cột bên trái với nội dung tương ứng ở cột bên phải để được một câu có nội dung đúng.</w:t>
                      </w:r>
                    </w:p>
                    <w:tbl>
                      <w:tblPr>
                        <w:tblW w:w="10047" w:type="dxa"/>
                        <w:tblLayout w:type="fixed"/>
                        <w:tblCellMar>
                          <w:left w:w="0" w:type="dxa"/>
                          <w:right w:w="0" w:type="dxa"/>
                        </w:tblCellMar>
                        <w:tblLook w:val="04A0" w:firstRow="1" w:lastRow="0" w:firstColumn="1" w:lastColumn="0" w:noHBand="0" w:noVBand="1"/>
                      </w:tblPr>
                      <w:tblGrid>
                        <w:gridCol w:w="5440"/>
                        <w:gridCol w:w="4607"/>
                      </w:tblGrid>
                      <w:tr w:rsidR="00EC20EB" w:rsidRPr="00B24C52" w14:paraId="16A3A749" w14:textId="77777777" w:rsidTr="00D22350">
                        <w:tc>
                          <w:tcPr>
                            <w:tcW w:w="54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B51D824" w14:textId="77777777" w:rsidR="00EC20EB" w:rsidRPr="00B24C52" w:rsidRDefault="00EC20EB" w:rsidP="00D22350">
                            <w:pPr>
                              <w:spacing w:before="100" w:beforeAutospacing="1" w:after="100" w:afterAutospacing="1" w:line="264" w:lineRule="auto"/>
                              <w:rPr>
                                <w:b w:val="0"/>
                                <w:bCs w:val="0"/>
                                <w:sz w:val="21"/>
                                <w:szCs w:val="21"/>
                              </w:rPr>
                            </w:pPr>
                            <w:r w:rsidRPr="00B24C52">
                              <w:rPr>
                                <w:b w:val="0"/>
                                <w:bCs w:val="0"/>
                                <w:sz w:val="21"/>
                                <w:szCs w:val="21"/>
                                <w:lang w:val="vi-VN"/>
                              </w:rPr>
                              <w:t>1. Nguyên lí NĐLH là</w:t>
                            </w:r>
                          </w:p>
                        </w:tc>
                        <w:tc>
                          <w:tcPr>
                            <w:tcW w:w="460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DDD877D" w14:textId="77777777" w:rsidR="00EC20EB" w:rsidRPr="00B24C52" w:rsidRDefault="00EC20EB" w:rsidP="00D22350">
                            <w:pPr>
                              <w:spacing w:before="100" w:beforeAutospacing="1" w:after="100" w:afterAutospacing="1" w:line="264" w:lineRule="auto"/>
                              <w:rPr>
                                <w:b w:val="0"/>
                                <w:bCs w:val="0"/>
                                <w:sz w:val="21"/>
                                <w:szCs w:val="21"/>
                              </w:rPr>
                            </w:pPr>
                            <w:r w:rsidRPr="00B24C52">
                              <w:rPr>
                                <w:b w:val="0"/>
                                <w:bCs w:val="0"/>
                                <w:sz w:val="21"/>
                                <w:szCs w:val="21"/>
                                <w:lang w:val="vi-VN"/>
                              </w:rPr>
                              <w:t>a)  nhiệt không thể tự truyền từ một vật sang vật nóng hơn.</w:t>
                            </w:r>
                          </w:p>
                        </w:tc>
                      </w:tr>
                      <w:tr w:rsidR="00EC20EB" w:rsidRPr="00B24C52" w14:paraId="6D92DE2C" w14:textId="77777777" w:rsidTr="00D22350">
                        <w:tc>
                          <w:tcPr>
                            <w:tcW w:w="5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5560C1" w14:textId="77777777" w:rsidR="00EC20EB" w:rsidRPr="00B24C52" w:rsidRDefault="00EC20EB" w:rsidP="00D22350">
                            <w:pPr>
                              <w:spacing w:before="100" w:beforeAutospacing="1" w:after="100" w:afterAutospacing="1" w:line="264" w:lineRule="auto"/>
                              <w:rPr>
                                <w:b w:val="0"/>
                                <w:bCs w:val="0"/>
                                <w:sz w:val="21"/>
                                <w:szCs w:val="21"/>
                              </w:rPr>
                            </w:pPr>
                            <w:r w:rsidRPr="00B24C52">
                              <w:rPr>
                                <w:b w:val="0"/>
                                <w:bCs w:val="0"/>
                                <w:sz w:val="21"/>
                                <w:szCs w:val="21"/>
                                <w:lang w:val="vi-VN"/>
                              </w:rPr>
                              <w:t>2. Q &gt; 0</w:t>
                            </w:r>
                          </w:p>
                        </w:tc>
                        <w:tc>
                          <w:tcPr>
                            <w:tcW w:w="4607" w:type="dxa"/>
                            <w:tcBorders>
                              <w:top w:val="nil"/>
                              <w:left w:val="nil"/>
                              <w:bottom w:val="single" w:sz="8" w:space="0" w:color="auto"/>
                              <w:right w:val="single" w:sz="8" w:space="0" w:color="auto"/>
                            </w:tcBorders>
                            <w:tcMar>
                              <w:top w:w="0" w:type="dxa"/>
                              <w:left w:w="108" w:type="dxa"/>
                              <w:bottom w:w="0" w:type="dxa"/>
                              <w:right w:w="108" w:type="dxa"/>
                            </w:tcMar>
                            <w:hideMark/>
                          </w:tcPr>
                          <w:p w14:paraId="296D9FA9" w14:textId="77777777" w:rsidR="00EC20EB" w:rsidRPr="00B24C52" w:rsidRDefault="00EC20EB" w:rsidP="00D22350">
                            <w:pPr>
                              <w:spacing w:before="100" w:beforeAutospacing="1" w:after="100" w:afterAutospacing="1" w:line="264" w:lineRule="auto"/>
                              <w:rPr>
                                <w:b w:val="0"/>
                                <w:bCs w:val="0"/>
                                <w:sz w:val="21"/>
                                <w:szCs w:val="21"/>
                              </w:rPr>
                            </w:pPr>
                            <w:r w:rsidRPr="00B24C52">
                              <w:rPr>
                                <w:b w:val="0"/>
                                <w:bCs w:val="0"/>
                                <w:sz w:val="21"/>
                                <w:szCs w:val="21"/>
                                <w:lang w:val="vi-VN"/>
                              </w:rPr>
                              <w:t>b) khi vật thực hiện công lên vật khác.</w:t>
                            </w:r>
                          </w:p>
                        </w:tc>
                      </w:tr>
                      <w:tr w:rsidR="00EC20EB" w:rsidRPr="00B24C52" w14:paraId="7C5A2BC6" w14:textId="77777777" w:rsidTr="00D22350">
                        <w:tc>
                          <w:tcPr>
                            <w:tcW w:w="5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623EA3" w14:textId="77777777" w:rsidR="00EC20EB" w:rsidRPr="00B24C52" w:rsidRDefault="00EC20EB" w:rsidP="00D22350">
                            <w:pPr>
                              <w:spacing w:before="100" w:beforeAutospacing="1" w:after="100" w:afterAutospacing="1" w:line="264" w:lineRule="auto"/>
                              <w:rPr>
                                <w:b w:val="0"/>
                                <w:bCs w:val="0"/>
                                <w:sz w:val="21"/>
                                <w:szCs w:val="21"/>
                              </w:rPr>
                            </w:pPr>
                            <w:r w:rsidRPr="00B24C52">
                              <w:rPr>
                                <w:b w:val="0"/>
                                <w:bCs w:val="0"/>
                                <w:sz w:val="21"/>
                                <w:szCs w:val="21"/>
                                <w:lang w:val="vi-VN"/>
                              </w:rPr>
                              <w:t>3. Q &lt; 0        </w:t>
                            </w:r>
                          </w:p>
                        </w:tc>
                        <w:tc>
                          <w:tcPr>
                            <w:tcW w:w="4607" w:type="dxa"/>
                            <w:tcBorders>
                              <w:top w:val="nil"/>
                              <w:left w:val="nil"/>
                              <w:bottom w:val="single" w:sz="8" w:space="0" w:color="auto"/>
                              <w:right w:val="single" w:sz="8" w:space="0" w:color="auto"/>
                            </w:tcBorders>
                            <w:tcMar>
                              <w:top w:w="0" w:type="dxa"/>
                              <w:left w:w="108" w:type="dxa"/>
                              <w:bottom w:w="0" w:type="dxa"/>
                              <w:right w:w="108" w:type="dxa"/>
                            </w:tcMar>
                            <w:hideMark/>
                          </w:tcPr>
                          <w:p w14:paraId="7209C868" w14:textId="77777777" w:rsidR="00EC20EB" w:rsidRPr="00B24C52" w:rsidRDefault="00EC20EB" w:rsidP="00D22350">
                            <w:pPr>
                              <w:spacing w:before="100" w:beforeAutospacing="1" w:after="100" w:afterAutospacing="1" w:line="264" w:lineRule="auto"/>
                              <w:rPr>
                                <w:b w:val="0"/>
                                <w:bCs w:val="0"/>
                                <w:sz w:val="21"/>
                                <w:szCs w:val="21"/>
                              </w:rPr>
                            </w:pPr>
                            <w:r w:rsidRPr="00B24C52">
                              <w:rPr>
                                <w:b w:val="0"/>
                                <w:bCs w:val="0"/>
                                <w:sz w:val="21"/>
                                <w:szCs w:val="21"/>
                                <w:lang w:val="vi-VN"/>
                              </w:rPr>
                              <w:t>c)</w:t>
                            </w:r>
                            <w:r w:rsidRPr="00B24C52">
                              <w:rPr>
                                <w:rStyle w:val="apple-converted-space"/>
                                <w:b w:val="0"/>
                                <w:bCs w:val="0"/>
                                <w:sz w:val="21"/>
                                <w:szCs w:val="21"/>
                                <w:lang w:val="vi-VN"/>
                              </w:rPr>
                              <w:t> </w:t>
                            </w:r>
                            <w:r w:rsidRPr="00B24C52">
                              <w:rPr>
                                <w:b w:val="0"/>
                                <w:bCs w:val="0"/>
                                <w:sz w:val="21"/>
                                <w:szCs w:val="21"/>
                                <w:lang w:val="vi-VN"/>
                              </w:rPr>
                              <w:t>ΔU = Q.</w:t>
                            </w:r>
                          </w:p>
                        </w:tc>
                      </w:tr>
                      <w:tr w:rsidR="00EC20EB" w:rsidRPr="00B24C52" w14:paraId="09A41020" w14:textId="77777777" w:rsidTr="00D22350">
                        <w:tc>
                          <w:tcPr>
                            <w:tcW w:w="5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4E3DA6" w14:textId="77777777" w:rsidR="00EC20EB" w:rsidRPr="00B24C52" w:rsidRDefault="00EC20EB" w:rsidP="00D22350">
                            <w:pPr>
                              <w:spacing w:before="100" w:beforeAutospacing="1" w:after="100" w:afterAutospacing="1" w:line="264" w:lineRule="auto"/>
                              <w:rPr>
                                <w:b w:val="0"/>
                                <w:bCs w:val="0"/>
                                <w:sz w:val="21"/>
                                <w:szCs w:val="21"/>
                              </w:rPr>
                            </w:pPr>
                            <w:r w:rsidRPr="00B24C52">
                              <w:rPr>
                                <w:b w:val="0"/>
                                <w:bCs w:val="0"/>
                                <w:sz w:val="21"/>
                                <w:szCs w:val="21"/>
                                <w:lang w:val="vi-VN"/>
                              </w:rPr>
                              <w:t>4. A &gt; 0</w:t>
                            </w:r>
                          </w:p>
                        </w:tc>
                        <w:tc>
                          <w:tcPr>
                            <w:tcW w:w="4607" w:type="dxa"/>
                            <w:tcBorders>
                              <w:top w:val="nil"/>
                              <w:left w:val="nil"/>
                              <w:bottom w:val="single" w:sz="8" w:space="0" w:color="auto"/>
                              <w:right w:val="single" w:sz="8" w:space="0" w:color="auto"/>
                            </w:tcBorders>
                            <w:tcMar>
                              <w:top w:w="0" w:type="dxa"/>
                              <w:left w:w="108" w:type="dxa"/>
                              <w:bottom w:w="0" w:type="dxa"/>
                              <w:right w:w="108" w:type="dxa"/>
                            </w:tcMar>
                            <w:hideMark/>
                          </w:tcPr>
                          <w:p w14:paraId="169FC061" w14:textId="77777777" w:rsidR="00EC20EB" w:rsidRPr="00B24C52" w:rsidRDefault="00EC20EB" w:rsidP="00D22350">
                            <w:pPr>
                              <w:spacing w:before="100" w:beforeAutospacing="1" w:after="100" w:afterAutospacing="1" w:line="264" w:lineRule="auto"/>
                              <w:rPr>
                                <w:b w:val="0"/>
                                <w:bCs w:val="0"/>
                                <w:sz w:val="21"/>
                                <w:szCs w:val="21"/>
                              </w:rPr>
                            </w:pPr>
                            <w:r w:rsidRPr="00B24C52">
                              <w:rPr>
                                <w:b w:val="0"/>
                                <w:bCs w:val="0"/>
                                <w:sz w:val="21"/>
                                <w:szCs w:val="21"/>
                                <w:lang w:val="vi-VN"/>
                              </w:rPr>
                              <w:t>d) khi vật nhận nhiệt từ vật khác.</w:t>
                            </w:r>
                          </w:p>
                        </w:tc>
                      </w:tr>
                      <w:tr w:rsidR="00EC20EB" w:rsidRPr="00B24C52" w14:paraId="58DA47B1" w14:textId="77777777" w:rsidTr="00D22350">
                        <w:tc>
                          <w:tcPr>
                            <w:tcW w:w="5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0B48A7" w14:textId="77777777" w:rsidR="00EC20EB" w:rsidRPr="00B24C52" w:rsidRDefault="00EC20EB" w:rsidP="00D22350">
                            <w:pPr>
                              <w:spacing w:before="100" w:beforeAutospacing="1" w:after="100" w:afterAutospacing="1" w:line="264" w:lineRule="auto"/>
                              <w:rPr>
                                <w:b w:val="0"/>
                                <w:bCs w:val="0"/>
                                <w:sz w:val="21"/>
                                <w:szCs w:val="21"/>
                              </w:rPr>
                            </w:pPr>
                            <w:r w:rsidRPr="00B24C52">
                              <w:rPr>
                                <w:b w:val="0"/>
                                <w:bCs w:val="0"/>
                                <w:sz w:val="21"/>
                                <w:szCs w:val="21"/>
                                <w:lang w:val="vi-VN"/>
                              </w:rPr>
                              <w:t>5. A &lt; 0</w:t>
                            </w:r>
                          </w:p>
                        </w:tc>
                        <w:tc>
                          <w:tcPr>
                            <w:tcW w:w="4607" w:type="dxa"/>
                            <w:tcBorders>
                              <w:top w:val="nil"/>
                              <w:left w:val="nil"/>
                              <w:bottom w:val="single" w:sz="8" w:space="0" w:color="auto"/>
                              <w:right w:val="single" w:sz="8" w:space="0" w:color="auto"/>
                            </w:tcBorders>
                            <w:tcMar>
                              <w:top w:w="0" w:type="dxa"/>
                              <w:left w:w="108" w:type="dxa"/>
                              <w:bottom w:w="0" w:type="dxa"/>
                              <w:right w:w="108" w:type="dxa"/>
                            </w:tcMar>
                            <w:hideMark/>
                          </w:tcPr>
                          <w:p w14:paraId="29EF353E" w14:textId="77777777" w:rsidR="00EC20EB" w:rsidRPr="00B24C52" w:rsidRDefault="00EC20EB" w:rsidP="00D22350">
                            <w:pPr>
                              <w:spacing w:before="100" w:beforeAutospacing="1" w:after="100" w:afterAutospacing="1" w:line="264" w:lineRule="auto"/>
                              <w:rPr>
                                <w:b w:val="0"/>
                                <w:bCs w:val="0"/>
                                <w:sz w:val="21"/>
                                <w:szCs w:val="21"/>
                              </w:rPr>
                            </w:pPr>
                            <w:r w:rsidRPr="00B24C52">
                              <w:rPr>
                                <w:b w:val="0"/>
                                <w:bCs w:val="0"/>
                                <w:sz w:val="21"/>
                                <w:szCs w:val="21"/>
                                <w:lang w:val="vi-VN"/>
                              </w:rPr>
                              <w:t>đ) khi vật nhận được công từ vật khác.</w:t>
                            </w:r>
                          </w:p>
                        </w:tc>
                      </w:tr>
                      <w:tr w:rsidR="00EC20EB" w:rsidRPr="00B24C52" w14:paraId="7F3CCE1E" w14:textId="77777777" w:rsidTr="00D22350">
                        <w:tc>
                          <w:tcPr>
                            <w:tcW w:w="5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FD25AB" w14:textId="77777777" w:rsidR="00EC20EB" w:rsidRPr="00B24C52" w:rsidRDefault="00EC20EB" w:rsidP="00D22350">
                            <w:pPr>
                              <w:spacing w:before="100" w:beforeAutospacing="1" w:after="100" w:afterAutospacing="1" w:line="264" w:lineRule="auto"/>
                              <w:rPr>
                                <w:b w:val="0"/>
                                <w:bCs w:val="0"/>
                                <w:sz w:val="21"/>
                                <w:szCs w:val="21"/>
                              </w:rPr>
                            </w:pPr>
                            <w:r w:rsidRPr="00B24C52">
                              <w:rPr>
                                <w:b w:val="0"/>
                                <w:bCs w:val="0"/>
                                <w:sz w:val="21"/>
                                <w:szCs w:val="21"/>
                                <w:lang w:val="vi-VN"/>
                              </w:rPr>
                              <w:t>6. Hệ thức của nguyên lí I NĐLH trong quá trình đẳng tích là</w:t>
                            </w:r>
                          </w:p>
                        </w:tc>
                        <w:tc>
                          <w:tcPr>
                            <w:tcW w:w="4607" w:type="dxa"/>
                            <w:tcBorders>
                              <w:top w:val="nil"/>
                              <w:left w:val="nil"/>
                              <w:bottom w:val="single" w:sz="8" w:space="0" w:color="auto"/>
                              <w:right w:val="single" w:sz="8" w:space="0" w:color="auto"/>
                            </w:tcBorders>
                            <w:tcMar>
                              <w:top w:w="0" w:type="dxa"/>
                              <w:left w:w="108" w:type="dxa"/>
                              <w:bottom w:w="0" w:type="dxa"/>
                              <w:right w:w="108" w:type="dxa"/>
                            </w:tcMar>
                            <w:hideMark/>
                          </w:tcPr>
                          <w:p w14:paraId="329AFF31" w14:textId="77777777" w:rsidR="00EC20EB" w:rsidRPr="00B24C52" w:rsidRDefault="00EC20EB" w:rsidP="00D22350">
                            <w:pPr>
                              <w:spacing w:before="100" w:beforeAutospacing="1" w:after="100" w:afterAutospacing="1" w:line="264" w:lineRule="auto"/>
                              <w:rPr>
                                <w:b w:val="0"/>
                                <w:bCs w:val="0"/>
                                <w:sz w:val="21"/>
                                <w:szCs w:val="21"/>
                              </w:rPr>
                            </w:pPr>
                            <w:r w:rsidRPr="00B24C52">
                              <w:rPr>
                                <w:b w:val="0"/>
                                <w:bCs w:val="0"/>
                                <w:sz w:val="21"/>
                                <w:szCs w:val="21"/>
                                <w:lang w:val="vi-VN"/>
                              </w:rPr>
                              <w:t>e) khi vật truyền nhiệt cho vật khác.</w:t>
                            </w:r>
                          </w:p>
                        </w:tc>
                      </w:tr>
                      <w:tr w:rsidR="00EC20EB" w:rsidRPr="00B24C52" w14:paraId="2CBD2109" w14:textId="77777777" w:rsidTr="00D22350">
                        <w:tc>
                          <w:tcPr>
                            <w:tcW w:w="5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BC5480" w14:textId="77777777" w:rsidR="00EC20EB" w:rsidRPr="00B24C52" w:rsidRDefault="00EC20EB" w:rsidP="00D22350">
                            <w:pPr>
                              <w:spacing w:before="100" w:beforeAutospacing="1" w:after="100" w:afterAutospacing="1" w:line="264" w:lineRule="auto"/>
                              <w:rPr>
                                <w:b w:val="0"/>
                                <w:bCs w:val="0"/>
                                <w:sz w:val="21"/>
                                <w:szCs w:val="21"/>
                              </w:rPr>
                            </w:pPr>
                            <w:r w:rsidRPr="00B24C52">
                              <w:rPr>
                                <w:b w:val="0"/>
                                <w:bCs w:val="0"/>
                                <w:sz w:val="21"/>
                                <w:szCs w:val="21"/>
                                <w:lang w:val="vi-VN"/>
                              </w:rPr>
                              <w:t>7. Hệ thức của nguyên lí I NĐLH trong quá trình vật không trao đổi nhiệt với các vật khác là</w:t>
                            </w:r>
                          </w:p>
                        </w:tc>
                        <w:tc>
                          <w:tcPr>
                            <w:tcW w:w="4607" w:type="dxa"/>
                            <w:tcBorders>
                              <w:top w:val="nil"/>
                              <w:left w:val="nil"/>
                              <w:bottom w:val="single" w:sz="8" w:space="0" w:color="auto"/>
                              <w:right w:val="single" w:sz="8" w:space="0" w:color="auto"/>
                            </w:tcBorders>
                            <w:tcMar>
                              <w:top w:w="0" w:type="dxa"/>
                              <w:left w:w="108" w:type="dxa"/>
                              <w:bottom w:w="0" w:type="dxa"/>
                              <w:right w:w="108" w:type="dxa"/>
                            </w:tcMar>
                            <w:hideMark/>
                          </w:tcPr>
                          <w:p w14:paraId="0602993B" w14:textId="77777777" w:rsidR="00EC20EB" w:rsidRPr="00B24C52" w:rsidRDefault="00EC20EB" w:rsidP="00D22350">
                            <w:pPr>
                              <w:spacing w:before="100" w:beforeAutospacing="1" w:after="100" w:afterAutospacing="1" w:line="264" w:lineRule="auto"/>
                              <w:rPr>
                                <w:b w:val="0"/>
                                <w:bCs w:val="0"/>
                                <w:sz w:val="21"/>
                                <w:szCs w:val="21"/>
                              </w:rPr>
                            </w:pPr>
                            <w:r w:rsidRPr="00B24C52">
                              <w:rPr>
                                <w:b w:val="0"/>
                                <w:bCs w:val="0"/>
                                <w:sz w:val="21"/>
                                <w:szCs w:val="21"/>
                                <w:lang w:val="vi-VN"/>
                              </w:rPr>
                              <w:t>g) độ biến thiên nội năng của vật bằng tổng công và nhiệt lượng mà vật nhận được.</w:t>
                            </w:r>
                          </w:p>
                        </w:tc>
                      </w:tr>
                      <w:tr w:rsidR="00EC20EB" w:rsidRPr="00B24C52" w14:paraId="61509631" w14:textId="77777777" w:rsidTr="00D22350">
                        <w:tc>
                          <w:tcPr>
                            <w:tcW w:w="5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A91D60" w14:textId="77777777" w:rsidR="00EC20EB" w:rsidRPr="00B24C52" w:rsidRDefault="00EC20EB" w:rsidP="00D22350">
                            <w:pPr>
                              <w:spacing w:before="100" w:beforeAutospacing="1" w:after="100" w:afterAutospacing="1" w:line="264" w:lineRule="auto"/>
                              <w:rPr>
                                <w:b w:val="0"/>
                                <w:bCs w:val="0"/>
                                <w:sz w:val="21"/>
                                <w:szCs w:val="21"/>
                              </w:rPr>
                            </w:pPr>
                            <w:r w:rsidRPr="00B24C52">
                              <w:rPr>
                                <w:b w:val="0"/>
                                <w:bCs w:val="0"/>
                                <w:sz w:val="21"/>
                                <w:szCs w:val="21"/>
                                <w:lang w:val="vi-VN"/>
                              </w:rPr>
                              <w:t>8. Nguyên lí II NĐLH là</w:t>
                            </w:r>
                          </w:p>
                        </w:tc>
                        <w:tc>
                          <w:tcPr>
                            <w:tcW w:w="4607" w:type="dxa"/>
                            <w:tcBorders>
                              <w:top w:val="nil"/>
                              <w:left w:val="nil"/>
                              <w:bottom w:val="single" w:sz="8" w:space="0" w:color="auto"/>
                              <w:right w:val="single" w:sz="8" w:space="0" w:color="auto"/>
                            </w:tcBorders>
                            <w:tcMar>
                              <w:top w:w="0" w:type="dxa"/>
                              <w:left w:w="108" w:type="dxa"/>
                              <w:bottom w:w="0" w:type="dxa"/>
                              <w:right w:w="108" w:type="dxa"/>
                            </w:tcMar>
                            <w:hideMark/>
                          </w:tcPr>
                          <w:p w14:paraId="68D8D42C" w14:textId="77777777" w:rsidR="00EC20EB" w:rsidRPr="00B24C52" w:rsidRDefault="00EC20EB" w:rsidP="00D22350">
                            <w:pPr>
                              <w:spacing w:before="100" w:beforeAutospacing="1" w:after="100" w:afterAutospacing="1" w:line="264" w:lineRule="auto"/>
                              <w:rPr>
                                <w:b w:val="0"/>
                                <w:bCs w:val="0"/>
                                <w:sz w:val="21"/>
                                <w:szCs w:val="21"/>
                              </w:rPr>
                            </w:pPr>
                            <w:r w:rsidRPr="00B24C52">
                              <w:rPr>
                                <w:b w:val="0"/>
                                <w:bCs w:val="0"/>
                                <w:sz w:val="21"/>
                                <w:szCs w:val="21"/>
                                <w:lang w:val="vi-VN"/>
                              </w:rPr>
                              <w:t>h)</w:t>
                            </w:r>
                            <w:r w:rsidRPr="00B24C52">
                              <w:rPr>
                                <w:rStyle w:val="apple-converted-space"/>
                                <w:b w:val="0"/>
                                <w:bCs w:val="0"/>
                                <w:sz w:val="21"/>
                                <w:szCs w:val="21"/>
                                <w:lang w:val="vi-VN"/>
                              </w:rPr>
                              <w:t> </w:t>
                            </w:r>
                            <w:r w:rsidRPr="00B24C52">
                              <w:rPr>
                                <w:b w:val="0"/>
                                <w:bCs w:val="0"/>
                                <w:sz w:val="21"/>
                                <w:szCs w:val="21"/>
                              </w:rPr>
                              <w:t></w:t>
                            </w:r>
                            <w:r w:rsidRPr="00B24C52">
                              <w:rPr>
                                <w:b w:val="0"/>
                                <w:bCs w:val="0"/>
                                <w:sz w:val="21"/>
                                <w:szCs w:val="21"/>
                                <w:lang w:val="vi-VN"/>
                              </w:rPr>
                              <w:t>U = A.</w:t>
                            </w:r>
                          </w:p>
                        </w:tc>
                      </w:tr>
                    </w:tbl>
                    <w:p w14:paraId="6B9EB974" w14:textId="77777777" w:rsidR="00EC20EB" w:rsidRPr="00B24C52" w:rsidRDefault="00EC20EB" w:rsidP="00D22350">
                      <w:pPr>
                        <w:spacing w:line="264" w:lineRule="auto"/>
                        <w:rPr>
                          <w:b w:val="0"/>
                          <w:bCs w:val="0"/>
                          <w:color w:val="000000"/>
                          <w:sz w:val="21"/>
                          <w:szCs w:val="21"/>
                        </w:rPr>
                      </w:pPr>
                      <w:r w:rsidRPr="00B24C52">
                        <w:rPr>
                          <w:b w:val="0"/>
                          <w:bCs w:val="0"/>
                          <w:color w:val="000000"/>
                          <w:sz w:val="21"/>
                          <w:szCs w:val="21"/>
                          <w:u w:val="single"/>
                          <w:lang w:val="vi-VN"/>
                        </w:rPr>
                        <w:t>Câu</w:t>
                      </w:r>
                      <w:r w:rsidRPr="00B24C52">
                        <w:rPr>
                          <w:rStyle w:val="apple-converted-space"/>
                          <w:b w:val="0"/>
                          <w:bCs w:val="0"/>
                          <w:color w:val="000000"/>
                          <w:sz w:val="21"/>
                          <w:szCs w:val="21"/>
                          <w:u w:val="single"/>
                        </w:rPr>
                        <w:t> 2</w:t>
                      </w:r>
                      <w:r w:rsidRPr="00B24C52">
                        <w:rPr>
                          <w:b w:val="0"/>
                          <w:bCs w:val="0"/>
                          <w:color w:val="000000"/>
                          <w:sz w:val="21"/>
                          <w:szCs w:val="21"/>
                          <w:u w:val="single"/>
                          <w:lang w:val="vi-VN"/>
                        </w:rPr>
                        <w:t>.</w:t>
                      </w:r>
                      <w:r w:rsidRPr="00B24C52">
                        <w:rPr>
                          <w:b w:val="0"/>
                          <w:bCs w:val="0"/>
                          <w:color w:val="000000"/>
                          <w:sz w:val="21"/>
                          <w:szCs w:val="21"/>
                          <w:lang w:val="vi-VN"/>
                        </w:rPr>
                        <w:t xml:space="preserve"> Ta có</w:t>
                      </w:r>
                      <w:r w:rsidRPr="00B24C52">
                        <w:rPr>
                          <w:rStyle w:val="apple-converted-space"/>
                          <w:b w:val="0"/>
                          <w:bCs w:val="0"/>
                          <w:color w:val="000000"/>
                          <w:sz w:val="21"/>
                          <w:szCs w:val="21"/>
                          <w:lang w:val="vi-VN"/>
                        </w:rPr>
                        <w:t> </w:t>
                      </w:r>
                      <w:r w:rsidRPr="00B24C52">
                        <w:rPr>
                          <w:b w:val="0"/>
                          <w:bCs w:val="0"/>
                          <w:sz w:val="21"/>
                          <w:szCs w:val="21"/>
                          <w:lang w:val="vi-VN"/>
                        </w:rPr>
                        <w:t>Δ</w:t>
                      </w:r>
                      <w:r w:rsidRPr="00B24C52">
                        <w:rPr>
                          <w:b w:val="0"/>
                          <w:bCs w:val="0"/>
                          <w:color w:val="000000"/>
                          <w:sz w:val="21"/>
                          <w:szCs w:val="21"/>
                          <w:lang w:val="vi-VN"/>
                        </w:rPr>
                        <w:t>U = Q – A , với</w:t>
                      </w:r>
                      <w:r w:rsidRPr="00B24C52">
                        <w:rPr>
                          <w:rStyle w:val="apple-converted-space"/>
                          <w:b w:val="0"/>
                          <w:bCs w:val="0"/>
                          <w:color w:val="000000"/>
                          <w:sz w:val="21"/>
                          <w:szCs w:val="21"/>
                          <w:lang w:val="vi-VN"/>
                        </w:rPr>
                        <w:t> </w:t>
                      </w:r>
                      <w:r>
                        <w:sym w:font="Symbol" w:char="F044"/>
                      </w:r>
                      <w:r w:rsidRPr="00B24C52">
                        <w:rPr>
                          <w:b w:val="0"/>
                          <w:bCs w:val="0"/>
                          <w:color w:val="000000"/>
                          <w:sz w:val="21"/>
                          <w:szCs w:val="21"/>
                          <w:lang w:val="vi-VN"/>
                        </w:rPr>
                        <w:t>U là độ tăng nội năng, Q là nhiệt lượng vật nhận được , – A là công vật thực hiện được. Hỏi khi vật thực hiện một quá trình đẳng áp thì điều nào sau đây là đúng?</w:t>
                      </w:r>
                    </w:p>
                    <w:p w14:paraId="433D874F" w14:textId="77777777" w:rsidR="00EC20EB" w:rsidRDefault="00EC20EB" w:rsidP="00D22350">
                      <w:pPr>
                        <w:spacing w:line="264" w:lineRule="auto"/>
                        <w:rPr>
                          <w:b w:val="0"/>
                          <w:bCs w:val="0"/>
                          <w:color w:val="000000"/>
                          <w:sz w:val="21"/>
                          <w:szCs w:val="21"/>
                        </w:rPr>
                      </w:pPr>
                      <w:r w:rsidRPr="00B24C52">
                        <w:rPr>
                          <w:b w:val="0"/>
                          <w:bCs w:val="0"/>
                          <w:color w:val="000000"/>
                          <w:sz w:val="21"/>
                          <w:szCs w:val="21"/>
                          <w:lang w:val="vi-VN"/>
                        </w:rPr>
                        <w:t>A. Q phải bằng 0.</w:t>
                      </w:r>
                      <w:r w:rsidRPr="00B24C52">
                        <w:rPr>
                          <w:b w:val="0"/>
                          <w:bCs w:val="0"/>
                          <w:color w:val="000000"/>
                          <w:sz w:val="21"/>
                          <w:szCs w:val="21"/>
                        </w:rPr>
                        <w:tab/>
                        <w:t xml:space="preserve">  </w:t>
                      </w:r>
                      <w:r w:rsidRPr="00B24C52">
                        <w:rPr>
                          <w:b w:val="0"/>
                          <w:bCs w:val="0"/>
                          <w:color w:val="000000"/>
                          <w:sz w:val="21"/>
                          <w:szCs w:val="21"/>
                          <w:lang w:val="vi-VN"/>
                        </w:rPr>
                        <w:t>B. A phải băng.</w:t>
                      </w:r>
                      <w:r w:rsidRPr="00B24C52">
                        <w:rPr>
                          <w:b w:val="0"/>
                          <w:bCs w:val="0"/>
                          <w:color w:val="000000"/>
                          <w:sz w:val="21"/>
                          <w:szCs w:val="21"/>
                        </w:rPr>
                        <w:tab/>
                        <w:t xml:space="preserve">     </w:t>
                      </w:r>
                    </w:p>
                    <w:p w14:paraId="2A7CB865" w14:textId="77777777" w:rsidR="00EC20EB" w:rsidRPr="00B24C52" w:rsidRDefault="00EC20EB" w:rsidP="00D22350">
                      <w:pPr>
                        <w:spacing w:line="264" w:lineRule="auto"/>
                        <w:rPr>
                          <w:b w:val="0"/>
                          <w:bCs w:val="0"/>
                          <w:color w:val="000000"/>
                          <w:sz w:val="21"/>
                          <w:szCs w:val="21"/>
                        </w:rPr>
                      </w:pPr>
                      <w:r w:rsidRPr="00B24C52">
                        <w:rPr>
                          <w:b w:val="0"/>
                          <w:bCs w:val="0"/>
                          <w:color w:val="000000"/>
                          <w:sz w:val="21"/>
                          <w:szCs w:val="21"/>
                          <w:lang w:val="vi-VN"/>
                        </w:rPr>
                        <w:t>C.</w:t>
                      </w:r>
                      <w:r w:rsidRPr="00B24C52">
                        <w:rPr>
                          <w:rStyle w:val="apple-converted-space"/>
                          <w:b w:val="0"/>
                          <w:bCs w:val="0"/>
                          <w:color w:val="000000"/>
                          <w:sz w:val="21"/>
                          <w:szCs w:val="21"/>
                          <w:lang w:val="vi-VN"/>
                        </w:rPr>
                        <w:t> </w:t>
                      </w:r>
                      <w:r w:rsidRPr="00B24C52">
                        <w:rPr>
                          <w:b w:val="0"/>
                          <w:bCs w:val="0"/>
                          <w:sz w:val="21"/>
                          <w:szCs w:val="21"/>
                          <w:lang w:val="vi-VN"/>
                        </w:rPr>
                        <w:t>Δ</w:t>
                      </w:r>
                      <w:r w:rsidRPr="00B24C52">
                        <w:rPr>
                          <w:b w:val="0"/>
                          <w:bCs w:val="0"/>
                          <w:color w:val="000000"/>
                          <w:sz w:val="21"/>
                          <w:szCs w:val="21"/>
                          <w:lang w:val="vi-VN"/>
                        </w:rPr>
                        <w:t>U phải bằng</w:t>
                      </w:r>
                      <w:r>
                        <w:rPr>
                          <w:b w:val="0"/>
                          <w:bCs w:val="0"/>
                          <w:color w:val="000000"/>
                          <w:sz w:val="21"/>
                          <w:szCs w:val="21"/>
                          <w:lang w:val="vi-VN"/>
                        </w:rPr>
                        <w:t xml:space="preserve"> </w:t>
                      </w:r>
                      <w:r w:rsidRPr="00B24C52">
                        <w:rPr>
                          <w:b w:val="0"/>
                          <w:bCs w:val="0"/>
                          <w:color w:val="000000"/>
                          <w:sz w:val="21"/>
                          <w:szCs w:val="21"/>
                          <w:lang w:val="vi-VN"/>
                        </w:rPr>
                        <w:t>0.</w:t>
                      </w:r>
                      <w:r w:rsidRPr="00B24C52">
                        <w:rPr>
                          <w:b w:val="0"/>
                          <w:bCs w:val="0"/>
                          <w:color w:val="000000"/>
                          <w:sz w:val="21"/>
                          <w:szCs w:val="21"/>
                        </w:rPr>
                        <w:tab/>
                      </w:r>
                      <w:r w:rsidRPr="00B24C52">
                        <w:rPr>
                          <w:b w:val="0"/>
                          <w:bCs w:val="0"/>
                          <w:color w:val="000000"/>
                          <w:sz w:val="21"/>
                          <w:szCs w:val="21"/>
                        </w:rPr>
                        <w:tab/>
                      </w:r>
                      <w:r w:rsidRPr="00B24C52">
                        <w:rPr>
                          <w:b w:val="0"/>
                          <w:bCs w:val="0"/>
                          <w:color w:val="000000"/>
                          <w:sz w:val="21"/>
                          <w:szCs w:val="21"/>
                          <w:lang w:val="vi-VN"/>
                        </w:rPr>
                        <w:t>D. Cả Q, A và</w:t>
                      </w:r>
                      <w:r w:rsidRPr="00B24C52">
                        <w:rPr>
                          <w:rStyle w:val="apple-converted-space"/>
                          <w:b w:val="0"/>
                          <w:bCs w:val="0"/>
                          <w:color w:val="000000"/>
                          <w:sz w:val="21"/>
                          <w:szCs w:val="21"/>
                          <w:lang w:val="vi-VN"/>
                        </w:rPr>
                        <w:t> </w:t>
                      </w:r>
                      <w:r w:rsidRPr="00B24C52">
                        <w:rPr>
                          <w:b w:val="0"/>
                          <w:bCs w:val="0"/>
                          <w:sz w:val="21"/>
                          <w:szCs w:val="21"/>
                          <w:lang w:val="vi-VN"/>
                        </w:rPr>
                        <w:t>Δ</w:t>
                      </w:r>
                      <w:r w:rsidRPr="00B24C52">
                        <w:rPr>
                          <w:b w:val="0"/>
                          <w:bCs w:val="0"/>
                          <w:color w:val="000000"/>
                          <w:sz w:val="21"/>
                          <w:szCs w:val="21"/>
                          <w:lang w:val="vi-VN"/>
                        </w:rPr>
                        <w:t>U đều phải khác 0.</w:t>
                      </w:r>
                    </w:p>
                    <w:p w14:paraId="4EA14ED1" w14:textId="67A3F06E" w:rsidR="00EC20EB" w:rsidRDefault="00EC20EB" w:rsidP="00D22350">
                      <w:pPr>
                        <w:spacing w:line="264" w:lineRule="auto"/>
                        <w:rPr>
                          <w:b w:val="0"/>
                          <w:bCs w:val="0"/>
                          <w:color w:val="000000"/>
                          <w:sz w:val="21"/>
                          <w:szCs w:val="21"/>
                        </w:rPr>
                      </w:pPr>
                      <w:r w:rsidRPr="00B24C52">
                        <w:rPr>
                          <w:b w:val="0"/>
                          <w:bCs w:val="0"/>
                          <w:color w:val="000000"/>
                          <w:sz w:val="21"/>
                          <w:szCs w:val="21"/>
                          <w:u w:val="single"/>
                          <w:lang w:val="vi-VN"/>
                        </w:rPr>
                        <w:t>Câu</w:t>
                      </w:r>
                      <w:r w:rsidRPr="00B24C52">
                        <w:rPr>
                          <w:rStyle w:val="apple-converted-space"/>
                          <w:b w:val="0"/>
                          <w:bCs w:val="0"/>
                          <w:color w:val="000000"/>
                          <w:sz w:val="21"/>
                          <w:szCs w:val="21"/>
                          <w:u w:val="single"/>
                        </w:rPr>
                        <w:t> </w:t>
                      </w:r>
                      <w:r w:rsidRPr="00B24C52">
                        <w:rPr>
                          <w:b w:val="0"/>
                          <w:bCs w:val="0"/>
                          <w:color w:val="000000"/>
                          <w:sz w:val="21"/>
                          <w:szCs w:val="21"/>
                          <w:u w:val="single"/>
                          <w:lang w:val="vi-VN"/>
                        </w:rPr>
                        <w:t>3.</w:t>
                      </w:r>
                      <w:r w:rsidRPr="00B24C52">
                        <w:rPr>
                          <w:b w:val="0"/>
                          <w:bCs w:val="0"/>
                          <w:color w:val="000000"/>
                          <w:sz w:val="21"/>
                          <w:szCs w:val="21"/>
                          <w:lang w:val="vi-VN"/>
                        </w:rPr>
                        <w:t xml:space="preserve"> Hình 33.1 biểu diễn một quá trình biến đổi trạng thái của khí lí tưởng. Hỏi trong quá trình này Q , A và</w:t>
                      </w:r>
                      <w:r w:rsidRPr="00B24C52">
                        <w:rPr>
                          <w:rStyle w:val="apple-converted-space"/>
                          <w:b w:val="0"/>
                          <w:bCs w:val="0"/>
                          <w:color w:val="000000"/>
                          <w:sz w:val="21"/>
                          <w:szCs w:val="21"/>
                          <w:lang w:val="vi-VN"/>
                        </w:rPr>
                        <w:t> </w:t>
                      </w:r>
                      <w:r w:rsidRPr="00B24C52">
                        <w:rPr>
                          <w:b w:val="0"/>
                          <w:bCs w:val="0"/>
                          <w:color w:val="000000"/>
                          <w:sz w:val="21"/>
                          <w:szCs w:val="21"/>
                          <w:lang w:val="vi-VN"/>
                        </w:rPr>
                        <w:t>U phải có giá trị như thế nào?</w:t>
                      </w:r>
                      <w:r>
                        <w:rPr>
                          <w:b w:val="0"/>
                          <w:bCs w:val="0"/>
                          <w:color w:val="000000"/>
                          <w:sz w:val="21"/>
                          <w:szCs w:val="21"/>
                        </w:rPr>
                        <w:tab/>
                      </w:r>
                      <w:r>
                        <w:rPr>
                          <w:b w:val="0"/>
                          <w:bCs w:val="0"/>
                          <w:color w:val="000000"/>
                          <w:sz w:val="21"/>
                          <w:szCs w:val="21"/>
                        </w:rPr>
                        <w:tab/>
                      </w:r>
                      <w:r w:rsidRPr="00B24C52">
                        <w:rPr>
                          <w:b w:val="0"/>
                          <w:bCs w:val="0"/>
                          <w:color w:val="000000"/>
                          <w:sz w:val="21"/>
                          <w:szCs w:val="21"/>
                          <w:lang w:val="vi-VN"/>
                        </w:rPr>
                        <w:t>A.</w:t>
                      </w:r>
                      <w:r w:rsidRPr="00B24C52">
                        <w:rPr>
                          <w:rStyle w:val="apple-converted-space"/>
                          <w:b w:val="0"/>
                          <w:bCs w:val="0"/>
                          <w:color w:val="000000"/>
                          <w:sz w:val="21"/>
                          <w:szCs w:val="21"/>
                          <w:lang w:val="vi-VN"/>
                        </w:rPr>
                        <w:t> </w:t>
                      </w:r>
                      <w:r w:rsidRPr="00B24C52">
                        <w:rPr>
                          <w:b w:val="0"/>
                          <w:bCs w:val="0"/>
                          <w:sz w:val="21"/>
                          <w:szCs w:val="21"/>
                          <w:lang w:val="vi-VN"/>
                        </w:rPr>
                        <w:t>Δ</w:t>
                      </w:r>
                      <w:r w:rsidRPr="00B24C52">
                        <w:rPr>
                          <w:b w:val="0"/>
                          <w:bCs w:val="0"/>
                          <w:color w:val="000000"/>
                          <w:sz w:val="21"/>
                          <w:szCs w:val="21"/>
                          <w:lang w:val="vi-VN"/>
                        </w:rPr>
                        <w:t>U &gt; 0 ; Q = 0 ; A &gt; 0.</w:t>
                      </w:r>
                      <w:r w:rsidRPr="00B24C52">
                        <w:rPr>
                          <w:b w:val="0"/>
                          <w:bCs w:val="0"/>
                          <w:color w:val="000000"/>
                          <w:sz w:val="21"/>
                          <w:szCs w:val="21"/>
                        </w:rPr>
                        <w:tab/>
                      </w:r>
                      <w:r w:rsidRPr="00B24C52">
                        <w:rPr>
                          <w:b w:val="0"/>
                          <w:bCs w:val="0"/>
                          <w:color w:val="000000"/>
                          <w:sz w:val="21"/>
                          <w:szCs w:val="21"/>
                          <w:lang w:val="vi-VN"/>
                        </w:rPr>
                        <w:t>B.</w:t>
                      </w:r>
                      <w:r w:rsidRPr="00B24C52">
                        <w:rPr>
                          <w:rStyle w:val="apple-converted-space"/>
                          <w:b w:val="0"/>
                          <w:bCs w:val="0"/>
                          <w:color w:val="000000"/>
                          <w:sz w:val="21"/>
                          <w:szCs w:val="21"/>
                          <w:lang w:val="vi-VN"/>
                        </w:rPr>
                        <w:t> </w:t>
                      </w:r>
                      <w:r w:rsidRPr="00B24C52">
                        <w:rPr>
                          <w:b w:val="0"/>
                          <w:bCs w:val="0"/>
                          <w:sz w:val="21"/>
                          <w:szCs w:val="21"/>
                          <w:lang w:val="vi-VN"/>
                        </w:rPr>
                        <w:t>Δ</w:t>
                      </w:r>
                      <w:r w:rsidRPr="00B24C52">
                        <w:rPr>
                          <w:b w:val="0"/>
                          <w:bCs w:val="0"/>
                          <w:color w:val="000000"/>
                          <w:sz w:val="21"/>
                          <w:szCs w:val="21"/>
                          <w:lang w:val="vi-VN"/>
                        </w:rPr>
                        <w:t>U = 0 ; Q &gt; 0 ; A &lt; 0.</w:t>
                      </w:r>
                      <w:r w:rsidRPr="00B24C52">
                        <w:rPr>
                          <w:b w:val="0"/>
                          <w:bCs w:val="0"/>
                          <w:color w:val="000000"/>
                          <w:sz w:val="21"/>
                          <w:szCs w:val="21"/>
                        </w:rPr>
                        <w:tab/>
                      </w:r>
                    </w:p>
                    <w:p w14:paraId="1D598CC8" w14:textId="77777777" w:rsidR="00EC20EB" w:rsidRPr="00B24C52" w:rsidRDefault="00EC20EB" w:rsidP="00D22350">
                      <w:pPr>
                        <w:spacing w:line="264" w:lineRule="auto"/>
                        <w:rPr>
                          <w:b w:val="0"/>
                          <w:bCs w:val="0"/>
                          <w:color w:val="000000"/>
                          <w:sz w:val="21"/>
                          <w:szCs w:val="21"/>
                        </w:rPr>
                      </w:pPr>
                      <w:r w:rsidRPr="00B24C52">
                        <w:rPr>
                          <w:b w:val="0"/>
                          <w:bCs w:val="0"/>
                          <w:color w:val="000000"/>
                          <w:sz w:val="21"/>
                          <w:szCs w:val="21"/>
                          <w:lang w:val="vi-VN"/>
                        </w:rPr>
                        <w:t>C.</w:t>
                      </w:r>
                      <w:r w:rsidRPr="00B24C52">
                        <w:rPr>
                          <w:rStyle w:val="apple-converted-space"/>
                          <w:b w:val="0"/>
                          <w:bCs w:val="0"/>
                          <w:color w:val="000000"/>
                          <w:sz w:val="21"/>
                          <w:szCs w:val="21"/>
                          <w:lang w:val="vi-VN"/>
                        </w:rPr>
                        <w:t> </w:t>
                      </w:r>
                      <w:r w:rsidRPr="00B24C52">
                        <w:rPr>
                          <w:b w:val="0"/>
                          <w:bCs w:val="0"/>
                          <w:sz w:val="21"/>
                          <w:szCs w:val="21"/>
                          <w:lang w:val="vi-VN"/>
                        </w:rPr>
                        <w:t>Δ</w:t>
                      </w:r>
                      <w:r w:rsidRPr="00B24C52">
                        <w:rPr>
                          <w:b w:val="0"/>
                          <w:bCs w:val="0"/>
                          <w:color w:val="000000"/>
                          <w:sz w:val="21"/>
                          <w:szCs w:val="21"/>
                          <w:lang w:val="vi-VN"/>
                        </w:rPr>
                        <w:t>U = 0 ; Q &lt; 0 ; A &gt; 0.</w:t>
                      </w:r>
                      <w:r w:rsidRPr="00B24C52">
                        <w:rPr>
                          <w:b w:val="0"/>
                          <w:bCs w:val="0"/>
                          <w:color w:val="000000"/>
                          <w:sz w:val="21"/>
                          <w:szCs w:val="21"/>
                        </w:rPr>
                        <w:t xml:space="preserve">   </w:t>
                      </w:r>
                      <w:r>
                        <w:rPr>
                          <w:b w:val="0"/>
                          <w:bCs w:val="0"/>
                          <w:color w:val="000000"/>
                          <w:sz w:val="21"/>
                          <w:szCs w:val="21"/>
                          <w:lang w:val="vi-VN"/>
                        </w:rPr>
                        <w:t xml:space="preserve">          </w:t>
                      </w:r>
                      <w:r w:rsidRPr="00B24C52">
                        <w:rPr>
                          <w:b w:val="0"/>
                          <w:bCs w:val="0"/>
                          <w:color w:val="000000"/>
                          <w:sz w:val="21"/>
                          <w:szCs w:val="21"/>
                          <w:lang w:val="vi-VN"/>
                        </w:rPr>
                        <w:t>D.</w:t>
                      </w:r>
                      <w:r w:rsidRPr="00B24C52">
                        <w:rPr>
                          <w:rStyle w:val="apple-converted-space"/>
                          <w:b w:val="0"/>
                          <w:bCs w:val="0"/>
                          <w:color w:val="000000"/>
                          <w:sz w:val="21"/>
                          <w:szCs w:val="21"/>
                          <w:lang w:val="vi-VN"/>
                        </w:rPr>
                        <w:t> </w:t>
                      </w:r>
                      <w:r w:rsidRPr="00B24C52">
                        <w:rPr>
                          <w:b w:val="0"/>
                          <w:bCs w:val="0"/>
                          <w:sz w:val="21"/>
                          <w:szCs w:val="21"/>
                          <w:lang w:val="vi-VN"/>
                        </w:rPr>
                        <w:t>Δ</w:t>
                      </w:r>
                      <w:r w:rsidRPr="00B24C52">
                        <w:rPr>
                          <w:b w:val="0"/>
                          <w:bCs w:val="0"/>
                          <w:color w:val="000000"/>
                          <w:sz w:val="21"/>
                          <w:szCs w:val="21"/>
                          <w:lang w:val="vi-VN"/>
                        </w:rPr>
                        <w:t>U &lt; 0 ; Q &gt; 0 ; A &lt; 0.</w:t>
                      </w:r>
                    </w:p>
                    <w:p w14:paraId="0F7A9ADE" w14:textId="77777777" w:rsidR="00EC20EB" w:rsidRPr="00B24C52" w:rsidRDefault="00EC20EB" w:rsidP="00D22350">
                      <w:pPr>
                        <w:spacing w:line="264" w:lineRule="auto"/>
                        <w:rPr>
                          <w:b w:val="0"/>
                          <w:bCs w:val="0"/>
                          <w:color w:val="000000"/>
                          <w:sz w:val="21"/>
                          <w:szCs w:val="21"/>
                        </w:rPr>
                      </w:pPr>
                      <w:r w:rsidRPr="00B24C52">
                        <w:rPr>
                          <w:b w:val="0"/>
                          <w:bCs w:val="0"/>
                          <w:color w:val="000000"/>
                          <w:sz w:val="21"/>
                          <w:szCs w:val="21"/>
                          <w:u w:val="single"/>
                          <w:lang w:val="vi-VN"/>
                        </w:rPr>
                        <w:t>Câu</w:t>
                      </w:r>
                      <w:r w:rsidRPr="00B24C52">
                        <w:rPr>
                          <w:rStyle w:val="apple-converted-space"/>
                          <w:b w:val="0"/>
                          <w:bCs w:val="0"/>
                          <w:color w:val="000000"/>
                          <w:sz w:val="21"/>
                          <w:szCs w:val="21"/>
                          <w:u w:val="single"/>
                        </w:rPr>
                        <w:t> </w:t>
                      </w:r>
                      <w:r w:rsidRPr="00B24C52">
                        <w:rPr>
                          <w:b w:val="0"/>
                          <w:bCs w:val="0"/>
                          <w:color w:val="000000"/>
                          <w:sz w:val="21"/>
                          <w:szCs w:val="21"/>
                          <w:u w:val="single"/>
                          <w:lang w:val="vi-VN"/>
                        </w:rPr>
                        <w:t>4.</w:t>
                      </w:r>
                      <w:r w:rsidRPr="00B24C52">
                        <w:rPr>
                          <w:b w:val="0"/>
                          <w:bCs w:val="0"/>
                          <w:color w:val="000000"/>
                          <w:sz w:val="21"/>
                          <w:szCs w:val="21"/>
                          <w:lang w:val="vi-VN"/>
                        </w:rPr>
                        <w:t xml:space="preserve"> Cho hai vật x và y tiếp xúc nhau. Nhiệt chỉ truyền từ x sang y khi:</w:t>
                      </w:r>
                    </w:p>
                    <w:p w14:paraId="6D93F1B1" w14:textId="77777777" w:rsidR="00EC20EB" w:rsidRDefault="00EC20EB" w:rsidP="00D22350">
                      <w:pPr>
                        <w:spacing w:line="264" w:lineRule="auto"/>
                        <w:rPr>
                          <w:b w:val="0"/>
                          <w:bCs w:val="0"/>
                          <w:color w:val="000000"/>
                          <w:sz w:val="21"/>
                          <w:szCs w:val="21"/>
                        </w:rPr>
                      </w:pPr>
                      <w:r w:rsidRPr="00B24C52">
                        <w:rPr>
                          <w:b w:val="0"/>
                          <w:bCs w:val="0"/>
                          <w:color w:val="000000"/>
                          <w:sz w:val="21"/>
                          <w:szCs w:val="21"/>
                          <w:lang w:val="vi-VN"/>
                        </w:rPr>
                        <w:t>1. Động năng trung bình của các phân tử trong x lớn hơn trong y.</w:t>
                      </w:r>
                      <w:r w:rsidRPr="00B24C52">
                        <w:rPr>
                          <w:b w:val="0"/>
                          <w:bCs w:val="0"/>
                          <w:color w:val="000000"/>
                          <w:sz w:val="21"/>
                          <w:szCs w:val="21"/>
                        </w:rPr>
                        <w:tab/>
                      </w:r>
                    </w:p>
                    <w:p w14:paraId="5FABF23C" w14:textId="77777777" w:rsidR="00EC20EB" w:rsidRDefault="00EC20EB" w:rsidP="00D22350">
                      <w:pPr>
                        <w:spacing w:line="264" w:lineRule="auto"/>
                        <w:rPr>
                          <w:b w:val="0"/>
                          <w:bCs w:val="0"/>
                          <w:color w:val="000000"/>
                          <w:sz w:val="21"/>
                          <w:szCs w:val="21"/>
                        </w:rPr>
                      </w:pPr>
                      <w:r w:rsidRPr="00B24C52">
                        <w:rPr>
                          <w:b w:val="0"/>
                          <w:bCs w:val="0"/>
                          <w:color w:val="000000"/>
                          <w:sz w:val="21"/>
                          <w:szCs w:val="21"/>
                          <w:lang w:val="vi-VN"/>
                        </w:rPr>
                        <w:t>2. Khối lượng của x lớn hơn của y.</w:t>
                      </w:r>
                      <w:r w:rsidRPr="00B24C52">
                        <w:rPr>
                          <w:b w:val="0"/>
                          <w:bCs w:val="0"/>
                          <w:color w:val="000000"/>
                          <w:sz w:val="21"/>
                          <w:szCs w:val="21"/>
                        </w:rPr>
                        <w:tab/>
                      </w:r>
                      <w:r w:rsidRPr="00B24C52">
                        <w:rPr>
                          <w:b w:val="0"/>
                          <w:bCs w:val="0"/>
                          <w:color w:val="000000"/>
                          <w:sz w:val="21"/>
                          <w:szCs w:val="21"/>
                          <w:lang w:val="vi-VN"/>
                        </w:rPr>
                        <w:t>3. Nhiệt độ của x lớn hơn của y.</w:t>
                      </w:r>
                      <w:r w:rsidRPr="00B24C52">
                        <w:rPr>
                          <w:b w:val="0"/>
                          <w:bCs w:val="0"/>
                          <w:color w:val="000000"/>
                          <w:sz w:val="21"/>
                          <w:szCs w:val="21"/>
                        </w:rPr>
                        <w:tab/>
                      </w:r>
                      <w:r w:rsidRPr="00B24C52">
                        <w:rPr>
                          <w:b w:val="0"/>
                          <w:bCs w:val="0"/>
                          <w:color w:val="000000"/>
                          <w:sz w:val="21"/>
                          <w:szCs w:val="21"/>
                        </w:rPr>
                        <w:tab/>
                      </w:r>
                    </w:p>
                    <w:p w14:paraId="6278C707" w14:textId="77777777" w:rsidR="00EC20EB" w:rsidRPr="00B24C52" w:rsidRDefault="00EC20EB" w:rsidP="00D22350">
                      <w:pPr>
                        <w:spacing w:line="264" w:lineRule="auto"/>
                        <w:rPr>
                          <w:b w:val="0"/>
                          <w:bCs w:val="0"/>
                          <w:color w:val="000000"/>
                          <w:sz w:val="21"/>
                          <w:szCs w:val="21"/>
                        </w:rPr>
                      </w:pPr>
                      <w:r w:rsidRPr="00B24C52">
                        <w:rPr>
                          <w:b w:val="0"/>
                          <w:bCs w:val="0"/>
                          <w:color w:val="000000"/>
                          <w:sz w:val="21"/>
                          <w:szCs w:val="21"/>
                          <w:lang w:val="vi-VN"/>
                        </w:rPr>
                        <w:t>4. Nhiệt độ của x nhỏ hơn của y.</w:t>
                      </w:r>
                      <w:r w:rsidRPr="00B24C52">
                        <w:rPr>
                          <w:b w:val="0"/>
                          <w:bCs w:val="0"/>
                          <w:color w:val="000000"/>
                          <w:sz w:val="21"/>
                          <w:szCs w:val="21"/>
                        </w:rPr>
                        <w:tab/>
                      </w:r>
                      <w:r w:rsidRPr="00B24C52">
                        <w:rPr>
                          <w:b w:val="0"/>
                          <w:bCs w:val="0"/>
                          <w:color w:val="000000"/>
                          <w:sz w:val="21"/>
                          <w:szCs w:val="21"/>
                        </w:rPr>
                        <w:tab/>
                      </w:r>
                      <w:r w:rsidRPr="00B24C52">
                        <w:rPr>
                          <w:b w:val="0"/>
                          <w:bCs w:val="0"/>
                          <w:color w:val="000000"/>
                          <w:sz w:val="21"/>
                          <w:szCs w:val="21"/>
                          <w:lang w:val="vi-VN"/>
                        </w:rPr>
                        <w:t>5. Chỉ khi nội năng của x lớn hơn của y.</w:t>
                      </w:r>
                    </w:p>
                    <w:p w14:paraId="4E785293" w14:textId="77777777" w:rsidR="00EC20EB" w:rsidRDefault="00EC20EB" w:rsidP="00D22350">
                      <w:pPr>
                        <w:spacing w:line="264" w:lineRule="auto"/>
                        <w:rPr>
                          <w:b w:val="0"/>
                          <w:bCs w:val="0"/>
                          <w:color w:val="000000"/>
                          <w:sz w:val="21"/>
                          <w:szCs w:val="21"/>
                        </w:rPr>
                      </w:pPr>
                      <w:r w:rsidRPr="00B24C52">
                        <w:rPr>
                          <w:b w:val="0"/>
                          <w:bCs w:val="0"/>
                          <w:color w:val="000000"/>
                          <w:sz w:val="21"/>
                          <w:szCs w:val="21"/>
                          <w:lang w:val="vi-VN"/>
                        </w:rPr>
                        <w:t>Trong các câu trả lời trên, câu nào đúng?</w:t>
                      </w:r>
                      <w:r w:rsidRPr="00B24C52">
                        <w:rPr>
                          <w:b w:val="0"/>
                          <w:bCs w:val="0"/>
                          <w:color w:val="000000"/>
                          <w:sz w:val="21"/>
                          <w:szCs w:val="21"/>
                        </w:rPr>
                        <w:tab/>
                      </w:r>
                    </w:p>
                    <w:p w14:paraId="7904B4FB" w14:textId="77777777" w:rsidR="00EC20EB" w:rsidRPr="00B24C52" w:rsidRDefault="00EC20EB" w:rsidP="00D22350">
                      <w:pPr>
                        <w:spacing w:line="264" w:lineRule="auto"/>
                        <w:rPr>
                          <w:b w:val="0"/>
                          <w:bCs w:val="0"/>
                          <w:color w:val="000000"/>
                          <w:sz w:val="21"/>
                          <w:szCs w:val="21"/>
                        </w:rPr>
                      </w:pPr>
                      <w:r w:rsidRPr="00B24C52">
                        <w:rPr>
                          <w:b w:val="0"/>
                          <w:bCs w:val="0"/>
                          <w:color w:val="000000"/>
                          <w:sz w:val="21"/>
                          <w:szCs w:val="21"/>
                          <w:lang w:val="vi-VN"/>
                        </w:rPr>
                        <w:t>A. Câu 5.</w:t>
                      </w:r>
                      <w:r w:rsidRPr="00B24C52">
                        <w:rPr>
                          <w:b w:val="0"/>
                          <w:bCs w:val="0"/>
                          <w:color w:val="000000"/>
                          <w:sz w:val="21"/>
                          <w:szCs w:val="21"/>
                        </w:rPr>
                        <w:tab/>
                      </w:r>
                      <w:r w:rsidRPr="00B24C52">
                        <w:rPr>
                          <w:b w:val="0"/>
                          <w:bCs w:val="0"/>
                          <w:color w:val="000000"/>
                          <w:sz w:val="21"/>
                          <w:szCs w:val="21"/>
                          <w:lang w:val="vi-VN"/>
                        </w:rPr>
                        <w:t>B. Câu 2 và câu 4.</w:t>
                      </w:r>
                      <w:r w:rsidRPr="00B24C52">
                        <w:rPr>
                          <w:b w:val="0"/>
                          <w:bCs w:val="0"/>
                          <w:color w:val="000000"/>
                          <w:sz w:val="21"/>
                          <w:szCs w:val="21"/>
                        </w:rPr>
                        <w:tab/>
                      </w:r>
                      <w:r w:rsidRPr="00B24C52">
                        <w:rPr>
                          <w:b w:val="0"/>
                          <w:bCs w:val="0"/>
                          <w:color w:val="000000"/>
                          <w:sz w:val="21"/>
                          <w:szCs w:val="21"/>
                          <w:lang w:val="vi-VN"/>
                        </w:rPr>
                        <w:t>C. Câu 1 và câu 3.</w:t>
                      </w:r>
                      <w:r w:rsidRPr="00B24C52">
                        <w:rPr>
                          <w:b w:val="0"/>
                          <w:bCs w:val="0"/>
                          <w:color w:val="000000"/>
                          <w:sz w:val="21"/>
                          <w:szCs w:val="21"/>
                        </w:rPr>
                        <w:t xml:space="preserve">        </w:t>
                      </w:r>
                      <w:r w:rsidRPr="00B24C52">
                        <w:rPr>
                          <w:b w:val="0"/>
                          <w:bCs w:val="0"/>
                          <w:color w:val="000000"/>
                          <w:sz w:val="21"/>
                          <w:szCs w:val="21"/>
                          <w:lang w:val="vi-VN"/>
                        </w:rPr>
                        <w:t>D. Câu 1 và câu 4.</w:t>
                      </w:r>
                    </w:p>
                    <w:p w14:paraId="449FEA62" w14:textId="77777777" w:rsidR="00EC20EB" w:rsidRPr="00B24C52" w:rsidRDefault="00EC20EB" w:rsidP="00D22350">
                      <w:pPr>
                        <w:spacing w:line="264" w:lineRule="auto"/>
                        <w:rPr>
                          <w:b w:val="0"/>
                          <w:bCs w:val="0"/>
                          <w:color w:val="000000"/>
                          <w:sz w:val="21"/>
                          <w:szCs w:val="21"/>
                        </w:rPr>
                      </w:pPr>
                      <w:r w:rsidRPr="00B24C52">
                        <w:rPr>
                          <w:b w:val="0"/>
                          <w:bCs w:val="0"/>
                          <w:color w:val="000000"/>
                          <w:sz w:val="21"/>
                          <w:szCs w:val="21"/>
                          <w:u w:val="single"/>
                          <w:lang w:val="vi-VN"/>
                        </w:rPr>
                        <w:t>Câu</w:t>
                      </w:r>
                      <w:r w:rsidRPr="00B24C52">
                        <w:rPr>
                          <w:rStyle w:val="apple-converted-space"/>
                          <w:b w:val="0"/>
                          <w:bCs w:val="0"/>
                          <w:color w:val="000000"/>
                          <w:sz w:val="21"/>
                          <w:szCs w:val="21"/>
                          <w:u w:val="single"/>
                        </w:rPr>
                        <w:t> </w:t>
                      </w:r>
                      <w:r w:rsidRPr="00B24C52">
                        <w:rPr>
                          <w:b w:val="0"/>
                          <w:bCs w:val="0"/>
                          <w:color w:val="000000"/>
                          <w:sz w:val="21"/>
                          <w:szCs w:val="21"/>
                          <w:u w:val="single"/>
                          <w:lang w:val="vi-VN"/>
                        </w:rPr>
                        <w:t>5.</w:t>
                      </w:r>
                      <w:r w:rsidRPr="00B24C52">
                        <w:rPr>
                          <w:b w:val="0"/>
                          <w:bCs w:val="0"/>
                          <w:color w:val="000000"/>
                          <w:sz w:val="21"/>
                          <w:szCs w:val="21"/>
                          <w:lang w:val="vi-VN"/>
                        </w:rPr>
                        <w:t xml:space="preserve"> Câu nào sau đây nói về sự truyền nhiệt là</w:t>
                      </w:r>
                      <w:r w:rsidRPr="00B24C52">
                        <w:rPr>
                          <w:rStyle w:val="apple-converted-space"/>
                          <w:b w:val="0"/>
                          <w:bCs w:val="0"/>
                          <w:color w:val="000000"/>
                          <w:sz w:val="21"/>
                          <w:szCs w:val="21"/>
                          <w:lang w:val="vi-VN"/>
                        </w:rPr>
                        <w:t> </w:t>
                      </w:r>
                      <w:r w:rsidRPr="00B24C52">
                        <w:rPr>
                          <w:b w:val="0"/>
                          <w:bCs w:val="0"/>
                          <w:color w:val="000000"/>
                          <w:sz w:val="21"/>
                          <w:szCs w:val="21"/>
                          <w:lang w:val="vi-VN"/>
                        </w:rPr>
                        <w:t>không</w:t>
                      </w:r>
                      <w:r w:rsidRPr="00B24C52">
                        <w:rPr>
                          <w:rStyle w:val="apple-converted-space"/>
                          <w:b w:val="0"/>
                          <w:bCs w:val="0"/>
                          <w:color w:val="000000"/>
                          <w:sz w:val="21"/>
                          <w:szCs w:val="21"/>
                          <w:lang w:val="vi-VN"/>
                        </w:rPr>
                        <w:t> </w:t>
                      </w:r>
                      <w:r w:rsidRPr="00B24C52">
                        <w:rPr>
                          <w:b w:val="0"/>
                          <w:bCs w:val="0"/>
                          <w:color w:val="000000"/>
                          <w:sz w:val="21"/>
                          <w:szCs w:val="21"/>
                          <w:lang w:val="vi-VN"/>
                        </w:rPr>
                        <w:t>đúng?</w:t>
                      </w:r>
                    </w:p>
                    <w:p w14:paraId="45EF8C57" w14:textId="77777777" w:rsidR="00EC20EB" w:rsidRDefault="00EC20EB" w:rsidP="00D22350">
                      <w:pPr>
                        <w:spacing w:line="264" w:lineRule="auto"/>
                        <w:rPr>
                          <w:b w:val="0"/>
                          <w:bCs w:val="0"/>
                          <w:color w:val="000000"/>
                          <w:sz w:val="21"/>
                          <w:szCs w:val="21"/>
                        </w:rPr>
                      </w:pPr>
                      <w:r w:rsidRPr="00B24C52">
                        <w:rPr>
                          <w:b w:val="0"/>
                          <w:bCs w:val="0"/>
                          <w:color w:val="000000"/>
                          <w:sz w:val="21"/>
                          <w:szCs w:val="21"/>
                          <w:lang w:val="vi-VN"/>
                        </w:rPr>
                        <w:t>A. Nhiệt vẫn có thể truyền từ vật lạnh hơn sang vật nóng hơn.</w:t>
                      </w:r>
                      <w:r w:rsidRPr="00B24C52">
                        <w:rPr>
                          <w:b w:val="0"/>
                          <w:bCs w:val="0"/>
                          <w:color w:val="000000"/>
                          <w:sz w:val="21"/>
                          <w:szCs w:val="21"/>
                        </w:rPr>
                        <w:t xml:space="preserve">   </w:t>
                      </w:r>
                    </w:p>
                    <w:p w14:paraId="11E7BE2D" w14:textId="77777777" w:rsidR="00EC20EB" w:rsidRPr="00B24C52" w:rsidRDefault="00EC20EB" w:rsidP="00D22350">
                      <w:pPr>
                        <w:spacing w:line="264" w:lineRule="auto"/>
                        <w:rPr>
                          <w:b w:val="0"/>
                          <w:bCs w:val="0"/>
                          <w:color w:val="000000"/>
                          <w:sz w:val="21"/>
                          <w:szCs w:val="21"/>
                        </w:rPr>
                      </w:pPr>
                      <w:r w:rsidRPr="00B24C52">
                        <w:rPr>
                          <w:b w:val="0"/>
                          <w:bCs w:val="0"/>
                          <w:color w:val="000000"/>
                          <w:sz w:val="21"/>
                          <w:szCs w:val="21"/>
                          <w:lang w:val="vi-VN"/>
                        </w:rPr>
                        <w:t>B. Nhiệt không thể tự truyền từ vật lạnh hơn sang vật nóng hơn.</w:t>
                      </w:r>
                    </w:p>
                    <w:p w14:paraId="02776C4A" w14:textId="77777777" w:rsidR="00EC20EB" w:rsidRDefault="00EC20EB" w:rsidP="00D22350">
                      <w:pPr>
                        <w:spacing w:line="264" w:lineRule="auto"/>
                        <w:rPr>
                          <w:b w:val="0"/>
                          <w:bCs w:val="0"/>
                          <w:color w:val="000000"/>
                          <w:sz w:val="21"/>
                          <w:szCs w:val="21"/>
                        </w:rPr>
                      </w:pPr>
                      <w:r w:rsidRPr="00B24C52">
                        <w:rPr>
                          <w:b w:val="0"/>
                          <w:bCs w:val="0"/>
                          <w:color w:val="000000"/>
                          <w:sz w:val="21"/>
                          <w:szCs w:val="21"/>
                          <w:lang w:val="vi-VN"/>
                        </w:rPr>
                        <w:t>C. Nhiệt có thể tự truyền từ vật nóng hơn sang vật lạnh hơn.</w:t>
                      </w:r>
                      <w:r w:rsidRPr="00B24C52">
                        <w:rPr>
                          <w:b w:val="0"/>
                          <w:bCs w:val="0"/>
                          <w:color w:val="000000"/>
                          <w:sz w:val="21"/>
                          <w:szCs w:val="21"/>
                        </w:rPr>
                        <w:tab/>
                      </w:r>
                    </w:p>
                    <w:p w14:paraId="3A81FF3E" w14:textId="77777777" w:rsidR="00EC20EB" w:rsidRPr="00B24C52" w:rsidRDefault="00EC20EB" w:rsidP="00D22350">
                      <w:pPr>
                        <w:spacing w:line="264" w:lineRule="auto"/>
                        <w:rPr>
                          <w:b w:val="0"/>
                          <w:bCs w:val="0"/>
                          <w:color w:val="000000"/>
                          <w:sz w:val="21"/>
                          <w:szCs w:val="21"/>
                        </w:rPr>
                      </w:pPr>
                      <w:r w:rsidRPr="00B24C52">
                        <w:rPr>
                          <w:b w:val="0"/>
                          <w:bCs w:val="0"/>
                          <w:color w:val="000000"/>
                          <w:sz w:val="21"/>
                          <w:szCs w:val="21"/>
                          <w:lang w:val="vi-VN"/>
                        </w:rPr>
                        <w:t>D. Nhiệt có thể tự truyền giữa hai vật có cùng nhiệt độ.</w:t>
                      </w:r>
                    </w:p>
                    <w:p w14:paraId="2564F6A7" w14:textId="77777777" w:rsidR="00EC20EB" w:rsidRPr="00B31086" w:rsidRDefault="00EC20EB" w:rsidP="005E182F">
                      <w:pPr>
                        <w:spacing w:line="276" w:lineRule="auto"/>
                        <w:rPr>
                          <w:b w:val="0"/>
                          <w:bCs w:val="0"/>
                          <w:sz w:val="21"/>
                          <w:szCs w:val="21"/>
                        </w:rPr>
                      </w:pPr>
                    </w:p>
                  </w:txbxContent>
                </v:textbox>
                <w10:wrap type="through"/>
              </v:shape>
            </w:pict>
          </mc:Fallback>
        </mc:AlternateContent>
      </w:r>
    </w:p>
    <w:p w14:paraId="02A9DFE0" w14:textId="4B87AC67" w:rsidR="00B6732A" w:rsidRDefault="00174896">
      <w:r>
        <w:rPr>
          <w:noProof/>
          <w:sz w:val="22"/>
          <w:szCs w:val="22"/>
        </w:rPr>
        <w:lastRenderedPageBreak/>
        <mc:AlternateContent>
          <mc:Choice Requires="wps">
            <w:drawing>
              <wp:anchor distT="0" distB="0" distL="114300" distR="114300" simplePos="0" relativeHeight="251969536" behindDoc="0" locked="0" layoutInCell="1" allowOverlap="1" wp14:anchorId="2EEDCFF9" wp14:editId="74505427">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59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tbl>
                            <w:tblPr>
                              <w:tblW w:w="11188"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221"/>
                              <w:gridCol w:w="373"/>
                              <w:gridCol w:w="5594"/>
                            </w:tblGrid>
                            <w:tr w:rsidR="00EC20EB" w:rsidRPr="00B31086" w14:paraId="6FB15D58" w14:textId="72867D3E" w:rsidTr="00D22350">
                              <w:tc>
                                <w:tcPr>
                                  <w:tcW w:w="11188" w:type="dxa"/>
                                  <w:gridSpan w:val="3"/>
                                  <w:shd w:val="clear" w:color="auto" w:fill="auto"/>
                                </w:tcPr>
                                <w:p w14:paraId="4EDDB5A4" w14:textId="77777777" w:rsidR="00EC20EB" w:rsidRPr="00B24C52" w:rsidRDefault="00EC20EB" w:rsidP="00B24C52">
                                  <w:pPr>
                                    <w:spacing w:line="276" w:lineRule="auto"/>
                                    <w:jc w:val="both"/>
                                    <w:rPr>
                                      <w:b w:val="0"/>
                                      <w:bCs w:val="0"/>
                                      <w:color w:val="000000"/>
                                      <w:sz w:val="21"/>
                                      <w:szCs w:val="21"/>
                                    </w:rPr>
                                  </w:pPr>
                                  <w:r w:rsidRPr="00B24C52">
                                    <w:rPr>
                                      <w:b w:val="0"/>
                                      <w:bCs w:val="0"/>
                                      <w:color w:val="000000"/>
                                      <w:sz w:val="21"/>
                                      <w:szCs w:val="21"/>
                                      <w:u w:val="single"/>
                                      <w:lang w:val="vi-VN"/>
                                    </w:rPr>
                                    <w:t>Câu</w:t>
                                  </w:r>
                                  <w:r w:rsidRPr="00B24C52">
                                    <w:rPr>
                                      <w:rStyle w:val="apple-converted-space"/>
                                      <w:b w:val="0"/>
                                      <w:bCs w:val="0"/>
                                      <w:color w:val="000000"/>
                                      <w:sz w:val="21"/>
                                      <w:szCs w:val="21"/>
                                      <w:u w:val="single"/>
                                    </w:rPr>
                                    <w:t> </w:t>
                                  </w:r>
                                  <w:r w:rsidRPr="00B24C52">
                                    <w:rPr>
                                      <w:b w:val="0"/>
                                      <w:bCs w:val="0"/>
                                      <w:color w:val="000000"/>
                                      <w:sz w:val="21"/>
                                      <w:szCs w:val="21"/>
                                      <w:u w:val="single"/>
                                      <w:lang w:val="vi-VN"/>
                                    </w:rPr>
                                    <w:t>6.</w:t>
                                  </w:r>
                                  <w:r w:rsidRPr="00B24C52">
                                    <w:rPr>
                                      <w:b w:val="0"/>
                                      <w:bCs w:val="0"/>
                                      <w:color w:val="000000"/>
                                      <w:sz w:val="21"/>
                                      <w:szCs w:val="21"/>
                                      <w:lang w:val="vi-VN"/>
                                    </w:rPr>
                                    <w:t xml:space="preserve"> Các câu sau đây, câu nào đúng , câu nào</w:t>
                                  </w:r>
                                  <w:r w:rsidRPr="00B24C52">
                                    <w:rPr>
                                      <w:rStyle w:val="apple-converted-space"/>
                                      <w:b w:val="0"/>
                                      <w:bCs w:val="0"/>
                                      <w:color w:val="000000"/>
                                      <w:sz w:val="21"/>
                                      <w:szCs w:val="21"/>
                                      <w:lang w:val="vi-VN"/>
                                    </w:rPr>
                                    <w:t> </w:t>
                                  </w:r>
                                  <w:r w:rsidRPr="00B24C52">
                                    <w:rPr>
                                      <w:b w:val="0"/>
                                      <w:bCs w:val="0"/>
                                      <w:color w:val="000000"/>
                                      <w:sz w:val="21"/>
                                      <w:szCs w:val="21"/>
                                      <w:lang w:val="vi-VN"/>
                                    </w:rPr>
                                    <w:t>sai?</w:t>
                                  </w:r>
                                </w:p>
                                <w:p w14:paraId="2A8E2C52" w14:textId="77777777" w:rsidR="00EC20EB" w:rsidRDefault="00EC20EB" w:rsidP="00B24C52">
                                  <w:pPr>
                                    <w:spacing w:line="276" w:lineRule="auto"/>
                                    <w:jc w:val="both"/>
                                    <w:rPr>
                                      <w:b w:val="0"/>
                                      <w:bCs w:val="0"/>
                                      <w:color w:val="000000"/>
                                      <w:sz w:val="21"/>
                                      <w:szCs w:val="21"/>
                                    </w:rPr>
                                  </w:pPr>
                                  <w:r w:rsidRPr="00B24C52">
                                    <w:rPr>
                                      <w:b w:val="0"/>
                                      <w:bCs w:val="0"/>
                                      <w:color w:val="000000"/>
                                      <w:sz w:val="21"/>
                                      <w:szCs w:val="21"/>
                                      <w:lang w:val="vi-VN"/>
                                    </w:rPr>
                                    <w:t>1. Nhiệt không thể tự truyền từ vật nóng hơn sang vật lạnh hơn.</w:t>
                                  </w:r>
                                  <w:r w:rsidRPr="00B24C52">
                                    <w:rPr>
                                      <w:b w:val="0"/>
                                      <w:bCs w:val="0"/>
                                      <w:color w:val="000000"/>
                                      <w:sz w:val="21"/>
                                      <w:szCs w:val="21"/>
                                    </w:rPr>
                                    <w:tab/>
                                  </w:r>
                                  <w:r w:rsidRPr="00B24C52">
                                    <w:rPr>
                                      <w:b w:val="0"/>
                                      <w:bCs w:val="0"/>
                                      <w:color w:val="000000"/>
                                      <w:sz w:val="21"/>
                                      <w:szCs w:val="21"/>
                                    </w:rPr>
                                    <w:tab/>
                                  </w:r>
                                </w:p>
                                <w:p w14:paraId="2B47142A" w14:textId="77777777" w:rsidR="00EC20EB" w:rsidRPr="00B24C52" w:rsidRDefault="00EC20EB" w:rsidP="00B24C52">
                                  <w:pPr>
                                    <w:spacing w:line="276" w:lineRule="auto"/>
                                    <w:jc w:val="both"/>
                                    <w:rPr>
                                      <w:b w:val="0"/>
                                      <w:bCs w:val="0"/>
                                      <w:color w:val="000000"/>
                                      <w:sz w:val="21"/>
                                      <w:szCs w:val="21"/>
                                    </w:rPr>
                                  </w:pPr>
                                  <w:r w:rsidRPr="00B24C52">
                                    <w:rPr>
                                      <w:b w:val="0"/>
                                      <w:bCs w:val="0"/>
                                      <w:color w:val="000000"/>
                                      <w:sz w:val="21"/>
                                      <w:szCs w:val="21"/>
                                      <w:lang w:val="vi-VN"/>
                                    </w:rPr>
                                    <w:t>2. Cơ năng có thể tự chuyển hóa thành nội năng.</w:t>
                                  </w:r>
                                </w:p>
                                <w:p w14:paraId="60DD68F2" w14:textId="77777777" w:rsidR="00EC20EB" w:rsidRPr="00B24C52" w:rsidRDefault="00EC20EB" w:rsidP="00B24C52">
                                  <w:pPr>
                                    <w:spacing w:line="276" w:lineRule="auto"/>
                                    <w:jc w:val="both"/>
                                    <w:rPr>
                                      <w:b w:val="0"/>
                                      <w:bCs w:val="0"/>
                                      <w:color w:val="000000"/>
                                      <w:sz w:val="21"/>
                                      <w:szCs w:val="21"/>
                                    </w:rPr>
                                  </w:pPr>
                                  <w:r w:rsidRPr="00B24C52">
                                    <w:rPr>
                                      <w:b w:val="0"/>
                                      <w:bCs w:val="0"/>
                                      <w:color w:val="000000"/>
                                      <w:sz w:val="21"/>
                                      <w:szCs w:val="21"/>
                                      <w:lang w:val="vi-VN"/>
                                    </w:rPr>
                                    <w:t>3. Động cơ nhiệt chỉ có thể chuyển hóa một phần nhiệt lượng nhận được thành công cơ học.</w:t>
                                  </w:r>
                                </w:p>
                                <w:p w14:paraId="290FF604" w14:textId="77777777" w:rsidR="00EC20EB" w:rsidRDefault="00EC20EB" w:rsidP="00B24C52">
                                  <w:pPr>
                                    <w:spacing w:line="276" w:lineRule="auto"/>
                                    <w:jc w:val="both"/>
                                    <w:rPr>
                                      <w:b w:val="0"/>
                                      <w:bCs w:val="0"/>
                                      <w:color w:val="000000"/>
                                      <w:sz w:val="21"/>
                                      <w:szCs w:val="21"/>
                                    </w:rPr>
                                  </w:pPr>
                                  <w:r w:rsidRPr="00B24C52">
                                    <w:rPr>
                                      <w:b w:val="0"/>
                                      <w:bCs w:val="0"/>
                                      <w:color w:val="000000"/>
                                      <w:sz w:val="21"/>
                                      <w:szCs w:val="21"/>
                                      <w:lang w:val="vi-VN"/>
                                    </w:rPr>
                                    <w:t>4. Khi nói, động cơ nhiệt chỉ chuyển hóa một phần nhiệt lượng nhận được thành công cơ học là đã vi phạm định luật bảo toàn và chuyển hóa năng lượng.</w:t>
                                  </w:r>
                                  <w:r w:rsidRPr="00B24C52">
                                    <w:rPr>
                                      <w:b w:val="0"/>
                                      <w:bCs w:val="0"/>
                                      <w:color w:val="000000"/>
                                      <w:sz w:val="21"/>
                                      <w:szCs w:val="21"/>
                                    </w:rPr>
                                    <w:tab/>
                                  </w:r>
                                  <w:r w:rsidRPr="00B24C52">
                                    <w:rPr>
                                      <w:b w:val="0"/>
                                      <w:bCs w:val="0"/>
                                      <w:color w:val="000000"/>
                                      <w:sz w:val="21"/>
                                      <w:szCs w:val="21"/>
                                    </w:rPr>
                                    <w:tab/>
                                  </w:r>
                                  <w:r w:rsidRPr="00B24C52">
                                    <w:rPr>
                                      <w:b w:val="0"/>
                                      <w:bCs w:val="0"/>
                                      <w:color w:val="000000"/>
                                      <w:sz w:val="21"/>
                                      <w:szCs w:val="21"/>
                                    </w:rPr>
                                    <w:tab/>
                                  </w:r>
                                  <w:r w:rsidRPr="00B24C52">
                                    <w:rPr>
                                      <w:b w:val="0"/>
                                      <w:bCs w:val="0"/>
                                      <w:color w:val="000000"/>
                                      <w:sz w:val="21"/>
                                      <w:szCs w:val="21"/>
                                    </w:rPr>
                                    <w:tab/>
                                  </w:r>
                                  <w:r w:rsidRPr="00B24C52">
                                    <w:rPr>
                                      <w:b w:val="0"/>
                                      <w:bCs w:val="0"/>
                                      <w:color w:val="000000"/>
                                      <w:sz w:val="21"/>
                                      <w:szCs w:val="21"/>
                                    </w:rPr>
                                    <w:tab/>
                                  </w:r>
                                </w:p>
                                <w:p w14:paraId="645DB2B8" w14:textId="77777777" w:rsidR="00EC20EB" w:rsidRPr="00B24C52" w:rsidRDefault="00EC20EB" w:rsidP="00B24C52">
                                  <w:pPr>
                                    <w:spacing w:line="276" w:lineRule="auto"/>
                                    <w:jc w:val="both"/>
                                    <w:rPr>
                                      <w:b w:val="0"/>
                                      <w:bCs w:val="0"/>
                                      <w:color w:val="000000"/>
                                      <w:sz w:val="21"/>
                                      <w:szCs w:val="21"/>
                                    </w:rPr>
                                  </w:pPr>
                                  <w:r w:rsidRPr="00B24C52">
                                    <w:rPr>
                                      <w:b w:val="0"/>
                                      <w:bCs w:val="0"/>
                                      <w:color w:val="000000"/>
                                      <w:sz w:val="21"/>
                                      <w:szCs w:val="21"/>
                                      <w:lang w:val="vi-VN"/>
                                    </w:rPr>
                                    <w:t>5. Quá trình truyền nhiệt là quá trình thuận nghịch.</w:t>
                                  </w:r>
                                </w:p>
                                <w:p w14:paraId="799E30AE" w14:textId="77777777" w:rsidR="00EC20EB" w:rsidRPr="00B24C52" w:rsidRDefault="00EC20EB" w:rsidP="00B24C52">
                                  <w:pPr>
                                    <w:spacing w:line="276" w:lineRule="auto"/>
                                    <w:jc w:val="both"/>
                                    <w:rPr>
                                      <w:b w:val="0"/>
                                      <w:bCs w:val="0"/>
                                      <w:color w:val="000000"/>
                                      <w:sz w:val="21"/>
                                      <w:szCs w:val="21"/>
                                    </w:rPr>
                                  </w:pPr>
                                  <w:r w:rsidRPr="00B24C52">
                                    <w:rPr>
                                      <w:b w:val="0"/>
                                      <w:bCs w:val="0"/>
                                      <w:color w:val="000000"/>
                                      <w:sz w:val="21"/>
                                      <w:szCs w:val="21"/>
                                      <w:u w:val="single"/>
                                      <w:lang w:val="vi-VN"/>
                                    </w:rPr>
                                    <w:t>Câu</w:t>
                                  </w:r>
                                  <w:r w:rsidRPr="00B24C52">
                                    <w:rPr>
                                      <w:rStyle w:val="apple-converted-space"/>
                                      <w:b w:val="0"/>
                                      <w:bCs w:val="0"/>
                                      <w:color w:val="000000"/>
                                      <w:sz w:val="21"/>
                                      <w:szCs w:val="21"/>
                                      <w:u w:val="single"/>
                                    </w:rPr>
                                    <w:t> </w:t>
                                  </w:r>
                                  <w:r w:rsidRPr="00B24C52">
                                    <w:rPr>
                                      <w:b w:val="0"/>
                                      <w:bCs w:val="0"/>
                                      <w:color w:val="000000"/>
                                      <w:sz w:val="21"/>
                                      <w:szCs w:val="21"/>
                                      <w:u w:val="single"/>
                                      <w:lang w:val="vi-VN"/>
                                    </w:rPr>
                                    <w:t>7.</w:t>
                                  </w:r>
                                  <w:r w:rsidRPr="00B24C52">
                                    <w:rPr>
                                      <w:b w:val="0"/>
                                      <w:bCs w:val="0"/>
                                      <w:color w:val="000000"/>
                                      <w:sz w:val="21"/>
                                      <w:szCs w:val="21"/>
                                      <w:lang w:val="vi-VN"/>
                                    </w:rPr>
                                    <w:t xml:space="preserve"> Một lượng không khí nóng được chứa trong một xilanh cách nhiệt đặt nằm ngang có pit – tông có thể dịch chuyển được. Không khí nóng dãn nở đẩy pit – tông dịch chuyển.</w:t>
                                  </w:r>
                                </w:p>
                                <w:p w14:paraId="44BE7C5F" w14:textId="77777777" w:rsidR="00EC20EB" w:rsidRPr="00B24C52" w:rsidRDefault="00EC20EB" w:rsidP="00B24C52">
                                  <w:pPr>
                                    <w:spacing w:line="276" w:lineRule="auto"/>
                                    <w:jc w:val="both"/>
                                    <w:rPr>
                                      <w:b w:val="0"/>
                                      <w:bCs w:val="0"/>
                                      <w:color w:val="000000"/>
                                      <w:sz w:val="21"/>
                                      <w:szCs w:val="21"/>
                                    </w:rPr>
                                  </w:pPr>
                                  <w:r w:rsidRPr="00B24C52">
                                    <w:rPr>
                                      <w:b w:val="0"/>
                                      <w:bCs w:val="0"/>
                                      <w:color w:val="000000"/>
                                      <w:sz w:val="21"/>
                                      <w:szCs w:val="21"/>
                                      <w:lang w:val="vi-VN"/>
                                    </w:rPr>
                                    <w:t>a) Nếu không khí nóng thực hiện một công có độ lớn là 4000 J,</w:t>
                                  </w:r>
                                  <w:r>
                                    <w:rPr>
                                      <w:b w:val="0"/>
                                      <w:bCs w:val="0"/>
                                      <w:color w:val="000000"/>
                                      <w:sz w:val="21"/>
                                      <w:szCs w:val="21"/>
                                      <w:lang w:val="vi-VN"/>
                                    </w:rPr>
                                    <w:t xml:space="preserve"> thì</w:t>
                                  </w:r>
                                  <w:r w:rsidRPr="00B24C52">
                                    <w:rPr>
                                      <w:b w:val="0"/>
                                      <w:bCs w:val="0"/>
                                      <w:color w:val="000000"/>
                                      <w:sz w:val="21"/>
                                      <w:szCs w:val="21"/>
                                      <w:lang w:val="vi-VN"/>
                                    </w:rPr>
                                    <w:t xml:space="preserve"> nội năng của nó biến thiên một lượng bằng bao nhiêu?</w:t>
                                  </w:r>
                                </w:p>
                                <w:p w14:paraId="5AB61769" w14:textId="77777777" w:rsidR="00EC20EB" w:rsidRPr="00B24C52" w:rsidRDefault="00EC20EB" w:rsidP="00B24C52">
                                  <w:pPr>
                                    <w:spacing w:line="276" w:lineRule="auto"/>
                                    <w:jc w:val="both"/>
                                    <w:rPr>
                                      <w:b w:val="0"/>
                                      <w:bCs w:val="0"/>
                                      <w:color w:val="000000"/>
                                      <w:sz w:val="21"/>
                                      <w:szCs w:val="21"/>
                                    </w:rPr>
                                  </w:pPr>
                                  <w:r w:rsidRPr="00B24C52">
                                    <w:rPr>
                                      <w:b w:val="0"/>
                                      <w:bCs w:val="0"/>
                                      <w:color w:val="000000"/>
                                      <w:sz w:val="21"/>
                                      <w:szCs w:val="21"/>
                                      <w:lang w:val="vi-VN"/>
                                    </w:rPr>
                                    <w:t>b) Giả sử không khí nhận thêm được nhiệt lượng 10000 J và công thực hiện thêm được một lượng là 1500 J. Hỏi nội năng của không khí biến thiên một lượng bằng bao nhiêu?</w:t>
                                  </w:r>
                                </w:p>
                                <w:p w14:paraId="16ACFB40" w14:textId="77777777" w:rsidR="00EC20EB" w:rsidRPr="00B24C52" w:rsidRDefault="00EC20EB" w:rsidP="00B24C52">
                                  <w:pPr>
                                    <w:spacing w:line="276" w:lineRule="auto"/>
                                    <w:jc w:val="both"/>
                                    <w:rPr>
                                      <w:b w:val="0"/>
                                      <w:bCs w:val="0"/>
                                      <w:color w:val="000000"/>
                                      <w:sz w:val="21"/>
                                      <w:szCs w:val="21"/>
                                    </w:rPr>
                                  </w:pPr>
                                  <w:r w:rsidRPr="00B24C52">
                                    <w:rPr>
                                      <w:b w:val="0"/>
                                      <w:bCs w:val="0"/>
                                      <w:color w:val="000000"/>
                                      <w:sz w:val="21"/>
                                      <w:szCs w:val="21"/>
                                      <w:u w:val="single"/>
                                      <w:lang w:val="vi-VN"/>
                                    </w:rPr>
                                    <w:t>Câu</w:t>
                                  </w:r>
                                  <w:r w:rsidRPr="00B24C52">
                                    <w:rPr>
                                      <w:rStyle w:val="apple-converted-space"/>
                                      <w:b w:val="0"/>
                                      <w:bCs w:val="0"/>
                                      <w:color w:val="000000"/>
                                      <w:sz w:val="21"/>
                                      <w:szCs w:val="21"/>
                                      <w:u w:val="single"/>
                                    </w:rPr>
                                    <w:t> </w:t>
                                  </w:r>
                                  <w:r w:rsidRPr="00B24C52">
                                    <w:rPr>
                                      <w:b w:val="0"/>
                                      <w:bCs w:val="0"/>
                                      <w:color w:val="000000"/>
                                      <w:sz w:val="21"/>
                                      <w:szCs w:val="21"/>
                                      <w:u w:val="single"/>
                                      <w:lang w:val="vi-VN"/>
                                    </w:rPr>
                                    <w:t>8*.</w:t>
                                  </w:r>
                                  <w:r w:rsidRPr="00B24C52">
                                    <w:rPr>
                                      <w:b w:val="0"/>
                                      <w:bCs w:val="0"/>
                                      <w:color w:val="000000"/>
                                      <w:sz w:val="21"/>
                                      <w:szCs w:val="21"/>
                                      <w:lang w:val="vi-VN"/>
                                    </w:rPr>
                                    <w:t xml:space="preserve"> Một lượng khí lí tưởng chứa trong một xilanh có pit–tông chuyển động được. Các thông số trạng thái ban đầu của khí là 0,010 m3 ; 100 kPa ; 300 K. Khí được làm lạnh theo một quá trình đẳng áp tới khi thể tích còn là 0,006 m</w:t>
                                  </w:r>
                                  <w:r w:rsidRPr="00B24C52">
                                    <w:rPr>
                                      <w:b w:val="0"/>
                                      <w:bCs w:val="0"/>
                                      <w:color w:val="000000"/>
                                      <w:sz w:val="21"/>
                                      <w:szCs w:val="21"/>
                                      <w:vertAlign w:val="superscript"/>
                                      <w:lang w:val="vi-VN"/>
                                    </w:rPr>
                                    <w:t>3</w:t>
                                  </w:r>
                                  <w:r w:rsidRPr="00B24C52">
                                    <w:rPr>
                                      <w:b w:val="0"/>
                                      <w:bCs w:val="0"/>
                                      <w:color w:val="000000"/>
                                      <w:sz w:val="21"/>
                                      <w:szCs w:val="21"/>
                                      <w:lang w:val="vi-VN"/>
                                    </w:rPr>
                                    <w:t>.</w:t>
                                  </w:r>
                                </w:p>
                                <w:p w14:paraId="052F9381" w14:textId="77777777" w:rsidR="00EC20EB" w:rsidRPr="00B24C52" w:rsidRDefault="00EC20EB" w:rsidP="00B24C52">
                                  <w:pPr>
                                    <w:spacing w:line="276" w:lineRule="auto"/>
                                    <w:jc w:val="both"/>
                                    <w:rPr>
                                      <w:b w:val="0"/>
                                      <w:bCs w:val="0"/>
                                      <w:color w:val="000000"/>
                                      <w:sz w:val="21"/>
                                      <w:szCs w:val="21"/>
                                    </w:rPr>
                                  </w:pPr>
                                  <w:r w:rsidRPr="00B24C52">
                                    <w:rPr>
                                      <w:b w:val="0"/>
                                      <w:bCs w:val="0"/>
                                      <w:color w:val="000000"/>
                                      <w:sz w:val="21"/>
                                      <w:szCs w:val="21"/>
                                      <w:lang w:val="vi-VN"/>
                                    </w:rPr>
                                    <w:t>a) Vẽ đường biểu diễn quá trình biến đổi trạng thái trong hệ tọa độ (p,V).</w:t>
                                  </w:r>
                                </w:p>
                                <w:p w14:paraId="0D3A79C2" w14:textId="77777777" w:rsidR="00EC20EB" w:rsidRPr="00B24C52" w:rsidRDefault="00EC20EB" w:rsidP="00B24C52">
                                  <w:pPr>
                                    <w:spacing w:line="276" w:lineRule="auto"/>
                                    <w:jc w:val="both"/>
                                    <w:rPr>
                                      <w:b w:val="0"/>
                                      <w:bCs w:val="0"/>
                                      <w:color w:val="000000"/>
                                      <w:sz w:val="21"/>
                                      <w:szCs w:val="21"/>
                                    </w:rPr>
                                  </w:pPr>
                                  <w:r w:rsidRPr="00B24C52">
                                    <w:rPr>
                                      <w:b w:val="0"/>
                                      <w:bCs w:val="0"/>
                                      <w:color w:val="000000"/>
                                      <w:sz w:val="21"/>
                                      <w:szCs w:val="21"/>
                                      <w:lang w:val="vi-VN"/>
                                    </w:rPr>
                                    <w:t>b) Xác định nhiệt độ cuối cùng của khí.</w:t>
                                  </w:r>
                                  <w:r w:rsidRPr="00B24C52">
                                    <w:rPr>
                                      <w:b w:val="0"/>
                                      <w:bCs w:val="0"/>
                                      <w:color w:val="000000"/>
                                      <w:sz w:val="21"/>
                                      <w:szCs w:val="21"/>
                                    </w:rPr>
                                    <w:tab/>
                                  </w:r>
                                  <w:r w:rsidRPr="00B24C52">
                                    <w:rPr>
                                      <w:b w:val="0"/>
                                      <w:bCs w:val="0"/>
                                      <w:color w:val="000000"/>
                                      <w:sz w:val="21"/>
                                      <w:szCs w:val="21"/>
                                    </w:rPr>
                                    <w:tab/>
                                  </w:r>
                                  <w:r w:rsidRPr="00B24C52">
                                    <w:rPr>
                                      <w:b w:val="0"/>
                                      <w:bCs w:val="0"/>
                                      <w:color w:val="000000"/>
                                      <w:sz w:val="21"/>
                                      <w:szCs w:val="21"/>
                                    </w:rPr>
                                    <w:tab/>
                                  </w:r>
                                  <w:r w:rsidRPr="00B24C52">
                                    <w:rPr>
                                      <w:b w:val="0"/>
                                      <w:bCs w:val="0"/>
                                      <w:color w:val="000000"/>
                                      <w:sz w:val="21"/>
                                      <w:szCs w:val="21"/>
                                      <w:lang w:val="vi-VN"/>
                                    </w:rPr>
                                    <w:t>c) Tính công của chất khí.</w:t>
                                  </w:r>
                                </w:p>
                                <w:p w14:paraId="175DBC4E" w14:textId="77777777" w:rsidR="00EC20EB" w:rsidRPr="00B24C52" w:rsidRDefault="00EC20EB" w:rsidP="00B24C52">
                                  <w:pPr>
                                    <w:spacing w:line="276" w:lineRule="auto"/>
                                    <w:jc w:val="both"/>
                                    <w:rPr>
                                      <w:b w:val="0"/>
                                      <w:bCs w:val="0"/>
                                      <w:color w:val="000000"/>
                                      <w:sz w:val="21"/>
                                      <w:szCs w:val="21"/>
                                    </w:rPr>
                                  </w:pPr>
                                  <w:r w:rsidRPr="00B24C52">
                                    <w:rPr>
                                      <w:b w:val="0"/>
                                      <w:bCs w:val="0"/>
                                      <w:color w:val="000000"/>
                                      <w:sz w:val="21"/>
                                      <w:szCs w:val="21"/>
                                      <w:u w:val="single"/>
                                      <w:lang w:val="vi-VN"/>
                                    </w:rPr>
                                    <w:t>Câu</w:t>
                                  </w:r>
                                  <w:r w:rsidRPr="00B24C52">
                                    <w:rPr>
                                      <w:rStyle w:val="apple-converted-space"/>
                                      <w:b w:val="0"/>
                                      <w:bCs w:val="0"/>
                                      <w:color w:val="000000"/>
                                      <w:sz w:val="21"/>
                                      <w:szCs w:val="21"/>
                                      <w:u w:val="single"/>
                                    </w:rPr>
                                    <w:t> </w:t>
                                  </w:r>
                                  <w:r w:rsidRPr="00B24C52">
                                    <w:rPr>
                                      <w:b w:val="0"/>
                                      <w:bCs w:val="0"/>
                                      <w:color w:val="000000"/>
                                      <w:sz w:val="21"/>
                                      <w:szCs w:val="21"/>
                                      <w:u w:val="single"/>
                                      <w:lang w:val="vi-VN"/>
                                    </w:rPr>
                                    <w:t>9</w:t>
                                  </w:r>
                                  <w:r w:rsidRPr="00B24C52">
                                    <w:rPr>
                                      <w:b w:val="0"/>
                                      <w:bCs w:val="0"/>
                                      <w:color w:val="000000"/>
                                      <w:sz w:val="21"/>
                                      <w:szCs w:val="21"/>
                                      <w:lang w:val="vi-VN"/>
                                    </w:rPr>
                                    <w:t>*. Người ta cung cấp nhiệt lượng 1,5 J cho chất khí đựng trong một xilanh đặt nằm ngang. Chất khí nở ra, đẩy pit –tông đi một đoạn 5 cm. Tính độ biến thiên nội năng của chất khí. Biết lực ma sát giữa pittông và xilanh có độ lớn là 20N.</w:t>
                                  </w:r>
                                </w:p>
                                <w:p w14:paraId="020DB1FD" w14:textId="77777777" w:rsidR="00EC20EB" w:rsidRPr="00B24C52" w:rsidRDefault="00EC20EB" w:rsidP="00B24C52">
                                  <w:pPr>
                                    <w:spacing w:line="276" w:lineRule="auto"/>
                                    <w:jc w:val="both"/>
                                    <w:rPr>
                                      <w:b w:val="0"/>
                                      <w:bCs w:val="0"/>
                                      <w:color w:val="000000"/>
                                      <w:sz w:val="21"/>
                                      <w:szCs w:val="21"/>
                                    </w:rPr>
                                  </w:pPr>
                                  <w:r w:rsidRPr="00B24C52">
                                    <w:rPr>
                                      <w:b w:val="0"/>
                                      <w:bCs w:val="0"/>
                                      <w:color w:val="000000"/>
                                      <w:sz w:val="21"/>
                                      <w:szCs w:val="21"/>
                                      <w:lang w:val="vi-VN"/>
                                    </w:rPr>
                                    <w:t>33.10. Dù nhiệt độ của không khí rất nóng vẫn có thể làm mát một quả dưa chuột bằng cách bọc quả dưa vào một khăn ướt rồi đặt trước một quạt máy đang chạy. Điều này có vi phạm nguyên lí II NĐLH không? Tại sao?</w:t>
                                  </w:r>
                                </w:p>
                                <w:p w14:paraId="6271EC7B" w14:textId="77777777" w:rsidR="00EC20EB" w:rsidRPr="00B24C52" w:rsidRDefault="00EC20EB" w:rsidP="00B24C52">
                                  <w:pPr>
                                    <w:spacing w:line="276" w:lineRule="auto"/>
                                    <w:jc w:val="both"/>
                                    <w:rPr>
                                      <w:b w:val="0"/>
                                      <w:bCs w:val="0"/>
                                      <w:color w:val="000000"/>
                                      <w:sz w:val="21"/>
                                      <w:szCs w:val="21"/>
                                    </w:rPr>
                                  </w:pPr>
                                  <w:r w:rsidRPr="00B24C52">
                                    <w:rPr>
                                      <w:b w:val="0"/>
                                      <w:bCs w:val="0"/>
                                      <w:color w:val="000000"/>
                                      <w:sz w:val="21"/>
                                      <w:szCs w:val="21"/>
                                      <w:u w:val="single"/>
                                      <w:lang w:val="vi-VN"/>
                                    </w:rPr>
                                    <w:t>Câu</w:t>
                                  </w:r>
                                  <w:r w:rsidRPr="00B24C52">
                                    <w:rPr>
                                      <w:rStyle w:val="apple-converted-space"/>
                                      <w:b w:val="0"/>
                                      <w:bCs w:val="0"/>
                                      <w:color w:val="000000"/>
                                      <w:sz w:val="21"/>
                                      <w:szCs w:val="21"/>
                                      <w:u w:val="single"/>
                                    </w:rPr>
                                    <w:t> </w:t>
                                  </w:r>
                                  <w:r w:rsidRPr="00B24C52">
                                    <w:rPr>
                                      <w:b w:val="0"/>
                                      <w:bCs w:val="0"/>
                                      <w:color w:val="000000"/>
                                      <w:sz w:val="21"/>
                                      <w:szCs w:val="21"/>
                                      <w:u w:val="single"/>
                                      <w:lang w:val="vi-VN"/>
                                    </w:rPr>
                                    <w:t>10.</w:t>
                                  </w:r>
                                  <w:r w:rsidRPr="00B24C52">
                                    <w:rPr>
                                      <w:b w:val="0"/>
                                      <w:bCs w:val="0"/>
                                      <w:color w:val="000000"/>
                                      <w:sz w:val="21"/>
                                      <w:szCs w:val="21"/>
                                      <w:lang w:val="vi-VN"/>
                                    </w:rPr>
                                    <w:t xml:space="preserve">  Hãy chứng minh rằng mệnh đề sau đây cũng là một cách phát biểu của nguyên lí II NĐLH :</w:t>
                                  </w:r>
                                </w:p>
                                <w:p w14:paraId="2C7F96BB" w14:textId="478A2605" w:rsidR="00EC20EB" w:rsidRPr="00B24C52" w:rsidRDefault="00EC20EB" w:rsidP="00B24C52">
                                  <w:pPr>
                                    <w:spacing w:line="276" w:lineRule="auto"/>
                                    <w:jc w:val="both"/>
                                    <w:rPr>
                                      <w:b w:val="0"/>
                                      <w:bCs w:val="0"/>
                                      <w:color w:val="000000"/>
                                      <w:sz w:val="21"/>
                                      <w:szCs w:val="21"/>
                                      <w:u w:val="single"/>
                                      <w:lang w:val="vi-VN"/>
                                    </w:rPr>
                                  </w:pPr>
                                  <w:r w:rsidRPr="00B24C52">
                                    <w:rPr>
                                      <w:b w:val="0"/>
                                      <w:bCs w:val="0"/>
                                      <w:i/>
                                      <w:color w:val="000000"/>
                                      <w:sz w:val="21"/>
                                      <w:szCs w:val="21"/>
                                      <w:lang w:val="vi-VN"/>
                                    </w:rPr>
                                    <w:t>“Không thể chế tạo được động cơ nhiệt hoạt động chỉ với một nguồn nhiệt”.</w:t>
                                  </w:r>
                                </w:p>
                              </w:tc>
                            </w:tr>
                            <w:tr w:rsidR="00EC20EB" w:rsidRPr="00B31086" w14:paraId="5B4639E3" w14:textId="35C64A4B" w:rsidTr="00D22350">
                              <w:tc>
                                <w:tcPr>
                                  <w:tcW w:w="5221" w:type="dxa"/>
                                  <w:shd w:val="clear" w:color="auto" w:fill="auto"/>
                                </w:tcPr>
                                <w:p w14:paraId="0256E971" w14:textId="77777777" w:rsidR="00EC20EB" w:rsidRPr="009E4711" w:rsidRDefault="00EC20EB" w:rsidP="00B24C52">
                                  <w:pPr>
                                    <w:spacing w:line="276" w:lineRule="auto"/>
                                    <w:jc w:val="both"/>
                                    <w:rPr>
                                      <w:b w:val="0"/>
                                      <w:bCs w:val="0"/>
                                    </w:rPr>
                                  </w:pPr>
                                </w:p>
                              </w:tc>
                              <w:tc>
                                <w:tcPr>
                                  <w:tcW w:w="5967" w:type="dxa"/>
                                  <w:gridSpan w:val="2"/>
                                </w:tcPr>
                                <w:p w14:paraId="131CE83B" w14:textId="77777777" w:rsidR="00EC20EB" w:rsidRPr="009E4711" w:rsidRDefault="00EC20EB" w:rsidP="00B24C52">
                                  <w:pPr>
                                    <w:spacing w:line="276" w:lineRule="auto"/>
                                    <w:jc w:val="both"/>
                                    <w:rPr>
                                      <w:b w:val="0"/>
                                      <w:bCs w:val="0"/>
                                    </w:rPr>
                                  </w:pPr>
                                </w:p>
                              </w:tc>
                            </w:tr>
                            <w:tr w:rsidR="00EC20EB" w:rsidRPr="00B31086" w14:paraId="7D7B2FC5" w14:textId="5705CFC3" w:rsidTr="00D22350">
                              <w:tc>
                                <w:tcPr>
                                  <w:tcW w:w="5221" w:type="dxa"/>
                                  <w:shd w:val="clear" w:color="auto" w:fill="auto"/>
                                </w:tcPr>
                                <w:p w14:paraId="3027AF41" w14:textId="77777777" w:rsidR="00EC20EB" w:rsidRPr="009E4711" w:rsidRDefault="00EC20EB" w:rsidP="00B24C52">
                                  <w:pPr>
                                    <w:spacing w:line="276" w:lineRule="auto"/>
                                    <w:jc w:val="both"/>
                                    <w:rPr>
                                      <w:b w:val="0"/>
                                      <w:bCs w:val="0"/>
                                    </w:rPr>
                                  </w:pPr>
                                </w:p>
                              </w:tc>
                              <w:tc>
                                <w:tcPr>
                                  <w:tcW w:w="5967" w:type="dxa"/>
                                  <w:gridSpan w:val="2"/>
                                </w:tcPr>
                                <w:p w14:paraId="15004BC0" w14:textId="77777777" w:rsidR="00EC20EB" w:rsidRPr="009E4711" w:rsidRDefault="00EC20EB" w:rsidP="00B24C52">
                                  <w:pPr>
                                    <w:spacing w:line="276" w:lineRule="auto"/>
                                    <w:jc w:val="both"/>
                                    <w:rPr>
                                      <w:b w:val="0"/>
                                      <w:bCs w:val="0"/>
                                    </w:rPr>
                                  </w:pPr>
                                </w:p>
                              </w:tc>
                            </w:tr>
                            <w:tr w:rsidR="00EC20EB" w:rsidRPr="00B31086" w14:paraId="4FF3E443" w14:textId="4766CB68" w:rsidTr="00D22350">
                              <w:tc>
                                <w:tcPr>
                                  <w:tcW w:w="5221" w:type="dxa"/>
                                  <w:shd w:val="clear" w:color="auto" w:fill="auto"/>
                                </w:tcPr>
                                <w:p w14:paraId="79E48CA1" w14:textId="77777777" w:rsidR="00EC20EB" w:rsidRPr="009E4711" w:rsidRDefault="00EC20EB" w:rsidP="00B24C52">
                                  <w:pPr>
                                    <w:spacing w:line="276" w:lineRule="auto"/>
                                    <w:jc w:val="both"/>
                                    <w:rPr>
                                      <w:b w:val="0"/>
                                      <w:bCs w:val="0"/>
                                    </w:rPr>
                                  </w:pPr>
                                </w:p>
                              </w:tc>
                              <w:tc>
                                <w:tcPr>
                                  <w:tcW w:w="5967" w:type="dxa"/>
                                  <w:gridSpan w:val="2"/>
                                </w:tcPr>
                                <w:p w14:paraId="4D9639A2" w14:textId="77777777" w:rsidR="00EC20EB" w:rsidRPr="009E4711" w:rsidRDefault="00EC20EB" w:rsidP="00B24C52">
                                  <w:pPr>
                                    <w:spacing w:line="276" w:lineRule="auto"/>
                                    <w:jc w:val="both"/>
                                    <w:rPr>
                                      <w:b w:val="0"/>
                                      <w:bCs w:val="0"/>
                                    </w:rPr>
                                  </w:pPr>
                                </w:p>
                              </w:tc>
                            </w:tr>
                            <w:tr w:rsidR="00EC20EB" w:rsidRPr="00B31086" w14:paraId="4D5BA85C" w14:textId="172DE86D" w:rsidTr="00D22350">
                              <w:tc>
                                <w:tcPr>
                                  <w:tcW w:w="5221" w:type="dxa"/>
                                  <w:shd w:val="clear" w:color="auto" w:fill="auto"/>
                                </w:tcPr>
                                <w:p w14:paraId="5A88CE35" w14:textId="77777777" w:rsidR="00EC20EB" w:rsidRPr="009E4711" w:rsidRDefault="00EC20EB" w:rsidP="00B24C52">
                                  <w:pPr>
                                    <w:spacing w:line="276" w:lineRule="auto"/>
                                    <w:jc w:val="both"/>
                                    <w:rPr>
                                      <w:b w:val="0"/>
                                      <w:bCs w:val="0"/>
                                    </w:rPr>
                                  </w:pPr>
                                </w:p>
                              </w:tc>
                              <w:tc>
                                <w:tcPr>
                                  <w:tcW w:w="5967" w:type="dxa"/>
                                  <w:gridSpan w:val="2"/>
                                </w:tcPr>
                                <w:p w14:paraId="573A58A4" w14:textId="77777777" w:rsidR="00EC20EB" w:rsidRPr="009E4711" w:rsidRDefault="00EC20EB" w:rsidP="00B24C52">
                                  <w:pPr>
                                    <w:spacing w:line="276" w:lineRule="auto"/>
                                    <w:jc w:val="both"/>
                                    <w:rPr>
                                      <w:b w:val="0"/>
                                      <w:bCs w:val="0"/>
                                    </w:rPr>
                                  </w:pPr>
                                </w:p>
                              </w:tc>
                            </w:tr>
                            <w:tr w:rsidR="00EC20EB" w:rsidRPr="00B31086" w14:paraId="2A4AE01D" w14:textId="74676A82" w:rsidTr="00D22350">
                              <w:tc>
                                <w:tcPr>
                                  <w:tcW w:w="5221" w:type="dxa"/>
                                  <w:shd w:val="clear" w:color="auto" w:fill="auto"/>
                                </w:tcPr>
                                <w:p w14:paraId="5056BAD8" w14:textId="77777777" w:rsidR="00EC20EB" w:rsidRPr="009E4711" w:rsidRDefault="00EC20EB" w:rsidP="00B24C52">
                                  <w:pPr>
                                    <w:spacing w:line="276" w:lineRule="auto"/>
                                    <w:jc w:val="both"/>
                                    <w:rPr>
                                      <w:b w:val="0"/>
                                      <w:bCs w:val="0"/>
                                    </w:rPr>
                                  </w:pPr>
                                </w:p>
                              </w:tc>
                              <w:tc>
                                <w:tcPr>
                                  <w:tcW w:w="5967" w:type="dxa"/>
                                  <w:gridSpan w:val="2"/>
                                </w:tcPr>
                                <w:p w14:paraId="3E6E02C0" w14:textId="77777777" w:rsidR="00EC20EB" w:rsidRPr="009E4711" w:rsidRDefault="00EC20EB" w:rsidP="00B24C52">
                                  <w:pPr>
                                    <w:spacing w:line="276" w:lineRule="auto"/>
                                    <w:jc w:val="both"/>
                                    <w:rPr>
                                      <w:b w:val="0"/>
                                      <w:bCs w:val="0"/>
                                    </w:rPr>
                                  </w:pPr>
                                </w:p>
                              </w:tc>
                            </w:tr>
                            <w:tr w:rsidR="00EC20EB" w:rsidRPr="00B31086" w14:paraId="17E51616" w14:textId="1D6C4D9A" w:rsidTr="00D22350">
                              <w:tc>
                                <w:tcPr>
                                  <w:tcW w:w="5221" w:type="dxa"/>
                                  <w:shd w:val="clear" w:color="auto" w:fill="auto"/>
                                </w:tcPr>
                                <w:p w14:paraId="158484BD" w14:textId="77777777" w:rsidR="00EC20EB" w:rsidRPr="009E4711" w:rsidRDefault="00EC20EB" w:rsidP="00B24C52">
                                  <w:pPr>
                                    <w:spacing w:line="276" w:lineRule="auto"/>
                                    <w:jc w:val="both"/>
                                    <w:rPr>
                                      <w:b w:val="0"/>
                                      <w:bCs w:val="0"/>
                                    </w:rPr>
                                  </w:pPr>
                                </w:p>
                              </w:tc>
                              <w:tc>
                                <w:tcPr>
                                  <w:tcW w:w="5967" w:type="dxa"/>
                                  <w:gridSpan w:val="2"/>
                                </w:tcPr>
                                <w:p w14:paraId="5EE9DC38" w14:textId="77777777" w:rsidR="00EC20EB" w:rsidRPr="009E4711" w:rsidRDefault="00EC20EB" w:rsidP="00B24C52">
                                  <w:pPr>
                                    <w:spacing w:line="276" w:lineRule="auto"/>
                                    <w:jc w:val="both"/>
                                    <w:rPr>
                                      <w:b w:val="0"/>
                                      <w:bCs w:val="0"/>
                                    </w:rPr>
                                  </w:pPr>
                                </w:p>
                              </w:tc>
                            </w:tr>
                            <w:tr w:rsidR="00EC20EB" w:rsidRPr="00B31086" w14:paraId="20FE1293" w14:textId="4CB230ED" w:rsidTr="00D22350">
                              <w:tc>
                                <w:tcPr>
                                  <w:tcW w:w="5221" w:type="dxa"/>
                                  <w:shd w:val="clear" w:color="auto" w:fill="auto"/>
                                </w:tcPr>
                                <w:p w14:paraId="4A8D1226" w14:textId="77777777" w:rsidR="00EC20EB" w:rsidRPr="009E4711" w:rsidRDefault="00EC20EB" w:rsidP="00B24C52">
                                  <w:pPr>
                                    <w:spacing w:line="276" w:lineRule="auto"/>
                                    <w:jc w:val="both"/>
                                    <w:rPr>
                                      <w:b w:val="0"/>
                                      <w:bCs w:val="0"/>
                                    </w:rPr>
                                  </w:pPr>
                                </w:p>
                              </w:tc>
                              <w:tc>
                                <w:tcPr>
                                  <w:tcW w:w="5967" w:type="dxa"/>
                                  <w:gridSpan w:val="2"/>
                                </w:tcPr>
                                <w:p w14:paraId="6B0BD31B" w14:textId="77777777" w:rsidR="00EC20EB" w:rsidRPr="009E4711" w:rsidRDefault="00EC20EB" w:rsidP="00B24C52">
                                  <w:pPr>
                                    <w:spacing w:line="276" w:lineRule="auto"/>
                                    <w:jc w:val="both"/>
                                    <w:rPr>
                                      <w:b w:val="0"/>
                                      <w:bCs w:val="0"/>
                                    </w:rPr>
                                  </w:pPr>
                                </w:p>
                              </w:tc>
                            </w:tr>
                            <w:tr w:rsidR="00EC20EB" w:rsidRPr="00B31086" w14:paraId="092266E9" w14:textId="3FAE98F0" w:rsidTr="00D22350">
                              <w:tc>
                                <w:tcPr>
                                  <w:tcW w:w="5221" w:type="dxa"/>
                                  <w:shd w:val="clear" w:color="auto" w:fill="auto"/>
                                </w:tcPr>
                                <w:p w14:paraId="4E1B51EA" w14:textId="77777777" w:rsidR="00EC20EB" w:rsidRPr="009E4711" w:rsidRDefault="00EC20EB" w:rsidP="00B24C52">
                                  <w:pPr>
                                    <w:spacing w:line="276" w:lineRule="auto"/>
                                    <w:jc w:val="both"/>
                                    <w:rPr>
                                      <w:b w:val="0"/>
                                      <w:bCs w:val="0"/>
                                    </w:rPr>
                                  </w:pPr>
                                </w:p>
                              </w:tc>
                              <w:tc>
                                <w:tcPr>
                                  <w:tcW w:w="5967" w:type="dxa"/>
                                  <w:gridSpan w:val="2"/>
                                </w:tcPr>
                                <w:p w14:paraId="282DF8D8" w14:textId="77777777" w:rsidR="00EC20EB" w:rsidRPr="009E4711" w:rsidRDefault="00EC20EB" w:rsidP="00B24C52">
                                  <w:pPr>
                                    <w:spacing w:line="276" w:lineRule="auto"/>
                                    <w:jc w:val="both"/>
                                    <w:rPr>
                                      <w:b w:val="0"/>
                                      <w:bCs w:val="0"/>
                                    </w:rPr>
                                  </w:pPr>
                                </w:p>
                              </w:tc>
                            </w:tr>
                            <w:tr w:rsidR="00EC20EB" w:rsidRPr="00B31086" w14:paraId="39D6DF47" w14:textId="06B03F27" w:rsidTr="00D22350">
                              <w:tc>
                                <w:tcPr>
                                  <w:tcW w:w="5221" w:type="dxa"/>
                                  <w:shd w:val="clear" w:color="auto" w:fill="auto"/>
                                </w:tcPr>
                                <w:p w14:paraId="07D2B783" w14:textId="77777777" w:rsidR="00EC20EB" w:rsidRPr="009E4711" w:rsidRDefault="00EC20EB" w:rsidP="00B24C52">
                                  <w:pPr>
                                    <w:spacing w:line="276" w:lineRule="auto"/>
                                    <w:jc w:val="both"/>
                                    <w:rPr>
                                      <w:b w:val="0"/>
                                      <w:bCs w:val="0"/>
                                    </w:rPr>
                                  </w:pPr>
                                </w:p>
                              </w:tc>
                              <w:tc>
                                <w:tcPr>
                                  <w:tcW w:w="5967" w:type="dxa"/>
                                  <w:gridSpan w:val="2"/>
                                </w:tcPr>
                                <w:p w14:paraId="327375FD" w14:textId="77777777" w:rsidR="00EC20EB" w:rsidRPr="009E4711" w:rsidRDefault="00EC20EB" w:rsidP="00B24C52">
                                  <w:pPr>
                                    <w:spacing w:line="276" w:lineRule="auto"/>
                                    <w:jc w:val="both"/>
                                    <w:rPr>
                                      <w:b w:val="0"/>
                                      <w:bCs w:val="0"/>
                                    </w:rPr>
                                  </w:pPr>
                                </w:p>
                              </w:tc>
                            </w:tr>
                            <w:tr w:rsidR="00EC20EB" w:rsidRPr="00B31086" w14:paraId="5A9F6F06" w14:textId="128234F1" w:rsidTr="00D22350">
                              <w:tc>
                                <w:tcPr>
                                  <w:tcW w:w="5221" w:type="dxa"/>
                                  <w:shd w:val="clear" w:color="auto" w:fill="auto"/>
                                </w:tcPr>
                                <w:p w14:paraId="03407399" w14:textId="77777777" w:rsidR="00EC20EB" w:rsidRPr="009E4711" w:rsidRDefault="00EC20EB" w:rsidP="00B24C52">
                                  <w:pPr>
                                    <w:spacing w:line="276" w:lineRule="auto"/>
                                    <w:jc w:val="both"/>
                                    <w:rPr>
                                      <w:b w:val="0"/>
                                      <w:bCs w:val="0"/>
                                    </w:rPr>
                                  </w:pPr>
                                </w:p>
                              </w:tc>
                              <w:tc>
                                <w:tcPr>
                                  <w:tcW w:w="5967" w:type="dxa"/>
                                  <w:gridSpan w:val="2"/>
                                </w:tcPr>
                                <w:p w14:paraId="2835C6B6" w14:textId="77777777" w:rsidR="00EC20EB" w:rsidRPr="009E4711" w:rsidRDefault="00EC20EB" w:rsidP="00B24C52">
                                  <w:pPr>
                                    <w:spacing w:line="276" w:lineRule="auto"/>
                                    <w:jc w:val="both"/>
                                    <w:rPr>
                                      <w:b w:val="0"/>
                                      <w:bCs w:val="0"/>
                                    </w:rPr>
                                  </w:pPr>
                                </w:p>
                              </w:tc>
                            </w:tr>
                            <w:tr w:rsidR="00EC20EB" w:rsidRPr="00B31086" w14:paraId="2A95E27D" w14:textId="321500B2" w:rsidTr="00D22350">
                              <w:tc>
                                <w:tcPr>
                                  <w:tcW w:w="5221" w:type="dxa"/>
                                  <w:shd w:val="clear" w:color="auto" w:fill="auto"/>
                                </w:tcPr>
                                <w:p w14:paraId="31732D19" w14:textId="77777777" w:rsidR="00EC20EB" w:rsidRPr="009E4711" w:rsidRDefault="00EC20EB" w:rsidP="00B24C52">
                                  <w:pPr>
                                    <w:spacing w:line="276" w:lineRule="auto"/>
                                    <w:jc w:val="both"/>
                                    <w:rPr>
                                      <w:b w:val="0"/>
                                      <w:bCs w:val="0"/>
                                    </w:rPr>
                                  </w:pPr>
                                </w:p>
                              </w:tc>
                              <w:tc>
                                <w:tcPr>
                                  <w:tcW w:w="5967" w:type="dxa"/>
                                  <w:gridSpan w:val="2"/>
                                </w:tcPr>
                                <w:p w14:paraId="6AC87890" w14:textId="77777777" w:rsidR="00EC20EB" w:rsidRPr="009E4711" w:rsidRDefault="00EC20EB" w:rsidP="00B24C52">
                                  <w:pPr>
                                    <w:spacing w:line="276" w:lineRule="auto"/>
                                    <w:jc w:val="both"/>
                                    <w:rPr>
                                      <w:b w:val="0"/>
                                      <w:bCs w:val="0"/>
                                    </w:rPr>
                                  </w:pPr>
                                </w:p>
                              </w:tc>
                            </w:tr>
                            <w:tr w:rsidR="00EC20EB" w:rsidRPr="00B31086" w14:paraId="579585B1" w14:textId="27C62C97" w:rsidTr="00D22350">
                              <w:tc>
                                <w:tcPr>
                                  <w:tcW w:w="5221" w:type="dxa"/>
                                  <w:shd w:val="clear" w:color="auto" w:fill="auto"/>
                                </w:tcPr>
                                <w:p w14:paraId="531E970C" w14:textId="77777777" w:rsidR="00EC20EB" w:rsidRPr="009E4711" w:rsidRDefault="00EC20EB" w:rsidP="00B24C52">
                                  <w:pPr>
                                    <w:spacing w:line="276" w:lineRule="auto"/>
                                    <w:jc w:val="both"/>
                                    <w:rPr>
                                      <w:b w:val="0"/>
                                      <w:bCs w:val="0"/>
                                    </w:rPr>
                                  </w:pPr>
                                </w:p>
                              </w:tc>
                              <w:tc>
                                <w:tcPr>
                                  <w:tcW w:w="5967" w:type="dxa"/>
                                  <w:gridSpan w:val="2"/>
                                </w:tcPr>
                                <w:p w14:paraId="78A9757E" w14:textId="77777777" w:rsidR="00EC20EB" w:rsidRPr="009E4711" w:rsidRDefault="00EC20EB" w:rsidP="00B24C52">
                                  <w:pPr>
                                    <w:spacing w:line="276" w:lineRule="auto"/>
                                    <w:jc w:val="both"/>
                                    <w:rPr>
                                      <w:b w:val="0"/>
                                      <w:bCs w:val="0"/>
                                    </w:rPr>
                                  </w:pPr>
                                </w:p>
                              </w:tc>
                            </w:tr>
                            <w:tr w:rsidR="00EC20EB" w:rsidRPr="00B31086" w14:paraId="3727765C" w14:textId="180D5E68" w:rsidTr="00D22350">
                              <w:tc>
                                <w:tcPr>
                                  <w:tcW w:w="5221" w:type="dxa"/>
                                  <w:shd w:val="clear" w:color="auto" w:fill="auto"/>
                                </w:tcPr>
                                <w:p w14:paraId="1E36CB71" w14:textId="77777777" w:rsidR="00EC20EB" w:rsidRPr="009E4711" w:rsidRDefault="00EC20EB" w:rsidP="00B24C52">
                                  <w:pPr>
                                    <w:spacing w:line="276" w:lineRule="auto"/>
                                    <w:jc w:val="both"/>
                                    <w:rPr>
                                      <w:b w:val="0"/>
                                      <w:bCs w:val="0"/>
                                    </w:rPr>
                                  </w:pPr>
                                </w:p>
                              </w:tc>
                              <w:tc>
                                <w:tcPr>
                                  <w:tcW w:w="5967" w:type="dxa"/>
                                  <w:gridSpan w:val="2"/>
                                </w:tcPr>
                                <w:p w14:paraId="53EB8A88" w14:textId="77777777" w:rsidR="00EC20EB" w:rsidRPr="009E4711" w:rsidRDefault="00EC20EB" w:rsidP="00B24C52">
                                  <w:pPr>
                                    <w:spacing w:line="276" w:lineRule="auto"/>
                                    <w:jc w:val="both"/>
                                    <w:rPr>
                                      <w:b w:val="0"/>
                                      <w:bCs w:val="0"/>
                                    </w:rPr>
                                  </w:pPr>
                                </w:p>
                              </w:tc>
                            </w:tr>
                            <w:tr w:rsidR="00EC20EB" w:rsidRPr="00B31086" w14:paraId="5DF0C879" w14:textId="0E2E5994" w:rsidTr="00D22350">
                              <w:tc>
                                <w:tcPr>
                                  <w:tcW w:w="5221" w:type="dxa"/>
                                  <w:shd w:val="clear" w:color="auto" w:fill="auto"/>
                                </w:tcPr>
                                <w:p w14:paraId="7FF465C2" w14:textId="77777777" w:rsidR="00EC20EB" w:rsidRPr="009E4711" w:rsidRDefault="00EC20EB" w:rsidP="00B24C52">
                                  <w:pPr>
                                    <w:spacing w:line="276" w:lineRule="auto"/>
                                    <w:jc w:val="both"/>
                                    <w:rPr>
                                      <w:b w:val="0"/>
                                      <w:bCs w:val="0"/>
                                    </w:rPr>
                                  </w:pPr>
                                </w:p>
                              </w:tc>
                              <w:tc>
                                <w:tcPr>
                                  <w:tcW w:w="5967" w:type="dxa"/>
                                  <w:gridSpan w:val="2"/>
                                </w:tcPr>
                                <w:p w14:paraId="232F31E6" w14:textId="77777777" w:rsidR="00EC20EB" w:rsidRPr="009E4711" w:rsidRDefault="00EC20EB" w:rsidP="00B24C52">
                                  <w:pPr>
                                    <w:spacing w:line="276" w:lineRule="auto"/>
                                    <w:jc w:val="both"/>
                                    <w:rPr>
                                      <w:b w:val="0"/>
                                      <w:bCs w:val="0"/>
                                    </w:rPr>
                                  </w:pPr>
                                </w:p>
                              </w:tc>
                            </w:tr>
                            <w:tr w:rsidR="00EC20EB" w:rsidRPr="00B31086" w14:paraId="4EC4FF5D" w14:textId="649A01B2" w:rsidTr="00D22350">
                              <w:tc>
                                <w:tcPr>
                                  <w:tcW w:w="5221" w:type="dxa"/>
                                  <w:shd w:val="clear" w:color="auto" w:fill="auto"/>
                                </w:tcPr>
                                <w:p w14:paraId="7947B3AD" w14:textId="77777777" w:rsidR="00EC20EB" w:rsidRPr="009E4711" w:rsidRDefault="00EC20EB" w:rsidP="00B24C52">
                                  <w:pPr>
                                    <w:spacing w:line="276" w:lineRule="auto"/>
                                    <w:jc w:val="both"/>
                                    <w:rPr>
                                      <w:b w:val="0"/>
                                      <w:bCs w:val="0"/>
                                    </w:rPr>
                                  </w:pPr>
                                </w:p>
                              </w:tc>
                              <w:tc>
                                <w:tcPr>
                                  <w:tcW w:w="5967" w:type="dxa"/>
                                  <w:gridSpan w:val="2"/>
                                </w:tcPr>
                                <w:p w14:paraId="033FEBE6" w14:textId="77777777" w:rsidR="00EC20EB" w:rsidRPr="009E4711" w:rsidRDefault="00EC20EB" w:rsidP="00B24C52">
                                  <w:pPr>
                                    <w:spacing w:line="276" w:lineRule="auto"/>
                                    <w:jc w:val="both"/>
                                    <w:rPr>
                                      <w:b w:val="0"/>
                                      <w:bCs w:val="0"/>
                                    </w:rPr>
                                  </w:pPr>
                                </w:p>
                              </w:tc>
                            </w:tr>
                            <w:tr w:rsidR="00EC20EB" w:rsidRPr="00B31086" w14:paraId="78E6F94F" w14:textId="46498F0D" w:rsidTr="00D22350">
                              <w:tc>
                                <w:tcPr>
                                  <w:tcW w:w="5221" w:type="dxa"/>
                                  <w:shd w:val="clear" w:color="auto" w:fill="auto"/>
                                </w:tcPr>
                                <w:p w14:paraId="76857503" w14:textId="77777777" w:rsidR="00EC20EB" w:rsidRPr="009E4711" w:rsidRDefault="00EC20EB" w:rsidP="00B24C52">
                                  <w:pPr>
                                    <w:spacing w:line="276" w:lineRule="auto"/>
                                    <w:jc w:val="both"/>
                                    <w:rPr>
                                      <w:b w:val="0"/>
                                      <w:bCs w:val="0"/>
                                    </w:rPr>
                                  </w:pPr>
                                </w:p>
                              </w:tc>
                              <w:tc>
                                <w:tcPr>
                                  <w:tcW w:w="5967" w:type="dxa"/>
                                  <w:gridSpan w:val="2"/>
                                </w:tcPr>
                                <w:p w14:paraId="0F01BDEB" w14:textId="77777777" w:rsidR="00EC20EB" w:rsidRPr="009E4711" w:rsidRDefault="00EC20EB" w:rsidP="00B24C52">
                                  <w:pPr>
                                    <w:spacing w:line="276" w:lineRule="auto"/>
                                    <w:jc w:val="both"/>
                                    <w:rPr>
                                      <w:b w:val="0"/>
                                      <w:bCs w:val="0"/>
                                    </w:rPr>
                                  </w:pPr>
                                </w:p>
                              </w:tc>
                            </w:tr>
                            <w:tr w:rsidR="00EC20EB" w:rsidRPr="00B31086" w14:paraId="5CEE3140" w14:textId="50DFA2D5" w:rsidTr="00D22350">
                              <w:tc>
                                <w:tcPr>
                                  <w:tcW w:w="5221" w:type="dxa"/>
                                  <w:shd w:val="clear" w:color="auto" w:fill="auto"/>
                                </w:tcPr>
                                <w:p w14:paraId="4FF74A67" w14:textId="77777777" w:rsidR="00EC20EB" w:rsidRPr="009E4711" w:rsidRDefault="00EC20EB" w:rsidP="00B24C52">
                                  <w:pPr>
                                    <w:spacing w:line="276" w:lineRule="auto"/>
                                    <w:jc w:val="both"/>
                                    <w:rPr>
                                      <w:b w:val="0"/>
                                      <w:bCs w:val="0"/>
                                    </w:rPr>
                                  </w:pPr>
                                </w:p>
                              </w:tc>
                              <w:tc>
                                <w:tcPr>
                                  <w:tcW w:w="5967" w:type="dxa"/>
                                  <w:gridSpan w:val="2"/>
                                </w:tcPr>
                                <w:p w14:paraId="2E76A3A4" w14:textId="77777777" w:rsidR="00EC20EB" w:rsidRPr="009E4711" w:rsidRDefault="00EC20EB" w:rsidP="00B24C52">
                                  <w:pPr>
                                    <w:spacing w:line="276" w:lineRule="auto"/>
                                    <w:jc w:val="both"/>
                                    <w:rPr>
                                      <w:b w:val="0"/>
                                      <w:bCs w:val="0"/>
                                    </w:rPr>
                                  </w:pPr>
                                </w:p>
                              </w:tc>
                            </w:tr>
                            <w:tr w:rsidR="00EC20EB" w:rsidRPr="00B31086" w14:paraId="290354F3" w14:textId="18709163" w:rsidTr="00D22350">
                              <w:tc>
                                <w:tcPr>
                                  <w:tcW w:w="5221" w:type="dxa"/>
                                  <w:shd w:val="clear" w:color="auto" w:fill="auto"/>
                                </w:tcPr>
                                <w:p w14:paraId="38E44A4E" w14:textId="77777777" w:rsidR="00EC20EB" w:rsidRPr="009E4711" w:rsidRDefault="00EC20EB" w:rsidP="00B24C52">
                                  <w:pPr>
                                    <w:spacing w:line="276" w:lineRule="auto"/>
                                    <w:jc w:val="both"/>
                                    <w:rPr>
                                      <w:b w:val="0"/>
                                      <w:bCs w:val="0"/>
                                    </w:rPr>
                                  </w:pPr>
                                </w:p>
                              </w:tc>
                              <w:tc>
                                <w:tcPr>
                                  <w:tcW w:w="5967" w:type="dxa"/>
                                  <w:gridSpan w:val="2"/>
                                </w:tcPr>
                                <w:p w14:paraId="31864F65" w14:textId="77777777" w:rsidR="00EC20EB" w:rsidRPr="009E4711" w:rsidRDefault="00EC20EB" w:rsidP="00B24C52">
                                  <w:pPr>
                                    <w:spacing w:line="276" w:lineRule="auto"/>
                                    <w:jc w:val="both"/>
                                    <w:rPr>
                                      <w:b w:val="0"/>
                                      <w:bCs w:val="0"/>
                                    </w:rPr>
                                  </w:pPr>
                                </w:p>
                              </w:tc>
                            </w:tr>
                            <w:tr w:rsidR="00EC20EB" w:rsidRPr="00B31086" w14:paraId="1DB07B1A" w14:textId="08A093A9" w:rsidTr="00D22350">
                              <w:tc>
                                <w:tcPr>
                                  <w:tcW w:w="5221" w:type="dxa"/>
                                  <w:shd w:val="clear" w:color="auto" w:fill="auto"/>
                                </w:tcPr>
                                <w:p w14:paraId="7FDEB41B" w14:textId="77777777" w:rsidR="00EC20EB" w:rsidRPr="009E4711" w:rsidRDefault="00EC20EB" w:rsidP="00B24C52">
                                  <w:pPr>
                                    <w:spacing w:line="276" w:lineRule="auto"/>
                                    <w:jc w:val="both"/>
                                    <w:rPr>
                                      <w:b w:val="0"/>
                                      <w:bCs w:val="0"/>
                                    </w:rPr>
                                  </w:pPr>
                                </w:p>
                              </w:tc>
                              <w:tc>
                                <w:tcPr>
                                  <w:tcW w:w="5967" w:type="dxa"/>
                                  <w:gridSpan w:val="2"/>
                                </w:tcPr>
                                <w:p w14:paraId="134D7631" w14:textId="77777777" w:rsidR="00EC20EB" w:rsidRPr="009E4711" w:rsidRDefault="00EC20EB" w:rsidP="00B24C52">
                                  <w:pPr>
                                    <w:spacing w:line="276" w:lineRule="auto"/>
                                    <w:jc w:val="both"/>
                                    <w:rPr>
                                      <w:b w:val="0"/>
                                      <w:bCs w:val="0"/>
                                    </w:rPr>
                                  </w:pPr>
                                </w:p>
                              </w:tc>
                            </w:tr>
                            <w:tr w:rsidR="00EC20EB" w:rsidRPr="00B31086" w14:paraId="4A03CDEB" w14:textId="1DBBE755" w:rsidTr="00D22350">
                              <w:tc>
                                <w:tcPr>
                                  <w:tcW w:w="5221" w:type="dxa"/>
                                  <w:shd w:val="clear" w:color="auto" w:fill="auto"/>
                                </w:tcPr>
                                <w:p w14:paraId="166F61B3" w14:textId="77777777" w:rsidR="00EC20EB" w:rsidRPr="009E4711" w:rsidRDefault="00EC20EB" w:rsidP="00B24C52">
                                  <w:pPr>
                                    <w:spacing w:line="276" w:lineRule="auto"/>
                                    <w:jc w:val="both"/>
                                    <w:rPr>
                                      <w:b w:val="0"/>
                                      <w:bCs w:val="0"/>
                                    </w:rPr>
                                  </w:pPr>
                                </w:p>
                              </w:tc>
                              <w:tc>
                                <w:tcPr>
                                  <w:tcW w:w="5967" w:type="dxa"/>
                                  <w:gridSpan w:val="2"/>
                                </w:tcPr>
                                <w:p w14:paraId="4CA65DD4" w14:textId="77777777" w:rsidR="00EC20EB" w:rsidRPr="009E4711" w:rsidRDefault="00EC20EB" w:rsidP="00B24C52">
                                  <w:pPr>
                                    <w:spacing w:line="276" w:lineRule="auto"/>
                                    <w:jc w:val="both"/>
                                    <w:rPr>
                                      <w:b w:val="0"/>
                                      <w:bCs w:val="0"/>
                                    </w:rPr>
                                  </w:pPr>
                                </w:p>
                              </w:tc>
                            </w:tr>
                            <w:tr w:rsidR="00EC20EB" w:rsidRPr="00B31086" w14:paraId="7C99C8F5" w14:textId="256A5F77" w:rsidTr="00D22350">
                              <w:tc>
                                <w:tcPr>
                                  <w:tcW w:w="5221" w:type="dxa"/>
                                  <w:shd w:val="clear" w:color="auto" w:fill="auto"/>
                                </w:tcPr>
                                <w:p w14:paraId="0EFF8B90" w14:textId="77777777" w:rsidR="00EC20EB" w:rsidRPr="009E4711" w:rsidRDefault="00EC20EB" w:rsidP="00B24C52">
                                  <w:pPr>
                                    <w:spacing w:line="276" w:lineRule="auto"/>
                                    <w:jc w:val="both"/>
                                    <w:rPr>
                                      <w:b w:val="0"/>
                                      <w:bCs w:val="0"/>
                                    </w:rPr>
                                  </w:pPr>
                                </w:p>
                              </w:tc>
                              <w:tc>
                                <w:tcPr>
                                  <w:tcW w:w="5967" w:type="dxa"/>
                                  <w:gridSpan w:val="2"/>
                                </w:tcPr>
                                <w:p w14:paraId="7CDD1CB6" w14:textId="77777777" w:rsidR="00EC20EB" w:rsidRPr="009E4711" w:rsidRDefault="00EC20EB" w:rsidP="00B24C52">
                                  <w:pPr>
                                    <w:spacing w:line="276" w:lineRule="auto"/>
                                    <w:jc w:val="both"/>
                                    <w:rPr>
                                      <w:b w:val="0"/>
                                      <w:bCs w:val="0"/>
                                    </w:rPr>
                                  </w:pPr>
                                </w:p>
                              </w:tc>
                            </w:tr>
                            <w:tr w:rsidR="00EC20EB" w:rsidRPr="00B31086" w14:paraId="7304C260" w14:textId="49A37312" w:rsidTr="00D22350">
                              <w:tc>
                                <w:tcPr>
                                  <w:tcW w:w="5221" w:type="dxa"/>
                                  <w:shd w:val="clear" w:color="auto" w:fill="auto"/>
                                </w:tcPr>
                                <w:p w14:paraId="32BF614E" w14:textId="77777777" w:rsidR="00EC20EB" w:rsidRPr="009E4711" w:rsidRDefault="00EC20EB" w:rsidP="00B24C52">
                                  <w:pPr>
                                    <w:spacing w:line="276" w:lineRule="auto"/>
                                    <w:jc w:val="both"/>
                                    <w:rPr>
                                      <w:b w:val="0"/>
                                      <w:bCs w:val="0"/>
                                    </w:rPr>
                                  </w:pPr>
                                </w:p>
                              </w:tc>
                              <w:tc>
                                <w:tcPr>
                                  <w:tcW w:w="5967" w:type="dxa"/>
                                  <w:gridSpan w:val="2"/>
                                </w:tcPr>
                                <w:p w14:paraId="1E82443F" w14:textId="77777777" w:rsidR="00EC20EB" w:rsidRPr="009E4711" w:rsidRDefault="00EC20EB" w:rsidP="00B24C52">
                                  <w:pPr>
                                    <w:spacing w:line="276" w:lineRule="auto"/>
                                    <w:jc w:val="both"/>
                                    <w:rPr>
                                      <w:b w:val="0"/>
                                      <w:bCs w:val="0"/>
                                    </w:rPr>
                                  </w:pPr>
                                </w:p>
                              </w:tc>
                            </w:tr>
                            <w:tr w:rsidR="00EC20EB" w:rsidRPr="00B31086" w14:paraId="1599AF5B" w14:textId="0680DC0A" w:rsidTr="00D22350">
                              <w:tc>
                                <w:tcPr>
                                  <w:tcW w:w="5221" w:type="dxa"/>
                                  <w:shd w:val="clear" w:color="auto" w:fill="auto"/>
                                </w:tcPr>
                                <w:p w14:paraId="18A1E34D" w14:textId="77777777" w:rsidR="00EC20EB" w:rsidRPr="009E4711" w:rsidRDefault="00EC20EB" w:rsidP="00B24C52">
                                  <w:pPr>
                                    <w:spacing w:line="276" w:lineRule="auto"/>
                                    <w:jc w:val="both"/>
                                    <w:rPr>
                                      <w:b w:val="0"/>
                                      <w:bCs w:val="0"/>
                                    </w:rPr>
                                  </w:pPr>
                                </w:p>
                              </w:tc>
                              <w:tc>
                                <w:tcPr>
                                  <w:tcW w:w="5967" w:type="dxa"/>
                                  <w:gridSpan w:val="2"/>
                                </w:tcPr>
                                <w:p w14:paraId="1886131F" w14:textId="77777777" w:rsidR="00EC20EB" w:rsidRPr="009E4711" w:rsidRDefault="00EC20EB" w:rsidP="00B24C52">
                                  <w:pPr>
                                    <w:spacing w:line="276" w:lineRule="auto"/>
                                    <w:jc w:val="both"/>
                                    <w:rPr>
                                      <w:b w:val="0"/>
                                      <w:bCs w:val="0"/>
                                    </w:rPr>
                                  </w:pPr>
                                </w:p>
                              </w:tc>
                            </w:tr>
                            <w:tr w:rsidR="00EC20EB" w:rsidRPr="00B31086" w14:paraId="5BD5019A" w14:textId="6A985B89" w:rsidTr="00D22350">
                              <w:tc>
                                <w:tcPr>
                                  <w:tcW w:w="5221" w:type="dxa"/>
                                  <w:shd w:val="clear" w:color="auto" w:fill="auto"/>
                                </w:tcPr>
                                <w:p w14:paraId="43E8FA3E" w14:textId="77777777" w:rsidR="00EC20EB" w:rsidRPr="009E4711" w:rsidRDefault="00EC20EB" w:rsidP="00B24C52">
                                  <w:pPr>
                                    <w:spacing w:line="276" w:lineRule="auto"/>
                                    <w:jc w:val="both"/>
                                    <w:rPr>
                                      <w:b w:val="0"/>
                                      <w:bCs w:val="0"/>
                                    </w:rPr>
                                  </w:pPr>
                                </w:p>
                              </w:tc>
                              <w:tc>
                                <w:tcPr>
                                  <w:tcW w:w="5967" w:type="dxa"/>
                                  <w:gridSpan w:val="2"/>
                                </w:tcPr>
                                <w:p w14:paraId="71FC7759" w14:textId="77777777" w:rsidR="00EC20EB" w:rsidRPr="009E4711" w:rsidRDefault="00EC20EB" w:rsidP="00B24C52">
                                  <w:pPr>
                                    <w:spacing w:line="276" w:lineRule="auto"/>
                                    <w:jc w:val="both"/>
                                    <w:rPr>
                                      <w:b w:val="0"/>
                                      <w:bCs w:val="0"/>
                                    </w:rPr>
                                  </w:pPr>
                                </w:p>
                              </w:tc>
                            </w:tr>
                            <w:tr w:rsidR="00EC20EB" w:rsidRPr="00B31086" w14:paraId="6791B07E" w14:textId="7D7B96B3" w:rsidTr="00D22350">
                              <w:tc>
                                <w:tcPr>
                                  <w:tcW w:w="5594" w:type="dxa"/>
                                  <w:gridSpan w:val="2"/>
                                  <w:shd w:val="clear" w:color="auto" w:fill="auto"/>
                                </w:tcPr>
                                <w:p w14:paraId="15AB4C10" w14:textId="77777777" w:rsidR="00EC20EB" w:rsidRPr="009E4711" w:rsidRDefault="00EC20EB" w:rsidP="00B24C52">
                                  <w:pPr>
                                    <w:spacing w:line="276" w:lineRule="auto"/>
                                    <w:jc w:val="both"/>
                                    <w:rPr>
                                      <w:b w:val="0"/>
                                      <w:bCs w:val="0"/>
                                    </w:rPr>
                                  </w:pPr>
                                </w:p>
                              </w:tc>
                              <w:tc>
                                <w:tcPr>
                                  <w:tcW w:w="5594" w:type="dxa"/>
                                </w:tcPr>
                                <w:p w14:paraId="09515D86" w14:textId="77777777" w:rsidR="00EC20EB" w:rsidRPr="009E4711" w:rsidRDefault="00EC20EB" w:rsidP="00B24C52">
                                  <w:pPr>
                                    <w:spacing w:line="276" w:lineRule="auto"/>
                                    <w:jc w:val="both"/>
                                    <w:rPr>
                                      <w:b w:val="0"/>
                                      <w:bCs w:val="0"/>
                                    </w:rPr>
                                  </w:pPr>
                                </w:p>
                              </w:tc>
                            </w:tr>
                            <w:tr w:rsidR="00EC20EB" w:rsidRPr="00B31086" w14:paraId="5CAF0CF9" w14:textId="117D80F9" w:rsidTr="00D22350">
                              <w:tc>
                                <w:tcPr>
                                  <w:tcW w:w="5594" w:type="dxa"/>
                                  <w:gridSpan w:val="2"/>
                                  <w:shd w:val="clear" w:color="auto" w:fill="auto"/>
                                </w:tcPr>
                                <w:p w14:paraId="5B2CB1D5" w14:textId="77777777" w:rsidR="00EC20EB" w:rsidRPr="009E4711" w:rsidRDefault="00EC20EB" w:rsidP="00B24C52">
                                  <w:pPr>
                                    <w:spacing w:line="276" w:lineRule="auto"/>
                                    <w:jc w:val="both"/>
                                    <w:rPr>
                                      <w:b w:val="0"/>
                                      <w:bCs w:val="0"/>
                                    </w:rPr>
                                  </w:pPr>
                                </w:p>
                              </w:tc>
                              <w:tc>
                                <w:tcPr>
                                  <w:tcW w:w="5594" w:type="dxa"/>
                                </w:tcPr>
                                <w:p w14:paraId="16C99924" w14:textId="77777777" w:rsidR="00EC20EB" w:rsidRPr="009E4711" w:rsidRDefault="00EC20EB" w:rsidP="00B24C52">
                                  <w:pPr>
                                    <w:spacing w:line="276" w:lineRule="auto"/>
                                    <w:jc w:val="both"/>
                                    <w:rPr>
                                      <w:b w:val="0"/>
                                      <w:bCs w:val="0"/>
                                    </w:rPr>
                                  </w:pPr>
                                </w:p>
                              </w:tc>
                            </w:tr>
                            <w:tr w:rsidR="00EC20EB" w:rsidRPr="00B31086" w14:paraId="64443E7F" w14:textId="4F04B4E5" w:rsidTr="00D22350">
                              <w:tc>
                                <w:tcPr>
                                  <w:tcW w:w="5594" w:type="dxa"/>
                                  <w:gridSpan w:val="2"/>
                                  <w:shd w:val="clear" w:color="auto" w:fill="auto"/>
                                </w:tcPr>
                                <w:p w14:paraId="42918912" w14:textId="77777777" w:rsidR="00EC20EB" w:rsidRPr="009E4711" w:rsidRDefault="00EC20EB" w:rsidP="00B24C52">
                                  <w:pPr>
                                    <w:spacing w:line="276" w:lineRule="auto"/>
                                    <w:jc w:val="both"/>
                                    <w:rPr>
                                      <w:b w:val="0"/>
                                      <w:bCs w:val="0"/>
                                    </w:rPr>
                                  </w:pPr>
                                </w:p>
                              </w:tc>
                              <w:tc>
                                <w:tcPr>
                                  <w:tcW w:w="5594" w:type="dxa"/>
                                </w:tcPr>
                                <w:p w14:paraId="029CA597" w14:textId="77777777" w:rsidR="00EC20EB" w:rsidRPr="009E4711" w:rsidRDefault="00EC20EB" w:rsidP="00B24C52">
                                  <w:pPr>
                                    <w:spacing w:line="276" w:lineRule="auto"/>
                                    <w:jc w:val="both"/>
                                    <w:rPr>
                                      <w:b w:val="0"/>
                                      <w:bCs w:val="0"/>
                                    </w:rPr>
                                  </w:pPr>
                                </w:p>
                              </w:tc>
                            </w:tr>
                            <w:tr w:rsidR="00EC20EB" w:rsidRPr="00B31086" w14:paraId="0E9BD297" w14:textId="4E8930A7" w:rsidTr="00D22350">
                              <w:tc>
                                <w:tcPr>
                                  <w:tcW w:w="5594" w:type="dxa"/>
                                  <w:gridSpan w:val="2"/>
                                  <w:shd w:val="clear" w:color="auto" w:fill="auto"/>
                                </w:tcPr>
                                <w:p w14:paraId="291E6881" w14:textId="77777777" w:rsidR="00EC20EB" w:rsidRPr="009E4711" w:rsidRDefault="00EC20EB" w:rsidP="00B24C52">
                                  <w:pPr>
                                    <w:spacing w:line="276" w:lineRule="auto"/>
                                    <w:jc w:val="both"/>
                                    <w:rPr>
                                      <w:b w:val="0"/>
                                      <w:bCs w:val="0"/>
                                    </w:rPr>
                                  </w:pPr>
                                </w:p>
                              </w:tc>
                              <w:tc>
                                <w:tcPr>
                                  <w:tcW w:w="5594" w:type="dxa"/>
                                </w:tcPr>
                                <w:p w14:paraId="001C4340" w14:textId="77777777" w:rsidR="00EC20EB" w:rsidRPr="009E4711" w:rsidRDefault="00EC20EB" w:rsidP="00B24C52">
                                  <w:pPr>
                                    <w:spacing w:line="276" w:lineRule="auto"/>
                                    <w:jc w:val="both"/>
                                    <w:rPr>
                                      <w:b w:val="0"/>
                                      <w:bCs w:val="0"/>
                                    </w:rPr>
                                  </w:pPr>
                                </w:p>
                              </w:tc>
                            </w:tr>
                            <w:tr w:rsidR="00EC20EB" w:rsidRPr="00B31086" w14:paraId="6724C4E6" w14:textId="574CAACA" w:rsidTr="00D22350">
                              <w:tc>
                                <w:tcPr>
                                  <w:tcW w:w="5594" w:type="dxa"/>
                                  <w:gridSpan w:val="2"/>
                                  <w:shd w:val="clear" w:color="auto" w:fill="auto"/>
                                </w:tcPr>
                                <w:p w14:paraId="0AEAA767" w14:textId="77777777" w:rsidR="00EC20EB" w:rsidRPr="009E4711" w:rsidRDefault="00EC20EB" w:rsidP="00B24C52">
                                  <w:pPr>
                                    <w:spacing w:line="276" w:lineRule="auto"/>
                                    <w:jc w:val="both"/>
                                    <w:rPr>
                                      <w:b w:val="0"/>
                                      <w:bCs w:val="0"/>
                                    </w:rPr>
                                  </w:pPr>
                                </w:p>
                              </w:tc>
                              <w:tc>
                                <w:tcPr>
                                  <w:tcW w:w="5594" w:type="dxa"/>
                                </w:tcPr>
                                <w:p w14:paraId="3340FE99" w14:textId="77777777" w:rsidR="00EC20EB" w:rsidRPr="009E4711" w:rsidRDefault="00EC20EB" w:rsidP="00B24C52">
                                  <w:pPr>
                                    <w:spacing w:line="276" w:lineRule="auto"/>
                                    <w:jc w:val="both"/>
                                    <w:rPr>
                                      <w:b w:val="0"/>
                                      <w:bCs w:val="0"/>
                                    </w:rPr>
                                  </w:pPr>
                                </w:p>
                              </w:tc>
                            </w:tr>
                            <w:tr w:rsidR="00EC20EB" w:rsidRPr="00B31086" w14:paraId="6395A3CB" w14:textId="5F73F511" w:rsidTr="00D22350">
                              <w:tc>
                                <w:tcPr>
                                  <w:tcW w:w="5594" w:type="dxa"/>
                                  <w:gridSpan w:val="2"/>
                                  <w:shd w:val="clear" w:color="auto" w:fill="auto"/>
                                </w:tcPr>
                                <w:p w14:paraId="08A2AB63" w14:textId="77777777" w:rsidR="00EC20EB" w:rsidRPr="009E4711" w:rsidRDefault="00EC20EB" w:rsidP="00B24C52">
                                  <w:pPr>
                                    <w:spacing w:line="276" w:lineRule="auto"/>
                                    <w:jc w:val="both"/>
                                    <w:rPr>
                                      <w:b w:val="0"/>
                                      <w:bCs w:val="0"/>
                                    </w:rPr>
                                  </w:pPr>
                                </w:p>
                              </w:tc>
                              <w:tc>
                                <w:tcPr>
                                  <w:tcW w:w="5594" w:type="dxa"/>
                                </w:tcPr>
                                <w:p w14:paraId="7E8D83EF" w14:textId="77777777" w:rsidR="00EC20EB" w:rsidRPr="009E4711" w:rsidRDefault="00EC20EB" w:rsidP="00B24C52">
                                  <w:pPr>
                                    <w:spacing w:line="276" w:lineRule="auto"/>
                                    <w:jc w:val="both"/>
                                    <w:rPr>
                                      <w:b w:val="0"/>
                                      <w:bCs w:val="0"/>
                                    </w:rPr>
                                  </w:pPr>
                                </w:p>
                              </w:tc>
                            </w:tr>
                            <w:tr w:rsidR="00EC20EB" w:rsidRPr="00B31086" w14:paraId="2FF29560" w14:textId="160B6435" w:rsidTr="00D22350">
                              <w:tc>
                                <w:tcPr>
                                  <w:tcW w:w="5594" w:type="dxa"/>
                                  <w:gridSpan w:val="2"/>
                                  <w:shd w:val="clear" w:color="auto" w:fill="auto"/>
                                </w:tcPr>
                                <w:p w14:paraId="7EB990BD" w14:textId="77777777" w:rsidR="00EC20EB" w:rsidRPr="009E4711" w:rsidRDefault="00EC20EB" w:rsidP="00B24C52">
                                  <w:pPr>
                                    <w:spacing w:line="276" w:lineRule="auto"/>
                                    <w:jc w:val="both"/>
                                    <w:rPr>
                                      <w:b w:val="0"/>
                                      <w:bCs w:val="0"/>
                                    </w:rPr>
                                  </w:pPr>
                                </w:p>
                              </w:tc>
                              <w:tc>
                                <w:tcPr>
                                  <w:tcW w:w="5594" w:type="dxa"/>
                                </w:tcPr>
                                <w:p w14:paraId="4E100CCF" w14:textId="77777777" w:rsidR="00EC20EB" w:rsidRPr="009E4711" w:rsidRDefault="00EC20EB" w:rsidP="00B24C52">
                                  <w:pPr>
                                    <w:spacing w:line="276" w:lineRule="auto"/>
                                    <w:jc w:val="both"/>
                                    <w:rPr>
                                      <w:b w:val="0"/>
                                      <w:bCs w:val="0"/>
                                    </w:rPr>
                                  </w:pPr>
                                </w:p>
                              </w:tc>
                            </w:tr>
                            <w:tr w:rsidR="00EC20EB" w:rsidRPr="00B31086" w14:paraId="67F700F1" w14:textId="58C84CF2" w:rsidTr="00D22350">
                              <w:tc>
                                <w:tcPr>
                                  <w:tcW w:w="5594" w:type="dxa"/>
                                  <w:gridSpan w:val="2"/>
                                  <w:shd w:val="clear" w:color="auto" w:fill="auto"/>
                                </w:tcPr>
                                <w:p w14:paraId="08596150" w14:textId="77777777" w:rsidR="00EC20EB" w:rsidRPr="009E4711" w:rsidRDefault="00EC20EB" w:rsidP="00B24C52">
                                  <w:pPr>
                                    <w:spacing w:line="276" w:lineRule="auto"/>
                                    <w:jc w:val="both"/>
                                    <w:rPr>
                                      <w:b w:val="0"/>
                                      <w:bCs w:val="0"/>
                                    </w:rPr>
                                  </w:pPr>
                                </w:p>
                              </w:tc>
                              <w:tc>
                                <w:tcPr>
                                  <w:tcW w:w="5594" w:type="dxa"/>
                                </w:tcPr>
                                <w:p w14:paraId="173CC166" w14:textId="77777777" w:rsidR="00EC20EB" w:rsidRPr="009E4711" w:rsidRDefault="00EC20EB" w:rsidP="00B24C52">
                                  <w:pPr>
                                    <w:spacing w:line="276" w:lineRule="auto"/>
                                    <w:jc w:val="both"/>
                                    <w:rPr>
                                      <w:b w:val="0"/>
                                      <w:bCs w:val="0"/>
                                    </w:rPr>
                                  </w:pPr>
                                </w:p>
                              </w:tc>
                            </w:tr>
                            <w:tr w:rsidR="00EC20EB" w:rsidRPr="00B31086" w14:paraId="414711E8" w14:textId="10D42599" w:rsidTr="00D22350">
                              <w:tc>
                                <w:tcPr>
                                  <w:tcW w:w="5594" w:type="dxa"/>
                                  <w:gridSpan w:val="2"/>
                                  <w:shd w:val="clear" w:color="auto" w:fill="auto"/>
                                </w:tcPr>
                                <w:p w14:paraId="09EC1750" w14:textId="77777777" w:rsidR="00EC20EB" w:rsidRPr="009E4711" w:rsidRDefault="00EC20EB" w:rsidP="00B24C52">
                                  <w:pPr>
                                    <w:spacing w:line="276" w:lineRule="auto"/>
                                    <w:jc w:val="both"/>
                                    <w:rPr>
                                      <w:b w:val="0"/>
                                      <w:bCs w:val="0"/>
                                    </w:rPr>
                                  </w:pPr>
                                </w:p>
                              </w:tc>
                              <w:tc>
                                <w:tcPr>
                                  <w:tcW w:w="5594" w:type="dxa"/>
                                </w:tcPr>
                                <w:p w14:paraId="35B31342" w14:textId="77777777" w:rsidR="00EC20EB" w:rsidRPr="009E4711" w:rsidRDefault="00EC20EB" w:rsidP="00B24C52">
                                  <w:pPr>
                                    <w:spacing w:line="276" w:lineRule="auto"/>
                                    <w:jc w:val="both"/>
                                    <w:rPr>
                                      <w:b w:val="0"/>
                                      <w:bCs w:val="0"/>
                                    </w:rPr>
                                  </w:pPr>
                                </w:p>
                              </w:tc>
                            </w:tr>
                            <w:tr w:rsidR="00EC20EB" w:rsidRPr="00B31086" w14:paraId="7578A6EE" w14:textId="31F6990E" w:rsidTr="00D22350">
                              <w:tc>
                                <w:tcPr>
                                  <w:tcW w:w="5594" w:type="dxa"/>
                                  <w:gridSpan w:val="2"/>
                                  <w:shd w:val="clear" w:color="auto" w:fill="auto"/>
                                </w:tcPr>
                                <w:p w14:paraId="5E86D3CF" w14:textId="77777777" w:rsidR="00EC20EB" w:rsidRPr="009E4711" w:rsidRDefault="00EC20EB" w:rsidP="00B24C52">
                                  <w:pPr>
                                    <w:spacing w:line="276" w:lineRule="auto"/>
                                    <w:jc w:val="both"/>
                                    <w:rPr>
                                      <w:b w:val="0"/>
                                      <w:bCs w:val="0"/>
                                    </w:rPr>
                                  </w:pPr>
                                </w:p>
                              </w:tc>
                              <w:tc>
                                <w:tcPr>
                                  <w:tcW w:w="5594" w:type="dxa"/>
                                </w:tcPr>
                                <w:p w14:paraId="5C5A6BE6" w14:textId="77777777" w:rsidR="00EC20EB" w:rsidRPr="009E4711" w:rsidRDefault="00EC20EB" w:rsidP="00B24C52">
                                  <w:pPr>
                                    <w:spacing w:line="276" w:lineRule="auto"/>
                                    <w:jc w:val="both"/>
                                    <w:rPr>
                                      <w:b w:val="0"/>
                                      <w:bCs w:val="0"/>
                                    </w:rPr>
                                  </w:pPr>
                                </w:p>
                              </w:tc>
                            </w:tr>
                            <w:tr w:rsidR="00EC20EB" w:rsidRPr="00B31086" w14:paraId="5AA0C2CD" w14:textId="13EA5124" w:rsidTr="00D22350">
                              <w:tc>
                                <w:tcPr>
                                  <w:tcW w:w="5594" w:type="dxa"/>
                                  <w:gridSpan w:val="2"/>
                                  <w:shd w:val="clear" w:color="auto" w:fill="auto"/>
                                </w:tcPr>
                                <w:p w14:paraId="30A8E688" w14:textId="77777777" w:rsidR="00EC20EB" w:rsidRPr="009E4711" w:rsidRDefault="00EC20EB" w:rsidP="00B24C52">
                                  <w:pPr>
                                    <w:spacing w:line="276" w:lineRule="auto"/>
                                    <w:jc w:val="both"/>
                                    <w:rPr>
                                      <w:b w:val="0"/>
                                      <w:bCs w:val="0"/>
                                    </w:rPr>
                                  </w:pPr>
                                </w:p>
                              </w:tc>
                              <w:tc>
                                <w:tcPr>
                                  <w:tcW w:w="5594" w:type="dxa"/>
                                </w:tcPr>
                                <w:p w14:paraId="1F378BDA" w14:textId="77777777" w:rsidR="00EC20EB" w:rsidRPr="009E4711" w:rsidRDefault="00EC20EB" w:rsidP="00B24C52">
                                  <w:pPr>
                                    <w:spacing w:line="276" w:lineRule="auto"/>
                                    <w:jc w:val="both"/>
                                    <w:rPr>
                                      <w:b w:val="0"/>
                                      <w:bCs w:val="0"/>
                                    </w:rPr>
                                  </w:pPr>
                                </w:p>
                              </w:tc>
                            </w:tr>
                            <w:tr w:rsidR="00EC20EB" w:rsidRPr="00B31086" w14:paraId="07FF7FBF" w14:textId="30FCDF65" w:rsidTr="00D22350">
                              <w:tc>
                                <w:tcPr>
                                  <w:tcW w:w="5594" w:type="dxa"/>
                                  <w:gridSpan w:val="2"/>
                                  <w:shd w:val="clear" w:color="auto" w:fill="auto"/>
                                </w:tcPr>
                                <w:p w14:paraId="645E12AE" w14:textId="77777777" w:rsidR="00EC20EB" w:rsidRPr="009E4711" w:rsidRDefault="00EC20EB" w:rsidP="00B24C52">
                                  <w:pPr>
                                    <w:spacing w:line="276" w:lineRule="auto"/>
                                    <w:jc w:val="both"/>
                                    <w:rPr>
                                      <w:b w:val="0"/>
                                      <w:bCs w:val="0"/>
                                    </w:rPr>
                                  </w:pPr>
                                </w:p>
                              </w:tc>
                              <w:tc>
                                <w:tcPr>
                                  <w:tcW w:w="5594" w:type="dxa"/>
                                </w:tcPr>
                                <w:p w14:paraId="7012FE2E" w14:textId="77777777" w:rsidR="00EC20EB" w:rsidRPr="009E4711" w:rsidRDefault="00EC20EB" w:rsidP="00B24C52">
                                  <w:pPr>
                                    <w:spacing w:line="276" w:lineRule="auto"/>
                                    <w:jc w:val="both"/>
                                    <w:rPr>
                                      <w:b w:val="0"/>
                                      <w:bCs w:val="0"/>
                                    </w:rPr>
                                  </w:pPr>
                                </w:p>
                              </w:tc>
                            </w:tr>
                            <w:tr w:rsidR="00EC20EB" w:rsidRPr="00B31086" w14:paraId="43E89A66" w14:textId="23AE1868" w:rsidTr="00D22350">
                              <w:tc>
                                <w:tcPr>
                                  <w:tcW w:w="5594" w:type="dxa"/>
                                  <w:gridSpan w:val="2"/>
                                  <w:shd w:val="clear" w:color="auto" w:fill="auto"/>
                                </w:tcPr>
                                <w:p w14:paraId="6FD47064" w14:textId="77777777" w:rsidR="00EC20EB" w:rsidRPr="009E4711" w:rsidRDefault="00EC20EB" w:rsidP="00B24C52">
                                  <w:pPr>
                                    <w:spacing w:line="276" w:lineRule="auto"/>
                                    <w:jc w:val="both"/>
                                    <w:rPr>
                                      <w:b w:val="0"/>
                                      <w:bCs w:val="0"/>
                                    </w:rPr>
                                  </w:pPr>
                                </w:p>
                              </w:tc>
                              <w:tc>
                                <w:tcPr>
                                  <w:tcW w:w="5594" w:type="dxa"/>
                                </w:tcPr>
                                <w:p w14:paraId="68EB249F" w14:textId="77777777" w:rsidR="00EC20EB" w:rsidRPr="009E4711" w:rsidRDefault="00EC20EB" w:rsidP="00B24C52">
                                  <w:pPr>
                                    <w:spacing w:line="276" w:lineRule="auto"/>
                                    <w:jc w:val="both"/>
                                    <w:rPr>
                                      <w:b w:val="0"/>
                                      <w:bCs w:val="0"/>
                                    </w:rPr>
                                  </w:pPr>
                                </w:p>
                              </w:tc>
                            </w:tr>
                            <w:tr w:rsidR="00EC20EB" w:rsidRPr="00B31086" w14:paraId="11CF31FD" w14:textId="1FE8D59C" w:rsidTr="00D22350">
                              <w:tc>
                                <w:tcPr>
                                  <w:tcW w:w="5594" w:type="dxa"/>
                                  <w:gridSpan w:val="2"/>
                                  <w:shd w:val="clear" w:color="auto" w:fill="auto"/>
                                </w:tcPr>
                                <w:p w14:paraId="4D780E73" w14:textId="77777777" w:rsidR="00EC20EB" w:rsidRPr="009E4711" w:rsidRDefault="00EC20EB" w:rsidP="00B24C52">
                                  <w:pPr>
                                    <w:spacing w:line="276" w:lineRule="auto"/>
                                    <w:jc w:val="both"/>
                                    <w:rPr>
                                      <w:b w:val="0"/>
                                      <w:bCs w:val="0"/>
                                    </w:rPr>
                                  </w:pPr>
                                </w:p>
                              </w:tc>
                              <w:tc>
                                <w:tcPr>
                                  <w:tcW w:w="5594" w:type="dxa"/>
                                </w:tcPr>
                                <w:p w14:paraId="42578016" w14:textId="77777777" w:rsidR="00EC20EB" w:rsidRPr="009E4711" w:rsidRDefault="00EC20EB" w:rsidP="00B24C52">
                                  <w:pPr>
                                    <w:spacing w:line="276" w:lineRule="auto"/>
                                    <w:jc w:val="both"/>
                                    <w:rPr>
                                      <w:b w:val="0"/>
                                      <w:bCs w:val="0"/>
                                    </w:rPr>
                                  </w:pPr>
                                </w:p>
                              </w:tc>
                            </w:tr>
                            <w:tr w:rsidR="00EC20EB" w:rsidRPr="00B31086" w14:paraId="02F49AA4" w14:textId="31D9B199" w:rsidTr="00D22350">
                              <w:tc>
                                <w:tcPr>
                                  <w:tcW w:w="5594" w:type="dxa"/>
                                  <w:gridSpan w:val="2"/>
                                  <w:shd w:val="clear" w:color="auto" w:fill="auto"/>
                                </w:tcPr>
                                <w:p w14:paraId="54BD7314" w14:textId="77777777" w:rsidR="00EC20EB" w:rsidRPr="009E4711" w:rsidRDefault="00EC20EB" w:rsidP="00B24C52">
                                  <w:pPr>
                                    <w:spacing w:line="276" w:lineRule="auto"/>
                                    <w:jc w:val="both"/>
                                    <w:rPr>
                                      <w:b w:val="0"/>
                                      <w:bCs w:val="0"/>
                                    </w:rPr>
                                  </w:pPr>
                                </w:p>
                              </w:tc>
                              <w:tc>
                                <w:tcPr>
                                  <w:tcW w:w="5594" w:type="dxa"/>
                                </w:tcPr>
                                <w:p w14:paraId="077EF9C0" w14:textId="77777777" w:rsidR="00EC20EB" w:rsidRPr="009E4711" w:rsidRDefault="00EC20EB" w:rsidP="00B24C52">
                                  <w:pPr>
                                    <w:spacing w:line="276" w:lineRule="auto"/>
                                    <w:jc w:val="both"/>
                                    <w:rPr>
                                      <w:b w:val="0"/>
                                      <w:bCs w:val="0"/>
                                    </w:rPr>
                                  </w:pPr>
                                </w:p>
                              </w:tc>
                            </w:tr>
                          </w:tbl>
                          <w:p w14:paraId="7CDD26EB" w14:textId="77777777" w:rsidR="00EC20EB" w:rsidRPr="00B31086" w:rsidRDefault="00EC20EB" w:rsidP="00B24C52">
                            <w:pPr>
                              <w:spacing w:line="276" w:lineRule="auto"/>
                              <w:jc w:val="both"/>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2" type="#_x0000_t202" style="position:absolute;margin-left:0;margin-top:4.1pt;width:518.05pt;height:771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">
                <v:path arrowok="t"/>
                <v:textbox>
                  <w:txbxContent>
                    <w:tbl>
                      <w:tblPr>
                        <w:tblW w:w="11188"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221"/>
                        <w:gridCol w:w="373"/>
                        <w:gridCol w:w="5594"/>
                      </w:tblGrid>
                      <w:tr w:rsidR="00EC20EB" w:rsidRPr="00B31086" w14:paraId="6FB15D58" w14:textId="72867D3E" w:rsidTr="00D22350">
                        <w:tc>
                          <w:tcPr>
                            <w:tcW w:w="11188" w:type="dxa"/>
                            <w:gridSpan w:val="3"/>
                            <w:shd w:val="clear" w:color="auto" w:fill="auto"/>
                          </w:tcPr>
                          <w:p w14:paraId="4EDDB5A4" w14:textId="77777777" w:rsidR="00EC20EB" w:rsidRPr="00B24C52" w:rsidRDefault="00EC20EB" w:rsidP="00B24C52">
                            <w:pPr>
                              <w:spacing w:line="276" w:lineRule="auto"/>
                              <w:jc w:val="both"/>
                              <w:rPr>
                                <w:b w:val="0"/>
                                <w:bCs w:val="0"/>
                                <w:color w:val="000000"/>
                                <w:sz w:val="21"/>
                                <w:szCs w:val="21"/>
                              </w:rPr>
                            </w:pPr>
                            <w:r w:rsidRPr="00B24C52">
                              <w:rPr>
                                <w:b w:val="0"/>
                                <w:bCs w:val="0"/>
                                <w:color w:val="000000"/>
                                <w:sz w:val="21"/>
                                <w:szCs w:val="21"/>
                                <w:u w:val="single"/>
                                <w:lang w:val="vi-VN"/>
                              </w:rPr>
                              <w:t>Câu</w:t>
                            </w:r>
                            <w:r w:rsidRPr="00B24C52">
                              <w:rPr>
                                <w:rStyle w:val="apple-converted-space"/>
                                <w:b w:val="0"/>
                                <w:bCs w:val="0"/>
                                <w:color w:val="000000"/>
                                <w:sz w:val="21"/>
                                <w:szCs w:val="21"/>
                                <w:u w:val="single"/>
                              </w:rPr>
                              <w:t> </w:t>
                            </w:r>
                            <w:r w:rsidRPr="00B24C52">
                              <w:rPr>
                                <w:b w:val="0"/>
                                <w:bCs w:val="0"/>
                                <w:color w:val="000000"/>
                                <w:sz w:val="21"/>
                                <w:szCs w:val="21"/>
                                <w:u w:val="single"/>
                                <w:lang w:val="vi-VN"/>
                              </w:rPr>
                              <w:t>6.</w:t>
                            </w:r>
                            <w:r w:rsidRPr="00B24C52">
                              <w:rPr>
                                <w:b w:val="0"/>
                                <w:bCs w:val="0"/>
                                <w:color w:val="000000"/>
                                <w:sz w:val="21"/>
                                <w:szCs w:val="21"/>
                                <w:lang w:val="vi-VN"/>
                              </w:rPr>
                              <w:t xml:space="preserve"> Các câu sau đây, câu nào đúng , câu nào</w:t>
                            </w:r>
                            <w:r w:rsidRPr="00B24C52">
                              <w:rPr>
                                <w:rStyle w:val="apple-converted-space"/>
                                <w:b w:val="0"/>
                                <w:bCs w:val="0"/>
                                <w:color w:val="000000"/>
                                <w:sz w:val="21"/>
                                <w:szCs w:val="21"/>
                                <w:lang w:val="vi-VN"/>
                              </w:rPr>
                              <w:t> </w:t>
                            </w:r>
                            <w:r w:rsidRPr="00B24C52">
                              <w:rPr>
                                <w:b w:val="0"/>
                                <w:bCs w:val="0"/>
                                <w:color w:val="000000"/>
                                <w:sz w:val="21"/>
                                <w:szCs w:val="21"/>
                                <w:lang w:val="vi-VN"/>
                              </w:rPr>
                              <w:t>sai?</w:t>
                            </w:r>
                          </w:p>
                          <w:p w14:paraId="2A8E2C52" w14:textId="77777777" w:rsidR="00EC20EB" w:rsidRDefault="00EC20EB" w:rsidP="00B24C52">
                            <w:pPr>
                              <w:spacing w:line="276" w:lineRule="auto"/>
                              <w:jc w:val="both"/>
                              <w:rPr>
                                <w:b w:val="0"/>
                                <w:bCs w:val="0"/>
                                <w:color w:val="000000"/>
                                <w:sz w:val="21"/>
                                <w:szCs w:val="21"/>
                              </w:rPr>
                            </w:pPr>
                            <w:r w:rsidRPr="00B24C52">
                              <w:rPr>
                                <w:b w:val="0"/>
                                <w:bCs w:val="0"/>
                                <w:color w:val="000000"/>
                                <w:sz w:val="21"/>
                                <w:szCs w:val="21"/>
                                <w:lang w:val="vi-VN"/>
                              </w:rPr>
                              <w:t>1. Nhiệt không thể tự truyền từ vật nóng hơn sang vật lạnh hơn.</w:t>
                            </w:r>
                            <w:r w:rsidRPr="00B24C52">
                              <w:rPr>
                                <w:b w:val="0"/>
                                <w:bCs w:val="0"/>
                                <w:color w:val="000000"/>
                                <w:sz w:val="21"/>
                                <w:szCs w:val="21"/>
                              </w:rPr>
                              <w:tab/>
                            </w:r>
                            <w:r w:rsidRPr="00B24C52">
                              <w:rPr>
                                <w:b w:val="0"/>
                                <w:bCs w:val="0"/>
                                <w:color w:val="000000"/>
                                <w:sz w:val="21"/>
                                <w:szCs w:val="21"/>
                              </w:rPr>
                              <w:tab/>
                            </w:r>
                          </w:p>
                          <w:p w14:paraId="2B47142A" w14:textId="77777777" w:rsidR="00EC20EB" w:rsidRPr="00B24C52" w:rsidRDefault="00EC20EB" w:rsidP="00B24C52">
                            <w:pPr>
                              <w:spacing w:line="276" w:lineRule="auto"/>
                              <w:jc w:val="both"/>
                              <w:rPr>
                                <w:b w:val="0"/>
                                <w:bCs w:val="0"/>
                                <w:color w:val="000000"/>
                                <w:sz w:val="21"/>
                                <w:szCs w:val="21"/>
                              </w:rPr>
                            </w:pPr>
                            <w:r w:rsidRPr="00B24C52">
                              <w:rPr>
                                <w:b w:val="0"/>
                                <w:bCs w:val="0"/>
                                <w:color w:val="000000"/>
                                <w:sz w:val="21"/>
                                <w:szCs w:val="21"/>
                                <w:lang w:val="vi-VN"/>
                              </w:rPr>
                              <w:t>2. Cơ năng có thể tự chuyển hóa thành nội năng.</w:t>
                            </w:r>
                          </w:p>
                          <w:p w14:paraId="60DD68F2" w14:textId="77777777" w:rsidR="00EC20EB" w:rsidRPr="00B24C52" w:rsidRDefault="00EC20EB" w:rsidP="00B24C52">
                            <w:pPr>
                              <w:spacing w:line="276" w:lineRule="auto"/>
                              <w:jc w:val="both"/>
                              <w:rPr>
                                <w:b w:val="0"/>
                                <w:bCs w:val="0"/>
                                <w:color w:val="000000"/>
                                <w:sz w:val="21"/>
                                <w:szCs w:val="21"/>
                              </w:rPr>
                            </w:pPr>
                            <w:r w:rsidRPr="00B24C52">
                              <w:rPr>
                                <w:b w:val="0"/>
                                <w:bCs w:val="0"/>
                                <w:color w:val="000000"/>
                                <w:sz w:val="21"/>
                                <w:szCs w:val="21"/>
                                <w:lang w:val="vi-VN"/>
                              </w:rPr>
                              <w:t>3. Động cơ nhiệt chỉ có thể chuyển hóa một phần nhiệt lượng nhận được thành công cơ học.</w:t>
                            </w:r>
                          </w:p>
                          <w:p w14:paraId="290FF604" w14:textId="77777777" w:rsidR="00EC20EB" w:rsidRDefault="00EC20EB" w:rsidP="00B24C52">
                            <w:pPr>
                              <w:spacing w:line="276" w:lineRule="auto"/>
                              <w:jc w:val="both"/>
                              <w:rPr>
                                <w:b w:val="0"/>
                                <w:bCs w:val="0"/>
                                <w:color w:val="000000"/>
                                <w:sz w:val="21"/>
                                <w:szCs w:val="21"/>
                              </w:rPr>
                            </w:pPr>
                            <w:r w:rsidRPr="00B24C52">
                              <w:rPr>
                                <w:b w:val="0"/>
                                <w:bCs w:val="0"/>
                                <w:color w:val="000000"/>
                                <w:sz w:val="21"/>
                                <w:szCs w:val="21"/>
                                <w:lang w:val="vi-VN"/>
                              </w:rPr>
                              <w:t>4. Khi nói, động cơ nhiệt chỉ chuyển hóa một phần nhiệt lượng nhận được thành công cơ học là đã vi phạm định luật bảo toàn và chuyển hóa năng lượng.</w:t>
                            </w:r>
                            <w:r w:rsidRPr="00B24C52">
                              <w:rPr>
                                <w:b w:val="0"/>
                                <w:bCs w:val="0"/>
                                <w:color w:val="000000"/>
                                <w:sz w:val="21"/>
                                <w:szCs w:val="21"/>
                              </w:rPr>
                              <w:tab/>
                            </w:r>
                            <w:r w:rsidRPr="00B24C52">
                              <w:rPr>
                                <w:b w:val="0"/>
                                <w:bCs w:val="0"/>
                                <w:color w:val="000000"/>
                                <w:sz w:val="21"/>
                                <w:szCs w:val="21"/>
                              </w:rPr>
                              <w:tab/>
                            </w:r>
                            <w:r w:rsidRPr="00B24C52">
                              <w:rPr>
                                <w:b w:val="0"/>
                                <w:bCs w:val="0"/>
                                <w:color w:val="000000"/>
                                <w:sz w:val="21"/>
                                <w:szCs w:val="21"/>
                              </w:rPr>
                              <w:tab/>
                            </w:r>
                            <w:r w:rsidRPr="00B24C52">
                              <w:rPr>
                                <w:b w:val="0"/>
                                <w:bCs w:val="0"/>
                                <w:color w:val="000000"/>
                                <w:sz w:val="21"/>
                                <w:szCs w:val="21"/>
                              </w:rPr>
                              <w:tab/>
                            </w:r>
                            <w:r w:rsidRPr="00B24C52">
                              <w:rPr>
                                <w:b w:val="0"/>
                                <w:bCs w:val="0"/>
                                <w:color w:val="000000"/>
                                <w:sz w:val="21"/>
                                <w:szCs w:val="21"/>
                              </w:rPr>
                              <w:tab/>
                            </w:r>
                          </w:p>
                          <w:p w14:paraId="645DB2B8" w14:textId="77777777" w:rsidR="00EC20EB" w:rsidRPr="00B24C52" w:rsidRDefault="00EC20EB" w:rsidP="00B24C52">
                            <w:pPr>
                              <w:spacing w:line="276" w:lineRule="auto"/>
                              <w:jc w:val="both"/>
                              <w:rPr>
                                <w:b w:val="0"/>
                                <w:bCs w:val="0"/>
                                <w:color w:val="000000"/>
                                <w:sz w:val="21"/>
                                <w:szCs w:val="21"/>
                              </w:rPr>
                            </w:pPr>
                            <w:r w:rsidRPr="00B24C52">
                              <w:rPr>
                                <w:b w:val="0"/>
                                <w:bCs w:val="0"/>
                                <w:color w:val="000000"/>
                                <w:sz w:val="21"/>
                                <w:szCs w:val="21"/>
                                <w:lang w:val="vi-VN"/>
                              </w:rPr>
                              <w:t>5. Quá trình truyền nhiệt là quá trình thuận nghịch.</w:t>
                            </w:r>
                          </w:p>
                          <w:p w14:paraId="799E30AE" w14:textId="77777777" w:rsidR="00EC20EB" w:rsidRPr="00B24C52" w:rsidRDefault="00EC20EB" w:rsidP="00B24C52">
                            <w:pPr>
                              <w:spacing w:line="276" w:lineRule="auto"/>
                              <w:jc w:val="both"/>
                              <w:rPr>
                                <w:b w:val="0"/>
                                <w:bCs w:val="0"/>
                                <w:color w:val="000000"/>
                                <w:sz w:val="21"/>
                                <w:szCs w:val="21"/>
                              </w:rPr>
                            </w:pPr>
                            <w:r w:rsidRPr="00B24C52">
                              <w:rPr>
                                <w:b w:val="0"/>
                                <w:bCs w:val="0"/>
                                <w:color w:val="000000"/>
                                <w:sz w:val="21"/>
                                <w:szCs w:val="21"/>
                                <w:u w:val="single"/>
                                <w:lang w:val="vi-VN"/>
                              </w:rPr>
                              <w:t>Câu</w:t>
                            </w:r>
                            <w:r w:rsidRPr="00B24C52">
                              <w:rPr>
                                <w:rStyle w:val="apple-converted-space"/>
                                <w:b w:val="0"/>
                                <w:bCs w:val="0"/>
                                <w:color w:val="000000"/>
                                <w:sz w:val="21"/>
                                <w:szCs w:val="21"/>
                                <w:u w:val="single"/>
                              </w:rPr>
                              <w:t> </w:t>
                            </w:r>
                            <w:r w:rsidRPr="00B24C52">
                              <w:rPr>
                                <w:b w:val="0"/>
                                <w:bCs w:val="0"/>
                                <w:color w:val="000000"/>
                                <w:sz w:val="21"/>
                                <w:szCs w:val="21"/>
                                <w:u w:val="single"/>
                                <w:lang w:val="vi-VN"/>
                              </w:rPr>
                              <w:t>7.</w:t>
                            </w:r>
                            <w:r w:rsidRPr="00B24C52">
                              <w:rPr>
                                <w:b w:val="0"/>
                                <w:bCs w:val="0"/>
                                <w:color w:val="000000"/>
                                <w:sz w:val="21"/>
                                <w:szCs w:val="21"/>
                                <w:lang w:val="vi-VN"/>
                              </w:rPr>
                              <w:t xml:space="preserve"> Một lượng không khí nóng được chứa trong một xilanh cách nhiệt đặt nằm ngang có pit – tông có thể dịch chuyển được. Không khí nóng dãn nở đẩy pit – tông dịch chuyển.</w:t>
                            </w:r>
                          </w:p>
                          <w:p w14:paraId="44BE7C5F" w14:textId="77777777" w:rsidR="00EC20EB" w:rsidRPr="00B24C52" w:rsidRDefault="00EC20EB" w:rsidP="00B24C52">
                            <w:pPr>
                              <w:spacing w:line="276" w:lineRule="auto"/>
                              <w:jc w:val="both"/>
                              <w:rPr>
                                <w:b w:val="0"/>
                                <w:bCs w:val="0"/>
                                <w:color w:val="000000"/>
                                <w:sz w:val="21"/>
                                <w:szCs w:val="21"/>
                              </w:rPr>
                            </w:pPr>
                            <w:r w:rsidRPr="00B24C52">
                              <w:rPr>
                                <w:b w:val="0"/>
                                <w:bCs w:val="0"/>
                                <w:color w:val="000000"/>
                                <w:sz w:val="21"/>
                                <w:szCs w:val="21"/>
                                <w:lang w:val="vi-VN"/>
                              </w:rPr>
                              <w:t>a) Nếu không khí nóng thực hiện một công có độ lớn là 4000 J,</w:t>
                            </w:r>
                            <w:r>
                              <w:rPr>
                                <w:b w:val="0"/>
                                <w:bCs w:val="0"/>
                                <w:color w:val="000000"/>
                                <w:sz w:val="21"/>
                                <w:szCs w:val="21"/>
                                <w:lang w:val="vi-VN"/>
                              </w:rPr>
                              <w:t xml:space="preserve"> thì</w:t>
                            </w:r>
                            <w:r w:rsidRPr="00B24C52">
                              <w:rPr>
                                <w:b w:val="0"/>
                                <w:bCs w:val="0"/>
                                <w:color w:val="000000"/>
                                <w:sz w:val="21"/>
                                <w:szCs w:val="21"/>
                                <w:lang w:val="vi-VN"/>
                              </w:rPr>
                              <w:t xml:space="preserve"> nội năng của nó biến thiên một lượng bằng bao nhiêu?</w:t>
                            </w:r>
                          </w:p>
                          <w:p w14:paraId="5AB61769" w14:textId="77777777" w:rsidR="00EC20EB" w:rsidRPr="00B24C52" w:rsidRDefault="00EC20EB" w:rsidP="00B24C52">
                            <w:pPr>
                              <w:spacing w:line="276" w:lineRule="auto"/>
                              <w:jc w:val="both"/>
                              <w:rPr>
                                <w:b w:val="0"/>
                                <w:bCs w:val="0"/>
                                <w:color w:val="000000"/>
                                <w:sz w:val="21"/>
                                <w:szCs w:val="21"/>
                              </w:rPr>
                            </w:pPr>
                            <w:r w:rsidRPr="00B24C52">
                              <w:rPr>
                                <w:b w:val="0"/>
                                <w:bCs w:val="0"/>
                                <w:color w:val="000000"/>
                                <w:sz w:val="21"/>
                                <w:szCs w:val="21"/>
                                <w:lang w:val="vi-VN"/>
                              </w:rPr>
                              <w:t>b) Giả sử không khí nhận thêm được nhiệt lượng 10000 J và công thực hiện thêm được một lượng là 1500 J. Hỏi nội năng của không khí biến thiên một lượng bằng bao nhiêu?</w:t>
                            </w:r>
                          </w:p>
                          <w:p w14:paraId="16ACFB40" w14:textId="77777777" w:rsidR="00EC20EB" w:rsidRPr="00B24C52" w:rsidRDefault="00EC20EB" w:rsidP="00B24C52">
                            <w:pPr>
                              <w:spacing w:line="276" w:lineRule="auto"/>
                              <w:jc w:val="both"/>
                              <w:rPr>
                                <w:b w:val="0"/>
                                <w:bCs w:val="0"/>
                                <w:color w:val="000000"/>
                                <w:sz w:val="21"/>
                                <w:szCs w:val="21"/>
                              </w:rPr>
                            </w:pPr>
                            <w:r w:rsidRPr="00B24C52">
                              <w:rPr>
                                <w:b w:val="0"/>
                                <w:bCs w:val="0"/>
                                <w:color w:val="000000"/>
                                <w:sz w:val="21"/>
                                <w:szCs w:val="21"/>
                                <w:u w:val="single"/>
                                <w:lang w:val="vi-VN"/>
                              </w:rPr>
                              <w:t>Câu</w:t>
                            </w:r>
                            <w:r w:rsidRPr="00B24C52">
                              <w:rPr>
                                <w:rStyle w:val="apple-converted-space"/>
                                <w:b w:val="0"/>
                                <w:bCs w:val="0"/>
                                <w:color w:val="000000"/>
                                <w:sz w:val="21"/>
                                <w:szCs w:val="21"/>
                                <w:u w:val="single"/>
                              </w:rPr>
                              <w:t> </w:t>
                            </w:r>
                            <w:r w:rsidRPr="00B24C52">
                              <w:rPr>
                                <w:b w:val="0"/>
                                <w:bCs w:val="0"/>
                                <w:color w:val="000000"/>
                                <w:sz w:val="21"/>
                                <w:szCs w:val="21"/>
                                <w:u w:val="single"/>
                                <w:lang w:val="vi-VN"/>
                              </w:rPr>
                              <w:t>8*.</w:t>
                            </w:r>
                            <w:r w:rsidRPr="00B24C52">
                              <w:rPr>
                                <w:b w:val="0"/>
                                <w:bCs w:val="0"/>
                                <w:color w:val="000000"/>
                                <w:sz w:val="21"/>
                                <w:szCs w:val="21"/>
                                <w:lang w:val="vi-VN"/>
                              </w:rPr>
                              <w:t xml:space="preserve"> Một lượng khí lí tưởng chứa trong một xilanh có pit–tông chuyển động được. Các thông số trạng thái ban đầu của khí là 0,010 m3 ; 100 kPa ; 300 K. Khí được làm lạnh theo một quá trình đẳng áp tới khi thể tích còn là 0,006 m</w:t>
                            </w:r>
                            <w:r w:rsidRPr="00B24C52">
                              <w:rPr>
                                <w:b w:val="0"/>
                                <w:bCs w:val="0"/>
                                <w:color w:val="000000"/>
                                <w:sz w:val="21"/>
                                <w:szCs w:val="21"/>
                                <w:vertAlign w:val="superscript"/>
                                <w:lang w:val="vi-VN"/>
                              </w:rPr>
                              <w:t>3</w:t>
                            </w:r>
                            <w:r w:rsidRPr="00B24C52">
                              <w:rPr>
                                <w:b w:val="0"/>
                                <w:bCs w:val="0"/>
                                <w:color w:val="000000"/>
                                <w:sz w:val="21"/>
                                <w:szCs w:val="21"/>
                                <w:lang w:val="vi-VN"/>
                              </w:rPr>
                              <w:t>.</w:t>
                            </w:r>
                          </w:p>
                          <w:p w14:paraId="052F9381" w14:textId="77777777" w:rsidR="00EC20EB" w:rsidRPr="00B24C52" w:rsidRDefault="00EC20EB" w:rsidP="00B24C52">
                            <w:pPr>
                              <w:spacing w:line="276" w:lineRule="auto"/>
                              <w:jc w:val="both"/>
                              <w:rPr>
                                <w:b w:val="0"/>
                                <w:bCs w:val="0"/>
                                <w:color w:val="000000"/>
                                <w:sz w:val="21"/>
                                <w:szCs w:val="21"/>
                              </w:rPr>
                            </w:pPr>
                            <w:r w:rsidRPr="00B24C52">
                              <w:rPr>
                                <w:b w:val="0"/>
                                <w:bCs w:val="0"/>
                                <w:color w:val="000000"/>
                                <w:sz w:val="21"/>
                                <w:szCs w:val="21"/>
                                <w:lang w:val="vi-VN"/>
                              </w:rPr>
                              <w:t>a) Vẽ đường biểu diễn quá trình biến đổi trạng thái trong hệ tọa độ (p,V).</w:t>
                            </w:r>
                          </w:p>
                          <w:p w14:paraId="0D3A79C2" w14:textId="77777777" w:rsidR="00EC20EB" w:rsidRPr="00B24C52" w:rsidRDefault="00EC20EB" w:rsidP="00B24C52">
                            <w:pPr>
                              <w:spacing w:line="276" w:lineRule="auto"/>
                              <w:jc w:val="both"/>
                              <w:rPr>
                                <w:b w:val="0"/>
                                <w:bCs w:val="0"/>
                                <w:color w:val="000000"/>
                                <w:sz w:val="21"/>
                                <w:szCs w:val="21"/>
                              </w:rPr>
                            </w:pPr>
                            <w:r w:rsidRPr="00B24C52">
                              <w:rPr>
                                <w:b w:val="0"/>
                                <w:bCs w:val="0"/>
                                <w:color w:val="000000"/>
                                <w:sz w:val="21"/>
                                <w:szCs w:val="21"/>
                                <w:lang w:val="vi-VN"/>
                              </w:rPr>
                              <w:t>b) Xác định nhiệt độ cuối cùng của khí.</w:t>
                            </w:r>
                            <w:r w:rsidRPr="00B24C52">
                              <w:rPr>
                                <w:b w:val="0"/>
                                <w:bCs w:val="0"/>
                                <w:color w:val="000000"/>
                                <w:sz w:val="21"/>
                                <w:szCs w:val="21"/>
                              </w:rPr>
                              <w:tab/>
                            </w:r>
                            <w:r w:rsidRPr="00B24C52">
                              <w:rPr>
                                <w:b w:val="0"/>
                                <w:bCs w:val="0"/>
                                <w:color w:val="000000"/>
                                <w:sz w:val="21"/>
                                <w:szCs w:val="21"/>
                              </w:rPr>
                              <w:tab/>
                            </w:r>
                            <w:r w:rsidRPr="00B24C52">
                              <w:rPr>
                                <w:b w:val="0"/>
                                <w:bCs w:val="0"/>
                                <w:color w:val="000000"/>
                                <w:sz w:val="21"/>
                                <w:szCs w:val="21"/>
                              </w:rPr>
                              <w:tab/>
                            </w:r>
                            <w:r w:rsidRPr="00B24C52">
                              <w:rPr>
                                <w:b w:val="0"/>
                                <w:bCs w:val="0"/>
                                <w:color w:val="000000"/>
                                <w:sz w:val="21"/>
                                <w:szCs w:val="21"/>
                                <w:lang w:val="vi-VN"/>
                              </w:rPr>
                              <w:t>c) Tính công của chất khí.</w:t>
                            </w:r>
                          </w:p>
                          <w:p w14:paraId="175DBC4E" w14:textId="77777777" w:rsidR="00EC20EB" w:rsidRPr="00B24C52" w:rsidRDefault="00EC20EB" w:rsidP="00B24C52">
                            <w:pPr>
                              <w:spacing w:line="276" w:lineRule="auto"/>
                              <w:jc w:val="both"/>
                              <w:rPr>
                                <w:b w:val="0"/>
                                <w:bCs w:val="0"/>
                                <w:color w:val="000000"/>
                                <w:sz w:val="21"/>
                                <w:szCs w:val="21"/>
                              </w:rPr>
                            </w:pPr>
                            <w:r w:rsidRPr="00B24C52">
                              <w:rPr>
                                <w:b w:val="0"/>
                                <w:bCs w:val="0"/>
                                <w:color w:val="000000"/>
                                <w:sz w:val="21"/>
                                <w:szCs w:val="21"/>
                                <w:u w:val="single"/>
                                <w:lang w:val="vi-VN"/>
                              </w:rPr>
                              <w:t>Câu</w:t>
                            </w:r>
                            <w:r w:rsidRPr="00B24C52">
                              <w:rPr>
                                <w:rStyle w:val="apple-converted-space"/>
                                <w:b w:val="0"/>
                                <w:bCs w:val="0"/>
                                <w:color w:val="000000"/>
                                <w:sz w:val="21"/>
                                <w:szCs w:val="21"/>
                                <w:u w:val="single"/>
                              </w:rPr>
                              <w:t> </w:t>
                            </w:r>
                            <w:r w:rsidRPr="00B24C52">
                              <w:rPr>
                                <w:b w:val="0"/>
                                <w:bCs w:val="0"/>
                                <w:color w:val="000000"/>
                                <w:sz w:val="21"/>
                                <w:szCs w:val="21"/>
                                <w:u w:val="single"/>
                                <w:lang w:val="vi-VN"/>
                              </w:rPr>
                              <w:t>9</w:t>
                            </w:r>
                            <w:r w:rsidRPr="00B24C52">
                              <w:rPr>
                                <w:b w:val="0"/>
                                <w:bCs w:val="0"/>
                                <w:color w:val="000000"/>
                                <w:sz w:val="21"/>
                                <w:szCs w:val="21"/>
                                <w:lang w:val="vi-VN"/>
                              </w:rPr>
                              <w:t>*. Người ta cung cấp nhiệt lượng 1,5 J cho chất khí đựng trong một xilanh đặt nằm ngang. Chất khí nở ra, đẩy pit –tông đi một đoạn 5 cm. Tính độ biến thiên nội năng của chất khí. Biết lực ma sát giữa pittông và xilanh có độ lớn là 20N.</w:t>
                            </w:r>
                          </w:p>
                          <w:p w14:paraId="020DB1FD" w14:textId="77777777" w:rsidR="00EC20EB" w:rsidRPr="00B24C52" w:rsidRDefault="00EC20EB" w:rsidP="00B24C52">
                            <w:pPr>
                              <w:spacing w:line="276" w:lineRule="auto"/>
                              <w:jc w:val="both"/>
                              <w:rPr>
                                <w:b w:val="0"/>
                                <w:bCs w:val="0"/>
                                <w:color w:val="000000"/>
                                <w:sz w:val="21"/>
                                <w:szCs w:val="21"/>
                              </w:rPr>
                            </w:pPr>
                            <w:r w:rsidRPr="00B24C52">
                              <w:rPr>
                                <w:b w:val="0"/>
                                <w:bCs w:val="0"/>
                                <w:color w:val="000000"/>
                                <w:sz w:val="21"/>
                                <w:szCs w:val="21"/>
                                <w:lang w:val="vi-VN"/>
                              </w:rPr>
                              <w:t>33.10. Dù nhiệt độ của không khí rất nóng vẫn có thể làm mát một quả dưa chuột bằng cách bọc quả dưa vào một khăn ướt rồi đặt trước một quạt máy đang chạy. Điều này có vi phạm nguyên lí II NĐLH không? Tại sao?</w:t>
                            </w:r>
                          </w:p>
                          <w:p w14:paraId="6271EC7B" w14:textId="77777777" w:rsidR="00EC20EB" w:rsidRPr="00B24C52" w:rsidRDefault="00EC20EB" w:rsidP="00B24C52">
                            <w:pPr>
                              <w:spacing w:line="276" w:lineRule="auto"/>
                              <w:jc w:val="both"/>
                              <w:rPr>
                                <w:b w:val="0"/>
                                <w:bCs w:val="0"/>
                                <w:color w:val="000000"/>
                                <w:sz w:val="21"/>
                                <w:szCs w:val="21"/>
                              </w:rPr>
                            </w:pPr>
                            <w:r w:rsidRPr="00B24C52">
                              <w:rPr>
                                <w:b w:val="0"/>
                                <w:bCs w:val="0"/>
                                <w:color w:val="000000"/>
                                <w:sz w:val="21"/>
                                <w:szCs w:val="21"/>
                                <w:u w:val="single"/>
                                <w:lang w:val="vi-VN"/>
                              </w:rPr>
                              <w:t>Câu</w:t>
                            </w:r>
                            <w:r w:rsidRPr="00B24C52">
                              <w:rPr>
                                <w:rStyle w:val="apple-converted-space"/>
                                <w:b w:val="0"/>
                                <w:bCs w:val="0"/>
                                <w:color w:val="000000"/>
                                <w:sz w:val="21"/>
                                <w:szCs w:val="21"/>
                                <w:u w:val="single"/>
                              </w:rPr>
                              <w:t> </w:t>
                            </w:r>
                            <w:r w:rsidRPr="00B24C52">
                              <w:rPr>
                                <w:b w:val="0"/>
                                <w:bCs w:val="0"/>
                                <w:color w:val="000000"/>
                                <w:sz w:val="21"/>
                                <w:szCs w:val="21"/>
                                <w:u w:val="single"/>
                                <w:lang w:val="vi-VN"/>
                              </w:rPr>
                              <w:t>10.</w:t>
                            </w:r>
                            <w:r w:rsidRPr="00B24C52">
                              <w:rPr>
                                <w:b w:val="0"/>
                                <w:bCs w:val="0"/>
                                <w:color w:val="000000"/>
                                <w:sz w:val="21"/>
                                <w:szCs w:val="21"/>
                                <w:lang w:val="vi-VN"/>
                              </w:rPr>
                              <w:t xml:space="preserve">  Hãy chứng minh rằng mệnh đề sau đây cũng là một cách phát biểu của nguyên lí II NĐLH :</w:t>
                            </w:r>
                          </w:p>
                          <w:p w14:paraId="2C7F96BB" w14:textId="478A2605" w:rsidR="00EC20EB" w:rsidRPr="00B24C52" w:rsidRDefault="00EC20EB" w:rsidP="00B24C52">
                            <w:pPr>
                              <w:spacing w:line="276" w:lineRule="auto"/>
                              <w:jc w:val="both"/>
                              <w:rPr>
                                <w:b w:val="0"/>
                                <w:bCs w:val="0"/>
                                <w:color w:val="000000"/>
                                <w:sz w:val="21"/>
                                <w:szCs w:val="21"/>
                                <w:u w:val="single"/>
                                <w:lang w:val="vi-VN"/>
                              </w:rPr>
                            </w:pPr>
                            <w:r w:rsidRPr="00B24C52">
                              <w:rPr>
                                <w:b w:val="0"/>
                                <w:bCs w:val="0"/>
                                <w:i/>
                                <w:color w:val="000000"/>
                                <w:sz w:val="21"/>
                                <w:szCs w:val="21"/>
                                <w:lang w:val="vi-VN"/>
                              </w:rPr>
                              <w:t>“Không thể chế tạo được động cơ nhiệt hoạt động chỉ với một nguồn nhiệt”.</w:t>
                            </w:r>
                          </w:p>
                        </w:tc>
                      </w:tr>
                      <w:tr w:rsidR="00EC20EB" w:rsidRPr="00B31086" w14:paraId="5B4639E3" w14:textId="35C64A4B" w:rsidTr="00D22350">
                        <w:tc>
                          <w:tcPr>
                            <w:tcW w:w="5221" w:type="dxa"/>
                            <w:shd w:val="clear" w:color="auto" w:fill="auto"/>
                          </w:tcPr>
                          <w:p w14:paraId="0256E971" w14:textId="77777777" w:rsidR="00EC20EB" w:rsidRPr="009E4711" w:rsidRDefault="00EC20EB" w:rsidP="00B24C52">
                            <w:pPr>
                              <w:spacing w:line="276" w:lineRule="auto"/>
                              <w:jc w:val="both"/>
                              <w:rPr>
                                <w:b w:val="0"/>
                                <w:bCs w:val="0"/>
                              </w:rPr>
                            </w:pPr>
                          </w:p>
                        </w:tc>
                        <w:tc>
                          <w:tcPr>
                            <w:tcW w:w="5967" w:type="dxa"/>
                            <w:gridSpan w:val="2"/>
                          </w:tcPr>
                          <w:p w14:paraId="131CE83B" w14:textId="77777777" w:rsidR="00EC20EB" w:rsidRPr="009E4711" w:rsidRDefault="00EC20EB" w:rsidP="00B24C52">
                            <w:pPr>
                              <w:spacing w:line="276" w:lineRule="auto"/>
                              <w:jc w:val="both"/>
                              <w:rPr>
                                <w:b w:val="0"/>
                                <w:bCs w:val="0"/>
                              </w:rPr>
                            </w:pPr>
                          </w:p>
                        </w:tc>
                      </w:tr>
                      <w:tr w:rsidR="00EC20EB" w:rsidRPr="00B31086" w14:paraId="7D7B2FC5" w14:textId="5705CFC3" w:rsidTr="00D22350">
                        <w:tc>
                          <w:tcPr>
                            <w:tcW w:w="5221" w:type="dxa"/>
                            <w:shd w:val="clear" w:color="auto" w:fill="auto"/>
                          </w:tcPr>
                          <w:p w14:paraId="3027AF41" w14:textId="77777777" w:rsidR="00EC20EB" w:rsidRPr="009E4711" w:rsidRDefault="00EC20EB" w:rsidP="00B24C52">
                            <w:pPr>
                              <w:spacing w:line="276" w:lineRule="auto"/>
                              <w:jc w:val="both"/>
                              <w:rPr>
                                <w:b w:val="0"/>
                                <w:bCs w:val="0"/>
                              </w:rPr>
                            </w:pPr>
                          </w:p>
                        </w:tc>
                        <w:tc>
                          <w:tcPr>
                            <w:tcW w:w="5967" w:type="dxa"/>
                            <w:gridSpan w:val="2"/>
                          </w:tcPr>
                          <w:p w14:paraId="15004BC0" w14:textId="77777777" w:rsidR="00EC20EB" w:rsidRPr="009E4711" w:rsidRDefault="00EC20EB" w:rsidP="00B24C52">
                            <w:pPr>
                              <w:spacing w:line="276" w:lineRule="auto"/>
                              <w:jc w:val="both"/>
                              <w:rPr>
                                <w:b w:val="0"/>
                                <w:bCs w:val="0"/>
                              </w:rPr>
                            </w:pPr>
                          </w:p>
                        </w:tc>
                      </w:tr>
                      <w:tr w:rsidR="00EC20EB" w:rsidRPr="00B31086" w14:paraId="4FF3E443" w14:textId="4766CB68" w:rsidTr="00D22350">
                        <w:tc>
                          <w:tcPr>
                            <w:tcW w:w="5221" w:type="dxa"/>
                            <w:shd w:val="clear" w:color="auto" w:fill="auto"/>
                          </w:tcPr>
                          <w:p w14:paraId="79E48CA1" w14:textId="77777777" w:rsidR="00EC20EB" w:rsidRPr="009E4711" w:rsidRDefault="00EC20EB" w:rsidP="00B24C52">
                            <w:pPr>
                              <w:spacing w:line="276" w:lineRule="auto"/>
                              <w:jc w:val="both"/>
                              <w:rPr>
                                <w:b w:val="0"/>
                                <w:bCs w:val="0"/>
                              </w:rPr>
                            </w:pPr>
                          </w:p>
                        </w:tc>
                        <w:tc>
                          <w:tcPr>
                            <w:tcW w:w="5967" w:type="dxa"/>
                            <w:gridSpan w:val="2"/>
                          </w:tcPr>
                          <w:p w14:paraId="4D9639A2" w14:textId="77777777" w:rsidR="00EC20EB" w:rsidRPr="009E4711" w:rsidRDefault="00EC20EB" w:rsidP="00B24C52">
                            <w:pPr>
                              <w:spacing w:line="276" w:lineRule="auto"/>
                              <w:jc w:val="both"/>
                              <w:rPr>
                                <w:b w:val="0"/>
                                <w:bCs w:val="0"/>
                              </w:rPr>
                            </w:pPr>
                          </w:p>
                        </w:tc>
                      </w:tr>
                      <w:tr w:rsidR="00EC20EB" w:rsidRPr="00B31086" w14:paraId="4D5BA85C" w14:textId="172DE86D" w:rsidTr="00D22350">
                        <w:tc>
                          <w:tcPr>
                            <w:tcW w:w="5221" w:type="dxa"/>
                            <w:shd w:val="clear" w:color="auto" w:fill="auto"/>
                          </w:tcPr>
                          <w:p w14:paraId="5A88CE35" w14:textId="77777777" w:rsidR="00EC20EB" w:rsidRPr="009E4711" w:rsidRDefault="00EC20EB" w:rsidP="00B24C52">
                            <w:pPr>
                              <w:spacing w:line="276" w:lineRule="auto"/>
                              <w:jc w:val="both"/>
                              <w:rPr>
                                <w:b w:val="0"/>
                                <w:bCs w:val="0"/>
                              </w:rPr>
                            </w:pPr>
                          </w:p>
                        </w:tc>
                        <w:tc>
                          <w:tcPr>
                            <w:tcW w:w="5967" w:type="dxa"/>
                            <w:gridSpan w:val="2"/>
                          </w:tcPr>
                          <w:p w14:paraId="573A58A4" w14:textId="77777777" w:rsidR="00EC20EB" w:rsidRPr="009E4711" w:rsidRDefault="00EC20EB" w:rsidP="00B24C52">
                            <w:pPr>
                              <w:spacing w:line="276" w:lineRule="auto"/>
                              <w:jc w:val="both"/>
                              <w:rPr>
                                <w:b w:val="0"/>
                                <w:bCs w:val="0"/>
                              </w:rPr>
                            </w:pPr>
                          </w:p>
                        </w:tc>
                      </w:tr>
                      <w:tr w:rsidR="00EC20EB" w:rsidRPr="00B31086" w14:paraId="2A4AE01D" w14:textId="74676A82" w:rsidTr="00D22350">
                        <w:tc>
                          <w:tcPr>
                            <w:tcW w:w="5221" w:type="dxa"/>
                            <w:shd w:val="clear" w:color="auto" w:fill="auto"/>
                          </w:tcPr>
                          <w:p w14:paraId="5056BAD8" w14:textId="77777777" w:rsidR="00EC20EB" w:rsidRPr="009E4711" w:rsidRDefault="00EC20EB" w:rsidP="00B24C52">
                            <w:pPr>
                              <w:spacing w:line="276" w:lineRule="auto"/>
                              <w:jc w:val="both"/>
                              <w:rPr>
                                <w:b w:val="0"/>
                                <w:bCs w:val="0"/>
                              </w:rPr>
                            </w:pPr>
                          </w:p>
                        </w:tc>
                        <w:tc>
                          <w:tcPr>
                            <w:tcW w:w="5967" w:type="dxa"/>
                            <w:gridSpan w:val="2"/>
                          </w:tcPr>
                          <w:p w14:paraId="3E6E02C0" w14:textId="77777777" w:rsidR="00EC20EB" w:rsidRPr="009E4711" w:rsidRDefault="00EC20EB" w:rsidP="00B24C52">
                            <w:pPr>
                              <w:spacing w:line="276" w:lineRule="auto"/>
                              <w:jc w:val="both"/>
                              <w:rPr>
                                <w:b w:val="0"/>
                                <w:bCs w:val="0"/>
                              </w:rPr>
                            </w:pPr>
                          </w:p>
                        </w:tc>
                      </w:tr>
                      <w:tr w:rsidR="00EC20EB" w:rsidRPr="00B31086" w14:paraId="17E51616" w14:textId="1D6C4D9A" w:rsidTr="00D22350">
                        <w:tc>
                          <w:tcPr>
                            <w:tcW w:w="5221" w:type="dxa"/>
                            <w:shd w:val="clear" w:color="auto" w:fill="auto"/>
                          </w:tcPr>
                          <w:p w14:paraId="158484BD" w14:textId="77777777" w:rsidR="00EC20EB" w:rsidRPr="009E4711" w:rsidRDefault="00EC20EB" w:rsidP="00B24C52">
                            <w:pPr>
                              <w:spacing w:line="276" w:lineRule="auto"/>
                              <w:jc w:val="both"/>
                              <w:rPr>
                                <w:b w:val="0"/>
                                <w:bCs w:val="0"/>
                              </w:rPr>
                            </w:pPr>
                          </w:p>
                        </w:tc>
                        <w:tc>
                          <w:tcPr>
                            <w:tcW w:w="5967" w:type="dxa"/>
                            <w:gridSpan w:val="2"/>
                          </w:tcPr>
                          <w:p w14:paraId="5EE9DC38" w14:textId="77777777" w:rsidR="00EC20EB" w:rsidRPr="009E4711" w:rsidRDefault="00EC20EB" w:rsidP="00B24C52">
                            <w:pPr>
                              <w:spacing w:line="276" w:lineRule="auto"/>
                              <w:jc w:val="both"/>
                              <w:rPr>
                                <w:b w:val="0"/>
                                <w:bCs w:val="0"/>
                              </w:rPr>
                            </w:pPr>
                          </w:p>
                        </w:tc>
                      </w:tr>
                      <w:tr w:rsidR="00EC20EB" w:rsidRPr="00B31086" w14:paraId="20FE1293" w14:textId="4CB230ED" w:rsidTr="00D22350">
                        <w:tc>
                          <w:tcPr>
                            <w:tcW w:w="5221" w:type="dxa"/>
                            <w:shd w:val="clear" w:color="auto" w:fill="auto"/>
                          </w:tcPr>
                          <w:p w14:paraId="4A8D1226" w14:textId="77777777" w:rsidR="00EC20EB" w:rsidRPr="009E4711" w:rsidRDefault="00EC20EB" w:rsidP="00B24C52">
                            <w:pPr>
                              <w:spacing w:line="276" w:lineRule="auto"/>
                              <w:jc w:val="both"/>
                              <w:rPr>
                                <w:b w:val="0"/>
                                <w:bCs w:val="0"/>
                              </w:rPr>
                            </w:pPr>
                          </w:p>
                        </w:tc>
                        <w:tc>
                          <w:tcPr>
                            <w:tcW w:w="5967" w:type="dxa"/>
                            <w:gridSpan w:val="2"/>
                          </w:tcPr>
                          <w:p w14:paraId="6B0BD31B" w14:textId="77777777" w:rsidR="00EC20EB" w:rsidRPr="009E4711" w:rsidRDefault="00EC20EB" w:rsidP="00B24C52">
                            <w:pPr>
                              <w:spacing w:line="276" w:lineRule="auto"/>
                              <w:jc w:val="both"/>
                              <w:rPr>
                                <w:b w:val="0"/>
                                <w:bCs w:val="0"/>
                              </w:rPr>
                            </w:pPr>
                          </w:p>
                        </w:tc>
                      </w:tr>
                      <w:tr w:rsidR="00EC20EB" w:rsidRPr="00B31086" w14:paraId="092266E9" w14:textId="3FAE98F0" w:rsidTr="00D22350">
                        <w:tc>
                          <w:tcPr>
                            <w:tcW w:w="5221" w:type="dxa"/>
                            <w:shd w:val="clear" w:color="auto" w:fill="auto"/>
                          </w:tcPr>
                          <w:p w14:paraId="4E1B51EA" w14:textId="77777777" w:rsidR="00EC20EB" w:rsidRPr="009E4711" w:rsidRDefault="00EC20EB" w:rsidP="00B24C52">
                            <w:pPr>
                              <w:spacing w:line="276" w:lineRule="auto"/>
                              <w:jc w:val="both"/>
                              <w:rPr>
                                <w:b w:val="0"/>
                                <w:bCs w:val="0"/>
                              </w:rPr>
                            </w:pPr>
                          </w:p>
                        </w:tc>
                        <w:tc>
                          <w:tcPr>
                            <w:tcW w:w="5967" w:type="dxa"/>
                            <w:gridSpan w:val="2"/>
                          </w:tcPr>
                          <w:p w14:paraId="282DF8D8" w14:textId="77777777" w:rsidR="00EC20EB" w:rsidRPr="009E4711" w:rsidRDefault="00EC20EB" w:rsidP="00B24C52">
                            <w:pPr>
                              <w:spacing w:line="276" w:lineRule="auto"/>
                              <w:jc w:val="both"/>
                              <w:rPr>
                                <w:b w:val="0"/>
                                <w:bCs w:val="0"/>
                              </w:rPr>
                            </w:pPr>
                          </w:p>
                        </w:tc>
                      </w:tr>
                      <w:tr w:rsidR="00EC20EB" w:rsidRPr="00B31086" w14:paraId="39D6DF47" w14:textId="06B03F27" w:rsidTr="00D22350">
                        <w:tc>
                          <w:tcPr>
                            <w:tcW w:w="5221" w:type="dxa"/>
                            <w:shd w:val="clear" w:color="auto" w:fill="auto"/>
                          </w:tcPr>
                          <w:p w14:paraId="07D2B783" w14:textId="77777777" w:rsidR="00EC20EB" w:rsidRPr="009E4711" w:rsidRDefault="00EC20EB" w:rsidP="00B24C52">
                            <w:pPr>
                              <w:spacing w:line="276" w:lineRule="auto"/>
                              <w:jc w:val="both"/>
                              <w:rPr>
                                <w:b w:val="0"/>
                                <w:bCs w:val="0"/>
                              </w:rPr>
                            </w:pPr>
                          </w:p>
                        </w:tc>
                        <w:tc>
                          <w:tcPr>
                            <w:tcW w:w="5967" w:type="dxa"/>
                            <w:gridSpan w:val="2"/>
                          </w:tcPr>
                          <w:p w14:paraId="327375FD" w14:textId="77777777" w:rsidR="00EC20EB" w:rsidRPr="009E4711" w:rsidRDefault="00EC20EB" w:rsidP="00B24C52">
                            <w:pPr>
                              <w:spacing w:line="276" w:lineRule="auto"/>
                              <w:jc w:val="both"/>
                              <w:rPr>
                                <w:b w:val="0"/>
                                <w:bCs w:val="0"/>
                              </w:rPr>
                            </w:pPr>
                          </w:p>
                        </w:tc>
                      </w:tr>
                      <w:tr w:rsidR="00EC20EB" w:rsidRPr="00B31086" w14:paraId="5A9F6F06" w14:textId="128234F1" w:rsidTr="00D22350">
                        <w:tc>
                          <w:tcPr>
                            <w:tcW w:w="5221" w:type="dxa"/>
                            <w:shd w:val="clear" w:color="auto" w:fill="auto"/>
                          </w:tcPr>
                          <w:p w14:paraId="03407399" w14:textId="77777777" w:rsidR="00EC20EB" w:rsidRPr="009E4711" w:rsidRDefault="00EC20EB" w:rsidP="00B24C52">
                            <w:pPr>
                              <w:spacing w:line="276" w:lineRule="auto"/>
                              <w:jc w:val="both"/>
                              <w:rPr>
                                <w:b w:val="0"/>
                                <w:bCs w:val="0"/>
                              </w:rPr>
                            </w:pPr>
                          </w:p>
                        </w:tc>
                        <w:tc>
                          <w:tcPr>
                            <w:tcW w:w="5967" w:type="dxa"/>
                            <w:gridSpan w:val="2"/>
                          </w:tcPr>
                          <w:p w14:paraId="2835C6B6" w14:textId="77777777" w:rsidR="00EC20EB" w:rsidRPr="009E4711" w:rsidRDefault="00EC20EB" w:rsidP="00B24C52">
                            <w:pPr>
                              <w:spacing w:line="276" w:lineRule="auto"/>
                              <w:jc w:val="both"/>
                              <w:rPr>
                                <w:b w:val="0"/>
                                <w:bCs w:val="0"/>
                              </w:rPr>
                            </w:pPr>
                          </w:p>
                        </w:tc>
                      </w:tr>
                      <w:tr w:rsidR="00EC20EB" w:rsidRPr="00B31086" w14:paraId="2A95E27D" w14:textId="321500B2" w:rsidTr="00D22350">
                        <w:tc>
                          <w:tcPr>
                            <w:tcW w:w="5221" w:type="dxa"/>
                            <w:shd w:val="clear" w:color="auto" w:fill="auto"/>
                          </w:tcPr>
                          <w:p w14:paraId="31732D19" w14:textId="77777777" w:rsidR="00EC20EB" w:rsidRPr="009E4711" w:rsidRDefault="00EC20EB" w:rsidP="00B24C52">
                            <w:pPr>
                              <w:spacing w:line="276" w:lineRule="auto"/>
                              <w:jc w:val="both"/>
                              <w:rPr>
                                <w:b w:val="0"/>
                                <w:bCs w:val="0"/>
                              </w:rPr>
                            </w:pPr>
                          </w:p>
                        </w:tc>
                        <w:tc>
                          <w:tcPr>
                            <w:tcW w:w="5967" w:type="dxa"/>
                            <w:gridSpan w:val="2"/>
                          </w:tcPr>
                          <w:p w14:paraId="6AC87890" w14:textId="77777777" w:rsidR="00EC20EB" w:rsidRPr="009E4711" w:rsidRDefault="00EC20EB" w:rsidP="00B24C52">
                            <w:pPr>
                              <w:spacing w:line="276" w:lineRule="auto"/>
                              <w:jc w:val="both"/>
                              <w:rPr>
                                <w:b w:val="0"/>
                                <w:bCs w:val="0"/>
                              </w:rPr>
                            </w:pPr>
                          </w:p>
                        </w:tc>
                      </w:tr>
                      <w:tr w:rsidR="00EC20EB" w:rsidRPr="00B31086" w14:paraId="579585B1" w14:textId="27C62C97" w:rsidTr="00D22350">
                        <w:tc>
                          <w:tcPr>
                            <w:tcW w:w="5221" w:type="dxa"/>
                            <w:shd w:val="clear" w:color="auto" w:fill="auto"/>
                          </w:tcPr>
                          <w:p w14:paraId="531E970C" w14:textId="77777777" w:rsidR="00EC20EB" w:rsidRPr="009E4711" w:rsidRDefault="00EC20EB" w:rsidP="00B24C52">
                            <w:pPr>
                              <w:spacing w:line="276" w:lineRule="auto"/>
                              <w:jc w:val="both"/>
                              <w:rPr>
                                <w:b w:val="0"/>
                                <w:bCs w:val="0"/>
                              </w:rPr>
                            </w:pPr>
                          </w:p>
                        </w:tc>
                        <w:tc>
                          <w:tcPr>
                            <w:tcW w:w="5967" w:type="dxa"/>
                            <w:gridSpan w:val="2"/>
                          </w:tcPr>
                          <w:p w14:paraId="78A9757E" w14:textId="77777777" w:rsidR="00EC20EB" w:rsidRPr="009E4711" w:rsidRDefault="00EC20EB" w:rsidP="00B24C52">
                            <w:pPr>
                              <w:spacing w:line="276" w:lineRule="auto"/>
                              <w:jc w:val="both"/>
                              <w:rPr>
                                <w:b w:val="0"/>
                                <w:bCs w:val="0"/>
                              </w:rPr>
                            </w:pPr>
                          </w:p>
                        </w:tc>
                      </w:tr>
                      <w:tr w:rsidR="00EC20EB" w:rsidRPr="00B31086" w14:paraId="3727765C" w14:textId="180D5E68" w:rsidTr="00D22350">
                        <w:tc>
                          <w:tcPr>
                            <w:tcW w:w="5221" w:type="dxa"/>
                            <w:shd w:val="clear" w:color="auto" w:fill="auto"/>
                          </w:tcPr>
                          <w:p w14:paraId="1E36CB71" w14:textId="77777777" w:rsidR="00EC20EB" w:rsidRPr="009E4711" w:rsidRDefault="00EC20EB" w:rsidP="00B24C52">
                            <w:pPr>
                              <w:spacing w:line="276" w:lineRule="auto"/>
                              <w:jc w:val="both"/>
                              <w:rPr>
                                <w:b w:val="0"/>
                                <w:bCs w:val="0"/>
                              </w:rPr>
                            </w:pPr>
                          </w:p>
                        </w:tc>
                        <w:tc>
                          <w:tcPr>
                            <w:tcW w:w="5967" w:type="dxa"/>
                            <w:gridSpan w:val="2"/>
                          </w:tcPr>
                          <w:p w14:paraId="53EB8A88" w14:textId="77777777" w:rsidR="00EC20EB" w:rsidRPr="009E4711" w:rsidRDefault="00EC20EB" w:rsidP="00B24C52">
                            <w:pPr>
                              <w:spacing w:line="276" w:lineRule="auto"/>
                              <w:jc w:val="both"/>
                              <w:rPr>
                                <w:b w:val="0"/>
                                <w:bCs w:val="0"/>
                              </w:rPr>
                            </w:pPr>
                          </w:p>
                        </w:tc>
                      </w:tr>
                      <w:tr w:rsidR="00EC20EB" w:rsidRPr="00B31086" w14:paraId="5DF0C879" w14:textId="0E2E5994" w:rsidTr="00D22350">
                        <w:tc>
                          <w:tcPr>
                            <w:tcW w:w="5221" w:type="dxa"/>
                            <w:shd w:val="clear" w:color="auto" w:fill="auto"/>
                          </w:tcPr>
                          <w:p w14:paraId="7FF465C2" w14:textId="77777777" w:rsidR="00EC20EB" w:rsidRPr="009E4711" w:rsidRDefault="00EC20EB" w:rsidP="00B24C52">
                            <w:pPr>
                              <w:spacing w:line="276" w:lineRule="auto"/>
                              <w:jc w:val="both"/>
                              <w:rPr>
                                <w:b w:val="0"/>
                                <w:bCs w:val="0"/>
                              </w:rPr>
                            </w:pPr>
                          </w:p>
                        </w:tc>
                        <w:tc>
                          <w:tcPr>
                            <w:tcW w:w="5967" w:type="dxa"/>
                            <w:gridSpan w:val="2"/>
                          </w:tcPr>
                          <w:p w14:paraId="232F31E6" w14:textId="77777777" w:rsidR="00EC20EB" w:rsidRPr="009E4711" w:rsidRDefault="00EC20EB" w:rsidP="00B24C52">
                            <w:pPr>
                              <w:spacing w:line="276" w:lineRule="auto"/>
                              <w:jc w:val="both"/>
                              <w:rPr>
                                <w:b w:val="0"/>
                                <w:bCs w:val="0"/>
                              </w:rPr>
                            </w:pPr>
                          </w:p>
                        </w:tc>
                      </w:tr>
                      <w:tr w:rsidR="00EC20EB" w:rsidRPr="00B31086" w14:paraId="4EC4FF5D" w14:textId="649A01B2" w:rsidTr="00D22350">
                        <w:tc>
                          <w:tcPr>
                            <w:tcW w:w="5221" w:type="dxa"/>
                            <w:shd w:val="clear" w:color="auto" w:fill="auto"/>
                          </w:tcPr>
                          <w:p w14:paraId="7947B3AD" w14:textId="77777777" w:rsidR="00EC20EB" w:rsidRPr="009E4711" w:rsidRDefault="00EC20EB" w:rsidP="00B24C52">
                            <w:pPr>
                              <w:spacing w:line="276" w:lineRule="auto"/>
                              <w:jc w:val="both"/>
                              <w:rPr>
                                <w:b w:val="0"/>
                                <w:bCs w:val="0"/>
                              </w:rPr>
                            </w:pPr>
                          </w:p>
                        </w:tc>
                        <w:tc>
                          <w:tcPr>
                            <w:tcW w:w="5967" w:type="dxa"/>
                            <w:gridSpan w:val="2"/>
                          </w:tcPr>
                          <w:p w14:paraId="033FEBE6" w14:textId="77777777" w:rsidR="00EC20EB" w:rsidRPr="009E4711" w:rsidRDefault="00EC20EB" w:rsidP="00B24C52">
                            <w:pPr>
                              <w:spacing w:line="276" w:lineRule="auto"/>
                              <w:jc w:val="both"/>
                              <w:rPr>
                                <w:b w:val="0"/>
                                <w:bCs w:val="0"/>
                              </w:rPr>
                            </w:pPr>
                          </w:p>
                        </w:tc>
                      </w:tr>
                      <w:tr w:rsidR="00EC20EB" w:rsidRPr="00B31086" w14:paraId="78E6F94F" w14:textId="46498F0D" w:rsidTr="00D22350">
                        <w:tc>
                          <w:tcPr>
                            <w:tcW w:w="5221" w:type="dxa"/>
                            <w:shd w:val="clear" w:color="auto" w:fill="auto"/>
                          </w:tcPr>
                          <w:p w14:paraId="76857503" w14:textId="77777777" w:rsidR="00EC20EB" w:rsidRPr="009E4711" w:rsidRDefault="00EC20EB" w:rsidP="00B24C52">
                            <w:pPr>
                              <w:spacing w:line="276" w:lineRule="auto"/>
                              <w:jc w:val="both"/>
                              <w:rPr>
                                <w:b w:val="0"/>
                                <w:bCs w:val="0"/>
                              </w:rPr>
                            </w:pPr>
                          </w:p>
                        </w:tc>
                        <w:tc>
                          <w:tcPr>
                            <w:tcW w:w="5967" w:type="dxa"/>
                            <w:gridSpan w:val="2"/>
                          </w:tcPr>
                          <w:p w14:paraId="0F01BDEB" w14:textId="77777777" w:rsidR="00EC20EB" w:rsidRPr="009E4711" w:rsidRDefault="00EC20EB" w:rsidP="00B24C52">
                            <w:pPr>
                              <w:spacing w:line="276" w:lineRule="auto"/>
                              <w:jc w:val="both"/>
                              <w:rPr>
                                <w:b w:val="0"/>
                                <w:bCs w:val="0"/>
                              </w:rPr>
                            </w:pPr>
                          </w:p>
                        </w:tc>
                      </w:tr>
                      <w:tr w:rsidR="00EC20EB" w:rsidRPr="00B31086" w14:paraId="5CEE3140" w14:textId="50DFA2D5" w:rsidTr="00D22350">
                        <w:tc>
                          <w:tcPr>
                            <w:tcW w:w="5221" w:type="dxa"/>
                            <w:shd w:val="clear" w:color="auto" w:fill="auto"/>
                          </w:tcPr>
                          <w:p w14:paraId="4FF74A67" w14:textId="77777777" w:rsidR="00EC20EB" w:rsidRPr="009E4711" w:rsidRDefault="00EC20EB" w:rsidP="00B24C52">
                            <w:pPr>
                              <w:spacing w:line="276" w:lineRule="auto"/>
                              <w:jc w:val="both"/>
                              <w:rPr>
                                <w:b w:val="0"/>
                                <w:bCs w:val="0"/>
                              </w:rPr>
                            </w:pPr>
                          </w:p>
                        </w:tc>
                        <w:tc>
                          <w:tcPr>
                            <w:tcW w:w="5967" w:type="dxa"/>
                            <w:gridSpan w:val="2"/>
                          </w:tcPr>
                          <w:p w14:paraId="2E76A3A4" w14:textId="77777777" w:rsidR="00EC20EB" w:rsidRPr="009E4711" w:rsidRDefault="00EC20EB" w:rsidP="00B24C52">
                            <w:pPr>
                              <w:spacing w:line="276" w:lineRule="auto"/>
                              <w:jc w:val="both"/>
                              <w:rPr>
                                <w:b w:val="0"/>
                                <w:bCs w:val="0"/>
                              </w:rPr>
                            </w:pPr>
                          </w:p>
                        </w:tc>
                      </w:tr>
                      <w:tr w:rsidR="00EC20EB" w:rsidRPr="00B31086" w14:paraId="290354F3" w14:textId="18709163" w:rsidTr="00D22350">
                        <w:tc>
                          <w:tcPr>
                            <w:tcW w:w="5221" w:type="dxa"/>
                            <w:shd w:val="clear" w:color="auto" w:fill="auto"/>
                          </w:tcPr>
                          <w:p w14:paraId="38E44A4E" w14:textId="77777777" w:rsidR="00EC20EB" w:rsidRPr="009E4711" w:rsidRDefault="00EC20EB" w:rsidP="00B24C52">
                            <w:pPr>
                              <w:spacing w:line="276" w:lineRule="auto"/>
                              <w:jc w:val="both"/>
                              <w:rPr>
                                <w:b w:val="0"/>
                                <w:bCs w:val="0"/>
                              </w:rPr>
                            </w:pPr>
                          </w:p>
                        </w:tc>
                        <w:tc>
                          <w:tcPr>
                            <w:tcW w:w="5967" w:type="dxa"/>
                            <w:gridSpan w:val="2"/>
                          </w:tcPr>
                          <w:p w14:paraId="31864F65" w14:textId="77777777" w:rsidR="00EC20EB" w:rsidRPr="009E4711" w:rsidRDefault="00EC20EB" w:rsidP="00B24C52">
                            <w:pPr>
                              <w:spacing w:line="276" w:lineRule="auto"/>
                              <w:jc w:val="both"/>
                              <w:rPr>
                                <w:b w:val="0"/>
                                <w:bCs w:val="0"/>
                              </w:rPr>
                            </w:pPr>
                          </w:p>
                        </w:tc>
                      </w:tr>
                      <w:tr w:rsidR="00EC20EB" w:rsidRPr="00B31086" w14:paraId="1DB07B1A" w14:textId="08A093A9" w:rsidTr="00D22350">
                        <w:tc>
                          <w:tcPr>
                            <w:tcW w:w="5221" w:type="dxa"/>
                            <w:shd w:val="clear" w:color="auto" w:fill="auto"/>
                          </w:tcPr>
                          <w:p w14:paraId="7FDEB41B" w14:textId="77777777" w:rsidR="00EC20EB" w:rsidRPr="009E4711" w:rsidRDefault="00EC20EB" w:rsidP="00B24C52">
                            <w:pPr>
                              <w:spacing w:line="276" w:lineRule="auto"/>
                              <w:jc w:val="both"/>
                              <w:rPr>
                                <w:b w:val="0"/>
                                <w:bCs w:val="0"/>
                              </w:rPr>
                            </w:pPr>
                          </w:p>
                        </w:tc>
                        <w:tc>
                          <w:tcPr>
                            <w:tcW w:w="5967" w:type="dxa"/>
                            <w:gridSpan w:val="2"/>
                          </w:tcPr>
                          <w:p w14:paraId="134D7631" w14:textId="77777777" w:rsidR="00EC20EB" w:rsidRPr="009E4711" w:rsidRDefault="00EC20EB" w:rsidP="00B24C52">
                            <w:pPr>
                              <w:spacing w:line="276" w:lineRule="auto"/>
                              <w:jc w:val="both"/>
                              <w:rPr>
                                <w:b w:val="0"/>
                                <w:bCs w:val="0"/>
                              </w:rPr>
                            </w:pPr>
                          </w:p>
                        </w:tc>
                      </w:tr>
                      <w:tr w:rsidR="00EC20EB" w:rsidRPr="00B31086" w14:paraId="4A03CDEB" w14:textId="1DBBE755" w:rsidTr="00D22350">
                        <w:tc>
                          <w:tcPr>
                            <w:tcW w:w="5221" w:type="dxa"/>
                            <w:shd w:val="clear" w:color="auto" w:fill="auto"/>
                          </w:tcPr>
                          <w:p w14:paraId="166F61B3" w14:textId="77777777" w:rsidR="00EC20EB" w:rsidRPr="009E4711" w:rsidRDefault="00EC20EB" w:rsidP="00B24C52">
                            <w:pPr>
                              <w:spacing w:line="276" w:lineRule="auto"/>
                              <w:jc w:val="both"/>
                              <w:rPr>
                                <w:b w:val="0"/>
                                <w:bCs w:val="0"/>
                              </w:rPr>
                            </w:pPr>
                          </w:p>
                        </w:tc>
                        <w:tc>
                          <w:tcPr>
                            <w:tcW w:w="5967" w:type="dxa"/>
                            <w:gridSpan w:val="2"/>
                          </w:tcPr>
                          <w:p w14:paraId="4CA65DD4" w14:textId="77777777" w:rsidR="00EC20EB" w:rsidRPr="009E4711" w:rsidRDefault="00EC20EB" w:rsidP="00B24C52">
                            <w:pPr>
                              <w:spacing w:line="276" w:lineRule="auto"/>
                              <w:jc w:val="both"/>
                              <w:rPr>
                                <w:b w:val="0"/>
                                <w:bCs w:val="0"/>
                              </w:rPr>
                            </w:pPr>
                          </w:p>
                        </w:tc>
                      </w:tr>
                      <w:tr w:rsidR="00EC20EB" w:rsidRPr="00B31086" w14:paraId="7C99C8F5" w14:textId="256A5F77" w:rsidTr="00D22350">
                        <w:tc>
                          <w:tcPr>
                            <w:tcW w:w="5221" w:type="dxa"/>
                            <w:shd w:val="clear" w:color="auto" w:fill="auto"/>
                          </w:tcPr>
                          <w:p w14:paraId="0EFF8B90" w14:textId="77777777" w:rsidR="00EC20EB" w:rsidRPr="009E4711" w:rsidRDefault="00EC20EB" w:rsidP="00B24C52">
                            <w:pPr>
                              <w:spacing w:line="276" w:lineRule="auto"/>
                              <w:jc w:val="both"/>
                              <w:rPr>
                                <w:b w:val="0"/>
                                <w:bCs w:val="0"/>
                              </w:rPr>
                            </w:pPr>
                          </w:p>
                        </w:tc>
                        <w:tc>
                          <w:tcPr>
                            <w:tcW w:w="5967" w:type="dxa"/>
                            <w:gridSpan w:val="2"/>
                          </w:tcPr>
                          <w:p w14:paraId="7CDD1CB6" w14:textId="77777777" w:rsidR="00EC20EB" w:rsidRPr="009E4711" w:rsidRDefault="00EC20EB" w:rsidP="00B24C52">
                            <w:pPr>
                              <w:spacing w:line="276" w:lineRule="auto"/>
                              <w:jc w:val="both"/>
                              <w:rPr>
                                <w:b w:val="0"/>
                                <w:bCs w:val="0"/>
                              </w:rPr>
                            </w:pPr>
                          </w:p>
                        </w:tc>
                      </w:tr>
                      <w:tr w:rsidR="00EC20EB" w:rsidRPr="00B31086" w14:paraId="7304C260" w14:textId="49A37312" w:rsidTr="00D22350">
                        <w:tc>
                          <w:tcPr>
                            <w:tcW w:w="5221" w:type="dxa"/>
                            <w:shd w:val="clear" w:color="auto" w:fill="auto"/>
                          </w:tcPr>
                          <w:p w14:paraId="32BF614E" w14:textId="77777777" w:rsidR="00EC20EB" w:rsidRPr="009E4711" w:rsidRDefault="00EC20EB" w:rsidP="00B24C52">
                            <w:pPr>
                              <w:spacing w:line="276" w:lineRule="auto"/>
                              <w:jc w:val="both"/>
                              <w:rPr>
                                <w:b w:val="0"/>
                                <w:bCs w:val="0"/>
                              </w:rPr>
                            </w:pPr>
                          </w:p>
                        </w:tc>
                        <w:tc>
                          <w:tcPr>
                            <w:tcW w:w="5967" w:type="dxa"/>
                            <w:gridSpan w:val="2"/>
                          </w:tcPr>
                          <w:p w14:paraId="1E82443F" w14:textId="77777777" w:rsidR="00EC20EB" w:rsidRPr="009E4711" w:rsidRDefault="00EC20EB" w:rsidP="00B24C52">
                            <w:pPr>
                              <w:spacing w:line="276" w:lineRule="auto"/>
                              <w:jc w:val="both"/>
                              <w:rPr>
                                <w:b w:val="0"/>
                                <w:bCs w:val="0"/>
                              </w:rPr>
                            </w:pPr>
                          </w:p>
                        </w:tc>
                      </w:tr>
                      <w:tr w:rsidR="00EC20EB" w:rsidRPr="00B31086" w14:paraId="1599AF5B" w14:textId="0680DC0A" w:rsidTr="00D22350">
                        <w:tc>
                          <w:tcPr>
                            <w:tcW w:w="5221" w:type="dxa"/>
                            <w:shd w:val="clear" w:color="auto" w:fill="auto"/>
                          </w:tcPr>
                          <w:p w14:paraId="18A1E34D" w14:textId="77777777" w:rsidR="00EC20EB" w:rsidRPr="009E4711" w:rsidRDefault="00EC20EB" w:rsidP="00B24C52">
                            <w:pPr>
                              <w:spacing w:line="276" w:lineRule="auto"/>
                              <w:jc w:val="both"/>
                              <w:rPr>
                                <w:b w:val="0"/>
                                <w:bCs w:val="0"/>
                              </w:rPr>
                            </w:pPr>
                          </w:p>
                        </w:tc>
                        <w:tc>
                          <w:tcPr>
                            <w:tcW w:w="5967" w:type="dxa"/>
                            <w:gridSpan w:val="2"/>
                          </w:tcPr>
                          <w:p w14:paraId="1886131F" w14:textId="77777777" w:rsidR="00EC20EB" w:rsidRPr="009E4711" w:rsidRDefault="00EC20EB" w:rsidP="00B24C52">
                            <w:pPr>
                              <w:spacing w:line="276" w:lineRule="auto"/>
                              <w:jc w:val="both"/>
                              <w:rPr>
                                <w:b w:val="0"/>
                                <w:bCs w:val="0"/>
                              </w:rPr>
                            </w:pPr>
                          </w:p>
                        </w:tc>
                      </w:tr>
                      <w:tr w:rsidR="00EC20EB" w:rsidRPr="00B31086" w14:paraId="5BD5019A" w14:textId="6A985B89" w:rsidTr="00D22350">
                        <w:tc>
                          <w:tcPr>
                            <w:tcW w:w="5221" w:type="dxa"/>
                            <w:shd w:val="clear" w:color="auto" w:fill="auto"/>
                          </w:tcPr>
                          <w:p w14:paraId="43E8FA3E" w14:textId="77777777" w:rsidR="00EC20EB" w:rsidRPr="009E4711" w:rsidRDefault="00EC20EB" w:rsidP="00B24C52">
                            <w:pPr>
                              <w:spacing w:line="276" w:lineRule="auto"/>
                              <w:jc w:val="both"/>
                              <w:rPr>
                                <w:b w:val="0"/>
                                <w:bCs w:val="0"/>
                              </w:rPr>
                            </w:pPr>
                          </w:p>
                        </w:tc>
                        <w:tc>
                          <w:tcPr>
                            <w:tcW w:w="5967" w:type="dxa"/>
                            <w:gridSpan w:val="2"/>
                          </w:tcPr>
                          <w:p w14:paraId="71FC7759" w14:textId="77777777" w:rsidR="00EC20EB" w:rsidRPr="009E4711" w:rsidRDefault="00EC20EB" w:rsidP="00B24C52">
                            <w:pPr>
                              <w:spacing w:line="276" w:lineRule="auto"/>
                              <w:jc w:val="both"/>
                              <w:rPr>
                                <w:b w:val="0"/>
                                <w:bCs w:val="0"/>
                              </w:rPr>
                            </w:pPr>
                          </w:p>
                        </w:tc>
                      </w:tr>
                      <w:tr w:rsidR="00EC20EB" w:rsidRPr="00B31086" w14:paraId="6791B07E" w14:textId="7D7B96B3" w:rsidTr="00D22350">
                        <w:tc>
                          <w:tcPr>
                            <w:tcW w:w="5594" w:type="dxa"/>
                            <w:gridSpan w:val="2"/>
                            <w:shd w:val="clear" w:color="auto" w:fill="auto"/>
                          </w:tcPr>
                          <w:p w14:paraId="15AB4C10" w14:textId="77777777" w:rsidR="00EC20EB" w:rsidRPr="009E4711" w:rsidRDefault="00EC20EB" w:rsidP="00B24C52">
                            <w:pPr>
                              <w:spacing w:line="276" w:lineRule="auto"/>
                              <w:jc w:val="both"/>
                              <w:rPr>
                                <w:b w:val="0"/>
                                <w:bCs w:val="0"/>
                              </w:rPr>
                            </w:pPr>
                          </w:p>
                        </w:tc>
                        <w:tc>
                          <w:tcPr>
                            <w:tcW w:w="5594" w:type="dxa"/>
                          </w:tcPr>
                          <w:p w14:paraId="09515D86" w14:textId="77777777" w:rsidR="00EC20EB" w:rsidRPr="009E4711" w:rsidRDefault="00EC20EB" w:rsidP="00B24C52">
                            <w:pPr>
                              <w:spacing w:line="276" w:lineRule="auto"/>
                              <w:jc w:val="both"/>
                              <w:rPr>
                                <w:b w:val="0"/>
                                <w:bCs w:val="0"/>
                              </w:rPr>
                            </w:pPr>
                          </w:p>
                        </w:tc>
                      </w:tr>
                      <w:tr w:rsidR="00EC20EB" w:rsidRPr="00B31086" w14:paraId="5CAF0CF9" w14:textId="117D80F9" w:rsidTr="00D22350">
                        <w:tc>
                          <w:tcPr>
                            <w:tcW w:w="5594" w:type="dxa"/>
                            <w:gridSpan w:val="2"/>
                            <w:shd w:val="clear" w:color="auto" w:fill="auto"/>
                          </w:tcPr>
                          <w:p w14:paraId="5B2CB1D5" w14:textId="77777777" w:rsidR="00EC20EB" w:rsidRPr="009E4711" w:rsidRDefault="00EC20EB" w:rsidP="00B24C52">
                            <w:pPr>
                              <w:spacing w:line="276" w:lineRule="auto"/>
                              <w:jc w:val="both"/>
                              <w:rPr>
                                <w:b w:val="0"/>
                                <w:bCs w:val="0"/>
                              </w:rPr>
                            </w:pPr>
                          </w:p>
                        </w:tc>
                        <w:tc>
                          <w:tcPr>
                            <w:tcW w:w="5594" w:type="dxa"/>
                          </w:tcPr>
                          <w:p w14:paraId="16C99924" w14:textId="77777777" w:rsidR="00EC20EB" w:rsidRPr="009E4711" w:rsidRDefault="00EC20EB" w:rsidP="00B24C52">
                            <w:pPr>
                              <w:spacing w:line="276" w:lineRule="auto"/>
                              <w:jc w:val="both"/>
                              <w:rPr>
                                <w:b w:val="0"/>
                                <w:bCs w:val="0"/>
                              </w:rPr>
                            </w:pPr>
                          </w:p>
                        </w:tc>
                      </w:tr>
                      <w:tr w:rsidR="00EC20EB" w:rsidRPr="00B31086" w14:paraId="64443E7F" w14:textId="4F04B4E5" w:rsidTr="00D22350">
                        <w:tc>
                          <w:tcPr>
                            <w:tcW w:w="5594" w:type="dxa"/>
                            <w:gridSpan w:val="2"/>
                            <w:shd w:val="clear" w:color="auto" w:fill="auto"/>
                          </w:tcPr>
                          <w:p w14:paraId="42918912" w14:textId="77777777" w:rsidR="00EC20EB" w:rsidRPr="009E4711" w:rsidRDefault="00EC20EB" w:rsidP="00B24C52">
                            <w:pPr>
                              <w:spacing w:line="276" w:lineRule="auto"/>
                              <w:jc w:val="both"/>
                              <w:rPr>
                                <w:b w:val="0"/>
                                <w:bCs w:val="0"/>
                              </w:rPr>
                            </w:pPr>
                          </w:p>
                        </w:tc>
                        <w:tc>
                          <w:tcPr>
                            <w:tcW w:w="5594" w:type="dxa"/>
                          </w:tcPr>
                          <w:p w14:paraId="029CA597" w14:textId="77777777" w:rsidR="00EC20EB" w:rsidRPr="009E4711" w:rsidRDefault="00EC20EB" w:rsidP="00B24C52">
                            <w:pPr>
                              <w:spacing w:line="276" w:lineRule="auto"/>
                              <w:jc w:val="both"/>
                              <w:rPr>
                                <w:b w:val="0"/>
                                <w:bCs w:val="0"/>
                              </w:rPr>
                            </w:pPr>
                          </w:p>
                        </w:tc>
                      </w:tr>
                      <w:tr w:rsidR="00EC20EB" w:rsidRPr="00B31086" w14:paraId="0E9BD297" w14:textId="4E8930A7" w:rsidTr="00D22350">
                        <w:tc>
                          <w:tcPr>
                            <w:tcW w:w="5594" w:type="dxa"/>
                            <w:gridSpan w:val="2"/>
                            <w:shd w:val="clear" w:color="auto" w:fill="auto"/>
                          </w:tcPr>
                          <w:p w14:paraId="291E6881" w14:textId="77777777" w:rsidR="00EC20EB" w:rsidRPr="009E4711" w:rsidRDefault="00EC20EB" w:rsidP="00B24C52">
                            <w:pPr>
                              <w:spacing w:line="276" w:lineRule="auto"/>
                              <w:jc w:val="both"/>
                              <w:rPr>
                                <w:b w:val="0"/>
                                <w:bCs w:val="0"/>
                              </w:rPr>
                            </w:pPr>
                          </w:p>
                        </w:tc>
                        <w:tc>
                          <w:tcPr>
                            <w:tcW w:w="5594" w:type="dxa"/>
                          </w:tcPr>
                          <w:p w14:paraId="001C4340" w14:textId="77777777" w:rsidR="00EC20EB" w:rsidRPr="009E4711" w:rsidRDefault="00EC20EB" w:rsidP="00B24C52">
                            <w:pPr>
                              <w:spacing w:line="276" w:lineRule="auto"/>
                              <w:jc w:val="both"/>
                              <w:rPr>
                                <w:b w:val="0"/>
                                <w:bCs w:val="0"/>
                              </w:rPr>
                            </w:pPr>
                          </w:p>
                        </w:tc>
                      </w:tr>
                      <w:tr w:rsidR="00EC20EB" w:rsidRPr="00B31086" w14:paraId="6724C4E6" w14:textId="574CAACA" w:rsidTr="00D22350">
                        <w:tc>
                          <w:tcPr>
                            <w:tcW w:w="5594" w:type="dxa"/>
                            <w:gridSpan w:val="2"/>
                            <w:shd w:val="clear" w:color="auto" w:fill="auto"/>
                          </w:tcPr>
                          <w:p w14:paraId="0AEAA767" w14:textId="77777777" w:rsidR="00EC20EB" w:rsidRPr="009E4711" w:rsidRDefault="00EC20EB" w:rsidP="00B24C52">
                            <w:pPr>
                              <w:spacing w:line="276" w:lineRule="auto"/>
                              <w:jc w:val="both"/>
                              <w:rPr>
                                <w:b w:val="0"/>
                                <w:bCs w:val="0"/>
                              </w:rPr>
                            </w:pPr>
                          </w:p>
                        </w:tc>
                        <w:tc>
                          <w:tcPr>
                            <w:tcW w:w="5594" w:type="dxa"/>
                          </w:tcPr>
                          <w:p w14:paraId="3340FE99" w14:textId="77777777" w:rsidR="00EC20EB" w:rsidRPr="009E4711" w:rsidRDefault="00EC20EB" w:rsidP="00B24C52">
                            <w:pPr>
                              <w:spacing w:line="276" w:lineRule="auto"/>
                              <w:jc w:val="both"/>
                              <w:rPr>
                                <w:b w:val="0"/>
                                <w:bCs w:val="0"/>
                              </w:rPr>
                            </w:pPr>
                          </w:p>
                        </w:tc>
                      </w:tr>
                      <w:tr w:rsidR="00EC20EB" w:rsidRPr="00B31086" w14:paraId="6395A3CB" w14:textId="5F73F511" w:rsidTr="00D22350">
                        <w:tc>
                          <w:tcPr>
                            <w:tcW w:w="5594" w:type="dxa"/>
                            <w:gridSpan w:val="2"/>
                            <w:shd w:val="clear" w:color="auto" w:fill="auto"/>
                          </w:tcPr>
                          <w:p w14:paraId="08A2AB63" w14:textId="77777777" w:rsidR="00EC20EB" w:rsidRPr="009E4711" w:rsidRDefault="00EC20EB" w:rsidP="00B24C52">
                            <w:pPr>
                              <w:spacing w:line="276" w:lineRule="auto"/>
                              <w:jc w:val="both"/>
                              <w:rPr>
                                <w:b w:val="0"/>
                                <w:bCs w:val="0"/>
                              </w:rPr>
                            </w:pPr>
                          </w:p>
                        </w:tc>
                        <w:tc>
                          <w:tcPr>
                            <w:tcW w:w="5594" w:type="dxa"/>
                          </w:tcPr>
                          <w:p w14:paraId="7E8D83EF" w14:textId="77777777" w:rsidR="00EC20EB" w:rsidRPr="009E4711" w:rsidRDefault="00EC20EB" w:rsidP="00B24C52">
                            <w:pPr>
                              <w:spacing w:line="276" w:lineRule="auto"/>
                              <w:jc w:val="both"/>
                              <w:rPr>
                                <w:b w:val="0"/>
                                <w:bCs w:val="0"/>
                              </w:rPr>
                            </w:pPr>
                          </w:p>
                        </w:tc>
                      </w:tr>
                      <w:tr w:rsidR="00EC20EB" w:rsidRPr="00B31086" w14:paraId="2FF29560" w14:textId="160B6435" w:rsidTr="00D22350">
                        <w:tc>
                          <w:tcPr>
                            <w:tcW w:w="5594" w:type="dxa"/>
                            <w:gridSpan w:val="2"/>
                            <w:shd w:val="clear" w:color="auto" w:fill="auto"/>
                          </w:tcPr>
                          <w:p w14:paraId="7EB990BD" w14:textId="77777777" w:rsidR="00EC20EB" w:rsidRPr="009E4711" w:rsidRDefault="00EC20EB" w:rsidP="00B24C52">
                            <w:pPr>
                              <w:spacing w:line="276" w:lineRule="auto"/>
                              <w:jc w:val="both"/>
                              <w:rPr>
                                <w:b w:val="0"/>
                                <w:bCs w:val="0"/>
                              </w:rPr>
                            </w:pPr>
                          </w:p>
                        </w:tc>
                        <w:tc>
                          <w:tcPr>
                            <w:tcW w:w="5594" w:type="dxa"/>
                          </w:tcPr>
                          <w:p w14:paraId="4E100CCF" w14:textId="77777777" w:rsidR="00EC20EB" w:rsidRPr="009E4711" w:rsidRDefault="00EC20EB" w:rsidP="00B24C52">
                            <w:pPr>
                              <w:spacing w:line="276" w:lineRule="auto"/>
                              <w:jc w:val="both"/>
                              <w:rPr>
                                <w:b w:val="0"/>
                                <w:bCs w:val="0"/>
                              </w:rPr>
                            </w:pPr>
                          </w:p>
                        </w:tc>
                      </w:tr>
                      <w:tr w:rsidR="00EC20EB" w:rsidRPr="00B31086" w14:paraId="67F700F1" w14:textId="58C84CF2" w:rsidTr="00D22350">
                        <w:tc>
                          <w:tcPr>
                            <w:tcW w:w="5594" w:type="dxa"/>
                            <w:gridSpan w:val="2"/>
                            <w:shd w:val="clear" w:color="auto" w:fill="auto"/>
                          </w:tcPr>
                          <w:p w14:paraId="08596150" w14:textId="77777777" w:rsidR="00EC20EB" w:rsidRPr="009E4711" w:rsidRDefault="00EC20EB" w:rsidP="00B24C52">
                            <w:pPr>
                              <w:spacing w:line="276" w:lineRule="auto"/>
                              <w:jc w:val="both"/>
                              <w:rPr>
                                <w:b w:val="0"/>
                                <w:bCs w:val="0"/>
                              </w:rPr>
                            </w:pPr>
                          </w:p>
                        </w:tc>
                        <w:tc>
                          <w:tcPr>
                            <w:tcW w:w="5594" w:type="dxa"/>
                          </w:tcPr>
                          <w:p w14:paraId="173CC166" w14:textId="77777777" w:rsidR="00EC20EB" w:rsidRPr="009E4711" w:rsidRDefault="00EC20EB" w:rsidP="00B24C52">
                            <w:pPr>
                              <w:spacing w:line="276" w:lineRule="auto"/>
                              <w:jc w:val="both"/>
                              <w:rPr>
                                <w:b w:val="0"/>
                                <w:bCs w:val="0"/>
                              </w:rPr>
                            </w:pPr>
                          </w:p>
                        </w:tc>
                      </w:tr>
                      <w:tr w:rsidR="00EC20EB" w:rsidRPr="00B31086" w14:paraId="414711E8" w14:textId="10D42599" w:rsidTr="00D22350">
                        <w:tc>
                          <w:tcPr>
                            <w:tcW w:w="5594" w:type="dxa"/>
                            <w:gridSpan w:val="2"/>
                            <w:shd w:val="clear" w:color="auto" w:fill="auto"/>
                          </w:tcPr>
                          <w:p w14:paraId="09EC1750" w14:textId="77777777" w:rsidR="00EC20EB" w:rsidRPr="009E4711" w:rsidRDefault="00EC20EB" w:rsidP="00B24C52">
                            <w:pPr>
                              <w:spacing w:line="276" w:lineRule="auto"/>
                              <w:jc w:val="both"/>
                              <w:rPr>
                                <w:b w:val="0"/>
                                <w:bCs w:val="0"/>
                              </w:rPr>
                            </w:pPr>
                          </w:p>
                        </w:tc>
                        <w:tc>
                          <w:tcPr>
                            <w:tcW w:w="5594" w:type="dxa"/>
                          </w:tcPr>
                          <w:p w14:paraId="35B31342" w14:textId="77777777" w:rsidR="00EC20EB" w:rsidRPr="009E4711" w:rsidRDefault="00EC20EB" w:rsidP="00B24C52">
                            <w:pPr>
                              <w:spacing w:line="276" w:lineRule="auto"/>
                              <w:jc w:val="both"/>
                              <w:rPr>
                                <w:b w:val="0"/>
                                <w:bCs w:val="0"/>
                              </w:rPr>
                            </w:pPr>
                          </w:p>
                        </w:tc>
                      </w:tr>
                      <w:tr w:rsidR="00EC20EB" w:rsidRPr="00B31086" w14:paraId="7578A6EE" w14:textId="31F6990E" w:rsidTr="00D22350">
                        <w:tc>
                          <w:tcPr>
                            <w:tcW w:w="5594" w:type="dxa"/>
                            <w:gridSpan w:val="2"/>
                            <w:shd w:val="clear" w:color="auto" w:fill="auto"/>
                          </w:tcPr>
                          <w:p w14:paraId="5E86D3CF" w14:textId="77777777" w:rsidR="00EC20EB" w:rsidRPr="009E4711" w:rsidRDefault="00EC20EB" w:rsidP="00B24C52">
                            <w:pPr>
                              <w:spacing w:line="276" w:lineRule="auto"/>
                              <w:jc w:val="both"/>
                              <w:rPr>
                                <w:b w:val="0"/>
                                <w:bCs w:val="0"/>
                              </w:rPr>
                            </w:pPr>
                          </w:p>
                        </w:tc>
                        <w:tc>
                          <w:tcPr>
                            <w:tcW w:w="5594" w:type="dxa"/>
                          </w:tcPr>
                          <w:p w14:paraId="5C5A6BE6" w14:textId="77777777" w:rsidR="00EC20EB" w:rsidRPr="009E4711" w:rsidRDefault="00EC20EB" w:rsidP="00B24C52">
                            <w:pPr>
                              <w:spacing w:line="276" w:lineRule="auto"/>
                              <w:jc w:val="both"/>
                              <w:rPr>
                                <w:b w:val="0"/>
                                <w:bCs w:val="0"/>
                              </w:rPr>
                            </w:pPr>
                          </w:p>
                        </w:tc>
                      </w:tr>
                      <w:tr w:rsidR="00EC20EB" w:rsidRPr="00B31086" w14:paraId="5AA0C2CD" w14:textId="13EA5124" w:rsidTr="00D22350">
                        <w:tc>
                          <w:tcPr>
                            <w:tcW w:w="5594" w:type="dxa"/>
                            <w:gridSpan w:val="2"/>
                            <w:shd w:val="clear" w:color="auto" w:fill="auto"/>
                          </w:tcPr>
                          <w:p w14:paraId="30A8E688" w14:textId="77777777" w:rsidR="00EC20EB" w:rsidRPr="009E4711" w:rsidRDefault="00EC20EB" w:rsidP="00B24C52">
                            <w:pPr>
                              <w:spacing w:line="276" w:lineRule="auto"/>
                              <w:jc w:val="both"/>
                              <w:rPr>
                                <w:b w:val="0"/>
                                <w:bCs w:val="0"/>
                              </w:rPr>
                            </w:pPr>
                          </w:p>
                        </w:tc>
                        <w:tc>
                          <w:tcPr>
                            <w:tcW w:w="5594" w:type="dxa"/>
                          </w:tcPr>
                          <w:p w14:paraId="1F378BDA" w14:textId="77777777" w:rsidR="00EC20EB" w:rsidRPr="009E4711" w:rsidRDefault="00EC20EB" w:rsidP="00B24C52">
                            <w:pPr>
                              <w:spacing w:line="276" w:lineRule="auto"/>
                              <w:jc w:val="both"/>
                              <w:rPr>
                                <w:b w:val="0"/>
                                <w:bCs w:val="0"/>
                              </w:rPr>
                            </w:pPr>
                          </w:p>
                        </w:tc>
                      </w:tr>
                      <w:tr w:rsidR="00EC20EB" w:rsidRPr="00B31086" w14:paraId="07FF7FBF" w14:textId="30FCDF65" w:rsidTr="00D22350">
                        <w:tc>
                          <w:tcPr>
                            <w:tcW w:w="5594" w:type="dxa"/>
                            <w:gridSpan w:val="2"/>
                            <w:shd w:val="clear" w:color="auto" w:fill="auto"/>
                          </w:tcPr>
                          <w:p w14:paraId="645E12AE" w14:textId="77777777" w:rsidR="00EC20EB" w:rsidRPr="009E4711" w:rsidRDefault="00EC20EB" w:rsidP="00B24C52">
                            <w:pPr>
                              <w:spacing w:line="276" w:lineRule="auto"/>
                              <w:jc w:val="both"/>
                              <w:rPr>
                                <w:b w:val="0"/>
                                <w:bCs w:val="0"/>
                              </w:rPr>
                            </w:pPr>
                          </w:p>
                        </w:tc>
                        <w:tc>
                          <w:tcPr>
                            <w:tcW w:w="5594" w:type="dxa"/>
                          </w:tcPr>
                          <w:p w14:paraId="7012FE2E" w14:textId="77777777" w:rsidR="00EC20EB" w:rsidRPr="009E4711" w:rsidRDefault="00EC20EB" w:rsidP="00B24C52">
                            <w:pPr>
                              <w:spacing w:line="276" w:lineRule="auto"/>
                              <w:jc w:val="both"/>
                              <w:rPr>
                                <w:b w:val="0"/>
                                <w:bCs w:val="0"/>
                              </w:rPr>
                            </w:pPr>
                          </w:p>
                        </w:tc>
                      </w:tr>
                      <w:tr w:rsidR="00EC20EB" w:rsidRPr="00B31086" w14:paraId="43E89A66" w14:textId="23AE1868" w:rsidTr="00D22350">
                        <w:tc>
                          <w:tcPr>
                            <w:tcW w:w="5594" w:type="dxa"/>
                            <w:gridSpan w:val="2"/>
                            <w:shd w:val="clear" w:color="auto" w:fill="auto"/>
                          </w:tcPr>
                          <w:p w14:paraId="6FD47064" w14:textId="77777777" w:rsidR="00EC20EB" w:rsidRPr="009E4711" w:rsidRDefault="00EC20EB" w:rsidP="00B24C52">
                            <w:pPr>
                              <w:spacing w:line="276" w:lineRule="auto"/>
                              <w:jc w:val="both"/>
                              <w:rPr>
                                <w:b w:val="0"/>
                                <w:bCs w:val="0"/>
                              </w:rPr>
                            </w:pPr>
                          </w:p>
                        </w:tc>
                        <w:tc>
                          <w:tcPr>
                            <w:tcW w:w="5594" w:type="dxa"/>
                          </w:tcPr>
                          <w:p w14:paraId="68EB249F" w14:textId="77777777" w:rsidR="00EC20EB" w:rsidRPr="009E4711" w:rsidRDefault="00EC20EB" w:rsidP="00B24C52">
                            <w:pPr>
                              <w:spacing w:line="276" w:lineRule="auto"/>
                              <w:jc w:val="both"/>
                              <w:rPr>
                                <w:b w:val="0"/>
                                <w:bCs w:val="0"/>
                              </w:rPr>
                            </w:pPr>
                          </w:p>
                        </w:tc>
                      </w:tr>
                      <w:tr w:rsidR="00EC20EB" w:rsidRPr="00B31086" w14:paraId="11CF31FD" w14:textId="1FE8D59C" w:rsidTr="00D22350">
                        <w:tc>
                          <w:tcPr>
                            <w:tcW w:w="5594" w:type="dxa"/>
                            <w:gridSpan w:val="2"/>
                            <w:shd w:val="clear" w:color="auto" w:fill="auto"/>
                          </w:tcPr>
                          <w:p w14:paraId="4D780E73" w14:textId="77777777" w:rsidR="00EC20EB" w:rsidRPr="009E4711" w:rsidRDefault="00EC20EB" w:rsidP="00B24C52">
                            <w:pPr>
                              <w:spacing w:line="276" w:lineRule="auto"/>
                              <w:jc w:val="both"/>
                              <w:rPr>
                                <w:b w:val="0"/>
                                <w:bCs w:val="0"/>
                              </w:rPr>
                            </w:pPr>
                          </w:p>
                        </w:tc>
                        <w:tc>
                          <w:tcPr>
                            <w:tcW w:w="5594" w:type="dxa"/>
                          </w:tcPr>
                          <w:p w14:paraId="42578016" w14:textId="77777777" w:rsidR="00EC20EB" w:rsidRPr="009E4711" w:rsidRDefault="00EC20EB" w:rsidP="00B24C52">
                            <w:pPr>
                              <w:spacing w:line="276" w:lineRule="auto"/>
                              <w:jc w:val="both"/>
                              <w:rPr>
                                <w:b w:val="0"/>
                                <w:bCs w:val="0"/>
                              </w:rPr>
                            </w:pPr>
                          </w:p>
                        </w:tc>
                      </w:tr>
                      <w:tr w:rsidR="00EC20EB" w:rsidRPr="00B31086" w14:paraId="02F49AA4" w14:textId="31D9B199" w:rsidTr="00D22350">
                        <w:tc>
                          <w:tcPr>
                            <w:tcW w:w="5594" w:type="dxa"/>
                            <w:gridSpan w:val="2"/>
                            <w:shd w:val="clear" w:color="auto" w:fill="auto"/>
                          </w:tcPr>
                          <w:p w14:paraId="54BD7314" w14:textId="77777777" w:rsidR="00EC20EB" w:rsidRPr="009E4711" w:rsidRDefault="00EC20EB" w:rsidP="00B24C52">
                            <w:pPr>
                              <w:spacing w:line="276" w:lineRule="auto"/>
                              <w:jc w:val="both"/>
                              <w:rPr>
                                <w:b w:val="0"/>
                                <w:bCs w:val="0"/>
                              </w:rPr>
                            </w:pPr>
                          </w:p>
                        </w:tc>
                        <w:tc>
                          <w:tcPr>
                            <w:tcW w:w="5594" w:type="dxa"/>
                          </w:tcPr>
                          <w:p w14:paraId="077EF9C0" w14:textId="77777777" w:rsidR="00EC20EB" w:rsidRPr="009E4711" w:rsidRDefault="00EC20EB" w:rsidP="00B24C52">
                            <w:pPr>
                              <w:spacing w:line="276" w:lineRule="auto"/>
                              <w:jc w:val="both"/>
                              <w:rPr>
                                <w:b w:val="0"/>
                                <w:bCs w:val="0"/>
                              </w:rPr>
                            </w:pPr>
                          </w:p>
                        </w:tc>
                      </w:tr>
                    </w:tbl>
                    <w:p w14:paraId="7CDD26EB" w14:textId="77777777" w:rsidR="00EC20EB" w:rsidRPr="00B31086" w:rsidRDefault="00EC20EB" w:rsidP="00B24C52">
                      <w:pPr>
                        <w:spacing w:line="276" w:lineRule="auto"/>
                        <w:jc w:val="both"/>
                        <w:rPr>
                          <w:b w:val="0"/>
                          <w:bCs w:val="0"/>
                          <w:sz w:val="21"/>
                          <w:szCs w:val="21"/>
                        </w:rPr>
                      </w:pPr>
                    </w:p>
                  </w:txbxContent>
                </v:textbox>
                <w10:wrap type="through"/>
              </v:shape>
            </w:pict>
          </mc:Fallback>
        </mc:AlternateContent>
      </w:r>
    </w:p>
    <w:p w14:paraId="3A650FE3" w14:textId="42DD0006" w:rsidR="00B6732A" w:rsidRDefault="00174896">
      <w:r>
        <w:rPr>
          <w:noProof/>
          <w:sz w:val="22"/>
          <w:szCs w:val="22"/>
        </w:rPr>
        <w:lastRenderedPageBreak/>
        <mc:AlternateContent>
          <mc:Choice Requires="wps">
            <w:drawing>
              <wp:anchor distT="0" distB="0" distL="114300" distR="114300" simplePos="0" relativeHeight="251971584" behindDoc="0" locked="0" layoutInCell="1" allowOverlap="1" wp14:anchorId="3356BAB3" wp14:editId="21453AAC">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59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tbl>
                            <w:tblPr>
                              <w:tblW w:w="1037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370"/>
                            </w:tblGrid>
                            <w:tr w:rsidR="00EC20EB" w:rsidRPr="00B31086" w14:paraId="453241C7" w14:textId="77777777" w:rsidTr="009E4711">
                              <w:tc>
                                <w:tcPr>
                                  <w:tcW w:w="10370" w:type="dxa"/>
                                  <w:shd w:val="clear" w:color="auto" w:fill="auto"/>
                                </w:tcPr>
                                <w:p w14:paraId="2462192D" w14:textId="6307BC0E" w:rsidR="00EC20EB" w:rsidRPr="003011B3" w:rsidRDefault="00EC20EB" w:rsidP="003011B3">
                                  <w:pPr>
                                    <w:spacing w:line="252" w:lineRule="auto"/>
                                    <w:rPr>
                                      <w:sz w:val="21"/>
                                      <w:szCs w:val="21"/>
                                      <w:u w:val="single"/>
                                    </w:rPr>
                                  </w:pPr>
                                  <w:r w:rsidRPr="003011B3">
                                    <w:rPr>
                                      <w:sz w:val="21"/>
                                      <w:szCs w:val="21"/>
                                      <w:u w:val="single"/>
                                    </w:rPr>
                                    <w:t>BÀ</w:t>
                                  </w:r>
                                  <w:r>
                                    <w:rPr>
                                      <w:sz w:val="21"/>
                                      <w:szCs w:val="21"/>
                                      <w:u w:val="single"/>
                                      <w:lang w:val="vi-VN"/>
                                    </w:rPr>
                                    <w:t>I</w:t>
                                  </w:r>
                                  <w:r w:rsidRPr="003011B3">
                                    <w:rPr>
                                      <w:sz w:val="21"/>
                                      <w:szCs w:val="21"/>
                                      <w:u w:val="single"/>
                                    </w:rPr>
                                    <w:t xml:space="preserve"> TẬP TRẮC NGHIỆM</w:t>
                                  </w:r>
                                </w:p>
                                <w:p w14:paraId="626CA817" w14:textId="77777777" w:rsidR="00EC20EB" w:rsidRPr="00B24C52"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B35083">
                                    <w:rPr>
                                      <w:sz w:val="21"/>
                                      <w:szCs w:val="21"/>
                                    </w:rPr>
                                    <w:t>Câu 1.</w:t>
                                  </w:r>
                                  <w:r w:rsidRPr="00B24C52">
                                    <w:rPr>
                                      <w:b w:val="0"/>
                                      <w:bCs w:val="0"/>
                                      <w:sz w:val="21"/>
                                      <w:szCs w:val="21"/>
                                    </w:rPr>
                                    <w:t xml:space="preserve"> </w:t>
                                  </w:r>
                                  <w:r w:rsidRPr="00B24C52">
                                    <w:rPr>
                                      <w:b w:val="0"/>
                                      <w:bCs w:val="0"/>
                                      <w:spacing w:val="-8"/>
                                      <w:sz w:val="21"/>
                                      <w:szCs w:val="21"/>
                                    </w:rPr>
                                    <w:t xml:space="preserve">Nguyên lí I nhiệt động lực học được diễn tả bởi công thức </w:t>
                                  </w:r>
                                  <w:r w:rsidRPr="00B24C52">
                                    <w:rPr>
                                      <w:b w:val="0"/>
                                      <w:bCs w:val="0"/>
                                      <w:sz w:val="21"/>
                                      <w:szCs w:val="21"/>
                                      <w:lang w:val="vi-VN"/>
                                    </w:rPr>
                                    <w:t>Δ</w:t>
                                  </w:r>
                                  <w:r w:rsidRPr="00B24C52">
                                    <w:rPr>
                                      <w:b w:val="0"/>
                                      <w:bCs w:val="0"/>
                                      <w:spacing w:val="-8"/>
                                      <w:sz w:val="21"/>
                                      <w:szCs w:val="21"/>
                                    </w:rPr>
                                    <w:t xml:space="preserve">U = A + Q, với quy ước  </w:t>
                                  </w:r>
                                </w:p>
                                <w:p w14:paraId="4874ED16" w14:textId="77777777" w:rsidR="00EC20EB" w:rsidRDefault="00EC20EB" w:rsidP="003011B3">
                                  <w:pPr>
                                    <w:tabs>
                                      <w:tab w:val="left" w:pos="432"/>
                                      <w:tab w:val="left" w:pos="2952"/>
                                    </w:tabs>
                                    <w:autoSpaceDE w:val="0"/>
                                    <w:autoSpaceDN w:val="0"/>
                                    <w:adjustRightInd w:val="0"/>
                                    <w:spacing w:line="252" w:lineRule="auto"/>
                                    <w:jc w:val="both"/>
                                    <w:textAlignment w:val="center"/>
                                    <w:rPr>
                                      <w:b w:val="0"/>
                                      <w:bCs w:val="0"/>
                                      <w:sz w:val="21"/>
                                      <w:szCs w:val="21"/>
                                    </w:rPr>
                                  </w:pPr>
                                  <w:r w:rsidRPr="00B24C52">
                                    <w:rPr>
                                      <w:b w:val="0"/>
                                      <w:bCs w:val="0"/>
                                      <w:sz w:val="21"/>
                                      <w:szCs w:val="21"/>
                                    </w:rPr>
                                    <w:t xml:space="preserve">A. Q &gt; </w:t>
                                  </w:r>
                                  <w:proofErr w:type="gramStart"/>
                                  <w:r w:rsidRPr="00B24C52">
                                    <w:rPr>
                                      <w:b w:val="0"/>
                                      <w:bCs w:val="0"/>
                                      <w:sz w:val="21"/>
                                      <w:szCs w:val="21"/>
                                    </w:rPr>
                                    <w:t>0 :</w:t>
                                  </w:r>
                                  <w:proofErr w:type="gramEnd"/>
                                  <w:r w:rsidRPr="00B24C52">
                                    <w:rPr>
                                      <w:b w:val="0"/>
                                      <w:bCs w:val="0"/>
                                      <w:sz w:val="21"/>
                                      <w:szCs w:val="21"/>
                                    </w:rPr>
                                    <w:t xml:space="preserve"> hệ truyền nhiệt. </w:t>
                                  </w:r>
                                  <w:r w:rsidRPr="00B24C52">
                                    <w:rPr>
                                      <w:b w:val="0"/>
                                      <w:bCs w:val="0"/>
                                      <w:sz w:val="21"/>
                                      <w:szCs w:val="21"/>
                                    </w:rPr>
                                    <w:tab/>
                                    <w:t xml:space="preserve">B. A &lt; </w:t>
                                  </w:r>
                                  <w:proofErr w:type="gramStart"/>
                                  <w:r w:rsidRPr="00B24C52">
                                    <w:rPr>
                                      <w:b w:val="0"/>
                                      <w:bCs w:val="0"/>
                                      <w:sz w:val="21"/>
                                      <w:szCs w:val="21"/>
                                    </w:rPr>
                                    <w:t>0 :</w:t>
                                  </w:r>
                                  <w:proofErr w:type="gramEnd"/>
                                  <w:r w:rsidRPr="00B24C52">
                                    <w:rPr>
                                      <w:b w:val="0"/>
                                      <w:bCs w:val="0"/>
                                      <w:sz w:val="21"/>
                                      <w:szCs w:val="21"/>
                                    </w:rPr>
                                    <w:t xml:space="preserve"> hệ nhận công. </w:t>
                                  </w:r>
                                  <w:r w:rsidRPr="00B24C52">
                                    <w:rPr>
                                      <w:b w:val="0"/>
                                      <w:bCs w:val="0"/>
                                      <w:sz w:val="21"/>
                                      <w:szCs w:val="21"/>
                                    </w:rPr>
                                    <w:tab/>
                                    <w:t xml:space="preserve">    </w:t>
                                  </w:r>
                                </w:p>
                                <w:p w14:paraId="39D4F002" w14:textId="77777777" w:rsidR="00EC20EB" w:rsidRDefault="00EC20EB" w:rsidP="003011B3">
                                  <w:pPr>
                                    <w:tabs>
                                      <w:tab w:val="left" w:pos="432"/>
                                      <w:tab w:val="left" w:pos="2952"/>
                                    </w:tabs>
                                    <w:autoSpaceDE w:val="0"/>
                                    <w:autoSpaceDN w:val="0"/>
                                    <w:adjustRightInd w:val="0"/>
                                    <w:spacing w:line="252" w:lineRule="auto"/>
                                    <w:jc w:val="both"/>
                                    <w:textAlignment w:val="center"/>
                                    <w:rPr>
                                      <w:b w:val="0"/>
                                      <w:bCs w:val="0"/>
                                      <w:sz w:val="21"/>
                                      <w:szCs w:val="21"/>
                                    </w:rPr>
                                  </w:pPr>
                                  <w:r w:rsidRPr="00B24C52">
                                    <w:rPr>
                                      <w:b w:val="0"/>
                                      <w:bCs w:val="0"/>
                                      <w:sz w:val="21"/>
                                      <w:szCs w:val="21"/>
                                    </w:rPr>
                                    <w:t xml:space="preserve">C. Q &lt; </w:t>
                                  </w:r>
                                  <w:proofErr w:type="gramStart"/>
                                  <w:r w:rsidRPr="00B24C52">
                                    <w:rPr>
                                      <w:b w:val="0"/>
                                      <w:bCs w:val="0"/>
                                      <w:sz w:val="21"/>
                                      <w:szCs w:val="21"/>
                                    </w:rPr>
                                    <w:t>0 :</w:t>
                                  </w:r>
                                  <w:proofErr w:type="gramEnd"/>
                                  <w:r w:rsidRPr="00B24C52">
                                    <w:rPr>
                                      <w:b w:val="0"/>
                                      <w:bCs w:val="0"/>
                                      <w:sz w:val="21"/>
                                      <w:szCs w:val="21"/>
                                    </w:rPr>
                                    <w:t xml:space="preserve"> hệ nhận nhiệt. </w:t>
                                  </w:r>
                                  <w:r w:rsidRPr="00B24C52">
                                    <w:rPr>
                                      <w:b w:val="0"/>
                                      <w:bCs w:val="0"/>
                                      <w:sz w:val="21"/>
                                      <w:szCs w:val="21"/>
                                    </w:rPr>
                                    <w:tab/>
                                    <w:t xml:space="preserve">D. A &gt; </w:t>
                                  </w:r>
                                  <w:proofErr w:type="gramStart"/>
                                  <w:r w:rsidRPr="00B24C52">
                                    <w:rPr>
                                      <w:b w:val="0"/>
                                      <w:bCs w:val="0"/>
                                      <w:sz w:val="21"/>
                                      <w:szCs w:val="21"/>
                                    </w:rPr>
                                    <w:t>0 :</w:t>
                                  </w:r>
                                  <w:proofErr w:type="gramEnd"/>
                                  <w:r w:rsidRPr="00B24C52">
                                    <w:rPr>
                                      <w:b w:val="0"/>
                                      <w:bCs w:val="0"/>
                                      <w:sz w:val="21"/>
                                      <w:szCs w:val="21"/>
                                    </w:rPr>
                                    <w:t xml:space="preserve"> hệ nhận công. </w:t>
                                  </w:r>
                                </w:p>
                                <w:p w14:paraId="3520D6FF" w14:textId="59CD7381" w:rsidR="00EC20EB" w:rsidRPr="00B24C52" w:rsidRDefault="00EC20EB" w:rsidP="003011B3">
                                  <w:pPr>
                                    <w:tabs>
                                      <w:tab w:val="left" w:pos="432"/>
                                      <w:tab w:val="left" w:pos="2952"/>
                                    </w:tabs>
                                    <w:autoSpaceDE w:val="0"/>
                                    <w:autoSpaceDN w:val="0"/>
                                    <w:adjustRightInd w:val="0"/>
                                    <w:spacing w:line="252" w:lineRule="auto"/>
                                    <w:jc w:val="both"/>
                                    <w:textAlignment w:val="center"/>
                                    <w:rPr>
                                      <w:b w:val="0"/>
                                      <w:bCs w:val="0"/>
                                      <w:sz w:val="21"/>
                                      <w:szCs w:val="21"/>
                                    </w:rPr>
                                  </w:pPr>
                                  <w:r w:rsidRPr="00B35083">
                                    <w:rPr>
                                      <w:sz w:val="21"/>
                                      <w:szCs w:val="21"/>
                                    </w:rPr>
                                    <w:t>Câu 2.</w:t>
                                  </w:r>
                                  <w:r w:rsidRPr="00B24C52">
                                    <w:rPr>
                                      <w:b w:val="0"/>
                                      <w:bCs w:val="0"/>
                                      <w:sz w:val="21"/>
                                      <w:szCs w:val="21"/>
                                    </w:rPr>
                                    <w:t xml:space="preserve"> Chọn phát biểu đúng. </w:t>
                                  </w:r>
                                </w:p>
                                <w:p w14:paraId="47E4CFD3" w14:textId="77777777" w:rsidR="00EC20EB" w:rsidRPr="00B24C52"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pacing w:val="-12"/>
                                      <w:sz w:val="21"/>
                                      <w:szCs w:val="21"/>
                                    </w:rPr>
                                  </w:pPr>
                                  <w:r w:rsidRPr="00B24C52">
                                    <w:rPr>
                                      <w:b w:val="0"/>
                                      <w:bCs w:val="0"/>
                                      <w:spacing w:val="-12"/>
                                      <w:sz w:val="21"/>
                                      <w:szCs w:val="21"/>
                                    </w:rPr>
                                    <w:tab/>
                                    <w:t xml:space="preserve">A. Trong quá trình đẳng tích, nhiệt lượng mà chất khí nhận được dúng làm tăng </w:t>
                                  </w:r>
                                  <w:proofErr w:type="gramStart"/>
                                  <w:r w:rsidRPr="00B24C52">
                                    <w:rPr>
                                      <w:b w:val="0"/>
                                      <w:bCs w:val="0"/>
                                      <w:spacing w:val="-12"/>
                                      <w:sz w:val="21"/>
                                      <w:szCs w:val="21"/>
                                    </w:rPr>
                                    <w:t>nội  năng</w:t>
                                  </w:r>
                                  <w:proofErr w:type="gramEnd"/>
                                  <w:r w:rsidRPr="00B24C52">
                                    <w:rPr>
                                      <w:b w:val="0"/>
                                      <w:bCs w:val="0"/>
                                      <w:spacing w:val="-12"/>
                                      <w:sz w:val="21"/>
                                      <w:szCs w:val="21"/>
                                    </w:rPr>
                                    <w:t xml:space="preserve"> và thực hiện công. </w:t>
                                  </w:r>
                                </w:p>
                                <w:p w14:paraId="3005ADAA" w14:textId="77777777" w:rsidR="00EC20EB" w:rsidRPr="00B24C52"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B24C52">
                                    <w:rPr>
                                      <w:b w:val="0"/>
                                      <w:bCs w:val="0"/>
                                      <w:sz w:val="21"/>
                                      <w:szCs w:val="21"/>
                                    </w:rPr>
                                    <w:tab/>
                                    <w:t xml:space="preserve">B. Độ biến thiên nội năng của vật bằng tổng công và nhiệt lượng mà vật nhận được. </w:t>
                                  </w:r>
                                </w:p>
                                <w:p w14:paraId="64E42EB1" w14:textId="77777777" w:rsidR="00EC20EB" w:rsidRPr="00B24C52"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B24C52">
                                    <w:rPr>
                                      <w:b w:val="0"/>
                                      <w:bCs w:val="0"/>
                                      <w:sz w:val="21"/>
                                      <w:szCs w:val="21"/>
                                    </w:rPr>
                                    <w:tab/>
                                    <w:t xml:space="preserve">C. Động cơ nhiệt chuyển hóa tất cả nhiệt lượng nhận được thành công cơ học. </w:t>
                                  </w:r>
                                </w:p>
                                <w:p w14:paraId="20E037A3" w14:textId="77777777" w:rsidR="00EC20EB" w:rsidRPr="00B24C52"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B24C52">
                                    <w:rPr>
                                      <w:b w:val="0"/>
                                      <w:bCs w:val="0"/>
                                      <w:sz w:val="21"/>
                                      <w:szCs w:val="21"/>
                                    </w:rPr>
                                    <w:tab/>
                                    <w:t xml:space="preserve">D. Nhiệt có thể tự truyền từ vật lạnh sang vật nóng. </w:t>
                                  </w:r>
                                </w:p>
                                <w:p w14:paraId="54C31AF1" w14:textId="77777777" w:rsidR="00EC20EB" w:rsidRPr="00B24C52"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B35083">
                                    <w:rPr>
                                      <w:sz w:val="21"/>
                                      <w:szCs w:val="21"/>
                                    </w:rPr>
                                    <w:t>Câu 3.</w:t>
                                  </w:r>
                                  <w:r w:rsidRPr="00B24C52">
                                    <w:rPr>
                                      <w:b w:val="0"/>
                                      <w:bCs w:val="0"/>
                                      <w:sz w:val="21"/>
                                      <w:szCs w:val="21"/>
                                    </w:rPr>
                                    <w:t xml:space="preserve"> Nội năng của hệ sẽ </w:t>
                                  </w:r>
                                  <w:proofErr w:type="gramStart"/>
                                  <w:r w:rsidRPr="00B24C52">
                                    <w:rPr>
                                      <w:b w:val="0"/>
                                      <w:bCs w:val="0"/>
                                      <w:sz w:val="21"/>
                                      <w:szCs w:val="21"/>
                                    </w:rPr>
                                    <w:t>như  thế</w:t>
                                  </w:r>
                                  <w:proofErr w:type="gramEnd"/>
                                  <w:r w:rsidRPr="00B24C52">
                                    <w:rPr>
                                      <w:b w:val="0"/>
                                      <w:bCs w:val="0"/>
                                      <w:sz w:val="21"/>
                                      <w:szCs w:val="21"/>
                                    </w:rPr>
                                    <w:t xml:space="preserve"> nào nếu hệ tỏa nhiệt và sinh công ?</w:t>
                                  </w:r>
                                </w:p>
                                <w:p w14:paraId="5BED6844" w14:textId="77777777" w:rsidR="00EC20EB" w:rsidRPr="00B24C52"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B24C52">
                                    <w:rPr>
                                      <w:b w:val="0"/>
                                      <w:bCs w:val="0"/>
                                      <w:sz w:val="21"/>
                                      <w:szCs w:val="21"/>
                                    </w:rPr>
                                    <w:tab/>
                                    <w:t>A. Không đổi.</w:t>
                                  </w:r>
                                  <w:r w:rsidRPr="00B24C52">
                                    <w:rPr>
                                      <w:b w:val="0"/>
                                      <w:bCs w:val="0"/>
                                      <w:sz w:val="21"/>
                                      <w:szCs w:val="21"/>
                                    </w:rPr>
                                    <w:tab/>
                                    <w:t xml:space="preserve">B. Chưa đủ điều kiện để kết luận.                  C. Giảm. </w:t>
                                  </w:r>
                                  <w:r w:rsidRPr="00B24C52">
                                    <w:rPr>
                                      <w:b w:val="0"/>
                                      <w:bCs w:val="0"/>
                                      <w:sz w:val="21"/>
                                      <w:szCs w:val="21"/>
                                    </w:rPr>
                                    <w:tab/>
                                    <w:t xml:space="preserve">                     D. Tăng. </w:t>
                                  </w:r>
                                </w:p>
                                <w:p w14:paraId="3DC5D4F1" w14:textId="77777777" w:rsidR="00EC20EB" w:rsidRPr="00B24C52"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B35083">
                                    <w:rPr>
                                      <w:sz w:val="21"/>
                                      <w:szCs w:val="21"/>
                                    </w:rPr>
                                    <w:t>Câu 4.</w:t>
                                  </w:r>
                                  <w:r w:rsidRPr="00B24C52">
                                    <w:rPr>
                                      <w:b w:val="0"/>
                                      <w:bCs w:val="0"/>
                                      <w:sz w:val="21"/>
                                      <w:szCs w:val="21"/>
                                    </w:rPr>
                                    <w:t xml:space="preserve"> Nội năng của hệ sẽ </w:t>
                                  </w:r>
                                  <w:proofErr w:type="gramStart"/>
                                  <w:r w:rsidRPr="00B24C52">
                                    <w:rPr>
                                      <w:b w:val="0"/>
                                      <w:bCs w:val="0"/>
                                      <w:sz w:val="21"/>
                                      <w:szCs w:val="21"/>
                                    </w:rPr>
                                    <w:t>như  thế</w:t>
                                  </w:r>
                                  <w:proofErr w:type="gramEnd"/>
                                  <w:r w:rsidRPr="00B24C52">
                                    <w:rPr>
                                      <w:b w:val="0"/>
                                      <w:bCs w:val="0"/>
                                      <w:sz w:val="21"/>
                                      <w:szCs w:val="21"/>
                                    </w:rPr>
                                    <w:t xml:space="preserve"> nào nếu hệ nhận nhiệt và thực hiện công ?</w:t>
                                  </w:r>
                                </w:p>
                                <w:p w14:paraId="6986EC07" w14:textId="77777777" w:rsidR="00EC20EB" w:rsidRPr="00B24C52"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B24C52">
                                    <w:rPr>
                                      <w:b w:val="0"/>
                                      <w:bCs w:val="0"/>
                                      <w:sz w:val="21"/>
                                      <w:szCs w:val="21"/>
                                    </w:rPr>
                                    <w:tab/>
                                    <w:t xml:space="preserve">A. Tăng. </w:t>
                                  </w:r>
                                  <w:r w:rsidRPr="00B24C52">
                                    <w:rPr>
                                      <w:b w:val="0"/>
                                      <w:bCs w:val="0"/>
                                      <w:sz w:val="21"/>
                                      <w:szCs w:val="21"/>
                                    </w:rPr>
                                    <w:tab/>
                                    <w:t>B. Chưa đủ điều kiện để kết luận.          C. Không đổi.</w:t>
                                  </w:r>
                                  <w:r w:rsidRPr="00B24C52">
                                    <w:rPr>
                                      <w:b w:val="0"/>
                                      <w:bCs w:val="0"/>
                                      <w:sz w:val="21"/>
                                      <w:szCs w:val="21"/>
                                    </w:rPr>
                                    <w:tab/>
                                    <w:t xml:space="preserve">     </w:t>
                                  </w:r>
                                  <w:r w:rsidRPr="00B24C52">
                                    <w:rPr>
                                      <w:b w:val="0"/>
                                      <w:bCs w:val="0"/>
                                      <w:sz w:val="21"/>
                                      <w:szCs w:val="21"/>
                                    </w:rPr>
                                    <w:tab/>
                                    <w:t xml:space="preserve">D. Giảm. </w:t>
                                  </w:r>
                                </w:p>
                                <w:p w14:paraId="7819B782" w14:textId="77777777" w:rsidR="00EC20EB" w:rsidRPr="00B24C52"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B35083">
                                    <w:rPr>
                                      <w:sz w:val="21"/>
                                      <w:szCs w:val="21"/>
                                    </w:rPr>
                                    <w:t>Câu 5.</w:t>
                                  </w:r>
                                  <w:r w:rsidRPr="00B24C52">
                                    <w:rPr>
                                      <w:b w:val="0"/>
                                      <w:bCs w:val="0"/>
                                      <w:sz w:val="21"/>
                                      <w:szCs w:val="21"/>
                                    </w:rPr>
                                    <w:t xml:space="preserve"> Nội năng của hệ sẽ </w:t>
                                  </w:r>
                                  <w:proofErr w:type="gramStart"/>
                                  <w:r w:rsidRPr="00B24C52">
                                    <w:rPr>
                                      <w:b w:val="0"/>
                                      <w:bCs w:val="0"/>
                                      <w:sz w:val="21"/>
                                      <w:szCs w:val="21"/>
                                    </w:rPr>
                                    <w:t>như  thế</w:t>
                                  </w:r>
                                  <w:proofErr w:type="gramEnd"/>
                                  <w:r w:rsidRPr="00B24C52">
                                    <w:rPr>
                                      <w:b w:val="0"/>
                                      <w:bCs w:val="0"/>
                                      <w:sz w:val="21"/>
                                      <w:szCs w:val="21"/>
                                    </w:rPr>
                                    <w:t xml:space="preserve"> nào nếu hệ nhận nhiệt và nhận công ?</w:t>
                                  </w:r>
                                </w:p>
                                <w:p w14:paraId="0DA1F6CF" w14:textId="77777777" w:rsidR="00EC20EB" w:rsidRPr="00B24C52"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B24C52">
                                    <w:rPr>
                                      <w:b w:val="0"/>
                                      <w:bCs w:val="0"/>
                                      <w:sz w:val="21"/>
                                      <w:szCs w:val="21"/>
                                    </w:rPr>
                                    <w:t xml:space="preserve">A. Không đổi.                  B. Chưa đủ điều kiện để kết luận.                      C. Giảm.                   D. Tăng. </w:t>
                                  </w:r>
                                </w:p>
                                <w:p w14:paraId="718A2C5E" w14:textId="77777777" w:rsidR="00EC20EB"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B35083">
                                    <w:rPr>
                                      <w:sz w:val="21"/>
                                      <w:szCs w:val="21"/>
                                    </w:rPr>
                                    <w:t>Câu 6.</w:t>
                                  </w:r>
                                  <w:r w:rsidRPr="00B24C52">
                                    <w:rPr>
                                      <w:b w:val="0"/>
                                      <w:bCs w:val="0"/>
                                      <w:sz w:val="21"/>
                                      <w:szCs w:val="21"/>
                                    </w:rPr>
                                    <w:t xml:space="preserve"> Định luật, nguyên lí vật lý nào cho phép giải thích hiện tượng chất khí nóng lên khi bị nén nhanh (ví dụ không khí bị nén trong chiếc bơm xe đạp</w:t>
                                  </w:r>
                                  <w:proofErr w:type="gramStart"/>
                                  <w:r w:rsidRPr="00B24C52">
                                    <w:rPr>
                                      <w:b w:val="0"/>
                                      <w:bCs w:val="0"/>
                                      <w:sz w:val="21"/>
                                      <w:szCs w:val="21"/>
                                    </w:rPr>
                                    <w:t>) ?</w:t>
                                  </w:r>
                                  <w:proofErr w:type="gramEnd"/>
                                  <w:r w:rsidRPr="00B24C52">
                                    <w:rPr>
                                      <w:b w:val="0"/>
                                      <w:bCs w:val="0"/>
                                      <w:sz w:val="21"/>
                                      <w:szCs w:val="21"/>
                                    </w:rPr>
                                    <w:t xml:space="preserve"> </w:t>
                                  </w:r>
                                  <w:r w:rsidRPr="00B24C52">
                                    <w:rPr>
                                      <w:b w:val="0"/>
                                      <w:bCs w:val="0"/>
                                      <w:sz w:val="21"/>
                                      <w:szCs w:val="21"/>
                                    </w:rPr>
                                    <w:tab/>
                                  </w:r>
                                </w:p>
                                <w:p w14:paraId="19860AFD" w14:textId="54E32BAC" w:rsidR="00EC20EB" w:rsidRPr="00B24C52"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B24C52">
                                    <w:rPr>
                                      <w:b w:val="0"/>
                                      <w:bCs w:val="0"/>
                                      <w:sz w:val="21"/>
                                      <w:szCs w:val="21"/>
                                    </w:rPr>
                                    <w:t>A. Định luật bảo toàn cơ năng.</w:t>
                                  </w:r>
                                  <w:r>
                                    <w:rPr>
                                      <w:b w:val="0"/>
                                      <w:bCs w:val="0"/>
                                      <w:sz w:val="21"/>
                                      <w:szCs w:val="21"/>
                                      <w:lang w:val="vi-VN"/>
                                    </w:rPr>
                                    <w:t xml:space="preserve">                       </w:t>
                                  </w:r>
                                  <w:r w:rsidRPr="00B24C52">
                                    <w:rPr>
                                      <w:b w:val="0"/>
                                      <w:bCs w:val="0"/>
                                      <w:sz w:val="21"/>
                                      <w:szCs w:val="21"/>
                                    </w:rPr>
                                    <w:t>B. Nguyên lí I nhiệt động lực học.</w:t>
                                  </w:r>
                                </w:p>
                                <w:p w14:paraId="466050B2" w14:textId="0162152E" w:rsidR="00EC20EB" w:rsidRPr="00B24C52"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B24C52">
                                    <w:rPr>
                                      <w:b w:val="0"/>
                                      <w:bCs w:val="0"/>
                                      <w:sz w:val="21"/>
                                      <w:szCs w:val="21"/>
                                    </w:rPr>
                                    <w:t>C. Nguyên lí II nhiệt động lực học.</w:t>
                                  </w:r>
                                  <w:r w:rsidRPr="00B24C52">
                                    <w:rPr>
                                      <w:b w:val="0"/>
                                      <w:bCs w:val="0"/>
                                      <w:sz w:val="21"/>
                                      <w:szCs w:val="21"/>
                                    </w:rPr>
                                    <w:tab/>
                                  </w:r>
                                  <w:r>
                                    <w:rPr>
                                      <w:b w:val="0"/>
                                      <w:bCs w:val="0"/>
                                      <w:sz w:val="21"/>
                                      <w:szCs w:val="21"/>
                                    </w:rPr>
                                    <w:t xml:space="preserve">. </w:t>
                                  </w:r>
                                  <w:r>
                                    <w:rPr>
                                      <w:b w:val="0"/>
                                      <w:bCs w:val="0"/>
                                      <w:sz w:val="21"/>
                                      <w:szCs w:val="21"/>
                                      <w:lang w:val="vi-VN"/>
                                    </w:rPr>
                                    <w:t xml:space="preserve">              </w:t>
                                  </w:r>
                                  <w:r w:rsidRPr="00B24C52">
                                    <w:rPr>
                                      <w:b w:val="0"/>
                                      <w:bCs w:val="0"/>
                                      <w:sz w:val="21"/>
                                      <w:szCs w:val="21"/>
                                    </w:rPr>
                                    <w:t>D. Định luật bảo toàn động lượng.</w:t>
                                  </w:r>
                                </w:p>
                                <w:p w14:paraId="78048CC2" w14:textId="77777777" w:rsidR="00EC20EB" w:rsidRPr="00B24C52"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B35083">
                                    <w:rPr>
                                      <w:sz w:val="21"/>
                                      <w:szCs w:val="21"/>
                                    </w:rPr>
                                    <w:t>Câu 7.</w:t>
                                  </w:r>
                                  <w:r w:rsidRPr="00B24C52">
                                    <w:rPr>
                                      <w:b w:val="0"/>
                                      <w:bCs w:val="0"/>
                                      <w:sz w:val="21"/>
                                      <w:szCs w:val="21"/>
                                    </w:rPr>
                                    <w:t xml:space="preserve">Trong quá trình chất khí truyền nhiệt và nhận công thì A và Q trong biểu thức   </w:t>
                                  </w:r>
                                  <w:r w:rsidRPr="00B24C52">
                                    <w:rPr>
                                      <w:b w:val="0"/>
                                      <w:bCs w:val="0"/>
                                      <w:sz w:val="21"/>
                                      <w:szCs w:val="21"/>
                                      <w:lang w:val="vi-VN"/>
                                    </w:rPr>
                                    <w:t>Δ</w:t>
                                  </w:r>
                                  <w:r w:rsidRPr="00B24C52">
                                    <w:rPr>
                                      <w:b w:val="0"/>
                                      <w:bCs w:val="0"/>
                                      <w:sz w:val="21"/>
                                      <w:szCs w:val="21"/>
                                    </w:rPr>
                                    <w:t xml:space="preserve">U = A + Q phải có giá trị nòa sau </w:t>
                                  </w:r>
                                  <w:proofErr w:type="gramStart"/>
                                  <w:r w:rsidRPr="00B24C52">
                                    <w:rPr>
                                      <w:b w:val="0"/>
                                      <w:bCs w:val="0"/>
                                      <w:sz w:val="21"/>
                                      <w:szCs w:val="21"/>
                                    </w:rPr>
                                    <w:t>đây ?</w:t>
                                  </w:r>
                                  <w:proofErr w:type="gramEnd"/>
                                </w:p>
                                <w:p w14:paraId="6198F559" w14:textId="77777777" w:rsidR="00EC20EB" w:rsidRPr="00B24C52"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B24C52">
                                    <w:rPr>
                                      <w:b w:val="0"/>
                                      <w:bCs w:val="0"/>
                                      <w:sz w:val="21"/>
                                      <w:szCs w:val="21"/>
                                    </w:rPr>
                                    <w:tab/>
                                    <w:t>A. Q &lt; 0, A &gt; 0.</w:t>
                                  </w:r>
                                  <w:r w:rsidRPr="00B24C52">
                                    <w:rPr>
                                      <w:b w:val="0"/>
                                      <w:bCs w:val="0"/>
                                      <w:sz w:val="21"/>
                                      <w:szCs w:val="21"/>
                                    </w:rPr>
                                    <w:tab/>
                                    <w:t>B. Q &lt; 0, A &lt; 0.</w:t>
                                  </w:r>
                                  <w:r w:rsidRPr="00B24C52">
                                    <w:rPr>
                                      <w:b w:val="0"/>
                                      <w:bCs w:val="0"/>
                                      <w:sz w:val="21"/>
                                      <w:szCs w:val="21"/>
                                    </w:rPr>
                                    <w:tab/>
                                    <w:t>C. Q &gt; 0, A &gt; 0.</w:t>
                                  </w:r>
                                  <w:r w:rsidRPr="00B24C52">
                                    <w:rPr>
                                      <w:b w:val="0"/>
                                      <w:bCs w:val="0"/>
                                      <w:sz w:val="21"/>
                                      <w:szCs w:val="21"/>
                                    </w:rPr>
                                    <w:tab/>
                                    <w:t>D. Q &gt; 0, A &lt; 0.</w:t>
                                  </w:r>
                                </w:p>
                                <w:p w14:paraId="44092F5F" w14:textId="77777777" w:rsidR="00EC20EB" w:rsidRPr="00B24C52"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B35083">
                                    <w:rPr>
                                      <w:sz w:val="21"/>
                                      <w:szCs w:val="21"/>
                                    </w:rPr>
                                    <w:t>Câu 8.</w:t>
                                  </w:r>
                                  <w:r w:rsidRPr="00B24C52">
                                    <w:rPr>
                                      <w:b w:val="0"/>
                                      <w:bCs w:val="0"/>
                                      <w:sz w:val="21"/>
                                      <w:szCs w:val="21"/>
                                    </w:rPr>
                                    <w:t xml:space="preserve"> Trong quá trình chất khí nhận nhiệt và sinh công thì A và Q trong biểu thức </w:t>
                                  </w:r>
                                  <w:r w:rsidRPr="00B24C52">
                                    <w:rPr>
                                      <w:b w:val="0"/>
                                      <w:bCs w:val="0"/>
                                      <w:sz w:val="21"/>
                                      <w:szCs w:val="21"/>
                                      <w:lang w:val="vi-VN"/>
                                    </w:rPr>
                                    <w:t>Δ</w:t>
                                  </w:r>
                                  <w:r w:rsidRPr="00B24C52">
                                    <w:rPr>
                                      <w:b w:val="0"/>
                                      <w:bCs w:val="0"/>
                                      <w:sz w:val="21"/>
                                      <w:szCs w:val="21"/>
                                    </w:rPr>
                                    <w:t xml:space="preserve">U = A + Q phải có giá trị nòa sau </w:t>
                                  </w:r>
                                  <w:proofErr w:type="gramStart"/>
                                  <w:r w:rsidRPr="00B24C52">
                                    <w:rPr>
                                      <w:b w:val="0"/>
                                      <w:bCs w:val="0"/>
                                      <w:sz w:val="21"/>
                                      <w:szCs w:val="21"/>
                                    </w:rPr>
                                    <w:t>đây ?</w:t>
                                  </w:r>
                                  <w:proofErr w:type="gramEnd"/>
                                </w:p>
                                <w:p w14:paraId="2F6B39C3" w14:textId="77777777" w:rsidR="00EC20EB" w:rsidRPr="00B24C52"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B24C52">
                                    <w:rPr>
                                      <w:b w:val="0"/>
                                      <w:bCs w:val="0"/>
                                      <w:sz w:val="21"/>
                                      <w:szCs w:val="21"/>
                                    </w:rPr>
                                    <w:tab/>
                                    <w:t>A. Q &lt; 0, A &gt; 0.</w:t>
                                  </w:r>
                                  <w:r w:rsidRPr="00B24C52">
                                    <w:rPr>
                                      <w:b w:val="0"/>
                                      <w:bCs w:val="0"/>
                                      <w:sz w:val="21"/>
                                      <w:szCs w:val="21"/>
                                    </w:rPr>
                                    <w:tab/>
                                    <w:t>B. Q &gt; 0, A &lt; 0.</w:t>
                                  </w:r>
                                  <w:r w:rsidRPr="00B24C52">
                                    <w:rPr>
                                      <w:b w:val="0"/>
                                      <w:bCs w:val="0"/>
                                      <w:sz w:val="21"/>
                                      <w:szCs w:val="21"/>
                                    </w:rPr>
                                    <w:tab/>
                                    <w:t>C. Q &gt; 0, A &gt; 0.</w:t>
                                  </w:r>
                                  <w:r w:rsidRPr="00B24C52">
                                    <w:rPr>
                                      <w:b w:val="0"/>
                                      <w:bCs w:val="0"/>
                                      <w:sz w:val="21"/>
                                      <w:szCs w:val="21"/>
                                    </w:rPr>
                                    <w:tab/>
                                    <w:t>D. Q &lt; 0, A &lt; 0.</w:t>
                                  </w:r>
                                </w:p>
                                <w:p w14:paraId="3F93B70C" w14:textId="77777777" w:rsidR="00EC20EB" w:rsidRPr="00B24C52"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pacing w:val="-6"/>
                                      <w:sz w:val="21"/>
                                      <w:szCs w:val="21"/>
                                    </w:rPr>
                                  </w:pPr>
                                  <w:r w:rsidRPr="00B35083">
                                    <w:rPr>
                                      <w:spacing w:val="-6"/>
                                      <w:sz w:val="21"/>
                                      <w:szCs w:val="21"/>
                                    </w:rPr>
                                    <w:t>Câu 9.</w:t>
                                  </w:r>
                                  <w:r w:rsidRPr="00B24C52">
                                    <w:rPr>
                                      <w:b w:val="0"/>
                                      <w:bCs w:val="0"/>
                                      <w:spacing w:val="-6"/>
                                      <w:sz w:val="21"/>
                                      <w:szCs w:val="21"/>
                                    </w:rPr>
                                    <w:t xml:space="preserve"> Trong các hệ thức sau, hệ thức nào biểu diễn cho quá trình nung </w:t>
                                  </w:r>
                                  <w:proofErr w:type="gramStart"/>
                                  <w:r w:rsidRPr="00B24C52">
                                    <w:rPr>
                                      <w:b w:val="0"/>
                                      <w:bCs w:val="0"/>
                                      <w:spacing w:val="-6"/>
                                      <w:sz w:val="21"/>
                                      <w:szCs w:val="21"/>
                                    </w:rPr>
                                    <w:t>nóng  đẳng</w:t>
                                  </w:r>
                                  <w:proofErr w:type="gramEnd"/>
                                  <w:r w:rsidRPr="00B24C52">
                                    <w:rPr>
                                      <w:b w:val="0"/>
                                      <w:bCs w:val="0"/>
                                      <w:spacing w:val="-6"/>
                                      <w:sz w:val="21"/>
                                      <w:szCs w:val="21"/>
                                    </w:rPr>
                                    <w:t xml:space="preserve"> tích một lượng</w:t>
                                  </w:r>
                                  <w:r w:rsidRPr="00B24C52">
                                    <w:rPr>
                                      <w:b w:val="0"/>
                                      <w:bCs w:val="0"/>
                                      <w:sz w:val="21"/>
                                      <w:szCs w:val="21"/>
                                    </w:rPr>
                                    <w:t xml:space="preserve"> khí ?</w:t>
                                  </w:r>
                                </w:p>
                                <w:p w14:paraId="20E20C98" w14:textId="77777777" w:rsidR="00EC20EB" w:rsidRPr="00B24C52"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B24C52">
                                    <w:rPr>
                                      <w:b w:val="0"/>
                                      <w:bCs w:val="0"/>
                                      <w:sz w:val="21"/>
                                      <w:szCs w:val="21"/>
                                    </w:rPr>
                                    <w:tab/>
                                    <w:t xml:space="preserve">A. </w:t>
                                  </w:r>
                                  <w:r w:rsidRPr="00B24C52">
                                    <w:rPr>
                                      <w:b w:val="0"/>
                                      <w:bCs w:val="0"/>
                                      <w:sz w:val="21"/>
                                      <w:szCs w:val="21"/>
                                      <w:lang w:val="vi-VN"/>
                                    </w:rPr>
                                    <w:t>Δ</w:t>
                                  </w:r>
                                  <w:r w:rsidRPr="00B24C52">
                                    <w:rPr>
                                      <w:b w:val="0"/>
                                      <w:bCs w:val="0"/>
                                      <w:sz w:val="21"/>
                                      <w:szCs w:val="21"/>
                                    </w:rPr>
                                    <w:t>U = 0.</w:t>
                                  </w:r>
                                  <w:r w:rsidRPr="00B24C52">
                                    <w:rPr>
                                      <w:b w:val="0"/>
                                      <w:bCs w:val="0"/>
                                      <w:sz w:val="21"/>
                                      <w:szCs w:val="21"/>
                                    </w:rPr>
                                    <w:tab/>
                                    <w:t xml:space="preserve">B. </w:t>
                                  </w:r>
                                  <w:r w:rsidRPr="00B24C52">
                                    <w:rPr>
                                      <w:b w:val="0"/>
                                      <w:bCs w:val="0"/>
                                      <w:sz w:val="21"/>
                                      <w:szCs w:val="21"/>
                                      <w:lang w:val="vi-VN"/>
                                    </w:rPr>
                                    <w:t>Δ</w:t>
                                  </w:r>
                                  <w:r w:rsidRPr="00B24C52">
                                    <w:rPr>
                                      <w:b w:val="0"/>
                                      <w:bCs w:val="0"/>
                                      <w:sz w:val="21"/>
                                      <w:szCs w:val="21"/>
                                    </w:rPr>
                                    <w:t>U = Q.</w:t>
                                  </w:r>
                                  <w:r w:rsidRPr="00B24C52">
                                    <w:rPr>
                                      <w:b w:val="0"/>
                                      <w:bCs w:val="0"/>
                                      <w:sz w:val="21"/>
                                      <w:szCs w:val="21"/>
                                    </w:rPr>
                                    <w:tab/>
                                    <w:t xml:space="preserve">C. </w:t>
                                  </w:r>
                                  <w:r w:rsidRPr="00B24C52">
                                    <w:rPr>
                                      <w:b w:val="0"/>
                                      <w:bCs w:val="0"/>
                                      <w:sz w:val="21"/>
                                      <w:szCs w:val="21"/>
                                      <w:lang w:val="vi-VN"/>
                                    </w:rPr>
                                    <w:t>Δ</w:t>
                                  </w:r>
                                  <w:r w:rsidRPr="00B24C52">
                                    <w:rPr>
                                      <w:b w:val="0"/>
                                      <w:bCs w:val="0"/>
                                      <w:sz w:val="21"/>
                                      <w:szCs w:val="21"/>
                                    </w:rPr>
                                    <w:t>U = A + Q.</w:t>
                                  </w:r>
                                  <w:r w:rsidRPr="00B24C52">
                                    <w:rPr>
                                      <w:b w:val="0"/>
                                      <w:bCs w:val="0"/>
                                      <w:sz w:val="21"/>
                                      <w:szCs w:val="21"/>
                                    </w:rPr>
                                    <w:tab/>
                                    <w:t xml:space="preserve">D. </w:t>
                                  </w:r>
                                  <w:r w:rsidRPr="00B24C52">
                                    <w:rPr>
                                      <w:b w:val="0"/>
                                      <w:bCs w:val="0"/>
                                      <w:sz w:val="21"/>
                                      <w:szCs w:val="21"/>
                                      <w:lang w:val="vi-VN"/>
                                    </w:rPr>
                                    <w:t>Δ</w:t>
                                  </w:r>
                                  <w:r w:rsidRPr="00B24C52">
                                    <w:rPr>
                                      <w:b w:val="0"/>
                                      <w:bCs w:val="0"/>
                                      <w:sz w:val="21"/>
                                      <w:szCs w:val="21"/>
                                    </w:rPr>
                                    <w:t>U = A.</w:t>
                                  </w:r>
                                </w:p>
                                <w:p w14:paraId="18BDDFFA" w14:textId="77777777" w:rsidR="00EC20EB" w:rsidRDefault="00EC20EB" w:rsidP="003011B3">
                                  <w:pPr>
                                    <w:tabs>
                                      <w:tab w:val="left" w:pos="432"/>
                                      <w:tab w:val="left" w:pos="2952"/>
                                      <w:tab w:val="left" w:pos="5328"/>
                                    </w:tabs>
                                    <w:autoSpaceDE w:val="0"/>
                                    <w:autoSpaceDN w:val="0"/>
                                    <w:adjustRightInd w:val="0"/>
                                    <w:spacing w:line="252" w:lineRule="auto"/>
                                    <w:jc w:val="both"/>
                                    <w:textAlignment w:val="center"/>
                                    <w:rPr>
                                      <w:b w:val="0"/>
                                      <w:bCs w:val="0"/>
                                      <w:sz w:val="21"/>
                                      <w:szCs w:val="21"/>
                                    </w:rPr>
                                  </w:pPr>
                                  <w:r w:rsidRPr="00B35083">
                                    <w:rPr>
                                      <w:sz w:val="21"/>
                                      <w:szCs w:val="21"/>
                                    </w:rPr>
                                    <w:t>Câu 10.</w:t>
                                  </w:r>
                                  <w:r w:rsidRPr="00B24C52">
                                    <w:rPr>
                                      <w:b w:val="0"/>
                                      <w:bCs w:val="0"/>
                                      <w:sz w:val="21"/>
                                      <w:szCs w:val="21"/>
                                    </w:rPr>
                                    <w:t xml:space="preserve"> </w:t>
                                  </w:r>
                                  <w:r w:rsidRPr="00B24C52">
                                    <w:rPr>
                                      <w:b w:val="0"/>
                                      <w:bCs w:val="0"/>
                                      <w:spacing w:val="-6"/>
                                      <w:sz w:val="21"/>
                                      <w:szCs w:val="21"/>
                                    </w:rPr>
                                    <w:t>Trong một chu trình của động cơ nhiệt lí tưởng, chất khí thực hiện một công bằng 2.10</w:t>
                                  </w:r>
                                  <w:r w:rsidRPr="00B24C52">
                                    <w:rPr>
                                      <w:b w:val="0"/>
                                      <w:bCs w:val="0"/>
                                      <w:spacing w:val="-6"/>
                                      <w:sz w:val="21"/>
                                      <w:szCs w:val="21"/>
                                      <w:vertAlign w:val="superscript"/>
                                    </w:rPr>
                                    <w:t>3</w:t>
                                  </w:r>
                                  <w:r w:rsidRPr="00B24C52">
                                    <w:rPr>
                                      <w:b w:val="0"/>
                                      <w:bCs w:val="0"/>
                                      <w:spacing w:val="-6"/>
                                      <w:sz w:val="21"/>
                                      <w:szCs w:val="21"/>
                                    </w:rPr>
                                    <w:t xml:space="preserve"> J và truyền cho nguồn lạnh một nhiệt lượng bằng 6.10</w:t>
                                  </w:r>
                                  <w:r w:rsidRPr="00B24C52">
                                    <w:rPr>
                                      <w:b w:val="0"/>
                                      <w:bCs w:val="0"/>
                                      <w:spacing w:val="-6"/>
                                      <w:sz w:val="21"/>
                                      <w:szCs w:val="21"/>
                                      <w:vertAlign w:val="superscript"/>
                                    </w:rPr>
                                    <w:t>3</w:t>
                                  </w:r>
                                  <w:r w:rsidRPr="00B24C52">
                                    <w:rPr>
                                      <w:b w:val="0"/>
                                      <w:bCs w:val="0"/>
                                      <w:spacing w:val="-6"/>
                                      <w:sz w:val="21"/>
                                      <w:szCs w:val="21"/>
                                    </w:rPr>
                                    <w:t xml:space="preserve"> J. Hiệu suất của động cơ đó bằng </w:t>
                                  </w:r>
                                  <w:r w:rsidRPr="00B24C52">
                                    <w:rPr>
                                      <w:b w:val="0"/>
                                      <w:bCs w:val="0"/>
                                      <w:sz w:val="21"/>
                                      <w:szCs w:val="21"/>
                                    </w:rPr>
                                    <w:tab/>
                                  </w:r>
                                </w:p>
                                <w:p w14:paraId="6E6C31E2" w14:textId="77777777" w:rsidR="00EC20EB" w:rsidRDefault="00EC20EB" w:rsidP="003011B3">
                                  <w:pPr>
                                    <w:tabs>
                                      <w:tab w:val="left" w:pos="432"/>
                                    </w:tabs>
                                    <w:autoSpaceDE w:val="0"/>
                                    <w:autoSpaceDN w:val="0"/>
                                    <w:adjustRightInd w:val="0"/>
                                    <w:spacing w:line="252" w:lineRule="auto"/>
                                    <w:jc w:val="both"/>
                                    <w:textAlignment w:val="center"/>
                                    <w:rPr>
                                      <w:b w:val="0"/>
                                      <w:bCs w:val="0"/>
                                      <w:sz w:val="21"/>
                                      <w:szCs w:val="21"/>
                                    </w:rPr>
                                  </w:pPr>
                                  <w:r w:rsidRPr="00B24C52">
                                    <w:rPr>
                                      <w:b w:val="0"/>
                                      <w:bCs w:val="0"/>
                                      <w:sz w:val="21"/>
                                      <w:szCs w:val="21"/>
                                    </w:rPr>
                                    <w:t>A. 33%.</w:t>
                                  </w:r>
                                  <w:r>
                                    <w:rPr>
                                      <w:b w:val="0"/>
                                      <w:bCs w:val="0"/>
                                      <w:sz w:val="21"/>
                                      <w:szCs w:val="21"/>
                                      <w:lang w:val="vi-VN"/>
                                    </w:rPr>
                                    <w:t xml:space="preserve">          </w:t>
                                  </w:r>
                                  <w:r w:rsidRPr="00B24C52">
                                    <w:rPr>
                                      <w:b w:val="0"/>
                                      <w:bCs w:val="0"/>
                                      <w:sz w:val="21"/>
                                      <w:szCs w:val="21"/>
                                    </w:rPr>
                                    <w:t>B. 80%.</w:t>
                                  </w:r>
                                  <w:r w:rsidRPr="00B24C52">
                                    <w:rPr>
                                      <w:b w:val="0"/>
                                      <w:bCs w:val="0"/>
                                      <w:sz w:val="21"/>
                                      <w:szCs w:val="21"/>
                                    </w:rPr>
                                    <w:tab/>
                                  </w:r>
                                  <w:r w:rsidRPr="00B24C52">
                                    <w:rPr>
                                      <w:b w:val="0"/>
                                      <w:bCs w:val="0"/>
                                      <w:sz w:val="21"/>
                                      <w:szCs w:val="21"/>
                                    </w:rPr>
                                    <w:tab/>
                                  </w:r>
                                </w:p>
                                <w:p w14:paraId="4A02A047" w14:textId="77777777" w:rsidR="00EC20EB" w:rsidRDefault="00EC20EB" w:rsidP="003011B3">
                                  <w:pPr>
                                    <w:tabs>
                                      <w:tab w:val="left" w:pos="432"/>
                                    </w:tabs>
                                    <w:autoSpaceDE w:val="0"/>
                                    <w:autoSpaceDN w:val="0"/>
                                    <w:adjustRightInd w:val="0"/>
                                    <w:spacing w:line="252" w:lineRule="auto"/>
                                    <w:jc w:val="both"/>
                                    <w:textAlignment w:val="center"/>
                                    <w:rPr>
                                      <w:b w:val="0"/>
                                      <w:bCs w:val="0"/>
                                      <w:sz w:val="21"/>
                                      <w:szCs w:val="21"/>
                                    </w:rPr>
                                  </w:pPr>
                                  <w:r w:rsidRPr="00B24C52">
                                    <w:rPr>
                                      <w:b w:val="0"/>
                                      <w:bCs w:val="0"/>
                                      <w:sz w:val="21"/>
                                      <w:szCs w:val="21"/>
                                    </w:rPr>
                                    <w:t>C. 65%.</w:t>
                                  </w:r>
                                  <w:r w:rsidRPr="00B24C52">
                                    <w:rPr>
                                      <w:b w:val="0"/>
                                      <w:bCs w:val="0"/>
                                      <w:sz w:val="21"/>
                                      <w:szCs w:val="21"/>
                                    </w:rPr>
                                    <w:tab/>
                                    <w:t xml:space="preserve">         </w:t>
                                  </w:r>
                                  <w:r>
                                    <w:rPr>
                                      <w:b w:val="0"/>
                                      <w:bCs w:val="0"/>
                                      <w:sz w:val="21"/>
                                      <w:szCs w:val="21"/>
                                      <w:lang w:val="vi-VN"/>
                                    </w:rPr>
                                    <w:t xml:space="preserve"> </w:t>
                                  </w:r>
                                  <w:r w:rsidRPr="00B24C52">
                                    <w:rPr>
                                      <w:b w:val="0"/>
                                      <w:bCs w:val="0"/>
                                      <w:sz w:val="21"/>
                                      <w:szCs w:val="21"/>
                                    </w:rPr>
                                    <w:t>D. 25%.</w:t>
                                  </w:r>
                                </w:p>
                                <w:p w14:paraId="61CB99F5" w14:textId="77777777" w:rsidR="00EC20EB" w:rsidRPr="00A85E0A"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A85E0A">
                                    <w:rPr>
                                      <w:sz w:val="21"/>
                                      <w:szCs w:val="21"/>
                                    </w:rPr>
                                    <w:t>Câu 11.</w:t>
                                  </w:r>
                                  <w:r w:rsidRPr="00A85E0A">
                                    <w:rPr>
                                      <w:b w:val="0"/>
                                      <w:bCs w:val="0"/>
                                      <w:sz w:val="21"/>
                                      <w:szCs w:val="21"/>
                                    </w:rPr>
                                    <w:t xml:space="preserve"> Chọn phát biểu </w:t>
                                  </w:r>
                                  <w:proofErr w:type="gramStart"/>
                                  <w:r w:rsidRPr="00A85E0A">
                                    <w:rPr>
                                      <w:b w:val="0"/>
                                      <w:bCs w:val="0"/>
                                      <w:sz w:val="21"/>
                                      <w:szCs w:val="21"/>
                                    </w:rPr>
                                    <w:t>đúng .</w:t>
                                  </w:r>
                                  <w:proofErr w:type="gramEnd"/>
                                  <w:r w:rsidRPr="00A85E0A">
                                    <w:rPr>
                                      <w:b w:val="0"/>
                                      <w:bCs w:val="0"/>
                                      <w:sz w:val="21"/>
                                      <w:szCs w:val="21"/>
                                    </w:rPr>
                                    <w:t xml:space="preserve"> </w:t>
                                  </w:r>
                                </w:p>
                                <w:p w14:paraId="5ADE47DC" w14:textId="401607CF" w:rsidR="00EC20EB" w:rsidRPr="00A85E0A"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A85E0A">
                                    <w:rPr>
                                      <w:b w:val="0"/>
                                      <w:bCs w:val="0"/>
                                      <w:sz w:val="21"/>
                                      <w:szCs w:val="21"/>
                                    </w:rPr>
                                    <w:t xml:space="preserve">A. Độ biến thiên nội năng của một vật là độ biến thiên nhiệt độ của vật đó. </w:t>
                                  </w:r>
                                  <w:r>
                                    <w:rPr>
                                      <w:b w:val="0"/>
                                      <w:bCs w:val="0"/>
                                      <w:sz w:val="21"/>
                                      <w:szCs w:val="21"/>
                                      <w:lang w:val="vi-VN"/>
                                    </w:rPr>
                                    <w:t xml:space="preserve">           </w:t>
                                  </w:r>
                                  <w:r w:rsidRPr="00A85E0A">
                                    <w:rPr>
                                      <w:b w:val="0"/>
                                      <w:bCs w:val="0"/>
                                      <w:sz w:val="21"/>
                                      <w:szCs w:val="21"/>
                                    </w:rPr>
                                    <w:t xml:space="preserve">B. Nội năng gọi là nhiệt lượng. </w:t>
                                  </w:r>
                                </w:p>
                                <w:p w14:paraId="1C77A66E" w14:textId="28365B47" w:rsidR="00EC20EB" w:rsidRPr="00A85E0A"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pacing w:val="-6"/>
                                      <w:sz w:val="21"/>
                                      <w:szCs w:val="21"/>
                                    </w:rPr>
                                  </w:pPr>
                                  <w:r w:rsidRPr="00A85E0A">
                                    <w:rPr>
                                      <w:b w:val="0"/>
                                      <w:bCs w:val="0"/>
                                      <w:sz w:val="21"/>
                                      <w:szCs w:val="21"/>
                                    </w:rPr>
                                    <w:t xml:space="preserve">C. </w:t>
                                  </w:r>
                                  <w:r w:rsidRPr="00A85E0A">
                                    <w:rPr>
                                      <w:b w:val="0"/>
                                      <w:bCs w:val="0"/>
                                      <w:spacing w:val="-6"/>
                                      <w:sz w:val="21"/>
                                      <w:szCs w:val="21"/>
                                    </w:rPr>
                                    <w:t xml:space="preserve">Nội năng là phần năng lượng vật nhận được hay mật bớt đi trong quá trình truyền nhiệt. </w:t>
                                  </w:r>
                                </w:p>
                                <w:p w14:paraId="353885D4" w14:textId="48588CC8" w:rsidR="00EC20EB" w:rsidRPr="00A85E0A"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A85E0A">
                                    <w:rPr>
                                      <w:b w:val="0"/>
                                      <w:bCs w:val="0"/>
                                      <w:sz w:val="21"/>
                                      <w:szCs w:val="21"/>
                                    </w:rPr>
                                    <w:t xml:space="preserve">D. Có thể làm thay đổi nội năng của vật bằng cách thực hiện công. </w:t>
                                  </w:r>
                                </w:p>
                                <w:p w14:paraId="5472F4E0" w14:textId="2D783B10" w:rsidR="00EC20EB" w:rsidRPr="00A85E0A"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A85E0A">
                                    <w:rPr>
                                      <w:sz w:val="21"/>
                                      <w:szCs w:val="21"/>
                                    </w:rPr>
                                    <w:t>Câu 12.</w:t>
                                  </w:r>
                                  <w:r w:rsidRPr="00A85E0A">
                                    <w:rPr>
                                      <w:b w:val="0"/>
                                      <w:bCs w:val="0"/>
                                      <w:sz w:val="21"/>
                                      <w:szCs w:val="21"/>
                                    </w:rPr>
                                    <w:t xml:space="preserve"> Trong các hệ thức sau, hệ thức nào biểu diễn cho quá trình nung nóng khí trong bình kín khi bỏ qua sự nở vì nhiệt của </w:t>
                                  </w:r>
                                  <w:proofErr w:type="gramStart"/>
                                  <w:r w:rsidRPr="00A85E0A">
                                    <w:rPr>
                                      <w:b w:val="0"/>
                                      <w:bCs w:val="0"/>
                                      <w:sz w:val="21"/>
                                      <w:szCs w:val="21"/>
                                    </w:rPr>
                                    <w:t>bình ?</w:t>
                                  </w:r>
                                  <w:proofErr w:type="gramEnd"/>
                                  <w:r>
                                    <w:rPr>
                                      <w:b w:val="0"/>
                                      <w:bCs w:val="0"/>
                                      <w:sz w:val="21"/>
                                      <w:szCs w:val="21"/>
                                      <w:lang w:val="vi-VN"/>
                                    </w:rPr>
                                    <w:t xml:space="preserve">    </w:t>
                                  </w:r>
                                  <w:r w:rsidRPr="00A85E0A">
                                    <w:rPr>
                                      <w:b w:val="0"/>
                                      <w:bCs w:val="0"/>
                                      <w:sz w:val="21"/>
                                      <w:szCs w:val="21"/>
                                    </w:rPr>
                                    <w:t xml:space="preserve">A. </w:t>
                                  </w:r>
                                  <w:r w:rsidRPr="00A85E0A">
                                    <w:rPr>
                                      <w:b w:val="0"/>
                                      <w:bCs w:val="0"/>
                                      <w:sz w:val="21"/>
                                      <w:szCs w:val="21"/>
                                      <w:lang w:val="vi-VN"/>
                                    </w:rPr>
                                    <w:t>Δ</w:t>
                                  </w:r>
                                  <w:r w:rsidRPr="00A85E0A">
                                    <w:rPr>
                                      <w:b w:val="0"/>
                                      <w:bCs w:val="0"/>
                                      <w:sz w:val="21"/>
                                      <w:szCs w:val="21"/>
                                    </w:rPr>
                                    <w:t>U = 0.</w:t>
                                  </w:r>
                                  <w:r w:rsidRPr="00A85E0A">
                                    <w:rPr>
                                      <w:b w:val="0"/>
                                      <w:bCs w:val="0"/>
                                      <w:sz w:val="21"/>
                                      <w:szCs w:val="21"/>
                                    </w:rPr>
                                    <w:tab/>
                                    <w:t>B.</w:t>
                                  </w:r>
                                  <w:r w:rsidRPr="00A85E0A">
                                    <w:rPr>
                                      <w:b w:val="0"/>
                                      <w:bCs w:val="0"/>
                                      <w:sz w:val="21"/>
                                      <w:szCs w:val="21"/>
                                      <w:lang w:val="vi-VN"/>
                                    </w:rPr>
                                    <w:t xml:space="preserve"> Δ</w:t>
                                  </w:r>
                                  <w:r w:rsidRPr="00A85E0A">
                                    <w:rPr>
                                      <w:b w:val="0"/>
                                      <w:bCs w:val="0"/>
                                      <w:sz w:val="21"/>
                                      <w:szCs w:val="21"/>
                                    </w:rPr>
                                    <w:t>U = A + Q.</w:t>
                                  </w:r>
                                  <w:r w:rsidRPr="00A85E0A">
                                    <w:rPr>
                                      <w:b w:val="0"/>
                                      <w:bCs w:val="0"/>
                                      <w:sz w:val="21"/>
                                      <w:szCs w:val="21"/>
                                    </w:rPr>
                                    <w:tab/>
                                    <w:t>C.</w:t>
                                  </w:r>
                                  <w:r w:rsidRPr="00A85E0A">
                                    <w:rPr>
                                      <w:b w:val="0"/>
                                      <w:bCs w:val="0"/>
                                      <w:sz w:val="21"/>
                                      <w:szCs w:val="21"/>
                                      <w:lang w:val="vi-VN"/>
                                    </w:rPr>
                                    <w:t xml:space="preserve"> Δ</w:t>
                                  </w:r>
                                  <w:r w:rsidRPr="00A85E0A">
                                    <w:rPr>
                                      <w:b w:val="0"/>
                                      <w:bCs w:val="0"/>
                                      <w:sz w:val="21"/>
                                      <w:szCs w:val="21"/>
                                    </w:rPr>
                                    <w:t>U = Q.</w:t>
                                  </w:r>
                                  <w:r w:rsidRPr="00A85E0A">
                                    <w:rPr>
                                      <w:b w:val="0"/>
                                      <w:bCs w:val="0"/>
                                      <w:sz w:val="21"/>
                                      <w:szCs w:val="21"/>
                                    </w:rPr>
                                    <w:tab/>
                                    <w:t xml:space="preserve">D. </w:t>
                                  </w:r>
                                  <w:r w:rsidRPr="00A85E0A">
                                    <w:rPr>
                                      <w:b w:val="0"/>
                                      <w:bCs w:val="0"/>
                                      <w:sz w:val="21"/>
                                      <w:szCs w:val="21"/>
                                      <w:lang w:val="vi-VN"/>
                                    </w:rPr>
                                    <w:t>Δ</w:t>
                                  </w:r>
                                  <w:r w:rsidRPr="00A85E0A">
                                    <w:rPr>
                                      <w:b w:val="0"/>
                                      <w:bCs w:val="0"/>
                                      <w:sz w:val="21"/>
                                      <w:szCs w:val="21"/>
                                    </w:rPr>
                                    <w:t>U = A.</w:t>
                                  </w:r>
                                </w:p>
                                <w:p w14:paraId="59290D90" w14:textId="77777777" w:rsidR="00EC20EB" w:rsidRPr="00A85E0A"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3011B3">
                                    <w:rPr>
                                      <w:sz w:val="21"/>
                                      <w:szCs w:val="21"/>
                                    </w:rPr>
                                    <w:t>Câu 13.</w:t>
                                  </w:r>
                                  <w:r w:rsidRPr="00A85E0A">
                                    <w:rPr>
                                      <w:b w:val="0"/>
                                      <w:bCs w:val="0"/>
                                      <w:sz w:val="21"/>
                                      <w:szCs w:val="21"/>
                                    </w:rPr>
                                    <w:t xml:space="preserve"> Trong quá trình chất khí nhận nhiệt và nhận công thì A và Q trong biểu thức </w:t>
                                  </w:r>
                                  <w:r w:rsidR="0065349B" w:rsidRPr="00E31924">
                                    <w:rPr>
                                      <w:b w:val="0"/>
                                      <w:noProof/>
                                      <w:sz w:val="21"/>
                                      <w:szCs w:val="21"/>
                                    </w:rPr>
                                    <w:object w:dxaOrig="206" w:dyaOrig="216" w14:anchorId="60B81EFD">
                                      <v:shape id="_x0000_i1794" type="#_x0000_t75" alt="" style="width:9.75pt;height:10.5pt;mso-width-percent:0;mso-height-percent:0;mso-width-percent:0;mso-height-percent:0" o:ole="">
                                        <v:imagedata r:id="rId1501" o:title=""/>
                                      </v:shape>
                                      <o:OLEObject Type="Embed" ProgID="Equation.DSMT4" ShapeID="_x0000_i1794" DrawAspect="Content" ObjectID="_1691508985" r:id="rId1502"/>
                                    </w:object>
                                  </w:r>
                                  <w:r w:rsidRPr="00A85E0A">
                                    <w:rPr>
                                      <w:b w:val="0"/>
                                      <w:bCs w:val="0"/>
                                      <w:sz w:val="21"/>
                                      <w:szCs w:val="21"/>
                                    </w:rPr>
                                    <w:t xml:space="preserve">U = A + Q phải có giá trị nòa sau </w:t>
                                  </w:r>
                                  <w:proofErr w:type="gramStart"/>
                                  <w:r w:rsidRPr="00A85E0A">
                                    <w:rPr>
                                      <w:b w:val="0"/>
                                      <w:bCs w:val="0"/>
                                      <w:sz w:val="21"/>
                                      <w:szCs w:val="21"/>
                                    </w:rPr>
                                    <w:t>đây ?</w:t>
                                  </w:r>
                                  <w:proofErr w:type="gramEnd"/>
                                </w:p>
                                <w:p w14:paraId="16FA4580" w14:textId="77777777" w:rsidR="00EC20EB" w:rsidRPr="00A85E0A"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A85E0A">
                                    <w:rPr>
                                      <w:b w:val="0"/>
                                      <w:bCs w:val="0"/>
                                      <w:sz w:val="21"/>
                                      <w:szCs w:val="21"/>
                                    </w:rPr>
                                    <w:tab/>
                                    <w:t>A. Q &gt; 0, A &lt; 0.</w:t>
                                  </w:r>
                                  <w:r w:rsidRPr="00A85E0A">
                                    <w:rPr>
                                      <w:b w:val="0"/>
                                      <w:bCs w:val="0"/>
                                      <w:sz w:val="21"/>
                                      <w:szCs w:val="21"/>
                                    </w:rPr>
                                    <w:tab/>
                                    <w:t>B. Q &gt; 0, A &gt; 0.</w:t>
                                  </w:r>
                                  <w:r w:rsidRPr="00A85E0A">
                                    <w:rPr>
                                      <w:b w:val="0"/>
                                      <w:bCs w:val="0"/>
                                      <w:sz w:val="21"/>
                                      <w:szCs w:val="21"/>
                                    </w:rPr>
                                    <w:tab/>
                                    <w:t>C. Q &lt; 0, A &lt; 0.</w:t>
                                  </w:r>
                                  <w:r w:rsidRPr="00A85E0A">
                                    <w:rPr>
                                      <w:b w:val="0"/>
                                      <w:bCs w:val="0"/>
                                      <w:sz w:val="21"/>
                                      <w:szCs w:val="21"/>
                                    </w:rPr>
                                    <w:tab/>
                                    <w:t>D. Q &lt; 0, A &gt; 0.</w:t>
                                  </w:r>
                                </w:p>
                                <w:p w14:paraId="1A490077" w14:textId="787EA3A2" w:rsidR="00EC20EB" w:rsidRPr="00A85E0A" w:rsidRDefault="00EC20EB" w:rsidP="003011B3">
                                  <w:pPr>
                                    <w:tabs>
                                      <w:tab w:val="left" w:pos="432"/>
                                      <w:tab w:val="left" w:pos="2952"/>
                                    </w:tabs>
                                    <w:autoSpaceDE w:val="0"/>
                                    <w:autoSpaceDN w:val="0"/>
                                    <w:adjustRightInd w:val="0"/>
                                    <w:spacing w:line="252" w:lineRule="auto"/>
                                    <w:jc w:val="both"/>
                                    <w:textAlignment w:val="center"/>
                                    <w:rPr>
                                      <w:b w:val="0"/>
                                      <w:bCs w:val="0"/>
                                      <w:sz w:val="21"/>
                                      <w:szCs w:val="21"/>
                                    </w:rPr>
                                  </w:pPr>
                                  <w:r w:rsidRPr="003011B3">
                                    <w:rPr>
                                      <w:sz w:val="21"/>
                                      <w:szCs w:val="21"/>
                                    </w:rPr>
                                    <w:t>Câu 14.</w:t>
                                  </w:r>
                                  <w:r w:rsidRPr="00A85E0A">
                                    <w:rPr>
                                      <w:b w:val="0"/>
                                      <w:bCs w:val="0"/>
                                      <w:sz w:val="21"/>
                                      <w:szCs w:val="21"/>
                                    </w:rPr>
                                    <w:t xml:space="preserve"> Hệ thức </w:t>
                                  </w:r>
                                  <w:r w:rsidRPr="00A85E0A">
                                    <w:rPr>
                                      <w:b w:val="0"/>
                                      <w:bCs w:val="0"/>
                                      <w:sz w:val="21"/>
                                      <w:szCs w:val="21"/>
                                      <w:lang w:val="vi-VN"/>
                                    </w:rPr>
                                    <w:t>Δ</w:t>
                                  </w:r>
                                  <w:r w:rsidRPr="00A85E0A">
                                    <w:rPr>
                                      <w:b w:val="0"/>
                                      <w:bCs w:val="0"/>
                                      <w:sz w:val="21"/>
                                      <w:szCs w:val="21"/>
                                    </w:rPr>
                                    <w:t xml:space="preserve">U = A + Q với A &gt; 0, Q &lt; 0 diễn tả cho quá trình nào của chất </w:t>
                                  </w:r>
                                  <w:proofErr w:type="gramStart"/>
                                  <w:r w:rsidRPr="00A85E0A">
                                    <w:rPr>
                                      <w:b w:val="0"/>
                                      <w:bCs w:val="0"/>
                                      <w:sz w:val="21"/>
                                      <w:szCs w:val="21"/>
                                    </w:rPr>
                                    <w:t>khí ?</w:t>
                                  </w:r>
                                  <w:r w:rsidRPr="00A85E0A">
                                    <w:rPr>
                                      <w:b w:val="0"/>
                                      <w:bCs w:val="0"/>
                                      <w:sz w:val="21"/>
                                      <w:szCs w:val="21"/>
                                    </w:rPr>
                                    <w:tab/>
                                  </w:r>
                                  <w:proofErr w:type="gramEnd"/>
                                  <w:r w:rsidRPr="00A85E0A">
                                    <w:rPr>
                                      <w:b w:val="0"/>
                                      <w:bCs w:val="0"/>
                                      <w:sz w:val="21"/>
                                      <w:szCs w:val="21"/>
                                    </w:rPr>
                                    <w:t>A. Nhận công và tỏa nhiệt.</w:t>
                                  </w:r>
                                </w:p>
                                <w:p w14:paraId="7DA39B36" w14:textId="2D58815A" w:rsidR="00EC20EB" w:rsidRPr="00A85E0A" w:rsidRDefault="00EC20EB" w:rsidP="003011B3">
                                  <w:pPr>
                                    <w:tabs>
                                      <w:tab w:val="left" w:pos="432"/>
                                      <w:tab w:val="left" w:pos="2952"/>
                                    </w:tabs>
                                    <w:autoSpaceDE w:val="0"/>
                                    <w:autoSpaceDN w:val="0"/>
                                    <w:adjustRightInd w:val="0"/>
                                    <w:spacing w:line="252" w:lineRule="auto"/>
                                    <w:jc w:val="both"/>
                                    <w:textAlignment w:val="center"/>
                                    <w:rPr>
                                      <w:b w:val="0"/>
                                      <w:bCs w:val="0"/>
                                      <w:sz w:val="21"/>
                                      <w:szCs w:val="21"/>
                                    </w:rPr>
                                  </w:pPr>
                                  <w:r w:rsidRPr="00A85E0A">
                                    <w:rPr>
                                      <w:b w:val="0"/>
                                      <w:bCs w:val="0"/>
                                      <w:sz w:val="21"/>
                                      <w:szCs w:val="21"/>
                                    </w:rPr>
                                    <w:tab/>
                                    <w:t>B. Nhận nhiệt và sinh công.</w:t>
                                  </w:r>
                                  <w:r w:rsidRPr="00A85E0A">
                                    <w:rPr>
                                      <w:b w:val="0"/>
                                      <w:bCs w:val="0"/>
                                      <w:sz w:val="21"/>
                                      <w:szCs w:val="21"/>
                                    </w:rPr>
                                    <w:tab/>
                                  </w:r>
                                  <w:r w:rsidRPr="00A85E0A">
                                    <w:rPr>
                                      <w:b w:val="0"/>
                                      <w:bCs w:val="0"/>
                                      <w:sz w:val="21"/>
                                      <w:szCs w:val="21"/>
                                    </w:rPr>
                                    <w:tab/>
                                    <w:t>C. Tỏa nhiệt và nội năng giảm.</w:t>
                                  </w:r>
                                  <w:r w:rsidRPr="00A85E0A">
                                    <w:rPr>
                                      <w:b w:val="0"/>
                                      <w:bCs w:val="0"/>
                                      <w:sz w:val="21"/>
                                      <w:szCs w:val="21"/>
                                    </w:rPr>
                                    <w:tab/>
                                  </w:r>
                                  <w:r w:rsidRPr="00A85E0A">
                                    <w:rPr>
                                      <w:b w:val="0"/>
                                      <w:bCs w:val="0"/>
                                      <w:sz w:val="21"/>
                                      <w:szCs w:val="21"/>
                                    </w:rPr>
                                    <w:tab/>
                                    <w:t>D. Nhận công và nội năng giảm.</w:t>
                                  </w:r>
                                </w:p>
                                <w:p w14:paraId="0886597C" w14:textId="37672B25" w:rsidR="00EC20EB" w:rsidRPr="00A85E0A"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3011B3">
                                    <w:rPr>
                                      <w:sz w:val="21"/>
                                      <w:szCs w:val="21"/>
                                    </w:rPr>
                                    <w:t>Câu 15.</w:t>
                                  </w:r>
                                  <w:r w:rsidRPr="00A85E0A">
                                    <w:rPr>
                                      <w:b w:val="0"/>
                                      <w:bCs w:val="0"/>
                                      <w:sz w:val="21"/>
                                      <w:szCs w:val="21"/>
                                    </w:rPr>
                                    <w:t xml:space="preserve"> Trường hợp nào dưới đây ứng với quá trình đẳng tích khi nhiệt độ </w:t>
                                  </w:r>
                                  <w:proofErr w:type="gramStart"/>
                                  <w:r w:rsidRPr="00A85E0A">
                                    <w:rPr>
                                      <w:b w:val="0"/>
                                      <w:bCs w:val="0"/>
                                      <w:sz w:val="21"/>
                                      <w:szCs w:val="21"/>
                                    </w:rPr>
                                    <w:t>tăng ?</w:t>
                                  </w:r>
                                  <w:proofErr w:type="gramEnd"/>
                                  <w:r w:rsidRPr="00A85E0A">
                                    <w:rPr>
                                      <w:b w:val="0"/>
                                      <w:bCs w:val="0"/>
                                      <w:sz w:val="21"/>
                                      <w:szCs w:val="21"/>
                                    </w:rPr>
                                    <w:tab/>
                                  </w:r>
                                  <w:r w:rsidRPr="00A85E0A">
                                    <w:rPr>
                                      <w:b w:val="0"/>
                                      <w:bCs w:val="0"/>
                                      <w:sz w:val="21"/>
                                      <w:szCs w:val="21"/>
                                    </w:rPr>
                                    <w:tab/>
                                    <w:t xml:space="preserve">A. </w:t>
                                  </w:r>
                                  <w:r w:rsidRPr="00A85E0A">
                                    <w:rPr>
                                      <w:b w:val="0"/>
                                      <w:bCs w:val="0"/>
                                      <w:sz w:val="21"/>
                                      <w:szCs w:val="21"/>
                                      <w:lang w:val="vi-VN"/>
                                    </w:rPr>
                                    <w:t>Δ</w:t>
                                  </w:r>
                                  <w:r w:rsidRPr="00A85E0A">
                                    <w:rPr>
                                      <w:b w:val="0"/>
                                      <w:bCs w:val="0"/>
                                      <w:sz w:val="21"/>
                                      <w:szCs w:val="21"/>
                                    </w:rPr>
                                    <w:t xml:space="preserve">U = </w:t>
                                  </w:r>
                                  <w:proofErr w:type="gramStart"/>
                                  <w:r w:rsidRPr="00A85E0A">
                                    <w:rPr>
                                      <w:b w:val="0"/>
                                      <w:bCs w:val="0"/>
                                      <w:sz w:val="21"/>
                                      <w:szCs w:val="21"/>
                                    </w:rPr>
                                    <w:t>Q ;</w:t>
                                  </w:r>
                                  <w:proofErr w:type="gramEnd"/>
                                  <w:r w:rsidRPr="00A85E0A">
                                    <w:rPr>
                                      <w:b w:val="0"/>
                                      <w:bCs w:val="0"/>
                                      <w:sz w:val="21"/>
                                      <w:szCs w:val="21"/>
                                    </w:rPr>
                                    <w:t xml:space="preserve"> Q &gt; 0.</w:t>
                                  </w:r>
                                </w:p>
                                <w:p w14:paraId="2523AF0F" w14:textId="0BEEEEEE" w:rsidR="00EC20EB" w:rsidRPr="00A85E0A" w:rsidRDefault="00EC20EB" w:rsidP="003011B3">
                                  <w:pPr>
                                    <w:tabs>
                                      <w:tab w:val="left" w:pos="432"/>
                                      <w:tab w:val="left" w:pos="2952"/>
                                    </w:tabs>
                                    <w:autoSpaceDE w:val="0"/>
                                    <w:autoSpaceDN w:val="0"/>
                                    <w:adjustRightInd w:val="0"/>
                                    <w:spacing w:line="252" w:lineRule="auto"/>
                                    <w:jc w:val="both"/>
                                    <w:textAlignment w:val="center"/>
                                    <w:rPr>
                                      <w:b w:val="0"/>
                                      <w:bCs w:val="0"/>
                                      <w:sz w:val="21"/>
                                      <w:szCs w:val="21"/>
                                    </w:rPr>
                                  </w:pPr>
                                  <w:r w:rsidRPr="00A85E0A">
                                    <w:rPr>
                                      <w:b w:val="0"/>
                                      <w:bCs w:val="0"/>
                                      <w:sz w:val="21"/>
                                      <w:szCs w:val="21"/>
                                    </w:rPr>
                                    <w:tab/>
                                    <w:t>B.</w:t>
                                  </w:r>
                                  <w:r w:rsidRPr="00A85E0A">
                                    <w:rPr>
                                      <w:b w:val="0"/>
                                      <w:bCs w:val="0"/>
                                      <w:sz w:val="21"/>
                                      <w:szCs w:val="21"/>
                                      <w:lang w:val="vi-VN"/>
                                    </w:rPr>
                                    <w:t xml:space="preserve"> Δ</w:t>
                                  </w:r>
                                  <w:r w:rsidRPr="00A85E0A">
                                    <w:rPr>
                                      <w:b w:val="0"/>
                                      <w:bCs w:val="0"/>
                                      <w:sz w:val="21"/>
                                      <w:szCs w:val="21"/>
                                    </w:rPr>
                                    <w:t xml:space="preserve">U = A + </w:t>
                                  </w:r>
                                  <w:proofErr w:type="gramStart"/>
                                  <w:r w:rsidRPr="00A85E0A">
                                    <w:rPr>
                                      <w:b w:val="0"/>
                                      <w:bCs w:val="0"/>
                                      <w:sz w:val="21"/>
                                      <w:szCs w:val="21"/>
                                    </w:rPr>
                                    <w:t>Q ;</w:t>
                                  </w:r>
                                  <w:proofErr w:type="gramEnd"/>
                                  <w:r w:rsidRPr="00A85E0A">
                                    <w:rPr>
                                      <w:b w:val="0"/>
                                      <w:bCs w:val="0"/>
                                      <w:sz w:val="21"/>
                                      <w:szCs w:val="21"/>
                                    </w:rPr>
                                    <w:t xml:space="preserve"> A &gt; 0, Q &gt; 0.</w:t>
                                  </w:r>
                                  <w:r w:rsidRPr="00A85E0A">
                                    <w:rPr>
                                      <w:b w:val="0"/>
                                      <w:bCs w:val="0"/>
                                      <w:sz w:val="21"/>
                                      <w:szCs w:val="21"/>
                                    </w:rPr>
                                    <w:tab/>
                                  </w:r>
                                  <w:r w:rsidRPr="00A85E0A">
                                    <w:rPr>
                                      <w:b w:val="0"/>
                                      <w:bCs w:val="0"/>
                                      <w:sz w:val="21"/>
                                      <w:szCs w:val="21"/>
                                    </w:rPr>
                                    <w:tab/>
                                    <w:t xml:space="preserve">C. </w:t>
                                  </w:r>
                                  <w:r w:rsidRPr="00A85E0A">
                                    <w:rPr>
                                      <w:b w:val="0"/>
                                      <w:bCs w:val="0"/>
                                      <w:sz w:val="21"/>
                                      <w:szCs w:val="21"/>
                                      <w:lang w:val="vi-VN"/>
                                    </w:rPr>
                                    <w:t>Δ</w:t>
                                  </w:r>
                                  <w:r w:rsidRPr="00A85E0A">
                                    <w:rPr>
                                      <w:b w:val="0"/>
                                      <w:bCs w:val="0"/>
                                      <w:sz w:val="21"/>
                                      <w:szCs w:val="21"/>
                                    </w:rPr>
                                    <w:t xml:space="preserve">U = </w:t>
                                  </w:r>
                                  <w:proofErr w:type="gramStart"/>
                                  <w:r w:rsidRPr="00A85E0A">
                                    <w:rPr>
                                      <w:b w:val="0"/>
                                      <w:bCs w:val="0"/>
                                      <w:sz w:val="21"/>
                                      <w:szCs w:val="21"/>
                                    </w:rPr>
                                    <w:t>A ;</w:t>
                                  </w:r>
                                  <w:proofErr w:type="gramEnd"/>
                                  <w:r w:rsidRPr="00A85E0A">
                                    <w:rPr>
                                      <w:b w:val="0"/>
                                      <w:bCs w:val="0"/>
                                      <w:sz w:val="21"/>
                                      <w:szCs w:val="21"/>
                                    </w:rPr>
                                    <w:t xml:space="preserve"> A &gt; 0.</w:t>
                                  </w:r>
                                  <w:r w:rsidRPr="00A85E0A">
                                    <w:rPr>
                                      <w:b w:val="0"/>
                                      <w:bCs w:val="0"/>
                                      <w:sz w:val="21"/>
                                      <w:szCs w:val="21"/>
                                    </w:rPr>
                                    <w:tab/>
                                  </w:r>
                                  <w:r w:rsidRPr="00A85E0A">
                                    <w:rPr>
                                      <w:b w:val="0"/>
                                      <w:bCs w:val="0"/>
                                      <w:sz w:val="21"/>
                                      <w:szCs w:val="21"/>
                                    </w:rPr>
                                    <w:tab/>
                                    <w:t xml:space="preserve">D. </w:t>
                                  </w:r>
                                  <w:r w:rsidRPr="00A85E0A">
                                    <w:rPr>
                                      <w:b w:val="0"/>
                                      <w:bCs w:val="0"/>
                                      <w:sz w:val="21"/>
                                      <w:szCs w:val="21"/>
                                      <w:lang w:val="vi-VN"/>
                                    </w:rPr>
                                    <w:t>Δ</w:t>
                                  </w:r>
                                  <w:r w:rsidRPr="00A85E0A">
                                    <w:rPr>
                                      <w:b w:val="0"/>
                                      <w:bCs w:val="0"/>
                                      <w:sz w:val="21"/>
                                      <w:szCs w:val="21"/>
                                    </w:rPr>
                                    <w:t xml:space="preserve">U = A - </w:t>
                                  </w:r>
                                  <w:proofErr w:type="gramStart"/>
                                  <w:r w:rsidRPr="00A85E0A">
                                    <w:rPr>
                                      <w:b w:val="0"/>
                                      <w:bCs w:val="0"/>
                                      <w:sz w:val="21"/>
                                      <w:szCs w:val="21"/>
                                    </w:rPr>
                                    <w:t>Q ;</w:t>
                                  </w:r>
                                  <w:proofErr w:type="gramEnd"/>
                                  <w:r w:rsidRPr="00A85E0A">
                                    <w:rPr>
                                      <w:b w:val="0"/>
                                      <w:bCs w:val="0"/>
                                      <w:sz w:val="21"/>
                                      <w:szCs w:val="21"/>
                                    </w:rPr>
                                    <w:t xml:space="preserve"> A &lt; 0, Q &gt; 0.</w:t>
                                  </w:r>
                                </w:p>
                                <w:p w14:paraId="64FF9116" w14:textId="08934739" w:rsidR="00EC20EB" w:rsidRPr="00A85E0A"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3011B3">
                                    <w:rPr>
                                      <w:sz w:val="21"/>
                                      <w:szCs w:val="21"/>
                                    </w:rPr>
                                    <w:t>Câu 16.</w:t>
                                  </w:r>
                                  <w:r w:rsidRPr="00A85E0A">
                                    <w:rPr>
                                      <w:b w:val="0"/>
                                      <w:bCs w:val="0"/>
                                      <w:sz w:val="21"/>
                                      <w:szCs w:val="21"/>
                                    </w:rPr>
                                    <w:t xml:space="preserve"> Nội năng của một vật là      A. tổng năng lượng mà vật nhận được trong quá trình truyền nhiệt và thực hiện công. </w:t>
                                  </w:r>
                                </w:p>
                                <w:p w14:paraId="3B6DF380" w14:textId="77777777" w:rsidR="00EC20EB" w:rsidRPr="00A85E0A"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A85E0A">
                                    <w:rPr>
                                      <w:b w:val="0"/>
                                      <w:bCs w:val="0"/>
                                      <w:sz w:val="21"/>
                                      <w:szCs w:val="21"/>
                                    </w:rPr>
                                    <w:tab/>
                                    <w:t xml:space="preserve">B. nhiệt lượng mà vật nhận được trong quá trình truyền nhiệt.  </w:t>
                                  </w:r>
                                </w:p>
                                <w:p w14:paraId="04234EAB" w14:textId="77777777" w:rsidR="00EC20EB" w:rsidRPr="00A85E0A" w:rsidRDefault="00EC20EB" w:rsidP="003011B3">
                                  <w:pPr>
                                    <w:tabs>
                                      <w:tab w:val="left" w:pos="432"/>
                                      <w:tab w:val="left" w:pos="2952"/>
                                      <w:tab w:val="left" w:pos="5328"/>
                                    </w:tabs>
                                    <w:autoSpaceDE w:val="0"/>
                                    <w:autoSpaceDN w:val="0"/>
                                    <w:adjustRightInd w:val="0"/>
                                    <w:spacing w:line="252" w:lineRule="auto"/>
                                    <w:jc w:val="both"/>
                                    <w:textAlignment w:val="center"/>
                                    <w:rPr>
                                      <w:b w:val="0"/>
                                      <w:bCs w:val="0"/>
                                      <w:sz w:val="21"/>
                                      <w:szCs w:val="21"/>
                                    </w:rPr>
                                  </w:pPr>
                                  <w:r w:rsidRPr="00A85E0A">
                                    <w:rPr>
                                      <w:b w:val="0"/>
                                      <w:bCs w:val="0"/>
                                      <w:sz w:val="21"/>
                                      <w:szCs w:val="21"/>
                                    </w:rPr>
                                    <w:tab/>
                                    <w:t xml:space="preserve">C. tổng động năng và thế năng của các phân tử cấu tạo nên vật. </w:t>
                                  </w:r>
                                  <w:r w:rsidRPr="00A85E0A">
                                    <w:rPr>
                                      <w:b w:val="0"/>
                                      <w:bCs w:val="0"/>
                                      <w:sz w:val="21"/>
                                      <w:szCs w:val="21"/>
                                    </w:rPr>
                                    <w:tab/>
                                    <w:t xml:space="preserve">D. tổng động năng và thế năng của vật. </w:t>
                                  </w:r>
                                </w:p>
                                <w:p w14:paraId="598DAF71" w14:textId="15200165" w:rsidR="00EC20EB" w:rsidRPr="00A85E0A"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3011B3">
                                    <w:rPr>
                                      <w:sz w:val="21"/>
                                      <w:szCs w:val="21"/>
                                    </w:rPr>
                                    <w:t>Câu 17.</w:t>
                                  </w:r>
                                  <w:r w:rsidRPr="00A85E0A">
                                    <w:rPr>
                                      <w:b w:val="0"/>
                                      <w:bCs w:val="0"/>
                                      <w:sz w:val="21"/>
                                      <w:szCs w:val="21"/>
                                    </w:rPr>
                                    <w:t xml:space="preserve"> Phát biểu nào sau đây phù hợp với nguyên lí II nhiệt động lực </w:t>
                                  </w:r>
                                  <w:proofErr w:type="gramStart"/>
                                  <w:r w:rsidRPr="00A85E0A">
                                    <w:rPr>
                                      <w:b w:val="0"/>
                                      <w:bCs w:val="0"/>
                                      <w:sz w:val="21"/>
                                      <w:szCs w:val="21"/>
                                    </w:rPr>
                                    <w:t>học ?</w:t>
                                  </w:r>
                                  <w:proofErr w:type="gramEnd"/>
                                </w:p>
                                <w:p w14:paraId="2B905A2B" w14:textId="77777777" w:rsidR="00EC20EB" w:rsidRPr="00A85E0A"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A85E0A">
                                    <w:rPr>
                                      <w:b w:val="0"/>
                                      <w:bCs w:val="0"/>
                                      <w:sz w:val="21"/>
                                      <w:szCs w:val="21"/>
                                    </w:rPr>
                                    <w:tab/>
                                    <w:t>A. Độ tăng nội năng của vật bằng tổng công và nhiệt lượng mà vật nhận được.</w:t>
                                  </w:r>
                                </w:p>
                                <w:p w14:paraId="5BDFEE79" w14:textId="77777777" w:rsidR="00EC20EB" w:rsidRPr="00A85E0A"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A85E0A">
                                    <w:rPr>
                                      <w:b w:val="0"/>
                                      <w:bCs w:val="0"/>
                                      <w:sz w:val="21"/>
                                      <w:szCs w:val="21"/>
                                    </w:rPr>
                                    <w:tab/>
                                    <w:t>B. Động cơ nhiệt chuyển hoá tất cả nhiệt lượng nhận được thành công cơ học.</w:t>
                                  </w:r>
                                </w:p>
                                <w:p w14:paraId="38CC8368" w14:textId="77777777" w:rsidR="00EC20EB" w:rsidRPr="00A85E0A"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A85E0A">
                                    <w:rPr>
                                      <w:b w:val="0"/>
                                      <w:bCs w:val="0"/>
                                      <w:sz w:val="21"/>
                                      <w:szCs w:val="21"/>
                                    </w:rPr>
                                    <w:tab/>
                                    <w:t>C. Nhiệt lượng không thể truyền từ một vật sang vật nóng hơn.</w:t>
                                  </w:r>
                                </w:p>
                                <w:p w14:paraId="18D9F264" w14:textId="77777777" w:rsidR="00EC20EB" w:rsidRPr="00A85E0A"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pacing w:val="-4"/>
                                      <w:sz w:val="21"/>
                                      <w:szCs w:val="21"/>
                                    </w:rPr>
                                  </w:pPr>
                                  <w:r w:rsidRPr="00A85E0A">
                                    <w:rPr>
                                      <w:b w:val="0"/>
                                      <w:bCs w:val="0"/>
                                      <w:spacing w:val="-4"/>
                                      <w:sz w:val="21"/>
                                      <w:szCs w:val="21"/>
                                    </w:rPr>
                                    <w:tab/>
                                    <w:t>D. Nhiệt lượng truyền cho vật làm tăng nội năng của vật và biến thành công mà vật thực hiện được.</w:t>
                                  </w:r>
                                </w:p>
                                <w:p w14:paraId="7C34B659" w14:textId="07E22F33" w:rsidR="00EC20EB" w:rsidRPr="00A85E0A"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3011B3">
                                    <w:rPr>
                                      <w:sz w:val="21"/>
                                      <w:szCs w:val="21"/>
                                    </w:rPr>
                                    <w:t>Câu 18.</w:t>
                                  </w:r>
                                  <w:r w:rsidRPr="00A85E0A">
                                    <w:rPr>
                                      <w:b w:val="0"/>
                                      <w:bCs w:val="0"/>
                                      <w:sz w:val="21"/>
                                      <w:szCs w:val="21"/>
                                    </w:rPr>
                                    <w:t xml:space="preserve"> Chọn phát biểu </w:t>
                                  </w:r>
                                  <w:r w:rsidRPr="00A85E0A">
                                    <w:rPr>
                                      <w:b w:val="0"/>
                                      <w:bCs w:val="0"/>
                                      <w:i/>
                                      <w:iCs/>
                                      <w:sz w:val="21"/>
                                      <w:szCs w:val="21"/>
                                      <w:u w:val="words"/>
                                    </w:rPr>
                                    <w:t>sai</w:t>
                                  </w:r>
                                  <w:r w:rsidRPr="00A85E0A">
                                    <w:rPr>
                                      <w:b w:val="0"/>
                                      <w:bCs w:val="0"/>
                                      <w:sz w:val="21"/>
                                      <w:szCs w:val="21"/>
                                    </w:rPr>
                                    <w:t xml:space="preserve">. </w:t>
                                  </w:r>
                                  <w:r w:rsidRPr="00A85E0A">
                                    <w:rPr>
                                      <w:b w:val="0"/>
                                      <w:bCs w:val="0"/>
                                      <w:sz w:val="21"/>
                                      <w:szCs w:val="21"/>
                                    </w:rPr>
                                    <w:tab/>
                                  </w:r>
                                  <w:r w:rsidRPr="00A85E0A">
                                    <w:rPr>
                                      <w:b w:val="0"/>
                                      <w:bCs w:val="0"/>
                                      <w:sz w:val="21"/>
                                      <w:szCs w:val="21"/>
                                    </w:rPr>
                                    <w:tab/>
                                    <w:t xml:space="preserve">A. Đơn vị của nhiệt lượng cũng là đơn vị của nội năng. </w:t>
                                  </w:r>
                                </w:p>
                                <w:p w14:paraId="0D44743D" w14:textId="77777777" w:rsidR="00EC20EB" w:rsidRPr="00A85E0A"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A85E0A">
                                    <w:rPr>
                                      <w:b w:val="0"/>
                                      <w:bCs w:val="0"/>
                                      <w:sz w:val="21"/>
                                      <w:szCs w:val="21"/>
                                    </w:rPr>
                                    <w:tab/>
                                    <w:t xml:space="preserve">B. Một vật lúc nào cũng có nội năng, do đó lúc nào cũng có nhiệt lượng. </w:t>
                                  </w:r>
                                </w:p>
                                <w:p w14:paraId="162BFE09" w14:textId="35B68C6E" w:rsidR="00EC20EB" w:rsidRPr="00A85E0A" w:rsidRDefault="00EC20EB" w:rsidP="003011B3">
                                  <w:pPr>
                                    <w:tabs>
                                      <w:tab w:val="left" w:pos="432"/>
                                      <w:tab w:val="left" w:pos="2952"/>
                                      <w:tab w:val="left" w:pos="5328"/>
                                    </w:tabs>
                                    <w:autoSpaceDE w:val="0"/>
                                    <w:autoSpaceDN w:val="0"/>
                                    <w:adjustRightInd w:val="0"/>
                                    <w:spacing w:line="252" w:lineRule="auto"/>
                                    <w:jc w:val="both"/>
                                    <w:textAlignment w:val="center"/>
                                    <w:rPr>
                                      <w:b w:val="0"/>
                                      <w:bCs w:val="0"/>
                                      <w:sz w:val="21"/>
                                      <w:szCs w:val="21"/>
                                    </w:rPr>
                                  </w:pPr>
                                  <w:r w:rsidRPr="00A85E0A">
                                    <w:rPr>
                                      <w:b w:val="0"/>
                                      <w:bCs w:val="0"/>
                                      <w:sz w:val="21"/>
                                      <w:szCs w:val="21"/>
                                    </w:rPr>
                                    <w:tab/>
                                    <w:t xml:space="preserve">C. Nhiệt lượng là số đo nội năng của vật trong quá trình truyền nhiệt. </w:t>
                                  </w:r>
                                  <w:r w:rsidRPr="00A85E0A">
                                    <w:rPr>
                                      <w:b w:val="0"/>
                                      <w:bCs w:val="0"/>
                                      <w:sz w:val="21"/>
                                      <w:szCs w:val="21"/>
                                    </w:rPr>
                                    <w:tab/>
                                  </w:r>
                                  <w:r>
                                    <w:rPr>
                                      <w:b w:val="0"/>
                                      <w:bCs w:val="0"/>
                                      <w:sz w:val="21"/>
                                      <w:szCs w:val="21"/>
                                      <w:lang w:val="vi-VN"/>
                                    </w:rPr>
                                    <w:t xml:space="preserve"> </w:t>
                                  </w:r>
                                  <w:r w:rsidRPr="00A85E0A">
                                    <w:rPr>
                                      <w:b w:val="0"/>
                                      <w:bCs w:val="0"/>
                                      <w:sz w:val="21"/>
                                      <w:szCs w:val="21"/>
                                    </w:rPr>
                                    <w:t xml:space="preserve">D. Nhiệt lượng không phải là nội năng. </w:t>
                                  </w:r>
                                </w:p>
                                <w:p w14:paraId="6D8EB35A" w14:textId="1CE42BAE" w:rsidR="00EC20EB" w:rsidRPr="00A85E0A"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3011B3">
                                    <w:rPr>
                                      <w:sz w:val="21"/>
                                      <w:szCs w:val="21"/>
                                    </w:rPr>
                                    <w:t>Câu 19.</w:t>
                                  </w:r>
                                  <w:r w:rsidRPr="00A85E0A">
                                    <w:rPr>
                                      <w:b w:val="0"/>
                                      <w:bCs w:val="0"/>
                                      <w:sz w:val="21"/>
                                      <w:szCs w:val="21"/>
                                    </w:rPr>
                                    <w:t xml:space="preserve"> Trong quá trình chất khí truyền nhiệt và sinh công thì A và Q trong biểu thức </w:t>
                                  </w:r>
                                  <w:r w:rsidRPr="00A85E0A">
                                    <w:rPr>
                                      <w:b w:val="0"/>
                                      <w:bCs w:val="0"/>
                                      <w:sz w:val="21"/>
                                      <w:szCs w:val="21"/>
                                      <w:lang w:val="vi-VN"/>
                                    </w:rPr>
                                    <w:t>Δ</w:t>
                                  </w:r>
                                  <w:r w:rsidRPr="00A85E0A">
                                    <w:rPr>
                                      <w:b w:val="0"/>
                                      <w:bCs w:val="0"/>
                                      <w:sz w:val="21"/>
                                      <w:szCs w:val="21"/>
                                    </w:rPr>
                                    <w:t xml:space="preserve">U = A+Q phải có giá trị nào sau </w:t>
                                  </w:r>
                                  <w:proofErr w:type="gramStart"/>
                                  <w:r w:rsidRPr="00A85E0A">
                                    <w:rPr>
                                      <w:b w:val="0"/>
                                      <w:bCs w:val="0"/>
                                      <w:sz w:val="21"/>
                                      <w:szCs w:val="21"/>
                                    </w:rPr>
                                    <w:t>đây ?</w:t>
                                  </w:r>
                                  <w:proofErr w:type="gramEnd"/>
                                  <w:r>
                                    <w:rPr>
                                      <w:b w:val="0"/>
                                      <w:bCs w:val="0"/>
                                      <w:sz w:val="21"/>
                                      <w:szCs w:val="21"/>
                                      <w:lang w:val="vi-VN"/>
                                    </w:rPr>
                                    <w:t xml:space="preserve">  </w:t>
                                  </w:r>
                                  <w:r w:rsidRPr="00A85E0A">
                                    <w:rPr>
                                      <w:b w:val="0"/>
                                      <w:bCs w:val="0"/>
                                      <w:sz w:val="21"/>
                                      <w:szCs w:val="21"/>
                                    </w:rPr>
                                    <w:t>A. Q &lt; 0, A &gt; 0.</w:t>
                                  </w:r>
                                  <w:r w:rsidRPr="00A85E0A">
                                    <w:rPr>
                                      <w:b w:val="0"/>
                                      <w:bCs w:val="0"/>
                                      <w:sz w:val="21"/>
                                      <w:szCs w:val="21"/>
                                    </w:rPr>
                                    <w:tab/>
                                    <w:t>B. Q &gt; 0, A &lt; 0.</w:t>
                                  </w:r>
                                  <w:r w:rsidRPr="00A85E0A">
                                    <w:rPr>
                                      <w:b w:val="0"/>
                                      <w:bCs w:val="0"/>
                                      <w:sz w:val="21"/>
                                      <w:szCs w:val="21"/>
                                    </w:rPr>
                                    <w:tab/>
                                    <w:t>C. Q &gt; 0, A &gt; 0.</w:t>
                                  </w:r>
                                  <w:r w:rsidRPr="00A85E0A">
                                    <w:rPr>
                                      <w:b w:val="0"/>
                                      <w:bCs w:val="0"/>
                                      <w:sz w:val="21"/>
                                      <w:szCs w:val="21"/>
                                    </w:rPr>
                                    <w:tab/>
                                    <w:t>D. Q &lt; 0, A &lt; 0.</w:t>
                                  </w:r>
                                </w:p>
                                <w:p w14:paraId="7C670DC5" w14:textId="388BA671" w:rsidR="00EC20EB"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723011">
                                    <w:rPr>
                                      <w:sz w:val="21"/>
                                      <w:szCs w:val="21"/>
                                    </w:rPr>
                                    <w:t>Câu 20.</w:t>
                                  </w:r>
                                  <w:r w:rsidRPr="00A85E0A">
                                    <w:rPr>
                                      <w:b w:val="0"/>
                                      <w:bCs w:val="0"/>
                                      <w:sz w:val="21"/>
                                      <w:szCs w:val="21"/>
                                    </w:rPr>
                                    <w:t xml:space="preserve"> Trong quá trình biến đổi đẳng tích thì hệ     </w:t>
                                  </w:r>
                                </w:p>
                                <w:p w14:paraId="16838446" w14:textId="3629CB3F" w:rsidR="00EC20EB" w:rsidRPr="00A85E0A"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A85E0A">
                                    <w:rPr>
                                      <w:b w:val="0"/>
                                      <w:bCs w:val="0"/>
                                      <w:sz w:val="21"/>
                                      <w:szCs w:val="21"/>
                                    </w:rPr>
                                    <w:t>A. nhận công và nội năng tăng.</w:t>
                                  </w:r>
                                  <w:r w:rsidRPr="00A85E0A">
                                    <w:rPr>
                                      <w:b w:val="0"/>
                                      <w:bCs w:val="0"/>
                                      <w:sz w:val="21"/>
                                      <w:szCs w:val="21"/>
                                    </w:rPr>
                                    <w:tab/>
                                    <w:t>B. nhận nhiệt và nội năng tăng.</w:t>
                                  </w:r>
                                </w:p>
                                <w:p w14:paraId="32536ABA" w14:textId="32669C75" w:rsidR="00EC20EB" w:rsidRPr="00B35083" w:rsidRDefault="00EC20EB" w:rsidP="003011B3">
                                  <w:pPr>
                                    <w:spacing w:line="252" w:lineRule="auto"/>
                                    <w:jc w:val="both"/>
                                    <w:rPr>
                                      <w:b w:val="0"/>
                                      <w:bCs w:val="0"/>
                                      <w:sz w:val="21"/>
                                      <w:szCs w:val="21"/>
                                    </w:rPr>
                                  </w:pPr>
                                  <w:r w:rsidRPr="00A85E0A">
                                    <w:rPr>
                                      <w:b w:val="0"/>
                                      <w:bCs w:val="0"/>
                                      <w:sz w:val="21"/>
                                      <w:szCs w:val="21"/>
                                    </w:rPr>
                                    <w:t>C. nhận nhiệt và sinh công.</w:t>
                                  </w:r>
                                  <w:r w:rsidRPr="00A85E0A">
                                    <w:rPr>
                                      <w:b w:val="0"/>
                                      <w:bCs w:val="0"/>
                                      <w:sz w:val="21"/>
                                      <w:szCs w:val="21"/>
                                    </w:rPr>
                                    <w:tab/>
                                  </w:r>
                                  <w:r>
                                    <w:rPr>
                                      <w:b w:val="0"/>
                                      <w:bCs w:val="0"/>
                                      <w:sz w:val="21"/>
                                      <w:szCs w:val="21"/>
                                      <w:lang w:val="vi-VN"/>
                                    </w:rPr>
                                    <w:t xml:space="preserve"> </w:t>
                                  </w:r>
                                  <w:r w:rsidRPr="00A85E0A">
                                    <w:rPr>
                                      <w:b w:val="0"/>
                                      <w:bCs w:val="0"/>
                                      <w:sz w:val="21"/>
                                      <w:szCs w:val="21"/>
                                    </w:rPr>
                                    <w:t>D. nhận công và truyền nhiệt.</w:t>
                                  </w:r>
                                </w:p>
                              </w:tc>
                            </w:tr>
                            <w:tr w:rsidR="00EC20EB" w:rsidRPr="00B31086" w14:paraId="3DD9E006" w14:textId="77777777" w:rsidTr="009E4711">
                              <w:tc>
                                <w:tcPr>
                                  <w:tcW w:w="10370" w:type="dxa"/>
                                  <w:shd w:val="clear" w:color="auto" w:fill="auto"/>
                                </w:tcPr>
                                <w:p w14:paraId="341251D3" w14:textId="77777777" w:rsidR="00EC20EB" w:rsidRPr="009E4711" w:rsidRDefault="00EC20EB" w:rsidP="00B31086">
                                  <w:pPr>
                                    <w:spacing w:line="276" w:lineRule="auto"/>
                                    <w:rPr>
                                      <w:b w:val="0"/>
                                      <w:bCs w:val="0"/>
                                    </w:rPr>
                                  </w:pPr>
                                </w:p>
                              </w:tc>
                            </w:tr>
                            <w:tr w:rsidR="00EC20EB" w:rsidRPr="00B31086" w14:paraId="014590CA" w14:textId="77777777" w:rsidTr="009E4711">
                              <w:tc>
                                <w:tcPr>
                                  <w:tcW w:w="10370" w:type="dxa"/>
                                  <w:shd w:val="clear" w:color="auto" w:fill="auto"/>
                                </w:tcPr>
                                <w:p w14:paraId="6A740DE2" w14:textId="77777777" w:rsidR="00EC20EB" w:rsidRPr="009E4711" w:rsidRDefault="00EC20EB" w:rsidP="00B31086">
                                  <w:pPr>
                                    <w:spacing w:line="276" w:lineRule="auto"/>
                                    <w:rPr>
                                      <w:b w:val="0"/>
                                      <w:bCs w:val="0"/>
                                    </w:rPr>
                                  </w:pPr>
                                </w:p>
                              </w:tc>
                            </w:tr>
                            <w:tr w:rsidR="00EC20EB" w:rsidRPr="00B31086" w14:paraId="2570F2A2" w14:textId="77777777" w:rsidTr="009E4711">
                              <w:tc>
                                <w:tcPr>
                                  <w:tcW w:w="10370" w:type="dxa"/>
                                  <w:shd w:val="clear" w:color="auto" w:fill="auto"/>
                                </w:tcPr>
                                <w:p w14:paraId="64D04842" w14:textId="77777777" w:rsidR="00EC20EB" w:rsidRPr="009E4711" w:rsidRDefault="00EC20EB" w:rsidP="00B31086">
                                  <w:pPr>
                                    <w:spacing w:line="276" w:lineRule="auto"/>
                                    <w:rPr>
                                      <w:b w:val="0"/>
                                      <w:bCs w:val="0"/>
                                    </w:rPr>
                                  </w:pPr>
                                </w:p>
                              </w:tc>
                            </w:tr>
                            <w:tr w:rsidR="00EC20EB" w:rsidRPr="00B31086" w14:paraId="4BD3D27D" w14:textId="77777777" w:rsidTr="009E4711">
                              <w:tc>
                                <w:tcPr>
                                  <w:tcW w:w="10370" w:type="dxa"/>
                                  <w:shd w:val="clear" w:color="auto" w:fill="auto"/>
                                </w:tcPr>
                                <w:p w14:paraId="7918E9F2" w14:textId="77777777" w:rsidR="00EC20EB" w:rsidRPr="009E4711" w:rsidRDefault="00EC20EB" w:rsidP="00B31086">
                                  <w:pPr>
                                    <w:spacing w:line="276" w:lineRule="auto"/>
                                    <w:rPr>
                                      <w:b w:val="0"/>
                                      <w:bCs w:val="0"/>
                                    </w:rPr>
                                  </w:pPr>
                                </w:p>
                              </w:tc>
                            </w:tr>
                            <w:tr w:rsidR="00EC20EB" w:rsidRPr="00B31086" w14:paraId="3EA5B052" w14:textId="77777777" w:rsidTr="009E4711">
                              <w:tc>
                                <w:tcPr>
                                  <w:tcW w:w="10370" w:type="dxa"/>
                                  <w:shd w:val="clear" w:color="auto" w:fill="auto"/>
                                </w:tcPr>
                                <w:p w14:paraId="183EDCB4" w14:textId="77777777" w:rsidR="00EC20EB" w:rsidRPr="009E4711" w:rsidRDefault="00EC20EB" w:rsidP="00B31086">
                                  <w:pPr>
                                    <w:spacing w:line="276" w:lineRule="auto"/>
                                    <w:rPr>
                                      <w:b w:val="0"/>
                                      <w:bCs w:val="0"/>
                                    </w:rPr>
                                  </w:pPr>
                                </w:p>
                              </w:tc>
                            </w:tr>
                            <w:tr w:rsidR="00EC20EB" w:rsidRPr="00B31086" w14:paraId="7F6EF0F4" w14:textId="77777777" w:rsidTr="009E4711">
                              <w:tc>
                                <w:tcPr>
                                  <w:tcW w:w="10370" w:type="dxa"/>
                                  <w:shd w:val="clear" w:color="auto" w:fill="auto"/>
                                </w:tcPr>
                                <w:p w14:paraId="756A05D7" w14:textId="77777777" w:rsidR="00EC20EB" w:rsidRPr="009E4711" w:rsidRDefault="00EC20EB" w:rsidP="00B31086">
                                  <w:pPr>
                                    <w:spacing w:line="276" w:lineRule="auto"/>
                                    <w:rPr>
                                      <w:b w:val="0"/>
                                      <w:bCs w:val="0"/>
                                    </w:rPr>
                                  </w:pPr>
                                </w:p>
                              </w:tc>
                            </w:tr>
                            <w:tr w:rsidR="00EC20EB" w:rsidRPr="00B31086" w14:paraId="5B748040" w14:textId="77777777" w:rsidTr="009E4711">
                              <w:tc>
                                <w:tcPr>
                                  <w:tcW w:w="10370" w:type="dxa"/>
                                  <w:shd w:val="clear" w:color="auto" w:fill="auto"/>
                                </w:tcPr>
                                <w:p w14:paraId="5E1EB78D" w14:textId="77777777" w:rsidR="00EC20EB" w:rsidRPr="009E4711" w:rsidRDefault="00EC20EB" w:rsidP="00B31086">
                                  <w:pPr>
                                    <w:spacing w:line="276" w:lineRule="auto"/>
                                    <w:rPr>
                                      <w:b w:val="0"/>
                                      <w:bCs w:val="0"/>
                                    </w:rPr>
                                  </w:pPr>
                                </w:p>
                              </w:tc>
                            </w:tr>
                            <w:tr w:rsidR="00EC20EB" w:rsidRPr="00B31086" w14:paraId="1AC75092" w14:textId="77777777" w:rsidTr="009E4711">
                              <w:tc>
                                <w:tcPr>
                                  <w:tcW w:w="10370" w:type="dxa"/>
                                  <w:shd w:val="clear" w:color="auto" w:fill="auto"/>
                                </w:tcPr>
                                <w:p w14:paraId="1F6903E6" w14:textId="77777777" w:rsidR="00EC20EB" w:rsidRPr="009E4711" w:rsidRDefault="00EC20EB" w:rsidP="00B31086">
                                  <w:pPr>
                                    <w:spacing w:line="276" w:lineRule="auto"/>
                                    <w:rPr>
                                      <w:b w:val="0"/>
                                      <w:bCs w:val="0"/>
                                    </w:rPr>
                                  </w:pPr>
                                </w:p>
                              </w:tc>
                            </w:tr>
                            <w:tr w:rsidR="00EC20EB" w:rsidRPr="00B31086" w14:paraId="755B8BF1" w14:textId="77777777" w:rsidTr="009E4711">
                              <w:tc>
                                <w:tcPr>
                                  <w:tcW w:w="10370" w:type="dxa"/>
                                  <w:shd w:val="clear" w:color="auto" w:fill="auto"/>
                                </w:tcPr>
                                <w:p w14:paraId="6B6AA57D" w14:textId="77777777" w:rsidR="00EC20EB" w:rsidRPr="009E4711" w:rsidRDefault="00EC20EB" w:rsidP="00B31086">
                                  <w:pPr>
                                    <w:spacing w:line="276" w:lineRule="auto"/>
                                    <w:rPr>
                                      <w:b w:val="0"/>
                                      <w:bCs w:val="0"/>
                                    </w:rPr>
                                  </w:pPr>
                                </w:p>
                              </w:tc>
                            </w:tr>
                            <w:tr w:rsidR="00EC20EB" w:rsidRPr="00B31086" w14:paraId="337884C3" w14:textId="77777777" w:rsidTr="009E4711">
                              <w:tc>
                                <w:tcPr>
                                  <w:tcW w:w="10370" w:type="dxa"/>
                                  <w:shd w:val="clear" w:color="auto" w:fill="auto"/>
                                </w:tcPr>
                                <w:p w14:paraId="54148D2B" w14:textId="77777777" w:rsidR="00EC20EB" w:rsidRPr="009E4711" w:rsidRDefault="00EC20EB" w:rsidP="00B31086">
                                  <w:pPr>
                                    <w:spacing w:line="276" w:lineRule="auto"/>
                                    <w:rPr>
                                      <w:b w:val="0"/>
                                      <w:bCs w:val="0"/>
                                    </w:rPr>
                                  </w:pPr>
                                </w:p>
                              </w:tc>
                            </w:tr>
                            <w:tr w:rsidR="00EC20EB" w:rsidRPr="00B31086" w14:paraId="14635317" w14:textId="77777777" w:rsidTr="009E4711">
                              <w:tc>
                                <w:tcPr>
                                  <w:tcW w:w="10370" w:type="dxa"/>
                                  <w:shd w:val="clear" w:color="auto" w:fill="auto"/>
                                </w:tcPr>
                                <w:p w14:paraId="3189F406" w14:textId="77777777" w:rsidR="00EC20EB" w:rsidRPr="009E4711" w:rsidRDefault="00EC20EB" w:rsidP="00B31086">
                                  <w:pPr>
                                    <w:spacing w:line="276" w:lineRule="auto"/>
                                    <w:rPr>
                                      <w:b w:val="0"/>
                                      <w:bCs w:val="0"/>
                                    </w:rPr>
                                  </w:pPr>
                                </w:p>
                              </w:tc>
                            </w:tr>
                            <w:tr w:rsidR="00EC20EB" w:rsidRPr="00B31086" w14:paraId="17474A83" w14:textId="77777777" w:rsidTr="009E4711">
                              <w:tc>
                                <w:tcPr>
                                  <w:tcW w:w="10370" w:type="dxa"/>
                                  <w:shd w:val="clear" w:color="auto" w:fill="auto"/>
                                </w:tcPr>
                                <w:p w14:paraId="417742B7" w14:textId="77777777" w:rsidR="00EC20EB" w:rsidRPr="009E4711" w:rsidRDefault="00EC20EB" w:rsidP="00B31086">
                                  <w:pPr>
                                    <w:spacing w:line="276" w:lineRule="auto"/>
                                    <w:rPr>
                                      <w:b w:val="0"/>
                                      <w:bCs w:val="0"/>
                                    </w:rPr>
                                  </w:pPr>
                                </w:p>
                              </w:tc>
                            </w:tr>
                            <w:tr w:rsidR="00EC20EB" w:rsidRPr="00B31086" w14:paraId="63D8D863" w14:textId="77777777" w:rsidTr="009E4711">
                              <w:tc>
                                <w:tcPr>
                                  <w:tcW w:w="10370" w:type="dxa"/>
                                  <w:shd w:val="clear" w:color="auto" w:fill="auto"/>
                                </w:tcPr>
                                <w:p w14:paraId="250249E0" w14:textId="77777777" w:rsidR="00EC20EB" w:rsidRPr="009E4711" w:rsidRDefault="00EC20EB" w:rsidP="00B31086">
                                  <w:pPr>
                                    <w:spacing w:line="276" w:lineRule="auto"/>
                                    <w:rPr>
                                      <w:b w:val="0"/>
                                      <w:bCs w:val="0"/>
                                    </w:rPr>
                                  </w:pPr>
                                </w:p>
                              </w:tc>
                            </w:tr>
                            <w:tr w:rsidR="00EC20EB" w:rsidRPr="00B31086" w14:paraId="351339D4" w14:textId="77777777" w:rsidTr="009E4711">
                              <w:tc>
                                <w:tcPr>
                                  <w:tcW w:w="10370" w:type="dxa"/>
                                  <w:shd w:val="clear" w:color="auto" w:fill="auto"/>
                                </w:tcPr>
                                <w:p w14:paraId="10F228C8" w14:textId="77777777" w:rsidR="00EC20EB" w:rsidRPr="009E4711" w:rsidRDefault="00EC20EB" w:rsidP="00B31086">
                                  <w:pPr>
                                    <w:spacing w:line="276" w:lineRule="auto"/>
                                    <w:rPr>
                                      <w:b w:val="0"/>
                                      <w:bCs w:val="0"/>
                                    </w:rPr>
                                  </w:pPr>
                                </w:p>
                              </w:tc>
                            </w:tr>
                            <w:tr w:rsidR="00EC20EB" w:rsidRPr="00B31086" w14:paraId="7BAB0542" w14:textId="77777777" w:rsidTr="009E4711">
                              <w:tc>
                                <w:tcPr>
                                  <w:tcW w:w="10370" w:type="dxa"/>
                                  <w:shd w:val="clear" w:color="auto" w:fill="auto"/>
                                </w:tcPr>
                                <w:p w14:paraId="3D9E4432" w14:textId="77777777" w:rsidR="00EC20EB" w:rsidRPr="009E4711" w:rsidRDefault="00EC20EB" w:rsidP="00B31086">
                                  <w:pPr>
                                    <w:spacing w:line="276" w:lineRule="auto"/>
                                    <w:rPr>
                                      <w:b w:val="0"/>
                                      <w:bCs w:val="0"/>
                                    </w:rPr>
                                  </w:pPr>
                                </w:p>
                              </w:tc>
                            </w:tr>
                            <w:tr w:rsidR="00EC20EB" w:rsidRPr="00B31086" w14:paraId="6BFB7C7F" w14:textId="77777777" w:rsidTr="009E4711">
                              <w:tc>
                                <w:tcPr>
                                  <w:tcW w:w="10370" w:type="dxa"/>
                                  <w:shd w:val="clear" w:color="auto" w:fill="auto"/>
                                </w:tcPr>
                                <w:p w14:paraId="6AF59FAC" w14:textId="77777777" w:rsidR="00EC20EB" w:rsidRPr="009E4711" w:rsidRDefault="00EC20EB" w:rsidP="00B31086">
                                  <w:pPr>
                                    <w:spacing w:line="276" w:lineRule="auto"/>
                                    <w:rPr>
                                      <w:b w:val="0"/>
                                      <w:bCs w:val="0"/>
                                    </w:rPr>
                                  </w:pPr>
                                </w:p>
                              </w:tc>
                            </w:tr>
                            <w:tr w:rsidR="00EC20EB" w:rsidRPr="00B31086" w14:paraId="2CE4AB40" w14:textId="77777777" w:rsidTr="009E4711">
                              <w:tc>
                                <w:tcPr>
                                  <w:tcW w:w="10370" w:type="dxa"/>
                                  <w:shd w:val="clear" w:color="auto" w:fill="auto"/>
                                </w:tcPr>
                                <w:p w14:paraId="29E40D73" w14:textId="77777777" w:rsidR="00EC20EB" w:rsidRPr="009E4711" w:rsidRDefault="00EC20EB" w:rsidP="00B31086">
                                  <w:pPr>
                                    <w:spacing w:line="276" w:lineRule="auto"/>
                                    <w:rPr>
                                      <w:b w:val="0"/>
                                      <w:bCs w:val="0"/>
                                    </w:rPr>
                                  </w:pPr>
                                </w:p>
                              </w:tc>
                            </w:tr>
                            <w:tr w:rsidR="00EC20EB" w:rsidRPr="00B31086" w14:paraId="6E143088" w14:textId="77777777" w:rsidTr="009E4711">
                              <w:tc>
                                <w:tcPr>
                                  <w:tcW w:w="10370" w:type="dxa"/>
                                  <w:shd w:val="clear" w:color="auto" w:fill="auto"/>
                                </w:tcPr>
                                <w:p w14:paraId="5B8A921C" w14:textId="77777777" w:rsidR="00EC20EB" w:rsidRPr="009E4711" w:rsidRDefault="00EC20EB" w:rsidP="00B31086">
                                  <w:pPr>
                                    <w:spacing w:line="276" w:lineRule="auto"/>
                                    <w:rPr>
                                      <w:b w:val="0"/>
                                      <w:bCs w:val="0"/>
                                    </w:rPr>
                                  </w:pPr>
                                </w:p>
                              </w:tc>
                            </w:tr>
                            <w:tr w:rsidR="00EC20EB" w:rsidRPr="00B31086" w14:paraId="10757987" w14:textId="77777777" w:rsidTr="009E4711">
                              <w:tc>
                                <w:tcPr>
                                  <w:tcW w:w="10370" w:type="dxa"/>
                                  <w:shd w:val="clear" w:color="auto" w:fill="auto"/>
                                </w:tcPr>
                                <w:p w14:paraId="1796D4FC" w14:textId="77777777" w:rsidR="00EC20EB" w:rsidRPr="009E4711" w:rsidRDefault="00EC20EB" w:rsidP="00B31086">
                                  <w:pPr>
                                    <w:spacing w:line="276" w:lineRule="auto"/>
                                    <w:rPr>
                                      <w:b w:val="0"/>
                                      <w:bCs w:val="0"/>
                                    </w:rPr>
                                  </w:pPr>
                                </w:p>
                              </w:tc>
                            </w:tr>
                            <w:tr w:rsidR="00EC20EB" w:rsidRPr="00B31086" w14:paraId="47DF4CC5" w14:textId="77777777" w:rsidTr="009E4711">
                              <w:tc>
                                <w:tcPr>
                                  <w:tcW w:w="10370" w:type="dxa"/>
                                  <w:shd w:val="clear" w:color="auto" w:fill="auto"/>
                                </w:tcPr>
                                <w:p w14:paraId="05C3E971" w14:textId="77777777" w:rsidR="00EC20EB" w:rsidRPr="009E4711" w:rsidRDefault="00EC20EB" w:rsidP="00B31086">
                                  <w:pPr>
                                    <w:spacing w:line="276" w:lineRule="auto"/>
                                    <w:rPr>
                                      <w:b w:val="0"/>
                                      <w:bCs w:val="0"/>
                                    </w:rPr>
                                  </w:pPr>
                                </w:p>
                              </w:tc>
                            </w:tr>
                            <w:tr w:rsidR="00EC20EB" w:rsidRPr="00B31086" w14:paraId="43EC5537" w14:textId="77777777" w:rsidTr="009E4711">
                              <w:tc>
                                <w:tcPr>
                                  <w:tcW w:w="10370" w:type="dxa"/>
                                  <w:shd w:val="clear" w:color="auto" w:fill="auto"/>
                                </w:tcPr>
                                <w:p w14:paraId="5C910EA9" w14:textId="77777777" w:rsidR="00EC20EB" w:rsidRPr="009E4711" w:rsidRDefault="00EC20EB" w:rsidP="00B31086">
                                  <w:pPr>
                                    <w:spacing w:line="276" w:lineRule="auto"/>
                                    <w:rPr>
                                      <w:b w:val="0"/>
                                      <w:bCs w:val="0"/>
                                    </w:rPr>
                                  </w:pPr>
                                </w:p>
                              </w:tc>
                            </w:tr>
                            <w:tr w:rsidR="00EC20EB" w:rsidRPr="00B31086" w14:paraId="4FBFE8BE" w14:textId="77777777" w:rsidTr="009E4711">
                              <w:tc>
                                <w:tcPr>
                                  <w:tcW w:w="10370" w:type="dxa"/>
                                  <w:shd w:val="clear" w:color="auto" w:fill="auto"/>
                                </w:tcPr>
                                <w:p w14:paraId="5C8E076E" w14:textId="77777777" w:rsidR="00EC20EB" w:rsidRPr="009E4711" w:rsidRDefault="00EC20EB" w:rsidP="00B31086">
                                  <w:pPr>
                                    <w:spacing w:line="276" w:lineRule="auto"/>
                                    <w:rPr>
                                      <w:b w:val="0"/>
                                      <w:bCs w:val="0"/>
                                    </w:rPr>
                                  </w:pPr>
                                </w:p>
                              </w:tc>
                            </w:tr>
                            <w:tr w:rsidR="00EC20EB" w:rsidRPr="00B31086" w14:paraId="7F8E3F3D" w14:textId="77777777" w:rsidTr="009E4711">
                              <w:tc>
                                <w:tcPr>
                                  <w:tcW w:w="10370" w:type="dxa"/>
                                  <w:shd w:val="clear" w:color="auto" w:fill="auto"/>
                                </w:tcPr>
                                <w:p w14:paraId="10509C70" w14:textId="77777777" w:rsidR="00EC20EB" w:rsidRPr="009E4711" w:rsidRDefault="00EC20EB" w:rsidP="00B31086">
                                  <w:pPr>
                                    <w:spacing w:line="276" w:lineRule="auto"/>
                                    <w:rPr>
                                      <w:b w:val="0"/>
                                      <w:bCs w:val="0"/>
                                    </w:rPr>
                                  </w:pPr>
                                </w:p>
                              </w:tc>
                            </w:tr>
                            <w:tr w:rsidR="00EC20EB" w:rsidRPr="00B31086" w14:paraId="66267E53" w14:textId="77777777" w:rsidTr="009E4711">
                              <w:tc>
                                <w:tcPr>
                                  <w:tcW w:w="10370" w:type="dxa"/>
                                  <w:shd w:val="clear" w:color="auto" w:fill="auto"/>
                                </w:tcPr>
                                <w:p w14:paraId="0F1CFD1A" w14:textId="77777777" w:rsidR="00EC20EB" w:rsidRPr="009E4711" w:rsidRDefault="00EC20EB" w:rsidP="00B31086">
                                  <w:pPr>
                                    <w:spacing w:line="276" w:lineRule="auto"/>
                                    <w:rPr>
                                      <w:b w:val="0"/>
                                      <w:bCs w:val="0"/>
                                    </w:rPr>
                                  </w:pPr>
                                </w:p>
                              </w:tc>
                            </w:tr>
                            <w:tr w:rsidR="00EC20EB" w:rsidRPr="00B31086" w14:paraId="55DBF06B" w14:textId="77777777" w:rsidTr="009E4711">
                              <w:tc>
                                <w:tcPr>
                                  <w:tcW w:w="10370" w:type="dxa"/>
                                  <w:shd w:val="clear" w:color="auto" w:fill="auto"/>
                                </w:tcPr>
                                <w:p w14:paraId="6DC9129D" w14:textId="77777777" w:rsidR="00EC20EB" w:rsidRPr="009E4711" w:rsidRDefault="00EC20EB" w:rsidP="00B31086">
                                  <w:pPr>
                                    <w:spacing w:line="276" w:lineRule="auto"/>
                                    <w:rPr>
                                      <w:b w:val="0"/>
                                      <w:bCs w:val="0"/>
                                    </w:rPr>
                                  </w:pPr>
                                </w:p>
                              </w:tc>
                            </w:tr>
                            <w:tr w:rsidR="00EC20EB" w:rsidRPr="00B31086" w14:paraId="1964D288" w14:textId="77777777" w:rsidTr="009E4711">
                              <w:tc>
                                <w:tcPr>
                                  <w:tcW w:w="10370" w:type="dxa"/>
                                  <w:shd w:val="clear" w:color="auto" w:fill="auto"/>
                                </w:tcPr>
                                <w:p w14:paraId="71A31B8D" w14:textId="77777777" w:rsidR="00EC20EB" w:rsidRPr="009E4711" w:rsidRDefault="00EC20EB" w:rsidP="00B31086">
                                  <w:pPr>
                                    <w:spacing w:line="276" w:lineRule="auto"/>
                                    <w:rPr>
                                      <w:b w:val="0"/>
                                      <w:bCs w:val="0"/>
                                    </w:rPr>
                                  </w:pPr>
                                </w:p>
                              </w:tc>
                            </w:tr>
                            <w:tr w:rsidR="00EC20EB" w:rsidRPr="00B31086" w14:paraId="6E29C114" w14:textId="77777777" w:rsidTr="009E4711">
                              <w:tc>
                                <w:tcPr>
                                  <w:tcW w:w="10370" w:type="dxa"/>
                                  <w:shd w:val="clear" w:color="auto" w:fill="auto"/>
                                </w:tcPr>
                                <w:p w14:paraId="4BED6ADF" w14:textId="77777777" w:rsidR="00EC20EB" w:rsidRPr="009E4711" w:rsidRDefault="00EC20EB" w:rsidP="00B31086">
                                  <w:pPr>
                                    <w:spacing w:line="276" w:lineRule="auto"/>
                                    <w:rPr>
                                      <w:b w:val="0"/>
                                      <w:bCs w:val="0"/>
                                    </w:rPr>
                                  </w:pPr>
                                </w:p>
                              </w:tc>
                            </w:tr>
                            <w:tr w:rsidR="00EC20EB" w:rsidRPr="00B31086" w14:paraId="1FE8C689" w14:textId="77777777" w:rsidTr="009E4711">
                              <w:tc>
                                <w:tcPr>
                                  <w:tcW w:w="10370" w:type="dxa"/>
                                  <w:shd w:val="clear" w:color="auto" w:fill="auto"/>
                                </w:tcPr>
                                <w:p w14:paraId="52E114D3" w14:textId="77777777" w:rsidR="00EC20EB" w:rsidRPr="009E4711" w:rsidRDefault="00EC20EB" w:rsidP="00B31086">
                                  <w:pPr>
                                    <w:spacing w:line="276" w:lineRule="auto"/>
                                    <w:rPr>
                                      <w:b w:val="0"/>
                                      <w:bCs w:val="0"/>
                                    </w:rPr>
                                  </w:pPr>
                                </w:p>
                              </w:tc>
                            </w:tr>
                            <w:tr w:rsidR="00EC20EB" w:rsidRPr="00B31086" w14:paraId="0796FF28" w14:textId="77777777" w:rsidTr="009E4711">
                              <w:tc>
                                <w:tcPr>
                                  <w:tcW w:w="10370" w:type="dxa"/>
                                  <w:shd w:val="clear" w:color="auto" w:fill="auto"/>
                                </w:tcPr>
                                <w:p w14:paraId="40152E1E" w14:textId="77777777" w:rsidR="00EC20EB" w:rsidRPr="009E4711" w:rsidRDefault="00EC20EB" w:rsidP="00B31086">
                                  <w:pPr>
                                    <w:spacing w:line="276" w:lineRule="auto"/>
                                    <w:rPr>
                                      <w:b w:val="0"/>
                                      <w:bCs w:val="0"/>
                                    </w:rPr>
                                  </w:pPr>
                                </w:p>
                              </w:tc>
                            </w:tr>
                            <w:tr w:rsidR="00EC20EB" w:rsidRPr="00B31086" w14:paraId="681D9F02" w14:textId="77777777" w:rsidTr="009E4711">
                              <w:tc>
                                <w:tcPr>
                                  <w:tcW w:w="10370" w:type="dxa"/>
                                  <w:shd w:val="clear" w:color="auto" w:fill="auto"/>
                                </w:tcPr>
                                <w:p w14:paraId="46C7553B" w14:textId="77777777" w:rsidR="00EC20EB" w:rsidRPr="009E4711" w:rsidRDefault="00EC20EB" w:rsidP="00B31086">
                                  <w:pPr>
                                    <w:spacing w:line="276" w:lineRule="auto"/>
                                    <w:rPr>
                                      <w:b w:val="0"/>
                                      <w:bCs w:val="0"/>
                                    </w:rPr>
                                  </w:pPr>
                                </w:p>
                              </w:tc>
                            </w:tr>
                            <w:tr w:rsidR="00EC20EB" w:rsidRPr="00B31086" w14:paraId="25066540" w14:textId="77777777" w:rsidTr="009E4711">
                              <w:tc>
                                <w:tcPr>
                                  <w:tcW w:w="10370" w:type="dxa"/>
                                  <w:shd w:val="clear" w:color="auto" w:fill="auto"/>
                                </w:tcPr>
                                <w:p w14:paraId="536A031E" w14:textId="77777777" w:rsidR="00EC20EB" w:rsidRPr="009E4711" w:rsidRDefault="00EC20EB" w:rsidP="00B31086">
                                  <w:pPr>
                                    <w:spacing w:line="276" w:lineRule="auto"/>
                                    <w:rPr>
                                      <w:b w:val="0"/>
                                      <w:bCs w:val="0"/>
                                    </w:rPr>
                                  </w:pPr>
                                </w:p>
                              </w:tc>
                            </w:tr>
                            <w:tr w:rsidR="00EC20EB" w:rsidRPr="00B31086" w14:paraId="68E1E893" w14:textId="77777777" w:rsidTr="009E4711">
                              <w:tc>
                                <w:tcPr>
                                  <w:tcW w:w="10370" w:type="dxa"/>
                                  <w:shd w:val="clear" w:color="auto" w:fill="auto"/>
                                </w:tcPr>
                                <w:p w14:paraId="01670971" w14:textId="77777777" w:rsidR="00EC20EB" w:rsidRPr="009E4711" w:rsidRDefault="00EC20EB" w:rsidP="00B31086">
                                  <w:pPr>
                                    <w:spacing w:line="276" w:lineRule="auto"/>
                                    <w:rPr>
                                      <w:b w:val="0"/>
                                      <w:bCs w:val="0"/>
                                    </w:rPr>
                                  </w:pPr>
                                </w:p>
                              </w:tc>
                            </w:tr>
                            <w:tr w:rsidR="00EC20EB" w:rsidRPr="00B31086" w14:paraId="5FB4D6CD" w14:textId="77777777" w:rsidTr="009E4711">
                              <w:tc>
                                <w:tcPr>
                                  <w:tcW w:w="10370" w:type="dxa"/>
                                  <w:shd w:val="clear" w:color="auto" w:fill="auto"/>
                                </w:tcPr>
                                <w:p w14:paraId="3DA435E8" w14:textId="77777777" w:rsidR="00EC20EB" w:rsidRPr="009E4711" w:rsidRDefault="00EC20EB" w:rsidP="00B31086">
                                  <w:pPr>
                                    <w:spacing w:line="276" w:lineRule="auto"/>
                                    <w:rPr>
                                      <w:b w:val="0"/>
                                      <w:bCs w:val="0"/>
                                    </w:rPr>
                                  </w:pPr>
                                </w:p>
                              </w:tc>
                            </w:tr>
                            <w:tr w:rsidR="00EC20EB" w:rsidRPr="00B31086" w14:paraId="462AB55A" w14:textId="77777777" w:rsidTr="009E4711">
                              <w:tc>
                                <w:tcPr>
                                  <w:tcW w:w="10370" w:type="dxa"/>
                                  <w:shd w:val="clear" w:color="auto" w:fill="auto"/>
                                </w:tcPr>
                                <w:p w14:paraId="37A1684A" w14:textId="77777777" w:rsidR="00EC20EB" w:rsidRPr="009E4711" w:rsidRDefault="00EC20EB" w:rsidP="00B31086">
                                  <w:pPr>
                                    <w:spacing w:line="276" w:lineRule="auto"/>
                                    <w:rPr>
                                      <w:b w:val="0"/>
                                      <w:bCs w:val="0"/>
                                    </w:rPr>
                                  </w:pPr>
                                </w:p>
                              </w:tc>
                            </w:tr>
                            <w:tr w:rsidR="00EC20EB" w:rsidRPr="00B31086" w14:paraId="04668E0D" w14:textId="77777777" w:rsidTr="009E4711">
                              <w:tc>
                                <w:tcPr>
                                  <w:tcW w:w="10370" w:type="dxa"/>
                                  <w:shd w:val="clear" w:color="auto" w:fill="auto"/>
                                </w:tcPr>
                                <w:p w14:paraId="6F7C08B2" w14:textId="77777777" w:rsidR="00EC20EB" w:rsidRPr="009E4711" w:rsidRDefault="00EC20EB" w:rsidP="00B31086">
                                  <w:pPr>
                                    <w:spacing w:line="276" w:lineRule="auto"/>
                                    <w:rPr>
                                      <w:b w:val="0"/>
                                      <w:bCs w:val="0"/>
                                    </w:rPr>
                                  </w:pPr>
                                </w:p>
                              </w:tc>
                            </w:tr>
                            <w:tr w:rsidR="00EC20EB" w:rsidRPr="00B31086" w14:paraId="3AE1B121" w14:textId="77777777" w:rsidTr="009E4711">
                              <w:tc>
                                <w:tcPr>
                                  <w:tcW w:w="10370" w:type="dxa"/>
                                  <w:shd w:val="clear" w:color="auto" w:fill="auto"/>
                                </w:tcPr>
                                <w:p w14:paraId="6D644616" w14:textId="77777777" w:rsidR="00EC20EB" w:rsidRPr="009E4711" w:rsidRDefault="00EC20EB" w:rsidP="00B31086">
                                  <w:pPr>
                                    <w:spacing w:line="276" w:lineRule="auto"/>
                                    <w:rPr>
                                      <w:b w:val="0"/>
                                      <w:bCs w:val="0"/>
                                    </w:rPr>
                                  </w:pPr>
                                </w:p>
                              </w:tc>
                            </w:tr>
                            <w:tr w:rsidR="00EC20EB" w:rsidRPr="00B31086" w14:paraId="7D925B19" w14:textId="77777777" w:rsidTr="009E4711">
                              <w:tc>
                                <w:tcPr>
                                  <w:tcW w:w="10370" w:type="dxa"/>
                                  <w:shd w:val="clear" w:color="auto" w:fill="auto"/>
                                </w:tcPr>
                                <w:p w14:paraId="7F5511A1" w14:textId="77777777" w:rsidR="00EC20EB" w:rsidRPr="009E4711" w:rsidRDefault="00EC20EB" w:rsidP="00B31086">
                                  <w:pPr>
                                    <w:spacing w:line="276" w:lineRule="auto"/>
                                    <w:rPr>
                                      <w:b w:val="0"/>
                                      <w:bCs w:val="0"/>
                                    </w:rPr>
                                  </w:pPr>
                                </w:p>
                              </w:tc>
                            </w:tr>
                            <w:tr w:rsidR="00EC20EB" w:rsidRPr="00B31086" w14:paraId="78600417" w14:textId="77777777" w:rsidTr="009E4711">
                              <w:tc>
                                <w:tcPr>
                                  <w:tcW w:w="10370" w:type="dxa"/>
                                  <w:shd w:val="clear" w:color="auto" w:fill="auto"/>
                                </w:tcPr>
                                <w:p w14:paraId="72BDD9F8" w14:textId="77777777" w:rsidR="00EC20EB" w:rsidRPr="009E4711" w:rsidRDefault="00EC20EB" w:rsidP="00B31086">
                                  <w:pPr>
                                    <w:spacing w:line="276" w:lineRule="auto"/>
                                    <w:rPr>
                                      <w:b w:val="0"/>
                                      <w:bCs w:val="0"/>
                                    </w:rPr>
                                  </w:pPr>
                                </w:p>
                              </w:tc>
                            </w:tr>
                            <w:tr w:rsidR="00EC20EB" w:rsidRPr="00B31086" w14:paraId="4000747E" w14:textId="77777777" w:rsidTr="009E4711">
                              <w:tc>
                                <w:tcPr>
                                  <w:tcW w:w="10370" w:type="dxa"/>
                                  <w:shd w:val="clear" w:color="auto" w:fill="auto"/>
                                </w:tcPr>
                                <w:p w14:paraId="1689D015" w14:textId="77777777" w:rsidR="00EC20EB" w:rsidRPr="009E4711" w:rsidRDefault="00EC20EB" w:rsidP="00B31086">
                                  <w:pPr>
                                    <w:spacing w:line="276" w:lineRule="auto"/>
                                    <w:rPr>
                                      <w:b w:val="0"/>
                                      <w:bCs w:val="0"/>
                                    </w:rPr>
                                  </w:pPr>
                                </w:p>
                              </w:tc>
                            </w:tr>
                          </w:tbl>
                          <w:p w14:paraId="6C81EED2" w14:textId="77777777" w:rsidR="00EC20EB" w:rsidRPr="00B31086" w:rsidRDefault="00EC20EB" w:rsidP="00174896">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3" type="#_x0000_t202" style="position:absolute;margin-left:0;margin-top:4.1pt;width:518.05pt;height:771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">
                <v:path arrowok="t"/>
                <v:textbox>
                  <w:txbxContent>
                    <w:tbl>
                      <w:tblPr>
                        <w:tblW w:w="1037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370"/>
                      </w:tblGrid>
                      <w:tr w:rsidR="00EC20EB" w:rsidRPr="00B31086" w14:paraId="453241C7" w14:textId="77777777" w:rsidTr="009E4711">
                        <w:tc>
                          <w:tcPr>
                            <w:tcW w:w="10370" w:type="dxa"/>
                            <w:shd w:val="clear" w:color="auto" w:fill="auto"/>
                          </w:tcPr>
                          <w:p w14:paraId="2462192D" w14:textId="6307BC0E" w:rsidR="00EC20EB" w:rsidRPr="003011B3" w:rsidRDefault="00EC20EB" w:rsidP="003011B3">
                            <w:pPr>
                              <w:spacing w:line="252" w:lineRule="auto"/>
                              <w:rPr>
                                <w:sz w:val="21"/>
                                <w:szCs w:val="21"/>
                                <w:u w:val="single"/>
                              </w:rPr>
                            </w:pPr>
                            <w:r w:rsidRPr="003011B3">
                              <w:rPr>
                                <w:sz w:val="21"/>
                                <w:szCs w:val="21"/>
                                <w:u w:val="single"/>
                              </w:rPr>
                              <w:t>BÀ</w:t>
                            </w:r>
                            <w:r>
                              <w:rPr>
                                <w:sz w:val="21"/>
                                <w:szCs w:val="21"/>
                                <w:u w:val="single"/>
                                <w:lang w:val="vi-VN"/>
                              </w:rPr>
                              <w:t>I</w:t>
                            </w:r>
                            <w:r w:rsidRPr="003011B3">
                              <w:rPr>
                                <w:sz w:val="21"/>
                                <w:szCs w:val="21"/>
                                <w:u w:val="single"/>
                              </w:rPr>
                              <w:t xml:space="preserve"> TẬP TRẮC NGHIỆM</w:t>
                            </w:r>
                          </w:p>
                          <w:p w14:paraId="626CA817" w14:textId="77777777" w:rsidR="00EC20EB" w:rsidRPr="00B24C52"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B35083">
                              <w:rPr>
                                <w:sz w:val="21"/>
                                <w:szCs w:val="21"/>
                              </w:rPr>
                              <w:t>Câu 1.</w:t>
                            </w:r>
                            <w:r w:rsidRPr="00B24C52">
                              <w:rPr>
                                <w:b w:val="0"/>
                                <w:bCs w:val="0"/>
                                <w:sz w:val="21"/>
                                <w:szCs w:val="21"/>
                              </w:rPr>
                              <w:t xml:space="preserve"> </w:t>
                            </w:r>
                            <w:r w:rsidRPr="00B24C52">
                              <w:rPr>
                                <w:b w:val="0"/>
                                <w:bCs w:val="0"/>
                                <w:spacing w:val="-8"/>
                                <w:sz w:val="21"/>
                                <w:szCs w:val="21"/>
                              </w:rPr>
                              <w:t xml:space="preserve">Nguyên lí I nhiệt động lực học được diễn tả bởi công thức </w:t>
                            </w:r>
                            <w:r w:rsidRPr="00B24C52">
                              <w:rPr>
                                <w:b w:val="0"/>
                                <w:bCs w:val="0"/>
                                <w:sz w:val="21"/>
                                <w:szCs w:val="21"/>
                                <w:lang w:val="vi-VN"/>
                              </w:rPr>
                              <w:t>Δ</w:t>
                            </w:r>
                            <w:r w:rsidRPr="00B24C52">
                              <w:rPr>
                                <w:b w:val="0"/>
                                <w:bCs w:val="0"/>
                                <w:spacing w:val="-8"/>
                                <w:sz w:val="21"/>
                                <w:szCs w:val="21"/>
                              </w:rPr>
                              <w:t xml:space="preserve">U = A + Q, với quy ước  </w:t>
                            </w:r>
                          </w:p>
                          <w:p w14:paraId="4874ED16" w14:textId="77777777" w:rsidR="00EC20EB" w:rsidRDefault="00EC20EB" w:rsidP="003011B3">
                            <w:pPr>
                              <w:tabs>
                                <w:tab w:val="left" w:pos="432"/>
                                <w:tab w:val="left" w:pos="2952"/>
                              </w:tabs>
                              <w:autoSpaceDE w:val="0"/>
                              <w:autoSpaceDN w:val="0"/>
                              <w:adjustRightInd w:val="0"/>
                              <w:spacing w:line="252" w:lineRule="auto"/>
                              <w:jc w:val="both"/>
                              <w:textAlignment w:val="center"/>
                              <w:rPr>
                                <w:b w:val="0"/>
                                <w:bCs w:val="0"/>
                                <w:sz w:val="21"/>
                                <w:szCs w:val="21"/>
                              </w:rPr>
                            </w:pPr>
                            <w:r w:rsidRPr="00B24C52">
                              <w:rPr>
                                <w:b w:val="0"/>
                                <w:bCs w:val="0"/>
                                <w:sz w:val="21"/>
                                <w:szCs w:val="21"/>
                              </w:rPr>
                              <w:t xml:space="preserve">A. Q &gt; </w:t>
                            </w:r>
                            <w:proofErr w:type="gramStart"/>
                            <w:r w:rsidRPr="00B24C52">
                              <w:rPr>
                                <w:b w:val="0"/>
                                <w:bCs w:val="0"/>
                                <w:sz w:val="21"/>
                                <w:szCs w:val="21"/>
                              </w:rPr>
                              <w:t>0 :</w:t>
                            </w:r>
                            <w:proofErr w:type="gramEnd"/>
                            <w:r w:rsidRPr="00B24C52">
                              <w:rPr>
                                <w:b w:val="0"/>
                                <w:bCs w:val="0"/>
                                <w:sz w:val="21"/>
                                <w:szCs w:val="21"/>
                              </w:rPr>
                              <w:t xml:space="preserve"> hệ truyền nhiệt. </w:t>
                            </w:r>
                            <w:r w:rsidRPr="00B24C52">
                              <w:rPr>
                                <w:b w:val="0"/>
                                <w:bCs w:val="0"/>
                                <w:sz w:val="21"/>
                                <w:szCs w:val="21"/>
                              </w:rPr>
                              <w:tab/>
                              <w:t xml:space="preserve">B. A &lt; </w:t>
                            </w:r>
                            <w:proofErr w:type="gramStart"/>
                            <w:r w:rsidRPr="00B24C52">
                              <w:rPr>
                                <w:b w:val="0"/>
                                <w:bCs w:val="0"/>
                                <w:sz w:val="21"/>
                                <w:szCs w:val="21"/>
                              </w:rPr>
                              <w:t>0 :</w:t>
                            </w:r>
                            <w:proofErr w:type="gramEnd"/>
                            <w:r w:rsidRPr="00B24C52">
                              <w:rPr>
                                <w:b w:val="0"/>
                                <w:bCs w:val="0"/>
                                <w:sz w:val="21"/>
                                <w:szCs w:val="21"/>
                              </w:rPr>
                              <w:t xml:space="preserve"> hệ nhận công. </w:t>
                            </w:r>
                            <w:r w:rsidRPr="00B24C52">
                              <w:rPr>
                                <w:b w:val="0"/>
                                <w:bCs w:val="0"/>
                                <w:sz w:val="21"/>
                                <w:szCs w:val="21"/>
                              </w:rPr>
                              <w:tab/>
                              <w:t xml:space="preserve">    </w:t>
                            </w:r>
                          </w:p>
                          <w:p w14:paraId="39D4F002" w14:textId="77777777" w:rsidR="00EC20EB" w:rsidRDefault="00EC20EB" w:rsidP="003011B3">
                            <w:pPr>
                              <w:tabs>
                                <w:tab w:val="left" w:pos="432"/>
                                <w:tab w:val="left" w:pos="2952"/>
                              </w:tabs>
                              <w:autoSpaceDE w:val="0"/>
                              <w:autoSpaceDN w:val="0"/>
                              <w:adjustRightInd w:val="0"/>
                              <w:spacing w:line="252" w:lineRule="auto"/>
                              <w:jc w:val="both"/>
                              <w:textAlignment w:val="center"/>
                              <w:rPr>
                                <w:b w:val="0"/>
                                <w:bCs w:val="0"/>
                                <w:sz w:val="21"/>
                                <w:szCs w:val="21"/>
                              </w:rPr>
                            </w:pPr>
                            <w:r w:rsidRPr="00B24C52">
                              <w:rPr>
                                <w:b w:val="0"/>
                                <w:bCs w:val="0"/>
                                <w:sz w:val="21"/>
                                <w:szCs w:val="21"/>
                              </w:rPr>
                              <w:t xml:space="preserve">C. Q &lt; </w:t>
                            </w:r>
                            <w:proofErr w:type="gramStart"/>
                            <w:r w:rsidRPr="00B24C52">
                              <w:rPr>
                                <w:b w:val="0"/>
                                <w:bCs w:val="0"/>
                                <w:sz w:val="21"/>
                                <w:szCs w:val="21"/>
                              </w:rPr>
                              <w:t>0 :</w:t>
                            </w:r>
                            <w:proofErr w:type="gramEnd"/>
                            <w:r w:rsidRPr="00B24C52">
                              <w:rPr>
                                <w:b w:val="0"/>
                                <w:bCs w:val="0"/>
                                <w:sz w:val="21"/>
                                <w:szCs w:val="21"/>
                              </w:rPr>
                              <w:t xml:space="preserve"> hệ nhận nhiệt. </w:t>
                            </w:r>
                            <w:r w:rsidRPr="00B24C52">
                              <w:rPr>
                                <w:b w:val="0"/>
                                <w:bCs w:val="0"/>
                                <w:sz w:val="21"/>
                                <w:szCs w:val="21"/>
                              </w:rPr>
                              <w:tab/>
                              <w:t xml:space="preserve">D. A &gt; </w:t>
                            </w:r>
                            <w:proofErr w:type="gramStart"/>
                            <w:r w:rsidRPr="00B24C52">
                              <w:rPr>
                                <w:b w:val="0"/>
                                <w:bCs w:val="0"/>
                                <w:sz w:val="21"/>
                                <w:szCs w:val="21"/>
                              </w:rPr>
                              <w:t>0 :</w:t>
                            </w:r>
                            <w:proofErr w:type="gramEnd"/>
                            <w:r w:rsidRPr="00B24C52">
                              <w:rPr>
                                <w:b w:val="0"/>
                                <w:bCs w:val="0"/>
                                <w:sz w:val="21"/>
                                <w:szCs w:val="21"/>
                              </w:rPr>
                              <w:t xml:space="preserve"> hệ nhận công. </w:t>
                            </w:r>
                          </w:p>
                          <w:p w14:paraId="3520D6FF" w14:textId="59CD7381" w:rsidR="00EC20EB" w:rsidRPr="00B24C52" w:rsidRDefault="00EC20EB" w:rsidP="003011B3">
                            <w:pPr>
                              <w:tabs>
                                <w:tab w:val="left" w:pos="432"/>
                                <w:tab w:val="left" w:pos="2952"/>
                              </w:tabs>
                              <w:autoSpaceDE w:val="0"/>
                              <w:autoSpaceDN w:val="0"/>
                              <w:adjustRightInd w:val="0"/>
                              <w:spacing w:line="252" w:lineRule="auto"/>
                              <w:jc w:val="both"/>
                              <w:textAlignment w:val="center"/>
                              <w:rPr>
                                <w:b w:val="0"/>
                                <w:bCs w:val="0"/>
                                <w:sz w:val="21"/>
                                <w:szCs w:val="21"/>
                              </w:rPr>
                            </w:pPr>
                            <w:r w:rsidRPr="00B35083">
                              <w:rPr>
                                <w:sz w:val="21"/>
                                <w:szCs w:val="21"/>
                              </w:rPr>
                              <w:t>Câu 2.</w:t>
                            </w:r>
                            <w:r w:rsidRPr="00B24C52">
                              <w:rPr>
                                <w:b w:val="0"/>
                                <w:bCs w:val="0"/>
                                <w:sz w:val="21"/>
                                <w:szCs w:val="21"/>
                              </w:rPr>
                              <w:t xml:space="preserve"> Chọn phát biểu đúng. </w:t>
                            </w:r>
                          </w:p>
                          <w:p w14:paraId="47E4CFD3" w14:textId="77777777" w:rsidR="00EC20EB" w:rsidRPr="00B24C52"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pacing w:val="-12"/>
                                <w:sz w:val="21"/>
                                <w:szCs w:val="21"/>
                              </w:rPr>
                            </w:pPr>
                            <w:r w:rsidRPr="00B24C52">
                              <w:rPr>
                                <w:b w:val="0"/>
                                <w:bCs w:val="0"/>
                                <w:spacing w:val="-12"/>
                                <w:sz w:val="21"/>
                                <w:szCs w:val="21"/>
                              </w:rPr>
                              <w:tab/>
                              <w:t xml:space="preserve">A. Trong quá trình đẳng tích, nhiệt lượng mà chất khí nhận được dúng làm tăng </w:t>
                            </w:r>
                            <w:proofErr w:type="gramStart"/>
                            <w:r w:rsidRPr="00B24C52">
                              <w:rPr>
                                <w:b w:val="0"/>
                                <w:bCs w:val="0"/>
                                <w:spacing w:val="-12"/>
                                <w:sz w:val="21"/>
                                <w:szCs w:val="21"/>
                              </w:rPr>
                              <w:t>nội  năng</w:t>
                            </w:r>
                            <w:proofErr w:type="gramEnd"/>
                            <w:r w:rsidRPr="00B24C52">
                              <w:rPr>
                                <w:b w:val="0"/>
                                <w:bCs w:val="0"/>
                                <w:spacing w:val="-12"/>
                                <w:sz w:val="21"/>
                                <w:szCs w:val="21"/>
                              </w:rPr>
                              <w:t xml:space="preserve"> và thực hiện công. </w:t>
                            </w:r>
                          </w:p>
                          <w:p w14:paraId="3005ADAA" w14:textId="77777777" w:rsidR="00EC20EB" w:rsidRPr="00B24C52"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B24C52">
                              <w:rPr>
                                <w:b w:val="0"/>
                                <w:bCs w:val="0"/>
                                <w:sz w:val="21"/>
                                <w:szCs w:val="21"/>
                              </w:rPr>
                              <w:tab/>
                              <w:t xml:space="preserve">B. Độ biến thiên nội năng của vật bằng tổng công và nhiệt lượng mà vật nhận được. </w:t>
                            </w:r>
                          </w:p>
                          <w:p w14:paraId="64E42EB1" w14:textId="77777777" w:rsidR="00EC20EB" w:rsidRPr="00B24C52"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B24C52">
                              <w:rPr>
                                <w:b w:val="0"/>
                                <w:bCs w:val="0"/>
                                <w:sz w:val="21"/>
                                <w:szCs w:val="21"/>
                              </w:rPr>
                              <w:tab/>
                              <w:t xml:space="preserve">C. Động cơ nhiệt chuyển hóa tất cả nhiệt lượng nhận được thành công cơ học. </w:t>
                            </w:r>
                          </w:p>
                          <w:p w14:paraId="20E037A3" w14:textId="77777777" w:rsidR="00EC20EB" w:rsidRPr="00B24C52"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B24C52">
                              <w:rPr>
                                <w:b w:val="0"/>
                                <w:bCs w:val="0"/>
                                <w:sz w:val="21"/>
                                <w:szCs w:val="21"/>
                              </w:rPr>
                              <w:tab/>
                              <w:t xml:space="preserve">D. Nhiệt có thể tự truyền từ vật lạnh sang vật nóng. </w:t>
                            </w:r>
                          </w:p>
                          <w:p w14:paraId="54C31AF1" w14:textId="77777777" w:rsidR="00EC20EB" w:rsidRPr="00B24C52"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B35083">
                              <w:rPr>
                                <w:sz w:val="21"/>
                                <w:szCs w:val="21"/>
                              </w:rPr>
                              <w:t>Câu 3.</w:t>
                            </w:r>
                            <w:r w:rsidRPr="00B24C52">
                              <w:rPr>
                                <w:b w:val="0"/>
                                <w:bCs w:val="0"/>
                                <w:sz w:val="21"/>
                                <w:szCs w:val="21"/>
                              </w:rPr>
                              <w:t xml:space="preserve"> Nội năng của hệ sẽ </w:t>
                            </w:r>
                            <w:proofErr w:type="gramStart"/>
                            <w:r w:rsidRPr="00B24C52">
                              <w:rPr>
                                <w:b w:val="0"/>
                                <w:bCs w:val="0"/>
                                <w:sz w:val="21"/>
                                <w:szCs w:val="21"/>
                              </w:rPr>
                              <w:t>như  thế</w:t>
                            </w:r>
                            <w:proofErr w:type="gramEnd"/>
                            <w:r w:rsidRPr="00B24C52">
                              <w:rPr>
                                <w:b w:val="0"/>
                                <w:bCs w:val="0"/>
                                <w:sz w:val="21"/>
                                <w:szCs w:val="21"/>
                              </w:rPr>
                              <w:t xml:space="preserve"> nào nếu hệ tỏa nhiệt và sinh công ?</w:t>
                            </w:r>
                          </w:p>
                          <w:p w14:paraId="5BED6844" w14:textId="77777777" w:rsidR="00EC20EB" w:rsidRPr="00B24C52"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B24C52">
                              <w:rPr>
                                <w:b w:val="0"/>
                                <w:bCs w:val="0"/>
                                <w:sz w:val="21"/>
                                <w:szCs w:val="21"/>
                              </w:rPr>
                              <w:tab/>
                              <w:t>A. Không đổi.</w:t>
                            </w:r>
                            <w:r w:rsidRPr="00B24C52">
                              <w:rPr>
                                <w:b w:val="0"/>
                                <w:bCs w:val="0"/>
                                <w:sz w:val="21"/>
                                <w:szCs w:val="21"/>
                              </w:rPr>
                              <w:tab/>
                              <w:t xml:space="preserve">B. Chưa đủ điều kiện để kết luận.                  C. Giảm. </w:t>
                            </w:r>
                            <w:r w:rsidRPr="00B24C52">
                              <w:rPr>
                                <w:b w:val="0"/>
                                <w:bCs w:val="0"/>
                                <w:sz w:val="21"/>
                                <w:szCs w:val="21"/>
                              </w:rPr>
                              <w:tab/>
                              <w:t xml:space="preserve">                     D. Tăng. </w:t>
                            </w:r>
                          </w:p>
                          <w:p w14:paraId="3DC5D4F1" w14:textId="77777777" w:rsidR="00EC20EB" w:rsidRPr="00B24C52"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B35083">
                              <w:rPr>
                                <w:sz w:val="21"/>
                                <w:szCs w:val="21"/>
                              </w:rPr>
                              <w:t>Câu 4.</w:t>
                            </w:r>
                            <w:r w:rsidRPr="00B24C52">
                              <w:rPr>
                                <w:b w:val="0"/>
                                <w:bCs w:val="0"/>
                                <w:sz w:val="21"/>
                                <w:szCs w:val="21"/>
                              </w:rPr>
                              <w:t xml:space="preserve"> Nội năng của hệ sẽ </w:t>
                            </w:r>
                            <w:proofErr w:type="gramStart"/>
                            <w:r w:rsidRPr="00B24C52">
                              <w:rPr>
                                <w:b w:val="0"/>
                                <w:bCs w:val="0"/>
                                <w:sz w:val="21"/>
                                <w:szCs w:val="21"/>
                              </w:rPr>
                              <w:t>như  thế</w:t>
                            </w:r>
                            <w:proofErr w:type="gramEnd"/>
                            <w:r w:rsidRPr="00B24C52">
                              <w:rPr>
                                <w:b w:val="0"/>
                                <w:bCs w:val="0"/>
                                <w:sz w:val="21"/>
                                <w:szCs w:val="21"/>
                              </w:rPr>
                              <w:t xml:space="preserve"> nào nếu hệ nhận nhiệt và thực hiện công ?</w:t>
                            </w:r>
                          </w:p>
                          <w:p w14:paraId="6986EC07" w14:textId="77777777" w:rsidR="00EC20EB" w:rsidRPr="00B24C52"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B24C52">
                              <w:rPr>
                                <w:b w:val="0"/>
                                <w:bCs w:val="0"/>
                                <w:sz w:val="21"/>
                                <w:szCs w:val="21"/>
                              </w:rPr>
                              <w:tab/>
                              <w:t xml:space="preserve">A. Tăng. </w:t>
                            </w:r>
                            <w:r w:rsidRPr="00B24C52">
                              <w:rPr>
                                <w:b w:val="0"/>
                                <w:bCs w:val="0"/>
                                <w:sz w:val="21"/>
                                <w:szCs w:val="21"/>
                              </w:rPr>
                              <w:tab/>
                              <w:t>B. Chưa đủ điều kiện để kết luận.          C. Không đổi.</w:t>
                            </w:r>
                            <w:r w:rsidRPr="00B24C52">
                              <w:rPr>
                                <w:b w:val="0"/>
                                <w:bCs w:val="0"/>
                                <w:sz w:val="21"/>
                                <w:szCs w:val="21"/>
                              </w:rPr>
                              <w:tab/>
                              <w:t xml:space="preserve">     </w:t>
                            </w:r>
                            <w:r w:rsidRPr="00B24C52">
                              <w:rPr>
                                <w:b w:val="0"/>
                                <w:bCs w:val="0"/>
                                <w:sz w:val="21"/>
                                <w:szCs w:val="21"/>
                              </w:rPr>
                              <w:tab/>
                              <w:t xml:space="preserve">D. Giảm. </w:t>
                            </w:r>
                          </w:p>
                          <w:p w14:paraId="7819B782" w14:textId="77777777" w:rsidR="00EC20EB" w:rsidRPr="00B24C52"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B35083">
                              <w:rPr>
                                <w:sz w:val="21"/>
                                <w:szCs w:val="21"/>
                              </w:rPr>
                              <w:t>Câu 5.</w:t>
                            </w:r>
                            <w:r w:rsidRPr="00B24C52">
                              <w:rPr>
                                <w:b w:val="0"/>
                                <w:bCs w:val="0"/>
                                <w:sz w:val="21"/>
                                <w:szCs w:val="21"/>
                              </w:rPr>
                              <w:t xml:space="preserve"> Nội năng của hệ sẽ </w:t>
                            </w:r>
                            <w:proofErr w:type="gramStart"/>
                            <w:r w:rsidRPr="00B24C52">
                              <w:rPr>
                                <w:b w:val="0"/>
                                <w:bCs w:val="0"/>
                                <w:sz w:val="21"/>
                                <w:szCs w:val="21"/>
                              </w:rPr>
                              <w:t>như  thế</w:t>
                            </w:r>
                            <w:proofErr w:type="gramEnd"/>
                            <w:r w:rsidRPr="00B24C52">
                              <w:rPr>
                                <w:b w:val="0"/>
                                <w:bCs w:val="0"/>
                                <w:sz w:val="21"/>
                                <w:szCs w:val="21"/>
                              </w:rPr>
                              <w:t xml:space="preserve"> nào nếu hệ nhận nhiệt và nhận công ?</w:t>
                            </w:r>
                          </w:p>
                          <w:p w14:paraId="0DA1F6CF" w14:textId="77777777" w:rsidR="00EC20EB" w:rsidRPr="00B24C52"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B24C52">
                              <w:rPr>
                                <w:b w:val="0"/>
                                <w:bCs w:val="0"/>
                                <w:sz w:val="21"/>
                                <w:szCs w:val="21"/>
                              </w:rPr>
                              <w:t xml:space="preserve">A. Không đổi.                  B. Chưa đủ điều kiện để kết luận.                      C. Giảm.                   D. Tăng. </w:t>
                            </w:r>
                          </w:p>
                          <w:p w14:paraId="718A2C5E" w14:textId="77777777" w:rsidR="00EC20EB"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B35083">
                              <w:rPr>
                                <w:sz w:val="21"/>
                                <w:szCs w:val="21"/>
                              </w:rPr>
                              <w:t>Câu 6.</w:t>
                            </w:r>
                            <w:r w:rsidRPr="00B24C52">
                              <w:rPr>
                                <w:b w:val="0"/>
                                <w:bCs w:val="0"/>
                                <w:sz w:val="21"/>
                                <w:szCs w:val="21"/>
                              </w:rPr>
                              <w:t xml:space="preserve"> Định luật, nguyên lí vật lý nào cho phép giải thích hiện tượng chất khí nóng lên khi bị nén nhanh (ví dụ không khí bị nén trong chiếc bơm xe đạp</w:t>
                            </w:r>
                            <w:proofErr w:type="gramStart"/>
                            <w:r w:rsidRPr="00B24C52">
                              <w:rPr>
                                <w:b w:val="0"/>
                                <w:bCs w:val="0"/>
                                <w:sz w:val="21"/>
                                <w:szCs w:val="21"/>
                              </w:rPr>
                              <w:t>) ?</w:t>
                            </w:r>
                            <w:proofErr w:type="gramEnd"/>
                            <w:r w:rsidRPr="00B24C52">
                              <w:rPr>
                                <w:b w:val="0"/>
                                <w:bCs w:val="0"/>
                                <w:sz w:val="21"/>
                                <w:szCs w:val="21"/>
                              </w:rPr>
                              <w:t xml:space="preserve"> </w:t>
                            </w:r>
                            <w:r w:rsidRPr="00B24C52">
                              <w:rPr>
                                <w:b w:val="0"/>
                                <w:bCs w:val="0"/>
                                <w:sz w:val="21"/>
                                <w:szCs w:val="21"/>
                              </w:rPr>
                              <w:tab/>
                            </w:r>
                          </w:p>
                          <w:p w14:paraId="19860AFD" w14:textId="54E32BAC" w:rsidR="00EC20EB" w:rsidRPr="00B24C52"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B24C52">
                              <w:rPr>
                                <w:b w:val="0"/>
                                <w:bCs w:val="0"/>
                                <w:sz w:val="21"/>
                                <w:szCs w:val="21"/>
                              </w:rPr>
                              <w:t>A. Định luật bảo toàn cơ năng.</w:t>
                            </w:r>
                            <w:r>
                              <w:rPr>
                                <w:b w:val="0"/>
                                <w:bCs w:val="0"/>
                                <w:sz w:val="21"/>
                                <w:szCs w:val="21"/>
                                <w:lang w:val="vi-VN"/>
                              </w:rPr>
                              <w:t xml:space="preserve">                       </w:t>
                            </w:r>
                            <w:r w:rsidRPr="00B24C52">
                              <w:rPr>
                                <w:b w:val="0"/>
                                <w:bCs w:val="0"/>
                                <w:sz w:val="21"/>
                                <w:szCs w:val="21"/>
                              </w:rPr>
                              <w:t>B. Nguyên lí I nhiệt động lực học.</w:t>
                            </w:r>
                          </w:p>
                          <w:p w14:paraId="466050B2" w14:textId="0162152E" w:rsidR="00EC20EB" w:rsidRPr="00B24C52"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B24C52">
                              <w:rPr>
                                <w:b w:val="0"/>
                                <w:bCs w:val="0"/>
                                <w:sz w:val="21"/>
                                <w:szCs w:val="21"/>
                              </w:rPr>
                              <w:t>C. Nguyên lí II nhiệt động lực học.</w:t>
                            </w:r>
                            <w:r w:rsidRPr="00B24C52">
                              <w:rPr>
                                <w:b w:val="0"/>
                                <w:bCs w:val="0"/>
                                <w:sz w:val="21"/>
                                <w:szCs w:val="21"/>
                              </w:rPr>
                              <w:tab/>
                            </w:r>
                            <w:r>
                              <w:rPr>
                                <w:b w:val="0"/>
                                <w:bCs w:val="0"/>
                                <w:sz w:val="21"/>
                                <w:szCs w:val="21"/>
                              </w:rPr>
                              <w:t xml:space="preserve">. </w:t>
                            </w:r>
                            <w:r>
                              <w:rPr>
                                <w:b w:val="0"/>
                                <w:bCs w:val="0"/>
                                <w:sz w:val="21"/>
                                <w:szCs w:val="21"/>
                                <w:lang w:val="vi-VN"/>
                              </w:rPr>
                              <w:t xml:space="preserve">              </w:t>
                            </w:r>
                            <w:r w:rsidRPr="00B24C52">
                              <w:rPr>
                                <w:b w:val="0"/>
                                <w:bCs w:val="0"/>
                                <w:sz w:val="21"/>
                                <w:szCs w:val="21"/>
                              </w:rPr>
                              <w:t>D. Định luật bảo toàn động lượng.</w:t>
                            </w:r>
                          </w:p>
                          <w:p w14:paraId="78048CC2" w14:textId="77777777" w:rsidR="00EC20EB" w:rsidRPr="00B24C52"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B35083">
                              <w:rPr>
                                <w:sz w:val="21"/>
                                <w:szCs w:val="21"/>
                              </w:rPr>
                              <w:t>Câu 7.</w:t>
                            </w:r>
                            <w:r w:rsidRPr="00B24C52">
                              <w:rPr>
                                <w:b w:val="0"/>
                                <w:bCs w:val="0"/>
                                <w:sz w:val="21"/>
                                <w:szCs w:val="21"/>
                              </w:rPr>
                              <w:t xml:space="preserve">Trong quá trình chất khí truyền nhiệt và nhận công thì A và Q trong biểu thức   </w:t>
                            </w:r>
                            <w:r w:rsidRPr="00B24C52">
                              <w:rPr>
                                <w:b w:val="0"/>
                                <w:bCs w:val="0"/>
                                <w:sz w:val="21"/>
                                <w:szCs w:val="21"/>
                                <w:lang w:val="vi-VN"/>
                              </w:rPr>
                              <w:t>Δ</w:t>
                            </w:r>
                            <w:r w:rsidRPr="00B24C52">
                              <w:rPr>
                                <w:b w:val="0"/>
                                <w:bCs w:val="0"/>
                                <w:sz w:val="21"/>
                                <w:szCs w:val="21"/>
                              </w:rPr>
                              <w:t xml:space="preserve">U = A + Q phải có giá trị nòa sau </w:t>
                            </w:r>
                            <w:proofErr w:type="gramStart"/>
                            <w:r w:rsidRPr="00B24C52">
                              <w:rPr>
                                <w:b w:val="0"/>
                                <w:bCs w:val="0"/>
                                <w:sz w:val="21"/>
                                <w:szCs w:val="21"/>
                              </w:rPr>
                              <w:t>đây ?</w:t>
                            </w:r>
                            <w:proofErr w:type="gramEnd"/>
                          </w:p>
                          <w:p w14:paraId="6198F559" w14:textId="77777777" w:rsidR="00EC20EB" w:rsidRPr="00B24C52"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B24C52">
                              <w:rPr>
                                <w:b w:val="0"/>
                                <w:bCs w:val="0"/>
                                <w:sz w:val="21"/>
                                <w:szCs w:val="21"/>
                              </w:rPr>
                              <w:tab/>
                              <w:t>A. Q &lt; 0, A &gt; 0.</w:t>
                            </w:r>
                            <w:r w:rsidRPr="00B24C52">
                              <w:rPr>
                                <w:b w:val="0"/>
                                <w:bCs w:val="0"/>
                                <w:sz w:val="21"/>
                                <w:szCs w:val="21"/>
                              </w:rPr>
                              <w:tab/>
                              <w:t>B. Q &lt; 0, A &lt; 0.</w:t>
                            </w:r>
                            <w:r w:rsidRPr="00B24C52">
                              <w:rPr>
                                <w:b w:val="0"/>
                                <w:bCs w:val="0"/>
                                <w:sz w:val="21"/>
                                <w:szCs w:val="21"/>
                              </w:rPr>
                              <w:tab/>
                              <w:t>C. Q &gt; 0, A &gt; 0.</w:t>
                            </w:r>
                            <w:r w:rsidRPr="00B24C52">
                              <w:rPr>
                                <w:b w:val="0"/>
                                <w:bCs w:val="0"/>
                                <w:sz w:val="21"/>
                                <w:szCs w:val="21"/>
                              </w:rPr>
                              <w:tab/>
                              <w:t>D. Q &gt; 0, A &lt; 0.</w:t>
                            </w:r>
                          </w:p>
                          <w:p w14:paraId="44092F5F" w14:textId="77777777" w:rsidR="00EC20EB" w:rsidRPr="00B24C52"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B35083">
                              <w:rPr>
                                <w:sz w:val="21"/>
                                <w:szCs w:val="21"/>
                              </w:rPr>
                              <w:t>Câu 8.</w:t>
                            </w:r>
                            <w:r w:rsidRPr="00B24C52">
                              <w:rPr>
                                <w:b w:val="0"/>
                                <w:bCs w:val="0"/>
                                <w:sz w:val="21"/>
                                <w:szCs w:val="21"/>
                              </w:rPr>
                              <w:t xml:space="preserve"> Trong quá trình chất khí nhận nhiệt và sinh công thì A và Q trong biểu thức </w:t>
                            </w:r>
                            <w:r w:rsidRPr="00B24C52">
                              <w:rPr>
                                <w:b w:val="0"/>
                                <w:bCs w:val="0"/>
                                <w:sz w:val="21"/>
                                <w:szCs w:val="21"/>
                                <w:lang w:val="vi-VN"/>
                              </w:rPr>
                              <w:t>Δ</w:t>
                            </w:r>
                            <w:r w:rsidRPr="00B24C52">
                              <w:rPr>
                                <w:b w:val="0"/>
                                <w:bCs w:val="0"/>
                                <w:sz w:val="21"/>
                                <w:szCs w:val="21"/>
                              </w:rPr>
                              <w:t xml:space="preserve">U = A + Q phải có giá trị nòa sau </w:t>
                            </w:r>
                            <w:proofErr w:type="gramStart"/>
                            <w:r w:rsidRPr="00B24C52">
                              <w:rPr>
                                <w:b w:val="0"/>
                                <w:bCs w:val="0"/>
                                <w:sz w:val="21"/>
                                <w:szCs w:val="21"/>
                              </w:rPr>
                              <w:t>đây ?</w:t>
                            </w:r>
                            <w:proofErr w:type="gramEnd"/>
                          </w:p>
                          <w:p w14:paraId="2F6B39C3" w14:textId="77777777" w:rsidR="00EC20EB" w:rsidRPr="00B24C52"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B24C52">
                              <w:rPr>
                                <w:b w:val="0"/>
                                <w:bCs w:val="0"/>
                                <w:sz w:val="21"/>
                                <w:szCs w:val="21"/>
                              </w:rPr>
                              <w:tab/>
                              <w:t>A. Q &lt; 0, A &gt; 0.</w:t>
                            </w:r>
                            <w:r w:rsidRPr="00B24C52">
                              <w:rPr>
                                <w:b w:val="0"/>
                                <w:bCs w:val="0"/>
                                <w:sz w:val="21"/>
                                <w:szCs w:val="21"/>
                              </w:rPr>
                              <w:tab/>
                              <w:t>B. Q &gt; 0, A &lt; 0.</w:t>
                            </w:r>
                            <w:r w:rsidRPr="00B24C52">
                              <w:rPr>
                                <w:b w:val="0"/>
                                <w:bCs w:val="0"/>
                                <w:sz w:val="21"/>
                                <w:szCs w:val="21"/>
                              </w:rPr>
                              <w:tab/>
                              <w:t>C. Q &gt; 0, A &gt; 0.</w:t>
                            </w:r>
                            <w:r w:rsidRPr="00B24C52">
                              <w:rPr>
                                <w:b w:val="0"/>
                                <w:bCs w:val="0"/>
                                <w:sz w:val="21"/>
                                <w:szCs w:val="21"/>
                              </w:rPr>
                              <w:tab/>
                              <w:t>D. Q &lt; 0, A &lt; 0.</w:t>
                            </w:r>
                          </w:p>
                          <w:p w14:paraId="3F93B70C" w14:textId="77777777" w:rsidR="00EC20EB" w:rsidRPr="00B24C52"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pacing w:val="-6"/>
                                <w:sz w:val="21"/>
                                <w:szCs w:val="21"/>
                              </w:rPr>
                            </w:pPr>
                            <w:r w:rsidRPr="00B35083">
                              <w:rPr>
                                <w:spacing w:val="-6"/>
                                <w:sz w:val="21"/>
                                <w:szCs w:val="21"/>
                              </w:rPr>
                              <w:t>Câu 9.</w:t>
                            </w:r>
                            <w:r w:rsidRPr="00B24C52">
                              <w:rPr>
                                <w:b w:val="0"/>
                                <w:bCs w:val="0"/>
                                <w:spacing w:val="-6"/>
                                <w:sz w:val="21"/>
                                <w:szCs w:val="21"/>
                              </w:rPr>
                              <w:t xml:space="preserve"> Trong các hệ thức sau, hệ thức nào biểu diễn cho quá trình nung </w:t>
                            </w:r>
                            <w:proofErr w:type="gramStart"/>
                            <w:r w:rsidRPr="00B24C52">
                              <w:rPr>
                                <w:b w:val="0"/>
                                <w:bCs w:val="0"/>
                                <w:spacing w:val="-6"/>
                                <w:sz w:val="21"/>
                                <w:szCs w:val="21"/>
                              </w:rPr>
                              <w:t>nóng  đẳng</w:t>
                            </w:r>
                            <w:proofErr w:type="gramEnd"/>
                            <w:r w:rsidRPr="00B24C52">
                              <w:rPr>
                                <w:b w:val="0"/>
                                <w:bCs w:val="0"/>
                                <w:spacing w:val="-6"/>
                                <w:sz w:val="21"/>
                                <w:szCs w:val="21"/>
                              </w:rPr>
                              <w:t xml:space="preserve"> tích một lượng</w:t>
                            </w:r>
                            <w:r w:rsidRPr="00B24C52">
                              <w:rPr>
                                <w:b w:val="0"/>
                                <w:bCs w:val="0"/>
                                <w:sz w:val="21"/>
                                <w:szCs w:val="21"/>
                              </w:rPr>
                              <w:t xml:space="preserve"> khí ?</w:t>
                            </w:r>
                          </w:p>
                          <w:p w14:paraId="20E20C98" w14:textId="77777777" w:rsidR="00EC20EB" w:rsidRPr="00B24C52"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B24C52">
                              <w:rPr>
                                <w:b w:val="0"/>
                                <w:bCs w:val="0"/>
                                <w:sz w:val="21"/>
                                <w:szCs w:val="21"/>
                              </w:rPr>
                              <w:tab/>
                              <w:t xml:space="preserve">A. </w:t>
                            </w:r>
                            <w:r w:rsidRPr="00B24C52">
                              <w:rPr>
                                <w:b w:val="0"/>
                                <w:bCs w:val="0"/>
                                <w:sz w:val="21"/>
                                <w:szCs w:val="21"/>
                                <w:lang w:val="vi-VN"/>
                              </w:rPr>
                              <w:t>Δ</w:t>
                            </w:r>
                            <w:r w:rsidRPr="00B24C52">
                              <w:rPr>
                                <w:b w:val="0"/>
                                <w:bCs w:val="0"/>
                                <w:sz w:val="21"/>
                                <w:szCs w:val="21"/>
                              </w:rPr>
                              <w:t>U = 0.</w:t>
                            </w:r>
                            <w:r w:rsidRPr="00B24C52">
                              <w:rPr>
                                <w:b w:val="0"/>
                                <w:bCs w:val="0"/>
                                <w:sz w:val="21"/>
                                <w:szCs w:val="21"/>
                              </w:rPr>
                              <w:tab/>
                              <w:t xml:space="preserve">B. </w:t>
                            </w:r>
                            <w:r w:rsidRPr="00B24C52">
                              <w:rPr>
                                <w:b w:val="0"/>
                                <w:bCs w:val="0"/>
                                <w:sz w:val="21"/>
                                <w:szCs w:val="21"/>
                                <w:lang w:val="vi-VN"/>
                              </w:rPr>
                              <w:t>Δ</w:t>
                            </w:r>
                            <w:r w:rsidRPr="00B24C52">
                              <w:rPr>
                                <w:b w:val="0"/>
                                <w:bCs w:val="0"/>
                                <w:sz w:val="21"/>
                                <w:szCs w:val="21"/>
                              </w:rPr>
                              <w:t>U = Q.</w:t>
                            </w:r>
                            <w:r w:rsidRPr="00B24C52">
                              <w:rPr>
                                <w:b w:val="0"/>
                                <w:bCs w:val="0"/>
                                <w:sz w:val="21"/>
                                <w:szCs w:val="21"/>
                              </w:rPr>
                              <w:tab/>
                              <w:t xml:space="preserve">C. </w:t>
                            </w:r>
                            <w:r w:rsidRPr="00B24C52">
                              <w:rPr>
                                <w:b w:val="0"/>
                                <w:bCs w:val="0"/>
                                <w:sz w:val="21"/>
                                <w:szCs w:val="21"/>
                                <w:lang w:val="vi-VN"/>
                              </w:rPr>
                              <w:t>Δ</w:t>
                            </w:r>
                            <w:r w:rsidRPr="00B24C52">
                              <w:rPr>
                                <w:b w:val="0"/>
                                <w:bCs w:val="0"/>
                                <w:sz w:val="21"/>
                                <w:szCs w:val="21"/>
                              </w:rPr>
                              <w:t>U = A + Q.</w:t>
                            </w:r>
                            <w:r w:rsidRPr="00B24C52">
                              <w:rPr>
                                <w:b w:val="0"/>
                                <w:bCs w:val="0"/>
                                <w:sz w:val="21"/>
                                <w:szCs w:val="21"/>
                              </w:rPr>
                              <w:tab/>
                              <w:t xml:space="preserve">D. </w:t>
                            </w:r>
                            <w:r w:rsidRPr="00B24C52">
                              <w:rPr>
                                <w:b w:val="0"/>
                                <w:bCs w:val="0"/>
                                <w:sz w:val="21"/>
                                <w:szCs w:val="21"/>
                                <w:lang w:val="vi-VN"/>
                              </w:rPr>
                              <w:t>Δ</w:t>
                            </w:r>
                            <w:r w:rsidRPr="00B24C52">
                              <w:rPr>
                                <w:b w:val="0"/>
                                <w:bCs w:val="0"/>
                                <w:sz w:val="21"/>
                                <w:szCs w:val="21"/>
                              </w:rPr>
                              <w:t>U = A.</w:t>
                            </w:r>
                          </w:p>
                          <w:p w14:paraId="18BDDFFA" w14:textId="77777777" w:rsidR="00EC20EB" w:rsidRDefault="00EC20EB" w:rsidP="003011B3">
                            <w:pPr>
                              <w:tabs>
                                <w:tab w:val="left" w:pos="432"/>
                                <w:tab w:val="left" w:pos="2952"/>
                                <w:tab w:val="left" w:pos="5328"/>
                              </w:tabs>
                              <w:autoSpaceDE w:val="0"/>
                              <w:autoSpaceDN w:val="0"/>
                              <w:adjustRightInd w:val="0"/>
                              <w:spacing w:line="252" w:lineRule="auto"/>
                              <w:jc w:val="both"/>
                              <w:textAlignment w:val="center"/>
                              <w:rPr>
                                <w:b w:val="0"/>
                                <w:bCs w:val="0"/>
                                <w:sz w:val="21"/>
                                <w:szCs w:val="21"/>
                              </w:rPr>
                            </w:pPr>
                            <w:r w:rsidRPr="00B35083">
                              <w:rPr>
                                <w:sz w:val="21"/>
                                <w:szCs w:val="21"/>
                              </w:rPr>
                              <w:t>Câu 10.</w:t>
                            </w:r>
                            <w:r w:rsidRPr="00B24C52">
                              <w:rPr>
                                <w:b w:val="0"/>
                                <w:bCs w:val="0"/>
                                <w:sz w:val="21"/>
                                <w:szCs w:val="21"/>
                              </w:rPr>
                              <w:t xml:space="preserve"> </w:t>
                            </w:r>
                            <w:r w:rsidRPr="00B24C52">
                              <w:rPr>
                                <w:b w:val="0"/>
                                <w:bCs w:val="0"/>
                                <w:spacing w:val="-6"/>
                                <w:sz w:val="21"/>
                                <w:szCs w:val="21"/>
                              </w:rPr>
                              <w:t>Trong một chu trình của động cơ nhiệt lí tưởng, chất khí thực hiện một công bằng 2.10</w:t>
                            </w:r>
                            <w:r w:rsidRPr="00B24C52">
                              <w:rPr>
                                <w:b w:val="0"/>
                                <w:bCs w:val="0"/>
                                <w:spacing w:val="-6"/>
                                <w:sz w:val="21"/>
                                <w:szCs w:val="21"/>
                                <w:vertAlign w:val="superscript"/>
                              </w:rPr>
                              <w:t>3</w:t>
                            </w:r>
                            <w:r w:rsidRPr="00B24C52">
                              <w:rPr>
                                <w:b w:val="0"/>
                                <w:bCs w:val="0"/>
                                <w:spacing w:val="-6"/>
                                <w:sz w:val="21"/>
                                <w:szCs w:val="21"/>
                              </w:rPr>
                              <w:t xml:space="preserve"> J và truyền cho nguồn lạnh một nhiệt lượng bằng 6.10</w:t>
                            </w:r>
                            <w:r w:rsidRPr="00B24C52">
                              <w:rPr>
                                <w:b w:val="0"/>
                                <w:bCs w:val="0"/>
                                <w:spacing w:val="-6"/>
                                <w:sz w:val="21"/>
                                <w:szCs w:val="21"/>
                                <w:vertAlign w:val="superscript"/>
                              </w:rPr>
                              <w:t>3</w:t>
                            </w:r>
                            <w:r w:rsidRPr="00B24C52">
                              <w:rPr>
                                <w:b w:val="0"/>
                                <w:bCs w:val="0"/>
                                <w:spacing w:val="-6"/>
                                <w:sz w:val="21"/>
                                <w:szCs w:val="21"/>
                              </w:rPr>
                              <w:t xml:space="preserve"> J. Hiệu suất của động cơ đó bằng </w:t>
                            </w:r>
                            <w:r w:rsidRPr="00B24C52">
                              <w:rPr>
                                <w:b w:val="0"/>
                                <w:bCs w:val="0"/>
                                <w:sz w:val="21"/>
                                <w:szCs w:val="21"/>
                              </w:rPr>
                              <w:tab/>
                            </w:r>
                          </w:p>
                          <w:p w14:paraId="6E6C31E2" w14:textId="77777777" w:rsidR="00EC20EB" w:rsidRDefault="00EC20EB" w:rsidP="003011B3">
                            <w:pPr>
                              <w:tabs>
                                <w:tab w:val="left" w:pos="432"/>
                              </w:tabs>
                              <w:autoSpaceDE w:val="0"/>
                              <w:autoSpaceDN w:val="0"/>
                              <w:adjustRightInd w:val="0"/>
                              <w:spacing w:line="252" w:lineRule="auto"/>
                              <w:jc w:val="both"/>
                              <w:textAlignment w:val="center"/>
                              <w:rPr>
                                <w:b w:val="0"/>
                                <w:bCs w:val="0"/>
                                <w:sz w:val="21"/>
                                <w:szCs w:val="21"/>
                              </w:rPr>
                            </w:pPr>
                            <w:r w:rsidRPr="00B24C52">
                              <w:rPr>
                                <w:b w:val="0"/>
                                <w:bCs w:val="0"/>
                                <w:sz w:val="21"/>
                                <w:szCs w:val="21"/>
                              </w:rPr>
                              <w:t>A. 33%.</w:t>
                            </w:r>
                            <w:r>
                              <w:rPr>
                                <w:b w:val="0"/>
                                <w:bCs w:val="0"/>
                                <w:sz w:val="21"/>
                                <w:szCs w:val="21"/>
                                <w:lang w:val="vi-VN"/>
                              </w:rPr>
                              <w:t xml:space="preserve">          </w:t>
                            </w:r>
                            <w:r w:rsidRPr="00B24C52">
                              <w:rPr>
                                <w:b w:val="0"/>
                                <w:bCs w:val="0"/>
                                <w:sz w:val="21"/>
                                <w:szCs w:val="21"/>
                              </w:rPr>
                              <w:t>B. 80%.</w:t>
                            </w:r>
                            <w:r w:rsidRPr="00B24C52">
                              <w:rPr>
                                <w:b w:val="0"/>
                                <w:bCs w:val="0"/>
                                <w:sz w:val="21"/>
                                <w:szCs w:val="21"/>
                              </w:rPr>
                              <w:tab/>
                            </w:r>
                            <w:r w:rsidRPr="00B24C52">
                              <w:rPr>
                                <w:b w:val="0"/>
                                <w:bCs w:val="0"/>
                                <w:sz w:val="21"/>
                                <w:szCs w:val="21"/>
                              </w:rPr>
                              <w:tab/>
                            </w:r>
                          </w:p>
                          <w:p w14:paraId="4A02A047" w14:textId="77777777" w:rsidR="00EC20EB" w:rsidRDefault="00EC20EB" w:rsidP="003011B3">
                            <w:pPr>
                              <w:tabs>
                                <w:tab w:val="left" w:pos="432"/>
                              </w:tabs>
                              <w:autoSpaceDE w:val="0"/>
                              <w:autoSpaceDN w:val="0"/>
                              <w:adjustRightInd w:val="0"/>
                              <w:spacing w:line="252" w:lineRule="auto"/>
                              <w:jc w:val="both"/>
                              <w:textAlignment w:val="center"/>
                              <w:rPr>
                                <w:b w:val="0"/>
                                <w:bCs w:val="0"/>
                                <w:sz w:val="21"/>
                                <w:szCs w:val="21"/>
                              </w:rPr>
                            </w:pPr>
                            <w:r w:rsidRPr="00B24C52">
                              <w:rPr>
                                <w:b w:val="0"/>
                                <w:bCs w:val="0"/>
                                <w:sz w:val="21"/>
                                <w:szCs w:val="21"/>
                              </w:rPr>
                              <w:t>C. 65%.</w:t>
                            </w:r>
                            <w:r w:rsidRPr="00B24C52">
                              <w:rPr>
                                <w:b w:val="0"/>
                                <w:bCs w:val="0"/>
                                <w:sz w:val="21"/>
                                <w:szCs w:val="21"/>
                              </w:rPr>
                              <w:tab/>
                              <w:t xml:space="preserve">         </w:t>
                            </w:r>
                            <w:r>
                              <w:rPr>
                                <w:b w:val="0"/>
                                <w:bCs w:val="0"/>
                                <w:sz w:val="21"/>
                                <w:szCs w:val="21"/>
                                <w:lang w:val="vi-VN"/>
                              </w:rPr>
                              <w:t xml:space="preserve"> </w:t>
                            </w:r>
                            <w:r w:rsidRPr="00B24C52">
                              <w:rPr>
                                <w:b w:val="0"/>
                                <w:bCs w:val="0"/>
                                <w:sz w:val="21"/>
                                <w:szCs w:val="21"/>
                              </w:rPr>
                              <w:t>D. 25%.</w:t>
                            </w:r>
                          </w:p>
                          <w:p w14:paraId="61CB99F5" w14:textId="77777777" w:rsidR="00EC20EB" w:rsidRPr="00A85E0A"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A85E0A">
                              <w:rPr>
                                <w:sz w:val="21"/>
                                <w:szCs w:val="21"/>
                              </w:rPr>
                              <w:t>Câu 11.</w:t>
                            </w:r>
                            <w:r w:rsidRPr="00A85E0A">
                              <w:rPr>
                                <w:b w:val="0"/>
                                <w:bCs w:val="0"/>
                                <w:sz w:val="21"/>
                                <w:szCs w:val="21"/>
                              </w:rPr>
                              <w:t xml:space="preserve"> Chọn phát biểu </w:t>
                            </w:r>
                            <w:proofErr w:type="gramStart"/>
                            <w:r w:rsidRPr="00A85E0A">
                              <w:rPr>
                                <w:b w:val="0"/>
                                <w:bCs w:val="0"/>
                                <w:sz w:val="21"/>
                                <w:szCs w:val="21"/>
                              </w:rPr>
                              <w:t>đúng .</w:t>
                            </w:r>
                            <w:proofErr w:type="gramEnd"/>
                            <w:r w:rsidRPr="00A85E0A">
                              <w:rPr>
                                <w:b w:val="0"/>
                                <w:bCs w:val="0"/>
                                <w:sz w:val="21"/>
                                <w:szCs w:val="21"/>
                              </w:rPr>
                              <w:t xml:space="preserve"> </w:t>
                            </w:r>
                          </w:p>
                          <w:p w14:paraId="5ADE47DC" w14:textId="401607CF" w:rsidR="00EC20EB" w:rsidRPr="00A85E0A"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A85E0A">
                              <w:rPr>
                                <w:b w:val="0"/>
                                <w:bCs w:val="0"/>
                                <w:sz w:val="21"/>
                                <w:szCs w:val="21"/>
                              </w:rPr>
                              <w:t xml:space="preserve">A. Độ biến thiên nội năng của một vật là độ biến thiên nhiệt độ của vật đó. </w:t>
                            </w:r>
                            <w:r>
                              <w:rPr>
                                <w:b w:val="0"/>
                                <w:bCs w:val="0"/>
                                <w:sz w:val="21"/>
                                <w:szCs w:val="21"/>
                                <w:lang w:val="vi-VN"/>
                              </w:rPr>
                              <w:t xml:space="preserve">           </w:t>
                            </w:r>
                            <w:r w:rsidRPr="00A85E0A">
                              <w:rPr>
                                <w:b w:val="0"/>
                                <w:bCs w:val="0"/>
                                <w:sz w:val="21"/>
                                <w:szCs w:val="21"/>
                              </w:rPr>
                              <w:t xml:space="preserve">B. Nội năng gọi là nhiệt lượng. </w:t>
                            </w:r>
                          </w:p>
                          <w:p w14:paraId="1C77A66E" w14:textId="28365B47" w:rsidR="00EC20EB" w:rsidRPr="00A85E0A"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pacing w:val="-6"/>
                                <w:sz w:val="21"/>
                                <w:szCs w:val="21"/>
                              </w:rPr>
                            </w:pPr>
                            <w:r w:rsidRPr="00A85E0A">
                              <w:rPr>
                                <w:b w:val="0"/>
                                <w:bCs w:val="0"/>
                                <w:sz w:val="21"/>
                                <w:szCs w:val="21"/>
                              </w:rPr>
                              <w:t xml:space="preserve">C. </w:t>
                            </w:r>
                            <w:r w:rsidRPr="00A85E0A">
                              <w:rPr>
                                <w:b w:val="0"/>
                                <w:bCs w:val="0"/>
                                <w:spacing w:val="-6"/>
                                <w:sz w:val="21"/>
                                <w:szCs w:val="21"/>
                              </w:rPr>
                              <w:t xml:space="preserve">Nội năng là phần năng lượng vật nhận được hay mật bớt đi trong quá trình truyền nhiệt. </w:t>
                            </w:r>
                          </w:p>
                          <w:p w14:paraId="353885D4" w14:textId="48588CC8" w:rsidR="00EC20EB" w:rsidRPr="00A85E0A"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A85E0A">
                              <w:rPr>
                                <w:b w:val="0"/>
                                <w:bCs w:val="0"/>
                                <w:sz w:val="21"/>
                                <w:szCs w:val="21"/>
                              </w:rPr>
                              <w:t xml:space="preserve">D. Có thể làm thay đổi nội năng của vật bằng cách thực hiện công. </w:t>
                            </w:r>
                          </w:p>
                          <w:p w14:paraId="5472F4E0" w14:textId="2D783B10" w:rsidR="00EC20EB" w:rsidRPr="00A85E0A"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A85E0A">
                              <w:rPr>
                                <w:sz w:val="21"/>
                                <w:szCs w:val="21"/>
                              </w:rPr>
                              <w:t>Câu 12.</w:t>
                            </w:r>
                            <w:r w:rsidRPr="00A85E0A">
                              <w:rPr>
                                <w:b w:val="0"/>
                                <w:bCs w:val="0"/>
                                <w:sz w:val="21"/>
                                <w:szCs w:val="21"/>
                              </w:rPr>
                              <w:t xml:space="preserve"> Trong các hệ thức sau, hệ thức nào biểu diễn cho quá trình nung nóng khí trong bình kín khi bỏ qua sự nở vì nhiệt của </w:t>
                            </w:r>
                            <w:proofErr w:type="gramStart"/>
                            <w:r w:rsidRPr="00A85E0A">
                              <w:rPr>
                                <w:b w:val="0"/>
                                <w:bCs w:val="0"/>
                                <w:sz w:val="21"/>
                                <w:szCs w:val="21"/>
                              </w:rPr>
                              <w:t>bình ?</w:t>
                            </w:r>
                            <w:proofErr w:type="gramEnd"/>
                            <w:r>
                              <w:rPr>
                                <w:b w:val="0"/>
                                <w:bCs w:val="0"/>
                                <w:sz w:val="21"/>
                                <w:szCs w:val="21"/>
                                <w:lang w:val="vi-VN"/>
                              </w:rPr>
                              <w:t xml:space="preserve">    </w:t>
                            </w:r>
                            <w:r w:rsidRPr="00A85E0A">
                              <w:rPr>
                                <w:b w:val="0"/>
                                <w:bCs w:val="0"/>
                                <w:sz w:val="21"/>
                                <w:szCs w:val="21"/>
                              </w:rPr>
                              <w:t xml:space="preserve">A. </w:t>
                            </w:r>
                            <w:r w:rsidRPr="00A85E0A">
                              <w:rPr>
                                <w:b w:val="0"/>
                                <w:bCs w:val="0"/>
                                <w:sz w:val="21"/>
                                <w:szCs w:val="21"/>
                                <w:lang w:val="vi-VN"/>
                              </w:rPr>
                              <w:t>Δ</w:t>
                            </w:r>
                            <w:r w:rsidRPr="00A85E0A">
                              <w:rPr>
                                <w:b w:val="0"/>
                                <w:bCs w:val="0"/>
                                <w:sz w:val="21"/>
                                <w:szCs w:val="21"/>
                              </w:rPr>
                              <w:t>U = 0.</w:t>
                            </w:r>
                            <w:r w:rsidRPr="00A85E0A">
                              <w:rPr>
                                <w:b w:val="0"/>
                                <w:bCs w:val="0"/>
                                <w:sz w:val="21"/>
                                <w:szCs w:val="21"/>
                              </w:rPr>
                              <w:tab/>
                              <w:t>B.</w:t>
                            </w:r>
                            <w:r w:rsidRPr="00A85E0A">
                              <w:rPr>
                                <w:b w:val="0"/>
                                <w:bCs w:val="0"/>
                                <w:sz w:val="21"/>
                                <w:szCs w:val="21"/>
                                <w:lang w:val="vi-VN"/>
                              </w:rPr>
                              <w:t xml:space="preserve"> Δ</w:t>
                            </w:r>
                            <w:r w:rsidRPr="00A85E0A">
                              <w:rPr>
                                <w:b w:val="0"/>
                                <w:bCs w:val="0"/>
                                <w:sz w:val="21"/>
                                <w:szCs w:val="21"/>
                              </w:rPr>
                              <w:t>U = A + Q.</w:t>
                            </w:r>
                            <w:r w:rsidRPr="00A85E0A">
                              <w:rPr>
                                <w:b w:val="0"/>
                                <w:bCs w:val="0"/>
                                <w:sz w:val="21"/>
                                <w:szCs w:val="21"/>
                              </w:rPr>
                              <w:tab/>
                              <w:t>C.</w:t>
                            </w:r>
                            <w:r w:rsidRPr="00A85E0A">
                              <w:rPr>
                                <w:b w:val="0"/>
                                <w:bCs w:val="0"/>
                                <w:sz w:val="21"/>
                                <w:szCs w:val="21"/>
                                <w:lang w:val="vi-VN"/>
                              </w:rPr>
                              <w:t xml:space="preserve"> Δ</w:t>
                            </w:r>
                            <w:r w:rsidRPr="00A85E0A">
                              <w:rPr>
                                <w:b w:val="0"/>
                                <w:bCs w:val="0"/>
                                <w:sz w:val="21"/>
                                <w:szCs w:val="21"/>
                              </w:rPr>
                              <w:t>U = Q.</w:t>
                            </w:r>
                            <w:r w:rsidRPr="00A85E0A">
                              <w:rPr>
                                <w:b w:val="0"/>
                                <w:bCs w:val="0"/>
                                <w:sz w:val="21"/>
                                <w:szCs w:val="21"/>
                              </w:rPr>
                              <w:tab/>
                              <w:t xml:space="preserve">D. </w:t>
                            </w:r>
                            <w:r w:rsidRPr="00A85E0A">
                              <w:rPr>
                                <w:b w:val="0"/>
                                <w:bCs w:val="0"/>
                                <w:sz w:val="21"/>
                                <w:szCs w:val="21"/>
                                <w:lang w:val="vi-VN"/>
                              </w:rPr>
                              <w:t>Δ</w:t>
                            </w:r>
                            <w:r w:rsidRPr="00A85E0A">
                              <w:rPr>
                                <w:b w:val="0"/>
                                <w:bCs w:val="0"/>
                                <w:sz w:val="21"/>
                                <w:szCs w:val="21"/>
                              </w:rPr>
                              <w:t>U = A.</w:t>
                            </w:r>
                          </w:p>
                          <w:p w14:paraId="59290D90" w14:textId="77777777" w:rsidR="00EC20EB" w:rsidRPr="00A85E0A"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3011B3">
                              <w:rPr>
                                <w:sz w:val="21"/>
                                <w:szCs w:val="21"/>
                              </w:rPr>
                              <w:t>Câu 13.</w:t>
                            </w:r>
                            <w:r w:rsidRPr="00A85E0A">
                              <w:rPr>
                                <w:b w:val="0"/>
                                <w:bCs w:val="0"/>
                                <w:sz w:val="21"/>
                                <w:szCs w:val="21"/>
                              </w:rPr>
                              <w:t xml:space="preserve"> Trong quá trình chất khí nhận nhiệt và nhận công thì A và Q trong biểu thức </w:t>
                            </w:r>
                            <w:r w:rsidR="0065349B" w:rsidRPr="00E31924">
                              <w:rPr>
                                <w:b w:val="0"/>
                                <w:noProof/>
                                <w:sz w:val="21"/>
                                <w:szCs w:val="21"/>
                              </w:rPr>
                              <w:object w:dxaOrig="206" w:dyaOrig="216" w14:anchorId="60B81EFD">
                                <v:shape id="_x0000_i1794" type="#_x0000_t75" alt="" style="width:9.75pt;height:10.5pt;mso-width-percent:0;mso-height-percent:0;mso-width-percent:0;mso-height-percent:0" o:ole="">
                                  <v:imagedata r:id="rId1501" o:title=""/>
                                </v:shape>
                                <o:OLEObject Type="Embed" ProgID="Equation.DSMT4" ShapeID="_x0000_i1794" DrawAspect="Content" ObjectID="_1691508985" r:id="rId1503"/>
                              </w:object>
                            </w:r>
                            <w:r w:rsidRPr="00A85E0A">
                              <w:rPr>
                                <w:b w:val="0"/>
                                <w:bCs w:val="0"/>
                                <w:sz w:val="21"/>
                                <w:szCs w:val="21"/>
                              </w:rPr>
                              <w:t xml:space="preserve">U = A + Q phải có giá trị nòa sau </w:t>
                            </w:r>
                            <w:proofErr w:type="gramStart"/>
                            <w:r w:rsidRPr="00A85E0A">
                              <w:rPr>
                                <w:b w:val="0"/>
                                <w:bCs w:val="0"/>
                                <w:sz w:val="21"/>
                                <w:szCs w:val="21"/>
                              </w:rPr>
                              <w:t>đây ?</w:t>
                            </w:r>
                            <w:proofErr w:type="gramEnd"/>
                          </w:p>
                          <w:p w14:paraId="16FA4580" w14:textId="77777777" w:rsidR="00EC20EB" w:rsidRPr="00A85E0A"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A85E0A">
                              <w:rPr>
                                <w:b w:val="0"/>
                                <w:bCs w:val="0"/>
                                <w:sz w:val="21"/>
                                <w:szCs w:val="21"/>
                              </w:rPr>
                              <w:tab/>
                              <w:t>A. Q &gt; 0, A &lt; 0.</w:t>
                            </w:r>
                            <w:r w:rsidRPr="00A85E0A">
                              <w:rPr>
                                <w:b w:val="0"/>
                                <w:bCs w:val="0"/>
                                <w:sz w:val="21"/>
                                <w:szCs w:val="21"/>
                              </w:rPr>
                              <w:tab/>
                              <w:t>B. Q &gt; 0, A &gt; 0.</w:t>
                            </w:r>
                            <w:r w:rsidRPr="00A85E0A">
                              <w:rPr>
                                <w:b w:val="0"/>
                                <w:bCs w:val="0"/>
                                <w:sz w:val="21"/>
                                <w:szCs w:val="21"/>
                              </w:rPr>
                              <w:tab/>
                              <w:t>C. Q &lt; 0, A &lt; 0.</w:t>
                            </w:r>
                            <w:r w:rsidRPr="00A85E0A">
                              <w:rPr>
                                <w:b w:val="0"/>
                                <w:bCs w:val="0"/>
                                <w:sz w:val="21"/>
                                <w:szCs w:val="21"/>
                              </w:rPr>
                              <w:tab/>
                              <w:t>D. Q &lt; 0, A &gt; 0.</w:t>
                            </w:r>
                          </w:p>
                          <w:p w14:paraId="1A490077" w14:textId="787EA3A2" w:rsidR="00EC20EB" w:rsidRPr="00A85E0A" w:rsidRDefault="00EC20EB" w:rsidP="003011B3">
                            <w:pPr>
                              <w:tabs>
                                <w:tab w:val="left" w:pos="432"/>
                                <w:tab w:val="left" w:pos="2952"/>
                              </w:tabs>
                              <w:autoSpaceDE w:val="0"/>
                              <w:autoSpaceDN w:val="0"/>
                              <w:adjustRightInd w:val="0"/>
                              <w:spacing w:line="252" w:lineRule="auto"/>
                              <w:jc w:val="both"/>
                              <w:textAlignment w:val="center"/>
                              <w:rPr>
                                <w:b w:val="0"/>
                                <w:bCs w:val="0"/>
                                <w:sz w:val="21"/>
                                <w:szCs w:val="21"/>
                              </w:rPr>
                            </w:pPr>
                            <w:r w:rsidRPr="003011B3">
                              <w:rPr>
                                <w:sz w:val="21"/>
                                <w:szCs w:val="21"/>
                              </w:rPr>
                              <w:t>Câu 14.</w:t>
                            </w:r>
                            <w:r w:rsidRPr="00A85E0A">
                              <w:rPr>
                                <w:b w:val="0"/>
                                <w:bCs w:val="0"/>
                                <w:sz w:val="21"/>
                                <w:szCs w:val="21"/>
                              </w:rPr>
                              <w:t xml:space="preserve"> Hệ thức </w:t>
                            </w:r>
                            <w:r w:rsidRPr="00A85E0A">
                              <w:rPr>
                                <w:b w:val="0"/>
                                <w:bCs w:val="0"/>
                                <w:sz w:val="21"/>
                                <w:szCs w:val="21"/>
                                <w:lang w:val="vi-VN"/>
                              </w:rPr>
                              <w:t>Δ</w:t>
                            </w:r>
                            <w:r w:rsidRPr="00A85E0A">
                              <w:rPr>
                                <w:b w:val="0"/>
                                <w:bCs w:val="0"/>
                                <w:sz w:val="21"/>
                                <w:szCs w:val="21"/>
                              </w:rPr>
                              <w:t xml:space="preserve">U = A + Q với A &gt; 0, Q &lt; 0 diễn tả cho quá trình nào của chất </w:t>
                            </w:r>
                            <w:proofErr w:type="gramStart"/>
                            <w:r w:rsidRPr="00A85E0A">
                              <w:rPr>
                                <w:b w:val="0"/>
                                <w:bCs w:val="0"/>
                                <w:sz w:val="21"/>
                                <w:szCs w:val="21"/>
                              </w:rPr>
                              <w:t>khí ?</w:t>
                            </w:r>
                            <w:r w:rsidRPr="00A85E0A">
                              <w:rPr>
                                <w:b w:val="0"/>
                                <w:bCs w:val="0"/>
                                <w:sz w:val="21"/>
                                <w:szCs w:val="21"/>
                              </w:rPr>
                              <w:tab/>
                            </w:r>
                            <w:proofErr w:type="gramEnd"/>
                            <w:r w:rsidRPr="00A85E0A">
                              <w:rPr>
                                <w:b w:val="0"/>
                                <w:bCs w:val="0"/>
                                <w:sz w:val="21"/>
                                <w:szCs w:val="21"/>
                              </w:rPr>
                              <w:t>A. Nhận công và tỏa nhiệt.</w:t>
                            </w:r>
                          </w:p>
                          <w:p w14:paraId="7DA39B36" w14:textId="2D58815A" w:rsidR="00EC20EB" w:rsidRPr="00A85E0A" w:rsidRDefault="00EC20EB" w:rsidP="003011B3">
                            <w:pPr>
                              <w:tabs>
                                <w:tab w:val="left" w:pos="432"/>
                                <w:tab w:val="left" w:pos="2952"/>
                              </w:tabs>
                              <w:autoSpaceDE w:val="0"/>
                              <w:autoSpaceDN w:val="0"/>
                              <w:adjustRightInd w:val="0"/>
                              <w:spacing w:line="252" w:lineRule="auto"/>
                              <w:jc w:val="both"/>
                              <w:textAlignment w:val="center"/>
                              <w:rPr>
                                <w:b w:val="0"/>
                                <w:bCs w:val="0"/>
                                <w:sz w:val="21"/>
                                <w:szCs w:val="21"/>
                              </w:rPr>
                            </w:pPr>
                            <w:r w:rsidRPr="00A85E0A">
                              <w:rPr>
                                <w:b w:val="0"/>
                                <w:bCs w:val="0"/>
                                <w:sz w:val="21"/>
                                <w:szCs w:val="21"/>
                              </w:rPr>
                              <w:tab/>
                              <w:t>B. Nhận nhiệt và sinh công.</w:t>
                            </w:r>
                            <w:r w:rsidRPr="00A85E0A">
                              <w:rPr>
                                <w:b w:val="0"/>
                                <w:bCs w:val="0"/>
                                <w:sz w:val="21"/>
                                <w:szCs w:val="21"/>
                              </w:rPr>
                              <w:tab/>
                            </w:r>
                            <w:r w:rsidRPr="00A85E0A">
                              <w:rPr>
                                <w:b w:val="0"/>
                                <w:bCs w:val="0"/>
                                <w:sz w:val="21"/>
                                <w:szCs w:val="21"/>
                              </w:rPr>
                              <w:tab/>
                              <w:t>C. Tỏa nhiệt và nội năng giảm.</w:t>
                            </w:r>
                            <w:r w:rsidRPr="00A85E0A">
                              <w:rPr>
                                <w:b w:val="0"/>
                                <w:bCs w:val="0"/>
                                <w:sz w:val="21"/>
                                <w:szCs w:val="21"/>
                              </w:rPr>
                              <w:tab/>
                            </w:r>
                            <w:r w:rsidRPr="00A85E0A">
                              <w:rPr>
                                <w:b w:val="0"/>
                                <w:bCs w:val="0"/>
                                <w:sz w:val="21"/>
                                <w:szCs w:val="21"/>
                              </w:rPr>
                              <w:tab/>
                              <w:t>D. Nhận công và nội năng giảm.</w:t>
                            </w:r>
                          </w:p>
                          <w:p w14:paraId="0886597C" w14:textId="37672B25" w:rsidR="00EC20EB" w:rsidRPr="00A85E0A"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3011B3">
                              <w:rPr>
                                <w:sz w:val="21"/>
                                <w:szCs w:val="21"/>
                              </w:rPr>
                              <w:t>Câu 15.</w:t>
                            </w:r>
                            <w:r w:rsidRPr="00A85E0A">
                              <w:rPr>
                                <w:b w:val="0"/>
                                <w:bCs w:val="0"/>
                                <w:sz w:val="21"/>
                                <w:szCs w:val="21"/>
                              </w:rPr>
                              <w:t xml:space="preserve"> Trường hợp nào dưới đây ứng với quá trình đẳng tích khi nhiệt độ </w:t>
                            </w:r>
                            <w:proofErr w:type="gramStart"/>
                            <w:r w:rsidRPr="00A85E0A">
                              <w:rPr>
                                <w:b w:val="0"/>
                                <w:bCs w:val="0"/>
                                <w:sz w:val="21"/>
                                <w:szCs w:val="21"/>
                              </w:rPr>
                              <w:t>tăng ?</w:t>
                            </w:r>
                            <w:proofErr w:type="gramEnd"/>
                            <w:r w:rsidRPr="00A85E0A">
                              <w:rPr>
                                <w:b w:val="0"/>
                                <w:bCs w:val="0"/>
                                <w:sz w:val="21"/>
                                <w:szCs w:val="21"/>
                              </w:rPr>
                              <w:tab/>
                            </w:r>
                            <w:r w:rsidRPr="00A85E0A">
                              <w:rPr>
                                <w:b w:val="0"/>
                                <w:bCs w:val="0"/>
                                <w:sz w:val="21"/>
                                <w:szCs w:val="21"/>
                              </w:rPr>
                              <w:tab/>
                              <w:t xml:space="preserve">A. </w:t>
                            </w:r>
                            <w:r w:rsidRPr="00A85E0A">
                              <w:rPr>
                                <w:b w:val="0"/>
                                <w:bCs w:val="0"/>
                                <w:sz w:val="21"/>
                                <w:szCs w:val="21"/>
                                <w:lang w:val="vi-VN"/>
                              </w:rPr>
                              <w:t>Δ</w:t>
                            </w:r>
                            <w:r w:rsidRPr="00A85E0A">
                              <w:rPr>
                                <w:b w:val="0"/>
                                <w:bCs w:val="0"/>
                                <w:sz w:val="21"/>
                                <w:szCs w:val="21"/>
                              </w:rPr>
                              <w:t xml:space="preserve">U = </w:t>
                            </w:r>
                            <w:proofErr w:type="gramStart"/>
                            <w:r w:rsidRPr="00A85E0A">
                              <w:rPr>
                                <w:b w:val="0"/>
                                <w:bCs w:val="0"/>
                                <w:sz w:val="21"/>
                                <w:szCs w:val="21"/>
                              </w:rPr>
                              <w:t>Q ;</w:t>
                            </w:r>
                            <w:proofErr w:type="gramEnd"/>
                            <w:r w:rsidRPr="00A85E0A">
                              <w:rPr>
                                <w:b w:val="0"/>
                                <w:bCs w:val="0"/>
                                <w:sz w:val="21"/>
                                <w:szCs w:val="21"/>
                              </w:rPr>
                              <w:t xml:space="preserve"> Q &gt; 0.</w:t>
                            </w:r>
                          </w:p>
                          <w:p w14:paraId="2523AF0F" w14:textId="0BEEEEEE" w:rsidR="00EC20EB" w:rsidRPr="00A85E0A" w:rsidRDefault="00EC20EB" w:rsidP="003011B3">
                            <w:pPr>
                              <w:tabs>
                                <w:tab w:val="left" w:pos="432"/>
                                <w:tab w:val="left" w:pos="2952"/>
                              </w:tabs>
                              <w:autoSpaceDE w:val="0"/>
                              <w:autoSpaceDN w:val="0"/>
                              <w:adjustRightInd w:val="0"/>
                              <w:spacing w:line="252" w:lineRule="auto"/>
                              <w:jc w:val="both"/>
                              <w:textAlignment w:val="center"/>
                              <w:rPr>
                                <w:b w:val="0"/>
                                <w:bCs w:val="0"/>
                                <w:sz w:val="21"/>
                                <w:szCs w:val="21"/>
                              </w:rPr>
                            </w:pPr>
                            <w:r w:rsidRPr="00A85E0A">
                              <w:rPr>
                                <w:b w:val="0"/>
                                <w:bCs w:val="0"/>
                                <w:sz w:val="21"/>
                                <w:szCs w:val="21"/>
                              </w:rPr>
                              <w:tab/>
                              <w:t>B.</w:t>
                            </w:r>
                            <w:r w:rsidRPr="00A85E0A">
                              <w:rPr>
                                <w:b w:val="0"/>
                                <w:bCs w:val="0"/>
                                <w:sz w:val="21"/>
                                <w:szCs w:val="21"/>
                                <w:lang w:val="vi-VN"/>
                              </w:rPr>
                              <w:t xml:space="preserve"> Δ</w:t>
                            </w:r>
                            <w:r w:rsidRPr="00A85E0A">
                              <w:rPr>
                                <w:b w:val="0"/>
                                <w:bCs w:val="0"/>
                                <w:sz w:val="21"/>
                                <w:szCs w:val="21"/>
                              </w:rPr>
                              <w:t xml:space="preserve">U = A + </w:t>
                            </w:r>
                            <w:proofErr w:type="gramStart"/>
                            <w:r w:rsidRPr="00A85E0A">
                              <w:rPr>
                                <w:b w:val="0"/>
                                <w:bCs w:val="0"/>
                                <w:sz w:val="21"/>
                                <w:szCs w:val="21"/>
                              </w:rPr>
                              <w:t>Q ;</w:t>
                            </w:r>
                            <w:proofErr w:type="gramEnd"/>
                            <w:r w:rsidRPr="00A85E0A">
                              <w:rPr>
                                <w:b w:val="0"/>
                                <w:bCs w:val="0"/>
                                <w:sz w:val="21"/>
                                <w:szCs w:val="21"/>
                              </w:rPr>
                              <w:t xml:space="preserve"> A &gt; 0, Q &gt; 0.</w:t>
                            </w:r>
                            <w:r w:rsidRPr="00A85E0A">
                              <w:rPr>
                                <w:b w:val="0"/>
                                <w:bCs w:val="0"/>
                                <w:sz w:val="21"/>
                                <w:szCs w:val="21"/>
                              </w:rPr>
                              <w:tab/>
                            </w:r>
                            <w:r w:rsidRPr="00A85E0A">
                              <w:rPr>
                                <w:b w:val="0"/>
                                <w:bCs w:val="0"/>
                                <w:sz w:val="21"/>
                                <w:szCs w:val="21"/>
                              </w:rPr>
                              <w:tab/>
                              <w:t xml:space="preserve">C. </w:t>
                            </w:r>
                            <w:r w:rsidRPr="00A85E0A">
                              <w:rPr>
                                <w:b w:val="0"/>
                                <w:bCs w:val="0"/>
                                <w:sz w:val="21"/>
                                <w:szCs w:val="21"/>
                                <w:lang w:val="vi-VN"/>
                              </w:rPr>
                              <w:t>Δ</w:t>
                            </w:r>
                            <w:r w:rsidRPr="00A85E0A">
                              <w:rPr>
                                <w:b w:val="0"/>
                                <w:bCs w:val="0"/>
                                <w:sz w:val="21"/>
                                <w:szCs w:val="21"/>
                              </w:rPr>
                              <w:t xml:space="preserve">U = </w:t>
                            </w:r>
                            <w:proofErr w:type="gramStart"/>
                            <w:r w:rsidRPr="00A85E0A">
                              <w:rPr>
                                <w:b w:val="0"/>
                                <w:bCs w:val="0"/>
                                <w:sz w:val="21"/>
                                <w:szCs w:val="21"/>
                              </w:rPr>
                              <w:t>A ;</w:t>
                            </w:r>
                            <w:proofErr w:type="gramEnd"/>
                            <w:r w:rsidRPr="00A85E0A">
                              <w:rPr>
                                <w:b w:val="0"/>
                                <w:bCs w:val="0"/>
                                <w:sz w:val="21"/>
                                <w:szCs w:val="21"/>
                              </w:rPr>
                              <w:t xml:space="preserve"> A &gt; 0.</w:t>
                            </w:r>
                            <w:r w:rsidRPr="00A85E0A">
                              <w:rPr>
                                <w:b w:val="0"/>
                                <w:bCs w:val="0"/>
                                <w:sz w:val="21"/>
                                <w:szCs w:val="21"/>
                              </w:rPr>
                              <w:tab/>
                            </w:r>
                            <w:r w:rsidRPr="00A85E0A">
                              <w:rPr>
                                <w:b w:val="0"/>
                                <w:bCs w:val="0"/>
                                <w:sz w:val="21"/>
                                <w:szCs w:val="21"/>
                              </w:rPr>
                              <w:tab/>
                              <w:t xml:space="preserve">D. </w:t>
                            </w:r>
                            <w:r w:rsidRPr="00A85E0A">
                              <w:rPr>
                                <w:b w:val="0"/>
                                <w:bCs w:val="0"/>
                                <w:sz w:val="21"/>
                                <w:szCs w:val="21"/>
                                <w:lang w:val="vi-VN"/>
                              </w:rPr>
                              <w:t>Δ</w:t>
                            </w:r>
                            <w:r w:rsidRPr="00A85E0A">
                              <w:rPr>
                                <w:b w:val="0"/>
                                <w:bCs w:val="0"/>
                                <w:sz w:val="21"/>
                                <w:szCs w:val="21"/>
                              </w:rPr>
                              <w:t xml:space="preserve">U = A - </w:t>
                            </w:r>
                            <w:proofErr w:type="gramStart"/>
                            <w:r w:rsidRPr="00A85E0A">
                              <w:rPr>
                                <w:b w:val="0"/>
                                <w:bCs w:val="0"/>
                                <w:sz w:val="21"/>
                                <w:szCs w:val="21"/>
                              </w:rPr>
                              <w:t>Q ;</w:t>
                            </w:r>
                            <w:proofErr w:type="gramEnd"/>
                            <w:r w:rsidRPr="00A85E0A">
                              <w:rPr>
                                <w:b w:val="0"/>
                                <w:bCs w:val="0"/>
                                <w:sz w:val="21"/>
                                <w:szCs w:val="21"/>
                              </w:rPr>
                              <w:t xml:space="preserve"> A &lt; 0, Q &gt; 0.</w:t>
                            </w:r>
                          </w:p>
                          <w:p w14:paraId="64FF9116" w14:textId="08934739" w:rsidR="00EC20EB" w:rsidRPr="00A85E0A"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3011B3">
                              <w:rPr>
                                <w:sz w:val="21"/>
                                <w:szCs w:val="21"/>
                              </w:rPr>
                              <w:t>Câu 16.</w:t>
                            </w:r>
                            <w:r w:rsidRPr="00A85E0A">
                              <w:rPr>
                                <w:b w:val="0"/>
                                <w:bCs w:val="0"/>
                                <w:sz w:val="21"/>
                                <w:szCs w:val="21"/>
                              </w:rPr>
                              <w:t xml:space="preserve"> Nội năng của một vật là      A. tổng năng lượng mà vật nhận được trong quá trình truyền nhiệt và thực hiện công. </w:t>
                            </w:r>
                          </w:p>
                          <w:p w14:paraId="3B6DF380" w14:textId="77777777" w:rsidR="00EC20EB" w:rsidRPr="00A85E0A"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A85E0A">
                              <w:rPr>
                                <w:b w:val="0"/>
                                <w:bCs w:val="0"/>
                                <w:sz w:val="21"/>
                                <w:szCs w:val="21"/>
                              </w:rPr>
                              <w:tab/>
                              <w:t xml:space="preserve">B. nhiệt lượng mà vật nhận được trong quá trình truyền nhiệt.  </w:t>
                            </w:r>
                          </w:p>
                          <w:p w14:paraId="04234EAB" w14:textId="77777777" w:rsidR="00EC20EB" w:rsidRPr="00A85E0A" w:rsidRDefault="00EC20EB" w:rsidP="003011B3">
                            <w:pPr>
                              <w:tabs>
                                <w:tab w:val="left" w:pos="432"/>
                                <w:tab w:val="left" w:pos="2952"/>
                                <w:tab w:val="left" w:pos="5328"/>
                              </w:tabs>
                              <w:autoSpaceDE w:val="0"/>
                              <w:autoSpaceDN w:val="0"/>
                              <w:adjustRightInd w:val="0"/>
                              <w:spacing w:line="252" w:lineRule="auto"/>
                              <w:jc w:val="both"/>
                              <w:textAlignment w:val="center"/>
                              <w:rPr>
                                <w:b w:val="0"/>
                                <w:bCs w:val="0"/>
                                <w:sz w:val="21"/>
                                <w:szCs w:val="21"/>
                              </w:rPr>
                            </w:pPr>
                            <w:r w:rsidRPr="00A85E0A">
                              <w:rPr>
                                <w:b w:val="0"/>
                                <w:bCs w:val="0"/>
                                <w:sz w:val="21"/>
                                <w:szCs w:val="21"/>
                              </w:rPr>
                              <w:tab/>
                              <w:t xml:space="preserve">C. tổng động năng và thế năng của các phân tử cấu tạo nên vật. </w:t>
                            </w:r>
                            <w:r w:rsidRPr="00A85E0A">
                              <w:rPr>
                                <w:b w:val="0"/>
                                <w:bCs w:val="0"/>
                                <w:sz w:val="21"/>
                                <w:szCs w:val="21"/>
                              </w:rPr>
                              <w:tab/>
                              <w:t xml:space="preserve">D. tổng động năng và thế năng của vật. </w:t>
                            </w:r>
                          </w:p>
                          <w:p w14:paraId="598DAF71" w14:textId="15200165" w:rsidR="00EC20EB" w:rsidRPr="00A85E0A"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3011B3">
                              <w:rPr>
                                <w:sz w:val="21"/>
                                <w:szCs w:val="21"/>
                              </w:rPr>
                              <w:t>Câu 17.</w:t>
                            </w:r>
                            <w:r w:rsidRPr="00A85E0A">
                              <w:rPr>
                                <w:b w:val="0"/>
                                <w:bCs w:val="0"/>
                                <w:sz w:val="21"/>
                                <w:szCs w:val="21"/>
                              </w:rPr>
                              <w:t xml:space="preserve"> Phát biểu nào sau đây phù hợp với nguyên lí II nhiệt động lực </w:t>
                            </w:r>
                            <w:proofErr w:type="gramStart"/>
                            <w:r w:rsidRPr="00A85E0A">
                              <w:rPr>
                                <w:b w:val="0"/>
                                <w:bCs w:val="0"/>
                                <w:sz w:val="21"/>
                                <w:szCs w:val="21"/>
                              </w:rPr>
                              <w:t>học ?</w:t>
                            </w:r>
                            <w:proofErr w:type="gramEnd"/>
                          </w:p>
                          <w:p w14:paraId="2B905A2B" w14:textId="77777777" w:rsidR="00EC20EB" w:rsidRPr="00A85E0A"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A85E0A">
                              <w:rPr>
                                <w:b w:val="0"/>
                                <w:bCs w:val="0"/>
                                <w:sz w:val="21"/>
                                <w:szCs w:val="21"/>
                              </w:rPr>
                              <w:tab/>
                              <w:t>A. Độ tăng nội năng của vật bằng tổng công và nhiệt lượng mà vật nhận được.</w:t>
                            </w:r>
                          </w:p>
                          <w:p w14:paraId="5BDFEE79" w14:textId="77777777" w:rsidR="00EC20EB" w:rsidRPr="00A85E0A"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A85E0A">
                              <w:rPr>
                                <w:b w:val="0"/>
                                <w:bCs w:val="0"/>
                                <w:sz w:val="21"/>
                                <w:szCs w:val="21"/>
                              </w:rPr>
                              <w:tab/>
                              <w:t>B. Động cơ nhiệt chuyển hoá tất cả nhiệt lượng nhận được thành công cơ học.</w:t>
                            </w:r>
                          </w:p>
                          <w:p w14:paraId="38CC8368" w14:textId="77777777" w:rsidR="00EC20EB" w:rsidRPr="00A85E0A"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A85E0A">
                              <w:rPr>
                                <w:b w:val="0"/>
                                <w:bCs w:val="0"/>
                                <w:sz w:val="21"/>
                                <w:szCs w:val="21"/>
                              </w:rPr>
                              <w:tab/>
                              <w:t>C. Nhiệt lượng không thể truyền từ một vật sang vật nóng hơn.</w:t>
                            </w:r>
                          </w:p>
                          <w:p w14:paraId="18D9F264" w14:textId="77777777" w:rsidR="00EC20EB" w:rsidRPr="00A85E0A"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pacing w:val="-4"/>
                                <w:sz w:val="21"/>
                                <w:szCs w:val="21"/>
                              </w:rPr>
                            </w:pPr>
                            <w:r w:rsidRPr="00A85E0A">
                              <w:rPr>
                                <w:b w:val="0"/>
                                <w:bCs w:val="0"/>
                                <w:spacing w:val="-4"/>
                                <w:sz w:val="21"/>
                                <w:szCs w:val="21"/>
                              </w:rPr>
                              <w:tab/>
                              <w:t>D. Nhiệt lượng truyền cho vật làm tăng nội năng của vật và biến thành công mà vật thực hiện được.</w:t>
                            </w:r>
                          </w:p>
                          <w:p w14:paraId="7C34B659" w14:textId="07E22F33" w:rsidR="00EC20EB" w:rsidRPr="00A85E0A"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3011B3">
                              <w:rPr>
                                <w:sz w:val="21"/>
                                <w:szCs w:val="21"/>
                              </w:rPr>
                              <w:t>Câu 18.</w:t>
                            </w:r>
                            <w:r w:rsidRPr="00A85E0A">
                              <w:rPr>
                                <w:b w:val="0"/>
                                <w:bCs w:val="0"/>
                                <w:sz w:val="21"/>
                                <w:szCs w:val="21"/>
                              </w:rPr>
                              <w:t xml:space="preserve"> Chọn phát biểu </w:t>
                            </w:r>
                            <w:r w:rsidRPr="00A85E0A">
                              <w:rPr>
                                <w:b w:val="0"/>
                                <w:bCs w:val="0"/>
                                <w:i/>
                                <w:iCs/>
                                <w:sz w:val="21"/>
                                <w:szCs w:val="21"/>
                                <w:u w:val="words"/>
                              </w:rPr>
                              <w:t>sai</w:t>
                            </w:r>
                            <w:r w:rsidRPr="00A85E0A">
                              <w:rPr>
                                <w:b w:val="0"/>
                                <w:bCs w:val="0"/>
                                <w:sz w:val="21"/>
                                <w:szCs w:val="21"/>
                              </w:rPr>
                              <w:t xml:space="preserve">. </w:t>
                            </w:r>
                            <w:r w:rsidRPr="00A85E0A">
                              <w:rPr>
                                <w:b w:val="0"/>
                                <w:bCs w:val="0"/>
                                <w:sz w:val="21"/>
                                <w:szCs w:val="21"/>
                              </w:rPr>
                              <w:tab/>
                            </w:r>
                            <w:r w:rsidRPr="00A85E0A">
                              <w:rPr>
                                <w:b w:val="0"/>
                                <w:bCs w:val="0"/>
                                <w:sz w:val="21"/>
                                <w:szCs w:val="21"/>
                              </w:rPr>
                              <w:tab/>
                              <w:t xml:space="preserve">A. Đơn vị của nhiệt lượng cũng là đơn vị của nội năng. </w:t>
                            </w:r>
                          </w:p>
                          <w:p w14:paraId="0D44743D" w14:textId="77777777" w:rsidR="00EC20EB" w:rsidRPr="00A85E0A"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A85E0A">
                              <w:rPr>
                                <w:b w:val="0"/>
                                <w:bCs w:val="0"/>
                                <w:sz w:val="21"/>
                                <w:szCs w:val="21"/>
                              </w:rPr>
                              <w:tab/>
                              <w:t xml:space="preserve">B. Một vật lúc nào cũng có nội năng, do đó lúc nào cũng có nhiệt lượng. </w:t>
                            </w:r>
                          </w:p>
                          <w:p w14:paraId="162BFE09" w14:textId="35B68C6E" w:rsidR="00EC20EB" w:rsidRPr="00A85E0A" w:rsidRDefault="00EC20EB" w:rsidP="003011B3">
                            <w:pPr>
                              <w:tabs>
                                <w:tab w:val="left" w:pos="432"/>
                                <w:tab w:val="left" w:pos="2952"/>
                                <w:tab w:val="left" w:pos="5328"/>
                              </w:tabs>
                              <w:autoSpaceDE w:val="0"/>
                              <w:autoSpaceDN w:val="0"/>
                              <w:adjustRightInd w:val="0"/>
                              <w:spacing w:line="252" w:lineRule="auto"/>
                              <w:jc w:val="both"/>
                              <w:textAlignment w:val="center"/>
                              <w:rPr>
                                <w:b w:val="0"/>
                                <w:bCs w:val="0"/>
                                <w:sz w:val="21"/>
                                <w:szCs w:val="21"/>
                              </w:rPr>
                            </w:pPr>
                            <w:r w:rsidRPr="00A85E0A">
                              <w:rPr>
                                <w:b w:val="0"/>
                                <w:bCs w:val="0"/>
                                <w:sz w:val="21"/>
                                <w:szCs w:val="21"/>
                              </w:rPr>
                              <w:tab/>
                              <w:t xml:space="preserve">C. Nhiệt lượng là số đo nội năng của vật trong quá trình truyền nhiệt. </w:t>
                            </w:r>
                            <w:r w:rsidRPr="00A85E0A">
                              <w:rPr>
                                <w:b w:val="0"/>
                                <w:bCs w:val="0"/>
                                <w:sz w:val="21"/>
                                <w:szCs w:val="21"/>
                              </w:rPr>
                              <w:tab/>
                            </w:r>
                            <w:r>
                              <w:rPr>
                                <w:b w:val="0"/>
                                <w:bCs w:val="0"/>
                                <w:sz w:val="21"/>
                                <w:szCs w:val="21"/>
                                <w:lang w:val="vi-VN"/>
                              </w:rPr>
                              <w:t xml:space="preserve"> </w:t>
                            </w:r>
                            <w:r w:rsidRPr="00A85E0A">
                              <w:rPr>
                                <w:b w:val="0"/>
                                <w:bCs w:val="0"/>
                                <w:sz w:val="21"/>
                                <w:szCs w:val="21"/>
                              </w:rPr>
                              <w:t xml:space="preserve">D. Nhiệt lượng không phải là nội năng. </w:t>
                            </w:r>
                          </w:p>
                          <w:p w14:paraId="6D8EB35A" w14:textId="1CE42BAE" w:rsidR="00EC20EB" w:rsidRPr="00A85E0A"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3011B3">
                              <w:rPr>
                                <w:sz w:val="21"/>
                                <w:szCs w:val="21"/>
                              </w:rPr>
                              <w:t>Câu 19.</w:t>
                            </w:r>
                            <w:r w:rsidRPr="00A85E0A">
                              <w:rPr>
                                <w:b w:val="0"/>
                                <w:bCs w:val="0"/>
                                <w:sz w:val="21"/>
                                <w:szCs w:val="21"/>
                              </w:rPr>
                              <w:t xml:space="preserve"> Trong quá trình chất khí truyền nhiệt và sinh công thì A và Q trong biểu thức </w:t>
                            </w:r>
                            <w:r w:rsidRPr="00A85E0A">
                              <w:rPr>
                                <w:b w:val="0"/>
                                <w:bCs w:val="0"/>
                                <w:sz w:val="21"/>
                                <w:szCs w:val="21"/>
                                <w:lang w:val="vi-VN"/>
                              </w:rPr>
                              <w:t>Δ</w:t>
                            </w:r>
                            <w:r w:rsidRPr="00A85E0A">
                              <w:rPr>
                                <w:b w:val="0"/>
                                <w:bCs w:val="0"/>
                                <w:sz w:val="21"/>
                                <w:szCs w:val="21"/>
                              </w:rPr>
                              <w:t xml:space="preserve">U = A+Q phải có giá trị nào sau </w:t>
                            </w:r>
                            <w:proofErr w:type="gramStart"/>
                            <w:r w:rsidRPr="00A85E0A">
                              <w:rPr>
                                <w:b w:val="0"/>
                                <w:bCs w:val="0"/>
                                <w:sz w:val="21"/>
                                <w:szCs w:val="21"/>
                              </w:rPr>
                              <w:t>đây ?</w:t>
                            </w:r>
                            <w:proofErr w:type="gramEnd"/>
                            <w:r>
                              <w:rPr>
                                <w:b w:val="0"/>
                                <w:bCs w:val="0"/>
                                <w:sz w:val="21"/>
                                <w:szCs w:val="21"/>
                                <w:lang w:val="vi-VN"/>
                              </w:rPr>
                              <w:t xml:space="preserve">  </w:t>
                            </w:r>
                            <w:r w:rsidRPr="00A85E0A">
                              <w:rPr>
                                <w:b w:val="0"/>
                                <w:bCs w:val="0"/>
                                <w:sz w:val="21"/>
                                <w:szCs w:val="21"/>
                              </w:rPr>
                              <w:t>A. Q &lt; 0, A &gt; 0.</w:t>
                            </w:r>
                            <w:r w:rsidRPr="00A85E0A">
                              <w:rPr>
                                <w:b w:val="0"/>
                                <w:bCs w:val="0"/>
                                <w:sz w:val="21"/>
                                <w:szCs w:val="21"/>
                              </w:rPr>
                              <w:tab/>
                              <w:t>B. Q &gt; 0, A &lt; 0.</w:t>
                            </w:r>
                            <w:r w:rsidRPr="00A85E0A">
                              <w:rPr>
                                <w:b w:val="0"/>
                                <w:bCs w:val="0"/>
                                <w:sz w:val="21"/>
                                <w:szCs w:val="21"/>
                              </w:rPr>
                              <w:tab/>
                              <w:t>C. Q &gt; 0, A &gt; 0.</w:t>
                            </w:r>
                            <w:r w:rsidRPr="00A85E0A">
                              <w:rPr>
                                <w:b w:val="0"/>
                                <w:bCs w:val="0"/>
                                <w:sz w:val="21"/>
                                <w:szCs w:val="21"/>
                              </w:rPr>
                              <w:tab/>
                              <w:t>D. Q &lt; 0, A &lt; 0.</w:t>
                            </w:r>
                          </w:p>
                          <w:p w14:paraId="7C670DC5" w14:textId="388BA671" w:rsidR="00EC20EB"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723011">
                              <w:rPr>
                                <w:sz w:val="21"/>
                                <w:szCs w:val="21"/>
                              </w:rPr>
                              <w:t>Câu 20.</w:t>
                            </w:r>
                            <w:r w:rsidRPr="00A85E0A">
                              <w:rPr>
                                <w:b w:val="0"/>
                                <w:bCs w:val="0"/>
                                <w:sz w:val="21"/>
                                <w:szCs w:val="21"/>
                              </w:rPr>
                              <w:t xml:space="preserve"> Trong quá trình biến đổi đẳng tích thì hệ     </w:t>
                            </w:r>
                          </w:p>
                          <w:p w14:paraId="16838446" w14:textId="3629CB3F" w:rsidR="00EC20EB" w:rsidRPr="00A85E0A" w:rsidRDefault="00EC20EB" w:rsidP="003011B3">
                            <w:pPr>
                              <w:tabs>
                                <w:tab w:val="left" w:pos="432"/>
                                <w:tab w:val="left" w:pos="2952"/>
                                <w:tab w:val="left" w:pos="5328"/>
                                <w:tab w:val="left" w:pos="7704"/>
                              </w:tabs>
                              <w:autoSpaceDE w:val="0"/>
                              <w:autoSpaceDN w:val="0"/>
                              <w:adjustRightInd w:val="0"/>
                              <w:spacing w:line="252" w:lineRule="auto"/>
                              <w:jc w:val="both"/>
                              <w:textAlignment w:val="center"/>
                              <w:rPr>
                                <w:b w:val="0"/>
                                <w:bCs w:val="0"/>
                                <w:sz w:val="21"/>
                                <w:szCs w:val="21"/>
                              </w:rPr>
                            </w:pPr>
                            <w:r w:rsidRPr="00A85E0A">
                              <w:rPr>
                                <w:b w:val="0"/>
                                <w:bCs w:val="0"/>
                                <w:sz w:val="21"/>
                                <w:szCs w:val="21"/>
                              </w:rPr>
                              <w:t>A. nhận công và nội năng tăng.</w:t>
                            </w:r>
                            <w:r w:rsidRPr="00A85E0A">
                              <w:rPr>
                                <w:b w:val="0"/>
                                <w:bCs w:val="0"/>
                                <w:sz w:val="21"/>
                                <w:szCs w:val="21"/>
                              </w:rPr>
                              <w:tab/>
                              <w:t>B. nhận nhiệt và nội năng tăng.</w:t>
                            </w:r>
                          </w:p>
                          <w:p w14:paraId="32536ABA" w14:textId="32669C75" w:rsidR="00EC20EB" w:rsidRPr="00B35083" w:rsidRDefault="00EC20EB" w:rsidP="003011B3">
                            <w:pPr>
                              <w:spacing w:line="252" w:lineRule="auto"/>
                              <w:jc w:val="both"/>
                              <w:rPr>
                                <w:b w:val="0"/>
                                <w:bCs w:val="0"/>
                                <w:sz w:val="21"/>
                                <w:szCs w:val="21"/>
                              </w:rPr>
                            </w:pPr>
                            <w:r w:rsidRPr="00A85E0A">
                              <w:rPr>
                                <w:b w:val="0"/>
                                <w:bCs w:val="0"/>
                                <w:sz w:val="21"/>
                                <w:szCs w:val="21"/>
                              </w:rPr>
                              <w:t>C. nhận nhiệt và sinh công.</w:t>
                            </w:r>
                            <w:r w:rsidRPr="00A85E0A">
                              <w:rPr>
                                <w:b w:val="0"/>
                                <w:bCs w:val="0"/>
                                <w:sz w:val="21"/>
                                <w:szCs w:val="21"/>
                              </w:rPr>
                              <w:tab/>
                            </w:r>
                            <w:r>
                              <w:rPr>
                                <w:b w:val="0"/>
                                <w:bCs w:val="0"/>
                                <w:sz w:val="21"/>
                                <w:szCs w:val="21"/>
                                <w:lang w:val="vi-VN"/>
                              </w:rPr>
                              <w:t xml:space="preserve"> </w:t>
                            </w:r>
                            <w:r w:rsidRPr="00A85E0A">
                              <w:rPr>
                                <w:b w:val="0"/>
                                <w:bCs w:val="0"/>
                                <w:sz w:val="21"/>
                                <w:szCs w:val="21"/>
                              </w:rPr>
                              <w:t>D. nhận công và truyền nhiệt.</w:t>
                            </w:r>
                          </w:p>
                        </w:tc>
                      </w:tr>
                      <w:tr w:rsidR="00EC20EB" w:rsidRPr="00B31086" w14:paraId="3DD9E006" w14:textId="77777777" w:rsidTr="009E4711">
                        <w:tc>
                          <w:tcPr>
                            <w:tcW w:w="10370" w:type="dxa"/>
                            <w:shd w:val="clear" w:color="auto" w:fill="auto"/>
                          </w:tcPr>
                          <w:p w14:paraId="341251D3" w14:textId="77777777" w:rsidR="00EC20EB" w:rsidRPr="009E4711" w:rsidRDefault="00EC20EB" w:rsidP="00B31086">
                            <w:pPr>
                              <w:spacing w:line="276" w:lineRule="auto"/>
                              <w:rPr>
                                <w:b w:val="0"/>
                                <w:bCs w:val="0"/>
                              </w:rPr>
                            </w:pPr>
                          </w:p>
                        </w:tc>
                      </w:tr>
                      <w:tr w:rsidR="00EC20EB" w:rsidRPr="00B31086" w14:paraId="014590CA" w14:textId="77777777" w:rsidTr="009E4711">
                        <w:tc>
                          <w:tcPr>
                            <w:tcW w:w="10370" w:type="dxa"/>
                            <w:shd w:val="clear" w:color="auto" w:fill="auto"/>
                          </w:tcPr>
                          <w:p w14:paraId="6A740DE2" w14:textId="77777777" w:rsidR="00EC20EB" w:rsidRPr="009E4711" w:rsidRDefault="00EC20EB" w:rsidP="00B31086">
                            <w:pPr>
                              <w:spacing w:line="276" w:lineRule="auto"/>
                              <w:rPr>
                                <w:b w:val="0"/>
                                <w:bCs w:val="0"/>
                              </w:rPr>
                            </w:pPr>
                          </w:p>
                        </w:tc>
                      </w:tr>
                      <w:tr w:rsidR="00EC20EB" w:rsidRPr="00B31086" w14:paraId="2570F2A2" w14:textId="77777777" w:rsidTr="009E4711">
                        <w:tc>
                          <w:tcPr>
                            <w:tcW w:w="10370" w:type="dxa"/>
                            <w:shd w:val="clear" w:color="auto" w:fill="auto"/>
                          </w:tcPr>
                          <w:p w14:paraId="64D04842" w14:textId="77777777" w:rsidR="00EC20EB" w:rsidRPr="009E4711" w:rsidRDefault="00EC20EB" w:rsidP="00B31086">
                            <w:pPr>
                              <w:spacing w:line="276" w:lineRule="auto"/>
                              <w:rPr>
                                <w:b w:val="0"/>
                                <w:bCs w:val="0"/>
                              </w:rPr>
                            </w:pPr>
                          </w:p>
                        </w:tc>
                      </w:tr>
                      <w:tr w:rsidR="00EC20EB" w:rsidRPr="00B31086" w14:paraId="4BD3D27D" w14:textId="77777777" w:rsidTr="009E4711">
                        <w:tc>
                          <w:tcPr>
                            <w:tcW w:w="10370" w:type="dxa"/>
                            <w:shd w:val="clear" w:color="auto" w:fill="auto"/>
                          </w:tcPr>
                          <w:p w14:paraId="7918E9F2" w14:textId="77777777" w:rsidR="00EC20EB" w:rsidRPr="009E4711" w:rsidRDefault="00EC20EB" w:rsidP="00B31086">
                            <w:pPr>
                              <w:spacing w:line="276" w:lineRule="auto"/>
                              <w:rPr>
                                <w:b w:val="0"/>
                                <w:bCs w:val="0"/>
                              </w:rPr>
                            </w:pPr>
                          </w:p>
                        </w:tc>
                      </w:tr>
                      <w:tr w:rsidR="00EC20EB" w:rsidRPr="00B31086" w14:paraId="3EA5B052" w14:textId="77777777" w:rsidTr="009E4711">
                        <w:tc>
                          <w:tcPr>
                            <w:tcW w:w="10370" w:type="dxa"/>
                            <w:shd w:val="clear" w:color="auto" w:fill="auto"/>
                          </w:tcPr>
                          <w:p w14:paraId="183EDCB4" w14:textId="77777777" w:rsidR="00EC20EB" w:rsidRPr="009E4711" w:rsidRDefault="00EC20EB" w:rsidP="00B31086">
                            <w:pPr>
                              <w:spacing w:line="276" w:lineRule="auto"/>
                              <w:rPr>
                                <w:b w:val="0"/>
                                <w:bCs w:val="0"/>
                              </w:rPr>
                            </w:pPr>
                          </w:p>
                        </w:tc>
                      </w:tr>
                      <w:tr w:rsidR="00EC20EB" w:rsidRPr="00B31086" w14:paraId="7F6EF0F4" w14:textId="77777777" w:rsidTr="009E4711">
                        <w:tc>
                          <w:tcPr>
                            <w:tcW w:w="10370" w:type="dxa"/>
                            <w:shd w:val="clear" w:color="auto" w:fill="auto"/>
                          </w:tcPr>
                          <w:p w14:paraId="756A05D7" w14:textId="77777777" w:rsidR="00EC20EB" w:rsidRPr="009E4711" w:rsidRDefault="00EC20EB" w:rsidP="00B31086">
                            <w:pPr>
                              <w:spacing w:line="276" w:lineRule="auto"/>
                              <w:rPr>
                                <w:b w:val="0"/>
                                <w:bCs w:val="0"/>
                              </w:rPr>
                            </w:pPr>
                          </w:p>
                        </w:tc>
                      </w:tr>
                      <w:tr w:rsidR="00EC20EB" w:rsidRPr="00B31086" w14:paraId="5B748040" w14:textId="77777777" w:rsidTr="009E4711">
                        <w:tc>
                          <w:tcPr>
                            <w:tcW w:w="10370" w:type="dxa"/>
                            <w:shd w:val="clear" w:color="auto" w:fill="auto"/>
                          </w:tcPr>
                          <w:p w14:paraId="5E1EB78D" w14:textId="77777777" w:rsidR="00EC20EB" w:rsidRPr="009E4711" w:rsidRDefault="00EC20EB" w:rsidP="00B31086">
                            <w:pPr>
                              <w:spacing w:line="276" w:lineRule="auto"/>
                              <w:rPr>
                                <w:b w:val="0"/>
                                <w:bCs w:val="0"/>
                              </w:rPr>
                            </w:pPr>
                          </w:p>
                        </w:tc>
                      </w:tr>
                      <w:tr w:rsidR="00EC20EB" w:rsidRPr="00B31086" w14:paraId="1AC75092" w14:textId="77777777" w:rsidTr="009E4711">
                        <w:tc>
                          <w:tcPr>
                            <w:tcW w:w="10370" w:type="dxa"/>
                            <w:shd w:val="clear" w:color="auto" w:fill="auto"/>
                          </w:tcPr>
                          <w:p w14:paraId="1F6903E6" w14:textId="77777777" w:rsidR="00EC20EB" w:rsidRPr="009E4711" w:rsidRDefault="00EC20EB" w:rsidP="00B31086">
                            <w:pPr>
                              <w:spacing w:line="276" w:lineRule="auto"/>
                              <w:rPr>
                                <w:b w:val="0"/>
                                <w:bCs w:val="0"/>
                              </w:rPr>
                            </w:pPr>
                          </w:p>
                        </w:tc>
                      </w:tr>
                      <w:tr w:rsidR="00EC20EB" w:rsidRPr="00B31086" w14:paraId="755B8BF1" w14:textId="77777777" w:rsidTr="009E4711">
                        <w:tc>
                          <w:tcPr>
                            <w:tcW w:w="10370" w:type="dxa"/>
                            <w:shd w:val="clear" w:color="auto" w:fill="auto"/>
                          </w:tcPr>
                          <w:p w14:paraId="6B6AA57D" w14:textId="77777777" w:rsidR="00EC20EB" w:rsidRPr="009E4711" w:rsidRDefault="00EC20EB" w:rsidP="00B31086">
                            <w:pPr>
                              <w:spacing w:line="276" w:lineRule="auto"/>
                              <w:rPr>
                                <w:b w:val="0"/>
                                <w:bCs w:val="0"/>
                              </w:rPr>
                            </w:pPr>
                          </w:p>
                        </w:tc>
                      </w:tr>
                      <w:tr w:rsidR="00EC20EB" w:rsidRPr="00B31086" w14:paraId="337884C3" w14:textId="77777777" w:rsidTr="009E4711">
                        <w:tc>
                          <w:tcPr>
                            <w:tcW w:w="10370" w:type="dxa"/>
                            <w:shd w:val="clear" w:color="auto" w:fill="auto"/>
                          </w:tcPr>
                          <w:p w14:paraId="54148D2B" w14:textId="77777777" w:rsidR="00EC20EB" w:rsidRPr="009E4711" w:rsidRDefault="00EC20EB" w:rsidP="00B31086">
                            <w:pPr>
                              <w:spacing w:line="276" w:lineRule="auto"/>
                              <w:rPr>
                                <w:b w:val="0"/>
                                <w:bCs w:val="0"/>
                              </w:rPr>
                            </w:pPr>
                          </w:p>
                        </w:tc>
                      </w:tr>
                      <w:tr w:rsidR="00EC20EB" w:rsidRPr="00B31086" w14:paraId="14635317" w14:textId="77777777" w:rsidTr="009E4711">
                        <w:tc>
                          <w:tcPr>
                            <w:tcW w:w="10370" w:type="dxa"/>
                            <w:shd w:val="clear" w:color="auto" w:fill="auto"/>
                          </w:tcPr>
                          <w:p w14:paraId="3189F406" w14:textId="77777777" w:rsidR="00EC20EB" w:rsidRPr="009E4711" w:rsidRDefault="00EC20EB" w:rsidP="00B31086">
                            <w:pPr>
                              <w:spacing w:line="276" w:lineRule="auto"/>
                              <w:rPr>
                                <w:b w:val="0"/>
                                <w:bCs w:val="0"/>
                              </w:rPr>
                            </w:pPr>
                          </w:p>
                        </w:tc>
                      </w:tr>
                      <w:tr w:rsidR="00EC20EB" w:rsidRPr="00B31086" w14:paraId="17474A83" w14:textId="77777777" w:rsidTr="009E4711">
                        <w:tc>
                          <w:tcPr>
                            <w:tcW w:w="10370" w:type="dxa"/>
                            <w:shd w:val="clear" w:color="auto" w:fill="auto"/>
                          </w:tcPr>
                          <w:p w14:paraId="417742B7" w14:textId="77777777" w:rsidR="00EC20EB" w:rsidRPr="009E4711" w:rsidRDefault="00EC20EB" w:rsidP="00B31086">
                            <w:pPr>
                              <w:spacing w:line="276" w:lineRule="auto"/>
                              <w:rPr>
                                <w:b w:val="0"/>
                                <w:bCs w:val="0"/>
                              </w:rPr>
                            </w:pPr>
                          </w:p>
                        </w:tc>
                      </w:tr>
                      <w:tr w:rsidR="00EC20EB" w:rsidRPr="00B31086" w14:paraId="63D8D863" w14:textId="77777777" w:rsidTr="009E4711">
                        <w:tc>
                          <w:tcPr>
                            <w:tcW w:w="10370" w:type="dxa"/>
                            <w:shd w:val="clear" w:color="auto" w:fill="auto"/>
                          </w:tcPr>
                          <w:p w14:paraId="250249E0" w14:textId="77777777" w:rsidR="00EC20EB" w:rsidRPr="009E4711" w:rsidRDefault="00EC20EB" w:rsidP="00B31086">
                            <w:pPr>
                              <w:spacing w:line="276" w:lineRule="auto"/>
                              <w:rPr>
                                <w:b w:val="0"/>
                                <w:bCs w:val="0"/>
                              </w:rPr>
                            </w:pPr>
                          </w:p>
                        </w:tc>
                      </w:tr>
                      <w:tr w:rsidR="00EC20EB" w:rsidRPr="00B31086" w14:paraId="351339D4" w14:textId="77777777" w:rsidTr="009E4711">
                        <w:tc>
                          <w:tcPr>
                            <w:tcW w:w="10370" w:type="dxa"/>
                            <w:shd w:val="clear" w:color="auto" w:fill="auto"/>
                          </w:tcPr>
                          <w:p w14:paraId="10F228C8" w14:textId="77777777" w:rsidR="00EC20EB" w:rsidRPr="009E4711" w:rsidRDefault="00EC20EB" w:rsidP="00B31086">
                            <w:pPr>
                              <w:spacing w:line="276" w:lineRule="auto"/>
                              <w:rPr>
                                <w:b w:val="0"/>
                                <w:bCs w:val="0"/>
                              </w:rPr>
                            </w:pPr>
                          </w:p>
                        </w:tc>
                      </w:tr>
                      <w:tr w:rsidR="00EC20EB" w:rsidRPr="00B31086" w14:paraId="7BAB0542" w14:textId="77777777" w:rsidTr="009E4711">
                        <w:tc>
                          <w:tcPr>
                            <w:tcW w:w="10370" w:type="dxa"/>
                            <w:shd w:val="clear" w:color="auto" w:fill="auto"/>
                          </w:tcPr>
                          <w:p w14:paraId="3D9E4432" w14:textId="77777777" w:rsidR="00EC20EB" w:rsidRPr="009E4711" w:rsidRDefault="00EC20EB" w:rsidP="00B31086">
                            <w:pPr>
                              <w:spacing w:line="276" w:lineRule="auto"/>
                              <w:rPr>
                                <w:b w:val="0"/>
                                <w:bCs w:val="0"/>
                              </w:rPr>
                            </w:pPr>
                          </w:p>
                        </w:tc>
                      </w:tr>
                      <w:tr w:rsidR="00EC20EB" w:rsidRPr="00B31086" w14:paraId="6BFB7C7F" w14:textId="77777777" w:rsidTr="009E4711">
                        <w:tc>
                          <w:tcPr>
                            <w:tcW w:w="10370" w:type="dxa"/>
                            <w:shd w:val="clear" w:color="auto" w:fill="auto"/>
                          </w:tcPr>
                          <w:p w14:paraId="6AF59FAC" w14:textId="77777777" w:rsidR="00EC20EB" w:rsidRPr="009E4711" w:rsidRDefault="00EC20EB" w:rsidP="00B31086">
                            <w:pPr>
                              <w:spacing w:line="276" w:lineRule="auto"/>
                              <w:rPr>
                                <w:b w:val="0"/>
                                <w:bCs w:val="0"/>
                              </w:rPr>
                            </w:pPr>
                          </w:p>
                        </w:tc>
                      </w:tr>
                      <w:tr w:rsidR="00EC20EB" w:rsidRPr="00B31086" w14:paraId="2CE4AB40" w14:textId="77777777" w:rsidTr="009E4711">
                        <w:tc>
                          <w:tcPr>
                            <w:tcW w:w="10370" w:type="dxa"/>
                            <w:shd w:val="clear" w:color="auto" w:fill="auto"/>
                          </w:tcPr>
                          <w:p w14:paraId="29E40D73" w14:textId="77777777" w:rsidR="00EC20EB" w:rsidRPr="009E4711" w:rsidRDefault="00EC20EB" w:rsidP="00B31086">
                            <w:pPr>
                              <w:spacing w:line="276" w:lineRule="auto"/>
                              <w:rPr>
                                <w:b w:val="0"/>
                                <w:bCs w:val="0"/>
                              </w:rPr>
                            </w:pPr>
                          </w:p>
                        </w:tc>
                      </w:tr>
                      <w:tr w:rsidR="00EC20EB" w:rsidRPr="00B31086" w14:paraId="6E143088" w14:textId="77777777" w:rsidTr="009E4711">
                        <w:tc>
                          <w:tcPr>
                            <w:tcW w:w="10370" w:type="dxa"/>
                            <w:shd w:val="clear" w:color="auto" w:fill="auto"/>
                          </w:tcPr>
                          <w:p w14:paraId="5B8A921C" w14:textId="77777777" w:rsidR="00EC20EB" w:rsidRPr="009E4711" w:rsidRDefault="00EC20EB" w:rsidP="00B31086">
                            <w:pPr>
                              <w:spacing w:line="276" w:lineRule="auto"/>
                              <w:rPr>
                                <w:b w:val="0"/>
                                <w:bCs w:val="0"/>
                              </w:rPr>
                            </w:pPr>
                          </w:p>
                        </w:tc>
                      </w:tr>
                      <w:tr w:rsidR="00EC20EB" w:rsidRPr="00B31086" w14:paraId="10757987" w14:textId="77777777" w:rsidTr="009E4711">
                        <w:tc>
                          <w:tcPr>
                            <w:tcW w:w="10370" w:type="dxa"/>
                            <w:shd w:val="clear" w:color="auto" w:fill="auto"/>
                          </w:tcPr>
                          <w:p w14:paraId="1796D4FC" w14:textId="77777777" w:rsidR="00EC20EB" w:rsidRPr="009E4711" w:rsidRDefault="00EC20EB" w:rsidP="00B31086">
                            <w:pPr>
                              <w:spacing w:line="276" w:lineRule="auto"/>
                              <w:rPr>
                                <w:b w:val="0"/>
                                <w:bCs w:val="0"/>
                              </w:rPr>
                            </w:pPr>
                          </w:p>
                        </w:tc>
                      </w:tr>
                      <w:tr w:rsidR="00EC20EB" w:rsidRPr="00B31086" w14:paraId="47DF4CC5" w14:textId="77777777" w:rsidTr="009E4711">
                        <w:tc>
                          <w:tcPr>
                            <w:tcW w:w="10370" w:type="dxa"/>
                            <w:shd w:val="clear" w:color="auto" w:fill="auto"/>
                          </w:tcPr>
                          <w:p w14:paraId="05C3E971" w14:textId="77777777" w:rsidR="00EC20EB" w:rsidRPr="009E4711" w:rsidRDefault="00EC20EB" w:rsidP="00B31086">
                            <w:pPr>
                              <w:spacing w:line="276" w:lineRule="auto"/>
                              <w:rPr>
                                <w:b w:val="0"/>
                                <w:bCs w:val="0"/>
                              </w:rPr>
                            </w:pPr>
                          </w:p>
                        </w:tc>
                      </w:tr>
                      <w:tr w:rsidR="00EC20EB" w:rsidRPr="00B31086" w14:paraId="43EC5537" w14:textId="77777777" w:rsidTr="009E4711">
                        <w:tc>
                          <w:tcPr>
                            <w:tcW w:w="10370" w:type="dxa"/>
                            <w:shd w:val="clear" w:color="auto" w:fill="auto"/>
                          </w:tcPr>
                          <w:p w14:paraId="5C910EA9" w14:textId="77777777" w:rsidR="00EC20EB" w:rsidRPr="009E4711" w:rsidRDefault="00EC20EB" w:rsidP="00B31086">
                            <w:pPr>
                              <w:spacing w:line="276" w:lineRule="auto"/>
                              <w:rPr>
                                <w:b w:val="0"/>
                                <w:bCs w:val="0"/>
                              </w:rPr>
                            </w:pPr>
                          </w:p>
                        </w:tc>
                      </w:tr>
                      <w:tr w:rsidR="00EC20EB" w:rsidRPr="00B31086" w14:paraId="4FBFE8BE" w14:textId="77777777" w:rsidTr="009E4711">
                        <w:tc>
                          <w:tcPr>
                            <w:tcW w:w="10370" w:type="dxa"/>
                            <w:shd w:val="clear" w:color="auto" w:fill="auto"/>
                          </w:tcPr>
                          <w:p w14:paraId="5C8E076E" w14:textId="77777777" w:rsidR="00EC20EB" w:rsidRPr="009E4711" w:rsidRDefault="00EC20EB" w:rsidP="00B31086">
                            <w:pPr>
                              <w:spacing w:line="276" w:lineRule="auto"/>
                              <w:rPr>
                                <w:b w:val="0"/>
                                <w:bCs w:val="0"/>
                              </w:rPr>
                            </w:pPr>
                          </w:p>
                        </w:tc>
                      </w:tr>
                      <w:tr w:rsidR="00EC20EB" w:rsidRPr="00B31086" w14:paraId="7F8E3F3D" w14:textId="77777777" w:rsidTr="009E4711">
                        <w:tc>
                          <w:tcPr>
                            <w:tcW w:w="10370" w:type="dxa"/>
                            <w:shd w:val="clear" w:color="auto" w:fill="auto"/>
                          </w:tcPr>
                          <w:p w14:paraId="10509C70" w14:textId="77777777" w:rsidR="00EC20EB" w:rsidRPr="009E4711" w:rsidRDefault="00EC20EB" w:rsidP="00B31086">
                            <w:pPr>
                              <w:spacing w:line="276" w:lineRule="auto"/>
                              <w:rPr>
                                <w:b w:val="0"/>
                                <w:bCs w:val="0"/>
                              </w:rPr>
                            </w:pPr>
                          </w:p>
                        </w:tc>
                      </w:tr>
                      <w:tr w:rsidR="00EC20EB" w:rsidRPr="00B31086" w14:paraId="66267E53" w14:textId="77777777" w:rsidTr="009E4711">
                        <w:tc>
                          <w:tcPr>
                            <w:tcW w:w="10370" w:type="dxa"/>
                            <w:shd w:val="clear" w:color="auto" w:fill="auto"/>
                          </w:tcPr>
                          <w:p w14:paraId="0F1CFD1A" w14:textId="77777777" w:rsidR="00EC20EB" w:rsidRPr="009E4711" w:rsidRDefault="00EC20EB" w:rsidP="00B31086">
                            <w:pPr>
                              <w:spacing w:line="276" w:lineRule="auto"/>
                              <w:rPr>
                                <w:b w:val="0"/>
                                <w:bCs w:val="0"/>
                              </w:rPr>
                            </w:pPr>
                          </w:p>
                        </w:tc>
                      </w:tr>
                      <w:tr w:rsidR="00EC20EB" w:rsidRPr="00B31086" w14:paraId="55DBF06B" w14:textId="77777777" w:rsidTr="009E4711">
                        <w:tc>
                          <w:tcPr>
                            <w:tcW w:w="10370" w:type="dxa"/>
                            <w:shd w:val="clear" w:color="auto" w:fill="auto"/>
                          </w:tcPr>
                          <w:p w14:paraId="6DC9129D" w14:textId="77777777" w:rsidR="00EC20EB" w:rsidRPr="009E4711" w:rsidRDefault="00EC20EB" w:rsidP="00B31086">
                            <w:pPr>
                              <w:spacing w:line="276" w:lineRule="auto"/>
                              <w:rPr>
                                <w:b w:val="0"/>
                                <w:bCs w:val="0"/>
                              </w:rPr>
                            </w:pPr>
                          </w:p>
                        </w:tc>
                      </w:tr>
                      <w:tr w:rsidR="00EC20EB" w:rsidRPr="00B31086" w14:paraId="1964D288" w14:textId="77777777" w:rsidTr="009E4711">
                        <w:tc>
                          <w:tcPr>
                            <w:tcW w:w="10370" w:type="dxa"/>
                            <w:shd w:val="clear" w:color="auto" w:fill="auto"/>
                          </w:tcPr>
                          <w:p w14:paraId="71A31B8D" w14:textId="77777777" w:rsidR="00EC20EB" w:rsidRPr="009E4711" w:rsidRDefault="00EC20EB" w:rsidP="00B31086">
                            <w:pPr>
                              <w:spacing w:line="276" w:lineRule="auto"/>
                              <w:rPr>
                                <w:b w:val="0"/>
                                <w:bCs w:val="0"/>
                              </w:rPr>
                            </w:pPr>
                          </w:p>
                        </w:tc>
                      </w:tr>
                      <w:tr w:rsidR="00EC20EB" w:rsidRPr="00B31086" w14:paraId="6E29C114" w14:textId="77777777" w:rsidTr="009E4711">
                        <w:tc>
                          <w:tcPr>
                            <w:tcW w:w="10370" w:type="dxa"/>
                            <w:shd w:val="clear" w:color="auto" w:fill="auto"/>
                          </w:tcPr>
                          <w:p w14:paraId="4BED6ADF" w14:textId="77777777" w:rsidR="00EC20EB" w:rsidRPr="009E4711" w:rsidRDefault="00EC20EB" w:rsidP="00B31086">
                            <w:pPr>
                              <w:spacing w:line="276" w:lineRule="auto"/>
                              <w:rPr>
                                <w:b w:val="0"/>
                                <w:bCs w:val="0"/>
                              </w:rPr>
                            </w:pPr>
                          </w:p>
                        </w:tc>
                      </w:tr>
                      <w:tr w:rsidR="00EC20EB" w:rsidRPr="00B31086" w14:paraId="1FE8C689" w14:textId="77777777" w:rsidTr="009E4711">
                        <w:tc>
                          <w:tcPr>
                            <w:tcW w:w="10370" w:type="dxa"/>
                            <w:shd w:val="clear" w:color="auto" w:fill="auto"/>
                          </w:tcPr>
                          <w:p w14:paraId="52E114D3" w14:textId="77777777" w:rsidR="00EC20EB" w:rsidRPr="009E4711" w:rsidRDefault="00EC20EB" w:rsidP="00B31086">
                            <w:pPr>
                              <w:spacing w:line="276" w:lineRule="auto"/>
                              <w:rPr>
                                <w:b w:val="0"/>
                                <w:bCs w:val="0"/>
                              </w:rPr>
                            </w:pPr>
                          </w:p>
                        </w:tc>
                      </w:tr>
                      <w:tr w:rsidR="00EC20EB" w:rsidRPr="00B31086" w14:paraId="0796FF28" w14:textId="77777777" w:rsidTr="009E4711">
                        <w:tc>
                          <w:tcPr>
                            <w:tcW w:w="10370" w:type="dxa"/>
                            <w:shd w:val="clear" w:color="auto" w:fill="auto"/>
                          </w:tcPr>
                          <w:p w14:paraId="40152E1E" w14:textId="77777777" w:rsidR="00EC20EB" w:rsidRPr="009E4711" w:rsidRDefault="00EC20EB" w:rsidP="00B31086">
                            <w:pPr>
                              <w:spacing w:line="276" w:lineRule="auto"/>
                              <w:rPr>
                                <w:b w:val="0"/>
                                <w:bCs w:val="0"/>
                              </w:rPr>
                            </w:pPr>
                          </w:p>
                        </w:tc>
                      </w:tr>
                      <w:tr w:rsidR="00EC20EB" w:rsidRPr="00B31086" w14:paraId="681D9F02" w14:textId="77777777" w:rsidTr="009E4711">
                        <w:tc>
                          <w:tcPr>
                            <w:tcW w:w="10370" w:type="dxa"/>
                            <w:shd w:val="clear" w:color="auto" w:fill="auto"/>
                          </w:tcPr>
                          <w:p w14:paraId="46C7553B" w14:textId="77777777" w:rsidR="00EC20EB" w:rsidRPr="009E4711" w:rsidRDefault="00EC20EB" w:rsidP="00B31086">
                            <w:pPr>
                              <w:spacing w:line="276" w:lineRule="auto"/>
                              <w:rPr>
                                <w:b w:val="0"/>
                                <w:bCs w:val="0"/>
                              </w:rPr>
                            </w:pPr>
                          </w:p>
                        </w:tc>
                      </w:tr>
                      <w:tr w:rsidR="00EC20EB" w:rsidRPr="00B31086" w14:paraId="25066540" w14:textId="77777777" w:rsidTr="009E4711">
                        <w:tc>
                          <w:tcPr>
                            <w:tcW w:w="10370" w:type="dxa"/>
                            <w:shd w:val="clear" w:color="auto" w:fill="auto"/>
                          </w:tcPr>
                          <w:p w14:paraId="536A031E" w14:textId="77777777" w:rsidR="00EC20EB" w:rsidRPr="009E4711" w:rsidRDefault="00EC20EB" w:rsidP="00B31086">
                            <w:pPr>
                              <w:spacing w:line="276" w:lineRule="auto"/>
                              <w:rPr>
                                <w:b w:val="0"/>
                                <w:bCs w:val="0"/>
                              </w:rPr>
                            </w:pPr>
                          </w:p>
                        </w:tc>
                      </w:tr>
                      <w:tr w:rsidR="00EC20EB" w:rsidRPr="00B31086" w14:paraId="68E1E893" w14:textId="77777777" w:rsidTr="009E4711">
                        <w:tc>
                          <w:tcPr>
                            <w:tcW w:w="10370" w:type="dxa"/>
                            <w:shd w:val="clear" w:color="auto" w:fill="auto"/>
                          </w:tcPr>
                          <w:p w14:paraId="01670971" w14:textId="77777777" w:rsidR="00EC20EB" w:rsidRPr="009E4711" w:rsidRDefault="00EC20EB" w:rsidP="00B31086">
                            <w:pPr>
                              <w:spacing w:line="276" w:lineRule="auto"/>
                              <w:rPr>
                                <w:b w:val="0"/>
                                <w:bCs w:val="0"/>
                              </w:rPr>
                            </w:pPr>
                          </w:p>
                        </w:tc>
                      </w:tr>
                      <w:tr w:rsidR="00EC20EB" w:rsidRPr="00B31086" w14:paraId="5FB4D6CD" w14:textId="77777777" w:rsidTr="009E4711">
                        <w:tc>
                          <w:tcPr>
                            <w:tcW w:w="10370" w:type="dxa"/>
                            <w:shd w:val="clear" w:color="auto" w:fill="auto"/>
                          </w:tcPr>
                          <w:p w14:paraId="3DA435E8" w14:textId="77777777" w:rsidR="00EC20EB" w:rsidRPr="009E4711" w:rsidRDefault="00EC20EB" w:rsidP="00B31086">
                            <w:pPr>
                              <w:spacing w:line="276" w:lineRule="auto"/>
                              <w:rPr>
                                <w:b w:val="0"/>
                                <w:bCs w:val="0"/>
                              </w:rPr>
                            </w:pPr>
                          </w:p>
                        </w:tc>
                      </w:tr>
                      <w:tr w:rsidR="00EC20EB" w:rsidRPr="00B31086" w14:paraId="462AB55A" w14:textId="77777777" w:rsidTr="009E4711">
                        <w:tc>
                          <w:tcPr>
                            <w:tcW w:w="10370" w:type="dxa"/>
                            <w:shd w:val="clear" w:color="auto" w:fill="auto"/>
                          </w:tcPr>
                          <w:p w14:paraId="37A1684A" w14:textId="77777777" w:rsidR="00EC20EB" w:rsidRPr="009E4711" w:rsidRDefault="00EC20EB" w:rsidP="00B31086">
                            <w:pPr>
                              <w:spacing w:line="276" w:lineRule="auto"/>
                              <w:rPr>
                                <w:b w:val="0"/>
                                <w:bCs w:val="0"/>
                              </w:rPr>
                            </w:pPr>
                          </w:p>
                        </w:tc>
                      </w:tr>
                      <w:tr w:rsidR="00EC20EB" w:rsidRPr="00B31086" w14:paraId="04668E0D" w14:textId="77777777" w:rsidTr="009E4711">
                        <w:tc>
                          <w:tcPr>
                            <w:tcW w:w="10370" w:type="dxa"/>
                            <w:shd w:val="clear" w:color="auto" w:fill="auto"/>
                          </w:tcPr>
                          <w:p w14:paraId="6F7C08B2" w14:textId="77777777" w:rsidR="00EC20EB" w:rsidRPr="009E4711" w:rsidRDefault="00EC20EB" w:rsidP="00B31086">
                            <w:pPr>
                              <w:spacing w:line="276" w:lineRule="auto"/>
                              <w:rPr>
                                <w:b w:val="0"/>
                                <w:bCs w:val="0"/>
                              </w:rPr>
                            </w:pPr>
                          </w:p>
                        </w:tc>
                      </w:tr>
                      <w:tr w:rsidR="00EC20EB" w:rsidRPr="00B31086" w14:paraId="3AE1B121" w14:textId="77777777" w:rsidTr="009E4711">
                        <w:tc>
                          <w:tcPr>
                            <w:tcW w:w="10370" w:type="dxa"/>
                            <w:shd w:val="clear" w:color="auto" w:fill="auto"/>
                          </w:tcPr>
                          <w:p w14:paraId="6D644616" w14:textId="77777777" w:rsidR="00EC20EB" w:rsidRPr="009E4711" w:rsidRDefault="00EC20EB" w:rsidP="00B31086">
                            <w:pPr>
                              <w:spacing w:line="276" w:lineRule="auto"/>
                              <w:rPr>
                                <w:b w:val="0"/>
                                <w:bCs w:val="0"/>
                              </w:rPr>
                            </w:pPr>
                          </w:p>
                        </w:tc>
                      </w:tr>
                      <w:tr w:rsidR="00EC20EB" w:rsidRPr="00B31086" w14:paraId="7D925B19" w14:textId="77777777" w:rsidTr="009E4711">
                        <w:tc>
                          <w:tcPr>
                            <w:tcW w:w="10370" w:type="dxa"/>
                            <w:shd w:val="clear" w:color="auto" w:fill="auto"/>
                          </w:tcPr>
                          <w:p w14:paraId="7F5511A1" w14:textId="77777777" w:rsidR="00EC20EB" w:rsidRPr="009E4711" w:rsidRDefault="00EC20EB" w:rsidP="00B31086">
                            <w:pPr>
                              <w:spacing w:line="276" w:lineRule="auto"/>
                              <w:rPr>
                                <w:b w:val="0"/>
                                <w:bCs w:val="0"/>
                              </w:rPr>
                            </w:pPr>
                          </w:p>
                        </w:tc>
                      </w:tr>
                      <w:tr w:rsidR="00EC20EB" w:rsidRPr="00B31086" w14:paraId="78600417" w14:textId="77777777" w:rsidTr="009E4711">
                        <w:tc>
                          <w:tcPr>
                            <w:tcW w:w="10370" w:type="dxa"/>
                            <w:shd w:val="clear" w:color="auto" w:fill="auto"/>
                          </w:tcPr>
                          <w:p w14:paraId="72BDD9F8" w14:textId="77777777" w:rsidR="00EC20EB" w:rsidRPr="009E4711" w:rsidRDefault="00EC20EB" w:rsidP="00B31086">
                            <w:pPr>
                              <w:spacing w:line="276" w:lineRule="auto"/>
                              <w:rPr>
                                <w:b w:val="0"/>
                                <w:bCs w:val="0"/>
                              </w:rPr>
                            </w:pPr>
                          </w:p>
                        </w:tc>
                      </w:tr>
                      <w:tr w:rsidR="00EC20EB" w:rsidRPr="00B31086" w14:paraId="4000747E" w14:textId="77777777" w:rsidTr="009E4711">
                        <w:tc>
                          <w:tcPr>
                            <w:tcW w:w="10370" w:type="dxa"/>
                            <w:shd w:val="clear" w:color="auto" w:fill="auto"/>
                          </w:tcPr>
                          <w:p w14:paraId="1689D015" w14:textId="77777777" w:rsidR="00EC20EB" w:rsidRPr="009E4711" w:rsidRDefault="00EC20EB" w:rsidP="00B31086">
                            <w:pPr>
                              <w:spacing w:line="276" w:lineRule="auto"/>
                              <w:rPr>
                                <w:b w:val="0"/>
                                <w:bCs w:val="0"/>
                              </w:rPr>
                            </w:pPr>
                          </w:p>
                        </w:tc>
                      </w:tr>
                    </w:tbl>
                    <w:p w14:paraId="6C81EED2" w14:textId="77777777" w:rsidR="00EC20EB" w:rsidRPr="00B31086" w:rsidRDefault="00EC20EB" w:rsidP="00174896">
                      <w:pPr>
                        <w:spacing w:line="276" w:lineRule="auto"/>
                        <w:rPr>
                          <w:b w:val="0"/>
                          <w:bCs w:val="0"/>
                          <w:sz w:val="21"/>
                          <w:szCs w:val="21"/>
                        </w:rPr>
                      </w:pPr>
                    </w:p>
                  </w:txbxContent>
                </v:textbox>
                <w10:wrap type="through"/>
              </v:shape>
            </w:pict>
          </mc:Fallback>
        </mc:AlternateContent>
      </w:r>
    </w:p>
    <w:p w14:paraId="17EBFE96" w14:textId="5A0D8196" w:rsidR="00B6732A" w:rsidRDefault="00174896">
      <w:r>
        <w:rPr>
          <w:noProof/>
          <w:sz w:val="22"/>
          <w:szCs w:val="22"/>
        </w:rPr>
        <w:lastRenderedPageBreak/>
        <mc:AlternateContent>
          <mc:Choice Requires="wps">
            <w:drawing>
              <wp:anchor distT="0" distB="0" distL="114300" distR="114300" simplePos="0" relativeHeight="251973632" behindDoc="0" locked="0" layoutInCell="1" allowOverlap="1" wp14:anchorId="53313CB8" wp14:editId="22F347E5">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60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tbl>
                            <w:tblPr>
                              <w:tblW w:w="1037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370"/>
                            </w:tblGrid>
                            <w:tr w:rsidR="00EC20EB" w:rsidRPr="000E070A" w14:paraId="356DF7A9" w14:textId="77777777" w:rsidTr="009E4711">
                              <w:tc>
                                <w:tcPr>
                                  <w:tcW w:w="10370" w:type="dxa"/>
                                  <w:shd w:val="clear" w:color="auto" w:fill="auto"/>
                                </w:tcPr>
                                <w:p w14:paraId="3730877D" w14:textId="77777777" w:rsidR="00EC20EB" w:rsidRPr="000E070A"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sz w:val="21"/>
                                      <w:szCs w:val="21"/>
                                    </w:rPr>
                                    <w:t>Câu 21.</w:t>
                                  </w:r>
                                  <w:r w:rsidRPr="000E070A">
                                    <w:rPr>
                                      <w:b w:val="0"/>
                                      <w:bCs w:val="0"/>
                                      <w:sz w:val="21"/>
                                      <w:szCs w:val="21"/>
                                    </w:rPr>
                                    <w:t xml:space="preserve"> Thực hiện công 100J để nén khí trong xylanh và khí truyền ra môi trường một nhiệt lượng 20J. Chọn câu đúng. </w:t>
                                  </w:r>
                                </w:p>
                                <w:p w14:paraId="5BCA96A8" w14:textId="77777777" w:rsidR="00EC20EB" w:rsidRPr="000E070A"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b w:val="0"/>
                                      <w:bCs w:val="0"/>
                                      <w:sz w:val="21"/>
                                      <w:szCs w:val="21"/>
                                    </w:rPr>
                                    <w:tab/>
                                    <w:t xml:space="preserve">A. Nội năng của khí </w:t>
                                  </w:r>
                                  <w:proofErr w:type="gramStart"/>
                                  <w:r w:rsidRPr="000E070A">
                                    <w:rPr>
                                      <w:b w:val="0"/>
                                      <w:bCs w:val="0"/>
                                      <w:sz w:val="21"/>
                                      <w:szCs w:val="21"/>
                                    </w:rPr>
                                    <w:t>tăng  80J</w:t>
                                  </w:r>
                                  <w:proofErr w:type="gramEnd"/>
                                  <w:r w:rsidRPr="000E070A">
                                    <w:rPr>
                                      <w:b w:val="0"/>
                                      <w:bCs w:val="0"/>
                                      <w:sz w:val="21"/>
                                      <w:szCs w:val="21"/>
                                    </w:rPr>
                                    <w:t xml:space="preserve">. </w:t>
                                  </w:r>
                                  <w:r w:rsidRPr="000E070A">
                                    <w:rPr>
                                      <w:b w:val="0"/>
                                      <w:bCs w:val="0"/>
                                      <w:sz w:val="21"/>
                                      <w:szCs w:val="21"/>
                                    </w:rPr>
                                    <w:tab/>
                                    <w:t xml:space="preserve">B. Nội năng của khí tăng 120J. </w:t>
                                  </w:r>
                                </w:p>
                                <w:p w14:paraId="0602997B" w14:textId="77777777" w:rsidR="00EC20EB" w:rsidRPr="000E070A"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b w:val="0"/>
                                      <w:bCs w:val="0"/>
                                      <w:sz w:val="21"/>
                                      <w:szCs w:val="21"/>
                                    </w:rPr>
                                    <w:tab/>
                                    <w:t xml:space="preserve">C. Nội năng của khí giảm 80J. </w:t>
                                  </w:r>
                                  <w:r w:rsidRPr="000E070A">
                                    <w:rPr>
                                      <w:b w:val="0"/>
                                      <w:bCs w:val="0"/>
                                      <w:sz w:val="21"/>
                                      <w:szCs w:val="21"/>
                                    </w:rPr>
                                    <w:tab/>
                                    <w:t xml:space="preserve">D. Nội năng của khí giảm 120J. </w:t>
                                  </w:r>
                                </w:p>
                                <w:p w14:paraId="2CC6AD1F" w14:textId="77777777" w:rsidR="00EC20EB" w:rsidRPr="000E070A"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b w:val="0"/>
                                      <w:bCs w:val="0"/>
                                      <w:sz w:val="21"/>
                                      <w:szCs w:val="21"/>
                                    </w:rPr>
                                    <w:t xml:space="preserve"> </w:t>
                                  </w:r>
                                  <w:r w:rsidRPr="000E070A">
                                    <w:rPr>
                                      <w:sz w:val="21"/>
                                      <w:szCs w:val="21"/>
                                    </w:rPr>
                                    <w:t>Câu 22.</w:t>
                                  </w:r>
                                  <w:r w:rsidRPr="000E070A">
                                    <w:rPr>
                                      <w:b w:val="0"/>
                                      <w:bCs w:val="0"/>
                                      <w:sz w:val="21"/>
                                      <w:szCs w:val="21"/>
                                    </w:rPr>
                                    <w:t xml:space="preserve"> Hiệu suất của một động cơ nhiệt là 40%, nhiệt lượng nguồn nóng cung cấp là 800J. Công mà động cơ nhiệt thực hiện là  </w:t>
                                  </w:r>
                                  <w:r w:rsidRPr="000E070A">
                                    <w:rPr>
                                      <w:b w:val="0"/>
                                      <w:bCs w:val="0"/>
                                      <w:sz w:val="21"/>
                                      <w:szCs w:val="21"/>
                                    </w:rPr>
                                    <w:tab/>
                                    <w:t xml:space="preserve">A. 2kJ </w:t>
                                  </w:r>
                                  <w:r w:rsidRPr="000E070A">
                                    <w:rPr>
                                      <w:b w:val="0"/>
                                      <w:bCs w:val="0"/>
                                      <w:sz w:val="21"/>
                                      <w:szCs w:val="21"/>
                                    </w:rPr>
                                    <w:tab/>
                                    <w:t xml:space="preserve">B. 320J </w:t>
                                  </w:r>
                                  <w:r w:rsidRPr="000E070A">
                                    <w:rPr>
                                      <w:b w:val="0"/>
                                      <w:bCs w:val="0"/>
                                      <w:sz w:val="21"/>
                                      <w:szCs w:val="21"/>
                                    </w:rPr>
                                    <w:tab/>
                                    <w:t xml:space="preserve">C. 800J </w:t>
                                  </w:r>
                                  <w:r w:rsidRPr="000E070A">
                                    <w:rPr>
                                      <w:b w:val="0"/>
                                      <w:bCs w:val="0"/>
                                      <w:sz w:val="21"/>
                                      <w:szCs w:val="21"/>
                                    </w:rPr>
                                    <w:tab/>
                                    <w:t xml:space="preserve">D. 480J </w:t>
                                  </w:r>
                                </w:p>
                                <w:p w14:paraId="5CEC42E5" w14:textId="77777777" w:rsidR="00EC20EB" w:rsidRPr="000E070A"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b w:val="0"/>
                                      <w:bCs w:val="0"/>
                                      <w:sz w:val="21"/>
                                      <w:szCs w:val="21"/>
                                    </w:rPr>
                                    <w:t xml:space="preserve"> </w:t>
                                  </w:r>
                                  <w:r w:rsidRPr="000E070A">
                                    <w:rPr>
                                      <w:sz w:val="21"/>
                                      <w:szCs w:val="21"/>
                                    </w:rPr>
                                    <w:t>Câu 23.</w:t>
                                  </w:r>
                                  <w:r w:rsidRPr="000E070A">
                                    <w:rPr>
                                      <w:b w:val="0"/>
                                      <w:bCs w:val="0"/>
                                      <w:sz w:val="21"/>
                                      <w:szCs w:val="21"/>
                                    </w:rPr>
                                    <w:t xml:space="preserve"> Hiệu suất của một động cơ nhiệt là 40%, nhiệt lượng nguồn nóng cung cấp là 800J. Nhiệt lượng động cơ cung cấp cho nguồn lạnh là  </w:t>
                                  </w:r>
                                  <w:r w:rsidRPr="000E070A">
                                    <w:rPr>
                                      <w:b w:val="0"/>
                                      <w:bCs w:val="0"/>
                                      <w:sz w:val="21"/>
                                      <w:szCs w:val="21"/>
                                    </w:rPr>
                                    <w:tab/>
                                    <w:t xml:space="preserve">A. 480J </w:t>
                                  </w:r>
                                  <w:r w:rsidRPr="000E070A">
                                    <w:rPr>
                                      <w:b w:val="0"/>
                                      <w:bCs w:val="0"/>
                                      <w:sz w:val="21"/>
                                      <w:szCs w:val="21"/>
                                    </w:rPr>
                                    <w:tab/>
                                    <w:t xml:space="preserve">B. 2kJ </w:t>
                                  </w:r>
                                  <w:r w:rsidRPr="000E070A">
                                    <w:rPr>
                                      <w:b w:val="0"/>
                                      <w:bCs w:val="0"/>
                                      <w:sz w:val="21"/>
                                      <w:szCs w:val="21"/>
                                    </w:rPr>
                                    <w:tab/>
                                    <w:t xml:space="preserve">C. 800J </w:t>
                                  </w:r>
                                  <w:r w:rsidRPr="000E070A">
                                    <w:rPr>
                                      <w:b w:val="0"/>
                                      <w:bCs w:val="0"/>
                                      <w:sz w:val="21"/>
                                      <w:szCs w:val="21"/>
                                    </w:rPr>
                                    <w:tab/>
                                  </w:r>
                                  <w:r w:rsidRPr="000E070A">
                                    <w:rPr>
                                      <w:b w:val="0"/>
                                      <w:bCs w:val="0"/>
                                      <w:sz w:val="21"/>
                                      <w:szCs w:val="21"/>
                                    </w:rPr>
                                    <w:tab/>
                                    <w:t xml:space="preserve">D. 320J </w:t>
                                  </w:r>
                                </w:p>
                                <w:p w14:paraId="070F76E3" w14:textId="67ECD12E" w:rsidR="00EC20EB"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b w:val="0"/>
                                      <w:bCs w:val="0"/>
                                      <w:sz w:val="21"/>
                                      <w:szCs w:val="21"/>
                                    </w:rPr>
                                    <w:t xml:space="preserve"> </w:t>
                                  </w:r>
                                  <w:r w:rsidRPr="000E070A">
                                    <w:rPr>
                                      <w:sz w:val="21"/>
                                      <w:szCs w:val="21"/>
                                    </w:rPr>
                                    <w:t>Câu 24.</w:t>
                                  </w:r>
                                  <w:r w:rsidRPr="000E070A">
                                    <w:rPr>
                                      <w:b w:val="0"/>
                                      <w:bCs w:val="0"/>
                                      <w:sz w:val="21"/>
                                      <w:szCs w:val="21"/>
                                    </w:rPr>
                                    <w:t xml:space="preserve"> Người ta thực hiện công 100J lên 1 khối khí và truyền cho khối khí một nhiệt lượng 40J. Độ biến thiên nội năng của khí là   </w:t>
                                  </w:r>
                                  <w:r>
                                    <w:rPr>
                                      <w:b w:val="0"/>
                                      <w:bCs w:val="0"/>
                                      <w:sz w:val="21"/>
                                      <w:szCs w:val="21"/>
                                      <w:lang w:val="vi-VN"/>
                                    </w:rPr>
                                    <w:t xml:space="preserve">        </w:t>
                                  </w:r>
                                  <w:r w:rsidRPr="000E070A">
                                    <w:rPr>
                                      <w:b w:val="0"/>
                                      <w:bCs w:val="0"/>
                                      <w:sz w:val="21"/>
                                      <w:szCs w:val="21"/>
                                    </w:rPr>
                                    <w:t xml:space="preserve">A. 60J và nội năng giảm.  </w:t>
                                  </w:r>
                                  <w:r w:rsidRPr="000E070A">
                                    <w:rPr>
                                      <w:b w:val="0"/>
                                      <w:bCs w:val="0"/>
                                      <w:sz w:val="21"/>
                                      <w:szCs w:val="21"/>
                                    </w:rPr>
                                    <w:tab/>
                                    <w:t xml:space="preserve">  B. 140J và nội năng tăng.</w:t>
                                  </w:r>
                                  <w:r w:rsidRPr="000E070A">
                                    <w:rPr>
                                      <w:b w:val="0"/>
                                      <w:bCs w:val="0"/>
                                      <w:sz w:val="21"/>
                                      <w:szCs w:val="21"/>
                                    </w:rPr>
                                    <w:tab/>
                                    <w:t xml:space="preserve">           </w:t>
                                  </w:r>
                                </w:p>
                                <w:p w14:paraId="6ECF33B7" w14:textId="51629C1F" w:rsidR="00EC20EB" w:rsidRPr="000E070A"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Pr>
                                      <w:b w:val="0"/>
                                      <w:bCs w:val="0"/>
                                      <w:sz w:val="21"/>
                                      <w:szCs w:val="21"/>
                                      <w:lang w:val="vi-VN"/>
                                    </w:rPr>
                                    <w:t xml:space="preserve">                          </w:t>
                                  </w:r>
                                  <w:r w:rsidRPr="000E070A">
                                    <w:rPr>
                                      <w:b w:val="0"/>
                                      <w:bCs w:val="0"/>
                                      <w:sz w:val="21"/>
                                      <w:szCs w:val="21"/>
                                    </w:rPr>
                                    <w:t xml:space="preserve">C. 60J và nội năng tăng.          </w:t>
                                  </w:r>
                                  <w:r>
                                    <w:rPr>
                                      <w:b w:val="0"/>
                                      <w:bCs w:val="0"/>
                                      <w:sz w:val="21"/>
                                      <w:szCs w:val="21"/>
                                      <w:lang w:val="vi-VN"/>
                                    </w:rPr>
                                    <w:t xml:space="preserve">                             </w:t>
                                  </w:r>
                                  <w:r w:rsidRPr="000E070A">
                                    <w:rPr>
                                      <w:b w:val="0"/>
                                      <w:bCs w:val="0"/>
                                      <w:sz w:val="21"/>
                                      <w:szCs w:val="21"/>
                                    </w:rPr>
                                    <w:t xml:space="preserve">D. 140J và nội năng giảm. </w:t>
                                  </w:r>
                                </w:p>
                                <w:p w14:paraId="1DFFDC3C" w14:textId="77777777" w:rsidR="00EC20EB" w:rsidRPr="000E070A"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b w:val="0"/>
                                      <w:bCs w:val="0"/>
                                      <w:sz w:val="21"/>
                                      <w:szCs w:val="21"/>
                                    </w:rPr>
                                    <w:t xml:space="preserve"> </w:t>
                                  </w:r>
                                  <w:r w:rsidRPr="000E070A">
                                    <w:rPr>
                                      <w:sz w:val="21"/>
                                      <w:szCs w:val="21"/>
                                    </w:rPr>
                                    <w:t>Câu 25.</w:t>
                                  </w:r>
                                  <w:r w:rsidRPr="000E070A">
                                    <w:rPr>
                                      <w:b w:val="0"/>
                                      <w:bCs w:val="0"/>
                                      <w:sz w:val="21"/>
                                      <w:szCs w:val="21"/>
                                    </w:rPr>
                                    <w:t xml:space="preserve"> Chất khí trong xy lanh nhận nhiệt hay tỏa nhiệt một lượng là bao nhiêu nếu </w:t>
                                  </w:r>
                                  <w:proofErr w:type="gramStart"/>
                                  <w:r w:rsidRPr="000E070A">
                                    <w:rPr>
                                      <w:b w:val="0"/>
                                      <w:bCs w:val="0"/>
                                      <w:sz w:val="21"/>
                                      <w:szCs w:val="21"/>
                                    </w:rPr>
                                    <w:t>như  thực</w:t>
                                  </w:r>
                                  <w:proofErr w:type="gramEnd"/>
                                  <w:r w:rsidRPr="000E070A">
                                    <w:rPr>
                                      <w:b w:val="0"/>
                                      <w:bCs w:val="0"/>
                                      <w:sz w:val="21"/>
                                      <w:szCs w:val="21"/>
                                    </w:rPr>
                                    <w:t xml:space="preserve"> hiện công 40J lên khối khí và nội năng khối khí tăng thêm 20J ? </w:t>
                                  </w:r>
                                </w:p>
                                <w:p w14:paraId="20265E65" w14:textId="77777777" w:rsidR="00EC20EB"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b w:val="0"/>
                                      <w:bCs w:val="0"/>
                                      <w:sz w:val="21"/>
                                      <w:szCs w:val="21"/>
                                    </w:rPr>
                                    <w:tab/>
                                    <w:t xml:space="preserve">A. Khối khí tỏa nhiệt 20J. </w:t>
                                  </w:r>
                                  <w:r w:rsidRPr="000E070A">
                                    <w:rPr>
                                      <w:b w:val="0"/>
                                      <w:bCs w:val="0"/>
                                      <w:sz w:val="21"/>
                                      <w:szCs w:val="21"/>
                                    </w:rPr>
                                    <w:tab/>
                                    <w:t xml:space="preserve">  B. Khối khí nhận nhiệt 20J.          </w:t>
                                  </w:r>
                                </w:p>
                                <w:p w14:paraId="7BB09ADF" w14:textId="2D73C78C" w:rsidR="00EC20EB" w:rsidRPr="000E070A"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Pr>
                                      <w:b w:val="0"/>
                                      <w:bCs w:val="0"/>
                                      <w:sz w:val="21"/>
                                      <w:szCs w:val="21"/>
                                      <w:lang w:val="vi-VN"/>
                                    </w:rPr>
                                    <w:t xml:space="preserve">        </w:t>
                                  </w:r>
                                  <w:r w:rsidRPr="000E070A">
                                    <w:rPr>
                                      <w:b w:val="0"/>
                                      <w:bCs w:val="0"/>
                                      <w:sz w:val="21"/>
                                      <w:szCs w:val="21"/>
                                    </w:rPr>
                                    <w:t xml:space="preserve">C. Khối khí tỏa nhiệt 40J.       </w:t>
                                  </w:r>
                                  <w:r>
                                    <w:rPr>
                                      <w:b w:val="0"/>
                                      <w:bCs w:val="0"/>
                                      <w:sz w:val="21"/>
                                      <w:szCs w:val="21"/>
                                      <w:lang w:val="vi-VN"/>
                                    </w:rPr>
                                    <w:t xml:space="preserve">  </w:t>
                                  </w:r>
                                  <w:r w:rsidRPr="000E070A">
                                    <w:rPr>
                                      <w:b w:val="0"/>
                                      <w:bCs w:val="0"/>
                                      <w:sz w:val="21"/>
                                      <w:szCs w:val="21"/>
                                    </w:rPr>
                                    <w:t xml:space="preserve">D. Khối khí nhận nhiệt 40J.  </w:t>
                                  </w:r>
                                </w:p>
                                <w:p w14:paraId="41325C3D" w14:textId="77777777" w:rsidR="00EC20EB" w:rsidRPr="000E070A"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b w:val="0"/>
                                      <w:bCs w:val="0"/>
                                      <w:sz w:val="21"/>
                                      <w:szCs w:val="21"/>
                                    </w:rPr>
                                    <w:t xml:space="preserve"> </w:t>
                                  </w:r>
                                  <w:r w:rsidRPr="000E070A">
                                    <w:rPr>
                                      <w:sz w:val="21"/>
                                      <w:szCs w:val="21"/>
                                    </w:rPr>
                                    <w:t>Câu 26.</w:t>
                                  </w:r>
                                  <w:r w:rsidRPr="000E070A">
                                    <w:rPr>
                                      <w:b w:val="0"/>
                                      <w:bCs w:val="0"/>
                                      <w:sz w:val="21"/>
                                      <w:szCs w:val="21"/>
                                    </w:rPr>
                                    <w:t xml:space="preserve"> Một động cơ nhiệt thực hiện một công 400J khi nhận từ nguồn nóng một nhiệt lượng 1kJ. Hiệu suất của động cơ nhiệt là  </w:t>
                                  </w:r>
                                  <w:r w:rsidRPr="000E070A">
                                    <w:rPr>
                                      <w:b w:val="0"/>
                                      <w:bCs w:val="0"/>
                                      <w:sz w:val="21"/>
                                      <w:szCs w:val="21"/>
                                    </w:rPr>
                                    <w:tab/>
                                    <w:t xml:space="preserve">A. nhỏ hơn 25% </w:t>
                                  </w:r>
                                  <w:r w:rsidRPr="000E070A">
                                    <w:rPr>
                                      <w:b w:val="0"/>
                                      <w:bCs w:val="0"/>
                                      <w:sz w:val="21"/>
                                      <w:szCs w:val="21"/>
                                    </w:rPr>
                                    <w:tab/>
                                    <w:t xml:space="preserve">B. 25% </w:t>
                                  </w:r>
                                  <w:r w:rsidRPr="000E070A">
                                    <w:rPr>
                                      <w:b w:val="0"/>
                                      <w:bCs w:val="0"/>
                                      <w:sz w:val="21"/>
                                      <w:szCs w:val="21"/>
                                    </w:rPr>
                                    <w:tab/>
                                    <w:t xml:space="preserve">C. lớn hơm 40% </w:t>
                                  </w:r>
                                  <w:r w:rsidRPr="000E070A">
                                    <w:rPr>
                                      <w:b w:val="0"/>
                                      <w:bCs w:val="0"/>
                                      <w:sz w:val="21"/>
                                      <w:szCs w:val="21"/>
                                    </w:rPr>
                                    <w:tab/>
                                    <w:t xml:space="preserve">D. 40% </w:t>
                                  </w:r>
                                </w:p>
                                <w:p w14:paraId="44097A7C" w14:textId="77777777" w:rsidR="00EC20EB" w:rsidRPr="000E070A"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b w:val="0"/>
                                      <w:bCs w:val="0"/>
                                      <w:sz w:val="21"/>
                                      <w:szCs w:val="21"/>
                                    </w:rPr>
                                    <w:t xml:space="preserve"> </w:t>
                                  </w:r>
                                  <w:r w:rsidRPr="000E070A">
                                    <w:rPr>
                                      <w:sz w:val="21"/>
                                      <w:szCs w:val="21"/>
                                    </w:rPr>
                                    <w:t>Câu 27.</w:t>
                                  </w:r>
                                  <w:r w:rsidRPr="000E070A">
                                    <w:rPr>
                                      <w:b w:val="0"/>
                                      <w:bCs w:val="0"/>
                                      <w:sz w:val="21"/>
                                      <w:szCs w:val="21"/>
                                    </w:rPr>
                                    <w:t xml:space="preserve"> Người ta thực hiện một công 100J để nén khí trong xylanh. Biết rằng nội năng của khí tăng thêm 10J. Chọn câu đúng.</w:t>
                                  </w:r>
                                </w:p>
                                <w:p w14:paraId="3AACB739" w14:textId="33DEEEF7" w:rsidR="00EC20EB" w:rsidRPr="000E070A" w:rsidRDefault="00EC20EB" w:rsidP="000E070A">
                                  <w:pPr>
                                    <w:tabs>
                                      <w:tab w:val="left" w:pos="432"/>
                                      <w:tab w:val="left" w:pos="2952"/>
                                      <w:tab w:val="left" w:pos="5328"/>
                                    </w:tabs>
                                    <w:autoSpaceDE w:val="0"/>
                                    <w:autoSpaceDN w:val="0"/>
                                    <w:adjustRightInd w:val="0"/>
                                    <w:spacing w:line="276" w:lineRule="auto"/>
                                    <w:jc w:val="both"/>
                                    <w:textAlignment w:val="center"/>
                                    <w:rPr>
                                      <w:b w:val="0"/>
                                      <w:bCs w:val="0"/>
                                      <w:sz w:val="21"/>
                                      <w:szCs w:val="21"/>
                                    </w:rPr>
                                  </w:pPr>
                                  <w:r w:rsidRPr="000E070A">
                                    <w:rPr>
                                      <w:b w:val="0"/>
                                      <w:bCs w:val="0"/>
                                      <w:sz w:val="21"/>
                                      <w:szCs w:val="21"/>
                                    </w:rPr>
                                    <w:tab/>
                                    <w:t>A. Khí truyền nhiệt là 110J.                                B. Khí nhận nhiệt là 90J.</w:t>
                                  </w:r>
                                </w:p>
                                <w:p w14:paraId="1D32196B" w14:textId="77777777" w:rsidR="00EC20EB"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b w:val="0"/>
                                      <w:bCs w:val="0"/>
                                      <w:sz w:val="21"/>
                                      <w:szCs w:val="21"/>
                                    </w:rPr>
                                    <w:t xml:space="preserve">      </w:t>
                                  </w:r>
                                  <w:r w:rsidRPr="000E070A">
                                    <w:rPr>
                                      <w:b w:val="0"/>
                                      <w:bCs w:val="0"/>
                                      <w:sz w:val="21"/>
                                      <w:szCs w:val="21"/>
                                    </w:rPr>
                                    <w:tab/>
                                    <w:t xml:space="preserve">C. Khí truyền ra môi trường xung quanh nhiệt lượng 110J.           </w:t>
                                  </w:r>
                                </w:p>
                                <w:p w14:paraId="0EFDC6D3" w14:textId="7C326409" w:rsidR="00EC20EB" w:rsidRPr="000E070A"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Pr>
                                      <w:b w:val="0"/>
                                      <w:bCs w:val="0"/>
                                      <w:sz w:val="21"/>
                                      <w:szCs w:val="21"/>
                                      <w:lang w:val="vi-VN"/>
                                    </w:rPr>
                                    <w:t xml:space="preserve">        </w:t>
                                  </w:r>
                                  <w:r w:rsidRPr="000E070A">
                                    <w:rPr>
                                      <w:b w:val="0"/>
                                      <w:bCs w:val="0"/>
                                      <w:sz w:val="21"/>
                                      <w:szCs w:val="21"/>
                                    </w:rPr>
                                    <w:t>D. Khí truyền ra môi trường xung quanh nhiệt lượng 90J.</w:t>
                                  </w:r>
                                </w:p>
                                <w:p w14:paraId="45179659" w14:textId="77777777" w:rsidR="00EC20EB"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sz w:val="21"/>
                                      <w:szCs w:val="21"/>
                                    </w:rPr>
                                    <w:t>Câu 28.</w:t>
                                  </w:r>
                                  <w:r w:rsidRPr="000E070A">
                                    <w:rPr>
                                      <w:b w:val="0"/>
                                      <w:bCs w:val="0"/>
                                      <w:sz w:val="21"/>
                                      <w:szCs w:val="21"/>
                                    </w:rPr>
                                    <w:t xml:space="preserve"> Chất khí trong xy lanh nhận nhiệt hay tỏa nhiệt một lượng là bao nhiêu nếu </w:t>
                                  </w:r>
                                  <w:proofErr w:type="gramStart"/>
                                  <w:r w:rsidRPr="000E070A">
                                    <w:rPr>
                                      <w:b w:val="0"/>
                                      <w:bCs w:val="0"/>
                                      <w:sz w:val="21"/>
                                      <w:szCs w:val="21"/>
                                    </w:rPr>
                                    <w:t>như  thực</w:t>
                                  </w:r>
                                  <w:proofErr w:type="gramEnd"/>
                                  <w:r w:rsidRPr="000E070A">
                                    <w:rPr>
                                      <w:b w:val="0"/>
                                      <w:bCs w:val="0"/>
                                      <w:sz w:val="21"/>
                                      <w:szCs w:val="21"/>
                                    </w:rPr>
                                    <w:t xml:space="preserve"> hiện công 170J lên khối khí và nội năng khối khí tăng thêm 170J ?                  </w:t>
                                  </w:r>
                                </w:p>
                                <w:p w14:paraId="38C13A36" w14:textId="501F0911" w:rsidR="00EC20EB" w:rsidRPr="000E070A"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b w:val="0"/>
                                      <w:bCs w:val="0"/>
                                      <w:sz w:val="21"/>
                                      <w:szCs w:val="21"/>
                                    </w:rPr>
                                    <w:t xml:space="preserve">A. Khối khí nhận nhiệt 340J.                B. Khối khí nhận nhiệt 170J. </w:t>
                                  </w:r>
                                </w:p>
                                <w:p w14:paraId="4ABD9E02" w14:textId="42AF9FE9" w:rsidR="00EC20EB"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b w:val="0"/>
                                      <w:bCs w:val="0"/>
                                      <w:sz w:val="21"/>
                                      <w:szCs w:val="21"/>
                                    </w:rPr>
                                    <w:t xml:space="preserve">C. Khối khí tỏa nhiệt 340J.                   D. Khối khí không trao đổi nhiệt với môi trường. </w:t>
                                  </w:r>
                                </w:p>
                                <w:p w14:paraId="07CC966D" w14:textId="0E46BC97" w:rsidR="00EC20EB" w:rsidRPr="000E070A"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sz w:val="21"/>
                                      <w:szCs w:val="21"/>
                                    </w:rPr>
                                    <w:t>Câu 29.</w:t>
                                  </w:r>
                                  <w:r w:rsidRPr="000E070A">
                                    <w:rPr>
                                      <w:b w:val="0"/>
                                      <w:bCs w:val="0"/>
                                      <w:sz w:val="21"/>
                                      <w:szCs w:val="21"/>
                                    </w:rPr>
                                    <w:t xml:space="preserve"> Trong quá trình đẳng tích, nội năng của khí giảm 10J. Chọn kết luận đúng. </w:t>
                                  </w:r>
                                </w:p>
                                <w:p w14:paraId="4EB3843A" w14:textId="77777777" w:rsidR="00EC20EB" w:rsidRPr="000E070A"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b w:val="0"/>
                                      <w:bCs w:val="0"/>
                                      <w:sz w:val="21"/>
                                      <w:szCs w:val="21"/>
                                    </w:rPr>
                                    <w:tab/>
                                    <w:t xml:space="preserve">A. Khí nhận nhiệt 20J và sinh công 10J.                           </w:t>
                                  </w:r>
                                  <w:r w:rsidRPr="000E070A">
                                    <w:rPr>
                                      <w:b w:val="0"/>
                                      <w:bCs w:val="0"/>
                                      <w:sz w:val="21"/>
                                      <w:szCs w:val="21"/>
                                    </w:rPr>
                                    <w:tab/>
                                    <w:t xml:space="preserve">                    B. Khí truyền nhiệt 20J và nhận công 10J. </w:t>
                                  </w:r>
                                </w:p>
                                <w:p w14:paraId="57E47A7D" w14:textId="77777777" w:rsidR="00EC20EB" w:rsidRPr="000E070A"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b w:val="0"/>
                                      <w:bCs w:val="0"/>
                                      <w:sz w:val="21"/>
                                      <w:szCs w:val="21"/>
                                    </w:rPr>
                                    <w:tab/>
                                    <w:t xml:space="preserve">C. Khí truyền sang môi trường xung quanh nhiệt lượng 10J.                 D. Khí nhận nhiệt lượng là 10J. </w:t>
                                  </w:r>
                                </w:p>
                                <w:p w14:paraId="34FB72B3" w14:textId="77777777" w:rsidR="00EC20EB"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sz w:val="21"/>
                                      <w:szCs w:val="21"/>
                                    </w:rPr>
                                    <w:t>Câu 30.</w:t>
                                  </w:r>
                                  <w:r w:rsidRPr="000E070A">
                                    <w:rPr>
                                      <w:b w:val="0"/>
                                      <w:bCs w:val="0"/>
                                      <w:sz w:val="21"/>
                                      <w:szCs w:val="21"/>
                                    </w:rPr>
                                    <w:t xml:space="preserve"> Một động cơ nhiệt nhận từ nguồn nóng một nhiệt lượng 1200J và truyền cho nguồn lạnh một nhiệt lượng 900J. Hiệu suất của động cơ là  </w:t>
                                  </w:r>
                                  <w:r w:rsidRPr="000E070A">
                                    <w:rPr>
                                      <w:b w:val="0"/>
                                      <w:bCs w:val="0"/>
                                      <w:sz w:val="21"/>
                                      <w:szCs w:val="21"/>
                                    </w:rPr>
                                    <w:tab/>
                                  </w:r>
                                </w:p>
                                <w:p w14:paraId="1FAE9644" w14:textId="1F47020D" w:rsidR="00EC20EB" w:rsidRDefault="00EC20EB" w:rsidP="000E070A">
                                  <w:pPr>
                                    <w:tabs>
                                      <w:tab w:val="left" w:pos="432"/>
                                    </w:tabs>
                                    <w:autoSpaceDE w:val="0"/>
                                    <w:autoSpaceDN w:val="0"/>
                                    <w:adjustRightInd w:val="0"/>
                                    <w:spacing w:line="276" w:lineRule="auto"/>
                                    <w:jc w:val="both"/>
                                    <w:textAlignment w:val="center"/>
                                    <w:rPr>
                                      <w:b w:val="0"/>
                                      <w:bCs w:val="0"/>
                                      <w:sz w:val="21"/>
                                      <w:szCs w:val="21"/>
                                    </w:rPr>
                                  </w:pPr>
                                  <w:r w:rsidRPr="000E070A">
                                    <w:rPr>
                                      <w:b w:val="0"/>
                                      <w:bCs w:val="0"/>
                                      <w:sz w:val="21"/>
                                      <w:szCs w:val="21"/>
                                    </w:rPr>
                                    <w:t>A. lớn hơm 75%</w:t>
                                  </w:r>
                                  <w:r>
                                    <w:rPr>
                                      <w:b w:val="0"/>
                                      <w:bCs w:val="0"/>
                                      <w:sz w:val="21"/>
                                      <w:szCs w:val="21"/>
                                    </w:rPr>
                                    <w:t xml:space="preserve">. </w:t>
                                  </w:r>
                                  <w:r>
                                    <w:rPr>
                                      <w:b w:val="0"/>
                                      <w:bCs w:val="0"/>
                                      <w:sz w:val="21"/>
                                      <w:szCs w:val="21"/>
                                      <w:lang w:val="vi-VN"/>
                                    </w:rPr>
                                    <w:t xml:space="preserve">         </w:t>
                                  </w:r>
                                  <w:r w:rsidRPr="000E070A">
                                    <w:rPr>
                                      <w:b w:val="0"/>
                                      <w:bCs w:val="0"/>
                                      <w:sz w:val="21"/>
                                      <w:szCs w:val="21"/>
                                    </w:rPr>
                                    <w:t>B. 75%</w:t>
                                  </w:r>
                                  <w:r>
                                    <w:rPr>
                                      <w:b w:val="0"/>
                                      <w:bCs w:val="0"/>
                                      <w:sz w:val="21"/>
                                      <w:szCs w:val="21"/>
                                      <w:lang w:val="vi-VN"/>
                                    </w:rPr>
                                    <w:t>.</w:t>
                                  </w:r>
                                  <w:r w:rsidRPr="000E070A">
                                    <w:rPr>
                                      <w:b w:val="0"/>
                                      <w:bCs w:val="0"/>
                                      <w:sz w:val="21"/>
                                      <w:szCs w:val="21"/>
                                    </w:rPr>
                                    <w:t xml:space="preserve"> </w:t>
                                  </w:r>
                                  <w:r w:rsidRPr="000E070A">
                                    <w:rPr>
                                      <w:b w:val="0"/>
                                      <w:bCs w:val="0"/>
                                      <w:sz w:val="21"/>
                                      <w:szCs w:val="21"/>
                                    </w:rPr>
                                    <w:tab/>
                                  </w:r>
                                </w:p>
                                <w:p w14:paraId="733BE9F2" w14:textId="02267DCD" w:rsidR="00EC20EB" w:rsidRPr="000E070A" w:rsidRDefault="00EC20EB" w:rsidP="000E070A">
                                  <w:pPr>
                                    <w:tabs>
                                      <w:tab w:val="left" w:pos="432"/>
                                    </w:tabs>
                                    <w:autoSpaceDE w:val="0"/>
                                    <w:autoSpaceDN w:val="0"/>
                                    <w:adjustRightInd w:val="0"/>
                                    <w:spacing w:line="276" w:lineRule="auto"/>
                                    <w:jc w:val="both"/>
                                    <w:textAlignment w:val="center"/>
                                    <w:rPr>
                                      <w:b w:val="0"/>
                                      <w:bCs w:val="0"/>
                                      <w:sz w:val="21"/>
                                      <w:szCs w:val="21"/>
                                    </w:rPr>
                                  </w:pPr>
                                  <w:r w:rsidRPr="000E070A">
                                    <w:rPr>
                                      <w:b w:val="0"/>
                                      <w:bCs w:val="0"/>
                                      <w:sz w:val="21"/>
                                      <w:szCs w:val="21"/>
                                    </w:rPr>
                                    <w:t xml:space="preserve">C. 25% </w:t>
                                  </w:r>
                                  <w:r w:rsidRPr="000E070A">
                                    <w:rPr>
                                      <w:b w:val="0"/>
                                      <w:bCs w:val="0"/>
                                      <w:sz w:val="21"/>
                                      <w:szCs w:val="21"/>
                                    </w:rPr>
                                    <w:tab/>
                                  </w:r>
                                  <w:r>
                                    <w:rPr>
                                      <w:b w:val="0"/>
                                      <w:bCs w:val="0"/>
                                      <w:sz w:val="21"/>
                                      <w:szCs w:val="21"/>
                                    </w:rPr>
                                    <w:t xml:space="preserve">. </w:t>
                                  </w:r>
                                  <w:r>
                                    <w:rPr>
                                      <w:b w:val="0"/>
                                      <w:bCs w:val="0"/>
                                      <w:sz w:val="21"/>
                                      <w:szCs w:val="21"/>
                                      <w:lang w:val="vi-VN"/>
                                    </w:rPr>
                                    <w:t xml:space="preserve">                      </w:t>
                                  </w:r>
                                  <w:r w:rsidRPr="000E070A">
                                    <w:rPr>
                                      <w:b w:val="0"/>
                                      <w:bCs w:val="0"/>
                                      <w:sz w:val="21"/>
                                      <w:szCs w:val="21"/>
                                    </w:rPr>
                                    <w:t>D. nhỏ hơn 25%</w:t>
                                  </w:r>
                                  <w:r>
                                    <w:rPr>
                                      <w:b w:val="0"/>
                                      <w:bCs w:val="0"/>
                                      <w:sz w:val="21"/>
                                      <w:szCs w:val="21"/>
                                      <w:lang w:val="vi-VN"/>
                                    </w:rPr>
                                    <w:t>.</w:t>
                                  </w:r>
                                  <w:r w:rsidRPr="000E070A">
                                    <w:rPr>
                                      <w:b w:val="0"/>
                                      <w:bCs w:val="0"/>
                                      <w:sz w:val="21"/>
                                      <w:szCs w:val="21"/>
                                    </w:rPr>
                                    <w:t xml:space="preserve"> </w:t>
                                  </w:r>
                                </w:p>
                                <w:p w14:paraId="48675AE1" w14:textId="77777777" w:rsidR="00EC20EB" w:rsidRDefault="00EC20EB" w:rsidP="000E070A">
                                  <w:pPr>
                                    <w:tabs>
                                      <w:tab w:val="left" w:pos="432"/>
                                      <w:tab w:val="left" w:pos="2952"/>
                                      <w:tab w:val="left" w:pos="5328"/>
                                    </w:tabs>
                                    <w:autoSpaceDE w:val="0"/>
                                    <w:autoSpaceDN w:val="0"/>
                                    <w:adjustRightInd w:val="0"/>
                                    <w:spacing w:line="276" w:lineRule="auto"/>
                                    <w:jc w:val="both"/>
                                    <w:textAlignment w:val="center"/>
                                    <w:rPr>
                                      <w:b w:val="0"/>
                                      <w:bCs w:val="0"/>
                                      <w:sz w:val="21"/>
                                      <w:szCs w:val="21"/>
                                    </w:rPr>
                                  </w:pPr>
                                  <w:r w:rsidRPr="000E070A">
                                    <w:rPr>
                                      <w:sz w:val="21"/>
                                      <w:szCs w:val="21"/>
                                    </w:rPr>
                                    <w:t>Câu 31.</w:t>
                                  </w:r>
                                  <w:r w:rsidRPr="000E070A">
                                    <w:rPr>
                                      <w:b w:val="0"/>
                                      <w:bCs w:val="0"/>
                                      <w:sz w:val="21"/>
                                      <w:szCs w:val="21"/>
                                    </w:rPr>
                                    <w:t xml:space="preserve"> Người ta thực hiện công 100J để nén khí trong một xylanh. Biết khí truyền sang môi trường xung quanh nhiệt lượng 20J. Độ biến thiên nội năng của khí là </w:t>
                                  </w:r>
                                  <w:r w:rsidRPr="000E070A">
                                    <w:rPr>
                                      <w:b w:val="0"/>
                                      <w:bCs w:val="0"/>
                                      <w:sz w:val="21"/>
                                      <w:szCs w:val="21"/>
                                    </w:rPr>
                                    <w:tab/>
                                  </w:r>
                                </w:p>
                                <w:p w14:paraId="76B77023" w14:textId="77777777" w:rsidR="00EC20EB" w:rsidRDefault="00EC20EB" w:rsidP="000E070A">
                                  <w:pPr>
                                    <w:tabs>
                                      <w:tab w:val="left" w:pos="432"/>
                                      <w:tab w:val="left" w:pos="2952"/>
                                      <w:tab w:val="left" w:pos="5328"/>
                                    </w:tabs>
                                    <w:autoSpaceDE w:val="0"/>
                                    <w:autoSpaceDN w:val="0"/>
                                    <w:adjustRightInd w:val="0"/>
                                    <w:spacing w:line="276" w:lineRule="auto"/>
                                    <w:jc w:val="both"/>
                                    <w:textAlignment w:val="center"/>
                                    <w:rPr>
                                      <w:b w:val="0"/>
                                      <w:bCs w:val="0"/>
                                      <w:sz w:val="21"/>
                                      <w:szCs w:val="21"/>
                                    </w:rPr>
                                  </w:pPr>
                                  <w:r w:rsidRPr="000E070A">
                                    <w:rPr>
                                      <w:b w:val="0"/>
                                      <w:bCs w:val="0"/>
                                      <w:sz w:val="21"/>
                                      <w:szCs w:val="21"/>
                                    </w:rPr>
                                    <w:t>A. 80J.</w:t>
                                  </w:r>
                                  <w:r>
                                    <w:rPr>
                                      <w:b w:val="0"/>
                                      <w:bCs w:val="0"/>
                                      <w:sz w:val="21"/>
                                      <w:szCs w:val="21"/>
                                      <w:lang w:val="vi-VN"/>
                                    </w:rPr>
                                    <w:t xml:space="preserve">             </w:t>
                                  </w:r>
                                  <w:r w:rsidRPr="000E070A">
                                    <w:rPr>
                                      <w:b w:val="0"/>
                                      <w:bCs w:val="0"/>
                                      <w:sz w:val="21"/>
                                      <w:szCs w:val="21"/>
                                    </w:rPr>
                                    <w:t xml:space="preserve"> B. 120J.</w:t>
                                  </w:r>
                                  <w:r w:rsidRPr="000E070A">
                                    <w:rPr>
                                      <w:b w:val="0"/>
                                      <w:bCs w:val="0"/>
                                      <w:sz w:val="21"/>
                                      <w:szCs w:val="21"/>
                                    </w:rPr>
                                    <w:tab/>
                                  </w:r>
                                  <w:r w:rsidRPr="000E070A">
                                    <w:rPr>
                                      <w:b w:val="0"/>
                                      <w:bCs w:val="0"/>
                                      <w:sz w:val="21"/>
                                      <w:szCs w:val="21"/>
                                    </w:rPr>
                                    <w:tab/>
                                  </w:r>
                                </w:p>
                                <w:p w14:paraId="5C8ACF44" w14:textId="25E58E37" w:rsidR="00EC20EB" w:rsidRPr="000E070A" w:rsidRDefault="00EC20EB" w:rsidP="000E070A">
                                  <w:pPr>
                                    <w:tabs>
                                      <w:tab w:val="left" w:pos="432"/>
                                      <w:tab w:val="left" w:pos="2952"/>
                                      <w:tab w:val="left" w:pos="5328"/>
                                    </w:tabs>
                                    <w:autoSpaceDE w:val="0"/>
                                    <w:autoSpaceDN w:val="0"/>
                                    <w:adjustRightInd w:val="0"/>
                                    <w:spacing w:line="276" w:lineRule="auto"/>
                                    <w:jc w:val="both"/>
                                    <w:textAlignment w:val="center"/>
                                    <w:rPr>
                                      <w:b w:val="0"/>
                                      <w:bCs w:val="0"/>
                                      <w:sz w:val="21"/>
                                      <w:szCs w:val="21"/>
                                    </w:rPr>
                                  </w:pPr>
                                  <w:r w:rsidRPr="000E070A">
                                    <w:rPr>
                                      <w:b w:val="0"/>
                                      <w:bCs w:val="0"/>
                                      <w:sz w:val="21"/>
                                      <w:szCs w:val="21"/>
                                    </w:rPr>
                                    <w:t>C. -80J.</w:t>
                                  </w:r>
                                  <w:r>
                                    <w:rPr>
                                      <w:b w:val="0"/>
                                      <w:bCs w:val="0"/>
                                      <w:sz w:val="21"/>
                                      <w:szCs w:val="21"/>
                                      <w:lang w:val="vi-VN"/>
                                    </w:rPr>
                                    <w:t xml:space="preserve">            </w:t>
                                  </w:r>
                                  <w:r w:rsidRPr="000E070A">
                                    <w:rPr>
                                      <w:b w:val="0"/>
                                      <w:bCs w:val="0"/>
                                      <w:sz w:val="21"/>
                                      <w:szCs w:val="21"/>
                                    </w:rPr>
                                    <w:t xml:space="preserve"> D. -120J.</w:t>
                                  </w:r>
                                </w:p>
                                <w:p w14:paraId="543E4256" w14:textId="2CF50EFA" w:rsidR="00EC20EB" w:rsidRPr="000E070A"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pacing w:val="-2"/>
                                      <w:sz w:val="21"/>
                                      <w:szCs w:val="21"/>
                                    </w:rPr>
                                  </w:pPr>
                                  <w:r w:rsidRPr="000E070A">
                                    <w:rPr>
                                      <w:spacing w:val="-2"/>
                                      <w:sz w:val="21"/>
                                      <w:szCs w:val="21"/>
                                    </w:rPr>
                                    <w:t>Câu 32.</w:t>
                                  </w:r>
                                  <w:r w:rsidRPr="000E070A">
                                    <w:rPr>
                                      <w:b w:val="0"/>
                                      <w:bCs w:val="0"/>
                                      <w:spacing w:val="-2"/>
                                      <w:sz w:val="21"/>
                                      <w:szCs w:val="21"/>
                                    </w:rPr>
                                    <w:t xml:space="preserve"> Nhiệt lượng một vật đồng chất thu vào là 6900J làm nhiệt độ vật tăng thêm 50</w:t>
                                  </w:r>
                                  <w:r w:rsidRPr="000E070A">
                                    <w:rPr>
                                      <w:b w:val="0"/>
                                      <w:bCs w:val="0"/>
                                      <w:spacing w:val="-2"/>
                                      <w:sz w:val="21"/>
                                      <w:szCs w:val="21"/>
                                      <w:vertAlign w:val="superscript"/>
                                    </w:rPr>
                                    <w:t>0</w:t>
                                  </w:r>
                                  <w:r w:rsidRPr="000E070A">
                                    <w:rPr>
                                      <w:b w:val="0"/>
                                      <w:bCs w:val="0"/>
                                      <w:spacing w:val="-2"/>
                                      <w:sz w:val="21"/>
                                      <w:szCs w:val="21"/>
                                    </w:rPr>
                                    <w:t>C. Bỏ qua sự trao đổi nhiệt với môi trường, biết khối lượng của vật là 300g. Nhiệt dung riêng của chất làm vật là</w:t>
                                  </w:r>
                                </w:p>
                                <w:p w14:paraId="44D03FD9" w14:textId="77777777" w:rsidR="00EC20EB"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lang w:val="vi-VN"/>
                                    </w:rPr>
                                  </w:pPr>
                                  <w:r w:rsidRPr="000E070A">
                                    <w:rPr>
                                      <w:b w:val="0"/>
                                      <w:bCs w:val="0"/>
                                      <w:sz w:val="21"/>
                                      <w:szCs w:val="21"/>
                                    </w:rPr>
                                    <w:t>A. 460J/kg.K</w:t>
                                  </w:r>
                                  <w:r>
                                    <w:rPr>
                                      <w:b w:val="0"/>
                                      <w:bCs w:val="0"/>
                                      <w:sz w:val="21"/>
                                      <w:szCs w:val="21"/>
                                    </w:rPr>
                                    <w:t xml:space="preserve">. </w:t>
                                  </w:r>
                                  <w:r>
                                    <w:rPr>
                                      <w:b w:val="0"/>
                                      <w:bCs w:val="0"/>
                                      <w:sz w:val="21"/>
                                      <w:szCs w:val="21"/>
                                      <w:lang w:val="vi-VN"/>
                                    </w:rPr>
                                    <w:t xml:space="preserve">       </w:t>
                                  </w:r>
                                  <w:r w:rsidRPr="000E070A">
                                    <w:rPr>
                                      <w:b w:val="0"/>
                                      <w:bCs w:val="0"/>
                                      <w:sz w:val="21"/>
                                      <w:szCs w:val="21"/>
                                    </w:rPr>
                                    <w:t>B. 1150J/kg.K</w:t>
                                  </w:r>
                                  <w:r>
                                    <w:rPr>
                                      <w:b w:val="0"/>
                                      <w:bCs w:val="0"/>
                                      <w:sz w:val="21"/>
                                      <w:szCs w:val="21"/>
                                    </w:rPr>
                                    <w:t xml:space="preserve">. </w:t>
                                  </w:r>
                                  <w:r>
                                    <w:rPr>
                                      <w:b w:val="0"/>
                                      <w:bCs w:val="0"/>
                                      <w:sz w:val="21"/>
                                      <w:szCs w:val="21"/>
                                      <w:lang w:val="vi-VN"/>
                                    </w:rPr>
                                    <w:t xml:space="preserve">   </w:t>
                                  </w:r>
                                </w:p>
                                <w:p w14:paraId="7383C6E3" w14:textId="0A5628E4" w:rsidR="00EC20EB" w:rsidRPr="000E070A"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b w:val="0"/>
                                      <w:bCs w:val="0"/>
                                      <w:sz w:val="21"/>
                                      <w:szCs w:val="21"/>
                                    </w:rPr>
                                    <w:t>C. 8100J/kg.K</w:t>
                                  </w:r>
                                  <w:r>
                                    <w:rPr>
                                      <w:b w:val="0"/>
                                      <w:bCs w:val="0"/>
                                      <w:sz w:val="21"/>
                                      <w:szCs w:val="21"/>
                                    </w:rPr>
                                    <w:t xml:space="preserve">. </w:t>
                                  </w:r>
                                  <w:r>
                                    <w:rPr>
                                      <w:b w:val="0"/>
                                      <w:bCs w:val="0"/>
                                      <w:sz w:val="21"/>
                                      <w:szCs w:val="21"/>
                                      <w:lang w:val="vi-VN"/>
                                    </w:rPr>
                                    <w:t xml:space="preserve">     </w:t>
                                  </w:r>
                                  <w:r w:rsidRPr="000E070A">
                                    <w:rPr>
                                      <w:b w:val="0"/>
                                      <w:bCs w:val="0"/>
                                      <w:sz w:val="21"/>
                                      <w:szCs w:val="21"/>
                                    </w:rPr>
                                    <w:t>D. 41,4J/kg.K</w:t>
                                  </w:r>
                                </w:p>
                                <w:p w14:paraId="2171F704" w14:textId="504C52BA" w:rsidR="00EC20EB" w:rsidRPr="000E070A"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pacing w:val="-8"/>
                                      <w:sz w:val="21"/>
                                      <w:szCs w:val="21"/>
                                    </w:rPr>
                                  </w:pPr>
                                  <w:r w:rsidRPr="000E070A">
                                    <w:rPr>
                                      <w:spacing w:val="-8"/>
                                      <w:sz w:val="21"/>
                                      <w:szCs w:val="21"/>
                                    </w:rPr>
                                    <w:t>Câu 33.</w:t>
                                  </w:r>
                                  <w:r w:rsidRPr="000E070A">
                                    <w:rPr>
                                      <w:b w:val="0"/>
                                      <w:bCs w:val="0"/>
                                      <w:spacing w:val="-8"/>
                                      <w:sz w:val="21"/>
                                      <w:szCs w:val="21"/>
                                    </w:rPr>
                                    <w:t xml:space="preserve"> Nội năng của khối khí tăng 10J khi truyền cho khối khí một nhiệt lượng 30J. Khi đó khối khí đã  </w:t>
                                  </w:r>
                                </w:p>
                                <w:p w14:paraId="01E74883" w14:textId="0160787C" w:rsidR="00EC20EB"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b w:val="0"/>
                                      <w:bCs w:val="0"/>
                                      <w:sz w:val="21"/>
                                      <w:szCs w:val="21"/>
                                    </w:rPr>
                                    <w:t xml:space="preserve">A. sinh công là 40J. </w:t>
                                  </w:r>
                                  <w:r>
                                    <w:rPr>
                                      <w:b w:val="0"/>
                                      <w:bCs w:val="0"/>
                                      <w:sz w:val="21"/>
                                      <w:szCs w:val="21"/>
                                      <w:lang w:val="vi-VN"/>
                                    </w:rPr>
                                    <w:t xml:space="preserve">            </w:t>
                                  </w:r>
                                  <w:r w:rsidRPr="000E070A">
                                    <w:rPr>
                                      <w:b w:val="0"/>
                                      <w:bCs w:val="0"/>
                                      <w:sz w:val="21"/>
                                      <w:szCs w:val="21"/>
                                    </w:rPr>
                                    <w:t xml:space="preserve">B. nhận công là 20J. </w:t>
                                  </w:r>
                                  <w:r w:rsidRPr="000E070A">
                                    <w:rPr>
                                      <w:b w:val="0"/>
                                      <w:bCs w:val="0"/>
                                      <w:sz w:val="21"/>
                                      <w:szCs w:val="21"/>
                                    </w:rPr>
                                    <w:tab/>
                                  </w:r>
                                </w:p>
                                <w:p w14:paraId="2C1E145E" w14:textId="266B6AA7" w:rsidR="00EC20EB" w:rsidRPr="000E070A"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b w:val="0"/>
                                      <w:bCs w:val="0"/>
                                      <w:sz w:val="21"/>
                                      <w:szCs w:val="21"/>
                                    </w:rPr>
                                    <w:t xml:space="preserve">C. thực hiện công là 20J.     D. nhận công là 40J. </w:t>
                                  </w:r>
                                </w:p>
                                <w:p w14:paraId="709839EF" w14:textId="77777777" w:rsidR="00EC20EB"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sz w:val="21"/>
                                      <w:szCs w:val="21"/>
                                    </w:rPr>
                                    <w:t>Câu 34.</w:t>
                                  </w:r>
                                  <w:r w:rsidRPr="000E070A">
                                    <w:rPr>
                                      <w:b w:val="0"/>
                                      <w:bCs w:val="0"/>
                                      <w:sz w:val="21"/>
                                      <w:szCs w:val="21"/>
                                    </w:rPr>
                                    <w:t xml:space="preserve"> Người ta truyền cho khí tong xylanh nhiệt lượng 100J. Khí nở ra thực hiện công 70J đẩy píttông lên. Độ biến thiên nội năng của khí là </w:t>
                                  </w:r>
                                  <w:r w:rsidRPr="000E070A">
                                    <w:rPr>
                                      <w:b w:val="0"/>
                                      <w:bCs w:val="0"/>
                                      <w:sz w:val="21"/>
                                      <w:szCs w:val="21"/>
                                    </w:rPr>
                                    <w:tab/>
                                  </w:r>
                                </w:p>
                                <w:p w14:paraId="726BDE2C" w14:textId="77777777" w:rsidR="00EC20EB"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b w:val="0"/>
                                      <w:bCs w:val="0"/>
                                      <w:sz w:val="21"/>
                                      <w:szCs w:val="21"/>
                                    </w:rPr>
                                    <w:t xml:space="preserve">A. -30J. </w:t>
                                  </w:r>
                                  <w:r>
                                    <w:rPr>
                                      <w:b w:val="0"/>
                                      <w:bCs w:val="0"/>
                                      <w:sz w:val="21"/>
                                      <w:szCs w:val="21"/>
                                      <w:lang w:val="vi-VN"/>
                                    </w:rPr>
                                    <w:t xml:space="preserve">      </w:t>
                                  </w:r>
                                  <w:r w:rsidRPr="000E070A">
                                    <w:rPr>
                                      <w:b w:val="0"/>
                                      <w:bCs w:val="0"/>
                                      <w:sz w:val="21"/>
                                      <w:szCs w:val="21"/>
                                    </w:rPr>
                                    <w:t xml:space="preserve">B. 170.  </w:t>
                                  </w:r>
                                </w:p>
                                <w:p w14:paraId="4DBBB725" w14:textId="20CE82D9" w:rsidR="00EC20EB" w:rsidRPr="000E070A"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b w:val="0"/>
                                      <w:bCs w:val="0"/>
                                      <w:sz w:val="21"/>
                                      <w:szCs w:val="21"/>
                                    </w:rPr>
                                    <w:t xml:space="preserve">C. 30J. </w:t>
                                  </w:r>
                                  <w:r>
                                    <w:rPr>
                                      <w:b w:val="0"/>
                                      <w:bCs w:val="0"/>
                                      <w:sz w:val="21"/>
                                      <w:szCs w:val="21"/>
                                      <w:lang w:val="vi-VN"/>
                                    </w:rPr>
                                    <w:t xml:space="preserve">        </w:t>
                                  </w:r>
                                  <w:r w:rsidRPr="000E070A">
                                    <w:rPr>
                                      <w:b w:val="0"/>
                                      <w:bCs w:val="0"/>
                                      <w:sz w:val="21"/>
                                      <w:szCs w:val="21"/>
                                    </w:rPr>
                                    <w:t>D. -170J.</w:t>
                                  </w:r>
                                </w:p>
                              </w:tc>
                            </w:tr>
                            <w:tr w:rsidR="00EC20EB" w:rsidRPr="000E070A" w14:paraId="0B37DB4C" w14:textId="77777777" w:rsidTr="009E4711">
                              <w:tc>
                                <w:tcPr>
                                  <w:tcW w:w="10370" w:type="dxa"/>
                                  <w:shd w:val="clear" w:color="auto" w:fill="auto"/>
                                </w:tcPr>
                                <w:p w14:paraId="56C2D37A" w14:textId="77777777" w:rsidR="00EC20EB" w:rsidRPr="000E070A" w:rsidRDefault="00EC20EB" w:rsidP="00B31086">
                                  <w:pPr>
                                    <w:spacing w:line="276" w:lineRule="auto"/>
                                    <w:rPr>
                                      <w:b w:val="0"/>
                                      <w:bCs w:val="0"/>
                                    </w:rPr>
                                  </w:pPr>
                                </w:p>
                              </w:tc>
                            </w:tr>
                            <w:tr w:rsidR="00EC20EB" w:rsidRPr="000E070A" w14:paraId="754BDC9A" w14:textId="77777777" w:rsidTr="009E4711">
                              <w:tc>
                                <w:tcPr>
                                  <w:tcW w:w="10370" w:type="dxa"/>
                                  <w:shd w:val="clear" w:color="auto" w:fill="auto"/>
                                </w:tcPr>
                                <w:p w14:paraId="78E49C44" w14:textId="77777777" w:rsidR="00EC20EB" w:rsidRPr="000E070A" w:rsidRDefault="00EC20EB" w:rsidP="00B31086">
                                  <w:pPr>
                                    <w:spacing w:line="276" w:lineRule="auto"/>
                                    <w:rPr>
                                      <w:b w:val="0"/>
                                      <w:bCs w:val="0"/>
                                    </w:rPr>
                                  </w:pPr>
                                </w:p>
                              </w:tc>
                            </w:tr>
                            <w:tr w:rsidR="00EC20EB" w:rsidRPr="000E070A" w14:paraId="107D7F6B" w14:textId="77777777" w:rsidTr="009E4711">
                              <w:tc>
                                <w:tcPr>
                                  <w:tcW w:w="10370" w:type="dxa"/>
                                  <w:shd w:val="clear" w:color="auto" w:fill="auto"/>
                                </w:tcPr>
                                <w:p w14:paraId="7A5B028B" w14:textId="77777777" w:rsidR="00EC20EB" w:rsidRPr="000E070A" w:rsidRDefault="00EC20EB" w:rsidP="00B31086">
                                  <w:pPr>
                                    <w:spacing w:line="276" w:lineRule="auto"/>
                                    <w:rPr>
                                      <w:b w:val="0"/>
                                      <w:bCs w:val="0"/>
                                    </w:rPr>
                                  </w:pPr>
                                </w:p>
                              </w:tc>
                            </w:tr>
                            <w:tr w:rsidR="00EC20EB" w:rsidRPr="000E070A" w14:paraId="11373C98" w14:textId="77777777" w:rsidTr="009E4711">
                              <w:tc>
                                <w:tcPr>
                                  <w:tcW w:w="10370" w:type="dxa"/>
                                  <w:shd w:val="clear" w:color="auto" w:fill="auto"/>
                                </w:tcPr>
                                <w:p w14:paraId="398DD528" w14:textId="77777777" w:rsidR="00EC20EB" w:rsidRPr="000E070A" w:rsidRDefault="00EC20EB" w:rsidP="00B31086">
                                  <w:pPr>
                                    <w:spacing w:line="276" w:lineRule="auto"/>
                                    <w:rPr>
                                      <w:b w:val="0"/>
                                      <w:bCs w:val="0"/>
                                    </w:rPr>
                                  </w:pPr>
                                </w:p>
                              </w:tc>
                            </w:tr>
                            <w:tr w:rsidR="00EC20EB" w:rsidRPr="000E070A" w14:paraId="4E4084C3" w14:textId="77777777" w:rsidTr="009E4711">
                              <w:tc>
                                <w:tcPr>
                                  <w:tcW w:w="10370" w:type="dxa"/>
                                  <w:shd w:val="clear" w:color="auto" w:fill="auto"/>
                                </w:tcPr>
                                <w:p w14:paraId="0F1C5DA0" w14:textId="77777777" w:rsidR="00EC20EB" w:rsidRPr="000E070A" w:rsidRDefault="00EC20EB" w:rsidP="00B31086">
                                  <w:pPr>
                                    <w:spacing w:line="276" w:lineRule="auto"/>
                                    <w:rPr>
                                      <w:b w:val="0"/>
                                      <w:bCs w:val="0"/>
                                    </w:rPr>
                                  </w:pPr>
                                </w:p>
                              </w:tc>
                            </w:tr>
                            <w:tr w:rsidR="00EC20EB" w:rsidRPr="000E070A" w14:paraId="46E38B20" w14:textId="77777777" w:rsidTr="009E4711">
                              <w:tc>
                                <w:tcPr>
                                  <w:tcW w:w="10370" w:type="dxa"/>
                                  <w:shd w:val="clear" w:color="auto" w:fill="auto"/>
                                </w:tcPr>
                                <w:p w14:paraId="1C320B2D" w14:textId="77777777" w:rsidR="00EC20EB" w:rsidRPr="000E070A" w:rsidRDefault="00EC20EB" w:rsidP="00B31086">
                                  <w:pPr>
                                    <w:spacing w:line="276" w:lineRule="auto"/>
                                    <w:rPr>
                                      <w:b w:val="0"/>
                                      <w:bCs w:val="0"/>
                                    </w:rPr>
                                  </w:pPr>
                                </w:p>
                              </w:tc>
                            </w:tr>
                            <w:tr w:rsidR="00EC20EB" w:rsidRPr="000E070A" w14:paraId="67AC192A" w14:textId="77777777" w:rsidTr="009E4711">
                              <w:tc>
                                <w:tcPr>
                                  <w:tcW w:w="10370" w:type="dxa"/>
                                  <w:shd w:val="clear" w:color="auto" w:fill="auto"/>
                                </w:tcPr>
                                <w:p w14:paraId="225D12EF" w14:textId="77777777" w:rsidR="00EC20EB" w:rsidRPr="000E070A" w:rsidRDefault="00EC20EB" w:rsidP="00B31086">
                                  <w:pPr>
                                    <w:spacing w:line="276" w:lineRule="auto"/>
                                    <w:rPr>
                                      <w:b w:val="0"/>
                                      <w:bCs w:val="0"/>
                                    </w:rPr>
                                  </w:pPr>
                                </w:p>
                              </w:tc>
                            </w:tr>
                            <w:tr w:rsidR="00EC20EB" w:rsidRPr="000E070A" w14:paraId="64CF9A7A" w14:textId="77777777" w:rsidTr="009E4711">
                              <w:tc>
                                <w:tcPr>
                                  <w:tcW w:w="10370" w:type="dxa"/>
                                  <w:shd w:val="clear" w:color="auto" w:fill="auto"/>
                                </w:tcPr>
                                <w:p w14:paraId="504E3EE4" w14:textId="77777777" w:rsidR="00EC20EB" w:rsidRPr="000E070A" w:rsidRDefault="00EC20EB" w:rsidP="00B31086">
                                  <w:pPr>
                                    <w:spacing w:line="276" w:lineRule="auto"/>
                                    <w:rPr>
                                      <w:b w:val="0"/>
                                      <w:bCs w:val="0"/>
                                    </w:rPr>
                                  </w:pPr>
                                </w:p>
                              </w:tc>
                            </w:tr>
                            <w:tr w:rsidR="00EC20EB" w:rsidRPr="000E070A" w14:paraId="66C6F310" w14:textId="77777777" w:rsidTr="009E4711">
                              <w:tc>
                                <w:tcPr>
                                  <w:tcW w:w="10370" w:type="dxa"/>
                                  <w:shd w:val="clear" w:color="auto" w:fill="auto"/>
                                </w:tcPr>
                                <w:p w14:paraId="0B661882" w14:textId="77777777" w:rsidR="00EC20EB" w:rsidRPr="000E070A" w:rsidRDefault="00EC20EB" w:rsidP="00B31086">
                                  <w:pPr>
                                    <w:spacing w:line="276" w:lineRule="auto"/>
                                    <w:rPr>
                                      <w:b w:val="0"/>
                                      <w:bCs w:val="0"/>
                                    </w:rPr>
                                  </w:pPr>
                                </w:p>
                              </w:tc>
                            </w:tr>
                            <w:tr w:rsidR="00EC20EB" w:rsidRPr="000E070A" w14:paraId="1800D42A" w14:textId="77777777" w:rsidTr="009E4711">
                              <w:tc>
                                <w:tcPr>
                                  <w:tcW w:w="10370" w:type="dxa"/>
                                  <w:shd w:val="clear" w:color="auto" w:fill="auto"/>
                                </w:tcPr>
                                <w:p w14:paraId="7967A3B8" w14:textId="77777777" w:rsidR="00EC20EB" w:rsidRPr="000E070A" w:rsidRDefault="00EC20EB" w:rsidP="00B31086">
                                  <w:pPr>
                                    <w:spacing w:line="276" w:lineRule="auto"/>
                                    <w:rPr>
                                      <w:b w:val="0"/>
                                      <w:bCs w:val="0"/>
                                    </w:rPr>
                                  </w:pPr>
                                </w:p>
                              </w:tc>
                            </w:tr>
                            <w:tr w:rsidR="00EC20EB" w:rsidRPr="000E070A" w14:paraId="65B9A346" w14:textId="77777777" w:rsidTr="009E4711">
                              <w:tc>
                                <w:tcPr>
                                  <w:tcW w:w="10370" w:type="dxa"/>
                                  <w:shd w:val="clear" w:color="auto" w:fill="auto"/>
                                </w:tcPr>
                                <w:p w14:paraId="72D80EB8" w14:textId="77777777" w:rsidR="00EC20EB" w:rsidRPr="000E070A" w:rsidRDefault="00EC20EB" w:rsidP="00B31086">
                                  <w:pPr>
                                    <w:spacing w:line="276" w:lineRule="auto"/>
                                    <w:rPr>
                                      <w:b w:val="0"/>
                                      <w:bCs w:val="0"/>
                                    </w:rPr>
                                  </w:pPr>
                                </w:p>
                              </w:tc>
                            </w:tr>
                            <w:tr w:rsidR="00EC20EB" w:rsidRPr="000E070A" w14:paraId="77340974" w14:textId="77777777" w:rsidTr="009E4711">
                              <w:tc>
                                <w:tcPr>
                                  <w:tcW w:w="10370" w:type="dxa"/>
                                  <w:shd w:val="clear" w:color="auto" w:fill="auto"/>
                                </w:tcPr>
                                <w:p w14:paraId="1DB9AD24" w14:textId="77777777" w:rsidR="00EC20EB" w:rsidRPr="000E070A" w:rsidRDefault="00EC20EB" w:rsidP="00B31086">
                                  <w:pPr>
                                    <w:spacing w:line="276" w:lineRule="auto"/>
                                    <w:rPr>
                                      <w:b w:val="0"/>
                                      <w:bCs w:val="0"/>
                                    </w:rPr>
                                  </w:pPr>
                                </w:p>
                              </w:tc>
                            </w:tr>
                            <w:tr w:rsidR="00EC20EB" w:rsidRPr="000E070A" w14:paraId="2FA2FE90" w14:textId="77777777" w:rsidTr="009E4711">
                              <w:tc>
                                <w:tcPr>
                                  <w:tcW w:w="10370" w:type="dxa"/>
                                  <w:shd w:val="clear" w:color="auto" w:fill="auto"/>
                                </w:tcPr>
                                <w:p w14:paraId="225B9D01" w14:textId="77777777" w:rsidR="00EC20EB" w:rsidRPr="000E070A" w:rsidRDefault="00EC20EB" w:rsidP="00B31086">
                                  <w:pPr>
                                    <w:spacing w:line="276" w:lineRule="auto"/>
                                    <w:rPr>
                                      <w:b w:val="0"/>
                                      <w:bCs w:val="0"/>
                                    </w:rPr>
                                  </w:pPr>
                                </w:p>
                              </w:tc>
                            </w:tr>
                            <w:tr w:rsidR="00EC20EB" w:rsidRPr="000E070A" w14:paraId="515F6E3A" w14:textId="77777777" w:rsidTr="009E4711">
                              <w:tc>
                                <w:tcPr>
                                  <w:tcW w:w="10370" w:type="dxa"/>
                                  <w:shd w:val="clear" w:color="auto" w:fill="auto"/>
                                </w:tcPr>
                                <w:p w14:paraId="1B0CB3EE" w14:textId="77777777" w:rsidR="00EC20EB" w:rsidRPr="000E070A" w:rsidRDefault="00EC20EB" w:rsidP="00B31086">
                                  <w:pPr>
                                    <w:spacing w:line="276" w:lineRule="auto"/>
                                    <w:rPr>
                                      <w:b w:val="0"/>
                                      <w:bCs w:val="0"/>
                                    </w:rPr>
                                  </w:pPr>
                                </w:p>
                              </w:tc>
                            </w:tr>
                            <w:tr w:rsidR="00EC20EB" w:rsidRPr="000E070A" w14:paraId="106B47C2" w14:textId="77777777" w:rsidTr="009E4711">
                              <w:tc>
                                <w:tcPr>
                                  <w:tcW w:w="10370" w:type="dxa"/>
                                  <w:shd w:val="clear" w:color="auto" w:fill="auto"/>
                                </w:tcPr>
                                <w:p w14:paraId="55148CD2" w14:textId="77777777" w:rsidR="00EC20EB" w:rsidRPr="000E070A" w:rsidRDefault="00EC20EB" w:rsidP="00B31086">
                                  <w:pPr>
                                    <w:spacing w:line="276" w:lineRule="auto"/>
                                    <w:rPr>
                                      <w:b w:val="0"/>
                                      <w:bCs w:val="0"/>
                                    </w:rPr>
                                  </w:pPr>
                                </w:p>
                              </w:tc>
                            </w:tr>
                            <w:tr w:rsidR="00EC20EB" w:rsidRPr="000E070A" w14:paraId="3CBA9864" w14:textId="77777777" w:rsidTr="009E4711">
                              <w:tc>
                                <w:tcPr>
                                  <w:tcW w:w="10370" w:type="dxa"/>
                                  <w:shd w:val="clear" w:color="auto" w:fill="auto"/>
                                </w:tcPr>
                                <w:p w14:paraId="7EAC8D6D" w14:textId="77777777" w:rsidR="00EC20EB" w:rsidRPr="000E070A" w:rsidRDefault="00EC20EB" w:rsidP="00B31086">
                                  <w:pPr>
                                    <w:spacing w:line="276" w:lineRule="auto"/>
                                    <w:rPr>
                                      <w:b w:val="0"/>
                                      <w:bCs w:val="0"/>
                                    </w:rPr>
                                  </w:pPr>
                                </w:p>
                              </w:tc>
                            </w:tr>
                            <w:tr w:rsidR="00EC20EB" w:rsidRPr="000E070A" w14:paraId="6EE6D6B4" w14:textId="77777777" w:rsidTr="009E4711">
                              <w:tc>
                                <w:tcPr>
                                  <w:tcW w:w="10370" w:type="dxa"/>
                                  <w:shd w:val="clear" w:color="auto" w:fill="auto"/>
                                </w:tcPr>
                                <w:p w14:paraId="5D750FAA" w14:textId="77777777" w:rsidR="00EC20EB" w:rsidRPr="000E070A" w:rsidRDefault="00EC20EB" w:rsidP="00B31086">
                                  <w:pPr>
                                    <w:spacing w:line="276" w:lineRule="auto"/>
                                    <w:rPr>
                                      <w:b w:val="0"/>
                                      <w:bCs w:val="0"/>
                                    </w:rPr>
                                  </w:pPr>
                                </w:p>
                              </w:tc>
                            </w:tr>
                            <w:tr w:rsidR="00EC20EB" w:rsidRPr="000E070A" w14:paraId="0FEF5E93" w14:textId="77777777" w:rsidTr="009E4711">
                              <w:tc>
                                <w:tcPr>
                                  <w:tcW w:w="10370" w:type="dxa"/>
                                  <w:shd w:val="clear" w:color="auto" w:fill="auto"/>
                                </w:tcPr>
                                <w:p w14:paraId="28C7B173" w14:textId="77777777" w:rsidR="00EC20EB" w:rsidRPr="000E070A" w:rsidRDefault="00EC20EB" w:rsidP="00B31086">
                                  <w:pPr>
                                    <w:spacing w:line="276" w:lineRule="auto"/>
                                    <w:rPr>
                                      <w:b w:val="0"/>
                                      <w:bCs w:val="0"/>
                                    </w:rPr>
                                  </w:pPr>
                                </w:p>
                              </w:tc>
                            </w:tr>
                            <w:tr w:rsidR="00EC20EB" w:rsidRPr="000E070A" w14:paraId="7B9F4AD4" w14:textId="77777777" w:rsidTr="009E4711">
                              <w:tc>
                                <w:tcPr>
                                  <w:tcW w:w="10370" w:type="dxa"/>
                                  <w:shd w:val="clear" w:color="auto" w:fill="auto"/>
                                </w:tcPr>
                                <w:p w14:paraId="6D0BE00D" w14:textId="77777777" w:rsidR="00EC20EB" w:rsidRPr="000E070A" w:rsidRDefault="00EC20EB" w:rsidP="00B31086">
                                  <w:pPr>
                                    <w:spacing w:line="276" w:lineRule="auto"/>
                                    <w:rPr>
                                      <w:b w:val="0"/>
                                      <w:bCs w:val="0"/>
                                    </w:rPr>
                                  </w:pPr>
                                </w:p>
                              </w:tc>
                            </w:tr>
                            <w:tr w:rsidR="00EC20EB" w:rsidRPr="000E070A" w14:paraId="0046D5B7" w14:textId="77777777" w:rsidTr="009E4711">
                              <w:tc>
                                <w:tcPr>
                                  <w:tcW w:w="10370" w:type="dxa"/>
                                  <w:shd w:val="clear" w:color="auto" w:fill="auto"/>
                                </w:tcPr>
                                <w:p w14:paraId="2906ADD0" w14:textId="77777777" w:rsidR="00EC20EB" w:rsidRPr="000E070A" w:rsidRDefault="00EC20EB" w:rsidP="00B31086">
                                  <w:pPr>
                                    <w:spacing w:line="276" w:lineRule="auto"/>
                                    <w:rPr>
                                      <w:b w:val="0"/>
                                      <w:bCs w:val="0"/>
                                    </w:rPr>
                                  </w:pPr>
                                </w:p>
                              </w:tc>
                            </w:tr>
                            <w:tr w:rsidR="00EC20EB" w:rsidRPr="000E070A" w14:paraId="599C3B6E" w14:textId="77777777" w:rsidTr="009E4711">
                              <w:tc>
                                <w:tcPr>
                                  <w:tcW w:w="10370" w:type="dxa"/>
                                  <w:shd w:val="clear" w:color="auto" w:fill="auto"/>
                                </w:tcPr>
                                <w:p w14:paraId="38817618" w14:textId="77777777" w:rsidR="00EC20EB" w:rsidRPr="000E070A" w:rsidRDefault="00EC20EB" w:rsidP="00B31086">
                                  <w:pPr>
                                    <w:spacing w:line="276" w:lineRule="auto"/>
                                    <w:rPr>
                                      <w:b w:val="0"/>
                                      <w:bCs w:val="0"/>
                                    </w:rPr>
                                  </w:pPr>
                                </w:p>
                              </w:tc>
                            </w:tr>
                            <w:tr w:rsidR="00EC20EB" w:rsidRPr="000E070A" w14:paraId="0751A228" w14:textId="77777777" w:rsidTr="009E4711">
                              <w:tc>
                                <w:tcPr>
                                  <w:tcW w:w="10370" w:type="dxa"/>
                                  <w:shd w:val="clear" w:color="auto" w:fill="auto"/>
                                </w:tcPr>
                                <w:p w14:paraId="59A0C27A" w14:textId="77777777" w:rsidR="00EC20EB" w:rsidRPr="000E070A" w:rsidRDefault="00EC20EB" w:rsidP="00B31086">
                                  <w:pPr>
                                    <w:spacing w:line="276" w:lineRule="auto"/>
                                    <w:rPr>
                                      <w:b w:val="0"/>
                                      <w:bCs w:val="0"/>
                                    </w:rPr>
                                  </w:pPr>
                                </w:p>
                              </w:tc>
                            </w:tr>
                            <w:tr w:rsidR="00EC20EB" w:rsidRPr="000E070A" w14:paraId="1ACA8552" w14:textId="77777777" w:rsidTr="009E4711">
                              <w:tc>
                                <w:tcPr>
                                  <w:tcW w:w="10370" w:type="dxa"/>
                                  <w:shd w:val="clear" w:color="auto" w:fill="auto"/>
                                </w:tcPr>
                                <w:p w14:paraId="61C69838" w14:textId="77777777" w:rsidR="00EC20EB" w:rsidRPr="000E070A" w:rsidRDefault="00EC20EB" w:rsidP="00B31086">
                                  <w:pPr>
                                    <w:spacing w:line="276" w:lineRule="auto"/>
                                    <w:rPr>
                                      <w:b w:val="0"/>
                                      <w:bCs w:val="0"/>
                                    </w:rPr>
                                  </w:pPr>
                                </w:p>
                              </w:tc>
                            </w:tr>
                            <w:tr w:rsidR="00EC20EB" w:rsidRPr="000E070A" w14:paraId="73AC98B0" w14:textId="77777777" w:rsidTr="009E4711">
                              <w:tc>
                                <w:tcPr>
                                  <w:tcW w:w="10370" w:type="dxa"/>
                                  <w:shd w:val="clear" w:color="auto" w:fill="auto"/>
                                </w:tcPr>
                                <w:p w14:paraId="6669609F" w14:textId="77777777" w:rsidR="00EC20EB" w:rsidRPr="000E070A" w:rsidRDefault="00EC20EB" w:rsidP="00B31086">
                                  <w:pPr>
                                    <w:spacing w:line="276" w:lineRule="auto"/>
                                    <w:rPr>
                                      <w:b w:val="0"/>
                                      <w:bCs w:val="0"/>
                                    </w:rPr>
                                  </w:pPr>
                                </w:p>
                              </w:tc>
                            </w:tr>
                            <w:tr w:rsidR="00EC20EB" w:rsidRPr="000E070A" w14:paraId="7575A4C1" w14:textId="77777777" w:rsidTr="009E4711">
                              <w:tc>
                                <w:tcPr>
                                  <w:tcW w:w="10370" w:type="dxa"/>
                                  <w:shd w:val="clear" w:color="auto" w:fill="auto"/>
                                </w:tcPr>
                                <w:p w14:paraId="3F6A8B7A" w14:textId="77777777" w:rsidR="00EC20EB" w:rsidRPr="000E070A" w:rsidRDefault="00EC20EB" w:rsidP="00B31086">
                                  <w:pPr>
                                    <w:spacing w:line="276" w:lineRule="auto"/>
                                    <w:rPr>
                                      <w:b w:val="0"/>
                                      <w:bCs w:val="0"/>
                                    </w:rPr>
                                  </w:pPr>
                                </w:p>
                              </w:tc>
                            </w:tr>
                            <w:tr w:rsidR="00EC20EB" w:rsidRPr="000E070A" w14:paraId="1EF635F8" w14:textId="77777777" w:rsidTr="009E4711">
                              <w:tc>
                                <w:tcPr>
                                  <w:tcW w:w="10370" w:type="dxa"/>
                                  <w:shd w:val="clear" w:color="auto" w:fill="auto"/>
                                </w:tcPr>
                                <w:p w14:paraId="3D3E6D5C" w14:textId="77777777" w:rsidR="00EC20EB" w:rsidRPr="000E070A" w:rsidRDefault="00EC20EB" w:rsidP="00B31086">
                                  <w:pPr>
                                    <w:spacing w:line="276" w:lineRule="auto"/>
                                    <w:rPr>
                                      <w:b w:val="0"/>
                                      <w:bCs w:val="0"/>
                                    </w:rPr>
                                  </w:pPr>
                                </w:p>
                              </w:tc>
                            </w:tr>
                            <w:tr w:rsidR="00EC20EB" w:rsidRPr="000E070A" w14:paraId="058995AB" w14:textId="77777777" w:rsidTr="009E4711">
                              <w:tc>
                                <w:tcPr>
                                  <w:tcW w:w="10370" w:type="dxa"/>
                                  <w:shd w:val="clear" w:color="auto" w:fill="auto"/>
                                </w:tcPr>
                                <w:p w14:paraId="668132DF" w14:textId="77777777" w:rsidR="00EC20EB" w:rsidRPr="000E070A" w:rsidRDefault="00EC20EB" w:rsidP="00B31086">
                                  <w:pPr>
                                    <w:spacing w:line="276" w:lineRule="auto"/>
                                    <w:rPr>
                                      <w:b w:val="0"/>
                                      <w:bCs w:val="0"/>
                                    </w:rPr>
                                  </w:pPr>
                                </w:p>
                              </w:tc>
                            </w:tr>
                            <w:tr w:rsidR="00EC20EB" w:rsidRPr="000E070A" w14:paraId="3EB3CB67" w14:textId="77777777" w:rsidTr="009E4711">
                              <w:tc>
                                <w:tcPr>
                                  <w:tcW w:w="10370" w:type="dxa"/>
                                  <w:shd w:val="clear" w:color="auto" w:fill="auto"/>
                                </w:tcPr>
                                <w:p w14:paraId="0A3F6FE1" w14:textId="77777777" w:rsidR="00EC20EB" w:rsidRPr="000E070A" w:rsidRDefault="00EC20EB" w:rsidP="00B31086">
                                  <w:pPr>
                                    <w:spacing w:line="276" w:lineRule="auto"/>
                                    <w:rPr>
                                      <w:b w:val="0"/>
                                      <w:bCs w:val="0"/>
                                    </w:rPr>
                                  </w:pPr>
                                </w:p>
                              </w:tc>
                            </w:tr>
                            <w:tr w:rsidR="00EC20EB" w:rsidRPr="000E070A" w14:paraId="12D54DD1" w14:textId="77777777" w:rsidTr="009E4711">
                              <w:tc>
                                <w:tcPr>
                                  <w:tcW w:w="10370" w:type="dxa"/>
                                  <w:shd w:val="clear" w:color="auto" w:fill="auto"/>
                                </w:tcPr>
                                <w:p w14:paraId="128EFEE5" w14:textId="77777777" w:rsidR="00EC20EB" w:rsidRPr="000E070A" w:rsidRDefault="00EC20EB" w:rsidP="00B31086">
                                  <w:pPr>
                                    <w:spacing w:line="276" w:lineRule="auto"/>
                                    <w:rPr>
                                      <w:b w:val="0"/>
                                      <w:bCs w:val="0"/>
                                    </w:rPr>
                                  </w:pPr>
                                </w:p>
                              </w:tc>
                            </w:tr>
                            <w:tr w:rsidR="00EC20EB" w:rsidRPr="000E070A" w14:paraId="3B8ECB8B" w14:textId="77777777" w:rsidTr="009E4711">
                              <w:tc>
                                <w:tcPr>
                                  <w:tcW w:w="10370" w:type="dxa"/>
                                  <w:shd w:val="clear" w:color="auto" w:fill="auto"/>
                                </w:tcPr>
                                <w:p w14:paraId="1C170E5D" w14:textId="77777777" w:rsidR="00EC20EB" w:rsidRPr="000E070A" w:rsidRDefault="00EC20EB" w:rsidP="00B31086">
                                  <w:pPr>
                                    <w:spacing w:line="276" w:lineRule="auto"/>
                                    <w:rPr>
                                      <w:b w:val="0"/>
                                      <w:bCs w:val="0"/>
                                    </w:rPr>
                                  </w:pPr>
                                </w:p>
                              </w:tc>
                            </w:tr>
                            <w:tr w:rsidR="00EC20EB" w:rsidRPr="000E070A" w14:paraId="1AC466CE" w14:textId="77777777" w:rsidTr="009E4711">
                              <w:tc>
                                <w:tcPr>
                                  <w:tcW w:w="10370" w:type="dxa"/>
                                  <w:shd w:val="clear" w:color="auto" w:fill="auto"/>
                                </w:tcPr>
                                <w:p w14:paraId="70237174" w14:textId="77777777" w:rsidR="00EC20EB" w:rsidRPr="000E070A" w:rsidRDefault="00EC20EB" w:rsidP="00B31086">
                                  <w:pPr>
                                    <w:spacing w:line="276" w:lineRule="auto"/>
                                    <w:rPr>
                                      <w:b w:val="0"/>
                                      <w:bCs w:val="0"/>
                                    </w:rPr>
                                  </w:pPr>
                                </w:p>
                              </w:tc>
                            </w:tr>
                            <w:tr w:rsidR="00EC20EB" w:rsidRPr="000E070A" w14:paraId="0F93A94E" w14:textId="77777777" w:rsidTr="009E4711">
                              <w:tc>
                                <w:tcPr>
                                  <w:tcW w:w="10370" w:type="dxa"/>
                                  <w:shd w:val="clear" w:color="auto" w:fill="auto"/>
                                </w:tcPr>
                                <w:p w14:paraId="7BA8A375" w14:textId="77777777" w:rsidR="00EC20EB" w:rsidRPr="000E070A" w:rsidRDefault="00EC20EB" w:rsidP="00B31086">
                                  <w:pPr>
                                    <w:spacing w:line="276" w:lineRule="auto"/>
                                    <w:rPr>
                                      <w:b w:val="0"/>
                                      <w:bCs w:val="0"/>
                                    </w:rPr>
                                  </w:pPr>
                                </w:p>
                              </w:tc>
                            </w:tr>
                            <w:tr w:rsidR="00EC20EB" w:rsidRPr="000E070A" w14:paraId="6A2C05AD" w14:textId="77777777" w:rsidTr="009E4711">
                              <w:tc>
                                <w:tcPr>
                                  <w:tcW w:w="10370" w:type="dxa"/>
                                  <w:shd w:val="clear" w:color="auto" w:fill="auto"/>
                                </w:tcPr>
                                <w:p w14:paraId="2ED2DB18" w14:textId="77777777" w:rsidR="00EC20EB" w:rsidRPr="000E070A" w:rsidRDefault="00EC20EB" w:rsidP="00B31086">
                                  <w:pPr>
                                    <w:spacing w:line="276" w:lineRule="auto"/>
                                    <w:rPr>
                                      <w:b w:val="0"/>
                                      <w:bCs w:val="0"/>
                                    </w:rPr>
                                  </w:pPr>
                                </w:p>
                              </w:tc>
                            </w:tr>
                            <w:tr w:rsidR="00EC20EB" w:rsidRPr="000E070A" w14:paraId="555A1923" w14:textId="77777777" w:rsidTr="009E4711">
                              <w:tc>
                                <w:tcPr>
                                  <w:tcW w:w="10370" w:type="dxa"/>
                                  <w:shd w:val="clear" w:color="auto" w:fill="auto"/>
                                </w:tcPr>
                                <w:p w14:paraId="35E2B582" w14:textId="77777777" w:rsidR="00EC20EB" w:rsidRPr="000E070A" w:rsidRDefault="00EC20EB" w:rsidP="00B31086">
                                  <w:pPr>
                                    <w:spacing w:line="276" w:lineRule="auto"/>
                                    <w:rPr>
                                      <w:b w:val="0"/>
                                      <w:bCs w:val="0"/>
                                    </w:rPr>
                                  </w:pPr>
                                </w:p>
                              </w:tc>
                            </w:tr>
                            <w:tr w:rsidR="00EC20EB" w:rsidRPr="000E070A" w14:paraId="50D062BD" w14:textId="77777777" w:rsidTr="009E4711">
                              <w:tc>
                                <w:tcPr>
                                  <w:tcW w:w="10370" w:type="dxa"/>
                                  <w:shd w:val="clear" w:color="auto" w:fill="auto"/>
                                </w:tcPr>
                                <w:p w14:paraId="7C83368B" w14:textId="77777777" w:rsidR="00EC20EB" w:rsidRPr="000E070A" w:rsidRDefault="00EC20EB" w:rsidP="00B31086">
                                  <w:pPr>
                                    <w:spacing w:line="276" w:lineRule="auto"/>
                                    <w:rPr>
                                      <w:b w:val="0"/>
                                      <w:bCs w:val="0"/>
                                    </w:rPr>
                                  </w:pPr>
                                </w:p>
                              </w:tc>
                            </w:tr>
                            <w:tr w:rsidR="00EC20EB" w:rsidRPr="000E070A" w14:paraId="00296773" w14:textId="77777777" w:rsidTr="009E4711">
                              <w:tc>
                                <w:tcPr>
                                  <w:tcW w:w="10370" w:type="dxa"/>
                                  <w:shd w:val="clear" w:color="auto" w:fill="auto"/>
                                </w:tcPr>
                                <w:p w14:paraId="6568CA65" w14:textId="77777777" w:rsidR="00EC20EB" w:rsidRPr="000E070A" w:rsidRDefault="00EC20EB" w:rsidP="00B31086">
                                  <w:pPr>
                                    <w:spacing w:line="276" w:lineRule="auto"/>
                                    <w:rPr>
                                      <w:b w:val="0"/>
                                      <w:bCs w:val="0"/>
                                    </w:rPr>
                                  </w:pPr>
                                </w:p>
                              </w:tc>
                            </w:tr>
                            <w:tr w:rsidR="00EC20EB" w:rsidRPr="000E070A" w14:paraId="734D66A5" w14:textId="77777777" w:rsidTr="009E4711">
                              <w:tc>
                                <w:tcPr>
                                  <w:tcW w:w="10370" w:type="dxa"/>
                                  <w:shd w:val="clear" w:color="auto" w:fill="auto"/>
                                </w:tcPr>
                                <w:p w14:paraId="4F7269B0" w14:textId="77777777" w:rsidR="00EC20EB" w:rsidRPr="000E070A" w:rsidRDefault="00EC20EB" w:rsidP="00B31086">
                                  <w:pPr>
                                    <w:spacing w:line="276" w:lineRule="auto"/>
                                    <w:rPr>
                                      <w:b w:val="0"/>
                                      <w:bCs w:val="0"/>
                                    </w:rPr>
                                  </w:pPr>
                                </w:p>
                              </w:tc>
                            </w:tr>
                            <w:tr w:rsidR="00EC20EB" w:rsidRPr="000E070A" w14:paraId="530F37E2" w14:textId="77777777" w:rsidTr="009E4711">
                              <w:tc>
                                <w:tcPr>
                                  <w:tcW w:w="10370" w:type="dxa"/>
                                  <w:shd w:val="clear" w:color="auto" w:fill="auto"/>
                                </w:tcPr>
                                <w:p w14:paraId="7B67AAC5" w14:textId="77777777" w:rsidR="00EC20EB" w:rsidRPr="000E070A" w:rsidRDefault="00EC20EB" w:rsidP="00B31086">
                                  <w:pPr>
                                    <w:spacing w:line="276" w:lineRule="auto"/>
                                    <w:rPr>
                                      <w:b w:val="0"/>
                                      <w:bCs w:val="0"/>
                                    </w:rPr>
                                  </w:pPr>
                                </w:p>
                              </w:tc>
                            </w:tr>
                            <w:tr w:rsidR="00EC20EB" w:rsidRPr="000E070A" w14:paraId="677E8699" w14:textId="77777777" w:rsidTr="009E4711">
                              <w:tc>
                                <w:tcPr>
                                  <w:tcW w:w="10370" w:type="dxa"/>
                                  <w:shd w:val="clear" w:color="auto" w:fill="auto"/>
                                </w:tcPr>
                                <w:p w14:paraId="09DFBDBC" w14:textId="77777777" w:rsidR="00EC20EB" w:rsidRPr="000E070A" w:rsidRDefault="00EC20EB" w:rsidP="00B31086">
                                  <w:pPr>
                                    <w:spacing w:line="276" w:lineRule="auto"/>
                                    <w:rPr>
                                      <w:b w:val="0"/>
                                      <w:bCs w:val="0"/>
                                    </w:rPr>
                                  </w:pPr>
                                </w:p>
                              </w:tc>
                            </w:tr>
                          </w:tbl>
                          <w:p w14:paraId="7BFE8959" w14:textId="77777777" w:rsidR="00EC20EB" w:rsidRPr="000E070A" w:rsidRDefault="00EC20EB" w:rsidP="00174896">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4" type="#_x0000_t202" style="position:absolute;margin-left:0;margin-top:4.1pt;width:518.05pt;height:771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">
                <v:path arrowok="t"/>
                <v:textbox>
                  <w:txbxContent>
                    <w:tbl>
                      <w:tblPr>
                        <w:tblW w:w="1037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370"/>
                      </w:tblGrid>
                      <w:tr w:rsidR="00EC20EB" w:rsidRPr="000E070A" w14:paraId="356DF7A9" w14:textId="77777777" w:rsidTr="009E4711">
                        <w:tc>
                          <w:tcPr>
                            <w:tcW w:w="10370" w:type="dxa"/>
                            <w:shd w:val="clear" w:color="auto" w:fill="auto"/>
                          </w:tcPr>
                          <w:p w14:paraId="3730877D" w14:textId="77777777" w:rsidR="00EC20EB" w:rsidRPr="000E070A"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sz w:val="21"/>
                                <w:szCs w:val="21"/>
                              </w:rPr>
                              <w:t>Câu 21.</w:t>
                            </w:r>
                            <w:r w:rsidRPr="000E070A">
                              <w:rPr>
                                <w:b w:val="0"/>
                                <w:bCs w:val="0"/>
                                <w:sz w:val="21"/>
                                <w:szCs w:val="21"/>
                              </w:rPr>
                              <w:t xml:space="preserve"> Thực hiện công 100J để nén khí trong xylanh và khí truyền ra môi trường một nhiệt lượng 20J. Chọn câu đúng. </w:t>
                            </w:r>
                          </w:p>
                          <w:p w14:paraId="5BCA96A8" w14:textId="77777777" w:rsidR="00EC20EB" w:rsidRPr="000E070A"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b w:val="0"/>
                                <w:bCs w:val="0"/>
                                <w:sz w:val="21"/>
                                <w:szCs w:val="21"/>
                              </w:rPr>
                              <w:tab/>
                              <w:t xml:space="preserve">A. Nội năng của khí </w:t>
                            </w:r>
                            <w:proofErr w:type="gramStart"/>
                            <w:r w:rsidRPr="000E070A">
                              <w:rPr>
                                <w:b w:val="0"/>
                                <w:bCs w:val="0"/>
                                <w:sz w:val="21"/>
                                <w:szCs w:val="21"/>
                              </w:rPr>
                              <w:t>tăng  80J</w:t>
                            </w:r>
                            <w:proofErr w:type="gramEnd"/>
                            <w:r w:rsidRPr="000E070A">
                              <w:rPr>
                                <w:b w:val="0"/>
                                <w:bCs w:val="0"/>
                                <w:sz w:val="21"/>
                                <w:szCs w:val="21"/>
                              </w:rPr>
                              <w:t xml:space="preserve">. </w:t>
                            </w:r>
                            <w:r w:rsidRPr="000E070A">
                              <w:rPr>
                                <w:b w:val="0"/>
                                <w:bCs w:val="0"/>
                                <w:sz w:val="21"/>
                                <w:szCs w:val="21"/>
                              </w:rPr>
                              <w:tab/>
                              <w:t xml:space="preserve">B. Nội năng của khí tăng 120J. </w:t>
                            </w:r>
                          </w:p>
                          <w:p w14:paraId="0602997B" w14:textId="77777777" w:rsidR="00EC20EB" w:rsidRPr="000E070A"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b w:val="0"/>
                                <w:bCs w:val="0"/>
                                <w:sz w:val="21"/>
                                <w:szCs w:val="21"/>
                              </w:rPr>
                              <w:tab/>
                              <w:t xml:space="preserve">C. Nội năng của khí giảm 80J. </w:t>
                            </w:r>
                            <w:r w:rsidRPr="000E070A">
                              <w:rPr>
                                <w:b w:val="0"/>
                                <w:bCs w:val="0"/>
                                <w:sz w:val="21"/>
                                <w:szCs w:val="21"/>
                              </w:rPr>
                              <w:tab/>
                              <w:t xml:space="preserve">D. Nội năng của khí giảm 120J. </w:t>
                            </w:r>
                          </w:p>
                          <w:p w14:paraId="2CC6AD1F" w14:textId="77777777" w:rsidR="00EC20EB" w:rsidRPr="000E070A"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b w:val="0"/>
                                <w:bCs w:val="0"/>
                                <w:sz w:val="21"/>
                                <w:szCs w:val="21"/>
                              </w:rPr>
                              <w:t xml:space="preserve"> </w:t>
                            </w:r>
                            <w:r w:rsidRPr="000E070A">
                              <w:rPr>
                                <w:sz w:val="21"/>
                                <w:szCs w:val="21"/>
                              </w:rPr>
                              <w:t>Câu 22.</w:t>
                            </w:r>
                            <w:r w:rsidRPr="000E070A">
                              <w:rPr>
                                <w:b w:val="0"/>
                                <w:bCs w:val="0"/>
                                <w:sz w:val="21"/>
                                <w:szCs w:val="21"/>
                              </w:rPr>
                              <w:t xml:space="preserve"> Hiệu suất của một động cơ nhiệt là 40%, nhiệt lượng nguồn nóng cung cấp là 800J. Công mà động cơ nhiệt thực hiện là  </w:t>
                            </w:r>
                            <w:r w:rsidRPr="000E070A">
                              <w:rPr>
                                <w:b w:val="0"/>
                                <w:bCs w:val="0"/>
                                <w:sz w:val="21"/>
                                <w:szCs w:val="21"/>
                              </w:rPr>
                              <w:tab/>
                              <w:t xml:space="preserve">A. 2kJ </w:t>
                            </w:r>
                            <w:r w:rsidRPr="000E070A">
                              <w:rPr>
                                <w:b w:val="0"/>
                                <w:bCs w:val="0"/>
                                <w:sz w:val="21"/>
                                <w:szCs w:val="21"/>
                              </w:rPr>
                              <w:tab/>
                              <w:t xml:space="preserve">B. 320J </w:t>
                            </w:r>
                            <w:r w:rsidRPr="000E070A">
                              <w:rPr>
                                <w:b w:val="0"/>
                                <w:bCs w:val="0"/>
                                <w:sz w:val="21"/>
                                <w:szCs w:val="21"/>
                              </w:rPr>
                              <w:tab/>
                              <w:t xml:space="preserve">C. 800J </w:t>
                            </w:r>
                            <w:r w:rsidRPr="000E070A">
                              <w:rPr>
                                <w:b w:val="0"/>
                                <w:bCs w:val="0"/>
                                <w:sz w:val="21"/>
                                <w:szCs w:val="21"/>
                              </w:rPr>
                              <w:tab/>
                              <w:t xml:space="preserve">D. 480J </w:t>
                            </w:r>
                          </w:p>
                          <w:p w14:paraId="5CEC42E5" w14:textId="77777777" w:rsidR="00EC20EB" w:rsidRPr="000E070A"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b w:val="0"/>
                                <w:bCs w:val="0"/>
                                <w:sz w:val="21"/>
                                <w:szCs w:val="21"/>
                              </w:rPr>
                              <w:t xml:space="preserve"> </w:t>
                            </w:r>
                            <w:r w:rsidRPr="000E070A">
                              <w:rPr>
                                <w:sz w:val="21"/>
                                <w:szCs w:val="21"/>
                              </w:rPr>
                              <w:t>Câu 23.</w:t>
                            </w:r>
                            <w:r w:rsidRPr="000E070A">
                              <w:rPr>
                                <w:b w:val="0"/>
                                <w:bCs w:val="0"/>
                                <w:sz w:val="21"/>
                                <w:szCs w:val="21"/>
                              </w:rPr>
                              <w:t xml:space="preserve"> Hiệu suất của một động cơ nhiệt là 40%, nhiệt lượng nguồn nóng cung cấp là 800J. Nhiệt lượng động cơ cung cấp cho nguồn lạnh là  </w:t>
                            </w:r>
                            <w:r w:rsidRPr="000E070A">
                              <w:rPr>
                                <w:b w:val="0"/>
                                <w:bCs w:val="0"/>
                                <w:sz w:val="21"/>
                                <w:szCs w:val="21"/>
                              </w:rPr>
                              <w:tab/>
                              <w:t xml:space="preserve">A. 480J </w:t>
                            </w:r>
                            <w:r w:rsidRPr="000E070A">
                              <w:rPr>
                                <w:b w:val="0"/>
                                <w:bCs w:val="0"/>
                                <w:sz w:val="21"/>
                                <w:szCs w:val="21"/>
                              </w:rPr>
                              <w:tab/>
                              <w:t xml:space="preserve">B. 2kJ </w:t>
                            </w:r>
                            <w:r w:rsidRPr="000E070A">
                              <w:rPr>
                                <w:b w:val="0"/>
                                <w:bCs w:val="0"/>
                                <w:sz w:val="21"/>
                                <w:szCs w:val="21"/>
                              </w:rPr>
                              <w:tab/>
                              <w:t xml:space="preserve">C. 800J </w:t>
                            </w:r>
                            <w:r w:rsidRPr="000E070A">
                              <w:rPr>
                                <w:b w:val="0"/>
                                <w:bCs w:val="0"/>
                                <w:sz w:val="21"/>
                                <w:szCs w:val="21"/>
                              </w:rPr>
                              <w:tab/>
                            </w:r>
                            <w:r w:rsidRPr="000E070A">
                              <w:rPr>
                                <w:b w:val="0"/>
                                <w:bCs w:val="0"/>
                                <w:sz w:val="21"/>
                                <w:szCs w:val="21"/>
                              </w:rPr>
                              <w:tab/>
                              <w:t xml:space="preserve">D. 320J </w:t>
                            </w:r>
                          </w:p>
                          <w:p w14:paraId="070F76E3" w14:textId="67ECD12E" w:rsidR="00EC20EB"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b w:val="0"/>
                                <w:bCs w:val="0"/>
                                <w:sz w:val="21"/>
                                <w:szCs w:val="21"/>
                              </w:rPr>
                              <w:t xml:space="preserve"> </w:t>
                            </w:r>
                            <w:r w:rsidRPr="000E070A">
                              <w:rPr>
                                <w:sz w:val="21"/>
                                <w:szCs w:val="21"/>
                              </w:rPr>
                              <w:t>Câu 24.</w:t>
                            </w:r>
                            <w:r w:rsidRPr="000E070A">
                              <w:rPr>
                                <w:b w:val="0"/>
                                <w:bCs w:val="0"/>
                                <w:sz w:val="21"/>
                                <w:szCs w:val="21"/>
                              </w:rPr>
                              <w:t xml:space="preserve"> Người ta thực hiện công 100J lên 1 khối khí và truyền cho khối khí một nhiệt lượng 40J. Độ biến thiên nội năng của khí là   </w:t>
                            </w:r>
                            <w:r>
                              <w:rPr>
                                <w:b w:val="0"/>
                                <w:bCs w:val="0"/>
                                <w:sz w:val="21"/>
                                <w:szCs w:val="21"/>
                                <w:lang w:val="vi-VN"/>
                              </w:rPr>
                              <w:t xml:space="preserve">        </w:t>
                            </w:r>
                            <w:r w:rsidRPr="000E070A">
                              <w:rPr>
                                <w:b w:val="0"/>
                                <w:bCs w:val="0"/>
                                <w:sz w:val="21"/>
                                <w:szCs w:val="21"/>
                              </w:rPr>
                              <w:t xml:space="preserve">A. 60J và nội năng giảm.  </w:t>
                            </w:r>
                            <w:r w:rsidRPr="000E070A">
                              <w:rPr>
                                <w:b w:val="0"/>
                                <w:bCs w:val="0"/>
                                <w:sz w:val="21"/>
                                <w:szCs w:val="21"/>
                              </w:rPr>
                              <w:tab/>
                              <w:t xml:space="preserve">  B. 140J và nội năng tăng.</w:t>
                            </w:r>
                            <w:r w:rsidRPr="000E070A">
                              <w:rPr>
                                <w:b w:val="0"/>
                                <w:bCs w:val="0"/>
                                <w:sz w:val="21"/>
                                <w:szCs w:val="21"/>
                              </w:rPr>
                              <w:tab/>
                              <w:t xml:space="preserve">           </w:t>
                            </w:r>
                          </w:p>
                          <w:p w14:paraId="6ECF33B7" w14:textId="51629C1F" w:rsidR="00EC20EB" w:rsidRPr="000E070A"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Pr>
                                <w:b w:val="0"/>
                                <w:bCs w:val="0"/>
                                <w:sz w:val="21"/>
                                <w:szCs w:val="21"/>
                                <w:lang w:val="vi-VN"/>
                              </w:rPr>
                              <w:t xml:space="preserve">                          </w:t>
                            </w:r>
                            <w:r w:rsidRPr="000E070A">
                              <w:rPr>
                                <w:b w:val="0"/>
                                <w:bCs w:val="0"/>
                                <w:sz w:val="21"/>
                                <w:szCs w:val="21"/>
                              </w:rPr>
                              <w:t xml:space="preserve">C. 60J và nội năng tăng.          </w:t>
                            </w:r>
                            <w:r>
                              <w:rPr>
                                <w:b w:val="0"/>
                                <w:bCs w:val="0"/>
                                <w:sz w:val="21"/>
                                <w:szCs w:val="21"/>
                                <w:lang w:val="vi-VN"/>
                              </w:rPr>
                              <w:t xml:space="preserve">                             </w:t>
                            </w:r>
                            <w:r w:rsidRPr="000E070A">
                              <w:rPr>
                                <w:b w:val="0"/>
                                <w:bCs w:val="0"/>
                                <w:sz w:val="21"/>
                                <w:szCs w:val="21"/>
                              </w:rPr>
                              <w:t xml:space="preserve">D. 140J và nội năng giảm. </w:t>
                            </w:r>
                          </w:p>
                          <w:p w14:paraId="1DFFDC3C" w14:textId="77777777" w:rsidR="00EC20EB" w:rsidRPr="000E070A"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b w:val="0"/>
                                <w:bCs w:val="0"/>
                                <w:sz w:val="21"/>
                                <w:szCs w:val="21"/>
                              </w:rPr>
                              <w:t xml:space="preserve"> </w:t>
                            </w:r>
                            <w:r w:rsidRPr="000E070A">
                              <w:rPr>
                                <w:sz w:val="21"/>
                                <w:szCs w:val="21"/>
                              </w:rPr>
                              <w:t>Câu 25.</w:t>
                            </w:r>
                            <w:r w:rsidRPr="000E070A">
                              <w:rPr>
                                <w:b w:val="0"/>
                                <w:bCs w:val="0"/>
                                <w:sz w:val="21"/>
                                <w:szCs w:val="21"/>
                              </w:rPr>
                              <w:t xml:space="preserve"> Chất khí trong xy lanh nhận nhiệt hay tỏa nhiệt một lượng là bao nhiêu nếu </w:t>
                            </w:r>
                            <w:proofErr w:type="gramStart"/>
                            <w:r w:rsidRPr="000E070A">
                              <w:rPr>
                                <w:b w:val="0"/>
                                <w:bCs w:val="0"/>
                                <w:sz w:val="21"/>
                                <w:szCs w:val="21"/>
                              </w:rPr>
                              <w:t>như  thực</w:t>
                            </w:r>
                            <w:proofErr w:type="gramEnd"/>
                            <w:r w:rsidRPr="000E070A">
                              <w:rPr>
                                <w:b w:val="0"/>
                                <w:bCs w:val="0"/>
                                <w:sz w:val="21"/>
                                <w:szCs w:val="21"/>
                              </w:rPr>
                              <w:t xml:space="preserve"> hiện công 40J lên khối khí và nội năng khối khí tăng thêm 20J ? </w:t>
                            </w:r>
                          </w:p>
                          <w:p w14:paraId="20265E65" w14:textId="77777777" w:rsidR="00EC20EB"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b w:val="0"/>
                                <w:bCs w:val="0"/>
                                <w:sz w:val="21"/>
                                <w:szCs w:val="21"/>
                              </w:rPr>
                              <w:tab/>
                              <w:t xml:space="preserve">A. Khối khí tỏa nhiệt 20J. </w:t>
                            </w:r>
                            <w:r w:rsidRPr="000E070A">
                              <w:rPr>
                                <w:b w:val="0"/>
                                <w:bCs w:val="0"/>
                                <w:sz w:val="21"/>
                                <w:szCs w:val="21"/>
                              </w:rPr>
                              <w:tab/>
                              <w:t xml:space="preserve">  B. Khối khí nhận nhiệt 20J.          </w:t>
                            </w:r>
                          </w:p>
                          <w:p w14:paraId="7BB09ADF" w14:textId="2D73C78C" w:rsidR="00EC20EB" w:rsidRPr="000E070A"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Pr>
                                <w:b w:val="0"/>
                                <w:bCs w:val="0"/>
                                <w:sz w:val="21"/>
                                <w:szCs w:val="21"/>
                                <w:lang w:val="vi-VN"/>
                              </w:rPr>
                              <w:t xml:space="preserve">        </w:t>
                            </w:r>
                            <w:r w:rsidRPr="000E070A">
                              <w:rPr>
                                <w:b w:val="0"/>
                                <w:bCs w:val="0"/>
                                <w:sz w:val="21"/>
                                <w:szCs w:val="21"/>
                              </w:rPr>
                              <w:t xml:space="preserve">C. Khối khí tỏa nhiệt 40J.       </w:t>
                            </w:r>
                            <w:r>
                              <w:rPr>
                                <w:b w:val="0"/>
                                <w:bCs w:val="0"/>
                                <w:sz w:val="21"/>
                                <w:szCs w:val="21"/>
                                <w:lang w:val="vi-VN"/>
                              </w:rPr>
                              <w:t xml:space="preserve">  </w:t>
                            </w:r>
                            <w:r w:rsidRPr="000E070A">
                              <w:rPr>
                                <w:b w:val="0"/>
                                <w:bCs w:val="0"/>
                                <w:sz w:val="21"/>
                                <w:szCs w:val="21"/>
                              </w:rPr>
                              <w:t xml:space="preserve">D. Khối khí nhận nhiệt 40J.  </w:t>
                            </w:r>
                          </w:p>
                          <w:p w14:paraId="41325C3D" w14:textId="77777777" w:rsidR="00EC20EB" w:rsidRPr="000E070A"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b w:val="0"/>
                                <w:bCs w:val="0"/>
                                <w:sz w:val="21"/>
                                <w:szCs w:val="21"/>
                              </w:rPr>
                              <w:t xml:space="preserve"> </w:t>
                            </w:r>
                            <w:r w:rsidRPr="000E070A">
                              <w:rPr>
                                <w:sz w:val="21"/>
                                <w:szCs w:val="21"/>
                              </w:rPr>
                              <w:t>Câu 26.</w:t>
                            </w:r>
                            <w:r w:rsidRPr="000E070A">
                              <w:rPr>
                                <w:b w:val="0"/>
                                <w:bCs w:val="0"/>
                                <w:sz w:val="21"/>
                                <w:szCs w:val="21"/>
                              </w:rPr>
                              <w:t xml:space="preserve"> Một động cơ nhiệt thực hiện một công 400J khi nhận từ nguồn nóng một nhiệt lượng 1kJ. Hiệu suất của động cơ nhiệt là  </w:t>
                            </w:r>
                            <w:r w:rsidRPr="000E070A">
                              <w:rPr>
                                <w:b w:val="0"/>
                                <w:bCs w:val="0"/>
                                <w:sz w:val="21"/>
                                <w:szCs w:val="21"/>
                              </w:rPr>
                              <w:tab/>
                              <w:t xml:space="preserve">A. nhỏ hơn 25% </w:t>
                            </w:r>
                            <w:r w:rsidRPr="000E070A">
                              <w:rPr>
                                <w:b w:val="0"/>
                                <w:bCs w:val="0"/>
                                <w:sz w:val="21"/>
                                <w:szCs w:val="21"/>
                              </w:rPr>
                              <w:tab/>
                              <w:t xml:space="preserve">B. 25% </w:t>
                            </w:r>
                            <w:r w:rsidRPr="000E070A">
                              <w:rPr>
                                <w:b w:val="0"/>
                                <w:bCs w:val="0"/>
                                <w:sz w:val="21"/>
                                <w:szCs w:val="21"/>
                              </w:rPr>
                              <w:tab/>
                              <w:t xml:space="preserve">C. lớn hơm 40% </w:t>
                            </w:r>
                            <w:r w:rsidRPr="000E070A">
                              <w:rPr>
                                <w:b w:val="0"/>
                                <w:bCs w:val="0"/>
                                <w:sz w:val="21"/>
                                <w:szCs w:val="21"/>
                              </w:rPr>
                              <w:tab/>
                              <w:t xml:space="preserve">D. 40% </w:t>
                            </w:r>
                          </w:p>
                          <w:p w14:paraId="44097A7C" w14:textId="77777777" w:rsidR="00EC20EB" w:rsidRPr="000E070A"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b w:val="0"/>
                                <w:bCs w:val="0"/>
                                <w:sz w:val="21"/>
                                <w:szCs w:val="21"/>
                              </w:rPr>
                              <w:t xml:space="preserve"> </w:t>
                            </w:r>
                            <w:r w:rsidRPr="000E070A">
                              <w:rPr>
                                <w:sz w:val="21"/>
                                <w:szCs w:val="21"/>
                              </w:rPr>
                              <w:t>Câu 27.</w:t>
                            </w:r>
                            <w:r w:rsidRPr="000E070A">
                              <w:rPr>
                                <w:b w:val="0"/>
                                <w:bCs w:val="0"/>
                                <w:sz w:val="21"/>
                                <w:szCs w:val="21"/>
                              </w:rPr>
                              <w:t xml:space="preserve"> Người ta thực hiện một công 100J để nén khí trong xylanh. Biết rằng nội năng của khí tăng thêm 10J. Chọn câu đúng.</w:t>
                            </w:r>
                          </w:p>
                          <w:p w14:paraId="3AACB739" w14:textId="33DEEEF7" w:rsidR="00EC20EB" w:rsidRPr="000E070A" w:rsidRDefault="00EC20EB" w:rsidP="000E070A">
                            <w:pPr>
                              <w:tabs>
                                <w:tab w:val="left" w:pos="432"/>
                                <w:tab w:val="left" w:pos="2952"/>
                                <w:tab w:val="left" w:pos="5328"/>
                              </w:tabs>
                              <w:autoSpaceDE w:val="0"/>
                              <w:autoSpaceDN w:val="0"/>
                              <w:adjustRightInd w:val="0"/>
                              <w:spacing w:line="276" w:lineRule="auto"/>
                              <w:jc w:val="both"/>
                              <w:textAlignment w:val="center"/>
                              <w:rPr>
                                <w:b w:val="0"/>
                                <w:bCs w:val="0"/>
                                <w:sz w:val="21"/>
                                <w:szCs w:val="21"/>
                              </w:rPr>
                            </w:pPr>
                            <w:r w:rsidRPr="000E070A">
                              <w:rPr>
                                <w:b w:val="0"/>
                                <w:bCs w:val="0"/>
                                <w:sz w:val="21"/>
                                <w:szCs w:val="21"/>
                              </w:rPr>
                              <w:tab/>
                              <w:t>A. Khí truyền nhiệt là 110J.                                B. Khí nhận nhiệt là 90J.</w:t>
                            </w:r>
                          </w:p>
                          <w:p w14:paraId="1D32196B" w14:textId="77777777" w:rsidR="00EC20EB"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b w:val="0"/>
                                <w:bCs w:val="0"/>
                                <w:sz w:val="21"/>
                                <w:szCs w:val="21"/>
                              </w:rPr>
                              <w:t xml:space="preserve">      </w:t>
                            </w:r>
                            <w:r w:rsidRPr="000E070A">
                              <w:rPr>
                                <w:b w:val="0"/>
                                <w:bCs w:val="0"/>
                                <w:sz w:val="21"/>
                                <w:szCs w:val="21"/>
                              </w:rPr>
                              <w:tab/>
                              <w:t xml:space="preserve">C. Khí truyền ra môi trường xung quanh nhiệt lượng 110J.           </w:t>
                            </w:r>
                          </w:p>
                          <w:p w14:paraId="0EFDC6D3" w14:textId="7C326409" w:rsidR="00EC20EB" w:rsidRPr="000E070A"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Pr>
                                <w:b w:val="0"/>
                                <w:bCs w:val="0"/>
                                <w:sz w:val="21"/>
                                <w:szCs w:val="21"/>
                                <w:lang w:val="vi-VN"/>
                              </w:rPr>
                              <w:t xml:space="preserve">        </w:t>
                            </w:r>
                            <w:r w:rsidRPr="000E070A">
                              <w:rPr>
                                <w:b w:val="0"/>
                                <w:bCs w:val="0"/>
                                <w:sz w:val="21"/>
                                <w:szCs w:val="21"/>
                              </w:rPr>
                              <w:t>D. Khí truyền ra môi trường xung quanh nhiệt lượng 90J.</w:t>
                            </w:r>
                          </w:p>
                          <w:p w14:paraId="45179659" w14:textId="77777777" w:rsidR="00EC20EB"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sz w:val="21"/>
                                <w:szCs w:val="21"/>
                              </w:rPr>
                              <w:t>Câu 28.</w:t>
                            </w:r>
                            <w:r w:rsidRPr="000E070A">
                              <w:rPr>
                                <w:b w:val="0"/>
                                <w:bCs w:val="0"/>
                                <w:sz w:val="21"/>
                                <w:szCs w:val="21"/>
                              </w:rPr>
                              <w:t xml:space="preserve"> Chất khí trong xy lanh nhận nhiệt hay tỏa nhiệt một lượng là bao nhiêu nếu </w:t>
                            </w:r>
                            <w:proofErr w:type="gramStart"/>
                            <w:r w:rsidRPr="000E070A">
                              <w:rPr>
                                <w:b w:val="0"/>
                                <w:bCs w:val="0"/>
                                <w:sz w:val="21"/>
                                <w:szCs w:val="21"/>
                              </w:rPr>
                              <w:t>như  thực</w:t>
                            </w:r>
                            <w:proofErr w:type="gramEnd"/>
                            <w:r w:rsidRPr="000E070A">
                              <w:rPr>
                                <w:b w:val="0"/>
                                <w:bCs w:val="0"/>
                                <w:sz w:val="21"/>
                                <w:szCs w:val="21"/>
                              </w:rPr>
                              <w:t xml:space="preserve"> hiện công 170J lên khối khí và nội năng khối khí tăng thêm 170J ?                  </w:t>
                            </w:r>
                          </w:p>
                          <w:p w14:paraId="38C13A36" w14:textId="501F0911" w:rsidR="00EC20EB" w:rsidRPr="000E070A"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b w:val="0"/>
                                <w:bCs w:val="0"/>
                                <w:sz w:val="21"/>
                                <w:szCs w:val="21"/>
                              </w:rPr>
                              <w:t xml:space="preserve">A. Khối khí nhận nhiệt 340J.                B. Khối khí nhận nhiệt 170J. </w:t>
                            </w:r>
                          </w:p>
                          <w:p w14:paraId="4ABD9E02" w14:textId="42AF9FE9" w:rsidR="00EC20EB"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b w:val="0"/>
                                <w:bCs w:val="0"/>
                                <w:sz w:val="21"/>
                                <w:szCs w:val="21"/>
                              </w:rPr>
                              <w:t xml:space="preserve">C. Khối khí tỏa nhiệt 340J.                   D. Khối khí không trao đổi nhiệt với môi trường. </w:t>
                            </w:r>
                          </w:p>
                          <w:p w14:paraId="07CC966D" w14:textId="0E46BC97" w:rsidR="00EC20EB" w:rsidRPr="000E070A"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sz w:val="21"/>
                                <w:szCs w:val="21"/>
                              </w:rPr>
                              <w:t>Câu 29.</w:t>
                            </w:r>
                            <w:r w:rsidRPr="000E070A">
                              <w:rPr>
                                <w:b w:val="0"/>
                                <w:bCs w:val="0"/>
                                <w:sz w:val="21"/>
                                <w:szCs w:val="21"/>
                              </w:rPr>
                              <w:t xml:space="preserve"> Trong quá trình đẳng tích, nội năng của khí giảm 10J. Chọn kết luận đúng. </w:t>
                            </w:r>
                          </w:p>
                          <w:p w14:paraId="4EB3843A" w14:textId="77777777" w:rsidR="00EC20EB" w:rsidRPr="000E070A"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b w:val="0"/>
                                <w:bCs w:val="0"/>
                                <w:sz w:val="21"/>
                                <w:szCs w:val="21"/>
                              </w:rPr>
                              <w:tab/>
                              <w:t xml:space="preserve">A. Khí nhận nhiệt 20J và sinh công 10J.                           </w:t>
                            </w:r>
                            <w:r w:rsidRPr="000E070A">
                              <w:rPr>
                                <w:b w:val="0"/>
                                <w:bCs w:val="0"/>
                                <w:sz w:val="21"/>
                                <w:szCs w:val="21"/>
                              </w:rPr>
                              <w:tab/>
                              <w:t xml:space="preserve">                    B. Khí truyền nhiệt 20J và nhận công 10J. </w:t>
                            </w:r>
                          </w:p>
                          <w:p w14:paraId="57E47A7D" w14:textId="77777777" w:rsidR="00EC20EB" w:rsidRPr="000E070A"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b w:val="0"/>
                                <w:bCs w:val="0"/>
                                <w:sz w:val="21"/>
                                <w:szCs w:val="21"/>
                              </w:rPr>
                              <w:tab/>
                              <w:t xml:space="preserve">C. Khí truyền sang môi trường xung quanh nhiệt lượng 10J.                 D. Khí nhận nhiệt lượng là 10J. </w:t>
                            </w:r>
                          </w:p>
                          <w:p w14:paraId="34FB72B3" w14:textId="77777777" w:rsidR="00EC20EB"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sz w:val="21"/>
                                <w:szCs w:val="21"/>
                              </w:rPr>
                              <w:t>Câu 30.</w:t>
                            </w:r>
                            <w:r w:rsidRPr="000E070A">
                              <w:rPr>
                                <w:b w:val="0"/>
                                <w:bCs w:val="0"/>
                                <w:sz w:val="21"/>
                                <w:szCs w:val="21"/>
                              </w:rPr>
                              <w:t xml:space="preserve"> Một động cơ nhiệt nhận từ nguồn nóng một nhiệt lượng 1200J và truyền cho nguồn lạnh một nhiệt lượng 900J. Hiệu suất của động cơ là  </w:t>
                            </w:r>
                            <w:r w:rsidRPr="000E070A">
                              <w:rPr>
                                <w:b w:val="0"/>
                                <w:bCs w:val="0"/>
                                <w:sz w:val="21"/>
                                <w:szCs w:val="21"/>
                              </w:rPr>
                              <w:tab/>
                            </w:r>
                          </w:p>
                          <w:p w14:paraId="1FAE9644" w14:textId="1F47020D" w:rsidR="00EC20EB" w:rsidRDefault="00EC20EB" w:rsidP="000E070A">
                            <w:pPr>
                              <w:tabs>
                                <w:tab w:val="left" w:pos="432"/>
                              </w:tabs>
                              <w:autoSpaceDE w:val="0"/>
                              <w:autoSpaceDN w:val="0"/>
                              <w:adjustRightInd w:val="0"/>
                              <w:spacing w:line="276" w:lineRule="auto"/>
                              <w:jc w:val="both"/>
                              <w:textAlignment w:val="center"/>
                              <w:rPr>
                                <w:b w:val="0"/>
                                <w:bCs w:val="0"/>
                                <w:sz w:val="21"/>
                                <w:szCs w:val="21"/>
                              </w:rPr>
                            </w:pPr>
                            <w:r w:rsidRPr="000E070A">
                              <w:rPr>
                                <w:b w:val="0"/>
                                <w:bCs w:val="0"/>
                                <w:sz w:val="21"/>
                                <w:szCs w:val="21"/>
                              </w:rPr>
                              <w:t>A. lớn hơm 75%</w:t>
                            </w:r>
                            <w:r>
                              <w:rPr>
                                <w:b w:val="0"/>
                                <w:bCs w:val="0"/>
                                <w:sz w:val="21"/>
                                <w:szCs w:val="21"/>
                              </w:rPr>
                              <w:t xml:space="preserve">. </w:t>
                            </w:r>
                            <w:r>
                              <w:rPr>
                                <w:b w:val="0"/>
                                <w:bCs w:val="0"/>
                                <w:sz w:val="21"/>
                                <w:szCs w:val="21"/>
                                <w:lang w:val="vi-VN"/>
                              </w:rPr>
                              <w:t xml:space="preserve">         </w:t>
                            </w:r>
                            <w:r w:rsidRPr="000E070A">
                              <w:rPr>
                                <w:b w:val="0"/>
                                <w:bCs w:val="0"/>
                                <w:sz w:val="21"/>
                                <w:szCs w:val="21"/>
                              </w:rPr>
                              <w:t>B. 75%</w:t>
                            </w:r>
                            <w:r>
                              <w:rPr>
                                <w:b w:val="0"/>
                                <w:bCs w:val="0"/>
                                <w:sz w:val="21"/>
                                <w:szCs w:val="21"/>
                                <w:lang w:val="vi-VN"/>
                              </w:rPr>
                              <w:t>.</w:t>
                            </w:r>
                            <w:r w:rsidRPr="000E070A">
                              <w:rPr>
                                <w:b w:val="0"/>
                                <w:bCs w:val="0"/>
                                <w:sz w:val="21"/>
                                <w:szCs w:val="21"/>
                              </w:rPr>
                              <w:t xml:space="preserve"> </w:t>
                            </w:r>
                            <w:r w:rsidRPr="000E070A">
                              <w:rPr>
                                <w:b w:val="0"/>
                                <w:bCs w:val="0"/>
                                <w:sz w:val="21"/>
                                <w:szCs w:val="21"/>
                              </w:rPr>
                              <w:tab/>
                            </w:r>
                          </w:p>
                          <w:p w14:paraId="733BE9F2" w14:textId="02267DCD" w:rsidR="00EC20EB" w:rsidRPr="000E070A" w:rsidRDefault="00EC20EB" w:rsidP="000E070A">
                            <w:pPr>
                              <w:tabs>
                                <w:tab w:val="left" w:pos="432"/>
                              </w:tabs>
                              <w:autoSpaceDE w:val="0"/>
                              <w:autoSpaceDN w:val="0"/>
                              <w:adjustRightInd w:val="0"/>
                              <w:spacing w:line="276" w:lineRule="auto"/>
                              <w:jc w:val="both"/>
                              <w:textAlignment w:val="center"/>
                              <w:rPr>
                                <w:b w:val="0"/>
                                <w:bCs w:val="0"/>
                                <w:sz w:val="21"/>
                                <w:szCs w:val="21"/>
                              </w:rPr>
                            </w:pPr>
                            <w:r w:rsidRPr="000E070A">
                              <w:rPr>
                                <w:b w:val="0"/>
                                <w:bCs w:val="0"/>
                                <w:sz w:val="21"/>
                                <w:szCs w:val="21"/>
                              </w:rPr>
                              <w:t xml:space="preserve">C. 25% </w:t>
                            </w:r>
                            <w:r w:rsidRPr="000E070A">
                              <w:rPr>
                                <w:b w:val="0"/>
                                <w:bCs w:val="0"/>
                                <w:sz w:val="21"/>
                                <w:szCs w:val="21"/>
                              </w:rPr>
                              <w:tab/>
                            </w:r>
                            <w:r>
                              <w:rPr>
                                <w:b w:val="0"/>
                                <w:bCs w:val="0"/>
                                <w:sz w:val="21"/>
                                <w:szCs w:val="21"/>
                              </w:rPr>
                              <w:t xml:space="preserve">. </w:t>
                            </w:r>
                            <w:r>
                              <w:rPr>
                                <w:b w:val="0"/>
                                <w:bCs w:val="0"/>
                                <w:sz w:val="21"/>
                                <w:szCs w:val="21"/>
                                <w:lang w:val="vi-VN"/>
                              </w:rPr>
                              <w:t xml:space="preserve">                      </w:t>
                            </w:r>
                            <w:r w:rsidRPr="000E070A">
                              <w:rPr>
                                <w:b w:val="0"/>
                                <w:bCs w:val="0"/>
                                <w:sz w:val="21"/>
                                <w:szCs w:val="21"/>
                              </w:rPr>
                              <w:t>D. nhỏ hơn 25%</w:t>
                            </w:r>
                            <w:r>
                              <w:rPr>
                                <w:b w:val="0"/>
                                <w:bCs w:val="0"/>
                                <w:sz w:val="21"/>
                                <w:szCs w:val="21"/>
                                <w:lang w:val="vi-VN"/>
                              </w:rPr>
                              <w:t>.</w:t>
                            </w:r>
                            <w:r w:rsidRPr="000E070A">
                              <w:rPr>
                                <w:b w:val="0"/>
                                <w:bCs w:val="0"/>
                                <w:sz w:val="21"/>
                                <w:szCs w:val="21"/>
                              </w:rPr>
                              <w:t xml:space="preserve"> </w:t>
                            </w:r>
                          </w:p>
                          <w:p w14:paraId="48675AE1" w14:textId="77777777" w:rsidR="00EC20EB" w:rsidRDefault="00EC20EB" w:rsidP="000E070A">
                            <w:pPr>
                              <w:tabs>
                                <w:tab w:val="left" w:pos="432"/>
                                <w:tab w:val="left" w:pos="2952"/>
                                <w:tab w:val="left" w:pos="5328"/>
                              </w:tabs>
                              <w:autoSpaceDE w:val="0"/>
                              <w:autoSpaceDN w:val="0"/>
                              <w:adjustRightInd w:val="0"/>
                              <w:spacing w:line="276" w:lineRule="auto"/>
                              <w:jc w:val="both"/>
                              <w:textAlignment w:val="center"/>
                              <w:rPr>
                                <w:b w:val="0"/>
                                <w:bCs w:val="0"/>
                                <w:sz w:val="21"/>
                                <w:szCs w:val="21"/>
                              </w:rPr>
                            </w:pPr>
                            <w:r w:rsidRPr="000E070A">
                              <w:rPr>
                                <w:sz w:val="21"/>
                                <w:szCs w:val="21"/>
                              </w:rPr>
                              <w:t>Câu 31.</w:t>
                            </w:r>
                            <w:r w:rsidRPr="000E070A">
                              <w:rPr>
                                <w:b w:val="0"/>
                                <w:bCs w:val="0"/>
                                <w:sz w:val="21"/>
                                <w:szCs w:val="21"/>
                              </w:rPr>
                              <w:t xml:space="preserve"> Người ta thực hiện công 100J để nén khí trong một xylanh. Biết khí truyền sang môi trường xung quanh nhiệt lượng 20J. Độ biến thiên nội năng của khí là </w:t>
                            </w:r>
                            <w:r w:rsidRPr="000E070A">
                              <w:rPr>
                                <w:b w:val="0"/>
                                <w:bCs w:val="0"/>
                                <w:sz w:val="21"/>
                                <w:szCs w:val="21"/>
                              </w:rPr>
                              <w:tab/>
                            </w:r>
                          </w:p>
                          <w:p w14:paraId="76B77023" w14:textId="77777777" w:rsidR="00EC20EB" w:rsidRDefault="00EC20EB" w:rsidP="000E070A">
                            <w:pPr>
                              <w:tabs>
                                <w:tab w:val="left" w:pos="432"/>
                                <w:tab w:val="left" w:pos="2952"/>
                                <w:tab w:val="left" w:pos="5328"/>
                              </w:tabs>
                              <w:autoSpaceDE w:val="0"/>
                              <w:autoSpaceDN w:val="0"/>
                              <w:adjustRightInd w:val="0"/>
                              <w:spacing w:line="276" w:lineRule="auto"/>
                              <w:jc w:val="both"/>
                              <w:textAlignment w:val="center"/>
                              <w:rPr>
                                <w:b w:val="0"/>
                                <w:bCs w:val="0"/>
                                <w:sz w:val="21"/>
                                <w:szCs w:val="21"/>
                              </w:rPr>
                            </w:pPr>
                            <w:r w:rsidRPr="000E070A">
                              <w:rPr>
                                <w:b w:val="0"/>
                                <w:bCs w:val="0"/>
                                <w:sz w:val="21"/>
                                <w:szCs w:val="21"/>
                              </w:rPr>
                              <w:t>A. 80J.</w:t>
                            </w:r>
                            <w:r>
                              <w:rPr>
                                <w:b w:val="0"/>
                                <w:bCs w:val="0"/>
                                <w:sz w:val="21"/>
                                <w:szCs w:val="21"/>
                                <w:lang w:val="vi-VN"/>
                              </w:rPr>
                              <w:t xml:space="preserve">             </w:t>
                            </w:r>
                            <w:r w:rsidRPr="000E070A">
                              <w:rPr>
                                <w:b w:val="0"/>
                                <w:bCs w:val="0"/>
                                <w:sz w:val="21"/>
                                <w:szCs w:val="21"/>
                              </w:rPr>
                              <w:t xml:space="preserve"> B. 120J.</w:t>
                            </w:r>
                            <w:r w:rsidRPr="000E070A">
                              <w:rPr>
                                <w:b w:val="0"/>
                                <w:bCs w:val="0"/>
                                <w:sz w:val="21"/>
                                <w:szCs w:val="21"/>
                              </w:rPr>
                              <w:tab/>
                            </w:r>
                            <w:r w:rsidRPr="000E070A">
                              <w:rPr>
                                <w:b w:val="0"/>
                                <w:bCs w:val="0"/>
                                <w:sz w:val="21"/>
                                <w:szCs w:val="21"/>
                              </w:rPr>
                              <w:tab/>
                            </w:r>
                          </w:p>
                          <w:p w14:paraId="5C8ACF44" w14:textId="25E58E37" w:rsidR="00EC20EB" w:rsidRPr="000E070A" w:rsidRDefault="00EC20EB" w:rsidP="000E070A">
                            <w:pPr>
                              <w:tabs>
                                <w:tab w:val="left" w:pos="432"/>
                                <w:tab w:val="left" w:pos="2952"/>
                                <w:tab w:val="left" w:pos="5328"/>
                              </w:tabs>
                              <w:autoSpaceDE w:val="0"/>
                              <w:autoSpaceDN w:val="0"/>
                              <w:adjustRightInd w:val="0"/>
                              <w:spacing w:line="276" w:lineRule="auto"/>
                              <w:jc w:val="both"/>
                              <w:textAlignment w:val="center"/>
                              <w:rPr>
                                <w:b w:val="0"/>
                                <w:bCs w:val="0"/>
                                <w:sz w:val="21"/>
                                <w:szCs w:val="21"/>
                              </w:rPr>
                            </w:pPr>
                            <w:r w:rsidRPr="000E070A">
                              <w:rPr>
                                <w:b w:val="0"/>
                                <w:bCs w:val="0"/>
                                <w:sz w:val="21"/>
                                <w:szCs w:val="21"/>
                              </w:rPr>
                              <w:t>C. -80J.</w:t>
                            </w:r>
                            <w:r>
                              <w:rPr>
                                <w:b w:val="0"/>
                                <w:bCs w:val="0"/>
                                <w:sz w:val="21"/>
                                <w:szCs w:val="21"/>
                                <w:lang w:val="vi-VN"/>
                              </w:rPr>
                              <w:t xml:space="preserve">            </w:t>
                            </w:r>
                            <w:r w:rsidRPr="000E070A">
                              <w:rPr>
                                <w:b w:val="0"/>
                                <w:bCs w:val="0"/>
                                <w:sz w:val="21"/>
                                <w:szCs w:val="21"/>
                              </w:rPr>
                              <w:t xml:space="preserve"> D. -120J.</w:t>
                            </w:r>
                          </w:p>
                          <w:p w14:paraId="543E4256" w14:textId="2CF50EFA" w:rsidR="00EC20EB" w:rsidRPr="000E070A"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pacing w:val="-2"/>
                                <w:sz w:val="21"/>
                                <w:szCs w:val="21"/>
                              </w:rPr>
                            </w:pPr>
                            <w:r w:rsidRPr="000E070A">
                              <w:rPr>
                                <w:spacing w:val="-2"/>
                                <w:sz w:val="21"/>
                                <w:szCs w:val="21"/>
                              </w:rPr>
                              <w:t>Câu 32.</w:t>
                            </w:r>
                            <w:r w:rsidRPr="000E070A">
                              <w:rPr>
                                <w:b w:val="0"/>
                                <w:bCs w:val="0"/>
                                <w:spacing w:val="-2"/>
                                <w:sz w:val="21"/>
                                <w:szCs w:val="21"/>
                              </w:rPr>
                              <w:t xml:space="preserve"> Nhiệt lượng một vật đồng chất thu vào là 6900J làm nhiệt độ vật tăng thêm 50</w:t>
                            </w:r>
                            <w:r w:rsidRPr="000E070A">
                              <w:rPr>
                                <w:b w:val="0"/>
                                <w:bCs w:val="0"/>
                                <w:spacing w:val="-2"/>
                                <w:sz w:val="21"/>
                                <w:szCs w:val="21"/>
                                <w:vertAlign w:val="superscript"/>
                              </w:rPr>
                              <w:t>0</w:t>
                            </w:r>
                            <w:r w:rsidRPr="000E070A">
                              <w:rPr>
                                <w:b w:val="0"/>
                                <w:bCs w:val="0"/>
                                <w:spacing w:val="-2"/>
                                <w:sz w:val="21"/>
                                <w:szCs w:val="21"/>
                              </w:rPr>
                              <w:t>C. Bỏ qua sự trao đổi nhiệt với môi trường, biết khối lượng của vật là 300g. Nhiệt dung riêng của chất làm vật là</w:t>
                            </w:r>
                          </w:p>
                          <w:p w14:paraId="44D03FD9" w14:textId="77777777" w:rsidR="00EC20EB"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lang w:val="vi-VN"/>
                              </w:rPr>
                            </w:pPr>
                            <w:r w:rsidRPr="000E070A">
                              <w:rPr>
                                <w:b w:val="0"/>
                                <w:bCs w:val="0"/>
                                <w:sz w:val="21"/>
                                <w:szCs w:val="21"/>
                              </w:rPr>
                              <w:t>A. 460J/kg.K</w:t>
                            </w:r>
                            <w:r>
                              <w:rPr>
                                <w:b w:val="0"/>
                                <w:bCs w:val="0"/>
                                <w:sz w:val="21"/>
                                <w:szCs w:val="21"/>
                              </w:rPr>
                              <w:t xml:space="preserve">. </w:t>
                            </w:r>
                            <w:r>
                              <w:rPr>
                                <w:b w:val="0"/>
                                <w:bCs w:val="0"/>
                                <w:sz w:val="21"/>
                                <w:szCs w:val="21"/>
                                <w:lang w:val="vi-VN"/>
                              </w:rPr>
                              <w:t xml:space="preserve">       </w:t>
                            </w:r>
                            <w:r w:rsidRPr="000E070A">
                              <w:rPr>
                                <w:b w:val="0"/>
                                <w:bCs w:val="0"/>
                                <w:sz w:val="21"/>
                                <w:szCs w:val="21"/>
                              </w:rPr>
                              <w:t>B. 1150J/kg.K</w:t>
                            </w:r>
                            <w:r>
                              <w:rPr>
                                <w:b w:val="0"/>
                                <w:bCs w:val="0"/>
                                <w:sz w:val="21"/>
                                <w:szCs w:val="21"/>
                              </w:rPr>
                              <w:t xml:space="preserve">. </w:t>
                            </w:r>
                            <w:r>
                              <w:rPr>
                                <w:b w:val="0"/>
                                <w:bCs w:val="0"/>
                                <w:sz w:val="21"/>
                                <w:szCs w:val="21"/>
                                <w:lang w:val="vi-VN"/>
                              </w:rPr>
                              <w:t xml:space="preserve">   </w:t>
                            </w:r>
                          </w:p>
                          <w:p w14:paraId="7383C6E3" w14:textId="0A5628E4" w:rsidR="00EC20EB" w:rsidRPr="000E070A"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b w:val="0"/>
                                <w:bCs w:val="0"/>
                                <w:sz w:val="21"/>
                                <w:szCs w:val="21"/>
                              </w:rPr>
                              <w:t>C. 8100J/kg.K</w:t>
                            </w:r>
                            <w:r>
                              <w:rPr>
                                <w:b w:val="0"/>
                                <w:bCs w:val="0"/>
                                <w:sz w:val="21"/>
                                <w:szCs w:val="21"/>
                              </w:rPr>
                              <w:t xml:space="preserve">. </w:t>
                            </w:r>
                            <w:r>
                              <w:rPr>
                                <w:b w:val="0"/>
                                <w:bCs w:val="0"/>
                                <w:sz w:val="21"/>
                                <w:szCs w:val="21"/>
                                <w:lang w:val="vi-VN"/>
                              </w:rPr>
                              <w:t xml:space="preserve">     </w:t>
                            </w:r>
                            <w:r w:rsidRPr="000E070A">
                              <w:rPr>
                                <w:b w:val="0"/>
                                <w:bCs w:val="0"/>
                                <w:sz w:val="21"/>
                                <w:szCs w:val="21"/>
                              </w:rPr>
                              <w:t>D. 41,4J/kg.K</w:t>
                            </w:r>
                          </w:p>
                          <w:p w14:paraId="2171F704" w14:textId="504C52BA" w:rsidR="00EC20EB" w:rsidRPr="000E070A"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pacing w:val="-8"/>
                                <w:sz w:val="21"/>
                                <w:szCs w:val="21"/>
                              </w:rPr>
                            </w:pPr>
                            <w:r w:rsidRPr="000E070A">
                              <w:rPr>
                                <w:spacing w:val="-8"/>
                                <w:sz w:val="21"/>
                                <w:szCs w:val="21"/>
                              </w:rPr>
                              <w:t>Câu 33.</w:t>
                            </w:r>
                            <w:r w:rsidRPr="000E070A">
                              <w:rPr>
                                <w:b w:val="0"/>
                                <w:bCs w:val="0"/>
                                <w:spacing w:val="-8"/>
                                <w:sz w:val="21"/>
                                <w:szCs w:val="21"/>
                              </w:rPr>
                              <w:t xml:space="preserve"> Nội năng của khối khí tăng 10J khi truyền cho khối khí một nhiệt lượng 30J. Khi đó khối khí đã  </w:t>
                            </w:r>
                          </w:p>
                          <w:p w14:paraId="01E74883" w14:textId="0160787C" w:rsidR="00EC20EB"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b w:val="0"/>
                                <w:bCs w:val="0"/>
                                <w:sz w:val="21"/>
                                <w:szCs w:val="21"/>
                              </w:rPr>
                              <w:t xml:space="preserve">A. sinh công là 40J. </w:t>
                            </w:r>
                            <w:r>
                              <w:rPr>
                                <w:b w:val="0"/>
                                <w:bCs w:val="0"/>
                                <w:sz w:val="21"/>
                                <w:szCs w:val="21"/>
                                <w:lang w:val="vi-VN"/>
                              </w:rPr>
                              <w:t xml:space="preserve">            </w:t>
                            </w:r>
                            <w:r w:rsidRPr="000E070A">
                              <w:rPr>
                                <w:b w:val="0"/>
                                <w:bCs w:val="0"/>
                                <w:sz w:val="21"/>
                                <w:szCs w:val="21"/>
                              </w:rPr>
                              <w:t xml:space="preserve">B. nhận công là 20J. </w:t>
                            </w:r>
                            <w:r w:rsidRPr="000E070A">
                              <w:rPr>
                                <w:b w:val="0"/>
                                <w:bCs w:val="0"/>
                                <w:sz w:val="21"/>
                                <w:szCs w:val="21"/>
                              </w:rPr>
                              <w:tab/>
                            </w:r>
                          </w:p>
                          <w:p w14:paraId="2C1E145E" w14:textId="266B6AA7" w:rsidR="00EC20EB" w:rsidRPr="000E070A"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b w:val="0"/>
                                <w:bCs w:val="0"/>
                                <w:sz w:val="21"/>
                                <w:szCs w:val="21"/>
                              </w:rPr>
                              <w:t xml:space="preserve">C. thực hiện công là 20J.     D. nhận công là 40J. </w:t>
                            </w:r>
                          </w:p>
                          <w:p w14:paraId="709839EF" w14:textId="77777777" w:rsidR="00EC20EB"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sz w:val="21"/>
                                <w:szCs w:val="21"/>
                              </w:rPr>
                              <w:t>Câu 34.</w:t>
                            </w:r>
                            <w:r w:rsidRPr="000E070A">
                              <w:rPr>
                                <w:b w:val="0"/>
                                <w:bCs w:val="0"/>
                                <w:sz w:val="21"/>
                                <w:szCs w:val="21"/>
                              </w:rPr>
                              <w:t xml:space="preserve"> Người ta truyền cho khí tong xylanh nhiệt lượng 100J. Khí nở ra thực hiện công 70J đẩy píttông lên. Độ biến thiên nội năng của khí là </w:t>
                            </w:r>
                            <w:r w:rsidRPr="000E070A">
                              <w:rPr>
                                <w:b w:val="0"/>
                                <w:bCs w:val="0"/>
                                <w:sz w:val="21"/>
                                <w:szCs w:val="21"/>
                              </w:rPr>
                              <w:tab/>
                            </w:r>
                          </w:p>
                          <w:p w14:paraId="726BDE2C" w14:textId="77777777" w:rsidR="00EC20EB"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b w:val="0"/>
                                <w:bCs w:val="0"/>
                                <w:sz w:val="21"/>
                                <w:szCs w:val="21"/>
                              </w:rPr>
                              <w:t xml:space="preserve">A. -30J. </w:t>
                            </w:r>
                            <w:r>
                              <w:rPr>
                                <w:b w:val="0"/>
                                <w:bCs w:val="0"/>
                                <w:sz w:val="21"/>
                                <w:szCs w:val="21"/>
                                <w:lang w:val="vi-VN"/>
                              </w:rPr>
                              <w:t xml:space="preserve">      </w:t>
                            </w:r>
                            <w:r w:rsidRPr="000E070A">
                              <w:rPr>
                                <w:b w:val="0"/>
                                <w:bCs w:val="0"/>
                                <w:sz w:val="21"/>
                                <w:szCs w:val="21"/>
                              </w:rPr>
                              <w:t xml:space="preserve">B. 170.  </w:t>
                            </w:r>
                          </w:p>
                          <w:p w14:paraId="4DBBB725" w14:textId="20CE82D9" w:rsidR="00EC20EB" w:rsidRPr="000E070A" w:rsidRDefault="00EC20EB" w:rsidP="000E070A">
                            <w:pPr>
                              <w:tabs>
                                <w:tab w:val="left" w:pos="432"/>
                                <w:tab w:val="left" w:pos="2952"/>
                                <w:tab w:val="left" w:pos="5328"/>
                                <w:tab w:val="left" w:pos="7704"/>
                              </w:tabs>
                              <w:autoSpaceDE w:val="0"/>
                              <w:autoSpaceDN w:val="0"/>
                              <w:adjustRightInd w:val="0"/>
                              <w:spacing w:line="276" w:lineRule="auto"/>
                              <w:jc w:val="both"/>
                              <w:textAlignment w:val="center"/>
                              <w:rPr>
                                <w:b w:val="0"/>
                                <w:bCs w:val="0"/>
                                <w:sz w:val="21"/>
                                <w:szCs w:val="21"/>
                              </w:rPr>
                            </w:pPr>
                            <w:r w:rsidRPr="000E070A">
                              <w:rPr>
                                <w:b w:val="0"/>
                                <w:bCs w:val="0"/>
                                <w:sz w:val="21"/>
                                <w:szCs w:val="21"/>
                              </w:rPr>
                              <w:t xml:space="preserve">C. 30J. </w:t>
                            </w:r>
                            <w:r>
                              <w:rPr>
                                <w:b w:val="0"/>
                                <w:bCs w:val="0"/>
                                <w:sz w:val="21"/>
                                <w:szCs w:val="21"/>
                                <w:lang w:val="vi-VN"/>
                              </w:rPr>
                              <w:t xml:space="preserve">        </w:t>
                            </w:r>
                            <w:r w:rsidRPr="000E070A">
                              <w:rPr>
                                <w:b w:val="0"/>
                                <w:bCs w:val="0"/>
                                <w:sz w:val="21"/>
                                <w:szCs w:val="21"/>
                              </w:rPr>
                              <w:t>D. -170J.</w:t>
                            </w:r>
                          </w:p>
                        </w:tc>
                      </w:tr>
                      <w:tr w:rsidR="00EC20EB" w:rsidRPr="000E070A" w14:paraId="0B37DB4C" w14:textId="77777777" w:rsidTr="009E4711">
                        <w:tc>
                          <w:tcPr>
                            <w:tcW w:w="10370" w:type="dxa"/>
                            <w:shd w:val="clear" w:color="auto" w:fill="auto"/>
                          </w:tcPr>
                          <w:p w14:paraId="56C2D37A" w14:textId="77777777" w:rsidR="00EC20EB" w:rsidRPr="000E070A" w:rsidRDefault="00EC20EB" w:rsidP="00B31086">
                            <w:pPr>
                              <w:spacing w:line="276" w:lineRule="auto"/>
                              <w:rPr>
                                <w:b w:val="0"/>
                                <w:bCs w:val="0"/>
                              </w:rPr>
                            </w:pPr>
                          </w:p>
                        </w:tc>
                      </w:tr>
                      <w:tr w:rsidR="00EC20EB" w:rsidRPr="000E070A" w14:paraId="754BDC9A" w14:textId="77777777" w:rsidTr="009E4711">
                        <w:tc>
                          <w:tcPr>
                            <w:tcW w:w="10370" w:type="dxa"/>
                            <w:shd w:val="clear" w:color="auto" w:fill="auto"/>
                          </w:tcPr>
                          <w:p w14:paraId="78E49C44" w14:textId="77777777" w:rsidR="00EC20EB" w:rsidRPr="000E070A" w:rsidRDefault="00EC20EB" w:rsidP="00B31086">
                            <w:pPr>
                              <w:spacing w:line="276" w:lineRule="auto"/>
                              <w:rPr>
                                <w:b w:val="0"/>
                                <w:bCs w:val="0"/>
                              </w:rPr>
                            </w:pPr>
                          </w:p>
                        </w:tc>
                      </w:tr>
                      <w:tr w:rsidR="00EC20EB" w:rsidRPr="000E070A" w14:paraId="107D7F6B" w14:textId="77777777" w:rsidTr="009E4711">
                        <w:tc>
                          <w:tcPr>
                            <w:tcW w:w="10370" w:type="dxa"/>
                            <w:shd w:val="clear" w:color="auto" w:fill="auto"/>
                          </w:tcPr>
                          <w:p w14:paraId="7A5B028B" w14:textId="77777777" w:rsidR="00EC20EB" w:rsidRPr="000E070A" w:rsidRDefault="00EC20EB" w:rsidP="00B31086">
                            <w:pPr>
                              <w:spacing w:line="276" w:lineRule="auto"/>
                              <w:rPr>
                                <w:b w:val="0"/>
                                <w:bCs w:val="0"/>
                              </w:rPr>
                            </w:pPr>
                          </w:p>
                        </w:tc>
                      </w:tr>
                      <w:tr w:rsidR="00EC20EB" w:rsidRPr="000E070A" w14:paraId="11373C98" w14:textId="77777777" w:rsidTr="009E4711">
                        <w:tc>
                          <w:tcPr>
                            <w:tcW w:w="10370" w:type="dxa"/>
                            <w:shd w:val="clear" w:color="auto" w:fill="auto"/>
                          </w:tcPr>
                          <w:p w14:paraId="398DD528" w14:textId="77777777" w:rsidR="00EC20EB" w:rsidRPr="000E070A" w:rsidRDefault="00EC20EB" w:rsidP="00B31086">
                            <w:pPr>
                              <w:spacing w:line="276" w:lineRule="auto"/>
                              <w:rPr>
                                <w:b w:val="0"/>
                                <w:bCs w:val="0"/>
                              </w:rPr>
                            </w:pPr>
                          </w:p>
                        </w:tc>
                      </w:tr>
                      <w:tr w:rsidR="00EC20EB" w:rsidRPr="000E070A" w14:paraId="4E4084C3" w14:textId="77777777" w:rsidTr="009E4711">
                        <w:tc>
                          <w:tcPr>
                            <w:tcW w:w="10370" w:type="dxa"/>
                            <w:shd w:val="clear" w:color="auto" w:fill="auto"/>
                          </w:tcPr>
                          <w:p w14:paraId="0F1C5DA0" w14:textId="77777777" w:rsidR="00EC20EB" w:rsidRPr="000E070A" w:rsidRDefault="00EC20EB" w:rsidP="00B31086">
                            <w:pPr>
                              <w:spacing w:line="276" w:lineRule="auto"/>
                              <w:rPr>
                                <w:b w:val="0"/>
                                <w:bCs w:val="0"/>
                              </w:rPr>
                            </w:pPr>
                          </w:p>
                        </w:tc>
                      </w:tr>
                      <w:tr w:rsidR="00EC20EB" w:rsidRPr="000E070A" w14:paraId="46E38B20" w14:textId="77777777" w:rsidTr="009E4711">
                        <w:tc>
                          <w:tcPr>
                            <w:tcW w:w="10370" w:type="dxa"/>
                            <w:shd w:val="clear" w:color="auto" w:fill="auto"/>
                          </w:tcPr>
                          <w:p w14:paraId="1C320B2D" w14:textId="77777777" w:rsidR="00EC20EB" w:rsidRPr="000E070A" w:rsidRDefault="00EC20EB" w:rsidP="00B31086">
                            <w:pPr>
                              <w:spacing w:line="276" w:lineRule="auto"/>
                              <w:rPr>
                                <w:b w:val="0"/>
                                <w:bCs w:val="0"/>
                              </w:rPr>
                            </w:pPr>
                          </w:p>
                        </w:tc>
                      </w:tr>
                      <w:tr w:rsidR="00EC20EB" w:rsidRPr="000E070A" w14:paraId="67AC192A" w14:textId="77777777" w:rsidTr="009E4711">
                        <w:tc>
                          <w:tcPr>
                            <w:tcW w:w="10370" w:type="dxa"/>
                            <w:shd w:val="clear" w:color="auto" w:fill="auto"/>
                          </w:tcPr>
                          <w:p w14:paraId="225D12EF" w14:textId="77777777" w:rsidR="00EC20EB" w:rsidRPr="000E070A" w:rsidRDefault="00EC20EB" w:rsidP="00B31086">
                            <w:pPr>
                              <w:spacing w:line="276" w:lineRule="auto"/>
                              <w:rPr>
                                <w:b w:val="0"/>
                                <w:bCs w:val="0"/>
                              </w:rPr>
                            </w:pPr>
                          </w:p>
                        </w:tc>
                      </w:tr>
                      <w:tr w:rsidR="00EC20EB" w:rsidRPr="000E070A" w14:paraId="64CF9A7A" w14:textId="77777777" w:rsidTr="009E4711">
                        <w:tc>
                          <w:tcPr>
                            <w:tcW w:w="10370" w:type="dxa"/>
                            <w:shd w:val="clear" w:color="auto" w:fill="auto"/>
                          </w:tcPr>
                          <w:p w14:paraId="504E3EE4" w14:textId="77777777" w:rsidR="00EC20EB" w:rsidRPr="000E070A" w:rsidRDefault="00EC20EB" w:rsidP="00B31086">
                            <w:pPr>
                              <w:spacing w:line="276" w:lineRule="auto"/>
                              <w:rPr>
                                <w:b w:val="0"/>
                                <w:bCs w:val="0"/>
                              </w:rPr>
                            </w:pPr>
                          </w:p>
                        </w:tc>
                      </w:tr>
                      <w:tr w:rsidR="00EC20EB" w:rsidRPr="000E070A" w14:paraId="66C6F310" w14:textId="77777777" w:rsidTr="009E4711">
                        <w:tc>
                          <w:tcPr>
                            <w:tcW w:w="10370" w:type="dxa"/>
                            <w:shd w:val="clear" w:color="auto" w:fill="auto"/>
                          </w:tcPr>
                          <w:p w14:paraId="0B661882" w14:textId="77777777" w:rsidR="00EC20EB" w:rsidRPr="000E070A" w:rsidRDefault="00EC20EB" w:rsidP="00B31086">
                            <w:pPr>
                              <w:spacing w:line="276" w:lineRule="auto"/>
                              <w:rPr>
                                <w:b w:val="0"/>
                                <w:bCs w:val="0"/>
                              </w:rPr>
                            </w:pPr>
                          </w:p>
                        </w:tc>
                      </w:tr>
                      <w:tr w:rsidR="00EC20EB" w:rsidRPr="000E070A" w14:paraId="1800D42A" w14:textId="77777777" w:rsidTr="009E4711">
                        <w:tc>
                          <w:tcPr>
                            <w:tcW w:w="10370" w:type="dxa"/>
                            <w:shd w:val="clear" w:color="auto" w:fill="auto"/>
                          </w:tcPr>
                          <w:p w14:paraId="7967A3B8" w14:textId="77777777" w:rsidR="00EC20EB" w:rsidRPr="000E070A" w:rsidRDefault="00EC20EB" w:rsidP="00B31086">
                            <w:pPr>
                              <w:spacing w:line="276" w:lineRule="auto"/>
                              <w:rPr>
                                <w:b w:val="0"/>
                                <w:bCs w:val="0"/>
                              </w:rPr>
                            </w:pPr>
                          </w:p>
                        </w:tc>
                      </w:tr>
                      <w:tr w:rsidR="00EC20EB" w:rsidRPr="000E070A" w14:paraId="65B9A346" w14:textId="77777777" w:rsidTr="009E4711">
                        <w:tc>
                          <w:tcPr>
                            <w:tcW w:w="10370" w:type="dxa"/>
                            <w:shd w:val="clear" w:color="auto" w:fill="auto"/>
                          </w:tcPr>
                          <w:p w14:paraId="72D80EB8" w14:textId="77777777" w:rsidR="00EC20EB" w:rsidRPr="000E070A" w:rsidRDefault="00EC20EB" w:rsidP="00B31086">
                            <w:pPr>
                              <w:spacing w:line="276" w:lineRule="auto"/>
                              <w:rPr>
                                <w:b w:val="0"/>
                                <w:bCs w:val="0"/>
                              </w:rPr>
                            </w:pPr>
                          </w:p>
                        </w:tc>
                      </w:tr>
                      <w:tr w:rsidR="00EC20EB" w:rsidRPr="000E070A" w14:paraId="77340974" w14:textId="77777777" w:rsidTr="009E4711">
                        <w:tc>
                          <w:tcPr>
                            <w:tcW w:w="10370" w:type="dxa"/>
                            <w:shd w:val="clear" w:color="auto" w:fill="auto"/>
                          </w:tcPr>
                          <w:p w14:paraId="1DB9AD24" w14:textId="77777777" w:rsidR="00EC20EB" w:rsidRPr="000E070A" w:rsidRDefault="00EC20EB" w:rsidP="00B31086">
                            <w:pPr>
                              <w:spacing w:line="276" w:lineRule="auto"/>
                              <w:rPr>
                                <w:b w:val="0"/>
                                <w:bCs w:val="0"/>
                              </w:rPr>
                            </w:pPr>
                          </w:p>
                        </w:tc>
                      </w:tr>
                      <w:tr w:rsidR="00EC20EB" w:rsidRPr="000E070A" w14:paraId="2FA2FE90" w14:textId="77777777" w:rsidTr="009E4711">
                        <w:tc>
                          <w:tcPr>
                            <w:tcW w:w="10370" w:type="dxa"/>
                            <w:shd w:val="clear" w:color="auto" w:fill="auto"/>
                          </w:tcPr>
                          <w:p w14:paraId="225B9D01" w14:textId="77777777" w:rsidR="00EC20EB" w:rsidRPr="000E070A" w:rsidRDefault="00EC20EB" w:rsidP="00B31086">
                            <w:pPr>
                              <w:spacing w:line="276" w:lineRule="auto"/>
                              <w:rPr>
                                <w:b w:val="0"/>
                                <w:bCs w:val="0"/>
                              </w:rPr>
                            </w:pPr>
                          </w:p>
                        </w:tc>
                      </w:tr>
                      <w:tr w:rsidR="00EC20EB" w:rsidRPr="000E070A" w14:paraId="515F6E3A" w14:textId="77777777" w:rsidTr="009E4711">
                        <w:tc>
                          <w:tcPr>
                            <w:tcW w:w="10370" w:type="dxa"/>
                            <w:shd w:val="clear" w:color="auto" w:fill="auto"/>
                          </w:tcPr>
                          <w:p w14:paraId="1B0CB3EE" w14:textId="77777777" w:rsidR="00EC20EB" w:rsidRPr="000E070A" w:rsidRDefault="00EC20EB" w:rsidP="00B31086">
                            <w:pPr>
                              <w:spacing w:line="276" w:lineRule="auto"/>
                              <w:rPr>
                                <w:b w:val="0"/>
                                <w:bCs w:val="0"/>
                              </w:rPr>
                            </w:pPr>
                          </w:p>
                        </w:tc>
                      </w:tr>
                      <w:tr w:rsidR="00EC20EB" w:rsidRPr="000E070A" w14:paraId="106B47C2" w14:textId="77777777" w:rsidTr="009E4711">
                        <w:tc>
                          <w:tcPr>
                            <w:tcW w:w="10370" w:type="dxa"/>
                            <w:shd w:val="clear" w:color="auto" w:fill="auto"/>
                          </w:tcPr>
                          <w:p w14:paraId="55148CD2" w14:textId="77777777" w:rsidR="00EC20EB" w:rsidRPr="000E070A" w:rsidRDefault="00EC20EB" w:rsidP="00B31086">
                            <w:pPr>
                              <w:spacing w:line="276" w:lineRule="auto"/>
                              <w:rPr>
                                <w:b w:val="0"/>
                                <w:bCs w:val="0"/>
                              </w:rPr>
                            </w:pPr>
                          </w:p>
                        </w:tc>
                      </w:tr>
                      <w:tr w:rsidR="00EC20EB" w:rsidRPr="000E070A" w14:paraId="3CBA9864" w14:textId="77777777" w:rsidTr="009E4711">
                        <w:tc>
                          <w:tcPr>
                            <w:tcW w:w="10370" w:type="dxa"/>
                            <w:shd w:val="clear" w:color="auto" w:fill="auto"/>
                          </w:tcPr>
                          <w:p w14:paraId="7EAC8D6D" w14:textId="77777777" w:rsidR="00EC20EB" w:rsidRPr="000E070A" w:rsidRDefault="00EC20EB" w:rsidP="00B31086">
                            <w:pPr>
                              <w:spacing w:line="276" w:lineRule="auto"/>
                              <w:rPr>
                                <w:b w:val="0"/>
                                <w:bCs w:val="0"/>
                              </w:rPr>
                            </w:pPr>
                          </w:p>
                        </w:tc>
                      </w:tr>
                      <w:tr w:rsidR="00EC20EB" w:rsidRPr="000E070A" w14:paraId="6EE6D6B4" w14:textId="77777777" w:rsidTr="009E4711">
                        <w:tc>
                          <w:tcPr>
                            <w:tcW w:w="10370" w:type="dxa"/>
                            <w:shd w:val="clear" w:color="auto" w:fill="auto"/>
                          </w:tcPr>
                          <w:p w14:paraId="5D750FAA" w14:textId="77777777" w:rsidR="00EC20EB" w:rsidRPr="000E070A" w:rsidRDefault="00EC20EB" w:rsidP="00B31086">
                            <w:pPr>
                              <w:spacing w:line="276" w:lineRule="auto"/>
                              <w:rPr>
                                <w:b w:val="0"/>
                                <w:bCs w:val="0"/>
                              </w:rPr>
                            </w:pPr>
                          </w:p>
                        </w:tc>
                      </w:tr>
                      <w:tr w:rsidR="00EC20EB" w:rsidRPr="000E070A" w14:paraId="0FEF5E93" w14:textId="77777777" w:rsidTr="009E4711">
                        <w:tc>
                          <w:tcPr>
                            <w:tcW w:w="10370" w:type="dxa"/>
                            <w:shd w:val="clear" w:color="auto" w:fill="auto"/>
                          </w:tcPr>
                          <w:p w14:paraId="28C7B173" w14:textId="77777777" w:rsidR="00EC20EB" w:rsidRPr="000E070A" w:rsidRDefault="00EC20EB" w:rsidP="00B31086">
                            <w:pPr>
                              <w:spacing w:line="276" w:lineRule="auto"/>
                              <w:rPr>
                                <w:b w:val="0"/>
                                <w:bCs w:val="0"/>
                              </w:rPr>
                            </w:pPr>
                          </w:p>
                        </w:tc>
                      </w:tr>
                      <w:tr w:rsidR="00EC20EB" w:rsidRPr="000E070A" w14:paraId="7B9F4AD4" w14:textId="77777777" w:rsidTr="009E4711">
                        <w:tc>
                          <w:tcPr>
                            <w:tcW w:w="10370" w:type="dxa"/>
                            <w:shd w:val="clear" w:color="auto" w:fill="auto"/>
                          </w:tcPr>
                          <w:p w14:paraId="6D0BE00D" w14:textId="77777777" w:rsidR="00EC20EB" w:rsidRPr="000E070A" w:rsidRDefault="00EC20EB" w:rsidP="00B31086">
                            <w:pPr>
                              <w:spacing w:line="276" w:lineRule="auto"/>
                              <w:rPr>
                                <w:b w:val="0"/>
                                <w:bCs w:val="0"/>
                              </w:rPr>
                            </w:pPr>
                          </w:p>
                        </w:tc>
                      </w:tr>
                      <w:tr w:rsidR="00EC20EB" w:rsidRPr="000E070A" w14:paraId="0046D5B7" w14:textId="77777777" w:rsidTr="009E4711">
                        <w:tc>
                          <w:tcPr>
                            <w:tcW w:w="10370" w:type="dxa"/>
                            <w:shd w:val="clear" w:color="auto" w:fill="auto"/>
                          </w:tcPr>
                          <w:p w14:paraId="2906ADD0" w14:textId="77777777" w:rsidR="00EC20EB" w:rsidRPr="000E070A" w:rsidRDefault="00EC20EB" w:rsidP="00B31086">
                            <w:pPr>
                              <w:spacing w:line="276" w:lineRule="auto"/>
                              <w:rPr>
                                <w:b w:val="0"/>
                                <w:bCs w:val="0"/>
                              </w:rPr>
                            </w:pPr>
                          </w:p>
                        </w:tc>
                      </w:tr>
                      <w:tr w:rsidR="00EC20EB" w:rsidRPr="000E070A" w14:paraId="599C3B6E" w14:textId="77777777" w:rsidTr="009E4711">
                        <w:tc>
                          <w:tcPr>
                            <w:tcW w:w="10370" w:type="dxa"/>
                            <w:shd w:val="clear" w:color="auto" w:fill="auto"/>
                          </w:tcPr>
                          <w:p w14:paraId="38817618" w14:textId="77777777" w:rsidR="00EC20EB" w:rsidRPr="000E070A" w:rsidRDefault="00EC20EB" w:rsidP="00B31086">
                            <w:pPr>
                              <w:spacing w:line="276" w:lineRule="auto"/>
                              <w:rPr>
                                <w:b w:val="0"/>
                                <w:bCs w:val="0"/>
                              </w:rPr>
                            </w:pPr>
                          </w:p>
                        </w:tc>
                      </w:tr>
                      <w:tr w:rsidR="00EC20EB" w:rsidRPr="000E070A" w14:paraId="0751A228" w14:textId="77777777" w:rsidTr="009E4711">
                        <w:tc>
                          <w:tcPr>
                            <w:tcW w:w="10370" w:type="dxa"/>
                            <w:shd w:val="clear" w:color="auto" w:fill="auto"/>
                          </w:tcPr>
                          <w:p w14:paraId="59A0C27A" w14:textId="77777777" w:rsidR="00EC20EB" w:rsidRPr="000E070A" w:rsidRDefault="00EC20EB" w:rsidP="00B31086">
                            <w:pPr>
                              <w:spacing w:line="276" w:lineRule="auto"/>
                              <w:rPr>
                                <w:b w:val="0"/>
                                <w:bCs w:val="0"/>
                              </w:rPr>
                            </w:pPr>
                          </w:p>
                        </w:tc>
                      </w:tr>
                      <w:tr w:rsidR="00EC20EB" w:rsidRPr="000E070A" w14:paraId="1ACA8552" w14:textId="77777777" w:rsidTr="009E4711">
                        <w:tc>
                          <w:tcPr>
                            <w:tcW w:w="10370" w:type="dxa"/>
                            <w:shd w:val="clear" w:color="auto" w:fill="auto"/>
                          </w:tcPr>
                          <w:p w14:paraId="61C69838" w14:textId="77777777" w:rsidR="00EC20EB" w:rsidRPr="000E070A" w:rsidRDefault="00EC20EB" w:rsidP="00B31086">
                            <w:pPr>
                              <w:spacing w:line="276" w:lineRule="auto"/>
                              <w:rPr>
                                <w:b w:val="0"/>
                                <w:bCs w:val="0"/>
                              </w:rPr>
                            </w:pPr>
                          </w:p>
                        </w:tc>
                      </w:tr>
                      <w:tr w:rsidR="00EC20EB" w:rsidRPr="000E070A" w14:paraId="73AC98B0" w14:textId="77777777" w:rsidTr="009E4711">
                        <w:tc>
                          <w:tcPr>
                            <w:tcW w:w="10370" w:type="dxa"/>
                            <w:shd w:val="clear" w:color="auto" w:fill="auto"/>
                          </w:tcPr>
                          <w:p w14:paraId="6669609F" w14:textId="77777777" w:rsidR="00EC20EB" w:rsidRPr="000E070A" w:rsidRDefault="00EC20EB" w:rsidP="00B31086">
                            <w:pPr>
                              <w:spacing w:line="276" w:lineRule="auto"/>
                              <w:rPr>
                                <w:b w:val="0"/>
                                <w:bCs w:val="0"/>
                              </w:rPr>
                            </w:pPr>
                          </w:p>
                        </w:tc>
                      </w:tr>
                      <w:tr w:rsidR="00EC20EB" w:rsidRPr="000E070A" w14:paraId="7575A4C1" w14:textId="77777777" w:rsidTr="009E4711">
                        <w:tc>
                          <w:tcPr>
                            <w:tcW w:w="10370" w:type="dxa"/>
                            <w:shd w:val="clear" w:color="auto" w:fill="auto"/>
                          </w:tcPr>
                          <w:p w14:paraId="3F6A8B7A" w14:textId="77777777" w:rsidR="00EC20EB" w:rsidRPr="000E070A" w:rsidRDefault="00EC20EB" w:rsidP="00B31086">
                            <w:pPr>
                              <w:spacing w:line="276" w:lineRule="auto"/>
                              <w:rPr>
                                <w:b w:val="0"/>
                                <w:bCs w:val="0"/>
                              </w:rPr>
                            </w:pPr>
                          </w:p>
                        </w:tc>
                      </w:tr>
                      <w:tr w:rsidR="00EC20EB" w:rsidRPr="000E070A" w14:paraId="1EF635F8" w14:textId="77777777" w:rsidTr="009E4711">
                        <w:tc>
                          <w:tcPr>
                            <w:tcW w:w="10370" w:type="dxa"/>
                            <w:shd w:val="clear" w:color="auto" w:fill="auto"/>
                          </w:tcPr>
                          <w:p w14:paraId="3D3E6D5C" w14:textId="77777777" w:rsidR="00EC20EB" w:rsidRPr="000E070A" w:rsidRDefault="00EC20EB" w:rsidP="00B31086">
                            <w:pPr>
                              <w:spacing w:line="276" w:lineRule="auto"/>
                              <w:rPr>
                                <w:b w:val="0"/>
                                <w:bCs w:val="0"/>
                              </w:rPr>
                            </w:pPr>
                          </w:p>
                        </w:tc>
                      </w:tr>
                      <w:tr w:rsidR="00EC20EB" w:rsidRPr="000E070A" w14:paraId="058995AB" w14:textId="77777777" w:rsidTr="009E4711">
                        <w:tc>
                          <w:tcPr>
                            <w:tcW w:w="10370" w:type="dxa"/>
                            <w:shd w:val="clear" w:color="auto" w:fill="auto"/>
                          </w:tcPr>
                          <w:p w14:paraId="668132DF" w14:textId="77777777" w:rsidR="00EC20EB" w:rsidRPr="000E070A" w:rsidRDefault="00EC20EB" w:rsidP="00B31086">
                            <w:pPr>
                              <w:spacing w:line="276" w:lineRule="auto"/>
                              <w:rPr>
                                <w:b w:val="0"/>
                                <w:bCs w:val="0"/>
                              </w:rPr>
                            </w:pPr>
                          </w:p>
                        </w:tc>
                      </w:tr>
                      <w:tr w:rsidR="00EC20EB" w:rsidRPr="000E070A" w14:paraId="3EB3CB67" w14:textId="77777777" w:rsidTr="009E4711">
                        <w:tc>
                          <w:tcPr>
                            <w:tcW w:w="10370" w:type="dxa"/>
                            <w:shd w:val="clear" w:color="auto" w:fill="auto"/>
                          </w:tcPr>
                          <w:p w14:paraId="0A3F6FE1" w14:textId="77777777" w:rsidR="00EC20EB" w:rsidRPr="000E070A" w:rsidRDefault="00EC20EB" w:rsidP="00B31086">
                            <w:pPr>
                              <w:spacing w:line="276" w:lineRule="auto"/>
                              <w:rPr>
                                <w:b w:val="0"/>
                                <w:bCs w:val="0"/>
                              </w:rPr>
                            </w:pPr>
                          </w:p>
                        </w:tc>
                      </w:tr>
                      <w:tr w:rsidR="00EC20EB" w:rsidRPr="000E070A" w14:paraId="12D54DD1" w14:textId="77777777" w:rsidTr="009E4711">
                        <w:tc>
                          <w:tcPr>
                            <w:tcW w:w="10370" w:type="dxa"/>
                            <w:shd w:val="clear" w:color="auto" w:fill="auto"/>
                          </w:tcPr>
                          <w:p w14:paraId="128EFEE5" w14:textId="77777777" w:rsidR="00EC20EB" w:rsidRPr="000E070A" w:rsidRDefault="00EC20EB" w:rsidP="00B31086">
                            <w:pPr>
                              <w:spacing w:line="276" w:lineRule="auto"/>
                              <w:rPr>
                                <w:b w:val="0"/>
                                <w:bCs w:val="0"/>
                              </w:rPr>
                            </w:pPr>
                          </w:p>
                        </w:tc>
                      </w:tr>
                      <w:tr w:rsidR="00EC20EB" w:rsidRPr="000E070A" w14:paraId="3B8ECB8B" w14:textId="77777777" w:rsidTr="009E4711">
                        <w:tc>
                          <w:tcPr>
                            <w:tcW w:w="10370" w:type="dxa"/>
                            <w:shd w:val="clear" w:color="auto" w:fill="auto"/>
                          </w:tcPr>
                          <w:p w14:paraId="1C170E5D" w14:textId="77777777" w:rsidR="00EC20EB" w:rsidRPr="000E070A" w:rsidRDefault="00EC20EB" w:rsidP="00B31086">
                            <w:pPr>
                              <w:spacing w:line="276" w:lineRule="auto"/>
                              <w:rPr>
                                <w:b w:val="0"/>
                                <w:bCs w:val="0"/>
                              </w:rPr>
                            </w:pPr>
                          </w:p>
                        </w:tc>
                      </w:tr>
                      <w:tr w:rsidR="00EC20EB" w:rsidRPr="000E070A" w14:paraId="1AC466CE" w14:textId="77777777" w:rsidTr="009E4711">
                        <w:tc>
                          <w:tcPr>
                            <w:tcW w:w="10370" w:type="dxa"/>
                            <w:shd w:val="clear" w:color="auto" w:fill="auto"/>
                          </w:tcPr>
                          <w:p w14:paraId="70237174" w14:textId="77777777" w:rsidR="00EC20EB" w:rsidRPr="000E070A" w:rsidRDefault="00EC20EB" w:rsidP="00B31086">
                            <w:pPr>
                              <w:spacing w:line="276" w:lineRule="auto"/>
                              <w:rPr>
                                <w:b w:val="0"/>
                                <w:bCs w:val="0"/>
                              </w:rPr>
                            </w:pPr>
                          </w:p>
                        </w:tc>
                      </w:tr>
                      <w:tr w:rsidR="00EC20EB" w:rsidRPr="000E070A" w14:paraId="0F93A94E" w14:textId="77777777" w:rsidTr="009E4711">
                        <w:tc>
                          <w:tcPr>
                            <w:tcW w:w="10370" w:type="dxa"/>
                            <w:shd w:val="clear" w:color="auto" w:fill="auto"/>
                          </w:tcPr>
                          <w:p w14:paraId="7BA8A375" w14:textId="77777777" w:rsidR="00EC20EB" w:rsidRPr="000E070A" w:rsidRDefault="00EC20EB" w:rsidP="00B31086">
                            <w:pPr>
                              <w:spacing w:line="276" w:lineRule="auto"/>
                              <w:rPr>
                                <w:b w:val="0"/>
                                <w:bCs w:val="0"/>
                              </w:rPr>
                            </w:pPr>
                          </w:p>
                        </w:tc>
                      </w:tr>
                      <w:tr w:rsidR="00EC20EB" w:rsidRPr="000E070A" w14:paraId="6A2C05AD" w14:textId="77777777" w:rsidTr="009E4711">
                        <w:tc>
                          <w:tcPr>
                            <w:tcW w:w="10370" w:type="dxa"/>
                            <w:shd w:val="clear" w:color="auto" w:fill="auto"/>
                          </w:tcPr>
                          <w:p w14:paraId="2ED2DB18" w14:textId="77777777" w:rsidR="00EC20EB" w:rsidRPr="000E070A" w:rsidRDefault="00EC20EB" w:rsidP="00B31086">
                            <w:pPr>
                              <w:spacing w:line="276" w:lineRule="auto"/>
                              <w:rPr>
                                <w:b w:val="0"/>
                                <w:bCs w:val="0"/>
                              </w:rPr>
                            </w:pPr>
                          </w:p>
                        </w:tc>
                      </w:tr>
                      <w:tr w:rsidR="00EC20EB" w:rsidRPr="000E070A" w14:paraId="555A1923" w14:textId="77777777" w:rsidTr="009E4711">
                        <w:tc>
                          <w:tcPr>
                            <w:tcW w:w="10370" w:type="dxa"/>
                            <w:shd w:val="clear" w:color="auto" w:fill="auto"/>
                          </w:tcPr>
                          <w:p w14:paraId="35E2B582" w14:textId="77777777" w:rsidR="00EC20EB" w:rsidRPr="000E070A" w:rsidRDefault="00EC20EB" w:rsidP="00B31086">
                            <w:pPr>
                              <w:spacing w:line="276" w:lineRule="auto"/>
                              <w:rPr>
                                <w:b w:val="0"/>
                                <w:bCs w:val="0"/>
                              </w:rPr>
                            </w:pPr>
                          </w:p>
                        </w:tc>
                      </w:tr>
                      <w:tr w:rsidR="00EC20EB" w:rsidRPr="000E070A" w14:paraId="50D062BD" w14:textId="77777777" w:rsidTr="009E4711">
                        <w:tc>
                          <w:tcPr>
                            <w:tcW w:w="10370" w:type="dxa"/>
                            <w:shd w:val="clear" w:color="auto" w:fill="auto"/>
                          </w:tcPr>
                          <w:p w14:paraId="7C83368B" w14:textId="77777777" w:rsidR="00EC20EB" w:rsidRPr="000E070A" w:rsidRDefault="00EC20EB" w:rsidP="00B31086">
                            <w:pPr>
                              <w:spacing w:line="276" w:lineRule="auto"/>
                              <w:rPr>
                                <w:b w:val="0"/>
                                <w:bCs w:val="0"/>
                              </w:rPr>
                            </w:pPr>
                          </w:p>
                        </w:tc>
                      </w:tr>
                      <w:tr w:rsidR="00EC20EB" w:rsidRPr="000E070A" w14:paraId="00296773" w14:textId="77777777" w:rsidTr="009E4711">
                        <w:tc>
                          <w:tcPr>
                            <w:tcW w:w="10370" w:type="dxa"/>
                            <w:shd w:val="clear" w:color="auto" w:fill="auto"/>
                          </w:tcPr>
                          <w:p w14:paraId="6568CA65" w14:textId="77777777" w:rsidR="00EC20EB" w:rsidRPr="000E070A" w:rsidRDefault="00EC20EB" w:rsidP="00B31086">
                            <w:pPr>
                              <w:spacing w:line="276" w:lineRule="auto"/>
                              <w:rPr>
                                <w:b w:val="0"/>
                                <w:bCs w:val="0"/>
                              </w:rPr>
                            </w:pPr>
                          </w:p>
                        </w:tc>
                      </w:tr>
                      <w:tr w:rsidR="00EC20EB" w:rsidRPr="000E070A" w14:paraId="734D66A5" w14:textId="77777777" w:rsidTr="009E4711">
                        <w:tc>
                          <w:tcPr>
                            <w:tcW w:w="10370" w:type="dxa"/>
                            <w:shd w:val="clear" w:color="auto" w:fill="auto"/>
                          </w:tcPr>
                          <w:p w14:paraId="4F7269B0" w14:textId="77777777" w:rsidR="00EC20EB" w:rsidRPr="000E070A" w:rsidRDefault="00EC20EB" w:rsidP="00B31086">
                            <w:pPr>
                              <w:spacing w:line="276" w:lineRule="auto"/>
                              <w:rPr>
                                <w:b w:val="0"/>
                                <w:bCs w:val="0"/>
                              </w:rPr>
                            </w:pPr>
                          </w:p>
                        </w:tc>
                      </w:tr>
                      <w:tr w:rsidR="00EC20EB" w:rsidRPr="000E070A" w14:paraId="530F37E2" w14:textId="77777777" w:rsidTr="009E4711">
                        <w:tc>
                          <w:tcPr>
                            <w:tcW w:w="10370" w:type="dxa"/>
                            <w:shd w:val="clear" w:color="auto" w:fill="auto"/>
                          </w:tcPr>
                          <w:p w14:paraId="7B67AAC5" w14:textId="77777777" w:rsidR="00EC20EB" w:rsidRPr="000E070A" w:rsidRDefault="00EC20EB" w:rsidP="00B31086">
                            <w:pPr>
                              <w:spacing w:line="276" w:lineRule="auto"/>
                              <w:rPr>
                                <w:b w:val="0"/>
                                <w:bCs w:val="0"/>
                              </w:rPr>
                            </w:pPr>
                          </w:p>
                        </w:tc>
                      </w:tr>
                      <w:tr w:rsidR="00EC20EB" w:rsidRPr="000E070A" w14:paraId="677E8699" w14:textId="77777777" w:rsidTr="009E4711">
                        <w:tc>
                          <w:tcPr>
                            <w:tcW w:w="10370" w:type="dxa"/>
                            <w:shd w:val="clear" w:color="auto" w:fill="auto"/>
                          </w:tcPr>
                          <w:p w14:paraId="09DFBDBC" w14:textId="77777777" w:rsidR="00EC20EB" w:rsidRPr="000E070A" w:rsidRDefault="00EC20EB" w:rsidP="00B31086">
                            <w:pPr>
                              <w:spacing w:line="276" w:lineRule="auto"/>
                              <w:rPr>
                                <w:b w:val="0"/>
                                <w:bCs w:val="0"/>
                              </w:rPr>
                            </w:pPr>
                          </w:p>
                        </w:tc>
                      </w:tr>
                    </w:tbl>
                    <w:p w14:paraId="7BFE8959" w14:textId="77777777" w:rsidR="00EC20EB" w:rsidRPr="000E070A" w:rsidRDefault="00EC20EB" w:rsidP="00174896">
                      <w:pPr>
                        <w:spacing w:line="276" w:lineRule="auto"/>
                        <w:rPr>
                          <w:b w:val="0"/>
                          <w:bCs w:val="0"/>
                          <w:sz w:val="21"/>
                          <w:szCs w:val="21"/>
                        </w:rPr>
                      </w:pPr>
                    </w:p>
                  </w:txbxContent>
                </v:textbox>
                <w10:wrap type="through"/>
              </v:shape>
            </w:pict>
          </mc:Fallback>
        </mc:AlternateContent>
      </w:r>
    </w:p>
    <w:p w14:paraId="36748BE0" w14:textId="78CC1C53" w:rsidR="00B6732A" w:rsidRDefault="00174896">
      <w:r>
        <w:rPr>
          <w:noProof/>
          <w:sz w:val="22"/>
          <w:szCs w:val="22"/>
        </w:rPr>
        <w:lastRenderedPageBreak/>
        <mc:AlternateContent>
          <mc:Choice Requires="wps">
            <w:drawing>
              <wp:anchor distT="0" distB="0" distL="114300" distR="114300" simplePos="0" relativeHeight="251975680" behindDoc="0" locked="0" layoutInCell="1" allowOverlap="1" wp14:anchorId="4967971C" wp14:editId="261CE9DC">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60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p w14:paraId="6E8AA09C" w14:textId="6DDEC1E6" w:rsidR="00EC20EB" w:rsidRPr="00345FB7" w:rsidRDefault="00EC20EB" w:rsidP="00345FB7">
                            <w:pPr>
                              <w:jc w:val="center"/>
                              <w:rPr>
                                <w:sz w:val="24"/>
                                <w:szCs w:val="24"/>
                                <w:lang w:val="vi-VN"/>
                              </w:rPr>
                            </w:pPr>
                            <w:r>
                              <w:rPr>
                                <w:sz w:val="24"/>
                                <w:szCs w:val="24"/>
                                <w:lang w:val="vi-VN"/>
                              </w:rPr>
                              <w:t>Chương VII. CHẤT RẮN. CHẤT LỎNG. SỰ CHUYỂN THỂ</w:t>
                            </w:r>
                          </w:p>
                          <w:p w14:paraId="7B3080F0" w14:textId="01436864" w:rsidR="00EC20EB" w:rsidRDefault="00EC20EB" w:rsidP="00345FB7">
                            <w:pPr>
                              <w:jc w:val="center"/>
                              <w:rPr>
                                <w:sz w:val="24"/>
                                <w:szCs w:val="24"/>
                              </w:rPr>
                            </w:pPr>
                            <w:r>
                              <w:rPr>
                                <w:sz w:val="24"/>
                                <w:szCs w:val="24"/>
                              </w:rPr>
                              <w:t xml:space="preserve">CHẤT RẮN KẾT </w:t>
                            </w:r>
                            <w:proofErr w:type="gramStart"/>
                            <w:r>
                              <w:rPr>
                                <w:sz w:val="24"/>
                                <w:szCs w:val="24"/>
                              </w:rPr>
                              <w:t>TINH .</w:t>
                            </w:r>
                            <w:proofErr w:type="gramEnd"/>
                            <w:r>
                              <w:rPr>
                                <w:sz w:val="24"/>
                                <w:szCs w:val="24"/>
                              </w:rPr>
                              <w:t xml:space="preserve"> </w:t>
                            </w:r>
                            <w:proofErr w:type="gramStart"/>
                            <w:r>
                              <w:rPr>
                                <w:sz w:val="24"/>
                                <w:szCs w:val="24"/>
                              </w:rPr>
                              <w:t>CHẤT RẮN VÔ ĐỊNH HÌNH.</w:t>
                            </w:r>
                            <w:proofErr w:type="gramEnd"/>
                          </w:p>
                          <w:p w14:paraId="6C55CF92" w14:textId="77777777" w:rsidR="00EC20EB" w:rsidRPr="00433738" w:rsidRDefault="00EC20EB" w:rsidP="00345FB7">
                            <w:pPr>
                              <w:tabs>
                                <w:tab w:val="left" w:pos="219"/>
                              </w:tabs>
                              <w:spacing w:line="276" w:lineRule="auto"/>
                              <w:jc w:val="both"/>
                              <w:rPr>
                                <w:sz w:val="21"/>
                                <w:szCs w:val="21"/>
                              </w:rPr>
                            </w:pPr>
                            <w:r w:rsidRPr="00433738">
                              <w:rPr>
                                <w:sz w:val="21"/>
                                <w:szCs w:val="21"/>
                              </w:rPr>
                              <w:t xml:space="preserve">I. </w:t>
                            </w:r>
                            <w:r w:rsidRPr="00433738">
                              <w:rPr>
                                <w:sz w:val="21"/>
                                <w:szCs w:val="21"/>
                                <w:u w:val="single"/>
                              </w:rPr>
                              <w:t>PHIẾU HỌC TẬP TÌM HIỂU BÀI</w:t>
                            </w:r>
                            <w:r w:rsidRPr="00433738">
                              <w:rPr>
                                <w:sz w:val="21"/>
                                <w:szCs w:val="21"/>
                              </w:rPr>
                              <w:t>:</w:t>
                            </w:r>
                          </w:p>
                          <w:p w14:paraId="33091780" w14:textId="77777777" w:rsidR="00EC20EB" w:rsidRPr="00433738" w:rsidRDefault="00EC20EB" w:rsidP="00345FB7">
                            <w:pPr>
                              <w:tabs>
                                <w:tab w:val="left" w:pos="219"/>
                              </w:tabs>
                              <w:spacing w:line="276" w:lineRule="auto"/>
                              <w:jc w:val="both"/>
                              <w:rPr>
                                <w:b w:val="0"/>
                                <w:sz w:val="21"/>
                                <w:szCs w:val="21"/>
                              </w:rPr>
                            </w:pPr>
                            <w:r w:rsidRPr="00433738">
                              <w:rPr>
                                <w:b w:val="0"/>
                                <w:sz w:val="21"/>
                                <w:szCs w:val="21"/>
                              </w:rPr>
                              <w:t xml:space="preserve">1. Quan sát hình </w:t>
                            </w:r>
                            <w:r>
                              <w:rPr>
                                <w:b w:val="0"/>
                                <w:sz w:val="21"/>
                                <w:szCs w:val="21"/>
                              </w:rPr>
                              <w:t>tinh thể thạch anh trang 183</w:t>
                            </w:r>
                            <w:r w:rsidRPr="00433738">
                              <w:rPr>
                                <w:b w:val="0"/>
                                <w:sz w:val="21"/>
                                <w:szCs w:val="21"/>
                              </w:rPr>
                              <w:t xml:space="preserve"> SGK</w:t>
                            </w:r>
                            <w:r>
                              <w:rPr>
                                <w:b w:val="0"/>
                                <w:sz w:val="21"/>
                                <w:szCs w:val="21"/>
                              </w:rPr>
                              <w:t>, H43.1/184</w:t>
                            </w:r>
                            <w:r w:rsidRPr="00433738">
                              <w:rPr>
                                <w:b w:val="0"/>
                                <w:sz w:val="21"/>
                                <w:szCs w:val="21"/>
                              </w:rPr>
                              <w:t xml:space="preserve"> và cho biết </w:t>
                            </w:r>
                            <w:r>
                              <w:rPr>
                                <w:b w:val="0"/>
                                <w:sz w:val="21"/>
                                <w:szCs w:val="21"/>
                              </w:rPr>
                              <w:t xml:space="preserve">tại sao chúng lại có dạng hình học xác </w:t>
                            </w:r>
                            <w:proofErr w:type="gramStart"/>
                            <w:r>
                              <w:rPr>
                                <w:b w:val="0"/>
                                <w:sz w:val="21"/>
                                <w:szCs w:val="21"/>
                              </w:rPr>
                              <w:t>định ?</w:t>
                            </w:r>
                            <w:proofErr w:type="gramEnd"/>
                          </w:p>
                          <w:p w14:paraId="7ED76AAE" w14:textId="77777777" w:rsidR="00EC20EB" w:rsidRPr="00433738" w:rsidRDefault="00EC20EB" w:rsidP="00345FB7">
                            <w:pPr>
                              <w:tabs>
                                <w:tab w:val="left" w:pos="219"/>
                              </w:tabs>
                              <w:spacing w:line="276" w:lineRule="auto"/>
                              <w:jc w:val="both"/>
                              <w:rPr>
                                <w:b w:val="0"/>
                                <w:sz w:val="21"/>
                                <w:szCs w:val="21"/>
                              </w:rPr>
                            </w:pPr>
                            <w:r w:rsidRPr="00433738">
                              <w:rPr>
                                <w:b w:val="0"/>
                                <w:sz w:val="21"/>
                                <w:szCs w:val="21"/>
                              </w:rPr>
                              <w:t>2. Thế nào là tinh thể (cấu tạo, sự liên kết, sắp xếp của những hạt cấu thành nên tinh thể</w:t>
                            </w:r>
                            <w:proofErr w:type="gramStart"/>
                            <w:r w:rsidRPr="00433738">
                              <w:rPr>
                                <w:b w:val="0"/>
                                <w:sz w:val="21"/>
                                <w:szCs w:val="21"/>
                              </w:rPr>
                              <w:t>) ?</w:t>
                            </w:r>
                            <w:proofErr w:type="gramEnd"/>
                            <w:r w:rsidRPr="00433738">
                              <w:rPr>
                                <w:b w:val="0"/>
                                <w:sz w:val="21"/>
                                <w:szCs w:val="21"/>
                              </w:rPr>
                              <w:t xml:space="preserve"> Mạng tinh thể là </w:t>
                            </w:r>
                            <w:proofErr w:type="gramStart"/>
                            <w:r w:rsidRPr="00433738">
                              <w:rPr>
                                <w:b w:val="0"/>
                                <w:sz w:val="21"/>
                                <w:szCs w:val="21"/>
                              </w:rPr>
                              <w:t>gì ?</w:t>
                            </w:r>
                            <w:proofErr w:type="gramEnd"/>
                            <w:r w:rsidRPr="00433738">
                              <w:rPr>
                                <w:b w:val="0"/>
                                <w:sz w:val="21"/>
                                <w:szCs w:val="21"/>
                              </w:rPr>
                              <w:t xml:space="preserve"> Mô tả mạng tinh thể của tinh thể muối ăn </w:t>
                            </w:r>
                            <w:proofErr w:type="gramStart"/>
                            <w:r w:rsidRPr="00433738">
                              <w:rPr>
                                <w:b w:val="0"/>
                                <w:sz w:val="21"/>
                                <w:szCs w:val="21"/>
                              </w:rPr>
                              <w:t>( sự</w:t>
                            </w:r>
                            <w:proofErr w:type="gramEnd"/>
                            <w:r w:rsidRPr="00433738">
                              <w:rPr>
                                <w:b w:val="0"/>
                                <w:sz w:val="21"/>
                                <w:szCs w:val="21"/>
                              </w:rPr>
                              <w:t xml:space="preserve"> phân bố các ion theo các cạnh, đường chéo mặt, đường chéo khối); mạng tinh thể của than chì ( sự phân bố các nguyên tử cacbon theo mặt nằm ngang và theo mặt thẳng đứng)</w:t>
                            </w:r>
                          </w:p>
                          <w:p w14:paraId="2924859B" w14:textId="77777777" w:rsidR="00EC20EB" w:rsidRPr="00433738" w:rsidRDefault="00EC20EB" w:rsidP="00345FB7">
                            <w:pPr>
                              <w:tabs>
                                <w:tab w:val="left" w:pos="219"/>
                              </w:tabs>
                              <w:spacing w:line="276" w:lineRule="auto"/>
                              <w:jc w:val="both"/>
                              <w:rPr>
                                <w:b w:val="0"/>
                                <w:sz w:val="21"/>
                                <w:szCs w:val="21"/>
                              </w:rPr>
                            </w:pPr>
                            <w:r w:rsidRPr="00433738">
                              <w:rPr>
                                <w:b w:val="0"/>
                                <w:sz w:val="21"/>
                                <w:szCs w:val="21"/>
                              </w:rPr>
                              <w:t xml:space="preserve">3. Thế nào là tính dị hướng, tính đẳng </w:t>
                            </w:r>
                            <w:proofErr w:type="gramStart"/>
                            <w:r w:rsidRPr="00433738">
                              <w:rPr>
                                <w:b w:val="0"/>
                                <w:sz w:val="21"/>
                                <w:szCs w:val="21"/>
                              </w:rPr>
                              <w:t>hướng ?</w:t>
                            </w:r>
                            <w:proofErr w:type="gramEnd"/>
                            <w:r w:rsidRPr="00433738">
                              <w:rPr>
                                <w:b w:val="0"/>
                                <w:sz w:val="21"/>
                                <w:szCs w:val="21"/>
                              </w:rPr>
                              <w:t xml:space="preserve"> Tinh thể có tính chất gì đặc </w:t>
                            </w:r>
                            <w:proofErr w:type="gramStart"/>
                            <w:r w:rsidRPr="00433738">
                              <w:rPr>
                                <w:b w:val="0"/>
                                <w:sz w:val="21"/>
                                <w:szCs w:val="21"/>
                              </w:rPr>
                              <w:t>trưng ?</w:t>
                            </w:r>
                            <w:proofErr w:type="gramEnd"/>
                            <w:r w:rsidRPr="00433738">
                              <w:rPr>
                                <w:b w:val="0"/>
                                <w:sz w:val="21"/>
                                <w:szCs w:val="21"/>
                              </w:rPr>
                              <w:t xml:space="preserve"> Giải thích sự dị hướng của tinh </w:t>
                            </w:r>
                            <w:proofErr w:type="gramStart"/>
                            <w:r w:rsidRPr="00433738">
                              <w:rPr>
                                <w:b w:val="0"/>
                                <w:sz w:val="21"/>
                                <w:szCs w:val="21"/>
                              </w:rPr>
                              <w:t>thể ?</w:t>
                            </w:r>
                            <w:proofErr w:type="gramEnd"/>
                          </w:p>
                          <w:p w14:paraId="79265077" w14:textId="77777777" w:rsidR="00EC20EB" w:rsidRPr="00433738" w:rsidRDefault="00EC20EB" w:rsidP="00345FB7">
                            <w:pPr>
                              <w:tabs>
                                <w:tab w:val="left" w:pos="219"/>
                              </w:tabs>
                              <w:spacing w:line="276" w:lineRule="auto"/>
                              <w:jc w:val="both"/>
                              <w:rPr>
                                <w:b w:val="0"/>
                                <w:sz w:val="21"/>
                                <w:szCs w:val="21"/>
                              </w:rPr>
                            </w:pPr>
                            <w:r w:rsidRPr="00433738">
                              <w:rPr>
                                <w:b w:val="0"/>
                                <w:sz w:val="21"/>
                                <w:szCs w:val="21"/>
                              </w:rPr>
                              <w:t xml:space="preserve">4. Thế nào là chất rắn kết tinh, chất rắn vô định </w:t>
                            </w:r>
                            <w:proofErr w:type="gramStart"/>
                            <w:r w:rsidRPr="00433738">
                              <w:rPr>
                                <w:b w:val="0"/>
                                <w:sz w:val="21"/>
                                <w:szCs w:val="21"/>
                              </w:rPr>
                              <w:t>hình ?</w:t>
                            </w:r>
                            <w:proofErr w:type="gramEnd"/>
                            <w:r w:rsidRPr="00433738">
                              <w:rPr>
                                <w:b w:val="0"/>
                                <w:sz w:val="21"/>
                                <w:szCs w:val="21"/>
                              </w:rPr>
                              <w:t xml:space="preserve"> </w:t>
                            </w:r>
                          </w:p>
                          <w:p w14:paraId="4DE9D82C" w14:textId="77777777" w:rsidR="00EC20EB" w:rsidRPr="00433738" w:rsidRDefault="00EC20EB" w:rsidP="00345FB7">
                            <w:pPr>
                              <w:tabs>
                                <w:tab w:val="left" w:pos="219"/>
                              </w:tabs>
                              <w:spacing w:line="276" w:lineRule="auto"/>
                              <w:jc w:val="both"/>
                              <w:rPr>
                                <w:b w:val="0"/>
                                <w:sz w:val="21"/>
                                <w:szCs w:val="21"/>
                              </w:rPr>
                            </w:pPr>
                            <w:r w:rsidRPr="00433738">
                              <w:rPr>
                                <w:b w:val="0"/>
                                <w:sz w:val="21"/>
                                <w:szCs w:val="21"/>
                              </w:rPr>
                              <w:t>5. Nêu sự giống nhau và khác nhau của tinh thể kim cương, than chì (được cấu tạo từ loại hạt nào, sự sắp xếp của các hạt đó (cấu trúc mạng tinh thể)</w:t>
                            </w:r>
                            <w:proofErr w:type="gramStart"/>
                            <w:r w:rsidRPr="00433738">
                              <w:rPr>
                                <w:b w:val="0"/>
                                <w:sz w:val="21"/>
                                <w:szCs w:val="21"/>
                              </w:rPr>
                              <w:t>) ?</w:t>
                            </w:r>
                            <w:proofErr w:type="gramEnd"/>
                            <w:r w:rsidRPr="00433738">
                              <w:rPr>
                                <w:b w:val="0"/>
                                <w:sz w:val="21"/>
                                <w:szCs w:val="21"/>
                              </w:rPr>
                              <w:t xml:space="preserve"> Nhận </w:t>
                            </w:r>
                            <w:proofErr w:type="gramStart"/>
                            <w:r w:rsidRPr="00433738">
                              <w:rPr>
                                <w:b w:val="0"/>
                                <w:sz w:val="21"/>
                                <w:szCs w:val="21"/>
                              </w:rPr>
                              <w:t>xét ?</w:t>
                            </w:r>
                            <w:proofErr w:type="gramEnd"/>
                            <w:r w:rsidRPr="00433738">
                              <w:rPr>
                                <w:b w:val="0"/>
                                <w:sz w:val="21"/>
                                <w:szCs w:val="21"/>
                              </w:rPr>
                              <w:t xml:space="preserve"> </w:t>
                            </w:r>
                          </w:p>
                          <w:p w14:paraId="1F16DC0A" w14:textId="77777777" w:rsidR="00EC20EB" w:rsidRPr="00433738" w:rsidRDefault="00EC20EB" w:rsidP="00345FB7">
                            <w:pPr>
                              <w:tabs>
                                <w:tab w:val="left" w:pos="219"/>
                              </w:tabs>
                              <w:spacing w:line="276" w:lineRule="auto"/>
                              <w:jc w:val="both"/>
                              <w:rPr>
                                <w:b w:val="0"/>
                                <w:sz w:val="21"/>
                                <w:szCs w:val="21"/>
                              </w:rPr>
                            </w:pPr>
                            <w:r w:rsidRPr="00433738">
                              <w:rPr>
                                <w:b w:val="0"/>
                                <w:sz w:val="21"/>
                                <w:szCs w:val="21"/>
                              </w:rPr>
                              <w:t xml:space="preserve">6. Nhận xét về chuyển động nhiệt ở chất rắn kết tinh và chất rắn vô định </w:t>
                            </w:r>
                            <w:proofErr w:type="gramStart"/>
                            <w:r w:rsidRPr="00433738">
                              <w:rPr>
                                <w:b w:val="0"/>
                                <w:sz w:val="21"/>
                                <w:szCs w:val="21"/>
                              </w:rPr>
                              <w:t>hình ?</w:t>
                            </w:r>
                            <w:proofErr w:type="gramEnd"/>
                            <w:r w:rsidRPr="00433738">
                              <w:rPr>
                                <w:b w:val="0"/>
                                <w:sz w:val="21"/>
                                <w:szCs w:val="21"/>
                              </w:rPr>
                              <w:t xml:space="preserve"> </w:t>
                            </w:r>
                          </w:p>
                          <w:p w14:paraId="4B042D1F" w14:textId="77777777" w:rsidR="00EC20EB" w:rsidRPr="00433738" w:rsidRDefault="00EC20EB" w:rsidP="00345FB7">
                            <w:pPr>
                              <w:tabs>
                                <w:tab w:val="left" w:pos="219"/>
                              </w:tabs>
                              <w:spacing w:line="276" w:lineRule="auto"/>
                              <w:jc w:val="both"/>
                              <w:rPr>
                                <w:b w:val="0"/>
                                <w:sz w:val="21"/>
                                <w:szCs w:val="21"/>
                              </w:rPr>
                            </w:pPr>
                            <w:r w:rsidRPr="00433738">
                              <w:rPr>
                                <w:b w:val="0"/>
                                <w:sz w:val="21"/>
                                <w:szCs w:val="21"/>
                              </w:rPr>
                              <w:t xml:space="preserve">7. Nêu hiện tượng xảy ra khi nung nóng kim loại và hắc </w:t>
                            </w:r>
                            <w:proofErr w:type="gramStart"/>
                            <w:r w:rsidRPr="00433738">
                              <w:rPr>
                                <w:b w:val="0"/>
                                <w:sz w:val="21"/>
                                <w:szCs w:val="21"/>
                              </w:rPr>
                              <w:t>ín ?</w:t>
                            </w:r>
                            <w:proofErr w:type="gramEnd"/>
                            <w:r w:rsidRPr="00433738">
                              <w:rPr>
                                <w:b w:val="0"/>
                                <w:sz w:val="21"/>
                                <w:szCs w:val="21"/>
                              </w:rPr>
                              <w:t xml:space="preserve"> Nhận xét về sự nóng chảy của chất kết tinh và chất vô định </w:t>
                            </w:r>
                            <w:proofErr w:type="gramStart"/>
                            <w:r w:rsidRPr="00433738">
                              <w:rPr>
                                <w:b w:val="0"/>
                                <w:sz w:val="21"/>
                                <w:szCs w:val="21"/>
                              </w:rPr>
                              <w:t>hình ?</w:t>
                            </w:r>
                            <w:proofErr w:type="gramEnd"/>
                            <w:r w:rsidRPr="00433738">
                              <w:rPr>
                                <w:b w:val="0"/>
                                <w:sz w:val="21"/>
                                <w:szCs w:val="21"/>
                              </w:rPr>
                              <w:t xml:space="preserve"> </w:t>
                            </w:r>
                          </w:p>
                          <w:p w14:paraId="7A43CEA8" w14:textId="77777777" w:rsidR="00EC20EB" w:rsidRPr="00433738" w:rsidRDefault="00EC20EB" w:rsidP="00345FB7">
                            <w:pPr>
                              <w:tabs>
                                <w:tab w:val="left" w:pos="219"/>
                              </w:tabs>
                              <w:spacing w:line="276" w:lineRule="auto"/>
                              <w:jc w:val="both"/>
                              <w:rPr>
                                <w:b w:val="0"/>
                                <w:sz w:val="21"/>
                                <w:szCs w:val="21"/>
                              </w:rPr>
                            </w:pPr>
                            <w:r w:rsidRPr="00433738">
                              <w:rPr>
                                <w:b w:val="0"/>
                                <w:sz w:val="21"/>
                                <w:szCs w:val="21"/>
                              </w:rPr>
                              <w:t xml:space="preserve">8. </w:t>
                            </w:r>
                            <w:r>
                              <w:rPr>
                                <w:b w:val="0"/>
                                <w:sz w:val="21"/>
                                <w:szCs w:val="21"/>
                              </w:rPr>
                              <w:t>Chất rắn kết tinh</w:t>
                            </w:r>
                            <w:r w:rsidRPr="00433738">
                              <w:rPr>
                                <w:b w:val="0"/>
                                <w:sz w:val="21"/>
                                <w:szCs w:val="21"/>
                              </w:rPr>
                              <w:t xml:space="preserve"> được phân thành những loại </w:t>
                            </w:r>
                            <w:proofErr w:type="gramStart"/>
                            <w:r w:rsidRPr="00433738">
                              <w:rPr>
                                <w:b w:val="0"/>
                                <w:sz w:val="21"/>
                                <w:szCs w:val="21"/>
                              </w:rPr>
                              <w:t>nào ?</w:t>
                            </w:r>
                            <w:proofErr w:type="gramEnd"/>
                            <w:r w:rsidRPr="00433738">
                              <w:rPr>
                                <w:b w:val="0"/>
                                <w:sz w:val="21"/>
                                <w:szCs w:val="21"/>
                              </w:rPr>
                              <w:t xml:space="preserve"> Thế nào là </w:t>
                            </w:r>
                            <w:r>
                              <w:rPr>
                                <w:b w:val="0"/>
                                <w:sz w:val="21"/>
                                <w:szCs w:val="21"/>
                              </w:rPr>
                              <w:t>chất</w:t>
                            </w:r>
                            <w:r w:rsidRPr="00433738">
                              <w:rPr>
                                <w:b w:val="0"/>
                                <w:sz w:val="21"/>
                                <w:szCs w:val="21"/>
                              </w:rPr>
                              <w:t xml:space="preserve"> rắn đơn tinh thể và </w:t>
                            </w:r>
                            <w:r>
                              <w:rPr>
                                <w:b w:val="0"/>
                                <w:sz w:val="21"/>
                                <w:szCs w:val="21"/>
                              </w:rPr>
                              <w:t>chất</w:t>
                            </w:r>
                            <w:r w:rsidRPr="00433738">
                              <w:rPr>
                                <w:b w:val="0"/>
                                <w:sz w:val="21"/>
                                <w:szCs w:val="21"/>
                              </w:rPr>
                              <w:t xml:space="preserve"> rắn đa tinh </w:t>
                            </w:r>
                            <w:proofErr w:type="gramStart"/>
                            <w:r w:rsidRPr="00433738">
                              <w:rPr>
                                <w:b w:val="0"/>
                                <w:sz w:val="21"/>
                                <w:szCs w:val="21"/>
                              </w:rPr>
                              <w:t>thể ?</w:t>
                            </w:r>
                            <w:proofErr w:type="gramEnd"/>
                            <w:r w:rsidRPr="00433738">
                              <w:rPr>
                                <w:b w:val="0"/>
                                <w:sz w:val="21"/>
                                <w:szCs w:val="21"/>
                              </w:rPr>
                              <w:t xml:space="preserve"> Tính chất của </w:t>
                            </w:r>
                            <w:r>
                              <w:rPr>
                                <w:b w:val="0"/>
                                <w:sz w:val="21"/>
                                <w:szCs w:val="21"/>
                              </w:rPr>
                              <w:t>chất</w:t>
                            </w:r>
                            <w:r w:rsidRPr="00433738">
                              <w:rPr>
                                <w:b w:val="0"/>
                                <w:sz w:val="21"/>
                                <w:szCs w:val="21"/>
                              </w:rPr>
                              <w:t xml:space="preserve"> rắn đơn tinh thể và </w:t>
                            </w:r>
                            <w:r>
                              <w:rPr>
                                <w:b w:val="0"/>
                                <w:sz w:val="21"/>
                                <w:szCs w:val="21"/>
                              </w:rPr>
                              <w:t>chất</w:t>
                            </w:r>
                            <w:r w:rsidRPr="00433738">
                              <w:rPr>
                                <w:b w:val="0"/>
                                <w:sz w:val="21"/>
                                <w:szCs w:val="21"/>
                              </w:rPr>
                              <w:t xml:space="preserve"> rắn đa tinh </w:t>
                            </w:r>
                            <w:proofErr w:type="gramStart"/>
                            <w:r w:rsidRPr="00433738">
                              <w:rPr>
                                <w:b w:val="0"/>
                                <w:sz w:val="21"/>
                                <w:szCs w:val="21"/>
                              </w:rPr>
                              <w:t>thể ?</w:t>
                            </w:r>
                            <w:proofErr w:type="gramEnd"/>
                            <w:r w:rsidRPr="00433738">
                              <w:rPr>
                                <w:b w:val="0"/>
                                <w:sz w:val="21"/>
                                <w:szCs w:val="21"/>
                              </w:rPr>
                              <w:t xml:space="preserve"> </w:t>
                            </w:r>
                          </w:p>
                          <w:p w14:paraId="120887FE" w14:textId="62624D10" w:rsidR="00EC20EB" w:rsidRDefault="00EC20EB" w:rsidP="00345FB7">
                            <w:pPr>
                              <w:jc w:val="both"/>
                              <w:rPr>
                                <w:b w:val="0"/>
                                <w:sz w:val="21"/>
                                <w:szCs w:val="21"/>
                              </w:rPr>
                            </w:pPr>
                            <w:r w:rsidRPr="00433738">
                              <w:rPr>
                                <w:b w:val="0"/>
                                <w:sz w:val="21"/>
                                <w:szCs w:val="21"/>
                              </w:rPr>
                              <w:t xml:space="preserve">9. Vật rắn vô định hình có tính dị hướng hay đẳng </w:t>
                            </w:r>
                            <w:proofErr w:type="gramStart"/>
                            <w:r w:rsidRPr="00433738">
                              <w:rPr>
                                <w:b w:val="0"/>
                                <w:sz w:val="21"/>
                                <w:szCs w:val="21"/>
                              </w:rPr>
                              <w:t>hướng ?</w:t>
                            </w:r>
                            <w:proofErr w:type="gramEnd"/>
                            <w:r w:rsidRPr="00433738">
                              <w:rPr>
                                <w:b w:val="0"/>
                                <w:sz w:val="21"/>
                                <w:szCs w:val="21"/>
                              </w:rPr>
                              <w:t xml:space="preserve"> Vì </w:t>
                            </w:r>
                            <w:proofErr w:type="gramStart"/>
                            <w:r w:rsidRPr="00433738">
                              <w:rPr>
                                <w:b w:val="0"/>
                                <w:sz w:val="21"/>
                                <w:szCs w:val="21"/>
                              </w:rPr>
                              <w:t>sao ?</w:t>
                            </w:r>
                            <w:proofErr w:type="gramEnd"/>
                            <w:r w:rsidRPr="00433738">
                              <w:rPr>
                                <w:b w:val="0"/>
                                <w:sz w:val="21"/>
                                <w:szCs w:val="21"/>
                              </w:rPr>
                              <w:tab/>
                            </w:r>
                            <w:r w:rsidRPr="00433738">
                              <w:rPr>
                                <w:b w:val="0"/>
                                <w:sz w:val="21"/>
                                <w:szCs w:val="21"/>
                              </w:rPr>
                              <w:tab/>
                            </w:r>
                          </w:p>
                          <w:p w14:paraId="70334A8F" w14:textId="51C8E700" w:rsidR="00EC20EB" w:rsidRDefault="00EC20EB" w:rsidP="00345FB7">
                            <w:pPr>
                              <w:jc w:val="both"/>
                              <w:rPr>
                                <w:b w:val="0"/>
                                <w:sz w:val="21"/>
                                <w:szCs w:val="21"/>
                              </w:rPr>
                            </w:pPr>
                            <w:r w:rsidRPr="00433738">
                              <w:rPr>
                                <w:b w:val="0"/>
                                <w:sz w:val="21"/>
                                <w:szCs w:val="21"/>
                              </w:rPr>
                              <w:t xml:space="preserve">10. Một số chất như lưu huỳnh, đường … có tính chất gì đặc </w:t>
                            </w:r>
                            <w:proofErr w:type="gramStart"/>
                            <w:r w:rsidRPr="00433738">
                              <w:rPr>
                                <w:b w:val="0"/>
                                <w:sz w:val="21"/>
                                <w:szCs w:val="21"/>
                              </w:rPr>
                              <w:t>biệt ?</w:t>
                            </w:r>
                            <w:proofErr w:type="gramEnd"/>
                          </w:p>
                          <w:p w14:paraId="2352DA32" w14:textId="6365ABCA" w:rsidR="00EC20EB" w:rsidRDefault="00EC20EB" w:rsidP="00345FB7">
                            <w:pPr>
                              <w:jc w:val="both"/>
                            </w:pPr>
                            <w:r>
                              <w:rPr>
                                <w:sz w:val="24"/>
                                <w:szCs w:val="24"/>
                              </w:rPr>
                              <w:t xml:space="preserve">II. </w:t>
                            </w:r>
                            <w:r>
                              <w:rPr>
                                <w:sz w:val="24"/>
                                <w:szCs w:val="24"/>
                                <w:u w:val="single"/>
                              </w:rPr>
                              <w:t>PHIẾU GHI BÀI:</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835"/>
                              <w:gridCol w:w="7310"/>
                            </w:tblGrid>
                            <w:tr w:rsidR="00EC20EB" w:rsidRPr="00116A8B" w14:paraId="5D63DC91" w14:textId="77777777" w:rsidTr="00345FB7">
                              <w:tc>
                                <w:tcPr>
                                  <w:tcW w:w="2835" w:type="dxa"/>
                                  <w:vAlign w:val="bottom"/>
                                </w:tcPr>
                                <w:p w14:paraId="192CA98F"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617194BC" w14:textId="298DBCED" w:rsidR="00EC20EB" w:rsidRPr="00345FB7" w:rsidRDefault="00EC20EB" w:rsidP="00345FB7">
                                  <w:pPr>
                                    <w:jc w:val="both"/>
                                    <w:rPr>
                                      <w:b w:val="0"/>
                                      <w:bCs w:val="0"/>
                                      <w:sz w:val="22"/>
                                      <w:szCs w:val="22"/>
                                    </w:rPr>
                                  </w:pPr>
                                  <w:r w:rsidRPr="00345FB7">
                                    <w:rPr>
                                      <w:sz w:val="22"/>
                                      <w:szCs w:val="22"/>
                                    </w:rPr>
                                    <w:t xml:space="preserve">1. </w:t>
                                  </w:r>
                                  <w:r w:rsidRPr="00345FB7">
                                    <w:rPr>
                                      <w:sz w:val="22"/>
                                      <w:szCs w:val="22"/>
                                      <w:u w:val="single"/>
                                    </w:rPr>
                                    <w:t>Tinh thể và mạng tinh thể:</w:t>
                                  </w:r>
                                </w:p>
                              </w:tc>
                            </w:tr>
                            <w:tr w:rsidR="00EC20EB" w:rsidRPr="00116A8B" w14:paraId="0939982B" w14:textId="77777777" w:rsidTr="00345FB7">
                              <w:tc>
                                <w:tcPr>
                                  <w:tcW w:w="2835" w:type="dxa"/>
                                  <w:vAlign w:val="bottom"/>
                                </w:tcPr>
                                <w:p w14:paraId="5B119292"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4C30DA75" w14:textId="77777777" w:rsidR="00EC20EB" w:rsidRPr="00116A8B" w:rsidRDefault="00EC20EB" w:rsidP="00345FB7">
                                  <w:pPr>
                                    <w:jc w:val="both"/>
                                    <w:rPr>
                                      <w:b w:val="0"/>
                                      <w:bCs w:val="0"/>
                                      <w:sz w:val="22"/>
                                      <w:szCs w:val="22"/>
                                    </w:rPr>
                                  </w:pPr>
                                </w:p>
                              </w:tc>
                            </w:tr>
                            <w:tr w:rsidR="00EC20EB" w:rsidRPr="00116A8B" w14:paraId="0CEDDBAA" w14:textId="77777777" w:rsidTr="00345FB7">
                              <w:tc>
                                <w:tcPr>
                                  <w:tcW w:w="2835" w:type="dxa"/>
                                  <w:vAlign w:val="bottom"/>
                                </w:tcPr>
                                <w:p w14:paraId="018F5F0D"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743E1663" w14:textId="77777777" w:rsidR="00EC20EB" w:rsidRPr="00116A8B" w:rsidRDefault="00EC20EB" w:rsidP="00345FB7">
                                  <w:pPr>
                                    <w:jc w:val="both"/>
                                    <w:rPr>
                                      <w:b w:val="0"/>
                                      <w:bCs w:val="0"/>
                                      <w:sz w:val="22"/>
                                      <w:szCs w:val="22"/>
                                    </w:rPr>
                                  </w:pPr>
                                </w:p>
                              </w:tc>
                            </w:tr>
                            <w:tr w:rsidR="00EC20EB" w:rsidRPr="00116A8B" w14:paraId="306E30F5" w14:textId="77777777" w:rsidTr="00345FB7">
                              <w:tc>
                                <w:tcPr>
                                  <w:tcW w:w="2835" w:type="dxa"/>
                                  <w:vAlign w:val="bottom"/>
                                </w:tcPr>
                                <w:p w14:paraId="75D97020"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31AF62CD" w14:textId="77777777" w:rsidR="00EC20EB" w:rsidRPr="00116A8B" w:rsidRDefault="00EC20EB" w:rsidP="00345FB7">
                                  <w:pPr>
                                    <w:jc w:val="both"/>
                                    <w:rPr>
                                      <w:b w:val="0"/>
                                      <w:bCs w:val="0"/>
                                      <w:sz w:val="22"/>
                                      <w:szCs w:val="22"/>
                                    </w:rPr>
                                  </w:pPr>
                                </w:p>
                              </w:tc>
                            </w:tr>
                            <w:tr w:rsidR="00EC20EB" w:rsidRPr="00116A8B" w14:paraId="1309EF58" w14:textId="77777777" w:rsidTr="00345FB7">
                              <w:tc>
                                <w:tcPr>
                                  <w:tcW w:w="2835" w:type="dxa"/>
                                  <w:vAlign w:val="bottom"/>
                                </w:tcPr>
                                <w:p w14:paraId="6D5E05BB"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4B0ED4E3" w14:textId="77777777" w:rsidR="00EC20EB" w:rsidRPr="00116A8B" w:rsidRDefault="00EC20EB" w:rsidP="00345FB7">
                                  <w:pPr>
                                    <w:jc w:val="both"/>
                                    <w:rPr>
                                      <w:b w:val="0"/>
                                      <w:bCs w:val="0"/>
                                      <w:sz w:val="22"/>
                                      <w:szCs w:val="22"/>
                                    </w:rPr>
                                  </w:pPr>
                                </w:p>
                              </w:tc>
                            </w:tr>
                            <w:tr w:rsidR="00EC20EB" w:rsidRPr="00116A8B" w14:paraId="027FA2D5" w14:textId="77777777" w:rsidTr="00345FB7">
                              <w:tc>
                                <w:tcPr>
                                  <w:tcW w:w="2835" w:type="dxa"/>
                                  <w:vAlign w:val="bottom"/>
                                </w:tcPr>
                                <w:p w14:paraId="5A541A7B"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6788B474" w14:textId="77777777" w:rsidR="00EC20EB" w:rsidRPr="00116A8B" w:rsidRDefault="00EC20EB" w:rsidP="00345FB7">
                                  <w:pPr>
                                    <w:jc w:val="both"/>
                                    <w:rPr>
                                      <w:b w:val="0"/>
                                      <w:bCs w:val="0"/>
                                      <w:sz w:val="22"/>
                                      <w:szCs w:val="22"/>
                                    </w:rPr>
                                  </w:pPr>
                                </w:p>
                              </w:tc>
                            </w:tr>
                            <w:tr w:rsidR="00EC20EB" w:rsidRPr="00116A8B" w14:paraId="5C384F41" w14:textId="77777777" w:rsidTr="00345FB7">
                              <w:tc>
                                <w:tcPr>
                                  <w:tcW w:w="2835" w:type="dxa"/>
                                  <w:vAlign w:val="bottom"/>
                                </w:tcPr>
                                <w:p w14:paraId="34DC7236"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081657F0" w14:textId="2D61B801" w:rsidR="00EC20EB" w:rsidRPr="00116A8B" w:rsidRDefault="00EC20EB" w:rsidP="00345FB7">
                                  <w:pPr>
                                    <w:jc w:val="both"/>
                                    <w:rPr>
                                      <w:b w:val="0"/>
                                      <w:bCs w:val="0"/>
                                      <w:sz w:val="22"/>
                                      <w:szCs w:val="22"/>
                                    </w:rPr>
                                  </w:pPr>
                                  <w:r w:rsidRPr="00DC04A3">
                                    <w:rPr>
                                      <w:sz w:val="24"/>
                                      <w:szCs w:val="24"/>
                                    </w:rPr>
                                    <w:t>2</w:t>
                                  </w:r>
                                  <w:r>
                                    <w:rPr>
                                      <w:sz w:val="24"/>
                                      <w:szCs w:val="24"/>
                                    </w:rPr>
                                    <w:t xml:space="preserve">. </w:t>
                                  </w:r>
                                  <w:r>
                                    <w:rPr>
                                      <w:sz w:val="24"/>
                                      <w:szCs w:val="24"/>
                                      <w:u w:val="single"/>
                                    </w:rPr>
                                    <w:t>Chất rắn kết tinh và chất rắn vô định hình:</w:t>
                                  </w:r>
                                </w:p>
                              </w:tc>
                            </w:tr>
                          </w:tbl>
                          <w:p w14:paraId="45C5844A" w14:textId="0E87AB19" w:rsidR="00EC20EB" w:rsidRDefault="00EC20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04"/>
                              <w:gridCol w:w="3624"/>
                              <w:gridCol w:w="3504"/>
                            </w:tblGrid>
                            <w:tr w:rsidR="00EC20EB" w:rsidRPr="00DF5E7E" w14:paraId="1E1B324F" w14:textId="77777777" w:rsidTr="00345FB7">
                              <w:tc>
                                <w:tcPr>
                                  <w:tcW w:w="7128" w:type="dxa"/>
                                  <w:gridSpan w:val="2"/>
                                  <w:tcBorders>
                                    <w:bottom w:val="single" w:sz="4" w:space="0" w:color="auto"/>
                                  </w:tcBorders>
                                  <w:shd w:val="clear" w:color="auto" w:fill="auto"/>
                                </w:tcPr>
                                <w:p w14:paraId="0910BE03" w14:textId="77777777" w:rsidR="00EC20EB" w:rsidRPr="00DF5E7E" w:rsidRDefault="00EC20EB" w:rsidP="00345FB7">
                                  <w:pPr>
                                    <w:jc w:val="center"/>
                                    <w:rPr>
                                      <w:b w:val="0"/>
                                      <w:sz w:val="24"/>
                                      <w:szCs w:val="24"/>
                                    </w:rPr>
                                  </w:pPr>
                                  <w:r w:rsidRPr="00DF5E7E">
                                    <w:rPr>
                                      <w:b w:val="0"/>
                                      <w:sz w:val="24"/>
                                      <w:szCs w:val="24"/>
                                    </w:rPr>
                                    <w:t>CHẤT RẮN KẾT TINH</w:t>
                                  </w:r>
                                </w:p>
                              </w:tc>
                              <w:tc>
                                <w:tcPr>
                                  <w:tcW w:w="3504" w:type="dxa"/>
                                  <w:tcBorders>
                                    <w:bottom w:val="single" w:sz="4" w:space="0" w:color="auto"/>
                                  </w:tcBorders>
                                  <w:shd w:val="clear" w:color="auto" w:fill="auto"/>
                                </w:tcPr>
                                <w:p w14:paraId="625626CB" w14:textId="77777777" w:rsidR="00EC20EB" w:rsidRPr="00DF5E7E" w:rsidRDefault="00EC20EB" w:rsidP="00345FB7">
                                  <w:pPr>
                                    <w:jc w:val="both"/>
                                    <w:rPr>
                                      <w:b w:val="0"/>
                                      <w:sz w:val="24"/>
                                      <w:szCs w:val="24"/>
                                    </w:rPr>
                                  </w:pPr>
                                  <w:r w:rsidRPr="00DF5E7E">
                                    <w:rPr>
                                      <w:b w:val="0"/>
                                      <w:sz w:val="24"/>
                                      <w:szCs w:val="24"/>
                                    </w:rPr>
                                    <w:t>CHẤT RẮN VÔ ĐỊNH HÌNH</w:t>
                                  </w:r>
                                </w:p>
                              </w:tc>
                            </w:tr>
                            <w:tr w:rsidR="00EC20EB" w:rsidRPr="00DF5E7E" w14:paraId="04A99373" w14:textId="77777777" w:rsidTr="00345FB7">
                              <w:tc>
                                <w:tcPr>
                                  <w:tcW w:w="3504" w:type="dxa"/>
                                  <w:tcBorders>
                                    <w:bottom w:val="dotted" w:sz="4" w:space="0" w:color="auto"/>
                                    <w:right w:val="nil"/>
                                  </w:tcBorders>
                                  <w:shd w:val="clear" w:color="auto" w:fill="auto"/>
                                </w:tcPr>
                                <w:p w14:paraId="1465BE25" w14:textId="77777777" w:rsidR="00EC20EB" w:rsidRPr="00DF5E7E" w:rsidRDefault="00EC20EB" w:rsidP="00345FB7">
                                  <w:pPr>
                                    <w:jc w:val="both"/>
                                    <w:rPr>
                                      <w:b w:val="0"/>
                                      <w:sz w:val="32"/>
                                      <w:szCs w:val="32"/>
                                    </w:rPr>
                                  </w:pPr>
                                </w:p>
                              </w:tc>
                              <w:tc>
                                <w:tcPr>
                                  <w:tcW w:w="3624" w:type="dxa"/>
                                  <w:tcBorders>
                                    <w:left w:val="nil"/>
                                    <w:bottom w:val="dotted" w:sz="4" w:space="0" w:color="auto"/>
                                  </w:tcBorders>
                                  <w:shd w:val="clear" w:color="auto" w:fill="auto"/>
                                </w:tcPr>
                                <w:p w14:paraId="1E3C42D2" w14:textId="77777777" w:rsidR="00EC20EB" w:rsidRPr="00DF5E7E" w:rsidRDefault="00EC20EB" w:rsidP="00345FB7">
                                  <w:pPr>
                                    <w:jc w:val="both"/>
                                    <w:rPr>
                                      <w:b w:val="0"/>
                                      <w:sz w:val="32"/>
                                      <w:szCs w:val="32"/>
                                    </w:rPr>
                                  </w:pPr>
                                </w:p>
                              </w:tc>
                              <w:tc>
                                <w:tcPr>
                                  <w:tcW w:w="3504" w:type="dxa"/>
                                  <w:tcBorders>
                                    <w:bottom w:val="dotted" w:sz="4" w:space="0" w:color="auto"/>
                                  </w:tcBorders>
                                  <w:shd w:val="clear" w:color="auto" w:fill="auto"/>
                                </w:tcPr>
                                <w:p w14:paraId="08DC40AB" w14:textId="77777777" w:rsidR="00EC20EB" w:rsidRPr="00DF5E7E" w:rsidRDefault="00EC20EB" w:rsidP="00345FB7">
                                  <w:pPr>
                                    <w:jc w:val="both"/>
                                    <w:rPr>
                                      <w:b w:val="0"/>
                                      <w:sz w:val="32"/>
                                      <w:szCs w:val="32"/>
                                    </w:rPr>
                                  </w:pPr>
                                </w:p>
                              </w:tc>
                            </w:tr>
                            <w:tr w:rsidR="00EC20EB" w:rsidRPr="00DF5E7E" w14:paraId="33898ED1" w14:textId="77777777" w:rsidTr="00345FB7">
                              <w:tc>
                                <w:tcPr>
                                  <w:tcW w:w="3504" w:type="dxa"/>
                                  <w:tcBorders>
                                    <w:top w:val="dotted" w:sz="4" w:space="0" w:color="auto"/>
                                    <w:bottom w:val="dotted" w:sz="4" w:space="0" w:color="auto"/>
                                    <w:right w:val="nil"/>
                                  </w:tcBorders>
                                  <w:shd w:val="clear" w:color="auto" w:fill="auto"/>
                                </w:tcPr>
                                <w:p w14:paraId="788A6682" w14:textId="77777777" w:rsidR="00EC20EB" w:rsidRPr="00DF5E7E" w:rsidRDefault="00EC20EB" w:rsidP="00345FB7">
                                  <w:pPr>
                                    <w:jc w:val="both"/>
                                    <w:rPr>
                                      <w:b w:val="0"/>
                                      <w:sz w:val="32"/>
                                      <w:szCs w:val="32"/>
                                    </w:rPr>
                                  </w:pPr>
                                </w:p>
                              </w:tc>
                              <w:tc>
                                <w:tcPr>
                                  <w:tcW w:w="3624" w:type="dxa"/>
                                  <w:tcBorders>
                                    <w:top w:val="dotted" w:sz="4" w:space="0" w:color="auto"/>
                                    <w:left w:val="nil"/>
                                    <w:bottom w:val="dotted" w:sz="4" w:space="0" w:color="auto"/>
                                  </w:tcBorders>
                                  <w:shd w:val="clear" w:color="auto" w:fill="auto"/>
                                </w:tcPr>
                                <w:p w14:paraId="708B9138" w14:textId="77777777" w:rsidR="00EC20EB" w:rsidRPr="00DF5E7E" w:rsidRDefault="00EC20EB" w:rsidP="00345FB7">
                                  <w:pPr>
                                    <w:jc w:val="both"/>
                                    <w:rPr>
                                      <w:b w:val="0"/>
                                      <w:sz w:val="32"/>
                                      <w:szCs w:val="32"/>
                                    </w:rPr>
                                  </w:pPr>
                                </w:p>
                              </w:tc>
                              <w:tc>
                                <w:tcPr>
                                  <w:tcW w:w="3504" w:type="dxa"/>
                                  <w:tcBorders>
                                    <w:top w:val="dotted" w:sz="4" w:space="0" w:color="auto"/>
                                    <w:bottom w:val="dotted" w:sz="4" w:space="0" w:color="auto"/>
                                  </w:tcBorders>
                                  <w:shd w:val="clear" w:color="auto" w:fill="auto"/>
                                </w:tcPr>
                                <w:p w14:paraId="354F0542" w14:textId="77777777" w:rsidR="00EC20EB" w:rsidRPr="00DF5E7E" w:rsidRDefault="00EC20EB" w:rsidP="00345FB7">
                                  <w:pPr>
                                    <w:jc w:val="both"/>
                                    <w:rPr>
                                      <w:b w:val="0"/>
                                      <w:sz w:val="32"/>
                                      <w:szCs w:val="32"/>
                                    </w:rPr>
                                  </w:pPr>
                                </w:p>
                              </w:tc>
                            </w:tr>
                            <w:tr w:rsidR="00EC20EB" w:rsidRPr="00DF5E7E" w14:paraId="66B7FE53" w14:textId="77777777" w:rsidTr="00345FB7">
                              <w:tc>
                                <w:tcPr>
                                  <w:tcW w:w="3504" w:type="dxa"/>
                                  <w:tcBorders>
                                    <w:top w:val="dotted" w:sz="4" w:space="0" w:color="auto"/>
                                    <w:bottom w:val="dotted" w:sz="4" w:space="0" w:color="auto"/>
                                    <w:right w:val="nil"/>
                                  </w:tcBorders>
                                  <w:shd w:val="clear" w:color="auto" w:fill="auto"/>
                                </w:tcPr>
                                <w:p w14:paraId="3F38B999" w14:textId="77777777" w:rsidR="00EC20EB" w:rsidRPr="00DF5E7E" w:rsidRDefault="00EC20EB" w:rsidP="00345FB7">
                                  <w:pPr>
                                    <w:jc w:val="both"/>
                                    <w:rPr>
                                      <w:b w:val="0"/>
                                      <w:sz w:val="32"/>
                                      <w:szCs w:val="32"/>
                                    </w:rPr>
                                  </w:pPr>
                                </w:p>
                              </w:tc>
                              <w:tc>
                                <w:tcPr>
                                  <w:tcW w:w="3624" w:type="dxa"/>
                                  <w:tcBorders>
                                    <w:top w:val="dotted" w:sz="4" w:space="0" w:color="auto"/>
                                    <w:left w:val="nil"/>
                                    <w:bottom w:val="dotted" w:sz="4" w:space="0" w:color="auto"/>
                                  </w:tcBorders>
                                  <w:shd w:val="clear" w:color="auto" w:fill="auto"/>
                                </w:tcPr>
                                <w:p w14:paraId="7E34FBF8" w14:textId="77777777" w:rsidR="00EC20EB" w:rsidRPr="00DF5E7E" w:rsidRDefault="00EC20EB" w:rsidP="00345FB7">
                                  <w:pPr>
                                    <w:jc w:val="both"/>
                                    <w:rPr>
                                      <w:b w:val="0"/>
                                      <w:sz w:val="32"/>
                                      <w:szCs w:val="32"/>
                                    </w:rPr>
                                  </w:pPr>
                                </w:p>
                              </w:tc>
                              <w:tc>
                                <w:tcPr>
                                  <w:tcW w:w="3504" w:type="dxa"/>
                                  <w:tcBorders>
                                    <w:top w:val="dotted" w:sz="4" w:space="0" w:color="auto"/>
                                    <w:bottom w:val="dotted" w:sz="4" w:space="0" w:color="auto"/>
                                  </w:tcBorders>
                                  <w:shd w:val="clear" w:color="auto" w:fill="auto"/>
                                </w:tcPr>
                                <w:p w14:paraId="51B34DAE" w14:textId="77777777" w:rsidR="00EC20EB" w:rsidRPr="00DF5E7E" w:rsidRDefault="00EC20EB" w:rsidP="00345FB7">
                                  <w:pPr>
                                    <w:jc w:val="both"/>
                                    <w:rPr>
                                      <w:b w:val="0"/>
                                      <w:sz w:val="32"/>
                                      <w:szCs w:val="32"/>
                                    </w:rPr>
                                  </w:pPr>
                                </w:p>
                              </w:tc>
                            </w:tr>
                            <w:tr w:rsidR="00EC20EB" w:rsidRPr="00DF5E7E" w14:paraId="5DB6EDDD" w14:textId="77777777" w:rsidTr="00345FB7">
                              <w:tc>
                                <w:tcPr>
                                  <w:tcW w:w="3504" w:type="dxa"/>
                                  <w:tcBorders>
                                    <w:top w:val="dotted" w:sz="4" w:space="0" w:color="auto"/>
                                    <w:bottom w:val="dotted" w:sz="4" w:space="0" w:color="auto"/>
                                    <w:right w:val="nil"/>
                                  </w:tcBorders>
                                  <w:shd w:val="clear" w:color="auto" w:fill="auto"/>
                                </w:tcPr>
                                <w:p w14:paraId="3BA4A87E" w14:textId="77777777" w:rsidR="00EC20EB" w:rsidRPr="00DF5E7E" w:rsidRDefault="00EC20EB" w:rsidP="00345FB7">
                                  <w:pPr>
                                    <w:jc w:val="both"/>
                                    <w:rPr>
                                      <w:b w:val="0"/>
                                      <w:sz w:val="32"/>
                                      <w:szCs w:val="32"/>
                                    </w:rPr>
                                  </w:pPr>
                                </w:p>
                              </w:tc>
                              <w:tc>
                                <w:tcPr>
                                  <w:tcW w:w="3624" w:type="dxa"/>
                                  <w:tcBorders>
                                    <w:top w:val="dotted" w:sz="4" w:space="0" w:color="auto"/>
                                    <w:left w:val="nil"/>
                                    <w:bottom w:val="dotted" w:sz="4" w:space="0" w:color="auto"/>
                                  </w:tcBorders>
                                  <w:shd w:val="clear" w:color="auto" w:fill="auto"/>
                                </w:tcPr>
                                <w:p w14:paraId="36E0CAA8" w14:textId="77777777" w:rsidR="00EC20EB" w:rsidRPr="00DF5E7E" w:rsidRDefault="00EC20EB" w:rsidP="00345FB7">
                                  <w:pPr>
                                    <w:jc w:val="both"/>
                                    <w:rPr>
                                      <w:b w:val="0"/>
                                      <w:sz w:val="32"/>
                                      <w:szCs w:val="32"/>
                                    </w:rPr>
                                  </w:pPr>
                                </w:p>
                              </w:tc>
                              <w:tc>
                                <w:tcPr>
                                  <w:tcW w:w="3504" w:type="dxa"/>
                                  <w:tcBorders>
                                    <w:top w:val="dotted" w:sz="4" w:space="0" w:color="auto"/>
                                    <w:bottom w:val="dotted" w:sz="4" w:space="0" w:color="auto"/>
                                  </w:tcBorders>
                                  <w:shd w:val="clear" w:color="auto" w:fill="auto"/>
                                </w:tcPr>
                                <w:p w14:paraId="68CB638C" w14:textId="77777777" w:rsidR="00EC20EB" w:rsidRPr="00DF5E7E" w:rsidRDefault="00EC20EB" w:rsidP="00345FB7">
                                  <w:pPr>
                                    <w:jc w:val="both"/>
                                    <w:rPr>
                                      <w:b w:val="0"/>
                                      <w:sz w:val="32"/>
                                      <w:szCs w:val="32"/>
                                    </w:rPr>
                                  </w:pPr>
                                </w:p>
                              </w:tc>
                            </w:tr>
                            <w:tr w:rsidR="00EC20EB" w:rsidRPr="00DF5E7E" w14:paraId="14E54119" w14:textId="77777777" w:rsidTr="00345FB7">
                              <w:tc>
                                <w:tcPr>
                                  <w:tcW w:w="3504" w:type="dxa"/>
                                  <w:tcBorders>
                                    <w:top w:val="dotted" w:sz="4" w:space="0" w:color="auto"/>
                                    <w:bottom w:val="dotted" w:sz="4" w:space="0" w:color="auto"/>
                                    <w:right w:val="nil"/>
                                  </w:tcBorders>
                                  <w:shd w:val="clear" w:color="auto" w:fill="auto"/>
                                </w:tcPr>
                                <w:p w14:paraId="4DD028BA" w14:textId="77777777" w:rsidR="00EC20EB" w:rsidRPr="00DF5E7E" w:rsidRDefault="00EC20EB" w:rsidP="00345FB7">
                                  <w:pPr>
                                    <w:jc w:val="both"/>
                                    <w:rPr>
                                      <w:b w:val="0"/>
                                      <w:sz w:val="32"/>
                                      <w:szCs w:val="32"/>
                                    </w:rPr>
                                  </w:pPr>
                                </w:p>
                              </w:tc>
                              <w:tc>
                                <w:tcPr>
                                  <w:tcW w:w="3624" w:type="dxa"/>
                                  <w:tcBorders>
                                    <w:top w:val="dotted" w:sz="4" w:space="0" w:color="auto"/>
                                    <w:left w:val="nil"/>
                                    <w:bottom w:val="dotted" w:sz="4" w:space="0" w:color="auto"/>
                                  </w:tcBorders>
                                  <w:shd w:val="clear" w:color="auto" w:fill="auto"/>
                                </w:tcPr>
                                <w:p w14:paraId="45B7418F" w14:textId="77777777" w:rsidR="00EC20EB" w:rsidRPr="00DF5E7E" w:rsidRDefault="00EC20EB" w:rsidP="00345FB7">
                                  <w:pPr>
                                    <w:jc w:val="both"/>
                                    <w:rPr>
                                      <w:b w:val="0"/>
                                      <w:sz w:val="32"/>
                                      <w:szCs w:val="32"/>
                                    </w:rPr>
                                  </w:pPr>
                                </w:p>
                              </w:tc>
                              <w:tc>
                                <w:tcPr>
                                  <w:tcW w:w="3504" w:type="dxa"/>
                                  <w:tcBorders>
                                    <w:top w:val="dotted" w:sz="4" w:space="0" w:color="auto"/>
                                    <w:bottom w:val="dotted" w:sz="4" w:space="0" w:color="auto"/>
                                  </w:tcBorders>
                                  <w:shd w:val="clear" w:color="auto" w:fill="auto"/>
                                </w:tcPr>
                                <w:p w14:paraId="225AEA8F" w14:textId="77777777" w:rsidR="00EC20EB" w:rsidRPr="00DF5E7E" w:rsidRDefault="00EC20EB" w:rsidP="00345FB7">
                                  <w:pPr>
                                    <w:jc w:val="both"/>
                                    <w:rPr>
                                      <w:b w:val="0"/>
                                      <w:sz w:val="32"/>
                                      <w:szCs w:val="32"/>
                                    </w:rPr>
                                  </w:pPr>
                                </w:p>
                              </w:tc>
                            </w:tr>
                            <w:tr w:rsidR="00EC20EB" w:rsidRPr="00DF5E7E" w14:paraId="7D943BCE" w14:textId="77777777" w:rsidTr="00345FB7">
                              <w:tc>
                                <w:tcPr>
                                  <w:tcW w:w="3504" w:type="dxa"/>
                                  <w:tcBorders>
                                    <w:top w:val="dotted" w:sz="4" w:space="0" w:color="auto"/>
                                    <w:bottom w:val="dotted" w:sz="4" w:space="0" w:color="auto"/>
                                  </w:tcBorders>
                                  <w:shd w:val="clear" w:color="auto" w:fill="auto"/>
                                </w:tcPr>
                                <w:p w14:paraId="39FF2B0F" w14:textId="77777777" w:rsidR="00EC20EB" w:rsidRPr="00DF5E7E" w:rsidRDefault="00EC20EB" w:rsidP="00345FB7">
                                  <w:pPr>
                                    <w:jc w:val="both"/>
                                    <w:rPr>
                                      <w:b w:val="0"/>
                                      <w:sz w:val="32"/>
                                      <w:szCs w:val="32"/>
                                    </w:rPr>
                                  </w:pPr>
                                </w:p>
                              </w:tc>
                              <w:tc>
                                <w:tcPr>
                                  <w:tcW w:w="3624" w:type="dxa"/>
                                  <w:tcBorders>
                                    <w:top w:val="dotted" w:sz="4" w:space="0" w:color="auto"/>
                                    <w:bottom w:val="dotted" w:sz="4" w:space="0" w:color="auto"/>
                                  </w:tcBorders>
                                  <w:shd w:val="clear" w:color="auto" w:fill="auto"/>
                                </w:tcPr>
                                <w:p w14:paraId="0D23A329" w14:textId="77777777" w:rsidR="00EC20EB" w:rsidRPr="00DF5E7E" w:rsidRDefault="00EC20EB" w:rsidP="00345FB7">
                                  <w:pPr>
                                    <w:jc w:val="both"/>
                                    <w:rPr>
                                      <w:b w:val="0"/>
                                      <w:sz w:val="32"/>
                                      <w:szCs w:val="32"/>
                                    </w:rPr>
                                  </w:pPr>
                                </w:p>
                              </w:tc>
                              <w:tc>
                                <w:tcPr>
                                  <w:tcW w:w="3504" w:type="dxa"/>
                                  <w:tcBorders>
                                    <w:top w:val="dotted" w:sz="4" w:space="0" w:color="auto"/>
                                    <w:bottom w:val="dotted" w:sz="4" w:space="0" w:color="auto"/>
                                  </w:tcBorders>
                                  <w:shd w:val="clear" w:color="auto" w:fill="auto"/>
                                </w:tcPr>
                                <w:p w14:paraId="2B372507" w14:textId="77777777" w:rsidR="00EC20EB" w:rsidRPr="00DF5E7E" w:rsidRDefault="00EC20EB" w:rsidP="00345FB7">
                                  <w:pPr>
                                    <w:jc w:val="both"/>
                                    <w:rPr>
                                      <w:b w:val="0"/>
                                      <w:sz w:val="32"/>
                                      <w:szCs w:val="32"/>
                                    </w:rPr>
                                  </w:pPr>
                                </w:p>
                              </w:tc>
                            </w:tr>
                            <w:tr w:rsidR="00EC20EB" w:rsidRPr="00DF5E7E" w14:paraId="782F4FB2" w14:textId="77777777" w:rsidTr="00345FB7">
                              <w:tc>
                                <w:tcPr>
                                  <w:tcW w:w="3504" w:type="dxa"/>
                                  <w:tcBorders>
                                    <w:top w:val="dotted" w:sz="4" w:space="0" w:color="auto"/>
                                    <w:bottom w:val="dotted" w:sz="4" w:space="0" w:color="auto"/>
                                  </w:tcBorders>
                                  <w:shd w:val="clear" w:color="auto" w:fill="auto"/>
                                </w:tcPr>
                                <w:p w14:paraId="3AC74BDE" w14:textId="77777777" w:rsidR="00EC20EB" w:rsidRPr="00DF5E7E" w:rsidRDefault="00EC20EB" w:rsidP="00345FB7">
                                  <w:pPr>
                                    <w:jc w:val="both"/>
                                    <w:rPr>
                                      <w:b w:val="0"/>
                                      <w:sz w:val="32"/>
                                      <w:szCs w:val="32"/>
                                    </w:rPr>
                                  </w:pPr>
                                </w:p>
                              </w:tc>
                              <w:tc>
                                <w:tcPr>
                                  <w:tcW w:w="3624" w:type="dxa"/>
                                  <w:tcBorders>
                                    <w:top w:val="dotted" w:sz="4" w:space="0" w:color="auto"/>
                                    <w:bottom w:val="dotted" w:sz="4" w:space="0" w:color="auto"/>
                                  </w:tcBorders>
                                  <w:shd w:val="clear" w:color="auto" w:fill="auto"/>
                                </w:tcPr>
                                <w:p w14:paraId="0AB64B35" w14:textId="77777777" w:rsidR="00EC20EB" w:rsidRPr="00DF5E7E" w:rsidRDefault="00EC20EB" w:rsidP="00345FB7">
                                  <w:pPr>
                                    <w:jc w:val="both"/>
                                    <w:rPr>
                                      <w:b w:val="0"/>
                                      <w:sz w:val="32"/>
                                      <w:szCs w:val="32"/>
                                    </w:rPr>
                                  </w:pPr>
                                </w:p>
                              </w:tc>
                              <w:tc>
                                <w:tcPr>
                                  <w:tcW w:w="3504" w:type="dxa"/>
                                  <w:tcBorders>
                                    <w:top w:val="dotted" w:sz="4" w:space="0" w:color="auto"/>
                                    <w:bottom w:val="dotted" w:sz="4" w:space="0" w:color="auto"/>
                                  </w:tcBorders>
                                  <w:shd w:val="clear" w:color="auto" w:fill="auto"/>
                                </w:tcPr>
                                <w:p w14:paraId="0E6FF5A4" w14:textId="77777777" w:rsidR="00EC20EB" w:rsidRPr="00DF5E7E" w:rsidRDefault="00EC20EB" w:rsidP="00345FB7">
                                  <w:pPr>
                                    <w:jc w:val="both"/>
                                    <w:rPr>
                                      <w:b w:val="0"/>
                                      <w:sz w:val="32"/>
                                      <w:szCs w:val="32"/>
                                    </w:rPr>
                                  </w:pPr>
                                </w:p>
                              </w:tc>
                            </w:tr>
                            <w:tr w:rsidR="00EC20EB" w:rsidRPr="00DF5E7E" w14:paraId="41C193C4" w14:textId="77777777" w:rsidTr="00345FB7">
                              <w:tc>
                                <w:tcPr>
                                  <w:tcW w:w="3504" w:type="dxa"/>
                                  <w:tcBorders>
                                    <w:top w:val="dotted" w:sz="4" w:space="0" w:color="auto"/>
                                    <w:bottom w:val="dotted" w:sz="4" w:space="0" w:color="auto"/>
                                  </w:tcBorders>
                                  <w:shd w:val="clear" w:color="auto" w:fill="auto"/>
                                </w:tcPr>
                                <w:p w14:paraId="4A114591" w14:textId="77777777" w:rsidR="00EC20EB" w:rsidRPr="00DF5E7E" w:rsidRDefault="00EC20EB" w:rsidP="00345FB7">
                                  <w:pPr>
                                    <w:jc w:val="both"/>
                                    <w:rPr>
                                      <w:b w:val="0"/>
                                      <w:sz w:val="32"/>
                                      <w:szCs w:val="32"/>
                                    </w:rPr>
                                  </w:pPr>
                                </w:p>
                              </w:tc>
                              <w:tc>
                                <w:tcPr>
                                  <w:tcW w:w="3624" w:type="dxa"/>
                                  <w:tcBorders>
                                    <w:top w:val="dotted" w:sz="4" w:space="0" w:color="auto"/>
                                    <w:bottom w:val="dotted" w:sz="4" w:space="0" w:color="auto"/>
                                  </w:tcBorders>
                                  <w:shd w:val="clear" w:color="auto" w:fill="auto"/>
                                </w:tcPr>
                                <w:p w14:paraId="13A6A6B7" w14:textId="77777777" w:rsidR="00EC20EB" w:rsidRPr="00DF5E7E" w:rsidRDefault="00EC20EB" w:rsidP="00345FB7">
                                  <w:pPr>
                                    <w:jc w:val="both"/>
                                    <w:rPr>
                                      <w:b w:val="0"/>
                                      <w:sz w:val="32"/>
                                      <w:szCs w:val="32"/>
                                    </w:rPr>
                                  </w:pPr>
                                </w:p>
                              </w:tc>
                              <w:tc>
                                <w:tcPr>
                                  <w:tcW w:w="3504" w:type="dxa"/>
                                  <w:tcBorders>
                                    <w:top w:val="dotted" w:sz="4" w:space="0" w:color="auto"/>
                                    <w:bottom w:val="dotted" w:sz="4" w:space="0" w:color="auto"/>
                                  </w:tcBorders>
                                  <w:shd w:val="clear" w:color="auto" w:fill="auto"/>
                                </w:tcPr>
                                <w:p w14:paraId="7B56888D" w14:textId="77777777" w:rsidR="00EC20EB" w:rsidRPr="00DF5E7E" w:rsidRDefault="00EC20EB" w:rsidP="00345FB7">
                                  <w:pPr>
                                    <w:jc w:val="both"/>
                                    <w:rPr>
                                      <w:b w:val="0"/>
                                      <w:sz w:val="32"/>
                                      <w:szCs w:val="32"/>
                                    </w:rPr>
                                  </w:pPr>
                                </w:p>
                              </w:tc>
                            </w:tr>
                            <w:tr w:rsidR="00EC20EB" w:rsidRPr="00DF5E7E" w14:paraId="5FC0C4E2" w14:textId="77777777" w:rsidTr="00345FB7">
                              <w:tc>
                                <w:tcPr>
                                  <w:tcW w:w="3504" w:type="dxa"/>
                                  <w:tcBorders>
                                    <w:top w:val="dotted" w:sz="4" w:space="0" w:color="auto"/>
                                    <w:bottom w:val="dotted" w:sz="4" w:space="0" w:color="auto"/>
                                  </w:tcBorders>
                                  <w:shd w:val="clear" w:color="auto" w:fill="auto"/>
                                </w:tcPr>
                                <w:p w14:paraId="3A4E9A80" w14:textId="77777777" w:rsidR="00EC20EB" w:rsidRPr="00DF5E7E" w:rsidRDefault="00EC20EB" w:rsidP="00345FB7">
                                  <w:pPr>
                                    <w:jc w:val="both"/>
                                    <w:rPr>
                                      <w:b w:val="0"/>
                                      <w:sz w:val="32"/>
                                      <w:szCs w:val="32"/>
                                    </w:rPr>
                                  </w:pPr>
                                </w:p>
                              </w:tc>
                              <w:tc>
                                <w:tcPr>
                                  <w:tcW w:w="3624" w:type="dxa"/>
                                  <w:tcBorders>
                                    <w:top w:val="dotted" w:sz="4" w:space="0" w:color="auto"/>
                                    <w:bottom w:val="dotted" w:sz="4" w:space="0" w:color="auto"/>
                                  </w:tcBorders>
                                  <w:shd w:val="clear" w:color="auto" w:fill="auto"/>
                                </w:tcPr>
                                <w:p w14:paraId="7489E13C" w14:textId="77777777" w:rsidR="00EC20EB" w:rsidRPr="00DF5E7E" w:rsidRDefault="00EC20EB" w:rsidP="00345FB7">
                                  <w:pPr>
                                    <w:jc w:val="both"/>
                                    <w:rPr>
                                      <w:b w:val="0"/>
                                      <w:sz w:val="32"/>
                                      <w:szCs w:val="32"/>
                                    </w:rPr>
                                  </w:pPr>
                                </w:p>
                              </w:tc>
                              <w:tc>
                                <w:tcPr>
                                  <w:tcW w:w="3504" w:type="dxa"/>
                                  <w:tcBorders>
                                    <w:top w:val="dotted" w:sz="4" w:space="0" w:color="auto"/>
                                    <w:bottom w:val="dotted" w:sz="4" w:space="0" w:color="auto"/>
                                  </w:tcBorders>
                                  <w:shd w:val="clear" w:color="auto" w:fill="auto"/>
                                </w:tcPr>
                                <w:p w14:paraId="6892B899" w14:textId="77777777" w:rsidR="00EC20EB" w:rsidRPr="00DF5E7E" w:rsidRDefault="00EC20EB" w:rsidP="00345FB7">
                                  <w:pPr>
                                    <w:jc w:val="both"/>
                                    <w:rPr>
                                      <w:b w:val="0"/>
                                      <w:sz w:val="32"/>
                                      <w:szCs w:val="32"/>
                                    </w:rPr>
                                  </w:pPr>
                                </w:p>
                              </w:tc>
                            </w:tr>
                            <w:tr w:rsidR="00EC20EB" w:rsidRPr="00DF5E7E" w14:paraId="025F99E0" w14:textId="77777777" w:rsidTr="00345FB7">
                              <w:tc>
                                <w:tcPr>
                                  <w:tcW w:w="3504" w:type="dxa"/>
                                  <w:tcBorders>
                                    <w:top w:val="dotted" w:sz="4" w:space="0" w:color="auto"/>
                                    <w:bottom w:val="dotted" w:sz="4" w:space="0" w:color="auto"/>
                                  </w:tcBorders>
                                  <w:shd w:val="clear" w:color="auto" w:fill="auto"/>
                                </w:tcPr>
                                <w:p w14:paraId="014E033F" w14:textId="77777777" w:rsidR="00EC20EB" w:rsidRPr="00DF5E7E" w:rsidRDefault="00EC20EB" w:rsidP="00345FB7">
                                  <w:pPr>
                                    <w:jc w:val="both"/>
                                    <w:rPr>
                                      <w:b w:val="0"/>
                                      <w:sz w:val="32"/>
                                      <w:szCs w:val="32"/>
                                    </w:rPr>
                                  </w:pPr>
                                </w:p>
                              </w:tc>
                              <w:tc>
                                <w:tcPr>
                                  <w:tcW w:w="3624" w:type="dxa"/>
                                  <w:tcBorders>
                                    <w:top w:val="dotted" w:sz="4" w:space="0" w:color="auto"/>
                                    <w:bottom w:val="dotted" w:sz="4" w:space="0" w:color="auto"/>
                                  </w:tcBorders>
                                  <w:shd w:val="clear" w:color="auto" w:fill="auto"/>
                                </w:tcPr>
                                <w:p w14:paraId="28DF4601" w14:textId="77777777" w:rsidR="00EC20EB" w:rsidRPr="00DF5E7E" w:rsidRDefault="00EC20EB" w:rsidP="00345FB7">
                                  <w:pPr>
                                    <w:jc w:val="both"/>
                                    <w:rPr>
                                      <w:b w:val="0"/>
                                      <w:sz w:val="32"/>
                                      <w:szCs w:val="32"/>
                                    </w:rPr>
                                  </w:pPr>
                                </w:p>
                              </w:tc>
                              <w:tc>
                                <w:tcPr>
                                  <w:tcW w:w="3504" w:type="dxa"/>
                                  <w:tcBorders>
                                    <w:top w:val="dotted" w:sz="4" w:space="0" w:color="auto"/>
                                    <w:bottom w:val="dotted" w:sz="4" w:space="0" w:color="auto"/>
                                  </w:tcBorders>
                                  <w:shd w:val="clear" w:color="auto" w:fill="auto"/>
                                </w:tcPr>
                                <w:p w14:paraId="188D5E19" w14:textId="77777777" w:rsidR="00EC20EB" w:rsidRPr="00DF5E7E" w:rsidRDefault="00EC20EB" w:rsidP="00345FB7">
                                  <w:pPr>
                                    <w:jc w:val="both"/>
                                    <w:rPr>
                                      <w:b w:val="0"/>
                                      <w:sz w:val="32"/>
                                      <w:szCs w:val="32"/>
                                    </w:rPr>
                                  </w:pPr>
                                </w:p>
                              </w:tc>
                            </w:tr>
                            <w:tr w:rsidR="00EC20EB" w:rsidRPr="00DF5E7E" w14:paraId="3F9295D0" w14:textId="77777777" w:rsidTr="00345FB7">
                              <w:tc>
                                <w:tcPr>
                                  <w:tcW w:w="3504" w:type="dxa"/>
                                  <w:tcBorders>
                                    <w:top w:val="dotted" w:sz="4" w:space="0" w:color="auto"/>
                                    <w:bottom w:val="dotted" w:sz="4" w:space="0" w:color="auto"/>
                                  </w:tcBorders>
                                  <w:shd w:val="clear" w:color="auto" w:fill="auto"/>
                                </w:tcPr>
                                <w:p w14:paraId="289EC55C" w14:textId="77777777" w:rsidR="00EC20EB" w:rsidRPr="00DF5E7E" w:rsidRDefault="00EC20EB" w:rsidP="00345FB7">
                                  <w:pPr>
                                    <w:jc w:val="both"/>
                                    <w:rPr>
                                      <w:b w:val="0"/>
                                      <w:sz w:val="32"/>
                                      <w:szCs w:val="32"/>
                                    </w:rPr>
                                  </w:pPr>
                                </w:p>
                              </w:tc>
                              <w:tc>
                                <w:tcPr>
                                  <w:tcW w:w="3624" w:type="dxa"/>
                                  <w:tcBorders>
                                    <w:top w:val="dotted" w:sz="4" w:space="0" w:color="auto"/>
                                    <w:bottom w:val="dotted" w:sz="4" w:space="0" w:color="auto"/>
                                  </w:tcBorders>
                                  <w:shd w:val="clear" w:color="auto" w:fill="auto"/>
                                </w:tcPr>
                                <w:p w14:paraId="6E06253D" w14:textId="77777777" w:rsidR="00EC20EB" w:rsidRPr="00DF5E7E" w:rsidRDefault="00EC20EB" w:rsidP="00345FB7">
                                  <w:pPr>
                                    <w:jc w:val="both"/>
                                    <w:rPr>
                                      <w:b w:val="0"/>
                                      <w:sz w:val="32"/>
                                      <w:szCs w:val="32"/>
                                    </w:rPr>
                                  </w:pPr>
                                </w:p>
                              </w:tc>
                              <w:tc>
                                <w:tcPr>
                                  <w:tcW w:w="3504" w:type="dxa"/>
                                  <w:tcBorders>
                                    <w:top w:val="dotted" w:sz="4" w:space="0" w:color="auto"/>
                                    <w:bottom w:val="dotted" w:sz="4" w:space="0" w:color="auto"/>
                                  </w:tcBorders>
                                  <w:shd w:val="clear" w:color="auto" w:fill="auto"/>
                                </w:tcPr>
                                <w:p w14:paraId="7CCF80F1" w14:textId="77777777" w:rsidR="00EC20EB" w:rsidRPr="00DF5E7E" w:rsidRDefault="00EC20EB" w:rsidP="00345FB7">
                                  <w:pPr>
                                    <w:jc w:val="both"/>
                                    <w:rPr>
                                      <w:b w:val="0"/>
                                      <w:sz w:val="32"/>
                                      <w:szCs w:val="32"/>
                                    </w:rPr>
                                  </w:pPr>
                                </w:p>
                              </w:tc>
                            </w:tr>
                            <w:tr w:rsidR="00EC20EB" w:rsidRPr="00DF5E7E" w14:paraId="79D2E35A" w14:textId="77777777" w:rsidTr="00345FB7">
                              <w:tc>
                                <w:tcPr>
                                  <w:tcW w:w="3504" w:type="dxa"/>
                                  <w:tcBorders>
                                    <w:top w:val="dotted" w:sz="4" w:space="0" w:color="auto"/>
                                    <w:bottom w:val="dotted" w:sz="4" w:space="0" w:color="auto"/>
                                  </w:tcBorders>
                                  <w:shd w:val="clear" w:color="auto" w:fill="auto"/>
                                </w:tcPr>
                                <w:p w14:paraId="758A1491" w14:textId="77777777" w:rsidR="00EC20EB" w:rsidRPr="00DF5E7E" w:rsidRDefault="00EC20EB" w:rsidP="00345FB7">
                                  <w:pPr>
                                    <w:jc w:val="both"/>
                                    <w:rPr>
                                      <w:b w:val="0"/>
                                      <w:sz w:val="32"/>
                                      <w:szCs w:val="32"/>
                                    </w:rPr>
                                  </w:pPr>
                                </w:p>
                              </w:tc>
                              <w:tc>
                                <w:tcPr>
                                  <w:tcW w:w="3624" w:type="dxa"/>
                                  <w:tcBorders>
                                    <w:top w:val="dotted" w:sz="4" w:space="0" w:color="auto"/>
                                    <w:bottom w:val="dotted" w:sz="4" w:space="0" w:color="auto"/>
                                  </w:tcBorders>
                                  <w:shd w:val="clear" w:color="auto" w:fill="auto"/>
                                </w:tcPr>
                                <w:p w14:paraId="4D43EDDE" w14:textId="77777777" w:rsidR="00EC20EB" w:rsidRPr="00DF5E7E" w:rsidRDefault="00EC20EB" w:rsidP="00345FB7">
                                  <w:pPr>
                                    <w:jc w:val="both"/>
                                    <w:rPr>
                                      <w:b w:val="0"/>
                                      <w:sz w:val="32"/>
                                      <w:szCs w:val="32"/>
                                    </w:rPr>
                                  </w:pPr>
                                </w:p>
                              </w:tc>
                              <w:tc>
                                <w:tcPr>
                                  <w:tcW w:w="3504" w:type="dxa"/>
                                  <w:tcBorders>
                                    <w:top w:val="dotted" w:sz="4" w:space="0" w:color="auto"/>
                                    <w:bottom w:val="dotted" w:sz="4" w:space="0" w:color="auto"/>
                                  </w:tcBorders>
                                  <w:shd w:val="clear" w:color="auto" w:fill="auto"/>
                                </w:tcPr>
                                <w:p w14:paraId="42094CC4" w14:textId="77777777" w:rsidR="00EC20EB" w:rsidRPr="00DF5E7E" w:rsidRDefault="00EC20EB" w:rsidP="00345FB7">
                                  <w:pPr>
                                    <w:jc w:val="both"/>
                                    <w:rPr>
                                      <w:b w:val="0"/>
                                      <w:sz w:val="32"/>
                                      <w:szCs w:val="32"/>
                                    </w:rPr>
                                  </w:pPr>
                                </w:p>
                              </w:tc>
                            </w:tr>
                            <w:tr w:rsidR="00EC20EB" w:rsidRPr="00DF5E7E" w14:paraId="7852C30B" w14:textId="77777777" w:rsidTr="00345FB7">
                              <w:tc>
                                <w:tcPr>
                                  <w:tcW w:w="3504" w:type="dxa"/>
                                  <w:tcBorders>
                                    <w:top w:val="dotted" w:sz="4" w:space="0" w:color="auto"/>
                                    <w:bottom w:val="dotted" w:sz="4" w:space="0" w:color="auto"/>
                                  </w:tcBorders>
                                  <w:shd w:val="clear" w:color="auto" w:fill="auto"/>
                                </w:tcPr>
                                <w:p w14:paraId="2A68DFF8" w14:textId="77777777" w:rsidR="00EC20EB" w:rsidRPr="00DF5E7E" w:rsidRDefault="00EC20EB" w:rsidP="00345FB7">
                                  <w:pPr>
                                    <w:jc w:val="both"/>
                                    <w:rPr>
                                      <w:b w:val="0"/>
                                      <w:sz w:val="32"/>
                                      <w:szCs w:val="32"/>
                                    </w:rPr>
                                  </w:pPr>
                                </w:p>
                              </w:tc>
                              <w:tc>
                                <w:tcPr>
                                  <w:tcW w:w="3624" w:type="dxa"/>
                                  <w:tcBorders>
                                    <w:top w:val="dotted" w:sz="4" w:space="0" w:color="auto"/>
                                    <w:bottom w:val="dotted" w:sz="4" w:space="0" w:color="auto"/>
                                  </w:tcBorders>
                                  <w:shd w:val="clear" w:color="auto" w:fill="auto"/>
                                </w:tcPr>
                                <w:p w14:paraId="1464F2B5" w14:textId="77777777" w:rsidR="00EC20EB" w:rsidRPr="00DF5E7E" w:rsidRDefault="00EC20EB" w:rsidP="00345FB7">
                                  <w:pPr>
                                    <w:jc w:val="both"/>
                                    <w:rPr>
                                      <w:b w:val="0"/>
                                      <w:sz w:val="32"/>
                                      <w:szCs w:val="32"/>
                                    </w:rPr>
                                  </w:pPr>
                                </w:p>
                              </w:tc>
                              <w:tc>
                                <w:tcPr>
                                  <w:tcW w:w="3504" w:type="dxa"/>
                                  <w:tcBorders>
                                    <w:top w:val="dotted" w:sz="4" w:space="0" w:color="auto"/>
                                    <w:bottom w:val="dotted" w:sz="4" w:space="0" w:color="auto"/>
                                  </w:tcBorders>
                                  <w:shd w:val="clear" w:color="auto" w:fill="auto"/>
                                </w:tcPr>
                                <w:p w14:paraId="7FBFB369" w14:textId="77777777" w:rsidR="00EC20EB" w:rsidRPr="00DF5E7E" w:rsidRDefault="00EC20EB" w:rsidP="00345FB7">
                                  <w:pPr>
                                    <w:jc w:val="both"/>
                                    <w:rPr>
                                      <w:b w:val="0"/>
                                      <w:sz w:val="32"/>
                                      <w:szCs w:val="32"/>
                                    </w:rPr>
                                  </w:pPr>
                                </w:p>
                              </w:tc>
                            </w:tr>
                          </w:tbl>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835"/>
                              <w:gridCol w:w="7310"/>
                            </w:tblGrid>
                            <w:tr w:rsidR="00EC20EB" w:rsidRPr="00116A8B" w14:paraId="6088BE38" w14:textId="77777777" w:rsidTr="00345FB7">
                              <w:tc>
                                <w:tcPr>
                                  <w:tcW w:w="2835" w:type="dxa"/>
                                  <w:vAlign w:val="bottom"/>
                                </w:tcPr>
                                <w:p w14:paraId="61DA159D"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067C1044" w14:textId="77777777" w:rsidR="00EC20EB" w:rsidRPr="00116A8B" w:rsidRDefault="00EC20EB" w:rsidP="00345FB7">
                                  <w:pPr>
                                    <w:jc w:val="both"/>
                                    <w:rPr>
                                      <w:b w:val="0"/>
                                      <w:bCs w:val="0"/>
                                      <w:sz w:val="22"/>
                                      <w:szCs w:val="22"/>
                                    </w:rPr>
                                  </w:pPr>
                                </w:p>
                              </w:tc>
                            </w:tr>
                            <w:tr w:rsidR="00EC20EB" w:rsidRPr="00116A8B" w14:paraId="6978ABBE" w14:textId="77777777" w:rsidTr="00345FB7">
                              <w:tc>
                                <w:tcPr>
                                  <w:tcW w:w="2835" w:type="dxa"/>
                                  <w:vAlign w:val="bottom"/>
                                </w:tcPr>
                                <w:p w14:paraId="78F6490D"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1B5D6858" w14:textId="77777777" w:rsidR="00EC20EB" w:rsidRPr="00116A8B" w:rsidRDefault="00EC20EB" w:rsidP="00345FB7">
                                  <w:pPr>
                                    <w:jc w:val="both"/>
                                    <w:rPr>
                                      <w:b w:val="0"/>
                                      <w:bCs w:val="0"/>
                                      <w:sz w:val="22"/>
                                      <w:szCs w:val="22"/>
                                    </w:rPr>
                                  </w:pPr>
                                </w:p>
                              </w:tc>
                            </w:tr>
                            <w:tr w:rsidR="00EC20EB" w:rsidRPr="00116A8B" w14:paraId="5FA0E5A3" w14:textId="77777777" w:rsidTr="00345FB7">
                              <w:tc>
                                <w:tcPr>
                                  <w:tcW w:w="2835" w:type="dxa"/>
                                  <w:vAlign w:val="bottom"/>
                                </w:tcPr>
                                <w:p w14:paraId="55618591"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194DFAF2" w14:textId="77777777" w:rsidR="00EC20EB" w:rsidRPr="00116A8B" w:rsidRDefault="00EC20EB" w:rsidP="00345FB7">
                                  <w:pPr>
                                    <w:jc w:val="both"/>
                                    <w:rPr>
                                      <w:b w:val="0"/>
                                      <w:bCs w:val="0"/>
                                      <w:sz w:val="22"/>
                                      <w:szCs w:val="22"/>
                                    </w:rPr>
                                  </w:pPr>
                                </w:p>
                              </w:tc>
                            </w:tr>
                            <w:tr w:rsidR="00EC20EB" w:rsidRPr="00116A8B" w14:paraId="5A7566FF" w14:textId="77777777" w:rsidTr="00345FB7">
                              <w:tc>
                                <w:tcPr>
                                  <w:tcW w:w="2835" w:type="dxa"/>
                                  <w:vAlign w:val="bottom"/>
                                </w:tcPr>
                                <w:p w14:paraId="3A96823F"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3B0F712C" w14:textId="77777777" w:rsidR="00EC20EB" w:rsidRPr="00116A8B" w:rsidRDefault="00EC20EB" w:rsidP="00345FB7">
                                  <w:pPr>
                                    <w:jc w:val="both"/>
                                    <w:rPr>
                                      <w:b w:val="0"/>
                                      <w:bCs w:val="0"/>
                                      <w:sz w:val="22"/>
                                      <w:szCs w:val="22"/>
                                    </w:rPr>
                                  </w:pPr>
                                </w:p>
                              </w:tc>
                            </w:tr>
                          </w:tbl>
                          <w:p w14:paraId="05BB9A07" w14:textId="77777777" w:rsidR="00EC20EB" w:rsidRDefault="00EC20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5" type="#_x0000_t202" style="position:absolute;margin-left:0;margin-top:4.1pt;width:518.05pt;height:771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">
                <v:path arrowok="t"/>
                <v:textbox>
                  <w:txbxContent>
                    <w:p w14:paraId="6E8AA09C" w14:textId="6DDEC1E6" w:rsidR="00EC20EB" w:rsidRPr="00345FB7" w:rsidRDefault="00EC20EB" w:rsidP="00345FB7">
                      <w:pPr>
                        <w:jc w:val="center"/>
                        <w:rPr>
                          <w:sz w:val="24"/>
                          <w:szCs w:val="24"/>
                          <w:lang w:val="vi-VN"/>
                        </w:rPr>
                      </w:pPr>
                      <w:r>
                        <w:rPr>
                          <w:sz w:val="24"/>
                          <w:szCs w:val="24"/>
                          <w:lang w:val="vi-VN"/>
                        </w:rPr>
                        <w:t>Chương VII. CHẤT RẮN. CHẤT LỎNG. SỰ CHUYỂN THỂ</w:t>
                      </w:r>
                    </w:p>
                    <w:p w14:paraId="7B3080F0" w14:textId="01436864" w:rsidR="00EC20EB" w:rsidRDefault="00EC20EB" w:rsidP="00345FB7">
                      <w:pPr>
                        <w:jc w:val="center"/>
                        <w:rPr>
                          <w:sz w:val="24"/>
                          <w:szCs w:val="24"/>
                        </w:rPr>
                      </w:pPr>
                      <w:r>
                        <w:rPr>
                          <w:sz w:val="24"/>
                          <w:szCs w:val="24"/>
                        </w:rPr>
                        <w:t xml:space="preserve">CHẤT RẮN KẾT </w:t>
                      </w:r>
                      <w:proofErr w:type="gramStart"/>
                      <w:r>
                        <w:rPr>
                          <w:sz w:val="24"/>
                          <w:szCs w:val="24"/>
                        </w:rPr>
                        <w:t>TINH .</w:t>
                      </w:r>
                      <w:proofErr w:type="gramEnd"/>
                      <w:r>
                        <w:rPr>
                          <w:sz w:val="24"/>
                          <w:szCs w:val="24"/>
                        </w:rPr>
                        <w:t xml:space="preserve"> </w:t>
                      </w:r>
                      <w:proofErr w:type="gramStart"/>
                      <w:r>
                        <w:rPr>
                          <w:sz w:val="24"/>
                          <w:szCs w:val="24"/>
                        </w:rPr>
                        <w:t>CHẤT RẮN VÔ ĐỊNH HÌNH.</w:t>
                      </w:r>
                      <w:proofErr w:type="gramEnd"/>
                    </w:p>
                    <w:p w14:paraId="6C55CF92" w14:textId="77777777" w:rsidR="00EC20EB" w:rsidRPr="00433738" w:rsidRDefault="00EC20EB" w:rsidP="00345FB7">
                      <w:pPr>
                        <w:tabs>
                          <w:tab w:val="left" w:pos="219"/>
                        </w:tabs>
                        <w:spacing w:line="276" w:lineRule="auto"/>
                        <w:jc w:val="both"/>
                        <w:rPr>
                          <w:sz w:val="21"/>
                          <w:szCs w:val="21"/>
                        </w:rPr>
                      </w:pPr>
                      <w:r w:rsidRPr="00433738">
                        <w:rPr>
                          <w:sz w:val="21"/>
                          <w:szCs w:val="21"/>
                        </w:rPr>
                        <w:t xml:space="preserve">I. </w:t>
                      </w:r>
                      <w:r w:rsidRPr="00433738">
                        <w:rPr>
                          <w:sz w:val="21"/>
                          <w:szCs w:val="21"/>
                          <w:u w:val="single"/>
                        </w:rPr>
                        <w:t>PHIẾU HỌC TẬP TÌM HIỂU BÀI</w:t>
                      </w:r>
                      <w:r w:rsidRPr="00433738">
                        <w:rPr>
                          <w:sz w:val="21"/>
                          <w:szCs w:val="21"/>
                        </w:rPr>
                        <w:t>:</w:t>
                      </w:r>
                    </w:p>
                    <w:p w14:paraId="33091780" w14:textId="77777777" w:rsidR="00EC20EB" w:rsidRPr="00433738" w:rsidRDefault="00EC20EB" w:rsidP="00345FB7">
                      <w:pPr>
                        <w:tabs>
                          <w:tab w:val="left" w:pos="219"/>
                        </w:tabs>
                        <w:spacing w:line="276" w:lineRule="auto"/>
                        <w:jc w:val="both"/>
                        <w:rPr>
                          <w:b w:val="0"/>
                          <w:sz w:val="21"/>
                          <w:szCs w:val="21"/>
                        </w:rPr>
                      </w:pPr>
                      <w:r w:rsidRPr="00433738">
                        <w:rPr>
                          <w:b w:val="0"/>
                          <w:sz w:val="21"/>
                          <w:szCs w:val="21"/>
                        </w:rPr>
                        <w:t xml:space="preserve">1. Quan sát hình </w:t>
                      </w:r>
                      <w:r>
                        <w:rPr>
                          <w:b w:val="0"/>
                          <w:sz w:val="21"/>
                          <w:szCs w:val="21"/>
                        </w:rPr>
                        <w:t>tinh thể thạch anh trang 183</w:t>
                      </w:r>
                      <w:r w:rsidRPr="00433738">
                        <w:rPr>
                          <w:b w:val="0"/>
                          <w:sz w:val="21"/>
                          <w:szCs w:val="21"/>
                        </w:rPr>
                        <w:t xml:space="preserve"> SGK</w:t>
                      </w:r>
                      <w:r>
                        <w:rPr>
                          <w:b w:val="0"/>
                          <w:sz w:val="21"/>
                          <w:szCs w:val="21"/>
                        </w:rPr>
                        <w:t>, H43.1/184</w:t>
                      </w:r>
                      <w:r w:rsidRPr="00433738">
                        <w:rPr>
                          <w:b w:val="0"/>
                          <w:sz w:val="21"/>
                          <w:szCs w:val="21"/>
                        </w:rPr>
                        <w:t xml:space="preserve"> và cho biết </w:t>
                      </w:r>
                      <w:r>
                        <w:rPr>
                          <w:b w:val="0"/>
                          <w:sz w:val="21"/>
                          <w:szCs w:val="21"/>
                        </w:rPr>
                        <w:t xml:space="preserve">tại sao chúng lại có dạng hình học xác </w:t>
                      </w:r>
                      <w:proofErr w:type="gramStart"/>
                      <w:r>
                        <w:rPr>
                          <w:b w:val="0"/>
                          <w:sz w:val="21"/>
                          <w:szCs w:val="21"/>
                        </w:rPr>
                        <w:t>định ?</w:t>
                      </w:r>
                      <w:proofErr w:type="gramEnd"/>
                    </w:p>
                    <w:p w14:paraId="7ED76AAE" w14:textId="77777777" w:rsidR="00EC20EB" w:rsidRPr="00433738" w:rsidRDefault="00EC20EB" w:rsidP="00345FB7">
                      <w:pPr>
                        <w:tabs>
                          <w:tab w:val="left" w:pos="219"/>
                        </w:tabs>
                        <w:spacing w:line="276" w:lineRule="auto"/>
                        <w:jc w:val="both"/>
                        <w:rPr>
                          <w:b w:val="0"/>
                          <w:sz w:val="21"/>
                          <w:szCs w:val="21"/>
                        </w:rPr>
                      </w:pPr>
                      <w:r w:rsidRPr="00433738">
                        <w:rPr>
                          <w:b w:val="0"/>
                          <w:sz w:val="21"/>
                          <w:szCs w:val="21"/>
                        </w:rPr>
                        <w:t>2. Thế nào là tinh thể (cấu tạo, sự liên kết, sắp xếp của những hạt cấu thành nên tinh thể</w:t>
                      </w:r>
                      <w:proofErr w:type="gramStart"/>
                      <w:r w:rsidRPr="00433738">
                        <w:rPr>
                          <w:b w:val="0"/>
                          <w:sz w:val="21"/>
                          <w:szCs w:val="21"/>
                        </w:rPr>
                        <w:t>) ?</w:t>
                      </w:r>
                      <w:proofErr w:type="gramEnd"/>
                      <w:r w:rsidRPr="00433738">
                        <w:rPr>
                          <w:b w:val="0"/>
                          <w:sz w:val="21"/>
                          <w:szCs w:val="21"/>
                        </w:rPr>
                        <w:t xml:space="preserve"> Mạng tinh thể là </w:t>
                      </w:r>
                      <w:proofErr w:type="gramStart"/>
                      <w:r w:rsidRPr="00433738">
                        <w:rPr>
                          <w:b w:val="0"/>
                          <w:sz w:val="21"/>
                          <w:szCs w:val="21"/>
                        </w:rPr>
                        <w:t>gì ?</w:t>
                      </w:r>
                      <w:proofErr w:type="gramEnd"/>
                      <w:r w:rsidRPr="00433738">
                        <w:rPr>
                          <w:b w:val="0"/>
                          <w:sz w:val="21"/>
                          <w:szCs w:val="21"/>
                        </w:rPr>
                        <w:t xml:space="preserve"> Mô tả mạng tinh thể của tinh thể muối ăn </w:t>
                      </w:r>
                      <w:proofErr w:type="gramStart"/>
                      <w:r w:rsidRPr="00433738">
                        <w:rPr>
                          <w:b w:val="0"/>
                          <w:sz w:val="21"/>
                          <w:szCs w:val="21"/>
                        </w:rPr>
                        <w:t>( sự</w:t>
                      </w:r>
                      <w:proofErr w:type="gramEnd"/>
                      <w:r w:rsidRPr="00433738">
                        <w:rPr>
                          <w:b w:val="0"/>
                          <w:sz w:val="21"/>
                          <w:szCs w:val="21"/>
                        </w:rPr>
                        <w:t xml:space="preserve"> phân bố các ion theo các cạnh, đường chéo mặt, đường chéo khối); mạng tinh thể của than chì ( sự phân bố các nguyên tử cacbon theo mặt nằm ngang và theo mặt thẳng đứng)</w:t>
                      </w:r>
                    </w:p>
                    <w:p w14:paraId="2924859B" w14:textId="77777777" w:rsidR="00EC20EB" w:rsidRPr="00433738" w:rsidRDefault="00EC20EB" w:rsidP="00345FB7">
                      <w:pPr>
                        <w:tabs>
                          <w:tab w:val="left" w:pos="219"/>
                        </w:tabs>
                        <w:spacing w:line="276" w:lineRule="auto"/>
                        <w:jc w:val="both"/>
                        <w:rPr>
                          <w:b w:val="0"/>
                          <w:sz w:val="21"/>
                          <w:szCs w:val="21"/>
                        </w:rPr>
                      </w:pPr>
                      <w:r w:rsidRPr="00433738">
                        <w:rPr>
                          <w:b w:val="0"/>
                          <w:sz w:val="21"/>
                          <w:szCs w:val="21"/>
                        </w:rPr>
                        <w:t xml:space="preserve">3. Thế nào là tính dị hướng, tính đẳng </w:t>
                      </w:r>
                      <w:proofErr w:type="gramStart"/>
                      <w:r w:rsidRPr="00433738">
                        <w:rPr>
                          <w:b w:val="0"/>
                          <w:sz w:val="21"/>
                          <w:szCs w:val="21"/>
                        </w:rPr>
                        <w:t>hướng ?</w:t>
                      </w:r>
                      <w:proofErr w:type="gramEnd"/>
                      <w:r w:rsidRPr="00433738">
                        <w:rPr>
                          <w:b w:val="0"/>
                          <w:sz w:val="21"/>
                          <w:szCs w:val="21"/>
                        </w:rPr>
                        <w:t xml:space="preserve"> Tinh thể có tính chất gì đặc </w:t>
                      </w:r>
                      <w:proofErr w:type="gramStart"/>
                      <w:r w:rsidRPr="00433738">
                        <w:rPr>
                          <w:b w:val="0"/>
                          <w:sz w:val="21"/>
                          <w:szCs w:val="21"/>
                        </w:rPr>
                        <w:t>trưng ?</w:t>
                      </w:r>
                      <w:proofErr w:type="gramEnd"/>
                      <w:r w:rsidRPr="00433738">
                        <w:rPr>
                          <w:b w:val="0"/>
                          <w:sz w:val="21"/>
                          <w:szCs w:val="21"/>
                        </w:rPr>
                        <w:t xml:space="preserve"> Giải thích sự dị hướng của tinh </w:t>
                      </w:r>
                      <w:proofErr w:type="gramStart"/>
                      <w:r w:rsidRPr="00433738">
                        <w:rPr>
                          <w:b w:val="0"/>
                          <w:sz w:val="21"/>
                          <w:szCs w:val="21"/>
                        </w:rPr>
                        <w:t>thể ?</w:t>
                      </w:r>
                      <w:proofErr w:type="gramEnd"/>
                    </w:p>
                    <w:p w14:paraId="79265077" w14:textId="77777777" w:rsidR="00EC20EB" w:rsidRPr="00433738" w:rsidRDefault="00EC20EB" w:rsidP="00345FB7">
                      <w:pPr>
                        <w:tabs>
                          <w:tab w:val="left" w:pos="219"/>
                        </w:tabs>
                        <w:spacing w:line="276" w:lineRule="auto"/>
                        <w:jc w:val="both"/>
                        <w:rPr>
                          <w:b w:val="0"/>
                          <w:sz w:val="21"/>
                          <w:szCs w:val="21"/>
                        </w:rPr>
                      </w:pPr>
                      <w:r w:rsidRPr="00433738">
                        <w:rPr>
                          <w:b w:val="0"/>
                          <w:sz w:val="21"/>
                          <w:szCs w:val="21"/>
                        </w:rPr>
                        <w:t xml:space="preserve">4. Thế nào là chất rắn kết tinh, chất rắn vô định </w:t>
                      </w:r>
                      <w:proofErr w:type="gramStart"/>
                      <w:r w:rsidRPr="00433738">
                        <w:rPr>
                          <w:b w:val="0"/>
                          <w:sz w:val="21"/>
                          <w:szCs w:val="21"/>
                        </w:rPr>
                        <w:t>hình ?</w:t>
                      </w:r>
                      <w:proofErr w:type="gramEnd"/>
                      <w:r w:rsidRPr="00433738">
                        <w:rPr>
                          <w:b w:val="0"/>
                          <w:sz w:val="21"/>
                          <w:szCs w:val="21"/>
                        </w:rPr>
                        <w:t xml:space="preserve"> </w:t>
                      </w:r>
                    </w:p>
                    <w:p w14:paraId="4DE9D82C" w14:textId="77777777" w:rsidR="00EC20EB" w:rsidRPr="00433738" w:rsidRDefault="00EC20EB" w:rsidP="00345FB7">
                      <w:pPr>
                        <w:tabs>
                          <w:tab w:val="left" w:pos="219"/>
                        </w:tabs>
                        <w:spacing w:line="276" w:lineRule="auto"/>
                        <w:jc w:val="both"/>
                        <w:rPr>
                          <w:b w:val="0"/>
                          <w:sz w:val="21"/>
                          <w:szCs w:val="21"/>
                        </w:rPr>
                      </w:pPr>
                      <w:r w:rsidRPr="00433738">
                        <w:rPr>
                          <w:b w:val="0"/>
                          <w:sz w:val="21"/>
                          <w:szCs w:val="21"/>
                        </w:rPr>
                        <w:t>5. Nêu sự giống nhau và khác nhau của tinh thể kim cương, than chì (được cấu tạo từ loại hạt nào, sự sắp xếp của các hạt đó (cấu trúc mạng tinh thể)</w:t>
                      </w:r>
                      <w:proofErr w:type="gramStart"/>
                      <w:r w:rsidRPr="00433738">
                        <w:rPr>
                          <w:b w:val="0"/>
                          <w:sz w:val="21"/>
                          <w:szCs w:val="21"/>
                        </w:rPr>
                        <w:t>) ?</w:t>
                      </w:r>
                      <w:proofErr w:type="gramEnd"/>
                      <w:r w:rsidRPr="00433738">
                        <w:rPr>
                          <w:b w:val="0"/>
                          <w:sz w:val="21"/>
                          <w:szCs w:val="21"/>
                        </w:rPr>
                        <w:t xml:space="preserve"> Nhận </w:t>
                      </w:r>
                      <w:proofErr w:type="gramStart"/>
                      <w:r w:rsidRPr="00433738">
                        <w:rPr>
                          <w:b w:val="0"/>
                          <w:sz w:val="21"/>
                          <w:szCs w:val="21"/>
                        </w:rPr>
                        <w:t>xét ?</w:t>
                      </w:r>
                      <w:proofErr w:type="gramEnd"/>
                      <w:r w:rsidRPr="00433738">
                        <w:rPr>
                          <w:b w:val="0"/>
                          <w:sz w:val="21"/>
                          <w:szCs w:val="21"/>
                        </w:rPr>
                        <w:t xml:space="preserve"> </w:t>
                      </w:r>
                    </w:p>
                    <w:p w14:paraId="1F16DC0A" w14:textId="77777777" w:rsidR="00EC20EB" w:rsidRPr="00433738" w:rsidRDefault="00EC20EB" w:rsidP="00345FB7">
                      <w:pPr>
                        <w:tabs>
                          <w:tab w:val="left" w:pos="219"/>
                        </w:tabs>
                        <w:spacing w:line="276" w:lineRule="auto"/>
                        <w:jc w:val="both"/>
                        <w:rPr>
                          <w:b w:val="0"/>
                          <w:sz w:val="21"/>
                          <w:szCs w:val="21"/>
                        </w:rPr>
                      </w:pPr>
                      <w:r w:rsidRPr="00433738">
                        <w:rPr>
                          <w:b w:val="0"/>
                          <w:sz w:val="21"/>
                          <w:szCs w:val="21"/>
                        </w:rPr>
                        <w:t xml:space="preserve">6. Nhận xét về chuyển động nhiệt ở chất rắn kết tinh và chất rắn vô định </w:t>
                      </w:r>
                      <w:proofErr w:type="gramStart"/>
                      <w:r w:rsidRPr="00433738">
                        <w:rPr>
                          <w:b w:val="0"/>
                          <w:sz w:val="21"/>
                          <w:szCs w:val="21"/>
                        </w:rPr>
                        <w:t>hình ?</w:t>
                      </w:r>
                      <w:proofErr w:type="gramEnd"/>
                      <w:r w:rsidRPr="00433738">
                        <w:rPr>
                          <w:b w:val="0"/>
                          <w:sz w:val="21"/>
                          <w:szCs w:val="21"/>
                        </w:rPr>
                        <w:t xml:space="preserve"> </w:t>
                      </w:r>
                    </w:p>
                    <w:p w14:paraId="4B042D1F" w14:textId="77777777" w:rsidR="00EC20EB" w:rsidRPr="00433738" w:rsidRDefault="00EC20EB" w:rsidP="00345FB7">
                      <w:pPr>
                        <w:tabs>
                          <w:tab w:val="left" w:pos="219"/>
                        </w:tabs>
                        <w:spacing w:line="276" w:lineRule="auto"/>
                        <w:jc w:val="both"/>
                        <w:rPr>
                          <w:b w:val="0"/>
                          <w:sz w:val="21"/>
                          <w:szCs w:val="21"/>
                        </w:rPr>
                      </w:pPr>
                      <w:r w:rsidRPr="00433738">
                        <w:rPr>
                          <w:b w:val="0"/>
                          <w:sz w:val="21"/>
                          <w:szCs w:val="21"/>
                        </w:rPr>
                        <w:t xml:space="preserve">7. Nêu hiện tượng xảy ra khi nung nóng kim loại và hắc </w:t>
                      </w:r>
                      <w:proofErr w:type="gramStart"/>
                      <w:r w:rsidRPr="00433738">
                        <w:rPr>
                          <w:b w:val="0"/>
                          <w:sz w:val="21"/>
                          <w:szCs w:val="21"/>
                        </w:rPr>
                        <w:t>ín ?</w:t>
                      </w:r>
                      <w:proofErr w:type="gramEnd"/>
                      <w:r w:rsidRPr="00433738">
                        <w:rPr>
                          <w:b w:val="0"/>
                          <w:sz w:val="21"/>
                          <w:szCs w:val="21"/>
                        </w:rPr>
                        <w:t xml:space="preserve"> Nhận xét về sự nóng chảy của chất kết tinh và chất vô định </w:t>
                      </w:r>
                      <w:proofErr w:type="gramStart"/>
                      <w:r w:rsidRPr="00433738">
                        <w:rPr>
                          <w:b w:val="0"/>
                          <w:sz w:val="21"/>
                          <w:szCs w:val="21"/>
                        </w:rPr>
                        <w:t>hình ?</w:t>
                      </w:r>
                      <w:proofErr w:type="gramEnd"/>
                      <w:r w:rsidRPr="00433738">
                        <w:rPr>
                          <w:b w:val="0"/>
                          <w:sz w:val="21"/>
                          <w:szCs w:val="21"/>
                        </w:rPr>
                        <w:t xml:space="preserve"> </w:t>
                      </w:r>
                    </w:p>
                    <w:p w14:paraId="7A43CEA8" w14:textId="77777777" w:rsidR="00EC20EB" w:rsidRPr="00433738" w:rsidRDefault="00EC20EB" w:rsidP="00345FB7">
                      <w:pPr>
                        <w:tabs>
                          <w:tab w:val="left" w:pos="219"/>
                        </w:tabs>
                        <w:spacing w:line="276" w:lineRule="auto"/>
                        <w:jc w:val="both"/>
                        <w:rPr>
                          <w:b w:val="0"/>
                          <w:sz w:val="21"/>
                          <w:szCs w:val="21"/>
                        </w:rPr>
                      </w:pPr>
                      <w:r w:rsidRPr="00433738">
                        <w:rPr>
                          <w:b w:val="0"/>
                          <w:sz w:val="21"/>
                          <w:szCs w:val="21"/>
                        </w:rPr>
                        <w:t xml:space="preserve">8. </w:t>
                      </w:r>
                      <w:r>
                        <w:rPr>
                          <w:b w:val="0"/>
                          <w:sz w:val="21"/>
                          <w:szCs w:val="21"/>
                        </w:rPr>
                        <w:t>Chất rắn kết tinh</w:t>
                      </w:r>
                      <w:r w:rsidRPr="00433738">
                        <w:rPr>
                          <w:b w:val="0"/>
                          <w:sz w:val="21"/>
                          <w:szCs w:val="21"/>
                        </w:rPr>
                        <w:t xml:space="preserve"> được phân thành những loại </w:t>
                      </w:r>
                      <w:proofErr w:type="gramStart"/>
                      <w:r w:rsidRPr="00433738">
                        <w:rPr>
                          <w:b w:val="0"/>
                          <w:sz w:val="21"/>
                          <w:szCs w:val="21"/>
                        </w:rPr>
                        <w:t>nào ?</w:t>
                      </w:r>
                      <w:proofErr w:type="gramEnd"/>
                      <w:r w:rsidRPr="00433738">
                        <w:rPr>
                          <w:b w:val="0"/>
                          <w:sz w:val="21"/>
                          <w:szCs w:val="21"/>
                        </w:rPr>
                        <w:t xml:space="preserve"> Thế nào là </w:t>
                      </w:r>
                      <w:r>
                        <w:rPr>
                          <w:b w:val="0"/>
                          <w:sz w:val="21"/>
                          <w:szCs w:val="21"/>
                        </w:rPr>
                        <w:t>chất</w:t>
                      </w:r>
                      <w:r w:rsidRPr="00433738">
                        <w:rPr>
                          <w:b w:val="0"/>
                          <w:sz w:val="21"/>
                          <w:szCs w:val="21"/>
                        </w:rPr>
                        <w:t xml:space="preserve"> rắn đơn tinh thể và </w:t>
                      </w:r>
                      <w:r>
                        <w:rPr>
                          <w:b w:val="0"/>
                          <w:sz w:val="21"/>
                          <w:szCs w:val="21"/>
                        </w:rPr>
                        <w:t>chất</w:t>
                      </w:r>
                      <w:r w:rsidRPr="00433738">
                        <w:rPr>
                          <w:b w:val="0"/>
                          <w:sz w:val="21"/>
                          <w:szCs w:val="21"/>
                        </w:rPr>
                        <w:t xml:space="preserve"> rắn đa tinh </w:t>
                      </w:r>
                      <w:proofErr w:type="gramStart"/>
                      <w:r w:rsidRPr="00433738">
                        <w:rPr>
                          <w:b w:val="0"/>
                          <w:sz w:val="21"/>
                          <w:szCs w:val="21"/>
                        </w:rPr>
                        <w:t>thể ?</w:t>
                      </w:r>
                      <w:proofErr w:type="gramEnd"/>
                      <w:r w:rsidRPr="00433738">
                        <w:rPr>
                          <w:b w:val="0"/>
                          <w:sz w:val="21"/>
                          <w:szCs w:val="21"/>
                        </w:rPr>
                        <w:t xml:space="preserve"> Tính chất của </w:t>
                      </w:r>
                      <w:r>
                        <w:rPr>
                          <w:b w:val="0"/>
                          <w:sz w:val="21"/>
                          <w:szCs w:val="21"/>
                        </w:rPr>
                        <w:t>chất</w:t>
                      </w:r>
                      <w:r w:rsidRPr="00433738">
                        <w:rPr>
                          <w:b w:val="0"/>
                          <w:sz w:val="21"/>
                          <w:szCs w:val="21"/>
                        </w:rPr>
                        <w:t xml:space="preserve"> rắn đơn tinh thể và </w:t>
                      </w:r>
                      <w:r>
                        <w:rPr>
                          <w:b w:val="0"/>
                          <w:sz w:val="21"/>
                          <w:szCs w:val="21"/>
                        </w:rPr>
                        <w:t>chất</w:t>
                      </w:r>
                      <w:r w:rsidRPr="00433738">
                        <w:rPr>
                          <w:b w:val="0"/>
                          <w:sz w:val="21"/>
                          <w:szCs w:val="21"/>
                        </w:rPr>
                        <w:t xml:space="preserve"> rắn đa tinh </w:t>
                      </w:r>
                      <w:proofErr w:type="gramStart"/>
                      <w:r w:rsidRPr="00433738">
                        <w:rPr>
                          <w:b w:val="0"/>
                          <w:sz w:val="21"/>
                          <w:szCs w:val="21"/>
                        </w:rPr>
                        <w:t>thể ?</w:t>
                      </w:r>
                      <w:proofErr w:type="gramEnd"/>
                      <w:r w:rsidRPr="00433738">
                        <w:rPr>
                          <w:b w:val="0"/>
                          <w:sz w:val="21"/>
                          <w:szCs w:val="21"/>
                        </w:rPr>
                        <w:t xml:space="preserve"> </w:t>
                      </w:r>
                    </w:p>
                    <w:p w14:paraId="120887FE" w14:textId="62624D10" w:rsidR="00EC20EB" w:rsidRDefault="00EC20EB" w:rsidP="00345FB7">
                      <w:pPr>
                        <w:jc w:val="both"/>
                        <w:rPr>
                          <w:b w:val="0"/>
                          <w:sz w:val="21"/>
                          <w:szCs w:val="21"/>
                        </w:rPr>
                      </w:pPr>
                      <w:r w:rsidRPr="00433738">
                        <w:rPr>
                          <w:b w:val="0"/>
                          <w:sz w:val="21"/>
                          <w:szCs w:val="21"/>
                        </w:rPr>
                        <w:t xml:space="preserve">9. Vật rắn vô định hình có tính dị hướng hay đẳng </w:t>
                      </w:r>
                      <w:proofErr w:type="gramStart"/>
                      <w:r w:rsidRPr="00433738">
                        <w:rPr>
                          <w:b w:val="0"/>
                          <w:sz w:val="21"/>
                          <w:szCs w:val="21"/>
                        </w:rPr>
                        <w:t>hướng ?</w:t>
                      </w:r>
                      <w:proofErr w:type="gramEnd"/>
                      <w:r w:rsidRPr="00433738">
                        <w:rPr>
                          <w:b w:val="0"/>
                          <w:sz w:val="21"/>
                          <w:szCs w:val="21"/>
                        </w:rPr>
                        <w:t xml:space="preserve"> Vì </w:t>
                      </w:r>
                      <w:proofErr w:type="gramStart"/>
                      <w:r w:rsidRPr="00433738">
                        <w:rPr>
                          <w:b w:val="0"/>
                          <w:sz w:val="21"/>
                          <w:szCs w:val="21"/>
                        </w:rPr>
                        <w:t>sao ?</w:t>
                      </w:r>
                      <w:proofErr w:type="gramEnd"/>
                      <w:r w:rsidRPr="00433738">
                        <w:rPr>
                          <w:b w:val="0"/>
                          <w:sz w:val="21"/>
                          <w:szCs w:val="21"/>
                        </w:rPr>
                        <w:tab/>
                      </w:r>
                      <w:r w:rsidRPr="00433738">
                        <w:rPr>
                          <w:b w:val="0"/>
                          <w:sz w:val="21"/>
                          <w:szCs w:val="21"/>
                        </w:rPr>
                        <w:tab/>
                      </w:r>
                    </w:p>
                    <w:p w14:paraId="70334A8F" w14:textId="51C8E700" w:rsidR="00EC20EB" w:rsidRDefault="00EC20EB" w:rsidP="00345FB7">
                      <w:pPr>
                        <w:jc w:val="both"/>
                        <w:rPr>
                          <w:b w:val="0"/>
                          <w:sz w:val="21"/>
                          <w:szCs w:val="21"/>
                        </w:rPr>
                      </w:pPr>
                      <w:r w:rsidRPr="00433738">
                        <w:rPr>
                          <w:b w:val="0"/>
                          <w:sz w:val="21"/>
                          <w:szCs w:val="21"/>
                        </w:rPr>
                        <w:t xml:space="preserve">10. Một số chất như lưu huỳnh, đường … có tính chất gì đặc </w:t>
                      </w:r>
                      <w:proofErr w:type="gramStart"/>
                      <w:r w:rsidRPr="00433738">
                        <w:rPr>
                          <w:b w:val="0"/>
                          <w:sz w:val="21"/>
                          <w:szCs w:val="21"/>
                        </w:rPr>
                        <w:t>biệt ?</w:t>
                      </w:r>
                      <w:proofErr w:type="gramEnd"/>
                    </w:p>
                    <w:p w14:paraId="2352DA32" w14:textId="6365ABCA" w:rsidR="00EC20EB" w:rsidRDefault="00EC20EB" w:rsidP="00345FB7">
                      <w:pPr>
                        <w:jc w:val="both"/>
                      </w:pPr>
                      <w:r>
                        <w:rPr>
                          <w:sz w:val="24"/>
                          <w:szCs w:val="24"/>
                        </w:rPr>
                        <w:t xml:space="preserve">II. </w:t>
                      </w:r>
                      <w:r>
                        <w:rPr>
                          <w:sz w:val="24"/>
                          <w:szCs w:val="24"/>
                          <w:u w:val="single"/>
                        </w:rPr>
                        <w:t>PHIẾU GHI BÀI:</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835"/>
                        <w:gridCol w:w="7310"/>
                      </w:tblGrid>
                      <w:tr w:rsidR="00EC20EB" w:rsidRPr="00116A8B" w14:paraId="5D63DC91" w14:textId="77777777" w:rsidTr="00345FB7">
                        <w:tc>
                          <w:tcPr>
                            <w:tcW w:w="2835" w:type="dxa"/>
                            <w:vAlign w:val="bottom"/>
                          </w:tcPr>
                          <w:p w14:paraId="192CA98F"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617194BC" w14:textId="298DBCED" w:rsidR="00EC20EB" w:rsidRPr="00345FB7" w:rsidRDefault="00EC20EB" w:rsidP="00345FB7">
                            <w:pPr>
                              <w:jc w:val="both"/>
                              <w:rPr>
                                <w:b w:val="0"/>
                                <w:bCs w:val="0"/>
                                <w:sz w:val="22"/>
                                <w:szCs w:val="22"/>
                              </w:rPr>
                            </w:pPr>
                            <w:r w:rsidRPr="00345FB7">
                              <w:rPr>
                                <w:sz w:val="22"/>
                                <w:szCs w:val="22"/>
                              </w:rPr>
                              <w:t xml:space="preserve">1. </w:t>
                            </w:r>
                            <w:r w:rsidRPr="00345FB7">
                              <w:rPr>
                                <w:sz w:val="22"/>
                                <w:szCs w:val="22"/>
                                <w:u w:val="single"/>
                              </w:rPr>
                              <w:t>Tinh thể và mạng tinh thể:</w:t>
                            </w:r>
                          </w:p>
                        </w:tc>
                      </w:tr>
                      <w:tr w:rsidR="00EC20EB" w:rsidRPr="00116A8B" w14:paraId="0939982B" w14:textId="77777777" w:rsidTr="00345FB7">
                        <w:tc>
                          <w:tcPr>
                            <w:tcW w:w="2835" w:type="dxa"/>
                            <w:vAlign w:val="bottom"/>
                          </w:tcPr>
                          <w:p w14:paraId="5B119292"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4C30DA75" w14:textId="77777777" w:rsidR="00EC20EB" w:rsidRPr="00116A8B" w:rsidRDefault="00EC20EB" w:rsidP="00345FB7">
                            <w:pPr>
                              <w:jc w:val="both"/>
                              <w:rPr>
                                <w:b w:val="0"/>
                                <w:bCs w:val="0"/>
                                <w:sz w:val="22"/>
                                <w:szCs w:val="22"/>
                              </w:rPr>
                            </w:pPr>
                          </w:p>
                        </w:tc>
                      </w:tr>
                      <w:tr w:rsidR="00EC20EB" w:rsidRPr="00116A8B" w14:paraId="0CEDDBAA" w14:textId="77777777" w:rsidTr="00345FB7">
                        <w:tc>
                          <w:tcPr>
                            <w:tcW w:w="2835" w:type="dxa"/>
                            <w:vAlign w:val="bottom"/>
                          </w:tcPr>
                          <w:p w14:paraId="018F5F0D"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743E1663" w14:textId="77777777" w:rsidR="00EC20EB" w:rsidRPr="00116A8B" w:rsidRDefault="00EC20EB" w:rsidP="00345FB7">
                            <w:pPr>
                              <w:jc w:val="both"/>
                              <w:rPr>
                                <w:b w:val="0"/>
                                <w:bCs w:val="0"/>
                                <w:sz w:val="22"/>
                                <w:szCs w:val="22"/>
                              </w:rPr>
                            </w:pPr>
                          </w:p>
                        </w:tc>
                      </w:tr>
                      <w:tr w:rsidR="00EC20EB" w:rsidRPr="00116A8B" w14:paraId="306E30F5" w14:textId="77777777" w:rsidTr="00345FB7">
                        <w:tc>
                          <w:tcPr>
                            <w:tcW w:w="2835" w:type="dxa"/>
                            <w:vAlign w:val="bottom"/>
                          </w:tcPr>
                          <w:p w14:paraId="75D97020"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31AF62CD" w14:textId="77777777" w:rsidR="00EC20EB" w:rsidRPr="00116A8B" w:rsidRDefault="00EC20EB" w:rsidP="00345FB7">
                            <w:pPr>
                              <w:jc w:val="both"/>
                              <w:rPr>
                                <w:b w:val="0"/>
                                <w:bCs w:val="0"/>
                                <w:sz w:val="22"/>
                                <w:szCs w:val="22"/>
                              </w:rPr>
                            </w:pPr>
                          </w:p>
                        </w:tc>
                      </w:tr>
                      <w:tr w:rsidR="00EC20EB" w:rsidRPr="00116A8B" w14:paraId="1309EF58" w14:textId="77777777" w:rsidTr="00345FB7">
                        <w:tc>
                          <w:tcPr>
                            <w:tcW w:w="2835" w:type="dxa"/>
                            <w:vAlign w:val="bottom"/>
                          </w:tcPr>
                          <w:p w14:paraId="6D5E05BB"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4B0ED4E3" w14:textId="77777777" w:rsidR="00EC20EB" w:rsidRPr="00116A8B" w:rsidRDefault="00EC20EB" w:rsidP="00345FB7">
                            <w:pPr>
                              <w:jc w:val="both"/>
                              <w:rPr>
                                <w:b w:val="0"/>
                                <w:bCs w:val="0"/>
                                <w:sz w:val="22"/>
                                <w:szCs w:val="22"/>
                              </w:rPr>
                            </w:pPr>
                          </w:p>
                        </w:tc>
                      </w:tr>
                      <w:tr w:rsidR="00EC20EB" w:rsidRPr="00116A8B" w14:paraId="027FA2D5" w14:textId="77777777" w:rsidTr="00345FB7">
                        <w:tc>
                          <w:tcPr>
                            <w:tcW w:w="2835" w:type="dxa"/>
                            <w:vAlign w:val="bottom"/>
                          </w:tcPr>
                          <w:p w14:paraId="5A541A7B"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6788B474" w14:textId="77777777" w:rsidR="00EC20EB" w:rsidRPr="00116A8B" w:rsidRDefault="00EC20EB" w:rsidP="00345FB7">
                            <w:pPr>
                              <w:jc w:val="both"/>
                              <w:rPr>
                                <w:b w:val="0"/>
                                <w:bCs w:val="0"/>
                                <w:sz w:val="22"/>
                                <w:szCs w:val="22"/>
                              </w:rPr>
                            </w:pPr>
                          </w:p>
                        </w:tc>
                      </w:tr>
                      <w:tr w:rsidR="00EC20EB" w:rsidRPr="00116A8B" w14:paraId="5C384F41" w14:textId="77777777" w:rsidTr="00345FB7">
                        <w:tc>
                          <w:tcPr>
                            <w:tcW w:w="2835" w:type="dxa"/>
                            <w:vAlign w:val="bottom"/>
                          </w:tcPr>
                          <w:p w14:paraId="34DC7236"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081657F0" w14:textId="2D61B801" w:rsidR="00EC20EB" w:rsidRPr="00116A8B" w:rsidRDefault="00EC20EB" w:rsidP="00345FB7">
                            <w:pPr>
                              <w:jc w:val="both"/>
                              <w:rPr>
                                <w:b w:val="0"/>
                                <w:bCs w:val="0"/>
                                <w:sz w:val="22"/>
                                <w:szCs w:val="22"/>
                              </w:rPr>
                            </w:pPr>
                            <w:r w:rsidRPr="00DC04A3">
                              <w:rPr>
                                <w:sz w:val="24"/>
                                <w:szCs w:val="24"/>
                              </w:rPr>
                              <w:t>2</w:t>
                            </w:r>
                            <w:r>
                              <w:rPr>
                                <w:sz w:val="24"/>
                                <w:szCs w:val="24"/>
                              </w:rPr>
                              <w:t xml:space="preserve">. </w:t>
                            </w:r>
                            <w:r>
                              <w:rPr>
                                <w:sz w:val="24"/>
                                <w:szCs w:val="24"/>
                                <w:u w:val="single"/>
                              </w:rPr>
                              <w:t>Chất rắn kết tinh và chất rắn vô định hình:</w:t>
                            </w:r>
                          </w:p>
                        </w:tc>
                      </w:tr>
                    </w:tbl>
                    <w:p w14:paraId="45C5844A" w14:textId="0E87AB19" w:rsidR="00EC20EB" w:rsidRDefault="00EC20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04"/>
                        <w:gridCol w:w="3624"/>
                        <w:gridCol w:w="3504"/>
                      </w:tblGrid>
                      <w:tr w:rsidR="00EC20EB" w:rsidRPr="00DF5E7E" w14:paraId="1E1B324F" w14:textId="77777777" w:rsidTr="00345FB7">
                        <w:tc>
                          <w:tcPr>
                            <w:tcW w:w="7128" w:type="dxa"/>
                            <w:gridSpan w:val="2"/>
                            <w:tcBorders>
                              <w:bottom w:val="single" w:sz="4" w:space="0" w:color="auto"/>
                            </w:tcBorders>
                            <w:shd w:val="clear" w:color="auto" w:fill="auto"/>
                          </w:tcPr>
                          <w:p w14:paraId="0910BE03" w14:textId="77777777" w:rsidR="00EC20EB" w:rsidRPr="00DF5E7E" w:rsidRDefault="00EC20EB" w:rsidP="00345FB7">
                            <w:pPr>
                              <w:jc w:val="center"/>
                              <w:rPr>
                                <w:b w:val="0"/>
                                <w:sz w:val="24"/>
                                <w:szCs w:val="24"/>
                              </w:rPr>
                            </w:pPr>
                            <w:r w:rsidRPr="00DF5E7E">
                              <w:rPr>
                                <w:b w:val="0"/>
                                <w:sz w:val="24"/>
                                <w:szCs w:val="24"/>
                              </w:rPr>
                              <w:t>CHẤT RẮN KẾT TINH</w:t>
                            </w:r>
                          </w:p>
                        </w:tc>
                        <w:tc>
                          <w:tcPr>
                            <w:tcW w:w="3504" w:type="dxa"/>
                            <w:tcBorders>
                              <w:bottom w:val="single" w:sz="4" w:space="0" w:color="auto"/>
                            </w:tcBorders>
                            <w:shd w:val="clear" w:color="auto" w:fill="auto"/>
                          </w:tcPr>
                          <w:p w14:paraId="625626CB" w14:textId="77777777" w:rsidR="00EC20EB" w:rsidRPr="00DF5E7E" w:rsidRDefault="00EC20EB" w:rsidP="00345FB7">
                            <w:pPr>
                              <w:jc w:val="both"/>
                              <w:rPr>
                                <w:b w:val="0"/>
                                <w:sz w:val="24"/>
                                <w:szCs w:val="24"/>
                              </w:rPr>
                            </w:pPr>
                            <w:r w:rsidRPr="00DF5E7E">
                              <w:rPr>
                                <w:b w:val="0"/>
                                <w:sz w:val="24"/>
                                <w:szCs w:val="24"/>
                              </w:rPr>
                              <w:t>CHẤT RẮN VÔ ĐỊNH HÌNH</w:t>
                            </w:r>
                          </w:p>
                        </w:tc>
                      </w:tr>
                      <w:tr w:rsidR="00EC20EB" w:rsidRPr="00DF5E7E" w14:paraId="04A99373" w14:textId="77777777" w:rsidTr="00345FB7">
                        <w:tc>
                          <w:tcPr>
                            <w:tcW w:w="3504" w:type="dxa"/>
                            <w:tcBorders>
                              <w:bottom w:val="dotted" w:sz="4" w:space="0" w:color="auto"/>
                              <w:right w:val="nil"/>
                            </w:tcBorders>
                            <w:shd w:val="clear" w:color="auto" w:fill="auto"/>
                          </w:tcPr>
                          <w:p w14:paraId="1465BE25" w14:textId="77777777" w:rsidR="00EC20EB" w:rsidRPr="00DF5E7E" w:rsidRDefault="00EC20EB" w:rsidP="00345FB7">
                            <w:pPr>
                              <w:jc w:val="both"/>
                              <w:rPr>
                                <w:b w:val="0"/>
                                <w:sz w:val="32"/>
                                <w:szCs w:val="32"/>
                              </w:rPr>
                            </w:pPr>
                          </w:p>
                        </w:tc>
                        <w:tc>
                          <w:tcPr>
                            <w:tcW w:w="3624" w:type="dxa"/>
                            <w:tcBorders>
                              <w:left w:val="nil"/>
                              <w:bottom w:val="dotted" w:sz="4" w:space="0" w:color="auto"/>
                            </w:tcBorders>
                            <w:shd w:val="clear" w:color="auto" w:fill="auto"/>
                          </w:tcPr>
                          <w:p w14:paraId="1E3C42D2" w14:textId="77777777" w:rsidR="00EC20EB" w:rsidRPr="00DF5E7E" w:rsidRDefault="00EC20EB" w:rsidP="00345FB7">
                            <w:pPr>
                              <w:jc w:val="both"/>
                              <w:rPr>
                                <w:b w:val="0"/>
                                <w:sz w:val="32"/>
                                <w:szCs w:val="32"/>
                              </w:rPr>
                            </w:pPr>
                          </w:p>
                        </w:tc>
                        <w:tc>
                          <w:tcPr>
                            <w:tcW w:w="3504" w:type="dxa"/>
                            <w:tcBorders>
                              <w:bottom w:val="dotted" w:sz="4" w:space="0" w:color="auto"/>
                            </w:tcBorders>
                            <w:shd w:val="clear" w:color="auto" w:fill="auto"/>
                          </w:tcPr>
                          <w:p w14:paraId="08DC40AB" w14:textId="77777777" w:rsidR="00EC20EB" w:rsidRPr="00DF5E7E" w:rsidRDefault="00EC20EB" w:rsidP="00345FB7">
                            <w:pPr>
                              <w:jc w:val="both"/>
                              <w:rPr>
                                <w:b w:val="0"/>
                                <w:sz w:val="32"/>
                                <w:szCs w:val="32"/>
                              </w:rPr>
                            </w:pPr>
                          </w:p>
                        </w:tc>
                      </w:tr>
                      <w:tr w:rsidR="00EC20EB" w:rsidRPr="00DF5E7E" w14:paraId="33898ED1" w14:textId="77777777" w:rsidTr="00345FB7">
                        <w:tc>
                          <w:tcPr>
                            <w:tcW w:w="3504" w:type="dxa"/>
                            <w:tcBorders>
                              <w:top w:val="dotted" w:sz="4" w:space="0" w:color="auto"/>
                              <w:bottom w:val="dotted" w:sz="4" w:space="0" w:color="auto"/>
                              <w:right w:val="nil"/>
                            </w:tcBorders>
                            <w:shd w:val="clear" w:color="auto" w:fill="auto"/>
                          </w:tcPr>
                          <w:p w14:paraId="788A6682" w14:textId="77777777" w:rsidR="00EC20EB" w:rsidRPr="00DF5E7E" w:rsidRDefault="00EC20EB" w:rsidP="00345FB7">
                            <w:pPr>
                              <w:jc w:val="both"/>
                              <w:rPr>
                                <w:b w:val="0"/>
                                <w:sz w:val="32"/>
                                <w:szCs w:val="32"/>
                              </w:rPr>
                            </w:pPr>
                          </w:p>
                        </w:tc>
                        <w:tc>
                          <w:tcPr>
                            <w:tcW w:w="3624" w:type="dxa"/>
                            <w:tcBorders>
                              <w:top w:val="dotted" w:sz="4" w:space="0" w:color="auto"/>
                              <w:left w:val="nil"/>
                              <w:bottom w:val="dotted" w:sz="4" w:space="0" w:color="auto"/>
                            </w:tcBorders>
                            <w:shd w:val="clear" w:color="auto" w:fill="auto"/>
                          </w:tcPr>
                          <w:p w14:paraId="708B9138" w14:textId="77777777" w:rsidR="00EC20EB" w:rsidRPr="00DF5E7E" w:rsidRDefault="00EC20EB" w:rsidP="00345FB7">
                            <w:pPr>
                              <w:jc w:val="both"/>
                              <w:rPr>
                                <w:b w:val="0"/>
                                <w:sz w:val="32"/>
                                <w:szCs w:val="32"/>
                              </w:rPr>
                            </w:pPr>
                          </w:p>
                        </w:tc>
                        <w:tc>
                          <w:tcPr>
                            <w:tcW w:w="3504" w:type="dxa"/>
                            <w:tcBorders>
                              <w:top w:val="dotted" w:sz="4" w:space="0" w:color="auto"/>
                              <w:bottom w:val="dotted" w:sz="4" w:space="0" w:color="auto"/>
                            </w:tcBorders>
                            <w:shd w:val="clear" w:color="auto" w:fill="auto"/>
                          </w:tcPr>
                          <w:p w14:paraId="354F0542" w14:textId="77777777" w:rsidR="00EC20EB" w:rsidRPr="00DF5E7E" w:rsidRDefault="00EC20EB" w:rsidP="00345FB7">
                            <w:pPr>
                              <w:jc w:val="both"/>
                              <w:rPr>
                                <w:b w:val="0"/>
                                <w:sz w:val="32"/>
                                <w:szCs w:val="32"/>
                              </w:rPr>
                            </w:pPr>
                          </w:p>
                        </w:tc>
                      </w:tr>
                      <w:tr w:rsidR="00EC20EB" w:rsidRPr="00DF5E7E" w14:paraId="66B7FE53" w14:textId="77777777" w:rsidTr="00345FB7">
                        <w:tc>
                          <w:tcPr>
                            <w:tcW w:w="3504" w:type="dxa"/>
                            <w:tcBorders>
                              <w:top w:val="dotted" w:sz="4" w:space="0" w:color="auto"/>
                              <w:bottom w:val="dotted" w:sz="4" w:space="0" w:color="auto"/>
                              <w:right w:val="nil"/>
                            </w:tcBorders>
                            <w:shd w:val="clear" w:color="auto" w:fill="auto"/>
                          </w:tcPr>
                          <w:p w14:paraId="3F38B999" w14:textId="77777777" w:rsidR="00EC20EB" w:rsidRPr="00DF5E7E" w:rsidRDefault="00EC20EB" w:rsidP="00345FB7">
                            <w:pPr>
                              <w:jc w:val="both"/>
                              <w:rPr>
                                <w:b w:val="0"/>
                                <w:sz w:val="32"/>
                                <w:szCs w:val="32"/>
                              </w:rPr>
                            </w:pPr>
                          </w:p>
                        </w:tc>
                        <w:tc>
                          <w:tcPr>
                            <w:tcW w:w="3624" w:type="dxa"/>
                            <w:tcBorders>
                              <w:top w:val="dotted" w:sz="4" w:space="0" w:color="auto"/>
                              <w:left w:val="nil"/>
                              <w:bottom w:val="dotted" w:sz="4" w:space="0" w:color="auto"/>
                            </w:tcBorders>
                            <w:shd w:val="clear" w:color="auto" w:fill="auto"/>
                          </w:tcPr>
                          <w:p w14:paraId="7E34FBF8" w14:textId="77777777" w:rsidR="00EC20EB" w:rsidRPr="00DF5E7E" w:rsidRDefault="00EC20EB" w:rsidP="00345FB7">
                            <w:pPr>
                              <w:jc w:val="both"/>
                              <w:rPr>
                                <w:b w:val="0"/>
                                <w:sz w:val="32"/>
                                <w:szCs w:val="32"/>
                              </w:rPr>
                            </w:pPr>
                          </w:p>
                        </w:tc>
                        <w:tc>
                          <w:tcPr>
                            <w:tcW w:w="3504" w:type="dxa"/>
                            <w:tcBorders>
                              <w:top w:val="dotted" w:sz="4" w:space="0" w:color="auto"/>
                              <w:bottom w:val="dotted" w:sz="4" w:space="0" w:color="auto"/>
                            </w:tcBorders>
                            <w:shd w:val="clear" w:color="auto" w:fill="auto"/>
                          </w:tcPr>
                          <w:p w14:paraId="51B34DAE" w14:textId="77777777" w:rsidR="00EC20EB" w:rsidRPr="00DF5E7E" w:rsidRDefault="00EC20EB" w:rsidP="00345FB7">
                            <w:pPr>
                              <w:jc w:val="both"/>
                              <w:rPr>
                                <w:b w:val="0"/>
                                <w:sz w:val="32"/>
                                <w:szCs w:val="32"/>
                              </w:rPr>
                            </w:pPr>
                          </w:p>
                        </w:tc>
                      </w:tr>
                      <w:tr w:rsidR="00EC20EB" w:rsidRPr="00DF5E7E" w14:paraId="5DB6EDDD" w14:textId="77777777" w:rsidTr="00345FB7">
                        <w:tc>
                          <w:tcPr>
                            <w:tcW w:w="3504" w:type="dxa"/>
                            <w:tcBorders>
                              <w:top w:val="dotted" w:sz="4" w:space="0" w:color="auto"/>
                              <w:bottom w:val="dotted" w:sz="4" w:space="0" w:color="auto"/>
                              <w:right w:val="nil"/>
                            </w:tcBorders>
                            <w:shd w:val="clear" w:color="auto" w:fill="auto"/>
                          </w:tcPr>
                          <w:p w14:paraId="3BA4A87E" w14:textId="77777777" w:rsidR="00EC20EB" w:rsidRPr="00DF5E7E" w:rsidRDefault="00EC20EB" w:rsidP="00345FB7">
                            <w:pPr>
                              <w:jc w:val="both"/>
                              <w:rPr>
                                <w:b w:val="0"/>
                                <w:sz w:val="32"/>
                                <w:szCs w:val="32"/>
                              </w:rPr>
                            </w:pPr>
                          </w:p>
                        </w:tc>
                        <w:tc>
                          <w:tcPr>
                            <w:tcW w:w="3624" w:type="dxa"/>
                            <w:tcBorders>
                              <w:top w:val="dotted" w:sz="4" w:space="0" w:color="auto"/>
                              <w:left w:val="nil"/>
                              <w:bottom w:val="dotted" w:sz="4" w:space="0" w:color="auto"/>
                            </w:tcBorders>
                            <w:shd w:val="clear" w:color="auto" w:fill="auto"/>
                          </w:tcPr>
                          <w:p w14:paraId="36E0CAA8" w14:textId="77777777" w:rsidR="00EC20EB" w:rsidRPr="00DF5E7E" w:rsidRDefault="00EC20EB" w:rsidP="00345FB7">
                            <w:pPr>
                              <w:jc w:val="both"/>
                              <w:rPr>
                                <w:b w:val="0"/>
                                <w:sz w:val="32"/>
                                <w:szCs w:val="32"/>
                              </w:rPr>
                            </w:pPr>
                          </w:p>
                        </w:tc>
                        <w:tc>
                          <w:tcPr>
                            <w:tcW w:w="3504" w:type="dxa"/>
                            <w:tcBorders>
                              <w:top w:val="dotted" w:sz="4" w:space="0" w:color="auto"/>
                              <w:bottom w:val="dotted" w:sz="4" w:space="0" w:color="auto"/>
                            </w:tcBorders>
                            <w:shd w:val="clear" w:color="auto" w:fill="auto"/>
                          </w:tcPr>
                          <w:p w14:paraId="68CB638C" w14:textId="77777777" w:rsidR="00EC20EB" w:rsidRPr="00DF5E7E" w:rsidRDefault="00EC20EB" w:rsidP="00345FB7">
                            <w:pPr>
                              <w:jc w:val="both"/>
                              <w:rPr>
                                <w:b w:val="0"/>
                                <w:sz w:val="32"/>
                                <w:szCs w:val="32"/>
                              </w:rPr>
                            </w:pPr>
                          </w:p>
                        </w:tc>
                      </w:tr>
                      <w:tr w:rsidR="00EC20EB" w:rsidRPr="00DF5E7E" w14:paraId="14E54119" w14:textId="77777777" w:rsidTr="00345FB7">
                        <w:tc>
                          <w:tcPr>
                            <w:tcW w:w="3504" w:type="dxa"/>
                            <w:tcBorders>
                              <w:top w:val="dotted" w:sz="4" w:space="0" w:color="auto"/>
                              <w:bottom w:val="dotted" w:sz="4" w:space="0" w:color="auto"/>
                              <w:right w:val="nil"/>
                            </w:tcBorders>
                            <w:shd w:val="clear" w:color="auto" w:fill="auto"/>
                          </w:tcPr>
                          <w:p w14:paraId="4DD028BA" w14:textId="77777777" w:rsidR="00EC20EB" w:rsidRPr="00DF5E7E" w:rsidRDefault="00EC20EB" w:rsidP="00345FB7">
                            <w:pPr>
                              <w:jc w:val="both"/>
                              <w:rPr>
                                <w:b w:val="0"/>
                                <w:sz w:val="32"/>
                                <w:szCs w:val="32"/>
                              </w:rPr>
                            </w:pPr>
                          </w:p>
                        </w:tc>
                        <w:tc>
                          <w:tcPr>
                            <w:tcW w:w="3624" w:type="dxa"/>
                            <w:tcBorders>
                              <w:top w:val="dotted" w:sz="4" w:space="0" w:color="auto"/>
                              <w:left w:val="nil"/>
                              <w:bottom w:val="dotted" w:sz="4" w:space="0" w:color="auto"/>
                            </w:tcBorders>
                            <w:shd w:val="clear" w:color="auto" w:fill="auto"/>
                          </w:tcPr>
                          <w:p w14:paraId="45B7418F" w14:textId="77777777" w:rsidR="00EC20EB" w:rsidRPr="00DF5E7E" w:rsidRDefault="00EC20EB" w:rsidP="00345FB7">
                            <w:pPr>
                              <w:jc w:val="both"/>
                              <w:rPr>
                                <w:b w:val="0"/>
                                <w:sz w:val="32"/>
                                <w:szCs w:val="32"/>
                              </w:rPr>
                            </w:pPr>
                          </w:p>
                        </w:tc>
                        <w:tc>
                          <w:tcPr>
                            <w:tcW w:w="3504" w:type="dxa"/>
                            <w:tcBorders>
                              <w:top w:val="dotted" w:sz="4" w:space="0" w:color="auto"/>
                              <w:bottom w:val="dotted" w:sz="4" w:space="0" w:color="auto"/>
                            </w:tcBorders>
                            <w:shd w:val="clear" w:color="auto" w:fill="auto"/>
                          </w:tcPr>
                          <w:p w14:paraId="225AEA8F" w14:textId="77777777" w:rsidR="00EC20EB" w:rsidRPr="00DF5E7E" w:rsidRDefault="00EC20EB" w:rsidP="00345FB7">
                            <w:pPr>
                              <w:jc w:val="both"/>
                              <w:rPr>
                                <w:b w:val="0"/>
                                <w:sz w:val="32"/>
                                <w:szCs w:val="32"/>
                              </w:rPr>
                            </w:pPr>
                          </w:p>
                        </w:tc>
                      </w:tr>
                      <w:tr w:rsidR="00EC20EB" w:rsidRPr="00DF5E7E" w14:paraId="7D943BCE" w14:textId="77777777" w:rsidTr="00345FB7">
                        <w:tc>
                          <w:tcPr>
                            <w:tcW w:w="3504" w:type="dxa"/>
                            <w:tcBorders>
                              <w:top w:val="dotted" w:sz="4" w:space="0" w:color="auto"/>
                              <w:bottom w:val="dotted" w:sz="4" w:space="0" w:color="auto"/>
                            </w:tcBorders>
                            <w:shd w:val="clear" w:color="auto" w:fill="auto"/>
                          </w:tcPr>
                          <w:p w14:paraId="39FF2B0F" w14:textId="77777777" w:rsidR="00EC20EB" w:rsidRPr="00DF5E7E" w:rsidRDefault="00EC20EB" w:rsidP="00345FB7">
                            <w:pPr>
                              <w:jc w:val="both"/>
                              <w:rPr>
                                <w:b w:val="0"/>
                                <w:sz w:val="32"/>
                                <w:szCs w:val="32"/>
                              </w:rPr>
                            </w:pPr>
                          </w:p>
                        </w:tc>
                        <w:tc>
                          <w:tcPr>
                            <w:tcW w:w="3624" w:type="dxa"/>
                            <w:tcBorders>
                              <w:top w:val="dotted" w:sz="4" w:space="0" w:color="auto"/>
                              <w:bottom w:val="dotted" w:sz="4" w:space="0" w:color="auto"/>
                            </w:tcBorders>
                            <w:shd w:val="clear" w:color="auto" w:fill="auto"/>
                          </w:tcPr>
                          <w:p w14:paraId="0D23A329" w14:textId="77777777" w:rsidR="00EC20EB" w:rsidRPr="00DF5E7E" w:rsidRDefault="00EC20EB" w:rsidP="00345FB7">
                            <w:pPr>
                              <w:jc w:val="both"/>
                              <w:rPr>
                                <w:b w:val="0"/>
                                <w:sz w:val="32"/>
                                <w:szCs w:val="32"/>
                              </w:rPr>
                            </w:pPr>
                          </w:p>
                        </w:tc>
                        <w:tc>
                          <w:tcPr>
                            <w:tcW w:w="3504" w:type="dxa"/>
                            <w:tcBorders>
                              <w:top w:val="dotted" w:sz="4" w:space="0" w:color="auto"/>
                              <w:bottom w:val="dotted" w:sz="4" w:space="0" w:color="auto"/>
                            </w:tcBorders>
                            <w:shd w:val="clear" w:color="auto" w:fill="auto"/>
                          </w:tcPr>
                          <w:p w14:paraId="2B372507" w14:textId="77777777" w:rsidR="00EC20EB" w:rsidRPr="00DF5E7E" w:rsidRDefault="00EC20EB" w:rsidP="00345FB7">
                            <w:pPr>
                              <w:jc w:val="both"/>
                              <w:rPr>
                                <w:b w:val="0"/>
                                <w:sz w:val="32"/>
                                <w:szCs w:val="32"/>
                              </w:rPr>
                            </w:pPr>
                          </w:p>
                        </w:tc>
                      </w:tr>
                      <w:tr w:rsidR="00EC20EB" w:rsidRPr="00DF5E7E" w14:paraId="782F4FB2" w14:textId="77777777" w:rsidTr="00345FB7">
                        <w:tc>
                          <w:tcPr>
                            <w:tcW w:w="3504" w:type="dxa"/>
                            <w:tcBorders>
                              <w:top w:val="dotted" w:sz="4" w:space="0" w:color="auto"/>
                              <w:bottom w:val="dotted" w:sz="4" w:space="0" w:color="auto"/>
                            </w:tcBorders>
                            <w:shd w:val="clear" w:color="auto" w:fill="auto"/>
                          </w:tcPr>
                          <w:p w14:paraId="3AC74BDE" w14:textId="77777777" w:rsidR="00EC20EB" w:rsidRPr="00DF5E7E" w:rsidRDefault="00EC20EB" w:rsidP="00345FB7">
                            <w:pPr>
                              <w:jc w:val="both"/>
                              <w:rPr>
                                <w:b w:val="0"/>
                                <w:sz w:val="32"/>
                                <w:szCs w:val="32"/>
                              </w:rPr>
                            </w:pPr>
                          </w:p>
                        </w:tc>
                        <w:tc>
                          <w:tcPr>
                            <w:tcW w:w="3624" w:type="dxa"/>
                            <w:tcBorders>
                              <w:top w:val="dotted" w:sz="4" w:space="0" w:color="auto"/>
                              <w:bottom w:val="dotted" w:sz="4" w:space="0" w:color="auto"/>
                            </w:tcBorders>
                            <w:shd w:val="clear" w:color="auto" w:fill="auto"/>
                          </w:tcPr>
                          <w:p w14:paraId="0AB64B35" w14:textId="77777777" w:rsidR="00EC20EB" w:rsidRPr="00DF5E7E" w:rsidRDefault="00EC20EB" w:rsidP="00345FB7">
                            <w:pPr>
                              <w:jc w:val="both"/>
                              <w:rPr>
                                <w:b w:val="0"/>
                                <w:sz w:val="32"/>
                                <w:szCs w:val="32"/>
                              </w:rPr>
                            </w:pPr>
                          </w:p>
                        </w:tc>
                        <w:tc>
                          <w:tcPr>
                            <w:tcW w:w="3504" w:type="dxa"/>
                            <w:tcBorders>
                              <w:top w:val="dotted" w:sz="4" w:space="0" w:color="auto"/>
                              <w:bottom w:val="dotted" w:sz="4" w:space="0" w:color="auto"/>
                            </w:tcBorders>
                            <w:shd w:val="clear" w:color="auto" w:fill="auto"/>
                          </w:tcPr>
                          <w:p w14:paraId="0E6FF5A4" w14:textId="77777777" w:rsidR="00EC20EB" w:rsidRPr="00DF5E7E" w:rsidRDefault="00EC20EB" w:rsidP="00345FB7">
                            <w:pPr>
                              <w:jc w:val="both"/>
                              <w:rPr>
                                <w:b w:val="0"/>
                                <w:sz w:val="32"/>
                                <w:szCs w:val="32"/>
                              </w:rPr>
                            </w:pPr>
                          </w:p>
                        </w:tc>
                      </w:tr>
                      <w:tr w:rsidR="00EC20EB" w:rsidRPr="00DF5E7E" w14:paraId="41C193C4" w14:textId="77777777" w:rsidTr="00345FB7">
                        <w:tc>
                          <w:tcPr>
                            <w:tcW w:w="3504" w:type="dxa"/>
                            <w:tcBorders>
                              <w:top w:val="dotted" w:sz="4" w:space="0" w:color="auto"/>
                              <w:bottom w:val="dotted" w:sz="4" w:space="0" w:color="auto"/>
                            </w:tcBorders>
                            <w:shd w:val="clear" w:color="auto" w:fill="auto"/>
                          </w:tcPr>
                          <w:p w14:paraId="4A114591" w14:textId="77777777" w:rsidR="00EC20EB" w:rsidRPr="00DF5E7E" w:rsidRDefault="00EC20EB" w:rsidP="00345FB7">
                            <w:pPr>
                              <w:jc w:val="both"/>
                              <w:rPr>
                                <w:b w:val="0"/>
                                <w:sz w:val="32"/>
                                <w:szCs w:val="32"/>
                              </w:rPr>
                            </w:pPr>
                          </w:p>
                        </w:tc>
                        <w:tc>
                          <w:tcPr>
                            <w:tcW w:w="3624" w:type="dxa"/>
                            <w:tcBorders>
                              <w:top w:val="dotted" w:sz="4" w:space="0" w:color="auto"/>
                              <w:bottom w:val="dotted" w:sz="4" w:space="0" w:color="auto"/>
                            </w:tcBorders>
                            <w:shd w:val="clear" w:color="auto" w:fill="auto"/>
                          </w:tcPr>
                          <w:p w14:paraId="13A6A6B7" w14:textId="77777777" w:rsidR="00EC20EB" w:rsidRPr="00DF5E7E" w:rsidRDefault="00EC20EB" w:rsidP="00345FB7">
                            <w:pPr>
                              <w:jc w:val="both"/>
                              <w:rPr>
                                <w:b w:val="0"/>
                                <w:sz w:val="32"/>
                                <w:szCs w:val="32"/>
                              </w:rPr>
                            </w:pPr>
                          </w:p>
                        </w:tc>
                        <w:tc>
                          <w:tcPr>
                            <w:tcW w:w="3504" w:type="dxa"/>
                            <w:tcBorders>
                              <w:top w:val="dotted" w:sz="4" w:space="0" w:color="auto"/>
                              <w:bottom w:val="dotted" w:sz="4" w:space="0" w:color="auto"/>
                            </w:tcBorders>
                            <w:shd w:val="clear" w:color="auto" w:fill="auto"/>
                          </w:tcPr>
                          <w:p w14:paraId="7B56888D" w14:textId="77777777" w:rsidR="00EC20EB" w:rsidRPr="00DF5E7E" w:rsidRDefault="00EC20EB" w:rsidP="00345FB7">
                            <w:pPr>
                              <w:jc w:val="both"/>
                              <w:rPr>
                                <w:b w:val="0"/>
                                <w:sz w:val="32"/>
                                <w:szCs w:val="32"/>
                              </w:rPr>
                            </w:pPr>
                          </w:p>
                        </w:tc>
                      </w:tr>
                      <w:tr w:rsidR="00EC20EB" w:rsidRPr="00DF5E7E" w14:paraId="5FC0C4E2" w14:textId="77777777" w:rsidTr="00345FB7">
                        <w:tc>
                          <w:tcPr>
                            <w:tcW w:w="3504" w:type="dxa"/>
                            <w:tcBorders>
                              <w:top w:val="dotted" w:sz="4" w:space="0" w:color="auto"/>
                              <w:bottom w:val="dotted" w:sz="4" w:space="0" w:color="auto"/>
                            </w:tcBorders>
                            <w:shd w:val="clear" w:color="auto" w:fill="auto"/>
                          </w:tcPr>
                          <w:p w14:paraId="3A4E9A80" w14:textId="77777777" w:rsidR="00EC20EB" w:rsidRPr="00DF5E7E" w:rsidRDefault="00EC20EB" w:rsidP="00345FB7">
                            <w:pPr>
                              <w:jc w:val="both"/>
                              <w:rPr>
                                <w:b w:val="0"/>
                                <w:sz w:val="32"/>
                                <w:szCs w:val="32"/>
                              </w:rPr>
                            </w:pPr>
                          </w:p>
                        </w:tc>
                        <w:tc>
                          <w:tcPr>
                            <w:tcW w:w="3624" w:type="dxa"/>
                            <w:tcBorders>
                              <w:top w:val="dotted" w:sz="4" w:space="0" w:color="auto"/>
                              <w:bottom w:val="dotted" w:sz="4" w:space="0" w:color="auto"/>
                            </w:tcBorders>
                            <w:shd w:val="clear" w:color="auto" w:fill="auto"/>
                          </w:tcPr>
                          <w:p w14:paraId="7489E13C" w14:textId="77777777" w:rsidR="00EC20EB" w:rsidRPr="00DF5E7E" w:rsidRDefault="00EC20EB" w:rsidP="00345FB7">
                            <w:pPr>
                              <w:jc w:val="both"/>
                              <w:rPr>
                                <w:b w:val="0"/>
                                <w:sz w:val="32"/>
                                <w:szCs w:val="32"/>
                              </w:rPr>
                            </w:pPr>
                          </w:p>
                        </w:tc>
                        <w:tc>
                          <w:tcPr>
                            <w:tcW w:w="3504" w:type="dxa"/>
                            <w:tcBorders>
                              <w:top w:val="dotted" w:sz="4" w:space="0" w:color="auto"/>
                              <w:bottom w:val="dotted" w:sz="4" w:space="0" w:color="auto"/>
                            </w:tcBorders>
                            <w:shd w:val="clear" w:color="auto" w:fill="auto"/>
                          </w:tcPr>
                          <w:p w14:paraId="6892B899" w14:textId="77777777" w:rsidR="00EC20EB" w:rsidRPr="00DF5E7E" w:rsidRDefault="00EC20EB" w:rsidP="00345FB7">
                            <w:pPr>
                              <w:jc w:val="both"/>
                              <w:rPr>
                                <w:b w:val="0"/>
                                <w:sz w:val="32"/>
                                <w:szCs w:val="32"/>
                              </w:rPr>
                            </w:pPr>
                          </w:p>
                        </w:tc>
                      </w:tr>
                      <w:tr w:rsidR="00EC20EB" w:rsidRPr="00DF5E7E" w14:paraId="025F99E0" w14:textId="77777777" w:rsidTr="00345FB7">
                        <w:tc>
                          <w:tcPr>
                            <w:tcW w:w="3504" w:type="dxa"/>
                            <w:tcBorders>
                              <w:top w:val="dotted" w:sz="4" w:space="0" w:color="auto"/>
                              <w:bottom w:val="dotted" w:sz="4" w:space="0" w:color="auto"/>
                            </w:tcBorders>
                            <w:shd w:val="clear" w:color="auto" w:fill="auto"/>
                          </w:tcPr>
                          <w:p w14:paraId="014E033F" w14:textId="77777777" w:rsidR="00EC20EB" w:rsidRPr="00DF5E7E" w:rsidRDefault="00EC20EB" w:rsidP="00345FB7">
                            <w:pPr>
                              <w:jc w:val="both"/>
                              <w:rPr>
                                <w:b w:val="0"/>
                                <w:sz w:val="32"/>
                                <w:szCs w:val="32"/>
                              </w:rPr>
                            </w:pPr>
                          </w:p>
                        </w:tc>
                        <w:tc>
                          <w:tcPr>
                            <w:tcW w:w="3624" w:type="dxa"/>
                            <w:tcBorders>
                              <w:top w:val="dotted" w:sz="4" w:space="0" w:color="auto"/>
                              <w:bottom w:val="dotted" w:sz="4" w:space="0" w:color="auto"/>
                            </w:tcBorders>
                            <w:shd w:val="clear" w:color="auto" w:fill="auto"/>
                          </w:tcPr>
                          <w:p w14:paraId="28DF4601" w14:textId="77777777" w:rsidR="00EC20EB" w:rsidRPr="00DF5E7E" w:rsidRDefault="00EC20EB" w:rsidP="00345FB7">
                            <w:pPr>
                              <w:jc w:val="both"/>
                              <w:rPr>
                                <w:b w:val="0"/>
                                <w:sz w:val="32"/>
                                <w:szCs w:val="32"/>
                              </w:rPr>
                            </w:pPr>
                          </w:p>
                        </w:tc>
                        <w:tc>
                          <w:tcPr>
                            <w:tcW w:w="3504" w:type="dxa"/>
                            <w:tcBorders>
                              <w:top w:val="dotted" w:sz="4" w:space="0" w:color="auto"/>
                              <w:bottom w:val="dotted" w:sz="4" w:space="0" w:color="auto"/>
                            </w:tcBorders>
                            <w:shd w:val="clear" w:color="auto" w:fill="auto"/>
                          </w:tcPr>
                          <w:p w14:paraId="188D5E19" w14:textId="77777777" w:rsidR="00EC20EB" w:rsidRPr="00DF5E7E" w:rsidRDefault="00EC20EB" w:rsidP="00345FB7">
                            <w:pPr>
                              <w:jc w:val="both"/>
                              <w:rPr>
                                <w:b w:val="0"/>
                                <w:sz w:val="32"/>
                                <w:szCs w:val="32"/>
                              </w:rPr>
                            </w:pPr>
                          </w:p>
                        </w:tc>
                      </w:tr>
                      <w:tr w:rsidR="00EC20EB" w:rsidRPr="00DF5E7E" w14:paraId="3F9295D0" w14:textId="77777777" w:rsidTr="00345FB7">
                        <w:tc>
                          <w:tcPr>
                            <w:tcW w:w="3504" w:type="dxa"/>
                            <w:tcBorders>
                              <w:top w:val="dotted" w:sz="4" w:space="0" w:color="auto"/>
                              <w:bottom w:val="dotted" w:sz="4" w:space="0" w:color="auto"/>
                            </w:tcBorders>
                            <w:shd w:val="clear" w:color="auto" w:fill="auto"/>
                          </w:tcPr>
                          <w:p w14:paraId="289EC55C" w14:textId="77777777" w:rsidR="00EC20EB" w:rsidRPr="00DF5E7E" w:rsidRDefault="00EC20EB" w:rsidP="00345FB7">
                            <w:pPr>
                              <w:jc w:val="both"/>
                              <w:rPr>
                                <w:b w:val="0"/>
                                <w:sz w:val="32"/>
                                <w:szCs w:val="32"/>
                              </w:rPr>
                            </w:pPr>
                          </w:p>
                        </w:tc>
                        <w:tc>
                          <w:tcPr>
                            <w:tcW w:w="3624" w:type="dxa"/>
                            <w:tcBorders>
                              <w:top w:val="dotted" w:sz="4" w:space="0" w:color="auto"/>
                              <w:bottom w:val="dotted" w:sz="4" w:space="0" w:color="auto"/>
                            </w:tcBorders>
                            <w:shd w:val="clear" w:color="auto" w:fill="auto"/>
                          </w:tcPr>
                          <w:p w14:paraId="6E06253D" w14:textId="77777777" w:rsidR="00EC20EB" w:rsidRPr="00DF5E7E" w:rsidRDefault="00EC20EB" w:rsidP="00345FB7">
                            <w:pPr>
                              <w:jc w:val="both"/>
                              <w:rPr>
                                <w:b w:val="0"/>
                                <w:sz w:val="32"/>
                                <w:szCs w:val="32"/>
                              </w:rPr>
                            </w:pPr>
                          </w:p>
                        </w:tc>
                        <w:tc>
                          <w:tcPr>
                            <w:tcW w:w="3504" w:type="dxa"/>
                            <w:tcBorders>
                              <w:top w:val="dotted" w:sz="4" w:space="0" w:color="auto"/>
                              <w:bottom w:val="dotted" w:sz="4" w:space="0" w:color="auto"/>
                            </w:tcBorders>
                            <w:shd w:val="clear" w:color="auto" w:fill="auto"/>
                          </w:tcPr>
                          <w:p w14:paraId="7CCF80F1" w14:textId="77777777" w:rsidR="00EC20EB" w:rsidRPr="00DF5E7E" w:rsidRDefault="00EC20EB" w:rsidP="00345FB7">
                            <w:pPr>
                              <w:jc w:val="both"/>
                              <w:rPr>
                                <w:b w:val="0"/>
                                <w:sz w:val="32"/>
                                <w:szCs w:val="32"/>
                              </w:rPr>
                            </w:pPr>
                          </w:p>
                        </w:tc>
                      </w:tr>
                      <w:tr w:rsidR="00EC20EB" w:rsidRPr="00DF5E7E" w14:paraId="79D2E35A" w14:textId="77777777" w:rsidTr="00345FB7">
                        <w:tc>
                          <w:tcPr>
                            <w:tcW w:w="3504" w:type="dxa"/>
                            <w:tcBorders>
                              <w:top w:val="dotted" w:sz="4" w:space="0" w:color="auto"/>
                              <w:bottom w:val="dotted" w:sz="4" w:space="0" w:color="auto"/>
                            </w:tcBorders>
                            <w:shd w:val="clear" w:color="auto" w:fill="auto"/>
                          </w:tcPr>
                          <w:p w14:paraId="758A1491" w14:textId="77777777" w:rsidR="00EC20EB" w:rsidRPr="00DF5E7E" w:rsidRDefault="00EC20EB" w:rsidP="00345FB7">
                            <w:pPr>
                              <w:jc w:val="both"/>
                              <w:rPr>
                                <w:b w:val="0"/>
                                <w:sz w:val="32"/>
                                <w:szCs w:val="32"/>
                              </w:rPr>
                            </w:pPr>
                          </w:p>
                        </w:tc>
                        <w:tc>
                          <w:tcPr>
                            <w:tcW w:w="3624" w:type="dxa"/>
                            <w:tcBorders>
                              <w:top w:val="dotted" w:sz="4" w:space="0" w:color="auto"/>
                              <w:bottom w:val="dotted" w:sz="4" w:space="0" w:color="auto"/>
                            </w:tcBorders>
                            <w:shd w:val="clear" w:color="auto" w:fill="auto"/>
                          </w:tcPr>
                          <w:p w14:paraId="4D43EDDE" w14:textId="77777777" w:rsidR="00EC20EB" w:rsidRPr="00DF5E7E" w:rsidRDefault="00EC20EB" w:rsidP="00345FB7">
                            <w:pPr>
                              <w:jc w:val="both"/>
                              <w:rPr>
                                <w:b w:val="0"/>
                                <w:sz w:val="32"/>
                                <w:szCs w:val="32"/>
                              </w:rPr>
                            </w:pPr>
                          </w:p>
                        </w:tc>
                        <w:tc>
                          <w:tcPr>
                            <w:tcW w:w="3504" w:type="dxa"/>
                            <w:tcBorders>
                              <w:top w:val="dotted" w:sz="4" w:space="0" w:color="auto"/>
                              <w:bottom w:val="dotted" w:sz="4" w:space="0" w:color="auto"/>
                            </w:tcBorders>
                            <w:shd w:val="clear" w:color="auto" w:fill="auto"/>
                          </w:tcPr>
                          <w:p w14:paraId="42094CC4" w14:textId="77777777" w:rsidR="00EC20EB" w:rsidRPr="00DF5E7E" w:rsidRDefault="00EC20EB" w:rsidP="00345FB7">
                            <w:pPr>
                              <w:jc w:val="both"/>
                              <w:rPr>
                                <w:b w:val="0"/>
                                <w:sz w:val="32"/>
                                <w:szCs w:val="32"/>
                              </w:rPr>
                            </w:pPr>
                          </w:p>
                        </w:tc>
                      </w:tr>
                      <w:tr w:rsidR="00EC20EB" w:rsidRPr="00DF5E7E" w14:paraId="7852C30B" w14:textId="77777777" w:rsidTr="00345FB7">
                        <w:tc>
                          <w:tcPr>
                            <w:tcW w:w="3504" w:type="dxa"/>
                            <w:tcBorders>
                              <w:top w:val="dotted" w:sz="4" w:space="0" w:color="auto"/>
                              <w:bottom w:val="dotted" w:sz="4" w:space="0" w:color="auto"/>
                            </w:tcBorders>
                            <w:shd w:val="clear" w:color="auto" w:fill="auto"/>
                          </w:tcPr>
                          <w:p w14:paraId="2A68DFF8" w14:textId="77777777" w:rsidR="00EC20EB" w:rsidRPr="00DF5E7E" w:rsidRDefault="00EC20EB" w:rsidP="00345FB7">
                            <w:pPr>
                              <w:jc w:val="both"/>
                              <w:rPr>
                                <w:b w:val="0"/>
                                <w:sz w:val="32"/>
                                <w:szCs w:val="32"/>
                              </w:rPr>
                            </w:pPr>
                          </w:p>
                        </w:tc>
                        <w:tc>
                          <w:tcPr>
                            <w:tcW w:w="3624" w:type="dxa"/>
                            <w:tcBorders>
                              <w:top w:val="dotted" w:sz="4" w:space="0" w:color="auto"/>
                              <w:bottom w:val="dotted" w:sz="4" w:space="0" w:color="auto"/>
                            </w:tcBorders>
                            <w:shd w:val="clear" w:color="auto" w:fill="auto"/>
                          </w:tcPr>
                          <w:p w14:paraId="1464F2B5" w14:textId="77777777" w:rsidR="00EC20EB" w:rsidRPr="00DF5E7E" w:rsidRDefault="00EC20EB" w:rsidP="00345FB7">
                            <w:pPr>
                              <w:jc w:val="both"/>
                              <w:rPr>
                                <w:b w:val="0"/>
                                <w:sz w:val="32"/>
                                <w:szCs w:val="32"/>
                              </w:rPr>
                            </w:pPr>
                          </w:p>
                        </w:tc>
                        <w:tc>
                          <w:tcPr>
                            <w:tcW w:w="3504" w:type="dxa"/>
                            <w:tcBorders>
                              <w:top w:val="dotted" w:sz="4" w:space="0" w:color="auto"/>
                              <w:bottom w:val="dotted" w:sz="4" w:space="0" w:color="auto"/>
                            </w:tcBorders>
                            <w:shd w:val="clear" w:color="auto" w:fill="auto"/>
                          </w:tcPr>
                          <w:p w14:paraId="7FBFB369" w14:textId="77777777" w:rsidR="00EC20EB" w:rsidRPr="00DF5E7E" w:rsidRDefault="00EC20EB" w:rsidP="00345FB7">
                            <w:pPr>
                              <w:jc w:val="both"/>
                              <w:rPr>
                                <w:b w:val="0"/>
                                <w:sz w:val="32"/>
                                <w:szCs w:val="32"/>
                              </w:rPr>
                            </w:pPr>
                          </w:p>
                        </w:tc>
                      </w:tr>
                    </w:tbl>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835"/>
                        <w:gridCol w:w="7310"/>
                      </w:tblGrid>
                      <w:tr w:rsidR="00EC20EB" w:rsidRPr="00116A8B" w14:paraId="6088BE38" w14:textId="77777777" w:rsidTr="00345FB7">
                        <w:tc>
                          <w:tcPr>
                            <w:tcW w:w="2835" w:type="dxa"/>
                            <w:vAlign w:val="bottom"/>
                          </w:tcPr>
                          <w:p w14:paraId="61DA159D"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067C1044" w14:textId="77777777" w:rsidR="00EC20EB" w:rsidRPr="00116A8B" w:rsidRDefault="00EC20EB" w:rsidP="00345FB7">
                            <w:pPr>
                              <w:jc w:val="both"/>
                              <w:rPr>
                                <w:b w:val="0"/>
                                <w:bCs w:val="0"/>
                                <w:sz w:val="22"/>
                                <w:szCs w:val="22"/>
                              </w:rPr>
                            </w:pPr>
                          </w:p>
                        </w:tc>
                      </w:tr>
                      <w:tr w:rsidR="00EC20EB" w:rsidRPr="00116A8B" w14:paraId="6978ABBE" w14:textId="77777777" w:rsidTr="00345FB7">
                        <w:tc>
                          <w:tcPr>
                            <w:tcW w:w="2835" w:type="dxa"/>
                            <w:vAlign w:val="bottom"/>
                          </w:tcPr>
                          <w:p w14:paraId="78F6490D"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1B5D6858" w14:textId="77777777" w:rsidR="00EC20EB" w:rsidRPr="00116A8B" w:rsidRDefault="00EC20EB" w:rsidP="00345FB7">
                            <w:pPr>
                              <w:jc w:val="both"/>
                              <w:rPr>
                                <w:b w:val="0"/>
                                <w:bCs w:val="0"/>
                                <w:sz w:val="22"/>
                                <w:szCs w:val="22"/>
                              </w:rPr>
                            </w:pPr>
                          </w:p>
                        </w:tc>
                      </w:tr>
                      <w:tr w:rsidR="00EC20EB" w:rsidRPr="00116A8B" w14:paraId="5FA0E5A3" w14:textId="77777777" w:rsidTr="00345FB7">
                        <w:tc>
                          <w:tcPr>
                            <w:tcW w:w="2835" w:type="dxa"/>
                            <w:vAlign w:val="bottom"/>
                          </w:tcPr>
                          <w:p w14:paraId="55618591"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194DFAF2" w14:textId="77777777" w:rsidR="00EC20EB" w:rsidRPr="00116A8B" w:rsidRDefault="00EC20EB" w:rsidP="00345FB7">
                            <w:pPr>
                              <w:jc w:val="both"/>
                              <w:rPr>
                                <w:b w:val="0"/>
                                <w:bCs w:val="0"/>
                                <w:sz w:val="22"/>
                                <w:szCs w:val="22"/>
                              </w:rPr>
                            </w:pPr>
                          </w:p>
                        </w:tc>
                      </w:tr>
                      <w:tr w:rsidR="00EC20EB" w:rsidRPr="00116A8B" w14:paraId="5A7566FF" w14:textId="77777777" w:rsidTr="00345FB7">
                        <w:tc>
                          <w:tcPr>
                            <w:tcW w:w="2835" w:type="dxa"/>
                            <w:vAlign w:val="bottom"/>
                          </w:tcPr>
                          <w:p w14:paraId="3A96823F"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3B0F712C" w14:textId="77777777" w:rsidR="00EC20EB" w:rsidRPr="00116A8B" w:rsidRDefault="00EC20EB" w:rsidP="00345FB7">
                            <w:pPr>
                              <w:jc w:val="both"/>
                              <w:rPr>
                                <w:b w:val="0"/>
                                <w:bCs w:val="0"/>
                                <w:sz w:val="22"/>
                                <w:szCs w:val="22"/>
                              </w:rPr>
                            </w:pPr>
                          </w:p>
                        </w:tc>
                      </w:tr>
                    </w:tbl>
                    <w:p w14:paraId="05BB9A07" w14:textId="77777777" w:rsidR="00EC20EB" w:rsidRDefault="00EC20EB"/>
                  </w:txbxContent>
                </v:textbox>
                <w10:wrap type="through"/>
              </v:shape>
            </w:pict>
          </mc:Fallback>
        </mc:AlternateContent>
      </w:r>
    </w:p>
    <w:p w14:paraId="263BC9DF" w14:textId="36C340C0" w:rsidR="00345FB7" w:rsidRDefault="00345FB7">
      <w:r>
        <w:rPr>
          <w:noProof/>
          <w:sz w:val="22"/>
          <w:szCs w:val="22"/>
        </w:rPr>
        <w:lastRenderedPageBreak/>
        <mc:AlternateContent>
          <mc:Choice Requires="wps">
            <w:drawing>
              <wp:anchor distT="0" distB="0" distL="114300" distR="114300" simplePos="0" relativeHeight="252120064" behindDoc="0" locked="0" layoutInCell="1" allowOverlap="1" wp14:anchorId="7B97C7D5" wp14:editId="08DA3E87">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232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p w14:paraId="5C9B1AEB"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C00000"/>
                                <w:sz w:val="21"/>
                                <w:szCs w:val="21"/>
                                <w:lang w:val="x-none" w:eastAsia="x-none"/>
                              </w:rPr>
                              <w:t>Câu 1.</w:t>
                            </w:r>
                            <w:r w:rsidRPr="00345FB7">
                              <w:rPr>
                                <w:rFonts w:eastAsia="Calibri"/>
                                <w:b w:val="0"/>
                                <w:bCs w:val="0"/>
                                <w:color w:val="0070C0"/>
                                <w:sz w:val="21"/>
                                <w:szCs w:val="21"/>
                                <w:lang w:val="x-none" w:eastAsia="x-none"/>
                              </w:rPr>
                              <w:t xml:space="preserve"> </w:t>
                            </w:r>
                            <w:r w:rsidRPr="00345FB7">
                              <w:rPr>
                                <w:rFonts w:eastAsia="Calibri"/>
                                <w:b w:val="0"/>
                                <w:bCs w:val="0"/>
                                <w:sz w:val="21"/>
                                <w:szCs w:val="21"/>
                              </w:rPr>
                              <w:t xml:space="preserve"> Trong tinh thể, các hạt (nguyên tử, phân tử, ion)</w:t>
                            </w:r>
                          </w:p>
                          <w:p w14:paraId="40714D98" w14:textId="5BB6BFD5"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r>
                            <w:proofErr w:type="gramStart"/>
                            <w:r w:rsidRPr="00345FB7">
                              <w:rPr>
                                <w:rFonts w:eastAsia="Calibri"/>
                                <w:b w:val="0"/>
                                <w:bCs w:val="0"/>
                                <w:color w:val="0070C0"/>
                                <w:sz w:val="21"/>
                                <w:szCs w:val="21"/>
                              </w:rPr>
                              <w:t xml:space="preserve">A. </w:t>
                            </w:r>
                            <w:r w:rsidRPr="00345FB7">
                              <w:rPr>
                                <w:rFonts w:eastAsia="Calibri"/>
                                <w:b w:val="0"/>
                                <w:bCs w:val="0"/>
                                <w:sz w:val="21"/>
                                <w:szCs w:val="21"/>
                              </w:rPr>
                              <w:t>chuyển động hỗn độn không ngừng.</w:t>
                            </w:r>
                            <w:proofErr w:type="gramEnd"/>
                            <w:r w:rsidRPr="00345FB7">
                              <w:rPr>
                                <w:rFonts w:eastAsia="Calibri"/>
                                <w:b w:val="0"/>
                                <w:bCs w:val="0"/>
                                <w:color w:val="0070C0"/>
                                <w:sz w:val="21"/>
                                <w:szCs w:val="21"/>
                              </w:rPr>
                              <w:tab/>
                              <w:t xml:space="preserve">B. </w:t>
                            </w:r>
                            <w:r w:rsidRPr="00345FB7">
                              <w:rPr>
                                <w:rFonts w:eastAsia="Calibri"/>
                                <w:b w:val="0"/>
                                <w:bCs w:val="0"/>
                                <w:sz w:val="21"/>
                                <w:szCs w:val="21"/>
                                <w:highlight w:val="yellow"/>
                              </w:rPr>
                              <w:t>dao</w:t>
                            </w:r>
                            <w:r w:rsidRPr="00345FB7">
                              <w:rPr>
                                <w:rFonts w:eastAsia="Calibri"/>
                                <w:b w:val="0"/>
                                <w:bCs w:val="0"/>
                                <w:sz w:val="21"/>
                                <w:szCs w:val="21"/>
                              </w:rPr>
                              <w:t xml:space="preserve"> động nhiệt xung quanh vị trí cân bằng.</w:t>
                            </w:r>
                          </w:p>
                          <w:p w14:paraId="7202CB23" w14:textId="15C32B1A"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r>
                            <w:proofErr w:type="gramStart"/>
                            <w:r w:rsidRPr="00345FB7">
                              <w:rPr>
                                <w:rFonts w:eastAsia="Calibri"/>
                                <w:b w:val="0"/>
                                <w:bCs w:val="0"/>
                                <w:color w:val="0070C0"/>
                                <w:sz w:val="21"/>
                                <w:szCs w:val="21"/>
                              </w:rPr>
                              <w:t xml:space="preserve">C. </w:t>
                            </w:r>
                            <w:r w:rsidRPr="00345FB7">
                              <w:rPr>
                                <w:rFonts w:eastAsia="Calibri"/>
                                <w:b w:val="0"/>
                                <w:bCs w:val="0"/>
                                <w:sz w:val="21"/>
                                <w:szCs w:val="21"/>
                              </w:rPr>
                              <w:t>đứng yên tại những vị trí xác định.</w:t>
                            </w:r>
                            <w:proofErr w:type="gramEnd"/>
                            <w:r w:rsidRPr="00345FB7">
                              <w:rPr>
                                <w:rFonts w:eastAsia="Calibri"/>
                                <w:b w:val="0"/>
                                <w:bCs w:val="0"/>
                                <w:sz w:val="21"/>
                                <w:szCs w:val="21"/>
                              </w:rPr>
                              <w:t xml:space="preserve"> </w:t>
                            </w:r>
                            <w:r>
                              <w:rPr>
                                <w:rFonts w:eastAsia="Calibri"/>
                                <w:b w:val="0"/>
                                <w:bCs w:val="0"/>
                                <w:color w:val="0070C0"/>
                                <w:sz w:val="21"/>
                                <w:szCs w:val="21"/>
                                <w:lang w:val="vi-VN"/>
                              </w:rPr>
                              <w:t xml:space="preserve">                   </w:t>
                            </w:r>
                            <w:proofErr w:type="gramStart"/>
                            <w:r w:rsidRPr="00345FB7">
                              <w:rPr>
                                <w:rFonts w:eastAsia="Calibri"/>
                                <w:b w:val="0"/>
                                <w:bCs w:val="0"/>
                                <w:color w:val="0070C0"/>
                                <w:sz w:val="21"/>
                                <w:szCs w:val="21"/>
                              </w:rPr>
                              <w:t xml:space="preserve">D. </w:t>
                            </w:r>
                            <w:r w:rsidRPr="00345FB7">
                              <w:rPr>
                                <w:rFonts w:eastAsia="Calibri"/>
                                <w:b w:val="0"/>
                                <w:bCs w:val="0"/>
                                <w:sz w:val="21"/>
                                <w:szCs w:val="21"/>
                              </w:rPr>
                              <w:t>chuyển động trên quỹ đạo tròn xung quanh một vị trí xác định.</w:t>
                            </w:r>
                            <w:proofErr w:type="gramEnd"/>
                          </w:p>
                          <w:p w14:paraId="7037F06D"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C00000"/>
                                <w:sz w:val="21"/>
                                <w:szCs w:val="21"/>
                                <w:lang w:val="x-none" w:eastAsia="x-none"/>
                              </w:rPr>
                              <w:t>Câu 2.</w:t>
                            </w:r>
                            <w:r w:rsidRPr="00345FB7">
                              <w:rPr>
                                <w:rFonts w:eastAsia="Calibri"/>
                                <w:b w:val="0"/>
                                <w:bCs w:val="0"/>
                                <w:color w:val="0070C0"/>
                                <w:sz w:val="21"/>
                                <w:szCs w:val="21"/>
                                <w:lang w:val="x-none" w:eastAsia="x-none"/>
                              </w:rPr>
                              <w:t xml:space="preserve"> </w:t>
                            </w:r>
                            <w:r w:rsidRPr="00345FB7">
                              <w:rPr>
                                <w:rFonts w:eastAsia="Calibri"/>
                                <w:b w:val="0"/>
                                <w:bCs w:val="0"/>
                                <w:sz w:val="21"/>
                                <w:szCs w:val="21"/>
                              </w:rPr>
                              <w:t>Kim cương có tính chất vật lí khác nhau với than chì vì</w:t>
                            </w:r>
                          </w:p>
                          <w:p w14:paraId="4816D503" w14:textId="34D36B2F"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r>
                            <w:proofErr w:type="gramStart"/>
                            <w:r w:rsidRPr="00345FB7">
                              <w:rPr>
                                <w:rFonts w:eastAsia="Calibri"/>
                                <w:b w:val="0"/>
                                <w:bCs w:val="0"/>
                                <w:color w:val="0070C0"/>
                                <w:sz w:val="21"/>
                                <w:szCs w:val="21"/>
                              </w:rPr>
                              <w:t xml:space="preserve">A. </w:t>
                            </w:r>
                            <w:r w:rsidRPr="00345FB7">
                              <w:rPr>
                                <w:rFonts w:eastAsia="Calibri"/>
                                <w:b w:val="0"/>
                                <w:bCs w:val="0"/>
                                <w:sz w:val="21"/>
                                <w:szCs w:val="21"/>
                              </w:rPr>
                              <w:t>kích thước tinh thể không giống nhau.</w:t>
                            </w:r>
                            <w:proofErr w:type="gramEnd"/>
                            <w:r w:rsidRPr="00345FB7">
                              <w:rPr>
                                <w:rFonts w:eastAsia="Calibri"/>
                                <w:b w:val="0"/>
                                <w:bCs w:val="0"/>
                                <w:color w:val="0070C0"/>
                                <w:sz w:val="21"/>
                                <w:szCs w:val="21"/>
                                <w:lang w:val="vi-VN"/>
                              </w:rPr>
                              <w:t xml:space="preserve">                         </w:t>
                            </w:r>
                            <w:proofErr w:type="gramStart"/>
                            <w:r w:rsidRPr="00345FB7">
                              <w:rPr>
                                <w:rFonts w:eastAsia="Calibri"/>
                                <w:b w:val="0"/>
                                <w:bCs w:val="0"/>
                                <w:color w:val="0070C0"/>
                                <w:sz w:val="21"/>
                                <w:szCs w:val="21"/>
                              </w:rPr>
                              <w:t xml:space="preserve">B. </w:t>
                            </w:r>
                            <w:r w:rsidRPr="00345FB7">
                              <w:rPr>
                                <w:rFonts w:eastAsia="Calibri"/>
                                <w:b w:val="0"/>
                                <w:bCs w:val="0"/>
                                <w:sz w:val="21"/>
                                <w:szCs w:val="21"/>
                              </w:rPr>
                              <w:t>bản chất các hạt tạo thành tinh thể không giống nhau.</w:t>
                            </w:r>
                            <w:proofErr w:type="gramEnd"/>
                          </w:p>
                          <w:p w14:paraId="488F743A" w14:textId="3A3C8450"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r>
                            <w:proofErr w:type="gramStart"/>
                            <w:r w:rsidRPr="00345FB7">
                              <w:rPr>
                                <w:rFonts w:eastAsia="Calibri"/>
                                <w:b w:val="0"/>
                                <w:bCs w:val="0"/>
                                <w:color w:val="0070C0"/>
                                <w:sz w:val="21"/>
                                <w:szCs w:val="21"/>
                              </w:rPr>
                              <w:t xml:space="preserve">C. </w:t>
                            </w:r>
                            <w:r w:rsidRPr="00345FB7">
                              <w:rPr>
                                <w:rFonts w:eastAsia="Calibri"/>
                                <w:b w:val="0"/>
                                <w:bCs w:val="0"/>
                                <w:sz w:val="21"/>
                                <w:szCs w:val="21"/>
                              </w:rPr>
                              <w:t>loại liên kết giữa các hạt trong tinh thể khác nhau.</w:t>
                            </w:r>
                            <w:proofErr w:type="gramEnd"/>
                            <w:r w:rsidRPr="00345FB7">
                              <w:rPr>
                                <w:rFonts w:eastAsia="Calibri"/>
                                <w:b w:val="0"/>
                                <w:bCs w:val="0"/>
                                <w:color w:val="0070C0"/>
                                <w:sz w:val="21"/>
                                <w:szCs w:val="21"/>
                                <w:lang w:val="vi-VN"/>
                              </w:rPr>
                              <w:t xml:space="preserve">    </w:t>
                            </w:r>
                            <w:proofErr w:type="gramStart"/>
                            <w:r w:rsidRPr="00345FB7">
                              <w:rPr>
                                <w:rFonts w:eastAsia="Calibri"/>
                                <w:b w:val="0"/>
                                <w:bCs w:val="0"/>
                                <w:color w:val="0070C0"/>
                                <w:sz w:val="21"/>
                                <w:szCs w:val="21"/>
                              </w:rPr>
                              <w:t xml:space="preserve">D. </w:t>
                            </w:r>
                            <w:r w:rsidRPr="00345FB7">
                              <w:rPr>
                                <w:rFonts w:eastAsia="Calibri"/>
                                <w:b w:val="0"/>
                                <w:bCs w:val="0"/>
                                <w:sz w:val="21"/>
                                <w:szCs w:val="21"/>
                              </w:rPr>
                              <w:t>cấu trúc tinh thể không giống nhau.</w:t>
                            </w:r>
                            <w:proofErr w:type="gramEnd"/>
                          </w:p>
                          <w:p w14:paraId="68511426" w14:textId="77777777" w:rsidR="00EC20EB"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C00000"/>
                                <w:sz w:val="21"/>
                                <w:szCs w:val="21"/>
                                <w:lang w:val="x-none" w:eastAsia="x-none"/>
                              </w:rPr>
                              <w:t>Câu 3.</w:t>
                            </w:r>
                            <w:r w:rsidRPr="00345FB7">
                              <w:rPr>
                                <w:rFonts w:eastAsia="Calibri"/>
                                <w:b w:val="0"/>
                                <w:bCs w:val="0"/>
                                <w:color w:val="0070C0"/>
                                <w:sz w:val="21"/>
                                <w:szCs w:val="21"/>
                                <w:lang w:val="x-none" w:eastAsia="x-none"/>
                              </w:rPr>
                              <w:t xml:space="preserve"> </w:t>
                            </w:r>
                            <w:proofErr w:type="gramStart"/>
                            <w:r w:rsidRPr="00345FB7">
                              <w:rPr>
                                <w:rFonts w:eastAsia="Calibri"/>
                                <w:b w:val="0"/>
                                <w:bCs w:val="0"/>
                                <w:sz w:val="21"/>
                                <w:szCs w:val="21"/>
                              </w:rPr>
                              <w:t>Đặc điểm và tính chất nào dưới đây là của chất rắn vô định hình?</w:t>
                            </w:r>
                            <w:proofErr w:type="gramEnd"/>
                            <w:r>
                              <w:rPr>
                                <w:rFonts w:eastAsia="Calibri"/>
                                <w:b w:val="0"/>
                                <w:bCs w:val="0"/>
                                <w:color w:val="0070C0"/>
                                <w:sz w:val="21"/>
                                <w:szCs w:val="21"/>
                                <w:lang w:val="vi-VN"/>
                              </w:rPr>
                              <w:t xml:space="preserve">       </w:t>
                            </w:r>
                            <w:r w:rsidRPr="00345FB7">
                              <w:rPr>
                                <w:rFonts w:eastAsia="Calibri"/>
                                <w:b w:val="0"/>
                                <w:bCs w:val="0"/>
                                <w:color w:val="0070C0"/>
                                <w:sz w:val="21"/>
                                <w:szCs w:val="21"/>
                              </w:rPr>
                              <w:t xml:space="preserve">A. </w:t>
                            </w:r>
                            <w:r w:rsidRPr="00345FB7">
                              <w:rPr>
                                <w:rFonts w:eastAsia="Calibri"/>
                                <w:b w:val="0"/>
                                <w:bCs w:val="0"/>
                                <w:sz w:val="21"/>
                                <w:szCs w:val="21"/>
                              </w:rPr>
                              <w:t>Có dạng hình học xác định.</w:t>
                            </w:r>
                            <w:r w:rsidRPr="00345FB7">
                              <w:rPr>
                                <w:rFonts w:eastAsia="Calibri"/>
                                <w:b w:val="0"/>
                                <w:bCs w:val="0"/>
                                <w:color w:val="0070C0"/>
                                <w:sz w:val="21"/>
                                <w:szCs w:val="21"/>
                              </w:rPr>
                              <w:tab/>
                            </w:r>
                          </w:p>
                          <w:p w14:paraId="6AD8F395" w14:textId="33408300"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Pr>
                                <w:rFonts w:eastAsia="Calibri"/>
                                <w:b w:val="0"/>
                                <w:bCs w:val="0"/>
                                <w:color w:val="0070C0"/>
                                <w:sz w:val="21"/>
                                <w:szCs w:val="21"/>
                              </w:rPr>
                              <w:tab/>
                            </w:r>
                            <w:r w:rsidRPr="00345FB7">
                              <w:rPr>
                                <w:rFonts w:eastAsia="Calibri"/>
                                <w:b w:val="0"/>
                                <w:bCs w:val="0"/>
                                <w:color w:val="0070C0"/>
                                <w:sz w:val="21"/>
                                <w:szCs w:val="21"/>
                              </w:rPr>
                              <w:t xml:space="preserve">B. </w:t>
                            </w:r>
                            <w:r w:rsidRPr="00345FB7">
                              <w:rPr>
                                <w:rFonts w:eastAsia="Calibri"/>
                                <w:b w:val="0"/>
                                <w:bCs w:val="0"/>
                                <w:sz w:val="21"/>
                                <w:szCs w:val="21"/>
                              </w:rPr>
                              <w:t>Có dạng hình học xác định.</w:t>
                            </w:r>
                            <w:r>
                              <w:rPr>
                                <w:rFonts w:eastAsia="Calibri"/>
                                <w:b w:val="0"/>
                                <w:bCs w:val="0"/>
                                <w:sz w:val="21"/>
                                <w:szCs w:val="21"/>
                                <w:lang w:val="vi-VN"/>
                              </w:rPr>
                              <w:t xml:space="preserve">          </w:t>
                            </w:r>
                            <w:r w:rsidRPr="00345FB7">
                              <w:rPr>
                                <w:rFonts w:eastAsia="Calibri"/>
                                <w:b w:val="0"/>
                                <w:bCs w:val="0"/>
                                <w:color w:val="0070C0"/>
                                <w:sz w:val="21"/>
                                <w:szCs w:val="21"/>
                              </w:rPr>
                              <w:t xml:space="preserve">C. </w:t>
                            </w:r>
                            <w:r w:rsidRPr="00345FB7">
                              <w:rPr>
                                <w:rFonts w:eastAsia="Calibri"/>
                                <w:b w:val="0"/>
                                <w:bCs w:val="0"/>
                                <w:sz w:val="21"/>
                                <w:szCs w:val="21"/>
                              </w:rPr>
                              <w:t>Có tính dị hướng.</w:t>
                            </w:r>
                            <w:r w:rsidRPr="00345FB7">
                              <w:rPr>
                                <w:rFonts w:eastAsia="Calibri"/>
                                <w:b w:val="0"/>
                                <w:bCs w:val="0"/>
                                <w:color w:val="0070C0"/>
                                <w:sz w:val="21"/>
                                <w:szCs w:val="21"/>
                              </w:rPr>
                              <w:tab/>
                            </w:r>
                            <w:r>
                              <w:rPr>
                                <w:rFonts w:eastAsia="Calibri"/>
                                <w:b w:val="0"/>
                                <w:bCs w:val="0"/>
                                <w:color w:val="0070C0"/>
                                <w:sz w:val="21"/>
                                <w:szCs w:val="21"/>
                                <w:lang w:val="vi-VN"/>
                              </w:rPr>
                              <w:t xml:space="preserve">                   </w:t>
                            </w:r>
                            <w:r w:rsidRPr="00345FB7">
                              <w:rPr>
                                <w:rFonts w:eastAsia="Calibri"/>
                                <w:b w:val="0"/>
                                <w:bCs w:val="0"/>
                                <w:color w:val="0070C0"/>
                                <w:sz w:val="21"/>
                                <w:szCs w:val="21"/>
                              </w:rPr>
                              <w:t xml:space="preserve">D. </w:t>
                            </w:r>
                            <w:r w:rsidRPr="00345FB7">
                              <w:rPr>
                                <w:rFonts w:eastAsia="Calibri"/>
                                <w:b w:val="0"/>
                                <w:bCs w:val="0"/>
                                <w:sz w:val="21"/>
                                <w:szCs w:val="21"/>
                                <w:highlight w:val="yellow"/>
                              </w:rPr>
                              <w:t>Không</w:t>
                            </w:r>
                            <w:r w:rsidRPr="00345FB7">
                              <w:rPr>
                                <w:rFonts w:eastAsia="Calibri"/>
                                <w:b w:val="0"/>
                                <w:bCs w:val="0"/>
                                <w:sz w:val="21"/>
                                <w:szCs w:val="21"/>
                              </w:rPr>
                              <w:t xml:space="preserve"> có nhiệt độ nóng chảy xác định.</w:t>
                            </w:r>
                          </w:p>
                          <w:p w14:paraId="200596B0"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C00000"/>
                                <w:sz w:val="21"/>
                                <w:szCs w:val="21"/>
                                <w:lang w:val="x-none" w:eastAsia="x-none"/>
                              </w:rPr>
                              <w:t>Câu 4.</w:t>
                            </w:r>
                            <w:r w:rsidRPr="00345FB7">
                              <w:rPr>
                                <w:rFonts w:eastAsia="Calibri"/>
                                <w:b w:val="0"/>
                                <w:bCs w:val="0"/>
                                <w:color w:val="0070C0"/>
                                <w:sz w:val="21"/>
                                <w:szCs w:val="21"/>
                                <w:lang w:val="x-none" w:eastAsia="x-none"/>
                              </w:rPr>
                              <w:t xml:space="preserve"> </w:t>
                            </w:r>
                            <w:proofErr w:type="gramStart"/>
                            <w:r w:rsidRPr="00345FB7">
                              <w:rPr>
                                <w:rFonts w:eastAsia="Calibri"/>
                                <w:b w:val="0"/>
                                <w:bCs w:val="0"/>
                                <w:sz w:val="21"/>
                                <w:szCs w:val="21"/>
                              </w:rPr>
                              <w:t>Khi nói về mạng tinh thể, điều nào dưới đây sai?</w:t>
                            </w:r>
                            <w:proofErr w:type="gramEnd"/>
                          </w:p>
                          <w:p w14:paraId="1172A5A6"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t xml:space="preserve">A. </w:t>
                            </w:r>
                            <w:r w:rsidRPr="00345FB7">
                              <w:rPr>
                                <w:rFonts w:eastAsia="Calibri"/>
                                <w:b w:val="0"/>
                                <w:bCs w:val="0"/>
                                <w:sz w:val="21"/>
                                <w:szCs w:val="21"/>
                              </w:rPr>
                              <w:t>Tính tuần hoàn trong không gian của tinh thể được biểu diễn bằng mạng tinh thể.</w:t>
                            </w:r>
                          </w:p>
                          <w:p w14:paraId="76497E42"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t xml:space="preserve">B. </w:t>
                            </w:r>
                            <w:r w:rsidRPr="00345FB7">
                              <w:rPr>
                                <w:rFonts w:eastAsia="Calibri"/>
                                <w:b w:val="0"/>
                                <w:bCs w:val="0"/>
                                <w:sz w:val="21"/>
                                <w:szCs w:val="21"/>
                                <w:highlight w:val="yellow"/>
                              </w:rPr>
                              <w:t>Mạng</w:t>
                            </w:r>
                            <w:r w:rsidRPr="00345FB7">
                              <w:rPr>
                                <w:rFonts w:eastAsia="Calibri"/>
                                <w:b w:val="0"/>
                                <w:bCs w:val="0"/>
                                <w:sz w:val="21"/>
                                <w:szCs w:val="21"/>
                              </w:rPr>
                              <w:t xml:space="preserve"> tinh thể của tất cả các chất đều có hình dạng giống nhau.</w:t>
                            </w:r>
                          </w:p>
                          <w:p w14:paraId="7C7DA993"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t xml:space="preserve">C. </w:t>
                            </w:r>
                            <w:r w:rsidRPr="00345FB7">
                              <w:rPr>
                                <w:rFonts w:eastAsia="Calibri"/>
                                <w:b w:val="0"/>
                                <w:bCs w:val="0"/>
                                <w:sz w:val="21"/>
                                <w:szCs w:val="21"/>
                              </w:rPr>
                              <w:t xml:space="preserve">Trong mạng tinh thể, các hạt có thể là ion </w:t>
                            </w:r>
                            <w:proofErr w:type="gramStart"/>
                            <w:r w:rsidRPr="00345FB7">
                              <w:rPr>
                                <w:rFonts w:eastAsia="Calibri"/>
                                <w:b w:val="0"/>
                                <w:bCs w:val="0"/>
                                <w:sz w:val="21"/>
                                <w:szCs w:val="21"/>
                              </w:rPr>
                              <w:t>dương ,</w:t>
                            </w:r>
                            <w:proofErr w:type="gramEnd"/>
                            <w:r w:rsidRPr="00345FB7">
                              <w:rPr>
                                <w:rFonts w:eastAsia="Calibri"/>
                                <w:b w:val="0"/>
                                <w:bCs w:val="0"/>
                                <w:sz w:val="21"/>
                                <w:szCs w:val="21"/>
                              </w:rPr>
                              <w:t xml:space="preserve"> ion âm, có thể là nguyên tử hay phân tử.</w:t>
                            </w:r>
                          </w:p>
                          <w:p w14:paraId="7BDF797D" w14:textId="77777777" w:rsidR="00EC20EB" w:rsidRPr="00345FB7" w:rsidRDefault="00EC20EB" w:rsidP="00345FB7">
                            <w:pPr>
                              <w:tabs>
                                <w:tab w:val="left" w:pos="283"/>
                                <w:tab w:val="left" w:pos="2835"/>
                                <w:tab w:val="left" w:pos="5386"/>
                                <w:tab w:val="left" w:pos="7937"/>
                              </w:tabs>
                              <w:jc w:val="both"/>
                              <w:rPr>
                                <w:rFonts w:eastAsia="Calibri"/>
                                <w:b w:val="0"/>
                                <w:bCs w:val="0"/>
                                <w:sz w:val="21"/>
                                <w:szCs w:val="21"/>
                              </w:rPr>
                            </w:pPr>
                            <w:r w:rsidRPr="00345FB7">
                              <w:rPr>
                                <w:rFonts w:eastAsia="Calibri"/>
                                <w:b w:val="0"/>
                                <w:bCs w:val="0"/>
                                <w:color w:val="0070C0"/>
                                <w:sz w:val="21"/>
                                <w:szCs w:val="21"/>
                              </w:rPr>
                              <w:tab/>
                              <w:t xml:space="preserve">D. </w:t>
                            </w:r>
                            <w:r w:rsidRPr="00345FB7">
                              <w:rPr>
                                <w:rFonts w:eastAsia="Calibri"/>
                                <w:b w:val="0"/>
                                <w:bCs w:val="0"/>
                                <w:sz w:val="21"/>
                                <w:szCs w:val="21"/>
                              </w:rPr>
                              <w:t>Trong mạng tinh thể, giữa các hạt ở nút mạng luôn có lực tương tác, lực tương tác này có tác dụng duy trì cấu trúc mạng tinh thể.</w:t>
                            </w:r>
                          </w:p>
                          <w:p w14:paraId="4744B1D0"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C00000"/>
                                <w:sz w:val="21"/>
                                <w:szCs w:val="21"/>
                                <w:lang w:val="x-none" w:eastAsia="x-none"/>
                              </w:rPr>
                              <w:t>Câu 5.</w:t>
                            </w:r>
                            <w:r w:rsidRPr="00345FB7">
                              <w:rPr>
                                <w:rFonts w:eastAsia="Calibri"/>
                                <w:b w:val="0"/>
                                <w:bCs w:val="0"/>
                                <w:color w:val="0070C0"/>
                                <w:sz w:val="21"/>
                                <w:szCs w:val="21"/>
                                <w:lang w:val="x-none" w:eastAsia="x-none"/>
                              </w:rPr>
                              <w:t>.</w:t>
                            </w:r>
                            <w:r w:rsidRPr="00345FB7">
                              <w:rPr>
                                <w:rFonts w:eastAsia="Calibri"/>
                                <w:b w:val="0"/>
                                <w:bCs w:val="0"/>
                                <w:sz w:val="21"/>
                                <w:szCs w:val="21"/>
                              </w:rPr>
                              <w:t xml:space="preserve"> </w:t>
                            </w:r>
                            <w:proofErr w:type="gramStart"/>
                            <w:r w:rsidRPr="00345FB7">
                              <w:rPr>
                                <w:rFonts w:eastAsia="Calibri"/>
                                <w:b w:val="0"/>
                                <w:bCs w:val="0"/>
                                <w:sz w:val="21"/>
                                <w:szCs w:val="21"/>
                              </w:rPr>
                              <w:t>Chất rắn nào dưới đây thuộc loại chất rắn kết tinh?</w:t>
                            </w:r>
                            <w:proofErr w:type="gramEnd"/>
                          </w:p>
                          <w:p w14:paraId="316646B7" w14:textId="77777777" w:rsidR="00EC20EB" w:rsidRPr="00345FB7" w:rsidRDefault="00EC20EB" w:rsidP="00345FB7">
                            <w:pPr>
                              <w:tabs>
                                <w:tab w:val="left" w:pos="283"/>
                                <w:tab w:val="left" w:pos="2835"/>
                                <w:tab w:val="left" w:pos="5386"/>
                                <w:tab w:val="left" w:pos="7937"/>
                              </w:tabs>
                              <w:jc w:val="both"/>
                              <w:rPr>
                                <w:rFonts w:eastAsia="Calibri"/>
                                <w:b w:val="0"/>
                                <w:bCs w:val="0"/>
                                <w:sz w:val="21"/>
                                <w:szCs w:val="21"/>
                              </w:rPr>
                            </w:pPr>
                            <w:r w:rsidRPr="00345FB7">
                              <w:rPr>
                                <w:rFonts w:eastAsia="Calibri"/>
                                <w:b w:val="0"/>
                                <w:bCs w:val="0"/>
                                <w:color w:val="0070C0"/>
                                <w:sz w:val="21"/>
                                <w:szCs w:val="21"/>
                              </w:rPr>
                              <w:tab/>
                              <w:t xml:space="preserve">A. </w:t>
                            </w:r>
                            <w:r w:rsidRPr="00345FB7">
                              <w:rPr>
                                <w:rFonts w:eastAsia="Calibri"/>
                                <w:b w:val="0"/>
                                <w:bCs w:val="0"/>
                                <w:sz w:val="21"/>
                                <w:szCs w:val="21"/>
                              </w:rPr>
                              <w:t>Thủy tinh.</w:t>
                            </w:r>
                            <w:r w:rsidRPr="00345FB7">
                              <w:rPr>
                                <w:rFonts w:eastAsia="Calibri"/>
                                <w:b w:val="0"/>
                                <w:bCs w:val="0"/>
                                <w:color w:val="0070C0"/>
                                <w:sz w:val="21"/>
                                <w:szCs w:val="21"/>
                              </w:rPr>
                              <w:tab/>
                              <w:t xml:space="preserve">B. </w:t>
                            </w:r>
                            <w:r w:rsidRPr="00345FB7">
                              <w:rPr>
                                <w:rFonts w:eastAsia="Calibri"/>
                                <w:b w:val="0"/>
                                <w:bCs w:val="0"/>
                                <w:sz w:val="21"/>
                                <w:szCs w:val="21"/>
                              </w:rPr>
                              <w:t>Nhựa đường.</w:t>
                            </w:r>
                            <w:r w:rsidRPr="00345FB7">
                              <w:rPr>
                                <w:rFonts w:eastAsia="Calibri"/>
                                <w:b w:val="0"/>
                                <w:bCs w:val="0"/>
                                <w:color w:val="0070C0"/>
                                <w:sz w:val="21"/>
                                <w:szCs w:val="21"/>
                              </w:rPr>
                              <w:tab/>
                              <w:t xml:space="preserve">C. </w:t>
                            </w:r>
                            <w:r w:rsidRPr="00345FB7">
                              <w:rPr>
                                <w:rFonts w:eastAsia="Calibri"/>
                                <w:b w:val="0"/>
                                <w:bCs w:val="0"/>
                                <w:sz w:val="21"/>
                                <w:szCs w:val="21"/>
                                <w:highlight w:val="yellow"/>
                              </w:rPr>
                              <w:t>Kim</w:t>
                            </w:r>
                            <w:r w:rsidRPr="00345FB7">
                              <w:rPr>
                                <w:rFonts w:eastAsia="Calibri"/>
                                <w:b w:val="0"/>
                                <w:bCs w:val="0"/>
                                <w:sz w:val="21"/>
                                <w:szCs w:val="21"/>
                              </w:rPr>
                              <w:t xml:space="preserve"> loại.</w:t>
                            </w:r>
                            <w:r w:rsidRPr="00345FB7">
                              <w:rPr>
                                <w:rFonts w:eastAsia="Calibri"/>
                                <w:b w:val="0"/>
                                <w:bCs w:val="0"/>
                                <w:color w:val="0070C0"/>
                                <w:sz w:val="21"/>
                                <w:szCs w:val="21"/>
                              </w:rPr>
                              <w:tab/>
                              <w:t xml:space="preserve">D. </w:t>
                            </w:r>
                            <w:r w:rsidRPr="00345FB7">
                              <w:rPr>
                                <w:rFonts w:eastAsia="Calibri"/>
                                <w:b w:val="0"/>
                                <w:bCs w:val="0"/>
                                <w:sz w:val="21"/>
                                <w:szCs w:val="21"/>
                              </w:rPr>
                              <w:t>Cao su.</w:t>
                            </w:r>
                          </w:p>
                          <w:p w14:paraId="3BB39F44"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C00000"/>
                                <w:sz w:val="21"/>
                                <w:szCs w:val="21"/>
                                <w:lang w:val="x-none" w:eastAsia="x-none"/>
                              </w:rPr>
                              <w:t>Câu 6.</w:t>
                            </w:r>
                            <w:r w:rsidRPr="00345FB7">
                              <w:rPr>
                                <w:rFonts w:eastAsia="Calibri"/>
                                <w:b w:val="0"/>
                                <w:bCs w:val="0"/>
                                <w:color w:val="0070C0"/>
                                <w:sz w:val="21"/>
                                <w:szCs w:val="21"/>
                                <w:lang w:val="x-none" w:eastAsia="x-none"/>
                              </w:rPr>
                              <w:t xml:space="preserve"> </w:t>
                            </w:r>
                            <w:r w:rsidRPr="00345FB7">
                              <w:rPr>
                                <w:rFonts w:eastAsia="Calibri"/>
                                <w:b w:val="0"/>
                                <w:bCs w:val="0"/>
                                <w:sz w:val="21"/>
                                <w:szCs w:val="21"/>
                              </w:rPr>
                              <w:t xml:space="preserve">Phân loại các chất rắn </w:t>
                            </w:r>
                            <w:proofErr w:type="gramStart"/>
                            <w:r w:rsidRPr="00345FB7">
                              <w:rPr>
                                <w:rFonts w:eastAsia="Calibri"/>
                                <w:b w:val="0"/>
                                <w:bCs w:val="0"/>
                                <w:sz w:val="21"/>
                                <w:szCs w:val="21"/>
                              </w:rPr>
                              <w:t>theo</w:t>
                            </w:r>
                            <w:proofErr w:type="gramEnd"/>
                            <w:r w:rsidRPr="00345FB7">
                              <w:rPr>
                                <w:rFonts w:eastAsia="Calibri"/>
                                <w:b w:val="0"/>
                                <w:bCs w:val="0"/>
                                <w:sz w:val="21"/>
                                <w:szCs w:val="21"/>
                              </w:rPr>
                              <w:t xml:space="preserve"> cách nào dưới đây là đúng?</w:t>
                            </w:r>
                          </w:p>
                          <w:p w14:paraId="79F16FFA" w14:textId="180DA861"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t xml:space="preserve">A. </w:t>
                            </w:r>
                            <w:r w:rsidRPr="00345FB7">
                              <w:rPr>
                                <w:rFonts w:eastAsia="Calibri"/>
                                <w:b w:val="0"/>
                                <w:bCs w:val="0"/>
                                <w:sz w:val="21"/>
                                <w:szCs w:val="21"/>
                              </w:rPr>
                              <w:t>Chất rắn đơn tinh thể và chất rắn vô định hình.</w:t>
                            </w:r>
                            <w:r w:rsidRPr="00345FB7">
                              <w:rPr>
                                <w:rFonts w:eastAsia="Calibri"/>
                                <w:b w:val="0"/>
                                <w:bCs w:val="0"/>
                                <w:color w:val="0070C0"/>
                                <w:sz w:val="21"/>
                                <w:szCs w:val="21"/>
                              </w:rPr>
                              <w:tab/>
                              <w:t xml:space="preserve">B. </w:t>
                            </w:r>
                            <w:r w:rsidRPr="00345FB7">
                              <w:rPr>
                                <w:rFonts w:eastAsia="Calibri"/>
                                <w:b w:val="0"/>
                                <w:bCs w:val="0"/>
                                <w:sz w:val="21"/>
                                <w:szCs w:val="21"/>
                              </w:rPr>
                              <w:t>Chất rắn đơn tinh thể và chất rắn đa tinh thể.</w:t>
                            </w:r>
                          </w:p>
                          <w:p w14:paraId="484B1D08" w14:textId="4EAAFC23"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t xml:space="preserve">C. </w:t>
                            </w:r>
                            <w:r w:rsidRPr="00345FB7">
                              <w:rPr>
                                <w:rFonts w:eastAsia="Calibri"/>
                                <w:b w:val="0"/>
                                <w:bCs w:val="0"/>
                                <w:sz w:val="21"/>
                                <w:szCs w:val="21"/>
                                <w:highlight w:val="yellow"/>
                              </w:rPr>
                              <w:t>Chất</w:t>
                            </w:r>
                            <w:r w:rsidRPr="00345FB7">
                              <w:rPr>
                                <w:rFonts w:eastAsia="Calibri"/>
                                <w:b w:val="0"/>
                                <w:bCs w:val="0"/>
                                <w:sz w:val="21"/>
                                <w:szCs w:val="21"/>
                              </w:rPr>
                              <w:t xml:space="preserve"> rắn kết tinh và chất rắn vô định hình.</w:t>
                            </w:r>
                            <w:r w:rsidRPr="00345FB7">
                              <w:rPr>
                                <w:rFonts w:eastAsia="Calibri"/>
                                <w:b w:val="0"/>
                                <w:bCs w:val="0"/>
                                <w:color w:val="0070C0"/>
                                <w:sz w:val="21"/>
                                <w:szCs w:val="21"/>
                              </w:rPr>
                              <w:tab/>
                              <w:t xml:space="preserve">D. </w:t>
                            </w:r>
                            <w:r w:rsidRPr="00345FB7">
                              <w:rPr>
                                <w:rFonts w:eastAsia="Calibri"/>
                                <w:b w:val="0"/>
                                <w:bCs w:val="0"/>
                                <w:sz w:val="21"/>
                                <w:szCs w:val="21"/>
                              </w:rPr>
                              <w:t>Chất rắn đa tinh thể và chất rắn vô định hình.</w:t>
                            </w:r>
                          </w:p>
                          <w:p w14:paraId="04A58C15"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C00000"/>
                                <w:sz w:val="21"/>
                                <w:szCs w:val="21"/>
                                <w:lang w:val="x-none" w:eastAsia="x-none"/>
                              </w:rPr>
                              <w:t>Câu 7.</w:t>
                            </w:r>
                            <w:r w:rsidRPr="00345FB7">
                              <w:rPr>
                                <w:rFonts w:eastAsia="Calibri"/>
                                <w:b w:val="0"/>
                                <w:bCs w:val="0"/>
                                <w:color w:val="0070C0"/>
                                <w:sz w:val="21"/>
                                <w:szCs w:val="21"/>
                                <w:lang w:val="x-none" w:eastAsia="x-none"/>
                              </w:rPr>
                              <w:t xml:space="preserve"> </w:t>
                            </w:r>
                            <w:r w:rsidRPr="00345FB7">
                              <w:rPr>
                                <w:rFonts w:eastAsia="Calibri"/>
                                <w:b w:val="0"/>
                                <w:bCs w:val="0"/>
                                <w:sz w:val="21"/>
                                <w:szCs w:val="21"/>
                              </w:rPr>
                              <w:t xml:space="preserve">Nhờ việc sử dụng </w:t>
                            </w:r>
                            <w:proofErr w:type="gramStart"/>
                            <w:r w:rsidRPr="00345FB7">
                              <w:rPr>
                                <w:rFonts w:eastAsia="Calibri"/>
                                <w:b w:val="0"/>
                                <w:bCs w:val="0"/>
                                <w:sz w:val="21"/>
                                <w:szCs w:val="21"/>
                              </w:rPr>
                              <w:t>tia</w:t>
                            </w:r>
                            <w:proofErr w:type="gramEnd"/>
                            <w:r w:rsidRPr="00345FB7">
                              <w:rPr>
                                <w:rFonts w:eastAsia="Calibri"/>
                                <w:b w:val="0"/>
                                <w:bCs w:val="0"/>
                                <w:sz w:val="21"/>
                                <w:szCs w:val="21"/>
                              </w:rPr>
                              <w:t xml:space="preserve"> Rơn-ghen (hay tia X) người ta biết được</w:t>
                            </w:r>
                          </w:p>
                          <w:p w14:paraId="1E6AC6F2" w14:textId="18925C36"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r>
                            <w:proofErr w:type="gramStart"/>
                            <w:r w:rsidRPr="00345FB7">
                              <w:rPr>
                                <w:rFonts w:eastAsia="Calibri"/>
                                <w:b w:val="0"/>
                                <w:bCs w:val="0"/>
                                <w:color w:val="0070C0"/>
                                <w:sz w:val="21"/>
                                <w:szCs w:val="21"/>
                              </w:rPr>
                              <w:t xml:space="preserve">A. </w:t>
                            </w:r>
                            <w:r w:rsidRPr="00345FB7">
                              <w:rPr>
                                <w:rFonts w:eastAsia="Calibri"/>
                                <w:b w:val="0"/>
                                <w:bCs w:val="0"/>
                                <w:sz w:val="21"/>
                                <w:szCs w:val="21"/>
                              </w:rPr>
                              <w:t>các hạt trong tinh thể chuyển động nhanh hay chậm.</w:t>
                            </w:r>
                            <w:proofErr w:type="gramEnd"/>
                            <w:r w:rsidRPr="00345FB7">
                              <w:rPr>
                                <w:rFonts w:eastAsia="Calibri"/>
                                <w:b w:val="0"/>
                                <w:bCs w:val="0"/>
                                <w:color w:val="0070C0"/>
                                <w:sz w:val="21"/>
                                <w:szCs w:val="21"/>
                              </w:rPr>
                              <w:tab/>
                            </w:r>
                            <w:proofErr w:type="gramStart"/>
                            <w:r w:rsidRPr="00345FB7">
                              <w:rPr>
                                <w:rFonts w:eastAsia="Calibri"/>
                                <w:b w:val="0"/>
                                <w:bCs w:val="0"/>
                                <w:color w:val="0070C0"/>
                                <w:sz w:val="21"/>
                                <w:szCs w:val="21"/>
                              </w:rPr>
                              <w:t xml:space="preserve">B. </w:t>
                            </w:r>
                            <w:r w:rsidRPr="00345FB7">
                              <w:rPr>
                                <w:rFonts w:eastAsia="Calibri"/>
                                <w:b w:val="0"/>
                                <w:bCs w:val="0"/>
                                <w:sz w:val="21"/>
                                <w:szCs w:val="21"/>
                                <w:highlight w:val="yellow"/>
                              </w:rPr>
                              <w:t>trật</w:t>
                            </w:r>
                            <w:r w:rsidRPr="00345FB7">
                              <w:rPr>
                                <w:rFonts w:eastAsia="Calibri"/>
                                <w:b w:val="0"/>
                                <w:bCs w:val="0"/>
                                <w:sz w:val="21"/>
                                <w:szCs w:val="21"/>
                              </w:rPr>
                              <w:t xml:space="preserve"> tự sắp xếp của các hạt trong tinh thể.</w:t>
                            </w:r>
                            <w:proofErr w:type="gramEnd"/>
                          </w:p>
                          <w:p w14:paraId="015EF62E"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r>
                            <w:proofErr w:type="gramStart"/>
                            <w:r w:rsidRPr="00345FB7">
                              <w:rPr>
                                <w:rFonts w:eastAsia="Calibri"/>
                                <w:b w:val="0"/>
                                <w:bCs w:val="0"/>
                                <w:color w:val="0070C0"/>
                                <w:sz w:val="21"/>
                                <w:szCs w:val="21"/>
                              </w:rPr>
                              <w:t xml:space="preserve">C. </w:t>
                            </w:r>
                            <w:r w:rsidRPr="00345FB7">
                              <w:rPr>
                                <w:rFonts w:eastAsia="Calibri"/>
                                <w:b w:val="0"/>
                                <w:bCs w:val="0"/>
                                <w:sz w:val="21"/>
                                <w:szCs w:val="21"/>
                              </w:rPr>
                              <w:t>các hạt trong tinh thể liên kết với nhau mạnh hay yếu.</w:t>
                            </w:r>
                            <w:proofErr w:type="gramEnd"/>
                          </w:p>
                          <w:p w14:paraId="3316E208" w14:textId="77777777" w:rsidR="00EC20EB" w:rsidRPr="00345FB7" w:rsidRDefault="00EC20EB" w:rsidP="00345FB7">
                            <w:pPr>
                              <w:tabs>
                                <w:tab w:val="left" w:pos="283"/>
                                <w:tab w:val="left" w:pos="2835"/>
                                <w:tab w:val="left" w:pos="5386"/>
                                <w:tab w:val="left" w:pos="7937"/>
                              </w:tabs>
                              <w:jc w:val="both"/>
                              <w:rPr>
                                <w:rFonts w:eastAsia="Calibri"/>
                                <w:b w:val="0"/>
                                <w:bCs w:val="0"/>
                                <w:sz w:val="21"/>
                                <w:szCs w:val="21"/>
                              </w:rPr>
                            </w:pPr>
                            <w:r w:rsidRPr="00345FB7">
                              <w:rPr>
                                <w:rFonts w:eastAsia="Calibri"/>
                                <w:b w:val="0"/>
                                <w:bCs w:val="0"/>
                                <w:color w:val="0070C0"/>
                                <w:sz w:val="21"/>
                                <w:szCs w:val="21"/>
                              </w:rPr>
                              <w:tab/>
                            </w:r>
                            <w:proofErr w:type="gramStart"/>
                            <w:r w:rsidRPr="00345FB7">
                              <w:rPr>
                                <w:rFonts w:eastAsia="Calibri"/>
                                <w:b w:val="0"/>
                                <w:bCs w:val="0"/>
                                <w:color w:val="0070C0"/>
                                <w:sz w:val="21"/>
                                <w:szCs w:val="21"/>
                              </w:rPr>
                              <w:t xml:space="preserve">D. </w:t>
                            </w:r>
                            <w:r w:rsidRPr="00345FB7">
                              <w:rPr>
                                <w:rFonts w:eastAsia="Calibri"/>
                                <w:b w:val="0"/>
                                <w:bCs w:val="0"/>
                                <w:sz w:val="21"/>
                                <w:szCs w:val="21"/>
                              </w:rPr>
                              <w:t>bản chất của các hạt trong tinh thể là nguyên tử, phân tử hay ion.</w:t>
                            </w:r>
                            <w:proofErr w:type="gramEnd"/>
                          </w:p>
                          <w:p w14:paraId="24700F7A" w14:textId="5A28192E"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C00000"/>
                                <w:sz w:val="21"/>
                                <w:szCs w:val="21"/>
                                <w:lang w:val="x-none" w:eastAsia="x-none"/>
                              </w:rPr>
                              <w:t>Câu 8.</w:t>
                            </w:r>
                            <w:r w:rsidRPr="00345FB7">
                              <w:rPr>
                                <w:rFonts w:eastAsia="Calibri"/>
                                <w:b w:val="0"/>
                                <w:bCs w:val="0"/>
                                <w:color w:val="0070C0"/>
                                <w:sz w:val="21"/>
                                <w:szCs w:val="21"/>
                                <w:lang w:val="x-none" w:eastAsia="x-none"/>
                              </w:rPr>
                              <w:t xml:space="preserve"> </w:t>
                            </w:r>
                            <w:proofErr w:type="gramStart"/>
                            <w:r w:rsidRPr="00345FB7">
                              <w:rPr>
                                <w:rFonts w:eastAsia="Calibri"/>
                                <w:b w:val="0"/>
                                <w:bCs w:val="0"/>
                                <w:sz w:val="21"/>
                                <w:szCs w:val="21"/>
                              </w:rPr>
                              <w:t>Tinh thể của một chất.</w:t>
                            </w:r>
                            <w:proofErr w:type="gramEnd"/>
                            <w:r w:rsidRPr="00345FB7">
                              <w:rPr>
                                <w:rFonts w:eastAsia="Calibri"/>
                                <w:b w:val="0"/>
                                <w:bCs w:val="0"/>
                                <w:sz w:val="21"/>
                                <w:szCs w:val="21"/>
                              </w:rPr>
                              <w:t xml:space="preserve"> </w:t>
                            </w:r>
                            <w:r w:rsidRPr="00345FB7">
                              <w:rPr>
                                <w:rFonts w:eastAsia="Calibri"/>
                                <w:b w:val="0"/>
                                <w:bCs w:val="0"/>
                                <w:sz w:val="21"/>
                                <w:szCs w:val="21"/>
                                <w:lang w:val="vi-VN"/>
                              </w:rPr>
                              <w:t xml:space="preserve">                   </w:t>
                            </w:r>
                            <w:proofErr w:type="gramStart"/>
                            <w:r w:rsidRPr="00345FB7">
                              <w:rPr>
                                <w:rFonts w:eastAsia="Calibri"/>
                                <w:b w:val="0"/>
                                <w:bCs w:val="0"/>
                                <w:color w:val="0070C0"/>
                                <w:sz w:val="21"/>
                                <w:szCs w:val="21"/>
                              </w:rPr>
                              <w:t xml:space="preserve">A. </w:t>
                            </w:r>
                            <w:r w:rsidRPr="00345FB7">
                              <w:rPr>
                                <w:rFonts w:eastAsia="Calibri"/>
                                <w:b w:val="0"/>
                                <w:bCs w:val="0"/>
                                <w:sz w:val="21"/>
                                <w:szCs w:val="21"/>
                              </w:rPr>
                              <w:t>được tạo thành từ cùng một loại hạt thì có tính chất vật lí giống nhau.</w:t>
                            </w:r>
                            <w:proofErr w:type="gramEnd"/>
                          </w:p>
                          <w:p w14:paraId="1956CBD8" w14:textId="0797FF16"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r>
                            <w:proofErr w:type="gramStart"/>
                            <w:r w:rsidRPr="00345FB7">
                              <w:rPr>
                                <w:rFonts w:eastAsia="Calibri"/>
                                <w:b w:val="0"/>
                                <w:bCs w:val="0"/>
                                <w:color w:val="0070C0"/>
                                <w:sz w:val="21"/>
                                <w:szCs w:val="21"/>
                              </w:rPr>
                              <w:t xml:space="preserve">B. </w:t>
                            </w:r>
                            <w:r w:rsidRPr="00345FB7">
                              <w:rPr>
                                <w:rFonts w:eastAsia="Calibri"/>
                                <w:b w:val="0"/>
                                <w:bCs w:val="0"/>
                                <w:sz w:val="21"/>
                                <w:szCs w:val="21"/>
                              </w:rPr>
                              <w:t>được hình thành trong quá trình nóng chảy.</w:t>
                            </w:r>
                            <w:proofErr w:type="gramEnd"/>
                            <w:r w:rsidRPr="00345FB7">
                              <w:rPr>
                                <w:rFonts w:eastAsia="Calibri"/>
                                <w:b w:val="0"/>
                                <w:bCs w:val="0"/>
                                <w:color w:val="0070C0"/>
                                <w:sz w:val="21"/>
                                <w:szCs w:val="21"/>
                                <w:lang w:val="vi-VN"/>
                              </w:rPr>
                              <w:t xml:space="preserve">               </w:t>
                            </w:r>
                            <w:proofErr w:type="gramStart"/>
                            <w:r w:rsidRPr="00345FB7">
                              <w:rPr>
                                <w:rFonts w:eastAsia="Calibri"/>
                                <w:b w:val="0"/>
                                <w:bCs w:val="0"/>
                                <w:color w:val="0070C0"/>
                                <w:sz w:val="21"/>
                                <w:szCs w:val="21"/>
                              </w:rPr>
                              <w:t xml:space="preserve">C. </w:t>
                            </w:r>
                            <w:r w:rsidRPr="00345FB7">
                              <w:rPr>
                                <w:rFonts w:eastAsia="Calibri"/>
                                <w:b w:val="0"/>
                                <w:bCs w:val="0"/>
                                <w:sz w:val="21"/>
                                <w:szCs w:val="21"/>
                                <w:highlight w:val="yellow"/>
                              </w:rPr>
                              <w:t>có kích</w:t>
                            </w:r>
                            <w:r w:rsidRPr="00345FB7">
                              <w:rPr>
                                <w:rFonts w:eastAsia="Calibri"/>
                                <w:b w:val="0"/>
                                <w:bCs w:val="0"/>
                                <w:sz w:val="21"/>
                                <w:szCs w:val="21"/>
                              </w:rPr>
                              <w:t xml:space="preserve"> thước càng lớn nếu tốc độ kết tinh càng nhỏ.</w:t>
                            </w:r>
                            <w:proofErr w:type="gramEnd"/>
                          </w:p>
                          <w:p w14:paraId="31D6E8C6" w14:textId="77777777" w:rsidR="00EC20EB" w:rsidRPr="00345FB7" w:rsidRDefault="00EC20EB" w:rsidP="00345FB7">
                            <w:pPr>
                              <w:tabs>
                                <w:tab w:val="left" w:pos="283"/>
                                <w:tab w:val="left" w:pos="2835"/>
                                <w:tab w:val="left" w:pos="5386"/>
                                <w:tab w:val="left" w:pos="7937"/>
                              </w:tabs>
                              <w:jc w:val="both"/>
                              <w:rPr>
                                <w:rFonts w:eastAsia="Calibri"/>
                                <w:b w:val="0"/>
                                <w:bCs w:val="0"/>
                                <w:sz w:val="21"/>
                                <w:szCs w:val="21"/>
                              </w:rPr>
                            </w:pPr>
                            <w:r w:rsidRPr="00345FB7">
                              <w:rPr>
                                <w:rFonts w:eastAsia="Calibri"/>
                                <w:b w:val="0"/>
                                <w:bCs w:val="0"/>
                                <w:color w:val="0070C0"/>
                                <w:sz w:val="21"/>
                                <w:szCs w:val="21"/>
                              </w:rPr>
                              <w:tab/>
                            </w:r>
                            <w:proofErr w:type="gramStart"/>
                            <w:r w:rsidRPr="00345FB7">
                              <w:rPr>
                                <w:rFonts w:eastAsia="Calibri"/>
                                <w:b w:val="0"/>
                                <w:bCs w:val="0"/>
                                <w:color w:val="0070C0"/>
                                <w:sz w:val="21"/>
                                <w:szCs w:val="21"/>
                              </w:rPr>
                              <w:t xml:space="preserve">D. </w:t>
                            </w:r>
                            <w:r w:rsidRPr="00345FB7">
                              <w:rPr>
                                <w:rFonts w:eastAsia="Calibri"/>
                                <w:b w:val="0"/>
                                <w:bCs w:val="0"/>
                                <w:sz w:val="21"/>
                                <w:szCs w:val="21"/>
                              </w:rPr>
                              <w:t>được tạo thành từ cùng một loạt hạt thì có dạng hình học giống nhau.</w:t>
                            </w:r>
                            <w:proofErr w:type="gramEnd"/>
                          </w:p>
                          <w:p w14:paraId="1CACBC76"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C00000"/>
                                <w:sz w:val="21"/>
                                <w:szCs w:val="21"/>
                                <w:lang w:val="x-none" w:eastAsia="x-none"/>
                              </w:rPr>
                              <w:t>Câu 9.</w:t>
                            </w:r>
                            <w:r w:rsidRPr="00345FB7">
                              <w:rPr>
                                <w:rFonts w:eastAsia="Calibri"/>
                                <w:b w:val="0"/>
                                <w:bCs w:val="0"/>
                                <w:color w:val="0070C0"/>
                                <w:sz w:val="21"/>
                                <w:szCs w:val="21"/>
                                <w:lang w:val="x-none" w:eastAsia="x-none"/>
                              </w:rPr>
                              <w:t xml:space="preserve"> </w:t>
                            </w:r>
                            <w:proofErr w:type="gramStart"/>
                            <w:r w:rsidRPr="00345FB7">
                              <w:rPr>
                                <w:rFonts w:eastAsia="Calibri"/>
                                <w:b w:val="0"/>
                                <w:bCs w:val="0"/>
                                <w:sz w:val="21"/>
                                <w:szCs w:val="21"/>
                              </w:rPr>
                              <w:t>Vật rắn tinh thể có đặc tính nào sau đây?</w:t>
                            </w:r>
                            <w:proofErr w:type="gramEnd"/>
                          </w:p>
                          <w:p w14:paraId="29C6CE1D"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t xml:space="preserve">A. </w:t>
                            </w:r>
                            <w:r w:rsidRPr="00345FB7">
                              <w:rPr>
                                <w:rFonts w:eastAsia="Calibri"/>
                                <w:b w:val="0"/>
                                <w:bCs w:val="0"/>
                                <w:sz w:val="21"/>
                                <w:szCs w:val="21"/>
                              </w:rPr>
                              <w:t>Có cấu trúc tinh thể, có tính dị hướng, có nhiệt độ nóng chảy xác định.</w:t>
                            </w:r>
                          </w:p>
                          <w:p w14:paraId="4ADE00CE"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t xml:space="preserve">B. </w:t>
                            </w:r>
                            <w:r w:rsidRPr="00345FB7">
                              <w:rPr>
                                <w:rFonts w:eastAsia="Calibri"/>
                                <w:b w:val="0"/>
                                <w:bCs w:val="0"/>
                                <w:sz w:val="21"/>
                                <w:szCs w:val="21"/>
                              </w:rPr>
                              <w:t>Có cấu trúc tinh thể, có tính đẳng hướng, có nhiệt độ nóng chảy xác định.</w:t>
                            </w:r>
                          </w:p>
                          <w:p w14:paraId="41D1C99C"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t xml:space="preserve">C. </w:t>
                            </w:r>
                            <w:r w:rsidRPr="00345FB7">
                              <w:rPr>
                                <w:rFonts w:eastAsia="Calibri"/>
                                <w:b w:val="0"/>
                                <w:bCs w:val="0"/>
                                <w:sz w:val="21"/>
                                <w:szCs w:val="21"/>
                                <w:highlight w:val="yellow"/>
                              </w:rPr>
                              <w:t>Có</w:t>
                            </w:r>
                            <w:r w:rsidRPr="00345FB7">
                              <w:rPr>
                                <w:rFonts w:eastAsia="Calibri"/>
                                <w:b w:val="0"/>
                                <w:bCs w:val="0"/>
                                <w:sz w:val="21"/>
                                <w:szCs w:val="21"/>
                              </w:rPr>
                              <w:t xml:space="preserve"> cấu trúc mạng tinh thể, có tính đẳng hướng hoặc dị hướng, có nhiệt độ nóng chảy xác định.</w:t>
                            </w:r>
                          </w:p>
                          <w:p w14:paraId="2830394B" w14:textId="77777777" w:rsidR="00EC20EB" w:rsidRPr="00345FB7" w:rsidRDefault="00EC20EB" w:rsidP="00345FB7">
                            <w:pPr>
                              <w:tabs>
                                <w:tab w:val="left" w:pos="283"/>
                                <w:tab w:val="left" w:pos="2835"/>
                                <w:tab w:val="left" w:pos="5386"/>
                                <w:tab w:val="left" w:pos="7937"/>
                              </w:tabs>
                              <w:jc w:val="both"/>
                              <w:rPr>
                                <w:rFonts w:eastAsia="Calibri"/>
                                <w:b w:val="0"/>
                                <w:bCs w:val="0"/>
                                <w:sz w:val="21"/>
                                <w:szCs w:val="21"/>
                              </w:rPr>
                            </w:pPr>
                            <w:r w:rsidRPr="00345FB7">
                              <w:rPr>
                                <w:rFonts w:eastAsia="Calibri"/>
                                <w:b w:val="0"/>
                                <w:bCs w:val="0"/>
                                <w:color w:val="0070C0"/>
                                <w:sz w:val="21"/>
                                <w:szCs w:val="21"/>
                              </w:rPr>
                              <w:tab/>
                              <w:t xml:space="preserve">D. </w:t>
                            </w:r>
                            <w:r w:rsidRPr="00345FB7">
                              <w:rPr>
                                <w:rFonts w:eastAsia="Calibri"/>
                                <w:b w:val="0"/>
                                <w:bCs w:val="0"/>
                                <w:sz w:val="21"/>
                                <w:szCs w:val="21"/>
                              </w:rPr>
                              <w:t>Có cấu trúc tinh thể, có tính đẳng hướng hoặc dị hướng, không có nhiệt độ nóng chảy xác định.</w:t>
                            </w:r>
                          </w:p>
                          <w:p w14:paraId="5D12C0FF"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C00000"/>
                                <w:sz w:val="21"/>
                                <w:szCs w:val="21"/>
                                <w:lang w:val="x-none" w:eastAsia="x-none"/>
                              </w:rPr>
                              <w:t>Câu 10.</w:t>
                            </w:r>
                            <w:r w:rsidRPr="00345FB7">
                              <w:rPr>
                                <w:rFonts w:eastAsia="Calibri"/>
                                <w:b w:val="0"/>
                                <w:bCs w:val="0"/>
                                <w:color w:val="0070C0"/>
                                <w:sz w:val="21"/>
                                <w:szCs w:val="21"/>
                                <w:lang w:val="x-none" w:eastAsia="x-none"/>
                              </w:rPr>
                              <w:t xml:space="preserve"> </w:t>
                            </w:r>
                            <w:proofErr w:type="gramStart"/>
                            <w:r w:rsidRPr="00345FB7">
                              <w:rPr>
                                <w:rFonts w:eastAsia="Calibri"/>
                                <w:b w:val="0"/>
                                <w:bCs w:val="0"/>
                                <w:sz w:val="21"/>
                                <w:szCs w:val="21"/>
                              </w:rPr>
                              <w:t>Điều nào sau đây SAI khi nói về chất rắn kết tinh?</w:t>
                            </w:r>
                            <w:proofErr w:type="gramEnd"/>
                          </w:p>
                          <w:p w14:paraId="3382CCCE"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t xml:space="preserve">A. </w:t>
                            </w:r>
                            <w:r w:rsidRPr="00345FB7">
                              <w:rPr>
                                <w:rFonts w:eastAsia="Calibri"/>
                                <w:b w:val="0"/>
                                <w:bCs w:val="0"/>
                                <w:sz w:val="21"/>
                                <w:szCs w:val="21"/>
                              </w:rPr>
                              <w:t>Có cấu trúc tinh thể.</w:t>
                            </w:r>
                            <w:r w:rsidRPr="00345FB7">
                              <w:rPr>
                                <w:rFonts w:eastAsia="Calibri"/>
                                <w:b w:val="0"/>
                                <w:bCs w:val="0"/>
                                <w:color w:val="0070C0"/>
                                <w:sz w:val="21"/>
                                <w:szCs w:val="21"/>
                              </w:rPr>
                              <w:tab/>
                            </w:r>
                            <w:r w:rsidRPr="00345FB7">
                              <w:rPr>
                                <w:rFonts w:eastAsia="Calibri"/>
                                <w:b w:val="0"/>
                                <w:bCs w:val="0"/>
                                <w:color w:val="0070C0"/>
                                <w:sz w:val="21"/>
                                <w:szCs w:val="21"/>
                              </w:rPr>
                              <w:tab/>
                              <w:t xml:space="preserve">B. </w:t>
                            </w:r>
                            <w:r w:rsidRPr="00345FB7">
                              <w:rPr>
                                <w:rFonts w:eastAsia="Calibri"/>
                                <w:b w:val="0"/>
                                <w:bCs w:val="0"/>
                                <w:sz w:val="21"/>
                                <w:szCs w:val="21"/>
                              </w:rPr>
                              <w:t xml:space="preserve">Có dạng hình học xác định. </w:t>
                            </w:r>
                          </w:p>
                          <w:p w14:paraId="3BF7D054" w14:textId="77777777" w:rsidR="00EC20EB" w:rsidRPr="00345FB7" w:rsidRDefault="00EC20EB" w:rsidP="00345FB7">
                            <w:pPr>
                              <w:tabs>
                                <w:tab w:val="left" w:pos="283"/>
                                <w:tab w:val="left" w:pos="2835"/>
                                <w:tab w:val="left" w:pos="5386"/>
                                <w:tab w:val="left" w:pos="7937"/>
                              </w:tabs>
                              <w:jc w:val="both"/>
                              <w:rPr>
                                <w:rFonts w:eastAsia="Calibri"/>
                                <w:b w:val="0"/>
                                <w:bCs w:val="0"/>
                                <w:sz w:val="21"/>
                                <w:szCs w:val="21"/>
                              </w:rPr>
                            </w:pPr>
                            <w:r w:rsidRPr="00345FB7">
                              <w:rPr>
                                <w:rFonts w:eastAsia="Calibri"/>
                                <w:b w:val="0"/>
                                <w:bCs w:val="0"/>
                                <w:color w:val="0070C0"/>
                                <w:sz w:val="21"/>
                                <w:szCs w:val="21"/>
                              </w:rPr>
                              <w:tab/>
                              <w:t xml:space="preserve">C. </w:t>
                            </w:r>
                            <w:r w:rsidRPr="00345FB7">
                              <w:rPr>
                                <w:rFonts w:eastAsia="Calibri"/>
                                <w:b w:val="0"/>
                                <w:bCs w:val="0"/>
                                <w:sz w:val="21"/>
                                <w:szCs w:val="21"/>
                              </w:rPr>
                              <w:t>Có nhiệt độ nóng chảy xác định.</w:t>
                            </w:r>
                            <w:r w:rsidRPr="00345FB7">
                              <w:rPr>
                                <w:rFonts w:eastAsia="Calibri"/>
                                <w:b w:val="0"/>
                                <w:bCs w:val="0"/>
                                <w:color w:val="0070C0"/>
                                <w:sz w:val="21"/>
                                <w:szCs w:val="21"/>
                              </w:rPr>
                              <w:tab/>
                              <w:t xml:space="preserve">D. </w:t>
                            </w:r>
                            <w:r w:rsidRPr="00345FB7">
                              <w:rPr>
                                <w:rFonts w:eastAsia="Calibri"/>
                                <w:b w:val="0"/>
                                <w:bCs w:val="0"/>
                                <w:sz w:val="21"/>
                                <w:szCs w:val="21"/>
                                <w:highlight w:val="yellow"/>
                              </w:rPr>
                              <w:t>Có nhiệt</w:t>
                            </w:r>
                            <w:r w:rsidRPr="00345FB7">
                              <w:rPr>
                                <w:rFonts w:eastAsia="Calibri"/>
                                <w:b w:val="0"/>
                                <w:bCs w:val="0"/>
                                <w:sz w:val="21"/>
                                <w:szCs w:val="21"/>
                              </w:rPr>
                              <w:t xml:space="preserve"> độ nóng chảy không xác định.</w:t>
                            </w:r>
                          </w:p>
                          <w:p w14:paraId="2D000A06"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C00000"/>
                                <w:sz w:val="21"/>
                                <w:szCs w:val="21"/>
                                <w:lang w:val="x-none" w:eastAsia="x-none"/>
                              </w:rPr>
                              <w:t>Câu 11.</w:t>
                            </w:r>
                            <w:r w:rsidRPr="00345FB7">
                              <w:rPr>
                                <w:rFonts w:eastAsia="Calibri"/>
                                <w:b w:val="0"/>
                                <w:bCs w:val="0"/>
                                <w:sz w:val="21"/>
                                <w:szCs w:val="21"/>
                                <w:lang w:val="x-none" w:eastAsia="x-none"/>
                              </w:rPr>
                              <w:t xml:space="preserve"> </w:t>
                            </w:r>
                            <w:r w:rsidRPr="00345FB7">
                              <w:rPr>
                                <w:rFonts w:eastAsia="Calibri"/>
                                <w:b w:val="0"/>
                                <w:bCs w:val="0"/>
                                <w:sz w:val="21"/>
                                <w:szCs w:val="21"/>
                              </w:rPr>
                              <w:t>Kích thước của các tinh thể phụ thuộc vào</w:t>
                            </w:r>
                          </w:p>
                          <w:p w14:paraId="758D440B"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r>
                            <w:proofErr w:type="gramStart"/>
                            <w:r w:rsidRPr="00345FB7">
                              <w:rPr>
                                <w:rFonts w:eastAsia="Calibri"/>
                                <w:b w:val="0"/>
                                <w:bCs w:val="0"/>
                                <w:color w:val="0070C0"/>
                                <w:sz w:val="21"/>
                                <w:szCs w:val="21"/>
                              </w:rPr>
                              <w:t xml:space="preserve">A. </w:t>
                            </w:r>
                            <w:r w:rsidRPr="00345FB7">
                              <w:rPr>
                                <w:rFonts w:eastAsia="Calibri"/>
                                <w:b w:val="0"/>
                                <w:bCs w:val="0"/>
                                <w:sz w:val="21"/>
                                <w:szCs w:val="21"/>
                                <w:highlight w:val="yellow"/>
                              </w:rPr>
                              <w:t>tốc độ</w:t>
                            </w:r>
                            <w:r w:rsidRPr="00345FB7">
                              <w:rPr>
                                <w:rFonts w:eastAsia="Calibri"/>
                                <w:b w:val="0"/>
                                <w:bCs w:val="0"/>
                                <w:sz w:val="21"/>
                                <w:szCs w:val="21"/>
                              </w:rPr>
                              <w:t xml:space="preserve"> kết tinh.</w:t>
                            </w:r>
                            <w:proofErr w:type="gramEnd"/>
                            <w:r w:rsidRPr="00345FB7">
                              <w:rPr>
                                <w:rFonts w:eastAsia="Calibri"/>
                                <w:b w:val="0"/>
                                <w:bCs w:val="0"/>
                                <w:color w:val="0070C0"/>
                                <w:sz w:val="21"/>
                                <w:szCs w:val="21"/>
                              </w:rPr>
                              <w:tab/>
                            </w:r>
                            <w:proofErr w:type="gramStart"/>
                            <w:r w:rsidRPr="00345FB7">
                              <w:rPr>
                                <w:rFonts w:eastAsia="Calibri"/>
                                <w:b w:val="0"/>
                                <w:bCs w:val="0"/>
                                <w:color w:val="0070C0"/>
                                <w:sz w:val="21"/>
                                <w:szCs w:val="21"/>
                              </w:rPr>
                              <w:t xml:space="preserve">B. </w:t>
                            </w:r>
                            <w:r w:rsidRPr="00345FB7">
                              <w:rPr>
                                <w:rFonts w:eastAsia="Calibri"/>
                                <w:b w:val="0"/>
                                <w:bCs w:val="0"/>
                                <w:sz w:val="21"/>
                                <w:szCs w:val="21"/>
                              </w:rPr>
                              <w:t>nhiệt độ nóng chảy.</w:t>
                            </w:r>
                            <w:proofErr w:type="gramEnd"/>
                            <w:r w:rsidRPr="00345FB7">
                              <w:rPr>
                                <w:rFonts w:eastAsia="Calibri"/>
                                <w:b w:val="0"/>
                                <w:bCs w:val="0"/>
                                <w:color w:val="0070C0"/>
                                <w:sz w:val="21"/>
                                <w:szCs w:val="21"/>
                              </w:rPr>
                              <w:tab/>
                            </w:r>
                            <w:proofErr w:type="gramStart"/>
                            <w:r w:rsidRPr="00345FB7">
                              <w:rPr>
                                <w:rFonts w:eastAsia="Calibri"/>
                                <w:b w:val="0"/>
                                <w:bCs w:val="0"/>
                                <w:color w:val="0070C0"/>
                                <w:sz w:val="21"/>
                                <w:szCs w:val="21"/>
                              </w:rPr>
                              <w:t xml:space="preserve">C. </w:t>
                            </w:r>
                            <w:r w:rsidRPr="00345FB7">
                              <w:rPr>
                                <w:rFonts w:eastAsia="Calibri"/>
                                <w:b w:val="0"/>
                                <w:bCs w:val="0"/>
                                <w:sz w:val="21"/>
                                <w:szCs w:val="21"/>
                              </w:rPr>
                              <w:t>vị trí phân bố.</w:t>
                            </w:r>
                            <w:proofErr w:type="gramEnd"/>
                            <w:r w:rsidRPr="00345FB7">
                              <w:rPr>
                                <w:rFonts w:eastAsia="Calibri"/>
                                <w:b w:val="0"/>
                                <w:bCs w:val="0"/>
                                <w:color w:val="0070C0"/>
                                <w:sz w:val="21"/>
                                <w:szCs w:val="21"/>
                              </w:rPr>
                              <w:tab/>
                            </w:r>
                            <w:proofErr w:type="gramStart"/>
                            <w:r w:rsidRPr="00345FB7">
                              <w:rPr>
                                <w:rFonts w:eastAsia="Calibri"/>
                                <w:b w:val="0"/>
                                <w:bCs w:val="0"/>
                                <w:color w:val="0070C0"/>
                                <w:sz w:val="21"/>
                                <w:szCs w:val="21"/>
                              </w:rPr>
                              <w:t xml:space="preserve">D. </w:t>
                            </w:r>
                            <w:r w:rsidRPr="00345FB7">
                              <w:rPr>
                                <w:rFonts w:eastAsia="Calibri"/>
                                <w:b w:val="0"/>
                                <w:bCs w:val="0"/>
                                <w:sz w:val="21"/>
                                <w:szCs w:val="21"/>
                              </w:rPr>
                              <w:t>nhiệt độ môi trường.</w:t>
                            </w:r>
                            <w:proofErr w:type="gramEnd"/>
                          </w:p>
                          <w:p w14:paraId="47785F38"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C00000"/>
                                <w:sz w:val="21"/>
                                <w:szCs w:val="21"/>
                                <w:lang w:val="x-none" w:eastAsia="x-none"/>
                              </w:rPr>
                              <w:t>Câu 12.</w:t>
                            </w:r>
                            <w:r w:rsidRPr="00345FB7">
                              <w:rPr>
                                <w:rFonts w:eastAsia="Calibri"/>
                                <w:b w:val="0"/>
                                <w:bCs w:val="0"/>
                                <w:color w:val="0070C0"/>
                                <w:sz w:val="21"/>
                                <w:szCs w:val="21"/>
                                <w:lang w:val="x-none" w:eastAsia="x-none"/>
                              </w:rPr>
                              <w:t xml:space="preserve"> </w:t>
                            </w:r>
                            <w:proofErr w:type="gramStart"/>
                            <w:r w:rsidRPr="00345FB7">
                              <w:rPr>
                                <w:rFonts w:eastAsia="Calibri"/>
                                <w:b w:val="0"/>
                                <w:bCs w:val="0"/>
                                <w:sz w:val="21"/>
                                <w:szCs w:val="21"/>
                              </w:rPr>
                              <w:t>Chất rắn nào sau đây là chất rắn đa tinh thể?</w:t>
                            </w:r>
                            <w:proofErr w:type="gramEnd"/>
                          </w:p>
                          <w:p w14:paraId="6FE9BFAE" w14:textId="77777777" w:rsidR="00EC20EB" w:rsidRPr="00345FB7" w:rsidRDefault="00EC20EB" w:rsidP="00345FB7">
                            <w:pPr>
                              <w:tabs>
                                <w:tab w:val="left" w:pos="283"/>
                                <w:tab w:val="left" w:pos="2835"/>
                                <w:tab w:val="left" w:pos="5386"/>
                                <w:tab w:val="left" w:pos="7937"/>
                              </w:tabs>
                              <w:jc w:val="both"/>
                              <w:rPr>
                                <w:rFonts w:eastAsia="Calibri"/>
                                <w:b w:val="0"/>
                                <w:bCs w:val="0"/>
                                <w:sz w:val="21"/>
                                <w:szCs w:val="21"/>
                              </w:rPr>
                            </w:pPr>
                            <w:r w:rsidRPr="00345FB7">
                              <w:rPr>
                                <w:rFonts w:eastAsia="Calibri"/>
                                <w:b w:val="0"/>
                                <w:bCs w:val="0"/>
                                <w:color w:val="0070C0"/>
                                <w:sz w:val="21"/>
                                <w:szCs w:val="21"/>
                              </w:rPr>
                              <w:tab/>
                              <w:t xml:space="preserve">A. </w:t>
                            </w:r>
                            <w:r w:rsidRPr="00345FB7">
                              <w:rPr>
                                <w:rFonts w:eastAsia="Calibri"/>
                                <w:b w:val="0"/>
                                <w:bCs w:val="0"/>
                                <w:sz w:val="21"/>
                                <w:szCs w:val="21"/>
                              </w:rPr>
                              <w:t>Muối.</w:t>
                            </w:r>
                            <w:r w:rsidRPr="00345FB7">
                              <w:rPr>
                                <w:rFonts w:eastAsia="Calibri"/>
                                <w:b w:val="0"/>
                                <w:bCs w:val="0"/>
                                <w:color w:val="0070C0"/>
                                <w:sz w:val="21"/>
                                <w:szCs w:val="21"/>
                              </w:rPr>
                              <w:tab/>
                            </w:r>
                            <w:proofErr w:type="gramStart"/>
                            <w:r w:rsidRPr="00345FB7">
                              <w:rPr>
                                <w:rFonts w:eastAsia="Calibri"/>
                                <w:b w:val="0"/>
                                <w:bCs w:val="0"/>
                                <w:color w:val="0070C0"/>
                                <w:sz w:val="21"/>
                                <w:szCs w:val="21"/>
                              </w:rPr>
                              <w:t xml:space="preserve">B. </w:t>
                            </w:r>
                            <w:r w:rsidRPr="00345FB7">
                              <w:rPr>
                                <w:rFonts w:eastAsia="Calibri"/>
                                <w:b w:val="0"/>
                                <w:bCs w:val="0"/>
                                <w:sz w:val="21"/>
                                <w:szCs w:val="21"/>
                              </w:rPr>
                              <w:t>Đồng.</w:t>
                            </w:r>
                            <w:r w:rsidRPr="00345FB7">
                              <w:rPr>
                                <w:rFonts w:eastAsia="Calibri"/>
                                <w:b w:val="0"/>
                                <w:bCs w:val="0"/>
                                <w:color w:val="0070C0"/>
                                <w:sz w:val="21"/>
                                <w:szCs w:val="21"/>
                              </w:rPr>
                              <w:tab/>
                              <w:t xml:space="preserve">C. </w:t>
                            </w:r>
                            <w:r w:rsidRPr="00345FB7">
                              <w:rPr>
                                <w:rFonts w:eastAsia="Calibri"/>
                                <w:b w:val="0"/>
                                <w:bCs w:val="0"/>
                                <w:sz w:val="21"/>
                                <w:szCs w:val="21"/>
                              </w:rPr>
                              <w:t>Kim cương.</w:t>
                            </w:r>
                            <w:proofErr w:type="gramEnd"/>
                            <w:r w:rsidRPr="00345FB7">
                              <w:rPr>
                                <w:rFonts w:eastAsia="Calibri"/>
                                <w:b w:val="0"/>
                                <w:bCs w:val="0"/>
                                <w:color w:val="0070C0"/>
                                <w:sz w:val="21"/>
                                <w:szCs w:val="21"/>
                              </w:rPr>
                              <w:tab/>
                              <w:t xml:space="preserve">D. </w:t>
                            </w:r>
                            <w:r w:rsidRPr="00345FB7">
                              <w:rPr>
                                <w:rFonts w:eastAsia="Calibri"/>
                                <w:b w:val="0"/>
                                <w:bCs w:val="0"/>
                                <w:sz w:val="21"/>
                                <w:szCs w:val="21"/>
                              </w:rPr>
                              <w:t>Thạch anh.</w:t>
                            </w:r>
                          </w:p>
                          <w:p w14:paraId="378DA81D" w14:textId="1F15232E"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C00000"/>
                                <w:sz w:val="21"/>
                                <w:szCs w:val="21"/>
                                <w:lang w:val="x-none" w:eastAsia="x-none"/>
                              </w:rPr>
                              <w:t>Câu 13.</w:t>
                            </w:r>
                            <w:r w:rsidRPr="00345FB7">
                              <w:rPr>
                                <w:rFonts w:eastAsia="Calibri"/>
                                <w:b w:val="0"/>
                                <w:bCs w:val="0"/>
                                <w:sz w:val="21"/>
                                <w:szCs w:val="21"/>
                                <w:lang w:val="x-none" w:eastAsia="x-none"/>
                              </w:rPr>
                              <w:t xml:space="preserve"> </w:t>
                            </w:r>
                            <w:proofErr w:type="gramStart"/>
                            <w:r w:rsidRPr="00345FB7">
                              <w:rPr>
                                <w:rFonts w:eastAsia="Calibri"/>
                                <w:b w:val="0"/>
                                <w:bCs w:val="0"/>
                                <w:sz w:val="21"/>
                                <w:szCs w:val="21"/>
                              </w:rPr>
                              <w:t>Chất rắn đa tinh thể có tính</w:t>
                            </w:r>
                            <w:r>
                              <w:rPr>
                                <w:rFonts w:eastAsia="Calibri"/>
                                <w:b w:val="0"/>
                                <w:bCs w:val="0"/>
                                <w:sz w:val="21"/>
                                <w:szCs w:val="21"/>
                              </w:rPr>
                              <w:t>.</w:t>
                            </w:r>
                            <w:proofErr w:type="gramEnd"/>
                            <w:r>
                              <w:rPr>
                                <w:rFonts w:eastAsia="Calibri"/>
                                <w:b w:val="0"/>
                                <w:bCs w:val="0"/>
                                <w:sz w:val="21"/>
                                <w:szCs w:val="21"/>
                              </w:rPr>
                              <w:t xml:space="preserve"> </w:t>
                            </w:r>
                            <w:r>
                              <w:rPr>
                                <w:rFonts w:eastAsia="Calibri"/>
                                <w:b w:val="0"/>
                                <w:bCs w:val="0"/>
                                <w:sz w:val="21"/>
                                <w:szCs w:val="21"/>
                                <w:lang w:val="vi-VN"/>
                              </w:rPr>
                              <w:t xml:space="preserve"> </w:t>
                            </w:r>
                            <w:proofErr w:type="gramStart"/>
                            <w:r w:rsidRPr="00345FB7">
                              <w:rPr>
                                <w:rFonts w:eastAsia="Calibri"/>
                                <w:b w:val="0"/>
                                <w:bCs w:val="0"/>
                                <w:color w:val="0070C0"/>
                                <w:sz w:val="21"/>
                                <w:szCs w:val="21"/>
                              </w:rPr>
                              <w:t xml:space="preserve">A. </w:t>
                            </w:r>
                            <w:r w:rsidRPr="00345FB7">
                              <w:rPr>
                                <w:rFonts w:eastAsia="Calibri"/>
                                <w:b w:val="0"/>
                                <w:bCs w:val="0"/>
                                <w:sz w:val="21"/>
                                <w:szCs w:val="21"/>
                                <w:highlight w:val="yellow"/>
                              </w:rPr>
                              <w:t>đẳng</w:t>
                            </w:r>
                            <w:r w:rsidRPr="00345FB7">
                              <w:rPr>
                                <w:rFonts w:eastAsia="Calibri"/>
                                <w:b w:val="0"/>
                                <w:bCs w:val="0"/>
                                <w:sz w:val="21"/>
                                <w:szCs w:val="21"/>
                              </w:rPr>
                              <w:t xml:space="preserve"> hướng.</w:t>
                            </w:r>
                            <w:proofErr w:type="gramEnd"/>
                            <w:r>
                              <w:rPr>
                                <w:rFonts w:eastAsia="Calibri"/>
                                <w:b w:val="0"/>
                                <w:bCs w:val="0"/>
                                <w:color w:val="0070C0"/>
                                <w:sz w:val="21"/>
                                <w:szCs w:val="21"/>
                                <w:lang w:val="vi-VN"/>
                              </w:rPr>
                              <w:t xml:space="preserve">    </w:t>
                            </w:r>
                            <w:proofErr w:type="gramStart"/>
                            <w:r w:rsidRPr="00345FB7">
                              <w:rPr>
                                <w:rFonts w:eastAsia="Calibri"/>
                                <w:b w:val="0"/>
                                <w:bCs w:val="0"/>
                                <w:color w:val="0070C0"/>
                                <w:sz w:val="21"/>
                                <w:szCs w:val="21"/>
                              </w:rPr>
                              <w:t xml:space="preserve">B. </w:t>
                            </w:r>
                            <w:r w:rsidRPr="00345FB7">
                              <w:rPr>
                                <w:rFonts w:eastAsia="Calibri"/>
                                <w:b w:val="0"/>
                                <w:bCs w:val="0"/>
                                <w:sz w:val="21"/>
                                <w:szCs w:val="21"/>
                              </w:rPr>
                              <w:t>dị hướng.</w:t>
                            </w:r>
                            <w:proofErr w:type="gramEnd"/>
                            <w:r>
                              <w:rPr>
                                <w:rFonts w:eastAsia="Calibri"/>
                                <w:b w:val="0"/>
                                <w:bCs w:val="0"/>
                                <w:color w:val="0070C0"/>
                                <w:sz w:val="21"/>
                                <w:szCs w:val="21"/>
                                <w:lang w:val="vi-VN"/>
                              </w:rPr>
                              <w:t xml:space="preserve">    </w:t>
                            </w:r>
                            <w:proofErr w:type="gramStart"/>
                            <w:r w:rsidRPr="00345FB7">
                              <w:rPr>
                                <w:rFonts w:eastAsia="Calibri"/>
                                <w:b w:val="0"/>
                                <w:bCs w:val="0"/>
                                <w:color w:val="0070C0"/>
                                <w:sz w:val="21"/>
                                <w:szCs w:val="21"/>
                              </w:rPr>
                              <w:t xml:space="preserve">C. </w:t>
                            </w:r>
                            <w:r w:rsidRPr="00345FB7">
                              <w:rPr>
                                <w:rFonts w:eastAsia="Calibri"/>
                                <w:b w:val="0"/>
                                <w:bCs w:val="0"/>
                                <w:sz w:val="21"/>
                                <w:szCs w:val="21"/>
                              </w:rPr>
                              <w:t>đồng hướng.</w:t>
                            </w:r>
                            <w:proofErr w:type="gramEnd"/>
                            <w:r w:rsidRPr="00345FB7">
                              <w:rPr>
                                <w:rFonts w:eastAsia="Calibri"/>
                                <w:b w:val="0"/>
                                <w:bCs w:val="0"/>
                                <w:color w:val="0070C0"/>
                                <w:sz w:val="21"/>
                                <w:szCs w:val="21"/>
                              </w:rPr>
                              <w:tab/>
                            </w:r>
                            <w:proofErr w:type="gramStart"/>
                            <w:r w:rsidRPr="00345FB7">
                              <w:rPr>
                                <w:rFonts w:eastAsia="Calibri"/>
                                <w:b w:val="0"/>
                                <w:bCs w:val="0"/>
                                <w:color w:val="0070C0"/>
                                <w:sz w:val="21"/>
                                <w:szCs w:val="21"/>
                              </w:rPr>
                              <w:t xml:space="preserve">D. </w:t>
                            </w:r>
                            <w:r w:rsidRPr="00345FB7">
                              <w:rPr>
                                <w:rFonts w:eastAsia="Calibri"/>
                                <w:b w:val="0"/>
                                <w:bCs w:val="0"/>
                                <w:sz w:val="21"/>
                                <w:szCs w:val="21"/>
                              </w:rPr>
                              <w:t>nghịch hướng.</w:t>
                            </w:r>
                            <w:proofErr w:type="gramEnd"/>
                          </w:p>
                          <w:p w14:paraId="50773547"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C00000"/>
                                <w:sz w:val="21"/>
                                <w:szCs w:val="21"/>
                                <w:lang w:val="x-none" w:eastAsia="x-none"/>
                              </w:rPr>
                              <w:t>Câu 14.</w:t>
                            </w:r>
                            <w:r w:rsidRPr="00345FB7">
                              <w:rPr>
                                <w:rFonts w:eastAsia="Calibri"/>
                                <w:b w:val="0"/>
                                <w:bCs w:val="0"/>
                                <w:sz w:val="21"/>
                                <w:szCs w:val="21"/>
                              </w:rPr>
                              <w:t xml:space="preserve"> </w:t>
                            </w:r>
                            <w:proofErr w:type="gramStart"/>
                            <w:r w:rsidRPr="00345FB7">
                              <w:rPr>
                                <w:rFonts w:eastAsia="Calibri"/>
                                <w:b w:val="0"/>
                                <w:bCs w:val="0"/>
                                <w:sz w:val="21"/>
                                <w:szCs w:val="21"/>
                              </w:rPr>
                              <w:t>Chất rắn nào dưới đây thuộc loại chất rắn vô định hình?</w:t>
                            </w:r>
                            <w:proofErr w:type="gramEnd"/>
                          </w:p>
                          <w:p w14:paraId="0843CF58" w14:textId="77777777" w:rsidR="00EC20EB" w:rsidRPr="00345FB7" w:rsidRDefault="00EC20EB" w:rsidP="00345FB7">
                            <w:pPr>
                              <w:tabs>
                                <w:tab w:val="left" w:pos="283"/>
                                <w:tab w:val="left" w:pos="2835"/>
                                <w:tab w:val="left" w:pos="5386"/>
                                <w:tab w:val="left" w:pos="7937"/>
                              </w:tabs>
                              <w:jc w:val="both"/>
                              <w:rPr>
                                <w:rFonts w:eastAsia="Calibri"/>
                                <w:b w:val="0"/>
                                <w:bCs w:val="0"/>
                                <w:sz w:val="21"/>
                                <w:szCs w:val="21"/>
                              </w:rPr>
                            </w:pPr>
                            <w:r w:rsidRPr="00345FB7">
                              <w:rPr>
                                <w:rFonts w:eastAsia="Calibri"/>
                                <w:b w:val="0"/>
                                <w:bCs w:val="0"/>
                                <w:color w:val="0070C0"/>
                                <w:sz w:val="21"/>
                                <w:szCs w:val="21"/>
                              </w:rPr>
                              <w:tab/>
                              <w:t xml:space="preserve">A. </w:t>
                            </w:r>
                            <w:r w:rsidRPr="00345FB7">
                              <w:rPr>
                                <w:rFonts w:eastAsia="Calibri"/>
                                <w:b w:val="0"/>
                                <w:bCs w:val="0"/>
                                <w:sz w:val="21"/>
                                <w:szCs w:val="21"/>
                              </w:rPr>
                              <w:t>Kim loại.</w:t>
                            </w:r>
                            <w:r w:rsidRPr="00345FB7">
                              <w:rPr>
                                <w:rFonts w:eastAsia="Calibri"/>
                                <w:b w:val="0"/>
                                <w:bCs w:val="0"/>
                                <w:color w:val="0070C0"/>
                                <w:sz w:val="21"/>
                                <w:szCs w:val="21"/>
                              </w:rPr>
                              <w:tab/>
                            </w:r>
                            <w:proofErr w:type="gramStart"/>
                            <w:r w:rsidRPr="00345FB7">
                              <w:rPr>
                                <w:rFonts w:eastAsia="Calibri"/>
                                <w:b w:val="0"/>
                                <w:bCs w:val="0"/>
                                <w:color w:val="0070C0"/>
                                <w:sz w:val="21"/>
                                <w:szCs w:val="21"/>
                              </w:rPr>
                              <w:t xml:space="preserve">B. </w:t>
                            </w:r>
                            <w:r w:rsidRPr="00345FB7">
                              <w:rPr>
                                <w:rFonts w:eastAsia="Calibri"/>
                                <w:b w:val="0"/>
                                <w:bCs w:val="0"/>
                                <w:sz w:val="21"/>
                                <w:szCs w:val="21"/>
                              </w:rPr>
                              <w:t>Hợp kim</w:t>
                            </w:r>
                            <w:proofErr w:type="gramEnd"/>
                            <w:r w:rsidRPr="00345FB7">
                              <w:rPr>
                                <w:rFonts w:eastAsia="Calibri"/>
                                <w:b w:val="0"/>
                                <w:bCs w:val="0"/>
                                <w:sz w:val="21"/>
                                <w:szCs w:val="21"/>
                              </w:rPr>
                              <w:t>.</w:t>
                            </w:r>
                            <w:r w:rsidRPr="00345FB7">
                              <w:rPr>
                                <w:rFonts w:eastAsia="Calibri"/>
                                <w:b w:val="0"/>
                                <w:bCs w:val="0"/>
                                <w:color w:val="0070C0"/>
                                <w:sz w:val="21"/>
                                <w:szCs w:val="21"/>
                              </w:rPr>
                              <w:tab/>
                              <w:t xml:space="preserve">C. </w:t>
                            </w:r>
                            <w:r w:rsidRPr="00345FB7">
                              <w:rPr>
                                <w:rFonts w:eastAsia="Calibri"/>
                                <w:b w:val="0"/>
                                <w:bCs w:val="0"/>
                                <w:sz w:val="21"/>
                                <w:szCs w:val="21"/>
                                <w:highlight w:val="yellow"/>
                              </w:rPr>
                              <w:t>Nhựa</w:t>
                            </w:r>
                            <w:r w:rsidRPr="00345FB7">
                              <w:rPr>
                                <w:rFonts w:eastAsia="Calibri"/>
                                <w:b w:val="0"/>
                                <w:bCs w:val="0"/>
                                <w:sz w:val="21"/>
                                <w:szCs w:val="21"/>
                              </w:rPr>
                              <w:t xml:space="preserve"> đường.</w:t>
                            </w:r>
                            <w:r w:rsidRPr="00345FB7">
                              <w:rPr>
                                <w:rFonts w:eastAsia="Calibri"/>
                                <w:b w:val="0"/>
                                <w:bCs w:val="0"/>
                                <w:color w:val="0070C0"/>
                                <w:sz w:val="21"/>
                                <w:szCs w:val="21"/>
                              </w:rPr>
                              <w:tab/>
                              <w:t xml:space="preserve">D. </w:t>
                            </w:r>
                            <w:r w:rsidRPr="00345FB7">
                              <w:rPr>
                                <w:rFonts w:eastAsia="Calibri"/>
                                <w:b w:val="0"/>
                                <w:bCs w:val="0"/>
                                <w:sz w:val="21"/>
                                <w:szCs w:val="21"/>
                              </w:rPr>
                              <w:t>Băng phiến.</w:t>
                            </w:r>
                          </w:p>
                          <w:p w14:paraId="2C7621AF"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C00000"/>
                                <w:sz w:val="21"/>
                                <w:szCs w:val="21"/>
                                <w:lang w:val="x-none" w:eastAsia="x-none"/>
                              </w:rPr>
                              <w:t>Câu 15.</w:t>
                            </w:r>
                            <w:r w:rsidRPr="00345FB7">
                              <w:rPr>
                                <w:rFonts w:eastAsia="Calibri"/>
                                <w:b w:val="0"/>
                                <w:bCs w:val="0"/>
                                <w:color w:val="0070C0"/>
                                <w:sz w:val="21"/>
                                <w:szCs w:val="21"/>
                                <w:lang w:val="x-none" w:eastAsia="x-none"/>
                              </w:rPr>
                              <w:t xml:space="preserve"> </w:t>
                            </w:r>
                            <w:proofErr w:type="gramStart"/>
                            <w:r w:rsidRPr="00345FB7">
                              <w:rPr>
                                <w:rFonts w:eastAsia="Calibri"/>
                                <w:b w:val="0"/>
                                <w:bCs w:val="0"/>
                                <w:sz w:val="21"/>
                                <w:szCs w:val="21"/>
                              </w:rPr>
                              <w:t>Chất rắn vô định hình không có đặc tính nào dưới đây?</w:t>
                            </w:r>
                            <w:proofErr w:type="gramEnd"/>
                          </w:p>
                          <w:p w14:paraId="036E61FC" w14:textId="28858EFE"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t xml:space="preserve">A. </w:t>
                            </w:r>
                            <w:r w:rsidRPr="00345FB7">
                              <w:rPr>
                                <w:rFonts w:eastAsia="Calibri"/>
                                <w:b w:val="0"/>
                                <w:bCs w:val="0"/>
                                <w:sz w:val="21"/>
                                <w:szCs w:val="21"/>
                              </w:rPr>
                              <w:t>Không bị rỉ.</w:t>
                            </w:r>
                            <w:r w:rsidRPr="00345FB7">
                              <w:rPr>
                                <w:rFonts w:eastAsia="Calibri"/>
                                <w:b w:val="0"/>
                                <w:bCs w:val="0"/>
                                <w:color w:val="0070C0"/>
                                <w:sz w:val="21"/>
                                <w:szCs w:val="21"/>
                              </w:rPr>
                              <w:tab/>
                              <w:t xml:space="preserve">B. </w:t>
                            </w:r>
                            <w:r w:rsidRPr="00345FB7">
                              <w:rPr>
                                <w:rFonts w:eastAsia="Calibri"/>
                                <w:b w:val="0"/>
                                <w:bCs w:val="0"/>
                                <w:sz w:val="21"/>
                                <w:szCs w:val="21"/>
                              </w:rPr>
                              <w:t>Dễ định hình.</w:t>
                            </w:r>
                            <w:r>
                              <w:rPr>
                                <w:rFonts w:eastAsia="Calibri"/>
                                <w:b w:val="0"/>
                                <w:bCs w:val="0"/>
                                <w:color w:val="0070C0"/>
                                <w:sz w:val="21"/>
                                <w:szCs w:val="21"/>
                                <w:lang w:val="vi-VN"/>
                              </w:rPr>
                              <w:t xml:space="preserve">      </w:t>
                            </w:r>
                            <w:r w:rsidRPr="00345FB7">
                              <w:rPr>
                                <w:rFonts w:eastAsia="Calibri"/>
                                <w:b w:val="0"/>
                                <w:bCs w:val="0"/>
                                <w:color w:val="0070C0"/>
                                <w:sz w:val="21"/>
                                <w:szCs w:val="21"/>
                              </w:rPr>
                              <w:t xml:space="preserve">C. </w:t>
                            </w:r>
                            <w:r w:rsidRPr="00345FB7">
                              <w:rPr>
                                <w:rFonts w:eastAsia="Calibri"/>
                                <w:b w:val="0"/>
                                <w:bCs w:val="0"/>
                                <w:sz w:val="21"/>
                                <w:szCs w:val="21"/>
                                <w:highlight w:val="yellow"/>
                              </w:rPr>
                              <w:t>Nhiệt</w:t>
                            </w:r>
                            <w:r w:rsidRPr="00345FB7">
                              <w:rPr>
                                <w:rFonts w:eastAsia="Calibri"/>
                                <w:b w:val="0"/>
                                <w:bCs w:val="0"/>
                                <w:sz w:val="21"/>
                                <w:szCs w:val="21"/>
                              </w:rPr>
                              <w:t xml:space="preserve"> độ nóng chảy cao.</w:t>
                            </w:r>
                            <w:r w:rsidRPr="00345FB7">
                              <w:rPr>
                                <w:rFonts w:eastAsia="Calibri"/>
                                <w:b w:val="0"/>
                                <w:bCs w:val="0"/>
                                <w:color w:val="0070C0"/>
                                <w:sz w:val="21"/>
                                <w:szCs w:val="21"/>
                              </w:rPr>
                              <w:tab/>
                              <w:t xml:space="preserve">D. </w:t>
                            </w:r>
                            <w:r w:rsidRPr="00345FB7">
                              <w:rPr>
                                <w:rFonts w:eastAsia="Calibri"/>
                                <w:b w:val="0"/>
                                <w:bCs w:val="0"/>
                                <w:sz w:val="21"/>
                                <w:szCs w:val="21"/>
                              </w:rPr>
                              <w:t xml:space="preserve">Không bị </w:t>
                            </w:r>
                            <w:proofErr w:type="gramStart"/>
                            <w:r w:rsidRPr="00345FB7">
                              <w:rPr>
                                <w:rFonts w:eastAsia="Calibri"/>
                                <w:b w:val="0"/>
                                <w:bCs w:val="0"/>
                                <w:sz w:val="21"/>
                                <w:szCs w:val="21"/>
                              </w:rPr>
                              <w:t>ăn</w:t>
                            </w:r>
                            <w:proofErr w:type="gramEnd"/>
                            <w:r w:rsidRPr="00345FB7">
                              <w:rPr>
                                <w:rFonts w:eastAsia="Calibri"/>
                                <w:b w:val="0"/>
                                <w:bCs w:val="0"/>
                                <w:sz w:val="21"/>
                                <w:szCs w:val="21"/>
                              </w:rPr>
                              <w:t xml:space="preserve"> mòn.</w:t>
                            </w:r>
                          </w:p>
                          <w:p w14:paraId="3CB1BA3E"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C00000"/>
                                <w:sz w:val="21"/>
                                <w:szCs w:val="21"/>
                                <w:lang w:val="x-none" w:eastAsia="x-none"/>
                              </w:rPr>
                              <w:t>Câu 16.</w:t>
                            </w:r>
                            <w:r w:rsidRPr="00345FB7">
                              <w:rPr>
                                <w:rFonts w:eastAsia="Calibri"/>
                                <w:b w:val="0"/>
                                <w:bCs w:val="0"/>
                                <w:color w:val="0070C0"/>
                                <w:sz w:val="21"/>
                                <w:szCs w:val="21"/>
                                <w:lang w:val="x-none" w:eastAsia="x-none"/>
                              </w:rPr>
                              <w:t xml:space="preserve"> </w:t>
                            </w:r>
                            <w:r w:rsidRPr="00345FB7">
                              <w:rPr>
                                <w:rFonts w:eastAsia="Calibri"/>
                                <w:b w:val="0"/>
                                <w:bCs w:val="0"/>
                                <w:sz w:val="21"/>
                                <w:szCs w:val="21"/>
                              </w:rPr>
                              <w:t>Cấu trúc tinh thể là cấu trúc không tạo bởi các hạt</w:t>
                            </w:r>
                          </w:p>
                          <w:p w14:paraId="0942B11F" w14:textId="77777777" w:rsidR="00EC20EB" w:rsidRPr="00345FB7" w:rsidRDefault="00EC20EB" w:rsidP="00345FB7">
                            <w:pPr>
                              <w:tabs>
                                <w:tab w:val="left" w:pos="283"/>
                                <w:tab w:val="left" w:pos="2835"/>
                                <w:tab w:val="left" w:pos="5386"/>
                                <w:tab w:val="left" w:pos="7937"/>
                              </w:tabs>
                              <w:jc w:val="both"/>
                              <w:rPr>
                                <w:rFonts w:eastAsia="Calibri"/>
                                <w:b w:val="0"/>
                                <w:bCs w:val="0"/>
                                <w:sz w:val="21"/>
                                <w:szCs w:val="21"/>
                              </w:rPr>
                            </w:pPr>
                            <w:r w:rsidRPr="00345FB7">
                              <w:rPr>
                                <w:rFonts w:eastAsia="Calibri"/>
                                <w:b w:val="0"/>
                                <w:bCs w:val="0"/>
                                <w:color w:val="0070C0"/>
                                <w:sz w:val="21"/>
                                <w:szCs w:val="21"/>
                              </w:rPr>
                              <w:tab/>
                            </w:r>
                            <w:proofErr w:type="gramStart"/>
                            <w:r w:rsidRPr="00345FB7">
                              <w:rPr>
                                <w:rFonts w:eastAsia="Calibri"/>
                                <w:b w:val="0"/>
                                <w:bCs w:val="0"/>
                                <w:color w:val="0070C0"/>
                                <w:sz w:val="21"/>
                                <w:szCs w:val="21"/>
                              </w:rPr>
                              <w:t xml:space="preserve">A. </w:t>
                            </w:r>
                            <w:r w:rsidRPr="00345FB7">
                              <w:rPr>
                                <w:rFonts w:eastAsia="Calibri"/>
                                <w:b w:val="0"/>
                                <w:bCs w:val="0"/>
                                <w:sz w:val="21"/>
                                <w:szCs w:val="21"/>
                              </w:rPr>
                              <w:t>nguyên tử.</w:t>
                            </w:r>
                            <w:proofErr w:type="gramEnd"/>
                            <w:r w:rsidRPr="00345FB7">
                              <w:rPr>
                                <w:rFonts w:eastAsia="Calibri"/>
                                <w:b w:val="0"/>
                                <w:bCs w:val="0"/>
                                <w:color w:val="0070C0"/>
                                <w:sz w:val="21"/>
                                <w:szCs w:val="21"/>
                              </w:rPr>
                              <w:tab/>
                            </w:r>
                            <w:proofErr w:type="gramStart"/>
                            <w:r w:rsidRPr="00345FB7">
                              <w:rPr>
                                <w:rFonts w:eastAsia="Calibri"/>
                                <w:b w:val="0"/>
                                <w:bCs w:val="0"/>
                                <w:color w:val="0070C0"/>
                                <w:sz w:val="21"/>
                                <w:szCs w:val="21"/>
                              </w:rPr>
                              <w:t xml:space="preserve">B. </w:t>
                            </w:r>
                            <w:r w:rsidRPr="00345FB7">
                              <w:rPr>
                                <w:rFonts w:eastAsia="Calibri"/>
                                <w:b w:val="0"/>
                                <w:bCs w:val="0"/>
                                <w:sz w:val="21"/>
                                <w:szCs w:val="21"/>
                              </w:rPr>
                              <w:t>phân tử.</w:t>
                            </w:r>
                            <w:proofErr w:type="gramEnd"/>
                            <w:r w:rsidRPr="00345FB7">
                              <w:rPr>
                                <w:rFonts w:eastAsia="Calibri"/>
                                <w:b w:val="0"/>
                                <w:bCs w:val="0"/>
                                <w:color w:val="0070C0"/>
                                <w:sz w:val="21"/>
                                <w:szCs w:val="21"/>
                              </w:rPr>
                              <w:tab/>
                            </w:r>
                            <w:proofErr w:type="gramStart"/>
                            <w:r w:rsidRPr="00345FB7">
                              <w:rPr>
                                <w:rFonts w:eastAsia="Calibri"/>
                                <w:b w:val="0"/>
                                <w:bCs w:val="0"/>
                                <w:color w:val="0070C0"/>
                                <w:sz w:val="21"/>
                                <w:szCs w:val="21"/>
                              </w:rPr>
                              <w:t xml:space="preserve">C. </w:t>
                            </w:r>
                            <w:r w:rsidRPr="00345FB7">
                              <w:rPr>
                                <w:rFonts w:eastAsia="Calibri"/>
                                <w:b w:val="0"/>
                                <w:bCs w:val="0"/>
                                <w:sz w:val="21"/>
                                <w:szCs w:val="21"/>
                              </w:rPr>
                              <w:t>photon.</w:t>
                            </w:r>
                            <w:proofErr w:type="gramEnd"/>
                            <w:r w:rsidRPr="00345FB7">
                              <w:rPr>
                                <w:rFonts w:eastAsia="Calibri"/>
                                <w:b w:val="0"/>
                                <w:bCs w:val="0"/>
                                <w:color w:val="0070C0"/>
                                <w:sz w:val="21"/>
                                <w:szCs w:val="21"/>
                              </w:rPr>
                              <w:tab/>
                            </w:r>
                            <w:proofErr w:type="gramStart"/>
                            <w:r w:rsidRPr="00345FB7">
                              <w:rPr>
                                <w:rFonts w:eastAsia="Calibri"/>
                                <w:b w:val="0"/>
                                <w:bCs w:val="0"/>
                                <w:color w:val="0070C0"/>
                                <w:sz w:val="21"/>
                                <w:szCs w:val="21"/>
                              </w:rPr>
                              <w:t xml:space="preserve">D. </w:t>
                            </w:r>
                            <w:r w:rsidRPr="00345FB7">
                              <w:rPr>
                                <w:rFonts w:eastAsia="Calibri"/>
                                <w:b w:val="0"/>
                                <w:bCs w:val="0"/>
                                <w:sz w:val="21"/>
                                <w:szCs w:val="21"/>
                              </w:rPr>
                              <w:t>ion.</w:t>
                            </w:r>
                            <w:proofErr w:type="gramEnd"/>
                          </w:p>
                          <w:p w14:paraId="5E91A882"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C00000"/>
                                <w:sz w:val="21"/>
                                <w:szCs w:val="21"/>
                                <w:lang w:val="x-none" w:eastAsia="x-none"/>
                              </w:rPr>
                              <w:t>Câu 17.</w:t>
                            </w:r>
                            <w:r w:rsidRPr="00345FB7">
                              <w:rPr>
                                <w:rFonts w:eastAsia="Calibri"/>
                                <w:b w:val="0"/>
                                <w:bCs w:val="0"/>
                                <w:color w:val="0070C0"/>
                                <w:sz w:val="21"/>
                                <w:szCs w:val="21"/>
                                <w:lang w:val="x-none" w:eastAsia="x-none"/>
                              </w:rPr>
                              <w:t xml:space="preserve"> </w:t>
                            </w:r>
                            <w:proofErr w:type="gramStart"/>
                            <w:r w:rsidRPr="00345FB7">
                              <w:rPr>
                                <w:rFonts w:eastAsia="Calibri"/>
                                <w:b w:val="0"/>
                                <w:bCs w:val="0"/>
                                <w:sz w:val="21"/>
                                <w:szCs w:val="21"/>
                              </w:rPr>
                              <w:t>Trong các câu dưới đây, câu nào đúng?</w:t>
                            </w:r>
                            <w:proofErr w:type="gramEnd"/>
                          </w:p>
                          <w:p w14:paraId="66BC8539" w14:textId="0AB79B94"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t xml:space="preserve">A. </w:t>
                            </w:r>
                            <w:r w:rsidRPr="00345FB7">
                              <w:rPr>
                                <w:rFonts w:eastAsia="Calibri"/>
                                <w:b w:val="0"/>
                                <w:bCs w:val="0"/>
                                <w:sz w:val="21"/>
                                <w:szCs w:val="21"/>
                              </w:rPr>
                              <w:t xml:space="preserve">Chất rắn kết tinh thì dẫn điện. </w:t>
                            </w:r>
                            <w:r w:rsidRPr="00345FB7">
                              <w:rPr>
                                <w:rFonts w:eastAsia="Calibri"/>
                                <w:b w:val="0"/>
                                <w:bCs w:val="0"/>
                                <w:color w:val="0070C0"/>
                                <w:sz w:val="21"/>
                                <w:szCs w:val="21"/>
                                <w:lang w:val="vi-VN"/>
                              </w:rPr>
                              <w:t xml:space="preserve">               </w:t>
                            </w:r>
                            <w:r w:rsidRPr="00345FB7">
                              <w:rPr>
                                <w:rFonts w:eastAsia="Calibri"/>
                                <w:b w:val="0"/>
                                <w:bCs w:val="0"/>
                                <w:color w:val="0070C0"/>
                                <w:sz w:val="21"/>
                                <w:szCs w:val="21"/>
                              </w:rPr>
                              <w:t xml:space="preserve">B. </w:t>
                            </w:r>
                            <w:r w:rsidRPr="00345FB7">
                              <w:rPr>
                                <w:rFonts w:eastAsia="Calibri"/>
                                <w:b w:val="0"/>
                                <w:bCs w:val="0"/>
                                <w:sz w:val="21"/>
                                <w:szCs w:val="21"/>
                                <w:highlight w:val="yellow"/>
                              </w:rPr>
                              <w:t>Chất</w:t>
                            </w:r>
                            <w:r w:rsidRPr="00345FB7">
                              <w:rPr>
                                <w:rFonts w:eastAsia="Calibri"/>
                                <w:b w:val="0"/>
                                <w:bCs w:val="0"/>
                                <w:sz w:val="21"/>
                                <w:szCs w:val="21"/>
                              </w:rPr>
                              <w:t xml:space="preserve"> rắn kết tinh có thể là chất đơn tinh thể hoặc chất đa tinh thể.</w:t>
                            </w:r>
                          </w:p>
                          <w:p w14:paraId="324AC9A7" w14:textId="1D1FC753"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t xml:space="preserve">C. </w:t>
                            </w:r>
                            <w:r w:rsidRPr="00345FB7">
                              <w:rPr>
                                <w:rFonts w:eastAsia="Calibri"/>
                                <w:b w:val="0"/>
                                <w:bCs w:val="0"/>
                                <w:sz w:val="21"/>
                                <w:szCs w:val="21"/>
                              </w:rPr>
                              <w:t>Chất rắn vô định hình đàn hồi tốt.</w:t>
                            </w:r>
                            <w:r w:rsidRPr="00345FB7">
                              <w:rPr>
                                <w:rFonts w:eastAsia="Calibri"/>
                                <w:b w:val="0"/>
                                <w:bCs w:val="0"/>
                                <w:color w:val="0070C0"/>
                                <w:sz w:val="21"/>
                                <w:szCs w:val="21"/>
                              </w:rPr>
                              <w:tab/>
                              <w:t xml:space="preserve">D. </w:t>
                            </w:r>
                            <w:r w:rsidRPr="00345FB7">
                              <w:rPr>
                                <w:rFonts w:eastAsia="Calibri"/>
                                <w:b w:val="0"/>
                                <w:bCs w:val="0"/>
                                <w:sz w:val="21"/>
                                <w:szCs w:val="21"/>
                              </w:rPr>
                              <w:t>Chất rắn đa tinh thể dễ tạo hình.</w:t>
                            </w:r>
                          </w:p>
                          <w:p w14:paraId="7A26DC83"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C00000"/>
                                <w:sz w:val="21"/>
                                <w:szCs w:val="21"/>
                                <w:lang w:val="x-none" w:eastAsia="x-none"/>
                              </w:rPr>
                              <w:t>Câu 18.</w:t>
                            </w:r>
                            <w:r w:rsidRPr="00345FB7">
                              <w:rPr>
                                <w:rFonts w:eastAsia="Calibri"/>
                                <w:b w:val="0"/>
                                <w:bCs w:val="0"/>
                                <w:color w:val="0070C0"/>
                                <w:sz w:val="21"/>
                                <w:szCs w:val="21"/>
                                <w:lang w:val="x-none" w:eastAsia="x-none"/>
                              </w:rPr>
                              <w:t xml:space="preserve"> </w:t>
                            </w:r>
                            <w:proofErr w:type="gramStart"/>
                            <w:r w:rsidRPr="00345FB7">
                              <w:rPr>
                                <w:rFonts w:eastAsia="Calibri"/>
                                <w:b w:val="0"/>
                                <w:bCs w:val="0"/>
                                <w:sz w:val="21"/>
                                <w:szCs w:val="21"/>
                              </w:rPr>
                              <w:t>Chất kết tinh không có đặc tính nào sau đây?</w:t>
                            </w:r>
                            <w:proofErr w:type="gramEnd"/>
                          </w:p>
                          <w:p w14:paraId="0ACC1738" w14:textId="4FD70C12"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t xml:space="preserve">A. </w:t>
                            </w:r>
                            <w:r w:rsidRPr="00345FB7">
                              <w:rPr>
                                <w:rFonts w:eastAsia="Calibri"/>
                                <w:b w:val="0"/>
                                <w:bCs w:val="0"/>
                                <w:sz w:val="21"/>
                                <w:szCs w:val="21"/>
                              </w:rPr>
                              <w:t>Chất rắn đa tinh thể có tính đẳng hướng.</w:t>
                            </w:r>
                            <w:r w:rsidRPr="00345FB7">
                              <w:rPr>
                                <w:rFonts w:eastAsia="Calibri"/>
                                <w:b w:val="0"/>
                                <w:bCs w:val="0"/>
                                <w:color w:val="0070C0"/>
                                <w:sz w:val="21"/>
                                <w:szCs w:val="21"/>
                              </w:rPr>
                              <w:tab/>
                              <w:t xml:space="preserve">B. </w:t>
                            </w:r>
                            <w:r w:rsidRPr="00345FB7">
                              <w:rPr>
                                <w:rFonts w:eastAsia="Calibri"/>
                                <w:b w:val="0"/>
                                <w:bCs w:val="0"/>
                                <w:sz w:val="21"/>
                                <w:szCs w:val="21"/>
                              </w:rPr>
                              <w:t>Chất rắn đơn tinh thể có tính dị hướng.</w:t>
                            </w:r>
                          </w:p>
                          <w:p w14:paraId="52A36E8C"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t xml:space="preserve">C. </w:t>
                            </w:r>
                            <w:r w:rsidRPr="00345FB7">
                              <w:rPr>
                                <w:rFonts w:eastAsia="Calibri"/>
                                <w:b w:val="0"/>
                                <w:bCs w:val="0"/>
                                <w:sz w:val="21"/>
                                <w:szCs w:val="21"/>
                                <w:highlight w:val="yellow"/>
                              </w:rPr>
                              <w:t>Cấu</w:t>
                            </w:r>
                            <w:r w:rsidRPr="00345FB7">
                              <w:rPr>
                                <w:rFonts w:eastAsia="Calibri"/>
                                <w:b w:val="0"/>
                                <w:bCs w:val="0"/>
                                <w:sz w:val="21"/>
                                <w:szCs w:val="21"/>
                              </w:rPr>
                              <w:t xml:space="preserve"> trúc tinh thể được tạo thành từ cùng một loại hạt thì có tính chất vật lí giống hệt nhau.</w:t>
                            </w:r>
                          </w:p>
                          <w:p w14:paraId="62D4DB55" w14:textId="77777777" w:rsidR="00EC20EB" w:rsidRPr="00345FB7" w:rsidRDefault="00EC20EB" w:rsidP="00345FB7">
                            <w:pPr>
                              <w:tabs>
                                <w:tab w:val="left" w:pos="283"/>
                                <w:tab w:val="left" w:pos="2835"/>
                                <w:tab w:val="left" w:pos="5386"/>
                                <w:tab w:val="left" w:pos="7937"/>
                              </w:tabs>
                              <w:jc w:val="both"/>
                              <w:rPr>
                                <w:rFonts w:eastAsia="Calibri"/>
                                <w:b w:val="0"/>
                                <w:bCs w:val="0"/>
                                <w:sz w:val="21"/>
                                <w:szCs w:val="21"/>
                              </w:rPr>
                            </w:pPr>
                            <w:r w:rsidRPr="00345FB7">
                              <w:rPr>
                                <w:rFonts w:eastAsia="Calibri"/>
                                <w:b w:val="0"/>
                                <w:bCs w:val="0"/>
                                <w:color w:val="0070C0"/>
                                <w:sz w:val="21"/>
                                <w:szCs w:val="21"/>
                              </w:rPr>
                              <w:tab/>
                            </w:r>
                            <w:proofErr w:type="gramStart"/>
                            <w:r w:rsidRPr="00345FB7">
                              <w:rPr>
                                <w:rFonts w:eastAsia="Calibri"/>
                                <w:b w:val="0"/>
                                <w:bCs w:val="0"/>
                                <w:color w:val="0070C0"/>
                                <w:sz w:val="21"/>
                                <w:szCs w:val="21"/>
                              </w:rPr>
                              <w:t xml:space="preserve">D. </w:t>
                            </w:r>
                            <w:r w:rsidRPr="00345FB7">
                              <w:rPr>
                                <w:rFonts w:eastAsia="Calibri"/>
                                <w:b w:val="0"/>
                                <w:bCs w:val="0"/>
                                <w:sz w:val="21"/>
                                <w:szCs w:val="21"/>
                              </w:rPr>
                              <w:t>Ở mỗi áp suất, mỗi cấu trúc tinh thể có nhiệt độ nóng chảy xác định, không đổi.</w:t>
                            </w:r>
                            <w:proofErr w:type="gramEnd"/>
                          </w:p>
                          <w:p w14:paraId="1AEF29FE"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C00000"/>
                                <w:sz w:val="21"/>
                                <w:szCs w:val="21"/>
                                <w:lang w:val="x-none" w:eastAsia="x-none"/>
                              </w:rPr>
                              <w:t>Câu 19.</w:t>
                            </w:r>
                            <w:r w:rsidRPr="00345FB7">
                              <w:rPr>
                                <w:rFonts w:eastAsia="Calibri"/>
                                <w:b w:val="0"/>
                                <w:bCs w:val="0"/>
                                <w:color w:val="0070C0"/>
                                <w:sz w:val="21"/>
                                <w:szCs w:val="21"/>
                                <w:lang w:val="x-none" w:eastAsia="x-none"/>
                              </w:rPr>
                              <w:t xml:space="preserve"> </w:t>
                            </w:r>
                            <w:proofErr w:type="gramStart"/>
                            <w:r w:rsidRPr="00345FB7">
                              <w:rPr>
                                <w:rFonts w:eastAsia="Calibri"/>
                                <w:b w:val="0"/>
                                <w:bCs w:val="0"/>
                                <w:sz w:val="21"/>
                                <w:szCs w:val="21"/>
                              </w:rPr>
                              <w:t>Chất nào sau đây có tính dị hướng?</w:t>
                            </w:r>
                            <w:proofErr w:type="gramEnd"/>
                          </w:p>
                          <w:p w14:paraId="642AAE24" w14:textId="77777777" w:rsidR="00EC20EB" w:rsidRPr="00345FB7" w:rsidRDefault="00EC20EB" w:rsidP="00345FB7">
                            <w:pPr>
                              <w:tabs>
                                <w:tab w:val="left" w:pos="283"/>
                                <w:tab w:val="left" w:pos="2835"/>
                                <w:tab w:val="left" w:pos="5386"/>
                                <w:tab w:val="left" w:pos="7937"/>
                              </w:tabs>
                              <w:jc w:val="both"/>
                              <w:rPr>
                                <w:rFonts w:eastAsia="Calibri"/>
                                <w:b w:val="0"/>
                                <w:bCs w:val="0"/>
                                <w:sz w:val="21"/>
                                <w:szCs w:val="21"/>
                              </w:rPr>
                            </w:pPr>
                            <w:r w:rsidRPr="00345FB7">
                              <w:rPr>
                                <w:rFonts w:eastAsia="Calibri"/>
                                <w:b w:val="0"/>
                                <w:bCs w:val="0"/>
                                <w:color w:val="0070C0"/>
                                <w:sz w:val="21"/>
                                <w:szCs w:val="21"/>
                              </w:rPr>
                              <w:tab/>
                              <w:t xml:space="preserve">A. </w:t>
                            </w:r>
                            <w:r w:rsidRPr="00345FB7">
                              <w:rPr>
                                <w:rFonts w:eastAsia="Calibri"/>
                                <w:b w:val="0"/>
                                <w:bCs w:val="0"/>
                                <w:sz w:val="21"/>
                                <w:szCs w:val="21"/>
                              </w:rPr>
                              <w:t>Kẽm.</w:t>
                            </w:r>
                            <w:r w:rsidRPr="00345FB7">
                              <w:rPr>
                                <w:rFonts w:eastAsia="Calibri"/>
                                <w:b w:val="0"/>
                                <w:bCs w:val="0"/>
                                <w:color w:val="0070C0"/>
                                <w:sz w:val="21"/>
                                <w:szCs w:val="21"/>
                              </w:rPr>
                              <w:tab/>
                              <w:t xml:space="preserve">B. </w:t>
                            </w:r>
                            <w:r w:rsidRPr="00345FB7">
                              <w:rPr>
                                <w:rFonts w:eastAsia="Calibri"/>
                                <w:b w:val="0"/>
                                <w:bCs w:val="0"/>
                                <w:sz w:val="21"/>
                                <w:szCs w:val="21"/>
                              </w:rPr>
                              <w:t>Đồng.</w:t>
                            </w:r>
                            <w:r w:rsidRPr="00345FB7">
                              <w:rPr>
                                <w:rFonts w:eastAsia="Calibri"/>
                                <w:b w:val="0"/>
                                <w:bCs w:val="0"/>
                                <w:color w:val="0070C0"/>
                                <w:sz w:val="21"/>
                                <w:szCs w:val="21"/>
                              </w:rPr>
                              <w:tab/>
                              <w:t xml:space="preserve">C. </w:t>
                            </w:r>
                            <w:r w:rsidRPr="00345FB7">
                              <w:rPr>
                                <w:rFonts w:eastAsia="Calibri"/>
                                <w:b w:val="0"/>
                                <w:bCs w:val="0"/>
                                <w:sz w:val="21"/>
                                <w:szCs w:val="21"/>
                              </w:rPr>
                              <w:t>Thủy tinh.</w:t>
                            </w:r>
                            <w:r w:rsidRPr="00345FB7">
                              <w:rPr>
                                <w:rFonts w:eastAsia="Calibri"/>
                                <w:b w:val="0"/>
                                <w:bCs w:val="0"/>
                                <w:color w:val="0070C0"/>
                                <w:sz w:val="21"/>
                                <w:szCs w:val="21"/>
                              </w:rPr>
                              <w:tab/>
                              <w:t xml:space="preserve">D. </w:t>
                            </w:r>
                            <w:r w:rsidRPr="00345FB7">
                              <w:rPr>
                                <w:rFonts w:eastAsia="Calibri"/>
                                <w:b w:val="0"/>
                                <w:bCs w:val="0"/>
                                <w:sz w:val="21"/>
                                <w:szCs w:val="21"/>
                                <w:highlight w:val="yellow"/>
                              </w:rPr>
                              <w:t>Thạch</w:t>
                            </w:r>
                            <w:r w:rsidRPr="00345FB7">
                              <w:rPr>
                                <w:rFonts w:eastAsia="Calibri"/>
                                <w:b w:val="0"/>
                                <w:bCs w:val="0"/>
                                <w:sz w:val="21"/>
                                <w:szCs w:val="21"/>
                              </w:rPr>
                              <w:t xml:space="preserve"> anh.</w:t>
                            </w:r>
                          </w:p>
                          <w:p w14:paraId="5467961C"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C00000"/>
                                <w:sz w:val="21"/>
                                <w:szCs w:val="21"/>
                                <w:lang w:val="x-none" w:eastAsia="x-none"/>
                              </w:rPr>
                              <w:t>Câu 20.</w:t>
                            </w:r>
                            <w:r w:rsidRPr="00345FB7">
                              <w:rPr>
                                <w:rFonts w:eastAsia="Calibri"/>
                                <w:b w:val="0"/>
                                <w:bCs w:val="0"/>
                                <w:color w:val="0070C0"/>
                                <w:sz w:val="21"/>
                                <w:szCs w:val="21"/>
                                <w:lang w:val="x-none" w:eastAsia="x-none"/>
                              </w:rPr>
                              <w:t xml:space="preserve"> </w:t>
                            </w:r>
                            <w:r w:rsidRPr="00345FB7">
                              <w:rPr>
                                <w:rFonts w:eastAsia="Calibri"/>
                                <w:b w:val="0"/>
                                <w:bCs w:val="0"/>
                                <w:sz w:val="21"/>
                                <w:szCs w:val="21"/>
                              </w:rPr>
                              <w:t>Khi so sánh đặc tính của vật rắn đơn tinh thể và vật rắn vô định hình, kết luận nào sau đây là đúng?</w:t>
                            </w:r>
                          </w:p>
                          <w:p w14:paraId="24F693C1"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t xml:space="preserve">A. </w:t>
                            </w:r>
                            <w:r w:rsidRPr="00345FB7">
                              <w:rPr>
                                <w:rFonts w:eastAsia="Calibri"/>
                                <w:b w:val="0"/>
                                <w:bCs w:val="0"/>
                                <w:sz w:val="21"/>
                                <w:szCs w:val="21"/>
                              </w:rPr>
                              <w:t>Vật rắn đơn tinh thể có tính đẳng hướng có nhiệt độ nóng chảy hay đông đặc xác định, vật rắn vô định hình có tính dị hướng, không có nhiệt độ nóng chảy xác định.</w:t>
                            </w:r>
                          </w:p>
                          <w:p w14:paraId="228F15F4"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t xml:space="preserve">B. </w:t>
                            </w:r>
                            <w:r w:rsidRPr="00345FB7">
                              <w:rPr>
                                <w:rFonts w:eastAsia="Calibri"/>
                                <w:b w:val="0"/>
                                <w:bCs w:val="0"/>
                                <w:sz w:val="21"/>
                                <w:szCs w:val="21"/>
                              </w:rPr>
                              <w:t>Vật rắn đơn tinh thể có tính đẳng hướng, không có nhiệt độ nóng chảy hay đông đặc xác định, vật rắn vô định hình có tính dị hướng, có nhiệt độ nóng chảy xác định.</w:t>
                            </w:r>
                          </w:p>
                          <w:p w14:paraId="6649E603"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t xml:space="preserve">C. </w:t>
                            </w:r>
                            <w:r w:rsidRPr="00345FB7">
                              <w:rPr>
                                <w:rFonts w:eastAsia="Calibri"/>
                                <w:b w:val="0"/>
                                <w:bCs w:val="0"/>
                                <w:sz w:val="21"/>
                                <w:szCs w:val="21"/>
                                <w:highlight w:val="yellow"/>
                              </w:rPr>
                              <w:t>Vật</w:t>
                            </w:r>
                            <w:r w:rsidRPr="00345FB7">
                              <w:rPr>
                                <w:rFonts w:eastAsia="Calibri"/>
                                <w:b w:val="0"/>
                                <w:bCs w:val="0"/>
                                <w:sz w:val="21"/>
                                <w:szCs w:val="21"/>
                              </w:rPr>
                              <w:t xml:space="preserve"> rắn đơn tinh thể có tính dị hướng, có nhiệt độ nóng chảy hay đông đặc xác định còn vật rắn vô định hình có tính đẳng hướng, không có nhiệt độ nóng chảy xác định.</w:t>
                            </w:r>
                          </w:p>
                          <w:p w14:paraId="3C0A0005" w14:textId="77777777" w:rsidR="00EC20EB" w:rsidRPr="00345FB7" w:rsidRDefault="00EC20EB" w:rsidP="00345FB7">
                            <w:pPr>
                              <w:tabs>
                                <w:tab w:val="left" w:pos="283"/>
                                <w:tab w:val="left" w:pos="2835"/>
                                <w:tab w:val="left" w:pos="5386"/>
                                <w:tab w:val="left" w:pos="7937"/>
                              </w:tabs>
                              <w:jc w:val="both"/>
                              <w:rPr>
                                <w:rFonts w:eastAsia="Calibri"/>
                                <w:b w:val="0"/>
                                <w:bCs w:val="0"/>
                                <w:sz w:val="21"/>
                                <w:szCs w:val="21"/>
                              </w:rPr>
                            </w:pPr>
                            <w:r w:rsidRPr="00345FB7">
                              <w:rPr>
                                <w:rFonts w:eastAsia="Calibri"/>
                                <w:b w:val="0"/>
                                <w:bCs w:val="0"/>
                                <w:color w:val="0070C0"/>
                                <w:sz w:val="21"/>
                                <w:szCs w:val="21"/>
                              </w:rPr>
                              <w:tab/>
                              <w:t xml:space="preserve">D. </w:t>
                            </w:r>
                            <w:r w:rsidRPr="00345FB7">
                              <w:rPr>
                                <w:rFonts w:eastAsia="Calibri"/>
                                <w:b w:val="0"/>
                                <w:bCs w:val="0"/>
                                <w:sz w:val="21"/>
                                <w:szCs w:val="21"/>
                              </w:rPr>
                              <w:t>Vật rắn đơn tinh thể có tính dị hướng, không có nhiệt độ nóng chảy hay đông đặc xác định, vật rắn vô định hình có tính đẳng hướng, không có nhiệt độ nóng chảy xác định.</w:t>
                            </w:r>
                          </w:p>
                          <w:p w14:paraId="66AF8E1D" w14:textId="77777777" w:rsidR="00EC20EB" w:rsidRPr="00345FB7" w:rsidRDefault="00EC20EB" w:rsidP="00345FB7">
                            <w:pPr>
                              <w:rPr>
                                <w:b w:val="0"/>
                                <w:bCs w:val="0"/>
                                <w:color w:val="C00000"/>
                                <w:sz w:val="21"/>
                                <w:szCs w:val="21"/>
                              </w:rPr>
                            </w:pPr>
                            <w:r w:rsidRPr="00345FB7">
                              <w:rPr>
                                <w:b w:val="0"/>
                                <w:bCs w:val="0"/>
                                <w:color w:val="C00000"/>
                                <w:sz w:val="21"/>
                                <w:szCs w:val="21"/>
                              </w:rPr>
                              <w:br w:type="page"/>
                            </w:r>
                          </w:p>
                          <w:p w14:paraId="681CDFD1" w14:textId="77777777" w:rsidR="00EC20EB" w:rsidRPr="00345FB7" w:rsidRDefault="00EC20EB" w:rsidP="00345FB7">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97C7D5" id="_x0000_s1106" type="#_x0000_t202" style="position:absolute;margin-left:0;margin-top:4.1pt;width:518.05pt;height:771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">
                <v:path arrowok="t"/>
                <v:textbox>
                  <w:txbxContent>
                    <w:p w14:paraId="5C9B1AEB"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proofErr w:type="spellStart"/>
                      <w:r w:rsidRPr="00345FB7">
                        <w:rPr>
                          <w:rFonts w:eastAsia="Calibri"/>
                          <w:b w:val="0"/>
                          <w:bCs w:val="0"/>
                          <w:color w:val="C00000"/>
                          <w:sz w:val="21"/>
                          <w:szCs w:val="21"/>
                          <w:lang w:val="x-none" w:eastAsia="x-none"/>
                        </w:rPr>
                        <w:t>Câu</w:t>
                      </w:r>
                      <w:proofErr w:type="spellEnd"/>
                      <w:r w:rsidRPr="00345FB7">
                        <w:rPr>
                          <w:rFonts w:eastAsia="Calibri"/>
                          <w:b w:val="0"/>
                          <w:bCs w:val="0"/>
                          <w:color w:val="C00000"/>
                          <w:sz w:val="21"/>
                          <w:szCs w:val="21"/>
                          <w:lang w:val="x-none" w:eastAsia="x-none"/>
                        </w:rPr>
                        <w:t xml:space="preserve"> 1.</w:t>
                      </w:r>
                      <w:r w:rsidRPr="00345FB7">
                        <w:rPr>
                          <w:rFonts w:eastAsia="Calibri"/>
                          <w:b w:val="0"/>
                          <w:bCs w:val="0"/>
                          <w:color w:val="0070C0"/>
                          <w:sz w:val="21"/>
                          <w:szCs w:val="21"/>
                          <w:lang w:val="x-none" w:eastAsia="x-none"/>
                        </w:rPr>
                        <w:t xml:space="preserve"> </w:t>
                      </w:r>
                      <w:r w:rsidRPr="00345FB7">
                        <w:rPr>
                          <w:rFonts w:eastAsia="Calibri"/>
                          <w:b w:val="0"/>
                          <w:bCs w:val="0"/>
                          <w:sz w:val="21"/>
                          <w:szCs w:val="21"/>
                        </w:rPr>
                        <w:t xml:space="preserve"> </w:t>
                      </w:r>
                      <w:proofErr w:type="spellStart"/>
                      <w:r w:rsidRPr="00345FB7">
                        <w:rPr>
                          <w:rFonts w:eastAsia="Calibri"/>
                          <w:b w:val="0"/>
                          <w:bCs w:val="0"/>
                          <w:sz w:val="21"/>
                          <w:szCs w:val="21"/>
                        </w:rPr>
                        <w:t>Trong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thể</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các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hạt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nguyên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tử</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phân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tử</w:t>
                      </w:r>
                      <w:proofErr w:type="spellEnd"/>
                      <w:r w:rsidRPr="00345FB7">
                        <w:rPr>
                          <w:rFonts w:eastAsia="Calibri"/>
                          <w:b w:val="0"/>
                          <w:bCs w:val="0"/>
                          <w:sz w:val="21"/>
                          <w:szCs w:val="21"/>
                        </w:rPr>
                        <w:t>, ion)</w:t>
                      </w:r>
                    </w:p>
                    <w:p w14:paraId="40714D98" w14:textId="5BB6BFD5"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t xml:space="preserve">A. </w:t>
                      </w:r>
                      <w:proofErr w:type="spellStart"/>
                      <w:r w:rsidRPr="00345FB7">
                        <w:rPr>
                          <w:rFonts w:eastAsia="Calibri"/>
                          <w:b w:val="0"/>
                          <w:bCs w:val="0"/>
                          <w:sz w:val="21"/>
                          <w:szCs w:val="21"/>
                        </w:rPr>
                        <w:t>chuyển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động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hỗn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độn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không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ngừng</w:t>
                      </w:r>
                      <w:proofErr w:type="spellEnd"/>
                      <w:r w:rsidRPr="00345FB7">
                        <w:rPr>
                          <w:rFonts w:eastAsia="Calibri"/>
                          <w:b w:val="0"/>
                          <w:bCs w:val="0"/>
                          <w:sz w:val="21"/>
                          <w:szCs w:val="21"/>
                        </w:rPr>
                        <w:t>.</w:t>
                      </w:r>
                      <w:r w:rsidRPr="00345FB7">
                        <w:rPr>
                          <w:rFonts w:eastAsia="Calibri"/>
                          <w:b w:val="0"/>
                          <w:bCs w:val="0"/>
                          <w:color w:val="0070C0"/>
                          <w:sz w:val="21"/>
                          <w:szCs w:val="21"/>
                        </w:rPr>
                        <w:tab/>
                        <w:t xml:space="preserve">B. </w:t>
                      </w:r>
                      <w:proofErr w:type="spellStart"/>
                      <w:r w:rsidRPr="00345FB7">
                        <w:rPr>
                          <w:rFonts w:eastAsia="Calibri"/>
                          <w:b w:val="0"/>
                          <w:bCs w:val="0"/>
                          <w:sz w:val="21"/>
                          <w:szCs w:val="21"/>
                          <w:highlight w:val="yellow"/>
                        </w:rPr>
                        <w:t>dao</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động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nhiệt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xung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quanh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vị</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trí</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cân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bằng</w:t>
                      </w:r>
                      <w:proofErr w:type="spellEnd"/>
                      <w:r w:rsidRPr="00345FB7">
                        <w:rPr>
                          <w:rFonts w:eastAsia="Calibri"/>
                          <w:b w:val="0"/>
                          <w:bCs w:val="0"/>
                          <w:sz w:val="21"/>
                          <w:szCs w:val="21"/>
                        </w:rPr>
                        <w:t>.</w:t>
                      </w:r>
                    </w:p>
                    <w:p w14:paraId="7202CB23" w14:textId="15C32B1A"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t xml:space="preserve">C. </w:t>
                      </w:r>
                      <w:proofErr w:type="spellStart"/>
                      <w:r w:rsidRPr="00345FB7">
                        <w:rPr>
                          <w:rFonts w:eastAsia="Calibri"/>
                          <w:b w:val="0"/>
                          <w:bCs w:val="0"/>
                          <w:sz w:val="21"/>
                          <w:szCs w:val="21"/>
                        </w:rPr>
                        <w:t>đứng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yên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tại</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những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vị</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trí</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xác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định</w:t>
                      </w:r>
                      <w:proofErr w:type="spellEnd"/>
                      <w:r w:rsidRPr="00345FB7">
                        <w:rPr>
                          <w:rFonts w:eastAsia="Calibri"/>
                          <w:b w:val="0"/>
                          <w:bCs w:val="0"/>
                          <w:sz w:val="21"/>
                          <w:szCs w:val="21"/>
                        </w:rPr>
                        <w:t xml:space="preserve">. </w:t>
                      </w:r>
                      <w:r>
                        <w:rPr>
                          <w:rFonts w:eastAsia="Calibri"/>
                          <w:b w:val="0"/>
                          <w:bCs w:val="0"/>
                          <w:color w:val="0070C0"/>
                          <w:sz w:val="21"/>
                          <w:szCs w:val="21"/>
                          <w:lang w:val="vi-VN"/>
                        </w:rPr>
                        <w:t xml:space="preserve">                   </w:t>
                      </w:r>
                      <w:r w:rsidRPr="00345FB7">
                        <w:rPr>
                          <w:rFonts w:eastAsia="Calibri"/>
                          <w:b w:val="0"/>
                          <w:bCs w:val="0"/>
                          <w:color w:val="0070C0"/>
                          <w:sz w:val="21"/>
                          <w:szCs w:val="21"/>
                        </w:rPr>
                        <w:t xml:space="preserve">D. </w:t>
                      </w:r>
                      <w:proofErr w:type="spellStart"/>
                      <w:r w:rsidRPr="00345FB7">
                        <w:rPr>
                          <w:rFonts w:eastAsia="Calibri"/>
                          <w:b w:val="0"/>
                          <w:bCs w:val="0"/>
                          <w:sz w:val="21"/>
                          <w:szCs w:val="21"/>
                        </w:rPr>
                        <w:t>chuyển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động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trên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quỹ</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đạo</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tròn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xung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quanh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một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vị</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trí</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xác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định</w:t>
                      </w:r>
                      <w:proofErr w:type="spellEnd"/>
                      <w:r w:rsidRPr="00345FB7">
                        <w:rPr>
                          <w:rFonts w:eastAsia="Calibri"/>
                          <w:b w:val="0"/>
                          <w:bCs w:val="0"/>
                          <w:sz w:val="21"/>
                          <w:szCs w:val="21"/>
                        </w:rPr>
                        <w:t>.</w:t>
                      </w:r>
                    </w:p>
                    <w:p w14:paraId="7037F06D"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proofErr w:type="spellStart"/>
                      <w:r w:rsidRPr="00345FB7">
                        <w:rPr>
                          <w:rFonts w:eastAsia="Calibri"/>
                          <w:b w:val="0"/>
                          <w:bCs w:val="0"/>
                          <w:color w:val="C00000"/>
                          <w:sz w:val="21"/>
                          <w:szCs w:val="21"/>
                          <w:lang w:val="x-none" w:eastAsia="x-none"/>
                        </w:rPr>
                        <w:t>Câu</w:t>
                      </w:r>
                      <w:proofErr w:type="spellEnd"/>
                      <w:r w:rsidRPr="00345FB7">
                        <w:rPr>
                          <w:rFonts w:eastAsia="Calibri"/>
                          <w:b w:val="0"/>
                          <w:bCs w:val="0"/>
                          <w:color w:val="C00000"/>
                          <w:sz w:val="21"/>
                          <w:szCs w:val="21"/>
                          <w:lang w:val="x-none" w:eastAsia="x-none"/>
                        </w:rPr>
                        <w:t xml:space="preserve"> 2.</w:t>
                      </w:r>
                      <w:r w:rsidRPr="00345FB7">
                        <w:rPr>
                          <w:rFonts w:eastAsia="Calibri"/>
                          <w:b w:val="0"/>
                          <w:bCs w:val="0"/>
                          <w:color w:val="0070C0"/>
                          <w:sz w:val="21"/>
                          <w:szCs w:val="21"/>
                          <w:lang w:val="x-none" w:eastAsia="x-none"/>
                        </w:rPr>
                        <w:t xml:space="preserve"> </w:t>
                      </w:r>
                      <w:r w:rsidRPr="00345FB7">
                        <w:rPr>
                          <w:rFonts w:eastAsia="Calibri"/>
                          <w:b w:val="0"/>
                          <w:bCs w:val="0"/>
                          <w:sz w:val="21"/>
                          <w:szCs w:val="21"/>
                        </w:rPr>
                        <w:t xml:space="preserve">Kim </w:t>
                      </w:r>
                      <w:proofErr w:type="spellStart"/>
                      <w:r w:rsidRPr="00345FB7">
                        <w:rPr>
                          <w:rFonts w:eastAsia="Calibri"/>
                          <w:b w:val="0"/>
                          <w:bCs w:val="0"/>
                          <w:sz w:val="21"/>
                          <w:szCs w:val="21"/>
                        </w:rPr>
                        <w:t>cương</w:t>
                      </w:r>
                      <w:proofErr w:type="spellEnd"/>
                      <w:r w:rsidRPr="00345FB7">
                        <w:rPr>
                          <w:rFonts w:eastAsia="Calibri"/>
                          <w:b w:val="0"/>
                          <w:bCs w:val="0"/>
                          <w:sz w:val="21"/>
                          <w:szCs w:val="21"/>
                        </w:rPr>
                        <w:t xml:space="preserve"> có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chất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vật</w:t>
                      </w:r>
                      <w:proofErr w:type="spellEnd"/>
                      <w:r w:rsidRPr="00345FB7">
                        <w:rPr>
                          <w:rFonts w:eastAsia="Calibri"/>
                          <w:b w:val="0"/>
                          <w:bCs w:val="0"/>
                          <w:sz w:val="21"/>
                          <w:szCs w:val="21"/>
                        </w:rPr>
                        <w:t xml:space="preserve"> lí </w:t>
                      </w:r>
                      <w:proofErr w:type="spellStart"/>
                      <w:r w:rsidRPr="00345FB7">
                        <w:rPr>
                          <w:rFonts w:eastAsia="Calibri"/>
                          <w:b w:val="0"/>
                          <w:bCs w:val="0"/>
                          <w:sz w:val="21"/>
                          <w:szCs w:val="21"/>
                        </w:rPr>
                        <w:t>khác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nhau</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với</w:t>
                      </w:r>
                      <w:proofErr w:type="spellEnd"/>
                      <w:r w:rsidRPr="00345FB7">
                        <w:rPr>
                          <w:rFonts w:eastAsia="Calibri"/>
                          <w:b w:val="0"/>
                          <w:bCs w:val="0"/>
                          <w:sz w:val="21"/>
                          <w:szCs w:val="21"/>
                        </w:rPr>
                        <w:t xml:space="preserve"> than chì vì</w:t>
                      </w:r>
                    </w:p>
                    <w:p w14:paraId="4816D503" w14:textId="34D36B2F"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t xml:space="preserve">A. </w:t>
                      </w:r>
                      <w:proofErr w:type="spellStart"/>
                      <w:r w:rsidRPr="00345FB7">
                        <w:rPr>
                          <w:rFonts w:eastAsia="Calibri"/>
                          <w:b w:val="0"/>
                          <w:bCs w:val="0"/>
                          <w:sz w:val="21"/>
                          <w:szCs w:val="21"/>
                        </w:rPr>
                        <w:t>kích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thước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thê</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không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giống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nhau</w:t>
                      </w:r>
                      <w:proofErr w:type="spellEnd"/>
                      <w:r w:rsidRPr="00345FB7">
                        <w:rPr>
                          <w:rFonts w:eastAsia="Calibri"/>
                          <w:b w:val="0"/>
                          <w:bCs w:val="0"/>
                          <w:sz w:val="21"/>
                          <w:szCs w:val="21"/>
                        </w:rPr>
                        <w:t>.</w:t>
                      </w:r>
                      <w:r w:rsidRPr="00345FB7">
                        <w:rPr>
                          <w:rFonts w:eastAsia="Calibri"/>
                          <w:b w:val="0"/>
                          <w:bCs w:val="0"/>
                          <w:color w:val="0070C0"/>
                          <w:sz w:val="21"/>
                          <w:szCs w:val="21"/>
                          <w:lang w:val="vi-VN"/>
                        </w:rPr>
                        <w:t xml:space="preserve">                         </w:t>
                      </w:r>
                      <w:r w:rsidRPr="00345FB7">
                        <w:rPr>
                          <w:rFonts w:eastAsia="Calibri"/>
                          <w:b w:val="0"/>
                          <w:bCs w:val="0"/>
                          <w:color w:val="0070C0"/>
                          <w:sz w:val="21"/>
                          <w:szCs w:val="21"/>
                        </w:rPr>
                        <w:t xml:space="preserve">B. </w:t>
                      </w:r>
                      <w:proofErr w:type="spellStart"/>
                      <w:r w:rsidRPr="00345FB7">
                        <w:rPr>
                          <w:rFonts w:eastAsia="Calibri"/>
                          <w:b w:val="0"/>
                          <w:bCs w:val="0"/>
                          <w:sz w:val="21"/>
                          <w:szCs w:val="21"/>
                        </w:rPr>
                        <w:t>bản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chất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các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hạt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tạo</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thành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thê</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không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giống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nhau</w:t>
                      </w:r>
                      <w:proofErr w:type="spellEnd"/>
                      <w:r w:rsidRPr="00345FB7">
                        <w:rPr>
                          <w:rFonts w:eastAsia="Calibri"/>
                          <w:b w:val="0"/>
                          <w:bCs w:val="0"/>
                          <w:sz w:val="21"/>
                          <w:szCs w:val="21"/>
                        </w:rPr>
                        <w:t>.</w:t>
                      </w:r>
                    </w:p>
                    <w:p w14:paraId="488F743A" w14:textId="3A3C8450"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t xml:space="preserve">C. </w:t>
                      </w:r>
                      <w:proofErr w:type="spellStart"/>
                      <w:r w:rsidRPr="00345FB7">
                        <w:rPr>
                          <w:rFonts w:eastAsia="Calibri"/>
                          <w:b w:val="0"/>
                          <w:bCs w:val="0"/>
                          <w:sz w:val="21"/>
                          <w:szCs w:val="21"/>
                        </w:rPr>
                        <w:t>loại</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liên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kết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giữa</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các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hạt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trong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thê</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khác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nhau</w:t>
                      </w:r>
                      <w:proofErr w:type="spellEnd"/>
                      <w:r w:rsidRPr="00345FB7">
                        <w:rPr>
                          <w:rFonts w:eastAsia="Calibri"/>
                          <w:b w:val="0"/>
                          <w:bCs w:val="0"/>
                          <w:sz w:val="21"/>
                          <w:szCs w:val="21"/>
                        </w:rPr>
                        <w:t>.</w:t>
                      </w:r>
                      <w:r w:rsidRPr="00345FB7">
                        <w:rPr>
                          <w:rFonts w:eastAsia="Calibri"/>
                          <w:b w:val="0"/>
                          <w:bCs w:val="0"/>
                          <w:color w:val="0070C0"/>
                          <w:sz w:val="21"/>
                          <w:szCs w:val="21"/>
                          <w:lang w:val="vi-VN"/>
                        </w:rPr>
                        <w:t xml:space="preserve">    </w:t>
                      </w:r>
                      <w:r w:rsidRPr="00345FB7">
                        <w:rPr>
                          <w:rFonts w:eastAsia="Calibri"/>
                          <w:b w:val="0"/>
                          <w:bCs w:val="0"/>
                          <w:color w:val="0070C0"/>
                          <w:sz w:val="21"/>
                          <w:szCs w:val="21"/>
                        </w:rPr>
                        <w:t xml:space="preserve">D. </w:t>
                      </w:r>
                      <w:proofErr w:type="spellStart"/>
                      <w:r w:rsidRPr="00345FB7">
                        <w:rPr>
                          <w:rFonts w:eastAsia="Calibri"/>
                          <w:b w:val="0"/>
                          <w:bCs w:val="0"/>
                          <w:sz w:val="21"/>
                          <w:szCs w:val="21"/>
                        </w:rPr>
                        <w:t>cấu</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trúc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thê</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không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giống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nhau</w:t>
                      </w:r>
                      <w:proofErr w:type="spellEnd"/>
                      <w:r w:rsidRPr="00345FB7">
                        <w:rPr>
                          <w:rFonts w:eastAsia="Calibri"/>
                          <w:b w:val="0"/>
                          <w:bCs w:val="0"/>
                          <w:sz w:val="21"/>
                          <w:szCs w:val="21"/>
                        </w:rPr>
                        <w:t>.</w:t>
                      </w:r>
                    </w:p>
                    <w:p w14:paraId="68511426" w14:textId="77777777" w:rsidR="00EC20EB" w:rsidRDefault="00EC20EB" w:rsidP="00345FB7">
                      <w:pPr>
                        <w:tabs>
                          <w:tab w:val="left" w:pos="283"/>
                          <w:tab w:val="left" w:pos="2835"/>
                          <w:tab w:val="left" w:pos="5386"/>
                          <w:tab w:val="left" w:pos="7937"/>
                        </w:tabs>
                        <w:jc w:val="both"/>
                        <w:rPr>
                          <w:rFonts w:eastAsia="Calibri"/>
                          <w:b w:val="0"/>
                          <w:bCs w:val="0"/>
                          <w:color w:val="0070C0"/>
                          <w:sz w:val="21"/>
                          <w:szCs w:val="21"/>
                        </w:rPr>
                      </w:pPr>
                      <w:proofErr w:type="spellStart"/>
                      <w:r w:rsidRPr="00345FB7">
                        <w:rPr>
                          <w:rFonts w:eastAsia="Calibri"/>
                          <w:b w:val="0"/>
                          <w:bCs w:val="0"/>
                          <w:color w:val="C00000"/>
                          <w:sz w:val="21"/>
                          <w:szCs w:val="21"/>
                          <w:lang w:val="x-none" w:eastAsia="x-none"/>
                        </w:rPr>
                        <w:t>Câu</w:t>
                      </w:r>
                      <w:proofErr w:type="spellEnd"/>
                      <w:r w:rsidRPr="00345FB7">
                        <w:rPr>
                          <w:rFonts w:eastAsia="Calibri"/>
                          <w:b w:val="0"/>
                          <w:bCs w:val="0"/>
                          <w:color w:val="C00000"/>
                          <w:sz w:val="21"/>
                          <w:szCs w:val="21"/>
                          <w:lang w:val="x-none" w:eastAsia="x-none"/>
                        </w:rPr>
                        <w:t xml:space="preserve"> 3.</w:t>
                      </w:r>
                      <w:r w:rsidRPr="00345FB7">
                        <w:rPr>
                          <w:rFonts w:eastAsia="Calibri"/>
                          <w:b w:val="0"/>
                          <w:bCs w:val="0"/>
                          <w:color w:val="0070C0"/>
                          <w:sz w:val="21"/>
                          <w:szCs w:val="21"/>
                          <w:lang w:val="x-none" w:eastAsia="x-none"/>
                        </w:rPr>
                        <w:t xml:space="preserve"> </w:t>
                      </w:r>
                      <w:proofErr w:type="spellStart"/>
                      <w:r w:rsidRPr="00345FB7">
                        <w:rPr>
                          <w:rFonts w:eastAsia="Calibri"/>
                          <w:b w:val="0"/>
                          <w:bCs w:val="0"/>
                          <w:sz w:val="21"/>
                          <w:szCs w:val="21"/>
                        </w:rPr>
                        <w:t>Đặc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điểm</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và</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tính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chất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nào</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dưới</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đây</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là</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của</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chất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rắn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vô</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định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hình</w:t>
                      </w:r>
                      <w:proofErr w:type="spellEnd"/>
                      <w:r w:rsidRPr="00345FB7">
                        <w:rPr>
                          <w:rFonts w:eastAsia="Calibri"/>
                          <w:b w:val="0"/>
                          <w:bCs w:val="0"/>
                          <w:sz w:val="21"/>
                          <w:szCs w:val="21"/>
                        </w:rPr>
                        <w:t>?</w:t>
                      </w:r>
                      <w:r>
                        <w:rPr>
                          <w:rFonts w:eastAsia="Calibri"/>
                          <w:b w:val="0"/>
                          <w:bCs w:val="0"/>
                          <w:color w:val="0070C0"/>
                          <w:sz w:val="21"/>
                          <w:szCs w:val="21"/>
                          <w:lang w:val="vi-VN"/>
                        </w:rPr>
                        <w:t xml:space="preserve">       </w:t>
                      </w:r>
                      <w:proofErr w:type="spellStart"/>
                      <w:r w:rsidRPr="00345FB7">
                        <w:rPr>
                          <w:rFonts w:eastAsia="Calibri"/>
                          <w:b w:val="0"/>
                          <w:bCs w:val="0"/>
                          <w:color w:val="0070C0"/>
                          <w:sz w:val="21"/>
                          <w:szCs w:val="21"/>
                        </w:rPr>
                        <w:t xml:space="preserve">A. </w:t>
                      </w:r>
                      <w:r w:rsidRPr="00345FB7">
                        <w:rPr>
                          <w:rFonts w:eastAsia="Calibri"/>
                          <w:b w:val="0"/>
                          <w:bCs w:val="0"/>
                          <w:sz w:val="21"/>
                          <w:szCs w:val="21"/>
                        </w:rPr>
                        <w:t>Có</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dạng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hình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học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xác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định</w:t>
                      </w:r>
                      <w:proofErr w:type="spellEnd"/>
                      <w:r w:rsidRPr="00345FB7">
                        <w:rPr>
                          <w:rFonts w:eastAsia="Calibri"/>
                          <w:b w:val="0"/>
                          <w:bCs w:val="0"/>
                          <w:sz w:val="21"/>
                          <w:szCs w:val="21"/>
                        </w:rPr>
                        <w:t>.</w:t>
                      </w:r>
                      <w:r w:rsidRPr="00345FB7">
                        <w:rPr>
                          <w:rFonts w:eastAsia="Calibri"/>
                          <w:b w:val="0"/>
                          <w:bCs w:val="0"/>
                          <w:color w:val="0070C0"/>
                          <w:sz w:val="21"/>
                          <w:szCs w:val="21"/>
                        </w:rPr>
                        <w:tab/>
                      </w:r>
                    </w:p>
                    <w:p w14:paraId="6AD8F395" w14:textId="33408300"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Pr>
                          <w:rFonts w:eastAsia="Calibri"/>
                          <w:b w:val="0"/>
                          <w:bCs w:val="0"/>
                          <w:color w:val="0070C0"/>
                          <w:sz w:val="21"/>
                          <w:szCs w:val="21"/>
                        </w:rPr>
                        <w:tab/>
                      </w:r>
                      <w:r w:rsidRPr="00345FB7">
                        <w:rPr>
                          <w:rFonts w:eastAsia="Calibri"/>
                          <w:b w:val="0"/>
                          <w:bCs w:val="0"/>
                          <w:color w:val="0070C0"/>
                          <w:sz w:val="21"/>
                          <w:szCs w:val="21"/>
                        </w:rPr>
                        <w:t xml:space="preserve">B. </w:t>
                      </w:r>
                      <w:proofErr w:type="spellStart"/>
                      <w:r w:rsidRPr="00345FB7">
                        <w:rPr>
                          <w:rFonts w:eastAsia="Calibri"/>
                          <w:b w:val="0"/>
                          <w:bCs w:val="0"/>
                          <w:sz w:val="21"/>
                          <w:szCs w:val="21"/>
                        </w:rPr>
                        <w:t>Có</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dạng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hình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học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xác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định</w:t>
                      </w:r>
                      <w:proofErr w:type="spellEnd"/>
                      <w:r w:rsidRPr="00345FB7">
                        <w:rPr>
                          <w:rFonts w:eastAsia="Calibri"/>
                          <w:b w:val="0"/>
                          <w:bCs w:val="0"/>
                          <w:sz w:val="21"/>
                          <w:szCs w:val="21"/>
                        </w:rPr>
                        <w:t>.</w:t>
                      </w:r>
                      <w:r>
                        <w:rPr>
                          <w:rFonts w:eastAsia="Calibri"/>
                          <w:b w:val="0"/>
                          <w:bCs w:val="0"/>
                          <w:sz w:val="21"/>
                          <w:szCs w:val="21"/>
                          <w:lang w:val="vi-VN"/>
                        </w:rPr>
                        <w:t xml:space="preserve">          </w:t>
                      </w:r>
                      <w:r w:rsidRPr="00345FB7">
                        <w:rPr>
                          <w:rFonts w:eastAsia="Calibri"/>
                          <w:b w:val="0"/>
                          <w:bCs w:val="0"/>
                          <w:color w:val="0070C0"/>
                          <w:sz w:val="21"/>
                          <w:szCs w:val="21"/>
                        </w:rPr>
                        <w:t xml:space="preserve">C. </w:t>
                      </w:r>
                      <w:proofErr w:type="spellStart"/>
                      <w:r w:rsidRPr="00345FB7">
                        <w:rPr>
                          <w:rFonts w:eastAsia="Calibri"/>
                          <w:b w:val="0"/>
                          <w:bCs w:val="0"/>
                          <w:sz w:val="21"/>
                          <w:szCs w:val="21"/>
                        </w:rPr>
                        <w:t>Có</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tính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dị</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hướng</w:t>
                      </w:r>
                      <w:proofErr w:type="spellEnd"/>
                      <w:r w:rsidRPr="00345FB7">
                        <w:rPr>
                          <w:rFonts w:eastAsia="Calibri"/>
                          <w:b w:val="0"/>
                          <w:bCs w:val="0"/>
                          <w:sz w:val="21"/>
                          <w:szCs w:val="21"/>
                        </w:rPr>
                        <w:t>.</w:t>
                      </w:r>
                      <w:r w:rsidRPr="00345FB7">
                        <w:rPr>
                          <w:rFonts w:eastAsia="Calibri"/>
                          <w:b w:val="0"/>
                          <w:bCs w:val="0"/>
                          <w:color w:val="0070C0"/>
                          <w:sz w:val="21"/>
                          <w:szCs w:val="21"/>
                        </w:rPr>
                        <w:tab/>
                      </w:r>
                      <w:r>
                        <w:rPr>
                          <w:rFonts w:eastAsia="Calibri"/>
                          <w:b w:val="0"/>
                          <w:bCs w:val="0"/>
                          <w:color w:val="0070C0"/>
                          <w:sz w:val="21"/>
                          <w:szCs w:val="21"/>
                          <w:lang w:val="vi-VN"/>
                        </w:rPr>
                        <w:t xml:space="preserve">                   </w:t>
                      </w:r>
                      <w:r w:rsidRPr="00345FB7">
                        <w:rPr>
                          <w:rFonts w:eastAsia="Calibri"/>
                          <w:b w:val="0"/>
                          <w:bCs w:val="0"/>
                          <w:color w:val="0070C0"/>
                          <w:sz w:val="21"/>
                          <w:szCs w:val="21"/>
                        </w:rPr>
                        <w:t xml:space="preserve">D. </w:t>
                      </w:r>
                      <w:proofErr w:type="spellStart"/>
                      <w:r w:rsidRPr="00345FB7">
                        <w:rPr>
                          <w:rFonts w:eastAsia="Calibri"/>
                          <w:b w:val="0"/>
                          <w:bCs w:val="0"/>
                          <w:sz w:val="21"/>
                          <w:szCs w:val="21"/>
                          <w:highlight w:val="yellow"/>
                        </w:rPr>
                        <w:t>Không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có</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nhiệt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độ</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nóng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chảy</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xác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định</w:t>
                      </w:r>
                      <w:proofErr w:type="spellEnd"/>
                      <w:r w:rsidRPr="00345FB7">
                        <w:rPr>
                          <w:rFonts w:eastAsia="Calibri"/>
                          <w:b w:val="0"/>
                          <w:bCs w:val="0"/>
                          <w:sz w:val="21"/>
                          <w:szCs w:val="21"/>
                        </w:rPr>
                        <w:t>.</w:t>
                      </w:r>
                    </w:p>
                    <w:p w14:paraId="200596B0"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proofErr w:type="spellStart"/>
                      <w:r w:rsidRPr="00345FB7">
                        <w:rPr>
                          <w:rFonts w:eastAsia="Calibri"/>
                          <w:b w:val="0"/>
                          <w:bCs w:val="0"/>
                          <w:color w:val="C00000"/>
                          <w:sz w:val="21"/>
                          <w:szCs w:val="21"/>
                          <w:lang w:val="x-none" w:eastAsia="x-none"/>
                        </w:rPr>
                        <w:t>Câu</w:t>
                      </w:r>
                      <w:proofErr w:type="spellEnd"/>
                      <w:r w:rsidRPr="00345FB7">
                        <w:rPr>
                          <w:rFonts w:eastAsia="Calibri"/>
                          <w:b w:val="0"/>
                          <w:bCs w:val="0"/>
                          <w:color w:val="C00000"/>
                          <w:sz w:val="21"/>
                          <w:szCs w:val="21"/>
                          <w:lang w:val="x-none" w:eastAsia="x-none"/>
                        </w:rPr>
                        <w:t xml:space="preserve"> 4.</w:t>
                      </w:r>
                      <w:r w:rsidRPr="00345FB7">
                        <w:rPr>
                          <w:rFonts w:eastAsia="Calibri"/>
                          <w:b w:val="0"/>
                          <w:bCs w:val="0"/>
                          <w:color w:val="0070C0"/>
                          <w:sz w:val="21"/>
                          <w:szCs w:val="21"/>
                          <w:lang w:val="x-none" w:eastAsia="x-none"/>
                        </w:rPr>
                        <w:t xml:space="preserve"> </w:t>
                      </w:r>
                      <w:r w:rsidRPr="00345FB7">
                        <w:rPr>
                          <w:rFonts w:eastAsia="Calibri"/>
                          <w:b w:val="0"/>
                          <w:bCs w:val="0"/>
                          <w:sz w:val="21"/>
                          <w:szCs w:val="21"/>
                        </w:rPr>
                        <w:t xml:space="preserve">Khi </w:t>
                      </w:r>
                      <w:proofErr w:type="spellStart"/>
                      <w:r w:rsidRPr="00345FB7">
                        <w:rPr>
                          <w:rFonts w:eastAsia="Calibri"/>
                          <w:b w:val="0"/>
                          <w:bCs w:val="0"/>
                          <w:sz w:val="21"/>
                          <w:szCs w:val="21"/>
                        </w:rPr>
                        <w:t>nói</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về</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mạng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thể</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điều</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nào</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dưới</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đây</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sai</w:t>
                      </w:r>
                      <w:proofErr w:type="spellEnd"/>
                      <w:r w:rsidRPr="00345FB7">
                        <w:rPr>
                          <w:rFonts w:eastAsia="Calibri"/>
                          <w:b w:val="0"/>
                          <w:bCs w:val="0"/>
                          <w:sz w:val="21"/>
                          <w:szCs w:val="21"/>
                        </w:rPr>
                        <w:t>?</w:t>
                      </w:r>
                    </w:p>
                    <w:p w14:paraId="1172A5A6"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t xml:space="preserve">A. </w:t>
                      </w:r>
                      <w:proofErr w:type="spellStart"/>
                      <w:r w:rsidRPr="00345FB7">
                        <w:rPr>
                          <w:rFonts w:eastAsia="Calibri"/>
                          <w:b w:val="0"/>
                          <w:bCs w:val="0"/>
                          <w:sz w:val="21"/>
                          <w:szCs w:val="21"/>
                        </w:rPr>
                        <w:t>Tính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tuần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hoàn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trong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không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gian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của</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thể</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được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biểu</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diễn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bằng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mạng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thể</w:t>
                      </w:r>
                      <w:proofErr w:type="spellEnd"/>
                      <w:r w:rsidRPr="00345FB7">
                        <w:rPr>
                          <w:rFonts w:eastAsia="Calibri"/>
                          <w:b w:val="0"/>
                          <w:bCs w:val="0"/>
                          <w:sz w:val="21"/>
                          <w:szCs w:val="21"/>
                        </w:rPr>
                        <w:t>.</w:t>
                      </w:r>
                    </w:p>
                    <w:p w14:paraId="76497E42"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t xml:space="preserve">B. </w:t>
                      </w:r>
                      <w:proofErr w:type="spellStart"/>
                      <w:r w:rsidRPr="00345FB7">
                        <w:rPr>
                          <w:rFonts w:eastAsia="Calibri"/>
                          <w:b w:val="0"/>
                          <w:bCs w:val="0"/>
                          <w:sz w:val="21"/>
                          <w:szCs w:val="21"/>
                          <w:highlight w:val="yellow"/>
                        </w:rPr>
                        <w:t>Mạng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thể</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của</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tất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cả</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các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chất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đều</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có</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hình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dạng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giống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nhau</w:t>
                      </w:r>
                      <w:proofErr w:type="spellEnd"/>
                      <w:r w:rsidRPr="00345FB7">
                        <w:rPr>
                          <w:rFonts w:eastAsia="Calibri"/>
                          <w:b w:val="0"/>
                          <w:bCs w:val="0"/>
                          <w:sz w:val="21"/>
                          <w:szCs w:val="21"/>
                        </w:rPr>
                        <w:t>.</w:t>
                      </w:r>
                    </w:p>
                    <w:p w14:paraId="7C7DA993"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t xml:space="preserve">C. </w:t>
                      </w:r>
                      <w:proofErr w:type="spellStart"/>
                      <w:r w:rsidRPr="00345FB7">
                        <w:rPr>
                          <w:rFonts w:eastAsia="Calibri"/>
                          <w:b w:val="0"/>
                          <w:bCs w:val="0"/>
                          <w:sz w:val="21"/>
                          <w:szCs w:val="21"/>
                        </w:rPr>
                        <w:t>Trong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mạng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thể</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các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hạt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có</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thể</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là</w:t>
                      </w:r>
                      <w:proofErr w:type="spellEnd"/>
                      <w:r w:rsidRPr="00345FB7">
                        <w:rPr>
                          <w:rFonts w:eastAsia="Calibri"/>
                          <w:b w:val="0"/>
                          <w:bCs w:val="0"/>
                          <w:sz w:val="21"/>
                          <w:szCs w:val="21"/>
                        </w:rPr>
                        <w:t xml:space="preserve"> ion </w:t>
                      </w:r>
                      <w:proofErr w:type="spellStart"/>
                      <w:r w:rsidRPr="00345FB7">
                        <w:rPr>
                          <w:rFonts w:eastAsia="Calibri"/>
                          <w:b w:val="0"/>
                          <w:bCs w:val="0"/>
                          <w:sz w:val="21"/>
                          <w:szCs w:val="21"/>
                        </w:rPr>
                        <w:t>dương</w:t>
                      </w:r>
                      <w:proofErr w:type="spellEnd"/>
                      <w:r w:rsidRPr="00345FB7">
                        <w:rPr>
                          <w:rFonts w:eastAsia="Calibri"/>
                          <w:b w:val="0"/>
                          <w:bCs w:val="0"/>
                          <w:sz w:val="21"/>
                          <w:szCs w:val="21"/>
                        </w:rPr>
                        <w:t xml:space="preserve"> , ion </w:t>
                      </w:r>
                      <w:proofErr w:type="spellStart"/>
                      <w:r w:rsidRPr="00345FB7">
                        <w:rPr>
                          <w:rFonts w:eastAsia="Calibri"/>
                          <w:b w:val="0"/>
                          <w:bCs w:val="0"/>
                          <w:sz w:val="21"/>
                          <w:szCs w:val="21"/>
                        </w:rPr>
                        <w:t>âm</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có</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thể</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là</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nguyên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tử</w:t>
                      </w:r>
                      <w:proofErr w:type="spellEnd"/>
                      <w:r w:rsidRPr="00345FB7">
                        <w:rPr>
                          <w:rFonts w:eastAsia="Calibri"/>
                          <w:b w:val="0"/>
                          <w:bCs w:val="0"/>
                          <w:sz w:val="21"/>
                          <w:szCs w:val="21"/>
                        </w:rPr>
                        <w:t xml:space="preserve"> hay </w:t>
                      </w:r>
                      <w:proofErr w:type="spellStart"/>
                      <w:r w:rsidRPr="00345FB7">
                        <w:rPr>
                          <w:rFonts w:eastAsia="Calibri"/>
                          <w:b w:val="0"/>
                          <w:bCs w:val="0"/>
                          <w:sz w:val="21"/>
                          <w:szCs w:val="21"/>
                        </w:rPr>
                        <w:t>phân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tử</w:t>
                      </w:r>
                      <w:proofErr w:type="spellEnd"/>
                      <w:r w:rsidRPr="00345FB7">
                        <w:rPr>
                          <w:rFonts w:eastAsia="Calibri"/>
                          <w:b w:val="0"/>
                          <w:bCs w:val="0"/>
                          <w:sz w:val="21"/>
                          <w:szCs w:val="21"/>
                        </w:rPr>
                        <w:t>.</w:t>
                      </w:r>
                    </w:p>
                    <w:p w14:paraId="7BDF797D" w14:textId="77777777" w:rsidR="00EC20EB" w:rsidRPr="00345FB7" w:rsidRDefault="00EC20EB" w:rsidP="00345FB7">
                      <w:pPr>
                        <w:tabs>
                          <w:tab w:val="left" w:pos="283"/>
                          <w:tab w:val="left" w:pos="2835"/>
                          <w:tab w:val="left" w:pos="5386"/>
                          <w:tab w:val="left" w:pos="7937"/>
                        </w:tabs>
                        <w:jc w:val="both"/>
                        <w:rPr>
                          <w:rFonts w:eastAsia="Calibri"/>
                          <w:b w:val="0"/>
                          <w:bCs w:val="0"/>
                          <w:sz w:val="21"/>
                          <w:szCs w:val="21"/>
                        </w:rPr>
                      </w:pPr>
                      <w:r w:rsidRPr="00345FB7">
                        <w:rPr>
                          <w:rFonts w:eastAsia="Calibri"/>
                          <w:b w:val="0"/>
                          <w:bCs w:val="0"/>
                          <w:color w:val="0070C0"/>
                          <w:sz w:val="21"/>
                          <w:szCs w:val="21"/>
                        </w:rPr>
                        <w:tab/>
                        <w:t xml:space="preserve">D. </w:t>
                      </w:r>
                      <w:proofErr w:type="spellStart"/>
                      <w:r w:rsidRPr="00345FB7">
                        <w:rPr>
                          <w:rFonts w:eastAsia="Calibri"/>
                          <w:b w:val="0"/>
                          <w:bCs w:val="0"/>
                          <w:sz w:val="21"/>
                          <w:szCs w:val="21"/>
                        </w:rPr>
                        <w:t>Trong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mạng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thể</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giữa</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các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hạt</w:t>
                      </w:r>
                      <w:proofErr w:type="spellEnd"/>
                      <w:r w:rsidRPr="00345FB7">
                        <w:rPr>
                          <w:rFonts w:eastAsia="Calibri"/>
                          <w:b w:val="0"/>
                          <w:bCs w:val="0"/>
                          <w:sz w:val="21"/>
                          <w:szCs w:val="21"/>
                        </w:rPr>
                        <w:t xml:space="preserve"> ở </w:t>
                      </w:r>
                      <w:proofErr w:type="spellStart"/>
                      <w:r w:rsidRPr="00345FB7">
                        <w:rPr>
                          <w:rFonts w:eastAsia="Calibri"/>
                          <w:b w:val="0"/>
                          <w:bCs w:val="0"/>
                          <w:sz w:val="21"/>
                          <w:szCs w:val="21"/>
                        </w:rPr>
                        <w:t>nút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mạng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luôn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có</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lực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tương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tác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lực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tương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tác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này</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có</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tác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dụng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duy</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trì</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cấu</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trúc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mạng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thể</w:t>
                      </w:r>
                      <w:proofErr w:type="spellEnd"/>
                      <w:r w:rsidRPr="00345FB7">
                        <w:rPr>
                          <w:rFonts w:eastAsia="Calibri"/>
                          <w:b w:val="0"/>
                          <w:bCs w:val="0"/>
                          <w:sz w:val="21"/>
                          <w:szCs w:val="21"/>
                        </w:rPr>
                        <w:t>.</w:t>
                      </w:r>
                    </w:p>
                    <w:p w14:paraId="4744B1D0"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proofErr w:type="spellStart"/>
                      <w:r w:rsidRPr="00345FB7">
                        <w:rPr>
                          <w:rFonts w:eastAsia="Calibri"/>
                          <w:b w:val="0"/>
                          <w:bCs w:val="0"/>
                          <w:color w:val="C00000"/>
                          <w:sz w:val="21"/>
                          <w:szCs w:val="21"/>
                          <w:lang w:val="x-none" w:eastAsia="x-none"/>
                        </w:rPr>
                        <w:t>Câu</w:t>
                      </w:r>
                      <w:proofErr w:type="spellEnd"/>
                      <w:r w:rsidRPr="00345FB7">
                        <w:rPr>
                          <w:rFonts w:eastAsia="Calibri"/>
                          <w:b w:val="0"/>
                          <w:bCs w:val="0"/>
                          <w:color w:val="C00000"/>
                          <w:sz w:val="21"/>
                          <w:szCs w:val="21"/>
                          <w:lang w:val="x-none" w:eastAsia="x-none"/>
                        </w:rPr>
                        <w:t xml:space="preserve"> 5.</w:t>
                      </w:r>
                      <w:r w:rsidRPr="00345FB7">
                        <w:rPr>
                          <w:rFonts w:eastAsia="Calibri"/>
                          <w:b w:val="0"/>
                          <w:bCs w:val="0"/>
                          <w:color w:val="0070C0"/>
                          <w:sz w:val="21"/>
                          <w:szCs w:val="21"/>
                          <w:lang w:val="x-none" w:eastAsia="x-none"/>
                        </w:rPr>
                        <w:t>.</w:t>
                      </w:r>
                      <w:r w:rsidRPr="00345FB7">
                        <w:rPr>
                          <w:rFonts w:eastAsia="Calibri"/>
                          <w:b w:val="0"/>
                          <w:bCs w:val="0"/>
                          <w:sz w:val="21"/>
                          <w:szCs w:val="21"/>
                        </w:rPr>
                        <w:t xml:space="preserve"> </w:t>
                      </w:r>
                      <w:proofErr w:type="spellStart"/>
                      <w:r w:rsidRPr="00345FB7">
                        <w:rPr>
                          <w:rFonts w:eastAsia="Calibri"/>
                          <w:b w:val="0"/>
                          <w:bCs w:val="0"/>
                          <w:sz w:val="21"/>
                          <w:szCs w:val="21"/>
                        </w:rPr>
                        <w:t>Chất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rắn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nào</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dưới</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đây</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thuộc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loại</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chất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rắn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kết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w:t>
                      </w:r>
                    </w:p>
                    <w:p w14:paraId="316646B7" w14:textId="77777777" w:rsidR="00EC20EB" w:rsidRPr="00345FB7" w:rsidRDefault="00EC20EB" w:rsidP="00345FB7">
                      <w:pPr>
                        <w:tabs>
                          <w:tab w:val="left" w:pos="283"/>
                          <w:tab w:val="left" w:pos="2835"/>
                          <w:tab w:val="left" w:pos="5386"/>
                          <w:tab w:val="left" w:pos="7937"/>
                        </w:tabs>
                        <w:jc w:val="both"/>
                        <w:rPr>
                          <w:rFonts w:eastAsia="Calibri"/>
                          <w:b w:val="0"/>
                          <w:bCs w:val="0"/>
                          <w:sz w:val="21"/>
                          <w:szCs w:val="21"/>
                        </w:rPr>
                      </w:pPr>
                      <w:r w:rsidRPr="00345FB7">
                        <w:rPr>
                          <w:rFonts w:eastAsia="Calibri"/>
                          <w:b w:val="0"/>
                          <w:bCs w:val="0"/>
                          <w:color w:val="0070C0"/>
                          <w:sz w:val="21"/>
                          <w:szCs w:val="21"/>
                        </w:rPr>
                        <w:tab/>
                        <w:t xml:space="preserve">A. </w:t>
                      </w:r>
                      <w:proofErr w:type="spellStart"/>
                      <w:r w:rsidRPr="00345FB7">
                        <w:rPr>
                          <w:rFonts w:eastAsia="Calibri"/>
                          <w:b w:val="0"/>
                          <w:bCs w:val="0"/>
                          <w:sz w:val="21"/>
                          <w:szCs w:val="21"/>
                        </w:rPr>
                        <w:t>Thủy</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w:t>
                      </w:r>
                      <w:r w:rsidRPr="00345FB7">
                        <w:rPr>
                          <w:rFonts w:eastAsia="Calibri"/>
                          <w:b w:val="0"/>
                          <w:bCs w:val="0"/>
                          <w:color w:val="0070C0"/>
                          <w:sz w:val="21"/>
                          <w:szCs w:val="21"/>
                        </w:rPr>
                        <w:tab/>
                        <w:t xml:space="preserve">B. </w:t>
                      </w:r>
                      <w:proofErr w:type="spellStart"/>
                      <w:r w:rsidRPr="00345FB7">
                        <w:rPr>
                          <w:rFonts w:eastAsia="Calibri"/>
                          <w:b w:val="0"/>
                          <w:bCs w:val="0"/>
                          <w:sz w:val="21"/>
                          <w:szCs w:val="21"/>
                        </w:rPr>
                        <w:t>Nhựa</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đường</w:t>
                      </w:r>
                      <w:proofErr w:type="spellEnd"/>
                      <w:r w:rsidRPr="00345FB7">
                        <w:rPr>
                          <w:rFonts w:eastAsia="Calibri"/>
                          <w:b w:val="0"/>
                          <w:bCs w:val="0"/>
                          <w:sz w:val="21"/>
                          <w:szCs w:val="21"/>
                        </w:rPr>
                        <w:t>.</w:t>
                      </w:r>
                      <w:r w:rsidRPr="00345FB7">
                        <w:rPr>
                          <w:rFonts w:eastAsia="Calibri"/>
                          <w:b w:val="0"/>
                          <w:bCs w:val="0"/>
                          <w:color w:val="0070C0"/>
                          <w:sz w:val="21"/>
                          <w:szCs w:val="21"/>
                        </w:rPr>
                        <w:tab/>
                        <w:t xml:space="preserve">C. </w:t>
                      </w:r>
                      <w:r w:rsidRPr="00345FB7">
                        <w:rPr>
                          <w:rFonts w:eastAsia="Calibri"/>
                          <w:b w:val="0"/>
                          <w:bCs w:val="0"/>
                          <w:sz w:val="21"/>
                          <w:szCs w:val="21"/>
                          <w:highlight w:val="yellow"/>
                        </w:rPr>
                        <w:t>Kim</w:t>
                      </w:r>
                      <w:r w:rsidRPr="00345FB7">
                        <w:rPr>
                          <w:rFonts w:eastAsia="Calibri"/>
                          <w:b w:val="0"/>
                          <w:bCs w:val="0"/>
                          <w:sz w:val="21"/>
                          <w:szCs w:val="21"/>
                        </w:rPr>
                        <w:t xml:space="preserve"> </w:t>
                      </w:r>
                      <w:proofErr w:type="spellStart"/>
                      <w:r w:rsidRPr="00345FB7">
                        <w:rPr>
                          <w:rFonts w:eastAsia="Calibri"/>
                          <w:b w:val="0"/>
                          <w:bCs w:val="0"/>
                          <w:sz w:val="21"/>
                          <w:szCs w:val="21"/>
                        </w:rPr>
                        <w:t>loại</w:t>
                      </w:r>
                      <w:proofErr w:type="spellEnd"/>
                      <w:r w:rsidRPr="00345FB7">
                        <w:rPr>
                          <w:rFonts w:eastAsia="Calibri"/>
                          <w:b w:val="0"/>
                          <w:bCs w:val="0"/>
                          <w:sz w:val="21"/>
                          <w:szCs w:val="21"/>
                        </w:rPr>
                        <w:t>.</w:t>
                      </w:r>
                      <w:r w:rsidRPr="00345FB7">
                        <w:rPr>
                          <w:rFonts w:eastAsia="Calibri"/>
                          <w:b w:val="0"/>
                          <w:bCs w:val="0"/>
                          <w:color w:val="0070C0"/>
                          <w:sz w:val="21"/>
                          <w:szCs w:val="21"/>
                        </w:rPr>
                        <w:tab/>
                        <w:t xml:space="preserve">D. </w:t>
                      </w:r>
                      <w:r w:rsidRPr="00345FB7">
                        <w:rPr>
                          <w:rFonts w:eastAsia="Calibri"/>
                          <w:b w:val="0"/>
                          <w:bCs w:val="0"/>
                          <w:sz w:val="21"/>
                          <w:szCs w:val="21"/>
                        </w:rPr>
                        <w:t xml:space="preserve">Cao </w:t>
                      </w:r>
                      <w:proofErr w:type="spellStart"/>
                      <w:r w:rsidRPr="00345FB7">
                        <w:rPr>
                          <w:rFonts w:eastAsia="Calibri"/>
                          <w:b w:val="0"/>
                          <w:bCs w:val="0"/>
                          <w:sz w:val="21"/>
                          <w:szCs w:val="21"/>
                        </w:rPr>
                        <w:t>su</w:t>
                      </w:r>
                      <w:proofErr w:type="spellEnd"/>
                      <w:r w:rsidRPr="00345FB7">
                        <w:rPr>
                          <w:rFonts w:eastAsia="Calibri"/>
                          <w:b w:val="0"/>
                          <w:bCs w:val="0"/>
                          <w:sz w:val="21"/>
                          <w:szCs w:val="21"/>
                        </w:rPr>
                        <w:t>.</w:t>
                      </w:r>
                    </w:p>
                    <w:p w14:paraId="3BB39F44"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proofErr w:type="spellStart"/>
                      <w:r w:rsidRPr="00345FB7">
                        <w:rPr>
                          <w:rFonts w:eastAsia="Calibri"/>
                          <w:b w:val="0"/>
                          <w:bCs w:val="0"/>
                          <w:color w:val="C00000"/>
                          <w:sz w:val="21"/>
                          <w:szCs w:val="21"/>
                          <w:lang w:val="x-none" w:eastAsia="x-none"/>
                        </w:rPr>
                        <w:t>Câu</w:t>
                      </w:r>
                      <w:proofErr w:type="spellEnd"/>
                      <w:r w:rsidRPr="00345FB7">
                        <w:rPr>
                          <w:rFonts w:eastAsia="Calibri"/>
                          <w:b w:val="0"/>
                          <w:bCs w:val="0"/>
                          <w:color w:val="C00000"/>
                          <w:sz w:val="21"/>
                          <w:szCs w:val="21"/>
                          <w:lang w:val="x-none" w:eastAsia="x-none"/>
                        </w:rPr>
                        <w:t xml:space="preserve"> 6.</w:t>
                      </w:r>
                      <w:r w:rsidRPr="00345FB7">
                        <w:rPr>
                          <w:rFonts w:eastAsia="Calibri"/>
                          <w:b w:val="0"/>
                          <w:bCs w:val="0"/>
                          <w:color w:val="0070C0"/>
                          <w:sz w:val="21"/>
                          <w:szCs w:val="21"/>
                          <w:lang w:val="x-none" w:eastAsia="x-none"/>
                        </w:rPr>
                        <w:t xml:space="preserve"> </w:t>
                      </w:r>
                      <w:proofErr w:type="spellStart"/>
                      <w:r w:rsidRPr="00345FB7">
                        <w:rPr>
                          <w:rFonts w:eastAsia="Calibri"/>
                          <w:b w:val="0"/>
                          <w:bCs w:val="0"/>
                          <w:sz w:val="21"/>
                          <w:szCs w:val="21"/>
                        </w:rPr>
                        <w:t>Phân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loại</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các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chất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rắn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theo</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cách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nào</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dưới</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đây</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là</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đúng</w:t>
                      </w:r>
                      <w:proofErr w:type="spellEnd"/>
                      <w:r w:rsidRPr="00345FB7">
                        <w:rPr>
                          <w:rFonts w:eastAsia="Calibri"/>
                          <w:b w:val="0"/>
                          <w:bCs w:val="0"/>
                          <w:sz w:val="21"/>
                          <w:szCs w:val="21"/>
                        </w:rPr>
                        <w:t>?</w:t>
                      </w:r>
                    </w:p>
                    <w:p w14:paraId="79F16FFA" w14:textId="180DA861"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t xml:space="preserve">A. </w:t>
                      </w:r>
                      <w:proofErr w:type="spellStart"/>
                      <w:r w:rsidRPr="00345FB7">
                        <w:rPr>
                          <w:rFonts w:eastAsia="Calibri"/>
                          <w:b w:val="0"/>
                          <w:bCs w:val="0"/>
                          <w:sz w:val="21"/>
                          <w:szCs w:val="21"/>
                        </w:rPr>
                        <w:t>Chất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rắn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đơn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thể</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và</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chất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rắn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vô</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định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hình</w:t>
                      </w:r>
                      <w:proofErr w:type="spellEnd"/>
                      <w:r w:rsidRPr="00345FB7">
                        <w:rPr>
                          <w:rFonts w:eastAsia="Calibri"/>
                          <w:b w:val="0"/>
                          <w:bCs w:val="0"/>
                          <w:sz w:val="21"/>
                          <w:szCs w:val="21"/>
                        </w:rPr>
                        <w:t>.</w:t>
                      </w:r>
                      <w:r w:rsidRPr="00345FB7">
                        <w:rPr>
                          <w:rFonts w:eastAsia="Calibri"/>
                          <w:b w:val="0"/>
                          <w:bCs w:val="0"/>
                          <w:color w:val="0070C0"/>
                          <w:sz w:val="21"/>
                          <w:szCs w:val="21"/>
                        </w:rPr>
                        <w:tab/>
                        <w:t xml:space="preserve">B. </w:t>
                      </w:r>
                      <w:proofErr w:type="spellStart"/>
                      <w:r w:rsidRPr="00345FB7">
                        <w:rPr>
                          <w:rFonts w:eastAsia="Calibri"/>
                          <w:b w:val="0"/>
                          <w:bCs w:val="0"/>
                          <w:sz w:val="21"/>
                          <w:szCs w:val="21"/>
                        </w:rPr>
                        <w:t>Chất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rắn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đơn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thể</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và</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chất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rắn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đa</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thể</w:t>
                      </w:r>
                      <w:proofErr w:type="spellEnd"/>
                      <w:r w:rsidRPr="00345FB7">
                        <w:rPr>
                          <w:rFonts w:eastAsia="Calibri"/>
                          <w:b w:val="0"/>
                          <w:bCs w:val="0"/>
                          <w:sz w:val="21"/>
                          <w:szCs w:val="21"/>
                        </w:rPr>
                        <w:t>.</w:t>
                      </w:r>
                    </w:p>
                    <w:p w14:paraId="484B1D08" w14:textId="4EAAFC23"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t xml:space="preserve">C. </w:t>
                      </w:r>
                      <w:proofErr w:type="spellStart"/>
                      <w:r w:rsidRPr="00345FB7">
                        <w:rPr>
                          <w:rFonts w:eastAsia="Calibri"/>
                          <w:b w:val="0"/>
                          <w:bCs w:val="0"/>
                          <w:sz w:val="21"/>
                          <w:szCs w:val="21"/>
                          <w:highlight w:val="yellow"/>
                        </w:rPr>
                        <w:t>Chất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rắn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kết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và</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chất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rắn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vô</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định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hình</w:t>
                      </w:r>
                      <w:proofErr w:type="spellEnd"/>
                      <w:r w:rsidRPr="00345FB7">
                        <w:rPr>
                          <w:rFonts w:eastAsia="Calibri"/>
                          <w:b w:val="0"/>
                          <w:bCs w:val="0"/>
                          <w:sz w:val="21"/>
                          <w:szCs w:val="21"/>
                        </w:rPr>
                        <w:t>.</w:t>
                      </w:r>
                      <w:r w:rsidRPr="00345FB7">
                        <w:rPr>
                          <w:rFonts w:eastAsia="Calibri"/>
                          <w:b w:val="0"/>
                          <w:bCs w:val="0"/>
                          <w:color w:val="0070C0"/>
                          <w:sz w:val="21"/>
                          <w:szCs w:val="21"/>
                        </w:rPr>
                        <w:tab/>
                        <w:t xml:space="preserve">D. </w:t>
                      </w:r>
                      <w:proofErr w:type="spellStart"/>
                      <w:r w:rsidRPr="00345FB7">
                        <w:rPr>
                          <w:rFonts w:eastAsia="Calibri"/>
                          <w:b w:val="0"/>
                          <w:bCs w:val="0"/>
                          <w:sz w:val="21"/>
                          <w:szCs w:val="21"/>
                        </w:rPr>
                        <w:t>Chất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rắn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đa</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thể</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và</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chất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rắn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vô</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định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hình</w:t>
                      </w:r>
                      <w:proofErr w:type="spellEnd"/>
                      <w:r w:rsidRPr="00345FB7">
                        <w:rPr>
                          <w:rFonts w:eastAsia="Calibri"/>
                          <w:b w:val="0"/>
                          <w:bCs w:val="0"/>
                          <w:sz w:val="21"/>
                          <w:szCs w:val="21"/>
                        </w:rPr>
                        <w:t>.</w:t>
                      </w:r>
                    </w:p>
                    <w:p w14:paraId="04A58C15"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proofErr w:type="spellStart"/>
                      <w:r w:rsidRPr="00345FB7">
                        <w:rPr>
                          <w:rFonts w:eastAsia="Calibri"/>
                          <w:b w:val="0"/>
                          <w:bCs w:val="0"/>
                          <w:color w:val="C00000"/>
                          <w:sz w:val="21"/>
                          <w:szCs w:val="21"/>
                          <w:lang w:val="x-none" w:eastAsia="x-none"/>
                        </w:rPr>
                        <w:t>Câu</w:t>
                      </w:r>
                      <w:proofErr w:type="spellEnd"/>
                      <w:r w:rsidRPr="00345FB7">
                        <w:rPr>
                          <w:rFonts w:eastAsia="Calibri"/>
                          <w:b w:val="0"/>
                          <w:bCs w:val="0"/>
                          <w:color w:val="C00000"/>
                          <w:sz w:val="21"/>
                          <w:szCs w:val="21"/>
                          <w:lang w:val="x-none" w:eastAsia="x-none"/>
                        </w:rPr>
                        <w:t xml:space="preserve"> 7.</w:t>
                      </w:r>
                      <w:r w:rsidRPr="00345FB7">
                        <w:rPr>
                          <w:rFonts w:eastAsia="Calibri"/>
                          <w:b w:val="0"/>
                          <w:bCs w:val="0"/>
                          <w:color w:val="0070C0"/>
                          <w:sz w:val="21"/>
                          <w:szCs w:val="21"/>
                          <w:lang w:val="x-none" w:eastAsia="x-none"/>
                        </w:rPr>
                        <w:t xml:space="preserve"> </w:t>
                      </w:r>
                      <w:proofErr w:type="spellStart"/>
                      <w:r w:rsidRPr="00345FB7">
                        <w:rPr>
                          <w:rFonts w:eastAsia="Calibri"/>
                          <w:b w:val="0"/>
                          <w:bCs w:val="0"/>
                          <w:sz w:val="21"/>
                          <w:szCs w:val="21"/>
                        </w:rPr>
                        <w:t>Nhờ</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việc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sử</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dụng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tia</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Rơn-ghen</w:t>
                      </w:r>
                      <w:proofErr w:type="spellEnd"/>
                      <w:r w:rsidRPr="00345FB7">
                        <w:rPr>
                          <w:rFonts w:eastAsia="Calibri"/>
                          <w:b w:val="0"/>
                          <w:bCs w:val="0"/>
                          <w:sz w:val="21"/>
                          <w:szCs w:val="21"/>
                        </w:rPr>
                        <w:t xml:space="preserve"> (hay </w:t>
                      </w:r>
                      <w:proofErr w:type="spellStart"/>
                      <w:r w:rsidRPr="00345FB7">
                        <w:rPr>
                          <w:rFonts w:eastAsia="Calibri"/>
                          <w:b w:val="0"/>
                          <w:bCs w:val="0"/>
                          <w:sz w:val="21"/>
                          <w:szCs w:val="21"/>
                        </w:rPr>
                        <w:t>tia</w:t>
                      </w:r>
                      <w:proofErr w:type="spellEnd"/>
                      <w:r w:rsidRPr="00345FB7">
                        <w:rPr>
                          <w:rFonts w:eastAsia="Calibri"/>
                          <w:b w:val="0"/>
                          <w:bCs w:val="0"/>
                          <w:sz w:val="21"/>
                          <w:szCs w:val="21"/>
                        </w:rPr>
                        <w:t xml:space="preserve"> X) </w:t>
                      </w:r>
                      <w:proofErr w:type="spellStart"/>
                      <w:r w:rsidRPr="00345FB7">
                        <w:rPr>
                          <w:rFonts w:eastAsia="Calibri"/>
                          <w:b w:val="0"/>
                          <w:bCs w:val="0"/>
                          <w:sz w:val="21"/>
                          <w:szCs w:val="21"/>
                        </w:rPr>
                        <w:t>người</w:t>
                      </w:r>
                      <w:proofErr w:type="spellEnd"/>
                      <w:r w:rsidRPr="00345FB7">
                        <w:rPr>
                          <w:rFonts w:eastAsia="Calibri"/>
                          <w:b w:val="0"/>
                          <w:bCs w:val="0"/>
                          <w:sz w:val="21"/>
                          <w:szCs w:val="21"/>
                        </w:rPr>
                        <w:t xml:space="preserve"> ta </w:t>
                      </w:r>
                      <w:proofErr w:type="spellStart"/>
                      <w:r w:rsidRPr="00345FB7">
                        <w:rPr>
                          <w:rFonts w:eastAsia="Calibri"/>
                          <w:b w:val="0"/>
                          <w:bCs w:val="0"/>
                          <w:sz w:val="21"/>
                          <w:szCs w:val="21"/>
                        </w:rPr>
                        <w:t>biết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được</w:t>
                      </w:r>
                      <w:proofErr w:type="spellEnd"/>
                    </w:p>
                    <w:p w14:paraId="1E6AC6F2" w14:textId="18925C36"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t xml:space="preserve">A. </w:t>
                      </w:r>
                      <w:proofErr w:type="spellStart"/>
                      <w:r w:rsidRPr="00345FB7">
                        <w:rPr>
                          <w:rFonts w:eastAsia="Calibri"/>
                          <w:b w:val="0"/>
                          <w:bCs w:val="0"/>
                          <w:sz w:val="21"/>
                          <w:szCs w:val="21"/>
                        </w:rPr>
                        <w:t>các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hạt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trong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thể</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chuyển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động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nhanh</w:t>
                      </w:r>
                      <w:proofErr w:type="spellEnd"/>
                      <w:r w:rsidRPr="00345FB7">
                        <w:rPr>
                          <w:rFonts w:eastAsia="Calibri"/>
                          <w:b w:val="0"/>
                          <w:bCs w:val="0"/>
                          <w:sz w:val="21"/>
                          <w:szCs w:val="21"/>
                        </w:rPr>
                        <w:t xml:space="preserve"> hay </w:t>
                      </w:r>
                      <w:proofErr w:type="spellStart"/>
                      <w:r w:rsidRPr="00345FB7">
                        <w:rPr>
                          <w:rFonts w:eastAsia="Calibri"/>
                          <w:b w:val="0"/>
                          <w:bCs w:val="0"/>
                          <w:sz w:val="21"/>
                          <w:szCs w:val="21"/>
                        </w:rPr>
                        <w:t>chậm</w:t>
                      </w:r>
                      <w:proofErr w:type="spellEnd"/>
                      <w:r w:rsidRPr="00345FB7">
                        <w:rPr>
                          <w:rFonts w:eastAsia="Calibri"/>
                          <w:b w:val="0"/>
                          <w:bCs w:val="0"/>
                          <w:sz w:val="21"/>
                          <w:szCs w:val="21"/>
                        </w:rPr>
                        <w:t>.</w:t>
                      </w:r>
                      <w:r w:rsidRPr="00345FB7">
                        <w:rPr>
                          <w:rFonts w:eastAsia="Calibri"/>
                          <w:b w:val="0"/>
                          <w:bCs w:val="0"/>
                          <w:color w:val="0070C0"/>
                          <w:sz w:val="21"/>
                          <w:szCs w:val="21"/>
                        </w:rPr>
                        <w:tab/>
                        <w:t xml:space="preserve">B. </w:t>
                      </w:r>
                      <w:proofErr w:type="spellStart"/>
                      <w:r w:rsidRPr="00345FB7">
                        <w:rPr>
                          <w:rFonts w:eastAsia="Calibri"/>
                          <w:b w:val="0"/>
                          <w:bCs w:val="0"/>
                          <w:sz w:val="21"/>
                          <w:szCs w:val="21"/>
                          <w:highlight w:val="yellow"/>
                        </w:rPr>
                        <w:t>trật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tự</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sắp</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xếp</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của</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các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hạt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trong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thể</w:t>
                      </w:r>
                      <w:proofErr w:type="spellEnd"/>
                      <w:r w:rsidRPr="00345FB7">
                        <w:rPr>
                          <w:rFonts w:eastAsia="Calibri"/>
                          <w:b w:val="0"/>
                          <w:bCs w:val="0"/>
                          <w:sz w:val="21"/>
                          <w:szCs w:val="21"/>
                        </w:rPr>
                        <w:t>.</w:t>
                      </w:r>
                    </w:p>
                    <w:p w14:paraId="015EF62E"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t xml:space="preserve">C. </w:t>
                      </w:r>
                      <w:proofErr w:type="spellStart"/>
                      <w:r w:rsidRPr="00345FB7">
                        <w:rPr>
                          <w:rFonts w:eastAsia="Calibri"/>
                          <w:b w:val="0"/>
                          <w:bCs w:val="0"/>
                          <w:sz w:val="21"/>
                          <w:szCs w:val="21"/>
                        </w:rPr>
                        <w:t>các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hạt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trong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thể</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liên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kết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với</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nhau</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mạnh</w:t>
                      </w:r>
                      <w:proofErr w:type="spellEnd"/>
                      <w:r w:rsidRPr="00345FB7">
                        <w:rPr>
                          <w:rFonts w:eastAsia="Calibri"/>
                          <w:b w:val="0"/>
                          <w:bCs w:val="0"/>
                          <w:sz w:val="21"/>
                          <w:szCs w:val="21"/>
                        </w:rPr>
                        <w:t xml:space="preserve"> hay </w:t>
                      </w:r>
                      <w:proofErr w:type="spellStart"/>
                      <w:r w:rsidRPr="00345FB7">
                        <w:rPr>
                          <w:rFonts w:eastAsia="Calibri"/>
                          <w:b w:val="0"/>
                          <w:bCs w:val="0"/>
                          <w:sz w:val="21"/>
                          <w:szCs w:val="21"/>
                        </w:rPr>
                        <w:t>yếu</w:t>
                      </w:r>
                      <w:proofErr w:type="spellEnd"/>
                      <w:r w:rsidRPr="00345FB7">
                        <w:rPr>
                          <w:rFonts w:eastAsia="Calibri"/>
                          <w:b w:val="0"/>
                          <w:bCs w:val="0"/>
                          <w:sz w:val="21"/>
                          <w:szCs w:val="21"/>
                        </w:rPr>
                        <w:t>.</w:t>
                      </w:r>
                    </w:p>
                    <w:p w14:paraId="3316E208" w14:textId="77777777" w:rsidR="00EC20EB" w:rsidRPr="00345FB7" w:rsidRDefault="00EC20EB" w:rsidP="00345FB7">
                      <w:pPr>
                        <w:tabs>
                          <w:tab w:val="left" w:pos="283"/>
                          <w:tab w:val="left" w:pos="2835"/>
                          <w:tab w:val="left" w:pos="5386"/>
                          <w:tab w:val="left" w:pos="7937"/>
                        </w:tabs>
                        <w:jc w:val="both"/>
                        <w:rPr>
                          <w:rFonts w:eastAsia="Calibri"/>
                          <w:b w:val="0"/>
                          <w:bCs w:val="0"/>
                          <w:sz w:val="21"/>
                          <w:szCs w:val="21"/>
                        </w:rPr>
                      </w:pPr>
                      <w:r w:rsidRPr="00345FB7">
                        <w:rPr>
                          <w:rFonts w:eastAsia="Calibri"/>
                          <w:b w:val="0"/>
                          <w:bCs w:val="0"/>
                          <w:color w:val="0070C0"/>
                          <w:sz w:val="21"/>
                          <w:szCs w:val="21"/>
                        </w:rPr>
                        <w:tab/>
                        <w:t xml:space="preserve">D. </w:t>
                      </w:r>
                      <w:proofErr w:type="spellStart"/>
                      <w:r w:rsidRPr="00345FB7">
                        <w:rPr>
                          <w:rFonts w:eastAsia="Calibri"/>
                          <w:b w:val="0"/>
                          <w:bCs w:val="0"/>
                          <w:sz w:val="21"/>
                          <w:szCs w:val="21"/>
                        </w:rPr>
                        <w:t>bản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chất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của</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các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hạt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trong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thể</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là</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nguyên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tử</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phân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tử</w:t>
                      </w:r>
                      <w:proofErr w:type="spellEnd"/>
                      <w:r w:rsidRPr="00345FB7">
                        <w:rPr>
                          <w:rFonts w:eastAsia="Calibri"/>
                          <w:b w:val="0"/>
                          <w:bCs w:val="0"/>
                          <w:sz w:val="21"/>
                          <w:szCs w:val="21"/>
                        </w:rPr>
                        <w:t xml:space="preserve"> hay ion.</w:t>
                      </w:r>
                    </w:p>
                    <w:p w14:paraId="24700F7A" w14:textId="5A28192E"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proofErr w:type="spellStart"/>
                      <w:r w:rsidRPr="00345FB7">
                        <w:rPr>
                          <w:rFonts w:eastAsia="Calibri"/>
                          <w:b w:val="0"/>
                          <w:bCs w:val="0"/>
                          <w:color w:val="C00000"/>
                          <w:sz w:val="21"/>
                          <w:szCs w:val="21"/>
                          <w:lang w:val="x-none" w:eastAsia="x-none"/>
                        </w:rPr>
                        <w:t>Câu</w:t>
                      </w:r>
                      <w:proofErr w:type="spellEnd"/>
                      <w:r w:rsidRPr="00345FB7">
                        <w:rPr>
                          <w:rFonts w:eastAsia="Calibri"/>
                          <w:b w:val="0"/>
                          <w:bCs w:val="0"/>
                          <w:color w:val="C00000"/>
                          <w:sz w:val="21"/>
                          <w:szCs w:val="21"/>
                          <w:lang w:val="x-none" w:eastAsia="x-none"/>
                        </w:rPr>
                        <w:t xml:space="preserve"> 8.</w:t>
                      </w:r>
                      <w:r w:rsidRPr="00345FB7">
                        <w:rPr>
                          <w:rFonts w:eastAsia="Calibri"/>
                          <w:b w:val="0"/>
                          <w:bCs w:val="0"/>
                          <w:color w:val="0070C0"/>
                          <w:sz w:val="21"/>
                          <w:szCs w:val="21"/>
                          <w:lang w:val="x-none" w:eastAsia="x-none"/>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thể</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của</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một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chất</w:t>
                      </w:r>
                      <w:proofErr w:type="spellEnd"/>
                      <w:r w:rsidRPr="00345FB7">
                        <w:rPr>
                          <w:rFonts w:eastAsia="Calibri"/>
                          <w:b w:val="0"/>
                          <w:bCs w:val="0"/>
                          <w:sz w:val="21"/>
                          <w:szCs w:val="21"/>
                        </w:rPr>
                        <w:t xml:space="preserve">. </w:t>
                      </w:r>
                      <w:r w:rsidRPr="00345FB7">
                        <w:rPr>
                          <w:rFonts w:eastAsia="Calibri"/>
                          <w:b w:val="0"/>
                          <w:bCs w:val="0"/>
                          <w:sz w:val="21"/>
                          <w:szCs w:val="21"/>
                          <w:lang w:val="vi-VN"/>
                        </w:rPr>
                        <w:t xml:space="preserve">                   </w:t>
                      </w:r>
                      <w:r w:rsidRPr="00345FB7">
                        <w:rPr>
                          <w:rFonts w:eastAsia="Calibri"/>
                          <w:b w:val="0"/>
                          <w:bCs w:val="0"/>
                          <w:color w:val="0070C0"/>
                          <w:sz w:val="21"/>
                          <w:szCs w:val="21"/>
                        </w:rPr>
                        <w:t xml:space="preserve">A. </w:t>
                      </w:r>
                      <w:proofErr w:type="spellStart"/>
                      <w:r w:rsidRPr="00345FB7">
                        <w:rPr>
                          <w:rFonts w:eastAsia="Calibri"/>
                          <w:b w:val="0"/>
                          <w:bCs w:val="0"/>
                          <w:sz w:val="21"/>
                          <w:szCs w:val="21"/>
                        </w:rPr>
                        <w:t>được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tạo</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thành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tư</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cùng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một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loại</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hạt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thi</w:t>
                      </w:r>
                      <w:proofErr w:type="spellEnd"/>
                      <w:r w:rsidRPr="00345FB7">
                        <w:rPr>
                          <w:rFonts w:eastAsia="Calibri"/>
                          <w:b w:val="0"/>
                          <w:bCs w:val="0"/>
                          <w:sz w:val="21"/>
                          <w:szCs w:val="21"/>
                        </w:rPr>
                        <w:t xml:space="preserve">̀ có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chất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vật</w:t>
                      </w:r>
                      <w:proofErr w:type="spellEnd"/>
                      <w:r w:rsidRPr="00345FB7">
                        <w:rPr>
                          <w:rFonts w:eastAsia="Calibri"/>
                          <w:b w:val="0"/>
                          <w:bCs w:val="0"/>
                          <w:sz w:val="21"/>
                          <w:szCs w:val="21"/>
                        </w:rPr>
                        <w:t xml:space="preserve"> lí </w:t>
                      </w:r>
                      <w:proofErr w:type="spellStart"/>
                      <w:r w:rsidRPr="00345FB7">
                        <w:rPr>
                          <w:rFonts w:eastAsia="Calibri"/>
                          <w:b w:val="0"/>
                          <w:bCs w:val="0"/>
                          <w:sz w:val="21"/>
                          <w:szCs w:val="21"/>
                        </w:rPr>
                        <w:t>giống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nhau</w:t>
                      </w:r>
                      <w:proofErr w:type="spellEnd"/>
                      <w:r w:rsidRPr="00345FB7">
                        <w:rPr>
                          <w:rFonts w:eastAsia="Calibri"/>
                          <w:b w:val="0"/>
                          <w:bCs w:val="0"/>
                          <w:sz w:val="21"/>
                          <w:szCs w:val="21"/>
                        </w:rPr>
                        <w:t>.</w:t>
                      </w:r>
                    </w:p>
                    <w:p w14:paraId="1956CBD8" w14:textId="0797FF16"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t xml:space="preserve">B. </w:t>
                      </w:r>
                      <w:proofErr w:type="spellStart"/>
                      <w:r w:rsidRPr="00345FB7">
                        <w:rPr>
                          <w:rFonts w:eastAsia="Calibri"/>
                          <w:b w:val="0"/>
                          <w:bCs w:val="0"/>
                          <w:sz w:val="21"/>
                          <w:szCs w:val="21"/>
                        </w:rPr>
                        <w:t>được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thành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trong</w:t>
                      </w:r>
                      <w:proofErr w:type="spellEnd"/>
                      <w:r w:rsidRPr="00345FB7">
                        <w:rPr>
                          <w:rFonts w:eastAsia="Calibri"/>
                          <w:b w:val="0"/>
                          <w:bCs w:val="0"/>
                          <w:sz w:val="21"/>
                          <w:szCs w:val="21"/>
                        </w:rPr>
                        <w:t xml:space="preserve"> quá </w:t>
                      </w:r>
                      <w:proofErr w:type="spellStart"/>
                      <w:r w:rsidRPr="00345FB7">
                        <w:rPr>
                          <w:rFonts w:eastAsia="Calibri"/>
                          <w:b w:val="0"/>
                          <w:bCs w:val="0"/>
                          <w:sz w:val="21"/>
                          <w:szCs w:val="21"/>
                        </w:rPr>
                        <w:t>trình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nóng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chảy</w:t>
                      </w:r>
                      <w:proofErr w:type="spellEnd"/>
                      <w:r w:rsidRPr="00345FB7">
                        <w:rPr>
                          <w:rFonts w:eastAsia="Calibri"/>
                          <w:b w:val="0"/>
                          <w:bCs w:val="0"/>
                          <w:sz w:val="21"/>
                          <w:szCs w:val="21"/>
                        </w:rPr>
                        <w:t>.</w:t>
                      </w:r>
                      <w:r w:rsidRPr="00345FB7">
                        <w:rPr>
                          <w:rFonts w:eastAsia="Calibri"/>
                          <w:b w:val="0"/>
                          <w:bCs w:val="0"/>
                          <w:color w:val="0070C0"/>
                          <w:sz w:val="21"/>
                          <w:szCs w:val="21"/>
                          <w:lang w:val="vi-VN"/>
                        </w:rPr>
                        <w:t xml:space="preserve">        </w:t>
                      </w:r>
                      <w:proofErr w:type="spellStart"/>
                      <w:r w:rsidRPr="00345FB7">
                        <w:rPr>
                          <w:rFonts w:eastAsia="Calibri"/>
                          <w:b w:val="0"/>
                          <w:bCs w:val="0"/>
                          <w:color w:val="0070C0"/>
                          <w:sz w:val="21"/>
                          <w:szCs w:val="21"/>
                          <w:lang w:val="vi-VN"/>
                        </w:rPr>
                        <w:t xml:space="preserve">  </w:t>
                      </w:r>
                      <w:proofErr w:type="spellEnd"/>
                      <w:r w:rsidRPr="00345FB7">
                        <w:rPr>
                          <w:rFonts w:eastAsia="Calibri"/>
                          <w:b w:val="0"/>
                          <w:bCs w:val="0"/>
                          <w:color w:val="0070C0"/>
                          <w:sz w:val="21"/>
                          <w:szCs w:val="21"/>
                          <w:lang w:val="vi-VN"/>
                        </w:rPr>
                        <w:t xml:space="preserve">     </w:t>
                      </w:r>
                      <w:r w:rsidRPr="00345FB7">
                        <w:rPr>
                          <w:rFonts w:eastAsia="Calibri"/>
                          <w:b w:val="0"/>
                          <w:bCs w:val="0"/>
                          <w:color w:val="0070C0"/>
                          <w:sz w:val="21"/>
                          <w:szCs w:val="21"/>
                        </w:rPr>
                        <w:t xml:space="preserve">C. </w:t>
                      </w:r>
                      <w:r w:rsidRPr="00345FB7">
                        <w:rPr>
                          <w:rFonts w:eastAsia="Calibri"/>
                          <w:b w:val="0"/>
                          <w:bCs w:val="0"/>
                          <w:sz w:val="21"/>
                          <w:szCs w:val="21"/>
                          <w:highlight w:val="yellow"/>
                        </w:rPr>
                        <w:t xml:space="preserve">có </w:t>
                      </w:r>
                      <w:proofErr w:type="spellStart"/>
                      <w:r w:rsidRPr="00345FB7">
                        <w:rPr>
                          <w:rFonts w:eastAsia="Calibri"/>
                          <w:b w:val="0"/>
                          <w:bCs w:val="0"/>
                          <w:sz w:val="21"/>
                          <w:szCs w:val="21"/>
                          <w:highlight w:val="yellow"/>
                        </w:rPr>
                        <w:t>kích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thước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càng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lớn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nếu</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tốc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đô</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kết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càng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nho</w:t>
                      </w:r>
                      <w:proofErr w:type="spellEnd"/>
                      <w:r w:rsidRPr="00345FB7">
                        <w:rPr>
                          <w:rFonts w:eastAsia="Calibri"/>
                          <w:b w:val="0"/>
                          <w:bCs w:val="0"/>
                          <w:sz w:val="21"/>
                          <w:szCs w:val="21"/>
                        </w:rPr>
                        <w:t>̉.</w:t>
                      </w:r>
                    </w:p>
                    <w:p w14:paraId="31D6E8C6" w14:textId="77777777" w:rsidR="00EC20EB" w:rsidRPr="00345FB7" w:rsidRDefault="00EC20EB" w:rsidP="00345FB7">
                      <w:pPr>
                        <w:tabs>
                          <w:tab w:val="left" w:pos="283"/>
                          <w:tab w:val="left" w:pos="2835"/>
                          <w:tab w:val="left" w:pos="5386"/>
                          <w:tab w:val="left" w:pos="7937"/>
                        </w:tabs>
                        <w:jc w:val="both"/>
                        <w:rPr>
                          <w:rFonts w:eastAsia="Calibri"/>
                          <w:b w:val="0"/>
                          <w:bCs w:val="0"/>
                          <w:sz w:val="21"/>
                          <w:szCs w:val="21"/>
                        </w:rPr>
                      </w:pPr>
                      <w:r w:rsidRPr="00345FB7">
                        <w:rPr>
                          <w:rFonts w:eastAsia="Calibri"/>
                          <w:b w:val="0"/>
                          <w:bCs w:val="0"/>
                          <w:color w:val="0070C0"/>
                          <w:sz w:val="21"/>
                          <w:szCs w:val="21"/>
                        </w:rPr>
                        <w:tab/>
                        <w:t xml:space="preserve">D. </w:t>
                      </w:r>
                      <w:proofErr w:type="spellStart"/>
                      <w:r w:rsidRPr="00345FB7">
                        <w:rPr>
                          <w:rFonts w:eastAsia="Calibri"/>
                          <w:b w:val="0"/>
                          <w:bCs w:val="0"/>
                          <w:sz w:val="21"/>
                          <w:szCs w:val="21"/>
                        </w:rPr>
                        <w:t>được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tạo</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thành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tư</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cùng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một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loạt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hạt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thi</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có</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dạng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học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giống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nhau</w:t>
                      </w:r>
                      <w:proofErr w:type="spellEnd"/>
                      <w:r w:rsidRPr="00345FB7">
                        <w:rPr>
                          <w:rFonts w:eastAsia="Calibri"/>
                          <w:b w:val="0"/>
                          <w:bCs w:val="0"/>
                          <w:sz w:val="21"/>
                          <w:szCs w:val="21"/>
                        </w:rPr>
                        <w:t>.</w:t>
                      </w:r>
                    </w:p>
                    <w:p w14:paraId="1CACBC76"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proofErr w:type="spellStart"/>
                      <w:r w:rsidRPr="00345FB7">
                        <w:rPr>
                          <w:rFonts w:eastAsia="Calibri"/>
                          <w:b w:val="0"/>
                          <w:bCs w:val="0"/>
                          <w:color w:val="C00000"/>
                          <w:sz w:val="21"/>
                          <w:szCs w:val="21"/>
                          <w:lang w:val="x-none" w:eastAsia="x-none"/>
                        </w:rPr>
                        <w:t>Câu</w:t>
                      </w:r>
                      <w:proofErr w:type="spellEnd"/>
                      <w:r w:rsidRPr="00345FB7">
                        <w:rPr>
                          <w:rFonts w:eastAsia="Calibri"/>
                          <w:b w:val="0"/>
                          <w:bCs w:val="0"/>
                          <w:color w:val="C00000"/>
                          <w:sz w:val="21"/>
                          <w:szCs w:val="21"/>
                          <w:lang w:val="x-none" w:eastAsia="x-none"/>
                        </w:rPr>
                        <w:t xml:space="preserve"> 9.</w:t>
                      </w:r>
                      <w:r w:rsidRPr="00345FB7">
                        <w:rPr>
                          <w:rFonts w:eastAsia="Calibri"/>
                          <w:b w:val="0"/>
                          <w:bCs w:val="0"/>
                          <w:color w:val="0070C0"/>
                          <w:sz w:val="21"/>
                          <w:szCs w:val="21"/>
                          <w:lang w:val="x-none" w:eastAsia="x-none"/>
                        </w:rPr>
                        <w:t xml:space="preserve"> </w:t>
                      </w:r>
                      <w:proofErr w:type="spellStart"/>
                      <w:r w:rsidRPr="00345FB7">
                        <w:rPr>
                          <w:rFonts w:eastAsia="Calibri"/>
                          <w:b w:val="0"/>
                          <w:bCs w:val="0"/>
                          <w:sz w:val="21"/>
                          <w:szCs w:val="21"/>
                        </w:rPr>
                        <w:t>Vật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rắn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thể</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có</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đặc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tính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nào</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sau</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đây</w:t>
                      </w:r>
                      <w:proofErr w:type="spellEnd"/>
                      <w:r w:rsidRPr="00345FB7">
                        <w:rPr>
                          <w:rFonts w:eastAsia="Calibri"/>
                          <w:b w:val="0"/>
                          <w:bCs w:val="0"/>
                          <w:sz w:val="21"/>
                          <w:szCs w:val="21"/>
                        </w:rPr>
                        <w:t>?</w:t>
                      </w:r>
                    </w:p>
                    <w:p w14:paraId="29C6CE1D"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t xml:space="preserve">A. </w:t>
                      </w:r>
                      <w:proofErr w:type="spellStart"/>
                      <w:r w:rsidRPr="00345FB7">
                        <w:rPr>
                          <w:rFonts w:eastAsia="Calibri"/>
                          <w:b w:val="0"/>
                          <w:bCs w:val="0"/>
                          <w:sz w:val="21"/>
                          <w:szCs w:val="21"/>
                        </w:rPr>
                        <w:t>Có</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cấu</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trúc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thể</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có</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tính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dị</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hướng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có</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nhiệt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độ</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nóng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chảy</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xác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định</w:t>
                      </w:r>
                      <w:proofErr w:type="spellEnd"/>
                      <w:r w:rsidRPr="00345FB7">
                        <w:rPr>
                          <w:rFonts w:eastAsia="Calibri"/>
                          <w:b w:val="0"/>
                          <w:bCs w:val="0"/>
                          <w:sz w:val="21"/>
                          <w:szCs w:val="21"/>
                        </w:rPr>
                        <w:t>.</w:t>
                      </w:r>
                    </w:p>
                    <w:p w14:paraId="4ADE00CE"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t xml:space="preserve">B. </w:t>
                      </w:r>
                      <w:proofErr w:type="spellStart"/>
                      <w:r w:rsidRPr="00345FB7">
                        <w:rPr>
                          <w:rFonts w:eastAsia="Calibri"/>
                          <w:b w:val="0"/>
                          <w:bCs w:val="0"/>
                          <w:sz w:val="21"/>
                          <w:szCs w:val="21"/>
                        </w:rPr>
                        <w:t>Có</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cấu</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trúc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thể</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có</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tính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đẳng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hướng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có</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nhiệt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độ</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nóng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chảy</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xác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định</w:t>
                      </w:r>
                      <w:proofErr w:type="spellEnd"/>
                      <w:r w:rsidRPr="00345FB7">
                        <w:rPr>
                          <w:rFonts w:eastAsia="Calibri"/>
                          <w:b w:val="0"/>
                          <w:bCs w:val="0"/>
                          <w:sz w:val="21"/>
                          <w:szCs w:val="21"/>
                        </w:rPr>
                        <w:t>.</w:t>
                      </w:r>
                    </w:p>
                    <w:p w14:paraId="41D1C99C"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t xml:space="preserve">C. </w:t>
                      </w:r>
                      <w:proofErr w:type="spellStart"/>
                      <w:r w:rsidRPr="00345FB7">
                        <w:rPr>
                          <w:rFonts w:eastAsia="Calibri"/>
                          <w:b w:val="0"/>
                          <w:bCs w:val="0"/>
                          <w:sz w:val="21"/>
                          <w:szCs w:val="21"/>
                          <w:highlight w:val="yellow"/>
                        </w:rPr>
                        <w:t>Có</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cấu</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trúc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mạng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thể</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có</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tính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đẳng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hướng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hoặc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dị</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hướng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có</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nhiệt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độ</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nóng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chảy</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xác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định</w:t>
                      </w:r>
                      <w:proofErr w:type="spellEnd"/>
                      <w:r w:rsidRPr="00345FB7">
                        <w:rPr>
                          <w:rFonts w:eastAsia="Calibri"/>
                          <w:b w:val="0"/>
                          <w:bCs w:val="0"/>
                          <w:sz w:val="21"/>
                          <w:szCs w:val="21"/>
                        </w:rPr>
                        <w:t>.</w:t>
                      </w:r>
                    </w:p>
                    <w:p w14:paraId="2830394B" w14:textId="77777777" w:rsidR="00EC20EB" w:rsidRPr="00345FB7" w:rsidRDefault="00EC20EB" w:rsidP="00345FB7">
                      <w:pPr>
                        <w:tabs>
                          <w:tab w:val="left" w:pos="283"/>
                          <w:tab w:val="left" w:pos="2835"/>
                          <w:tab w:val="left" w:pos="5386"/>
                          <w:tab w:val="left" w:pos="7937"/>
                        </w:tabs>
                        <w:jc w:val="both"/>
                        <w:rPr>
                          <w:rFonts w:eastAsia="Calibri"/>
                          <w:b w:val="0"/>
                          <w:bCs w:val="0"/>
                          <w:sz w:val="21"/>
                          <w:szCs w:val="21"/>
                        </w:rPr>
                      </w:pPr>
                      <w:r w:rsidRPr="00345FB7">
                        <w:rPr>
                          <w:rFonts w:eastAsia="Calibri"/>
                          <w:b w:val="0"/>
                          <w:bCs w:val="0"/>
                          <w:color w:val="0070C0"/>
                          <w:sz w:val="21"/>
                          <w:szCs w:val="21"/>
                        </w:rPr>
                        <w:tab/>
                        <w:t xml:space="preserve">D. </w:t>
                      </w:r>
                      <w:proofErr w:type="spellStart"/>
                      <w:r w:rsidRPr="00345FB7">
                        <w:rPr>
                          <w:rFonts w:eastAsia="Calibri"/>
                          <w:b w:val="0"/>
                          <w:bCs w:val="0"/>
                          <w:sz w:val="21"/>
                          <w:szCs w:val="21"/>
                        </w:rPr>
                        <w:t>Có</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cấu</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trúc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thể</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có</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tính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đẳng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hướng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hoặc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dị</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hướng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không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có</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nhiệt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độ</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nóng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chảy</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xác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định</w:t>
                      </w:r>
                      <w:proofErr w:type="spellEnd"/>
                      <w:r w:rsidRPr="00345FB7">
                        <w:rPr>
                          <w:rFonts w:eastAsia="Calibri"/>
                          <w:b w:val="0"/>
                          <w:bCs w:val="0"/>
                          <w:sz w:val="21"/>
                          <w:szCs w:val="21"/>
                        </w:rPr>
                        <w:t>.</w:t>
                      </w:r>
                    </w:p>
                    <w:p w14:paraId="5D12C0FF"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proofErr w:type="spellStart"/>
                      <w:r w:rsidRPr="00345FB7">
                        <w:rPr>
                          <w:rFonts w:eastAsia="Calibri"/>
                          <w:b w:val="0"/>
                          <w:bCs w:val="0"/>
                          <w:color w:val="C00000"/>
                          <w:sz w:val="21"/>
                          <w:szCs w:val="21"/>
                          <w:lang w:val="x-none" w:eastAsia="x-none"/>
                        </w:rPr>
                        <w:t>Câu</w:t>
                      </w:r>
                      <w:proofErr w:type="spellEnd"/>
                      <w:r w:rsidRPr="00345FB7">
                        <w:rPr>
                          <w:rFonts w:eastAsia="Calibri"/>
                          <w:b w:val="0"/>
                          <w:bCs w:val="0"/>
                          <w:color w:val="C00000"/>
                          <w:sz w:val="21"/>
                          <w:szCs w:val="21"/>
                          <w:lang w:val="x-none" w:eastAsia="x-none"/>
                        </w:rPr>
                        <w:t xml:space="preserve"> 10.</w:t>
                      </w:r>
                      <w:r w:rsidRPr="00345FB7">
                        <w:rPr>
                          <w:rFonts w:eastAsia="Calibri"/>
                          <w:b w:val="0"/>
                          <w:bCs w:val="0"/>
                          <w:color w:val="0070C0"/>
                          <w:sz w:val="21"/>
                          <w:szCs w:val="21"/>
                          <w:lang w:val="x-none" w:eastAsia="x-none"/>
                        </w:rPr>
                        <w:t xml:space="preserve"> </w:t>
                      </w:r>
                      <w:proofErr w:type="spellStart"/>
                      <w:r w:rsidRPr="00345FB7">
                        <w:rPr>
                          <w:rFonts w:eastAsia="Calibri"/>
                          <w:b w:val="0"/>
                          <w:bCs w:val="0"/>
                          <w:sz w:val="21"/>
                          <w:szCs w:val="21"/>
                        </w:rPr>
                        <w:t>Điều</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nào</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sau</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đây</w:t>
                      </w:r>
                      <w:proofErr w:type="spellEnd"/>
                      <w:r w:rsidRPr="00345FB7">
                        <w:rPr>
                          <w:rFonts w:eastAsia="Calibri"/>
                          <w:b w:val="0"/>
                          <w:bCs w:val="0"/>
                          <w:sz w:val="21"/>
                          <w:szCs w:val="21"/>
                        </w:rPr>
                        <w:t xml:space="preserve"> SAI </w:t>
                      </w:r>
                      <w:proofErr w:type="spellStart"/>
                      <w:r w:rsidRPr="00345FB7">
                        <w:rPr>
                          <w:rFonts w:eastAsia="Calibri"/>
                          <w:b w:val="0"/>
                          <w:bCs w:val="0"/>
                          <w:sz w:val="21"/>
                          <w:szCs w:val="21"/>
                        </w:rPr>
                        <w:t>khi</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nói</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về</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chất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rắn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kết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w:t>
                      </w:r>
                    </w:p>
                    <w:p w14:paraId="3382CCCE"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t xml:space="preserve">A. </w:t>
                      </w:r>
                      <w:proofErr w:type="spellStart"/>
                      <w:r w:rsidRPr="00345FB7">
                        <w:rPr>
                          <w:rFonts w:eastAsia="Calibri"/>
                          <w:b w:val="0"/>
                          <w:bCs w:val="0"/>
                          <w:sz w:val="21"/>
                          <w:szCs w:val="21"/>
                        </w:rPr>
                        <w:t>Có</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cấu</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trúc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thể</w:t>
                      </w:r>
                      <w:proofErr w:type="spellEnd"/>
                      <w:r w:rsidRPr="00345FB7">
                        <w:rPr>
                          <w:rFonts w:eastAsia="Calibri"/>
                          <w:b w:val="0"/>
                          <w:bCs w:val="0"/>
                          <w:sz w:val="21"/>
                          <w:szCs w:val="21"/>
                        </w:rPr>
                        <w:t>.</w:t>
                      </w:r>
                      <w:r w:rsidRPr="00345FB7">
                        <w:rPr>
                          <w:rFonts w:eastAsia="Calibri"/>
                          <w:b w:val="0"/>
                          <w:bCs w:val="0"/>
                          <w:color w:val="0070C0"/>
                          <w:sz w:val="21"/>
                          <w:szCs w:val="21"/>
                        </w:rPr>
                        <w:tab/>
                      </w:r>
                      <w:r w:rsidRPr="00345FB7">
                        <w:rPr>
                          <w:rFonts w:eastAsia="Calibri"/>
                          <w:b w:val="0"/>
                          <w:bCs w:val="0"/>
                          <w:color w:val="0070C0"/>
                          <w:sz w:val="21"/>
                          <w:szCs w:val="21"/>
                        </w:rPr>
                        <w:tab/>
                        <w:t xml:space="preserve">B. </w:t>
                      </w:r>
                      <w:proofErr w:type="spellStart"/>
                      <w:r w:rsidRPr="00345FB7">
                        <w:rPr>
                          <w:rFonts w:eastAsia="Calibri"/>
                          <w:b w:val="0"/>
                          <w:bCs w:val="0"/>
                          <w:sz w:val="21"/>
                          <w:szCs w:val="21"/>
                        </w:rPr>
                        <w:t>Có</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dạng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hình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học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xác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định</w:t>
                      </w:r>
                      <w:proofErr w:type="spellEnd"/>
                      <w:r w:rsidRPr="00345FB7">
                        <w:rPr>
                          <w:rFonts w:eastAsia="Calibri"/>
                          <w:b w:val="0"/>
                          <w:bCs w:val="0"/>
                          <w:sz w:val="21"/>
                          <w:szCs w:val="21"/>
                        </w:rPr>
                        <w:t xml:space="preserve">. </w:t>
                      </w:r>
                    </w:p>
                    <w:p w14:paraId="3BF7D054" w14:textId="77777777" w:rsidR="00EC20EB" w:rsidRPr="00345FB7" w:rsidRDefault="00EC20EB" w:rsidP="00345FB7">
                      <w:pPr>
                        <w:tabs>
                          <w:tab w:val="left" w:pos="283"/>
                          <w:tab w:val="left" w:pos="2835"/>
                          <w:tab w:val="left" w:pos="5386"/>
                          <w:tab w:val="left" w:pos="7937"/>
                        </w:tabs>
                        <w:jc w:val="both"/>
                        <w:rPr>
                          <w:rFonts w:eastAsia="Calibri"/>
                          <w:b w:val="0"/>
                          <w:bCs w:val="0"/>
                          <w:sz w:val="21"/>
                          <w:szCs w:val="21"/>
                        </w:rPr>
                      </w:pPr>
                      <w:r w:rsidRPr="00345FB7">
                        <w:rPr>
                          <w:rFonts w:eastAsia="Calibri"/>
                          <w:b w:val="0"/>
                          <w:bCs w:val="0"/>
                          <w:color w:val="0070C0"/>
                          <w:sz w:val="21"/>
                          <w:szCs w:val="21"/>
                        </w:rPr>
                        <w:tab/>
                        <w:t xml:space="preserve">C. </w:t>
                      </w:r>
                      <w:proofErr w:type="spellStart"/>
                      <w:r w:rsidRPr="00345FB7">
                        <w:rPr>
                          <w:rFonts w:eastAsia="Calibri"/>
                          <w:b w:val="0"/>
                          <w:bCs w:val="0"/>
                          <w:sz w:val="21"/>
                          <w:szCs w:val="21"/>
                        </w:rPr>
                        <w:t>Có</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nhiệt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độ</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nóng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chảy</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xác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định</w:t>
                      </w:r>
                      <w:proofErr w:type="spellEnd"/>
                      <w:r w:rsidRPr="00345FB7">
                        <w:rPr>
                          <w:rFonts w:eastAsia="Calibri"/>
                          <w:b w:val="0"/>
                          <w:bCs w:val="0"/>
                          <w:sz w:val="21"/>
                          <w:szCs w:val="21"/>
                        </w:rPr>
                        <w:t>.</w:t>
                      </w:r>
                      <w:r w:rsidRPr="00345FB7">
                        <w:rPr>
                          <w:rFonts w:eastAsia="Calibri"/>
                          <w:b w:val="0"/>
                          <w:bCs w:val="0"/>
                          <w:color w:val="0070C0"/>
                          <w:sz w:val="21"/>
                          <w:szCs w:val="21"/>
                        </w:rPr>
                        <w:tab/>
                        <w:t xml:space="preserve">D. </w:t>
                      </w:r>
                      <w:proofErr w:type="spellStart"/>
                      <w:r w:rsidRPr="00345FB7">
                        <w:rPr>
                          <w:rFonts w:eastAsia="Calibri"/>
                          <w:b w:val="0"/>
                          <w:bCs w:val="0"/>
                          <w:sz w:val="21"/>
                          <w:szCs w:val="21"/>
                          <w:highlight w:val="yellow"/>
                        </w:rPr>
                        <w:t>Có</w:t>
                      </w:r>
                      <w:proofErr w:type="spellEnd"/>
                      <w:r w:rsidRPr="00345FB7">
                        <w:rPr>
                          <w:rFonts w:eastAsia="Calibri"/>
                          <w:b w:val="0"/>
                          <w:bCs w:val="0"/>
                          <w:sz w:val="21"/>
                          <w:szCs w:val="21"/>
                          <w:highlight w:val="yellow"/>
                        </w:rPr>
                        <w:t xml:space="preserve"> </w:t>
                      </w:r>
                      <w:proofErr w:type="spellStart"/>
                      <w:r w:rsidRPr="00345FB7">
                        <w:rPr>
                          <w:rFonts w:eastAsia="Calibri"/>
                          <w:b w:val="0"/>
                          <w:bCs w:val="0"/>
                          <w:sz w:val="21"/>
                          <w:szCs w:val="21"/>
                          <w:highlight w:val="yellow"/>
                        </w:rPr>
                        <w:t>nhiệt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độ</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nóng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chảy</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không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xác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định</w:t>
                      </w:r>
                      <w:proofErr w:type="spellEnd"/>
                      <w:r w:rsidRPr="00345FB7">
                        <w:rPr>
                          <w:rFonts w:eastAsia="Calibri"/>
                          <w:b w:val="0"/>
                          <w:bCs w:val="0"/>
                          <w:sz w:val="21"/>
                          <w:szCs w:val="21"/>
                        </w:rPr>
                        <w:t>.</w:t>
                      </w:r>
                    </w:p>
                    <w:p w14:paraId="2D000A06"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proofErr w:type="spellStart"/>
                      <w:r w:rsidRPr="00345FB7">
                        <w:rPr>
                          <w:rFonts w:eastAsia="Calibri"/>
                          <w:b w:val="0"/>
                          <w:bCs w:val="0"/>
                          <w:color w:val="C00000"/>
                          <w:sz w:val="21"/>
                          <w:szCs w:val="21"/>
                          <w:lang w:val="x-none" w:eastAsia="x-none"/>
                        </w:rPr>
                        <w:t>Câu</w:t>
                      </w:r>
                      <w:proofErr w:type="spellEnd"/>
                      <w:r w:rsidRPr="00345FB7">
                        <w:rPr>
                          <w:rFonts w:eastAsia="Calibri"/>
                          <w:b w:val="0"/>
                          <w:bCs w:val="0"/>
                          <w:color w:val="C00000"/>
                          <w:sz w:val="21"/>
                          <w:szCs w:val="21"/>
                          <w:lang w:val="x-none" w:eastAsia="x-none"/>
                        </w:rPr>
                        <w:t xml:space="preserve"> 11.</w:t>
                      </w:r>
                      <w:r w:rsidRPr="00345FB7">
                        <w:rPr>
                          <w:rFonts w:eastAsia="Calibri"/>
                          <w:b w:val="0"/>
                          <w:bCs w:val="0"/>
                          <w:sz w:val="21"/>
                          <w:szCs w:val="21"/>
                          <w:lang w:val="x-none" w:eastAsia="x-none"/>
                        </w:rPr>
                        <w:t xml:space="preserve"> </w:t>
                      </w:r>
                      <w:proofErr w:type="spellStart"/>
                      <w:r w:rsidRPr="00345FB7">
                        <w:rPr>
                          <w:rFonts w:eastAsia="Calibri"/>
                          <w:b w:val="0"/>
                          <w:bCs w:val="0"/>
                          <w:sz w:val="21"/>
                          <w:szCs w:val="21"/>
                        </w:rPr>
                        <w:t>Kích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thước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của</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các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thể</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phụ</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thuộc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vào</w:t>
                      </w:r>
                      <w:proofErr w:type="spellEnd"/>
                    </w:p>
                    <w:p w14:paraId="758D440B"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t xml:space="preserve">A. </w:t>
                      </w:r>
                      <w:proofErr w:type="spellStart"/>
                      <w:r w:rsidRPr="00345FB7">
                        <w:rPr>
                          <w:rFonts w:eastAsia="Calibri"/>
                          <w:b w:val="0"/>
                          <w:bCs w:val="0"/>
                          <w:sz w:val="21"/>
                          <w:szCs w:val="21"/>
                          <w:highlight w:val="yellow"/>
                        </w:rPr>
                        <w:t>tốc</w:t>
                      </w:r>
                      <w:proofErr w:type="spellEnd"/>
                      <w:r w:rsidRPr="00345FB7">
                        <w:rPr>
                          <w:rFonts w:eastAsia="Calibri"/>
                          <w:b w:val="0"/>
                          <w:bCs w:val="0"/>
                          <w:sz w:val="21"/>
                          <w:szCs w:val="21"/>
                          <w:highlight w:val="yellow"/>
                        </w:rPr>
                        <w:t xml:space="preserve"> </w:t>
                      </w:r>
                      <w:proofErr w:type="spellStart"/>
                      <w:r w:rsidRPr="00345FB7">
                        <w:rPr>
                          <w:rFonts w:eastAsia="Calibri"/>
                          <w:b w:val="0"/>
                          <w:bCs w:val="0"/>
                          <w:sz w:val="21"/>
                          <w:szCs w:val="21"/>
                          <w:highlight w:val="yellow"/>
                        </w:rPr>
                        <w:t>độ</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kết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w:t>
                      </w:r>
                      <w:r w:rsidRPr="00345FB7">
                        <w:rPr>
                          <w:rFonts w:eastAsia="Calibri"/>
                          <w:b w:val="0"/>
                          <w:bCs w:val="0"/>
                          <w:color w:val="0070C0"/>
                          <w:sz w:val="21"/>
                          <w:szCs w:val="21"/>
                        </w:rPr>
                        <w:tab/>
                        <w:t xml:space="preserve">B. </w:t>
                      </w:r>
                      <w:proofErr w:type="spellStart"/>
                      <w:r w:rsidRPr="00345FB7">
                        <w:rPr>
                          <w:rFonts w:eastAsia="Calibri"/>
                          <w:b w:val="0"/>
                          <w:bCs w:val="0"/>
                          <w:sz w:val="21"/>
                          <w:szCs w:val="21"/>
                        </w:rPr>
                        <w:t>nhiệt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độ</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nóng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chảy</w:t>
                      </w:r>
                      <w:proofErr w:type="spellEnd"/>
                      <w:r w:rsidRPr="00345FB7">
                        <w:rPr>
                          <w:rFonts w:eastAsia="Calibri"/>
                          <w:b w:val="0"/>
                          <w:bCs w:val="0"/>
                          <w:sz w:val="21"/>
                          <w:szCs w:val="21"/>
                        </w:rPr>
                        <w:t>.</w:t>
                      </w:r>
                      <w:r w:rsidRPr="00345FB7">
                        <w:rPr>
                          <w:rFonts w:eastAsia="Calibri"/>
                          <w:b w:val="0"/>
                          <w:bCs w:val="0"/>
                          <w:color w:val="0070C0"/>
                          <w:sz w:val="21"/>
                          <w:szCs w:val="21"/>
                        </w:rPr>
                        <w:tab/>
                        <w:t xml:space="preserve">C. </w:t>
                      </w:r>
                      <w:proofErr w:type="spellStart"/>
                      <w:r w:rsidRPr="00345FB7">
                        <w:rPr>
                          <w:rFonts w:eastAsia="Calibri"/>
                          <w:b w:val="0"/>
                          <w:bCs w:val="0"/>
                          <w:sz w:val="21"/>
                          <w:szCs w:val="21"/>
                        </w:rPr>
                        <w:t>vị</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trí</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phân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bố</w:t>
                      </w:r>
                      <w:proofErr w:type="spellEnd"/>
                      <w:r w:rsidRPr="00345FB7">
                        <w:rPr>
                          <w:rFonts w:eastAsia="Calibri"/>
                          <w:b w:val="0"/>
                          <w:bCs w:val="0"/>
                          <w:sz w:val="21"/>
                          <w:szCs w:val="21"/>
                        </w:rPr>
                        <w:t>.</w:t>
                      </w:r>
                      <w:r w:rsidRPr="00345FB7">
                        <w:rPr>
                          <w:rFonts w:eastAsia="Calibri"/>
                          <w:b w:val="0"/>
                          <w:bCs w:val="0"/>
                          <w:color w:val="0070C0"/>
                          <w:sz w:val="21"/>
                          <w:szCs w:val="21"/>
                        </w:rPr>
                        <w:tab/>
                        <w:t xml:space="preserve">D. </w:t>
                      </w:r>
                      <w:proofErr w:type="spellStart"/>
                      <w:r w:rsidRPr="00345FB7">
                        <w:rPr>
                          <w:rFonts w:eastAsia="Calibri"/>
                          <w:b w:val="0"/>
                          <w:bCs w:val="0"/>
                          <w:sz w:val="21"/>
                          <w:szCs w:val="21"/>
                        </w:rPr>
                        <w:t>nhiệt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độ</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môi</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trường</w:t>
                      </w:r>
                      <w:proofErr w:type="spellEnd"/>
                      <w:r w:rsidRPr="00345FB7">
                        <w:rPr>
                          <w:rFonts w:eastAsia="Calibri"/>
                          <w:b w:val="0"/>
                          <w:bCs w:val="0"/>
                          <w:sz w:val="21"/>
                          <w:szCs w:val="21"/>
                        </w:rPr>
                        <w:t>.</w:t>
                      </w:r>
                    </w:p>
                    <w:p w14:paraId="47785F38"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proofErr w:type="spellStart"/>
                      <w:r w:rsidRPr="00345FB7">
                        <w:rPr>
                          <w:rFonts w:eastAsia="Calibri"/>
                          <w:b w:val="0"/>
                          <w:bCs w:val="0"/>
                          <w:color w:val="C00000"/>
                          <w:sz w:val="21"/>
                          <w:szCs w:val="21"/>
                          <w:lang w:val="x-none" w:eastAsia="x-none"/>
                        </w:rPr>
                        <w:t>Câu</w:t>
                      </w:r>
                      <w:proofErr w:type="spellEnd"/>
                      <w:r w:rsidRPr="00345FB7">
                        <w:rPr>
                          <w:rFonts w:eastAsia="Calibri"/>
                          <w:b w:val="0"/>
                          <w:bCs w:val="0"/>
                          <w:color w:val="C00000"/>
                          <w:sz w:val="21"/>
                          <w:szCs w:val="21"/>
                          <w:lang w:val="x-none" w:eastAsia="x-none"/>
                        </w:rPr>
                        <w:t xml:space="preserve"> 12.</w:t>
                      </w:r>
                      <w:r w:rsidRPr="00345FB7">
                        <w:rPr>
                          <w:rFonts w:eastAsia="Calibri"/>
                          <w:b w:val="0"/>
                          <w:bCs w:val="0"/>
                          <w:color w:val="0070C0"/>
                          <w:sz w:val="21"/>
                          <w:szCs w:val="21"/>
                          <w:lang w:val="x-none" w:eastAsia="x-none"/>
                        </w:rPr>
                        <w:t xml:space="preserve"> </w:t>
                      </w:r>
                      <w:proofErr w:type="spellStart"/>
                      <w:r w:rsidRPr="00345FB7">
                        <w:rPr>
                          <w:rFonts w:eastAsia="Calibri"/>
                          <w:b w:val="0"/>
                          <w:bCs w:val="0"/>
                          <w:sz w:val="21"/>
                          <w:szCs w:val="21"/>
                        </w:rPr>
                        <w:t>Chất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rắn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nào</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sau</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đây</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là</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chất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rắn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đa</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thể</w:t>
                      </w:r>
                      <w:proofErr w:type="spellEnd"/>
                      <w:r w:rsidRPr="00345FB7">
                        <w:rPr>
                          <w:rFonts w:eastAsia="Calibri"/>
                          <w:b w:val="0"/>
                          <w:bCs w:val="0"/>
                          <w:sz w:val="21"/>
                          <w:szCs w:val="21"/>
                        </w:rPr>
                        <w:t>?</w:t>
                      </w:r>
                    </w:p>
                    <w:p w14:paraId="6FE9BFAE" w14:textId="77777777" w:rsidR="00EC20EB" w:rsidRPr="00345FB7" w:rsidRDefault="00EC20EB" w:rsidP="00345FB7">
                      <w:pPr>
                        <w:tabs>
                          <w:tab w:val="left" w:pos="283"/>
                          <w:tab w:val="left" w:pos="2835"/>
                          <w:tab w:val="left" w:pos="5386"/>
                          <w:tab w:val="left" w:pos="7937"/>
                        </w:tabs>
                        <w:jc w:val="both"/>
                        <w:rPr>
                          <w:rFonts w:eastAsia="Calibri"/>
                          <w:b w:val="0"/>
                          <w:bCs w:val="0"/>
                          <w:sz w:val="21"/>
                          <w:szCs w:val="21"/>
                        </w:rPr>
                      </w:pPr>
                      <w:r w:rsidRPr="00345FB7">
                        <w:rPr>
                          <w:rFonts w:eastAsia="Calibri"/>
                          <w:b w:val="0"/>
                          <w:bCs w:val="0"/>
                          <w:color w:val="0070C0"/>
                          <w:sz w:val="21"/>
                          <w:szCs w:val="21"/>
                        </w:rPr>
                        <w:tab/>
                        <w:t xml:space="preserve">A. </w:t>
                      </w:r>
                      <w:proofErr w:type="spellStart"/>
                      <w:r w:rsidRPr="00345FB7">
                        <w:rPr>
                          <w:rFonts w:eastAsia="Calibri"/>
                          <w:b w:val="0"/>
                          <w:bCs w:val="0"/>
                          <w:sz w:val="21"/>
                          <w:szCs w:val="21"/>
                        </w:rPr>
                        <w:t>Muối</w:t>
                      </w:r>
                      <w:proofErr w:type="spellEnd"/>
                      <w:r w:rsidRPr="00345FB7">
                        <w:rPr>
                          <w:rFonts w:eastAsia="Calibri"/>
                          <w:b w:val="0"/>
                          <w:bCs w:val="0"/>
                          <w:sz w:val="21"/>
                          <w:szCs w:val="21"/>
                        </w:rPr>
                        <w:t>.</w:t>
                      </w:r>
                      <w:r w:rsidRPr="00345FB7">
                        <w:rPr>
                          <w:rFonts w:eastAsia="Calibri"/>
                          <w:b w:val="0"/>
                          <w:bCs w:val="0"/>
                          <w:color w:val="0070C0"/>
                          <w:sz w:val="21"/>
                          <w:szCs w:val="21"/>
                        </w:rPr>
                        <w:tab/>
                        <w:t xml:space="preserve">B. </w:t>
                      </w:r>
                      <w:proofErr w:type="spellStart"/>
                      <w:r w:rsidRPr="00345FB7">
                        <w:rPr>
                          <w:rFonts w:eastAsia="Calibri"/>
                          <w:b w:val="0"/>
                          <w:bCs w:val="0"/>
                          <w:sz w:val="21"/>
                          <w:szCs w:val="21"/>
                        </w:rPr>
                        <w:t>Đồng</w:t>
                      </w:r>
                      <w:proofErr w:type="spellEnd"/>
                      <w:r w:rsidRPr="00345FB7">
                        <w:rPr>
                          <w:rFonts w:eastAsia="Calibri"/>
                          <w:b w:val="0"/>
                          <w:bCs w:val="0"/>
                          <w:sz w:val="21"/>
                          <w:szCs w:val="21"/>
                        </w:rPr>
                        <w:t>.</w:t>
                      </w:r>
                      <w:r w:rsidRPr="00345FB7">
                        <w:rPr>
                          <w:rFonts w:eastAsia="Calibri"/>
                          <w:b w:val="0"/>
                          <w:bCs w:val="0"/>
                          <w:color w:val="0070C0"/>
                          <w:sz w:val="21"/>
                          <w:szCs w:val="21"/>
                        </w:rPr>
                        <w:tab/>
                        <w:t xml:space="preserve">C. </w:t>
                      </w:r>
                      <w:r w:rsidRPr="00345FB7">
                        <w:rPr>
                          <w:rFonts w:eastAsia="Calibri"/>
                          <w:b w:val="0"/>
                          <w:bCs w:val="0"/>
                          <w:sz w:val="21"/>
                          <w:szCs w:val="21"/>
                        </w:rPr>
                        <w:t xml:space="preserve">Kim </w:t>
                      </w:r>
                      <w:proofErr w:type="spellStart"/>
                      <w:r w:rsidRPr="00345FB7">
                        <w:rPr>
                          <w:rFonts w:eastAsia="Calibri"/>
                          <w:b w:val="0"/>
                          <w:bCs w:val="0"/>
                          <w:sz w:val="21"/>
                          <w:szCs w:val="21"/>
                        </w:rPr>
                        <w:t>cương</w:t>
                      </w:r>
                      <w:proofErr w:type="spellEnd"/>
                      <w:r w:rsidRPr="00345FB7">
                        <w:rPr>
                          <w:rFonts w:eastAsia="Calibri"/>
                          <w:b w:val="0"/>
                          <w:bCs w:val="0"/>
                          <w:sz w:val="21"/>
                          <w:szCs w:val="21"/>
                        </w:rPr>
                        <w:t>.</w:t>
                      </w:r>
                      <w:r w:rsidRPr="00345FB7">
                        <w:rPr>
                          <w:rFonts w:eastAsia="Calibri"/>
                          <w:b w:val="0"/>
                          <w:bCs w:val="0"/>
                          <w:color w:val="0070C0"/>
                          <w:sz w:val="21"/>
                          <w:szCs w:val="21"/>
                        </w:rPr>
                        <w:tab/>
                        <w:t xml:space="preserve">D. </w:t>
                      </w:r>
                      <w:proofErr w:type="spellStart"/>
                      <w:r w:rsidRPr="00345FB7">
                        <w:rPr>
                          <w:rFonts w:eastAsia="Calibri"/>
                          <w:b w:val="0"/>
                          <w:bCs w:val="0"/>
                          <w:sz w:val="21"/>
                          <w:szCs w:val="21"/>
                        </w:rPr>
                        <w:t>Thạch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anh</w:t>
                      </w:r>
                      <w:proofErr w:type="spellEnd"/>
                      <w:r w:rsidRPr="00345FB7">
                        <w:rPr>
                          <w:rFonts w:eastAsia="Calibri"/>
                          <w:b w:val="0"/>
                          <w:bCs w:val="0"/>
                          <w:sz w:val="21"/>
                          <w:szCs w:val="21"/>
                        </w:rPr>
                        <w:t>.</w:t>
                      </w:r>
                    </w:p>
                    <w:p w14:paraId="378DA81D" w14:textId="1F15232E"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proofErr w:type="spellStart"/>
                      <w:r w:rsidRPr="00345FB7">
                        <w:rPr>
                          <w:rFonts w:eastAsia="Calibri"/>
                          <w:b w:val="0"/>
                          <w:bCs w:val="0"/>
                          <w:color w:val="C00000"/>
                          <w:sz w:val="21"/>
                          <w:szCs w:val="21"/>
                          <w:lang w:val="x-none" w:eastAsia="x-none"/>
                        </w:rPr>
                        <w:t>Câu</w:t>
                      </w:r>
                      <w:proofErr w:type="spellEnd"/>
                      <w:r w:rsidRPr="00345FB7">
                        <w:rPr>
                          <w:rFonts w:eastAsia="Calibri"/>
                          <w:b w:val="0"/>
                          <w:bCs w:val="0"/>
                          <w:color w:val="C00000"/>
                          <w:sz w:val="21"/>
                          <w:szCs w:val="21"/>
                          <w:lang w:val="x-none" w:eastAsia="x-none"/>
                        </w:rPr>
                        <w:t xml:space="preserve"> 13.</w:t>
                      </w:r>
                      <w:r w:rsidRPr="00345FB7">
                        <w:rPr>
                          <w:rFonts w:eastAsia="Calibri"/>
                          <w:b w:val="0"/>
                          <w:bCs w:val="0"/>
                          <w:sz w:val="21"/>
                          <w:szCs w:val="21"/>
                          <w:lang w:val="x-none" w:eastAsia="x-none"/>
                        </w:rPr>
                        <w:t xml:space="preserve"> </w:t>
                      </w:r>
                      <w:proofErr w:type="spellStart"/>
                      <w:r w:rsidRPr="00345FB7">
                        <w:rPr>
                          <w:rFonts w:eastAsia="Calibri"/>
                          <w:b w:val="0"/>
                          <w:bCs w:val="0"/>
                          <w:sz w:val="21"/>
                          <w:szCs w:val="21"/>
                        </w:rPr>
                        <w:t>Chất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rắn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đa</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thể</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có</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tính</w:t>
                      </w:r>
                      <w:proofErr w:type="spellEnd"/>
                      <w:r>
                        <w:rPr>
                          <w:rFonts w:eastAsia="Calibri"/>
                          <w:b w:val="0"/>
                          <w:bCs w:val="0"/>
                          <w:sz w:val="21"/>
                          <w:szCs w:val="21"/>
                        </w:rPr>
                        <w:t xml:space="preserve">. </w:t>
                      </w:r>
                      <w:r>
                        <w:rPr>
                          <w:rFonts w:eastAsia="Calibri"/>
                          <w:b w:val="0"/>
                          <w:bCs w:val="0"/>
                          <w:sz w:val="21"/>
                          <w:szCs w:val="21"/>
                          <w:lang w:val="vi-VN"/>
                        </w:rPr>
                        <w:t xml:space="preserve"> </w:t>
                      </w:r>
                      <w:r w:rsidRPr="00345FB7">
                        <w:rPr>
                          <w:rFonts w:eastAsia="Calibri"/>
                          <w:b w:val="0"/>
                          <w:bCs w:val="0"/>
                          <w:color w:val="0070C0"/>
                          <w:sz w:val="21"/>
                          <w:szCs w:val="21"/>
                        </w:rPr>
                        <w:t xml:space="preserve">A. </w:t>
                      </w:r>
                      <w:proofErr w:type="spellStart"/>
                      <w:r w:rsidRPr="00345FB7">
                        <w:rPr>
                          <w:rFonts w:eastAsia="Calibri"/>
                          <w:b w:val="0"/>
                          <w:bCs w:val="0"/>
                          <w:sz w:val="21"/>
                          <w:szCs w:val="21"/>
                          <w:highlight w:val="yellow"/>
                        </w:rPr>
                        <w:t>đẳng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hướng</w:t>
                      </w:r>
                      <w:proofErr w:type="spellEnd"/>
                      <w:r w:rsidRPr="00345FB7">
                        <w:rPr>
                          <w:rFonts w:eastAsia="Calibri"/>
                          <w:b w:val="0"/>
                          <w:bCs w:val="0"/>
                          <w:sz w:val="21"/>
                          <w:szCs w:val="21"/>
                        </w:rPr>
                        <w:t>.</w:t>
                      </w:r>
                      <w:r>
                        <w:rPr>
                          <w:rFonts w:eastAsia="Calibri"/>
                          <w:b w:val="0"/>
                          <w:bCs w:val="0"/>
                          <w:color w:val="0070C0"/>
                          <w:sz w:val="21"/>
                          <w:szCs w:val="21"/>
                          <w:lang w:val="vi-VN"/>
                        </w:rPr>
                        <w:t xml:space="preserve">    </w:t>
                      </w:r>
                      <w:r w:rsidRPr="00345FB7">
                        <w:rPr>
                          <w:rFonts w:eastAsia="Calibri"/>
                          <w:b w:val="0"/>
                          <w:bCs w:val="0"/>
                          <w:color w:val="0070C0"/>
                          <w:sz w:val="21"/>
                          <w:szCs w:val="21"/>
                        </w:rPr>
                        <w:t xml:space="preserve">B. </w:t>
                      </w:r>
                      <w:proofErr w:type="spellStart"/>
                      <w:r w:rsidRPr="00345FB7">
                        <w:rPr>
                          <w:rFonts w:eastAsia="Calibri"/>
                          <w:b w:val="0"/>
                          <w:bCs w:val="0"/>
                          <w:sz w:val="21"/>
                          <w:szCs w:val="21"/>
                        </w:rPr>
                        <w:t>dị</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hướng</w:t>
                      </w:r>
                      <w:proofErr w:type="spellEnd"/>
                      <w:r w:rsidRPr="00345FB7">
                        <w:rPr>
                          <w:rFonts w:eastAsia="Calibri"/>
                          <w:b w:val="0"/>
                          <w:bCs w:val="0"/>
                          <w:sz w:val="21"/>
                          <w:szCs w:val="21"/>
                        </w:rPr>
                        <w:t>.</w:t>
                      </w:r>
                      <w:r>
                        <w:rPr>
                          <w:rFonts w:eastAsia="Calibri"/>
                          <w:b w:val="0"/>
                          <w:bCs w:val="0"/>
                          <w:color w:val="0070C0"/>
                          <w:sz w:val="21"/>
                          <w:szCs w:val="21"/>
                          <w:lang w:val="vi-VN"/>
                        </w:rPr>
                        <w:t xml:space="preserve">    </w:t>
                      </w:r>
                      <w:r w:rsidRPr="00345FB7">
                        <w:rPr>
                          <w:rFonts w:eastAsia="Calibri"/>
                          <w:b w:val="0"/>
                          <w:bCs w:val="0"/>
                          <w:color w:val="0070C0"/>
                          <w:sz w:val="21"/>
                          <w:szCs w:val="21"/>
                        </w:rPr>
                        <w:t xml:space="preserve">C. </w:t>
                      </w:r>
                      <w:proofErr w:type="spellStart"/>
                      <w:r w:rsidRPr="00345FB7">
                        <w:rPr>
                          <w:rFonts w:eastAsia="Calibri"/>
                          <w:b w:val="0"/>
                          <w:bCs w:val="0"/>
                          <w:sz w:val="21"/>
                          <w:szCs w:val="21"/>
                        </w:rPr>
                        <w:t>đồng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hướng</w:t>
                      </w:r>
                      <w:proofErr w:type="spellEnd"/>
                      <w:r w:rsidRPr="00345FB7">
                        <w:rPr>
                          <w:rFonts w:eastAsia="Calibri"/>
                          <w:b w:val="0"/>
                          <w:bCs w:val="0"/>
                          <w:sz w:val="21"/>
                          <w:szCs w:val="21"/>
                        </w:rPr>
                        <w:t>.</w:t>
                      </w:r>
                      <w:r w:rsidRPr="00345FB7">
                        <w:rPr>
                          <w:rFonts w:eastAsia="Calibri"/>
                          <w:b w:val="0"/>
                          <w:bCs w:val="0"/>
                          <w:color w:val="0070C0"/>
                          <w:sz w:val="21"/>
                          <w:szCs w:val="21"/>
                        </w:rPr>
                        <w:tab/>
                        <w:t xml:space="preserve">D. </w:t>
                      </w:r>
                      <w:proofErr w:type="spellStart"/>
                      <w:r w:rsidRPr="00345FB7">
                        <w:rPr>
                          <w:rFonts w:eastAsia="Calibri"/>
                          <w:b w:val="0"/>
                          <w:bCs w:val="0"/>
                          <w:sz w:val="21"/>
                          <w:szCs w:val="21"/>
                        </w:rPr>
                        <w:t>nghịch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hướng</w:t>
                      </w:r>
                      <w:proofErr w:type="spellEnd"/>
                      <w:r w:rsidRPr="00345FB7">
                        <w:rPr>
                          <w:rFonts w:eastAsia="Calibri"/>
                          <w:b w:val="0"/>
                          <w:bCs w:val="0"/>
                          <w:sz w:val="21"/>
                          <w:szCs w:val="21"/>
                        </w:rPr>
                        <w:t>.</w:t>
                      </w:r>
                    </w:p>
                    <w:p w14:paraId="50773547"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proofErr w:type="spellStart"/>
                      <w:r w:rsidRPr="00345FB7">
                        <w:rPr>
                          <w:rFonts w:eastAsia="Calibri"/>
                          <w:b w:val="0"/>
                          <w:bCs w:val="0"/>
                          <w:color w:val="C00000"/>
                          <w:sz w:val="21"/>
                          <w:szCs w:val="21"/>
                          <w:lang w:val="x-none" w:eastAsia="x-none"/>
                        </w:rPr>
                        <w:t>Câu</w:t>
                      </w:r>
                      <w:proofErr w:type="spellEnd"/>
                      <w:r w:rsidRPr="00345FB7">
                        <w:rPr>
                          <w:rFonts w:eastAsia="Calibri"/>
                          <w:b w:val="0"/>
                          <w:bCs w:val="0"/>
                          <w:color w:val="C00000"/>
                          <w:sz w:val="21"/>
                          <w:szCs w:val="21"/>
                          <w:lang w:val="x-none" w:eastAsia="x-none"/>
                        </w:rPr>
                        <w:t xml:space="preserve"> 14.</w:t>
                      </w:r>
                      <w:r w:rsidRPr="00345FB7">
                        <w:rPr>
                          <w:rFonts w:eastAsia="Calibri"/>
                          <w:b w:val="0"/>
                          <w:bCs w:val="0"/>
                          <w:sz w:val="21"/>
                          <w:szCs w:val="21"/>
                        </w:rPr>
                        <w:t xml:space="preserve"> </w:t>
                      </w:r>
                      <w:proofErr w:type="spellStart"/>
                      <w:r w:rsidRPr="00345FB7">
                        <w:rPr>
                          <w:rFonts w:eastAsia="Calibri"/>
                          <w:b w:val="0"/>
                          <w:bCs w:val="0"/>
                          <w:sz w:val="21"/>
                          <w:szCs w:val="21"/>
                        </w:rPr>
                        <w:t>Chất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rắn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nào</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dưới</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đây</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thuộc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loại</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chất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rắn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vô</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định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hình</w:t>
                      </w:r>
                      <w:proofErr w:type="spellEnd"/>
                      <w:r w:rsidRPr="00345FB7">
                        <w:rPr>
                          <w:rFonts w:eastAsia="Calibri"/>
                          <w:b w:val="0"/>
                          <w:bCs w:val="0"/>
                          <w:sz w:val="21"/>
                          <w:szCs w:val="21"/>
                        </w:rPr>
                        <w:t>?</w:t>
                      </w:r>
                    </w:p>
                    <w:p w14:paraId="0843CF58" w14:textId="77777777" w:rsidR="00EC20EB" w:rsidRPr="00345FB7" w:rsidRDefault="00EC20EB" w:rsidP="00345FB7">
                      <w:pPr>
                        <w:tabs>
                          <w:tab w:val="left" w:pos="283"/>
                          <w:tab w:val="left" w:pos="2835"/>
                          <w:tab w:val="left" w:pos="5386"/>
                          <w:tab w:val="left" w:pos="7937"/>
                        </w:tabs>
                        <w:jc w:val="both"/>
                        <w:rPr>
                          <w:rFonts w:eastAsia="Calibri"/>
                          <w:b w:val="0"/>
                          <w:bCs w:val="0"/>
                          <w:sz w:val="21"/>
                          <w:szCs w:val="21"/>
                        </w:rPr>
                      </w:pPr>
                      <w:r w:rsidRPr="00345FB7">
                        <w:rPr>
                          <w:rFonts w:eastAsia="Calibri"/>
                          <w:b w:val="0"/>
                          <w:bCs w:val="0"/>
                          <w:color w:val="0070C0"/>
                          <w:sz w:val="21"/>
                          <w:szCs w:val="21"/>
                        </w:rPr>
                        <w:tab/>
                        <w:t xml:space="preserve">A. </w:t>
                      </w:r>
                      <w:r w:rsidRPr="00345FB7">
                        <w:rPr>
                          <w:rFonts w:eastAsia="Calibri"/>
                          <w:b w:val="0"/>
                          <w:bCs w:val="0"/>
                          <w:sz w:val="21"/>
                          <w:szCs w:val="21"/>
                        </w:rPr>
                        <w:t xml:space="preserve">Kim </w:t>
                      </w:r>
                      <w:proofErr w:type="spellStart"/>
                      <w:r w:rsidRPr="00345FB7">
                        <w:rPr>
                          <w:rFonts w:eastAsia="Calibri"/>
                          <w:b w:val="0"/>
                          <w:bCs w:val="0"/>
                          <w:sz w:val="21"/>
                          <w:szCs w:val="21"/>
                        </w:rPr>
                        <w:t>loại</w:t>
                      </w:r>
                      <w:proofErr w:type="spellEnd"/>
                      <w:r w:rsidRPr="00345FB7">
                        <w:rPr>
                          <w:rFonts w:eastAsia="Calibri"/>
                          <w:b w:val="0"/>
                          <w:bCs w:val="0"/>
                          <w:sz w:val="21"/>
                          <w:szCs w:val="21"/>
                        </w:rPr>
                        <w:t>.</w:t>
                      </w:r>
                      <w:r w:rsidRPr="00345FB7">
                        <w:rPr>
                          <w:rFonts w:eastAsia="Calibri"/>
                          <w:b w:val="0"/>
                          <w:bCs w:val="0"/>
                          <w:color w:val="0070C0"/>
                          <w:sz w:val="21"/>
                          <w:szCs w:val="21"/>
                        </w:rPr>
                        <w:tab/>
                        <w:t xml:space="preserve">B. </w:t>
                      </w:r>
                      <w:proofErr w:type="spellStart"/>
                      <w:r w:rsidRPr="00345FB7">
                        <w:rPr>
                          <w:rFonts w:eastAsia="Calibri"/>
                          <w:b w:val="0"/>
                          <w:bCs w:val="0"/>
                          <w:sz w:val="21"/>
                          <w:szCs w:val="21"/>
                        </w:rPr>
                        <w:t>Hợp</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kim</w:t>
                      </w:r>
                      <w:proofErr w:type="spellEnd"/>
                      <w:r w:rsidRPr="00345FB7">
                        <w:rPr>
                          <w:rFonts w:eastAsia="Calibri"/>
                          <w:b w:val="0"/>
                          <w:bCs w:val="0"/>
                          <w:sz w:val="21"/>
                          <w:szCs w:val="21"/>
                        </w:rPr>
                        <w:t>.</w:t>
                      </w:r>
                      <w:r w:rsidRPr="00345FB7">
                        <w:rPr>
                          <w:rFonts w:eastAsia="Calibri"/>
                          <w:b w:val="0"/>
                          <w:bCs w:val="0"/>
                          <w:color w:val="0070C0"/>
                          <w:sz w:val="21"/>
                          <w:szCs w:val="21"/>
                        </w:rPr>
                        <w:tab/>
                        <w:t xml:space="preserve">C. </w:t>
                      </w:r>
                      <w:proofErr w:type="spellStart"/>
                      <w:r w:rsidRPr="00345FB7">
                        <w:rPr>
                          <w:rFonts w:eastAsia="Calibri"/>
                          <w:b w:val="0"/>
                          <w:bCs w:val="0"/>
                          <w:sz w:val="21"/>
                          <w:szCs w:val="21"/>
                          <w:highlight w:val="yellow"/>
                        </w:rPr>
                        <w:t>Nhựa</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đường</w:t>
                      </w:r>
                      <w:proofErr w:type="spellEnd"/>
                      <w:r w:rsidRPr="00345FB7">
                        <w:rPr>
                          <w:rFonts w:eastAsia="Calibri"/>
                          <w:b w:val="0"/>
                          <w:bCs w:val="0"/>
                          <w:sz w:val="21"/>
                          <w:szCs w:val="21"/>
                        </w:rPr>
                        <w:t>.</w:t>
                      </w:r>
                      <w:r w:rsidRPr="00345FB7">
                        <w:rPr>
                          <w:rFonts w:eastAsia="Calibri"/>
                          <w:b w:val="0"/>
                          <w:bCs w:val="0"/>
                          <w:color w:val="0070C0"/>
                          <w:sz w:val="21"/>
                          <w:szCs w:val="21"/>
                        </w:rPr>
                        <w:tab/>
                        <w:t xml:space="preserve">D. </w:t>
                      </w:r>
                      <w:proofErr w:type="spellStart"/>
                      <w:r w:rsidRPr="00345FB7">
                        <w:rPr>
                          <w:rFonts w:eastAsia="Calibri"/>
                          <w:b w:val="0"/>
                          <w:bCs w:val="0"/>
                          <w:sz w:val="21"/>
                          <w:szCs w:val="21"/>
                        </w:rPr>
                        <w:t>Băng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phiến</w:t>
                      </w:r>
                      <w:proofErr w:type="spellEnd"/>
                      <w:r w:rsidRPr="00345FB7">
                        <w:rPr>
                          <w:rFonts w:eastAsia="Calibri"/>
                          <w:b w:val="0"/>
                          <w:bCs w:val="0"/>
                          <w:sz w:val="21"/>
                          <w:szCs w:val="21"/>
                        </w:rPr>
                        <w:t>.</w:t>
                      </w:r>
                    </w:p>
                    <w:p w14:paraId="2C7621AF"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proofErr w:type="spellStart"/>
                      <w:r w:rsidRPr="00345FB7">
                        <w:rPr>
                          <w:rFonts w:eastAsia="Calibri"/>
                          <w:b w:val="0"/>
                          <w:bCs w:val="0"/>
                          <w:color w:val="C00000"/>
                          <w:sz w:val="21"/>
                          <w:szCs w:val="21"/>
                          <w:lang w:val="x-none" w:eastAsia="x-none"/>
                        </w:rPr>
                        <w:t>Câu</w:t>
                      </w:r>
                      <w:proofErr w:type="spellEnd"/>
                      <w:r w:rsidRPr="00345FB7">
                        <w:rPr>
                          <w:rFonts w:eastAsia="Calibri"/>
                          <w:b w:val="0"/>
                          <w:bCs w:val="0"/>
                          <w:color w:val="C00000"/>
                          <w:sz w:val="21"/>
                          <w:szCs w:val="21"/>
                          <w:lang w:val="x-none" w:eastAsia="x-none"/>
                        </w:rPr>
                        <w:t xml:space="preserve"> 15.</w:t>
                      </w:r>
                      <w:r w:rsidRPr="00345FB7">
                        <w:rPr>
                          <w:rFonts w:eastAsia="Calibri"/>
                          <w:b w:val="0"/>
                          <w:bCs w:val="0"/>
                          <w:color w:val="0070C0"/>
                          <w:sz w:val="21"/>
                          <w:szCs w:val="21"/>
                          <w:lang w:val="x-none" w:eastAsia="x-none"/>
                        </w:rPr>
                        <w:t xml:space="preserve"> </w:t>
                      </w:r>
                      <w:proofErr w:type="spellStart"/>
                      <w:r w:rsidRPr="00345FB7">
                        <w:rPr>
                          <w:rFonts w:eastAsia="Calibri"/>
                          <w:b w:val="0"/>
                          <w:bCs w:val="0"/>
                          <w:sz w:val="21"/>
                          <w:szCs w:val="21"/>
                        </w:rPr>
                        <w:t>Chất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rắn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vô</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định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hình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không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có</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đặc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tính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nào</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dưới</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đây</w:t>
                      </w:r>
                      <w:proofErr w:type="spellEnd"/>
                      <w:r w:rsidRPr="00345FB7">
                        <w:rPr>
                          <w:rFonts w:eastAsia="Calibri"/>
                          <w:b w:val="0"/>
                          <w:bCs w:val="0"/>
                          <w:sz w:val="21"/>
                          <w:szCs w:val="21"/>
                        </w:rPr>
                        <w:t>?</w:t>
                      </w:r>
                    </w:p>
                    <w:p w14:paraId="036E61FC" w14:textId="28858EFE"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t xml:space="preserve">A. </w:t>
                      </w:r>
                      <w:proofErr w:type="spellStart"/>
                      <w:r w:rsidRPr="00345FB7">
                        <w:rPr>
                          <w:rFonts w:eastAsia="Calibri"/>
                          <w:b w:val="0"/>
                          <w:bCs w:val="0"/>
                          <w:sz w:val="21"/>
                          <w:szCs w:val="21"/>
                        </w:rPr>
                        <w:t>Không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bị</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rỉ</w:t>
                      </w:r>
                      <w:proofErr w:type="spellEnd"/>
                      <w:r w:rsidRPr="00345FB7">
                        <w:rPr>
                          <w:rFonts w:eastAsia="Calibri"/>
                          <w:b w:val="0"/>
                          <w:bCs w:val="0"/>
                          <w:sz w:val="21"/>
                          <w:szCs w:val="21"/>
                        </w:rPr>
                        <w:t>.</w:t>
                      </w:r>
                      <w:r w:rsidRPr="00345FB7">
                        <w:rPr>
                          <w:rFonts w:eastAsia="Calibri"/>
                          <w:b w:val="0"/>
                          <w:bCs w:val="0"/>
                          <w:color w:val="0070C0"/>
                          <w:sz w:val="21"/>
                          <w:szCs w:val="21"/>
                        </w:rPr>
                        <w:tab/>
                        <w:t xml:space="preserve">B. </w:t>
                      </w:r>
                      <w:proofErr w:type="spellStart"/>
                      <w:r w:rsidRPr="00345FB7">
                        <w:rPr>
                          <w:rFonts w:eastAsia="Calibri"/>
                          <w:b w:val="0"/>
                          <w:bCs w:val="0"/>
                          <w:sz w:val="21"/>
                          <w:szCs w:val="21"/>
                        </w:rPr>
                        <w:t>Dễ</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định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hình</w:t>
                      </w:r>
                      <w:proofErr w:type="spellEnd"/>
                      <w:r w:rsidRPr="00345FB7">
                        <w:rPr>
                          <w:rFonts w:eastAsia="Calibri"/>
                          <w:b w:val="0"/>
                          <w:bCs w:val="0"/>
                          <w:sz w:val="21"/>
                          <w:szCs w:val="21"/>
                        </w:rPr>
                        <w:t>.</w:t>
                      </w:r>
                      <w:r>
                        <w:rPr>
                          <w:rFonts w:eastAsia="Calibri"/>
                          <w:b w:val="0"/>
                          <w:bCs w:val="0"/>
                          <w:color w:val="0070C0"/>
                          <w:sz w:val="21"/>
                          <w:szCs w:val="21"/>
                          <w:lang w:val="vi-VN"/>
                        </w:rPr>
                        <w:t xml:space="preserve">      </w:t>
                      </w:r>
                      <w:r w:rsidRPr="00345FB7">
                        <w:rPr>
                          <w:rFonts w:eastAsia="Calibri"/>
                          <w:b w:val="0"/>
                          <w:bCs w:val="0"/>
                          <w:color w:val="0070C0"/>
                          <w:sz w:val="21"/>
                          <w:szCs w:val="21"/>
                        </w:rPr>
                        <w:t xml:space="preserve">C. </w:t>
                      </w:r>
                      <w:proofErr w:type="spellStart"/>
                      <w:r w:rsidRPr="00345FB7">
                        <w:rPr>
                          <w:rFonts w:eastAsia="Calibri"/>
                          <w:b w:val="0"/>
                          <w:bCs w:val="0"/>
                          <w:sz w:val="21"/>
                          <w:szCs w:val="21"/>
                          <w:highlight w:val="yellow"/>
                        </w:rPr>
                        <w:t>Nhiệt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độ</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nóng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chảy</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cao</w:t>
                      </w:r>
                      <w:proofErr w:type="spellEnd"/>
                      <w:r w:rsidRPr="00345FB7">
                        <w:rPr>
                          <w:rFonts w:eastAsia="Calibri"/>
                          <w:b w:val="0"/>
                          <w:bCs w:val="0"/>
                          <w:sz w:val="21"/>
                          <w:szCs w:val="21"/>
                        </w:rPr>
                        <w:t>.</w:t>
                      </w:r>
                      <w:r w:rsidRPr="00345FB7">
                        <w:rPr>
                          <w:rFonts w:eastAsia="Calibri"/>
                          <w:b w:val="0"/>
                          <w:bCs w:val="0"/>
                          <w:color w:val="0070C0"/>
                          <w:sz w:val="21"/>
                          <w:szCs w:val="21"/>
                        </w:rPr>
                        <w:tab/>
                        <w:t xml:space="preserve">D. </w:t>
                      </w:r>
                      <w:proofErr w:type="spellStart"/>
                      <w:r w:rsidRPr="00345FB7">
                        <w:rPr>
                          <w:rFonts w:eastAsia="Calibri"/>
                          <w:b w:val="0"/>
                          <w:bCs w:val="0"/>
                          <w:sz w:val="21"/>
                          <w:szCs w:val="21"/>
                        </w:rPr>
                        <w:t>Không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bị</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ăn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mòn</w:t>
                      </w:r>
                      <w:proofErr w:type="spellEnd"/>
                      <w:r w:rsidRPr="00345FB7">
                        <w:rPr>
                          <w:rFonts w:eastAsia="Calibri"/>
                          <w:b w:val="0"/>
                          <w:bCs w:val="0"/>
                          <w:sz w:val="21"/>
                          <w:szCs w:val="21"/>
                        </w:rPr>
                        <w:t>.</w:t>
                      </w:r>
                    </w:p>
                    <w:p w14:paraId="3CB1BA3E"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proofErr w:type="spellStart"/>
                      <w:r w:rsidRPr="00345FB7">
                        <w:rPr>
                          <w:rFonts w:eastAsia="Calibri"/>
                          <w:b w:val="0"/>
                          <w:bCs w:val="0"/>
                          <w:color w:val="C00000"/>
                          <w:sz w:val="21"/>
                          <w:szCs w:val="21"/>
                          <w:lang w:val="x-none" w:eastAsia="x-none"/>
                        </w:rPr>
                        <w:t>Câu</w:t>
                      </w:r>
                      <w:proofErr w:type="spellEnd"/>
                      <w:r w:rsidRPr="00345FB7">
                        <w:rPr>
                          <w:rFonts w:eastAsia="Calibri"/>
                          <w:b w:val="0"/>
                          <w:bCs w:val="0"/>
                          <w:color w:val="C00000"/>
                          <w:sz w:val="21"/>
                          <w:szCs w:val="21"/>
                          <w:lang w:val="x-none" w:eastAsia="x-none"/>
                        </w:rPr>
                        <w:t xml:space="preserve"> 16.</w:t>
                      </w:r>
                      <w:r w:rsidRPr="00345FB7">
                        <w:rPr>
                          <w:rFonts w:eastAsia="Calibri"/>
                          <w:b w:val="0"/>
                          <w:bCs w:val="0"/>
                          <w:color w:val="0070C0"/>
                          <w:sz w:val="21"/>
                          <w:szCs w:val="21"/>
                          <w:lang w:val="x-none" w:eastAsia="x-none"/>
                        </w:rPr>
                        <w:t xml:space="preserve"> </w:t>
                      </w:r>
                      <w:proofErr w:type="spellStart"/>
                      <w:r w:rsidRPr="00345FB7">
                        <w:rPr>
                          <w:rFonts w:eastAsia="Calibri"/>
                          <w:b w:val="0"/>
                          <w:bCs w:val="0"/>
                          <w:sz w:val="21"/>
                          <w:szCs w:val="21"/>
                        </w:rPr>
                        <w:t>Cấu</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trúc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thể</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là</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cấu</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trúc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không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tạo</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bởi</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các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hạt</w:t>
                      </w:r>
                      <w:proofErr w:type="spellEnd"/>
                    </w:p>
                    <w:p w14:paraId="0942B11F" w14:textId="77777777" w:rsidR="00EC20EB" w:rsidRPr="00345FB7" w:rsidRDefault="00EC20EB" w:rsidP="00345FB7">
                      <w:pPr>
                        <w:tabs>
                          <w:tab w:val="left" w:pos="283"/>
                          <w:tab w:val="left" w:pos="2835"/>
                          <w:tab w:val="left" w:pos="5386"/>
                          <w:tab w:val="left" w:pos="7937"/>
                        </w:tabs>
                        <w:jc w:val="both"/>
                        <w:rPr>
                          <w:rFonts w:eastAsia="Calibri"/>
                          <w:b w:val="0"/>
                          <w:bCs w:val="0"/>
                          <w:sz w:val="21"/>
                          <w:szCs w:val="21"/>
                        </w:rPr>
                      </w:pPr>
                      <w:r w:rsidRPr="00345FB7">
                        <w:rPr>
                          <w:rFonts w:eastAsia="Calibri"/>
                          <w:b w:val="0"/>
                          <w:bCs w:val="0"/>
                          <w:color w:val="0070C0"/>
                          <w:sz w:val="21"/>
                          <w:szCs w:val="21"/>
                        </w:rPr>
                        <w:tab/>
                        <w:t xml:space="preserve">A. </w:t>
                      </w:r>
                      <w:proofErr w:type="spellStart"/>
                      <w:r w:rsidRPr="00345FB7">
                        <w:rPr>
                          <w:rFonts w:eastAsia="Calibri"/>
                          <w:b w:val="0"/>
                          <w:bCs w:val="0"/>
                          <w:sz w:val="21"/>
                          <w:szCs w:val="21"/>
                        </w:rPr>
                        <w:t>nguyên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tử</w:t>
                      </w:r>
                      <w:proofErr w:type="spellEnd"/>
                      <w:r w:rsidRPr="00345FB7">
                        <w:rPr>
                          <w:rFonts w:eastAsia="Calibri"/>
                          <w:b w:val="0"/>
                          <w:bCs w:val="0"/>
                          <w:sz w:val="21"/>
                          <w:szCs w:val="21"/>
                        </w:rPr>
                        <w:t>.</w:t>
                      </w:r>
                      <w:r w:rsidRPr="00345FB7">
                        <w:rPr>
                          <w:rFonts w:eastAsia="Calibri"/>
                          <w:b w:val="0"/>
                          <w:bCs w:val="0"/>
                          <w:color w:val="0070C0"/>
                          <w:sz w:val="21"/>
                          <w:szCs w:val="21"/>
                        </w:rPr>
                        <w:tab/>
                        <w:t xml:space="preserve">B. </w:t>
                      </w:r>
                      <w:proofErr w:type="spellStart"/>
                      <w:r w:rsidRPr="00345FB7">
                        <w:rPr>
                          <w:rFonts w:eastAsia="Calibri"/>
                          <w:b w:val="0"/>
                          <w:bCs w:val="0"/>
                          <w:sz w:val="21"/>
                          <w:szCs w:val="21"/>
                        </w:rPr>
                        <w:t>phân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tử</w:t>
                      </w:r>
                      <w:proofErr w:type="spellEnd"/>
                      <w:r w:rsidRPr="00345FB7">
                        <w:rPr>
                          <w:rFonts w:eastAsia="Calibri"/>
                          <w:b w:val="0"/>
                          <w:bCs w:val="0"/>
                          <w:sz w:val="21"/>
                          <w:szCs w:val="21"/>
                        </w:rPr>
                        <w:t>.</w:t>
                      </w:r>
                      <w:r w:rsidRPr="00345FB7">
                        <w:rPr>
                          <w:rFonts w:eastAsia="Calibri"/>
                          <w:b w:val="0"/>
                          <w:bCs w:val="0"/>
                          <w:color w:val="0070C0"/>
                          <w:sz w:val="21"/>
                          <w:szCs w:val="21"/>
                        </w:rPr>
                        <w:tab/>
                        <w:t xml:space="preserve">C. </w:t>
                      </w:r>
                      <w:r w:rsidRPr="00345FB7">
                        <w:rPr>
                          <w:rFonts w:eastAsia="Calibri"/>
                          <w:b w:val="0"/>
                          <w:bCs w:val="0"/>
                          <w:sz w:val="21"/>
                          <w:szCs w:val="21"/>
                        </w:rPr>
                        <w:t>photon.</w:t>
                      </w:r>
                      <w:r w:rsidRPr="00345FB7">
                        <w:rPr>
                          <w:rFonts w:eastAsia="Calibri"/>
                          <w:b w:val="0"/>
                          <w:bCs w:val="0"/>
                          <w:color w:val="0070C0"/>
                          <w:sz w:val="21"/>
                          <w:szCs w:val="21"/>
                        </w:rPr>
                        <w:tab/>
                        <w:t xml:space="preserve">D. </w:t>
                      </w:r>
                      <w:r w:rsidRPr="00345FB7">
                        <w:rPr>
                          <w:rFonts w:eastAsia="Calibri"/>
                          <w:b w:val="0"/>
                          <w:bCs w:val="0"/>
                          <w:sz w:val="21"/>
                          <w:szCs w:val="21"/>
                        </w:rPr>
                        <w:t>ion.</w:t>
                      </w:r>
                    </w:p>
                    <w:p w14:paraId="5E91A882"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proofErr w:type="spellStart"/>
                      <w:r w:rsidRPr="00345FB7">
                        <w:rPr>
                          <w:rFonts w:eastAsia="Calibri"/>
                          <w:b w:val="0"/>
                          <w:bCs w:val="0"/>
                          <w:color w:val="C00000"/>
                          <w:sz w:val="21"/>
                          <w:szCs w:val="21"/>
                          <w:lang w:val="x-none" w:eastAsia="x-none"/>
                        </w:rPr>
                        <w:t>Câu</w:t>
                      </w:r>
                      <w:proofErr w:type="spellEnd"/>
                      <w:r w:rsidRPr="00345FB7">
                        <w:rPr>
                          <w:rFonts w:eastAsia="Calibri"/>
                          <w:b w:val="0"/>
                          <w:bCs w:val="0"/>
                          <w:color w:val="C00000"/>
                          <w:sz w:val="21"/>
                          <w:szCs w:val="21"/>
                          <w:lang w:val="x-none" w:eastAsia="x-none"/>
                        </w:rPr>
                        <w:t xml:space="preserve"> 17.</w:t>
                      </w:r>
                      <w:r w:rsidRPr="00345FB7">
                        <w:rPr>
                          <w:rFonts w:eastAsia="Calibri"/>
                          <w:b w:val="0"/>
                          <w:bCs w:val="0"/>
                          <w:color w:val="0070C0"/>
                          <w:sz w:val="21"/>
                          <w:szCs w:val="21"/>
                          <w:lang w:val="x-none" w:eastAsia="x-none"/>
                        </w:rPr>
                        <w:t xml:space="preserve"> </w:t>
                      </w:r>
                      <w:proofErr w:type="spellStart"/>
                      <w:r w:rsidRPr="00345FB7">
                        <w:rPr>
                          <w:rFonts w:eastAsia="Calibri"/>
                          <w:b w:val="0"/>
                          <w:bCs w:val="0"/>
                          <w:sz w:val="21"/>
                          <w:szCs w:val="21"/>
                        </w:rPr>
                        <w:t>Trong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các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câu</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dưới</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đây</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câu</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nào</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đúng</w:t>
                      </w:r>
                      <w:proofErr w:type="spellEnd"/>
                      <w:r w:rsidRPr="00345FB7">
                        <w:rPr>
                          <w:rFonts w:eastAsia="Calibri"/>
                          <w:b w:val="0"/>
                          <w:bCs w:val="0"/>
                          <w:sz w:val="21"/>
                          <w:szCs w:val="21"/>
                        </w:rPr>
                        <w:t>?</w:t>
                      </w:r>
                    </w:p>
                    <w:p w14:paraId="66BC8539" w14:textId="0AB79B94"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t xml:space="preserve">A. </w:t>
                      </w:r>
                      <w:proofErr w:type="spellStart"/>
                      <w:r w:rsidRPr="00345FB7">
                        <w:rPr>
                          <w:rFonts w:eastAsia="Calibri"/>
                          <w:b w:val="0"/>
                          <w:bCs w:val="0"/>
                          <w:sz w:val="21"/>
                          <w:szCs w:val="21"/>
                        </w:rPr>
                        <w:t>Chất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rắn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kết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thì</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dẫn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điện</w:t>
                      </w:r>
                      <w:proofErr w:type="spellEnd"/>
                      <w:r w:rsidRPr="00345FB7">
                        <w:rPr>
                          <w:rFonts w:eastAsia="Calibri"/>
                          <w:b w:val="0"/>
                          <w:bCs w:val="0"/>
                          <w:sz w:val="21"/>
                          <w:szCs w:val="21"/>
                        </w:rPr>
                        <w:t xml:space="preserve">. </w:t>
                      </w:r>
                      <w:r w:rsidRPr="00345FB7">
                        <w:rPr>
                          <w:rFonts w:eastAsia="Calibri"/>
                          <w:b w:val="0"/>
                          <w:bCs w:val="0"/>
                          <w:color w:val="0070C0"/>
                          <w:sz w:val="21"/>
                          <w:szCs w:val="21"/>
                          <w:lang w:val="vi-VN"/>
                        </w:rPr>
                        <w:t xml:space="preserve">               </w:t>
                      </w:r>
                      <w:r w:rsidRPr="00345FB7">
                        <w:rPr>
                          <w:rFonts w:eastAsia="Calibri"/>
                          <w:b w:val="0"/>
                          <w:bCs w:val="0"/>
                          <w:color w:val="0070C0"/>
                          <w:sz w:val="21"/>
                          <w:szCs w:val="21"/>
                        </w:rPr>
                        <w:t xml:space="preserve">B. </w:t>
                      </w:r>
                      <w:proofErr w:type="spellStart"/>
                      <w:r w:rsidRPr="00345FB7">
                        <w:rPr>
                          <w:rFonts w:eastAsia="Calibri"/>
                          <w:b w:val="0"/>
                          <w:bCs w:val="0"/>
                          <w:sz w:val="21"/>
                          <w:szCs w:val="21"/>
                          <w:highlight w:val="yellow"/>
                        </w:rPr>
                        <w:t>Chất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rắn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kết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có</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thể</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là</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chất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đơn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thể</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hoặc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chất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đa</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thể</w:t>
                      </w:r>
                      <w:proofErr w:type="spellEnd"/>
                      <w:r w:rsidRPr="00345FB7">
                        <w:rPr>
                          <w:rFonts w:eastAsia="Calibri"/>
                          <w:b w:val="0"/>
                          <w:bCs w:val="0"/>
                          <w:sz w:val="21"/>
                          <w:szCs w:val="21"/>
                        </w:rPr>
                        <w:t>.</w:t>
                      </w:r>
                    </w:p>
                    <w:p w14:paraId="324AC9A7" w14:textId="1D1FC753"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t xml:space="preserve">C. </w:t>
                      </w:r>
                      <w:proofErr w:type="spellStart"/>
                      <w:r w:rsidRPr="00345FB7">
                        <w:rPr>
                          <w:rFonts w:eastAsia="Calibri"/>
                          <w:b w:val="0"/>
                          <w:bCs w:val="0"/>
                          <w:sz w:val="21"/>
                          <w:szCs w:val="21"/>
                        </w:rPr>
                        <w:t>Chất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rắn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vô</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định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hình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đàn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hồi</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tốt</w:t>
                      </w:r>
                      <w:proofErr w:type="spellEnd"/>
                      <w:r w:rsidRPr="00345FB7">
                        <w:rPr>
                          <w:rFonts w:eastAsia="Calibri"/>
                          <w:b w:val="0"/>
                          <w:bCs w:val="0"/>
                          <w:sz w:val="21"/>
                          <w:szCs w:val="21"/>
                        </w:rPr>
                        <w:t>.</w:t>
                      </w:r>
                      <w:r w:rsidRPr="00345FB7">
                        <w:rPr>
                          <w:rFonts w:eastAsia="Calibri"/>
                          <w:b w:val="0"/>
                          <w:bCs w:val="0"/>
                          <w:color w:val="0070C0"/>
                          <w:sz w:val="21"/>
                          <w:szCs w:val="21"/>
                        </w:rPr>
                        <w:tab/>
                        <w:t xml:space="preserve">D. </w:t>
                      </w:r>
                      <w:proofErr w:type="spellStart"/>
                      <w:r w:rsidRPr="00345FB7">
                        <w:rPr>
                          <w:rFonts w:eastAsia="Calibri"/>
                          <w:b w:val="0"/>
                          <w:bCs w:val="0"/>
                          <w:sz w:val="21"/>
                          <w:szCs w:val="21"/>
                        </w:rPr>
                        <w:t>Chất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rắn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đa</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thể</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dễ</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tạo</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hình</w:t>
                      </w:r>
                      <w:proofErr w:type="spellEnd"/>
                      <w:r w:rsidRPr="00345FB7">
                        <w:rPr>
                          <w:rFonts w:eastAsia="Calibri"/>
                          <w:b w:val="0"/>
                          <w:bCs w:val="0"/>
                          <w:sz w:val="21"/>
                          <w:szCs w:val="21"/>
                        </w:rPr>
                        <w:t>.</w:t>
                      </w:r>
                    </w:p>
                    <w:p w14:paraId="7A26DC83"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proofErr w:type="spellStart"/>
                      <w:r w:rsidRPr="00345FB7">
                        <w:rPr>
                          <w:rFonts w:eastAsia="Calibri"/>
                          <w:b w:val="0"/>
                          <w:bCs w:val="0"/>
                          <w:color w:val="C00000"/>
                          <w:sz w:val="21"/>
                          <w:szCs w:val="21"/>
                          <w:lang w:val="x-none" w:eastAsia="x-none"/>
                        </w:rPr>
                        <w:t>Câu</w:t>
                      </w:r>
                      <w:proofErr w:type="spellEnd"/>
                      <w:r w:rsidRPr="00345FB7">
                        <w:rPr>
                          <w:rFonts w:eastAsia="Calibri"/>
                          <w:b w:val="0"/>
                          <w:bCs w:val="0"/>
                          <w:color w:val="C00000"/>
                          <w:sz w:val="21"/>
                          <w:szCs w:val="21"/>
                          <w:lang w:val="x-none" w:eastAsia="x-none"/>
                        </w:rPr>
                        <w:t xml:space="preserve"> 18.</w:t>
                      </w:r>
                      <w:r w:rsidRPr="00345FB7">
                        <w:rPr>
                          <w:rFonts w:eastAsia="Calibri"/>
                          <w:b w:val="0"/>
                          <w:bCs w:val="0"/>
                          <w:color w:val="0070C0"/>
                          <w:sz w:val="21"/>
                          <w:szCs w:val="21"/>
                          <w:lang w:val="x-none" w:eastAsia="x-none"/>
                        </w:rPr>
                        <w:t xml:space="preserve"> </w:t>
                      </w:r>
                      <w:proofErr w:type="spellStart"/>
                      <w:r w:rsidRPr="00345FB7">
                        <w:rPr>
                          <w:rFonts w:eastAsia="Calibri"/>
                          <w:b w:val="0"/>
                          <w:bCs w:val="0"/>
                          <w:sz w:val="21"/>
                          <w:szCs w:val="21"/>
                        </w:rPr>
                        <w:t>Chất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kết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không</w:t>
                      </w:r>
                      <w:proofErr w:type="spellEnd"/>
                      <w:r w:rsidRPr="00345FB7">
                        <w:rPr>
                          <w:rFonts w:eastAsia="Calibri"/>
                          <w:b w:val="0"/>
                          <w:bCs w:val="0"/>
                          <w:sz w:val="21"/>
                          <w:szCs w:val="21"/>
                        </w:rPr>
                        <w:t xml:space="preserve"> có </w:t>
                      </w:r>
                      <w:proofErr w:type="spellStart"/>
                      <w:r w:rsidRPr="00345FB7">
                        <w:rPr>
                          <w:rFonts w:eastAsia="Calibri"/>
                          <w:b w:val="0"/>
                          <w:bCs w:val="0"/>
                          <w:sz w:val="21"/>
                          <w:szCs w:val="21"/>
                        </w:rPr>
                        <w:t>đặc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nào</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sau</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đây</w:t>
                      </w:r>
                      <w:proofErr w:type="spellEnd"/>
                      <w:r w:rsidRPr="00345FB7">
                        <w:rPr>
                          <w:rFonts w:eastAsia="Calibri"/>
                          <w:b w:val="0"/>
                          <w:bCs w:val="0"/>
                          <w:sz w:val="21"/>
                          <w:szCs w:val="21"/>
                        </w:rPr>
                        <w:t>?</w:t>
                      </w:r>
                    </w:p>
                    <w:p w14:paraId="0ACC1738" w14:textId="4FD70C12"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t xml:space="preserve">A. </w:t>
                      </w:r>
                      <w:proofErr w:type="spellStart"/>
                      <w:r w:rsidRPr="00345FB7">
                        <w:rPr>
                          <w:rFonts w:eastAsia="Calibri"/>
                          <w:b w:val="0"/>
                          <w:bCs w:val="0"/>
                          <w:sz w:val="21"/>
                          <w:szCs w:val="21"/>
                        </w:rPr>
                        <w:t>Chất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rắn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đa</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thê</w:t>
                      </w:r>
                      <w:proofErr w:type="spellEnd"/>
                      <w:r w:rsidRPr="00345FB7">
                        <w:rPr>
                          <w:rFonts w:eastAsia="Calibri"/>
                          <w:b w:val="0"/>
                          <w:bCs w:val="0"/>
                          <w:sz w:val="21"/>
                          <w:szCs w:val="21"/>
                        </w:rPr>
                        <w:t xml:space="preserve">̉ có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đẳng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hướng</w:t>
                      </w:r>
                      <w:proofErr w:type="spellEnd"/>
                      <w:r w:rsidRPr="00345FB7">
                        <w:rPr>
                          <w:rFonts w:eastAsia="Calibri"/>
                          <w:b w:val="0"/>
                          <w:bCs w:val="0"/>
                          <w:sz w:val="21"/>
                          <w:szCs w:val="21"/>
                        </w:rPr>
                        <w:t>.</w:t>
                      </w:r>
                      <w:r w:rsidRPr="00345FB7">
                        <w:rPr>
                          <w:rFonts w:eastAsia="Calibri"/>
                          <w:b w:val="0"/>
                          <w:bCs w:val="0"/>
                          <w:color w:val="0070C0"/>
                          <w:sz w:val="21"/>
                          <w:szCs w:val="21"/>
                        </w:rPr>
                        <w:tab/>
                        <w:t xml:space="preserve">B. </w:t>
                      </w:r>
                      <w:proofErr w:type="spellStart"/>
                      <w:r w:rsidRPr="00345FB7">
                        <w:rPr>
                          <w:rFonts w:eastAsia="Calibri"/>
                          <w:b w:val="0"/>
                          <w:bCs w:val="0"/>
                          <w:sz w:val="21"/>
                          <w:szCs w:val="21"/>
                        </w:rPr>
                        <w:t>Chất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rắn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đơn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thê</w:t>
                      </w:r>
                      <w:proofErr w:type="spellEnd"/>
                      <w:r w:rsidRPr="00345FB7">
                        <w:rPr>
                          <w:rFonts w:eastAsia="Calibri"/>
                          <w:b w:val="0"/>
                          <w:bCs w:val="0"/>
                          <w:sz w:val="21"/>
                          <w:szCs w:val="21"/>
                        </w:rPr>
                        <w:t xml:space="preserve">̉ có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dị </w:t>
                      </w:r>
                      <w:proofErr w:type="spellStart"/>
                      <w:r w:rsidRPr="00345FB7">
                        <w:rPr>
                          <w:rFonts w:eastAsia="Calibri"/>
                          <w:b w:val="0"/>
                          <w:bCs w:val="0"/>
                          <w:sz w:val="21"/>
                          <w:szCs w:val="21"/>
                        </w:rPr>
                        <w:t>hướng</w:t>
                      </w:r>
                      <w:proofErr w:type="spellEnd"/>
                      <w:r w:rsidRPr="00345FB7">
                        <w:rPr>
                          <w:rFonts w:eastAsia="Calibri"/>
                          <w:b w:val="0"/>
                          <w:bCs w:val="0"/>
                          <w:sz w:val="21"/>
                          <w:szCs w:val="21"/>
                        </w:rPr>
                        <w:t>.</w:t>
                      </w:r>
                    </w:p>
                    <w:p w14:paraId="52A36E8C"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t xml:space="preserve">C. </w:t>
                      </w:r>
                      <w:proofErr w:type="spellStart"/>
                      <w:r w:rsidRPr="00345FB7">
                        <w:rPr>
                          <w:rFonts w:eastAsia="Calibri"/>
                          <w:b w:val="0"/>
                          <w:bCs w:val="0"/>
                          <w:sz w:val="21"/>
                          <w:szCs w:val="21"/>
                          <w:highlight w:val="yellow"/>
                        </w:rPr>
                        <w:t>Cấu</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trúc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thê</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được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tạo</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thành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tư</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cùng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một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loại</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hạt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thi</w:t>
                      </w:r>
                      <w:proofErr w:type="spellEnd"/>
                      <w:r w:rsidRPr="00345FB7">
                        <w:rPr>
                          <w:rFonts w:eastAsia="Calibri"/>
                          <w:b w:val="0"/>
                          <w:bCs w:val="0"/>
                          <w:sz w:val="21"/>
                          <w:szCs w:val="21"/>
                        </w:rPr>
                        <w:t xml:space="preserve">̀ có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chất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vật</w:t>
                      </w:r>
                      <w:proofErr w:type="spellEnd"/>
                      <w:r w:rsidRPr="00345FB7">
                        <w:rPr>
                          <w:rFonts w:eastAsia="Calibri"/>
                          <w:b w:val="0"/>
                          <w:bCs w:val="0"/>
                          <w:sz w:val="21"/>
                          <w:szCs w:val="21"/>
                        </w:rPr>
                        <w:t xml:space="preserve"> lí </w:t>
                      </w:r>
                      <w:proofErr w:type="spellStart"/>
                      <w:r w:rsidRPr="00345FB7">
                        <w:rPr>
                          <w:rFonts w:eastAsia="Calibri"/>
                          <w:b w:val="0"/>
                          <w:bCs w:val="0"/>
                          <w:sz w:val="21"/>
                          <w:szCs w:val="21"/>
                        </w:rPr>
                        <w:t>giống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hệt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nhau</w:t>
                      </w:r>
                      <w:proofErr w:type="spellEnd"/>
                      <w:r w:rsidRPr="00345FB7">
                        <w:rPr>
                          <w:rFonts w:eastAsia="Calibri"/>
                          <w:b w:val="0"/>
                          <w:bCs w:val="0"/>
                          <w:sz w:val="21"/>
                          <w:szCs w:val="21"/>
                        </w:rPr>
                        <w:t>.</w:t>
                      </w:r>
                    </w:p>
                    <w:p w14:paraId="62D4DB55" w14:textId="77777777" w:rsidR="00EC20EB" w:rsidRPr="00345FB7" w:rsidRDefault="00EC20EB" w:rsidP="00345FB7">
                      <w:pPr>
                        <w:tabs>
                          <w:tab w:val="left" w:pos="283"/>
                          <w:tab w:val="left" w:pos="2835"/>
                          <w:tab w:val="left" w:pos="5386"/>
                          <w:tab w:val="left" w:pos="7937"/>
                        </w:tabs>
                        <w:jc w:val="both"/>
                        <w:rPr>
                          <w:rFonts w:eastAsia="Calibri"/>
                          <w:b w:val="0"/>
                          <w:bCs w:val="0"/>
                          <w:sz w:val="21"/>
                          <w:szCs w:val="21"/>
                        </w:rPr>
                      </w:pPr>
                      <w:r w:rsidRPr="00345FB7">
                        <w:rPr>
                          <w:rFonts w:eastAsia="Calibri"/>
                          <w:b w:val="0"/>
                          <w:bCs w:val="0"/>
                          <w:color w:val="0070C0"/>
                          <w:sz w:val="21"/>
                          <w:szCs w:val="21"/>
                        </w:rPr>
                        <w:tab/>
                        <w:t xml:space="preserve">D. </w:t>
                      </w:r>
                      <w:r w:rsidRPr="00345FB7">
                        <w:rPr>
                          <w:rFonts w:eastAsia="Calibri"/>
                          <w:b w:val="0"/>
                          <w:bCs w:val="0"/>
                          <w:sz w:val="21"/>
                          <w:szCs w:val="21"/>
                        </w:rPr>
                        <w:t xml:space="preserve">Ở </w:t>
                      </w:r>
                      <w:proofErr w:type="spellStart"/>
                      <w:r w:rsidRPr="00345FB7">
                        <w:rPr>
                          <w:rFonts w:eastAsia="Calibri"/>
                          <w:b w:val="0"/>
                          <w:bCs w:val="0"/>
                          <w:sz w:val="21"/>
                          <w:szCs w:val="21"/>
                        </w:rPr>
                        <w:t>mỗi</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áp</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suất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mỗi</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cấu</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trúc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thê</w:t>
                      </w:r>
                      <w:proofErr w:type="spellEnd"/>
                      <w:r w:rsidRPr="00345FB7">
                        <w:rPr>
                          <w:rFonts w:eastAsia="Calibri"/>
                          <w:b w:val="0"/>
                          <w:bCs w:val="0"/>
                          <w:sz w:val="21"/>
                          <w:szCs w:val="21"/>
                        </w:rPr>
                        <w:t xml:space="preserve">̉ có </w:t>
                      </w:r>
                      <w:proofErr w:type="spellStart"/>
                      <w:r w:rsidRPr="00345FB7">
                        <w:rPr>
                          <w:rFonts w:eastAsia="Calibri"/>
                          <w:b w:val="0"/>
                          <w:bCs w:val="0"/>
                          <w:sz w:val="21"/>
                          <w:szCs w:val="21"/>
                        </w:rPr>
                        <w:t>nhiệt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đô</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nóng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chảy</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xác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không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đổi</w:t>
                      </w:r>
                      <w:proofErr w:type="spellEnd"/>
                      <w:r w:rsidRPr="00345FB7">
                        <w:rPr>
                          <w:rFonts w:eastAsia="Calibri"/>
                          <w:b w:val="0"/>
                          <w:bCs w:val="0"/>
                          <w:sz w:val="21"/>
                          <w:szCs w:val="21"/>
                        </w:rPr>
                        <w:t>.</w:t>
                      </w:r>
                    </w:p>
                    <w:p w14:paraId="1AEF29FE"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proofErr w:type="spellStart"/>
                      <w:r w:rsidRPr="00345FB7">
                        <w:rPr>
                          <w:rFonts w:eastAsia="Calibri"/>
                          <w:b w:val="0"/>
                          <w:bCs w:val="0"/>
                          <w:color w:val="C00000"/>
                          <w:sz w:val="21"/>
                          <w:szCs w:val="21"/>
                          <w:lang w:val="x-none" w:eastAsia="x-none"/>
                        </w:rPr>
                        <w:t>Câu</w:t>
                      </w:r>
                      <w:proofErr w:type="spellEnd"/>
                      <w:r w:rsidRPr="00345FB7">
                        <w:rPr>
                          <w:rFonts w:eastAsia="Calibri"/>
                          <w:b w:val="0"/>
                          <w:bCs w:val="0"/>
                          <w:color w:val="C00000"/>
                          <w:sz w:val="21"/>
                          <w:szCs w:val="21"/>
                          <w:lang w:val="x-none" w:eastAsia="x-none"/>
                        </w:rPr>
                        <w:t xml:space="preserve"> 19.</w:t>
                      </w:r>
                      <w:r w:rsidRPr="00345FB7">
                        <w:rPr>
                          <w:rFonts w:eastAsia="Calibri"/>
                          <w:b w:val="0"/>
                          <w:bCs w:val="0"/>
                          <w:color w:val="0070C0"/>
                          <w:sz w:val="21"/>
                          <w:szCs w:val="21"/>
                          <w:lang w:val="x-none" w:eastAsia="x-none"/>
                        </w:rPr>
                        <w:t xml:space="preserve"> </w:t>
                      </w:r>
                      <w:proofErr w:type="spellStart"/>
                      <w:r w:rsidRPr="00345FB7">
                        <w:rPr>
                          <w:rFonts w:eastAsia="Calibri"/>
                          <w:b w:val="0"/>
                          <w:bCs w:val="0"/>
                          <w:sz w:val="21"/>
                          <w:szCs w:val="21"/>
                        </w:rPr>
                        <w:t>Chất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nào</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sau</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đây</w:t>
                      </w:r>
                      <w:proofErr w:type="spellEnd"/>
                      <w:r w:rsidRPr="00345FB7">
                        <w:rPr>
                          <w:rFonts w:eastAsia="Calibri"/>
                          <w:b w:val="0"/>
                          <w:bCs w:val="0"/>
                          <w:sz w:val="21"/>
                          <w:szCs w:val="21"/>
                        </w:rPr>
                        <w:t xml:space="preserve"> có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dị </w:t>
                      </w:r>
                      <w:proofErr w:type="spellStart"/>
                      <w:r w:rsidRPr="00345FB7">
                        <w:rPr>
                          <w:rFonts w:eastAsia="Calibri"/>
                          <w:b w:val="0"/>
                          <w:bCs w:val="0"/>
                          <w:sz w:val="21"/>
                          <w:szCs w:val="21"/>
                        </w:rPr>
                        <w:t>hướng</w:t>
                      </w:r>
                      <w:proofErr w:type="spellEnd"/>
                      <w:r w:rsidRPr="00345FB7">
                        <w:rPr>
                          <w:rFonts w:eastAsia="Calibri"/>
                          <w:b w:val="0"/>
                          <w:bCs w:val="0"/>
                          <w:sz w:val="21"/>
                          <w:szCs w:val="21"/>
                        </w:rPr>
                        <w:t>?</w:t>
                      </w:r>
                    </w:p>
                    <w:p w14:paraId="642AAE24" w14:textId="77777777" w:rsidR="00EC20EB" w:rsidRPr="00345FB7" w:rsidRDefault="00EC20EB" w:rsidP="00345FB7">
                      <w:pPr>
                        <w:tabs>
                          <w:tab w:val="left" w:pos="283"/>
                          <w:tab w:val="left" w:pos="2835"/>
                          <w:tab w:val="left" w:pos="5386"/>
                          <w:tab w:val="left" w:pos="7937"/>
                        </w:tabs>
                        <w:jc w:val="both"/>
                        <w:rPr>
                          <w:rFonts w:eastAsia="Calibri"/>
                          <w:b w:val="0"/>
                          <w:bCs w:val="0"/>
                          <w:sz w:val="21"/>
                          <w:szCs w:val="21"/>
                        </w:rPr>
                      </w:pPr>
                      <w:r w:rsidRPr="00345FB7">
                        <w:rPr>
                          <w:rFonts w:eastAsia="Calibri"/>
                          <w:b w:val="0"/>
                          <w:bCs w:val="0"/>
                          <w:color w:val="0070C0"/>
                          <w:sz w:val="21"/>
                          <w:szCs w:val="21"/>
                        </w:rPr>
                        <w:tab/>
                        <w:t xml:space="preserve">A. </w:t>
                      </w:r>
                      <w:proofErr w:type="spellStart"/>
                      <w:r w:rsidRPr="00345FB7">
                        <w:rPr>
                          <w:rFonts w:eastAsia="Calibri"/>
                          <w:b w:val="0"/>
                          <w:bCs w:val="0"/>
                          <w:sz w:val="21"/>
                          <w:szCs w:val="21"/>
                        </w:rPr>
                        <w:t>Kẽm</w:t>
                      </w:r>
                      <w:proofErr w:type="spellEnd"/>
                      <w:r w:rsidRPr="00345FB7">
                        <w:rPr>
                          <w:rFonts w:eastAsia="Calibri"/>
                          <w:b w:val="0"/>
                          <w:bCs w:val="0"/>
                          <w:sz w:val="21"/>
                          <w:szCs w:val="21"/>
                        </w:rPr>
                        <w:t>.</w:t>
                      </w:r>
                      <w:r w:rsidRPr="00345FB7">
                        <w:rPr>
                          <w:rFonts w:eastAsia="Calibri"/>
                          <w:b w:val="0"/>
                          <w:bCs w:val="0"/>
                          <w:color w:val="0070C0"/>
                          <w:sz w:val="21"/>
                          <w:szCs w:val="21"/>
                        </w:rPr>
                        <w:tab/>
                        <w:t xml:space="preserve">B. </w:t>
                      </w:r>
                      <w:proofErr w:type="spellStart"/>
                      <w:r w:rsidRPr="00345FB7">
                        <w:rPr>
                          <w:rFonts w:eastAsia="Calibri"/>
                          <w:b w:val="0"/>
                          <w:bCs w:val="0"/>
                          <w:sz w:val="21"/>
                          <w:szCs w:val="21"/>
                        </w:rPr>
                        <w:t>Đồng</w:t>
                      </w:r>
                      <w:proofErr w:type="spellEnd"/>
                      <w:r w:rsidRPr="00345FB7">
                        <w:rPr>
                          <w:rFonts w:eastAsia="Calibri"/>
                          <w:b w:val="0"/>
                          <w:bCs w:val="0"/>
                          <w:sz w:val="21"/>
                          <w:szCs w:val="21"/>
                        </w:rPr>
                        <w:t>.</w:t>
                      </w:r>
                      <w:r w:rsidRPr="00345FB7">
                        <w:rPr>
                          <w:rFonts w:eastAsia="Calibri"/>
                          <w:b w:val="0"/>
                          <w:bCs w:val="0"/>
                          <w:color w:val="0070C0"/>
                          <w:sz w:val="21"/>
                          <w:szCs w:val="21"/>
                        </w:rPr>
                        <w:tab/>
                        <w:t xml:space="preserve">C. </w:t>
                      </w:r>
                      <w:proofErr w:type="spellStart"/>
                      <w:r w:rsidRPr="00345FB7">
                        <w:rPr>
                          <w:rFonts w:eastAsia="Calibri"/>
                          <w:b w:val="0"/>
                          <w:bCs w:val="0"/>
                          <w:sz w:val="21"/>
                          <w:szCs w:val="21"/>
                        </w:rPr>
                        <w:t>Thủy</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w:t>
                      </w:r>
                      <w:r w:rsidRPr="00345FB7">
                        <w:rPr>
                          <w:rFonts w:eastAsia="Calibri"/>
                          <w:b w:val="0"/>
                          <w:bCs w:val="0"/>
                          <w:color w:val="0070C0"/>
                          <w:sz w:val="21"/>
                          <w:szCs w:val="21"/>
                        </w:rPr>
                        <w:tab/>
                        <w:t xml:space="preserve">D. </w:t>
                      </w:r>
                      <w:proofErr w:type="spellStart"/>
                      <w:r w:rsidRPr="00345FB7">
                        <w:rPr>
                          <w:rFonts w:eastAsia="Calibri"/>
                          <w:b w:val="0"/>
                          <w:bCs w:val="0"/>
                          <w:sz w:val="21"/>
                          <w:szCs w:val="21"/>
                          <w:highlight w:val="yellow"/>
                        </w:rPr>
                        <w:t>Thạch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anh</w:t>
                      </w:r>
                      <w:proofErr w:type="spellEnd"/>
                      <w:r w:rsidRPr="00345FB7">
                        <w:rPr>
                          <w:rFonts w:eastAsia="Calibri"/>
                          <w:b w:val="0"/>
                          <w:bCs w:val="0"/>
                          <w:sz w:val="21"/>
                          <w:szCs w:val="21"/>
                        </w:rPr>
                        <w:t>.</w:t>
                      </w:r>
                    </w:p>
                    <w:p w14:paraId="5467961C"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proofErr w:type="spellStart"/>
                      <w:r w:rsidRPr="00345FB7">
                        <w:rPr>
                          <w:rFonts w:eastAsia="Calibri"/>
                          <w:b w:val="0"/>
                          <w:bCs w:val="0"/>
                          <w:color w:val="C00000"/>
                          <w:sz w:val="21"/>
                          <w:szCs w:val="21"/>
                          <w:lang w:val="x-none" w:eastAsia="x-none"/>
                        </w:rPr>
                        <w:t>Câu</w:t>
                      </w:r>
                      <w:proofErr w:type="spellEnd"/>
                      <w:r w:rsidRPr="00345FB7">
                        <w:rPr>
                          <w:rFonts w:eastAsia="Calibri"/>
                          <w:b w:val="0"/>
                          <w:bCs w:val="0"/>
                          <w:color w:val="C00000"/>
                          <w:sz w:val="21"/>
                          <w:szCs w:val="21"/>
                          <w:lang w:val="x-none" w:eastAsia="x-none"/>
                        </w:rPr>
                        <w:t xml:space="preserve"> 20.</w:t>
                      </w:r>
                      <w:r w:rsidRPr="00345FB7">
                        <w:rPr>
                          <w:rFonts w:eastAsia="Calibri"/>
                          <w:b w:val="0"/>
                          <w:bCs w:val="0"/>
                          <w:color w:val="0070C0"/>
                          <w:sz w:val="21"/>
                          <w:szCs w:val="21"/>
                          <w:lang w:val="x-none" w:eastAsia="x-none"/>
                        </w:rPr>
                        <w:t xml:space="preserve"> </w:t>
                      </w:r>
                      <w:r w:rsidRPr="00345FB7">
                        <w:rPr>
                          <w:rFonts w:eastAsia="Calibri"/>
                          <w:b w:val="0"/>
                          <w:bCs w:val="0"/>
                          <w:sz w:val="21"/>
                          <w:szCs w:val="21"/>
                        </w:rPr>
                        <w:t xml:space="preserve">Khi so </w:t>
                      </w:r>
                      <w:proofErr w:type="spellStart"/>
                      <w:r w:rsidRPr="00345FB7">
                        <w:rPr>
                          <w:rFonts w:eastAsia="Calibri"/>
                          <w:b w:val="0"/>
                          <w:bCs w:val="0"/>
                          <w:sz w:val="21"/>
                          <w:szCs w:val="21"/>
                        </w:rPr>
                        <w:t>sánh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đặc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tính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của</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vật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rắn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đơn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thể</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và</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vật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rắn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vô</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định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hình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kết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luận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nào</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sau</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đây</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là</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đúng</w:t>
                      </w:r>
                      <w:proofErr w:type="spellEnd"/>
                      <w:r w:rsidRPr="00345FB7">
                        <w:rPr>
                          <w:rFonts w:eastAsia="Calibri"/>
                          <w:b w:val="0"/>
                          <w:bCs w:val="0"/>
                          <w:sz w:val="21"/>
                          <w:szCs w:val="21"/>
                        </w:rPr>
                        <w:t>?</w:t>
                      </w:r>
                    </w:p>
                    <w:p w14:paraId="24F693C1"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t xml:space="preserve">A. </w:t>
                      </w:r>
                      <w:proofErr w:type="spellStart"/>
                      <w:r w:rsidRPr="00345FB7">
                        <w:rPr>
                          <w:rFonts w:eastAsia="Calibri"/>
                          <w:b w:val="0"/>
                          <w:bCs w:val="0"/>
                          <w:sz w:val="21"/>
                          <w:szCs w:val="21"/>
                        </w:rPr>
                        <w:t>Vật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rắn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đơn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thể</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có</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tính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đẳng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hướng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có</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nhiệt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độ</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nóng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chảy</w:t>
                      </w:r>
                      <w:proofErr w:type="spellEnd"/>
                      <w:r w:rsidRPr="00345FB7">
                        <w:rPr>
                          <w:rFonts w:eastAsia="Calibri"/>
                          <w:b w:val="0"/>
                          <w:bCs w:val="0"/>
                          <w:sz w:val="21"/>
                          <w:szCs w:val="21"/>
                        </w:rPr>
                        <w:t xml:space="preserve"> hay </w:t>
                      </w:r>
                      <w:proofErr w:type="spellStart"/>
                      <w:r w:rsidRPr="00345FB7">
                        <w:rPr>
                          <w:rFonts w:eastAsia="Calibri"/>
                          <w:b w:val="0"/>
                          <w:bCs w:val="0"/>
                          <w:sz w:val="21"/>
                          <w:szCs w:val="21"/>
                        </w:rPr>
                        <w:t>đông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đặc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xác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định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vật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rắn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vô</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định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hình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có</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tính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dị</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hướng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không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có</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nhiệt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độ</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nóng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chảy</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xác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định</w:t>
                      </w:r>
                      <w:proofErr w:type="spellEnd"/>
                      <w:r w:rsidRPr="00345FB7">
                        <w:rPr>
                          <w:rFonts w:eastAsia="Calibri"/>
                          <w:b w:val="0"/>
                          <w:bCs w:val="0"/>
                          <w:sz w:val="21"/>
                          <w:szCs w:val="21"/>
                        </w:rPr>
                        <w:t>.</w:t>
                      </w:r>
                    </w:p>
                    <w:p w14:paraId="228F15F4"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t xml:space="preserve">B. </w:t>
                      </w:r>
                      <w:proofErr w:type="spellStart"/>
                      <w:r w:rsidRPr="00345FB7">
                        <w:rPr>
                          <w:rFonts w:eastAsia="Calibri"/>
                          <w:b w:val="0"/>
                          <w:bCs w:val="0"/>
                          <w:sz w:val="21"/>
                          <w:szCs w:val="21"/>
                        </w:rPr>
                        <w:t>Vật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rắn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đơn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thể</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có</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tính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đẳng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hướng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không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có</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nhiệt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độ</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nóng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chảy</w:t>
                      </w:r>
                      <w:proofErr w:type="spellEnd"/>
                      <w:r w:rsidRPr="00345FB7">
                        <w:rPr>
                          <w:rFonts w:eastAsia="Calibri"/>
                          <w:b w:val="0"/>
                          <w:bCs w:val="0"/>
                          <w:sz w:val="21"/>
                          <w:szCs w:val="21"/>
                        </w:rPr>
                        <w:t xml:space="preserve"> hay </w:t>
                      </w:r>
                      <w:proofErr w:type="spellStart"/>
                      <w:r w:rsidRPr="00345FB7">
                        <w:rPr>
                          <w:rFonts w:eastAsia="Calibri"/>
                          <w:b w:val="0"/>
                          <w:bCs w:val="0"/>
                          <w:sz w:val="21"/>
                          <w:szCs w:val="21"/>
                        </w:rPr>
                        <w:t>đông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đặc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xác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định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vật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rắn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vô</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định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hình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có</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tính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dị</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hướng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có</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nhiệt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độ</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nóng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chảy</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xác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định</w:t>
                      </w:r>
                      <w:proofErr w:type="spellEnd"/>
                      <w:r w:rsidRPr="00345FB7">
                        <w:rPr>
                          <w:rFonts w:eastAsia="Calibri"/>
                          <w:b w:val="0"/>
                          <w:bCs w:val="0"/>
                          <w:sz w:val="21"/>
                          <w:szCs w:val="21"/>
                        </w:rPr>
                        <w:t>.</w:t>
                      </w:r>
                    </w:p>
                    <w:p w14:paraId="6649E603" w14:textId="77777777" w:rsidR="00EC20EB" w:rsidRPr="00345FB7" w:rsidRDefault="00EC20EB" w:rsidP="00345FB7">
                      <w:pPr>
                        <w:tabs>
                          <w:tab w:val="left" w:pos="283"/>
                          <w:tab w:val="left" w:pos="2835"/>
                          <w:tab w:val="left" w:pos="5386"/>
                          <w:tab w:val="left" w:pos="7937"/>
                        </w:tabs>
                        <w:jc w:val="both"/>
                        <w:rPr>
                          <w:rFonts w:eastAsia="Calibri"/>
                          <w:b w:val="0"/>
                          <w:bCs w:val="0"/>
                          <w:color w:val="0070C0"/>
                          <w:sz w:val="21"/>
                          <w:szCs w:val="21"/>
                        </w:rPr>
                      </w:pPr>
                      <w:r w:rsidRPr="00345FB7">
                        <w:rPr>
                          <w:rFonts w:eastAsia="Calibri"/>
                          <w:b w:val="0"/>
                          <w:bCs w:val="0"/>
                          <w:color w:val="0070C0"/>
                          <w:sz w:val="21"/>
                          <w:szCs w:val="21"/>
                        </w:rPr>
                        <w:tab/>
                        <w:t xml:space="preserve">C. </w:t>
                      </w:r>
                      <w:proofErr w:type="spellStart"/>
                      <w:r w:rsidRPr="00345FB7">
                        <w:rPr>
                          <w:rFonts w:eastAsia="Calibri"/>
                          <w:b w:val="0"/>
                          <w:bCs w:val="0"/>
                          <w:sz w:val="21"/>
                          <w:szCs w:val="21"/>
                          <w:highlight w:val="yellow"/>
                        </w:rPr>
                        <w:t>Vật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rắn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đơn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thể</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có</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tính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dị</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hướng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có</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nhiệt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độ</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nóng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chảy</w:t>
                      </w:r>
                      <w:proofErr w:type="spellEnd"/>
                      <w:r w:rsidRPr="00345FB7">
                        <w:rPr>
                          <w:rFonts w:eastAsia="Calibri"/>
                          <w:b w:val="0"/>
                          <w:bCs w:val="0"/>
                          <w:sz w:val="21"/>
                          <w:szCs w:val="21"/>
                        </w:rPr>
                        <w:t xml:space="preserve"> hay </w:t>
                      </w:r>
                      <w:proofErr w:type="spellStart"/>
                      <w:r w:rsidRPr="00345FB7">
                        <w:rPr>
                          <w:rFonts w:eastAsia="Calibri"/>
                          <w:b w:val="0"/>
                          <w:bCs w:val="0"/>
                          <w:sz w:val="21"/>
                          <w:szCs w:val="21"/>
                        </w:rPr>
                        <w:t>đông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đặc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xác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định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còn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vật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rắn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vô</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định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hình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có</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tính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đẳng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hướng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không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có</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nhiệt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độ</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nóng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chảy</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xác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định</w:t>
                      </w:r>
                      <w:proofErr w:type="spellEnd"/>
                      <w:r w:rsidRPr="00345FB7">
                        <w:rPr>
                          <w:rFonts w:eastAsia="Calibri"/>
                          <w:b w:val="0"/>
                          <w:bCs w:val="0"/>
                          <w:sz w:val="21"/>
                          <w:szCs w:val="21"/>
                        </w:rPr>
                        <w:t>.</w:t>
                      </w:r>
                    </w:p>
                    <w:p w14:paraId="3C0A0005" w14:textId="77777777" w:rsidR="00EC20EB" w:rsidRPr="00345FB7" w:rsidRDefault="00EC20EB" w:rsidP="00345FB7">
                      <w:pPr>
                        <w:tabs>
                          <w:tab w:val="left" w:pos="283"/>
                          <w:tab w:val="left" w:pos="2835"/>
                          <w:tab w:val="left" w:pos="5386"/>
                          <w:tab w:val="left" w:pos="7937"/>
                        </w:tabs>
                        <w:jc w:val="both"/>
                        <w:rPr>
                          <w:rFonts w:eastAsia="Calibri"/>
                          <w:b w:val="0"/>
                          <w:bCs w:val="0"/>
                          <w:sz w:val="21"/>
                          <w:szCs w:val="21"/>
                        </w:rPr>
                      </w:pPr>
                      <w:r w:rsidRPr="00345FB7">
                        <w:rPr>
                          <w:rFonts w:eastAsia="Calibri"/>
                          <w:b w:val="0"/>
                          <w:bCs w:val="0"/>
                          <w:color w:val="0070C0"/>
                          <w:sz w:val="21"/>
                          <w:szCs w:val="21"/>
                        </w:rPr>
                        <w:tab/>
                        <w:t xml:space="preserve">D. </w:t>
                      </w:r>
                      <w:proofErr w:type="spellStart"/>
                      <w:r w:rsidRPr="00345FB7">
                        <w:rPr>
                          <w:rFonts w:eastAsia="Calibri"/>
                          <w:b w:val="0"/>
                          <w:bCs w:val="0"/>
                          <w:sz w:val="21"/>
                          <w:szCs w:val="21"/>
                        </w:rPr>
                        <w:t>Vật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rắn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đơn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tinh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thể</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có</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tính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dị</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hướng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không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có</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nhiệt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độ</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nóng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chảy</w:t>
                      </w:r>
                      <w:proofErr w:type="spellEnd"/>
                      <w:r w:rsidRPr="00345FB7">
                        <w:rPr>
                          <w:rFonts w:eastAsia="Calibri"/>
                          <w:b w:val="0"/>
                          <w:bCs w:val="0"/>
                          <w:sz w:val="21"/>
                          <w:szCs w:val="21"/>
                        </w:rPr>
                        <w:t xml:space="preserve"> hay </w:t>
                      </w:r>
                      <w:proofErr w:type="spellStart"/>
                      <w:r w:rsidRPr="00345FB7">
                        <w:rPr>
                          <w:rFonts w:eastAsia="Calibri"/>
                          <w:b w:val="0"/>
                          <w:bCs w:val="0"/>
                          <w:sz w:val="21"/>
                          <w:szCs w:val="21"/>
                        </w:rPr>
                        <w:t>đông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đặc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xác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định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vật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rắn</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vô</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định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hình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có</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tính</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đẳng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hướng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không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có</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nhiệt</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độ</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nóng</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chảy</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xác</w:t>
                      </w:r>
                      <w:proofErr w:type="spellEnd"/>
                      <w:r w:rsidRPr="00345FB7">
                        <w:rPr>
                          <w:rFonts w:eastAsia="Calibri"/>
                          <w:b w:val="0"/>
                          <w:bCs w:val="0"/>
                          <w:sz w:val="21"/>
                          <w:szCs w:val="21"/>
                        </w:rPr>
                        <w:t xml:space="preserve"> </w:t>
                      </w:r>
                      <w:proofErr w:type="spellStart"/>
                      <w:r w:rsidRPr="00345FB7">
                        <w:rPr>
                          <w:rFonts w:eastAsia="Calibri"/>
                          <w:b w:val="0"/>
                          <w:bCs w:val="0"/>
                          <w:sz w:val="21"/>
                          <w:szCs w:val="21"/>
                        </w:rPr>
                        <w:t>định</w:t>
                      </w:r>
                      <w:proofErr w:type="spellEnd"/>
                      <w:r w:rsidRPr="00345FB7">
                        <w:rPr>
                          <w:rFonts w:eastAsia="Calibri"/>
                          <w:b w:val="0"/>
                          <w:bCs w:val="0"/>
                          <w:sz w:val="21"/>
                          <w:szCs w:val="21"/>
                        </w:rPr>
                        <w:t>.</w:t>
                      </w:r>
                    </w:p>
                    <w:p w14:paraId="66AF8E1D" w14:textId="77777777" w:rsidR="00EC20EB" w:rsidRPr="00345FB7" w:rsidRDefault="00EC20EB" w:rsidP="00345FB7">
                      <w:pPr>
                        <w:rPr>
                          <w:b w:val="0"/>
                          <w:bCs w:val="0"/>
                          <w:color w:val="C00000"/>
                          <w:sz w:val="21"/>
                          <w:szCs w:val="21"/>
                        </w:rPr>
                      </w:pPr>
                      <w:r w:rsidRPr="00345FB7">
                        <w:rPr>
                          <w:b w:val="0"/>
                          <w:bCs w:val="0"/>
                          <w:color w:val="C00000"/>
                          <w:sz w:val="21"/>
                          <w:szCs w:val="21"/>
                        </w:rPr>
                        <w:br w:type="page"/>
                      </w:r>
                    </w:p>
                    <w:p w14:paraId="681CDFD1" w14:textId="77777777" w:rsidR="00EC20EB" w:rsidRPr="00345FB7" w:rsidRDefault="00EC20EB" w:rsidP="00345FB7">
                      <w:pPr>
                        <w:spacing w:line="276" w:lineRule="auto"/>
                        <w:rPr>
                          <w:b w:val="0"/>
                          <w:bCs w:val="0"/>
                          <w:sz w:val="21"/>
                          <w:szCs w:val="21"/>
                        </w:rPr>
                      </w:pPr>
                    </w:p>
                  </w:txbxContent>
                </v:textbox>
                <w10:wrap type="through"/>
              </v:shape>
            </w:pict>
          </mc:Fallback>
        </mc:AlternateContent>
      </w:r>
    </w:p>
    <w:p w14:paraId="225FB40A" w14:textId="25732247" w:rsidR="00B6732A" w:rsidRDefault="00174896">
      <w:r>
        <w:rPr>
          <w:noProof/>
          <w:sz w:val="22"/>
          <w:szCs w:val="22"/>
        </w:rPr>
        <w:lastRenderedPageBreak/>
        <mc:AlternateContent>
          <mc:Choice Requires="wps">
            <w:drawing>
              <wp:anchor distT="0" distB="0" distL="114300" distR="114300" simplePos="0" relativeHeight="251979776" behindDoc="0" locked="0" layoutInCell="1" allowOverlap="1" wp14:anchorId="4CF6D442" wp14:editId="3439D958">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60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p w14:paraId="7254BACF" w14:textId="454E0910" w:rsidR="00EC20EB" w:rsidRDefault="00EC20EB" w:rsidP="00345FB7">
                            <w:pPr>
                              <w:jc w:val="center"/>
                            </w:pPr>
                            <w:r w:rsidRPr="00B95E78">
                              <w:rPr>
                                <w:sz w:val="24"/>
                                <w:szCs w:val="24"/>
                                <w:lang w:val="vi-VN"/>
                              </w:rPr>
                              <w:t>Bài 36. SỰ NỞ VÌ NHIỆT CỦA VẬT RẮN</w:t>
                            </w:r>
                          </w:p>
                          <w:p w14:paraId="5BA70A9A" w14:textId="77777777" w:rsidR="00EC20EB" w:rsidRPr="00DD04FB" w:rsidRDefault="00EC20EB" w:rsidP="00345FB7">
                            <w:pPr>
                              <w:tabs>
                                <w:tab w:val="left" w:pos="219"/>
                              </w:tabs>
                              <w:spacing w:line="276" w:lineRule="auto"/>
                              <w:jc w:val="both"/>
                              <w:rPr>
                                <w:sz w:val="21"/>
                                <w:szCs w:val="21"/>
                              </w:rPr>
                            </w:pPr>
                            <w:r w:rsidRPr="00DD04FB">
                              <w:rPr>
                                <w:sz w:val="21"/>
                                <w:szCs w:val="21"/>
                              </w:rPr>
                              <w:t xml:space="preserve">I. </w:t>
                            </w:r>
                            <w:r w:rsidRPr="00DD04FB">
                              <w:rPr>
                                <w:sz w:val="21"/>
                                <w:szCs w:val="21"/>
                                <w:u w:val="single"/>
                              </w:rPr>
                              <w:t>PHIẾU HỌC TẬP TÌM HIỂU BÀI</w:t>
                            </w:r>
                            <w:r w:rsidRPr="00DD04FB">
                              <w:rPr>
                                <w:sz w:val="21"/>
                                <w:szCs w:val="21"/>
                              </w:rPr>
                              <w:t>:</w:t>
                            </w:r>
                          </w:p>
                          <w:p w14:paraId="324EAEA8" w14:textId="77777777" w:rsidR="00EC20EB" w:rsidRPr="00DD04FB" w:rsidRDefault="00EC20EB" w:rsidP="00345FB7">
                            <w:pPr>
                              <w:tabs>
                                <w:tab w:val="left" w:pos="219"/>
                              </w:tabs>
                              <w:spacing w:line="276" w:lineRule="auto"/>
                              <w:jc w:val="both"/>
                              <w:rPr>
                                <w:b w:val="0"/>
                                <w:sz w:val="21"/>
                                <w:szCs w:val="21"/>
                              </w:rPr>
                            </w:pPr>
                            <w:r w:rsidRPr="00DD04FB">
                              <w:rPr>
                                <w:b w:val="0"/>
                                <w:sz w:val="21"/>
                                <w:szCs w:val="21"/>
                              </w:rPr>
                              <w:t xml:space="preserve"> 1. Tại sao giữa hai đầu thanh ray của đường sắt lại phải có một khe </w:t>
                            </w:r>
                            <w:proofErr w:type="gramStart"/>
                            <w:r w:rsidRPr="00DD04FB">
                              <w:rPr>
                                <w:b w:val="0"/>
                                <w:sz w:val="21"/>
                                <w:szCs w:val="21"/>
                              </w:rPr>
                              <w:t>hở ?</w:t>
                            </w:r>
                            <w:proofErr w:type="gramEnd"/>
                            <w:r w:rsidRPr="00DD04FB">
                              <w:rPr>
                                <w:b w:val="0"/>
                                <w:sz w:val="21"/>
                                <w:szCs w:val="21"/>
                              </w:rPr>
                              <w:t xml:space="preserve"> </w:t>
                            </w:r>
                            <w:proofErr w:type="gramStart"/>
                            <w:r w:rsidRPr="00DD04FB">
                              <w:rPr>
                                <w:b w:val="0"/>
                                <w:sz w:val="21"/>
                                <w:szCs w:val="21"/>
                              </w:rPr>
                              <w:t>Thế nào là sự nở vì nhiệt của vật rắn?</w:t>
                            </w:r>
                            <w:proofErr w:type="gramEnd"/>
                            <w:r w:rsidRPr="00DD04FB">
                              <w:rPr>
                                <w:b w:val="0"/>
                                <w:sz w:val="21"/>
                                <w:szCs w:val="21"/>
                              </w:rPr>
                              <w:t xml:space="preserve"> Thế nào là sự nở </w:t>
                            </w:r>
                            <w:proofErr w:type="gramStart"/>
                            <w:r w:rsidRPr="00DD04FB">
                              <w:rPr>
                                <w:b w:val="0"/>
                                <w:sz w:val="21"/>
                                <w:szCs w:val="21"/>
                              </w:rPr>
                              <w:t>dài ?</w:t>
                            </w:r>
                            <w:proofErr w:type="gramEnd"/>
                          </w:p>
                          <w:p w14:paraId="0F8F2E6A" w14:textId="77777777" w:rsidR="00EC20EB" w:rsidRPr="00DD04FB" w:rsidRDefault="00EC20EB" w:rsidP="00345FB7">
                            <w:pPr>
                              <w:tabs>
                                <w:tab w:val="left" w:pos="219"/>
                              </w:tabs>
                              <w:spacing w:line="276" w:lineRule="auto"/>
                              <w:jc w:val="both"/>
                              <w:rPr>
                                <w:b w:val="0"/>
                                <w:sz w:val="21"/>
                                <w:szCs w:val="21"/>
                              </w:rPr>
                            </w:pPr>
                            <w:r w:rsidRPr="00DD04FB">
                              <w:rPr>
                                <w:b w:val="0"/>
                                <w:sz w:val="21"/>
                                <w:szCs w:val="21"/>
                              </w:rPr>
                              <w:t xml:space="preserve">2. Nghiên cứu thí nghiệm hình 36.2; bảng </w:t>
                            </w:r>
                            <w:proofErr w:type="gramStart"/>
                            <w:r w:rsidRPr="00DD04FB">
                              <w:rPr>
                                <w:b w:val="0"/>
                                <w:sz w:val="21"/>
                                <w:szCs w:val="21"/>
                              </w:rPr>
                              <w:t>36.1 :</w:t>
                            </w:r>
                            <w:proofErr w:type="gramEnd"/>
                            <w:r w:rsidRPr="00DD04FB">
                              <w:rPr>
                                <w:b w:val="0"/>
                                <w:sz w:val="21"/>
                                <w:szCs w:val="21"/>
                              </w:rPr>
                              <w:t xml:space="preserve"> mô tả và trình bày cách tiến hành thí nghiệm; Kết quả thí nghiệm; Nhận xét độ nở dài (độ tăng thêm về chiều dài) phụ thuộc như thế nào vào chiều dài ban đầu và độ tăng nhiệt độ ? Tìm các video thể hiện sự nở vì </w:t>
                            </w:r>
                            <w:proofErr w:type="gramStart"/>
                            <w:r w:rsidRPr="00DD04FB">
                              <w:rPr>
                                <w:b w:val="0"/>
                                <w:sz w:val="21"/>
                                <w:szCs w:val="21"/>
                              </w:rPr>
                              <w:t>nhiệt ?</w:t>
                            </w:r>
                            <w:proofErr w:type="gramEnd"/>
                          </w:p>
                          <w:p w14:paraId="02F441A6" w14:textId="77777777" w:rsidR="00EC20EB" w:rsidRPr="00DD04FB" w:rsidRDefault="00EC20EB" w:rsidP="00345FB7">
                            <w:pPr>
                              <w:tabs>
                                <w:tab w:val="left" w:pos="219"/>
                              </w:tabs>
                              <w:spacing w:line="276" w:lineRule="auto"/>
                              <w:jc w:val="both"/>
                              <w:rPr>
                                <w:b w:val="0"/>
                                <w:sz w:val="21"/>
                                <w:szCs w:val="21"/>
                              </w:rPr>
                            </w:pPr>
                            <w:r w:rsidRPr="00DD04FB">
                              <w:rPr>
                                <w:b w:val="0"/>
                                <w:sz w:val="21"/>
                                <w:szCs w:val="21"/>
                              </w:rPr>
                              <w:t>3. Độ nở dài của vật rắn phụ thuộc những yếu tố nào? Gọi l</w:t>
                            </w:r>
                            <w:r w:rsidRPr="00DD04FB">
                              <w:rPr>
                                <w:b w:val="0"/>
                                <w:sz w:val="21"/>
                                <w:szCs w:val="21"/>
                                <w:vertAlign w:val="subscript"/>
                              </w:rPr>
                              <w:t>o</w:t>
                            </w:r>
                            <w:r w:rsidRPr="00DD04FB">
                              <w:rPr>
                                <w:b w:val="0"/>
                                <w:sz w:val="21"/>
                                <w:szCs w:val="21"/>
                              </w:rPr>
                              <w:t xml:space="preserve"> là độ dài của thanh ở nhiệt độ t</w:t>
                            </w:r>
                            <w:r w:rsidRPr="00DD04FB">
                              <w:rPr>
                                <w:b w:val="0"/>
                                <w:sz w:val="21"/>
                                <w:szCs w:val="21"/>
                                <w:vertAlign w:val="subscript"/>
                              </w:rPr>
                              <w:t>o</w:t>
                            </w:r>
                            <w:r w:rsidRPr="00DD04FB">
                              <w:rPr>
                                <w:b w:val="0"/>
                                <w:sz w:val="21"/>
                                <w:szCs w:val="21"/>
                              </w:rPr>
                              <w:t xml:space="preserve">; l là chiều dài của thanh ở nhiệt độ t. Viết biểu thức xác định chiều dài của thanh rắn ở nhiệt độ </w:t>
                            </w:r>
                            <w:proofErr w:type="gramStart"/>
                            <w:r w:rsidRPr="00DD04FB">
                              <w:rPr>
                                <w:b w:val="0"/>
                                <w:sz w:val="21"/>
                                <w:szCs w:val="21"/>
                              </w:rPr>
                              <w:t>t</w:t>
                            </w:r>
                            <w:r>
                              <w:rPr>
                                <w:b w:val="0"/>
                                <w:sz w:val="21"/>
                                <w:szCs w:val="21"/>
                              </w:rPr>
                              <w:t xml:space="preserve"> </w:t>
                            </w:r>
                            <w:r w:rsidRPr="00DD04FB">
                              <w:rPr>
                                <w:b w:val="0"/>
                                <w:sz w:val="21"/>
                                <w:szCs w:val="21"/>
                              </w:rPr>
                              <w:t>?</w:t>
                            </w:r>
                            <w:proofErr w:type="gramEnd"/>
                          </w:p>
                          <w:p w14:paraId="6F872610" w14:textId="77777777" w:rsidR="00EC20EB" w:rsidRPr="00DD04FB" w:rsidRDefault="00EC20EB" w:rsidP="00345FB7">
                            <w:pPr>
                              <w:tabs>
                                <w:tab w:val="left" w:pos="219"/>
                              </w:tabs>
                              <w:spacing w:line="276" w:lineRule="auto"/>
                              <w:jc w:val="both"/>
                              <w:rPr>
                                <w:b w:val="0"/>
                                <w:sz w:val="21"/>
                                <w:szCs w:val="21"/>
                              </w:rPr>
                            </w:pPr>
                            <w:r w:rsidRPr="00DD04FB">
                              <w:rPr>
                                <w:b w:val="0"/>
                                <w:sz w:val="21"/>
                                <w:szCs w:val="21"/>
                              </w:rPr>
                              <w:t>4. Thế nào là sự nở thể tích (sự nở khối</w:t>
                            </w:r>
                            <w:proofErr w:type="gramStart"/>
                            <w:r w:rsidRPr="00DD04FB">
                              <w:rPr>
                                <w:b w:val="0"/>
                                <w:sz w:val="21"/>
                                <w:szCs w:val="21"/>
                              </w:rPr>
                              <w:t>) ?</w:t>
                            </w:r>
                            <w:proofErr w:type="gramEnd"/>
                            <w:r w:rsidRPr="00DD04FB">
                              <w:rPr>
                                <w:b w:val="0"/>
                                <w:sz w:val="21"/>
                                <w:szCs w:val="21"/>
                              </w:rPr>
                              <w:t xml:space="preserve"> Gọi V</w:t>
                            </w:r>
                            <w:r w:rsidRPr="00DD04FB">
                              <w:rPr>
                                <w:b w:val="0"/>
                                <w:sz w:val="21"/>
                                <w:szCs w:val="21"/>
                                <w:vertAlign w:val="subscript"/>
                              </w:rPr>
                              <w:t>o</w:t>
                            </w:r>
                            <w:r w:rsidRPr="00DD04FB">
                              <w:rPr>
                                <w:b w:val="0"/>
                                <w:sz w:val="21"/>
                                <w:szCs w:val="21"/>
                              </w:rPr>
                              <w:t xml:space="preserve"> là độ dài của vật rắn ở nhiệt độ t</w:t>
                            </w:r>
                            <w:r w:rsidRPr="00DD04FB">
                              <w:rPr>
                                <w:b w:val="0"/>
                                <w:sz w:val="21"/>
                                <w:szCs w:val="21"/>
                                <w:vertAlign w:val="subscript"/>
                              </w:rPr>
                              <w:t>o</w:t>
                            </w:r>
                            <w:r w:rsidRPr="00DD04FB">
                              <w:rPr>
                                <w:b w:val="0"/>
                                <w:sz w:val="21"/>
                                <w:szCs w:val="21"/>
                              </w:rPr>
                              <w:t xml:space="preserve">; V là chiều dài của vật rắn ở nhiệt độ t. Viết biểu thức xác định thể tích của vật rắn ở nhiệt độ </w:t>
                            </w:r>
                            <w:proofErr w:type="gramStart"/>
                            <w:r w:rsidRPr="00DD04FB">
                              <w:rPr>
                                <w:b w:val="0"/>
                                <w:sz w:val="21"/>
                                <w:szCs w:val="21"/>
                              </w:rPr>
                              <w:t>t ?</w:t>
                            </w:r>
                            <w:proofErr w:type="gramEnd"/>
                          </w:p>
                          <w:p w14:paraId="2ECC2CD3" w14:textId="77777777" w:rsidR="00EC20EB" w:rsidRPr="00DD04FB" w:rsidRDefault="00EC20EB" w:rsidP="00345FB7">
                            <w:pPr>
                              <w:tabs>
                                <w:tab w:val="left" w:pos="219"/>
                              </w:tabs>
                              <w:spacing w:line="276" w:lineRule="auto"/>
                              <w:jc w:val="both"/>
                              <w:rPr>
                                <w:sz w:val="21"/>
                                <w:szCs w:val="21"/>
                              </w:rPr>
                            </w:pPr>
                            <w:r w:rsidRPr="00DD04FB">
                              <w:rPr>
                                <w:b w:val="0"/>
                                <w:sz w:val="21"/>
                                <w:szCs w:val="21"/>
                              </w:rPr>
                              <w:t xml:space="preserve">5. Nêu những ứng dụng của hiện tượng nở vì </w:t>
                            </w:r>
                            <w:proofErr w:type="gramStart"/>
                            <w:r w:rsidRPr="00DD04FB">
                              <w:rPr>
                                <w:b w:val="0"/>
                                <w:sz w:val="21"/>
                                <w:szCs w:val="21"/>
                              </w:rPr>
                              <w:t>nhiệt ?</w:t>
                            </w:r>
                            <w:proofErr w:type="gramEnd"/>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835"/>
                              <w:gridCol w:w="7310"/>
                            </w:tblGrid>
                            <w:tr w:rsidR="00EC20EB" w:rsidRPr="00116A8B" w14:paraId="1E3E0CDA" w14:textId="77777777" w:rsidTr="00345FB7">
                              <w:tc>
                                <w:tcPr>
                                  <w:tcW w:w="2835" w:type="dxa"/>
                                  <w:vAlign w:val="bottom"/>
                                </w:tcPr>
                                <w:p w14:paraId="4BD82345"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3DCDE103" w14:textId="3A29A9EC" w:rsidR="00EC20EB" w:rsidRPr="00116A8B" w:rsidRDefault="00EC20EB" w:rsidP="00345FB7">
                                  <w:pPr>
                                    <w:jc w:val="both"/>
                                    <w:rPr>
                                      <w:b w:val="0"/>
                                      <w:bCs w:val="0"/>
                                      <w:sz w:val="22"/>
                                      <w:szCs w:val="22"/>
                                    </w:rPr>
                                  </w:pPr>
                                  <w:r w:rsidRPr="00DD04FB">
                                    <w:rPr>
                                      <w:sz w:val="22"/>
                                      <w:szCs w:val="22"/>
                                    </w:rPr>
                                    <w:t xml:space="preserve">1. </w:t>
                                  </w:r>
                                  <w:r w:rsidRPr="00DD04FB">
                                    <w:rPr>
                                      <w:sz w:val="22"/>
                                      <w:szCs w:val="22"/>
                                      <w:u w:val="single"/>
                                    </w:rPr>
                                    <w:t>SỰ NỞ DÀI.</w:t>
                                  </w:r>
                                </w:p>
                              </w:tc>
                            </w:tr>
                            <w:tr w:rsidR="00EC20EB" w:rsidRPr="00116A8B" w14:paraId="3CEF9528" w14:textId="77777777" w:rsidTr="00345FB7">
                              <w:tc>
                                <w:tcPr>
                                  <w:tcW w:w="2835" w:type="dxa"/>
                                  <w:vAlign w:val="bottom"/>
                                </w:tcPr>
                                <w:p w14:paraId="4D7FDC17"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3D2B307A" w14:textId="20EC39FF" w:rsidR="00EC20EB" w:rsidRPr="00116A8B" w:rsidRDefault="00EC20EB" w:rsidP="00345FB7">
                                  <w:pPr>
                                    <w:jc w:val="both"/>
                                    <w:rPr>
                                      <w:b w:val="0"/>
                                      <w:bCs w:val="0"/>
                                      <w:sz w:val="22"/>
                                      <w:szCs w:val="22"/>
                                    </w:rPr>
                                  </w:pPr>
                                  <w:r w:rsidRPr="00DD04FB">
                                    <w:t>.</w:t>
                                  </w:r>
                                  <w:r w:rsidRPr="003778B3">
                                    <w:rPr>
                                      <w:sz w:val="22"/>
                                      <w:szCs w:val="22"/>
                                    </w:rPr>
                                    <w:t xml:space="preserve"> </w:t>
                                  </w:r>
                                  <w:r w:rsidRPr="003778B3">
                                    <w:rPr>
                                      <w:i/>
                                      <w:sz w:val="22"/>
                                      <w:szCs w:val="22"/>
                                    </w:rPr>
                                    <w:t>Sự nở vì nhiệt của vật rắn</w:t>
                                  </w:r>
                                </w:p>
                              </w:tc>
                            </w:tr>
                            <w:tr w:rsidR="00EC20EB" w:rsidRPr="00116A8B" w14:paraId="18C2A684" w14:textId="77777777" w:rsidTr="00345FB7">
                              <w:tc>
                                <w:tcPr>
                                  <w:tcW w:w="2835" w:type="dxa"/>
                                  <w:vAlign w:val="bottom"/>
                                </w:tcPr>
                                <w:p w14:paraId="4E39FB65"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216E1FB2" w14:textId="77777777" w:rsidR="00EC20EB" w:rsidRPr="00116A8B" w:rsidRDefault="00EC20EB" w:rsidP="00345FB7">
                                  <w:pPr>
                                    <w:jc w:val="both"/>
                                    <w:rPr>
                                      <w:b w:val="0"/>
                                      <w:bCs w:val="0"/>
                                      <w:sz w:val="22"/>
                                      <w:szCs w:val="22"/>
                                    </w:rPr>
                                  </w:pPr>
                                </w:p>
                              </w:tc>
                            </w:tr>
                            <w:tr w:rsidR="00EC20EB" w:rsidRPr="00116A8B" w14:paraId="1C84A495" w14:textId="77777777" w:rsidTr="00345FB7">
                              <w:tc>
                                <w:tcPr>
                                  <w:tcW w:w="2835" w:type="dxa"/>
                                  <w:vAlign w:val="bottom"/>
                                </w:tcPr>
                                <w:p w14:paraId="7E7AC7ED"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4754D538" w14:textId="0455633C" w:rsidR="00EC20EB" w:rsidRPr="00116A8B" w:rsidRDefault="00EC20EB" w:rsidP="00345FB7">
                                  <w:pPr>
                                    <w:jc w:val="both"/>
                                    <w:rPr>
                                      <w:b w:val="0"/>
                                      <w:bCs w:val="0"/>
                                      <w:sz w:val="22"/>
                                      <w:szCs w:val="22"/>
                                    </w:rPr>
                                  </w:pPr>
                                  <w:r w:rsidRPr="003778B3">
                                    <w:rPr>
                                      <w:i/>
                                      <w:sz w:val="22"/>
                                      <w:szCs w:val="22"/>
                                    </w:rPr>
                                    <w:t>Sự nở dài :</w:t>
                                  </w:r>
                                </w:p>
                              </w:tc>
                            </w:tr>
                            <w:tr w:rsidR="00EC20EB" w:rsidRPr="00116A8B" w14:paraId="6C25A604" w14:textId="77777777" w:rsidTr="00345FB7">
                              <w:tc>
                                <w:tcPr>
                                  <w:tcW w:w="2835" w:type="dxa"/>
                                  <w:vAlign w:val="bottom"/>
                                </w:tcPr>
                                <w:p w14:paraId="326FB490"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026EB515" w14:textId="77777777" w:rsidR="00EC20EB" w:rsidRPr="003778B3" w:rsidRDefault="00EC20EB" w:rsidP="00345FB7">
                                  <w:pPr>
                                    <w:jc w:val="both"/>
                                    <w:rPr>
                                      <w:i/>
                                      <w:sz w:val="22"/>
                                      <w:szCs w:val="22"/>
                                    </w:rPr>
                                  </w:pPr>
                                </w:p>
                              </w:tc>
                            </w:tr>
                            <w:tr w:rsidR="00EC20EB" w:rsidRPr="00116A8B" w14:paraId="0CFFA5C5" w14:textId="77777777" w:rsidTr="00345FB7">
                              <w:tc>
                                <w:tcPr>
                                  <w:tcW w:w="2835" w:type="dxa"/>
                                  <w:vAlign w:val="bottom"/>
                                </w:tcPr>
                                <w:p w14:paraId="2B679EBE"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41419BB7" w14:textId="3236007B" w:rsidR="00EC20EB" w:rsidRPr="003778B3" w:rsidRDefault="00EC20EB" w:rsidP="00345FB7">
                                  <w:pPr>
                                    <w:jc w:val="both"/>
                                    <w:rPr>
                                      <w:i/>
                                      <w:sz w:val="22"/>
                                      <w:szCs w:val="22"/>
                                    </w:rPr>
                                  </w:pPr>
                                  <w:r w:rsidRPr="00BA42B3">
                                    <w:rPr>
                                      <w:i/>
                                      <w:sz w:val="22"/>
                                      <w:szCs w:val="22"/>
                                    </w:rPr>
                                    <w:t xml:space="preserve">Độ nở dài </w:t>
                                  </w:r>
                                  <w:r w:rsidRPr="00BA42B3">
                                    <w:rPr>
                                      <w:i/>
                                      <w:sz w:val="22"/>
                                      <w:szCs w:val="22"/>
                                    </w:rPr>
                                    <w:sym w:font="Symbol" w:char="F044"/>
                                  </w:r>
                                  <w:r w:rsidRPr="00BA42B3">
                                    <w:rPr>
                                      <w:i/>
                                      <w:sz w:val="22"/>
                                      <w:szCs w:val="22"/>
                                    </w:rPr>
                                    <w:t>l của thanh rắn</w:t>
                                  </w:r>
                                </w:p>
                              </w:tc>
                            </w:tr>
                            <w:tr w:rsidR="00EC20EB" w:rsidRPr="00116A8B" w14:paraId="4CD7E400" w14:textId="77777777" w:rsidTr="00345FB7">
                              <w:tc>
                                <w:tcPr>
                                  <w:tcW w:w="2835" w:type="dxa"/>
                                  <w:vAlign w:val="bottom"/>
                                </w:tcPr>
                                <w:p w14:paraId="035E0A57"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49BF5976" w14:textId="77777777" w:rsidR="00EC20EB" w:rsidRPr="00BA42B3" w:rsidRDefault="00EC20EB" w:rsidP="00345FB7">
                                  <w:pPr>
                                    <w:jc w:val="both"/>
                                    <w:rPr>
                                      <w:i/>
                                      <w:sz w:val="22"/>
                                      <w:szCs w:val="22"/>
                                    </w:rPr>
                                  </w:pPr>
                                </w:p>
                              </w:tc>
                            </w:tr>
                            <w:tr w:rsidR="00EC20EB" w:rsidRPr="00116A8B" w14:paraId="6F9915B6" w14:textId="77777777" w:rsidTr="00345FB7">
                              <w:tc>
                                <w:tcPr>
                                  <w:tcW w:w="2835" w:type="dxa"/>
                                  <w:vAlign w:val="bottom"/>
                                </w:tcPr>
                                <w:p w14:paraId="48D3492B"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6CAACD76" w14:textId="318C31F3" w:rsidR="00EC20EB" w:rsidRPr="00BA42B3" w:rsidRDefault="00EC20EB" w:rsidP="00345FB7">
                                  <w:pPr>
                                    <w:jc w:val="both"/>
                                    <w:rPr>
                                      <w:i/>
                                      <w:sz w:val="22"/>
                                      <w:szCs w:val="22"/>
                                    </w:rPr>
                                  </w:pPr>
                                  <w:r>
                                    <w:rPr>
                                      <w:sz w:val="22"/>
                                      <w:szCs w:val="22"/>
                                      <w:lang w:val="vi-VN"/>
                                    </w:rPr>
                                    <w:t xml:space="preserve">* </w:t>
                                  </w:r>
                                  <w:r w:rsidRPr="00A77F82">
                                    <w:rPr>
                                      <w:sz w:val="22"/>
                                      <w:szCs w:val="22"/>
                                    </w:rPr>
                                    <w:t>Biểu thức xác định chiều dài của thanh rắn ở nhiệt độ t :</w:t>
                                  </w:r>
                                </w:p>
                              </w:tc>
                            </w:tr>
                            <w:tr w:rsidR="00EC20EB" w:rsidRPr="00116A8B" w14:paraId="3C7F3C88" w14:textId="77777777" w:rsidTr="00345FB7">
                              <w:tc>
                                <w:tcPr>
                                  <w:tcW w:w="2835" w:type="dxa"/>
                                  <w:vAlign w:val="bottom"/>
                                </w:tcPr>
                                <w:p w14:paraId="3ED605ED"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33AE3049" w14:textId="77777777" w:rsidR="00EC20EB" w:rsidRPr="00BA42B3" w:rsidRDefault="00EC20EB" w:rsidP="00345FB7">
                                  <w:pPr>
                                    <w:jc w:val="both"/>
                                    <w:rPr>
                                      <w:i/>
                                      <w:sz w:val="22"/>
                                      <w:szCs w:val="22"/>
                                    </w:rPr>
                                  </w:pPr>
                                </w:p>
                              </w:tc>
                            </w:tr>
                            <w:tr w:rsidR="00EC20EB" w:rsidRPr="00116A8B" w14:paraId="32DEC24C" w14:textId="77777777" w:rsidTr="00345FB7">
                              <w:tc>
                                <w:tcPr>
                                  <w:tcW w:w="2835" w:type="dxa"/>
                                  <w:vAlign w:val="bottom"/>
                                </w:tcPr>
                                <w:p w14:paraId="035355AB"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2F0A229E" w14:textId="77777777" w:rsidR="00EC20EB" w:rsidRPr="00BA42B3" w:rsidRDefault="00EC20EB" w:rsidP="00345FB7">
                                  <w:pPr>
                                    <w:jc w:val="both"/>
                                    <w:rPr>
                                      <w:i/>
                                      <w:sz w:val="22"/>
                                      <w:szCs w:val="22"/>
                                    </w:rPr>
                                  </w:pPr>
                                </w:p>
                              </w:tc>
                            </w:tr>
                            <w:tr w:rsidR="00EC20EB" w:rsidRPr="00116A8B" w14:paraId="5D799C66" w14:textId="77777777" w:rsidTr="00345FB7">
                              <w:tc>
                                <w:tcPr>
                                  <w:tcW w:w="2835" w:type="dxa"/>
                                  <w:vAlign w:val="bottom"/>
                                </w:tcPr>
                                <w:p w14:paraId="6219E27B"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1612775B" w14:textId="3C48B8BD" w:rsidR="00EC20EB" w:rsidRPr="00BA42B3" w:rsidRDefault="00EC20EB" w:rsidP="00345FB7">
                                  <w:pPr>
                                    <w:jc w:val="both"/>
                                    <w:rPr>
                                      <w:i/>
                                      <w:sz w:val="22"/>
                                      <w:szCs w:val="22"/>
                                    </w:rPr>
                                  </w:pPr>
                                  <w:r>
                                    <w:rPr>
                                      <w:b w:val="0"/>
                                      <w:sz w:val="22"/>
                                      <w:szCs w:val="22"/>
                                      <w:lang w:val="vi-VN"/>
                                    </w:rPr>
                                    <w:t xml:space="preserve">        + </w:t>
                                  </w:r>
                                  <w:r w:rsidRPr="007C09CD">
                                    <w:rPr>
                                      <w:b w:val="0"/>
                                      <w:sz w:val="22"/>
                                      <w:szCs w:val="22"/>
                                    </w:rPr>
                                    <w:t>l</w:t>
                                  </w:r>
                                  <w:r w:rsidRPr="007C09CD">
                                    <w:rPr>
                                      <w:b w:val="0"/>
                                      <w:sz w:val="22"/>
                                      <w:szCs w:val="22"/>
                                      <w:vertAlign w:val="subscript"/>
                                    </w:rPr>
                                    <w:t>o</w:t>
                                  </w:r>
                                  <w:r w:rsidRPr="007C09CD">
                                    <w:rPr>
                                      <w:b w:val="0"/>
                                      <w:sz w:val="22"/>
                                      <w:szCs w:val="22"/>
                                    </w:rPr>
                                    <w:t xml:space="preserve"> là                                          ; </w:t>
                                  </w:r>
                                  <w:r>
                                    <w:rPr>
                                      <w:b w:val="0"/>
                                      <w:sz w:val="22"/>
                                      <w:szCs w:val="22"/>
                                      <w:lang w:val="vi-VN"/>
                                    </w:rPr>
                                    <w:t xml:space="preserve">+ </w:t>
                                  </w:r>
                                  <w:r w:rsidRPr="007C09CD">
                                    <w:rPr>
                                      <w:b w:val="0"/>
                                      <w:sz w:val="22"/>
                                      <w:szCs w:val="22"/>
                                    </w:rPr>
                                    <w:t>l là</w:t>
                                  </w:r>
                                </w:p>
                              </w:tc>
                            </w:tr>
                            <w:tr w:rsidR="00EC20EB" w:rsidRPr="00116A8B" w14:paraId="6EF3576F" w14:textId="77777777" w:rsidTr="00345FB7">
                              <w:tc>
                                <w:tcPr>
                                  <w:tcW w:w="2835" w:type="dxa"/>
                                  <w:vAlign w:val="bottom"/>
                                </w:tcPr>
                                <w:p w14:paraId="185CFA24"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41F4FF4F" w14:textId="61FDBAA3" w:rsidR="00EC20EB" w:rsidRPr="007C09CD" w:rsidRDefault="00EC20EB" w:rsidP="00345FB7">
                                  <w:pPr>
                                    <w:jc w:val="both"/>
                                    <w:rPr>
                                      <w:b w:val="0"/>
                                      <w:sz w:val="22"/>
                                      <w:szCs w:val="22"/>
                                    </w:rPr>
                                  </w:pPr>
                                  <w:r w:rsidRPr="007C09CD">
                                    <w:t>.</w:t>
                                  </w:r>
                                  <w:r w:rsidRPr="003778B3">
                                    <w:rPr>
                                      <w:sz w:val="32"/>
                                      <w:szCs w:val="32"/>
                                    </w:rPr>
                                    <w:t xml:space="preserve">    </w:t>
                                  </w:r>
                                  <w:r w:rsidRPr="00345FB7">
                                    <w:rPr>
                                      <w:sz w:val="22"/>
                                      <w:szCs w:val="22"/>
                                      <w:lang w:val="vi-VN"/>
                                    </w:rPr>
                                    <w:t>+</w:t>
                                  </w:r>
                                  <w:r>
                                    <w:rPr>
                                      <w:sz w:val="22"/>
                                      <w:szCs w:val="22"/>
                                      <w:lang w:val="vi-VN"/>
                                    </w:rPr>
                                    <w:t xml:space="preserve"> </w:t>
                                  </w:r>
                                  <w:r w:rsidRPr="007C09CD">
                                    <w:rPr>
                                      <w:b w:val="0"/>
                                      <w:sz w:val="22"/>
                                      <w:szCs w:val="22"/>
                                    </w:rPr>
                                    <w:sym w:font="Symbol" w:char="F044"/>
                                  </w:r>
                                  <w:r w:rsidRPr="007C09CD">
                                    <w:rPr>
                                      <w:b w:val="0"/>
                                      <w:sz w:val="22"/>
                                      <w:szCs w:val="22"/>
                                    </w:rPr>
                                    <w:t>l = l – l</w:t>
                                  </w:r>
                                  <w:r w:rsidRPr="007C09CD">
                                    <w:rPr>
                                      <w:b w:val="0"/>
                                      <w:sz w:val="22"/>
                                      <w:szCs w:val="22"/>
                                      <w:vertAlign w:val="subscript"/>
                                    </w:rPr>
                                    <w:t xml:space="preserve">o </w:t>
                                  </w:r>
                                  <w:r w:rsidRPr="007C09CD">
                                    <w:rPr>
                                      <w:b w:val="0"/>
                                      <w:sz w:val="22"/>
                                      <w:szCs w:val="22"/>
                                    </w:rPr>
                                    <w:t>:  Độ nở dài của thanh rắn.   α:</w:t>
                                  </w:r>
                                  <w:r>
                                    <w:rPr>
                                      <w:b w:val="0"/>
                                      <w:sz w:val="22"/>
                                      <w:szCs w:val="22"/>
                                    </w:rPr>
                                    <w:t xml:space="preserve"> là</w:t>
                                  </w:r>
                                </w:p>
                              </w:tc>
                            </w:tr>
                            <w:tr w:rsidR="00EC20EB" w:rsidRPr="00116A8B" w14:paraId="3E31F106" w14:textId="77777777" w:rsidTr="00345FB7">
                              <w:tc>
                                <w:tcPr>
                                  <w:tcW w:w="2835" w:type="dxa"/>
                                  <w:vAlign w:val="bottom"/>
                                </w:tcPr>
                                <w:p w14:paraId="28E16AC0"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6AC90E2E" w14:textId="77777777" w:rsidR="00EC20EB" w:rsidRPr="007C09CD" w:rsidRDefault="00EC20EB" w:rsidP="00345FB7">
                                  <w:pPr>
                                    <w:jc w:val="both"/>
                                  </w:pPr>
                                </w:p>
                              </w:tc>
                            </w:tr>
                            <w:tr w:rsidR="00EC20EB" w:rsidRPr="00116A8B" w14:paraId="4CDA4F3A" w14:textId="77777777" w:rsidTr="00345FB7">
                              <w:tc>
                                <w:tcPr>
                                  <w:tcW w:w="2835" w:type="dxa"/>
                                  <w:vAlign w:val="bottom"/>
                                </w:tcPr>
                                <w:p w14:paraId="1AF9014C"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5DB3914E" w14:textId="69945BC0" w:rsidR="00EC20EB" w:rsidRPr="007C09CD" w:rsidRDefault="00EC20EB" w:rsidP="00345FB7">
                                  <w:pPr>
                                    <w:jc w:val="both"/>
                                  </w:pPr>
                                  <w:r w:rsidRPr="007C09CD">
                                    <w:rPr>
                                      <w:sz w:val="22"/>
                                      <w:szCs w:val="22"/>
                                    </w:rPr>
                                    <w:t xml:space="preserve">2. </w:t>
                                  </w:r>
                                  <w:r w:rsidRPr="007C09CD">
                                    <w:rPr>
                                      <w:sz w:val="22"/>
                                      <w:szCs w:val="22"/>
                                      <w:u w:val="single"/>
                                    </w:rPr>
                                    <w:t>SỰ NỞ KHỐI.</w:t>
                                  </w:r>
                                </w:p>
                              </w:tc>
                            </w:tr>
                            <w:tr w:rsidR="00EC20EB" w:rsidRPr="00116A8B" w14:paraId="222A487C" w14:textId="77777777" w:rsidTr="00345FB7">
                              <w:tc>
                                <w:tcPr>
                                  <w:tcW w:w="2835" w:type="dxa"/>
                                  <w:vAlign w:val="bottom"/>
                                </w:tcPr>
                                <w:p w14:paraId="510A4D48"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1343914F" w14:textId="76FA1F10" w:rsidR="00EC20EB" w:rsidRPr="007C09CD" w:rsidRDefault="00EC20EB" w:rsidP="00345FB7">
                                  <w:pPr>
                                    <w:jc w:val="both"/>
                                    <w:rPr>
                                      <w:sz w:val="22"/>
                                      <w:szCs w:val="22"/>
                                    </w:rPr>
                                  </w:pPr>
                                  <w:r w:rsidRPr="007C09CD">
                                    <w:rPr>
                                      <w:i/>
                                      <w:sz w:val="22"/>
                                      <w:szCs w:val="22"/>
                                    </w:rPr>
                                    <w:t>Sự nở khối :</w:t>
                                  </w:r>
                                </w:p>
                              </w:tc>
                            </w:tr>
                            <w:tr w:rsidR="00EC20EB" w:rsidRPr="00116A8B" w14:paraId="33E4995B" w14:textId="77777777" w:rsidTr="00345FB7">
                              <w:tc>
                                <w:tcPr>
                                  <w:tcW w:w="2835" w:type="dxa"/>
                                  <w:vAlign w:val="bottom"/>
                                </w:tcPr>
                                <w:p w14:paraId="17A30BA7"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6502B4F2" w14:textId="77777777" w:rsidR="00EC20EB" w:rsidRPr="007C09CD" w:rsidRDefault="00EC20EB" w:rsidP="00345FB7">
                                  <w:pPr>
                                    <w:jc w:val="both"/>
                                    <w:rPr>
                                      <w:i/>
                                      <w:sz w:val="22"/>
                                      <w:szCs w:val="22"/>
                                    </w:rPr>
                                  </w:pPr>
                                </w:p>
                              </w:tc>
                            </w:tr>
                            <w:tr w:rsidR="00EC20EB" w:rsidRPr="00116A8B" w14:paraId="4582D625" w14:textId="77777777" w:rsidTr="00345FB7">
                              <w:tc>
                                <w:tcPr>
                                  <w:tcW w:w="2835" w:type="dxa"/>
                                  <w:vAlign w:val="bottom"/>
                                </w:tcPr>
                                <w:p w14:paraId="5EB52F7A"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67EB35FB" w14:textId="77777777" w:rsidR="00EC20EB" w:rsidRPr="007C09CD" w:rsidRDefault="00EC20EB" w:rsidP="00345FB7">
                                  <w:pPr>
                                    <w:jc w:val="both"/>
                                    <w:rPr>
                                      <w:i/>
                                      <w:sz w:val="22"/>
                                      <w:szCs w:val="22"/>
                                    </w:rPr>
                                  </w:pPr>
                                </w:p>
                              </w:tc>
                            </w:tr>
                            <w:tr w:rsidR="00EC20EB" w:rsidRPr="00116A8B" w14:paraId="012DD96A" w14:textId="77777777" w:rsidTr="00345FB7">
                              <w:tc>
                                <w:tcPr>
                                  <w:tcW w:w="2835" w:type="dxa"/>
                                  <w:vAlign w:val="bottom"/>
                                </w:tcPr>
                                <w:p w14:paraId="7447753A"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746927EE" w14:textId="3D8C31B7" w:rsidR="00EC20EB" w:rsidRPr="007C09CD" w:rsidRDefault="00EC20EB" w:rsidP="00345FB7">
                                  <w:pPr>
                                    <w:jc w:val="both"/>
                                    <w:rPr>
                                      <w:i/>
                                      <w:sz w:val="22"/>
                                      <w:szCs w:val="22"/>
                                    </w:rPr>
                                  </w:pPr>
                                  <w:r>
                                    <w:rPr>
                                      <w:sz w:val="22"/>
                                      <w:szCs w:val="22"/>
                                      <w:lang w:val="vi-VN"/>
                                    </w:rPr>
                                    <w:t>* T</w:t>
                                  </w:r>
                                  <w:r w:rsidRPr="00C4534D">
                                    <w:rPr>
                                      <w:sz w:val="22"/>
                                      <w:szCs w:val="22"/>
                                    </w:rPr>
                                    <w:t xml:space="preserve">hể tích của vật rắn </w:t>
                                  </w:r>
                                  <w:r w:rsidRPr="00C4534D">
                                    <w:rPr>
                                      <w:i/>
                                      <w:sz w:val="22"/>
                                      <w:szCs w:val="22"/>
                                    </w:rPr>
                                    <w:t>(đồng chất, đẳng hướng</w:t>
                                  </w:r>
                                  <w:r>
                                    <w:rPr>
                                      <w:i/>
                                      <w:sz w:val="22"/>
                                      <w:szCs w:val="22"/>
                                      <w:lang w:val="vi-VN"/>
                                    </w:rPr>
                                    <w:t>)</w:t>
                                  </w:r>
                                  <w:r w:rsidRPr="00C4534D">
                                    <w:rPr>
                                      <w:i/>
                                      <w:sz w:val="22"/>
                                      <w:szCs w:val="22"/>
                                    </w:rPr>
                                    <w:t xml:space="preserve"> </w:t>
                                  </w:r>
                                  <w:r w:rsidRPr="00C4534D">
                                    <w:rPr>
                                      <w:sz w:val="22"/>
                                      <w:szCs w:val="22"/>
                                    </w:rPr>
                                    <w:t>ở nhiệt độ t</w:t>
                                  </w:r>
                                  <w:r w:rsidRPr="00C4534D">
                                    <w:rPr>
                                      <w:i/>
                                      <w:sz w:val="22"/>
                                      <w:szCs w:val="22"/>
                                    </w:rPr>
                                    <w:t>:</w:t>
                                  </w:r>
                                </w:p>
                              </w:tc>
                            </w:tr>
                            <w:tr w:rsidR="00EC20EB" w:rsidRPr="00116A8B" w14:paraId="209A8354" w14:textId="77777777" w:rsidTr="00345FB7">
                              <w:tc>
                                <w:tcPr>
                                  <w:tcW w:w="2835" w:type="dxa"/>
                                  <w:vAlign w:val="bottom"/>
                                </w:tcPr>
                                <w:p w14:paraId="758D70DE"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4E2FF36D" w14:textId="77777777" w:rsidR="00EC20EB" w:rsidRDefault="00EC20EB" w:rsidP="00345FB7">
                                  <w:pPr>
                                    <w:jc w:val="both"/>
                                    <w:rPr>
                                      <w:sz w:val="22"/>
                                      <w:szCs w:val="22"/>
                                      <w:lang w:val="vi-VN"/>
                                    </w:rPr>
                                  </w:pPr>
                                </w:p>
                              </w:tc>
                            </w:tr>
                            <w:tr w:rsidR="00EC20EB" w:rsidRPr="00116A8B" w14:paraId="102ACE9A" w14:textId="77777777" w:rsidTr="00345FB7">
                              <w:tc>
                                <w:tcPr>
                                  <w:tcW w:w="2835" w:type="dxa"/>
                                  <w:vAlign w:val="bottom"/>
                                </w:tcPr>
                                <w:p w14:paraId="3B4EEEAA"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5E26C39A" w14:textId="77777777" w:rsidR="00EC20EB" w:rsidRDefault="00EC20EB" w:rsidP="00345FB7">
                                  <w:pPr>
                                    <w:jc w:val="both"/>
                                    <w:rPr>
                                      <w:sz w:val="22"/>
                                      <w:szCs w:val="22"/>
                                      <w:lang w:val="vi-VN"/>
                                    </w:rPr>
                                  </w:pPr>
                                </w:p>
                              </w:tc>
                            </w:tr>
                            <w:tr w:rsidR="00EC20EB" w:rsidRPr="00116A8B" w14:paraId="1369FBD5" w14:textId="77777777" w:rsidTr="00345FB7">
                              <w:tc>
                                <w:tcPr>
                                  <w:tcW w:w="2835" w:type="dxa"/>
                                  <w:vAlign w:val="bottom"/>
                                </w:tcPr>
                                <w:p w14:paraId="5E782616"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425A0B22" w14:textId="135A37CF" w:rsidR="00EC20EB" w:rsidRDefault="00EC20EB" w:rsidP="00345FB7">
                                  <w:pPr>
                                    <w:jc w:val="both"/>
                                    <w:rPr>
                                      <w:sz w:val="22"/>
                                      <w:szCs w:val="22"/>
                                      <w:lang w:val="vi-VN"/>
                                    </w:rPr>
                                  </w:pPr>
                                  <w:r>
                                    <w:rPr>
                                      <w:b w:val="0"/>
                                      <w:sz w:val="22"/>
                                      <w:szCs w:val="22"/>
                                      <w:lang w:val="vi-VN"/>
                                    </w:rPr>
                                    <w:t xml:space="preserve">+ </w:t>
                                  </w:r>
                                  <w:r>
                                    <w:rPr>
                                      <w:b w:val="0"/>
                                      <w:sz w:val="22"/>
                                      <w:szCs w:val="22"/>
                                    </w:rPr>
                                    <w:t>V</w:t>
                                  </w:r>
                                  <w:r w:rsidRPr="007C09CD">
                                    <w:rPr>
                                      <w:b w:val="0"/>
                                      <w:sz w:val="22"/>
                                      <w:szCs w:val="22"/>
                                      <w:vertAlign w:val="subscript"/>
                                    </w:rPr>
                                    <w:t>o</w:t>
                                  </w:r>
                                  <w:r w:rsidRPr="007C09CD">
                                    <w:rPr>
                                      <w:b w:val="0"/>
                                      <w:sz w:val="22"/>
                                      <w:szCs w:val="22"/>
                                    </w:rPr>
                                    <w:t xml:space="preserve"> là                                               </w:t>
                                  </w:r>
                                  <w:r>
                                    <w:rPr>
                                      <w:b w:val="0"/>
                                      <w:sz w:val="22"/>
                                      <w:szCs w:val="22"/>
                                      <w:lang w:val="vi-VN"/>
                                    </w:rPr>
                                    <w:t xml:space="preserve">       </w:t>
                                  </w:r>
                                  <w:r>
                                    <w:rPr>
                                      <w:b w:val="0"/>
                                      <w:sz w:val="22"/>
                                      <w:szCs w:val="22"/>
                                    </w:rPr>
                                    <w:t xml:space="preserve">; </w:t>
                                  </w:r>
                                  <w:r>
                                    <w:rPr>
                                      <w:b w:val="0"/>
                                      <w:sz w:val="22"/>
                                      <w:szCs w:val="22"/>
                                      <w:lang w:val="vi-VN"/>
                                    </w:rPr>
                                    <w:t xml:space="preserve">+ </w:t>
                                  </w:r>
                                  <w:r>
                                    <w:rPr>
                                      <w:b w:val="0"/>
                                      <w:sz w:val="22"/>
                                      <w:szCs w:val="22"/>
                                    </w:rPr>
                                    <w:t>V</w:t>
                                  </w:r>
                                  <w:r w:rsidRPr="007C09CD">
                                    <w:rPr>
                                      <w:b w:val="0"/>
                                      <w:sz w:val="22"/>
                                      <w:szCs w:val="22"/>
                                    </w:rPr>
                                    <w:t xml:space="preserve"> là</w:t>
                                  </w:r>
                                </w:p>
                              </w:tc>
                            </w:tr>
                            <w:tr w:rsidR="00EC20EB" w:rsidRPr="00116A8B" w14:paraId="4CA28385" w14:textId="77777777" w:rsidTr="00345FB7">
                              <w:tc>
                                <w:tcPr>
                                  <w:tcW w:w="2835" w:type="dxa"/>
                                  <w:vAlign w:val="bottom"/>
                                </w:tcPr>
                                <w:p w14:paraId="005F88BB"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6C0D1318" w14:textId="245A66FD" w:rsidR="00EC20EB" w:rsidRDefault="00EC20EB" w:rsidP="00345FB7">
                                  <w:pPr>
                                    <w:jc w:val="both"/>
                                    <w:rPr>
                                      <w:b w:val="0"/>
                                      <w:sz w:val="22"/>
                                      <w:szCs w:val="22"/>
                                      <w:lang w:val="vi-VN"/>
                                    </w:rPr>
                                  </w:pPr>
                                  <w:r>
                                    <w:rPr>
                                      <w:b w:val="0"/>
                                      <w:sz w:val="22"/>
                                      <w:szCs w:val="22"/>
                                      <w:lang w:val="vi-VN"/>
                                    </w:rPr>
                                    <w:t xml:space="preserve">+ </w:t>
                                  </w:r>
                                  <w:r w:rsidRPr="007C09CD">
                                    <w:rPr>
                                      <w:b w:val="0"/>
                                      <w:sz w:val="22"/>
                                      <w:szCs w:val="22"/>
                                    </w:rPr>
                                    <w:sym w:font="Symbol" w:char="F044"/>
                                  </w:r>
                                  <w:r>
                                    <w:rPr>
                                      <w:b w:val="0"/>
                                      <w:sz w:val="22"/>
                                      <w:szCs w:val="22"/>
                                    </w:rPr>
                                    <w:t>V = V</w:t>
                                  </w:r>
                                  <w:r w:rsidRPr="007C09CD">
                                    <w:rPr>
                                      <w:b w:val="0"/>
                                      <w:sz w:val="22"/>
                                      <w:szCs w:val="22"/>
                                    </w:rPr>
                                    <w:t xml:space="preserve"> – </w:t>
                                  </w:r>
                                  <w:r>
                                    <w:rPr>
                                      <w:b w:val="0"/>
                                      <w:sz w:val="22"/>
                                      <w:szCs w:val="22"/>
                                    </w:rPr>
                                    <w:t>V</w:t>
                                  </w:r>
                                  <w:r w:rsidRPr="007C09CD">
                                    <w:rPr>
                                      <w:b w:val="0"/>
                                      <w:sz w:val="22"/>
                                      <w:szCs w:val="22"/>
                                      <w:vertAlign w:val="subscript"/>
                                    </w:rPr>
                                    <w:t xml:space="preserve">o </w:t>
                                  </w:r>
                                  <w:r w:rsidRPr="007C09CD">
                                    <w:rPr>
                                      <w:b w:val="0"/>
                                      <w:sz w:val="22"/>
                                      <w:szCs w:val="22"/>
                                    </w:rPr>
                                    <w:t xml:space="preserve">:  Độ nở </w:t>
                                  </w:r>
                                  <w:r>
                                    <w:rPr>
                                      <w:b w:val="0"/>
                                      <w:sz w:val="22"/>
                                      <w:szCs w:val="22"/>
                                    </w:rPr>
                                    <w:t>khối</w:t>
                                  </w:r>
                                  <w:r>
                                    <w:rPr>
                                      <w:b w:val="0"/>
                                      <w:sz w:val="22"/>
                                      <w:szCs w:val="22"/>
                                      <w:lang w:val="vi-VN"/>
                                    </w:rPr>
                                    <w:t xml:space="preserve"> cúa vật rắn; + </w:t>
                                  </w:r>
                                  <w:r>
                                    <w:rPr>
                                      <w:b w:val="0"/>
                                      <w:sz w:val="22"/>
                                      <w:szCs w:val="22"/>
                                    </w:rPr>
                                    <w:t>β</w:t>
                                  </w:r>
                                  <w:r w:rsidRPr="007C09CD">
                                    <w:rPr>
                                      <w:b w:val="0"/>
                                      <w:sz w:val="22"/>
                                      <w:szCs w:val="22"/>
                                    </w:rPr>
                                    <w:t>:</w:t>
                                  </w:r>
                                  <w:r>
                                    <w:rPr>
                                      <w:b w:val="0"/>
                                      <w:sz w:val="22"/>
                                      <w:szCs w:val="22"/>
                                    </w:rPr>
                                    <w:t xml:space="preserve"> là</w:t>
                                  </w:r>
                                </w:p>
                              </w:tc>
                            </w:tr>
                            <w:tr w:rsidR="00EC20EB" w:rsidRPr="00116A8B" w14:paraId="691BF01A" w14:textId="77777777" w:rsidTr="00345FB7">
                              <w:tc>
                                <w:tcPr>
                                  <w:tcW w:w="2835" w:type="dxa"/>
                                  <w:vAlign w:val="bottom"/>
                                </w:tcPr>
                                <w:p w14:paraId="128C3236"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276F04E8" w14:textId="77777777" w:rsidR="00EC20EB" w:rsidRDefault="00EC20EB" w:rsidP="00345FB7">
                                  <w:pPr>
                                    <w:jc w:val="both"/>
                                    <w:rPr>
                                      <w:b w:val="0"/>
                                      <w:sz w:val="22"/>
                                      <w:szCs w:val="22"/>
                                      <w:lang w:val="vi-VN"/>
                                    </w:rPr>
                                  </w:pPr>
                                </w:p>
                              </w:tc>
                            </w:tr>
                            <w:tr w:rsidR="00EC20EB" w:rsidRPr="00116A8B" w14:paraId="02A54213" w14:textId="77777777" w:rsidTr="00345FB7">
                              <w:tc>
                                <w:tcPr>
                                  <w:tcW w:w="2835" w:type="dxa"/>
                                  <w:vAlign w:val="bottom"/>
                                </w:tcPr>
                                <w:p w14:paraId="5C189239"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35AE815B" w14:textId="77CCDF8D" w:rsidR="00EC20EB" w:rsidRDefault="00EC20EB" w:rsidP="00345FB7">
                                  <w:pPr>
                                    <w:jc w:val="both"/>
                                    <w:rPr>
                                      <w:b w:val="0"/>
                                      <w:sz w:val="22"/>
                                      <w:szCs w:val="22"/>
                                      <w:lang w:val="vi-VN"/>
                                    </w:rPr>
                                  </w:pPr>
                                  <w:r w:rsidRPr="00C4534D">
                                    <w:rPr>
                                      <w:sz w:val="22"/>
                                      <w:szCs w:val="22"/>
                                    </w:rPr>
                                    <w:t xml:space="preserve">3. </w:t>
                                  </w:r>
                                  <w:r>
                                    <w:rPr>
                                      <w:sz w:val="22"/>
                                      <w:szCs w:val="22"/>
                                      <w:u w:val="single"/>
                                    </w:rPr>
                                    <w:t>ỨNG DỤNG</w:t>
                                  </w:r>
                                  <w:r w:rsidRPr="00C4534D">
                                    <w:rPr>
                                      <w:sz w:val="22"/>
                                      <w:szCs w:val="22"/>
                                      <w:u w:val="single"/>
                                    </w:rPr>
                                    <w:t>.</w:t>
                                  </w:r>
                                </w:p>
                              </w:tc>
                            </w:tr>
                            <w:tr w:rsidR="00EC20EB" w:rsidRPr="00116A8B" w14:paraId="606404CD" w14:textId="77777777" w:rsidTr="00345FB7">
                              <w:tc>
                                <w:tcPr>
                                  <w:tcW w:w="2835" w:type="dxa"/>
                                  <w:vAlign w:val="bottom"/>
                                </w:tcPr>
                                <w:p w14:paraId="7C7E367D"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10FD4C47" w14:textId="77777777" w:rsidR="00EC20EB" w:rsidRPr="00C4534D" w:rsidRDefault="00EC20EB" w:rsidP="00345FB7">
                                  <w:pPr>
                                    <w:jc w:val="both"/>
                                    <w:rPr>
                                      <w:sz w:val="22"/>
                                      <w:szCs w:val="22"/>
                                    </w:rPr>
                                  </w:pPr>
                                </w:p>
                              </w:tc>
                            </w:tr>
                            <w:tr w:rsidR="00EC20EB" w:rsidRPr="00116A8B" w14:paraId="7A3349C0" w14:textId="77777777" w:rsidTr="00345FB7">
                              <w:tc>
                                <w:tcPr>
                                  <w:tcW w:w="2835" w:type="dxa"/>
                                  <w:vAlign w:val="bottom"/>
                                </w:tcPr>
                                <w:p w14:paraId="0FCF3379"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1AF66953" w14:textId="77777777" w:rsidR="00EC20EB" w:rsidRPr="00C4534D" w:rsidRDefault="00EC20EB" w:rsidP="00345FB7">
                                  <w:pPr>
                                    <w:jc w:val="both"/>
                                    <w:rPr>
                                      <w:sz w:val="22"/>
                                      <w:szCs w:val="22"/>
                                    </w:rPr>
                                  </w:pPr>
                                </w:p>
                              </w:tc>
                            </w:tr>
                            <w:tr w:rsidR="00EC20EB" w:rsidRPr="00116A8B" w14:paraId="27E4A9DB" w14:textId="77777777" w:rsidTr="00345FB7">
                              <w:tc>
                                <w:tcPr>
                                  <w:tcW w:w="2835" w:type="dxa"/>
                                  <w:vAlign w:val="bottom"/>
                                </w:tcPr>
                                <w:p w14:paraId="641A01A8"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54BE6990" w14:textId="77777777" w:rsidR="00EC20EB" w:rsidRPr="00C4534D" w:rsidRDefault="00EC20EB" w:rsidP="00345FB7">
                                  <w:pPr>
                                    <w:jc w:val="both"/>
                                    <w:rPr>
                                      <w:sz w:val="22"/>
                                      <w:szCs w:val="22"/>
                                    </w:rPr>
                                  </w:pPr>
                                </w:p>
                              </w:tc>
                            </w:tr>
                            <w:tr w:rsidR="00EC20EB" w:rsidRPr="00116A8B" w14:paraId="4496E4A2" w14:textId="77777777" w:rsidTr="00345FB7">
                              <w:tc>
                                <w:tcPr>
                                  <w:tcW w:w="2835" w:type="dxa"/>
                                  <w:vAlign w:val="bottom"/>
                                </w:tcPr>
                                <w:p w14:paraId="351280CD"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21E40B6C" w14:textId="77777777" w:rsidR="00EC20EB" w:rsidRPr="00C4534D" w:rsidRDefault="00EC20EB" w:rsidP="00345FB7">
                                  <w:pPr>
                                    <w:jc w:val="both"/>
                                    <w:rPr>
                                      <w:sz w:val="22"/>
                                      <w:szCs w:val="22"/>
                                    </w:rPr>
                                  </w:pPr>
                                </w:p>
                              </w:tc>
                            </w:tr>
                            <w:tr w:rsidR="00EC20EB" w:rsidRPr="00116A8B" w14:paraId="5214C3D9" w14:textId="77777777" w:rsidTr="00345FB7">
                              <w:tc>
                                <w:tcPr>
                                  <w:tcW w:w="2835" w:type="dxa"/>
                                  <w:vAlign w:val="bottom"/>
                                </w:tcPr>
                                <w:p w14:paraId="1F180C11"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78939DAC" w14:textId="77777777" w:rsidR="00EC20EB" w:rsidRPr="00C4534D" w:rsidRDefault="00EC20EB" w:rsidP="00345FB7">
                                  <w:pPr>
                                    <w:jc w:val="both"/>
                                    <w:rPr>
                                      <w:sz w:val="22"/>
                                      <w:szCs w:val="22"/>
                                    </w:rPr>
                                  </w:pPr>
                                </w:p>
                              </w:tc>
                            </w:tr>
                            <w:tr w:rsidR="00EC20EB" w:rsidRPr="00116A8B" w14:paraId="5606930C" w14:textId="77777777" w:rsidTr="00345FB7">
                              <w:tc>
                                <w:tcPr>
                                  <w:tcW w:w="2835" w:type="dxa"/>
                                  <w:vAlign w:val="bottom"/>
                                </w:tcPr>
                                <w:p w14:paraId="0613B3E5"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3CE91CE7" w14:textId="77777777" w:rsidR="00EC20EB" w:rsidRPr="00C4534D" w:rsidRDefault="00EC20EB" w:rsidP="00345FB7">
                                  <w:pPr>
                                    <w:jc w:val="both"/>
                                    <w:rPr>
                                      <w:sz w:val="22"/>
                                      <w:szCs w:val="22"/>
                                    </w:rPr>
                                  </w:pPr>
                                </w:p>
                              </w:tc>
                            </w:tr>
                            <w:tr w:rsidR="00EC20EB" w:rsidRPr="00116A8B" w14:paraId="608BBF78" w14:textId="77777777" w:rsidTr="00345FB7">
                              <w:tc>
                                <w:tcPr>
                                  <w:tcW w:w="2835" w:type="dxa"/>
                                  <w:vAlign w:val="bottom"/>
                                </w:tcPr>
                                <w:p w14:paraId="65AA212C"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4AC772CB" w14:textId="77777777" w:rsidR="00EC20EB" w:rsidRPr="00C4534D" w:rsidRDefault="00EC20EB" w:rsidP="00345FB7">
                                  <w:pPr>
                                    <w:jc w:val="both"/>
                                    <w:rPr>
                                      <w:sz w:val="22"/>
                                      <w:szCs w:val="22"/>
                                    </w:rPr>
                                  </w:pPr>
                                </w:p>
                              </w:tc>
                            </w:tr>
                          </w:tbl>
                          <w:p w14:paraId="6FC31A0C" w14:textId="7A213EB2" w:rsidR="00EC20EB" w:rsidRDefault="00EC20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7" type="#_x0000_t202" style="position:absolute;margin-left:0;margin-top:4.1pt;width:518.05pt;height:771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">
                <v:path arrowok="t"/>
                <v:textbox>
                  <w:txbxContent>
                    <w:p w14:paraId="7254BACF" w14:textId="454E0910" w:rsidR="00EC20EB" w:rsidRDefault="00EC20EB" w:rsidP="00345FB7">
                      <w:pPr>
                        <w:jc w:val="center"/>
                      </w:pPr>
                      <w:r w:rsidRPr="00B95E78">
                        <w:rPr>
                          <w:sz w:val="24"/>
                          <w:szCs w:val="24"/>
                          <w:lang w:val="vi-VN"/>
                        </w:rPr>
                        <w:t>Bài 36. SỰ NỞ VÌ NHIỆT CỦA VẬT RẮN</w:t>
                      </w:r>
                    </w:p>
                    <w:p w14:paraId="5BA70A9A" w14:textId="77777777" w:rsidR="00EC20EB" w:rsidRPr="00DD04FB" w:rsidRDefault="00EC20EB" w:rsidP="00345FB7">
                      <w:pPr>
                        <w:tabs>
                          <w:tab w:val="left" w:pos="219"/>
                        </w:tabs>
                        <w:spacing w:line="276" w:lineRule="auto"/>
                        <w:jc w:val="both"/>
                        <w:rPr>
                          <w:sz w:val="21"/>
                          <w:szCs w:val="21"/>
                        </w:rPr>
                      </w:pPr>
                      <w:r w:rsidRPr="00DD04FB">
                        <w:rPr>
                          <w:sz w:val="21"/>
                          <w:szCs w:val="21"/>
                        </w:rPr>
                        <w:t xml:space="preserve">I. </w:t>
                      </w:r>
                      <w:r w:rsidRPr="00DD04FB">
                        <w:rPr>
                          <w:sz w:val="21"/>
                          <w:szCs w:val="21"/>
                          <w:u w:val="single"/>
                        </w:rPr>
                        <w:t>PHIẾU HỌC TẬP TÌM HIỂU BÀI</w:t>
                      </w:r>
                      <w:r w:rsidRPr="00DD04FB">
                        <w:rPr>
                          <w:sz w:val="21"/>
                          <w:szCs w:val="21"/>
                        </w:rPr>
                        <w:t>:</w:t>
                      </w:r>
                    </w:p>
                    <w:p w14:paraId="324EAEA8" w14:textId="77777777" w:rsidR="00EC20EB" w:rsidRPr="00DD04FB" w:rsidRDefault="00EC20EB" w:rsidP="00345FB7">
                      <w:pPr>
                        <w:tabs>
                          <w:tab w:val="left" w:pos="219"/>
                        </w:tabs>
                        <w:spacing w:line="276" w:lineRule="auto"/>
                        <w:jc w:val="both"/>
                        <w:rPr>
                          <w:b w:val="0"/>
                          <w:sz w:val="21"/>
                          <w:szCs w:val="21"/>
                        </w:rPr>
                      </w:pPr>
                      <w:r w:rsidRPr="00DD04FB">
                        <w:rPr>
                          <w:b w:val="0"/>
                          <w:sz w:val="21"/>
                          <w:szCs w:val="21"/>
                        </w:rPr>
                        <w:t xml:space="preserve"> 1. Tại sao giữa hai đầu thanh ray của đường sắt lại phải có một khe </w:t>
                      </w:r>
                      <w:proofErr w:type="gramStart"/>
                      <w:r w:rsidRPr="00DD04FB">
                        <w:rPr>
                          <w:b w:val="0"/>
                          <w:sz w:val="21"/>
                          <w:szCs w:val="21"/>
                        </w:rPr>
                        <w:t>hở ?</w:t>
                      </w:r>
                      <w:proofErr w:type="gramEnd"/>
                      <w:r w:rsidRPr="00DD04FB">
                        <w:rPr>
                          <w:b w:val="0"/>
                          <w:sz w:val="21"/>
                          <w:szCs w:val="21"/>
                        </w:rPr>
                        <w:t xml:space="preserve"> </w:t>
                      </w:r>
                      <w:proofErr w:type="gramStart"/>
                      <w:r w:rsidRPr="00DD04FB">
                        <w:rPr>
                          <w:b w:val="0"/>
                          <w:sz w:val="21"/>
                          <w:szCs w:val="21"/>
                        </w:rPr>
                        <w:t>Thế nào là sự nở vì nhiệt của vật rắn?</w:t>
                      </w:r>
                      <w:proofErr w:type="gramEnd"/>
                      <w:r w:rsidRPr="00DD04FB">
                        <w:rPr>
                          <w:b w:val="0"/>
                          <w:sz w:val="21"/>
                          <w:szCs w:val="21"/>
                        </w:rPr>
                        <w:t xml:space="preserve"> Thế nào là sự nở </w:t>
                      </w:r>
                      <w:proofErr w:type="gramStart"/>
                      <w:r w:rsidRPr="00DD04FB">
                        <w:rPr>
                          <w:b w:val="0"/>
                          <w:sz w:val="21"/>
                          <w:szCs w:val="21"/>
                        </w:rPr>
                        <w:t>dài ?</w:t>
                      </w:r>
                      <w:proofErr w:type="gramEnd"/>
                    </w:p>
                    <w:p w14:paraId="0F8F2E6A" w14:textId="77777777" w:rsidR="00EC20EB" w:rsidRPr="00DD04FB" w:rsidRDefault="00EC20EB" w:rsidP="00345FB7">
                      <w:pPr>
                        <w:tabs>
                          <w:tab w:val="left" w:pos="219"/>
                        </w:tabs>
                        <w:spacing w:line="276" w:lineRule="auto"/>
                        <w:jc w:val="both"/>
                        <w:rPr>
                          <w:b w:val="0"/>
                          <w:sz w:val="21"/>
                          <w:szCs w:val="21"/>
                        </w:rPr>
                      </w:pPr>
                      <w:r w:rsidRPr="00DD04FB">
                        <w:rPr>
                          <w:b w:val="0"/>
                          <w:sz w:val="21"/>
                          <w:szCs w:val="21"/>
                        </w:rPr>
                        <w:t xml:space="preserve">2. Nghiên cứu thí nghiệm hình 36.2; bảng </w:t>
                      </w:r>
                      <w:proofErr w:type="gramStart"/>
                      <w:r w:rsidRPr="00DD04FB">
                        <w:rPr>
                          <w:b w:val="0"/>
                          <w:sz w:val="21"/>
                          <w:szCs w:val="21"/>
                        </w:rPr>
                        <w:t>36.1 :</w:t>
                      </w:r>
                      <w:proofErr w:type="gramEnd"/>
                      <w:r w:rsidRPr="00DD04FB">
                        <w:rPr>
                          <w:b w:val="0"/>
                          <w:sz w:val="21"/>
                          <w:szCs w:val="21"/>
                        </w:rPr>
                        <w:t xml:space="preserve"> mô tả và trình bày cách tiến hành thí nghiệm; Kết quả thí nghiệm; Nhận xét độ nở dài (độ tăng thêm về chiều dài) phụ thuộc như thế nào vào chiều dài ban đầu và độ tăng nhiệt độ ? Tìm các video thể hiện sự nở vì </w:t>
                      </w:r>
                      <w:proofErr w:type="gramStart"/>
                      <w:r w:rsidRPr="00DD04FB">
                        <w:rPr>
                          <w:b w:val="0"/>
                          <w:sz w:val="21"/>
                          <w:szCs w:val="21"/>
                        </w:rPr>
                        <w:t>nhiệt ?</w:t>
                      </w:r>
                      <w:proofErr w:type="gramEnd"/>
                    </w:p>
                    <w:p w14:paraId="02F441A6" w14:textId="77777777" w:rsidR="00EC20EB" w:rsidRPr="00DD04FB" w:rsidRDefault="00EC20EB" w:rsidP="00345FB7">
                      <w:pPr>
                        <w:tabs>
                          <w:tab w:val="left" w:pos="219"/>
                        </w:tabs>
                        <w:spacing w:line="276" w:lineRule="auto"/>
                        <w:jc w:val="both"/>
                        <w:rPr>
                          <w:b w:val="0"/>
                          <w:sz w:val="21"/>
                          <w:szCs w:val="21"/>
                        </w:rPr>
                      </w:pPr>
                      <w:r w:rsidRPr="00DD04FB">
                        <w:rPr>
                          <w:b w:val="0"/>
                          <w:sz w:val="21"/>
                          <w:szCs w:val="21"/>
                        </w:rPr>
                        <w:t>3. Độ nở dài của vật rắn phụ thuộc những yếu tố nào? Gọi l</w:t>
                      </w:r>
                      <w:r w:rsidRPr="00DD04FB">
                        <w:rPr>
                          <w:b w:val="0"/>
                          <w:sz w:val="21"/>
                          <w:szCs w:val="21"/>
                          <w:vertAlign w:val="subscript"/>
                        </w:rPr>
                        <w:t>o</w:t>
                      </w:r>
                      <w:r w:rsidRPr="00DD04FB">
                        <w:rPr>
                          <w:b w:val="0"/>
                          <w:sz w:val="21"/>
                          <w:szCs w:val="21"/>
                        </w:rPr>
                        <w:t xml:space="preserve"> là độ dài của thanh ở nhiệt độ t</w:t>
                      </w:r>
                      <w:r w:rsidRPr="00DD04FB">
                        <w:rPr>
                          <w:b w:val="0"/>
                          <w:sz w:val="21"/>
                          <w:szCs w:val="21"/>
                          <w:vertAlign w:val="subscript"/>
                        </w:rPr>
                        <w:t>o</w:t>
                      </w:r>
                      <w:r w:rsidRPr="00DD04FB">
                        <w:rPr>
                          <w:b w:val="0"/>
                          <w:sz w:val="21"/>
                          <w:szCs w:val="21"/>
                        </w:rPr>
                        <w:t xml:space="preserve">; l là chiều dài của thanh ở nhiệt độ t. Viết biểu thức xác định chiều dài của thanh rắn ở nhiệt độ </w:t>
                      </w:r>
                      <w:proofErr w:type="gramStart"/>
                      <w:r w:rsidRPr="00DD04FB">
                        <w:rPr>
                          <w:b w:val="0"/>
                          <w:sz w:val="21"/>
                          <w:szCs w:val="21"/>
                        </w:rPr>
                        <w:t>t</w:t>
                      </w:r>
                      <w:r>
                        <w:rPr>
                          <w:b w:val="0"/>
                          <w:sz w:val="21"/>
                          <w:szCs w:val="21"/>
                        </w:rPr>
                        <w:t xml:space="preserve"> </w:t>
                      </w:r>
                      <w:r w:rsidRPr="00DD04FB">
                        <w:rPr>
                          <w:b w:val="0"/>
                          <w:sz w:val="21"/>
                          <w:szCs w:val="21"/>
                        </w:rPr>
                        <w:t>?</w:t>
                      </w:r>
                      <w:proofErr w:type="gramEnd"/>
                    </w:p>
                    <w:p w14:paraId="6F872610" w14:textId="77777777" w:rsidR="00EC20EB" w:rsidRPr="00DD04FB" w:rsidRDefault="00EC20EB" w:rsidP="00345FB7">
                      <w:pPr>
                        <w:tabs>
                          <w:tab w:val="left" w:pos="219"/>
                        </w:tabs>
                        <w:spacing w:line="276" w:lineRule="auto"/>
                        <w:jc w:val="both"/>
                        <w:rPr>
                          <w:b w:val="0"/>
                          <w:sz w:val="21"/>
                          <w:szCs w:val="21"/>
                        </w:rPr>
                      </w:pPr>
                      <w:r w:rsidRPr="00DD04FB">
                        <w:rPr>
                          <w:b w:val="0"/>
                          <w:sz w:val="21"/>
                          <w:szCs w:val="21"/>
                        </w:rPr>
                        <w:t>4. Thế nào là sự nở thể tích (sự nở khối</w:t>
                      </w:r>
                      <w:proofErr w:type="gramStart"/>
                      <w:r w:rsidRPr="00DD04FB">
                        <w:rPr>
                          <w:b w:val="0"/>
                          <w:sz w:val="21"/>
                          <w:szCs w:val="21"/>
                        </w:rPr>
                        <w:t>) ?</w:t>
                      </w:r>
                      <w:proofErr w:type="gramEnd"/>
                      <w:r w:rsidRPr="00DD04FB">
                        <w:rPr>
                          <w:b w:val="0"/>
                          <w:sz w:val="21"/>
                          <w:szCs w:val="21"/>
                        </w:rPr>
                        <w:t xml:space="preserve"> Gọi V</w:t>
                      </w:r>
                      <w:r w:rsidRPr="00DD04FB">
                        <w:rPr>
                          <w:b w:val="0"/>
                          <w:sz w:val="21"/>
                          <w:szCs w:val="21"/>
                          <w:vertAlign w:val="subscript"/>
                        </w:rPr>
                        <w:t>o</w:t>
                      </w:r>
                      <w:r w:rsidRPr="00DD04FB">
                        <w:rPr>
                          <w:b w:val="0"/>
                          <w:sz w:val="21"/>
                          <w:szCs w:val="21"/>
                        </w:rPr>
                        <w:t xml:space="preserve"> là độ dài của vật rắn ở nhiệt độ t</w:t>
                      </w:r>
                      <w:r w:rsidRPr="00DD04FB">
                        <w:rPr>
                          <w:b w:val="0"/>
                          <w:sz w:val="21"/>
                          <w:szCs w:val="21"/>
                          <w:vertAlign w:val="subscript"/>
                        </w:rPr>
                        <w:t>o</w:t>
                      </w:r>
                      <w:r w:rsidRPr="00DD04FB">
                        <w:rPr>
                          <w:b w:val="0"/>
                          <w:sz w:val="21"/>
                          <w:szCs w:val="21"/>
                        </w:rPr>
                        <w:t xml:space="preserve">; V là chiều dài của vật rắn ở nhiệt độ t. Viết biểu thức xác định thể tích của vật rắn ở nhiệt độ </w:t>
                      </w:r>
                      <w:proofErr w:type="gramStart"/>
                      <w:r w:rsidRPr="00DD04FB">
                        <w:rPr>
                          <w:b w:val="0"/>
                          <w:sz w:val="21"/>
                          <w:szCs w:val="21"/>
                        </w:rPr>
                        <w:t>t ?</w:t>
                      </w:r>
                      <w:proofErr w:type="gramEnd"/>
                    </w:p>
                    <w:p w14:paraId="2ECC2CD3" w14:textId="77777777" w:rsidR="00EC20EB" w:rsidRPr="00DD04FB" w:rsidRDefault="00EC20EB" w:rsidP="00345FB7">
                      <w:pPr>
                        <w:tabs>
                          <w:tab w:val="left" w:pos="219"/>
                        </w:tabs>
                        <w:spacing w:line="276" w:lineRule="auto"/>
                        <w:jc w:val="both"/>
                        <w:rPr>
                          <w:sz w:val="21"/>
                          <w:szCs w:val="21"/>
                        </w:rPr>
                      </w:pPr>
                      <w:r w:rsidRPr="00DD04FB">
                        <w:rPr>
                          <w:b w:val="0"/>
                          <w:sz w:val="21"/>
                          <w:szCs w:val="21"/>
                        </w:rPr>
                        <w:t xml:space="preserve">5. Nêu những ứng dụng của hiện tượng nở vì </w:t>
                      </w:r>
                      <w:proofErr w:type="gramStart"/>
                      <w:r w:rsidRPr="00DD04FB">
                        <w:rPr>
                          <w:b w:val="0"/>
                          <w:sz w:val="21"/>
                          <w:szCs w:val="21"/>
                        </w:rPr>
                        <w:t>nhiệt ?</w:t>
                      </w:r>
                      <w:proofErr w:type="gramEnd"/>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835"/>
                        <w:gridCol w:w="7310"/>
                      </w:tblGrid>
                      <w:tr w:rsidR="00EC20EB" w:rsidRPr="00116A8B" w14:paraId="1E3E0CDA" w14:textId="77777777" w:rsidTr="00345FB7">
                        <w:tc>
                          <w:tcPr>
                            <w:tcW w:w="2835" w:type="dxa"/>
                            <w:vAlign w:val="bottom"/>
                          </w:tcPr>
                          <w:p w14:paraId="4BD82345"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3DCDE103" w14:textId="3A29A9EC" w:rsidR="00EC20EB" w:rsidRPr="00116A8B" w:rsidRDefault="00EC20EB" w:rsidP="00345FB7">
                            <w:pPr>
                              <w:jc w:val="both"/>
                              <w:rPr>
                                <w:b w:val="0"/>
                                <w:bCs w:val="0"/>
                                <w:sz w:val="22"/>
                                <w:szCs w:val="22"/>
                              </w:rPr>
                            </w:pPr>
                            <w:r w:rsidRPr="00DD04FB">
                              <w:rPr>
                                <w:sz w:val="22"/>
                                <w:szCs w:val="22"/>
                              </w:rPr>
                              <w:t xml:space="preserve">1. </w:t>
                            </w:r>
                            <w:r w:rsidRPr="00DD04FB">
                              <w:rPr>
                                <w:sz w:val="22"/>
                                <w:szCs w:val="22"/>
                                <w:u w:val="single"/>
                              </w:rPr>
                              <w:t>SỰ NỞ DÀI.</w:t>
                            </w:r>
                          </w:p>
                        </w:tc>
                      </w:tr>
                      <w:tr w:rsidR="00EC20EB" w:rsidRPr="00116A8B" w14:paraId="3CEF9528" w14:textId="77777777" w:rsidTr="00345FB7">
                        <w:tc>
                          <w:tcPr>
                            <w:tcW w:w="2835" w:type="dxa"/>
                            <w:vAlign w:val="bottom"/>
                          </w:tcPr>
                          <w:p w14:paraId="4D7FDC17"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3D2B307A" w14:textId="20EC39FF" w:rsidR="00EC20EB" w:rsidRPr="00116A8B" w:rsidRDefault="00EC20EB" w:rsidP="00345FB7">
                            <w:pPr>
                              <w:jc w:val="both"/>
                              <w:rPr>
                                <w:b w:val="0"/>
                                <w:bCs w:val="0"/>
                                <w:sz w:val="22"/>
                                <w:szCs w:val="22"/>
                              </w:rPr>
                            </w:pPr>
                            <w:r w:rsidRPr="00DD04FB">
                              <w:t>.</w:t>
                            </w:r>
                            <w:r w:rsidRPr="003778B3">
                              <w:rPr>
                                <w:sz w:val="22"/>
                                <w:szCs w:val="22"/>
                              </w:rPr>
                              <w:t xml:space="preserve"> </w:t>
                            </w:r>
                            <w:r w:rsidRPr="003778B3">
                              <w:rPr>
                                <w:i/>
                                <w:sz w:val="22"/>
                                <w:szCs w:val="22"/>
                              </w:rPr>
                              <w:t>Sự nở vì nhiệt của vật rắn</w:t>
                            </w:r>
                          </w:p>
                        </w:tc>
                      </w:tr>
                      <w:tr w:rsidR="00EC20EB" w:rsidRPr="00116A8B" w14:paraId="18C2A684" w14:textId="77777777" w:rsidTr="00345FB7">
                        <w:tc>
                          <w:tcPr>
                            <w:tcW w:w="2835" w:type="dxa"/>
                            <w:vAlign w:val="bottom"/>
                          </w:tcPr>
                          <w:p w14:paraId="4E39FB65"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216E1FB2" w14:textId="77777777" w:rsidR="00EC20EB" w:rsidRPr="00116A8B" w:rsidRDefault="00EC20EB" w:rsidP="00345FB7">
                            <w:pPr>
                              <w:jc w:val="both"/>
                              <w:rPr>
                                <w:b w:val="0"/>
                                <w:bCs w:val="0"/>
                                <w:sz w:val="22"/>
                                <w:szCs w:val="22"/>
                              </w:rPr>
                            </w:pPr>
                          </w:p>
                        </w:tc>
                      </w:tr>
                      <w:tr w:rsidR="00EC20EB" w:rsidRPr="00116A8B" w14:paraId="1C84A495" w14:textId="77777777" w:rsidTr="00345FB7">
                        <w:tc>
                          <w:tcPr>
                            <w:tcW w:w="2835" w:type="dxa"/>
                            <w:vAlign w:val="bottom"/>
                          </w:tcPr>
                          <w:p w14:paraId="7E7AC7ED"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4754D538" w14:textId="0455633C" w:rsidR="00EC20EB" w:rsidRPr="00116A8B" w:rsidRDefault="00EC20EB" w:rsidP="00345FB7">
                            <w:pPr>
                              <w:jc w:val="both"/>
                              <w:rPr>
                                <w:b w:val="0"/>
                                <w:bCs w:val="0"/>
                                <w:sz w:val="22"/>
                                <w:szCs w:val="22"/>
                              </w:rPr>
                            </w:pPr>
                            <w:r w:rsidRPr="003778B3">
                              <w:rPr>
                                <w:i/>
                                <w:sz w:val="22"/>
                                <w:szCs w:val="22"/>
                              </w:rPr>
                              <w:t>Sự nở dài :</w:t>
                            </w:r>
                          </w:p>
                        </w:tc>
                      </w:tr>
                      <w:tr w:rsidR="00EC20EB" w:rsidRPr="00116A8B" w14:paraId="6C25A604" w14:textId="77777777" w:rsidTr="00345FB7">
                        <w:tc>
                          <w:tcPr>
                            <w:tcW w:w="2835" w:type="dxa"/>
                            <w:vAlign w:val="bottom"/>
                          </w:tcPr>
                          <w:p w14:paraId="326FB490"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026EB515" w14:textId="77777777" w:rsidR="00EC20EB" w:rsidRPr="003778B3" w:rsidRDefault="00EC20EB" w:rsidP="00345FB7">
                            <w:pPr>
                              <w:jc w:val="both"/>
                              <w:rPr>
                                <w:i/>
                                <w:sz w:val="22"/>
                                <w:szCs w:val="22"/>
                              </w:rPr>
                            </w:pPr>
                          </w:p>
                        </w:tc>
                      </w:tr>
                      <w:tr w:rsidR="00EC20EB" w:rsidRPr="00116A8B" w14:paraId="0CFFA5C5" w14:textId="77777777" w:rsidTr="00345FB7">
                        <w:tc>
                          <w:tcPr>
                            <w:tcW w:w="2835" w:type="dxa"/>
                            <w:vAlign w:val="bottom"/>
                          </w:tcPr>
                          <w:p w14:paraId="2B679EBE"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41419BB7" w14:textId="3236007B" w:rsidR="00EC20EB" w:rsidRPr="003778B3" w:rsidRDefault="00EC20EB" w:rsidP="00345FB7">
                            <w:pPr>
                              <w:jc w:val="both"/>
                              <w:rPr>
                                <w:i/>
                                <w:sz w:val="22"/>
                                <w:szCs w:val="22"/>
                              </w:rPr>
                            </w:pPr>
                            <w:r w:rsidRPr="00BA42B3">
                              <w:rPr>
                                <w:i/>
                                <w:sz w:val="22"/>
                                <w:szCs w:val="22"/>
                              </w:rPr>
                              <w:t xml:space="preserve">Độ nở dài </w:t>
                            </w:r>
                            <w:r w:rsidRPr="00BA42B3">
                              <w:rPr>
                                <w:i/>
                                <w:sz w:val="22"/>
                                <w:szCs w:val="22"/>
                              </w:rPr>
                              <w:sym w:font="Symbol" w:char="F044"/>
                            </w:r>
                            <w:r w:rsidRPr="00BA42B3">
                              <w:rPr>
                                <w:i/>
                                <w:sz w:val="22"/>
                                <w:szCs w:val="22"/>
                              </w:rPr>
                              <w:t>l của thanh rắn</w:t>
                            </w:r>
                          </w:p>
                        </w:tc>
                      </w:tr>
                      <w:tr w:rsidR="00EC20EB" w:rsidRPr="00116A8B" w14:paraId="4CD7E400" w14:textId="77777777" w:rsidTr="00345FB7">
                        <w:tc>
                          <w:tcPr>
                            <w:tcW w:w="2835" w:type="dxa"/>
                            <w:vAlign w:val="bottom"/>
                          </w:tcPr>
                          <w:p w14:paraId="035E0A57"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49BF5976" w14:textId="77777777" w:rsidR="00EC20EB" w:rsidRPr="00BA42B3" w:rsidRDefault="00EC20EB" w:rsidP="00345FB7">
                            <w:pPr>
                              <w:jc w:val="both"/>
                              <w:rPr>
                                <w:i/>
                                <w:sz w:val="22"/>
                                <w:szCs w:val="22"/>
                              </w:rPr>
                            </w:pPr>
                          </w:p>
                        </w:tc>
                      </w:tr>
                      <w:tr w:rsidR="00EC20EB" w:rsidRPr="00116A8B" w14:paraId="6F9915B6" w14:textId="77777777" w:rsidTr="00345FB7">
                        <w:tc>
                          <w:tcPr>
                            <w:tcW w:w="2835" w:type="dxa"/>
                            <w:vAlign w:val="bottom"/>
                          </w:tcPr>
                          <w:p w14:paraId="48D3492B"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6CAACD76" w14:textId="318C31F3" w:rsidR="00EC20EB" w:rsidRPr="00BA42B3" w:rsidRDefault="00EC20EB" w:rsidP="00345FB7">
                            <w:pPr>
                              <w:jc w:val="both"/>
                              <w:rPr>
                                <w:i/>
                                <w:sz w:val="22"/>
                                <w:szCs w:val="22"/>
                              </w:rPr>
                            </w:pPr>
                            <w:r>
                              <w:rPr>
                                <w:sz w:val="22"/>
                                <w:szCs w:val="22"/>
                                <w:lang w:val="vi-VN"/>
                              </w:rPr>
                              <w:t xml:space="preserve">* </w:t>
                            </w:r>
                            <w:r w:rsidRPr="00A77F82">
                              <w:rPr>
                                <w:sz w:val="22"/>
                                <w:szCs w:val="22"/>
                              </w:rPr>
                              <w:t>Biểu thức xác định chiều dài của thanh rắn ở nhiệt độ t :</w:t>
                            </w:r>
                          </w:p>
                        </w:tc>
                      </w:tr>
                      <w:tr w:rsidR="00EC20EB" w:rsidRPr="00116A8B" w14:paraId="3C7F3C88" w14:textId="77777777" w:rsidTr="00345FB7">
                        <w:tc>
                          <w:tcPr>
                            <w:tcW w:w="2835" w:type="dxa"/>
                            <w:vAlign w:val="bottom"/>
                          </w:tcPr>
                          <w:p w14:paraId="3ED605ED"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33AE3049" w14:textId="77777777" w:rsidR="00EC20EB" w:rsidRPr="00BA42B3" w:rsidRDefault="00EC20EB" w:rsidP="00345FB7">
                            <w:pPr>
                              <w:jc w:val="both"/>
                              <w:rPr>
                                <w:i/>
                                <w:sz w:val="22"/>
                                <w:szCs w:val="22"/>
                              </w:rPr>
                            </w:pPr>
                          </w:p>
                        </w:tc>
                      </w:tr>
                      <w:tr w:rsidR="00EC20EB" w:rsidRPr="00116A8B" w14:paraId="32DEC24C" w14:textId="77777777" w:rsidTr="00345FB7">
                        <w:tc>
                          <w:tcPr>
                            <w:tcW w:w="2835" w:type="dxa"/>
                            <w:vAlign w:val="bottom"/>
                          </w:tcPr>
                          <w:p w14:paraId="035355AB"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2F0A229E" w14:textId="77777777" w:rsidR="00EC20EB" w:rsidRPr="00BA42B3" w:rsidRDefault="00EC20EB" w:rsidP="00345FB7">
                            <w:pPr>
                              <w:jc w:val="both"/>
                              <w:rPr>
                                <w:i/>
                                <w:sz w:val="22"/>
                                <w:szCs w:val="22"/>
                              </w:rPr>
                            </w:pPr>
                          </w:p>
                        </w:tc>
                      </w:tr>
                      <w:tr w:rsidR="00EC20EB" w:rsidRPr="00116A8B" w14:paraId="5D799C66" w14:textId="77777777" w:rsidTr="00345FB7">
                        <w:tc>
                          <w:tcPr>
                            <w:tcW w:w="2835" w:type="dxa"/>
                            <w:vAlign w:val="bottom"/>
                          </w:tcPr>
                          <w:p w14:paraId="6219E27B"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1612775B" w14:textId="3C48B8BD" w:rsidR="00EC20EB" w:rsidRPr="00BA42B3" w:rsidRDefault="00EC20EB" w:rsidP="00345FB7">
                            <w:pPr>
                              <w:jc w:val="both"/>
                              <w:rPr>
                                <w:i/>
                                <w:sz w:val="22"/>
                                <w:szCs w:val="22"/>
                              </w:rPr>
                            </w:pPr>
                            <w:r>
                              <w:rPr>
                                <w:b w:val="0"/>
                                <w:sz w:val="22"/>
                                <w:szCs w:val="22"/>
                                <w:lang w:val="vi-VN"/>
                              </w:rPr>
                              <w:t xml:space="preserve">        + </w:t>
                            </w:r>
                            <w:r w:rsidRPr="007C09CD">
                              <w:rPr>
                                <w:b w:val="0"/>
                                <w:sz w:val="22"/>
                                <w:szCs w:val="22"/>
                              </w:rPr>
                              <w:t>l</w:t>
                            </w:r>
                            <w:r w:rsidRPr="007C09CD">
                              <w:rPr>
                                <w:b w:val="0"/>
                                <w:sz w:val="22"/>
                                <w:szCs w:val="22"/>
                                <w:vertAlign w:val="subscript"/>
                              </w:rPr>
                              <w:t>o</w:t>
                            </w:r>
                            <w:r w:rsidRPr="007C09CD">
                              <w:rPr>
                                <w:b w:val="0"/>
                                <w:sz w:val="22"/>
                                <w:szCs w:val="22"/>
                              </w:rPr>
                              <w:t xml:space="preserve"> là                                          ; </w:t>
                            </w:r>
                            <w:r>
                              <w:rPr>
                                <w:b w:val="0"/>
                                <w:sz w:val="22"/>
                                <w:szCs w:val="22"/>
                                <w:lang w:val="vi-VN"/>
                              </w:rPr>
                              <w:t xml:space="preserve">+ </w:t>
                            </w:r>
                            <w:r w:rsidRPr="007C09CD">
                              <w:rPr>
                                <w:b w:val="0"/>
                                <w:sz w:val="22"/>
                                <w:szCs w:val="22"/>
                              </w:rPr>
                              <w:t>l là</w:t>
                            </w:r>
                          </w:p>
                        </w:tc>
                      </w:tr>
                      <w:tr w:rsidR="00EC20EB" w:rsidRPr="00116A8B" w14:paraId="6EF3576F" w14:textId="77777777" w:rsidTr="00345FB7">
                        <w:tc>
                          <w:tcPr>
                            <w:tcW w:w="2835" w:type="dxa"/>
                            <w:vAlign w:val="bottom"/>
                          </w:tcPr>
                          <w:p w14:paraId="185CFA24"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41F4FF4F" w14:textId="61FDBAA3" w:rsidR="00EC20EB" w:rsidRPr="007C09CD" w:rsidRDefault="00EC20EB" w:rsidP="00345FB7">
                            <w:pPr>
                              <w:jc w:val="both"/>
                              <w:rPr>
                                <w:b w:val="0"/>
                                <w:sz w:val="22"/>
                                <w:szCs w:val="22"/>
                              </w:rPr>
                            </w:pPr>
                            <w:r w:rsidRPr="007C09CD">
                              <w:t>.</w:t>
                            </w:r>
                            <w:r w:rsidRPr="003778B3">
                              <w:rPr>
                                <w:sz w:val="32"/>
                                <w:szCs w:val="32"/>
                              </w:rPr>
                              <w:t xml:space="preserve">    </w:t>
                            </w:r>
                            <w:r w:rsidRPr="00345FB7">
                              <w:rPr>
                                <w:sz w:val="22"/>
                                <w:szCs w:val="22"/>
                                <w:lang w:val="vi-VN"/>
                              </w:rPr>
                              <w:t>+</w:t>
                            </w:r>
                            <w:r>
                              <w:rPr>
                                <w:sz w:val="22"/>
                                <w:szCs w:val="22"/>
                                <w:lang w:val="vi-VN"/>
                              </w:rPr>
                              <w:t xml:space="preserve"> </w:t>
                            </w:r>
                            <w:r w:rsidRPr="007C09CD">
                              <w:rPr>
                                <w:b w:val="0"/>
                                <w:sz w:val="22"/>
                                <w:szCs w:val="22"/>
                              </w:rPr>
                              <w:sym w:font="Symbol" w:char="F044"/>
                            </w:r>
                            <w:r w:rsidRPr="007C09CD">
                              <w:rPr>
                                <w:b w:val="0"/>
                                <w:sz w:val="22"/>
                                <w:szCs w:val="22"/>
                              </w:rPr>
                              <w:t>l = l – l</w:t>
                            </w:r>
                            <w:r w:rsidRPr="007C09CD">
                              <w:rPr>
                                <w:b w:val="0"/>
                                <w:sz w:val="22"/>
                                <w:szCs w:val="22"/>
                                <w:vertAlign w:val="subscript"/>
                              </w:rPr>
                              <w:t xml:space="preserve">o </w:t>
                            </w:r>
                            <w:r w:rsidRPr="007C09CD">
                              <w:rPr>
                                <w:b w:val="0"/>
                                <w:sz w:val="22"/>
                                <w:szCs w:val="22"/>
                              </w:rPr>
                              <w:t>:  Độ nở dài của thanh rắn.   α:</w:t>
                            </w:r>
                            <w:r>
                              <w:rPr>
                                <w:b w:val="0"/>
                                <w:sz w:val="22"/>
                                <w:szCs w:val="22"/>
                              </w:rPr>
                              <w:t xml:space="preserve"> là</w:t>
                            </w:r>
                          </w:p>
                        </w:tc>
                      </w:tr>
                      <w:tr w:rsidR="00EC20EB" w:rsidRPr="00116A8B" w14:paraId="3E31F106" w14:textId="77777777" w:rsidTr="00345FB7">
                        <w:tc>
                          <w:tcPr>
                            <w:tcW w:w="2835" w:type="dxa"/>
                            <w:vAlign w:val="bottom"/>
                          </w:tcPr>
                          <w:p w14:paraId="28E16AC0"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6AC90E2E" w14:textId="77777777" w:rsidR="00EC20EB" w:rsidRPr="007C09CD" w:rsidRDefault="00EC20EB" w:rsidP="00345FB7">
                            <w:pPr>
                              <w:jc w:val="both"/>
                            </w:pPr>
                          </w:p>
                        </w:tc>
                      </w:tr>
                      <w:tr w:rsidR="00EC20EB" w:rsidRPr="00116A8B" w14:paraId="4CDA4F3A" w14:textId="77777777" w:rsidTr="00345FB7">
                        <w:tc>
                          <w:tcPr>
                            <w:tcW w:w="2835" w:type="dxa"/>
                            <w:vAlign w:val="bottom"/>
                          </w:tcPr>
                          <w:p w14:paraId="1AF9014C"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5DB3914E" w14:textId="69945BC0" w:rsidR="00EC20EB" w:rsidRPr="007C09CD" w:rsidRDefault="00EC20EB" w:rsidP="00345FB7">
                            <w:pPr>
                              <w:jc w:val="both"/>
                            </w:pPr>
                            <w:r w:rsidRPr="007C09CD">
                              <w:rPr>
                                <w:sz w:val="22"/>
                                <w:szCs w:val="22"/>
                              </w:rPr>
                              <w:t xml:space="preserve">2. </w:t>
                            </w:r>
                            <w:r w:rsidRPr="007C09CD">
                              <w:rPr>
                                <w:sz w:val="22"/>
                                <w:szCs w:val="22"/>
                                <w:u w:val="single"/>
                              </w:rPr>
                              <w:t>SỰ NỞ KHỐI.</w:t>
                            </w:r>
                          </w:p>
                        </w:tc>
                      </w:tr>
                      <w:tr w:rsidR="00EC20EB" w:rsidRPr="00116A8B" w14:paraId="222A487C" w14:textId="77777777" w:rsidTr="00345FB7">
                        <w:tc>
                          <w:tcPr>
                            <w:tcW w:w="2835" w:type="dxa"/>
                            <w:vAlign w:val="bottom"/>
                          </w:tcPr>
                          <w:p w14:paraId="510A4D48"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1343914F" w14:textId="76FA1F10" w:rsidR="00EC20EB" w:rsidRPr="007C09CD" w:rsidRDefault="00EC20EB" w:rsidP="00345FB7">
                            <w:pPr>
                              <w:jc w:val="both"/>
                              <w:rPr>
                                <w:sz w:val="22"/>
                                <w:szCs w:val="22"/>
                              </w:rPr>
                            </w:pPr>
                            <w:r w:rsidRPr="007C09CD">
                              <w:rPr>
                                <w:i/>
                                <w:sz w:val="22"/>
                                <w:szCs w:val="22"/>
                              </w:rPr>
                              <w:t>Sự nở khối :</w:t>
                            </w:r>
                          </w:p>
                        </w:tc>
                      </w:tr>
                      <w:tr w:rsidR="00EC20EB" w:rsidRPr="00116A8B" w14:paraId="33E4995B" w14:textId="77777777" w:rsidTr="00345FB7">
                        <w:tc>
                          <w:tcPr>
                            <w:tcW w:w="2835" w:type="dxa"/>
                            <w:vAlign w:val="bottom"/>
                          </w:tcPr>
                          <w:p w14:paraId="17A30BA7"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6502B4F2" w14:textId="77777777" w:rsidR="00EC20EB" w:rsidRPr="007C09CD" w:rsidRDefault="00EC20EB" w:rsidP="00345FB7">
                            <w:pPr>
                              <w:jc w:val="both"/>
                              <w:rPr>
                                <w:i/>
                                <w:sz w:val="22"/>
                                <w:szCs w:val="22"/>
                              </w:rPr>
                            </w:pPr>
                          </w:p>
                        </w:tc>
                      </w:tr>
                      <w:tr w:rsidR="00EC20EB" w:rsidRPr="00116A8B" w14:paraId="4582D625" w14:textId="77777777" w:rsidTr="00345FB7">
                        <w:tc>
                          <w:tcPr>
                            <w:tcW w:w="2835" w:type="dxa"/>
                            <w:vAlign w:val="bottom"/>
                          </w:tcPr>
                          <w:p w14:paraId="5EB52F7A"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67EB35FB" w14:textId="77777777" w:rsidR="00EC20EB" w:rsidRPr="007C09CD" w:rsidRDefault="00EC20EB" w:rsidP="00345FB7">
                            <w:pPr>
                              <w:jc w:val="both"/>
                              <w:rPr>
                                <w:i/>
                                <w:sz w:val="22"/>
                                <w:szCs w:val="22"/>
                              </w:rPr>
                            </w:pPr>
                          </w:p>
                        </w:tc>
                      </w:tr>
                      <w:tr w:rsidR="00EC20EB" w:rsidRPr="00116A8B" w14:paraId="012DD96A" w14:textId="77777777" w:rsidTr="00345FB7">
                        <w:tc>
                          <w:tcPr>
                            <w:tcW w:w="2835" w:type="dxa"/>
                            <w:vAlign w:val="bottom"/>
                          </w:tcPr>
                          <w:p w14:paraId="7447753A"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746927EE" w14:textId="3D8C31B7" w:rsidR="00EC20EB" w:rsidRPr="007C09CD" w:rsidRDefault="00EC20EB" w:rsidP="00345FB7">
                            <w:pPr>
                              <w:jc w:val="both"/>
                              <w:rPr>
                                <w:i/>
                                <w:sz w:val="22"/>
                                <w:szCs w:val="22"/>
                              </w:rPr>
                            </w:pPr>
                            <w:r>
                              <w:rPr>
                                <w:sz w:val="22"/>
                                <w:szCs w:val="22"/>
                                <w:lang w:val="vi-VN"/>
                              </w:rPr>
                              <w:t>* T</w:t>
                            </w:r>
                            <w:r w:rsidRPr="00C4534D">
                              <w:rPr>
                                <w:sz w:val="22"/>
                                <w:szCs w:val="22"/>
                              </w:rPr>
                              <w:t xml:space="preserve">hể tích của vật rắn </w:t>
                            </w:r>
                            <w:r w:rsidRPr="00C4534D">
                              <w:rPr>
                                <w:i/>
                                <w:sz w:val="22"/>
                                <w:szCs w:val="22"/>
                              </w:rPr>
                              <w:t>(đồng chất, đẳng hướng</w:t>
                            </w:r>
                            <w:r>
                              <w:rPr>
                                <w:i/>
                                <w:sz w:val="22"/>
                                <w:szCs w:val="22"/>
                                <w:lang w:val="vi-VN"/>
                              </w:rPr>
                              <w:t>)</w:t>
                            </w:r>
                            <w:r w:rsidRPr="00C4534D">
                              <w:rPr>
                                <w:i/>
                                <w:sz w:val="22"/>
                                <w:szCs w:val="22"/>
                              </w:rPr>
                              <w:t xml:space="preserve"> </w:t>
                            </w:r>
                            <w:r w:rsidRPr="00C4534D">
                              <w:rPr>
                                <w:sz w:val="22"/>
                                <w:szCs w:val="22"/>
                              </w:rPr>
                              <w:t>ở nhiệt độ t</w:t>
                            </w:r>
                            <w:r w:rsidRPr="00C4534D">
                              <w:rPr>
                                <w:i/>
                                <w:sz w:val="22"/>
                                <w:szCs w:val="22"/>
                              </w:rPr>
                              <w:t>:</w:t>
                            </w:r>
                          </w:p>
                        </w:tc>
                      </w:tr>
                      <w:tr w:rsidR="00EC20EB" w:rsidRPr="00116A8B" w14:paraId="209A8354" w14:textId="77777777" w:rsidTr="00345FB7">
                        <w:tc>
                          <w:tcPr>
                            <w:tcW w:w="2835" w:type="dxa"/>
                            <w:vAlign w:val="bottom"/>
                          </w:tcPr>
                          <w:p w14:paraId="758D70DE"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4E2FF36D" w14:textId="77777777" w:rsidR="00EC20EB" w:rsidRDefault="00EC20EB" w:rsidP="00345FB7">
                            <w:pPr>
                              <w:jc w:val="both"/>
                              <w:rPr>
                                <w:sz w:val="22"/>
                                <w:szCs w:val="22"/>
                                <w:lang w:val="vi-VN"/>
                              </w:rPr>
                            </w:pPr>
                          </w:p>
                        </w:tc>
                      </w:tr>
                      <w:tr w:rsidR="00EC20EB" w:rsidRPr="00116A8B" w14:paraId="102ACE9A" w14:textId="77777777" w:rsidTr="00345FB7">
                        <w:tc>
                          <w:tcPr>
                            <w:tcW w:w="2835" w:type="dxa"/>
                            <w:vAlign w:val="bottom"/>
                          </w:tcPr>
                          <w:p w14:paraId="3B4EEEAA"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5E26C39A" w14:textId="77777777" w:rsidR="00EC20EB" w:rsidRDefault="00EC20EB" w:rsidP="00345FB7">
                            <w:pPr>
                              <w:jc w:val="both"/>
                              <w:rPr>
                                <w:sz w:val="22"/>
                                <w:szCs w:val="22"/>
                                <w:lang w:val="vi-VN"/>
                              </w:rPr>
                            </w:pPr>
                          </w:p>
                        </w:tc>
                      </w:tr>
                      <w:tr w:rsidR="00EC20EB" w:rsidRPr="00116A8B" w14:paraId="1369FBD5" w14:textId="77777777" w:rsidTr="00345FB7">
                        <w:tc>
                          <w:tcPr>
                            <w:tcW w:w="2835" w:type="dxa"/>
                            <w:vAlign w:val="bottom"/>
                          </w:tcPr>
                          <w:p w14:paraId="5E782616"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425A0B22" w14:textId="135A37CF" w:rsidR="00EC20EB" w:rsidRDefault="00EC20EB" w:rsidP="00345FB7">
                            <w:pPr>
                              <w:jc w:val="both"/>
                              <w:rPr>
                                <w:sz w:val="22"/>
                                <w:szCs w:val="22"/>
                                <w:lang w:val="vi-VN"/>
                              </w:rPr>
                            </w:pPr>
                            <w:r>
                              <w:rPr>
                                <w:b w:val="0"/>
                                <w:sz w:val="22"/>
                                <w:szCs w:val="22"/>
                                <w:lang w:val="vi-VN"/>
                              </w:rPr>
                              <w:t xml:space="preserve">+ </w:t>
                            </w:r>
                            <w:r>
                              <w:rPr>
                                <w:b w:val="0"/>
                                <w:sz w:val="22"/>
                                <w:szCs w:val="22"/>
                              </w:rPr>
                              <w:t>V</w:t>
                            </w:r>
                            <w:r w:rsidRPr="007C09CD">
                              <w:rPr>
                                <w:b w:val="0"/>
                                <w:sz w:val="22"/>
                                <w:szCs w:val="22"/>
                                <w:vertAlign w:val="subscript"/>
                              </w:rPr>
                              <w:t>o</w:t>
                            </w:r>
                            <w:r w:rsidRPr="007C09CD">
                              <w:rPr>
                                <w:b w:val="0"/>
                                <w:sz w:val="22"/>
                                <w:szCs w:val="22"/>
                              </w:rPr>
                              <w:t xml:space="preserve"> là                                               </w:t>
                            </w:r>
                            <w:r>
                              <w:rPr>
                                <w:b w:val="0"/>
                                <w:sz w:val="22"/>
                                <w:szCs w:val="22"/>
                                <w:lang w:val="vi-VN"/>
                              </w:rPr>
                              <w:t xml:space="preserve">       </w:t>
                            </w:r>
                            <w:r>
                              <w:rPr>
                                <w:b w:val="0"/>
                                <w:sz w:val="22"/>
                                <w:szCs w:val="22"/>
                              </w:rPr>
                              <w:t xml:space="preserve">; </w:t>
                            </w:r>
                            <w:r>
                              <w:rPr>
                                <w:b w:val="0"/>
                                <w:sz w:val="22"/>
                                <w:szCs w:val="22"/>
                                <w:lang w:val="vi-VN"/>
                              </w:rPr>
                              <w:t xml:space="preserve">+ </w:t>
                            </w:r>
                            <w:r>
                              <w:rPr>
                                <w:b w:val="0"/>
                                <w:sz w:val="22"/>
                                <w:szCs w:val="22"/>
                              </w:rPr>
                              <w:t>V</w:t>
                            </w:r>
                            <w:r w:rsidRPr="007C09CD">
                              <w:rPr>
                                <w:b w:val="0"/>
                                <w:sz w:val="22"/>
                                <w:szCs w:val="22"/>
                              </w:rPr>
                              <w:t xml:space="preserve"> là</w:t>
                            </w:r>
                          </w:p>
                        </w:tc>
                      </w:tr>
                      <w:tr w:rsidR="00EC20EB" w:rsidRPr="00116A8B" w14:paraId="4CA28385" w14:textId="77777777" w:rsidTr="00345FB7">
                        <w:tc>
                          <w:tcPr>
                            <w:tcW w:w="2835" w:type="dxa"/>
                            <w:vAlign w:val="bottom"/>
                          </w:tcPr>
                          <w:p w14:paraId="005F88BB"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6C0D1318" w14:textId="245A66FD" w:rsidR="00EC20EB" w:rsidRDefault="00EC20EB" w:rsidP="00345FB7">
                            <w:pPr>
                              <w:jc w:val="both"/>
                              <w:rPr>
                                <w:b w:val="0"/>
                                <w:sz w:val="22"/>
                                <w:szCs w:val="22"/>
                                <w:lang w:val="vi-VN"/>
                              </w:rPr>
                            </w:pPr>
                            <w:r>
                              <w:rPr>
                                <w:b w:val="0"/>
                                <w:sz w:val="22"/>
                                <w:szCs w:val="22"/>
                                <w:lang w:val="vi-VN"/>
                              </w:rPr>
                              <w:t xml:space="preserve">+ </w:t>
                            </w:r>
                            <w:r w:rsidRPr="007C09CD">
                              <w:rPr>
                                <w:b w:val="0"/>
                                <w:sz w:val="22"/>
                                <w:szCs w:val="22"/>
                              </w:rPr>
                              <w:sym w:font="Symbol" w:char="F044"/>
                            </w:r>
                            <w:r>
                              <w:rPr>
                                <w:b w:val="0"/>
                                <w:sz w:val="22"/>
                                <w:szCs w:val="22"/>
                              </w:rPr>
                              <w:t>V = V</w:t>
                            </w:r>
                            <w:r w:rsidRPr="007C09CD">
                              <w:rPr>
                                <w:b w:val="0"/>
                                <w:sz w:val="22"/>
                                <w:szCs w:val="22"/>
                              </w:rPr>
                              <w:t xml:space="preserve"> – </w:t>
                            </w:r>
                            <w:r>
                              <w:rPr>
                                <w:b w:val="0"/>
                                <w:sz w:val="22"/>
                                <w:szCs w:val="22"/>
                              </w:rPr>
                              <w:t>V</w:t>
                            </w:r>
                            <w:r w:rsidRPr="007C09CD">
                              <w:rPr>
                                <w:b w:val="0"/>
                                <w:sz w:val="22"/>
                                <w:szCs w:val="22"/>
                                <w:vertAlign w:val="subscript"/>
                              </w:rPr>
                              <w:t xml:space="preserve">o </w:t>
                            </w:r>
                            <w:r w:rsidRPr="007C09CD">
                              <w:rPr>
                                <w:b w:val="0"/>
                                <w:sz w:val="22"/>
                                <w:szCs w:val="22"/>
                              </w:rPr>
                              <w:t xml:space="preserve">:  Độ nở </w:t>
                            </w:r>
                            <w:r>
                              <w:rPr>
                                <w:b w:val="0"/>
                                <w:sz w:val="22"/>
                                <w:szCs w:val="22"/>
                              </w:rPr>
                              <w:t>khối</w:t>
                            </w:r>
                            <w:r>
                              <w:rPr>
                                <w:b w:val="0"/>
                                <w:sz w:val="22"/>
                                <w:szCs w:val="22"/>
                                <w:lang w:val="vi-VN"/>
                              </w:rPr>
                              <w:t xml:space="preserve"> cúa vật rắn; + </w:t>
                            </w:r>
                            <w:r>
                              <w:rPr>
                                <w:b w:val="0"/>
                                <w:sz w:val="22"/>
                                <w:szCs w:val="22"/>
                              </w:rPr>
                              <w:t>β</w:t>
                            </w:r>
                            <w:r w:rsidRPr="007C09CD">
                              <w:rPr>
                                <w:b w:val="0"/>
                                <w:sz w:val="22"/>
                                <w:szCs w:val="22"/>
                              </w:rPr>
                              <w:t>:</w:t>
                            </w:r>
                            <w:r>
                              <w:rPr>
                                <w:b w:val="0"/>
                                <w:sz w:val="22"/>
                                <w:szCs w:val="22"/>
                              </w:rPr>
                              <w:t xml:space="preserve"> là</w:t>
                            </w:r>
                          </w:p>
                        </w:tc>
                      </w:tr>
                      <w:tr w:rsidR="00EC20EB" w:rsidRPr="00116A8B" w14:paraId="691BF01A" w14:textId="77777777" w:rsidTr="00345FB7">
                        <w:tc>
                          <w:tcPr>
                            <w:tcW w:w="2835" w:type="dxa"/>
                            <w:vAlign w:val="bottom"/>
                          </w:tcPr>
                          <w:p w14:paraId="128C3236"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276F04E8" w14:textId="77777777" w:rsidR="00EC20EB" w:rsidRDefault="00EC20EB" w:rsidP="00345FB7">
                            <w:pPr>
                              <w:jc w:val="both"/>
                              <w:rPr>
                                <w:b w:val="0"/>
                                <w:sz w:val="22"/>
                                <w:szCs w:val="22"/>
                                <w:lang w:val="vi-VN"/>
                              </w:rPr>
                            </w:pPr>
                          </w:p>
                        </w:tc>
                      </w:tr>
                      <w:tr w:rsidR="00EC20EB" w:rsidRPr="00116A8B" w14:paraId="02A54213" w14:textId="77777777" w:rsidTr="00345FB7">
                        <w:tc>
                          <w:tcPr>
                            <w:tcW w:w="2835" w:type="dxa"/>
                            <w:vAlign w:val="bottom"/>
                          </w:tcPr>
                          <w:p w14:paraId="5C189239"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35AE815B" w14:textId="77CCDF8D" w:rsidR="00EC20EB" w:rsidRDefault="00EC20EB" w:rsidP="00345FB7">
                            <w:pPr>
                              <w:jc w:val="both"/>
                              <w:rPr>
                                <w:b w:val="0"/>
                                <w:sz w:val="22"/>
                                <w:szCs w:val="22"/>
                                <w:lang w:val="vi-VN"/>
                              </w:rPr>
                            </w:pPr>
                            <w:r w:rsidRPr="00C4534D">
                              <w:rPr>
                                <w:sz w:val="22"/>
                                <w:szCs w:val="22"/>
                              </w:rPr>
                              <w:t xml:space="preserve">3. </w:t>
                            </w:r>
                            <w:r>
                              <w:rPr>
                                <w:sz w:val="22"/>
                                <w:szCs w:val="22"/>
                                <w:u w:val="single"/>
                              </w:rPr>
                              <w:t>ỨNG DỤNG</w:t>
                            </w:r>
                            <w:r w:rsidRPr="00C4534D">
                              <w:rPr>
                                <w:sz w:val="22"/>
                                <w:szCs w:val="22"/>
                                <w:u w:val="single"/>
                              </w:rPr>
                              <w:t>.</w:t>
                            </w:r>
                          </w:p>
                        </w:tc>
                      </w:tr>
                      <w:tr w:rsidR="00EC20EB" w:rsidRPr="00116A8B" w14:paraId="606404CD" w14:textId="77777777" w:rsidTr="00345FB7">
                        <w:tc>
                          <w:tcPr>
                            <w:tcW w:w="2835" w:type="dxa"/>
                            <w:vAlign w:val="bottom"/>
                          </w:tcPr>
                          <w:p w14:paraId="7C7E367D"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10FD4C47" w14:textId="77777777" w:rsidR="00EC20EB" w:rsidRPr="00C4534D" w:rsidRDefault="00EC20EB" w:rsidP="00345FB7">
                            <w:pPr>
                              <w:jc w:val="both"/>
                              <w:rPr>
                                <w:sz w:val="22"/>
                                <w:szCs w:val="22"/>
                              </w:rPr>
                            </w:pPr>
                          </w:p>
                        </w:tc>
                      </w:tr>
                      <w:tr w:rsidR="00EC20EB" w:rsidRPr="00116A8B" w14:paraId="7A3349C0" w14:textId="77777777" w:rsidTr="00345FB7">
                        <w:tc>
                          <w:tcPr>
                            <w:tcW w:w="2835" w:type="dxa"/>
                            <w:vAlign w:val="bottom"/>
                          </w:tcPr>
                          <w:p w14:paraId="0FCF3379"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1AF66953" w14:textId="77777777" w:rsidR="00EC20EB" w:rsidRPr="00C4534D" w:rsidRDefault="00EC20EB" w:rsidP="00345FB7">
                            <w:pPr>
                              <w:jc w:val="both"/>
                              <w:rPr>
                                <w:sz w:val="22"/>
                                <w:szCs w:val="22"/>
                              </w:rPr>
                            </w:pPr>
                          </w:p>
                        </w:tc>
                      </w:tr>
                      <w:tr w:rsidR="00EC20EB" w:rsidRPr="00116A8B" w14:paraId="27E4A9DB" w14:textId="77777777" w:rsidTr="00345FB7">
                        <w:tc>
                          <w:tcPr>
                            <w:tcW w:w="2835" w:type="dxa"/>
                            <w:vAlign w:val="bottom"/>
                          </w:tcPr>
                          <w:p w14:paraId="641A01A8"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54BE6990" w14:textId="77777777" w:rsidR="00EC20EB" w:rsidRPr="00C4534D" w:rsidRDefault="00EC20EB" w:rsidP="00345FB7">
                            <w:pPr>
                              <w:jc w:val="both"/>
                              <w:rPr>
                                <w:sz w:val="22"/>
                                <w:szCs w:val="22"/>
                              </w:rPr>
                            </w:pPr>
                          </w:p>
                        </w:tc>
                      </w:tr>
                      <w:tr w:rsidR="00EC20EB" w:rsidRPr="00116A8B" w14:paraId="4496E4A2" w14:textId="77777777" w:rsidTr="00345FB7">
                        <w:tc>
                          <w:tcPr>
                            <w:tcW w:w="2835" w:type="dxa"/>
                            <w:vAlign w:val="bottom"/>
                          </w:tcPr>
                          <w:p w14:paraId="351280CD"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21E40B6C" w14:textId="77777777" w:rsidR="00EC20EB" w:rsidRPr="00C4534D" w:rsidRDefault="00EC20EB" w:rsidP="00345FB7">
                            <w:pPr>
                              <w:jc w:val="both"/>
                              <w:rPr>
                                <w:sz w:val="22"/>
                                <w:szCs w:val="22"/>
                              </w:rPr>
                            </w:pPr>
                          </w:p>
                        </w:tc>
                      </w:tr>
                      <w:tr w:rsidR="00EC20EB" w:rsidRPr="00116A8B" w14:paraId="5214C3D9" w14:textId="77777777" w:rsidTr="00345FB7">
                        <w:tc>
                          <w:tcPr>
                            <w:tcW w:w="2835" w:type="dxa"/>
                            <w:vAlign w:val="bottom"/>
                          </w:tcPr>
                          <w:p w14:paraId="1F180C11"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78939DAC" w14:textId="77777777" w:rsidR="00EC20EB" w:rsidRPr="00C4534D" w:rsidRDefault="00EC20EB" w:rsidP="00345FB7">
                            <w:pPr>
                              <w:jc w:val="both"/>
                              <w:rPr>
                                <w:sz w:val="22"/>
                                <w:szCs w:val="22"/>
                              </w:rPr>
                            </w:pPr>
                          </w:p>
                        </w:tc>
                      </w:tr>
                      <w:tr w:rsidR="00EC20EB" w:rsidRPr="00116A8B" w14:paraId="5606930C" w14:textId="77777777" w:rsidTr="00345FB7">
                        <w:tc>
                          <w:tcPr>
                            <w:tcW w:w="2835" w:type="dxa"/>
                            <w:vAlign w:val="bottom"/>
                          </w:tcPr>
                          <w:p w14:paraId="0613B3E5"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3CE91CE7" w14:textId="77777777" w:rsidR="00EC20EB" w:rsidRPr="00C4534D" w:rsidRDefault="00EC20EB" w:rsidP="00345FB7">
                            <w:pPr>
                              <w:jc w:val="both"/>
                              <w:rPr>
                                <w:sz w:val="22"/>
                                <w:szCs w:val="22"/>
                              </w:rPr>
                            </w:pPr>
                          </w:p>
                        </w:tc>
                      </w:tr>
                      <w:tr w:rsidR="00EC20EB" w:rsidRPr="00116A8B" w14:paraId="608BBF78" w14:textId="77777777" w:rsidTr="00345FB7">
                        <w:tc>
                          <w:tcPr>
                            <w:tcW w:w="2835" w:type="dxa"/>
                            <w:vAlign w:val="bottom"/>
                          </w:tcPr>
                          <w:p w14:paraId="65AA212C" w14:textId="77777777" w:rsidR="00EC20EB" w:rsidRPr="003A2B29" w:rsidRDefault="00EC20EB" w:rsidP="00345FB7">
                            <w:pPr>
                              <w:tabs>
                                <w:tab w:val="left" w:pos="851"/>
                              </w:tabs>
                              <w:spacing w:line="288" w:lineRule="auto"/>
                              <w:jc w:val="both"/>
                              <w:rPr>
                                <w:b w:val="0"/>
                                <w:lang w:val="vi-VN"/>
                              </w:rPr>
                            </w:pPr>
                          </w:p>
                        </w:tc>
                        <w:tc>
                          <w:tcPr>
                            <w:tcW w:w="7310" w:type="dxa"/>
                            <w:vAlign w:val="bottom"/>
                          </w:tcPr>
                          <w:p w14:paraId="4AC772CB" w14:textId="77777777" w:rsidR="00EC20EB" w:rsidRPr="00C4534D" w:rsidRDefault="00EC20EB" w:rsidP="00345FB7">
                            <w:pPr>
                              <w:jc w:val="both"/>
                              <w:rPr>
                                <w:sz w:val="22"/>
                                <w:szCs w:val="22"/>
                              </w:rPr>
                            </w:pPr>
                          </w:p>
                        </w:tc>
                      </w:tr>
                    </w:tbl>
                    <w:p w14:paraId="6FC31A0C" w14:textId="7A213EB2" w:rsidR="00EC20EB" w:rsidRDefault="00EC20EB"/>
                  </w:txbxContent>
                </v:textbox>
                <w10:wrap type="through"/>
              </v:shape>
            </w:pict>
          </mc:Fallback>
        </mc:AlternateContent>
      </w:r>
    </w:p>
    <w:p w14:paraId="0093C825" w14:textId="08F83DB5" w:rsidR="00B6732A" w:rsidRDefault="00174896">
      <w:r>
        <w:rPr>
          <w:noProof/>
          <w:sz w:val="22"/>
          <w:szCs w:val="22"/>
        </w:rPr>
        <w:lastRenderedPageBreak/>
        <mc:AlternateContent>
          <mc:Choice Requires="wps">
            <w:drawing>
              <wp:anchor distT="0" distB="0" distL="114300" distR="114300" simplePos="0" relativeHeight="251981824" behindDoc="0" locked="0" layoutInCell="1" allowOverlap="1" wp14:anchorId="3663EF0B" wp14:editId="32D64BDE">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60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tbl>
                            <w:tblPr>
                              <w:tblW w:w="1037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370"/>
                            </w:tblGrid>
                            <w:tr w:rsidR="00EC20EB" w:rsidRPr="00B31086" w14:paraId="3BABAFDB" w14:textId="77777777" w:rsidTr="009E4711">
                              <w:tc>
                                <w:tcPr>
                                  <w:tcW w:w="10370" w:type="dxa"/>
                                  <w:shd w:val="clear" w:color="auto" w:fill="auto"/>
                                </w:tcPr>
                                <w:p w14:paraId="69EAE0D7" w14:textId="77777777" w:rsidR="00EC20EB" w:rsidRDefault="00EC20EB" w:rsidP="007C2B3A">
                                  <w:pPr>
                                    <w:jc w:val="both"/>
                                    <w:rPr>
                                      <w:sz w:val="24"/>
                                      <w:szCs w:val="24"/>
                                    </w:rPr>
                                  </w:pPr>
                                  <w:r>
                                    <w:rPr>
                                      <w:sz w:val="24"/>
                                      <w:szCs w:val="24"/>
                                    </w:rPr>
                                    <w:t xml:space="preserve">III. </w:t>
                                  </w:r>
                                  <w:r>
                                    <w:rPr>
                                      <w:sz w:val="24"/>
                                      <w:szCs w:val="24"/>
                                      <w:u w:val="single"/>
                                    </w:rPr>
                                    <w:t>PHIẾU HỌC TẬP VẬN DỤNG:</w:t>
                                  </w:r>
                                </w:p>
                                <w:p w14:paraId="72C08007" w14:textId="77777777" w:rsidR="00EC20EB" w:rsidRPr="009904C4" w:rsidRDefault="00EC20EB" w:rsidP="007C2B3A">
                                  <w:pPr>
                                    <w:jc w:val="both"/>
                                    <w:rPr>
                                      <w:b w:val="0"/>
                                      <w:color w:val="000000"/>
                                      <w:sz w:val="21"/>
                                      <w:szCs w:val="21"/>
                                    </w:rPr>
                                  </w:pPr>
                                  <w:r>
                                    <w:rPr>
                                      <w:bCs w:val="0"/>
                                      <w:color w:val="000000"/>
                                      <w:sz w:val="21"/>
                                      <w:szCs w:val="21"/>
                                      <w:lang w:val="vi-VN"/>
                                    </w:rPr>
                                    <w:t>Câu 1.</w:t>
                                  </w:r>
                                  <w:r w:rsidRPr="009904C4">
                                    <w:rPr>
                                      <w:rStyle w:val="apple-converted-space"/>
                                      <w:b w:val="0"/>
                                      <w:color w:val="000000"/>
                                      <w:sz w:val="21"/>
                                      <w:szCs w:val="21"/>
                                      <w:lang w:val="vi-VN"/>
                                    </w:rPr>
                                    <w:t> </w:t>
                                  </w:r>
                                  <w:r w:rsidRPr="009904C4">
                                    <w:rPr>
                                      <w:b w:val="0"/>
                                      <w:color w:val="000000"/>
                                      <w:sz w:val="21"/>
                                      <w:szCs w:val="21"/>
                                      <w:lang w:val="vi-VN"/>
                                    </w:rPr>
                                    <w:t>Ghép nội dung ở cột bên trái với nội dung tương ứng ở cột bên phải để thành một câu có nội dung đúng.</w:t>
                                  </w:r>
                                </w:p>
                                <w:tbl>
                                  <w:tblPr>
                                    <w:tblW w:w="5000" w:type="pct"/>
                                    <w:tblLayout w:type="fixed"/>
                                    <w:tblCellMar>
                                      <w:left w:w="0" w:type="dxa"/>
                                      <w:right w:w="0" w:type="dxa"/>
                                    </w:tblCellMar>
                                    <w:tblLook w:val="04A0" w:firstRow="1" w:lastRow="0" w:firstColumn="1" w:lastColumn="0" w:noHBand="0" w:noVBand="1"/>
                                  </w:tblPr>
                                  <w:tblGrid>
                                    <w:gridCol w:w="8109"/>
                                    <w:gridCol w:w="2025"/>
                                  </w:tblGrid>
                                  <w:tr w:rsidR="00EC20EB" w:rsidRPr="009904C4" w14:paraId="1B7B2B31" w14:textId="77777777" w:rsidTr="00386878">
                                    <w:tc>
                                      <w:tcPr>
                                        <w:tcW w:w="400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DFC8A45" w14:textId="77777777" w:rsidR="00EC20EB" w:rsidRPr="009904C4" w:rsidRDefault="00EC20EB" w:rsidP="007C2B3A">
                                        <w:pPr>
                                          <w:jc w:val="both"/>
                                          <w:rPr>
                                            <w:b w:val="0"/>
                                            <w:sz w:val="21"/>
                                            <w:szCs w:val="21"/>
                                          </w:rPr>
                                        </w:pPr>
                                        <w:r w:rsidRPr="009904C4">
                                          <w:rPr>
                                            <w:b w:val="0"/>
                                            <w:sz w:val="21"/>
                                            <w:szCs w:val="21"/>
                                            <w:lang w:val="vi-VN"/>
                                          </w:rPr>
                                          <w:t>1. Sự tăng độ dài của thanh rắn khi nhiệt độ tăng là</w:t>
                                        </w:r>
                                      </w:p>
                                    </w:tc>
                                    <w:tc>
                                      <w:tcPr>
                                        <w:tcW w:w="99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C51717A" w14:textId="77777777" w:rsidR="00EC20EB" w:rsidRPr="009904C4" w:rsidRDefault="00EC20EB" w:rsidP="007C2B3A">
                                        <w:pPr>
                                          <w:jc w:val="both"/>
                                          <w:rPr>
                                            <w:b w:val="0"/>
                                            <w:sz w:val="21"/>
                                            <w:szCs w:val="21"/>
                                          </w:rPr>
                                        </w:pPr>
                                        <w:r w:rsidRPr="009904C4">
                                          <w:rPr>
                                            <w:b w:val="0"/>
                                            <w:sz w:val="21"/>
                                            <w:szCs w:val="21"/>
                                            <w:lang w:val="vi-VN"/>
                                          </w:rPr>
                                          <w:t>a) sự  nở khối.</w:t>
                                        </w:r>
                                      </w:p>
                                    </w:tc>
                                  </w:tr>
                                  <w:tr w:rsidR="00EC20EB" w:rsidRPr="009904C4" w14:paraId="386B94A8" w14:textId="77777777" w:rsidTr="00386878">
                                    <w:tc>
                                      <w:tcPr>
                                        <w:tcW w:w="400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34B06B" w14:textId="2BCE1BCE" w:rsidR="00EC20EB" w:rsidRPr="009904C4" w:rsidRDefault="00EC20EB" w:rsidP="007C2B3A">
                                        <w:pPr>
                                          <w:jc w:val="both"/>
                                          <w:rPr>
                                            <w:b w:val="0"/>
                                            <w:sz w:val="21"/>
                                            <w:szCs w:val="21"/>
                                          </w:rPr>
                                        </w:pPr>
                                        <w:r w:rsidRPr="009904C4">
                                          <w:rPr>
                                            <w:b w:val="0"/>
                                            <w:sz w:val="21"/>
                                            <w:szCs w:val="21"/>
                                            <w:lang w:val="vi-VN"/>
                                          </w:rPr>
                                          <w:t>2. Công thức</w:t>
                                        </w:r>
                                        <w:r w:rsidRPr="009904C4">
                                          <w:rPr>
                                            <w:rStyle w:val="apple-converted-space"/>
                                            <w:b w:val="0"/>
                                            <w:sz w:val="21"/>
                                            <w:szCs w:val="21"/>
                                            <w:lang w:val="vi-VN"/>
                                          </w:rPr>
                                          <w:t> </w:t>
                                        </w:r>
                                        <w:r w:rsidRPr="007C2B3A">
                                          <w:rPr>
                                            <w:b w:val="0"/>
                                            <w:bCs w:val="0"/>
                                            <w:sz w:val="22"/>
                                            <w:szCs w:val="22"/>
                                          </w:rPr>
                                          <w:sym w:font="Symbol" w:char="F044"/>
                                        </w:r>
                                        <w:r w:rsidRPr="009904C4">
                                          <w:rPr>
                                            <w:b w:val="0"/>
                                            <w:sz w:val="21"/>
                                            <w:szCs w:val="21"/>
                                            <w:lang w:val="vi-VN"/>
                                          </w:rPr>
                                          <w:t>l = l – l</w:t>
                                        </w:r>
                                        <w:r w:rsidRPr="009904C4">
                                          <w:rPr>
                                            <w:b w:val="0"/>
                                            <w:sz w:val="21"/>
                                            <w:szCs w:val="21"/>
                                            <w:vertAlign w:val="subscript"/>
                                            <w:lang w:val="vi-VN"/>
                                          </w:rPr>
                                          <w:t>0</w:t>
                                        </w:r>
                                        <w:r w:rsidRPr="009904C4">
                                          <w:rPr>
                                            <w:rStyle w:val="apple-converted-space"/>
                                            <w:b w:val="0"/>
                                            <w:sz w:val="21"/>
                                            <w:szCs w:val="21"/>
                                            <w:lang w:val="vi-VN"/>
                                          </w:rPr>
                                          <w:t> </w:t>
                                        </w:r>
                                        <w:r w:rsidRPr="009904C4">
                                          <w:rPr>
                                            <w:b w:val="0"/>
                                            <w:sz w:val="21"/>
                                            <w:szCs w:val="21"/>
                                            <w:lang w:val="vi-VN"/>
                                          </w:rPr>
                                          <w:t>=</w:t>
                                        </w:r>
                                        <w:r>
                                          <w:rPr>
                                            <w:b w:val="0"/>
                                            <w:sz w:val="21"/>
                                            <w:szCs w:val="21"/>
                                            <w:lang w:val="vi-VN"/>
                                          </w:rPr>
                                          <w:t xml:space="preserve"> α</w:t>
                                        </w:r>
                                        <w:r w:rsidRPr="009904C4">
                                          <w:rPr>
                                            <w:b w:val="0"/>
                                            <w:sz w:val="21"/>
                                            <w:szCs w:val="21"/>
                                            <w:lang w:val="vi-VN"/>
                                          </w:rPr>
                                          <w:t>l</w:t>
                                        </w:r>
                                        <w:r w:rsidRPr="009904C4">
                                          <w:rPr>
                                            <w:b w:val="0"/>
                                            <w:sz w:val="21"/>
                                            <w:szCs w:val="21"/>
                                            <w:vertAlign w:val="subscript"/>
                                            <w:lang w:val="vi-VN"/>
                                          </w:rPr>
                                          <w:t>0</w:t>
                                        </w:r>
                                        <w:r>
                                          <w:rPr>
                                            <w:b w:val="0"/>
                                            <w:sz w:val="21"/>
                                            <w:szCs w:val="21"/>
                                            <w:lang w:val="vi-VN"/>
                                          </w:rPr>
                                          <w:t>Δ</w:t>
                                        </w:r>
                                        <w:r w:rsidRPr="009904C4">
                                          <w:rPr>
                                            <w:b w:val="0"/>
                                            <w:sz w:val="21"/>
                                            <w:szCs w:val="21"/>
                                            <w:lang w:val="vi-VN"/>
                                          </w:rPr>
                                          <w:t>t (với l</w:t>
                                        </w:r>
                                        <w:r w:rsidRPr="009904C4">
                                          <w:rPr>
                                            <w:b w:val="0"/>
                                            <w:sz w:val="21"/>
                                            <w:szCs w:val="21"/>
                                            <w:vertAlign w:val="subscript"/>
                                            <w:lang w:val="vi-VN"/>
                                          </w:rPr>
                                          <w:t>0</w:t>
                                        </w:r>
                                        <w:r w:rsidRPr="009904C4">
                                          <w:rPr>
                                            <w:rStyle w:val="apple-converted-space"/>
                                            <w:b w:val="0"/>
                                            <w:sz w:val="21"/>
                                            <w:szCs w:val="21"/>
                                            <w:lang w:val="vi-VN"/>
                                          </w:rPr>
                                          <w:t> </w:t>
                                        </w:r>
                                        <w:r w:rsidRPr="009904C4">
                                          <w:rPr>
                                            <w:b w:val="0"/>
                                            <w:sz w:val="21"/>
                                            <w:szCs w:val="21"/>
                                            <w:lang w:val="vi-VN"/>
                                          </w:rPr>
                                          <w:t>và l lần lượt là độ dài của thanh rắn ở nhiệt độ đầu t</w:t>
                                        </w:r>
                                        <w:r w:rsidRPr="009904C4">
                                          <w:rPr>
                                            <w:b w:val="0"/>
                                            <w:sz w:val="21"/>
                                            <w:szCs w:val="21"/>
                                            <w:vertAlign w:val="subscript"/>
                                            <w:lang w:val="vi-VN"/>
                                          </w:rPr>
                                          <w:t>0</w:t>
                                        </w:r>
                                        <w:r w:rsidRPr="009904C4">
                                          <w:rPr>
                                            <w:rStyle w:val="apple-converted-space"/>
                                            <w:b w:val="0"/>
                                            <w:sz w:val="21"/>
                                            <w:szCs w:val="21"/>
                                            <w:lang w:val="vi-VN"/>
                                          </w:rPr>
                                          <w:t> </w:t>
                                        </w:r>
                                        <w:r w:rsidRPr="009904C4">
                                          <w:rPr>
                                            <w:b w:val="0"/>
                                            <w:sz w:val="21"/>
                                            <w:szCs w:val="21"/>
                                            <w:lang w:val="vi-VN"/>
                                          </w:rPr>
                                          <w:t>và nhiệt độ cuối t, còn</w:t>
                                        </w:r>
                                        <w:r w:rsidRPr="009904C4">
                                          <w:rPr>
                                            <w:rStyle w:val="apple-converted-space"/>
                                            <w:b w:val="0"/>
                                            <w:sz w:val="21"/>
                                            <w:szCs w:val="21"/>
                                            <w:lang w:val="vi-VN"/>
                                          </w:rPr>
                                          <w:t> </w:t>
                                        </w:r>
                                        <w:r>
                                          <w:rPr>
                                            <w:b w:val="0"/>
                                            <w:sz w:val="21"/>
                                            <w:szCs w:val="21"/>
                                            <w:lang w:val="vi-VN"/>
                                          </w:rPr>
                                          <w:t>Δt</w:t>
                                        </w:r>
                                        <w:r w:rsidRPr="009904C4">
                                          <w:rPr>
                                            <w:rStyle w:val="apple-converted-space"/>
                                            <w:b w:val="0"/>
                                            <w:sz w:val="21"/>
                                            <w:szCs w:val="21"/>
                                            <w:vertAlign w:val="subscript"/>
                                            <w:lang w:val="vi-VN"/>
                                          </w:rPr>
                                          <w:t> </w:t>
                                        </w:r>
                                        <w:r w:rsidRPr="009904C4">
                                          <w:rPr>
                                            <w:b w:val="0"/>
                                            <w:sz w:val="21"/>
                                            <w:szCs w:val="21"/>
                                            <w:lang w:val="vi-VN"/>
                                          </w:rPr>
                                          <w:t>= t – t</w:t>
                                        </w:r>
                                        <w:r w:rsidRPr="009904C4">
                                          <w:rPr>
                                            <w:b w:val="0"/>
                                            <w:sz w:val="21"/>
                                            <w:szCs w:val="21"/>
                                            <w:vertAlign w:val="subscript"/>
                                            <w:lang w:val="vi-VN"/>
                                          </w:rPr>
                                          <w:t>0</w:t>
                                        </w:r>
                                        <w:r w:rsidRPr="009904C4">
                                          <w:rPr>
                                            <w:rStyle w:val="apple-converted-space"/>
                                            <w:b w:val="0"/>
                                            <w:sz w:val="21"/>
                                            <w:szCs w:val="21"/>
                                            <w:lang w:val="vi-VN"/>
                                          </w:rPr>
                                          <w:t> </w:t>
                                        </w:r>
                                        <w:r w:rsidRPr="009904C4">
                                          <w:rPr>
                                            <w:b w:val="0"/>
                                            <w:sz w:val="21"/>
                                            <w:szCs w:val="21"/>
                                            <w:lang w:val="vi-VN"/>
                                          </w:rPr>
                                          <w:t>là độ tăng nhiệt độ của thanh rắn ,</w:t>
                                        </w:r>
                                        <w:r>
                                          <w:rPr>
                                            <w:rStyle w:val="apple-converted-space"/>
                                            <w:b w:val="0"/>
                                            <w:sz w:val="21"/>
                                            <w:szCs w:val="21"/>
                                            <w:lang w:val="vi-VN"/>
                                          </w:rPr>
                                          <w:t xml:space="preserve"> α</w:t>
                                        </w:r>
                                        <w:r w:rsidRPr="009904C4">
                                          <w:rPr>
                                            <w:b w:val="0"/>
                                            <w:sz w:val="21"/>
                                            <w:szCs w:val="21"/>
                                            <w:lang w:val="vi-VN"/>
                                          </w:rPr>
                                          <w:t> là hệ số tỉ lệ) gọi là</w:t>
                                        </w:r>
                                      </w:p>
                                    </w:tc>
                                    <w:tc>
                                      <w:tcPr>
                                        <w:tcW w:w="999" w:type="pct"/>
                                        <w:tcBorders>
                                          <w:top w:val="nil"/>
                                          <w:left w:val="nil"/>
                                          <w:bottom w:val="single" w:sz="8" w:space="0" w:color="auto"/>
                                          <w:right w:val="single" w:sz="8" w:space="0" w:color="auto"/>
                                        </w:tcBorders>
                                        <w:tcMar>
                                          <w:top w:w="0" w:type="dxa"/>
                                          <w:left w:w="108" w:type="dxa"/>
                                          <w:bottom w:w="0" w:type="dxa"/>
                                          <w:right w:w="108" w:type="dxa"/>
                                        </w:tcMar>
                                        <w:hideMark/>
                                      </w:tcPr>
                                      <w:p w14:paraId="0360ECDD" w14:textId="77777777" w:rsidR="00EC20EB" w:rsidRPr="009904C4" w:rsidRDefault="00EC20EB" w:rsidP="007C2B3A">
                                        <w:pPr>
                                          <w:jc w:val="both"/>
                                          <w:rPr>
                                            <w:b w:val="0"/>
                                            <w:sz w:val="21"/>
                                            <w:szCs w:val="21"/>
                                          </w:rPr>
                                        </w:pPr>
                                        <w:r w:rsidRPr="009904C4">
                                          <w:rPr>
                                            <w:b w:val="0"/>
                                            <w:sz w:val="21"/>
                                            <w:szCs w:val="21"/>
                                            <w:lang w:val="vi-VN"/>
                                          </w:rPr>
                                          <w:t>b) một trên độ (1/K).</w:t>
                                        </w:r>
                                      </w:p>
                                    </w:tc>
                                  </w:tr>
                                  <w:tr w:rsidR="00EC20EB" w:rsidRPr="009904C4" w14:paraId="222D2B11" w14:textId="77777777" w:rsidTr="00386878">
                                    <w:tc>
                                      <w:tcPr>
                                        <w:tcW w:w="400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32B79E" w14:textId="77777777" w:rsidR="00EC20EB" w:rsidRPr="009904C4" w:rsidRDefault="00EC20EB" w:rsidP="007C2B3A">
                                        <w:pPr>
                                          <w:jc w:val="both"/>
                                          <w:rPr>
                                            <w:b w:val="0"/>
                                            <w:sz w:val="21"/>
                                            <w:szCs w:val="21"/>
                                          </w:rPr>
                                        </w:pPr>
                                        <w:r w:rsidRPr="009904C4">
                                          <w:rPr>
                                            <w:b w:val="0"/>
                                            <w:sz w:val="21"/>
                                            <w:szCs w:val="21"/>
                                            <w:lang w:val="vi-VN"/>
                                          </w:rPr>
                                          <w:t>3. Đại lượng vật lý cho biết độ nở dài tỉ đối của thanh rắn khi nhiệt độ tăng thêm một độ (1 K hoặc 1</w:t>
                                        </w:r>
                                        <w:r w:rsidRPr="009904C4">
                                          <w:rPr>
                                            <w:b w:val="0"/>
                                            <w:sz w:val="21"/>
                                            <w:szCs w:val="21"/>
                                            <w:vertAlign w:val="superscript"/>
                                            <w:lang w:val="vi-VN"/>
                                          </w:rPr>
                                          <w:t>0</w:t>
                                        </w:r>
                                        <w:r w:rsidRPr="009904C4">
                                          <w:rPr>
                                            <w:b w:val="0"/>
                                            <w:sz w:val="21"/>
                                            <w:szCs w:val="21"/>
                                            <w:lang w:val="vi-VN"/>
                                          </w:rPr>
                                          <w:t>C) gọi là</w:t>
                                        </w:r>
                                      </w:p>
                                    </w:tc>
                                    <w:tc>
                                      <w:tcPr>
                                        <w:tcW w:w="999" w:type="pct"/>
                                        <w:tcBorders>
                                          <w:top w:val="nil"/>
                                          <w:left w:val="nil"/>
                                          <w:bottom w:val="single" w:sz="8" w:space="0" w:color="auto"/>
                                          <w:right w:val="single" w:sz="8" w:space="0" w:color="auto"/>
                                        </w:tcBorders>
                                        <w:tcMar>
                                          <w:top w:w="0" w:type="dxa"/>
                                          <w:left w:w="108" w:type="dxa"/>
                                          <w:bottom w:w="0" w:type="dxa"/>
                                          <w:right w:w="108" w:type="dxa"/>
                                        </w:tcMar>
                                        <w:hideMark/>
                                      </w:tcPr>
                                      <w:p w14:paraId="3EBADFEC" w14:textId="77777777" w:rsidR="00EC20EB" w:rsidRPr="009904C4" w:rsidRDefault="00EC20EB" w:rsidP="007C2B3A">
                                        <w:pPr>
                                          <w:jc w:val="both"/>
                                          <w:rPr>
                                            <w:b w:val="0"/>
                                            <w:sz w:val="21"/>
                                            <w:szCs w:val="21"/>
                                          </w:rPr>
                                        </w:pPr>
                                        <w:r w:rsidRPr="009904C4">
                                          <w:rPr>
                                            <w:b w:val="0"/>
                                            <w:sz w:val="21"/>
                                            <w:szCs w:val="21"/>
                                            <w:lang w:val="vi-VN"/>
                                          </w:rPr>
                                          <w:t>c) hệ số nở dài.</w:t>
                                        </w:r>
                                      </w:p>
                                    </w:tc>
                                  </w:tr>
                                  <w:tr w:rsidR="00EC20EB" w:rsidRPr="009904C4" w14:paraId="57465E7F" w14:textId="77777777" w:rsidTr="00386878">
                                    <w:tc>
                                      <w:tcPr>
                                        <w:tcW w:w="400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D9E5D8" w14:textId="77777777" w:rsidR="00EC20EB" w:rsidRPr="009904C4" w:rsidRDefault="00EC20EB" w:rsidP="007C2B3A">
                                        <w:pPr>
                                          <w:jc w:val="both"/>
                                          <w:rPr>
                                            <w:b w:val="0"/>
                                            <w:sz w:val="21"/>
                                            <w:szCs w:val="21"/>
                                          </w:rPr>
                                        </w:pPr>
                                        <w:r w:rsidRPr="009904C4">
                                          <w:rPr>
                                            <w:b w:val="0"/>
                                            <w:sz w:val="21"/>
                                            <w:szCs w:val="21"/>
                                            <w:lang w:val="vi-VN"/>
                                          </w:rPr>
                                          <w:t>4. Sự tăng thể tích của vật rắn khi nhiệt độ tăng là</w:t>
                                        </w:r>
                                      </w:p>
                                    </w:tc>
                                    <w:tc>
                                      <w:tcPr>
                                        <w:tcW w:w="999" w:type="pct"/>
                                        <w:tcBorders>
                                          <w:top w:val="nil"/>
                                          <w:left w:val="nil"/>
                                          <w:bottom w:val="single" w:sz="8" w:space="0" w:color="auto"/>
                                          <w:right w:val="single" w:sz="8" w:space="0" w:color="auto"/>
                                        </w:tcBorders>
                                        <w:tcMar>
                                          <w:top w:w="0" w:type="dxa"/>
                                          <w:left w:w="108" w:type="dxa"/>
                                          <w:bottom w:w="0" w:type="dxa"/>
                                          <w:right w:w="108" w:type="dxa"/>
                                        </w:tcMar>
                                        <w:hideMark/>
                                      </w:tcPr>
                                      <w:p w14:paraId="775371EC" w14:textId="77777777" w:rsidR="00EC20EB" w:rsidRPr="009904C4" w:rsidRDefault="00EC20EB" w:rsidP="007C2B3A">
                                        <w:pPr>
                                          <w:jc w:val="both"/>
                                          <w:rPr>
                                            <w:b w:val="0"/>
                                            <w:sz w:val="21"/>
                                            <w:szCs w:val="21"/>
                                          </w:rPr>
                                        </w:pPr>
                                        <w:r w:rsidRPr="009904C4">
                                          <w:rPr>
                                            <w:b w:val="0"/>
                                            <w:sz w:val="21"/>
                                            <w:szCs w:val="21"/>
                                            <w:lang w:val="vi-VN"/>
                                          </w:rPr>
                                          <w:t>d) sự nở dài.</w:t>
                                        </w:r>
                                      </w:p>
                                    </w:tc>
                                  </w:tr>
                                  <w:tr w:rsidR="00EC20EB" w:rsidRPr="009904C4" w14:paraId="3CB33A85" w14:textId="77777777" w:rsidTr="00386878">
                                    <w:tc>
                                      <w:tcPr>
                                        <w:tcW w:w="400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A42067" w14:textId="21ABC1DE" w:rsidR="00EC20EB" w:rsidRPr="009904C4" w:rsidRDefault="00EC20EB" w:rsidP="007C2B3A">
                                        <w:pPr>
                                          <w:jc w:val="both"/>
                                          <w:rPr>
                                            <w:b w:val="0"/>
                                            <w:sz w:val="21"/>
                                            <w:szCs w:val="21"/>
                                          </w:rPr>
                                        </w:pPr>
                                        <w:r w:rsidRPr="009904C4">
                                          <w:rPr>
                                            <w:b w:val="0"/>
                                            <w:sz w:val="21"/>
                                            <w:szCs w:val="21"/>
                                            <w:lang w:val="vi-VN"/>
                                          </w:rPr>
                                          <w:t>5. Công thức</w:t>
                                        </w:r>
                                        <w:r w:rsidRPr="009904C4">
                                          <w:rPr>
                                            <w:rStyle w:val="apple-converted-space"/>
                                            <w:b w:val="0"/>
                                            <w:sz w:val="21"/>
                                            <w:szCs w:val="21"/>
                                            <w:lang w:val="vi-VN"/>
                                          </w:rPr>
                                          <w:t> </w:t>
                                        </w:r>
                                        <w:r w:rsidRPr="007C2B3A">
                                          <w:rPr>
                                            <w:b w:val="0"/>
                                            <w:bCs w:val="0"/>
                                            <w:sz w:val="22"/>
                                            <w:szCs w:val="22"/>
                                          </w:rPr>
                                          <w:sym w:font="Symbol" w:char="F044"/>
                                        </w:r>
                                        <w:r w:rsidRPr="009904C4">
                                          <w:rPr>
                                            <w:b w:val="0"/>
                                            <w:sz w:val="21"/>
                                            <w:szCs w:val="21"/>
                                            <w:lang w:val="vi-VN"/>
                                          </w:rPr>
                                          <w:t>V = V – V</w:t>
                                        </w:r>
                                        <w:r w:rsidRPr="009904C4">
                                          <w:rPr>
                                            <w:b w:val="0"/>
                                            <w:sz w:val="21"/>
                                            <w:szCs w:val="21"/>
                                            <w:vertAlign w:val="subscript"/>
                                            <w:lang w:val="vi-VN"/>
                                          </w:rPr>
                                          <w:t>0</w:t>
                                        </w:r>
                                        <w:r w:rsidRPr="009904C4">
                                          <w:rPr>
                                            <w:rStyle w:val="apple-converted-space"/>
                                            <w:b w:val="0"/>
                                            <w:sz w:val="21"/>
                                            <w:szCs w:val="21"/>
                                            <w:lang w:val="vi-VN"/>
                                          </w:rPr>
                                          <w:t> </w:t>
                                        </w:r>
                                        <w:r w:rsidRPr="009904C4">
                                          <w:rPr>
                                            <w:b w:val="0"/>
                                            <w:sz w:val="21"/>
                                            <w:szCs w:val="21"/>
                                            <w:lang w:val="vi-VN"/>
                                          </w:rPr>
                                          <w:t>=</w:t>
                                        </w:r>
                                        <w:r>
                                          <w:rPr>
                                            <w:rStyle w:val="apple-converted-space"/>
                                            <w:b w:val="0"/>
                                            <w:sz w:val="21"/>
                                            <w:szCs w:val="21"/>
                                            <w:lang w:val="vi-VN"/>
                                          </w:rPr>
                                          <w:t xml:space="preserve"> β</w:t>
                                        </w:r>
                                        <w:r w:rsidRPr="009904C4">
                                          <w:rPr>
                                            <w:b w:val="0"/>
                                            <w:sz w:val="21"/>
                                            <w:szCs w:val="21"/>
                                            <w:lang w:val="vi-VN"/>
                                          </w:rPr>
                                          <w:t>V</w:t>
                                        </w:r>
                                        <w:r w:rsidRPr="009904C4">
                                          <w:rPr>
                                            <w:b w:val="0"/>
                                            <w:sz w:val="21"/>
                                            <w:szCs w:val="21"/>
                                            <w:vertAlign w:val="subscript"/>
                                            <w:lang w:val="vi-VN"/>
                                          </w:rPr>
                                          <w:t>0</w:t>
                                        </w:r>
                                        <w:r w:rsidRPr="009904C4">
                                          <w:rPr>
                                            <w:rStyle w:val="apple-converted-space"/>
                                            <w:b w:val="0"/>
                                            <w:sz w:val="21"/>
                                            <w:szCs w:val="21"/>
                                            <w:vertAlign w:val="subscript"/>
                                            <w:lang w:val="vi-VN"/>
                                          </w:rPr>
                                          <w:t> </w:t>
                                        </w:r>
                                        <w:r>
                                          <w:rPr>
                                            <w:b w:val="0"/>
                                            <w:sz w:val="21"/>
                                            <w:szCs w:val="21"/>
                                            <w:lang w:val="vi-VN"/>
                                          </w:rPr>
                                          <w:t>Δ</w:t>
                                        </w:r>
                                        <w:r w:rsidRPr="009904C4">
                                          <w:rPr>
                                            <w:b w:val="0"/>
                                            <w:sz w:val="21"/>
                                            <w:szCs w:val="21"/>
                                            <w:lang w:val="vi-VN"/>
                                          </w:rPr>
                                          <w:t>t  (với V</w:t>
                                        </w:r>
                                        <w:r w:rsidRPr="009904C4">
                                          <w:rPr>
                                            <w:b w:val="0"/>
                                            <w:sz w:val="21"/>
                                            <w:szCs w:val="21"/>
                                            <w:vertAlign w:val="subscript"/>
                                            <w:lang w:val="vi-VN"/>
                                          </w:rPr>
                                          <w:t>0</w:t>
                                        </w:r>
                                        <w:r w:rsidRPr="009904C4">
                                          <w:rPr>
                                            <w:rStyle w:val="apple-converted-space"/>
                                            <w:b w:val="0"/>
                                            <w:sz w:val="21"/>
                                            <w:szCs w:val="21"/>
                                            <w:lang w:val="vi-VN"/>
                                          </w:rPr>
                                          <w:t> </w:t>
                                        </w:r>
                                        <w:r w:rsidRPr="009904C4">
                                          <w:rPr>
                                            <w:b w:val="0"/>
                                            <w:sz w:val="21"/>
                                            <w:szCs w:val="21"/>
                                            <w:lang w:val="vi-VN"/>
                                          </w:rPr>
                                          <w:t>và V lần lượt là thể tích của vật rắn ỡ nhiệt độ đầu t</w:t>
                                        </w:r>
                                        <w:r w:rsidRPr="009904C4">
                                          <w:rPr>
                                            <w:b w:val="0"/>
                                            <w:sz w:val="21"/>
                                            <w:szCs w:val="21"/>
                                            <w:vertAlign w:val="subscript"/>
                                            <w:lang w:val="vi-VN"/>
                                          </w:rPr>
                                          <w:t>0</w:t>
                                        </w:r>
                                        <w:r w:rsidRPr="009904C4">
                                          <w:rPr>
                                            <w:rStyle w:val="apple-converted-space"/>
                                            <w:b w:val="0"/>
                                            <w:sz w:val="21"/>
                                            <w:szCs w:val="21"/>
                                            <w:lang w:val="vi-VN"/>
                                          </w:rPr>
                                          <w:t> </w:t>
                                        </w:r>
                                        <w:r w:rsidRPr="009904C4">
                                          <w:rPr>
                                            <w:b w:val="0"/>
                                            <w:sz w:val="21"/>
                                            <w:szCs w:val="21"/>
                                            <w:lang w:val="vi-VN"/>
                                          </w:rPr>
                                          <w:t>và nhiệt độ cuối t, còn</w:t>
                                        </w:r>
                                        <w:r w:rsidRPr="009904C4">
                                          <w:rPr>
                                            <w:rStyle w:val="apple-converted-space"/>
                                            <w:b w:val="0"/>
                                            <w:sz w:val="21"/>
                                            <w:szCs w:val="21"/>
                                            <w:lang w:val="vi-VN"/>
                                          </w:rPr>
                                          <w:t> </w:t>
                                        </w:r>
                                        <w:r>
                                          <w:rPr>
                                            <w:b w:val="0"/>
                                            <w:sz w:val="21"/>
                                            <w:szCs w:val="21"/>
                                            <w:lang w:val="vi-VN"/>
                                          </w:rPr>
                                          <w:t>Δ</w:t>
                                        </w:r>
                                        <w:r w:rsidRPr="009904C4">
                                          <w:rPr>
                                            <w:b w:val="0"/>
                                            <w:sz w:val="21"/>
                                            <w:szCs w:val="21"/>
                                            <w:lang w:val="vi-VN"/>
                                          </w:rPr>
                                          <w:t>t = t – t</w:t>
                                        </w:r>
                                        <w:r w:rsidRPr="009904C4">
                                          <w:rPr>
                                            <w:b w:val="0"/>
                                            <w:sz w:val="21"/>
                                            <w:szCs w:val="21"/>
                                            <w:vertAlign w:val="subscript"/>
                                            <w:lang w:val="vi-VN"/>
                                          </w:rPr>
                                          <w:t>0</w:t>
                                        </w:r>
                                        <w:r w:rsidRPr="009904C4">
                                          <w:rPr>
                                            <w:b w:val="0"/>
                                            <w:sz w:val="21"/>
                                            <w:szCs w:val="21"/>
                                            <w:lang w:val="vi-VN"/>
                                          </w:rPr>
                                          <w:t>là độ tăng nhiệt độ ,</w:t>
                                        </w:r>
                                        <w:r>
                                          <w:rPr>
                                            <w:rStyle w:val="apple-converted-space"/>
                                            <w:b w:val="0"/>
                                            <w:sz w:val="21"/>
                                            <w:szCs w:val="21"/>
                                            <w:lang w:val="vi-VN"/>
                                          </w:rPr>
                                          <w:t xml:space="preserve"> β </w:t>
                                        </w:r>
                                        <w:r w:rsidRPr="009904C4">
                                          <w:rPr>
                                            <w:b w:val="0"/>
                                            <w:sz w:val="21"/>
                                            <w:szCs w:val="21"/>
                                            <w:lang w:val="vi-VN"/>
                                          </w:rPr>
                                          <w:t>là hệ số tỉ lệ ) gọi là</w:t>
                                        </w:r>
                                      </w:p>
                                    </w:tc>
                                    <w:tc>
                                      <w:tcPr>
                                        <w:tcW w:w="999" w:type="pct"/>
                                        <w:tcBorders>
                                          <w:top w:val="nil"/>
                                          <w:left w:val="nil"/>
                                          <w:bottom w:val="single" w:sz="8" w:space="0" w:color="auto"/>
                                          <w:right w:val="single" w:sz="8" w:space="0" w:color="auto"/>
                                        </w:tcBorders>
                                        <w:tcMar>
                                          <w:top w:w="0" w:type="dxa"/>
                                          <w:left w:w="108" w:type="dxa"/>
                                          <w:bottom w:w="0" w:type="dxa"/>
                                          <w:right w:w="108" w:type="dxa"/>
                                        </w:tcMar>
                                        <w:hideMark/>
                                      </w:tcPr>
                                      <w:p w14:paraId="507BE955" w14:textId="77777777" w:rsidR="00EC20EB" w:rsidRPr="009904C4" w:rsidRDefault="00EC20EB" w:rsidP="007C2B3A">
                                        <w:pPr>
                                          <w:jc w:val="both"/>
                                          <w:rPr>
                                            <w:b w:val="0"/>
                                            <w:sz w:val="21"/>
                                            <w:szCs w:val="21"/>
                                          </w:rPr>
                                        </w:pPr>
                                        <w:r w:rsidRPr="009904C4">
                                          <w:rPr>
                                            <w:b w:val="0"/>
                                            <w:sz w:val="21"/>
                                            <w:szCs w:val="21"/>
                                            <w:lang w:val="vi-VN"/>
                                          </w:rPr>
                                          <w:t>đ) công thức nở khối.</w:t>
                                        </w:r>
                                      </w:p>
                                    </w:tc>
                                  </w:tr>
                                  <w:tr w:rsidR="00EC20EB" w:rsidRPr="009904C4" w14:paraId="303822F3" w14:textId="77777777" w:rsidTr="00386878">
                                    <w:tc>
                                      <w:tcPr>
                                        <w:tcW w:w="400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D8D596" w14:textId="77777777" w:rsidR="00EC20EB" w:rsidRPr="009904C4" w:rsidRDefault="00EC20EB" w:rsidP="007C2B3A">
                                        <w:pPr>
                                          <w:jc w:val="both"/>
                                          <w:rPr>
                                            <w:b w:val="0"/>
                                            <w:sz w:val="21"/>
                                            <w:szCs w:val="21"/>
                                          </w:rPr>
                                        </w:pPr>
                                        <w:r w:rsidRPr="009904C4">
                                          <w:rPr>
                                            <w:b w:val="0"/>
                                            <w:sz w:val="21"/>
                                            <w:szCs w:val="21"/>
                                            <w:lang w:val="vi-VN"/>
                                          </w:rPr>
                                          <w:t>6. Đơn vị đo của các hệ số nở dài và nở khối là</w:t>
                                        </w:r>
                                      </w:p>
                                    </w:tc>
                                    <w:tc>
                                      <w:tcPr>
                                        <w:tcW w:w="999" w:type="pct"/>
                                        <w:tcBorders>
                                          <w:top w:val="nil"/>
                                          <w:left w:val="nil"/>
                                          <w:bottom w:val="single" w:sz="8" w:space="0" w:color="auto"/>
                                          <w:right w:val="single" w:sz="8" w:space="0" w:color="auto"/>
                                        </w:tcBorders>
                                        <w:tcMar>
                                          <w:top w:w="0" w:type="dxa"/>
                                          <w:left w:w="108" w:type="dxa"/>
                                          <w:bottom w:w="0" w:type="dxa"/>
                                          <w:right w:w="108" w:type="dxa"/>
                                        </w:tcMar>
                                        <w:hideMark/>
                                      </w:tcPr>
                                      <w:p w14:paraId="1386AA18" w14:textId="77777777" w:rsidR="00EC20EB" w:rsidRPr="009904C4" w:rsidRDefault="00EC20EB" w:rsidP="007C2B3A">
                                        <w:pPr>
                                          <w:jc w:val="both"/>
                                          <w:rPr>
                                            <w:b w:val="0"/>
                                            <w:sz w:val="21"/>
                                            <w:szCs w:val="21"/>
                                          </w:rPr>
                                        </w:pPr>
                                        <w:r w:rsidRPr="009904C4">
                                          <w:rPr>
                                            <w:b w:val="0"/>
                                            <w:sz w:val="21"/>
                                            <w:szCs w:val="21"/>
                                            <w:lang w:val="vi-VN"/>
                                          </w:rPr>
                                          <w:t>e) công thức nở dài.</w:t>
                                        </w:r>
                                      </w:p>
                                    </w:tc>
                                  </w:tr>
                                </w:tbl>
                                <w:p w14:paraId="74A1A202" w14:textId="77777777" w:rsidR="00EC20EB" w:rsidRDefault="00EC20EB" w:rsidP="007C2B3A">
                                  <w:pPr>
                                    <w:jc w:val="both"/>
                                    <w:rPr>
                                      <w:b w:val="0"/>
                                      <w:color w:val="000000"/>
                                      <w:sz w:val="21"/>
                                      <w:szCs w:val="21"/>
                                    </w:rPr>
                                  </w:pPr>
                                  <w:r>
                                    <w:rPr>
                                      <w:bCs w:val="0"/>
                                      <w:color w:val="000000"/>
                                      <w:sz w:val="21"/>
                                      <w:szCs w:val="21"/>
                                      <w:lang w:val="vi-VN"/>
                                    </w:rPr>
                                    <w:t>Câu 2.</w:t>
                                  </w:r>
                                  <w:r w:rsidRPr="009904C4">
                                    <w:rPr>
                                      <w:rStyle w:val="apple-converted-space"/>
                                      <w:b w:val="0"/>
                                      <w:color w:val="000000"/>
                                      <w:sz w:val="21"/>
                                      <w:szCs w:val="21"/>
                                      <w:lang w:val="vi-VN"/>
                                    </w:rPr>
                                    <w:t>  </w:t>
                                  </w:r>
                                  <w:r w:rsidRPr="009904C4">
                                    <w:rPr>
                                      <w:b w:val="0"/>
                                      <w:color w:val="000000"/>
                                      <w:sz w:val="21"/>
                                      <w:szCs w:val="21"/>
                                      <w:lang w:val="vi-VN"/>
                                    </w:rPr>
                                    <w:t>So sánh sự nở dài của nhôm, đồng và sắt bằng cách liệt kê chúng theo thứ tự giảm dần của hệ số nở dài. Phương án nào sau đây là đúng?</w:t>
                                  </w:r>
                                  <w:r>
                                    <w:rPr>
                                      <w:b w:val="0"/>
                                      <w:color w:val="000000"/>
                                      <w:sz w:val="21"/>
                                      <w:szCs w:val="21"/>
                                    </w:rPr>
                                    <w:tab/>
                                  </w:r>
                                </w:p>
                                <w:p w14:paraId="77D12FD8" w14:textId="51A659DD" w:rsidR="00EC20EB" w:rsidRPr="009904C4" w:rsidRDefault="00EC20EB" w:rsidP="007C2B3A">
                                  <w:pPr>
                                    <w:jc w:val="both"/>
                                    <w:rPr>
                                      <w:b w:val="0"/>
                                      <w:color w:val="000000"/>
                                      <w:sz w:val="21"/>
                                      <w:szCs w:val="21"/>
                                    </w:rPr>
                                  </w:pPr>
                                  <w:r w:rsidRPr="009904C4">
                                    <w:rPr>
                                      <w:b w:val="0"/>
                                      <w:color w:val="000000"/>
                                      <w:sz w:val="21"/>
                                      <w:szCs w:val="21"/>
                                      <w:lang w:val="vi-VN"/>
                                    </w:rPr>
                                    <w:t>A. Nhôm , đồng , sắt.</w:t>
                                  </w:r>
                                  <w:r>
                                    <w:rPr>
                                      <w:b w:val="0"/>
                                      <w:color w:val="000000"/>
                                      <w:sz w:val="21"/>
                                      <w:szCs w:val="21"/>
                                    </w:rPr>
                                    <w:tab/>
                                  </w:r>
                                  <w:r>
                                    <w:rPr>
                                      <w:b w:val="0"/>
                                      <w:color w:val="000000"/>
                                      <w:sz w:val="21"/>
                                      <w:szCs w:val="21"/>
                                    </w:rPr>
                                    <w:tab/>
                                  </w:r>
                                  <w:r w:rsidRPr="009904C4">
                                    <w:rPr>
                                      <w:b w:val="0"/>
                                      <w:color w:val="000000"/>
                                      <w:sz w:val="21"/>
                                      <w:szCs w:val="21"/>
                                      <w:lang w:val="vi-VN"/>
                                    </w:rPr>
                                    <w:t>B. Sắt , đồng , nhôm.</w:t>
                                  </w:r>
                                  <w:r>
                                    <w:rPr>
                                      <w:b w:val="0"/>
                                      <w:color w:val="000000"/>
                                      <w:sz w:val="21"/>
                                      <w:szCs w:val="21"/>
                                    </w:rPr>
                                    <w:tab/>
                                  </w:r>
                                  <w:r>
                                    <w:rPr>
                                      <w:b w:val="0"/>
                                      <w:color w:val="000000"/>
                                      <w:sz w:val="21"/>
                                      <w:szCs w:val="21"/>
                                    </w:rPr>
                                    <w:tab/>
                                  </w:r>
                                  <w:r w:rsidRPr="009904C4">
                                    <w:rPr>
                                      <w:b w:val="0"/>
                                      <w:color w:val="000000"/>
                                      <w:sz w:val="21"/>
                                      <w:szCs w:val="21"/>
                                      <w:lang w:val="vi-VN"/>
                                    </w:rPr>
                                    <w:t>C. Đồng , nhôm , sắt.</w:t>
                                  </w:r>
                                  <w:r>
                                    <w:rPr>
                                      <w:b w:val="0"/>
                                      <w:color w:val="000000"/>
                                      <w:sz w:val="21"/>
                                      <w:szCs w:val="21"/>
                                    </w:rPr>
                                    <w:tab/>
                                  </w:r>
                                  <w:r w:rsidRPr="009904C4">
                                    <w:rPr>
                                      <w:b w:val="0"/>
                                      <w:color w:val="000000"/>
                                      <w:sz w:val="21"/>
                                      <w:szCs w:val="21"/>
                                      <w:lang w:val="vi-VN"/>
                                    </w:rPr>
                                    <w:t>D. Sắt , nhôm , đồng.</w:t>
                                  </w:r>
                                </w:p>
                                <w:p w14:paraId="2F255AE5" w14:textId="77777777" w:rsidR="00EC20EB" w:rsidRPr="009904C4" w:rsidRDefault="00EC20EB" w:rsidP="007C2B3A">
                                  <w:pPr>
                                    <w:jc w:val="both"/>
                                    <w:rPr>
                                      <w:b w:val="0"/>
                                      <w:color w:val="000000"/>
                                      <w:sz w:val="21"/>
                                      <w:szCs w:val="21"/>
                                    </w:rPr>
                                  </w:pPr>
                                  <w:r>
                                    <w:rPr>
                                      <w:bCs w:val="0"/>
                                      <w:color w:val="000000"/>
                                      <w:sz w:val="21"/>
                                      <w:szCs w:val="21"/>
                                      <w:lang w:val="vi-VN"/>
                                    </w:rPr>
                                    <w:t>Câu 3.</w:t>
                                  </w:r>
                                  <w:r w:rsidRPr="009904C4">
                                    <w:rPr>
                                      <w:rStyle w:val="apple-converted-space"/>
                                      <w:b w:val="0"/>
                                      <w:color w:val="000000"/>
                                      <w:sz w:val="21"/>
                                      <w:szCs w:val="21"/>
                                      <w:lang w:val="vi-VN"/>
                                    </w:rPr>
                                    <w:t> </w:t>
                                  </w:r>
                                  <w:r w:rsidRPr="009904C4">
                                    <w:rPr>
                                      <w:b w:val="0"/>
                                      <w:color w:val="000000"/>
                                      <w:sz w:val="21"/>
                                      <w:szCs w:val="21"/>
                                      <w:lang w:val="vi-VN"/>
                                    </w:rPr>
                                    <w:t>So sánh sự nở dài của thủy tinh, thạch anh và hợp kim inva bằng cách liệt kê chúng theo thứ tự giảm dần của hệ số nở dài. Thạch  anh có hệ số nở dài là 1,5.10</w:t>
                                  </w:r>
                                  <w:r w:rsidRPr="009904C4">
                                    <w:rPr>
                                      <w:b w:val="0"/>
                                      <w:color w:val="000000"/>
                                      <w:sz w:val="21"/>
                                      <w:szCs w:val="21"/>
                                      <w:vertAlign w:val="superscript"/>
                                      <w:lang w:val="vi-VN"/>
                                    </w:rPr>
                                    <w:t>-6</w:t>
                                  </w:r>
                                  <w:r w:rsidRPr="009904C4">
                                    <w:rPr>
                                      <w:b w:val="0"/>
                                      <w:color w:val="000000"/>
                                      <w:sz w:val="21"/>
                                      <w:szCs w:val="21"/>
                                      <w:lang w:val="vi-VN"/>
                                    </w:rPr>
                                    <w:t>   K</w:t>
                                  </w:r>
                                  <w:r w:rsidRPr="009904C4">
                                    <w:rPr>
                                      <w:b w:val="0"/>
                                      <w:color w:val="000000"/>
                                      <w:sz w:val="21"/>
                                      <w:szCs w:val="21"/>
                                      <w:vertAlign w:val="superscript"/>
                                      <w:lang w:val="vi-VN"/>
                                    </w:rPr>
                                    <w:t>-1</w:t>
                                  </w:r>
                                  <w:r w:rsidRPr="009904C4">
                                    <w:rPr>
                                      <w:rStyle w:val="apple-converted-space"/>
                                      <w:b w:val="0"/>
                                      <w:color w:val="000000"/>
                                      <w:sz w:val="21"/>
                                      <w:szCs w:val="21"/>
                                      <w:lang w:val="vi-VN"/>
                                    </w:rPr>
                                    <w:t> </w:t>
                                  </w:r>
                                  <w:r w:rsidRPr="009904C4">
                                    <w:rPr>
                                      <w:b w:val="0"/>
                                      <w:color w:val="000000"/>
                                      <w:sz w:val="21"/>
                                      <w:szCs w:val="21"/>
                                      <w:lang w:val="vi-VN"/>
                                    </w:rPr>
                                    <w:t>. Phương án  nào sau đây là đúng?</w:t>
                                  </w:r>
                                </w:p>
                                <w:p w14:paraId="471CCC8C" w14:textId="77777777" w:rsidR="00EC20EB" w:rsidRDefault="00EC20EB" w:rsidP="007C2B3A">
                                  <w:pPr>
                                    <w:jc w:val="both"/>
                                    <w:rPr>
                                      <w:b w:val="0"/>
                                      <w:color w:val="000000"/>
                                      <w:sz w:val="21"/>
                                      <w:szCs w:val="21"/>
                                    </w:rPr>
                                  </w:pPr>
                                  <w:r w:rsidRPr="009904C4">
                                    <w:rPr>
                                      <w:b w:val="0"/>
                                      <w:color w:val="000000"/>
                                      <w:sz w:val="21"/>
                                      <w:szCs w:val="21"/>
                                      <w:lang w:val="vi-VN"/>
                                    </w:rPr>
                                    <w:t>A. Inva, thủy tinh, thạch anh.</w:t>
                                  </w:r>
                                  <w:r>
                                    <w:rPr>
                                      <w:b w:val="0"/>
                                      <w:color w:val="000000"/>
                                      <w:sz w:val="21"/>
                                      <w:szCs w:val="21"/>
                                    </w:rPr>
                                    <w:tab/>
                                  </w:r>
                                  <w:r>
                                    <w:rPr>
                                      <w:b w:val="0"/>
                                      <w:color w:val="000000"/>
                                      <w:sz w:val="21"/>
                                      <w:szCs w:val="21"/>
                                    </w:rPr>
                                    <w:tab/>
                                  </w:r>
                                  <w:r>
                                    <w:rPr>
                                      <w:b w:val="0"/>
                                      <w:color w:val="000000"/>
                                      <w:sz w:val="21"/>
                                      <w:szCs w:val="21"/>
                                    </w:rPr>
                                    <w:tab/>
                                  </w:r>
                                  <w:r w:rsidRPr="009904C4">
                                    <w:rPr>
                                      <w:b w:val="0"/>
                                      <w:color w:val="000000"/>
                                      <w:sz w:val="21"/>
                                      <w:szCs w:val="21"/>
                                      <w:lang w:val="vi-VN"/>
                                    </w:rPr>
                                    <w:t>B. Thủy tinh, inva, thạch anh.</w:t>
                                  </w:r>
                                  <w:r>
                                    <w:rPr>
                                      <w:b w:val="0"/>
                                      <w:color w:val="000000"/>
                                      <w:sz w:val="21"/>
                                      <w:szCs w:val="21"/>
                                    </w:rPr>
                                    <w:tab/>
                                  </w:r>
                                </w:p>
                                <w:p w14:paraId="36DFEA08" w14:textId="77777777" w:rsidR="00EC20EB" w:rsidRPr="009904C4" w:rsidRDefault="00EC20EB" w:rsidP="007C2B3A">
                                  <w:pPr>
                                    <w:jc w:val="both"/>
                                    <w:rPr>
                                      <w:b w:val="0"/>
                                      <w:color w:val="000000"/>
                                      <w:sz w:val="21"/>
                                      <w:szCs w:val="21"/>
                                    </w:rPr>
                                  </w:pPr>
                                  <w:r w:rsidRPr="009904C4">
                                    <w:rPr>
                                      <w:b w:val="0"/>
                                      <w:color w:val="000000"/>
                                      <w:sz w:val="21"/>
                                      <w:szCs w:val="21"/>
                                      <w:lang w:val="vi-VN"/>
                                    </w:rPr>
                                    <w:t>C. Inva , thạch anh, thủy tinh.</w:t>
                                  </w:r>
                                  <w:r>
                                    <w:rPr>
                                      <w:b w:val="0"/>
                                      <w:color w:val="000000"/>
                                      <w:sz w:val="21"/>
                                      <w:szCs w:val="21"/>
                                    </w:rPr>
                                    <w:t xml:space="preserve">  </w:t>
                                  </w:r>
                                  <w:r>
                                    <w:rPr>
                                      <w:b w:val="0"/>
                                      <w:color w:val="000000"/>
                                      <w:sz w:val="21"/>
                                      <w:szCs w:val="21"/>
                                    </w:rPr>
                                    <w:tab/>
                                  </w:r>
                                  <w:r>
                                    <w:rPr>
                                      <w:b w:val="0"/>
                                      <w:color w:val="000000"/>
                                      <w:sz w:val="21"/>
                                      <w:szCs w:val="21"/>
                                    </w:rPr>
                                    <w:tab/>
                                  </w:r>
                                  <w:r>
                                    <w:rPr>
                                      <w:b w:val="0"/>
                                      <w:color w:val="000000"/>
                                      <w:sz w:val="21"/>
                                      <w:szCs w:val="21"/>
                                    </w:rPr>
                                    <w:tab/>
                                  </w:r>
                                  <w:r w:rsidRPr="009904C4">
                                    <w:rPr>
                                      <w:b w:val="0"/>
                                      <w:color w:val="000000"/>
                                      <w:sz w:val="21"/>
                                      <w:szCs w:val="21"/>
                                      <w:lang w:val="vi-VN"/>
                                    </w:rPr>
                                    <w:t>D. Thủy tinh, thạch anh, inva.</w:t>
                                  </w:r>
                                </w:p>
                                <w:p w14:paraId="47220036" w14:textId="77777777" w:rsidR="00EC20EB" w:rsidRPr="009904C4" w:rsidRDefault="00EC20EB" w:rsidP="007C2B3A">
                                  <w:pPr>
                                    <w:jc w:val="both"/>
                                    <w:rPr>
                                      <w:b w:val="0"/>
                                      <w:color w:val="000000"/>
                                      <w:sz w:val="21"/>
                                      <w:szCs w:val="21"/>
                                    </w:rPr>
                                  </w:pPr>
                                  <w:r>
                                    <w:rPr>
                                      <w:bCs w:val="0"/>
                                      <w:color w:val="000000"/>
                                      <w:sz w:val="21"/>
                                      <w:szCs w:val="21"/>
                                      <w:lang w:val="vi-VN"/>
                                    </w:rPr>
                                    <w:t>Câu 4.</w:t>
                                  </w:r>
                                  <w:r w:rsidRPr="009904C4">
                                    <w:rPr>
                                      <w:rStyle w:val="apple-converted-space"/>
                                      <w:b w:val="0"/>
                                      <w:color w:val="000000"/>
                                      <w:sz w:val="21"/>
                                      <w:szCs w:val="21"/>
                                      <w:lang w:val="vi-VN"/>
                                    </w:rPr>
                                    <w:t> </w:t>
                                  </w:r>
                                  <w:r w:rsidRPr="009904C4">
                                    <w:rPr>
                                      <w:rStyle w:val="apple-converted-space"/>
                                      <w:b w:val="0"/>
                                      <w:bCs w:val="0"/>
                                      <w:color w:val="000000"/>
                                      <w:sz w:val="21"/>
                                      <w:szCs w:val="21"/>
                                      <w:lang w:val="vi-VN"/>
                                    </w:rPr>
                                    <w:t> </w:t>
                                  </w:r>
                                  <w:r w:rsidRPr="009904C4">
                                    <w:rPr>
                                      <w:b w:val="0"/>
                                      <w:color w:val="000000"/>
                                      <w:sz w:val="21"/>
                                      <w:szCs w:val="21"/>
                                      <w:lang w:val="vi-VN"/>
                                    </w:rPr>
                                    <w:t>Nguyên tắc hoạt động của dụng cụ nào dưới đây</w:t>
                                  </w:r>
                                  <w:r w:rsidRPr="009904C4">
                                    <w:rPr>
                                      <w:rStyle w:val="apple-converted-space"/>
                                      <w:b w:val="0"/>
                                      <w:color w:val="000000"/>
                                      <w:sz w:val="21"/>
                                      <w:szCs w:val="21"/>
                                      <w:lang w:val="vi-VN"/>
                                    </w:rPr>
                                    <w:t> </w:t>
                                  </w:r>
                                  <w:r w:rsidRPr="009904C4">
                                    <w:rPr>
                                      <w:b w:val="0"/>
                                      <w:bCs w:val="0"/>
                                      <w:color w:val="000000"/>
                                      <w:sz w:val="21"/>
                                      <w:szCs w:val="21"/>
                                      <w:lang w:val="vi-VN"/>
                                    </w:rPr>
                                    <w:t>không</w:t>
                                  </w:r>
                                  <w:r w:rsidRPr="009904C4">
                                    <w:rPr>
                                      <w:rStyle w:val="apple-converted-space"/>
                                      <w:b w:val="0"/>
                                      <w:i/>
                                      <w:iCs/>
                                      <w:color w:val="000000"/>
                                      <w:sz w:val="21"/>
                                      <w:szCs w:val="21"/>
                                      <w:lang w:val="vi-VN"/>
                                    </w:rPr>
                                    <w:t> </w:t>
                                  </w:r>
                                  <w:r w:rsidRPr="009904C4">
                                    <w:rPr>
                                      <w:b w:val="0"/>
                                      <w:color w:val="000000"/>
                                      <w:sz w:val="21"/>
                                      <w:szCs w:val="21"/>
                                      <w:lang w:val="vi-VN"/>
                                    </w:rPr>
                                    <w:t>liên quan đến sự nở vì nhiệt ?</w:t>
                                  </w:r>
                                </w:p>
                                <w:p w14:paraId="7E6EE025" w14:textId="77777777" w:rsidR="00EC20EB" w:rsidRPr="009904C4" w:rsidRDefault="00EC20EB" w:rsidP="007C2B3A">
                                  <w:pPr>
                                    <w:jc w:val="both"/>
                                    <w:rPr>
                                      <w:b w:val="0"/>
                                      <w:color w:val="000000"/>
                                      <w:sz w:val="21"/>
                                      <w:szCs w:val="21"/>
                                    </w:rPr>
                                  </w:pPr>
                                  <w:r w:rsidRPr="009904C4">
                                    <w:rPr>
                                      <w:b w:val="0"/>
                                      <w:color w:val="000000"/>
                                      <w:sz w:val="21"/>
                                      <w:szCs w:val="21"/>
                                      <w:lang w:val="vi-VN"/>
                                    </w:rPr>
                                    <w:t>A. Băng kép.</w:t>
                                  </w:r>
                                  <w:r>
                                    <w:rPr>
                                      <w:b w:val="0"/>
                                      <w:color w:val="000000"/>
                                      <w:sz w:val="21"/>
                                      <w:szCs w:val="21"/>
                                    </w:rPr>
                                    <w:tab/>
                                  </w:r>
                                  <w:r>
                                    <w:rPr>
                                      <w:b w:val="0"/>
                                      <w:color w:val="000000"/>
                                      <w:sz w:val="21"/>
                                      <w:szCs w:val="21"/>
                                    </w:rPr>
                                    <w:tab/>
                                  </w:r>
                                  <w:r>
                                    <w:rPr>
                                      <w:b w:val="0"/>
                                      <w:color w:val="000000"/>
                                      <w:sz w:val="21"/>
                                      <w:szCs w:val="21"/>
                                    </w:rPr>
                                    <w:tab/>
                                  </w:r>
                                  <w:r w:rsidRPr="009904C4">
                                    <w:rPr>
                                      <w:b w:val="0"/>
                                      <w:color w:val="000000"/>
                                      <w:sz w:val="21"/>
                                      <w:szCs w:val="21"/>
                                      <w:lang w:val="vi-VN"/>
                                    </w:rPr>
                                    <w:t>B. Ampe kế nhiệt.</w:t>
                                  </w:r>
                                  <w:r>
                                    <w:rPr>
                                      <w:b w:val="0"/>
                                      <w:color w:val="000000"/>
                                      <w:sz w:val="21"/>
                                      <w:szCs w:val="21"/>
                                    </w:rPr>
                                    <w:tab/>
                                  </w:r>
                                  <w:r>
                                    <w:rPr>
                                      <w:b w:val="0"/>
                                      <w:color w:val="000000"/>
                                      <w:sz w:val="21"/>
                                      <w:szCs w:val="21"/>
                                    </w:rPr>
                                    <w:tab/>
                                  </w:r>
                                  <w:r w:rsidRPr="009904C4">
                                    <w:rPr>
                                      <w:b w:val="0"/>
                                      <w:color w:val="000000"/>
                                      <w:sz w:val="21"/>
                                      <w:szCs w:val="21"/>
                                      <w:lang w:val="vi-VN"/>
                                    </w:rPr>
                                    <w:t>C. Nhiệt kế kim loại.</w:t>
                                  </w:r>
                                  <w:r>
                                    <w:rPr>
                                      <w:b w:val="0"/>
                                      <w:color w:val="000000"/>
                                      <w:sz w:val="21"/>
                                      <w:szCs w:val="21"/>
                                    </w:rPr>
                                    <w:tab/>
                                    <w:t xml:space="preserve">        </w:t>
                                  </w:r>
                                  <w:r w:rsidRPr="009904C4">
                                    <w:rPr>
                                      <w:b w:val="0"/>
                                      <w:color w:val="000000"/>
                                      <w:sz w:val="21"/>
                                      <w:szCs w:val="21"/>
                                      <w:lang w:val="vi-VN"/>
                                    </w:rPr>
                                    <w:t>D. Đồng hồ bấm giây.</w:t>
                                  </w:r>
                                </w:p>
                                <w:p w14:paraId="7E99E50C" w14:textId="77777777" w:rsidR="00EC20EB" w:rsidRPr="009904C4" w:rsidRDefault="00EC20EB" w:rsidP="007C2B3A">
                                  <w:pPr>
                                    <w:jc w:val="both"/>
                                    <w:rPr>
                                      <w:b w:val="0"/>
                                      <w:color w:val="000000"/>
                                      <w:sz w:val="21"/>
                                      <w:szCs w:val="21"/>
                                    </w:rPr>
                                  </w:pPr>
                                  <w:r>
                                    <w:rPr>
                                      <w:bCs w:val="0"/>
                                      <w:color w:val="000000"/>
                                      <w:sz w:val="21"/>
                                      <w:szCs w:val="21"/>
                                      <w:lang w:val="vi-VN"/>
                                    </w:rPr>
                                    <w:t>Câu 5.</w:t>
                                  </w:r>
                                  <w:r w:rsidRPr="009904C4">
                                    <w:rPr>
                                      <w:rStyle w:val="apple-converted-space"/>
                                      <w:b w:val="0"/>
                                      <w:color w:val="000000"/>
                                      <w:sz w:val="21"/>
                                      <w:szCs w:val="21"/>
                                      <w:lang w:val="vi-VN"/>
                                    </w:rPr>
                                    <w:t> </w:t>
                                  </w:r>
                                  <w:r>
                                    <w:rPr>
                                      <w:b w:val="0"/>
                                      <w:color w:val="000000"/>
                                      <w:sz w:val="21"/>
                                      <w:szCs w:val="21"/>
                                      <w:lang w:val="vi-VN"/>
                                    </w:rPr>
                                    <w:t>Một băng kép gồm 2</w:t>
                                  </w:r>
                                  <w:r w:rsidRPr="009904C4">
                                    <w:rPr>
                                      <w:b w:val="0"/>
                                      <w:color w:val="000000"/>
                                      <w:sz w:val="21"/>
                                      <w:szCs w:val="21"/>
                                      <w:lang w:val="vi-VN"/>
                                    </w:rPr>
                                    <w:t>lá kim loại phẳng, ngang có độ dài và tiết diện giống nhau được ghép chặt v</w:t>
                                  </w:r>
                                  <w:r>
                                    <w:rPr>
                                      <w:b w:val="0"/>
                                      <w:color w:val="000000"/>
                                      <w:sz w:val="21"/>
                                      <w:szCs w:val="21"/>
                                      <w:lang w:val="vi-VN"/>
                                    </w:rPr>
                                    <w:t>ới nhau bằng các đinh tán: là đồ</w:t>
                                  </w:r>
                                  <w:r w:rsidRPr="009904C4">
                                    <w:rPr>
                                      <w:b w:val="0"/>
                                      <w:color w:val="000000"/>
                                      <w:sz w:val="21"/>
                                      <w:szCs w:val="21"/>
                                      <w:lang w:val="vi-VN"/>
                                    </w:rPr>
                                    <w:t>ng ở phía dưới , là thép ở phía trên. Khi bị nung nóng thì băng kép này sẽ bị uốn cong xuống hay cong lên? Vì sao?</w:t>
                                  </w:r>
                                </w:p>
                                <w:p w14:paraId="70F4F611" w14:textId="77777777" w:rsidR="00EC20EB" w:rsidRPr="009904C4" w:rsidRDefault="00EC20EB" w:rsidP="007C2B3A">
                                  <w:pPr>
                                    <w:jc w:val="both"/>
                                    <w:rPr>
                                      <w:b w:val="0"/>
                                      <w:color w:val="000000"/>
                                      <w:sz w:val="21"/>
                                      <w:szCs w:val="21"/>
                                    </w:rPr>
                                  </w:pPr>
                                  <w:r w:rsidRPr="009904C4">
                                    <w:rPr>
                                      <w:b w:val="0"/>
                                      <w:color w:val="000000"/>
                                      <w:sz w:val="21"/>
                                      <w:szCs w:val="21"/>
                                      <w:lang w:val="vi-VN"/>
                                    </w:rPr>
                                    <w:t>A. Bị uốn cong xuống phía dưới. Vì đồng có hệ số nở dài lớn hơn thép.</w:t>
                                  </w:r>
                                </w:p>
                                <w:p w14:paraId="0090DBFF" w14:textId="77777777" w:rsidR="00EC20EB" w:rsidRPr="009904C4" w:rsidRDefault="00EC20EB" w:rsidP="007C2B3A">
                                  <w:pPr>
                                    <w:jc w:val="both"/>
                                    <w:rPr>
                                      <w:b w:val="0"/>
                                      <w:color w:val="000000"/>
                                      <w:sz w:val="21"/>
                                      <w:szCs w:val="21"/>
                                    </w:rPr>
                                  </w:pPr>
                                  <w:r w:rsidRPr="009904C4">
                                    <w:rPr>
                                      <w:b w:val="0"/>
                                      <w:color w:val="000000"/>
                                      <w:sz w:val="21"/>
                                      <w:szCs w:val="21"/>
                                      <w:lang w:val="vi-VN"/>
                                    </w:rPr>
                                    <w:t>B. Bị uốn cong lên phía trên. Vì thép có hệ số nở dài lớn hơn đồng.</w:t>
                                  </w:r>
                                </w:p>
                                <w:p w14:paraId="505475D1" w14:textId="77777777" w:rsidR="00EC20EB" w:rsidRPr="009904C4" w:rsidRDefault="00EC20EB" w:rsidP="007C2B3A">
                                  <w:pPr>
                                    <w:jc w:val="both"/>
                                    <w:rPr>
                                      <w:b w:val="0"/>
                                      <w:color w:val="000000"/>
                                      <w:sz w:val="21"/>
                                      <w:szCs w:val="21"/>
                                    </w:rPr>
                                  </w:pPr>
                                  <w:r w:rsidRPr="009904C4">
                                    <w:rPr>
                                      <w:b w:val="0"/>
                                      <w:color w:val="000000"/>
                                      <w:sz w:val="21"/>
                                      <w:szCs w:val="21"/>
                                      <w:lang w:val="vi-VN"/>
                                    </w:rPr>
                                    <w:t>C. Bị uốn cong xuống phía dưới. Vì đồng có hệ số nở dài nhỏ hơn thép.</w:t>
                                  </w:r>
                                </w:p>
                                <w:p w14:paraId="5338A4E6" w14:textId="77777777" w:rsidR="00EC20EB" w:rsidRPr="009904C4" w:rsidRDefault="00EC20EB" w:rsidP="007C2B3A">
                                  <w:pPr>
                                    <w:jc w:val="both"/>
                                    <w:rPr>
                                      <w:b w:val="0"/>
                                      <w:color w:val="000000"/>
                                      <w:sz w:val="21"/>
                                      <w:szCs w:val="21"/>
                                    </w:rPr>
                                  </w:pPr>
                                  <w:r w:rsidRPr="009904C4">
                                    <w:rPr>
                                      <w:b w:val="0"/>
                                      <w:color w:val="000000"/>
                                      <w:sz w:val="21"/>
                                      <w:szCs w:val="21"/>
                                      <w:lang w:val="vi-VN"/>
                                    </w:rPr>
                                    <w:t>D. Bị uốn cong lên phía trên. Vì thép có hệ số nở dài nhỏ hơn đồng.</w:t>
                                  </w:r>
                                </w:p>
                                <w:p w14:paraId="3F1AE5EB" w14:textId="77777777" w:rsidR="00EC20EB" w:rsidRPr="009904C4" w:rsidRDefault="00EC20EB" w:rsidP="007C2B3A">
                                  <w:pPr>
                                    <w:jc w:val="both"/>
                                    <w:rPr>
                                      <w:b w:val="0"/>
                                      <w:color w:val="000000"/>
                                      <w:sz w:val="21"/>
                                      <w:szCs w:val="21"/>
                                    </w:rPr>
                                  </w:pPr>
                                  <w:r>
                                    <w:rPr>
                                      <w:bCs w:val="0"/>
                                      <w:color w:val="000000"/>
                                      <w:sz w:val="21"/>
                                      <w:szCs w:val="21"/>
                                      <w:lang w:val="vi-VN"/>
                                    </w:rPr>
                                    <w:t>Câu 6.</w:t>
                                  </w:r>
                                  <w:r w:rsidRPr="009904C4">
                                    <w:rPr>
                                      <w:rStyle w:val="apple-converted-space"/>
                                      <w:b w:val="0"/>
                                      <w:color w:val="000000"/>
                                      <w:sz w:val="21"/>
                                      <w:szCs w:val="21"/>
                                      <w:lang w:val="vi-VN"/>
                                    </w:rPr>
                                    <w:t> </w:t>
                                  </w:r>
                                  <w:r w:rsidRPr="009904C4">
                                    <w:rPr>
                                      <w:b w:val="0"/>
                                      <w:color w:val="000000"/>
                                      <w:sz w:val="21"/>
                                      <w:szCs w:val="21"/>
                                      <w:lang w:val="vi-VN"/>
                                    </w:rPr>
                                    <w:t>Một thanh dầm cầu bằng sắt có độ dài 10 m khi nhiệt độ ngoài trời là 10</w:t>
                                  </w:r>
                                  <w:r w:rsidRPr="009904C4">
                                    <w:rPr>
                                      <w:b w:val="0"/>
                                      <w:color w:val="000000"/>
                                      <w:sz w:val="21"/>
                                      <w:szCs w:val="21"/>
                                      <w:vertAlign w:val="superscript"/>
                                      <w:lang w:val="vi-VN"/>
                                    </w:rPr>
                                    <w:t>0</w:t>
                                  </w:r>
                                  <w:r w:rsidRPr="009904C4">
                                    <w:rPr>
                                      <w:b w:val="0"/>
                                      <w:color w:val="000000"/>
                                      <w:sz w:val="21"/>
                                      <w:szCs w:val="21"/>
                                      <w:lang w:val="vi-VN"/>
                                    </w:rPr>
                                    <w:t>C. Độ dài của thanh dầm cầu sẽ tăng thêm bao nhiêu khi nhiệt độ ngoài trời là 40</w:t>
                                  </w:r>
                                  <w:r w:rsidRPr="009904C4">
                                    <w:rPr>
                                      <w:b w:val="0"/>
                                      <w:color w:val="000000"/>
                                      <w:sz w:val="21"/>
                                      <w:szCs w:val="21"/>
                                      <w:vertAlign w:val="superscript"/>
                                      <w:lang w:val="vi-VN"/>
                                    </w:rPr>
                                    <w:t>0</w:t>
                                  </w:r>
                                  <w:r w:rsidRPr="009904C4">
                                    <w:rPr>
                                      <w:b w:val="0"/>
                                      <w:color w:val="000000"/>
                                      <w:sz w:val="21"/>
                                      <w:szCs w:val="21"/>
                                      <w:lang w:val="vi-VN"/>
                                    </w:rPr>
                                    <w:t>C? Hệ số nở dài của sắt là 12.10</w:t>
                                  </w:r>
                                  <w:r w:rsidRPr="009904C4">
                                    <w:rPr>
                                      <w:b w:val="0"/>
                                      <w:color w:val="000000"/>
                                      <w:sz w:val="21"/>
                                      <w:szCs w:val="21"/>
                                      <w:vertAlign w:val="superscript"/>
                                      <w:lang w:val="vi-VN"/>
                                    </w:rPr>
                                    <w:t>-6</w:t>
                                  </w:r>
                                  <w:r w:rsidRPr="009904C4">
                                    <w:rPr>
                                      <w:rStyle w:val="apple-converted-space"/>
                                      <w:b w:val="0"/>
                                      <w:color w:val="000000"/>
                                      <w:sz w:val="21"/>
                                      <w:szCs w:val="21"/>
                                      <w:lang w:val="vi-VN"/>
                                    </w:rPr>
                                    <w:t> </w:t>
                                  </w:r>
                                  <w:r w:rsidRPr="009904C4">
                                    <w:rPr>
                                      <w:b w:val="0"/>
                                      <w:color w:val="000000"/>
                                      <w:sz w:val="21"/>
                                      <w:szCs w:val="21"/>
                                      <w:lang w:val="vi-VN"/>
                                    </w:rPr>
                                    <w:t>K</w:t>
                                  </w:r>
                                  <w:r w:rsidRPr="009904C4">
                                    <w:rPr>
                                      <w:b w:val="0"/>
                                      <w:color w:val="000000"/>
                                      <w:sz w:val="21"/>
                                      <w:szCs w:val="21"/>
                                      <w:vertAlign w:val="superscript"/>
                                      <w:lang w:val="vi-VN"/>
                                    </w:rPr>
                                    <w:t>-1</w:t>
                                  </w:r>
                                  <w:r w:rsidRPr="009904C4">
                                    <w:rPr>
                                      <w:rStyle w:val="apple-converted-space"/>
                                      <w:b w:val="0"/>
                                      <w:color w:val="000000"/>
                                      <w:sz w:val="21"/>
                                      <w:szCs w:val="21"/>
                                      <w:lang w:val="vi-VN"/>
                                    </w:rPr>
                                    <w:t> </w:t>
                                  </w:r>
                                  <w:r w:rsidRPr="009904C4">
                                    <w:rPr>
                                      <w:b w:val="0"/>
                                      <w:color w:val="000000"/>
                                      <w:sz w:val="21"/>
                                      <w:szCs w:val="21"/>
                                      <w:lang w:val="vi-VN"/>
                                    </w:rPr>
                                    <w:t>.</w:t>
                                  </w:r>
                                </w:p>
                                <w:p w14:paraId="28016D37" w14:textId="77777777" w:rsidR="00EC20EB" w:rsidRDefault="00EC20EB" w:rsidP="007C2B3A">
                                  <w:pPr>
                                    <w:jc w:val="both"/>
                                    <w:rPr>
                                      <w:b w:val="0"/>
                                      <w:color w:val="000000"/>
                                      <w:sz w:val="21"/>
                                      <w:szCs w:val="21"/>
                                    </w:rPr>
                                  </w:pPr>
                                  <w:r w:rsidRPr="009904C4">
                                    <w:rPr>
                                      <w:b w:val="0"/>
                                      <w:color w:val="000000"/>
                                      <w:sz w:val="21"/>
                                      <w:szCs w:val="21"/>
                                      <w:lang w:val="vi-VN"/>
                                    </w:rPr>
                                    <w:t>A. Tăng xấp xỉ 36 mm.</w:t>
                                  </w:r>
                                  <w:r>
                                    <w:rPr>
                                      <w:b w:val="0"/>
                                      <w:color w:val="000000"/>
                                      <w:sz w:val="21"/>
                                      <w:szCs w:val="21"/>
                                    </w:rPr>
                                    <w:tab/>
                                  </w:r>
                                  <w:r>
                                    <w:rPr>
                                      <w:b w:val="0"/>
                                      <w:color w:val="000000"/>
                                      <w:sz w:val="21"/>
                                      <w:szCs w:val="21"/>
                                    </w:rPr>
                                    <w:tab/>
                                  </w:r>
                                  <w:r w:rsidRPr="009904C4">
                                    <w:rPr>
                                      <w:b w:val="0"/>
                                      <w:color w:val="000000"/>
                                      <w:sz w:val="21"/>
                                      <w:szCs w:val="21"/>
                                      <w:lang w:val="vi-VN"/>
                                    </w:rPr>
                                    <w:t>B. Tăng xấp xỉ 1,2 mm.</w:t>
                                  </w:r>
                                  <w:r>
                                    <w:rPr>
                                      <w:b w:val="0"/>
                                      <w:color w:val="000000"/>
                                      <w:sz w:val="21"/>
                                      <w:szCs w:val="21"/>
                                    </w:rPr>
                                    <w:tab/>
                                  </w:r>
                                  <w:r>
                                    <w:rPr>
                                      <w:b w:val="0"/>
                                      <w:color w:val="000000"/>
                                      <w:sz w:val="21"/>
                                      <w:szCs w:val="21"/>
                                    </w:rPr>
                                    <w:tab/>
                                  </w:r>
                                </w:p>
                                <w:p w14:paraId="05F34476" w14:textId="1D0D72FF" w:rsidR="00EC20EB" w:rsidRPr="009904C4" w:rsidRDefault="00EC20EB" w:rsidP="007C2B3A">
                                  <w:pPr>
                                    <w:jc w:val="both"/>
                                    <w:rPr>
                                      <w:b w:val="0"/>
                                      <w:color w:val="000000"/>
                                      <w:sz w:val="21"/>
                                      <w:szCs w:val="21"/>
                                    </w:rPr>
                                  </w:pPr>
                                  <w:r w:rsidRPr="009904C4">
                                    <w:rPr>
                                      <w:b w:val="0"/>
                                      <w:color w:val="000000"/>
                                      <w:sz w:val="21"/>
                                      <w:szCs w:val="21"/>
                                      <w:lang w:val="vi-VN"/>
                                    </w:rPr>
                                    <w:t>C. Tăng xấp xỉ 3,6 mm.</w:t>
                                  </w:r>
                                  <w:r>
                                    <w:rPr>
                                      <w:b w:val="0"/>
                                      <w:color w:val="000000"/>
                                      <w:sz w:val="21"/>
                                      <w:szCs w:val="21"/>
                                    </w:rPr>
                                    <w:tab/>
                                    <w:t xml:space="preserve">          </w:t>
                                  </w:r>
                                  <w:r w:rsidRPr="009904C4">
                                    <w:rPr>
                                      <w:b w:val="0"/>
                                      <w:color w:val="000000"/>
                                      <w:sz w:val="21"/>
                                      <w:szCs w:val="21"/>
                                      <w:lang w:val="vi-VN"/>
                                    </w:rPr>
                                    <w:t>D. Tăng xấp xỉ 4,8 mm.</w:t>
                                  </w:r>
                                </w:p>
                                <w:p w14:paraId="5AC09204" w14:textId="77777777" w:rsidR="00EC20EB" w:rsidRDefault="00EC20EB" w:rsidP="007C2B3A">
                                  <w:pPr>
                                    <w:jc w:val="both"/>
                                    <w:rPr>
                                      <w:b w:val="0"/>
                                      <w:color w:val="000000"/>
                                      <w:sz w:val="21"/>
                                      <w:szCs w:val="21"/>
                                    </w:rPr>
                                  </w:pPr>
                                  <w:r>
                                    <w:rPr>
                                      <w:bCs w:val="0"/>
                                      <w:color w:val="000000"/>
                                      <w:sz w:val="21"/>
                                      <w:szCs w:val="21"/>
                                      <w:lang w:val="vi-VN"/>
                                    </w:rPr>
                                    <w:t>Câu 7.</w:t>
                                  </w:r>
                                  <w:r w:rsidRPr="009904C4">
                                    <w:rPr>
                                      <w:rStyle w:val="apple-converted-space"/>
                                      <w:b w:val="0"/>
                                      <w:color w:val="000000"/>
                                      <w:sz w:val="21"/>
                                      <w:szCs w:val="21"/>
                                      <w:lang w:val="vi-VN"/>
                                    </w:rPr>
                                    <w:t> </w:t>
                                  </w:r>
                                  <w:r w:rsidRPr="009904C4">
                                    <w:rPr>
                                      <w:b w:val="0"/>
                                      <w:color w:val="000000"/>
                                      <w:sz w:val="21"/>
                                      <w:szCs w:val="21"/>
                                      <w:lang w:val="vi-VN"/>
                                    </w:rPr>
                                    <w:t>Một thanh nhôm và một thanh thép ở 0</w:t>
                                  </w:r>
                                  <w:r w:rsidRPr="009904C4">
                                    <w:rPr>
                                      <w:b w:val="0"/>
                                      <w:color w:val="000000"/>
                                      <w:sz w:val="21"/>
                                      <w:szCs w:val="21"/>
                                      <w:vertAlign w:val="superscript"/>
                                      <w:lang w:val="vi-VN"/>
                                    </w:rPr>
                                    <w:t>0</w:t>
                                  </w:r>
                                  <w:r w:rsidRPr="009904C4">
                                    <w:rPr>
                                      <w:b w:val="0"/>
                                      <w:color w:val="000000"/>
                                      <w:sz w:val="21"/>
                                      <w:szCs w:val="21"/>
                                      <w:lang w:val="vi-VN"/>
                                    </w:rPr>
                                    <w:t>C  có cùng độ dài là l</w:t>
                                  </w:r>
                                  <w:r w:rsidRPr="009904C4">
                                    <w:rPr>
                                      <w:b w:val="0"/>
                                      <w:color w:val="000000"/>
                                      <w:sz w:val="21"/>
                                      <w:szCs w:val="21"/>
                                      <w:vertAlign w:val="subscript"/>
                                      <w:lang w:val="vi-VN"/>
                                    </w:rPr>
                                    <w:t>0</w:t>
                                  </w:r>
                                  <w:r w:rsidRPr="009904C4">
                                    <w:rPr>
                                      <w:rStyle w:val="apple-converted-space"/>
                                      <w:b w:val="0"/>
                                      <w:color w:val="000000"/>
                                      <w:sz w:val="21"/>
                                      <w:szCs w:val="21"/>
                                      <w:vertAlign w:val="subscript"/>
                                      <w:lang w:val="vi-VN"/>
                                    </w:rPr>
                                    <w:t> </w:t>
                                  </w:r>
                                  <w:r w:rsidRPr="009904C4">
                                    <w:rPr>
                                      <w:b w:val="0"/>
                                      <w:color w:val="000000"/>
                                      <w:sz w:val="21"/>
                                      <w:szCs w:val="21"/>
                                      <w:lang w:val="vi-VN"/>
                                    </w:rPr>
                                    <w:t>. Khi nung nóng tới 100</w:t>
                                  </w:r>
                                  <w:r w:rsidRPr="009904C4">
                                    <w:rPr>
                                      <w:b w:val="0"/>
                                      <w:color w:val="000000"/>
                                      <w:sz w:val="21"/>
                                      <w:szCs w:val="21"/>
                                      <w:vertAlign w:val="superscript"/>
                                      <w:lang w:val="vi-VN"/>
                                    </w:rPr>
                                    <w:t>0</w:t>
                                  </w:r>
                                  <w:r w:rsidRPr="009904C4">
                                    <w:rPr>
                                      <w:b w:val="0"/>
                                      <w:color w:val="000000"/>
                                      <w:sz w:val="21"/>
                                      <w:szCs w:val="21"/>
                                      <w:lang w:val="vi-VN"/>
                                    </w:rPr>
                                    <w:t>C thì độ dài của hai thanh chênh lệch nhau 0,50 mm. Hỏi độ dài l</w:t>
                                  </w:r>
                                  <w:r w:rsidRPr="009904C4">
                                    <w:rPr>
                                      <w:b w:val="0"/>
                                      <w:color w:val="000000"/>
                                      <w:sz w:val="21"/>
                                      <w:szCs w:val="21"/>
                                      <w:vertAlign w:val="subscript"/>
                                      <w:lang w:val="vi-VN"/>
                                    </w:rPr>
                                    <w:t>0</w:t>
                                  </w:r>
                                  <w:r w:rsidRPr="009904C4">
                                    <w:rPr>
                                      <w:rStyle w:val="apple-converted-space"/>
                                      <w:b w:val="0"/>
                                      <w:color w:val="000000"/>
                                      <w:sz w:val="21"/>
                                      <w:szCs w:val="21"/>
                                      <w:lang w:val="vi-VN"/>
                                    </w:rPr>
                                    <w:t> </w:t>
                                  </w:r>
                                  <w:r w:rsidRPr="009904C4">
                                    <w:rPr>
                                      <w:b w:val="0"/>
                                      <w:color w:val="000000"/>
                                      <w:sz w:val="21"/>
                                      <w:szCs w:val="21"/>
                                      <w:lang w:val="vi-VN"/>
                                    </w:rPr>
                                    <w:t>của hai thanh này ở 0</w:t>
                                  </w:r>
                                  <w:r w:rsidRPr="009904C4">
                                    <w:rPr>
                                      <w:b w:val="0"/>
                                      <w:color w:val="000000"/>
                                      <w:sz w:val="21"/>
                                      <w:szCs w:val="21"/>
                                      <w:vertAlign w:val="superscript"/>
                                      <w:lang w:val="vi-VN"/>
                                    </w:rPr>
                                    <w:t>0</w:t>
                                  </w:r>
                                  <w:r w:rsidRPr="009904C4">
                                    <w:rPr>
                                      <w:b w:val="0"/>
                                      <w:color w:val="000000"/>
                                      <w:sz w:val="21"/>
                                      <w:szCs w:val="21"/>
                                      <w:lang w:val="vi-VN"/>
                                    </w:rPr>
                                    <w:t>C là bao nhiêu ? Hệ số nở dài của nhôm là 24.10</w:t>
                                  </w:r>
                                  <w:r w:rsidRPr="009904C4">
                                    <w:rPr>
                                      <w:b w:val="0"/>
                                      <w:color w:val="000000"/>
                                      <w:sz w:val="21"/>
                                      <w:szCs w:val="21"/>
                                      <w:vertAlign w:val="superscript"/>
                                      <w:lang w:val="vi-VN"/>
                                    </w:rPr>
                                    <w:t>-6</w:t>
                                  </w:r>
                                  <w:r w:rsidRPr="009904C4">
                                    <w:rPr>
                                      <w:rStyle w:val="apple-converted-space"/>
                                      <w:b w:val="0"/>
                                      <w:color w:val="000000"/>
                                      <w:sz w:val="21"/>
                                      <w:szCs w:val="21"/>
                                      <w:lang w:val="vi-VN"/>
                                    </w:rPr>
                                    <w:t> </w:t>
                                  </w:r>
                                  <w:r w:rsidRPr="009904C4">
                                    <w:rPr>
                                      <w:b w:val="0"/>
                                      <w:color w:val="000000"/>
                                      <w:sz w:val="21"/>
                                      <w:szCs w:val="21"/>
                                      <w:lang w:val="vi-VN"/>
                                    </w:rPr>
                                    <w:t>K</w:t>
                                  </w:r>
                                  <w:r w:rsidRPr="009904C4">
                                    <w:rPr>
                                      <w:b w:val="0"/>
                                      <w:color w:val="000000"/>
                                      <w:sz w:val="21"/>
                                      <w:szCs w:val="21"/>
                                      <w:vertAlign w:val="superscript"/>
                                      <w:lang w:val="vi-VN"/>
                                    </w:rPr>
                                    <w:t>-1</w:t>
                                  </w:r>
                                  <w:r w:rsidRPr="009904C4">
                                    <w:rPr>
                                      <w:rStyle w:val="apple-converted-space"/>
                                      <w:b w:val="0"/>
                                      <w:color w:val="000000"/>
                                      <w:sz w:val="21"/>
                                      <w:szCs w:val="21"/>
                                      <w:lang w:val="vi-VN"/>
                                    </w:rPr>
                                    <w:t> </w:t>
                                  </w:r>
                                  <w:r w:rsidRPr="009904C4">
                                    <w:rPr>
                                      <w:b w:val="0"/>
                                      <w:color w:val="000000"/>
                                      <w:sz w:val="21"/>
                                      <w:szCs w:val="21"/>
                                      <w:lang w:val="vi-VN"/>
                                    </w:rPr>
                                    <w:t>và của thép là 12.10</w:t>
                                  </w:r>
                                  <w:r w:rsidRPr="009904C4">
                                    <w:rPr>
                                      <w:b w:val="0"/>
                                      <w:color w:val="000000"/>
                                      <w:sz w:val="21"/>
                                      <w:szCs w:val="21"/>
                                      <w:vertAlign w:val="superscript"/>
                                      <w:lang w:val="vi-VN"/>
                                    </w:rPr>
                                    <w:t>-6</w:t>
                                  </w:r>
                                  <w:r w:rsidRPr="009904C4">
                                    <w:rPr>
                                      <w:rStyle w:val="apple-converted-space"/>
                                      <w:b w:val="0"/>
                                      <w:color w:val="000000"/>
                                      <w:sz w:val="21"/>
                                      <w:szCs w:val="21"/>
                                      <w:lang w:val="vi-VN"/>
                                    </w:rPr>
                                    <w:t> </w:t>
                                  </w:r>
                                  <w:r w:rsidRPr="009904C4">
                                    <w:rPr>
                                      <w:b w:val="0"/>
                                      <w:color w:val="000000"/>
                                      <w:sz w:val="21"/>
                                      <w:szCs w:val="21"/>
                                      <w:lang w:val="vi-VN"/>
                                    </w:rPr>
                                    <w:t>K</w:t>
                                  </w:r>
                                  <w:r w:rsidRPr="009904C4">
                                    <w:rPr>
                                      <w:b w:val="0"/>
                                      <w:color w:val="000000"/>
                                      <w:sz w:val="21"/>
                                      <w:szCs w:val="21"/>
                                      <w:vertAlign w:val="superscript"/>
                                      <w:lang w:val="vi-VN"/>
                                    </w:rPr>
                                    <w:t>-1</w:t>
                                  </w:r>
                                  <w:r w:rsidRPr="009904C4">
                                    <w:rPr>
                                      <w:rStyle w:val="apple-converted-space"/>
                                      <w:b w:val="0"/>
                                      <w:color w:val="000000"/>
                                      <w:sz w:val="21"/>
                                      <w:szCs w:val="21"/>
                                      <w:lang w:val="vi-VN"/>
                                    </w:rPr>
                                    <w:t> </w:t>
                                  </w:r>
                                  <w:r w:rsidRPr="009904C4">
                                    <w:rPr>
                                      <w:b w:val="0"/>
                                      <w:color w:val="000000"/>
                                      <w:sz w:val="21"/>
                                      <w:szCs w:val="21"/>
                                      <w:lang w:val="vi-VN"/>
                                    </w:rPr>
                                    <w:t>.</w:t>
                                  </w:r>
                                  <w:r>
                                    <w:rPr>
                                      <w:b w:val="0"/>
                                      <w:color w:val="000000"/>
                                      <w:sz w:val="21"/>
                                      <w:szCs w:val="21"/>
                                    </w:rPr>
                                    <w:tab/>
                                  </w:r>
                                </w:p>
                                <w:p w14:paraId="48DB79FD" w14:textId="77777777" w:rsidR="00EC20EB" w:rsidRDefault="00EC20EB" w:rsidP="007C2B3A">
                                  <w:pPr>
                                    <w:jc w:val="both"/>
                                    <w:rPr>
                                      <w:b w:val="0"/>
                                      <w:color w:val="000000"/>
                                      <w:sz w:val="21"/>
                                      <w:szCs w:val="21"/>
                                    </w:rPr>
                                  </w:pPr>
                                  <w:r w:rsidRPr="009904C4">
                                    <w:rPr>
                                      <w:b w:val="0"/>
                                      <w:color w:val="000000"/>
                                      <w:sz w:val="21"/>
                                      <w:szCs w:val="21"/>
                                      <w:lang w:val="vi-VN"/>
                                    </w:rPr>
                                    <w:t>A. l</w:t>
                                  </w:r>
                                  <w:r w:rsidRPr="009904C4">
                                    <w:rPr>
                                      <w:b w:val="0"/>
                                      <w:color w:val="000000"/>
                                      <w:sz w:val="21"/>
                                      <w:szCs w:val="21"/>
                                      <w:vertAlign w:val="subscript"/>
                                      <w:lang w:val="vi-VN"/>
                                    </w:rPr>
                                    <w:t>0</w:t>
                                  </w:r>
                                  <w:r>
                                    <w:rPr>
                                      <w:rStyle w:val="apple-converted-space"/>
                                      <w:b w:val="0"/>
                                      <w:color w:val="000000"/>
                                      <w:sz w:val="21"/>
                                      <w:szCs w:val="21"/>
                                      <w:vertAlign w:val="subscript"/>
                                      <w:lang w:val="vi-VN"/>
                                    </w:rPr>
                                    <w:t xml:space="preserve"> </w:t>
                                  </w:r>
                                  <w:r>
                                    <w:rPr>
                                      <w:b w:val="0"/>
                                      <w:color w:val="000000"/>
                                      <w:sz w:val="21"/>
                                      <w:szCs w:val="21"/>
                                      <w:lang w:val="vi-VN"/>
                                    </w:rPr>
                                    <w:t xml:space="preserve">≈ </w:t>
                                  </w:r>
                                  <w:r w:rsidRPr="009904C4">
                                    <w:rPr>
                                      <w:b w:val="0"/>
                                      <w:color w:val="000000"/>
                                      <w:sz w:val="21"/>
                                      <w:szCs w:val="21"/>
                                      <w:lang w:val="vi-VN"/>
                                    </w:rPr>
                                    <w:t>417 mm.</w:t>
                                  </w:r>
                                  <w:r>
                                    <w:rPr>
                                      <w:b w:val="0"/>
                                      <w:color w:val="000000"/>
                                      <w:sz w:val="21"/>
                                      <w:szCs w:val="21"/>
                                    </w:rPr>
                                    <w:tab/>
                                  </w:r>
                                  <w:r>
                                    <w:rPr>
                                      <w:b w:val="0"/>
                                      <w:color w:val="000000"/>
                                      <w:sz w:val="21"/>
                                      <w:szCs w:val="21"/>
                                    </w:rPr>
                                    <w:tab/>
                                  </w:r>
                                  <w:r w:rsidRPr="009904C4">
                                    <w:rPr>
                                      <w:b w:val="0"/>
                                      <w:color w:val="000000"/>
                                      <w:sz w:val="21"/>
                                      <w:szCs w:val="21"/>
                                      <w:lang w:val="vi-VN"/>
                                    </w:rPr>
                                    <w:t>B. l</w:t>
                                  </w:r>
                                  <w:r w:rsidRPr="009904C4">
                                    <w:rPr>
                                      <w:b w:val="0"/>
                                      <w:color w:val="000000"/>
                                      <w:sz w:val="21"/>
                                      <w:szCs w:val="21"/>
                                      <w:vertAlign w:val="subscript"/>
                                      <w:lang w:val="vi-VN"/>
                                    </w:rPr>
                                    <w:t>0</w:t>
                                  </w:r>
                                  <w:r>
                                    <w:rPr>
                                      <w:rStyle w:val="apple-converted-space"/>
                                      <w:b w:val="0"/>
                                      <w:color w:val="000000"/>
                                      <w:sz w:val="21"/>
                                      <w:szCs w:val="21"/>
                                      <w:lang w:val="vi-VN"/>
                                    </w:rPr>
                                    <w:t xml:space="preserve"> </w:t>
                                  </w:r>
                                  <w:r>
                                    <w:rPr>
                                      <w:b w:val="0"/>
                                      <w:color w:val="000000"/>
                                      <w:sz w:val="21"/>
                                      <w:szCs w:val="21"/>
                                      <w:lang w:val="vi-VN"/>
                                    </w:rPr>
                                    <w:t>≈</w:t>
                                  </w:r>
                                  <w:r w:rsidRPr="009904C4">
                                    <w:rPr>
                                      <w:b w:val="0"/>
                                      <w:color w:val="000000"/>
                                      <w:sz w:val="21"/>
                                      <w:szCs w:val="21"/>
                                      <w:lang w:val="vi-VN"/>
                                    </w:rPr>
                                    <w:t> 500 mm.</w:t>
                                  </w:r>
                                  <w:r>
                                    <w:rPr>
                                      <w:b w:val="0"/>
                                      <w:color w:val="000000"/>
                                      <w:sz w:val="21"/>
                                      <w:szCs w:val="21"/>
                                    </w:rPr>
                                    <w:tab/>
                                  </w:r>
                                  <w:r>
                                    <w:rPr>
                                      <w:b w:val="0"/>
                                      <w:color w:val="000000"/>
                                      <w:sz w:val="21"/>
                                      <w:szCs w:val="21"/>
                                    </w:rPr>
                                    <w:tab/>
                                  </w:r>
                                </w:p>
                                <w:p w14:paraId="60961F68" w14:textId="28AE7C18" w:rsidR="00EC20EB" w:rsidRPr="009904C4" w:rsidRDefault="00EC20EB" w:rsidP="007C2B3A">
                                  <w:pPr>
                                    <w:jc w:val="both"/>
                                    <w:rPr>
                                      <w:b w:val="0"/>
                                      <w:color w:val="000000"/>
                                      <w:sz w:val="21"/>
                                      <w:szCs w:val="21"/>
                                    </w:rPr>
                                  </w:pPr>
                                  <w:r w:rsidRPr="009904C4">
                                    <w:rPr>
                                      <w:b w:val="0"/>
                                      <w:color w:val="000000"/>
                                      <w:sz w:val="21"/>
                                      <w:szCs w:val="21"/>
                                      <w:lang w:val="vi-VN"/>
                                    </w:rPr>
                                    <w:t>C. l</w:t>
                                  </w:r>
                                  <w:r w:rsidRPr="009904C4">
                                    <w:rPr>
                                      <w:b w:val="0"/>
                                      <w:color w:val="000000"/>
                                      <w:sz w:val="21"/>
                                      <w:szCs w:val="21"/>
                                      <w:vertAlign w:val="subscript"/>
                                      <w:lang w:val="vi-VN"/>
                                    </w:rPr>
                                    <w:t>0</w:t>
                                  </w:r>
                                  <w:r>
                                    <w:rPr>
                                      <w:b w:val="0"/>
                                      <w:color w:val="000000"/>
                                      <w:sz w:val="21"/>
                                      <w:szCs w:val="21"/>
                                      <w:vertAlign w:val="subscript"/>
                                      <w:lang w:val="vi-VN"/>
                                    </w:rPr>
                                    <w:t xml:space="preserve"> </w:t>
                                  </w:r>
                                  <w:r>
                                    <w:rPr>
                                      <w:b w:val="0"/>
                                      <w:color w:val="000000"/>
                                      <w:sz w:val="21"/>
                                      <w:szCs w:val="21"/>
                                      <w:lang w:val="vi-VN"/>
                                    </w:rPr>
                                    <w:t>≈</w:t>
                                  </w:r>
                                  <w:r w:rsidRPr="009904C4">
                                    <w:rPr>
                                      <w:b w:val="0"/>
                                      <w:color w:val="000000"/>
                                      <w:sz w:val="21"/>
                                      <w:szCs w:val="21"/>
                                      <w:lang w:val="vi-VN"/>
                                    </w:rPr>
                                    <w:t> 250 mm.</w:t>
                                  </w:r>
                                  <w:r>
                                    <w:rPr>
                                      <w:b w:val="0"/>
                                      <w:color w:val="000000"/>
                                      <w:sz w:val="21"/>
                                      <w:szCs w:val="21"/>
                                    </w:rPr>
                                    <w:tab/>
                                  </w:r>
                                  <w:r>
                                    <w:rPr>
                                      <w:b w:val="0"/>
                                      <w:color w:val="000000"/>
                                      <w:sz w:val="21"/>
                                      <w:szCs w:val="21"/>
                                    </w:rPr>
                                    <w:tab/>
                                  </w:r>
                                  <w:r w:rsidRPr="009904C4">
                                    <w:rPr>
                                      <w:b w:val="0"/>
                                      <w:color w:val="000000"/>
                                      <w:sz w:val="21"/>
                                      <w:szCs w:val="21"/>
                                      <w:lang w:val="vi-VN"/>
                                    </w:rPr>
                                    <w:t>D. l</w:t>
                                  </w:r>
                                  <w:r w:rsidRPr="009904C4">
                                    <w:rPr>
                                      <w:b w:val="0"/>
                                      <w:color w:val="000000"/>
                                      <w:sz w:val="21"/>
                                      <w:szCs w:val="21"/>
                                      <w:vertAlign w:val="subscript"/>
                                      <w:lang w:val="vi-VN"/>
                                    </w:rPr>
                                    <w:t>0</w:t>
                                  </w:r>
                                  <w:r>
                                    <w:rPr>
                                      <w:rStyle w:val="apple-converted-space"/>
                                      <w:b w:val="0"/>
                                      <w:color w:val="000000"/>
                                      <w:sz w:val="21"/>
                                      <w:szCs w:val="21"/>
                                      <w:lang w:val="vi-VN"/>
                                    </w:rPr>
                                    <w:t xml:space="preserve"> </w:t>
                                  </w:r>
                                  <w:r>
                                    <w:rPr>
                                      <w:b w:val="0"/>
                                      <w:color w:val="000000"/>
                                      <w:sz w:val="21"/>
                                      <w:szCs w:val="21"/>
                                      <w:lang w:val="vi-VN"/>
                                    </w:rPr>
                                    <w:t>≈</w:t>
                                  </w:r>
                                  <w:r w:rsidRPr="009904C4">
                                    <w:rPr>
                                      <w:b w:val="0"/>
                                      <w:color w:val="000000"/>
                                      <w:sz w:val="21"/>
                                      <w:szCs w:val="21"/>
                                      <w:lang w:val="vi-VN"/>
                                    </w:rPr>
                                    <w:t> 1500 mm.</w:t>
                                  </w:r>
                                </w:p>
                                <w:p w14:paraId="7A3FCFFD" w14:textId="77777777" w:rsidR="00EC20EB" w:rsidRPr="009904C4" w:rsidRDefault="00EC20EB" w:rsidP="007C2B3A">
                                  <w:pPr>
                                    <w:jc w:val="both"/>
                                    <w:rPr>
                                      <w:b w:val="0"/>
                                      <w:color w:val="000000"/>
                                      <w:sz w:val="21"/>
                                      <w:szCs w:val="21"/>
                                    </w:rPr>
                                  </w:pPr>
                                  <w:r>
                                    <w:rPr>
                                      <w:bCs w:val="0"/>
                                      <w:color w:val="000000"/>
                                      <w:sz w:val="21"/>
                                      <w:szCs w:val="21"/>
                                      <w:lang w:val="vi-VN"/>
                                    </w:rPr>
                                    <w:t>Câu 8.</w:t>
                                  </w:r>
                                  <w:r w:rsidRPr="009904C4">
                                    <w:rPr>
                                      <w:rStyle w:val="apple-converted-space"/>
                                      <w:b w:val="0"/>
                                      <w:color w:val="000000"/>
                                      <w:sz w:val="21"/>
                                      <w:szCs w:val="21"/>
                                      <w:lang w:val="vi-VN"/>
                                    </w:rPr>
                                    <w:t> </w:t>
                                  </w:r>
                                  <w:r w:rsidRPr="009904C4">
                                    <w:rPr>
                                      <w:b w:val="0"/>
                                      <w:color w:val="000000"/>
                                      <w:sz w:val="21"/>
                                      <w:szCs w:val="21"/>
                                      <w:lang w:val="vi-VN"/>
                                    </w:rPr>
                                    <w:t>Một tấm đồng hình vuông ở 0</w:t>
                                  </w:r>
                                  <w:r w:rsidRPr="009904C4">
                                    <w:rPr>
                                      <w:b w:val="0"/>
                                      <w:color w:val="000000"/>
                                      <w:sz w:val="21"/>
                                      <w:szCs w:val="21"/>
                                      <w:vertAlign w:val="superscript"/>
                                      <w:lang w:val="vi-VN"/>
                                    </w:rPr>
                                    <w:t>0</w:t>
                                  </w:r>
                                  <w:r w:rsidRPr="009904C4">
                                    <w:rPr>
                                      <w:b w:val="0"/>
                                      <w:color w:val="000000"/>
                                      <w:sz w:val="21"/>
                                      <w:szCs w:val="21"/>
                                      <w:lang w:val="vi-VN"/>
                                    </w:rPr>
                                    <w:t>C có cạnh dài 50 cm. Cần nung nóng tới nhiệt độ t là bao nhiêu để diện tích của đồng tăng thêm 16 cm</w:t>
                                  </w:r>
                                  <w:r w:rsidRPr="009904C4">
                                    <w:rPr>
                                      <w:b w:val="0"/>
                                      <w:color w:val="000000"/>
                                      <w:sz w:val="21"/>
                                      <w:szCs w:val="21"/>
                                      <w:vertAlign w:val="superscript"/>
                                      <w:lang w:val="vi-VN"/>
                                    </w:rPr>
                                    <w:t>2</w:t>
                                  </w:r>
                                  <w:r w:rsidRPr="009904C4">
                                    <w:rPr>
                                      <w:b w:val="0"/>
                                      <w:color w:val="000000"/>
                                      <w:sz w:val="21"/>
                                      <w:szCs w:val="21"/>
                                      <w:lang w:val="vi-VN"/>
                                    </w:rPr>
                                    <w:t>? Hệ số nở dài của đồng là 17.10</w:t>
                                  </w:r>
                                  <w:r w:rsidRPr="009904C4">
                                    <w:rPr>
                                      <w:b w:val="0"/>
                                      <w:color w:val="000000"/>
                                      <w:sz w:val="21"/>
                                      <w:szCs w:val="21"/>
                                      <w:vertAlign w:val="superscript"/>
                                      <w:lang w:val="vi-VN"/>
                                    </w:rPr>
                                    <w:t>-6</w:t>
                                  </w:r>
                                  <w:r w:rsidRPr="009904C4">
                                    <w:rPr>
                                      <w:rStyle w:val="apple-converted-space"/>
                                      <w:b w:val="0"/>
                                      <w:color w:val="000000"/>
                                      <w:sz w:val="21"/>
                                      <w:szCs w:val="21"/>
                                      <w:lang w:val="vi-VN"/>
                                    </w:rPr>
                                    <w:t> </w:t>
                                  </w:r>
                                  <w:r w:rsidRPr="009904C4">
                                    <w:rPr>
                                      <w:b w:val="0"/>
                                      <w:color w:val="000000"/>
                                      <w:sz w:val="21"/>
                                      <w:szCs w:val="21"/>
                                      <w:lang w:val="vi-VN"/>
                                    </w:rPr>
                                    <w:t>K</w:t>
                                  </w:r>
                                  <w:r w:rsidRPr="009904C4">
                                    <w:rPr>
                                      <w:b w:val="0"/>
                                      <w:color w:val="000000"/>
                                      <w:sz w:val="21"/>
                                      <w:szCs w:val="21"/>
                                      <w:vertAlign w:val="superscript"/>
                                      <w:lang w:val="vi-VN"/>
                                    </w:rPr>
                                    <w:t>-1</w:t>
                                  </w:r>
                                  <w:r w:rsidRPr="009904C4">
                                    <w:rPr>
                                      <w:rStyle w:val="apple-converted-space"/>
                                      <w:b w:val="0"/>
                                      <w:color w:val="000000"/>
                                      <w:sz w:val="21"/>
                                      <w:szCs w:val="21"/>
                                      <w:lang w:val="vi-VN"/>
                                    </w:rPr>
                                    <w:t> </w:t>
                                  </w:r>
                                  <w:r w:rsidRPr="009904C4">
                                    <w:rPr>
                                      <w:b w:val="0"/>
                                      <w:color w:val="000000"/>
                                      <w:sz w:val="21"/>
                                      <w:szCs w:val="21"/>
                                      <w:lang w:val="vi-VN"/>
                                    </w:rPr>
                                    <w:t>.</w:t>
                                  </w:r>
                                </w:p>
                                <w:p w14:paraId="08E75B31" w14:textId="77777777" w:rsidR="00EC20EB" w:rsidRDefault="00EC20EB" w:rsidP="007C2B3A">
                                  <w:pPr>
                                    <w:jc w:val="both"/>
                                    <w:rPr>
                                      <w:b w:val="0"/>
                                      <w:color w:val="000000"/>
                                      <w:sz w:val="21"/>
                                      <w:szCs w:val="21"/>
                                    </w:rPr>
                                  </w:pPr>
                                  <w:r w:rsidRPr="009904C4">
                                    <w:rPr>
                                      <w:b w:val="0"/>
                                      <w:color w:val="000000"/>
                                      <w:sz w:val="21"/>
                                      <w:szCs w:val="21"/>
                                      <w:lang w:val="vi-VN"/>
                                    </w:rPr>
                                    <w:t>A. t</w:t>
                                  </w:r>
                                  <w:r>
                                    <w:rPr>
                                      <w:b w:val="0"/>
                                      <w:color w:val="000000"/>
                                      <w:sz w:val="21"/>
                                      <w:szCs w:val="21"/>
                                      <w:lang w:val="vi-VN"/>
                                    </w:rPr>
                                    <w:t xml:space="preserve"> ≈</w:t>
                                  </w:r>
                                  <w:r w:rsidRPr="009904C4">
                                    <w:rPr>
                                      <w:b w:val="0"/>
                                      <w:color w:val="000000"/>
                                      <w:sz w:val="21"/>
                                      <w:szCs w:val="21"/>
                                      <w:lang w:val="vi-VN"/>
                                    </w:rPr>
                                    <w:t> 500</w:t>
                                  </w:r>
                                  <w:r w:rsidRPr="009904C4">
                                    <w:rPr>
                                      <w:b w:val="0"/>
                                      <w:color w:val="000000"/>
                                      <w:sz w:val="21"/>
                                      <w:szCs w:val="21"/>
                                      <w:vertAlign w:val="superscript"/>
                                      <w:lang w:val="vi-VN"/>
                                    </w:rPr>
                                    <w:t>0</w:t>
                                  </w:r>
                                  <w:r w:rsidRPr="009904C4">
                                    <w:rPr>
                                      <w:b w:val="0"/>
                                      <w:color w:val="000000"/>
                                      <w:sz w:val="21"/>
                                      <w:szCs w:val="21"/>
                                      <w:lang w:val="vi-VN"/>
                                    </w:rPr>
                                    <w:t>C.</w:t>
                                  </w:r>
                                  <w:r>
                                    <w:rPr>
                                      <w:b w:val="0"/>
                                      <w:color w:val="000000"/>
                                      <w:sz w:val="21"/>
                                      <w:szCs w:val="21"/>
                                    </w:rPr>
                                    <w:tab/>
                                  </w:r>
                                  <w:r>
                                    <w:rPr>
                                      <w:b w:val="0"/>
                                      <w:color w:val="000000"/>
                                      <w:sz w:val="21"/>
                                      <w:szCs w:val="21"/>
                                    </w:rPr>
                                    <w:tab/>
                                  </w:r>
                                  <w:r w:rsidRPr="009904C4">
                                    <w:rPr>
                                      <w:b w:val="0"/>
                                      <w:color w:val="000000"/>
                                      <w:sz w:val="21"/>
                                      <w:szCs w:val="21"/>
                                      <w:lang w:val="vi-VN"/>
                                    </w:rPr>
                                    <w:t>B. t</w:t>
                                  </w:r>
                                  <w:r w:rsidRPr="009904C4">
                                    <w:rPr>
                                      <w:rStyle w:val="apple-converted-space"/>
                                      <w:b w:val="0"/>
                                      <w:color w:val="000000"/>
                                      <w:sz w:val="21"/>
                                      <w:szCs w:val="21"/>
                                      <w:lang w:val="vi-VN"/>
                                    </w:rPr>
                                    <w:t> </w:t>
                                  </w:r>
                                  <w:r>
                                    <w:rPr>
                                      <w:b w:val="0"/>
                                      <w:color w:val="000000"/>
                                      <w:sz w:val="21"/>
                                      <w:szCs w:val="21"/>
                                      <w:lang w:val="vi-VN"/>
                                    </w:rPr>
                                    <w:t>≈</w:t>
                                  </w:r>
                                  <w:r w:rsidRPr="009904C4">
                                    <w:rPr>
                                      <w:b w:val="0"/>
                                      <w:color w:val="000000"/>
                                      <w:sz w:val="21"/>
                                      <w:szCs w:val="21"/>
                                      <w:lang w:val="vi-VN"/>
                                    </w:rPr>
                                    <w:t> 188</w:t>
                                  </w:r>
                                  <w:r w:rsidRPr="009904C4">
                                    <w:rPr>
                                      <w:b w:val="0"/>
                                      <w:color w:val="000000"/>
                                      <w:sz w:val="21"/>
                                      <w:szCs w:val="21"/>
                                      <w:vertAlign w:val="superscript"/>
                                      <w:lang w:val="vi-VN"/>
                                    </w:rPr>
                                    <w:t>0</w:t>
                                  </w:r>
                                  <w:r w:rsidRPr="009904C4">
                                    <w:rPr>
                                      <w:b w:val="0"/>
                                      <w:color w:val="000000"/>
                                      <w:sz w:val="21"/>
                                      <w:szCs w:val="21"/>
                                      <w:lang w:val="vi-VN"/>
                                    </w:rPr>
                                    <w:t>C.</w:t>
                                  </w:r>
                                  <w:r>
                                    <w:rPr>
                                      <w:b w:val="0"/>
                                      <w:color w:val="000000"/>
                                      <w:sz w:val="21"/>
                                      <w:szCs w:val="21"/>
                                    </w:rPr>
                                    <w:tab/>
                                  </w:r>
                                  <w:r>
                                    <w:rPr>
                                      <w:b w:val="0"/>
                                      <w:color w:val="000000"/>
                                      <w:sz w:val="21"/>
                                      <w:szCs w:val="21"/>
                                    </w:rPr>
                                    <w:tab/>
                                  </w:r>
                                </w:p>
                                <w:p w14:paraId="7D1B1CBC" w14:textId="2696F951" w:rsidR="00EC20EB" w:rsidRPr="009904C4" w:rsidRDefault="00EC20EB" w:rsidP="007C2B3A">
                                  <w:pPr>
                                    <w:jc w:val="both"/>
                                    <w:rPr>
                                      <w:b w:val="0"/>
                                      <w:color w:val="000000"/>
                                      <w:sz w:val="21"/>
                                      <w:szCs w:val="21"/>
                                    </w:rPr>
                                  </w:pPr>
                                  <w:r w:rsidRPr="009904C4">
                                    <w:rPr>
                                      <w:b w:val="0"/>
                                      <w:color w:val="000000"/>
                                      <w:sz w:val="21"/>
                                      <w:szCs w:val="21"/>
                                      <w:lang w:val="vi-VN"/>
                                    </w:rPr>
                                    <w:t>C. t</w:t>
                                  </w:r>
                                  <w:r w:rsidRPr="009904C4">
                                    <w:rPr>
                                      <w:rStyle w:val="apple-converted-space"/>
                                      <w:b w:val="0"/>
                                      <w:color w:val="000000"/>
                                      <w:sz w:val="21"/>
                                      <w:szCs w:val="21"/>
                                      <w:lang w:val="vi-VN"/>
                                    </w:rPr>
                                    <w:t> </w:t>
                                  </w:r>
                                  <w:r>
                                    <w:rPr>
                                      <w:b w:val="0"/>
                                      <w:color w:val="000000"/>
                                      <w:sz w:val="21"/>
                                      <w:szCs w:val="21"/>
                                      <w:lang w:val="vi-VN"/>
                                    </w:rPr>
                                    <w:t>≈</w:t>
                                  </w:r>
                                  <w:r w:rsidRPr="009904C4">
                                    <w:rPr>
                                      <w:b w:val="0"/>
                                      <w:color w:val="000000"/>
                                      <w:sz w:val="21"/>
                                      <w:szCs w:val="21"/>
                                      <w:lang w:val="vi-VN"/>
                                    </w:rPr>
                                    <w:t> 800</w:t>
                                  </w:r>
                                  <w:r w:rsidRPr="009904C4">
                                    <w:rPr>
                                      <w:b w:val="0"/>
                                      <w:color w:val="000000"/>
                                      <w:sz w:val="21"/>
                                      <w:szCs w:val="21"/>
                                      <w:vertAlign w:val="superscript"/>
                                      <w:lang w:val="vi-VN"/>
                                    </w:rPr>
                                    <w:t>0</w:t>
                                  </w:r>
                                  <w:r w:rsidRPr="009904C4">
                                    <w:rPr>
                                      <w:b w:val="0"/>
                                      <w:color w:val="000000"/>
                                      <w:sz w:val="21"/>
                                      <w:szCs w:val="21"/>
                                      <w:lang w:val="vi-VN"/>
                                    </w:rPr>
                                    <w:t>C.</w:t>
                                  </w:r>
                                  <w:r>
                                    <w:rPr>
                                      <w:b w:val="0"/>
                                      <w:color w:val="000000"/>
                                      <w:sz w:val="21"/>
                                      <w:szCs w:val="21"/>
                                    </w:rPr>
                                    <w:tab/>
                                  </w:r>
                                  <w:r>
                                    <w:rPr>
                                      <w:b w:val="0"/>
                                      <w:color w:val="000000"/>
                                      <w:sz w:val="21"/>
                                      <w:szCs w:val="21"/>
                                    </w:rPr>
                                    <w:tab/>
                                  </w:r>
                                  <w:r w:rsidRPr="009904C4">
                                    <w:rPr>
                                      <w:b w:val="0"/>
                                      <w:color w:val="000000"/>
                                      <w:sz w:val="21"/>
                                      <w:szCs w:val="21"/>
                                      <w:lang w:val="vi-VN"/>
                                    </w:rPr>
                                    <w:t>D. t</w:t>
                                  </w:r>
                                  <w:r w:rsidRPr="009904C4">
                                    <w:rPr>
                                      <w:rStyle w:val="apple-converted-space"/>
                                      <w:b w:val="0"/>
                                      <w:color w:val="000000"/>
                                      <w:sz w:val="21"/>
                                      <w:szCs w:val="21"/>
                                      <w:lang w:val="vi-VN"/>
                                    </w:rPr>
                                    <w:t> </w:t>
                                  </w:r>
                                  <w:r>
                                    <w:rPr>
                                      <w:b w:val="0"/>
                                      <w:color w:val="000000"/>
                                      <w:sz w:val="21"/>
                                      <w:szCs w:val="21"/>
                                      <w:lang w:val="vi-VN"/>
                                    </w:rPr>
                                    <w:t>≈</w:t>
                                  </w:r>
                                  <w:r w:rsidRPr="009904C4">
                                    <w:rPr>
                                      <w:b w:val="0"/>
                                      <w:color w:val="000000"/>
                                      <w:sz w:val="21"/>
                                      <w:szCs w:val="21"/>
                                      <w:lang w:val="vi-VN"/>
                                    </w:rPr>
                                    <w:t> 100</w:t>
                                  </w:r>
                                  <w:r w:rsidRPr="009904C4">
                                    <w:rPr>
                                      <w:b w:val="0"/>
                                      <w:color w:val="000000"/>
                                      <w:sz w:val="21"/>
                                      <w:szCs w:val="21"/>
                                      <w:vertAlign w:val="superscript"/>
                                      <w:lang w:val="vi-VN"/>
                                    </w:rPr>
                                    <w:t>0</w:t>
                                  </w:r>
                                  <w:r w:rsidRPr="009904C4">
                                    <w:rPr>
                                      <w:b w:val="0"/>
                                      <w:color w:val="000000"/>
                                      <w:sz w:val="21"/>
                                      <w:szCs w:val="21"/>
                                      <w:lang w:val="vi-VN"/>
                                    </w:rPr>
                                    <w:t>C.</w:t>
                                  </w:r>
                                </w:p>
                                <w:p w14:paraId="6A0893D3" w14:textId="75B0934A" w:rsidR="00EC20EB" w:rsidRPr="0098233D" w:rsidRDefault="00EC20EB" w:rsidP="007C2B3A">
                                  <w:pPr>
                                    <w:rPr>
                                      <w:rFonts w:ascii="VNI-Times" w:hAnsi="VNI-Times"/>
                                      <w:b w:val="0"/>
                                      <w:sz w:val="21"/>
                                      <w:szCs w:val="21"/>
                                      <w:lang w:val="fr-FR"/>
                                    </w:rPr>
                                  </w:pPr>
                                  <w:r>
                                    <w:rPr>
                                      <w:bCs w:val="0"/>
                                      <w:color w:val="000000"/>
                                      <w:sz w:val="21"/>
                                      <w:szCs w:val="21"/>
                                      <w:lang w:val="vi-VN"/>
                                    </w:rPr>
                                    <w:t xml:space="preserve">Câu 9. </w:t>
                                  </w:r>
                                  <w:r w:rsidRPr="00492E1E">
                                    <w:rPr>
                                      <w:b w:val="0"/>
                                      <w:color w:val="000000"/>
                                      <w:sz w:val="21"/>
                                      <w:szCs w:val="21"/>
                                      <w:lang w:val="vi-VN"/>
                                    </w:rPr>
                                    <w:t>Khối lượng riêng của sắt ở 0</w:t>
                                  </w:r>
                                  <w:r w:rsidRPr="00492E1E">
                                    <w:rPr>
                                      <w:b w:val="0"/>
                                      <w:color w:val="000000"/>
                                      <w:sz w:val="21"/>
                                      <w:szCs w:val="21"/>
                                      <w:vertAlign w:val="superscript"/>
                                      <w:lang w:val="vi-VN"/>
                                    </w:rPr>
                                    <w:t>o</w:t>
                                  </w:r>
                                  <w:r w:rsidRPr="00492E1E">
                                    <w:rPr>
                                      <w:b w:val="0"/>
                                      <w:color w:val="000000"/>
                                      <w:sz w:val="21"/>
                                      <w:szCs w:val="21"/>
                                      <w:lang w:val="vi-VN"/>
                                    </w:rPr>
                                    <w:t>C</w:t>
                                  </w:r>
                                  <w:r w:rsidRPr="009904C4">
                                    <w:rPr>
                                      <w:rStyle w:val="apple-converted-space"/>
                                      <w:b w:val="0"/>
                                      <w:color w:val="000000"/>
                                      <w:sz w:val="21"/>
                                      <w:szCs w:val="21"/>
                                      <w:lang w:val="vi-VN"/>
                                    </w:rPr>
                                    <w:t> </w:t>
                                  </w:r>
                                  <w:r>
                                    <w:rPr>
                                      <w:rStyle w:val="apple-converted-space"/>
                                      <w:b w:val="0"/>
                                      <w:color w:val="000000"/>
                                      <w:sz w:val="21"/>
                                      <w:szCs w:val="21"/>
                                      <w:lang w:val="vi-VN"/>
                                    </w:rPr>
                                    <w:t xml:space="preserve">là </w:t>
                                  </w:r>
                                  <w:r w:rsidRPr="0098233D">
                                    <w:rPr>
                                      <w:rFonts w:ascii="VNI-Times" w:hAnsi="VNI-Times"/>
                                      <w:b w:val="0"/>
                                      <w:sz w:val="21"/>
                                      <w:szCs w:val="21"/>
                                      <w:lang w:val="fr-FR"/>
                                    </w:rPr>
                                    <w:t>7,8.10</w:t>
                                  </w:r>
                                  <w:r w:rsidRPr="0098233D">
                                    <w:rPr>
                                      <w:rFonts w:ascii="VNI-Times" w:hAnsi="VNI-Times"/>
                                      <w:b w:val="0"/>
                                      <w:sz w:val="21"/>
                                      <w:szCs w:val="21"/>
                                      <w:vertAlign w:val="superscript"/>
                                      <w:lang w:val="fr-FR"/>
                                    </w:rPr>
                                    <w:t>3</w:t>
                                  </w:r>
                                  <w:r w:rsidRPr="0098233D">
                                    <w:rPr>
                                      <w:rFonts w:ascii="VNI-Times" w:hAnsi="VNI-Times"/>
                                      <w:b w:val="0"/>
                                      <w:sz w:val="21"/>
                                      <w:szCs w:val="21"/>
                                      <w:lang w:val="fr-FR"/>
                                    </w:rPr>
                                    <w:t>kg/m</w:t>
                                  </w:r>
                                  <w:r w:rsidRPr="0098233D">
                                    <w:rPr>
                                      <w:rFonts w:ascii="VNI-Times" w:hAnsi="VNI-Times"/>
                                      <w:b w:val="0"/>
                                      <w:sz w:val="21"/>
                                      <w:szCs w:val="21"/>
                                      <w:vertAlign w:val="superscript"/>
                                      <w:lang w:val="fr-FR"/>
                                    </w:rPr>
                                    <w:t>3</w:t>
                                  </w:r>
                                  <w:r w:rsidRPr="0098233D">
                                    <w:rPr>
                                      <w:rFonts w:ascii="VNI-Times" w:hAnsi="VNI-Times"/>
                                      <w:b w:val="0"/>
                                      <w:sz w:val="21"/>
                                      <w:szCs w:val="21"/>
                                      <w:lang w:val="fr-FR"/>
                                    </w:rPr>
                                    <w:t xml:space="preserve">. </w:t>
                                  </w:r>
                                  <w:r w:rsidRPr="00492E1E">
                                    <w:rPr>
                                      <w:b w:val="0"/>
                                      <w:color w:val="000000"/>
                                      <w:sz w:val="21"/>
                                      <w:szCs w:val="21"/>
                                      <w:lang w:val="vi-VN"/>
                                    </w:rPr>
                                    <w:t xml:space="preserve">Khối lượng riêng của sắt ở </w:t>
                                  </w:r>
                                  <w:r>
                                    <w:rPr>
                                      <w:b w:val="0"/>
                                      <w:color w:val="000000"/>
                                      <w:sz w:val="21"/>
                                      <w:szCs w:val="21"/>
                                      <w:lang w:val="vi-VN"/>
                                    </w:rPr>
                                    <w:t>80</w:t>
                                  </w:r>
                                  <w:r w:rsidRPr="00492E1E">
                                    <w:rPr>
                                      <w:b w:val="0"/>
                                      <w:color w:val="000000"/>
                                      <w:sz w:val="21"/>
                                      <w:szCs w:val="21"/>
                                      <w:lang w:val="vi-VN"/>
                                    </w:rPr>
                                    <w:t>0</w:t>
                                  </w:r>
                                  <w:r w:rsidRPr="00492E1E">
                                    <w:rPr>
                                      <w:b w:val="0"/>
                                      <w:color w:val="000000"/>
                                      <w:sz w:val="21"/>
                                      <w:szCs w:val="21"/>
                                      <w:vertAlign w:val="superscript"/>
                                      <w:lang w:val="vi-VN"/>
                                    </w:rPr>
                                    <w:t>o</w:t>
                                  </w:r>
                                  <w:r w:rsidRPr="00492E1E">
                                    <w:rPr>
                                      <w:b w:val="0"/>
                                      <w:color w:val="000000"/>
                                      <w:sz w:val="21"/>
                                      <w:szCs w:val="21"/>
                                      <w:lang w:val="vi-VN"/>
                                    </w:rPr>
                                    <w:t>C</w:t>
                                  </w:r>
                                  <w:r w:rsidRPr="009904C4">
                                    <w:rPr>
                                      <w:rStyle w:val="apple-converted-space"/>
                                      <w:b w:val="0"/>
                                      <w:color w:val="000000"/>
                                      <w:sz w:val="21"/>
                                      <w:szCs w:val="21"/>
                                      <w:lang w:val="vi-VN"/>
                                    </w:rPr>
                                    <w:t> </w:t>
                                  </w:r>
                                  <w:r>
                                    <w:rPr>
                                      <w:rStyle w:val="apple-converted-space"/>
                                      <w:b w:val="0"/>
                                      <w:color w:val="000000"/>
                                      <w:sz w:val="21"/>
                                      <w:szCs w:val="21"/>
                                      <w:lang w:val="vi-VN"/>
                                    </w:rPr>
                                    <w:t xml:space="preserve">sẽ là </w:t>
                                  </w:r>
                                </w:p>
                                <w:p w14:paraId="1AEE11F1" w14:textId="2D074DD9" w:rsidR="00EC20EB" w:rsidRDefault="00EC20EB" w:rsidP="007C2B3A">
                                  <w:pPr>
                                    <w:tabs>
                                      <w:tab w:val="left" w:pos="2700"/>
                                    </w:tabs>
                                    <w:rPr>
                                      <w:rFonts w:ascii="VNI-Times" w:hAnsi="VNI-Times"/>
                                      <w:b w:val="0"/>
                                      <w:sz w:val="21"/>
                                      <w:szCs w:val="21"/>
                                      <w:lang w:val="fr-FR"/>
                                    </w:rPr>
                                  </w:pPr>
                                  <w:r w:rsidRPr="0098233D">
                                    <w:rPr>
                                      <w:rFonts w:ascii="VNI-Times" w:hAnsi="VNI-Times"/>
                                      <w:b w:val="0"/>
                                      <w:sz w:val="21"/>
                                      <w:szCs w:val="21"/>
                                      <w:lang w:val="fr-FR"/>
                                    </w:rPr>
                                    <w:t>A. 7,900.10</w:t>
                                  </w:r>
                                  <w:r w:rsidRPr="0098233D">
                                    <w:rPr>
                                      <w:rFonts w:ascii="VNI-Times" w:hAnsi="VNI-Times"/>
                                      <w:b w:val="0"/>
                                      <w:sz w:val="21"/>
                                      <w:szCs w:val="21"/>
                                      <w:vertAlign w:val="superscript"/>
                                      <w:lang w:val="fr-FR"/>
                                    </w:rPr>
                                    <w:t>3</w:t>
                                  </w:r>
                                  <w:r w:rsidRPr="0098233D">
                                    <w:rPr>
                                      <w:rFonts w:ascii="VNI-Times" w:hAnsi="VNI-Times"/>
                                      <w:b w:val="0"/>
                                      <w:sz w:val="21"/>
                                      <w:szCs w:val="21"/>
                                      <w:lang w:val="fr-FR"/>
                                    </w:rPr>
                                    <w:t>kg/m</w:t>
                                  </w:r>
                                  <w:r w:rsidRPr="0098233D">
                                    <w:rPr>
                                      <w:rFonts w:ascii="VNI-Times" w:hAnsi="VNI-Times"/>
                                      <w:b w:val="0"/>
                                      <w:sz w:val="21"/>
                                      <w:szCs w:val="21"/>
                                      <w:vertAlign w:val="superscript"/>
                                      <w:lang w:val="fr-FR"/>
                                    </w:rPr>
                                    <w:t>3</w:t>
                                  </w:r>
                                  <w:r w:rsidRPr="0098233D">
                                    <w:rPr>
                                      <w:rFonts w:ascii="VNI-Times" w:hAnsi="VNI-Times"/>
                                      <w:b w:val="0"/>
                                      <w:sz w:val="21"/>
                                      <w:szCs w:val="21"/>
                                      <w:lang w:val="fr-FR"/>
                                    </w:rPr>
                                    <w:t>.</w:t>
                                  </w:r>
                                  <w:r>
                                    <w:rPr>
                                      <w:rFonts w:ascii="VNI-Times" w:hAnsi="VNI-Times"/>
                                      <w:b w:val="0"/>
                                      <w:sz w:val="21"/>
                                      <w:szCs w:val="21"/>
                                      <w:lang w:val="vi-VN"/>
                                    </w:rPr>
                                    <w:t xml:space="preserve">        </w:t>
                                  </w:r>
                                  <w:r w:rsidRPr="0098233D">
                                    <w:rPr>
                                      <w:rFonts w:ascii="VNI-Times" w:hAnsi="VNI-Times"/>
                                      <w:b w:val="0"/>
                                      <w:sz w:val="21"/>
                                      <w:szCs w:val="21"/>
                                      <w:lang w:val="fr-FR"/>
                                    </w:rPr>
                                    <w:t>B. 7,581.10</w:t>
                                  </w:r>
                                  <w:r w:rsidRPr="0098233D">
                                    <w:rPr>
                                      <w:rFonts w:ascii="VNI-Times" w:hAnsi="VNI-Times"/>
                                      <w:b w:val="0"/>
                                      <w:sz w:val="21"/>
                                      <w:szCs w:val="21"/>
                                      <w:vertAlign w:val="superscript"/>
                                      <w:lang w:val="fr-FR"/>
                                    </w:rPr>
                                    <w:t>3</w:t>
                                  </w:r>
                                  <w:r w:rsidRPr="0098233D">
                                    <w:rPr>
                                      <w:rFonts w:ascii="VNI-Times" w:hAnsi="VNI-Times"/>
                                      <w:b w:val="0"/>
                                      <w:sz w:val="21"/>
                                      <w:szCs w:val="21"/>
                                      <w:lang w:val="fr-FR"/>
                                    </w:rPr>
                                    <w:t>kg/m</w:t>
                                  </w:r>
                                  <w:r w:rsidRPr="0098233D">
                                    <w:rPr>
                                      <w:rFonts w:ascii="VNI-Times" w:hAnsi="VNI-Times"/>
                                      <w:b w:val="0"/>
                                      <w:sz w:val="21"/>
                                      <w:szCs w:val="21"/>
                                      <w:vertAlign w:val="superscript"/>
                                      <w:lang w:val="fr-FR"/>
                                    </w:rPr>
                                    <w:t>3</w:t>
                                  </w:r>
                                  <w:r w:rsidRPr="0098233D">
                                    <w:rPr>
                                      <w:rFonts w:ascii="VNI-Times" w:hAnsi="VNI-Times"/>
                                      <w:b w:val="0"/>
                                      <w:sz w:val="21"/>
                                      <w:szCs w:val="21"/>
                                      <w:lang w:val="fr-FR"/>
                                    </w:rPr>
                                    <w:t>.</w:t>
                                  </w:r>
                                  <w:r w:rsidRPr="0098233D">
                                    <w:rPr>
                                      <w:rFonts w:ascii="VNI-Times" w:hAnsi="VNI-Times"/>
                                      <w:b w:val="0"/>
                                      <w:sz w:val="21"/>
                                      <w:szCs w:val="21"/>
                                      <w:lang w:val="fr-FR"/>
                                    </w:rPr>
                                    <w:tab/>
                                  </w:r>
                                  <w:r w:rsidRPr="0098233D">
                                    <w:rPr>
                                      <w:rFonts w:ascii="VNI-Times" w:hAnsi="VNI-Times"/>
                                      <w:b w:val="0"/>
                                      <w:sz w:val="21"/>
                                      <w:szCs w:val="21"/>
                                      <w:lang w:val="fr-FR"/>
                                    </w:rPr>
                                    <w:tab/>
                                  </w:r>
                                </w:p>
                                <w:p w14:paraId="661BE542" w14:textId="2FB3FFC7" w:rsidR="00EC20EB" w:rsidRPr="0098233D" w:rsidRDefault="00EC20EB" w:rsidP="007C2B3A">
                                  <w:pPr>
                                    <w:tabs>
                                      <w:tab w:val="left" w:pos="2700"/>
                                    </w:tabs>
                                    <w:rPr>
                                      <w:rFonts w:ascii="VNI-Times" w:hAnsi="VNI-Times"/>
                                      <w:b w:val="0"/>
                                      <w:sz w:val="21"/>
                                      <w:szCs w:val="21"/>
                                      <w:lang w:val="fr-FR"/>
                                    </w:rPr>
                                  </w:pPr>
                                  <w:r w:rsidRPr="0098233D">
                                    <w:rPr>
                                      <w:rFonts w:ascii="VNI-Times" w:hAnsi="VNI-Times"/>
                                      <w:b w:val="0"/>
                                      <w:sz w:val="21"/>
                                      <w:szCs w:val="21"/>
                                      <w:lang w:val="fr-FR"/>
                                    </w:rPr>
                                    <w:t>C.7</w:t>
                                  </w:r>
                                  <w:proofErr w:type="gramStart"/>
                                  <w:r w:rsidRPr="0098233D">
                                    <w:rPr>
                                      <w:rFonts w:ascii="VNI-Times" w:hAnsi="VNI-Times"/>
                                      <w:b w:val="0"/>
                                      <w:sz w:val="21"/>
                                      <w:szCs w:val="21"/>
                                      <w:lang w:val="fr-FR"/>
                                    </w:rPr>
                                    <w:t>,875.10</w:t>
                                  </w:r>
                                  <w:r w:rsidRPr="0098233D">
                                    <w:rPr>
                                      <w:rFonts w:ascii="VNI-Times" w:hAnsi="VNI-Times"/>
                                      <w:b w:val="0"/>
                                      <w:sz w:val="21"/>
                                      <w:szCs w:val="21"/>
                                      <w:vertAlign w:val="superscript"/>
                                      <w:lang w:val="fr-FR"/>
                                    </w:rPr>
                                    <w:t>3</w:t>
                                  </w:r>
                                  <w:proofErr w:type="gramEnd"/>
                                  <w:r w:rsidRPr="0098233D">
                                    <w:rPr>
                                      <w:rFonts w:ascii="VNI-Times" w:hAnsi="VNI-Times"/>
                                      <w:b w:val="0"/>
                                      <w:sz w:val="21"/>
                                      <w:szCs w:val="21"/>
                                      <w:lang w:val="fr-FR"/>
                                    </w:rPr>
                                    <w:t xml:space="preserve"> kg/m</w:t>
                                  </w:r>
                                  <w:r w:rsidRPr="0098233D">
                                    <w:rPr>
                                      <w:rFonts w:ascii="VNI-Times" w:hAnsi="VNI-Times"/>
                                      <w:b w:val="0"/>
                                      <w:sz w:val="21"/>
                                      <w:szCs w:val="21"/>
                                      <w:vertAlign w:val="superscript"/>
                                      <w:lang w:val="fr-FR"/>
                                    </w:rPr>
                                    <w:t>3</w:t>
                                  </w:r>
                                  <w:r w:rsidRPr="0098233D">
                                    <w:rPr>
                                      <w:rFonts w:ascii="VNI-Times" w:hAnsi="VNI-Times"/>
                                      <w:b w:val="0"/>
                                      <w:sz w:val="21"/>
                                      <w:szCs w:val="21"/>
                                      <w:lang w:val="fr-FR"/>
                                    </w:rPr>
                                    <w:t>.</w:t>
                                  </w:r>
                                  <w:r>
                                    <w:rPr>
                                      <w:rFonts w:ascii="VNI-Times" w:hAnsi="VNI-Times"/>
                                      <w:b w:val="0"/>
                                      <w:sz w:val="21"/>
                                      <w:szCs w:val="21"/>
                                      <w:lang w:val="vi-VN"/>
                                    </w:rPr>
                                    <w:t xml:space="preserve">        </w:t>
                                  </w:r>
                                  <w:r w:rsidRPr="0098233D">
                                    <w:rPr>
                                      <w:rFonts w:ascii="VNI-Times" w:hAnsi="VNI-Times"/>
                                      <w:b w:val="0"/>
                                      <w:sz w:val="21"/>
                                      <w:szCs w:val="21"/>
                                      <w:lang w:val="fr-FR"/>
                                    </w:rPr>
                                    <w:t>D. 7,485.10</w:t>
                                  </w:r>
                                  <w:r w:rsidRPr="0098233D">
                                    <w:rPr>
                                      <w:rFonts w:ascii="VNI-Times" w:hAnsi="VNI-Times"/>
                                      <w:b w:val="0"/>
                                      <w:sz w:val="21"/>
                                      <w:szCs w:val="21"/>
                                      <w:vertAlign w:val="superscript"/>
                                      <w:lang w:val="fr-FR"/>
                                    </w:rPr>
                                    <w:t>3</w:t>
                                  </w:r>
                                  <w:r w:rsidRPr="0098233D">
                                    <w:rPr>
                                      <w:rFonts w:ascii="VNI-Times" w:hAnsi="VNI-Times"/>
                                      <w:b w:val="0"/>
                                      <w:sz w:val="21"/>
                                      <w:szCs w:val="21"/>
                                      <w:lang w:val="fr-FR"/>
                                    </w:rPr>
                                    <w:t>kg/m</w:t>
                                  </w:r>
                                  <w:r w:rsidRPr="0098233D">
                                    <w:rPr>
                                      <w:rFonts w:ascii="VNI-Times" w:hAnsi="VNI-Times"/>
                                      <w:b w:val="0"/>
                                      <w:sz w:val="21"/>
                                      <w:szCs w:val="21"/>
                                      <w:vertAlign w:val="superscript"/>
                                      <w:lang w:val="fr-FR"/>
                                    </w:rPr>
                                    <w:t>3</w:t>
                                  </w:r>
                                  <w:r w:rsidRPr="0098233D">
                                    <w:rPr>
                                      <w:rFonts w:ascii="VNI-Times" w:hAnsi="VNI-Times"/>
                                      <w:b w:val="0"/>
                                      <w:sz w:val="21"/>
                                      <w:szCs w:val="21"/>
                                      <w:lang w:val="fr-FR"/>
                                    </w:rPr>
                                    <w:t>.</w:t>
                                  </w:r>
                                </w:p>
                                <w:p w14:paraId="57370C7C" w14:textId="73C18DA3" w:rsidR="00EC20EB" w:rsidRPr="000F46B4" w:rsidRDefault="00EC20EB" w:rsidP="007C2B3A">
                                  <w:pPr>
                                    <w:tabs>
                                      <w:tab w:val="left" w:pos="3450"/>
                                    </w:tabs>
                                    <w:rPr>
                                      <w:b w:val="0"/>
                                      <w:sz w:val="21"/>
                                      <w:szCs w:val="21"/>
                                    </w:rPr>
                                  </w:pPr>
                                  <w:r>
                                    <w:rPr>
                                      <w:bCs w:val="0"/>
                                      <w:color w:val="000000"/>
                                      <w:sz w:val="21"/>
                                      <w:szCs w:val="21"/>
                                      <w:lang w:val="vi-VN"/>
                                    </w:rPr>
                                    <w:t>Câu 10.</w:t>
                                  </w:r>
                                  <w:r w:rsidRPr="009904C4">
                                    <w:rPr>
                                      <w:rStyle w:val="apple-converted-space"/>
                                      <w:b w:val="0"/>
                                      <w:color w:val="000000"/>
                                      <w:sz w:val="21"/>
                                      <w:szCs w:val="21"/>
                                      <w:lang w:val="vi-VN"/>
                                    </w:rPr>
                                    <w:t> </w:t>
                                  </w:r>
                                  <w:r w:rsidRPr="000F46B4">
                                    <w:rPr>
                                      <w:b w:val="0"/>
                                      <w:sz w:val="21"/>
                                      <w:szCs w:val="21"/>
                                    </w:rPr>
                                    <w:t>Một quả cầu bằng đồng thau có R = 50cm ở t = 25</w:t>
                                  </w:r>
                                  <w:r w:rsidRPr="000F46B4">
                                    <w:rPr>
                                      <w:b w:val="0"/>
                                      <w:sz w:val="21"/>
                                      <w:szCs w:val="21"/>
                                      <w:vertAlign w:val="superscript"/>
                                    </w:rPr>
                                    <w:t>0</w:t>
                                  </w:r>
                                  <w:r w:rsidRPr="000F46B4">
                                    <w:rPr>
                                      <w:b w:val="0"/>
                                      <w:sz w:val="21"/>
                                      <w:szCs w:val="21"/>
                                    </w:rPr>
                                    <w:t xml:space="preserve">C. Tính thể tích của quả cầu ở nhiệt độ </w:t>
                                  </w:r>
                                  <w:proofErr w:type="gramStart"/>
                                  <w:r w:rsidRPr="000F46B4">
                                    <w:rPr>
                                      <w:b w:val="0"/>
                                      <w:sz w:val="21"/>
                                      <w:szCs w:val="21"/>
                                    </w:rPr>
                                    <w:t>60</w:t>
                                  </w:r>
                                  <w:r w:rsidRPr="000F46B4">
                                    <w:rPr>
                                      <w:b w:val="0"/>
                                      <w:sz w:val="21"/>
                                      <w:szCs w:val="21"/>
                                      <w:vertAlign w:val="superscript"/>
                                    </w:rPr>
                                    <w:t>0</w:t>
                                  </w:r>
                                  <w:r>
                                    <w:rPr>
                                      <w:b w:val="0"/>
                                      <w:sz w:val="21"/>
                                      <w:szCs w:val="21"/>
                                    </w:rPr>
                                    <w:t>C ?</w:t>
                                  </w:r>
                                  <w:proofErr w:type="gramEnd"/>
                                  <w:r>
                                    <w:rPr>
                                      <w:b w:val="0"/>
                                      <w:sz w:val="21"/>
                                      <w:szCs w:val="21"/>
                                    </w:rPr>
                                    <w:t xml:space="preserve"> </w:t>
                                  </w:r>
                                  <w:r w:rsidRPr="000F46B4">
                                    <w:rPr>
                                      <w:b w:val="0"/>
                                      <w:sz w:val="21"/>
                                      <w:szCs w:val="21"/>
                                    </w:rPr>
                                    <w:t xml:space="preserve"> Biết hệ số nở dài </w:t>
                                  </w:r>
                                  <w:r>
                                    <w:rPr>
                                      <w:b w:val="0"/>
                                      <w:sz w:val="21"/>
                                      <w:szCs w:val="21"/>
                                    </w:rPr>
                                    <w:t>1,8.10</w:t>
                                  </w:r>
                                  <w:r>
                                    <w:rPr>
                                      <w:b w:val="0"/>
                                      <w:sz w:val="21"/>
                                      <w:szCs w:val="21"/>
                                      <w:vertAlign w:val="superscript"/>
                                    </w:rPr>
                                    <w:t xml:space="preserve">-5 </w:t>
                                  </w:r>
                                  <w:r>
                                    <w:rPr>
                                      <w:b w:val="0"/>
                                      <w:sz w:val="21"/>
                                      <w:szCs w:val="21"/>
                                    </w:rPr>
                                    <w:t>K</w:t>
                                  </w:r>
                                  <w:r>
                                    <w:rPr>
                                      <w:b w:val="0"/>
                                      <w:sz w:val="21"/>
                                      <w:szCs w:val="21"/>
                                      <w:vertAlign w:val="superscript"/>
                                    </w:rPr>
                                    <w:t xml:space="preserve">-1 </w:t>
                                  </w:r>
                                  <w:r>
                                    <w:rPr>
                                      <w:b w:val="0"/>
                                      <w:sz w:val="21"/>
                                      <w:szCs w:val="21"/>
                                    </w:rPr>
                                    <w:t xml:space="preserve"> </w:t>
                                  </w:r>
                                </w:p>
                                <w:p w14:paraId="75E6E662" w14:textId="00CECA61" w:rsidR="00EC20EB" w:rsidRPr="00CE40FB" w:rsidRDefault="00EC20EB" w:rsidP="007C2B3A">
                                  <w:pPr>
                                    <w:tabs>
                                      <w:tab w:val="left" w:pos="3450"/>
                                    </w:tabs>
                                    <w:rPr>
                                      <w:b w:val="0"/>
                                      <w:sz w:val="21"/>
                                      <w:szCs w:val="21"/>
                                    </w:rPr>
                                  </w:pPr>
                                  <w:r>
                                    <w:rPr>
                                      <w:bCs w:val="0"/>
                                      <w:color w:val="000000"/>
                                      <w:sz w:val="21"/>
                                      <w:szCs w:val="21"/>
                                      <w:lang w:val="vi-VN"/>
                                    </w:rPr>
                                    <w:t>Câu 11.</w:t>
                                  </w:r>
                                  <w:r w:rsidRPr="009904C4">
                                    <w:rPr>
                                      <w:rStyle w:val="apple-converted-space"/>
                                      <w:b w:val="0"/>
                                      <w:color w:val="000000"/>
                                      <w:sz w:val="21"/>
                                      <w:szCs w:val="21"/>
                                      <w:lang w:val="vi-VN"/>
                                    </w:rPr>
                                    <w:t> </w:t>
                                  </w:r>
                                  <w:r w:rsidRPr="000F46B4">
                                    <w:rPr>
                                      <w:b w:val="0"/>
                                      <w:sz w:val="21"/>
                                      <w:szCs w:val="21"/>
                                    </w:rPr>
                                    <w:t xml:space="preserve"> Tìm độ nở khối của </w:t>
                                  </w:r>
                                  <w:r>
                                    <w:rPr>
                                      <w:b w:val="0"/>
                                      <w:sz w:val="21"/>
                                      <w:szCs w:val="21"/>
                                    </w:rPr>
                                    <w:t>1</w:t>
                                  </w:r>
                                  <w:r w:rsidRPr="000F46B4">
                                    <w:rPr>
                                      <w:b w:val="0"/>
                                      <w:sz w:val="21"/>
                                      <w:szCs w:val="21"/>
                                    </w:rPr>
                                    <w:t xml:space="preserve"> quả cầu nhôm bán kính 40cm khi nó được đun nóng từ 0</w:t>
                                  </w:r>
                                  <w:r w:rsidRPr="000F46B4">
                                    <w:rPr>
                                      <w:b w:val="0"/>
                                      <w:sz w:val="21"/>
                                      <w:szCs w:val="21"/>
                                      <w:vertAlign w:val="superscript"/>
                                    </w:rPr>
                                    <w:t>0</w:t>
                                  </w:r>
                                  <w:r w:rsidRPr="000F46B4">
                                    <w:rPr>
                                      <w:b w:val="0"/>
                                      <w:sz w:val="21"/>
                                      <w:szCs w:val="21"/>
                                    </w:rPr>
                                    <w:t>C đến 100</w:t>
                                  </w:r>
                                  <w:r w:rsidRPr="000F46B4">
                                    <w:rPr>
                                      <w:b w:val="0"/>
                                      <w:sz w:val="21"/>
                                      <w:szCs w:val="21"/>
                                      <w:vertAlign w:val="superscript"/>
                                    </w:rPr>
                                    <w:t>0</w:t>
                                  </w:r>
                                  <w:r w:rsidRPr="000F46B4">
                                    <w:rPr>
                                      <w:b w:val="0"/>
                                      <w:sz w:val="21"/>
                                      <w:szCs w:val="21"/>
                                    </w:rPr>
                                    <w:t>C, biết</w:t>
                                  </w:r>
                                  <w:r>
                                    <w:rPr>
                                      <w:b w:val="0"/>
                                      <w:sz w:val="21"/>
                                      <w:szCs w:val="21"/>
                                    </w:rPr>
                                    <w:t xml:space="preserve"> α = 24.10</w:t>
                                  </w:r>
                                  <w:r>
                                    <w:rPr>
                                      <w:b w:val="0"/>
                                      <w:sz w:val="21"/>
                                      <w:szCs w:val="21"/>
                                      <w:vertAlign w:val="superscript"/>
                                    </w:rPr>
                                    <w:t xml:space="preserve">-6  </w:t>
                                  </w:r>
                                  <w:r>
                                    <w:rPr>
                                      <w:b w:val="0"/>
                                      <w:sz w:val="21"/>
                                      <w:szCs w:val="21"/>
                                    </w:rPr>
                                    <w:t>K</w:t>
                                  </w:r>
                                  <w:r>
                                    <w:rPr>
                                      <w:b w:val="0"/>
                                      <w:sz w:val="21"/>
                                      <w:szCs w:val="21"/>
                                      <w:vertAlign w:val="superscript"/>
                                    </w:rPr>
                                    <w:t>-1</w:t>
                                  </w:r>
                                  <w:r>
                                    <w:rPr>
                                      <w:b w:val="0"/>
                                      <w:sz w:val="21"/>
                                      <w:szCs w:val="21"/>
                                    </w:rPr>
                                    <w:t xml:space="preserve"> ?</w:t>
                                  </w:r>
                                </w:p>
                                <w:p w14:paraId="362128AD" w14:textId="0100D4D7" w:rsidR="00EC20EB" w:rsidRPr="009904C4" w:rsidRDefault="00EC20EB" w:rsidP="007C2B3A">
                                  <w:pPr>
                                    <w:jc w:val="both"/>
                                    <w:rPr>
                                      <w:b w:val="0"/>
                                      <w:color w:val="000000"/>
                                      <w:sz w:val="21"/>
                                      <w:szCs w:val="21"/>
                                    </w:rPr>
                                  </w:pPr>
                                  <w:r>
                                    <w:rPr>
                                      <w:bCs w:val="0"/>
                                      <w:color w:val="000000"/>
                                      <w:sz w:val="21"/>
                                      <w:szCs w:val="21"/>
                                      <w:lang w:val="vi-VN"/>
                                    </w:rPr>
                                    <w:t>Câu 12.</w:t>
                                  </w:r>
                                  <w:r w:rsidRPr="009904C4">
                                    <w:rPr>
                                      <w:rStyle w:val="apple-converted-space"/>
                                      <w:b w:val="0"/>
                                      <w:color w:val="000000"/>
                                      <w:sz w:val="21"/>
                                      <w:szCs w:val="21"/>
                                      <w:lang w:val="vi-VN"/>
                                    </w:rPr>
                                    <w:t> </w:t>
                                  </w:r>
                                  <w:r w:rsidRPr="009904C4">
                                    <w:rPr>
                                      <w:b w:val="0"/>
                                      <w:color w:val="000000"/>
                                      <w:sz w:val="21"/>
                                      <w:szCs w:val="21"/>
                                      <w:lang w:val="vi-VN"/>
                                    </w:rPr>
                                    <w:t>Để chế tạo các cực của bóng đèn điện, người ta không dùng đồng hoặc thép mà phải dùng hợp kim platinit (thép pha platin. Tại sao?</w:t>
                                  </w:r>
                                </w:p>
                                <w:p w14:paraId="5C5ECB57" w14:textId="38571F2B" w:rsidR="00EC20EB" w:rsidRPr="007C2B3A" w:rsidRDefault="00EC20EB" w:rsidP="007C2B3A">
                                  <w:pPr>
                                    <w:jc w:val="both"/>
                                    <w:rPr>
                                      <w:b w:val="0"/>
                                      <w:color w:val="000000"/>
                                      <w:sz w:val="21"/>
                                      <w:szCs w:val="21"/>
                                    </w:rPr>
                                  </w:pPr>
                                  <w:r>
                                    <w:rPr>
                                      <w:bCs w:val="0"/>
                                      <w:color w:val="000000"/>
                                      <w:sz w:val="21"/>
                                      <w:szCs w:val="21"/>
                                      <w:lang w:val="vi-VN"/>
                                    </w:rPr>
                                    <w:t>Câu 13.</w:t>
                                  </w:r>
                                  <w:r w:rsidRPr="009904C4">
                                    <w:rPr>
                                      <w:rStyle w:val="apple-converted-space"/>
                                      <w:b w:val="0"/>
                                      <w:color w:val="000000"/>
                                      <w:sz w:val="21"/>
                                      <w:szCs w:val="21"/>
                                      <w:lang w:val="vi-VN"/>
                                    </w:rPr>
                                    <w:t> </w:t>
                                  </w:r>
                                  <w:r w:rsidRPr="009904C4">
                                    <w:rPr>
                                      <w:b w:val="0"/>
                                      <w:color w:val="000000"/>
                                      <w:sz w:val="21"/>
                                      <w:szCs w:val="21"/>
                                      <w:lang w:val="vi-VN"/>
                                    </w:rPr>
                                    <w:t>Tr</w:t>
                                  </w:r>
                                  <w:r>
                                    <w:rPr>
                                      <w:b w:val="0"/>
                                      <w:color w:val="000000"/>
                                      <w:sz w:val="21"/>
                                      <w:szCs w:val="21"/>
                                      <w:lang w:val="vi-VN"/>
                                    </w:rPr>
                                    <w:t>ong công nghệ đúc kim loại (đồn</w:t>
                                  </w:r>
                                  <w:r w:rsidRPr="009904C4">
                                    <w:rPr>
                                      <w:b w:val="0"/>
                                      <w:color w:val="000000"/>
                                      <w:sz w:val="21"/>
                                      <w:szCs w:val="21"/>
                                      <w:lang w:val="vi-VN"/>
                                    </w:rPr>
                                    <w:t>g, gang , ...) , người ta phải chế tạo khuôn đúc có thể tích bên trong lớn hơn thể tích của vật đúc. Tại sao?</w:t>
                                  </w:r>
                                </w:p>
                              </w:tc>
                            </w:tr>
                            <w:tr w:rsidR="00EC20EB" w:rsidRPr="00B31086" w14:paraId="6ECF4CCF" w14:textId="77777777" w:rsidTr="009E4711">
                              <w:tc>
                                <w:tcPr>
                                  <w:tcW w:w="10370" w:type="dxa"/>
                                  <w:shd w:val="clear" w:color="auto" w:fill="auto"/>
                                </w:tcPr>
                                <w:p w14:paraId="448649F0" w14:textId="77777777" w:rsidR="00EC20EB" w:rsidRPr="009E4711" w:rsidRDefault="00EC20EB" w:rsidP="00B31086">
                                  <w:pPr>
                                    <w:spacing w:line="276" w:lineRule="auto"/>
                                    <w:rPr>
                                      <w:b w:val="0"/>
                                      <w:bCs w:val="0"/>
                                    </w:rPr>
                                  </w:pPr>
                                </w:p>
                              </w:tc>
                            </w:tr>
                            <w:tr w:rsidR="00EC20EB" w:rsidRPr="00B31086" w14:paraId="3F8662E5" w14:textId="77777777" w:rsidTr="009E4711">
                              <w:tc>
                                <w:tcPr>
                                  <w:tcW w:w="10370" w:type="dxa"/>
                                  <w:shd w:val="clear" w:color="auto" w:fill="auto"/>
                                </w:tcPr>
                                <w:p w14:paraId="21C28C20" w14:textId="77777777" w:rsidR="00EC20EB" w:rsidRPr="009E4711" w:rsidRDefault="00EC20EB" w:rsidP="00B31086">
                                  <w:pPr>
                                    <w:spacing w:line="276" w:lineRule="auto"/>
                                    <w:rPr>
                                      <w:b w:val="0"/>
                                      <w:bCs w:val="0"/>
                                    </w:rPr>
                                  </w:pPr>
                                </w:p>
                              </w:tc>
                            </w:tr>
                            <w:tr w:rsidR="00EC20EB" w:rsidRPr="00B31086" w14:paraId="2E954AEB" w14:textId="77777777" w:rsidTr="009E4711">
                              <w:tc>
                                <w:tcPr>
                                  <w:tcW w:w="10370" w:type="dxa"/>
                                  <w:shd w:val="clear" w:color="auto" w:fill="auto"/>
                                </w:tcPr>
                                <w:p w14:paraId="218CB8AB" w14:textId="77777777" w:rsidR="00EC20EB" w:rsidRPr="009E4711" w:rsidRDefault="00EC20EB" w:rsidP="00B31086">
                                  <w:pPr>
                                    <w:spacing w:line="276" w:lineRule="auto"/>
                                    <w:rPr>
                                      <w:b w:val="0"/>
                                      <w:bCs w:val="0"/>
                                    </w:rPr>
                                  </w:pPr>
                                </w:p>
                              </w:tc>
                            </w:tr>
                            <w:tr w:rsidR="00EC20EB" w:rsidRPr="00B31086" w14:paraId="1D43A34D" w14:textId="77777777" w:rsidTr="009E4711">
                              <w:tc>
                                <w:tcPr>
                                  <w:tcW w:w="10370" w:type="dxa"/>
                                  <w:shd w:val="clear" w:color="auto" w:fill="auto"/>
                                </w:tcPr>
                                <w:p w14:paraId="3067E832" w14:textId="77777777" w:rsidR="00EC20EB" w:rsidRPr="009E4711" w:rsidRDefault="00EC20EB" w:rsidP="00B31086">
                                  <w:pPr>
                                    <w:spacing w:line="276" w:lineRule="auto"/>
                                    <w:rPr>
                                      <w:b w:val="0"/>
                                      <w:bCs w:val="0"/>
                                    </w:rPr>
                                  </w:pPr>
                                </w:p>
                              </w:tc>
                            </w:tr>
                            <w:tr w:rsidR="00EC20EB" w:rsidRPr="00B31086" w14:paraId="16E71DDA" w14:textId="77777777" w:rsidTr="009E4711">
                              <w:tc>
                                <w:tcPr>
                                  <w:tcW w:w="10370" w:type="dxa"/>
                                  <w:shd w:val="clear" w:color="auto" w:fill="auto"/>
                                </w:tcPr>
                                <w:p w14:paraId="46DC9258" w14:textId="77777777" w:rsidR="00EC20EB" w:rsidRPr="009E4711" w:rsidRDefault="00EC20EB" w:rsidP="00B31086">
                                  <w:pPr>
                                    <w:spacing w:line="276" w:lineRule="auto"/>
                                    <w:rPr>
                                      <w:b w:val="0"/>
                                      <w:bCs w:val="0"/>
                                    </w:rPr>
                                  </w:pPr>
                                </w:p>
                              </w:tc>
                            </w:tr>
                            <w:tr w:rsidR="00EC20EB" w:rsidRPr="00B31086" w14:paraId="762F5ABF" w14:textId="77777777" w:rsidTr="009E4711">
                              <w:tc>
                                <w:tcPr>
                                  <w:tcW w:w="10370" w:type="dxa"/>
                                  <w:shd w:val="clear" w:color="auto" w:fill="auto"/>
                                </w:tcPr>
                                <w:p w14:paraId="3B70EC8B" w14:textId="77777777" w:rsidR="00EC20EB" w:rsidRPr="009E4711" w:rsidRDefault="00EC20EB" w:rsidP="00B31086">
                                  <w:pPr>
                                    <w:spacing w:line="276" w:lineRule="auto"/>
                                    <w:rPr>
                                      <w:b w:val="0"/>
                                      <w:bCs w:val="0"/>
                                    </w:rPr>
                                  </w:pPr>
                                </w:p>
                              </w:tc>
                            </w:tr>
                            <w:tr w:rsidR="00EC20EB" w:rsidRPr="00B31086" w14:paraId="0D847F4B" w14:textId="77777777" w:rsidTr="009E4711">
                              <w:tc>
                                <w:tcPr>
                                  <w:tcW w:w="10370" w:type="dxa"/>
                                  <w:shd w:val="clear" w:color="auto" w:fill="auto"/>
                                </w:tcPr>
                                <w:p w14:paraId="11B951D1" w14:textId="77777777" w:rsidR="00EC20EB" w:rsidRPr="009E4711" w:rsidRDefault="00EC20EB" w:rsidP="00B31086">
                                  <w:pPr>
                                    <w:spacing w:line="276" w:lineRule="auto"/>
                                    <w:rPr>
                                      <w:b w:val="0"/>
                                      <w:bCs w:val="0"/>
                                    </w:rPr>
                                  </w:pPr>
                                </w:p>
                              </w:tc>
                            </w:tr>
                            <w:tr w:rsidR="00EC20EB" w:rsidRPr="00B31086" w14:paraId="30708FF1" w14:textId="77777777" w:rsidTr="009E4711">
                              <w:tc>
                                <w:tcPr>
                                  <w:tcW w:w="10370" w:type="dxa"/>
                                  <w:shd w:val="clear" w:color="auto" w:fill="auto"/>
                                </w:tcPr>
                                <w:p w14:paraId="2F1414D9" w14:textId="77777777" w:rsidR="00EC20EB" w:rsidRPr="009E4711" w:rsidRDefault="00EC20EB" w:rsidP="00B31086">
                                  <w:pPr>
                                    <w:spacing w:line="276" w:lineRule="auto"/>
                                    <w:rPr>
                                      <w:b w:val="0"/>
                                      <w:bCs w:val="0"/>
                                    </w:rPr>
                                  </w:pPr>
                                </w:p>
                              </w:tc>
                            </w:tr>
                            <w:tr w:rsidR="00EC20EB" w:rsidRPr="00B31086" w14:paraId="0FEDD942" w14:textId="77777777" w:rsidTr="009E4711">
                              <w:tc>
                                <w:tcPr>
                                  <w:tcW w:w="10370" w:type="dxa"/>
                                  <w:shd w:val="clear" w:color="auto" w:fill="auto"/>
                                </w:tcPr>
                                <w:p w14:paraId="694ED27C" w14:textId="77777777" w:rsidR="00EC20EB" w:rsidRPr="009E4711" w:rsidRDefault="00EC20EB" w:rsidP="00B31086">
                                  <w:pPr>
                                    <w:spacing w:line="276" w:lineRule="auto"/>
                                    <w:rPr>
                                      <w:b w:val="0"/>
                                      <w:bCs w:val="0"/>
                                    </w:rPr>
                                  </w:pPr>
                                </w:p>
                              </w:tc>
                            </w:tr>
                            <w:tr w:rsidR="00EC20EB" w:rsidRPr="00B31086" w14:paraId="5029FEDF" w14:textId="77777777" w:rsidTr="009E4711">
                              <w:tc>
                                <w:tcPr>
                                  <w:tcW w:w="10370" w:type="dxa"/>
                                  <w:shd w:val="clear" w:color="auto" w:fill="auto"/>
                                </w:tcPr>
                                <w:p w14:paraId="32B47645" w14:textId="77777777" w:rsidR="00EC20EB" w:rsidRPr="009E4711" w:rsidRDefault="00EC20EB" w:rsidP="00B31086">
                                  <w:pPr>
                                    <w:spacing w:line="276" w:lineRule="auto"/>
                                    <w:rPr>
                                      <w:b w:val="0"/>
                                      <w:bCs w:val="0"/>
                                    </w:rPr>
                                  </w:pPr>
                                </w:p>
                              </w:tc>
                            </w:tr>
                            <w:tr w:rsidR="00EC20EB" w:rsidRPr="00B31086" w14:paraId="4C17046E" w14:textId="77777777" w:rsidTr="009E4711">
                              <w:tc>
                                <w:tcPr>
                                  <w:tcW w:w="10370" w:type="dxa"/>
                                  <w:shd w:val="clear" w:color="auto" w:fill="auto"/>
                                </w:tcPr>
                                <w:p w14:paraId="762387A0" w14:textId="77777777" w:rsidR="00EC20EB" w:rsidRPr="009E4711" w:rsidRDefault="00EC20EB" w:rsidP="00B31086">
                                  <w:pPr>
                                    <w:spacing w:line="276" w:lineRule="auto"/>
                                    <w:rPr>
                                      <w:b w:val="0"/>
                                      <w:bCs w:val="0"/>
                                    </w:rPr>
                                  </w:pPr>
                                </w:p>
                              </w:tc>
                            </w:tr>
                            <w:tr w:rsidR="00EC20EB" w:rsidRPr="00B31086" w14:paraId="0538A903" w14:textId="77777777" w:rsidTr="009E4711">
                              <w:tc>
                                <w:tcPr>
                                  <w:tcW w:w="10370" w:type="dxa"/>
                                  <w:shd w:val="clear" w:color="auto" w:fill="auto"/>
                                </w:tcPr>
                                <w:p w14:paraId="2A11BAD1" w14:textId="77777777" w:rsidR="00EC20EB" w:rsidRPr="009E4711" w:rsidRDefault="00EC20EB" w:rsidP="00B31086">
                                  <w:pPr>
                                    <w:spacing w:line="276" w:lineRule="auto"/>
                                    <w:rPr>
                                      <w:b w:val="0"/>
                                      <w:bCs w:val="0"/>
                                    </w:rPr>
                                  </w:pPr>
                                </w:p>
                              </w:tc>
                            </w:tr>
                            <w:tr w:rsidR="00EC20EB" w:rsidRPr="00B31086" w14:paraId="6A86AC0C" w14:textId="77777777" w:rsidTr="009E4711">
                              <w:tc>
                                <w:tcPr>
                                  <w:tcW w:w="10370" w:type="dxa"/>
                                  <w:shd w:val="clear" w:color="auto" w:fill="auto"/>
                                </w:tcPr>
                                <w:p w14:paraId="69B89DB2" w14:textId="77777777" w:rsidR="00EC20EB" w:rsidRPr="009E4711" w:rsidRDefault="00EC20EB" w:rsidP="00B31086">
                                  <w:pPr>
                                    <w:spacing w:line="276" w:lineRule="auto"/>
                                    <w:rPr>
                                      <w:b w:val="0"/>
                                      <w:bCs w:val="0"/>
                                    </w:rPr>
                                  </w:pPr>
                                </w:p>
                              </w:tc>
                            </w:tr>
                            <w:tr w:rsidR="00EC20EB" w:rsidRPr="00B31086" w14:paraId="06780E81" w14:textId="77777777" w:rsidTr="009E4711">
                              <w:tc>
                                <w:tcPr>
                                  <w:tcW w:w="10370" w:type="dxa"/>
                                  <w:shd w:val="clear" w:color="auto" w:fill="auto"/>
                                </w:tcPr>
                                <w:p w14:paraId="4B834843" w14:textId="77777777" w:rsidR="00EC20EB" w:rsidRPr="009E4711" w:rsidRDefault="00EC20EB" w:rsidP="00B31086">
                                  <w:pPr>
                                    <w:spacing w:line="276" w:lineRule="auto"/>
                                    <w:rPr>
                                      <w:b w:val="0"/>
                                      <w:bCs w:val="0"/>
                                    </w:rPr>
                                  </w:pPr>
                                </w:p>
                              </w:tc>
                            </w:tr>
                            <w:tr w:rsidR="00EC20EB" w:rsidRPr="00B31086" w14:paraId="61ECE59A" w14:textId="77777777" w:rsidTr="009E4711">
                              <w:tc>
                                <w:tcPr>
                                  <w:tcW w:w="10370" w:type="dxa"/>
                                  <w:shd w:val="clear" w:color="auto" w:fill="auto"/>
                                </w:tcPr>
                                <w:p w14:paraId="46D12E60" w14:textId="77777777" w:rsidR="00EC20EB" w:rsidRPr="009E4711" w:rsidRDefault="00EC20EB" w:rsidP="00B31086">
                                  <w:pPr>
                                    <w:spacing w:line="276" w:lineRule="auto"/>
                                    <w:rPr>
                                      <w:b w:val="0"/>
                                      <w:bCs w:val="0"/>
                                    </w:rPr>
                                  </w:pPr>
                                </w:p>
                              </w:tc>
                            </w:tr>
                            <w:tr w:rsidR="00EC20EB" w:rsidRPr="00B31086" w14:paraId="6F76D6B0" w14:textId="77777777" w:rsidTr="009E4711">
                              <w:tc>
                                <w:tcPr>
                                  <w:tcW w:w="10370" w:type="dxa"/>
                                  <w:shd w:val="clear" w:color="auto" w:fill="auto"/>
                                </w:tcPr>
                                <w:p w14:paraId="58311EC8" w14:textId="77777777" w:rsidR="00EC20EB" w:rsidRPr="009E4711" w:rsidRDefault="00EC20EB" w:rsidP="00B31086">
                                  <w:pPr>
                                    <w:spacing w:line="276" w:lineRule="auto"/>
                                    <w:rPr>
                                      <w:b w:val="0"/>
                                      <w:bCs w:val="0"/>
                                    </w:rPr>
                                  </w:pPr>
                                </w:p>
                              </w:tc>
                            </w:tr>
                            <w:tr w:rsidR="00EC20EB" w:rsidRPr="00B31086" w14:paraId="3ADADD9A" w14:textId="77777777" w:rsidTr="009E4711">
                              <w:tc>
                                <w:tcPr>
                                  <w:tcW w:w="10370" w:type="dxa"/>
                                  <w:shd w:val="clear" w:color="auto" w:fill="auto"/>
                                </w:tcPr>
                                <w:p w14:paraId="3D171DB1" w14:textId="77777777" w:rsidR="00EC20EB" w:rsidRPr="009E4711" w:rsidRDefault="00EC20EB" w:rsidP="00B31086">
                                  <w:pPr>
                                    <w:spacing w:line="276" w:lineRule="auto"/>
                                    <w:rPr>
                                      <w:b w:val="0"/>
                                      <w:bCs w:val="0"/>
                                    </w:rPr>
                                  </w:pPr>
                                </w:p>
                              </w:tc>
                            </w:tr>
                            <w:tr w:rsidR="00EC20EB" w:rsidRPr="00B31086" w14:paraId="79557AF9" w14:textId="77777777" w:rsidTr="009E4711">
                              <w:tc>
                                <w:tcPr>
                                  <w:tcW w:w="10370" w:type="dxa"/>
                                  <w:shd w:val="clear" w:color="auto" w:fill="auto"/>
                                </w:tcPr>
                                <w:p w14:paraId="79742FAA" w14:textId="77777777" w:rsidR="00EC20EB" w:rsidRPr="009E4711" w:rsidRDefault="00EC20EB" w:rsidP="00B31086">
                                  <w:pPr>
                                    <w:spacing w:line="276" w:lineRule="auto"/>
                                    <w:rPr>
                                      <w:b w:val="0"/>
                                      <w:bCs w:val="0"/>
                                    </w:rPr>
                                  </w:pPr>
                                </w:p>
                              </w:tc>
                            </w:tr>
                            <w:tr w:rsidR="00EC20EB" w:rsidRPr="00B31086" w14:paraId="5A9B7235" w14:textId="77777777" w:rsidTr="009E4711">
                              <w:tc>
                                <w:tcPr>
                                  <w:tcW w:w="10370" w:type="dxa"/>
                                  <w:shd w:val="clear" w:color="auto" w:fill="auto"/>
                                </w:tcPr>
                                <w:p w14:paraId="5F5BAA27" w14:textId="77777777" w:rsidR="00EC20EB" w:rsidRPr="009E4711" w:rsidRDefault="00EC20EB" w:rsidP="00B31086">
                                  <w:pPr>
                                    <w:spacing w:line="276" w:lineRule="auto"/>
                                    <w:rPr>
                                      <w:b w:val="0"/>
                                      <w:bCs w:val="0"/>
                                    </w:rPr>
                                  </w:pPr>
                                </w:p>
                              </w:tc>
                            </w:tr>
                            <w:tr w:rsidR="00EC20EB" w:rsidRPr="00B31086" w14:paraId="7F6C2F11" w14:textId="77777777" w:rsidTr="009E4711">
                              <w:tc>
                                <w:tcPr>
                                  <w:tcW w:w="10370" w:type="dxa"/>
                                  <w:shd w:val="clear" w:color="auto" w:fill="auto"/>
                                </w:tcPr>
                                <w:p w14:paraId="18794581" w14:textId="77777777" w:rsidR="00EC20EB" w:rsidRPr="009E4711" w:rsidRDefault="00EC20EB" w:rsidP="00B31086">
                                  <w:pPr>
                                    <w:spacing w:line="276" w:lineRule="auto"/>
                                    <w:rPr>
                                      <w:b w:val="0"/>
                                      <w:bCs w:val="0"/>
                                    </w:rPr>
                                  </w:pPr>
                                </w:p>
                              </w:tc>
                            </w:tr>
                            <w:tr w:rsidR="00EC20EB" w:rsidRPr="00B31086" w14:paraId="3716A17A" w14:textId="77777777" w:rsidTr="009E4711">
                              <w:tc>
                                <w:tcPr>
                                  <w:tcW w:w="10370" w:type="dxa"/>
                                  <w:shd w:val="clear" w:color="auto" w:fill="auto"/>
                                </w:tcPr>
                                <w:p w14:paraId="74568AC5" w14:textId="77777777" w:rsidR="00EC20EB" w:rsidRPr="009E4711" w:rsidRDefault="00EC20EB" w:rsidP="00B31086">
                                  <w:pPr>
                                    <w:spacing w:line="276" w:lineRule="auto"/>
                                    <w:rPr>
                                      <w:b w:val="0"/>
                                      <w:bCs w:val="0"/>
                                    </w:rPr>
                                  </w:pPr>
                                </w:p>
                              </w:tc>
                            </w:tr>
                            <w:tr w:rsidR="00EC20EB" w:rsidRPr="00B31086" w14:paraId="265DD89B" w14:textId="77777777" w:rsidTr="009E4711">
                              <w:tc>
                                <w:tcPr>
                                  <w:tcW w:w="10370" w:type="dxa"/>
                                  <w:shd w:val="clear" w:color="auto" w:fill="auto"/>
                                </w:tcPr>
                                <w:p w14:paraId="7A3D8D2C" w14:textId="77777777" w:rsidR="00EC20EB" w:rsidRPr="009E4711" w:rsidRDefault="00EC20EB" w:rsidP="00B31086">
                                  <w:pPr>
                                    <w:spacing w:line="276" w:lineRule="auto"/>
                                    <w:rPr>
                                      <w:b w:val="0"/>
                                      <w:bCs w:val="0"/>
                                    </w:rPr>
                                  </w:pPr>
                                </w:p>
                              </w:tc>
                            </w:tr>
                            <w:tr w:rsidR="00EC20EB" w:rsidRPr="00B31086" w14:paraId="60FEEE7A" w14:textId="77777777" w:rsidTr="009E4711">
                              <w:tc>
                                <w:tcPr>
                                  <w:tcW w:w="10370" w:type="dxa"/>
                                  <w:shd w:val="clear" w:color="auto" w:fill="auto"/>
                                </w:tcPr>
                                <w:p w14:paraId="794B8374" w14:textId="77777777" w:rsidR="00EC20EB" w:rsidRPr="009E4711" w:rsidRDefault="00EC20EB" w:rsidP="00B31086">
                                  <w:pPr>
                                    <w:spacing w:line="276" w:lineRule="auto"/>
                                    <w:rPr>
                                      <w:b w:val="0"/>
                                      <w:bCs w:val="0"/>
                                    </w:rPr>
                                  </w:pPr>
                                </w:p>
                              </w:tc>
                            </w:tr>
                            <w:tr w:rsidR="00EC20EB" w:rsidRPr="00B31086" w14:paraId="06E81091" w14:textId="77777777" w:rsidTr="009E4711">
                              <w:tc>
                                <w:tcPr>
                                  <w:tcW w:w="10370" w:type="dxa"/>
                                  <w:shd w:val="clear" w:color="auto" w:fill="auto"/>
                                </w:tcPr>
                                <w:p w14:paraId="2F0FA98B" w14:textId="77777777" w:rsidR="00EC20EB" w:rsidRPr="009E4711" w:rsidRDefault="00EC20EB" w:rsidP="00B31086">
                                  <w:pPr>
                                    <w:spacing w:line="276" w:lineRule="auto"/>
                                    <w:rPr>
                                      <w:b w:val="0"/>
                                      <w:bCs w:val="0"/>
                                    </w:rPr>
                                  </w:pPr>
                                </w:p>
                              </w:tc>
                            </w:tr>
                            <w:tr w:rsidR="00EC20EB" w:rsidRPr="00B31086" w14:paraId="434EEB71" w14:textId="77777777" w:rsidTr="009E4711">
                              <w:tc>
                                <w:tcPr>
                                  <w:tcW w:w="10370" w:type="dxa"/>
                                  <w:shd w:val="clear" w:color="auto" w:fill="auto"/>
                                </w:tcPr>
                                <w:p w14:paraId="0FD040B4" w14:textId="77777777" w:rsidR="00EC20EB" w:rsidRPr="009E4711" w:rsidRDefault="00EC20EB" w:rsidP="00B31086">
                                  <w:pPr>
                                    <w:spacing w:line="276" w:lineRule="auto"/>
                                    <w:rPr>
                                      <w:b w:val="0"/>
                                      <w:bCs w:val="0"/>
                                    </w:rPr>
                                  </w:pPr>
                                </w:p>
                              </w:tc>
                            </w:tr>
                            <w:tr w:rsidR="00EC20EB" w:rsidRPr="00B31086" w14:paraId="54149141" w14:textId="77777777" w:rsidTr="009E4711">
                              <w:tc>
                                <w:tcPr>
                                  <w:tcW w:w="10370" w:type="dxa"/>
                                  <w:shd w:val="clear" w:color="auto" w:fill="auto"/>
                                </w:tcPr>
                                <w:p w14:paraId="45AB34C7" w14:textId="77777777" w:rsidR="00EC20EB" w:rsidRPr="009E4711" w:rsidRDefault="00EC20EB" w:rsidP="00B31086">
                                  <w:pPr>
                                    <w:spacing w:line="276" w:lineRule="auto"/>
                                    <w:rPr>
                                      <w:b w:val="0"/>
                                      <w:bCs w:val="0"/>
                                    </w:rPr>
                                  </w:pPr>
                                </w:p>
                              </w:tc>
                            </w:tr>
                            <w:tr w:rsidR="00EC20EB" w:rsidRPr="00B31086" w14:paraId="31E105EE" w14:textId="77777777" w:rsidTr="009E4711">
                              <w:tc>
                                <w:tcPr>
                                  <w:tcW w:w="10370" w:type="dxa"/>
                                  <w:shd w:val="clear" w:color="auto" w:fill="auto"/>
                                </w:tcPr>
                                <w:p w14:paraId="34155816" w14:textId="77777777" w:rsidR="00EC20EB" w:rsidRPr="009E4711" w:rsidRDefault="00EC20EB" w:rsidP="00B31086">
                                  <w:pPr>
                                    <w:spacing w:line="276" w:lineRule="auto"/>
                                    <w:rPr>
                                      <w:b w:val="0"/>
                                      <w:bCs w:val="0"/>
                                    </w:rPr>
                                  </w:pPr>
                                </w:p>
                              </w:tc>
                            </w:tr>
                            <w:tr w:rsidR="00EC20EB" w:rsidRPr="00B31086" w14:paraId="33C846FE" w14:textId="77777777" w:rsidTr="009E4711">
                              <w:tc>
                                <w:tcPr>
                                  <w:tcW w:w="10370" w:type="dxa"/>
                                  <w:shd w:val="clear" w:color="auto" w:fill="auto"/>
                                </w:tcPr>
                                <w:p w14:paraId="20AD4F4F" w14:textId="77777777" w:rsidR="00EC20EB" w:rsidRPr="009E4711" w:rsidRDefault="00EC20EB" w:rsidP="00B31086">
                                  <w:pPr>
                                    <w:spacing w:line="276" w:lineRule="auto"/>
                                    <w:rPr>
                                      <w:b w:val="0"/>
                                      <w:bCs w:val="0"/>
                                    </w:rPr>
                                  </w:pPr>
                                </w:p>
                              </w:tc>
                            </w:tr>
                            <w:tr w:rsidR="00EC20EB" w:rsidRPr="00B31086" w14:paraId="46D1FDE2" w14:textId="77777777" w:rsidTr="009E4711">
                              <w:tc>
                                <w:tcPr>
                                  <w:tcW w:w="10370" w:type="dxa"/>
                                  <w:shd w:val="clear" w:color="auto" w:fill="auto"/>
                                </w:tcPr>
                                <w:p w14:paraId="25584814" w14:textId="77777777" w:rsidR="00EC20EB" w:rsidRPr="009E4711" w:rsidRDefault="00EC20EB" w:rsidP="00B31086">
                                  <w:pPr>
                                    <w:spacing w:line="276" w:lineRule="auto"/>
                                    <w:rPr>
                                      <w:b w:val="0"/>
                                      <w:bCs w:val="0"/>
                                    </w:rPr>
                                  </w:pPr>
                                </w:p>
                              </w:tc>
                            </w:tr>
                            <w:tr w:rsidR="00EC20EB" w:rsidRPr="00B31086" w14:paraId="4FD990C6" w14:textId="77777777" w:rsidTr="009E4711">
                              <w:tc>
                                <w:tcPr>
                                  <w:tcW w:w="10370" w:type="dxa"/>
                                  <w:shd w:val="clear" w:color="auto" w:fill="auto"/>
                                </w:tcPr>
                                <w:p w14:paraId="0105A00C" w14:textId="77777777" w:rsidR="00EC20EB" w:rsidRPr="009E4711" w:rsidRDefault="00EC20EB" w:rsidP="00B31086">
                                  <w:pPr>
                                    <w:spacing w:line="276" w:lineRule="auto"/>
                                    <w:rPr>
                                      <w:b w:val="0"/>
                                      <w:bCs w:val="0"/>
                                    </w:rPr>
                                  </w:pPr>
                                </w:p>
                              </w:tc>
                            </w:tr>
                            <w:tr w:rsidR="00EC20EB" w:rsidRPr="00B31086" w14:paraId="0C14F157" w14:textId="77777777" w:rsidTr="009E4711">
                              <w:tc>
                                <w:tcPr>
                                  <w:tcW w:w="10370" w:type="dxa"/>
                                  <w:shd w:val="clear" w:color="auto" w:fill="auto"/>
                                </w:tcPr>
                                <w:p w14:paraId="6893E068" w14:textId="77777777" w:rsidR="00EC20EB" w:rsidRPr="009E4711" w:rsidRDefault="00EC20EB" w:rsidP="00B31086">
                                  <w:pPr>
                                    <w:spacing w:line="276" w:lineRule="auto"/>
                                    <w:rPr>
                                      <w:b w:val="0"/>
                                      <w:bCs w:val="0"/>
                                    </w:rPr>
                                  </w:pPr>
                                </w:p>
                              </w:tc>
                            </w:tr>
                            <w:tr w:rsidR="00EC20EB" w:rsidRPr="00B31086" w14:paraId="09DB1684" w14:textId="77777777" w:rsidTr="009E4711">
                              <w:tc>
                                <w:tcPr>
                                  <w:tcW w:w="10370" w:type="dxa"/>
                                  <w:shd w:val="clear" w:color="auto" w:fill="auto"/>
                                </w:tcPr>
                                <w:p w14:paraId="1A7B5E3D" w14:textId="77777777" w:rsidR="00EC20EB" w:rsidRPr="009E4711" w:rsidRDefault="00EC20EB" w:rsidP="00B31086">
                                  <w:pPr>
                                    <w:spacing w:line="276" w:lineRule="auto"/>
                                    <w:rPr>
                                      <w:b w:val="0"/>
                                      <w:bCs w:val="0"/>
                                    </w:rPr>
                                  </w:pPr>
                                </w:p>
                              </w:tc>
                            </w:tr>
                            <w:tr w:rsidR="00EC20EB" w:rsidRPr="00B31086" w14:paraId="2EF55C8E" w14:textId="77777777" w:rsidTr="009E4711">
                              <w:tc>
                                <w:tcPr>
                                  <w:tcW w:w="10370" w:type="dxa"/>
                                  <w:shd w:val="clear" w:color="auto" w:fill="auto"/>
                                </w:tcPr>
                                <w:p w14:paraId="34FB7CF4" w14:textId="77777777" w:rsidR="00EC20EB" w:rsidRPr="009E4711" w:rsidRDefault="00EC20EB" w:rsidP="00B31086">
                                  <w:pPr>
                                    <w:spacing w:line="276" w:lineRule="auto"/>
                                    <w:rPr>
                                      <w:b w:val="0"/>
                                      <w:bCs w:val="0"/>
                                    </w:rPr>
                                  </w:pPr>
                                </w:p>
                              </w:tc>
                            </w:tr>
                            <w:tr w:rsidR="00EC20EB" w:rsidRPr="00B31086" w14:paraId="2EA14448" w14:textId="77777777" w:rsidTr="009E4711">
                              <w:tc>
                                <w:tcPr>
                                  <w:tcW w:w="10370" w:type="dxa"/>
                                  <w:shd w:val="clear" w:color="auto" w:fill="auto"/>
                                </w:tcPr>
                                <w:p w14:paraId="15EC8B1B" w14:textId="77777777" w:rsidR="00EC20EB" w:rsidRPr="009E4711" w:rsidRDefault="00EC20EB" w:rsidP="00B31086">
                                  <w:pPr>
                                    <w:spacing w:line="276" w:lineRule="auto"/>
                                    <w:rPr>
                                      <w:b w:val="0"/>
                                      <w:bCs w:val="0"/>
                                    </w:rPr>
                                  </w:pPr>
                                </w:p>
                              </w:tc>
                            </w:tr>
                            <w:tr w:rsidR="00EC20EB" w:rsidRPr="00B31086" w14:paraId="58E27071" w14:textId="77777777" w:rsidTr="009E4711">
                              <w:tc>
                                <w:tcPr>
                                  <w:tcW w:w="10370" w:type="dxa"/>
                                  <w:shd w:val="clear" w:color="auto" w:fill="auto"/>
                                </w:tcPr>
                                <w:p w14:paraId="7BC53DD8" w14:textId="77777777" w:rsidR="00EC20EB" w:rsidRPr="009E4711" w:rsidRDefault="00EC20EB" w:rsidP="00B31086">
                                  <w:pPr>
                                    <w:spacing w:line="276" w:lineRule="auto"/>
                                    <w:rPr>
                                      <w:b w:val="0"/>
                                      <w:bCs w:val="0"/>
                                    </w:rPr>
                                  </w:pPr>
                                </w:p>
                              </w:tc>
                            </w:tr>
                            <w:tr w:rsidR="00EC20EB" w:rsidRPr="00B31086" w14:paraId="69EDB4AF" w14:textId="77777777" w:rsidTr="009E4711">
                              <w:tc>
                                <w:tcPr>
                                  <w:tcW w:w="10370" w:type="dxa"/>
                                  <w:shd w:val="clear" w:color="auto" w:fill="auto"/>
                                </w:tcPr>
                                <w:p w14:paraId="02008B54" w14:textId="77777777" w:rsidR="00EC20EB" w:rsidRPr="009E4711" w:rsidRDefault="00EC20EB" w:rsidP="00B31086">
                                  <w:pPr>
                                    <w:spacing w:line="276" w:lineRule="auto"/>
                                    <w:rPr>
                                      <w:b w:val="0"/>
                                      <w:bCs w:val="0"/>
                                    </w:rPr>
                                  </w:pPr>
                                </w:p>
                              </w:tc>
                            </w:tr>
                            <w:tr w:rsidR="00EC20EB" w:rsidRPr="00B31086" w14:paraId="3DE2E0F0" w14:textId="77777777" w:rsidTr="009E4711">
                              <w:tc>
                                <w:tcPr>
                                  <w:tcW w:w="10370" w:type="dxa"/>
                                  <w:shd w:val="clear" w:color="auto" w:fill="auto"/>
                                </w:tcPr>
                                <w:p w14:paraId="5F398CFE" w14:textId="77777777" w:rsidR="00EC20EB" w:rsidRPr="009E4711" w:rsidRDefault="00EC20EB" w:rsidP="00B31086">
                                  <w:pPr>
                                    <w:spacing w:line="276" w:lineRule="auto"/>
                                    <w:rPr>
                                      <w:b w:val="0"/>
                                      <w:bCs w:val="0"/>
                                    </w:rPr>
                                  </w:pPr>
                                </w:p>
                              </w:tc>
                            </w:tr>
                            <w:tr w:rsidR="00EC20EB" w:rsidRPr="00B31086" w14:paraId="70409780" w14:textId="77777777" w:rsidTr="009E4711">
                              <w:tc>
                                <w:tcPr>
                                  <w:tcW w:w="10370" w:type="dxa"/>
                                  <w:shd w:val="clear" w:color="auto" w:fill="auto"/>
                                </w:tcPr>
                                <w:p w14:paraId="43DC29E9" w14:textId="77777777" w:rsidR="00EC20EB" w:rsidRPr="009E4711" w:rsidRDefault="00EC20EB" w:rsidP="00B31086">
                                  <w:pPr>
                                    <w:spacing w:line="276" w:lineRule="auto"/>
                                    <w:rPr>
                                      <w:b w:val="0"/>
                                      <w:bCs w:val="0"/>
                                    </w:rPr>
                                  </w:pPr>
                                </w:p>
                              </w:tc>
                            </w:tr>
                            <w:tr w:rsidR="00EC20EB" w:rsidRPr="00B31086" w14:paraId="333AE5A0" w14:textId="77777777" w:rsidTr="009E4711">
                              <w:tc>
                                <w:tcPr>
                                  <w:tcW w:w="10370" w:type="dxa"/>
                                  <w:shd w:val="clear" w:color="auto" w:fill="auto"/>
                                </w:tcPr>
                                <w:p w14:paraId="7900EAC1" w14:textId="77777777" w:rsidR="00EC20EB" w:rsidRPr="009E4711" w:rsidRDefault="00EC20EB" w:rsidP="00B31086">
                                  <w:pPr>
                                    <w:spacing w:line="276" w:lineRule="auto"/>
                                    <w:rPr>
                                      <w:b w:val="0"/>
                                      <w:bCs w:val="0"/>
                                    </w:rPr>
                                  </w:pPr>
                                </w:p>
                              </w:tc>
                            </w:tr>
                          </w:tbl>
                          <w:p w14:paraId="7587FA2C" w14:textId="77777777" w:rsidR="00EC20EB" w:rsidRPr="00B31086" w:rsidRDefault="00EC20EB" w:rsidP="00174896">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8" type="#_x0000_t202" style="position:absolute;margin-left:0;margin-top:4.1pt;width:518.05pt;height:771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">
                <v:path arrowok="t"/>
                <v:textbox>
                  <w:txbxContent>
                    <w:tbl>
                      <w:tblPr>
                        <w:tblW w:w="1037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370"/>
                      </w:tblGrid>
                      <w:tr w:rsidR="00EC20EB" w:rsidRPr="00B31086" w14:paraId="3BABAFDB" w14:textId="77777777" w:rsidTr="009E4711">
                        <w:tc>
                          <w:tcPr>
                            <w:tcW w:w="10370" w:type="dxa"/>
                            <w:shd w:val="clear" w:color="auto" w:fill="auto"/>
                          </w:tcPr>
                          <w:p w14:paraId="69EAE0D7" w14:textId="77777777" w:rsidR="00EC20EB" w:rsidRDefault="00EC20EB" w:rsidP="007C2B3A">
                            <w:pPr>
                              <w:jc w:val="both"/>
                              <w:rPr>
                                <w:sz w:val="24"/>
                                <w:szCs w:val="24"/>
                              </w:rPr>
                            </w:pPr>
                            <w:r>
                              <w:rPr>
                                <w:sz w:val="24"/>
                                <w:szCs w:val="24"/>
                              </w:rPr>
                              <w:t xml:space="preserve">III. </w:t>
                            </w:r>
                            <w:r>
                              <w:rPr>
                                <w:sz w:val="24"/>
                                <w:szCs w:val="24"/>
                                <w:u w:val="single"/>
                              </w:rPr>
                              <w:t>PHIẾU HỌC TẬP VẬN DỤNG:</w:t>
                            </w:r>
                          </w:p>
                          <w:p w14:paraId="72C08007" w14:textId="77777777" w:rsidR="00EC20EB" w:rsidRPr="009904C4" w:rsidRDefault="00EC20EB" w:rsidP="007C2B3A">
                            <w:pPr>
                              <w:jc w:val="both"/>
                              <w:rPr>
                                <w:b w:val="0"/>
                                <w:color w:val="000000"/>
                                <w:sz w:val="21"/>
                                <w:szCs w:val="21"/>
                              </w:rPr>
                            </w:pPr>
                            <w:r>
                              <w:rPr>
                                <w:bCs w:val="0"/>
                                <w:color w:val="000000"/>
                                <w:sz w:val="21"/>
                                <w:szCs w:val="21"/>
                                <w:lang w:val="vi-VN"/>
                              </w:rPr>
                              <w:t>Câu 1.</w:t>
                            </w:r>
                            <w:r w:rsidRPr="009904C4">
                              <w:rPr>
                                <w:rStyle w:val="apple-converted-space"/>
                                <w:b w:val="0"/>
                                <w:color w:val="000000"/>
                                <w:sz w:val="21"/>
                                <w:szCs w:val="21"/>
                                <w:lang w:val="vi-VN"/>
                              </w:rPr>
                              <w:t> </w:t>
                            </w:r>
                            <w:r w:rsidRPr="009904C4">
                              <w:rPr>
                                <w:b w:val="0"/>
                                <w:color w:val="000000"/>
                                <w:sz w:val="21"/>
                                <w:szCs w:val="21"/>
                                <w:lang w:val="vi-VN"/>
                              </w:rPr>
                              <w:t>Ghép nội dung ở cột bên trái với nội dung tương ứng ở cột bên phải để thành một câu có nội dung đúng.</w:t>
                            </w:r>
                          </w:p>
                          <w:tbl>
                            <w:tblPr>
                              <w:tblW w:w="5000" w:type="pct"/>
                              <w:tblLayout w:type="fixed"/>
                              <w:tblCellMar>
                                <w:left w:w="0" w:type="dxa"/>
                                <w:right w:w="0" w:type="dxa"/>
                              </w:tblCellMar>
                              <w:tblLook w:val="04A0" w:firstRow="1" w:lastRow="0" w:firstColumn="1" w:lastColumn="0" w:noHBand="0" w:noVBand="1"/>
                            </w:tblPr>
                            <w:tblGrid>
                              <w:gridCol w:w="8109"/>
                              <w:gridCol w:w="2025"/>
                            </w:tblGrid>
                            <w:tr w:rsidR="00EC20EB" w:rsidRPr="009904C4" w14:paraId="1B7B2B31" w14:textId="77777777" w:rsidTr="00386878">
                              <w:tc>
                                <w:tcPr>
                                  <w:tcW w:w="400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DFC8A45" w14:textId="77777777" w:rsidR="00EC20EB" w:rsidRPr="009904C4" w:rsidRDefault="00EC20EB" w:rsidP="007C2B3A">
                                  <w:pPr>
                                    <w:jc w:val="both"/>
                                    <w:rPr>
                                      <w:b w:val="0"/>
                                      <w:sz w:val="21"/>
                                      <w:szCs w:val="21"/>
                                    </w:rPr>
                                  </w:pPr>
                                  <w:r w:rsidRPr="009904C4">
                                    <w:rPr>
                                      <w:b w:val="0"/>
                                      <w:sz w:val="21"/>
                                      <w:szCs w:val="21"/>
                                      <w:lang w:val="vi-VN"/>
                                    </w:rPr>
                                    <w:t>1. Sự tăng độ dài của thanh rắn khi nhiệt độ tăng là</w:t>
                                  </w:r>
                                </w:p>
                              </w:tc>
                              <w:tc>
                                <w:tcPr>
                                  <w:tcW w:w="99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C51717A" w14:textId="77777777" w:rsidR="00EC20EB" w:rsidRPr="009904C4" w:rsidRDefault="00EC20EB" w:rsidP="007C2B3A">
                                  <w:pPr>
                                    <w:jc w:val="both"/>
                                    <w:rPr>
                                      <w:b w:val="0"/>
                                      <w:sz w:val="21"/>
                                      <w:szCs w:val="21"/>
                                    </w:rPr>
                                  </w:pPr>
                                  <w:r w:rsidRPr="009904C4">
                                    <w:rPr>
                                      <w:b w:val="0"/>
                                      <w:sz w:val="21"/>
                                      <w:szCs w:val="21"/>
                                      <w:lang w:val="vi-VN"/>
                                    </w:rPr>
                                    <w:t>a) sự  nở khối.</w:t>
                                  </w:r>
                                </w:p>
                              </w:tc>
                            </w:tr>
                            <w:tr w:rsidR="00EC20EB" w:rsidRPr="009904C4" w14:paraId="386B94A8" w14:textId="77777777" w:rsidTr="00386878">
                              <w:tc>
                                <w:tcPr>
                                  <w:tcW w:w="400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34B06B" w14:textId="2BCE1BCE" w:rsidR="00EC20EB" w:rsidRPr="009904C4" w:rsidRDefault="00EC20EB" w:rsidP="007C2B3A">
                                  <w:pPr>
                                    <w:jc w:val="both"/>
                                    <w:rPr>
                                      <w:b w:val="0"/>
                                      <w:sz w:val="21"/>
                                      <w:szCs w:val="21"/>
                                    </w:rPr>
                                  </w:pPr>
                                  <w:r w:rsidRPr="009904C4">
                                    <w:rPr>
                                      <w:b w:val="0"/>
                                      <w:sz w:val="21"/>
                                      <w:szCs w:val="21"/>
                                      <w:lang w:val="vi-VN"/>
                                    </w:rPr>
                                    <w:t>2. Công thức</w:t>
                                  </w:r>
                                  <w:r w:rsidRPr="009904C4">
                                    <w:rPr>
                                      <w:rStyle w:val="apple-converted-space"/>
                                      <w:b w:val="0"/>
                                      <w:sz w:val="21"/>
                                      <w:szCs w:val="21"/>
                                      <w:lang w:val="vi-VN"/>
                                    </w:rPr>
                                    <w:t> </w:t>
                                  </w:r>
                                  <w:r w:rsidRPr="007C2B3A">
                                    <w:rPr>
                                      <w:b w:val="0"/>
                                      <w:bCs w:val="0"/>
                                      <w:sz w:val="22"/>
                                      <w:szCs w:val="22"/>
                                    </w:rPr>
                                    <w:sym w:font="Symbol" w:char="F044"/>
                                  </w:r>
                                  <w:r w:rsidRPr="009904C4">
                                    <w:rPr>
                                      <w:b w:val="0"/>
                                      <w:sz w:val="21"/>
                                      <w:szCs w:val="21"/>
                                      <w:lang w:val="vi-VN"/>
                                    </w:rPr>
                                    <w:t>l = l – l</w:t>
                                  </w:r>
                                  <w:r w:rsidRPr="009904C4">
                                    <w:rPr>
                                      <w:b w:val="0"/>
                                      <w:sz w:val="21"/>
                                      <w:szCs w:val="21"/>
                                      <w:vertAlign w:val="subscript"/>
                                      <w:lang w:val="vi-VN"/>
                                    </w:rPr>
                                    <w:t>0</w:t>
                                  </w:r>
                                  <w:r w:rsidRPr="009904C4">
                                    <w:rPr>
                                      <w:rStyle w:val="apple-converted-space"/>
                                      <w:b w:val="0"/>
                                      <w:sz w:val="21"/>
                                      <w:szCs w:val="21"/>
                                      <w:lang w:val="vi-VN"/>
                                    </w:rPr>
                                    <w:t> </w:t>
                                  </w:r>
                                  <w:r w:rsidRPr="009904C4">
                                    <w:rPr>
                                      <w:b w:val="0"/>
                                      <w:sz w:val="21"/>
                                      <w:szCs w:val="21"/>
                                      <w:lang w:val="vi-VN"/>
                                    </w:rPr>
                                    <w:t>=</w:t>
                                  </w:r>
                                  <w:r>
                                    <w:rPr>
                                      <w:b w:val="0"/>
                                      <w:sz w:val="21"/>
                                      <w:szCs w:val="21"/>
                                      <w:lang w:val="vi-VN"/>
                                    </w:rPr>
                                    <w:t xml:space="preserve"> α</w:t>
                                  </w:r>
                                  <w:r w:rsidRPr="009904C4">
                                    <w:rPr>
                                      <w:b w:val="0"/>
                                      <w:sz w:val="21"/>
                                      <w:szCs w:val="21"/>
                                      <w:lang w:val="vi-VN"/>
                                    </w:rPr>
                                    <w:t>l</w:t>
                                  </w:r>
                                  <w:r w:rsidRPr="009904C4">
                                    <w:rPr>
                                      <w:b w:val="0"/>
                                      <w:sz w:val="21"/>
                                      <w:szCs w:val="21"/>
                                      <w:vertAlign w:val="subscript"/>
                                      <w:lang w:val="vi-VN"/>
                                    </w:rPr>
                                    <w:t>0</w:t>
                                  </w:r>
                                  <w:r>
                                    <w:rPr>
                                      <w:b w:val="0"/>
                                      <w:sz w:val="21"/>
                                      <w:szCs w:val="21"/>
                                      <w:lang w:val="vi-VN"/>
                                    </w:rPr>
                                    <w:t>Δ</w:t>
                                  </w:r>
                                  <w:r w:rsidRPr="009904C4">
                                    <w:rPr>
                                      <w:b w:val="0"/>
                                      <w:sz w:val="21"/>
                                      <w:szCs w:val="21"/>
                                      <w:lang w:val="vi-VN"/>
                                    </w:rPr>
                                    <w:t>t (với l</w:t>
                                  </w:r>
                                  <w:r w:rsidRPr="009904C4">
                                    <w:rPr>
                                      <w:b w:val="0"/>
                                      <w:sz w:val="21"/>
                                      <w:szCs w:val="21"/>
                                      <w:vertAlign w:val="subscript"/>
                                      <w:lang w:val="vi-VN"/>
                                    </w:rPr>
                                    <w:t>0</w:t>
                                  </w:r>
                                  <w:r w:rsidRPr="009904C4">
                                    <w:rPr>
                                      <w:rStyle w:val="apple-converted-space"/>
                                      <w:b w:val="0"/>
                                      <w:sz w:val="21"/>
                                      <w:szCs w:val="21"/>
                                      <w:lang w:val="vi-VN"/>
                                    </w:rPr>
                                    <w:t> </w:t>
                                  </w:r>
                                  <w:r w:rsidRPr="009904C4">
                                    <w:rPr>
                                      <w:b w:val="0"/>
                                      <w:sz w:val="21"/>
                                      <w:szCs w:val="21"/>
                                      <w:lang w:val="vi-VN"/>
                                    </w:rPr>
                                    <w:t>và l lần lượt là độ dài của thanh rắn ở nhiệt độ đầu t</w:t>
                                  </w:r>
                                  <w:r w:rsidRPr="009904C4">
                                    <w:rPr>
                                      <w:b w:val="0"/>
                                      <w:sz w:val="21"/>
                                      <w:szCs w:val="21"/>
                                      <w:vertAlign w:val="subscript"/>
                                      <w:lang w:val="vi-VN"/>
                                    </w:rPr>
                                    <w:t>0</w:t>
                                  </w:r>
                                  <w:r w:rsidRPr="009904C4">
                                    <w:rPr>
                                      <w:rStyle w:val="apple-converted-space"/>
                                      <w:b w:val="0"/>
                                      <w:sz w:val="21"/>
                                      <w:szCs w:val="21"/>
                                      <w:lang w:val="vi-VN"/>
                                    </w:rPr>
                                    <w:t> </w:t>
                                  </w:r>
                                  <w:r w:rsidRPr="009904C4">
                                    <w:rPr>
                                      <w:b w:val="0"/>
                                      <w:sz w:val="21"/>
                                      <w:szCs w:val="21"/>
                                      <w:lang w:val="vi-VN"/>
                                    </w:rPr>
                                    <w:t>và nhiệt độ cuối t, còn</w:t>
                                  </w:r>
                                  <w:r w:rsidRPr="009904C4">
                                    <w:rPr>
                                      <w:rStyle w:val="apple-converted-space"/>
                                      <w:b w:val="0"/>
                                      <w:sz w:val="21"/>
                                      <w:szCs w:val="21"/>
                                      <w:lang w:val="vi-VN"/>
                                    </w:rPr>
                                    <w:t> </w:t>
                                  </w:r>
                                  <w:r>
                                    <w:rPr>
                                      <w:b w:val="0"/>
                                      <w:sz w:val="21"/>
                                      <w:szCs w:val="21"/>
                                      <w:lang w:val="vi-VN"/>
                                    </w:rPr>
                                    <w:t>Δt</w:t>
                                  </w:r>
                                  <w:r w:rsidRPr="009904C4">
                                    <w:rPr>
                                      <w:rStyle w:val="apple-converted-space"/>
                                      <w:b w:val="0"/>
                                      <w:sz w:val="21"/>
                                      <w:szCs w:val="21"/>
                                      <w:vertAlign w:val="subscript"/>
                                      <w:lang w:val="vi-VN"/>
                                    </w:rPr>
                                    <w:t> </w:t>
                                  </w:r>
                                  <w:r w:rsidRPr="009904C4">
                                    <w:rPr>
                                      <w:b w:val="0"/>
                                      <w:sz w:val="21"/>
                                      <w:szCs w:val="21"/>
                                      <w:lang w:val="vi-VN"/>
                                    </w:rPr>
                                    <w:t>= t – t</w:t>
                                  </w:r>
                                  <w:r w:rsidRPr="009904C4">
                                    <w:rPr>
                                      <w:b w:val="0"/>
                                      <w:sz w:val="21"/>
                                      <w:szCs w:val="21"/>
                                      <w:vertAlign w:val="subscript"/>
                                      <w:lang w:val="vi-VN"/>
                                    </w:rPr>
                                    <w:t>0</w:t>
                                  </w:r>
                                  <w:r w:rsidRPr="009904C4">
                                    <w:rPr>
                                      <w:rStyle w:val="apple-converted-space"/>
                                      <w:b w:val="0"/>
                                      <w:sz w:val="21"/>
                                      <w:szCs w:val="21"/>
                                      <w:lang w:val="vi-VN"/>
                                    </w:rPr>
                                    <w:t> </w:t>
                                  </w:r>
                                  <w:r w:rsidRPr="009904C4">
                                    <w:rPr>
                                      <w:b w:val="0"/>
                                      <w:sz w:val="21"/>
                                      <w:szCs w:val="21"/>
                                      <w:lang w:val="vi-VN"/>
                                    </w:rPr>
                                    <w:t>là độ tăng nhiệt độ của thanh rắn ,</w:t>
                                  </w:r>
                                  <w:r>
                                    <w:rPr>
                                      <w:rStyle w:val="apple-converted-space"/>
                                      <w:b w:val="0"/>
                                      <w:sz w:val="21"/>
                                      <w:szCs w:val="21"/>
                                      <w:lang w:val="vi-VN"/>
                                    </w:rPr>
                                    <w:t xml:space="preserve"> α</w:t>
                                  </w:r>
                                  <w:r w:rsidRPr="009904C4">
                                    <w:rPr>
                                      <w:b w:val="0"/>
                                      <w:sz w:val="21"/>
                                      <w:szCs w:val="21"/>
                                      <w:lang w:val="vi-VN"/>
                                    </w:rPr>
                                    <w:t> là hệ số tỉ lệ) gọi là</w:t>
                                  </w:r>
                                </w:p>
                              </w:tc>
                              <w:tc>
                                <w:tcPr>
                                  <w:tcW w:w="999" w:type="pct"/>
                                  <w:tcBorders>
                                    <w:top w:val="nil"/>
                                    <w:left w:val="nil"/>
                                    <w:bottom w:val="single" w:sz="8" w:space="0" w:color="auto"/>
                                    <w:right w:val="single" w:sz="8" w:space="0" w:color="auto"/>
                                  </w:tcBorders>
                                  <w:tcMar>
                                    <w:top w:w="0" w:type="dxa"/>
                                    <w:left w:w="108" w:type="dxa"/>
                                    <w:bottom w:w="0" w:type="dxa"/>
                                    <w:right w:w="108" w:type="dxa"/>
                                  </w:tcMar>
                                  <w:hideMark/>
                                </w:tcPr>
                                <w:p w14:paraId="0360ECDD" w14:textId="77777777" w:rsidR="00EC20EB" w:rsidRPr="009904C4" w:rsidRDefault="00EC20EB" w:rsidP="007C2B3A">
                                  <w:pPr>
                                    <w:jc w:val="both"/>
                                    <w:rPr>
                                      <w:b w:val="0"/>
                                      <w:sz w:val="21"/>
                                      <w:szCs w:val="21"/>
                                    </w:rPr>
                                  </w:pPr>
                                  <w:r w:rsidRPr="009904C4">
                                    <w:rPr>
                                      <w:b w:val="0"/>
                                      <w:sz w:val="21"/>
                                      <w:szCs w:val="21"/>
                                      <w:lang w:val="vi-VN"/>
                                    </w:rPr>
                                    <w:t>b) một trên độ (1/K).</w:t>
                                  </w:r>
                                </w:p>
                              </w:tc>
                            </w:tr>
                            <w:tr w:rsidR="00EC20EB" w:rsidRPr="009904C4" w14:paraId="222D2B11" w14:textId="77777777" w:rsidTr="00386878">
                              <w:tc>
                                <w:tcPr>
                                  <w:tcW w:w="400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32B79E" w14:textId="77777777" w:rsidR="00EC20EB" w:rsidRPr="009904C4" w:rsidRDefault="00EC20EB" w:rsidP="007C2B3A">
                                  <w:pPr>
                                    <w:jc w:val="both"/>
                                    <w:rPr>
                                      <w:b w:val="0"/>
                                      <w:sz w:val="21"/>
                                      <w:szCs w:val="21"/>
                                    </w:rPr>
                                  </w:pPr>
                                  <w:r w:rsidRPr="009904C4">
                                    <w:rPr>
                                      <w:b w:val="0"/>
                                      <w:sz w:val="21"/>
                                      <w:szCs w:val="21"/>
                                      <w:lang w:val="vi-VN"/>
                                    </w:rPr>
                                    <w:t>3. Đại lượng vật lý cho biết độ nở dài tỉ đối của thanh rắn khi nhiệt độ tăng thêm một độ (1 K hoặc 1</w:t>
                                  </w:r>
                                  <w:r w:rsidRPr="009904C4">
                                    <w:rPr>
                                      <w:b w:val="0"/>
                                      <w:sz w:val="21"/>
                                      <w:szCs w:val="21"/>
                                      <w:vertAlign w:val="superscript"/>
                                      <w:lang w:val="vi-VN"/>
                                    </w:rPr>
                                    <w:t>0</w:t>
                                  </w:r>
                                  <w:r w:rsidRPr="009904C4">
                                    <w:rPr>
                                      <w:b w:val="0"/>
                                      <w:sz w:val="21"/>
                                      <w:szCs w:val="21"/>
                                      <w:lang w:val="vi-VN"/>
                                    </w:rPr>
                                    <w:t>C) gọi là</w:t>
                                  </w:r>
                                </w:p>
                              </w:tc>
                              <w:tc>
                                <w:tcPr>
                                  <w:tcW w:w="999" w:type="pct"/>
                                  <w:tcBorders>
                                    <w:top w:val="nil"/>
                                    <w:left w:val="nil"/>
                                    <w:bottom w:val="single" w:sz="8" w:space="0" w:color="auto"/>
                                    <w:right w:val="single" w:sz="8" w:space="0" w:color="auto"/>
                                  </w:tcBorders>
                                  <w:tcMar>
                                    <w:top w:w="0" w:type="dxa"/>
                                    <w:left w:w="108" w:type="dxa"/>
                                    <w:bottom w:w="0" w:type="dxa"/>
                                    <w:right w:w="108" w:type="dxa"/>
                                  </w:tcMar>
                                  <w:hideMark/>
                                </w:tcPr>
                                <w:p w14:paraId="3EBADFEC" w14:textId="77777777" w:rsidR="00EC20EB" w:rsidRPr="009904C4" w:rsidRDefault="00EC20EB" w:rsidP="007C2B3A">
                                  <w:pPr>
                                    <w:jc w:val="both"/>
                                    <w:rPr>
                                      <w:b w:val="0"/>
                                      <w:sz w:val="21"/>
                                      <w:szCs w:val="21"/>
                                    </w:rPr>
                                  </w:pPr>
                                  <w:r w:rsidRPr="009904C4">
                                    <w:rPr>
                                      <w:b w:val="0"/>
                                      <w:sz w:val="21"/>
                                      <w:szCs w:val="21"/>
                                      <w:lang w:val="vi-VN"/>
                                    </w:rPr>
                                    <w:t>c) hệ số nở dài.</w:t>
                                  </w:r>
                                </w:p>
                              </w:tc>
                            </w:tr>
                            <w:tr w:rsidR="00EC20EB" w:rsidRPr="009904C4" w14:paraId="57465E7F" w14:textId="77777777" w:rsidTr="00386878">
                              <w:tc>
                                <w:tcPr>
                                  <w:tcW w:w="400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D9E5D8" w14:textId="77777777" w:rsidR="00EC20EB" w:rsidRPr="009904C4" w:rsidRDefault="00EC20EB" w:rsidP="007C2B3A">
                                  <w:pPr>
                                    <w:jc w:val="both"/>
                                    <w:rPr>
                                      <w:b w:val="0"/>
                                      <w:sz w:val="21"/>
                                      <w:szCs w:val="21"/>
                                    </w:rPr>
                                  </w:pPr>
                                  <w:r w:rsidRPr="009904C4">
                                    <w:rPr>
                                      <w:b w:val="0"/>
                                      <w:sz w:val="21"/>
                                      <w:szCs w:val="21"/>
                                      <w:lang w:val="vi-VN"/>
                                    </w:rPr>
                                    <w:t>4. Sự tăng thể tích của vật rắn khi nhiệt độ tăng là</w:t>
                                  </w:r>
                                </w:p>
                              </w:tc>
                              <w:tc>
                                <w:tcPr>
                                  <w:tcW w:w="999" w:type="pct"/>
                                  <w:tcBorders>
                                    <w:top w:val="nil"/>
                                    <w:left w:val="nil"/>
                                    <w:bottom w:val="single" w:sz="8" w:space="0" w:color="auto"/>
                                    <w:right w:val="single" w:sz="8" w:space="0" w:color="auto"/>
                                  </w:tcBorders>
                                  <w:tcMar>
                                    <w:top w:w="0" w:type="dxa"/>
                                    <w:left w:w="108" w:type="dxa"/>
                                    <w:bottom w:w="0" w:type="dxa"/>
                                    <w:right w:w="108" w:type="dxa"/>
                                  </w:tcMar>
                                  <w:hideMark/>
                                </w:tcPr>
                                <w:p w14:paraId="775371EC" w14:textId="77777777" w:rsidR="00EC20EB" w:rsidRPr="009904C4" w:rsidRDefault="00EC20EB" w:rsidP="007C2B3A">
                                  <w:pPr>
                                    <w:jc w:val="both"/>
                                    <w:rPr>
                                      <w:b w:val="0"/>
                                      <w:sz w:val="21"/>
                                      <w:szCs w:val="21"/>
                                    </w:rPr>
                                  </w:pPr>
                                  <w:r w:rsidRPr="009904C4">
                                    <w:rPr>
                                      <w:b w:val="0"/>
                                      <w:sz w:val="21"/>
                                      <w:szCs w:val="21"/>
                                      <w:lang w:val="vi-VN"/>
                                    </w:rPr>
                                    <w:t>d) sự nở dài.</w:t>
                                  </w:r>
                                </w:p>
                              </w:tc>
                            </w:tr>
                            <w:tr w:rsidR="00EC20EB" w:rsidRPr="009904C4" w14:paraId="3CB33A85" w14:textId="77777777" w:rsidTr="00386878">
                              <w:tc>
                                <w:tcPr>
                                  <w:tcW w:w="400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A42067" w14:textId="21ABC1DE" w:rsidR="00EC20EB" w:rsidRPr="009904C4" w:rsidRDefault="00EC20EB" w:rsidP="007C2B3A">
                                  <w:pPr>
                                    <w:jc w:val="both"/>
                                    <w:rPr>
                                      <w:b w:val="0"/>
                                      <w:sz w:val="21"/>
                                      <w:szCs w:val="21"/>
                                    </w:rPr>
                                  </w:pPr>
                                  <w:r w:rsidRPr="009904C4">
                                    <w:rPr>
                                      <w:b w:val="0"/>
                                      <w:sz w:val="21"/>
                                      <w:szCs w:val="21"/>
                                      <w:lang w:val="vi-VN"/>
                                    </w:rPr>
                                    <w:t>5. Công thức</w:t>
                                  </w:r>
                                  <w:r w:rsidRPr="009904C4">
                                    <w:rPr>
                                      <w:rStyle w:val="apple-converted-space"/>
                                      <w:b w:val="0"/>
                                      <w:sz w:val="21"/>
                                      <w:szCs w:val="21"/>
                                      <w:lang w:val="vi-VN"/>
                                    </w:rPr>
                                    <w:t> </w:t>
                                  </w:r>
                                  <w:r w:rsidRPr="007C2B3A">
                                    <w:rPr>
                                      <w:b w:val="0"/>
                                      <w:bCs w:val="0"/>
                                      <w:sz w:val="22"/>
                                      <w:szCs w:val="22"/>
                                    </w:rPr>
                                    <w:sym w:font="Symbol" w:char="F044"/>
                                  </w:r>
                                  <w:r w:rsidRPr="009904C4">
                                    <w:rPr>
                                      <w:b w:val="0"/>
                                      <w:sz w:val="21"/>
                                      <w:szCs w:val="21"/>
                                      <w:lang w:val="vi-VN"/>
                                    </w:rPr>
                                    <w:t>V = V – V</w:t>
                                  </w:r>
                                  <w:r w:rsidRPr="009904C4">
                                    <w:rPr>
                                      <w:b w:val="0"/>
                                      <w:sz w:val="21"/>
                                      <w:szCs w:val="21"/>
                                      <w:vertAlign w:val="subscript"/>
                                      <w:lang w:val="vi-VN"/>
                                    </w:rPr>
                                    <w:t>0</w:t>
                                  </w:r>
                                  <w:r w:rsidRPr="009904C4">
                                    <w:rPr>
                                      <w:rStyle w:val="apple-converted-space"/>
                                      <w:b w:val="0"/>
                                      <w:sz w:val="21"/>
                                      <w:szCs w:val="21"/>
                                      <w:lang w:val="vi-VN"/>
                                    </w:rPr>
                                    <w:t> </w:t>
                                  </w:r>
                                  <w:r w:rsidRPr="009904C4">
                                    <w:rPr>
                                      <w:b w:val="0"/>
                                      <w:sz w:val="21"/>
                                      <w:szCs w:val="21"/>
                                      <w:lang w:val="vi-VN"/>
                                    </w:rPr>
                                    <w:t>=</w:t>
                                  </w:r>
                                  <w:r>
                                    <w:rPr>
                                      <w:rStyle w:val="apple-converted-space"/>
                                      <w:b w:val="0"/>
                                      <w:sz w:val="21"/>
                                      <w:szCs w:val="21"/>
                                      <w:lang w:val="vi-VN"/>
                                    </w:rPr>
                                    <w:t xml:space="preserve"> β</w:t>
                                  </w:r>
                                  <w:r w:rsidRPr="009904C4">
                                    <w:rPr>
                                      <w:b w:val="0"/>
                                      <w:sz w:val="21"/>
                                      <w:szCs w:val="21"/>
                                      <w:lang w:val="vi-VN"/>
                                    </w:rPr>
                                    <w:t>V</w:t>
                                  </w:r>
                                  <w:r w:rsidRPr="009904C4">
                                    <w:rPr>
                                      <w:b w:val="0"/>
                                      <w:sz w:val="21"/>
                                      <w:szCs w:val="21"/>
                                      <w:vertAlign w:val="subscript"/>
                                      <w:lang w:val="vi-VN"/>
                                    </w:rPr>
                                    <w:t>0</w:t>
                                  </w:r>
                                  <w:r w:rsidRPr="009904C4">
                                    <w:rPr>
                                      <w:rStyle w:val="apple-converted-space"/>
                                      <w:b w:val="0"/>
                                      <w:sz w:val="21"/>
                                      <w:szCs w:val="21"/>
                                      <w:vertAlign w:val="subscript"/>
                                      <w:lang w:val="vi-VN"/>
                                    </w:rPr>
                                    <w:t> </w:t>
                                  </w:r>
                                  <w:r>
                                    <w:rPr>
                                      <w:b w:val="0"/>
                                      <w:sz w:val="21"/>
                                      <w:szCs w:val="21"/>
                                      <w:lang w:val="vi-VN"/>
                                    </w:rPr>
                                    <w:t>Δ</w:t>
                                  </w:r>
                                  <w:r w:rsidRPr="009904C4">
                                    <w:rPr>
                                      <w:b w:val="0"/>
                                      <w:sz w:val="21"/>
                                      <w:szCs w:val="21"/>
                                      <w:lang w:val="vi-VN"/>
                                    </w:rPr>
                                    <w:t>t  (với V</w:t>
                                  </w:r>
                                  <w:r w:rsidRPr="009904C4">
                                    <w:rPr>
                                      <w:b w:val="0"/>
                                      <w:sz w:val="21"/>
                                      <w:szCs w:val="21"/>
                                      <w:vertAlign w:val="subscript"/>
                                      <w:lang w:val="vi-VN"/>
                                    </w:rPr>
                                    <w:t>0</w:t>
                                  </w:r>
                                  <w:r w:rsidRPr="009904C4">
                                    <w:rPr>
                                      <w:rStyle w:val="apple-converted-space"/>
                                      <w:b w:val="0"/>
                                      <w:sz w:val="21"/>
                                      <w:szCs w:val="21"/>
                                      <w:lang w:val="vi-VN"/>
                                    </w:rPr>
                                    <w:t> </w:t>
                                  </w:r>
                                  <w:r w:rsidRPr="009904C4">
                                    <w:rPr>
                                      <w:b w:val="0"/>
                                      <w:sz w:val="21"/>
                                      <w:szCs w:val="21"/>
                                      <w:lang w:val="vi-VN"/>
                                    </w:rPr>
                                    <w:t>và V lần lượt là thể tích của vật rắn ỡ nhiệt độ đầu t</w:t>
                                  </w:r>
                                  <w:r w:rsidRPr="009904C4">
                                    <w:rPr>
                                      <w:b w:val="0"/>
                                      <w:sz w:val="21"/>
                                      <w:szCs w:val="21"/>
                                      <w:vertAlign w:val="subscript"/>
                                      <w:lang w:val="vi-VN"/>
                                    </w:rPr>
                                    <w:t>0</w:t>
                                  </w:r>
                                  <w:r w:rsidRPr="009904C4">
                                    <w:rPr>
                                      <w:rStyle w:val="apple-converted-space"/>
                                      <w:b w:val="0"/>
                                      <w:sz w:val="21"/>
                                      <w:szCs w:val="21"/>
                                      <w:lang w:val="vi-VN"/>
                                    </w:rPr>
                                    <w:t> </w:t>
                                  </w:r>
                                  <w:r w:rsidRPr="009904C4">
                                    <w:rPr>
                                      <w:b w:val="0"/>
                                      <w:sz w:val="21"/>
                                      <w:szCs w:val="21"/>
                                      <w:lang w:val="vi-VN"/>
                                    </w:rPr>
                                    <w:t>và nhiệt độ cuối t, còn</w:t>
                                  </w:r>
                                  <w:r w:rsidRPr="009904C4">
                                    <w:rPr>
                                      <w:rStyle w:val="apple-converted-space"/>
                                      <w:b w:val="0"/>
                                      <w:sz w:val="21"/>
                                      <w:szCs w:val="21"/>
                                      <w:lang w:val="vi-VN"/>
                                    </w:rPr>
                                    <w:t> </w:t>
                                  </w:r>
                                  <w:r>
                                    <w:rPr>
                                      <w:b w:val="0"/>
                                      <w:sz w:val="21"/>
                                      <w:szCs w:val="21"/>
                                      <w:lang w:val="vi-VN"/>
                                    </w:rPr>
                                    <w:t>Δ</w:t>
                                  </w:r>
                                  <w:r w:rsidRPr="009904C4">
                                    <w:rPr>
                                      <w:b w:val="0"/>
                                      <w:sz w:val="21"/>
                                      <w:szCs w:val="21"/>
                                      <w:lang w:val="vi-VN"/>
                                    </w:rPr>
                                    <w:t>t = t – t</w:t>
                                  </w:r>
                                  <w:r w:rsidRPr="009904C4">
                                    <w:rPr>
                                      <w:b w:val="0"/>
                                      <w:sz w:val="21"/>
                                      <w:szCs w:val="21"/>
                                      <w:vertAlign w:val="subscript"/>
                                      <w:lang w:val="vi-VN"/>
                                    </w:rPr>
                                    <w:t>0</w:t>
                                  </w:r>
                                  <w:r w:rsidRPr="009904C4">
                                    <w:rPr>
                                      <w:b w:val="0"/>
                                      <w:sz w:val="21"/>
                                      <w:szCs w:val="21"/>
                                      <w:lang w:val="vi-VN"/>
                                    </w:rPr>
                                    <w:t>là độ tăng nhiệt độ ,</w:t>
                                  </w:r>
                                  <w:r>
                                    <w:rPr>
                                      <w:rStyle w:val="apple-converted-space"/>
                                      <w:b w:val="0"/>
                                      <w:sz w:val="21"/>
                                      <w:szCs w:val="21"/>
                                      <w:lang w:val="vi-VN"/>
                                    </w:rPr>
                                    <w:t xml:space="preserve"> β </w:t>
                                  </w:r>
                                  <w:r w:rsidRPr="009904C4">
                                    <w:rPr>
                                      <w:b w:val="0"/>
                                      <w:sz w:val="21"/>
                                      <w:szCs w:val="21"/>
                                      <w:lang w:val="vi-VN"/>
                                    </w:rPr>
                                    <w:t>là hệ số tỉ lệ ) gọi là</w:t>
                                  </w:r>
                                </w:p>
                              </w:tc>
                              <w:tc>
                                <w:tcPr>
                                  <w:tcW w:w="999" w:type="pct"/>
                                  <w:tcBorders>
                                    <w:top w:val="nil"/>
                                    <w:left w:val="nil"/>
                                    <w:bottom w:val="single" w:sz="8" w:space="0" w:color="auto"/>
                                    <w:right w:val="single" w:sz="8" w:space="0" w:color="auto"/>
                                  </w:tcBorders>
                                  <w:tcMar>
                                    <w:top w:w="0" w:type="dxa"/>
                                    <w:left w:w="108" w:type="dxa"/>
                                    <w:bottom w:w="0" w:type="dxa"/>
                                    <w:right w:w="108" w:type="dxa"/>
                                  </w:tcMar>
                                  <w:hideMark/>
                                </w:tcPr>
                                <w:p w14:paraId="507BE955" w14:textId="77777777" w:rsidR="00EC20EB" w:rsidRPr="009904C4" w:rsidRDefault="00EC20EB" w:rsidP="007C2B3A">
                                  <w:pPr>
                                    <w:jc w:val="both"/>
                                    <w:rPr>
                                      <w:b w:val="0"/>
                                      <w:sz w:val="21"/>
                                      <w:szCs w:val="21"/>
                                    </w:rPr>
                                  </w:pPr>
                                  <w:r w:rsidRPr="009904C4">
                                    <w:rPr>
                                      <w:b w:val="0"/>
                                      <w:sz w:val="21"/>
                                      <w:szCs w:val="21"/>
                                      <w:lang w:val="vi-VN"/>
                                    </w:rPr>
                                    <w:t>đ) công thức nở khối.</w:t>
                                  </w:r>
                                </w:p>
                              </w:tc>
                            </w:tr>
                            <w:tr w:rsidR="00EC20EB" w:rsidRPr="009904C4" w14:paraId="303822F3" w14:textId="77777777" w:rsidTr="00386878">
                              <w:tc>
                                <w:tcPr>
                                  <w:tcW w:w="400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D8D596" w14:textId="77777777" w:rsidR="00EC20EB" w:rsidRPr="009904C4" w:rsidRDefault="00EC20EB" w:rsidP="007C2B3A">
                                  <w:pPr>
                                    <w:jc w:val="both"/>
                                    <w:rPr>
                                      <w:b w:val="0"/>
                                      <w:sz w:val="21"/>
                                      <w:szCs w:val="21"/>
                                    </w:rPr>
                                  </w:pPr>
                                  <w:r w:rsidRPr="009904C4">
                                    <w:rPr>
                                      <w:b w:val="0"/>
                                      <w:sz w:val="21"/>
                                      <w:szCs w:val="21"/>
                                      <w:lang w:val="vi-VN"/>
                                    </w:rPr>
                                    <w:t>6. Đơn vị đo của các hệ số nở dài và nở khối là</w:t>
                                  </w:r>
                                </w:p>
                              </w:tc>
                              <w:tc>
                                <w:tcPr>
                                  <w:tcW w:w="999" w:type="pct"/>
                                  <w:tcBorders>
                                    <w:top w:val="nil"/>
                                    <w:left w:val="nil"/>
                                    <w:bottom w:val="single" w:sz="8" w:space="0" w:color="auto"/>
                                    <w:right w:val="single" w:sz="8" w:space="0" w:color="auto"/>
                                  </w:tcBorders>
                                  <w:tcMar>
                                    <w:top w:w="0" w:type="dxa"/>
                                    <w:left w:w="108" w:type="dxa"/>
                                    <w:bottom w:w="0" w:type="dxa"/>
                                    <w:right w:w="108" w:type="dxa"/>
                                  </w:tcMar>
                                  <w:hideMark/>
                                </w:tcPr>
                                <w:p w14:paraId="1386AA18" w14:textId="77777777" w:rsidR="00EC20EB" w:rsidRPr="009904C4" w:rsidRDefault="00EC20EB" w:rsidP="007C2B3A">
                                  <w:pPr>
                                    <w:jc w:val="both"/>
                                    <w:rPr>
                                      <w:b w:val="0"/>
                                      <w:sz w:val="21"/>
                                      <w:szCs w:val="21"/>
                                    </w:rPr>
                                  </w:pPr>
                                  <w:r w:rsidRPr="009904C4">
                                    <w:rPr>
                                      <w:b w:val="0"/>
                                      <w:sz w:val="21"/>
                                      <w:szCs w:val="21"/>
                                      <w:lang w:val="vi-VN"/>
                                    </w:rPr>
                                    <w:t>e) công thức nở dài.</w:t>
                                  </w:r>
                                </w:p>
                              </w:tc>
                            </w:tr>
                          </w:tbl>
                          <w:p w14:paraId="74A1A202" w14:textId="77777777" w:rsidR="00EC20EB" w:rsidRDefault="00EC20EB" w:rsidP="007C2B3A">
                            <w:pPr>
                              <w:jc w:val="both"/>
                              <w:rPr>
                                <w:b w:val="0"/>
                                <w:color w:val="000000"/>
                                <w:sz w:val="21"/>
                                <w:szCs w:val="21"/>
                              </w:rPr>
                            </w:pPr>
                            <w:r>
                              <w:rPr>
                                <w:bCs w:val="0"/>
                                <w:color w:val="000000"/>
                                <w:sz w:val="21"/>
                                <w:szCs w:val="21"/>
                                <w:lang w:val="vi-VN"/>
                              </w:rPr>
                              <w:t>Câu 2.</w:t>
                            </w:r>
                            <w:r w:rsidRPr="009904C4">
                              <w:rPr>
                                <w:rStyle w:val="apple-converted-space"/>
                                <w:b w:val="0"/>
                                <w:color w:val="000000"/>
                                <w:sz w:val="21"/>
                                <w:szCs w:val="21"/>
                                <w:lang w:val="vi-VN"/>
                              </w:rPr>
                              <w:t>  </w:t>
                            </w:r>
                            <w:r w:rsidRPr="009904C4">
                              <w:rPr>
                                <w:b w:val="0"/>
                                <w:color w:val="000000"/>
                                <w:sz w:val="21"/>
                                <w:szCs w:val="21"/>
                                <w:lang w:val="vi-VN"/>
                              </w:rPr>
                              <w:t>So sánh sự nở dài của nhôm, đồng và sắt bằng cách liệt kê chúng theo thứ tự giảm dần của hệ số nở dài. Phương án nào sau đây là đúng?</w:t>
                            </w:r>
                            <w:r>
                              <w:rPr>
                                <w:b w:val="0"/>
                                <w:color w:val="000000"/>
                                <w:sz w:val="21"/>
                                <w:szCs w:val="21"/>
                              </w:rPr>
                              <w:tab/>
                            </w:r>
                          </w:p>
                          <w:p w14:paraId="77D12FD8" w14:textId="51A659DD" w:rsidR="00EC20EB" w:rsidRPr="009904C4" w:rsidRDefault="00EC20EB" w:rsidP="007C2B3A">
                            <w:pPr>
                              <w:jc w:val="both"/>
                              <w:rPr>
                                <w:b w:val="0"/>
                                <w:color w:val="000000"/>
                                <w:sz w:val="21"/>
                                <w:szCs w:val="21"/>
                              </w:rPr>
                            </w:pPr>
                            <w:r w:rsidRPr="009904C4">
                              <w:rPr>
                                <w:b w:val="0"/>
                                <w:color w:val="000000"/>
                                <w:sz w:val="21"/>
                                <w:szCs w:val="21"/>
                                <w:lang w:val="vi-VN"/>
                              </w:rPr>
                              <w:t>A. Nhôm , đồng , sắt.</w:t>
                            </w:r>
                            <w:r>
                              <w:rPr>
                                <w:b w:val="0"/>
                                <w:color w:val="000000"/>
                                <w:sz w:val="21"/>
                                <w:szCs w:val="21"/>
                              </w:rPr>
                              <w:tab/>
                            </w:r>
                            <w:r>
                              <w:rPr>
                                <w:b w:val="0"/>
                                <w:color w:val="000000"/>
                                <w:sz w:val="21"/>
                                <w:szCs w:val="21"/>
                              </w:rPr>
                              <w:tab/>
                            </w:r>
                            <w:r w:rsidRPr="009904C4">
                              <w:rPr>
                                <w:b w:val="0"/>
                                <w:color w:val="000000"/>
                                <w:sz w:val="21"/>
                                <w:szCs w:val="21"/>
                                <w:lang w:val="vi-VN"/>
                              </w:rPr>
                              <w:t>B. Sắt , đồng , nhôm.</w:t>
                            </w:r>
                            <w:r>
                              <w:rPr>
                                <w:b w:val="0"/>
                                <w:color w:val="000000"/>
                                <w:sz w:val="21"/>
                                <w:szCs w:val="21"/>
                              </w:rPr>
                              <w:tab/>
                            </w:r>
                            <w:r>
                              <w:rPr>
                                <w:b w:val="0"/>
                                <w:color w:val="000000"/>
                                <w:sz w:val="21"/>
                                <w:szCs w:val="21"/>
                              </w:rPr>
                              <w:tab/>
                            </w:r>
                            <w:r w:rsidRPr="009904C4">
                              <w:rPr>
                                <w:b w:val="0"/>
                                <w:color w:val="000000"/>
                                <w:sz w:val="21"/>
                                <w:szCs w:val="21"/>
                                <w:lang w:val="vi-VN"/>
                              </w:rPr>
                              <w:t>C. Đồng , nhôm , sắt.</w:t>
                            </w:r>
                            <w:r>
                              <w:rPr>
                                <w:b w:val="0"/>
                                <w:color w:val="000000"/>
                                <w:sz w:val="21"/>
                                <w:szCs w:val="21"/>
                              </w:rPr>
                              <w:tab/>
                            </w:r>
                            <w:r w:rsidRPr="009904C4">
                              <w:rPr>
                                <w:b w:val="0"/>
                                <w:color w:val="000000"/>
                                <w:sz w:val="21"/>
                                <w:szCs w:val="21"/>
                                <w:lang w:val="vi-VN"/>
                              </w:rPr>
                              <w:t>D. Sắt , nhôm , đồng.</w:t>
                            </w:r>
                          </w:p>
                          <w:p w14:paraId="2F255AE5" w14:textId="77777777" w:rsidR="00EC20EB" w:rsidRPr="009904C4" w:rsidRDefault="00EC20EB" w:rsidP="007C2B3A">
                            <w:pPr>
                              <w:jc w:val="both"/>
                              <w:rPr>
                                <w:b w:val="0"/>
                                <w:color w:val="000000"/>
                                <w:sz w:val="21"/>
                                <w:szCs w:val="21"/>
                              </w:rPr>
                            </w:pPr>
                            <w:r>
                              <w:rPr>
                                <w:bCs w:val="0"/>
                                <w:color w:val="000000"/>
                                <w:sz w:val="21"/>
                                <w:szCs w:val="21"/>
                                <w:lang w:val="vi-VN"/>
                              </w:rPr>
                              <w:t>Câu 3.</w:t>
                            </w:r>
                            <w:r w:rsidRPr="009904C4">
                              <w:rPr>
                                <w:rStyle w:val="apple-converted-space"/>
                                <w:b w:val="0"/>
                                <w:color w:val="000000"/>
                                <w:sz w:val="21"/>
                                <w:szCs w:val="21"/>
                                <w:lang w:val="vi-VN"/>
                              </w:rPr>
                              <w:t> </w:t>
                            </w:r>
                            <w:r w:rsidRPr="009904C4">
                              <w:rPr>
                                <w:b w:val="0"/>
                                <w:color w:val="000000"/>
                                <w:sz w:val="21"/>
                                <w:szCs w:val="21"/>
                                <w:lang w:val="vi-VN"/>
                              </w:rPr>
                              <w:t>So sánh sự nở dài của thủy tinh, thạch anh và hợp kim inva bằng cách liệt kê chúng theo thứ tự giảm dần của hệ số nở dài. Thạch  anh có hệ số nở dài là 1,5.10</w:t>
                            </w:r>
                            <w:r w:rsidRPr="009904C4">
                              <w:rPr>
                                <w:b w:val="0"/>
                                <w:color w:val="000000"/>
                                <w:sz w:val="21"/>
                                <w:szCs w:val="21"/>
                                <w:vertAlign w:val="superscript"/>
                                <w:lang w:val="vi-VN"/>
                              </w:rPr>
                              <w:t>-6</w:t>
                            </w:r>
                            <w:r w:rsidRPr="009904C4">
                              <w:rPr>
                                <w:b w:val="0"/>
                                <w:color w:val="000000"/>
                                <w:sz w:val="21"/>
                                <w:szCs w:val="21"/>
                                <w:lang w:val="vi-VN"/>
                              </w:rPr>
                              <w:t>   K</w:t>
                            </w:r>
                            <w:r w:rsidRPr="009904C4">
                              <w:rPr>
                                <w:b w:val="0"/>
                                <w:color w:val="000000"/>
                                <w:sz w:val="21"/>
                                <w:szCs w:val="21"/>
                                <w:vertAlign w:val="superscript"/>
                                <w:lang w:val="vi-VN"/>
                              </w:rPr>
                              <w:t>-1</w:t>
                            </w:r>
                            <w:r w:rsidRPr="009904C4">
                              <w:rPr>
                                <w:rStyle w:val="apple-converted-space"/>
                                <w:b w:val="0"/>
                                <w:color w:val="000000"/>
                                <w:sz w:val="21"/>
                                <w:szCs w:val="21"/>
                                <w:lang w:val="vi-VN"/>
                              </w:rPr>
                              <w:t> </w:t>
                            </w:r>
                            <w:r w:rsidRPr="009904C4">
                              <w:rPr>
                                <w:b w:val="0"/>
                                <w:color w:val="000000"/>
                                <w:sz w:val="21"/>
                                <w:szCs w:val="21"/>
                                <w:lang w:val="vi-VN"/>
                              </w:rPr>
                              <w:t>. Phương án  nào sau đây là đúng?</w:t>
                            </w:r>
                          </w:p>
                          <w:p w14:paraId="471CCC8C" w14:textId="77777777" w:rsidR="00EC20EB" w:rsidRDefault="00EC20EB" w:rsidP="007C2B3A">
                            <w:pPr>
                              <w:jc w:val="both"/>
                              <w:rPr>
                                <w:b w:val="0"/>
                                <w:color w:val="000000"/>
                                <w:sz w:val="21"/>
                                <w:szCs w:val="21"/>
                              </w:rPr>
                            </w:pPr>
                            <w:r w:rsidRPr="009904C4">
                              <w:rPr>
                                <w:b w:val="0"/>
                                <w:color w:val="000000"/>
                                <w:sz w:val="21"/>
                                <w:szCs w:val="21"/>
                                <w:lang w:val="vi-VN"/>
                              </w:rPr>
                              <w:t>A. Inva, thủy tinh, thạch anh.</w:t>
                            </w:r>
                            <w:r>
                              <w:rPr>
                                <w:b w:val="0"/>
                                <w:color w:val="000000"/>
                                <w:sz w:val="21"/>
                                <w:szCs w:val="21"/>
                              </w:rPr>
                              <w:tab/>
                            </w:r>
                            <w:r>
                              <w:rPr>
                                <w:b w:val="0"/>
                                <w:color w:val="000000"/>
                                <w:sz w:val="21"/>
                                <w:szCs w:val="21"/>
                              </w:rPr>
                              <w:tab/>
                            </w:r>
                            <w:r>
                              <w:rPr>
                                <w:b w:val="0"/>
                                <w:color w:val="000000"/>
                                <w:sz w:val="21"/>
                                <w:szCs w:val="21"/>
                              </w:rPr>
                              <w:tab/>
                            </w:r>
                            <w:r w:rsidRPr="009904C4">
                              <w:rPr>
                                <w:b w:val="0"/>
                                <w:color w:val="000000"/>
                                <w:sz w:val="21"/>
                                <w:szCs w:val="21"/>
                                <w:lang w:val="vi-VN"/>
                              </w:rPr>
                              <w:t>B. Thủy tinh, inva, thạch anh.</w:t>
                            </w:r>
                            <w:r>
                              <w:rPr>
                                <w:b w:val="0"/>
                                <w:color w:val="000000"/>
                                <w:sz w:val="21"/>
                                <w:szCs w:val="21"/>
                              </w:rPr>
                              <w:tab/>
                            </w:r>
                          </w:p>
                          <w:p w14:paraId="36DFEA08" w14:textId="77777777" w:rsidR="00EC20EB" w:rsidRPr="009904C4" w:rsidRDefault="00EC20EB" w:rsidP="007C2B3A">
                            <w:pPr>
                              <w:jc w:val="both"/>
                              <w:rPr>
                                <w:b w:val="0"/>
                                <w:color w:val="000000"/>
                                <w:sz w:val="21"/>
                                <w:szCs w:val="21"/>
                              </w:rPr>
                            </w:pPr>
                            <w:r w:rsidRPr="009904C4">
                              <w:rPr>
                                <w:b w:val="0"/>
                                <w:color w:val="000000"/>
                                <w:sz w:val="21"/>
                                <w:szCs w:val="21"/>
                                <w:lang w:val="vi-VN"/>
                              </w:rPr>
                              <w:t>C. Inva , thạch anh, thủy tinh.</w:t>
                            </w:r>
                            <w:r>
                              <w:rPr>
                                <w:b w:val="0"/>
                                <w:color w:val="000000"/>
                                <w:sz w:val="21"/>
                                <w:szCs w:val="21"/>
                              </w:rPr>
                              <w:t xml:space="preserve">  </w:t>
                            </w:r>
                            <w:r>
                              <w:rPr>
                                <w:b w:val="0"/>
                                <w:color w:val="000000"/>
                                <w:sz w:val="21"/>
                                <w:szCs w:val="21"/>
                              </w:rPr>
                              <w:tab/>
                            </w:r>
                            <w:r>
                              <w:rPr>
                                <w:b w:val="0"/>
                                <w:color w:val="000000"/>
                                <w:sz w:val="21"/>
                                <w:szCs w:val="21"/>
                              </w:rPr>
                              <w:tab/>
                            </w:r>
                            <w:r>
                              <w:rPr>
                                <w:b w:val="0"/>
                                <w:color w:val="000000"/>
                                <w:sz w:val="21"/>
                                <w:szCs w:val="21"/>
                              </w:rPr>
                              <w:tab/>
                            </w:r>
                            <w:r w:rsidRPr="009904C4">
                              <w:rPr>
                                <w:b w:val="0"/>
                                <w:color w:val="000000"/>
                                <w:sz w:val="21"/>
                                <w:szCs w:val="21"/>
                                <w:lang w:val="vi-VN"/>
                              </w:rPr>
                              <w:t>D. Thủy tinh, thạch anh, inva.</w:t>
                            </w:r>
                          </w:p>
                          <w:p w14:paraId="47220036" w14:textId="77777777" w:rsidR="00EC20EB" w:rsidRPr="009904C4" w:rsidRDefault="00EC20EB" w:rsidP="007C2B3A">
                            <w:pPr>
                              <w:jc w:val="both"/>
                              <w:rPr>
                                <w:b w:val="0"/>
                                <w:color w:val="000000"/>
                                <w:sz w:val="21"/>
                                <w:szCs w:val="21"/>
                              </w:rPr>
                            </w:pPr>
                            <w:r>
                              <w:rPr>
                                <w:bCs w:val="0"/>
                                <w:color w:val="000000"/>
                                <w:sz w:val="21"/>
                                <w:szCs w:val="21"/>
                                <w:lang w:val="vi-VN"/>
                              </w:rPr>
                              <w:t>Câu 4.</w:t>
                            </w:r>
                            <w:r w:rsidRPr="009904C4">
                              <w:rPr>
                                <w:rStyle w:val="apple-converted-space"/>
                                <w:b w:val="0"/>
                                <w:color w:val="000000"/>
                                <w:sz w:val="21"/>
                                <w:szCs w:val="21"/>
                                <w:lang w:val="vi-VN"/>
                              </w:rPr>
                              <w:t> </w:t>
                            </w:r>
                            <w:r w:rsidRPr="009904C4">
                              <w:rPr>
                                <w:rStyle w:val="apple-converted-space"/>
                                <w:b w:val="0"/>
                                <w:bCs w:val="0"/>
                                <w:color w:val="000000"/>
                                <w:sz w:val="21"/>
                                <w:szCs w:val="21"/>
                                <w:lang w:val="vi-VN"/>
                              </w:rPr>
                              <w:t> </w:t>
                            </w:r>
                            <w:r w:rsidRPr="009904C4">
                              <w:rPr>
                                <w:b w:val="0"/>
                                <w:color w:val="000000"/>
                                <w:sz w:val="21"/>
                                <w:szCs w:val="21"/>
                                <w:lang w:val="vi-VN"/>
                              </w:rPr>
                              <w:t>Nguyên tắc hoạt động của dụng cụ nào dưới đây</w:t>
                            </w:r>
                            <w:r w:rsidRPr="009904C4">
                              <w:rPr>
                                <w:rStyle w:val="apple-converted-space"/>
                                <w:b w:val="0"/>
                                <w:color w:val="000000"/>
                                <w:sz w:val="21"/>
                                <w:szCs w:val="21"/>
                                <w:lang w:val="vi-VN"/>
                              </w:rPr>
                              <w:t> </w:t>
                            </w:r>
                            <w:r w:rsidRPr="009904C4">
                              <w:rPr>
                                <w:b w:val="0"/>
                                <w:bCs w:val="0"/>
                                <w:color w:val="000000"/>
                                <w:sz w:val="21"/>
                                <w:szCs w:val="21"/>
                                <w:lang w:val="vi-VN"/>
                              </w:rPr>
                              <w:t>không</w:t>
                            </w:r>
                            <w:r w:rsidRPr="009904C4">
                              <w:rPr>
                                <w:rStyle w:val="apple-converted-space"/>
                                <w:b w:val="0"/>
                                <w:i/>
                                <w:iCs/>
                                <w:color w:val="000000"/>
                                <w:sz w:val="21"/>
                                <w:szCs w:val="21"/>
                                <w:lang w:val="vi-VN"/>
                              </w:rPr>
                              <w:t> </w:t>
                            </w:r>
                            <w:r w:rsidRPr="009904C4">
                              <w:rPr>
                                <w:b w:val="0"/>
                                <w:color w:val="000000"/>
                                <w:sz w:val="21"/>
                                <w:szCs w:val="21"/>
                                <w:lang w:val="vi-VN"/>
                              </w:rPr>
                              <w:t>liên quan đến sự nở vì nhiệt ?</w:t>
                            </w:r>
                          </w:p>
                          <w:p w14:paraId="7E6EE025" w14:textId="77777777" w:rsidR="00EC20EB" w:rsidRPr="009904C4" w:rsidRDefault="00EC20EB" w:rsidP="007C2B3A">
                            <w:pPr>
                              <w:jc w:val="both"/>
                              <w:rPr>
                                <w:b w:val="0"/>
                                <w:color w:val="000000"/>
                                <w:sz w:val="21"/>
                                <w:szCs w:val="21"/>
                              </w:rPr>
                            </w:pPr>
                            <w:r w:rsidRPr="009904C4">
                              <w:rPr>
                                <w:b w:val="0"/>
                                <w:color w:val="000000"/>
                                <w:sz w:val="21"/>
                                <w:szCs w:val="21"/>
                                <w:lang w:val="vi-VN"/>
                              </w:rPr>
                              <w:t>A. Băng kép.</w:t>
                            </w:r>
                            <w:r>
                              <w:rPr>
                                <w:b w:val="0"/>
                                <w:color w:val="000000"/>
                                <w:sz w:val="21"/>
                                <w:szCs w:val="21"/>
                              </w:rPr>
                              <w:tab/>
                            </w:r>
                            <w:r>
                              <w:rPr>
                                <w:b w:val="0"/>
                                <w:color w:val="000000"/>
                                <w:sz w:val="21"/>
                                <w:szCs w:val="21"/>
                              </w:rPr>
                              <w:tab/>
                            </w:r>
                            <w:r>
                              <w:rPr>
                                <w:b w:val="0"/>
                                <w:color w:val="000000"/>
                                <w:sz w:val="21"/>
                                <w:szCs w:val="21"/>
                              </w:rPr>
                              <w:tab/>
                            </w:r>
                            <w:r w:rsidRPr="009904C4">
                              <w:rPr>
                                <w:b w:val="0"/>
                                <w:color w:val="000000"/>
                                <w:sz w:val="21"/>
                                <w:szCs w:val="21"/>
                                <w:lang w:val="vi-VN"/>
                              </w:rPr>
                              <w:t>B. Ampe kế nhiệt.</w:t>
                            </w:r>
                            <w:r>
                              <w:rPr>
                                <w:b w:val="0"/>
                                <w:color w:val="000000"/>
                                <w:sz w:val="21"/>
                                <w:szCs w:val="21"/>
                              </w:rPr>
                              <w:tab/>
                            </w:r>
                            <w:r>
                              <w:rPr>
                                <w:b w:val="0"/>
                                <w:color w:val="000000"/>
                                <w:sz w:val="21"/>
                                <w:szCs w:val="21"/>
                              </w:rPr>
                              <w:tab/>
                            </w:r>
                            <w:r w:rsidRPr="009904C4">
                              <w:rPr>
                                <w:b w:val="0"/>
                                <w:color w:val="000000"/>
                                <w:sz w:val="21"/>
                                <w:szCs w:val="21"/>
                                <w:lang w:val="vi-VN"/>
                              </w:rPr>
                              <w:t>C. Nhiệt kế kim loại.</w:t>
                            </w:r>
                            <w:r>
                              <w:rPr>
                                <w:b w:val="0"/>
                                <w:color w:val="000000"/>
                                <w:sz w:val="21"/>
                                <w:szCs w:val="21"/>
                              </w:rPr>
                              <w:tab/>
                              <w:t xml:space="preserve">        </w:t>
                            </w:r>
                            <w:r w:rsidRPr="009904C4">
                              <w:rPr>
                                <w:b w:val="0"/>
                                <w:color w:val="000000"/>
                                <w:sz w:val="21"/>
                                <w:szCs w:val="21"/>
                                <w:lang w:val="vi-VN"/>
                              </w:rPr>
                              <w:t>D. Đồng hồ bấm giây.</w:t>
                            </w:r>
                          </w:p>
                          <w:p w14:paraId="7E99E50C" w14:textId="77777777" w:rsidR="00EC20EB" w:rsidRPr="009904C4" w:rsidRDefault="00EC20EB" w:rsidP="007C2B3A">
                            <w:pPr>
                              <w:jc w:val="both"/>
                              <w:rPr>
                                <w:b w:val="0"/>
                                <w:color w:val="000000"/>
                                <w:sz w:val="21"/>
                                <w:szCs w:val="21"/>
                              </w:rPr>
                            </w:pPr>
                            <w:r>
                              <w:rPr>
                                <w:bCs w:val="0"/>
                                <w:color w:val="000000"/>
                                <w:sz w:val="21"/>
                                <w:szCs w:val="21"/>
                                <w:lang w:val="vi-VN"/>
                              </w:rPr>
                              <w:t>Câu 5.</w:t>
                            </w:r>
                            <w:r w:rsidRPr="009904C4">
                              <w:rPr>
                                <w:rStyle w:val="apple-converted-space"/>
                                <w:b w:val="0"/>
                                <w:color w:val="000000"/>
                                <w:sz w:val="21"/>
                                <w:szCs w:val="21"/>
                                <w:lang w:val="vi-VN"/>
                              </w:rPr>
                              <w:t> </w:t>
                            </w:r>
                            <w:r>
                              <w:rPr>
                                <w:b w:val="0"/>
                                <w:color w:val="000000"/>
                                <w:sz w:val="21"/>
                                <w:szCs w:val="21"/>
                                <w:lang w:val="vi-VN"/>
                              </w:rPr>
                              <w:t>Một băng kép gồm 2</w:t>
                            </w:r>
                            <w:r w:rsidRPr="009904C4">
                              <w:rPr>
                                <w:b w:val="0"/>
                                <w:color w:val="000000"/>
                                <w:sz w:val="21"/>
                                <w:szCs w:val="21"/>
                                <w:lang w:val="vi-VN"/>
                              </w:rPr>
                              <w:t>lá kim loại phẳng, ngang có độ dài và tiết diện giống nhau được ghép chặt v</w:t>
                            </w:r>
                            <w:r>
                              <w:rPr>
                                <w:b w:val="0"/>
                                <w:color w:val="000000"/>
                                <w:sz w:val="21"/>
                                <w:szCs w:val="21"/>
                                <w:lang w:val="vi-VN"/>
                              </w:rPr>
                              <w:t>ới nhau bằng các đinh tán: là đồ</w:t>
                            </w:r>
                            <w:r w:rsidRPr="009904C4">
                              <w:rPr>
                                <w:b w:val="0"/>
                                <w:color w:val="000000"/>
                                <w:sz w:val="21"/>
                                <w:szCs w:val="21"/>
                                <w:lang w:val="vi-VN"/>
                              </w:rPr>
                              <w:t>ng ở phía dưới , là thép ở phía trên. Khi bị nung nóng thì băng kép này sẽ bị uốn cong xuống hay cong lên? Vì sao?</w:t>
                            </w:r>
                          </w:p>
                          <w:p w14:paraId="70F4F611" w14:textId="77777777" w:rsidR="00EC20EB" w:rsidRPr="009904C4" w:rsidRDefault="00EC20EB" w:rsidP="007C2B3A">
                            <w:pPr>
                              <w:jc w:val="both"/>
                              <w:rPr>
                                <w:b w:val="0"/>
                                <w:color w:val="000000"/>
                                <w:sz w:val="21"/>
                                <w:szCs w:val="21"/>
                              </w:rPr>
                            </w:pPr>
                            <w:r w:rsidRPr="009904C4">
                              <w:rPr>
                                <w:b w:val="0"/>
                                <w:color w:val="000000"/>
                                <w:sz w:val="21"/>
                                <w:szCs w:val="21"/>
                                <w:lang w:val="vi-VN"/>
                              </w:rPr>
                              <w:t>A. Bị uốn cong xuống phía dưới. Vì đồng có hệ số nở dài lớn hơn thép.</w:t>
                            </w:r>
                          </w:p>
                          <w:p w14:paraId="0090DBFF" w14:textId="77777777" w:rsidR="00EC20EB" w:rsidRPr="009904C4" w:rsidRDefault="00EC20EB" w:rsidP="007C2B3A">
                            <w:pPr>
                              <w:jc w:val="both"/>
                              <w:rPr>
                                <w:b w:val="0"/>
                                <w:color w:val="000000"/>
                                <w:sz w:val="21"/>
                                <w:szCs w:val="21"/>
                              </w:rPr>
                            </w:pPr>
                            <w:r w:rsidRPr="009904C4">
                              <w:rPr>
                                <w:b w:val="0"/>
                                <w:color w:val="000000"/>
                                <w:sz w:val="21"/>
                                <w:szCs w:val="21"/>
                                <w:lang w:val="vi-VN"/>
                              </w:rPr>
                              <w:t>B. Bị uốn cong lên phía trên. Vì thép có hệ số nở dài lớn hơn đồng.</w:t>
                            </w:r>
                          </w:p>
                          <w:p w14:paraId="505475D1" w14:textId="77777777" w:rsidR="00EC20EB" w:rsidRPr="009904C4" w:rsidRDefault="00EC20EB" w:rsidP="007C2B3A">
                            <w:pPr>
                              <w:jc w:val="both"/>
                              <w:rPr>
                                <w:b w:val="0"/>
                                <w:color w:val="000000"/>
                                <w:sz w:val="21"/>
                                <w:szCs w:val="21"/>
                              </w:rPr>
                            </w:pPr>
                            <w:r w:rsidRPr="009904C4">
                              <w:rPr>
                                <w:b w:val="0"/>
                                <w:color w:val="000000"/>
                                <w:sz w:val="21"/>
                                <w:szCs w:val="21"/>
                                <w:lang w:val="vi-VN"/>
                              </w:rPr>
                              <w:t>C. Bị uốn cong xuống phía dưới. Vì đồng có hệ số nở dài nhỏ hơn thép.</w:t>
                            </w:r>
                          </w:p>
                          <w:p w14:paraId="5338A4E6" w14:textId="77777777" w:rsidR="00EC20EB" w:rsidRPr="009904C4" w:rsidRDefault="00EC20EB" w:rsidP="007C2B3A">
                            <w:pPr>
                              <w:jc w:val="both"/>
                              <w:rPr>
                                <w:b w:val="0"/>
                                <w:color w:val="000000"/>
                                <w:sz w:val="21"/>
                                <w:szCs w:val="21"/>
                              </w:rPr>
                            </w:pPr>
                            <w:r w:rsidRPr="009904C4">
                              <w:rPr>
                                <w:b w:val="0"/>
                                <w:color w:val="000000"/>
                                <w:sz w:val="21"/>
                                <w:szCs w:val="21"/>
                                <w:lang w:val="vi-VN"/>
                              </w:rPr>
                              <w:t>D. Bị uốn cong lên phía trên. Vì thép có hệ số nở dài nhỏ hơn đồng.</w:t>
                            </w:r>
                          </w:p>
                          <w:p w14:paraId="3F1AE5EB" w14:textId="77777777" w:rsidR="00EC20EB" w:rsidRPr="009904C4" w:rsidRDefault="00EC20EB" w:rsidP="007C2B3A">
                            <w:pPr>
                              <w:jc w:val="both"/>
                              <w:rPr>
                                <w:b w:val="0"/>
                                <w:color w:val="000000"/>
                                <w:sz w:val="21"/>
                                <w:szCs w:val="21"/>
                              </w:rPr>
                            </w:pPr>
                            <w:r>
                              <w:rPr>
                                <w:bCs w:val="0"/>
                                <w:color w:val="000000"/>
                                <w:sz w:val="21"/>
                                <w:szCs w:val="21"/>
                                <w:lang w:val="vi-VN"/>
                              </w:rPr>
                              <w:t>Câu 6.</w:t>
                            </w:r>
                            <w:r w:rsidRPr="009904C4">
                              <w:rPr>
                                <w:rStyle w:val="apple-converted-space"/>
                                <w:b w:val="0"/>
                                <w:color w:val="000000"/>
                                <w:sz w:val="21"/>
                                <w:szCs w:val="21"/>
                                <w:lang w:val="vi-VN"/>
                              </w:rPr>
                              <w:t> </w:t>
                            </w:r>
                            <w:r w:rsidRPr="009904C4">
                              <w:rPr>
                                <w:b w:val="0"/>
                                <w:color w:val="000000"/>
                                <w:sz w:val="21"/>
                                <w:szCs w:val="21"/>
                                <w:lang w:val="vi-VN"/>
                              </w:rPr>
                              <w:t>Một thanh dầm cầu bằng sắt có độ dài 10 m khi nhiệt độ ngoài trời là 10</w:t>
                            </w:r>
                            <w:r w:rsidRPr="009904C4">
                              <w:rPr>
                                <w:b w:val="0"/>
                                <w:color w:val="000000"/>
                                <w:sz w:val="21"/>
                                <w:szCs w:val="21"/>
                                <w:vertAlign w:val="superscript"/>
                                <w:lang w:val="vi-VN"/>
                              </w:rPr>
                              <w:t>0</w:t>
                            </w:r>
                            <w:r w:rsidRPr="009904C4">
                              <w:rPr>
                                <w:b w:val="0"/>
                                <w:color w:val="000000"/>
                                <w:sz w:val="21"/>
                                <w:szCs w:val="21"/>
                                <w:lang w:val="vi-VN"/>
                              </w:rPr>
                              <w:t>C. Độ dài của thanh dầm cầu sẽ tăng thêm bao nhiêu khi nhiệt độ ngoài trời là 40</w:t>
                            </w:r>
                            <w:r w:rsidRPr="009904C4">
                              <w:rPr>
                                <w:b w:val="0"/>
                                <w:color w:val="000000"/>
                                <w:sz w:val="21"/>
                                <w:szCs w:val="21"/>
                                <w:vertAlign w:val="superscript"/>
                                <w:lang w:val="vi-VN"/>
                              </w:rPr>
                              <w:t>0</w:t>
                            </w:r>
                            <w:r w:rsidRPr="009904C4">
                              <w:rPr>
                                <w:b w:val="0"/>
                                <w:color w:val="000000"/>
                                <w:sz w:val="21"/>
                                <w:szCs w:val="21"/>
                                <w:lang w:val="vi-VN"/>
                              </w:rPr>
                              <w:t>C? Hệ số nở dài của sắt là 12.10</w:t>
                            </w:r>
                            <w:r w:rsidRPr="009904C4">
                              <w:rPr>
                                <w:b w:val="0"/>
                                <w:color w:val="000000"/>
                                <w:sz w:val="21"/>
                                <w:szCs w:val="21"/>
                                <w:vertAlign w:val="superscript"/>
                                <w:lang w:val="vi-VN"/>
                              </w:rPr>
                              <w:t>-6</w:t>
                            </w:r>
                            <w:r w:rsidRPr="009904C4">
                              <w:rPr>
                                <w:rStyle w:val="apple-converted-space"/>
                                <w:b w:val="0"/>
                                <w:color w:val="000000"/>
                                <w:sz w:val="21"/>
                                <w:szCs w:val="21"/>
                                <w:lang w:val="vi-VN"/>
                              </w:rPr>
                              <w:t> </w:t>
                            </w:r>
                            <w:r w:rsidRPr="009904C4">
                              <w:rPr>
                                <w:b w:val="0"/>
                                <w:color w:val="000000"/>
                                <w:sz w:val="21"/>
                                <w:szCs w:val="21"/>
                                <w:lang w:val="vi-VN"/>
                              </w:rPr>
                              <w:t>K</w:t>
                            </w:r>
                            <w:r w:rsidRPr="009904C4">
                              <w:rPr>
                                <w:b w:val="0"/>
                                <w:color w:val="000000"/>
                                <w:sz w:val="21"/>
                                <w:szCs w:val="21"/>
                                <w:vertAlign w:val="superscript"/>
                                <w:lang w:val="vi-VN"/>
                              </w:rPr>
                              <w:t>-1</w:t>
                            </w:r>
                            <w:r w:rsidRPr="009904C4">
                              <w:rPr>
                                <w:rStyle w:val="apple-converted-space"/>
                                <w:b w:val="0"/>
                                <w:color w:val="000000"/>
                                <w:sz w:val="21"/>
                                <w:szCs w:val="21"/>
                                <w:lang w:val="vi-VN"/>
                              </w:rPr>
                              <w:t> </w:t>
                            </w:r>
                            <w:r w:rsidRPr="009904C4">
                              <w:rPr>
                                <w:b w:val="0"/>
                                <w:color w:val="000000"/>
                                <w:sz w:val="21"/>
                                <w:szCs w:val="21"/>
                                <w:lang w:val="vi-VN"/>
                              </w:rPr>
                              <w:t>.</w:t>
                            </w:r>
                          </w:p>
                          <w:p w14:paraId="28016D37" w14:textId="77777777" w:rsidR="00EC20EB" w:rsidRDefault="00EC20EB" w:rsidP="007C2B3A">
                            <w:pPr>
                              <w:jc w:val="both"/>
                              <w:rPr>
                                <w:b w:val="0"/>
                                <w:color w:val="000000"/>
                                <w:sz w:val="21"/>
                                <w:szCs w:val="21"/>
                              </w:rPr>
                            </w:pPr>
                            <w:r w:rsidRPr="009904C4">
                              <w:rPr>
                                <w:b w:val="0"/>
                                <w:color w:val="000000"/>
                                <w:sz w:val="21"/>
                                <w:szCs w:val="21"/>
                                <w:lang w:val="vi-VN"/>
                              </w:rPr>
                              <w:t>A. Tăng xấp xỉ 36 mm.</w:t>
                            </w:r>
                            <w:r>
                              <w:rPr>
                                <w:b w:val="0"/>
                                <w:color w:val="000000"/>
                                <w:sz w:val="21"/>
                                <w:szCs w:val="21"/>
                              </w:rPr>
                              <w:tab/>
                            </w:r>
                            <w:r>
                              <w:rPr>
                                <w:b w:val="0"/>
                                <w:color w:val="000000"/>
                                <w:sz w:val="21"/>
                                <w:szCs w:val="21"/>
                              </w:rPr>
                              <w:tab/>
                            </w:r>
                            <w:r w:rsidRPr="009904C4">
                              <w:rPr>
                                <w:b w:val="0"/>
                                <w:color w:val="000000"/>
                                <w:sz w:val="21"/>
                                <w:szCs w:val="21"/>
                                <w:lang w:val="vi-VN"/>
                              </w:rPr>
                              <w:t>B. Tăng xấp xỉ 1,2 mm.</w:t>
                            </w:r>
                            <w:r>
                              <w:rPr>
                                <w:b w:val="0"/>
                                <w:color w:val="000000"/>
                                <w:sz w:val="21"/>
                                <w:szCs w:val="21"/>
                              </w:rPr>
                              <w:tab/>
                            </w:r>
                            <w:r>
                              <w:rPr>
                                <w:b w:val="0"/>
                                <w:color w:val="000000"/>
                                <w:sz w:val="21"/>
                                <w:szCs w:val="21"/>
                              </w:rPr>
                              <w:tab/>
                            </w:r>
                          </w:p>
                          <w:p w14:paraId="05F34476" w14:textId="1D0D72FF" w:rsidR="00EC20EB" w:rsidRPr="009904C4" w:rsidRDefault="00EC20EB" w:rsidP="007C2B3A">
                            <w:pPr>
                              <w:jc w:val="both"/>
                              <w:rPr>
                                <w:b w:val="0"/>
                                <w:color w:val="000000"/>
                                <w:sz w:val="21"/>
                                <w:szCs w:val="21"/>
                              </w:rPr>
                            </w:pPr>
                            <w:r w:rsidRPr="009904C4">
                              <w:rPr>
                                <w:b w:val="0"/>
                                <w:color w:val="000000"/>
                                <w:sz w:val="21"/>
                                <w:szCs w:val="21"/>
                                <w:lang w:val="vi-VN"/>
                              </w:rPr>
                              <w:t>C. Tăng xấp xỉ 3,6 mm.</w:t>
                            </w:r>
                            <w:r>
                              <w:rPr>
                                <w:b w:val="0"/>
                                <w:color w:val="000000"/>
                                <w:sz w:val="21"/>
                                <w:szCs w:val="21"/>
                              </w:rPr>
                              <w:tab/>
                              <w:t xml:space="preserve">          </w:t>
                            </w:r>
                            <w:r w:rsidRPr="009904C4">
                              <w:rPr>
                                <w:b w:val="0"/>
                                <w:color w:val="000000"/>
                                <w:sz w:val="21"/>
                                <w:szCs w:val="21"/>
                                <w:lang w:val="vi-VN"/>
                              </w:rPr>
                              <w:t>D. Tăng xấp xỉ 4,8 mm.</w:t>
                            </w:r>
                          </w:p>
                          <w:p w14:paraId="5AC09204" w14:textId="77777777" w:rsidR="00EC20EB" w:rsidRDefault="00EC20EB" w:rsidP="007C2B3A">
                            <w:pPr>
                              <w:jc w:val="both"/>
                              <w:rPr>
                                <w:b w:val="0"/>
                                <w:color w:val="000000"/>
                                <w:sz w:val="21"/>
                                <w:szCs w:val="21"/>
                              </w:rPr>
                            </w:pPr>
                            <w:r>
                              <w:rPr>
                                <w:bCs w:val="0"/>
                                <w:color w:val="000000"/>
                                <w:sz w:val="21"/>
                                <w:szCs w:val="21"/>
                                <w:lang w:val="vi-VN"/>
                              </w:rPr>
                              <w:t>Câu 7.</w:t>
                            </w:r>
                            <w:r w:rsidRPr="009904C4">
                              <w:rPr>
                                <w:rStyle w:val="apple-converted-space"/>
                                <w:b w:val="0"/>
                                <w:color w:val="000000"/>
                                <w:sz w:val="21"/>
                                <w:szCs w:val="21"/>
                                <w:lang w:val="vi-VN"/>
                              </w:rPr>
                              <w:t> </w:t>
                            </w:r>
                            <w:r w:rsidRPr="009904C4">
                              <w:rPr>
                                <w:b w:val="0"/>
                                <w:color w:val="000000"/>
                                <w:sz w:val="21"/>
                                <w:szCs w:val="21"/>
                                <w:lang w:val="vi-VN"/>
                              </w:rPr>
                              <w:t>Một thanh nhôm và một thanh thép ở 0</w:t>
                            </w:r>
                            <w:r w:rsidRPr="009904C4">
                              <w:rPr>
                                <w:b w:val="0"/>
                                <w:color w:val="000000"/>
                                <w:sz w:val="21"/>
                                <w:szCs w:val="21"/>
                                <w:vertAlign w:val="superscript"/>
                                <w:lang w:val="vi-VN"/>
                              </w:rPr>
                              <w:t>0</w:t>
                            </w:r>
                            <w:r w:rsidRPr="009904C4">
                              <w:rPr>
                                <w:b w:val="0"/>
                                <w:color w:val="000000"/>
                                <w:sz w:val="21"/>
                                <w:szCs w:val="21"/>
                                <w:lang w:val="vi-VN"/>
                              </w:rPr>
                              <w:t>C  có cùng độ dài là l</w:t>
                            </w:r>
                            <w:r w:rsidRPr="009904C4">
                              <w:rPr>
                                <w:b w:val="0"/>
                                <w:color w:val="000000"/>
                                <w:sz w:val="21"/>
                                <w:szCs w:val="21"/>
                                <w:vertAlign w:val="subscript"/>
                                <w:lang w:val="vi-VN"/>
                              </w:rPr>
                              <w:t>0</w:t>
                            </w:r>
                            <w:r w:rsidRPr="009904C4">
                              <w:rPr>
                                <w:rStyle w:val="apple-converted-space"/>
                                <w:b w:val="0"/>
                                <w:color w:val="000000"/>
                                <w:sz w:val="21"/>
                                <w:szCs w:val="21"/>
                                <w:vertAlign w:val="subscript"/>
                                <w:lang w:val="vi-VN"/>
                              </w:rPr>
                              <w:t> </w:t>
                            </w:r>
                            <w:r w:rsidRPr="009904C4">
                              <w:rPr>
                                <w:b w:val="0"/>
                                <w:color w:val="000000"/>
                                <w:sz w:val="21"/>
                                <w:szCs w:val="21"/>
                                <w:lang w:val="vi-VN"/>
                              </w:rPr>
                              <w:t>. Khi nung nóng tới 100</w:t>
                            </w:r>
                            <w:r w:rsidRPr="009904C4">
                              <w:rPr>
                                <w:b w:val="0"/>
                                <w:color w:val="000000"/>
                                <w:sz w:val="21"/>
                                <w:szCs w:val="21"/>
                                <w:vertAlign w:val="superscript"/>
                                <w:lang w:val="vi-VN"/>
                              </w:rPr>
                              <w:t>0</w:t>
                            </w:r>
                            <w:r w:rsidRPr="009904C4">
                              <w:rPr>
                                <w:b w:val="0"/>
                                <w:color w:val="000000"/>
                                <w:sz w:val="21"/>
                                <w:szCs w:val="21"/>
                                <w:lang w:val="vi-VN"/>
                              </w:rPr>
                              <w:t>C thì độ dài của hai thanh chênh lệch nhau 0,50 mm. Hỏi độ dài l</w:t>
                            </w:r>
                            <w:r w:rsidRPr="009904C4">
                              <w:rPr>
                                <w:b w:val="0"/>
                                <w:color w:val="000000"/>
                                <w:sz w:val="21"/>
                                <w:szCs w:val="21"/>
                                <w:vertAlign w:val="subscript"/>
                                <w:lang w:val="vi-VN"/>
                              </w:rPr>
                              <w:t>0</w:t>
                            </w:r>
                            <w:r w:rsidRPr="009904C4">
                              <w:rPr>
                                <w:rStyle w:val="apple-converted-space"/>
                                <w:b w:val="0"/>
                                <w:color w:val="000000"/>
                                <w:sz w:val="21"/>
                                <w:szCs w:val="21"/>
                                <w:lang w:val="vi-VN"/>
                              </w:rPr>
                              <w:t> </w:t>
                            </w:r>
                            <w:r w:rsidRPr="009904C4">
                              <w:rPr>
                                <w:b w:val="0"/>
                                <w:color w:val="000000"/>
                                <w:sz w:val="21"/>
                                <w:szCs w:val="21"/>
                                <w:lang w:val="vi-VN"/>
                              </w:rPr>
                              <w:t>của hai thanh này ở 0</w:t>
                            </w:r>
                            <w:r w:rsidRPr="009904C4">
                              <w:rPr>
                                <w:b w:val="0"/>
                                <w:color w:val="000000"/>
                                <w:sz w:val="21"/>
                                <w:szCs w:val="21"/>
                                <w:vertAlign w:val="superscript"/>
                                <w:lang w:val="vi-VN"/>
                              </w:rPr>
                              <w:t>0</w:t>
                            </w:r>
                            <w:r w:rsidRPr="009904C4">
                              <w:rPr>
                                <w:b w:val="0"/>
                                <w:color w:val="000000"/>
                                <w:sz w:val="21"/>
                                <w:szCs w:val="21"/>
                                <w:lang w:val="vi-VN"/>
                              </w:rPr>
                              <w:t>C là bao nhiêu ? Hệ số nở dài của nhôm là 24.10</w:t>
                            </w:r>
                            <w:r w:rsidRPr="009904C4">
                              <w:rPr>
                                <w:b w:val="0"/>
                                <w:color w:val="000000"/>
                                <w:sz w:val="21"/>
                                <w:szCs w:val="21"/>
                                <w:vertAlign w:val="superscript"/>
                                <w:lang w:val="vi-VN"/>
                              </w:rPr>
                              <w:t>-6</w:t>
                            </w:r>
                            <w:r w:rsidRPr="009904C4">
                              <w:rPr>
                                <w:rStyle w:val="apple-converted-space"/>
                                <w:b w:val="0"/>
                                <w:color w:val="000000"/>
                                <w:sz w:val="21"/>
                                <w:szCs w:val="21"/>
                                <w:lang w:val="vi-VN"/>
                              </w:rPr>
                              <w:t> </w:t>
                            </w:r>
                            <w:r w:rsidRPr="009904C4">
                              <w:rPr>
                                <w:b w:val="0"/>
                                <w:color w:val="000000"/>
                                <w:sz w:val="21"/>
                                <w:szCs w:val="21"/>
                                <w:lang w:val="vi-VN"/>
                              </w:rPr>
                              <w:t>K</w:t>
                            </w:r>
                            <w:r w:rsidRPr="009904C4">
                              <w:rPr>
                                <w:b w:val="0"/>
                                <w:color w:val="000000"/>
                                <w:sz w:val="21"/>
                                <w:szCs w:val="21"/>
                                <w:vertAlign w:val="superscript"/>
                                <w:lang w:val="vi-VN"/>
                              </w:rPr>
                              <w:t>-1</w:t>
                            </w:r>
                            <w:r w:rsidRPr="009904C4">
                              <w:rPr>
                                <w:rStyle w:val="apple-converted-space"/>
                                <w:b w:val="0"/>
                                <w:color w:val="000000"/>
                                <w:sz w:val="21"/>
                                <w:szCs w:val="21"/>
                                <w:lang w:val="vi-VN"/>
                              </w:rPr>
                              <w:t> </w:t>
                            </w:r>
                            <w:r w:rsidRPr="009904C4">
                              <w:rPr>
                                <w:b w:val="0"/>
                                <w:color w:val="000000"/>
                                <w:sz w:val="21"/>
                                <w:szCs w:val="21"/>
                                <w:lang w:val="vi-VN"/>
                              </w:rPr>
                              <w:t>và của thép là 12.10</w:t>
                            </w:r>
                            <w:r w:rsidRPr="009904C4">
                              <w:rPr>
                                <w:b w:val="0"/>
                                <w:color w:val="000000"/>
                                <w:sz w:val="21"/>
                                <w:szCs w:val="21"/>
                                <w:vertAlign w:val="superscript"/>
                                <w:lang w:val="vi-VN"/>
                              </w:rPr>
                              <w:t>-6</w:t>
                            </w:r>
                            <w:r w:rsidRPr="009904C4">
                              <w:rPr>
                                <w:rStyle w:val="apple-converted-space"/>
                                <w:b w:val="0"/>
                                <w:color w:val="000000"/>
                                <w:sz w:val="21"/>
                                <w:szCs w:val="21"/>
                                <w:lang w:val="vi-VN"/>
                              </w:rPr>
                              <w:t> </w:t>
                            </w:r>
                            <w:r w:rsidRPr="009904C4">
                              <w:rPr>
                                <w:b w:val="0"/>
                                <w:color w:val="000000"/>
                                <w:sz w:val="21"/>
                                <w:szCs w:val="21"/>
                                <w:lang w:val="vi-VN"/>
                              </w:rPr>
                              <w:t>K</w:t>
                            </w:r>
                            <w:r w:rsidRPr="009904C4">
                              <w:rPr>
                                <w:b w:val="0"/>
                                <w:color w:val="000000"/>
                                <w:sz w:val="21"/>
                                <w:szCs w:val="21"/>
                                <w:vertAlign w:val="superscript"/>
                                <w:lang w:val="vi-VN"/>
                              </w:rPr>
                              <w:t>-1</w:t>
                            </w:r>
                            <w:r w:rsidRPr="009904C4">
                              <w:rPr>
                                <w:rStyle w:val="apple-converted-space"/>
                                <w:b w:val="0"/>
                                <w:color w:val="000000"/>
                                <w:sz w:val="21"/>
                                <w:szCs w:val="21"/>
                                <w:lang w:val="vi-VN"/>
                              </w:rPr>
                              <w:t> </w:t>
                            </w:r>
                            <w:r w:rsidRPr="009904C4">
                              <w:rPr>
                                <w:b w:val="0"/>
                                <w:color w:val="000000"/>
                                <w:sz w:val="21"/>
                                <w:szCs w:val="21"/>
                                <w:lang w:val="vi-VN"/>
                              </w:rPr>
                              <w:t>.</w:t>
                            </w:r>
                            <w:r>
                              <w:rPr>
                                <w:b w:val="0"/>
                                <w:color w:val="000000"/>
                                <w:sz w:val="21"/>
                                <w:szCs w:val="21"/>
                              </w:rPr>
                              <w:tab/>
                            </w:r>
                          </w:p>
                          <w:p w14:paraId="48DB79FD" w14:textId="77777777" w:rsidR="00EC20EB" w:rsidRDefault="00EC20EB" w:rsidP="007C2B3A">
                            <w:pPr>
                              <w:jc w:val="both"/>
                              <w:rPr>
                                <w:b w:val="0"/>
                                <w:color w:val="000000"/>
                                <w:sz w:val="21"/>
                                <w:szCs w:val="21"/>
                              </w:rPr>
                            </w:pPr>
                            <w:r w:rsidRPr="009904C4">
                              <w:rPr>
                                <w:b w:val="0"/>
                                <w:color w:val="000000"/>
                                <w:sz w:val="21"/>
                                <w:szCs w:val="21"/>
                                <w:lang w:val="vi-VN"/>
                              </w:rPr>
                              <w:t>A. l</w:t>
                            </w:r>
                            <w:r w:rsidRPr="009904C4">
                              <w:rPr>
                                <w:b w:val="0"/>
                                <w:color w:val="000000"/>
                                <w:sz w:val="21"/>
                                <w:szCs w:val="21"/>
                                <w:vertAlign w:val="subscript"/>
                                <w:lang w:val="vi-VN"/>
                              </w:rPr>
                              <w:t>0</w:t>
                            </w:r>
                            <w:r>
                              <w:rPr>
                                <w:rStyle w:val="apple-converted-space"/>
                                <w:b w:val="0"/>
                                <w:color w:val="000000"/>
                                <w:sz w:val="21"/>
                                <w:szCs w:val="21"/>
                                <w:vertAlign w:val="subscript"/>
                                <w:lang w:val="vi-VN"/>
                              </w:rPr>
                              <w:t xml:space="preserve"> </w:t>
                            </w:r>
                            <w:r>
                              <w:rPr>
                                <w:b w:val="0"/>
                                <w:color w:val="000000"/>
                                <w:sz w:val="21"/>
                                <w:szCs w:val="21"/>
                                <w:lang w:val="vi-VN"/>
                              </w:rPr>
                              <w:t xml:space="preserve">≈ </w:t>
                            </w:r>
                            <w:r w:rsidRPr="009904C4">
                              <w:rPr>
                                <w:b w:val="0"/>
                                <w:color w:val="000000"/>
                                <w:sz w:val="21"/>
                                <w:szCs w:val="21"/>
                                <w:lang w:val="vi-VN"/>
                              </w:rPr>
                              <w:t>417 mm.</w:t>
                            </w:r>
                            <w:r>
                              <w:rPr>
                                <w:b w:val="0"/>
                                <w:color w:val="000000"/>
                                <w:sz w:val="21"/>
                                <w:szCs w:val="21"/>
                              </w:rPr>
                              <w:tab/>
                            </w:r>
                            <w:r>
                              <w:rPr>
                                <w:b w:val="0"/>
                                <w:color w:val="000000"/>
                                <w:sz w:val="21"/>
                                <w:szCs w:val="21"/>
                              </w:rPr>
                              <w:tab/>
                            </w:r>
                            <w:r w:rsidRPr="009904C4">
                              <w:rPr>
                                <w:b w:val="0"/>
                                <w:color w:val="000000"/>
                                <w:sz w:val="21"/>
                                <w:szCs w:val="21"/>
                                <w:lang w:val="vi-VN"/>
                              </w:rPr>
                              <w:t>B. l</w:t>
                            </w:r>
                            <w:r w:rsidRPr="009904C4">
                              <w:rPr>
                                <w:b w:val="0"/>
                                <w:color w:val="000000"/>
                                <w:sz w:val="21"/>
                                <w:szCs w:val="21"/>
                                <w:vertAlign w:val="subscript"/>
                                <w:lang w:val="vi-VN"/>
                              </w:rPr>
                              <w:t>0</w:t>
                            </w:r>
                            <w:r>
                              <w:rPr>
                                <w:rStyle w:val="apple-converted-space"/>
                                <w:b w:val="0"/>
                                <w:color w:val="000000"/>
                                <w:sz w:val="21"/>
                                <w:szCs w:val="21"/>
                                <w:lang w:val="vi-VN"/>
                              </w:rPr>
                              <w:t xml:space="preserve"> </w:t>
                            </w:r>
                            <w:r>
                              <w:rPr>
                                <w:b w:val="0"/>
                                <w:color w:val="000000"/>
                                <w:sz w:val="21"/>
                                <w:szCs w:val="21"/>
                                <w:lang w:val="vi-VN"/>
                              </w:rPr>
                              <w:t>≈</w:t>
                            </w:r>
                            <w:r w:rsidRPr="009904C4">
                              <w:rPr>
                                <w:b w:val="0"/>
                                <w:color w:val="000000"/>
                                <w:sz w:val="21"/>
                                <w:szCs w:val="21"/>
                                <w:lang w:val="vi-VN"/>
                              </w:rPr>
                              <w:t> 500 mm.</w:t>
                            </w:r>
                            <w:r>
                              <w:rPr>
                                <w:b w:val="0"/>
                                <w:color w:val="000000"/>
                                <w:sz w:val="21"/>
                                <w:szCs w:val="21"/>
                              </w:rPr>
                              <w:tab/>
                            </w:r>
                            <w:r>
                              <w:rPr>
                                <w:b w:val="0"/>
                                <w:color w:val="000000"/>
                                <w:sz w:val="21"/>
                                <w:szCs w:val="21"/>
                              </w:rPr>
                              <w:tab/>
                            </w:r>
                          </w:p>
                          <w:p w14:paraId="60961F68" w14:textId="28AE7C18" w:rsidR="00EC20EB" w:rsidRPr="009904C4" w:rsidRDefault="00EC20EB" w:rsidP="007C2B3A">
                            <w:pPr>
                              <w:jc w:val="both"/>
                              <w:rPr>
                                <w:b w:val="0"/>
                                <w:color w:val="000000"/>
                                <w:sz w:val="21"/>
                                <w:szCs w:val="21"/>
                              </w:rPr>
                            </w:pPr>
                            <w:r w:rsidRPr="009904C4">
                              <w:rPr>
                                <w:b w:val="0"/>
                                <w:color w:val="000000"/>
                                <w:sz w:val="21"/>
                                <w:szCs w:val="21"/>
                                <w:lang w:val="vi-VN"/>
                              </w:rPr>
                              <w:t>C. l</w:t>
                            </w:r>
                            <w:r w:rsidRPr="009904C4">
                              <w:rPr>
                                <w:b w:val="0"/>
                                <w:color w:val="000000"/>
                                <w:sz w:val="21"/>
                                <w:szCs w:val="21"/>
                                <w:vertAlign w:val="subscript"/>
                                <w:lang w:val="vi-VN"/>
                              </w:rPr>
                              <w:t>0</w:t>
                            </w:r>
                            <w:r>
                              <w:rPr>
                                <w:b w:val="0"/>
                                <w:color w:val="000000"/>
                                <w:sz w:val="21"/>
                                <w:szCs w:val="21"/>
                                <w:vertAlign w:val="subscript"/>
                                <w:lang w:val="vi-VN"/>
                              </w:rPr>
                              <w:t xml:space="preserve"> </w:t>
                            </w:r>
                            <w:r>
                              <w:rPr>
                                <w:b w:val="0"/>
                                <w:color w:val="000000"/>
                                <w:sz w:val="21"/>
                                <w:szCs w:val="21"/>
                                <w:lang w:val="vi-VN"/>
                              </w:rPr>
                              <w:t>≈</w:t>
                            </w:r>
                            <w:r w:rsidRPr="009904C4">
                              <w:rPr>
                                <w:b w:val="0"/>
                                <w:color w:val="000000"/>
                                <w:sz w:val="21"/>
                                <w:szCs w:val="21"/>
                                <w:lang w:val="vi-VN"/>
                              </w:rPr>
                              <w:t> 250 mm.</w:t>
                            </w:r>
                            <w:r>
                              <w:rPr>
                                <w:b w:val="0"/>
                                <w:color w:val="000000"/>
                                <w:sz w:val="21"/>
                                <w:szCs w:val="21"/>
                              </w:rPr>
                              <w:tab/>
                            </w:r>
                            <w:r>
                              <w:rPr>
                                <w:b w:val="0"/>
                                <w:color w:val="000000"/>
                                <w:sz w:val="21"/>
                                <w:szCs w:val="21"/>
                              </w:rPr>
                              <w:tab/>
                            </w:r>
                            <w:r w:rsidRPr="009904C4">
                              <w:rPr>
                                <w:b w:val="0"/>
                                <w:color w:val="000000"/>
                                <w:sz w:val="21"/>
                                <w:szCs w:val="21"/>
                                <w:lang w:val="vi-VN"/>
                              </w:rPr>
                              <w:t>D. l</w:t>
                            </w:r>
                            <w:r w:rsidRPr="009904C4">
                              <w:rPr>
                                <w:b w:val="0"/>
                                <w:color w:val="000000"/>
                                <w:sz w:val="21"/>
                                <w:szCs w:val="21"/>
                                <w:vertAlign w:val="subscript"/>
                                <w:lang w:val="vi-VN"/>
                              </w:rPr>
                              <w:t>0</w:t>
                            </w:r>
                            <w:r>
                              <w:rPr>
                                <w:rStyle w:val="apple-converted-space"/>
                                <w:b w:val="0"/>
                                <w:color w:val="000000"/>
                                <w:sz w:val="21"/>
                                <w:szCs w:val="21"/>
                                <w:lang w:val="vi-VN"/>
                              </w:rPr>
                              <w:t xml:space="preserve"> </w:t>
                            </w:r>
                            <w:r>
                              <w:rPr>
                                <w:b w:val="0"/>
                                <w:color w:val="000000"/>
                                <w:sz w:val="21"/>
                                <w:szCs w:val="21"/>
                                <w:lang w:val="vi-VN"/>
                              </w:rPr>
                              <w:t>≈</w:t>
                            </w:r>
                            <w:r w:rsidRPr="009904C4">
                              <w:rPr>
                                <w:b w:val="0"/>
                                <w:color w:val="000000"/>
                                <w:sz w:val="21"/>
                                <w:szCs w:val="21"/>
                                <w:lang w:val="vi-VN"/>
                              </w:rPr>
                              <w:t> 1500 mm.</w:t>
                            </w:r>
                          </w:p>
                          <w:p w14:paraId="7A3FCFFD" w14:textId="77777777" w:rsidR="00EC20EB" w:rsidRPr="009904C4" w:rsidRDefault="00EC20EB" w:rsidP="007C2B3A">
                            <w:pPr>
                              <w:jc w:val="both"/>
                              <w:rPr>
                                <w:b w:val="0"/>
                                <w:color w:val="000000"/>
                                <w:sz w:val="21"/>
                                <w:szCs w:val="21"/>
                              </w:rPr>
                            </w:pPr>
                            <w:r>
                              <w:rPr>
                                <w:bCs w:val="0"/>
                                <w:color w:val="000000"/>
                                <w:sz w:val="21"/>
                                <w:szCs w:val="21"/>
                                <w:lang w:val="vi-VN"/>
                              </w:rPr>
                              <w:t>Câu 8.</w:t>
                            </w:r>
                            <w:r w:rsidRPr="009904C4">
                              <w:rPr>
                                <w:rStyle w:val="apple-converted-space"/>
                                <w:b w:val="0"/>
                                <w:color w:val="000000"/>
                                <w:sz w:val="21"/>
                                <w:szCs w:val="21"/>
                                <w:lang w:val="vi-VN"/>
                              </w:rPr>
                              <w:t> </w:t>
                            </w:r>
                            <w:r w:rsidRPr="009904C4">
                              <w:rPr>
                                <w:b w:val="0"/>
                                <w:color w:val="000000"/>
                                <w:sz w:val="21"/>
                                <w:szCs w:val="21"/>
                                <w:lang w:val="vi-VN"/>
                              </w:rPr>
                              <w:t>Một tấm đồng hình vuông ở 0</w:t>
                            </w:r>
                            <w:r w:rsidRPr="009904C4">
                              <w:rPr>
                                <w:b w:val="0"/>
                                <w:color w:val="000000"/>
                                <w:sz w:val="21"/>
                                <w:szCs w:val="21"/>
                                <w:vertAlign w:val="superscript"/>
                                <w:lang w:val="vi-VN"/>
                              </w:rPr>
                              <w:t>0</w:t>
                            </w:r>
                            <w:r w:rsidRPr="009904C4">
                              <w:rPr>
                                <w:b w:val="0"/>
                                <w:color w:val="000000"/>
                                <w:sz w:val="21"/>
                                <w:szCs w:val="21"/>
                                <w:lang w:val="vi-VN"/>
                              </w:rPr>
                              <w:t>C có cạnh dài 50 cm. Cần nung nóng tới nhiệt độ t là bao nhiêu để diện tích của đồng tăng thêm 16 cm</w:t>
                            </w:r>
                            <w:r w:rsidRPr="009904C4">
                              <w:rPr>
                                <w:b w:val="0"/>
                                <w:color w:val="000000"/>
                                <w:sz w:val="21"/>
                                <w:szCs w:val="21"/>
                                <w:vertAlign w:val="superscript"/>
                                <w:lang w:val="vi-VN"/>
                              </w:rPr>
                              <w:t>2</w:t>
                            </w:r>
                            <w:r w:rsidRPr="009904C4">
                              <w:rPr>
                                <w:b w:val="0"/>
                                <w:color w:val="000000"/>
                                <w:sz w:val="21"/>
                                <w:szCs w:val="21"/>
                                <w:lang w:val="vi-VN"/>
                              </w:rPr>
                              <w:t>? Hệ số nở dài của đồng là 17.10</w:t>
                            </w:r>
                            <w:r w:rsidRPr="009904C4">
                              <w:rPr>
                                <w:b w:val="0"/>
                                <w:color w:val="000000"/>
                                <w:sz w:val="21"/>
                                <w:szCs w:val="21"/>
                                <w:vertAlign w:val="superscript"/>
                                <w:lang w:val="vi-VN"/>
                              </w:rPr>
                              <w:t>-6</w:t>
                            </w:r>
                            <w:r w:rsidRPr="009904C4">
                              <w:rPr>
                                <w:rStyle w:val="apple-converted-space"/>
                                <w:b w:val="0"/>
                                <w:color w:val="000000"/>
                                <w:sz w:val="21"/>
                                <w:szCs w:val="21"/>
                                <w:lang w:val="vi-VN"/>
                              </w:rPr>
                              <w:t> </w:t>
                            </w:r>
                            <w:r w:rsidRPr="009904C4">
                              <w:rPr>
                                <w:b w:val="0"/>
                                <w:color w:val="000000"/>
                                <w:sz w:val="21"/>
                                <w:szCs w:val="21"/>
                                <w:lang w:val="vi-VN"/>
                              </w:rPr>
                              <w:t>K</w:t>
                            </w:r>
                            <w:r w:rsidRPr="009904C4">
                              <w:rPr>
                                <w:b w:val="0"/>
                                <w:color w:val="000000"/>
                                <w:sz w:val="21"/>
                                <w:szCs w:val="21"/>
                                <w:vertAlign w:val="superscript"/>
                                <w:lang w:val="vi-VN"/>
                              </w:rPr>
                              <w:t>-1</w:t>
                            </w:r>
                            <w:r w:rsidRPr="009904C4">
                              <w:rPr>
                                <w:rStyle w:val="apple-converted-space"/>
                                <w:b w:val="0"/>
                                <w:color w:val="000000"/>
                                <w:sz w:val="21"/>
                                <w:szCs w:val="21"/>
                                <w:lang w:val="vi-VN"/>
                              </w:rPr>
                              <w:t> </w:t>
                            </w:r>
                            <w:r w:rsidRPr="009904C4">
                              <w:rPr>
                                <w:b w:val="0"/>
                                <w:color w:val="000000"/>
                                <w:sz w:val="21"/>
                                <w:szCs w:val="21"/>
                                <w:lang w:val="vi-VN"/>
                              </w:rPr>
                              <w:t>.</w:t>
                            </w:r>
                          </w:p>
                          <w:p w14:paraId="08E75B31" w14:textId="77777777" w:rsidR="00EC20EB" w:rsidRDefault="00EC20EB" w:rsidP="007C2B3A">
                            <w:pPr>
                              <w:jc w:val="both"/>
                              <w:rPr>
                                <w:b w:val="0"/>
                                <w:color w:val="000000"/>
                                <w:sz w:val="21"/>
                                <w:szCs w:val="21"/>
                              </w:rPr>
                            </w:pPr>
                            <w:r w:rsidRPr="009904C4">
                              <w:rPr>
                                <w:b w:val="0"/>
                                <w:color w:val="000000"/>
                                <w:sz w:val="21"/>
                                <w:szCs w:val="21"/>
                                <w:lang w:val="vi-VN"/>
                              </w:rPr>
                              <w:t>A. t</w:t>
                            </w:r>
                            <w:r>
                              <w:rPr>
                                <w:b w:val="0"/>
                                <w:color w:val="000000"/>
                                <w:sz w:val="21"/>
                                <w:szCs w:val="21"/>
                                <w:lang w:val="vi-VN"/>
                              </w:rPr>
                              <w:t xml:space="preserve"> ≈</w:t>
                            </w:r>
                            <w:r w:rsidRPr="009904C4">
                              <w:rPr>
                                <w:b w:val="0"/>
                                <w:color w:val="000000"/>
                                <w:sz w:val="21"/>
                                <w:szCs w:val="21"/>
                                <w:lang w:val="vi-VN"/>
                              </w:rPr>
                              <w:t> 500</w:t>
                            </w:r>
                            <w:r w:rsidRPr="009904C4">
                              <w:rPr>
                                <w:b w:val="0"/>
                                <w:color w:val="000000"/>
                                <w:sz w:val="21"/>
                                <w:szCs w:val="21"/>
                                <w:vertAlign w:val="superscript"/>
                                <w:lang w:val="vi-VN"/>
                              </w:rPr>
                              <w:t>0</w:t>
                            </w:r>
                            <w:r w:rsidRPr="009904C4">
                              <w:rPr>
                                <w:b w:val="0"/>
                                <w:color w:val="000000"/>
                                <w:sz w:val="21"/>
                                <w:szCs w:val="21"/>
                                <w:lang w:val="vi-VN"/>
                              </w:rPr>
                              <w:t>C.</w:t>
                            </w:r>
                            <w:r>
                              <w:rPr>
                                <w:b w:val="0"/>
                                <w:color w:val="000000"/>
                                <w:sz w:val="21"/>
                                <w:szCs w:val="21"/>
                              </w:rPr>
                              <w:tab/>
                            </w:r>
                            <w:r>
                              <w:rPr>
                                <w:b w:val="0"/>
                                <w:color w:val="000000"/>
                                <w:sz w:val="21"/>
                                <w:szCs w:val="21"/>
                              </w:rPr>
                              <w:tab/>
                            </w:r>
                            <w:r w:rsidRPr="009904C4">
                              <w:rPr>
                                <w:b w:val="0"/>
                                <w:color w:val="000000"/>
                                <w:sz w:val="21"/>
                                <w:szCs w:val="21"/>
                                <w:lang w:val="vi-VN"/>
                              </w:rPr>
                              <w:t>B. t</w:t>
                            </w:r>
                            <w:r w:rsidRPr="009904C4">
                              <w:rPr>
                                <w:rStyle w:val="apple-converted-space"/>
                                <w:b w:val="0"/>
                                <w:color w:val="000000"/>
                                <w:sz w:val="21"/>
                                <w:szCs w:val="21"/>
                                <w:lang w:val="vi-VN"/>
                              </w:rPr>
                              <w:t> </w:t>
                            </w:r>
                            <w:r>
                              <w:rPr>
                                <w:b w:val="0"/>
                                <w:color w:val="000000"/>
                                <w:sz w:val="21"/>
                                <w:szCs w:val="21"/>
                                <w:lang w:val="vi-VN"/>
                              </w:rPr>
                              <w:t>≈</w:t>
                            </w:r>
                            <w:r w:rsidRPr="009904C4">
                              <w:rPr>
                                <w:b w:val="0"/>
                                <w:color w:val="000000"/>
                                <w:sz w:val="21"/>
                                <w:szCs w:val="21"/>
                                <w:lang w:val="vi-VN"/>
                              </w:rPr>
                              <w:t> 188</w:t>
                            </w:r>
                            <w:r w:rsidRPr="009904C4">
                              <w:rPr>
                                <w:b w:val="0"/>
                                <w:color w:val="000000"/>
                                <w:sz w:val="21"/>
                                <w:szCs w:val="21"/>
                                <w:vertAlign w:val="superscript"/>
                                <w:lang w:val="vi-VN"/>
                              </w:rPr>
                              <w:t>0</w:t>
                            </w:r>
                            <w:r w:rsidRPr="009904C4">
                              <w:rPr>
                                <w:b w:val="0"/>
                                <w:color w:val="000000"/>
                                <w:sz w:val="21"/>
                                <w:szCs w:val="21"/>
                                <w:lang w:val="vi-VN"/>
                              </w:rPr>
                              <w:t>C.</w:t>
                            </w:r>
                            <w:r>
                              <w:rPr>
                                <w:b w:val="0"/>
                                <w:color w:val="000000"/>
                                <w:sz w:val="21"/>
                                <w:szCs w:val="21"/>
                              </w:rPr>
                              <w:tab/>
                            </w:r>
                            <w:r>
                              <w:rPr>
                                <w:b w:val="0"/>
                                <w:color w:val="000000"/>
                                <w:sz w:val="21"/>
                                <w:szCs w:val="21"/>
                              </w:rPr>
                              <w:tab/>
                            </w:r>
                          </w:p>
                          <w:p w14:paraId="7D1B1CBC" w14:textId="2696F951" w:rsidR="00EC20EB" w:rsidRPr="009904C4" w:rsidRDefault="00EC20EB" w:rsidP="007C2B3A">
                            <w:pPr>
                              <w:jc w:val="both"/>
                              <w:rPr>
                                <w:b w:val="0"/>
                                <w:color w:val="000000"/>
                                <w:sz w:val="21"/>
                                <w:szCs w:val="21"/>
                              </w:rPr>
                            </w:pPr>
                            <w:r w:rsidRPr="009904C4">
                              <w:rPr>
                                <w:b w:val="0"/>
                                <w:color w:val="000000"/>
                                <w:sz w:val="21"/>
                                <w:szCs w:val="21"/>
                                <w:lang w:val="vi-VN"/>
                              </w:rPr>
                              <w:t>C. t</w:t>
                            </w:r>
                            <w:r w:rsidRPr="009904C4">
                              <w:rPr>
                                <w:rStyle w:val="apple-converted-space"/>
                                <w:b w:val="0"/>
                                <w:color w:val="000000"/>
                                <w:sz w:val="21"/>
                                <w:szCs w:val="21"/>
                                <w:lang w:val="vi-VN"/>
                              </w:rPr>
                              <w:t> </w:t>
                            </w:r>
                            <w:r>
                              <w:rPr>
                                <w:b w:val="0"/>
                                <w:color w:val="000000"/>
                                <w:sz w:val="21"/>
                                <w:szCs w:val="21"/>
                                <w:lang w:val="vi-VN"/>
                              </w:rPr>
                              <w:t>≈</w:t>
                            </w:r>
                            <w:r w:rsidRPr="009904C4">
                              <w:rPr>
                                <w:b w:val="0"/>
                                <w:color w:val="000000"/>
                                <w:sz w:val="21"/>
                                <w:szCs w:val="21"/>
                                <w:lang w:val="vi-VN"/>
                              </w:rPr>
                              <w:t> 800</w:t>
                            </w:r>
                            <w:r w:rsidRPr="009904C4">
                              <w:rPr>
                                <w:b w:val="0"/>
                                <w:color w:val="000000"/>
                                <w:sz w:val="21"/>
                                <w:szCs w:val="21"/>
                                <w:vertAlign w:val="superscript"/>
                                <w:lang w:val="vi-VN"/>
                              </w:rPr>
                              <w:t>0</w:t>
                            </w:r>
                            <w:r w:rsidRPr="009904C4">
                              <w:rPr>
                                <w:b w:val="0"/>
                                <w:color w:val="000000"/>
                                <w:sz w:val="21"/>
                                <w:szCs w:val="21"/>
                                <w:lang w:val="vi-VN"/>
                              </w:rPr>
                              <w:t>C.</w:t>
                            </w:r>
                            <w:r>
                              <w:rPr>
                                <w:b w:val="0"/>
                                <w:color w:val="000000"/>
                                <w:sz w:val="21"/>
                                <w:szCs w:val="21"/>
                              </w:rPr>
                              <w:tab/>
                            </w:r>
                            <w:r>
                              <w:rPr>
                                <w:b w:val="0"/>
                                <w:color w:val="000000"/>
                                <w:sz w:val="21"/>
                                <w:szCs w:val="21"/>
                              </w:rPr>
                              <w:tab/>
                            </w:r>
                            <w:r w:rsidRPr="009904C4">
                              <w:rPr>
                                <w:b w:val="0"/>
                                <w:color w:val="000000"/>
                                <w:sz w:val="21"/>
                                <w:szCs w:val="21"/>
                                <w:lang w:val="vi-VN"/>
                              </w:rPr>
                              <w:t>D. t</w:t>
                            </w:r>
                            <w:r w:rsidRPr="009904C4">
                              <w:rPr>
                                <w:rStyle w:val="apple-converted-space"/>
                                <w:b w:val="0"/>
                                <w:color w:val="000000"/>
                                <w:sz w:val="21"/>
                                <w:szCs w:val="21"/>
                                <w:lang w:val="vi-VN"/>
                              </w:rPr>
                              <w:t> </w:t>
                            </w:r>
                            <w:r>
                              <w:rPr>
                                <w:b w:val="0"/>
                                <w:color w:val="000000"/>
                                <w:sz w:val="21"/>
                                <w:szCs w:val="21"/>
                                <w:lang w:val="vi-VN"/>
                              </w:rPr>
                              <w:t>≈</w:t>
                            </w:r>
                            <w:r w:rsidRPr="009904C4">
                              <w:rPr>
                                <w:b w:val="0"/>
                                <w:color w:val="000000"/>
                                <w:sz w:val="21"/>
                                <w:szCs w:val="21"/>
                                <w:lang w:val="vi-VN"/>
                              </w:rPr>
                              <w:t> 100</w:t>
                            </w:r>
                            <w:r w:rsidRPr="009904C4">
                              <w:rPr>
                                <w:b w:val="0"/>
                                <w:color w:val="000000"/>
                                <w:sz w:val="21"/>
                                <w:szCs w:val="21"/>
                                <w:vertAlign w:val="superscript"/>
                                <w:lang w:val="vi-VN"/>
                              </w:rPr>
                              <w:t>0</w:t>
                            </w:r>
                            <w:r w:rsidRPr="009904C4">
                              <w:rPr>
                                <w:b w:val="0"/>
                                <w:color w:val="000000"/>
                                <w:sz w:val="21"/>
                                <w:szCs w:val="21"/>
                                <w:lang w:val="vi-VN"/>
                              </w:rPr>
                              <w:t>C.</w:t>
                            </w:r>
                          </w:p>
                          <w:p w14:paraId="6A0893D3" w14:textId="75B0934A" w:rsidR="00EC20EB" w:rsidRPr="0098233D" w:rsidRDefault="00EC20EB" w:rsidP="007C2B3A">
                            <w:pPr>
                              <w:rPr>
                                <w:rFonts w:ascii="VNI-Times" w:hAnsi="VNI-Times"/>
                                <w:b w:val="0"/>
                                <w:sz w:val="21"/>
                                <w:szCs w:val="21"/>
                                <w:lang w:val="fr-FR"/>
                              </w:rPr>
                            </w:pPr>
                            <w:r>
                              <w:rPr>
                                <w:bCs w:val="0"/>
                                <w:color w:val="000000"/>
                                <w:sz w:val="21"/>
                                <w:szCs w:val="21"/>
                                <w:lang w:val="vi-VN"/>
                              </w:rPr>
                              <w:t xml:space="preserve">Câu 9. </w:t>
                            </w:r>
                            <w:r w:rsidRPr="00492E1E">
                              <w:rPr>
                                <w:b w:val="0"/>
                                <w:color w:val="000000"/>
                                <w:sz w:val="21"/>
                                <w:szCs w:val="21"/>
                                <w:lang w:val="vi-VN"/>
                              </w:rPr>
                              <w:t>Khối lượng riêng của sắt ở 0</w:t>
                            </w:r>
                            <w:r w:rsidRPr="00492E1E">
                              <w:rPr>
                                <w:b w:val="0"/>
                                <w:color w:val="000000"/>
                                <w:sz w:val="21"/>
                                <w:szCs w:val="21"/>
                                <w:vertAlign w:val="superscript"/>
                                <w:lang w:val="vi-VN"/>
                              </w:rPr>
                              <w:t>o</w:t>
                            </w:r>
                            <w:r w:rsidRPr="00492E1E">
                              <w:rPr>
                                <w:b w:val="0"/>
                                <w:color w:val="000000"/>
                                <w:sz w:val="21"/>
                                <w:szCs w:val="21"/>
                                <w:lang w:val="vi-VN"/>
                              </w:rPr>
                              <w:t>C</w:t>
                            </w:r>
                            <w:r w:rsidRPr="009904C4">
                              <w:rPr>
                                <w:rStyle w:val="apple-converted-space"/>
                                <w:b w:val="0"/>
                                <w:color w:val="000000"/>
                                <w:sz w:val="21"/>
                                <w:szCs w:val="21"/>
                                <w:lang w:val="vi-VN"/>
                              </w:rPr>
                              <w:t> </w:t>
                            </w:r>
                            <w:r>
                              <w:rPr>
                                <w:rStyle w:val="apple-converted-space"/>
                                <w:b w:val="0"/>
                                <w:color w:val="000000"/>
                                <w:sz w:val="21"/>
                                <w:szCs w:val="21"/>
                                <w:lang w:val="vi-VN"/>
                              </w:rPr>
                              <w:t xml:space="preserve">là </w:t>
                            </w:r>
                            <w:r w:rsidRPr="0098233D">
                              <w:rPr>
                                <w:rFonts w:ascii="VNI-Times" w:hAnsi="VNI-Times"/>
                                <w:b w:val="0"/>
                                <w:sz w:val="21"/>
                                <w:szCs w:val="21"/>
                                <w:lang w:val="fr-FR"/>
                              </w:rPr>
                              <w:t>7,8.10</w:t>
                            </w:r>
                            <w:r w:rsidRPr="0098233D">
                              <w:rPr>
                                <w:rFonts w:ascii="VNI-Times" w:hAnsi="VNI-Times"/>
                                <w:b w:val="0"/>
                                <w:sz w:val="21"/>
                                <w:szCs w:val="21"/>
                                <w:vertAlign w:val="superscript"/>
                                <w:lang w:val="fr-FR"/>
                              </w:rPr>
                              <w:t>3</w:t>
                            </w:r>
                            <w:r w:rsidRPr="0098233D">
                              <w:rPr>
                                <w:rFonts w:ascii="VNI-Times" w:hAnsi="VNI-Times"/>
                                <w:b w:val="0"/>
                                <w:sz w:val="21"/>
                                <w:szCs w:val="21"/>
                                <w:lang w:val="fr-FR"/>
                              </w:rPr>
                              <w:t>kg/m</w:t>
                            </w:r>
                            <w:r w:rsidRPr="0098233D">
                              <w:rPr>
                                <w:rFonts w:ascii="VNI-Times" w:hAnsi="VNI-Times"/>
                                <w:b w:val="0"/>
                                <w:sz w:val="21"/>
                                <w:szCs w:val="21"/>
                                <w:vertAlign w:val="superscript"/>
                                <w:lang w:val="fr-FR"/>
                              </w:rPr>
                              <w:t>3</w:t>
                            </w:r>
                            <w:r w:rsidRPr="0098233D">
                              <w:rPr>
                                <w:rFonts w:ascii="VNI-Times" w:hAnsi="VNI-Times"/>
                                <w:b w:val="0"/>
                                <w:sz w:val="21"/>
                                <w:szCs w:val="21"/>
                                <w:lang w:val="fr-FR"/>
                              </w:rPr>
                              <w:t xml:space="preserve">. </w:t>
                            </w:r>
                            <w:r w:rsidRPr="00492E1E">
                              <w:rPr>
                                <w:b w:val="0"/>
                                <w:color w:val="000000"/>
                                <w:sz w:val="21"/>
                                <w:szCs w:val="21"/>
                                <w:lang w:val="vi-VN"/>
                              </w:rPr>
                              <w:t xml:space="preserve">Khối lượng riêng của sắt ở </w:t>
                            </w:r>
                            <w:r>
                              <w:rPr>
                                <w:b w:val="0"/>
                                <w:color w:val="000000"/>
                                <w:sz w:val="21"/>
                                <w:szCs w:val="21"/>
                                <w:lang w:val="vi-VN"/>
                              </w:rPr>
                              <w:t>80</w:t>
                            </w:r>
                            <w:r w:rsidRPr="00492E1E">
                              <w:rPr>
                                <w:b w:val="0"/>
                                <w:color w:val="000000"/>
                                <w:sz w:val="21"/>
                                <w:szCs w:val="21"/>
                                <w:lang w:val="vi-VN"/>
                              </w:rPr>
                              <w:t>0</w:t>
                            </w:r>
                            <w:r w:rsidRPr="00492E1E">
                              <w:rPr>
                                <w:b w:val="0"/>
                                <w:color w:val="000000"/>
                                <w:sz w:val="21"/>
                                <w:szCs w:val="21"/>
                                <w:vertAlign w:val="superscript"/>
                                <w:lang w:val="vi-VN"/>
                              </w:rPr>
                              <w:t>o</w:t>
                            </w:r>
                            <w:r w:rsidRPr="00492E1E">
                              <w:rPr>
                                <w:b w:val="0"/>
                                <w:color w:val="000000"/>
                                <w:sz w:val="21"/>
                                <w:szCs w:val="21"/>
                                <w:lang w:val="vi-VN"/>
                              </w:rPr>
                              <w:t>C</w:t>
                            </w:r>
                            <w:r w:rsidRPr="009904C4">
                              <w:rPr>
                                <w:rStyle w:val="apple-converted-space"/>
                                <w:b w:val="0"/>
                                <w:color w:val="000000"/>
                                <w:sz w:val="21"/>
                                <w:szCs w:val="21"/>
                                <w:lang w:val="vi-VN"/>
                              </w:rPr>
                              <w:t> </w:t>
                            </w:r>
                            <w:r>
                              <w:rPr>
                                <w:rStyle w:val="apple-converted-space"/>
                                <w:b w:val="0"/>
                                <w:color w:val="000000"/>
                                <w:sz w:val="21"/>
                                <w:szCs w:val="21"/>
                                <w:lang w:val="vi-VN"/>
                              </w:rPr>
                              <w:t xml:space="preserve">sẽ là </w:t>
                            </w:r>
                          </w:p>
                          <w:p w14:paraId="1AEE11F1" w14:textId="2D074DD9" w:rsidR="00EC20EB" w:rsidRDefault="00EC20EB" w:rsidP="007C2B3A">
                            <w:pPr>
                              <w:tabs>
                                <w:tab w:val="left" w:pos="2700"/>
                              </w:tabs>
                              <w:rPr>
                                <w:rFonts w:ascii="VNI-Times" w:hAnsi="VNI-Times"/>
                                <w:b w:val="0"/>
                                <w:sz w:val="21"/>
                                <w:szCs w:val="21"/>
                                <w:lang w:val="fr-FR"/>
                              </w:rPr>
                            </w:pPr>
                            <w:r w:rsidRPr="0098233D">
                              <w:rPr>
                                <w:rFonts w:ascii="VNI-Times" w:hAnsi="VNI-Times"/>
                                <w:b w:val="0"/>
                                <w:sz w:val="21"/>
                                <w:szCs w:val="21"/>
                                <w:lang w:val="fr-FR"/>
                              </w:rPr>
                              <w:t>A. 7,900.10</w:t>
                            </w:r>
                            <w:r w:rsidRPr="0098233D">
                              <w:rPr>
                                <w:rFonts w:ascii="VNI-Times" w:hAnsi="VNI-Times"/>
                                <w:b w:val="0"/>
                                <w:sz w:val="21"/>
                                <w:szCs w:val="21"/>
                                <w:vertAlign w:val="superscript"/>
                                <w:lang w:val="fr-FR"/>
                              </w:rPr>
                              <w:t>3</w:t>
                            </w:r>
                            <w:r w:rsidRPr="0098233D">
                              <w:rPr>
                                <w:rFonts w:ascii="VNI-Times" w:hAnsi="VNI-Times"/>
                                <w:b w:val="0"/>
                                <w:sz w:val="21"/>
                                <w:szCs w:val="21"/>
                                <w:lang w:val="fr-FR"/>
                              </w:rPr>
                              <w:t>kg/m</w:t>
                            </w:r>
                            <w:r w:rsidRPr="0098233D">
                              <w:rPr>
                                <w:rFonts w:ascii="VNI-Times" w:hAnsi="VNI-Times"/>
                                <w:b w:val="0"/>
                                <w:sz w:val="21"/>
                                <w:szCs w:val="21"/>
                                <w:vertAlign w:val="superscript"/>
                                <w:lang w:val="fr-FR"/>
                              </w:rPr>
                              <w:t>3</w:t>
                            </w:r>
                            <w:r w:rsidRPr="0098233D">
                              <w:rPr>
                                <w:rFonts w:ascii="VNI-Times" w:hAnsi="VNI-Times"/>
                                <w:b w:val="0"/>
                                <w:sz w:val="21"/>
                                <w:szCs w:val="21"/>
                                <w:lang w:val="fr-FR"/>
                              </w:rPr>
                              <w:t>.</w:t>
                            </w:r>
                            <w:r>
                              <w:rPr>
                                <w:rFonts w:ascii="VNI-Times" w:hAnsi="VNI-Times"/>
                                <w:b w:val="0"/>
                                <w:sz w:val="21"/>
                                <w:szCs w:val="21"/>
                                <w:lang w:val="vi-VN"/>
                              </w:rPr>
                              <w:t xml:space="preserve">        </w:t>
                            </w:r>
                            <w:r w:rsidRPr="0098233D">
                              <w:rPr>
                                <w:rFonts w:ascii="VNI-Times" w:hAnsi="VNI-Times"/>
                                <w:b w:val="0"/>
                                <w:sz w:val="21"/>
                                <w:szCs w:val="21"/>
                                <w:lang w:val="fr-FR"/>
                              </w:rPr>
                              <w:t>B. 7,581.10</w:t>
                            </w:r>
                            <w:r w:rsidRPr="0098233D">
                              <w:rPr>
                                <w:rFonts w:ascii="VNI-Times" w:hAnsi="VNI-Times"/>
                                <w:b w:val="0"/>
                                <w:sz w:val="21"/>
                                <w:szCs w:val="21"/>
                                <w:vertAlign w:val="superscript"/>
                                <w:lang w:val="fr-FR"/>
                              </w:rPr>
                              <w:t>3</w:t>
                            </w:r>
                            <w:r w:rsidRPr="0098233D">
                              <w:rPr>
                                <w:rFonts w:ascii="VNI-Times" w:hAnsi="VNI-Times"/>
                                <w:b w:val="0"/>
                                <w:sz w:val="21"/>
                                <w:szCs w:val="21"/>
                                <w:lang w:val="fr-FR"/>
                              </w:rPr>
                              <w:t>kg/m</w:t>
                            </w:r>
                            <w:r w:rsidRPr="0098233D">
                              <w:rPr>
                                <w:rFonts w:ascii="VNI-Times" w:hAnsi="VNI-Times"/>
                                <w:b w:val="0"/>
                                <w:sz w:val="21"/>
                                <w:szCs w:val="21"/>
                                <w:vertAlign w:val="superscript"/>
                                <w:lang w:val="fr-FR"/>
                              </w:rPr>
                              <w:t>3</w:t>
                            </w:r>
                            <w:r w:rsidRPr="0098233D">
                              <w:rPr>
                                <w:rFonts w:ascii="VNI-Times" w:hAnsi="VNI-Times"/>
                                <w:b w:val="0"/>
                                <w:sz w:val="21"/>
                                <w:szCs w:val="21"/>
                                <w:lang w:val="fr-FR"/>
                              </w:rPr>
                              <w:t>.</w:t>
                            </w:r>
                            <w:r w:rsidRPr="0098233D">
                              <w:rPr>
                                <w:rFonts w:ascii="VNI-Times" w:hAnsi="VNI-Times"/>
                                <w:b w:val="0"/>
                                <w:sz w:val="21"/>
                                <w:szCs w:val="21"/>
                                <w:lang w:val="fr-FR"/>
                              </w:rPr>
                              <w:tab/>
                            </w:r>
                            <w:r w:rsidRPr="0098233D">
                              <w:rPr>
                                <w:rFonts w:ascii="VNI-Times" w:hAnsi="VNI-Times"/>
                                <w:b w:val="0"/>
                                <w:sz w:val="21"/>
                                <w:szCs w:val="21"/>
                                <w:lang w:val="fr-FR"/>
                              </w:rPr>
                              <w:tab/>
                            </w:r>
                          </w:p>
                          <w:p w14:paraId="661BE542" w14:textId="2FB3FFC7" w:rsidR="00EC20EB" w:rsidRPr="0098233D" w:rsidRDefault="00EC20EB" w:rsidP="007C2B3A">
                            <w:pPr>
                              <w:tabs>
                                <w:tab w:val="left" w:pos="2700"/>
                              </w:tabs>
                              <w:rPr>
                                <w:rFonts w:ascii="VNI-Times" w:hAnsi="VNI-Times"/>
                                <w:b w:val="0"/>
                                <w:sz w:val="21"/>
                                <w:szCs w:val="21"/>
                                <w:lang w:val="fr-FR"/>
                              </w:rPr>
                            </w:pPr>
                            <w:r w:rsidRPr="0098233D">
                              <w:rPr>
                                <w:rFonts w:ascii="VNI-Times" w:hAnsi="VNI-Times"/>
                                <w:b w:val="0"/>
                                <w:sz w:val="21"/>
                                <w:szCs w:val="21"/>
                                <w:lang w:val="fr-FR"/>
                              </w:rPr>
                              <w:t>C.7</w:t>
                            </w:r>
                            <w:proofErr w:type="gramStart"/>
                            <w:r w:rsidRPr="0098233D">
                              <w:rPr>
                                <w:rFonts w:ascii="VNI-Times" w:hAnsi="VNI-Times"/>
                                <w:b w:val="0"/>
                                <w:sz w:val="21"/>
                                <w:szCs w:val="21"/>
                                <w:lang w:val="fr-FR"/>
                              </w:rPr>
                              <w:t>,875.10</w:t>
                            </w:r>
                            <w:r w:rsidRPr="0098233D">
                              <w:rPr>
                                <w:rFonts w:ascii="VNI-Times" w:hAnsi="VNI-Times"/>
                                <w:b w:val="0"/>
                                <w:sz w:val="21"/>
                                <w:szCs w:val="21"/>
                                <w:vertAlign w:val="superscript"/>
                                <w:lang w:val="fr-FR"/>
                              </w:rPr>
                              <w:t>3</w:t>
                            </w:r>
                            <w:proofErr w:type="gramEnd"/>
                            <w:r w:rsidRPr="0098233D">
                              <w:rPr>
                                <w:rFonts w:ascii="VNI-Times" w:hAnsi="VNI-Times"/>
                                <w:b w:val="0"/>
                                <w:sz w:val="21"/>
                                <w:szCs w:val="21"/>
                                <w:lang w:val="fr-FR"/>
                              </w:rPr>
                              <w:t xml:space="preserve"> kg/m</w:t>
                            </w:r>
                            <w:r w:rsidRPr="0098233D">
                              <w:rPr>
                                <w:rFonts w:ascii="VNI-Times" w:hAnsi="VNI-Times"/>
                                <w:b w:val="0"/>
                                <w:sz w:val="21"/>
                                <w:szCs w:val="21"/>
                                <w:vertAlign w:val="superscript"/>
                                <w:lang w:val="fr-FR"/>
                              </w:rPr>
                              <w:t>3</w:t>
                            </w:r>
                            <w:r w:rsidRPr="0098233D">
                              <w:rPr>
                                <w:rFonts w:ascii="VNI-Times" w:hAnsi="VNI-Times"/>
                                <w:b w:val="0"/>
                                <w:sz w:val="21"/>
                                <w:szCs w:val="21"/>
                                <w:lang w:val="fr-FR"/>
                              </w:rPr>
                              <w:t>.</w:t>
                            </w:r>
                            <w:r>
                              <w:rPr>
                                <w:rFonts w:ascii="VNI-Times" w:hAnsi="VNI-Times"/>
                                <w:b w:val="0"/>
                                <w:sz w:val="21"/>
                                <w:szCs w:val="21"/>
                                <w:lang w:val="vi-VN"/>
                              </w:rPr>
                              <w:t xml:space="preserve">        </w:t>
                            </w:r>
                            <w:r w:rsidRPr="0098233D">
                              <w:rPr>
                                <w:rFonts w:ascii="VNI-Times" w:hAnsi="VNI-Times"/>
                                <w:b w:val="0"/>
                                <w:sz w:val="21"/>
                                <w:szCs w:val="21"/>
                                <w:lang w:val="fr-FR"/>
                              </w:rPr>
                              <w:t>D. 7,485.10</w:t>
                            </w:r>
                            <w:r w:rsidRPr="0098233D">
                              <w:rPr>
                                <w:rFonts w:ascii="VNI-Times" w:hAnsi="VNI-Times"/>
                                <w:b w:val="0"/>
                                <w:sz w:val="21"/>
                                <w:szCs w:val="21"/>
                                <w:vertAlign w:val="superscript"/>
                                <w:lang w:val="fr-FR"/>
                              </w:rPr>
                              <w:t>3</w:t>
                            </w:r>
                            <w:r w:rsidRPr="0098233D">
                              <w:rPr>
                                <w:rFonts w:ascii="VNI-Times" w:hAnsi="VNI-Times"/>
                                <w:b w:val="0"/>
                                <w:sz w:val="21"/>
                                <w:szCs w:val="21"/>
                                <w:lang w:val="fr-FR"/>
                              </w:rPr>
                              <w:t>kg/m</w:t>
                            </w:r>
                            <w:r w:rsidRPr="0098233D">
                              <w:rPr>
                                <w:rFonts w:ascii="VNI-Times" w:hAnsi="VNI-Times"/>
                                <w:b w:val="0"/>
                                <w:sz w:val="21"/>
                                <w:szCs w:val="21"/>
                                <w:vertAlign w:val="superscript"/>
                                <w:lang w:val="fr-FR"/>
                              </w:rPr>
                              <w:t>3</w:t>
                            </w:r>
                            <w:r w:rsidRPr="0098233D">
                              <w:rPr>
                                <w:rFonts w:ascii="VNI-Times" w:hAnsi="VNI-Times"/>
                                <w:b w:val="0"/>
                                <w:sz w:val="21"/>
                                <w:szCs w:val="21"/>
                                <w:lang w:val="fr-FR"/>
                              </w:rPr>
                              <w:t>.</w:t>
                            </w:r>
                          </w:p>
                          <w:p w14:paraId="57370C7C" w14:textId="73C18DA3" w:rsidR="00EC20EB" w:rsidRPr="000F46B4" w:rsidRDefault="00EC20EB" w:rsidP="007C2B3A">
                            <w:pPr>
                              <w:tabs>
                                <w:tab w:val="left" w:pos="3450"/>
                              </w:tabs>
                              <w:rPr>
                                <w:b w:val="0"/>
                                <w:sz w:val="21"/>
                                <w:szCs w:val="21"/>
                              </w:rPr>
                            </w:pPr>
                            <w:r>
                              <w:rPr>
                                <w:bCs w:val="0"/>
                                <w:color w:val="000000"/>
                                <w:sz w:val="21"/>
                                <w:szCs w:val="21"/>
                                <w:lang w:val="vi-VN"/>
                              </w:rPr>
                              <w:t>Câu 10.</w:t>
                            </w:r>
                            <w:r w:rsidRPr="009904C4">
                              <w:rPr>
                                <w:rStyle w:val="apple-converted-space"/>
                                <w:b w:val="0"/>
                                <w:color w:val="000000"/>
                                <w:sz w:val="21"/>
                                <w:szCs w:val="21"/>
                                <w:lang w:val="vi-VN"/>
                              </w:rPr>
                              <w:t> </w:t>
                            </w:r>
                            <w:r w:rsidRPr="000F46B4">
                              <w:rPr>
                                <w:b w:val="0"/>
                                <w:sz w:val="21"/>
                                <w:szCs w:val="21"/>
                              </w:rPr>
                              <w:t>Một quả cầu bằng đồng thau có R = 50cm ở t = 25</w:t>
                            </w:r>
                            <w:r w:rsidRPr="000F46B4">
                              <w:rPr>
                                <w:b w:val="0"/>
                                <w:sz w:val="21"/>
                                <w:szCs w:val="21"/>
                                <w:vertAlign w:val="superscript"/>
                              </w:rPr>
                              <w:t>0</w:t>
                            </w:r>
                            <w:r w:rsidRPr="000F46B4">
                              <w:rPr>
                                <w:b w:val="0"/>
                                <w:sz w:val="21"/>
                                <w:szCs w:val="21"/>
                              </w:rPr>
                              <w:t xml:space="preserve">C. Tính thể tích của quả cầu ở nhiệt độ </w:t>
                            </w:r>
                            <w:proofErr w:type="gramStart"/>
                            <w:r w:rsidRPr="000F46B4">
                              <w:rPr>
                                <w:b w:val="0"/>
                                <w:sz w:val="21"/>
                                <w:szCs w:val="21"/>
                              </w:rPr>
                              <w:t>60</w:t>
                            </w:r>
                            <w:r w:rsidRPr="000F46B4">
                              <w:rPr>
                                <w:b w:val="0"/>
                                <w:sz w:val="21"/>
                                <w:szCs w:val="21"/>
                                <w:vertAlign w:val="superscript"/>
                              </w:rPr>
                              <w:t>0</w:t>
                            </w:r>
                            <w:r>
                              <w:rPr>
                                <w:b w:val="0"/>
                                <w:sz w:val="21"/>
                                <w:szCs w:val="21"/>
                              </w:rPr>
                              <w:t>C ?</w:t>
                            </w:r>
                            <w:proofErr w:type="gramEnd"/>
                            <w:r>
                              <w:rPr>
                                <w:b w:val="0"/>
                                <w:sz w:val="21"/>
                                <w:szCs w:val="21"/>
                              </w:rPr>
                              <w:t xml:space="preserve"> </w:t>
                            </w:r>
                            <w:r w:rsidRPr="000F46B4">
                              <w:rPr>
                                <w:b w:val="0"/>
                                <w:sz w:val="21"/>
                                <w:szCs w:val="21"/>
                              </w:rPr>
                              <w:t xml:space="preserve"> Biết hệ số nở dài </w:t>
                            </w:r>
                            <w:r>
                              <w:rPr>
                                <w:b w:val="0"/>
                                <w:sz w:val="21"/>
                                <w:szCs w:val="21"/>
                              </w:rPr>
                              <w:t>1,8.10</w:t>
                            </w:r>
                            <w:r>
                              <w:rPr>
                                <w:b w:val="0"/>
                                <w:sz w:val="21"/>
                                <w:szCs w:val="21"/>
                                <w:vertAlign w:val="superscript"/>
                              </w:rPr>
                              <w:t xml:space="preserve">-5 </w:t>
                            </w:r>
                            <w:r>
                              <w:rPr>
                                <w:b w:val="0"/>
                                <w:sz w:val="21"/>
                                <w:szCs w:val="21"/>
                              </w:rPr>
                              <w:t>K</w:t>
                            </w:r>
                            <w:r>
                              <w:rPr>
                                <w:b w:val="0"/>
                                <w:sz w:val="21"/>
                                <w:szCs w:val="21"/>
                                <w:vertAlign w:val="superscript"/>
                              </w:rPr>
                              <w:t xml:space="preserve">-1 </w:t>
                            </w:r>
                            <w:r>
                              <w:rPr>
                                <w:b w:val="0"/>
                                <w:sz w:val="21"/>
                                <w:szCs w:val="21"/>
                              </w:rPr>
                              <w:t xml:space="preserve"> </w:t>
                            </w:r>
                          </w:p>
                          <w:p w14:paraId="75E6E662" w14:textId="00CECA61" w:rsidR="00EC20EB" w:rsidRPr="00CE40FB" w:rsidRDefault="00EC20EB" w:rsidP="007C2B3A">
                            <w:pPr>
                              <w:tabs>
                                <w:tab w:val="left" w:pos="3450"/>
                              </w:tabs>
                              <w:rPr>
                                <w:b w:val="0"/>
                                <w:sz w:val="21"/>
                                <w:szCs w:val="21"/>
                              </w:rPr>
                            </w:pPr>
                            <w:r>
                              <w:rPr>
                                <w:bCs w:val="0"/>
                                <w:color w:val="000000"/>
                                <w:sz w:val="21"/>
                                <w:szCs w:val="21"/>
                                <w:lang w:val="vi-VN"/>
                              </w:rPr>
                              <w:t>Câu 11.</w:t>
                            </w:r>
                            <w:r w:rsidRPr="009904C4">
                              <w:rPr>
                                <w:rStyle w:val="apple-converted-space"/>
                                <w:b w:val="0"/>
                                <w:color w:val="000000"/>
                                <w:sz w:val="21"/>
                                <w:szCs w:val="21"/>
                                <w:lang w:val="vi-VN"/>
                              </w:rPr>
                              <w:t> </w:t>
                            </w:r>
                            <w:r w:rsidRPr="000F46B4">
                              <w:rPr>
                                <w:b w:val="0"/>
                                <w:sz w:val="21"/>
                                <w:szCs w:val="21"/>
                              </w:rPr>
                              <w:t xml:space="preserve"> Tìm độ nở khối của </w:t>
                            </w:r>
                            <w:r>
                              <w:rPr>
                                <w:b w:val="0"/>
                                <w:sz w:val="21"/>
                                <w:szCs w:val="21"/>
                              </w:rPr>
                              <w:t>1</w:t>
                            </w:r>
                            <w:r w:rsidRPr="000F46B4">
                              <w:rPr>
                                <w:b w:val="0"/>
                                <w:sz w:val="21"/>
                                <w:szCs w:val="21"/>
                              </w:rPr>
                              <w:t xml:space="preserve"> quả cầu nhôm bán kính 40cm khi nó được đun nóng từ 0</w:t>
                            </w:r>
                            <w:r w:rsidRPr="000F46B4">
                              <w:rPr>
                                <w:b w:val="0"/>
                                <w:sz w:val="21"/>
                                <w:szCs w:val="21"/>
                                <w:vertAlign w:val="superscript"/>
                              </w:rPr>
                              <w:t>0</w:t>
                            </w:r>
                            <w:r w:rsidRPr="000F46B4">
                              <w:rPr>
                                <w:b w:val="0"/>
                                <w:sz w:val="21"/>
                                <w:szCs w:val="21"/>
                              </w:rPr>
                              <w:t>C đến 100</w:t>
                            </w:r>
                            <w:r w:rsidRPr="000F46B4">
                              <w:rPr>
                                <w:b w:val="0"/>
                                <w:sz w:val="21"/>
                                <w:szCs w:val="21"/>
                                <w:vertAlign w:val="superscript"/>
                              </w:rPr>
                              <w:t>0</w:t>
                            </w:r>
                            <w:r w:rsidRPr="000F46B4">
                              <w:rPr>
                                <w:b w:val="0"/>
                                <w:sz w:val="21"/>
                                <w:szCs w:val="21"/>
                              </w:rPr>
                              <w:t>C, biết</w:t>
                            </w:r>
                            <w:r>
                              <w:rPr>
                                <w:b w:val="0"/>
                                <w:sz w:val="21"/>
                                <w:szCs w:val="21"/>
                              </w:rPr>
                              <w:t xml:space="preserve"> α = 24.10</w:t>
                            </w:r>
                            <w:r>
                              <w:rPr>
                                <w:b w:val="0"/>
                                <w:sz w:val="21"/>
                                <w:szCs w:val="21"/>
                                <w:vertAlign w:val="superscript"/>
                              </w:rPr>
                              <w:t xml:space="preserve">-6  </w:t>
                            </w:r>
                            <w:r>
                              <w:rPr>
                                <w:b w:val="0"/>
                                <w:sz w:val="21"/>
                                <w:szCs w:val="21"/>
                              </w:rPr>
                              <w:t>K</w:t>
                            </w:r>
                            <w:r>
                              <w:rPr>
                                <w:b w:val="0"/>
                                <w:sz w:val="21"/>
                                <w:szCs w:val="21"/>
                                <w:vertAlign w:val="superscript"/>
                              </w:rPr>
                              <w:t>-1</w:t>
                            </w:r>
                            <w:r>
                              <w:rPr>
                                <w:b w:val="0"/>
                                <w:sz w:val="21"/>
                                <w:szCs w:val="21"/>
                              </w:rPr>
                              <w:t xml:space="preserve"> ?</w:t>
                            </w:r>
                          </w:p>
                          <w:p w14:paraId="362128AD" w14:textId="0100D4D7" w:rsidR="00EC20EB" w:rsidRPr="009904C4" w:rsidRDefault="00EC20EB" w:rsidP="007C2B3A">
                            <w:pPr>
                              <w:jc w:val="both"/>
                              <w:rPr>
                                <w:b w:val="0"/>
                                <w:color w:val="000000"/>
                                <w:sz w:val="21"/>
                                <w:szCs w:val="21"/>
                              </w:rPr>
                            </w:pPr>
                            <w:r>
                              <w:rPr>
                                <w:bCs w:val="0"/>
                                <w:color w:val="000000"/>
                                <w:sz w:val="21"/>
                                <w:szCs w:val="21"/>
                                <w:lang w:val="vi-VN"/>
                              </w:rPr>
                              <w:t>Câu 12.</w:t>
                            </w:r>
                            <w:r w:rsidRPr="009904C4">
                              <w:rPr>
                                <w:rStyle w:val="apple-converted-space"/>
                                <w:b w:val="0"/>
                                <w:color w:val="000000"/>
                                <w:sz w:val="21"/>
                                <w:szCs w:val="21"/>
                                <w:lang w:val="vi-VN"/>
                              </w:rPr>
                              <w:t> </w:t>
                            </w:r>
                            <w:r w:rsidRPr="009904C4">
                              <w:rPr>
                                <w:b w:val="0"/>
                                <w:color w:val="000000"/>
                                <w:sz w:val="21"/>
                                <w:szCs w:val="21"/>
                                <w:lang w:val="vi-VN"/>
                              </w:rPr>
                              <w:t>Để chế tạo các cực của bóng đèn điện, người ta không dùng đồng hoặc thép mà phải dùng hợp kim platinit (thép pha platin. Tại sao?</w:t>
                            </w:r>
                          </w:p>
                          <w:p w14:paraId="5C5ECB57" w14:textId="38571F2B" w:rsidR="00EC20EB" w:rsidRPr="007C2B3A" w:rsidRDefault="00EC20EB" w:rsidP="007C2B3A">
                            <w:pPr>
                              <w:jc w:val="both"/>
                              <w:rPr>
                                <w:b w:val="0"/>
                                <w:color w:val="000000"/>
                                <w:sz w:val="21"/>
                                <w:szCs w:val="21"/>
                              </w:rPr>
                            </w:pPr>
                            <w:r>
                              <w:rPr>
                                <w:bCs w:val="0"/>
                                <w:color w:val="000000"/>
                                <w:sz w:val="21"/>
                                <w:szCs w:val="21"/>
                                <w:lang w:val="vi-VN"/>
                              </w:rPr>
                              <w:t>Câu 13.</w:t>
                            </w:r>
                            <w:r w:rsidRPr="009904C4">
                              <w:rPr>
                                <w:rStyle w:val="apple-converted-space"/>
                                <w:b w:val="0"/>
                                <w:color w:val="000000"/>
                                <w:sz w:val="21"/>
                                <w:szCs w:val="21"/>
                                <w:lang w:val="vi-VN"/>
                              </w:rPr>
                              <w:t> </w:t>
                            </w:r>
                            <w:r w:rsidRPr="009904C4">
                              <w:rPr>
                                <w:b w:val="0"/>
                                <w:color w:val="000000"/>
                                <w:sz w:val="21"/>
                                <w:szCs w:val="21"/>
                                <w:lang w:val="vi-VN"/>
                              </w:rPr>
                              <w:t>Tr</w:t>
                            </w:r>
                            <w:r>
                              <w:rPr>
                                <w:b w:val="0"/>
                                <w:color w:val="000000"/>
                                <w:sz w:val="21"/>
                                <w:szCs w:val="21"/>
                                <w:lang w:val="vi-VN"/>
                              </w:rPr>
                              <w:t>ong công nghệ đúc kim loại (đồn</w:t>
                            </w:r>
                            <w:r w:rsidRPr="009904C4">
                              <w:rPr>
                                <w:b w:val="0"/>
                                <w:color w:val="000000"/>
                                <w:sz w:val="21"/>
                                <w:szCs w:val="21"/>
                                <w:lang w:val="vi-VN"/>
                              </w:rPr>
                              <w:t>g, gang , ...) , người ta phải chế tạo khuôn đúc có thể tích bên trong lớn hơn thể tích của vật đúc. Tại sao?</w:t>
                            </w:r>
                          </w:p>
                        </w:tc>
                      </w:tr>
                      <w:tr w:rsidR="00EC20EB" w:rsidRPr="00B31086" w14:paraId="6ECF4CCF" w14:textId="77777777" w:rsidTr="009E4711">
                        <w:tc>
                          <w:tcPr>
                            <w:tcW w:w="10370" w:type="dxa"/>
                            <w:shd w:val="clear" w:color="auto" w:fill="auto"/>
                          </w:tcPr>
                          <w:p w14:paraId="448649F0" w14:textId="77777777" w:rsidR="00EC20EB" w:rsidRPr="009E4711" w:rsidRDefault="00EC20EB" w:rsidP="00B31086">
                            <w:pPr>
                              <w:spacing w:line="276" w:lineRule="auto"/>
                              <w:rPr>
                                <w:b w:val="0"/>
                                <w:bCs w:val="0"/>
                              </w:rPr>
                            </w:pPr>
                          </w:p>
                        </w:tc>
                      </w:tr>
                      <w:tr w:rsidR="00EC20EB" w:rsidRPr="00B31086" w14:paraId="3F8662E5" w14:textId="77777777" w:rsidTr="009E4711">
                        <w:tc>
                          <w:tcPr>
                            <w:tcW w:w="10370" w:type="dxa"/>
                            <w:shd w:val="clear" w:color="auto" w:fill="auto"/>
                          </w:tcPr>
                          <w:p w14:paraId="21C28C20" w14:textId="77777777" w:rsidR="00EC20EB" w:rsidRPr="009E4711" w:rsidRDefault="00EC20EB" w:rsidP="00B31086">
                            <w:pPr>
                              <w:spacing w:line="276" w:lineRule="auto"/>
                              <w:rPr>
                                <w:b w:val="0"/>
                                <w:bCs w:val="0"/>
                              </w:rPr>
                            </w:pPr>
                          </w:p>
                        </w:tc>
                      </w:tr>
                      <w:tr w:rsidR="00EC20EB" w:rsidRPr="00B31086" w14:paraId="2E954AEB" w14:textId="77777777" w:rsidTr="009E4711">
                        <w:tc>
                          <w:tcPr>
                            <w:tcW w:w="10370" w:type="dxa"/>
                            <w:shd w:val="clear" w:color="auto" w:fill="auto"/>
                          </w:tcPr>
                          <w:p w14:paraId="218CB8AB" w14:textId="77777777" w:rsidR="00EC20EB" w:rsidRPr="009E4711" w:rsidRDefault="00EC20EB" w:rsidP="00B31086">
                            <w:pPr>
                              <w:spacing w:line="276" w:lineRule="auto"/>
                              <w:rPr>
                                <w:b w:val="0"/>
                                <w:bCs w:val="0"/>
                              </w:rPr>
                            </w:pPr>
                          </w:p>
                        </w:tc>
                      </w:tr>
                      <w:tr w:rsidR="00EC20EB" w:rsidRPr="00B31086" w14:paraId="1D43A34D" w14:textId="77777777" w:rsidTr="009E4711">
                        <w:tc>
                          <w:tcPr>
                            <w:tcW w:w="10370" w:type="dxa"/>
                            <w:shd w:val="clear" w:color="auto" w:fill="auto"/>
                          </w:tcPr>
                          <w:p w14:paraId="3067E832" w14:textId="77777777" w:rsidR="00EC20EB" w:rsidRPr="009E4711" w:rsidRDefault="00EC20EB" w:rsidP="00B31086">
                            <w:pPr>
                              <w:spacing w:line="276" w:lineRule="auto"/>
                              <w:rPr>
                                <w:b w:val="0"/>
                                <w:bCs w:val="0"/>
                              </w:rPr>
                            </w:pPr>
                          </w:p>
                        </w:tc>
                      </w:tr>
                      <w:tr w:rsidR="00EC20EB" w:rsidRPr="00B31086" w14:paraId="16E71DDA" w14:textId="77777777" w:rsidTr="009E4711">
                        <w:tc>
                          <w:tcPr>
                            <w:tcW w:w="10370" w:type="dxa"/>
                            <w:shd w:val="clear" w:color="auto" w:fill="auto"/>
                          </w:tcPr>
                          <w:p w14:paraId="46DC9258" w14:textId="77777777" w:rsidR="00EC20EB" w:rsidRPr="009E4711" w:rsidRDefault="00EC20EB" w:rsidP="00B31086">
                            <w:pPr>
                              <w:spacing w:line="276" w:lineRule="auto"/>
                              <w:rPr>
                                <w:b w:val="0"/>
                                <w:bCs w:val="0"/>
                              </w:rPr>
                            </w:pPr>
                          </w:p>
                        </w:tc>
                      </w:tr>
                      <w:tr w:rsidR="00EC20EB" w:rsidRPr="00B31086" w14:paraId="762F5ABF" w14:textId="77777777" w:rsidTr="009E4711">
                        <w:tc>
                          <w:tcPr>
                            <w:tcW w:w="10370" w:type="dxa"/>
                            <w:shd w:val="clear" w:color="auto" w:fill="auto"/>
                          </w:tcPr>
                          <w:p w14:paraId="3B70EC8B" w14:textId="77777777" w:rsidR="00EC20EB" w:rsidRPr="009E4711" w:rsidRDefault="00EC20EB" w:rsidP="00B31086">
                            <w:pPr>
                              <w:spacing w:line="276" w:lineRule="auto"/>
                              <w:rPr>
                                <w:b w:val="0"/>
                                <w:bCs w:val="0"/>
                              </w:rPr>
                            </w:pPr>
                          </w:p>
                        </w:tc>
                      </w:tr>
                      <w:tr w:rsidR="00EC20EB" w:rsidRPr="00B31086" w14:paraId="0D847F4B" w14:textId="77777777" w:rsidTr="009E4711">
                        <w:tc>
                          <w:tcPr>
                            <w:tcW w:w="10370" w:type="dxa"/>
                            <w:shd w:val="clear" w:color="auto" w:fill="auto"/>
                          </w:tcPr>
                          <w:p w14:paraId="11B951D1" w14:textId="77777777" w:rsidR="00EC20EB" w:rsidRPr="009E4711" w:rsidRDefault="00EC20EB" w:rsidP="00B31086">
                            <w:pPr>
                              <w:spacing w:line="276" w:lineRule="auto"/>
                              <w:rPr>
                                <w:b w:val="0"/>
                                <w:bCs w:val="0"/>
                              </w:rPr>
                            </w:pPr>
                          </w:p>
                        </w:tc>
                      </w:tr>
                      <w:tr w:rsidR="00EC20EB" w:rsidRPr="00B31086" w14:paraId="30708FF1" w14:textId="77777777" w:rsidTr="009E4711">
                        <w:tc>
                          <w:tcPr>
                            <w:tcW w:w="10370" w:type="dxa"/>
                            <w:shd w:val="clear" w:color="auto" w:fill="auto"/>
                          </w:tcPr>
                          <w:p w14:paraId="2F1414D9" w14:textId="77777777" w:rsidR="00EC20EB" w:rsidRPr="009E4711" w:rsidRDefault="00EC20EB" w:rsidP="00B31086">
                            <w:pPr>
                              <w:spacing w:line="276" w:lineRule="auto"/>
                              <w:rPr>
                                <w:b w:val="0"/>
                                <w:bCs w:val="0"/>
                              </w:rPr>
                            </w:pPr>
                          </w:p>
                        </w:tc>
                      </w:tr>
                      <w:tr w:rsidR="00EC20EB" w:rsidRPr="00B31086" w14:paraId="0FEDD942" w14:textId="77777777" w:rsidTr="009E4711">
                        <w:tc>
                          <w:tcPr>
                            <w:tcW w:w="10370" w:type="dxa"/>
                            <w:shd w:val="clear" w:color="auto" w:fill="auto"/>
                          </w:tcPr>
                          <w:p w14:paraId="694ED27C" w14:textId="77777777" w:rsidR="00EC20EB" w:rsidRPr="009E4711" w:rsidRDefault="00EC20EB" w:rsidP="00B31086">
                            <w:pPr>
                              <w:spacing w:line="276" w:lineRule="auto"/>
                              <w:rPr>
                                <w:b w:val="0"/>
                                <w:bCs w:val="0"/>
                              </w:rPr>
                            </w:pPr>
                          </w:p>
                        </w:tc>
                      </w:tr>
                      <w:tr w:rsidR="00EC20EB" w:rsidRPr="00B31086" w14:paraId="5029FEDF" w14:textId="77777777" w:rsidTr="009E4711">
                        <w:tc>
                          <w:tcPr>
                            <w:tcW w:w="10370" w:type="dxa"/>
                            <w:shd w:val="clear" w:color="auto" w:fill="auto"/>
                          </w:tcPr>
                          <w:p w14:paraId="32B47645" w14:textId="77777777" w:rsidR="00EC20EB" w:rsidRPr="009E4711" w:rsidRDefault="00EC20EB" w:rsidP="00B31086">
                            <w:pPr>
                              <w:spacing w:line="276" w:lineRule="auto"/>
                              <w:rPr>
                                <w:b w:val="0"/>
                                <w:bCs w:val="0"/>
                              </w:rPr>
                            </w:pPr>
                          </w:p>
                        </w:tc>
                      </w:tr>
                      <w:tr w:rsidR="00EC20EB" w:rsidRPr="00B31086" w14:paraId="4C17046E" w14:textId="77777777" w:rsidTr="009E4711">
                        <w:tc>
                          <w:tcPr>
                            <w:tcW w:w="10370" w:type="dxa"/>
                            <w:shd w:val="clear" w:color="auto" w:fill="auto"/>
                          </w:tcPr>
                          <w:p w14:paraId="762387A0" w14:textId="77777777" w:rsidR="00EC20EB" w:rsidRPr="009E4711" w:rsidRDefault="00EC20EB" w:rsidP="00B31086">
                            <w:pPr>
                              <w:spacing w:line="276" w:lineRule="auto"/>
                              <w:rPr>
                                <w:b w:val="0"/>
                                <w:bCs w:val="0"/>
                              </w:rPr>
                            </w:pPr>
                          </w:p>
                        </w:tc>
                      </w:tr>
                      <w:tr w:rsidR="00EC20EB" w:rsidRPr="00B31086" w14:paraId="0538A903" w14:textId="77777777" w:rsidTr="009E4711">
                        <w:tc>
                          <w:tcPr>
                            <w:tcW w:w="10370" w:type="dxa"/>
                            <w:shd w:val="clear" w:color="auto" w:fill="auto"/>
                          </w:tcPr>
                          <w:p w14:paraId="2A11BAD1" w14:textId="77777777" w:rsidR="00EC20EB" w:rsidRPr="009E4711" w:rsidRDefault="00EC20EB" w:rsidP="00B31086">
                            <w:pPr>
                              <w:spacing w:line="276" w:lineRule="auto"/>
                              <w:rPr>
                                <w:b w:val="0"/>
                                <w:bCs w:val="0"/>
                              </w:rPr>
                            </w:pPr>
                          </w:p>
                        </w:tc>
                      </w:tr>
                      <w:tr w:rsidR="00EC20EB" w:rsidRPr="00B31086" w14:paraId="6A86AC0C" w14:textId="77777777" w:rsidTr="009E4711">
                        <w:tc>
                          <w:tcPr>
                            <w:tcW w:w="10370" w:type="dxa"/>
                            <w:shd w:val="clear" w:color="auto" w:fill="auto"/>
                          </w:tcPr>
                          <w:p w14:paraId="69B89DB2" w14:textId="77777777" w:rsidR="00EC20EB" w:rsidRPr="009E4711" w:rsidRDefault="00EC20EB" w:rsidP="00B31086">
                            <w:pPr>
                              <w:spacing w:line="276" w:lineRule="auto"/>
                              <w:rPr>
                                <w:b w:val="0"/>
                                <w:bCs w:val="0"/>
                              </w:rPr>
                            </w:pPr>
                          </w:p>
                        </w:tc>
                      </w:tr>
                      <w:tr w:rsidR="00EC20EB" w:rsidRPr="00B31086" w14:paraId="06780E81" w14:textId="77777777" w:rsidTr="009E4711">
                        <w:tc>
                          <w:tcPr>
                            <w:tcW w:w="10370" w:type="dxa"/>
                            <w:shd w:val="clear" w:color="auto" w:fill="auto"/>
                          </w:tcPr>
                          <w:p w14:paraId="4B834843" w14:textId="77777777" w:rsidR="00EC20EB" w:rsidRPr="009E4711" w:rsidRDefault="00EC20EB" w:rsidP="00B31086">
                            <w:pPr>
                              <w:spacing w:line="276" w:lineRule="auto"/>
                              <w:rPr>
                                <w:b w:val="0"/>
                                <w:bCs w:val="0"/>
                              </w:rPr>
                            </w:pPr>
                          </w:p>
                        </w:tc>
                      </w:tr>
                      <w:tr w:rsidR="00EC20EB" w:rsidRPr="00B31086" w14:paraId="61ECE59A" w14:textId="77777777" w:rsidTr="009E4711">
                        <w:tc>
                          <w:tcPr>
                            <w:tcW w:w="10370" w:type="dxa"/>
                            <w:shd w:val="clear" w:color="auto" w:fill="auto"/>
                          </w:tcPr>
                          <w:p w14:paraId="46D12E60" w14:textId="77777777" w:rsidR="00EC20EB" w:rsidRPr="009E4711" w:rsidRDefault="00EC20EB" w:rsidP="00B31086">
                            <w:pPr>
                              <w:spacing w:line="276" w:lineRule="auto"/>
                              <w:rPr>
                                <w:b w:val="0"/>
                                <w:bCs w:val="0"/>
                              </w:rPr>
                            </w:pPr>
                          </w:p>
                        </w:tc>
                      </w:tr>
                      <w:tr w:rsidR="00EC20EB" w:rsidRPr="00B31086" w14:paraId="6F76D6B0" w14:textId="77777777" w:rsidTr="009E4711">
                        <w:tc>
                          <w:tcPr>
                            <w:tcW w:w="10370" w:type="dxa"/>
                            <w:shd w:val="clear" w:color="auto" w:fill="auto"/>
                          </w:tcPr>
                          <w:p w14:paraId="58311EC8" w14:textId="77777777" w:rsidR="00EC20EB" w:rsidRPr="009E4711" w:rsidRDefault="00EC20EB" w:rsidP="00B31086">
                            <w:pPr>
                              <w:spacing w:line="276" w:lineRule="auto"/>
                              <w:rPr>
                                <w:b w:val="0"/>
                                <w:bCs w:val="0"/>
                              </w:rPr>
                            </w:pPr>
                          </w:p>
                        </w:tc>
                      </w:tr>
                      <w:tr w:rsidR="00EC20EB" w:rsidRPr="00B31086" w14:paraId="3ADADD9A" w14:textId="77777777" w:rsidTr="009E4711">
                        <w:tc>
                          <w:tcPr>
                            <w:tcW w:w="10370" w:type="dxa"/>
                            <w:shd w:val="clear" w:color="auto" w:fill="auto"/>
                          </w:tcPr>
                          <w:p w14:paraId="3D171DB1" w14:textId="77777777" w:rsidR="00EC20EB" w:rsidRPr="009E4711" w:rsidRDefault="00EC20EB" w:rsidP="00B31086">
                            <w:pPr>
                              <w:spacing w:line="276" w:lineRule="auto"/>
                              <w:rPr>
                                <w:b w:val="0"/>
                                <w:bCs w:val="0"/>
                              </w:rPr>
                            </w:pPr>
                          </w:p>
                        </w:tc>
                      </w:tr>
                      <w:tr w:rsidR="00EC20EB" w:rsidRPr="00B31086" w14:paraId="79557AF9" w14:textId="77777777" w:rsidTr="009E4711">
                        <w:tc>
                          <w:tcPr>
                            <w:tcW w:w="10370" w:type="dxa"/>
                            <w:shd w:val="clear" w:color="auto" w:fill="auto"/>
                          </w:tcPr>
                          <w:p w14:paraId="79742FAA" w14:textId="77777777" w:rsidR="00EC20EB" w:rsidRPr="009E4711" w:rsidRDefault="00EC20EB" w:rsidP="00B31086">
                            <w:pPr>
                              <w:spacing w:line="276" w:lineRule="auto"/>
                              <w:rPr>
                                <w:b w:val="0"/>
                                <w:bCs w:val="0"/>
                              </w:rPr>
                            </w:pPr>
                          </w:p>
                        </w:tc>
                      </w:tr>
                      <w:tr w:rsidR="00EC20EB" w:rsidRPr="00B31086" w14:paraId="5A9B7235" w14:textId="77777777" w:rsidTr="009E4711">
                        <w:tc>
                          <w:tcPr>
                            <w:tcW w:w="10370" w:type="dxa"/>
                            <w:shd w:val="clear" w:color="auto" w:fill="auto"/>
                          </w:tcPr>
                          <w:p w14:paraId="5F5BAA27" w14:textId="77777777" w:rsidR="00EC20EB" w:rsidRPr="009E4711" w:rsidRDefault="00EC20EB" w:rsidP="00B31086">
                            <w:pPr>
                              <w:spacing w:line="276" w:lineRule="auto"/>
                              <w:rPr>
                                <w:b w:val="0"/>
                                <w:bCs w:val="0"/>
                              </w:rPr>
                            </w:pPr>
                          </w:p>
                        </w:tc>
                      </w:tr>
                      <w:tr w:rsidR="00EC20EB" w:rsidRPr="00B31086" w14:paraId="7F6C2F11" w14:textId="77777777" w:rsidTr="009E4711">
                        <w:tc>
                          <w:tcPr>
                            <w:tcW w:w="10370" w:type="dxa"/>
                            <w:shd w:val="clear" w:color="auto" w:fill="auto"/>
                          </w:tcPr>
                          <w:p w14:paraId="18794581" w14:textId="77777777" w:rsidR="00EC20EB" w:rsidRPr="009E4711" w:rsidRDefault="00EC20EB" w:rsidP="00B31086">
                            <w:pPr>
                              <w:spacing w:line="276" w:lineRule="auto"/>
                              <w:rPr>
                                <w:b w:val="0"/>
                                <w:bCs w:val="0"/>
                              </w:rPr>
                            </w:pPr>
                          </w:p>
                        </w:tc>
                      </w:tr>
                      <w:tr w:rsidR="00EC20EB" w:rsidRPr="00B31086" w14:paraId="3716A17A" w14:textId="77777777" w:rsidTr="009E4711">
                        <w:tc>
                          <w:tcPr>
                            <w:tcW w:w="10370" w:type="dxa"/>
                            <w:shd w:val="clear" w:color="auto" w:fill="auto"/>
                          </w:tcPr>
                          <w:p w14:paraId="74568AC5" w14:textId="77777777" w:rsidR="00EC20EB" w:rsidRPr="009E4711" w:rsidRDefault="00EC20EB" w:rsidP="00B31086">
                            <w:pPr>
                              <w:spacing w:line="276" w:lineRule="auto"/>
                              <w:rPr>
                                <w:b w:val="0"/>
                                <w:bCs w:val="0"/>
                              </w:rPr>
                            </w:pPr>
                          </w:p>
                        </w:tc>
                      </w:tr>
                      <w:tr w:rsidR="00EC20EB" w:rsidRPr="00B31086" w14:paraId="265DD89B" w14:textId="77777777" w:rsidTr="009E4711">
                        <w:tc>
                          <w:tcPr>
                            <w:tcW w:w="10370" w:type="dxa"/>
                            <w:shd w:val="clear" w:color="auto" w:fill="auto"/>
                          </w:tcPr>
                          <w:p w14:paraId="7A3D8D2C" w14:textId="77777777" w:rsidR="00EC20EB" w:rsidRPr="009E4711" w:rsidRDefault="00EC20EB" w:rsidP="00B31086">
                            <w:pPr>
                              <w:spacing w:line="276" w:lineRule="auto"/>
                              <w:rPr>
                                <w:b w:val="0"/>
                                <w:bCs w:val="0"/>
                              </w:rPr>
                            </w:pPr>
                          </w:p>
                        </w:tc>
                      </w:tr>
                      <w:tr w:rsidR="00EC20EB" w:rsidRPr="00B31086" w14:paraId="60FEEE7A" w14:textId="77777777" w:rsidTr="009E4711">
                        <w:tc>
                          <w:tcPr>
                            <w:tcW w:w="10370" w:type="dxa"/>
                            <w:shd w:val="clear" w:color="auto" w:fill="auto"/>
                          </w:tcPr>
                          <w:p w14:paraId="794B8374" w14:textId="77777777" w:rsidR="00EC20EB" w:rsidRPr="009E4711" w:rsidRDefault="00EC20EB" w:rsidP="00B31086">
                            <w:pPr>
                              <w:spacing w:line="276" w:lineRule="auto"/>
                              <w:rPr>
                                <w:b w:val="0"/>
                                <w:bCs w:val="0"/>
                              </w:rPr>
                            </w:pPr>
                          </w:p>
                        </w:tc>
                      </w:tr>
                      <w:tr w:rsidR="00EC20EB" w:rsidRPr="00B31086" w14:paraId="06E81091" w14:textId="77777777" w:rsidTr="009E4711">
                        <w:tc>
                          <w:tcPr>
                            <w:tcW w:w="10370" w:type="dxa"/>
                            <w:shd w:val="clear" w:color="auto" w:fill="auto"/>
                          </w:tcPr>
                          <w:p w14:paraId="2F0FA98B" w14:textId="77777777" w:rsidR="00EC20EB" w:rsidRPr="009E4711" w:rsidRDefault="00EC20EB" w:rsidP="00B31086">
                            <w:pPr>
                              <w:spacing w:line="276" w:lineRule="auto"/>
                              <w:rPr>
                                <w:b w:val="0"/>
                                <w:bCs w:val="0"/>
                              </w:rPr>
                            </w:pPr>
                          </w:p>
                        </w:tc>
                      </w:tr>
                      <w:tr w:rsidR="00EC20EB" w:rsidRPr="00B31086" w14:paraId="434EEB71" w14:textId="77777777" w:rsidTr="009E4711">
                        <w:tc>
                          <w:tcPr>
                            <w:tcW w:w="10370" w:type="dxa"/>
                            <w:shd w:val="clear" w:color="auto" w:fill="auto"/>
                          </w:tcPr>
                          <w:p w14:paraId="0FD040B4" w14:textId="77777777" w:rsidR="00EC20EB" w:rsidRPr="009E4711" w:rsidRDefault="00EC20EB" w:rsidP="00B31086">
                            <w:pPr>
                              <w:spacing w:line="276" w:lineRule="auto"/>
                              <w:rPr>
                                <w:b w:val="0"/>
                                <w:bCs w:val="0"/>
                              </w:rPr>
                            </w:pPr>
                          </w:p>
                        </w:tc>
                      </w:tr>
                      <w:tr w:rsidR="00EC20EB" w:rsidRPr="00B31086" w14:paraId="54149141" w14:textId="77777777" w:rsidTr="009E4711">
                        <w:tc>
                          <w:tcPr>
                            <w:tcW w:w="10370" w:type="dxa"/>
                            <w:shd w:val="clear" w:color="auto" w:fill="auto"/>
                          </w:tcPr>
                          <w:p w14:paraId="45AB34C7" w14:textId="77777777" w:rsidR="00EC20EB" w:rsidRPr="009E4711" w:rsidRDefault="00EC20EB" w:rsidP="00B31086">
                            <w:pPr>
                              <w:spacing w:line="276" w:lineRule="auto"/>
                              <w:rPr>
                                <w:b w:val="0"/>
                                <w:bCs w:val="0"/>
                              </w:rPr>
                            </w:pPr>
                          </w:p>
                        </w:tc>
                      </w:tr>
                      <w:tr w:rsidR="00EC20EB" w:rsidRPr="00B31086" w14:paraId="31E105EE" w14:textId="77777777" w:rsidTr="009E4711">
                        <w:tc>
                          <w:tcPr>
                            <w:tcW w:w="10370" w:type="dxa"/>
                            <w:shd w:val="clear" w:color="auto" w:fill="auto"/>
                          </w:tcPr>
                          <w:p w14:paraId="34155816" w14:textId="77777777" w:rsidR="00EC20EB" w:rsidRPr="009E4711" w:rsidRDefault="00EC20EB" w:rsidP="00B31086">
                            <w:pPr>
                              <w:spacing w:line="276" w:lineRule="auto"/>
                              <w:rPr>
                                <w:b w:val="0"/>
                                <w:bCs w:val="0"/>
                              </w:rPr>
                            </w:pPr>
                          </w:p>
                        </w:tc>
                      </w:tr>
                      <w:tr w:rsidR="00EC20EB" w:rsidRPr="00B31086" w14:paraId="33C846FE" w14:textId="77777777" w:rsidTr="009E4711">
                        <w:tc>
                          <w:tcPr>
                            <w:tcW w:w="10370" w:type="dxa"/>
                            <w:shd w:val="clear" w:color="auto" w:fill="auto"/>
                          </w:tcPr>
                          <w:p w14:paraId="20AD4F4F" w14:textId="77777777" w:rsidR="00EC20EB" w:rsidRPr="009E4711" w:rsidRDefault="00EC20EB" w:rsidP="00B31086">
                            <w:pPr>
                              <w:spacing w:line="276" w:lineRule="auto"/>
                              <w:rPr>
                                <w:b w:val="0"/>
                                <w:bCs w:val="0"/>
                              </w:rPr>
                            </w:pPr>
                          </w:p>
                        </w:tc>
                      </w:tr>
                      <w:tr w:rsidR="00EC20EB" w:rsidRPr="00B31086" w14:paraId="46D1FDE2" w14:textId="77777777" w:rsidTr="009E4711">
                        <w:tc>
                          <w:tcPr>
                            <w:tcW w:w="10370" w:type="dxa"/>
                            <w:shd w:val="clear" w:color="auto" w:fill="auto"/>
                          </w:tcPr>
                          <w:p w14:paraId="25584814" w14:textId="77777777" w:rsidR="00EC20EB" w:rsidRPr="009E4711" w:rsidRDefault="00EC20EB" w:rsidP="00B31086">
                            <w:pPr>
                              <w:spacing w:line="276" w:lineRule="auto"/>
                              <w:rPr>
                                <w:b w:val="0"/>
                                <w:bCs w:val="0"/>
                              </w:rPr>
                            </w:pPr>
                          </w:p>
                        </w:tc>
                      </w:tr>
                      <w:tr w:rsidR="00EC20EB" w:rsidRPr="00B31086" w14:paraId="4FD990C6" w14:textId="77777777" w:rsidTr="009E4711">
                        <w:tc>
                          <w:tcPr>
                            <w:tcW w:w="10370" w:type="dxa"/>
                            <w:shd w:val="clear" w:color="auto" w:fill="auto"/>
                          </w:tcPr>
                          <w:p w14:paraId="0105A00C" w14:textId="77777777" w:rsidR="00EC20EB" w:rsidRPr="009E4711" w:rsidRDefault="00EC20EB" w:rsidP="00B31086">
                            <w:pPr>
                              <w:spacing w:line="276" w:lineRule="auto"/>
                              <w:rPr>
                                <w:b w:val="0"/>
                                <w:bCs w:val="0"/>
                              </w:rPr>
                            </w:pPr>
                          </w:p>
                        </w:tc>
                      </w:tr>
                      <w:tr w:rsidR="00EC20EB" w:rsidRPr="00B31086" w14:paraId="0C14F157" w14:textId="77777777" w:rsidTr="009E4711">
                        <w:tc>
                          <w:tcPr>
                            <w:tcW w:w="10370" w:type="dxa"/>
                            <w:shd w:val="clear" w:color="auto" w:fill="auto"/>
                          </w:tcPr>
                          <w:p w14:paraId="6893E068" w14:textId="77777777" w:rsidR="00EC20EB" w:rsidRPr="009E4711" w:rsidRDefault="00EC20EB" w:rsidP="00B31086">
                            <w:pPr>
                              <w:spacing w:line="276" w:lineRule="auto"/>
                              <w:rPr>
                                <w:b w:val="0"/>
                                <w:bCs w:val="0"/>
                              </w:rPr>
                            </w:pPr>
                          </w:p>
                        </w:tc>
                      </w:tr>
                      <w:tr w:rsidR="00EC20EB" w:rsidRPr="00B31086" w14:paraId="09DB1684" w14:textId="77777777" w:rsidTr="009E4711">
                        <w:tc>
                          <w:tcPr>
                            <w:tcW w:w="10370" w:type="dxa"/>
                            <w:shd w:val="clear" w:color="auto" w:fill="auto"/>
                          </w:tcPr>
                          <w:p w14:paraId="1A7B5E3D" w14:textId="77777777" w:rsidR="00EC20EB" w:rsidRPr="009E4711" w:rsidRDefault="00EC20EB" w:rsidP="00B31086">
                            <w:pPr>
                              <w:spacing w:line="276" w:lineRule="auto"/>
                              <w:rPr>
                                <w:b w:val="0"/>
                                <w:bCs w:val="0"/>
                              </w:rPr>
                            </w:pPr>
                          </w:p>
                        </w:tc>
                      </w:tr>
                      <w:tr w:rsidR="00EC20EB" w:rsidRPr="00B31086" w14:paraId="2EF55C8E" w14:textId="77777777" w:rsidTr="009E4711">
                        <w:tc>
                          <w:tcPr>
                            <w:tcW w:w="10370" w:type="dxa"/>
                            <w:shd w:val="clear" w:color="auto" w:fill="auto"/>
                          </w:tcPr>
                          <w:p w14:paraId="34FB7CF4" w14:textId="77777777" w:rsidR="00EC20EB" w:rsidRPr="009E4711" w:rsidRDefault="00EC20EB" w:rsidP="00B31086">
                            <w:pPr>
                              <w:spacing w:line="276" w:lineRule="auto"/>
                              <w:rPr>
                                <w:b w:val="0"/>
                                <w:bCs w:val="0"/>
                              </w:rPr>
                            </w:pPr>
                          </w:p>
                        </w:tc>
                      </w:tr>
                      <w:tr w:rsidR="00EC20EB" w:rsidRPr="00B31086" w14:paraId="2EA14448" w14:textId="77777777" w:rsidTr="009E4711">
                        <w:tc>
                          <w:tcPr>
                            <w:tcW w:w="10370" w:type="dxa"/>
                            <w:shd w:val="clear" w:color="auto" w:fill="auto"/>
                          </w:tcPr>
                          <w:p w14:paraId="15EC8B1B" w14:textId="77777777" w:rsidR="00EC20EB" w:rsidRPr="009E4711" w:rsidRDefault="00EC20EB" w:rsidP="00B31086">
                            <w:pPr>
                              <w:spacing w:line="276" w:lineRule="auto"/>
                              <w:rPr>
                                <w:b w:val="0"/>
                                <w:bCs w:val="0"/>
                              </w:rPr>
                            </w:pPr>
                          </w:p>
                        </w:tc>
                      </w:tr>
                      <w:tr w:rsidR="00EC20EB" w:rsidRPr="00B31086" w14:paraId="58E27071" w14:textId="77777777" w:rsidTr="009E4711">
                        <w:tc>
                          <w:tcPr>
                            <w:tcW w:w="10370" w:type="dxa"/>
                            <w:shd w:val="clear" w:color="auto" w:fill="auto"/>
                          </w:tcPr>
                          <w:p w14:paraId="7BC53DD8" w14:textId="77777777" w:rsidR="00EC20EB" w:rsidRPr="009E4711" w:rsidRDefault="00EC20EB" w:rsidP="00B31086">
                            <w:pPr>
                              <w:spacing w:line="276" w:lineRule="auto"/>
                              <w:rPr>
                                <w:b w:val="0"/>
                                <w:bCs w:val="0"/>
                              </w:rPr>
                            </w:pPr>
                          </w:p>
                        </w:tc>
                      </w:tr>
                      <w:tr w:rsidR="00EC20EB" w:rsidRPr="00B31086" w14:paraId="69EDB4AF" w14:textId="77777777" w:rsidTr="009E4711">
                        <w:tc>
                          <w:tcPr>
                            <w:tcW w:w="10370" w:type="dxa"/>
                            <w:shd w:val="clear" w:color="auto" w:fill="auto"/>
                          </w:tcPr>
                          <w:p w14:paraId="02008B54" w14:textId="77777777" w:rsidR="00EC20EB" w:rsidRPr="009E4711" w:rsidRDefault="00EC20EB" w:rsidP="00B31086">
                            <w:pPr>
                              <w:spacing w:line="276" w:lineRule="auto"/>
                              <w:rPr>
                                <w:b w:val="0"/>
                                <w:bCs w:val="0"/>
                              </w:rPr>
                            </w:pPr>
                          </w:p>
                        </w:tc>
                      </w:tr>
                      <w:tr w:rsidR="00EC20EB" w:rsidRPr="00B31086" w14:paraId="3DE2E0F0" w14:textId="77777777" w:rsidTr="009E4711">
                        <w:tc>
                          <w:tcPr>
                            <w:tcW w:w="10370" w:type="dxa"/>
                            <w:shd w:val="clear" w:color="auto" w:fill="auto"/>
                          </w:tcPr>
                          <w:p w14:paraId="5F398CFE" w14:textId="77777777" w:rsidR="00EC20EB" w:rsidRPr="009E4711" w:rsidRDefault="00EC20EB" w:rsidP="00B31086">
                            <w:pPr>
                              <w:spacing w:line="276" w:lineRule="auto"/>
                              <w:rPr>
                                <w:b w:val="0"/>
                                <w:bCs w:val="0"/>
                              </w:rPr>
                            </w:pPr>
                          </w:p>
                        </w:tc>
                      </w:tr>
                      <w:tr w:rsidR="00EC20EB" w:rsidRPr="00B31086" w14:paraId="70409780" w14:textId="77777777" w:rsidTr="009E4711">
                        <w:tc>
                          <w:tcPr>
                            <w:tcW w:w="10370" w:type="dxa"/>
                            <w:shd w:val="clear" w:color="auto" w:fill="auto"/>
                          </w:tcPr>
                          <w:p w14:paraId="43DC29E9" w14:textId="77777777" w:rsidR="00EC20EB" w:rsidRPr="009E4711" w:rsidRDefault="00EC20EB" w:rsidP="00B31086">
                            <w:pPr>
                              <w:spacing w:line="276" w:lineRule="auto"/>
                              <w:rPr>
                                <w:b w:val="0"/>
                                <w:bCs w:val="0"/>
                              </w:rPr>
                            </w:pPr>
                          </w:p>
                        </w:tc>
                      </w:tr>
                      <w:tr w:rsidR="00EC20EB" w:rsidRPr="00B31086" w14:paraId="333AE5A0" w14:textId="77777777" w:rsidTr="009E4711">
                        <w:tc>
                          <w:tcPr>
                            <w:tcW w:w="10370" w:type="dxa"/>
                            <w:shd w:val="clear" w:color="auto" w:fill="auto"/>
                          </w:tcPr>
                          <w:p w14:paraId="7900EAC1" w14:textId="77777777" w:rsidR="00EC20EB" w:rsidRPr="009E4711" w:rsidRDefault="00EC20EB" w:rsidP="00B31086">
                            <w:pPr>
                              <w:spacing w:line="276" w:lineRule="auto"/>
                              <w:rPr>
                                <w:b w:val="0"/>
                                <w:bCs w:val="0"/>
                              </w:rPr>
                            </w:pPr>
                          </w:p>
                        </w:tc>
                      </w:tr>
                    </w:tbl>
                    <w:p w14:paraId="7587FA2C" w14:textId="77777777" w:rsidR="00EC20EB" w:rsidRPr="00B31086" w:rsidRDefault="00EC20EB" w:rsidP="00174896">
                      <w:pPr>
                        <w:spacing w:line="276" w:lineRule="auto"/>
                        <w:rPr>
                          <w:b w:val="0"/>
                          <w:bCs w:val="0"/>
                          <w:sz w:val="21"/>
                          <w:szCs w:val="21"/>
                        </w:rPr>
                      </w:pPr>
                    </w:p>
                  </w:txbxContent>
                </v:textbox>
                <w10:wrap type="through"/>
              </v:shape>
            </w:pict>
          </mc:Fallback>
        </mc:AlternateContent>
      </w:r>
    </w:p>
    <w:p w14:paraId="22F8E256" w14:textId="77777777" w:rsidR="00492E1E" w:rsidRPr="00492E1E" w:rsidRDefault="00492E1E" w:rsidP="00492E1E">
      <w:pPr>
        <w:tabs>
          <w:tab w:val="left" w:pos="283"/>
          <w:tab w:val="left" w:pos="2835"/>
          <w:tab w:val="left" w:pos="5386"/>
          <w:tab w:val="left" w:pos="7937"/>
        </w:tabs>
        <w:jc w:val="both"/>
        <w:rPr>
          <w:rFonts w:eastAsia="Calibri"/>
          <w:b w:val="0"/>
          <w:bCs w:val="0"/>
          <w:sz w:val="22"/>
          <w:szCs w:val="22"/>
        </w:rPr>
      </w:pPr>
      <w:r w:rsidRPr="00492E1E">
        <w:rPr>
          <w:rFonts w:eastAsia="Calibri"/>
          <w:b w:val="0"/>
          <w:bCs w:val="0"/>
          <w:color w:val="C00000"/>
          <w:sz w:val="22"/>
          <w:szCs w:val="22"/>
          <w:lang w:val="x-none" w:eastAsia="x-none"/>
        </w:rPr>
        <w:lastRenderedPageBreak/>
        <w:t>Câu 1.</w:t>
      </w:r>
      <w:r w:rsidRPr="00492E1E">
        <w:rPr>
          <w:rFonts w:eastAsia="Calibri"/>
          <w:b w:val="0"/>
          <w:bCs w:val="0"/>
          <w:color w:val="0070C0"/>
          <w:sz w:val="22"/>
          <w:szCs w:val="22"/>
          <w:lang w:val="x-none" w:eastAsia="x-none"/>
        </w:rPr>
        <w:t xml:space="preserve"> </w:t>
      </w:r>
      <w:r w:rsidRPr="00492E1E">
        <w:rPr>
          <w:rFonts w:eastAsia="Calibri"/>
          <w:b w:val="0"/>
          <w:bCs w:val="0"/>
          <w:sz w:val="22"/>
          <w:szCs w:val="22"/>
        </w:rPr>
        <w:t xml:space="preserve">Một vật rắn hình trụ có chiều dài ban </w:t>
      </w:r>
      <w:proofErr w:type="gramStart"/>
      <w:r w:rsidRPr="00492E1E">
        <w:rPr>
          <w:rFonts w:eastAsia="Calibri"/>
          <w:b w:val="0"/>
          <w:bCs w:val="0"/>
          <w:sz w:val="22"/>
          <w:szCs w:val="22"/>
        </w:rPr>
        <w:t>đầu </w:t>
      </w:r>
      <w:proofErr w:type="gramEnd"/>
      <w:r w:rsidR="0065349B" w:rsidRPr="00E31924">
        <w:rPr>
          <w:rFonts w:eastAsia="Calibri"/>
          <w:b w:val="0"/>
          <w:noProof/>
          <w:position w:val="-12"/>
          <w:sz w:val="22"/>
          <w:szCs w:val="22"/>
        </w:rPr>
        <w:object w:dxaOrig="260" w:dyaOrig="360" w14:anchorId="043FAE86">
          <v:shape id="_x0000_i1383" type="#_x0000_t75" alt="" style="width:13.5pt;height:18pt;mso-width-percent:0;mso-height-percent:0;mso-width-percent:0;mso-height-percent:0" o:ole="">
            <v:imagedata r:id="rId1504" o:title=""/>
          </v:shape>
          <o:OLEObject Type="Embed" ProgID="Equation.DSMT4" ShapeID="_x0000_i1383" DrawAspect="Content" ObjectID="_1691508574" r:id="rId1505"/>
        </w:object>
      </w:r>
      <w:r w:rsidRPr="00492E1E">
        <w:rPr>
          <w:rFonts w:eastAsia="Calibri"/>
          <w:b w:val="0"/>
          <w:bCs w:val="0"/>
          <w:sz w:val="22"/>
          <w:szCs w:val="22"/>
        </w:rPr>
        <w:t xml:space="preserve">, hệ số nở dài </w:t>
      </w:r>
      <w:r w:rsidR="0065349B" w:rsidRPr="00E31924">
        <w:rPr>
          <w:rFonts w:eastAsia="Calibri"/>
          <w:b w:val="0"/>
          <w:noProof/>
          <w:position w:val="-6"/>
          <w:sz w:val="22"/>
          <w:szCs w:val="22"/>
        </w:rPr>
        <w:object w:dxaOrig="220" w:dyaOrig="220" w14:anchorId="2191C4C4">
          <v:shape id="_x0000_i1384" type="#_x0000_t75" alt="" style="width:10.5pt;height:10.5pt;mso-width-percent:0;mso-height-percent:0;mso-width-percent:0;mso-height-percent:0" o:ole="">
            <v:imagedata r:id="rId1506" o:title=""/>
          </v:shape>
          <o:OLEObject Type="Embed" ProgID="Equation.DSMT4" ShapeID="_x0000_i1384" DrawAspect="Content" ObjectID="_1691508575" r:id="rId1507"/>
        </w:object>
      </w:r>
      <w:r w:rsidRPr="00492E1E">
        <w:rPr>
          <w:rFonts w:eastAsia="Calibri"/>
          <w:b w:val="0"/>
          <w:bCs w:val="0"/>
          <w:sz w:val="22"/>
          <w:szCs w:val="22"/>
        </w:rPr>
        <w:t xml:space="preserve">. Gọi </w:t>
      </w:r>
      <w:r w:rsidR="0065349B" w:rsidRPr="00E31924">
        <w:rPr>
          <w:rFonts w:eastAsia="Calibri"/>
          <w:b w:val="0"/>
          <w:noProof/>
          <w:position w:val="-6"/>
          <w:sz w:val="22"/>
          <w:szCs w:val="22"/>
        </w:rPr>
        <w:object w:dxaOrig="300" w:dyaOrig="279" w14:anchorId="4DFC2A4A">
          <v:shape id="_x0000_i1385" type="#_x0000_t75" alt="" style="width:15pt;height:14.25pt;mso-width-percent:0;mso-height-percent:0;mso-width-percent:0;mso-height-percent:0" o:ole="">
            <v:imagedata r:id="rId1508" o:title=""/>
          </v:shape>
          <o:OLEObject Type="Embed" ProgID="Equation.DSMT4" ShapeID="_x0000_i1385" DrawAspect="Content" ObjectID="_1691508576" r:id="rId1509"/>
        </w:object>
      </w:r>
      <w:r w:rsidRPr="00492E1E">
        <w:rPr>
          <w:rFonts w:eastAsia="Calibri"/>
          <w:b w:val="0"/>
          <w:bCs w:val="0"/>
          <w:sz w:val="22"/>
          <w:szCs w:val="22"/>
        </w:rPr>
        <w:t xml:space="preserve"> là độ tăng nhiệt độ của thanh, độ tăng chiều dài của vật được tính bằng công thức</w:t>
      </w:r>
    </w:p>
    <w:p w14:paraId="410FBF8E" w14:textId="77777777" w:rsidR="00492E1E" w:rsidRPr="00492E1E" w:rsidRDefault="00492E1E" w:rsidP="00492E1E">
      <w:pPr>
        <w:tabs>
          <w:tab w:val="left" w:pos="283"/>
          <w:tab w:val="left" w:pos="2835"/>
          <w:tab w:val="left" w:pos="5386"/>
          <w:tab w:val="left" w:pos="7937"/>
        </w:tabs>
        <w:jc w:val="both"/>
        <w:rPr>
          <w:rFonts w:eastAsia="Calibri"/>
          <w:b w:val="0"/>
          <w:bCs w:val="0"/>
          <w:sz w:val="22"/>
          <w:szCs w:val="22"/>
        </w:rPr>
      </w:pPr>
      <w:r w:rsidRPr="00492E1E">
        <w:rPr>
          <w:rFonts w:eastAsia="Calibri"/>
          <w:b w:val="0"/>
          <w:bCs w:val="0"/>
          <w:color w:val="0070C0"/>
          <w:sz w:val="22"/>
          <w:szCs w:val="22"/>
        </w:rPr>
        <w:tab/>
        <w:t xml:space="preserve">A. </w:t>
      </w:r>
      <w:r w:rsidR="0065349B" w:rsidRPr="00E31924">
        <w:rPr>
          <w:rFonts w:eastAsia="Calibri"/>
          <w:b w:val="0"/>
          <w:noProof/>
          <w:position w:val="-6"/>
          <w:sz w:val="22"/>
          <w:szCs w:val="22"/>
        </w:rPr>
        <w:object w:dxaOrig="980" w:dyaOrig="279" w14:anchorId="02CBB112">
          <v:shape id="_x0000_i1386" type="#_x0000_t75" alt="" style="width:48.75pt;height:14.25pt;mso-width-percent:0;mso-height-percent:0;mso-width-percent:0;mso-height-percent:0" o:ole="">
            <v:imagedata r:id="rId1510" o:title=""/>
          </v:shape>
          <o:OLEObject Type="Embed" ProgID="Equation.DSMT4" ShapeID="_x0000_i1386" DrawAspect="Content" ObjectID="_1691508577" r:id="rId1511"/>
        </w:object>
      </w:r>
      <w:r w:rsidRPr="00492E1E">
        <w:rPr>
          <w:rFonts w:eastAsia="Calibri"/>
          <w:b w:val="0"/>
          <w:bCs w:val="0"/>
          <w:color w:val="0070C0"/>
          <w:sz w:val="22"/>
          <w:szCs w:val="22"/>
        </w:rPr>
        <w:tab/>
        <w:t xml:space="preserve">B. </w:t>
      </w:r>
      <w:r w:rsidR="0065349B" w:rsidRPr="00E31924">
        <w:rPr>
          <w:rFonts w:eastAsia="Calibri"/>
          <w:b w:val="0"/>
          <w:noProof/>
          <w:position w:val="-12"/>
          <w:sz w:val="22"/>
          <w:szCs w:val="22"/>
        </w:rPr>
        <w:object w:dxaOrig="1180" w:dyaOrig="360" w14:anchorId="3A7A8036">
          <v:shape id="_x0000_i1387" type="#_x0000_t75" alt="" style="width:58.5pt;height:18pt;mso-width-percent:0;mso-height-percent:0;mso-width-percent:0;mso-height-percent:0" o:ole="">
            <v:imagedata r:id="rId1512" o:title=""/>
          </v:shape>
          <o:OLEObject Type="Embed" ProgID="Equation.DSMT4" ShapeID="_x0000_i1387" DrawAspect="Content" ObjectID="_1691508578" r:id="rId1513"/>
        </w:object>
      </w:r>
      <w:r w:rsidRPr="00492E1E">
        <w:rPr>
          <w:rFonts w:eastAsia="Calibri"/>
          <w:b w:val="0"/>
          <w:bCs w:val="0"/>
          <w:color w:val="0070C0"/>
          <w:sz w:val="22"/>
          <w:szCs w:val="22"/>
        </w:rPr>
        <w:tab/>
        <w:t xml:space="preserve">C. </w:t>
      </w:r>
      <w:r w:rsidR="0065349B" w:rsidRPr="00E31924">
        <w:rPr>
          <w:rFonts w:eastAsia="Calibri"/>
          <w:b w:val="0"/>
          <w:noProof/>
          <w:position w:val="-24"/>
          <w:sz w:val="22"/>
          <w:szCs w:val="22"/>
        </w:rPr>
        <w:object w:dxaOrig="1060" w:dyaOrig="620" w14:anchorId="47CBC435">
          <v:shape id="_x0000_i1388" type="#_x0000_t75" alt="" style="width:52.5pt;height:31.5pt;mso-width-percent:0;mso-height-percent:0;mso-width-percent:0;mso-height-percent:0" o:ole="">
            <v:imagedata r:id="rId1514" o:title=""/>
          </v:shape>
          <o:OLEObject Type="Embed" ProgID="Equation.DSMT4" ShapeID="_x0000_i1388" DrawAspect="Content" ObjectID="_1691508579" r:id="rId1515"/>
        </w:object>
      </w:r>
      <w:r w:rsidRPr="00492E1E">
        <w:rPr>
          <w:rFonts w:eastAsia="Calibri"/>
          <w:b w:val="0"/>
          <w:bCs w:val="0"/>
          <w:color w:val="0070C0"/>
          <w:sz w:val="22"/>
          <w:szCs w:val="22"/>
        </w:rPr>
        <w:tab/>
        <w:t xml:space="preserve">D. </w:t>
      </w:r>
      <w:r w:rsidR="0065349B" w:rsidRPr="00E31924">
        <w:rPr>
          <w:rFonts w:eastAsia="Calibri"/>
          <w:b w:val="0"/>
          <w:noProof/>
          <w:position w:val="-30"/>
          <w:sz w:val="22"/>
          <w:szCs w:val="22"/>
        </w:rPr>
        <w:object w:dxaOrig="1080" w:dyaOrig="680" w14:anchorId="7E7C1D79">
          <v:shape id="_x0000_i1389" type="#_x0000_t75" alt="" style="width:54pt;height:34.5pt;mso-width-percent:0;mso-height-percent:0;mso-width-percent:0;mso-height-percent:0" o:ole="">
            <v:imagedata r:id="rId1516" o:title=""/>
          </v:shape>
          <o:OLEObject Type="Embed" ProgID="Equation.DSMT4" ShapeID="_x0000_i1389" DrawAspect="Content" ObjectID="_1691508580" r:id="rId1517"/>
        </w:object>
      </w:r>
      <w:r w:rsidRPr="00492E1E">
        <w:rPr>
          <w:rFonts w:eastAsia="Calibri"/>
          <w:b w:val="0"/>
          <w:bCs w:val="0"/>
          <w:sz w:val="22"/>
          <w:szCs w:val="22"/>
        </w:rPr>
        <w:t xml:space="preserve"> </w:t>
      </w:r>
    </w:p>
    <w:p w14:paraId="14347AE9" w14:textId="77777777" w:rsidR="00492E1E" w:rsidRPr="00492E1E" w:rsidRDefault="00492E1E" w:rsidP="00492E1E">
      <w:pPr>
        <w:tabs>
          <w:tab w:val="left" w:pos="283"/>
          <w:tab w:val="left" w:pos="2835"/>
          <w:tab w:val="left" w:pos="5386"/>
          <w:tab w:val="left" w:pos="7937"/>
        </w:tabs>
        <w:spacing w:line="276" w:lineRule="auto"/>
        <w:jc w:val="both"/>
        <w:rPr>
          <w:rFonts w:eastAsia="Calibri"/>
          <w:b w:val="0"/>
          <w:bCs w:val="0"/>
          <w:color w:val="0070C0"/>
          <w:sz w:val="22"/>
          <w:szCs w:val="22"/>
        </w:rPr>
      </w:pPr>
      <w:r w:rsidRPr="00492E1E">
        <w:rPr>
          <w:rFonts w:eastAsia="Calibri"/>
          <w:b w:val="0"/>
          <w:bCs w:val="0"/>
          <w:color w:val="C00000"/>
          <w:sz w:val="22"/>
          <w:szCs w:val="22"/>
          <w:lang w:val="x-none" w:eastAsia="x-none"/>
        </w:rPr>
        <w:t>Câu 2.</w:t>
      </w:r>
      <w:r w:rsidRPr="00492E1E">
        <w:rPr>
          <w:rFonts w:eastAsia="Calibri"/>
          <w:b w:val="0"/>
          <w:bCs w:val="0"/>
          <w:color w:val="0070C0"/>
          <w:sz w:val="22"/>
          <w:szCs w:val="22"/>
          <w:lang w:val="x-none" w:eastAsia="x-none"/>
        </w:rPr>
        <w:t xml:space="preserve"> </w:t>
      </w:r>
      <w:r w:rsidRPr="00492E1E">
        <w:rPr>
          <w:rFonts w:eastAsia="Calibri"/>
          <w:b w:val="0"/>
          <w:bCs w:val="0"/>
          <w:sz w:val="22"/>
          <w:szCs w:val="22"/>
        </w:rPr>
        <w:t xml:space="preserve">Nung nóng hai quả cầu đặc có kích thước ban đầu giống hệt nhau. </w:t>
      </w:r>
      <w:proofErr w:type="gramStart"/>
      <w:r w:rsidRPr="00492E1E">
        <w:rPr>
          <w:rFonts w:eastAsia="Calibri"/>
          <w:b w:val="0"/>
          <w:bCs w:val="0"/>
          <w:sz w:val="22"/>
          <w:szCs w:val="22"/>
        </w:rPr>
        <w:t>Một quả cầu làm bằng đồng và một quả cầu làm bằng nhôm.</w:t>
      </w:r>
      <w:proofErr w:type="gramEnd"/>
      <w:r w:rsidRPr="00492E1E">
        <w:rPr>
          <w:rFonts w:eastAsia="Calibri"/>
          <w:b w:val="0"/>
          <w:bCs w:val="0"/>
          <w:sz w:val="22"/>
          <w:szCs w:val="22"/>
        </w:rPr>
        <w:t xml:space="preserve"> Khi nung hai quả cầu ở cùng nhiệt độ và với thời gian nung như nhau thì</w:t>
      </w:r>
    </w:p>
    <w:p w14:paraId="3C5C0BB2" w14:textId="77777777" w:rsidR="00492E1E" w:rsidRPr="00492E1E" w:rsidRDefault="00492E1E" w:rsidP="00492E1E">
      <w:pPr>
        <w:tabs>
          <w:tab w:val="left" w:pos="283"/>
          <w:tab w:val="left" w:pos="2835"/>
          <w:tab w:val="left" w:pos="5386"/>
          <w:tab w:val="left" w:pos="7937"/>
        </w:tabs>
        <w:spacing w:line="276" w:lineRule="auto"/>
        <w:jc w:val="both"/>
        <w:rPr>
          <w:rFonts w:eastAsia="Calibri"/>
          <w:b w:val="0"/>
          <w:bCs w:val="0"/>
          <w:color w:val="0070C0"/>
          <w:sz w:val="22"/>
          <w:szCs w:val="22"/>
        </w:rPr>
      </w:pPr>
      <w:r w:rsidRPr="00492E1E">
        <w:rPr>
          <w:rFonts w:eastAsia="Calibri"/>
          <w:b w:val="0"/>
          <w:bCs w:val="0"/>
          <w:color w:val="0070C0"/>
          <w:sz w:val="22"/>
          <w:szCs w:val="22"/>
        </w:rPr>
        <w:tab/>
      </w:r>
      <w:proofErr w:type="gramStart"/>
      <w:r w:rsidRPr="00492E1E">
        <w:rPr>
          <w:rFonts w:eastAsia="Calibri"/>
          <w:b w:val="0"/>
          <w:bCs w:val="0"/>
          <w:color w:val="0070C0"/>
          <w:sz w:val="22"/>
          <w:szCs w:val="22"/>
        </w:rPr>
        <w:t xml:space="preserve">A. </w:t>
      </w:r>
      <w:r w:rsidRPr="00492E1E">
        <w:rPr>
          <w:rFonts w:eastAsia="Calibri"/>
          <w:b w:val="0"/>
          <w:bCs w:val="0"/>
          <w:sz w:val="22"/>
          <w:szCs w:val="22"/>
        </w:rPr>
        <w:t>quả cầu bằng nhôm có thể tích nhỏ hơn.</w:t>
      </w:r>
      <w:proofErr w:type="gramEnd"/>
    </w:p>
    <w:p w14:paraId="32397758" w14:textId="77777777" w:rsidR="00492E1E" w:rsidRPr="00492E1E" w:rsidRDefault="00492E1E" w:rsidP="00492E1E">
      <w:pPr>
        <w:tabs>
          <w:tab w:val="left" w:pos="283"/>
          <w:tab w:val="left" w:pos="2835"/>
          <w:tab w:val="left" w:pos="5386"/>
          <w:tab w:val="left" w:pos="7937"/>
        </w:tabs>
        <w:spacing w:line="276" w:lineRule="auto"/>
        <w:jc w:val="both"/>
        <w:rPr>
          <w:rFonts w:eastAsia="Calibri"/>
          <w:b w:val="0"/>
          <w:bCs w:val="0"/>
          <w:color w:val="0070C0"/>
          <w:sz w:val="22"/>
          <w:szCs w:val="22"/>
        </w:rPr>
      </w:pPr>
      <w:r w:rsidRPr="00492E1E">
        <w:rPr>
          <w:rFonts w:eastAsia="Calibri"/>
          <w:b w:val="0"/>
          <w:bCs w:val="0"/>
          <w:color w:val="0070C0"/>
          <w:sz w:val="22"/>
          <w:szCs w:val="22"/>
        </w:rPr>
        <w:tab/>
      </w:r>
      <w:proofErr w:type="gramStart"/>
      <w:r w:rsidRPr="00492E1E">
        <w:rPr>
          <w:rFonts w:eastAsia="Calibri"/>
          <w:b w:val="0"/>
          <w:bCs w:val="0"/>
          <w:color w:val="0070C0"/>
          <w:sz w:val="22"/>
          <w:szCs w:val="22"/>
        </w:rPr>
        <w:t xml:space="preserve">B. </w:t>
      </w:r>
      <w:r w:rsidRPr="00492E1E">
        <w:rPr>
          <w:rFonts w:eastAsia="Calibri"/>
          <w:b w:val="0"/>
          <w:bCs w:val="0"/>
          <w:sz w:val="22"/>
          <w:szCs w:val="22"/>
          <w:highlight w:val="yellow"/>
        </w:rPr>
        <w:t>quả cầu</w:t>
      </w:r>
      <w:r w:rsidRPr="00492E1E">
        <w:rPr>
          <w:rFonts w:eastAsia="Calibri"/>
          <w:b w:val="0"/>
          <w:bCs w:val="0"/>
          <w:sz w:val="22"/>
          <w:szCs w:val="22"/>
        </w:rPr>
        <w:t xml:space="preserve"> bằng đồng có thể tích nhỏ hơn.</w:t>
      </w:r>
      <w:proofErr w:type="gramEnd"/>
    </w:p>
    <w:p w14:paraId="61A42FFA" w14:textId="77777777" w:rsidR="00492E1E" w:rsidRPr="00492E1E" w:rsidRDefault="00492E1E" w:rsidP="00492E1E">
      <w:pPr>
        <w:tabs>
          <w:tab w:val="left" w:pos="283"/>
          <w:tab w:val="left" w:pos="2835"/>
          <w:tab w:val="left" w:pos="5386"/>
          <w:tab w:val="left" w:pos="7937"/>
        </w:tabs>
        <w:spacing w:line="276" w:lineRule="auto"/>
        <w:jc w:val="both"/>
        <w:rPr>
          <w:rFonts w:eastAsia="Calibri"/>
          <w:b w:val="0"/>
          <w:bCs w:val="0"/>
          <w:color w:val="0070C0"/>
          <w:sz w:val="22"/>
          <w:szCs w:val="22"/>
        </w:rPr>
      </w:pPr>
      <w:r w:rsidRPr="00492E1E">
        <w:rPr>
          <w:rFonts w:eastAsia="Calibri"/>
          <w:b w:val="0"/>
          <w:bCs w:val="0"/>
          <w:color w:val="0070C0"/>
          <w:sz w:val="22"/>
          <w:szCs w:val="22"/>
        </w:rPr>
        <w:tab/>
        <w:t xml:space="preserve">C. </w:t>
      </w:r>
      <w:r w:rsidRPr="00492E1E">
        <w:rPr>
          <w:rFonts w:eastAsia="Calibri"/>
          <w:b w:val="0"/>
          <w:bCs w:val="0"/>
          <w:sz w:val="22"/>
          <w:szCs w:val="22"/>
        </w:rPr>
        <w:t>hai quả cầu có kích thước bằng nhau và bằng thể tích ban đầu.</w:t>
      </w:r>
    </w:p>
    <w:p w14:paraId="72D16ED2" w14:textId="77777777" w:rsidR="00492E1E" w:rsidRPr="00492E1E" w:rsidRDefault="00492E1E" w:rsidP="00492E1E">
      <w:pPr>
        <w:tabs>
          <w:tab w:val="left" w:pos="283"/>
          <w:tab w:val="left" w:pos="2835"/>
          <w:tab w:val="left" w:pos="5386"/>
          <w:tab w:val="left" w:pos="7937"/>
        </w:tabs>
        <w:spacing w:line="276" w:lineRule="auto"/>
        <w:jc w:val="both"/>
        <w:rPr>
          <w:rFonts w:eastAsia="Calibri"/>
          <w:b w:val="0"/>
          <w:bCs w:val="0"/>
          <w:sz w:val="22"/>
          <w:szCs w:val="22"/>
        </w:rPr>
      </w:pPr>
      <w:r w:rsidRPr="00492E1E">
        <w:rPr>
          <w:rFonts w:eastAsia="Calibri"/>
          <w:b w:val="0"/>
          <w:bCs w:val="0"/>
          <w:color w:val="0070C0"/>
          <w:sz w:val="22"/>
          <w:szCs w:val="22"/>
        </w:rPr>
        <w:tab/>
        <w:t xml:space="preserve">D. </w:t>
      </w:r>
      <w:r w:rsidRPr="00492E1E">
        <w:rPr>
          <w:rFonts w:eastAsia="Calibri"/>
          <w:b w:val="0"/>
          <w:bCs w:val="0"/>
          <w:sz w:val="22"/>
          <w:szCs w:val="22"/>
        </w:rPr>
        <w:t>hai quả cầu có kích thước bằng nhau và bằng thể tích ban đầu.</w:t>
      </w:r>
    </w:p>
    <w:p w14:paraId="679568CB" w14:textId="77777777" w:rsidR="00492E1E" w:rsidRPr="00492E1E" w:rsidRDefault="00492E1E" w:rsidP="00492E1E">
      <w:pPr>
        <w:tabs>
          <w:tab w:val="left" w:pos="283"/>
          <w:tab w:val="left" w:pos="2835"/>
          <w:tab w:val="left" w:pos="5386"/>
          <w:tab w:val="left" w:pos="7937"/>
        </w:tabs>
        <w:spacing w:line="276" w:lineRule="auto"/>
        <w:jc w:val="both"/>
        <w:rPr>
          <w:rFonts w:eastAsia="Calibri"/>
          <w:b w:val="0"/>
          <w:bCs w:val="0"/>
          <w:color w:val="0070C0"/>
          <w:sz w:val="22"/>
          <w:szCs w:val="22"/>
        </w:rPr>
      </w:pPr>
      <w:r w:rsidRPr="00492E1E">
        <w:rPr>
          <w:rFonts w:eastAsia="Calibri"/>
          <w:b w:val="0"/>
          <w:bCs w:val="0"/>
          <w:color w:val="C00000"/>
          <w:sz w:val="22"/>
          <w:szCs w:val="22"/>
          <w:lang w:val="x-none" w:eastAsia="x-none"/>
        </w:rPr>
        <w:t>Câu 3.</w:t>
      </w:r>
      <w:r w:rsidRPr="00492E1E">
        <w:rPr>
          <w:rFonts w:eastAsia="Calibri"/>
          <w:b w:val="0"/>
          <w:bCs w:val="0"/>
          <w:color w:val="0070C0"/>
          <w:sz w:val="22"/>
          <w:szCs w:val="22"/>
          <w:lang w:val="x-none" w:eastAsia="x-none"/>
        </w:rPr>
        <w:t xml:space="preserve"> </w:t>
      </w:r>
      <w:r w:rsidRPr="00492E1E">
        <w:rPr>
          <w:rFonts w:eastAsia="Calibri"/>
          <w:b w:val="0"/>
          <w:bCs w:val="0"/>
          <w:sz w:val="22"/>
          <w:szCs w:val="22"/>
        </w:rPr>
        <w:t xml:space="preserve">Một vật rắn khối lập phương đồng chất, đẳng hướng có hệ </w:t>
      </w:r>
      <w:proofErr w:type="gramStart"/>
      <w:r w:rsidRPr="00492E1E">
        <w:rPr>
          <w:rFonts w:eastAsia="Calibri"/>
          <w:b w:val="0"/>
          <w:bCs w:val="0"/>
          <w:sz w:val="22"/>
          <w:szCs w:val="22"/>
        </w:rPr>
        <w:t xml:space="preserve">số </w:t>
      </w:r>
      <w:proofErr w:type="gramEnd"/>
      <w:r w:rsidR="0065349B" w:rsidRPr="00E31924">
        <w:rPr>
          <w:rFonts w:eastAsia="Calibri"/>
          <w:b w:val="0"/>
          <w:noProof/>
          <w:position w:val="-6"/>
          <w:sz w:val="22"/>
          <w:szCs w:val="22"/>
        </w:rPr>
        <w:object w:dxaOrig="220" w:dyaOrig="220" w14:anchorId="0A9C0276">
          <v:shape id="_x0000_i1390" type="#_x0000_t75" alt="" style="width:10.5pt;height:10.5pt;mso-width-percent:0;mso-height-percent:0;mso-width-percent:0;mso-height-percent:0" o:ole="">
            <v:imagedata r:id="rId1518" o:title=""/>
          </v:shape>
          <o:OLEObject Type="Embed" ProgID="Equation.DSMT4" ShapeID="_x0000_i1390" DrawAspect="Content" ObjectID="_1691508581" r:id="rId1519"/>
        </w:object>
      </w:r>
      <w:r w:rsidRPr="00492E1E">
        <w:rPr>
          <w:rFonts w:eastAsia="Calibri"/>
          <w:b w:val="0"/>
          <w:bCs w:val="0"/>
          <w:sz w:val="22"/>
          <w:szCs w:val="22"/>
        </w:rPr>
        <w:t xml:space="preserve">. Nếu tăng nhiệt độ của vật thêm một lượng </w:t>
      </w:r>
      <w:r w:rsidR="0065349B" w:rsidRPr="00E31924">
        <w:rPr>
          <w:rFonts w:eastAsia="Calibri"/>
          <w:b w:val="0"/>
          <w:noProof/>
          <w:position w:val="-6"/>
          <w:sz w:val="22"/>
          <w:szCs w:val="22"/>
        </w:rPr>
        <w:object w:dxaOrig="300" w:dyaOrig="279" w14:anchorId="0BA145B0">
          <v:shape id="_x0000_i1391" type="#_x0000_t75" alt="" style="width:15pt;height:14.25pt;mso-width-percent:0;mso-height-percent:0;mso-width-percent:0;mso-height-percent:0" o:ole="">
            <v:imagedata r:id="rId1520" o:title=""/>
          </v:shape>
          <o:OLEObject Type="Embed" ProgID="Equation.DSMT4" ShapeID="_x0000_i1391" DrawAspect="Content" ObjectID="_1691508582" r:id="rId1521"/>
        </w:object>
      </w:r>
      <w:r w:rsidRPr="00492E1E">
        <w:rPr>
          <w:rFonts w:eastAsia="Calibri"/>
          <w:b w:val="0"/>
          <w:bCs w:val="0"/>
          <w:sz w:val="22"/>
          <w:szCs w:val="22"/>
        </w:rPr>
        <w:t xml:space="preserve"> thì độ tăng diện tích tỉ đối của mặt ngoài vật rắn là</w:t>
      </w:r>
    </w:p>
    <w:p w14:paraId="69E23359" w14:textId="77777777" w:rsidR="00492E1E" w:rsidRPr="00492E1E" w:rsidRDefault="00492E1E" w:rsidP="00492E1E">
      <w:pPr>
        <w:tabs>
          <w:tab w:val="left" w:pos="283"/>
          <w:tab w:val="left" w:pos="2835"/>
          <w:tab w:val="left" w:pos="5386"/>
          <w:tab w:val="left" w:pos="7937"/>
        </w:tabs>
        <w:jc w:val="both"/>
        <w:rPr>
          <w:rFonts w:eastAsia="Calibri"/>
          <w:b w:val="0"/>
          <w:bCs w:val="0"/>
          <w:sz w:val="22"/>
          <w:szCs w:val="22"/>
        </w:rPr>
      </w:pPr>
      <w:r w:rsidRPr="00492E1E">
        <w:rPr>
          <w:rFonts w:eastAsia="Calibri"/>
          <w:b w:val="0"/>
          <w:bCs w:val="0"/>
          <w:color w:val="0070C0"/>
          <w:sz w:val="22"/>
          <w:szCs w:val="22"/>
        </w:rPr>
        <w:tab/>
        <w:t xml:space="preserve">A. </w:t>
      </w:r>
      <w:r w:rsidR="0065349B" w:rsidRPr="00E31924">
        <w:rPr>
          <w:rFonts w:eastAsia="Calibri"/>
          <w:b w:val="0"/>
          <w:noProof/>
          <w:position w:val="-24"/>
          <w:sz w:val="22"/>
          <w:szCs w:val="22"/>
        </w:rPr>
        <w:object w:dxaOrig="1160" w:dyaOrig="620" w14:anchorId="0A7D348D">
          <v:shape id="_x0000_i1392" type="#_x0000_t75" alt="" style="width:57.75pt;height:31.5pt;mso-width-percent:0;mso-height-percent:0;mso-width-percent:0;mso-height-percent:0" o:ole="">
            <v:imagedata r:id="rId1522" o:title=""/>
          </v:shape>
          <o:OLEObject Type="Embed" ProgID="Equation.DSMT4" ShapeID="_x0000_i1392" DrawAspect="Content" ObjectID="_1691508583" r:id="rId1523"/>
        </w:object>
      </w:r>
      <w:r w:rsidRPr="00492E1E">
        <w:rPr>
          <w:rFonts w:eastAsia="Calibri"/>
          <w:b w:val="0"/>
          <w:bCs w:val="0"/>
          <w:color w:val="0070C0"/>
          <w:sz w:val="22"/>
          <w:szCs w:val="22"/>
        </w:rPr>
        <w:tab/>
        <w:t xml:space="preserve">B. </w:t>
      </w:r>
      <w:r w:rsidR="0065349B" w:rsidRPr="00E31924">
        <w:rPr>
          <w:rFonts w:eastAsia="Calibri"/>
          <w:b w:val="0"/>
          <w:noProof/>
          <w:position w:val="-30"/>
          <w:sz w:val="22"/>
          <w:szCs w:val="22"/>
        </w:rPr>
        <w:object w:dxaOrig="1020" w:dyaOrig="680" w14:anchorId="43123A52">
          <v:shape id="_x0000_i1393" type="#_x0000_t75" alt="" style="width:51pt;height:34.5pt;mso-width-percent:0;mso-height-percent:0;mso-width-percent:0;mso-height-percent:0" o:ole="">
            <v:imagedata r:id="rId1524" o:title=""/>
          </v:shape>
          <o:OLEObject Type="Embed" ProgID="Equation.DSMT4" ShapeID="_x0000_i1393" DrawAspect="Content" ObjectID="_1691508584" r:id="rId1525"/>
        </w:object>
      </w:r>
      <w:r w:rsidRPr="00492E1E">
        <w:rPr>
          <w:rFonts w:eastAsia="Calibri"/>
          <w:b w:val="0"/>
          <w:bCs w:val="0"/>
          <w:color w:val="0070C0"/>
          <w:sz w:val="22"/>
          <w:szCs w:val="22"/>
        </w:rPr>
        <w:tab/>
        <w:t xml:space="preserve">C. </w:t>
      </w:r>
      <w:r w:rsidR="0065349B" w:rsidRPr="00E31924">
        <w:rPr>
          <w:rFonts w:eastAsia="Calibri"/>
          <w:b w:val="0"/>
          <w:noProof/>
          <w:position w:val="-30"/>
          <w:sz w:val="22"/>
          <w:szCs w:val="22"/>
        </w:rPr>
        <w:object w:dxaOrig="1160" w:dyaOrig="680" w14:anchorId="404F9E28">
          <v:shape id="_x0000_i1394" type="#_x0000_t75" alt="" style="width:57.75pt;height:34.5pt;mso-width-percent:0;mso-height-percent:0;mso-width-percent:0;mso-height-percent:0" o:ole="">
            <v:imagedata r:id="rId1526" o:title=""/>
          </v:shape>
          <o:OLEObject Type="Embed" ProgID="Equation.DSMT4" ShapeID="_x0000_i1394" DrawAspect="Content" ObjectID="_1691508585" r:id="rId1527"/>
        </w:object>
      </w:r>
      <w:r w:rsidRPr="00492E1E">
        <w:rPr>
          <w:rFonts w:eastAsia="Calibri"/>
          <w:b w:val="0"/>
          <w:bCs w:val="0"/>
          <w:color w:val="0070C0"/>
          <w:sz w:val="22"/>
          <w:szCs w:val="22"/>
        </w:rPr>
        <w:tab/>
        <w:t xml:space="preserve">D. </w:t>
      </w:r>
      <w:r w:rsidR="0065349B" w:rsidRPr="00E31924">
        <w:rPr>
          <w:rFonts w:eastAsia="Calibri"/>
          <w:b w:val="0"/>
          <w:noProof/>
          <w:position w:val="-30"/>
          <w:sz w:val="22"/>
          <w:szCs w:val="22"/>
        </w:rPr>
        <w:object w:dxaOrig="1140" w:dyaOrig="680" w14:anchorId="7C089555">
          <v:shape id="_x0000_i1395" type="#_x0000_t75" alt="" style="width:57pt;height:34.5pt;mso-width-percent:0;mso-height-percent:0;mso-width-percent:0;mso-height-percent:0" o:ole="">
            <v:imagedata r:id="rId1528" o:title=""/>
          </v:shape>
          <o:OLEObject Type="Embed" ProgID="Equation.DSMT4" ShapeID="_x0000_i1395" DrawAspect="Content" ObjectID="_1691508586" r:id="rId1529"/>
        </w:object>
      </w:r>
    </w:p>
    <w:p w14:paraId="25D8C3FC" w14:textId="35910D92" w:rsidR="00492E1E" w:rsidRPr="00492E1E" w:rsidRDefault="00492E1E" w:rsidP="00492E1E">
      <w:pPr>
        <w:tabs>
          <w:tab w:val="left" w:pos="283"/>
          <w:tab w:val="left" w:pos="2835"/>
          <w:tab w:val="left" w:pos="5386"/>
          <w:tab w:val="left" w:pos="7937"/>
        </w:tabs>
        <w:jc w:val="both"/>
        <w:rPr>
          <w:rFonts w:eastAsia="Calibri"/>
          <w:b w:val="0"/>
          <w:bCs w:val="0"/>
          <w:color w:val="0070C0"/>
          <w:sz w:val="22"/>
          <w:szCs w:val="22"/>
        </w:rPr>
      </w:pPr>
      <w:r w:rsidRPr="00492E1E">
        <w:rPr>
          <w:rFonts w:eastAsia="Calibri"/>
          <w:b w:val="0"/>
          <w:bCs w:val="0"/>
          <w:color w:val="C00000"/>
          <w:sz w:val="22"/>
          <w:szCs w:val="22"/>
          <w:lang w:val="x-none" w:eastAsia="x-none"/>
        </w:rPr>
        <w:t>Câu 4.</w:t>
      </w:r>
      <w:r w:rsidRPr="00492E1E">
        <w:rPr>
          <w:rFonts w:eastAsia="Calibri"/>
          <w:b w:val="0"/>
          <w:bCs w:val="0"/>
          <w:sz w:val="22"/>
          <w:szCs w:val="22"/>
          <w:lang w:val="x-none" w:eastAsia="x-none"/>
        </w:rPr>
        <w:t xml:space="preserve"> </w:t>
      </w:r>
      <w:r>
        <w:rPr>
          <w:rFonts w:eastAsia="Calibri"/>
          <w:b w:val="0"/>
          <w:bCs w:val="0"/>
          <w:sz w:val="22"/>
          <w:szCs w:val="22"/>
          <w:lang w:val="vi-VN"/>
        </w:rPr>
        <w:t>V</w:t>
      </w:r>
      <w:r w:rsidRPr="00492E1E">
        <w:rPr>
          <w:rFonts w:eastAsia="Calibri"/>
          <w:b w:val="0"/>
          <w:bCs w:val="0"/>
          <w:sz w:val="22"/>
          <w:szCs w:val="22"/>
        </w:rPr>
        <w:t>ật rắn có hệ số nở dài </w:t>
      </w:r>
      <w:r w:rsidR="0065349B" w:rsidRPr="00E31924">
        <w:rPr>
          <w:rFonts w:eastAsia="Calibri"/>
          <w:b w:val="0"/>
          <w:noProof/>
          <w:position w:val="-10"/>
          <w:sz w:val="22"/>
          <w:szCs w:val="22"/>
        </w:rPr>
        <w:object w:dxaOrig="1500" w:dyaOrig="360" w14:anchorId="4607B50D">
          <v:shape id="_x0000_i1396" type="#_x0000_t75" alt="" style="width:75pt;height:18pt;mso-width-percent:0;mso-height-percent:0;mso-width-percent:0;mso-height-percent:0" o:ole="">
            <v:imagedata r:id="rId1530" o:title=""/>
          </v:shape>
          <o:OLEObject Type="Embed" ProgID="Equation.DSMT4" ShapeID="_x0000_i1396" DrawAspect="Content" ObjectID="_1691508587" r:id="rId1531"/>
        </w:object>
      </w:r>
      <w:r w:rsidRPr="00492E1E">
        <w:rPr>
          <w:rFonts w:eastAsia="Calibri"/>
          <w:b w:val="0"/>
          <w:bCs w:val="0"/>
          <w:sz w:val="22"/>
          <w:szCs w:val="22"/>
        </w:rPr>
        <w:t>. Khi nhiệt độ của vật tăng từ </w:t>
      </w:r>
      <w:r w:rsidR="0065349B" w:rsidRPr="00E31924">
        <w:rPr>
          <w:rFonts w:eastAsia="Calibri"/>
          <w:b w:val="0"/>
          <w:noProof/>
          <w:position w:val="-6"/>
          <w:sz w:val="22"/>
          <w:szCs w:val="22"/>
        </w:rPr>
        <w:object w:dxaOrig="460" w:dyaOrig="320" w14:anchorId="7B693B57">
          <v:shape id="_x0000_i1397" type="#_x0000_t75" alt="" style="width:23.25pt;height:16.5pt;mso-width-percent:0;mso-height-percent:0;mso-width-percent:0;mso-height-percent:0" o:ole="">
            <v:imagedata r:id="rId1532" o:title=""/>
          </v:shape>
          <o:OLEObject Type="Embed" ProgID="Equation.DSMT4" ShapeID="_x0000_i1397" DrawAspect="Content" ObjectID="_1691508588" r:id="rId1533"/>
        </w:object>
      </w:r>
      <w:r w:rsidRPr="00492E1E">
        <w:rPr>
          <w:rFonts w:eastAsia="Calibri"/>
          <w:b w:val="0"/>
          <w:bCs w:val="0"/>
          <w:sz w:val="22"/>
          <w:szCs w:val="22"/>
        </w:rPr>
        <w:t> đến </w:t>
      </w:r>
      <w:r w:rsidR="0065349B" w:rsidRPr="00E31924">
        <w:rPr>
          <w:rFonts w:eastAsia="Calibri"/>
          <w:b w:val="0"/>
          <w:noProof/>
          <w:position w:val="-6"/>
          <w:sz w:val="22"/>
          <w:szCs w:val="22"/>
        </w:rPr>
        <w:object w:dxaOrig="680" w:dyaOrig="320" w14:anchorId="2A6551AA">
          <v:shape id="_x0000_i1398" type="#_x0000_t75" alt="" style="width:34.5pt;height:16.5pt;mso-width-percent:0;mso-height-percent:0;mso-width-percent:0;mso-height-percent:0" o:ole="">
            <v:imagedata r:id="rId1534" o:title=""/>
          </v:shape>
          <o:OLEObject Type="Embed" ProgID="Equation.DSMT4" ShapeID="_x0000_i1398" DrawAspect="Content" ObjectID="_1691508589" r:id="rId1535"/>
        </w:object>
      </w:r>
      <w:r w:rsidRPr="00492E1E">
        <w:rPr>
          <w:rFonts w:eastAsia="Calibri"/>
          <w:b w:val="0"/>
          <w:bCs w:val="0"/>
          <w:sz w:val="22"/>
          <w:szCs w:val="22"/>
        </w:rPr>
        <w:t> độ nở dài tỉ đối của vật</w:t>
      </w:r>
    </w:p>
    <w:p w14:paraId="7C50E4C3" w14:textId="42A02FB7" w:rsidR="00492E1E" w:rsidRDefault="00492E1E" w:rsidP="00492E1E">
      <w:pPr>
        <w:tabs>
          <w:tab w:val="left" w:pos="283"/>
          <w:tab w:val="left" w:pos="2835"/>
          <w:tab w:val="left" w:pos="5386"/>
          <w:tab w:val="left" w:pos="7937"/>
        </w:tabs>
        <w:jc w:val="both"/>
        <w:rPr>
          <w:rFonts w:eastAsia="Calibri"/>
          <w:b w:val="0"/>
          <w:bCs w:val="0"/>
          <w:color w:val="0070C0"/>
          <w:sz w:val="22"/>
          <w:szCs w:val="22"/>
        </w:rPr>
      </w:pPr>
      <w:r w:rsidRPr="00492E1E">
        <w:rPr>
          <w:rFonts w:eastAsia="Calibri"/>
          <w:b w:val="0"/>
          <w:bCs w:val="0"/>
          <w:color w:val="0070C0"/>
          <w:sz w:val="22"/>
          <w:szCs w:val="22"/>
        </w:rPr>
        <w:tab/>
        <w:t xml:space="preserve">A. </w:t>
      </w:r>
      <w:r w:rsidRPr="00492E1E">
        <w:rPr>
          <w:rFonts w:eastAsia="Calibri"/>
          <w:b w:val="0"/>
          <w:bCs w:val="0"/>
          <w:sz w:val="22"/>
          <w:szCs w:val="22"/>
          <w:highlight w:val="yellow"/>
        </w:rPr>
        <w:t>0,121</w:t>
      </w:r>
      <w:r w:rsidRPr="00492E1E">
        <w:rPr>
          <w:rFonts w:eastAsia="Calibri"/>
          <w:b w:val="0"/>
          <w:bCs w:val="0"/>
          <w:sz w:val="22"/>
          <w:szCs w:val="22"/>
        </w:rPr>
        <w:t>%.</w:t>
      </w:r>
      <w:r>
        <w:rPr>
          <w:rFonts w:eastAsia="Calibri"/>
          <w:b w:val="0"/>
          <w:bCs w:val="0"/>
          <w:color w:val="0070C0"/>
          <w:sz w:val="22"/>
          <w:szCs w:val="22"/>
          <w:lang w:val="vi-VN"/>
        </w:rPr>
        <w:t xml:space="preserve">       </w:t>
      </w:r>
      <w:r w:rsidRPr="00492E1E">
        <w:rPr>
          <w:rFonts w:eastAsia="Calibri"/>
          <w:b w:val="0"/>
          <w:bCs w:val="0"/>
          <w:color w:val="0070C0"/>
          <w:sz w:val="22"/>
          <w:szCs w:val="22"/>
        </w:rPr>
        <w:t xml:space="preserve">B. </w:t>
      </w:r>
      <w:r w:rsidRPr="00492E1E">
        <w:rPr>
          <w:rFonts w:eastAsia="Calibri"/>
          <w:b w:val="0"/>
          <w:bCs w:val="0"/>
          <w:sz w:val="22"/>
          <w:szCs w:val="22"/>
        </w:rPr>
        <w:t>0,211%.</w:t>
      </w:r>
      <w:r w:rsidRPr="00492E1E">
        <w:rPr>
          <w:rFonts w:eastAsia="Calibri"/>
          <w:b w:val="0"/>
          <w:bCs w:val="0"/>
          <w:color w:val="0070C0"/>
          <w:sz w:val="22"/>
          <w:szCs w:val="22"/>
        </w:rPr>
        <w:tab/>
      </w:r>
    </w:p>
    <w:p w14:paraId="07E36E8C" w14:textId="7AF6F3AA" w:rsidR="00492E1E" w:rsidRPr="00492E1E" w:rsidRDefault="00492E1E" w:rsidP="00492E1E">
      <w:pPr>
        <w:tabs>
          <w:tab w:val="left" w:pos="283"/>
          <w:tab w:val="left" w:pos="2835"/>
          <w:tab w:val="left" w:pos="5386"/>
          <w:tab w:val="left" w:pos="7937"/>
        </w:tabs>
        <w:jc w:val="both"/>
        <w:rPr>
          <w:rFonts w:eastAsia="Calibri"/>
          <w:b w:val="0"/>
          <w:bCs w:val="0"/>
          <w:sz w:val="22"/>
          <w:szCs w:val="22"/>
        </w:rPr>
      </w:pPr>
      <w:r>
        <w:rPr>
          <w:rFonts w:eastAsia="Calibri"/>
          <w:b w:val="0"/>
          <w:bCs w:val="0"/>
          <w:color w:val="0070C0"/>
          <w:sz w:val="22"/>
          <w:szCs w:val="22"/>
        </w:rPr>
        <w:tab/>
      </w:r>
      <w:r w:rsidRPr="00492E1E">
        <w:rPr>
          <w:rFonts w:eastAsia="Calibri"/>
          <w:b w:val="0"/>
          <w:bCs w:val="0"/>
          <w:color w:val="0070C0"/>
          <w:sz w:val="22"/>
          <w:szCs w:val="22"/>
        </w:rPr>
        <w:t xml:space="preserve">C. </w:t>
      </w:r>
      <w:r w:rsidRPr="00492E1E">
        <w:rPr>
          <w:rFonts w:eastAsia="Calibri"/>
          <w:b w:val="0"/>
          <w:bCs w:val="0"/>
          <w:sz w:val="22"/>
          <w:szCs w:val="22"/>
        </w:rPr>
        <w:t>0,212%.</w:t>
      </w:r>
      <w:r>
        <w:rPr>
          <w:rFonts w:eastAsia="Calibri"/>
          <w:b w:val="0"/>
          <w:bCs w:val="0"/>
          <w:color w:val="0070C0"/>
          <w:sz w:val="22"/>
          <w:szCs w:val="22"/>
          <w:lang w:val="vi-VN"/>
        </w:rPr>
        <w:t xml:space="preserve">       </w:t>
      </w:r>
      <w:r w:rsidRPr="00492E1E">
        <w:rPr>
          <w:rFonts w:eastAsia="Calibri"/>
          <w:b w:val="0"/>
          <w:bCs w:val="0"/>
          <w:color w:val="0070C0"/>
          <w:sz w:val="22"/>
          <w:szCs w:val="22"/>
        </w:rPr>
        <w:t xml:space="preserve">D. </w:t>
      </w:r>
      <w:r w:rsidRPr="00492E1E">
        <w:rPr>
          <w:rFonts w:eastAsia="Calibri"/>
          <w:b w:val="0"/>
          <w:bCs w:val="0"/>
          <w:sz w:val="22"/>
          <w:szCs w:val="22"/>
        </w:rPr>
        <w:t>0,221%.</w:t>
      </w:r>
    </w:p>
    <w:p w14:paraId="3B1495BA" w14:textId="77777777" w:rsidR="00492E1E" w:rsidRPr="00492E1E" w:rsidRDefault="00492E1E" w:rsidP="00492E1E">
      <w:pPr>
        <w:tabs>
          <w:tab w:val="left" w:pos="283"/>
          <w:tab w:val="left" w:pos="2835"/>
          <w:tab w:val="left" w:pos="5386"/>
          <w:tab w:val="left" w:pos="7937"/>
        </w:tabs>
        <w:jc w:val="both"/>
        <w:rPr>
          <w:rFonts w:eastAsia="Calibri"/>
          <w:b w:val="0"/>
          <w:bCs w:val="0"/>
          <w:color w:val="0070C0"/>
          <w:sz w:val="22"/>
          <w:szCs w:val="22"/>
        </w:rPr>
      </w:pPr>
      <w:r w:rsidRPr="00492E1E">
        <w:rPr>
          <w:rFonts w:eastAsia="Calibri"/>
          <w:b w:val="0"/>
          <w:bCs w:val="0"/>
          <w:color w:val="C00000"/>
          <w:sz w:val="22"/>
          <w:szCs w:val="22"/>
          <w:lang w:val="x-none" w:eastAsia="x-none"/>
        </w:rPr>
        <w:t>Câu 5.</w:t>
      </w:r>
      <w:r w:rsidRPr="00492E1E">
        <w:rPr>
          <w:rFonts w:eastAsia="Calibri"/>
          <w:b w:val="0"/>
          <w:bCs w:val="0"/>
          <w:sz w:val="22"/>
          <w:szCs w:val="22"/>
          <w:lang w:val="x-none" w:eastAsia="x-none"/>
        </w:rPr>
        <w:t xml:space="preserve"> </w:t>
      </w:r>
      <w:r w:rsidRPr="00492E1E">
        <w:rPr>
          <w:rFonts w:eastAsia="Calibri"/>
          <w:b w:val="0"/>
          <w:bCs w:val="0"/>
          <w:sz w:val="22"/>
          <w:szCs w:val="22"/>
        </w:rPr>
        <w:t>Một thanh thép hình trụ có hệ số nở dài </w:t>
      </w:r>
      <w:r w:rsidR="0065349B" w:rsidRPr="00E31924">
        <w:rPr>
          <w:rFonts w:eastAsia="Calibri"/>
          <w:b w:val="0"/>
          <w:noProof/>
          <w:position w:val="-10"/>
          <w:sz w:val="22"/>
          <w:szCs w:val="22"/>
        </w:rPr>
        <w:object w:dxaOrig="1500" w:dyaOrig="360" w14:anchorId="33555930">
          <v:shape id="_x0000_i1399" type="#_x0000_t75" alt="" style="width:75pt;height:18pt;mso-width-percent:0;mso-height-percent:0;mso-width-percent:0;mso-height-percent:0" o:ole="">
            <v:imagedata r:id="rId1536" o:title=""/>
          </v:shape>
          <o:OLEObject Type="Embed" ProgID="Equation.DSMT4" ShapeID="_x0000_i1399" DrawAspect="Content" ObjectID="_1691508590" r:id="rId1537"/>
        </w:object>
      </w:r>
      <w:r w:rsidRPr="00492E1E">
        <w:rPr>
          <w:rFonts w:eastAsia="Calibri"/>
          <w:b w:val="0"/>
          <w:bCs w:val="0"/>
          <w:sz w:val="22"/>
          <w:szCs w:val="22"/>
        </w:rPr>
        <w:t>, ban đầu có chiều dài 100 m. Để chiều dài của nó là 100,11 m thì độ tăng nhiệt độ bằng</w:t>
      </w:r>
    </w:p>
    <w:p w14:paraId="1FC0C223" w14:textId="32881AA7" w:rsidR="00492E1E" w:rsidRPr="00492E1E" w:rsidRDefault="00492E1E" w:rsidP="00492E1E">
      <w:pPr>
        <w:tabs>
          <w:tab w:val="left" w:pos="283"/>
          <w:tab w:val="left" w:pos="2835"/>
          <w:tab w:val="left" w:pos="5386"/>
          <w:tab w:val="left" w:pos="7937"/>
        </w:tabs>
        <w:jc w:val="both"/>
        <w:rPr>
          <w:rFonts w:eastAsia="Calibri"/>
          <w:b w:val="0"/>
          <w:bCs w:val="0"/>
          <w:sz w:val="22"/>
          <w:szCs w:val="22"/>
        </w:rPr>
      </w:pPr>
      <w:r w:rsidRPr="00492E1E">
        <w:rPr>
          <w:rFonts w:eastAsia="Calibri"/>
          <w:b w:val="0"/>
          <w:bCs w:val="0"/>
          <w:color w:val="0070C0"/>
          <w:sz w:val="22"/>
          <w:szCs w:val="22"/>
        </w:rPr>
        <w:tab/>
        <w:t xml:space="preserve">A. </w:t>
      </w:r>
      <w:r w:rsidR="0065349B" w:rsidRPr="00E31924">
        <w:rPr>
          <w:rFonts w:eastAsia="Calibri"/>
          <w:b w:val="0"/>
          <w:noProof/>
          <w:position w:val="-6"/>
          <w:sz w:val="22"/>
          <w:szCs w:val="22"/>
        </w:rPr>
        <w:object w:dxaOrig="720" w:dyaOrig="320" w14:anchorId="320A6FFF">
          <v:shape id="_x0000_i1400" type="#_x0000_t75" alt="" style="width:36pt;height:16.5pt;mso-width-percent:0;mso-height-percent:0;mso-width-percent:0;mso-height-percent:0" o:ole="">
            <v:imagedata r:id="rId1538" o:title=""/>
          </v:shape>
          <o:OLEObject Type="Embed" ProgID="Equation.DSMT4" ShapeID="_x0000_i1400" DrawAspect="Content" ObjectID="_1691508591" r:id="rId1539"/>
        </w:object>
      </w:r>
      <w:r>
        <w:rPr>
          <w:rFonts w:eastAsia="Calibri"/>
          <w:b w:val="0"/>
          <w:bCs w:val="0"/>
          <w:color w:val="0070C0"/>
          <w:sz w:val="22"/>
          <w:szCs w:val="22"/>
          <w:lang w:val="vi-VN"/>
        </w:rPr>
        <w:t xml:space="preserve">  </w:t>
      </w:r>
      <w:r w:rsidRPr="00492E1E">
        <w:rPr>
          <w:rFonts w:eastAsia="Calibri"/>
          <w:b w:val="0"/>
          <w:bCs w:val="0"/>
          <w:color w:val="0070C0"/>
          <w:sz w:val="22"/>
          <w:szCs w:val="22"/>
        </w:rPr>
        <w:t xml:space="preserve">B. </w:t>
      </w:r>
      <w:r w:rsidR="0065349B" w:rsidRPr="00E31924">
        <w:rPr>
          <w:rFonts w:eastAsia="Calibri"/>
          <w:b w:val="0"/>
          <w:noProof/>
          <w:position w:val="-6"/>
          <w:sz w:val="22"/>
          <w:szCs w:val="22"/>
        </w:rPr>
        <w:object w:dxaOrig="720" w:dyaOrig="320" w14:anchorId="03E60348">
          <v:shape id="_x0000_i1401" type="#_x0000_t75" alt="" style="width:36pt;height:16.5pt;mso-width-percent:0;mso-height-percent:0;mso-width-percent:0;mso-height-percent:0" o:ole="">
            <v:imagedata r:id="rId1540" o:title=""/>
          </v:shape>
          <o:OLEObject Type="Embed" ProgID="Equation.DSMT4" ShapeID="_x0000_i1401" DrawAspect="Content" ObjectID="_1691508592" r:id="rId1541"/>
        </w:object>
      </w:r>
      <w:r w:rsidRPr="00492E1E">
        <w:rPr>
          <w:rFonts w:eastAsia="Calibri"/>
          <w:b w:val="0"/>
          <w:bCs w:val="0"/>
          <w:color w:val="0070C0"/>
          <w:sz w:val="22"/>
          <w:szCs w:val="22"/>
        </w:rPr>
        <w:tab/>
        <w:t xml:space="preserve">C. </w:t>
      </w:r>
      <w:r w:rsidR="0065349B" w:rsidRPr="00E31924">
        <w:rPr>
          <w:rFonts w:eastAsia="Calibri"/>
          <w:b w:val="0"/>
          <w:noProof/>
          <w:position w:val="-6"/>
          <w:sz w:val="22"/>
          <w:szCs w:val="22"/>
        </w:rPr>
        <w:object w:dxaOrig="720" w:dyaOrig="320" w14:anchorId="551E23D5">
          <v:shape id="_x0000_i1402" type="#_x0000_t75" alt="" style="width:36pt;height:16.5pt;mso-width-percent:0;mso-height-percent:0;mso-width-percent:0;mso-height-percent:0" o:ole="">
            <v:imagedata r:id="rId1542" o:title=""/>
          </v:shape>
          <o:OLEObject Type="Embed" ProgID="Equation.DSMT4" ShapeID="_x0000_i1402" DrawAspect="Content" ObjectID="_1691508593" r:id="rId1543"/>
        </w:object>
      </w:r>
      <w:r>
        <w:rPr>
          <w:rFonts w:eastAsia="Calibri"/>
          <w:b w:val="0"/>
          <w:bCs w:val="0"/>
          <w:color w:val="0070C0"/>
          <w:sz w:val="22"/>
          <w:szCs w:val="22"/>
          <w:lang w:val="vi-VN"/>
        </w:rPr>
        <w:t xml:space="preserve">  </w:t>
      </w:r>
      <w:r w:rsidRPr="00492E1E">
        <w:rPr>
          <w:rFonts w:eastAsia="Calibri"/>
          <w:b w:val="0"/>
          <w:bCs w:val="0"/>
          <w:color w:val="0070C0"/>
          <w:sz w:val="22"/>
          <w:szCs w:val="22"/>
        </w:rPr>
        <w:t xml:space="preserve">D. </w:t>
      </w:r>
      <w:r w:rsidR="0065349B" w:rsidRPr="00E31924">
        <w:rPr>
          <w:rFonts w:eastAsia="Calibri"/>
          <w:b w:val="0"/>
          <w:noProof/>
          <w:position w:val="-6"/>
          <w:sz w:val="22"/>
          <w:szCs w:val="22"/>
        </w:rPr>
        <w:object w:dxaOrig="720" w:dyaOrig="320" w14:anchorId="43E646E0">
          <v:shape id="_x0000_i1403" type="#_x0000_t75" alt="" style="width:36pt;height:16.5pt;mso-width-percent:0;mso-height-percent:0;mso-width-percent:0;mso-height-percent:0" o:ole="">
            <v:imagedata r:id="rId1544" o:title=""/>
          </v:shape>
          <o:OLEObject Type="Embed" ProgID="Equation.DSMT4" ShapeID="_x0000_i1403" DrawAspect="Content" ObjectID="_1691508594" r:id="rId1545"/>
        </w:object>
      </w:r>
    </w:p>
    <w:p w14:paraId="40E469B8" w14:textId="77777777" w:rsidR="00492E1E" w:rsidRPr="00492E1E" w:rsidRDefault="00492E1E" w:rsidP="00492E1E">
      <w:pPr>
        <w:tabs>
          <w:tab w:val="left" w:pos="283"/>
          <w:tab w:val="left" w:pos="2835"/>
          <w:tab w:val="left" w:pos="5386"/>
          <w:tab w:val="left" w:pos="7937"/>
        </w:tabs>
        <w:jc w:val="both"/>
        <w:rPr>
          <w:rFonts w:eastAsia="Calibri"/>
          <w:b w:val="0"/>
          <w:bCs w:val="0"/>
          <w:color w:val="0070C0"/>
          <w:sz w:val="22"/>
          <w:szCs w:val="22"/>
        </w:rPr>
      </w:pPr>
      <w:r w:rsidRPr="00492E1E">
        <w:rPr>
          <w:rFonts w:eastAsia="Calibri"/>
          <w:b w:val="0"/>
          <w:bCs w:val="0"/>
          <w:color w:val="C00000"/>
          <w:sz w:val="22"/>
          <w:szCs w:val="22"/>
          <w:lang w:val="x-none" w:eastAsia="x-none"/>
        </w:rPr>
        <w:t>Câu 6.</w:t>
      </w:r>
      <w:r w:rsidRPr="00492E1E">
        <w:rPr>
          <w:rFonts w:eastAsia="Calibri"/>
          <w:b w:val="0"/>
          <w:bCs w:val="0"/>
          <w:color w:val="0070C0"/>
          <w:sz w:val="22"/>
          <w:szCs w:val="22"/>
          <w:lang w:val="x-none" w:eastAsia="x-none"/>
        </w:rPr>
        <w:t xml:space="preserve"> </w:t>
      </w:r>
      <w:r w:rsidRPr="00492E1E">
        <w:rPr>
          <w:rFonts w:eastAsia="Calibri"/>
          <w:b w:val="0"/>
          <w:bCs w:val="0"/>
          <w:sz w:val="22"/>
          <w:szCs w:val="22"/>
        </w:rPr>
        <w:t>Một vật rắn hình trụ ban đầu có chiều dài 100 m. Tăng nhiệt độ của vật thêm </w:t>
      </w:r>
      <w:r w:rsidR="0065349B" w:rsidRPr="00E31924">
        <w:rPr>
          <w:rFonts w:eastAsia="Calibri"/>
          <w:b w:val="0"/>
          <w:noProof/>
          <w:position w:val="-6"/>
          <w:sz w:val="22"/>
          <w:szCs w:val="22"/>
        </w:rPr>
        <w:object w:dxaOrig="580" w:dyaOrig="320" w14:anchorId="1CE555C5">
          <v:shape id="_x0000_i1404" type="#_x0000_t75" alt="" style="width:30pt;height:16.5pt;mso-width-percent:0;mso-height-percent:0;mso-width-percent:0;mso-height-percent:0" o:ole="">
            <v:imagedata r:id="rId1546" o:title=""/>
          </v:shape>
          <o:OLEObject Type="Embed" ProgID="Equation.DSMT4" ShapeID="_x0000_i1404" DrawAspect="Content" ObjectID="_1691508595" r:id="rId1547"/>
        </w:object>
      </w:r>
      <w:r w:rsidRPr="00492E1E">
        <w:rPr>
          <w:rFonts w:eastAsia="Calibri"/>
          <w:b w:val="0"/>
          <w:bCs w:val="0"/>
          <w:sz w:val="22"/>
          <w:szCs w:val="22"/>
        </w:rPr>
        <w:t> thì chiều dài của vật là 100</w:t>
      </w:r>
      <w:proofErr w:type="gramStart"/>
      <w:r w:rsidRPr="00492E1E">
        <w:rPr>
          <w:rFonts w:eastAsia="Calibri"/>
          <w:b w:val="0"/>
          <w:bCs w:val="0"/>
          <w:sz w:val="22"/>
          <w:szCs w:val="22"/>
        </w:rPr>
        <w:t>,12</w:t>
      </w:r>
      <w:proofErr w:type="gramEnd"/>
      <w:r w:rsidRPr="00492E1E">
        <w:rPr>
          <w:rFonts w:eastAsia="Calibri"/>
          <w:b w:val="0"/>
          <w:bCs w:val="0"/>
          <w:sz w:val="22"/>
          <w:szCs w:val="22"/>
        </w:rPr>
        <w:t xml:space="preserve"> m. Hệ số nở dài của vật bằng</w:t>
      </w:r>
    </w:p>
    <w:p w14:paraId="15B889BE" w14:textId="5BC289E4" w:rsidR="00492E1E" w:rsidRPr="00492E1E" w:rsidRDefault="00492E1E" w:rsidP="00492E1E">
      <w:pPr>
        <w:tabs>
          <w:tab w:val="left" w:pos="283"/>
          <w:tab w:val="left" w:pos="2835"/>
          <w:tab w:val="left" w:pos="5386"/>
          <w:tab w:val="left" w:pos="7937"/>
        </w:tabs>
        <w:jc w:val="both"/>
        <w:rPr>
          <w:rFonts w:eastAsia="Calibri"/>
          <w:b w:val="0"/>
          <w:bCs w:val="0"/>
          <w:sz w:val="22"/>
          <w:szCs w:val="22"/>
        </w:rPr>
      </w:pPr>
      <w:r w:rsidRPr="00492E1E">
        <w:rPr>
          <w:rFonts w:eastAsia="Calibri"/>
          <w:b w:val="0"/>
          <w:bCs w:val="0"/>
          <w:color w:val="0070C0"/>
          <w:sz w:val="22"/>
          <w:szCs w:val="22"/>
        </w:rPr>
        <w:tab/>
        <w:t xml:space="preserve">A. </w:t>
      </w:r>
      <w:r w:rsidR="0065349B" w:rsidRPr="00E31924">
        <w:rPr>
          <w:rFonts w:eastAsia="Calibri"/>
          <w:b w:val="0"/>
          <w:noProof/>
          <w:position w:val="-10"/>
          <w:sz w:val="22"/>
          <w:szCs w:val="22"/>
        </w:rPr>
        <w:object w:dxaOrig="1200" w:dyaOrig="360" w14:anchorId="2AB2F499">
          <v:shape id="_x0000_i1405" type="#_x0000_t75" alt="" style="width:60pt;height:18pt;mso-width-percent:0;mso-height-percent:0;mso-width-percent:0;mso-height-percent:0" o:ole="">
            <v:imagedata r:id="rId1548" o:title=""/>
          </v:shape>
          <o:OLEObject Type="Embed" ProgID="Equation.DSMT4" ShapeID="_x0000_i1405" DrawAspect="Content" ObjectID="_1691508596" r:id="rId1549"/>
        </w:object>
      </w:r>
      <w:r>
        <w:rPr>
          <w:rFonts w:eastAsia="Calibri"/>
          <w:b w:val="0"/>
          <w:bCs w:val="0"/>
          <w:color w:val="0070C0"/>
          <w:sz w:val="22"/>
          <w:szCs w:val="22"/>
          <w:lang w:val="vi-VN"/>
        </w:rPr>
        <w:t xml:space="preserve">  </w:t>
      </w:r>
      <w:r w:rsidRPr="00492E1E">
        <w:rPr>
          <w:rFonts w:eastAsia="Calibri"/>
          <w:b w:val="0"/>
          <w:bCs w:val="0"/>
          <w:color w:val="0070C0"/>
          <w:sz w:val="22"/>
          <w:szCs w:val="22"/>
        </w:rPr>
        <w:t xml:space="preserve">B. </w:t>
      </w:r>
      <w:r w:rsidR="0065349B" w:rsidRPr="00E31924">
        <w:rPr>
          <w:rFonts w:eastAsia="Calibri"/>
          <w:b w:val="0"/>
          <w:noProof/>
          <w:position w:val="-10"/>
          <w:sz w:val="22"/>
          <w:szCs w:val="22"/>
        </w:rPr>
        <w:object w:dxaOrig="1200" w:dyaOrig="360" w14:anchorId="7138B58E">
          <v:shape id="_x0000_i1406" type="#_x0000_t75" alt="" style="width:60pt;height:18pt;mso-width-percent:0;mso-height-percent:0;mso-width-percent:0;mso-height-percent:0" o:ole="">
            <v:imagedata r:id="rId1550" o:title=""/>
          </v:shape>
          <o:OLEObject Type="Embed" ProgID="Equation.DSMT4" ShapeID="_x0000_i1406" DrawAspect="Content" ObjectID="_1691508597" r:id="rId1551"/>
        </w:object>
      </w:r>
      <w:r>
        <w:rPr>
          <w:rFonts w:eastAsia="Calibri"/>
          <w:b w:val="0"/>
          <w:bCs w:val="0"/>
          <w:color w:val="0070C0"/>
          <w:sz w:val="22"/>
          <w:szCs w:val="22"/>
          <w:lang w:val="vi-VN"/>
        </w:rPr>
        <w:t xml:space="preserve">  </w:t>
      </w:r>
      <w:r w:rsidRPr="00492E1E">
        <w:rPr>
          <w:rFonts w:eastAsia="Calibri"/>
          <w:b w:val="0"/>
          <w:bCs w:val="0"/>
          <w:color w:val="0070C0"/>
          <w:sz w:val="22"/>
          <w:szCs w:val="22"/>
        </w:rPr>
        <w:t xml:space="preserve">C. </w:t>
      </w:r>
      <w:r w:rsidR="0065349B" w:rsidRPr="00E31924">
        <w:rPr>
          <w:rFonts w:eastAsia="Calibri"/>
          <w:b w:val="0"/>
          <w:noProof/>
          <w:position w:val="-10"/>
          <w:sz w:val="22"/>
          <w:szCs w:val="22"/>
        </w:rPr>
        <w:object w:dxaOrig="1219" w:dyaOrig="360" w14:anchorId="2CA9A972">
          <v:shape id="_x0000_i1407" type="#_x0000_t75" alt="" style="width:61.5pt;height:18pt;mso-width-percent:0;mso-height-percent:0;mso-width-percent:0;mso-height-percent:0" o:ole="">
            <v:imagedata r:id="rId1552" o:title=""/>
          </v:shape>
          <o:OLEObject Type="Embed" ProgID="Equation.DSMT4" ShapeID="_x0000_i1407" DrawAspect="Content" ObjectID="_1691508598" r:id="rId1553"/>
        </w:object>
      </w:r>
      <w:r>
        <w:rPr>
          <w:rFonts w:eastAsia="Calibri"/>
          <w:b w:val="0"/>
          <w:bCs w:val="0"/>
          <w:color w:val="0070C0"/>
          <w:sz w:val="22"/>
          <w:szCs w:val="22"/>
          <w:lang w:val="vi-VN"/>
        </w:rPr>
        <w:t xml:space="preserve">  </w:t>
      </w:r>
      <w:r w:rsidRPr="00492E1E">
        <w:rPr>
          <w:rFonts w:eastAsia="Calibri"/>
          <w:b w:val="0"/>
          <w:bCs w:val="0"/>
          <w:color w:val="0070C0"/>
          <w:sz w:val="22"/>
          <w:szCs w:val="22"/>
        </w:rPr>
        <w:t xml:space="preserve">D. </w:t>
      </w:r>
      <w:r w:rsidR="0065349B" w:rsidRPr="00E31924">
        <w:rPr>
          <w:rFonts w:eastAsia="Calibri"/>
          <w:b w:val="0"/>
          <w:noProof/>
          <w:position w:val="-6"/>
          <w:sz w:val="22"/>
          <w:szCs w:val="22"/>
        </w:rPr>
        <w:object w:dxaOrig="1180" w:dyaOrig="320" w14:anchorId="66521A36">
          <v:shape id="_x0000_i1408" type="#_x0000_t75" alt="" style="width:58.5pt;height:16.5pt;mso-width-percent:0;mso-height-percent:0;mso-width-percent:0;mso-height-percent:0" o:ole="">
            <v:imagedata r:id="rId1554" o:title=""/>
          </v:shape>
          <o:OLEObject Type="Embed" ProgID="Equation.DSMT4" ShapeID="_x0000_i1408" DrawAspect="Content" ObjectID="_1691508599" r:id="rId1555"/>
        </w:object>
      </w:r>
      <w:r w:rsidRPr="00492E1E">
        <w:rPr>
          <w:rFonts w:eastAsia="Calibri"/>
          <w:b w:val="0"/>
          <w:bCs w:val="0"/>
          <w:sz w:val="22"/>
          <w:szCs w:val="22"/>
        </w:rPr>
        <w:t xml:space="preserve"> </w:t>
      </w:r>
    </w:p>
    <w:p w14:paraId="638905F4" w14:textId="77777777" w:rsidR="00492E1E" w:rsidRPr="00492E1E" w:rsidRDefault="00492E1E" w:rsidP="00492E1E">
      <w:pPr>
        <w:tabs>
          <w:tab w:val="left" w:pos="283"/>
          <w:tab w:val="left" w:pos="2835"/>
          <w:tab w:val="left" w:pos="5386"/>
          <w:tab w:val="left" w:pos="7937"/>
        </w:tabs>
        <w:jc w:val="both"/>
        <w:rPr>
          <w:rFonts w:eastAsia="Calibri"/>
          <w:b w:val="0"/>
          <w:bCs w:val="0"/>
          <w:color w:val="0070C0"/>
          <w:sz w:val="22"/>
          <w:szCs w:val="22"/>
        </w:rPr>
      </w:pPr>
      <w:r w:rsidRPr="00492E1E">
        <w:rPr>
          <w:rFonts w:eastAsia="Calibri"/>
          <w:b w:val="0"/>
          <w:bCs w:val="0"/>
          <w:color w:val="C00000"/>
          <w:sz w:val="22"/>
          <w:szCs w:val="22"/>
          <w:lang w:val="x-none" w:eastAsia="x-none"/>
        </w:rPr>
        <w:t>Câu 7.</w:t>
      </w:r>
      <w:r w:rsidRPr="00492E1E">
        <w:rPr>
          <w:rFonts w:eastAsia="Calibri"/>
          <w:b w:val="0"/>
          <w:bCs w:val="0"/>
          <w:color w:val="0070C0"/>
          <w:sz w:val="22"/>
          <w:szCs w:val="22"/>
          <w:lang w:val="x-none" w:eastAsia="x-none"/>
        </w:rPr>
        <w:t xml:space="preserve"> </w:t>
      </w:r>
      <w:r w:rsidRPr="00492E1E">
        <w:rPr>
          <w:rFonts w:eastAsia="Calibri"/>
          <w:b w:val="0"/>
          <w:bCs w:val="0"/>
          <w:sz w:val="22"/>
          <w:szCs w:val="22"/>
        </w:rPr>
        <w:t xml:space="preserve">Một vật rắn hình khối lập phương đồng chất, đẳng hướng có hệ số nở </w:t>
      </w:r>
      <w:proofErr w:type="gramStart"/>
      <w:r w:rsidRPr="00492E1E">
        <w:rPr>
          <w:rFonts w:eastAsia="Calibri"/>
          <w:b w:val="0"/>
          <w:bCs w:val="0"/>
          <w:sz w:val="22"/>
          <w:szCs w:val="22"/>
        </w:rPr>
        <w:t>dài </w:t>
      </w:r>
      <w:proofErr w:type="gramEnd"/>
      <w:r w:rsidR="0065349B" w:rsidRPr="00E31924">
        <w:rPr>
          <w:rFonts w:eastAsia="Calibri"/>
          <w:b w:val="0"/>
          <w:noProof/>
          <w:position w:val="-10"/>
          <w:sz w:val="22"/>
          <w:szCs w:val="22"/>
        </w:rPr>
        <w:object w:dxaOrig="1540" w:dyaOrig="360" w14:anchorId="3C215ADF">
          <v:shape id="_x0000_i1409" type="#_x0000_t75" alt="" style="width:76.5pt;height:18pt;mso-width-percent:0;mso-height-percent:0;mso-width-percent:0;mso-height-percent:0" o:ole="">
            <v:imagedata r:id="rId1556" o:title=""/>
          </v:shape>
          <o:OLEObject Type="Embed" ProgID="Equation.DSMT4" ShapeID="_x0000_i1409" DrawAspect="Content" ObjectID="_1691508600" r:id="rId1557"/>
        </w:object>
      </w:r>
      <w:r w:rsidRPr="00492E1E">
        <w:rPr>
          <w:rFonts w:eastAsia="Calibri"/>
          <w:b w:val="0"/>
          <w:bCs w:val="0"/>
          <w:sz w:val="22"/>
          <w:szCs w:val="22"/>
        </w:rPr>
        <w:t>. Nếu tăng nhiệt độ của vật thêm </w:t>
      </w:r>
      <w:r w:rsidR="0065349B" w:rsidRPr="00E31924">
        <w:rPr>
          <w:rFonts w:eastAsia="Calibri"/>
          <w:b w:val="0"/>
          <w:noProof/>
          <w:position w:val="-6"/>
          <w:sz w:val="22"/>
          <w:szCs w:val="22"/>
        </w:rPr>
        <w:object w:dxaOrig="680" w:dyaOrig="320" w14:anchorId="4170257E">
          <v:shape id="_x0000_i1410" type="#_x0000_t75" alt="" style="width:34.5pt;height:16.5pt;mso-width-percent:0;mso-height-percent:0;mso-width-percent:0;mso-height-percent:0" o:ole="">
            <v:imagedata r:id="rId1558" o:title=""/>
          </v:shape>
          <o:OLEObject Type="Embed" ProgID="Equation.DSMT4" ShapeID="_x0000_i1410" DrawAspect="Content" ObjectID="_1691508601" r:id="rId1559"/>
        </w:object>
      </w:r>
      <w:r w:rsidRPr="00492E1E">
        <w:rPr>
          <w:rFonts w:eastAsia="Calibri"/>
          <w:b w:val="0"/>
          <w:bCs w:val="0"/>
          <w:sz w:val="22"/>
          <w:szCs w:val="22"/>
        </w:rPr>
        <w:t xml:space="preserve"> thì độ tăng diện tích tỉ đối của mặt ngoài vật rắn là</w:t>
      </w:r>
    </w:p>
    <w:p w14:paraId="1AB649DE" w14:textId="49F9A76F" w:rsidR="00492E1E" w:rsidRPr="00492E1E" w:rsidRDefault="00492E1E" w:rsidP="00492E1E">
      <w:pPr>
        <w:tabs>
          <w:tab w:val="left" w:pos="283"/>
          <w:tab w:val="left" w:pos="2835"/>
          <w:tab w:val="left" w:pos="5386"/>
          <w:tab w:val="left" w:pos="7937"/>
        </w:tabs>
        <w:jc w:val="both"/>
        <w:rPr>
          <w:rFonts w:eastAsia="Calibri"/>
          <w:b w:val="0"/>
          <w:bCs w:val="0"/>
          <w:sz w:val="22"/>
          <w:szCs w:val="22"/>
        </w:rPr>
      </w:pPr>
      <w:r w:rsidRPr="00492E1E">
        <w:rPr>
          <w:rFonts w:eastAsia="Calibri"/>
          <w:b w:val="0"/>
          <w:bCs w:val="0"/>
          <w:color w:val="0070C0"/>
          <w:sz w:val="22"/>
          <w:szCs w:val="22"/>
        </w:rPr>
        <w:tab/>
        <w:t xml:space="preserve">A. </w:t>
      </w:r>
      <w:r w:rsidRPr="00492E1E">
        <w:rPr>
          <w:rFonts w:eastAsia="Calibri"/>
          <w:b w:val="0"/>
          <w:bCs w:val="0"/>
          <w:sz w:val="22"/>
          <w:szCs w:val="22"/>
        </w:rPr>
        <w:t>0</w:t>
      </w:r>
      <w:proofErr w:type="gramStart"/>
      <w:r w:rsidRPr="00492E1E">
        <w:rPr>
          <w:rFonts w:eastAsia="Calibri"/>
          <w:b w:val="0"/>
          <w:bCs w:val="0"/>
          <w:sz w:val="22"/>
          <w:szCs w:val="22"/>
        </w:rPr>
        <w:t>,36</w:t>
      </w:r>
      <w:proofErr w:type="gramEnd"/>
      <w:r w:rsidRPr="00492E1E">
        <w:rPr>
          <w:rFonts w:eastAsia="Calibri"/>
          <w:b w:val="0"/>
          <w:bCs w:val="0"/>
          <w:sz w:val="22"/>
          <w:szCs w:val="22"/>
        </w:rPr>
        <w:t>%.</w:t>
      </w:r>
      <w:r>
        <w:rPr>
          <w:rFonts w:eastAsia="Calibri"/>
          <w:b w:val="0"/>
          <w:bCs w:val="0"/>
          <w:color w:val="0070C0"/>
          <w:sz w:val="22"/>
          <w:szCs w:val="22"/>
          <w:lang w:val="vi-VN"/>
        </w:rPr>
        <w:t xml:space="preserve">  </w:t>
      </w:r>
      <w:r w:rsidRPr="00492E1E">
        <w:rPr>
          <w:rFonts w:eastAsia="Calibri"/>
          <w:b w:val="0"/>
          <w:bCs w:val="0"/>
          <w:color w:val="0070C0"/>
          <w:sz w:val="22"/>
          <w:szCs w:val="22"/>
        </w:rPr>
        <w:t xml:space="preserve">B. </w:t>
      </w:r>
      <w:r w:rsidRPr="00492E1E">
        <w:rPr>
          <w:rFonts w:eastAsia="Calibri"/>
          <w:b w:val="0"/>
          <w:bCs w:val="0"/>
          <w:sz w:val="22"/>
          <w:szCs w:val="22"/>
        </w:rPr>
        <w:t>0</w:t>
      </w:r>
      <w:proofErr w:type="gramStart"/>
      <w:r w:rsidRPr="00492E1E">
        <w:rPr>
          <w:rFonts w:eastAsia="Calibri"/>
          <w:b w:val="0"/>
          <w:bCs w:val="0"/>
          <w:sz w:val="22"/>
          <w:szCs w:val="22"/>
        </w:rPr>
        <w:t>,40</w:t>
      </w:r>
      <w:proofErr w:type="gramEnd"/>
      <w:r w:rsidRPr="00492E1E">
        <w:rPr>
          <w:rFonts w:eastAsia="Calibri"/>
          <w:b w:val="0"/>
          <w:bCs w:val="0"/>
          <w:sz w:val="22"/>
          <w:szCs w:val="22"/>
        </w:rPr>
        <w:t>%.</w:t>
      </w:r>
      <w:r w:rsidRPr="00492E1E">
        <w:rPr>
          <w:rFonts w:eastAsia="Calibri"/>
          <w:b w:val="0"/>
          <w:bCs w:val="0"/>
          <w:color w:val="0070C0"/>
          <w:sz w:val="22"/>
          <w:szCs w:val="22"/>
        </w:rPr>
        <w:tab/>
        <w:t xml:space="preserve">C. </w:t>
      </w:r>
      <w:r w:rsidRPr="00492E1E">
        <w:rPr>
          <w:rFonts w:eastAsia="Calibri"/>
          <w:b w:val="0"/>
          <w:bCs w:val="0"/>
          <w:sz w:val="22"/>
          <w:szCs w:val="22"/>
        </w:rPr>
        <w:t>0</w:t>
      </w:r>
      <w:proofErr w:type="gramStart"/>
      <w:r w:rsidRPr="00492E1E">
        <w:rPr>
          <w:rFonts w:eastAsia="Calibri"/>
          <w:b w:val="0"/>
          <w:bCs w:val="0"/>
          <w:sz w:val="22"/>
          <w:szCs w:val="22"/>
        </w:rPr>
        <w:t>,45</w:t>
      </w:r>
      <w:proofErr w:type="gramEnd"/>
      <w:r w:rsidRPr="00492E1E">
        <w:rPr>
          <w:rFonts w:eastAsia="Calibri"/>
          <w:b w:val="0"/>
          <w:bCs w:val="0"/>
          <w:sz w:val="22"/>
          <w:szCs w:val="22"/>
        </w:rPr>
        <w:t>%.</w:t>
      </w:r>
      <w:r>
        <w:rPr>
          <w:rFonts w:eastAsia="Calibri"/>
          <w:b w:val="0"/>
          <w:bCs w:val="0"/>
          <w:color w:val="0070C0"/>
          <w:sz w:val="22"/>
          <w:szCs w:val="22"/>
          <w:lang w:val="vi-VN"/>
        </w:rPr>
        <w:t xml:space="preserve">  </w:t>
      </w:r>
      <w:r w:rsidRPr="00492E1E">
        <w:rPr>
          <w:rFonts w:eastAsia="Calibri"/>
          <w:b w:val="0"/>
          <w:bCs w:val="0"/>
          <w:color w:val="0070C0"/>
          <w:sz w:val="22"/>
          <w:szCs w:val="22"/>
        </w:rPr>
        <w:t xml:space="preserve">D. </w:t>
      </w:r>
      <w:r w:rsidRPr="00492E1E">
        <w:rPr>
          <w:rFonts w:eastAsia="Calibri"/>
          <w:b w:val="0"/>
          <w:bCs w:val="0"/>
          <w:sz w:val="22"/>
          <w:szCs w:val="22"/>
          <w:highlight w:val="yellow"/>
        </w:rPr>
        <w:t>0</w:t>
      </w:r>
      <w:proofErr w:type="gramStart"/>
      <w:r w:rsidRPr="00492E1E">
        <w:rPr>
          <w:rFonts w:eastAsia="Calibri"/>
          <w:b w:val="0"/>
          <w:bCs w:val="0"/>
          <w:sz w:val="22"/>
          <w:szCs w:val="22"/>
          <w:highlight w:val="yellow"/>
        </w:rPr>
        <w:t>,48</w:t>
      </w:r>
      <w:proofErr w:type="gramEnd"/>
      <w:r w:rsidRPr="00492E1E">
        <w:rPr>
          <w:rFonts w:eastAsia="Calibri"/>
          <w:b w:val="0"/>
          <w:bCs w:val="0"/>
          <w:sz w:val="22"/>
          <w:szCs w:val="22"/>
        </w:rPr>
        <w:t>%.</w:t>
      </w:r>
    </w:p>
    <w:p w14:paraId="5E3C9686" w14:textId="77777777" w:rsidR="00492E1E" w:rsidRPr="00492E1E" w:rsidRDefault="00492E1E" w:rsidP="00492E1E">
      <w:pPr>
        <w:tabs>
          <w:tab w:val="left" w:pos="283"/>
          <w:tab w:val="left" w:pos="2835"/>
          <w:tab w:val="left" w:pos="5386"/>
          <w:tab w:val="left" w:pos="7937"/>
        </w:tabs>
        <w:jc w:val="both"/>
        <w:rPr>
          <w:rFonts w:eastAsia="Calibri"/>
          <w:b w:val="0"/>
          <w:bCs w:val="0"/>
          <w:color w:val="0070C0"/>
          <w:sz w:val="22"/>
          <w:szCs w:val="22"/>
        </w:rPr>
      </w:pPr>
      <w:r w:rsidRPr="00492E1E">
        <w:rPr>
          <w:rFonts w:eastAsia="Calibri"/>
          <w:b w:val="0"/>
          <w:bCs w:val="0"/>
          <w:color w:val="C00000"/>
          <w:sz w:val="22"/>
          <w:szCs w:val="22"/>
          <w:lang w:val="x-none" w:eastAsia="x-none"/>
        </w:rPr>
        <w:t>Câu 8.</w:t>
      </w:r>
      <w:r w:rsidRPr="00492E1E">
        <w:rPr>
          <w:rFonts w:eastAsia="Calibri"/>
          <w:b w:val="0"/>
          <w:bCs w:val="0"/>
          <w:color w:val="0070C0"/>
          <w:sz w:val="22"/>
          <w:szCs w:val="22"/>
          <w:lang w:val="x-none" w:eastAsia="x-none"/>
        </w:rPr>
        <w:t xml:space="preserve"> </w:t>
      </w:r>
      <w:r w:rsidRPr="00492E1E">
        <w:rPr>
          <w:rFonts w:eastAsia="Calibri"/>
          <w:b w:val="0"/>
          <w:bCs w:val="0"/>
          <w:sz w:val="22"/>
          <w:szCs w:val="22"/>
        </w:rPr>
        <w:t>Một chiếc đũa thủy tinh ở nhiệt độ </w:t>
      </w:r>
      <w:r w:rsidR="0065349B" w:rsidRPr="00E31924">
        <w:rPr>
          <w:rFonts w:eastAsia="Calibri"/>
          <w:b w:val="0"/>
          <w:noProof/>
          <w:position w:val="-6"/>
          <w:sz w:val="22"/>
          <w:szCs w:val="22"/>
        </w:rPr>
        <w:object w:dxaOrig="580" w:dyaOrig="320" w14:anchorId="3F4C8624">
          <v:shape id="_x0000_i1411" type="#_x0000_t75" alt="" style="width:30pt;height:16.5pt;mso-width-percent:0;mso-height-percent:0;mso-width-percent:0;mso-height-percent:0" o:ole="">
            <v:imagedata r:id="rId1560" o:title=""/>
          </v:shape>
          <o:OLEObject Type="Embed" ProgID="Equation.DSMT4" ShapeID="_x0000_i1411" DrawAspect="Content" ObjectID="_1691508602" r:id="rId1561"/>
        </w:object>
      </w:r>
      <w:r w:rsidRPr="00492E1E">
        <w:rPr>
          <w:rFonts w:eastAsia="Calibri"/>
          <w:b w:val="0"/>
          <w:bCs w:val="0"/>
          <w:sz w:val="22"/>
          <w:szCs w:val="22"/>
        </w:rPr>
        <w:t xml:space="preserve"> có chiều dài 20 cm. Tính độ nở dài của chiếc đũa khi nhiệt độ tăng lên </w:t>
      </w:r>
      <w:proofErr w:type="gramStart"/>
      <w:r w:rsidRPr="00492E1E">
        <w:rPr>
          <w:rFonts w:eastAsia="Calibri"/>
          <w:b w:val="0"/>
          <w:bCs w:val="0"/>
          <w:sz w:val="22"/>
          <w:szCs w:val="22"/>
        </w:rPr>
        <w:t>đến </w:t>
      </w:r>
      <w:proofErr w:type="gramEnd"/>
      <w:r w:rsidR="0065349B" w:rsidRPr="00E31924">
        <w:rPr>
          <w:rFonts w:eastAsia="Calibri"/>
          <w:b w:val="0"/>
          <w:noProof/>
          <w:position w:val="-6"/>
          <w:sz w:val="22"/>
          <w:szCs w:val="22"/>
        </w:rPr>
        <w:object w:dxaOrig="580" w:dyaOrig="320" w14:anchorId="0D125A2A">
          <v:shape id="_x0000_i1412" type="#_x0000_t75" alt="" style="width:30pt;height:16.5pt;mso-width-percent:0;mso-height-percent:0;mso-width-percent:0;mso-height-percent:0" o:ole="">
            <v:imagedata r:id="rId1562" o:title=""/>
          </v:shape>
          <o:OLEObject Type="Embed" ProgID="Equation.DSMT4" ShapeID="_x0000_i1412" DrawAspect="Content" ObjectID="_1691508603" r:id="rId1563"/>
        </w:object>
      </w:r>
      <w:r w:rsidRPr="00492E1E">
        <w:rPr>
          <w:rFonts w:eastAsia="Calibri"/>
          <w:b w:val="0"/>
          <w:bCs w:val="0"/>
          <w:sz w:val="22"/>
          <w:szCs w:val="22"/>
        </w:rPr>
        <w:t>. Biết hệ số nở dài của thủy tinh là </w:t>
      </w:r>
      <w:r w:rsidR="0065349B" w:rsidRPr="00E31924">
        <w:rPr>
          <w:rFonts w:eastAsia="Calibri"/>
          <w:b w:val="0"/>
          <w:noProof/>
          <w:position w:val="-6"/>
          <w:sz w:val="22"/>
          <w:szCs w:val="22"/>
        </w:rPr>
        <w:object w:dxaOrig="1060" w:dyaOrig="320" w14:anchorId="15487F36">
          <v:shape id="_x0000_i1413" type="#_x0000_t75" alt="" style="width:52.5pt;height:16.5pt;mso-width-percent:0;mso-height-percent:0;mso-width-percent:0;mso-height-percent:0" o:ole="">
            <v:imagedata r:id="rId1564" o:title=""/>
          </v:shape>
          <o:OLEObject Type="Embed" ProgID="Equation.DSMT4" ShapeID="_x0000_i1413" DrawAspect="Content" ObjectID="_1691508604" r:id="rId1565"/>
        </w:object>
      </w:r>
      <w:r w:rsidRPr="00492E1E">
        <w:rPr>
          <w:rFonts w:eastAsia="Calibri"/>
          <w:b w:val="0"/>
          <w:bCs w:val="0"/>
          <w:sz w:val="22"/>
          <w:szCs w:val="22"/>
        </w:rPr>
        <w:t xml:space="preserve"> </w:t>
      </w:r>
    </w:p>
    <w:p w14:paraId="55677A74" w14:textId="7632E6BF" w:rsidR="00492E1E" w:rsidRPr="00492E1E" w:rsidRDefault="00492E1E" w:rsidP="00492E1E">
      <w:pPr>
        <w:tabs>
          <w:tab w:val="left" w:pos="283"/>
          <w:tab w:val="left" w:pos="2835"/>
          <w:tab w:val="left" w:pos="5386"/>
          <w:tab w:val="left" w:pos="7937"/>
        </w:tabs>
        <w:jc w:val="both"/>
        <w:rPr>
          <w:rFonts w:eastAsia="Calibri"/>
          <w:b w:val="0"/>
          <w:bCs w:val="0"/>
          <w:sz w:val="22"/>
          <w:szCs w:val="22"/>
        </w:rPr>
      </w:pPr>
      <w:r w:rsidRPr="00492E1E">
        <w:rPr>
          <w:rFonts w:eastAsia="Calibri"/>
          <w:b w:val="0"/>
          <w:bCs w:val="0"/>
          <w:color w:val="0070C0"/>
          <w:sz w:val="22"/>
          <w:szCs w:val="22"/>
        </w:rPr>
        <w:tab/>
        <w:t xml:space="preserve">A. </w:t>
      </w:r>
      <w:r w:rsidRPr="00492E1E">
        <w:rPr>
          <w:rFonts w:eastAsia="Calibri"/>
          <w:b w:val="0"/>
          <w:bCs w:val="0"/>
          <w:sz w:val="22"/>
          <w:szCs w:val="22"/>
        </w:rPr>
        <w:t>0</w:t>
      </w:r>
      <w:proofErr w:type="gramStart"/>
      <w:r w:rsidRPr="00492E1E">
        <w:rPr>
          <w:rFonts w:eastAsia="Calibri"/>
          <w:b w:val="0"/>
          <w:bCs w:val="0"/>
          <w:sz w:val="22"/>
          <w:szCs w:val="22"/>
        </w:rPr>
        <w:t>,9</w:t>
      </w:r>
      <w:proofErr w:type="gramEnd"/>
      <w:r w:rsidRPr="00492E1E">
        <w:rPr>
          <w:rFonts w:eastAsia="Calibri"/>
          <w:b w:val="0"/>
          <w:bCs w:val="0"/>
          <w:sz w:val="22"/>
          <w:szCs w:val="22"/>
        </w:rPr>
        <w:t xml:space="preserve"> cm.</w:t>
      </w:r>
      <w:r>
        <w:rPr>
          <w:rFonts w:eastAsia="Calibri"/>
          <w:b w:val="0"/>
          <w:bCs w:val="0"/>
          <w:color w:val="0070C0"/>
          <w:sz w:val="22"/>
          <w:szCs w:val="22"/>
          <w:lang w:val="vi-VN"/>
        </w:rPr>
        <w:t xml:space="preserve">  </w:t>
      </w:r>
      <w:r w:rsidRPr="00492E1E">
        <w:rPr>
          <w:rFonts w:eastAsia="Calibri"/>
          <w:b w:val="0"/>
          <w:bCs w:val="0"/>
          <w:color w:val="0070C0"/>
          <w:sz w:val="22"/>
          <w:szCs w:val="22"/>
        </w:rPr>
        <w:t xml:space="preserve">B. </w:t>
      </w:r>
      <w:r w:rsidRPr="00492E1E">
        <w:rPr>
          <w:rFonts w:eastAsia="Calibri"/>
          <w:b w:val="0"/>
          <w:bCs w:val="0"/>
          <w:sz w:val="22"/>
          <w:szCs w:val="22"/>
        </w:rPr>
        <w:t>0</w:t>
      </w:r>
      <w:proofErr w:type="gramStart"/>
      <w:r w:rsidRPr="00492E1E">
        <w:rPr>
          <w:rFonts w:eastAsia="Calibri"/>
          <w:b w:val="0"/>
          <w:bCs w:val="0"/>
          <w:sz w:val="22"/>
          <w:szCs w:val="22"/>
        </w:rPr>
        <w:t>,09</w:t>
      </w:r>
      <w:proofErr w:type="gramEnd"/>
      <w:r w:rsidRPr="00492E1E">
        <w:rPr>
          <w:rFonts w:eastAsia="Calibri"/>
          <w:b w:val="0"/>
          <w:bCs w:val="0"/>
          <w:sz w:val="22"/>
          <w:szCs w:val="22"/>
        </w:rPr>
        <w:t xml:space="preserve"> m.</w:t>
      </w:r>
      <w:r w:rsidRPr="00492E1E">
        <w:rPr>
          <w:rFonts w:eastAsia="Calibri"/>
          <w:b w:val="0"/>
          <w:bCs w:val="0"/>
          <w:color w:val="0070C0"/>
          <w:sz w:val="22"/>
          <w:szCs w:val="22"/>
        </w:rPr>
        <w:tab/>
        <w:t xml:space="preserve">C. </w:t>
      </w:r>
      <w:r w:rsidR="0065349B" w:rsidRPr="00E31924">
        <w:rPr>
          <w:rFonts w:eastAsia="Calibri"/>
          <w:b w:val="0"/>
          <w:noProof/>
          <w:position w:val="-10"/>
          <w:sz w:val="22"/>
          <w:szCs w:val="22"/>
        </w:rPr>
        <w:object w:dxaOrig="920" w:dyaOrig="360" w14:anchorId="48293582">
          <v:shape id="_x0000_i1414" type="#_x0000_t75" alt="" style="width:46.5pt;height:18pt;mso-width-percent:0;mso-height-percent:0;mso-width-percent:0;mso-height-percent:0" o:ole="">
            <v:imagedata r:id="rId1566" o:title=""/>
          </v:shape>
          <o:OLEObject Type="Embed" ProgID="Equation.DSMT4" ShapeID="_x0000_i1414" DrawAspect="Content" ObjectID="_1691508605" r:id="rId1567"/>
        </w:object>
      </w:r>
      <w:r>
        <w:rPr>
          <w:rFonts w:eastAsia="Calibri"/>
          <w:b w:val="0"/>
          <w:bCs w:val="0"/>
          <w:color w:val="0070C0"/>
          <w:sz w:val="22"/>
          <w:szCs w:val="22"/>
          <w:lang w:val="vi-VN"/>
        </w:rPr>
        <w:t xml:space="preserve">   </w:t>
      </w:r>
      <w:r w:rsidRPr="00492E1E">
        <w:rPr>
          <w:rFonts w:eastAsia="Calibri"/>
          <w:b w:val="0"/>
          <w:bCs w:val="0"/>
          <w:color w:val="0070C0"/>
          <w:sz w:val="22"/>
          <w:szCs w:val="22"/>
        </w:rPr>
        <w:t xml:space="preserve">D. </w:t>
      </w:r>
      <w:r w:rsidR="0065349B" w:rsidRPr="00E31924">
        <w:rPr>
          <w:rFonts w:eastAsia="Calibri"/>
          <w:b w:val="0"/>
          <w:noProof/>
          <w:position w:val="-10"/>
          <w:sz w:val="22"/>
          <w:szCs w:val="22"/>
        </w:rPr>
        <w:object w:dxaOrig="920" w:dyaOrig="360" w14:anchorId="14B221C8">
          <v:shape id="_x0000_i1415" type="#_x0000_t75" alt="" style="width:46.5pt;height:18pt;mso-width-percent:0;mso-height-percent:0;mso-width-percent:0;mso-height-percent:0" o:ole="">
            <v:imagedata r:id="rId1568" o:title=""/>
          </v:shape>
          <o:OLEObject Type="Embed" ProgID="Equation.DSMT4" ShapeID="_x0000_i1415" DrawAspect="Content" ObjectID="_1691508606" r:id="rId1569"/>
        </w:object>
      </w:r>
    </w:p>
    <w:p w14:paraId="6E8AE1F6" w14:textId="6E48896C" w:rsidR="00492E1E" w:rsidRPr="00492E1E" w:rsidRDefault="00492E1E" w:rsidP="00492E1E">
      <w:pPr>
        <w:tabs>
          <w:tab w:val="left" w:pos="283"/>
          <w:tab w:val="left" w:pos="2835"/>
          <w:tab w:val="left" w:pos="5386"/>
          <w:tab w:val="left" w:pos="7937"/>
        </w:tabs>
        <w:spacing w:line="276" w:lineRule="auto"/>
        <w:jc w:val="both"/>
        <w:rPr>
          <w:rFonts w:eastAsia="Calibri"/>
          <w:b w:val="0"/>
          <w:bCs w:val="0"/>
          <w:color w:val="0070C0"/>
          <w:sz w:val="22"/>
          <w:szCs w:val="22"/>
        </w:rPr>
      </w:pPr>
      <w:r w:rsidRPr="00492E1E">
        <w:rPr>
          <w:rFonts w:eastAsia="Calibri"/>
          <w:b w:val="0"/>
          <w:bCs w:val="0"/>
          <w:color w:val="C00000"/>
          <w:sz w:val="22"/>
          <w:szCs w:val="22"/>
          <w:lang w:val="x-none" w:eastAsia="x-none"/>
        </w:rPr>
        <w:t>Câu 9.</w:t>
      </w:r>
      <w:r w:rsidRPr="00492E1E">
        <w:rPr>
          <w:rFonts w:eastAsia="Calibri"/>
          <w:b w:val="0"/>
          <w:bCs w:val="0"/>
          <w:color w:val="0070C0"/>
          <w:sz w:val="22"/>
          <w:szCs w:val="22"/>
          <w:lang w:val="x-none" w:eastAsia="x-none"/>
        </w:rPr>
        <w:t xml:space="preserve"> </w:t>
      </w:r>
      <w:proofErr w:type="gramStart"/>
      <w:r w:rsidRPr="00492E1E">
        <w:rPr>
          <w:rFonts w:eastAsia="Calibri"/>
          <w:b w:val="0"/>
          <w:bCs w:val="0"/>
          <w:sz w:val="22"/>
          <w:szCs w:val="22"/>
        </w:rPr>
        <w:t>Khi nung nóng một vật rắn, điều nào dưới đây đúng?</w:t>
      </w:r>
      <w:proofErr w:type="gramEnd"/>
      <w:r>
        <w:rPr>
          <w:rFonts w:eastAsia="Calibri"/>
          <w:b w:val="0"/>
          <w:bCs w:val="0"/>
          <w:color w:val="0070C0"/>
          <w:sz w:val="22"/>
          <w:szCs w:val="22"/>
        </w:rPr>
        <w:tab/>
      </w:r>
      <w:proofErr w:type="gramStart"/>
      <w:r w:rsidRPr="00492E1E">
        <w:rPr>
          <w:rFonts w:eastAsia="Calibri"/>
          <w:b w:val="0"/>
          <w:bCs w:val="0"/>
          <w:color w:val="0070C0"/>
          <w:sz w:val="22"/>
          <w:szCs w:val="22"/>
        </w:rPr>
        <w:t xml:space="preserve">A. </w:t>
      </w:r>
      <w:r w:rsidRPr="00492E1E">
        <w:rPr>
          <w:rFonts w:eastAsia="Calibri"/>
          <w:b w:val="0"/>
          <w:bCs w:val="0"/>
          <w:sz w:val="22"/>
          <w:szCs w:val="22"/>
        </w:rPr>
        <w:t>khối lượng của vật giảm.</w:t>
      </w:r>
      <w:proofErr w:type="gramEnd"/>
      <w:r w:rsidRPr="00492E1E">
        <w:rPr>
          <w:rFonts w:eastAsia="Calibri"/>
          <w:b w:val="0"/>
          <w:bCs w:val="0"/>
          <w:color w:val="0070C0"/>
          <w:sz w:val="22"/>
          <w:szCs w:val="22"/>
        </w:rPr>
        <w:tab/>
      </w:r>
      <w:proofErr w:type="gramStart"/>
      <w:r w:rsidRPr="00492E1E">
        <w:rPr>
          <w:rFonts w:eastAsia="Calibri"/>
          <w:b w:val="0"/>
          <w:bCs w:val="0"/>
          <w:color w:val="0070C0"/>
          <w:sz w:val="22"/>
          <w:szCs w:val="22"/>
        </w:rPr>
        <w:t xml:space="preserve">B. </w:t>
      </w:r>
      <w:r w:rsidRPr="00492E1E">
        <w:rPr>
          <w:rFonts w:eastAsia="Calibri"/>
          <w:b w:val="0"/>
          <w:bCs w:val="0"/>
          <w:sz w:val="22"/>
          <w:szCs w:val="22"/>
        </w:rPr>
        <w:t>khối lượng của vật tăng.</w:t>
      </w:r>
      <w:proofErr w:type="gramEnd"/>
    </w:p>
    <w:p w14:paraId="610B87FC" w14:textId="77777777" w:rsidR="00492E1E" w:rsidRPr="00492E1E" w:rsidRDefault="00492E1E" w:rsidP="00492E1E">
      <w:pPr>
        <w:tabs>
          <w:tab w:val="left" w:pos="283"/>
          <w:tab w:val="left" w:pos="2835"/>
          <w:tab w:val="left" w:pos="5386"/>
          <w:tab w:val="left" w:pos="7937"/>
        </w:tabs>
        <w:spacing w:line="276" w:lineRule="auto"/>
        <w:jc w:val="both"/>
        <w:rPr>
          <w:rFonts w:eastAsia="Calibri"/>
          <w:b w:val="0"/>
          <w:bCs w:val="0"/>
          <w:sz w:val="22"/>
          <w:szCs w:val="22"/>
        </w:rPr>
      </w:pPr>
      <w:r w:rsidRPr="00492E1E">
        <w:rPr>
          <w:rFonts w:eastAsia="Calibri"/>
          <w:b w:val="0"/>
          <w:bCs w:val="0"/>
          <w:color w:val="0070C0"/>
          <w:sz w:val="22"/>
          <w:szCs w:val="22"/>
        </w:rPr>
        <w:tab/>
      </w:r>
      <w:proofErr w:type="gramStart"/>
      <w:r w:rsidRPr="00492E1E">
        <w:rPr>
          <w:rFonts w:eastAsia="Calibri"/>
          <w:b w:val="0"/>
          <w:bCs w:val="0"/>
          <w:color w:val="0070C0"/>
          <w:sz w:val="22"/>
          <w:szCs w:val="22"/>
        </w:rPr>
        <w:t xml:space="preserve">C. </w:t>
      </w:r>
      <w:r w:rsidRPr="00492E1E">
        <w:rPr>
          <w:rFonts w:eastAsia="Calibri"/>
          <w:b w:val="0"/>
          <w:bCs w:val="0"/>
          <w:sz w:val="22"/>
          <w:szCs w:val="22"/>
          <w:highlight w:val="yellow"/>
        </w:rPr>
        <w:t>khối lượng</w:t>
      </w:r>
      <w:r w:rsidRPr="00492E1E">
        <w:rPr>
          <w:rFonts w:eastAsia="Calibri"/>
          <w:b w:val="0"/>
          <w:bCs w:val="0"/>
          <w:sz w:val="22"/>
          <w:szCs w:val="22"/>
        </w:rPr>
        <w:t xml:space="preserve"> riêng của vật giảm.</w:t>
      </w:r>
      <w:proofErr w:type="gramEnd"/>
      <w:r w:rsidRPr="00492E1E">
        <w:rPr>
          <w:rFonts w:eastAsia="Calibri"/>
          <w:b w:val="0"/>
          <w:bCs w:val="0"/>
          <w:color w:val="0070C0"/>
          <w:sz w:val="22"/>
          <w:szCs w:val="22"/>
        </w:rPr>
        <w:tab/>
      </w:r>
      <w:proofErr w:type="gramStart"/>
      <w:r w:rsidRPr="00492E1E">
        <w:rPr>
          <w:rFonts w:eastAsia="Calibri"/>
          <w:b w:val="0"/>
          <w:bCs w:val="0"/>
          <w:color w:val="0070C0"/>
          <w:sz w:val="22"/>
          <w:szCs w:val="22"/>
        </w:rPr>
        <w:t xml:space="preserve">D. </w:t>
      </w:r>
      <w:r w:rsidRPr="00492E1E">
        <w:rPr>
          <w:rFonts w:eastAsia="Calibri"/>
          <w:b w:val="0"/>
          <w:bCs w:val="0"/>
          <w:sz w:val="22"/>
          <w:szCs w:val="22"/>
        </w:rPr>
        <w:t>khối lượng riêng của vật tăng.</w:t>
      </w:r>
      <w:proofErr w:type="gramEnd"/>
    </w:p>
    <w:p w14:paraId="126CC4DD" w14:textId="77777777" w:rsidR="00492E1E" w:rsidRPr="00492E1E" w:rsidRDefault="00492E1E" w:rsidP="00492E1E">
      <w:pPr>
        <w:tabs>
          <w:tab w:val="left" w:pos="283"/>
          <w:tab w:val="left" w:pos="2835"/>
          <w:tab w:val="left" w:pos="5386"/>
          <w:tab w:val="left" w:pos="7937"/>
        </w:tabs>
        <w:spacing w:line="276" w:lineRule="auto"/>
        <w:jc w:val="both"/>
        <w:rPr>
          <w:rFonts w:eastAsia="Calibri"/>
          <w:b w:val="0"/>
          <w:bCs w:val="0"/>
          <w:color w:val="0070C0"/>
          <w:sz w:val="22"/>
          <w:szCs w:val="22"/>
        </w:rPr>
      </w:pPr>
      <w:r w:rsidRPr="00492E1E">
        <w:rPr>
          <w:rFonts w:eastAsia="Calibri"/>
          <w:b w:val="0"/>
          <w:bCs w:val="0"/>
          <w:color w:val="C00000"/>
          <w:sz w:val="22"/>
          <w:szCs w:val="22"/>
          <w:lang w:val="x-none" w:eastAsia="x-none"/>
        </w:rPr>
        <w:t>Câu 10.</w:t>
      </w:r>
      <w:r w:rsidRPr="00492E1E">
        <w:rPr>
          <w:rFonts w:eastAsia="Calibri"/>
          <w:b w:val="0"/>
          <w:bCs w:val="0"/>
          <w:color w:val="0070C0"/>
          <w:sz w:val="22"/>
          <w:szCs w:val="22"/>
          <w:lang w:val="x-none" w:eastAsia="x-none"/>
        </w:rPr>
        <w:t xml:space="preserve"> </w:t>
      </w:r>
      <w:r w:rsidRPr="00492E1E">
        <w:rPr>
          <w:rFonts w:eastAsia="Calibri"/>
          <w:b w:val="0"/>
          <w:bCs w:val="0"/>
          <w:sz w:val="22"/>
          <w:szCs w:val="22"/>
        </w:rPr>
        <w:t xml:space="preserve">Trong ba chất đồng, nhôm và sắt, cách sắp xếp nào dưới đây là đúng </w:t>
      </w:r>
      <w:proofErr w:type="gramStart"/>
      <w:r w:rsidRPr="00492E1E">
        <w:rPr>
          <w:rFonts w:eastAsia="Calibri"/>
          <w:b w:val="0"/>
          <w:bCs w:val="0"/>
          <w:sz w:val="22"/>
          <w:szCs w:val="22"/>
        </w:rPr>
        <w:t>theo</w:t>
      </w:r>
      <w:proofErr w:type="gramEnd"/>
      <w:r w:rsidRPr="00492E1E">
        <w:rPr>
          <w:rFonts w:eastAsia="Calibri"/>
          <w:b w:val="0"/>
          <w:bCs w:val="0"/>
          <w:sz w:val="22"/>
          <w:szCs w:val="22"/>
        </w:rPr>
        <w:t xml:space="preserve"> thứ tự từ chất dãn nở vì nhiệt nhiều nhất đến chất dãn nở vì nhiệt ít nhất?</w:t>
      </w:r>
    </w:p>
    <w:p w14:paraId="71C8FE7D" w14:textId="77777777" w:rsidR="00492E1E" w:rsidRPr="00492E1E" w:rsidRDefault="00492E1E" w:rsidP="00492E1E">
      <w:pPr>
        <w:tabs>
          <w:tab w:val="left" w:pos="283"/>
          <w:tab w:val="left" w:pos="2835"/>
          <w:tab w:val="left" w:pos="5386"/>
          <w:tab w:val="left" w:pos="7937"/>
        </w:tabs>
        <w:spacing w:line="276" w:lineRule="auto"/>
        <w:jc w:val="both"/>
        <w:rPr>
          <w:rFonts w:eastAsia="Calibri"/>
          <w:b w:val="0"/>
          <w:bCs w:val="0"/>
          <w:sz w:val="22"/>
          <w:szCs w:val="22"/>
        </w:rPr>
      </w:pPr>
      <w:r w:rsidRPr="00492E1E">
        <w:rPr>
          <w:rFonts w:eastAsia="Calibri"/>
          <w:b w:val="0"/>
          <w:bCs w:val="0"/>
          <w:color w:val="0070C0"/>
          <w:sz w:val="22"/>
          <w:szCs w:val="22"/>
        </w:rPr>
        <w:tab/>
      </w:r>
      <w:proofErr w:type="gramStart"/>
      <w:r w:rsidRPr="00492E1E">
        <w:rPr>
          <w:rFonts w:eastAsia="Calibri"/>
          <w:b w:val="0"/>
          <w:bCs w:val="0"/>
          <w:color w:val="0070C0"/>
          <w:sz w:val="22"/>
          <w:szCs w:val="22"/>
        </w:rPr>
        <w:t xml:space="preserve">A. </w:t>
      </w:r>
      <w:r w:rsidRPr="00492E1E">
        <w:rPr>
          <w:rFonts w:eastAsia="Calibri"/>
          <w:b w:val="0"/>
          <w:bCs w:val="0"/>
          <w:sz w:val="22"/>
          <w:szCs w:val="22"/>
        </w:rPr>
        <w:t>Đồng – Nhôm – Sắt.</w:t>
      </w:r>
      <w:r w:rsidRPr="00492E1E">
        <w:rPr>
          <w:rFonts w:eastAsia="Calibri"/>
          <w:b w:val="0"/>
          <w:bCs w:val="0"/>
          <w:color w:val="0070C0"/>
          <w:sz w:val="22"/>
          <w:szCs w:val="22"/>
        </w:rPr>
        <w:tab/>
        <w:t xml:space="preserve">B. </w:t>
      </w:r>
      <w:r w:rsidRPr="00492E1E">
        <w:rPr>
          <w:rFonts w:eastAsia="Calibri"/>
          <w:b w:val="0"/>
          <w:bCs w:val="0"/>
          <w:sz w:val="22"/>
          <w:szCs w:val="22"/>
        </w:rPr>
        <w:t>Sắt – Nhôm – Đồng.</w:t>
      </w:r>
      <w:r w:rsidRPr="00492E1E">
        <w:rPr>
          <w:rFonts w:eastAsia="Calibri"/>
          <w:b w:val="0"/>
          <w:bCs w:val="0"/>
          <w:color w:val="0070C0"/>
          <w:sz w:val="22"/>
          <w:szCs w:val="22"/>
        </w:rPr>
        <w:tab/>
        <w:t xml:space="preserve">C. </w:t>
      </w:r>
      <w:r w:rsidRPr="00492E1E">
        <w:rPr>
          <w:rFonts w:eastAsia="Calibri"/>
          <w:b w:val="0"/>
          <w:bCs w:val="0"/>
          <w:sz w:val="22"/>
          <w:szCs w:val="22"/>
          <w:highlight w:val="yellow"/>
        </w:rPr>
        <w:t>Nhôm</w:t>
      </w:r>
      <w:r w:rsidRPr="00492E1E">
        <w:rPr>
          <w:rFonts w:eastAsia="Calibri"/>
          <w:b w:val="0"/>
          <w:bCs w:val="0"/>
          <w:sz w:val="22"/>
          <w:szCs w:val="22"/>
        </w:rPr>
        <w:t xml:space="preserve"> – Đồng – Sắt.</w:t>
      </w:r>
      <w:r w:rsidRPr="00492E1E">
        <w:rPr>
          <w:rFonts w:eastAsia="Calibri"/>
          <w:b w:val="0"/>
          <w:bCs w:val="0"/>
          <w:color w:val="0070C0"/>
          <w:sz w:val="22"/>
          <w:szCs w:val="22"/>
        </w:rPr>
        <w:tab/>
        <w:t xml:space="preserve">D. </w:t>
      </w:r>
      <w:r w:rsidRPr="00492E1E">
        <w:rPr>
          <w:rFonts w:eastAsia="Calibri"/>
          <w:b w:val="0"/>
          <w:bCs w:val="0"/>
          <w:sz w:val="22"/>
          <w:szCs w:val="22"/>
        </w:rPr>
        <w:t>Nhôm – Sắt – Đồng.</w:t>
      </w:r>
      <w:proofErr w:type="gramEnd"/>
    </w:p>
    <w:p w14:paraId="46D8080E" w14:textId="77777777" w:rsidR="00492E1E" w:rsidRPr="00492E1E" w:rsidRDefault="00492E1E" w:rsidP="00492E1E">
      <w:pPr>
        <w:tabs>
          <w:tab w:val="left" w:pos="283"/>
          <w:tab w:val="left" w:pos="2835"/>
          <w:tab w:val="left" w:pos="5386"/>
          <w:tab w:val="left" w:pos="7937"/>
        </w:tabs>
        <w:jc w:val="both"/>
        <w:rPr>
          <w:rFonts w:eastAsia="Calibri"/>
          <w:b w:val="0"/>
          <w:bCs w:val="0"/>
          <w:color w:val="0070C0"/>
          <w:sz w:val="22"/>
          <w:szCs w:val="22"/>
        </w:rPr>
      </w:pPr>
      <w:r w:rsidRPr="00492E1E">
        <w:rPr>
          <w:rFonts w:eastAsia="Calibri"/>
          <w:b w:val="0"/>
          <w:bCs w:val="0"/>
          <w:color w:val="C00000"/>
          <w:sz w:val="22"/>
          <w:szCs w:val="22"/>
          <w:lang w:val="x-none" w:eastAsia="x-none"/>
        </w:rPr>
        <w:t>Câu 11.</w:t>
      </w:r>
      <w:r w:rsidRPr="00492E1E">
        <w:rPr>
          <w:rFonts w:eastAsia="Calibri"/>
          <w:b w:val="0"/>
          <w:bCs w:val="0"/>
          <w:color w:val="0070C0"/>
          <w:sz w:val="22"/>
          <w:szCs w:val="22"/>
          <w:lang w:val="x-none" w:eastAsia="x-none"/>
        </w:rPr>
        <w:t xml:space="preserve"> </w:t>
      </w:r>
      <w:r w:rsidRPr="00492E1E">
        <w:rPr>
          <w:rFonts w:eastAsia="Calibri"/>
          <w:b w:val="0"/>
          <w:bCs w:val="0"/>
          <w:sz w:val="22"/>
          <w:szCs w:val="22"/>
        </w:rPr>
        <w:t xml:space="preserve">Một vật rắn hình trụ có chiều dài ban </w:t>
      </w:r>
      <w:proofErr w:type="gramStart"/>
      <w:r w:rsidRPr="00492E1E">
        <w:rPr>
          <w:rFonts w:eastAsia="Calibri"/>
          <w:b w:val="0"/>
          <w:bCs w:val="0"/>
          <w:sz w:val="22"/>
          <w:szCs w:val="22"/>
        </w:rPr>
        <w:t>đầu </w:t>
      </w:r>
      <w:proofErr w:type="gramEnd"/>
      <w:r w:rsidR="0065349B" w:rsidRPr="00E31924">
        <w:rPr>
          <w:rFonts w:eastAsia="Calibri"/>
          <w:b w:val="0"/>
          <w:noProof/>
          <w:position w:val="-12"/>
          <w:sz w:val="22"/>
          <w:szCs w:val="22"/>
        </w:rPr>
        <w:object w:dxaOrig="260" w:dyaOrig="360" w14:anchorId="11023ED5">
          <v:shape id="_x0000_i1416" type="#_x0000_t75" alt="" style="width:13.5pt;height:18pt;mso-width-percent:0;mso-height-percent:0;mso-width-percent:0;mso-height-percent:0" o:ole="">
            <v:imagedata r:id="rId1570" o:title=""/>
          </v:shape>
          <o:OLEObject Type="Embed" ProgID="Equation.DSMT4" ShapeID="_x0000_i1416" DrawAspect="Content" ObjectID="_1691508607" r:id="rId1571"/>
        </w:object>
      </w:r>
      <w:r w:rsidRPr="00492E1E">
        <w:rPr>
          <w:rFonts w:eastAsia="Calibri"/>
          <w:b w:val="0"/>
          <w:bCs w:val="0"/>
          <w:sz w:val="22"/>
          <w:szCs w:val="22"/>
        </w:rPr>
        <w:t>, hệ số nở dài</w:t>
      </w:r>
      <w:r w:rsidR="0065349B" w:rsidRPr="00E31924">
        <w:rPr>
          <w:rFonts w:eastAsia="Calibri"/>
          <w:b w:val="0"/>
          <w:noProof/>
          <w:position w:val="-6"/>
          <w:sz w:val="22"/>
          <w:szCs w:val="22"/>
        </w:rPr>
        <w:object w:dxaOrig="220" w:dyaOrig="220" w14:anchorId="433BBFAD">
          <v:shape id="_x0000_i1417" type="#_x0000_t75" alt="" style="width:10.5pt;height:10.5pt;mso-width-percent:0;mso-height-percent:0;mso-width-percent:0;mso-height-percent:0" o:ole="">
            <v:imagedata r:id="rId1572" o:title=""/>
          </v:shape>
          <o:OLEObject Type="Embed" ProgID="Equation.DSMT4" ShapeID="_x0000_i1417" DrawAspect="Content" ObjectID="_1691508608" r:id="rId1573"/>
        </w:object>
      </w:r>
      <w:r w:rsidRPr="00492E1E">
        <w:rPr>
          <w:rFonts w:eastAsia="Calibri"/>
          <w:b w:val="0"/>
          <w:bCs w:val="0"/>
          <w:sz w:val="22"/>
          <w:szCs w:val="22"/>
        </w:rPr>
        <w:t xml:space="preserve">. Gọi </w:t>
      </w:r>
      <w:r w:rsidR="0065349B" w:rsidRPr="00E31924">
        <w:rPr>
          <w:rFonts w:eastAsia="Calibri"/>
          <w:b w:val="0"/>
          <w:noProof/>
          <w:position w:val="-6"/>
          <w:sz w:val="22"/>
          <w:szCs w:val="22"/>
        </w:rPr>
        <w:object w:dxaOrig="300" w:dyaOrig="279" w14:anchorId="520B04A6">
          <v:shape id="_x0000_i1418" type="#_x0000_t75" alt="" style="width:15pt;height:14.25pt;mso-width-percent:0;mso-height-percent:0;mso-width-percent:0;mso-height-percent:0" o:ole="">
            <v:imagedata r:id="rId1574" o:title=""/>
          </v:shape>
          <o:OLEObject Type="Embed" ProgID="Equation.DSMT4" ShapeID="_x0000_i1418" DrawAspect="Content" ObjectID="_1691508609" r:id="rId1575"/>
        </w:object>
      </w:r>
      <w:r w:rsidRPr="00492E1E">
        <w:rPr>
          <w:rFonts w:eastAsia="Calibri"/>
          <w:b w:val="0"/>
          <w:bCs w:val="0"/>
          <w:sz w:val="22"/>
          <w:szCs w:val="22"/>
        </w:rPr>
        <w:t xml:space="preserve"> là độ tăng nhiệt độ của thanh, độ nở dài tỉ đối của vật được tính bằng công thức</w:t>
      </w:r>
    </w:p>
    <w:p w14:paraId="68B9EAA8" w14:textId="77777777" w:rsidR="00492E1E" w:rsidRPr="00492E1E" w:rsidRDefault="00492E1E" w:rsidP="00492E1E">
      <w:pPr>
        <w:tabs>
          <w:tab w:val="left" w:pos="283"/>
          <w:tab w:val="left" w:pos="2835"/>
          <w:tab w:val="left" w:pos="5386"/>
          <w:tab w:val="left" w:pos="7937"/>
        </w:tabs>
        <w:jc w:val="both"/>
        <w:rPr>
          <w:rFonts w:eastAsia="Calibri"/>
          <w:b w:val="0"/>
          <w:bCs w:val="0"/>
          <w:sz w:val="22"/>
          <w:szCs w:val="22"/>
        </w:rPr>
      </w:pPr>
      <w:r w:rsidRPr="00492E1E">
        <w:rPr>
          <w:rFonts w:eastAsia="Calibri"/>
          <w:b w:val="0"/>
          <w:bCs w:val="0"/>
          <w:color w:val="0070C0"/>
          <w:sz w:val="22"/>
          <w:szCs w:val="22"/>
        </w:rPr>
        <w:tab/>
        <w:t xml:space="preserve">A. </w:t>
      </w:r>
      <w:r w:rsidR="0065349B" w:rsidRPr="00E31924">
        <w:rPr>
          <w:rFonts w:eastAsia="Calibri"/>
          <w:b w:val="0"/>
          <w:noProof/>
          <w:position w:val="-24"/>
          <w:sz w:val="22"/>
          <w:szCs w:val="22"/>
        </w:rPr>
        <w:object w:dxaOrig="1020" w:dyaOrig="620" w14:anchorId="45DAB99B">
          <v:shape id="_x0000_i1419" type="#_x0000_t75" alt="" style="width:51pt;height:31.5pt;mso-width-percent:0;mso-height-percent:0;mso-width-percent:0;mso-height-percent:0" o:ole="">
            <v:imagedata r:id="rId1576" o:title=""/>
          </v:shape>
          <o:OLEObject Type="Embed" ProgID="Equation.DSMT4" ShapeID="_x0000_i1419" DrawAspect="Content" ObjectID="_1691508610" r:id="rId1577"/>
        </w:object>
      </w:r>
      <w:r w:rsidRPr="00492E1E">
        <w:rPr>
          <w:rFonts w:eastAsia="Calibri"/>
          <w:b w:val="0"/>
          <w:bCs w:val="0"/>
          <w:color w:val="0070C0"/>
          <w:sz w:val="22"/>
          <w:szCs w:val="22"/>
        </w:rPr>
        <w:tab/>
        <w:t xml:space="preserve">B. </w:t>
      </w:r>
      <w:r w:rsidR="0065349B" w:rsidRPr="00E31924">
        <w:rPr>
          <w:rFonts w:eastAsia="Calibri"/>
          <w:b w:val="0"/>
          <w:noProof/>
          <w:position w:val="-30"/>
          <w:sz w:val="22"/>
          <w:szCs w:val="22"/>
        </w:rPr>
        <w:object w:dxaOrig="1020" w:dyaOrig="680" w14:anchorId="266D01BE">
          <v:shape id="_x0000_i1420" type="#_x0000_t75" alt="" style="width:51pt;height:34.5pt;mso-width-percent:0;mso-height-percent:0;mso-width-percent:0;mso-height-percent:0" o:ole="">
            <v:imagedata r:id="rId1578" o:title=""/>
          </v:shape>
          <o:OLEObject Type="Embed" ProgID="Equation.DSMT4" ShapeID="_x0000_i1420" DrawAspect="Content" ObjectID="_1691508611" r:id="rId1579"/>
        </w:object>
      </w:r>
      <w:r w:rsidRPr="00492E1E">
        <w:rPr>
          <w:rFonts w:eastAsia="Calibri"/>
          <w:b w:val="0"/>
          <w:bCs w:val="0"/>
          <w:color w:val="0070C0"/>
          <w:sz w:val="22"/>
          <w:szCs w:val="22"/>
        </w:rPr>
        <w:tab/>
        <w:t xml:space="preserve">C. </w:t>
      </w:r>
      <w:r w:rsidR="0065349B" w:rsidRPr="00E31924">
        <w:rPr>
          <w:rFonts w:eastAsia="Calibri"/>
          <w:b w:val="0"/>
          <w:noProof/>
          <w:position w:val="-12"/>
          <w:sz w:val="22"/>
          <w:szCs w:val="22"/>
        </w:rPr>
        <w:object w:dxaOrig="1180" w:dyaOrig="360" w14:anchorId="59986A02">
          <v:shape id="_x0000_i1421" type="#_x0000_t75" alt="" style="width:58.5pt;height:18pt;mso-width-percent:0;mso-height-percent:0;mso-width-percent:0;mso-height-percent:0" o:ole="">
            <v:imagedata r:id="rId1580" o:title=""/>
          </v:shape>
          <o:OLEObject Type="Embed" ProgID="Equation.DSMT4" ShapeID="_x0000_i1421" DrawAspect="Content" ObjectID="_1691508612" r:id="rId1581"/>
        </w:object>
      </w:r>
      <w:r w:rsidRPr="00492E1E">
        <w:rPr>
          <w:rFonts w:eastAsia="Calibri"/>
          <w:b w:val="0"/>
          <w:bCs w:val="0"/>
          <w:color w:val="0070C0"/>
          <w:sz w:val="22"/>
          <w:szCs w:val="22"/>
        </w:rPr>
        <w:tab/>
        <w:t xml:space="preserve">D. </w:t>
      </w:r>
      <w:r w:rsidR="0065349B" w:rsidRPr="00E31924">
        <w:rPr>
          <w:rFonts w:eastAsia="Calibri"/>
          <w:b w:val="0"/>
          <w:noProof/>
          <w:position w:val="-30"/>
          <w:sz w:val="22"/>
          <w:szCs w:val="22"/>
        </w:rPr>
        <w:object w:dxaOrig="1060" w:dyaOrig="680" w14:anchorId="7900A8AF">
          <v:shape id="_x0000_i1422" type="#_x0000_t75" alt="" style="width:52.5pt;height:34.5pt;mso-width-percent:0;mso-height-percent:0;mso-width-percent:0;mso-height-percent:0" o:ole="">
            <v:imagedata r:id="rId1582" o:title=""/>
          </v:shape>
          <o:OLEObject Type="Embed" ProgID="Equation.DSMT4" ShapeID="_x0000_i1422" DrawAspect="Content" ObjectID="_1691508613" r:id="rId1583"/>
        </w:object>
      </w:r>
      <w:r w:rsidRPr="00492E1E">
        <w:rPr>
          <w:rFonts w:eastAsia="Calibri"/>
          <w:b w:val="0"/>
          <w:bCs w:val="0"/>
          <w:sz w:val="22"/>
          <w:szCs w:val="22"/>
        </w:rPr>
        <w:t xml:space="preserve"> </w:t>
      </w:r>
    </w:p>
    <w:p w14:paraId="3F6C2C9D" w14:textId="77777777" w:rsidR="00492E1E" w:rsidRPr="00492E1E" w:rsidRDefault="00492E1E" w:rsidP="00492E1E">
      <w:pPr>
        <w:tabs>
          <w:tab w:val="left" w:pos="283"/>
          <w:tab w:val="left" w:pos="2835"/>
          <w:tab w:val="left" w:pos="5386"/>
          <w:tab w:val="left" w:pos="7937"/>
        </w:tabs>
        <w:jc w:val="both"/>
        <w:rPr>
          <w:rFonts w:eastAsia="Calibri"/>
          <w:b w:val="0"/>
          <w:bCs w:val="0"/>
          <w:color w:val="0070C0"/>
          <w:sz w:val="22"/>
          <w:szCs w:val="22"/>
        </w:rPr>
      </w:pPr>
      <w:r w:rsidRPr="00492E1E">
        <w:rPr>
          <w:rFonts w:eastAsia="Calibri"/>
          <w:b w:val="0"/>
          <w:bCs w:val="0"/>
          <w:color w:val="C00000"/>
          <w:sz w:val="22"/>
          <w:szCs w:val="22"/>
          <w:lang w:val="x-none" w:eastAsia="x-none"/>
        </w:rPr>
        <w:t>Câu 12.</w:t>
      </w:r>
      <w:r w:rsidRPr="00492E1E">
        <w:rPr>
          <w:rFonts w:eastAsia="Calibri"/>
          <w:b w:val="0"/>
          <w:bCs w:val="0"/>
          <w:color w:val="0070C0"/>
          <w:sz w:val="22"/>
          <w:szCs w:val="22"/>
          <w:lang w:val="x-none" w:eastAsia="x-none"/>
        </w:rPr>
        <w:t xml:space="preserve"> </w:t>
      </w:r>
      <w:r w:rsidRPr="00492E1E">
        <w:rPr>
          <w:rFonts w:eastAsia="Calibri"/>
          <w:b w:val="0"/>
          <w:bCs w:val="0"/>
          <w:sz w:val="22"/>
          <w:szCs w:val="22"/>
        </w:rPr>
        <w:t xml:space="preserve">Một quả cầu đồng chất có hệ số nở </w:t>
      </w:r>
      <w:proofErr w:type="gramStart"/>
      <w:r w:rsidRPr="00492E1E">
        <w:rPr>
          <w:rFonts w:eastAsia="Calibri"/>
          <w:b w:val="0"/>
          <w:bCs w:val="0"/>
          <w:sz w:val="22"/>
          <w:szCs w:val="22"/>
        </w:rPr>
        <w:t>khối </w:t>
      </w:r>
      <w:proofErr w:type="gramEnd"/>
      <w:r w:rsidR="0065349B" w:rsidRPr="00E31924">
        <w:rPr>
          <w:rFonts w:eastAsia="Calibri"/>
          <w:b w:val="0"/>
          <w:noProof/>
          <w:position w:val="-10"/>
          <w:sz w:val="22"/>
          <w:szCs w:val="22"/>
        </w:rPr>
        <w:object w:dxaOrig="1560" w:dyaOrig="360" w14:anchorId="41DCCD88">
          <v:shape id="_x0000_i1423" type="#_x0000_t75" alt="" style="width:78pt;height:18pt;mso-width-percent:0;mso-height-percent:0;mso-width-percent:0;mso-height-percent:0" o:ole="">
            <v:imagedata r:id="rId1584" o:title=""/>
          </v:shape>
          <o:OLEObject Type="Embed" ProgID="Equation.DSMT4" ShapeID="_x0000_i1423" DrawAspect="Content" ObjectID="_1691508614" r:id="rId1585"/>
        </w:object>
      </w:r>
      <w:r w:rsidRPr="00492E1E">
        <w:rPr>
          <w:rFonts w:eastAsia="Calibri"/>
          <w:b w:val="0"/>
          <w:bCs w:val="0"/>
          <w:sz w:val="22"/>
          <w:szCs w:val="22"/>
        </w:rPr>
        <w:t>. Ban đầu quả cầu có thể tích </w:t>
      </w:r>
      <w:proofErr w:type="gramStart"/>
      <w:r w:rsidRPr="00492E1E">
        <w:rPr>
          <w:rFonts w:eastAsia="Calibri"/>
          <w:b w:val="0"/>
          <w:bCs w:val="0"/>
          <w:sz w:val="22"/>
          <w:szCs w:val="22"/>
        </w:rPr>
        <w:t xml:space="preserve">là </w:t>
      </w:r>
      <w:proofErr w:type="gramEnd"/>
      <w:r w:rsidR="0065349B" w:rsidRPr="00E31924">
        <w:rPr>
          <w:rFonts w:eastAsia="Calibri"/>
          <w:b w:val="0"/>
          <w:noProof/>
          <w:position w:val="-10"/>
          <w:sz w:val="22"/>
          <w:szCs w:val="22"/>
        </w:rPr>
        <w:object w:dxaOrig="800" w:dyaOrig="360" w14:anchorId="6FAD5561">
          <v:shape id="_x0000_i1424" type="#_x0000_t75" alt="" style="width:39.75pt;height:18pt;mso-width-percent:0;mso-height-percent:0;mso-width-percent:0;mso-height-percent:0" o:ole="">
            <v:imagedata r:id="rId1586" o:title=""/>
          </v:shape>
          <o:OLEObject Type="Embed" ProgID="Equation.DSMT4" ShapeID="_x0000_i1424" DrawAspect="Content" ObjectID="_1691508615" r:id="rId1587"/>
        </w:object>
      </w:r>
      <w:r w:rsidRPr="00492E1E">
        <w:rPr>
          <w:rFonts w:eastAsia="Calibri"/>
          <w:b w:val="0"/>
          <w:bCs w:val="0"/>
          <w:sz w:val="22"/>
          <w:szCs w:val="22"/>
        </w:rPr>
        <w:t xml:space="preserve">, khi độ tăng nhiệt độ </w:t>
      </w:r>
      <w:r w:rsidR="0065349B" w:rsidRPr="00E31924">
        <w:rPr>
          <w:rFonts w:eastAsia="Calibri"/>
          <w:b w:val="0"/>
          <w:noProof/>
          <w:position w:val="-6"/>
          <w:sz w:val="22"/>
          <w:szCs w:val="22"/>
        </w:rPr>
        <w:object w:dxaOrig="1140" w:dyaOrig="320" w14:anchorId="624BC236">
          <v:shape id="_x0000_i1425" type="#_x0000_t75" alt="" style="width:57pt;height:16.5pt;mso-width-percent:0;mso-height-percent:0;mso-width-percent:0;mso-height-percent:0" o:ole="">
            <v:imagedata r:id="rId1588" o:title=""/>
          </v:shape>
          <o:OLEObject Type="Embed" ProgID="Equation.DSMT4" ShapeID="_x0000_i1425" DrawAspect="Content" ObjectID="_1691508616" r:id="rId1589"/>
        </w:object>
      </w:r>
      <w:r w:rsidRPr="00492E1E">
        <w:rPr>
          <w:rFonts w:eastAsia="Calibri"/>
          <w:b w:val="0"/>
          <w:bCs w:val="0"/>
          <w:sz w:val="22"/>
          <w:szCs w:val="22"/>
        </w:rPr>
        <w:t xml:space="preserve"> thì thể tích của quả cầu tăng thêm</w:t>
      </w:r>
    </w:p>
    <w:p w14:paraId="33F846FF" w14:textId="38736835" w:rsidR="00492E1E" w:rsidRPr="00492E1E" w:rsidRDefault="00492E1E" w:rsidP="00492E1E">
      <w:pPr>
        <w:tabs>
          <w:tab w:val="left" w:pos="283"/>
          <w:tab w:val="left" w:pos="2835"/>
          <w:tab w:val="left" w:pos="5386"/>
          <w:tab w:val="left" w:pos="7937"/>
        </w:tabs>
        <w:jc w:val="both"/>
        <w:rPr>
          <w:rFonts w:eastAsia="Calibri"/>
          <w:b w:val="0"/>
          <w:bCs w:val="0"/>
          <w:sz w:val="22"/>
          <w:szCs w:val="22"/>
        </w:rPr>
      </w:pPr>
      <w:r w:rsidRPr="00492E1E">
        <w:rPr>
          <w:rFonts w:eastAsia="Calibri"/>
          <w:b w:val="0"/>
          <w:bCs w:val="0"/>
          <w:color w:val="0070C0"/>
          <w:sz w:val="22"/>
          <w:szCs w:val="22"/>
        </w:rPr>
        <w:tab/>
        <w:t xml:space="preserve">A. </w:t>
      </w:r>
      <w:r w:rsidR="0065349B" w:rsidRPr="00E31924">
        <w:rPr>
          <w:rFonts w:eastAsia="Calibri"/>
          <w:b w:val="0"/>
          <w:noProof/>
          <w:position w:val="-10"/>
          <w:sz w:val="22"/>
          <w:szCs w:val="22"/>
        </w:rPr>
        <w:object w:dxaOrig="940" w:dyaOrig="360" w14:anchorId="3E563AF4">
          <v:shape id="_x0000_i1426" type="#_x0000_t75" alt="" style="width:46.5pt;height:18pt;mso-width-percent:0;mso-height-percent:0;mso-width-percent:0;mso-height-percent:0" o:ole="">
            <v:imagedata r:id="rId1590" o:title=""/>
          </v:shape>
          <o:OLEObject Type="Embed" ProgID="Equation.DSMT4" ShapeID="_x0000_i1426" DrawAspect="Content" ObjectID="_1691508617" r:id="rId1591"/>
        </w:object>
      </w:r>
      <w:r>
        <w:rPr>
          <w:rFonts w:eastAsia="Calibri"/>
          <w:b w:val="0"/>
          <w:bCs w:val="0"/>
          <w:color w:val="0070C0"/>
          <w:sz w:val="22"/>
          <w:szCs w:val="22"/>
          <w:lang w:val="vi-VN"/>
        </w:rPr>
        <w:t xml:space="preserve">  </w:t>
      </w:r>
      <w:r w:rsidRPr="00492E1E">
        <w:rPr>
          <w:rFonts w:eastAsia="Calibri"/>
          <w:b w:val="0"/>
          <w:bCs w:val="0"/>
          <w:color w:val="0070C0"/>
          <w:sz w:val="22"/>
          <w:szCs w:val="22"/>
        </w:rPr>
        <w:t xml:space="preserve">B. </w:t>
      </w:r>
      <w:r w:rsidR="0065349B" w:rsidRPr="00E31924">
        <w:rPr>
          <w:rFonts w:eastAsia="Calibri"/>
          <w:b w:val="0"/>
          <w:noProof/>
          <w:position w:val="-10"/>
          <w:sz w:val="22"/>
          <w:szCs w:val="22"/>
        </w:rPr>
        <w:object w:dxaOrig="920" w:dyaOrig="360" w14:anchorId="3374ED05">
          <v:shape id="_x0000_i1427" type="#_x0000_t75" alt="" style="width:46.5pt;height:18pt;mso-width-percent:0;mso-height-percent:0;mso-width-percent:0;mso-height-percent:0" o:ole="">
            <v:imagedata r:id="rId1592" o:title=""/>
          </v:shape>
          <o:OLEObject Type="Embed" ProgID="Equation.DSMT4" ShapeID="_x0000_i1427" DrawAspect="Content" ObjectID="_1691508618" r:id="rId1593"/>
        </w:object>
      </w:r>
      <w:r w:rsidRPr="00492E1E">
        <w:rPr>
          <w:rFonts w:eastAsia="Calibri"/>
          <w:b w:val="0"/>
          <w:bCs w:val="0"/>
          <w:color w:val="0070C0"/>
          <w:sz w:val="22"/>
          <w:szCs w:val="22"/>
        </w:rPr>
        <w:tab/>
        <w:t xml:space="preserve">C. </w:t>
      </w:r>
      <w:r w:rsidR="0065349B" w:rsidRPr="00E31924">
        <w:rPr>
          <w:rFonts w:eastAsia="Calibri"/>
          <w:b w:val="0"/>
          <w:noProof/>
          <w:position w:val="-10"/>
          <w:sz w:val="22"/>
          <w:szCs w:val="22"/>
        </w:rPr>
        <w:object w:dxaOrig="960" w:dyaOrig="360" w14:anchorId="0E71007A">
          <v:shape id="_x0000_i1428" type="#_x0000_t75" alt="" style="width:47.25pt;height:18pt;mso-width-percent:0;mso-height-percent:0;mso-width-percent:0;mso-height-percent:0" o:ole="">
            <v:imagedata r:id="rId1594" o:title=""/>
          </v:shape>
          <o:OLEObject Type="Embed" ProgID="Equation.DSMT4" ShapeID="_x0000_i1428" DrawAspect="Content" ObjectID="_1691508619" r:id="rId1595"/>
        </w:object>
      </w:r>
      <w:r>
        <w:rPr>
          <w:rFonts w:eastAsia="Calibri"/>
          <w:b w:val="0"/>
          <w:bCs w:val="0"/>
          <w:color w:val="0070C0"/>
          <w:sz w:val="22"/>
          <w:szCs w:val="22"/>
          <w:lang w:val="vi-VN"/>
        </w:rPr>
        <w:t xml:space="preserve">  </w:t>
      </w:r>
      <w:r w:rsidRPr="00492E1E">
        <w:rPr>
          <w:rFonts w:eastAsia="Calibri"/>
          <w:b w:val="0"/>
          <w:bCs w:val="0"/>
          <w:color w:val="0070C0"/>
          <w:sz w:val="22"/>
          <w:szCs w:val="22"/>
        </w:rPr>
        <w:t xml:space="preserve">D. </w:t>
      </w:r>
      <w:r w:rsidR="0065349B" w:rsidRPr="00E31924">
        <w:rPr>
          <w:rFonts w:eastAsia="Calibri"/>
          <w:b w:val="0"/>
          <w:noProof/>
          <w:position w:val="-10"/>
          <w:sz w:val="22"/>
          <w:szCs w:val="22"/>
        </w:rPr>
        <w:object w:dxaOrig="960" w:dyaOrig="360" w14:anchorId="53240656">
          <v:shape id="_x0000_i1429" type="#_x0000_t75" alt="" style="width:47.25pt;height:18pt;mso-width-percent:0;mso-height-percent:0;mso-width-percent:0;mso-height-percent:0" o:ole="">
            <v:imagedata r:id="rId1596" o:title=""/>
          </v:shape>
          <o:OLEObject Type="Embed" ProgID="Equation.DSMT4" ShapeID="_x0000_i1429" DrawAspect="Content" ObjectID="_1691508620" r:id="rId1597"/>
        </w:object>
      </w:r>
    </w:p>
    <w:p w14:paraId="56C874CF" w14:textId="77777777" w:rsidR="00492E1E" w:rsidRPr="00492E1E" w:rsidRDefault="00492E1E" w:rsidP="00492E1E">
      <w:pPr>
        <w:tabs>
          <w:tab w:val="left" w:pos="283"/>
          <w:tab w:val="left" w:pos="2835"/>
          <w:tab w:val="left" w:pos="5386"/>
          <w:tab w:val="left" w:pos="7937"/>
        </w:tabs>
        <w:jc w:val="both"/>
        <w:rPr>
          <w:rFonts w:eastAsia="Calibri"/>
          <w:b w:val="0"/>
          <w:bCs w:val="0"/>
          <w:color w:val="0070C0"/>
          <w:sz w:val="22"/>
          <w:szCs w:val="22"/>
        </w:rPr>
      </w:pPr>
      <w:r w:rsidRPr="00492E1E">
        <w:rPr>
          <w:rFonts w:eastAsia="Calibri"/>
          <w:b w:val="0"/>
          <w:bCs w:val="0"/>
          <w:color w:val="C00000"/>
          <w:sz w:val="22"/>
          <w:szCs w:val="22"/>
          <w:lang w:val="x-none" w:eastAsia="x-none"/>
        </w:rPr>
        <w:t>Câu 13.</w:t>
      </w:r>
      <w:r w:rsidRPr="00492E1E">
        <w:rPr>
          <w:rFonts w:eastAsia="Calibri"/>
          <w:b w:val="0"/>
          <w:bCs w:val="0"/>
          <w:sz w:val="22"/>
          <w:szCs w:val="22"/>
          <w:lang w:val="x-none" w:eastAsia="x-none"/>
        </w:rPr>
        <w:t xml:space="preserve"> </w:t>
      </w:r>
      <w:r w:rsidRPr="00492E1E">
        <w:rPr>
          <w:rFonts w:eastAsia="Calibri"/>
          <w:b w:val="0"/>
          <w:bCs w:val="0"/>
          <w:sz w:val="22"/>
          <w:szCs w:val="22"/>
        </w:rPr>
        <w:t xml:space="preserve">Một quả cầu đồng chất có hệ số nở </w:t>
      </w:r>
      <w:proofErr w:type="gramStart"/>
      <w:r w:rsidRPr="00492E1E">
        <w:rPr>
          <w:rFonts w:eastAsia="Calibri"/>
          <w:b w:val="0"/>
          <w:bCs w:val="0"/>
          <w:sz w:val="22"/>
          <w:szCs w:val="22"/>
        </w:rPr>
        <w:t>khối </w:t>
      </w:r>
      <w:proofErr w:type="gramEnd"/>
      <w:r w:rsidR="0065349B" w:rsidRPr="00E31924">
        <w:rPr>
          <w:rFonts w:eastAsia="Calibri"/>
          <w:b w:val="0"/>
          <w:noProof/>
          <w:position w:val="-10"/>
          <w:sz w:val="22"/>
          <w:szCs w:val="22"/>
        </w:rPr>
        <w:object w:dxaOrig="1560" w:dyaOrig="360" w14:anchorId="7C776E2C">
          <v:shape id="_x0000_i1430" type="#_x0000_t75" alt="" style="width:78pt;height:18pt;mso-width-percent:0;mso-height-percent:0;mso-width-percent:0;mso-height-percent:0" o:ole="">
            <v:imagedata r:id="rId1598" o:title=""/>
          </v:shape>
          <o:OLEObject Type="Embed" ProgID="Equation.DSMT4" ShapeID="_x0000_i1430" DrawAspect="Content" ObjectID="_1691508621" r:id="rId1599"/>
        </w:object>
      </w:r>
      <w:r w:rsidRPr="00492E1E">
        <w:rPr>
          <w:rFonts w:eastAsia="Calibri"/>
          <w:b w:val="0"/>
          <w:bCs w:val="0"/>
          <w:sz w:val="22"/>
          <w:szCs w:val="22"/>
        </w:rPr>
        <w:t xml:space="preserve">. Ban đầu thể tích của quả cầu </w:t>
      </w:r>
      <w:proofErr w:type="gramStart"/>
      <w:r w:rsidRPr="00492E1E">
        <w:rPr>
          <w:rFonts w:eastAsia="Calibri"/>
          <w:b w:val="0"/>
          <w:bCs w:val="0"/>
          <w:sz w:val="22"/>
          <w:szCs w:val="22"/>
        </w:rPr>
        <w:t>là </w:t>
      </w:r>
      <w:proofErr w:type="gramEnd"/>
      <w:r w:rsidR="0065349B" w:rsidRPr="00E31924">
        <w:rPr>
          <w:rFonts w:eastAsia="Calibri"/>
          <w:b w:val="0"/>
          <w:noProof/>
          <w:position w:val="-12"/>
          <w:sz w:val="22"/>
          <w:szCs w:val="22"/>
        </w:rPr>
        <w:object w:dxaOrig="260" w:dyaOrig="360" w14:anchorId="156AE446">
          <v:shape id="_x0000_i1431" type="#_x0000_t75" alt="" style="width:13.5pt;height:18pt;mso-width-percent:0;mso-height-percent:0;mso-width-percent:0;mso-height-percent:0" o:ole="">
            <v:imagedata r:id="rId1600" o:title=""/>
          </v:shape>
          <o:OLEObject Type="Embed" ProgID="Equation.DSMT4" ShapeID="_x0000_i1431" DrawAspect="Content" ObjectID="_1691508622" r:id="rId1601"/>
        </w:object>
      </w:r>
      <w:r w:rsidRPr="00492E1E">
        <w:rPr>
          <w:rFonts w:eastAsia="Calibri"/>
          <w:b w:val="0"/>
          <w:bCs w:val="0"/>
          <w:sz w:val="22"/>
          <w:szCs w:val="22"/>
        </w:rPr>
        <w:t>, để thể tích của quả cầu tăng 0,36% thì độ tăng nhiệt độ của quả cầu bằng</w:t>
      </w:r>
    </w:p>
    <w:p w14:paraId="633610AC" w14:textId="4B803AC7" w:rsidR="00492E1E" w:rsidRPr="00492E1E" w:rsidRDefault="00492E1E" w:rsidP="00492E1E">
      <w:pPr>
        <w:tabs>
          <w:tab w:val="left" w:pos="283"/>
          <w:tab w:val="left" w:pos="2835"/>
          <w:tab w:val="left" w:pos="5386"/>
          <w:tab w:val="left" w:pos="7937"/>
        </w:tabs>
        <w:jc w:val="both"/>
        <w:rPr>
          <w:rFonts w:eastAsia="Calibri"/>
          <w:b w:val="0"/>
          <w:bCs w:val="0"/>
          <w:sz w:val="22"/>
          <w:szCs w:val="22"/>
        </w:rPr>
      </w:pPr>
      <w:r w:rsidRPr="00492E1E">
        <w:rPr>
          <w:rFonts w:eastAsia="Calibri"/>
          <w:b w:val="0"/>
          <w:bCs w:val="0"/>
          <w:color w:val="0070C0"/>
          <w:sz w:val="22"/>
          <w:szCs w:val="22"/>
        </w:rPr>
        <w:tab/>
        <w:t xml:space="preserve">A. </w:t>
      </w:r>
      <w:r w:rsidRPr="00492E1E">
        <w:rPr>
          <w:rFonts w:eastAsia="Calibri"/>
          <w:b w:val="0"/>
          <w:bCs w:val="0"/>
          <w:sz w:val="22"/>
          <w:szCs w:val="22"/>
          <w:highlight w:val="yellow"/>
        </w:rPr>
        <w:t>50 K.</w:t>
      </w:r>
      <w:r>
        <w:rPr>
          <w:rFonts w:eastAsia="Calibri"/>
          <w:b w:val="0"/>
          <w:bCs w:val="0"/>
          <w:color w:val="0070C0"/>
          <w:sz w:val="22"/>
          <w:szCs w:val="22"/>
          <w:lang w:val="vi-VN"/>
        </w:rPr>
        <w:t xml:space="preserve">   </w:t>
      </w:r>
      <w:r w:rsidRPr="00492E1E">
        <w:rPr>
          <w:rFonts w:eastAsia="Calibri"/>
          <w:b w:val="0"/>
          <w:bCs w:val="0"/>
          <w:color w:val="0070C0"/>
          <w:sz w:val="22"/>
          <w:szCs w:val="22"/>
        </w:rPr>
        <w:t xml:space="preserve">B. </w:t>
      </w:r>
      <w:r w:rsidRPr="00492E1E">
        <w:rPr>
          <w:rFonts w:eastAsia="Calibri"/>
          <w:b w:val="0"/>
          <w:bCs w:val="0"/>
          <w:sz w:val="22"/>
          <w:szCs w:val="22"/>
        </w:rPr>
        <w:t>75 K.</w:t>
      </w:r>
      <w:r>
        <w:rPr>
          <w:rFonts w:eastAsia="Calibri"/>
          <w:b w:val="0"/>
          <w:bCs w:val="0"/>
          <w:color w:val="0070C0"/>
          <w:sz w:val="22"/>
          <w:szCs w:val="22"/>
          <w:lang w:val="vi-VN"/>
        </w:rPr>
        <w:t xml:space="preserve">   </w:t>
      </w:r>
      <w:r w:rsidRPr="00492E1E">
        <w:rPr>
          <w:rFonts w:eastAsia="Calibri"/>
          <w:b w:val="0"/>
          <w:bCs w:val="0"/>
          <w:color w:val="0070C0"/>
          <w:sz w:val="22"/>
          <w:szCs w:val="22"/>
        </w:rPr>
        <w:t xml:space="preserve">C. </w:t>
      </w:r>
      <w:r w:rsidRPr="00492E1E">
        <w:rPr>
          <w:rFonts w:eastAsia="Calibri"/>
          <w:b w:val="0"/>
          <w:bCs w:val="0"/>
          <w:sz w:val="22"/>
          <w:szCs w:val="22"/>
        </w:rPr>
        <w:t>100 K.</w:t>
      </w:r>
      <w:r>
        <w:rPr>
          <w:rFonts w:eastAsia="Calibri"/>
          <w:b w:val="0"/>
          <w:bCs w:val="0"/>
          <w:color w:val="0070C0"/>
          <w:sz w:val="22"/>
          <w:szCs w:val="22"/>
          <w:lang w:val="vi-VN"/>
        </w:rPr>
        <w:t xml:space="preserve">   </w:t>
      </w:r>
      <w:r w:rsidRPr="00492E1E">
        <w:rPr>
          <w:rFonts w:eastAsia="Calibri"/>
          <w:b w:val="0"/>
          <w:bCs w:val="0"/>
          <w:color w:val="0070C0"/>
          <w:sz w:val="22"/>
          <w:szCs w:val="22"/>
        </w:rPr>
        <w:t xml:space="preserve">D. </w:t>
      </w:r>
      <w:r w:rsidRPr="00492E1E">
        <w:rPr>
          <w:rFonts w:eastAsia="Calibri"/>
          <w:b w:val="0"/>
          <w:bCs w:val="0"/>
          <w:sz w:val="22"/>
          <w:szCs w:val="22"/>
        </w:rPr>
        <w:t>125 K.</w:t>
      </w:r>
    </w:p>
    <w:p w14:paraId="2C2A90C5" w14:textId="77777777" w:rsidR="00492E1E" w:rsidRPr="00492E1E" w:rsidRDefault="00492E1E" w:rsidP="00492E1E">
      <w:pPr>
        <w:tabs>
          <w:tab w:val="left" w:pos="283"/>
          <w:tab w:val="left" w:pos="2835"/>
          <w:tab w:val="left" w:pos="5386"/>
          <w:tab w:val="left" w:pos="7937"/>
        </w:tabs>
        <w:jc w:val="both"/>
        <w:rPr>
          <w:rFonts w:eastAsia="Calibri"/>
          <w:b w:val="0"/>
          <w:bCs w:val="0"/>
          <w:color w:val="0070C0"/>
          <w:sz w:val="22"/>
          <w:szCs w:val="22"/>
        </w:rPr>
      </w:pPr>
      <w:r w:rsidRPr="00492E1E">
        <w:rPr>
          <w:rFonts w:eastAsia="Calibri"/>
          <w:b w:val="0"/>
          <w:bCs w:val="0"/>
          <w:color w:val="C00000"/>
          <w:sz w:val="22"/>
          <w:szCs w:val="22"/>
          <w:lang w:val="x-none" w:eastAsia="x-none"/>
        </w:rPr>
        <w:t>Câu 14.</w:t>
      </w:r>
      <w:r w:rsidRPr="00492E1E">
        <w:rPr>
          <w:rFonts w:eastAsia="Calibri"/>
          <w:b w:val="0"/>
          <w:bCs w:val="0"/>
          <w:color w:val="0070C0"/>
          <w:sz w:val="22"/>
          <w:szCs w:val="22"/>
          <w:lang w:val="x-none" w:eastAsia="x-none"/>
        </w:rPr>
        <w:t xml:space="preserve"> </w:t>
      </w:r>
      <w:r w:rsidRPr="00492E1E">
        <w:rPr>
          <w:rFonts w:eastAsia="Calibri"/>
          <w:b w:val="0"/>
          <w:bCs w:val="0"/>
          <w:sz w:val="22"/>
          <w:szCs w:val="22"/>
        </w:rPr>
        <w:t>Một dây tải điện ở </w:t>
      </w:r>
      <w:r w:rsidR="0065349B" w:rsidRPr="00E31924">
        <w:rPr>
          <w:rFonts w:eastAsia="Calibri"/>
          <w:b w:val="0"/>
          <w:noProof/>
          <w:position w:val="-6"/>
          <w:sz w:val="22"/>
          <w:szCs w:val="22"/>
        </w:rPr>
        <w:object w:dxaOrig="580" w:dyaOrig="320" w14:anchorId="15B701E5">
          <v:shape id="_x0000_i1432" type="#_x0000_t75" alt="" style="width:30pt;height:16.5pt;mso-width-percent:0;mso-height-percent:0;mso-width-percent:0;mso-height-percent:0" o:ole="">
            <v:imagedata r:id="rId1602" o:title=""/>
          </v:shape>
          <o:OLEObject Type="Embed" ProgID="Equation.DSMT4" ShapeID="_x0000_i1432" DrawAspect="Content" ObjectID="_1691508623" r:id="rId1603"/>
        </w:object>
      </w:r>
      <w:r w:rsidRPr="00492E1E">
        <w:rPr>
          <w:rFonts w:eastAsia="Calibri"/>
          <w:b w:val="0"/>
          <w:bCs w:val="0"/>
          <w:sz w:val="22"/>
          <w:szCs w:val="22"/>
        </w:rPr>
        <w:t> có độ dài 1800 m. Hãy xác định độ nở dài của dây tải điện này khi nhiệt độ tăng lên đến </w:t>
      </w:r>
      <w:r w:rsidR="0065349B" w:rsidRPr="00E31924">
        <w:rPr>
          <w:rFonts w:eastAsia="Calibri"/>
          <w:b w:val="0"/>
          <w:noProof/>
          <w:position w:val="-6"/>
          <w:sz w:val="22"/>
          <w:szCs w:val="22"/>
        </w:rPr>
        <w:object w:dxaOrig="580" w:dyaOrig="320" w14:anchorId="700577D7">
          <v:shape id="_x0000_i1433" type="#_x0000_t75" alt="" style="width:30pt;height:16.5pt;mso-width-percent:0;mso-height-percent:0;mso-width-percent:0;mso-height-percent:0" o:ole="">
            <v:imagedata r:id="rId1604" o:title=""/>
          </v:shape>
          <o:OLEObject Type="Embed" ProgID="Equation.DSMT4" ShapeID="_x0000_i1433" DrawAspect="Content" ObjectID="_1691508624" r:id="rId1605"/>
        </w:object>
      </w:r>
      <w:r w:rsidRPr="00492E1E">
        <w:rPr>
          <w:rFonts w:eastAsia="Calibri"/>
          <w:b w:val="0"/>
          <w:bCs w:val="0"/>
          <w:sz w:val="22"/>
          <w:szCs w:val="22"/>
        </w:rPr>
        <w:t xml:space="preserve"> về mùa hè. Cho biết hệ số nở dài của dây tải điện </w:t>
      </w:r>
      <w:proofErr w:type="gramStart"/>
      <w:r w:rsidRPr="00492E1E">
        <w:rPr>
          <w:rFonts w:eastAsia="Calibri"/>
          <w:b w:val="0"/>
          <w:bCs w:val="0"/>
          <w:sz w:val="22"/>
          <w:szCs w:val="22"/>
        </w:rPr>
        <w:t xml:space="preserve">là </w:t>
      </w:r>
      <w:proofErr w:type="gramEnd"/>
      <w:r w:rsidR="0065349B" w:rsidRPr="00E31924">
        <w:rPr>
          <w:rFonts w:eastAsia="Calibri"/>
          <w:b w:val="0"/>
          <w:noProof/>
          <w:position w:val="-10"/>
          <w:sz w:val="22"/>
          <w:szCs w:val="22"/>
        </w:rPr>
        <w:object w:dxaOrig="1320" w:dyaOrig="360" w14:anchorId="5293EE0F">
          <v:shape id="_x0000_i1434" type="#_x0000_t75" alt="" style="width:66pt;height:18pt;mso-width-percent:0;mso-height-percent:0;mso-width-percent:0;mso-height-percent:0" o:ole="">
            <v:imagedata r:id="rId1606" o:title=""/>
          </v:shape>
          <o:OLEObject Type="Embed" ProgID="Equation.DSMT4" ShapeID="_x0000_i1434" DrawAspect="Content" ObjectID="_1691508625" r:id="rId1607"/>
        </w:object>
      </w:r>
      <w:r w:rsidRPr="00492E1E">
        <w:rPr>
          <w:rFonts w:eastAsia="Calibri"/>
          <w:b w:val="0"/>
          <w:bCs w:val="0"/>
          <w:sz w:val="22"/>
          <w:szCs w:val="22"/>
        </w:rPr>
        <w:t>.</w:t>
      </w:r>
    </w:p>
    <w:p w14:paraId="780099D3" w14:textId="5C0C28E2" w:rsidR="00492E1E" w:rsidRPr="00492E1E" w:rsidRDefault="00492E1E" w:rsidP="00492E1E">
      <w:pPr>
        <w:tabs>
          <w:tab w:val="left" w:pos="283"/>
          <w:tab w:val="left" w:pos="2835"/>
          <w:tab w:val="left" w:pos="5386"/>
          <w:tab w:val="left" w:pos="7937"/>
        </w:tabs>
        <w:jc w:val="both"/>
        <w:rPr>
          <w:rFonts w:eastAsia="Calibri"/>
          <w:b w:val="0"/>
          <w:bCs w:val="0"/>
          <w:sz w:val="22"/>
          <w:szCs w:val="22"/>
        </w:rPr>
      </w:pPr>
      <w:r w:rsidRPr="00492E1E">
        <w:rPr>
          <w:rFonts w:eastAsia="Calibri"/>
          <w:b w:val="0"/>
          <w:bCs w:val="0"/>
          <w:color w:val="0070C0"/>
          <w:sz w:val="22"/>
          <w:szCs w:val="22"/>
        </w:rPr>
        <w:tab/>
        <w:t xml:space="preserve">A. </w:t>
      </w:r>
      <w:r w:rsidRPr="00492E1E">
        <w:rPr>
          <w:rFonts w:eastAsia="Calibri"/>
          <w:b w:val="0"/>
          <w:bCs w:val="0"/>
          <w:sz w:val="22"/>
          <w:szCs w:val="22"/>
        </w:rPr>
        <w:t>0,621 cm.</w:t>
      </w:r>
      <w:r>
        <w:rPr>
          <w:rFonts w:eastAsia="Calibri"/>
          <w:b w:val="0"/>
          <w:bCs w:val="0"/>
          <w:color w:val="0070C0"/>
          <w:sz w:val="22"/>
          <w:szCs w:val="22"/>
          <w:lang w:val="vi-VN"/>
        </w:rPr>
        <w:t xml:space="preserve">  </w:t>
      </w:r>
      <w:r w:rsidRPr="00492E1E">
        <w:rPr>
          <w:rFonts w:eastAsia="Calibri"/>
          <w:b w:val="0"/>
          <w:bCs w:val="0"/>
          <w:color w:val="0070C0"/>
          <w:sz w:val="22"/>
          <w:szCs w:val="22"/>
        </w:rPr>
        <w:t xml:space="preserve">B. </w:t>
      </w:r>
      <w:r w:rsidRPr="00492E1E">
        <w:rPr>
          <w:rFonts w:eastAsia="Calibri"/>
          <w:b w:val="0"/>
          <w:bCs w:val="0"/>
          <w:sz w:val="22"/>
          <w:szCs w:val="22"/>
          <w:highlight w:val="yellow"/>
        </w:rPr>
        <w:t>0,621</w:t>
      </w:r>
      <w:r w:rsidRPr="00492E1E">
        <w:rPr>
          <w:rFonts w:eastAsia="Calibri"/>
          <w:b w:val="0"/>
          <w:bCs w:val="0"/>
          <w:sz w:val="22"/>
          <w:szCs w:val="22"/>
        </w:rPr>
        <w:t xml:space="preserve"> m.</w:t>
      </w:r>
      <w:r w:rsidRPr="00492E1E">
        <w:rPr>
          <w:rFonts w:eastAsia="Calibri"/>
          <w:b w:val="0"/>
          <w:bCs w:val="0"/>
          <w:color w:val="0070C0"/>
          <w:sz w:val="22"/>
          <w:szCs w:val="22"/>
        </w:rPr>
        <w:tab/>
        <w:t xml:space="preserve">C. </w:t>
      </w:r>
      <w:r w:rsidRPr="00492E1E">
        <w:rPr>
          <w:rFonts w:eastAsia="Calibri"/>
          <w:b w:val="0"/>
          <w:bCs w:val="0"/>
          <w:sz w:val="22"/>
          <w:szCs w:val="22"/>
        </w:rPr>
        <w:t>6</w:t>
      </w:r>
      <w:proofErr w:type="gramStart"/>
      <w:r w:rsidRPr="00492E1E">
        <w:rPr>
          <w:rFonts w:eastAsia="Calibri"/>
          <w:b w:val="0"/>
          <w:bCs w:val="0"/>
          <w:sz w:val="22"/>
          <w:szCs w:val="22"/>
        </w:rPr>
        <w:t>,21</w:t>
      </w:r>
      <w:proofErr w:type="gramEnd"/>
      <w:r w:rsidRPr="00492E1E">
        <w:rPr>
          <w:rFonts w:eastAsia="Calibri"/>
          <w:b w:val="0"/>
          <w:bCs w:val="0"/>
          <w:sz w:val="22"/>
          <w:szCs w:val="22"/>
        </w:rPr>
        <w:t xml:space="preserve"> cm.</w:t>
      </w:r>
      <w:r>
        <w:rPr>
          <w:rFonts w:eastAsia="Calibri"/>
          <w:b w:val="0"/>
          <w:bCs w:val="0"/>
          <w:color w:val="0070C0"/>
          <w:sz w:val="22"/>
          <w:szCs w:val="22"/>
          <w:lang w:val="vi-VN"/>
        </w:rPr>
        <w:t xml:space="preserve">   </w:t>
      </w:r>
      <w:r w:rsidRPr="00492E1E">
        <w:rPr>
          <w:rFonts w:eastAsia="Calibri"/>
          <w:b w:val="0"/>
          <w:bCs w:val="0"/>
          <w:color w:val="0070C0"/>
          <w:sz w:val="22"/>
          <w:szCs w:val="22"/>
        </w:rPr>
        <w:t xml:space="preserve">D. </w:t>
      </w:r>
      <w:r w:rsidRPr="00492E1E">
        <w:rPr>
          <w:rFonts w:eastAsia="Calibri"/>
          <w:b w:val="0"/>
          <w:bCs w:val="0"/>
          <w:sz w:val="22"/>
          <w:szCs w:val="22"/>
        </w:rPr>
        <w:t>6</w:t>
      </w:r>
      <w:proofErr w:type="gramStart"/>
      <w:r w:rsidRPr="00492E1E">
        <w:rPr>
          <w:rFonts w:eastAsia="Calibri"/>
          <w:b w:val="0"/>
          <w:bCs w:val="0"/>
          <w:sz w:val="22"/>
          <w:szCs w:val="22"/>
        </w:rPr>
        <w:t>,21</w:t>
      </w:r>
      <w:proofErr w:type="gramEnd"/>
      <w:r w:rsidRPr="00492E1E">
        <w:rPr>
          <w:rFonts w:eastAsia="Calibri"/>
          <w:b w:val="0"/>
          <w:bCs w:val="0"/>
          <w:sz w:val="22"/>
          <w:szCs w:val="22"/>
        </w:rPr>
        <w:t xml:space="preserve"> m.</w:t>
      </w:r>
    </w:p>
    <w:p w14:paraId="0097DB8A" w14:textId="77777777" w:rsidR="00492E1E" w:rsidRDefault="00492E1E" w:rsidP="00492E1E">
      <w:pPr>
        <w:tabs>
          <w:tab w:val="left" w:pos="283"/>
          <w:tab w:val="left" w:pos="2835"/>
          <w:tab w:val="left" w:pos="5386"/>
          <w:tab w:val="left" w:pos="7937"/>
        </w:tabs>
        <w:jc w:val="both"/>
        <w:rPr>
          <w:rFonts w:eastAsia="Calibri"/>
          <w:b w:val="0"/>
          <w:bCs w:val="0"/>
          <w:color w:val="C00000"/>
          <w:sz w:val="22"/>
          <w:szCs w:val="22"/>
          <w:lang w:val="x-none" w:eastAsia="x-none"/>
        </w:rPr>
      </w:pPr>
    </w:p>
    <w:p w14:paraId="4A1A1FB3" w14:textId="59893A8B" w:rsidR="00492E1E" w:rsidRPr="00492E1E" w:rsidRDefault="00492E1E" w:rsidP="00492E1E">
      <w:pPr>
        <w:tabs>
          <w:tab w:val="left" w:pos="283"/>
          <w:tab w:val="left" w:pos="2835"/>
          <w:tab w:val="left" w:pos="5386"/>
          <w:tab w:val="left" w:pos="7937"/>
        </w:tabs>
        <w:jc w:val="both"/>
        <w:rPr>
          <w:rFonts w:eastAsia="Calibri"/>
          <w:b w:val="0"/>
          <w:bCs w:val="0"/>
          <w:color w:val="0070C0"/>
          <w:sz w:val="22"/>
          <w:szCs w:val="22"/>
        </w:rPr>
      </w:pPr>
      <w:r w:rsidRPr="00492E1E">
        <w:rPr>
          <w:rFonts w:eastAsia="Calibri"/>
          <w:b w:val="0"/>
          <w:bCs w:val="0"/>
          <w:color w:val="C00000"/>
          <w:sz w:val="22"/>
          <w:szCs w:val="22"/>
          <w:lang w:val="x-none" w:eastAsia="x-none"/>
        </w:rPr>
        <w:lastRenderedPageBreak/>
        <w:t>Câu 15.</w:t>
      </w:r>
      <w:r w:rsidRPr="00492E1E">
        <w:rPr>
          <w:rFonts w:eastAsia="Calibri"/>
          <w:b w:val="0"/>
          <w:bCs w:val="0"/>
          <w:color w:val="0070C0"/>
          <w:sz w:val="22"/>
          <w:szCs w:val="22"/>
          <w:lang w:val="x-none" w:eastAsia="x-none"/>
        </w:rPr>
        <w:t xml:space="preserve"> </w:t>
      </w:r>
      <w:r w:rsidRPr="00492E1E">
        <w:rPr>
          <w:rFonts w:eastAsia="Calibri"/>
          <w:b w:val="0"/>
          <w:bCs w:val="0"/>
          <w:sz w:val="22"/>
          <w:szCs w:val="22"/>
        </w:rPr>
        <w:t>Một thanh ray ở </w:t>
      </w:r>
      <w:r w:rsidR="0065349B" w:rsidRPr="00E31924">
        <w:rPr>
          <w:rFonts w:eastAsia="Calibri"/>
          <w:b w:val="0"/>
          <w:noProof/>
          <w:position w:val="-6"/>
          <w:sz w:val="22"/>
          <w:szCs w:val="22"/>
        </w:rPr>
        <w:object w:dxaOrig="580" w:dyaOrig="320" w14:anchorId="3F54F4AB">
          <v:shape id="_x0000_i1435" type="#_x0000_t75" alt="" style="width:30pt;height:16.5pt;mso-width-percent:0;mso-height-percent:0;mso-width-percent:0;mso-height-percent:0" o:ole="">
            <v:imagedata r:id="rId1608" o:title=""/>
          </v:shape>
          <o:OLEObject Type="Embed" ProgID="Equation.DSMT4" ShapeID="_x0000_i1435" DrawAspect="Content" ObjectID="_1691508626" r:id="rId1609"/>
        </w:object>
      </w:r>
      <w:r w:rsidRPr="00492E1E">
        <w:rPr>
          <w:rFonts w:eastAsia="Calibri"/>
          <w:b w:val="0"/>
          <w:bCs w:val="0"/>
          <w:sz w:val="22"/>
          <w:szCs w:val="22"/>
        </w:rPr>
        <w:t> có độ dài 10 m. Phải để hở hai đầu một bề rộng bằng bao nhiêu để khi nhiệt độ nóng lên đến </w:t>
      </w:r>
      <w:r w:rsidR="0065349B" w:rsidRPr="00E31924">
        <w:rPr>
          <w:rFonts w:eastAsia="Calibri"/>
          <w:b w:val="0"/>
          <w:noProof/>
          <w:position w:val="-6"/>
          <w:sz w:val="22"/>
          <w:szCs w:val="22"/>
        </w:rPr>
        <w:object w:dxaOrig="580" w:dyaOrig="320" w14:anchorId="07C3008A">
          <v:shape id="_x0000_i1436" type="#_x0000_t75" alt="" style="width:30pt;height:16.5pt;mso-width-percent:0;mso-height-percent:0;mso-width-percent:0;mso-height-percent:0" o:ole="">
            <v:imagedata r:id="rId1610" o:title=""/>
          </v:shape>
          <o:OLEObject Type="Embed" ProgID="Equation.DSMT4" ShapeID="_x0000_i1436" DrawAspect="Content" ObjectID="_1691508627" r:id="rId1611"/>
        </w:object>
      </w:r>
      <w:r w:rsidRPr="00492E1E">
        <w:rPr>
          <w:rFonts w:eastAsia="Calibri"/>
          <w:b w:val="0"/>
          <w:bCs w:val="0"/>
          <w:sz w:val="22"/>
          <w:szCs w:val="22"/>
        </w:rPr>
        <w:t xml:space="preserve"> thì vẫn đủ cho cho thanh ray dãn ra? Cho </w:t>
      </w:r>
      <w:proofErr w:type="gramStart"/>
      <w:r w:rsidRPr="00492E1E">
        <w:rPr>
          <w:rFonts w:eastAsia="Calibri"/>
          <w:b w:val="0"/>
          <w:bCs w:val="0"/>
          <w:sz w:val="22"/>
          <w:szCs w:val="22"/>
        </w:rPr>
        <w:t xml:space="preserve">biết </w:t>
      </w:r>
      <w:proofErr w:type="gramEnd"/>
      <w:r w:rsidR="0065349B" w:rsidRPr="00E31924">
        <w:rPr>
          <w:rFonts w:eastAsia="Calibri"/>
          <w:b w:val="0"/>
          <w:noProof/>
          <w:position w:val="-10"/>
          <w:sz w:val="22"/>
          <w:szCs w:val="22"/>
        </w:rPr>
        <w:object w:dxaOrig="1540" w:dyaOrig="360" w14:anchorId="17E384EB">
          <v:shape id="_x0000_i1437" type="#_x0000_t75" alt="" style="width:76.5pt;height:18pt;mso-width-percent:0;mso-height-percent:0;mso-width-percent:0;mso-height-percent:0" o:ole="">
            <v:imagedata r:id="rId1612" o:title=""/>
          </v:shape>
          <o:OLEObject Type="Embed" ProgID="Equation.DSMT4" ShapeID="_x0000_i1437" DrawAspect="Content" ObjectID="_1691508628" r:id="rId1613"/>
        </w:object>
      </w:r>
      <w:r w:rsidRPr="00492E1E">
        <w:rPr>
          <w:rFonts w:eastAsia="Calibri"/>
          <w:b w:val="0"/>
          <w:bCs w:val="0"/>
          <w:sz w:val="22"/>
          <w:szCs w:val="22"/>
        </w:rPr>
        <w:t>.</w:t>
      </w:r>
    </w:p>
    <w:p w14:paraId="673EED2B" w14:textId="11186915" w:rsidR="00492E1E" w:rsidRPr="00492E1E" w:rsidRDefault="00492E1E" w:rsidP="00492E1E">
      <w:pPr>
        <w:tabs>
          <w:tab w:val="left" w:pos="283"/>
          <w:tab w:val="left" w:pos="2835"/>
          <w:tab w:val="left" w:pos="5386"/>
          <w:tab w:val="left" w:pos="7937"/>
        </w:tabs>
        <w:jc w:val="both"/>
        <w:rPr>
          <w:rFonts w:eastAsia="Calibri"/>
          <w:b w:val="0"/>
          <w:bCs w:val="0"/>
          <w:sz w:val="22"/>
          <w:szCs w:val="22"/>
        </w:rPr>
      </w:pPr>
      <w:r w:rsidRPr="00492E1E">
        <w:rPr>
          <w:rFonts w:eastAsia="Calibri"/>
          <w:b w:val="0"/>
          <w:bCs w:val="0"/>
          <w:color w:val="0070C0"/>
          <w:sz w:val="22"/>
          <w:szCs w:val="22"/>
        </w:rPr>
        <w:tab/>
        <w:t xml:space="preserve">A. </w:t>
      </w:r>
      <w:r w:rsidRPr="00492E1E">
        <w:rPr>
          <w:rFonts w:eastAsia="Calibri"/>
          <w:b w:val="0"/>
          <w:bCs w:val="0"/>
          <w:sz w:val="22"/>
          <w:szCs w:val="22"/>
        </w:rPr>
        <w:t>0</w:t>
      </w:r>
      <w:proofErr w:type="gramStart"/>
      <w:r w:rsidRPr="00492E1E">
        <w:rPr>
          <w:rFonts w:eastAsia="Calibri"/>
          <w:b w:val="0"/>
          <w:bCs w:val="0"/>
          <w:sz w:val="22"/>
          <w:szCs w:val="22"/>
        </w:rPr>
        <w:t>,24</w:t>
      </w:r>
      <w:proofErr w:type="gramEnd"/>
      <w:r w:rsidRPr="00492E1E">
        <w:rPr>
          <w:rFonts w:eastAsia="Calibri"/>
          <w:b w:val="0"/>
          <w:bCs w:val="0"/>
          <w:sz w:val="22"/>
          <w:szCs w:val="22"/>
        </w:rPr>
        <w:t xml:space="preserve"> m.</w:t>
      </w:r>
      <w:r>
        <w:rPr>
          <w:rFonts w:eastAsia="Calibri"/>
          <w:b w:val="0"/>
          <w:bCs w:val="0"/>
          <w:color w:val="0070C0"/>
          <w:sz w:val="22"/>
          <w:szCs w:val="22"/>
          <w:lang w:val="vi-VN"/>
        </w:rPr>
        <w:t xml:space="preserve">   </w:t>
      </w:r>
      <w:r w:rsidRPr="00492E1E">
        <w:rPr>
          <w:rFonts w:eastAsia="Calibri"/>
          <w:b w:val="0"/>
          <w:bCs w:val="0"/>
          <w:color w:val="0070C0"/>
          <w:sz w:val="22"/>
          <w:szCs w:val="22"/>
        </w:rPr>
        <w:t xml:space="preserve">B. </w:t>
      </w:r>
      <w:r w:rsidRPr="00492E1E">
        <w:rPr>
          <w:rFonts w:eastAsia="Calibri"/>
          <w:b w:val="0"/>
          <w:bCs w:val="0"/>
          <w:sz w:val="22"/>
          <w:szCs w:val="22"/>
        </w:rPr>
        <w:t>0</w:t>
      </w:r>
      <w:proofErr w:type="gramStart"/>
      <w:r w:rsidRPr="00492E1E">
        <w:rPr>
          <w:rFonts w:eastAsia="Calibri"/>
          <w:b w:val="0"/>
          <w:bCs w:val="0"/>
          <w:sz w:val="22"/>
          <w:szCs w:val="22"/>
        </w:rPr>
        <w:t>,48</w:t>
      </w:r>
      <w:proofErr w:type="gramEnd"/>
      <w:r w:rsidRPr="00492E1E">
        <w:rPr>
          <w:rFonts w:eastAsia="Calibri"/>
          <w:b w:val="0"/>
          <w:bCs w:val="0"/>
          <w:sz w:val="22"/>
          <w:szCs w:val="22"/>
        </w:rPr>
        <w:t xml:space="preserve"> m.</w:t>
      </w:r>
      <w:r w:rsidRPr="00492E1E">
        <w:rPr>
          <w:rFonts w:eastAsia="Calibri"/>
          <w:b w:val="0"/>
          <w:bCs w:val="0"/>
          <w:color w:val="0070C0"/>
          <w:sz w:val="22"/>
          <w:szCs w:val="22"/>
        </w:rPr>
        <w:tab/>
        <w:t xml:space="preserve">C. </w:t>
      </w:r>
      <w:r w:rsidR="0065349B" w:rsidRPr="00E31924">
        <w:rPr>
          <w:rFonts w:eastAsia="Calibri"/>
          <w:b w:val="0"/>
          <w:noProof/>
          <w:position w:val="-10"/>
          <w:sz w:val="22"/>
          <w:szCs w:val="22"/>
        </w:rPr>
        <w:object w:dxaOrig="1140" w:dyaOrig="360" w14:anchorId="47FBFC1A">
          <v:shape id="_x0000_i1438" type="#_x0000_t75" alt="" style="width:57pt;height:18pt;mso-width-percent:0;mso-height-percent:0;mso-width-percent:0;mso-height-percent:0" o:ole="">
            <v:imagedata r:id="rId1614" o:title=""/>
          </v:shape>
          <o:OLEObject Type="Embed" ProgID="Equation.DSMT4" ShapeID="_x0000_i1438" DrawAspect="Content" ObjectID="_1691508629" r:id="rId1615"/>
        </w:object>
      </w:r>
      <w:r>
        <w:rPr>
          <w:rFonts w:eastAsia="Calibri"/>
          <w:b w:val="0"/>
          <w:bCs w:val="0"/>
          <w:color w:val="0070C0"/>
          <w:sz w:val="22"/>
          <w:szCs w:val="22"/>
          <w:lang w:val="vi-VN"/>
        </w:rPr>
        <w:t xml:space="preserve">  </w:t>
      </w:r>
      <w:r w:rsidRPr="00492E1E">
        <w:rPr>
          <w:rFonts w:eastAsia="Calibri"/>
          <w:b w:val="0"/>
          <w:bCs w:val="0"/>
          <w:color w:val="0070C0"/>
          <w:sz w:val="22"/>
          <w:szCs w:val="22"/>
        </w:rPr>
        <w:t xml:space="preserve">D. </w:t>
      </w:r>
      <w:r w:rsidR="0065349B" w:rsidRPr="00E31924">
        <w:rPr>
          <w:rFonts w:eastAsia="Calibri"/>
          <w:b w:val="0"/>
          <w:noProof/>
          <w:position w:val="-10"/>
          <w:sz w:val="22"/>
          <w:szCs w:val="22"/>
        </w:rPr>
        <w:object w:dxaOrig="1120" w:dyaOrig="360" w14:anchorId="0619A44A">
          <v:shape id="_x0000_i1439" type="#_x0000_t75" alt="" style="width:55.5pt;height:18pt;mso-width-percent:0;mso-height-percent:0;mso-width-percent:0;mso-height-percent:0" o:ole="">
            <v:imagedata r:id="rId1616" o:title=""/>
          </v:shape>
          <o:OLEObject Type="Embed" ProgID="Equation.DSMT4" ShapeID="_x0000_i1439" DrawAspect="Content" ObjectID="_1691508630" r:id="rId1617"/>
        </w:object>
      </w:r>
    </w:p>
    <w:p w14:paraId="741D6DF9" w14:textId="77777777" w:rsidR="00492E1E" w:rsidRPr="00492E1E" w:rsidRDefault="00492E1E" w:rsidP="00492E1E">
      <w:pPr>
        <w:tabs>
          <w:tab w:val="left" w:pos="283"/>
          <w:tab w:val="left" w:pos="2835"/>
          <w:tab w:val="left" w:pos="5386"/>
          <w:tab w:val="left" w:pos="7937"/>
        </w:tabs>
        <w:jc w:val="both"/>
        <w:rPr>
          <w:rFonts w:eastAsia="Calibri"/>
          <w:b w:val="0"/>
          <w:bCs w:val="0"/>
          <w:color w:val="0070C0"/>
          <w:sz w:val="22"/>
          <w:szCs w:val="22"/>
        </w:rPr>
      </w:pPr>
      <w:r w:rsidRPr="00492E1E">
        <w:rPr>
          <w:rFonts w:eastAsia="Calibri"/>
          <w:b w:val="0"/>
          <w:bCs w:val="0"/>
          <w:color w:val="C00000"/>
          <w:sz w:val="22"/>
          <w:szCs w:val="22"/>
          <w:lang w:val="x-none" w:eastAsia="x-none"/>
        </w:rPr>
        <w:t>Câu 16.</w:t>
      </w:r>
      <w:r w:rsidRPr="00492E1E">
        <w:rPr>
          <w:rFonts w:eastAsia="Calibri"/>
          <w:b w:val="0"/>
          <w:bCs w:val="0"/>
          <w:color w:val="0070C0"/>
          <w:sz w:val="22"/>
          <w:szCs w:val="22"/>
          <w:lang w:val="x-none" w:eastAsia="x-none"/>
        </w:rPr>
        <w:t xml:space="preserve"> </w:t>
      </w:r>
      <w:r w:rsidRPr="00492E1E">
        <w:rPr>
          <w:rFonts w:eastAsia="Calibri"/>
          <w:b w:val="0"/>
          <w:bCs w:val="0"/>
          <w:sz w:val="22"/>
          <w:szCs w:val="22"/>
        </w:rPr>
        <w:t xml:space="preserve">Buổi sáng nhiệt độ </w:t>
      </w:r>
      <w:proofErr w:type="gramStart"/>
      <w:r w:rsidRPr="00492E1E">
        <w:rPr>
          <w:rFonts w:eastAsia="Calibri"/>
          <w:b w:val="0"/>
          <w:bCs w:val="0"/>
          <w:sz w:val="22"/>
          <w:szCs w:val="22"/>
        </w:rPr>
        <w:t>là </w:t>
      </w:r>
      <w:proofErr w:type="gramEnd"/>
      <w:r w:rsidR="0065349B" w:rsidRPr="00E31924">
        <w:rPr>
          <w:rFonts w:eastAsia="Calibri"/>
          <w:b w:val="0"/>
          <w:noProof/>
          <w:position w:val="-6"/>
          <w:sz w:val="22"/>
          <w:szCs w:val="22"/>
        </w:rPr>
        <w:object w:dxaOrig="560" w:dyaOrig="320" w14:anchorId="397D4F93">
          <v:shape id="_x0000_i1440" type="#_x0000_t75" alt="" style="width:27.75pt;height:16.5pt;mso-width-percent:0;mso-height-percent:0;mso-width-percent:0;mso-height-percent:0" o:ole="">
            <v:imagedata r:id="rId1618" o:title=""/>
          </v:shape>
          <o:OLEObject Type="Embed" ProgID="Equation.DSMT4" ShapeID="_x0000_i1440" DrawAspect="Content" ObjectID="_1691508631" r:id="rId1619"/>
        </w:object>
      </w:r>
      <w:r w:rsidRPr="00492E1E">
        <w:rPr>
          <w:rFonts w:eastAsia="Calibri"/>
          <w:b w:val="0"/>
          <w:bCs w:val="0"/>
          <w:sz w:val="22"/>
          <w:szCs w:val="22"/>
        </w:rPr>
        <w:t xml:space="preserve">, chiều dài của thanh thép là 10 m. Biết </w:t>
      </w:r>
      <w:r w:rsidR="0065349B" w:rsidRPr="00E31924">
        <w:rPr>
          <w:rFonts w:eastAsia="Calibri"/>
          <w:b w:val="0"/>
          <w:noProof/>
          <w:position w:val="-10"/>
          <w:sz w:val="22"/>
          <w:szCs w:val="22"/>
        </w:rPr>
        <w:object w:dxaOrig="1579" w:dyaOrig="360" w14:anchorId="30D38AEB">
          <v:shape id="_x0000_i1441" type="#_x0000_t75" alt="" style="width:78.75pt;height:18pt;mso-width-percent:0;mso-height-percent:0;mso-width-percent:0;mso-height-percent:0" o:ole="">
            <v:imagedata r:id="rId1620" o:title=""/>
          </v:shape>
          <o:OLEObject Type="Embed" ProgID="Equation.DSMT4" ShapeID="_x0000_i1441" DrawAspect="Content" ObjectID="_1691508632" r:id="rId1621"/>
        </w:object>
      </w:r>
      <w:r w:rsidRPr="00492E1E">
        <w:rPr>
          <w:rFonts w:eastAsia="Calibri"/>
          <w:b w:val="0"/>
          <w:bCs w:val="0"/>
          <w:sz w:val="22"/>
          <w:szCs w:val="22"/>
        </w:rPr>
        <w:t>, buổi trưa khi nhiệt độ là </w:t>
      </w:r>
      <w:r w:rsidR="0065349B" w:rsidRPr="00E31924">
        <w:rPr>
          <w:rFonts w:eastAsia="Calibri"/>
          <w:b w:val="0"/>
          <w:noProof/>
          <w:position w:val="-6"/>
          <w:sz w:val="22"/>
          <w:szCs w:val="22"/>
        </w:rPr>
        <w:object w:dxaOrig="580" w:dyaOrig="320" w14:anchorId="2947A660">
          <v:shape id="_x0000_i1442" type="#_x0000_t75" alt="" style="width:30pt;height:16.5pt;mso-width-percent:0;mso-height-percent:0;mso-width-percent:0;mso-height-percent:0" o:ole="">
            <v:imagedata r:id="rId1622" o:title=""/>
          </v:shape>
          <o:OLEObject Type="Embed" ProgID="Equation.DSMT4" ShapeID="_x0000_i1442" DrawAspect="Content" ObjectID="_1691508633" r:id="rId1623"/>
        </w:object>
      </w:r>
      <w:r w:rsidRPr="00492E1E">
        <w:rPr>
          <w:rFonts w:eastAsia="Calibri"/>
          <w:b w:val="0"/>
          <w:bCs w:val="0"/>
          <w:sz w:val="22"/>
          <w:szCs w:val="22"/>
        </w:rPr>
        <w:t> thì chiều dài của thanh thép là bao nhiêu? </w:t>
      </w:r>
    </w:p>
    <w:p w14:paraId="2810E41E" w14:textId="404DC7F1" w:rsidR="00492E1E" w:rsidRPr="00492E1E" w:rsidRDefault="00492E1E" w:rsidP="00492E1E">
      <w:pPr>
        <w:tabs>
          <w:tab w:val="left" w:pos="283"/>
          <w:tab w:val="left" w:pos="2835"/>
          <w:tab w:val="left" w:pos="5386"/>
          <w:tab w:val="left" w:pos="7937"/>
        </w:tabs>
        <w:jc w:val="both"/>
        <w:rPr>
          <w:rFonts w:eastAsia="Calibri"/>
          <w:b w:val="0"/>
          <w:bCs w:val="0"/>
          <w:sz w:val="22"/>
          <w:szCs w:val="22"/>
        </w:rPr>
      </w:pPr>
      <w:r w:rsidRPr="00492E1E">
        <w:rPr>
          <w:rFonts w:eastAsia="Calibri"/>
          <w:b w:val="0"/>
          <w:bCs w:val="0"/>
          <w:color w:val="0070C0"/>
          <w:sz w:val="22"/>
          <w:szCs w:val="22"/>
        </w:rPr>
        <w:tab/>
        <w:t xml:space="preserve">A. </w:t>
      </w:r>
      <w:r w:rsidRPr="00492E1E">
        <w:rPr>
          <w:rFonts w:eastAsia="Calibri"/>
          <w:b w:val="0"/>
          <w:bCs w:val="0"/>
          <w:sz w:val="22"/>
          <w:szCs w:val="22"/>
        </w:rPr>
        <w:t>10 cm.</w:t>
      </w:r>
      <w:r>
        <w:rPr>
          <w:rFonts w:eastAsia="Calibri"/>
          <w:b w:val="0"/>
          <w:bCs w:val="0"/>
          <w:color w:val="0070C0"/>
          <w:sz w:val="22"/>
          <w:szCs w:val="22"/>
          <w:lang w:val="vi-VN"/>
        </w:rPr>
        <w:t xml:space="preserve">  </w:t>
      </w:r>
      <w:r w:rsidRPr="00492E1E">
        <w:rPr>
          <w:rFonts w:eastAsia="Calibri"/>
          <w:b w:val="0"/>
          <w:bCs w:val="0"/>
          <w:color w:val="0070C0"/>
          <w:sz w:val="22"/>
          <w:szCs w:val="22"/>
        </w:rPr>
        <w:t xml:space="preserve">B. </w:t>
      </w:r>
      <w:r w:rsidRPr="00492E1E">
        <w:rPr>
          <w:rFonts w:eastAsia="Calibri"/>
          <w:b w:val="0"/>
          <w:bCs w:val="0"/>
          <w:sz w:val="22"/>
          <w:szCs w:val="22"/>
        </w:rPr>
        <w:t>10,165 m.</w:t>
      </w:r>
      <w:r w:rsidRPr="00492E1E">
        <w:rPr>
          <w:rFonts w:eastAsia="Calibri"/>
          <w:b w:val="0"/>
          <w:bCs w:val="0"/>
          <w:color w:val="0070C0"/>
          <w:sz w:val="22"/>
          <w:szCs w:val="22"/>
        </w:rPr>
        <w:tab/>
        <w:t xml:space="preserve">C. </w:t>
      </w:r>
      <w:r w:rsidRPr="00492E1E">
        <w:rPr>
          <w:rFonts w:eastAsia="Calibri"/>
          <w:b w:val="0"/>
          <w:bCs w:val="0"/>
          <w:sz w:val="22"/>
          <w:szCs w:val="22"/>
          <w:highlight w:val="yellow"/>
        </w:rPr>
        <w:t>10</w:t>
      </w:r>
      <w:proofErr w:type="gramStart"/>
      <w:r w:rsidRPr="00492E1E">
        <w:rPr>
          <w:rFonts w:eastAsia="Calibri"/>
          <w:b w:val="0"/>
          <w:bCs w:val="0"/>
          <w:sz w:val="22"/>
          <w:szCs w:val="22"/>
          <w:highlight w:val="yellow"/>
        </w:rPr>
        <w:t>,</w:t>
      </w:r>
      <w:r w:rsidRPr="00492E1E">
        <w:rPr>
          <w:rFonts w:eastAsia="Calibri"/>
          <w:b w:val="0"/>
          <w:bCs w:val="0"/>
          <w:sz w:val="22"/>
          <w:szCs w:val="22"/>
        </w:rPr>
        <w:t>00165</w:t>
      </w:r>
      <w:proofErr w:type="gramEnd"/>
      <w:r w:rsidRPr="00492E1E">
        <w:rPr>
          <w:rFonts w:eastAsia="Calibri"/>
          <w:b w:val="0"/>
          <w:bCs w:val="0"/>
          <w:sz w:val="22"/>
          <w:szCs w:val="22"/>
        </w:rPr>
        <w:t xml:space="preserve"> m.</w:t>
      </w:r>
      <w:r>
        <w:rPr>
          <w:rFonts w:eastAsia="Calibri"/>
          <w:b w:val="0"/>
          <w:bCs w:val="0"/>
          <w:color w:val="0070C0"/>
          <w:sz w:val="22"/>
          <w:szCs w:val="22"/>
          <w:lang w:val="vi-VN"/>
        </w:rPr>
        <w:t xml:space="preserve">  </w:t>
      </w:r>
      <w:r w:rsidRPr="00492E1E">
        <w:rPr>
          <w:rFonts w:eastAsia="Calibri"/>
          <w:b w:val="0"/>
          <w:bCs w:val="0"/>
          <w:color w:val="0070C0"/>
          <w:sz w:val="22"/>
          <w:szCs w:val="22"/>
        </w:rPr>
        <w:t xml:space="preserve">D. </w:t>
      </w:r>
      <w:r w:rsidRPr="00492E1E">
        <w:rPr>
          <w:rFonts w:eastAsia="Calibri"/>
          <w:b w:val="0"/>
          <w:bCs w:val="0"/>
          <w:sz w:val="22"/>
          <w:szCs w:val="22"/>
        </w:rPr>
        <w:t>101</w:t>
      </w:r>
      <w:proofErr w:type="gramStart"/>
      <w:r w:rsidRPr="00492E1E">
        <w:rPr>
          <w:rFonts w:eastAsia="Calibri"/>
          <w:b w:val="0"/>
          <w:bCs w:val="0"/>
          <w:sz w:val="22"/>
          <w:szCs w:val="22"/>
        </w:rPr>
        <w:t>,65</w:t>
      </w:r>
      <w:proofErr w:type="gramEnd"/>
      <w:r w:rsidRPr="00492E1E">
        <w:rPr>
          <w:rFonts w:eastAsia="Calibri"/>
          <w:b w:val="0"/>
          <w:bCs w:val="0"/>
          <w:sz w:val="22"/>
          <w:szCs w:val="22"/>
        </w:rPr>
        <w:t xml:space="preserve"> cm.</w:t>
      </w:r>
    </w:p>
    <w:p w14:paraId="2B0C13B7" w14:textId="77777777" w:rsidR="00492E1E" w:rsidRPr="00492E1E" w:rsidRDefault="00492E1E" w:rsidP="00492E1E">
      <w:pPr>
        <w:tabs>
          <w:tab w:val="left" w:pos="283"/>
          <w:tab w:val="left" w:pos="2835"/>
          <w:tab w:val="left" w:pos="5386"/>
          <w:tab w:val="left" w:pos="7937"/>
        </w:tabs>
        <w:jc w:val="both"/>
        <w:rPr>
          <w:rFonts w:eastAsia="Calibri"/>
          <w:b w:val="0"/>
          <w:bCs w:val="0"/>
          <w:color w:val="0070C0"/>
          <w:sz w:val="22"/>
          <w:szCs w:val="22"/>
        </w:rPr>
      </w:pPr>
      <w:r w:rsidRPr="00492E1E">
        <w:rPr>
          <w:rFonts w:eastAsia="Calibri"/>
          <w:b w:val="0"/>
          <w:bCs w:val="0"/>
          <w:color w:val="C00000"/>
          <w:sz w:val="22"/>
          <w:szCs w:val="22"/>
          <w:lang w:val="x-none" w:eastAsia="x-none"/>
        </w:rPr>
        <w:t>Câu 17.</w:t>
      </w:r>
      <w:r w:rsidRPr="00492E1E">
        <w:rPr>
          <w:rFonts w:eastAsia="Calibri"/>
          <w:b w:val="0"/>
          <w:bCs w:val="0"/>
          <w:color w:val="0070C0"/>
          <w:sz w:val="22"/>
          <w:szCs w:val="22"/>
          <w:lang w:val="x-none" w:eastAsia="x-none"/>
        </w:rPr>
        <w:t xml:space="preserve"> </w:t>
      </w:r>
      <w:r w:rsidRPr="00492E1E">
        <w:rPr>
          <w:rFonts w:eastAsia="Calibri"/>
          <w:b w:val="0"/>
          <w:bCs w:val="0"/>
          <w:sz w:val="22"/>
          <w:szCs w:val="22"/>
        </w:rPr>
        <w:t>Một thanh ray đường sắt có độ dài là 12</w:t>
      </w:r>
      <w:proofErr w:type="gramStart"/>
      <w:r w:rsidRPr="00492E1E">
        <w:rPr>
          <w:rFonts w:eastAsia="Calibri"/>
          <w:b w:val="0"/>
          <w:bCs w:val="0"/>
          <w:sz w:val="22"/>
          <w:szCs w:val="22"/>
        </w:rPr>
        <w:t>,5</w:t>
      </w:r>
      <w:proofErr w:type="gramEnd"/>
      <w:r w:rsidRPr="00492E1E">
        <w:rPr>
          <w:rFonts w:eastAsia="Calibri"/>
          <w:b w:val="0"/>
          <w:bCs w:val="0"/>
          <w:sz w:val="22"/>
          <w:szCs w:val="22"/>
        </w:rPr>
        <w:t xml:space="preserve"> m khi nhiệt độ ngoài trời là </w:t>
      </w:r>
      <w:r w:rsidR="0065349B" w:rsidRPr="00E31924">
        <w:rPr>
          <w:rFonts w:eastAsia="Calibri"/>
          <w:b w:val="0"/>
          <w:noProof/>
          <w:position w:val="-6"/>
          <w:sz w:val="22"/>
          <w:szCs w:val="22"/>
        </w:rPr>
        <w:object w:dxaOrig="560" w:dyaOrig="320" w14:anchorId="2412D8D5">
          <v:shape id="_x0000_i1443" type="#_x0000_t75" alt="" style="width:27.75pt;height:16.5pt;mso-width-percent:0;mso-height-percent:0;mso-width-percent:0;mso-height-percent:0" o:ole="">
            <v:imagedata r:id="rId1624" o:title=""/>
          </v:shape>
          <o:OLEObject Type="Embed" ProgID="Equation.DSMT4" ShapeID="_x0000_i1443" DrawAspect="Content" ObjectID="_1691508634" r:id="rId1625"/>
        </w:object>
      </w:r>
      <w:r w:rsidRPr="00492E1E">
        <w:rPr>
          <w:rFonts w:eastAsia="Calibri"/>
          <w:b w:val="0"/>
          <w:bCs w:val="0"/>
          <w:sz w:val="22"/>
          <w:szCs w:val="22"/>
        </w:rPr>
        <w:t>. Biết </w:t>
      </w:r>
      <w:r w:rsidR="0065349B" w:rsidRPr="00E31924">
        <w:rPr>
          <w:rFonts w:eastAsia="Calibri"/>
          <w:b w:val="0"/>
          <w:noProof/>
          <w:position w:val="-10"/>
          <w:sz w:val="22"/>
          <w:szCs w:val="22"/>
        </w:rPr>
        <w:object w:dxaOrig="1540" w:dyaOrig="360" w14:anchorId="27A4B359">
          <v:shape id="_x0000_i1444" type="#_x0000_t75" alt="" style="width:76.5pt;height:18pt;mso-width-percent:0;mso-height-percent:0;mso-width-percent:0;mso-height-percent:0" o:ole="">
            <v:imagedata r:id="rId1626" o:title=""/>
          </v:shape>
          <o:OLEObject Type="Embed" ProgID="Equation.DSMT4" ShapeID="_x0000_i1444" DrawAspect="Content" ObjectID="_1691508635" r:id="rId1627"/>
        </w:object>
      </w:r>
      <w:r w:rsidRPr="00492E1E">
        <w:rPr>
          <w:rFonts w:eastAsia="Calibri"/>
          <w:b w:val="0"/>
          <w:bCs w:val="0"/>
          <w:sz w:val="22"/>
          <w:szCs w:val="22"/>
        </w:rPr>
        <w:t xml:space="preserve"> và độ nở dài của thanh ray này 4</w:t>
      </w:r>
      <w:proofErr w:type="gramStart"/>
      <w:r w:rsidRPr="00492E1E">
        <w:rPr>
          <w:rFonts w:eastAsia="Calibri"/>
          <w:b w:val="0"/>
          <w:bCs w:val="0"/>
          <w:sz w:val="22"/>
          <w:szCs w:val="22"/>
        </w:rPr>
        <w:t>,5</w:t>
      </w:r>
      <w:proofErr w:type="gramEnd"/>
      <w:r w:rsidRPr="00492E1E">
        <w:rPr>
          <w:rFonts w:eastAsia="Calibri"/>
          <w:b w:val="0"/>
          <w:bCs w:val="0"/>
          <w:sz w:val="22"/>
          <w:szCs w:val="22"/>
        </w:rPr>
        <w:t xml:space="preserve"> mm. Nhiệt độ ngoài trời khi đó bằng</w:t>
      </w:r>
    </w:p>
    <w:p w14:paraId="095D0B88" w14:textId="10E7FB81" w:rsidR="00492E1E" w:rsidRPr="00492E1E" w:rsidRDefault="00492E1E" w:rsidP="00492E1E">
      <w:pPr>
        <w:tabs>
          <w:tab w:val="left" w:pos="283"/>
          <w:tab w:val="left" w:pos="2835"/>
          <w:tab w:val="left" w:pos="5386"/>
          <w:tab w:val="left" w:pos="7937"/>
        </w:tabs>
        <w:jc w:val="both"/>
        <w:rPr>
          <w:rFonts w:eastAsia="Calibri"/>
          <w:b w:val="0"/>
          <w:bCs w:val="0"/>
          <w:sz w:val="22"/>
          <w:szCs w:val="22"/>
        </w:rPr>
      </w:pPr>
      <w:r w:rsidRPr="00492E1E">
        <w:rPr>
          <w:rFonts w:eastAsia="Calibri"/>
          <w:b w:val="0"/>
          <w:bCs w:val="0"/>
          <w:color w:val="0070C0"/>
          <w:sz w:val="22"/>
          <w:szCs w:val="22"/>
        </w:rPr>
        <w:tab/>
        <w:t xml:space="preserve">A. </w:t>
      </w:r>
      <w:r w:rsidR="0065349B" w:rsidRPr="00E31924">
        <w:rPr>
          <w:rFonts w:eastAsia="Calibri"/>
          <w:b w:val="0"/>
          <w:noProof/>
          <w:position w:val="-6"/>
          <w:sz w:val="22"/>
          <w:szCs w:val="22"/>
        </w:rPr>
        <w:object w:dxaOrig="600" w:dyaOrig="320" w14:anchorId="12838D0C">
          <v:shape id="_x0000_i1445" type="#_x0000_t75" alt="" style="width:30.75pt;height:16.5pt;mso-width-percent:0;mso-height-percent:0;mso-width-percent:0;mso-height-percent:0" o:ole="">
            <v:imagedata r:id="rId1628" o:title=""/>
          </v:shape>
          <o:OLEObject Type="Embed" ProgID="Equation.DSMT4" ShapeID="_x0000_i1445" DrawAspect="Content" ObjectID="_1691508636" r:id="rId1629"/>
        </w:object>
      </w:r>
      <w:r>
        <w:rPr>
          <w:rFonts w:eastAsia="Calibri"/>
          <w:b w:val="0"/>
          <w:bCs w:val="0"/>
          <w:color w:val="0070C0"/>
          <w:sz w:val="22"/>
          <w:szCs w:val="22"/>
          <w:lang w:val="vi-VN"/>
        </w:rPr>
        <w:t xml:space="preserve">    </w:t>
      </w:r>
      <w:r w:rsidRPr="00492E1E">
        <w:rPr>
          <w:rFonts w:eastAsia="Calibri"/>
          <w:b w:val="0"/>
          <w:bCs w:val="0"/>
          <w:color w:val="0070C0"/>
          <w:sz w:val="22"/>
          <w:szCs w:val="22"/>
        </w:rPr>
        <w:t xml:space="preserve">B. </w:t>
      </w:r>
      <w:r w:rsidR="0065349B" w:rsidRPr="00E31924">
        <w:rPr>
          <w:rFonts w:eastAsia="Calibri"/>
          <w:b w:val="0"/>
          <w:noProof/>
          <w:position w:val="-6"/>
          <w:sz w:val="22"/>
          <w:szCs w:val="22"/>
        </w:rPr>
        <w:object w:dxaOrig="639" w:dyaOrig="320" w14:anchorId="18A93D5B">
          <v:shape id="_x0000_i1446" type="#_x0000_t75" alt="" style="width:32.25pt;height:16.5pt;mso-width-percent:0;mso-height-percent:0;mso-width-percent:0;mso-height-percent:0" o:ole="">
            <v:imagedata r:id="rId1630" o:title=""/>
          </v:shape>
          <o:OLEObject Type="Embed" ProgID="Equation.DSMT4" ShapeID="_x0000_i1446" DrawAspect="Content" ObjectID="_1691508637" r:id="rId1631"/>
        </w:object>
      </w:r>
      <w:r w:rsidRPr="00492E1E">
        <w:rPr>
          <w:rFonts w:eastAsia="Calibri"/>
          <w:b w:val="0"/>
          <w:bCs w:val="0"/>
          <w:color w:val="0070C0"/>
          <w:sz w:val="22"/>
          <w:szCs w:val="22"/>
        </w:rPr>
        <w:tab/>
        <w:t xml:space="preserve">C. </w:t>
      </w:r>
      <w:r w:rsidR="0065349B" w:rsidRPr="00E31924">
        <w:rPr>
          <w:rFonts w:eastAsia="Calibri"/>
          <w:b w:val="0"/>
          <w:noProof/>
          <w:position w:val="-6"/>
          <w:sz w:val="22"/>
          <w:szCs w:val="22"/>
        </w:rPr>
        <w:object w:dxaOrig="620" w:dyaOrig="320" w14:anchorId="4E64F530">
          <v:shape id="_x0000_i1447" type="#_x0000_t75" alt="" style="width:31.5pt;height:16.5pt;mso-width-percent:0;mso-height-percent:0;mso-width-percent:0;mso-height-percent:0" o:ole="">
            <v:imagedata r:id="rId1632" o:title=""/>
          </v:shape>
          <o:OLEObject Type="Embed" ProgID="Equation.DSMT4" ShapeID="_x0000_i1447" DrawAspect="Content" ObjectID="_1691508638" r:id="rId1633"/>
        </w:object>
      </w:r>
      <w:r>
        <w:rPr>
          <w:rFonts w:eastAsia="Calibri"/>
          <w:b w:val="0"/>
          <w:bCs w:val="0"/>
          <w:color w:val="0070C0"/>
          <w:sz w:val="22"/>
          <w:szCs w:val="22"/>
          <w:lang w:val="vi-VN"/>
        </w:rPr>
        <w:t xml:space="preserve">    </w:t>
      </w:r>
      <w:r w:rsidRPr="00492E1E">
        <w:rPr>
          <w:rFonts w:eastAsia="Calibri"/>
          <w:b w:val="0"/>
          <w:bCs w:val="0"/>
          <w:color w:val="0070C0"/>
          <w:sz w:val="22"/>
          <w:szCs w:val="22"/>
        </w:rPr>
        <w:t xml:space="preserve">D. </w:t>
      </w:r>
      <w:r w:rsidR="0065349B" w:rsidRPr="00E31924">
        <w:rPr>
          <w:rFonts w:eastAsia="Calibri"/>
          <w:b w:val="0"/>
          <w:noProof/>
          <w:position w:val="-6"/>
          <w:sz w:val="22"/>
          <w:szCs w:val="22"/>
        </w:rPr>
        <w:object w:dxaOrig="639" w:dyaOrig="320" w14:anchorId="33A85A1B">
          <v:shape id="_x0000_i1448" type="#_x0000_t75" alt="" style="width:32.25pt;height:16.5pt;mso-width-percent:0;mso-height-percent:0;mso-width-percent:0;mso-height-percent:0" o:ole="">
            <v:imagedata r:id="rId1634" o:title=""/>
          </v:shape>
          <o:OLEObject Type="Embed" ProgID="Equation.DSMT4" ShapeID="_x0000_i1448" DrawAspect="Content" ObjectID="_1691508639" r:id="rId1635"/>
        </w:object>
      </w:r>
    </w:p>
    <w:p w14:paraId="51900EC9" w14:textId="77777777" w:rsidR="00492E1E" w:rsidRPr="00492E1E" w:rsidRDefault="00492E1E" w:rsidP="00492E1E">
      <w:pPr>
        <w:tabs>
          <w:tab w:val="left" w:pos="283"/>
          <w:tab w:val="left" w:pos="2835"/>
          <w:tab w:val="left" w:pos="5386"/>
          <w:tab w:val="left" w:pos="7937"/>
        </w:tabs>
        <w:jc w:val="both"/>
        <w:rPr>
          <w:rFonts w:eastAsia="Calibri"/>
          <w:b w:val="0"/>
          <w:bCs w:val="0"/>
          <w:color w:val="0070C0"/>
          <w:sz w:val="22"/>
          <w:szCs w:val="22"/>
        </w:rPr>
      </w:pPr>
      <w:r w:rsidRPr="00492E1E">
        <w:rPr>
          <w:rFonts w:eastAsia="Calibri"/>
          <w:b w:val="0"/>
          <w:bCs w:val="0"/>
          <w:color w:val="C00000"/>
          <w:sz w:val="22"/>
          <w:szCs w:val="22"/>
          <w:lang w:val="x-none" w:eastAsia="x-none"/>
        </w:rPr>
        <w:t>Câu 18.</w:t>
      </w:r>
      <w:r w:rsidRPr="00492E1E">
        <w:rPr>
          <w:rFonts w:eastAsia="Calibri"/>
          <w:b w:val="0"/>
          <w:bCs w:val="0"/>
          <w:color w:val="0070C0"/>
          <w:sz w:val="22"/>
          <w:szCs w:val="22"/>
          <w:lang w:val="x-none" w:eastAsia="x-none"/>
        </w:rPr>
        <w:t xml:space="preserve"> </w:t>
      </w:r>
      <w:r w:rsidRPr="00492E1E">
        <w:rPr>
          <w:rFonts w:eastAsia="Calibri"/>
          <w:b w:val="0"/>
          <w:bCs w:val="0"/>
          <w:sz w:val="22"/>
          <w:szCs w:val="22"/>
        </w:rPr>
        <w:t>Một dây dẫn điện ở </w:t>
      </w:r>
      <w:r w:rsidR="0065349B" w:rsidRPr="00E31924">
        <w:rPr>
          <w:rFonts w:eastAsia="Calibri"/>
          <w:b w:val="0"/>
          <w:noProof/>
          <w:position w:val="-6"/>
          <w:sz w:val="22"/>
          <w:szCs w:val="22"/>
        </w:rPr>
        <w:object w:dxaOrig="580" w:dyaOrig="320" w14:anchorId="36284C9C">
          <v:shape id="_x0000_i1449" type="#_x0000_t75" alt="" style="width:30pt;height:16.5pt;mso-width-percent:0;mso-height-percent:0;mso-width-percent:0;mso-height-percent:0" o:ole="">
            <v:imagedata r:id="rId1636" o:title=""/>
          </v:shape>
          <o:OLEObject Type="Embed" ProgID="Equation.DSMT4" ShapeID="_x0000_i1449" DrawAspect="Content" ObjectID="_1691508640" r:id="rId1637"/>
        </w:object>
      </w:r>
      <w:r w:rsidRPr="00492E1E">
        <w:rPr>
          <w:rFonts w:eastAsia="Calibri"/>
          <w:b w:val="0"/>
          <w:bCs w:val="0"/>
          <w:sz w:val="22"/>
          <w:szCs w:val="22"/>
        </w:rPr>
        <w:t xml:space="preserve"> có độ dài 1800 m. Hãy xác định độ nở dài của dây tải điện này khi nhiệt độ tăng lên </w:t>
      </w:r>
      <w:proofErr w:type="gramStart"/>
      <w:r w:rsidRPr="00492E1E">
        <w:rPr>
          <w:rFonts w:eastAsia="Calibri"/>
          <w:b w:val="0"/>
          <w:bCs w:val="0"/>
          <w:sz w:val="22"/>
          <w:szCs w:val="22"/>
        </w:rPr>
        <w:t>đến </w:t>
      </w:r>
      <w:proofErr w:type="gramEnd"/>
      <w:r w:rsidR="0065349B" w:rsidRPr="00E31924">
        <w:rPr>
          <w:rFonts w:eastAsia="Calibri"/>
          <w:b w:val="0"/>
          <w:noProof/>
          <w:position w:val="-6"/>
          <w:sz w:val="22"/>
          <w:szCs w:val="22"/>
        </w:rPr>
        <w:object w:dxaOrig="580" w:dyaOrig="320" w14:anchorId="42135E58">
          <v:shape id="_x0000_i1450" type="#_x0000_t75" alt="" style="width:30pt;height:16.5pt;mso-width-percent:0;mso-height-percent:0;mso-width-percent:0;mso-height-percent:0" o:ole="">
            <v:imagedata r:id="rId1638" o:title=""/>
          </v:shape>
          <o:OLEObject Type="Embed" ProgID="Equation.DSMT4" ShapeID="_x0000_i1450" DrawAspect="Content" ObjectID="_1691508641" r:id="rId1639"/>
        </w:object>
      </w:r>
      <w:r w:rsidRPr="00492E1E">
        <w:rPr>
          <w:rFonts w:eastAsia="Calibri"/>
          <w:b w:val="0"/>
          <w:bCs w:val="0"/>
          <w:sz w:val="22"/>
          <w:szCs w:val="22"/>
        </w:rPr>
        <w:t xml:space="preserve">. Cho biết hệ số nở dài của dây tải điện </w:t>
      </w:r>
      <w:proofErr w:type="gramStart"/>
      <w:r w:rsidRPr="00492E1E">
        <w:rPr>
          <w:rFonts w:eastAsia="Calibri"/>
          <w:b w:val="0"/>
          <w:bCs w:val="0"/>
          <w:sz w:val="22"/>
          <w:szCs w:val="22"/>
        </w:rPr>
        <w:t xml:space="preserve">là </w:t>
      </w:r>
      <w:proofErr w:type="gramEnd"/>
      <w:r w:rsidR="0065349B" w:rsidRPr="00E31924">
        <w:rPr>
          <w:rFonts w:eastAsia="Calibri"/>
          <w:b w:val="0"/>
          <w:noProof/>
          <w:position w:val="-10"/>
          <w:sz w:val="22"/>
          <w:szCs w:val="22"/>
        </w:rPr>
        <w:object w:dxaOrig="1719" w:dyaOrig="360" w14:anchorId="1082365A">
          <v:shape id="_x0000_i1451" type="#_x0000_t75" alt="" style="width:86.25pt;height:18pt;mso-width-percent:0;mso-height-percent:0;mso-width-percent:0;mso-height-percent:0" o:ole="">
            <v:imagedata r:id="rId1640" o:title=""/>
          </v:shape>
          <o:OLEObject Type="Embed" ProgID="Equation.DSMT4" ShapeID="_x0000_i1451" DrawAspect="Content" ObjectID="_1691508642" r:id="rId1641"/>
        </w:object>
      </w:r>
      <w:r w:rsidRPr="00492E1E">
        <w:rPr>
          <w:rFonts w:eastAsia="Calibri"/>
          <w:b w:val="0"/>
          <w:bCs w:val="0"/>
          <w:sz w:val="22"/>
          <w:szCs w:val="22"/>
        </w:rPr>
        <w:t>.</w:t>
      </w:r>
    </w:p>
    <w:p w14:paraId="1E941F92" w14:textId="32E8ED0F" w:rsidR="00492E1E" w:rsidRPr="00492E1E" w:rsidRDefault="00492E1E" w:rsidP="00492E1E">
      <w:pPr>
        <w:tabs>
          <w:tab w:val="left" w:pos="283"/>
          <w:tab w:val="left" w:pos="2835"/>
          <w:tab w:val="left" w:pos="5386"/>
          <w:tab w:val="left" w:pos="7937"/>
        </w:tabs>
        <w:jc w:val="both"/>
        <w:rPr>
          <w:rFonts w:eastAsia="Calibri"/>
          <w:b w:val="0"/>
          <w:bCs w:val="0"/>
          <w:sz w:val="22"/>
          <w:szCs w:val="22"/>
        </w:rPr>
      </w:pPr>
      <w:r w:rsidRPr="00492E1E">
        <w:rPr>
          <w:rFonts w:eastAsia="Calibri"/>
          <w:b w:val="0"/>
          <w:bCs w:val="0"/>
          <w:color w:val="0070C0"/>
          <w:sz w:val="22"/>
          <w:szCs w:val="22"/>
        </w:rPr>
        <w:tab/>
        <w:t xml:space="preserve">A. </w:t>
      </w:r>
      <w:r w:rsidRPr="00492E1E">
        <w:rPr>
          <w:rFonts w:eastAsia="Calibri"/>
          <w:b w:val="0"/>
          <w:bCs w:val="0"/>
          <w:sz w:val="22"/>
          <w:szCs w:val="22"/>
        </w:rPr>
        <w:t>0,828 cm.</w:t>
      </w:r>
      <w:r>
        <w:rPr>
          <w:rFonts w:eastAsia="Calibri"/>
          <w:b w:val="0"/>
          <w:bCs w:val="0"/>
          <w:color w:val="0070C0"/>
          <w:sz w:val="22"/>
          <w:szCs w:val="22"/>
          <w:lang w:val="vi-VN"/>
        </w:rPr>
        <w:t xml:space="preserve">  </w:t>
      </w:r>
      <w:proofErr w:type="gramStart"/>
      <w:r w:rsidRPr="00492E1E">
        <w:rPr>
          <w:rFonts w:eastAsia="Calibri"/>
          <w:b w:val="0"/>
          <w:bCs w:val="0"/>
          <w:color w:val="0070C0"/>
          <w:sz w:val="22"/>
          <w:szCs w:val="22"/>
        </w:rPr>
        <w:t xml:space="preserve">B. </w:t>
      </w:r>
      <w:r w:rsidRPr="00492E1E">
        <w:rPr>
          <w:rFonts w:eastAsia="Calibri"/>
          <w:b w:val="0"/>
          <w:bCs w:val="0"/>
          <w:sz w:val="22"/>
          <w:szCs w:val="22"/>
          <w:highlight w:val="yellow"/>
        </w:rPr>
        <w:t>0,828</w:t>
      </w:r>
      <w:r w:rsidRPr="00492E1E">
        <w:rPr>
          <w:rFonts w:eastAsia="Calibri"/>
          <w:b w:val="0"/>
          <w:bCs w:val="0"/>
          <w:sz w:val="22"/>
          <w:szCs w:val="22"/>
        </w:rPr>
        <w:t xml:space="preserve"> m.</w:t>
      </w:r>
      <w:r w:rsidRPr="00492E1E">
        <w:rPr>
          <w:rFonts w:eastAsia="Calibri"/>
          <w:b w:val="0"/>
          <w:bCs w:val="0"/>
          <w:color w:val="0070C0"/>
          <w:sz w:val="22"/>
          <w:szCs w:val="22"/>
        </w:rPr>
        <w:tab/>
        <w:t xml:space="preserve">C. </w:t>
      </w:r>
      <w:r w:rsidRPr="00492E1E">
        <w:rPr>
          <w:rFonts w:eastAsia="Calibri"/>
          <w:b w:val="0"/>
          <w:bCs w:val="0"/>
          <w:sz w:val="22"/>
          <w:szCs w:val="22"/>
        </w:rPr>
        <w:t>0,882 cm.</w:t>
      </w:r>
      <w:proofErr w:type="gramEnd"/>
      <w:r>
        <w:rPr>
          <w:rFonts w:eastAsia="Calibri"/>
          <w:b w:val="0"/>
          <w:bCs w:val="0"/>
          <w:color w:val="0070C0"/>
          <w:sz w:val="22"/>
          <w:szCs w:val="22"/>
          <w:lang w:val="vi-VN"/>
        </w:rPr>
        <w:t xml:space="preserve">      </w:t>
      </w:r>
      <w:r w:rsidRPr="00492E1E">
        <w:rPr>
          <w:rFonts w:eastAsia="Calibri"/>
          <w:b w:val="0"/>
          <w:bCs w:val="0"/>
          <w:color w:val="0070C0"/>
          <w:sz w:val="22"/>
          <w:szCs w:val="22"/>
        </w:rPr>
        <w:t xml:space="preserve">D. </w:t>
      </w:r>
      <w:r w:rsidRPr="00492E1E">
        <w:rPr>
          <w:rFonts w:eastAsia="Calibri"/>
          <w:b w:val="0"/>
          <w:bCs w:val="0"/>
          <w:sz w:val="22"/>
          <w:szCs w:val="22"/>
        </w:rPr>
        <w:t>0,882 m.</w:t>
      </w:r>
    </w:p>
    <w:p w14:paraId="338BE2C1" w14:textId="77777777" w:rsidR="00492E1E" w:rsidRPr="00492E1E" w:rsidRDefault="00492E1E" w:rsidP="00492E1E">
      <w:pPr>
        <w:tabs>
          <w:tab w:val="left" w:pos="283"/>
          <w:tab w:val="left" w:pos="2835"/>
          <w:tab w:val="left" w:pos="5386"/>
          <w:tab w:val="left" w:pos="7937"/>
        </w:tabs>
        <w:jc w:val="both"/>
        <w:rPr>
          <w:rFonts w:eastAsia="Calibri"/>
          <w:b w:val="0"/>
          <w:bCs w:val="0"/>
          <w:color w:val="0070C0"/>
          <w:sz w:val="22"/>
          <w:szCs w:val="22"/>
        </w:rPr>
      </w:pPr>
      <w:r w:rsidRPr="00492E1E">
        <w:rPr>
          <w:rFonts w:eastAsia="Calibri"/>
          <w:b w:val="0"/>
          <w:bCs w:val="0"/>
          <w:color w:val="C00000"/>
          <w:sz w:val="22"/>
          <w:szCs w:val="22"/>
          <w:lang w:val="x-none" w:eastAsia="x-none"/>
        </w:rPr>
        <w:t>Câu 19.</w:t>
      </w:r>
      <w:r w:rsidRPr="00492E1E">
        <w:rPr>
          <w:rFonts w:eastAsia="Calibri"/>
          <w:b w:val="0"/>
          <w:bCs w:val="0"/>
          <w:color w:val="0070C0"/>
          <w:sz w:val="22"/>
          <w:szCs w:val="22"/>
          <w:lang w:val="x-none" w:eastAsia="x-none"/>
        </w:rPr>
        <w:t xml:space="preserve"> </w:t>
      </w:r>
      <w:r w:rsidRPr="00492E1E">
        <w:rPr>
          <w:rFonts w:eastAsia="Calibri"/>
          <w:b w:val="0"/>
          <w:bCs w:val="0"/>
          <w:sz w:val="22"/>
          <w:szCs w:val="22"/>
        </w:rPr>
        <w:t>Mỗi thanh ray đường sắt ở nhiệt độ </w:t>
      </w:r>
      <w:r w:rsidR="0065349B" w:rsidRPr="00E31924">
        <w:rPr>
          <w:rFonts w:eastAsia="Calibri"/>
          <w:b w:val="0"/>
          <w:noProof/>
          <w:position w:val="-6"/>
          <w:sz w:val="22"/>
          <w:szCs w:val="22"/>
        </w:rPr>
        <w:object w:dxaOrig="560" w:dyaOrig="320" w14:anchorId="69BE22BA">
          <v:shape id="_x0000_i1452" type="#_x0000_t75" alt="" style="width:27.75pt;height:16.5pt;mso-width-percent:0;mso-height-percent:0;mso-width-percent:0;mso-height-percent:0" o:ole="">
            <v:imagedata r:id="rId1642" o:title=""/>
          </v:shape>
          <o:OLEObject Type="Embed" ProgID="Equation.DSMT4" ShapeID="_x0000_i1452" DrawAspect="Content" ObjectID="_1691508643" r:id="rId1643"/>
        </w:object>
      </w:r>
      <w:r w:rsidRPr="00492E1E">
        <w:rPr>
          <w:rFonts w:eastAsia="Calibri"/>
          <w:b w:val="0"/>
          <w:bCs w:val="0"/>
          <w:sz w:val="22"/>
          <w:szCs w:val="22"/>
        </w:rPr>
        <w:t> có độ dài là 12</w:t>
      </w:r>
      <w:proofErr w:type="gramStart"/>
      <w:r w:rsidRPr="00492E1E">
        <w:rPr>
          <w:rFonts w:eastAsia="Calibri"/>
          <w:b w:val="0"/>
          <w:bCs w:val="0"/>
          <w:sz w:val="22"/>
          <w:szCs w:val="22"/>
        </w:rPr>
        <w:t>,5</w:t>
      </w:r>
      <w:proofErr w:type="gramEnd"/>
      <w:r w:rsidRPr="00492E1E">
        <w:rPr>
          <w:rFonts w:eastAsia="Calibri"/>
          <w:b w:val="0"/>
          <w:bCs w:val="0"/>
          <w:sz w:val="22"/>
          <w:szCs w:val="22"/>
        </w:rPr>
        <w:t xml:space="preserve"> m. Nếu hai đầu các thanh ray chỉ đặt cách nhau 4,5 mm, thì các thanh ray này có thể chịu đươc nhiệt độ lớn nhất là bao nhiêu để chúng không bị uốn cong do tác dụng nở vì nhiệt ? Cho biết hệ số nở dài của mỗi thanh ray là </w:t>
      </w:r>
      <w:r w:rsidR="0065349B" w:rsidRPr="00E31924">
        <w:rPr>
          <w:rFonts w:eastAsia="Calibri"/>
          <w:b w:val="0"/>
          <w:noProof/>
          <w:position w:val="-6"/>
          <w:sz w:val="22"/>
          <w:szCs w:val="22"/>
        </w:rPr>
        <w:object w:dxaOrig="1160" w:dyaOrig="320" w14:anchorId="7606E18D">
          <v:shape id="_x0000_i1453" type="#_x0000_t75" alt="" style="width:57.75pt;height:16.5pt;mso-width-percent:0;mso-height-percent:0;mso-width-percent:0;mso-height-percent:0" o:ole="">
            <v:imagedata r:id="rId1644" o:title=""/>
          </v:shape>
          <o:OLEObject Type="Embed" ProgID="Equation.DSMT4" ShapeID="_x0000_i1453" DrawAspect="Content" ObjectID="_1691508644" r:id="rId1645"/>
        </w:object>
      </w:r>
      <w:r w:rsidRPr="00492E1E">
        <w:rPr>
          <w:rFonts w:eastAsia="Calibri"/>
          <w:b w:val="0"/>
          <w:bCs w:val="0"/>
          <w:sz w:val="22"/>
          <w:szCs w:val="22"/>
        </w:rPr>
        <w:t xml:space="preserve"> </w:t>
      </w:r>
    </w:p>
    <w:p w14:paraId="1886E13B" w14:textId="2DB4EE66" w:rsidR="00492E1E" w:rsidRPr="00492E1E" w:rsidRDefault="00492E1E" w:rsidP="00492E1E">
      <w:pPr>
        <w:tabs>
          <w:tab w:val="left" w:pos="283"/>
          <w:tab w:val="left" w:pos="2835"/>
          <w:tab w:val="left" w:pos="5386"/>
          <w:tab w:val="left" w:pos="7937"/>
        </w:tabs>
        <w:jc w:val="both"/>
        <w:rPr>
          <w:rFonts w:eastAsia="Calibri"/>
          <w:b w:val="0"/>
          <w:bCs w:val="0"/>
          <w:sz w:val="22"/>
          <w:szCs w:val="22"/>
        </w:rPr>
      </w:pPr>
      <w:r w:rsidRPr="00492E1E">
        <w:rPr>
          <w:rFonts w:eastAsia="Calibri"/>
          <w:b w:val="0"/>
          <w:bCs w:val="0"/>
          <w:color w:val="0070C0"/>
          <w:sz w:val="22"/>
          <w:szCs w:val="22"/>
        </w:rPr>
        <w:tab/>
        <w:t xml:space="preserve">A. </w:t>
      </w:r>
      <w:r w:rsidR="0065349B" w:rsidRPr="00E31924">
        <w:rPr>
          <w:rFonts w:eastAsia="Calibri"/>
          <w:b w:val="0"/>
          <w:noProof/>
          <w:position w:val="-6"/>
          <w:sz w:val="22"/>
          <w:szCs w:val="22"/>
        </w:rPr>
        <w:object w:dxaOrig="639" w:dyaOrig="320" w14:anchorId="29DD81D7">
          <v:shape id="_x0000_i1454" type="#_x0000_t75" alt="" style="width:32.25pt;height:16.5pt;mso-width-percent:0;mso-height-percent:0;mso-width-percent:0;mso-height-percent:0" o:ole="">
            <v:imagedata r:id="rId1646" o:title=""/>
          </v:shape>
          <o:OLEObject Type="Embed" ProgID="Equation.DSMT4" ShapeID="_x0000_i1454" DrawAspect="Content" ObjectID="_1691508645" r:id="rId1647"/>
        </w:object>
      </w:r>
      <w:r>
        <w:rPr>
          <w:rFonts w:eastAsia="Calibri"/>
          <w:b w:val="0"/>
          <w:bCs w:val="0"/>
          <w:color w:val="0070C0"/>
          <w:sz w:val="22"/>
          <w:szCs w:val="22"/>
          <w:lang w:val="vi-VN"/>
        </w:rPr>
        <w:t xml:space="preserve">    </w:t>
      </w:r>
      <w:r w:rsidRPr="00492E1E">
        <w:rPr>
          <w:rFonts w:eastAsia="Calibri"/>
          <w:b w:val="0"/>
          <w:bCs w:val="0"/>
          <w:color w:val="0070C0"/>
          <w:sz w:val="22"/>
          <w:szCs w:val="22"/>
        </w:rPr>
        <w:t xml:space="preserve">B. </w:t>
      </w:r>
      <w:r w:rsidR="0065349B" w:rsidRPr="00E31924">
        <w:rPr>
          <w:rFonts w:eastAsia="Calibri"/>
          <w:b w:val="0"/>
          <w:noProof/>
          <w:position w:val="-6"/>
          <w:sz w:val="22"/>
          <w:szCs w:val="22"/>
        </w:rPr>
        <w:object w:dxaOrig="639" w:dyaOrig="320" w14:anchorId="593BB516">
          <v:shape id="_x0000_i1455" type="#_x0000_t75" alt="" style="width:32.25pt;height:16.5pt;mso-width-percent:0;mso-height-percent:0;mso-width-percent:0;mso-height-percent:0" o:ole="">
            <v:imagedata r:id="rId1648" o:title=""/>
          </v:shape>
          <o:OLEObject Type="Embed" ProgID="Equation.DSMT4" ShapeID="_x0000_i1455" DrawAspect="Content" ObjectID="_1691508646" r:id="rId1649"/>
        </w:object>
      </w:r>
      <w:r w:rsidRPr="00492E1E">
        <w:rPr>
          <w:rFonts w:eastAsia="Calibri"/>
          <w:b w:val="0"/>
          <w:bCs w:val="0"/>
          <w:color w:val="0070C0"/>
          <w:sz w:val="22"/>
          <w:szCs w:val="22"/>
        </w:rPr>
        <w:tab/>
        <w:t xml:space="preserve">C. </w:t>
      </w:r>
      <w:r w:rsidR="0065349B" w:rsidRPr="00E31924">
        <w:rPr>
          <w:rFonts w:eastAsia="Calibri"/>
          <w:b w:val="0"/>
          <w:noProof/>
          <w:position w:val="-6"/>
          <w:sz w:val="22"/>
          <w:szCs w:val="22"/>
        </w:rPr>
        <w:object w:dxaOrig="620" w:dyaOrig="320" w14:anchorId="78013D62">
          <v:shape id="_x0000_i1456" type="#_x0000_t75" alt="" style="width:31.5pt;height:16.5pt;mso-width-percent:0;mso-height-percent:0;mso-width-percent:0;mso-height-percent:0" o:ole="">
            <v:imagedata r:id="rId1650" o:title=""/>
          </v:shape>
          <o:OLEObject Type="Embed" ProgID="Equation.DSMT4" ShapeID="_x0000_i1456" DrawAspect="Content" ObjectID="_1691508647" r:id="rId1651"/>
        </w:object>
      </w:r>
      <w:r>
        <w:rPr>
          <w:rFonts w:eastAsia="Calibri"/>
          <w:b w:val="0"/>
          <w:bCs w:val="0"/>
          <w:color w:val="0070C0"/>
          <w:sz w:val="22"/>
          <w:szCs w:val="22"/>
          <w:lang w:val="vi-VN"/>
        </w:rPr>
        <w:t xml:space="preserve">    </w:t>
      </w:r>
      <w:r w:rsidRPr="00492E1E">
        <w:rPr>
          <w:rFonts w:eastAsia="Calibri"/>
          <w:b w:val="0"/>
          <w:bCs w:val="0"/>
          <w:color w:val="0070C0"/>
          <w:sz w:val="22"/>
          <w:szCs w:val="22"/>
        </w:rPr>
        <w:t xml:space="preserve">D. </w:t>
      </w:r>
      <w:r w:rsidR="0065349B" w:rsidRPr="00E31924">
        <w:rPr>
          <w:rFonts w:eastAsia="Calibri"/>
          <w:b w:val="0"/>
          <w:noProof/>
          <w:position w:val="-6"/>
          <w:sz w:val="22"/>
          <w:szCs w:val="22"/>
        </w:rPr>
        <w:object w:dxaOrig="639" w:dyaOrig="320" w14:anchorId="79521185">
          <v:shape id="_x0000_i1457" type="#_x0000_t75" alt="" style="width:32.25pt;height:16.5pt;mso-width-percent:0;mso-height-percent:0;mso-width-percent:0;mso-height-percent:0" o:ole="">
            <v:imagedata r:id="rId1652" o:title=""/>
          </v:shape>
          <o:OLEObject Type="Embed" ProgID="Equation.DSMT4" ShapeID="_x0000_i1457" DrawAspect="Content" ObjectID="_1691508648" r:id="rId1653"/>
        </w:object>
      </w:r>
    </w:p>
    <w:p w14:paraId="097B431E" w14:textId="77777777" w:rsidR="00492E1E" w:rsidRPr="00492E1E" w:rsidRDefault="00492E1E" w:rsidP="00492E1E">
      <w:pPr>
        <w:tabs>
          <w:tab w:val="left" w:pos="283"/>
          <w:tab w:val="left" w:pos="2835"/>
          <w:tab w:val="left" w:pos="5386"/>
          <w:tab w:val="left" w:pos="7937"/>
        </w:tabs>
        <w:jc w:val="both"/>
        <w:rPr>
          <w:rFonts w:eastAsia="Calibri"/>
          <w:b w:val="0"/>
          <w:bCs w:val="0"/>
          <w:color w:val="0070C0"/>
          <w:sz w:val="22"/>
          <w:szCs w:val="22"/>
        </w:rPr>
      </w:pPr>
      <w:r w:rsidRPr="00492E1E">
        <w:rPr>
          <w:rFonts w:eastAsia="Calibri"/>
          <w:b w:val="0"/>
          <w:bCs w:val="0"/>
          <w:color w:val="C00000"/>
          <w:sz w:val="22"/>
          <w:szCs w:val="22"/>
          <w:lang w:val="x-none" w:eastAsia="x-none"/>
        </w:rPr>
        <w:t>Câu 20.</w:t>
      </w:r>
      <w:r w:rsidRPr="00492E1E">
        <w:rPr>
          <w:rFonts w:eastAsia="Calibri"/>
          <w:b w:val="0"/>
          <w:bCs w:val="0"/>
          <w:color w:val="0070C0"/>
          <w:sz w:val="22"/>
          <w:szCs w:val="22"/>
          <w:lang w:val="x-none" w:eastAsia="x-none"/>
        </w:rPr>
        <w:t xml:space="preserve"> </w:t>
      </w:r>
      <w:r w:rsidRPr="00492E1E">
        <w:rPr>
          <w:rFonts w:eastAsia="Calibri"/>
          <w:b w:val="0"/>
          <w:bCs w:val="0"/>
          <w:sz w:val="22"/>
          <w:szCs w:val="22"/>
        </w:rPr>
        <w:t>Khối lượng riêng của thủy ngân ở </w:t>
      </w:r>
      <w:r w:rsidR="0065349B" w:rsidRPr="00E31924">
        <w:rPr>
          <w:rFonts w:eastAsia="Calibri"/>
          <w:b w:val="0"/>
          <w:noProof/>
          <w:position w:val="-6"/>
          <w:sz w:val="22"/>
          <w:szCs w:val="22"/>
        </w:rPr>
        <w:object w:dxaOrig="460" w:dyaOrig="320" w14:anchorId="20FB8906">
          <v:shape id="_x0000_i1458" type="#_x0000_t75" alt="" style="width:23.25pt;height:16.5pt;mso-width-percent:0;mso-height-percent:0;mso-width-percent:0;mso-height-percent:0" o:ole="">
            <v:imagedata r:id="rId1654" o:title=""/>
          </v:shape>
          <o:OLEObject Type="Embed" ProgID="Equation.DSMT4" ShapeID="_x0000_i1458" DrawAspect="Content" ObjectID="_1691508649" r:id="rId1655"/>
        </w:object>
      </w:r>
      <w:r w:rsidRPr="00492E1E">
        <w:rPr>
          <w:rFonts w:eastAsia="Calibri"/>
          <w:b w:val="0"/>
          <w:bCs w:val="0"/>
          <w:sz w:val="22"/>
          <w:szCs w:val="22"/>
        </w:rPr>
        <w:t> </w:t>
      </w:r>
      <w:proofErr w:type="gramStart"/>
      <w:r w:rsidRPr="00492E1E">
        <w:rPr>
          <w:rFonts w:eastAsia="Calibri"/>
          <w:b w:val="0"/>
          <w:bCs w:val="0"/>
          <w:sz w:val="22"/>
          <w:szCs w:val="22"/>
        </w:rPr>
        <w:t xml:space="preserve">là </w:t>
      </w:r>
      <w:proofErr w:type="gramEnd"/>
      <w:r w:rsidR="0065349B" w:rsidRPr="00E31924">
        <w:rPr>
          <w:rFonts w:eastAsia="Calibri"/>
          <w:b w:val="0"/>
          <w:noProof/>
          <w:position w:val="-10"/>
          <w:sz w:val="22"/>
          <w:szCs w:val="22"/>
        </w:rPr>
        <w:object w:dxaOrig="1340" w:dyaOrig="360" w14:anchorId="40214240">
          <v:shape id="_x0000_i1459" type="#_x0000_t75" alt="" style="width:67.5pt;height:18pt;mso-width-percent:0;mso-height-percent:0;mso-width-percent:0;mso-height-percent:0" o:ole="">
            <v:imagedata r:id="rId1656" o:title=""/>
          </v:shape>
          <o:OLEObject Type="Embed" ProgID="Equation.DSMT4" ShapeID="_x0000_i1459" DrawAspect="Content" ObjectID="_1691508650" r:id="rId1657"/>
        </w:object>
      </w:r>
      <w:r w:rsidRPr="00492E1E">
        <w:rPr>
          <w:rFonts w:eastAsia="Calibri"/>
          <w:b w:val="0"/>
          <w:bCs w:val="0"/>
          <w:sz w:val="22"/>
          <w:szCs w:val="22"/>
        </w:rPr>
        <w:t xml:space="preserve">. Tính khối lượng riêng của thủy ngân </w:t>
      </w:r>
      <w:proofErr w:type="gramStart"/>
      <w:r w:rsidRPr="00492E1E">
        <w:rPr>
          <w:rFonts w:eastAsia="Calibri"/>
          <w:b w:val="0"/>
          <w:bCs w:val="0"/>
          <w:sz w:val="22"/>
          <w:szCs w:val="22"/>
        </w:rPr>
        <w:t>ở </w:t>
      </w:r>
      <w:proofErr w:type="gramEnd"/>
      <w:r w:rsidR="0065349B" w:rsidRPr="00E31924">
        <w:rPr>
          <w:rFonts w:eastAsia="Calibri"/>
          <w:b w:val="0"/>
          <w:noProof/>
          <w:position w:val="-6"/>
          <w:sz w:val="22"/>
          <w:szCs w:val="22"/>
        </w:rPr>
        <w:object w:dxaOrig="580" w:dyaOrig="320" w14:anchorId="19B265F0">
          <v:shape id="_x0000_i1460" type="#_x0000_t75" alt="" style="width:30pt;height:16.5pt;mso-width-percent:0;mso-height-percent:0;mso-width-percent:0;mso-height-percent:0" o:ole="">
            <v:imagedata r:id="rId1658" o:title=""/>
          </v:shape>
          <o:OLEObject Type="Embed" ProgID="Equation.DSMT4" ShapeID="_x0000_i1460" DrawAspect="Content" ObjectID="_1691508651" r:id="rId1659"/>
        </w:object>
      </w:r>
      <w:r w:rsidRPr="00492E1E">
        <w:rPr>
          <w:rFonts w:eastAsia="Calibri"/>
          <w:b w:val="0"/>
          <w:bCs w:val="0"/>
          <w:sz w:val="22"/>
          <w:szCs w:val="22"/>
        </w:rPr>
        <w:t xml:space="preserve">. Cho hệ số nở khối của thủy ngân </w:t>
      </w:r>
      <w:proofErr w:type="gramStart"/>
      <w:r w:rsidRPr="00492E1E">
        <w:rPr>
          <w:rFonts w:eastAsia="Calibri"/>
          <w:b w:val="0"/>
          <w:bCs w:val="0"/>
          <w:sz w:val="22"/>
          <w:szCs w:val="22"/>
        </w:rPr>
        <w:t xml:space="preserve">là </w:t>
      </w:r>
      <w:proofErr w:type="gramEnd"/>
      <w:r w:rsidR="0065349B" w:rsidRPr="00E31924">
        <w:rPr>
          <w:rFonts w:eastAsia="Calibri"/>
          <w:b w:val="0"/>
          <w:noProof/>
          <w:position w:val="-10"/>
          <w:sz w:val="22"/>
          <w:szCs w:val="22"/>
        </w:rPr>
        <w:object w:dxaOrig="1320" w:dyaOrig="360" w14:anchorId="7DB7EFED">
          <v:shape id="_x0000_i1461" type="#_x0000_t75" alt="" style="width:66pt;height:18pt;mso-width-percent:0;mso-height-percent:0;mso-width-percent:0;mso-height-percent:0" o:ole="">
            <v:imagedata r:id="rId1660" o:title=""/>
          </v:shape>
          <o:OLEObject Type="Embed" ProgID="Equation.DSMT4" ShapeID="_x0000_i1461" DrawAspect="Content" ObjectID="_1691508652" r:id="rId1661"/>
        </w:object>
      </w:r>
      <w:r w:rsidRPr="00492E1E">
        <w:rPr>
          <w:rFonts w:eastAsia="Calibri"/>
          <w:b w:val="0"/>
          <w:bCs w:val="0"/>
          <w:sz w:val="22"/>
          <w:szCs w:val="22"/>
        </w:rPr>
        <w:t>.</w:t>
      </w:r>
    </w:p>
    <w:p w14:paraId="25438C7B" w14:textId="77777777" w:rsidR="00492E1E" w:rsidRDefault="00492E1E" w:rsidP="00492E1E">
      <w:pPr>
        <w:tabs>
          <w:tab w:val="left" w:pos="283"/>
          <w:tab w:val="left" w:pos="2835"/>
          <w:tab w:val="left" w:pos="5386"/>
          <w:tab w:val="left" w:pos="7937"/>
        </w:tabs>
        <w:jc w:val="both"/>
        <w:rPr>
          <w:rFonts w:eastAsia="Calibri"/>
          <w:b w:val="0"/>
          <w:bCs w:val="0"/>
          <w:color w:val="0070C0"/>
          <w:sz w:val="22"/>
          <w:szCs w:val="22"/>
        </w:rPr>
      </w:pPr>
      <w:r w:rsidRPr="00492E1E">
        <w:rPr>
          <w:rFonts w:eastAsia="Calibri"/>
          <w:b w:val="0"/>
          <w:bCs w:val="0"/>
          <w:color w:val="0070C0"/>
          <w:sz w:val="22"/>
          <w:szCs w:val="22"/>
        </w:rPr>
        <w:tab/>
        <w:t xml:space="preserve">A. </w:t>
      </w:r>
      <w:r w:rsidR="0065349B" w:rsidRPr="00E31924">
        <w:rPr>
          <w:rFonts w:eastAsia="Calibri"/>
          <w:b w:val="0"/>
          <w:noProof/>
          <w:position w:val="-10"/>
          <w:sz w:val="22"/>
          <w:szCs w:val="22"/>
        </w:rPr>
        <w:object w:dxaOrig="1600" w:dyaOrig="360" w14:anchorId="30756528">
          <v:shape id="_x0000_i1462" type="#_x0000_t75" alt="" style="width:81pt;height:18pt;mso-width-percent:0;mso-height-percent:0;mso-width-percent:0;mso-height-percent:0" o:ole="">
            <v:imagedata r:id="rId1662" o:title=""/>
          </v:shape>
          <o:OLEObject Type="Embed" ProgID="Equation.DSMT4" ShapeID="_x0000_i1462" DrawAspect="Content" ObjectID="_1691508653" r:id="rId1663"/>
        </w:object>
      </w:r>
      <w:r>
        <w:rPr>
          <w:rFonts w:eastAsia="Calibri"/>
          <w:b w:val="0"/>
          <w:bCs w:val="0"/>
          <w:color w:val="0070C0"/>
          <w:sz w:val="22"/>
          <w:szCs w:val="22"/>
          <w:lang w:val="vi-VN"/>
        </w:rPr>
        <w:t xml:space="preserve">    </w:t>
      </w:r>
      <w:r w:rsidRPr="00492E1E">
        <w:rPr>
          <w:rFonts w:eastAsia="Calibri"/>
          <w:b w:val="0"/>
          <w:bCs w:val="0"/>
          <w:color w:val="0070C0"/>
          <w:sz w:val="22"/>
          <w:szCs w:val="22"/>
        </w:rPr>
        <w:t xml:space="preserve">B. </w:t>
      </w:r>
      <w:r w:rsidR="0065349B" w:rsidRPr="00E31924">
        <w:rPr>
          <w:rFonts w:eastAsia="Calibri"/>
          <w:b w:val="0"/>
          <w:noProof/>
          <w:position w:val="-10"/>
          <w:sz w:val="22"/>
          <w:szCs w:val="22"/>
        </w:rPr>
        <w:object w:dxaOrig="1600" w:dyaOrig="360" w14:anchorId="203A68CE">
          <v:shape id="_x0000_i1463" type="#_x0000_t75" alt="" style="width:81pt;height:18pt;mso-width-percent:0;mso-height-percent:0;mso-width-percent:0;mso-height-percent:0" o:ole="">
            <v:imagedata r:id="rId1664" o:title=""/>
          </v:shape>
          <o:OLEObject Type="Embed" ProgID="Equation.DSMT4" ShapeID="_x0000_i1463" DrawAspect="Content" ObjectID="_1691508654" r:id="rId1665"/>
        </w:object>
      </w:r>
      <w:r w:rsidRPr="00492E1E">
        <w:rPr>
          <w:rFonts w:eastAsia="Calibri"/>
          <w:b w:val="0"/>
          <w:bCs w:val="0"/>
          <w:color w:val="0070C0"/>
          <w:sz w:val="22"/>
          <w:szCs w:val="22"/>
        </w:rPr>
        <w:tab/>
      </w:r>
    </w:p>
    <w:p w14:paraId="58CA8F98" w14:textId="065D8DDA" w:rsidR="00492E1E" w:rsidRPr="00492E1E" w:rsidRDefault="00492E1E" w:rsidP="00492E1E">
      <w:pPr>
        <w:tabs>
          <w:tab w:val="left" w:pos="283"/>
          <w:tab w:val="left" w:pos="2835"/>
          <w:tab w:val="left" w:pos="5386"/>
          <w:tab w:val="left" w:pos="7937"/>
        </w:tabs>
        <w:jc w:val="both"/>
        <w:rPr>
          <w:rFonts w:eastAsia="Calibri"/>
          <w:b w:val="0"/>
          <w:bCs w:val="0"/>
          <w:sz w:val="22"/>
          <w:szCs w:val="22"/>
        </w:rPr>
      </w:pPr>
      <w:r>
        <w:rPr>
          <w:rFonts w:eastAsia="Calibri"/>
          <w:b w:val="0"/>
          <w:bCs w:val="0"/>
          <w:color w:val="0070C0"/>
          <w:sz w:val="22"/>
          <w:szCs w:val="22"/>
        </w:rPr>
        <w:tab/>
      </w:r>
      <w:r w:rsidRPr="00492E1E">
        <w:rPr>
          <w:rFonts w:eastAsia="Calibri"/>
          <w:b w:val="0"/>
          <w:bCs w:val="0"/>
          <w:color w:val="0070C0"/>
          <w:sz w:val="22"/>
          <w:szCs w:val="22"/>
        </w:rPr>
        <w:t xml:space="preserve">C. </w:t>
      </w:r>
      <w:r w:rsidR="0065349B" w:rsidRPr="00E31924">
        <w:rPr>
          <w:rFonts w:eastAsia="Calibri"/>
          <w:b w:val="0"/>
          <w:noProof/>
          <w:position w:val="-10"/>
          <w:sz w:val="22"/>
          <w:szCs w:val="22"/>
        </w:rPr>
        <w:object w:dxaOrig="1620" w:dyaOrig="360" w14:anchorId="29EB7344">
          <v:shape id="_x0000_i1464" type="#_x0000_t75" alt="" style="width:81pt;height:18pt;mso-width-percent:0;mso-height-percent:0;mso-width-percent:0;mso-height-percent:0" o:ole="">
            <v:imagedata r:id="rId1666" o:title=""/>
          </v:shape>
          <o:OLEObject Type="Embed" ProgID="Equation.DSMT4" ShapeID="_x0000_i1464" DrawAspect="Content" ObjectID="_1691508655" r:id="rId1667"/>
        </w:object>
      </w:r>
      <w:r>
        <w:rPr>
          <w:rFonts w:eastAsia="Calibri"/>
          <w:b w:val="0"/>
          <w:bCs w:val="0"/>
          <w:color w:val="0070C0"/>
          <w:sz w:val="22"/>
          <w:szCs w:val="22"/>
          <w:lang w:val="vi-VN"/>
        </w:rPr>
        <w:t xml:space="preserve">    </w:t>
      </w:r>
      <w:r w:rsidRPr="00492E1E">
        <w:rPr>
          <w:rFonts w:eastAsia="Calibri"/>
          <w:b w:val="0"/>
          <w:bCs w:val="0"/>
          <w:color w:val="0070C0"/>
          <w:sz w:val="22"/>
          <w:szCs w:val="22"/>
        </w:rPr>
        <w:t xml:space="preserve">D. </w:t>
      </w:r>
      <w:r w:rsidR="0065349B" w:rsidRPr="00E31924">
        <w:rPr>
          <w:rFonts w:eastAsia="Calibri"/>
          <w:b w:val="0"/>
          <w:noProof/>
          <w:position w:val="-10"/>
          <w:sz w:val="22"/>
          <w:szCs w:val="22"/>
        </w:rPr>
        <w:object w:dxaOrig="1620" w:dyaOrig="360" w14:anchorId="546FA37B">
          <v:shape id="_x0000_i1465" type="#_x0000_t75" alt="" style="width:81pt;height:18pt;mso-width-percent:0;mso-height-percent:0;mso-width-percent:0;mso-height-percent:0" o:ole="">
            <v:imagedata r:id="rId1668" o:title=""/>
          </v:shape>
          <o:OLEObject Type="Embed" ProgID="Equation.DSMT4" ShapeID="_x0000_i1465" DrawAspect="Content" ObjectID="_1691508656" r:id="rId1669"/>
        </w:object>
      </w:r>
    </w:p>
    <w:p w14:paraId="6DF38ECF" w14:textId="77777777" w:rsidR="00492E1E" w:rsidRPr="00492E1E" w:rsidRDefault="00492E1E" w:rsidP="00492E1E">
      <w:pPr>
        <w:tabs>
          <w:tab w:val="left" w:pos="283"/>
          <w:tab w:val="left" w:pos="2835"/>
          <w:tab w:val="left" w:pos="5386"/>
          <w:tab w:val="left" w:pos="7937"/>
        </w:tabs>
        <w:jc w:val="both"/>
        <w:rPr>
          <w:rFonts w:eastAsia="Calibri"/>
          <w:b w:val="0"/>
          <w:bCs w:val="0"/>
          <w:color w:val="0070C0"/>
          <w:sz w:val="22"/>
          <w:szCs w:val="22"/>
        </w:rPr>
      </w:pPr>
      <w:r w:rsidRPr="00492E1E">
        <w:rPr>
          <w:rFonts w:eastAsia="Calibri"/>
          <w:b w:val="0"/>
          <w:bCs w:val="0"/>
          <w:color w:val="C00000"/>
          <w:sz w:val="22"/>
          <w:szCs w:val="22"/>
          <w:lang w:val="x-none" w:eastAsia="x-none"/>
        </w:rPr>
        <w:t>Câu 21.</w:t>
      </w:r>
      <w:r w:rsidRPr="00492E1E">
        <w:rPr>
          <w:rFonts w:eastAsia="Calibri"/>
          <w:b w:val="0"/>
          <w:bCs w:val="0"/>
          <w:color w:val="0070C0"/>
          <w:sz w:val="22"/>
          <w:szCs w:val="22"/>
          <w:lang w:val="x-none" w:eastAsia="x-none"/>
        </w:rPr>
        <w:t xml:space="preserve"> </w:t>
      </w:r>
      <w:r w:rsidRPr="00492E1E">
        <w:rPr>
          <w:rFonts w:eastAsia="Calibri"/>
          <w:b w:val="0"/>
          <w:bCs w:val="0"/>
          <w:sz w:val="22"/>
          <w:szCs w:val="22"/>
        </w:rPr>
        <w:t xml:space="preserve">Một thước bằng nhôm có các độ chia đúng </w:t>
      </w:r>
      <w:proofErr w:type="gramStart"/>
      <w:r w:rsidRPr="00492E1E">
        <w:rPr>
          <w:rFonts w:eastAsia="Calibri"/>
          <w:b w:val="0"/>
          <w:bCs w:val="0"/>
          <w:sz w:val="22"/>
          <w:szCs w:val="22"/>
        </w:rPr>
        <w:t>ở </w:t>
      </w:r>
      <w:proofErr w:type="gramEnd"/>
      <w:r w:rsidR="0065349B" w:rsidRPr="00E31924">
        <w:rPr>
          <w:rFonts w:eastAsia="Calibri"/>
          <w:b w:val="0"/>
          <w:noProof/>
          <w:position w:val="-6"/>
          <w:sz w:val="22"/>
          <w:szCs w:val="22"/>
        </w:rPr>
        <w:object w:dxaOrig="460" w:dyaOrig="320" w14:anchorId="595DCD6C">
          <v:shape id="_x0000_i1466" type="#_x0000_t75" alt="" style="width:23.25pt;height:16.5pt;mso-width-percent:0;mso-height-percent:0;mso-width-percent:0;mso-height-percent:0" o:ole="">
            <v:imagedata r:id="rId1670" o:title=""/>
          </v:shape>
          <o:OLEObject Type="Embed" ProgID="Equation.DSMT4" ShapeID="_x0000_i1466" DrawAspect="Content" ObjectID="_1691508657" r:id="rId1671"/>
        </w:object>
      </w:r>
      <w:r w:rsidRPr="00492E1E">
        <w:rPr>
          <w:rFonts w:eastAsia="Calibri"/>
          <w:b w:val="0"/>
          <w:bCs w:val="0"/>
          <w:sz w:val="22"/>
          <w:szCs w:val="22"/>
        </w:rPr>
        <w:t xml:space="preserve">. Dùng thước này đo một chiều dài </w:t>
      </w:r>
      <w:proofErr w:type="gramStart"/>
      <w:r w:rsidRPr="00492E1E">
        <w:rPr>
          <w:rFonts w:eastAsia="Calibri"/>
          <w:b w:val="0"/>
          <w:bCs w:val="0"/>
          <w:sz w:val="22"/>
          <w:szCs w:val="22"/>
        </w:rPr>
        <w:t>ở </w:t>
      </w:r>
      <w:proofErr w:type="gramEnd"/>
      <w:r w:rsidR="0065349B" w:rsidRPr="00E31924">
        <w:rPr>
          <w:rFonts w:eastAsia="Calibri"/>
          <w:b w:val="0"/>
          <w:noProof/>
          <w:position w:val="-6"/>
          <w:sz w:val="22"/>
          <w:szCs w:val="22"/>
        </w:rPr>
        <w:object w:dxaOrig="580" w:dyaOrig="320" w14:anchorId="3F1D1DBB">
          <v:shape id="_x0000_i1467" type="#_x0000_t75" alt="" style="width:30pt;height:16.5pt;mso-width-percent:0;mso-height-percent:0;mso-width-percent:0;mso-height-percent:0" o:ole="">
            <v:imagedata r:id="rId1672" o:title=""/>
          </v:shape>
          <o:OLEObject Type="Embed" ProgID="Equation.DSMT4" ShapeID="_x0000_i1467" DrawAspect="Content" ObjectID="_1691508658" r:id="rId1673"/>
        </w:object>
      </w:r>
      <w:r w:rsidRPr="00492E1E">
        <w:rPr>
          <w:rFonts w:eastAsia="Calibri"/>
          <w:b w:val="0"/>
          <w:bCs w:val="0"/>
          <w:sz w:val="22"/>
          <w:szCs w:val="22"/>
        </w:rPr>
        <w:t>. Kết quả đọc được là 88</w:t>
      </w:r>
      <w:proofErr w:type="gramStart"/>
      <w:r w:rsidRPr="00492E1E">
        <w:rPr>
          <w:rFonts w:eastAsia="Calibri"/>
          <w:b w:val="0"/>
          <w:bCs w:val="0"/>
          <w:sz w:val="22"/>
          <w:szCs w:val="22"/>
        </w:rPr>
        <w:t>,45</w:t>
      </w:r>
      <w:proofErr w:type="gramEnd"/>
      <w:r w:rsidRPr="00492E1E">
        <w:rPr>
          <w:rFonts w:eastAsia="Calibri"/>
          <w:b w:val="0"/>
          <w:bCs w:val="0"/>
          <w:sz w:val="22"/>
          <w:szCs w:val="22"/>
        </w:rPr>
        <w:t xml:space="preserve"> cm. Biết hệ số nở dài của nhôm là </w:t>
      </w:r>
      <w:r w:rsidR="0065349B" w:rsidRPr="00E31924">
        <w:rPr>
          <w:rFonts w:eastAsia="Calibri"/>
          <w:b w:val="0"/>
          <w:noProof/>
          <w:position w:val="-10"/>
          <w:sz w:val="22"/>
          <w:szCs w:val="22"/>
        </w:rPr>
        <w:object w:dxaOrig="1160" w:dyaOrig="360" w14:anchorId="0BBC2BF9">
          <v:shape id="_x0000_i1468" type="#_x0000_t75" alt="" style="width:57.75pt;height:18pt;mso-width-percent:0;mso-height-percent:0;mso-width-percent:0;mso-height-percent:0" o:ole="">
            <v:imagedata r:id="rId1674" o:title=""/>
          </v:shape>
          <o:OLEObject Type="Embed" ProgID="Equation.DSMT4" ShapeID="_x0000_i1468" DrawAspect="Content" ObjectID="_1691508659" r:id="rId1675"/>
        </w:object>
      </w:r>
      <w:r w:rsidRPr="00492E1E">
        <w:rPr>
          <w:rFonts w:eastAsia="Calibri"/>
          <w:b w:val="0"/>
          <w:bCs w:val="0"/>
          <w:sz w:val="22"/>
          <w:szCs w:val="22"/>
        </w:rPr>
        <w:t>. Chiều dài đo được có giá trị đúng bằng</w:t>
      </w:r>
    </w:p>
    <w:p w14:paraId="784DE83C" w14:textId="7C1ADF45" w:rsidR="00492E1E" w:rsidRDefault="00492E1E" w:rsidP="00492E1E">
      <w:pPr>
        <w:tabs>
          <w:tab w:val="left" w:pos="283"/>
          <w:tab w:val="left" w:pos="2835"/>
          <w:tab w:val="left" w:pos="5386"/>
          <w:tab w:val="left" w:pos="7937"/>
        </w:tabs>
        <w:jc w:val="both"/>
        <w:rPr>
          <w:rFonts w:eastAsia="Calibri"/>
          <w:b w:val="0"/>
          <w:bCs w:val="0"/>
          <w:color w:val="0070C0"/>
          <w:sz w:val="22"/>
          <w:szCs w:val="22"/>
        </w:rPr>
      </w:pPr>
      <w:r w:rsidRPr="00492E1E">
        <w:rPr>
          <w:rFonts w:eastAsia="Calibri"/>
          <w:b w:val="0"/>
          <w:bCs w:val="0"/>
          <w:color w:val="0070C0"/>
          <w:sz w:val="22"/>
          <w:szCs w:val="22"/>
        </w:rPr>
        <w:tab/>
        <w:t xml:space="preserve">A. </w:t>
      </w:r>
      <w:r w:rsidRPr="00492E1E">
        <w:rPr>
          <w:rFonts w:eastAsia="Calibri"/>
          <w:b w:val="0"/>
          <w:bCs w:val="0"/>
          <w:sz w:val="22"/>
          <w:szCs w:val="22"/>
        </w:rPr>
        <w:t>88</w:t>
      </w:r>
      <w:proofErr w:type="gramStart"/>
      <w:r w:rsidRPr="00492E1E">
        <w:rPr>
          <w:rFonts w:eastAsia="Calibri"/>
          <w:b w:val="0"/>
          <w:bCs w:val="0"/>
          <w:sz w:val="22"/>
          <w:szCs w:val="22"/>
        </w:rPr>
        <w:t>,33</w:t>
      </w:r>
      <w:proofErr w:type="gramEnd"/>
      <w:r w:rsidRPr="00492E1E">
        <w:rPr>
          <w:rFonts w:eastAsia="Calibri"/>
          <w:b w:val="0"/>
          <w:bCs w:val="0"/>
          <w:sz w:val="22"/>
          <w:szCs w:val="22"/>
        </w:rPr>
        <w:t xml:space="preserve"> cm.</w:t>
      </w:r>
      <w:r>
        <w:rPr>
          <w:rFonts w:eastAsia="Calibri"/>
          <w:b w:val="0"/>
          <w:bCs w:val="0"/>
          <w:color w:val="0070C0"/>
          <w:sz w:val="22"/>
          <w:szCs w:val="22"/>
          <w:lang w:val="vi-VN"/>
        </w:rPr>
        <w:t xml:space="preserve">   </w:t>
      </w:r>
      <w:r w:rsidRPr="00492E1E">
        <w:rPr>
          <w:rFonts w:eastAsia="Calibri"/>
          <w:b w:val="0"/>
          <w:bCs w:val="0"/>
          <w:color w:val="0070C0"/>
          <w:sz w:val="22"/>
          <w:szCs w:val="22"/>
        </w:rPr>
        <w:t xml:space="preserve">B. </w:t>
      </w:r>
      <w:r w:rsidRPr="00492E1E">
        <w:rPr>
          <w:rFonts w:eastAsia="Calibri"/>
          <w:b w:val="0"/>
          <w:bCs w:val="0"/>
          <w:sz w:val="22"/>
          <w:szCs w:val="22"/>
        </w:rPr>
        <w:t>88</w:t>
      </w:r>
      <w:proofErr w:type="gramStart"/>
      <w:r w:rsidRPr="00492E1E">
        <w:rPr>
          <w:rFonts w:eastAsia="Calibri"/>
          <w:b w:val="0"/>
          <w:bCs w:val="0"/>
          <w:sz w:val="22"/>
          <w:szCs w:val="22"/>
        </w:rPr>
        <w:t>,37</w:t>
      </w:r>
      <w:proofErr w:type="gramEnd"/>
      <w:r w:rsidRPr="00492E1E">
        <w:rPr>
          <w:rFonts w:eastAsia="Calibri"/>
          <w:b w:val="0"/>
          <w:bCs w:val="0"/>
          <w:sz w:val="22"/>
          <w:szCs w:val="22"/>
        </w:rPr>
        <w:t xml:space="preserve"> cm.</w:t>
      </w:r>
      <w:r w:rsidRPr="00492E1E">
        <w:rPr>
          <w:rFonts w:eastAsia="Calibri"/>
          <w:b w:val="0"/>
          <w:bCs w:val="0"/>
          <w:color w:val="0070C0"/>
          <w:sz w:val="22"/>
          <w:szCs w:val="22"/>
        </w:rPr>
        <w:tab/>
      </w:r>
    </w:p>
    <w:p w14:paraId="33BA9E2D" w14:textId="116D3658" w:rsidR="00492E1E" w:rsidRPr="00492E1E" w:rsidRDefault="00492E1E" w:rsidP="00492E1E">
      <w:pPr>
        <w:tabs>
          <w:tab w:val="left" w:pos="283"/>
          <w:tab w:val="left" w:pos="2835"/>
          <w:tab w:val="left" w:pos="5386"/>
          <w:tab w:val="left" w:pos="7937"/>
        </w:tabs>
        <w:jc w:val="both"/>
        <w:rPr>
          <w:rFonts w:eastAsia="Calibri"/>
          <w:b w:val="0"/>
          <w:bCs w:val="0"/>
          <w:sz w:val="22"/>
          <w:szCs w:val="22"/>
        </w:rPr>
      </w:pPr>
      <w:r>
        <w:rPr>
          <w:rFonts w:eastAsia="Calibri"/>
          <w:b w:val="0"/>
          <w:bCs w:val="0"/>
          <w:color w:val="0070C0"/>
          <w:sz w:val="22"/>
          <w:szCs w:val="22"/>
        </w:rPr>
        <w:tab/>
      </w:r>
      <w:r w:rsidRPr="00492E1E">
        <w:rPr>
          <w:rFonts w:eastAsia="Calibri"/>
          <w:b w:val="0"/>
          <w:bCs w:val="0"/>
          <w:color w:val="0070C0"/>
          <w:sz w:val="22"/>
          <w:szCs w:val="22"/>
        </w:rPr>
        <w:t xml:space="preserve">C. </w:t>
      </w:r>
      <w:r w:rsidRPr="00492E1E">
        <w:rPr>
          <w:rFonts w:eastAsia="Calibri"/>
          <w:b w:val="0"/>
          <w:bCs w:val="0"/>
          <w:sz w:val="22"/>
          <w:szCs w:val="22"/>
          <w:highlight w:val="yellow"/>
        </w:rPr>
        <w:t>88</w:t>
      </w:r>
      <w:proofErr w:type="gramStart"/>
      <w:r w:rsidRPr="00492E1E">
        <w:rPr>
          <w:rFonts w:eastAsia="Calibri"/>
          <w:b w:val="0"/>
          <w:bCs w:val="0"/>
          <w:sz w:val="22"/>
          <w:szCs w:val="22"/>
          <w:highlight w:val="yellow"/>
        </w:rPr>
        <w:t>,39</w:t>
      </w:r>
      <w:proofErr w:type="gramEnd"/>
      <w:r w:rsidRPr="00492E1E">
        <w:rPr>
          <w:rFonts w:eastAsia="Calibri"/>
          <w:b w:val="0"/>
          <w:bCs w:val="0"/>
          <w:sz w:val="22"/>
          <w:szCs w:val="22"/>
        </w:rPr>
        <w:t xml:space="preserve"> cm.</w:t>
      </w:r>
      <w:r>
        <w:rPr>
          <w:rFonts w:eastAsia="Calibri"/>
          <w:b w:val="0"/>
          <w:bCs w:val="0"/>
          <w:color w:val="0070C0"/>
          <w:sz w:val="22"/>
          <w:szCs w:val="22"/>
          <w:lang w:val="vi-VN"/>
        </w:rPr>
        <w:t xml:space="preserve">    </w:t>
      </w:r>
      <w:r w:rsidRPr="00492E1E">
        <w:rPr>
          <w:rFonts w:eastAsia="Calibri"/>
          <w:b w:val="0"/>
          <w:bCs w:val="0"/>
          <w:color w:val="0070C0"/>
          <w:sz w:val="22"/>
          <w:szCs w:val="22"/>
        </w:rPr>
        <w:t xml:space="preserve">D. </w:t>
      </w:r>
      <w:r w:rsidRPr="00492E1E">
        <w:rPr>
          <w:rFonts w:eastAsia="Calibri"/>
          <w:b w:val="0"/>
          <w:bCs w:val="0"/>
          <w:sz w:val="22"/>
          <w:szCs w:val="22"/>
        </w:rPr>
        <w:t>88</w:t>
      </w:r>
      <w:proofErr w:type="gramStart"/>
      <w:r w:rsidRPr="00492E1E">
        <w:rPr>
          <w:rFonts w:eastAsia="Calibri"/>
          <w:b w:val="0"/>
          <w:bCs w:val="0"/>
          <w:sz w:val="22"/>
          <w:szCs w:val="22"/>
        </w:rPr>
        <w:t>,47</w:t>
      </w:r>
      <w:proofErr w:type="gramEnd"/>
      <w:r w:rsidRPr="00492E1E">
        <w:rPr>
          <w:rFonts w:eastAsia="Calibri"/>
          <w:b w:val="0"/>
          <w:bCs w:val="0"/>
          <w:sz w:val="22"/>
          <w:szCs w:val="22"/>
        </w:rPr>
        <w:t xml:space="preserve"> cm.</w:t>
      </w:r>
    </w:p>
    <w:p w14:paraId="1952EB4F" w14:textId="77777777" w:rsidR="00492E1E" w:rsidRPr="00492E1E" w:rsidRDefault="00492E1E" w:rsidP="00492E1E">
      <w:pPr>
        <w:tabs>
          <w:tab w:val="left" w:pos="283"/>
          <w:tab w:val="left" w:pos="2835"/>
          <w:tab w:val="left" w:pos="5386"/>
          <w:tab w:val="left" w:pos="7937"/>
        </w:tabs>
        <w:jc w:val="both"/>
        <w:rPr>
          <w:rFonts w:eastAsia="Calibri"/>
          <w:b w:val="0"/>
          <w:bCs w:val="0"/>
          <w:color w:val="0070C0"/>
          <w:sz w:val="22"/>
          <w:szCs w:val="22"/>
        </w:rPr>
      </w:pPr>
      <w:r w:rsidRPr="00492E1E">
        <w:rPr>
          <w:rFonts w:eastAsia="Calibri"/>
          <w:b w:val="0"/>
          <w:bCs w:val="0"/>
          <w:color w:val="C00000"/>
          <w:sz w:val="22"/>
          <w:szCs w:val="22"/>
          <w:lang w:val="x-none" w:eastAsia="x-none"/>
        </w:rPr>
        <w:t>Câu 22.</w:t>
      </w:r>
      <w:r w:rsidRPr="00492E1E">
        <w:rPr>
          <w:rFonts w:eastAsia="Calibri"/>
          <w:b w:val="0"/>
          <w:bCs w:val="0"/>
          <w:sz w:val="22"/>
          <w:szCs w:val="22"/>
          <w:lang w:val="x-none" w:eastAsia="x-none"/>
        </w:rPr>
        <w:t xml:space="preserve"> </w:t>
      </w:r>
      <w:r w:rsidRPr="00492E1E">
        <w:rPr>
          <w:rFonts w:eastAsia="Calibri"/>
          <w:b w:val="0"/>
          <w:bCs w:val="0"/>
          <w:sz w:val="22"/>
          <w:szCs w:val="22"/>
        </w:rPr>
        <w:t xml:space="preserve">Một bình thủy tinh chứa đầy </w:t>
      </w:r>
      <w:r w:rsidR="0065349B" w:rsidRPr="00E31924">
        <w:rPr>
          <w:rFonts w:eastAsia="Calibri"/>
          <w:b w:val="0"/>
          <w:noProof/>
          <w:position w:val="-10"/>
          <w:sz w:val="22"/>
          <w:szCs w:val="22"/>
        </w:rPr>
        <w:object w:dxaOrig="700" w:dyaOrig="360" w14:anchorId="5254E817">
          <v:shape id="_x0000_i1469" type="#_x0000_t75" alt="" style="width:36pt;height:18pt;mso-width-percent:0;mso-height-percent:0;mso-width-percent:0;mso-height-percent:0" o:ole="">
            <v:imagedata r:id="rId1676" o:title=""/>
          </v:shape>
          <o:OLEObject Type="Embed" ProgID="Equation.DSMT4" ShapeID="_x0000_i1469" DrawAspect="Content" ObjectID="_1691508660" r:id="rId1677"/>
        </w:object>
      </w:r>
      <w:r w:rsidRPr="00492E1E">
        <w:rPr>
          <w:rFonts w:eastAsia="Calibri"/>
          <w:b w:val="0"/>
          <w:bCs w:val="0"/>
          <w:sz w:val="22"/>
          <w:szCs w:val="22"/>
        </w:rPr>
        <w:t xml:space="preserve"> thủy ngân ở nhiệt </w:t>
      </w:r>
      <w:proofErr w:type="gramStart"/>
      <w:r w:rsidRPr="00492E1E">
        <w:rPr>
          <w:rFonts w:eastAsia="Calibri"/>
          <w:b w:val="0"/>
          <w:bCs w:val="0"/>
          <w:sz w:val="22"/>
          <w:szCs w:val="22"/>
        </w:rPr>
        <w:t>độ </w:t>
      </w:r>
      <w:proofErr w:type="gramEnd"/>
      <w:r w:rsidR="0065349B" w:rsidRPr="00E31924">
        <w:rPr>
          <w:rFonts w:eastAsia="Calibri"/>
          <w:b w:val="0"/>
          <w:noProof/>
          <w:position w:val="-6"/>
          <w:sz w:val="22"/>
          <w:szCs w:val="22"/>
        </w:rPr>
        <w:object w:dxaOrig="560" w:dyaOrig="320" w14:anchorId="5FB0701B">
          <v:shape id="_x0000_i1470" type="#_x0000_t75" alt="" style="width:27.75pt;height:16.5pt;mso-width-percent:0;mso-height-percent:0;mso-width-percent:0;mso-height-percent:0" o:ole="">
            <v:imagedata r:id="rId1678" o:title=""/>
          </v:shape>
          <o:OLEObject Type="Embed" ProgID="Equation.DSMT4" ShapeID="_x0000_i1470" DrawAspect="Content" ObjectID="_1691508661" r:id="rId1679"/>
        </w:object>
      </w:r>
      <w:r w:rsidRPr="00492E1E">
        <w:rPr>
          <w:rFonts w:eastAsia="Calibri"/>
          <w:b w:val="0"/>
          <w:bCs w:val="0"/>
          <w:sz w:val="22"/>
          <w:szCs w:val="22"/>
        </w:rPr>
        <w:t xml:space="preserve">. Cho hệ số nở dài của thủy tinh </w:t>
      </w:r>
      <w:proofErr w:type="gramStart"/>
      <w:r w:rsidRPr="00492E1E">
        <w:rPr>
          <w:rFonts w:eastAsia="Calibri"/>
          <w:b w:val="0"/>
          <w:bCs w:val="0"/>
          <w:sz w:val="22"/>
          <w:szCs w:val="22"/>
        </w:rPr>
        <w:t>là </w:t>
      </w:r>
      <w:proofErr w:type="gramEnd"/>
      <w:r w:rsidR="0065349B" w:rsidRPr="00E31924">
        <w:rPr>
          <w:rFonts w:eastAsia="Calibri"/>
          <w:b w:val="0"/>
          <w:noProof/>
          <w:position w:val="-10"/>
          <w:sz w:val="22"/>
          <w:szCs w:val="22"/>
        </w:rPr>
        <w:object w:dxaOrig="1400" w:dyaOrig="360" w14:anchorId="6804B18C">
          <v:shape id="_x0000_i1471" type="#_x0000_t75" alt="" style="width:69.75pt;height:18pt;mso-width-percent:0;mso-height-percent:0;mso-width-percent:0;mso-height-percent:0" o:ole="">
            <v:imagedata r:id="rId1680" o:title=""/>
          </v:shape>
          <o:OLEObject Type="Embed" ProgID="Equation.DSMT4" ShapeID="_x0000_i1471" DrawAspect="Content" ObjectID="_1691508662" r:id="rId1681"/>
        </w:object>
      </w:r>
      <w:r w:rsidRPr="00492E1E">
        <w:rPr>
          <w:rFonts w:eastAsia="Calibri"/>
          <w:b w:val="0"/>
          <w:bCs w:val="0"/>
          <w:sz w:val="22"/>
          <w:szCs w:val="22"/>
        </w:rPr>
        <w:t>, hệ số nở khối của thủy ngân là </w:t>
      </w:r>
      <w:r w:rsidR="0065349B" w:rsidRPr="00E31924">
        <w:rPr>
          <w:rFonts w:eastAsia="Calibri"/>
          <w:b w:val="0"/>
          <w:noProof/>
          <w:position w:val="-10"/>
          <w:sz w:val="22"/>
          <w:szCs w:val="22"/>
        </w:rPr>
        <w:object w:dxaOrig="1540" w:dyaOrig="360" w14:anchorId="154A38E4">
          <v:shape id="_x0000_i1472" type="#_x0000_t75" alt="" style="width:76.5pt;height:18pt;mso-width-percent:0;mso-height-percent:0;mso-width-percent:0;mso-height-percent:0" o:ole="">
            <v:imagedata r:id="rId1682" o:title=""/>
          </v:shape>
          <o:OLEObject Type="Embed" ProgID="Equation.DSMT4" ShapeID="_x0000_i1472" DrawAspect="Content" ObjectID="_1691508663" r:id="rId1683"/>
        </w:object>
      </w:r>
      <w:r w:rsidRPr="00492E1E">
        <w:rPr>
          <w:rFonts w:eastAsia="Calibri"/>
          <w:b w:val="0"/>
          <w:bCs w:val="0"/>
          <w:sz w:val="22"/>
          <w:szCs w:val="22"/>
        </w:rPr>
        <w:t>. Khi tăng nhiệt độ lên </w:t>
      </w:r>
      <w:r w:rsidR="0065349B" w:rsidRPr="00E31924">
        <w:rPr>
          <w:rFonts w:eastAsia="Calibri"/>
          <w:b w:val="0"/>
          <w:noProof/>
          <w:position w:val="-6"/>
          <w:sz w:val="22"/>
          <w:szCs w:val="22"/>
        </w:rPr>
        <w:object w:dxaOrig="580" w:dyaOrig="320" w14:anchorId="3422DEE3">
          <v:shape id="_x0000_i1473" type="#_x0000_t75" alt="" style="width:30pt;height:16.5pt;mso-width-percent:0;mso-height-percent:0;mso-width-percent:0;mso-height-percent:0" o:ole="">
            <v:imagedata r:id="rId1684" o:title=""/>
          </v:shape>
          <o:OLEObject Type="Embed" ProgID="Equation.DSMT4" ShapeID="_x0000_i1473" DrawAspect="Content" ObjectID="_1691508664" r:id="rId1685"/>
        </w:object>
      </w:r>
      <w:r w:rsidRPr="00492E1E">
        <w:rPr>
          <w:rFonts w:eastAsia="Calibri"/>
          <w:b w:val="0"/>
          <w:bCs w:val="0"/>
          <w:sz w:val="22"/>
          <w:szCs w:val="22"/>
        </w:rPr>
        <w:t> thì lượng thủy ngân tràn ra khỏi bình có thể tích là</w:t>
      </w:r>
    </w:p>
    <w:p w14:paraId="656FFD1A" w14:textId="7460EBCB" w:rsidR="00492E1E" w:rsidRDefault="00492E1E" w:rsidP="00492E1E">
      <w:pPr>
        <w:tabs>
          <w:tab w:val="left" w:pos="283"/>
          <w:tab w:val="left" w:pos="2835"/>
          <w:tab w:val="left" w:pos="5386"/>
          <w:tab w:val="left" w:pos="7937"/>
        </w:tabs>
        <w:jc w:val="both"/>
        <w:rPr>
          <w:rFonts w:eastAsia="Calibri"/>
          <w:b w:val="0"/>
          <w:bCs w:val="0"/>
          <w:color w:val="0070C0"/>
          <w:sz w:val="22"/>
          <w:szCs w:val="22"/>
        </w:rPr>
      </w:pPr>
      <w:r w:rsidRPr="00492E1E">
        <w:rPr>
          <w:rFonts w:eastAsia="Calibri"/>
          <w:b w:val="0"/>
          <w:bCs w:val="0"/>
          <w:color w:val="0070C0"/>
          <w:sz w:val="22"/>
          <w:szCs w:val="22"/>
        </w:rPr>
        <w:tab/>
        <w:t xml:space="preserve">A. </w:t>
      </w:r>
      <w:r w:rsidR="0065349B" w:rsidRPr="00E31924">
        <w:rPr>
          <w:rFonts w:eastAsia="Calibri"/>
          <w:b w:val="0"/>
          <w:noProof/>
          <w:position w:val="-10"/>
          <w:sz w:val="22"/>
          <w:szCs w:val="22"/>
        </w:rPr>
        <w:object w:dxaOrig="1200" w:dyaOrig="360" w14:anchorId="524FCF51">
          <v:shape id="_x0000_i1474" type="#_x0000_t75" alt="" style="width:60pt;height:18pt;mso-width-percent:0;mso-height-percent:0;mso-width-percent:0;mso-height-percent:0" o:ole="">
            <v:imagedata r:id="rId1686" o:title=""/>
          </v:shape>
          <o:OLEObject Type="Embed" ProgID="Equation.DSMT4" ShapeID="_x0000_i1474" DrawAspect="Content" ObjectID="_1691508665" r:id="rId1687"/>
        </w:object>
      </w:r>
      <w:r>
        <w:rPr>
          <w:rFonts w:eastAsia="Calibri"/>
          <w:b w:val="0"/>
          <w:bCs w:val="0"/>
          <w:color w:val="0070C0"/>
          <w:sz w:val="22"/>
          <w:szCs w:val="22"/>
          <w:lang w:val="vi-VN"/>
        </w:rPr>
        <w:t xml:space="preserve">   </w:t>
      </w:r>
      <w:r w:rsidRPr="00492E1E">
        <w:rPr>
          <w:rFonts w:eastAsia="Calibri"/>
          <w:b w:val="0"/>
          <w:bCs w:val="0"/>
          <w:color w:val="0070C0"/>
          <w:sz w:val="22"/>
          <w:szCs w:val="22"/>
        </w:rPr>
        <w:t xml:space="preserve">B. </w:t>
      </w:r>
      <w:r w:rsidR="0065349B" w:rsidRPr="00E31924">
        <w:rPr>
          <w:rFonts w:eastAsia="Calibri"/>
          <w:b w:val="0"/>
          <w:noProof/>
          <w:position w:val="-10"/>
          <w:sz w:val="22"/>
          <w:szCs w:val="22"/>
        </w:rPr>
        <w:object w:dxaOrig="1200" w:dyaOrig="360" w14:anchorId="619D193B">
          <v:shape id="_x0000_i1475" type="#_x0000_t75" alt="" style="width:60pt;height:18pt;mso-width-percent:0;mso-height-percent:0;mso-width-percent:0;mso-height-percent:0" o:ole="">
            <v:imagedata r:id="rId1688" o:title=""/>
          </v:shape>
          <o:OLEObject Type="Embed" ProgID="Equation.DSMT4" ShapeID="_x0000_i1475" DrawAspect="Content" ObjectID="_1691508666" r:id="rId1689"/>
        </w:object>
      </w:r>
      <w:r w:rsidRPr="00492E1E">
        <w:rPr>
          <w:rFonts w:eastAsia="Calibri"/>
          <w:b w:val="0"/>
          <w:bCs w:val="0"/>
          <w:color w:val="0070C0"/>
          <w:sz w:val="22"/>
          <w:szCs w:val="22"/>
        </w:rPr>
        <w:tab/>
      </w:r>
    </w:p>
    <w:p w14:paraId="1D19E9B4" w14:textId="570FBA8C" w:rsidR="00492E1E" w:rsidRPr="00492E1E" w:rsidRDefault="00492E1E" w:rsidP="00492E1E">
      <w:pPr>
        <w:tabs>
          <w:tab w:val="left" w:pos="283"/>
          <w:tab w:val="left" w:pos="2835"/>
          <w:tab w:val="left" w:pos="5386"/>
          <w:tab w:val="left" w:pos="7937"/>
        </w:tabs>
        <w:jc w:val="both"/>
        <w:rPr>
          <w:rFonts w:eastAsia="Calibri"/>
          <w:b w:val="0"/>
          <w:bCs w:val="0"/>
          <w:sz w:val="22"/>
          <w:szCs w:val="22"/>
        </w:rPr>
      </w:pPr>
      <w:r>
        <w:rPr>
          <w:rFonts w:eastAsia="Calibri"/>
          <w:b w:val="0"/>
          <w:bCs w:val="0"/>
          <w:color w:val="0070C0"/>
          <w:sz w:val="22"/>
          <w:szCs w:val="22"/>
        </w:rPr>
        <w:tab/>
      </w:r>
      <w:r w:rsidRPr="00492E1E">
        <w:rPr>
          <w:rFonts w:eastAsia="Calibri"/>
          <w:b w:val="0"/>
          <w:bCs w:val="0"/>
          <w:color w:val="0070C0"/>
          <w:sz w:val="22"/>
          <w:szCs w:val="22"/>
        </w:rPr>
        <w:t xml:space="preserve">C. </w:t>
      </w:r>
      <w:r w:rsidR="0065349B" w:rsidRPr="00E31924">
        <w:rPr>
          <w:rFonts w:eastAsia="Calibri"/>
          <w:b w:val="0"/>
          <w:noProof/>
          <w:position w:val="-10"/>
          <w:sz w:val="22"/>
          <w:szCs w:val="22"/>
        </w:rPr>
        <w:object w:dxaOrig="1060" w:dyaOrig="360" w14:anchorId="22F7226C">
          <v:shape id="_x0000_i1476" type="#_x0000_t75" alt="" style="width:52.5pt;height:18pt;mso-width-percent:0;mso-height-percent:0;mso-width-percent:0;mso-height-percent:0" o:ole="">
            <v:imagedata r:id="rId1690" o:title=""/>
          </v:shape>
          <o:OLEObject Type="Embed" ProgID="Equation.DSMT4" ShapeID="_x0000_i1476" DrawAspect="Content" ObjectID="_1691508667" r:id="rId1691"/>
        </w:object>
      </w:r>
      <w:r>
        <w:rPr>
          <w:rFonts w:eastAsia="Calibri"/>
          <w:b w:val="0"/>
          <w:bCs w:val="0"/>
          <w:color w:val="0070C0"/>
          <w:sz w:val="22"/>
          <w:szCs w:val="22"/>
          <w:lang w:val="vi-VN"/>
        </w:rPr>
        <w:t xml:space="preserve">     </w:t>
      </w:r>
      <w:r w:rsidRPr="00492E1E">
        <w:rPr>
          <w:rFonts w:eastAsia="Calibri"/>
          <w:b w:val="0"/>
          <w:bCs w:val="0"/>
          <w:color w:val="0070C0"/>
          <w:sz w:val="22"/>
          <w:szCs w:val="22"/>
        </w:rPr>
        <w:t xml:space="preserve">D. </w:t>
      </w:r>
      <w:r w:rsidR="0065349B" w:rsidRPr="00E31924">
        <w:rPr>
          <w:rFonts w:eastAsia="Calibri"/>
          <w:b w:val="0"/>
          <w:noProof/>
          <w:position w:val="-10"/>
          <w:sz w:val="22"/>
          <w:szCs w:val="22"/>
        </w:rPr>
        <w:object w:dxaOrig="1100" w:dyaOrig="360" w14:anchorId="4121B1F4">
          <v:shape id="_x0000_i1477" type="#_x0000_t75" alt="" style="width:54pt;height:18pt;mso-width-percent:0;mso-height-percent:0;mso-width-percent:0;mso-height-percent:0" o:ole="">
            <v:imagedata r:id="rId1692" o:title=""/>
          </v:shape>
          <o:OLEObject Type="Embed" ProgID="Equation.DSMT4" ShapeID="_x0000_i1477" DrawAspect="Content" ObjectID="_1691508668" r:id="rId1693"/>
        </w:object>
      </w:r>
    </w:p>
    <w:p w14:paraId="0627541E" w14:textId="77777777" w:rsidR="00492E1E" w:rsidRPr="00492E1E" w:rsidRDefault="00492E1E" w:rsidP="00492E1E">
      <w:pPr>
        <w:tabs>
          <w:tab w:val="left" w:pos="283"/>
          <w:tab w:val="left" w:pos="2835"/>
          <w:tab w:val="left" w:pos="5386"/>
          <w:tab w:val="left" w:pos="7937"/>
        </w:tabs>
        <w:jc w:val="both"/>
        <w:rPr>
          <w:rFonts w:eastAsia="Calibri"/>
          <w:b w:val="0"/>
          <w:bCs w:val="0"/>
          <w:color w:val="0070C0"/>
          <w:sz w:val="22"/>
          <w:szCs w:val="22"/>
        </w:rPr>
      </w:pPr>
      <w:r w:rsidRPr="00492E1E">
        <w:rPr>
          <w:rFonts w:eastAsia="Calibri"/>
          <w:b w:val="0"/>
          <w:bCs w:val="0"/>
          <w:color w:val="C00000"/>
          <w:sz w:val="22"/>
          <w:szCs w:val="22"/>
          <w:lang w:val="x-none" w:eastAsia="x-none"/>
        </w:rPr>
        <w:t>Câu 23.</w:t>
      </w:r>
      <w:r w:rsidRPr="00492E1E">
        <w:rPr>
          <w:rFonts w:eastAsia="Calibri"/>
          <w:b w:val="0"/>
          <w:bCs w:val="0"/>
          <w:sz w:val="22"/>
          <w:szCs w:val="22"/>
          <w:lang w:val="x-none" w:eastAsia="x-none"/>
        </w:rPr>
        <w:t xml:space="preserve"> </w:t>
      </w:r>
      <w:r w:rsidRPr="00492E1E">
        <w:rPr>
          <w:rFonts w:eastAsia="Calibri"/>
          <w:b w:val="0"/>
          <w:bCs w:val="0"/>
          <w:sz w:val="22"/>
          <w:szCs w:val="22"/>
        </w:rPr>
        <w:t>Ở </w:t>
      </w:r>
      <w:r w:rsidR="0065349B" w:rsidRPr="00E31924">
        <w:rPr>
          <w:rFonts w:eastAsia="Calibri"/>
          <w:b w:val="0"/>
          <w:noProof/>
          <w:position w:val="-6"/>
          <w:sz w:val="22"/>
          <w:szCs w:val="22"/>
        </w:rPr>
        <w:object w:dxaOrig="580" w:dyaOrig="320" w14:anchorId="51E89726">
          <v:shape id="_x0000_i1478" type="#_x0000_t75" alt="" style="width:30pt;height:16.5pt;mso-width-percent:0;mso-height-percent:0;mso-width-percent:0;mso-height-percent:0" o:ole="">
            <v:imagedata r:id="rId1694" o:title=""/>
          </v:shape>
          <o:OLEObject Type="Embed" ProgID="Equation.DSMT4" ShapeID="_x0000_i1478" DrawAspect="Content" ObjectID="_1691508669" r:id="rId1695"/>
        </w:object>
      </w:r>
      <w:r w:rsidRPr="00492E1E">
        <w:rPr>
          <w:rFonts w:eastAsia="Calibri"/>
          <w:b w:val="0"/>
          <w:bCs w:val="0"/>
          <w:sz w:val="22"/>
          <w:szCs w:val="22"/>
        </w:rPr>
        <w:t>, một quả cầu thép có đường kính 6 cm và không lọt qua một lỗ tròn khoét trên một tấm đồng thau vì đường kính của lỗ nhỏ hơn 0,01 mm. Cho hệ số nở dài của thép và đồng lần lượt là </w:t>
      </w:r>
      <w:r w:rsidR="0065349B" w:rsidRPr="00E31924">
        <w:rPr>
          <w:rFonts w:eastAsia="Calibri"/>
          <w:b w:val="0"/>
          <w:noProof/>
          <w:position w:val="-10"/>
          <w:sz w:val="22"/>
          <w:szCs w:val="22"/>
        </w:rPr>
        <w:object w:dxaOrig="1140" w:dyaOrig="360" w14:anchorId="4CD22D99">
          <v:shape id="_x0000_i1479" type="#_x0000_t75" alt="" style="width:57pt;height:18pt;mso-width-percent:0;mso-height-percent:0;mso-width-percent:0;mso-height-percent:0" o:ole="">
            <v:imagedata r:id="rId1696" o:title=""/>
          </v:shape>
          <o:OLEObject Type="Embed" ProgID="Equation.DSMT4" ShapeID="_x0000_i1479" DrawAspect="Content" ObjectID="_1691508670" r:id="rId1697"/>
        </w:object>
      </w:r>
      <w:r w:rsidRPr="00492E1E">
        <w:rPr>
          <w:rFonts w:eastAsia="Calibri"/>
          <w:b w:val="0"/>
          <w:bCs w:val="0"/>
          <w:sz w:val="22"/>
          <w:szCs w:val="22"/>
        </w:rPr>
        <w:t xml:space="preserve"> và </w:t>
      </w:r>
      <w:r w:rsidR="0065349B" w:rsidRPr="00E31924">
        <w:rPr>
          <w:rFonts w:eastAsia="Calibri"/>
          <w:b w:val="0"/>
          <w:noProof/>
          <w:position w:val="-10"/>
          <w:sz w:val="22"/>
          <w:szCs w:val="22"/>
        </w:rPr>
        <w:object w:dxaOrig="1140" w:dyaOrig="360" w14:anchorId="75B4A3C9">
          <v:shape id="_x0000_i1480" type="#_x0000_t75" alt="" style="width:57pt;height:18pt;mso-width-percent:0;mso-height-percent:0;mso-width-percent:0;mso-height-percent:0" o:ole="">
            <v:imagedata r:id="rId1698" o:title=""/>
          </v:shape>
          <o:OLEObject Type="Embed" ProgID="Equation.DSMT4" ShapeID="_x0000_i1480" DrawAspect="Content" ObjectID="_1691508671" r:id="rId1699"/>
        </w:object>
      </w:r>
      <w:r w:rsidRPr="00492E1E">
        <w:rPr>
          <w:rFonts w:eastAsia="Calibri"/>
          <w:b w:val="0"/>
          <w:bCs w:val="0"/>
          <w:sz w:val="22"/>
          <w:szCs w:val="22"/>
        </w:rPr>
        <w:t>. Để quả cầu lọt qua lỗ tròn cần đưa quả cầu và tấm đồng thau tới cùng nhiệt độ bằng</w:t>
      </w:r>
    </w:p>
    <w:p w14:paraId="3CAE0F01" w14:textId="2500AA5C" w:rsidR="00492E1E" w:rsidRDefault="00492E1E" w:rsidP="00492E1E">
      <w:pPr>
        <w:tabs>
          <w:tab w:val="left" w:pos="283"/>
          <w:tab w:val="left" w:pos="2835"/>
          <w:tab w:val="left" w:pos="5386"/>
          <w:tab w:val="left" w:pos="7937"/>
        </w:tabs>
        <w:jc w:val="both"/>
        <w:rPr>
          <w:rFonts w:eastAsia="Calibri"/>
          <w:b w:val="0"/>
          <w:bCs w:val="0"/>
          <w:color w:val="0070C0"/>
          <w:sz w:val="22"/>
          <w:szCs w:val="22"/>
        </w:rPr>
      </w:pPr>
      <w:r w:rsidRPr="00492E1E">
        <w:rPr>
          <w:rFonts w:eastAsia="Calibri"/>
          <w:b w:val="0"/>
          <w:bCs w:val="0"/>
          <w:color w:val="0070C0"/>
          <w:sz w:val="22"/>
          <w:szCs w:val="22"/>
        </w:rPr>
        <w:tab/>
        <w:t xml:space="preserve">A. </w:t>
      </w:r>
      <w:r w:rsidR="0065349B" w:rsidRPr="00E31924">
        <w:rPr>
          <w:rFonts w:eastAsia="Calibri"/>
          <w:b w:val="0"/>
          <w:noProof/>
          <w:position w:val="-10"/>
          <w:sz w:val="22"/>
          <w:szCs w:val="22"/>
        </w:rPr>
        <w:object w:dxaOrig="820" w:dyaOrig="360" w14:anchorId="07301136">
          <v:shape id="_x0000_i1481" type="#_x0000_t75" alt="" style="width:40.5pt;height:18pt;mso-width-percent:0;mso-height-percent:0;mso-width-percent:0;mso-height-percent:0" o:ole="">
            <v:imagedata r:id="rId1700" o:title=""/>
          </v:shape>
          <o:OLEObject Type="Embed" ProgID="Equation.DSMT4" ShapeID="_x0000_i1481" DrawAspect="Content" ObjectID="_1691508672" r:id="rId1701"/>
        </w:object>
      </w:r>
      <w:r>
        <w:rPr>
          <w:rFonts w:eastAsia="Calibri"/>
          <w:b w:val="0"/>
          <w:bCs w:val="0"/>
          <w:color w:val="0070C0"/>
          <w:sz w:val="22"/>
          <w:szCs w:val="22"/>
          <w:lang w:val="vi-VN"/>
        </w:rPr>
        <w:t xml:space="preserve">   </w:t>
      </w:r>
      <w:r w:rsidRPr="00492E1E">
        <w:rPr>
          <w:rFonts w:eastAsia="Calibri"/>
          <w:b w:val="0"/>
          <w:bCs w:val="0"/>
          <w:color w:val="0070C0"/>
          <w:sz w:val="22"/>
          <w:szCs w:val="22"/>
        </w:rPr>
        <w:t xml:space="preserve">B. </w:t>
      </w:r>
      <w:r w:rsidR="0065349B" w:rsidRPr="00E31924">
        <w:rPr>
          <w:rFonts w:eastAsia="Calibri"/>
          <w:b w:val="0"/>
          <w:noProof/>
          <w:position w:val="-10"/>
          <w:sz w:val="22"/>
          <w:szCs w:val="22"/>
        </w:rPr>
        <w:object w:dxaOrig="820" w:dyaOrig="360" w14:anchorId="221BC892">
          <v:shape id="_x0000_i1482" type="#_x0000_t75" alt="" style="width:40.5pt;height:18pt;mso-width-percent:0;mso-height-percent:0;mso-width-percent:0;mso-height-percent:0" o:ole="">
            <v:imagedata r:id="rId1702" o:title=""/>
          </v:shape>
          <o:OLEObject Type="Embed" ProgID="Equation.DSMT4" ShapeID="_x0000_i1482" DrawAspect="Content" ObjectID="_1691508673" r:id="rId1703"/>
        </w:object>
      </w:r>
      <w:r w:rsidRPr="00492E1E">
        <w:rPr>
          <w:rFonts w:eastAsia="Calibri"/>
          <w:b w:val="0"/>
          <w:bCs w:val="0"/>
          <w:color w:val="0070C0"/>
          <w:sz w:val="22"/>
          <w:szCs w:val="22"/>
        </w:rPr>
        <w:tab/>
      </w:r>
    </w:p>
    <w:p w14:paraId="2DD2BF71" w14:textId="358148F3" w:rsidR="00492E1E" w:rsidRPr="00492E1E" w:rsidRDefault="00492E1E" w:rsidP="00492E1E">
      <w:pPr>
        <w:tabs>
          <w:tab w:val="left" w:pos="283"/>
          <w:tab w:val="left" w:pos="2835"/>
          <w:tab w:val="left" w:pos="5386"/>
          <w:tab w:val="left" w:pos="7937"/>
        </w:tabs>
        <w:jc w:val="both"/>
        <w:rPr>
          <w:rFonts w:eastAsia="Calibri"/>
          <w:b w:val="0"/>
          <w:bCs w:val="0"/>
          <w:sz w:val="22"/>
          <w:szCs w:val="22"/>
        </w:rPr>
      </w:pPr>
      <w:r>
        <w:rPr>
          <w:rFonts w:eastAsia="Calibri"/>
          <w:b w:val="0"/>
          <w:bCs w:val="0"/>
          <w:color w:val="0070C0"/>
          <w:sz w:val="22"/>
          <w:szCs w:val="22"/>
        </w:rPr>
        <w:tab/>
      </w:r>
      <w:r w:rsidRPr="00492E1E">
        <w:rPr>
          <w:rFonts w:eastAsia="Calibri"/>
          <w:b w:val="0"/>
          <w:bCs w:val="0"/>
          <w:color w:val="0070C0"/>
          <w:sz w:val="22"/>
          <w:szCs w:val="22"/>
        </w:rPr>
        <w:t xml:space="preserve">C. </w:t>
      </w:r>
      <w:r w:rsidR="0065349B" w:rsidRPr="00E31924">
        <w:rPr>
          <w:rFonts w:eastAsia="Calibri"/>
          <w:b w:val="0"/>
          <w:noProof/>
          <w:position w:val="-10"/>
          <w:sz w:val="22"/>
          <w:szCs w:val="22"/>
        </w:rPr>
        <w:object w:dxaOrig="820" w:dyaOrig="360" w14:anchorId="7E630EC1">
          <v:shape id="_x0000_i1483" type="#_x0000_t75" alt="" style="width:40.5pt;height:18pt;mso-width-percent:0;mso-height-percent:0;mso-width-percent:0;mso-height-percent:0" o:ole="">
            <v:imagedata r:id="rId1704" o:title=""/>
          </v:shape>
          <o:OLEObject Type="Embed" ProgID="Equation.DSMT4" ShapeID="_x0000_i1483" DrawAspect="Content" ObjectID="_1691508674" r:id="rId1705"/>
        </w:object>
      </w:r>
      <w:r>
        <w:rPr>
          <w:rFonts w:eastAsia="Calibri"/>
          <w:b w:val="0"/>
          <w:bCs w:val="0"/>
          <w:color w:val="0070C0"/>
          <w:sz w:val="22"/>
          <w:szCs w:val="22"/>
          <w:lang w:val="vi-VN"/>
        </w:rPr>
        <w:t xml:space="preserve">   </w:t>
      </w:r>
      <w:r w:rsidRPr="00492E1E">
        <w:rPr>
          <w:rFonts w:eastAsia="Calibri"/>
          <w:b w:val="0"/>
          <w:bCs w:val="0"/>
          <w:color w:val="0070C0"/>
          <w:sz w:val="22"/>
          <w:szCs w:val="22"/>
        </w:rPr>
        <w:t xml:space="preserve">D. </w:t>
      </w:r>
      <w:r w:rsidR="0065349B" w:rsidRPr="00E31924">
        <w:rPr>
          <w:rFonts w:eastAsia="Calibri"/>
          <w:b w:val="0"/>
          <w:noProof/>
          <w:position w:val="-10"/>
          <w:sz w:val="22"/>
          <w:szCs w:val="22"/>
        </w:rPr>
        <w:object w:dxaOrig="820" w:dyaOrig="360" w14:anchorId="78F3EE4A">
          <v:shape id="_x0000_i1484" type="#_x0000_t75" alt="" style="width:40.5pt;height:18pt;mso-width-percent:0;mso-height-percent:0;mso-width-percent:0;mso-height-percent:0" o:ole="">
            <v:imagedata r:id="rId1706" o:title=""/>
          </v:shape>
          <o:OLEObject Type="Embed" ProgID="Equation.DSMT4" ShapeID="_x0000_i1484" DrawAspect="Content" ObjectID="_1691508675" r:id="rId1707"/>
        </w:objec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5245"/>
        <w:gridCol w:w="4900"/>
      </w:tblGrid>
      <w:tr w:rsidR="00492E1E" w:rsidRPr="00C4534D" w14:paraId="3528FBC2" w14:textId="77777777" w:rsidTr="00492E1E">
        <w:tc>
          <w:tcPr>
            <w:tcW w:w="5245" w:type="dxa"/>
            <w:vAlign w:val="bottom"/>
          </w:tcPr>
          <w:p w14:paraId="5B235D50" w14:textId="77777777" w:rsidR="00492E1E" w:rsidRPr="003A2B29" w:rsidRDefault="00492E1E" w:rsidP="00492E1E">
            <w:pPr>
              <w:tabs>
                <w:tab w:val="left" w:pos="851"/>
              </w:tabs>
              <w:spacing w:line="288" w:lineRule="auto"/>
              <w:jc w:val="both"/>
              <w:rPr>
                <w:b w:val="0"/>
                <w:lang w:val="vi-VN"/>
              </w:rPr>
            </w:pPr>
          </w:p>
        </w:tc>
        <w:tc>
          <w:tcPr>
            <w:tcW w:w="4900" w:type="dxa"/>
            <w:vAlign w:val="bottom"/>
          </w:tcPr>
          <w:p w14:paraId="76BFBFAB" w14:textId="77777777" w:rsidR="00492E1E" w:rsidRPr="00C4534D" w:rsidRDefault="00492E1E" w:rsidP="00492E1E">
            <w:pPr>
              <w:jc w:val="both"/>
              <w:rPr>
                <w:sz w:val="22"/>
                <w:szCs w:val="22"/>
              </w:rPr>
            </w:pPr>
          </w:p>
        </w:tc>
      </w:tr>
      <w:tr w:rsidR="00492E1E" w:rsidRPr="00C4534D" w14:paraId="1B6D5387" w14:textId="77777777" w:rsidTr="00492E1E">
        <w:tc>
          <w:tcPr>
            <w:tcW w:w="5245" w:type="dxa"/>
            <w:vAlign w:val="bottom"/>
          </w:tcPr>
          <w:p w14:paraId="004F060A" w14:textId="77777777" w:rsidR="00492E1E" w:rsidRPr="003A2B29" w:rsidRDefault="00492E1E" w:rsidP="00492E1E">
            <w:pPr>
              <w:tabs>
                <w:tab w:val="left" w:pos="851"/>
              </w:tabs>
              <w:spacing w:line="288" w:lineRule="auto"/>
              <w:jc w:val="both"/>
              <w:rPr>
                <w:b w:val="0"/>
                <w:lang w:val="vi-VN"/>
              </w:rPr>
            </w:pPr>
          </w:p>
        </w:tc>
        <w:tc>
          <w:tcPr>
            <w:tcW w:w="4900" w:type="dxa"/>
            <w:vAlign w:val="bottom"/>
          </w:tcPr>
          <w:p w14:paraId="72A768D3" w14:textId="77777777" w:rsidR="00492E1E" w:rsidRPr="00C4534D" w:rsidRDefault="00492E1E" w:rsidP="00492E1E">
            <w:pPr>
              <w:jc w:val="both"/>
              <w:rPr>
                <w:sz w:val="22"/>
                <w:szCs w:val="22"/>
              </w:rPr>
            </w:pPr>
          </w:p>
        </w:tc>
      </w:tr>
      <w:tr w:rsidR="00492E1E" w:rsidRPr="00C4534D" w14:paraId="32595677" w14:textId="77777777" w:rsidTr="00492E1E">
        <w:tc>
          <w:tcPr>
            <w:tcW w:w="5245" w:type="dxa"/>
            <w:vAlign w:val="bottom"/>
          </w:tcPr>
          <w:p w14:paraId="4C2A210F" w14:textId="77777777" w:rsidR="00492E1E" w:rsidRPr="003A2B29" w:rsidRDefault="00492E1E" w:rsidP="00492E1E">
            <w:pPr>
              <w:tabs>
                <w:tab w:val="left" w:pos="851"/>
              </w:tabs>
              <w:spacing w:line="288" w:lineRule="auto"/>
              <w:jc w:val="both"/>
              <w:rPr>
                <w:b w:val="0"/>
                <w:lang w:val="vi-VN"/>
              </w:rPr>
            </w:pPr>
          </w:p>
        </w:tc>
        <w:tc>
          <w:tcPr>
            <w:tcW w:w="4900" w:type="dxa"/>
            <w:vAlign w:val="bottom"/>
          </w:tcPr>
          <w:p w14:paraId="07430D13" w14:textId="77777777" w:rsidR="00492E1E" w:rsidRPr="00C4534D" w:rsidRDefault="00492E1E" w:rsidP="00492E1E">
            <w:pPr>
              <w:jc w:val="both"/>
              <w:rPr>
                <w:sz w:val="22"/>
                <w:szCs w:val="22"/>
              </w:rPr>
            </w:pPr>
          </w:p>
        </w:tc>
      </w:tr>
      <w:tr w:rsidR="00492E1E" w:rsidRPr="00C4534D" w14:paraId="3B09CCBA" w14:textId="77777777" w:rsidTr="00492E1E">
        <w:tc>
          <w:tcPr>
            <w:tcW w:w="5245" w:type="dxa"/>
            <w:vAlign w:val="bottom"/>
          </w:tcPr>
          <w:p w14:paraId="2856CE6D" w14:textId="77777777" w:rsidR="00492E1E" w:rsidRPr="003A2B29" w:rsidRDefault="00492E1E" w:rsidP="00492E1E">
            <w:pPr>
              <w:tabs>
                <w:tab w:val="left" w:pos="851"/>
              </w:tabs>
              <w:spacing w:line="288" w:lineRule="auto"/>
              <w:jc w:val="both"/>
              <w:rPr>
                <w:b w:val="0"/>
                <w:lang w:val="vi-VN"/>
              </w:rPr>
            </w:pPr>
          </w:p>
        </w:tc>
        <w:tc>
          <w:tcPr>
            <w:tcW w:w="4900" w:type="dxa"/>
            <w:vAlign w:val="bottom"/>
          </w:tcPr>
          <w:p w14:paraId="2539F21B" w14:textId="77777777" w:rsidR="00492E1E" w:rsidRPr="00C4534D" w:rsidRDefault="00492E1E" w:rsidP="00492E1E">
            <w:pPr>
              <w:jc w:val="both"/>
              <w:rPr>
                <w:sz w:val="22"/>
                <w:szCs w:val="22"/>
              </w:rPr>
            </w:pPr>
          </w:p>
        </w:tc>
      </w:tr>
      <w:tr w:rsidR="00492E1E" w:rsidRPr="00C4534D" w14:paraId="14C9C1F1" w14:textId="77777777" w:rsidTr="00492E1E">
        <w:tc>
          <w:tcPr>
            <w:tcW w:w="5245" w:type="dxa"/>
            <w:vAlign w:val="bottom"/>
          </w:tcPr>
          <w:p w14:paraId="01FFCA06" w14:textId="77777777" w:rsidR="00492E1E" w:rsidRPr="003A2B29" w:rsidRDefault="00492E1E" w:rsidP="00492E1E">
            <w:pPr>
              <w:tabs>
                <w:tab w:val="left" w:pos="851"/>
              </w:tabs>
              <w:spacing w:line="288" w:lineRule="auto"/>
              <w:jc w:val="both"/>
              <w:rPr>
                <w:b w:val="0"/>
                <w:lang w:val="vi-VN"/>
              </w:rPr>
            </w:pPr>
          </w:p>
        </w:tc>
        <w:tc>
          <w:tcPr>
            <w:tcW w:w="4900" w:type="dxa"/>
            <w:vAlign w:val="bottom"/>
          </w:tcPr>
          <w:p w14:paraId="4CF60279" w14:textId="77777777" w:rsidR="00492E1E" w:rsidRPr="00C4534D" w:rsidRDefault="00492E1E" w:rsidP="00492E1E">
            <w:pPr>
              <w:jc w:val="both"/>
              <w:rPr>
                <w:sz w:val="22"/>
                <w:szCs w:val="22"/>
              </w:rPr>
            </w:pPr>
          </w:p>
        </w:tc>
      </w:tr>
      <w:tr w:rsidR="00492E1E" w:rsidRPr="00C4534D" w14:paraId="752D15E8" w14:textId="77777777" w:rsidTr="00492E1E">
        <w:tc>
          <w:tcPr>
            <w:tcW w:w="5245" w:type="dxa"/>
            <w:vAlign w:val="bottom"/>
          </w:tcPr>
          <w:p w14:paraId="6D977D6D" w14:textId="77777777" w:rsidR="00492E1E" w:rsidRPr="003A2B29" w:rsidRDefault="00492E1E" w:rsidP="00492E1E">
            <w:pPr>
              <w:tabs>
                <w:tab w:val="left" w:pos="851"/>
              </w:tabs>
              <w:spacing w:line="288" w:lineRule="auto"/>
              <w:jc w:val="both"/>
              <w:rPr>
                <w:b w:val="0"/>
                <w:lang w:val="vi-VN"/>
              </w:rPr>
            </w:pPr>
          </w:p>
        </w:tc>
        <w:tc>
          <w:tcPr>
            <w:tcW w:w="4900" w:type="dxa"/>
            <w:vAlign w:val="bottom"/>
          </w:tcPr>
          <w:p w14:paraId="67B3BB80" w14:textId="77777777" w:rsidR="00492E1E" w:rsidRPr="00C4534D" w:rsidRDefault="00492E1E" w:rsidP="00492E1E">
            <w:pPr>
              <w:jc w:val="both"/>
              <w:rPr>
                <w:sz w:val="22"/>
                <w:szCs w:val="22"/>
              </w:rPr>
            </w:pPr>
          </w:p>
        </w:tc>
      </w:tr>
      <w:tr w:rsidR="00492E1E" w:rsidRPr="00C4534D" w14:paraId="7B5616DA" w14:textId="77777777" w:rsidTr="00492E1E">
        <w:tc>
          <w:tcPr>
            <w:tcW w:w="5245" w:type="dxa"/>
            <w:vAlign w:val="bottom"/>
          </w:tcPr>
          <w:p w14:paraId="73A49AC4" w14:textId="77777777" w:rsidR="00492E1E" w:rsidRPr="003A2B29" w:rsidRDefault="00492E1E" w:rsidP="00492E1E">
            <w:pPr>
              <w:tabs>
                <w:tab w:val="left" w:pos="851"/>
              </w:tabs>
              <w:spacing w:line="288" w:lineRule="auto"/>
              <w:jc w:val="both"/>
              <w:rPr>
                <w:b w:val="0"/>
                <w:lang w:val="vi-VN"/>
              </w:rPr>
            </w:pPr>
          </w:p>
        </w:tc>
        <w:tc>
          <w:tcPr>
            <w:tcW w:w="4900" w:type="dxa"/>
            <w:vAlign w:val="bottom"/>
          </w:tcPr>
          <w:p w14:paraId="0CD2500F" w14:textId="77777777" w:rsidR="00492E1E" w:rsidRPr="00C4534D" w:rsidRDefault="00492E1E" w:rsidP="00492E1E">
            <w:pPr>
              <w:jc w:val="both"/>
              <w:rPr>
                <w:sz w:val="22"/>
                <w:szCs w:val="22"/>
              </w:rPr>
            </w:pPr>
          </w:p>
        </w:tc>
      </w:tr>
      <w:tr w:rsidR="00492E1E" w:rsidRPr="00C4534D" w14:paraId="1A7A3B88" w14:textId="77777777" w:rsidTr="00492E1E">
        <w:tc>
          <w:tcPr>
            <w:tcW w:w="5245" w:type="dxa"/>
            <w:vAlign w:val="bottom"/>
          </w:tcPr>
          <w:p w14:paraId="63C6C82A" w14:textId="77777777" w:rsidR="00492E1E" w:rsidRPr="003A2B29" w:rsidRDefault="00492E1E" w:rsidP="00492E1E">
            <w:pPr>
              <w:tabs>
                <w:tab w:val="left" w:pos="851"/>
              </w:tabs>
              <w:spacing w:line="288" w:lineRule="auto"/>
              <w:jc w:val="both"/>
              <w:rPr>
                <w:b w:val="0"/>
                <w:lang w:val="vi-VN"/>
              </w:rPr>
            </w:pPr>
          </w:p>
        </w:tc>
        <w:tc>
          <w:tcPr>
            <w:tcW w:w="4900" w:type="dxa"/>
            <w:vAlign w:val="bottom"/>
          </w:tcPr>
          <w:p w14:paraId="5BF9D556" w14:textId="77777777" w:rsidR="00492E1E" w:rsidRPr="00C4534D" w:rsidRDefault="00492E1E" w:rsidP="00492E1E">
            <w:pPr>
              <w:jc w:val="both"/>
              <w:rPr>
                <w:sz w:val="22"/>
                <w:szCs w:val="22"/>
              </w:rPr>
            </w:pPr>
          </w:p>
        </w:tc>
      </w:tr>
      <w:tr w:rsidR="00492E1E" w:rsidRPr="00C4534D" w14:paraId="7AC6D08B" w14:textId="77777777" w:rsidTr="00492E1E">
        <w:tc>
          <w:tcPr>
            <w:tcW w:w="5245" w:type="dxa"/>
            <w:vAlign w:val="bottom"/>
          </w:tcPr>
          <w:p w14:paraId="198659B3" w14:textId="77777777" w:rsidR="00492E1E" w:rsidRPr="003A2B29" w:rsidRDefault="00492E1E" w:rsidP="00492E1E">
            <w:pPr>
              <w:tabs>
                <w:tab w:val="left" w:pos="851"/>
              </w:tabs>
              <w:spacing w:line="288" w:lineRule="auto"/>
              <w:jc w:val="both"/>
              <w:rPr>
                <w:b w:val="0"/>
                <w:lang w:val="vi-VN"/>
              </w:rPr>
            </w:pPr>
          </w:p>
        </w:tc>
        <w:tc>
          <w:tcPr>
            <w:tcW w:w="4900" w:type="dxa"/>
            <w:vAlign w:val="bottom"/>
          </w:tcPr>
          <w:p w14:paraId="522BF0EF" w14:textId="77777777" w:rsidR="00492E1E" w:rsidRPr="00C4534D" w:rsidRDefault="00492E1E" w:rsidP="00492E1E">
            <w:pPr>
              <w:jc w:val="both"/>
              <w:rPr>
                <w:sz w:val="22"/>
                <w:szCs w:val="22"/>
              </w:rPr>
            </w:pPr>
          </w:p>
        </w:tc>
      </w:tr>
      <w:tr w:rsidR="00492E1E" w:rsidRPr="00C4534D" w14:paraId="2EF44439" w14:textId="77777777" w:rsidTr="00492E1E">
        <w:tc>
          <w:tcPr>
            <w:tcW w:w="5245" w:type="dxa"/>
            <w:vAlign w:val="bottom"/>
          </w:tcPr>
          <w:p w14:paraId="0BC6E56C" w14:textId="77777777" w:rsidR="00492E1E" w:rsidRPr="003A2B29" w:rsidRDefault="00492E1E" w:rsidP="00492E1E">
            <w:pPr>
              <w:tabs>
                <w:tab w:val="left" w:pos="851"/>
              </w:tabs>
              <w:spacing w:line="288" w:lineRule="auto"/>
              <w:jc w:val="both"/>
              <w:rPr>
                <w:b w:val="0"/>
                <w:lang w:val="vi-VN"/>
              </w:rPr>
            </w:pPr>
          </w:p>
        </w:tc>
        <w:tc>
          <w:tcPr>
            <w:tcW w:w="4900" w:type="dxa"/>
            <w:vAlign w:val="bottom"/>
          </w:tcPr>
          <w:p w14:paraId="685C1090" w14:textId="77777777" w:rsidR="00492E1E" w:rsidRPr="00C4534D" w:rsidRDefault="00492E1E" w:rsidP="00492E1E">
            <w:pPr>
              <w:jc w:val="both"/>
              <w:rPr>
                <w:sz w:val="22"/>
                <w:szCs w:val="22"/>
              </w:rPr>
            </w:pPr>
          </w:p>
        </w:tc>
      </w:tr>
    </w:tbl>
    <w:p w14:paraId="6A1C94EB" w14:textId="5442D52C" w:rsidR="00B6732A" w:rsidRPr="00D22350" w:rsidRDefault="00B6732A">
      <w:pPr>
        <w:rPr>
          <w:sz w:val="2"/>
          <w:szCs w:val="2"/>
        </w:rPr>
      </w:pPr>
    </w:p>
    <w:p w14:paraId="745AC390" w14:textId="3D5CFB98" w:rsidR="00B6732A" w:rsidRDefault="00174896">
      <w:r>
        <w:rPr>
          <w:noProof/>
          <w:sz w:val="22"/>
          <w:szCs w:val="22"/>
        </w:rPr>
        <w:lastRenderedPageBreak/>
        <mc:AlternateContent>
          <mc:Choice Requires="wps">
            <w:drawing>
              <wp:anchor distT="0" distB="0" distL="114300" distR="114300" simplePos="0" relativeHeight="251985920" behindDoc="0" locked="0" layoutInCell="1" allowOverlap="1" wp14:anchorId="332CC7D1" wp14:editId="57FA6F59">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60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p w14:paraId="3B56512D" w14:textId="0E2A62E4" w:rsidR="00EC20EB" w:rsidRPr="00492E1E" w:rsidRDefault="00EC20EB" w:rsidP="00492E1E">
                            <w:pPr>
                              <w:jc w:val="center"/>
                            </w:pPr>
                            <w:proofErr w:type="gramStart"/>
                            <w:r w:rsidRPr="00492E1E">
                              <w:rPr>
                                <w:w w:val="120"/>
                                <w:sz w:val="24"/>
                                <w:szCs w:val="24"/>
                              </w:rPr>
                              <w:t>Bài  37</w:t>
                            </w:r>
                            <w:proofErr w:type="gramEnd"/>
                            <w:r w:rsidRPr="00492E1E">
                              <w:rPr>
                                <w:w w:val="120"/>
                                <w:sz w:val="24"/>
                                <w:szCs w:val="24"/>
                              </w:rPr>
                              <w:t>. CÁC HIỆN TƯỢNG CĂNG BỀ MẶT CỦA CHẤT LỎNG</w:t>
                            </w:r>
                          </w:p>
                          <w:p w14:paraId="191F65AD" w14:textId="77777777" w:rsidR="00EC20EB" w:rsidRPr="00514AA5" w:rsidRDefault="00EC20EB" w:rsidP="00A0039D">
                            <w:pPr>
                              <w:tabs>
                                <w:tab w:val="left" w:pos="219"/>
                              </w:tabs>
                              <w:spacing w:line="276" w:lineRule="auto"/>
                              <w:jc w:val="both"/>
                              <w:rPr>
                                <w:sz w:val="21"/>
                                <w:szCs w:val="21"/>
                              </w:rPr>
                            </w:pPr>
                            <w:r w:rsidRPr="00514AA5">
                              <w:rPr>
                                <w:sz w:val="21"/>
                                <w:szCs w:val="21"/>
                              </w:rPr>
                              <w:t xml:space="preserve">I. </w:t>
                            </w:r>
                            <w:r w:rsidRPr="00514AA5">
                              <w:rPr>
                                <w:sz w:val="21"/>
                                <w:szCs w:val="21"/>
                                <w:u w:val="single"/>
                              </w:rPr>
                              <w:t>PHIẾU HỌC TẬP TÌM HIỂU BÀI</w:t>
                            </w:r>
                            <w:r w:rsidRPr="00514AA5">
                              <w:rPr>
                                <w:sz w:val="21"/>
                                <w:szCs w:val="21"/>
                              </w:rPr>
                              <w:t>:</w:t>
                            </w:r>
                          </w:p>
                          <w:p w14:paraId="648C6135" w14:textId="77777777" w:rsidR="00EC20EB" w:rsidRPr="00514AA5" w:rsidRDefault="00EC20EB" w:rsidP="00A0039D">
                            <w:pPr>
                              <w:tabs>
                                <w:tab w:val="left" w:pos="219"/>
                              </w:tabs>
                              <w:spacing w:line="276" w:lineRule="auto"/>
                              <w:jc w:val="both"/>
                              <w:rPr>
                                <w:b w:val="0"/>
                                <w:sz w:val="21"/>
                                <w:szCs w:val="21"/>
                              </w:rPr>
                            </w:pPr>
                            <w:r w:rsidRPr="00514AA5">
                              <w:rPr>
                                <w:b w:val="0"/>
                                <w:sz w:val="21"/>
                                <w:szCs w:val="21"/>
                              </w:rPr>
                              <w:t xml:space="preserve">1. Nhắc lại những kiến thức cơ bản của chất </w:t>
                            </w:r>
                            <w:proofErr w:type="gramStart"/>
                            <w:r w:rsidRPr="00514AA5">
                              <w:rPr>
                                <w:b w:val="0"/>
                                <w:sz w:val="21"/>
                                <w:szCs w:val="21"/>
                              </w:rPr>
                              <w:t>lỏng :</w:t>
                            </w:r>
                            <w:proofErr w:type="gramEnd"/>
                            <w:r w:rsidRPr="00514AA5">
                              <w:rPr>
                                <w:b w:val="0"/>
                                <w:sz w:val="21"/>
                                <w:szCs w:val="21"/>
                              </w:rPr>
                              <w:t xml:space="preserve"> cấu trúc của chất lỏng (mật độ phân tử, cấu trúc trật tự gần); Chuyển động nhiệt ở chất lỏng ? So sánh khoảng cách giữa hai phân tử trong chất lỏng với kích thước phân </w:t>
                            </w:r>
                            <w:proofErr w:type="gramStart"/>
                            <w:r w:rsidRPr="00514AA5">
                              <w:rPr>
                                <w:b w:val="0"/>
                                <w:sz w:val="21"/>
                                <w:szCs w:val="21"/>
                              </w:rPr>
                              <w:t>tử ?</w:t>
                            </w:r>
                            <w:proofErr w:type="gramEnd"/>
                          </w:p>
                          <w:p w14:paraId="787A1367" w14:textId="77777777" w:rsidR="00EC20EB" w:rsidRPr="00514AA5" w:rsidRDefault="00EC20EB" w:rsidP="00A0039D">
                            <w:pPr>
                              <w:tabs>
                                <w:tab w:val="left" w:pos="219"/>
                              </w:tabs>
                              <w:spacing w:line="276" w:lineRule="auto"/>
                              <w:jc w:val="both"/>
                              <w:rPr>
                                <w:b w:val="0"/>
                                <w:sz w:val="21"/>
                                <w:szCs w:val="21"/>
                              </w:rPr>
                            </w:pPr>
                            <w:r w:rsidRPr="00514AA5">
                              <w:rPr>
                                <w:b w:val="0"/>
                                <w:sz w:val="21"/>
                                <w:szCs w:val="21"/>
                              </w:rPr>
                              <w:t>2. Các hiện tượng như một cái kim dính mỡ có thể nổi trên mặt nước, giọt nước trên lá sen có dạng hình cầu hơi dẹt, bong bóng xà phòng có dạng hình cầu… đều liên quan điện hiện tượng gì trong vật lý ?</w:t>
                            </w:r>
                          </w:p>
                          <w:p w14:paraId="7E475EDC" w14:textId="77777777" w:rsidR="00EC20EB" w:rsidRPr="00514AA5" w:rsidRDefault="00EC20EB" w:rsidP="00A0039D">
                            <w:pPr>
                              <w:tabs>
                                <w:tab w:val="left" w:pos="219"/>
                              </w:tabs>
                              <w:spacing w:line="276" w:lineRule="auto"/>
                              <w:jc w:val="both"/>
                              <w:rPr>
                                <w:b w:val="0"/>
                                <w:sz w:val="21"/>
                                <w:szCs w:val="21"/>
                              </w:rPr>
                            </w:pPr>
                            <w:r w:rsidRPr="00514AA5">
                              <w:rPr>
                                <w:b w:val="0"/>
                                <w:sz w:val="21"/>
                                <w:szCs w:val="21"/>
                              </w:rPr>
                              <w:t xml:space="preserve">3. Tự làm các thí nghiệm sau: </w:t>
                            </w:r>
                          </w:p>
                          <w:p w14:paraId="130F1549" w14:textId="77777777" w:rsidR="00EC20EB" w:rsidRPr="00514AA5" w:rsidRDefault="00EC20EB" w:rsidP="00A0039D">
                            <w:pPr>
                              <w:tabs>
                                <w:tab w:val="left" w:pos="219"/>
                              </w:tabs>
                              <w:spacing w:line="276" w:lineRule="auto"/>
                              <w:jc w:val="both"/>
                              <w:rPr>
                                <w:b w:val="0"/>
                                <w:sz w:val="21"/>
                                <w:szCs w:val="21"/>
                              </w:rPr>
                            </w:pPr>
                            <w:r w:rsidRPr="00514AA5">
                              <w:rPr>
                                <w:b w:val="0"/>
                                <w:sz w:val="21"/>
                                <w:szCs w:val="21"/>
                              </w:rPr>
                              <w:t xml:space="preserve">a. Thí nghiệm </w:t>
                            </w:r>
                            <w:proofErr w:type="gramStart"/>
                            <w:r w:rsidRPr="00514AA5">
                              <w:rPr>
                                <w:b w:val="0"/>
                                <w:sz w:val="21"/>
                                <w:szCs w:val="21"/>
                              </w:rPr>
                              <w:t>1 :</w:t>
                            </w:r>
                            <w:proofErr w:type="gramEnd"/>
                            <w:r w:rsidRPr="00514AA5">
                              <w:rPr>
                                <w:b w:val="0"/>
                                <w:sz w:val="21"/>
                                <w:szCs w:val="21"/>
                              </w:rPr>
                              <w:t xml:space="preserve"> Nhúng một khung dây đồng trên đó có buộc một vòng dây chỉ hình dạng bất kỳ vào nước xà phòng; Sau đó nhấc nhẹ khung đồng ra ngoài để tạo thành một màng xà phòng phủ kín mặt khung dây; Chọc thủng phần xà phòng bên trong vòng dây chỉ. Nêu hiện tượng xảy ra và nhận </w:t>
                            </w:r>
                            <w:proofErr w:type="gramStart"/>
                            <w:r w:rsidRPr="00514AA5">
                              <w:rPr>
                                <w:b w:val="0"/>
                                <w:sz w:val="21"/>
                                <w:szCs w:val="21"/>
                              </w:rPr>
                              <w:t>xét  ?</w:t>
                            </w:r>
                            <w:proofErr w:type="gramEnd"/>
                          </w:p>
                          <w:p w14:paraId="44B052A2" w14:textId="77777777" w:rsidR="00EC20EB" w:rsidRPr="00514AA5" w:rsidRDefault="00EC20EB" w:rsidP="00A0039D">
                            <w:pPr>
                              <w:tabs>
                                <w:tab w:val="left" w:pos="219"/>
                              </w:tabs>
                              <w:spacing w:line="276" w:lineRule="auto"/>
                              <w:jc w:val="both"/>
                              <w:rPr>
                                <w:b w:val="0"/>
                                <w:sz w:val="21"/>
                                <w:szCs w:val="21"/>
                              </w:rPr>
                            </w:pPr>
                            <w:r w:rsidRPr="00514AA5">
                              <w:rPr>
                                <w:b w:val="0"/>
                                <w:sz w:val="21"/>
                                <w:szCs w:val="21"/>
                              </w:rPr>
                              <w:t xml:space="preserve">b. Thí nghiệm </w:t>
                            </w:r>
                            <w:proofErr w:type="gramStart"/>
                            <w:r w:rsidRPr="00514AA5">
                              <w:rPr>
                                <w:b w:val="0"/>
                                <w:sz w:val="21"/>
                                <w:szCs w:val="21"/>
                              </w:rPr>
                              <w:t>2 :</w:t>
                            </w:r>
                            <w:proofErr w:type="gramEnd"/>
                            <w:r w:rsidRPr="00514AA5">
                              <w:rPr>
                                <w:b w:val="0"/>
                                <w:sz w:val="21"/>
                                <w:szCs w:val="21"/>
                              </w:rPr>
                              <w:t xml:space="preserve"> Nhúng một khung dây đồng trên đó có buộc một dây chỉ bắt ngang hai cạnh khung (không căng) vào nước xà phòng; Sau đó nhấc nhẹ khung đồng ra ngoài để tạo thành một màng xà phòng phủ kín mặt khung dây; Chọc thủng một phần xà phòng ngăn cách bởi dây chỉ. Nêu hiện tượng xảy ra và nhận </w:t>
                            </w:r>
                            <w:proofErr w:type="gramStart"/>
                            <w:r w:rsidRPr="00514AA5">
                              <w:rPr>
                                <w:b w:val="0"/>
                                <w:sz w:val="21"/>
                                <w:szCs w:val="21"/>
                              </w:rPr>
                              <w:t>xét  ?</w:t>
                            </w:r>
                            <w:proofErr w:type="gramEnd"/>
                          </w:p>
                          <w:p w14:paraId="3B5EE4C6" w14:textId="77777777" w:rsidR="00EC20EB" w:rsidRPr="00514AA5" w:rsidRDefault="00EC20EB" w:rsidP="00A0039D">
                            <w:pPr>
                              <w:tabs>
                                <w:tab w:val="left" w:pos="219"/>
                              </w:tabs>
                              <w:spacing w:line="276" w:lineRule="auto"/>
                              <w:jc w:val="both"/>
                              <w:rPr>
                                <w:b w:val="0"/>
                                <w:sz w:val="21"/>
                                <w:szCs w:val="21"/>
                              </w:rPr>
                            </w:pPr>
                            <w:r w:rsidRPr="00514AA5">
                              <w:rPr>
                                <w:b w:val="0"/>
                                <w:sz w:val="21"/>
                                <w:szCs w:val="21"/>
                              </w:rPr>
                              <w:t xml:space="preserve">c. Nghiên cứu thí nghiệm ở hình 53.2 SGK và nhận </w:t>
                            </w:r>
                            <w:proofErr w:type="gramStart"/>
                            <w:r w:rsidRPr="00514AA5">
                              <w:rPr>
                                <w:b w:val="0"/>
                                <w:sz w:val="21"/>
                                <w:szCs w:val="21"/>
                              </w:rPr>
                              <w:t>xét ?</w:t>
                            </w:r>
                            <w:proofErr w:type="gramEnd"/>
                          </w:p>
                          <w:p w14:paraId="427B4431" w14:textId="77777777" w:rsidR="00EC20EB" w:rsidRPr="00514AA5" w:rsidRDefault="00EC20EB" w:rsidP="00A0039D">
                            <w:pPr>
                              <w:tabs>
                                <w:tab w:val="left" w:pos="219"/>
                              </w:tabs>
                              <w:spacing w:line="276" w:lineRule="auto"/>
                              <w:jc w:val="both"/>
                              <w:rPr>
                                <w:b w:val="0"/>
                                <w:sz w:val="21"/>
                                <w:szCs w:val="21"/>
                              </w:rPr>
                            </w:pPr>
                            <w:r w:rsidRPr="00514AA5">
                              <w:rPr>
                                <w:b w:val="0"/>
                                <w:sz w:val="21"/>
                                <w:szCs w:val="21"/>
                              </w:rPr>
                              <w:t>4. Nêu đặc điểm của lực căng bề mặt chất lỏng (điểm đặt, phương, chiều, độ lớn</w:t>
                            </w:r>
                            <w:proofErr w:type="gramStart"/>
                            <w:r w:rsidRPr="00514AA5">
                              <w:rPr>
                                <w:b w:val="0"/>
                                <w:sz w:val="21"/>
                                <w:szCs w:val="21"/>
                              </w:rPr>
                              <w:t>) ?</w:t>
                            </w:r>
                            <w:proofErr w:type="gramEnd"/>
                            <w:r w:rsidRPr="00514AA5">
                              <w:rPr>
                                <w:b w:val="0"/>
                                <w:sz w:val="21"/>
                                <w:szCs w:val="21"/>
                              </w:rPr>
                              <w:t xml:space="preserve"> Nêu tên, ý nghĩa, đơn vị các đại lượng có trong biểu </w:t>
                            </w:r>
                            <w:proofErr w:type="gramStart"/>
                            <w:r w:rsidRPr="00514AA5">
                              <w:rPr>
                                <w:b w:val="0"/>
                                <w:sz w:val="21"/>
                                <w:szCs w:val="21"/>
                              </w:rPr>
                              <w:t>thức ?</w:t>
                            </w:r>
                            <w:proofErr w:type="gramEnd"/>
                          </w:p>
                          <w:p w14:paraId="0DF3D17D" w14:textId="77777777" w:rsidR="00EC20EB" w:rsidRPr="00514AA5" w:rsidRDefault="00EC20EB" w:rsidP="00A0039D">
                            <w:pPr>
                              <w:tabs>
                                <w:tab w:val="left" w:pos="219"/>
                              </w:tabs>
                              <w:spacing w:line="276" w:lineRule="auto"/>
                              <w:jc w:val="both"/>
                              <w:rPr>
                                <w:b w:val="0"/>
                                <w:sz w:val="21"/>
                                <w:szCs w:val="21"/>
                              </w:rPr>
                            </w:pPr>
                            <w:r w:rsidRPr="00514AA5">
                              <w:rPr>
                                <w:b w:val="0"/>
                                <w:sz w:val="21"/>
                                <w:szCs w:val="21"/>
                              </w:rPr>
                              <w:t xml:space="preserve">5. Tính chất </w:t>
                            </w:r>
                            <w:proofErr w:type="gramStart"/>
                            <w:r w:rsidRPr="00514AA5">
                              <w:rPr>
                                <w:b w:val="0"/>
                                <w:sz w:val="21"/>
                                <w:szCs w:val="21"/>
                              </w:rPr>
                              <w:t>thu</w:t>
                            </w:r>
                            <w:proofErr w:type="gramEnd"/>
                            <w:r w:rsidRPr="00514AA5">
                              <w:rPr>
                                <w:b w:val="0"/>
                                <w:sz w:val="21"/>
                                <w:szCs w:val="21"/>
                              </w:rPr>
                              <w:t xml:space="preserve"> nhỏ diện tích bề mặt của khối lỏng được giải thích như thế nào? </w:t>
                            </w:r>
                            <w:proofErr w:type="gramStart"/>
                            <w:r w:rsidRPr="00514AA5">
                              <w:rPr>
                                <w:b w:val="0"/>
                                <w:sz w:val="21"/>
                                <w:szCs w:val="21"/>
                              </w:rPr>
                              <w:t>Vì sao khối chất lỏng có dạng hình cầu?</w:t>
                            </w:r>
                            <w:proofErr w:type="gramEnd"/>
                          </w:p>
                          <w:p w14:paraId="5DB8590A" w14:textId="77777777" w:rsidR="00EC20EB" w:rsidRPr="00514AA5" w:rsidRDefault="00EC20EB" w:rsidP="00A0039D">
                            <w:pPr>
                              <w:tabs>
                                <w:tab w:val="left" w:pos="219"/>
                              </w:tabs>
                              <w:spacing w:line="276" w:lineRule="auto"/>
                              <w:jc w:val="both"/>
                              <w:rPr>
                                <w:b w:val="0"/>
                                <w:sz w:val="21"/>
                                <w:szCs w:val="21"/>
                              </w:rPr>
                            </w:pPr>
                            <w:r w:rsidRPr="00514AA5">
                              <w:rPr>
                                <w:b w:val="0"/>
                                <w:sz w:val="21"/>
                                <w:szCs w:val="21"/>
                              </w:rPr>
                              <w:t xml:space="preserve">1. Hình dạng của nước khi đổ ra khỏi bình chứa trên con tàu vũ trụ là </w:t>
                            </w:r>
                            <w:proofErr w:type="gramStart"/>
                            <w:r w:rsidRPr="00514AA5">
                              <w:rPr>
                                <w:b w:val="0"/>
                                <w:sz w:val="21"/>
                                <w:szCs w:val="21"/>
                              </w:rPr>
                              <w:t>gì ?</w:t>
                            </w:r>
                            <w:proofErr w:type="gramEnd"/>
                            <w:r w:rsidRPr="00514AA5">
                              <w:rPr>
                                <w:b w:val="0"/>
                                <w:sz w:val="21"/>
                                <w:szCs w:val="21"/>
                              </w:rPr>
                              <w:t xml:space="preserve"> Hình dạng của giọt nước trên lá </w:t>
                            </w:r>
                            <w:proofErr w:type="gramStart"/>
                            <w:r w:rsidRPr="00514AA5">
                              <w:rPr>
                                <w:b w:val="0"/>
                                <w:sz w:val="21"/>
                                <w:szCs w:val="21"/>
                              </w:rPr>
                              <w:t>sen ?</w:t>
                            </w:r>
                            <w:proofErr w:type="gramEnd"/>
                            <w:r w:rsidRPr="00514AA5">
                              <w:rPr>
                                <w:b w:val="0"/>
                                <w:sz w:val="21"/>
                                <w:szCs w:val="21"/>
                              </w:rPr>
                              <w:t xml:space="preserve"> Khi đổ nước lên lá sen, đổ trên đầu vịt có hiện tượng gì xảy </w:t>
                            </w:r>
                            <w:proofErr w:type="gramStart"/>
                            <w:r w:rsidRPr="00514AA5">
                              <w:rPr>
                                <w:b w:val="0"/>
                                <w:sz w:val="21"/>
                                <w:szCs w:val="21"/>
                              </w:rPr>
                              <w:t>ra ?</w:t>
                            </w:r>
                            <w:proofErr w:type="gramEnd"/>
                            <w:r w:rsidRPr="00514AA5">
                              <w:rPr>
                                <w:b w:val="0"/>
                                <w:sz w:val="21"/>
                                <w:szCs w:val="21"/>
                              </w:rPr>
                              <w:t xml:space="preserve"> Lấy một số ví dụ tương </w:t>
                            </w:r>
                            <w:proofErr w:type="gramStart"/>
                            <w:r w:rsidRPr="00514AA5">
                              <w:rPr>
                                <w:b w:val="0"/>
                                <w:sz w:val="21"/>
                                <w:szCs w:val="21"/>
                              </w:rPr>
                              <w:t>tự ?</w:t>
                            </w:r>
                            <w:proofErr w:type="gramEnd"/>
                            <w:r w:rsidRPr="00514AA5">
                              <w:rPr>
                                <w:b w:val="0"/>
                                <w:sz w:val="21"/>
                                <w:szCs w:val="21"/>
                              </w:rPr>
                              <w:t xml:space="preserve"> Nhận xét hiện tượng xảy ra khi chất lỏng tiếp xúc với chất </w:t>
                            </w:r>
                            <w:proofErr w:type="gramStart"/>
                            <w:r w:rsidRPr="00514AA5">
                              <w:rPr>
                                <w:b w:val="0"/>
                                <w:sz w:val="21"/>
                                <w:szCs w:val="21"/>
                              </w:rPr>
                              <w:t>rắn ?</w:t>
                            </w:r>
                            <w:proofErr w:type="gramEnd"/>
                            <w:r w:rsidRPr="00514AA5">
                              <w:rPr>
                                <w:b w:val="0"/>
                                <w:sz w:val="21"/>
                                <w:szCs w:val="21"/>
                              </w:rPr>
                              <w:t xml:space="preserve"> Giải </w:t>
                            </w:r>
                            <w:proofErr w:type="gramStart"/>
                            <w:r w:rsidRPr="00514AA5">
                              <w:rPr>
                                <w:b w:val="0"/>
                                <w:sz w:val="21"/>
                                <w:szCs w:val="21"/>
                              </w:rPr>
                              <w:t>thích ?</w:t>
                            </w:r>
                            <w:proofErr w:type="gramEnd"/>
                            <w:r w:rsidRPr="00514AA5">
                              <w:rPr>
                                <w:b w:val="0"/>
                                <w:sz w:val="21"/>
                                <w:szCs w:val="21"/>
                              </w:rPr>
                              <w:t xml:space="preserve"> </w:t>
                            </w:r>
                          </w:p>
                          <w:p w14:paraId="043CAA0E" w14:textId="77777777" w:rsidR="00EC20EB" w:rsidRPr="00514AA5" w:rsidRDefault="00EC20EB" w:rsidP="00A0039D">
                            <w:pPr>
                              <w:tabs>
                                <w:tab w:val="left" w:pos="219"/>
                              </w:tabs>
                              <w:spacing w:line="276" w:lineRule="auto"/>
                              <w:jc w:val="both"/>
                              <w:rPr>
                                <w:b w:val="0"/>
                                <w:sz w:val="21"/>
                                <w:szCs w:val="21"/>
                              </w:rPr>
                            </w:pPr>
                            <w:r w:rsidRPr="00514AA5">
                              <w:rPr>
                                <w:b w:val="0"/>
                                <w:sz w:val="21"/>
                                <w:szCs w:val="21"/>
                              </w:rPr>
                              <w:t xml:space="preserve">2. Khi nào xảy ra hiện tượng dính ướt, hiện tượng không dính </w:t>
                            </w:r>
                            <w:proofErr w:type="gramStart"/>
                            <w:r w:rsidRPr="00514AA5">
                              <w:rPr>
                                <w:b w:val="0"/>
                                <w:sz w:val="21"/>
                                <w:szCs w:val="21"/>
                              </w:rPr>
                              <w:t>ướt ?</w:t>
                            </w:r>
                            <w:proofErr w:type="gramEnd"/>
                            <w:r w:rsidRPr="00514AA5">
                              <w:rPr>
                                <w:b w:val="0"/>
                                <w:sz w:val="21"/>
                                <w:szCs w:val="21"/>
                              </w:rPr>
                              <w:t xml:space="preserve"> Nêu ứng dụng của hiện tượng dính </w:t>
                            </w:r>
                            <w:proofErr w:type="gramStart"/>
                            <w:r w:rsidRPr="00514AA5">
                              <w:rPr>
                                <w:b w:val="0"/>
                                <w:sz w:val="21"/>
                                <w:szCs w:val="21"/>
                              </w:rPr>
                              <w:t>ướt ?</w:t>
                            </w:r>
                            <w:proofErr w:type="gramEnd"/>
                          </w:p>
                          <w:p w14:paraId="26549143" w14:textId="77777777" w:rsidR="00EC20EB" w:rsidRPr="00514AA5" w:rsidRDefault="00EC20EB" w:rsidP="00A0039D">
                            <w:pPr>
                              <w:tabs>
                                <w:tab w:val="left" w:pos="219"/>
                              </w:tabs>
                              <w:spacing w:line="276" w:lineRule="auto"/>
                              <w:jc w:val="both"/>
                              <w:rPr>
                                <w:b w:val="0"/>
                                <w:sz w:val="21"/>
                                <w:szCs w:val="21"/>
                              </w:rPr>
                            </w:pPr>
                            <w:r w:rsidRPr="00514AA5">
                              <w:rPr>
                                <w:b w:val="0"/>
                                <w:sz w:val="21"/>
                                <w:szCs w:val="21"/>
                              </w:rPr>
                              <w:t xml:space="preserve">3. Khi bị dính ướt, có hiện tượng gì xảy ra với phần bề mặt chất lỏng ở sát thành bình, mặt thoáng chất lỏng có dạng </w:t>
                            </w:r>
                            <w:proofErr w:type="gramStart"/>
                            <w:r w:rsidRPr="00514AA5">
                              <w:rPr>
                                <w:b w:val="0"/>
                                <w:sz w:val="21"/>
                                <w:szCs w:val="21"/>
                              </w:rPr>
                              <w:t>gì ?</w:t>
                            </w:r>
                            <w:proofErr w:type="gramEnd"/>
                            <w:r w:rsidRPr="00514AA5">
                              <w:rPr>
                                <w:b w:val="0"/>
                                <w:sz w:val="21"/>
                                <w:szCs w:val="21"/>
                              </w:rPr>
                              <w:t xml:space="preserve"> Khi không bị dính ướt, có hiện tượng gì xảy ra với phần bề mặt chất lỏng ở sát thành bình, mặt thoáng chất lỏng có dạng </w:t>
                            </w:r>
                            <w:proofErr w:type="gramStart"/>
                            <w:r w:rsidRPr="00514AA5">
                              <w:rPr>
                                <w:b w:val="0"/>
                                <w:sz w:val="21"/>
                                <w:szCs w:val="21"/>
                              </w:rPr>
                              <w:t>gì ?</w:t>
                            </w:r>
                            <w:proofErr w:type="gramEnd"/>
                          </w:p>
                          <w:p w14:paraId="15557755" w14:textId="77777777" w:rsidR="00EC20EB" w:rsidRPr="00514AA5" w:rsidRDefault="00EC20EB" w:rsidP="00A0039D">
                            <w:pPr>
                              <w:tabs>
                                <w:tab w:val="left" w:pos="219"/>
                              </w:tabs>
                              <w:spacing w:line="276" w:lineRule="auto"/>
                              <w:jc w:val="both"/>
                              <w:rPr>
                                <w:b w:val="0"/>
                                <w:sz w:val="21"/>
                                <w:szCs w:val="21"/>
                              </w:rPr>
                            </w:pPr>
                            <w:r w:rsidRPr="00514AA5">
                              <w:rPr>
                                <w:b w:val="0"/>
                                <w:sz w:val="21"/>
                                <w:szCs w:val="21"/>
                              </w:rPr>
                              <w:t xml:space="preserve">4. Làm thí nghiệm sau, dùng một ống nhựa và một ống thủy tinh cắm vào chậu nước. Nêu hiện tượng xảy ra và giải </w:t>
                            </w:r>
                            <w:proofErr w:type="gramStart"/>
                            <w:r w:rsidRPr="00514AA5">
                              <w:rPr>
                                <w:b w:val="0"/>
                                <w:sz w:val="21"/>
                                <w:szCs w:val="21"/>
                              </w:rPr>
                              <w:t>thích ?</w:t>
                            </w:r>
                            <w:proofErr w:type="gramEnd"/>
                            <w:r w:rsidRPr="00514AA5">
                              <w:rPr>
                                <w:b w:val="0"/>
                                <w:sz w:val="21"/>
                                <w:szCs w:val="21"/>
                              </w:rPr>
                              <w:t xml:space="preserve"> Trình bày thí nghiệm </w:t>
                            </w:r>
                            <w:proofErr w:type="gramStart"/>
                            <w:r w:rsidRPr="00514AA5">
                              <w:rPr>
                                <w:b w:val="0"/>
                                <w:sz w:val="21"/>
                                <w:szCs w:val="21"/>
                              </w:rPr>
                              <w:t>SGK ?</w:t>
                            </w:r>
                            <w:proofErr w:type="gramEnd"/>
                          </w:p>
                          <w:p w14:paraId="0ACFB001" w14:textId="77777777" w:rsidR="00EC20EB" w:rsidRPr="00514AA5" w:rsidRDefault="00EC20EB" w:rsidP="00A0039D">
                            <w:pPr>
                              <w:tabs>
                                <w:tab w:val="left" w:pos="219"/>
                              </w:tabs>
                              <w:spacing w:line="276" w:lineRule="auto"/>
                              <w:jc w:val="both"/>
                              <w:rPr>
                                <w:b w:val="0"/>
                                <w:sz w:val="21"/>
                                <w:szCs w:val="21"/>
                              </w:rPr>
                            </w:pPr>
                            <w:r w:rsidRPr="00514AA5">
                              <w:rPr>
                                <w:b w:val="0"/>
                                <w:sz w:val="21"/>
                                <w:szCs w:val="21"/>
                              </w:rPr>
                              <w:t xml:space="preserve">9. Thế nào là hiện tượng mao dẫn, đặc điểm của hiện tượng mao </w:t>
                            </w:r>
                            <w:proofErr w:type="gramStart"/>
                            <w:r w:rsidRPr="00514AA5">
                              <w:rPr>
                                <w:b w:val="0"/>
                                <w:sz w:val="21"/>
                                <w:szCs w:val="21"/>
                              </w:rPr>
                              <w:t>dẫn ?</w:t>
                            </w:r>
                            <w:proofErr w:type="gramEnd"/>
                            <w:r w:rsidRPr="00514AA5">
                              <w:rPr>
                                <w:b w:val="0"/>
                                <w:sz w:val="21"/>
                                <w:szCs w:val="21"/>
                              </w:rPr>
                              <w:t xml:space="preserve"> Giải </w:t>
                            </w:r>
                            <w:proofErr w:type="gramStart"/>
                            <w:r w:rsidRPr="00514AA5">
                              <w:rPr>
                                <w:b w:val="0"/>
                                <w:sz w:val="21"/>
                                <w:szCs w:val="21"/>
                              </w:rPr>
                              <w:t>thích ?</w:t>
                            </w:r>
                            <w:proofErr w:type="gramEnd"/>
                          </w:p>
                          <w:p w14:paraId="5C9FCBB6" w14:textId="77777777" w:rsidR="00EC20EB" w:rsidRPr="00514AA5" w:rsidRDefault="00EC20EB" w:rsidP="00A0039D">
                            <w:pPr>
                              <w:tabs>
                                <w:tab w:val="left" w:pos="219"/>
                              </w:tabs>
                              <w:spacing w:line="276" w:lineRule="auto"/>
                              <w:jc w:val="both"/>
                              <w:rPr>
                                <w:b w:val="0"/>
                                <w:sz w:val="21"/>
                                <w:szCs w:val="21"/>
                              </w:rPr>
                            </w:pPr>
                            <w:r w:rsidRPr="00514AA5">
                              <w:rPr>
                                <w:b w:val="0"/>
                                <w:sz w:val="21"/>
                                <w:szCs w:val="21"/>
                              </w:rPr>
                              <w:t xml:space="preserve">10. Nêu công thức tính độ chênh lệch mực chất lỏng do mao </w:t>
                            </w:r>
                            <w:proofErr w:type="gramStart"/>
                            <w:r w:rsidRPr="00514AA5">
                              <w:rPr>
                                <w:b w:val="0"/>
                                <w:sz w:val="21"/>
                                <w:szCs w:val="21"/>
                              </w:rPr>
                              <w:t>dẫn ?</w:t>
                            </w:r>
                            <w:proofErr w:type="gramEnd"/>
                            <w:r w:rsidRPr="00514AA5">
                              <w:rPr>
                                <w:b w:val="0"/>
                                <w:sz w:val="21"/>
                                <w:szCs w:val="21"/>
                              </w:rPr>
                              <w:t xml:space="preserve"> Nêu tên, ý nghĩa, đơn vị các đại </w:t>
                            </w:r>
                            <w:proofErr w:type="gramStart"/>
                            <w:r w:rsidRPr="00514AA5">
                              <w:rPr>
                                <w:b w:val="0"/>
                                <w:sz w:val="21"/>
                                <w:szCs w:val="21"/>
                              </w:rPr>
                              <w:t>lượng ?</w:t>
                            </w:r>
                            <w:proofErr w:type="gramEnd"/>
                          </w:p>
                          <w:p w14:paraId="7956EB8A" w14:textId="2B4CE579" w:rsidR="00EC20EB" w:rsidRDefault="00EC20EB" w:rsidP="00A0039D">
                            <w:pPr>
                              <w:tabs>
                                <w:tab w:val="left" w:pos="219"/>
                              </w:tabs>
                              <w:spacing w:line="276" w:lineRule="auto"/>
                              <w:jc w:val="both"/>
                              <w:rPr>
                                <w:b w:val="0"/>
                                <w:sz w:val="21"/>
                                <w:szCs w:val="21"/>
                              </w:rPr>
                            </w:pPr>
                            <w:r w:rsidRPr="00514AA5">
                              <w:rPr>
                                <w:b w:val="0"/>
                                <w:sz w:val="21"/>
                                <w:szCs w:val="21"/>
                              </w:rPr>
                              <w:t xml:space="preserve">11. Nêu ứng dụng thực tế của hiện tượng mao </w:t>
                            </w:r>
                            <w:proofErr w:type="gramStart"/>
                            <w:r w:rsidRPr="00514AA5">
                              <w:rPr>
                                <w:b w:val="0"/>
                                <w:sz w:val="21"/>
                                <w:szCs w:val="21"/>
                              </w:rPr>
                              <w:t>dẫn ?</w:t>
                            </w:r>
                            <w:proofErr w:type="gramEnd"/>
                          </w:p>
                          <w:p w14:paraId="400C1438" w14:textId="4D74060F" w:rsidR="00EC20EB" w:rsidRDefault="00EC20EB" w:rsidP="00A0039D">
                            <w:pPr>
                              <w:tabs>
                                <w:tab w:val="left" w:pos="219"/>
                              </w:tabs>
                              <w:spacing w:line="276" w:lineRule="auto"/>
                              <w:jc w:val="both"/>
                              <w:rPr>
                                <w:sz w:val="24"/>
                                <w:szCs w:val="24"/>
                                <w:u w:val="single"/>
                              </w:rPr>
                            </w:pPr>
                            <w:r>
                              <w:rPr>
                                <w:sz w:val="24"/>
                                <w:szCs w:val="24"/>
                              </w:rPr>
                              <w:t xml:space="preserve">II. </w:t>
                            </w:r>
                            <w:r>
                              <w:rPr>
                                <w:sz w:val="24"/>
                                <w:szCs w:val="24"/>
                                <w:u w:val="single"/>
                              </w:rPr>
                              <w:t>PHIẾU GHI BÀI:</w:t>
                            </w:r>
                          </w:p>
                          <w:p w14:paraId="224BF6FA" w14:textId="77777777" w:rsidR="00EC20EB" w:rsidRPr="000A0ACE" w:rsidRDefault="00EC20EB" w:rsidP="00A0039D">
                            <w:pPr>
                              <w:spacing w:line="360" w:lineRule="auto"/>
                              <w:jc w:val="both"/>
                              <w:rPr>
                                <w:sz w:val="22"/>
                                <w:szCs w:val="22"/>
                              </w:rPr>
                            </w:pPr>
                            <w:r w:rsidRPr="000A0ACE">
                              <w:rPr>
                                <w:sz w:val="22"/>
                                <w:szCs w:val="22"/>
                              </w:rPr>
                              <w:t xml:space="preserve">1. </w:t>
                            </w:r>
                            <w:r w:rsidRPr="000A0ACE">
                              <w:rPr>
                                <w:sz w:val="22"/>
                                <w:szCs w:val="22"/>
                                <w:u w:val="single"/>
                              </w:rPr>
                              <w:t>Hiện tượng căng bề mặt của chất lỏng</w:t>
                            </w:r>
                          </w:p>
                          <w:p w14:paraId="574E91E3" w14:textId="77777777" w:rsidR="00EC20EB" w:rsidRPr="000A0ACE" w:rsidRDefault="00EC20EB" w:rsidP="00A0039D">
                            <w:pPr>
                              <w:spacing w:line="360" w:lineRule="auto"/>
                              <w:jc w:val="both"/>
                              <w:rPr>
                                <w:b w:val="0"/>
                                <w:sz w:val="22"/>
                                <w:szCs w:val="22"/>
                              </w:rPr>
                            </w:pPr>
                            <w:r w:rsidRPr="000A0ACE">
                              <w:rPr>
                                <w:b w:val="0"/>
                                <w:sz w:val="22"/>
                                <w:szCs w:val="22"/>
                              </w:rPr>
                              <w:t xml:space="preserve">    Những hiện tượng </w:t>
                            </w:r>
                            <w:proofErr w:type="gramStart"/>
                            <w:r w:rsidRPr="000A0ACE">
                              <w:rPr>
                                <w:b w:val="0"/>
                                <w:sz w:val="22"/>
                                <w:szCs w:val="22"/>
                              </w:rPr>
                              <w:t>như :</w:t>
                            </w:r>
                            <w:proofErr w:type="gramEnd"/>
                            <w:r w:rsidRPr="000A0ACE">
                              <w:rPr>
                                <w:b w:val="0"/>
                                <w:sz w:val="22"/>
                                <w:szCs w:val="22"/>
                              </w:rPr>
                              <w:t xml:space="preserve"> giọt nước có dạng hình cầu, bong bóng xà phòng có dạng hình cầu, nhện có thể di chuyển trên mặt nước,… liên quan đến hiện tượng căng bề mặt của chất lỏng.</w:t>
                            </w:r>
                          </w:p>
                          <w:p w14:paraId="771957D8" w14:textId="2D069E8D" w:rsidR="00EC20EB" w:rsidRPr="00A0039D" w:rsidRDefault="00EC20EB" w:rsidP="00A0039D">
                            <w:pPr>
                              <w:spacing w:line="360" w:lineRule="auto"/>
                              <w:jc w:val="both"/>
                              <w:rPr>
                                <w:b w:val="0"/>
                                <w:sz w:val="22"/>
                                <w:szCs w:val="22"/>
                              </w:rPr>
                            </w:pPr>
                            <w:r>
                              <w:rPr>
                                <w:i/>
                                <w:sz w:val="22"/>
                                <w:szCs w:val="22"/>
                              </w:rPr>
                              <w:t>a.</w:t>
                            </w:r>
                            <w:r w:rsidRPr="000A0ACE">
                              <w:rPr>
                                <w:i/>
                                <w:sz w:val="22"/>
                                <w:szCs w:val="22"/>
                              </w:rPr>
                              <w:t xml:space="preserve"> Thí nghiệm (SGK)</w:t>
                            </w:r>
                            <w:r w:rsidRPr="000A0ACE">
                              <w:rPr>
                                <w:b w:val="0"/>
                                <w:sz w:val="22"/>
                                <w:szCs w:val="22"/>
                              </w:rPr>
                              <w:t xml:space="preserve">                                                                                     Hình vẽ</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977"/>
                              <w:gridCol w:w="7168"/>
                            </w:tblGrid>
                            <w:tr w:rsidR="00EC20EB" w:rsidRPr="00C4534D" w14:paraId="7BDEF545" w14:textId="77777777" w:rsidTr="00A0039D">
                              <w:tc>
                                <w:tcPr>
                                  <w:tcW w:w="2977" w:type="dxa"/>
                                  <w:vAlign w:val="bottom"/>
                                </w:tcPr>
                                <w:p w14:paraId="73CCD99F"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14C59B2E" w14:textId="4B9CFF1D" w:rsidR="00EC20EB" w:rsidRPr="00A0039D" w:rsidRDefault="00EC20EB" w:rsidP="00A0039D">
                                  <w:pPr>
                                    <w:jc w:val="both"/>
                                    <w:rPr>
                                      <w:sz w:val="22"/>
                                      <w:szCs w:val="22"/>
                                      <w:lang w:val="vi-VN"/>
                                    </w:rPr>
                                  </w:pPr>
                                  <w:r w:rsidRPr="000A0ACE">
                                    <w:rPr>
                                      <w:sz w:val="22"/>
                                      <w:szCs w:val="22"/>
                                    </w:rPr>
                                    <w:t>b.</w:t>
                                  </w:r>
                                  <w:r w:rsidRPr="000A0ACE">
                                    <w:rPr>
                                      <w:b w:val="0"/>
                                      <w:sz w:val="22"/>
                                      <w:szCs w:val="22"/>
                                    </w:rPr>
                                    <w:t xml:space="preserve"> </w:t>
                                  </w:r>
                                  <w:r w:rsidRPr="000A0ACE">
                                    <w:rPr>
                                      <w:i/>
                                      <w:sz w:val="22"/>
                                      <w:szCs w:val="22"/>
                                    </w:rPr>
                                    <w:t>Lực căng bề mặt chất lỏng</w:t>
                                  </w:r>
                                  <w:r>
                                    <w:rPr>
                                      <w:i/>
                                      <w:sz w:val="22"/>
                                      <w:szCs w:val="22"/>
                                      <w:lang w:val="vi-VN"/>
                                    </w:rPr>
                                    <w:t>:</w:t>
                                  </w:r>
                                </w:p>
                              </w:tc>
                            </w:tr>
                            <w:tr w:rsidR="00EC20EB" w:rsidRPr="00C4534D" w14:paraId="1EC5E567" w14:textId="77777777" w:rsidTr="00A0039D">
                              <w:tc>
                                <w:tcPr>
                                  <w:tcW w:w="2977" w:type="dxa"/>
                                  <w:vAlign w:val="bottom"/>
                                </w:tcPr>
                                <w:p w14:paraId="337455CC"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110C4529" w14:textId="77777777" w:rsidR="00EC20EB" w:rsidRPr="00C4534D" w:rsidRDefault="00EC20EB" w:rsidP="00A0039D">
                                  <w:pPr>
                                    <w:jc w:val="both"/>
                                    <w:rPr>
                                      <w:sz w:val="22"/>
                                      <w:szCs w:val="22"/>
                                    </w:rPr>
                                  </w:pPr>
                                </w:p>
                              </w:tc>
                            </w:tr>
                            <w:tr w:rsidR="00EC20EB" w:rsidRPr="00C4534D" w14:paraId="2CDD67B6" w14:textId="77777777" w:rsidTr="00A0039D">
                              <w:tc>
                                <w:tcPr>
                                  <w:tcW w:w="2977" w:type="dxa"/>
                                  <w:vAlign w:val="bottom"/>
                                </w:tcPr>
                                <w:p w14:paraId="28FE5A0A"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40D0FF42" w14:textId="77777777" w:rsidR="00EC20EB" w:rsidRPr="00C4534D" w:rsidRDefault="00EC20EB" w:rsidP="00A0039D">
                                  <w:pPr>
                                    <w:jc w:val="both"/>
                                    <w:rPr>
                                      <w:sz w:val="22"/>
                                      <w:szCs w:val="22"/>
                                    </w:rPr>
                                  </w:pPr>
                                </w:p>
                              </w:tc>
                            </w:tr>
                            <w:tr w:rsidR="00EC20EB" w:rsidRPr="00C4534D" w14:paraId="71D33A55" w14:textId="77777777" w:rsidTr="00A0039D">
                              <w:tc>
                                <w:tcPr>
                                  <w:tcW w:w="2977" w:type="dxa"/>
                                  <w:vAlign w:val="bottom"/>
                                </w:tcPr>
                                <w:p w14:paraId="44E077B3"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725CEBE9" w14:textId="199EFEFA" w:rsidR="00EC20EB" w:rsidRPr="00C4534D" w:rsidRDefault="00EC20EB" w:rsidP="00A0039D">
                                  <w:pPr>
                                    <w:jc w:val="both"/>
                                    <w:rPr>
                                      <w:sz w:val="22"/>
                                      <w:szCs w:val="22"/>
                                    </w:rPr>
                                  </w:pPr>
                                  <w:r w:rsidRPr="00F7525D">
                                    <w:t xml:space="preserve">. </w:t>
                                  </w:r>
                                  <w:r w:rsidRPr="00DD5CC0">
                                    <w:rPr>
                                      <w:sz w:val="32"/>
                                      <w:szCs w:val="32"/>
                                    </w:rPr>
                                    <w:t xml:space="preserve">     </w:t>
                                  </w:r>
                                  <w:r w:rsidRPr="00F7525D">
                                    <w:rPr>
                                      <w:sz w:val="22"/>
                                      <w:szCs w:val="22"/>
                                    </w:rPr>
                                    <w:sym w:font="Wingdings" w:char="F0AA"/>
                                  </w:r>
                                  <w:r w:rsidRPr="00F7525D">
                                    <w:rPr>
                                      <w:sz w:val="22"/>
                                      <w:szCs w:val="22"/>
                                    </w:rPr>
                                    <w:t xml:space="preserve"> Điểm đặt :</w:t>
                                  </w:r>
                                </w:p>
                              </w:tc>
                            </w:tr>
                            <w:tr w:rsidR="00EC20EB" w:rsidRPr="00C4534D" w14:paraId="263C93FD" w14:textId="77777777" w:rsidTr="00A0039D">
                              <w:tc>
                                <w:tcPr>
                                  <w:tcW w:w="2977" w:type="dxa"/>
                                  <w:vAlign w:val="bottom"/>
                                </w:tcPr>
                                <w:p w14:paraId="200F6F6D"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0B325D93" w14:textId="6C82B0DF" w:rsidR="00EC20EB" w:rsidRPr="00C4534D" w:rsidRDefault="00EC20EB" w:rsidP="00A0039D">
                                  <w:pPr>
                                    <w:jc w:val="both"/>
                                    <w:rPr>
                                      <w:sz w:val="22"/>
                                      <w:szCs w:val="22"/>
                                    </w:rPr>
                                  </w:pPr>
                                  <w:r w:rsidRPr="00F7525D">
                                    <w:t xml:space="preserve">. </w:t>
                                  </w:r>
                                  <w:r w:rsidRPr="00DD5CC0">
                                    <w:rPr>
                                      <w:sz w:val="32"/>
                                      <w:szCs w:val="32"/>
                                    </w:rPr>
                                    <w:t xml:space="preserve">     </w:t>
                                  </w:r>
                                  <w:r w:rsidRPr="00F7525D">
                                    <w:rPr>
                                      <w:sz w:val="22"/>
                                      <w:szCs w:val="22"/>
                                    </w:rPr>
                                    <w:sym w:font="Wingdings" w:char="F0AA"/>
                                  </w:r>
                                  <w:r w:rsidRPr="00F7525D">
                                    <w:rPr>
                                      <w:sz w:val="22"/>
                                      <w:szCs w:val="22"/>
                                    </w:rPr>
                                    <w:t xml:space="preserve"> Phương :</w:t>
                                  </w:r>
                                </w:p>
                              </w:tc>
                            </w:tr>
                            <w:tr w:rsidR="00EC20EB" w:rsidRPr="00C4534D" w14:paraId="0CB6E204" w14:textId="77777777" w:rsidTr="00A0039D">
                              <w:tc>
                                <w:tcPr>
                                  <w:tcW w:w="2977" w:type="dxa"/>
                                  <w:vAlign w:val="bottom"/>
                                </w:tcPr>
                                <w:p w14:paraId="1E920578"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62E88157" w14:textId="1D92B894" w:rsidR="00EC20EB" w:rsidRPr="00F7525D" w:rsidRDefault="00EC20EB" w:rsidP="00A0039D">
                                  <w:pPr>
                                    <w:jc w:val="both"/>
                                  </w:pPr>
                                  <w:r w:rsidRPr="00F7525D">
                                    <w:t xml:space="preserve">.   </w:t>
                                  </w:r>
                                  <w:r w:rsidRPr="00DD5CC0">
                                    <w:rPr>
                                      <w:sz w:val="24"/>
                                      <w:szCs w:val="24"/>
                                    </w:rPr>
                                    <w:t xml:space="preserve">     </w:t>
                                  </w:r>
                                  <w:r w:rsidRPr="00F7525D">
                                    <w:rPr>
                                      <w:sz w:val="22"/>
                                      <w:szCs w:val="22"/>
                                    </w:rPr>
                                    <w:sym w:font="Wingdings" w:char="F0AA"/>
                                  </w:r>
                                  <w:r w:rsidRPr="00F7525D">
                                    <w:rPr>
                                      <w:sz w:val="22"/>
                                      <w:szCs w:val="22"/>
                                    </w:rPr>
                                    <w:t xml:space="preserve"> Chiều :</w:t>
                                  </w:r>
                                </w:p>
                              </w:tc>
                            </w:tr>
                            <w:tr w:rsidR="00EC20EB" w:rsidRPr="00C4534D" w14:paraId="392E07B5" w14:textId="77777777" w:rsidTr="00A0039D">
                              <w:tc>
                                <w:tcPr>
                                  <w:tcW w:w="2977" w:type="dxa"/>
                                  <w:vAlign w:val="bottom"/>
                                </w:tcPr>
                                <w:p w14:paraId="22A9D153"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67D0327E" w14:textId="6C457BF8" w:rsidR="00EC20EB" w:rsidRPr="00F7525D" w:rsidRDefault="00EC20EB" w:rsidP="00A0039D">
                                  <w:pPr>
                                    <w:jc w:val="both"/>
                                  </w:pPr>
                                  <w:r w:rsidRPr="00F7525D">
                                    <w:t xml:space="preserve">.   </w:t>
                                  </w:r>
                                  <w:r w:rsidRPr="00DD5CC0">
                                    <w:rPr>
                                      <w:sz w:val="24"/>
                                      <w:szCs w:val="24"/>
                                    </w:rPr>
                                    <w:t xml:space="preserve">     </w:t>
                                  </w:r>
                                  <w:r w:rsidRPr="00F7525D">
                                    <w:rPr>
                                      <w:sz w:val="22"/>
                                      <w:szCs w:val="22"/>
                                    </w:rPr>
                                    <w:sym w:font="Wingdings" w:char="F0AA"/>
                                  </w:r>
                                  <w:r w:rsidRPr="00F7525D">
                                    <w:rPr>
                                      <w:sz w:val="22"/>
                                      <w:szCs w:val="22"/>
                                    </w:rPr>
                                    <w:t xml:space="preserve"> </w:t>
                                  </w:r>
                                  <w:r>
                                    <w:rPr>
                                      <w:sz w:val="22"/>
                                      <w:szCs w:val="22"/>
                                    </w:rPr>
                                    <w:t>Độ</w:t>
                                  </w:r>
                                  <w:r>
                                    <w:rPr>
                                      <w:sz w:val="22"/>
                                      <w:szCs w:val="22"/>
                                      <w:lang w:val="vi-VN"/>
                                    </w:rPr>
                                    <w:t xml:space="preserve"> lớn</w:t>
                                  </w:r>
                                  <w:r w:rsidRPr="00F7525D">
                                    <w:rPr>
                                      <w:sz w:val="22"/>
                                      <w:szCs w:val="22"/>
                                    </w:rPr>
                                    <w:t xml:space="preserve"> :</w:t>
                                  </w:r>
                                </w:p>
                              </w:tc>
                            </w:tr>
                            <w:tr w:rsidR="00EC20EB" w:rsidRPr="00C4534D" w14:paraId="691DD189" w14:textId="77777777" w:rsidTr="00A0039D">
                              <w:tc>
                                <w:tcPr>
                                  <w:tcW w:w="2977" w:type="dxa"/>
                                  <w:vAlign w:val="bottom"/>
                                </w:tcPr>
                                <w:p w14:paraId="0F085EF4"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4F2F6AB7" w14:textId="77777777" w:rsidR="00EC20EB" w:rsidRPr="00F7525D" w:rsidRDefault="00EC20EB" w:rsidP="00A0039D">
                                  <w:pPr>
                                    <w:jc w:val="both"/>
                                  </w:pPr>
                                </w:p>
                              </w:tc>
                            </w:tr>
                            <w:tr w:rsidR="00EC20EB" w:rsidRPr="00C4534D" w14:paraId="29FCE598" w14:textId="77777777" w:rsidTr="00A0039D">
                              <w:tc>
                                <w:tcPr>
                                  <w:tcW w:w="2977" w:type="dxa"/>
                                  <w:vAlign w:val="bottom"/>
                                </w:tcPr>
                                <w:p w14:paraId="6035C304"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09876366" w14:textId="77777777" w:rsidR="00EC20EB" w:rsidRPr="00F7525D" w:rsidRDefault="00EC20EB" w:rsidP="00A0039D">
                                  <w:pPr>
                                    <w:jc w:val="both"/>
                                  </w:pPr>
                                </w:p>
                              </w:tc>
                            </w:tr>
                            <w:tr w:rsidR="00EC20EB" w:rsidRPr="00C4534D" w14:paraId="7384AD63" w14:textId="77777777" w:rsidTr="00A0039D">
                              <w:tc>
                                <w:tcPr>
                                  <w:tcW w:w="2977" w:type="dxa"/>
                                  <w:vAlign w:val="bottom"/>
                                </w:tcPr>
                                <w:p w14:paraId="7A05F78A"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51F65E18" w14:textId="43FC93AB" w:rsidR="00EC20EB" w:rsidRPr="00F7525D" w:rsidRDefault="00EC20EB" w:rsidP="00A0039D">
                                  <w:pPr>
                                    <w:jc w:val="both"/>
                                  </w:pPr>
                                  <w:r>
                                    <w:rPr>
                                      <w:i/>
                                      <w:sz w:val="22"/>
                                      <w:szCs w:val="22"/>
                                    </w:rPr>
                                    <w:t>c.</w:t>
                                  </w:r>
                                  <w:r w:rsidRPr="00B5095C">
                                    <w:rPr>
                                      <w:i/>
                                      <w:sz w:val="22"/>
                                      <w:szCs w:val="22"/>
                                    </w:rPr>
                                    <w:t xml:space="preserve"> Ứng dụng:</w:t>
                                  </w:r>
                                </w:p>
                              </w:tc>
                            </w:tr>
                            <w:tr w:rsidR="00EC20EB" w:rsidRPr="00C4534D" w14:paraId="0E8DC927" w14:textId="77777777" w:rsidTr="00A0039D">
                              <w:tc>
                                <w:tcPr>
                                  <w:tcW w:w="2977" w:type="dxa"/>
                                  <w:vAlign w:val="bottom"/>
                                </w:tcPr>
                                <w:p w14:paraId="3D004506"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4E64DD62" w14:textId="77777777" w:rsidR="00EC20EB" w:rsidRDefault="00EC20EB" w:rsidP="00A0039D">
                                  <w:pPr>
                                    <w:jc w:val="both"/>
                                    <w:rPr>
                                      <w:i/>
                                      <w:sz w:val="22"/>
                                      <w:szCs w:val="22"/>
                                    </w:rPr>
                                  </w:pPr>
                                </w:p>
                              </w:tc>
                            </w:tr>
                            <w:tr w:rsidR="00EC20EB" w:rsidRPr="00C4534D" w14:paraId="13BEC51D" w14:textId="77777777" w:rsidTr="00A0039D">
                              <w:tc>
                                <w:tcPr>
                                  <w:tcW w:w="2977" w:type="dxa"/>
                                  <w:vAlign w:val="bottom"/>
                                </w:tcPr>
                                <w:p w14:paraId="1186C6BE"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7A832210" w14:textId="77777777" w:rsidR="00EC20EB" w:rsidRDefault="00EC20EB" w:rsidP="00A0039D">
                                  <w:pPr>
                                    <w:jc w:val="both"/>
                                    <w:rPr>
                                      <w:i/>
                                      <w:sz w:val="22"/>
                                      <w:szCs w:val="22"/>
                                    </w:rPr>
                                  </w:pPr>
                                </w:p>
                              </w:tc>
                            </w:tr>
                            <w:tr w:rsidR="00EC20EB" w:rsidRPr="00C4534D" w14:paraId="027945B8" w14:textId="77777777" w:rsidTr="00A0039D">
                              <w:tc>
                                <w:tcPr>
                                  <w:tcW w:w="2977" w:type="dxa"/>
                                  <w:vAlign w:val="bottom"/>
                                </w:tcPr>
                                <w:p w14:paraId="00C1D35C"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26D63343" w14:textId="77777777" w:rsidR="00EC20EB" w:rsidRDefault="00EC20EB" w:rsidP="00A0039D">
                                  <w:pPr>
                                    <w:jc w:val="both"/>
                                    <w:rPr>
                                      <w:i/>
                                      <w:sz w:val="22"/>
                                      <w:szCs w:val="22"/>
                                    </w:rPr>
                                  </w:pPr>
                                </w:p>
                              </w:tc>
                            </w:tr>
                            <w:tr w:rsidR="00EC20EB" w:rsidRPr="00C4534D" w14:paraId="21473C5B" w14:textId="77777777" w:rsidTr="00A0039D">
                              <w:tc>
                                <w:tcPr>
                                  <w:tcW w:w="2977" w:type="dxa"/>
                                  <w:vAlign w:val="bottom"/>
                                </w:tcPr>
                                <w:p w14:paraId="6B5E3354"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17E402AC" w14:textId="77777777" w:rsidR="00EC20EB" w:rsidRDefault="00EC20EB" w:rsidP="00A0039D">
                                  <w:pPr>
                                    <w:jc w:val="both"/>
                                    <w:rPr>
                                      <w:i/>
                                      <w:sz w:val="22"/>
                                      <w:szCs w:val="22"/>
                                    </w:rPr>
                                  </w:pPr>
                                </w:p>
                              </w:tc>
                            </w:tr>
                          </w:tbl>
                          <w:p w14:paraId="45BDD2C0" w14:textId="77777777" w:rsidR="00EC20EB" w:rsidRPr="00B31086" w:rsidRDefault="00EC20EB" w:rsidP="00174896">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9" type="#_x0000_t202" style="position:absolute;margin-left:0;margin-top:4.1pt;width:518.05pt;height:771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">
                <v:path arrowok="t"/>
                <v:textbox>
                  <w:txbxContent>
                    <w:p w14:paraId="3B56512D" w14:textId="0E2A62E4" w:rsidR="00EC20EB" w:rsidRPr="00492E1E" w:rsidRDefault="00EC20EB" w:rsidP="00492E1E">
                      <w:pPr>
                        <w:jc w:val="center"/>
                      </w:pPr>
                      <w:proofErr w:type="gramStart"/>
                      <w:r w:rsidRPr="00492E1E">
                        <w:rPr>
                          <w:w w:val="120"/>
                          <w:sz w:val="24"/>
                          <w:szCs w:val="24"/>
                        </w:rPr>
                        <w:t>Bài  37</w:t>
                      </w:r>
                      <w:proofErr w:type="gramEnd"/>
                      <w:r w:rsidRPr="00492E1E">
                        <w:rPr>
                          <w:w w:val="120"/>
                          <w:sz w:val="24"/>
                          <w:szCs w:val="24"/>
                        </w:rPr>
                        <w:t>. CÁC HIỆN TƯỢNG CĂNG BỀ MẶT CỦA CHẤT LỎNG</w:t>
                      </w:r>
                    </w:p>
                    <w:p w14:paraId="191F65AD" w14:textId="77777777" w:rsidR="00EC20EB" w:rsidRPr="00514AA5" w:rsidRDefault="00EC20EB" w:rsidP="00A0039D">
                      <w:pPr>
                        <w:tabs>
                          <w:tab w:val="left" w:pos="219"/>
                        </w:tabs>
                        <w:spacing w:line="276" w:lineRule="auto"/>
                        <w:jc w:val="both"/>
                        <w:rPr>
                          <w:sz w:val="21"/>
                          <w:szCs w:val="21"/>
                        </w:rPr>
                      </w:pPr>
                      <w:r w:rsidRPr="00514AA5">
                        <w:rPr>
                          <w:sz w:val="21"/>
                          <w:szCs w:val="21"/>
                        </w:rPr>
                        <w:t xml:space="preserve">I. </w:t>
                      </w:r>
                      <w:r w:rsidRPr="00514AA5">
                        <w:rPr>
                          <w:sz w:val="21"/>
                          <w:szCs w:val="21"/>
                          <w:u w:val="single"/>
                        </w:rPr>
                        <w:t>PHIẾU HỌC TẬP TÌM HIỂU BÀI</w:t>
                      </w:r>
                      <w:r w:rsidRPr="00514AA5">
                        <w:rPr>
                          <w:sz w:val="21"/>
                          <w:szCs w:val="21"/>
                        </w:rPr>
                        <w:t>:</w:t>
                      </w:r>
                    </w:p>
                    <w:p w14:paraId="648C6135" w14:textId="77777777" w:rsidR="00EC20EB" w:rsidRPr="00514AA5" w:rsidRDefault="00EC20EB" w:rsidP="00A0039D">
                      <w:pPr>
                        <w:tabs>
                          <w:tab w:val="left" w:pos="219"/>
                        </w:tabs>
                        <w:spacing w:line="276" w:lineRule="auto"/>
                        <w:jc w:val="both"/>
                        <w:rPr>
                          <w:b w:val="0"/>
                          <w:sz w:val="21"/>
                          <w:szCs w:val="21"/>
                        </w:rPr>
                      </w:pPr>
                      <w:r w:rsidRPr="00514AA5">
                        <w:rPr>
                          <w:b w:val="0"/>
                          <w:sz w:val="21"/>
                          <w:szCs w:val="21"/>
                        </w:rPr>
                        <w:t xml:space="preserve">1. Nhắc lại những kiến thức cơ bản của chất </w:t>
                      </w:r>
                      <w:proofErr w:type="gramStart"/>
                      <w:r w:rsidRPr="00514AA5">
                        <w:rPr>
                          <w:b w:val="0"/>
                          <w:sz w:val="21"/>
                          <w:szCs w:val="21"/>
                        </w:rPr>
                        <w:t>lỏng :</w:t>
                      </w:r>
                      <w:proofErr w:type="gramEnd"/>
                      <w:r w:rsidRPr="00514AA5">
                        <w:rPr>
                          <w:b w:val="0"/>
                          <w:sz w:val="21"/>
                          <w:szCs w:val="21"/>
                        </w:rPr>
                        <w:t xml:space="preserve"> cấu trúc của chất lỏng (mật độ phân tử, cấu trúc trật tự gần); Chuyển động nhiệt ở chất lỏng ? So sánh khoảng cách giữa hai phân tử trong chất lỏng với kích thước phân </w:t>
                      </w:r>
                      <w:proofErr w:type="gramStart"/>
                      <w:r w:rsidRPr="00514AA5">
                        <w:rPr>
                          <w:b w:val="0"/>
                          <w:sz w:val="21"/>
                          <w:szCs w:val="21"/>
                        </w:rPr>
                        <w:t>tử ?</w:t>
                      </w:r>
                      <w:proofErr w:type="gramEnd"/>
                    </w:p>
                    <w:p w14:paraId="787A1367" w14:textId="77777777" w:rsidR="00EC20EB" w:rsidRPr="00514AA5" w:rsidRDefault="00EC20EB" w:rsidP="00A0039D">
                      <w:pPr>
                        <w:tabs>
                          <w:tab w:val="left" w:pos="219"/>
                        </w:tabs>
                        <w:spacing w:line="276" w:lineRule="auto"/>
                        <w:jc w:val="both"/>
                        <w:rPr>
                          <w:b w:val="0"/>
                          <w:sz w:val="21"/>
                          <w:szCs w:val="21"/>
                        </w:rPr>
                      </w:pPr>
                      <w:r w:rsidRPr="00514AA5">
                        <w:rPr>
                          <w:b w:val="0"/>
                          <w:sz w:val="21"/>
                          <w:szCs w:val="21"/>
                        </w:rPr>
                        <w:t>2. Các hiện tượng như một cái kim dính mỡ có thể nổi trên mặt nước, giọt nước trên lá sen có dạng hình cầu hơi dẹt, bong bóng xà phòng có dạng hình cầu… đều liên quan điện hiện tượng gì trong vật lý ?</w:t>
                      </w:r>
                    </w:p>
                    <w:p w14:paraId="7E475EDC" w14:textId="77777777" w:rsidR="00EC20EB" w:rsidRPr="00514AA5" w:rsidRDefault="00EC20EB" w:rsidP="00A0039D">
                      <w:pPr>
                        <w:tabs>
                          <w:tab w:val="left" w:pos="219"/>
                        </w:tabs>
                        <w:spacing w:line="276" w:lineRule="auto"/>
                        <w:jc w:val="both"/>
                        <w:rPr>
                          <w:b w:val="0"/>
                          <w:sz w:val="21"/>
                          <w:szCs w:val="21"/>
                        </w:rPr>
                      </w:pPr>
                      <w:r w:rsidRPr="00514AA5">
                        <w:rPr>
                          <w:b w:val="0"/>
                          <w:sz w:val="21"/>
                          <w:szCs w:val="21"/>
                        </w:rPr>
                        <w:t xml:space="preserve">3. Tự làm các thí nghiệm sau: </w:t>
                      </w:r>
                    </w:p>
                    <w:p w14:paraId="130F1549" w14:textId="77777777" w:rsidR="00EC20EB" w:rsidRPr="00514AA5" w:rsidRDefault="00EC20EB" w:rsidP="00A0039D">
                      <w:pPr>
                        <w:tabs>
                          <w:tab w:val="left" w:pos="219"/>
                        </w:tabs>
                        <w:spacing w:line="276" w:lineRule="auto"/>
                        <w:jc w:val="both"/>
                        <w:rPr>
                          <w:b w:val="0"/>
                          <w:sz w:val="21"/>
                          <w:szCs w:val="21"/>
                        </w:rPr>
                      </w:pPr>
                      <w:r w:rsidRPr="00514AA5">
                        <w:rPr>
                          <w:b w:val="0"/>
                          <w:sz w:val="21"/>
                          <w:szCs w:val="21"/>
                        </w:rPr>
                        <w:t xml:space="preserve">a. Thí nghiệm </w:t>
                      </w:r>
                      <w:proofErr w:type="gramStart"/>
                      <w:r w:rsidRPr="00514AA5">
                        <w:rPr>
                          <w:b w:val="0"/>
                          <w:sz w:val="21"/>
                          <w:szCs w:val="21"/>
                        </w:rPr>
                        <w:t>1 :</w:t>
                      </w:r>
                      <w:proofErr w:type="gramEnd"/>
                      <w:r w:rsidRPr="00514AA5">
                        <w:rPr>
                          <w:b w:val="0"/>
                          <w:sz w:val="21"/>
                          <w:szCs w:val="21"/>
                        </w:rPr>
                        <w:t xml:space="preserve"> Nhúng một khung dây đồng trên đó có buộc một vòng dây chỉ hình dạng bất kỳ vào nước xà phòng; Sau đó nhấc nhẹ khung đồng ra ngoài để tạo thành một màng xà phòng phủ kín mặt khung dây; Chọc thủng phần xà phòng bên trong vòng dây chỉ. Nêu hiện tượng xảy ra và nhận </w:t>
                      </w:r>
                      <w:proofErr w:type="gramStart"/>
                      <w:r w:rsidRPr="00514AA5">
                        <w:rPr>
                          <w:b w:val="0"/>
                          <w:sz w:val="21"/>
                          <w:szCs w:val="21"/>
                        </w:rPr>
                        <w:t>xét  ?</w:t>
                      </w:r>
                      <w:proofErr w:type="gramEnd"/>
                    </w:p>
                    <w:p w14:paraId="44B052A2" w14:textId="77777777" w:rsidR="00EC20EB" w:rsidRPr="00514AA5" w:rsidRDefault="00EC20EB" w:rsidP="00A0039D">
                      <w:pPr>
                        <w:tabs>
                          <w:tab w:val="left" w:pos="219"/>
                        </w:tabs>
                        <w:spacing w:line="276" w:lineRule="auto"/>
                        <w:jc w:val="both"/>
                        <w:rPr>
                          <w:b w:val="0"/>
                          <w:sz w:val="21"/>
                          <w:szCs w:val="21"/>
                        </w:rPr>
                      </w:pPr>
                      <w:r w:rsidRPr="00514AA5">
                        <w:rPr>
                          <w:b w:val="0"/>
                          <w:sz w:val="21"/>
                          <w:szCs w:val="21"/>
                        </w:rPr>
                        <w:t xml:space="preserve">b. Thí nghiệm </w:t>
                      </w:r>
                      <w:proofErr w:type="gramStart"/>
                      <w:r w:rsidRPr="00514AA5">
                        <w:rPr>
                          <w:b w:val="0"/>
                          <w:sz w:val="21"/>
                          <w:szCs w:val="21"/>
                        </w:rPr>
                        <w:t>2 :</w:t>
                      </w:r>
                      <w:proofErr w:type="gramEnd"/>
                      <w:r w:rsidRPr="00514AA5">
                        <w:rPr>
                          <w:b w:val="0"/>
                          <w:sz w:val="21"/>
                          <w:szCs w:val="21"/>
                        </w:rPr>
                        <w:t xml:space="preserve"> Nhúng một khung dây đồng trên đó có buộc một dây chỉ bắt ngang hai cạnh khung (không căng) vào nước xà phòng; Sau đó nhấc nhẹ khung đồng ra ngoài để tạo thành một màng xà phòng phủ kín mặt khung dây; Chọc thủng một phần xà phòng ngăn cách bởi dây chỉ. Nêu hiện tượng xảy ra và nhận </w:t>
                      </w:r>
                      <w:proofErr w:type="gramStart"/>
                      <w:r w:rsidRPr="00514AA5">
                        <w:rPr>
                          <w:b w:val="0"/>
                          <w:sz w:val="21"/>
                          <w:szCs w:val="21"/>
                        </w:rPr>
                        <w:t>xét  ?</w:t>
                      </w:r>
                      <w:proofErr w:type="gramEnd"/>
                    </w:p>
                    <w:p w14:paraId="3B5EE4C6" w14:textId="77777777" w:rsidR="00EC20EB" w:rsidRPr="00514AA5" w:rsidRDefault="00EC20EB" w:rsidP="00A0039D">
                      <w:pPr>
                        <w:tabs>
                          <w:tab w:val="left" w:pos="219"/>
                        </w:tabs>
                        <w:spacing w:line="276" w:lineRule="auto"/>
                        <w:jc w:val="both"/>
                        <w:rPr>
                          <w:b w:val="0"/>
                          <w:sz w:val="21"/>
                          <w:szCs w:val="21"/>
                        </w:rPr>
                      </w:pPr>
                      <w:r w:rsidRPr="00514AA5">
                        <w:rPr>
                          <w:b w:val="0"/>
                          <w:sz w:val="21"/>
                          <w:szCs w:val="21"/>
                        </w:rPr>
                        <w:t xml:space="preserve">c. Nghiên cứu thí nghiệm ở hình 53.2 SGK và nhận </w:t>
                      </w:r>
                      <w:proofErr w:type="gramStart"/>
                      <w:r w:rsidRPr="00514AA5">
                        <w:rPr>
                          <w:b w:val="0"/>
                          <w:sz w:val="21"/>
                          <w:szCs w:val="21"/>
                        </w:rPr>
                        <w:t>xét ?</w:t>
                      </w:r>
                      <w:proofErr w:type="gramEnd"/>
                    </w:p>
                    <w:p w14:paraId="427B4431" w14:textId="77777777" w:rsidR="00EC20EB" w:rsidRPr="00514AA5" w:rsidRDefault="00EC20EB" w:rsidP="00A0039D">
                      <w:pPr>
                        <w:tabs>
                          <w:tab w:val="left" w:pos="219"/>
                        </w:tabs>
                        <w:spacing w:line="276" w:lineRule="auto"/>
                        <w:jc w:val="both"/>
                        <w:rPr>
                          <w:b w:val="0"/>
                          <w:sz w:val="21"/>
                          <w:szCs w:val="21"/>
                        </w:rPr>
                      </w:pPr>
                      <w:r w:rsidRPr="00514AA5">
                        <w:rPr>
                          <w:b w:val="0"/>
                          <w:sz w:val="21"/>
                          <w:szCs w:val="21"/>
                        </w:rPr>
                        <w:t>4. Nêu đặc điểm của lực căng bề mặt chất lỏng (điểm đặt, phương, chiều, độ lớn</w:t>
                      </w:r>
                      <w:proofErr w:type="gramStart"/>
                      <w:r w:rsidRPr="00514AA5">
                        <w:rPr>
                          <w:b w:val="0"/>
                          <w:sz w:val="21"/>
                          <w:szCs w:val="21"/>
                        </w:rPr>
                        <w:t>) ?</w:t>
                      </w:r>
                      <w:proofErr w:type="gramEnd"/>
                      <w:r w:rsidRPr="00514AA5">
                        <w:rPr>
                          <w:b w:val="0"/>
                          <w:sz w:val="21"/>
                          <w:szCs w:val="21"/>
                        </w:rPr>
                        <w:t xml:space="preserve"> Nêu tên, ý nghĩa, đơn vị các đại lượng có trong biểu </w:t>
                      </w:r>
                      <w:proofErr w:type="gramStart"/>
                      <w:r w:rsidRPr="00514AA5">
                        <w:rPr>
                          <w:b w:val="0"/>
                          <w:sz w:val="21"/>
                          <w:szCs w:val="21"/>
                        </w:rPr>
                        <w:t>thức ?</w:t>
                      </w:r>
                      <w:proofErr w:type="gramEnd"/>
                    </w:p>
                    <w:p w14:paraId="0DF3D17D" w14:textId="77777777" w:rsidR="00EC20EB" w:rsidRPr="00514AA5" w:rsidRDefault="00EC20EB" w:rsidP="00A0039D">
                      <w:pPr>
                        <w:tabs>
                          <w:tab w:val="left" w:pos="219"/>
                        </w:tabs>
                        <w:spacing w:line="276" w:lineRule="auto"/>
                        <w:jc w:val="both"/>
                        <w:rPr>
                          <w:b w:val="0"/>
                          <w:sz w:val="21"/>
                          <w:szCs w:val="21"/>
                        </w:rPr>
                      </w:pPr>
                      <w:r w:rsidRPr="00514AA5">
                        <w:rPr>
                          <w:b w:val="0"/>
                          <w:sz w:val="21"/>
                          <w:szCs w:val="21"/>
                        </w:rPr>
                        <w:t xml:space="preserve">5. Tính chất </w:t>
                      </w:r>
                      <w:proofErr w:type="gramStart"/>
                      <w:r w:rsidRPr="00514AA5">
                        <w:rPr>
                          <w:b w:val="0"/>
                          <w:sz w:val="21"/>
                          <w:szCs w:val="21"/>
                        </w:rPr>
                        <w:t>thu</w:t>
                      </w:r>
                      <w:proofErr w:type="gramEnd"/>
                      <w:r w:rsidRPr="00514AA5">
                        <w:rPr>
                          <w:b w:val="0"/>
                          <w:sz w:val="21"/>
                          <w:szCs w:val="21"/>
                        </w:rPr>
                        <w:t xml:space="preserve"> nhỏ diện tích bề mặt của khối lỏng được giải thích như thế nào? </w:t>
                      </w:r>
                      <w:proofErr w:type="gramStart"/>
                      <w:r w:rsidRPr="00514AA5">
                        <w:rPr>
                          <w:b w:val="0"/>
                          <w:sz w:val="21"/>
                          <w:szCs w:val="21"/>
                        </w:rPr>
                        <w:t>Vì sao khối chất lỏng có dạng hình cầu?</w:t>
                      </w:r>
                      <w:proofErr w:type="gramEnd"/>
                    </w:p>
                    <w:p w14:paraId="5DB8590A" w14:textId="77777777" w:rsidR="00EC20EB" w:rsidRPr="00514AA5" w:rsidRDefault="00EC20EB" w:rsidP="00A0039D">
                      <w:pPr>
                        <w:tabs>
                          <w:tab w:val="left" w:pos="219"/>
                        </w:tabs>
                        <w:spacing w:line="276" w:lineRule="auto"/>
                        <w:jc w:val="both"/>
                        <w:rPr>
                          <w:b w:val="0"/>
                          <w:sz w:val="21"/>
                          <w:szCs w:val="21"/>
                        </w:rPr>
                      </w:pPr>
                      <w:r w:rsidRPr="00514AA5">
                        <w:rPr>
                          <w:b w:val="0"/>
                          <w:sz w:val="21"/>
                          <w:szCs w:val="21"/>
                        </w:rPr>
                        <w:t xml:space="preserve">1. Hình dạng của nước khi đổ ra khỏi bình chứa trên con tàu vũ trụ là </w:t>
                      </w:r>
                      <w:proofErr w:type="gramStart"/>
                      <w:r w:rsidRPr="00514AA5">
                        <w:rPr>
                          <w:b w:val="0"/>
                          <w:sz w:val="21"/>
                          <w:szCs w:val="21"/>
                        </w:rPr>
                        <w:t>gì ?</w:t>
                      </w:r>
                      <w:proofErr w:type="gramEnd"/>
                      <w:r w:rsidRPr="00514AA5">
                        <w:rPr>
                          <w:b w:val="0"/>
                          <w:sz w:val="21"/>
                          <w:szCs w:val="21"/>
                        </w:rPr>
                        <w:t xml:space="preserve"> Hình dạng của giọt nước trên lá </w:t>
                      </w:r>
                      <w:proofErr w:type="gramStart"/>
                      <w:r w:rsidRPr="00514AA5">
                        <w:rPr>
                          <w:b w:val="0"/>
                          <w:sz w:val="21"/>
                          <w:szCs w:val="21"/>
                        </w:rPr>
                        <w:t>sen ?</w:t>
                      </w:r>
                      <w:proofErr w:type="gramEnd"/>
                      <w:r w:rsidRPr="00514AA5">
                        <w:rPr>
                          <w:b w:val="0"/>
                          <w:sz w:val="21"/>
                          <w:szCs w:val="21"/>
                        </w:rPr>
                        <w:t xml:space="preserve"> Khi đổ nước lên lá sen, đổ trên đầu vịt có hiện tượng gì xảy </w:t>
                      </w:r>
                      <w:proofErr w:type="gramStart"/>
                      <w:r w:rsidRPr="00514AA5">
                        <w:rPr>
                          <w:b w:val="0"/>
                          <w:sz w:val="21"/>
                          <w:szCs w:val="21"/>
                        </w:rPr>
                        <w:t>ra ?</w:t>
                      </w:r>
                      <w:proofErr w:type="gramEnd"/>
                      <w:r w:rsidRPr="00514AA5">
                        <w:rPr>
                          <w:b w:val="0"/>
                          <w:sz w:val="21"/>
                          <w:szCs w:val="21"/>
                        </w:rPr>
                        <w:t xml:space="preserve"> Lấy một số ví dụ tương </w:t>
                      </w:r>
                      <w:proofErr w:type="gramStart"/>
                      <w:r w:rsidRPr="00514AA5">
                        <w:rPr>
                          <w:b w:val="0"/>
                          <w:sz w:val="21"/>
                          <w:szCs w:val="21"/>
                        </w:rPr>
                        <w:t>tự ?</w:t>
                      </w:r>
                      <w:proofErr w:type="gramEnd"/>
                      <w:r w:rsidRPr="00514AA5">
                        <w:rPr>
                          <w:b w:val="0"/>
                          <w:sz w:val="21"/>
                          <w:szCs w:val="21"/>
                        </w:rPr>
                        <w:t xml:space="preserve"> Nhận xét hiện tượng xảy ra khi chất lỏng tiếp xúc với chất </w:t>
                      </w:r>
                      <w:proofErr w:type="gramStart"/>
                      <w:r w:rsidRPr="00514AA5">
                        <w:rPr>
                          <w:b w:val="0"/>
                          <w:sz w:val="21"/>
                          <w:szCs w:val="21"/>
                        </w:rPr>
                        <w:t>rắn ?</w:t>
                      </w:r>
                      <w:proofErr w:type="gramEnd"/>
                      <w:r w:rsidRPr="00514AA5">
                        <w:rPr>
                          <w:b w:val="0"/>
                          <w:sz w:val="21"/>
                          <w:szCs w:val="21"/>
                        </w:rPr>
                        <w:t xml:space="preserve"> Giải </w:t>
                      </w:r>
                      <w:proofErr w:type="gramStart"/>
                      <w:r w:rsidRPr="00514AA5">
                        <w:rPr>
                          <w:b w:val="0"/>
                          <w:sz w:val="21"/>
                          <w:szCs w:val="21"/>
                        </w:rPr>
                        <w:t>thích ?</w:t>
                      </w:r>
                      <w:proofErr w:type="gramEnd"/>
                      <w:r w:rsidRPr="00514AA5">
                        <w:rPr>
                          <w:b w:val="0"/>
                          <w:sz w:val="21"/>
                          <w:szCs w:val="21"/>
                        </w:rPr>
                        <w:t xml:space="preserve"> </w:t>
                      </w:r>
                    </w:p>
                    <w:p w14:paraId="043CAA0E" w14:textId="77777777" w:rsidR="00EC20EB" w:rsidRPr="00514AA5" w:rsidRDefault="00EC20EB" w:rsidP="00A0039D">
                      <w:pPr>
                        <w:tabs>
                          <w:tab w:val="left" w:pos="219"/>
                        </w:tabs>
                        <w:spacing w:line="276" w:lineRule="auto"/>
                        <w:jc w:val="both"/>
                        <w:rPr>
                          <w:b w:val="0"/>
                          <w:sz w:val="21"/>
                          <w:szCs w:val="21"/>
                        </w:rPr>
                      </w:pPr>
                      <w:r w:rsidRPr="00514AA5">
                        <w:rPr>
                          <w:b w:val="0"/>
                          <w:sz w:val="21"/>
                          <w:szCs w:val="21"/>
                        </w:rPr>
                        <w:t xml:space="preserve">2. Khi nào xảy ra hiện tượng dính ướt, hiện tượng không dính </w:t>
                      </w:r>
                      <w:proofErr w:type="gramStart"/>
                      <w:r w:rsidRPr="00514AA5">
                        <w:rPr>
                          <w:b w:val="0"/>
                          <w:sz w:val="21"/>
                          <w:szCs w:val="21"/>
                        </w:rPr>
                        <w:t>ướt ?</w:t>
                      </w:r>
                      <w:proofErr w:type="gramEnd"/>
                      <w:r w:rsidRPr="00514AA5">
                        <w:rPr>
                          <w:b w:val="0"/>
                          <w:sz w:val="21"/>
                          <w:szCs w:val="21"/>
                        </w:rPr>
                        <w:t xml:space="preserve"> Nêu ứng dụng của hiện tượng dính </w:t>
                      </w:r>
                      <w:proofErr w:type="gramStart"/>
                      <w:r w:rsidRPr="00514AA5">
                        <w:rPr>
                          <w:b w:val="0"/>
                          <w:sz w:val="21"/>
                          <w:szCs w:val="21"/>
                        </w:rPr>
                        <w:t>ướt ?</w:t>
                      </w:r>
                      <w:proofErr w:type="gramEnd"/>
                    </w:p>
                    <w:p w14:paraId="26549143" w14:textId="77777777" w:rsidR="00EC20EB" w:rsidRPr="00514AA5" w:rsidRDefault="00EC20EB" w:rsidP="00A0039D">
                      <w:pPr>
                        <w:tabs>
                          <w:tab w:val="left" w:pos="219"/>
                        </w:tabs>
                        <w:spacing w:line="276" w:lineRule="auto"/>
                        <w:jc w:val="both"/>
                        <w:rPr>
                          <w:b w:val="0"/>
                          <w:sz w:val="21"/>
                          <w:szCs w:val="21"/>
                        </w:rPr>
                      </w:pPr>
                      <w:r w:rsidRPr="00514AA5">
                        <w:rPr>
                          <w:b w:val="0"/>
                          <w:sz w:val="21"/>
                          <w:szCs w:val="21"/>
                        </w:rPr>
                        <w:t xml:space="preserve">3. Khi bị dính ướt, có hiện tượng gì xảy ra với phần bề mặt chất lỏng ở sát thành bình, mặt thoáng chất lỏng có dạng </w:t>
                      </w:r>
                      <w:proofErr w:type="gramStart"/>
                      <w:r w:rsidRPr="00514AA5">
                        <w:rPr>
                          <w:b w:val="0"/>
                          <w:sz w:val="21"/>
                          <w:szCs w:val="21"/>
                        </w:rPr>
                        <w:t>gì ?</w:t>
                      </w:r>
                      <w:proofErr w:type="gramEnd"/>
                      <w:r w:rsidRPr="00514AA5">
                        <w:rPr>
                          <w:b w:val="0"/>
                          <w:sz w:val="21"/>
                          <w:szCs w:val="21"/>
                        </w:rPr>
                        <w:t xml:space="preserve"> Khi không bị dính ướt, có hiện tượng gì xảy ra với phần bề mặt chất lỏng ở sát thành bình, mặt thoáng chất lỏng có dạng </w:t>
                      </w:r>
                      <w:proofErr w:type="gramStart"/>
                      <w:r w:rsidRPr="00514AA5">
                        <w:rPr>
                          <w:b w:val="0"/>
                          <w:sz w:val="21"/>
                          <w:szCs w:val="21"/>
                        </w:rPr>
                        <w:t>gì ?</w:t>
                      </w:r>
                      <w:proofErr w:type="gramEnd"/>
                    </w:p>
                    <w:p w14:paraId="15557755" w14:textId="77777777" w:rsidR="00EC20EB" w:rsidRPr="00514AA5" w:rsidRDefault="00EC20EB" w:rsidP="00A0039D">
                      <w:pPr>
                        <w:tabs>
                          <w:tab w:val="left" w:pos="219"/>
                        </w:tabs>
                        <w:spacing w:line="276" w:lineRule="auto"/>
                        <w:jc w:val="both"/>
                        <w:rPr>
                          <w:b w:val="0"/>
                          <w:sz w:val="21"/>
                          <w:szCs w:val="21"/>
                        </w:rPr>
                      </w:pPr>
                      <w:r w:rsidRPr="00514AA5">
                        <w:rPr>
                          <w:b w:val="0"/>
                          <w:sz w:val="21"/>
                          <w:szCs w:val="21"/>
                        </w:rPr>
                        <w:t xml:space="preserve">4. Làm thí nghiệm sau, dùng một ống nhựa và một ống thủy tinh cắm vào chậu nước. Nêu hiện tượng xảy ra và giải </w:t>
                      </w:r>
                      <w:proofErr w:type="gramStart"/>
                      <w:r w:rsidRPr="00514AA5">
                        <w:rPr>
                          <w:b w:val="0"/>
                          <w:sz w:val="21"/>
                          <w:szCs w:val="21"/>
                        </w:rPr>
                        <w:t>thích ?</w:t>
                      </w:r>
                      <w:proofErr w:type="gramEnd"/>
                      <w:r w:rsidRPr="00514AA5">
                        <w:rPr>
                          <w:b w:val="0"/>
                          <w:sz w:val="21"/>
                          <w:szCs w:val="21"/>
                        </w:rPr>
                        <w:t xml:space="preserve"> Trình bày thí nghiệm </w:t>
                      </w:r>
                      <w:proofErr w:type="gramStart"/>
                      <w:r w:rsidRPr="00514AA5">
                        <w:rPr>
                          <w:b w:val="0"/>
                          <w:sz w:val="21"/>
                          <w:szCs w:val="21"/>
                        </w:rPr>
                        <w:t>SGK ?</w:t>
                      </w:r>
                      <w:proofErr w:type="gramEnd"/>
                    </w:p>
                    <w:p w14:paraId="0ACFB001" w14:textId="77777777" w:rsidR="00EC20EB" w:rsidRPr="00514AA5" w:rsidRDefault="00EC20EB" w:rsidP="00A0039D">
                      <w:pPr>
                        <w:tabs>
                          <w:tab w:val="left" w:pos="219"/>
                        </w:tabs>
                        <w:spacing w:line="276" w:lineRule="auto"/>
                        <w:jc w:val="both"/>
                        <w:rPr>
                          <w:b w:val="0"/>
                          <w:sz w:val="21"/>
                          <w:szCs w:val="21"/>
                        </w:rPr>
                      </w:pPr>
                      <w:r w:rsidRPr="00514AA5">
                        <w:rPr>
                          <w:b w:val="0"/>
                          <w:sz w:val="21"/>
                          <w:szCs w:val="21"/>
                        </w:rPr>
                        <w:t xml:space="preserve">9. Thế nào là hiện tượng mao dẫn, đặc điểm của hiện tượng mao </w:t>
                      </w:r>
                      <w:proofErr w:type="gramStart"/>
                      <w:r w:rsidRPr="00514AA5">
                        <w:rPr>
                          <w:b w:val="0"/>
                          <w:sz w:val="21"/>
                          <w:szCs w:val="21"/>
                        </w:rPr>
                        <w:t>dẫn ?</w:t>
                      </w:r>
                      <w:proofErr w:type="gramEnd"/>
                      <w:r w:rsidRPr="00514AA5">
                        <w:rPr>
                          <w:b w:val="0"/>
                          <w:sz w:val="21"/>
                          <w:szCs w:val="21"/>
                        </w:rPr>
                        <w:t xml:space="preserve"> Giải </w:t>
                      </w:r>
                      <w:proofErr w:type="gramStart"/>
                      <w:r w:rsidRPr="00514AA5">
                        <w:rPr>
                          <w:b w:val="0"/>
                          <w:sz w:val="21"/>
                          <w:szCs w:val="21"/>
                        </w:rPr>
                        <w:t>thích ?</w:t>
                      </w:r>
                      <w:proofErr w:type="gramEnd"/>
                    </w:p>
                    <w:p w14:paraId="5C9FCBB6" w14:textId="77777777" w:rsidR="00EC20EB" w:rsidRPr="00514AA5" w:rsidRDefault="00EC20EB" w:rsidP="00A0039D">
                      <w:pPr>
                        <w:tabs>
                          <w:tab w:val="left" w:pos="219"/>
                        </w:tabs>
                        <w:spacing w:line="276" w:lineRule="auto"/>
                        <w:jc w:val="both"/>
                        <w:rPr>
                          <w:b w:val="0"/>
                          <w:sz w:val="21"/>
                          <w:szCs w:val="21"/>
                        </w:rPr>
                      </w:pPr>
                      <w:r w:rsidRPr="00514AA5">
                        <w:rPr>
                          <w:b w:val="0"/>
                          <w:sz w:val="21"/>
                          <w:szCs w:val="21"/>
                        </w:rPr>
                        <w:t xml:space="preserve">10. Nêu công thức tính độ chênh lệch mực chất lỏng do mao </w:t>
                      </w:r>
                      <w:proofErr w:type="gramStart"/>
                      <w:r w:rsidRPr="00514AA5">
                        <w:rPr>
                          <w:b w:val="0"/>
                          <w:sz w:val="21"/>
                          <w:szCs w:val="21"/>
                        </w:rPr>
                        <w:t>dẫn ?</w:t>
                      </w:r>
                      <w:proofErr w:type="gramEnd"/>
                      <w:r w:rsidRPr="00514AA5">
                        <w:rPr>
                          <w:b w:val="0"/>
                          <w:sz w:val="21"/>
                          <w:szCs w:val="21"/>
                        </w:rPr>
                        <w:t xml:space="preserve"> Nêu tên, ý nghĩa, đơn vị các đại </w:t>
                      </w:r>
                      <w:proofErr w:type="gramStart"/>
                      <w:r w:rsidRPr="00514AA5">
                        <w:rPr>
                          <w:b w:val="0"/>
                          <w:sz w:val="21"/>
                          <w:szCs w:val="21"/>
                        </w:rPr>
                        <w:t>lượng ?</w:t>
                      </w:r>
                      <w:proofErr w:type="gramEnd"/>
                    </w:p>
                    <w:p w14:paraId="7956EB8A" w14:textId="2B4CE579" w:rsidR="00EC20EB" w:rsidRDefault="00EC20EB" w:rsidP="00A0039D">
                      <w:pPr>
                        <w:tabs>
                          <w:tab w:val="left" w:pos="219"/>
                        </w:tabs>
                        <w:spacing w:line="276" w:lineRule="auto"/>
                        <w:jc w:val="both"/>
                        <w:rPr>
                          <w:b w:val="0"/>
                          <w:sz w:val="21"/>
                          <w:szCs w:val="21"/>
                        </w:rPr>
                      </w:pPr>
                      <w:r w:rsidRPr="00514AA5">
                        <w:rPr>
                          <w:b w:val="0"/>
                          <w:sz w:val="21"/>
                          <w:szCs w:val="21"/>
                        </w:rPr>
                        <w:t xml:space="preserve">11. Nêu ứng dụng thực tế của hiện tượng mao </w:t>
                      </w:r>
                      <w:proofErr w:type="gramStart"/>
                      <w:r w:rsidRPr="00514AA5">
                        <w:rPr>
                          <w:b w:val="0"/>
                          <w:sz w:val="21"/>
                          <w:szCs w:val="21"/>
                        </w:rPr>
                        <w:t>dẫn ?</w:t>
                      </w:r>
                      <w:proofErr w:type="gramEnd"/>
                    </w:p>
                    <w:p w14:paraId="400C1438" w14:textId="4D74060F" w:rsidR="00EC20EB" w:rsidRDefault="00EC20EB" w:rsidP="00A0039D">
                      <w:pPr>
                        <w:tabs>
                          <w:tab w:val="left" w:pos="219"/>
                        </w:tabs>
                        <w:spacing w:line="276" w:lineRule="auto"/>
                        <w:jc w:val="both"/>
                        <w:rPr>
                          <w:sz w:val="24"/>
                          <w:szCs w:val="24"/>
                          <w:u w:val="single"/>
                        </w:rPr>
                      </w:pPr>
                      <w:r>
                        <w:rPr>
                          <w:sz w:val="24"/>
                          <w:szCs w:val="24"/>
                        </w:rPr>
                        <w:t xml:space="preserve">II. </w:t>
                      </w:r>
                      <w:r>
                        <w:rPr>
                          <w:sz w:val="24"/>
                          <w:szCs w:val="24"/>
                          <w:u w:val="single"/>
                        </w:rPr>
                        <w:t>PHIẾU GHI BÀI:</w:t>
                      </w:r>
                    </w:p>
                    <w:p w14:paraId="224BF6FA" w14:textId="77777777" w:rsidR="00EC20EB" w:rsidRPr="000A0ACE" w:rsidRDefault="00EC20EB" w:rsidP="00A0039D">
                      <w:pPr>
                        <w:spacing w:line="360" w:lineRule="auto"/>
                        <w:jc w:val="both"/>
                        <w:rPr>
                          <w:sz w:val="22"/>
                          <w:szCs w:val="22"/>
                        </w:rPr>
                      </w:pPr>
                      <w:r w:rsidRPr="000A0ACE">
                        <w:rPr>
                          <w:sz w:val="22"/>
                          <w:szCs w:val="22"/>
                        </w:rPr>
                        <w:t xml:space="preserve">1. </w:t>
                      </w:r>
                      <w:r w:rsidRPr="000A0ACE">
                        <w:rPr>
                          <w:sz w:val="22"/>
                          <w:szCs w:val="22"/>
                          <w:u w:val="single"/>
                        </w:rPr>
                        <w:t>Hiện tượng căng bề mặt của chất lỏng</w:t>
                      </w:r>
                    </w:p>
                    <w:p w14:paraId="574E91E3" w14:textId="77777777" w:rsidR="00EC20EB" w:rsidRPr="000A0ACE" w:rsidRDefault="00EC20EB" w:rsidP="00A0039D">
                      <w:pPr>
                        <w:spacing w:line="360" w:lineRule="auto"/>
                        <w:jc w:val="both"/>
                        <w:rPr>
                          <w:b w:val="0"/>
                          <w:sz w:val="22"/>
                          <w:szCs w:val="22"/>
                        </w:rPr>
                      </w:pPr>
                      <w:r w:rsidRPr="000A0ACE">
                        <w:rPr>
                          <w:b w:val="0"/>
                          <w:sz w:val="22"/>
                          <w:szCs w:val="22"/>
                        </w:rPr>
                        <w:t xml:space="preserve">    Những hiện tượng </w:t>
                      </w:r>
                      <w:proofErr w:type="gramStart"/>
                      <w:r w:rsidRPr="000A0ACE">
                        <w:rPr>
                          <w:b w:val="0"/>
                          <w:sz w:val="22"/>
                          <w:szCs w:val="22"/>
                        </w:rPr>
                        <w:t>như :</w:t>
                      </w:r>
                      <w:proofErr w:type="gramEnd"/>
                      <w:r w:rsidRPr="000A0ACE">
                        <w:rPr>
                          <w:b w:val="0"/>
                          <w:sz w:val="22"/>
                          <w:szCs w:val="22"/>
                        </w:rPr>
                        <w:t xml:space="preserve"> giọt nước có dạng hình cầu, bong bóng xà phòng có dạng hình cầu, nhện có thể di chuyển trên mặt nước,… liên quan đến hiện tượng căng bề mặt của chất lỏng.</w:t>
                      </w:r>
                    </w:p>
                    <w:p w14:paraId="771957D8" w14:textId="2D069E8D" w:rsidR="00EC20EB" w:rsidRPr="00A0039D" w:rsidRDefault="00EC20EB" w:rsidP="00A0039D">
                      <w:pPr>
                        <w:spacing w:line="360" w:lineRule="auto"/>
                        <w:jc w:val="both"/>
                        <w:rPr>
                          <w:b w:val="0"/>
                          <w:sz w:val="22"/>
                          <w:szCs w:val="22"/>
                        </w:rPr>
                      </w:pPr>
                      <w:r>
                        <w:rPr>
                          <w:i/>
                          <w:sz w:val="22"/>
                          <w:szCs w:val="22"/>
                        </w:rPr>
                        <w:t>a.</w:t>
                      </w:r>
                      <w:r w:rsidRPr="000A0ACE">
                        <w:rPr>
                          <w:i/>
                          <w:sz w:val="22"/>
                          <w:szCs w:val="22"/>
                        </w:rPr>
                        <w:t xml:space="preserve"> Thí nghiệm (SGK)</w:t>
                      </w:r>
                      <w:r w:rsidRPr="000A0ACE">
                        <w:rPr>
                          <w:b w:val="0"/>
                          <w:sz w:val="22"/>
                          <w:szCs w:val="22"/>
                        </w:rPr>
                        <w:t xml:space="preserve">                                                                                     Hình vẽ</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977"/>
                        <w:gridCol w:w="7168"/>
                      </w:tblGrid>
                      <w:tr w:rsidR="00EC20EB" w:rsidRPr="00C4534D" w14:paraId="7BDEF545" w14:textId="77777777" w:rsidTr="00A0039D">
                        <w:tc>
                          <w:tcPr>
                            <w:tcW w:w="2977" w:type="dxa"/>
                            <w:vAlign w:val="bottom"/>
                          </w:tcPr>
                          <w:p w14:paraId="73CCD99F"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14C59B2E" w14:textId="4B9CFF1D" w:rsidR="00EC20EB" w:rsidRPr="00A0039D" w:rsidRDefault="00EC20EB" w:rsidP="00A0039D">
                            <w:pPr>
                              <w:jc w:val="both"/>
                              <w:rPr>
                                <w:sz w:val="22"/>
                                <w:szCs w:val="22"/>
                                <w:lang w:val="vi-VN"/>
                              </w:rPr>
                            </w:pPr>
                            <w:r w:rsidRPr="000A0ACE">
                              <w:rPr>
                                <w:sz w:val="22"/>
                                <w:szCs w:val="22"/>
                              </w:rPr>
                              <w:t>b.</w:t>
                            </w:r>
                            <w:r w:rsidRPr="000A0ACE">
                              <w:rPr>
                                <w:b w:val="0"/>
                                <w:sz w:val="22"/>
                                <w:szCs w:val="22"/>
                              </w:rPr>
                              <w:t xml:space="preserve"> </w:t>
                            </w:r>
                            <w:r w:rsidRPr="000A0ACE">
                              <w:rPr>
                                <w:i/>
                                <w:sz w:val="22"/>
                                <w:szCs w:val="22"/>
                              </w:rPr>
                              <w:t>Lực căng bề mặt chất lỏng</w:t>
                            </w:r>
                            <w:r>
                              <w:rPr>
                                <w:i/>
                                <w:sz w:val="22"/>
                                <w:szCs w:val="22"/>
                                <w:lang w:val="vi-VN"/>
                              </w:rPr>
                              <w:t>:</w:t>
                            </w:r>
                          </w:p>
                        </w:tc>
                      </w:tr>
                      <w:tr w:rsidR="00EC20EB" w:rsidRPr="00C4534D" w14:paraId="1EC5E567" w14:textId="77777777" w:rsidTr="00A0039D">
                        <w:tc>
                          <w:tcPr>
                            <w:tcW w:w="2977" w:type="dxa"/>
                            <w:vAlign w:val="bottom"/>
                          </w:tcPr>
                          <w:p w14:paraId="337455CC"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110C4529" w14:textId="77777777" w:rsidR="00EC20EB" w:rsidRPr="00C4534D" w:rsidRDefault="00EC20EB" w:rsidP="00A0039D">
                            <w:pPr>
                              <w:jc w:val="both"/>
                              <w:rPr>
                                <w:sz w:val="22"/>
                                <w:szCs w:val="22"/>
                              </w:rPr>
                            </w:pPr>
                          </w:p>
                        </w:tc>
                      </w:tr>
                      <w:tr w:rsidR="00EC20EB" w:rsidRPr="00C4534D" w14:paraId="2CDD67B6" w14:textId="77777777" w:rsidTr="00A0039D">
                        <w:tc>
                          <w:tcPr>
                            <w:tcW w:w="2977" w:type="dxa"/>
                            <w:vAlign w:val="bottom"/>
                          </w:tcPr>
                          <w:p w14:paraId="28FE5A0A"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40D0FF42" w14:textId="77777777" w:rsidR="00EC20EB" w:rsidRPr="00C4534D" w:rsidRDefault="00EC20EB" w:rsidP="00A0039D">
                            <w:pPr>
                              <w:jc w:val="both"/>
                              <w:rPr>
                                <w:sz w:val="22"/>
                                <w:szCs w:val="22"/>
                              </w:rPr>
                            </w:pPr>
                          </w:p>
                        </w:tc>
                      </w:tr>
                      <w:tr w:rsidR="00EC20EB" w:rsidRPr="00C4534D" w14:paraId="71D33A55" w14:textId="77777777" w:rsidTr="00A0039D">
                        <w:tc>
                          <w:tcPr>
                            <w:tcW w:w="2977" w:type="dxa"/>
                            <w:vAlign w:val="bottom"/>
                          </w:tcPr>
                          <w:p w14:paraId="44E077B3"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725CEBE9" w14:textId="199EFEFA" w:rsidR="00EC20EB" w:rsidRPr="00C4534D" w:rsidRDefault="00EC20EB" w:rsidP="00A0039D">
                            <w:pPr>
                              <w:jc w:val="both"/>
                              <w:rPr>
                                <w:sz w:val="22"/>
                                <w:szCs w:val="22"/>
                              </w:rPr>
                            </w:pPr>
                            <w:r w:rsidRPr="00F7525D">
                              <w:t xml:space="preserve">. </w:t>
                            </w:r>
                            <w:r w:rsidRPr="00DD5CC0">
                              <w:rPr>
                                <w:sz w:val="32"/>
                                <w:szCs w:val="32"/>
                              </w:rPr>
                              <w:t xml:space="preserve">     </w:t>
                            </w:r>
                            <w:r w:rsidRPr="00F7525D">
                              <w:rPr>
                                <w:sz w:val="22"/>
                                <w:szCs w:val="22"/>
                              </w:rPr>
                              <w:sym w:font="Wingdings" w:char="F0AA"/>
                            </w:r>
                            <w:r w:rsidRPr="00F7525D">
                              <w:rPr>
                                <w:sz w:val="22"/>
                                <w:szCs w:val="22"/>
                              </w:rPr>
                              <w:t xml:space="preserve"> Điểm đặt :</w:t>
                            </w:r>
                          </w:p>
                        </w:tc>
                      </w:tr>
                      <w:tr w:rsidR="00EC20EB" w:rsidRPr="00C4534D" w14:paraId="263C93FD" w14:textId="77777777" w:rsidTr="00A0039D">
                        <w:tc>
                          <w:tcPr>
                            <w:tcW w:w="2977" w:type="dxa"/>
                            <w:vAlign w:val="bottom"/>
                          </w:tcPr>
                          <w:p w14:paraId="200F6F6D"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0B325D93" w14:textId="6C82B0DF" w:rsidR="00EC20EB" w:rsidRPr="00C4534D" w:rsidRDefault="00EC20EB" w:rsidP="00A0039D">
                            <w:pPr>
                              <w:jc w:val="both"/>
                              <w:rPr>
                                <w:sz w:val="22"/>
                                <w:szCs w:val="22"/>
                              </w:rPr>
                            </w:pPr>
                            <w:r w:rsidRPr="00F7525D">
                              <w:t xml:space="preserve">. </w:t>
                            </w:r>
                            <w:r w:rsidRPr="00DD5CC0">
                              <w:rPr>
                                <w:sz w:val="32"/>
                                <w:szCs w:val="32"/>
                              </w:rPr>
                              <w:t xml:space="preserve">     </w:t>
                            </w:r>
                            <w:r w:rsidRPr="00F7525D">
                              <w:rPr>
                                <w:sz w:val="22"/>
                                <w:szCs w:val="22"/>
                              </w:rPr>
                              <w:sym w:font="Wingdings" w:char="F0AA"/>
                            </w:r>
                            <w:r w:rsidRPr="00F7525D">
                              <w:rPr>
                                <w:sz w:val="22"/>
                                <w:szCs w:val="22"/>
                              </w:rPr>
                              <w:t xml:space="preserve"> Phương :</w:t>
                            </w:r>
                          </w:p>
                        </w:tc>
                      </w:tr>
                      <w:tr w:rsidR="00EC20EB" w:rsidRPr="00C4534D" w14:paraId="0CB6E204" w14:textId="77777777" w:rsidTr="00A0039D">
                        <w:tc>
                          <w:tcPr>
                            <w:tcW w:w="2977" w:type="dxa"/>
                            <w:vAlign w:val="bottom"/>
                          </w:tcPr>
                          <w:p w14:paraId="1E920578"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62E88157" w14:textId="1D92B894" w:rsidR="00EC20EB" w:rsidRPr="00F7525D" w:rsidRDefault="00EC20EB" w:rsidP="00A0039D">
                            <w:pPr>
                              <w:jc w:val="both"/>
                            </w:pPr>
                            <w:r w:rsidRPr="00F7525D">
                              <w:t xml:space="preserve">.   </w:t>
                            </w:r>
                            <w:r w:rsidRPr="00DD5CC0">
                              <w:rPr>
                                <w:sz w:val="24"/>
                                <w:szCs w:val="24"/>
                              </w:rPr>
                              <w:t xml:space="preserve">     </w:t>
                            </w:r>
                            <w:r w:rsidRPr="00F7525D">
                              <w:rPr>
                                <w:sz w:val="22"/>
                                <w:szCs w:val="22"/>
                              </w:rPr>
                              <w:sym w:font="Wingdings" w:char="F0AA"/>
                            </w:r>
                            <w:r w:rsidRPr="00F7525D">
                              <w:rPr>
                                <w:sz w:val="22"/>
                                <w:szCs w:val="22"/>
                              </w:rPr>
                              <w:t xml:space="preserve"> Chiều :</w:t>
                            </w:r>
                          </w:p>
                        </w:tc>
                      </w:tr>
                      <w:tr w:rsidR="00EC20EB" w:rsidRPr="00C4534D" w14:paraId="392E07B5" w14:textId="77777777" w:rsidTr="00A0039D">
                        <w:tc>
                          <w:tcPr>
                            <w:tcW w:w="2977" w:type="dxa"/>
                            <w:vAlign w:val="bottom"/>
                          </w:tcPr>
                          <w:p w14:paraId="22A9D153"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67D0327E" w14:textId="6C457BF8" w:rsidR="00EC20EB" w:rsidRPr="00F7525D" w:rsidRDefault="00EC20EB" w:rsidP="00A0039D">
                            <w:pPr>
                              <w:jc w:val="both"/>
                            </w:pPr>
                            <w:r w:rsidRPr="00F7525D">
                              <w:t xml:space="preserve">.   </w:t>
                            </w:r>
                            <w:r w:rsidRPr="00DD5CC0">
                              <w:rPr>
                                <w:sz w:val="24"/>
                                <w:szCs w:val="24"/>
                              </w:rPr>
                              <w:t xml:space="preserve">     </w:t>
                            </w:r>
                            <w:r w:rsidRPr="00F7525D">
                              <w:rPr>
                                <w:sz w:val="22"/>
                                <w:szCs w:val="22"/>
                              </w:rPr>
                              <w:sym w:font="Wingdings" w:char="F0AA"/>
                            </w:r>
                            <w:r w:rsidRPr="00F7525D">
                              <w:rPr>
                                <w:sz w:val="22"/>
                                <w:szCs w:val="22"/>
                              </w:rPr>
                              <w:t xml:space="preserve"> </w:t>
                            </w:r>
                            <w:r>
                              <w:rPr>
                                <w:sz w:val="22"/>
                                <w:szCs w:val="22"/>
                              </w:rPr>
                              <w:t>Độ</w:t>
                            </w:r>
                            <w:r>
                              <w:rPr>
                                <w:sz w:val="22"/>
                                <w:szCs w:val="22"/>
                                <w:lang w:val="vi-VN"/>
                              </w:rPr>
                              <w:t xml:space="preserve"> lớn</w:t>
                            </w:r>
                            <w:r w:rsidRPr="00F7525D">
                              <w:rPr>
                                <w:sz w:val="22"/>
                                <w:szCs w:val="22"/>
                              </w:rPr>
                              <w:t xml:space="preserve"> :</w:t>
                            </w:r>
                          </w:p>
                        </w:tc>
                      </w:tr>
                      <w:tr w:rsidR="00EC20EB" w:rsidRPr="00C4534D" w14:paraId="691DD189" w14:textId="77777777" w:rsidTr="00A0039D">
                        <w:tc>
                          <w:tcPr>
                            <w:tcW w:w="2977" w:type="dxa"/>
                            <w:vAlign w:val="bottom"/>
                          </w:tcPr>
                          <w:p w14:paraId="0F085EF4"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4F2F6AB7" w14:textId="77777777" w:rsidR="00EC20EB" w:rsidRPr="00F7525D" w:rsidRDefault="00EC20EB" w:rsidP="00A0039D">
                            <w:pPr>
                              <w:jc w:val="both"/>
                            </w:pPr>
                          </w:p>
                        </w:tc>
                      </w:tr>
                      <w:tr w:rsidR="00EC20EB" w:rsidRPr="00C4534D" w14:paraId="29FCE598" w14:textId="77777777" w:rsidTr="00A0039D">
                        <w:tc>
                          <w:tcPr>
                            <w:tcW w:w="2977" w:type="dxa"/>
                            <w:vAlign w:val="bottom"/>
                          </w:tcPr>
                          <w:p w14:paraId="6035C304"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09876366" w14:textId="77777777" w:rsidR="00EC20EB" w:rsidRPr="00F7525D" w:rsidRDefault="00EC20EB" w:rsidP="00A0039D">
                            <w:pPr>
                              <w:jc w:val="both"/>
                            </w:pPr>
                          </w:p>
                        </w:tc>
                      </w:tr>
                      <w:tr w:rsidR="00EC20EB" w:rsidRPr="00C4534D" w14:paraId="7384AD63" w14:textId="77777777" w:rsidTr="00A0039D">
                        <w:tc>
                          <w:tcPr>
                            <w:tcW w:w="2977" w:type="dxa"/>
                            <w:vAlign w:val="bottom"/>
                          </w:tcPr>
                          <w:p w14:paraId="7A05F78A"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51F65E18" w14:textId="43FC93AB" w:rsidR="00EC20EB" w:rsidRPr="00F7525D" w:rsidRDefault="00EC20EB" w:rsidP="00A0039D">
                            <w:pPr>
                              <w:jc w:val="both"/>
                            </w:pPr>
                            <w:r>
                              <w:rPr>
                                <w:i/>
                                <w:sz w:val="22"/>
                                <w:szCs w:val="22"/>
                              </w:rPr>
                              <w:t>c.</w:t>
                            </w:r>
                            <w:r w:rsidRPr="00B5095C">
                              <w:rPr>
                                <w:i/>
                                <w:sz w:val="22"/>
                                <w:szCs w:val="22"/>
                              </w:rPr>
                              <w:t xml:space="preserve"> Ứng dụng:</w:t>
                            </w:r>
                          </w:p>
                        </w:tc>
                      </w:tr>
                      <w:tr w:rsidR="00EC20EB" w:rsidRPr="00C4534D" w14:paraId="0E8DC927" w14:textId="77777777" w:rsidTr="00A0039D">
                        <w:tc>
                          <w:tcPr>
                            <w:tcW w:w="2977" w:type="dxa"/>
                            <w:vAlign w:val="bottom"/>
                          </w:tcPr>
                          <w:p w14:paraId="3D004506"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4E64DD62" w14:textId="77777777" w:rsidR="00EC20EB" w:rsidRDefault="00EC20EB" w:rsidP="00A0039D">
                            <w:pPr>
                              <w:jc w:val="both"/>
                              <w:rPr>
                                <w:i/>
                                <w:sz w:val="22"/>
                                <w:szCs w:val="22"/>
                              </w:rPr>
                            </w:pPr>
                          </w:p>
                        </w:tc>
                      </w:tr>
                      <w:tr w:rsidR="00EC20EB" w:rsidRPr="00C4534D" w14:paraId="13BEC51D" w14:textId="77777777" w:rsidTr="00A0039D">
                        <w:tc>
                          <w:tcPr>
                            <w:tcW w:w="2977" w:type="dxa"/>
                            <w:vAlign w:val="bottom"/>
                          </w:tcPr>
                          <w:p w14:paraId="1186C6BE"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7A832210" w14:textId="77777777" w:rsidR="00EC20EB" w:rsidRDefault="00EC20EB" w:rsidP="00A0039D">
                            <w:pPr>
                              <w:jc w:val="both"/>
                              <w:rPr>
                                <w:i/>
                                <w:sz w:val="22"/>
                                <w:szCs w:val="22"/>
                              </w:rPr>
                            </w:pPr>
                          </w:p>
                        </w:tc>
                      </w:tr>
                      <w:tr w:rsidR="00EC20EB" w:rsidRPr="00C4534D" w14:paraId="027945B8" w14:textId="77777777" w:rsidTr="00A0039D">
                        <w:tc>
                          <w:tcPr>
                            <w:tcW w:w="2977" w:type="dxa"/>
                            <w:vAlign w:val="bottom"/>
                          </w:tcPr>
                          <w:p w14:paraId="00C1D35C"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26D63343" w14:textId="77777777" w:rsidR="00EC20EB" w:rsidRDefault="00EC20EB" w:rsidP="00A0039D">
                            <w:pPr>
                              <w:jc w:val="both"/>
                              <w:rPr>
                                <w:i/>
                                <w:sz w:val="22"/>
                                <w:szCs w:val="22"/>
                              </w:rPr>
                            </w:pPr>
                          </w:p>
                        </w:tc>
                      </w:tr>
                      <w:tr w:rsidR="00EC20EB" w:rsidRPr="00C4534D" w14:paraId="21473C5B" w14:textId="77777777" w:rsidTr="00A0039D">
                        <w:tc>
                          <w:tcPr>
                            <w:tcW w:w="2977" w:type="dxa"/>
                            <w:vAlign w:val="bottom"/>
                          </w:tcPr>
                          <w:p w14:paraId="6B5E3354"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17E402AC" w14:textId="77777777" w:rsidR="00EC20EB" w:rsidRDefault="00EC20EB" w:rsidP="00A0039D">
                            <w:pPr>
                              <w:jc w:val="both"/>
                              <w:rPr>
                                <w:i/>
                                <w:sz w:val="22"/>
                                <w:szCs w:val="22"/>
                              </w:rPr>
                            </w:pPr>
                          </w:p>
                        </w:tc>
                      </w:tr>
                    </w:tbl>
                    <w:p w14:paraId="45BDD2C0" w14:textId="77777777" w:rsidR="00EC20EB" w:rsidRPr="00B31086" w:rsidRDefault="00EC20EB" w:rsidP="00174896">
                      <w:pPr>
                        <w:spacing w:line="276" w:lineRule="auto"/>
                        <w:rPr>
                          <w:b w:val="0"/>
                          <w:bCs w:val="0"/>
                          <w:sz w:val="21"/>
                          <w:szCs w:val="21"/>
                        </w:rPr>
                      </w:pPr>
                    </w:p>
                  </w:txbxContent>
                </v:textbox>
                <w10:wrap type="through"/>
              </v:shape>
            </w:pict>
          </mc:Fallback>
        </mc:AlternateContent>
      </w:r>
    </w:p>
    <w:p w14:paraId="24C55325" w14:textId="13992778" w:rsidR="00A0039D" w:rsidRDefault="00EB0CF1">
      <w:r>
        <w:rPr>
          <w:noProof/>
          <w:sz w:val="22"/>
          <w:szCs w:val="22"/>
        </w:rPr>
        <w:lastRenderedPageBreak/>
        <mc:AlternateContent>
          <mc:Choice Requires="wps">
            <w:drawing>
              <wp:anchor distT="0" distB="0" distL="114300" distR="114300" simplePos="0" relativeHeight="252123136" behindDoc="0" locked="0" layoutInCell="1" allowOverlap="1" wp14:anchorId="771E8EB8" wp14:editId="54F427B4">
                <wp:simplePos x="0" y="0"/>
                <wp:positionH relativeFrom="column">
                  <wp:posOffset>194401</wp:posOffset>
                </wp:positionH>
                <wp:positionV relativeFrom="paragraph">
                  <wp:posOffset>6547394</wp:posOffset>
                </wp:positionV>
                <wp:extent cx="1978025" cy="777240"/>
                <wp:effectExtent l="0" t="0" r="0" b="0"/>
                <wp:wrapNone/>
                <wp:docPr id="4318" name="Text Box 4318"/>
                <wp:cNvGraphicFramePr/>
                <a:graphic xmlns:a="http://schemas.openxmlformats.org/drawingml/2006/main">
                  <a:graphicData uri="http://schemas.microsoft.com/office/word/2010/wordprocessingShape">
                    <wps:wsp>
                      <wps:cNvSpPr txBox="1"/>
                      <wps:spPr>
                        <a:xfrm>
                          <a:off x="0" y="0"/>
                          <a:ext cx="1978025" cy="777240"/>
                        </a:xfrm>
                        <a:prstGeom prst="rect">
                          <a:avLst/>
                        </a:prstGeom>
                        <a:noFill/>
                        <a:ln w="6350">
                          <a:noFill/>
                        </a:ln>
                      </wps:spPr>
                      <wps:txbx>
                        <w:txbxContent>
                          <w:p w14:paraId="7A2F368E" w14:textId="2FEC11C9" w:rsidR="00EC20EB" w:rsidRPr="00EB0CF1" w:rsidRDefault="00EC20EB" w:rsidP="00EB0CF1">
                            <w:pPr>
                              <w:rPr>
                                <w:b w:val="0"/>
                                <w:bCs w:val="0"/>
                                <w:sz w:val="24"/>
                                <w:szCs w:val="24"/>
                              </w:rPr>
                            </w:pPr>
                            <w:r w:rsidRPr="00DD1A5A">
                              <w:rPr>
                                <w:b w:val="0"/>
                                <w:noProof/>
                                <w:sz w:val="22"/>
                                <w:szCs w:val="22"/>
                              </w:rPr>
                              <w:drawing>
                                <wp:inline distT="0" distB="0" distL="0" distR="0" wp14:anchorId="132997F4" wp14:editId="5796EF03">
                                  <wp:extent cx="986245" cy="529046"/>
                                  <wp:effectExtent l="0" t="0" r="0" b="0"/>
                                  <wp:docPr id="431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708">
                                            <a:extLst>
                                              <a:ext uri="{28A0092B-C50C-407E-A947-70E740481C1C}">
                                                <a14:useLocalDpi xmlns:a14="http://schemas.microsoft.com/office/drawing/2010/main" val="0"/>
                                              </a:ext>
                                            </a:extLst>
                                          </a:blip>
                                          <a:srcRect/>
                                          <a:stretch>
                                            <a:fillRect/>
                                          </a:stretch>
                                        </pic:blipFill>
                                        <pic:spPr bwMode="auto">
                                          <a:xfrm>
                                            <a:off x="0" y="0"/>
                                            <a:ext cx="1006035" cy="539662"/>
                                          </a:xfrm>
                                          <a:prstGeom prst="rect">
                                            <a:avLst/>
                                          </a:prstGeom>
                                          <a:noFill/>
                                          <a:ln>
                                            <a:noFill/>
                                          </a:ln>
                                        </pic:spPr>
                                      </pic:pic>
                                    </a:graphicData>
                                  </a:graphic>
                                </wp:inline>
                              </w:drawing>
                            </w:r>
                            <w:r>
                              <w:rPr>
                                <w:b w:val="0"/>
                                <w:bCs w:val="0"/>
                                <w:sz w:val="24"/>
                                <w:szCs w:val="24"/>
                                <w:lang w:val="vi-VN"/>
                              </w:rPr>
                              <w:t xml:space="preserve">     </w:t>
                            </w:r>
                            <w:r w:rsidRPr="00EB0CF1">
                              <w:rPr>
                                <w:b w:val="0"/>
                                <w:bCs w:val="0"/>
                                <w:sz w:val="24"/>
                                <w:szCs w:val="24"/>
                              </w:rPr>
                              <w:fldChar w:fldCharType="begin"/>
                            </w:r>
                            <w:r w:rsidRPr="00EB0CF1">
                              <w:rPr>
                                <w:b w:val="0"/>
                                <w:bCs w:val="0"/>
                                <w:sz w:val="24"/>
                                <w:szCs w:val="24"/>
                              </w:rPr>
                              <w:instrText xml:space="preserve"> INCLUDEPICTURE "https://suretest.vn/FileUpload/12/Editor/Images/Vatli10_Bai37_5.PNG" \* MERGEFORMATINET </w:instrText>
                            </w:r>
                            <w:r w:rsidRPr="00EB0CF1">
                              <w:rPr>
                                <w:b w:val="0"/>
                                <w:bCs w:val="0"/>
                                <w:sz w:val="24"/>
                                <w:szCs w:val="24"/>
                              </w:rPr>
                              <w:fldChar w:fldCharType="separate"/>
                            </w:r>
                            <w:r w:rsidRPr="00EB0CF1">
                              <w:rPr>
                                <w:b w:val="0"/>
                                <w:bCs w:val="0"/>
                                <w:noProof/>
                                <w:sz w:val="24"/>
                                <w:szCs w:val="24"/>
                              </w:rPr>
                              <w:drawing>
                                <wp:inline distT="0" distB="0" distL="0" distR="0" wp14:anchorId="016E2933" wp14:editId="52615AFF">
                                  <wp:extent cx="489857" cy="679450"/>
                                  <wp:effectExtent l="0" t="0" r="0" b="0"/>
                                  <wp:docPr id="5006" name="Picture 5006" descr="Củng cố kiến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0" descr="Củng cố kiến thức"/>
                                          <pic:cNvPicPr>
                                            <a:picLocks noChangeAspect="1" noChangeArrowheads="1"/>
                                          </pic:cNvPicPr>
                                        </pic:nvPicPr>
                                        <pic:blipFill rotWithShape="1">
                                          <a:blip r:embed="rId1709">
                                            <a:extLst>
                                              <a:ext uri="{28A0092B-C50C-407E-A947-70E740481C1C}">
                                                <a14:useLocalDpi xmlns:a14="http://schemas.microsoft.com/office/drawing/2010/main" val="0"/>
                                              </a:ext>
                                            </a:extLst>
                                          </a:blip>
                                          <a:srcRect r="48157"/>
                                          <a:stretch/>
                                        </pic:blipFill>
                                        <pic:spPr bwMode="auto">
                                          <a:xfrm>
                                            <a:off x="0" y="0"/>
                                            <a:ext cx="489857" cy="679450"/>
                                          </a:xfrm>
                                          <a:prstGeom prst="rect">
                                            <a:avLst/>
                                          </a:prstGeom>
                                          <a:noFill/>
                                          <a:ln>
                                            <a:noFill/>
                                          </a:ln>
                                          <a:extLst>
                                            <a:ext uri="{53640926-AAD7-44D8-BBD7-CCE9431645EC}">
                                              <a14:shadowObscured xmlns:a14="http://schemas.microsoft.com/office/drawing/2010/main"/>
                                            </a:ext>
                                          </a:extLst>
                                        </pic:spPr>
                                      </pic:pic>
                                    </a:graphicData>
                                  </a:graphic>
                                </wp:inline>
                              </w:drawing>
                            </w:r>
                            <w:r w:rsidRPr="00EB0CF1">
                              <w:rPr>
                                <w:b w:val="0"/>
                                <w:bCs w:val="0"/>
                                <w:sz w:val="24"/>
                                <w:szCs w:val="24"/>
                              </w:rPr>
                              <w:fldChar w:fldCharType="end"/>
                            </w:r>
                          </w:p>
                          <w:p w14:paraId="04049F0B" w14:textId="004CEC2A" w:rsidR="00EC20EB" w:rsidRDefault="00EC20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1E8EB8" id="Text Box 4318" o:spid="_x0000_s1110" type="#_x0000_t202" style="position:absolute;margin-left:15.3pt;margin-top:515.55pt;width:155.75pt;height:61.2pt;z-index:252123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" filled="f" stroked="f" strokeweight=".5pt">
                <v:textbox>
                  <w:txbxContent>
                    <w:p w14:paraId="7A2F368E" w14:textId="2FEC11C9" w:rsidR="00EC20EB" w:rsidRPr="00EB0CF1" w:rsidRDefault="00EC20EB" w:rsidP="00EB0CF1">
                      <w:pPr>
                        <w:rPr>
                          <w:b w:val="0"/>
                          <w:bCs w:val="0"/>
                          <w:sz w:val="24"/>
                          <w:szCs w:val="24"/>
                          <w:lang w:val="en-VN"/>
                        </w:rPr>
                      </w:pPr>
                      <w:r w:rsidRPr="00DD1A5A">
                        <w:rPr>
                          <w:b w:val="0"/>
                          <w:noProof/>
                          <w:sz w:val="22"/>
                          <w:szCs w:val="22"/>
                        </w:rPr>
                        <w:drawing>
                          <wp:inline distT="0" distB="0" distL="0" distR="0" wp14:anchorId="132997F4" wp14:editId="5796EF03">
                            <wp:extent cx="986245" cy="529046"/>
                            <wp:effectExtent l="0" t="0" r="0" b="0"/>
                            <wp:docPr id="431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710">
                                      <a:extLst>
                                        <a:ext uri="{28A0092B-C50C-407E-A947-70E740481C1C}">
                                          <a14:useLocalDpi xmlns:a14="http://schemas.microsoft.com/office/drawing/2010/main" val="0"/>
                                        </a:ext>
                                      </a:extLst>
                                    </a:blip>
                                    <a:srcRect/>
                                    <a:stretch>
                                      <a:fillRect/>
                                    </a:stretch>
                                  </pic:blipFill>
                                  <pic:spPr bwMode="auto">
                                    <a:xfrm>
                                      <a:off x="0" y="0"/>
                                      <a:ext cx="1006035" cy="539662"/>
                                    </a:xfrm>
                                    <a:prstGeom prst="rect">
                                      <a:avLst/>
                                    </a:prstGeom>
                                    <a:noFill/>
                                    <a:ln>
                                      <a:noFill/>
                                    </a:ln>
                                  </pic:spPr>
                                </pic:pic>
                              </a:graphicData>
                            </a:graphic>
                          </wp:inline>
                        </w:drawing>
                      </w:r>
                      <w:r>
                        <w:rPr>
                          <w:b w:val="0"/>
                          <w:bCs w:val="0"/>
                          <w:sz w:val="24"/>
                          <w:szCs w:val="24"/>
                          <w:lang w:val="vi-VN"/>
                        </w:rPr>
                        <w:t xml:space="preserve">     </w:t>
                      </w:r>
                      <w:r w:rsidRPr="00EB0CF1">
                        <w:rPr>
                          <w:b w:val="0"/>
                          <w:bCs w:val="0"/>
                          <w:sz w:val="24"/>
                          <w:szCs w:val="24"/>
                          <w:lang w:val="en-VN"/>
                        </w:rPr>
                        <w:fldChar w:fldCharType="begin"/>
                      </w:r>
                      <w:r w:rsidRPr="00EB0CF1">
                        <w:rPr>
                          <w:b w:val="0"/>
                          <w:bCs w:val="0"/>
                          <w:sz w:val="24"/>
                          <w:szCs w:val="24"/>
                          <w:lang w:val="en-VN"/>
                        </w:rPr>
                        <w:instrText xml:space="preserve"> INCLUDEPICTURE "https://suretest.vn/FileUpload/12/Editor/Images/Vatli10_Bai37_5.PNG" \* MERGEFORMATINET </w:instrText>
                      </w:r>
                      <w:r w:rsidRPr="00EB0CF1">
                        <w:rPr>
                          <w:b w:val="0"/>
                          <w:bCs w:val="0"/>
                          <w:sz w:val="24"/>
                          <w:szCs w:val="24"/>
                          <w:lang w:val="en-VN"/>
                        </w:rPr>
                        <w:fldChar w:fldCharType="separate"/>
                      </w:r>
                      <w:r w:rsidRPr="00EB0CF1">
                        <w:rPr>
                          <w:b w:val="0"/>
                          <w:bCs w:val="0"/>
                          <w:noProof/>
                          <w:sz w:val="24"/>
                          <w:szCs w:val="24"/>
                          <w:lang w:val="en-VN"/>
                        </w:rPr>
                        <w:drawing>
                          <wp:inline distT="0" distB="0" distL="0" distR="0" wp14:anchorId="016E2933" wp14:editId="52615AFF">
                            <wp:extent cx="489857" cy="679450"/>
                            <wp:effectExtent l="0" t="0" r="0" b="0"/>
                            <wp:docPr id="5006" name="Picture 5006" descr="Củng cố kiến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0" descr="Củng cố kiến thức"/>
                                    <pic:cNvPicPr>
                                      <a:picLocks noChangeAspect="1" noChangeArrowheads="1"/>
                                    </pic:cNvPicPr>
                                  </pic:nvPicPr>
                                  <pic:blipFill rotWithShape="1">
                                    <a:blip r:embed="rId1711">
                                      <a:extLst>
                                        <a:ext uri="{28A0092B-C50C-407E-A947-70E740481C1C}">
                                          <a14:useLocalDpi xmlns:a14="http://schemas.microsoft.com/office/drawing/2010/main" val="0"/>
                                        </a:ext>
                                      </a:extLst>
                                    </a:blip>
                                    <a:srcRect r="48157"/>
                                    <a:stretch/>
                                  </pic:blipFill>
                                  <pic:spPr bwMode="auto">
                                    <a:xfrm>
                                      <a:off x="0" y="0"/>
                                      <a:ext cx="489857" cy="679450"/>
                                    </a:xfrm>
                                    <a:prstGeom prst="rect">
                                      <a:avLst/>
                                    </a:prstGeom>
                                    <a:noFill/>
                                    <a:ln>
                                      <a:noFill/>
                                    </a:ln>
                                    <a:extLst>
                                      <a:ext uri="{53640926-AAD7-44D8-BBD7-CCE9431645EC}">
                                        <a14:shadowObscured xmlns:a14="http://schemas.microsoft.com/office/drawing/2010/main"/>
                                      </a:ext>
                                    </a:extLst>
                                  </pic:spPr>
                                </pic:pic>
                              </a:graphicData>
                            </a:graphic>
                          </wp:inline>
                        </w:drawing>
                      </w:r>
                      <w:r w:rsidRPr="00EB0CF1">
                        <w:rPr>
                          <w:b w:val="0"/>
                          <w:bCs w:val="0"/>
                          <w:sz w:val="24"/>
                          <w:szCs w:val="24"/>
                          <w:lang w:val="en-VN"/>
                        </w:rPr>
                        <w:fldChar w:fldCharType="end"/>
                      </w:r>
                    </w:p>
                    <w:p w14:paraId="04049F0B" w14:textId="004CEC2A" w:rsidR="00EC20EB" w:rsidRDefault="00EC20EB"/>
                  </w:txbxContent>
                </v:textbox>
              </v:shape>
            </w:pict>
          </mc:Fallback>
        </mc:AlternateContent>
      </w:r>
      <w:r>
        <w:rPr>
          <w:noProof/>
          <w:sz w:val="22"/>
          <w:szCs w:val="22"/>
        </w:rPr>
        <mc:AlternateContent>
          <mc:Choice Requires="wps">
            <w:drawing>
              <wp:anchor distT="0" distB="0" distL="114300" distR="114300" simplePos="0" relativeHeight="252125184" behindDoc="0" locked="0" layoutInCell="1" allowOverlap="1" wp14:anchorId="561A2B91" wp14:editId="22B40C58">
                <wp:simplePos x="0" y="0"/>
                <wp:positionH relativeFrom="column">
                  <wp:posOffset>182064</wp:posOffset>
                </wp:positionH>
                <wp:positionV relativeFrom="paragraph">
                  <wp:posOffset>7527290</wp:posOffset>
                </wp:positionV>
                <wp:extent cx="1978387" cy="777240"/>
                <wp:effectExtent l="0" t="0" r="0" b="0"/>
                <wp:wrapNone/>
                <wp:docPr id="5003" name="Text Box 5003"/>
                <wp:cNvGraphicFramePr/>
                <a:graphic xmlns:a="http://schemas.openxmlformats.org/drawingml/2006/main">
                  <a:graphicData uri="http://schemas.microsoft.com/office/word/2010/wordprocessingShape">
                    <wps:wsp>
                      <wps:cNvSpPr txBox="1"/>
                      <wps:spPr>
                        <a:xfrm>
                          <a:off x="0" y="0"/>
                          <a:ext cx="1978387" cy="777240"/>
                        </a:xfrm>
                        <a:prstGeom prst="rect">
                          <a:avLst/>
                        </a:prstGeom>
                        <a:noFill/>
                        <a:ln w="6350">
                          <a:noFill/>
                        </a:ln>
                      </wps:spPr>
                      <wps:txbx>
                        <w:txbxContent>
                          <w:p w14:paraId="6B6BFD91" w14:textId="1F107392" w:rsidR="00EC20EB" w:rsidRPr="00EB0CF1" w:rsidRDefault="00EC20EB">
                            <w:pPr>
                              <w:rPr>
                                <w:lang w:val="vi-VN"/>
                              </w:rPr>
                            </w:pPr>
                            <w:r w:rsidRPr="006B7ADB">
                              <w:rPr>
                                <w:noProof/>
                              </w:rPr>
                              <w:drawing>
                                <wp:inline distT="0" distB="0" distL="0" distR="0" wp14:anchorId="2D21B4B2" wp14:editId="2F81C2DA">
                                  <wp:extent cx="731520" cy="492125"/>
                                  <wp:effectExtent l="0" t="0" r="0" b="0"/>
                                  <wp:docPr id="500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712">
                                            <a:extLst>
                                              <a:ext uri="{28A0092B-C50C-407E-A947-70E740481C1C}">
                                                <a14:useLocalDpi xmlns:a14="http://schemas.microsoft.com/office/drawing/2010/main" val="0"/>
                                              </a:ext>
                                            </a:extLst>
                                          </a:blip>
                                          <a:srcRect/>
                                          <a:stretch>
                                            <a:fillRect/>
                                          </a:stretch>
                                        </pic:blipFill>
                                        <pic:spPr bwMode="auto">
                                          <a:xfrm>
                                            <a:off x="0" y="0"/>
                                            <a:ext cx="731520" cy="492125"/>
                                          </a:xfrm>
                                          <a:prstGeom prst="rect">
                                            <a:avLst/>
                                          </a:prstGeom>
                                          <a:noFill/>
                                          <a:ln>
                                            <a:noFill/>
                                          </a:ln>
                                        </pic:spPr>
                                      </pic:pic>
                                    </a:graphicData>
                                  </a:graphic>
                                </wp:inline>
                              </w:drawing>
                            </w:r>
                            <w:r>
                              <w:rPr>
                                <w:lang w:val="vi-VN"/>
                              </w:rPr>
                              <w:t xml:space="preserve">  </w:t>
                            </w:r>
                            <w:r>
                              <w:rPr>
                                <w:lang w:val="vi-VN"/>
                              </w:rPr>
                              <w:tab/>
                            </w:r>
                            <w:r>
                              <w:rPr>
                                <w:lang w:val="vi-VN"/>
                              </w:rPr>
                              <w:t xml:space="preserve">.   </w:t>
                            </w:r>
                            <w:r w:rsidRPr="00EB0CF1">
                              <w:rPr>
                                <w:b w:val="0"/>
                                <w:bCs w:val="0"/>
                                <w:sz w:val="24"/>
                                <w:szCs w:val="24"/>
                              </w:rPr>
                              <w:fldChar w:fldCharType="begin"/>
                            </w:r>
                            <w:r w:rsidRPr="00EB0CF1">
                              <w:rPr>
                                <w:b w:val="0"/>
                                <w:bCs w:val="0"/>
                                <w:sz w:val="24"/>
                                <w:szCs w:val="24"/>
                              </w:rPr>
                              <w:instrText xml:space="preserve"> INCLUDEPICTURE "https://suretest.vn/FileUpload/12/Editor/Images/Vatli10_Bai37_5.PNG" \* MERGEFORMATINET </w:instrText>
                            </w:r>
                            <w:r w:rsidRPr="00EB0CF1">
                              <w:rPr>
                                <w:b w:val="0"/>
                                <w:bCs w:val="0"/>
                                <w:sz w:val="24"/>
                                <w:szCs w:val="24"/>
                              </w:rPr>
                              <w:fldChar w:fldCharType="separate"/>
                            </w:r>
                            <w:r w:rsidRPr="00EB0CF1">
                              <w:rPr>
                                <w:b w:val="0"/>
                                <w:bCs w:val="0"/>
                                <w:noProof/>
                                <w:sz w:val="24"/>
                                <w:szCs w:val="24"/>
                              </w:rPr>
                              <w:drawing>
                                <wp:inline distT="0" distB="0" distL="0" distR="0" wp14:anchorId="7A28DB43" wp14:editId="4E4DB9EC">
                                  <wp:extent cx="481149" cy="679450"/>
                                  <wp:effectExtent l="0" t="0" r="1905" b="0"/>
                                  <wp:docPr id="5007" name="Picture 5007" descr="Củng cố kiến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0" descr="Củng cố kiến thức"/>
                                          <pic:cNvPicPr>
                                            <a:picLocks noChangeAspect="1" noChangeArrowheads="1"/>
                                          </pic:cNvPicPr>
                                        </pic:nvPicPr>
                                        <pic:blipFill rotWithShape="1">
                                          <a:blip r:embed="rId1709">
                                            <a:extLst>
                                              <a:ext uri="{28A0092B-C50C-407E-A947-70E740481C1C}">
                                                <a14:useLocalDpi xmlns:a14="http://schemas.microsoft.com/office/drawing/2010/main" val="0"/>
                                              </a:ext>
                                            </a:extLst>
                                          </a:blip>
                                          <a:srcRect l="49078"/>
                                          <a:stretch/>
                                        </pic:blipFill>
                                        <pic:spPr bwMode="auto">
                                          <a:xfrm>
                                            <a:off x="0" y="0"/>
                                            <a:ext cx="481149" cy="679450"/>
                                          </a:xfrm>
                                          <a:prstGeom prst="rect">
                                            <a:avLst/>
                                          </a:prstGeom>
                                          <a:noFill/>
                                          <a:ln>
                                            <a:noFill/>
                                          </a:ln>
                                          <a:extLst>
                                            <a:ext uri="{53640926-AAD7-44D8-BBD7-CCE9431645EC}">
                                              <a14:shadowObscured xmlns:a14="http://schemas.microsoft.com/office/drawing/2010/main"/>
                                            </a:ext>
                                          </a:extLst>
                                        </pic:spPr>
                                      </pic:pic>
                                    </a:graphicData>
                                  </a:graphic>
                                </wp:inline>
                              </w:drawing>
                            </w:r>
                            <w:r w:rsidRPr="00EB0CF1">
                              <w:rPr>
                                <w:b w:val="0"/>
                                <w:bCs w:val="0"/>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1A2B91" id="Text Box 5003" o:spid="_x0000_s1111" type="#_x0000_t202" style="position:absolute;margin-left:14.35pt;margin-top:592.7pt;width:155.8pt;height:61.2pt;z-index:252125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" filled="f" stroked="f" strokeweight=".5pt">
                <v:textbox>
                  <w:txbxContent>
                    <w:p w14:paraId="6B6BFD91" w14:textId="1F107392" w:rsidR="00EC20EB" w:rsidRPr="00EB0CF1" w:rsidRDefault="00EC20EB">
                      <w:pPr>
                        <w:rPr>
                          <w:lang w:val="vi-VN"/>
                        </w:rPr>
                      </w:pPr>
                      <w:r w:rsidRPr="006B7ADB">
                        <w:rPr>
                          <w:noProof/>
                        </w:rPr>
                        <w:drawing>
                          <wp:inline distT="0" distB="0" distL="0" distR="0" wp14:anchorId="2D21B4B2" wp14:editId="2F81C2DA">
                            <wp:extent cx="731520" cy="492125"/>
                            <wp:effectExtent l="0" t="0" r="0" b="0"/>
                            <wp:docPr id="500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713">
                                      <a:extLst>
                                        <a:ext uri="{28A0092B-C50C-407E-A947-70E740481C1C}">
                                          <a14:useLocalDpi xmlns:a14="http://schemas.microsoft.com/office/drawing/2010/main" val="0"/>
                                        </a:ext>
                                      </a:extLst>
                                    </a:blip>
                                    <a:srcRect/>
                                    <a:stretch>
                                      <a:fillRect/>
                                    </a:stretch>
                                  </pic:blipFill>
                                  <pic:spPr bwMode="auto">
                                    <a:xfrm>
                                      <a:off x="0" y="0"/>
                                      <a:ext cx="731520" cy="492125"/>
                                    </a:xfrm>
                                    <a:prstGeom prst="rect">
                                      <a:avLst/>
                                    </a:prstGeom>
                                    <a:noFill/>
                                    <a:ln>
                                      <a:noFill/>
                                    </a:ln>
                                  </pic:spPr>
                                </pic:pic>
                              </a:graphicData>
                            </a:graphic>
                          </wp:inline>
                        </w:drawing>
                      </w:r>
                      <w:r>
                        <w:rPr>
                          <w:lang w:val="vi-VN"/>
                        </w:rPr>
                        <w:t xml:space="preserve">  </w:t>
                      </w:r>
                      <w:r>
                        <w:rPr>
                          <w:lang w:val="vi-VN"/>
                        </w:rPr>
                        <w:tab/>
                        <w:t xml:space="preserve">.   </w:t>
                      </w:r>
                      <w:r w:rsidRPr="00EB0CF1">
                        <w:rPr>
                          <w:b w:val="0"/>
                          <w:bCs w:val="0"/>
                          <w:sz w:val="24"/>
                          <w:szCs w:val="24"/>
                          <w:lang w:val="en-VN"/>
                        </w:rPr>
                        <w:fldChar w:fldCharType="begin"/>
                      </w:r>
                      <w:r w:rsidRPr="00EB0CF1">
                        <w:rPr>
                          <w:b w:val="0"/>
                          <w:bCs w:val="0"/>
                          <w:sz w:val="24"/>
                          <w:szCs w:val="24"/>
                          <w:lang w:val="en-VN"/>
                        </w:rPr>
                        <w:instrText xml:space="preserve"> INCLUDEPICTURE "https://suretest.vn/FileUpload/12/Editor/Images/Vatli10_Bai37_5.PNG" \* MERGEFORMATINET </w:instrText>
                      </w:r>
                      <w:r w:rsidRPr="00EB0CF1">
                        <w:rPr>
                          <w:b w:val="0"/>
                          <w:bCs w:val="0"/>
                          <w:sz w:val="24"/>
                          <w:szCs w:val="24"/>
                          <w:lang w:val="en-VN"/>
                        </w:rPr>
                        <w:fldChar w:fldCharType="separate"/>
                      </w:r>
                      <w:r w:rsidRPr="00EB0CF1">
                        <w:rPr>
                          <w:b w:val="0"/>
                          <w:bCs w:val="0"/>
                          <w:noProof/>
                          <w:sz w:val="24"/>
                          <w:szCs w:val="24"/>
                          <w:lang w:val="en-VN"/>
                        </w:rPr>
                        <w:drawing>
                          <wp:inline distT="0" distB="0" distL="0" distR="0" wp14:anchorId="7A28DB43" wp14:editId="4E4DB9EC">
                            <wp:extent cx="481149" cy="679450"/>
                            <wp:effectExtent l="0" t="0" r="1905" b="0"/>
                            <wp:docPr id="5007" name="Picture 5007" descr="Củng cố kiến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0" descr="Củng cố kiến thức"/>
                                    <pic:cNvPicPr>
                                      <a:picLocks noChangeAspect="1" noChangeArrowheads="1"/>
                                    </pic:cNvPicPr>
                                  </pic:nvPicPr>
                                  <pic:blipFill rotWithShape="1">
                                    <a:blip r:embed="rId1711">
                                      <a:extLst>
                                        <a:ext uri="{28A0092B-C50C-407E-A947-70E740481C1C}">
                                          <a14:useLocalDpi xmlns:a14="http://schemas.microsoft.com/office/drawing/2010/main" val="0"/>
                                        </a:ext>
                                      </a:extLst>
                                    </a:blip>
                                    <a:srcRect l="49078"/>
                                    <a:stretch/>
                                  </pic:blipFill>
                                  <pic:spPr bwMode="auto">
                                    <a:xfrm>
                                      <a:off x="0" y="0"/>
                                      <a:ext cx="481149" cy="679450"/>
                                    </a:xfrm>
                                    <a:prstGeom prst="rect">
                                      <a:avLst/>
                                    </a:prstGeom>
                                    <a:noFill/>
                                    <a:ln>
                                      <a:noFill/>
                                    </a:ln>
                                    <a:extLst>
                                      <a:ext uri="{53640926-AAD7-44D8-BBD7-CCE9431645EC}">
                                        <a14:shadowObscured xmlns:a14="http://schemas.microsoft.com/office/drawing/2010/main"/>
                                      </a:ext>
                                    </a:extLst>
                                  </pic:spPr>
                                </pic:pic>
                              </a:graphicData>
                            </a:graphic>
                          </wp:inline>
                        </w:drawing>
                      </w:r>
                      <w:r w:rsidRPr="00EB0CF1">
                        <w:rPr>
                          <w:b w:val="0"/>
                          <w:bCs w:val="0"/>
                          <w:sz w:val="24"/>
                          <w:szCs w:val="24"/>
                          <w:lang w:val="en-VN"/>
                        </w:rPr>
                        <w:fldChar w:fldCharType="end"/>
                      </w:r>
                    </w:p>
                  </w:txbxContent>
                </v:textbox>
              </v:shape>
            </w:pict>
          </mc:Fallback>
        </mc:AlternateContent>
      </w:r>
      <w:r w:rsidR="00A0039D">
        <w:rPr>
          <w:noProof/>
          <w:sz w:val="22"/>
          <w:szCs w:val="22"/>
        </w:rPr>
        <mc:AlternateContent>
          <mc:Choice Requires="wps">
            <w:drawing>
              <wp:anchor distT="0" distB="0" distL="114300" distR="114300" simplePos="0" relativeHeight="252122112" behindDoc="0" locked="0" layoutInCell="1" allowOverlap="1" wp14:anchorId="04DD3CB1" wp14:editId="366DFA17">
                <wp:simplePos x="0" y="0"/>
                <wp:positionH relativeFrom="column">
                  <wp:posOffset>180340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363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977"/>
                              <w:gridCol w:w="7168"/>
                            </w:tblGrid>
                            <w:tr w:rsidR="00EC20EB" w14:paraId="27E47FDE" w14:textId="77777777" w:rsidTr="001C52C9">
                              <w:tc>
                                <w:tcPr>
                                  <w:tcW w:w="2977" w:type="dxa"/>
                                  <w:vAlign w:val="bottom"/>
                                </w:tcPr>
                                <w:p w14:paraId="35623FA6"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1530A10B" w14:textId="77777777" w:rsidR="00EC20EB" w:rsidRDefault="00EC20EB" w:rsidP="001C52C9">
                                  <w:pPr>
                                    <w:jc w:val="both"/>
                                    <w:rPr>
                                      <w:sz w:val="22"/>
                                      <w:szCs w:val="22"/>
                                      <w:u w:val="single"/>
                                    </w:rPr>
                                  </w:pPr>
                                  <w:r w:rsidRPr="0080232E">
                                    <w:rPr>
                                      <w:sz w:val="22"/>
                                      <w:szCs w:val="22"/>
                                    </w:rPr>
                                    <w:t xml:space="preserve">4. </w:t>
                                  </w:r>
                                  <w:r w:rsidRPr="0080232E">
                                    <w:rPr>
                                      <w:sz w:val="22"/>
                                      <w:szCs w:val="22"/>
                                      <w:u w:val="single"/>
                                    </w:rPr>
                                    <w:t>Vận dụng:</w:t>
                                  </w:r>
                                </w:p>
                                <w:p w14:paraId="059EDF64" w14:textId="77777777" w:rsidR="00EC20EB" w:rsidRDefault="00EC20EB" w:rsidP="001C52C9">
                                  <w:pPr>
                                    <w:spacing w:line="276" w:lineRule="auto"/>
                                    <w:jc w:val="both"/>
                                    <w:rPr>
                                      <w:b w:val="0"/>
                                      <w:sz w:val="22"/>
                                      <w:szCs w:val="22"/>
                                    </w:rPr>
                                  </w:pPr>
                                  <w:r w:rsidRPr="0080232E">
                                    <w:rPr>
                                      <w:b w:val="0"/>
                                      <w:sz w:val="22"/>
                                      <w:szCs w:val="22"/>
                                      <w:u w:val="single"/>
                                    </w:rPr>
                                    <w:t>Bài toán</w:t>
                                  </w:r>
                                  <w:r w:rsidRPr="0080232E">
                                    <w:rPr>
                                      <w:b w:val="0"/>
                                      <w:sz w:val="22"/>
                                      <w:szCs w:val="22"/>
                                    </w:rPr>
                                    <w:t xml:space="preserve">: Một vòng xuyến có đường kính ngoài là D và đường kính trong là d. Trọng lượng của vòng xuyến là P. Lực bứt vòng xuyến này ra khỏi bề mặt chất lỏng là F. Xác định biểu thức tính hệ số căng bề mặt của chất lỏng ? </w:t>
                                  </w:r>
                                </w:p>
                                <w:p w14:paraId="3AECC23D" w14:textId="77777777" w:rsidR="00EC20EB" w:rsidRPr="00A0039D" w:rsidRDefault="00EC20EB" w:rsidP="001C52C9">
                                  <w:pPr>
                                    <w:spacing w:line="276" w:lineRule="auto"/>
                                    <w:jc w:val="both"/>
                                    <w:rPr>
                                      <w:sz w:val="22"/>
                                      <w:szCs w:val="22"/>
                                      <w:u w:val="single"/>
                                    </w:rPr>
                                  </w:pPr>
                                  <w:r w:rsidRPr="0080232E">
                                    <w:rPr>
                                      <w:b w:val="0"/>
                                      <w:sz w:val="22"/>
                                      <w:szCs w:val="22"/>
                                    </w:rPr>
                                    <w:t>Áp dụng bằng số D = 44mm</w:t>
                                  </w:r>
                                  <w:r>
                                    <w:rPr>
                                      <w:b w:val="0"/>
                                      <w:sz w:val="22"/>
                                      <w:szCs w:val="22"/>
                                      <w:lang w:val="vi-VN"/>
                                    </w:rPr>
                                    <w:t xml:space="preserve">; </w:t>
                                  </w:r>
                                  <w:r w:rsidRPr="0080232E">
                                    <w:rPr>
                                      <w:b w:val="0"/>
                                      <w:sz w:val="22"/>
                                      <w:szCs w:val="22"/>
                                    </w:rPr>
                                    <w:t>d = 40mm; P = 45mN; F = 64,3N.</w:t>
                                  </w:r>
                                </w:p>
                              </w:tc>
                            </w:tr>
                            <w:tr w:rsidR="00EC20EB" w14:paraId="5DB078E4" w14:textId="77777777" w:rsidTr="001C52C9">
                              <w:tc>
                                <w:tcPr>
                                  <w:tcW w:w="2977" w:type="dxa"/>
                                  <w:vAlign w:val="bottom"/>
                                </w:tcPr>
                                <w:p w14:paraId="040A3C19"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17B03365" w14:textId="77777777" w:rsidR="00EC20EB" w:rsidRDefault="00EC20EB" w:rsidP="001C52C9">
                                  <w:pPr>
                                    <w:jc w:val="both"/>
                                    <w:rPr>
                                      <w:i/>
                                      <w:sz w:val="22"/>
                                      <w:szCs w:val="22"/>
                                    </w:rPr>
                                  </w:pPr>
                                </w:p>
                              </w:tc>
                            </w:tr>
                            <w:tr w:rsidR="00EC20EB" w14:paraId="06259078" w14:textId="77777777" w:rsidTr="001C52C9">
                              <w:tc>
                                <w:tcPr>
                                  <w:tcW w:w="2977" w:type="dxa"/>
                                  <w:vAlign w:val="bottom"/>
                                </w:tcPr>
                                <w:p w14:paraId="561A9C71"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55F07E2E" w14:textId="77777777" w:rsidR="00EC20EB" w:rsidRDefault="00EC20EB" w:rsidP="001C52C9">
                                  <w:pPr>
                                    <w:jc w:val="both"/>
                                    <w:rPr>
                                      <w:i/>
                                      <w:sz w:val="22"/>
                                      <w:szCs w:val="22"/>
                                    </w:rPr>
                                  </w:pPr>
                                </w:p>
                              </w:tc>
                            </w:tr>
                            <w:tr w:rsidR="00EC20EB" w14:paraId="2D13CA98" w14:textId="77777777" w:rsidTr="001C52C9">
                              <w:tc>
                                <w:tcPr>
                                  <w:tcW w:w="2977" w:type="dxa"/>
                                  <w:vAlign w:val="bottom"/>
                                </w:tcPr>
                                <w:p w14:paraId="6A23F254"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00147D33" w14:textId="77777777" w:rsidR="00EC20EB" w:rsidRDefault="00EC20EB" w:rsidP="001C52C9">
                                  <w:pPr>
                                    <w:jc w:val="both"/>
                                    <w:rPr>
                                      <w:i/>
                                      <w:sz w:val="22"/>
                                      <w:szCs w:val="22"/>
                                    </w:rPr>
                                  </w:pPr>
                                </w:p>
                              </w:tc>
                            </w:tr>
                            <w:tr w:rsidR="00EC20EB" w14:paraId="6E5F0B1C" w14:textId="77777777" w:rsidTr="001C52C9">
                              <w:tc>
                                <w:tcPr>
                                  <w:tcW w:w="2977" w:type="dxa"/>
                                  <w:vAlign w:val="bottom"/>
                                </w:tcPr>
                                <w:p w14:paraId="6B50047B"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77C8D34C" w14:textId="77777777" w:rsidR="00EC20EB" w:rsidRDefault="00EC20EB" w:rsidP="001C52C9">
                                  <w:pPr>
                                    <w:jc w:val="both"/>
                                    <w:rPr>
                                      <w:i/>
                                      <w:sz w:val="22"/>
                                      <w:szCs w:val="22"/>
                                    </w:rPr>
                                  </w:pPr>
                                  <w:r w:rsidRPr="0080232E">
                                    <w:rPr>
                                      <w:b w:val="0"/>
                                    </w:rPr>
                                    <w:t>.</w:t>
                                  </w:r>
                                  <w:r w:rsidRPr="00DD5CC0">
                                    <w:rPr>
                                      <w:b w:val="0"/>
                                      <w:sz w:val="32"/>
                                      <w:szCs w:val="32"/>
                                    </w:rPr>
                                    <w:t xml:space="preserve"> </w:t>
                                  </w:r>
                                  <w:r w:rsidRPr="00DD5CC0">
                                    <w:rPr>
                                      <w:rFonts w:ascii="Wingdings" w:hAnsi="Wingdings"/>
                                      <w:b w:val="0"/>
                                      <w:bCs w:val="0"/>
                                      <w:sz w:val="24"/>
                                      <w:szCs w:val="24"/>
                                    </w:rPr>
                                    <w:sym w:font="Wingdings" w:char="00AA"/>
                                  </w:r>
                                  <w:r w:rsidRPr="00DD5CC0">
                                    <w:rPr>
                                      <w:b w:val="0"/>
                                      <w:bCs w:val="0"/>
                                      <w:sz w:val="24"/>
                                      <w:szCs w:val="24"/>
                                    </w:rPr>
                                    <w:t xml:space="preserve"> </w:t>
                                  </w:r>
                                  <w:r w:rsidRPr="00514AA5">
                                    <w:rPr>
                                      <w:b w:val="0"/>
                                      <w:bCs w:val="0"/>
                                      <w:sz w:val="22"/>
                                      <w:szCs w:val="22"/>
                                    </w:rPr>
                                    <w:t xml:space="preserve">Các lực tác dụng lên vòng xuyến :  </w:t>
                                  </w:r>
                                </w:p>
                              </w:tc>
                            </w:tr>
                            <w:tr w:rsidR="00EC20EB" w14:paraId="63657C3C" w14:textId="77777777" w:rsidTr="001C52C9">
                              <w:tc>
                                <w:tcPr>
                                  <w:tcW w:w="2977" w:type="dxa"/>
                                  <w:vAlign w:val="bottom"/>
                                </w:tcPr>
                                <w:p w14:paraId="4F3A1ECB"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03BC21B3" w14:textId="77777777" w:rsidR="00EC20EB" w:rsidRPr="0080232E" w:rsidRDefault="00EC20EB" w:rsidP="001C52C9">
                                  <w:pPr>
                                    <w:jc w:val="both"/>
                                    <w:rPr>
                                      <w:b w:val="0"/>
                                    </w:rPr>
                                  </w:pPr>
                                </w:p>
                              </w:tc>
                            </w:tr>
                            <w:tr w:rsidR="00EC20EB" w14:paraId="454E3174" w14:textId="77777777" w:rsidTr="001C52C9">
                              <w:tc>
                                <w:tcPr>
                                  <w:tcW w:w="2977" w:type="dxa"/>
                                  <w:vAlign w:val="bottom"/>
                                </w:tcPr>
                                <w:p w14:paraId="475BEA14"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2C2FEAC4" w14:textId="77777777" w:rsidR="00EC20EB" w:rsidRPr="0080232E" w:rsidRDefault="00EC20EB" w:rsidP="001C52C9">
                                  <w:pPr>
                                    <w:jc w:val="both"/>
                                    <w:rPr>
                                      <w:b w:val="0"/>
                                    </w:rPr>
                                  </w:pPr>
                                  <w:r w:rsidRPr="0080232E">
                                    <w:rPr>
                                      <w:b w:val="0"/>
                                    </w:rPr>
                                    <w:t>.</w:t>
                                  </w:r>
                                  <w:r w:rsidRPr="00DD5CC0">
                                    <w:rPr>
                                      <w:b w:val="0"/>
                                      <w:sz w:val="32"/>
                                      <w:szCs w:val="32"/>
                                    </w:rPr>
                                    <w:t xml:space="preserve"> </w:t>
                                  </w:r>
                                  <w:r w:rsidRPr="00DD5CC0">
                                    <w:rPr>
                                      <w:rFonts w:ascii="Wingdings" w:hAnsi="Wingdings"/>
                                      <w:b w:val="0"/>
                                      <w:bCs w:val="0"/>
                                      <w:sz w:val="24"/>
                                      <w:szCs w:val="24"/>
                                    </w:rPr>
                                    <w:sym w:font="Wingdings" w:char="00AA"/>
                                  </w:r>
                                  <w:r w:rsidRPr="00DD5CC0">
                                    <w:rPr>
                                      <w:b w:val="0"/>
                                      <w:bCs w:val="0"/>
                                      <w:sz w:val="24"/>
                                      <w:szCs w:val="24"/>
                                    </w:rPr>
                                    <w:t xml:space="preserve"> </w:t>
                                  </w:r>
                                  <w:r w:rsidRPr="00514AA5">
                                    <w:rPr>
                                      <w:b w:val="0"/>
                                      <w:bCs w:val="0"/>
                                      <w:sz w:val="22"/>
                                      <w:szCs w:val="22"/>
                                    </w:rPr>
                                    <w:t xml:space="preserve">Để chiếc vòng bức ra khỏi mặt nước : </w:t>
                                  </w:r>
                                  <w:r w:rsidRPr="00DD5CC0">
                                    <w:rPr>
                                      <w:b w:val="0"/>
                                      <w:bCs w:val="0"/>
                                      <w:sz w:val="36"/>
                                      <w:szCs w:val="36"/>
                                    </w:rPr>
                                    <w:t xml:space="preserve"> </w:t>
                                  </w:r>
                                </w:p>
                              </w:tc>
                            </w:tr>
                            <w:tr w:rsidR="00EC20EB" w14:paraId="56BDE0DC" w14:textId="77777777" w:rsidTr="001C52C9">
                              <w:tc>
                                <w:tcPr>
                                  <w:tcW w:w="2977" w:type="dxa"/>
                                  <w:vAlign w:val="bottom"/>
                                </w:tcPr>
                                <w:p w14:paraId="63CBF738"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22D81582" w14:textId="77777777" w:rsidR="00EC20EB" w:rsidRPr="0080232E" w:rsidRDefault="00EC20EB" w:rsidP="001C52C9">
                                  <w:pPr>
                                    <w:jc w:val="both"/>
                                    <w:rPr>
                                      <w:b w:val="0"/>
                                    </w:rPr>
                                  </w:pPr>
                                </w:p>
                              </w:tc>
                            </w:tr>
                            <w:tr w:rsidR="00EC20EB" w14:paraId="66C6A88C" w14:textId="77777777" w:rsidTr="001C52C9">
                              <w:tc>
                                <w:tcPr>
                                  <w:tcW w:w="2977" w:type="dxa"/>
                                  <w:vAlign w:val="bottom"/>
                                </w:tcPr>
                                <w:p w14:paraId="4D684072"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337D3E2A" w14:textId="77777777" w:rsidR="00EC20EB" w:rsidRPr="0080232E" w:rsidRDefault="00EC20EB" w:rsidP="001C52C9">
                                  <w:pPr>
                                    <w:jc w:val="both"/>
                                    <w:rPr>
                                      <w:b w:val="0"/>
                                    </w:rPr>
                                  </w:pPr>
                                  <w:r w:rsidRPr="0080232E">
                                    <w:rPr>
                                      <w:b w:val="0"/>
                                    </w:rPr>
                                    <w:t>.</w:t>
                                  </w:r>
                                  <w:r w:rsidRPr="00DD5CC0">
                                    <w:rPr>
                                      <w:b w:val="0"/>
                                      <w:sz w:val="32"/>
                                      <w:szCs w:val="32"/>
                                    </w:rPr>
                                    <w:t xml:space="preserve"> </w:t>
                                  </w:r>
                                  <w:r w:rsidRPr="00DD5CC0">
                                    <w:rPr>
                                      <w:rFonts w:ascii="Wingdings" w:hAnsi="Wingdings"/>
                                      <w:b w:val="0"/>
                                      <w:bCs w:val="0"/>
                                      <w:sz w:val="24"/>
                                      <w:szCs w:val="24"/>
                                    </w:rPr>
                                    <w:sym w:font="Wingdings" w:char="00AA"/>
                                  </w:r>
                                  <w:r w:rsidRPr="00DD5CC0">
                                    <w:rPr>
                                      <w:b w:val="0"/>
                                      <w:bCs w:val="0"/>
                                      <w:sz w:val="24"/>
                                      <w:szCs w:val="24"/>
                                    </w:rPr>
                                    <w:t xml:space="preserve"> </w:t>
                                  </w:r>
                                  <w:r w:rsidRPr="00514AA5">
                                    <w:rPr>
                                      <w:b w:val="0"/>
                                      <w:bCs w:val="0"/>
                                      <w:sz w:val="22"/>
                                      <w:szCs w:val="22"/>
                                    </w:rPr>
                                    <w:t xml:space="preserve">Mặt khác, ta có lực căng bề mặt chất lỏng là :  </w:t>
                                  </w:r>
                                </w:p>
                              </w:tc>
                            </w:tr>
                            <w:tr w:rsidR="00EC20EB" w14:paraId="4F327445" w14:textId="77777777" w:rsidTr="001C52C9">
                              <w:tc>
                                <w:tcPr>
                                  <w:tcW w:w="2977" w:type="dxa"/>
                                  <w:vAlign w:val="bottom"/>
                                </w:tcPr>
                                <w:p w14:paraId="6E3CF426"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336F4839" w14:textId="77777777" w:rsidR="00EC20EB" w:rsidRPr="0080232E" w:rsidRDefault="00EC20EB" w:rsidP="001C52C9">
                                  <w:pPr>
                                    <w:jc w:val="both"/>
                                    <w:rPr>
                                      <w:b w:val="0"/>
                                    </w:rPr>
                                  </w:pPr>
                                </w:p>
                              </w:tc>
                            </w:tr>
                            <w:tr w:rsidR="00EC20EB" w14:paraId="1AC5D8A4" w14:textId="77777777" w:rsidTr="001C52C9">
                              <w:tc>
                                <w:tcPr>
                                  <w:tcW w:w="2977" w:type="dxa"/>
                                  <w:vAlign w:val="bottom"/>
                                </w:tcPr>
                                <w:p w14:paraId="5DA3526E"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5D9E3E38" w14:textId="77777777" w:rsidR="00EC20EB" w:rsidRPr="0080232E" w:rsidRDefault="00EC20EB" w:rsidP="001C52C9">
                                  <w:pPr>
                                    <w:jc w:val="both"/>
                                    <w:rPr>
                                      <w:b w:val="0"/>
                                    </w:rPr>
                                  </w:pPr>
                                  <w:r w:rsidRPr="0080232E">
                                    <w:rPr>
                                      <w:b w:val="0"/>
                                    </w:rPr>
                                    <w:t>.</w:t>
                                  </w:r>
                                  <w:r w:rsidRPr="00DD5CC0">
                                    <w:rPr>
                                      <w:b w:val="0"/>
                                      <w:sz w:val="32"/>
                                      <w:szCs w:val="32"/>
                                    </w:rPr>
                                    <w:t xml:space="preserve"> </w:t>
                                  </w:r>
                                  <w:r w:rsidRPr="00DD5CC0">
                                    <w:rPr>
                                      <w:rFonts w:ascii="Wingdings" w:hAnsi="Wingdings"/>
                                      <w:b w:val="0"/>
                                      <w:bCs w:val="0"/>
                                      <w:sz w:val="24"/>
                                      <w:szCs w:val="24"/>
                                    </w:rPr>
                                    <w:sym w:font="Wingdings" w:char="00AA"/>
                                  </w:r>
                                  <w:r w:rsidRPr="00DD5CC0">
                                    <w:rPr>
                                      <w:b w:val="0"/>
                                      <w:bCs w:val="0"/>
                                      <w:sz w:val="24"/>
                                      <w:szCs w:val="24"/>
                                    </w:rPr>
                                    <w:t xml:space="preserve"> </w:t>
                                  </w:r>
                                  <w:r w:rsidRPr="00514AA5">
                                    <w:rPr>
                                      <w:b w:val="0"/>
                                      <w:bCs w:val="0"/>
                                      <w:sz w:val="22"/>
                                      <w:szCs w:val="22"/>
                                    </w:rPr>
                                    <w:t>Hệ số căng bề mặt của chất lỏng là :</w:t>
                                  </w:r>
                                </w:p>
                              </w:tc>
                            </w:tr>
                            <w:tr w:rsidR="00EC20EB" w14:paraId="486D4FE0" w14:textId="77777777" w:rsidTr="001C52C9">
                              <w:tc>
                                <w:tcPr>
                                  <w:tcW w:w="2977" w:type="dxa"/>
                                  <w:vAlign w:val="bottom"/>
                                </w:tcPr>
                                <w:p w14:paraId="3314CD71"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401A34ED" w14:textId="77777777" w:rsidR="00EC20EB" w:rsidRPr="0080232E" w:rsidRDefault="00EC20EB" w:rsidP="001C52C9">
                                  <w:pPr>
                                    <w:jc w:val="both"/>
                                    <w:rPr>
                                      <w:b w:val="0"/>
                                    </w:rPr>
                                  </w:pPr>
                                </w:p>
                              </w:tc>
                            </w:tr>
                            <w:tr w:rsidR="00EC20EB" w14:paraId="1A154B01" w14:textId="77777777" w:rsidTr="001C52C9">
                              <w:tc>
                                <w:tcPr>
                                  <w:tcW w:w="2977" w:type="dxa"/>
                                  <w:vAlign w:val="bottom"/>
                                </w:tcPr>
                                <w:p w14:paraId="249E0DCF"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5E8471F9" w14:textId="77777777" w:rsidR="00EC20EB" w:rsidRPr="0080232E" w:rsidRDefault="00EC20EB" w:rsidP="001C52C9">
                                  <w:pPr>
                                    <w:jc w:val="both"/>
                                    <w:rPr>
                                      <w:b w:val="0"/>
                                    </w:rPr>
                                  </w:pPr>
                                </w:p>
                              </w:tc>
                            </w:tr>
                            <w:tr w:rsidR="00EC20EB" w14:paraId="72D51569" w14:textId="77777777" w:rsidTr="001C52C9">
                              <w:tc>
                                <w:tcPr>
                                  <w:tcW w:w="2977" w:type="dxa"/>
                                  <w:vAlign w:val="bottom"/>
                                </w:tcPr>
                                <w:p w14:paraId="3DEB2E45"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025ADCCB" w14:textId="77777777" w:rsidR="00EC20EB" w:rsidRPr="0080232E" w:rsidRDefault="00EC20EB" w:rsidP="001C52C9">
                                  <w:pPr>
                                    <w:jc w:val="both"/>
                                    <w:rPr>
                                      <w:b w:val="0"/>
                                    </w:rPr>
                                  </w:pPr>
                                  <w:r w:rsidRPr="00DD5CC0">
                                    <w:rPr>
                                      <w:b w:val="0"/>
                                      <w:sz w:val="32"/>
                                      <w:szCs w:val="32"/>
                                    </w:rPr>
                                    <w:t xml:space="preserve">. </w:t>
                                  </w:r>
                                  <w:r w:rsidRPr="00514AA5">
                                    <w:rPr>
                                      <w:b w:val="0"/>
                                      <w:sz w:val="22"/>
                                      <w:szCs w:val="22"/>
                                    </w:rPr>
                                    <w:t>Áp dụng bằng số :</w:t>
                                  </w:r>
                                </w:p>
                              </w:tc>
                            </w:tr>
                            <w:tr w:rsidR="00EC20EB" w14:paraId="3515EF89" w14:textId="77777777" w:rsidTr="001C52C9">
                              <w:tc>
                                <w:tcPr>
                                  <w:tcW w:w="2977" w:type="dxa"/>
                                  <w:vAlign w:val="bottom"/>
                                </w:tcPr>
                                <w:p w14:paraId="73A349CA"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5A52C9D6" w14:textId="77777777" w:rsidR="00EC20EB" w:rsidRPr="00DD5CC0" w:rsidRDefault="00EC20EB" w:rsidP="001C52C9">
                                  <w:pPr>
                                    <w:jc w:val="both"/>
                                    <w:rPr>
                                      <w:b w:val="0"/>
                                      <w:sz w:val="32"/>
                                      <w:szCs w:val="32"/>
                                    </w:rPr>
                                  </w:pPr>
                                </w:p>
                              </w:tc>
                            </w:tr>
                            <w:tr w:rsidR="00EC20EB" w14:paraId="1C31F3AD" w14:textId="77777777" w:rsidTr="001C52C9">
                              <w:tc>
                                <w:tcPr>
                                  <w:tcW w:w="2977" w:type="dxa"/>
                                  <w:vAlign w:val="bottom"/>
                                </w:tcPr>
                                <w:p w14:paraId="2593179D"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16FDA865" w14:textId="77777777" w:rsidR="00EC20EB" w:rsidRPr="00A0039D" w:rsidRDefault="00EC20EB" w:rsidP="001C52C9">
                                  <w:pPr>
                                    <w:jc w:val="both"/>
                                    <w:rPr>
                                      <w:sz w:val="22"/>
                                      <w:szCs w:val="22"/>
                                      <w:u w:val="single"/>
                                    </w:rPr>
                                  </w:pPr>
                                  <w:r w:rsidRPr="0020692D">
                                    <w:rPr>
                                      <w:sz w:val="22"/>
                                      <w:szCs w:val="22"/>
                                    </w:rPr>
                                    <w:t xml:space="preserve">2. </w:t>
                                  </w:r>
                                  <w:r w:rsidRPr="0020692D">
                                    <w:rPr>
                                      <w:sz w:val="22"/>
                                      <w:szCs w:val="22"/>
                                      <w:u w:val="single"/>
                                    </w:rPr>
                                    <w:t>Hiện tượng dính ướt và không dính ướt</w:t>
                                  </w:r>
                                </w:p>
                              </w:tc>
                            </w:tr>
                            <w:tr w:rsidR="00EC20EB" w14:paraId="33C3FDF1" w14:textId="77777777" w:rsidTr="001C52C9">
                              <w:tc>
                                <w:tcPr>
                                  <w:tcW w:w="2977" w:type="dxa"/>
                                  <w:vAlign w:val="bottom"/>
                                </w:tcPr>
                                <w:p w14:paraId="23670F24"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43BC8EED" w14:textId="18A3C15A" w:rsidR="00EC20EB" w:rsidRPr="001C52C9" w:rsidRDefault="00EC20EB" w:rsidP="001C52C9">
                                  <w:pPr>
                                    <w:jc w:val="both"/>
                                    <w:rPr>
                                      <w:bCs w:val="0"/>
                                      <w:sz w:val="22"/>
                                      <w:szCs w:val="22"/>
                                    </w:rPr>
                                  </w:pPr>
                                  <w:r w:rsidRPr="00340400">
                                    <w:rPr>
                                      <w:bCs w:val="0"/>
                                      <w:i/>
                                      <w:sz w:val="22"/>
                                      <w:szCs w:val="22"/>
                                    </w:rPr>
                                    <w:t>a) Quan sát</w:t>
                                  </w:r>
                                  <w:r w:rsidRPr="00340400">
                                    <w:rPr>
                                      <w:bCs w:val="0"/>
                                      <w:sz w:val="22"/>
                                      <w:szCs w:val="22"/>
                                    </w:rPr>
                                    <w:t xml:space="preserve"> (SGK)</w:t>
                                  </w:r>
                                </w:p>
                              </w:tc>
                            </w:tr>
                            <w:tr w:rsidR="00EC20EB" w14:paraId="2AD30F42" w14:textId="77777777" w:rsidTr="001C52C9">
                              <w:tc>
                                <w:tcPr>
                                  <w:tcW w:w="2977" w:type="dxa"/>
                                  <w:vAlign w:val="bottom"/>
                                </w:tcPr>
                                <w:p w14:paraId="50AAEB15"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480960CA" w14:textId="4BDDD791" w:rsidR="00EC20EB" w:rsidRPr="00340400" w:rsidRDefault="00EC20EB" w:rsidP="001C52C9">
                                  <w:pPr>
                                    <w:jc w:val="both"/>
                                    <w:rPr>
                                      <w:bCs w:val="0"/>
                                      <w:i/>
                                      <w:sz w:val="22"/>
                                      <w:szCs w:val="22"/>
                                    </w:rPr>
                                  </w:pPr>
                                  <w:r w:rsidRPr="00667893">
                                    <w:rPr>
                                      <w:b w:val="0"/>
                                      <w:sz w:val="22"/>
                                      <w:szCs w:val="22"/>
                                    </w:rPr>
                                    <w:t>- Nhỏ giọt nước lên tấm thủy tinh sạch thì</w:t>
                                  </w:r>
                                </w:p>
                              </w:tc>
                            </w:tr>
                            <w:tr w:rsidR="00EC20EB" w14:paraId="009495F2" w14:textId="77777777" w:rsidTr="001C52C9">
                              <w:tc>
                                <w:tcPr>
                                  <w:tcW w:w="2977" w:type="dxa"/>
                                  <w:vAlign w:val="bottom"/>
                                </w:tcPr>
                                <w:p w14:paraId="1D3D5970"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559CEF49" w14:textId="6A92C5F6" w:rsidR="00EC20EB" w:rsidRPr="00667893" w:rsidRDefault="00EC20EB" w:rsidP="001C52C9">
                                  <w:pPr>
                                    <w:jc w:val="both"/>
                                    <w:rPr>
                                      <w:b w:val="0"/>
                                      <w:sz w:val="22"/>
                                      <w:szCs w:val="22"/>
                                    </w:rPr>
                                  </w:pPr>
                                  <w:r w:rsidRPr="00667893">
                                    <w:rPr>
                                      <w:b w:val="0"/>
                                      <w:sz w:val="22"/>
                                      <w:szCs w:val="22"/>
                                    </w:rPr>
                                    <w:t>- Nhỏ giọt thủy ngân</w:t>
                                  </w:r>
                                  <w:r>
                                    <w:rPr>
                                      <w:b w:val="0"/>
                                      <w:sz w:val="22"/>
                                      <w:szCs w:val="22"/>
                                    </w:rPr>
                                    <w:t xml:space="preserve"> lên tấm thủy tinh sạch thì</w:t>
                                  </w:r>
                                </w:p>
                              </w:tc>
                            </w:tr>
                            <w:tr w:rsidR="00EC20EB" w14:paraId="0A9BCA4F" w14:textId="77777777" w:rsidTr="001C52C9">
                              <w:tc>
                                <w:tcPr>
                                  <w:tcW w:w="2977" w:type="dxa"/>
                                  <w:vAlign w:val="bottom"/>
                                </w:tcPr>
                                <w:p w14:paraId="29788F2A"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11191733" w14:textId="77777777" w:rsidR="00EC20EB" w:rsidRPr="00667893" w:rsidRDefault="00EC20EB" w:rsidP="001C52C9">
                                  <w:pPr>
                                    <w:jc w:val="both"/>
                                    <w:rPr>
                                      <w:b w:val="0"/>
                                      <w:sz w:val="22"/>
                                      <w:szCs w:val="22"/>
                                    </w:rPr>
                                  </w:pPr>
                                </w:p>
                              </w:tc>
                            </w:tr>
                            <w:tr w:rsidR="00EC20EB" w14:paraId="66DEB0D5" w14:textId="77777777" w:rsidTr="001C52C9">
                              <w:tc>
                                <w:tcPr>
                                  <w:tcW w:w="2977" w:type="dxa"/>
                                  <w:vAlign w:val="bottom"/>
                                </w:tcPr>
                                <w:p w14:paraId="4698F1AE"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747C7D45" w14:textId="04E2B468" w:rsidR="00EC20EB" w:rsidRPr="00667893" w:rsidRDefault="00EC20EB" w:rsidP="001C52C9">
                                  <w:pPr>
                                    <w:jc w:val="both"/>
                                    <w:rPr>
                                      <w:b w:val="0"/>
                                      <w:sz w:val="22"/>
                                      <w:szCs w:val="22"/>
                                    </w:rPr>
                                  </w:pPr>
                                  <w:r>
                                    <w:rPr>
                                      <w:b w:val="0"/>
                                      <w:sz w:val="22"/>
                                      <w:szCs w:val="22"/>
                                      <w:lang w:val="vi-VN"/>
                                    </w:rPr>
                                    <w:t xml:space="preserve">* </w:t>
                                  </w:r>
                                  <w:r w:rsidRPr="001C52C9">
                                    <w:rPr>
                                      <w:bCs w:val="0"/>
                                      <w:i/>
                                      <w:iCs/>
                                      <w:sz w:val="22"/>
                                      <w:szCs w:val="22"/>
                                    </w:rPr>
                                    <w:t>Nhận xét:</w:t>
                                  </w:r>
                                </w:p>
                              </w:tc>
                            </w:tr>
                            <w:tr w:rsidR="00EC20EB" w14:paraId="2659D4F3" w14:textId="77777777" w:rsidTr="001C52C9">
                              <w:tc>
                                <w:tcPr>
                                  <w:tcW w:w="2977" w:type="dxa"/>
                                  <w:vAlign w:val="bottom"/>
                                </w:tcPr>
                                <w:p w14:paraId="65426007"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3E6AE82D" w14:textId="77777777" w:rsidR="00EC20EB" w:rsidRDefault="00EC20EB" w:rsidP="001C52C9">
                                  <w:pPr>
                                    <w:jc w:val="both"/>
                                    <w:rPr>
                                      <w:b w:val="0"/>
                                      <w:sz w:val="22"/>
                                      <w:szCs w:val="22"/>
                                      <w:lang w:val="vi-VN"/>
                                    </w:rPr>
                                  </w:pPr>
                                </w:p>
                              </w:tc>
                            </w:tr>
                            <w:tr w:rsidR="00EC20EB" w14:paraId="03E88D7B" w14:textId="77777777" w:rsidTr="001C52C9">
                              <w:tc>
                                <w:tcPr>
                                  <w:tcW w:w="2977" w:type="dxa"/>
                                  <w:vAlign w:val="bottom"/>
                                </w:tcPr>
                                <w:p w14:paraId="65ED1E1F"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54A97489" w14:textId="2FA5A4B3" w:rsidR="00EC20EB" w:rsidRDefault="00EC20EB" w:rsidP="001C52C9">
                                  <w:pPr>
                                    <w:jc w:val="both"/>
                                    <w:rPr>
                                      <w:b w:val="0"/>
                                      <w:sz w:val="22"/>
                                      <w:szCs w:val="22"/>
                                      <w:lang w:val="vi-VN"/>
                                    </w:rPr>
                                  </w:pPr>
                                  <w:r w:rsidRPr="00340400">
                                    <w:rPr>
                                      <w:bCs w:val="0"/>
                                      <w:i/>
                                      <w:sz w:val="22"/>
                                      <w:szCs w:val="22"/>
                                    </w:rPr>
                                    <w:t>b) Giải thích và dạng mặt chất lỏng ở chỗ tiếp giáp với thành bình</w:t>
                                  </w:r>
                                </w:p>
                              </w:tc>
                            </w:tr>
                            <w:tr w:rsidR="00EC20EB" w14:paraId="4587E5B4" w14:textId="77777777" w:rsidTr="001C52C9">
                              <w:tc>
                                <w:tcPr>
                                  <w:tcW w:w="2977" w:type="dxa"/>
                                  <w:vAlign w:val="bottom"/>
                                </w:tcPr>
                                <w:p w14:paraId="1A84B8EF"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70B75D6C" w14:textId="0FFCA109" w:rsidR="00EC20EB" w:rsidRPr="00EB0CF1" w:rsidRDefault="00EC20EB" w:rsidP="00EB0CF1">
                                  <w:pPr>
                                    <w:spacing w:line="360" w:lineRule="auto"/>
                                    <w:jc w:val="both"/>
                                    <w:rPr>
                                      <w:b w:val="0"/>
                                      <w:sz w:val="22"/>
                                      <w:szCs w:val="22"/>
                                    </w:rPr>
                                  </w:pPr>
                                  <w:r>
                                    <w:rPr>
                                      <w:bCs w:val="0"/>
                                      <w:i/>
                                      <w:sz w:val="22"/>
                                      <w:szCs w:val="22"/>
                                      <w:lang w:val="vi-VN"/>
                                    </w:rPr>
                                    <w:t xml:space="preserve">* </w:t>
                                  </w:r>
                                  <w:r w:rsidRPr="00865E79">
                                    <w:rPr>
                                      <w:b w:val="0"/>
                                      <w:sz w:val="22"/>
                                      <w:szCs w:val="22"/>
                                    </w:rPr>
                                    <w:t>Khi lực tương tác giữa các phân tử chất rắn với các phân tử chất lỏng</w:t>
                                  </w:r>
                                  <w:r>
                                    <w:rPr>
                                      <w:b w:val="0"/>
                                      <w:sz w:val="22"/>
                                      <w:szCs w:val="22"/>
                                      <w:lang w:val="vi-VN"/>
                                    </w:rPr>
                                    <w:t xml:space="preserve"> </w:t>
                                  </w:r>
                                  <w:r w:rsidRPr="00865E79">
                                    <w:rPr>
                                      <w:b w:val="0"/>
                                      <w:sz w:val="22"/>
                                      <w:szCs w:val="22"/>
                                    </w:rPr>
                                    <w:t xml:space="preserve">…………… lực hút giữa các phân tử chất lỏng với nhau thì có hiện tượng ………………….. </w:t>
                                  </w:r>
                                  <w:proofErr w:type="gramStart"/>
                                  <w:r w:rsidRPr="00865E79">
                                    <w:rPr>
                                      <w:b w:val="0"/>
                                      <w:sz w:val="22"/>
                                      <w:szCs w:val="22"/>
                                    </w:rPr>
                                    <w:t>làm</w:t>
                                  </w:r>
                                  <w:proofErr w:type="gramEnd"/>
                                  <w:r w:rsidRPr="00865E79">
                                    <w:rPr>
                                      <w:b w:val="0"/>
                                      <w:sz w:val="22"/>
                                      <w:szCs w:val="22"/>
                                    </w:rPr>
                                    <w:t xml:space="preserve"> cho mặt chất lỏng ở chỗ sát thành bình là ….…………</w:t>
                                  </w:r>
                                </w:p>
                              </w:tc>
                            </w:tr>
                            <w:tr w:rsidR="00EC20EB" w14:paraId="686EAD23" w14:textId="77777777" w:rsidTr="001C52C9">
                              <w:tc>
                                <w:tcPr>
                                  <w:tcW w:w="2977" w:type="dxa"/>
                                  <w:vAlign w:val="bottom"/>
                                </w:tcPr>
                                <w:p w14:paraId="5D00A8E8" w14:textId="5D2BEBB0" w:rsidR="00EC20EB" w:rsidRPr="003A2B29" w:rsidRDefault="00EC20EB" w:rsidP="00A0039D">
                                  <w:pPr>
                                    <w:tabs>
                                      <w:tab w:val="left" w:pos="851"/>
                                    </w:tabs>
                                    <w:spacing w:line="288" w:lineRule="auto"/>
                                    <w:jc w:val="both"/>
                                    <w:rPr>
                                      <w:b w:val="0"/>
                                      <w:lang w:val="vi-VN"/>
                                    </w:rPr>
                                  </w:pPr>
                                </w:p>
                              </w:tc>
                              <w:tc>
                                <w:tcPr>
                                  <w:tcW w:w="7168" w:type="dxa"/>
                                  <w:vAlign w:val="bottom"/>
                                </w:tcPr>
                                <w:p w14:paraId="7D5CB3E7" w14:textId="77777777" w:rsidR="00EC20EB" w:rsidRPr="00340400" w:rsidRDefault="00EC20EB" w:rsidP="001C52C9">
                                  <w:pPr>
                                    <w:jc w:val="both"/>
                                    <w:rPr>
                                      <w:bCs w:val="0"/>
                                      <w:i/>
                                      <w:sz w:val="22"/>
                                      <w:szCs w:val="22"/>
                                    </w:rPr>
                                  </w:pPr>
                                </w:p>
                              </w:tc>
                            </w:tr>
                            <w:tr w:rsidR="00EC20EB" w14:paraId="13AC1037" w14:textId="77777777" w:rsidTr="001C52C9">
                              <w:tc>
                                <w:tcPr>
                                  <w:tcW w:w="2977" w:type="dxa"/>
                                  <w:vAlign w:val="bottom"/>
                                </w:tcPr>
                                <w:p w14:paraId="1B5606D6"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4E50FAA3" w14:textId="23C960A6" w:rsidR="00EC20EB" w:rsidRPr="00EB0CF1" w:rsidRDefault="00EC20EB" w:rsidP="00EB0CF1">
                                  <w:pPr>
                                    <w:spacing w:line="360" w:lineRule="auto"/>
                                    <w:jc w:val="both"/>
                                    <w:rPr>
                                      <w:b w:val="0"/>
                                      <w:sz w:val="22"/>
                                      <w:szCs w:val="22"/>
                                      <w:lang w:val="vi-VN"/>
                                    </w:rPr>
                                  </w:pPr>
                                  <w:r>
                                    <w:rPr>
                                      <w:bCs w:val="0"/>
                                      <w:i/>
                                      <w:sz w:val="22"/>
                                      <w:szCs w:val="22"/>
                                      <w:lang w:val="vi-VN"/>
                                    </w:rPr>
                                    <w:t xml:space="preserve">* </w:t>
                                  </w:r>
                                  <w:r w:rsidRPr="00865E79">
                                    <w:rPr>
                                      <w:b w:val="0"/>
                                      <w:sz w:val="22"/>
                                      <w:szCs w:val="22"/>
                                    </w:rPr>
                                    <w:t>Khi lực tương tác giữa các phân tử chất rắn với các phân tử chất lỏng …………… lực hút giữa các phân tử chất lỏng với nhau thì có hiện tượng ……………… làm cho mặt chất lỏng ở chỗ</w:t>
                                  </w:r>
                                  <w:r>
                                    <w:rPr>
                                      <w:b w:val="0"/>
                                      <w:sz w:val="22"/>
                                      <w:szCs w:val="22"/>
                                      <w:lang w:val="vi-VN"/>
                                    </w:rPr>
                                    <w:t xml:space="preserve"> </w:t>
                                  </w:r>
                                  <w:r w:rsidRPr="00865E79">
                                    <w:rPr>
                                      <w:b w:val="0"/>
                                      <w:sz w:val="22"/>
                                      <w:szCs w:val="22"/>
                                    </w:rPr>
                                    <w:t>sát thành bình là ………</w:t>
                                  </w:r>
                                  <w:r>
                                    <w:rPr>
                                      <w:b w:val="0"/>
                                      <w:sz w:val="22"/>
                                      <w:szCs w:val="22"/>
                                      <w:lang w:val="vi-VN"/>
                                    </w:rPr>
                                    <w:t>…………</w:t>
                                  </w:r>
                                </w:p>
                              </w:tc>
                            </w:tr>
                            <w:tr w:rsidR="00EC20EB" w14:paraId="2C7C57D3" w14:textId="77777777" w:rsidTr="001C52C9">
                              <w:tc>
                                <w:tcPr>
                                  <w:tcW w:w="2977" w:type="dxa"/>
                                  <w:vAlign w:val="bottom"/>
                                </w:tcPr>
                                <w:p w14:paraId="7579B0F2"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58861FBC" w14:textId="77777777" w:rsidR="00EC20EB" w:rsidRPr="00340400" w:rsidRDefault="00EC20EB" w:rsidP="001C52C9">
                                  <w:pPr>
                                    <w:jc w:val="both"/>
                                    <w:rPr>
                                      <w:bCs w:val="0"/>
                                      <w:i/>
                                      <w:sz w:val="22"/>
                                      <w:szCs w:val="22"/>
                                    </w:rPr>
                                  </w:pPr>
                                </w:p>
                              </w:tc>
                            </w:tr>
                            <w:tr w:rsidR="00EC20EB" w14:paraId="59369811" w14:textId="77777777" w:rsidTr="001C52C9">
                              <w:tc>
                                <w:tcPr>
                                  <w:tcW w:w="2977" w:type="dxa"/>
                                  <w:vAlign w:val="bottom"/>
                                </w:tcPr>
                                <w:p w14:paraId="40046907"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043DFD99" w14:textId="201FEC65" w:rsidR="00EC20EB" w:rsidRPr="00340400" w:rsidRDefault="00EC20EB" w:rsidP="001C52C9">
                                  <w:pPr>
                                    <w:jc w:val="both"/>
                                    <w:rPr>
                                      <w:bCs w:val="0"/>
                                      <w:i/>
                                      <w:sz w:val="22"/>
                                      <w:szCs w:val="22"/>
                                    </w:rPr>
                                  </w:pPr>
                                  <w:r w:rsidRPr="00340400">
                                    <w:rPr>
                                      <w:bCs w:val="0"/>
                                      <w:i/>
                                      <w:sz w:val="22"/>
                                      <w:szCs w:val="22"/>
                                    </w:rPr>
                                    <w:t>c) Ứng dụng của hiện tượng dính ướt:</w:t>
                                  </w:r>
                                  <w:r w:rsidRPr="00667893">
                                    <w:rPr>
                                      <w:b w:val="0"/>
                                      <w:i/>
                                      <w:sz w:val="22"/>
                                      <w:szCs w:val="22"/>
                                    </w:rPr>
                                    <w:t xml:space="preserve"> </w:t>
                                  </w:r>
                                  <w:r w:rsidRPr="00667893">
                                    <w:rPr>
                                      <w:b w:val="0"/>
                                      <w:sz w:val="22"/>
                                      <w:szCs w:val="22"/>
                                    </w:rPr>
                                    <w:t xml:space="preserve"> </w:t>
                                  </w:r>
                                </w:p>
                              </w:tc>
                            </w:tr>
                            <w:tr w:rsidR="00EC20EB" w14:paraId="0A248845" w14:textId="77777777" w:rsidTr="001C52C9">
                              <w:tc>
                                <w:tcPr>
                                  <w:tcW w:w="2977" w:type="dxa"/>
                                  <w:vAlign w:val="bottom"/>
                                </w:tcPr>
                                <w:p w14:paraId="17353BD0"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70446005" w14:textId="77777777" w:rsidR="00EC20EB" w:rsidRPr="00340400" w:rsidRDefault="00EC20EB" w:rsidP="001C52C9">
                                  <w:pPr>
                                    <w:jc w:val="both"/>
                                    <w:rPr>
                                      <w:bCs w:val="0"/>
                                      <w:i/>
                                      <w:sz w:val="22"/>
                                      <w:szCs w:val="22"/>
                                    </w:rPr>
                                  </w:pPr>
                                </w:p>
                              </w:tc>
                            </w:tr>
                            <w:tr w:rsidR="00EC20EB" w14:paraId="15CE9B08" w14:textId="77777777" w:rsidTr="001C52C9">
                              <w:tc>
                                <w:tcPr>
                                  <w:tcW w:w="2977" w:type="dxa"/>
                                  <w:vAlign w:val="bottom"/>
                                </w:tcPr>
                                <w:p w14:paraId="0D14C735"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712AE636" w14:textId="77777777" w:rsidR="00EC20EB" w:rsidRPr="00340400" w:rsidRDefault="00EC20EB" w:rsidP="001C52C9">
                                  <w:pPr>
                                    <w:jc w:val="both"/>
                                    <w:rPr>
                                      <w:bCs w:val="0"/>
                                      <w:i/>
                                      <w:sz w:val="22"/>
                                      <w:szCs w:val="22"/>
                                    </w:rPr>
                                  </w:pPr>
                                </w:p>
                              </w:tc>
                            </w:tr>
                            <w:tr w:rsidR="00EC20EB" w14:paraId="2348E543" w14:textId="77777777" w:rsidTr="001C52C9">
                              <w:tc>
                                <w:tcPr>
                                  <w:tcW w:w="2977" w:type="dxa"/>
                                  <w:vAlign w:val="bottom"/>
                                </w:tcPr>
                                <w:p w14:paraId="4C31D565"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2ED45836" w14:textId="77777777" w:rsidR="00EC20EB" w:rsidRPr="00340400" w:rsidRDefault="00EC20EB" w:rsidP="001C52C9">
                                  <w:pPr>
                                    <w:jc w:val="both"/>
                                    <w:rPr>
                                      <w:bCs w:val="0"/>
                                      <w:i/>
                                      <w:sz w:val="22"/>
                                      <w:szCs w:val="22"/>
                                    </w:rPr>
                                  </w:pPr>
                                </w:p>
                              </w:tc>
                            </w:tr>
                            <w:tr w:rsidR="00EC20EB" w14:paraId="1F755F90" w14:textId="77777777" w:rsidTr="001C52C9">
                              <w:tc>
                                <w:tcPr>
                                  <w:tcW w:w="2977" w:type="dxa"/>
                                  <w:vAlign w:val="bottom"/>
                                </w:tcPr>
                                <w:p w14:paraId="2BBAA788"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32B9DD8E" w14:textId="77777777" w:rsidR="00EC20EB" w:rsidRPr="00340400" w:rsidRDefault="00EC20EB" w:rsidP="001C52C9">
                                  <w:pPr>
                                    <w:jc w:val="both"/>
                                    <w:rPr>
                                      <w:bCs w:val="0"/>
                                      <w:i/>
                                      <w:sz w:val="22"/>
                                      <w:szCs w:val="22"/>
                                    </w:rPr>
                                  </w:pPr>
                                </w:p>
                              </w:tc>
                            </w:tr>
                            <w:tr w:rsidR="00EC20EB" w14:paraId="3861A27B" w14:textId="77777777" w:rsidTr="001C52C9">
                              <w:tc>
                                <w:tcPr>
                                  <w:tcW w:w="2977" w:type="dxa"/>
                                  <w:vAlign w:val="bottom"/>
                                </w:tcPr>
                                <w:p w14:paraId="243B0A54"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0808102F" w14:textId="77777777" w:rsidR="00EC20EB" w:rsidRPr="00340400" w:rsidRDefault="00EC20EB" w:rsidP="001C52C9">
                                  <w:pPr>
                                    <w:jc w:val="both"/>
                                    <w:rPr>
                                      <w:bCs w:val="0"/>
                                      <w:i/>
                                      <w:sz w:val="22"/>
                                      <w:szCs w:val="22"/>
                                    </w:rPr>
                                  </w:pPr>
                                </w:p>
                              </w:tc>
                            </w:tr>
                            <w:tr w:rsidR="00EC20EB" w14:paraId="1F73FEA8" w14:textId="77777777" w:rsidTr="001C52C9">
                              <w:tc>
                                <w:tcPr>
                                  <w:tcW w:w="2977" w:type="dxa"/>
                                  <w:vAlign w:val="bottom"/>
                                </w:tcPr>
                                <w:p w14:paraId="2EF5824B"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1B9432F7" w14:textId="77777777" w:rsidR="00EC20EB" w:rsidRPr="00340400" w:rsidRDefault="00EC20EB" w:rsidP="001C52C9">
                                  <w:pPr>
                                    <w:jc w:val="both"/>
                                    <w:rPr>
                                      <w:bCs w:val="0"/>
                                      <w:i/>
                                      <w:sz w:val="22"/>
                                      <w:szCs w:val="22"/>
                                    </w:rPr>
                                  </w:pPr>
                                </w:p>
                              </w:tc>
                            </w:tr>
                            <w:tr w:rsidR="00EC20EB" w14:paraId="410BF52C" w14:textId="77777777" w:rsidTr="001C52C9">
                              <w:tc>
                                <w:tcPr>
                                  <w:tcW w:w="2977" w:type="dxa"/>
                                  <w:vAlign w:val="bottom"/>
                                </w:tcPr>
                                <w:p w14:paraId="26382953"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53961E0F" w14:textId="77777777" w:rsidR="00EC20EB" w:rsidRPr="00340400" w:rsidRDefault="00EC20EB" w:rsidP="001C52C9">
                                  <w:pPr>
                                    <w:jc w:val="both"/>
                                    <w:rPr>
                                      <w:bCs w:val="0"/>
                                      <w:i/>
                                      <w:sz w:val="22"/>
                                      <w:szCs w:val="22"/>
                                    </w:rPr>
                                  </w:pPr>
                                </w:p>
                              </w:tc>
                            </w:tr>
                            <w:tr w:rsidR="00EC20EB" w14:paraId="08C27878" w14:textId="77777777" w:rsidTr="001C52C9">
                              <w:tc>
                                <w:tcPr>
                                  <w:tcW w:w="2977" w:type="dxa"/>
                                  <w:vAlign w:val="bottom"/>
                                </w:tcPr>
                                <w:p w14:paraId="1F9ABCAD"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0E45044B" w14:textId="77777777" w:rsidR="00EC20EB" w:rsidRPr="00340400" w:rsidRDefault="00EC20EB" w:rsidP="001C52C9">
                                  <w:pPr>
                                    <w:jc w:val="both"/>
                                    <w:rPr>
                                      <w:bCs w:val="0"/>
                                      <w:i/>
                                      <w:sz w:val="22"/>
                                      <w:szCs w:val="22"/>
                                    </w:rPr>
                                  </w:pPr>
                                </w:p>
                              </w:tc>
                            </w:tr>
                          </w:tbl>
                          <w:p w14:paraId="435DE42D" w14:textId="77777777" w:rsidR="00EC20EB" w:rsidRDefault="00EC20EB" w:rsidP="00A0039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2" type="#_x0000_t202" style="position:absolute;margin-left:14.2pt;margin-top:4.1pt;width:518.05pt;height:771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">
                <v:path arrowok="t"/>
                <v:textbox>
                  <w:txbxContent>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977"/>
                        <w:gridCol w:w="7168"/>
                      </w:tblGrid>
                      <w:tr w:rsidR="00EC20EB" w14:paraId="27E47FDE" w14:textId="77777777" w:rsidTr="001C52C9">
                        <w:tc>
                          <w:tcPr>
                            <w:tcW w:w="2977" w:type="dxa"/>
                            <w:vAlign w:val="bottom"/>
                          </w:tcPr>
                          <w:p w14:paraId="35623FA6"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1530A10B" w14:textId="77777777" w:rsidR="00EC20EB" w:rsidRDefault="00EC20EB" w:rsidP="001C52C9">
                            <w:pPr>
                              <w:jc w:val="both"/>
                              <w:rPr>
                                <w:sz w:val="22"/>
                                <w:szCs w:val="22"/>
                                <w:u w:val="single"/>
                              </w:rPr>
                            </w:pPr>
                            <w:r w:rsidRPr="0080232E">
                              <w:rPr>
                                <w:sz w:val="22"/>
                                <w:szCs w:val="22"/>
                              </w:rPr>
                              <w:t xml:space="preserve">4. </w:t>
                            </w:r>
                            <w:r w:rsidRPr="0080232E">
                              <w:rPr>
                                <w:sz w:val="22"/>
                                <w:szCs w:val="22"/>
                                <w:u w:val="single"/>
                              </w:rPr>
                              <w:t>Vận dụng:</w:t>
                            </w:r>
                          </w:p>
                          <w:p w14:paraId="059EDF64" w14:textId="77777777" w:rsidR="00EC20EB" w:rsidRDefault="00EC20EB" w:rsidP="001C52C9">
                            <w:pPr>
                              <w:spacing w:line="276" w:lineRule="auto"/>
                              <w:jc w:val="both"/>
                              <w:rPr>
                                <w:b w:val="0"/>
                                <w:sz w:val="22"/>
                                <w:szCs w:val="22"/>
                              </w:rPr>
                            </w:pPr>
                            <w:r w:rsidRPr="0080232E">
                              <w:rPr>
                                <w:b w:val="0"/>
                                <w:sz w:val="22"/>
                                <w:szCs w:val="22"/>
                                <w:u w:val="single"/>
                              </w:rPr>
                              <w:t>Bài toán</w:t>
                            </w:r>
                            <w:r w:rsidRPr="0080232E">
                              <w:rPr>
                                <w:b w:val="0"/>
                                <w:sz w:val="22"/>
                                <w:szCs w:val="22"/>
                              </w:rPr>
                              <w:t xml:space="preserve">: Một vòng xuyến có đường kính ngoài là D và đường kính trong là d. Trọng lượng của vòng xuyến là P. Lực bứt vòng xuyến này ra khỏi bề mặt chất lỏng là F. Xác định biểu thức tính hệ số căng bề mặt của chất lỏng ? </w:t>
                            </w:r>
                          </w:p>
                          <w:p w14:paraId="3AECC23D" w14:textId="77777777" w:rsidR="00EC20EB" w:rsidRPr="00A0039D" w:rsidRDefault="00EC20EB" w:rsidP="001C52C9">
                            <w:pPr>
                              <w:spacing w:line="276" w:lineRule="auto"/>
                              <w:jc w:val="both"/>
                              <w:rPr>
                                <w:sz w:val="22"/>
                                <w:szCs w:val="22"/>
                                <w:u w:val="single"/>
                              </w:rPr>
                            </w:pPr>
                            <w:r w:rsidRPr="0080232E">
                              <w:rPr>
                                <w:b w:val="0"/>
                                <w:sz w:val="22"/>
                                <w:szCs w:val="22"/>
                              </w:rPr>
                              <w:t>Áp dụng bằng số D = 44mm</w:t>
                            </w:r>
                            <w:r>
                              <w:rPr>
                                <w:b w:val="0"/>
                                <w:sz w:val="22"/>
                                <w:szCs w:val="22"/>
                                <w:lang w:val="vi-VN"/>
                              </w:rPr>
                              <w:t xml:space="preserve">; </w:t>
                            </w:r>
                            <w:r w:rsidRPr="0080232E">
                              <w:rPr>
                                <w:b w:val="0"/>
                                <w:sz w:val="22"/>
                                <w:szCs w:val="22"/>
                              </w:rPr>
                              <w:t>d = 40mm; P = 45mN; F = 64,3N.</w:t>
                            </w:r>
                          </w:p>
                        </w:tc>
                      </w:tr>
                      <w:tr w:rsidR="00EC20EB" w14:paraId="5DB078E4" w14:textId="77777777" w:rsidTr="001C52C9">
                        <w:tc>
                          <w:tcPr>
                            <w:tcW w:w="2977" w:type="dxa"/>
                            <w:vAlign w:val="bottom"/>
                          </w:tcPr>
                          <w:p w14:paraId="040A3C19"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17B03365" w14:textId="77777777" w:rsidR="00EC20EB" w:rsidRDefault="00EC20EB" w:rsidP="001C52C9">
                            <w:pPr>
                              <w:jc w:val="both"/>
                              <w:rPr>
                                <w:i/>
                                <w:sz w:val="22"/>
                                <w:szCs w:val="22"/>
                              </w:rPr>
                            </w:pPr>
                          </w:p>
                        </w:tc>
                      </w:tr>
                      <w:tr w:rsidR="00EC20EB" w14:paraId="06259078" w14:textId="77777777" w:rsidTr="001C52C9">
                        <w:tc>
                          <w:tcPr>
                            <w:tcW w:w="2977" w:type="dxa"/>
                            <w:vAlign w:val="bottom"/>
                          </w:tcPr>
                          <w:p w14:paraId="561A9C71"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55F07E2E" w14:textId="77777777" w:rsidR="00EC20EB" w:rsidRDefault="00EC20EB" w:rsidP="001C52C9">
                            <w:pPr>
                              <w:jc w:val="both"/>
                              <w:rPr>
                                <w:i/>
                                <w:sz w:val="22"/>
                                <w:szCs w:val="22"/>
                              </w:rPr>
                            </w:pPr>
                          </w:p>
                        </w:tc>
                      </w:tr>
                      <w:tr w:rsidR="00EC20EB" w14:paraId="2D13CA98" w14:textId="77777777" w:rsidTr="001C52C9">
                        <w:tc>
                          <w:tcPr>
                            <w:tcW w:w="2977" w:type="dxa"/>
                            <w:vAlign w:val="bottom"/>
                          </w:tcPr>
                          <w:p w14:paraId="6A23F254"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00147D33" w14:textId="77777777" w:rsidR="00EC20EB" w:rsidRDefault="00EC20EB" w:rsidP="001C52C9">
                            <w:pPr>
                              <w:jc w:val="both"/>
                              <w:rPr>
                                <w:i/>
                                <w:sz w:val="22"/>
                                <w:szCs w:val="22"/>
                              </w:rPr>
                            </w:pPr>
                          </w:p>
                        </w:tc>
                      </w:tr>
                      <w:tr w:rsidR="00EC20EB" w14:paraId="6E5F0B1C" w14:textId="77777777" w:rsidTr="001C52C9">
                        <w:tc>
                          <w:tcPr>
                            <w:tcW w:w="2977" w:type="dxa"/>
                            <w:vAlign w:val="bottom"/>
                          </w:tcPr>
                          <w:p w14:paraId="6B50047B"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77C8D34C" w14:textId="77777777" w:rsidR="00EC20EB" w:rsidRDefault="00EC20EB" w:rsidP="001C52C9">
                            <w:pPr>
                              <w:jc w:val="both"/>
                              <w:rPr>
                                <w:i/>
                                <w:sz w:val="22"/>
                                <w:szCs w:val="22"/>
                              </w:rPr>
                            </w:pPr>
                            <w:r w:rsidRPr="0080232E">
                              <w:rPr>
                                <w:b w:val="0"/>
                              </w:rPr>
                              <w:t>.</w:t>
                            </w:r>
                            <w:r w:rsidRPr="00DD5CC0">
                              <w:rPr>
                                <w:b w:val="0"/>
                                <w:sz w:val="32"/>
                                <w:szCs w:val="32"/>
                              </w:rPr>
                              <w:t xml:space="preserve"> </w:t>
                            </w:r>
                            <w:r w:rsidRPr="00DD5CC0">
                              <w:rPr>
                                <w:rFonts w:ascii="Wingdings" w:hAnsi="Wingdings"/>
                                <w:b w:val="0"/>
                                <w:bCs w:val="0"/>
                                <w:sz w:val="24"/>
                                <w:szCs w:val="24"/>
                              </w:rPr>
                              <w:sym w:font="Wingdings" w:char="00AA"/>
                            </w:r>
                            <w:r w:rsidRPr="00DD5CC0">
                              <w:rPr>
                                <w:b w:val="0"/>
                                <w:bCs w:val="0"/>
                                <w:sz w:val="24"/>
                                <w:szCs w:val="24"/>
                              </w:rPr>
                              <w:t xml:space="preserve"> </w:t>
                            </w:r>
                            <w:r w:rsidRPr="00514AA5">
                              <w:rPr>
                                <w:b w:val="0"/>
                                <w:bCs w:val="0"/>
                                <w:sz w:val="22"/>
                                <w:szCs w:val="22"/>
                              </w:rPr>
                              <w:t xml:space="preserve">Các lực tác dụng lên vòng xuyến :  </w:t>
                            </w:r>
                          </w:p>
                        </w:tc>
                      </w:tr>
                      <w:tr w:rsidR="00EC20EB" w14:paraId="63657C3C" w14:textId="77777777" w:rsidTr="001C52C9">
                        <w:tc>
                          <w:tcPr>
                            <w:tcW w:w="2977" w:type="dxa"/>
                            <w:vAlign w:val="bottom"/>
                          </w:tcPr>
                          <w:p w14:paraId="4F3A1ECB"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03BC21B3" w14:textId="77777777" w:rsidR="00EC20EB" w:rsidRPr="0080232E" w:rsidRDefault="00EC20EB" w:rsidP="001C52C9">
                            <w:pPr>
                              <w:jc w:val="both"/>
                              <w:rPr>
                                <w:b w:val="0"/>
                              </w:rPr>
                            </w:pPr>
                          </w:p>
                        </w:tc>
                      </w:tr>
                      <w:tr w:rsidR="00EC20EB" w14:paraId="454E3174" w14:textId="77777777" w:rsidTr="001C52C9">
                        <w:tc>
                          <w:tcPr>
                            <w:tcW w:w="2977" w:type="dxa"/>
                            <w:vAlign w:val="bottom"/>
                          </w:tcPr>
                          <w:p w14:paraId="475BEA14"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2C2FEAC4" w14:textId="77777777" w:rsidR="00EC20EB" w:rsidRPr="0080232E" w:rsidRDefault="00EC20EB" w:rsidP="001C52C9">
                            <w:pPr>
                              <w:jc w:val="both"/>
                              <w:rPr>
                                <w:b w:val="0"/>
                              </w:rPr>
                            </w:pPr>
                            <w:r w:rsidRPr="0080232E">
                              <w:rPr>
                                <w:b w:val="0"/>
                              </w:rPr>
                              <w:t>.</w:t>
                            </w:r>
                            <w:r w:rsidRPr="00DD5CC0">
                              <w:rPr>
                                <w:b w:val="0"/>
                                <w:sz w:val="32"/>
                                <w:szCs w:val="32"/>
                              </w:rPr>
                              <w:t xml:space="preserve"> </w:t>
                            </w:r>
                            <w:r w:rsidRPr="00DD5CC0">
                              <w:rPr>
                                <w:rFonts w:ascii="Wingdings" w:hAnsi="Wingdings"/>
                                <w:b w:val="0"/>
                                <w:bCs w:val="0"/>
                                <w:sz w:val="24"/>
                                <w:szCs w:val="24"/>
                              </w:rPr>
                              <w:sym w:font="Wingdings" w:char="00AA"/>
                            </w:r>
                            <w:r w:rsidRPr="00DD5CC0">
                              <w:rPr>
                                <w:b w:val="0"/>
                                <w:bCs w:val="0"/>
                                <w:sz w:val="24"/>
                                <w:szCs w:val="24"/>
                              </w:rPr>
                              <w:t xml:space="preserve"> </w:t>
                            </w:r>
                            <w:r w:rsidRPr="00514AA5">
                              <w:rPr>
                                <w:b w:val="0"/>
                                <w:bCs w:val="0"/>
                                <w:sz w:val="22"/>
                                <w:szCs w:val="22"/>
                              </w:rPr>
                              <w:t xml:space="preserve">Để chiếc vòng bức ra khỏi mặt nước : </w:t>
                            </w:r>
                            <w:r w:rsidRPr="00DD5CC0">
                              <w:rPr>
                                <w:b w:val="0"/>
                                <w:bCs w:val="0"/>
                                <w:sz w:val="36"/>
                                <w:szCs w:val="36"/>
                              </w:rPr>
                              <w:t xml:space="preserve"> </w:t>
                            </w:r>
                          </w:p>
                        </w:tc>
                      </w:tr>
                      <w:tr w:rsidR="00EC20EB" w14:paraId="56BDE0DC" w14:textId="77777777" w:rsidTr="001C52C9">
                        <w:tc>
                          <w:tcPr>
                            <w:tcW w:w="2977" w:type="dxa"/>
                            <w:vAlign w:val="bottom"/>
                          </w:tcPr>
                          <w:p w14:paraId="63CBF738"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22D81582" w14:textId="77777777" w:rsidR="00EC20EB" w:rsidRPr="0080232E" w:rsidRDefault="00EC20EB" w:rsidP="001C52C9">
                            <w:pPr>
                              <w:jc w:val="both"/>
                              <w:rPr>
                                <w:b w:val="0"/>
                              </w:rPr>
                            </w:pPr>
                          </w:p>
                        </w:tc>
                      </w:tr>
                      <w:tr w:rsidR="00EC20EB" w14:paraId="66C6A88C" w14:textId="77777777" w:rsidTr="001C52C9">
                        <w:tc>
                          <w:tcPr>
                            <w:tcW w:w="2977" w:type="dxa"/>
                            <w:vAlign w:val="bottom"/>
                          </w:tcPr>
                          <w:p w14:paraId="4D684072"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337D3E2A" w14:textId="77777777" w:rsidR="00EC20EB" w:rsidRPr="0080232E" w:rsidRDefault="00EC20EB" w:rsidP="001C52C9">
                            <w:pPr>
                              <w:jc w:val="both"/>
                              <w:rPr>
                                <w:b w:val="0"/>
                              </w:rPr>
                            </w:pPr>
                            <w:r w:rsidRPr="0080232E">
                              <w:rPr>
                                <w:b w:val="0"/>
                              </w:rPr>
                              <w:t>.</w:t>
                            </w:r>
                            <w:r w:rsidRPr="00DD5CC0">
                              <w:rPr>
                                <w:b w:val="0"/>
                                <w:sz w:val="32"/>
                                <w:szCs w:val="32"/>
                              </w:rPr>
                              <w:t xml:space="preserve"> </w:t>
                            </w:r>
                            <w:r w:rsidRPr="00DD5CC0">
                              <w:rPr>
                                <w:rFonts w:ascii="Wingdings" w:hAnsi="Wingdings"/>
                                <w:b w:val="0"/>
                                <w:bCs w:val="0"/>
                                <w:sz w:val="24"/>
                                <w:szCs w:val="24"/>
                              </w:rPr>
                              <w:sym w:font="Wingdings" w:char="00AA"/>
                            </w:r>
                            <w:r w:rsidRPr="00DD5CC0">
                              <w:rPr>
                                <w:b w:val="0"/>
                                <w:bCs w:val="0"/>
                                <w:sz w:val="24"/>
                                <w:szCs w:val="24"/>
                              </w:rPr>
                              <w:t xml:space="preserve"> </w:t>
                            </w:r>
                            <w:r w:rsidRPr="00514AA5">
                              <w:rPr>
                                <w:b w:val="0"/>
                                <w:bCs w:val="0"/>
                                <w:sz w:val="22"/>
                                <w:szCs w:val="22"/>
                              </w:rPr>
                              <w:t xml:space="preserve">Mặt khác, ta có lực căng bề mặt chất lỏng là :  </w:t>
                            </w:r>
                          </w:p>
                        </w:tc>
                      </w:tr>
                      <w:tr w:rsidR="00EC20EB" w14:paraId="4F327445" w14:textId="77777777" w:rsidTr="001C52C9">
                        <w:tc>
                          <w:tcPr>
                            <w:tcW w:w="2977" w:type="dxa"/>
                            <w:vAlign w:val="bottom"/>
                          </w:tcPr>
                          <w:p w14:paraId="6E3CF426"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336F4839" w14:textId="77777777" w:rsidR="00EC20EB" w:rsidRPr="0080232E" w:rsidRDefault="00EC20EB" w:rsidP="001C52C9">
                            <w:pPr>
                              <w:jc w:val="both"/>
                              <w:rPr>
                                <w:b w:val="0"/>
                              </w:rPr>
                            </w:pPr>
                          </w:p>
                        </w:tc>
                      </w:tr>
                      <w:tr w:rsidR="00EC20EB" w14:paraId="1AC5D8A4" w14:textId="77777777" w:rsidTr="001C52C9">
                        <w:tc>
                          <w:tcPr>
                            <w:tcW w:w="2977" w:type="dxa"/>
                            <w:vAlign w:val="bottom"/>
                          </w:tcPr>
                          <w:p w14:paraId="5DA3526E"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5D9E3E38" w14:textId="77777777" w:rsidR="00EC20EB" w:rsidRPr="0080232E" w:rsidRDefault="00EC20EB" w:rsidP="001C52C9">
                            <w:pPr>
                              <w:jc w:val="both"/>
                              <w:rPr>
                                <w:b w:val="0"/>
                              </w:rPr>
                            </w:pPr>
                            <w:r w:rsidRPr="0080232E">
                              <w:rPr>
                                <w:b w:val="0"/>
                              </w:rPr>
                              <w:t>.</w:t>
                            </w:r>
                            <w:r w:rsidRPr="00DD5CC0">
                              <w:rPr>
                                <w:b w:val="0"/>
                                <w:sz w:val="32"/>
                                <w:szCs w:val="32"/>
                              </w:rPr>
                              <w:t xml:space="preserve"> </w:t>
                            </w:r>
                            <w:r w:rsidRPr="00DD5CC0">
                              <w:rPr>
                                <w:rFonts w:ascii="Wingdings" w:hAnsi="Wingdings"/>
                                <w:b w:val="0"/>
                                <w:bCs w:val="0"/>
                                <w:sz w:val="24"/>
                                <w:szCs w:val="24"/>
                              </w:rPr>
                              <w:sym w:font="Wingdings" w:char="00AA"/>
                            </w:r>
                            <w:r w:rsidRPr="00DD5CC0">
                              <w:rPr>
                                <w:b w:val="0"/>
                                <w:bCs w:val="0"/>
                                <w:sz w:val="24"/>
                                <w:szCs w:val="24"/>
                              </w:rPr>
                              <w:t xml:space="preserve"> </w:t>
                            </w:r>
                            <w:r w:rsidRPr="00514AA5">
                              <w:rPr>
                                <w:b w:val="0"/>
                                <w:bCs w:val="0"/>
                                <w:sz w:val="22"/>
                                <w:szCs w:val="22"/>
                              </w:rPr>
                              <w:t>Hệ số căng bề mặt của chất lỏng là :</w:t>
                            </w:r>
                          </w:p>
                        </w:tc>
                      </w:tr>
                      <w:tr w:rsidR="00EC20EB" w14:paraId="486D4FE0" w14:textId="77777777" w:rsidTr="001C52C9">
                        <w:tc>
                          <w:tcPr>
                            <w:tcW w:w="2977" w:type="dxa"/>
                            <w:vAlign w:val="bottom"/>
                          </w:tcPr>
                          <w:p w14:paraId="3314CD71"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401A34ED" w14:textId="77777777" w:rsidR="00EC20EB" w:rsidRPr="0080232E" w:rsidRDefault="00EC20EB" w:rsidP="001C52C9">
                            <w:pPr>
                              <w:jc w:val="both"/>
                              <w:rPr>
                                <w:b w:val="0"/>
                              </w:rPr>
                            </w:pPr>
                          </w:p>
                        </w:tc>
                      </w:tr>
                      <w:tr w:rsidR="00EC20EB" w14:paraId="1A154B01" w14:textId="77777777" w:rsidTr="001C52C9">
                        <w:tc>
                          <w:tcPr>
                            <w:tcW w:w="2977" w:type="dxa"/>
                            <w:vAlign w:val="bottom"/>
                          </w:tcPr>
                          <w:p w14:paraId="249E0DCF"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5E8471F9" w14:textId="77777777" w:rsidR="00EC20EB" w:rsidRPr="0080232E" w:rsidRDefault="00EC20EB" w:rsidP="001C52C9">
                            <w:pPr>
                              <w:jc w:val="both"/>
                              <w:rPr>
                                <w:b w:val="0"/>
                              </w:rPr>
                            </w:pPr>
                          </w:p>
                        </w:tc>
                      </w:tr>
                      <w:tr w:rsidR="00EC20EB" w14:paraId="72D51569" w14:textId="77777777" w:rsidTr="001C52C9">
                        <w:tc>
                          <w:tcPr>
                            <w:tcW w:w="2977" w:type="dxa"/>
                            <w:vAlign w:val="bottom"/>
                          </w:tcPr>
                          <w:p w14:paraId="3DEB2E45"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025ADCCB" w14:textId="77777777" w:rsidR="00EC20EB" w:rsidRPr="0080232E" w:rsidRDefault="00EC20EB" w:rsidP="001C52C9">
                            <w:pPr>
                              <w:jc w:val="both"/>
                              <w:rPr>
                                <w:b w:val="0"/>
                              </w:rPr>
                            </w:pPr>
                            <w:r w:rsidRPr="00DD5CC0">
                              <w:rPr>
                                <w:b w:val="0"/>
                                <w:sz w:val="32"/>
                                <w:szCs w:val="32"/>
                              </w:rPr>
                              <w:t xml:space="preserve">. </w:t>
                            </w:r>
                            <w:r w:rsidRPr="00514AA5">
                              <w:rPr>
                                <w:b w:val="0"/>
                                <w:sz w:val="22"/>
                                <w:szCs w:val="22"/>
                              </w:rPr>
                              <w:t>Áp dụng bằng số :</w:t>
                            </w:r>
                          </w:p>
                        </w:tc>
                      </w:tr>
                      <w:tr w:rsidR="00EC20EB" w14:paraId="3515EF89" w14:textId="77777777" w:rsidTr="001C52C9">
                        <w:tc>
                          <w:tcPr>
                            <w:tcW w:w="2977" w:type="dxa"/>
                            <w:vAlign w:val="bottom"/>
                          </w:tcPr>
                          <w:p w14:paraId="73A349CA"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5A52C9D6" w14:textId="77777777" w:rsidR="00EC20EB" w:rsidRPr="00DD5CC0" w:rsidRDefault="00EC20EB" w:rsidP="001C52C9">
                            <w:pPr>
                              <w:jc w:val="both"/>
                              <w:rPr>
                                <w:b w:val="0"/>
                                <w:sz w:val="32"/>
                                <w:szCs w:val="32"/>
                              </w:rPr>
                            </w:pPr>
                          </w:p>
                        </w:tc>
                      </w:tr>
                      <w:tr w:rsidR="00EC20EB" w14:paraId="1C31F3AD" w14:textId="77777777" w:rsidTr="001C52C9">
                        <w:tc>
                          <w:tcPr>
                            <w:tcW w:w="2977" w:type="dxa"/>
                            <w:vAlign w:val="bottom"/>
                          </w:tcPr>
                          <w:p w14:paraId="2593179D"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16FDA865" w14:textId="77777777" w:rsidR="00EC20EB" w:rsidRPr="00A0039D" w:rsidRDefault="00EC20EB" w:rsidP="001C52C9">
                            <w:pPr>
                              <w:jc w:val="both"/>
                              <w:rPr>
                                <w:sz w:val="22"/>
                                <w:szCs w:val="22"/>
                                <w:u w:val="single"/>
                              </w:rPr>
                            </w:pPr>
                            <w:r w:rsidRPr="0020692D">
                              <w:rPr>
                                <w:sz w:val="22"/>
                                <w:szCs w:val="22"/>
                              </w:rPr>
                              <w:t xml:space="preserve">2. </w:t>
                            </w:r>
                            <w:r w:rsidRPr="0020692D">
                              <w:rPr>
                                <w:sz w:val="22"/>
                                <w:szCs w:val="22"/>
                                <w:u w:val="single"/>
                              </w:rPr>
                              <w:t>Hiện tượng dính ướt và không dính ướt</w:t>
                            </w:r>
                          </w:p>
                        </w:tc>
                      </w:tr>
                      <w:tr w:rsidR="00EC20EB" w14:paraId="33C3FDF1" w14:textId="77777777" w:rsidTr="001C52C9">
                        <w:tc>
                          <w:tcPr>
                            <w:tcW w:w="2977" w:type="dxa"/>
                            <w:vAlign w:val="bottom"/>
                          </w:tcPr>
                          <w:p w14:paraId="23670F24"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43BC8EED" w14:textId="18A3C15A" w:rsidR="00EC20EB" w:rsidRPr="001C52C9" w:rsidRDefault="00EC20EB" w:rsidP="001C52C9">
                            <w:pPr>
                              <w:jc w:val="both"/>
                              <w:rPr>
                                <w:bCs w:val="0"/>
                                <w:sz w:val="22"/>
                                <w:szCs w:val="22"/>
                              </w:rPr>
                            </w:pPr>
                            <w:r w:rsidRPr="00340400">
                              <w:rPr>
                                <w:bCs w:val="0"/>
                                <w:i/>
                                <w:sz w:val="22"/>
                                <w:szCs w:val="22"/>
                              </w:rPr>
                              <w:t>a) Quan sát</w:t>
                            </w:r>
                            <w:r w:rsidRPr="00340400">
                              <w:rPr>
                                <w:bCs w:val="0"/>
                                <w:sz w:val="22"/>
                                <w:szCs w:val="22"/>
                              </w:rPr>
                              <w:t xml:space="preserve"> (SGK)</w:t>
                            </w:r>
                          </w:p>
                        </w:tc>
                      </w:tr>
                      <w:tr w:rsidR="00EC20EB" w14:paraId="2AD30F42" w14:textId="77777777" w:rsidTr="001C52C9">
                        <w:tc>
                          <w:tcPr>
                            <w:tcW w:w="2977" w:type="dxa"/>
                            <w:vAlign w:val="bottom"/>
                          </w:tcPr>
                          <w:p w14:paraId="50AAEB15"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480960CA" w14:textId="4BDDD791" w:rsidR="00EC20EB" w:rsidRPr="00340400" w:rsidRDefault="00EC20EB" w:rsidP="001C52C9">
                            <w:pPr>
                              <w:jc w:val="both"/>
                              <w:rPr>
                                <w:bCs w:val="0"/>
                                <w:i/>
                                <w:sz w:val="22"/>
                                <w:szCs w:val="22"/>
                              </w:rPr>
                            </w:pPr>
                            <w:r w:rsidRPr="00667893">
                              <w:rPr>
                                <w:b w:val="0"/>
                                <w:sz w:val="22"/>
                                <w:szCs w:val="22"/>
                              </w:rPr>
                              <w:t>- Nhỏ giọt nước lên tấm thủy tinh sạch thì</w:t>
                            </w:r>
                          </w:p>
                        </w:tc>
                      </w:tr>
                      <w:tr w:rsidR="00EC20EB" w14:paraId="009495F2" w14:textId="77777777" w:rsidTr="001C52C9">
                        <w:tc>
                          <w:tcPr>
                            <w:tcW w:w="2977" w:type="dxa"/>
                            <w:vAlign w:val="bottom"/>
                          </w:tcPr>
                          <w:p w14:paraId="1D3D5970"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559CEF49" w14:textId="6A92C5F6" w:rsidR="00EC20EB" w:rsidRPr="00667893" w:rsidRDefault="00EC20EB" w:rsidP="001C52C9">
                            <w:pPr>
                              <w:jc w:val="both"/>
                              <w:rPr>
                                <w:b w:val="0"/>
                                <w:sz w:val="22"/>
                                <w:szCs w:val="22"/>
                              </w:rPr>
                            </w:pPr>
                            <w:r w:rsidRPr="00667893">
                              <w:rPr>
                                <w:b w:val="0"/>
                                <w:sz w:val="22"/>
                                <w:szCs w:val="22"/>
                              </w:rPr>
                              <w:t>- Nhỏ giọt thủy ngân</w:t>
                            </w:r>
                            <w:r>
                              <w:rPr>
                                <w:b w:val="0"/>
                                <w:sz w:val="22"/>
                                <w:szCs w:val="22"/>
                              </w:rPr>
                              <w:t xml:space="preserve"> lên tấm thủy tinh sạch thì</w:t>
                            </w:r>
                          </w:p>
                        </w:tc>
                      </w:tr>
                      <w:tr w:rsidR="00EC20EB" w14:paraId="0A9BCA4F" w14:textId="77777777" w:rsidTr="001C52C9">
                        <w:tc>
                          <w:tcPr>
                            <w:tcW w:w="2977" w:type="dxa"/>
                            <w:vAlign w:val="bottom"/>
                          </w:tcPr>
                          <w:p w14:paraId="29788F2A"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11191733" w14:textId="77777777" w:rsidR="00EC20EB" w:rsidRPr="00667893" w:rsidRDefault="00EC20EB" w:rsidP="001C52C9">
                            <w:pPr>
                              <w:jc w:val="both"/>
                              <w:rPr>
                                <w:b w:val="0"/>
                                <w:sz w:val="22"/>
                                <w:szCs w:val="22"/>
                              </w:rPr>
                            </w:pPr>
                          </w:p>
                        </w:tc>
                      </w:tr>
                      <w:tr w:rsidR="00EC20EB" w14:paraId="66DEB0D5" w14:textId="77777777" w:rsidTr="001C52C9">
                        <w:tc>
                          <w:tcPr>
                            <w:tcW w:w="2977" w:type="dxa"/>
                            <w:vAlign w:val="bottom"/>
                          </w:tcPr>
                          <w:p w14:paraId="4698F1AE"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747C7D45" w14:textId="04E2B468" w:rsidR="00EC20EB" w:rsidRPr="00667893" w:rsidRDefault="00EC20EB" w:rsidP="001C52C9">
                            <w:pPr>
                              <w:jc w:val="both"/>
                              <w:rPr>
                                <w:b w:val="0"/>
                                <w:sz w:val="22"/>
                                <w:szCs w:val="22"/>
                              </w:rPr>
                            </w:pPr>
                            <w:r>
                              <w:rPr>
                                <w:b w:val="0"/>
                                <w:sz w:val="22"/>
                                <w:szCs w:val="22"/>
                                <w:lang w:val="vi-VN"/>
                              </w:rPr>
                              <w:t xml:space="preserve">* </w:t>
                            </w:r>
                            <w:r w:rsidRPr="001C52C9">
                              <w:rPr>
                                <w:bCs w:val="0"/>
                                <w:i/>
                                <w:iCs/>
                                <w:sz w:val="22"/>
                                <w:szCs w:val="22"/>
                              </w:rPr>
                              <w:t>Nhận xét:</w:t>
                            </w:r>
                          </w:p>
                        </w:tc>
                      </w:tr>
                      <w:tr w:rsidR="00EC20EB" w14:paraId="2659D4F3" w14:textId="77777777" w:rsidTr="001C52C9">
                        <w:tc>
                          <w:tcPr>
                            <w:tcW w:w="2977" w:type="dxa"/>
                            <w:vAlign w:val="bottom"/>
                          </w:tcPr>
                          <w:p w14:paraId="65426007"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3E6AE82D" w14:textId="77777777" w:rsidR="00EC20EB" w:rsidRDefault="00EC20EB" w:rsidP="001C52C9">
                            <w:pPr>
                              <w:jc w:val="both"/>
                              <w:rPr>
                                <w:b w:val="0"/>
                                <w:sz w:val="22"/>
                                <w:szCs w:val="22"/>
                                <w:lang w:val="vi-VN"/>
                              </w:rPr>
                            </w:pPr>
                          </w:p>
                        </w:tc>
                      </w:tr>
                      <w:tr w:rsidR="00EC20EB" w14:paraId="03E88D7B" w14:textId="77777777" w:rsidTr="001C52C9">
                        <w:tc>
                          <w:tcPr>
                            <w:tcW w:w="2977" w:type="dxa"/>
                            <w:vAlign w:val="bottom"/>
                          </w:tcPr>
                          <w:p w14:paraId="65ED1E1F"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54A97489" w14:textId="2FA5A4B3" w:rsidR="00EC20EB" w:rsidRDefault="00EC20EB" w:rsidP="001C52C9">
                            <w:pPr>
                              <w:jc w:val="both"/>
                              <w:rPr>
                                <w:b w:val="0"/>
                                <w:sz w:val="22"/>
                                <w:szCs w:val="22"/>
                                <w:lang w:val="vi-VN"/>
                              </w:rPr>
                            </w:pPr>
                            <w:r w:rsidRPr="00340400">
                              <w:rPr>
                                <w:bCs w:val="0"/>
                                <w:i/>
                                <w:sz w:val="22"/>
                                <w:szCs w:val="22"/>
                              </w:rPr>
                              <w:t>b) Giải thích và dạng mặt chất lỏng ở chỗ tiếp giáp với thành bình</w:t>
                            </w:r>
                          </w:p>
                        </w:tc>
                      </w:tr>
                      <w:tr w:rsidR="00EC20EB" w14:paraId="4587E5B4" w14:textId="77777777" w:rsidTr="001C52C9">
                        <w:tc>
                          <w:tcPr>
                            <w:tcW w:w="2977" w:type="dxa"/>
                            <w:vAlign w:val="bottom"/>
                          </w:tcPr>
                          <w:p w14:paraId="1A84B8EF"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70B75D6C" w14:textId="0FFCA109" w:rsidR="00EC20EB" w:rsidRPr="00EB0CF1" w:rsidRDefault="00EC20EB" w:rsidP="00EB0CF1">
                            <w:pPr>
                              <w:spacing w:line="360" w:lineRule="auto"/>
                              <w:jc w:val="both"/>
                              <w:rPr>
                                <w:b w:val="0"/>
                                <w:sz w:val="22"/>
                                <w:szCs w:val="22"/>
                              </w:rPr>
                            </w:pPr>
                            <w:r>
                              <w:rPr>
                                <w:bCs w:val="0"/>
                                <w:i/>
                                <w:sz w:val="22"/>
                                <w:szCs w:val="22"/>
                                <w:lang w:val="vi-VN"/>
                              </w:rPr>
                              <w:t xml:space="preserve">* </w:t>
                            </w:r>
                            <w:r w:rsidRPr="00865E79">
                              <w:rPr>
                                <w:b w:val="0"/>
                                <w:sz w:val="22"/>
                                <w:szCs w:val="22"/>
                              </w:rPr>
                              <w:t>Khi lực tương tác giữa các phân tử chất rắn với các phân tử chất lỏng</w:t>
                            </w:r>
                            <w:r>
                              <w:rPr>
                                <w:b w:val="0"/>
                                <w:sz w:val="22"/>
                                <w:szCs w:val="22"/>
                                <w:lang w:val="vi-VN"/>
                              </w:rPr>
                              <w:t xml:space="preserve"> </w:t>
                            </w:r>
                            <w:r w:rsidRPr="00865E79">
                              <w:rPr>
                                <w:b w:val="0"/>
                                <w:sz w:val="22"/>
                                <w:szCs w:val="22"/>
                              </w:rPr>
                              <w:t xml:space="preserve">…………… lực hút giữa các phân tử chất lỏng với nhau thì có hiện tượng ………………….. </w:t>
                            </w:r>
                            <w:proofErr w:type="gramStart"/>
                            <w:r w:rsidRPr="00865E79">
                              <w:rPr>
                                <w:b w:val="0"/>
                                <w:sz w:val="22"/>
                                <w:szCs w:val="22"/>
                              </w:rPr>
                              <w:t>làm</w:t>
                            </w:r>
                            <w:proofErr w:type="gramEnd"/>
                            <w:r w:rsidRPr="00865E79">
                              <w:rPr>
                                <w:b w:val="0"/>
                                <w:sz w:val="22"/>
                                <w:szCs w:val="22"/>
                              </w:rPr>
                              <w:t xml:space="preserve"> cho mặt chất lỏng ở chỗ sát thành bình là ….…………</w:t>
                            </w:r>
                          </w:p>
                        </w:tc>
                      </w:tr>
                      <w:tr w:rsidR="00EC20EB" w14:paraId="686EAD23" w14:textId="77777777" w:rsidTr="001C52C9">
                        <w:tc>
                          <w:tcPr>
                            <w:tcW w:w="2977" w:type="dxa"/>
                            <w:vAlign w:val="bottom"/>
                          </w:tcPr>
                          <w:p w14:paraId="5D00A8E8" w14:textId="5D2BEBB0" w:rsidR="00EC20EB" w:rsidRPr="003A2B29" w:rsidRDefault="00EC20EB" w:rsidP="00A0039D">
                            <w:pPr>
                              <w:tabs>
                                <w:tab w:val="left" w:pos="851"/>
                              </w:tabs>
                              <w:spacing w:line="288" w:lineRule="auto"/>
                              <w:jc w:val="both"/>
                              <w:rPr>
                                <w:b w:val="0"/>
                                <w:lang w:val="vi-VN"/>
                              </w:rPr>
                            </w:pPr>
                          </w:p>
                        </w:tc>
                        <w:tc>
                          <w:tcPr>
                            <w:tcW w:w="7168" w:type="dxa"/>
                            <w:vAlign w:val="bottom"/>
                          </w:tcPr>
                          <w:p w14:paraId="7D5CB3E7" w14:textId="77777777" w:rsidR="00EC20EB" w:rsidRPr="00340400" w:rsidRDefault="00EC20EB" w:rsidP="001C52C9">
                            <w:pPr>
                              <w:jc w:val="both"/>
                              <w:rPr>
                                <w:bCs w:val="0"/>
                                <w:i/>
                                <w:sz w:val="22"/>
                                <w:szCs w:val="22"/>
                              </w:rPr>
                            </w:pPr>
                          </w:p>
                        </w:tc>
                      </w:tr>
                      <w:tr w:rsidR="00EC20EB" w14:paraId="13AC1037" w14:textId="77777777" w:rsidTr="001C52C9">
                        <w:tc>
                          <w:tcPr>
                            <w:tcW w:w="2977" w:type="dxa"/>
                            <w:vAlign w:val="bottom"/>
                          </w:tcPr>
                          <w:p w14:paraId="1B5606D6"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4E50FAA3" w14:textId="23C960A6" w:rsidR="00EC20EB" w:rsidRPr="00EB0CF1" w:rsidRDefault="00EC20EB" w:rsidP="00EB0CF1">
                            <w:pPr>
                              <w:spacing w:line="360" w:lineRule="auto"/>
                              <w:jc w:val="both"/>
                              <w:rPr>
                                <w:b w:val="0"/>
                                <w:sz w:val="22"/>
                                <w:szCs w:val="22"/>
                                <w:lang w:val="vi-VN"/>
                              </w:rPr>
                            </w:pPr>
                            <w:r>
                              <w:rPr>
                                <w:bCs w:val="0"/>
                                <w:i/>
                                <w:sz w:val="22"/>
                                <w:szCs w:val="22"/>
                                <w:lang w:val="vi-VN"/>
                              </w:rPr>
                              <w:t xml:space="preserve">* </w:t>
                            </w:r>
                            <w:r w:rsidRPr="00865E79">
                              <w:rPr>
                                <w:b w:val="0"/>
                                <w:sz w:val="22"/>
                                <w:szCs w:val="22"/>
                              </w:rPr>
                              <w:t>Khi lực tương tác giữa các phân tử chất rắn với các phân tử chất lỏng …………… lực hút giữa các phân tử chất lỏng với nhau thì có hiện tượng ……………… làm cho mặt chất lỏng ở chỗ</w:t>
                            </w:r>
                            <w:r>
                              <w:rPr>
                                <w:b w:val="0"/>
                                <w:sz w:val="22"/>
                                <w:szCs w:val="22"/>
                                <w:lang w:val="vi-VN"/>
                              </w:rPr>
                              <w:t xml:space="preserve"> </w:t>
                            </w:r>
                            <w:r w:rsidRPr="00865E79">
                              <w:rPr>
                                <w:b w:val="0"/>
                                <w:sz w:val="22"/>
                                <w:szCs w:val="22"/>
                              </w:rPr>
                              <w:t>sát thành bình là ………</w:t>
                            </w:r>
                            <w:r>
                              <w:rPr>
                                <w:b w:val="0"/>
                                <w:sz w:val="22"/>
                                <w:szCs w:val="22"/>
                                <w:lang w:val="vi-VN"/>
                              </w:rPr>
                              <w:t>…………</w:t>
                            </w:r>
                          </w:p>
                        </w:tc>
                      </w:tr>
                      <w:tr w:rsidR="00EC20EB" w14:paraId="2C7C57D3" w14:textId="77777777" w:rsidTr="001C52C9">
                        <w:tc>
                          <w:tcPr>
                            <w:tcW w:w="2977" w:type="dxa"/>
                            <w:vAlign w:val="bottom"/>
                          </w:tcPr>
                          <w:p w14:paraId="7579B0F2"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58861FBC" w14:textId="77777777" w:rsidR="00EC20EB" w:rsidRPr="00340400" w:rsidRDefault="00EC20EB" w:rsidP="001C52C9">
                            <w:pPr>
                              <w:jc w:val="both"/>
                              <w:rPr>
                                <w:bCs w:val="0"/>
                                <w:i/>
                                <w:sz w:val="22"/>
                                <w:szCs w:val="22"/>
                              </w:rPr>
                            </w:pPr>
                          </w:p>
                        </w:tc>
                      </w:tr>
                      <w:tr w:rsidR="00EC20EB" w14:paraId="59369811" w14:textId="77777777" w:rsidTr="001C52C9">
                        <w:tc>
                          <w:tcPr>
                            <w:tcW w:w="2977" w:type="dxa"/>
                            <w:vAlign w:val="bottom"/>
                          </w:tcPr>
                          <w:p w14:paraId="40046907"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043DFD99" w14:textId="201FEC65" w:rsidR="00EC20EB" w:rsidRPr="00340400" w:rsidRDefault="00EC20EB" w:rsidP="001C52C9">
                            <w:pPr>
                              <w:jc w:val="both"/>
                              <w:rPr>
                                <w:bCs w:val="0"/>
                                <w:i/>
                                <w:sz w:val="22"/>
                                <w:szCs w:val="22"/>
                              </w:rPr>
                            </w:pPr>
                            <w:r w:rsidRPr="00340400">
                              <w:rPr>
                                <w:bCs w:val="0"/>
                                <w:i/>
                                <w:sz w:val="22"/>
                                <w:szCs w:val="22"/>
                              </w:rPr>
                              <w:t>c) Ứng dụng của hiện tượng dính ướt:</w:t>
                            </w:r>
                            <w:r w:rsidRPr="00667893">
                              <w:rPr>
                                <w:b w:val="0"/>
                                <w:i/>
                                <w:sz w:val="22"/>
                                <w:szCs w:val="22"/>
                              </w:rPr>
                              <w:t xml:space="preserve"> </w:t>
                            </w:r>
                            <w:r w:rsidRPr="00667893">
                              <w:rPr>
                                <w:b w:val="0"/>
                                <w:sz w:val="22"/>
                                <w:szCs w:val="22"/>
                              </w:rPr>
                              <w:t xml:space="preserve"> </w:t>
                            </w:r>
                          </w:p>
                        </w:tc>
                      </w:tr>
                      <w:tr w:rsidR="00EC20EB" w14:paraId="0A248845" w14:textId="77777777" w:rsidTr="001C52C9">
                        <w:tc>
                          <w:tcPr>
                            <w:tcW w:w="2977" w:type="dxa"/>
                            <w:vAlign w:val="bottom"/>
                          </w:tcPr>
                          <w:p w14:paraId="17353BD0"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70446005" w14:textId="77777777" w:rsidR="00EC20EB" w:rsidRPr="00340400" w:rsidRDefault="00EC20EB" w:rsidP="001C52C9">
                            <w:pPr>
                              <w:jc w:val="both"/>
                              <w:rPr>
                                <w:bCs w:val="0"/>
                                <w:i/>
                                <w:sz w:val="22"/>
                                <w:szCs w:val="22"/>
                              </w:rPr>
                            </w:pPr>
                          </w:p>
                        </w:tc>
                      </w:tr>
                      <w:tr w:rsidR="00EC20EB" w14:paraId="15CE9B08" w14:textId="77777777" w:rsidTr="001C52C9">
                        <w:tc>
                          <w:tcPr>
                            <w:tcW w:w="2977" w:type="dxa"/>
                            <w:vAlign w:val="bottom"/>
                          </w:tcPr>
                          <w:p w14:paraId="0D14C735"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712AE636" w14:textId="77777777" w:rsidR="00EC20EB" w:rsidRPr="00340400" w:rsidRDefault="00EC20EB" w:rsidP="001C52C9">
                            <w:pPr>
                              <w:jc w:val="both"/>
                              <w:rPr>
                                <w:bCs w:val="0"/>
                                <w:i/>
                                <w:sz w:val="22"/>
                                <w:szCs w:val="22"/>
                              </w:rPr>
                            </w:pPr>
                          </w:p>
                        </w:tc>
                      </w:tr>
                      <w:tr w:rsidR="00EC20EB" w14:paraId="2348E543" w14:textId="77777777" w:rsidTr="001C52C9">
                        <w:tc>
                          <w:tcPr>
                            <w:tcW w:w="2977" w:type="dxa"/>
                            <w:vAlign w:val="bottom"/>
                          </w:tcPr>
                          <w:p w14:paraId="4C31D565"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2ED45836" w14:textId="77777777" w:rsidR="00EC20EB" w:rsidRPr="00340400" w:rsidRDefault="00EC20EB" w:rsidP="001C52C9">
                            <w:pPr>
                              <w:jc w:val="both"/>
                              <w:rPr>
                                <w:bCs w:val="0"/>
                                <w:i/>
                                <w:sz w:val="22"/>
                                <w:szCs w:val="22"/>
                              </w:rPr>
                            </w:pPr>
                          </w:p>
                        </w:tc>
                      </w:tr>
                      <w:tr w:rsidR="00EC20EB" w14:paraId="1F755F90" w14:textId="77777777" w:rsidTr="001C52C9">
                        <w:tc>
                          <w:tcPr>
                            <w:tcW w:w="2977" w:type="dxa"/>
                            <w:vAlign w:val="bottom"/>
                          </w:tcPr>
                          <w:p w14:paraId="2BBAA788"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32B9DD8E" w14:textId="77777777" w:rsidR="00EC20EB" w:rsidRPr="00340400" w:rsidRDefault="00EC20EB" w:rsidP="001C52C9">
                            <w:pPr>
                              <w:jc w:val="both"/>
                              <w:rPr>
                                <w:bCs w:val="0"/>
                                <w:i/>
                                <w:sz w:val="22"/>
                                <w:szCs w:val="22"/>
                              </w:rPr>
                            </w:pPr>
                          </w:p>
                        </w:tc>
                      </w:tr>
                      <w:tr w:rsidR="00EC20EB" w14:paraId="3861A27B" w14:textId="77777777" w:rsidTr="001C52C9">
                        <w:tc>
                          <w:tcPr>
                            <w:tcW w:w="2977" w:type="dxa"/>
                            <w:vAlign w:val="bottom"/>
                          </w:tcPr>
                          <w:p w14:paraId="243B0A54"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0808102F" w14:textId="77777777" w:rsidR="00EC20EB" w:rsidRPr="00340400" w:rsidRDefault="00EC20EB" w:rsidP="001C52C9">
                            <w:pPr>
                              <w:jc w:val="both"/>
                              <w:rPr>
                                <w:bCs w:val="0"/>
                                <w:i/>
                                <w:sz w:val="22"/>
                                <w:szCs w:val="22"/>
                              </w:rPr>
                            </w:pPr>
                          </w:p>
                        </w:tc>
                      </w:tr>
                      <w:tr w:rsidR="00EC20EB" w14:paraId="1F73FEA8" w14:textId="77777777" w:rsidTr="001C52C9">
                        <w:tc>
                          <w:tcPr>
                            <w:tcW w:w="2977" w:type="dxa"/>
                            <w:vAlign w:val="bottom"/>
                          </w:tcPr>
                          <w:p w14:paraId="2EF5824B"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1B9432F7" w14:textId="77777777" w:rsidR="00EC20EB" w:rsidRPr="00340400" w:rsidRDefault="00EC20EB" w:rsidP="001C52C9">
                            <w:pPr>
                              <w:jc w:val="both"/>
                              <w:rPr>
                                <w:bCs w:val="0"/>
                                <w:i/>
                                <w:sz w:val="22"/>
                                <w:szCs w:val="22"/>
                              </w:rPr>
                            </w:pPr>
                          </w:p>
                        </w:tc>
                      </w:tr>
                      <w:tr w:rsidR="00EC20EB" w14:paraId="410BF52C" w14:textId="77777777" w:rsidTr="001C52C9">
                        <w:tc>
                          <w:tcPr>
                            <w:tcW w:w="2977" w:type="dxa"/>
                            <w:vAlign w:val="bottom"/>
                          </w:tcPr>
                          <w:p w14:paraId="26382953"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53961E0F" w14:textId="77777777" w:rsidR="00EC20EB" w:rsidRPr="00340400" w:rsidRDefault="00EC20EB" w:rsidP="001C52C9">
                            <w:pPr>
                              <w:jc w:val="both"/>
                              <w:rPr>
                                <w:bCs w:val="0"/>
                                <w:i/>
                                <w:sz w:val="22"/>
                                <w:szCs w:val="22"/>
                              </w:rPr>
                            </w:pPr>
                          </w:p>
                        </w:tc>
                      </w:tr>
                      <w:tr w:rsidR="00EC20EB" w14:paraId="08C27878" w14:textId="77777777" w:rsidTr="001C52C9">
                        <w:tc>
                          <w:tcPr>
                            <w:tcW w:w="2977" w:type="dxa"/>
                            <w:vAlign w:val="bottom"/>
                          </w:tcPr>
                          <w:p w14:paraId="1F9ABCAD" w14:textId="77777777" w:rsidR="00EC20EB" w:rsidRPr="003A2B29" w:rsidRDefault="00EC20EB" w:rsidP="00A0039D">
                            <w:pPr>
                              <w:tabs>
                                <w:tab w:val="left" w:pos="851"/>
                              </w:tabs>
                              <w:spacing w:line="288" w:lineRule="auto"/>
                              <w:jc w:val="both"/>
                              <w:rPr>
                                <w:b w:val="0"/>
                                <w:lang w:val="vi-VN"/>
                              </w:rPr>
                            </w:pPr>
                          </w:p>
                        </w:tc>
                        <w:tc>
                          <w:tcPr>
                            <w:tcW w:w="7168" w:type="dxa"/>
                            <w:vAlign w:val="bottom"/>
                          </w:tcPr>
                          <w:p w14:paraId="0E45044B" w14:textId="77777777" w:rsidR="00EC20EB" w:rsidRPr="00340400" w:rsidRDefault="00EC20EB" w:rsidP="001C52C9">
                            <w:pPr>
                              <w:jc w:val="both"/>
                              <w:rPr>
                                <w:bCs w:val="0"/>
                                <w:i/>
                                <w:sz w:val="22"/>
                                <w:szCs w:val="22"/>
                              </w:rPr>
                            </w:pPr>
                          </w:p>
                        </w:tc>
                      </w:tr>
                    </w:tbl>
                    <w:p w14:paraId="435DE42D" w14:textId="77777777" w:rsidR="00EC20EB" w:rsidRDefault="00EC20EB" w:rsidP="00A0039D"/>
                  </w:txbxContent>
                </v:textbox>
                <w10:wrap type="through"/>
              </v:shape>
            </w:pict>
          </mc:Fallback>
        </mc:AlternateContent>
      </w:r>
    </w:p>
    <w:p w14:paraId="6F72E045" w14:textId="64A5A1B6" w:rsidR="00B6732A" w:rsidRDefault="00174896">
      <w:r>
        <w:rPr>
          <w:noProof/>
          <w:sz w:val="22"/>
          <w:szCs w:val="22"/>
        </w:rPr>
        <w:lastRenderedPageBreak/>
        <mc:AlternateContent>
          <mc:Choice Requires="wps">
            <w:drawing>
              <wp:anchor distT="0" distB="0" distL="114300" distR="114300" simplePos="0" relativeHeight="251987968" behindDoc="0" locked="0" layoutInCell="1" allowOverlap="1" wp14:anchorId="1F945E21" wp14:editId="4139ACEB">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60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977"/>
                              <w:gridCol w:w="1985"/>
                              <w:gridCol w:w="5183"/>
                            </w:tblGrid>
                            <w:tr w:rsidR="00EC20EB" w14:paraId="308AF6CD" w14:textId="77777777" w:rsidTr="00EB0CF1">
                              <w:tc>
                                <w:tcPr>
                                  <w:tcW w:w="2977" w:type="dxa"/>
                                  <w:vAlign w:val="bottom"/>
                                </w:tcPr>
                                <w:p w14:paraId="7137EB0E" w14:textId="77777777" w:rsidR="00EC20EB" w:rsidRPr="003A2B29" w:rsidRDefault="00EC20EB" w:rsidP="00A0039D">
                                  <w:pPr>
                                    <w:tabs>
                                      <w:tab w:val="left" w:pos="851"/>
                                    </w:tabs>
                                    <w:spacing w:line="288" w:lineRule="auto"/>
                                    <w:jc w:val="both"/>
                                    <w:rPr>
                                      <w:b w:val="0"/>
                                      <w:lang w:val="vi-VN"/>
                                    </w:rPr>
                                  </w:pPr>
                                </w:p>
                              </w:tc>
                              <w:tc>
                                <w:tcPr>
                                  <w:tcW w:w="7168" w:type="dxa"/>
                                  <w:gridSpan w:val="2"/>
                                  <w:vAlign w:val="bottom"/>
                                </w:tcPr>
                                <w:p w14:paraId="09417DFD" w14:textId="40B9872F" w:rsidR="00EC20EB" w:rsidRPr="009E6B2D" w:rsidRDefault="00EC20EB" w:rsidP="009E6B2D">
                                  <w:pPr>
                                    <w:jc w:val="both"/>
                                    <w:rPr>
                                      <w:sz w:val="22"/>
                                      <w:szCs w:val="22"/>
                                      <w:u w:val="single"/>
                                    </w:rPr>
                                  </w:pPr>
                                  <w:r w:rsidRPr="00135950">
                                    <w:rPr>
                                      <w:sz w:val="22"/>
                                      <w:szCs w:val="22"/>
                                    </w:rPr>
                                    <w:t xml:space="preserve">3. </w:t>
                                  </w:r>
                                  <w:r w:rsidRPr="00135950">
                                    <w:rPr>
                                      <w:sz w:val="22"/>
                                      <w:szCs w:val="22"/>
                                      <w:u w:val="single"/>
                                    </w:rPr>
                                    <w:t>Hiện tượng mao dẫn</w:t>
                                  </w:r>
                                </w:p>
                              </w:tc>
                            </w:tr>
                            <w:tr w:rsidR="00EC20EB" w14:paraId="1F79895C" w14:textId="77777777" w:rsidTr="00EB0CF1">
                              <w:tc>
                                <w:tcPr>
                                  <w:tcW w:w="2977" w:type="dxa"/>
                                  <w:vAlign w:val="bottom"/>
                                </w:tcPr>
                                <w:p w14:paraId="5E2AF089" w14:textId="77777777" w:rsidR="00EC20EB" w:rsidRPr="003A2B29" w:rsidRDefault="00EC20EB" w:rsidP="00A0039D">
                                  <w:pPr>
                                    <w:tabs>
                                      <w:tab w:val="left" w:pos="851"/>
                                    </w:tabs>
                                    <w:spacing w:line="288" w:lineRule="auto"/>
                                    <w:jc w:val="both"/>
                                    <w:rPr>
                                      <w:b w:val="0"/>
                                      <w:lang w:val="vi-VN"/>
                                    </w:rPr>
                                  </w:pPr>
                                </w:p>
                              </w:tc>
                              <w:tc>
                                <w:tcPr>
                                  <w:tcW w:w="7168" w:type="dxa"/>
                                  <w:gridSpan w:val="2"/>
                                  <w:vAlign w:val="bottom"/>
                                </w:tcPr>
                                <w:p w14:paraId="305A9E59" w14:textId="308B33B9" w:rsidR="00EC20EB" w:rsidRDefault="00EC20EB" w:rsidP="00A0039D">
                                  <w:pPr>
                                    <w:jc w:val="both"/>
                                    <w:rPr>
                                      <w:i/>
                                      <w:sz w:val="22"/>
                                      <w:szCs w:val="22"/>
                                    </w:rPr>
                                  </w:pPr>
                                  <w:r w:rsidRPr="00135950">
                                    <w:rPr>
                                      <w:i/>
                                      <w:sz w:val="22"/>
                                      <w:szCs w:val="22"/>
                                    </w:rPr>
                                    <w:t>a. Quan sát hiện tượng</w:t>
                                  </w:r>
                                </w:p>
                              </w:tc>
                            </w:tr>
                            <w:tr w:rsidR="00EC20EB" w14:paraId="1329F7CA" w14:textId="77777777" w:rsidTr="00EB0CF1">
                              <w:tc>
                                <w:tcPr>
                                  <w:tcW w:w="2977" w:type="dxa"/>
                                  <w:vAlign w:val="bottom"/>
                                </w:tcPr>
                                <w:p w14:paraId="14975DC6" w14:textId="77777777" w:rsidR="00EC20EB" w:rsidRPr="003A2B29" w:rsidRDefault="00EC20EB" w:rsidP="00A0039D">
                                  <w:pPr>
                                    <w:tabs>
                                      <w:tab w:val="left" w:pos="851"/>
                                    </w:tabs>
                                    <w:spacing w:line="288" w:lineRule="auto"/>
                                    <w:jc w:val="both"/>
                                    <w:rPr>
                                      <w:b w:val="0"/>
                                      <w:lang w:val="vi-VN"/>
                                    </w:rPr>
                                  </w:pPr>
                                </w:p>
                              </w:tc>
                              <w:tc>
                                <w:tcPr>
                                  <w:tcW w:w="7168" w:type="dxa"/>
                                  <w:gridSpan w:val="2"/>
                                  <w:vAlign w:val="bottom"/>
                                </w:tcPr>
                                <w:p w14:paraId="0DF5361F" w14:textId="54D80FDB" w:rsidR="00EC20EB" w:rsidRDefault="00EC20EB" w:rsidP="00A0039D">
                                  <w:pPr>
                                    <w:jc w:val="both"/>
                                    <w:rPr>
                                      <w:i/>
                                      <w:sz w:val="22"/>
                                      <w:szCs w:val="22"/>
                                    </w:rPr>
                                  </w:pPr>
                                  <w:r w:rsidRPr="00135950">
                                    <w:rPr>
                                      <w:i/>
                                      <w:sz w:val="22"/>
                                      <w:szCs w:val="22"/>
                                    </w:rPr>
                                    <w:t>b. Hiện tượng mao dẫn:</w:t>
                                  </w:r>
                                </w:p>
                              </w:tc>
                            </w:tr>
                            <w:tr w:rsidR="00EC20EB" w14:paraId="168A6808" w14:textId="77777777" w:rsidTr="00EB0CF1">
                              <w:tc>
                                <w:tcPr>
                                  <w:tcW w:w="2977" w:type="dxa"/>
                                  <w:vAlign w:val="bottom"/>
                                </w:tcPr>
                                <w:p w14:paraId="0DD55E21" w14:textId="77777777" w:rsidR="00EC20EB" w:rsidRPr="003A2B29" w:rsidRDefault="00EC20EB" w:rsidP="00A0039D">
                                  <w:pPr>
                                    <w:tabs>
                                      <w:tab w:val="left" w:pos="851"/>
                                    </w:tabs>
                                    <w:spacing w:line="288" w:lineRule="auto"/>
                                    <w:jc w:val="both"/>
                                    <w:rPr>
                                      <w:b w:val="0"/>
                                      <w:lang w:val="vi-VN"/>
                                    </w:rPr>
                                  </w:pPr>
                                </w:p>
                              </w:tc>
                              <w:tc>
                                <w:tcPr>
                                  <w:tcW w:w="7168" w:type="dxa"/>
                                  <w:gridSpan w:val="2"/>
                                  <w:vAlign w:val="bottom"/>
                                </w:tcPr>
                                <w:p w14:paraId="4D88DCC6" w14:textId="77777777" w:rsidR="00EC20EB" w:rsidRPr="00135950" w:rsidRDefault="00EC20EB" w:rsidP="00A0039D">
                                  <w:pPr>
                                    <w:jc w:val="both"/>
                                    <w:rPr>
                                      <w:i/>
                                      <w:sz w:val="22"/>
                                      <w:szCs w:val="22"/>
                                    </w:rPr>
                                  </w:pPr>
                                </w:p>
                              </w:tc>
                            </w:tr>
                            <w:tr w:rsidR="00EC20EB" w14:paraId="7C11BA49" w14:textId="77777777" w:rsidTr="00EB0CF1">
                              <w:tc>
                                <w:tcPr>
                                  <w:tcW w:w="2977" w:type="dxa"/>
                                  <w:vAlign w:val="bottom"/>
                                </w:tcPr>
                                <w:p w14:paraId="4461A217" w14:textId="77777777" w:rsidR="00EC20EB" w:rsidRPr="003A2B29" w:rsidRDefault="00EC20EB" w:rsidP="00A0039D">
                                  <w:pPr>
                                    <w:tabs>
                                      <w:tab w:val="left" w:pos="851"/>
                                    </w:tabs>
                                    <w:spacing w:line="288" w:lineRule="auto"/>
                                    <w:jc w:val="both"/>
                                    <w:rPr>
                                      <w:b w:val="0"/>
                                      <w:lang w:val="vi-VN"/>
                                    </w:rPr>
                                  </w:pPr>
                                </w:p>
                              </w:tc>
                              <w:tc>
                                <w:tcPr>
                                  <w:tcW w:w="7168" w:type="dxa"/>
                                  <w:gridSpan w:val="2"/>
                                  <w:vAlign w:val="bottom"/>
                                </w:tcPr>
                                <w:p w14:paraId="709415B5" w14:textId="77777777" w:rsidR="00EC20EB" w:rsidRPr="00135950" w:rsidRDefault="00EC20EB" w:rsidP="00A0039D">
                                  <w:pPr>
                                    <w:jc w:val="both"/>
                                    <w:rPr>
                                      <w:i/>
                                      <w:sz w:val="22"/>
                                      <w:szCs w:val="22"/>
                                    </w:rPr>
                                  </w:pPr>
                                </w:p>
                              </w:tc>
                            </w:tr>
                            <w:tr w:rsidR="00EC20EB" w14:paraId="04064018" w14:textId="77777777" w:rsidTr="00EB0CF1">
                              <w:tc>
                                <w:tcPr>
                                  <w:tcW w:w="2977" w:type="dxa"/>
                                  <w:vAlign w:val="bottom"/>
                                </w:tcPr>
                                <w:p w14:paraId="5E3C39FD" w14:textId="77777777" w:rsidR="00EC20EB" w:rsidRPr="003A2B29" w:rsidRDefault="00EC20EB" w:rsidP="00A0039D">
                                  <w:pPr>
                                    <w:tabs>
                                      <w:tab w:val="left" w:pos="851"/>
                                    </w:tabs>
                                    <w:spacing w:line="288" w:lineRule="auto"/>
                                    <w:jc w:val="both"/>
                                    <w:rPr>
                                      <w:b w:val="0"/>
                                      <w:lang w:val="vi-VN"/>
                                    </w:rPr>
                                  </w:pPr>
                                </w:p>
                              </w:tc>
                              <w:tc>
                                <w:tcPr>
                                  <w:tcW w:w="7168" w:type="dxa"/>
                                  <w:gridSpan w:val="2"/>
                                  <w:vAlign w:val="bottom"/>
                                </w:tcPr>
                                <w:p w14:paraId="4789942C" w14:textId="7F64CA1D" w:rsidR="00EC20EB" w:rsidRPr="00135950" w:rsidRDefault="00EC20EB" w:rsidP="00A0039D">
                                  <w:pPr>
                                    <w:jc w:val="both"/>
                                    <w:rPr>
                                      <w:i/>
                                      <w:sz w:val="22"/>
                                      <w:szCs w:val="22"/>
                                    </w:rPr>
                                  </w:pPr>
                                  <w:r w:rsidRPr="00135950">
                                    <w:rPr>
                                      <w:i/>
                                      <w:sz w:val="22"/>
                                      <w:szCs w:val="22"/>
                                    </w:rPr>
                                    <w:t>Công thức tính độ chênh lệch mực chất lỏng do mao dẫn :</w:t>
                                  </w:r>
                                </w:p>
                              </w:tc>
                            </w:tr>
                            <w:tr w:rsidR="00EC20EB" w14:paraId="2F66C4F6" w14:textId="77777777" w:rsidTr="00EB0CF1">
                              <w:tc>
                                <w:tcPr>
                                  <w:tcW w:w="2977" w:type="dxa"/>
                                  <w:vAlign w:val="bottom"/>
                                </w:tcPr>
                                <w:p w14:paraId="3EC51FC4" w14:textId="77777777" w:rsidR="00EC20EB" w:rsidRPr="003A2B29" w:rsidRDefault="00EC20EB" w:rsidP="00A0039D">
                                  <w:pPr>
                                    <w:tabs>
                                      <w:tab w:val="left" w:pos="851"/>
                                    </w:tabs>
                                    <w:spacing w:line="288" w:lineRule="auto"/>
                                    <w:jc w:val="both"/>
                                    <w:rPr>
                                      <w:b w:val="0"/>
                                      <w:lang w:val="vi-VN"/>
                                    </w:rPr>
                                  </w:pPr>
                                </w:p>
                              </w:tc>
                              <w:tc>
                                <w:tcPr>
                                  <w:tcW w:w="7168" w:type="dxa"/>
                                  <w:gridSpan w:val="2"/>
                                  <w:vAlign w:val="bottom"/>
                                </w:tcPr>
                                <w:p w14:paraId="2B607B4B" w14:textId="77777777" w:rsidR="00EC20EB" w:rsidRPr="00135950" w:rsidRDefault="00EC20EB" w:rsidP="00A0039D">
                                  <w:pPr>
                                    <w:jc w:val="both"/>
                                    <w:rPr>
                                      <w:i/>
                                      <w:sz w:val="22"/>
                                      <w:szCs w:val="22"/>
                                    </w:rPr>
                                  </w:pPr>
                                </w:p>
                              </w:tc>
                            </w:tr>
                            <w:tr w:rsidR="00EC20EB" w14:paraId="33EF93C7" w14:textId="77777777" w:rsidTr="00EB0CF1">
                              <w:tc>
                                <w:tcPr>
                                  <w:tcW w:w="2977" w:type="dxa"/>
                                  <w:vAlign w:val="bottom"/>
                                </w:tcPr>
                                <w:p w14:paraId="289996FD" w14:textId="77777777" w:rsidR="00EC20EB" w:rsidRPr="003A2B29" w:rsidRDefault="00EC20EB" w:rsidP="00A0039D">
                                  <w:pPr>
                                    <w:tabs>
                                      <w:tab w:val="left" w:pos="851"/>
                                    </w:tabs>
                                    <w:spacing w:line="288" w:lineRule="auto"/>
                                    <w:jc w:val="both"/>
                                    <w:rPr>
                                      <w:b w:val="0"/>
                                      <w:lang w:val="vi-VN"/>
                                    </w:rPr>
                                  </w:pPr>
                                </w:p>
                              </w:tc>
                              <w:tc>
                                <w:tcPr>
                                  <w:tcW w:w="7168" w:type="dxa"/>
                                  <w:gridSpan w:val="2"/>
                                  <w:vAlign w:val="bottom"/>
                                </w:tcPr>
                                <w:p w14:paraId="27424220" w14:textId="77777777" w:rsidR="00EC20EB" w:rsidRPr="00135950" w:rsidRDefault="00EC20EB" w:rsidP="00A0039D">
                                  <w:pPr>
                                    <w:jc w:val="both"/>
                                    <w:rPr>
                                      <w:i/>
                                      <w:sz w:val="22"/>
                                      <w:szCs w:val="22"/>
                                    </w:rPr>
                                  </w:pPr>
                                </w:p>
                              </w:tc>
                            </w:tr>
                            <w:tr w:rsidR="00EC20EB" w14:paraId="66DF34C4" w14:textId="77777777" w:rsidTr="00EB0CF1">
                              <w:tc>
                                <w:tcPr>
                                  <w:tcW w:w="2977" w:type="dxa"/>
                                  <w:vAlign w:val="bottom"/>
                                </w:tcPr>
                                <w:p w14:paraId="0F04714C" w14:textId="77777777" w:rsidR="00EC20EB" w:rsidRPr="003A2B29" w:rsidRDefault="00EC20EB" w:rsidP="00A0039D">
                                  <w:pPr>
                                    <w:tabs>
                                      <w:tab w:val="left" w:pos="851"/>
                                    </w:tabs>
                                    <w:spacing w:line="288" w:lineRule="auto"/>
                                    <w:jc w:val="both"/>
                                    <w:rPr>
                                      <w:b w:val="0"/>
                                      <w:lang w:val="vi-VN"/>
                                    </w:rPr>
                                  </w:pPr>
                                </w:p>
                              </w:tc>
                              <w:tc>
                                <w:tcPr>
                                  <w:tcW w:w="7168" w:type="dxa"/>
                                  <w:gridSpan w:val="2"/>
                                  <w:vAlign w:val="bottom"/>
                                </w:tcPr>
                                <w:p w14:paraId="387B224A" w14:textId="77777777" w:rsidR="00EC20EB" w:rsidRPr="00135950" w:rsidRDefault="00EC20EB" w:rsidP="00A0039D">
                                  <w:pPr>
                                    <w:jc w:val="both"/>
                                    <w:rPr>
                                      <w:i/>
                                      <w:sz w:val="22"/>
                                      <w:szCs w:val="22"/>
                                    </w:rPr>
                                  </w:pPr>
                                </w:p>
                              </w:tc>
                            </w:tr>
                            <w:tr w:rsidR="00EC20EB" w14:paraId="2F91DAE5" w14:textId="77777777" w:rsidTr="00EB0CF1">
                              <w:tc>
                                <w:tcPr>
                                  <w:tcW w:w="2977" w:type="dxa"/>
                                  <w:vAlign w:val="bottom"/>
                                </w:tcPr>
                                <w:p w14:paraId="375A6F93" w14:textId="77777777" w:rsidR="00EC20EB" w:rsidRPr="003A2B29" w:rsidRDefault="00EC20EB" w:rsidP="00A0039D">
                                  <w:pPr>
                                    <w:tabs>
                                      <w:tab w:val="left" w:pos="851"/>
                                    </w:tabs>
                                    <w:spacing w:line="288" w:lineRule="auto"/>
                                    <w:jc w:val="both"/>
                                    <w:rPr>
                                      <w:b w:val="0"/>
                                      <w:lang w:val="vi-VN"/>
                                    </w:rPr>
                                  </w:pPr>
                                </w:p>
                              </w:tc>
                              <w:tc>
                                <w:tcPr>
                                  <w:tcW w:w="7168" w:type="dxa"/>
                                  <w:gridSpan w:val="2"/>
                                  <w:vAlign w:val="bottom"/>
                                </w:tcPr>
                                <w:p w14:paraId="23773751" w14:textId="77777777" w:rsidR="00EC20EB" w:rsidRPr="00135950" w:rsidRDefault="00EC20EB" w:rsidP="00A0039D">
                                  <w:pPr>
                                    <w:jc w:val="both"/>
                                    <w:rPr>
                                      <w:i/>
                                      <w:sz w:val="22"/>
                                      <w:szCs w:val="22"/>
                                    </w:rPr>
                                  </w:pPr>
                                </w:p>
                              </w:tc>
                            </w:tr>
                            <w:tr w:rsidR="00EC20EB" w14:paraId="3F7248A2" w14:textId="77777777" w:rsidTr="00D22350">
                              <w:tc>
                                <w:tcPr>
                                  <w:tcW w:w="4962" w:type="dxa"/>
                                  <w:gridSpan w:val="2"/>
                                  <w:vAlign w:val="bottom"/>
                                </w:tcPr>
                                <w:p w14:paraId="112D6572"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15999192" w14:textId="77777777" w:rsidR="00EC20EB" w:rsidRPr="00135950" w:rsidRDefault="00EC20EB" w:rsidP="00A0039D">
                                  <w:pPr>
                                    <w:jc w:val="both"/>
                                    <w:rPr>
                                      <w:i/>
                                      <w:sz w:val="22"/>
                                      <w:szCs w:val="22"/>
                                    </w:rPr>
                                  </w:pPr>
                                </w:p>
                              </w:tc>
                            </w:tr>
                            <w:tr w:rsidR="00EC20EB" w14:paraId="6BEA6051" w14:textId="77777777" w:rsidTr="00D22350">
                              <w:tc>
                                <w:tcPr>
                                  <w:tcW w:w="4962" w:type="dxa"/>
                                  <w:gridSpan w:val="2"/>
                                  <w:vAlign w:val="bottom"/>
                                </w:tcPr>
                                <w:p w14:paraId="3FB56671"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2D27D385" w14:textId="77777777" w:rsidR="00EC20EB" w:rsidRPr="00135950" w:rsidRDefault="00EC20EB" w:rsidP="00A0039D">
                                  <w:pPr>
                                    <w:jc w:val="both"/>
                                    <w:rPr>
                                      <w:i/>
                                      <w:sz w:val="22"/>
                                      <w:szCs w:val="22"/>
                                    </w:rPr>
                                  </w:pPr>
                                </w:p>
                              </w:tc>
                            </w:tr>
                            <w:tr w:rsidR="00EC20EB" w14:paraId="251E7D90" w14:textId="77777777" w:rsidTr="00D22350">
                              <w:tc>
                                <w:tcPr>
                                  <w:tcW w:w="4962" w:type="dxa"/>
                                  <w:gridSpan w:val="2"/>
                                  <w:vAlign w:val="bottom"/>
                                </w:tcPr>
                                <w:p w14:paraId="098A9F3D"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260B934B" w14:textId="77777777" w:rsidR="00EC20EB" w:rsidRPr="00135950" w:rsidRDefault="00EC20EB" w:rsidP="00A0039D">
                                  <w:pPr>
                                    <w:jc w:val="both"/>
                                    <w:rPr>
                                      <w:i/>
                                      <w:sz w:val="22"/>
                                      <w:szCs w:val="22"/>
                                    </w:rPr>
                                  </w:pPr>
                                </w:p>
                              </w:tc>
                            </w:tr>
                            <w:tr w:rsidR="00EC20EB" w14:paraId="6D59E2E5" w14:textId="77777777" w:rsidTr="00D22350">
                              <w:tc>
                                <w:tcPr>
                                  <w:tcW w:w="4962" w:type="dxa"/>
                                  <w:gridSpan w:val="2"/>
                                  <w:vAlign w:val="bottom"/>
                                </w:tcPr>
                                <w:p w14:paraId="3F52B09C"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624E3526" w14:textId="77777777" w:rsidR="00EC20EB" w:rsidRPr="00135950" w:rsidRDefault="00EC20EB" w:rsidP="00A0039D">
                                  <w:pPr>
                                    <w:jc w:val="both"/>
                                    <w:rPr>
                                      <w:i/>
                                      <w:sz w:val="22"/>
                                      <w:szCs w:val="22"/>
                                    </w:rPr>
                                  </w:pPr>
                                </w:p>
                              </w:tc>
                            </w:tr>
                            <w:tr w:rsidR="00EC20EB" w14:paraId="0ADD852E" w14:textId="77777777" w:rsidTr="00D22350">
                              <w:tc>
                                <w:tcPr>
                                  <w:tcW w:w="4962" w:type="dxa"/>
                                  <w:gridSpan w:val="2"/>
                                  <w:vAlign w:val="bottom"/>
                                </w:tcPr>
                                <w:p w14:paraId="5C5A0EEA"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05FB0AE4" w14:textId="77777777" w:rsidR="00EC20EB" w:rsidRPr="00135950" w:rsidRDefault="00EC20EB" w:rsidP="00A0039D">
                                  <w:pPr>
                                    <w:jc w:val="both"/>
                                    <w:rPr>
                                      <w:i/>
                                      <w:sz w:val="22"/>
                                      <w:szCs w:val="22"/>
                                    </w:rPr>
                                  </w:pPr>
                                </w:p>
                              </w:tc>
                            </w:tr>
                            <w:tr w:rsidR="00EC20EB" w14:paraId="582CD5EA" w14:textId="77777777" w:rsidTr="00D22350">
                              <w:tc>
                                <w:tcPr>
                                  <w:tcW w:w="4962" w:type="dxa"/>
                                  <w:gridSpan w:val="2"/>
                                  <w:vAlign w:val="bottom"/>
                                </w:tcPr>
                                <w:p w14:paraId="57680A74"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4D65DF1A" w14:textId="77777777" w:rsidR="00EC20EB" w:rsidRPr="00135950" w:rsidRDefault="00EC20EB" w:rsidP="00A0039D">
                                  <w:pPr>
                                    <w:jc w:val="both"/>
                                    <w:rPr>
                                      <w:i/>
                                      <w:sz w:val="22"/>
                                      <w:szCs w:val="22"/>
                                    </w:rPr>
                                  </w:pPr>
                                </w:p>
                              </w:tc>
                            </w:tr>
                            <w:tr w:rsidR="00EC20EB" w14:paraId="0CBFE827" w14:textId="77777777" w:rsidTr="00D22350">
                              <w:tc>
                                <w:tcPr>
                                  <w:tcW w:w="4962" w:type="dxa"/>
                                  <w:gridSpan w:val="2"/>
                                  <w:vAlign w:val="bottom"/>
                                </w:tcPr>
                                <w:p w14:paraId="751B2426"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2D46B5F9" w14:textId="77777777" w:rsidR="00EC20EB" w:rsidRPr="00135950" w:rsidRDefault="00EC20EB" w:rsidP="00A0039D">
                                  <w:pPr>
                                    <w:jc w:val="both"/>
                                    <w:rPr>
                                      <w:i/>
                                      <w:sz w:val="22"/>
                                      <w:szCs w:val="22"/>
                                    </w:rPr>
                                  </w:pPr>
                                </w:p>
                              </w:tc>
                            </w:tr>
                            <w:tr w:rsidR="00EC20EB" w14:paraId="74BB601B" w14:textId="77777777" w:rsidTr="00D22350">
                              <w:tc>
                                <w:tcPr>
                                  <w:tcW w:w="4962" w:type="dxa"/>
                                  <w:gridSpan w:val="2"/>
                                  <w:vAlign w:val="bottom"/>
                                </w:tcPr>
                                <w:p w14:paraId="7ADF0B91"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59CBA665" w14:textId="77777777" w:rsidR="00EC20EB" w:rsidRPr="00135950" w:rsidRDefault="00EC20EB" w:rsidP="00A0039D">
                                  <w:pPr>
                                    <w:jc w:val="both"/>
                                    <w:rPr>
                                      <w:i/>
                                      <w:sz w:val="22"/>
                                      <w:szCs w:val="22"/>
                                    </w:rPr>
                                  </w:pPr>
                                </w:p>
                              </w:tc>
                            </w:tr>
                            <w:tr w:rsidR="00EC20EB" w14:paraId="238FBA73" w14:textId="77777777" w:rsidTr="00D22350">
                              <w:tc>
                                <w:tcPr>
                                  <w:tcW w:w="4962" w:type="dxa"/>
                                  <w:gridSpan w:val="2"/>
                                  <w:vAlign w:val="bottom"/>
                                </w:tcPr>
                                <w:p w14:paraId="7407EA64"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6EB7FDC7" w14:textId="77777777" w:rsidR="00EC20EB" w:rsidRPr="00135950" w:rsidRDefault="00EC20EB" w:rsidP="00A0039D">
                                  <w:pPr>
                                    <w:jc w:val="both"/>
                                    <w:rPr>
                                      <w:i/>
                                      <w:sz w:val="22"/>
                                      <w:szCs w:val="22"/>
                                    </w:rPr>
                                  </w:pPr>
                                </w:p>
                              </w:tc>
                            </w:tr>
                            <w:tr w:rsidR="00EC20EB" w14:paraId="1778FC43" w14:textId="77777777" w:rsidTr="00D22350">
                              <w:tc>
                                <w:tcPr>
                                  <w:tcW w:w="4962" w:type="dxa"/>
                                  <w:gridSpan w:val="2"/>
                                  <w:vAlign w:val="bottom"/>
                                </w:tcPr>
                                <w:p w14:paraId="103E2423"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3AFD036B" w14:textId="77777777" w:rsidR="00EC20EB" w:rsidRPr="00135950" w:rsidRDefault="00EC20EB" w:rsidP="00A0039D">
                                  <w:pPr>
                                    <w:jc w:val="both"/>
                                    <w:rPr>
                                      <w:i/>
                                      <w:sz w:val="22"/>
                                      <w:szCs w:val="22"/>
                                    </w:rPr>
                                  </w:pPr>
                                </w:p>
                              </w:tc>
                            </w:tr>
                            <w:tr w:rsidR="00EC20EB" w14:paraId="7D05AD50" w14:textId="77777777" w:rsidTr="00D22350">
                              <w:tc>
                                <w:tcPr>
                                  <w:tcW w:w="4962" w:type="dxa"/>
                                  <w:gridSpan w:val="2"/>
                                  <w:vAlign w:val="bottom"/>
                                </w:tcPr>
                                <w:p w14:paraId="17C4F30D"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79AD00D4" w14:textId="77777777" w:rsidR="00EC20EB" w:rsidRPr="00135950" w:rsidRDefault="00EC20EB" w:rsidP="00A0039D">
                                  <w:pPr>
                                    <w:jc w:val="both"/>
                                    <w:rPr>
                                      <w:i/>
                                      <w:sz w:val="22"/>
                                      <w:szCs w:val="22"/>
                                    </w:rPr>
                                  </w:pPr>
                                </w:p>
                              </w:tc>
                            </w:tr>
                            <w:tr w:rsidR="00EC20EB" w14:paraId="68779AE5" w14:textId="77777777" w:rsidTr="00D22350">
                              <w:tc>
                                <w:tcPr>
                                  <w:tcW w:w="4962" w:type="dxa"/>
                                  <w:gridSpan w:val="2"/>
                                  <w:vAlign w:val="bottom"/>
                                </w:tcPr>
                                <w:p w14:paraId="5A70C4E1"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333DE499" w14:textId="77777777" w:rsidR="00EC20EB" w:rsidRPr="00135950" w:rsidRDefault="00EC20EB" w:rsidP="00A0039D">
                                  <w:pPr>
                                    <w:jc w:val="both"/>
                                    <w:rPr>
                                      <w:i/>
                                      <w:sz w:val="22"/>
                                      <w:szCs w:val="22"/>
                                    </w:rPr>
                                  </w:pPr>
                                </w:p>
                              </w:tc>
                            </w:tr>
                            <w:tr w:rsidR="00EC20EB" w14:paraId="7ED653A4" w14:textId="77777777" w:rsidTr="00D22350">
                              <w:tc>
                                <w:tcPr>
                                  <w:tcW w:w="4962" w:type="dxa"/>
                                  <w:gridSpan w:val="2"/>
                                  <w:vAlign w:val="bottom"/>
                                </w:tcPr>
                                <w:p w14:paraId="64DD734A"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1E9CC24A" w14:textId="77777777" w:rsidR="00EC20EB" w:rsidRPr="00135950" w:rsidRDefault="00EC20EB" w:rsidP="00A0039D">
                                  <w:pPr>
                                    <w:jc w:val="both"/>
                                    <w:rPr>
                                      <w:i/>
                                      <w:sz w:val="22"/>
                                      <w:szCs w:val="22"/>
                                    </w:rPr>
                                  </w:pPr>
                                </w:p>
                              </w:tc>
                            </w:tr>
                            <w:tr w:rsidR="00EC20EB" w14:paraId="1CD1298A" w14:textId="77777777" w:rsidTr="00D22350">
                              <w:tc>
                                <w:tcPr>
                                  <w:tcW w:w="4962" w:type="dxa"/>
                                  <w:gridSpan w:val="2"/>
                                  <w:vAlign w:val="bottom"/>
                                </w:tcPr>
                                <w:p w14:paraId="7E6E1A93"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60FE74BC" w14:textId="77777777" w:rsidR="00EC20EB" w:rsidRPr="00135950" w:rsidRDefault="00EC20EB" w:rsidP="00A0039D">
                                  <w:pPr>
                                    <w:jc w:val="both"/>
                                    <w:rPr>
                                      <w:i/>
                                      <w:sz w:val="22"/>
                                      <w:szCs w:val="22"/>
                                    </w:rPr>
                                  </w:pPr>
                                </w:p>
                              </w:tc>
                            </w:tr>
                            <w:tr w:rsidR="00EC20EB" w14:paraId="69899427" w14:textId="77777777" w:rsidTr="00D22350">
                              <w:tc>
                                <w:tcPr>
                                  <w:tcW w:w="4962" w:type="dxa"/>
                                  <w:gridSpan w:val="2"/>
                                  <w:vAlign w:val="bottom"/>
                                </w:tcPr>
                                <w:p w14:paraId="13A4E4AA"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37E50F52" w14:textId="77777777" w:rsidR="00EC20EB" w:rsidRPr="00135950" w:rsidRDefault="00EC20EB" w:rsidP="00A0039D">
                                  <w:pPr>
                                    <w:jc w:val="both"/>
                                    <w:rPr>
                                      <w:i/>
                                      <w:sz w:val="22"/>
                                      <w:szCs w:val="22"/>
                                    </w:rPr>
                                  </w:pPr>
                                </w:p>
                              </w:tc>
                            </w:tr>
                            <w:tr w:rsidR="00EC20EB" w14:paraId="099A0426" w14:textId="77777777" w:rsidTr="00D22350">
                              <w:tc>
                                <w:tcPr>
                                  <w:tcW w:w="4962" w:type="dxa"/>
                                  <w:gridSpan w:val="2"/>
                                  <w:vAlign w:val="bottom"/>
                                </w:tcPr>
                                <w:p w14:paraId="29679E0E"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07274BF7" w14:textId="77777777" w:rsidR="00EC20EB" w:rsidRPr="00135950" w:rsidRDefault="00EC20EB" w:rsidP="00A0039D">
                                  <w:pPr>
                                    <w:jc w:val="both"/>
                                    <w:rPr>
                                      <w:i/>
                                      <w:sz w:val="22"/>
                                      <w:szCs w:val="22"/>
                                    </w:rPr>
                                  </w:pPr>
                                </w:p>
                              </w:tc>
                            </w:tr>
                            <w:tr w:rsidR="00EC20EB" w14:paraId="274CD690" w14:textId="77777777" w:rsidTr="00D22350">
                              <w:tc>
                                <w:tcPr>
                                  <w:tcW w:w="4962" w:type="dxa"/>
                                  <w:gridSpan w:val="2"/>
                                  <w:vAlign w:val="bottom"/>
                                </w:tcPr>
                                <w:p w14:paraId="1DA9B86D"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1314FD79" w14:textId="77777777" w:rsidR="00EC20EB" w:rsidRPr="00135950" w:rsidRDefault="00EC20EB" w:rsidP="00A0039D">
                                  <w:pPr>
                                    <w:jc w:val="both"/>
                                    <w:rPr>
                                      <w:i/>
                                      <w:sz w:val="22"/>
                                      <w:szCs w:val="22"/>
                                    </w:rPr>
                                  </w:pPr>
                                </w:p>
                              </w:tc>
                            </w:tr>
                            <w:tr w:rsidR="00EC20EB" w14:paraId="4A53EDA4" w14:textId="77777777" w:rsidTr="00D22350">
                              <w:tc>
                                <w:tcPr>
                                  <w:tcW w:w="4962" w:type="dxa"/>
                                  <w:gridSpan w:val="2"/>
                                  <w:vAlign w:val="bottom"/>
                                </w:tcPr>
                                <w:p w14:paraId="5EED8D0F"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5A495522" w14:textId="77777777" w:rsidR="00EC20EB" w:rsidRPr="00135950" w:rsidRDefault="00EC20EB" w:rsidP="00A0039D">
                                  <w:pPr>
                                    <w:jc w:val="both"/>
                                    <w:rPr>
                                      <w:i/>
                                      <w:sz w:val="22"/>
                                      <w:szCs w:val="22"/>
                                    </w:rPr>
                                  </w:pPr>
                                </w:p>
                              </w:tc>
                            </w:tr>
                            <w:tr w:rsidR="00EC20EB" w14:paraId="0D5EB758" w14:textId="77777777" w:rsidTr="00D22350">
                              <w:tc>
                                <w:tcPr>
                                  <w:tcW w:w="4962" w:type="dxa"/>
                                  <w:gridSpan w:val="2"/>
                                  <w:vAlign w:val="bottom"/>
                                </w:tcPr>
                                <w:p w14:paraId="306C3B23"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432569F5" w14:textId="77777777" w:rsidR="00EC20EB" w:rsidRPr="00135950" w:rsidRDefault="00EC20EB" w:rsidP="00A0039D">
                                  <w:pPr>
                                    <w:jc w:val="both"/>
                                    <w:rPr>
                                      <w:i/>
                                      <w:sz w:val="22"/>
                                      <w:szCs w:val="22"/>
                                    </w:rPr>
                                  </w:pPr>
                                </w:p>
                              </w:tc>
                            </w:tr>
                            <w:tr w:rsidR="00EC20EB" w14:paraId="6462281A" w14:textId="77777777" w:rsidTr="00D22350">
                              <w:tc>
                                <w:tcPr>
                                  <w:tcW w:w="4962" w:type="dxa"/>
                                  <w:gridSpan w:val="2"/>
                                  <w:vAlign w:val="bottom"/>
                                </w:tcPr>
                                <w:p w14:paraId="5A15CCDF"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11617F6D" w14:textId="77777777" w:rsidR="00EC20EB" w:rsidRPr="00135950" w:rsidRDefault="00EC20EB" w:rsidP="00A0039D">
                                  <w:pPr>
                                    <w:jc w:val="both"/>
                                    <w:rPr>
                                      <w:i/>
                                      <w:sz w:val="22"/>
                                      <w:szCs w:val="22"/>
                                    </w:rPr>
                                  </w:pPr>
                                </w:p>
                              </w:tc>
                            </w:tr>
                            <w:tr w:rsidR="00EC20EB" w14:paraId="2F5ADC8E" w14:textId="77777777" w:rsidTr="00D22350">
                              <w:tc>
                                <w:tcPr>
                                  <w:tcW w:w="4962" w:type="dxa"/>
                                  <w:gridSpan w:val="2"/>
                                  <w:vAlign w:val="bottom"/>
                                </w:tcPr>
                                <w:p w14:paraId="0763553A"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08C958A8" w14:textId="77777777" w:rsidR="00EC20EB" w:rsidRPr="00135950" w:rsidRDefault="00EC20EB" w:rsidP="00A0039D">
                                  <w:pPr>
                                    <w:jc w:val="both"/>
                                    <w:rPr>
                                      <w:i/>
                                      <w:sz w:val="22"/>
                                      <w:szCs w:val="22"/>
                                    </w:rPr>
                                  </w:pPr>
                                </w:p>
                              </w:tc>
                            </w:tr>
                            <w:tr w:rsidR="00EC20EB" w14:paraId="5B69BA1E" w14:textId="77777777" w:rsidTr="00D22350">
                              <w:tc>
                                <w:tcPr>
                                  <w:tcW w:w="4962" w:type="dxa"/>
                                  <w:gridSpan w:val="2"/>
                                  <w:vAlign w:val="bottom"/>
                                </w:tcPr>
                                <w:p w14:paraId="7957F116"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3DC8CCE8" w14:textId="77777777" w:rsidR="00EC20EB" w:rsidRPr="00135950" w:rsidRDefault="00EC20EB" w:rsidP="00A0039D">
                                  <w:pPr>
                                    <w:jc w:val="both"/>
                                    <w:rPr>
                                      <w:i/>
                                      <w:sz w:val="22"/>
                                      <w:szCs w:val="22"/>
                                    </w:rPr>
                                  </w:pPr>
                                </w:p>
                              </w:tc>
                            </w:tr>
                            <w:tr w:rsidR="00EC20EB" w14:paraId="06708001" w14:textId="77777777" w:rsidTr="00D22350">
                              <w:tc>
                                <w:tcPr>
                                  <w:tcW w:w="4962" w:type="dxa"/>
                                  <w:gridSpan w:val="2"/>
                                  <w:vAlign w:val="bottom"/>
                                </w:tcPr>
                                <w:p w14:paraId="14331636"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06E7D203" w14:textId="77777777" w:rsidR="00EC20EB" w:rsidRPr="00135950" w:rsidRDefault="00EC20EB" w:rsidP="00A0039D">
                                  <w:pPr>
                                    <w:jc w:val="both"/>
                                    <w:rPr>
                                      <w:i/>
                                      <w:sz w:val="22"/>
                                      <w:szCs w:val="22"/>
                                    </w:rPr>
                                  </w:pPr>
                                </w:p>
                              </w:tc>
                            </w:tr>
                            <w:tr w:rsidR="00EC20EB" w14:paraId="7BFC3DB5" w14:textId="77777777" w:rsidTr="00D22350">
                              <w:tc>
                                <w:tcPr>
                                  <w:tcW w:w="4962" w:type="dxa"/>
                                  <w:gridSpan w:val="2"/>
                                  <w:vAlign w:val="bottom"/>
                                </w:tcPr>
                                <w:p w14:paraId="093C4035"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6777DA3D" w14:textId="77777777" w:rsidR="00EC20EB" w:rsidRPr="00135950" w:rsidRDefault="00EC20EB" w:rsidP="00A0039D">
                                  <w:pPr>
                                    <w:jc w:val="both"/>
                                    <w:rPr>
                                      <w:i/>
                                      <w:sz w:val="22"/>
                                      <w:szCs w:val="22"/>
                                    </w:rPr>
                                  </w:pPr>
                                </w:p>
                              </w:tc>
                            </w:tr>
                            <w:tr w:rsidR="00EC20EB" w14:paraId="3D7AA017" w14:textId="77777777" w:rsidTr="00D22350">
                              <w:tc>
                                <w:tcPr>
                                  <w:tcW w:w="4962" w:type="dxa"/>
                                  <w:gridSpan w:val="2"/>
                                  <w:vAlign w:val="bottom"/>
                                </w:tcPr>
                                <w:p w14:paraId="332A6094"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7BC7DD1D" w14:textId="77777777" w:rsidR="00EC20EB" w:rsidRPr="00135950" w:rsidRDefault="00EC20EB" w:rsidP="00A0039D">
                                  <w:pPr>
                                    <w:jc w:val="both"/>
                                    <w:rPr>
                                      <w:i/>
                                      <w:sz w:val="22"/>
                                      <w:szCs w:val="22"/>
                                    </w:rPr>
                                  </w:pPr>
                                </w:p>
                              </w:tc>
                            </w:tr>
                            <w:tr w:rsidR="00EC20EB" w14:paraId="0FF79468" w14:textId="77777777" w:rsidTr="00D22350">
                              <w:tc>
                                <w:tcPr>
                                  <w:tcW w:w="4962" w:type="dxa"/>
                                  <w:gridSpan w:val="2"/>
                                  <w:vAlign w:val="bottom"/>
                                </w:tcPr>
                                <w:p w14:paraId="286C91B9"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681F3315" w14:textId="77777777" w:rsidR="00EC20EB" w:rsidRPr="00135950" w:rsidRDefault="00EC20EB" w:rsidP="00A0039D">
                                  <w:pPr>
                                    <w:jc w:val="both"/>
                                    <w:rPr>
                                      <w:i/>
                                      <w:sz w:val="22"/>
                                      <w:szCs w:val="22"/>
                                    </w:rPr>
                                  </w:pPr>
                                </w:p>
                              </w:tc>
                            </w:tr>
                            <w:tr w:rsidR="00EC20EB" w14:paraId="64202EB2" w14:textId="77777777" w:rsidTr="00D22350">
                              <w:tc>
                                <w:tcPr>
                                  <w:tcW w:w="4962" w:type="dxa"/>
                                  <w:gridSpan w:val="2"/>
                                  <w:vAlign w:val="bottom"/>
                                </w:tcPr>
                                <w:p w14:paraId="616AE1A8"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5C5FD94C" w14:textId="77777777" w:rsidR="00EC20EB" w:rsidRPr="00135950" w:rsidRDefault="00EC20EB" w:rsidP="00A0039D">
                                  <w:pPr>
                                    <w:jc w:val="both"/>
                                    <w:rPr>
                                      <w:i/>
                                      <w:sz w:val="22"/>
                                      <w:szCs w:val="22"/>
                                    </w:rPr>
                                  </w:pPr>
                                </w:p>
                              </w:tc>
                            </w:tr>
                            <w:tr w:rsidR="00EC20EB" w14:paraId="785C0532" w14:textId="77777777" w:rsidTr="00D22350">
                              <w:tc>
                                <w:tcPr>
                                  <w:tcW w:w="4962" w:type="dxa"/>
                                  <w:gridSpan w:val="2"/>
                                  <w:vAlign w:val="bottom"/>
                                </w:tcPr>
                                <w:p w14:paraId="4D628C4A"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58ACCDB2" w14:textId="77777777" w:rsidR="00EC20EB" w:rsidRPr="00135950" w:rsidRDefault="00EC20EB" w:rsidP="00A0039D">
                                  <w:pPr>
                                    <w:jc w:val="both"/>
                                    <w:rPr>
                                      <w:i/>
                                      <w:sz w:val="22"/>
                                      <w:szCs w:val="22"/>
                                    </w:rPr>
                                  </w:pPr>
                                </w:p>
                              </w:tc>
                            </w:tr>
                            <w:tr w:rsidR="00EC20EB" w14:paraId="0909D653" w14:textId="77777777" w:rsidTr="00D22350">
                              <w:tc>
                                <w:tcPr>
                                  <w:tcW w:w="4962" w:type="dxa"/>
                                  <w:gridSpan w:val="2"/>
                                  <w:vAlign w:val="bottom"/>
                                </w:tcPr>
                                <w:p w14:paraId="1ECDF699"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5E79FDC8" w14:textId="77777777" w:rsidR="00EC20EB" w:rsidRPr="00135950" w:rsidRDefault="00EC20EB" w:rsidP="00A0039D">
                                  <w:pPr>
                                    <w:jc w:val="both"/>
                                    <w:rPr>
                                      <w:i/>
                                      <w:sz w:val="22"/>
                                      <w:szCs w:val="22"/>
                                    </w:rPr>
                                  </w:pPr>
                                </w:p>
                              </w:tc>
                            </w:tr>
                          </w:tbl>
                          <w:p w14:paraId="35265353" w14:textId="77777777" w:rsidR="00EC20EB" w:rsidRPr="00B31086" w:rsidRDefault="00EC20EB" w:rsidP="009E6B2D">
                            <w:pPr>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3" type="#_x0000_t202" style="position:absolute;margin-left:0;margin-top:4.1pt;width:518.05pt;height:771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">
                <v:path arrowok="t"/>
                <v:textbox>
                  <w:txbxContent>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977"/>
                        <w:gridCol w:w="1985"/>
                        <w:gridCol w:w="5183"/>
                      </w:tblGrid>
                      <w:tr w:rsidR="00EC20EB" w14:paraId="308AF6CD" w14:textId="77777777" w:rsidTr="00EB0CF1">
                        <w:tc>
                          <w:tcPr>
                            <w:tcW w:w="2977" w:type="dxa"/>
                            <w:vAlign w:val="bottom"/>
                          </w:tcPr>
                          <w:p w14:paraId="7137EB0E" w14:textId="77777777" w:rsidR="00EC20EB" w:rsidRPr="003A2B29" w:rsidRDefault="00EC20EB" w:rsidP="00A0039D">
                            <w:pPr>
                              <w:tabs>
                                <w:tab w:val="left" w:pos="851"/>
                              </w:tabs>
                              <w:spacing w:line="288" w:lineRule="auto"/>
                              <w:jc w:val="both"/>
                              <w:rPr>
                                <w:b w:val="0"/>
                                <w:lang w:val="vi-VN"/>
                              </w:rPr>
                            </w:pPr>
                          </w:p>
                        </w:tc>
                        <w:tc>
                          <w:tcPr>
                            <w:tcW w:w="7168" w:type="dxa"/>
                            <w:gridSpan w:val="2"/>
                            <w:vAlign w:val="bottom"/>
                          </w:tcPr>
                          <w:p w14:paraId="09417DFD" w14:textId="40B9872F" w:rsidR="00EC20EB" w:rsidRPr="009E6B2D" w:rsidRDefault="00EC20EB" w:rsidP="009E6B2D">
                            <w:pPr>
                              <w:jc w:val="both"/>
                              <w:rPr>
                                <w:sz w:val="22"/>
                                <w:szCs w:val="22"/>
                                <w:u w:val="single"/>
                              </w:rPr>
                            </w:pPr>
                            <w:r w:rsidRPr="00135950">
                              <w:rPr>
                                <w:sz w:val="22"/>
                                <w:szCs w:val="22"/>
                              </w:rPr>
                              <w:t xml:space="preserve">3. </w:t>
                            </w:r>
                            <w:r w:rsidRPr="00135950">
                              <w:rPr>
                                <w:sz w:val="22"/>
                                <w:szCs w:val="22"/>
                                <w:u w:val="single"/>
                              </w:rPr>
                              <w:t>Hiện tượng mao dẫn</w:t>
                            </w:r>
                          </w:p>
                        </w:tc>
                      </w:tr>
                      <w:tr w:rsidR="00EC20EB" w14:paraId="1F79895C" w14:textId="77777777" w:rsidTr="00EB0CF1">
                        <w:tc>
                          <w:tcPr>
                            <w:tcW w:w="2977" w:type="dxa"/>
                            <w:vAlign w:val="bottom"/>
                          </w:tcPr>
                          <w:p w14:paraId="5E2AF089" w14:textId="77777777" w:rsidR="00EC20EB" w:rsidRPr="003A2B29" w:rsidRDefault="00EC20EB" w:rsidP="00A0039D">
                            <w:pPr>
                              <w:tabs>
                                <w:tab w:val="left" w:pos="851"/>
                              </w:tabs>
                              <w:spacing w:line="288" w:lineRule="auto"/>
                              <w:jc w:val="both"/>
                              <w:rPr>
                                <w:b w:val="0"/>
                                <w:lang w:val="vi-VN"/>
                              </w:rPr>
                            </w:pPr>
                          </w:p>
                        </w:tc>
                        <w:tc>
                          <w:tcPr>
                            <w:tcW w:w="7168" w:type="dxa"/>
                            <w:gridSpan w:val="2"/>
                            <w:vAlign w:val="bottom"/>
                          </w:tcPr>
                          <w:p w14:paraId="305A9E59" w14:textId="308B33B9" w:rsidR="00EC20EB" w:rsidRDefault="00EC20EB" w:rsidP="00A0039D">
                            <w:pPr>
                              <w:jc w:val="both"/>
                              <w:rPr>
                                <w:i/>
                                <w:sz w:val="22"/>
                                <w:szCs w:val="22"/>
                              </w:rPr>
                            </w:pPr>
                            <w:r w:rsidRPr="00135950">
                              <w:rPr>
                                <w:i/>
                                <w:sz w:val="22"/>
                                <w:szCs w:val="22"/>
                              </w:rPr>
                              <w:t>a. Quan sát hiện tượng</w:t>
                            </w:r>
                          </w:p>
                        </w:tc>
                      </w:tr>
                      <w:tr w:rsidR="00EC20EB" w14:paraId="1329F7CA" w14:textId="77777777" w:rsidTr="00EB0CF1">
                        <w:tc>
                          <w:tcPr>
                            <w:tcW w:w="2977" w:type="dxa"/>
                            <w:vAlign w:val="bottom"/>
                          </w:tcPr>
                          <w:p w14:paraId="14975DC6" w14:textId="77777777" w:rsidR="00EC20EB" w:rsidRPr="003A2B29" w:rsidRDefault="00EC20EB" w:rsidP="00A0039D">
                            <w:pPr>
                              <w:tabs>
                                <w:tab w:val="left" w:pos="851"/>
                              </w:tabs>
                              <w:spacing w:line="288" w:lineRule="auto"/>
                              <w:jc w:val="both"/>
                              <w:rPr>
                                <w:b w:val="0"/>
                                <w:lang w:val="vi-VN"/>
                              </w:rPr>
                            </w:pPr>
                          </w:p>
                        </w:tc>
                        <w:tc>
                          <w:tcPr>
                            <w:tcW w:w="7168" w:type="dxa"/>
                            <w:gridSpan w:val="2"/>
                            <w:vAlign w:val="bottom"/>
                          </w:tcPr>
                          <w:p w14:paraId="0DF5361F" w14:textId="54D80FDB" w:rsidR="00EC20EB" w:rsidRDefault="00EC20EB" w:rsidP="00A0039D">
                            <w:pPr>
                              <w:jc w:val="both"/>
                              <w:rPr>
                                <w:i/>
                                <w:sz w:val="22"/>
                                <w:szCs w:val="22"/>
                              </w:rPr>
                            </w:pPr>
                            <w:r w:rsidRPr="00135950">
                              <w:rPr>
                                <w:i/>
                                <w:sz w:val="22"/>
                                <w:szCs w:val="22"/>
                              </w:rPr>
                              <w:t>b. Hiện tượng mao dẫn:</w:t>
                            </w:r>
                          </w:p>
                        </w:tc>
                      </w:tr>
                      <w:tr w:rsidR="00EC20EB" w14:paraId="168A6808" w14:textId="77777777" w:rsidTr="00EB0CF1">
                        <w:tc>
                          <w:tcPr>
                            <w:tcW w:w="2977" w:type="dxa"/>
                            <w:vAlign w:val="bottom"/>
                          </w:tcPr>
                          <w:p w14:paraId="0DD55E21" w14:textId="77777777" w:rsidR="00EC20EB" w:rsidRPr="003A2B29" w:rsidRDefault="00EC20EB" w:rsidP="00A0039D">
                            <w:pPr>
                              <w:tabs>
                                <w:tab w:val="left" w:pos="851"/>
                              </w:tabs>
                              <w:spacing w:line="288" w:lineRule="auto"/>
                              <w:jc w:val="both"/>
                              <w:rPr>
                                <w:b w:val="0"/>
                                <w:lang w:val="vi-VN"/>
                              </w:rPr>
                            </w:pPr>
                          </w:p>
                        </w:tc>
                        <w:tc>
                          <w:tcPr>
                            <w:tcW w:w="7168" w:type="dxa"/>
                            <w:gridSpan w:val="2"/>
                            <w:vAlign w:val="bottom"/>
                          </w:tcPr>
                          <w:p w14:paraId="4D88DCC6" w14:textId="77777777" w:rsidR="00EC20EB" w:rsidRPr="00135950" w:rsidRDefault="00EC20EB" w:rsidP="00A0039D">
                            <w:pPr>
                              <w:jc w:val="both"/>
                              <w:rPr>
                                <w:i/>
                                <w:sz w:val="22"/>
                                <w:szCs w:val="22"/>
                              </w:rPr>
                            </w:pPr>
                          </w:p>
                        </w:tc>
                      </w:tr>
                      <w:tr w:rsidR="00EC20EB" w14:paraId="7C11BA49" w14:textId="77777777" w:rsidTr="00EB0CF1">
                        <w:tc>
                          <w:tcPr>
                            <w:tcW w:w="2977" w:type="dxa"/>
                            <w:vAlign w:val="bottom"/>
                          </w:tcPr>
                          <w:p w14:paraId="4461A217" w14:textId="77777777" w:rsidR="00EC20EB" w:rsidRPr="003A2B29" w:rsidRDefault="00EC20EB" w:rsidP="00A0039D">
                            <w:pPr>
                              <w:tabs>
                                <w:tab w:val="left" w:pos="851"/>
                              </w:tabs>
                              <w:spacing w:line="288" w:lineRule="auto"/>
                              <w:jc w:val="both"/>
                              <w:rPr>
                                <w:b w:val="0"/>
                                <w:lang w:val="vi-VN"/>
                              </w:rPr>
                            </w:pPr>
                          </w:p>
                        </w:tc>
                        <w:tc>
                          <w:tcPr>
                            <w:tcW w:w="7168" w:type="dxa"/>
                            <w:gridSpan w:val="2"/>
                            <w:vAlign w:val="bottom"/>
                          </w:tcPr>
                          <w:p w14:paraId="709415B5" w14:textId="77777777" w:rsidR="00EC20EB" w:rsidRPr="00135950" w:rsidRDefault="00EC20EB" w:rsidP="00A0039D">
                            <w:pPr>
                              <w:jc w:val="both"/>
                              <w:rPr>
                                <w:i/>
                                <w:sz w:val="22"/>
                                <w:szCs w:val="22"/>
                              </w:rPr>
                            </w:pPr>
                          </w:p>
                        </w:tc>
                      </w:tr>
                      <w:tr w:rsidR="00EC20EB" w14:paraId="04064018" w14:textId="77777777" w:rsidTr="00EB0CF1">
                        <w:tc>
                          <w:tcPr>
                            <w:tcW w:w="2977" w:type="dxa"/>
                            <w:vAlign w:val="bottom"/>
                          </w:tcPr>
                          <w:p w14:paraId="5E3C39FD" w14:textId="77777777" w:rsidR="00EC20EB" w:rsidRPr="003A2B29" w:rsidRDefault="00EC20EB" w:rsidP="00A0039D">
                            <w:pPr>
                              <w:tabs>
                                <w:tab w:val="left" w:pos="851"/>
                              </w:tabs>
                              <w:spacing w:line="288" w:lineRule="auto"/>
                              <w:jc w:val="both"/>
                              <w:rPr>
                                <w:b w:val="0"/>
                                <w:lang w:val="vi-VN"/>
                              </w:rPr>
                            </w:pPr>
                          </w:p>
                        </w:tc>
                        <w:tc>
                          <w:tcPr>
                            <w:tcW w:w="7168" w:type="dxa"/>
                            <w:gridSpan w:val="2"/>
                            <w:vAlign w:val="bottom"/>
                          </w:tcPr>
                          <w:p w14:paraId="4789942C" w14:textId="7F64CA1D" w:rsidR="00EC20EB" w:rsidRPr="00135950" w:rsidRDefault="00EC20EB" w:rsidP="00A0039D">
                            <w:pPr>
                              <w:jc w:val="both"/>
                              <w:rPr>
                                <w:i/>
                                <w:sz w:val="22"/>
                                <w:szCs w:val="22"/>
                              </w:rPr>
                            </w:pPr>
                            <w:r w:rsidRPr="00135950">
                              <w:rPr>
                                <w:i/>
                                <w:sz w:val="22"/>
                                <w:szCs w:val="22"/>
                              </w:rPr>
                              <w:t>Công thức tính độ chênh lệch mực chất lỏng do mao dẫn :</w:t>
                            </w:r>
                          </w:p>
                        </w:tc>
                      </w:tr>
                      <w:tr w:rsidR="00EC20EB" w14:paraId="2F66C4F6" w14:textId="77777777" w:rsidTr="00EB0CF1">
                        <w:tc>
                          <w:tcPr>
                            <w:tcW w:w="2977" w:type="dxa"/>
                            <w:vAlign w:val="bottom"/>
                          </w:tcPr>
                          <w:p w14:paraId="3EC51FC4" w14:textId="77777777" w:rsidR="00EC20EB" w:rsidRPr="003A2B29" w:rsidRDefault="00EC20EB" w:rsidP="00A0039D">
                            <w:pPr>
                              <w:tabs>
                                <w:tab w:val="left" w:pos="851"/>
                              </w:tabs>
                              <w:spacing w:line="288" w:lineRule="auto"/>
                              <w:jc w:val="both"/>
                              <w:rPr>
                                <w:b w:val="0"/>
                                <w:lang w:val="vi-VN"/>
                              </w:rPr>
                            </w:pPr>
                          </w:p>
                        </w:tc>
                        <w:tc>
                          <w:tcPr>
                            <w:tcW w:w="7168" w:type="dxa"/>
                            <w:gridSpan w:val="2"/>
                            <w:vAlign w:val="bottom"/>
                          </w:tcPr>
                          <w:p w14:paraId="2B607B4B" w14:textId="77777777" w:rsidR="00EC20EB" w:rsidRPr="00135950" w:rsidRDefault="00EC20EB" w:rsidP="00A0039D">
                            <w:pPr>
                              <w:jc w:val="both"/>
                              <w:rPr>
                                <w:i/>
                                <w:sz w:val="22"/>
                                <w:szCs w:val="22"/>
                              </w:rPr>
                            </w:pPr>
                          </w:p>
                        </w:tc>
                      </w:tr>
                      <w:tr w:rsidR="00EC20EB" w14:paraId="33EF93C7" w14:textId="77777777" w:rsidTr="00EB0CF1">
                        <w:tc>
                          <w:tcPr>
                            <w:tcW w:w="2977" w:type="dxa"/>
                            <w:vAlign w:val="bottom"/>
                          </w:tcPr>
                          <w:p w14:paraId="289996FD" w14:textId="77777777" w:rsidR="00EC20EB" w:rsidRPr="003A2B29" w:rsidRDefault="00EC20EB" w:rsidP="00A0039D">
                            <w:pPr>
                              <w:tabs>
                                <w:tab w:val="left" w:pos="851"/>
                              </w:tabs>
                              <w:spacing w:line="288" w:lineRule="auto"/>
                              <w:jc w:val="both"/>
                              <w:rPr>
                                <w:b w:val="0"/>
                                <w:lang w:val="vi-VN"/>
                              </w:rPr>
                            </w:pPr>
                          </w:p>
                        </w:tc>
                        <w:tc>
                          <w:tcPr>
                            <w:tcW w:w="7168" w:type="dxa"/>
                            <w:gridSpan w:val="2"/>
                            <w:vAlign w:val="bottom"/>
                          </w:tcPr>
                          <w:p w14:paraId="27424220" w14:textId="77777777" w:rsidR="00EC20EB" w:rsidRPr="00135950" w:rsidRDefault="00EC20EB" w:rsidP="00A0039D">
                            <w:pPr>
                              <w:jc w:val="both"/>
                              <w:rPr>
                                <w:i/>
                                <w:sz w:val="22"/>
                                <w:szCs w:val="22"/>
                              </w:rPr>
                            </w:pPr>
                          </w:p>
                        </w:tc>
                      </w:tr>
                      <w:tr w:rsidR="00EC20EB" w14:paraId="66DF34C4" w14:textId="77777777" w:rsidTr="00EB0CF1">
                        <w:tc>
                          <w:tcPr>
                            <w:tcW w:w="2977" w:type="dxa"/>
                            <w:vAlign w:val="bottom"/>
                          </w:tcPr>
                          <w:p w14:paraId="0F04714C" w14:textId="77777777" w:rsidR="00EC20EB" w:rsidRPr="003A2B29" w:rsidRDefault="00EC20EB" w:rsidP="00A0039D">
                            <w:pPr>
                              <w:tabs>
                                <w:tab w:val="left" w:pos="851"/>
                              </w:tabs>
                              <w:spacing w:line="288" w:lineRule="auto"/>
                              <w:jc w:val="both"/>
                              <w:rPr>
                                <w:b w:val="0"/>
                                <w:lang w:val="vi-VN"/>
                              </w:rPr>
                            </w:pPr>
                          </w:p>
                        </w:tc>
                        <w:tc>
                          <w:tcPr>
                            <w:tcW w:w="7168" w:type="dxa"/>
                            <w:gridSpan w:val="2"/>
                            <w:vAlign w:val="bottom"/>
                          </w:tcPr>
                          <w:p w14:paraId="387B224A" w14:textId="77777777" w:rsidR="00EC20EB" w:rsidRPr="00135950" w:rsidRDefault="00EC20EB" w:rsidP="00A0039D">
                            <w:pPr>
                              <w:jc w:val="both"/>
                              <w:rPr>
                                <w:i/>
                                <w:sz w:val="22"/>
                                <w:szCs w:val="22"/>
                              </w:rPr>
                            </w:pPr>
                          </w:p>
                        </w:tc>
                      </w:tr>
                      <w:tr w:rsidR="00EC20EB" w14:paraId="2F91DAE5" w14:textId="77777777" w:rsidTr="00EB0CF1">
                        <w:tc>
                          <w:tcPr>
                            <w:tcW w:w="2977" w:type="dxa"/>
                            <w:vAlign w:val="bottom"/>
                          </w:tcPr>
                          <w:p w14:paraId="375A6F93" w14:textId="77777777" w:rsidR="00EC20EB" w:rsidRPr="003A2B29" w:rsidRDefault="00EC20EB" w:rsidP="00A0039D">
                            <w:pPr>
                              <w:tabs>
                                <w:tab w:val="left" w:pos="851"/>
                              </w:tabs>
                              <w:spacing w:line="288" w:lineRule="auto"/>
                              <w:jc w:val="both"/>
                              <w:rPr>
                                <w:b w:val="0"/>
                                <w:lang w:val="vi-VN"/>
                              </w:rPr>
                            </w:pPr>
                          </w:p>
                        </w:tc>
                        <w:tc>
                          <w:tcPr>
                            <w:tcW w:w="7168" w:type="dxa"/>
                            <w:gridSpan w:val="2"/>
                            <w:vAlign w:val="bottom"/>
                          </w:tcPr>
                          <w:p w14:paraId="23773751" w14:textId="77777777" w:rsidR="00EC20EB" w:rsidRPr="00135950" w:rsidRDefault="00EC20EB" w:rsidP="00A0039D">
                            <w:pPr>
                              <w:jc w:val="both"/>
                              <w:rPr>
                                <w:i/>
                                <w:sz w:val="22"/>
                                <w:szCs w:val="22"/>
                              </w:rPr>
                            </w:pPr>
                          </w:p>
                        </w:tc>
                      </w:tr>
                      <w:tr w:rsidR="00EC20EB" w14:paraId="3F7248A2" w14:textId="77777777" w:rsidTr="00D22350">
                        <w:tc>
                          <w:tcPr>
                            <w:tcW w:w="4962" w:type="dxa"/>
                            <w:gridSpan w:val="2"/>
                            <w:vAlign w:val="bottom"/>
                          </w:tcPr>
                          <w:p w14:paraId="112D6572"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15999192" w14:textId="77777777" w:rsidR="00EC20EB" w:rsidRPr="00135950" w:rsidRDefault="00EC20EB" w:rsidP="00A0039D">
                            <w:pPr>
                              <w:jc w:val="both"/>
                              <w:rPr>
                                <w:i/>
                                <w:sz w:val="22"/>
                                <w:szCs w:val="22"/>
                              </w:rPr>
                            </w:pPr>
                          </w:p>
                        </w:tc>
                      </w:tr>
                      <w:tr w:rsidR="00EC20EB" w14:paraId="6BEA6051" w14:textId="77777777" w:rsidTr="00D22350">
                        <w:tc>
                          <w:tcPr>
                            <w:tcW w:w="4962" w:type="dxa"/>
                            <w:gridSpan w:val="2"/>
                            <w:vAlign w:val="bottom"/>
                          </w:tcPr>
                          <w:p w14:paraId="3FB56671"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2D27D385" w14:textId="77777777" w:rsidR="00EC20EB" w:rsidRPr="00135950" w:rsidRDefault="00EC20EB" w:rsidP="00A0039D">
                            <w:pPr>
                              <w:jc w:val="both"/>
                              <w:rPr>
                                <w:i/>
                                <w:sz w:val="22"/>
                                <w:szCs w:val="22"/>
                              </w:rPr>
                            </w:pPr>
                          </w:p>
                        </w:tc>
                      </w:tr>
                      <w:tr w:rsidR="00EC20EB" w14:paraId="251E7D90" w14:textId="77777777" w:rsidTr="00D22350">
                        <w:tc>
                          <w:tcPr>
                            <w:tcW w:w="4962" w:type="dxa"/>
                            <w:gridSpan w:val="2"/>
                            <w:vAlign w:val="bottom"/>
                          </w:tcPr>
                          <w:p w14:paraId="098A9F3D"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260B934B" w14:textId="77777777" w:rsidR="00EC20EB" w:rsidRPr="00135950" w:rsidRDefault="00EC20EB" w:rsidP="00A0039D">
                            <w:pPr>
                              <w:jc w:val="both"/>
                              <w:rPr>
                                <w:i/>
                                <w:sz w:val="22"/>
                                <w:szCs w:val="22"/>
                              </w:rPr>
                            </w:pPr>
                          </w:p>
                        </w:tc>
                      </w:tr>
                      <w:tr w:rsidR="00EC20EB" w14:paraId="6D59E2E5" w14:textId="77777777" w:rsidTr="00D22350">
                        <w:tc>
                          <w:tcPr>
                            <w:tcW w:w="4962" w:type="dxa"/>
                            <w:gridSpan w:val="2"/>
                            <w:vAlign w:val="bottom"/>
                          </w:tcPr>
                          <w:p w14:paraId="3F52B09C"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624E3526" w14:textId="77777777" w:rsidR="00EC20EB" w:rsidRPr="00135950" w:rsidRDefault="00EC20EB" w:rsidP="00A0039D">
                            <w:pPr>
                              <w:jc w:val="both"/>
                              <w:rPr>
                                <w:i/>
                                <w:sz w:val="22"/>
                                <w:szCs w:val="22"/>
                              </w:rPr>
                            </w:pPr>
                          </w:p>
                        </w:tc>
                      </w:tr>
                      <w:tr w:rsidR="00EC20EB" w14:paraId="0ADD852E" w14:textId="77777777" w:rsidTr="00D22350">
                        <w:tc>
                          <w:tcPr>
                            <w:tcW w:w="4962" w:type="dxa"/>
                            <w:gridSpan w:val="2"/>
                            <w:vAlign w:val="bottom"/>
                          </w:tcPr>
                          <w:p w14:paraId="5C5A0EEA"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05FB0AE4" w14:textId="77777777" w:rsidR="00EC20EB" w:rsidRPr="00135950" w:rsidRDefault="00EC20EB" w:rsidP="00A0039D">
                            <w:pPr>
                              <w:jc w:val="both"/>
                              <w:rPr>
                                <w:i/>
                                <w:sz w:val="22"/>
                                <w:szCs w:val="22"/>
                              </w:rPr>
                            </w:pPr>
                          </w:p>
                        </w:tc>
                      </w:tr>
                      <w:tr w:rsidR="00EC20EB" w14:paraId="582CD5EA" w14:textId="77777777" w:rsidTr="00D22350">
                        <w:tc>
                          <w:tcPr>
                            <w:tcW w:w="4962" w:type="dxa"/>
                            <w:gridSpan w:val="2"/>
                            <w:vAlign w:val="bottom"/>
                          </w:tcPr>
                          <w:p w14:paraId="57680A74"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4D65DF1A" w14:textId="77777777" w:rsidR="00EC20EB" w:rsidRPr="00135950" w:rsidRDefault="00EC20EB" w:rsidP="00A0039D">
                            <w:pPr>
                              <w:jc w:val="both"/>
                              <w:rPr>
                                <w:i/>
                                <w:sz w:val="22"/>
                                <w:szCs w:val="22"/>
                              </w:rPr>
                            </w:pPr>
                          </w:p>
                        </w:tc>
                      </w:tr>
                      <w:tr w:rsidR="00EC20EB" w14:paraId="0CBFE827" w14:textId="77777777" w:rsidTr="00D22350">
                        <w:tc>
                          <w:tcPr>
                            <w:tcW w:w="4962" w:type="dxa"/>
                            <w:gridSpan w:val="2"/>
                            <w:vAlign w:val="bottom"/>
                          </w:tcPr>
                          <w:p w14:paraId="751B2426"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2D46B5F9" w14:textId="77777777" w:rsidR="00EC20EB" w:rsidRPr="00135950" w:rsidRDefault="00EC20EB" w:rsidP="00A0039D">
                            <w:pPr>
                              <w:jc w:val="both"/>
                              <w:rPr>
                                <w:i/>
                                <w:sz w:val="22"/>
                                <w:szCs w:val="22"/>
                              </w:rPr>
                            </w:pPr>
                          </w:p>
                        </w:tc>
                      </w:tr>
                      <w:tr w:rsidR="00EC20EB" w14:paraId="74BB601B" w14:textId="77777777" w:rsidTr="00D22350">
                        <w:tc>
                          <w:tcPr>
                            <w:tcW w:w="4962" w:type="dxa"/>
                            <w:gridSpan w:val="2"/>
                            <w:vAlign w:val="bottom"/>
                          </w:tcPr>
                          <w:p w14:paraId="7ADF0B91"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59CBA665" w14:textId="77777777" w:rsidR="00EC20EB" w:rsidRPr="00135950" w:rsidRDefault="00EC20EB" w:rsidP="00A0039D">
                            <w:pPr>
                              <w:jc w:val="both"/>
                              <w:rPr>
                                <w:i/>
                                <w:sz w:val="22"/>
                                <w:szCs w:val="22"/>
                              </w:rPr>
                            </w:pPr>
                          </w:p>
                        </w:tc>
                      </w:tr>
                      <w:tr w:rsidR="00EC20EB" w14:paraId="238FBA73" w14:textId="77777777" w:rsidTr="00D22350">
                        <w:tc>
                          <w:tcPr>
                            <w:tcW w:w="4962" w:type="dxa"/>
                            <w:gridSpan w:val="2"/>
                            <w:vAlign w:val="bottom"/>
                          </w:tcPr>
                          <w:p w14:paraId="7407EA64"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6EB7FDC7" w14:textId="77777777" w:rsidR="00EC20EB" w:rsidRPr="00135950" w:rsidRDefault="00EC20EB" w:rsidP="00A0039D">
                            <w:pPr>
                              <w:jc w:val="both"/>
                              <w:rPr>
                                <w:i/>
                                <w:sz w:val="22"/>
                                <w:szCs w:val="22"/>
                              </w:rPr>
                            </w:pPr>
                          </w:p>
                        </w:tc>
                      </w:tr>
                      <w:tr w:rsidR="00EC20EB" w14:paraId="1778FC43" w14:textId="77777777" w:rsidTr="00D22350">
                        <w:tc>
                          <w:tcPr>
                            <w:tcW w:w="4962" w:type="dxa"/>
                            <w:gridSpan w:val="2"/>
                            <w:vAlign w:val="bottom"/>
                          </w:tcPr>
                          <w:p w14:paraId="103E2423"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3AFD036B" w14:textId="77777777" w:rsidR="00EC20EB" w:rsidRPr="00135950" w:rsidRDefault="00EC20EB" w:rsidP="00A0039D">
                            <w:pPr>
                              <w:jc w:val="both"/>
                              <w:rPr>
                                <w:i/>
                                <w:sz w:val="22"/>
                                <w:szCs w:val="22"/>
                              </w:rPr>
                            </w:pPr>
                          </w:p>
                        </w:tc>
                      </w:tr>
                      <w:tr w:rsidR="00EC20EB" w14:paraId="7D05AD50" w14:textId="77777777" w:rsidTr="00D22350">
                        <w:tc>
                          <w:tcPr>
                            <w:tcW w:w="4962" w:type="dxa"/>
                            <w:gridSpan w:val="2"/>
                            <w:vAlign w:val="bottom"/>
                          </w:tcPr>
                          <w:p w14:paraId="17C4F30D"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79AD00D4" w14:textId="77777777" w:rsidR="00EC20EB" w:rsidRPr="00135950" w:rsidRDefault="00EC20EB" w:rsidP="00A0039D">
                            <w:pPr>
                              <w:jc w:val="both"/>
                              <w:rPr>
                                <w:i/>
                                <w:sz w:val="22"/>
                                <w:szCs w:val="22"/>
                              </w:rPr>
                            </w:pPr>
                          </w:p>
                        </w:tc>
                      </w:tr>
                      <w:tr w:rsidR="00EC20EB" w14:paraId="68779AE5" w14:textId="77777777" w:rsidTr="00D22350">
                        <w:tc>
                          <w:tcPr>
                            <w:tcW w:w="4962" w:type="dxa"/>
                            <w:gridSpan w:val="2"/>
                            <w:vAlign w:val="bottom"/>
                          </w:tcPr>
                          <w:p w14:paraId="5A70C4E1"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333DE499" w14:textId="77777777" w:rsidR="00EC20EB" w:rsidRPr="00135950" w:rsidRDefault="00EC20EB" w:rsidP="00A0039D">
                            <w:pPr>
                              <w:jc w:val="both"/>
                              <w:rPr>
                                <w:i/>
                                <w:sz w:val="22"/>
                                <w:szCs w:val="22"/>
                              </w:rPr>
                            </w:pPr>
                          </w:p>
                        </w:tc>
                      </w:tr>
                      <w:tr w:rsidR="00EC20EB" w14:paraId="7ED653A4" w14:textId="77777777" w:rsidTr="00D22350">
                        <w:tc>
                          <w:tcPr>
                            <w:tcW w:w="4962" w:type="dxa"/>
                            <w:gridSpan w:val="2"/>
                            <w:vAlign w:val="bottom"/>
                          </w:tcPr>
                          <w:p w14:paraId="64DD734A"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1E9CC24A" w14:textId="77777777" w:rsidR="00EC20EB" w:rsidRPr="00135950" w:rsidRDefault="00EC20EB" w:rsidP="00A0039D">
                            <w:pPr>
                              <w:jc w:val="both"/>
                              <w:rPr>
                                <w:i/>
                                <w:sz w:val="22"/>
                                <w:szCs w:val="22"/>
                              </w:rPr>
                            </w:pPr>
                          </w:p>
                        </w:tc>
                      </w:tr>
                      <w:tr w:rsidR="00EC20EB" w14:paraId="1CD1298A" w14:textId="77777777" w:rsidTr="00D22350">
                        <w:tc>
                          <w:tcPr>
                            <w:tcW w:w="4962" w:type="dxa"/>
                            <w:gridSpan w:val="2"/>
                            <w:vAlign w:val="bottom"/>
                          </w:tcPr>
                          <w:p w14:paraId="7E6E1A93"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60FE74BC" w14:textId="77777777" w:rsidR="00EC20EB" w:rsidRPr="00135950" w:rsidRDefault="00EC20EB" w:rsidP="00A0039D">
                            <w:pPr>
                              <w:jc w:val="both"/>
                              <w:rPr>
                                <w:i/>
                                <w:sz w:val="22"/>
                                <w:szCs w:val="22"/>
                              </w:rPr>
                            </w:pPr>
                          </w:p>
                        </w:tc>
                      </w:tr>
                      <w:tr w:rsidR="00EC20EB" w14:paraId="69899427" w14:textId="77777777" w:rsidTr="00D22350">
                        <w:tc>
                          <w:tcPr>
                            <w:tcW w:w="4962" w:type="dxa"/>
                            <w:gridSpan w:val="2"/>
                            <w:vAlign w:val="bottom"/>
                          </w:tcPr>
                          <w:p w14:paraId="13A4E4AA"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37E50F52" w14:textId="77777777" w:rsidR="00EC20EB" w:rsidRPr="00135950" w:rsidRDefault="00EC20EB" w:rsidP="00A0039D">
                            <w:pPr>
                              <w:jc w:val="both"/>
                              <w:rPr>
                                <w:i/>
                                <w:sz w:val="22"/>
                                <w:szCs w:val="22"/>
                              </w:rPr>
                            </w:pPr>
                          </w:p>
                        </w:tc>
                      </w:tr>
                      <w:tr w:rsidR="00EC20EB" w14:paraId="099A0426" w14:textId="77777777" w:rsidTr="00D22350">
                        <w:tc>
                          <w:tcPr>
                            <w:tcW w:w="4962" w:type="dxa"/>
                            <w:gridSpan w:val="2"/>
                            <w:vAlign w:val="bottom"/>
                          </w:tcPr>
                          <w:p w14:paraId="29679E0E"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07274BF7" w14:textId="77777777" w:rsidR="00EC20EB" w:rsidRPr="00135950" w:rsidRDefault="00EC20EB" w:rsidP="00A0039D">
                            <w:pPr>
                              <w:jc w:val="both"/>
                              <w:rPr>
                                <w:i/>
                                <w:sz w:val="22"/>
                                <w:szCs w:val="22"/>
                              </w:rPr>
                            </w:pPr>
                          </w:p>
                        </w:tc>
                      </w:tr>
                      <w:tr w:rsidR="00EC20EB" w14:paraId="274CD690" w14:textId="77777777" w:rsidTr="00D22350">
                        <w:tc>
                          <w:tcPr>
                            <w:tcW w:w="4962" w:type="dxa"/>
                            <w:gridSpan w:val="2"/>
                            <w:vAlign w:val="bottom"/>
                          </w:tcPr>
                          <w:p w14:paraId="1DA9B86D"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1314FD79" w14:textId="77777777" w:rsidR="00EC20EB" w:rsidRPr="00135950" w:rsidRDefault="00EC20EB" w:rsidP="00A0039D">
                            <w:pPr>
                              <w:jc w:val="both"/>
                              <w:rPr>
                                <w:i/>
                                <w:sz w:val="22"/>
                                <w:szCs w:val="22"/>
                              </w:rPr>
                            </w:pPr>
                          </w:p>
                        </w:tc>
                      </w:tr>
                      <w:tr w:rsidR="00EC20EB" w14:paraId="4A53EDA4" w14:textId="77777777" w:rsidTr="00D22350">
                        <w:tc>
                          <w:tcPr>
                            <w:tcW w:w="4962" w:type="dxa"/>
                            <w:gridSpan w:val="2"/>
                            <w:vAlign w:val="bottom"/>
                          </w:tcPr>
                          <w:p w14:paraId="5EED8D0F"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5A495522" w14:textId="77777777" w:rsidR="00EC20EB" w:rsidRPr="00135950" w:rsidRDefault="00EC20EB" w:rsidP="00A0039D">
                            <w:pPr>
                              <w:jc w:val="both"/>
                              <w:rPr>
                                <w:i/>
                                <w:sz w:val="22"/>
                                <w:szCs w:val="22"/>
                              </w:rPr>
                            </w:pPr>
                          </w:p>
                        </w:tc>
                      </w:tr>
                      <w:tr w:rsidR="00EC20EB" w14:paraId="0D5EB758" w14:textId="77777777" w:rsidTr="00D22350">
                        <w:tc>
                          <w:tcPr>
                            <w:tcW w:w="4962" w:type="dxa"/>
                            <w:gridSpan w:val="2"/>
                            <w:vAlign w:val="bottom"/>
                          </w:tcPr>
                          <w:p w14:paraId="306C3B23"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432569F5" w14:textId="77777777" w:rsidR="00EC20EB" w:rsidRPr="00135950" w:rsidRDefault="00EC20EB" w:rsidP="00A0039D">
                            <w:pPr>
                              <w:jc w:val="both"/>
                              <w:rPr>
                                <w:i/>
                                <w:sz w:val="22"/>
                                <w:szCs w:val="22"/>
                              </w:rPr>
                            </w:pPr>
                          </w:p>
                        </w:tc>
                      </w:tr>
                      <w:tr w:rsidR="00EC20EB" w14:paraId="6462281A" w14:textId="77777777" w:rsidTr="00D22350">
                        <w:tc>
                          <w:tcPr>
                            <w:tcW w:w="4962" w:type="dxa"/>
                            <w:gridSpan w:val="2"/>
                            <w:vAlign w:val="bottom"/>
                          </w:tcPr>
                          <w:p w14:paraId="5A15CCDF"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11617F6D" w14:textId="77777777" w:rsidR="00EC20EB" w:rsidRPr="00135950" w:rsidRDefault="00EC20EB" w:rsidP="00A0039D">
                            <w:pPr>
                              <w:jc w:val="both"/>
                              <w:rPr>
                                <w:i/>
                                <w:sz w:val="22"/>
                                <w:szCs w:val="22"/>
                              </w:rPr>
                            </w:pPr>
                          </w:p>
                        </w:tc>
                      </w:tr>
                      <w:tr w:rsidR="00EC20EB" w14:paraId="2F5ADC8E" w14:textId="77777777" w:rsidTr="00D22350">
                        <w:tc>
                          <w:tcPr>
                            <w:tcW w:w="4962" w:type="dxa"/>
                            <w:gridSpan w:val="2"/>
                            <w:vAlign w:val="bottom"/>
                          </w:tcPr>
                          <w:p w14:paraId="0763553A"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08C958A8" w14:textId="77777777" w:rsidR="00EC20EB" w:rsidRPr="00135950" w:rsidRDefault="00EC20EB" w:rsidP="00A0039D">
                            <w:pPr>
                              <w:jc w:val="both"/>
                              <w:rPr>
                                <w:i/>
                                <w:sz w:val="22"/>
                                <w:szCs w:val="22"/>
                              </w:rPr>
                            </w:pPr>
                          </w:p>
                        </w:tc>
                      </w:tr>
                      <w:tr w:rsidR="00EC20EB" w14:paraId="5B69BA1E" w14:textId="77777777" w:rsidTr="00D22350">
                        <w:tc>
                          <w:tcPr>
                            <w:tcW w:w="4962" w:type="dxa"/>
                            <w:gridSpan w:val="2"/>
                            <w:vAlign w:val="bottom"/>
                          </w:tcPr>
                          <w:p w14:paraId="7957F116"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3DC8CCE8" w14:textId="77777777" w:rsidR="00EC20EB" w:rsidRPr="00135950" w:rsidRDefault="00EC20EB" w:rsidP="00A0039D">
                            <w:pPr>
                              <w:jc w:val="both"/>
                              <w:rPr>
                                <w:i/>
                                <w:sz w:val="22"/>
                                <w:szCs w:val="22"/>
                              </w:rPr>
                            </w:pPr>
                          </w:p>
                        </w:tc>
                      </w:tr>
                      <w:tr w:rsidR="00EC20EB" w14:paraId="06708001" w14:textId="77777777" w:rsidTr="00D22350">
                        <w:tc>
                          <w:tcPr>
                            <w:tcW w:w="4962" w:type="dxa"/>
                            <w:gridSpan w:val="2"/>
                            <w:vAlign w:val="bottom"/>
                          </w:tcPr>
                          <w:p w14:paraId="14331636"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06E7D203" w14:textId="77777777" w:rsidR="00EC20EB" w:rsidRPr="00135950" w:rsidRDefault="00EC20EB" w:rsidP="00A0039D">
                            <w:pPr>
                              <w:jc w:val="both"/>
                              <w:rPr>
                                <w:i/>
                                <w:sz w:val="22"/>
                                <w:szCs w:val="22"/>
                              </w:rPr>
                            </w:pPr>
                          </w:p>
                        </w:tc>
                      </w:tr>
                      <w:tr w:rsidR="00EC20EB" w14:paraId="7BFC3DB5" w14:textId="77777777" w:rsidTr="00D22350">
                        <w:tc>
                          <w:tcPr>
                            <w:tcW w:w="4962" w:type="dxa"/>
                            <w:gridSpan w:val="2"/>
                            <w:vAlign w:val="bottom"/>
                          </w:tcPr>
                          <w:p w14:paraId="093C4035"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6777DA3D" w14:textId="77777777" w:rsidR="00EC20EB" w:rsidRPr="00135950" w:rsidRDefault="00EC20EB" w:rsidP="00A0039D">
                            <w:pPr>
                              <w:jc w:val="both"/>
                              <w:rPr>
                                <w:i/>
                                <w:sz w:val="22"/>
                                <w:szCs w:val="22"/>
                              </w:rPr>
                            </w:pPr>
                          </w:p>
                        </w:tc>
                      </w:tr>
                      <w:tr w:rsidR="00EC20EB" w14:paraId="3D7AA017" w14:textId="77777777" w:rsidTr="00D22350">
                        <w:tc>
                          <w:tcPr>
                            <w:tcW w:w="4962" w:type="dxa"/>
                            <w:gridSpan w:val="2"/>
                            <w:vAlign w:val="bottom"/>
                          </w:tcPr>
                          <w:p w14:paraId="332A6094"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7BC7DD1D" w14:textId="77777777" w:rsidR="00EC20EB" w:rsidRPr="00135950" w:rsidRDefault="00EC20EB" w:rsidP="00A0039D">
                            <w:pPr>
                              <w:jc w:val="both"/>
                              <w:rPr>
                                <w:i/>
                                <w:sz w:val="22"/>
                                <w:szCs w:val="22"/>
                              </w:rPr>
                            </w:pPr>
                          </w:p>
                        </w:tc>
                      </w:tr>
                      <w:tr w:rsidR="00EC20EB" w14:paraId="0FF79468" w14:textId="77777777" w:rsidTr="00D22350">
                        <w:tc>
                          <w:tcPr>
                            <w:tcW w:w="4962" w:type="dxa"/>
                            <w:gridSpan w:val="2"/>
                            <w:vAlign w:val="bottom"/>
                          </w:tcPr>
                          <w:p w14:paraId="286C91B9"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681F3315" w14:textId="77777777" w:rsidR="00EC20EB" w:rsidRPr="00135950" w:rsidRDefault="00EC20EB" w:rsidP="00A0039D">
                            <w:pPr>
                              <w:jc w:val="both"/>
                              <w:rPr>
                                <w:i/>
                                <w:sz w:val="22"/>
                                <w:szCs w:val="22"/>
                              </w:rPr>
                            </w:pPr>
                          </w:p>
                        </w:tc>
                      </w:tr>
                      <w:tr w:rsidR="00EC20EB" w14:paraId="64202EB2" w14:textId="77777777" w:rsidTr="00D22350">
                        <w:tc>
                          <w:tcPr>
                            <w:tcW w:w="4962" w:type="dxa"/>
                            <w:gridSpan w:val="2"/>
                            <w:vAlign w:val="bottom"/>
                          </w:tcPr>
                          <w:p w14:paraId="616AE1A8"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5C5FD94C" w14:textId="77777777" w:rsidR="00EC20EB" w:rsidRPr="00135950" w:rsidRDefault="00EC20EB" w:rsidP="00A0039D">
                            <w:pPr>
                              <w:jc w:val="both"/>
                              <w:rPr>
                                <w:i/>
                                <w:sz w:val="22"/>
                                <w:szCs w:val="22"/>
                              </w:rPr>
                            </w:pPr>
                          </w:p>
                        </w:tc>
                      </w:tr>
                      <w:tr w:rsidR="00EC20EB" w14:paraId="785C0532" w14:textId="77777777" w:rsidTr="00D22350">
                        <w:tc>
                          <w:tcPr>
                            <w:tcW w:w="4962" w:type="dxa"/>
                            <w:gridSpan w:val="2"/>
                            <w:vAlign w:val="bottom"/>
                          </w:tcPr>
                          <w:p w14:paraId="4D628C4A"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58ACCDB2" w14:textId="77777777" w:rsidR="00EC20EB" w:rsidRPr="00135950" w:rsidRDefault="00EC20EB" w:rsidP="00A0039D">
                            <w:pPr>
                              <w:jc w:val="both"/>
                              <w:rPr>
                                <w:i/>
                                <w:sz w:val="22"/>
                                <w:szCs w:val="22"/>
                              </w:rPr>
                            </w:pPr>
                          </w:p>
                        </w:tc>
                      </w:tr>
                      <w:tr w:rsidR="00EC20EB" w14:paraId="0909D653" w14:textId="77777777" w:rsidTr="00D22350">
                        <w:tc>
                          <w:tcPr>
                            <w:tcW w:w="4962" w:type="dxa"/>
                            <w:gridSpan w:val="2"/>
                            <w:vAlign w:val="bottom"/>
                          </w:tcPr>
                          <w:p w14:paraId="1ECDF699" w14:textId="77777777" w:rsidR="00EC20EB" w:rsidRPr="003A2B29" w:rsidRDefault="00EC20EB" w:rsidP="00A0039D">
                            <w:pPr>
                              <w:tabs>
                                <w:tab w:val="left" w:pos="851"/>
                              </w:tabs>
                              <w:spacing w:line="288" w:lineRule="auto"/>
                              <w:jc w:val="both"/>
                              <w:rPr>
                                <w:b w:val="0"/>
                                <w:lang w:val="vi-VN"/>
                              </w:rPr>
                            </w:pPr>
                          </w:p>
                        </w:tc>
                        <w:tc>
                          <w:tcPr>
                            <w:tcW w:w="5183" w:type="dxa"/>
                            <w:vAlign w:val="bottom"/>
                          </w:tcPr>
                          <w:p w14:paraId="5E79FDC8" w14:textId="77777777" w:rsidR="00EC20EB" w:rsidRPr="00135950" w:rsidRDefault="00EC20EB" w:rsidP="00A0039D">
                            <w:pPr>
                              <w:jc w:val="both"/>
                              <w:rPr>
                                <w:i/>
                                <w:sz w:val="22"/>
                                <w:szCs w:val="22"/>
                              </w:rPr>
                            </w:pPr>
                          </w:p>
                        </w:tc>
                      </w:tr>
                    </w:tbl>
                    <w:p w14:paraId="35265353" w14:textId="77777777" w:rsidR="00EC20EB" w:rsidRPr="00B31086" w:rsidRDefault="00EC20EB" w:rsidP="009E6B2D">
                      <w:pPr>
                        <w:rPr>
                          <w:b w:val="0"/>
                          <w:bCs w:val="0"/>
                          <w:sz w:val="21"/>
                          <w:szCs w:val="21"/>
                        </w:rPr>
                      </w:pPr>
                    </w:p>
                  </w:txbxContent>
                </v:textbox>
                <w10:wrap type="through"/>
              </v:shape>
            </w:pict>
          </mc:Fallback>
        </mc:AlternateContent>
      </w:r>
    </w:p>
    <w:p w14:paraId="5A4A0105" w14:textId="7ADCCFA9" w:rsidR="00B6732A" w:rsidRDefault="00174896">
      <w:r>
        <w:rPr>
          <w:noProof/>
          <w:sz w:val="22"/>
          <w:szCs w:val="22"/>
        </w:rPr>
        <w:lastRenderedPageBreak/>
        <mc:AlternateContent>
          <mc:Choice Requires="wps">
            <w:drawing>
              <wp:anchor distT="0" distB="0" distL="114300" distR="114300" simplePos="0" relativeHeight="251990016" behindDoc="0" locked="0" layoutInCell="1" allowOverlap="1" wp14:anchorId="04176F13" wp14:editId="120CD5F1">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60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tbl>
                            <w:tblPr>
                              <w:tblW w:w="1037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370"/>
                            </w:tblGrid>
                            <w:tr w:rsidR="00EC20EB" w:rsidRPr="00BF239F" w14:paraId="4D86D31F" w14:textId="77777777" w:rsidTr="009E4711">
                              <w:tc>
                                <w:tcPr>
                                  <w:tcW w:w="10370" w:type="dxa"/>
                                  <w:shd w:val="clear" w:color="auto" w:fill="auto"/>
                                </w:tcPr>
                                <w:p w14:paraId="30E39657" w14:textId="77777777" w:rsidR="00EC20EB" w:rsidRPr="007639D1" w:rsidRDefault="00EC20EB" w:rsidP="00BF239F">
                                  <w:pPr>
                                    <w:spacing w:line="276" w:lineRule="auto"/>
                                    <w:rPr>
                                      <w:sz w:val="21"/>
                                      <w:szCs w:val="21"/>
                                    </w:rPr>
                                  </w:pPr>
                                  <w:r w:rsidRPr="007639D1">
                                    <w:rPr>
                                      <w:sz w:val="21"/>
                                      <w:szCs w:val="21"/>
                                    </w:rPr>
                                    <w:t xml:space="preserve">III. </w:t>
                                  </w:r>
                                  <w:r w:rsidRPr="007639D1">
                                    <w:rPr>
                                      <w:sz w:val="21"/>
                                      <w:szCs w:val="21"/>
                                      <w:u w:val="single"/>
                                    </w:rPr>
                                    <w:t>PHIẾU HỌC TẬP VẬN DỤNG:</w:t>
                                  </w:r>
                                </w:p>
                                <w:p w14:paraId="260B66FE" w14:textId="74C7A956" w:rsidR="00EC20EB" w:rsidRPr="00BF239F" w:rsidRDefault="00EC20EB" w:rsidP="00BF239F">
                                  <w:pPr>
                                    <w:spacing w:line="276" w:lineRule="auto"/>
                                    <w:jc w:val="both"/>
                                    <w:rPr>
                                      <w:b w:val="0"/>
                                      <w:bCs w:val="0"/>
                                      <w:sz w:val="21"/>
                                      <w:szCs w:val="21"/>
                                    </w:rPr>
                                  </w:pPr>
                                  <w:r w:rsidRPr="00386878">
                                    <w:rPr>
                                      <w:sz w:val="21"/>
                                      <w:szCs w:val="21"/>
                                    </w:rPr>
                                    <w:t>Câu</w:t>
                                  </w:r>
                                  <w:r w:rsidRPr="00386878">
                                    <w:rPr>
                                      <w:sz w:val="21"/>
                                      <w:szCs w:val="21"/>
                                      <w:lang w:val="vi-VN"/>
                                    </w:rPr>
                                    <w:t xml:space="preserve"> </w:t>
                                  </w:r>
                                  <w:r w:rsidRPr="00386878">
                                    <w:rPr>
                                      <w:sz w:val="21"/>
                                      <w:szCs w:val="21"/>
                                    </w:rPr>
                                    <w:t>1.</w:t>
                                  </w:r>
                                  <w:r w:rsidRPr="00BF239F">
                                    <w:rPr>
                                      <w:b w:val="0"/>
                                      <w:bCs w:val="0"/>
                                      <w:sz w:val="21"/>
                                      <w:szCs w:val="21"/>
                                    </w:rPr>
                                    <w:t xml:space="preserve"> Hiện tượng nào sau đây không liên quan đến hiện tượng căng bề mặt của chất </w:t>
                                  </w:r>
                                  <w:proofErr w:type="gramStart"/>
                                  <w:r w:rsidRPr="00BF239F">
                                    <w:rPr>
                                      <w:b w:val="0"/>
                                      <w:bCs w:val="0"/>
                                      <w:sz w:val="21"/>
                                      <w:szCs w:val="21"/>
                                    </w:rPr>
                                    <w:t>lỏng ?</w:t>
                                  </w:r>
                                  <w:proofErr w:type="gramEnd"/>
                                </w:p>
                                <w:p w14:paraId="1E7ADA85" w14:textId="77777777" w:rsidR="00EC20EB" w:rsidRPr="00BF239F" w:rsidRDefault="00EC20EB" w:rsidP="00BF239F">
                                  <w:pPr>
                                    <w:spacing w:line="276" w:lineRule="auto"/>
                                    <w:jc w:val="both"/>
                                    <w:rPr>
                                      <w:b w:val="0"/>
                                      <w:bCs w:val="0"/>
                                      <w:sz w:val="21"/>
                                      <w:szCs w:val="21"/>
                                    </w:rPr>
                                  </w:pPr>
                                  <w:r w:rsidRPr="00BF239F">
                                    <w:rPr>
                                      <w:b w:val="0"/>
                                      <w:bCs w:val="0"/>
                                      <w:sz w:val="21"/>
                                      <w:szCs w:val="21"/>
                                    </w:rPr>
                                    <w:t>A. Bong bóng xà phòng lơ lửng trong không khí.</w:t>
                                  </w:r>
                                  <w:r w:rsidRPr="00BF239F">
                                    <w:rPr>
                                      <w:b w:val="0"/>
                                      <w:bCs w:val="0"/>
                                      <w:sz w:val="21"/>
                                      <w:szCs w:val="21"/>
                                    </w:rPr>
                                    <w:tab/>
                                  </w:r>
                                  <w:r w:rsidRPr="00BF239F">
                                    <w:rPr>
                                      <w:b w:val="0"/>
                                      <w:bCs w:val="0"/>
                                      <w:sz w:val="21"/>
                                      <w:szCs w:val="21"/>
                                    </w:rPr>
                                    <w:tab/>
                                  </w:r>
                                  <w:r w:rsidRPr="00BF239F">
                                    <w:rPr>
                                      <w:b w:val="0"/>
                                      <w:bCs w:val="0"/>
                                      <w:sz w:val="21"/>
                                      <w:szCs w:val="21"/>
                                    </w:rPr>
                                    <w:tab/>
                                    <w:t>B. Chiếc định ghim nhờn mỡ nổi trên mặt nước.</w:t>
                                  </w:r>
                                </w:p>
                                <w:p w14:paraId="6A1DD54A" w14:textId="77777777" w:rsidR="00EC20EB" w:rsidRPr="00BF239F" w:rsidRDefault="00EC20EB" w:rsidP="00BF239F">
                                  <w:pPr>
                                    <w:spacing w:line="276" w:lineRule="auto"/>
                                    <w:jc w:val="both"/>
                                    <w:rPr>
                                      <w:b w:val="0"/>
                                      <w:bCs w:val="0"/>
                                      <w:sz w:val="21"/>
                                      <w:szCs w:val="21"/>
                                    </w:rPr>
                                  </w:pPr>
                                  <w:r w:rsidRPr="00BF239F">
                                    <w:rPr>
                                      <w:b w:val="0"/>
                                      <w:bCs w:val="0"/>
                                      <w:sz w:val="21"/>
                                      <w:szCs w:val="21"/>
                                    </w:rPr>
                                    <w:t>C. Nước chảy từ trong vòi ra ngoài.</w:t>
                                  </w:r>
                                  <w:r w:rsidRPr="00BF239F">
                                    <w:rPr>
                                      <w:b w:val="0"/>
                                      <w:bCs w:val="0"/>
                                      <w:sz w:val="21"/>
                                      <w:szCs w:val="21"/>
                                    </w:rPr>
                                    <w:tab/>
                                  </w:r>
                                  <w:r w:rsidRPr="00BF239F">
                                    <w:rPr>
                                      <w:b w:val="0"/>
                                      <w:bCs w:val="0"/>
                                      <w:sz w:val="21"/>
                                      <w:szCs w:val="21"/>
                                    </w:rPr>
                                    <w:tab/>
                                  </w:r>
                                  <w:r w:rsidRPr="00BF239F">
                                    <w:rPr>
                                      <w:b w:val="0"/>
                                      <w:bCs w:val="0"/>
                                      <w:sz w:val="21"/>
                                      <w:szCs w:val="21"/>
                                    </w:rPr>
                                    <w:tab/>
                                  </w:r>
                                  <w:r w:rsidRPr="00BF239F">
                                    <w:rPr>
                                      <w:b w:val="0"/>
                                      <w:bCs w:val="0"/>
                                      <w:sz w:val="21"/>
                                      <w:szCs w:val="21"/>
                                    </w:rPr>
                                    <w:tab/>
                                    <w:t>D. Giọt nước đọng trên lá sen.</w:t>
                                  </w:r>
                                </w:p>
                                <w:p w14:paraId="158C61D6" w14:textId="7BF1BB85" w:rsidR="00EC20EB" w:rsidRPr="00BF239F" w:rsidRDefault="00EC20EB" w:rsidP="00BF239F">
                                  <w:pPr>
                                    <w:spacing w:line="276" w:lineRule="auto"/>
                                    <w:jc w:val="both"/>
                                    <w:rPr>
                                      <w:b w:val="0"/>
                                      <w:bCs w:val="0"/>
                                      <w:sz w:val="21"/>
                                      <w:szCs w:val="21"/>
                                    </w:rPr>
                                  </w:pPr>
                                  <w:r w:rsidRPr="00386878">
                                    <w:rPr>
                                      <w:sz w:val="21"/>
                                      <w:szCs w:val="21"/>
                                    </w:rPr>
                                    <w:t>Câu</w:t>
                                  </w:r>
                                  <w:r w:rsidRPr="00386878">
                                    <w:rPr>
                                      <w:sz w:val="21"/>
                                      <w:szCs w:val="21"/>
                                      <w:lang w:val="vi-VN"/>
                                    </w:rPr>
                                    <w:t xml:space="preserve"> </w:t>
                                  </w:r>
                                  <w:r>
                                    <w:rPr>
                                      <w:sz w:val="21"/>
                                      <w:szCs w:val="21"/>
                                      <w:lang w:val="vi-VN"/>
                                    </w:rPr>
                                    <w:t>2</w:t>
                                  </w:r>
                                  <w:r w:rsidRPr="00386878">
                                    <w:rPr>
                                      <w:sz w:val="21"/>
                                      <w:szCs w:val="21"/>
                                    </w:rPr>
                                    <w:t>.</w:t>
                                  </w:r>
                                  <w:r w:rsidRPr="00BF239F">
                                    <w:rPr>
                                      <w:b w:val="0"/>
                                      <w:bCs w:val="0"/>
                                      <w:sz w:val="21"/>
                                      <w:szCs w:val="21"/>
                                    </w:rPr>
                                    <w:t xml:space="preserve"> Chiều của lực căng bề mặt có tác dụng</w:t>
                                  </w:r>
                                </w:p>
                                <w:p w14:paraId="4591FC13" w14:textId="77777777" w:rsidR="00EC20EB" w:rsidRPr="00BF239F" w:rsidRDefault="00EC20EB" w:rsidP="00BF239F">
                                  <w:pPr>
                                    <w:spacing w:line="276" w:lineRule="auto"/>
                                    <w:jc w:val="both"/>
                                    <w:rPr>
                                      <w:b w:val="0"/>
                                      <w:bCs w:val="0"/>
                                      <w:sz w:val="21"/>
                                      <w:szCs w:val="21"/>
                                    </w:rPr>
                                  </w:pPr>
                                  <w:r w:rsidRPr="00BF239F">
                                    <w:rPr>
                                      <w:b w:val="0"/>
                                      <w:bCs w:val="0"/>
                                      <w:sz w:val="21"/>
                                      <w:szCs w:val="21"/>
                                    </w:rPr>
                                    <w:t>A. làm tăng diện tích mặt thoáng của chất lỏng.</w:t>
                                  </w:r>
                                  <w:r w:rsidRPr="00BF239F">
                                    <w:rPr>
                                      <w:b w:val="0"/>
                                      <w:bCs w:val="0"/>
                                      <w:sz w:val="21"/>
                                      <w:szCs w:val="21"/>
                                    </w:rPr>
                                    <w:tab/>
                                  </w:r>
                                  <w:r w:rsidRPr="00BF239F">
                                    <w:rPr>
                                      <w:b w:val="0"/>
                                      <w:bCs w:val="0"/>
                                      <w:sz w:val="21"/>
                                      <w:szCs w:val="21"/>
                                    </w:rPr>
                                    <w:tab/>
                                    <w:t>B. làm giảm diện tích mặt thoáng của chất lỏng.</w:t>
                                  </w:r>
                                </w:p>
                                <w:p w14:paraId="0C803AA0" w14:textId="77777777" w:rsidR="00EC20EB" w:rsidRPr="00BF239F" w:rsidRDefault="00EC20EB" w:rsidP="00BF239F">
                                  <w:pPr>
                                    <w:spacing w:line="276" w:lineRule="auto"/>
                                    <w:jc w:val="both"/>
                                    <w:rPr>
                                      <w:b w:val="0"/>
                                      <w:bCs w:val="0"/>
                                      <w:sz w:val="21"/>
                                      <w:szCs w:val="21"/>
                                    </w:rPr>
                                  </w:pPr>
                                  <w:r w:rsidRPr="00BF239F">
                                    <w:rPr>
                                      <w:b w:val="0"/>
                                      <w:bCs w:val="0"/>
                                      <w:sz w:val="21"/>
                                      <w:szCs w:val="21"/>
                                    </w:rPr>
                                    <w:t>C. giữ cho mặt thoáng của chất lỏng luôn ổn định.</w:t>
                                  </w:r>
                                  <w:r w:rsidRPr="00BF239F">
                                    <w:rPr>
                                      <w:b w:val="0"/>
                                      <w:bCs w:val="0"/>
                                      <w:sz w:val="21"/>
                                      <w:szCs w:val="21"/>
                                    </w:rPr>
                                    <w:tab/>
                                    <w:t xml:space="preserve">          </w:t>
                                  </w:r>
                                  <w:r w:rsidRPr="00BF239F">
                                    <w:rPr>
                                      <w:b w:val="0"/>
                                      <w:bCs w:val="0"/>
                                      <w:sz w:val="21"/>
                                      <w:szCs w:val="21"/>
                                    </w:rPr>
                                    <w:tab/>
                                    <w:t>D. giữ cho mặt thoáng của chất lỏng luôn nằm ngang.</w:t>
                                  </w:r>
                                </w:p>
                                <w:p w14:paraId="2E55B7CF" w14:textId="2A8D5C36" w:rsidR="00EC20EB" w:rsidRPr="00BF239F" w:rsidRDefault="00EC20EB" w:rsidP="00BF239F">
                                  <w:pPr>
                                    <w:spacing w:line="276" w:lineRule="auto"/>
                                    <w:jc w:val="both"/>
                                    <w:rPr>
                                      <w:b w:val="0"/>
                                      <w:bCs w:val="0"/>
                                      <w:sz w:val="21"/>
                                      <w:szCs w:val="21"/>
                                    </w:rPr>
                                  </w:pPr>
                                  <w:r w:rsidRPr="00386878">
                                    <w:rPr>
                                      <w:sz w:val="21"/>
                                      <w:szCs w:val="21"/>
                                    </w:rPr>
                                    <w:t>Câu</w:t>
                                  </w:r>
                                  <w:r w:rsidRPr="00386878">
                                    <w:rPr>
                                      <w:sz w:val="21"/>
                                      <w:szCs w:val="21"/>
                                      <w:lang w:val="vi-VN"/>
                                    </w:rPr>
                                    <w:t xml:space="preserve"> </w:t>
                                  </w:r>
                                  <w:r>
                                    <w:rPr>
                                      <w:sz w:val="21"/>
                                      <w:szCs w:val="21"/>
                                      <w:lang w:val="vi-VN"/>
                                    </w:rPr>
                                    <w:t>3</w:t>
                                  </w:r>
                                  <w:r w:rsidRPr="00386878">
                                    <w:rPr>
                                      <w:sz w:val="21"/>
                                      <w:szCs w:val="21"/>
                                    </w:rPr>
                                    <w:t>.</w:t>
                                  </w:r>
                                  <w:r>
                                    <w:rPr>
                                      <w:sz w:val="21"/>
                                      <w:szCs w:val="21"/>
                                      <w:lang w:val="vi-VN"/>
                                    </w:rPr>
                                    <w:t xml:space="preserve"> </w:t>
                                  </w:r>
                                  <w:r w:rsidRPr="00BF239F">
                                    <w:rPr>
                                      <w:b w:val="0"/>
                                      <w:bCs w:val="0"/>
                                      <w:sz w:val="21"/>
                                      <w:szCs w:val="21"/>
                                    </w:rPr>
                                    <w:t xml:space="preserve">Điều nào sau đây là SAI khi nói về lực căng bề mặt của chất </w:t>
                                  </w:r>
                                  <w:proofErr w:type="gramStart"/>
                                  <w:r w:rsidRPr="00BF239F">
                                    <w:rPr>
                                      <w:b w:val="0"/>
                                      <w:bCs w:val="0"/>
                                      <w:sz w:val="21"/>
                                      <w:szCs w:val="21"/>
                                    </w:rPr>
                                    <w:t>lỏng ?</w:t>
                                  </w:r>
                                  <w:proofErr w:type="gramEnd"/>
                                </w:p>
                                <w:p w14:paraId="29795612" w14:textId="77777777" w:rsidR="00EC20EB" w:rsidRPr="00BF239F" w:rsidRDefault="00EC20EB" w:rsidP="00BF239F">
                                  <w:pPr>
                                    <w:spacing w:line="276" w:lineRule="auto"/>
                                    <w:jc w:val="both"/>
                                    <w:rPr>
                                      <w:b w:val="0"/>
                                      <w:bCs w:val="0"/>
                                      <w:sz w:val="21"/>
                                      <w:szCs w:val="21"/>
                                    </w:rPr>
                                  </w:pPr>
                                  <w:r w:rsidRPr="00BF239F">
                                    <w:rPr>
                                      <w:b w:val="0"/>
                                      <w:bCs w:val="0"/>
                                      <w:sz w:val="21"/>
                                      <w:szCs w:val="21"/>
                                    </w:rPr>
                                    <w:t>A. Độ lớn lực căng bề mặt tỉ lệ với đọ dài đường giới hạn l mặt thoáng của chất lỏng.</w:t>
                                  </w:r>
                                </w:p>
                                <w:p w14:paraId="2EE7AA29" w14:textId="77777777" w:rsidR="00EC20EB" w:rsidRPr="00BF239F" w:rsidRDefault="00EC20EB" w:rsidP="00BF239F">
                                  <w:pPr>
                                    <w:spacing w:line="276" w:lineRule="auto"/>
                                    <w:jc w:val="both"/>
                                    <w:rPr>
                                      <w:b w:val="0"/>
                                      <w:bCs w:val="0"/>
                                      <w:sz w:val="21"/>
                                      <w:szCs w:val="21"/>
                                    </w:rPr>
                                  </w:pPr>
                                  <w:r w:rsidRPr="00BF239F">
                                    <w:rPr>
                                      <w:b w:val="0"/>
                                      <w:bCs w:val="0"/>
                                      <w:sz w:val="21"/>
                                      <w:szCs w:val="21"/>
                                    </w:rPr>
                                    <w:t>B. Hệ số căng bề mặt của chất lỏng phụ thuộc vào bản chất của chất lỏng.</w:t>
                                  </w:r>
                                </w:p>
                                <w:p w14:paraId="0877B486" w14:textId="77777777" w:rsidR="00EC20EB" w:rsidRPr="00BF239F" w:rsidRDefault="00EC20EB" w:rsidP="00BF239F">
                                  <w:pPr>
                                    <w:spacing w:line="276" w:lineRule="auto"/>
                                    <w:jc w:val="both"/>
                                    <w:rPr>
                                      <w:b w:val="0"/>
                                      <w:bCs w:val="0"/>
                                      <w:sz w:val="21"/>
                                      <w:szCs w:val="21"/>
                                    </w:rPr>
                                  </w:pPr>
                                  <w:r w:rsidRPr="00BF239F">
                                    <w:rPr>
                                      <w:b w:val="0"/>
                                      <w:bCs w:val="0"/>
                                      <w:sz w:val="21"/>
                                      <w:szCs w:val="21"/>
                                    </w:rPr>
                                    <w:t>C. Hệ số căng bề mặt của chất lỏng không phụ thuộc vào bản chất của chất lỏng.</w:t>
                                  </w:r>
                                </w:p>
                                <w:p w14:paraId="7355330C" w14:textId="77777777" w:rsidR="00EC20EB" w:rsidRPr="00BF239F" w:rsidRDefault="00EC20EB" w:rsidP="00BF239F">
                                  <w:pPr>
                                    <w:spacing w:line="276" w:lineRule="auto"/>
                                    <w:jc w:val="both"/>
                                    <w:rPr>
                                      <w:b w:val="0"/>
                                      <w:bCs w:val="0"/>
                                      <w:sz w:val="21"/>
                                      <w:szCs w:val="21"/>
                                    </w:rPr>
                                  </w:pPr>
                                  <w:r w:rsidRPr="00BF239F">
                                    <w:rPr>
                                      <w:b w:val="0"/>
                                      <w:bCs w:val="0"/>
                                      <w:sz w:val="21"/>
                                      <w:szCs w:val="21"/>
                                    </w:rPr>
                                    <w:t>D. Lực căng bề mặt có phương tiếp tuyến với mặt thoáng chất lỏng và vuông góc với đường giới hạn của mặt thoáng.</w:t>
                                  </w:r>
                                </w:p>
                                <w:p w14:paraId="2694404F" w14:textId="0456DB50" w:rsidR="00EC20EB" w:rsidRPr="00BF239F" w:rsidRDefault="00EC20EB" w:rsidP="00BF239F">
                                  <w:pPr>
                                    <w:spacing w:line="276" w:lineRule="auto"/>
                                    <w:jc w:val="both"/>
                                    <w:rPr>
                                      <w:b w:val="0"/>
                                      <w:bCs w:val="0"/>
                                      <w:sz w:val="21"/>
                                      <w:szCs w:val="21"/>
                                    </w:rPr>
                                  </w:pPr>
                                  <w:r w:rsidRPr="00386878">
                                    <w:rPr>
                                      <w:sz w:val="21"/>
                                      <w:szCs w:val="21"/>
                                    </w:rPr>
                                    <w:t>Câu</w:t>
                                  </w:r>
                                  <w:r w:rsidRPr="00386878">
                                    <w:rPr>
                                      <w:sz w:val="21"/>
                                      <w:szCs w:val="21"/>
                                      <w:lang w:val="vi-VN"/>
                                    </w:rPr>
                                    <w:t xml:space="preserve"> </w:t>
                                  </w:r>
                                  <w:r>
                                    <w:rPr>
                                      <w:sz w:val="21"/>
                                      <w:szCs w:val="21"/>
                                      <w:lang w:val="vi-VN"/>
                                    </w:rPr>
                                    <w:t>4</w:t>
                                  </w:r>
                                  <w:r w:rsidRPr="00386878">
                                    <w:rPr>
                                      <w:sz w:val="21"/>
                                      <w:szCs w:val="21"/>
                                    </w:rPr>
                                    <w:t>.</w:t>
                                  </w:r>
                                  <w:r w:rsidRPr="00BF239F">
                                    <w:rPr>
                                      <w:b w:val="0"/>
                                      <w:bCs w:val="0"/>
                                      <w:sz w:val="21"/>
                                      <w:szCs w:val="21"/>
                                    </w:rPr>
                                    <w:t xml:space="preserve"> Trong một ống thủy tinh nhỏ và mỏng đặt nằm ngang có một cột nước. Nếu hơ nóng nhẹ một đầu của cột nước trong ống thì cột nước này sẽ chuyển động về phía </w:t>
                                  </w:r>
                                  <w:proofErr w:type="gramStart"/>
                                  <w:r w:rsidRPr="00BF239F">
                                    <w:rPr>
                                      <w:b w:val="0"/>
                                      <w:bCs w:val="0"/>
                                      <w:sz w:val="21"/>
                                      <w:szCs w:val="21"/>
                                    </w:rPr>
                                    <w:t>nào ?</w:t>
                                  </w:r>
                                  <w:proofErr w:type="gramEnd"/>
                                  <w:r w:rsidRPr="00BF239F">
                                    <w:rPr>
                                      <w:b w:val="0"/>
                                      <w:bCs w:val="0"/>
                                      <w:sz w:val="21"/>
                                      <w:szCs w:val="21"/>
                                    </w:rPr>
                                    <w:t xml:space="preserve"> Vì </w:t>
                                  </w:r>
                                  <w:proofErr w:type="gramStart"/>
                                  <w:r w:rsidRPr="00BF239F">
                                    <w:rPr>
                                      <w:b w:val="0"/>
                                      <w:bCs w:val="0"/>
                                      <w:sz w:val="21"/>
                                      <w:szCs w:val="21"/>
                                    </w:rPr>
                                    <w:t>sao ?</w:t>
                                  </w:r>
                                  <w:proofErr w:type="gramEnd"/>
                                  <w:r w:rsidRPr="00BF239F">
                                    <w:rPr>
                                      <w:b w:val="0"/>
                                      <w:bCs w:val="0"/>
                                      <w:sz w:val="21"/>
                                      <w:szCs w:val="21"/>
                                    </w:rPr>
                                    <w:t xml:space="preserve"> </w:t>
                                  </w:r>
                                </w:p>
                                <w:p w14:paraId="2073CE60" w14:textId="77777777" w:rsidR="00EC20EB" w:rsidRPr="00BF239F" w:rsidRDefault="00EC20EB" w:rsidP="00BF239F">
                                  <w:pPr>
                                    <w:spacing w:line="276" w:lineRule="auto"/>
                                    <w:jc w:val="both"/>
                                    <w:rPr>
                                      <w:b w:val="0"/>
                                      <w:bCs w:val="0"/>
                                      <w:sz w:val="21"/>
                                      <w:szCs w:val="21"/>
                                    </w:rPr>
                                  </w:pPr>
                                  <w:r w:rsidRPr="00BF239F">
                                    <w:rPr>
                                      <w:b w:val="0"/>
                                      <w:bCs w:val="0"/>
                                      <w:sz w:val="21"/>
                                      <w:szCs w:val="21"/>
                                    </w:rPr>
                                    <w:t>A. Chuyển động về phía đầu lạnh. Vì lực căng bề mặt của nước nóng giảm so với nước lạnh.</w:t>
                                  </w:r>
                                </w:p>
                                <w:p w14:paraId="15C0EAC8" w14:textId="77777777" w:rsidR="00EC20EB" w:rsidRPr="00BF239F" w:rsidRDefault="00EC20EB" w:rsidP="00BF239F">
                                  <w:pPr>
                                    <w:spacing w:line="276" w:lineRule="auto"/>
                                    <w:jc w:val="both"/>
                                    <w:rPr>
                                      <w:b w:val="0"/>
                                      <w:bCs w:val="0"/>
                                      <w:sz w:val="21"/>
                                      <w:szCs w:val="21"/>
                                    </w:rPr>
                                  </w:pPr>
                                  <w:r w:rsidRPr="00BF239F">
                                    <w:rPr>
                                      <w:b w:val="0"/>
                                      <w:bCs w:val="0"/>
                                      <w:sz w:val="21"/>
                                      <w:szCs w:val="21"/>
                                    </w:rPr>
                                    <w:t>B. Chuyển động về phía đầu nóng. Vì lực căng bề mặt của nước nóng tăng so với nước lạnh.</w:t>
                                  </w:r>
                                </w:p>
                                <w:p w14:paraId="24FBAD16" w14:textId="77777777" w:rsidR="00EC20EB" w:rsidRPr="00BF239F" w:rsidRDefault="00EC20EB" w:rsidP="00BF239F">
                                  <w:pPr>
                                    <w:spacing w:line="276" w:lineRule="auto"/>
                                    <w:jc w:val="both"/>
                                    <w:rPr>
                                      <w:b w:val="0"/>
                                      <w:bCs w:val="0"/>
                                      <w:sz w:val="21"/>
                                      <w:szCs w:val="21"/>
                                    </w:rPr>
                                  </w:pPr>
                                  <w:r w:rsidRPr="00BF239F">
                                    <w:rPr>
                                      <w:b w:val="0"/>
                                      <w:bCs w:val="0"/>
                                      <w:sz w:val="21"/>
                                      <w:szCs w:val="21"/>
                                    </w:rPr>
                                    <w:t>C. Đứng yên. Vì lực căng bề mặt của nước nóng không thay đổi so với nước lạnh.</w:t>
                                  </w:r>
                                </w:p>
                                <w:p w14:paraId="662BE1D5" w14:textId="77777777" w:rsidR="00EC20EB" w:rsidRPr="00BF239F" w:rsidRDefault="00EC20EB" w:rsidP="00BF239F">
                                  <w:pPr>
                                    <w:spacing w:line="276" w:lineRule="auto"/>
                                    <w:jc w:val="both"/>
                                    <w:rPr>
                                      <w:b w:val="0"/>
                                      <w:bCs w:val="0"/>
                                      <w:sz w:val="21"/>
                                      <w:szCs w:val="21"/>
                                    </w:rPr>
                                  </w:pPr>
                                  <w:r w:rsidRPr="00BF239F">
                                    <w:rPr>
                                      <w:b w:val="0"/>
                                      <w:bCs w:val="0"/>
                                      <w:sz w:val="21"/>
                                      <w:szCs w:val="21"/>
                                    </w:rPr>
                                    <w:t>D. Dao động trong ống. Vì lực căng bề mặt của nước nóng thay đổi bất kì.</w:t>
                                  </w:r>
                                </w:p>
                                <w:p w14:paraId="4D11DDE5" w14:textId="77777777" w:rsidR="00EC20EB" w:rsidRPr="00133B96" w:rsidRDefault="00EC20EB" w:rsidP="00237298">
                                  <w:pPr>
                                    <w:jc w:val="both"/>
                                    <w:rPr>
                                      <w:b w:val="0"/>
                                      <w:bCs w:val="0"/>
                                      <w:color w:val="000000"/>
                                      <w:sz w:val="21"/>
                                      <w:szCs w:val="21"/>
                                    </w:rPr>
                                  </w:pPr>
                                  <w:r w:rsidRPr="00386878">
                                    <w:rPr>
                                      <w:sz w:val="21"/>
                                      <w:szCs w:val="21"/>
                                    </w:rPr>
                                    <w:t>Câu</w:t>
                                  </w:r>
                                  <w:r w:rsidRPr="00386878">
                                    <w:rPr>
                                      <w:sz w:val="21"/>
                                      <w:szCs w:val="21"/>
                                      <w:lang w:val="vi-VN"/>
                                    </w:rPr>
                                    <w:t xml:space="preserve"> </w:t>
                                  </w:r>
                                  <w:r>
                                    <w:rPr>
                                      <w:sz w:val="21"/>
                                      <w:szCs w:val="21"/>
                                      <w:lang w:val="vi-VN"/>
                                    </w:rPr>
                                    <w:t>5</w:t>
                                  </w:r>
                                  <w:r w:rsidRPr="00386878">
                                    <w:rPr>
                                      <w:sz w:val="21"/>
                                      <w:szCs w:val="21"/>
                                    </w:rPr>
                                    <w:t>.</w:t>
                                  </w:r>
                                  <w:r w:rsidRPr="00BF239F">
                                    <w:rPr>
                                      <w:b w:val="0"/>
                                      <w:bCs w:val="0"/>
                                      <w:sz w:val="21"/>
                                      <w:szCs w:val="21"/>
                                    </w:rPr>
                                    <w:t xml:space="preserve"> </w:t>
                                  </w:r>
                                  <w:r w:rsidRPr="00133B96">
                                    <w:rPr>
                                      <w:b w:val="0"/>
                                      <w:bCs w:val="0"/>
                                      <w:color w:val="000000"/>
                                      <w:sz w:val="21"/>
                                      <w:szCs w:val="21"/>
                                      <w:lang w:val="vi-VN"/>
                                    </w:rPr>
                                    <w:t>Một vòng nhôm mỏng có đường kính là 50 mm và có trọng lượng  P = 68.10</w:t>
                                  </w:r>
                                  <w:r w:rsidRPr="00133B96">
                                    <w:rPr>
                                      <w:b w:val="0"/>
                                      <w:bCs w:val="0"/>
                                      <w:color w:val="000000"/>
                                      <w:sz w:val="21"/>
                                      <w:szCs w:val="21"/>
                                      <w:vertAlign w:val="superscript"/>
                                      <w:lang w:val="vi-VN"/>
                                    </w:rPr>
                                    <w:t>-3</w:t>
                                  </w:r>
                                  <w:r w:rsidRPr="00133B96">
                                    <w:rPr>
                                      <w:b w:val="0"/>
                                      <w:bCs w:val="0"/>
                                      <w:color w:val="000000"/>
                                      <w:sz w:val="21"/>
                                      <w:szCs w:val="21"/>
                                      <w:lang w:val="vi-VN"/>
                                    </w:rPr>
                                    <w:t>N được treo vào một lực kế lò xo sao cho đáy của vòng nhôm tiếp xúc với mặt nước. Lực F</w:t>
                                  </w:r>
                                  <w:r w:rsidRPr="00133B96">
                                    <w:rPr>
                                      <w:rStyle w:val="apple-converted-space"/>
                                      <w:b w:val="0"/>
                                      <w:bCs w:val="0"/>
                                      <w:color w:val="000000"/>
                                      <w:sz w:val="21"/>
                                      <w:szCs w:val="21"/>
                                      <w:lang w:val="vi-VN"/>
                                    </w:rPr>
                                    <w:t> </w:t>
                                  </w:r>
                                  <w:r w:rsidRPr="00133B96">
                                    <w:rPr>
                                      <w:b w:val="0"/>
                                      <w:bCs w:val="0"/>
                                      <w:color w:val="000000"/>
                                      <w:sz w:val="21"/>
                                      <w:szCs w:val="21"/>
                                      <w:lang w:val="vi-VN"/>
                                    </w:rPr>
                                    <w:t> để kéo bứt vòng nhôm ra khỏi mặt nước bằng bao nhiêu , nếu biết hệ số căng bề mặt của nước là 72.10</w:t>
                                  </w:r>
                                  <w:r w:rsidRPr="00133B96">
                                    <w:rPr>
                                      <w:b w:val="0"/>
                                      <w:bCs w:val="0"/>
                                      <w:color w:val="000000"/>
                                      <w:sz w:val="21"/>
                                      <w:szCs w:val="21"/>
                                      <w:vertAlign w:val="superscript"/>
                                      <w:lang w:val="vi-VN"/>
                                    </w:rPr>
                                    <w:t>-3</w:t>
                                  </w:r>
                                  <w:r w:rsidRPr="00133B96">
                                    <w:rPr>
                                      <w:rStyle w:val="apple-converted-space"/>
                                      <w:b w:val="0"/>
                                      <w:bCs w:val="0"/>
                                      <w:color w:val="000000"/>
                                      <w:sz w:val="21"/>
                                      <w:szCs w:val="21"/>
                                      <w:lang w:val="vi-VN"/>
                                    </w:rPr>
                                    <w:t> </w:t>
                                  </w:r>
                                  <w:r w:rsidRPr="00133B96">
                                    <w:rPr>
                                      <w:b w:val="0"/>
                                      <w:bCs w:val="0"/>
                                      <w:color w:val="000000"/>
                                      <w:sz w:val="21"/>
                                      <w:szCs w:val="21"/>
                                      <w:lang w:val="vi-VN"/>
                                    </w:rPr>
                                    <w:t>N/m.</w:t>
                                  </w:r>
                                </w:p>
                                <w:p w14:paraId="417A8B8F" w14:textId="77777777" w:rsidR="00EC20EB" w:rsidRDefault="00EC20EB" w:rsidP="00237298">
                                  <w:pPr>
                                    <w:jc w:val="both"/>
                                    <w:rPr>
                                      <w:b w:val="0"/>
                                      <w:bCs w:val="0"/>
                                      <w:color w:val="000000"/>
                                      <w:sz w:val="21"/>
                                      <w:szCs w:val="21"/>
                                    </w:rPr>
                                  </w:pPr>
                                  <w:r w:rsidRPr="00133B96">
                                    <w:rPr>
                                      <w:b w:val="0"/>
                                      <w:bCs w:val="0"/>
                                      <w:color w:val="000000"/>
                                      <w:sz w:val="21"/>
                                      <w:szCs w:val="21"/>
                                      <w:lang w:val="vi-VN"/>
                                    </w:rPr>
                                    <w:t>A. F = 1,13.10</w:t>
                                  </w:r>
                                  <w:r w:rsidRPr="00133B96">
                                    <w:rPr>
                                      <w:b w:val="0"/>
                                      <w:bCs w:val="0"/>
                                      <w:color w:val="000000"/>
                                      <w:sz w:val="21"/>
                                      <w:szCs w:val="21"/>
                                      <w:vertAlign w:val="superscript"/>
                                      <w:lang w:val="vi-VN"/>
                                    </w:rPr>
                                    <w:t>2</w:t>
                                  </w:r>
                                  <w:r w:rsidRPr="00133B96">
                                    <w:rPr>
                                      <w:rStyle w:val="apple-converted-space"/>
                                      <w:b w:val="0"/>
                                      <w:bCs w:val="0"/>
                                      <w:color w:val="000000"/>
                                      <w:sz w:val="21"/>
                                      <w:szCs w:val="21"/>
                                      <w:vertAlign w:val="superscript"/>
                                      <w:lang w:val="vi-VN"/>
                                    </w:rPr>
                                    <w:t> </w:t>
                                  </w:r>
                                  <w:r w:rsidRPr="00133B96">
                                    <w:rPr>
                                      <w:b w:val="0"/>
                                      <w:bCs w:val="0"/>
                                      <w:color w:val="000000"/>
                                      <w:sz w:val="21"/>
                                      <w:szCs w:val="21"/>
                                      <w:lang w:val="vi-VN"/>
                                    </w:rPr>
                                    <w:t>N.</w:t>
                                  </w:r>
                                  <w:r w:rsidRPr="00133B96">
                                    <w:rPr>
                                      <w:b w:val="0"/>
                                      <w:bCs w:val="0"/>
                                      <w:color w:val="000000"/>
                                      <w:sz w:val="21"/>
                                      <w:szCs w:val="21"/>
                                    </w:rPr>
                                    <w:tab/>
                                  </w:r>
                                  <w:r w:rsidRPr="00133B96">
                                    <w:rPr>
                                      <w:b w:val="0"/>
                                      <w:bCs w:val="0"/>
                                      <w:color w:val="000000"/>
                                      <w:sz w:val="21"/>
                                      <w:szCs w:val="21"/>
                                      <w:lang w:val="vi-VN"/>
                                    </w:rPr>
                                    <w:t>B. F = 2,26.10</w:t>
                                  </w:r>
                                  <w:r w:rsidRPr="00133B96">
                                    <w:rPr>
                                      <w:b w:val="0"/>
                                      <w:bCs w:val="0"/>
                                      <w:color w:val="000000"/>
                                      <w:sz w:val="21"/>
                                      <w:szCs w:val="21"/>
                                      <w:vertAlign w:val="superscript"/>
                                      <w:lang w:val="vi-VN"/>
                                    </w:rPr>
                                    <w:t>-2</w:t>
                                  </w:r>
                                  <w:r w:rsidRPr="00133B96">
                                    <w:rPr>
                                      <w:rStyle w:val="apple-converted-space"/>
                                      <w:b w:val="0"/>
                                      <w:bCs w:val="0"/>
                                      <w:color w:val="000000"/>
                                      <w:sz w:val="21"/>
                                      <w:szCs w:val="21"/>
                                      <w:lang w:val="vi-VN"/>
                                    </w:rPr>
                                    <w:t> </w:t>
                                  </w:r>
                                  <w:r w:rsidRPr="00133B96">
                                    <w:rPr>
                                      <w:b w:val="0"/>
                                      <w:bCs w:val="0"/>
                                      <w:color w:val="000000"/>
                                      <w:sz w:val="21"/>
                                      <w:szCs w:val="21"/>
                                      <w:lang w:val="vi-VN"/>
                                    </w:rPr>
                                    <w:t>N.</w:t>
                                  </w:r>
                                  <w:r w:rsidRPr="00133B96">
                                    <w:rPr>
                                      <w:b w:val="0"/>
                                      <w:bCs w:val="0"/>
                                      <w:color w:val="000000"/>
                                      <w:sz w:val="21"/>
                                      <w:szCs w:val="21"/>
                                    </w:rPr>
                                    <w:tab/>
                                  </w:r>
                                </w:p>
                                <w:p w14:paraId="1548BFF9" w14:textId="77777777" w:rsidR="00EC20EB" w:rsidRPr="00133B96" w:rsidRDefault="00EC20EB" w:rsidP="00237298">
                                  <w:pPr>
                                    <w:jc w:val="both"/>
                                    <w:rPr>
                                      <w:b w:val="0"/>
                                      <w:bCs w:val="0"/>
                                      <w:color w:val="000000"/>
                                      <w:sz w:val="21"/>
                                      <w:szCs w:val="21"/>
                                    </w:rPr>
                                  </w:pPr>
                                  <w:r w:rsidRPr="00133B96">
                                    <w:rPr>
                                      <w:b w:val="0"/>
                                      <w:bCs w:val="0"/>
                                      <w:color w:val="000000"/>
                                      <w:sz w:val="21"/>
                                      <w:szCs w:val="21"/>
                                      <w:lang w:val="vi-VN"/>
                                    </w:rPr>
                                    <w:t>C. F = 22,6.10</w:t>
                                  </w:r>
                                  <w:r w:rsidRPr="00133B96">
                                    <w:rPr>
                                      <w:b w:val="0"/>
                                      <w:bCs w:val="0"/>
                                      <w:color w:val="000000"/>
                                      <w:sz w:val="21"/>
                                      <w:szCs w:val="21"/>
                                      <w:vertAlign w:val="superscript"/>
                                      <w:lang w:val="vi-VN"/>
                                    </w:rPr>
                                    <w:t>-2</w:t>
                                  </w:r>
                                  <w:r w:rsidRPr="00133B96">
                                    <w:rPr>
                                      <w:rStyle w:val="apple-converted-space"/>
                                      <w:b w:val="0"/>
                                      <w:bCs w:val="0"/>
                                      <w:color w:val="000000"/>
                                      <w:sz w:val="21"/>
                                      <w:szCs w:val="21"/>
                                      <w:lang w:val="vi-VN"/>
                                    </w:rPr>
                                    <w:t> </w:t>
                                  </w:r>
                                  <w:r w:rsidRPr="00133B96">
                                    <w:rPr>
                                      <w:b w:val="0"/>
                                      <w:bCs w:val="0"/>
                                      <w:color w:val="000000"/>
                                      <w:sz w:val="21"/>
                                      <w:szCs w:val="21"/>
                                      <w:lang w:val="vi-VN"/>
                                    </w:rPr>
                                    <w:t>N.</w:t>
                                  </w:r>
                                  <w:r w:rsidRPr="00133B96">
                                    <w:rPr>
                                      <w:b w:val="0"/>
                                      <w:bCs w:val="0"/>
                                      <w:color w:val="000000"/>
                                      <w:sz w:val="21"/>
                                      <w:szCs w:val="21"/>
                                    </w:rPr>
                                    <w:tab/>
                                  </w:r>
                                  <w:r w:rsidRPr="00133B96">
                                    <w:rPr>
                                      <w:b w:val="0"/>
                                      <w:bCs w:val="0"/>
                                      <w:color w:val="000000"/>
                                      <w:sz w:val="21"/>
                                      <w:szCs w:val="21"/>
                                      <w:lang w:val="vi-VN"/>
                                    </w:rPr>
                                    <w:t>D. F</w:t>
                                  </w:r>
                                  <w:r w:rsidRPr="00133B96">
                                    <w:rPr>
                                      <w:rStyle w:val="apple-converted-space"/>
                                      <w:b w:val="0"/>
                                      <w:bCs w:val="0"/>
                                      <w:color w:val="000000"/>
                                      <w:sz w:val="21"/>
                                      <w:szCs w:val="21"/>
                                      <w:lang w:val="vi-VN"/>
                                    </w:rPr>
                                    <w:t> </w:t>
                                  </w:r>
                                  <w:r w:rsidRPr="00133B96">
                                    <w:rPr>
                                      <w:b w:val="0"/>
                                      <w:bCs w:val="0"/>
                                      <w:color w:val="000000"/>
                                      <w:sz w:val="21"/>
                                      <w:szCs w:val="21"/>
                                      <w:lang w:val="vi-VN"/>
                                    </w:rPr>
                                    <w:fldChar w:fldCharType="begin" w:fldLock="1"/>
                                  </w:r>
                                  <w:r w:rsidRPr="00133B96">
                                    <w:rPr>
                                      <w:b w:val="0"/>
                                      <w:bCs w:val="0"/>
                                      <w:color w:val="000000"/>
                                      <w:sz w:val="21"/>
                                      <w:szCs w:val="21"/>
                                      <w:lang w:val="vi-VN"/>
                                    </w:rPr>
                                    <w:instrText xml:space="preserve"> INCLUDEPICTURE "http://thuvienvatly.com/tai-lieu/neohacker/sgk-vat-ly-10/GTDT/Bai%20hoc/Bai37.Cac%20HT%20cang%20mat%20ngoai%20CL_files/image015.gif" \* MERGEFORMATINET </w:instrText>
                                  </w:r>
                                  <w:r w:rsidRPr="00133B96">
                                    <w:rPr>
                                      <w:b w:val="0"/>
                                      <w:bCs w:val="0"/>
                                      <w:color w:val="000000"/>
                                      <w:sz w:val="21"/>
                                      <w:szCs w:val="21"/>
                                      <w:lang w:val="vi-VN"/>
                                    </w:rPr>
                                    <w:fldChar w:fldCharType="separate"/>
                                  </w:r>
                                  <w:r w:rsidRPr="00133B96">
                                    <w:rPr>
                                      <w:b w:val="0"/>
                                      <w:bCs w:val="0"/>
                                      <w:noProof/>
                                      <w:color w:val="000000"/>
                                      <w:sz w:val="21"/>
                                      <w:szCs w:val="21"/>
                                    </w:rPr>
                                    <w:drawing>
                                      <wp:inline distT="0" distB="0" distL="0" distR="0" wp14:anchorId="566A1F6D" wp14:editId="40446B18">
                                        <wp:extent cx="163830" cy="163830"/>
                                        <wp:effectExtent l="0" t="0" r="0" b="0"/>
                                        <wp:docPr id="7" name="Picture 7" descr="image0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image015"/>
                                                <pic:cNvPicPr>
                                                  <a:picLocks/>
                                                </pic:cNvPicPr>
                                              </pic:nvPicPr>
                                              <pic:blipFill>
                                                <a:blip r:embed="rId1714">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sidRPr="00133B96">
                                    <w:rPr>
                                      <w:b w:val="0"/>
                                      <w:bCs w:val="0"/>
                                      <w:color w:val="000000"/>
                                      <w:sz w:val="21"/>
                                      <w:szCs w:val="21"/>
                                      <w:lang w:val="vi-VN"/>
                                    </w:rPr>
                                    <w:fldChar w:fldCharType="end"/>
                                  </w:r>
                                  <w:r w:rsidRPr="00133B96">
                                    <w:rPr>
                                      <w:b w:val="0"/>
                                      <w:bCs w:val="0"/>
                                      <w:color w:val="000000"/>
                                      <w:sz w:val="21"/>
                                      <w:szCs w:val="21"/>
                                      <w:lang w:val="vi-VN"/>
                                    </w:rPr>
                                    <w:t>9,06.10</w:t>
                                  </w:r>
                                  <w:r w:rsidRPr="00133B96">
                                    <w:rPr>
                                      <w:b w:val="0"/>
                                      <w:bCs w:val="0"/>
                                      <w:color w:val="000000"/>
                                      <w:sz w:val="21"/>
                                      <w:szCs w:val="21"/>
                                      <w:vertAlign w:val="superscript"/>
                                      <w:lang w:val="vi-VN"/>
                                    </w:rPr>
                                    <w:t>-2</w:t>
                                  </w:r>
                                  <w:r w:rsidRPr="00133B96">
                                    <w:rPr>
                                      <w:rStyle w:val="apple-converted-space"/>
                                      <w:b w:val="0"/>
                                      <w:bCs w:val="0"/>
                                      <w:color w:val="000000"/>
                                      <w:sz w:val="21"/>
                                      <w:szCs w:val="21"/>
                                      <w:lang w:val="vi-VN"/>
                                    </w:rPr>
                                    <w:t> </w:t>
                                  </w:r>
                                  <w:r w:rsidRPr="00133B96">
                                    <w:rPr>
                                      <w:b w:val="0"/>
                                      <w:bCs w:val="0"/>
                                      <w:color w:val="000000"/>
                                      <w:sz w:val="21"/>
                                      <w:szCs w:val="21"/>
                                      <w:lang w:val="vi-VN"/>
                                    </w:rPr>
                                    <w:t>N.</w:t>
                                  </w:r>
                                </w:p>
                                <w:p w14:paraId="1EFBCF6E" w14:textId="22F970D3" w:rsidR="00EC20EB" w:rsidRPr="00BF239F" w:rsidRDefault="00EC20EB" w:rsidP="00BF239F">
                                  <w:pPr>
                                    <w:spacing w:line="276" w:lineRule="auto"/>
                                    <w:jc w:val="both"/>
                                    <w:rPr>
                                      <w:b w:val="0"/>
                                      <w:bCs w:val="0"/>
                                      <w:sz w:val="21"/>
                                      <w:szCs w:val="21"/>
                                    </w:rPr>
                                  </w:pPr>
                                  <w:r w:rsidRPr="00386878">
                                    <w:rPr>
                                      <w:sz w:val="21"/>
                                      <w:szCs w:val="21"/>
                                    </w:rPr>
                                    <w:t>Câu</w:t>
                                  </w:r>
                                  <w:r w:rsidRPr="00386878">
                                    <w:rPr>
                                      <w:sz w:val="21"/>
                                      <w:szCs w:val="21"/>
                                      <w:lang w:val="vi-VN"/>
                                    </w:rPr>
                                    <w:t xml:space="preserve"> </w:t>
                                  </w:r>
                                  <w:r>
                                    <w:rPr>
                                      <w:sz w:val="21"/>
                                      <w:szCs w:val="21"/>
                                      <w:lang w:val="vi-VN"/>
                                    </w:rPr>
                                    <w:t>6</w:t>
                                  </w:r>
                                  <w:r w:rsidRPr="00386878">
                                    <w:rPr>
                                      <w:sz w:val="21"/>
                                      <w:szCs w:val="21"/>
                                    </w:rPr>
                                    <w:t>.</w:t>
                                  </w:r>
                                  <w:r w:rsidRPr="00BF239F">
                                    <w:rPr>
                                      <w:b w:val="0"/>
                                      <w:bCs w:val="0"/>
                                      <w:sz w:val="21"/>
                                      <w:szCs w:val="21"/>
                                    </w:rPr>
                                    <w:t xml:space="preserve"> Một vòng kim loại phẳng có đường kính 8cm được dìm nằm ngang trong 1chậu dầu tho. Khi kéo vòng dây ra khỏi dầu, người ta đo được lực phải tác dụng thêm do lực căng bề mặt là 9,2.10</w:t>
                                  </w:r>
                                  <w:r w:rsidRPr="00BF239F">
                                    <w:rPr>
                                      <w:b w:val="0"/>
                                      <w:bCs w:val="0"/>
                                      <w:sz w:val="21"/>
                                      <w:szCs w:val="21"/>
                                      <w:vertAlign w:val="superscript"/>
                                    </w:rPr>
                                    <w:t>-3</w:t>
                                  </w:r>
                                  <w:r w:rsidRPr="00BF239F">
                                    <w:rPr>
                                      <w:b w:val="0"/>
                                      <w:bCs w:val="0"/>
                                      <w:sz w:val="21"/>
                                      <w:szCs w:val="21"/>
                                    </w:rPr>
                                    <w:t xml:space="preserve">N.Hệ số căng bề mặt của dầu là </w:t>
                                  </w:r>
                                </w:p>
                                <w:p w14:paraId="64F1A351" w14:textId="77777777" w:rsidR="00EC20EB" w:rsidRDefault="00EC20EB" w:rsidP="00BF239F">
                                  <w:pPr>
                                    <w:spacing w:line="276" w:lineRule="auto"/>
                                    <w:jc w:val="both"/>
                                    <w:rPr>
                                      <w:b w:val="0"/>
                                      <w:bCs w:val="0"/>
                                      <w:sz w:val="21"/>
                                      <w:szCs w:val="21"/>
                                    </w:rPr>
                                  </w:pPr>
                                  <w:r w:rsidRPr="00BF239F">
                                    <w:rPr>
                                      <w:b w:val="0"/>
                                      <w:bCs w:val="0"/>
                                      <w:sz w:val="21"/>
                                      <w:szCs w:val="21"/>
                                    </w:rPr>
                                    <w:t>A. 18</w:t>
                                  </w:r>
                                  <w:proofErr w:type="gramStart"/>
                                  <w:r w:rsidRPr="00BF239F">
                                    <w:rPr>
                                      <w:b w:val="0"/>
                                      <w:bCs w:val="0"/>
                                      <w:sz w:val="21"/>
                                      <w:szCs w:val="21"/>
                                    </w:rPr>
                                    <w:t>,4.10</w:t>
                                  </w:r>
                                  <w:proofErr w:type="gramEnd"/>
                                  <w:r w:rsidRPr="00BF239F">
                                    <w:rPr>
                                      <w:b w:val="0"/>
                                      <w:bCs w:val="0"/>
                                      <w:sz w:val="21"/>
                                      <w:szCs w:val="21"/>
                                      <w:vertAlign w:val="superscript"/>
                                    </w:rPr>
                                    <w:t>-3</w:t>
                                  </w:r>
                                  <w:r w:rsidRPr="00BF239F">
                                    <w:rPr>
                                      <w:b w:val="0"/>
                                      <w:bCs w:val="0"/>
                                      <w:sz w:val="21"/>
                                      <w:szCs w:val="21"/>
                                    </w:rPr>
                                    <w:t>N/m.</w:t>
                                  </w:r>
                                  <w:r w:rsidRPr="00BF239F">
                                    <w:rPr>
                                      <w:b w:val="0"/>
                                      <w:bCs w:val="0"/>
                                      <w:sz w:val="21"/>
                                      <w:szCs w:val="21"/>
                                    </w:rPr>
                                    <w:tab/>
                                  </w:r>
                                  <w:r w:rsidRPr="00BF239F">
                                    <w:rPr>
                                      <w:b w:val="0"/>
                                      <w:bCs w:val="0"/>
                                      <w:sz w:val="21"/>
                                      <w:szCs w:val="21"/>
                                    </w:rPr>
                                    <w:tab/>
                                    <w:t>B. 18</w:t>
                                  </w:r>
                                  <w:proofErr w:type="gramStart"/>
                                  <w:r w:rsidRPr="00BF239F">
                                    <w:rPr>
                                      <w:b w:val="0"/>
                                      <w:bCs w:val="0"/>
                                      <w:sz w:val="21"/>
                                      <w:szCs w:val="21"/>
                                    </w:rPr>
                                    <w:t>,4.10</w:t>
                                  </w:r>
                                  <w:proofErr w:type="gramEnd"/>
                                  <w:r w:rsidRPr="00BF239F">
                                    <w:rPr>
                                      <w:b w:val="0"/>
                                      <w:bCs w:val="0"/>
                                      <w:sz w:val="21"/>
                                      <w:szCs w:val="21"/>
                                      <w:vertAlign w:val="superscript"/>
                                    </w:rPr>
                                    <w:t>-4</w:t>
                                  </w:r>
                                  <w:r w:rsidRPr="00BF239F">
                                    <w:rPr>
                                      <w:b w:val="0"/>
                                      <w:bCs w:val="0"/>
                                      <w:sz w:val="21"/>
                                      <w:szCs w:val="21"/>
                                    </w:rPr>
                                    <w:t>N/m.</w:t>
                                  </w:r>
                                  <w:r w:rsidRPr="00BF239F">
                                    <w:rPr>
                                      <w:b w:val="0"/>
                                      <w:bCs w:val="0"/>
                                      <w:sz w:val="21"/>
                                      <w:szCs w:val="21"/>
                                    </w:rPr>
                                    <w:tab/>
                                  </w:r>
                                  <w:r w:rsidRPr="00BF239F">
                                    <w:rPr>
                                      <w:b w:val="0"/>
                                      <w:bCs w:val="0"/>
                                      <w:sz w:val="21"/>
                                      <w:szCs w:val="21"/>
                                    </w:rPr>
                                    <w:tab/>
                                  </w:r>
                                </w:p>
                                <w:p w14:paraId="3D515F4A" w14:textId="5D035C1D" w:rsidR="00EC20EB" w:rsidRPr="00BF239F" w:rsidRDefault="00EC20EB" w:rsidP="00BF239F">
                                  <w:pPr>
                                    <w:spacing w:line="276" w:lineRule="auto"/>
                                    <w:jc w:val="both"/>
                                    <w:rPr>
                                      <w:b w:val="0"/>
                                      <w:bCs w:val="0"/>
                                      <w:sz w:val="21"/>
                                      <w:szCs w:val="21"/>
                                    </w:rPr>
                                  </w:pPr>
                                  <w:r w:rsidRPr="00BF239F">
                                    <w:rPr>
                                      <w:b w:val="0"/>
                                      <w:bCs w:val="0"/>
                                      <w:sz w:val="21"/>
                                      <w:szCs w:val="21"/>
                                    </w:rPr>
                                    <w:t>C. 18</w:t>
                                  </w:r>
                                  <w:proofErr w:type="gramStart"/>
                                  <w:r w:rsidRPr="00BF239F">
                                    <w:rPr>
                                      <w:b w:val="0"/>
                                      <w:bCs w:val="0"/>
                                      <w:sz w:val="21"/>
                                      <w:szCs w:val="21"/>
                                    </w:rPr>
                                    <w:t>,4.10</w:t>
                                  </w:r>
                                  <w:proofErr w:type="gramEnd"/>
                                  <w:r w:rsidRPr="00BF239F">
                                    <w:rPr>
                                      <w:b w:val="0"/>
                                      <w:bCs w:val="0"/>
                                      <w:sz w:val="21"/>
                                      <w:szCs w:val="21"/>
                                      <w:vertAlign w:val="superscript"/>
                                    </w:rPr>
                                    <w:t>-5</w:t>
                                  </w:r>
                                  <w:r w:rsidRPr="00BF239F">
                                    <w:rPr>
                                      <w:b w:val="0"/>
                                      <w:bCs w:val="0"/>
                                      <w:sz w:val="21"/>
                                      <w:szCs w:val="21"/>
                                    </w:rPr>
                                    <w:t>N/m.</w:t>
                                  </w:r>
                                  <w:r w:rsidRPr="00BF239F">
                                    <w:rPr>
                                      <w:b w:val="0"/>
                                      <w:bCs w:val="0"/>
                                      <w:sz w:val="21"/>
                                      <w:szCs w:val="21"/>
                                    </w:rPr>
                                    <w:tab/>
                                  </w:r>
                                  <w:r w:rsidRPr="00BF239F">
                                    <w:rPr>
                                      <w:b w:val="0"/>
                                      <w:bCs w:val="0"/>
                                      <w:sz w:val="21"/>
                                      <w:szCs w:val="21"/>
                                    </w:rPr>
                                    <w:tab/>
                                    <w:t>D. 18</w:t>
                                  </w:r>
                                  <w:proofErr w:type="gramStart"/>
                                  <w:r w:rsidRPr="00BF239F">
                                    <w:rPr>
                                      <w:b w:val="0"/>
                                      <w:bCs w:val="0"/>
                                      <w:sz w:val="21"/>
                                      <w:szCs w:val="21"/>
                                    </w:rPr>
                                    <w:t>,4.10</w:t>
                                  </w:r>
                                  <w:proofErr w:type="gramEnd"/>
                                  <w:r w:rsidRPr="00BF239F">
                                    <w:rPr>
                                      <w:b w:val="0"/>
                                      <w:bCs w:val="0"/>
                                      <w:sz w:val="21"/>
                                      <w:szCs w:val="21"/>
                                      <w:vertAlign w:val="superscript"/>
                                    </w:rPr>
                                    <w:t>-6</w:t>
                                  </w:r>
                                  <w:r w:rsidRPr="00BF239F">
                                    <w:rPr>
                                      <w:b w:val="0"/>
                                      <w:bCs w:val="0"/>
                                      <w:sz w:val="21"/>
                                      <w:szCs w:val="21"/>
                                    </w:rPr>
                                    <w:t>N/m.</w:t>
                                  </w:r>
                                </w:p>
                                <w:p w14:paraId="75C179CA" w14:textId="214FE077" w:rsidR="00EC20EB" w:rsidRPr="00BF239F" w:rsidRDefault="00EC20EB" w:rsidP="00BF239F">
                                  <w:pPr>
                                    <w:spacing w:line="276" w:lineRule="auto"/>
                                    <w:jc w:val="both"/>
                                    <w:rPr>
                                      <w:b w:val="0"/>
                                      <w:bCs w:val="0"/>
                                      <w:sz w:val="21"/>
                                      <w:szCs w:val="21"/>
                                    </w:rPr>
                                  </w:pPr>
                                  <w:r w:rsidRPr="00386878">
                                    <w:rPr>
                                      <w:sz w:val="21"/>
                                      <w:szCs w:val="21"/>
                                    </w:rPr>
                                    <w:t>Câu</w:t>
                                  </w:r>
                                  <w:r w:rsidRPr="00386878">
                                    <w:rPr>
                                      <w:sz w:val="21"/>
                                      <w:szCs w:val="21"/>
                                      <w:lang w:val="vi-VN"/>
                                    </w:rPr>
                                    <w:t xml:space="preserve"> </w:t>
                                  </w:r>
                                  <w:r>
                                    <w:rPr>
                                      <w:sz w:val="21"/>
                                      <w:szCs w:val="21"/>
                                      <w:lang w:val="vi-VN"/>
                                    </w:rPr>
                                    <w:t>7</w:t>
                                  </w:r>
                                  <w:r w:rsidRPr="00386878">
                                    <w:rPr>
                                      <w:sz w:val="21"/>
                                      <w:szCs w:val="21"/>
                                    </w:rPr>
                                    <w:t>.</w:t>
                                  </w:r>
                                  <w:r w:rsidRPr="00BF239F">
                                    <w:rPr>
                                      <w:b w:val="0"/>
                                      <w:bCs w:val="0"/>
                                      <w:sz w:val="21"/>
                                      <w:szCs w:val="21"/>
                                    </w:rPr>
                                    <w:t xml:space="preserve"> Một khung dây đồng hình chữ nhật đặt thẳng đứng có cạnh CD dễ trượt, dài 8cm, làm căng một màng xà phòng. Biết </w:t>
                                  </w:r>
                                  <w:r w:rsidRPr="00BF239F">
                                    <w:rPr>
                                      <w:b w:val="0"/>
                                      <w:bCs w:val="0"/>
                                      <w:sz w:val="21"/>
                                      <w:szCs w:val="21"/>
                                    </w:rPr>
                                    <w:sym w:font="Symbol" w:char="F072"/>
                                  </w:r>
                                  <w:r w:rsidRPr="00BF239F">
                                    <w:rPr>
                                      <w:b w:val="0"/>
                                      <w:bCs w:val="0"/>
                                      <w:sz w:val="21"/>
                                      <w:szCs w:val="21"/>
                                      <w:vertAlign w:val="subscript"/>
                                    </w:rPr>
                                    <w:t>đồng</w:t>
                                  </w:r>
                                  <w:r w:rsidRPr="00BF239F">
                                    <w:rPr>
                                      <w:b w:val="0"/>
                                      <w:bCs w:val="0"/>
                                      <w:sz w:val="21"/>
                                      <w:szCs w:val="21"/>
                                    </w:rPr>
                                    <w:t xml:space="preserve"> = 8900kg/m</w:t>
                                  </w:r>
                                  <w:r w:rsidRPr="00BF239F">
                                    <w:rPr>
                                      <w:b w:val="0"/>
                                      <w:bCs w:val="0"/>
                                      <w:sz w:val="21"/>
                                      <w:szCs w:val="21"/>
                                      <w:vertAlign w:val="superscript"/>
                                    </w:rPr>
                                    <w:t>3</w:t>
                                  </w:r>
                                  <w:r w:rsidRPr="00BF239F">
                                    <w:rPr>
                                      <w:b w:val="0"/>
                                      <w:bCs w:val="0"/>
                                      <w:sz w:val="21"/>
                                      <w:szCs w:val="21"/>
                                    </w:rPr>
                                    <w:t xml:space="preserve">, suất căng bề mặt của xà phòng </w:t>
                                  </w:r>
                                  <w:r w:rsidRPr="00BF239F">
                                    <w:rPr>
                                      <w:b w:val="0"/>
                                      <w:bCs w:val="0"/>
                                      <w:sz w:val="21"/>
                                      <w:szCs w:val="21"/>
                                    </w:rPr>
                                    <w:sym w:font="Symbol" w:char="F073"/>
                                  </w:r>
                                  <w:r w:rsidRPr="00BF239F">
                                    <w:rPr>
                                      <w:b w:val="0"/>
                                      <w:bCs w:val="0"/>
                                      <w:sz w:val="21"/>
                                      <w:szCs w:val="21"/>
                                    </w:rPr>
                                    <w:t xml:space="preserve"> = 0,04N/m.</w:t>
                                  </w:r>
                                </w:p>
                                <w:p w14:paraId="1A6A2768" w14:textId="77777777" w:rsidR="00EC20EB" w:rsidRPr="00BF239F" w:rsidRDefault="00EC20EB" w:rsidP="00BF239F">
                                  <w:pPr>
                                    <w:spacing w:line="276" w:lineRule="auto"/>
                                    <w:jc w:val="both"/>
                                    <w:rPr>
                                      <w:b w:val="0"/>
                                      <w:bCs w:val="0"/>
                                      <w:sz w:val="21"/>
                                      <w:szCs w:val="21"/>
                                    </w:rPr>
                                  </w:pPr>
                                  <w:r w:rsidRPr="00BF239F">
                                    <w:rPr>
                                      <w:b w:val="0"/>
                                      <w:bCs w:val="0"/>
                                      <w:sz w:val="21"/>
                                      <w:szCs w:val="21"/>
                                    </w:rPr>
                                    <w:t>a. Muốn cho dây đồng CD nằm cân bằng thì đường kính dây đồng phải nhận giá trị nào sau đây :</w:t>
                                  </w:r>
                                </w:p>
                                <w:p w14:paraId="756D00DB" w14:textId="37E2BD8B" w:rsidR="00EC20EB" w:rsidRDefault="00EC20EB" w:rsidP="00BF239F">
                                  <w:pPr>
                                    <w:spacing w:line="276" w:lineRule="auto"/>
                                    <w:jc w:val="both"/>
                                    <w:rPr>
                                      <w:b w:val="0"/>
                                      <w:bCs w:val="0"/>
                                      <w:sz w:val="21"/>
                                      <w:szCs w:val="21"/>
                                    </w:rPr>
                                  </w:pPr>
                                  <w:r w:rsidRPr="00BF239F">
                                    <w:rPr>
                                      <w:b w:val="0"/>
                                      <w:bCs w:val="0"/>
                                      <w:sz w:val="21"/>
                                      <w:szCs w:val="21"/>
                                    </w:rPr>
                                    <w:t>A. 1</w:t>
                                  </w:r>
                                  <w:proofErr w:type="gramStart"/>
                                  <w:r w:rsidRPr="00BF239F">
                                    <w:rPr>
                                      <w:b w:val="0"/>
                                      <w:bCs w:val="0"/>
                                      <w:sz w:val="21"/>
                                      <w:szCs w:val="21"/>
                                    </w:rPr>
                                    <w:t>,05.10</w:t>
                                  </w:r>
                                  <w:proofErr w:type="gramEnd"/>
                                  <w:r w:rsidRPr="00BF239F">
                                    <w:rPr>
                                      <w:b w:val="0"/>
                                      <w:bCs w:val="0"/>
                                      <w:sz w:val="21"/>
                                      <w:szCs w:val="21"/>
                                      <w:vertAlign w:val="superscript"/>
                                    </w:rPr>
                                    <w:t>-2</w:t>
                                  </w:r>
                                  <w:r w:rsidRPr="00BF239F">
                                    <w:rPr>
                                      <w:b w:val="0"/>
                                      <w:bCs w:val="0"/>
                                      <w:sz w:val="21"/>
                                      <w:szCs w:val="21"/>
                                    </w:rPr>
                                    <w:t>m.</w:t>
                                  </w:r>
                                  <w:r w:rsidRPr="00BF239F">
                                    <w:rPr>
                                      <w:b w:val="0"/>
                                      <w:bCs w:val="0"/>
                                      <w:sz w:val="21"/>
                                      <w:szCs w:val="21"/>
                                    </w:rPr>
                                    <w:tab/>
                                    <w:t>B. 1</w:t>
                                  </w:r>
                                  <w:proofErr w:type="gramStart"/>
                                  <w:r w:rsidRPr="00BF239F">
                                    <w:rPr>
                                      <w:b w:val="0"/>
                                      <w:bCs w:val="0"/>
                                      <w:sz w:val="21"/>
                                      <w:szCs w:val="21"/>
                                    </w:rPr>
                                    <w:t>,05.10</w:t>
                                  </w:r>
                                  <w:proofErr w:type="gramEnd"/>
                                  <w:r w:rsidRPr="00BF239F">
                                    <w:rPr>
                                      <w:b w:val="0"/>
                                      <w:bCs w:val="0"/>
                                      <w:sz w:val="21"/>
                                      <w:szCs w:val="21"/>
                                      <w:vertAlign w:val="superscript"/>
                                    </w:rPr>
                                    <w:t>-3</w:t>
                                  </w:r>
                                  <w:r w:rsidRPr="00BF239F">
                                    <w:rPr>
                                      <w:b w:val="0"/>
                                      <w:bCs w:val="0"/>
                                      <w:sz w:val="21"/>
                                      <w:szCs w:val="21"/>
                                    </w:rPr>
                                    <w:t>m.</w:t>
                                  </w:r>
                                  <w:r w:rsidRPr="00BF239F">
                                    <w:rPr>
                                      <w:b w:val="0"/>
                                      <w:bCs w:val="0"/>
                                      <w:sz w:val="21"/>
                                      <w:szCs w:val="21"/>
                                    </w:rPr>
                                    <w:tab/>
                                  </w:r>
                                  <w:r w:rsidRPr="00BF239F">
                                    <w:rPr>
                                      <w:b w:val="0"/>
                                      <w:bCs w:val="0"/>
                                      <w:sz w:val="21"/>
                                      <w:szCs w:val="21"/>
                                    </w:rPr>
                                    <w:tab/>
                                  </w:r>
                                  <w:r w:rsidRPr="00BF239F">
                                    <w:rPr>
                                      <w:b w:val="0"/>
                                      <w:bCs w:val="0"/>
                                      <w:sz w:val="21"/>
                                      <w:szCs w:val="21"/>
                                    </w:rPr>
                                    <w:tab/>
                                  </w:r>
                                </w:p>
                                <w:p w14:paraId="75767F58" w14:textId="70FD1385" w:rsidR="00EC20EB" w:rsidRPr="00BF239F" w:rsidRDefault="00EC20EB" w:rsidP="00BF239F">
                                  <w:pPr>
                                    <w:spacing w:line="276" w:lineRule="auto"/>
                                    <w:jc w:val="both"/>
                                    <w:rPr>
                                      <w:b w:val="0"/>
                                      <w:bCs w:val="0"/>
                                      <w:sz w:val="21"/>
                                      <w:szCs w:val="21"/>
                                    </w:rPr>
                                  </w:pPr>
                                  <w:r w:rsidRPr="00BF239F">
                                    <w:rPr>
                                      <w:b w:val="0"/>
                                      <w:bCs w:val="0"/>
                                      <w:sz w:val="21"/>
                                      <w:szCs w:val="21"/>
                                    </w:rPr>
                                    <w:t>C. 1</w:t>
                                  </w:r>
                                  <w:proofErr w:type="gramStart"/>
                                  <w:r w:rsidRPr="00BF239F">
                                    <w:rPr>
                                      <w:b w:val="0"/>
                                      <w:bCs w:val="0"/>
                                      <w:sz w:val="21"/>
                                      <w:szCs w:val="21"/>
                                    </w:rPr>
                                    <w:t>,05.10</w:t>
                                  </w:r>
                                  <w:proofErr w:type="gramEnd"/>
                                  <w:r w:rsidRPr="00BF239F">
                                    <w:rPr>
                                      <w:b w:val="0"/>
                                      <w:bCs w:val="0"/>
                                      <w:sz w:val="21"/>
                                      <w:szCs w:val="21"/>
                                      <w:vertAlign w:val="superscript"/>
                                    </w:rPr>
                                    <w:t>-4</w:t>
                                  </w:r>
                                  <w:r w:rsidRPr="00BF239F">
                                    <w:rPr>
                                      <w:b w:val="0"/>
                                      <w:bCs w:val="0"/>
                                      <w:sz w:val="21"/>
                                      <w:szCs w:val="21"/>
                                    </w:rPr>
                                    <w:t>m.</w:t>
                                  </w:r>
                                  <w:r w:rsidRPr="00BF239F">
                                    <w:rPr>
                                      <w:b w:val="0"/>
                                      <w:bCs w:val="0"/>
                                      <w:sz w:val="21"/>
                                      <w:szCs w:val="21"/>
                                    </w:rPr>
                                    <w:tab/>
                                    <w:t>D. 1</w:t>
                                  </w:r>
                                  <w:proofErr w:type="gramStart"/>
                                  <w:r w:rsidRPr="00BF239F">
                                    <w:rPr>
                                      <w:b w:val="0"/>
                                      <w:bCs w:val="0"/>
                                      <w:sz w:val="21"/>
                                      <w:szCs w:val="21"/>
                                    </w:rPr>
                                    <w:t>,05.10</w:t>
                                  </w:r>
                                  <w:proofErr w:type="gramEnd"/>
                                  <w:r w:rsidRPr="00BF239F">
                                    <w:rPr>
                                      <w:b w:val="0"/>
                                      <w:bCs w:val="0"/>
                                      <w:sz w:val="21"/>
                                      <w:szCs w:val="21"/>
                                      <w:vertAlign w:val="superscript"/>
                                    </w:rPr>
                                    <w:t>-5</w:t>
                                  </w:r>
                                  <w:r w:rsidRPr="00BF239F">
                                    <w:rPr>
                                      <w:b w:val="0"/>
                                      <w:bCs w:val="0"/>
                                      <w:sz w:val="21"/>
                                      <w:szCs w:val="21"/>
                                    </w:rPr>
                                    <w:t>m.</w:t>
                                  </w:r>
                                  <w:r w:rsidRPr="00BF239F">
                                    <w:rPr>
                                      <w:b w:val="0"/>
                                      <w:bCs w:val="0"/>
                                      <w:sz w:val="21"/>
                                      <w:szCs w:val="21"/>
                                    </w:rPr>
                                    <w:tab/>
                                  </w:r>
                                </w:p>
                                <w:p w14:paraId="5E004682" w14:textId="77777777" w:rsidR="00EC20EB" w:rsidRPr="00BF239F" w:rsidRDefault="00EC20EB" w:rsidP="00BF239F">
                                  <w:pPr>
                                    <w:spacing w:line="276" w:lineRule="auto"/>
                                    <w:jc w:val="both"/>
                                    <w:rPr>
                                      <w:b w:val="0"/>
                                      <w:bCs w:val="0"/>
                                      <w:sz w:val="21"/>
                                      <w:szCs w:val="21"/>
                                    </w:rPr>
                                  </w:pPr>
                                  <w:r w:rsidRPr="00BF239F">
                                    <w:rPr>
                                      <w:b w:val="0"/>
                                      <w:bCs w:val="0"/>
                                      <w:sz w:val="21"/>
                                      <w:szCs w:val="21"/>
                                    </w:rPr>
                                    <w:t>b. Khi dây đồng dịch chuyển một đoạn là 1,5cm thì công thực hiện là :</w:t>
                                  </w:r>
                                </w:p>
                                <w:p w14:paraId="16FEA7E6" w14:textId="77777777" w:rsidR="00EC20EB" w:rsidRDefault="00EC20EB" w:rsidP="00BF239F">
                                  <w:pPr>
                                    <w:spacing w:line="276" w:lineRule="auto"/>
                                    <w:jc w:val="both"/>
                                    <w:rPr>
                                      <w:b w:val="0"/>
                                      <w:bCs w:val="0"/>
                                      <w:sz w:val="21"/>
                                      <w:szCs w:val="21"/>
                                    </w:rPr>
                                  </w:pPr>
                                  <w:r w:rsidRPr="00BF239F">
                                    <w:rPr>
                                      <w:b w:val="0"/>
                                      <w:bCs w:val="0"/>
                                      <w:sz w:val="21"/>
                                      <w:szCs w:val="21"/>
                                    </w:rPr>
                                    <w:t>A. 9</w:t>
                                  </w:r>
                                  <w:proofErr w:type="gramStart"/>
                                  <w:r w:rsidRPr="00BF239F">
                                    <w:rPr>
                                      <w:b w:val="0"/>
                                      <w:bCs w:val="0"/>
                                      <w:sz w:val="21"/>
                                      <w:szCs w:val="21"/>
                                    </w:rPr>
                                    <w:t>,6.10</w:t>
                                  </w:r>
                                  <w:proofErr w:type="gramEnd"/>
                                  <w:r w:rsidRPr="00BF239F">
                                    <w:rPr>
                                      <w:b w:val="0"/>
                                      <w:bCs w:val="0"/>
                                      <w:sz w:val="21"/>
                                      <w:szCs w:val="21"/>
                                      <w:vertAlign w:val="superscript"/>
                                    </w:rPr>
                                    <w:t>-3</w:t>
                                  </w:r>
                                  <w:r w:rsidRPr="00BF239F">
                                    <w:rPr>
                                      <w:b w:val="0"/>
                                      <w:bCs w:val="0"/>
                                      <w:sz w:val="21"/>
                                      <w:szCs w:val="21"/>
                                    </w:rPr>
                                    <w:t>J.</w:t>
                                  </w:r>
                                  <w:r w:rsidRPr="00BF239F">
                                    <w:rPr>
                                      <w:b w:val="0"/>
                                      <w:bCs w:val="0"/>
                                      <w:sz w:val="21"/>
                                      <w:szCs w:val="21"/>
                                    </w:rPr>
                                    <w:tab/>
                                    <w:t>B. 9</w:t>
                                  </w:r>
                                  <w:proofErr w:type="gramStart"/>
                                  <w:r w:rsidRPr="00BF239F">
                                    <w:rPr>
                                      <w:b w:val="0"/>
                                      <w:bCs w:val="0"/>
                                      <w:sz w:val="21"/>
                                      <w:szCs w:val="21"/>
                                    </w:rPr>
                                    <w:t>,6.10</w:t>
                                  </w:r>
                                  <w:proofErr w:type="gramEnd"/>
                                  <w:r w:rsidRPr="00BF239F">
                                    <w:rPr>
                                      <w:b w:val="0"/>
                                      <w:bCs w:val="0"/>
                                      <w:sz w:val="21"/>
                                      <w:szCs w:val="21"/>
                                      <w:vertAlign w:val="superscript"/>
                                    </w:rPr>
                                    <w:t>-4</w:t>
                                  </w:r>
                                  <w:r w:rsidRPr="00BF239F">
                                    <w:rPr>
                                      <w:b w:val="0"/>
                                      <w:bCs w:val="0"/>
                                      <w:sz w:val="21"/>
                                      <w:szCs w:val="21"/>
                                    </w:rPr>
                                    <w:t>J.</w:t>
                                  </w:r>
                                  <w:r w:rsidRPr="00BF239F">
                                    <w:rPr>
                                      <w:b w:val="0"/>
                                      <w:bCs w:val="0"/>
                                      <w:sz w:val="21"/>
                                      <w:szCs w:val="21"/>
                                    </w:rPr>
                                    <w:tab/>
                                  </w:r>
                                  <w:r w:rsidRPr="00BF239F">
                                    <w:rPr>
                                      <w:b w:val="0"/>
                                      <w:bCs w:val="0"/>
                                      <w:sz w:val="21"/>
                                      <w:szCs w:val="21"/>
                                    </w:rPr>
                                    <w:tab/>
                                  </w:r>
                                  <w:r w:rsidRPr="00BF239F">
                                    <w:rPr>
                                      <w:b w:val="0"/>
                                      <w:bCs w:val="0"/>
                                      <w:sz w:val="21"/>
                                      <w:szCs w:val="21"/>
                                    </w:rPr>
                                    <w:tab/>
                                  </w:r>
                                </w:p>
                                <w:p w14:paraId="4B9DC6A9" w14:textId="2801D236" w:rsidR="00EC20EB" w:rsidRPr="00BF239F" w:rsidRDefault="00EC20EB" w:rsidP="00BF239F">
                                  <w:pPr>
                                    <w:spacing w:line="276" w:lineRule="auto"/>
                                    <w:jc w:val="both"/>
                                    <w:rPr>
                                      <w:b w:val="0"/>
                                      <w:bCs w:val="0"/>
                                      <w:sz w:val="21"/>
                                      <w:szCs w:val="21"/>
                                    </w:rPr>
                                  </w:pPr>
                                  <w:r w:rsidRPr="00BF239F">
                                    <w:rPr>
                                      <w:b w:val="0"/>
                                      <w:bCs w:val="0"/>
                                      <w:sz w:val="21"/>
                                      <w:szCs w:val="21"/>
                                    </w:rPr>
                                    <w:t>C. 9</w:t>
                                  </w:r>
                                  <w:proofErr w:type="gramStart"/>
                                  <w:r w:rsidRPr="00BF239F">
                                    <w:rPr>
                                      <w:b w:val="0"/>
                                      <w:bCs w:val="0"/>
                                      <w:sz w:val="21"/>
                                      <w:szCs w:val="21"/>
                                    </w:rPr>
                                    <w:t>,6.10</w:t>
                                  </w:r>
                                  <w:proofErr w:type="gramEnd"/>
                                  <w:r w:rsidRPr="00BF239F">
                                    <w:rPr>
                                      <w:b w:val="0"/>
                                      <w:bCs w:val="0"/>
                                      <w:sz w:val="21"/>
                                      <w:szCs w:val="21"/>
                                      <w:vertAlign w:val="superscript"/>
                                    </w:rPr>
                                    <w:t>-5</w:t>
                                  </w:r>
                                  <w:r w:rsidRPr="00BF239F">
                                    <w:rPr>
                                      <w:b w:val="0"/>
                                      <w:bCs w:val="0"/>
                                      <w:sz w:val="21"/>
                                      <w:szCs w:val="21"/>
                                    </w:rPr>
                                    <w:t>J.</w:t>
                                  </w:r>
                                  <w:r w:rsidRPr="00BF239F">
                                    <w:rPr>
                                      <w:b w:val="0"/>
                                      <w:bCs w:val="0"/>
                                      <w:sz w:val="21"/>
                                      <w:szCs w:val="21"/>
                                    </w:rPr>
                                    <w:tab/>
                                    <w:t>D. 9</w:t>
                                  </w:r>
                                  <w:proofErr w:type="gramStart"/>
                                  <w:r w:rsidRPr="00BF239F">
                                    <w:rPr>
                                      <w:b w:val="0"/>
                                      <w:bCs w:val="0"/>
                                      <w:sz w:val="21"/>
                                      <w:szCs w:val="21"/>
                                    </w:rPr>
                                    <w:t>,6.10</w:t>
                                  </w:r>
                                  <w:proofErr w:type="gramEnd"/>
                                  <w:r w:rsidRPr="00BF239F">
                                    <w:rPr>
                                      <w:b w:val="0"/>
                                      <w:bCs w:val="0"/>
                                      <w:sz w:val="21"/>
                                      <w:szCs w:val="21"/>
                                      <w:vertAlign w:val="superscript"/>
                                    </w:rPr>
                                    <w:t>-6</w:t>
                                  </w:r>
                                  <w:r w:rsidRPr="00BF239F">
                                    <w:rPr>
                                      <w:b w:val="0"/>
                                      <w:bCs w:val="0"/>
                                      <w:sz w:val="21"/>
                                      <w:szCs w:val="21"/>
                                    </w:rPr>
                                    <w:t>J.</w:t>
                                  </w:r>
                                </w:p>
                                <w:p w14:paraId="39991CF9" w14:textId="6F9E81D3" w:rsidR="00EC20EB" w:rsidRPr="00BF239F" w:rsidRDefault="00EC20EB" w:rsidP="00BF239F">
                                  <w:pPr>
                                    <w:spacing w:line="276" w:lineRule="auto"/>
                                    <w:jc w:val="both"/>
                                    <w:rPr>
                                      <w:b w:val="0"/>
                                      <w:bCs w:val="0"/>
                                      <w:sz w:val="21"/>
                                      <w:szCs w:val="21"/>
                                    </w:rPr>
                                  </w:pPr>
                                  <w:r w:rsidRPr="00386878">
                                    <w:rPr>
                                      <w:sz w:val="21"/>
                                      <w:szCs w:val="21"/>
                                    </w:rPr>
                                    <w:t>Câu</w:t>
                                  </w:r>
                                  <w:r w:rsidRPr="00386878">
                                    <w:rPr>
                                      <w:sz w:val="21"/>
                                      <w:szCs w:val="21"/>
                                      <w:lang w:val="vi-VN"/>
                                    </w:rPr>
                                    <w:t xml:space="preserve"> </w:t>
                                  </w:r>
                                  <w:r>
                                    <w:rPr>
                                      <w:sz w:val="21"/>
                                      <w:szCs w:val="21"/>
                                      <w:lang w:val="vi-VN"/>
                                    </w:rPr>
                                    <w:t>8</w:t>
                                  </w:r>
                                  <w:r w:rsidRPr="00386878">
                                    <w:rPr>
                                      <w:sz w:val="21"/>
                                      <w:szCs w:val="21"/>
                                    </w:rPr>
                                    <w:t>.</w:t>
                                  </w:r>
                                  <w:r w:rsidRPr="00BF239F">
                                    <w:rPr>
                                      <w:b w:val="0"/>
                                      <w:bCs w:val="0"/>
                                      <w:sz w:val="21"/>
                                      <w:szCs w:val="21"/>
                                    </w:rPr>
                                    <w:t xml:space="preserve"> Một quả cầu mặt ngoài hoàn toàn không bị nước làm dính ướt. Biết bán kính của quả cầu là 0,1mm, suất căng bề mặt của nước là 0,073N/m.</w:t>
                                  </w:r>
                                  <w:r>
                                    <w:rPr>
                                      <w:b w:val="0"/>
                                      <w:bCs w:val="0"/>
                                      <w:sz w:val="21"/>
                                      <w:szCs w:val="21"/>
                                      <w:lang w:val="vi-VN"/>
                                    </w:rPr>
                                    <w:t xml:space="preserve">   </w:t>
                                  </w:r>
                                  <w:r w:rsidRPr="00BF239F">
                                    <w:rPr>
                                      <w:b w:val="0"/>
                                      <w:bCs w:val="0"/>
                                      <w:sz w:val="21"/>
                                      <w:szCs w:val="21"/>
                                    </w:rPr>
                                    <w:t>a. Khi quả cầu được đặt lên mặt nước, lực căng bề mặt lớn nhất tác dụng lên nó là :</w:t>
                                  </w:r>
                                </w:p>
                                <w:p w14:paraId="2204B97F" w14:textId="4E62883F" w:rsidR="00EC20EB" w:rsidRDefault="00EC20EB" w:rsidP="00BF239F">
                                  <w:pPr>
                                    <w:spacing w:line="276" w:lineRule="auto"/>
                                    <w:jc w:val="both"/>
                                    <w:rPr>
                                      <w:b w:val="0"/>
                                      <w:bCs w:val="0"/>
                                      <w:sz w:val="21"/>
                                      <w:szCs w:val="21"/>
                                    </w:rPr>
                                  </w:pPr>
                                  <w:r w:rsidRPr="00BF239F">
                                    <w:rPr>
                                      <w:b w:val="0"/>
                                      <w:bCs w:val="0"/>
                                      <w:sz w:val="21"/>
                                      <w:szCs w:val="21"/>
                                    </w:rPr>
                                    <w:t>A. 4,6N.</w:t>
                                  </w:r>
                                  <w:r w:rsidRPr="00BF239F">
                                    <w:rPr>
                                      <w:b w:val="0"/>
                                      <w:bCs w:val="0"/>
                                      <w:sz w:val="21"/>
                                      <w:szCs w:val="21"/>
                                    </w:rPr>
                                    <w:tab/>
                                    <w:t>B. 4</w:t>
                                  </w:r>
                                  <w:proofErr w:type="gramStart"/>
                                  <w:r>
                                    <w:rPr>
                                      <w:b w:val="0"/>
                                      <w:bCs w:val="0"/>
                                      <w:sz w:val="21"/>
                                      <w:szCs w:val="21"/>
                                      <w:lang w:val="vi-VN"/>
                                    </w:rPr>
                                    <w:t>,</w:t>
                                  </w:r>
                                  <w:r w:rsidRPr="00BF239F">
                                    <w:rPr>
                                      <w:b w:val="0"/>
                                      <w:bCs w:val="0"/>
                                      <w:sz w:val="21"/>
                                      <w:szCs w:val="21"/>
                                    </w:rPr>
                                    <w:t>6.10</w:t>
                                  </w:r>
                                  <w:proofErr w:type="gramEnd"/>
                                  <w:r w:rsidRPr="00BF239F">
                                    <w:rPr>
                                      <w:b w:val="0"/>
                                      <w:bCs w:val="0"/>
                                      <w:sz w:val="21"/>
                                      <w:szCs w:val="21"/>
                                      <w:vertAlign w:val="superscript"/>
                                    </w:rPr>
                                    <w:t>-</w:t>
                                  </w:r>
                                  <w:r>
                                    <w:rPr>
                                      <w:b w:val="0"/>
                                      <w:bCs w:val="0"/>
                                      <w:sz w:val="21"/>
                                      <w:szCs w:val="21"/>
                                      <w:vertAlign w:val="superscript"/>
                                      <w:lang w:val="vi-VN"/>
                                    </w:rPr>
                                    <w:t>5</w:t>
                                  </w:r>
                                  <w:r w:rsidRPr="00BF239F">
                                    <w:rPr>
                                      <w:b w:val="0"/>
                                      <w:bCs w:val="0"/>
                                      <w:sz w:val="21"/>
                                      <w:szCs w:val="21"/>
                                    </w:rPr>
                                    <w:t>N.</w:t>
                                  </w:r>
                                  <w:r w:rsidRPr="00BF239F">
                                    <w:rPr>
                                      <w:b w:val="0"/>
                                      <w:bCs w:val="0"/>
                                      <w:sz w:val="21"/>
                                      <w:szCs w:val="21"/>
                                    </w:rPr>
                                    <w:tab/>
                                  </w:r>
                                  <w:r w:rsidRPr="00BF239F">
                                    <w:rPr>
                                      <w:b w:val="0"/>
                                      <w:bCs w:val="0"/>
                                      <w:sz w:val="21"/>
                                      <w:szCs w:val="21"/>
                                    </w:rPr>
                                    <w:tab/>
                                  </w:r>
                                  <w:r w:rsidRPr="00BF239F">
                                    <w:rPr>
                                      <w:b w:val="0"/>
                                      <w:bCs w:val="0"/>
                                      <w:sz w:val="21"/>
                                      <w:szCs w:val="21"/>
                                    </w:rPr>
                                    <w:tab/>
                                  </w:r>
                                </w:p>
                                <w:p w14:paraId="41F95CBD" w14:textId="68551F10" w:rsidR="00EC20EB" w:rsidRPr="00BF239F" w:rsidRDefault="00EC20EB" w:rsidP="00BF239F">
                                  <w:pPr>
                                    <w:spacing w:line="276" w:lineRule="auto"/>
                                    <w:jc w:val="both"/>
                                    <w:rPr>
                                      <w:b w:val="0"/>
                                      <w:bCs w:val="0"/>
                                      <w:sz w:val="21"/>
                                      <w:szCs w:val="21"/>
                                    </w:rPr>
                                  </w:pPr>
                                  <w:r w:rsidRPr="00BF239F">
                                    <w:rPr>
                                      <w:b w:val="0"/>
                                      <w:bCs w:val="0"/>
                                      <w:sz w:val="21"/>
                                      <w:szCs w:val="21"/>
                                    </w:rPr>
                                    <w:t>C. 46.10</w:t>
                                  </w:r>
                                  <w:r w:rsidRPr="00BF239F">
                                    <w:rPr>
                                      <w:b w:val="0"/>
                                      <w:bCs w:val="0"/>
                                      <w:sz w:val="21"/>
                                      <w:szCs w:val="21"/>
                                      <w:vertAlign w:val="superscript"/>
                                    </w:rPr>
                                    <w:t>-3</w:t>
                                  </w:r>
                                  <w:r w:rsidRPr="00BF239F">
                                    <w:rPr>
                                      <w:b w:val="0"/>
                                      <w:bCs w:val="0"/>
                                      <w:sz w:val="21"/>
                                      <w:szCs w:val="21"/>
                                    </w:rPr>
                                    <w:t>N.</w:t>
                                  </w:r>
                                  <w:r w:rsidRPr="00BF239F">
                                    <w:rPr>
                                      <w:b w:val="0"/>
                                      <w:bCs w:val="0"/>
                                      <w:sz w:val="21"/>
                                      <w:szCs w:val="21"/>
                                    </w:rPr>
                                    <w:tab/>
                                    <w:t>D. 46.10</w:t>
                                  </w:r>
                                  <w:r w:rsidRPr="00BF239F">
                                    <w:rPr>
                                      <w:b w:val="0"/>
                                      <w:bCs w:val="0"/>
                                      <w:sz w:val="21"/>
                                      <w:szCs w:val="21"/>
                                      <w:vertAlign w:val="superscript"/>
                                    </w:rPr>
                                    <w:t>-4</w:t>
                                  </w:r>
                                  <w:r w:rsidRPr="00BF239F">
                                    <w:rPr>
                                      <w:b w:val="0"/>
                                      <w:bCs w:val="0"/>
                                      <w:sz w:val="21"/>
                                      <w:szCs w:val="21"/>
                                    </w:rPr>
                                    <w:t>N.</w:t>
                                  </w:r>
                                </w:p>
                                <w:p w14:paraId="1667A829" w14:textId="77777777" w:rsidR="00EC20EB" w:rsidRPr="00BF239F" w:rsidRDefault="00EC20EB" w:rsidP="00BF239F">
                                  <w:pPr>
                                    <w:spacing w:line="276" w:lineRule="auto"/>
                                    <w:jc w:val="both"/>
                                    <w:rPr>
                                      <w:b w:val="0"/>
                                      <w:bCs w:val="0"/>
                                      <w:sz w:val="21"/>
                                      <w:szCs w:val="21"/>
                                    </w:rPr>
                                  </w:pPr>
                                  <w:proofErr w:type="gramStart"/>
                                  <w:r w:rsidRPr="00BF239F">
                                    <w:rPr>
                                      <w:b w:val="0"/>
                                      <w:bCs w:val="0"/>
                                      <w:sz w:val="21"/>
                                      <w:szCs w:val="21"/>
                                    </w:rPr>
                                    <w:t>b</w:t>
                                  </w:r>
                                  <w:proofErr w:type="gramEnd"/>
                                  <w:r w:rsidRPr="00BF239F">
                                    <w:rPr>
                                      <w:b w:val="0"/>
                                      <w:bCs w:val="0"/>
                                      <w:sz w:val="21"/>
                                      <w:szCs w:val="21"/>
                                    </w:rPr>
                                    <w:t>. Để quả cầu không bị chìm trong nước thì khối lượng của nó phải thỏa mãn điều kiện nào sau đây ?</w:t>
                                  </w:r>
                                </w:p>
                                <w:p w14:paraId="0E62CEB2" w14:textId="04FC447C" w:rsidR="00EC20EB" w:rsidRDefault="00EC20EB" w:rsidP="00BF239F">
                                  <w:pPr>
                                    <w:spacing w:line="276" w:lineRule="auto"/>
                                    <w:jc w:val="both"/>
                                    <w:rPr>
                                      <w:b w:val="0"/>
                                      <w:bCs w:val="0"/>
                                      <w:sz w:val="21"/>
                                      <w:szCs w:val="21"/>
                                    </w:rPr>
                                  </w:pPr>
                                  <w:r w:rsidRPr="00BF239F">
                                    <w:rPr>
                                      <w:b w:val="0"/>
                                      <w:bCs w:val="0"/>
                                      <w:sz w:val="21"/>
                                      <w:szCs w:val="21"/>
                                    </w:rPr>
                                    <w:t xml:space="preserve">A. m </w:t>
                                  </w:r>
                                  <w:r w:rsidRPr="00BF239F">
                                    <w:rPr>
                                      <w:b w:val="0"/>
                                      <w:bCs w:val="0"/>
                                      <w:sz w:val="21"/>
                                      <w:szCs w:val="21"/>
                                    </w:rPr>
                                    <w:sym w:font="Symbol" w:char="F0A3"/>
                                  </w:r>
                                  <w:r w:rsidRPr="00BF239F">
                                    <w:rPr>
                                      <w:b w:val="0"/>
                                      <w:bCs w:val="0"/>
                                      <w:sz w:val="21"/>
                                      <w:szCs w:val="21"/>
                                    </w:rPr>
                                    <w:t xml:space="preserve"> 4</w:t>
                                  </w:r>
                                  <w:proofErr w:type="gramStart"/>
                                  <w:r w:rsidRPr="00BF239F">
                                    <w:rPr>
                                      <w:b w:val="0"/>
                                      <w:bCs w:val="0"/>
                                      <w:sz w:val="21"/>
                                      <w:szCs w:val="21"/>
                                    </w:rPr>
                                    <w:t>,6.10</w:t>
                                  </w:r>
                                  <w:proofErr w:type="gramEnd"/>
                                  <w:r w:rsidRPr="00BF239F">
                                    <w:rPr>
                                      <w:b w:val="0"/>
                                      <w:bCs w:val="0"/>
                                      <w:sz w:val="21"/>
                                      <w:szCs w:val="21"/>
                                      <w:vertAlign w:val="superscript"/>
                                    </w:rPr>
                                    <w:t>-</w:t>
                                  </w:r>
                                  <w:r>
                                    <w:rPr>
                                      <w:b w:val="0"/>
                                      <w:bCs w:val="0"/>
                                      <w:sz w:val="21"/>
                                      <w:szCs w:val="21"/>
                                      <w:vertAlign w:val="superscript"/>
                                      <w:lang w:val="vi-VN"/>
                                    </w:rPr>
                                    <w:t>6</w:t>
                                  </w:r>
                                  <w:r w:rsidRPr="00BF239F">
                                    <w:rPr>
                                      <w:b w:val="0"/>
                                      <w:bCs w:val="0"/>
                                      <w:sz w:val="21"/>
                                      <w:szCs w:val="21"/>
                                    </w:rPr>
                                    <w:t>kg.</w:t>
                                  </w:r>
                                  <w:r w:rsidRPr="00BF239F">
                                    <w:rPr>
                                      <w:b w:val="0"/>
                                      <w:bCs w:val="0"/>
                                      <w:sz w:val="21"/>
                                      <w:szCs w:val="21"/>
                                    </w:rPr>
                                    <w:tab/>
                                    <w:t xml:space="preserve">B. m </w:t>
                                  </w:r>
                                  <w:r w:rsidRPr="00BF239F">
                                    <w:rPr>
                                      <w:b w:val="0"/>
                                      <w:bCs w:val="0"/>
                                      <w:sz w:val="21"/>
                                      <w:szCs w:val="21"/>
                                    </w:rPr>
                                    <w:sym w:font="Symbol" w:char="F0A3"/>
                                  </w:r>
                                  <w:r w:rsidRPr="00BF239F">
                                    <w:rPr>
                                      <w:b w:val="0"/>
                                      <w:bCs w:val="0"/>
                                      <w:sz w:val="21"/>
                                      <w:szCs w:val="21"/>
                                    </w:rPr>
                                    <w:t xml:space="preserve"> 3</w:t>
                                  </w:r>
                                  <w:proofErr w:type="gramStart"/>
                                  <w:r w:rsidRPr="00BF239F">
                                    <w:rPr>
                                      <w:b w:val="0"/>
                                      <w:bCs w:val="0"/>
                                      <w:sz w:val="21"/>
                                      <w:szCs w:val="21"/>
                                    </w:rPr>
                                    <w:t>,6.10</w:t>
                                  </w:r>
                                  <w:proofErr w:type="gramEnd"/>
                                  <w:r w:rsidRPr="00BF239F">
                                    <w:rPr>
                                      <w:b w:val="0"/>
                                      <w:bCs w:val="0"/>
                                      <w:sz w:val="21"/>
                                      <w:szCs w:val="21"/>
                                      <w:vertAlign w:val="superscript"/>
                                    </w:rPr>
                                    <w:t>-3</w:t>
                                  </w:r>
                                  <w:r w:rsidRPr="00BF239F">
                                    <w:rPr>
                                      <w:b w:val="0"/>
                                      <w:bCs w:val="0"/>
                                      <w:sz w:val="21"/>
                                      <w:szCs w:val="21"/>
                                    </w:rPr>
                                    <w:t>kg.</w:t>
                                  </w:r>
                                  <w:r w:rsidRPr="00BF239F">
                                    <w:rPr>
                                      <w:b w:val="0"/>
                                      <w:bCs w:val="0"/>
                                      <w:sz w:val="21"/>
                                      <w:szCs w:val="21"/>
                                    </w:rPr>
                                    <w:tab/>
                                  </w:r>
                                  <w:r w:rsidRPr="00BF239F">
                                    <w:rPr>
                                      <w:b w:val="0"/>
                                      <w:bCs w:val="0"/>
                                      <w:sz w:val="21"/>
                                      <w:szCs w:val="21"/>
                                    </w:rPr>
                                    <w:tab/>
                                  </w:r>
                                </w:p>
                                <w:p w14:paraId="21AAFD25" w14:textId="7FA02A39" w:rsidR="00EC20EB" w:rsidRPr="00BF239F" w:rsidRDefault="00EC20EB" w:rsidP="00BF239F">
                                  <w:pPr>
                                    <w:spacing w:line="276" w:lineRule="auto"/>
                                    <w:jc w:val="both"/>
                                    <w:rPr>
                                      <w:b w:val="0"/>
                                      <w:bCs w:val="0"/>
                                      <w:sz w:val="21"/>
                                      <w:szCs w:val="21"/>
                                    </w:rPr>
                                  </w:pPr>
                                  <w:r w:rsidRPr="00BF239F">
                                    <w:rPr>
                                      <w:b w:val="0"/>
                                      <w:bCs w:val="0"/>
                                      <w:sz w:val="21"/>
                                      <w:szCs w:val="21"/>
                                    </w:rPr>
                                    <w:t xml:space="preserve">C. m </w:t>
                                  </w:r>
                                  <w:r w:rsidRPr="00BF239F">
                                    <w:rPr>
                                      <w:b w:val="0"/>
                                      <w:bCs w:val="0"/>
                                      <w:sz w:val="21"/>
                                      <w:szCs w:val="21"/>
                                    </w:rPr>
                                    <w:sym w:font="Symbol" w:char="F0A3"/>
                                  </w:r>
                                  <w:r w:rsidRPr="00BF239F">
                                    <w:rPr>
                                      <w:b w:val="0"/>
                                      <w:bCs w:val="0"/>
                                      <w:sz w:val="21"/>
                                      <w:szCs w:val="21"/>
                                    </w:rPr>
                                    <w:t xml:space="preserve"> 2</w:t>
                                  </w:r>
                                  <w:proofErr w:type="gramStart"/>
                                  <w:r w:rsidRPr="00BF239F">
                                    <w:rPr>
                                      <w:b w:val="0"/>
                                      <w:bCs w:val="0"/>
                                      <w:sz w:val="21"/>
                                      <w:szCs w:val="21"/>
                                    </w:rPr>
                                    <w:t>,6.10</w:t>
                                  </w:r>
                                  <w:proofErr w:type="gramEnd"/>
                                  <w:r w:rsidRPr="00BF239F">
                                    <w:rPr>
                                      <w:b w:val="0"/>
                                      <w:bCs w:val="0"/>
                                      <w:sz w:val="21"/>
                                      <w:szCs w:val="21"/>
                                      <w:vertAlign w:val="superscript"/>
                                    </w:rPr>
                                    <w:t>-3</w:t>
                                  </w:r>
                                  <w:r w:rsidRPr="00BF239F">
                                    <w:rPr>
                                      <w:b w:val="0"/>
                                      <w:bCs w:val="0"/>
                                      <w:sz w:val="21"/>
                                      <w:szCs w:val="21"/>
                                    </w:rPr>
                                    <w:t>kg.</w:t>
                                  </w:r>
                                  <w:r w:rsidRPr="00BF239F">
                                    <w:rPr>
                                      <w:b w:val="0"/>
                                      <w:bCs w:val="0"/>
                                      <w:sz w:val="21"/>
                                      <w:szCs w:val="21"/>
                                    </w:rPr>
                                    <w:tab/>
                                    <w:t xml:space="preserve">D. m </w:t>
                                  </w:r>
                                  <w:r w:rsidRPr="00BF239F">
                                    <w:rPr>
                                      <w:b w:val="0"/>
                                      <w:bCs w:val="0"/>
                                      <w:sz w:val="21"/>
                                      <w:szCs w:val="21"/>
                                    </w:rPr>
                                    <w:sym w:font="Symbol" w:char="F0A3"/>
                                  </w:r>
                                  <w:r w:rsidRPr="00BF239F">
                                    <w:rPr>
                                      <w:b w:val="0"/>
                                      <w:bCs w:val="0"/>
                                      <w:sz w:val="21"/>
                                      <w:szCs w:val="21"/>
                                    </w:rPr>
                                    <w:t xml:space="preserve"> 1</w:t>
                                  </w:r>
                                  <w:proofErr w:type="gramStart"/>
                                  <w:r w:rsidRPr="00BF239F">
                                    <w:rPr>
                                      <w:b w:val="0"/>
                                      <w:bCs w:val="0"/>
                                      <w:sz w:val="21"/>
                                      <w:szCs w:val="21"/>
                                    </w:rPr>
                                    <w:t>,6.10</w:t>
                                  </w:r>
                                  <w:proofErr w:type="gramEnd"/>
                                  <w:r w:rsidRPr="00BF239F">
                                    <w:rPr>
                                      <w:b w:val="0"/>
                                      <w:bCs w:val="0"/>
                                      <w:sz w:val="21"/>
                                      <w:szCs w:val="21"/>
                                      <w:vertAlign w:val="superscript"/>
                                    </w:rPr>
                                    <w:t>-3</w:t>
                                  </w:r>
                                  <w:r w:rsidRPr="00BF239F">
                                    <w:rPr>
                                      <w:b w:val="0"/>
                                      <w:bCs w:val="0"/>
                                      <w:sz w:val="21"/>
                                      <w:szCs w:val="21"/>
                                    </w:rPr>
                                    <w:t>kg.</w:t>
                                  </w:r>
                                </w:p>
                                <w:p w14:paraId="37BE3C86" w14:textId="332043F6" w:rsidR="00EC20EB" w:rsidRPr="00BF239F" w:rsidRDefault="00EC20EB" w:rsidP="00BF239F">
                                  <w:pPr>
                                    <w:spacing w:line="276" w:lineRule="auto"/>
                                    <w:jc w:val="both"/>
                                    <w:rPr>
                                      <w:b w:val="0"/>
                                      <w:bCs w:val="0"/>
                                      <w:sz w:val="21"/>
                                      <w:szCs w:val="21"/>
                                    </w:rPr>
                                  </w:pPr>
                                  <w:r w:rsidRPr="00386878">
                                    <w:rPr>
                                      <w:sz w:val="21"/>
                                      <w:szCs w:val="21"/>
                                    </w:rPr>
                                    <w:t>Câu</w:t>
                                  </w:r>
                                  <w:r w:rsidRPr="00386878">
                                    <w:rPr>
                                      <w:sz w:val="21"/>
                                      <w:szCs w:val="21"/>
                                      <w:lang w:val="vi-VN"/>
                                    </w:rPr>
                                    <w:t xml:space="preserve"> </w:t>
                                  </w:r>
                                  <w:r>
                                    <w:rPr>
                                      <w:sz w:val="21"/>
                                      <w:szCs w:val="21"/>
                                      <w:lang w:val="vi-VN"/>
                                    </w:rPr>
                                    <w:t>9</w:t>
                                  </w:r>
                                  <w:r w:rsidRPr="00386878">
                                    <w:rPr>
                                      <w:sz w:val="21"/>
                                      <w:szCs w:val="21"/>
                                    </w:rPr>
                                    <w:t>.</w:t>
                                  </w:r>
                                  <w:r w:rsidRPr="00BF239F">
                                    <w:rPr>
                                      <w:b w:val="0"/>
                                      <w:bCs w:val="0"/>
                                      <w:sz w:val="21"/>
                                      <w:szCs w:val="21"/>
                                    </w:rPr>
                                    <w:t xml:space="preserve"> Điều nào sau đây là ĐÚNG khi nói về những biểu hiện của hiện tượng dính ướt và không dính </w:t>
                                  </w:r>
                                  <w:proofErr w:type="gramStart"/>
                                  <w:r w:rsidRPr="00BF239F">
                                    <w:rPr>
                                      <w:b w:val="0"/>
                                      <w:bCs w:val="0"/>
                                      <w:sz w:val="21"/>
                                      <w:szCs w:val="21"/>
                                    </w:rPr>
                                    <w:t>ướt ?</w:t>
                                  </w:r>
                                  <w:proofErr w:type="gramEnd"/>
                                </w:p>
                                <w:p w14:paraId="1824B07B" w14:textId="77777777" w:rsidR="00EC20EB" w:rsidRPr="00BF239F" w:rsidRDefault="00EC20EB" w:rsidP="00BF239F">
                                  <w:pPr>
                                    <w:spacing w:line="276" w:lineRule="auto"/>
                                    <w:jc w:val="both"/>
                                    <w:rPr>
                                      <w:b w:val="0"/>
                                      <w:bCs w:val="0"/>
                                      <w:sz w:val="21"/>
                                      <w:szCs w:val="21"/>
                                    </w:rPr>
                                  </w:pPr>
                                  <w:r w:rsidRPr="00BF239F">
                                    <w:rPr>
                                      <w:b w:val="0"/>
                                      <w:bCs w:val="0"/>
                                      <w:sz w:val="21"/>
                                      <w:szCs w:val="21"/>
                                    </w:rPr>
                                    <w:t>A. Khi thành bình bị dính ướt chất lỏng thì mặt thoáng chất lỏng ở gần thành bình có dạng mặt khum lõm.</w:t>
                                  </w:r>
                                </w:p>
                                <w:p w14:paraId="52932351" w14:textId="77777777" w:rsidR="00EC20EB" w:rsidRPr="00BF239F" w:rsidRDefault="00EC20EB" w:rsidP="00BF239F">
                                  <w:pPr>
                                    <w:spacing w:line="276" w:lineRule="auto"/>
                                    <w:jc w:val="both"/>
                                    <w:rPr>
                                      <w:b w:val="0"/>
                                      <w:bCs w:val="0"/>
                                      <w:sz w:val="21"/>
                                      <w:szCs w:val="21"/>
                                    </w:rPr>
                                  </w:pPr>
                                  <w:r w:rsidRPr="00BF239F">
                                    <w:rPr>
                                      <w:b w:val="0"/>
                                      <w:bCs w:val="0"/>
                                      <w:sz w:val="21"/>
                                      <w:szCs w:val="21"/>
                                    </w:rPr>
                                    <w:t>B. Khi thành bình không bị dính ướt chất lỏng thì mặt thoáng chất lỏng ở gần thành bình có dạng mặt khum lồi.</w:t>
                                  </w:r>
                                </w:p>
                                <w:p w14:paraId="71BEC2F3" w14:textId="77777777" w:rsidR="00EC20EB" w:rsidRPr="00BF239F" w:rsidRDefault="00EC20EB" w:rsidP="00BF239F">
                                  <w:pPr>
                                    <w:spacing w:line="276" w:lineRule="auto"/>
                                    <w:jc w:val="both"/>
                                    <w:rPr>
                                      <w:b w:val="0"/>
                                      <w:bCs w:val="0"/>
                                      <w:sz w:val="21"/>
                                      <w:szCs w:val="21"/>
                                    </w:rPr>
                                  </w:pPr>
                                  <w:r w:rsidRPr="00BF239F">
                                    <w:rPr>
                                      <w:b w:val="0"/>
                                      <w:bCs w:val="0"/>
                                      <w:sz w:val="21"/>
                                      <w:szCs w:val="21"/>
                                    </w:rPr>
                                    <w:t>C. Khi giọt chất lỏng nằm trên mặt một vật rắn, nếu mặt vật rắn không bị dính ướt chất lỏng thì giọt chất lỏng có dạng hình cầu hơi bị “bẹp”.</w:t>
                                  </w:r>
                                  <w:r w:rsidRPr="00BF239F">
                                    <w:rPr>
                                      <w:b w:val="0"/>
                                      <w:bCs w:val="0"/>
                                      <w:sz w:val="21"/>
                                      <w:szCs w:val="21"/>
                                    </w:rPr>
                                    <w:tab/>
                                  </w:r>
                                  <w:r w:rsidRPr="00BF239F">
                                    <w:rPr>
                                      <w:b w:val="0"/>
                                      <w:bCs w:val="0"/>
                                      <w:sz w:val="21"/>
                                      <w:szCs w:val="21"/>
                                    </w:rPr>
                                    <w:tab/>
                                  </w:r>
                                  <w:r w:rsidRPr="00BF239F">
                                    <w:rPr>
                                      <w:b w:val="0"/>
                                      <w:bCs w:val="0"/>
                                      <w:sz w:val="21"/>
                                      <w:szCs w:val="21"/>
                                    </w:rPr>
                                    <w:tab/>
                                  </w:r>
                                  <w:r w:rsidRPr="00BF239F">
                                    <w:rPr>
                                      <w:b w:val="0"/>
                                      <w:bCs w:val="0"/>
                                      <w:sz w:val="21"/>
                                      <w:szCs w:val="21"/>
                                    </w:rPr>
                                    <w:tab/>
                                  </w:r>
                                  <w:r w:rsidRPr="00BF239F">
                                    <w:rPr>
                                      <w:b w:val="0"/>
                                      <w:bCs w:val="0"/>
                                      <w:sz w:val="21"/>
                                      <w:szCs w:val="21"/>
                                    </w:rPr>
                                    <w:tab/>
                                  </w:r>
                                  <w:r w:rsidRPr="00BF239F">
                                    <w:rPr>
                                      <w:b w:val="0"/>
                                      <w:bCs w:val="0"/>
                                      <w:sz w:val="21"/>
                                      <w:szCs w:val="21"/>
                                    </w:rPr>
                                    <w:tab/>
                                    <w:t>D. Tất cả đều đúng.</w:t>
                                  </w:r>
                                </w:p>
                                <w:p w14:paraId="3E49CD07" w14:textId="55D46AA1" w:rsidR="00EC20EB" w:rsidRPr="00BF239F" w:rsidRDefault="00EC20EB" w:rsidP="00BF239F">
                                  <w:pPr>
                                    <w:spacing w:line="276" w:lineRule="auto"/>
                                    <w:jc w:val="both"/>
                                    <w:rPr>
                                      <w:b w:val="0"/>
                                      <w:bCs w:val="0"/>
                                      <w:sz w:val="21"/>
                                      <w:szCs w:val="21"/>
                                    </w:rPr>
                                  </w:pPr>
                                  <w:r w:rsidRPr="00386878">
                                    <w:rPr>
                                      <w:sz w:val="21"/>
                                      <w:szCs w:val="21"/>
                                    </w:rPr>
                                    <w:t>Câu</w:t>
                                  </w:r>
                                  <w:r w:rsidRPr="00386878">
                                    <w:rPr>
                                      <w:sz w:val="21"/>
                                      <w:szCs w:val="21"/>
                                      <w:lang w:val="vi-VN"/>
                                    </w:rPr>
                                    <w:t xml:space="preserve"> </w:t>
                                  </w:r>
                                  <w:r w:rsidRPr="00386878">
                                    <w:rPr>
                                      <w:sz w:val="21"/>
                                      <w:szCs w:val="21"/>
                                    </w:rPr>
                                    <w:t>1</w:t>
                                  </w:r>
                                  <w:r>
                                    <w:rPr>
                                      <w:sz w:val="21"/>
                                      <w:szCs w:val="21"/>
                                      <w:lang w:val="vi-VN"/>
                                    </w:rPr>
                                    <w:t>0</w:t>
                                  </w:r>
                                  <w:r w:rsidRPr="00386878">
                                    <w:rPr>
                                      <w:sz w:val="21"/>
                                      <w:szCs w:val="21"/>
                                    </w:rPr>
                                    <w:t>.</w:t>
                                  </w:r>
                                  <w:r w:rsidRPr="00BF239F">
                                    <w:rPr>
                                      <w:b w:val="0"/>
                                      <w:bCs w:val="0"/>
                                      <w:sz w:val="21"/>
                                      <w:szCs w:val="21"/>
                                    </w:rPr>
                                    <w:t xml:space="preserve"> Hiện tượng dính ướt của chất lỏng được ứng dụng để</w:t>
                                  </w:r>
                                </w:p>
                                <w:p w14:paraId="304B5CFC" w14:textId="77777777" w:rsidR="00EC20EB" w:rsidRPr="00BF239F" w:rsidRDefault="00EC20EB" w:rsidP="00BF239F">
                                  <w:pPr>
                                    <w:spacing w:line="276" w:lineRule="auto"/>
                                    <w:jc w:val="both"/>
                                    <w:rPr>
                                      <w:b w:val="0"/>
                                      <w:bCs w:val="0"/>
                                      <w:sz w:val="21"/>
                                      <w:szCs w:val="21"/>
                                    </w:rPr>
                                  </w:pPr>
                                  <w:r w:rsidRPr="00BF239F">
                                    <w:rPr>
                                      <w:b w:val="0"/>
                                      <w:bCs w:val="0"/>
                                      <w:sz w:val="21"/>
                                      <w:szCs w:val="21"/>
                                    </w:rPr>
                                    <w:t>A. làm giàu quặng (loại bẩn quặng) theo phương pháp “tuyển nổi”.</w:t>
                                  </w:r>
                                </w:p>
                                <w:p w14:paraId="563B0869" w14:textId="061FA7C9" w:rsidR="00EC20EB" w:rsidRPr="00BF239F" w:rsidRDefault="00EC20EB" w:rsidP="00BF239F">
                                  <w:pPr>
                                    <w:spacing w:line="276" w:lineRule="auto"/>
                                    <w:jc w:val="both"/>
                                    <w:rPr>
                                      <w:b w:val="0"/>
                                      <w:bCs w:val="0"/>
                                      <w:sz w:val="21"/>
                                      <w:szCs w:val="21"/>
                                    </w:rPr>
                                  </w:pPr>
                                  <w:r w:rsidRPr="00BF239F">
                                    <w:rPr>
                                      <w:b w:val="0"/>
                                      <w:bCs w:val="0"/>
                                      <w:sz w:val="21"/>
                                      <w:szCs w:val="21"/>
                                    </w:rPr>
                                    <w:t xml:space="preserve">B. dẫn nước từ nhà máy đến các gia đình bằng ống nhựa.     </w:t>
                                  </w:r>
                                  <w:r w:rsidRPr="00BF239F">
                                    <w:rPr>
                                      <w:b w:val="0"/>
                                      <w:bCs w:val="0"/>
                                      <w:sz w:val="21"/>
                                      <w:szCs w:val="21"/>
                                    </w:rPr>
                                    <w:tab/>
                                    <w:t>C. thấm vết mực loang trên mặt giấy bằng giấy thấm.</w:t>
                                  </w:r>
                                </w:p>
                                <w:p w14:paraId="1B6F5DC4" w14:textId="77777777" w:rsidR="00EC20EB" w:rsidRDefault="00EC20EB" w:rsidP="00BF239F">
                                  <w:pPr>
                                    <w:spacing w:line="276" w:lineRule="auto"/>
                                    <w:jc w:val="both"/>
                                    <w:rPr>
                                      <w:b w:val="0"/>
                                      <w:bCs w:val="0"/>
                                      <w:sz w:val="21"/>
                                      <w:szCs w:val="21"/>
                                    </w:rPr>
                                  </w:pPr>
                                  <w:r w:rsidRPr="00BF239F">
                                    <w:rPr>
                                      <w:b w:val="0"/>
                                      <w:bCs w:val="0"/>
                                      <w:sz w:val="21"/>
                                      <w:szCs w:val="21"/>
                                    </w:rPr>
                                    <w:t>D. chuyển chất lỏng từ bình nọ sang bình kia bằng ống xi phông.</w:t>
                                  </w:r>
                                </w:p>
                                <w:p w14:paraId="0EC5454E" w14:textId="77777777" w:rsidR="00EC20EB" w:rsidRPr="00133B96" w:rsidRDefault="00EC20EB" w:rsidP="00237298">
                                  <w:pPr>
                                    <w:spacing w:line="264" w:lineRule="auto"/>
                                    <w:jc w:val="both"/>
                                    <w:rPr>
                                      <w:b w:val="0"/>
                                      <w:bCs w:val="0"/>
                                      <w:sz w:val="21"/>
                                      <w:szCs w:val="21"/>
                                    </w:rPr>
                                  </w:pPr>
                                  <w:r w:rsidRPr="00386878">
                                    <w:rPr>
                                      <w:sz w:val="21"/>
                                      <w:szCs w:val="21"/>
                                    </w:rPr>
                                    <w:t>Câu</w:t>
                                  </w:r>
                                  <w:r w:rsidRPr="00386878">
                                    <w:rPr>
                                      <w:sz w:val="21"/>
                                      <w:szCs w:val="21"/>
                                      <w:lang w:val="vi-VN"/>
                                    </w:rPr>
                                    <w:t xml:space="preserve"> </w:t>
                                  </w:r>
                                  <w:r w:rsidRPr="00386878">
                                    <w:rPr>
                                      <w:sz w:val="21"/>
                                      <w:szCs w:val="21"/>
                                    </w:rPr>
                                    <w:t>1</w:t>
                                  </w:r>
                                  <w:r>
                                    <w:rPr>
                                      <w:sz w:val="21"/>
                                      <w:szCs w:val="21"/>
                                      <w:lang w:val="vi-VN"/>
                                    </w:rPr>
                                    <w:t>1</w:t>
                                  </w:r>
                                  <w:r w:rsidRPr="00386878">
                                    <w:rPr>
                                      <w:sz w:val="21"/>
                                      <w:szCs w:val="21"/>
                                    </w:rPr>
                                    <w:t>.</w:t>
                                  </w:r>
                                  <w:r w:rsidRPr="00133B96">
                                    <w:rPr>
                                      <w:b w:val="0"/>
                                      <w:bCs w:val="0"/>
                                      <w:sz w:val="21"/>
                                      <w:szCs w:val="21"/>
                                    </w:rPr>
                                    <w:t xml:space="preserve"> Phát biểu nào sau đây là ĐÚNG khi nói về hiện tượng mao </w:t>
                                  </w:r>
                                  <w:proofErr w:type="gramStart"/>
                                  <w:r w:rsidRPr="00133B96">
                                    <w:rPr>
                                      <w:b w:val="0"/>
                                      <w:bCs w:val="0"/>
                                      <w:sz w:val="21"/>
                                      <w:szCs w:val="21"/>
                                    </w:rPr>
                                    <w:t>dẫn ?</w:t>
                                  </w:r>
                                  <w:proofErr w:type="gramEnd"/>
                                  <w:r w:rsidRPr="00133B96">
                                    <w:rPr>
                                      <w:b w:val="0"/>
                                      <w:bCs w:val="0"/>
                                      <w:sz w:val="21"/>
                                      <w:szCs w:val="21"/>
                                    </w:rPr>
                                    <w:t xml:space="preserve"> Hiện tượng mao dẫn</w:t>
                                  </w:r>
                                </w:p>
                                <w:p w14:paraId="41007A82" w14:textId="77777777" w:rsidR="00EC20EB" w:rsidRPr="00133B96" w:rsidRDefault="00EC20EB" w:rsidP="00237298">
                                  <w:pPr>
                                    <w:spacing w:line="264" w:lineRule="auto"/>
                                    <w:jc w:val="both"/>
                                    <w:rPr>
                                      <w:b w:val="0"/>
                                      <w:bCs w:val="0"/>
                                      <w:sz w:val="21"/>
                                      <w:szCs w:val="21"/>
                                    </w:rPr>
                                  </w:pPr>
                                  <w:r w:rsidRPr="00133B96">
                                    <w:rPr>
                                      <w:b w:val="0"/>
                                      <w:bCs w:val="0"/>
                                      <w:sz w:val="21"/>
                                      <w:szCs w:val="21"/>
                                    </w:rPr>
                                    <w:t>A. là h.tượng chất lỏng trong những ống có tiết diện nhỏ được dâng lên hay hạ xuống so với mực chất lỏng bên ngoài ống</w:t>
                                  </w:r>
                                </w:p>
                                <w:p w14:paraId="4A689768" w14:textId="77777777" w:rsidR="00EC20EB" w:rsidRPr="00133B96" w:rsidRDefault="00EC20EB" w:rsidP="00237298">
                                  <w:pPr>
                                    <w:spacing w:line="264" w:lineRule="auto"/>
                                    <w:jc w:val="both"/>
                                    <w:rPr>
                                      <w:b w:val="0"/>
                                      <w:bCs w:val="0"/>
                                      <w:sz w:val="21"/>
                                      <w:szCs w:val="21"/>
                                    </w:rPr>
                                  </w:pPr>
                                  <w:r w:rsidRPr="00133B96">
                                    <w:rPr>
                                      <w:b w:val="0"/>
                                      <w:bCs w:val="0"/>
                                      <w:sz w:val="21"/>
                                      <w:szCs w:val="21"/>
                                    </w:rPr>
                                    <w:t>B. chỉ xảy ra khi chất lỏng làm ống mao dẫn bị chất lỏng dính ướt.</w:t>
                                  </w:r>
                                </w:p>
                                <w:p w14:paraId="60FFB9C6" w14:textId="7889D312" w:rsidR="00EC20EB" w:rsidRPr="00BF239F" w:rsidRDefault="00EC20EB" w:rsidP="00237298">
                                  <w:pPr>
                                    <w:spacing w:line="264" w:lineRule="auto"/>
                                    <w:jc w:val="both"/>
                                    <w:rPr>
                                      <w:b w:val="0"/>
                                      <w:bCs w:val="0"/>
                                      <w:sz w:val="21"/>
                                      <w:szCs w:val="21"/>
                                    </w:rPr>
                                  </w:pPr>
                                  <w:r w:rsidRPr="00133B96">
                                    <w:rPr>
                                      <w:b w:val="0"/>
                                      <w:bCs w:val="0"/>
                                      <w:sz w:val="21"/>
                                      <w:szCs w:val="21"/>
                                    </w:rPr>
                                    <w:t>C. chỉ xảy ra khi chất làm ống mao dẫn không bị chất lỏng dính ướt.</w:t>
                                  </w:r>
                                  <w:r w:rsidRPr="00133B96">
                                    <w:rPr>
                                      <w:b w:val="0"/>
                                      <w:bCs w:val="0"/>
                                      <w:sz w:val="21"/>
                                      <w:szCs w:val="21"/>
                                    </w:rPr>
                                    <w:tab/>
                                  </w:r>
                                  <w:r w:rsidRPr="00133B96">
                                    <w:rPr>
                                      <w:b w:val="0"/>
                                      <w:bCs w:val="0"/>
                                      <w:sz w:val="21"/>
                                      <w:szCs w:val="21"/>
                                    </w:rPr>
                                    <w:tab/>
                                    <w:t>D. Tất cả đều đúng.</w:t>
                                  </w:r>
                                </w:p>
                              </w:tc>
                            </w:tr>
                            <w:tr w:rsidR="00EC20EB" w:rsidRPr="00BF239F" w14:paraId="5DE01103" w14:textId="77777777" w:rsidTr="009E4711">
                              <w:tc>
                                <w:tcPr>
                                  <w:tcW w:w="10370" w:type="dxa"/>
                                  <w:shd w:val="clear" w:color="auto" w:fill="auto"/>
                                </w:tcPr>
                                <w:p w14:paraId="485E1F35" w14:textId="77777777" w:rsidR="00EC20EB" w:rsidRPr="00BF239F" w:rsidRDefault="00EC20EB" w:rsidP="00B31086">
                                  <w:pPr>
                                    <w:spacing w:line="276" w:lineRule="auto"/>
                                    <w:rPr>
                                      <w:b w:val="0"/>
                                      <w:bCs w:val="0"/>
                                    </w:rPr>
                                  </w:pPr>
                                </w:p>
                              </w:tc>
                            </w:tr>
                            <w:tr w:rsidR="00EC20EB" w:rsidRPr="00BF239F" w14:paraId="3DC97774" w14:textId="77777777" w:rsidTr="009E4711">
                              <w:tc>
                                <w:tcPr>
                                  <w:tcW w:w="10370" w:type="dxa"/>
                                  <w:shd w:val="clear" w:color="auto" w:fill="auto"/>
                                </w:tcPr>
                                <w:p w14:paraId="77F99B58" w14:textId="77777777" w:rsidR="00EC20EB" w:rsidRPr="00BF239F" w:rsidRDefault="00EC20EB" w:rsidP="00B31086">
                                  <w:pPr>
                                    <w:spacing w:line="276" w:lineRule="auto"/>
                                    <w:rPr>
                                      <w:b w:val="0"/>
                                      <w:bCs w:val="0"/>
                                    </w:rPr>
                                  </w:pPr>
                                </w:p>
                              </w:tc>
                            </w:tr>
                            <w:tr w:rsidR="00EC20EB" w:rsidRPr="00BF239F" w14:paraId="7B6C47AE" w14:textId="77777777" w:rsidTr="009E4711">
                              <w:tc>
                                <w:tcPr>
                                  <w:tcW w:w="10370" w:type="dxa"/>
                                  <w:shd w:val="clear" w:color="auto" w:fill="auto"/>
                                </w:tcPr>
                                <w:p w14:paraId="74F879F9" w14:textId="77777777" w:rsidR="00EC20EB" w:rsidRPr="00BF239F" w:rsidRDefault="00EC20EB" w:rsidP="00B31086">
                                  <w:pPr>
                                    <w:spacing w:line="276" w:lineRule="auto"/>
                                    <w:rPr>
                                      <w:b w:val="0"/>
                                      <w:bCs w:val="0"/>
                                    </w:rPr>
                                  </w:pPr>
                                </w:p>
                              </w:tc>
                            </w:tr>
                            <w:tr w:rsidR="00EC20EB" w:rsidRPr="00BF239F" w14:paraId="14CEEE6F" w14:textId="77777777" w:rsidTr="009E4711">
                              <w:tc>
                                <w:tcPr>
                                  <w:tcW w:w="10370" w:type="dxa"/>
                                  <w:shd w:val="clear" w:color="auto" w:fill="auto"/>
                                </w:tcPr>
                                <w:p w14:paraId="0406D2BA" w14:textId="77777777" w:rsidR="00EC20EB" w:rsidRPr="00BF239F" w:rsidRDefault="00EC20EB" w:rsidP="00B31086">
                                  <w:pPr>
                                    <w:spacing w:line="276" w:lineRule="auto"/>
                                    <w:rPr>
                                      <w:b w:val="0"/>
                                      <w:bCs w:val="0"/>
                                    </w:rPr>
                                  </w:pPr>
                                </w:p>
                              </w:tc>
                            </w:tr>
                            <w:tr w:rsidR="00EC20EB" w:rsidRPr="00BF239F" w14:paraId="7D35EDED" w14:textId="77777777" w:rsidTr="009E4711">
                              <w:tc>
                                <w:tcPr>
                                  <w:tcW w:w="10370" w:type="dxa"/>
                                  <w:shd w:val="clear" w:color="auto" w:fill="auto"/>
                                </w:tcPr>
                                <w:p w14:paraId="619DC907" w14:textId="77777777" w:rsidR="00EC20EB" w:rsidRPr="00BF239F" w:rsidRDefault="00EC20EB" w:rsidP="00B31086">
                                  <w:pPr>
                                    <w:spacing w:line="276" w:lineRule="auto"/>
                                    <w:rPr>
                                      <w:b w:val="0"/>
                                      <w:bCs w:val="0"/>
                                    </w:rPr>
                                  </w:pPr>
                                </w:p>
                              </w:tc>
                            </w:tr>
                            <w:tr w:rsidR="00EC20EB" w:rsidRPr="00BF239F" w14:paraId="2169C71B" w14:textId="77777777" w:rsidTr="009E4711">
                              <w:tc>
                                <w:tcPr>
                                  <w:tcW w:w="10370" w:type="dxa"/>
                                  <w:shd w:val="clear" w:color="auto" w:fill="auto"/>
                                </w:tcPr>
                                <w:p w14:paraId="18F59BE1" w14:textId="77777777" w:rsidR="00EC20EB" w:rsidRPr="00BF239F" w:rsidRDefault="00EC20EB" w:rsidP="00B31086">
                                  <w:pPr>
                                    <w:spacing w:line="276" w:lineRule="auto"/>
                                    <w:rPr>
                                      <w:b w:val="0"/>
                                      <w:bCs w:val="0"/>
                                    </w:rPr>
                                  </w:pPr>
                                </w:p>
                              </w:tc>
                            </w:tr>
                            <w:tr w:rsidR="00EC20EB" w:rsidRPr="00BF239F" w14:paraId="39AA8241" w14:textId="77777777" w:rsidTr="009E4711">
                              <w:tc>
                                <w:tcPr>
                                  <w:tcW w:w="10370" w:type="dxa"/>
                                  <w:shd w:val="clear" w:color="auto" w:fill="auto"/>
                                </w:tcPr>
                                <w:p w14:paraId="72080B68" w14:textId="77777777" w:rsidR="00EC20EB" w:rsidRPr="00BF239F" w:rsidRDefault="00EC20EB" w:rsidP="00B31086">
                                  <w:pPr>
                                    <w:spacing w:line="276" w:lineRule="auto"/>
                                    <w:rPr>
                                      <w:b w:val="0"/>
                                      <w:bCs w:val="0"/>
                                    </w:rPr>
                                  </w:pPr>
                                </w:p>
                              </w:tc>
                            </w:tr>
                            <w:tr w:rsidR="00EC20EB" w:rsidRPr="00BF239F" w14:paraId="700509EF" w14:textId="77777777" w:rsidTr="009E4711">
                              <w:tc>
                                <w:tcPr>
                                  <w:tcW w:w="10370" w:type="dxa"/>
                                  <w:shd w:val="clear" w:color="auto" w:fill="auto"/>
                                </w:tcPr>
                                <w:p w14:paraId="5D53B9A0" w14:textId="77777777" w:rsidR="00EC20EB" w:rsidRPr="00BF239F" w:rsidRDefault="00EC20EB" w:rsidP="00B31086">
                                  <w:pPr>
                                    <w:spacing w:line="276" w:lineRule="auto"/>
                                    <w:rPr>
                                      <w:b w:val="0"/>
                                      <w:bCs w:val="0"/>
                                    </w:rPr>
                                  </w:pPr>
                                </w:p>
                              </w:tc>
                            </w:tr>
                            <w:tr w:rsidR="00EC20EB" w:rsidRPr="00BF239F" w14:paraId="1E435277" w14:textId="77777777" w:rsidTr="009E4711">
                              <w:tc>
                                <w:tcPr>
                                  <w:tcW w:w="10370" w:type="dxa"/>
                                  <w:shd w:val="clear" w:color="auto" w:fill="auto"/>
                                </w:tcPr>
                                <w:p w14:paraId="0C5B1BB9" w14:textId="77777777" w:rsidR="00EC20EB" w:rsidRPr="00BF239F" w:rsidRDefault="00EC20EB" w:rsidP="00B31086">
                                  <w:pPr>
                                    <w:spacing w:line="276" w:lineRule="auto"/>
                                    <w:rPr>
                                      <w:b w:val="0"/>
                                      <w:bCs w:val="0"/>
                                    </w:rPr>
                                  </w:pPr>
                                </w:p>
                              </w:tc>
                            </w:tr>
                            <w:tr w:rsidR="00EC20EB" w:rsidRPr="00BF239F" w14:paraId="21DD5B0A" w14:textId="77777777" w:rsidTr="009E4711">
                              <w:tc>
                                <w:tcPr>
                                  <w:tcW w:w="10370" w:type="dxa"/>
                                  <w:shd w:val="clear" w:color="auto" w:fill="auto"/>
                                </w:tcPr>
                                <w:p w14:paraId="17BF52EF" w14:textId="77777777" w:rsidR="00EC20EB" w:rsidRPr="00BF239F" w:rsidRDefault="00EC20EB" w:rsidP="00B31086">
                                  <w:pPr>
                                    <w:spacing w:line="276" w:lineRule="auto"/>
                                    <w:rPr>
                                      <w:b w:val="0"/>
                                      <w:bCs w:val="0"/>
                                    </w:rPr>
                                  </w:pPr>
                                </w:p>
                              </w:tc>
                            </w:tr>
                            <w:tr w:rsidR="00EC20EB" w:rsidRPr="00BF239F" w14:paraId="769B31BE" w14:textId="77777777" w:rsidTr="009E4711">
                              <w:tc>
                                <w:tcPr>
                                  <w:tcW w:w="10370" w:type="dxa"/>
                                  <w:shd w:val="clear" w:color="auto" w:fill="auto"/>
                                </w:tcPr>
                                <w:p w14:paraId="43FA5BA9" w14:textId="77777777" w:rsidR="00EC20EB" w:rsidRPr="00BF239F" w:rsidRDefault="00EC20EB" w:rsidP="00B31086">
                                  <w:pPr>
                                    <w:spacing w:line="276" w:lineRule="auto"/>
                                    <w:rPr>
                                      <w:b w:val="0"/>
                                      <w:bCs w:val="0"/>
                                    </w:rPr>
                                  </w:pPr>
                                </w:p>
                              </w:tc>
                            </w:tr>
                            <w:tr w:rsidR="00EC20EB" w:rsidRPr="00BF239F" w14:paraId="5F713B70" w14:textId="77777777" w:rsidTr="009E4711">
                              <w:tc>
                                <w:tcPr>
                                  <w:tcW w:w="10370" w:type="dxa"/>
                                  <w:shd w:val="clear" w:color="auto" w:fill="auto"/>
                                </w:tcPr>
                                <w:p w14:paraId="3AD02D93" w14:textId="77777777" w:rsidR="00EC20EB" w:rsidRPr="00BF239F" w:rsidRDefault="00EC20EB" w:rsidP="00B31086">
                                  <w:pPr>
                                    <w:spacing w:line="276" w:lineRule="auto"/>
                                    <w:rPr>
                                      <w:b w:val="0"/>
                                      <w:bCs w:val="0"/>
                                    </w:rPr>
                                  </w:pPr>
                                </w:p>
                              </w:tc>
                            </w:tr>
                            <w:tr w:rsidR="00EC20EB" w:rsidRPr="00BF239F" w14:paraId="6C63ABCD" w14:textId="77777777" w:rsidTr="009E4711">
                              <w:tc>
                                <w:tcPr>
                                  <w:tcW w:w="10370" w:type="dxa"/>
                                  <w:shd w:val="clear" w:color="auto" w:fill="auto"/>
                                </w:tcPr>
                                <w:p w14:paraId="16022C21" w14:textId="77777777" w:rsidR="00EC20EB" w:rsidRPr="00BF239F" w:rsidRDefault="00EC20EB" w:rsidP="00B31086">
                                  <w:pPr>
                                    <w:spacing w:line="276" w:lineRule="auto"/>
                                    <w:rPr>
                                      <w:b w:val="0"/>
                                      <w:bCs w:val="0"/>
                                    </w:rPr>
                                  </w:pPr>
                                </w:p>
                              </w:tc>
                            </w:tr>
                            <w:tr w:rsidR="00EC20EB" w:rsidRPr="00BF239F" w14:paraId="3B014338" w14:textId="77777777" w:rsidTr="009E4711">
                              <w:tc>
                                <w:tcPr>
                                  <w:tcW w:w="10370" w:type="dxa"/>
                                  <w:shd w:val="clear" w:color="auto" w:fill="auto"/>
                                </w:tcPr>
                                <w:p w14:paraId="46C2D20E" w14:textId="77777777" w:rsidR="00EC20EB" w:rsidRPr="00BF239F" w:rsidRDefault="00EC20EB" w:rsidP="00B31086">
                                  <w:pPr>
                                    <w:spacing w:line="276" w:lineRule="auto"/>
                                    <w:rPr>
                                      <w:b w:val="0"/>
                                      <w:bCs w:val="0"/>
                                    </w:rPr>
                                  </w:pPr>
                                </w:p>
                              </w:tc>
                            </w:tr>
                            <w:tr w:rsidR="00EC20EB" w:rsidRPr="00BF239F" w14:paraId="58B61AC5" w14:textId="77777777" w:rsidTr="009E4711">
                              <w:tc>
                                <w:tcPr>
                                  <w:tcW w:w="10370" w:type="dxa"/>
                                  <w:shd w:val="clear" w:color="auto" w:fill="auto"/>
                                </w:tcPr>
                                <w:p w14:paraId="3A7C96E8" w14:textId="77777777" w:rsidR="00EC20EB" w:rsidRPr="00BF239F" w:rsidRDefault="00EC20EB" w:rsidP="00B31086">
                                  <w:pPr>
                                    <w:spacing w:line="276" w:lineRule="auto"/>
                                    <w:rPr>
                                      <w:b w:val="0"/>
                                      <w:bCs w:val="0"/>
                                    </w:rPr>
                                  </w:pPr>
                                </w:p>
                              </w:tc>
                            </w:tr>
                            <w:tr w:rsidR="00EC20EB" w:rsidRPr="00BF239F" w14:paraId="44C1122F" w14:textId="77777777" w:rsidTr="009E4711">
                              <w:tc>
                                <w:tcPr>
                                  <w:tcW w:w="10370" w:type="dxa"/>
                                  <w:shd w:val="clear" w:color="auto" w:fill="auto"/>
                                </w:tcPr>
                                <w:p w14:paraId="5D2DE543" w14:textId="77777777" w:rsidR="00EC20EB" w:rsidRPr="00BF239F" w:rsidRDefault="00EC20EB" w:rsidP="00B31086">
                                  <w:pPr>
                                    <w:spacing w:line="276" w:lineRule="auto"/>
                                    <w:rPr>
                                      <w:b w:val="0"/>
                                      <w:bCs w:val="0"/>
                                    </w:rPr>
                                  </w:pPr>
                                </w:p>
                              </w:tc>
                            </w:tr>
                            <w:tr w:rsidR="00EC20EB" w:rsidRPr="00BF239F" w14:paraId="5662985D" w14:textId="77777777" w:rsidTr="009E4711">
                              <w:tc>
                                <w:tcPr>
                                  <w:tcW w:w="10370" w:type="dxa"/>
                                  <w:shd w:val="clear" w:color="auto" w:fill="auto"/>
                                </w:tcPr>
                                <w:p w14:paraId="3DE35C8E" w14:textId="77777777" w:rsidR="00EC20EB" w:rsidRPr="00BF239F" w:rsidRDefault="00EC20EB" w:rsidP="00B31086">
                                  <w:pPr>
                                    <w:spacing w:line="276" w:lineRule="auto"/>
                                    <w:rPr>
                                      <w:b w:val="0"/>
                                      <w:bCs w:val="0"/>
                                    </w:rPr>
                                  </w:pPr>
                                </w:p>
                              </w:tc>
                            </w:tr>
                            <w:tr w:rsidR="00EC20EB" w:rsidRPr="00BF239F" w14:paraId="751A747D" w14:textId="77777777" w:rsidTr="009E4711">
                              <w:tc>
                                <w:tcPr>
                                  <w:tcW w:w="10370" w:type="dxa"/>
                                  <w:shd w:val="clear" w:color="auto" w:fill="auto"/>
                                </w:tcPr>
                                <w:p w14:paraId="1F7C0D64" w14:textId="77777777" w:rsidR="00EC20EB" w:rsidRPr="00BF239F" w:rsidRDefault="00EC20EB" w:rsidP="00B31086">
                                  <w:pPr>
                                    <w:spacing w:line="276" w:lineRule="auto"/>
                                    <w:rPr>
                                      <w:b w:val="0"/>
                                      <w:bCs w:val="0"/>
                                    </w:rPr>
                                  </w:pPr>
                                </w:p>
                              </w:tc>
                            </w:tr>
                            <w:tr w:rsidR="00EC20EB" w:rsidRPr="00BF239F" w14:paraId="318B73B6" w14:textId="77777777" w:rsidTr="009E4711">
                              <w:tc>
                                <w:tcPr>
                                  <w:tcW w:w="10370" w:type="dxa"/>
                                  <w:shd w:val="clear" w:color="auto" w:fill="auto"/>
                                </w:tcPr>
                                <w:p w14:paraId="12F3E456" w14:textId="77777777" w:rsidR="00EC20EB" w:rsidRPr="00BF239F" w:rsidRDefault="00EC20EB" w:rsidP="00B31086">
                                  <w:pPr>
                                    <w:spacing w:line="276" w:lineRule="auto"/>
                                    <w:rPr>
                                      <w:b w:val="0"/>
                                      <w:bCs w:val="0"/>
                                    </w:rPr>
                                  </w:pPr>
                                </w:p>
                              </w:tc>
                            </w:tr>
                            <w:tr w:rsidR="00EC20EB" w:rsidRPr="00BF239F" w14:paraId="125ED23A" w14:textId="77777777" w:rsidTr="009E4711">
                              <w:tc>
                                <w:tcPr>
                                  <w:tcW w:w="10370" w:type="dxa"/>
                                  <w:shd w:val="clear" w:color="auto" w:fill="auto"/>
                                </w:tcPr>
                                <w:p w14:paraId="4DE2D6FF" w14:textId="77777777" w:rsidR="00EC20EB" w:rsidRPr="00BF239F" w:rsidRDefault="00EC20EB" w:rsidP="00B31086">
                                  <w:pPr>
                                    <w:spacing w:line="276" w:lineRule="auto"/>
                                    <w:rPr>
                                      <w:b w:val="0"/>
                                      <w:bCs w:val="0"/>
                                    </w:rPr>
                                  </w:pPr>
                                </w:p>
                              </w:tc>
                            </w:tr>
                            <w:tr w:rsidR="00EC20EB" w:rsidRPr="00BF239F" w14:paraId="397B6B32" w14:textId="77777777" w:rsidTr="009E4711">
                              <w:tc>
                                <w:tcPr>
                                  <w:tcW w:w="10370" w:type="dxa"/>
                                  <w:shd w:val="clear" w:color="auto" w:fill="auto"/>
                                </w:tcPr>
                                <w:p w14:paraId="5AB3A986" w14:textId="77777777" w:rsidR="00EC20EB" w:rsidRPr="00BF239F" w:rsidRDefault="00EC20EB" w:rsidP="00B31086">
                                  <w:pPr>
                                    <w:spacing w:line="276" w:lineRule="auto"/>
                                    <w:rPr>
                                      <w:b w:val="0"/>
                                      <w:bCs w:val="0"/>
                                    </w:rPr>
                                  </w:pPr>
                                </w:p>
                              </w:tc>
                            </w:tr>
                            <w:tr w:rsidR="00EC20EB" w:rsidRPr="00BF239F" w14:paraId="0C7806C1" w14:textId="77777777" w:rsidTr="009E4711">
                              <w:tc>
                                <w:tcPr>
                                  <w:tcW w:w="10370" w:type="dxa"/>
                                  <w:shd w:val="clear" w:color="auto" w:fill="auto"/>
                                </w:tcPr>
                                <w:p w14:paraId="4ECC3E1F" w14:textId="77777777" w:rsidR="00EC20EB" w:rsidRPr="00BF239F" w:rsidRDefault="00EC20EB" w:rsidP="00B31086">
                                  <w:pPr>
                                    <w:spacing w:line="276" w:lineRule="auto"/>
                                    <w:rPr>
                                      <w:b w:val="0"/>
                                      <w:bCs w:val="0"/>
                                    </w:rPr>
                                  </w:pPr>
                                </w:p>
                              </w:tc>
                            </w:tr>
                            <w:tr w:rsidR="00EC20EB" w:rsidRPr="00BF239F" w14:paraId="0647D9E3" w14:textId="77777777" w:rsidTr="009E4711">
                              <w:tc>
                                <w:tcPr>
                                  <w:tcW w:w="10370" w:type="dxa"/>
                                  <w:shd w:val="clear" w:color="auto" w:fill="auto"/>
                                </w:tcPr>
                                <w:p w14:paraId="73A7C545" w14:textId="77777777" w:rsidR="00EC20EB" w:rsidRPr="00BF239F" w:rsidRDefault="00EC20EB" w:rsidP="00B31086">
                                  <w:pPr>
                                    <w:spacing w:line="276" w:lineRule="auto"/>
                                    <w:rPr>
                                      <w:b w:val="0"/>
                                      <w:bCs w:val="0"/>
                                    </w:rPr>
                                  </w:pPr>
                                </w:p>
                              </w:tc>
                            </w:tr>
                            <w:tr w:rsidR="00EC20EB" w:rsidRPr="00BF239F" w14:paraId="4A7350EA" w14:textId="77777777" w:rsidTr="009E4711">
                              <w:tc>
                                <w:tcPr>
                                  <w:tcW w:w="10370" w:type="dxa"/>
                                  <w:shd w:val="clear" w:color="auto" w:fill="auto"/>
                                </w:tcPr>
                                <w:p w14:paraId="0D7E89A6" w14:textId="77777777" w:rsidR="00EC20EB" w:rsidRPr="00BF239F" w:rsidRDefault="00EC20EB" w:rsidP="00B31086">
                                  <w:pPr>
                                    <w:spacing w:line="276" w:lineRule="auto"/>
                                    <w:rPr>
                                      <w:b w:val="0"/>
                                      <w:bCs w:val="0"/>
                                    </w:rPr>
                                  </w:pPr>
                                </w:p>
                              </w:tc>
                            </w:tr>
                            <w:tr w:rsidR="00EC20EB" w:rsidRPr="00BF239F" w14:paraId="5D477B62" w14:textId="77777777" w:rsidTr="009E4711">
                              <w:tc>
                                <w:tcPr>
                                  <w:tcW w:w="10370" w:type="dxa"/>
                                  <w:shd w:val="clear" w:color="auto" w:fill="auto"/>
                                </w:tcPr>
                                <w:p w14:paraId="44F3EFE8" w14:textId="77777777" w:rsidR="00EC20EB" w:rsidRPr="00BF239F" w:rsidRDefault="00EC20EB" w:rsidP="00B31086">
                                  <w:pPr>
                                    <w:spacing w:line="276" w:lineRule="auto"/>
                                    <w:rPr>
                                      <w:b w:val="0"/>
                                      <w:bCs w:val="0"/>
                                    </w:rPr>
                                  </w:pPr>
                                </w:p>
                              </w:tc>
                            </w:tr>
                            <w:tr w:rsidR="00EC20EB" w:rsidRPr="00BF239F" w14:paraId="563FEC3C" w14:textId="77777777" w:rsidTr="009E4711">
                              <w:tc>
                                <w:tcPr>
                                  <w:tcW w:w="10370" w:type="dxa"/>
                                  <w:shd w:val="clear" w:color="auto" w:fill="auto"/>
                                </w:tcPr>
                                <w:p w14:paraId="1A555238" w14:textId="77777777" w:rsidR="00EC20EB" w:rsidRPr="00BF239F" w:rsidRDefault="00EC20EB" w:rsidP="00B31086">
                                  <w:pPr>
                                    <w:spacing w:line="276" w:lineRule="auto"/>
                                    <w:rPr>
                                      <w:b w:val="0"/>
                                      <w:bCs w:val="0"/>
                                    </w:rPr>
                                  </w:pPr>
                                </w:p>
                              </w:tc>
                            </w:tr>
                            <w:tr w:rsidR="00EC20EB" w:rsidRPr="00BF239F" w14:paraId="2D9E638F" w14:textId="77777777" w:rsidTr="009E4711">
                              <w:tc>
                                <w:tcPr>
                                  <w:tcW w:w="10370" w:type="dxa"/>
                                  <w:shd w:val="clear" w:color="auto" w:fill="auto"/>
                                </w:tcPr>
                                <w:p w14:paraId="6D5694FB" w14:textId="77777777" w:rsidR="00EC20EB" w:rsidRPr="00BF239F" w:rsidRDefault="00EC20EB" w:rsidP="00B31086">
                                  <w:pPr>
                                    <w:spacing w:line="276" w:lineRule="auto"/>
                                    <w:rPr>
                                      <w:b w:val="0"/>
                                      <w:bCs w:val="0"/>
                                    </w:rPr>
                                  </w:pPr>
                                </w:p>
                              </w:tc>
                            </w:tr>
                            <w:tr w:rsidR="00EC20EB" w:rsidRPr="00BF239F" w14:paraId="2AEC196F" w14:textId="77777777" w:rsidTr="009E4711">
                              <w:tc>
                                <w:tcPr>
                                  <w:tcW w:w="10370" w:type="dxa"/>
                                  <w:shd w:val="clear" w:color="auto" w:fill="auto"/>
                                </w:tcPr>
                                <w:p w14:paraId="305E40E3" w14:textId="77777777" w:rsidR="00EC20EB" w:rsidRPr="00BF239F" w:rsidRDefault="00EC20EB" w:rsidP="00B31086">
                                  <w:pPr>
                                    <w:spacing w:line="276" w:lineRule="auto"/>
                                    <w:rPr>
                                      <w:b w:val="0"/>
                                      <w:bCs w:val="0"/>
                                    </w:rPr>
                                  </w:pPr>
                                </w:p>
                              </w:tc>
                            </w:tr>
                            <w:tr w:rsidR="00EC20EB" w:rsidRPr="00BF239F" w14:paraId="7DE90B38" w14:textId="77777777" w:rsidTr="009E4711">
                              <w:tc>
                                <w:tcPr>
                                  <w:tcW w:w="10370" w:type="dxa"/>
                                  <w:shd w:val="clear" w:color="auto" w:fill="auto"/>
                                </w:tcPr>
                                <w:p w14:paraId="3E98906A" w14:textId="77777777" w:rsidR="00EC20EB" w:rsidRPr="00BF239F" w:rsidRDefault="00EC20EB" w:rsidP="00B31086">
                                  <w:pPr>
                                    <w:spacing w:line="276" w:lineRule="auto"/>
                                    <w:rPr>
                                      <w:b w:val="0"/>
                                      <w:bCs w:val="0"/>
                                    </w:rPr>
                                  </w:pPr>
                                </w:p>
                              </w:tc>
                            </w:tr>
                            <w:tr w:rsidR="00EC20EB" w:rsidRPr="00BF239F" w14:paraId="3D33BF78" w14:textId="77777777" w:rsidTr="009E4711">
                              <w:tc>
                                <w:tcPr>
                                  <w:tcW w:w="10370" w:type="dxa"/>
                                  <w:shd w:val="clear" w:color="auto" w:fill="auto"/>
                                </w:tcPr>
                                <w:p w14:paraId="706065F1" w14:textId="77777777" w:rsidR="00EC20EB" w:rsidRPr="00BF239F" w:rsidRDefault="00EC20EB" w:rsidP="00B31086">
                                  <w:pPr>
                                    <w:spacing w:line="276" w:lineRule="auto"/>
                                    <w:rPr>
                                      <w:b w:val="0"/>
                                      <w:bCs w:val="0"/>
                                    </w:rPr>
                                  </w:pPr>
                                </w:p>
                              </w:tc>
                            </w:tr>
                            <w:tr w:rsidR="00EC20EB" w:rsidRPr="00BF239F" w14:paraId="4A0BDD96" w14:textId="77777777" w:rsidTr="009E4711">
                              <w:tc>
                                <w:tcPr>
                                  <w:tcW w:w="10370" w:type="dxa"/>
                                  <w:shd w:val="clear" w:color="auto" w:fill="auto"/>
                                </w:tcPr>
                                <w:p w14:paraId="05452E3F" w14:textId="77777777" w:rsidR="00EC20EB" w:rsidRPr="00BF239F" w:rsidRDefault="00EC20EB" w:rsidP="00B31086">
                                  <w:pPr>
                                    <w:spacing w:line="276" w:lineRule="auto"/>
                                    <w:rPr>
                                      <w:b w:val="0"/>
                                      <w:bCs w:val="0"/>
                                    </w:rPr>
                                  </w:pPr>
                                </w:p>
                              </w:tc>
                            </w:tr>
                            <w:tr w:rsidR="00EC20EB" w:rsidRPr="00BF239F" w14:paraId="7B907230" w14:textId="77777777" w:rsidTr="009E4711">
                              <w:tc>
                                <w:tcPr>
                                  <w:tcW w:w="10370" w:type="dxa"/>
                                  <w:shd w:val="clear" w:color="auto" w:fill="auto"/>
                                </w:tcPr>
                                <w:p w14:paraId="44408DE5" w14:textId="77777777" w:rsidR="00EC20EB" w:rsidRPr="00BF239F" w:rsidRDefault="00EC20EB" w:rsidP="00B31086">
                                  <w:pPr>
                                    <w:spacing w:line="276" w:lineRule="auto"/>
                                    <w:rPr>
                                      <w:b w:val="0"/>
                                      <w:bCs w:val="0"/>
                                    </w:rPr>
                                  </w:pPr>
                                </w:p>
                              </w:tc>
                            </w:tr>
                            <w:tr w:rsidR="00EC20EB" w:rsidRPr="00BF239F" w14:paraId="28012C91" w14:textId="77777777" w:rsidTr="009E4711">
                              <w:tc>
                                <w:tcPr>
                                  <w:tcW w:w="10370" w:type="dxa"/>
                                  <w:shd w:val="clear" w:color="auto" w:fill="auto"/>
                                </w:tcPr>
                                <w:p w14:paraId="6F79A022" w14:textId="77777777" w:rsidR="00EC20EB" w:rsidRPr="00BF239F" w:rsidRDefault="00EC20EB" w:rsidP="00B31086">
                                  <w:pPr>
                                    <w:spacing w:line="276" w:lineRule="auto"/>
                                    <w:rPr>
                                      <w:b w:val="0"/>
                                      <w:bCs w:val="0"/>
                                    </w:rPr>
                                  </w:pPr>
                                </w:p>
                              </w:tc>
                            </w:tr>
                            <w:tr w:rsidR="00EC20EB" w:rsidRPr="00BF239F" w14:paraId="317D7BBB" w14:textId="77777777" w:rsidTr="009E4711">
                              <w:tc>
                                <w:tcPr>
                                  <w:tcW w:w="10370" w:type="dxa"/>
                                  <w:shd w:val="clear" w:color="auto" w:fill="auto"/>
                                </w:tcPr>
                                <w:p w14:paraId="50178606" w14:textId="77777777" w:rsidR="00EC20EB" w:rsidRPr="00BF239F" w:rsidRDefault="00EC20EB" w:rsidP="00B31086">
                                  <w:pPr>
                                    <w:spacing w:line="276" w:lineRule="auto"/>
                                    <w:rPr>
                                      <w:b w:val="0"/>
                                      <w:bCs w:val="0"/>
                                    </w:rPr>
                                  </w:pPr>
                                </w:p>
                              </w:tc>
                            </w:tr>
                            <w:tr w:rsidR="00EC20EB" w:rsidRPr="00BF239F" w14:paraId="4E9A51CA" w14:textId="77777777" w:rsidTr="009E4711">
                              <w:tc>
                                <w:tcPr>
                                  <w:tcW w:w="10370" w:type="dxa"/>
                                  <w:shd w:val="clear" w:color="auto" w:fill="auto"/>
                                </w:tcPr>
                                <w:p w14:paraId="36008FD3" w14:textId="77777777" w:rsidR="00EC20EB" w:rsidRPr="00BF239F" w:rsidRDefault="00EC20EB" w:rsidP="00B31086">
                                  <w:pPr>
                                    <w:spacing w:line="276" w:lineRule="auto"/>
                                    <w:rPr>
                                      <w:b w:val="0"/>
                                      <w:bCs w:val="0"/>
                                    </w:rPr>
                                  </w:pPr>
                                </w:p>
                              </w:tc>
                            </w:tr>
                            <w:tr w:rsidR="00EC20EB" w:rsidRPr="00BF239F" w14:paraId="7719184E" w14:textId="77777777" w:rsidTr="009E4711">
                              <w:tc>
                                <w:tcPr>
                                  <w:tcW w:w="10370" w:type="dxa"/>
                                  <w:shd w:val="clear" w:color="auto" w:fill="auto"/>
                                </w:tcPr>
                                <w:p w14:paraId="11409ECF" w14:textId="77777777" w:rsidR="00EC20EB" w:rsidRPr="00BF239F" w:rsidRDefault="00EC20EB" w:rsidP="00B31086">
                                  <w:pPr>
                                    <w:spacing w:line="276" w:lineRule="auto"/>
                                    <w:rPr>
                                      <w:b w:val="0"/>
                                      <w:bCs w:val="0"/>
                                    </w:rPr>
                                  </w:pPr>
                                </w:p>
                              </w:tc>
                            </w:tr>
                            <w:tr w:rsidR="00EC20EB" w:rsidRPr="00BF239F" w14:paraId="0AE53314" w14:textId="77777777" w:rsidTr="009E4711">
                              <w:tc>
                                <w:tcPr>
                                  <w:tcW w:w="10370" w:type="dxa"/>
                                  <w:shd w:val="clear" w:color="auto" w:fill="auto"/>
                                </w:tcPr>
                                <w:p w14:paraId="18C64F84" w14:textId="77777777" w:rsidR="00EC20EB" w:rsidRPr="00BF239F" w:rsidRDefault="00EC20EB" w:rsidP="00B31086">
                                  <w:pPr>
                                    <w:spacing w:line="276" w:lineRule="auto"/>
                                    <w:rPr>
                                      <w:b w:val="0"/>
                                      <w:bCs w:val="0"/>
                                    </w:rPr>
                                  </w:pPr>
                                </w:p>
                              </w:tc>
                            </w:tr>
                            <w:tr w:rsidR="00EC20EB" w:rsidRPr="00BF239F" w14:paraId="162CDC77" w14:textId="77777777" w:rsidTr="009E4711">
                              <w:tc>
                                <w:tcPr>
                                  <w:tcW w:w="10370" w:type="dxa"/>
                                  <w:shd w:val="clear" w:color="auto" w:fill="auto"/>
                                </w:tcPr>
                                <w:p w14:paraId="15E53B9E" w14:textId="77777777" w:rsidR="00EC20EB" w:rsidRPr="00BF239F" w:rsidRDefault="00EC20EB" w:rsidP="00B31086">
                                  <w:pPr>
                                    <w:spacing w:line="276" w:lineRule="auto"/>
                                    <w:rPr>
                                      <w:b w:val="0"/>
                                      <w:bCs w:val="0"/>
                                    </w:rPr>
                                  </w:pPr>
                                </w:p>
                              </w:tc>
                            </w:tr>
                            <w:tr w:rsidR="00EC20EB" w:rsidRPr="00BF239F" w14:paraId="2AD1A162" w14:textId="77777777" w:rsidTr="009E4711">
                              <w:tc>
                                <w:tcPr>
                                  <w:tcW w:w="10370" w:type="dxa"/>
                                  <w:shd w:val="clear" w:color="auto" w:fill="auto"/>
                                </w:tcPr>
                                <w:p w14:paraId="52128052" w14:textId="77777777" w:rsidR="00EC20EB" w:rsidRPr="00BF239F" w:rsidRDefault="00EC20EB" w:rsidP="00B31086">
                                  <w:pPr>
                                    <w:spacing w:line="276" w:lineRule="auto"/>
                                    <w:rPr>
                                      <w:b w:val="0"/>
                                      <w:bCs w:val="0"/>
                                    </w:rPr>
                                  </w:pPr>
                                </w:p>
                              </w:tc>
                            </w:tr>
                          </w:tbl>
                          <w:p w14:paraId="4728ED0A" w14:textId="77777777" w:rsidR="00EC20EB" w:rsidRPr="00BF239F" w:rsidRDefault="00EC20EB" w:rsidP="00174896">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4" type="#_x0000_t202" style="position:absolute;margin-left:0;margin-top:4.1pt;width:518.05pt;height:771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">
                <v:path arrowok="t"/>
                <v:textbox>
                  <w:txbxContent>
                    <w:tbl>
                      <w:tblPr>
                        <w:tblW w:w="1037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370"/>
                      </w:tblGrid>
                      <w:tr w:rsidR="00EC20EB" w:rsidRPr="00BF239F" w14:paraId="4D86D31F" w14:textId="77777777" w:rsidTr="009E4711">
                        <w:tc>
                          <w:tcPr>
                            <w:tcW w:w="10370" w:type="dxa"/>
                            <w:shd w:val="clear" w:color="auto" w:fill="auto"/>
                          </w:tcPr>
                          <w:p w14:paraId="30E39657" w14:textId="77777777" w:rsidR="00EC20EB" w:rsidRPr="007639D1" w:rsidRDefault="00EC20EB" w:rsidP="00BF239F">
                            <w:pPr>
                              <w:spacing w:line="276" w:lineRule="auto"/>
                              <w:rPr>
                                <w:sz w:val="21"/>
                                <w:szCs w:val="21"/>
                              </w:rPr>
                            </w:pPr>
                            <w:r w:rsidRPr="007639D1">
                              <w:rPr>
                                <w:sz w:val="21"/>
                                <w:szCs w:val="21"/>
                              </w:rPr>
                              <w:t xml:space="preserve">III. </w:t>
                            </w:r>
                            <w:r w:rsidRPr="007639D1">
                              <w:rPr>
                                <w:sz w:val="21"/>
                                <w:szCs w:val="21"/>
                                <w:u w:val="single"/>
                              </w:rPr>
                              <w:t>PHIẾU HỌC TẬP VẬN DỤNG:</w:t>
                            </w:r>
                          </w:p>
                          <w:p w14:paraId="260B66FE" w14:textId="74C7A956" w:rsidR="00EC20EB" w:rsidRPr="00BF239F" w:rsidRDefault="00EC20EB" w:rsidP="00BF239F">
                            <w:pPr>
                              <w:spacing w:line="276" w:lineRule="auto"/>
                              <w:jc w:val="both"/>
                              <w:rPr>
                                <w:b w:val="0"/>
                                <w:bCs w:val="0"/>
                                <w:sz w:val="21"/>
                                <w:szCs w:val="21"/>
                              </w:rPr>
                            </w:pPr>
                            <w:r w:rsidRPr="00386878">
                              <w:rPr>
                                <w:sz w:val="21"/>
                                <w:szCs w:val="21"/>
                              </w:rPr>
                              <w:t>Câu</w:t>
                            </w:r>
                            <w:r w:rsidRPr="00386878">
                              <w:rPr>
                                <w:sz w:val="21"/>
                                <w:szCs w:val="21"/>
                                <w:lang w:val="vi-VN"/>
                              </w:rPr>
                              <w:t xml:space="preserve"> </w:t>
                            </w:r>
                            <w:r w:rsidRPr="00386878">
                              <w:rPr>
                                <w:sz w:val="21"/>
                                <w:szCs w:val="21"/>
                              </w:rPr>
                              <w:t>1.</w:t>
                            </w:r>
                            <w:r w:rsidRPr="00BF239F">
                              <w:rPr>
                                <w:b w:val="0"/>
                                <w:bCs w:val="0"/>
                                <w:sz w:val="21"/>
                                <w:szCs w:val="21"/>
                              </w:rPr>
                              <w:t xml:space="preserve"> Hiện tượng nào sau đây không liên quan đến hiện tượng căng bề mặt của chất </w:t>
                            </w:r>
                            <w:proofErr w:type="gramStart"/>
                            <w:r w:rsidRPr="00BF239F">
                              <w:rPr>
                                <w:b w:val="0"/>
                                <w:bCs w:val="0"/>
                                <w:sz w:val="21"/>
                                <w:szCs w:val="21"/>
                              </w:rPr>
                              <w:t>lỏng ?</w:t>
                            </w:r>
                            <w:proofErr w:type="gramEnd"/>
                          </w:p>
                          <w:p w14:paraId="1E7ADA85" w14:textId="77777777" w:rsidR="00EC20EB" w:rsidRPr="00BF239F" w:rsidRDefault="00EC20EB" w:rsidP="00BF239F">
                            <w:pPr>
                              <w:spacing w:line="276" w:lineRule="auto"/>
                              <w:jc w:val="both"/>
                              <w:rPr>
                                <w:b w:val="0"/>
                                <w:bCs w:val="0"/>
                                <w:sz w:val="21"/>
                                <w:szCs w:val="21"/>
                              </w:rPr>
                            </w:pPr>
                            <w:r w:rsidRPr="00BF239F">
                              <w:rPr>
                                <w:b w:val="0"/>
                                <w:bCs w:val="0"/>
                                <w:sz w:val="21"/>
                                <w:szCs w:val="21"/>
                              </w:rPr>
                              <w:t>A. Bong bóng xà phòng lơ lửng trong không khí.</w:t>
                            </w:r>
                            <w:r w:rsidRPr="00BF239F">
                              <w:rPr>
                                <w:b w:val="0"/>
                                <w:bCs w:val="0"/>
                                <w:sz w:val="21"/>
                                <w:szCs w:val="21"/>
                              </w:rPr>
                              <w:tab/>
                            </w:r>
                            <w:r w:rsidRPr="00BF239F">
                              <w:rPr>
                                <w:b w:val="0"/>
                                <w:bCs w:val="0"/>
                                <w:sz w:val="21"/>
                                <w:szCs w:val="21"/>
                              </w:rPr>
                              <w:tab/>
                            </w:r>
                            <w:r w:rsidRPr="00BF239F">
                              <w:rPr>
                                <w:b w:val="0"/>
                                <w:bCs w:val="0"/>
                                <w:sz w:val="21"/>
                                <w:szCs w:val="21"/>
                              </w:rPr>
                              <w:tab/>
                              <w:t>B. Chiếc định ghim nhờn mỡ nổi trên mặt nước.</w:t>
                            </w:r>
                          </w:p>
                          <w:p w14:paraId="6A1DD54A" w14:textId="77777777" w:rsidR="00EC20EB" w:rsidRPr="00BF239F" w:rsidRDefault="00EC20EB" w:rsidP="00BF239F">
                            <w:pPr>
                              <w:spacing w:line="276" w:lineRule="auto"/>
                              <w:jc w:val="both"/>
                              <w:rPr>
                                <w:b w:val="0"/>
                                <w:bCs w:val="0"/>
                                <w:sz w:val="21"/>
                                <w:szCs w:val="21"/>
                              </w:rPr>
                            </w:pPr>
                            <w:r w:rsidRPr="00BF239F">
                              <w:rPr>
                                <w:b w:val="0"/>
                                <w:bCs w:val="0"/>
                                <w:sz w:val="21"/>
                                <w:szCs w:val="21"/>
                              </w:rPr>
                              <w:t>C. Nước chảy từ trong vòi ra ngoài.</w:t>
                            </w:r>
                            <w:r w:rsidRPr="00BF239F">
                              <w:rPr>
                                <w:b w:val="0"/>
                                <w:bCs w:val="0"/>
                                <w:sz w:val="21"/>
                                <w:szCs w:val="21"/>
                              </w:rPr>
                              <w:tab/>
                            </w:r>
                            <w:r w:rsidRPr="00BF239F">
                              <w:rPr>
                                <w:b w:val="0"/>
                                <w:bCs w:val="0"/>
                                <w:sz w:val="21"/>
                                <w:szCs w:val="21"/>
                              </w:rPr>
                              <w:tab/>
                            </w:r>
                            <w:r w:rsidRPr="00BF239F">
                              <w:rPr>
                                <w:b w:val="0"/>
                                <w:bCs w:val="0"/>
                                <w:sz w:val="21"/>
                                <w:szCs w:val="21"/>
                              </w:rPr>
                              <w:tab/>
                            </w:r>
                            <w:r w:rsidRPr="00BF239F">
                              <w:rPr>
                                <w:b w:val="0"/>
                                <w:bCs w:val="0"/>
                                <w:sz w:val="21"/>
                                <w:szCs w:val="21"/>
                              </w:rPr>
                              <w:tab/>
                              <w:t>D. Giọt nước đọng trên lá sen.</w:t>
                            </w:r>
                          </w:p>
                          <w:p w14:paraId="158C61D6" w14:textId="7BF1BB85" w:rsidR="00EC20EB" w:rsidRPr="00BF239F" w:rsidRDefault="00EC20EB" w:rsidP="00BF239F">
                            <w:pPr>
                              <w:spacing w:line="276" w:lineRule="auto"/>
                              <w:jc w:val="both"/>
                              <w:rPr>
                                <w:b w:val="0"/>
                                <w:bCs w:val="0"/>
                                <w:sz w:val="21"/>
                                <w:szCs w:val="21"/>
                              </w:rPr>
                            </w:pPr>
                            <w:r w:rsidRPr="00386878">
                              <w:rPr>
                                <w:sz w:val="21"/>
                                <w:szCs w:val="21"/>
                              </w:rPr>
                              <w:t>Câu</w:t>
                            </w:r>
                            <w:r w:rsidRPr="00386878">
                              <w:rPr>
                                <w:sz w:val="21"/>
                                <w:szCs w:val="21"/>
                                <w:lang w:val="vi-VN"/>
                              </w:rPr>
                              <w:t xml:space="preserve"> </w:t>
                            </w:r>
                            <w:r>
                              <w:rPr>
                                <w:sz w:val="21"/>
                                <w:szCs w:val="21"/>
                                <w:lang w:val="vi-VN"/>
                              </w:rPr>
                              <w:t>2</w:t>
                            </w:r>
                            <w:r w:rsidRPr="00386878">
                              <w:rPr>
                                <w:sz w:val="21"/>
                                <w:szCs w:val="21"/>
                              </w:rPr>
                              <w:t>.</w:t>
                            </w:r>
                            <w:r w:rsidRPr="00BF239F">
                              <w:rPr>
                                <w:b w:val="0"/>
                                <w:bCs w:val="0"/>
                                <w:sz w:val="21"/>
                                <w:szCs w:val="21"/>
                              </w:rPr>
                              <w:t xml:space="preserve"> Chiều của lực căng bề mặt có tác dụng</w:t>
                            </w:r>
                          </w:p>
                          <w:p w14:paraId="4591FC13" w14:textId="77777777" w:rsidR="00EC20EB" w:rsidRPr="00BF239F" w:rsidRDefault="00EC20EB" w:rsidP="00BF239F">
                            <w:pPr>
                              <w:spacing w:line="276" w:lineRule="auto"/>
                              <w:jc w:val="both"/>
                              <w:rPr>
                                <w:b w:val="0"/>
                                <w:bCs w:val="0"/>
                                <w:sz w:val="21"/>
                                <w:szCs w:val="21"/>
                              </w:rPr>
                            </w:pPr>
                            <w:r w:rsidRPr="00BF239F">
                              <w:rPr>
                                <w:b w:val="0"/>
                                <w:bCs w:val="0"/>
                                <w:sz w:val="21"/>
                                <w:szCs w:val="21"/>
                              </w:rPr>
                              <w:t>A. làm tăng diện tích mặt thoáng của chất lỏng.</w:t>
                            </w:r>
                            <w:r w:rsidRPr="00BF239F">
                              <w:rPr>
                                <w:b w:val="0"/>
                                <w:bCs w:val="0"/>
                                <w:sz w:val="21"/>
                                <w:szCs w:val="21"/>
                              </w:rPr>
                              <w:tab/>
                            </w:r>
                            <w:r w:rsidRPr="00BF239F">
                              <w:rPr>
                                <w:b w:val="0"/>
                                <w:bCs w:val="0"/>
                                <w:sz w:val="21"/>
                                <w:szCs w:val="21"/>
                              </w:rPr>
                              <w:tab/>
                              <w:t>B. làm giảm diện tích mặt thoáng của chất lỏng.</w:t>
                            </w:r>
                          </w:p>
                          <w:p w14:paraId="0C803AA0" w14:textId="77777777" w:rsidR="00EC20EB" w:rsidRPr="00BF239F" w:rsidRDefault="00EC20EB" w:rsidP="00BF239F">
                            <w:pPr>
                              <w:spacing w:line="276" w:lineRule="auto"/>
                              <w:jc w:val="both"/>
                              <w:rPr>
                                <w:b w:val="0"/>
                                <w:bCs w:val="0"/>
                                <w:sz w:val="21"/>
                                <w:szCs w:val="21"/>
                              </w:rPr>
                            </w:pPr>
                            <w:r w:rsidRPr="00BF239F">
                              <w:rPr>
                                <w:b w:val="0"/>
                                <w:bCs w:val="0"/>
                                <w:sz w:val="21"/>
                                <w:szCs w:val="21"/>
                              </w:rPr>
                              <w:t>C. giữ cho mặt thoáng của chất lỏng luôn ổn định.</w:t>
                            </w:r>
                            <w:r w:rsidRPr="00BF239F">
                              <w:rPr>
                                <w:b w:val="0"/>
                                <w:bCs w:val="0"/>
                                <w:sz w:val="21"/>
                                <w:szCs w:val="21"/>
                              </w:rPr>
                              <w:tab/>
                              <w:t xml:space="preserve">          </w:t>
                            </w:r>
                            <w:r w:rsidRPr="00BF239F">
                              <w:rPr>
                                <w:b w:val="0"/>
                                <w:bCs w:val="0"/>
                                <w:sz w:val="21"/>
                                <w:szCs w:val="21"/>
                              </w:rPr>
                              <w:tab/>
                              <w:t>D. giữ cho mặt thoáng của chất lỏng luôn nằm ngang.</w:t>
                            </w:r>
                          </w:p>
                          <w:p w14:paraId="2E55B7CF" w14:textId="2A8D5C36" w:rsidR="00EC20EB" w:rsidRPr="00BF239F" w:rsidRDefault="00EC20EB" w:rsidP="00BF239F">
                            <w:pPr>
                              <w:spacing w:line="276" w:lineRule="auto"/>
                              <w:jc w:val="both"/>
                              <w:rPr>
                                <w:b w:val="0"/>
                                <w:bCs w:val="0"/>
                                <w:sz w:val="21"/>
                                <w:szCs w:val="21"/>
                              </w:rPr>
                            </w:pPr>
                            <w:r w:rsidRPr="00386878">
                              <w:rPr>
                                <w:sz w:val="21"/>
                                <w:szCs w:val="21"/>
                              </w:rPr>
                              <w:t>Câu</w:t>
                            </w:r>
                            <w:r w:rsidRPr="00386878">
                              <w:rPr>
                                <w:sz w:val="21"/>
                                <w:szCs w:val="21"/>
                                <w:lang w:val="vi-VN"/>
                              </w:rPr>
                              <w:t xml:space="preserve"> </w:t>
                            </w:r>
                            <w:r>
                              <w:rPr>
                                <w:sz w:val="21"/>
                                <w:szCs w:val="21"/>
                                <w:lang w:val="vi-VN"/>
                              </w:rPr>
                              <w:t>3</w:t>
                            </w:r>
                            <w:r w:rsidRPr="00386878">
                              <w:rPr>
                                <w:sz w:val="21"/>
                                <w:szCs w:val="21"/>
                              </w:rPr>
                              <w:t>.</w:t>
                            </w:r>
                            <w:r>
                              <w:rPr>
                                <w:sz w:val="21"/>
                                <w:szCs w:val="21"/>
                                <w:lang w:val="vi-VN"/>
                              </w:rPr>
                              <w:t xml:space="preserve"> </w:t>
                            </w:r>
                            <w:r w:rsidRPr="00BF239F">
                              <w:rPr>
                                <w:b w:val="0"/>
                                <w:bCs w:val="0"/>
                                <w:sz w:val="21"/>
                                <w:szCs w:val="21"/>
                              </w:rPr>
                              <w:t xml:space="preserve">Điều nào sau đây là SAI khi nói về lực căng bề mặt của chất </w:t>
                            </w:r>
                            <w:proofErr w:type="gramStart"/>
                            <w:r w:rsidRPr="00BF239F">
                              <w:rPr>
                                <w:b w:val="0"/>
                                <w:bCs w:val="0"/>
                                <w:sz w:val="21"/>
                                <w:szCs w:val="21"/>
                              </w:rPr>
                              <w:t>lỏng ?</w:t>
                            </w:r>
                            <w:proofErr w:type="gramEnd"/>
                          </w:p>
                          <w:p w14:paraId="29795612" w14:textId="77777777" w:rsidR="00EC20EB" w:rsidRPr="00BF239F" w:rsidRDefault="00EC20EB" w:rsidP="00BF239F">
                            <w:pPr>
                              <w:spacing w:line="276" w:lineRule="auto"/>
                              <w:jc w:val="both"/>
                              <w:rPr>
                                <w:b w:val="0"/>
                                <w:bCs w:val="0"/>
                                <w:sz w:val="21"/>
                                <w:szCs w:val="21"/>
                              </w:rPr>
                            </w:pPr>
                            <w:r w:rsidRPr="00BF239F">
                              <w:rPr>
                                <w:b w:val="0"/>
                                <w:bCs w:val="0"/>
                                <w:sz w:val="21"/>
                                <w:szCs w:val="21"/>
                              </w:rPr>
                              <w:t>A. Độ lớn lực căng bề mặt tỉ lệ với đọ dài đường giới hạn l mặt thoáng của chất lỏng.</w:t>
                            </w:r>
                          </w:p>
                          <w:p w14:paraId="2EE7AA29" w14:textId="77777777" w:rsidR="00EC20EB" w:rsidRPr="00BF239F" w:rsidRDefault="00EC20EB" w:rsidP="00BF239F">
                            <w:pPr>
                              <w:spacing w:line="276" w:lineRule="auto"/>
                              <w:jc w:val="both"/>
                              <w:rPr>
                                <w:b w:val="0"/>
                                <w:bCs w:val="0"/>
                                <w:sz w:val="21"/>
                                <w:szCs w:val="21"/>
                              </w:rPr>
                            </w:pPr>
                            <w:r w:rsidRPr="00BF239F">
                              <w:rPr>
                                <w:b w:val="0"/>
                                <w:bCs w:val="0"/>
                                <w:sz w:val="21"/>
                                <w:szCs w:val="21"/>
                              </w:rPr>
                              <w:t>B. Hệ số căng bề mặt của chất lỏng phụ thuộc vào bản chất của chất lỏng.</w:t>
                            </w:r>
                          </w:p>
                          <w:p w14:paraId="0877B486" w14:textId="77777777" w:rsidR="00EC20EB" w:rsidRPr="00BF239F" w:rsidRDefault="00EC20EB" w:rsidP="00BF239F">
                            <w:pPr>
                              <w:spacing w:line="276" w:lineRule="auto"/>
                              <w:jc w:val="both"/>
                              <w:rPr>
                                <w:b w:val="0"/>
                                <w:bCs w:val="0"/>
                                <w:sz w:val="21"/>
                                <w:szCs w:val="21"/>
                              </w:rPr>
                            </w:pPr>
                            <w:r w:rsidRPr="00BF239F">
                              <w:rPr>
                                <w:b w:val="0"/>
                                <w:bCs w:val="0"/>
                                <w:sz w:val="21"/>
                                <w:szCs w:val="21"/>
                              </w:rPr>
                              <w:t>C. Hệ số căng bề mặt của chất lỏng không phụ thuộc vào bản chất của chất lỏng.</w:t>
                            </w:r>
                          </w:p>
                          <w:p w14:paraId="7355330C" w14:textId="77777777" w:rsidR="00EC20EB" w:rsidRPr="00BF239F" w:rsidRDefault="00EC20EB" w:rsidP="00BF239F">
                            <w:pPr>
                              <w:spacing w:line="276" w:lineRule="auto"/>
                              <w:jc w:val="both"/>
                              <w:rPr>
                                <w:b w:val="0"/>
                                <w:bCs w:val="0"/>
                                <w:sz w:val="21"/>
                                <w:szCs w:val="21"/>
                              </w:rPr>
                            </w:pPr>
                            <w:r w:rsidRPr="00BF239F">
                              <w:rPr>
                                <w:b w:val="0"/>
                                <w:bCs w:val="0"/>
                                <w:sz w:val="21"/>
                                <w:szCs w:val="21"/>
                              </w:rPr>
                              <w:t>D. Lực căng bề mặt có phương tiếp tuyến với mặt thoáng chất lỏng và vuông góc với đường giới hạn của mặt thoáng.</w:t>
                            </w:r>
                          </w:p>
                          <w:p w14:paraId="2694404F" w14:textId="0456DB50" w:rsidR="00EC20EB" w:rsidRPr="00BF239F" w:rsidRDefault="00EC20EB" w:rsidP="00BF239F">
                            <w:pPr>
                              <w:spacing w:line="276" w:lineRule="auto"/>
                              <w:jc w:val="both"/>
                              <w:rPr>
                                <w:b w:val="0"/>
                                <w:bCs w:val="0"/>
                                <w:sz w:val="21"/>
                                <w:szCs w:val="21"/>
                              </w:rPr>
                            </w:pPr>
                            <w:r w:rsidRPr="00386878">
                              <w:rPr>
                                <w:sz w:val="21"/>
                                <w:szCs w:val="21"/>
                              </w:rPr>
                              <w:t>Câu</w:t>
                            </w:r>
                            <w:r w:rsidRPr="00386878">
                              <w:rPr>
                                <w:sz w:val="21"/>
                                <w:szCs w:val="21"/>
                                <w:lang w:val="vi-VN"/>
                              </w:rPr>
                              <w:t xml:space="preserve"> </w:t>
                            </w:r>
                            <w:r>
                              <w:rPr>
                                <w:sz w:val="21"/>
                                <w:szCs w:val="21"/>
                                <w:lang w:val="vi-VN"/>
                              </w:rPr>
                              <w:t>4</w:t>
                            </w:r>
                            <w:r w:rsidRPr="00386878">
                              <w:rPr>
                                <w:sz w:val="21"/>
                                <w:szCs w:val="21"/>
                              </w:rPr>
                              <w:t>.</w:t>
                            </w:r>
                            <w:r w:rsidRPr="00BF239F">
                              <w:rPr>
                                <w:b w:val="0"/>
                                <w:bCs w:val="0"/>
                                <w:sz w:val="21"/>
                                <w:szCs w:val="21"/>
                              </w:rPr>
                              <w:t xml:space="preserve"> Trong một ống thủy tinh nhỏ và mỏng đặt nằm ngang có một cột nước. Nếu hơ nóng nhẹ một đầu của cột nước trong ống thì cột nước này sẽ chuyển động về phía </w:t>
                            </w:r>
                            <w:proofErr w:type="gramStart"/>
                            <w:r w:rsidRPr="00BF239F">
                              <w:rPr>
                                <w:b w:val="0"/>
                                <w:bCs w:val="0"/>
                                <w:sz w:val="21"/>
                                <w:szCs w:val="21"/>
                              </w:rPr>
                              <w:t>nào ?</w:t>
                            </w:r>
                            <w:proofErr w:type="gramEnd"/>
                            <w:r w:rsidRPr="00BF239F">
                              <w:rPr>
                                <w:b w:val="0"/>
                                <w:bCs w:val="0"/>
                                <w:sz w:val="21"/>
                                <w:szCs w:val="21"/>
                              </w:rPr>
                              <w:t xml:space="preserve"> Vì </w:t>
                            </w:r>
                            <w:proofErr w:type="gramStart"/>
                            <w:r w:rsidRPr="00BF239F">
                              <w:rPr>
                                <w:b w:val="0"/>
                                <w:bCs w:val="0"/>
                                <w:sz w:val="21"/>
                                <w:szCs w:val="21"/>
                              </w:rPr>
                              <w:t>sao ?</w:t>
                            </w:r>
                            <w:proofErr w:type="gramEnd"/>
                            <w:r w:rsidRPr="00BF239F">
                              <w:rPr>
                                <w:b w:val="0"/>
                                <w:bCs w:val="0"/>
                                <w:sz w:val="21"/>
                                <w:szCs w:val="21"/>
                              </w:rPr>
                              <w:t xml:space="preserve"> </w:t>
                            </w:r>
                          </w:p>
                          <w:p w14:paraId="2073CE60" w14:textId="77777777" w:rsidR="00EC20EB" w:rsidRPr="00BF239F" w:rsidRDefault="00EC20EB" w:rsidP="00BF239F">
                            <w:pPr>
                              <w:spacing w:line="276" w:lineRule="auto"/>
                              <w:jc w:val="both"/>
                              <w:rPr>
                                <w:b w:val="0"/>
                                <w:bCs w:val="0"/>
                                <w:sz w:val="21"/>
                                <w:szCs w:val="21"/>
                              </w:rPr>
                            </w:pPr>
                            <w:r w:rsidRPr="00BF239F">
                              <w:rPr>
                                <w:b w:val="0"/>
                                <w:bCs w:val="0"/>
                                <w:sz w:val="21"/>
                                <w:szCs w:val="21"/>
                              </w:rPr>
                              <w:t>A. Chuyển động về phía đầu lạnh. Vì lực căng bề mặt của nước nóng giảm so với nước lạnh.</w:t>
                            </w:r>
                          </w:p>
                          <w:p w14:paraId="15C0EAC8" w14:textId="77777777" w:rsidR="00EC20EB" w:rsidRPr="00BF239F" w:rsidRDefault="00EC20EB" w:rsidP="00BF239F">
                            <w:pPr>
                              <w:spacing w:line="276" w:lineRule="auto"/>
                              <w:jc w:val="both"/>
                              <w:rPr>
                                <w:b w:val="0"/>
                                <w:bCs w:val="0"/>
                                <w:sz w:val="21"/>
                                <w:szCs w:val="21"/>
                              </w:rPr>
                            </w:pPr>
                            <w:r w:rsidRPr="00BF239F">
                              <w:rPr>
                                <w:b w:val="0"/>
                                <w:bCs w:val="0"/>
                                <w:sz w:val="21"/>
                                <w:szCs w:val="21"/>
                              </w:rPr>
                              <w:t>B. Chuyển động về phía đầu nóng. Vì lực căng bề mặt của nước nóng tăng so với nước lạnh.</w:t>
                            </w:r>
                          </w:p>
                          <w:p w14:paraId="24FBAD16" w14:textId="77777777" w:rsidR="00EC20EB" w:rsidRPr="00BF239F" w:rsidRDefault="00EC20EB" w:rsidP="00BF239F">
                            <w:pPr>
                              <w:spacing w:line="276" w:lineRule="auto"/>
                              <w:jc w:val="both"/>
                              <w:rPr>
                                <w:b w:val="0"/>
                                <w:bCs w:val="0"/>
                                <w:sz w:val="21"/>
                                <w:szCs w:val="21"/>
                              </w:rPr>
                            </w:pPr>
                            <w:r w:rsidRPr="00BF239F">
                              <w:rPr>
                                <w:b w:val="0"/>
                                <w:bCs w:val="0"/>
                                <w:sz w:val="21"/>
                                <w:szCs w:val="21"/>
                              </w:rPr>
                              <w:t>C. Đứng yên. Vì lực căng bề mặt của nước nóng không thay đổi so với nước lạnh.</w:t>
                            </w:r>
                          </w:p>
                          <w:p w14:paraId="662BE1D5" w14:textId="77777777" w:rsidR="00EC20EB" w:rsidRPr="00BF239F" w:rsidRDefault="00EC20EB" w:rsidP="00BF239F">
                            <w:pPr>
                              <w:spacing w:line="276" w:lineRule="auto"/>
                              <w:jc w:val="both"/>
                              <w:rPr>
                                <w:b w:val="0"/>
                                <w:bCs w:val="0"/>
                                <w:sz w:val="21"/>
                                <w:szCs w:val="21"/>
                              </w:rPr>
                            </w:pPr>
                            <w:r w:rsidRPr="00BF239F">
                              <w:rPr>
                                <w:b w:val="0"/>
                                <w:bCs w:val="0"/>
                                <w:sz w:val="21"/>
                                <w:szCs w:val="21"/>
                              </w:rPr>
                              <w:t>D. Dao động trong ống. Vì lực căng bề mặt của nước nóng thay đổi bất kì.</w:t>
                            </w:r>
                          </w:p>
                          <w:p w14:paraId="4D11DDE5" w14:textId="77777777" w:rsidR="00EC20EB" w:rsidRPr="00133B96" w:rsidRDefault="00EC20EB" w:rsidP="00237298">
                            <w:pPr>
                              <w:jc w:val="both"/>
                              <w:rPr>
                                <w:b w:val="0"/>
                                <w:bCs w:val="0"/>
                                <w:color w:val="000000"/>
                                <w:sz w:val="21"/>
                                <w:szCs w:val="21"/>
                              </w:rPr>
                            </w:pPr>
                            <w:r w:rsidRPr="00386878">
                              <w:rPr>
                                <w:sz w:val="21"/>
                                <w:szCs w:val="21"/>
                              </w:rPr>
                              <w:t>Câu</w:t>
                            </w:r>
                            <w:r w:rsidRPr="00386878">
                              <w:rPr>
                                <w:sz w:val="21"/>
                                <w:szCs w:val="21"/>
                                <w:lang w:val="vi-VN"/>
                              </w:rPr>
                              <w:t xml:space="preserve"> </w:t>
                            </w:r>
                            <w:r>
                              <w:rPr>
                                <w:sz w:val="21"/>
                                <w:szCs w:val="21"/>
                                <w:lang w:val="vi-VN"/>
                              </w:rPr>
                              <w:t>5</w:t>
                            </w:r>
                            <w:r w:rsidRPr="00386878">
                              <w:rPr>
                                <w:sz w:val="21"/>
                                <w:szCs w:val="21"/>
                              </w:rPr>
                              <w:t>.</w:t>
                            </w:r>
                            <w:r w:rsidRPr="00BF239F">
                              <w:rPr>
                                <w:b w:val="0"/>
                                <w:bCs w:val="0"/>
                                <w:sz w:val="21"/>
                                <w:szCs w:val="21"/>
                              </w:rPr>
                              <w:t xml:space="preserve"> </w:t>
                            </w:r>
                            <w:r w:rsidRPr="00133B96">
                              <w:rPr>
                                <w:b w:val="0"/>
                                <w:bCs w:val="0"/>
                                <w:color w:val="000000"/>
                                <w:sz w:val="21"/>
                                <w:szCs w:val="21"/>
                                <w:lang w:val="vi-VN"/>
                              </w:rPr>
                              <w:t>Một vòng nhôm mỏng có đường kính là 50 mm và có trọng lượng  P = 68.10</w:t>
                            </w:r>
                            <w:r w:rsidRPr="00133B96">
                              <w:rPr>
                                <w:b w:val="0"/>
                                <w:bCs w:val="0"/>
                                <w:color w:val="000000"/>
                                <w:sz w:val="21"/>
                                <w:szCs w:val="21"/>
                                <w:vertAlign w:val="superscript"/>
                                <w:lang w:val="vi-VN"/>
                              </w:rPr>
                              <w:t>-3</w:t>
                            </w:r>
                            <w:r w:rsidRPr="00133B96">
                              <w:rPr>
                                <w:b w:val="0"/>
                                <w:bCs w:val="0"/>
                                <w:color w:val="000000"/>
                                <w:sz w:val="21"/>
                                <w:szCs w:val="21"/>
                                <w:lang w:val="vi-VN"/>
                              </w:rPr>
                              <w:t>N được treo vào một lực kế lò xo sao cho đáy của vòng nhôm tiếp xúc với mặt nước. Lực F</w:t>
                            </w:r>
                            <w:r w:rsidRPr="00133B96">
                              <w:rPr>
                                <w:rStyle w:val="apple-converted-space"/>
                                <w:b w:val="0"/>
                                <w:bCs w:val="0"/>
                                <w:color w:val="000000"/>
                                <w:sz w:val="21"/>
                                <w:szCs w:val="21"/>
                                <w:lang w:val="vi-VN"/>
                              </w:rPr>
                              <w:t> </w:t>
                            </w:r>
                            <w:r w:rsidRPr="00133B96">
                              <w:rPr>
                                <w:b w:val="0"/>
                                <w:bCs w:val="0"/>
                                <w:color w:val="000000"/>
                                <w:sz w:val="21"/>
                                <w:szCs w:val="21"/>
                                <w:lang w:val="vi-VN"/>
                              </w:rPr>
                              <w:t> để kéo bứt vòng nhôm ra khỏi mặt nước bằng bao nhiêu , nếu biết hệ số căng bề mặt của nước là 72.10</w:t>
                            </w:r>
                            <w:r w:rsidRPr="00133B96">
                              <w:rPr>
                                <w:b w:val="0"/>
                                <w:bCs w:val="0"/>
                                <w:color w:val="000000"/>
                                <w:sz w:val="21"/>
                                <w:szCs w:val="21"/>
                                <w:vertAlign w:val="superscript"/>
                                <w:lang w:val="vi-VN"/>
                              </w:rPr>
                              <w:t>-3</w:t>
                            </w:r>
                            <w:r w:rsidRPr="00133B96">
                              <w:rPr>
                                <w:rStyle w:val="apple-converted-space"/>
                                <w:b w:val="0"/>
                                <w:bCs w:val="0"/>
                                <w:color w:val="000000"/>
                                <w:sz w:val="21"/>
                                <w:szCs w:val="21"/>
                                <w:lang w:val="vi-VN"/>
                              </w:rPr>
                              <w:t> </w:t>
                            </w:r>
                            <w:r w:rsidRPr="00133B96">
                              <w:rPr>
                                <w:b w:val="0"/>
                                <w:bCs w:val="0"/>
                                <w:color w:val="000000"/>
                                <w:sz w:val="21"/>
                                <w:szCs w:val="21"/>
                                <w:lang w:val="vi-VN"/>
                              </w:rPr>
                              <w:t>N/m.</w:t>
                            </w:r>
                          </w:p>
                          <w:p w14:paraId="417A8B8F" w14:textId="77777777" w:rsidR="00EC20EB" w:rsidRDefault="00EC20EB" w:rsidP="00237298">
                            <w:pPr>
                              <w:jc w:val="both"/>
                              <w:rPr>
                                <w:b w:val="0"/>
                                <w:bCs w:val="0"/>
                                <w:color w:val="000000"/>
                                <w:sz w:val="21"/>
                                <w:szCs w:val="21"/>
                              </w:rPr>
                            </w:pPr>
                            <w:r w:rsidRPr="00133B96">
                              <w:rPr>
                                <w:b w:val="0"/>
                                <w:bCs w:val="0"/>
                                <w:color w:val="000000"/>
                                <w:sz w:val="21"/>
                                <w:szCs w:val="21"/>
                                <w:lang w:val="vi-VN"/>
                              </w:rPr>
                              <w:t>A. F = 1,13.10</w:t>
                            </w:r>
                            <w:r w:rsidRPr="00133B96">
                              <w:rPr>
                                <w:b w:val="0"/>
                                <w:bCs w:val="0"/>
                                <w:color w:val="000000"/>
                                <w:sz w:val="21"/>
                                <w:szCs w:val="21"/>
                                <w:vertAlign w:val="superscript"/>
                                <w:lang w:val="vi-VN"/>
                              </w:rPr>
                              <w:t>2</w:t>
                            </w:r>
                            <w:r w:rsidRPr="00133B96">
                              <w:rPr>
                                <w:rStyle w:val="apple-converted-space"/>
                                <w:b w:val="0"/>
                                <w:bCs w:val="0"/>
                                <w:color w:val="000000"/>
                                <w:sz w:val="21"/>
                                <w:szCs w:val="21"/>
                                <w:vertAlign w:val="superscript"/>
                                <w:lang w:val="vi-VN"/>
                              </w:rPr>
                              <w:t> </w:t>
                            </w:r>
                            <w:r w:rsidRPr="00133B96">
                              <w:rPr>
                                <w:b w:val="0"/>
                                <w:bCs w:val="0"/>
                                <w:color w:val="000000"/>
                                <w:sz w:val="21"/>
                                <w:szCs w:val="21"/>
                                <w:lang w:val="vi-VN"/>
                              </w:rPr>
                              <w:t>N.</w:t>
                            </w:r>
                            <w:r w:rsidRPr="00133B96">
                              <w:rPr>
                                <w:b w:val="0"/>
                                <w:bCs w:val="0"/>
                                <w:color w:val="000000"/>
                                <w:sz w:val="21"/>
                                <w:szCs w:val="21"/>
                              </w:rPr>
                              <w:tab/>
                            </w:r>
                            <w:r w:rsidRPr="00133B96">
                              <w:rPr>
                                <w:b w:val="0"/>
                                <w:bCs w:val="0"/>
                                <w:color w:val="000000"/>
                                <w:sz w:val="21"/>
                                <w:szCs w:val="21"/>
                                <w:lang w:val="vi-VN"/>
                              </w:rPr>
                              <w:t>B. F = 2,26.10</w:t>
                            </w:r>
                            <w:r w:rsidRPr="00133B96">
                              <w:rPr>
                                <w:b w:val="0"/>
                                <w:bCs w:val="0"/>
                                <w:color w:val="000000"/>
                                <w:sz w:val="21"/>
                                <w:szCs w:val="21"/>
                                <w:vertAlign w:val="superscript"/>
                                <w:lang w:val="vi-VN"/>
                              </w:rPr>
                              <w:t>-2</w:t>
                            </w:r>
                            <w:r w:rsidRPr="00133B96">
                              <w:rPr>
                                <w:rStyle w:val="apple-converted-space"/>
                                <w:b w:val="0"/>
                                <w:bCs w:val="0"/>
                                <w:color w:val="000000"/>
                                <w:sz w:val="21"/>
                                <w:szCs w:val="21"/>
                                <w:lang w:val="vi-VN"/>
                              </w:rPr>
                              <w:t> </w:t>
                            </w:r>
                            <w:r w:rsidRPr="00133B96">
                              <w:rPr>
                                <w:b w:val="0"/>
                                <w:bCs w:val="0"/>
                                <w:color w:val="000000"/>
                                <w:sz w:val="21"/>
                                <w:szCs w:val="21"/>
                                <w:lang w:val="vi-VN"/>
                              </w:rPr>
                              <w:t>N.</w:t>
                            </w:r>
                            <w:r w:rsidRPr="00133B96">
                              <w:rPr>
                                <w:b w:val="0"/>
                                <w:bCs w:val="0"/>
                                <w:color w:val="000000"/>
                                <w:sz w:val="21"/>
                                <w:szCs w:val="21"/>
                              </w:rPr>
                              <w:tab/>
                            </w:r>
                          </w:p>
                          <w:p w14:paraId="1548BFF9" w14:textId="77777777" w:rsidR="00EC20EB" w:rsidRPr="00133B96" w:rsidRDefault="00EC20EB" w:rsidP="00237298">
                            <w:pPr>
                              <w:jc w:val="both"/>
                              <w:rPr>
                                <w:b w:val="0"/>
                                <w:bCs w:val="0"/>
                                <w:color w:val="000000"/>
                                <w:sz w:val="21"/>
                                <w:szCs w:val="21"/>
                              </w:rPr>
                            </w:pPr>
                            <w:r w:rsidRPr="00133B96">
                              <w:rPr>
                                <w:b w:val="0"/>
                                <w:bCs w:val="0"/>
                                <w:color w:val="000000"/>
                                <w:sz w:val="21"/>
                                <w:szCs w:val="21"/>
                                <w:lang w:val="vi-VN"/>
                              </w:rPr>
                              <w:t>C. F = 22,6.10</w:t>
                            </w:r>
                            <w:r w:rsidRPr="00133B96">
                              <w:rPr>
                                <w:b w:val="0"/>
                                <w:bCs w:val="0"/>
                                <w:color w:val="000000"/>
                                <w:sz w:val="21"/>
                                <w:szCs w:val="21"/>
                                <w:vertAlign w:val="superscript"/>
                                <w:lang w:val="vi-VN"/>
                              </w:rPr>
                              <w:t>-2</w:t>
                            </w:r>
                            <w:r w:rsidRPr="00133B96">
                              <w:rPr>
                                <w:rStyle w:val="apple-converted-space"/>
                                <w:b w:val="0"/>
                                <w:bCs w:val="0"/>
                                <w:color w:val="000000"/>
                                <w:sz w:val="21"/>
                                <w:szCs w:val="21"/>
                                <w:lang w:val="vi-VN"/>
                              </w:rPr>
                              <w:t> </w:t>
                            </w:r>
                            <w:r w:rsidRPr="00133B96">
                              <w:rPr>
                                <w:b w:val="0"/>
                                <w:bCs w:val="0"/>
                                <w:color w:val="000000"/>
                                <w:sz w:val="21"/>
                                <w:szCs w:val="21"/>
                                <w:lang w:val="vi-VN"/>
                              </w:rPr>
                              <w:t>N.</w:t>
                            </w:r>
                            <w:r w:rsidRPr="00133B96">
                              <w:rPr>
                                <w:b w:val="0"/>
                                <w:bCs w:val="0"/>
                                <w:color w:val="000000"/>
                                <w:sz w:val="21"/>
                                <w:szCs w:val="21"/>
                              </w:rPr>
                              <w:tab/>
                            </w:r>
                            <w:r w:rsidRPr="00133B96">
                              <w:rPr>
                                <w:b w:val="0"/>
                                <w:bCs w:val="0"/>
                                <w:color w:val="000000"/>
                                <w:sz w:val="21"/>
                                <w:szCs w:val="21"/>
                                <w:lang w:val="vi-VN"/>
                              </w:rPr>
                              <w:t>D. F</w:t>
                            </w:r>
                            <w:r w:rsidRPr="00133B96">
                              <w:rPr>
                                <w:rStyle w:val="apple-converted-space"/>
                                <w:b w:val="0"/>
                                <w:bCs w:val="0"/>
                                <w:color w:val="000000"/>
                                <w:sz w:val="21"/>
                                <w:szCs w:val="21"/>
                                <w:lang w:val="vi-VN"/>
                              </w:rPr>
                              <w:t> </w:t>
                            </w:r>
                            <w:r w:rsidRPr="00133B96">
                              <w:rPr>
                                <w:b w:val="0"/>
                                <w:bCs w:val="0"/>
                                <w:color w:val="000000"/>
                                <w:sz w:val="21"/>
                                <w:szCs w:val="21"/>
                                <w:lang w:val="vi-VN"/>
                              </w:rPr>
                              <w:fldChar w:fldCharType="begin" w:fldLock="1"/>
                            </w:r>
                            <w:r w:rsidRPr="00133B96">
                              <w:rPr>
                                <w:b w:val="0"/>
                                <w:bCs w:val="0"/>
                                <w:color w:val="000000"/>
                                <w:sz w:val="21"/>
                                <w:szCs w:val="21"/>
                                <w:lang w:val="vi-VN"/>
                              </w:rPr>
                              <w:instrText xml:space="preserve"> INCLUDEPICTURE "http://thuvienvatly.com/tai-lieu/neohacker/sgk-vat-ly-10/GTDT/Bai%20hoc/Bai37.Cac%20HT%20cang%20mat%20ngoai%20CL_files/image015.gif" \* MERGEFORMATINET </w:instrText>
                            </w:r>
                            <w:r w:rsidRPr="00133B96">
                              <w:rPr>
                                <w:b w:val="0"/>
                                <w:bCs w:val="0"/>
                                <w:color w:val="000000"/>
                                <w:sz w:val="21"/>
                                <w:szCs w:val="21"/>
                                <w:lang w:val="vi-VN"/>
                              </w:rPr>
                              <w:fldChar w:fldCharType="separate"/>
                            </w:r>
                            <w:r w:rsidRPr="00133B96">
                              <w:rPr>
                                <w:b w:val="0"/>
                                <w:bCs w:val="0"/>
                                <w:noProof/>
                                <w:color w:val="000000"/>
                                <w:sz w:val="21"/>
                                <w:szCs w:val="21"/>
                              </w:rPr>
                              <w:drawing>
                                <wp:inline distT="0" distB="0" distL="0" distR="0" wp14:anchorId="566A1F6D" wp14:editId="40446B18">
                                  <wp:extent cx="163830" cy="163830"/>
                                  <wp:effectExtent l="0" t="0" r="0" b="0"/>
                                  <wp:docPr id="7" name="Picture 7" descr="image0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image015"/>
                                          <pic:cNvPicPr>
                                            <a:picLocks/>
                                          </pic:cNvPicPr>
                                        </pic:nvPicPr>
                                        <pic:blipFill>
                                          <a:blip r:embed="rId1714">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sidRPr="00133B96">
                              <w:rPr>
                                <w:b w:val="0"/>
                                <w:bCs w:val="0"/>
                                <w:color w:val="000000"/>
                                <w:sz w:val="21"/>
                                <w:szCs w:val="21"/>
                                <w:lang w:val="vi-VN"/>
                              </w:rPr>
                              <w:fldChar w:fldCharType="end"/>
                            </w:r>
                            <w:r w:rsidRPr="00133B96">
                              <w:rPr>
                                <w:b w:val="0"/>
                                <w:bCs w:val="0"/>
                                <w:color w:val="000000"/>
                                <w:sz w:val="21"/>
                                <w:szCs w:val="21"/>
                                <w:lang w:val="vi-VN"/>
                              </w:rPr>
                              <w:t>9,06.10</w:t>
                            </w:r>
                            <w:r w:rsidRPr="00133B96">
                              <w:rPr>
                                <w:b w:val="0"/>
                                <w:bCs w:val="0"/>
                                <w:color w:val="000000"/>
                                <w:sz w:val="21"/>
                                <w:szCs w:val="21"/>
                                <w:vertAlign w:val="superscript"/>
                                <w:lang w:val="vi-VN"/>
                              </w:rPr>
                              <w:t>-2</w:t>
                            </w:r>
                            <w:r w:rsidRPr="00133B96">
                              <w:rPr>
                                <w:rStyle w:val="apple-converted-space"/>
                                <w:b w:val="0"/>
                                <w:bCs w:val="0"/>
                                <w:color w:val="000000"/>
                                <w:sz w:val="21"/>
                                <w:szCs w:val="21"/>
                                <w:lang w:val="vi-VN"/>
                              </w:rPr>
                              <w:t> </w:t>
                            </w:r>
                            <w:r w:rsidRPr="00133B96">
                              <w:rPr>
                                <w:b w:val="0"/>
                                <w:bCs w:val="0"/>
                                <w:color w:val="000000"/>
                                <w:sz w:val="21"/>
                                <w:szCs w:val="21"/>
                                <w:lang w:val="vi-VN"/>
                              </w:rPr>
                              <w:t>N.</w:t>
                            </w:r>
                          </w:p>
                          <w:p w14:paraId="1EFBCF6E" w14:textId="22F970D3" w:rsidR="00EC20EB" w:rsidRPr="00BF239F" w:rsidRDefault="00EC20EB" w:rsidP="00BF239F">
                            <w:pPr>
                              <w:spacing w:line="276" w:lineRule="auto"/>
                              <w:jc w:val="both"/>
                              <w:rPr>
                                <w:b w:val="0"/>
                                <w:bCs w:val="0"/>
                                <w:sz w:val="21"/>
                                <w:szCs w:val="21"/>
                              </w:rPr>
                            </w:pPr>
                            <w:r w:rsidRPr="00386878">
                              <w:rPr>
                                <w:sz w:val="21"/>
                                <w:szCs w:val="21"/>
                              </w:rPr>
                              <w:t>Câu</w:t>
                            </w:r>
                            <w:r w:rsidRPr="00386878">
                              <w:rPr>
                                <w:sz w:val="21"/>
                                <w:szCs w:val="21"/>
                                <w:lang w:val="vi-VN"/>
                              </w:rPr>
                              <w:t xml:space="preserve"> </w:t>
                            </w:r>
                            <w:r>
                              <w:rPr>
                                <w:sz w:val="21"/>
                                <w:szCs w:val="21"/>
                                <w:lang w:val="vi-VN"/>
                              </w:rPr>
                              <w:t>6</w:t>
                            </w:r>
                            <w:r w:rsidRPr="00386878">
                              <w:rPr>
                                <w:sz w:val="21"/>
                                <w:szCs w:val="21"/>
                              </w:rPr>
                              <w:t>.</w:t>
                            </w:r>
                            <w:r w:rsidRPr="00BF239F">
                              <w:rPr>
                                <w:b w:val="0"/>
                                <w:bCs w:val="0"/>
                                <w:sz w:val="21"/>
                                <w:szCs w:val="21"/>
                              </w:rPr>
                              <w:t xml:space="preserve"> Một vòng kim loại phẳng có đường kính 8cm được dìm nằm ngang trong 1chậu dầu tho. Khi kéo vòng dây ra khỏi dầu, người ta đo được lực phải tác dụng thêm do lực căng bề mặt là 9,2.10</w:t>
                            </w:r>
                            <w:r w:rsidRPr="00BF239F">
                              <w:rPr>
                                <w:b w:val="0"/>
                                <w:bCs w:val="0"/>
                                <w:sz w:val="21"/>
                                <w:szCs w:val="21"/>
                                <w:vertAlign w:val="superscript"/>
                              </w:rPr>
                              <w:t>-3</w:t>
                            </w:r>
                            <w:r w:rsidRPr="00BF239F">
                              <w:rPr>
                                <w:b w:val="0"/>
                                <w:bCs w:val="0"/>
                                <w:sz w:val="21"/>
                                <w:szCs w:val="21"/>
                              </w:rPr>
                              <w:t xml:space="preserve">N.Hệ số căng bề mặt của dầu là </w:t>
                            </w:r>
                          </w:p>
                          <w:p w14:paraId="64F1A351" w14:textId="77777777" w:rsidR="00EC20EB" w:rsidRDefault="00EC20EB" w:rsidP="00BF239F">
                            <w:pPr>
                              <w:spacing w:line="276" w:lineRule="auto"/>
                              <w:jc w:val="both"/>
                              <w:rPr>
                                <w:b w:val="0"/>
                                <w:bCs w:val="0"/>
                                <w:sz w:val="21"/>
                                <w:szCs w:val="21"/>
                              </w:rPr>
                            </w:pPr>
                            <w:r w:rsidRPr="00BF239F">
                              <w:rPr>
                                <w:b w:val="0"/>
                                <w:bCs w:val="0"/>
                                <w:sz w:val="21"/>
                                <w:szCs w:val="21"/>
                              </w:rPr>
                              <w:t>A. 18</w:t>
                            </w:r>
                            <w:proofErr w:type="gramStart"/>
                            <w:r w:rsidRPr="00BF239F">
                              <w:rPr>
                                <w:b w:val="0"/>
                                <w:bCs w:val="0"/>
                                <w:sz w:val="21"/>
                                <w:szCs w:val="21"/>
                              </w:rPr>
                              <w:t>,4.10</w:t>
                            </w:r>
                            <w:proofErr w:type="gramEnd"/>
                            <w:r w:rsidRPr="00BF239F">
                              <w:rPr>
                                <w:b w:val="0"/>
                                <w:bCs w:val="0"/>
                                <w:sz w:val="21"/>
                                <w:szCs w:val="21"/>
                                <w:vertAlign w:val="superscript"/>
                              </w:rPr>
                              <w:t>-3</w:t>
                            </w:r>
                            <w:r w:rsidRPr="00BF239F">
                              <w:rPr>
                                <w:b w:val="0"/>
                                <w:bCs w:val="0"/>
                                <w:sz w:val="21"/>
                                <w:szCs w:val="21"/>
                              </w:rPr>
                              <w:t>N/m.</w:t>
                            </w:r>
                            <w:r w:rsidRPr="00BF239F">
                              <w:rPr>
                                <w:b w:val="0"/>
                                <w:bCs w:val="0"/>
                                <w:sz w:val="21"/>
                                <w:szCs w:val="21"/>
                              </w:rPr>
                              <w:tab/>
                            </w:r>
                            <w:r w:rsidRPr="00BF239F">
                              <w:rPr>
                                <w:b w:val="0"/>
                                <w:bCs w:val="0"/>
                                <w:sz w:val="21"/>
                                <w:szCs w:val="21"/>
                              </w:rPr>
                              <w:tab/>
                              <w:t>B. 18</w:t>
                            </w:r>
                            <w:proofErr w:type="gramStart"/>
                            <w:r w:rsidRPr="00BF239F">
                              <w:rPr>
                                <w:b w:val="0"/>
                                <w:bCs w:val="0"/>
                                <w:sz w:val="21"/>
                                <w:szCs w:val="21"/>
                              </w:rPr>
                              <w:t>,4.10</w:t>
                            </w:r>
                            <w:proofErr w:type="gramEnd"/>
                            <w:r w:rsidRPr="00BF239F">
                              <w:rPr>
                                <w:b w:val="0"/>
                                <w:bCs w:val="0"/>
                                <w:sz w:val="21"/>
                                <w:szCs w:val="21"/>
                                <w:vertAlign w:val="superscript"/>
                              </w:rPr>
                              <w:t>-4</w:t>
                            </w:r>
                            <w:r w:rsidRPr="00BF239F">
                              <w:rPr>
                                <w:b w:val="0"/>
                                <w:bCs w:val="0"/>
                                <w:sz w:val="21"/>
                                <w:szCs w:val="21"/>
                              </w:rPr>
                              <w:t>N/m.</w:t>
                            </w:r>
                            <w:r w:rsidRPr="00BF239F">
                              <w:rPr>
                                <w:b w:val="0"/>
                                <w:bCs w:val="0"/>
                                <w:sz w:val="21"/>
                                <w:szCs w:val="21"/>
                              </w:rPr>
                              <w:tab/>
                            </w:r>
                            <w:r w:rsidRPr="00BF239F">
                              <w:rPr>
                                <w:b w:val="0"/>
                                <w:bCs w:val="0"/>
                                <w:sz w:val="21"/>
                                <w:szCs w:val="21"/>
                              </w:rPr>
                              <w:tab/>
                            </w:r>
                          </w:p>
                          <w:p w14:paraId="3D515F4A" w14:textId="5D035C1D" w:rsidR="00EC20EB" w:rsidRPr="00BF239F" w:rsidRDefault="00EC20EB" w:rsidP="00BF239F">
                            <w:pPr>
                              <w:spacing w:line="276" w:lineRule="auto"/>
                              <w:jc w:val="both"/>
                              <w:rPr>
                                <w:b w:val="0"/>
                                <w:bCs w:val="0"/>
                                <w:sz w:val="21"/>
                                <w:szCs w:val="21"/>
                              </w:rPr>
                            </w:pPr>
                            <w:r w:rsidRPr="00BF239F">
                              <w:rPr>
                                <w:b w:val="0"/>
                                <w:bCs w:val="0"/>
                                <w:sz w:val="21"/>
                                <w:szCs w:val="21"/>
                              </w:rPr>
                              <w:t>C. 18</w:t>
                            </w:r>
                            <w:proofErr w:type="gramStart"/>
                            <w:r w:rsidRPr="00BF239F">
                              <w:rPr>
                                <w:b w:val="0"/>
                                <w:bCs w:val="0"/>
                                <w:sz w:val="21"/>
                                <w:szCs w:val="21"/>
                              </w:rPr>
                              <w:t>,4.10</w:t>
                            </w:r>
                            <w:proofErr w:type="gramEnd"/>
                            <w:r w:rsidRPr="00BF239F">
                              <w:rPr>
                                <w:b w:val="0"/>
                                <w:bCs w:val="0"/>
                                <w:sz w:val="21"/>
                                <w:szCs w:val="21"/>
                                <w:vertAlign w:val="superscript"/>
                              </w:rPr>
                              <w:t>-5</w:t>
                            </w:r>
                            <w:r w:rsidRPr="00BF239F">
                              <w:rPr>
                                <w:b w:val="0"/>
                                <w:bCs w:val="0"/>
                                <w:sz w:val="21"/>
                                <w:szCs w:val="21"/>
                              </w:rPr>
                              <w:t>N/m.</w:t>
                            </w:r>
                            <w:r w:rsidRPr="00BF239F">
                              <w:rPr>
                                <w:b w:val="0"/>
                                <w:bCs w:val="0"/>
                                <w:sz w:val="21"/>
                                <w:szCs w:val="21"/>
                              </w:rPr>
                              <w:tab/>
                            </w:r>
                            <w:r w:rsidRPr="00BF239F">
                              <w:rPr>
                                <w:b w:val="0"/>
                                <w:bCs w:val="0"/>
                                <w:sz w:val="21"/>
                                <w:szCs w:val="21"/>
                              </w:rPr>
                              <w:tab/>
                              <w:t>D. 18</w:t>
                            </w:r>
                            <w:proofErr w:type="gramStart"/>
                            <w:r w:rsidRPr="00BF239F">
                              <w:rPr>
                                <w:b w:val="0"/>
                                <w:bCs w:val="0"/>
                                <w:sz w:val="21"/>
                                <w:szCs w:val="21"/>
                              </w:rPr>
                              <w:t>,4.10</w:t>
                            </w:r>
                            <w:proofErr w:type="gramEnd"/>
                            <w:r w:rsidRPr="00BF239F">
                              <w:rPr>
                                <w:b w:val="0"/>
                                <w:bCs w:val="0"/>
                                <w:sz w:val="21"/>
                                <w:szCs w:val="21"/>
                                <w:vertAlign w:val="superscript"/>
                              </w:rPr>
                              <w:t>-6</w:t>
                            </w:r>
                            <w:r w:rsidRPr="00BF239F">
                              <w:rPr>
                                <w:b w:val="0"/>
                                <w:bCs w:val="0"/>
                                <w:sz w:val="21"/>
                                <w:szCs w:val="21"/>
                              </w:rPr>
                              <w:t>N/m.</w:t>
                            </w:r>
                          </w:p>
                          <w:p w14:paraId="75C179CA" w14:textId="214FE077" w:rsidR="00EC20EB" w:rsidRPr="00BF239F" w:rsidRDefault="00EC20EB" w:rsidP="00BF239F">
                            <w:pPr>
                              <w:spacing w:line="276" w:lineRule="auto"/>
                              <w:jc w:val="both"/>
                              <w:rPr>
                                <w:b w:val="0"/>
                                <w:bCs w:val="0"/>
                                <w:sz w:val="21"/>
                                <w:szCs w:val="21"/>
                              </w:rPr>
                            </w:pPr>
                            <w:r w:rsidRPr="00386878">
                              <w:rPr>
                                <w:sz w:val="21"/>
                                <w:szCs w:val="21"/>
                              </w:rPr>
                              <w:t>Câu</w:t>
                            </w:r>
                            <w:r w:rsidRPr="00386878">
                              <w:rPr>
                                <w:sz w:val="21"/>
                                <w:szCs w:val="21"/>
                                <w:lang w:val="vi-VN"/>
                              </w:rPr>
                              <w:t xml:space="preserve"> </w:t>
                            </w:r>
                            <w:r>
                              <w:rPr>
                                <w:sz w:val="21"/>
                                <w:szCs w:val="21"/>
                                <w:lang w:val="vi-VN"/>
                              </w:rPr>
                              <w:t>7</w:t>
                            </w:r>
                            <w:r w:rsidRPr="00386878">
                              <w:rPr>
                                <w:sz w:val="21"/>
                                <w:szCs w:val="21"/>
                              </w:rPr>
                              <w:t>.</w:t>
                            </w:r>
                            <w:r w:rsidRPr="00BF239F">
                              <w:rPr>
                                <w:b w:val="0"/>
                                <w:bCs w:val="0"/>
                                <w:sz w:val="21"/>
                                <w:szCs w:val="21"/>
                              </w:rPr>
                              <w:t xml:space="preserve"> Một khung dây đồng hình chữ nhật đặt thẳng đứng có cạnh CD dễ trượt, dài 8cm, làm căng một màng xà phòng. Biết </w:t>
                            </w:r>
                            <w:r w:rsidRPr="00BF239F">
                              <w:rPr>
                                <w:b w:val="0"/>
                                <w:bCs w:val="0"/>
                                <w:sz w:val="21"/>
                                <w:szCs w:val="21"/>
                              </w:rPr>
                              <w:sym w:font="Symbol" w:char="F072"/>
                            </w:r>
                            <w:r w:rsidRPr="00BF239F">
                              <w:rPr>
                                <w:b w:val="0"/>
                                <w:bCs w:val="0"/>
                                <w:sz w:val="21"/>
                                <w:szCs w:val="21"/>
                                <w:vertAlign w:val="subscript"/>
                              </w:rPr>
                              <w:t>đồng</w:t>
                            </w:r>
                            <w:r w:rsidRPr="00BF239F">
                              <w:rPr>
                                <w:b w:val="0"/>
                                <w:bCs w:val="0"/>
                                <w:sz w:val="21"/>
                                <w:szCs w:val="21"/>
                              </w:rPr>
                              <w:t xml:space="preserve"> = 8900kg/m</w:t>
                            </w:r>
                            <w:r w:rsidRPr="00BF239F">
                              <w:rPr>
                                <w:b w:val="0"/>
                                <w:bCs w:val="0"/>
                                <w:sz w:val="21"/>
                                <w:szCs w:val="21"/>
                                <w:vertAlign w:val="superscript"/>
                              </w:rPr>
                              <w:t>3</w:t>
                            </w:r>
                            <w:r w:rsidRPr="00BF239F">
                              <w:rPr>
                                <w:b w:val="0"/>
                                <w:bCs w:val="0"/>
                                <w:sz w:val="21"/>
                                <w:szCs w:val="21"/>
                              </w:rPr>
                              <w:t xml:space="preserve">, suất căng bề mặt của xà phòng </w:t>
                            </w:r>
                            <w:r w:rsidRPr="00BF239F">
                              <w:rPr>
                                <w:b w:val="0"/>
                                <w:bCs w:val="0"/>
                                <w:sz w:val="21"/>
                                <w:szCs w:val="21"/>
                              </w:rPr>
                              <w:sym w:font="Symbol" w:char="F073"/>
                            </w:r>
                            <w:r w:rsidRPr="00BF239F">
                              <w:rPr>
                                <w:b w:val="0"/>
                                <w:bCs w:val="0"/>
                                <w:sz w:val="21"/>
                                <w:szCs w:val="21"/>
                              </w:rPr>
                              <w:t xml:space="preserve"> = 0,04N/m.</w:t>
                            </w:r>
                          </w:p>
                          <w:p w14:paraId="1A6A2768" w14:textId="77777777" w:rsidR="00EC20EB" w:rsidRPr="00BF239F" w:rsidRDefault="00EC20EB" w:rsidP="00BF239F">
                            <w:pPr>
                              <w:spacing w:line="276" w:lineRule="auto"/>
                              <w:jc w:val="both"/>
                              <w:rPr>
                                <w:b w:val="0"/>
                                <w:bCs w:val="0"/>
                                <w:sz w:val="21"/>
                                <w:szCs w:val="21"/>
                              </w:rPr>
                            </w:pPr>
                            <w:r w:rsidRPr="00BF239F">
                              <w:rPr>
                                <w:b w:val="0"/>
                                <w:bCs w:val="0"/>
                                <w:sz w:val="21"/>
                                <w:szCs w:val="21"/>
                              </w:rPr>
                              <w:t>a. Muốn cho dây đồng CD nằm cân bằng thì đường kính dây đồng phải nhận giá trị nào sau đây :</w:t>
                            </w:r>
                          </w:p>
                          <w:p w14:paraId="756D00DB" w14:textId="37E2BD8B" w:rsidR="00EC20EB" w:rsidRDefault="00EC20EB" w:rsidP="00BF239F">
                            <w:pPr>
                              <w:spacing w:line="276" w:lineRule="auto"/>
                              <w:jc w:val="both"/>
                              <w:rPr>
                                <w:b w:val="0"/>
                                <w:bCs w:val="0"/>
                                <w:sz w:val="21"/>
                                <w:szCs w:val="21"/>
                              </w:rPr>
                            </w:pPr>
                            <w:r w:rsidRPr="00BF239F">
                              <w:rPr>
                                <w:b w:val="0"/>
                                <w:bCs w:val="0"/>
                                <w:sz w:val="21"/>
                                <w:szCs w:val="21"/>
                              </w:rPr>
                              <w:t>A. 1</w:t>
                            </w:r>
                            <w:proofErr w:type="gramStart"/>
                            <w:r w:rsidRPr="00BF239F">
                              <w:rPr>
                                <w:b w:val="0"/>
                                <w:bCs w:val="0"/>
                                <w:sz w:val="21"/>
                                <w:szCs w:val="21"/>
                              </w:rPr>
                              <w:t>,05.10</w:t>
                            </w:r>
                            <w:proofErr w:type="gramEnd"/>
                            <w:r w:rsidRPr="00BF239F">
                              <w:rPr>
                                <w:b w:val="0"/>
                                <w:bCs w:val="0"/>
                                <w:sz w:val="21"/>
                                <w:szCs w:val="21"/>
                                <w:vertAlign w:val="superscript"/>
                              </w:rPr>
                              <w:t>-2</w:t>
                            </w:r>
                            <w:r w:rsidRPr="00BF239F">
                              <w:rPr>
                                <w:b w:val="0"/>
                                <w:bCs w:val="0"/>
                                <w:sz w:val="21"/>
                                <w:szCs w:val="21"/>
                              </w:rPr>
                              <w:t>m.</w:t>
                            </w:r>
                            <w:r w:rsidRPr="00BF239F">
                              <w:rPr>
                                <w:b w:val="0"/>
                                <w:bCs w:val="0"/>
                                <w:sz w:val="21"/>
                                <w:szCs w:val="21"/>
                              </w:rPr>
                              <w:tab/>
                              <w:t>B. 1</w:t>
                            </w:r>
                            <w:proofErr w:type="gramStart"/>
                            <w:r w:rsidRPr="00BF239F">
                              <w:rPr>
                                <w:b w:val="0"/>
                                <w:bCs w:val="0"/>
                                <w:sz w:val="21"/>
                                <w:szCs w:val="21"/>
                              </w:rPr>
                              <w:t>,05.10</w:t>
                            </w:r>
                            <w:proofErr w:type="gramEnd"/>
                            <w:r w:rsidRPr="00BF239F">
                              <w:rPr>
                                <w:b w:val="0"/>
                                <w:bCs w:val="0"/>
                                <w:sz w:val="21"/>
                                <w:szCs w:val="21"/>
                                <w:vertAlign w:val="superscript"/>
                              </w:rPr>
                              <w:t>-3</w:t>
                            </w:r>
                            <w:r w:rsidRPr="00BF239F">
                              <w:rPr>
                                <w:b w:val="0"/>
                                <w:bCs w:val="0"/>
                                <w:sz w:val="21"/>
                                <w:szCs w:val="21"/>
                              </w:rPr>
                              <w:t>m.</w:t>
                            </w:r>
                            <w:r w:rsidRPr="00BF239F">
                              <w:rPr>
                                <w:b w:val="0"/>
                                <w:bCs w:val="0"/>
                                <w:sz w:val="21"/>
                                <w:szCs w:val="21"/>
                              </w:rPr>
                              <w:tab/>
                            </w:r>
                            <w:r w:rsidRPr="00BF239F">
                              <w:rPr>
                                <w:b w:val="0"/>
                                <w:bCs w:val="0"/>
                                <w:sz w:val="21"/>
                                <w:szCs w:val="21"/>
                              </w:rPr>
                              <w:tab/>
                            </w:r>
                            <w:r w:rsidRPr="00BF239F">
                              <w:rPr>
                                <w:b w:val="0"/>
                                <w:bCs w:val="0"/>
                                <w:sz w:val="21"/>
                                <w:szCs w:val="21"/>
                              </w:rPr>
                              <w:tab/>
                            </w:r>
                          </w:p>
                          <w:p w14:paraId="75767F58" w14:textId="70FD1385" w:rsidR="00EC20EB" w:rsidRPr="00BF239F" w:rsidRDefault="00EC20EB" w:rsidP="00BF239F">
                            <w:pPr>
                              <w:spacing w:line="276" w:lineRule="auto"/>
                              <w:jc w:val="both"/>
                              <w:rPr>
                                <w:b w:val="0"/>
                                <w:bCs w:val="0"/>
                                <w:sz w:val="21"/>
                                <w:szCs w:val="21"/>
                              </w:rPr>
                            </w:pPr>
                            <w:r w:rsidRPr="00BF239F">
                              <w:rPr>
                                <w:b w:val="0"/>
                                <w:bCs w:val="0"/>
                                <w:sz w:val="21"/>
                                <w:szCs w:val="21"/>
                              </w:rPr>
                              <w:t>C. 1</w:t>
                            </w:r>
                            <w:proofErr w:type="gramStart"/>
                            <w:r w:rsidRPr="00BF239F">
                              <w:rPr>
                                <w:b w:val="0"/>
                                <w:bCs w:val="0"/>
                                <w:sz w:val="21"/>
                                <w:szCs w:val="21"/>
                              </w:rPr>
                              <w:t>,05.10</w:t>
                            </w:r>
                            <w:proofErr w:type="gramEnd"/>
                            <w:r w:rsidRPr="00BF239F">
                              <w:rPr>
                                <w:b w:val="0"/>
                                <w:bCs w:val="0"/>
                                <w:sz w:val="21"/>
                                <w:szCs w:val="21"/>
                                <w:vertAlign w:val="superscript"/>
                              </w:rPr>
                              <w:t>-4</w:t>
                            </w:r>
                            <w:r w:rsidRPr="00BF239F">
                              <w:rPr>
                                <w:b w:val="0"/>
                                <w:bCs w:val="0"/>
                                <w:sz w:val="21"/>
                                <w:szCs w:val="21"/>
                              </w:rPr>
                              <w:t>m.</w:t>
                            </w:r>
                            <w:r w:rsidRPr="00BF239F">
                              <w:rPr>
                                <w:b w:val="0"/>
                                <w:bCs w:val="0"/>
                                <w:sz w:val="21"/>
                                <w:szCs w:val="21"/>
                              </w:rPr>
                              <w:tab/>
                              <w:t>D. 1</w:t>
                            </w:r>
                            <w:proofErr w:type="gramStart"/>
                            <w:r w:rsidRPr="00BF239F">
                              <w:rPr>
                                <w:b w:val="0"/>
                                <w:bCs w:val="0"/>
                                <w:sz w:val="21"/>
                                <w:szCs w:val="21"/>
                              </w:rPr>
                              <w:t>,05.10</w:t>
                            </w:r>
                            <w:proofErr w:type="gramEnd"/>
                            <w:r w:rsidRPr="00BF239F">
                              <w:rPr>
                                <w:b w:val="0"/>
                                <w:bCs w:val="0"/>
                                <w:sz w:val="21"/>
                                <w:szCs w:val="21"/>
                                <w:vertAlign w:val="superscript"/>
                              </w:rPr>
                              <w:t>-5</w:t>
                            </w:r>
                            <w:r w:rsidRPr="00BF239F">
                              <w:rPr>
                                <w:b w:val="0"/>
                                <w:bCs w:val="0"/>
                                <w:sz w:val="21"/>
                                <w:szCs w:val="21"/>
                              </w:rPr>
                              <w:t>m.</w:t>
                            </w:r>
                            <w:r w:rsidRPr="00BF239F">
                              <w:rPr>
                                <w:b w:val="0"/>
                                <w:bCs w:val="0"/>
                                <w:sz w:val="21"/>
                                <w:szCs w:val="21"/>
                              </w:rPr>
                              <w:tab/>
                            </w:r>
                          </w:p>
                          <w:p w14:paraId="5E004682" w14:textId="77777777" w:rsidR="00EC20EB" w:rsidRPr="00BF239F" w:rsidRDefault="00EC20EB" w:rsidP="00BF239F">
                            <w:pPr>
                              <w:spacing w:line="276" w:lineRule="auto"/>
                              <w:jc w:val="both"/>
                              <w:rPr>
                                <w:b w:val="0"/>
                                <w:bCs w:val="0"/>
                                <w:sz w:val="21"/>
                                <w:szCs w:val="21"/>
                              </w:rPr>
                            </w:pPr>
                            <w:r w:rsidRPr="00BF239F">
                              <w:rPr>
                                <w:b w:val="0"/>
                                <w:bCs w:val="0"/>
                                <w:sz w:val="21"/>
                                <w:szCs w:val="21"/>
                              </w:rPr>
                              <w:t>b. Khi dây đồng dịch chuyển một đoạn là 1,5cm thì công thực hiện là :</w:t>
                            </w:r>
                          </w:p>
                          <w:p w14:paraId="16FEA7E6" w14:textId="77777777" w:rsidR="00EC20EB" w:rsidRDefault="00EC20EB" w:rsidP="00BF239F">
                            <w:pPr>
                              <w:spacing w:line="276" w:lineRule="auto"/>
                              <w:jc w:val="both"/>
                              <w:rPr>
                                <w:b w:val="0"/>
                                <w:bCs w:val="0"/>
                                <w:sz w:val="21"/>
                                <w:szCs w:val="21"/>
                              </w:rPr>
                            </w:pPr>
                            <w:r w:rsidRPr="00BF239F">
                              <w:rPr>
                                <w:b w:val="0"/>
                                <w:bCs w:val="0"/>
                                <w:sz w:val="21"/>
                                <w:szCs w:val="21"/>
                              </w:rPr>
                              <w:t>A. 9</w:t>
                            </w:r>
                            <w:proofErr w:type="gramStart"/>
                            <w:r w:rsidRPr="00BF239F">
                              <w:rPr>
                                <w:b w:val="0"/>
                                <w:bCs w:val="0"/>
                                <w:sz w:val="21"/>
                                <w:szCs w:val="21"/>
                              </w:rPr>
                              <w:t>,6.10</w:t>
                            </w:r>
                            <w:proofErr w:type="gramEnd"/>
                            <w:r w:rsidRPr="00BF239F">
                              <w:rPr>
                                <w:b w:val="0"/>
                                <w:bCs w:val="0"/>
                                <w:sz w:val="21"/>
                                <w:szCs w:val="21"/>
                                <w:vertAlign w:val="superscript"/>
                              </w:rPr>
                              <w:t>-3</w:t>
                            </w:r>
                            <w:r w:rsidRPr="00BF239F">
                              <w:rPr>
                                <w:b w:val="0"/>
                                <w:bCs w:val="0"/>
                                <w:sz w:val="21"/>
                                <w:szCs w:val="21"/>
                              </w:rPr>
                              <w:t>J.</w:t>
                            </w:r>
                            <w:r w:rsidRPr="00BF239F">
                              <w:rPr>
                                <w:b w:val="0"/>
                                <w:bCs w:val="0"/>
                                <w:sz w:val="21"/>
                                <w:szCs w:val="21"/>
                              </w:rPr>
                              <w:tab/>
                              <w:t>B. 9</w:t>
                            </w:r>
                            <w:proofErr w:type="gramStart"/>
                            <w:r w:rsidRPr="00BF239F">
                              <w:rPr>
                                <w:b w:val="0"/>
                                <w:bCs w:val="0"/>
                                <w:sz w:val="21"/>
                                <w:szCs w:val="21"/>
                              </w:rPr>
                              <w:t>,6.10</w:t>
                            </w:r>
                            <w:proofErr w:type="gramEnd"/>
                            <w:r w:rsidRPr="00BF239F">
                              <w:rPr>
                                <w:b w:val="0"/>
                                <w:bCs w:val="0"/>
                                <w:sz w:val="21"/>
                                <w:szCs w:val="21"/>
                                <w:vertAlign w:val="superscript"/>
                              </w:rPr>
                              <w:t>-4</w:t>
                            </w:r>
                            <w:r w:rsidRPr="00BF239F">
                              <w:rPr>
                                <w:b w:val="0"/>
                                <w:bCs w:val="0"/>
                                <w:sz w:val="21"/>
                                <w:szCs w:val="21"/>
                              </w:rPr>
                              <w:t>J.</w:t>
                            </w:r>
                            <w:r w:rsidRPr="00BF239F">
                              <w:rPr>
                                <w:b w:val="0"/>
                                <w:bCs w:val="0"/>
                                <w:sz w:val="21"/>
                                <w:szCs w:val="21"/>
                              </w:rPr>
                              <w:tab/>
                            </w:r>
                            <w:r w:rsidRPr="00BF239F">
                              <w:rPr>
                                <w:b w:val="0"/>
                                <w:bCs w:val="0"/>
                                <w:sz w:val="21"/>
                                <w:szCs w:val="21"/>
                              </w:rPr>
                              <w:tab/>
                            </w:r>
                            <w:r w:rsidRPr="00BF239F">
                              <w:rPr>
                                <w:b w:val="0"/>
                                <w:bCs w:val="0"/>
                                <w:sz w:val="21"/>
                                <w:szCs w:val="21"/>
                              </w:rPr>
                              <w:tab/>
                            </w:r>
                          </w:p>
                          <w:p w14:paraId="4B9DC6A9" w14:textId="2801D236" w:rsidR="00EC20EB" w:rsidRPr="00BF239F" w:rsidRDefault="00EC20EB" w:rsidP="00BF239F">
                            <w:pPr>
                              <w:spacing w:line="276" w:lineRule="auto"/>
                              <w:jc w:val="both"/>
                              <w:rPr>
                                <w:b w:val="0"/>
                                <w:bCs w:val="0"/>
                                <w:sz w:val="21"/>
                                <w:szCs w:val="21"/>
                              </w:rPr>
                            </w:pPr>
                            <w:r w:rsidRPr="00BF239F">
                              <w:rPr>
                                <w:b w:val="0"/>
                                <w:bCs w:val="0"/>
                                <w:sz w:val="21"/>
                                <w:szCs w:val="21"/>
                              </w:rPr>
                              <w:t>C. 9</w:t>
                            </w:r>
                            <w:proofErr w:type="gramStart"/>
                            <w:r w:rsidRPr="00BF239F">
                              <w:rPr>
                                <w:b w:val="0"/>
                                <w:bCs w:val="0"/>
                                <w:sz w:val="21"/>
                                <w:szCs w:val="21"/>
                              </w:rPr>
                              <w:t>,6.10</w:t>
                            </w:r>
                            <w:proofErr w:type="gramEnd"/>
                            <w:r w:rsidRPr="00BF239F">
                              <w:rPr>
                                <w:b w:val="0"/>
                                <w:bCs w:val="0"/>
                                <w:sz w:val="21"/>
                                <w:szCs w:val="21"/>
                                <w:vertAlign w:val="superscript"/>
                              </w:rPr>
                              <w:t>-5</w:t>
                            </w:r>
                            <w:r w:rsidRPr="00BF239F">
                              <w:rPr>
                                <w:b w:val="0"/>
                                <w:bCs w:val="0"/>
                                <w:sz w:val="21"/>
                                <w:szCs w:val="21"/>
                              </w:rPr>
                              <w:t>J.</w:t>
                            </w:r>
                            <w:r w:rsidRPr="00BF239F">
                              <w:rPr>
                                <w:b w:val="0"/>
                                <w:bCs w:val="0"/>
                                <w:sz w:val="21"/>
                                <w:szCs w:val="21"/>
                              </w:rPr>
                              <w:tab/>
                              <w:t>D. 9</w:t>
                            </w:r>
                            <w:proofErr w:type="gramStart"/>
                            <w:r w:rsidRPr="00BF239F">
                              <w:rPr>
                                <w:b w:val="0"/>
                                <w:bCs w:val="0"/>
                                <w:sz w:val="21"/>
                                <w:szCs w:val="21"/>
                              </w:rPr>
                              <w:t>,6.10</w:t>
                            </w:r>
                            <w:proofErr w:type="gramEnd"/>
                            <w:r w:rsidRPr="00BF239F">
                              <w:rPr>
                                <w:b w:val="0"/>
                                <w:bCs w:val="0"/>
                                <w:sz w:val="21"/>
                                <w:szCs w:val="21"/>
                                <w:vertAlign w:val="superscript"/>
                              </w:rPr>
                              <w:t>-6</w:t>
                            </w:r>
                            <w:r w:rsidRPr="00BF239F">
                              <w:rPr>
                                <w:b w:val="0"/>
                                <w:bCs w:val="0"/>
                                <w:sz w:val="21"/>
                                <w:szCs w:val="21"/>
                              </w:rPr>
                              <w:t>J.</w:t>
                            </w:r>
                          </w:p>
                          <w:p w14:paraId="39991CF9" w14:textId="6F9E81D3" w:rsidR="00EC20EB" w:rsidRPr="00BF239F" w:rsidRDefault="00EC20EB" w:rsidP="00BF239F">
                            <w:pPr>
                              <w:spacing w:line="276" w:lineRule="auto"/>
                              <w:jc w:val="both"/>
                              <w:rPr>
                                <w:b w:val="0"/>
                                <w:bCs w:val="0"/>
                                <w:sz w:val="21"/>
                                <w:szCs w:val="21"/>
                              </w:rPr>
                            </w:pPr>
                            <w:r w:rsidRPr="00386878">
                              <w:rPr>
                                <w:sz w:val="21"/>
                                <w:szCs w:val="21"/>
                              </w:rPr>
                              <w:t>Câu</w:t>
                            </w:r>
                            <w:r w:rsidRPr="00386878">
                              <w:rPr>
                                <w:sz w:val="21"/>
                                <w:szCs w:val="21"/>
                                <w:lang w:val="vi-VN"/>
                              </w:rPr>
                              <w:t xml:space="preserve"> </w:t>
                            </w:r>
                            <w:r>
                              <w:rPr>
                                <w:sz w:val="21"/>
                                <w:szCs w:val="21"/>
                                <w:lang w:val="vi-VN"/>
                              </w:rPr>
                              <w:t>8</w:t>
                            </w:r>
                            <w:r w:rsidRPr="00386878">
                              <w:rPr>
                                <w:sz w:val="21"/>
                                <w:szCs w:val="21"/>
                              </w:rPr>
                              <w:t>.</w:t>
                            </w:r>
                            <w:r w:rsidRPr="00BF239F">
                              <w:rPr>
                                <w:b w:val="0"/>
                                <w:bCs w:val="0"/>
                                <w:sz w:val="21"/>
                                <w:szCs w:val="21"/>
                              </w:rPr>
                              <w:t xml:space="preserve"> Một quả cầu mặt ngoài hoàn toàn không bị nước làm dính ướt. Biết bán kính của quả cầu là 0,1mm, suất căng bề mặt của nước là 0,073N/m.</w:t>
                            </w:r>
                            <w:r>
                              <w:rPr>
                                <w:b w:val="0"/>
                                <w:bCs w:val="0"/>
                                <w:sz w:val="21"/>
                                <w:szCs w:val="21"/>
                                <w:lang w:val="vi-VN"/>
                              </w:rPr>
                              <w:t xml:space="preserve">   </w:t>
                            </w:r>
                            <w:r w:rsidRPr="00BF239F">
                              <w:rPr>
                                <w:b w:val="0"/>
                                <w:bCs w:val="0"/>
                                <w:sz w:val="21"/>
                                <w:szCs w:val="21"/>
                              </w:rPr>
                              <w:t>a. Khi quả cầu được đặt lên mặt nước, lực căng bề mặt lớn nhất tác dụng lên nó là :</w:t>
                            </w:r>
                          </w:p>
                          <w:p w14:paraId="2204B97F" w14:textId="4E62883F" w:rsidR="00EC20EB" w:rsidRDefault="00EC20EB" w:rsidP="00BF239F">
                            <w:pPr>
                              <w:spacing w:line="276" w:lineRule="auto"/>
                              <w:jc w:val="both"/>
                              <w:rPr>
                                <w:b w:val="0"/>
                                <w:bCs w:val="0"/>
                                <w:sz w:val="21"/>
                                <w:szCs w:val="21"/>
                              </w:rPr>
                            </w:pPr>
                            <w:r w:rsidRPr="00BF239F">
                              <w:rPr>
                                <w:b w:val="0"/>
                                <w:bCs w:val="0"/>
                                <w:sz w:val="21"/>
                                <w:szCs w:val="21"/>
                              </w:rPr>
                              <w:t>A. 4,6N.</w:t>
                            </w:r>
                            <w:r w:rsidRPr="00BF239F">
                              <w:rPr>
                                <w:b w:val="0"/>
                                <w:bCs w:val="0"/>
                                <w:sz w:val="21"/>
                                <w:szCs w:val="21"/>
                              </w:rPr>
                              <w:tab/>
                              <w:t>B. 4</w:t>
                            </w:r>
                            <w:proofErr w:type="gramStart"/>
                            <w:r>
                              <w:rPr>
                                <w:b w:val="0"/>
                                <w:bCs w:val="0"/>
                                <w:sz w:val="21"/>
                                <w:szCs w:val="21"/>
                                <w:lang w:val="vi-VN"/>
                              </w:rPr>
                              <w:t>,</w:t>
                            </w:r>
                            <w:r w:rsidRPr="00BF239F">
                              <w:rPr>
                                <w:b w:val="0"/>
                                <w:bCs w:val="0"/>
                                <w:sz w:val="21"/>
                                <w:szCs w:val="21"/>
                              </w:rPr>
                              <w:t>6.10</w:t>
                            </w:r>
                            <w:proofErr w:type="gramEnd"/>
                            <w:r w:rsidRPr="00BF239F">
                              <w:rPr>
                                <w:b w:val="0"/>
                                <w:bCs w:val="0"/>
                                <w:sz w:val="21"/>
                                <w:szCs w:val="21"/>
                                <w:vertAlign w:val="superscript"/>
                              </w:rPr>
                              <w:t>-</w:t>
                            </w:r>
                            <w:r>
                              <w:rPr>
                                <w:b w:val="0"/>
                                <w:bCs w:val="0"/>
                                <w:sz w:val="21"/>
                                <w:szCs w:val="21"/>
                                <w:vertAlign w:val="superscript"/>
                                <w:lang w:val="vi-VN"/>
                              </w:rPr>
                              <w:t>5</w:t>
                            </w:r>
                            <w:r w:rsidRPr="00BF239F">
                              <w:rPr>
                                <w:b w:val="0"/>
                                <w:bCs w:val="0"/>
                                <w:sz w:val="21"/>
                                <w:szCs w:val="21"/>
                              </w:rPr>
                              <w:t>N.</w:t>
                            </w:r>
                            <w:r w:rsidRPr="00BF239F">
                              <w:rPr>
                                <w:b w:val="0"/>
                                <w:bCs w:val="0"/>
                                <w:sz w:val="21"/>
                                <w:szCs w:val="21"/>
                              </w:rPr>
                              <w:tab/>
                            </w:r>
                            <w:r w:rsidRPr="00BF239F">
                              <w:rPr>
                                <w:b w:val="0"/>
                                <w:bCs w:val="0"/>
                                <w:sz w:val="21"/>
                                <w:szCs w:val="21"/>
                              </w:rPr>
                              <w:tab/>
                            </w:r>
                            <w:r w:rsidRPr="00BF239F">
                              <w:rPr>
                                <w:b w:val="0"/>
                                <w:bCs w:val="0"/>
                                <w:sz w:val="21"/>
                                <w:szCs w:val="21"/>
                              </w:rPr>
                              <w:tab/>
                            </w:r>
                          </w:p>
                          <w:p w14:paraId="41F95CBD" w14:textId="68551F10" w:rsidR="00EC20EB" w:rsidRPr="00BF239F" w:rsidRDefault="00EC20EB" w:rsidP="00BF239F">
                            <w:pPr>
                              <w:spacing w:line="276" w:lineRule="auto"/>
                              <w:jc w:val="both"/>
                              <w:rPr>
                                <w:b w:val="0"/>
                                <w:bCs w:val="0"/>
                                <w:sz w:val="21"/>
                                <w:szCs w:val="21"/>
                              </w:rPr>
                            </w:pPr>
                            <w:r w:rsidRPr="00BF239F">
                              <w:rPr>
                                <w:b w:val="0"/>
                                <w:bCs w:val="0"/>
                                <w:sz w:val="21"/>
                                <w:szCs w:val="21"/>
                              </w:rPr>
                              <w:t>C. 46.10</w:t>
                            </w:r>
                            <w:r w:rsidRPr="00BF239F">
                              <w:rPr>
                                <w:b w:val="0"/>
                                <w:bCs w:val="0"/>
                                <w:sz w:val="21"/>
                                <w:szCs w:val="21"/>
                                <w:vertAlign w:val="superscript"/>
                              </w:rPr>
                              <w:t>-3</w:t>
                            </w:r>
                            <w:r w:rsidRPr="00BF239F">
                              <w:rPr>
                                <w:b w:val="0"/>
                                <w:bCs w:val="0"/>
                                <w:sz w:val="21"/>
                                <w:szCs w:val="21"/>
                              </w:rPr>
                              <w:t>N.</w:t>
                            </w:r>
                            <w:r w:rsidRPr="00BF239F">
                              <w:rPr>
                                <w:b w:val="0"/>
                                <w:bCs w:val="0"/>
                                <w:sz w:val="21"/>
                                <w:szCs w:val="21"/>
                              </w:rPr>
                              <w:tab/>
                              <w:t>D. 46.10</w:t>
                            </w:r>
                            <w:r w:rsidRPr="00BF239F">
                              <w:rPr>
                                <w:b w:val="0"/>
                                <w:bCs w:val="0"/>
                                <w:sz w:val="21"/>
                                <w:szCs w:val="21"/>
                                <w:vertAlign w:val="superscript"/>
                              </w:rPr>
                              <w:t>-4</w:t>
                            </w:r>
                            <w:r w:rsidRPr="00BF239F">
                              <w:rPr>
                                <w:b w:val="0"/>
                                <w:bCs w:val="0"/>
                                <w:sz w:val="21"/>
                                <w:szCs w:val="21"/>
                              </w:rPr>
                              <w:t>N.</w:t>
                            </w:r>
                          </w:p>
                          <w:p w14:paraId="1667A829" w14:textId="77777777" w:rsidR="00EC20EB" w:rsidRPr="00BF239F" w:rsidRDefault="00EC20EB" w:rsidP="00BF239F">
                            <w:pPr>
                              <w:spacing w:line="276" w:lineRule="auto"/>
                              <w:jc w:val="both"/>
                              <w:rPr>
                                <w:b w:val="0"/>
                                <w:bCs w:val="0"/>
                                <w:sz w:val="21"/>
                                <w:szCs w:val="21"/>
                              </w:rPr>
                            </w:pPr>
                            <w:proofErr w:type="gramStart"/>
                            <w:r w:rsidRPr="00BF239F">
                              <w:rPr>
                                <w:b w:val="0"/>
                                <w:bCs w:val="0"/>
                                <w:sz w:val="21"/>
                                <w:szCs w:val="21"/>
                              </w:rPr>
                              <w:t>b</w:t>
                            </w:r>
                            <w:proofErr w:type="gramEnd"/>
                            <w:r w:rsidRPr="00BF239F">
                              <w:rPr>
                                <w:b w:val="0"/>
                                <w:bCs w:val="0"/>
                                <w:sz w:val="21"/>
                                <w:szCs w:val="21"/>
                              </w:rPr>
                              <w:t>. Để quả cầu không bị chìm trong nước thì khối lượng của nó phải thỏa mãn điều kiện nào sau đây ?</w:t>
                            </w:r>
                          </w:p>
                          <w:p w14:paraId="0E62CEB2" w14:textId="04FC447C" w:rsidR="00EC20EB" w:rsidRDefault="00EC20EB" w:rsidP="00BF239F">
                            <w:pPr>
                              <w:spacing w:line="276" w:lineRule="auto"/>
                              <w:jc w:val="both"/>
                              <w:rPr>
                                <w:b w:val="0"/>
                                <w:bCs w:val="0"/>
                                <w:sz w:val="21"/>
                                <w:szCs w:val="21"/>
                              </w:rPr>
                            </w:pPr>
                            <w:r w:rsidRPr="00BF239F">
                              <w:rPr>
                                <w:b w:val="0"/>
                                <w:bCs w:val="0"/>
                                <w:sz w:val="21"/>
                                <w:szCs w:val="21"/>
                              </w:rPr>
                              <w:t xml:space="preserve">A. m </w:t>
                            </w:r>
                            <w:r w:rsidRPr="00BF239F">
                              <w:rPr>
                                <w:b w:val="0"/>
                                <w:bCs w:val="0"/>
                                <w:sz w:val="21"/>
                                <w:szCs w:val="21"/>
                              </w:rPr>
                              <w:sym w:font="Symbol" w:char="F0A3"/>
                            </w:r>
                            <w:r w:rsidRPr="00BF239F">
                              <w:rPr>
                                <w:b w:val="0"/>
                                <w:bCs w:val="0"/>
                                <w:sz w:val="21"/>
                                <w:szCs w:val="21"/>
                              </w:rPr>
                              <w:t xml:space="preserve"> 4</w:t>
                            </w:r>
                            <w:proofErr w:type="gramStart"/>
                            <w:r w:rsidRPr="00BF239F">
                              <w:rPr>
                                <w:b w:val="0"/>
                                <w:bCs w:val="0"/>
                                <w:sz w:val="21"/>
                                <w:szCs w:val="21"/>
                              </w:rPr>
                              <w:t>,6.10</w:t>
                            </w:r>
                            <w:proofErr w:type="gramEnd"/>
                            <w:r w:rsidRPr="00BF239F">
                              <w:rPr>
                                <w:b w:val="0"/>
                                <w:bCs w:val="0"/>
                                <w:sz w:val="21"/>
                                <w:szCs w:val="21"/>
                                <w:vertAlign w:val="superscript"/>
                              </w:rPr>
                              <w:t>-</w:t>
                            </w:r>
                            <w:r>
                              <w:rPr>
                                <w:b w:val="0"/>
                                <w:bCs w:val="0"/>
                                <w:sz w:val="21"/>
                                <w:szCs w:val="21"/>
                                <w:vertAlign w:val="superscript"/>
                                <w:lang w:val="vi-VN"/>
                              </w:rPr>
                              <w:t>6</w:t>
                            </w:r>
                            <w:r w:rsidRPr="00BF239F">
                              <w:rPr>
                                <w:b w:val="0"/>
                                <w:bCs w:val="0"/>
                                <w:sz w:val="21"/>
                                <w:szCs w:val="21"/>
                              </w:rPr>
                              <w:t>kg.</w:t>
                            </w:r>
                            <w:r w:rsidRPr="00BF239F">
                              <w:rPr>
                                <w:b w:val="0"/>
                                <w:bCs w:val="0"/>
                                <w:sz w:val="21"/>
                                <w:szCs w:val="21"/>
                              </w:rPr>
                              <w:tab/>
                              <w:t xml:space="preserve">B. m </w:t>
                            </w:r>
                            <w:r w:rsidRPr="00BF239F">
                              <w:rPr>
                                <w:b w:val="0"/>
                                <w:bCs w:val="0"/>
                                <w:sz w:val="21"/>
                                <w:szCs w:val="21"/>
                              </w:rPr>
                              <w:sym w:font="Symbol" w:char="F0A3"/>
                            </w:r>
                            <w:r w:rsidRPr="00BF239F">
                              <w:rPr>
                                <w:b w:val="0"/>
                                <w:bCs w:val="0"/>
                                <w:sz w:val="21"/>
                                <w:szCs w:val="21"/>
                              </w:rPr>
                              <w:t xml:space="preserve"> 3</w:t>
                            </w:r>
                            <w:proofErr w:type="gramStart"/>
                            <w:r w:rsidRPr="00BF239F">
                              <w:rPr>
                                <w:b w:val="0"/>
                                <w:bCs w:val="0"/>
                                <w:sz w:val="21"/>
                                <w:szCs w:val="21"/>
                              </w:rPr>
                              <w:t>,6.10</w:t>
                            </w:r>
                            <w:proofErr w:type="gramEnd"/>
                            <w:r w:rsidRPr="00BF239F">
                              <w:rPr>
                                <w:b w:val="0"/>
                                <w:bCs w:val="0"/>
                                <w:sz w:val="21"/>
                                <w:szCs w:val="21"/>
                                <w:vertAlign w:val="superscript"/>
                              </w:rPr>
                              <w:t>-3</w:t>
                            </w:r>
                            <w:r w:rsidRPr="00BF239F">
                              <w:rPr>
                                <w:b w:val="0"/>
                                <w:bCs w:val="0"/>
                                <w:sz w:val="21"/>
                                <w:szCs w:val="21"/>
                              </w:rPr>
                              <w:t>kg.</w:t>
                            </w:r>
                            <w:r w:rsidRPr="00BF239F">
                              <w:rPr>
                                <w:b w:val="0"/>
                                <w:bCs w:val="0"/>
                                <w:sz w:val="21"/>
                                <w:szCs w:val="21"/>
                              </w:rPr>
                              <w:tab/>
                            </w:r>
                            <w:r w:rsidRPr="00BF239F">
                              <w:rPr>
                                <w:b w:val="0"/>
                                <w:bCs w:val="0"/>
                                <w:sz w:val="21"/>
                                <w:szCs w:val="21"/>
                              </w:rPr>
                              <w:tab/>
                            </w:r>
                          </w:p>
                          <w:p w14:paraId="21AAFD25" w14:textId="7FA02A39" w:rsidR="00EC20EB" w:rsidRPr="00BF239F" w:rsidRDefault="00EC20EB" w:rsidP="00BF239F">
                            <w:pPr>
                              <w:spacing w:line="276" w:lineRule="auto"/>
                              <w:jc w:val="both"/>
                              <w:rPr>
                                <w:b w:val="0"/>
                                <w:bCs w:val="0"/>
                                <w:sz w:val="21"/>
                                <w:szCs w:val="21"/>
                              </w:rPr>
                            </w:pPr>
                            <w:r w:rsidRPr="00BF239F">
                              <w:rPr>
                                <w:b w:val="0"/>
                                <w:bCs w:val="0"/>
                                <w:sz w:val="21"/>
                                <w:szCs w:val="21"/>
                              </w:rPr>
                              <w:t xml:space="preserve">C. m </w:t>
                            </w:r>
                            <w:r w:rsidRPr="00BF239F">
                              <w:rPr>
                                <w:b w:val="0"/>
                                <w:bCs w:val="0"/>
                                <w:sz w:val="21"/>
                                <w:szCs w:val="21"/>
                              </w:rPr>
                              <w:sym w:font="Symbol" w:char="F0A3"/>
                            </w:r>
                            <w:r w:rsidRPr="00BF239F">
                              <w:rPr>
                                <w:b w:val="0"/>
                                <w:bCs w:val="0"/>
                                <w:sz w:val="21"/>
                                <w:szCs w:val="21"/>
                              </w:rPr>
                              <w:t xml:space="preserve"> 2</w:t>
                            </w:r>
                            <w:proofErr w:type="gramStart"/>
                            <w:r w:rsidRPr="00BF239F">
                              <w:rPr>
                                <w:b w:val="0"/>
                                <w:bCs w:val="0"/>
                                <w:sz w:val="21"/>
                                <w:szCs w:val="21"/>
                              </w:rPr>
                              <w:t>,6.10</w:t>
                            </w:r>
                            <w:proofErr w:type="gramEnd"/>
                            <w:r w:rsidRPr="00BF239F">
                              <w:rPr>
                                <w:b w:val="0"/>
                                <w:bCs w:val="0"/>
                                <w:sz w:val="21"/>
                                <w:szCs w:val="21"/>
                                <w:vertAlign w:val="superscript"/>
                              </w:rPr>
                              <w:t>-3</w:t>
                            </w:r>
                            <w:r w:rsidRPr="00BF239F">
                              <w:rPr>
                                <w:b w:val="0"/>
                                <w:bCs w:val="0"/>
                                <w:sz w:val="21"/>
                                <w:szCs w:val="21"/>
                              </w:rPr>
                              <w:t>kg.</w:t>
                            </w:r>
                            <w:r w:rsidRPr="00BF239F">
                              <w:rPr>
                                <w:b w:val="0"/>
                                <w:bCs w:val="0"/>
                                <w:sz w:val="21"/>
                                <w:szCs w:val="21"/>
                              </w:rPr>
                              <w:tab/>
                              <w:t xml:space="preserve">D. m </w:t>
                            </w:r>
                            <w:r w:rsidRPr="00BF239F">
                              <w:rPr>
                                <w:b w:val="0"/>
                                <w:bCs w:val="0"/>
                                <w:sz w:val="21"/>
                                <w:szCs w:val="21"/>
                              </w:rPr>
                              <w:sym w:font="Symbol" w:char="F0A3"/>
                            </w:r>
                            <w:r w:rsidRPr="00BF239F">
                              <w:rPr>
                                <w:b w:val="0"/>
                                <w:bCs w:val="0"/>
                                <w:sz w:val="21"/>
                                <w:szCs w:val="21"/>
                              </w:rPr>
                              <w:t xml:space="preserve"> 1</w:t>
                            </w:r>
                            <w:proofErr w:type="gramStart"/>
                            <w:r w:rsidRPr="00BF239F">
                              <w:rPr>
                                <w:b w:val="0"/>
                                <w:bCs w:val="0"/>
                                <w:sz w:val="21"/>
                                <w:szCs w:val="21"/>
                              </w:rPr>
                              <w:t>,6.10</w:t>
                            </w:r>
                            <w:proofErr w:type="gramEnd"/>
                            <w:r w:rsidRPr="00BF239F">
                              <w:rPr>
                                <w:b w:val="0"/>
                                <w:bCs w:val="0"/>
                                <w:sz w:val="21"/>
                                <w:szCs w:val="21"/>
                                <w:vertAlign w:val="superscript"/>
                              </w:rPr>
                              <w:t>-3</w:t>
                            </w:r>
                            <w:r w:rsidRPr="00BF239F">
                              <w:rPr>
                                <w:b w:val="0"/>
                                <w:bCs w:val="0"/>
                                <w:sz w:val="21"/>
                                <w:szCs w:val="21"/>
                              </w:rPr>
                              <w:t>kg.</w:t>
                            </w:r>
                          </w:p>
                          <w:p w14:paraId="37BE3C86" w14:textId="332043F6" w:rsidR="00EC20EB" w:rsidRPr="00BF239F" w:rsidRDefault="00EC20EB" w:rsidP="00BF239F">
                            <w:pPr>
                              <w:spacing w:line="276" w:lineRule="auto"/>
                              <w:jc w:val="both"/>
                              <w:rPr>
                                <w:b w:val="0"/>
                                <w:bCs w:val="0"/>
                                <w:sz w:val="21"/>
                                <w:szCs w:val="21"/>
                              </w:rPr>
                            </w:pPr>
                            <w:r w:rsidRPr="00386878">
                              <w:rPr>
                                <w:sz w:val="21"/>
                                <w:szCs w:val="21"/>
                              </w:rPr>
                              <w:t>Câu</w:t>
                            </w:r>
                            <w:r w:rsidRPr="00386878">
                              <w:rPr>
                                <w:sz w:val="21"/>
                                <w:szCs w:val="21"/>
                                <w:lang w:val="vi-VN"/>
                              </w:rPr>
                              <w:t xml:space="preserve"> </w:t>
                            </w:r>
                            <w:r>
                              <w:rPr>
                                <w:sz w:val="21"/>
                                <w:szCs w:val="21"/>
                                <w:lang w:val="vi-VN"/>
                              </w:rPr>
                              <w:t>9</w:t>
                            </w:r>
                            <w:r w:rsidRPr="00386878">
                              <w:rPr>
                                <w:sz w:val="21"/>
                                <w:szCs w:val="21"/>
                              </w:rPr>
                              <w:t>.</w:t>
                            </w:r>
                            <w:r w:rsidRPr="00BF239F">
                              <w:rPr>
                                <w:b w:val="0"/>
                                <w:bCs w:val="0"/>
                                <w:sz w:val="21"/>
                                <w:szCs w:val="21"/>
                              </w:rPr>
                              <w:t xml:space="preserve"> Điều nào sau đây là ĐÚNG khi nói về những biểu hiện của hiện tượng dính ướt và không dính </w:t>
                            </w:r>
                            <w:proofErr w:type="gramStart"/>
                            <w:r w:rsidRPr="00BF239F">
                              <w:rPr>
                                <w:b w:val="0"/>
                                <w:bCs w:val="0"/>
                                <w:sz w:val="21"/>
                                <w:szCs w:val="21"/>
                              </w:rPr>
                              <w:t>ướt ?</w:t>
                            </w:r>
                            <w:proofErr w:type="gramEnd"/>
                          </w:p>
                          <w:p w14:paraId="1824B07B" w14:textId="77777777" w:rsidR="00EC20EB" w:rsidRPr="00BF239F" w:rsidRDefault="00EC20EB" w:rsidP="00BF239F">
                            <w:pPr>
                              <w:spacing w:line="276" w:lineRule="auto"/>
                              <w:jc w:val="both"/>
                              <w:rPr>
                                <w:b w:val="0"/>
                                <w:bCs w:val="0"/>
                                <w:sz w:val="21"/>
                                <w:szCs w:val="21"/>
                              </w:rPr>
                            </w:pPr>
                            <w:r w:rsidRPr="00BF239F">
                              <w:rPr>
                                <w:b w:val="0"/>
                                <w:bCs w:val="0"/>
                                <w:sz w:val="21"/>
                                <w:szCs w:val="21"/>
                              </w:rPr>
                              <w:t>A. Khi thành bình bị dính ướt chất lỏng thì mặt thoáng chất lỏng ở gần thành bình có dạng mặt khum lõm.</w:t>
                            </w:r>
                          </w:p>
                          <w:p w14:paraId="52932351" w14:textId="77777777" w:rsidR="00EC20EB" w:rsidRPr="00BF239F" w:rsidRDefault="00EC20EB" w:rsidP="00BF239F">
                            <w:pPr>
                              <w:spacing w:line="276" w:lineRule="auto"/>
                              <w:jc w:val="both"/>
                              <w:rPr>
                                <w:b w:val="0"/>
                                <w:bCs w:val="0"/>
                                <w:sz w:val="21"/>
                                <w:szCs w:val="21"/>
                              </w:rPr>
                            </w:pPr>
                            <w:r w:rsidRPr="00BF239F">
                              <w:rPr>
                                <w:b w:val="0"/>
                                <w:bCs w:val="0"/>
                                <w:sz w:val="21"/>
                                <w:szCs w:val="21"/>
                              </w:rPr>
                              <w:t>B. Khi thành bình không bị dính ướt chất lỏng thì mặt thoáng chất lỏng ở gần thành bình có dạng mặt khum lồi.</w:t>
                            </w:r>
                          </w:p>
                          <w:p w14:paraId="71BEC2F3" w14:textId="77777777" w:rsidR="00EC20EB" w:rsidRPr="00BF239F" w:rsidRDefault="00EC20EB" w:rsidP="00BF239F">
                            <w:pPr>
                              <w:spacing w:line="276" w:lineRule="auto"/>
                              <w:jc w:val="both"/>
                              <w:rPr>
                                <w:b w:val="0"/>
                                <w:bCs w:val="0"/>
                                <w:sz w:val="21"/>
                                <w:szCs w:val="21"/>
                              </w:rPr>
                            </w:pPr>
                            <w:r w:rsidRPr="00BF239F">
                              <w:rPr>
                                <w:b w:val="0"/>
                                <w:bCs w:val="0"/>
                                <w:sz w:val="21"/>
                                <w:szCs w:val="21"/>
                              </w:rPr>
                              <w:t>C. Khi giọt chất lỏng nằm trên mặt một vật rắn, nếu mặt vật rắn không bị dính ướt chất lỏng thì giọt chất lỏng có dạng hình cầu hơi bị “bẹp”.</w:t>
                            </w:r>
                            <w:r w:rsidRPr="00BF239F">
                              <w:rPr>
                                <w:b w:val="0"/>
                                <w:bCs w:val="0"/>
                                <w:sz w:val="21"/>
                                <w:szCs w:val="21"/>
                              </w:rPr>
                              <w:tab/>
                            </w:r>
                            <w:r w:rsidRPr="00BF239F">
                              <w:rPr>
                                <w:b w:val="0"/>
                                <w:bCs w:val="0"/>
                                <w:sz w:val="21"/>
                                <w:szCs w:val="21"/>
                              </w:rPr>
                              <w:tab/>
                            </w:r>
                            <w:r w:rsidRPr="00BF239F">
                              <w:rPr>
                                <w:b w:val="0"/>
                                <w:bCs w:val="0"/>
                                <w:sz w:val="21"/>
                                <w:szCs w:val="21"/>
                              </w:rPr>
                              <w:tab/>
                            </w:r>
                            <w:r w:rsidRPr="00BF239F">
                              <w:rPr>
                                <w:b w:val="0"/>
                                <w:bCs w:val="0"/>
                                <w:sz w:val="21"/>
                                <w:szCs w:val="21"/>
                              </w:rPr>
                              <w:tab/>
                            </w:r>
                            <w:r w:rsidRPr="00BF239F">
                              <w:rPr>
                                <w:b w:val="0"/>
                                <w:bCs w:val="0"/>
                                <w:sz w:val="21"/>
                                <w:szCs w:val="21"/>
                              </w:rPr>
                              <w:tab/>
                            </w:r>
                            <w:r w:rsidRPr="00BF239F">
                              <w:rPr>
                                <w:b w:val="0"/>
                                <w:bCs w:val="0"/>
                                <w:sz w:val="21"/>
                                <w:szCs w:val="21"/>
                              </w:rPr>
                              <w:tab/>
                              <w:t>D. Tất cả đều đúng.</w:t>
                            </w:r>
                          </w:p>
                          <w:p w14:paraId="3E49CD07" w14:textId="55D46AA1" w:rsidR="00EC20EB" w:rsidRPr="00BF239F" w:rsidRDefault="00EC20EB" w:rsidP="00BF239F">
                            <w:pPr>
                              <w:spacing w:line="276" w:lineRule="auto"/>
                              <w:jc w:val="both"/>
                              <w:rPr>
                                <w:b w:val="0"/>
                                <w:bCs w:val="0"/>
                                <w:sz w:val="21"/>
                                <w:szCs w:val="21"/>
                              </w:rPr>
                            </w:pPr>
                            <w:r w:rsidRPr="00386878">
                              <w:rPr>
                                <w:sz w:val="21"/>
                                <w:szCs w:val="21"/>
                              </w:rPr>
                              <w:t>Câu</w:t>
                            </w:r>
                            <w:r w:rsidRPr="00386878">
                              <w:rPr>
                                <w:sz w:val="21"/>
                                <w:szCs w:val="21"/>
                                <w:lang w:val="vi-VN"/>
                              </w:rPr>
                              <w:t xml:space="preserve"> </w:t>
                            </w:r>
                            <w:r w:rsidRPr="00386878">
                              <w:rPr>
                                <w:sz w:val="21"/>
                                <w:szCs w:val="21"/>
                              </w:rPr>
                              <w:t>1</w:t>
                            </w:r>
                            <w:r>
                              <w:rPr>
                                <w:sz w:val="21"/>
                                <w:szCs w:val="21"/>
                                <w:lang w:val="vi-VN"/>
                              </w:rPr>
                              <w:t>0</w:t>
                            </w:r>
                            <w:r w:rsidRPr="00386878">
                              <w:rPr>
                                <w:sz w:val="21"/>
                                <w:szCs w:val="21"/>
                              </w:rPr>
                              <w:t>.</w:t>
                            </w:r>
                            <w:r w:rsidRPr="00BF239F">
                              <w:rPr>
                                <w:b w:val="0"/>
                                <w:bCs w:val="0"/>
                                <w:sz w:val="21"/>
                                <w:szCs w:val="21"/>
                              </w:rPr>
                              <w:t xml:space="preserve"> Hiện tượng dính ướt của chất lỏng được ứng dụng để</w:t>
                            </w:r>
                          </w:p>
                          <w:p w14:paraId="304B5CFC" w14:textId="77777777" w:rsidR="00EC20EB" w:rsidRPr="00BF239F" w:rsidRDefault="00EC20EB" w:rsidP="00BF239F">
                            <w:pPr>
                              <w:spacing w:line="276" w:lineRule="auto"/>
                              <w:jc w:val="both"/>
                              <w:rPr>
                                <w:b w:val="0"/>
                                <w:bCs w:val="0"/>
                                <w:sz w:val="21"/>
                                <w:szCs w:val="21"/>
                              </w:rPr>
                            </w:pPr>
                            <w:r w:rsidRPr="00BF239F">
                              <w:rPr>
                                <w:b w:val="0"/>
                                <w:bCs w:val="0"/>
                                <w:sz w:val="21"/>
                                <w:szCs w:val="21"/>
                              </w:rPr>
                              <w:t>A. làm giàu quặng (loại bẩn quặng) theo phương pháp “tuyển nổi”.</w:t>
                            </w:r>
                          </w:p>
                          <w:p w14:paraId="563B0869" w14:textId="061FA7C9" w:rsidR="00EC20EB" w:rsidRPr="00BF239F" w:rsidRDefault="00EC20EB" w:rsidP="00BF239F">
                            <w:pPr>
                              <w:spacing w:line="276" w:lineRule="auto"/>
                              <w:jc w:val="both"/>
                              <w:rPr>
                                <w:b w:val="0"/>
                                <w:bCs w:val="0"/>
                                <w:sz w:val="21"/>
                                <w:szCs w:val="21"/>
                              </w:rPr>
                            </w:pPr>
                            <w:r w:rsidRPr="00BF239F">
                              <w:rPr>
                                <w:b w:val="0"/>
                                <w:bCs w:val="0"/>
                                <w:sz w:val="21"/>
                                <w:szCs w:val="21"/>
                              </w:rPr>
                              <w:t xml:space="preserve">B. dẫn nước từ nhà máy đến các gia đình bằng ống nhựa.     </w:t>
                            </w:r>
                            <w:r w:rsidRPr="00BF239F">
                              <w:rPr>
                                <w:b w:val="0"/>
                                <w:bCs w:val="0"/>
                                <w:sz w:val="21"/>
                                <w:szCs w:val="21"/>
                              </w:rPr>
                              <w:tab/>
                              <w:t>C. thấm vết mực loang trên mặt giấy bằng giấy thấm.</w:t>
                            </w:r>
                          </w:p>
                          <w:p w14:paraId="1B6F5DC4" w14:textId="77777777" w:rsidR="00EC20EB" w:rsidRDefault="00EC20EB" w:rsidP="00BF239F">
                            <w:pPr>
                              <w:spacing w:line="276" w:lineRule="auto"/>
                              <w:jc w:val="both"/>
                              <w:rPr>
                                <w:b w:val="0"/>
                                <w:bCs w:val="0"/>
                                <w:sz w:val="21"/>
                                <w:szCs w:val="21"/>
                              </w:rPr>
                            </w:pPr>
                            <w:r w:rsidRPr="00BF239F">
                              <w:rPr>
                                <w:b w:val="0"/>
                                <w:bCs w:val="0"/>
                                <w:sz w:val="21"/>
                                <w:szCs w:val="21"/>
                              </w:rPr>
                              <w:t>D. chuyển chất lỏng từ bình nọ sang bình kia bằng ống xi phông.</w:t>
                            </w:r>
                          </w:p>
                          <w:p w14:paraId="0EC5454E" w14:textId="77777777" w:rsidR="00EC20EB" w:rsidRPr="00133B96" w:rsidRDefault="00EC20EB" w:rsidP="00237298">
                            <w:pPr>
                              <w:spacing w:line="264" w:lineRule="auto"/>
                              <w:jc w:val="both"/>
                              <w:rPr>
                                <w:b w:val="0"/>
                                <w:bCs w:val="0"/>
                                <w:sz w:val="21"/>
                                <w:szCs w:val="21"/>
                              </w:rPr>
                            </w:pPr>
                            <w:r w:rsidRPr="00386878">
                              <w:rPr>
                                <w:sz w:val="21"/>
                                <w:szCs w:val="21"/>
                              </w:rPr>
                              <w:t>Câu</w:t>
                            </w:r>
                            <w:r w:rsidRPr="00386878">
                              <w:rPr>
                                <w:sz w:val="21"/>
                                <w:szCs w:val="21"/>
                                <w:lang w:val="vi-VN"/>
                              </w:rPr>
                              <w:t xml:space="preserve"> </w:t>
                            </w:r>
                            <w:r w:rsidRPr="00386878">
                              <w:rPr>
                                <w:sz w:val="21"/>
                                <w:szCs w:val="21"/>
                              </w:rPr>
                              <w:t>1</w:t>
                            </w:r>
                            <w:r>
                              <w:rPr>
                                <w:sz w:val="21"/>
                                <w:szCs w:val="21"/>
                                <w:lang w:val="vi-VN"/>
                              </w:rPr>
                              <w:t>1</w:t>
                            </w:r>
                            <w:r w:rsidRPr="00386878">
                              <w:rPr>
                                <w:sz w:val="21"/>
                                <w:szCs w:val="21"/>
                              </w:rPr>
                              <w:t>.</w:t>
                            </w:r>
                            <w:r w:rsidRPr="00133B96">
                              <w:rPr>
                                <w:b w:val="0"/>
                                <w:bCs w:val="0"/>
                                <w:sz w:val="21"/>
                                <w:szCs w:val="21"/>
                              </w:rPr>
                              <w:t xml:space="preserve"> Phát biểu nào sau đây là ĐÚNG khi nói về hiện tượng mao </w:t>
                            </w:r>
                            <w:proofErr w:type="gramStart"/>
                            <w:r w:rsidRPr="00133B96">
                              <w:rPr>
                                <w:b w:val="0"/>
                                <w:bCs w:val="0"/>
                                <w:sz w:val="21"/>
                                <w:szCs w:val="21"/>
                              </w:rPr>
                              <w:t>dẫn ?</w:t>
                            </w:r>
                            <w:proofErr w:type="gramEnd"/>
                            <w:r w:rsidRPr="00133B96">
                              <w:rPr>
                                <w:b w:val="0"/>
                                <w:bCs w:val="0"/>
                                <w:sz w:val="21"/>
                                <w:szCs w:val="21"/>
                              </w:rPr>
                              <w:t xml:space="preserve"> Hiện tượng mao dẫn</w:t>
                            </w:r>
                          </w:p>
                          <w:p w14:paraId="41007A82" w14:textId="77777777" w:rsidR="00EC20EB" w:rsidRPr="00133B96" w:rsidRDefault="00EC20EB" w:rsidP="00237298">
                            <w:pPr>
                              <w:spacing w:line="264" w:lineRule="auto"/>
                              <w:jc w:val="both"/>
                              <w:rPr>
                                <w:b w:val="0"/>
                                <w:bCs w:val="0"/>
                                <w:sz w:val="21"/>
                                <w:szCs w:val="21"/>
                              </w:rPr>
                            </w:pPr>
                            <w:r w:rsidRPr="00133B96">
                              <w:rPr>
                                <w:b w:val="0"/>
                                <w:bCs w:val="0"/>
                                <w:sz w:val="21"/>
                                <w:szCs w:val="21"/>
                              </w:rPr>
                              <w:t>A. là h.tượng chất lỏng trong những ống có tiết diện nhỏ được dâng lên hay hạ xuống so với mực chất lỏng bên ngoài ống</w:t>
                            </w:r>
                          </w:p>
                          <w:p w14:paraId="4A689768" w14:textId="77777777" w:rsidR="00EC20EB" w:rsidRPr="00133B96" w:rsidRDefault="00EC20EB" w:rsidP="00237298">
                            <w:pPr>
                              <w:spacing w:line="264" w:lineRule="auto"/>
                              <w:jc w:val="both"/>
                              <w:rPr>
                                <w:b w:val="0"/>
                                <w:bCs w:val="0"/>
                                <w:sz w:val="21"/>
                                <w:szCs w:val="21"/>
                              </w:rPr>
                            </w:pPr>
                            <w:r w:rsidRPr="00133B96">
                              <w:rPr>
                                <w:b w:val="0"/>
                                <w:bCs w:val="0"/>
                                <w:sz w:val="21"/>
                                <w:szCs w:val="21"/>
                              </w:rPr>
                              <w:t>B. chỉ xảy ra khi chất lỏng làm ống mao dẫn bị chất lỏng dính ướt.</w:t>
                            </w:r>
                          </w:p>
                          <w:p w14:paraId="60FFB9C6" w14:textId="7889D312" w:rsidR="00EC20EB" w:rsidRPr="00BF239F" w:rsidRDefault="00EC20EB" w:rsidP="00237298">
                            <w:pPr>
                              <w:spacing w:line="264" w:lineRule="auto"/>
                              <w:jc w:val="both"/>
                              <w:rPr>
                                <w:b w:val="0"/>
                                <w:bCs w:val="0"/>
                                <w:sz w:val="21"/>
                                <w:szCs w:val="21"/>
                              </w:rPr>
                            </w:pPr>
                            <w:r w:rsidRPr="00133B96">
                              <w:rPr>
                                <w:b w:val="0"/>
                                <w:bCs w:val="0"/>
                                <w:sz w:val="21"/>
                                <w:szCs w:val="21"/>
                              </w:rPr>
                              <w:t>C. chỉ xảy ra khi chất làm ống mao dẫn không bị chất lỏng dính ướt.</w:t>
                            </w:r>
                            <w:r w:rsidRPr="00133B96">
                              <w:rPr>
                                <w:b w:val="0"/>
                                <w:bCs w:val="0"/>
                                <w:sz w:val="21"/>
                                <w:szCs w:val="21"/>
                              </w:rPr>
                              <w:tab/>
                            </w:r>
                            <w:r w:rsidRPr="00133B96">
                              <w:rPr>
                                <w:b w:val="0"/>
                                <w:bCs w:val="0"/>
                                <w:sz w:val="21"/>
                                <w:szCs w:val="21"/>
                              </w:rPr>
                              <w:tab/>
                              <w:t>D. Tất cả đều đúng.</w:t>
                            </w:r>
                          </w:p>
                        </w:tc>
                      </w:tr>
                      <w:tr w:rsidR="00EC20EB" w:rsidRPr="00BF239F" w14:paraId="5DE01103" w14:textId="77777777" w:rsidTr="009E4711">
                        <w:tc>
                          <w:tcPr>
                            <w:tcW w:w="10370" w:type="dxa"/>
                            <w:shd w:val="clear" w:color="auto" w:fill="auto"/>
                          </w:tcPr>
                          <w:p w14:paraId="485E1F35" w14:textId="77777777" w:rsidR="00EC20EB" w:rsidRPr="00BF239F" w:rsidRDefault="00EC20EB" w:rsidP="00B31086">
                            <w:pPr>
                              <w:spacing w:line="276" w:lineRule="auto"/>
                              <w:rPr>
                                <w:b w:val="0"/>
                                <w:bCs w:val="0"/>
                              </w:rPr>
                            </w:pPr>
                          </w:p>
                        </w:tc>
                      </w:tr>
                      <w:tr w:rsidR="00EC20EB" w:rsidRPr="00BF239F" w14:paraId="3DC97774" w14:textId="77777777" w:rsidTr="009E4711">
                        <w:tc>
                          <w:tcPr>
                            <w:tcW w:w="10370" w:type="dxa"/>
                            <w:shd w:val="clear" w:color="auto" w:fill="auto"/>
                          </w:tcPr>
                          <w:p w14:paraId="77F99B58" w14:textId="77777777" w:rsidR="00EC20EB" w:rsidRPr="00BF239F" w:rsidRDefault="00EC20EB" w:rsidP="00B31086">
                            <w:pPr>
                              <w:spacing w:line="276" w:lineRule="auto"/>
                              <w:rPr>
                                <w:b w:val="0"/>
                                <w:bCs w:val="0"/>
                              </w:rPr>
                            </w:pPr>
                          </w:p>
                        </w:tc>
                      </w:tr>
                      <w:tr w:rsidR="00EC20EB" w:rsidRPr="00BF239F" w14:paraId="7B6C47AE" w14:textId="77777777" w:rsidTr="009E4711">
                        <w:tc>
                          <w:tcPr>
                            <w:tcW w:w="10370" w:type="dxa"/>
                            <w:shd w:val="clear" w:color="auto" w:fill="auto"/>
                          </w:tcPr>
                          <w:p w14:paraId="74F879F9" w14:textId="77777777" w:rsidR="00EC20EB" w:rsidRPr="00BF239F" w:rsidRDefault="00EC20EB" w:rsidP="00B31086">
                            <w:pPr>
                              <w:spacing w:line="276" w:lineRule="auto"/>
                              <w:rPr>
                                <w:b w:val="0"/>
                                <w:bCs w:val="0"/>
                              </w:rPr>
                            </w:pPr>
                          </w:p>
                        </w:tc>
                      </w:tr>
                      <w:tr w:rsidR="00EC20EB" w:rsidRPr="00BF239F" w14:paraId="14CEEE6F" w14:textId="77777777" w:rsidTr="009E4711">
                        <w:tc>
                          <w:tcPr>
                            <w:tcW w:w="10370" w:type="dxa"/>
                            <w:shd w:val="clear" w:color="auto" w:fill="auto"/>
                          </w:tcPr>
                          <w:p w14:paraId="0406D2BA" w14:textId="77777777" w:rsidR="00EC20EB" w:rsidRPr="00BF239F" w:rsidRDefault="00EC20EB" w:rsidP="00B31086">
                            <w:pPr>
                              <w:spacing w:line="276" w:lineRule="auto"/>
                              <w:rPr>
                                <w:b w:val="0"/>
                                <w:bCs w:val="0"/>
                              </w:rPr>
                            </w:pPr>
                          </w:p>
                        </w:tc>
                      </w:tr>
                      <w:tr w:rsidR="00EC20EB" w:rsidRPr="00BF239F" w14:paraId="7D35EDED" w14:textId="77777777" w:rsidTr="009E4711">
                        <w:tc>
                          <w:tcPr>
                            <w:tcW w:w="10370" w:type="dxa"/>
                            <w:shd w:val="clear" w:color="auto" w:fill="auto"/>
                          </w:tcPr>
                          <w:p w14:paraId="619DC907" w14:textId="77777777" w:rsidR="00EC20EB" w:rsidRPr="00BF239F" w:rsidRDefault="00EC20EB" w:rsidP="00B31086">
                            <w:pPr>
                              <w:spacing w:line="276" w:lineRule="auto"/>
                              <w:rPr>
                                <w:b w:val="0"/>
                                <w:bCs w:val="0"/>
                              </w:rPr>
                            </w:pPr>
                          </w:p>
                        </w:tc>
                      </w:tr>
                      <w:tr w:rsidR="00EC20EB" w:rsidRPr="00BF239F" w14:paraId="2169C71B" w14:textId="77777777" w:rsidTr="009E4711">
                        <w:tc>
                          <w:tcPr>
                            <w:tcW w:w="10370" w:type="dxa"/>
                            <w:shd w:val="clear" w:color="auto" w:fill="auto"/>
                          </w:tcPr>
                          <w:p w14:paraId="18F59BE1" w14:textId="77777777" w:rsidR="00EC20EB" w:rsidRPr="00BF239F" w:rsidRDefault="00EC20EB" w:rsidP="00B31086">
                            <w:pPr>
                              <w:spacing w:line="276" w:lineRule="auto"/>
                              <w:rPr>
                                <w:b w:val="0"/>
                                <w:bCs w:val="0"/>
                              </w:rPr>
                            </w:pPr>
                          </w:p>
                        </w:tc>
                      </w:tr>
                      <w:tr w:rsidR="00EC20EB" w:rsidRPr="00BF239F" w14:paraId="39AA8241" w14:textId="77777777" w:rsidTr="009E4711">
                        <w:tc>
                          <w:tcPr>
                            <w:tcW w:w="10370" w:type="dxa"/>
                            <w:shd w:val="clear" w:color="auto" w:fill="auto"/>
                          </w:tcPr>
                          <w:p w14:paraId="72080B68" w14:textId="77777777" w:rsidR="00EC20EB" w:rsidRPr="00BF239F" w:rsidRDefault="00EC20EB" w:rsidP="00B31086">
                            <w:pPr>
                              <w:spacing w:line="276" w:lineRule="auto"/>
                              <w:rPr>
                                <w:b w:val="0"/>
                                <w:bCs w:val="0"/>
                              </w:rPr>
                            </w:pPr>
                          </w:p>
                        </w:tc>
                      </w:tr>
                      <w:tr w:rsidR="00EC20EB" w:rsidRPr="00BF239F" w14:paraId="700509EF" w14:textId="77777777" w:rsidTr="009E4711">
                        <w:tc>
                          <w:tcPr>
                            <w:tcW w:w="10370" w:type="dxa"/>
                            <w:shd w:val="clear" w:color="auto" w:fill="auto"/>
                          </w:tcPr>
                          <w:p w14:paraId="5D53B9A0" w14:textId="77777777" w:rsidR="00EC20EB" w:rsidRPr="00BF239F" w:rsidRDefault="00EC20EB" w:rsidP="00B31086">
                            <w:pPr>
                              <w:spacing w:line="276" w:lineRule="auto"/>
                              <w:rPr>
                                <w:b w:val="0"/>
                                <w:bCs w:val="0"/>
                              </w:rPr>
                            </w:pPr>
                          </w:p>
                        </w:tc>
                      </w:tr>
                      <w:tr w:rsidR="00EC20EB" w:rsidRPr="00BF239F" w14:paraId="1E435277" w14:textId="77777777" w:rsidTr="009E4711">
                        <w:tc>
                          <w:tcPr>
                            <w:tcW w:w="10370" w:type="dxa"/>
                            <w:shd w:val="clear" w:color="auto" w:fill="auto"/>
                          </w:tcPr>
                          <w:p w14:paraId="0C5B1BB9" w14:textId="77777777" w:rsidR="00EC20EB" w:rsidRPr="00BF239F" w:rsidRDefault="00EC20EB" w:rsidP="00B31086">
                            <w:pPr>
                              <w:spacing w:line="276" w:lineRule="auto"/>
                              <w:rPr>
                                <w:b w:val="0"/>
                                <w:bCs w:val="0"/>
                              </w:rPr>
                            </w:pPr>
                          </w:p>
                        </w:tc>
                      </w:tr>
                      <w:tr w:rsidR="00EC20EB" w:rsidRPr="00BF239F" w14:paraId="21DD5B0A" w14:textId="77777777" w:rsidTr="009E4711">
                        <w:tc>
                          <w:tcPr>
                            <w:tcW w:w="10370" w:type="dxa"/>
                            <w:shd w:val="clear" w:color="auto" w:fill="auto"/>
                          </w:tcPr>
                          <w:p w14:paraId="17BF52EF" w14:textId="77777777" w:rsidR="00EC20EB" w:rsidRPr="00BF239F" w:rsidRDefault="00EC20EB" w:rsidP="00B31086">
                            <w:pPr>
                              <w:spacing w:line="276" w:lineRule="auto"/>
                              <w:rPr>
                                <w:b w:val="0"/>
                                <w:bCs w:val="0"/>
                              </w:rPr>
                            </w:pPr>
                          </w:p>
                        </w:tc>
                      </w:tr>
                      <w:tr w:rsidR="00EC20EB" w:rsidRPr="00BF239F" w14:paraId="769B31BE" w14:textId="77777777" w:rsidTr="009E4711">
                        <w:tc>
                          <w:tcPr>
                            <w:tcW w:w="10370" w:type="dxa"/>
                            <w:shd w:val="clear" w:color="auto" w:fill="auto"/>
                          </w:tcPr>
                          <w:p w14:paraId="43FA5BA9" w14:textId="77777777" w:rsidR="00EC20EB" w:rsidRPr="00BF239F" w:rsidRDefault="00EC20EB" w:rsidP="00B31086">
                            <w:pPr>
                              <w:spacing w:line="276" w:lineRule="auto"/>
                              <w:rPr>
                                <w:b w:val="0"/>
                                <w:bCs w:val="0"/>
                              </w:rPr>
                            </w:pPr>
                          </w:p>
                        </w:tc>
                      </w:tr>
                      <w:tr w:rsidR="00EC20EB" w:rsidRPr="00BF239F" w14:paraId="5F713B70" w14:textId="77777777" w:rsidTr="009E4711">
                        <w:tc>
                          <w:tcPr>
                            <w:tcW w:w="10370" w:type="dxa"/>
                            <w:shd w:val="clear" w:color="auto" w:fill="auto"/>
                          </w:tcPr>
                          <w:p w14:paraId="3AD02D93" w14:textId="77777777" w:rsidR="00EC20EB" w:rsidRPr="00BF239F" w:rsidRDefault="00EC20EB" w:rsidP="00B31086">
                            <w:pPr>
                              <w:spacing w:line="276" w:lineRule="auto"/>
                              <w:rPr>
                                <w:b w:val="0"/>
                                <w:bCs w:val="0"/>
                              </w:rPr>
                            </w:pPr>
                          </w:p>
                        </w:tc>
                      </w:tr>
                      <w:tr w:rsidR="00EC20EB" w:rsidRPr="00BF239F" w14:paraId="6C63ABCD" w14:textId="77777777" w:rsidTr="009E4711">
                        <w:tc>
                          <w:tcPr>
                            <w:tcW w:w="10370" w:type="dxa"/>
                            <w:shd w:val="clear" w:color="auto" w:fill="auto"/>
                          </w:tcPr>
                          <w:p w14:paraId="16022C21" w14:textId="77777777" w:rsidR="00EC20EB" w:rsidRPr="00BF239F" w:rsidRDefault="00EC20EB" w:rsidP="00B31086">
                            <w:pPr>
                              <w:spacing w:line="276" w:lineRule="auto"/>
                              <w:rPr>
                                <w:b w:val="0"/>
                                <w:bCs w:val="0"/>
                              </w:rPr>
                            </w:pPr>
                          </w:p>
                        </w:tc>
                      </w:tr>
                      <w:tr w:rsidR="00EC20EB" w:rsidRPr="00BF239F" w14:paraId="3B014338" w14:textId="77777777" w:rsidTr="009E4711">
                        <w:tc>
                          <w:tcPr>
                            <w:tcW w:w="10370" w:type="dxa"/>
                            <w:shd w:val="clear" w:color="auto" w:fill="auto"/>
                          </w:tcPr>
                          <w:p w14:paraId="46C2D20E" w14:textId="77777777" w:rsidR="00EC20EB" w:rsidRPr="00BF239F" w:rsidRDefault="00EC20EB" w:rsidP="00B31086">
                            <w:pPr>
                              <w:spacing w:line="276" w:lineRule="auto"/>
                              <w:rPr>
                                <w:b w:val="0"/>
                                <w:bCs w:val="0"/>
                              </w:rPr>
                            </w:pPr>
                          </w:p>
                        </w:tc>
                      </w:tr>
                      <w:tr w:rsidR="00EC20EB" w:rsidRPr="00BF239F" w14:paraId="58B61AC5" w14:textId="77777777" w:rsidTr="009E4711">
                        <w:tc>
                          <w:tcPr>
                            <w:tcW w:w="10370" w:type="dxa"/>
                            <w:shd w:val="clear" w:color="auto" w:fill="auto"/>
                          </w:tcPr>
                          <w:p w14:paraId="3A7C96E8" w14:textId="77777777" w:rsidR="00EC20EB" w:rsidRPr="00BF239F" w:rsidRDefault="00EC20EB" w:rsidP="00B31086">
                            <w:pPr>
                              <w:spacing w:line="276" w:lineRule="auto"/>
                              <w:rPr>
                                <w:b w:val="0"/>
                                <w:bCs w:val="0"/>
                              </w:rPr>
                            </w:pPr>
                          </w:p>
                        </w:tc>
                      </w:tr>
                      <w:tr w:rsidR="00EC20EB" w:rsidRPr="00BF239F" w14:paraId="44C1122F" w14:textId="77777777" w:rsidTr="009E4711">
                        <w:tc>
                          <w:tcPr>
                            <w:tcW w:w="10370" w:type="dxa"/>
                            <w:shd w:val="clear" w:color="auto" w:fill="auto"/>
                          </w:tcPr>
                          <w:p w14:paraId="5D2DE543" w14:textId="77777777" w:rsidR="00EC20EB" w:rsidRPr="00BF239F" w:rsidRDefault="00EC20EB" w:rsidP="00B31086">
                            <w:pPr>
                              <w:spacing w:line="276" w:lineRule="auto"/>
                              <w:rPr>
                                <w:b w:val="0"/>
                                <w:bCs w:val="0"/>
                              </w:rPr>
                            </w:pPr>
                          </w:p>
                        </w:tc>
                      </w:tr>
                      <w:tr w:rsidR="00EC20EB" w:rsidRPr="00BF239F" w14:paraId="5662985D" w14:textId="77777777" w:rsidTr="009E4711">
                        <w:tc>
                          <w:tcPr>
                            <w:tcW w:w="10370" w:type="dxa"/>
                            <w:shd w:val="clear" w:color="auto" w:fill="auto"/>
                          </w:tcPr>
                          <w:p w14:paraId="3DE35C8E" w14:textId="77777777" w:rsidR="00EC20EB" w:rsidRPr="00BF239F" w:rsidRDefault="00EC20EB" w:rsidP="00B31086">
                            <w:pPr>
                              <w:spacing w:line="276" w:lineRule="auto"/>
                              <w:rPr>
                                <w:b w:val="0"/>
                                <w:bCs w:val="0"/>
                              </w:rPr>
                            </w:pPr>
                          </w:p>
                        </w:tc>
                      </w:tr>
                      <w:tr w:rsidR="00EC20EB" w:rsidRPr="00BF239F" w14:paraId="751A747D" w14:textId="77777777" w:rsidTr="009E4711">
                        <w:tc>
                          <w:tcPr>
                            <w:tcW w:w="10370" w:type="dxa"/>
                            <w:shd w:val="clear" w:color="auto" w:fill="auto"/>
                          </w:tcPr>
                          <w:p w14:paraId="1F7C0D64" w14:textId="77777777" w:rsidR="00EC20EB" w:rsidRPr="00BF239F" w:rsidRDefault="00EC20EB" w:rsidP="00B31086">
                            <w:pPr>
                              <w:spacing w:line="276" w:lineRule="auto"/>
                              <w:rPr>
                                <w:b w:val="0"/>
                                <w:bCs w:val="0"/>
                              </w:rPr>
                            </w:pPr>
                          </w:p>
                        </w:tc>
                      </w:tr>
                      <w:tr w:rsidR="00EC20EB" w:rsidRPr="00BF239F" w14:paraId="318B73B6" w14:textId="77777777" w:rsidTr="009E4711">
                        <w:tc>
                          <w:tcPr>
                            <w:tcW w:w="10370" w:type="dxa"/>
                            <w:shd w:val="clear" w:color="auto" w:fill="auto"/>
                          </w:tcPr>
                          <w:p w14:paraId="12F3E456" w14:textId="77777777" w:rsidR="00EC20EB" w:rsidRPr="00BF239F" w:rsidRDefault="00EC20EB" w:rsidP="00B31086">
                            <w:pPr>
                              <w:spacing w:line="276" w:lineRule="auto"/>
                              <w:rPr>
                                <w:b w:val="0"/>
                                <w:bCs w:val="0"/>
                              </w:rPr>
                            </w:pPr>
                          </w:p>
                        </w:tc>
                      </w:tr>
                      <w:tr w:rsidR="00EC20EB" w:rsidRPr="00BF239F" w14:paraId="125ED23A" w14:textId="77777777" w:rsidTr="009E4711">
                        <w:tc>
                          <w:tcPr>
                            <w:tcW w:w="10370" w:type="dxa"/>
                            <w:shd w:val="clear" w:color="auto" w:fill="auto"/>
                          </w:tcPr>
                          <w:p w14:paraId="4DE2D6FF" w14:textId="77777777" w:rsidR="00EC20EB" w:rsidRPr="00BF239F" w:rsidRDefault="00EC20EB" w:rsidP="00B31086">
                            <w:pPr>
                              <w:spacing w:line="276" w:lineRule="auto"/>
                              <w:rPr>
                                <w:b w:val="0"/>
                                <w:bCs w:val="0"/>
                              </w:rPr>
                            </w:pPr>
                          </w:p>
                        </w:tc>
                      </w:tr>
                      <w:tr w:rsidR="00EC20EB" w:rsidRPr="00BF239F" w14:paraId="397B6B32" w14:textId="77777777" w:rsidTr="009E4711">
                        <w:tc>
                          <w:tcPr>
                            <w:tcW w:w="10370" w:type="dxa"/>
                            <w:shd w:val="clear" w:color="auto" w:fill="auto"/>
                          </w:tcPr>
                          <w:p w14:paraId="5AB3A986" w14:textId="77777777" w:rsidR="00EC20EB" w:rsidRPr="00BF239F" w:rsidRDefault="00EC20EB" w:rsidP="00B31086">
                            <w:pPr>
                              <w:spacing w:line="276" w:lineRule="auto"/>
                              <w:rPr>
                                <w:b w:val="0"/>
                                <w:bCs w:val="0"/>
                              </w:rPr>
                            </w:pPr>
                          </w:p>
                        </w:tc>
                      </w:tr>
                      <w:tr w:rsidR="00EC20EB" w:rsidRPr="00BF239F" w14:paraId="0C7806C1" w14:textId="77777777" w:rsidTr="009E4711">
                        <w:tc>
                          <w:tcPr>
                            <w:tcW w:w="10370" w:type="dxa"/>
                            <w:shd w:val="clear" w:color="auto" w:fill="auto"/>
                          </w:tcPr>
                          <w:p w14:paraId="4ECC3E1F" w14:textId="77777777" w:rsidR="00EC20EB" w:rsidRPr="00BF239F" w:rsidRDefault="00EC20EB" w:rsidP="00B31086">
                            <w:pPr>
                              <w:spacing w:line="276" w:lineRule="auto"/>
                              <w:rPr>
                                <w:b w:val="0"/>
                                <w:bCs w:val="0"/>
                              </w:rPr>
                            </w:pPr>
                          </w:p>
                        </w:tc>
                      </w:tr>
                      <w:tr w:rsidR="00EC20EB" w:rsidRPr="00BF239F" w14:paraId="0647D9E3" w14:textId="77777777" w:rsidTr="009E4711">
                        <w:tc>
                          <w:tcPr>
                            <w:tcW w:w="10370" w:type="dxa"/>
                            <w:shd w:val="clear" w:color="auto" w:fill="auto"/>
                          </w:tcPr>
                          <w:p w14:paraId="73A7C545" w14:textId="77777777" w:rsidR="00EC20EB" w:rsidRPr="00BF239F" w:rsidRDefault="00EC20EB" w:rsidP="00B31086">
                            <w:pPr>
                              <w:spacing w:line="276" w:lineRule="auto"/>
                              <w:rPr>
                                <w:b w:val="0"/>
                                <w:bCs w:val="0"/>
                              </w:rPr>
                            </w:pPr>
                          </w:p>
                        </w:tc>
                      </w:tr>
                      <w:tr w:rsidR="00EC20EB" w:rsidRPr="00BF239F" w14:paraId="4A7350EA" w14:textId="77777777" w:rsidTr="009E4711">
                        <w:tc>
                          <w:tcPr>
                            <w:tcW w:w="10370" w:type="dxa"/>
                            <w:shd w:val="clear" w:color="auto" w:fill="auto"/>
                          </w:tcPr>
                          <w:p w14:paraId="0D7E89A6" w14:textId="77777777" w:rsidR="00EC20EB" w:rsidRPr="00BF239F" w:rsidRDefault="00EC20EB" w:rsidP="00B31086">
                            <w:pPr>
                              <w:spacing w:line="276" w:lineRule="auto"/>
                              <w:rPr>
                                <w:b w:val="0"/>
                                <w:bCs w:val="0"/>
                              </w:rPr>
                            </w:pPr>
                          </w:p>
                        </w:tc>
                      </w:tr>
                      <w:tr w:rsidR="00EC20EB" w:rsidRPr="00BF239F" w14:paraId="5D477B62" w14:textId="77777777" w:rsidTr="009E4711">
                        <w:tc>
                          <w:tcPr>
                            <w:tcW w:w="10370" w:type="dxa"/>
                            <w:shd w:val="clear" w:color="auto" w:fill="auto"/>
                          </w:tcPr>
                          <w:p w14:paraId="44F3EFE8" w14:textId="77777777" w:rsidR="00EC20EB" w:rsidRPr="00BF239F" w:rsidRDefault="00EC20EB" w:rsidP="00B31086">
                            <w:pPr>
                              <w:spacing w:line="276" w:lineRule="auto"/>
                              <w:rPr>
                                <w:b w:val="0"/>
                                <w:bCs w:val="0"/>
                              </w:rPr>
                            </w:pPr>
                          </w:p>
                        </w:tc>
                      </w:tr>
                      <w:tr w:rsidR="00EC20EB" w:rsidRPr="00BF239F" w14:paraId="563FEC3C" w14:textId="77777777" w:rsidTr="009E4711">
                        <w:tc>
                          <w:tcPr>
                            <w:tcW w:w="10370" w:type="dxa"/>
                            <w:shd w:val="clear" w:color="auto" w:fill="auto"/>
                          </w:tcPr>
                          <w:p w14:paraId="1A555238" w14:textId="77777777" w:rsidR="00EC20EB" w:rsidRPr="00BF239F" w:rsidRDefault="00EC20EB" w:rsidP="00B31086">
                            <w:pPr>
                              <w:spacing w:line="276" w:lineRule="auto"/>
                              <w:rPr>
                                <w:b w:val="0"/>
                                <w:bCs w:val="0"/>
                              </w:rPr>
                            </w:pPr>
                          </w:p>
                        </w:tc>
                      </w:tr>
                      <w:tr w:rsidR="00EC20EB" w:rsidRPr="00BF239F" w14:paraId="2D9E638F" w14:textId="77777777" w:rsidTr="009E4711">
                        <w:tc>
                          <w:tcPr>
                            <w:tcW w:w="10370" w:type="dxa"/>
                            <w:shd w:val="clear" w:color="auto" w:fill="auto"/>
                          </w:tcPr>
                          <w:p w14:paraId="6D5694FB" w14:textId="77777777" w:rsidR="00EC20EB" w:rsidRPr="00BF239F" w:rsidRDefault="00EC20EB" w:rsidP="00B31086">
                            <w:pPr>
                              <w:spacing w:line="276" w:lineRule="auto"/>
                              <w:rPr>
                                <w:b w:val="0"/>
                                <w:bCs w:val="0"/>
                              </w:rPr>
                            </w:pPr>
                          </w:p>
                        </w:tc>
                      </w:tr>
                      <w:tr w:rsidR="00EC20EB" w:rsidRPr="00BF239F" w14:paraId="2AEC196F" w14:textId="77777777" w:rsidTr="009E4711">
                        <w:tc>
                          <w:tcPr>
                            <w:tcW w:w="10370" w:type="dxa"/>
                            <w:shd w:val="clear" w:color="auto" w:fill="auto"/>
                          </w:tcPr>
                          <w:p w14:paraId="305E40E3" w14:textId="77777777" w:rsidR="00EC20EB" w:rsidRPr="00BF239F" w:rsidRDefault="00EC20EB" w:rsidP="00B31086">
                            <w:pPr>
                              <w:spacing w:line="276" w:lineRule="auto"/>
                              <w:rPr>
                                <w:b w:val="0"/>
                                <w:bCs w:val="0"/>
                              </w:rPr>
                            </w:pPr>
                          </w:p>
                        </w:tc>
                      </w:tr>
                      <w:tr w:rsidR="00EC20EB" w:rsidRPr="00BF239F" w14:paraId="7DE90B38" w14:textId="77777777" w:rsidTr="009E4711">
                        <w:tc>
                          <w:tcPr>
                            <w:tcW w:w="10370" w:type="dxa"/>
                            <w:shd w:val="clear" w:color="auto" w:fill="auto"/>
                          </w:tcPr>
                          <w:p w14:paraId="3E98906A" w14:textId="77777777" w:rsidR="00EC20EB" w:rsidRPr="00BF239F" w:rsidRDefault="00EC20EB" w:rsidP="00B31086">
                            <w:pPr>
                              <w:spacing w:line="276" w:lineRule="auto"/>
                              <w:rPr>
                                <w:b w:val="0"/>
                                <w:bCs w:val="0"/>
                              </w:rPr>
                            </w:pPr>
                          </w:p>
                        </w:tc>
                      </w:tr>
                      <w:tr w:rsidR="00EC20EB" w:rsidRPr="00BF239F" w14:paraId="3D33BF78" w14:textId="77777777" w:rsidTr="009E4711">
                        <w:tc>
                          <w:tcPr>
                            <w:tcW w:w="10370" w:type="dxa"/>
                            <w:shd w:val="clear" w:color="auto" w:fill="auto"/>
                          </w:tcPr>
                          <w:p w14:paraId="706065F1" w14:textId="77777777" w:rsidR="00EC20EB" w:rsidRPr="00BF239F" w:rsidRDefault="00EC20EB" w:rsidP="00B31086">
                            <w:pPr>
                              <w:spacing w:line="276" w:lineRule="auto"/>
                              <w:rPr>
                                <w:b w:val="0"/>
                                <w:bCs w:val="0"/>
                              </w:rPr>
                            </w:pPr>
                          </w:p>
                        </w:tc>
                      </w:tr>
                      <w:tr w:rsidR="00EC20EB" w:rsidRPr="00BF239F" w14:paraId="4A0BDD96" w14:textId="77777777" w:rsidTr="009E4711">
                        <w:tc>
                          <w:tcPr>
                            <w:tcW w:w="10370" w:type="dxa"/>
                            <w:shd w:val="clear" w:color="auto" w:fill="auto"/>
                          </w:tcPr>
                          <w:p w14:paraId="05452E3F" w14:textId="77777777" w:rsidR="00EC20EB" w:rsidRPr="00BF239F" w:rsidRDefault="00EC20EB" w:rsidP="00B31086">
                            <w:pPr>
                              <w:spacing w:line="276" w:lineRule="auto"/>
                              <w:rPr>
                                <w:b w:val="0"/>
                                <w:bCs w:val="0"/>
                              </w:rPr>
                            </w:pPr>
                          </w:p>
                        </w:tc>
                      </w:tr>
                      <w:tr w:rsidR="00EC20EB" w:rsidRPr="00BF239F" w14:paraId="7B907230" w14:textId="77777777" w:rsidTr="009E4711">
                        <w:tc>
                          <w:tcPr>
                            <w:tcW w:w="10370" w:type="dxa"/>
                            <w:shd w:val="clear" w:color="auto" w:fill="auto"/>
                          </w:tcPr>
                          <w:p w14:paraId="44408DE5" w14:textId="77777777" w:rsidR="00EC20EB" w:rsidRPr="00BF239F" w:rsidRDefault="00EC20EB" w:rsidP="00B31086">
                            <w:pPr>
                              <w:spacing w:line="276" w:lineRule="auto"/>
                              <w:rPr>
                                <w:b w:val="0"/>
                                <w:bCs w:val="0"/>
                              </w:rPr>
                            </w:pPr>
                          </w:p>
                        </w:tc>
                      </w:tr>
                      <w:tr w:rsidR="00EC20EB" w:rsidRPr="00BF239F" w14:paraId="28012C91" w14:textId="77777777" w:rsidTr="009E4711">
                        <w:tc>
                          <w:tcPr>
                            <w:tcW w:w="10370" w:type="dxa"/>
                            <w:shd w:val="clear" w:color="auto" w:fill="auto"/>
                          </w:tcPr>
                          <w:p w14:paraId="6F79A022" w14:textId="77777777" w:rsidR="00EC20EB" w:rsidRPr="00BF239F" w:rsidRDefault="00EC20EB" w:rsidP="00B31086">
                            <w:pPr>
                              <w:spacing w:line="276" w:lineRule="auto"/>
                              <w:rPr>
                                <w:b w:val="0"/>
                                <w:bCs w:val="0"/>
                              </w:rPr>
                            </w:pPr>
                          </w:p>
                        </w:tc>
                      </w:tr>
                      <w:tr w:rsidR="00EC20EB" w:rsidRPr="00BF239F" w14:paraId="317D7BBB" w14:textId="77777777" w:rsidTr="009E4711">
                        <w:tc>
                          <w:tcPr>
                            <w:tcW w:w="10370" w:type="dxa"/>
                            <w:shd w:val="clear" w:color="auto" w:fill="auto"/>
                          </w:tcPr>
                          <w:p w14:paraId="50178606" w14:textId="77777777" w:rsidR="00EC20EB" w:rsidRPr="00BF239F" w:rsidRDefault="00EC20EB" w:rsidP="00B31086">
                            <w:pPr>
                              <w:spacing w:line="276" w:lineRule="auto"/>
                              <w:rPr>
                                <w:b w:val="0"/>
                                <w:bCs w:val="0"/>
                              </w:rPr>
                            </w:pPr>
                          </w:p>
                        </w:tc>
                      </w:tr>
                      <w:tr w:rsidR="00EC20EB" w:rsidRPr="00BF239F" w14:paraId="4E9A51CA" w14:textId="77777777" w:rsidTr="009E4711">
                        <w:tc>
                          <w:tcPr>
                            <w:tcW w:w="10370" w:type="dxa"/>
                            <w:shd w:val="clear" w:color="auto" w:fill="auto"/>
                          </w:tcPr>
                          <w:p w14:paraId="36008FD3" w14:textId="77777777" w:rsidR="00EC20EB" w:rsidRPr="00BF239F" w:rsidRDefault="00EC20EB" w:rsidP="00B31086">
                            <w:pPr>
                              <w:spacing w:line="276" w:lineRule="auto"/>
                              <w:rPr>
                                <w:b w:val="0"/>
                                <w:bCs w:val="0"/>
                              </w:rPr>
                            </w:pPr>
                          </w:p>
                        </w:tc>
                      </w:tr>
                      <w:tr w:rsidR="00EC20EB" w:rsidRPr="00BF239F" w14:paraId="7719184E" w14:textId="77777777" w:rsidTr="009E4711">
                        <w:tc>
                          <w:tcPr>
                            <w:tcW w:w="10370" w:type="dxa"/>
                            <w:shd w:val="clear" w:color="auto" w:fill="auto"/>
                          </w:tcPr>
                          <w:p w14:paraId="11409ECF" w14:textId="77777777" w:rsidR="00EC20EB" w:rsidRPr="00BF239F" w:rsidRDefault="00EC20EB" w:rsidP="00B31086">
                            <w:pPr>
                              <w:spacing w:line="276" w:lineRule="auto"/>
                              <w:rPr>
                                <w:b w:val="0"/>
                                <w:bCs w:val="0"/>
                              </w:rPr>
                            </w:pPr>
                          </w:p>
                        </w:tc>
                      </w:tr>
                      <w:tr w:rsidR="00EC20EB" w:rsidRPr="00BF239F" w14:paraId="0AE53314" w14:textId="77777777" w:rsidTr="009E4711">
                        <w:tc>
                          <w:tcPr>
                            <w:tcW w:w="10370" w:type="dxa"/>
                            <w:shd w:val="clear" w:color="auto" w:fill="auto"/>
                          </w:tcPr>
                          <w:p w14:paraId="18C64F84" w14:textId="77777777" w:rsidR="00EC20EB" w:rsidRPr="00BF239F" w:rsidRDefault="00EC20EB" w:rsidP="00B31086">
                            <w:pPr>
                              <w:spacing w:line="276" w:lineRule="auto"/>
                              <w:rPr>
                                <w:b w:val="0"/>
                                <w:bCs w:val="0"/>
                              </w:rPr>
                            </w:pPr>
                          </w:p>
                        </w:tc>
                      </w:tr>
                      <w:tr w:rsidR="00EC20EB" w:rsidRPr="00BF239F" w14:paraId="162CDC77" w14:textId="77777777" w:rsidTr="009E4711">
                        <w:tc>
                          <w:tcPr>
                            <w:tcW w:w="10370" w:type="dxa"/>
                            <w:shd w:val="clear" w:color="auto" w:fill="auto"/>
                          </w:tcPr>
                          <w:p w14:paraId="15E53B9E" w14:textId="77777777" w:rsidR="00EC20EB" w:rsidRPr="00BF239F" w:rsidRDefault="00EC20EB" w:rsidP="00B31086">
                            <w:pPr>
                              <w:spacing w:line="276" w:lineRule="auto"/>
                              <w:rPr>
                                <w:b w:val="0"/>
                                <w:bCs w:val="0"/>
                              </w:rPr>
                            </w:pPr>
                          </w:p>
                        </w:tc>
                      </w:tr>
                      <w:tr w:rsidR="00EC20EB" w:rsidRPr="00BF239F" w14:paraId="2AD1A162" w14:textId="77777777" w:rsidTr="009E4711">
                        <w:tc>
                          <w:tcPr>
                            <w:tcW w:w="10370" w:type="dxa"/>
                            <w:shd w:val="clear" w:color="auto" w:fill="auto"/>
                          </w:tcPr>
                          <w:p w14:paraId="52128052" w14:textId="77777777" w:rsidR="00EC20EB" w:rsidRPr="00BF239F" w:rsidRDefault="00EC20EB" w:rsidP="00B31086">
                            <w:pPr>
                              <w:spacing w:line="276" w:lineRule="auto"/>
                              <w:rPr>
                                <w:b w:val="0"/>
                                <w:bCs w:val="0"/>
                              </w:rPr>
                            </w:pPr>
                          </w:p>
                        </w:tc>
                      </w:tr>
                    </w:tbl>
                    <w:p w14:paraId="4728ED0A" w14:textId="77777777" w:rsidR="00EC20EB" w:rsidRPr="00BF239F" w:rsidRDefault="00EC20EB" w:rsidP="00174896">
                      <w:pPr>
                        <w:spacing w:line="276" w:lineRule="auto"/>
                        <w:rPr>
                          <w:b w:val="0"/>
                          <w:bCs w:val="0"/>
                          <w:sz w:val="21"/>
                          <w:szCs w:val="21"/>
                        </w:rPr>
                      </w:pPr>
                    </w:p>
                  </w:txbxContent>
                </v:textbox>
                <w10:wrap type="through"/>
              </v:shape>
            </w:pict>
          </mc:Fallback>
        </mc:AlternateContent>
      </w:r>
    </w:p>
    <w:p w14:paraId="748FC8EA" w14:textId="096C784D" w:rsidR="00B6732A" w:rsidRDefault="00174896">
      <w:r>
        <w:rPr>
          <w:noProof/>
          <w:sz w:val="22"/>
          <w:szCs w:val="22"/>
        </w:rPr>
        <w:lastRenderedPageBreak/>
        <mc:AlternateContent>
          <mc:Choice Requires="wps">
            <w:drawing>
              <wp:anchor distT="0" distB="0" distL="114300" distR="114300" simplePos="0" relativeHeight="251992064" behindDoc="0" locked="0" layoutInCell="1" allowOverlap="1" wp14:anchorId="262A10E8" wp14:editId="36D76CD9">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60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tbl>
                            <w:tblPr>
                              <w:tblW w:w="1037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370"/>
                            </w:tblGrid>
                            <w:tr w:rsidR="00EC20EB" w:rsidRPr="00B31086" w14:paraId="59EB0F98" w14:textId="77777777" w:rsidTr="009E4711">
                              <w:tc>
                                <w:tcPr>
                                  <w:tcW w:w="10370" w:type="dxa"/>
                                  <w:shd w:val="clear" w:color="auto" w:fill="auto"/>
                                </w:tcPr>
                                <w:p w14:paraId="2D6B7E3E" w14:textId="075692E3" w:rsidR="00EC20EB" w:rsidRPr="00133B96" w:rsidRDefault="00EC20EB" w:rsidP="00A75DC2">
                                  <w:pPr>
                                    <w:spacing w:line="264" w:lineRule="auto"/>
                                    <w:jc w:val="both"/>
                                    <w:rPr>
                                      <w:b w:val="0"/>
                                      <w:bCs w:val="0"/>
                                      <w:sz w:val="21"/>
                                      <w:szCs w:val="21"/>
                                    </w:rPr>
                                  </w:pPr>
                                  <w:r w:rsidRPr="00386878">
                                    <w:rPr>
                                      <w:sz w:val="21"/>
                                      <w:szCs w:val="21"/>
                                    </w:rPr>
                                    <w:t>Câu</w:t>
                                  </w:r>
                                  <w:r w:rsidRPr="00386878">
                                    <w:rPr>
                                      <w:sz w:val="21"/>
                                      <w:szCs w:val="21"/>
                                      <w:lang w:val="vi-VN"/>
                                    </w:rPr>
                                    <w:t xml:space="preserve"> </w:t>
                                  </w:r>
                                  <w:r w:rsidRPr="00386878">
                                    <w:rPr>
                                      <w:sz w:val="21"/>
                                      <w:szCs w:val="21"/>
                                    </w:rPr>
                                    <w:t>1</w:t>
                                  </w:r>
                                  <w:r>
                                    <w:rPr>
                                      <w:sz w:val="21"/>
                                      <w:szCs w:val="21"/>
                                      <w:lang w:val="vi-VN"/>
                                    </w:rPr>
                                    <w:t>2</w:t>
                                  </w:r>
                                  <w:r w:rsidRPr="00386878">
                                    <w:rPr>
                                      <w:sz w:val="21"/>
                                      <w:szCs w:val="21"/>
                                    </w:rPr>
                                    <w:t>.</w:t>
                                  </w:r>
                                  <w:r w:rsidRPr="00133B96">
                                    <w:rPr>
                                      <w:b w:val="0"/>
                                      <w:bCs w:val="0"/>
                                      <w:sz w:val="21"/>
                                      <w:szCs w:val="21"/>
                                    </w:rPr>
                                    <w:t xml:space="preserve"> Ống được dùng làm mao dẫn phải thỏa mãn điều kiện :</w:t>
                                  </w:r>
                                </w:p>
                                <w:p w14:paraId="0FD6E6EB" w14:textId="77777777" w:rsidR="00EC20EB" w:rsidRPr="00133B96" w:rsidRDefault="00EC20EB" w:rsidP="00A75DC2">
                                  <w:pPr>
                                    <w:spacing w:line="264" w:lineRule="auto"/>
                                    <w:jc w:val="both"/>
                                    <w:rPr>
                                      <w:b w:val="0"/>
                                      <w:bCs w:val="0"/>
                                      <w:sz w:val="21"/>
                                      <w:szCs w:val="21"/>
                                    </w:rPr>
                                  </w:pPr>
                                  <w:r w:rsidRPr="00133B96">
                                    <w:rPr>
                                      <w:b w:val="0"/>
                                      <w:bCs w:val="0"/>
                                      <w:sz w:val="21"/>
                                      <w:szCs w:val="21"/>
                                    </w:rPr>
                                    <w:t>A. tiết diện nhỏ, hở cả hai đầu và không bị chất lỏng dính ướt.</w:t>
                                  </w:r>
                                  <w:r w:rsidRPr="00133B96">
                                    <w:rPr>
                                      <w:b w:val="0"/>
                                      <w:bCs w:val="0"/>
                                      <w:sz w:val="21"/>
                                      <w:szCs w:val="21"/>
                                    </w:rPr>
                                    <w:tab/>
                                    <w:t>B. tiết diện nhỏ, hở cả hai đầu.</w:t>
                                  </w:r>
                                </w:p>
                                <w:p w14:paraId="42658968" w14:textId="20203C1A" w:rsidR="00EC20EB" w:rsidRPr="00133B96" w:rsidRDefault="00EC20EB" w:rsidP="00A75DC2">
                                  <w:pPr>
                                    <w:spacing w:line="264" w:lineRule="auto"/>
                                    <w:jc w:val="both"/>
                                    <w:rPr>
                                      <w:b w:val="0"/>
                                      <w:bCs w:val="0"/>
                                      <w:sz w:val="21"/>
                                      <w:szCs w:val="21"/>
                                    </w:rPr>
                                  </w:pPr>
                                  <w:r w:rsidRPr="00133B96">
                                    <w:rPr>
                                      <w:b w:val="0"/>
                                      <w:bCs w:val="0"/>
                                      <w:sz w:val="21"/>
                                      <w:szCs w:val="21"/>
                                    </w:rPr>
                                    <w:t xml:space="preserve">C. tiết diện nhỏ, hở một đầu và không bị chất lỏng dính ướt.    </w:t>
                                  </w:r>
                                  <w:r>
                                    <w:rPr>
                                      <w:b w:val="0"/>
                                      <w:bCs w:val="0"/>
                                      <w:sz w:val="21"/>
                                      <w:szCs w:val="21"/>
                                      <w:lang w:val="vi-VN"/>
                                    </w:rPr>
                                    <w:t xml:space="preserve">     </w:t>
                                  </w:r>
                                  <w:r w:rsidRPr="00133B96">
                                    <w:rPr>
                                      <w:b w:val="0"/>
                                      <w:bCs w:val="0"/>
                                      <w:sz w:val="21"/>
                                      <w:szCs w:val="21"/>
                                    </w:rPr>
                                    <w:t>D. tiết diện nhỏ, hở cả haiđầu và bị chất lỏng dính ướt.</w:t>
                                  </w:r>
                                </w:p>
                                <w:p w14:paraId="4C5531EC" w14:textId="751E85EF" w:rsidR="00EC20EB" w:rsidRPr="00133B96" w:rsidRDefault="00EC20EB" w:rsidP="00A75DC2">
                                  <w:pPr>
                                    <w:spacing w:line="264" w:lineRule="auto"/>
                                    <w:jc w:val="both"/>
                                    <w:rPr>
                                      <w:b w:val="0"/>
                                      <w:bCs w:val="0"/>
                                      <w:sz w:val="21"/>
                                      <w:szCs w:val="21"/>
                                    </w:rPr>
                                  </w:pPr>
                                  <w:r w:rsidRPr="00386878">
                                    <w:rPr>
                                      <w:sz w:val="21"/>
                                      <w:szCs w:val="21"/>
                                    </w:rPr>
                                    <w:t>Câu</w:t>
                                  </w:r>
                                  <w:r w:rsidRPr="00386878">
                                    <w:rPr>
                                      <w:sz w:val="21"/>
                                      <w:szCs w:val="21"/>
                                      <w:lang w:val="vi-VN"/>
                                    </w:rPr>
                                    <w:t xml:space="preserve"> </w:t>
                                  </w:r>
                                  <w:r w:rsidRPr="00386878">
                                    <w:rPr>
                                      <w:sz w:val="21"/>
                                      <w:szCs w:val="21"/>
                                    </w:rPr>
                                    <w:t>1</w:t>
                                  </w:r>
                                  <w:r>
                                    <w:rPr>
                                      <w:sz w:val="21"/>
                                      <w:szCs w:val="21"/>
                                      <w:lang w:val="vi-VN"/>
                                    </w:rPr>
                                    <w:t>3</w:t>
                                  </w:r>
                                  <w:r w:rsidRPr="00386878">
                                    <w:rPr>
                                      <w:sz w:val="21"/>
                                      <w:szCs w:val="21"/>
                                    </w:rPr>
                                    <w:t>.</w:t>
                                  </w:r>
                                  <w:r w:rsidRPr="00133B96">
                                    <w:rPr>
                                      <w:b w:val="0"/>
                                      <w:bCs w:val="0"/>
                                      <w:sz w:val="21"/>
                                      <w:szCs w:val="21"/>
                                    </w:rPr>
                                    <w:t xml:space="preserve"> Biểu hiện nào sau đây có liên quan đến hiện tượng mao </w:t>
                                  </w:r>
                                  <w:proofErr w:type="gramStart"/>
                                  <w:r w:rsidRPr="00133B96">
                                    <w:rPr>
                                      <w:b w:val="0"/>
                                      <w:bCs w:val="0"/>
                                      <w:sz w:val="21"/>
                                      <w:szCs w:val="21"/>
                                    </w:rPr>
                                    <w:t>dẫn ?</w:t>
                                  </w:r>
                                  <w:proofErr w:type="gramEnd"/>
                                  <w:r w:rsidRPr="00133B96">
                                    <w:rPr>
                                      <w:b w:val="0"/>
                                      <w:bCs w:val="0"/>
                                      <w:sz w:val="21"/>
                                      <w:szCs w:val="21"/>
                                    </w:rPr>
                                    <w:tab/>
                                  </w:r>
                                  <w:r w:rsidRPr="00133B96">
                                    <w:rPr>
                                      <w:b w:val="0"/>
                                      <w:bCs w:val="0"/>
                                      <w:sz w:val="21"/>
                                      <w:szCs w:val="21"/>
                                    </w:rPr>
                                    <w:tab/>
                                    <w:t>A. Giấy thấm hút mực.</w:t>
                                  </w:r>
                                  <w:r w:rsidRPr="00133B96">
                                    <w:rPr>
                                      <w:b w:val="0"/>
                                      <w:bCs w:val="0"/>
                                      <w:sz w:val="21"/>
                                      <w:szCs w:val="21"/>
                                    </w:rPr>
                                    <w:tab/>
                                  </w:r>
                                  <w:r w:rsidRPr="00133B96">
                                    <w:rPr>
                                      <w:b w:val="0"/>
                                      <w:bCs w:val="0"/>
                                      <w:sz w:val="21"/>
                                      <w:szCs w:val="21"/>
                                    </w:rPr>
                                    <w:tab/>
                                  </w:r>
                                </w:p>
                                <w:p w14:paraId="7B690E16" w14:textId="77777777" w:rsidR="00EC20EB" w:rsidRPr="00133B96" w:rsidRDefault="00EC20EB" w:rsidP="00A75DC2">
                                  <w:pPr>
                                    <w:spacing w:line="264" w:lineRule="auto"/>
                                    <w:jc w:val="both"/>
                                    <w:rPr>
                                      <w:b w:val="0"/>
                                      <w:bCs w:val="0"/>
                                      <w:sz w:val="21"/>
                                      <w:szCs w:val="21"/>
                                    </w:rPr>
                                  </w:pPr>
                                  <w:r w:rsidRPr="00133B96">
                                    <w:rPr>
                                      <w:b w:val="0"/>
                                      <w:bCs w:val="0"/>
                                      <w:sz w:val="21"/>
                                      <w:szCs w:val="21"/>
                                    </w:rPr>
                                    <w:t>B. Mực ngấm theo rãnh ngòi bút.</w:t>
                                  </w:r>
                                  <w:r w:rsidRPr="00133B96">
                                    <w:rPr>
                                      <w:b w:val="0"/>
                                      <w:bCs w:val="0"/>
                                      <w:sz w:val="21"/>
                                      <w:szCs w:val="21"/>
                                    </w:rPr>
                                    <w:tab/>
                                  </w:r>
                                  <w:r w:rsidRPr="00133B96">
                                    <w:rPr>
                                      <w:b w:val="0"/>
                                      <w:bCs w:val="0"/>
                                      <w:sz w:val="21"/>
                                      <w:szCs w:val="21"/>
                                    </w:rPr>
                                    <w:tab/>
                                    <w:t>C. Bấc đèn hút dầu.</w:t>
                                  </w:r>
                                  <w:r w:rsidRPr="00133B96">
                                    <w:rPr>
                                      <w:b w:val="0"/>
                                      <w:bCs w:val="0"/>
                                      <w:sz w:val="21"/>
                                      <w:szCs w:val="21"/>
                                    </w:rPr>
                                    <w:tab/>
                                  </w:r>
                                  <w:r w:rsidRPr="00133B96">
                                    <w:rPr>
                                      <w:b w:val="0"/>
                                      <w:bCs w:val="0"/>
                                      <w:sz w:val="21"/>
                                      <w:szCs w:val="21"/>
                                    </w:rPr>
                                    <w:tab/>
                                  </w:r>
                                  <w:r w:rsidRPr="00133B96">
                                    <w:rPr>
                                      <w:b w:val="0"/>
                                      <w:bCs w:val="0"/>
                                      <w:sz w:val="21"/>
                                      <w:szCs w:val="21"/>
                                    </w:rPr>
                                    <w:tab/>
                                  </w:r>
                                  <w:r w:rsidRPr="00133B96">
                                    <w:rPr>
                                      <w:b w:val="0"/>
                                      <w:bCs w:val="0"/>
                                      <w:sz w:val="21"/>
                                      <w:szCs w:val="21"/>
                                    </w:rPr>
                                    <w:tab/>
                                    <w:t>D. Cả ba biểu hiện trên.</w:t>
                                  </w:r>
                                </w:p>
                                <w:p w14:paraId="084E5CA7" w14:textId="01A5B749" w:rsidR="00EC20EB" w:rsidRPr="00133B96" w:rsidRDefault="00EC20EB" w:rsidP="00A75DC2">
                                  <w:pPr>
                                    <w:spacing w:line="264" w:lineRule="auto"/>
                                    <w:jc w:val="both"/>
                                    <w:rPr>
                                      <w:b w:val="0"/>
                                      <w:bCs w:val="0"/>
                                      <w:sz w:val="21"/>
                                      <w:szCs w:val="21"/>
                                    </w:rPr>
                                  </w:pPr>
                                  <w:r w:rsidRPr="00386878">
                                    <w:rPr>
                                      <w:sz w:val="21"/>
                                      <w:szCs w:val="21"/>
                                    </w:rPr>
                                    <w:t>Câu</w:t>
                                  </w:r>
                                  <w:r w:rsidRPr="00386878">
                                    <w:rPr>
                                      <w:sz w:val="21"/>
                                      <w:szCs w:val="21"/>
                                      <w:lang w:val="vi-VN"/>
                                    </w:rPr>
                                    <w:t xml:space="preserve"> </w:t>
                                  </w:r>
                                  <w:r w:rsidRPr="00386878">
                                    <w:rPr>
                                      <w:sz w:val="21"/>
                                      <w:szCs w:val="21"/>
                                    </w:rPr>
                                    <w:t>1</w:t>
                                  </w:r>
                                  <w:r>
                                    <w:rPr>
                                      <w:sz w:val="21"/>
                                      <w:szCs w:val="21"/>
                                      <w:lang w:val="vi-VN"/>
                                    </w:rPr>
                                    <w:t>4</w:t>
                                  </w:r>
                                  <w:r w:rsidRPr="00386878">
                                    <w:rPr>
                                      <w:sz w:val="21"/>
                                      <w:szCs w:val="21"/>
                                    </w:rPr>
                                    <w:t>.</w:t>
                                  </w:r>
                                  <w:r w:rsidRPr="00133B96">
                                    <w:rPr>
                                      <w:b w:val="0"/>
                                      <w:bCs w:val="0"/>
                                      <w:sz w:val="21"/>
                                      <w:szCs w:val="21"/>
                                    </w:rPr>
                                    <w:t xml:space="preserve"> Tại sao muốn tẩy vết dầu mỡ dính trên mặt vải của quần áo, người ta lại đặt một tờ giấy lên chỗ mặt vải có vết dầu mỡ, rồi là nó bằng bàn là </w:t>
                                  </w:r>
                                  <w:proofErr w:type="gramStart"/>
                                  <w:r w:rsidRPr="00133B96">
                                    <w:rPr>
                                      <w:b w:val="0"/>
                                      <w:bCs w:val="0"/>
                                      <w:sz w:val="21"/>
                                      <w:szCs w:val="21"/>
                                    </w:rPr>
                                    <w:t>nóng ?</w:t>
                                  </w:r>
                                  <w:proofErr w:type="gramEnd"/>
                                  <w:r w:rsidRPr="00133B96">
                                    <w:rPr>
                                      <w:b w:val="0"/>
                                      <w:bCs w:val="0"/>
                                      <w:sz w:val="21"/>
                                      <w:szCs w:val="21"/>
                                    </w:rPr>
                                    <w:t xml:space="preserve"> Khi đó phải dùng giấy nhẵn hay giấy </w:t>
                                  </w:r>
                                  <w:proofErr w:type="gramStart"/>
                                  <w:r w:rsidRPr="00133B96">
                                    <w:rPr>
                                      <w:b w:val="0"/>
                                      <w:bCs w:val="0"/>
                                      <w:sz w:val="21"/>
                                      <w:szCs w:val="21"/>
                                    </w:rPr>
                                    <w:t>nhám ?</w:t>
                                  </w:r>
                                  <w:proofErr w:type="gramEnd"/>
                                </w:p>
                                <w:p w14:paraId="4145337B" w14:textId="77777777" w:rsidR="00EC20EB" w:rsidRPr="00133B96" w:rsidRDefault="00EC20EB" w:rsidP="00A75DC2">
                                  <w:pPr>
                                    <w:spacing w:line="264" w:lineRule="auto"/>
                                    <w:jc w:val="both"/>
                                    <w:rPr>
                                      <w:b w:val="0"/>
                                      <w:bCs w:val="0"/>
                                      <w:sz w:val="21"/>
                                      <w:szCs w:val="21"/>
                                    </w:rPr>
                                  </w:pPr>
                                  <w:r w:rsidRPr="00133B96">
                                    <w:rPr>
                                      <w:b w:val="0"/>
                                      <w:bCs w:val="0"/>
                                      <w:sz w:val="21"/>
                                      <w:szCs w:val="21"/>
                                    </w:rPr>
                                    <w:t>A. Lực căng bề mặt của dầu mõ bị nung nóng sẽ giảm nên dễ dính ướt giấy. Dùng giấy nhẵn để dễ là phẳng.</w:t>
                                  </w:r>
                                </w:p>
                                <w:p w14:paraId="16D4D419" w14:textId="77777777" w:rsidR="00EC20EB" w:rsidRPr="00133B96" w:rsidRDefault="00EC20EB" w:rsidP="00A75DC2">
                                  <w:pPr>
                                    <w:spacing w:line="264" w:lineRule="auto"/>
                                    <w:jc w:val="both"/>
                                    <w:rPr>
                                      <w:b w:val="0"/>
                                      <w:bCs w:val="0"/>
                                      <w:sz w:val="21"/>
                                      <w:szCs w:val="21"/>
                                    </w:rPr>
                                  </w:pPr>
                                  <w:r w:rsidRPr="00133B96">
                                    <w:rPr>
                                      <w:b w:val="0"/>
                                      <w:bCs w:val="0"/>
                                      <w:sz w:val="21"/>
                                      <w:szCs w:val="21"/>
                                    </w:rPr>
                                    <w:t>B. Lực căng bề mặt của dầu mõ bị nung nóng sẽ tăng nên dễ dính ướt giấy. Dùng giấy nhẵn để dễ là phẳng.</w:t>
                                  </w:r>
                                </w:p>
                                <w:p w14:paraId="7594C67E" w14:textId="3048A492" w:rsidR="00EC20EB" w:rsidRPr="00133B96" w:rsidRDefault="00EC20EB" w:rsidP="00A75DC2">
                                  <w:pPr>
                                    <w:spacing w:line="264" w:lineRule="auto"/>
                                    <w:jc w:val="both"/>
                                    <w:rPr>
                                      <w:b w:val="0"/>
                                      <w:bCs w:val="0"/>
                                      <w:sz w:val="21"/>
                                      <w:szCs w:val="21"/>
                                    </w:rPr>
                                  </w:pPr>
                                  <w:r w:rsidRPr="00133B96">
                                    <w:rPr>
                                      <w:b w:val="0"/>
                                      <w:bCs w:val="0"/>
                                      <w:sz w:val="21"/>
                                      <w:szCs w:val="21"/>
                                    </w:rPr>
                                    <w:t>C. Lực căng bề mặt của dầu mõ bị nung nóng sẽ giảm nên dễ bị hút lên các sợi giấy. Dùng giấy nhám vì các sợi giấy nhám</w:t>
                                  </w:r>
                                  <w:r>
                                    <w:rPr>
                                      <w:b w:val="0"/>
                                      <w:bCs w:val="0"/>
                                      <w:sz w:val="21"/>
                                      <w:szCs w:val="21"/>
                                      <w:lang w:val="vi-VN"/>
                                    </w:rPr>
                                    <w:t xml:space="preserve"> </w:t>
                                  </w:r>
                                  <w:r w:rsidRPr="00133B96">
                                    <w:rPr>
                                      <w:b w:val="0"/>
                                      <w:bCs w:val="0"/>
                                      <w:sz w:val="21"/>
                                      <w:szCs w:val="21"/>
                                    </w:rPr>
                                    <w:t>có tác dụng mao dẫn mạnh hơn các sợi vải.</w:t>
                                  </w:r>
                                </w:p>
                                <w:p w14:paraId="678FC3E9" w14:textId="77777777" w:rsidR="00EC20EB" w:rsidRPr="00133B96" w:rsidRDefault="00EC20EB" w:rsidP="00A75DC2">
                                  <w:pPr>
                                    <w:spacing w:line="264" w:lineRule="auto"/>
                                    <w:jc w:val="both"/>
                                    <w:rPr>
                                      <w:b w:val="0"/>
                                      <w:bCs w:val="0"/>
                                      <w:sz w:val="21"/>
                                      <w:szCs w:val="21"/>
                                    </w:rPr>
                                  </w:pPr>
                                  <w:r w:rsidRPr="00133B96">
                                    <w:rPr>
                                      <w:b w:val="0"/>
                                      <w:bCs w:val="0"/>
                                      <w:sz w:val="21"/>
                                      <w:szCs w:val="21"/>
                                    </w:rPr>
                                    <w:t>D. Lực căng bề mặt của dầu mõ bị nung nóng sẽ tăng nên dễ bị hút lên các sợi giấy. Dùng giấy nhám vì các sợi giấy nhám có tác dụng mao dẫn mạnh hơn các sợi vải.</w:t>
                                  </w:r>
                                </w:p>
                                <w:p w14:paraId="115BB077" w14:textId="2E83D92C" w:rsidR="00EC20EB" w:rsidRPr="00133B96" w:rsidRDefault="00EC20EB" w:rsidP="00A75DC2">
                                  <w:pPr>
                                    <w:spacing w:line="264" w:lineRule="auto"/>
                                    <w:jc w:val="both"/>
                                    <w:rPr>
                                      <w:b w:val="0"/>
                                      <w:bCs w:val="0"/>
                                      <w:sz w:val="21"/>
                                      <w:szCs w:val="21"/>
                                    </w:rPr>
                                  </w:pPr>
                                  <w:r w:rsidRPr="00386878">
                                    <w:rPr>
                                      <w:sz w:val="21"/>
                                      <w:szCs w:val="21"/>
                                    </w:rPr>
                                    <w:t>Câu</w:t>
                                  </w:r>
                                  <w:r w:rsidRPr="00386878">
                                    <w:rPr>
                                      <w:sz w:val="21"/>
                                      <w:szCs w:val="21"/>
                                      <w:lang w:val="vi-VN"/>
                                    </w:rPr>
                                    <w:t xml:space="preserve"> </w:t>
                                  </w:r>
                                  <w:r w:rsidRPr="00386878">
                                    <w:rPr>
                                      <w:sz w:val="21"/>
                                      <w:szCs w:val="21"/>
                                    </w:rPr>
                                    <w:t>1</w:t>
                                  </w:r>
                                  <w:r>
                                    <w:rPr>
                                      <w:sz w:val="21"/>
                                      <w:szCs w:val="21"/>
                                      <w:lang w:val="vi-VN"/>
                                    </w:rPr>
                                    <w:t>5</w:t>
                                  </w:r>
                                  <w:r w:rsidRPr="00386878">
                                    <w:rPr>
                                      <w:sz w:val="21"/>
                                      <w:szCs w:val="21"/>
                                    </w:rPr>
                                    <w:t>.</w:t>
                                  </w:r>
                                  <w:r w:rsidRPr="00133B96">
                                    <w:rPr>
                                      <w:b w:val="0"/>
                                      <w:bCs w:val="0"/>
                                      <w:sz w:val="21"/>
                                      <w:szCs w:val="21"/>
                                    </w:rPr>
                                    <w:t xml:space="preserve"> Một ống mao dẫn có bán kính r </w:t>
                                  </w:r>
                                  <w:r>
                                    <w:rPr>
                                      <w:b w:val="0"/>
                                      <w:bCs w:val="0"/>
                                      <w:sz w:val="21"/>
                                      <w:szCs w:val="21"/>
                                      <w:lang w:val="vi-VN"/>
                                    </w:rPr>
                                    <w:t>=</w:t>
                                  </w:r>
                                  <w:r w:rsidRPr="00133B96">
                                    <w:rPr>
                                      <w:b w:val="0"/>
                                      <w:bCs w:val="0"/>
                                      <w:sz w:val="21"/>
                                      <w:szCs w:val="21"/>
                                    </w:rPr>
                                    <w:t xml:space="preserve"> 0,2mm nhúng thẳng đứng trong thủy ngân. Biết thủy ngân hoàn toàn không làm dính ướt thành ống và suất căng bề mặt của thủy ngân là 0,47N/m. Độ hạ mực thủy ngân trong ống là</w:t>
                                  </w:r>
                                </w:p>
                                <w:p w14:paraId="6CBF3933" w14:textId="77777777" w:rsidR="00EC20EB" w:rsidRDefault="00EC20EB" w:rsidP="00A75DC2">
                                  <w:pPr>
                                    <w:spacing w:line="264" w:lineRule="auto"/>
                                    <w:jc w:val="both"/>
                                    <w:rPr>
                                      <w:b w:val="0"/>
                                      <w:bCs w:val="0"/>
                                      <w:sz w:val="21"/>
                                      <w:szCs w:val="21"/>
                                    </w:rPr>
                                  </w:pPr>
                                  <w:r w:rsidRPr="00133B96">
                                    <w:rPr>
                                      <w:b w:val="0"/>
                                      <w:bCs w:val="0"/>
                                      <w:sz w:val="21"/>
                                      <w:szCs w:val="21"/>
                                    </w:rPr>
                                    <w:t>A. 70.10</w:t>
                                  </w:r>
                                  <w:r w:rsidRPr="00133B96">
                                    <w:rPr>
                                      <w:b w:val="0"/>
                                      <w:bCs w:val="0"/>
                                      <w:sz w:val="21"/>
                                      <w:szCs w:val="21"/>
                                      <w:vertAlign w:val="superscript"/>
                                    </w:rPr>
                                    <w:t>-3</w:t>
                                  </w:r>
                                  <w:r w:rsidRPr="00133B96">
                                    <w:rPr>
                                      <w:b w:val="0"/>
                                      <w:bCs w:val="0"/>
                                      <w:sz w:val="21"/>
                                      <w:szCs w:val="21"/>
                                    </w:rPr>
                                    <w:t>m.</w:t>
                                  </w:r>
                                  <w:r w:rsidRPr="00133B96">
                                    <w:rPr>
                                      <w:b w:val="0"/>
                                      <w:bCs w:val="0"/>
                                      <w:sz w:val="21"/>
                                      <w:szCs w:val="21"/>
                                    </w:rPr>
                                    <w:tab/>
                                    <w:t>B. 35. 10</w:t>
                                  </w:r>
                                  <w:r w:rsidRPr="00133B96">
                                    <w:rPr>
                                      <w:b w:val="0"/>
                                      <w:bCs w:val="0"/>
                                      <w:sz w:val="21"/>
                                      <w:szCs w:val="21"/>
                                      <w:vertAlign w:val="superscript"/>
                                    </w:rPr>
                                    <w:t>-3</w:t>
                                  </w:r>
                                  <w:r w:rsidRPr="00133B96">
                                    <w:rPr>
                                      <w:b w:val="0"/>
                                      <w:bCs w:val="0"/>
                                      <w:sz w:val="21"/>
                                      <w:szCs w:val="21"/>
                                    </w:rPr>
                                    <w:t>m.</w:t>
                                  </w:r>
                                  <w:r w:rsidRPr="00133B96">
                                    <w:rPr>
                                      <w:b w:val="0"/>
                                      <w:bCs w:val="0"/>
                                      <w:sz w:val="21"/>
                                      <w:szCs w:val="21"/>
                                    </w:rPr>
                                    <w:tab/>
                                  </w:r>
                                  <w:r w:rsidRPr="00133B96">
                                    <w:rPr>
                                      <w:b w:val="0"/>
                                      <w:bCs w:val="0"/>
                                      <w:sz w:val="21"/>
                                      <w:szCs w:val="21"/>
                                    </w:rPr>
                                    <w:tab/>
                                  </w:r>
                                  <w:r w:rsidRPr="00133B96">
                                    <w:rPr>
                                      <w:b w:val="0"/>
                                      <w:bCs w:val="0"/>
                                      <w:sz w:val="21"/>
                                      <w:szCs w:val="21"/>
                                    </w:rPr>
                                    <w:tab/>
                                  </w:r>
                                </w:p>
                                <w:p w14:paraId="058D9183" w14:textId="162284BD" w:rsidR="00EC20EB" w:rsidRPr="00133B96" w:rsidRDefault="00EC20EB" w:rsidP="00A75DC2">
                                  <w:pPr>
                                    <w:spacing w:line="264" w:lineRule="auto"/>
                                    <w:jc w:val="both"/>
                                    <w:rPr>
                                      <w:b w:val="0"/>
                                      <w:bCs w:val="0"/>
                                      <w:sz w:val="21"/>
                                      <w:szCs w:val="21"/>
                                    </w:rPr>
                                  </w:pPr>
                                  <w:r w:rsidRPr="00133B96">
                                    <w:rPr>
                                      <w:b w:val="0"/>
                                      <w:bCs w:val="0"/>
                                      <w:sz w:val="21"/>
                                      <w:szCs w:val="21"/>
                                    </w:rPr>
                                    <w:t>C. 70.10</w:t>
                                  </w:r>
                                  <w:r w:rsidRPr="00133B96">
                                    <w:rPr>
                                      <w:b w:val="0"/>
                                      <w:bCs w:val="0"/>
                                      <w:sz w:val="21"/>
                                      <w:szCs w:val="21"/>
                                      <w:vertAlign w:val="superscript"/>
                                    </w:rPr>
                                    <w:t>-4</w:t>
                                  </w:r>
                                  <w:r w:rsidRPr="00133B96">
                                    <w:rPr>
                                      <w:b w:val="0"/>
                                      <w:bCs w:val="0"/>
                                      <w:sz w:val="21"/>
                                      <w:szCs w:val="21"/>
                                    </w:rPr>
                                    <w:t>m.</w:t>
                                  </w:r>
                                  <w:r w:rsidRPr="00133B96">
                                    <w:rPr>
                                      <w:b w:val="0"/>
                                      <w:bCs w:val="0"/>
                                      <w:sz w:val="21"/>
                                      <w:szCs w:val="21"/>
                                    </w:rPr>
                                    <w:tab/>
                                    <w:t>D. 35. 10</w:t>
                                  </w:r>
                                  <w:r w:rsidRPr="00133B96">
                                    <w:rPr>
                                      <w:b w:val="0"/>
                                      <w:bCs w:val="0"/>
                                      <w:sz w:val="21"/>
                                      <w:szCs w:val="21"/>
                                      <w:vertAlign w:val="superscript"/>
                                    </w:rPr>
                                    <w:t>-4</w:t>
                                  </w:r>
                                  <w:r w:rsidRPr="00133B96">
                                    <w:rPr>
                                      <w:b w:val="0"/>
                                      <w:bCs w:val="0"/>
                                      <w:sz w:val="21"/>
                                      <w:szCs w:val="21"/>
                                    </w:rPr>
                                    <w:t>m.</w:t>
                                  </w:r>
                                </w:p>
                                <w:p w14:paraId="694B184C" w14:textId="48326650" w:rsidR="00EC20EB" w:rsidRPr="007639D1" w:rsidRDefault="00EC20EB" w:rsidP="00A75DC2">
                                  <w:pPr>
                                    <w:tabs>
                                      <w:tab w:val="left" w:pos="2520"/>
                                    </w:tabs>
                                    <w:spacing w:line="264" w:lineRule="auto"/>
                                    <w:jc w:val="both"/>
                                    <w:rPr>
                                      <w:b w:val="0"/>
                                      <w:bCs w:val="0"/>
                                      <w:sz w:val="21"/>
                                      <w:szCs w:val="21"/>
                                      <w:lang w:val="vi-VN"/>
                                    </w:rPr>
                                  </w:pPr>
                                  <w:r w:rsidRPr="00386878">
                                    <w:rPr>
                                      <w:sz w:val="21"/>
                                      <w:szCs w:val="21"/>
                                    </w:rPr>
                                    <w:t>Câu</w:t>
                                  </w:r>
                                  <w:r w:rsidRPr="00386878">
                                    <w:rPr>
                                      <w:sz w:val="21"/>
                                      <w:szCs w:val="21"/>
                                      <w:lang w:val="vi-VN"/>
                                    </w:rPr>
                                    <w:t xml:space="preserve"> </w:t>
                                  </w:r>
                                  <w:r w:rsidRPr="00386878">
                                    <w:rPr>
                                      <w:sz w:val="21"/>
                                      <w:szCs w:val="21"/>
                                    </w:rPr>
                                    <w:t>1</w:t>
                                  </w:r>
                                  <w:r>
                                    <w:rPr>
                                      <w:sz w:val="21"/>
                                      <w:szCs w:val="21"/>
                                      <w:lang w:val="vi-VN"/>
                                    </w:rPr>
                                    <w:t>6</w:t>
                                  </w:r>
                                  <w:r w:rsidRPr="00386878">
                                    <w:rPr>
                                      <w:sz w:val="21"/>
                                      <w:szCs w:val="21"/>
                                    </w:rPr>
                                    <w:t>.</w:t>
                                  </w:r>
                                  <w:r w:rsidRPr="00133B96">
                                    <w:rPr>
                                      <w:b w:val="0"/>
                                      <w:bCs w:val="0"/>
                                      <w:sz w:val="21"/>
                                      <w:szCs w:val="21"/>
                                    </w:rPr>
                                    <w:t xml:space="preserve"> Nước dâng lên trong một ống mao dẫn 146mm, còn rượu thì dâng lên 55mm. Biết </w:t>
                                  </w:r>
                                  <w:r w:rsidRPr="00133B96">
                                    <w:rPr>
                                      <w:b w:val="0"/>
                                      <w:bCs w:val="0"/>
                                      <w:sz w:val="21"/>
                                      <w:szCs w:val="21"/>
                                    </w:rPr>
                                    <w:sym w:font="Symbol" w:char="F072"/>
                                  </w:r>
                                  <w:r w:rsidRPr="00133B96">
                                    <w:rPr>
                                      <w:b w:val="0"/>
                                      <w:bCs w:val="0"/>
                                      <w:sz w:val="21"/>
                                      <w:szCs w:val="21"/>
                                      <w:vertAlign w:val="subscript"/>
                                    </w:rPr>
                                    <w:t>rượu</w:t>
                                  </w:r>
                                  <w:r w:rsidRPr="00133B96">
                                    <w:rPr>
                                      <w:b w:val="0"/>
                                      <w:bCs w:val="0"/>
                                      <w:sz w:val="21"/>
                                      <w:szCs w:val="21"/>
                                    </w:rPr>
                                    <w:t xml:space="preserve"> = 800kg/m</w:t>
                                  </w:r>
                                  <w:r w:rsidRPr="00133B96">
                                    <w:rPr>
                                      <w:b w:val="0"/>
                                      <w:bCs w:val="0"/>
                                      <w:sz w:val="21"/>
                                      <w:szCs w:val="21"/>
                                      <w:vertAlign w:val="superscript"/>
                                    </w:rPr>
                                    <w:t>3</w:t>
                                  </w:r>
                                  <w:r w:rsidRPr="00133B96">
                                    <w:rPr>
                                      <w:b w:val="0"/>
                                      <w:bCs w:val="0"/>
                                      <w:sz w:val="21"/>
                                      <w:szCs w:val="21"/>
                                    </w:rPr>
                                    <w:t xml:space="preserve">, và suất căng bề mặt của nước là 0,0775N/m. Rượu và nước đều là dính ướt hoàn toàn thành ống. Suất căng bề mặt của rượu </w:t>
                                  </w:r>
                                  <w:r>
                                    <w:rPr>
                                      <w:b w:val="0"/>
                                      <w:bCs w:val="0"/>
                                      <w:sz w:val="21"/>
                                      <w:szCs w:val="21"/>
                                    </w:rPr>
                                    <w:t>là</w:t>
                                  </w:r>
                                </w:p>
                                <w:p w14:paraId="6A39D7E8" w14:textId="77777777" w:rsidR="00EC20EB" w:rsidRDefault="00EC20EB" w:rsidP="00A75DC2">
                                  <w:pPr>
                                    <w:tabs>
                                      <w:tab w:val="left" w:pos="2520"/>
                                    </w:tabs>
                                    <w:spacing w:line="264" w:lineRule="auto"/>
                                    <w:jc w:val="both"/>
                                    <w:rPr>
                                      <w:b w:val="0"/>
                                      <w:bCs w:val="0"/>
                                      <w:sz w:val="21"/>
                                      <w:szCs w:val="21"/>
                                    </w:rPr>
                                  </w:pPr>
                                  <w:proofErr w:type="gramStart"/>
                                  <w:r w:rsidRPr="00133B96">
                                    <w:rPr>
                                      <w:b w:val="0"/>
                                      <w:bCs w:val="0"/>
                                      <w:sz w:val="21"/>
                                      <w:szCs w:val="21"/>
                                    </w:rPr>
                                    <w:t>A. 0,233 N/m.</w:t>
                                  </w:r>
                                  <w:proofErr w:type="gramEnd"/>
                                  <w:r>
                                    <w:rPr>
                                      <w:b w:val="0"/>
                                      <w:bCs w:val="0"/>
                                      <w:sz w:val="21"/>
                                      <w:szCs w:val="21"/>
                                      <w:lang w:val="vi-VN"/>
                                    </w:rPr>
                                    <w:t xml:space="preserve">     </w:t>
                                  </w:r>
                                  <w:r w:rsidRPr="00133B96">
                                    <w:rPr>
                                      <w:b w:val="0"/>
                                      <w:bCs w:val="0"/>
                                      <w:sz w:val="21"/>
                                      <w:szCs w:val="21"/>
                                    </w:rPr>
                                    <w:t>B. 0</w:t>
                                  </w:r>
                                  <w:proofErr w:type="gramStart"/>
                                  <w:r w:rsidRPr="00133B96">
                                    <w:rPr>
                                      <w:b w:val="0"/>
                                      <w:bCs w:val="0"/>
                                      <w:sz w:val="21"/>
                                      <w:szCs w:val="21"/>
                                    </w:rPr>
                                    <w:t>,0233</w:t>
                                  </w:r>
                                  <w:proofErr w:type="gramEnd"/>
                                  <w:r w:rsidRPr="00133B96">
                                    <w:rPr>
                                      <w:b w:val="0"/>
                                      <w:bCs w:val="0"/>
                                      <w:sz w:val="21"/>
                                      <w:szCs w:val="21"/>
                                    </w:rPr>
                                    <w:t xml:space="preserve">  N/m.</w:t>
                                  </w:r>
                                  <w:r w:rsidRPr="00133B96">
                                    <w:rPr>
                                      <w:b w:val="0"/>
                                      <w:bCs w:val="0"/>
                                      <w:sz w:val="21"/>
                                      <w:szCs w:val="21"/>
                                    </w:rPr>
                                    <w:tab/>
                                  </w:r>
                                  <w:r w:rsidRPr="00133B96">
                                    <w:rPr>
                                      <w:b w:val="0"/>
                                      <w:bCs w:val="0"/>
                                      <w:sz w:val="21"/>
                                      <w:szCs w:val="21"/>
                                    </w:rPr>
                                    <w:tab/>
                                  </w:r>
                                </w:p>
                                <w:p w14:paraId="2313FE9F" w14:textId="6D982198" w:rsidR="00EC20EB" w:rsidRPr="00133B96" w:rsidRDefault="00EC20EB" w:rsidP="00A75DC2">
                                  <w:pPr>
                                    <w:tabs>
                                      <w:tab w:val="left" w:pos="2520"/>
                                    </w:tabs>
                                    <w:spacing w:line="264" w:lineRule="auto"/>
                                    <w:jc w:val="both"/>
                                    <w:rPr>
                                      <w:b w:val="0"/>
                                      <w:bCs w:val="0"/>
                                      <w:sz w:val="21"/>
                                      <w:szCs w:val="21"/>
                                    </w:rPr>
                                  </w:pPr>
                                  <w:r w:rsidRPr="00133B96">
                                    <w:rPr>
                                      <w:b w:val="0"/>
                                      <w:bCs w:val="0"/>
                                      <w:sz w:val="21"/>
                                      <w:szCs w:val="21"/>
                                    </w:rPr>
                                    <w:t>C. 0</w:t>
                                  </w:r>
                                  <w:proofErr w:type="gramStart"/>
                                  <w:r w:rsidRPr="00133B96">
                                    <w:rPr>
                                      <w:b w:val="0"/>
                                      <w:bCs w:val="0"/>
                                      <w:sz w:val="21"/>
                                      <w:szCs w:val="21"/>
                                    </w:rPr>
                                    <w:t>,00233</w:t>
                                  </w:r>
                                  <w:proofErr w:type="gramEnd"/>
                                  <w:r w:rsidRPr="00133B96">
                                    <w:rPr>
                                      <w:b w:val="0"/>
                                      <w:bCs w:val="0"/>
                                      <w:sz w:val="21"/>
                                      <w:szCs w:val="21"/>
                                    </w:rPr>
                                    <w:t xml:space="preserve"> N/m.</w:t>
                                  </w:r>
                                  <w:r>
                                    <w:rPr>
                                      <w:b w:val="0"/>
                                      <w:bCs w:val="0"/>
                                      <w:sz w:val="21"/>
                                      <w:szCs w:val="21"/>
                                      <w:lang w:val="vi-VN"/>
                                    </w:rPr>
                                    <w:t xml:space="preserve"> </w:t>
                                  </w:r>
                                  <w:r w:rsidRPr="00133B96">
                                    <w:rPr>
                                      <w:b w:val="0"/>
                                      <w:bCs w:val="0"/>
                                      <w:sz w:val="21"/>
                                      <w:szCs w:val="21"/>
                                    </w:rPr>
                                    <w:t>D. 0,000233 N/m.</w:t>
                                  </w:r>
                                </w:p>
                                <w:p w14:paraId="511BDDCC" w14:textId="00D4B1BD" w:rsidR="00EC20EB" w:rsidRPr="00133B96" w:rsidRDefault="00EC20EB" w:rsidP="00A75DC2">
                                  <w:pPr>
                                    <w:spacing w:line="264" w:lineRule="auto"/>
                                    <w:jc w:val="both"/>
                                    <w:rPr>
                                      <w:b w:val="0"/>
                                      <w:bCs w:val="0"/>
                                      <w:sz w:val="21"/>
                                      <w:szCs w:val="21"/>
                                    </w:rPr>
                                  </w:pPr>
                                  <w:r w:rsidRPr="00386878">
                                    <w:rPr>
                                      <w:sz w:val="21"/>
                                      <w:szCs w:val="21"/>
                                    </w:rPr>
                                    <w:t>Câu</w:t>
                                  </w:r>
                                  <w:r w:rsidRPr="00386878">
                                    <w:rPr>
                                      <w:sz w:val="21"/>
                                      <w:szCs w:val="21"/>
                                      <w:lang w:val="vi-VN"/>
                                    </w:rPr>
                                    <w:t xml:space="preserve"> </w:t>
                                  </w:r>
                                  <w:r w:rsidRPr="00386878">
                                    <w:rPr>
                                      <w:sz w:val="21"/>
                                      <w:szCs w:val="21"/>
                                    </w:rPr>
                                    <w:t>1</w:t>
                                  </w:r>
                                  <w:r>
                                    <w:rPr>
                                      <w:sz w:val="21"/>
                                      <w:szCs w:val="21"/>
                                      <w:lang w:val="vi-VN"/>
                                    </w:rPr>
                                    <w:t>7</w:t>
                                  </w:r>
                                  <w:r w:rsidRPr="00386878">
                                    <w:rPr>
                                      <w:sz w:val="21"/>
                                      <w:szCs w:val="21"/>
                                    </w:rPr>
                                    <w:t>.</w:t>
                                  </w:r>
                                  <w:r>
                                    <w:rPr>
                                      <w:sz w:val="21"/>
                                      <w:szCs w:val="21"/>
                                      <w:lang w:val="vi-VN"/>
                                    </w:rPr>
                                    <w:t xml:space="preserve"> </w:t>
                                  </w:r>
                                  <w:r w:rsidRPr="00133B96">
                                    <w:rPr>
                                      <w:b w:val="0"/>
                                      <w:bCs w:val="0"/>
                                      <w:sz w:val="21"/>
                                      <w:szCs w:val="21"/>
                                    </w:rPr>
                                    <w:t>Một ống mao dẫn dài hở hai đầu, đường kính trong 1,6mm, đổ đầy rượu và đặt thẳng đứng. Biết khối lượng riêng của rượu là 800kg/m</w:t>
                                  </w:r>
                                  <w:r w:rsidRPr="00133B96">
                                    <w:rPr>
                                      <w:b w:val="0"/>
                                      <w:bCs w:val="0"/>
                                      <w:sz w:val="21"/>
                                      <w:szCs w:val="21"/>
                                      <w:vertAlign w:val="superscript"/>
                                    </w:rPr>
                                    <w:t>3</w:t>
                                  </w:r>
                                  <w:r w:rsidRPr="00133B96">
                                    <w:rPr>
                                      <w:b w:val="0"/>
                                      <w:bCs w:val="0"/>
                                      <w:sz w:val="21"/>
                                      <w:szCs w:val="21"/>
                                    </w:rPr>
                                    <w:t xml:space="preserve">; </w:t>
                                  </w:r>
                                  <w:r w:rsidRPr="00133B96">
                                    <w:rPr>
                                      <w:b w:val="0"/>
                                      <w:bCs w:val="0"/>
                                      <w:sz w:val="21"/>
                                      <w:szCs w:val="21"/>
                                    </w:rPr>
                                    <w:sym w:font="Symbol" w:char="F073"/>
                                  </w:r>
                                  <w:r w:rsidRPr="00133B96">
                                    <w:rPr>
                                      <w:b w:val="0"/>
                                      <w:bCs w:val="0"/>
                                      <w:sz w:val="21"/>
                                      <w:szCs w:val="21"/>
                                      <w:vertAlign w:val="subscript"/>
                                    </w:rPr>
                                    <w:t>rượu</w:t>
                                  </w:r>
                                  <w:r w:rsidRPr="00133B96">
                                    <w:rPr>
                                      <w:b w:val="0"/>
                                      <w:bCs w:val="0"/>
                                      <w:sz w:val="21"/>
                                      <w:szCs w:val="21"/>
                                    </w:rPr>
                                    <w:t xml:space="preserve"> = 2,2.10</w:t>
                                  </w:r>
                                  <w:r w:rsidRPr="00133B96">
                                    <w:rPr>
                                      <w:b w:val="0"/>
                                      <w:bCs w:val="0"/>
                                      <w:sz w:val="21"/>
                                      <w:szCs w:val="21"/>
                                      <w:vertAlign w:val="superscript"/>
                                    </w:rPr>
                                    <w:t>-2</w:t>
                                  </w:r>
                                  <w:r w:rsidRPr="00133B96">
                                    <w:rPr>
                                      <w:b w:val="0"/>
                                      <w:bCs w:val="0"/>
                                      <w:sz w:val="21"/>
                                      <w:szCs w:val="21"/>
                                    </w:rPr>
                                    <w:t>N/m. Độ cao của cột rượu còn lại trong ống là :</w:t>
                                  </w:r>
                                </w:p>
                                <w:p w14:paraId="47A77C06" w14:textId="77777777" w:rsidR="00EC20EB" w:rsidRDefault="00EC20EB" w:rsidP="00A75DC2">
                                  <w:pPr>
                                    <w:spacing w:line="264" w:lineRule="auto"/>
                                    <w:jc w:val="both"/>
                                    <w:rPr>
                                      <w:b w:val="0"/>
                                      <w:bCs w:val="0"/>
                                      <w:sz w:val="21"/>
                                      <w:szCs w:val="21"/>
                                    </w:rPr>
                                  </w:pPr>
                                  <w:r w:rsidRPr="00133B96">
                                    <w:rPr>
                                      <w:b w:val="0"/>
                                      <w:bCs w:val="0"/>
                                      <w:sz w:val="21"/>
                                      <w:szCs w:val="21"/>
                                    </w:rPr>
                                    <w:t>A. 13</w:t>
                                  </w:r>
                                  <w:proofErr w:type="gramStart"/>
                                  <w:r w:rsidRPr="00133B96">
                                    <w:rPr>
                                      <w:b w:val="0"/>
                                      <w:bCs w:val="0"/>
                                      <w:sz w:val="21"/>
                                      <w:szCs w:val="21"/>
                                    </w:rPr>
                                    <w:t>,8.10</w:t>
                                  </w:r>
                                  <w:proofErr w:type="gramEnd"/>
                                  <w:r w:rsidRPr="00133B96">
                                    <w:rPr>
                                      <w:b w:val="0"/>
                                      <w:bCs w:val="0"/>
                                      <w:sz w:val="21"/>
                                      <w:szCs w:val="21"/>
                                      <w:vertAlign w:val="superscript"/>
                                    </w:rPr>
                                    <w:t>-2</w:t>
                                  </w:r>
                                  <w:r w:rsidRPr="00133B96">
                                    <w:rPr>
                                      <w:b w:val="0"/>
                                      <w:bCs w:val="0"/>
                                      <w:sz w:val="21"/>
                                      <w:szCs w:val="21"/>
                                    </w:rPr>
                                    <w:t>m.</w:t>
                                  </w:r>
                                  <w:r w:rsidRPr="00133B96">
                                    <w:rPr>
                                      <w:b w:val="0"/>
                                      <w:bCs w:val="0"/>
                                      <w:sz w:val="21"/>
                                      <w:szCs w:val="21"/>
                                    </w:rPr>
                                    <w:tab/>
                                    <w:t>B. 13</w:t>
                                  </w:r>
                                  <w:proofErr w:type="gramStart"/>
                                  <w:r w:rsidRPr="00133B96">
                                    <w:rPr>
                                      <w:b w:val="0"/>
                                      <w:bCs w:val="0"/>
                                      <w:sz w:val="21"/>
                                      <w:szCs w:val="21"/>
                                    </w:rPr>
                                    <w:t>,8.10</w:t>
                                  </w:r>
                                  <w:proofErr w:type="gramEnd"/>
                                  <w:r w:rsidRPr="00133B96">
                                    <w:rPr>
                                      <w:b w:val="0"/>
                                      <w:bCs w:val="0"/>
                                      <w:sz w:val="21"/>
                                      <w:szCs w:val="21"/>
                                      <w:vertAlign w:val="superscript"/>
                                    </w:rPr>
                                    <w:t>-3</w:t>
                                  </w:r>
                                  <w:r w:rsidRPr="00133B96">
                                    <w:rPr>
                                      <w:b w:val="0"/>
                                      <w:bCs w:val="0"/>
                                      <w:sz w:val="21"/>
                                      <w:szCs w:val="21"/>
                                    </w:rPr>
                                    <w:t>m.</w:t>
                                  </w:r>
                                  <w:r w:rsidRPr="00133B96">
                                    <w:rPr>
                                      <w:b w:val="0"/>
                                      <w:bCs w:val="0"/>
                                      <w:sz w:val="21"/>
                                      <w:szCs w:val="21"/>
                                    </w:rPr>
                                    <w:tab/>
                                  </w:r>
                                  <w:r w:rsidRPr="00133B96">
                                    <w:rPr>
                                      <w:b w:val="0"/>
                                      <w:bCs w:val="0"/>
                                      <w:sz w:val="21"/>
                                      <w:szCs w:val="21"/>
                                    </w:rPr>
                                    <w:tab/>
                                  </w:r>
                                  <w:r w:rsidRPr="00133B96">
                                    <w:rPr>
                                      <w:b w:val="0"/>
                                      <w:bCs w:val="0"/>
                                      <w:sz w:val="21"/>
                                      <w:szCs w:val="21"/>
                                    </w:rPr>
                                    <w:tab/>
                                  </w:r>
                                </w:p>
                                <w:p w14:paraId="3518B241" w14:textId="6445B6A5" w:rsidR="00EC20EB" w:rsidRPr="00133B96" w:rsidRDefault="00EC20EB" w:rsidP="00A75DC2">
                                  <w:pPr>
                                    <w:spacing w:line="264" w:lineRule="auto"/>
                                    <w:jc w:val="both"/>
                                    <w:rPr>
                                      <w:b w:val="0"/>
                                      <w:bCs w:val="0"/>
                                      <w:sz w:val="21"/>
                                      <w:szCs w:val="21"/>
                                    </w:rPr>
                                  </w:pPr>
                                  <w:r w:rsidRPr="00133B96">
                                    <w:rPr>
                                      <w:b w:val="0"/>
                                      <w:bCs w:val="0"/>
                                      <w:sz w:val="21"/>
                                      <w:szCs w:val="21"/>
                                    </w:rPr>
                                    <w:t>C. 13</w:t>
                                  </w:r>
                                  <w:proofErr w:type="gramStart"/>
                                  <w:r w:rsidRPr="00133B96">
                                    <w:rPr>
                                      <w:b w:val="0"/>
                                      <w:bCs w:val="0"/>
                                      <w:sz w:val="21"/>
                                      <w:szCs w:val="21"/>
                                    </w:rPr>
                                    <w:t>,8.10</w:t>
                                  </w:r>
                                  <w:proofErr w:type="gramEnd"/>
                                  <w:r w:rsidRPr="00133B96">
                                    <w:rPr>
                                      <w:b w:val="0"/>
                                      <w:bCs w:val="0"/>
                                      <w:sz w:val="21"/>
                                      <w:szCs w:val="21"/>
                                      <w:vertAlign w:val="superscript"/>
                                    </w:rPr>
                                    <w:t>-4</w:t>
                                  </w:r>
                                  <w:r w:rsidRPr="00133B96">
                                    <w:rPr>
                                      <w:b w:val="0"/>
                                      <w:bCs w:val="0"/>
                                      <w:sz w:val="21"/>
                                      <w:szCs w:val="21"/>
                                    </w:rPr>
                                    <w:t>m.</w:t>
                                  </w:r>
                                  <w:r w:rsidRPr="00133B96">
                                    <w:rPr>
                                      <w:b w:val="0"/>
                                      <w:bCs w:val="0"/>
                                      <w:sz w:val="21"/>
                                      <w:szCs w:val="21"/>
                                    </w:rPr>
                                    <w:tab/>
                                    <w:t>D. 13</w:t>
                                  </w:r>
                                  <w:proofErr w:type="gramStart"/>
                                  <w:r w:rsidRPr="00133B96">
                                    <w:rPr>
                                      <w:b w:val="0"/>
                                      <w:bCs w:val="0"/>
                                      <w:sz w:val="21"/>
                                      <w:szCs w:val="21"/>
                                    </w:rPr>
                                    <w:t>,8.10</w:t>
                                  </w:r>
                                  <w:proofErr w:type="gramEnd"/>
                                  <w:r w:rsidRPr="00133B96">
                                    <w:rPr>
                                      <w:b w:val="0"/>
                                      <w:bCs w:val="0"/>
                                      <w:sz w:val="21"/>
                                      <w:szCs w:val="21"/>
                                      <w:vertAlign w:val="superscript"/>
                                    </w:rPr>
                                    <w:t>-5</w:t>
                                  </w:r>
                                  <w:r w:rsidRPr="00133B96">
                                    <w:rPr>
                                      <w:b w:val="0"/>
                                      <w:bCs w:val="0"/>
                                      <w:sz w:val="21"/>
                                      <w:szCs w:val="21"/>
                                    </w:rPr>
                                    <w:t>m.</w:t>
                                  </w:r>
                                </w:p>
                                <w:p w14:paraId="0F7B249C" w14:textId="378A3E23" w:rsidR="00EC20EB" w:rsidRPr="00133B96" w:rsidRDefault="00EC20EB" w:rsidP="00A75DC2">
                                  <w:pPr>
                                    <w:spacing w:line="264" w:lineRule="auto"/>
                                    <w:jc w:val="both"/>
                                    <w:rPr>
                                      <w:b w:val="0"/>
                                      <w:bCs w:val="0"/>
                                      <w:sz w:val="21"/>
                                      <w:szCs w:val="21"/>
                                    </w:rPr>
                                  </w:pPr>
                                  <w:r w:rsidRPr="00386878">
                                    <w:rPr>
                                      <w:sz w:val="21"/>
                                      <w:szCs w:val="21"/>
                                    </w:rPr>
                                    <w:t>Câu</w:t>
                                  </w:r>
                                  <w:r w:rsidRPr="00386878">
                                    <w:rPr>
                                      <w:sz w:val="21"/>
                                      <w:szCs w:val="21"/>
                                      <w:lang w:val="vi-VN"/>
                                    </w:rPr>
                                    <w:t xml:space="preserve"> </w:t>
                                  </w:r>
                                  <w:r w:rsidRPr="00386878">
                                    <w:rPr>
                                      <w:sz w:val="21"/>
                                      <w:szCs w:val="21"/>
                                    </w:rPr>
                                    <w:t>1</w:t>
                                  </w:r>
                                  <w:r>
                                    <w:rPr>
                                      <w:sz w:val="21"/>
                                      <w:szCs w:val="21"/>
                                      <w:lang w:val="vi-VN"/>
                                    </w:rPr>
                                    <w:t>8</w:t>
                                  </w:r>
                                  <w:r w:rsidRPr="00386878">
                                    <w:rPr>
                                      <w:sz w:val="21"/>
                                      <w:szCs w:val="21"/>
                                    </w:rPr>
                                    <w:t>.</w:t>
                                  </w:r>
                                  <w:r w:rsidRPr="00133B96">
                                    <w:rPr>
                                      <w:b w:val="0"/>
                                      <w:bCs w:val="0"/>
                                      <w:sz w:val="21"/>
                                      <w:szCs w:val="21"/>
                                    </w:rPr>
                                    <w:t xml:space="preserve"> Nếu dùng một ống nhỏ giọt có đầu mút với đường kính 0,4mm để nhỏ nước thì có thể nhỏ giọt với độ chính xác đến 0,01g. Hệ số căng bề mặt của nước là </w:t>
                                  </w:r>
                                </w:p>
                                <w:p w14:paraId="62824D38" w14:textId="77777777" w:rsidR="00EC20EB" w:rsidRDefault="00EC20EB" w:rsidP="00A75DC2">
                                  <w:pPr>
                                    <w:spacing w:line="264" w:lineRule="auto"/>
                                    <w:jc w:val="both"/>
                                    <w:rPr>
                                      <w:b w:val="0"/>
                                      <w:bCs w:val="0"/>
                                      <w:sz w:val="21"/>
                                      <w:szCs w:val="21"/>
                                    </w:rPr>
                                  </w:pPr>
                                  <w:r w:rsidRPr="00133B96">
                                    <w:rPr>
                                      <w:b w:val="0"/>
                                      <w:bCs w:val="0"/>
                                      <w:sz w:val="21"/>
                                      <w:szCs w:val="21"/>
                                    </w:rPr>
                                    <w:t>A. 0,0000796N/m.</w:t>
                                  </w:r>
                                  <w:r w:rsidRPr="00133B96">
                                    <w:rPr>
                                      <w:b w:val="0"/>
                                      <w:bCs w:val="0"/>
                                      <w:sz w:val="21"/>
                                      <w:szCs w:val="21"/>
                                    </w:rPr>
                                    <w:tab/>
                                    <w:t>B. 0,000796 N/m.</w:t>
                                  </w:r>
                                  <w:r w:rsidRPr="00133B96">
                                    <w:rPr>
                                      <w:b w:val="0"/>
                                      <w:bCs w:val="0"/>
                                      <w:sz w:val="21"/>
                                      <w:szCs w:val="21"/>
                                    </w:rPr>
                                    <w:tab/>
                                  </w:r>
                                  <w:r w:rsidRPr="00133B96">
                                    <w:rPr>
                                      <w:b w:val="0"/>
                                      <w:bCs w:val="0"/>
                                      <w:sz w:val="21"/>
                                      <w:szCs w:val="21"/>
                                    </w:rPr>
                                    <w:tab/>
                                  </w:r>
                                </w:p>
                                <w:p w14:paraId="0238229B" w14:textId="0852909B" w:rsidR="00EC20EB" w:rsidRPr="00133B96" w:rsidRDefault="00EC20EB" w:rsidP="00A75DC2">
                                  <w:pPr>
                                    <w:spacing w:line="264" w:lineRule="auto"/>
                                    <w:jc w:val="both"/>
                                    <w:rPr>
                                      <w:b w:val="0"/>
                                      <w:bCs w:val="0"/>
                                      <w:sz w:val="21"/>
                                      <w:szCs w:val="21"/>
                                    </w:rPr>
                                  </w:pPr>
                                  <w:r w:rsidRPr="00133B96">
                                    <w:rPr>
                                      <w:b w:val="0"/>
                                      <w:bCs w:val="0"/>
                                      <w:sz w:val="21"/>
                                      <w:szCs w:val="21"/>
                                    </w:rPr>
                                    <w:t>C. 0</w:t>
                                  </w:r>
                                  <w:proofErr w:type="gramStart"/>
                                  <w:r w:rsidRPr="00133B96">
                                    <w:rPr>
                                      <w:b w:val="0"/>
                                      <w:bCs w:val="0"/>
                                      <w:sz w:val="21"/>
                                      <w:szCs w:val="21"/>
                                    </w:rPr>
                                    <w:t>,00796</w:t>
                                  </w:r>
                                  <w:proofErr w:type="gramEnd"/>
                                  <w:r w:rsidRPr="00133B96">
                                    <w:rPr>
                                      <w:b w:val="0"/>
                                      <w:bCs w:val="0"/>
                                      <w:sz w:val="21"/>
                                      <w:szCs w:val="21"/>
                                    </w:rPr>
                                    <w:t xml:space="preserve"> N/m.</w:t>
                                  </w:r>
                                  <w:r w:rsidRPr="00133B96">
                                    <w:rPr>
                                      <w:b w:val="0"/>
                                      <w:bCs w:val="0"/>
                                      <w:sz w:val="21"/>
                                      <w:szCs w:val="21"/>
                                    </w:rPr>
                                    <w:tab/>
                                  </w:r>
                                  <w:r w:rsidRPr="00133B96">
                                    <w:rPr>
                                      <w:b w:val="0"/>
                                      <w:bCs w:val="0"/>
                                      <w:sz w:val="21"/>
                                      <w:szCs w:val="21"/>
                                    </w:rPr>
                                    <w:tab/>
                                    <w:t>D. 0</w:t>
                                  </w:r>
                                  <w:proofErr w:type="gramStart"/>
                                  <w:r w:rsidRPr="00133B96">
                                    <w:rPr>
                                      <w:b w:val="0"/>
                                      <w:bCs w:val="0"/>
                                      <w:sz w:val="21"/>
                                      <w:szCs w:val="21"/>
                                    </w:rPr>
                                    <w:t>,0796</w:t>
                                  </w:r>
                                  <w:proofErr w:type="gramEnd"/>
                                  <w:r w:rsidRPr="00133B96">
                                    <w:rPr>
                                      <w:b w:val="0"/>
                                      <w:bCs w:val="0"/>
                                      <w:sz w:val="21"/>
                                      <w:szCs w:val="21"/>
                                    </w:rPr>
                                    <w:t xml:space="preserve"> N/m.</w:t>
                                  </w:r>
                                </w:p>
                                <w:p w14:paraId="3E94550C" w14:textId="3D45E18A" w:rsidR="00EC20EB" w:rsidRPr="00133B96" w:rsidRDefault="00EC20EB" w:rsidP="00A75DC2">
                                  <w:pPr>
                                    <w:spacing w:line="264" w:lineRule="auto"/>
                                    <w:jc w:val="both"/>
                                    <w:rPr>
                                      <w:b w:val="0"/>
                                      <w:bCs w:val="0"/>
                                      <w:color w:val="000000"/>
                                      <w:sz w:val="21"/>
                                      <w:szCs w:val="21"/>
                                    </w:rPr>
                                  </w:pPr>
                                  <w:r w:rsidRPr="00386878">
                                    <w:rPr>
                                      <w:sz w:val="21"/>
                                      <w:szCs w:val="21"/>
                                    </w:rPr>
                                    <w:t>Câu</w:t>
                                  </w:r>
                                  <w:r w:rsidRPr="00386878">
                                    <w:rPr>
                                      <w:sz w:val="21"/>
                                      <w:szCs w:val="21"/>
                                      <w:lang w:val="vi-VN"/>
                                    </w:rPr>
                                    <w:t xml:space="preserve"> </w:t>
                                  </w:r>
                                  <w:r w:rsidRPr="00386878">
                                    <w:rPr>
                                      <w:sz w:val="21"/>
                                      <w:szCs w:val="21"/>
                                    </w:rPr>
                                    <w:t>1</w:t>
                                  </w:r>
                                  <w:r>
                                    <w:rPr>
                                      <w:sz w:val="21"/>
                                      <w:szCs w:val="21"/>
                                      <w:lang w:val="vi-VN"/>
                                    </w:rPr>
                                    <w:t>9</w:t>
                                  </w:r>
                                  <w:r w:rsidRPr="00386878">
                                    <w:rPr>
                                      <w:sz w:val="21"/>
                                      <w:szCs w:val="21"/>
                                    </w:rPr>
                                    <w:t>.</w:t>
                                  </w:r>
                                  <w:r w:rsidRPr="00133B96">
                                    <w:rPr>
                                      <w:b w:val="0"/>
                                      <w:bCs w:val="0"/>
                                      <w:color w:val="000000"/>
                                      <w:sz w:val="21"/>
                                      <w:szCs w:val="21"/>
                                      <w:lang w:val="vi-VN"/>
                                    </w:rPr>
                                    <w:t xml:space="preserve"> Ghép nội dung ở cột bên trái với nội dung tương ứng ở cột bên phải để thành một câu có nội dung đúng.</w:t>
                                  </w:r>
                                </w:p>
                                <w:tbl>
                                  <w:tblPr>
                                    <w:tblW w:w="10036" w:type="dxa"/>
                                    <w:tblLayout w:type="fixed"/>
                                    <w:tblCellMar>
                                      <w:left w:w="0" w:type="dxa"/>
                                      <w:right w:w="0" w:type="dxa"/>
                                    </w:tblCellMar>
                                    <w:tblLook w:val="04A0" w:firstRow="1" w:lastRow="0" w:firstColumn="1" w:lastColumn="0" w:noHBand="0" w:noVBand="1"/>
                                  </w:tblPr>
                                  <w:tblGrid>
                                    <w:gridCol w:w="7336"/>
                                    <w:gridCol w:w="2700"/>
                                  </w:tblGrid>
                                  <w:tr w:rsidR="00EC20EB" w:rsidRPr="00133B96" w14:paraId="490896B6" w14:textId="77777777" w:rsidTr="00133B96">
                                    <w:tc>
                                      <w:tcPr>
                                        <w:tcW w:w="365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8F84CD" w14:textId="77777777" w:rsidR="00EC20EB" w:rsidRPr="00133B96" w:rsidRDefault="00EC20EB" w:rsidP="00A75DC2">
                                        <w:pPr>
                                          <w:spacing w:line="264" w:lineRule="auto"/>
                                          <w:jc w:val="both"/>
                                          <w:rPr>
                                            <w:b w:val="0"/>
                                            <w:bCs w:val="0"/>
                                            <w:sz w:val="21"/>
                                            <w:szCs w:val="21"/>
                                          </w:rPr>
                                        </w:pPr>
                                        <w:r w:rsidRPr="00133B96">
                                          <w:rPr>
                                            <w:b w:val="0"/>
                                            <w:bCs w:val="0"/>
                                            <w:sz w:val="21"/>
                                            <w:szCs w:val="21"/>
                                            <w:lang w:val="vi-VN"/>
                                          </w:rPr>
                                          <w:t>1. Hiện tượng bề mặt chất lỏng luôn có xu hướng tự co lại đến diện tích nhỏ nhất có thể gọi là</w:t>
                                        </w:r>
                                      </w:p>
                                    </w:tc>
                                    <w:tc>
                                      <w:tcPr>
                                        <w:tcW w:w="134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BE69C58" w14:textId="77777777" w:rsidR="00EC20EB" w:rsidRPr="00133B96" w:rsidRDefault="00EC20EB" w:rsidP="00A75DC2">
                                        <w:pPr>
                                          <w:spacing w:line="264" w:lineRule="auto"/>
                                          <w:jc w:val="both"/>
                                          <w:rPr>
                                            <w:b w:val="0"/>
                                            <w:bCs w:val="0"/>
                                            <w:sz w:val="21"/>
                                            <w:szCs w:val="21"/>
                                          </w:rPr>
                                        </w:pPr>
                                        <w:r w:rsidRPr="00133B96">
                                          <w:rPr>
                                            <w:b w:val="0"/>
                                            <w:bCs w:val="0"/>
                                            <w:sz w:val="21"/>
                                            <w:szCs w:val="21"/>
                                            <w:lang w:val="vi-VN"/>
                                          </w:rPr>
                                          <w:t>a) hiện tượng không dính ướt của chất lỏng.</w:t>
                                        </w:r>
                                      </w:p>
                                    </w:tc>
                                  </w:tr>
                                  <w:tr w:rsidR="00EC20EB" w:rsidRPr="00133B96" w14:paraId="46497C7F" w14:textId="77777777" w:rsidTr="00133B96">
                                    <w:tc>
                                      <w:tcPr>
                                        <w:tcW w:w="36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8AAD8A" w14:textId="77777777" w:rsidR="00EC20EB" w:rsidRPr="00133B96" w:rsidRDefault="00EC20EB" w:rsidP="00A75DC2">
                                        <w:pPr>
                                          <w:spacing w:line="264" w:lineRule="auto"/>
                                          <w:jc w:val="both"/>
                                          <w:rPr>
                                            <w:b w:val="0"/>
                                            <w:bCs w:val="0"/>
                                            <w:sz w:val="21"/>
                                            <w:szCs w:val="21"/>
                                          </w:rPr>
                                        </w:pPr>
                                        <w:r w:rsidRPr="00133B96">
                                          <w:rPr>
                                            <w:b w:val="0"/>
                                            <w:bCs w:val="0"/>
                                            <w:sz w:val="21"/>
                                            <w:szCs w:val="21"/>
                                            <w:lang w:val="vi-VN"/>
                                          </w:rPr>
                                          <w:t>2. Lực tác dụng vuông góc với một đoạn đường nhỏ bất kì trên bề mặt chất lỏng, có phương tiếp tuyến với bề mặt chất lỏng, có chiều làm giảm diện tích bề mặt chất lỏng và có độ lớn tỉ lệ thuận với độ dài của đoạn thẳng đó gọi là</w:t>
                                        </w:r>
                                      </w:p>
                                    </w:tc>
                                    <w:tc>
                                      <w:tcPr>
                                        <w:tcW w:w="1345" w:type="pct"/>
                                        <w:tcBorders>
                                          <w:top w:val="nil"/>
                                          <w:left w:val="nil"/>
                                          <w:bottom w:val="single" w:sz="8" w:space="0" w:color="auto"/>
                                          <w:right w:val="single" w:sz="8" w:space="0" w:color="auto"/>
                                        </w:tcBorders>
                                        <w:tcMar>
                                          <w:top w:w="0" w:type="dxa"/>
                                          <w:left w:w="108" w:type="dxa"/>
                                          <w:bottom w:w="0" w:type="dxa"/>
                                          <w:right w:w="108" w:type="dxa"/>
                                        </w:tcMar>
                                        <w:hideMark/>
                                      </w:tcPr>
                                      <w:p w14:paraId="083076C8" w14:textId="77777777" w:rsidR="00EC20EB" w:rsidRPr="00133B96" w:rsidRDefault="00EC20EB" w:rsidP="00A75DC2">
                                        <w:pPr>
                                          <w:spacing w:line="264" w:lineRule="auto"/>
                                          <w:jc w:val="both"/>
                                          <w:rPr>
                                            <w:b w:val="0"/>
                                            <w:bCs w:val="0"/>
                                            <w:sz w:val="21"/>
                                            <w:szCs w:val="21"/>
                                          </w:rPr>
                                        </w:pPr>
                                        <w:r w:rsidRPr="00133B96">
                                          <w:rPr>
                                            <w:b w:val="0"/>
                                            <w:bCs w:val="0"/>
                                            <w:sz w:val="21"/>
                                            <w:szCs w:val="21"/>
                                            <w:lang w:val="vi-VN"/>
                                          </w:rPr>
                                          <w:t>b) mặt khum (lõm hoặc lồi).</w:t>
                                        </w:r>
                                      </w:p>
                                    </w:tc>
                                  </w:tr>
                                  <w:tr w:rsidR="00EC20EB" w:rsidRPr="00133B96" w14:paraId="434C795C" w14:textId="77777777" w:rsidTr="00133B96">
                                    <w:tc>
                                      <w:tcPr>
                                        <w:tcW w:w="36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39E390" w14:textId="77777777" w:rsidR="00EC20EB" w:rsidRPr="00133B96" w:rsidRDefault="00EC20EB" w:rsidP="00A75DC2">
                                        <w:pPr>
                                          <w:spacing w:line="264" w:lineRule="auto"/>
                                          <w:jc w:val="both"/>
                                          <w:rPr>
                                            <w:b w:val="0"/>
                                            <w:bCs w:val="0"/>
                                            <w:sz w:val="21"/>
                                            <w:szCs w:val="21"/>
                                          </w:rPr>
                                        </w:pPr>
                                        <w:r w:rsidRPr="00133B96">
                                          <w:rPr>
                                            <w:b w:val="0"/>
                                            <w:bCs w:val="0"/>
                                            <w:sz w:val="21"/>
                                            <w:szCs w:val="21"/>
                                            <w:lang w:val="vi-VN"/>
                                          </w:rPr>
                                          <w:t>3. f =</w:t>
                                        </w:r>
                                        <w:r w:rsidRPr="00133B96">
                                          <w:rPr>
                                            <w:rStyle w:val="apple-converted-space"/>
                                            <w:b w:val="0"/>
                                            <w:bCs w:val="0"/>
                                            <w:sz w:val="21"/>
                                            <w:szCs w:val="21"/>
                                            <w:lang w:val="vi-VN"/>
                                          </w:rPr>
                                          <w:t> </w:t>
                                        </w:r>
                                        <w:r w:rsidRPr="00133B96">
                                          <w:rPr>
                                            <w:b w:val="0"/>
                                            <w:bCs w:val="0"/>
                                            <w:sz w:val="21"/>
                                            <w:szCs w:val="21"/>
                                            <w:lang w:val="vi-VN"/>
                                          </w:rPr>
                                          <w:fldChar w:fldCharType="begin" w:fldLock="1"/>
                                        </w:r>
                                        <w:r w:rsidRPr="00133B96">
                                          <w:rPr>
                                            <w:b w:val="0"/>
                                            <w:bCs w:val="0"/>
                                            <w:sz w:val="21"/>
                                            <w:szCs w:val="21"/>
                                            <w:lang w:val="vi-VN"/>
                                          </w:rPr>
                                          <w:instrText xml:space="preserve"> INCLUDEPICTURE "http://thuvienvatly.com/tai-lieu/neohacker/sgk-vat-ly-10/GTDT/Bai%20hoc/Bai37.Cac%20HT%20cang%20mat%20ngoai%20CL_files/image011.gif" \* MERGEFORMATINET </w:instrText>
                                        </w:r>
                                        <w:r w:rsidRPr="00133B96">
                                          <w:rPr>
                                            <w:b w:val="0"/>
                                            <w:bCs w:val="0"/>
                                            <w:sz w:val="21"/>
                                            <w:szCs w:val="21"/>
                                            <w:lang w:val="vi-VN"/>
                                          </w:rPr>
                                          <w:fldChar w:fldCharType="separate"/>
                                        </w:r>
                                        <w:r w:rsidRPr="00133B96">
                                          <w:rPr>
                                            <w:b w:val="0"/>
                                            <w:bCs w:val="0"/>
                                            <w:noProof/>
                                            <w:sz w:val="21"/>
                                            <w:szCs w:val="21"/>
                                          </w:rPr>
                                          <w:drawing>
                                            <wp:inline distT="0" distB="0" distL="0" distR="0" wp14:anchorId="6F852DB9" wp14:editId="6337F5B6">
                                              <wp:extent cx="201930" cy="189230"/>
                                              <wp:effectExtent l="0" t="0" r="0" b="0"/>
                                              <wp:docPr id="640" name="Picture 640" descr="image0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image011"/>
                                                      <pic:cNvPicPr>
                                                        <a:picLocks/>
                                                      </pic:cNvPicPr>
                                                    </pic:nvPicPr>
                                                    <pic:blipFill>
                                                      <a:blip r:embed="rId1715">
                                                        <a:extLst>
                                                          <a:ext uri="{28A0092B-C50C-407E-A947-70E740481C1C}">
                                                            <a14:useLocalDpi xmlns:a14="http://schemas.microsoft.com/office/drawing/2010/main" val="0"/>
                                                          </a:ext>
                                                        </a:extLst>
                                                      </a:blip>
                                                      <a:srcRect/>
                                                      <a:stretch>
                                                        <a:fillRect/>
                                                      </a:stretch>
                                                    </pic:blipFill>
                                                    <pic:spPr bwMode="auto">
                                                      <a:xfrm>
                                                        <a:off x="0" y="0"/>
                                                        <a:ext cx="201930" cy="189230"/>
                                                      </a:xfrm>
                                                      <a:prstGeom prst="rect">
                                                        <a:avLst/>
                                                      </a:prstGeom>
                                                      <a:noFill/>
                                                      <a:ln>
                                                        <a:noFill/>
                                                      </a:ln>
                                                    </pic:spPr>
                                                  </pic:pic>
                                                </a:graphicData>
                                              </a:graphic>
                                            </wp:inline>
                                          </w:drawing>
                                        </w:r>
                                        <w:r w:rsidRPr="00133B96">
                                          <w:rPr>
                                            <w:b w:val="0"/>
                                            <w:bCs w:val="0"/>
                                            <w:sz w:val="21"/>
                                            <w:szCs w:val="21"/>
                                            <w:lang w:val="vi-VN"/>
                                          </w:rPr>
                                          <w:fldChar w:fldCharType="end"/>
                                        </w:r>
                                        <w:r w:rsidRPr="00133B96">
                                          <w:rPr>
                                            <w:b w:val="0"/>
                                            <w:bCs w:val="0"/>
                                            <w:sz w:val="21"/>
                                            <w:szCs w:val="21"/>
                                            <w:lang w:val="vi-VN"/>
                                          </w:rPr>
                                          <w:t>l (với</w:t>
                                        </w:r>
                                        <w:r w:rsidRPr="00133B96">
                                          <w:rPr>
                                            <w:rStyle w:val="apple-converted-space"/>
                                            <w:b w:val="0"/>
                                            <w:bCs w:val="0"/>
                                            <w:sz w:val="21"/>
                                            <w:szCs w:val="21"/>
                                            <w:lang w:val="vi-VN"/>
                                          </w:rPr>
                                          <w:t> </w:t>
                                        </w:r>
                                        <w:r w:rsidRPr="00133B96">
                                          <w:rPr>
                                            <w:b w:val="0"/>
                                            <w:bCs w:val="0"/>
                                            <w:sz w:val="21"/>
                                            <w:szCs w:val="21"/>
                                            <w:lang w:val="vi-VN"/>
                                          </w:rPr>
                                          <w:fldChar w:fldCharType="begin" w:fldLock="1"/>
                                        </w:r>
                                        <w:r w:rsidRPr="00133B96">
                                          <w:rPr>
                                            <w:b w:val="0"/>
                                            <w:bCs w:val="0"/>
                                            <w:sz w:val="21"/>
                                            <w:szCs w:val="21"/>
                                            <w:lang w:val="vi-VN"/>
                                          </w:rPr>
                                          <w:instrText xml:space="preserve"> INCLUDEPICTURE "http://thuvienvatly.com/tai-lieu/neohacker/sgk-vat-ly-10/GTDT/Bai%20hoc/Bai37.Cac%20HT%20cang%20mat%20ngoai%20CL_files/image011.gif" \* MERGEFORMATINET </w:instrText>
                                        </w:r>
                                        <w:r w:rsidRPr="00133B96">
                                          <w:rPr>
                                            <w:b w:val="0"/>
                                            <w:bCs w:val="0"/>
                                            <w:sz w:val="21"/>
                                            <w:szCs w:val="21"/>
                                            <w:lang w:val="vi-VN"/>
                                          </w:rPr>
                                          <w:fldChar w:fldCharType="separate"/>
                                        </w:r>
                                        <w:r w:rsidRPr="00133B96">
                                          <w:rPr>
                                            <w:b w:val="0"/>
                                            <w:bCs w:val="0"/>
                                            <w:noProof/>
                                            <w:sz w:val="21"/>
                                            <w:szCs w:val="21"/>
                                          </w:rPr>
                                          <w:drawing>
                                            <wp:inline distT="0" distB="0" distL="0" distR="0" wp14:anchorId="74DA2958" wp14:editId="70711A30">
                                              <wp:extent cx="201930" cy="189230"/>
                                              <wp:effectExtent l="0" t="0" r="0" b="0"/>
                                              <wp:docPr id="6" name="Picture 6" descr="image0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image011"/>
                                                      <pic:cNvPicPr>
                                                        <a:picLocks/>
                                                      </pic:cNvPicPr>
                                                    </pic:nvPicPr>
                                                    <pic:blipFill>
                                                      <a:blip r:embed="rId1715">
                                                        <a:extLst>
                                                          <a:ext uri="{28A0092B-C50C-407E-A947-70E740481C1C}">
                                                            <a14:useLocalDpi xmlns:a14="http://schemas.microsoft.com/office/drawing/2010/main" val="0"/>
                                                          </a:ext>
                                                        </a:extLst>
                                                      </a:blip>
                                                      <a:srcRect/>
                                                      <a:stretch>
                                                        <a:fillRect/>
                                                      </a:stretch>
                                                    </pic:blipFill>
                                                    <pic:spPr bwMode="auto">
                                                      <a:xfrm>
                                                        <a:off x="0" y="0"/>
                                                        <a:ext cx="201930" cy="189230"/>
                                                      </a:xfrm>
                                                      <a:prstGeom prst="rect">
                                                        <a:avLst/>
                                                      </a:prstGeom>
                                                      <a:noFill/>
                                                      <a:ln>
                                                        <a:noFill/>
                                                      </a:ln>
                                                    </pic:spPr>
                                                  </pic:pic>
                                                </a:graphicData>
                                              </a:graphic>
                                            </wp:inline>
                                          </w:drawing>
                                        </w:r>
                                        <w:r w:rsidRPr="00133B96">
                                          <w:rPr>
                                            <w:b w:val="0"/>
                                            <w:bCs w:val="0"/>
                                            <w:sz w:val="21"/>
                                            <w:szCs w:val="21"/>
                                            <w:lang w:val="vi-VN"/>
                                          </w:rPr>
                                          <w:fldChar w:fldCharType="end"/>
                                        </w:r>
                                        <w:r w:rsidRPr="00133B96">
                                          <w:rPr>
                                            <w:b w:val="0"/>
                                            <w:bCs w:val="0"/>
                                            <w:sz w:val="21"/>
                                            <w:szCs w:val="21"/>
                                            <w:lang w:val="vi-VN"/>
                                          </w:rPr>
                                          <w:t> là một hệ số tỉ lệ và l là độ dài của đoạn đường nhỏ trên bề mặt chất lỏng) là</w:t>
                                        </w:r>
                                      </w:p>
                                    </w:tc>
                                    <w:tc>
                                      <w:tcPr>
                                        <w:tcW w:w="1345" w:type="pct"/>
                                        <w:tcBorders>
                                          <w:top w:val="nil"/>
                                          <w:left w:val="nil"/>
                                          <w:bottom w:val="single" w:sz="8" w:space="0" w:color="auto"/>
                                          <w:right w:val="single" w:sz="8" w:space="0" w:color="auto"/>
                                        </w:tcBorders>
                                        <w:tcMar>
                                          <w:top w:w="0" w:type="dxa"/>
                                          <w:left w:w="108" w:type="dxa"/>
                                          <w:bottom w:w="0" w:type="dxa"/>
                                          <w:right w:w="108" w:type="dxa"/>
                                        </w:tcMar>
                                        <w:hideMark/>
                                      </w:tcPr>
                                      <w:p w14:paraId="23DBD378" w14:textId="77777777" w:rsidR="00EC20EB" w:rsidRPr="00133B96" w:rsidRDefault="00EC20EB" w:rsidP="00A75DC2">
                                        <w:pPr>
                                          <w:spacing w:line="264" w:lineRule="auto"/>
                                          <w:jc w:val="both"/>
                                          <w:rPr>
                                            <w:b w:val="0"/>
                                            <w:bCs w:val="0"/>
                                            <w:sz w:val="21"/>
                                            <w:szCs w:val="21"/>
                                          </w:rPr>
                                        </w:pPr>
                                        <w:r w:rsidRPr="00133B96">
                                          <w:rPr>
                                            <w:b w:val="0"/>
                                            <w:bCs w:val="0"/>
                                            <w:sz w:val="21"/>
                                            <w:szCs w:val="21"/>
                                            <w:lang w:val="vi-VN"/>
                                          </w:rPr>
                                          <w:t>c) hiện tượng mao dẫn.</w:t>
                                        </w:r>
                                      </w:p>
                                    </w:tc>
                                  </w:tr>
                                  <w:tr w:rsidR="00EC20EB" w:rsidRPr="00133B96" w14:paraId="24268975" w14:textId="77777777" w:rsidTr="00133B96">
                                    <w:tc>
                                      <w:tcPr>
                                        <w:tcW w:w="36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D8A54C" w14:textId="77777777" w:rsidR="00EC20EB" w:rsidRPr="00133B96" w:rsidRDefault="00EC20EB" w:rsidP="00A75DC2">
                                        <w:pPr>
                                          <w:spacing w:line="264" w:lineRule="auto"/>
                                          <w:jc w:val="both"/>
                                          <w:rPr>
                                            <w:b w:val="0"/>
                                            <w:bCs w:val="0"/>
                                            <w:sz w:val="21"/>
                                            <w:szCs w:val="21"/>
                                          </w:rPr>
                                        </w:pPr>
                                        <w:r w:rsidRPr="00133B96">
                                          <w:rPr>
                                            <w:b w:val="0"/>
                                            <w:bCs w:val="0"/>
                                            <w:sz w:val="21"/>
                                            <w:szCs w:val="21"/>
                                            <w:lang w:val="vi-VN"/>
                                          </w:rPr>
                                          <w:t>4. Đại lượng vật lý có trị số bằng lực căng bề mặt tác dụng lên mỗi đơn vị dài của một đoạn đường nhỏ nằm trên bề mặt chất lỏng và có đơn vị đo là niutơn trên mét (N/m) gọi là</w:t>
                                        </w:r>
                                      </w:p>
                                    </w:tc>
                                    <w:tc>
                                      <w:tcPr>
                                        <w:tcW w:w="1345" w:type="pct"/>
                                        <w:tcBorders>
                                          <w:top w:val="nil"/>
                                          <w:left w:val="nil"/>
                                          <w:bottom w:val="single" w:sz="8" w:space="0" w:color="auto"/>
                                          <w:right w:val="single" w:sz="8" w:space="0" w:color="auto"/>
                                        </w:tcBorders>
                                        <w:tcMar>
                                          <w:top w:w="0" w:type="dxa"/>
                                          <w:left w:w="108" w:type="dxa"/>
                                          <w:bottom w:w="0" w:type="dxa"/>
                                          <w:right w:w="108" w:type="dxa"/>
                                        </w:tcMar>
                                        <w:hideMark/>
                                      </w:tcPr>
                                      <w:p w14:paraId="7D4A3D81" w14:textId="77777777" w:rsidR="00EC20EB" w:rsidRPr="00133B96" w:rsidRDefault="00EC20EB" w:rsidP="00A75DC2">
                                        <w:pPr>
                                          <w:spacing w:line="264" w:lineRule="auto"/>
                                          <w:jc w:val="both"/>
                                          <w:rPr>
                                            <w:b w:val="0"/>
                                            <w:bCs w:val="0"/>
                                            <w:sz w:val="21"/>
                                            <w:szCs w:val="21"/>
                                          </w:rPr>
                                        </w:pPr>
                                        <w:r w:rsidRPr="00133B96">
                                          <w:rPr>
                                            <w:b w:val="0"/>
                                            <w:bCs w:val="0"/>
                                            <w:sz w:val="21"/>
                                            <w:szCs w:val="21"/>
                                            <w:lang w:val="vi-VN"/>
                                          </w:rPr>
                                          <w:t>d) công thức xác định độ lớn của lực</w:t>
                                        </w:r>
                                      </w:p>
                                    </w:tc>
                                  </w:tr>
                                  <w:tr w:rsidR="00EC20EB" w:rsidRPr="00133B96" w14:paraId="350402CB" w14:textId="77777777" w:rsidTr="00133B96">
                                    <w:tc>
                                      <w:tcPr>
                                        <w:tcW w:w="36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741043" w14:textId="77777777" w:rsidR="00EC20EB" w:rsidRPr="00133B96" w:rsidRDefault="00EC20EB" w:rsidP="00A75DC2">
                                        <w:pPr>
                                          <w:spacing w:line="264" w:lineRule="auto"/>
                                          <w:jc w:val="both"/>
                                          <w:rPr>
                                            <w:b w:val="0"/>
                                            <w:bCs w:val="0"/>
                                            <w:sz w:val="21"/>
                                            <w:szCs w:val="21"/>
                                          </w:rPr>
                                        </w:pPr>
                                        <w:r w:rsidRPr="00133B96">
                                          <w:rPr>
                                            <w:b w:val="0"/>
                                            <w:bCs w:val="0"/>
                                            <w:sz w:val="21"/>
                                            <w:szCs w:val="21"/>
                                            <w:lang w:val="vi-VN"/>
                                          </w:rPr>
                                          <w:t>5. Hiện tượng giọt nước bị co tròn lại và hơi dẹt xuống khi rơi xuống mặt bản nhôm có phủ lớp nilon mỏng là do</w:t>
                                        </w:r>
                                      </w:p>
                                    </w:tc>
                                    <w:tc>
                                      <w:tcPr>
                                        <w:tcW w:w="1345" w:type="pct"/>
                                        <w:tcBorders>
                                          <w:top w:val="nil"/>
                                          <w:left w:val="nil"/>
                                          <w:bottom w:val="single" w:sz="8" w:space="0" w:color="auto"/>
                                          <w:right w:val="single" w:sz="8" w:space="0" w:color="auto"/>
                                        </w:tcBorders>
                                        <w:tcMar>
                                          <w:top w:w="0" w:type="dxa"/>
                                          <w:left w:w="108" w:type="dxa"/>
                                          <w:bottom w:w="0" w:type="dxa"/>
                                          <w:right w:w="108" w:type="dxa"/>
                                        </w:tcMar>
                                        <w:hideMark/>
                                      </w:tcPr>
                                      <w:p w14:paraId="00A0D47A" w14:textId="77777777" w:rsidR="00EC20EB" w:rsidRPr="00133B96" w:rsidRDefault="00EC20EB" w:rsidP="00A75DC2">
                                        <w:pPr>
                                          <w:spacing w:line="264" w:lineRule="auto"/>
                                          <w:jc w:val="both"/>
                                          <w:rPr>
                                            <w:b w:val="0"/>
                                            <w:bCs w:val="0"/>
                                            <w:sz w:val="21"/>
                                            <w:szCs w:val="21"/>
                                          </w:rPr>
                                        </w:pPr>
                                        <w:r w:rsidRPr="00133B96">
                                          <w:rPr>
                                            <w:b w:val="0"/>
                                            <w:bCs w:val="0"/>
                                            <w:sz w:val="21"/>
                                            <w:szCs w:val="21"/>
                                            <w:lang w:val="vi-VN"/>
                                          </w:rPr>
                                          <w:t>căng bề mặt của chất lỏng.</w:t>
                                        </w:r>
                                      </w:p>
                                    </w:tc>
                                  </w:tr>
                                  <w:tr w:rsidR="00EC20EB" w:rsidRPr="00133B96" w14:paraId="69E25EF4" w14:textId="77777777" w:rsidTr="00133B96">
                                    <w:tc>
                                      <w:tcPr>
                                        <w:tcW w:w="36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EC019B" w14:textId="77777777" w:rsidR="00EC20EB" w:rsidRPr="00133B96" w:rsidRDefault="00EC20EB" w:rsidP="00A75DC2">
                                        <w:pPr>
                                          <w:spacing w:line="264" w:lineRule="auto"/>
                                          <w:jc w:val="both"/>
                                          <w:rPr>
                                            <w:b w:val="0"/>
                                            <w:bCs w:val="0"/>
                                            <w:sz w:val="21"/>
                                            <w:szCs w:val="21"/>
                                          </w:rPr>
                                        </w:pPr>
                                        <w:r w:rsidRPr="00133B96">
                                          <w:rPr>
                                            <w:b w:val="0"/>
                                            <w:bCs w:val="0"/>
                                            <w:sz w:val="21"/>
                                            <w:szCs w:val="21"/>
                                            <w:lang w:val="vi-VN"/>
                                          </w:rPr>
                                          <w:t>6. Hiện tượng giọt nước không bị co tròn lại mà chảy lan rộng ra khi rơi trên mặt thủy tinh là do</w:t>
                                        </w:r>
                                      </w:p>
                                    </w:tc>
                                    <w:tc>
                                      <w:tcPr>
                                        <w:tcW w:w="1345" w:type="pct"/>
                                        <w:tcBorders>
                                          <w:top w:val="nil"/>
                                          <w:left w:val="nil"/>
                                          <w:bottom w:val="single" w:sz="8" w:space="0" w:color="auto"/>
                                          <w:right w:val="single" w:sz="8" w:space="0" w:color="auto"/>
                                        </w:tcBorders>
                                        <w:tcMar>
                                          <w:top w:w="0" w:type="dxa"/>
                                          <w:left w:w="108" w:type="dxa"/>
                                          <w:bottom w:w="0" w:type="dxa"/>
                                          <w:right w:w="108" w:type="dxa"/>
                                        </w:tcMar>
                                        <w:hideMark/>
                                      </w:tcPr>
                                      <w:p w14:paraId="7A06972C" w14:textId="77777777" w:rsidR="00EC20EB" w:rsidRPr="00133B96" w:rsidRDefault="00EC20EB" w:rsidP="00A75DC2">
                                        <w:pPr>
                                          <w:spacing w:line="264" w:lineRule="auto"/>
                                          <w:jc w:val="both"/>
                                          <w:rPr>
                                            <w:b w:val="0"/>
                                            <w:bCs w:val="0"/>
                                            <w:sz w:val="21"/>
                                            <w:szCs w:val="21"/>
                                          </w:rPr>
                                        </w:pPr>
                                        <w:r w:rsidRPr="00133B96">
                                          <w:rPr>
                                            <w:b w:val="0"/>
                                            <w:bCs w:val="0"/>
                                            <w:sz w:val="21"/>
                                            <w:szCs w:val="21"/>
                                            <w:lang w:val="vi-VN"/>
                                          </w:rPr>
                                          <w:t>đ) hiện tượng căng bề mặt của chất lỏng.</w:t>
                                        </w:r>
                                      </w:p>
                                    </w:tc>
                                  </w:tr>
                                  <w:tr w:rsidR="00EC20EB" w:rsidRPr="00133B96" w14:paraId="75F0CEAE" w14:textId="77777777" w:rsidTr="00133B96">
                                    <w:tc>
                                      <w:tcPr>
                                        <w:tcW w:w="36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61AD1B" w14:textId="77777777" w:rsidR="00EC20EB" w:rsidRPr="00133B96" w:rsidRDefault="00EC20EB" w:rsidP="00A75DC2">
                                        <w:pPr>
                                          <w:spacing w:line="264" w:lineRule="auto"/>
                                          <w:jc w:val="both"/>
                                          <w:rPr>
                                            <w:b w:val="0"/>
                                            <w:bCs w:val="0"/>
                                            <w:sz w:val="21"/>
                                            <w:szCs w:val="21"/>
                                          </w:rPr>
                                        </w:pPr>
                                        <w:r w:rsidRPr="00133B96">
                                          <w:rPr>
                                            <w:b w:val="0"/>
                                            <w:bCs w:val="0"/>
                                            <w:sz w:val="21"/>
                                            <w:szCs w:val="21"/>
                                            <w:lang w:val="vi-VN"/>
                                          </w:rPr>
                                          <w:t>7. Phần bề mặt thoáng chất lỏng ở sát thành bình bị uốn cong do hiện tượng dính ướt hoặc hiện tượng không dính ướt tạo thành</w:t>
                                        </w:r>
                                      </w:p>
                                    </w:tc>
                                    <w:tc>
                                      <w:tcPr>
                                        <w:tcW w:w="1345" w:type="pct"/>
                                        <w:tcBorders>
                                          <w:top w:val="nil"/>
                                          <w:left w:val="nil"/>
                                          <w:bottom w:val="single" w:sz="8" w:space="0" w:color="auto"/>
                                          <w:right w:val="single" w:sz="8" w:space="0" w:color="auto"/>
                                        </w:tcBorders>
                                        <w:tcMar>
                                          <w:top w:w="0" w:type="dxa"/>
                                          <w:left w:w="108" w:type="dxa"/>
                                          <w:bottom w:w="0" w:type="dxa"/>
                                          <w:right w:w="108" w:type="dxa"/>
                                        </w:tcMar>
                                        <w:hideMark/>
                                      </w:tcPr>
                                      <w:p w14:paraId="3A3A9EF4" w14:textId="77777777" w:rsidR="00EC20EB" w:rsidRPr="00133B96" w:rsidRDefault="00EC20EB" w:rsidP="00A75DC2">
                                        <w:pPr>
                                          <w:spacing w:line="264" w:lineRule="auto"/>
                                          <w:jc w:val="both"/>
                                          <w:rPr>
                                            <w:b w:val="0"/>
                                            <w:bCs w:val="0"/>
                                            <w:sz w:val="21"/>
                                            <w:szCs w:val="21"/>
                                          </w:rPr>
                                        </w:pPr>
                                        <w:r w:rsidRPr="00133B96">
                                          <w:rPr>
                                            <w:b w:val="0"/>
                                            <w:bCs w:val="0"/>
                                            <w:sz w:val="21"/>
                                            <w:szCs w:val="21"/>
                                            <w:lang w:val="vi-VN"/>
                                          </w:rPr>
                                          <w:t>e) hệ số căng bề mặt của chất lỏng.</w:t>
                                        </w:r>
                                      </w:p>
                                    </w:tc>
                                  </w:tr>
                                  <w:tr w:rsidR="00EC20EB" w:rsidRPr="00133B96" w14:paraId="1100A0E1" w14:textId="77777777" w:rsidTr="00133B96">
                                    <w:tc>
                                      <w:tcPr>
                                        <w:tcW w:w="36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35D376" w14:textId="77777777" w:rsidR="00EC20EB" w:rsidRPr="00133B96" w:rsidRDefault="00EC20EB" w:rsidP="00A75DC2">
                                        <w:pPr>
                                          <w:spacing w:line="264" w:lineRule="auto"/>
                                          <w:jc w:val="both"/>
                                          <w:rPr>
                                            <w:b w:val="0"/>
                                            <w:bCs w:val="0"/>
                                            <w:sz w:val="21"/>
                                            <w:szCs w:val="21"/>
                                          </w:rPr>
                                        </w:pPr>
                                        <w:r w:rsidRPr="00133B96">
                                          <w:rPr>
                                            <w:b w:val="0"/>
                                            <w:bCs w:val="0"/>
                                            <w:sz w:val="21"/>
                                            <w:szCs w:val="21"/>
                                            <w:lang w:val="vi-VN"/>
                                          </w:rPr>
                                          <w:t>8. Hiện tượng mực chất lỏng trong ống nhỏ dâng cao hơn mặt thoáng của chất lỏng bên ngoài ống (do dính ướt) hoặc thấp hơn bên ngoài ống (do không dính ướt) gọi là</w:t>
                                        </w:r>
                                      </w:p>
                                    </w:tc>
                                    <w:tc>
                                      <w:tcPr>
                                        <w:tcW w:w="1345" w:type="pct"/>
                                        <w:tcBorders>
                                          <w:top w:val="nil"/>
                                          <w:left w:val="nil"/>
                                          <w:bottom w:val="single" w:sz="8" w:space="0" w:color="auto"/>
                                          <w:right w:val="single" w:sz="8" w:space="0" w:color="auto"/>
                                        </w:tcBorders>
                                        <w:tcMar>
                                          <w:top w:w="0" w:type="dxa"/>
                                          <w:left w:w="108" w:type="dxa"/>
                                          <w:bottom w:w="0" w:type="dxa"/>
                                          <w:right w:w="108" w:type="dxa"/>
                                        </w:tcMar>
                                        <w:hideMark/>
                                      </w:tcPr>
                                      <w:p w14:paraId="55FE1F39" w14:textId="77777777" w:rsidR="00EC20EB" w:rsidRPr="00133B96" w:rsidRDefault="00EC20EB" w:rsidP="00A75DC2">
                                        <w:pPr>
                                          <w:spacing w:line="264" w:lineRule="auto"/>
                                          <w:jc w:val="both"/>
                                          <w:rPr>
                                            <w:b w:val="0"/>
                                            <w:bCs w:val="0"/>
                                            <w:sz w:val="21"/>
                                            <w:szCs w:val="21"/>
                                          </w:rPr>
                                        </w:pPr>
                                        <w:r w:rsidRPr="00133B96">
                                          <w:rPr>
                                            <w:b w:val="0"/>
                                            <w:bCs w:val="0"/>
                                            <w:sz w:val="21"/>
                                            <w:szCs w:val="21"/>
                                            <w:lang w:val="vi-VN"/>
                                          </w:rPr>
                                          <w:t>g) lực căng bề mặt của chất lỏng.</w:t>
                                        </w:r>
                                      </w:p>
                                    </w:tc>
                                  </w:tr>
                                </w:tbl>
                                <w:p w14:paraId="7C2CB364" w14:textId="5E9B2376" w:rsidR="00EC20EB" w:rsidRPr="00133B96" w:rsidRDefault="00EC20EB" w:rsidP="00A75DC2">
                                  <w:pPr>
                                    <w:spacing w:line="264" w:lineRule="auto"/>
                                    <w:jc w:val="both"/>
                                    <w:rPr>
                                      <w:b w:val="0"/>
                                      <w:bCs w:val="0"/>
                                      <w:color w:val="000000"/>
                                      <w:sz w:val="21"/>
                                      <w:szCs w:val="21"/>
                                    </w:rPr>
                                  </w:pPr>
                                </w:p>
                              </w:tc>
                            </w:tr>
                            <w:tr w:rsidR="00EC20EB" w:rsidRPr="00B31086" w14:paraId="15B6530E" w14:textId="77777777" w:rsidTr="009E4711">
                              <w:tc>
                                <w:tcPr>
                                  <w:tcW w:w="10370" w:type="dxa"/>
                                  <w:shd w:val="clear" w:color="auto" w:fill="auto"/>
                                </w:tcPr>
                                <w:p w14:paraId="30049A4C" w14:textId="77777777" w:rsidR="00EC20EB" w:rsidRPr="00133B96" w:rsidRDefault="00EC20EB" w:rsidP="00237298">
                                  <w:pPr>
                                    <w:spacing w:line="264" w:lineRule="auto"/>
                                    <w:jc w:val="both"/>
                                    <w:rPr>
                                      <w:b w:val="0"/>
                                      <w:bCs w:val="0"/>
                                      <w:color w:val="000000"/>
                                      <w:sz w:val="21"/>
                                      <w:szCs w:val="21"/>
                                    </w:rPr>
                                  </w:pPr>
                                  <w:r w:rsidRPr="00386878">
                                    <w:rPr>
                                      <w:sz w:val="21"/>
                                      <w:szCs w:val="21"/>
                                    </w:rPr>
                                    <w:t>Câu</w:t>
                                  </w:r>
                                  <w:r w:rsidRPr="00386878">
                                    <w:rPr>
                                      <w:sz w:val="21"/>
                                      <w:szCs w:val="21"/>
                                      <w:lang w:val="vi-VN"/>
                                    </w:rPr>
                                    <w:t xml:space="preserve"> </w:t>
                                  </w:r>
                                  <w:r>
                                    <w:rPr>
                                      <w:sz w:val="21"/>
                                      <w:szCs w:val="21"/>
                                      <w:lang w:val="vi-VN"/>
                                    </w:rPr>
                                    <w:t>20</w:t>
                                  </w:r>
                                  <w:r w:rsidRPr="00386878">
                                    <w:rPr>
                                      <w:sz w:val="21"/>
                                      <w:szCs w:val="21"/>
                                    </w:rPr>
                                    <w:t>.</w:t>
                                  </w:r>
                                  <w:r>
                                    <w:rPr>
                                      <w:sz w:val="21"/>
                                      <w:szCs w:val="21"/>
                                      <w:lang w:val="vi-VN"/>
                                    </w:rPr>
                                    <w:t xml:space="preserve"> </w:t>
                                  </w:r>
                                  <w:r w:rsidRPr="00133B96">
                                    <w:rPr>
                                      <w:b w:val="0"/>
                                      <w:bCs w:val="0"/>
                                      <w:color w:val="000000"/>
                                      <w:sz w:val="21"/>
                                      <w:szCs w:val="21"/>
                                      <w:lang w:val="vi-VN"/>
                                    </w:rPr>
                                    <w:t>Nhúng cuộn sợi len và cuộn sợi bông vào nước, rồi treo chúng lên dây phơi. Sau vài phút, hầu như toàn bộ</w:t>
                                  </w:r>
                                  <w:r>
                                    <w:rPr>
                                      <w:b w:val="0"/>
                                      <w:bCs w:val="0"/>
                                      <w:color w:val="000000"/>
                                      <w:sz w:val="21"/>
                                      <w:szCs w:val="21"/>
                                      <w:lang w:val="vi-VN"/>
                                    </w:rPr>
                                    <w:t xml:space="preserve"> </w:t>
                                  </w:r>
                                  <w:r w:rsidRPr="00133B96">
                                    <w:rPr>
                                      <w:b w:val="0"/>
                                      <w:bCs w:val="0"/>
                                      <w:color w:val="000000"/>
                                      <w:sz w:val="21"/>
                                      <w:szCs w:val="21"/>
                                      <w:lang w:val="vi-VN"/>
                                    </w:rPr>
                                    <w:t>nước bị tụ lại ở phần dưới của cuộn sợi len , còn cuộn sợi bông thì nước lại được phân bố gần như đồng đều trong nó. Vì sao ?</w:t>
                                  </w:r>
                                </w:p>
                                <w:p w14:paraId="3BA0324C" w14:textId="77777777" w:rsidR="00EC20EB" w:rsidRPr="00133B96" w:rsidRDefault="00EC20EB" w:rsidP="00237298">
                                  <w:pPr>
                                    <w:spacing w:line="264" w:lineRule="auto"/>
                                    <w:jc w:val="both"/>
                                    <w:rPr>
                                      <w:b w:val="0"/>
                                      <w:bCs w:val="0"/>
                                      <w:color w:val="000000"/>
                                      <w:sz w:val="21"/>
                                      <w:szCs w:val="21"/>
                                    </w:rPr>
                                  </w:pPr>
                                  <w:r w:rsidRPr="00133B96">
                                    <w:rPr>
                                      <w:b w:val="0"/>
                                      <w:bCs w:val="0"/>
                                      <w:color w:val="000000"/>
                                      <w:sz w:val="21"/>
                                      <w:szCs w:val="21"/>
                                      <w:lang w:val="vi-VN"/>
                                    </w:rPr>
                                    <w:t>A. Vì nước nặng hơn các sợi len, nhưng lại nhẹ hơn các sợi bông.</w:t>
                                  </w:r>
                                </w:p>
                                <w:p w14:paraId="0BB65B8A" w14:textId="77777777" w:rsidR="00EC20EB" w:rsidRPr="00133B96" w:rsidRDefault="00EC20EB" w:rsidP="00237298">
                                  <w:pPr>
                                    <w:spacing w:line="264" w:lineRule="auto"/>
                                    <w:jc w:val="both"/>
                                    <w:rPr>
                                      <w:b w:val="0"/>
                                      <w:bCs w:val="0"/>
                                      <w:color w:val="000000"/>
                                      <w:sz w:val="21"/>
                                      <w:szCs w:val="21"/>
                                    </w:rPr>
                                  </w:pPr>
                                  <w:r w:rsidRPr="00133B96">
                                    <w:rPr>
                                      <w:b w:val="0"/>
                                      <w:bCs w:val="0"/>
                                      <w:color w:val="000000"/>
                                      <w:sz w:val="21"/>
                                      <w:szCs w:val="21"/>
                                      <w:lang w:val="vi-VN"/>
                                    </w:rPr>
                                    <w:t>B. Vì các sợi bông xốp hơn nên hút nước mạnh hơn các sợi len.</w:t>
                                  </w:r>
                                </w:p>
                                <w:p w14:paraId="6DE26D02" w14:textId="77777777" w:rsidR="00EC20EB" w:rsidRPr="00133B96" w:rsidRDefault="00EC20EB" w:rsidP="00237298">
                                  <w:pPr>
                                    <w:spacing w:line="264" w:lineRule="auto"/>
                                    <w:jc w:val="both"/>
                                    <w:rPr>
                                      <w:b w:val="0"/>
                                      <w:bCs w:val="0"/>
                                      <w:color w:val="000000"/>
                                      <w:sz w:val="21"/>
                                      <w:szCs w:val="21"/>
                                    </w:rPr>
                                  </w:pPr>
                                  <w:r w:rsidRPr="00133B96">
                                    <w:rPr>
                                      <w:b w:val="0"/>
                                      <w:bCs w:val="0"/>
                                      <w:color w:val="000000"/>
                                      <w:sz w:val="21"/>
                                      <w:szCs w:val="21"/>
                                      <w:lang w:val="vi-VN"/>
                                    </w:rPr>
                                    <w:t>C. Vì các sợi len được se chặt hơn nên khó thấm nước hơn các sợi bông.</w:t>
                                  </w:r>
                                </w:p>
                                <w:p w14:paraId="29C21542" w14:textId="5A734C8D" w:rsidR="00EC20EB" w:rsidRPr="00237298" w:rsidRDefault="00EC20EB" w:rsidP="00237298">
                                  <w:pPr>
                                    <w:jc w:val="both"/>
                                    <w:rPr>
                                      <w:b w:val="0"/>
                                      <w:bCs w:val="0"/>
                                      <w:color w:val="000000"/>
                                      <w:sz w:val="21"/>
                                      <w:szCs w:val="21"/>
                                      <w:lang w:val="vi-VN"/>
                                    </w:rPr>
                                  </w:pPr>
                                  <w:r w:rsidRPr="00133B96">
                                    <w:rPr>
                                      <w:b w:val="0"/>
                                      <w:bCs w:val="0"/>
                                      <w:color w:val="000000"/>
                                      <w:sz w:val="21"/>
                                      <w:szCs w:val="21"/>
                                      <w:lang w:val="vi-VN"/>
                                    </w:rPr>
                                    <w:t>D. Vì các sợi len không dính ướt nước, cón các sợi bông bị dính ướt nước và có tác dụng mao dẫn mạnh.</w:t>
                                  </w:r>
                                </w:p>
                              </w:tc>
                            </w:tr>
                            <w:tr w:rsidR="00EC20EB" w:rsidRPr="00B31086" w14:paraId="37C55B23" w14:textId="77777777" w:rsidTr="009E4711">
                              <w:tc>
                                <w:tcPr>
                                  <w:tcW w:w="10370" w:type="dxa"/>
                                  <w:shd w:val="clear" w:color="auto" w:fill="auto"/>
                                </w:tcPr>
                                <w:p w14:paraId="0E9CFDE8" w14:textId="77777777" w:rsidR="00EC20EB" w:rsidRPr="009E4711" w:rsidRDefault="00EC20EB" w:rsidP="00A75DC2">
                                  <w:pPr>
                                    <w:spacing w:line="276" w:lineRule="auto"/>
                                    <w:jc w:val="both"/>
                                    <w:rPr>
                                      <w:b w:val="0"/>
                                      <w:bCs w:val="0"/>
                                    </w:rPr>
                                  </w:pPr>
                                </w:p>
                              </w:tc>
                            </w:tr>
                            <w:tr w:rsidR="00EC20EB" w:rsidRPr="00B31086" w14:paraId="0459B966" w14:textId="77777777" w:rsidTr="009E4711">
                              <w:tc>
                                <w:tcPr>
                                  <w:tcW w:w="10370" w:type="dxa"/>
                                  <w:shd w:val="clear" w:color="auto" w:fill="auto"/>
                                </w:tcPr>
                                <w:p w14:paraId="29462DD9" w14:textId="77777777" w:rsidR="00EC20EB" w:rsidRPr="009E4711" w:rsidRDefault="00EC20EB" w:rsidP="00A75DC2">
                                  <w:pPr>
                                    <w:spacing w:line="276" w:lineRule="auto"/>
                                    <w:jc w:val="both"/>
                                    <w:rPr>
                                      <w:b w:val="0"/>
                                      <w:bCs w:val="0"/>
                                    </w:rPr>
                                  </w:pPr>
                                </w:p>
                              </w:tc>
                            </w:tr>
                            <w:tr w:rsidR="00EC20EB" w:rsidRPr="00B31086" w14:paraId="4A874268" w14:textId="77777777" w:rsidTr="009E4711">
                              <w:tc>
                                <w:tcPr>
                                  <w:tcW w:w="10370" w:type="dxa"/>
                                  <w:shd w:val="clear" w:color="auto" w:fill="auto"/>
                                </w:tcPr>
                                <w:p w14:paraId="012A3030" w14:textId="77777777" w:rsidR="00EC20EB" w:rsidRPr="009E4711" w:rsidRDefault="00EC20EB" w:rsidP="00A75DC2">
                                  <w:pPr>
                                    <w:spacing w:line="276" w:lineRule="auto"/>
                                    <w:jc w:val="both"/>
                                    <w:rPr>
                                      <w:b w:val="0"/>
                                      <w:bCs w:val="0"/>
                                    </w:rPr>
                                  </w:pPr>
                                </w:p>
                              </w:tc>
                            </w:tr>
                            <w:tr w:rsidR="00EC20EB" w:rsidRPr="00B31086" w14:paraId="4A6CDB12" w14:textId="77777777" w:rsidTr="009E4711">
                              <w:tc>
                                <w:tcPr>
                                  <w:tcW w:w="10370" w:type="dxa"/>
                                  <w:shd w:val="clear" w:color="auto" w:fill="auto"/>
                                </w:tcPr>
                                <w:p w14:paraId="420B66A0" w14:textId="77777777" w:rsidR="00EC20EB" w:rsidRPr="009E4711" w:rsidRDefault="00EC20EB" w:rsidP="00A75DC2">
                                  <w:pPr>
                                    <w:spacing w:line="276" w:lineRule="auto"/>
                                    <w:jc w:val="both"/>
                                    <w:rPr>
                                      <w:b w:val="0"/>
                                      <w:bCs w:val="0"/>
                                    </w:rPr>
                                  </w:pPr>
                                </w:p>
                              </w:tc>
                            </w:tr>
                            <w:tr w:rsidR="00EC20EB" w:rsidRPr="00B31086" w14:paraId="712044DD" w14:textId="77777777" w:rsidTr="009E4711">
                              <w:tc>
                                <w:tcPr>
                                  <w:tcW w:w="10370" w:type="dxa"/>
                                  <w:shd w:val="clear" w:color="auto" w:fill="auto"/>
                                </w:tcPr>
                                <w:p w14:paraId="4D1D1E4D" w14:textId="77777777" w:rsidR="00EC20EB" w:rsidRPr="009E4711" w:rsidRDefault="00EC20EB" w:rsidP="00A75DC2">
                                  <w:pPr>
                                    <w:spacing w:line="276" w:lineRule="auto"/>
                                    <w:jc w:val="both"/>
                                    <w:rPr>
                                      <w:b w:val="0"/>
                                      <w:bCs w:val="0"/>
                                    </w:rPr>
                                  </w:pPr>
                                </w:p>
                              </w:tc>
                            </w:tr>
                            <w:tr w:rsidR="00EC20EB" w:rsidRPr="00B31086" w14:paraId="32B5C467" w14:textId="77777777" w:rsidTr="009E4711">
                              <w:tc>
                                <w:tcPr>
                                  <w:tcW w:w="10370" w:type="dxa"/>
                                  <w:shd w:val="clear" w:color="auto" w:fill="auto"/>
                                </w:tcPr>
                                <w:p w14:paraId="7DFECAC4" w14:textId="77777777" w:rsidR="00EC20EB" w:rsidRPr="009E4711" w:rsidRDefault="00EC20EB" w:rsidP="00A75DC2">
                                  <w:pPr>
                                    <w:spacing w:line="276" w:lineRule="auto"/>
                                    <w:jc w:val="both"/>
                                    <w:rPr>
                                      <w:b w:val="0"/>
                                      <w:bCs w:val="0"/>
                                    </w:rPr>
                                  </w:pPr>
                                </w:p>
                              </w:tc>
                            </w:tr>
                            <w:tr w:rsidR="00EC20EB" w:rsidRPr="00B31086" w14:paraId="65EE9B06" w14:textId="77777777" w:rsidTr="009E4711">
                              <w:tc>
                                <w:tcPr>
                                  <w:tcW w:w="10370" w:type="dxa"/>
                                  <w:shd w:val="clear" w:color="auto" w:fill="auto"/>
                                </w:tcPr>
                                <w:p w14:paraId="023C7F5C" w14:textId="77777777" w:rsidR="00EC20EB" w:rsidRPr="009E4711" w:rsidRDefault="00EC20EB" w:rsidP="00A75DC2">
                                  <w:pPr>
                                    <w:spacing w:line="276" w:lineRule="auto"/>
                                    <w:jc w:val="both"/>
                                    <w:rPr>
                                      <w:b w:val="0"/>
                                      <w:bCs w:val="0"/>
                                    </w:rPr>
                                  </w:pPr>
                                </w:p>
                              </w:tc>
                            </w:tr>
                            <w:tr w:rsidR="00EC20EB" w:rsidRPr="00B31086" w14:paraId="54F61A92" w14:textId="77777777" w:rsidTr="009E4711">
                              <w:tc>
                                <w:tcPr>
                                  <w:tcW w:w="10370" w:type="dxa"/>
                                  <w:shd w:val="clear" w:color="auto" w:fill="auto"/>
                                </w:tcPr>
                                <w:p w14:paraId="0DBE34A3" w14:textId="77777777" w:rsidR="00EC20EB" w:rsidRPr="009E4711" w:rsidRDefault="00EC20EB" w:rsidP="00A75DC2">
                                  <w:pPr>
                                    <w:spacing w:line="276" w:lineRule="auto"/>
                                    <w:jc w:val="both"/>
                                    <w:rPr>
                                      <w:b w:val="0"/>
                                      <w:bCs w:val="0"/>
                                    </w:rPr>
                                  </w:pPr>
                                </w:p>
                              </w:tc>
                            </w:tr>
                            <w:tr w:rsidR="00EC20EB" w:rsidRPr="00B31086" w14:paraId="69D4B0EB" w14:textId="77777777" w:rsidTr="009E4711">
                              <w:tc>
                                <w:tcPr>
                                  <w:tcW w:w="10370" w:type="dxa"/>
                                  <w:shd w:val="clear" w:color="auto" w:fill="auto"/>
                                </w:tcPr>
                                <w:p w14:paraId="00662637" w14:textId="77777777" w:rsidR="00EC20EB" w:rsidRPr="009E4711" w:rsidRDefault="00EC20EB" w:rsidP="00A75DC2">
                                  <w:pPr>
                                    <w:spacing w:line="276" w:lineRule="auto"/>
                                    <w:jc w:val="both"/>
                                    <w:rPr>
                                      <w:b w:val="0"/>
                                      <w:bCs w:val="0"/>
                                    </w:rPr>
                                  </w:pPr>
                                </w:p>
                              </w:tc>
                            </w:tr>
                            <w:tr w:rsidR="00EC20EB" w:rsidRPr="00B31086" w14:paraId="0F271057" w14:textId="77777777" w:rsidTr="009E4711">
                              <w:tc>
                                <w:tcPr>
                                  <w:tcW w:w="10370" w:type="dxa"/>
                                  <w:shd w:val="clear" w:color="auto" w:fill="auto"/>
                                </w:tcPr>
                                <w:p w14:paraId="1F941645" w14:textId="77777777" w:rsidR="00EC20EB" w:rsidRPr="009E4711" w:rsidRDefault="00EC20EB" w:rsidP="00A75DC2">
                                  <w:pPr>
                                    <w:spacing w:line="276" w:lineRule="auto"/>
                                    <w:jc w:val="both"/>
                                    <w:rPr>
                                      <w:b w:val="0"/>
                                      <w:bCs w:val="0"/>
                                    </w:rPr>
                                  </w:pPr>
                                </w:p>
                              </w:tc>
                            </w:tr>
                            <w:tr w:rsidR="00EC20EB" w:rsidRPr="00B31086" w14:paraId="7018E5A3" w14:textId="77777777" w:rsidTr="009E4711">
                              <w:tc>
                                <w:tcPr>
                                  <w:tcW w:w="10370" w:type="dxa"/>
                                  <w:shd w:val="clear" w:color="auto" w:fill="auto"/>
                                </w:tcPr>
                                <w:p w14:paraId="68AA80B7" w14:textId="77777777" w:rsidR="00EC20EB" w:rsidRPr="009E4711" w:rsidRDefault="00EC20EB" w:rsidP="00A75DC2">
                                  <w:pPr>
                                    <w:spacing w:line="276" w:lineRule="auto"/>
                                    <w:jc w:val="both"/>
                                    <w:rPr>
                                      <w:b w:val="0"/>
                                      <w:bCs w:val="0"/>
                                    </w:rPr>
                                  </w:pPr>
                                </w:p>
                              </w:tc>
                            </w:tr>
                            <w:tr w:rsidR="00EC20EB" w:rsidRPr="00B31086" w14:paraId="43D9B38E" w14:textId="77777777" w:rsidTr="009E4711">
                              <w:tc>
                                <w:tcPr>
                                  <w:tcW w:w="10370" w:type="dxa"/>
                                  <w:shd w:val="clear" w:color="auto" w:fill="auto"/>
                                </w:tcPr>
                                <w:p w14:paraId="062E9368" w14:textId="77777777" w:rsidR="00EC20EB" w:rsidRPr="009E4711" w:rsidRDefault="00EC20EB" w:rsidP="00A75DC2">
                                  <w:pPr>
                                    <w:spacing w:line="276" w:lineRule="auto"/>
                                    <w:jc w:val="both"/>
                                    <w:rPr>
                                      <w:b w:val="0"/>
                                      <w:bCs w:val="0"/>
                                    </w:rPr>
                                  </w:pPr>
                                </w:p>
                              </w:tc>
                            </w:tr>
                            <w:tr w:rsidR="00EC20EB" w:rsidRPr="00B31086" w14:paraId="1238DDE3" w14:textId="77777777" w:rsidTr="009E4711">
                              <w:tc>
                                <w:tcPr>
                                  <w:tcW w:w="10370" w:type="dxa"/>
                                  <w:shd w:val="clear" w:color="auto" w:fill="auto"/>
                                </w:tcPr>
                                <w:p w14:paraId="11CA1FF6" w14:textId="77777777" w:rsidR="00EC20EB" w:rsidRPr="009E4711" w:rsidRDefault="00EC20EB" w:rsidP="00A75DC2">
                                  <w:pPr>
                                    <w:spacing w:line="276" w:lineRule="auto"/>
                                    <w:jc w:val="both"/>
                                    <w:rPr>
                                      <w:b w:val="0"/>
                                      <w:bCs w:val="0"/>
                                    </w:rPr>
                                  </w:pPr>
                                </w:p>
                              </w:tc>
                            </w:tr>
                            <w:tr w:rsidR="00EC20EB" w:rsidRPr="00B31086" w14:paraId="17DCC6D2" w14:textId="77777777" w:rsidTr="009E4711">
                              <w:tc>
                                <w:tcPr>
                                  <w:tcW w:w="10370" w:type="dxa"/>
                                  <w:shd w:val="clear" w:color="auto" w:fill="auto"/>
                                </w:tcPr>
                                <w:p w14:paraId="2AA505D0" w14:textId="77777777" w:rsidR="00EC20EB" w:rsidRPr="009E4711" w:rsidRDefault="00EC20EB" w:rsidP="00A75DC2">
                                  <w:pPr>
                                    <w:spacing w:line="276" w:lineRule="auto"/>
                                    <w:jc w:val="both"/>
                                    <w:rPr>
                                      <w:b w:val="0"/>
                                      <w:bCs w:val="0"/>
                                    </w:rPr>
                                  </w:pPr>
                                </w:p>
                              </w:tc>
                            </w:tr>
                            <w:tr w:rsidR="00EC20EB" w:rsidRPr="00B31086" w14:paraId="7D25E57C" w14:textId="77777777" w:rsidTr="009E4711">
                              <w:tc>
                                <w:tcPr>
                                  <w:tcW w:w="10370" w:type="dxa"/>
                                  <w:shd w:val="clear" w:color="auto" w:fill="auto"/>
                                </w:tcPr>
                                <w:p w14:paraId="0BC419FE" w14:textId="77777777" w:rsidR="00EC20EB" w:rsidRPr="009E4711" w:rsidRDefault="00EC20EB" w:rsidP="00A75DC2">
                                  <w:pPr>
                                    <w:spacing w:line="276" w:lineRule="auto"/>
                                    <w:jc w:val="both"/>
                                    <w:rPr>
                                      <w:b w:val="0"/>
                                      <w:bCs w:val="0"/>
                                    </w:rPr>
                                  </w:pPr>
                                </w:p>
                              </w:tc>
                            </w:tr>
                            <w:tr w:rsidR="00EC20EB" w:rsidRPr="00B31086" w14:paraId="3B93CD0A" w14:textId="77777777" w:rsidTr="009E4711">
                              <w:tc>
                                <w:tcPr>
                                  <w:tcW w:w="10370" w:type="dxa"/>
                                  <w:shd w:val="clear" w:color="auto" w:fill="auto"/>
                                </w:tcPr>
                                <w:p w14:paraId="31E1B970" w14:textId="77777777" w:rsidR="00EC20EB" w:rsidRPr="009E4711" w:rsidRDefault="00EC20EB" w:rsidP="00A75DC2">
                                  <w:pPr>
                                    <w:spacing w:line="276" w:lineRule="auto"/>
                                    <w:jc w:val="both"/>
                                    <w:rPr>
                                      <w:b w:val="0"/>
                                      <w:bCs w:val="0"/>
                                    </w:rPr>
                                  </w:pPr>
                                </w:p>
                              </w:tc>
                            </w:tr>
                            <w:tr w:rsidR="00EC20EB" w:rsidRPr="00B31086" w14:paraId="653E882D" w14:textId="77777777" w:rsidTr="009E4711">
                              <w:tc>
                                <w:tcPr>
                                  <w:tcW w:w="10370" w:type="dxa"/>
                                  <w:shd w:val="clear" w:color="auto" w:fill="auto"/>
                                </w:tcPr>
                                <w:p w14:paraId="302DB9D2" w14:textId="77777777" w:rsidR="00EC20EB" w:rsidRPr="009E4711" w:rsidRDefault="00EC20EB" w:rsidP="00A75DC2">
                                  <w:pPr>
                                    <w:spacing w:line="276" w:lineRule="auto"/>
                                    <w:jc w:val="both"/>
                                    <w:rPr>
                                      <w:b w:val="0"/>
                                      <w:bCs w:val="0"/>
                                    </w:rPr>
                                  </w:pPr>
                                </w:p>
                              </w:tc>
                            </w:tr>
                            <w:tr w:rsidR="00EC20EB" w:rsidRPr="00B31086" w14:paraId="7C28CD40" w14:textId="77777777" w:rsidTr="009E4711">
                              <w:tc>
                                <w:tcPr>
                                  <w:tcW w:w="10370" w:type="dxa"/>
                                  <w:shd w:val="clear" w:color="auto" w:fill="auto"/>
                                </w:tcPr>
                                <w:p w14:paraId="2AFB0CDA" w14:textId="77777777" w:rsidR="00EC20EB" w:rsidRPr="009E4711" w:rsidRDefault="00EC20EB" w:rsidP="00A75DC2">
                                  <w:pPr>
                                    <w:spacing w:line="276" w:lineRule="auto"/>
                                    <w:jc w:val="both"/>
                                    <w:rPr>
                                      <w:b w:val="0"/>
                                      <w:bCs w:val="0"/>
                                    </w:rPr>
                                  </w:pPr>
                                </w:p>
                              </w:tc>
                            </w:tr>
                            <w:tr w:rsidR="00EC20EB" w:rsidRPr="00B31086" w14:paraId="5A2AAEF4" w14:textId="77777777" w:rsidTr="009E4711">
                              <w:tc>
                                <w:tcPr>
                                  <w:tcW w:w="10370" w:type="dxa"/>
                                  <w:shd w:val="clear" w:color="auto" w:fill="auto"/>
                                </w:tcPr>
                                <w:p w14:paraId="44570A15" w14:textId="77777777" w:rsidR="00EC20EB" w:rsidRPr="009E4711" w:rsidRDefault="00EC20EB" w:rsidP="00A75DC2">
                                  <w:pPr>
                                    <w:spacing w:line="276" w:lineRule="auto"/>
                                    <w:jc w:val="both"/>
                                    <w:rPr>
                                      <w:b w:val="0"/>
                                      <w:bCs w:val="0"/>
                                    </w:rPr>
                                  </w:pPr>
                                </w:p>
                              </w:tc>
                            </w:tr>
                            <w:tr w:rsidR="00EC20EB" w:rsidRPr="00B31086" w14:paraId="748D6069" w14:textId="77777777" w:rsidTr="009E4711">
                              <w:tc>
                                <w:tcPr>
                                  <w:tcW w:w="10370" w:type="dxa"/>
                                  <w:shd w:val="clear" w:color="auto" w:fill="auto"/>
                                </w:tcPr>
                                <w:p w14:paraId="3286B2FD" w14:textId="77777777" w:rsidR="00EC20EB" w:rsidRPr="009E4711" w:rsidRDefault="00EC20EB" w:rsidP="00A75DC2">
                                  <w:pPr>
                                    <w:spacing w:line="276" w:lineRule="auto"/>
                                    <w:jc w:val="both"/>
                                    <w:rPr>
                                      <w:b w:val="0"/>
                                      <w:bCs w:val="0"/>
                                    </w:rPr>
                                  </w:pPr>
                                </w:p>
                              </w:tc>
                            </w:tr>
                            <w:tr w:rsidR="00EC20EB" w:rsidRPr="00B31086" w14:paraId="3830D816" w14:textId="77777777" w:rsidTr="009E4711">
                              <w:tc>
                                <w:tcPr>
                                  <w:tcW w:w="10370" w:type="dxa"/>
                                  <w:shd w:val="clear" w:color="auto" w:fill="auto"/>
                                </w:tcPr>
                                <w:p w14:paraId="6EB88770" w14:textId="77777777" w:rsidR="00EC20EB" w:rsidRPr="009E4711" w:rsidRDefault="00EC20EB" w:rsidP="00A75DC2">
                                  <w:pPr>
                                    <w:spacing w:line="276" w:lineRule="auto"/>
                                    <w:jc w:val="both"/>
                                    <w:rPr>
                                      <w:b w:val="0"/>
                                      <w:bCs w:val="0"/>
                                    </w:rPr>
                                  </w:pPr>
                                </w:p>
                              </w:tc>
                            </w:tr>
                            <w:tr w:rsidR="00EC20EB" w:rsidRPr="00B31086" w14:paraId="2B2048A4" w14:textId="77777777" w:rsidTr="009E4711">
                              <w:tc>
                                <w:tcPr>
                                  <w:tcW w:w="10370" w:type="dxa"/>
                                  <w:shd w:val="clear" w:color="auto" w:fill="auto"/>
                                </w:tcPr>
                                <w:p w14:paraId="44DE9C55" w14:textId="77777777" w:rsidR="00EC20EB" w:rsidRPr="009E4711" w:rsidRDefault="00EC20EB" w:rsidP="00A75DC2">
                                  <w:pPr>
                                    <w:spacing w:line="276" w:lineRule="auto"/>
                                    <w:jc w:val="both"/>
                                    <w:rPr>
                                      <w:b w:val="0"/>
                                      <w:bCs w:val="0"/>
                                    </w:rPr>
                                  </w:pPr>
                                </w:p>
                              </w:tc>
                            </w:tr>
                            <w:tr w:rsidR="00EC20EB" w:rsidRPr="00B31086" w14:paraId="6A6D74B4" w14:textId="77777777" w:rsidTr="009E4711">
                              <w:tc>
                                <w:tcPr>
                                  <w:tcW w:w="10370" w:type="dxa"/>
                                  <w:shd w:val="clear" w:color="auto" w:fill="auto"/>
                                </w:tcPr>
                                <w:p w14:paraId="108F744D" w14:textId="77777777" w:rsidR="00EC20EB" w:rsidRPr="009E4711" w:rsidRDefault="00EC20EB" w:rsidP="00A75DC2">
                                  <w:pPr>
                                    <w:spacing w:line="276" w:lineRule="auto"/>
                                    <w:jc w:val="both"/>
                                    <w:rPr>
                                      <w:b w:val="0"/>
                                      <w:bCs w:val="0"/>
                                    </w:rPr>
                                  </w:pPr>
                                </w:p>
                              </w:tc>
                            </w:tr>
                            <w:tr w:rsidR="00EC20EB" w:rsidRPr="00B31086" w14:paraId="4F254511" w14:textId="77777777" w:rsidTr="009E4711">
                              <w:tc>
                                <w:tcPr>
                                  <w:tcW w:w="10370" w:type="dxa"/>
                                  <w:shd w:val="clear" w:color="auto" w:fill="auto"/>
                                </w:tcPr>
                                <w:p w14:paraId="04230937" w14:textId="77777777" w:rsidR="00EC20EB" w:rsidRPr="009E4711" w:rsidRDefault="00EC20EB" w:rsidP="00A75DC2">
                                  <w:pPr>
                                    <w:spacing w:line="276" w:lineRule="auto"/>
                                    <w:jc w:val="both"/>
                                    <w:rPr>
                                      <w:b w:val="0"/>
                                      <w:bCs w:val="0"/>
                                    </w:rPr>
                                  </w:pPr>
                                </w:p>
                              </w:tc>
                            </w:tr>
                            <w:tr w:rsidR="00EC20EB" w:rsidRPr="00B31086" w14:paraId="5D2E586A" w14:textId="77777777" w:rsidTr="009E4711">
                              <w:tc>
                                <w:tcPr>
                                  <w:tcW w:w="10370" w:type="dxa"/>
                                  <w:shd w:val="clear" w:color="auto" w:fill="auto"/>
                                </w:tcPr>
                                <w:p w14:paraId="63D77EF5" w14:textId="77777777" w:rsidR="00EC20EB" w:rsidRPr="009E4711" w:rsidRDefault="00EC20EB" w:rsidP="00A75DC2">
                                  <w:pPr>
                                    <w:spacing w:line="276" w:lineRule="auto"/>
                                    <w:jc w:val="both"/>
                                    <w:rPr>
                                      <w:b w:val="0"/>
                                      <w:bCs w:val="0"/>
                                    </w:rPr>
                                  </w:pPr>
                                </w:p>
                              </w:tc>
                            </w:tr>
                            <w:tr w:rsidR="00EC20EB" w:rsidRPr="00B31086" w14:paraId="4442E42C" w14:textId="77777777" w:rsidTr="009E4711">
                              <w:tc>
                                <w:tcPr>
                                  <w:tcW w:w="10370" w:type="dxa"/>
                                  <w:shd w:val="clear" w:color="auto" w:fill="auto"/>
                                </w:tcPr>
                                <w:p w14:paraId="5602CB6C" w14:textId="77777777" w:rsidR="00EC20EB" w:rsidRPr="009E4711" w:rsidRDefault="00EC20EB" w:rsidP="00A75DC2">
                                  <w:pPr>
                                    <w:spacing w:line="276" w:lineRule="auto"/>
                                    <w:jc w:val="both"/>
                                    <w:rPr>
                                      <w:b w:val="0"/>
                                      <w:bCs w:val="0"/>
                                    </w:rPr>
                                  </w:pPr>
                                </w:p>
                              </w:tc>
                            </w:tr>
                            <w:tr w:rsidR="00EC20EB" w:rsidRPr="00B31086" w14:paraId="6A4BC7CA" w14:textId="77777777" w:rsidTr="009E4711">
                              <w:tc>
                                <w:tcPr>
                                  <w:tcW w:w="10370" w:type="dxa"/>
                                  <w:shd w:val="clear" w:color="auto" w:fill="auto"/>
                                </w:tcPr>
                                <w:p w14:paraId="55384213" w14:textId="77777777" w:rsidR="00EC20EB" w:rsidRPr="009E4711" w:rsidRDefault="00EC20EB" w:rsidP="00A75DC2">
                                  <w:pPr>
                                    <w:spacing w:line="276" w:lineRule="auto"/>
                                    <w:jc w:val="both"/>
                                    <w:rPr>
                                      <w:b w:val="0"/>
                                      <w:bCs w:val="0"/>
                                    </w:rPr>
                                  </w:pPr>
                                </w:p>
                              </w:tc>
                            </w:tr>
                            <w:tr w:rsidR="00EC20EB" w:rsidRPr="00B31086" w14:paraId="42D4C695" w14:textId="77777777" w:rsidTr="009E4711">
                              <w:tc>
                                <w:tcPr>
                                  <w:tcW w:w="10370" w:type="dxa"/>
                                  <w:shd w:val="clear" w:color="auto" w:fill="auto"/>
                                </w:tcPr>
                                <w:p w14:paraId="783C7801" w14:textId="77777777" w:rsidR="00EC20EB" w:rsidRPr="009E4711" w:rsidRDefault="00EC20EB" w:rsidP="00A75DC2">
                                  <w:pPr>
                                    <w:spacing w:line="276" w:lineRule="auto"/>
                                    <w:jc w:val="both"/>
                                    <w:rPr>
                                      <w:b w:val="0"/>
                                      <w:bCs w:val="0"/>
                                    </w:rPr>
                                  </w:pPr>
                                </w:p>
                              </w:tc>
                            </w:tr>
                            <w:tr w:rsidR="00EC20EB" w:rsidRPr="00B31086" w14:paraId="7A323BC3" w14:textId="77777777" w:rsidTr="009E4711">
                              <w:tc>
                                <w:tcPr>
                                  <w:tcW w:w="10370" w:type="dxa"/>
                                  <w:shd w:val="clear" w:color="auto" w:fill="auto"/>
                                </w:tcPr>
                                <w:p w14:paraId="77D324A8" w14:textId="77777777" w:rsidR="00EC20EB" w:rsidRPr="009E4711" w:rsidRDefault="00EC20EB" w:rsidP="00A75DC2">
                                  <w:pPr>
                                    <w:spacing w:line="276" w:lineRule="auto"/>
                                    <w:jc w:val="both"/>
                                    <w:rPr>
                                      <w:b w:val="0"/>
                                      <w:bCs w:val="0"/>
                                    </w:rPr>
                                  </w:pPr>
                                </w:p>
                              </w:tc>
                            </w:tr>
                            <w:tr w:rsidR="00EC20EB" w:rsidRPr="00B31086" w14:paraId="47289EC8" w14:textId="77777777" w:rsidTr="009E4711">
                              <w:tc>
                                <w:tcPr>
                                  <w:tcW w:w="10370" w:type="dxa"/>
                                  <w:shd w:val="clear" w:color="auto" w:fill="auto"/>
                                </w:tcPr>
                                <w:p w14:paraId="742B960E" w14:textId="77777777" w:rsidR="00EC20EB" w:rsidRPr="009E4711" w:rsidRDefault="00EC20EB" w:rsidP="00A75DC2">
                                  <w:pPr>
                                    <w:spacing w:line="276" w:lineRule="auto"/>
                                    <w:jc w:val="both"/>
                                    <w:rPr>
                                      <w:b w:val="0"/>
                                      <w:bCs w:val="0"/>
                                    </w:rPr>
                                  </w:pPr>
                                </w:p>
                              </w:tc>
                            </w:tr>
                            <w:tr w:rsidR="00EC20EB" w:rsidRPr="00B31086" w14:paraId="121F34EA" w14:textId="77777777" w:rsidTr="009E4711">
                              <w:tc>
                                <w:tcPr>
                                  <w:tcW w:w="10370" w:type="dxa"/>
                                  <w:shd w:val="clear" w:color="auto" w:fill="auto"/>
                                </w:tcPr>
                                <w:p w14:paraId="7C6036B2" w14:textId="77777777" w:rsidR="00EC20EB" w:rsidRPr="009E4711" w:rsidRDefault="00EC20EB" w:rsidP="00A75DC2">
                                  <w:pPr>
                                    <w:spacing w:line="276" w:lineRule="auto"/>
                                    <w:jc w:val="both"/>
                                    <w:rPr>
                                      <w:b w:val="0"/>
                                      <w:bCs w:val="0"/>
                                    </w:rPr>
                                  </w:pPr>
                                </w:p>
                              </w:tc>
                            </w:tr>
                            <w:tr w:rsidR="00EC20EB" w:rsidRPr="00B31086" w14:paraId="25BCC8F5" w14:textId="77777777" w:rsidTr="009E4711">
                              <w:tc>
                                <w:tcPr>
                                  <w:tcW w:w="10370" w:type="dxa"/>
                                  <w:shd w:val="clear" w:color="auto" w:fill="auto"/>
                                </w:tcPr>
                                <w:p w14:paraId="523DBE5D" w14:textId="77777777" w:rsidR="00EC20EB" w:rsidRPr="009E4711" w:rsidRDefault="00EC20EB" w:rsidP="00A75DC2">
                                  <w:pPr>
                                    <w:spacing w:line="276" w:lineRule="auto"/>
                                    <w:jc w:val="both"/>
                                    <w:rPr>
                                      <w:b w:val="0"/>
                                      <w:bCs w:val="0"/>
                                    </w:rPr>
                                  </w:pPr>
                                </w:p>
                              </w:tc>
                            </w:tr>
                            <w:tr w:rsidR="00EC20EB" w:rsidRPr="00B31086" w14:paraId="0E41E13C" w14:textId="77777777" w:rsidTr="009E4711">
                              <w:tc>
                                <w:tcPr>
                                  <w:tcW w:w="10370" w:type="dxa"/>
                                  <w:shd w:val="clear" w:color="auto" w:fill="auto"/>
                                </w:tcPr>
                                <w:p w14:paraId="56762A4E" w14:textId="77777777" w:rsidR="00EC20EB" w:rsidRPr="009E4711" w:rsidRDefault="00EC20EB" w:rsidP="00A75DC2">
                                  <w:pPr>
                                    <w:spacing w:line="276" w:lineRule="auto"/>
                                    <w:jc w:val="both"/>
                                    <w:rPr>
                                      <w:b w:val="0"/>
                                      <w:bCs w:val="0"/>
                                    </w:rPr>
                                  </w:pPr>
                                </w:p>
                              </w:tc>
                            </w:tr>
                            <w:tr w:rsidR="00EC20EB" w:rsidRPr="00B31086" w14:paraId="5D18507B" w14:textId="77777777" w:rsidTr="009E4711">
                              <w:tc>
                                <w:tcPr>
                                  <w:tcW w:w="10370" w:type="dxa"/>
                                  <w:shd w:val="clear" w:color="auto" w:fill="auto"/>
                                </w:tcPr>
                                <w:p w14:paraId="106A67AF" w14:textId="77777777" w:rsidR="00EC20EB" w:rsidRPr="009E4711" w:rsidRDefault="00EC20EB" w:rsidP="00A75DC2">
                                  <w:pPr>
                                    <w:spacing w:line="276" w:lineRule="auto"/>
                                    <w:jc w:val="both"/>
                                    <w:rPr>
                                      <w:b w:val="0"/>
                                      <w:bCs w:val="0"/>
                                    </w:rPr>
                                  </w:pPr>
                                </w:p>
                              </w:tc>
                            </w:tr>
                            <w:tr w:rsidR="00EC20EB" w:rsidRPr="00B31086" w14:paraId="57DE811F" w14:textId="77777777" w:rsidTr="009E4711">
                              <w:tc>
                                <w:tcPr>
                                  <w:tcW w:w="10370" w:type="dxa"/>
                                  <w:shd w:val="clear" w:color="auto" w:fill="auto"/>
                                </w:tcPr>
                                <w:p w14:paraId="08D46976" w14:textId="77777777" w:rsidR="00EC20EB" w:rsidRPr="009E4711" w:rsidRDefault="00EC20EB" w:rsidP="00A75DC2">
                                  <w:pPr>
                                    <w:spacing w:line="276" w:lineRule="auto"/>
                                    <w:jc w:val="both"/>
                                    <w:rPr>
                                      <w:b w:val="0"/>
                                      <w:bCs w:val="0"/>
                                    </w:rPr>
                                  </w:pPr>
                                </w:p>
                              </w:tc>
                            </w:tr>
                            <w:tr w:rsidR="00EC20EB" w:rsidRPr="00B31086" w14:paraId="0F4C740C" w14:textId="77777777" w:rsidTr="009E4711">
                              <w:tc>
                                <w:tcPr>
                                  <w:tcW w:w="10370" w:type="dxa"/>
                                  <w:shd w:val="clear" w:color="auto" w:fill="auto"/>
                                </w:tcPr>
                                <w:p w14:paraId="0E0C7761" w14:textId="77777777" w:rsidR="00EC20EB" w:rsidRPr="009E4711" w:rsidRDefault="00EC20EB" w:rsidP="00A75DC2">
                                  <w:pPr>
                                    <w:spacing w:line="276" w:lineRule="auto"/>
                                    <w:jc w:val="both"/>
                                    <w:rPr>
                                      <w:b w:val="0"/>
                                      <w:bCs w:val="0"/>
                                    </w:rPr>
                                  </w:pPr>
                                </w:p>
                              </w:tc>
                            </w:tr>
                            <w:tr w:rsidR="00EC20EB" w:rsidRPr="00B31086" w14:paraId="164F61EB" w14:textId="77777777" w:rsidTr="009E4711">
                              <w:tc>
                                <w:tcPr>
                                  <w:tcW w:w="10370" w:type="dxa"/>
                                  <w:shd w:val="clear" w:color="auto" w:fill="auto"/>
                                </w:tcPr>
                                <w:p w14:paraId="030C9F7E" w14:textId="77777777" w:rsidR="00EC20EB" w:rsidRPr="009E4711" w:rsidRDefault="00EC20EB" w:rsidP="00A75DC2">
                                  <w:pPr>
                                    <w:spacing w:line="276" w:lineRule="auto"/>
                                    <w:jc w:val="both"/>
                                    <w:rPr>
                                      <w:b w:val="0"/>
                                      <w:bCs w:val="0"/>
                                    </w:rPr>
                                  </w:pPr>
                                </w:p>
                              </w:tc>
                            </w:tr>
                            <w:tr w:rsidR="00EC20EB" w:rsidRPr="00B31086" w14:paraId="17838A06" w14:textId="77777777" w:rsidTr="009E4711">
                              <w:tc>
                                <w:tcPr>
                                  <w:tcW w:w="10370" w:type="dxa"/>
                                  <w:shd w:val="clear" w:color="auto" w:fill="auto"/>
                                </w:tcPr>
                                <w:p w14:paraId="7E6C303D" w14:textId="77777777" w:rsidR="00EC20EB" w:rsidRPr="009E4711" w:rsidRDefault="00EC20EB" w:rsidP="00A75DC2">
                                  <w:pPr>
                                    <w:spacing w:line="276" w:lineRule="auto"/>
                                    <w:jc w:val="both"/>
                                    <w:rPr>
                                      <w:b w:val="0"/>
                                      <w:bCs w:val="0"/>
                                    </w:rPr>
                                  </w:pPr>
                                </w:p>
                              </w:tc>
                            </w:tr>
                          </w:tbl>
                          <w:p w14:paraId="2C52D761" w14:textId="77777777" w:rsidR="00EC20EB" w:rsidRPr="00B31086" w:rsidRDefault="00EC20EB" w:rsidP="00A75DC2">
                            <w:pPr>
                              <w:spacing w:line="276" w:lineRule="auto"/>
                              <w:jc w:val="both"/>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5" type="#_x0000_t202" style="position:absolute;margin-left:0;margin-top:4.1pt;width:518.05pt;height:771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">
                <v:path arrowok="t"/>
                <v:textbox>
                  <w:txbxContent>
                    <w:tbl>
                      <w:tblPr>
                        <w:tblW w:w="1037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370"/>
                      </w:tblGrid>
                      <w:tr w:rsidR="00EC20EB" w:rsidRPr="00B31086" w14:paraId="59EB0F98" w14:textId="77777777" w:rsidTr="009E4711">
                        <w:tc>
                          <w:tcPr>
                            <w:tcW w:w="10370" w:type="dxa"/>
                            <w:shd w:val="clear" w:color="auto" w:fill="auto"/>
                          </w:tcPr>
                          <w:p w14:paraId="2D6B7E3E" w14:textId="075692E3" w:rsidR="00EC20EB" w:rsidRPr="00133B96" w:rsidRDefault="00EC20EB" w:rsidP="00A75DC2">
                            <w:pPr>
                              <w:spacing w:line="264" w:lineRule="auto"/>
                              <w:jc w:val="both"/>
                              <w:rPr>
                                <w:b w:val="0"/>
                                <w:bCs w:val="0"/>
                                <w:sz w:val="21"/>
                                <w:szCs w:val="21"/>
                              </w:rPr>
                            </w:pPr>
                            <w:r w:rsidRPr="00386878">
                              <w:rPr>
                                <w:sz w:val="21"/>
                                <w:szCs w:val="21"/>
                              </w:rPr>
                              <w:t>Câu</w:t>
                            </w:r>
                            <w:r w:rsidRPr="00386878">
                              <w:rPr>
                                <w:sz w:val="21"/>
                                <w:szCs w:val="21"/>
                                <w:lang w:val="vi-VN"/>
                              </w:rPr>
                              <w:t xml:space="preserve"> </w:t>
                            </w:r>
                            <w:r w:rsidRPr="00386878">
                              <w:rPr>
                                <w:sz w:val="21"/>
                                <w:szCs w:val="21"/>
                              </w:rPr>
                              <w:t>1</w:t>
                            </w:r>
                            <w:r>
                              <w:rPr>
                                <w:sz w:val="21"/>
                                <w:szCs w:val="21"/>
                                <w:lang w:val="vi-VN"/>
                              </w:rPr>
                              <w:t>2</w:t>
                            </w:r>
                            <w:r w:rsidRPr="00386878">
                              <w:rPr>
                                <w:sz w:val="21"/>
                                <w:szCs w:val="21"/>
                              </w:rPr>
                              <w:t>.</w:t>
                            </w:r>
                            <w:r w:rsidRPr="00133B96">
                              <w:rPr>
                                <w:b w:val="0"/>
                                <w:bCs w:val="0"/>
                                <w:sz w:val="21"/>
                                <w:szCs w:val="21"/>
                              </w:rPr>
                              <w:t xml:space="preserve"> Ống được dùng làm mao dẫn phải thỏa mãn điều kiện :</w:t>
                            </w:r>
                          </w:p>
                          <w:p w14:paraId="0FD6E6EB" w14:textId="77777777" w:rsidR="00EC20EB" w:rsidRPr="00133B96" w:rsidRDefault="00EC20EB" w:rsidP="00A75DC2">
                            <w:pPr>
                              <w:spacing w:line="264" w:lineRule="auto"/>
                              <w:jc w:val="both"/>
                              <w:rPr>
                                <w:b w:val="0"/>
                                <w:bCs w:val="0"/>
                                <w:sz w:val="21"/>
                                <w:szCs w:val="21"/>
                              </w:rPr>
                            </w:pPr>
                            <w:r w:rsidRPr="00133B96">
                              <w:rPr>
                                <w:b w:val="0"/>
                                <w:bCs w:val="0"/>
                                <w:sz w:val="21"/>
                                <w:szCs w:val="21"/>
                              </w:rPr>
                              <w:t>A. tiết diện nhỏ, hở cả hai đầu và không bị chất lỏng dính ướt.</w:t>
                            </w:r>
                            <w:r w:rsidRPr="00133B96">
                              <w:rPr>
                                <w:b w:val="0"/>
                                <w:bCs w:val="0"/>
                                <w:sz w:val="21"/>
                                <w:szCs w:val="21"/>
                              </w:rPr>
                              <w:tab/>
                              <w:t>B. tiết diện nhỏ, hở cả hai đầu.</w:t>
                            </w:r>
                          </w:p>
                          <w:p w14:paraId="42658968" w14:textId="20203C1A" w:rsidR="00EC20EB" w:rsidRPr="00133B96" w:rsidRDefault="00EC20EB" w:rsidP="00A75DC2">
                            <w:pPr>
                              <w:spacing w:line="264" w:lineRule="auto"/>
                              <w:jc w:val="both"/>
                              <w:rPr>
                                <w:b w:val="0"/>
                                <w:bCs w:val="0"/>
                                <w:sz w:val="21"/>
                                <w:szCs w:val="21"/>
                              </w:rPr>
                            </w:pPr>
                            <w:r w:rsidRPr="00133B96">
                              <w:rPr>
                                <w:b w:val="0"/>
                                <w:bCs w:val="0"/>
                                <w:sz w:val="21"/>
                                <w:szCs w:val="21"/>
                              </w:rPr>
                              <w:t xml:space="preserve">C. tiết diện nhỏ, hở một đầu và không bị chất lỏng dính ướt.    </w:t>
                            </w:r>
                            <w:r>
                              <w:rPr>
                                <w:b w:val="0"/>
                                <w:bCs w:val="0"/>
                                <w:sz w:val="21"/>
                                <w:szCs w:val="21"/>
                                <w:lang w:val="vi-VN"/>
                              </w:rPr>
                              <w:t xml:space="preserve">     </w:t>
                            </w:r>
                            <w:r w:rsidRPr="00133B96">
                              <w:rPr>
                                <w:b w:val="0"/>
                                <w:bCs w:val="0"/>
                                <w:sz w:val="21"/>
                                <w:szCs w:val="21"/>
                              </w:rPr>
                              <w:t>D. tiết diện nhỏ, hở cả haiđầu và bị chất lỏng dính ướt.</w:t>
                            </w:r>
                          </w:p>
                          <w:p w14:paraId="4C5531EC" w14:textId="751E85EF" w:rsidR="00EC20EB" w:rsidRPr="00133B96" w:rsidRDefault="00EC20EB" w:rsidP="00A75DC2">
                            <w:pPr>
                              <w:spacing w:line="264" w:lineRule="auto"/>
                              <w:jc w:val="both"/>
                              <w:rPr>
                                <w:b w:val="0"/>
                                <w:bCs w:val="0"/>
                                <w:sz w:val="21"/>
                                <w:szCs w:val="21"/>
                              </w:rPr>
                            </w:pPr>
                            <w:r w:rsidRPr="00386878">
                              <w:rPr>
                                <w:sz w:val="21"/>
                                <w:szCs w:val="21"/>
                              </w:rPr>
                              <w:t>Câu</w:t>
                            </w:r>
                            <w:r w:rsidRPr="00386878">
                              <w:rPr>
                                <w:sz w:val="21"/>
                                <w:szCs w:val="21"/>
                                <w:lang w:val="vi-VN"/>
                              </w:rPr>
                              <w:t xml:space="preserve"> </w:t>
                            </w:r>
                            <w:r w:rsidRPr="00386878">
                              <w:rPr>
                                <w:sz w:val="21"/>
                                <w:szCs w:val="21"/>
                              </w:rPr>
                              <w:t>1</w:t>
                            </w:r>
                            <w:r>
                              <w:rPr>
                                <w:sz w:val="21"/>
                                <w:szCs w:val="21"/>
                                <w:lang w:val="vi-VN"/>
                              </w:rPr>
                              <w:t>3</w:t>
                            </w:r>
                            <w:r w:rsidRPr="00386878">
                              <w:rPr>
                                <w:sz w:val="21"/>
                                <w:szCs w:val="21"/>
                              </w:rPr>
                              <w:t>.</w:t>
                            </w:r>
                            <w:r w:rsidRPr="00133B96">
                              <w:rPr>
                                <w:b w:val="0"/>
                                <w:bCs w:val="0"/>
                                <w:sz w:val="21"/>
                                <w:szCs w:val="21"/>
                              </w:rPr>
                              <w:t xml:space="preserve"> Biểu hiện nào sau đây có liên quan đến hiện tượng mao </w:t>
                            </w:r>
                            <w:proofErr w:type="gramStart"/>
                            <w:r w:rsidRPr="00133B96">
                              <w:rPr>
                                <w:b w:val="0"/>
                                <w:bCs w:val="0"/>
                                <w:sz w:val="21"/>
                                <w:szCs w:val="21"/>
                              </w:rPr>
                              <w:t>dẫn ?</w:t>
                            </w:r>
                            <w:proofErr w:type="gramEnd"/>
                            <w:r w:rsidRPr="00133B96">
                              <w:rPr>
                                <w:b w:val="0"/>
                                <w:bCs w:val="0"/>
                                <w:sz w:val="21"/>
                                <w:szCs w:val="21"/>
                              </w:rPr>
                              <w:tab/>
                            </w:r>
                            <w:r w:rsidRPr="00133B96">
                              <w:rPr>
                                <w:b w:val="0"/>
                                <w:bCs w:val="0"/>
                                <w:sz w:val="21"/>
                                <w:szCs w:val="21"/>
                              </w:rPr>
                              <w:tab/>
                              <w:t>A. Giấy thấm hút mực.</w:t>
                            </w:r>
                            <w:r w:rsidRPr="00133B96">
                              <w:rPr>
                                <w:b w:val="0"/>
                                <w:bCs w:val="0"/>
                                <w:sz w:val="21"/>
                                <w:szCs w:val="21"/>
                              </w:rPr>
                              <w:tab/>
                            </w:r>
                            <w:r w:rsidRPr="00133B96">
                              <w:rPr>
                                <w:b w:val="0"/>
                                <w:bCs w:val="0"/>
                                <w:sz w:val="21"/>
                                <w:szCs w:val="21"/>
                              </w:rPr>
                              <w:tab/>
                            </w:r>
                          </w:p>
                          <w:p w14:paraId="7B690E16" w14:textId="77777777" w:rsidR="00EC20EB" w:rsidRPr="00133B96" w:rsidRDefault="00EC20EB" w:rsidP="00A75DC2">
                            <w:pPr>
                              <w:spacing w:line="264" w:lineRule="auto"/>
                              <w:jc w:val="both"/>
                              <w:rPr>
                                <w:b w:val="0"/>
                                <w:bCs w:val="0"/>
                                <w:sz w:val="21"/>
                                <w:szCs w:val="21"/>
                              </w:rPr>
                            </w:pPr>
                            <w:r w:rsidRPr="00133B96">
                              <w:rPr>
                                <w:b w:val="0"/>
                                <w:bCs w:val="0"/>
                                <w:sz w:val="21"/>
                                <w:szCs w:val="21"/>
                              </w:rPr>
                              <w:t>B. Mực ngấm theo rãnh ngòi bút.</w:t>
                            </w:r>
                            <w:r w:rsidRPr="00133B96">
                              <w:rPr>
                                <w:b w:val="0"/>
                                <w:bCs w:val="0"/>
                                <w:sz w:val="21"/>
                                <w:szCs w:val="21"/>
                              </w:rPr>
                              <w:tab/>
                            </w:r>
                            <w:r w:rsidRPr="00133B96">
                              <w:rPr>
                                <w:b w:val="0"/>
                                <w:bCs w:val="0"/>
                                <w:sz w:val="21"/>
                                <w:szCs w:val="21"/>
                              </w:rPr>
                              <w:tab/>
                              <w:t>C. Bấc đèn hút dầu.</w:t>
                            </w:r>
                            <w:r w:rsidRPr="00133B96">
                              <w:rPr>
                                <w:b w:val="0"/>
                                <w:bCs w:val="0"/>
                                <w:sz w:val="21"/>
                                <w:szCs w:val="21"/>
                              </w:rPr>
                              <w:tab/>
                            </w:r>
                            <w:r w:rsidRPr="00133B96">
                              <w:rPr>
                                <w:b w:val="0"/>
                                <w:bCs w:val="0"/>
                                <w:sz w:val="21"/>
                                <w:szCs w:val="21"/>
                              </w:rPr>
                              <w:tab/>
                            </w:r>
                            <w:r w:rsidRPr="00133B96">
                              <w:rPr>
                                <w:b w:val="0"/>
                                <w:bCs w:val="0"/>
                                <w:sz w:val="21"/>
                                <w:szCs w:val="21"/>
                              </w:rPr>
                              <w:tab/>
                            </w:r>
                            <w:r w:rsidRPr="00133B96">
                              <w:rPr>
                                <w:b w:val="0"/>
                                <w:bCs w:val="0"/>
                                <w:sz w:val="21"/>
                                <w:szCs w:val="21"/>
                              </w:rPr>
                              <w:tab/>
                              <w:t>D. Cả ba biểu hiện trên.</w:t>
                            </w:r>
                          </w:p>
                          <w:p w14:paraId="084E5CA7" w14:textId="01A5B749" w:rsidR="00EC20EB" w:rsidRPr="00133B96" w:rsidRDefault="00EC20EB" w:rsidP="00A75DC2">
                            <w:pPr>
                              <w:spacing w:line="264" w:lineRule="auto"/>
                              <w:jc w:val="both"/>
                              <w:rPr>
                                <w:b w:val="0"/>
                                <w:bCs w:val="0"/>
                                <w:sz w:val="21"/>
                                <w:szCs w:val="21"/>
                              </w:rPr>
                            </w:pPr>
                            <w:r w:rsidRPr="00386878">
                              <w:rPr>
                                <w:sz w:val="21"/>
                                <w:szCs w:val="21"/>
                              </w:rPr>
                              <w:t>Câu</w:t>
                            </w:r>
                            <w:r w:rsidRPr="00386878">
                              <w:rPr>
                                <w:sz w:val="21"/>
                                <w:szCs w:val="21"/>
                                <w:lang w:val="vi-VN"/>
                              </w:rPr>
                              <w:t xml:space="preserve"> </w:t>
                            </w:r>
                            <w:r w:rsidRPr="00386878">
                              <w:rPr>
                                <w:sz w:val="21"/>
                                <w:szCs w:val="21"/>
                              </w:rPr>
                              <w:t>1</w:t>
                            </w:r>
                            <w:r>
                              <w:rPr>
                                <w:sz w:val="21"/>
                                <w:szCs w:val="21"/>
                                <w:lang w:val="vi-VN"/>
                              </w:rPr>
                              <w:t>4</w:t>
                            </w:r>
                            <w:r w:rsidRPr="00386878">
                              <w:rPr>
                                <w:sz w:val="21"/>
                                <w:szCs w:val="21"/>
                              </w:rPr>
                              <w:t>.</w:t>
                            </w:r>
                            <w:r w:rsidRPr="00133B96">
                              <w:rPr>
                                <w:b w:val="0"/>
                                <w:bCs w:val="0"/>
                                <w:sz w:val="21"/>
                                <w:szCs w:val="21"/>
                              </w:rPr>
                              <w:t xml:space="preserve"> Tại sao muốn tẩy vết dầu mỡ dính trên mặt vải của quần áo, người ta lại đặt một tờ giấy lên chỗ mặt vải có vết dầu mỡ, rồi là nó bằng bàn là </w:t>
                            </w:r>
                            <w:proofErr w:type="gramStart"/>
                            <w:r w:rsidRPr="00133B96">
                              <w:rPr>
                                <w:b w:val="0"/>
                                <w:bCs w:val="0"/>
                                <w:sz w:val="21"/>
                                <w:szCs w:val="21"/>
                              </w:rPr>
                              <w:t>nóng ?</w:t>
                            </w:r>
                            <w:proofErr w:type="gramEnd"/>
                            <w:r w:rsidRPr="00133B96">
                              <w:rPr>
                                <w:b w:val="0"/>
                                <w:bCs w:val="0"/>
                                <w:sz w:val="21"/>
                                <w:szCs w:val="21"/>
                              </w:rPr>
                              <w:t xml:space="preserve"> Khi đó phải dùng giấy nhẵn hay giấy </w:t>
                            </w:r>
                            <w:proofErr w:type="gramStart"/>
                            <w:r w:rsidRPr="00133B96">
                              <w:rPr>
                                <w:b w:val="0"/>
                                <w:bCs w:val="0"/>
                                <w:sz w:val="21"/>
                                <w:szCs w:val="21"/>
                              </w:rPr>
                              <w:t>nhám ?</w:t>
                            </w:r>
                            <w:proofErr w:type="gramEnd"/>
                          </w:p>
                          <w:p w14:paraId="4145337B" w14:textId="77777777" w:rsidR="00EC20EB" w:rsidRPr="00133B96" w:rsidRDefault="00EC20EB" w:rsidP="00A75DC2">
                            <w:pPr>
                              <w:spacing w:line="264" w:lineRule="auto"/>
                              <w:jc w:val="both"/>
                              <w:rPr>
                                <w:b w:val="0"/>
                                <w:bCs w:val="0"/>
                                <w:sz w:val="21"/>
                                <w:szCs w:val="21"/>
                              </w:rPr>
                            </w:pPr>
                            <w:r w:rsidRPr="00133B96">
                              <w:rPr>
                                <w:b w:val="0"/>
                                <w:bCs w:val="0"/>
                                <w:sz w:val="21"/>
                                <w:szCs w:val="21"/>
                              </w:rPr>
                              <w:t>A. Lực căng bề mặt của dầu mõ bị nung nóng sẽ giảm nên dễ dính ướt giấy. Dùng giấy nhẵn để dễ là phẳng.</w:t>
                            </w:r>
                          </w:p>
                          <w:p w14:paraId="16D4D419" w14:textId="77777777" w:rsidR="00EC20EB" w:rsidRPr="00133B96" w:rsidRDefault="00EC20EB" w:rsidP="00A75DC2">
                            <w:pPr>
                              <w:spacing w:line="264" w:lineRule="auto"/>
                              <w:jc w:val="both"/>
                              <w:rPr>
                                <w:b w:val="0"/>
                                <w:bCs w:val="0"/>
                                <w:sz w:val="21"/>
                                <w:szCs w:val="21"/>
                              </w:rPr>
                            </w:pPr>
                            <w:r w:rsidRPr="00133B96">
                              <w:rPr>
                                <w:b w:val="0"/>
                                <w:bCs w:val="0"/>
                                <w:sz w:val="21"/>
                                <w:szCs w:val="21"/>
                              </w:rPr>
                              <w:t>B. Lực căng bề mặt của dầu mõ bị nung nóng sẽ tăng nên dễ dính ướt giấy. Dùng giấy nhẵn để dễ là phẳng.</w:t>
                            </w:r>
                          </w:p>
                          <w:p w14:paraId="7594C67E" w14:textId="3048A492" w:rsidR="00EC20EB" w:rsidRPr="00133B96" w:rsidRDefault="00EC20EB" w:rsidP="00A75DC2">
                            <w:pPr>
                              <w:spacing w:line="264" w:lineRule="auto"/>
                              <w:jc w:val="both"/>
                              <w:rPr>
                                <w:b w:val="0"/>
                                <w:bCs w:val="0"/>
                                <w:sz w:val="21"/>
                                <w:szCs w:val="21"/>
                              </w:rPr>
                            </w:pPr>
                            <w:r w:rsidRPr="00133B96">
                              <w:rPr>
                                <w:b w:val="0"/>
                                <w:bCs w:val="0"/>
                                <w:sz w:val="21"/>
                                <w:szCs w:val="21"/>
                              </w:rPr>
                              <w:t>C. Lực căng bề mặt của dầu mõ bị nung nóng sẽ giảm nên dễ bị hút lên các sợi giấy. Dùng giấy nhám vì các sợi giấy nhám</w:t>
                            </w:r>
                            <w:r>
                              <w:rPr>
                                <w:b w:val="0"/>
                                <w:bCs w:val="0"/>
                                <w:sz w:val="21"/>
                                <w:szCs w:val="21"/>
                                <w:lang w:val="vi-VN"/>
                              </w:rPr>
                              <w:t xml:space="preserve"> </w:t>
                            </w:r>
                            <w:r w:rsidRPr="00133B96">
                              <w:rPr>
                                <w:b w:val="0"/>
                                <w:bCs w:val="0"/>
                                <w:sz w:val="21"/>
                                <w:szCs w:val="21"/>
                              </w:rPr>
                              <w:t>có tác dụng mao dẫn mạnh hơn các sợi vải.</w:t>
                            </w:r>
                          </w:p>
                          <w:p w14:paraId="678FC3E9" w14:textId="77777777" w:rsidR="00EC20EB" w:rsidRPr="00133B96" w:rsidRDefault="00EC20EB" w:rsidP="00A75DC2">
                            <w:pPr>
                              <w:spacing w:line="264" w:lineRule="auto"/>
                              <w:jc w:val="both"/>
                              <w:rPr>
                                <w:b w:val="0"/>
                                <w:bCs w:val="0"/>
                                <w:sz w:val="21"/>
                                <w:szCs w:val="21"/>
                              </w:rPr>
                            </w:pPr>
                            <w:r w:rsidRPr="00133B96">
                              <w:rPr>
                                <w:b w:val="0"/>
                                <w:bCs w:val="0"/>
                                <w:sz w:val="21"/>
                                <w:szCs w:val="21"/>
                              </w:rPr>
                              <w:t>D. Lực căng bề mặt của dầu mõ bị nung nóng sẽ tăng nên dễ bị hút lên các sợi giấy. Dùng giấy nhám vì các sợi giấy nhám có tác dụng mao dẫn mạnh hơn các sợi vải.</w:t>
                            </w:r>
                          </w:p>
                          <w:p w14:paraId="115BB077" w14:textId="2E83D92C" w:rsidR="00EC20EB" w:rsidRPr="00133B96" w:rsidRDefault="00EC20EB" w:rsidP="00A75DC2">
                            <w:pPr>
                              <w:spacing w:line="264" w:lineRule="auto"/>
                              <w:jc w:val="both"/>
                              <w:rPr>
                                <w:b w:val="0"/>
                                <w:bCs w:val="0"/>
                                <w:sz w:val="21"/>
                                <w:szCs w:val="21"/>
                              </w:rPr>
                            </w:pPr>
                            <w:r w:rsidRPr="00386878">
                              <w:rPr>
                                <w:sz w:val="21"/>
                                <w:szCs w:val="21"/>
                              </w:rPr>
                              <w:t>Câu</w:t>
                            </w:r>
                            <w:r w:rsidRPr="00386878">
                              <w:rPr>
                                <w:sz w:val="21"/>
                                <w:szCs w:val="21"/>
                                <w:lang w:val="vi-VN"/>
                              </w:rPr>
                              <w:t xml:space="preserve"> </w:t>
                            </w:r>
                            <w:r w:rsidRPr="00386878">
                              <w:rPr>
                                <w:sz w:val="21"/>
                                <w:szCs w:val="21"/>
                              </w:rPr>
                              <w:t>1</w:t>
                            </w:r>
                            <w:r>
                              <w:rPr>
                                <w:sz w:val="21"/>
                                <w:szCs w:val="21"/>
                                <w:lang w:val="vi-VN"/>
                              </w:rPr>
                              <w:t>5</w:t>
                            </w:r>
                            <w:r w:rsidRPr="00386878">
                              <w:rPr>
                                <w:sz w:val="21"/>
                                <w:szCs w:val="21"/>
                              </w:rPr>
                              <w:t>.</w:t>
                            </w:r>
                            <w:r w:rsidRPr="00133B96">
                              <w:rPr>
                                <w:b w:val="0"/>
                                <w:bCs w:val="0"/>
                                <w:sz w:val="21"/>
                                <w:szCs w:val="21"/>
                              </w:rPr>
                              <w:t xml:space="preserve"> Một ống mao dẫn có bán kính r </w:t>
                            </w:r>
                            <w:r>
                              <w:rPr>
                                <w:b w:val="0"/>
                                <w:bCs w:val="0"/>
                                <w:sz w:val="21"/>
                                <w:szCs w:val="21"/>
                                <w:lang w:val="vi-VN"/>
                              </w:rPr>
                              <w:t>=</w:t>
                            </w:r>
                            <w:r w:rsidRPr="00133B96">
                              <w:rPr>
                                <w:b w:val="0"/>
                                <w:bCs w:val="0"/>
                                <w:sz w:val="21"/>
                                <w:szCs w:val="21"/>
                              </w:rPr>
                              <w:t xml:space="preserve"> 0,2mm nhúng thẳng đứng trong thủy ngân. Biết thủy ngân hoàn toàn không làm dính ướt thành ống và suất căng bề mặt của thủy ngân là 0,47N/m. Độ hạ mực thủy ngân trong ống là</w:t>
                            </w:r>
                          </w:p>
                          <w:p w14:paraId="6CBF3933" w14:textId="77777777" w:rsidR="00EC20EB" w:rsidRDefault="00EC20EB" w:rsidP="00A75DC2">
                            <w:pPr>
                              <w:spacing w:line="264" w:lineRule="auto"/>
                              <w:jc w:val="both"/>
                              <w:rPr>
                                <w:b w:val="0"/>
                                <w:bCs w:val="0"/>
                                <w:sz w:val="21"/>
                                <w:szCs w:val="21"/>
                              </w:rPr>
                            </w:pPr>
                            <w:r w:rsidRPr="00133B96">
                              <w:rPr>
                                <w:b w:val="0"/>
                                <w:bCs w:val="0"/>
                                <w:sz w:val="21"/>
                                <w:szCs w:val="21"/>
                              </w:rPr>
                              <w:t>A. 70.10</w:t>
                            </w:r>
                            <w:r w:rsidRPr="00133B96">
                              <w:rPr>
                                <w:b w:val="0"/>
                                <w:bCs w:val="0"/>
                                <w:sz w:val="21"/>
                                <w:szCs w:val="21"/>
                                <w:vertAlign w:val="superscript"/>
                              </w:rPr>
                              <w:t>-3</w:t>
                            </w:r>
                            <w:r w:rsidRPr="00133B96">
                              <w:rPr>
                                <w:b w:val="0"/>
                                <w:bCs w:val="0"/>
                                <w:sz w:val="21"/>
                                <w:szCs w:val="21"/>
                              </w:rPr>
                              <w:t>m.</w:t>
                            </w:r>
                            <w:r w:rsidRPr="00133B96">
                              <w:rPr>
                                <w:b w:val="0"/>
                                <w:bCs w:val="0"/>
                                <w:sz w:val="21"/>
                                <w:szCs w:val="21"/>
                              </w:rPr>
                              <w:tab/>
                              <w:t>B. 35. 10</w:t>
                            </w:r>
                            <w:r w:rsidRPr="00133B96">
                              <w:rPr>
                                <w:b w:val="0"/>
                                <w:bCs w:val="0"/>
                                <w:sz w:val="21"/>
                                <w:szCs w:val="21"/>
                                <w:vertAlign w:val="superscript"/>
                              </w:rPr>
                              <w:t>-3</w:t>
                            </w:r>
                            <w:r w:rsidRPr="00133B96">
                              <w:rPr>
                                <w:b w:val="0"/>
                                <w:bCs w:val="0"/>
                                <w:sz w:val="21"/>
                                <w:szCs w:val="21"/>
                              </w:rPr>
                              <w:t>m.</w:t>
                            </w:r>
                            <w:r w:rsidRPr="00133B96">
                              <w:rPr>
                                <w:b w:val="0"/>
                                <w:bCs w:val="0"/>
                                <w:sz w:val="21"/>
                                <w:szCs w:val="21"/>
                              </w:rPr>
                              <w:tab/>
                            </w:r>
                            <w:r w:rsidRPr="00133B96">
                              <w:rPr>
                                <w:b w:val="0"/>
                                <w:bCs w:val="0"/>
                                <w:sz w:val="21"/>
                                <w:szCs w:val="21"/>
                              </w:rPr>
                              <w:tab/>
                            </w:r>
                            <w:r w:rsidRPr="00133B96">
                              <w:rPr>
                                <w:b w:val="0"/>
                                <w:bCs w:val="0"/>
                                <w:sz w:val="21"/>
                                <w:szCs w:val="21"/>
                              </w:rPr>
                              <w:tab/>
                            </w:r>
                          </w:p>
                          <w:p w14:paraId="058D9183" w14:textId="162284BD" w:rsidR="00EC20EB" w:rsidRPr="00133B96" w:rsidRDefault="00EC20EB" w:rsidP="00A75DC2">
                            <w:pPr>
                              <w:spacing w:line="264" w:lineRule="auto"/>
                              <w:jc w:val="both"/>
                              <w:rPr>
                                <w:b w:val="0"/>
                                <w:bCs w:val="0"/>
                                <w:sz w:val="21"/>
                                <w:szCs w:val="21"/>
                              </w:rPr>
                            </w:pPr>
                            <w:r w:rsidRPr="00133B96">
                              <w:rPr>
                                <w:b w:val="0"/>
                                <w:bCs w:val="0"/>
                                <w:sz w:val="21"/>
                                <w:szCs w:val="21"/>
                              </w:rPr>
                              <w:t>C. 70.10</w:t>
                            </w:r>
                            <w:r w:rsidRPr="00133B96">
                              <w:rPr>
                                <w:b w:val="0"/>
                                <w:bCs w:val="0"/>
                                <w:sz w:val="21"/>
                                <w:szCs w:val="21"/>
                                <w:vertAlign w:val="superscript"/>
                              </w:rPr>
                              <w:t>-4</w:t>
                            </w:r>
                            <w:r w:rsidRPr="00133B96">
                              <w:rPr>
                                <w:b w:val="0"/>
                                <w:bCs w:val="0"/>
                                <w:sz w:val="21"/>
                                <w:szCs w:val="21"/>
                              </w:rPr>
                              <w:t>m.</w:t>
                            </w:r>
                            <w:r w:rsidRPr="00133B96">
                              <w:rPr>
                                <w:b w:val="0"/>
                                <w:bCs w:val="0"/>
                                <w:sz w:val="21"/>
                                <w:szCs w:val="21"/>
                              </w:rPr>
                              <w:tab/>
                              <w:t>D. 35. 10</w:t>
                            </w:r>
                            <w:r w:rsidRPr="00133B96">
                              <w:rPr>
                                <w:b w:val="0"/>
                                <w:bCs w:val="0"/>
                                <w:sz w:val="21"/>
                                <w:szCs w:val="21"/>
                                <w:vertAlign w:val="superscript"/>
                              </w:rPr>
                              <w:t>-4</w:t>
                            </w:r>
                            <w:r w:rsidRPr="00133B96">
                              <w:rPr>
                                <w:b w:val="0"/>
                                <w:bCs w:val="0"/>
                                <w:sz w:val="21"/>
                                <w:szCs w:val="21"/>
                              </w:rPr>
                              <w:t>m.</w:t>
                            </w:r>
                          </w:p>
                          <w:p w14:paraId="694B184C" w14:textId="48326650" w:rsidR="00EC20EB" w:rsidRPr="007639D1" w:rsidRDefault="00EC20EB" w:rsidP="00A75DC2">
                            <w:pPr>
                              <w:tabs>
                                <w:tab w:val="left" w:pos="2520"/>
                              </w:tabs>
                              <w:spacing w:line="264" w:lineRule="auto"/>
                              <w:jc w:val="both"/>
                              <w:rPr>
                                <w:b w:val="0"/>
                                <w:bCs w:val="0"/>
                                <w:sz w:val="21"/>
                                <w:szCs w:val="21"/>
                                <w:lang w:val="vi-VN"/>
                              </w:rPr>
                            </w:pPr>
                            <w:r w:rsidRPr="00386878">
                              <w:rPr>
                                <w:sz w:val="21"/>
                                <w:szCs w:val="21"/>
                              </w:rPr>
                              <w:t>Câu</w:t>
                            </w:r>
                            <w:r w:rsidRPr="00386878">
                              <w:rPr>
                                <w:sz w:val="21"/>
                                <w:szCs w:val="21"/>
                                <w:lang w:val="vi-VN"/>
                              </w:rPr>
                              <w:t xml:space="preserve"> </w:t>
                            </w:r>
                            <w:r w:rsidRPr="00386878">
                              <w:rPr>
                                <w:sz w:val="21"/>
                                <w:szCs w:val="21"/>
                              </w:rPr>
                              <w:t>1</w:t>
                            </w:r>
                            <w:r>
                              <w:rPr>
                                <w:sz w:val="21"/>
                                <w:szCs w:val="21"/>
                                <w:lang w:val="vi-VN"/>
                              </w:rPr>
                              <w:t>6</w:t>
                            </w:r>
                            <w:r w:rsidRPr="00386878">
                              <w:rPr>
                                <w:sz w:val="21"/>
                                <w:szCs w:val="21"/>
                              </w:rPr>
                              <w:t>.</w:t>
                            </w:r>
                            <w:r w:rsidRPr="00133B96">
                              <w:rPr>
                                <w:b w:val="0"/>
                                <w:bCs w:val="0"/>
                                <w:sz w:val="21"/>
                                <w:szCs w:val="21"/>
                              </w:rPr>
                              <w:t xml:space="preserve"> Nước dâng lên trong một ống mao dẫn 146mm, còn rượu thì dâng lên 55mm. Biết </w:t>
                            </w:r>
                            <w:r w:rsidRPr="00133B96">
                              <w:rPr>
                                <w:b w:val="0"/>
                                <w:bCs w:val="0"/>
                                <w:sz w:val="21"/>
                                <w:szCs w:val="21"/>
                              </w:rPr>
                              <w:sym w:font="Symbol" w:char="F072"/>
                            </w:r>
                            <w:r w:rsidRPr="00133B96">
                              <w:rPr>
                                <w:b w:val="0"/>
                                <w:bCs w:val="0"/>
                                <w:sz w:val="21"/>
                                <w:szCs w:val="21"/>
                                <w:vertAlign w:val="subscript"/>
                              </w:rPr>
                              <w:t>rượu</w:t>
                            </w:r>
                            <w:r w:rsidRPr="00133B96">
                              <w:rPr>
                                <w:b w:val="0"/>
                                <w:bCs w:val="0"/>
                                <w:sz w:val="21"/>
                                <w:szCs w:val="21"/>
                              </w:rPr>
                              <w:t xml:space="preserve"> = 800kg/m</w:t>
                            </w:r>
                            <w:r w:rsidRPr="00133B96">
                              <w:rPr>
                                <w:b w:val="0"/>
                                <w:bCs w:val="0"/>
                                <w:sz w:val="21"/>
                                <w:szCs w:val="21"/>
                                <w:vertAlign w:val="superscript"/>
                              </w:rPr>
                              <w:t>3</w:t>
                            </w:r>
                            <w:r w:rsidRPr="00133B96">
                              <w:rPr>
                                <w:b w:val="0"/>
                                <w:bCs w:val="0"/>
                                <w:sz w:val="21"/>
                                <w:szCs w:val="21"/>
                              </w:rPr>
                              <w:t xml:space="preserve">, và suất căng bề mặt của nước là 0,0775N/m. Rượu và nước đều là dính ướt hoàn toàn thành ống. Suất căng bề mặt của rượu </w:t>
                            </w:r>
                            <w:r>
                              <w:rPr>
                                <w:b w:val="0"/>
                                <w:bCs w:val="0"/>
                                <w:sz w:val="21"/>
                                <w:szCs w:val="21"/>
                              </w:rPr>
                              <w:t>là</w:t>
                            </w:r>
                          </w:p>
                          <w:p w14:paraId="6A39D7E8" w14:textId="77777777" w:rsidR="00EC20EB" w:rsidRDefault="00EC20EB" w:rsidP="00A75DC2">
                            <w:pPr>
                              <w:tabs>
                                <w:tab w:val="left" w:pos="2520"/>
                              </w:tabs>
                              <w:spacing w:line="264" w:lineRule="auto"/>
                              <w:jc w:val="both"/>
                              <w:rPr>
                                <w:b w:val="0"/>
                                <w:bCs w:val="0"/>
                                <w:sz w:val="21"/>
                                <w:szCs w:val="21"/>
                              </w:rPr>
                            </w:pPr>
                            <w:proofErr w:type="gramStart"/>
                            <w:r w:rsidRPr="00133B96">
                              <w:rPr>
                                <w:b w:val="0"/>
                                <w:bCs w:val="0"/>
                                <w:sz w:val="21"/>
                                <w:szCs w:val="21"/>
                              </w:rPr>
                              <w:t>A. 0,233 N/m.</w:t>
                            </w:r>
                            <w:proofErr w:type="gramEnd"/>
                            <w:r>
                              <w:rPr>
                                <w:b w:val="0"/>
                                <w:bCs w:val="0"/>
                                <w:sz w:val="21"/>
                                <w:szCs w:val="21"/>
                                <w:lang w:val="vi-VN"/>
                              </w:rPr>
                              <w:t xml:space="preserve">     </w:t>
                            </w:r>
                            <w:r w:rsidRPr="00133B96">
                              <w:rPr>
                                <w:b w:val="0"/>
                                <w:bCs w:val="0"/>
                                <w:sz w:val="21"/>
                                <w:szCs w:val="21"/>
                              </w:rPr>
                              <w:t>B. 0</w:t>
                            </w:r>
                            <w:proofErr w:type="gramStart"/>
                            <w:r w:rsidRPr="00133B96">
                              <w:rPr>
                                <w:b w:val="0"/>
                                <w:bCs w:val="0"/>
                                <w:sz w:val="21"/>
                                <w:szCs w:val="21"/>
                              </w:rPr>
                              <w:t>,0233</w:t>
                            </w:r>
                            <w:proofErr w:type="gramEnd"/>
                            <w:r w:rsidRPr="00133B96">
                              <w:rPr>
                                <w:b w:val="0"/>
                                <w:bCs w:val="0"/>
                                <w:sz w:val="21"/>
                                <w:szCs w:val="21"/>
                              </w:rPr>
                              <w:t xml:space="preserve">  N/m.</w:t>
                            </w:r>
                            <w:r w:rsidRPr="00133B96">
                              <w:rPr>
                                <w:b w:val="0"/>
                                <w:bCs w:val="0"/>
                                <w:sz w:val="21"/>
                                <w:szCs w:val="21"/>
                              </w:rPr>
                              <w:tab/>
                            </w:r>
                            <w:r w:rsidRPr="00133B96">
                              <w:rPr>
                                <w:b w:val="0"/>
                                <w:bCs w:val="0"/>
                                <w:sz w:val="21"/>
                                <w:szCs w:val="21"/>
                              </w:rPr>
                              <w:tab/>
                            </w:r>
                          </w:p>
                          <w:p w14:paraId="2313FE9F" w14:textId="6D982198" w:rsidR="00EC20EB" w:rsidRPr="00133B96" w:rsidRDefault="00EC20EB" w:rsidP="00A75DC2">
                            <w:pPr>
                              <w:tabs>
                                <w:tab w:val="left" w:pos="2520"/>
                              </w:tabs>
                              <w:spacing w:line="264" w:lineRule="auto"/>
                              <w:jc w:val="both"/>
                              <w:rPr>
                                <w:b w:val="0"/>
                                <w:bCs w:val="0"/>
                                <w:sz w:val="21"/>
                                <w:szCs w:val="21"/>
                              </w:rPr>
                            </w:pPr>
                            <w:r w:rsidRPr="00133B96">
                              <w:rPr>
                                <w:b w:val="0"/>
                                <w:bCs w:val="0"/>
                                <w:sz w:val="21"/>
                                <w:szCs w:val="21"/>
                              </w:rPr>
                              <w:t>C. 0</w:t>
                            </w:r>
                            <w:proofErr w:type="gramStart"/>
                            <w:r w:rsidRPr="00133B96">
                              <w:rPr>
                                <w:b w:val="0"/>
                                <w:bCs w:val="0"/>
                                <w:sz w:val="21"/>
                                <w:szCs w:val="21"/>
                              </w:rPr>
                              <w:t>,00233</w:t>
                            </w:r>
                            <w:proofErr w:type="gramEnd"/>
                            <w:r w:rsidRPr="00133B96">
                              <w:rPr>
                                <w:b w:val="0"/>
                                <w:bCs w:val="0"/>
                                <w:sz w:val="21"/>
                                <w:szCs w:val="21"/>
                              </w:rPr>
                              <w:t xml:space="preserve"> N/m.</w:t>
                            </w:r>
                            <w:r>
                              <w:rPr>
                                <w:b w:val="0"/>
                                <w:bCs w:val="0"/>
                                <w:sz w:val="21"/>
                                <w:szCs w:val="21"/>
                                <w:lang w:val="vi-VN"/>
                              </w:rPr>
                              <w:t xml:space="preserve"> </w:t>
                            </w:r>
                            <w:r w:rsidRPr="00133B96">
                              <w:rPr>
                                <w:b w:val="0"/>
                                <w:bCs w:val="0"/>
                                <w:sz w:val="21"/>
                                <w:szCs w:val="21"/>
                              </w:rPr>
                              <w:t>D. 0,000233 N/m.</w:t>
                            </w:r>
                          </w:p>
                          <w:p w14:paraId="511BDDCC" w14:textId="00D4B1BD" w:rsidR="00EC20EB" w:rsidRPr="00133B96" w:rsidRDefault="00EC20EB" w:rsidP="00A75DC2">
                            <w:pPr>
                              <w:spacing w:line="264" w:lineRule="auto"/>
                              <w:jc w:val="both"/>
                              <w:rPr>
                                <w:b w:val="0"/>
                                <w:bCs w:val="0"/>
                                <w:sz w:val="21"/>
                                <w:szCs w:val="21"/>
                              </w:rPr>
                            </w:pPr>
                            <w:r w:rsidRPr="00386878">
                              <w:rPr>
                                <w:sz w:val="21"/>
                                <w:szCs w:val="21"/>
                              </w:rPr>
                              <w:t>Câu</w:t>
                            </w:r>
                            <w:r w:rsidRPr="00386878">
                              <w:rPr>
                                <w:sz w:val="21"/>
                                <w:szCs w:val="21"/>
                                <w:lang w:val="vi-VN"/>
                              </w:rPr>
                              <w:t xml:space="preserve"> </w:t>
                            </w:r>
                            <w:r w:rsidRPr="00386878">
                              <w:rPr>
                                <w:sz w:val="21"/>
                                <w:szCs w:val="21"/>
                              </w:rPr>
                              <w:t>1</w:t>
                            </w:r>
                            <w:r>
                              <w:rPr>
                                <w:sz w:val="21"/>
                                <w:szCs w:val="21"/>
                                <w:lang w:val="vi-VN"/>
                              </w:rPr>
                              <w:t>7</w:t>
                            </w:r>
                            <w:r w:rsidRPr="00386878">
                              <w:rPr>
                                <w:sz w:val="21"/>
                                <w:szCs w:val="21"/>
                              </w:rPr>
                              <w:t>.</w:t>
                            </w:r>
                            <w:r>
                              <w:rPr>
                                <w:sz w:val="21"/>
                                <w:szCs w:val="21"/>
                                <w:lang w:val="vi-VN"/>
                              </w:rPr>
                              <w:t xml:space="preserve"> </w:t>
                            </w:r>
                            <w:r w:rsidRPr="00133B96">
                              <w:rPr>
                                <w:b w:val="0"/>
                                <w:bCs w:val="0"/>
                                <w:sz w:val="21"/>
                                <w:szCs w:val="21"/>
                              </w:rPr>
                              <w:t>Một ống mao dẫn dài hở hai đầu, đường kính trong 1,6mm, đổ đầy rượu và đặt thẳng đứng. Biết khối lượng riêng của rượu là 800kg/m</w:t>
                            </w:r>
                            <w:r w:rsidRPr="00133B96">
                              <w:rPr>
                                <w:b w:val="0"/>
                                <w:bCs w:val="0"/>
                                <w:sz w:val="21"/>
                                <w:szCs w:val="21"/>
                                <w:vertAlign w:val="superscript"/>
                              </w:rPr>
                              <w:t>3</w:t>
                            </w:r>
                            <w:r w:rsidRPr="00133B96">
                              <w:rPr>
                                <w:b w:val="0"/>
                                <w:bCs w:val="0"/>
                                <w:sz w:val="21"/>
                                <w:szCs w:val="21"/>
                              </w:rPr>
                              <w:t xml:space="preserve">; </w:t>
                            </w:r>
                            <w:r w:rsidRPr="00133B96">
                              <w:rPr>
                                <w:b w:val="0"/>
                                <w:bCs w:val="0"/>
                                <w:sz w:val="21"/>
                                <w:szCs w:val="21"/>
                              </w:rPr>
                              <w:sym w:font="Symbol" w:char="F073"/>
                            </w:r>
                            <w:r w:rsidRPr="00133B96">
                              <w:rPr>
                                <w:b w:val="0"/>
                                <w:bCs w:val="0"/>
                                <w:sz w:val="21"/>
                                <w:szCs w:val="21"/>
                                <w:vertAlign w:val="subscript"/>
                              </w:rPr>
                              <w:t>rượu</w:t>
                            </w:r>
                            <w:r w:rsidRPr="00133B96">
                              <w:rPr>
                                <w:b w:val="0"/>
                                <w:bCs w:val="0"/>
                                <w:sz w:val="21"/>
                                <w:szCs w:val="21"/>
                              </w:rPr>
                              <w:t xml:space="preserve"> = 2,2.10</w:t>
                            </w:r>
                            <w:r w:rsidRPr="00133B96">
                              <w:rPr>
                                <w:b w:val="0"/>
                                <w:bCs w:val="0"/>
                                <w:sz w:val="21"/>
                                <w:szCs w:val="21"/>
                                <w:vertAlign w:val="superscript"/>
                              </w:rPr>
                              <w:t>-2</w:t>
                            </w:r>
                            <w:r w:rsidRPr="00133B96">
                              <w:rPr>
                                <w:b w:val="0"/>
                                <w:bCs w:val="0"/>
                                <w:sz w:val="21"/>
                                <w:szCs w:val="21"/>
                              </w:rPr>
                              <w:t>N/m. Độ cao của cột rượu còn lại trong ống là :</w:t>
                            </w:r>
                          </w:p>
                          <w:p w14:paraId="47A77C06" w14:textId="77777777" w:rsidR="00EC20EB" w:rsidRDefault="00EC20EB" w:rsidP="00A75DC2">
                            <w:pPr>
                              <w:spacing w:line="264" w:lineRule="auto"/>
                              <w:jc w:val="both"/>
                              <w:rPr>
                                <w:b w:val="0"/>
                                <w:bCs w:val="0"/>
                                <w:sz w:val="21"/>
                                <w:szCs w:val="21"/>
                              </w:rPr>
                            </w:pPr>
                            <w:r w:rsidRPr="00133B96">
                              <w:rPr>
                                <w:b w:val="0"/>
                                <w:bCs w:val="0"/>
                                <w:sz w:val="21"/>
                                <w:szCs w:val="21"/>
                              </w:rPr>
                              <w:t>A. 13</w:t>
                            </w:r>
                            <w:proofErr w:type="gramStart"/>
                            <w:r w:rsidRPr="00133B96">
                              <w:rPr>
                                <w:b w:val="0"/>
                                <w:bCs w:val="0"/>
                                <w:sz w:val="21"/>
                                <w:szCs w:val="21"/>
                              </w:rPr>
                              <w:t>,8.10</w:t>
                            </w:r>
                            <w:proofErr w:type="gramEnd"/>
                            <w:r w:rsidRPr="00133B96">
                              <w:rPr>
                                <w:b w:val="0"/>
                                <w:bCs w:val="0"/>
                                <w:sz w:val="21"/>
                                <w:szCs w:val="21"/>
                                <w:vertAlign w:val="superscript"/>
                              </w:rPr>
                              <w:t>-2</w:t>
                            </w:r>
                            <w:r w:rsidRPr="00133B96">
                              <w:rPr>
                                <w:b w:val="0"/>
                                <w:bCs w:val="0"/>
                                <w:sz w:val="21"/>
                                <w:szCs w:val="21"/>
                              </w:rPr>
                              <w:t>m.</w:t>
                            </w:r>
                            <w:r w:rsidRPr="00133B96">
                              <w:rPr>
                                <w:b w:val="0"/>
                                <w:bCs w:val="0"/>
                                <w:sz w:val="21"/>
                                <w:szCs w:val="21"/>
                              </w:rPr>
                              <w:tab/>
                              <w:t>B. 13</w:t>
                            </w:r>
                            <w:proofErr w:type="gramStart"/>
                            <w:r w:rsidRPr="00133B96">
                              <w:rPr>
                                <w:b w:val="0"/>
                                <w:bCs w:val="0"/>
                                <w:sz w:val="21"/>
                                <w:szCs w:val="21"/>
                              </w:rPr>
                              <w:t>,8.10</w:t>
                            </w:r>
                            <w:proofErr w:type="gramEnd"/>
                            <w:r w:rsidRPr="00133B96">
                              <w:rPr>
                                <w:b w:val="0"/>
                                <w:bCs w:val="0"/>
                                <w:sz w:val="21"/>
                                <w:szCs w:val="21"/>
                                <w:vertAlign w:val="superscript"/>
                              </w:rPr>
                              <w:t>-3</w:t>
                            </w:r>
                            <w:r w:rsidRPr="00133B96">
                              <w:rPr>
                                <w:b w:val="0"/>
                                <w:bCs w:val="0"/>
                                <w:sz w:val="21"/>
                                <w:szCs w:val="21"/>
                              </w:rPr>
                              <w:t>m.</w:t>
                            </w:r>
                            <w:r w:rsidRPr="00133B96">
                              <w:rPr>
                                <w:b w:val="0"/>
                                <w:bCs w:val="0"/>
                                <w:sz w:val="21"/>
                                <w:szCs w:val="21"/>
                              </w:rPr>
                              <w:tab/>
                            </w:r>
                            <w:r w:rsidRPr="00133B96">
                              <w:rPr>
                                <w:b w:val="0"/>
                                <w:bCs w:val="0"/>
                                <w:sz w:val="21"/>
                                <w:szCs w:val="21"/>
                              </w:rPr>
                              <w:tab/>
                            </w:r>
                            <w:r w:rsidRPr="00133B96">
                              <w:rPr>
                                <w:b w:val="0"/>
                                <w:bCs w:val="0"/>
                                <w:sz w:val="21"/>
                                <w:szCs w:val="21"/>
                              </w:rPr>
                              <w:tab/>
                            </w:r>
                          </w:p>
                          <w:p w14:paraId="3518B241" w14:textId="6445B6A5" w:rsidR="00EC20EB" w:rsidRPr="00133B96" w:rsidRDefault="00EC20EB" w:rsidP="00A75DC2">
                            <w:pPr>
                              <w:spacing w:line="264" w:lineRule="auto"/>
                              <w:jc w:val="both"/>
                              <w:rPr>
                                <w:b w:val="0"/>
                                <w:bCs w:val="0"/>
                                <w:sz w:val="21"/>
                                <w:szCs w:val="21"/>
                              </w:rPr>
                            </w:pPr>
                            <w:r w:rsidRPr="00133B96">
                              <w:rPr>
                                <w:b w:val="0"/>
                                <w:bCs w:val="0"/>
                                <w:sz w:val="21"/>
                                <w:szCs w:val="21"/>
                              </w:rPr>
                              <w:t>C. 13</w:t>
                            </w:r>
                            <w:proofErr w:type="gramStart"/>
                            <w:r w:rsidRPr="00133B96">
                              <w:rPr>
                                <w:b w:val="0"/>
                                <w:bCs w:val="0"/>
                                <w:sz w:val="21"/>
                                <w:szCs w:val="21"/>
                              </w:rPr>
                              <w:t>,8.10</w:t>
                            </w:r>
                            <w:proofErr w:type="gramEnd"/>
                            <w:r w:rsidRPr="00133B96">
                              <w:rPr>
                                <w:b w:val="0"/>
                                <w:bCs w:val="0"/>
                                <w:sz w:val="21"/>
                                <w:szCs w:val="21"/>
                                <w:vertAlign w:val="superscript"/>
                              </w:rPr>
                              <w:t>-4</w:t>
                            </w:r>
                            <w:r w:rsidRPr="00133B96">
                              <w:rPr>
                                <w:b w:val="0"/>
                                <w:bCs w:val="0"/>
                                <w:sz w:val="21"/>
                                <w:szCs w:val="21"/>
                              </w:rPr>
                              <w:t>m.</w:t>
                            </w:r>
                            <w:r w:rsidRPr="00133B96">
                              <w:rPr>
                                <w:b w:val="0"/>
                                <w:bCs w:val="0"/>
                                <w:sz w:val="21"/>
                                <w:szCs w:val="21"/>
                              </w:rPr>
                              <w:tab/>
                              <w:t>D. 13</w:t>
                            </w:r>
                            <w:proofErr w:type="gramStart"/>
                            <w:r w:rsidRPr="00133B96">
                              <w:rPr>
                                <w:b w:val="0"/>
                                <w:bCs w:val="0"/>
                                <w:sz w:val="21"/>
                                <w:szCs w:val="21"/>
                              </w:rPr>
                              <w:t>,8.10</w:t>
                            </w:r>
                            <w:proofErr w:type="gramEnd"/>
                            <w:r w:rsidRPr="00133B96">
                              <w:rPr>
                                <w:b w:val="0"/>
                                <w:bCs w:val="0"/>
                                <w:sz w:val="21"/>
                                <w:szCs w:val="21"/>
                                <w:vertAlign w:val="superscript"/>
                              </w:rPr>
                              <w:t>-5</w:t>
                            </w:r>
                            <w:r w:rsidRPr="00133B96">
                              <w:rPr>
                                <w:b w:val="0"/>
                                <w:bCs w:val="0"/>
                                <w:sz w:val="21"/>
                                <w:szCs w:val="21"/>
                              </w:rPr>
                              <w:t>m.</w:t>
                            </w:r>
                          </w:p>
                          <w:p w14:paraId="0F7B249C" w14:textId="378A3E23" w:rsidR="00EC20EB" w:rsidRPr="00133B96" w:rsidRDefault="00EC20EB" w:rsidP="00A75DC2">
                            <w:pPr>
                              <w:spacing w:line="264" w:lineRule="auto"/>
                              <w:jc w:val="both"/>
                              <w:rPr>
                                <w:b w:val="0"/>
                                <w:bCs w:val="0"/>
                                <w:sz w:val="21"/>
                                <w:szCs w:val="21"/>
                              </w:rPr>
                            </w:pPr>
                            <w:r w:rsidRPr="00386878">
                              <w:rPr>
                                <w:sz w:val="21"/>
                                <w:szCs w:val="21"/>
                              </w:rPr>
                              <w:t>Câu</w:t>
                            </w:r>
                            <w:r w:rsidRPr="00386878">
                              <w:rPr>
                                <w:sz w:val="21"/>
                                <w:szCs w:val="21"/>
                                <w:lang w:val="vi-VN"/>
                              </w:rPr>
                              <w:t xml:space="preserve"> </w:t>
                            </w:r>
                            <w:r w:rsidRPr="00386878">
                              <w:rPr>
                                <w:sz w:val="21"/>
                                <w:szCs w:val="21"/>
                              </w:rPr>
                              <w:t>1</w:t>
                            </w:r>
                            <w:r>
                              <w:rPr>
                                <w:sz w:val="21"/>
                                <w:szCs w:val="21"/>
                                <w:lang w:val="vi-VN"/>
                              </w:rPr>
                              <w:t>8</w:t>
                            </w:r>
                            <w:r w:rsidRPr="00386878">
                              <w:rPr>
                                <w:sz w:val="21"/>
                                <w:szCs w:val="21"/>
                              </w:rPr>
                              <w:t>.</w:t>
                            </w:r>
                            <w:r w:rsidRPr="00133B96">
                              <w:rPr>
                                <w:b w:val="0"/>
                                <w:bCs w:val="0"/>
                                <w:sz w:val="21"/>
                                <w:szCs w:val="21"/>
                              </w:rPr>
                              <w:t xml:space="preserve"> Nếu dùng một ống nhỏ giọt có đầu mút với đường kính 0,4mm để nhỏ nước thì có thể nhỏ giọt với độ chính xác đến 0,01g. Hệ số căng bề mặt của nước là </w:t>
                            </w:r>
                          </w:p>
                          <w:p w14:paraId="62824D38" w14:textId="77777777" w:rsidR="00EC20EB" w:rsidRDefault="00EC20EB" w:rsidP="00A75DC2">
                            <w:pPr>
                              <w:spacing w:line="264" w:lineRule="auto"/>
                              <w:jc w:val="both"/>
                              <w:rPr>
                                <w:b w:val="0"/>
                                <w:bCs w:val="0"/>
                                <w:sz w:val="21"/>
                                <w:szCs w:val="21"/>
                              </w:rPr>
                            </w:pPr>
                            <w:r w:rsidRPr="00133B96">
                              <w:rPr>
                                <w:b w:val="0"/>
                                <w:bCs w:val="0"/>
                                <w:sz w:val="21"/>
                                <w:szCs w:val="21"/>
                              </w:rPr>
                              <w:t>A. 0,0000796N/m.</w:t>
                            </w:r>
                            <w:r w:rsidRPr="00133B96">
                              <w:rPr>
                                <w:b w:val="0"/>
                                <w:bCs w:val="0"/>
                                <w:sz w:val="21"/>
                                <w:szCs w:val="21"/>
                              </w:rPr>
                              <w:tab/>
                              <w:t>B. 0,000796 N/m.</w:t>
                            </w:r>
                            <w:r w:rsidRPr="00133B96">
                              <w:rPr>
                                <w:b w:val="0"/>
                                <w:bCs w:val="0"/>
                                <w:sz w:val="21"/>
                                <w:szCs w:val="21"/>
                              </w:rPr>
                              <w:tab/>
                            </w:r>
                            <w:r w:rsidRPr="00133B96">
                              <w:rPr>
                                <w:b w:val="0"/>
                                <w:bCs w:val="0"/>
                                <w:sz w:val="21"/>
                                <w:szCs w:val="21"/>
                              </w:rPr>
                              <w:tab/>
                            </w:r>
                          </w:p>
                          <w:p w14:paraId="0238229B" w14:textId="0852909B" w:rsidR="00EC20EB" w:rsidRPr="00133B96" w:rsidRDefault="00EC20EB" w:rsidP="00A75DC2">
                            <w:pPr>
                              <w:spacing w:line="264" w:lineRule="auto"/>
                              <w:jc w:val="both"/>
                              <w:rPr>
                                <w:b w:val="0"/>
                                <w:bCs w:val="0"/>
                                <w:sz w:val="21"/>
                                <w:szCs w:val="21"/>
                              </w:rPr>
                            </w:pPr>
                            <w:r w:rsidRPr="00133B96">
                              <w:rPr>
                                <w:b w:val="0"/>
                                <w:bCs w:val="0"/>
                                <w:sz w:val="21"/>
                                <w:szCs w:val="21"/>
                              </w:rPr>
                              <w:t>C. 0</w:t>
                            </w:r>
                            <w:proofErr w:type="gramStart"/>
                            <w:r w:rsidRPr="00133B96">
                              <w:rPr>
                                <w:b w:val="0"/>
                                <w:bCs w:val="0"/>
                                <w:sz w:val="21"/>
                                <w:szCs w:val="21"/>
                              </w:rPr>
                              <w:t>,00796</w:t>
                            </w:r>
                            <w:proofErr w:type="gramEnd"/>
                            <w:r w:rsidRPr="00133B96">
                              <w:rPr>
                                <w:b w:val="0"/>
                                <w:bCs w:val="0"/>
                                <w:sz w:val="21"/>
                                <w:szCs w:val="21"/>
                              </w:rPr>
                              <w:t xml:space="preserve"> N/m.</w:t>
                            </w:r>
                            <w:r w:rsidRPr="00133B96">
                              <w:rPr>
                                <w:b w:val="0"/>
                                <w:bCs w:val="0"/>
                                <w:sz w:val="21"/>
                                <w:szCs w:val="21"/>
                              </w:rPr>
                              <w:tab/>
                            </w:r>
                            <w:r w:rsidRPr="00133B96">
                              <w:rPr>
                                <w:b w:val="0"/>
                                <w:bCs w:val="0"/>
                                <w:sz w:val="21"/>
                                <w:szCs w:val="21"/>
                              </w:rPr>
                              <w:tab/>
                              <w:t>D. 0</w:t>
                            </w:r>
                            <w:proofErr w:type="gramStart"/>
                            <w:r w:rsidRPr="00133B96">
                              <w:rPr>
                                <w:b w:val="0"/>
                                <w:bCs w:val="0"/>
                                <w:sz w:val="21"/>
                                <w:szCs w:val="21"/>
                              </w:rPr>
                              <w:t>,0796</w:t>
                            </w:r>
                            <w:proofErr w:type="gramEnd"/>
                            <w:r w:rsidRPr="00133B96">
                              <w:rPr>
                                <w:b w:val="0"/>
                                <w:bCs w:val="0"/>
                                <w:sz w:val="21"/>
                                <w:szCs w:val="21"/>
                              </w:rPr>
                              <w:t xml:space="preserve"> N/m.</w:t>
                            </w:r>
                          </w:p>
                          <w:p w14:paraId="3E94550C" w14:textId="3D45E18A" w:rsidR="00EC20EB" w:rsidRPr="00133B96" w:rsidRDefault="00EC20EB" w:rsidP="00A75DC2">
                            <w:pPr>
                              <w:spacing w:line="264" w:lineRule="auto"/>
                              <w:jc w:val="both"/>
                              <w:rPr>
                                <w:b w:val="0"/>
                                <w:bCs w:val="0"/>
                                <w:color w:val="000000"/>
                                <w:sz w:val="21"/>
                                <w:szCs w:val="21"/>
                              </w:rPr>
                            </w:pPr>
                            <w:r w:rsidRPr="00386878">
                              <w:rPr>
                                <w:sz w:val="21"/>
                                <w:szCs w:val="21"/>
                              </w:rPr>
                              <w:t>Câu</w:t>
                            </w:r>
                            <w:r w:rsidRPr="00386878">
                              <w:rPr>
                                <w:sz w:val="21"/>
                                <w:szCs w:val="21"/>
                                <w:lang w:val="vi-VN"/>
                              </w:rPr>
                              <w:t xml:space="preserve"> </w:t>
                            </w:r>
                            <w:r w:rsidRPr="00386878">
                              <w:rPr>
                                <w:sz w:val="21"/>
                                <w:szCs w:val="21"/>
                              </w:rPr>
                              <w:t>1</w:t>
                            </w:r>
                            <w:r>
                              <w:rPr>
                                <w:sz w:val="21"/>
                                <w:szCs w:val="21"/>
                                <w:lang w:val="vi-VN"/>
                              </w:rPr>
                              <w:t>9</w:t>
                            </w:r>
                            <w:r w:rsidRPr="00386878">
                              <w:rPr>
                                <w:sz w:val="21"/>
                                <w:szCs w:val="21"/>
                              </w:rPr>
                              <w:t>.</w:t>
                            </w:r>
                            <w:r w:rsidRPr="00133B96">
                              <w:rPr>
                                <w:b w:val="0"/>
                                <w:bCs w:val="0"/>
                                <w:color w:val="000000"/>
                                <w:sz w:val="21"/>
                                <w:szCs w:val="21"/>
                                <w:lang w:val="vi-VN"/>
                              </w:rPr>
                              <w:t xml:space="preserve"> Ghép nội dung ở cột bên trái với nội dung tương ứng ở cột bên phải để thành một câu có nội dung đúng.</w:t>
                            </w:r>
                          </w:p>
                          <w:tbl>
                            <w:tblPr>
                              <w:tblW w:w="10036" w:type="dxa"/>
                              <w:tblLayout w:type="fixed"/>
                              <w:tblCellMar>
                                <w:left w:w="0" w:type="dxa"/>
                                <w:right w:w="0" w:type="dxa"/>
                              </w:tblCellMar>
                              <w:tblLook w:val="04A0" w:firstRow="1" w:lastRow="0" w:firstColumn="1" w:lastColumn="0" w:noHBand="0" w:noVBand="1"/>
                            </w:tblPr>
                            <w:tblGrid>
                              <w:gridCol w:w="7336"/>
                              <w:gridCol w:w="2700"/>
                            </w:tblGrid>
                            <w:tr w:rsidR="00EC20EB" w:rsidRPr="00133B96" w14:paraId="490896B6" w14:textId="77777777" w:rsidTr="00133B96">
                              <w:tc>
                                <w:tcPr>
                                  <w:tcW w:w="365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8F84CD" w14:textId="77777777" w:rsidR="00EC20EB" w:rsidRPr="00133B96" w:rsidRDefault="00EC20EB" w:rsidP="00A75DC2">
                                  <w:pPr>
                                    <w:spacing w:line="264" w:lineRule="auto"/>
                                    <w:jc w:val="both"/>
                                    <w:rPr>
                                      <w:b w:val="0"/>
                                      <w:bCs w:val="0"/>
                                      <w:sz w:val="21"/>
                                      <w:szCs w:val="21"/>
                                    </w:rPr>
                                  </w:pPr>
                                  <w:r w:rsidRPr="00133B96">
                                    <w:rPr>
                                      <w:b w:val="0"/>
                                      <w:bCs w:val="0"/>
                                      <w:sz w:val="21"/>
                                      <w:szCs w:val="21"/>
                                      <w:lang w:val="vi-VN"/>
                                    </w:rPr>
                                    <w:t>1. Hiện tượng bề mặt chất lỏng luôn có xu hướng tự co lại đến diện tích nhỏ nhất có thể gọi là</w:t>
                                  </w:r>
                                </w:p>
                              </w:tc>
                              <w:tc>
                                <w:tcPr>
                                  <w:tcW w:w="134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BE69C58" w14:textId="77777777" w:rsidR="00EC20EB" w:rsidRPr="00133B96" w:rsidRDefault="00EC20EB" w:rsidP="00A75DC2">
                                  <w:pPr>
                                    <w:spacing w:line="264" w:lineRule="auto"/>
                                    <w:jc w:val="both"/>
                                    <w:rPr>
                                      <w:b w:val="0"/>
                                      <w:bCs w:val="0"/>
                                      <w:sz w:val="21"/>
                                      <w:szCs w:val="21"/>
                                    </w:rPr>
                                  </w:pPr>
                                  <w:r w:rsidRPr="00133B96">
                                    <w:rPr>
                                      <w:b w:val="0"/>
                                      <w:bCs w:val="0"/>
                                      <w:sz w:val="21"/>
                                      <w:szCs w:val="21"/>
                                      <w:lang w:val="vi-VN"/>
                                    </w:rPr>
                                    <w:t>a) hiện tượng không dính ướt của chất lỏng.</w:t>
                                  </w:r>
                                </w:p>
                              </w:tc>
                            </w:tr>
                            <w:tr w:rsidR="00EC20EB" w:rsidRPr="00133B96" w14:paraId="46497C7F" w14:textId="77777777" w:rsidTr="00133B96">
                              <w:tc>
                                <w:tcPr>
                                  <w:tcW w:w="36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8AAD8A" w14:textId="77777777" w:rsidR="00EC20EB" w:rsidRPr="00133B96" w:rsidRDefault="00EC20EB" w:rsidP="00A75DC2">
                                  <w:pPr>
                                    <w:spacing w:line="264" w:lineRule="auto"/>
                                    <w:jc w:val="both"/>
                                    <w:rPr>
                                      <w:b w:val="0"/>
                                      <w:bCs w:val="0"/>
                                      <w:sz w:val="21"/>
                                      <w:szCs w:val="21"/>
                                    </w:rPr>
                                  </w:pPr>
                                  <w:r w:rsidRPr="00133B96">
                                    <w:rPr>
                                      <w:b w:val="0"/>
                                      <w:bCs w:val="0"/>
                                      <w:sz w:val="21"/>
                                      <w:szCs w:val="21"/>
                                      <w:lang w:val="vi-VN"/>
                                    </w:rPr>
                                    <w:t>2. Lực tác dụng vuông góc với một đoạn đường nhỏ bất kì trên bề mặt chất lỏng, có phương tiếp tuyến với bề mặt chất lỏng, có chiều làm giảm diện tích bề mặt chất lỏng và có độ lớn tỉ lệ thuận với độ dài của đoạn thẳng đó gọi là</w:t>
                                  </w:r>
                                </w:p>
                              </w:tc>
                              <w:tc>
                                <w:tcPr>
                                  <w:tcW w:w="1345" w:type="pct"/>
                                  <w:tcBorders>
                                    <w:top w:val="nil"/>
                                    <w:left w:val="nil"/>
                                    <w:bottom w:val="single" w:sz="8" w:space="0" w:color="auto"/>
                                    <w:right w:val="single" w:sz="8" w:space="0" w:color="auto"/>
                                  </w:tcBorders>
                                  <w:tcMar>
                                    <w:top w:w="0" w:type="dxa"/>
                                    <w:left w:w="108" w:type="dxa"/>
                                    <w:bottom w:w="0" w:type="dxa"/>
                                    <w:right w:w="108" w:type="dxa"/>
                                  </w:tcMar>
                                  <w:hideMark/>
                                </w:tcPr>
                                <w:p w14:paraId="083076C8" w14:textId="77777777" w:rsidR="00EC20EB" w:rsidRPr="00133B96" w:rsidRDefault="00EC20EB" w:rsidP="00A75DC2">
                                  <w:pPr>
                                    <w:spacing w:line="264" w:lineRule="auto"/>
                                    <w:jc w:val="both"/>
                                    <w:rPr>
                                      <w:b w:val="0"/>
                                      <w:bCs w:val="0"/>
                                      <w:sz w:val="21"/>
                                      <w:szCs w:val="21"/>
                                    </w:rPr>
                                  </w:pPr>
                                  <w:r w:rsidRPr="00133B96">
                                    <w:rPr>
                                      <w:b w:val="0"/>
                                      <w:bCs w:val="0"/>
                                      <w:sz w:val="21"/>
                                      <w:szCs w:val="21"/>
                                      <w:lang w:val="vi-VN"/>
                                    </w:rPr>
                                    <w:t>b) mặt khum (lõm hoặc lồi).</w:t>
                                  </w:r>
                                </w:p>
                              </w:tc>
                            </w:tr>
                            <w:tr w:rsidR="00EC20EB" w:rsidRPr="00133B96" w14:paraId="434C795C" w14:textId="77777777" w:rsidTr="00133B96">
                              <w:tc>
                                <w:tcPr>
                                  <w:tcW w:w="36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39E390" w14:textId="77777777" w:rsidR="00EC20EB" w:rsidRPr="00133B96" w:rsidRDefault="00EC20EB" w:rsidP="00A75DC2">
                                  <w:pPr>
                                    <w:spacing w:line="264" w:lineRule="auto"/>
                                    <w:jc w:val="both"/>
                                    <w:rPr>
                                      <w:b w:val="0"/>
                                      <w:bCs w:val="0"/>
                                      <w:sz w:val="21"/>
                                      <w:szCs w:val="21"/>
                                    </w:rPr>
                                  </w:pPr>
                                  <w:r w:rsidRPr="00133B96">
                                    <w:rPr>
                                      <w:b w:val="0"/>
                                      <w:bCs w:val="0"/>
                                      <w:sz w:val="21"/>
                                      <w:szCs w:val="21"/>
                                      <w:lang w:val="vi-VN"/>
                                    </w:rPr>
                                    <w:t>3. f =</w:t>
                                  </w:r>
                                  <w:r w:rsidRPr="00133B96">
                                    <w:rPr>
                                      <w:rStyle w:val="apple-converted-space"/>
                                      <w:b w:val="0"/>
                                      <w:bCs w:val="0"/>
                                      <w:sz w:val="21"/>
                                      <w:szCs w:val="21"/>
                                      <w:lang w:val="vi-VN"/>
                                    </w:rPr>
                                    <w:t> </w:t>
                                  </w:r>
                                  <w:r w:rsidRPr="00133B96">
                                    <w:rPr>
                                      <w:b w:val="0"/>
                                      <w:bCs w:val="0"/>
                                      <w:sz w:val="21"/>
                                      <w:szCs w:val="21"/>
                                      <w:lang w:val="vi-VN"/>
                                    </w:rPr>
                                    <w:fldChar w:fldCharType="begin" w:fldLock="1"/>
                                  </w:r>
                                  <w:r w:rsidRPr="00133B96">
                                    <w:rPr>
                                      <w:b w:val="0"/>
                                      <w:bCs w:val="0"/>
                                      <w:sz w:val="21"/>
                                      <w:szCs w:val="21"/>
                                      <w:lang w:val="vi-VN"/>
                                    </w:rPr>
                                    <w:instrText xml:space="preserve"> INCLUDEPICTURE "http://thuvienvatly.com/tai-lieu/neohacker/sgk-vat-ly-10/GTDT/Bai%20hoc/Bai37.Cac%20HT%20cang%20mat%20ngoai%20CL_files/image011.gif" \* MERGEFORMATINET </w:instrText>
                                  </w:r>
                                  <w:r w:rsidRPr="00133B96">
                                    <w:rPr>
                                      <w:b w:val="0"/>
                                      <w:bCs w:val="0"/>
                                      <w:sz w:val="21"/>
                                      <w:szCs w:val="21"/>
                                      <w:lang w:val="vi-VN"/>
                                    </w:rPr>
                                    <w:fldChar w:fldCharType="separate"/>
                                  </w:r>
                                  <w:r w:rsidRPr="00133B96">
                                    <w:rPr>
                                      <w:b w:val="0"/>
                                      <w:bCs w:val="0"/>
                                      <w:noProof/>
                                      <w:sz w:val="21"/>
                                      <w:szCs w:val="21"/>
                                    </w:rPr>
                                    <w:drawing>
                                      <wp:inline distT="0" distB="0" distL="0" distR="0" wp14:anchorId="6F852DB9" wp14:editId="6337F5B6">
                                        <wp:extent cx="201930" cy="189230"/>
                                        <wp:effectExtent l="0" t="0" r="0" b="0"/>
                                        <wp:docPr id="640" name="Picture 640" descr="image0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image011"/>
                                                <pic:cNvPicPr>
                                                  <a:picLocks/>
                                                </pic:cNvPicPr>
                                              </pic:nvPicPr>
                                              <pic:blipFill>
                                                <a:blip r:embed="rId1715">
                                                  <a:extLst>
                                                    <a:ext uri="{28A0092B-C50C-407E-A947-70E740481C1C}">
                                                      <a14:useLocalDpi xmlns:a14="http://schemas.microsoft.com/office/drawing/2010/main" val="0"/>
                                                    </a:ext>
                                                  </a:extLst>
                                                </a:blip>
                                                <a:srcRect/>
                                                <a:stretch>
                                                  <a:fillRect/>
                                                </a:stretch>
                                              </pic:blipFill>
                                              <pic:spPr bwMode="auto">
                                                <a:xfrm>
                                                  <a:off x="0" y="0"/>
                                                  <a:ext cx="201930" cy="189230"/>
                                                </a:xfrm>
                                                <a:prstGeom prst="rect">
                                                  <a:avLst/>
                                                </a:prstGeom>
                                                <a:noFill/>
                                                <a:ln>
                                                  <a:noFill/>
                                                </a:ln>
                                              </pic:spPr>
                                            </pic:pic>
                                          </a:graphicData>
                                        </a:graphic>
                                      </wp:inline>
                                    </w:drawing>
                                  </w:r>
                                  <w:r w:rsidRPr="00133B96">
                                    <w:rPr>
                                      <w:b w:val="0"/>
                                      <w:bCs w:val="0"/>
                                      <w:sz w:val="21"/>
                                      <w:szCs w:val="21"/>
                                      <w:lang w:val="vi-VN"/>
                                    </w:rPr>
                                    <w:fldChar w:fldCharType="end"/>
                                  </w:r>
                                  <w:r w:rsidRPr="00133B96">
                                    <w:rPr>
                                      <w:b w:val="0"/>
                                      <w:bCs w:val="0"/>
                                      <w:sz w:val="21"/>
                                      <w:szCs w:val="21"/>
                                      <w:lang w:val="vi-VN"/>
                                    </w:rPr>
                                    <w:t>l (với</w:t>
                                  </w:r>
                                  <w:r w:rsidRPr="00133B96">
                                    <w:rPr>
                                      <w:rStyle w:val="apple-converted-space"/>
                                      <w:b w:val="0"/>
                                      <w:bCs w:val="0"/>
                                      <w:sz w:val="21"/>
                                      <w:szCs w:val="21"/>
                                      <w:lang w:val="vi-VN"/>
                                    </w:rPr>
                                    <w:t> </w:t>
                                  </w:r>
                                  <w:r w:rsidRPr="00133B96">
                                    <w:rPr>
                                      <w:b w:val="0"/>
                                      <w:bCs w:val="0"/>
                                      <w:sz w:val="21"/>
                                      <w:szCs w:val="21"/>
                                      <w:lang w:val="vi-VN"/>
                                    </w:rPr>
                                    <w:fldChar w:fldCharType="begin" w:fldLock="1"/>
                                  </w:r>
                                  <w:r w:rsidRPr="00133B96">
                                    <w:rPr>
                                      <w:b w:val="0"/>
                                      <w:bCs w:val="0"/>
                                      <w:sz w:val="21"/>
                                      <w:szCs w:val="21"/>
                                      <w:lang w:val="vi-VN"/>
                                    </w:rPr>
                                    <w:instrText xml:space="preserve"> INCLUDEPICTURE "http://thuvienvatly.com/tai-lieu/neohacker/sgk-vat-ly-10/GTDT/Bai%20hoc/Bai37.Cac%20HT%20cang%20mat%20ngoai%20CL_files/image011.gif" \* MERGEFORMATINET </w:instrText>
                                  </w:r>
                                  <w:r w:rsidRPr="00133B96">
                                    <w:rPr>
                                      <w:b w:val="0"/>
                                      <w:bCs w:val="0"/>
                                      <w:sz w:val="21"/>
                                      <w:szCs w:val="21"/>
                                      <w:lang w:val="vi-VN"/>
                                    </w:rPr>
                                    <w:fldChar w:fldCharType="separate"/>
                                  </w:r>
                                  <w:r w:rsidRPr="00133B96">
                                    <w:rPr>
                                      <w:b w:val="0"/>
                                      <w:bCs w:val="0"/>
                                      <w:noProof/>
                                      <w:sz w:val="21"/>
                                      <w:szCs w:val="21"/>
                                    </w:rPr>
                                    <w:drawing>
                                      <wp:inline distT="0" distB="0" distL="0" distR="0" wp14:anchorId="74DA2958" wp14:editId="70711A30">
                                        <wp:extent cx="201930" cy="189230"/>
                                        <wp:effectExtent l="0" t="0" r="0" b="0"/>
                                        <wp:docPr id="6" name="Picture 6" descr="image0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image011"/>
                                                <pic:cNvPicPr>
                                                  <a:picLocks/>
                                                </pic:cNvPicPr>
                                              </pic:nvPicPr>
                                              <pic:blipFill>
                                                <a:blip r:embed="rId1715">
                                                  <a:extLst>
                                                    <a:ext uri="{28A0092B-C50C-407E-A947-70E740481C1C}">
                                                      <a14:useLocalDpi xmlns:a14="http://schemas.microsoft.com/office/drawing/2010/main" val="0"/>
                                                    </a:ext>
                                                  </a:extLst>
                                                </a:blip>
                                                <a:srcRect/>
                                                <a:stretch>
                                                  <a:fillRect/>
                                                </a:stretch>
                                              </pic:blipFill>
                                              <pic:spPr bwMode="auto">
                                                <a:xfrm>
                                                  <a:off x="0" y="0"/>
                                                  <a:ext cx="201930" cy="189230"/>
                                                </a:xfrm>
                                                <a:prstGeom prst="rect">
                                                  <a:avLst/>
                                                </a:prstGeom>
                                                <a:noFill/>
                                                <a:ln>
                                                  <a:noFill/>
                                                </a:ln>
                                              </pic:spPr>
                                            </pic:pic>
                                          </a:graphicData>
                                        </a:graphic>
                                      </wp:inline>
                                    </w:drawing>
                                  </w:r>
                                  <w:r w:rsidRPr="00133B96">
                                    <w:rPr>
                                      <w:b w:val="0"/>
                                      <w:bCs w:val="0"/>
                                      <w:sz w:val="21"/>
                                      <w:szCs w:val="21"/>
                                      <w:lang w:val="vi-VN"/>
                                    </w:rPr>
                                    <w:fldChar w:fldCharType="end"/>
                                  </w:r>
                                  <w:r w:rsidRPr="00133B96">
                                    <w:rPr>
                                      <w:b w:val="0"/>
                                      <w:bCs w:val="0"/>
                                      <w:sz w:val="21"/>
                                      <w:szCs w:val="21"/>
                                      <w:lang w:val="vi-VN"/>
                                    </w:rPr>
                                    <w:t> là một hệ số tỉ lệ và l là độ dài của đoạn đường nhỏ trên bề mặt chất lỏng) là</w:t>
                                  </w:r>
                                </w:p>
                              </w:tc>
                              <w:tc>
                                <w:tcPr>
                                  <w:tcW w:w="1345" w:type="pct"/>
                                  <w:tcBorders>
                                    <w:top w:val="nil"/>
                                    <w:left w:val="nil"/>
                                    <w:bottom w:val="single" w:sz="8" w:space="0" w:color="auto"/>
                                    <w:right w:val="single" w:sz="8" w:space="0" w:color="auto"/>
                                  </w:tcBorders>
                                  <w:tcMar>
                                    <w:top w:w="0" w:type="dxa"/>
                                    <w:left w:w="108" w:type="dxa"/>
                                    <w:bottom w:w="0" w:type="dxa"/>
                                    <w:right w:w="108" w:type="dxa"/>
                                  </w:tcMar>
                                  <w:hideMark/>
                                </w:tcPr>
                                <w:p w14:paraId="23DBD378" w14:textId="77777777" w:rsidR="00EC20EB" w:rsidRPr="00133B96" w:rsidRDefault="00EC20EB" w:rsidP="00A75DC2">
                                  <w:pPr>
                                    <w:spacing w:line="264" w:lineRule="auto"/>
                                    <w:jc w:val="both"/>
                                    <w:rPr>
                                      <w:b w:val="0"/>
                                      <w:bCs w:val="0"/>
                                      <w:sz w:val="21"/>
                                      <w:szCs w:val="21"/>
                                    </w:rPr>
                                  </w:pPr>
                                  <w:r w:rsidRPr="00133B96">
                                    <w:rPr>
                                      <w:b w:val="0"/>
                                      <w:bCs w:val="0"/>
                                      <w:sz w:val="21"/>
                                      <w:szCs w:val="21"/>
                                      <w:lang w:val="vi-VN"/>
                                    </w:rPr>
                                    <w:t>c) hiện tượng mao dẫn.</w:t>
                                  </w:r>
                                </w:p>
                              </w:tc>
                            </w:tr>
                            <w:tr w:rsidR="00EC20EB" w:rsidRPr="00133B96" w14:paraId="24268975" w14:textId="77777777" w:rsidTr="00133B96">
                              <w:tc>
                                <w:tcPr>
                                  <w:tcW w:w="36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D8A54C" w14:textId="77777777" w:rsidR="00EC20EB" w:rsidRPr="00133B96" w:rsidRDefault="00EC20EB" w:rsidP="00A75DC2">
                                  <w:pPr>
                                    <w:spacing w:line="264" w:lineRule="auto"/>
                                    <w:jc w:val="both"/>
                                    <w:rPr>
                                      <w:b w:val="0"/>
                                      <w:bCs w:val="0"/>
                                      <w:sz w:val="21"/>
                                      <w:szCs w:val="21"/>
                                    </w:rPr>
                                  </w:pPr>
                                  <w:r w:rsidRPr="00133B96">
                                    <w:rPr>
                                      <w:b w:val="0"/>
                                      <w:bCs w:val="0"/>
                                      <w:sz w:val="21"/>
                                      <w:szCs w:val="21"/>
                                      <w:lang w:val="vi-VN"/>
                                    </w:rPr>
                                    <w:t>4. Đại lượng vật lý có trị số bằng lực căng bề mặt tác dụng lên mỗi đơn vị dài của một đoạn đường nhỏ nằm trên bề mặt chất lỏng và có đơn vị đo là niutơn trên mét (N/m) gọi là</w:t>
                                  </w:r>
                                </w:p>
                              </w:tc>
                              <w:tc>
                                <w:tcPr>
                                  <w:tcW w:w="1345" w:type="pct"/>
                                  <w:tcBorders>
                                    <w:top w:val="nil"/>
                                    <w:left w:val="nil"/>
                                    <w:bottom w:val="single" w:sz="8" w:space="0" w:color="auto"/>
                                    <w:right w:val="single" w:sz="8" w:space="0" w:color="auto"/>
                                  </w:tcBorders>
                                  <w:tcMar>
                                    <w:top w:w="0" w:type="dxa"/>
                                    <w:left w:w="108" w:type="dxa"/>
                                    <w:bottom w:w="0" w:type="dxa"/>
                                    <w:right w:w="108" w:type="dxa"/>
                                  </w:tcMar>
                                  <w:hideMark/>
                                </w:tcPr>
                                <w:p w14:paraId="7D4A3D81" w14:textId="77777777" w:rsidR="00EC20EB" w:rsidRPr="00133B96" w:rsidRDefault="00EC20EB" w:rsidP="00A75DC2">
                                  <w:pPr>
                                    <w:spacing w:line="264" w:lineRule="auto"/>
                                    <w:jc w:val="both"/>
                                    <w:rPr>
                                      <w:b w:val="0"/>
                                      <w:bCs w:val="0"/>
                                      <w:sz w:val="21"/>
                                      <w:szCs w:val="21"/>
                                    </w:rPr>
                                  </w:pPr>
                                  <w:r w:rsidRPr="00133B96">
                                    <w:rPr>
                                      <w:b w:val="0"/>
                                      <w:bCs w:val="0"/>
                                      <w:sz w:val="21"/>
                                      <w:szCs w:val="21"/>
                                      <w:lang w:val="vi-VN"/>
                                    </w:rPr>
                                    <w:t>d) công thức xác định độ lớn của lực</w:t>
                                  </w:r>
                                </w:p>
                              </w:tc>
                            </w:tr>
                            <w:tr w:rsidR="00EC20EB" w:rsidRPr="00133B96" w14:paraId="350402CB" w14:textId="77777777" w:rsidTr="00133B96">
                              <w:tc>
                                <w:tcPr>
                                  <w:tcW w:w="36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741043" w14:textId="77777777" w:rsidR="00EC20EB" w:rsidRPr="00133B96" w:rsidRDefault="00EC20EB" w:rsidP="00A75DC2">
                                  <w:pPr>
                                    <w:spacing w:line="264" w:lineRule="auto"/>
                                    <w:jc w:val="both"/>
                                    <w:rPr>
                                      <w:b w:val="0"/>
                                      <w:bCs w:val="0"/>
                                      <w:sz w:val="21"/>
                                      <w:szCs w:val="21"/>
                                    </w:rPr>
                                  </w:pPr>
                                  <w:r w:rsidRPr="00133B96">
                                    <w:rPr>
                                      <w:b w:val="0"/>
                                      <w:bCs w:val="0"/>
                                      <w:sz w:val="21"/>
                                      <w:szCs w:val="21"/>
                                      <w:lang w:val="vi-VN"/>
                                    </w:rPr>
                                    <w:t>5. Hiện tượng giọt nước bị co tròn lại và hơi dẹt xuống khi rơi xuống mặt bản nhôm có phủ lớp nilon mỏng là do</w:t>
                                  </w:r>
                                </w:p>
                              </w:tc>
                              <w:tc>
                                <w:tcPr>
                                  <w:tcW w:w="1345" w:type="pct"/>
                                  <w:tcBorders>
                                    <w:top w:val="nil"/>
                                    <w:left w:val="nil"/>
                                    <w:bottom w:val="single" w:sz="8" w:space="0" w:color="auto"/>
                                    <w:right w:val="single" w:sz="8" w:space="0" w:color="auto"/>
                                  </w:tcBorders>
                                  <w:tcMar>
                                    <w:top w:w="0" w:type="dxa"/>
                                    <w:left w:w="108" w:type="dxa"/>
                                    <w:bottom w:w="0" w:type="dxa"/>
                                    <w:right w:w="108" w:type="dxa"/>
                                  </w:tcMar>
                                  <w:hideMark/>
                                </w:tcPr>
                                <w:p w14:paraId="00A0D47A" w14:textId="77777777" w:rsidR="00EC20EB" w:rsidRPr="00133B96" w:rsidRDefault="00EC20EB" w:rsidP="00A75DC2">
                                  <w:pPr>
                                    <w:spacing w:line="264" w:lineRule="auto"/>
                                    <w:jc w:val="both"/>
                                    <w:rPr>
                                      <w:b w:val="0"/>
                                      <w:bCs w:val="0"/>
                                      <w:sz w:val="21"/>
                                      <w:szCs w:val="21"/>
                                    </w:rPr>
                                  </w:pPr>
                                  <w:r w:rsidRPr="00133B96">
                                    <w:rPr>
                                      <w:b w:val="0"/>
                                      <w:bCs w:val="0"/>
                                      <w:sz w:val="21"/>
                                      <w:szCs w:val="21"/>
                                      <w:lang w:val="vi-VN"/>
                                    </w:rPr>
                                    <w:t>căng bề mặt của chất lỏng.</w:t>
                                  </w:r>
                                </w:p>
                              </w:tc>
                            </w:tr>
                            <w:tr w:rsidR="00EC20EB" w:rsidRPr="00133B96" w14:paraId="69E25EF4" w14:textId="77777777" w:rsidTr="00133B96">
                              <w:tc>
                                <w:tcPr>
                                  <w:tcW w:w="36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EC019B" w14:textId="77777777" w:rsidR="00EC20EB" w:rsidRPr="00133B96" w:rsidRDefault="00EC20EB" w:rsidP="00A75DC2">
                                  <w:pPr>
                                    <w:spacing w:line="264" w:lineRule="auto"/>
                                    <w:jc w:val="both"/>
                                    <w:rPr>
                                      <w:b w:val="0"/>
                                      <w:bCs w:val="0"/>
                                      <w:sz w:val="21"/>
                                      <w:szCs w:val="21"/>
                                    </w:rPr>
                                  </w:pPr>
                                  <w:r w:rsidRPr="00133B96">
                                    <w:rPr>
                                      <w:b w:val="0"/>
                                      <w:bCs w:val="0"/>
                                      <w:sz w:val="21"/>
                                      <w:szCs w:val="21"/>
                                      <w:lang w:val="vi-VN"/>
                                    </w:rPr>
                                    <w:t>6. Hiện tượng giọt nước không bị co tròn lại mà chảy lan rộng ra khi rơi trên mặt thủy tinh là do</w:t>
                                  </w:r>
                                </w:p>
                              </w:tc>
                              <w:tc>
                                <w:tcPr>
                                  <w:tcW w:w="1345" w:type="pct"/>
                                  <w:tcBorders>
                                    <w:top w:val="nil"/>
                                    <w:left w:val="nil"/>
                                    <w:bottom w:val="single" w:sz="8" w:space="0" w:color="auto"/>
                                    <w:right w:val="single" w:sz="8" w:space="0" w:color="auto"/>
                                  </w:tcBorders>
                                  <w:tcMar>
                                    <w:top w:w="0" w:type="dxa"/>
                                    <w:left w:w="108" w:type="dxa"/>
                                    <w:bottom w:w="0" w:type="dxa"/>
                                    <w:right w:w="108" w:type="dxa"/>
                                  </w:tcMar>
                                  <w:hideMark/>
                                </w:tcPr>
                                <w:p w14:paraId="7A06972C" w14:textId="77777777" w:rsidR="00EC20EB" w:rsidRPr="00133B96" w:rsidRDefault="00EC20EB" w:rsidP="00A75DC2">
                                  <w:pPr>
                                    <w:spacing w:line="264" w:lineRule="auto"/>
                                    <w:jc w:val="both"/>
                                    <w:rPr>
                                      <w:b w:val="0"/>
                                      <w:bCs w:val="0"/>
                                      <w:sz w:val="21"/>
                                      <w:szCs w:val="21"/>
                                    </w:rPr>
                                  </w:pPr>
                                  <w:r w:rsidRPr="00133B96">
                                    <w:rPr>
                                      <w:b w:val="0"/>
                                      <w:bCs w:val="0"/>
                                      <w:sz w:val="21"/>
                                      <w:szCs w:val="21"/>
                                      <w:lang w:val="vi-VN"/>
                                    </w:rPr>
                                    <w:t>đ) hiện tượng căng bề mặt của chất lỏng.</w:t>
                                  </w:r>
                                </w:p>
                              </w:tc>
                            </w:tr>
                            <w:tr w:rsidR="00EC20EB" w:rsidRPr="00133B96" w14:paraId="75F0CEAE" w14:textId="77777777" w:rsidTr="00133B96">
                              <w:tc>
                                <w:tcPr>
                                  <w:tcW w:w="36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61AD1B" w14:textId="77777777" w:rsidR="00EC20EB" w:rsidRPr="00133B96" w:rsidRDefault="00EC20EB" w:rsidP="00A75DC2">
                                  <w:pPr>
                                    <w:spacing w:line="264" w:lineRule="auto"/>
                                    <w:jc w:val="both"/>
                                    <w:rPr>
                                      <w:b w:val="0"/>
                                      <w:bCs w:val="0"/>
                                      <w:sz w:val="21"/>
                                      <w:szCs w:val="21"/>
                                    </w:rPr>
                                  </w:pPr>
                                  <w:r w:rsidRPr="00133B96">
                                    <w:rPr>
                                      <w:b w:val="0"/>
                                      <w:bCs w:val="0"/>
                                      <w:sz w:val="21"/>
                                      <w:szCs w:val="21"/>
                                      <w:lang w:val="vi-VN"/>
                                    </w:rPr>
                                    <w:t>7. Phần bề mặt thoáng chất lỏng ở sát thành bình bị uốn cong do hiện tượng dính ướt hoặc hiện tượng không dính ướt tạo thành</w:t>
                                  </w:r>
                                </w:p>
                              </w:tc>
                              <w:tc>
                                <w:tcPr>
                                  <w:tcW w:w="1345" w:type="pct"/>
                                  <w:tcBorders>
                                    <w:top w:val="nil"/>
                                    <w:left w:val="nil"/>
                                    <w:bottom w:val="single" w:sz="8" w:space="0" w:color="auto"/>
                                    <w:right w:val="single" w:sz="8" w:space="0" w:color="auto"/>
                                  </w:tcBorders>
                                  <w:tcMar>
                                    <w:top w:w="0" w:type="dxa"/>
                                    <w:left w:w="108" w:type="dxa"/>
                                    <w:bottom w:w="0" w:type="dxa"/>
                                    <w:right w:w="108" w:type="dxa"/>
                                  </w:tcMar>
                                  <w:hideMark/>
                                </w:tcPr>
                                <w:p w14:paraId="3A3A9EF4" w14:textId="77777777" w:rsidR="00EC20EB" w:rsidRPr="00133B96" w:rsidRDefault="00EC20EB" w:rsidP="00A75DC2">
                                  <w:pPr>
                                    <w:spacing w:line="264" w:lineRule="auto"/>
                                    <w:jc w:val="both"/>
                                    <w:rPr>
                                      <w:b w:val="0"/>
                                      <w:bCs w:val="0"/>
                                      <w:sz w:val="21"/>
                                      <w:szCs w:val="21"/>
                                    </w:rPr>
                                  </w:pPr>
                                  <w:r w:rsidRPr="00133B96">
                                    <w:rPr>
                                      <w:b w:val="0"/>
                                      <w:bCs w:val="0"/>
                                      <w:sz w:val="21"/>
                                      <w:szCs w:val="21"/>
                                      <w:lang w:val="vi-VN"/>
                                    </w:rPr>
                                    <w:t>e) hệ số căng bề mặt của chất lỏng.</w:t>
                                  </w:r>
                                </w:p>
                              </w:tc>
                            </w:tr>
                            <w:tr w:rsidR="00EC20EB" w:rsidRPr="00133B96" w14:paraId="1100A0E1" w14:textId="77777777" w:rsidTr="00133B96">
                              <w:tc>
                                <w:tcPr>
                                  <w:tcW w:w="36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35D376" w14:textId="77777777" w:rsidR="00EC20EB" w:rsidRPr="00133B96" w:rsidRDefault="00EC20EB" w:rsidP="00A75DC2">
                                  <w:pPr>
                                    <w:spacing w:line="264" w:lineRule="auto"/>
                                    <w:jc w:val="both"/>
                                    <w:rPr>
                                      <w:b w:val="0"/>
                                      <w:bCs w:val="0"/>
                                      <w:sz w:val="21"/>
                                      <w:szCs w:val="21"/>
                                    </w:rPr>
                                  </w:pPr>
                                  <w:r w:rsidRPr="00133B96">
                                    <w:rPr>
                                      <w:b w:val="0"/>
                                      <w:bCs w:val="0"/>
                                      <w:sz w:val="21"/>
                                      <w:szCs w:val="21"/>
                                      <w:lang w:val="vi-VN"/>
                                    </w:rPr>
                                    <w:t>8. Hiện tượng mực chất lỏng trong ống nhỏ dâng cao hơn mặt thoáng của chất lỏng bên ngoài ống (do dính ướt) hoặc thấp hơn bên ngoài ống (do không dính ướt) gọi là</w:t>
                                  </w:r>
                                </w:p>
                              </w:tc>
                              <w:tc>
                                <w:tcPr>
                                  <w:tcW w:w="1345" w:type="pct"/>
                                  <w:tcBorders>
                                    <w:top w:val="nil"/>
                                    <w:left w:val="nil"/>
                                    <w:bottom w:val="single" w:sz="8" w:space="0" w:color="auto"/>
                                    <w:right w:val="single" w:sz="8" w:space="0" w:color="auto"/>
                                  </w:tcBorders>
                                  <w:tcMar>
                                    <w:top w:w="0" w:type="dxa"/>
                                    <w:left w:w="108" w:type="dxa"/>
                                    <w:bottom w:w="0" w:type="dxa"/>
                                    <w:right w:w="108" w:type="dxa"/>
                                  </w:tcMar>
                                  <w:hideMark/>
                                </w:tcPr>
                                <w:p w14:paraId="55FE1F39" w14:textId="77777777" w:rsidR="00EC20EB" w:rsidRPr="00133B96" w:rsidRDefault="00EC20EB" w:rsidP="00A75DC2">
                                  <w:pPr>
                                    <w:spacing w:line="264" w:lineRule="auto"/>
                                    <w:jc w:val="both"/>
                                    <w:rPr>
                                      <w:b w:val="0"/>
                                      <w:bCs w:val="0"/>
                                      <w:sz w:val="21"/>
                                      <w:szCs w:val="21"/>
                                    </w:rPr>
                                  </w:pPr>
                                  <w:r w:rsidRPr="00133B96">
                                    <w:rPr>
                                      <w:b w:val="0"/>
                                      <w:bCs w:val="0"/>
                                      <w:sz w:val="21"/>
                                      <w:szCs w:val="21"/>
                                      <w:lang w:val="vi-VN"/>
                                    </w:rPr>
                                    <w:t>g) lực căng bề mặt của chất lỏng.</w:t>
                                  </w:r>
                                </w:p>
                              </w:tc>
                            </w:tr>
                          </w:tbl>
                          <w:p w14:paraId="7C2CB364" w14:textId="5E9B2376" w:rsidR="00EC20EB" w:rsidRPr="00133B96" w:rsidRDefault="00EC20EB" w:rsidP="00A75DC2">
                            <w:pPr>
                              <w:spacing w:line="264" w:lineRule="auto"/>
                              <w:jc w:val="both"/>
                              <w:rPr>
                                <w:b w:val="0"/>
                                <w:bCs w:val="0"/>
                                <w:color w:val="000000"/>
                                <w:sz w:val="21"/>
                                <w:szCs w:val="21"/>
                              </w:rPr>
                            </w:pPr>
                          </w:p>
                        </w:tc>
                      </w:tr>
                      <w:tr w:rsidR="00EC20EB" w:rsidRPr="00B31086" w14:paraId="15B6530E" w14:textId="77777777" w:rsidTr="009E4711">
                        <w:tc>
                          <w:tcPr>
                            <w:tcW w:w="10370" w:type="dxa"/>
                            <w:shd w:val="clear" w:color="auto" w:fill="auto"/>
                          </w:tcPr>
                          <w:p w14:paraId="30049A4C" w14:textId="77777777" w:rsidR="00EC20EB" w:rsidRPr="00133B96" w:rsidRDefault="00EC20EB" w:rsidP="00237298">
                            <w:pPr>
                              <w:spacing w:line="264" w:lineRule="auto"/>
                              <w:jc w:val="both"/>
                              <w:rPr>
                                <w:b w:val="0"/>
                                <w:bCs w:val="0"/>
                                <w:color w:val="000000"/>
                                <w:sz w:val="21"/>
                                <w:szCs w:val="21"/>
                              </w:rPr>
                            </w:pPr>
                            <w:r w:rsidRPr="00386878">
                              <w:rPr>
                                <w:sz w:val="21"/>
                                <w:szCs w:val="21"/>
                              </w:rPr>
                              <w:t>Câu</w:t>
                            </w:r>
                            <w:r w:rsidRPr="00386878">
                              <w:rPr>
                                <w:sz w:val="21"/>
                                <w:szCs w:val="21"/>
                                <w:lang w:val="vi-VN"/>
                              </w:rPr>
                              <w:t xml:space="preserve"> </w:t>
                            </w:r>
                            <w:r>
                              <w:rPr>
                                <w:sz w:val="21"/>
                                <w:szCs w:val="21"/>
                                <w:lang w:val="vi-VN"/>
                              </w:rPr>
                              <w:t>20</w:t>
                            </w:r>
                            <w:r w:rsidRPr="00386878">
                              <w:rPr>
                                <w:sz w:val="21"/>
                                <w:szCs w:val="21"/>
                              </w:rPr>
                              <w:t>.</w:t>
                            </w:r>
                            <w:r>
                              <w:rPr>
                                <w:sz w:val="21"/>
                                <w:szCs w:val="21"/>
                                <w:lang w:val="vi-VN"/>
                              </w:rPr>
                              <w:t xml:space="preserve"> </w:t>
                            </w:r>
                            <w:r w:rsidRPr="00133B96">
                              <w:rPr>
                                <w:b w:val="0"/>
                                <w:bCs w:val="0"/>
                                <w:color w:val="000000"/>
                                <w:sz w:val="21"/>
                                <w:szCs w:val="21"/>
                                <w:lang w:val="vi-VN"/>
                              </w:rPr>
                              <w:t>Nhúng cuộn sợi len và cuộn sợi bông vào nước, rồi treo chúng lên dây phơi. Sau vài phút, hầu như toàn bộ</w:t>
                            </w:r>
                            <w:r>
                              <w:rPr>
                                <w:b w:val="0"/>
                                <w:bCs w:val="0"/>
                                <w:color w:val="000000"/>
                                <w:sz w:val="21"/>
                                <w:szCs w:val="21"/>
                                <w:lang w:val="vi-VN"/>
                              </w:rPr>
                              <w:t xml:space="preserve"> </w:t>
                            </w:r>
                            <w:r w:rsidRPr="00133B96">
                              <w:rPr>
                                <w:b w:val="0"/>
                                <w:bCs w:val="0"/>
                                <w:color w:val="000000"/>
                                <w:sz w:val="21"/>
                                <w:szCs w:val="21"/>
                                <w:lang w:val="vi-VN"/>
                              </w:rPr>
                              <w:t>nước bị tụ lại ở phần dưới của cuộn sợi len , còn cuộn sợi bông thì nước lại được phân bố gần như đồng đều trong nó. Vì sao ?</w:t>
                            </w:r>
                          </w:p>
                          <w:p w14:paraId="3BA0324C" w14:textId="77777777" w:rsidR="00EC20EB" w:rsidRPr="00133B96" w:rsidRDefault="00EC20EB" w:rsidP="00237298">
                            <w:pPr>
                              <w:spacing w:line="264" w:lineRule="auto"/>
                              <w:jc w:val="both"/>
                              <w:rPr>
                                <w:b w:val="0"/>
                                <w:bCs w:val="0"/>
                                <w:color w:val="000000"/>
                                <w:sz w:val="21"/>
                                <w:szCs w:val="21"/>
                              </w:rPr>
                            </w:pPr>
                            <w:r w:rsidRPr="00133B96">
                              <w:rPr>
                                <w:b w:val="0"/>
                                <w:bCs w:val="0"/>
                                <w:color w:val="000000"/>
                                <w:sz w:val="21"/>
                                <w:szCs w:val="21"/>
                                <w:lang w:val="vi-VN"/>
                              </w:rPr>
                              <w:t>A. Vì nước nặng hơn các sợi len, nhưng lại nhẹ hơn các sợi bông.</w:t>
                            </w:r>
                          </w:p>
                          <w:p w14:paraId="0BB65B8A" w14:textId="77777777" w:rsidR="00EC20EB" w:rsidRPr="00133B96" w:rsidRDefault="00EC20EB" w:rsidP="00237298">
                            <w:pPr>
                              <w:spacing w:line="264" w:lineRule="auto"/>
                              <w:jc w:val="both"/>
                              <w:rPr>
                                <w:b w:val="0"/>
                                <w:bCs w:val="0"/>
                                <w:color w:val="000000"/>
                                <w:sz w:val="21"/>
                                <w:szCs w:val="21"/>
                              </w:rPr>
                            </w:pPr>
                            <w:r w:rsidRPr="00133B96">
                              <w:rPr>
                                <w:b w:val="0"/>
                                <w:bCs w:val="0"/>
                                <w:color w:val="000000"/>
                                <w:sz w:val="21"/>
                                <w:szCs w:val="21"/>
                                <w:lang w:val="vi-VN"/>
                              </w:rPr>
                              <w:t>B. Vì các sợi bông xốp hơn nên hút nước mạnh hơn các sợi len.</w:t>
                            </w:r>
                          </w:p>
                          <w:p w14:paraId="6DE26D02" w14:textId="77777777" w:rsidR="00EC20EB" w:rsidRPr="00133B96" w:rsidRDefault="00EC20EB" w:rsidP="00237298">
                            <w:pPr>
                              <w:spacing w:line="264" w:lineRule="auto"/>
                              <w:jc w:val="both"/>
                              <w:rPr>
                                <w:b w:val="0"/>
                                <w:bCs w:val="0"/>
                                <w:color w:val="000000"/>
                                <w:sz w:val="21"/>
                                <w:szCs w:val="21"/>
                              </w:rPr>
                            </w:pPr>
                            <w:r w:rsidRPr="00133B96">
                              <w:rPr>
                                <w:b w:val="0"/>
                                <w:bCs w:val="0"/>
                                <w:color w:val="000000"/>
                                <w:sz w:val="21"/>
                                <w:szCs w:val="21"/>
                                <w:lang w:val="vi-VN"/>
                              </w:rPr>
                              <w:t>C. Vì các sợi len được se chặt hơn nên khó thấm nước hơn các sợi bông.</w:t>
                            </w:r>
                          </w:p>
                          <w:p w14:paraId="29C21542" w14:textId="5A734C8D" w:rsidR="00EC20EB" w:rsidRPr="00237298" w:rsidRDefault="00EC20EB" w:rsidP="00237298">
                            <w:pPr>
                              <w:jc w:val="both"/>
                              <w:rPr>
                                <w:b w:val="0"/>
                                <w:bCs w:val="0"/>
                                <w:color w:val="000000"/>
                                <w:sz w:val="21"/>
                                <w:szCs w:val="21"/>
                                <w:lang w:val="vi-VN"/>
                              </w:rPr>
                            </w:pPr>
                            <w:r w:rsidRPr="00133B96">
                              <w:rPr>
                                <w:b w:val="0"/>
                                <w:bCs w:val="0"/>
                                <w:color w:val="000000"/>
                                <w:sz w:val="21"/>
                                <w:szCs w:val="21"/>
                                <w:lang w:val="vi-VN"/>
                              </w:rPr>
                              <w:t>D. Vì các sợi len không dính ướt nước, cón các sợi bông bị dính ướt nước và có tác dụng mao dẫn mạnh.</w:t>
                            </w:r>
                          </w:p>
                        </w:tc>
                      </w:tr>
                      <w:tr w:rsidR="00EC20EB" w:rsidRPr="00B31086" w14:paraId="37C55B23" w14:textId="77777777" w:rsidTr="009E4711">
                        <w:tc>
                          <w:tcPr>
                            <w:tcW w:w="10370" w:type="dxa"/>
                            <w:shd w:val="clear" w:color="auto" w:fill="auto"/>
                          </w:tcPr>
                          <w:p w14:paraId="0E9CFDE8" w14:textId="77777777" w:rsidR="00EC20EB" w:rsidRPr="009E4711" w:rsidRDefault="00EC20EB" w:rsidP="00A75DC2">
                            <w:pPr>
                              <w:spacing w:line="276" w:lineRule="auto"/>
                              <w:jc w:val="both"/>
                              <w:rPr>
                                <w:b w:val="0"/>
                                <w:bCs w:val="0"/>
                              </w:rPr>
                            </w:pPr>
                          </w:p>
                        </w:tc>
                      </w:tr>
                      <w:tr w:rsidR="00EC20EB" w:rsidRPr="00B31086" w14:paraId="0459B966" w14:textId="77777777" w:rsidTr="009E4711">
                        <w:tc>
                          <w:tcPr>
                            <w:tcW w:w="10370" w:type="dxa"/>
                            <w:shd w:val="clear" w:color="auto" w:fill="auto"/>
                          </w:tcPr>
                          <w:p w14:paraId="29462DD9" w14:textId="77777777" w:rsidR="00EC20EB" w:rsidRPr="009E4711" w:rsidRDefault="00EC20EB" w:rsidP="00A75DC2">
                            <w:pPr>
                              <w:spacing w:line="276" w:lineRule="auto"/>
                              <w:jc w:val="both"/>
                              <w:rPr>
                                <w:b w:val="0"/>
                                <w:bCs w:val="0"/>
                              </w:rPr>
                            </w:pPr>
                          </w:p>
                        </w:tc>
                      </w:tr>
                      <w:tr w:rsidR="00EC20EB" w:rsidRPr="00B31086" w14:paraId="4A874268" w14:textId="77777777" w:rsidTr="009E4711">
                        <w:tc>
                          <w:tcPr>
                            <w:tcW w:w="10370" w:type="dxa"/>
                            <w:shd w:val="clear" w:color="auto" w:fill="auto"/>
                          </w:tcPr>
                          <w:p w14:paraId="012A3030" w14:textId="77777777" w:rsidR="00EC20EB" w:rsidRPr="009E4711" w:rsidRDefault="00EC20EB" w:rsidP="00A75DC2">
                            <w:pPr>
                              <w:spacing w:line="276" w:lineRule="auto"/>
                              <w:jc w:val="both"/>
                              <w:rPr>
                                <w:b w:val="0"/>
                                <w:bCs w:val="0"/>
                              </w:rPr>
                            </w:pPr>
                          </w:p>
                        </w:tc>
                      </w:tr>
                      <w:tr w:rsidR="00EC20EB" w:rsidRPr="00B31086" w14:paraId="4A6CDB12" w14:textId="77777777" w:rsidTr="009E4711">
                        <w:tc>
                          <w:tcPr>
                            <w:tcW w:w="10370" w:type="dxa"/>
                            <w:shd w:val="clear" w:color="auto" w:fill="auto"/>
                          </w:tcPr>
                          <w:p w14:paraId="420B66A0" w14:textId="77777777" w:rsidR="00EC20EB" w:rsidRPr="009E4711" w:rsidRDefault="00EC20EB" w:rsidP="00A75DC2">
                            <w:pPr>
                              <w:spacing w:line="276" w:lineRule="auto"/>
                              <w:jc w:val="both"/>
                              <w:rPr>
                                <w:b w:val="0"/>
                                <w:bCs w:val="0"/>
                              </w:rPr>
                            </w:pPr>
                          </w:p>
                        </w:tc>
                      </w:tr>
                      <w:tr w:rsidR="00EC20EB" w:rsidRPr="00B31086" w14:paraId="712044DD" w14:textId="77777777" w:rsidTr="009E4711">
                        <w:tc>
                          <w:tcPr>
                            <w:tcW w:w="10370" w:type="dxa"/>
                            <w:shd w:val="clear" w:color="auto" w:fill="auto"/>
                          </w:tcPr>
                          <w:p w14:paraId="4D1D1E4D" w14:textId="77777777" w:rsidR="00EC20EB" w:rsidRPr="009E4711" w:rsidRDefault="00EC20EB" w:rsidP="00A75DC2">
                            <w:pPr>
                              <w:spacing w:line="276" w:lineRule="auto"/>
                              <w:jc w:val="both"/>
                              <w:rPr>
                                <w:b w:val="0"/>
                                <w:bCs w:val="0"/>
                              </w:rPr>
                            </w:pPr>
                          </w:p>
                        </w:tc>
                      </w:tr>
                      <w:tr w:rsidR="00EC20EB" w:rsidRPr="00B31086" w14:paraId="32B5C467" w14:textId="77777777" w:rsidTr="009E4711">
                        <w:tc>
                          <w:tcPr>
                            <w:tcW w:w="10370" w:type="dxa"/>
                            <w:shd w:val="clear" w:color="auto" w:fill="auto"/>
                          </w:tcPr>
                          <w:p w14:paraId="7DFECAC4" w14:textId="77777777" w:rsidR="00EC20EB" w:rsidRPr="009E4711" w:rsidRDefault="00EC20EB" w:rsidP="00A75DC2">
                            <w:pPr>
                              <w:spacing w:line="276" w:lineRule="auto"/>
                              <w:jc w:val="both"/>
                              <w:rPr>
                                <w:b w:val="0"/>
                                <w:bCs w:val="0"/>
                              </w:rPr>
                            </w:pPr>
                          </w:p>
                        </w:tc>
                      </w:tr>
                      <w:tr w:rsidR="00EC20EB" w:rsidRPr="00B31086" w14:paraId="65EE9B06" w14:textId="77777777" w:rsidTr="009E4711">
                        <w:tc>
                          <w:tcPr>
                            <w:tcW w:w="10370" w:type="dxa"/>
                            <w:shd w:val="clear" w:color="auto" w:fill="auto"/>
                          </w:tcPr>
                          <w:p w14:paraId="023C7F5C" w14:textId="77777777" w:rsidR="00EC20EB" w:rsidRPr="009E4711" w:rsidRDefault="00EC20EB" w:rsidP="00A75DC2">
                            <w:pPr>
                              <w:spacing w:line="276" w:lineRule="auto"/>
                              <w:jc w:val="both"/>
                              <w:rPr>
                                <w:b w:val="0"/>
                                <w:bCs w:val="0"/>
                              </w:rPr>
                            </w:pPr>
                          </w:p>
                        </w:tc>
                      </w:tr>
                      <w:tr w:rsidR="00EC20EB" w:rsidRPr="00B31086" w14:paraId="54F61A92" w14:textId="77777777" w:rsidTr="009E4711">
                        <w:tc>
                          <w:tcPr>
                            <w:tcW w:w="10370" w:type="dxa"/>
                            <w:shd w:val="clear" w:color="auto" w:fill="auto"/>
                          </w:tcPr>
                          <w:p w14:paraId="0DBE34A3" w14:textId="77777777" w:rsidR="00EC20EB" w:rsidRPr="009E4711" w:rsidRDefault="00EC20EB" w:rsidP="00A75DC2">
                            <w:pPr>
                              <w:spacing w:line="276" w:lineRule="auto"/>
                              <w:jc w:val="both"/>
                              <w:rPr>
                                <w:b w:val="0"/>
                                <w:bCs w:val="0"/>
                              </w:rPr>
                            </w:pPr>
                          </w:p>
                        </w:tc>
                      </w:tr>
                      <w:tr w:rsidR="00EC20EB" w:rsidRPr="00B31086" w14:paraId="69D4B0EB" w14:textId="77777777" w:rsidTr="009E4711">
                        <w:tc>
                          <w:tcPr>
                            <w:tcW w:w="10370" w:type="dxa"/>
                            <w:shd w:val="clear" w:color="auto" w:fill="auto"/>
                          </w:tcPr>
                          <w:p w14:paraId="00662637" w14:textId="77777777" w:rsidR="00EC20EB" w:rsidRPr="009E4711" w:rsidRDefault="00EC20EB" w:rsidP="00A75DC2">
                            <w:pPr>
                              <w:spacing w:line="276" w:lineRule="auto"/>
                              <w:jc w:val="both"/>
                              <w:rPr>
                                <w:b w:val="0"/>
                                <w:bCs w:val="0"/>
                              </w:rPr>
                            </w:pPr>
                          </w:p>
                        </w:tc>
                      </w:tr>
                      <w:tr w:rsidR="00EC20EB" w:rsidRPr="00B31086" w14:paraId="0F271057" w14:textId="77777777" w:rsidTr="009E4711">
                        <w:tc>
                          <w:tcPr>
                            <w:tcW w:w="10370" w:type="dxa"/>
                            <w:shd w:val="clear" w:color="auto" w:fill="auto"/>
                          </w:tcPr>
                          <w:p w14:paraId="1F941645" w14:textId="77777777" w:rsidR="00EC20EB" w:rsidRPr="009E4711" w:rsidRDefault="00EC20EB" w:rsidP="00A75DC2">
                            <w:pPr>
                              <w:spacing w:line="276" w:lineRule="auto"/>
                              <w:jc w:val="both"/>
                              <w:rPr>
                                <w:b w:val="0"/>
                                <w:bCs w:val="0"/>
                              </w:rPr>
                            </w:pPr>
                          </w:p>
                        </w:tc>
                      </w:tr>
                      <w:tr w:rsidR="00EC20EB" w:rsidRPr="00B31086" w14:paraId="7018E5A3" w14:textId="77777777" w:rsidTr="009E4711">
                        <w:tc>
                          <w:tcPr>
                            <w:tcW w:w="10370" w:type="dxa"/>
                            <w:shd w:val="clear" w:color="auto" w:fill="auto"/>
                          </w:tcPr>
                          <w:p w14:paraId="68AA80B7" w14:textId="77777777" w:rsidR="00EC20EB" w:rsidRPr="009E4711" w:rsidRDefault="00EC20EB" w:rsidP="00A75DC2">
                            <w:pPr>
                              <w:spacing w:line="276" w:lineRule="auto"/>
                              <w:jc w:val="both"/>
                              <w:rPr>
                                <w:b w:val="0"/>
                                <w:bCs w:val="0"/>
                              </w:rPr>
                            </w:pPr>
                          </w:p>
                        </w:tc>
                      </w:tr>
                      <w:tr w:rsidR="00EC20EB" w:rsidRPr="00B31086" w14:paraId="43D9B38E" w14:textId="77777777" w:rsidTr="009E4711">
                        <w:tc>
                          <w:tcPr>
                            <w:tcW w:w="10370" w:type="dxa"/>
                            <w:shd w:val="clear" w:color="auto" w:fill="auto"/>
                          </w:tcPr>
                          <w:p w14:paraId="062E9368" w14:textId="77777777" w:rsidR="00EC20EB" w:rsidRPr="009E4711" w:rsidRDefault="00EC20EB" w:rsidP="00A75DC2">
                            <w:pPr>
                              <w:spacing w:line="276" w:lineRule="auto"/>
                              <w:jc w:val="both"/>
                              <w:rPr>
                                <w:b w:val="0"/>
                                <w:bCs w:val="0"/>
                              </w:rPr>
                            </w:pPr>
                          </w:p>
                        </w:tc>
                      </w:tr>
                      <w:tr w:rsidR="00EC20EB" w:rsidRPr="00B31086" w14:paraId="1238DDE3" w14:textId="77777777" w:rsidTr="009E4711">
                        <w:tc>
                          <w:tcPr>
                            <w:tcW w:w="10370" w:type="dxa"/>
                            <w:shd w:val="clear" w:color="auto" w:fill="auto"/>
                          </w:tcPr>
                          <w:p w14:paraId="11CA1FF6" w14:textId="77777777" w:rsidR="00EC20EB" w:rsidRPr="009E4711" w:rsidRDefault="00EC20EB" w:rsidP="00A75DC2">
                            <w:pPr>
                              <w:spacing w:line="276" w:lineRule="auto"/>
                              <w:jc w:val="both"/>
                              <w:rPr>
                                <w:b w:val="0"/>
                                <w:bCs w:val="0"/>
                              </w:rPr>
                            </w:pPr>
                          </w:p>
                        </w:tc>
                      </w:tr>
                      <w:tr w:rsidR="00EC20EB" w:rsidRPr="00B31086" w14:paraId="17DCC6D2" w14:textId="77777777" w:rsidTr="009E4711">
                        <w:tc>
                          <w:tcPr>
                            <w:tcW w:w="10370" w:type="dxa"/>
                            <w:shd w:val="clear" w:color="auto" w:fill="auto"/>
                          </w:tcPr>
                          <w:p w14:paraId="2AA505D0" w14:textId="77777777" w:rsidR="00EC20EB" w:rsidRPr="009E4711" w:rsidRDefault="00EC20EB" w:rsidP="00A75DC2">
                            <w:pPr>
                              <w:spacing w:line="276" w:lineRule="auto"/>
                              <w:jc w:val="both"/>
                              <w:rPr>
                                <w:b w:val="0"/>
                                <w:bCs w:val="0"/>
                              </w:rPr>
                            </w:pPr>
                          </w:p>
                        </w:tc>
                      </w:tr>
                      <w:tr w:rsidR="00EC20EB" w:rsidRPr="00B31086" w14:paraId="7D25E57C" w14:textId="77777777" w:rsidTr="009E4711">
                        <w:tc>
                          <w:tcPr>
                            <w:tcW w:w="10370" w:type="dxa"/>
                            <w:shd w:val="clear" w:color="auto" w:fill="auto"/>
                          </w:tcPr>
                          <w:p w14:paraId="0BC419FE" w14:textId="77777777" w:rsidR="00EC20EB" w:rsidRPr="009E4711" w:rsidRDefault="00EC20EB" w:rsidP="00A75DC2">
                            <w:pPr>
                              <w:spacing w:line="276" w:lineRule="auto"/>
                              <w:jc w:val="both"/>
                              <w:rPr>
                                <w:b w:val="0"/>
                                <w:bCs w:val="0"/>
                              </w:rPr>
                            </w:pPr>
                          </w:p>
                        </w:tc>
                      </w:tr>
                      <w:tr w:rsidR="00EC20EB" w:rsidRPr="00B31086" w14:paraId="3B93CD0A" w14:textId="77777777" w:rsidTr="009E4711">
                        <w:tc>
                          <w:tcPr>
                            <w:tcW w:w="10370" w:type="dxa"/>
                            <w:shd w:val="clear" w:color="auto" w:fill="auto"/>
                          </w:tcPr>
                          <w:p w14:paraId="31E1B970" w14:textId="77777777" w:rsidR="00EC20EB" w:rsidRPr="009E4711" w:rsidRDefault="00EC20EB" w:rsidP="00A75DC2">
                            <w:pPr>
                              <w:spacing w:line="276" w:lineRule="auto"/>
                              <w:jc w:val="both"/>
                              <w:rPr>
                                <w:b w:val="0"/>
                                <w:bCs w:val="0"/>
                              </w:rPr>
                            </w:pPr>
                          </w:p>
                        </w:tc>
                      </w:tr>
                      <w:tr w:rsidR="00EC20EB" w:rsidRPr="00B31086" w14:paraId="653E882D" w14:textId="77777777" w:rsidTr="009E4711">
                        <w:tc>
                          <w:tcPr>
                            <w:tcW w:w="10370" w:type="dxa"/>
                            <w:shd w:val="clear" w:color="auto" w:fill="auto"/>
                          </w:tcPr>
                          <w:p w14:paraId="302DB9D2" w14:textId="77777777" w:rsidR="00EC20EB" w:rsidRPr="009E4711" w:rsidRDefault="00EC20EB" w:rsidP="00A75DC2">
                            <w:pPr>
                              <w:spacing w:line="276" w:lineRule="auto"/>
                              <w:jc w:val="both"/>
                              <w:rPr>
                                <w:b w:val="0"/>
                                <w:bCs w:val="0"/>
                              </w:rPr>
                            </w:pPr>
                          </w:p>
                        </w:tc>
                      </w:tr>
                      <w:tr w:rsidR="00EC20EB" w:rsidRPr="00B31086" w14:paraId="7C28CD40" w14:textId="77777777" w:rsidTr="009E4711">
                        <w:tc>
                          <w:tcPr>
                            <w:tcW w:w="10370" w:type="dxa"/>
                            <w:shd w:val="clear" w:color="auto" w:fill="auto"/>
                          </w:tcPr>
                          <w:p w14:paraId="2AFB0CDA" w14:textId="77777777" w:rsidR="00EC20EB" w:rsidRPr="009E4711" w:rsidRDefault="00EC20EB" w:rsidP="00A75DC2">
                            <w:pPr>
                              <w:spacing w:line="276" w:lineRule="auto"/>
                              <w:jc w:val="both"/>
                              <w:rPr>
                                <w:b w:val="0"/>
                                <w:bCs w:val="0"/>
                              </w:rPr>
                            </w:pPr>
                          </w:p>
                        </w:tc>
                      </w:tr>
                      <w:tr w:rsidR="00EC20EB" w:rsidRPr="00B31086" w14:paraId="5A2AAEF4" w14:textId="77777777" w:rsidTr="009E4711">
                        <w:tc>
                          <w:tcPr>
                            <w:tcW w:w="10370" w:type="dxa"/>
                            <w:shd w:val="clear" w:color="auto" w:fill="auto"/>
                          </w:tcPr>
                          <w:p w14:paraId="44570A15" w14:textId="77777777" w:rsidR="00EC20EB" w:rsidRPr="009E4711" w:rsidRDefault="00EC20EB" w:rsidP="00A75DC2">
                            <w:pPr>
                              <w:spacing w:line="276" w:lineRule="auto"/>
                              <w:jc w:val="both"/>
                              <w:rPr>
                                <w:b w:val="0"/>
                                <w:bCs w:val="0"/>
                              </w:rPr>
                            </w:pPr>
                          </w:p>
                        </w:tc>
                      </w:tr>
                      <w:tr w:rsidR="00EC20EB" w:rsidRPr="00B31086" w14:paraId="748D6069" w14:textId="77777777" w:rsidTr="009E4711">
                        <w:tc>
                          <w:tcPr>
                            <w:tcW w:w="10370" w:type="dxa"/>
                            <w:shd w:val="clear" w:color="auto" w:fill="auto"/>
                          </w:tcPr>
                          <w:p w14:paraId="3286B2FD" w14:textId="77777777" w:rsidR="00EC20EB" w:rsidRPr="009E4711" w:rsidRDefault="00EC20EB" w:rsidP="00A75DC2">
                            <w:pPr>
                              <w:spacing w:line="276" w:lineRule="auto"/>
                              <w:jc w:val="both"/>
                              <w:rPr>
                                <w:b w:val="0"/>
                                <w:bCs w:val="0"/>
                              </w:rPr>
                            </w:pPr>
                          </w:p>
                        </w:tc>
                      </w:tr>
                      <w:tr w:rsidR="00EC20EB" w:rsidRPr="00B31086" w14:paraId="3830D816" w14:textId="77777777" w:rsidTr="009E4711">
                        <w:tc>
                          <w:tcPr>
                            <w:tcW w:w="10370" w:type="dxa"/>
                            <w:shd w:val="clear" w:color="auto" w:fill="auto"/>
                          </w:tcPr>
                          <w:p w14:paraId="6EB88770" w14:textId="77777777" w:rsidR="00EC20EB" w:rsidRPr="009E4711" w:rsidRDefault="00EC20EB" w:rsidP="00A75DC2">
                            <w:pPr>
                              <w:spacing w:line="276" w:lineRule="auto"/>
                              <w:jc w:val="both"/>
                              <w:rPr>
                                <w:b w:val="0"/>
                                <w:bCs w:val="0"/>
                              </w:rPr>
                            </w:pPr>
                          </w:p>
                        </w:tc>
                      </w:tr>
                      <w:tr w:rsidR="00EC20EB" w:rsidRPr="00B31086" w14:paraId="2B2048A4" w14:textId="77777777" w:rsidTr="009E4711">
                        <w:tc>
                          <w:tcPr>
                            <w:tcW w:w="10370" w:type="dxa"/>
                            <w:shd w:val="clear" w:color="auto" w:fill="auto"/>
                          </w:tcPr>
                          <w:p w14:paraId="44DE9C55" w14:textId="77777777" w:rsidR="00EC20EB" w:rsidRPr="009E4711" w:rsidRDefault="00EC20EB" w:rsidP="00A75DC2">
                            <w:pPr>
                              <w:spacing w:line="276" w:lineRule="auto"/>
                              <w:jc w:val="both"/>
                              <w:rPr>
                                <w:b w:val="0"/>
                                <w:bCs w:val="0"/>
                              </w:rPr>
                            </w:pPr>
                          </w:p>
                        </w:tc>
                      </w:tr>
                      <w:tr w:rsidR="00EC20EB" w:rsidRPr="00B31086" w14:paraId="6A6D74B4" w14:textId="77777777" w:rsidTr="009E4711">
                        <w:tc>
                          <w:tcPr>
                            <w:tcW w:w="10370" w:type="dxa"/>
                            <w:shd w:val="clear" w:color="auto" w:fill="auto"/>
                          </w:tcPr>
                          <w:p w14:paraId="108F744D" w14:textId="77777777" w:rsidR="00EC20EB" w:rsidRPr="009E4711" w:rsidRDefault="00EC20EB" w:rsidP="00A75DC2">
                            <w:pPr>
                              <w:spacing w:line="276" w:lineRule="auto"/>
                              <w:jc w:val="both"/>
                              <w:rPr>
                                <w:b w:val="0"/>
                                <w:bCs w:val="0"/>
                              </w:rPr>
                            </w:pPr>
                          </w:p>
                        </w:tc>
                      </w:tr>
                      <w:tr w:rsidR="00EC20EB" w:rsidRPr="00B31086" w14:paraId="4F254511" w14:textId="77777777" w:rsidTr="009E4711">
                        <w:tc>
                          <w:tcPr>
                            <w:tcW w:w="10370" w:type="dxa"/>
                            <w:shd w:val="clear" w:color="auto" w:fill="auto"/>
                          </w:tcPr>
                          <w:p w14:paraId="04230937" w14:textId="77777777" w:rsidR="00EC20EB" w:rsidRPr="009E4711" w:rsidRDefault="00EC20EB" w:rsidP="00A75DC2">
                            <w:pPr>
                              <w:spacing w:line="276" w:lineRule="auto"/>
                              <w:jc w:val="both"/>
                              <w:rPr>
                                <w:b w:val="0"/>
                                <w:bCs w:val="0"/>
                              </w:rPr>
                            </w:pPr>
                          </w:p>
                        </w:tc>
                      </w:tr>
                      <w:tr w:rsidR="00EC20EB" w:rsidRPr="00B31086" w14:paraId="5D2E586A" w14:textId="77777777" w:rsidTr="009E4711">
                        <w:tc>
                          <w:tcPr>
                            <w:tcW w:w="10370" w:type="dxa"/>
                            <w:shd w:val="clear" w:color="auto" w:fill="auto"/>
                          </w:tcPr>
                          <w:p w14:paraId="63D77EF5" w14:textId="77777777" w:rsidR="00EC20EB" w:rsidRPr="009E4711" w:rsidRDefault="00EC20EB" w:rsidP="00A75DC2">
                            <w:pPr>
                              <w:spacing w:line="276" w:lineRule="auto"/>
                              <w:jc w:val="both"/>
                              <w:rPr>
                                <w:b w:val="0"/>
                                <w:bCs w:val="0"/>
                              </w:rPr>
                            </w:pPr>
                          </w:p>
                        </w:tc>
                      </w:tr>
                      <w:tr w:rsidR="00EC20EB" w:rsidRPr="00B31086" w14:paraId="4442E42C" w14:textId="77777777" w:rsidTr="009E4711">
                        <w:tc>
                          <w:tcPr>
                            <w:tcW w:w="10370" w:type="dxa"/>
                            <w:shd w:val="clear" w:color="auto" w:fill="auto"/>
                          </w:tcPr>
                          <w:p w14:paraId="5602CB6C" w14:textId="77777777" w:rsidR="00EC20EB" w:rsidRPr="009E4711" w:rsidRDefault="00EC20EB" w:rsidP="00A75DC2">
                            <w:pPr>
                              <w:spacing w:line="276" w:lineRule="auto"/>
                              <w:jc w:val="both"/>
                              <w:rPr>
                                <w:b w:val="0"/>
                                <w:bCs w:val="0"/>
                              </w:rPr>
                            </w:pPr>
                          </w:p>
                        </w:tc>
                      </w:tr>
                      <w:tr w:rsidR="00EC20EB" w:rsidRPr="00B31086" w14:paraId="6A4BC7CA" w14:textId="77777777" w:rsidTr="009E4711">
                        <w:tc>
                          <w:tcPr>
                            <w:tcW w:w="10370" w:type="dxa"/>
                            <w:shd w:val="clear" w:color="auto" w:fill="auto"/>
                          </w:tcPr>
                          <w:p w14:paraId="55384213" w14:textId="77777777" w:rsidR="00EC20EB" w:rsidRPr="009E4711" w:rsidRDefault="00EC20EB" w:rsidP="00A75DC2">
                            <w:pPr>
                              <w:spacing w:line="276" w:lineRule="auto"/>
                              <w:jc w:val="both"/>
                              <w:rPr>
                                <w:b w:val="0"/>
                                <w:bCs w:val="0"/>
                              </w:rPr>
                            </w:pPr>
                          </w:p>
                        </w:tc>
                      </w:tr>
                      <w:tr w:rsidR="00EC20EB" w:rsidRPr="00B31086" w14:paraId="42D4C695" w14:textId="77777777" w:rsidTr="009E4711">
                        <w:tc>
                          <w:tcPr>
                            <w:tcW w:w="10370" w:type="dxa"/>
                            <w:shd w:val="clear" w:color="auto" w:fill="auto"/>
                          </w:tcPr>
                          <w:p w14:paraId="783C7801" w14:textId="77777777" w:rsidR="00EC20EB" w:rsidRPr="009E4711" w:rsidRDefault="00EC20EB" w:rsidP="00A75DC2">
                            <w:pPr>
                              <w:spacing w:line="276" w:lineRule="auto"/>
                              <w:jc w:val="both"/>
                              <w:rPr>
                                <w:b w:val="0"/>
                                <w:bCs w:val="0"/>
                              </w:rPr>
                            </w:pPr>
                          </w:p>
                        </w:tc>
                      </w:tr>
                      <w:tr w:rsidR="00EC20EB" w:rsidRPr="00B31086" w14:paraId="7A323BC3" w14:textId="77777777" w:rsidTr="009E4711">
                        <w:tc>
                          <w:tcPr>
                            <w:tcW w:w="10370" w:type="dxa"/>
                            <w:shd w:val="clear" w:color="auto" w:fill="auto"/>
                          </w:tcPr>
                          <w:p w14:paraId="77D324A8" w14:textId="77777777" w:rsidR="00EC20EB" w:rsidRPr="009E4711" w:rsidRDefault="00EC20EB" w:rsidP="00A75DC2">
                            <w:pPr>
                              <w:spacing w:line="276" w:lineRule="auto"/>
                              <w:jc w:val="both"/>
                              <w:rPr>
                                <w:b w:val="0"/>
                                <w:bCs w:val="0"/>
                              </w:rPr>
                            </w:pPr>
                          </w:p>
                        </w:tc>
                      </w:tr>
                      <w:tr w:rsidR="00EC20EB" w:rsidRPr="00B31086" w14:paraId="47289EC8" w14:textId="77777777" w:rsidTr="009E4711">
                        <w:tc>
                          <w:tcPr>
                            <w:tcW w:w="10370" w:type="dxa"/>
                            <w:shd w:val="clear" w:color="auto" w:fill="auto"/>
                          </w:tcPr>
                          <w:p w14:paraId="742B960E" w14:textId="77777777" w:rsidR="00EC20EB" w:rsidRPr="009E4711" w:rsidRDefault="00EC20EB" w:rsidP="00A75DC2">
                            <w:pPr>
                              <w:spacing w:line="276" w:lineRule="auto"/>
                              <w:jc w:val="both"/>
                              <w:rPr>
                                <w:b w:val="0"/>
                                <w:bCs w:val="0"/>
                              </w:rPr>
                            </w:pPr>
                          </w:p>
                        </w:tc>
                      </w:tr>
                      <w:tr w:rsidR="00EC20EB" w:rsidRPr="00B31086" w14:paraId="121F34EA" w14:textId="77777777" w:rsidTr="009E4711">
                        <w:tc>
                          <w:tcPr>
                            <w:tcW w:w="10370" w:type="dxa"/>
                            <w:shd w:val="clear" w:color="auto" w:fill="auto"/>
                          </w:tcPr>
                          <w:p w14:paraId="7C6036B2" w14:textId="77777777" w:rsidR="00EC20EB" w:rsidRPr="009E4711" w:rsidRDefault="00EC20EB" w:rsidP="00A75DC2">
                            <w:pPr>
                              <w:spacing w:line="276" w:lineRule="auto"/>
                              <w:jc w:val="both"/>
                              <w:rPr>
                                <w:b w:val="0"/>
                                <w:bCs w:val="0"/>
                              </w:rPr>
                            </w:pPr>
                          </w:p>
                        </w:tc>
                      </w:tr>
                      <w:tr w:rsidR="00EC20EB" w:rsidRPr="00B31086" w14:paraId="25BCC8F5" w14:textId="77777777" w:rsidTr="009E4711">
                        <w:tc>
                          <w:tcPr>
                            <w:tcW w:w="10370" w:type="dxa"/>
                            <w:shd w:val="clear" w:color="auto" w:fill="auto"/>
                          </w:tcPr>
                          <w:p w14:paraId="523DBE5D" w14:textId="77777777" w:rsidR="00EC20EB" w:rsidRPr="009E4711" w:rsidRDefault="00EC20EB" w:rsidP="00A75DC2">
                            <w:pPr>
                              <w:spacing w:line="276" w:lineRule="auto"/>
                              <w:jc w:val="both"/>
                              <w:rPr>
                                <w:b w:val="0"/>
                                <w:bCs w:val="0"/>
                              </w:rPr>
                            </w:pPr>
                          </w:p>
                        </w:tc>
                      </w:tr>
                      <w:tr w:rsidR="00EC20EB" w:rsidRPr="00B31086" w14:paraId="0E41E13C" w14:textId="77777777" w:rsidTr="009E4711">
                        <w:tc>
                          <w:tcPr>
                            <w:tcW w:w="10370" w:type="dxa"/>
                            <w:shd w:val="clear" w:color="auto" w:fill="auto"/>
                          </w:tcPr>
                          <w:p w14:paraId="56762A4E" w14:textId="77777777" w:rsidR="00EC20EB" w:rsidRPr="009E4711" w:rsidRDefault="00EC20EB" w:rsidP="00A75DC2">
                            <w:pPr>
                              <w:spacing w:line="276" w:lineRule="auto"/>
                              <w:jc w:val="both"/>
                              <w:rPr>
                                <w:b w:val="0"/>
                                <w:bCs w:val="0"/>
                              </w:rPr>
                            </w:pPr>
                          </w:p>
                        </w:tc>
                      </w:tr>
                      <w:tr w:rsidR="00EC20EB" w:rsidRPr="00B31086" w14:paraId="5D18507B" w14:textId="77777777" w:rsidTr="009E4711">
                        <w:tc>
                          <w:tcPr>
                            <w:tcW w:w="10370" w:type="dxa"/>
                            <w:shd w:val="clear" w:color="auto" w:fill="auto"/>
                          </w:tcPr>
                          <w:p w14:paraId="106A67AF" w14:textId="77777777" w:rsidR="00EC20EB" w:rsidRPr="009E4711" w:rsidRDefault="00EC20EB" w:rsidP="00A75DC2">
                            <w:pPr>
                              <w:spacing w:line="276" w:lineRule="auto"/>
                              <w:jc w:val="both"/>
                              <w:rPr>
                                <w:b w:val="0"/>
                                <w:bCs w:val="0"/>
                              </w:rPr>
                            </w:pPr>
                          </w:p>
                        </w:tc>
                      </w:tr>
                      <w:tr w:rsidR="00EC20EB" w:rsidRPr="00B31086" w14:paraId="57DE811F" w14:textId="77777777" w:rsidTr="009E4711">
                        <w:tc>
                          <w:tcPr>
                            <w:tcW w:w="10370" w:type="dxa"/>
                            <w:shd w:val="clear" w:color="auto" w:fill="auto"/>
                          </w:tcPr>
                          <w:p w14:paraId="08D46976" w14:textId="77777777" w:rsidR="00EC20EB" w:rsidRPr="009E4711" w:rsidRDefault="00EC20EB" w:rsidP="00A75DC2">
                            <w:pPr>
                              <w:spacing w:line="276" w:lineRule="auto"/>
                              <w:jc w:val="both"/>
                              <w:rPr>
                                <w:b w:val="0"/>
                                <w:bCs w:val="0"/>
                              </w:rPr>
                            </w:pPr>
                          </w:p>
                        </w:tc>
                      </w:tr>
                      <w:tr w:rsidR="00EC20EB" w:rsidRPr="00B31086" w14:paraId="0F4C740C" w14:textId="77777777" w:rsidTr="009E4711">
                        <w:tc>
                          <w:tcPr>
                            <w:tcW w:w="10370" w:type="dxa"/>
                            <w:shd w:val="clear" w:color="auto" w:fill="auto"/>
                          </w:tcPr>
                          <w:p w14:paraId="0E0C7761" w14:textId="77777777" w:rsidR="00EC20EB" w:rsidRPr="009E4711" w:rsidRDefault="00EC20EB" w:rsidP="00A75DC2">
                            <w:pPr>
                              <w:spacing w:line="276" w:lineRule="auto"/>
                              <w:jc w:val="both"/>
                              <w:rPr>
                                <w:b w:val="0"/>
                                <w:bCs w:val="0"/>
                              </w:rPr>
                            </w:pPr>
                          </w:p>
                        </w:tc>
                      </w:tr>
                      <w:tr w:rsidR="00EC20EB" w:rsidRPr="00B31086" w14:paraId="164F61EB" w14:textId="77777777" w:rsidTr="009E4711">
                        <w:tc>
                          <w:tcPr>
                            <w:tcW w:w="10370" w:type="dxa"/>
                            <w:shd w:val="clear" w:color="auto" w:fill="auto"/>
                          </w:tcPr>
                          <w:p w14:paraId="030C9F7E" w14:textId="77777777" w:rsidR="00EC20EB" w:rsidRPr="009E4711" w:rsidRDefault="00EC20EB" w:rsidP="00A75DC2">
                            <w:pPr>
                              <w:spacing w:line="276" w:lineRule="auto"/>
                              <w:jc w:val="both"/>
                              <w:rPr>
                                <w:b w:val="0"/>
                                <w:bCs w:val="0"/>
                              </w:rPr>
                            </w:pPr>
                          </w:p>
                        </w:tc>
                      </w:tr>
                      <w:tr w:rsidR="00EC20EB" w:rsidRPr="00B31086" w14:paraId="17838A06" w14:textId="77777777" w:rsidTr="009E4711">
                        <w:tc>
                          <w:tcPr>
                            <w:tcW w:w="10370" w:type="dxa"/>
                            <w:shd w:val="clear" w:color="auto" w:fill="auto"/>
                          </w:tcPr>
                          <w:p w14:paraId="7E6C303D" w14:textId="77777777" w:rsidR="00EC20EB" w:rsidRPr="009E4711" w:rsidRDefault="00EC20EB" w:rsidP="00A75DC2">
                            <w:pPr>
                              <w:spacing w:line="276" w:lineRule="auto"/>
                              <w:jc w:val="both"/>
                              <w:rPr>
                                <w:b w:val="0"/>
                                <w:bCs w:val="0"/>
                              </w:rPr>
                            </w:pPr>
                          </w:p>
                        </w:tc>
                      </w:tr>
                    </w:tbl>
                    <w:p w14:paraId="2C52D761" w14:textId="77777777" w:rsidR="00EC20EB" w:rsidRPr="00B31086" w:rsidRDefault="00EC20EB" w:rsidP="00A75DC2">
                      <w:pPr>
                        <w:spacing w:line="276" w:lineRule="auto"/>
                        <w:jc w:val="both"/>
                        <w:rPr>
                          <w:b w:val="0"/>
                          <w:bCs w:val="0"/>
                          <w:sz w:val="21"/>
                          <w:szCs w:val="21"/>
                        </w:rPr>
                      </w:pPr>
                    </w:p>
                  </w:txbxContent>
                </v:textbox>
                <w10:wrap type="through"/>
              </v:shape>
            </w:pict>
          </mc:Fallback>
        </mc:AlternateContent>
      </w:r>
    </w:p>
    <w:p w14:paraId="2E7C0896" w14:textId="77777777" w:rsidR="00D22350" w:rsidRPr="00D22350" w:rsidRDefault="00D22350" w:rsidP="00D22350">
      <w:pPr>
        <w:tabs>
          <w:tab w:val="left" w:pos="283"/>
          <w:tab w:val="left" w:pos="2835"/>
          <w:tab w:val="left" w:pos="5386"/>
          <w:tab w:val="left" w:pos="7937"/>
        </w:tabs>
        <w:spacing w:line="276" w:lineRule="auto"/>
        <w:rPr>
          <w:rFonts w:eastAsia="Calibri"/>
          <w:b w:val="0"/>
          <w:bCs w:val="0"/>
          <w:color w:val="0070C0"/>
          <w:sz w:val="22"/>
          <w:szCs w:val="22"/>
        </w:rPr>
      </w:pPr>
      <w:r w:rsidRPr="00D22350">
        <w:rPr>
          <w:rFonts w:eastAsia="Calibri"/>
          <w:b w:val="0"/>
          <w:bCs w:val="0"/>
          <w:color w:val="C00000"/>
          <w:sz w:val="22"/>
          <w:szCs w:val="22"/>
          <w:lang w:val="x-none" w:eastAsia="x-none"/>
        </w:rPr>
        <w:lastRenderedPageBreak/>
        <w:t>Câu 1.</w:t>
      </w:r>
      <w:r w:rsidRPr="00D22350">
        <w:rPr>
          <w:rFonts w:eastAsia="Calibri"/>
          <w:b w:val="0"/>
          <w:bCs w:val="0"/>
          <w:color w:val="0070C0"/>
          <w:sz w:val="22"/>
          <w:szCs w:val="22"/>
          <w:lang w:val="x-none" w:eastAsia="x-none"/>
        </w:rPr>
        <w:t xml:space="preserve"> </w:t>
      </w:r>
      <w:proofErr w:type="gramStart"/>
      <w:r w:rsidRPr="00D22350">
        <w:rPr>
          <w:rFonts w:eastAsia="Calibri"/>
          <w:b w:val="0"/>
          <w:bCs w:val="0"/>
          <w:sz w:val="22"/>
          <w:szCs w:val="22"/>
        </w:rPr>
        <w:t>Hiện tượng nào sau đây không liên quan đến hiện tượng căng bề mặt?</w:t>
      </w:r>
      <w:proofErr w:type="gramEnd"/>
    </w:p>
    <w:p w14:paraId="67623C54" w14:textId="77777777" w:rsidR="00D22350" w:rsidRPr="00D22350" w:rsidRDefault="00D22350" w:rsidP="00D22350">
      <w:pPr>
        <w:tabs>
          <w:tab w:val="left" w:pos="283"/>
          <w:tab w:val="left" w:pos="2835"/>
          <w:tab w:val="left" w:pos="5386"/>
          <w:tab w:val="left" w:pos="7937"/>
        </w:tabs>
        <w:spacing w:line="276" w:lineRule="auto"/>
        <w:jc w:val="both"/>
        <w:rPr>
          <w:rFonts w:eastAsia="Calibri"/>
          <w:b w:val="0"/>
          <w:bCs w:val="0"/>
          <w:color w:val="0070C0"/>
          <w:sz w:val="22"/>
          <w:szCs w:val="22"/>
        </w:rPr>
      </w:pPr>
      <w:r w:rsidRPr="00D22350">
        <w:rPr>
          <w:rFonts w:eastAsia="Calibri"/>
          <w:b w:val="0"/>
          <w:bCs w:val="0"/>
          <w:color w:val="0070C0"/>
          <w:sz w:val="22"/>
          <w:szCs w:val="22"/>
        </w:rPr>
        <w:tab/>
        <w:t xml:space="preserve">A. </w:t>
      </w:r>
      <w:r w:rsidRPr="00D22350">
        <w:rPr>
          <w:rFonts w:eastAsia="Calibri"/>
          <w:b w:val="0"/>
          <w:bCs w:val="0"/>
          <w:sz w:val="22"/>
          <w:szCs w:val="22"/>
        </w:rPr>
        <w:t>Bong bóng xà phòng lơ lửng trong không khí</w:t>
      </w:r>
      <w:r w:rsidRPr="00D22350">
        <w:rPr>
          <w:rFonts w:eastAsia="Calibri"/>
          <w:b w:val="0"/>
          <w:bCs w:val="0"/>
          <w:color w:val="0070C0"/>
          <w:sz w:val="22"/>
          <w:szCs w:val="22"/>
        </w:rPr>
        <w:tab/>
        <w:t xml:space="preserve">B. </w:t>
      </w:r>
      <w:r w:rsidRPr="00D22350">
        <w:rPr>
          <w:rFonts w:eastAsia="Calibri"/>
          <w:b w:val="0"/>
          <w:bCs w:val="0"/>
          <w:sz w:val="22"/>
          <w:szCs w:val="22"/>
        </w:rPr>
        <w:t>chiếc đinh ghim nhờn mỡ nổi trên mặt nước</w:t>
      </w:r>
    </w:p>
    <w:p w14:paraId="3EB15A8D" w14:textId="77777777" w:rsidR="00D22350" w:rsidRPr="00D22350" w:rsidRDefault="00D22350" w:rsidP="00D22350">
      <w:pPr>
        <w:tabs>
          <w:tab w:val="left" w:pos="283"/>
          <w:tab w:val="left" w:pos="2835"/>
          <w:tab w:val="left" w:pos="5386"/>
          <w:tab w:val="left" w:pos="7937"/>
        </w:tabs>
        <w:spacing w:line="276" w:lineRule="auto"/>
        <w:jc w:val="both"/>
        <w:rPr>
          <w:rFonts w:eastAsia="Calibri"/>
          <w:b w:val="0"/>
          <w:bCs w:val="0"/>
          <w:sz w:val="22"/>
          <w:szCs w:val="22"/>
        </w:rPr>
      </w:pPr>
      <w:r w:rsidRPr="00D22350">
        <w:rPr>
          <w:rFonts w:eastAsia="Calibri"/>
          <w:b w:val="0"/>
          <w:bCs w:val="0"/>
          <w:color w:val="0070C0"/>
          <w:sz w:val="22"/>
          <w:szCs w:val="22"/>
        </w:rPr>
        <w:tab/>
        <w:t xml:space="preserve">C. </w:t>
      </w:r>
      <w:r w:rsidRPr="00D22350">
        <w:rPr>
          <w:rFonts w:eastAsia="Calibri"/>
          <w:b w:val="0"/>
          <w:bCs w:val="0"/>
          <w:sz w:val="22"/>
          <w:szCs w:val="22"/>
          <w:highlight w:val="yellow"/>
        </w:rPr>
        <w:t>Nước chảy từ trong vòi ra ngoài</w:t>
      </w:r>
      <w:r w:rsidRPr="00D22350">
        <w:rPr>
          <w:rFonts w:eastAsia="Calibri"/>
          <w:b w:val="0"/>
          <w:bCs w:val="0"/>
          <w:color w:val="0070C0"/>
          <w:sz w:val="22"/>
          <w:szCs w:val="22"/>
        </w:rPr>
        <w:tab/>
        <w:t xml:space="preserve">D. </w:t>
      </w:r>
      <w:r w:rsidRPr="00D22350">
        <w:rPr>
          <w:rFonts w:eastAsia="Calibri"/>
          <w:b w:val="0"/>
          <w:bCs w:val="0"/>
          <w:sz w:val="22"/>
          <w:szCs w:val="22"/>
        </w:rPr>
        <w:t>Giọt nước đọng trên lá sen</w:t>
      </w:r>
    </w:p>
    <w:p w14:paraId="34EBAC9D" w14:textId="77777777" w:rsidR="00D22350" w:rsidRPr="00D22350" w:rsidRDefault="00D22350" w:rsidP="00D22350">
      <w:pPr>
        <w:tabs>
          <w:tab w:val="left" w:pos="283"/>
          <w:tab w:val="left" w:pos="2835"/>
          <w:tab w:val="left" w:pos="5386"/>
          <w:tab w:val="left" w:pos="7937"/>
        </w:tabs>
        <w:spacing w:line="276" w:lineRule="auto"/>
        <w:jc w:val="both"/>
        <w:rPr>
          <w:rFonts w:eastAsia="Calibri"/>
          <w:b w:val="0"/>
          <w:bCs w:val="0"/>
          <w:color w:val="0070C0"/>
          <w:sz w:val="22"/>
          <w:szCs w:val="22"/>
        </w:rPr>
      </w:pPr>
      <w:r w:rsidRPr="00D22350">
        <w:rPr>
          <w:rFonts w:eastAsia="Calibri"/>
          <w:b w:val="0"/>
          <w:bCs w:val="0"/>
          <w:color w:val="C00000"/>
          <w:sz w:val="22"/>
          <w:szCs w:val="22"/>
          <w:lang w:val="x-none" w:eastAsia="x-none"/>
        </w:rPr>
        <w:t>Câu 2.</w:t>
      </w:r>
      <w:r w:rsidRPr="00D22350">
        <w:rPr>
          <w:rFonts w:eastAsia="Calibri"/>
          <w:b w:val="0"/>
          <w:bCs w:val="0"/>
          <w:color w:val="0070C0"/>
          <w:sz w:val="22"/>
          <w:szCs w:val="22"/>
          <w:lang w:val="x-none" w:eastAsia="x-none"/>
        </w:rPr>
        <w:t xml:space="preserve"> </w:t>
      </w:r>
      <w:proofErr w:type="gramStart"/>
      <w:r w:rsidRPr="00D22350">
        <w:rPr>
          <w:rFonts w:eastAsia="Calibri"/>
          <w:b w:val="0"/>
          <w:bCs w:val="0"/>
          <w:sz w:val="22"/>
          <w:szCs w:val="22"/>
        </w:rPr>
        <w:t>Điều nào sau đây SAI khi nói về lực căng bề mặt?</w:t>
      </w:r>
      <w:proofErr w:type="gramEnd"/>
    </w:p>
    <w:p w14:paraId="5049D142" w14:textId="77777777" w:rsidR="00D22350" w:rsidRPr="00D22350" w:rsidRDefault="00D22350" w:rsidP="00D22350">
      <w:pPr>
        <w:tabs>
          <w:tab w:val="left" w:pos="283"/>
          <w:tab w:val="left" w:pos="2835"/>
          <w:tab w:val="left" w:pos="5386"/>
          <w:tab w:val="left" w:pos="7937"/>
        </w:tabs>
        <w:spacing w:line="276" w:lineRule="auto"/>
        <w:jc w:val="both"/>
        <w:rPr>
          <w:rFonts w:eastAsia="Calibri"/>
          <w:b w:val="0"/>
          <w:bCs w:val="0"/>
          <w:color w:val="0070C0"/>
          <w:sz w:val="22"/>
          <w:szCs w:val="22"/>
        </w:rPr>
      </w:pPr>
      <w:r w:rsidRPr="00D22350">
        <w:rPr>
          <w:rFonts w:eastAsia="Calibri"/>
          <w:b w:val="0"/>
          <w:bCs w:val="0"/>
          <w:color w:val="0070C0"/>
          <w:sz w:val="22"/>
          <w:szCs w:val="22"/>
        </w:rPr>
        <w:tab/>
        <w:t xml:space="preserve">A. </w:t>
      </w:r>
      <w:r w:rsidRPr="00D22350">
        <w:rPr>
          <w:rFonts w:eastAsia="Calibri"/>
          <w:b w:val="0"/>
          <w:bCs w:val="0"/>
          <w:sz w:val="22"/>
          <w:szCs w:val="22"/>
        </w:rPr>
        <w:t xml:space="preserve">Độ lớn lực căng bề mặt tỉ lệ với độ dài đường giới hạn 1 mặt thoáng của chất lỏng </w:t>
      </w:r>
    </w:p>
    <w:p w14:paraId="3AEDC318" w14:textId="77777777" w:rsidR="00D22350" w:rsidRPr="00D22350" w:rsidRDefault="00D22350" w:rsidP="00D22350">
      <w:pPr>
        <w:tabs>
          <w:tab w:val="left" w:pos="283"/>
          <w:tab w:val="left" w:pos="2835"/>
          <w:tab w:val="left" w:pos="5386"/>
          <w:tab w:val="left" w:pos="7937"/>
        </w:tabs>
        <w:spacing w:line="276" w:lineRule="auto"/>
        <w:jc w:val="both"/>
        <w:rPr>
          <w:rFonts w:eastAsia="Calibri"/>
          <w:b w:val="0"/>
          <w:bCs w:val="0"/>
          <w:color w:val="0070C0"/>
          <w:sz w:val="22"/>
          <w:szCs w:val="22"/>
        </w:rPr>
      </w:pPr>
      <w:r w:rsidRPr="00D22350">
        <w:rPr>
          <w:rFonts w:eastAsia="Calibri"/>
          <w:b w:val="0"/>
          <w:bCs w:val="0"/>
          <w:color w:val="0070C0"/>
          <w:sz w:val="22"/>
          <w:szCs w:val="22"/>
        </w:rPr>
        <w:tab/>
        <w:t xml:space="preserve">B. </w:t>
      </w:r>
      <w:r w:rsidRPr="00D22350">
        <w:rPr>
          <w:rFonts w:eastAsia="Calibri"/>
          <w:b w:val="0"/>
          <w:bCs w:val="0"/>
          <w:sz w:val="22"/>
          <w:szCs w:val="22"/>
        </w:rPr>
        <w:t>Hệ số căng bề mặt của chất lỏng phụ thuộc vào bản chất của chất lỏng</w:t>
      </w:r>
    </w:p>
    <w:p w14:paraId="4E623BB2" w14:textId="77777777" w:rsidR="00D22350" w:rsidRPr="00D22350" w:rsidRDefault="00D22350" w:rsidP="00D22350">
      <w:pPr>
        <w:tabs>
          <w:tab w:val="left" w:pos="283"/>
          <w:tab w:val="left" w:pos="2835"/>
          <w:tab w:val="left" w:pos="5386"/>
          <w:tab w:val="left" w:pos="7937"/>
        </w:tabs>
        <w:spacing w:line="276" w:lineRule="auto"/>
        <w:jc w:val="both"/>
        <w:rPr>
          <w:rFonts w:eastAsia="Calibri"/>
          <w:b w:val="0"/>
          <w:bCs w:val="0"/>
          <w:color w:val="0070C0"/>
          <w:sz w:val="22"/>
          <w:szCs w:val="22"/>
        </w:rPr>
      </w:pPr>
      <w:r w:rsidRPr="00D22350">
        <w:rPr>
          <w:rFonts w:eastAsia="Calibri"/>
          <w:b w:val="0"/>
          <w:bCs w:val="0"/>
          <w:color w:val="0070C0"/>
          <w:sz w:val="22"/>
          <w:szCs w:val="22"/>
        </w:rPr>
        <w:tab/>
        <w:t xml:space="preserve">C. </w:t>
      </w:r>
      <w:r w:rsidRPr="00D22350">
        <w:rPr>
          <w:rFonts w:eastAsia="Calibri"/>
          <w:b w:val="0"/>
          <w:bCs w:val="0"/>
          <w:sz w:val="22"/>
          <w:szCs w:val="22"/>
          <w:highlight w:val="yellow"/>
        </w:rPr>
        <w:t>Hệ số căng bề mặt không phụ thuộc vào nhiệt độ của chất lỏng</w:t>
      </w:r>
      <w:r w:rsidRPr="00D22350">
        <w:rPr>
          <w:rFonts w:eastAsia="Calibri"/>
          <w:b w:val="0"/>
          <w:bCs w:val="0"/>
          <w:sz w:val="22"/>
          <w:szCs w:val="22"/>
        </w:rPr>
        <w:t xml:space="preserve"> </w:t>
      </w:r>
    </w:p>
    <w:p w14:paraId="2998FC8C" w14:textId="77777777" w:rsidR="00D22350" w:rsidRPr="00D22350" w:rsidRDefault="00D22350" w:rsidP="00D22350">
      <w:pPr>
        <w:tabs>
          <w:tab w:val="left" w:pos="283"/>
          <w:tab w:val="left" w:pos="2835"/>
          <w:tab w:val="left" w:pos="5386"/>
          <w:tab w:val="left" w:pos="7937"/>
        </w:tabs>
        <w:spacing w:line="276" w:lineRule="auto"/>
        <w:jc w:val="both"/>
        <w:rPr>
          <w:rFonts w:eastAsia="Calibri"/>
          <w:b w:val="0"/>
          <w:bCs w:val="0"/>
          <w:sz w:val="22"/>
          <w:szCs w:val="22"/>
        </w:rPr>
      </w:pPr>
      <w:r w:rsidRPr="00D22350">
        <w:rPr>
          <w:rFonts w:eastAsia="Calibri"/>
          <w:b w:val="0"/>
          <w:bCs w:val="0"/>
          <w:color w:val="0070C0"/>
          <w:sz w:val="22"/>
          <w:szCs w:val="22"/>
        </w:rPr>
        <w:tab/>
        <w:t xml:space="preserve">D. </w:t>
      </w:r>
      <w:r w:rsidRPr="00D22350">
        <w:rPr>
          <w:rFonts w:eastAsia="Calibri"/>
          <w:b w:val="0"/>
          <w:bCs w:val="0"/>
          <w:sz w:val="22"/>
          <w:szCs w:val="22"/>
        </w:rPr>
        <w:t>Lực căng bề mặt có phương tiếp tuyến với mặt thoáng của chất lỏng và vuông góc với đường giới hạn của mặt thoáng.</w:t>
      </w:r>
    </w:p>
    <w:p w14:paraId="6D1D5B60" w14:textId="77777777" w:rsidR="00D22350" w:rsidRPr="00D22350" w:rsidRDefault="00D22350" w:rsidP="00D22350">
      <w:pPr>
        <w:tabs>
          <w:tab w:val="left" w:pos="283"/>
          <w:tab w:val="left" w:pos="2835"/>
          <w:tab w:val="left" w:pos="5386"/>
          <w:tab w:val="left" w:pos="7937"/>
        </w:tabs>
        <w:spacing w:line="276" w:lineRule="auto"/>
        <w:jc w:val="both"/>
        <w:rPr>
          <w:rFonts w:eastAsia="Calibri"/>
          <w:b w:val="0"/>
          <w:bCs w:val="0"/>
          <w:color w:val="0070C0"/>
          <w:sz w:val="22"/>
          <w:szCs w:val="22"/>
        </w:rPr>
      </w:pPr>
      <w:r w:rsidRPr="00D22350">
        <w:rPr>
          <w:rFonts w:eastAsia="Calibri"/>
          <w:b w:val="0"/>
          <w:bCs w:val="0"/>
          <w:color w:val="C00000"/>
          <w:sz w:val="22"/>
          <w:szCs w:val="22"/>
          <w:lang w:val="x-none" w:eastAsia="x-none"/>
        </w:rPr>
        <w:t>Câu 3.</w:t>
      </w:r>
      <w:r w:rsidRPr="00D22350">
        <w:rPr>
          <w:rFonts w:eastAsia="Calibri"/>
          <w:b w:val="0"/>
          <w:bCs w:val="0"/>
          <w:color w:val="0070C0"/>
          <w:sz w:val="22"/>
          <w:szCs w:val="22"/>
          <w:lang w:val="x-none" w:eastAsia="x-none"/>
        </w:rPr>
        <w:t xml:space="preserve"> </w:t>
      </w:r>
      <w:r w:rsidRPr="00D22350">
        <w:rPr>
          <w:rFonts w:eastAsia="Calibri"/>
          <w:b w:val="0"/>
          <w:bCs w:val="0"/>
          <w:sz w:val="22"/>
          <w:szCs w:val="22"/>
        </w:rPr>
        <w:t>Chiều của lực căng bề mặt có tác dụng</w:t>
      </w:r>
    </w:p>
    <w:p w14:paraId="1A476DE2" w14:textId="77777777" w:rsidR="00D22350" w:rsidRPr="00D22350" w:rsidRDefault="00D22350" w:rsidP="00D22350">
      <w:pPr>
        <w:tabs>
          <w:tab w:val="left" w:pos="283"/>
          <w:tab w:val="left" w:pos="2835"/>
          <w:tab w:val="left" w:pos="5386"/>
          <w:tab w:val="left" w:pos="7937"/>
        </w:tabs>
        <w:spacing w:line="276" w:lineRule="auto"/>
        <w:jc w:val="both"/>
        <w:rPr>
          <w:rFonts w:eastAsia="Calibri"/>
          <w:b w:val="0"/>
          <w:bCs w:val="0"/>
          <w:color w:val="0070C0"/>
          <w:sz w:val="22"/>
          <w:szCs w:val="22"/>
        </w:rPr>
      </w:pPr>
      <w:r w:rsidRPr="00D22350">
        <w:rPr>
          <w:rFonts w:eastAsia="Calibri"/>
          <w:b w:val="0"/>
          <w:bCs w:val="0"/>
          <w:color w:val="0070C0"/>
          <w:sz w:val="22"/>
          <w:szCs w:val="22"/>
        </w:rPr>
        <w:tab/>
        <w:t xml:space="preserve">A. </w:t>
      </w:r>
      <w:r w:rsidRPr="00D22350">
        <w:rPr>
          <w:rFonts w:eastAsia="Calibri"/>
          <w:b w:val="0"/>
          <w:bCs w:val="0"/>
          <w:sz w:val="22"/>
          <w:szCs w:val="22"/>
        </w:rPr>
        <w:t>làm tăng diện tích mặt thoáng cho chất lỏng.</w:t>
      </w:r>
      <w:r w:rsidRPr="00D22350">
        <w:rPr>
          <w:rFonts w:eastAsia="Calibri"/>
          <w:b w:val="0"/>
          <w:bCs w:val="0"/>
          <w:color w:val="0070C0"/>
          <w:sz w:val="22"/>
          <w:szCs w:val="22"/>
        </w:rPr>
        <w:tab/>
      </w:r>
      <w:proofErr w:type="gramStart"/>
      <w:r w:rsidRPr="00D22350">
        <w:rPr>
          <w:rFonts w:eastAsia="Calibri"/>
          <w:b w:val="0"/>
          <w:bCs w:val="0"/>
          <w:color w:val="0070C0"/>
          <w:sz w:val="22"/>
          <w:szCs w:val="22"/>
        </w:rPr>
        <w:t xml:space="preserve">B. </w:t>
      </w:r>
      <w:r w:rsidRPr="00D22350">
        <w:rPr>
          <w:rFonts w:eastAsia="Calibri"/>
          <w:b w:val="0"/>
          <w:bCs w:val="0"/>
          <w:sz w:val="22"/>
          <w:szCs w:val="22"/>
          <w:highlight w:val="yellow"/>
        </w:rPr>
        <w:t>làm giảm diện tích mặt thoáng của chất lỏng.</w:t>
      </w:r>
      <w:proofErr w:type="gramEnd"/>
    </w:p>
    <w:p w14:paraId="414F4241" w14:textId="77777777" w:rsidR="00D22350" w:rsidRPr="00D22350" w:rsidRDefault="00D22350" w:rsidP="00D22350">
      <w:pPr>
        <w:tabs>
          <w:tab w:val="left" w:pos="283"/>
          <w:tab w:val="left" w:pos="2835"/>
          <w:tab w:val="left" w:pos="5386"/>
          <w:tab w:val="left" w:pos="7937"/>
        </w:tabs>
        <w:spacing w:line="276" w:lineRule="auto"/>
        <w:jc w:val="both"/>
        <w:rPr>
          <w:rFonts w:eastAsia="Calibri"/>
          <w:b w:val="0"/>
          <w:bCs w:val="0"/>
          <w:sz w:val="22"/>
          <w:szCs w:val="22"/>
        </w:rPr>
      </w:pPr>
      <w:r w:rsidRPr="00D22350">
        <w:rPr>
          <w:rFonts w:eastAsia="Calibri"/>
          <w:b w:val="0"/>
          <w:bCs w:val="0"/>
          <w:color w:val="0070C0"/>
          <w:sz w:val="22"/>
          <w:szCs w:val="22"/>
        </w:rPr>
        <w:tab/>
      </w:r>
      <w:proofErr w:type="gramStart"/>
      <w:r w:rsidRPr="00D22350">
        <w:rPr>
          <w:rFonts w:eastAsia="Calibri"/>
          <w:b w:val="0"/>
          <w:bCs w:val="0"/>
          <w:color w:val="0070C0"/>
          <w:sz w:val="22"/>
          <w:szCs w:val="22"/>
        </w:rPr>
        <w:t xml:space="preserve">C. </w:t>
      </w:r>
      <w:r w:rsidRPr="00D22350">
        <w:rPr>
          <w:rFonts w:eastAsia="Calibri"/>
          <w:b w:val="0"/>
          <w:bCs w:val="0"/>
          <w:sz w:val="22"/>
          <w:szCs w:val="22"/>
        </w:rPr>
        <w:t>giữ cho mặt thoáng của chất lỏng ổn định.</w:t>
      </w:r>
      <w:proofErr w:type="gramEnd"/>
      <w:r w:rsidRPr="00D22350">
        <w:rPr>
          <w:rFonts w:eastAsia="Calibri"/>
          <w:b w:val="0"/>
          <w:bCs w:val="0"/>
          <w:color w:val="0070C0"/>
          <w:sz w:val="22"/>
          <w:szCs w:val="22"/>
        </w:rPr>
        <w:tab/>
      </w:r>
      <w:proofErr w:type="gramStart"/>
      <w:r w:rsidRPr="00D22350">
        <w:rPr>
          <w:rFonts w:eastAsia="Calibri"/>
          <w:b w:val="0"/>
          <w:bCs w:val="0"/>
          <w:color w:val="0070C0"/>
          <w:sz w:val="22"/>
          <w:szCs w:val="22"/>
        </w:rPr>
        <w:t xml:space="preserve">D. </w:t>
      </w:r>
      <w:r w:rsidRPr="00D22350">
        <w:rPr>
          <w:rFonts w:eastAsia="Calibri"/>
          <w:b w:val="0"/>
          <w:bCs w:val="0"/>
          <w:sz w:val="22"/>
          <w:szCs w:val="22"/>
        </w:rPr>
        <w:t>giữ cho mặt thoáng của chất lỏng luôn nằm ngang.</w:t>
      </w:r>
      <w:proofErr w:type="gramEnd"/>
    </w:p>
    <w:p w14:paraId="18AD9893" w14:textId="77777777" w:rsidR="00D22350" w:rsidRPr="00D22350" w:rsidRDefault="00D22350" w:rsidP="00D22350">
      <w:pPr>
        <w:tabs>
          <w:tab w:val="left" w:pos="283"/>
          <w:tab w:val="left" w:pos="2835"/>
          <w:tab w:val="left" w:pos="5386"/>
          <w:tab w:val="left" w:pos="7937"/>
        </w:tabs>
        <w:jc w:val="both"/>
        <w:rPr>
          <w:rFonts w:eastAsia="Calibri"/>
          <w:b w:val="0"/>
          <w:bCs w:val="0"/>
          <w:color w:val="0070C0"/>
          <w:sz w:val="22"/>
          <w:szCs w:val="22"/>
        </w:rPr>
      </w:pPr>
      <w:r w:rsidRPr="00D22350">
        <w:rPr>
          <w:rFonts w:eastAsia="Calibri"/>
          <w:b w:val="0"/>
          <w:bCs w:val="0"/>
          <w:color w:val="C00000"/>
          <w:sz w:val="22"/>
          <w:szCs w:val="22"/>
          <w:lang w:val="x-none" w:eastAsia="x-none"/>
        </w:rPr>
        <w:t>Câu 4.</w:t>
      </w:r>
      <w:r w:rsidRPr="00D22350">
        <w:rPr>
          <w:rFonts w:eastAsia="Calibri"/>
          <w:b w:val="0"/>
          <w:bCs w:val="0"/>
          <w:color w:val="0070C0"/>
          <w:sz w:val="22"/>
          <w:szCs w:val="22"/>
          <w:lang w:val="x-none" w:eastAsia="x-none"/>
        </w:rPr>
        <w:t xml:space="preserve"> </w:t>
      </w:r>
      <w:r w:rsidRPr="00D22350">
        <w:rPr>
          <w:rFonts w:eastAsia="Calibri"/>
          <w:b w:val="0"/>
          <w:bCs w:val="0"/>
          <w:sz w:val="22"/>
          <w:szCs w:val="22"/>
        </w:rPr>
        <w:t xml:space="preserve">Ba ống thủy tinh A, B, C có đường kính </w:t>
      </w:r>
      <w:r w:rsidR="0065349B" w:rsidRPr="00E31924">
        <w:rPr>
          <w:rFonts w:eastAsia="Calibri"/>
          <w:b w:val="0"/>
          <w:noProof/>
          <w:position w:val="-10"/>
          <w:sz w:val="22"/>
          <w:szCs w:val="22"/>
        </w:rPr>
        <w:object w:dxaOrig="1160" w:dyaOrig="320" w14:anchorId="6EA9FB09">
          <v:shape id="_x0000_i1485" type="#_x0000_t75" alt="" style="width:58.5pt;height:16.5pt;mso-width-percent:0;mso-height-percent:0;mso-width-percent:0;mso-height-percent:0" o:ole="">
            <v:imagedata r:id="rId1716" o:title=""/>
          </v:shape>
          <o:OLEObject Type="Embed" ProgID="Equation.DSMT4" ShapeID="_x0000_i1485" DrawAspect="Content" ObjectID="_1691508676" r:id="rId1717"/>
        </w:object>
      </w:r>
      <w:r w:rsidRPr="00D22350">
        <w:rPr>
          <w:rFonts w:eastAsia="Calibri"/>
          <w:b w:val="0"/>
          <w:bCs w:val="0"/>
          <w:sz w:val="22"/>
          <w:szCs w:val="22"/>
        </w:rPr>
        <w:t xml:space="preserve"> được cắm vào cùng một chậu nước thì mực nước dâng lên trong các ống là </w:t>
      </w:r>
      <w:r w:rsidR="0065349B" w:rsidRPr="00E31924">
        <w:rPr>
          <w:rFonts w:eastAsia="Calibri"/>
          <w:b w:val="0"/>
          <w:noProof/>
          <w:position w:val="-10"/>
          <w:sz w:val="22"/>
          <w:szCs w:val="22"/>
        </w:rPr>
        <w:object w:dxaOrig="920" w:dyaOrig="320" w14:anchorId="1A93B862">
          <v:shape id="_x0000_i1486" type="#_x0000_t75" alt="" style="width:45.75pt;height:16.5pt;mso-width-percent:0;mso-height-percent:0;mso-width-percent:0;mso-height-percent:0" o:ole="">
            <v:imagedata r:id="rId1718" o:title=""/>
          </v:shape>
          <o:OLEObject Type="Embed" ProgID="Equation.DSMT4" ShapeID="_x0000_i1486" DrawAspect="Content" ObjectID="_1691508677" r:id="rId1719"/>
        </w:object>
      </w:r>
      <w:r w:rsidRPr="00D22350">
        <w:rPr>
          <w:rFonts w:eastAsia="Calibri"/>
          <w:b w:val="0"/>
          <w:bCs w:val="0"/>
          <w:sz w:val="22"/>
          <w:szCs w:val="22"/>
        </w:rPr>
        <w:t>thì</w:t>
      </w:r>
    </w:p>
    <w:p w14:paraId="59BDA674" w14:textId="61832737" w:rsidR="00D22350" w:rsidRPr="00D22350" w:rsidRDefault="00D22350" w:rsidP="00D22350">
      <w:pPr>
        <w:tabs>
          <w:tab w:val="left" w:pos="283"/>
          <w:tab w:val="left" w:pos="2835"/>
          <w:tab w:val="left" w:pos="5386"/>
          <w:tab w:val="left" w:pos="7937"/>
        </w:tabs>
        <w:jc w:val="both"/>
        <w:rPr>
          <w:rFonts w:eastAsia="Calibri"/>
          <w:b w:val="0"/>
          <w:bCs w:val="0"/>
          <w:color w:val="0070C0"/>
          <w:sz w:val="22"/>
          <w:szCs w:val="22"/>
        </w:rPr>
      </w:pPr>
      <w:r w:rsidRPr="00D22350">
        <w:rPr>
          <w:rFonts w:eastAsia="Calibri"/>
          <w:b w:val="0"/>
          <w:bCs w:val="0"/>
          <w:color w:val="0070C0"/>
          <w:sz w:val="22"/>
          <w:szCs w:val="22"/>
        </w:rPr>
        <w:tab/>
        <w:t xml:space="preserve">A. </w:t>
      </w:r>
      <w:r w:rsidR="0065349B" w:rsidRPr="00E31924">
        <w:rPr>
          <w:rFonts w:eastAsia="Calibri"/>
          <w:b w:val="0"/>
          <w:noProof/>
          <w:position w:val="-10"/>
          <w:sz w:val="22"/>
          <w:szCs w:val="22"/>
        </w:rPr>
        <w:object w:dxaOrig="1219" w:dyaOrig="320" w14:anchorId="2764C7F5">
          <v:shape id="_x0000_i1487" type="#_x0000_t75" alt="" style="width:60.75pt;height:16.5pt;mso-width-percent:0;mso-height-percent:0;mso-width-percent:0;mso-height-percent:0" o:ole="">
            <v:imagedata r:id="rId1720" o:title=""/>
          </v:shape>
          <o:OLEObject Type="Embed" ProgID="Equation.DSMT4" ShapeID="_x0000_i1487" DrawAspect="Content" ObjectID="_1691508678" r:id="rId1721"/>
        </w:object>
      </w:r>
      <w:r>
        <w:rPr>
          <w:rFonts w:eastAsia="Calibri"/>
          <w:b w:val="0"/>
          <w:bCs w:val="0"/>
          <w:color w:val="0070C0"/>
          <w:sz w:val="22"/>
          <w:szCs w:val="22"/>
        </w:rPr>
        <w:tab/>
      </w:r>
      <w:r w:rsidRPr="00D22350">
        <w:rPr>
          <w:rFonts w:eastAsia="Calibri"/>
          <w:b w:val="0"/>
          <w:bCs w:val="0"/>
          <w:color w:val="0070C0"/>
          <w:sz w:val="22"/>
          <w:szCs w:val="22"/>
        </w:rPr>
        <w:t xml:space="preserve">B. </w:t>
      </w:r>
      <w:r w:rsidR="0065349B" w:rsidRPr="00E31924">
        <w:rPr>
          <w:rFonts w:eastAsia="Calibri"/>
          <w:b w:val="0"/>
          <w:noProof/>
          <w:position w:val="-10"/>
          <w:sz w:val="22"/>
          <w:szCs w:val="22"/>
          <w:highlight w:val="yellow"/>
        </w:rPr>
        <w:object w:dxaOrig="1260" w:dyaOrig="320" w14:anchorId="7EE3C9F4">
          <v:shape id="_x0000_i1488" type="#_x0000_t75" alt="" style="width:63.75pt;height:16.5pt;mso-width-percent:0;mso-height-percent:0;mso-width-percent:0;mso-height-percent:0" o:ole="">
            <v:imagedata r:id="rId1722" o:title=""/>
          </v:shape>
          <o:OLEObject Type="Embed" ProgID="Equation.DSMT4" ShapeID="_x0000_i1488" DrawAspect="Content" ObjectID="_1691508679" r:id="rId1723"/>
        </w:object>
      </w:r>
      <w:r>
        <w:rPr>
          <w:rFonts w:eastAsia="Calibri"/>
          <w:b w:val="0"/>
          <w:bCs w:val="0"/>
          <w:color w:val="0070C0"/>
          <w:sz w:val="22"/>
          <w:szCs w:val="22"/>
        </w:rPr>
        <w:tab/>
      </w:r>
      <w:r w:rsidRPr="00D22350">
        <w:rPr>
          <w:rFonts w:eastAsia="Calibri"/>
          <w:b w:val="0"/>
          <w:bCs w:val="0"/>
          <w:color w:val="0070C0"/>
          <w:sz w:val="22"/>
          <w:szCs w:val="22"/>
        </w:rPr>
        <w:t xml:space="preserve">C. </w:t>
      </w:r>
      <w:r w:rsidR="0065349B" w:rsidRPr="00E31924">
        <w:rPr>
          <w:rFonts w:eastAsia="Calibri"/>
          <w:b w:val="0"/>
          <w:noProof/>
          <w:position w:val="-10"/>
          <w:sz w:val="22"/>
          <w:szCs w:val="22"/>
        </w:rPr>
        <w:object w:dxaOrig="1219" w:dyaOrig="320" w14:anchorId="6C9B7FE9">
          <v:shape id="_x0000_i1489" type="#_x0000_t75" alt="" style="width:60.75pt;height:16.5pt;mso-width-percent:0;mso-height-percent:0;mso-width-percent:0;mso-height-percent:0" o:ole="">
            <v:imagedata r:id="rId1724" o:title=""/>
          </v:shape>
          <o:OLEObject Type="Embed" ProgID="Equation.DSMT4" ShapeID="_x0000_i1489" DrawAspect="Content" ObjectID="_1691508680" r:id="rId1725"/>
        </w:object>
      </w:r>
      <w:r>
        <w:rPr>
          <w:rFonts w:eastAsia="Calibri"/>
          <w:b w:val="0"/>
          <w:bCs w:val="0"/>
          <w:color w:val="0070C0"/>
          <w:sz w:val="22"/>
          <w:szCs w:val="22"/>
        </w:rPr>
        <w:tab/>
      </w:r>
      <w:r w:rsidRPr="00D22350">
        <w:rPr>
          <w:rFonts w:eastAsia="Calibri"/>
          <w:b w:val="0"/>
          <w:bCs w:val="0"/>
          <w:color w:val="0070C0"/>
          <w:sz w:val="22"/>
          <w:szCs w:val="22"/>
        </w:rPr>
        <w:t xml:space="preserve">D. </w:t>
      </w:r>
      <w:r w:rsidR="0065349B" w:rsidRPr="00E31924">
        <w:rPr>
          <w:rFonts w:eastAsia="Calibri"/>
          <w:b w:val="0"/>
          <w:noProof/>
          <w:position w:val="-10"/>
          <w:sz w:val="22"/>
          <w:szCs w:val="22"/>
        </w:rPr>
        <w:object w:dxaOrig="1219" w:dyaOrig="320" w14:anchorId="08466F57">
          <v:shape id="_x0000_i1490" type="#_x0000_t75" alt="" style="width:60.75pt;height:16.5pt;mso-width-percent:0;mso-height-percent:0;mso-width-percent:0;mso-height-percent:0" o:ole="">
            <v:imagedata r:id="rId1726" o:title=""/>
          </v:shape>
          <o:OLEObject Type="Embed" ProgID="Equation.DSMT4" ShapeID="_x0000_i1490" DrawAspect="Content" ObjectID="_1691508681" r:id="rId1727"/>
        </w:object>
      </w:r>
    </w:p>
    <w:p w14:paraId="5BA7A1A8" w14:textId="77777777" w:rsidR="00D22350" w:rsidRPr="00D22350" w:rsidRDefault="00D22350" w:rsidP="00D22350">
      <w:pPr>
        <w:tabs>
          <w:tab w:val="left" w:pos="283"/>
          <w:tab w:val="left" w:pos="2835"/>
          <w:tab w:val="left" w:pos="5386"/>
          <w:tab w:val="left" w:pos="7937"/>
        </w:tabs>
        <w:spacing w:line="276" w:lineRule="auto"/>
        <w:jc w:val="both"/>
        <w:rPr>
          <w:rFonts w:eastAsia="Calibri"/>
          <w:b w:val="0"/>
          <w:bCs w:val="0"/>
          <w:color w:val="0070C0"/>
          <w:sz w:val="22"/>
          <w:szCs w:val="22"/>
        </w:rPr>
      </w:pPr>
      <w:r w:rsidRPr="00D22350">
        <w:rPr>
          <w:rFonts w:eastAsia="Calibri"/>
          <w:b w:val="0"/>
          <w:bCs w:val="0"/>
          <w:color w:val="C00000"/>
          <w:sz w:val="22"/>
          <w:szCs w:val="22"/>
          <w:lang w:val="x-none" w:eastAsia="x-none"/>
        </w:rPr>
        <w:t>Câu 5.</w:t>
      </w:r>
      <w:r w:rsidRPr="00D22350">
        <w:rPr>
          <w:rFonts w:eastAsia="Calibri"/>
          <w:b w:val="0"/>
          <w:bCs w:val="0"/>
          <w:color w:val="0070C0"/>
          <w:sz w:val="22"/>
          <w:szCs w:val="22"/>
          <w:lang w:val="x-none" w:eastAsia="x-none"/>
        </w:rPr>
        <w:t xml:space="preserve"> </w:t>
      </w:r>
      <w:r w:rsidRPr="00D22350">
        <w:rPr>
          <w:rFonts w:eastAsia="Calibri"/>
          <w:b w:val="0"/>
          <w:bCs w:val="0"/>
          <w:sz w:val="22"/>
          <w:szCs w:val="22"/>
        </w:rPr>
        <w:t xml:space="preserve">Hiện tượng </w:t>
      </w:r>
      <w:proofErr w:type="gramStart"/>
      <w:r w:rsidRPr="00D22350">
        <w:rPr>
          <w:rFonts w:eastAsia="Calibri"/>
          <w:b w:val="0"/>
          <w:bCs w:val="0"/>
          <w:sz w:val="22"/>
          <w:szCs w:val="22"/>
        </w:rPr>
        <w:t>mao</w:t>
      </w:r>
      <w:proofErr w:type="gramEnd"/>
      <w:r w:rsidRPr="00D22350">
        <w:rPr>
          <w:rFonts w:eastAsia="Calibri"/>
          <w:b w:val="0"/>
          <w:bCs w:val="0"/>
          <w:sz w:val="22"/>
          <w:szCs w:val="22"/>
        </w:rPr>
        <w:t xml:space="preserve"> dẫn</w:t>
      </w:r>
    </w:p>
    <w:p w14:paraId="48F18AFD" w14:textId="77777777" w:rsidR="00D22350" w:rsidRPr="00D22350" w:rsidRDefault="00D22350" w:rsidP="00D22350">
      <w:pPr>
        <w:tabs>
          <w:tab w:val="left" w:pos="283"/>
          <w:tab w:val="left" w:pos="2835"/>
          <w:tab w:val="left" w:pos="5386"/>
          <w:tab w:val="left" w:pos="7937"/>
        </w:tabs>
        <w:spacing w:line="276" w:lineRule="auto"/>
        <w:jc w:val="both"/>
        <w:rPr>
          <w:rFonts w:eastAsia="Calibri"/>
          <w:b w:val="0"/>
          <w:bCs w:val="0"/>
          <w:color w:val="0070C0"/>
          <w:sz w:val="22"/>
          <w:szCs w:val="22"/>
        </w:rPr>
      </w:pPr>
      <w:r w:rsidRPr="00D22350">
        <w:rPr>
          <w:rFonts w:eastAsia="Calibri"/>
          <w:b w:val="0"/>
          <w:bCs w:val="0"/>
          <w:color w:val="0070C0"/>
          <w:sz w:val="22"/>
          <w:szCs w:val="22"/>
        </w:rPr>
        <w:tab/>
        <w:t xml:space="preserve">A. </w:t>
      </w:r>
      <w:r w:rsidRPr="00D22350">
        <w:rPr>
          <w:rFonts w:eastAsia="Calibri"/>
          <w:b w:val="0"/>
          <w:bCs w:val="0"/>
          <w:sz w:val="22"/>
          <w:szCs w:val="22"/>
        </w:rPr>
        <w:t xml:space="preserve">chỉ xảy ra khi ống </w:t>
      </w:r>
      <w:proofErr w:type="gramStart"/>
      <w:r w:rsidRPr="00D22350">
        <w:rPr>
          <w:rFonts w:eastAsia="Calibri"/>
          <w:b w:val="0"/>
          <w:bCs w:val="0"/>
          <w:sz w:val="22"/>
          <w:szCs w:val="22"/>
        </w:rPr>
        <w:t>mao</w:t>
      </w:r>
      <w:proofErr w:type="gramEnd"/>
      <w:r w:rsidRPr="00D22350">
        <w:rPr>
          <w:rFonts w:eastAsia="Calibri"/>
          <w:b w:val="0"/>
          <w:bCs w:val="0"/>
          <w:sz w:val="22"/>
          <w:szCs w:val="22"/>
        </w:rPr>
        <w:t xml:space="preserve"> dẫn đặt vuông góc với chậu chất lỏng </w:t>
      </w:r>
    </w:p>
    <w:p w14:paraId="756DE765" w14:textId="77777777" w:rsidR="00D22350" w:rsidRPr="00D22350" w:rsidRDefault="00D22350" w:rsidP="00D22350">
      <w:pPr>
        <w:tabs>
          <w:tab w:val="left" w:pos="283"/>
          <w:tab w:val="left" w:pos="2835"/>
          <w:tab w:val="left" w:pos="5386"/>
          <w:tab w:val="left" w:pos="7937"/>
        </w:tabs>
        <w:spacing w:line="276" w:lineRule="auto"/>
        <w:jc w:val="both"/>
        <w:rPr>
          <w:rFonts w:eastAsia="Calibri"/>
          <w:b w:val="0"/>
          <w:bCs w:val="0"/>
          <w:color w:val="0070C0"/>
          <w:sz w:val="22"/>
          <w:szCs w:val="22"/>
        </w:rPr>
      </w:pPr>
      <w:r w:rsidRPr="00D22350">
        <w:rPr>
          <w:rFonts w:eastAsia="Calibri"/>
          <w:b w:val="0"/>
          <w:bCs w:val="0"/>
          <w:color w:val="0070C0"/>
          <w:sz w:val="22"/>
          <w:szCs w:val="22"/>
        </w:rPr>
        <w:tab/>
        <w:t xml:space="preserve">B. </w:t>
      </w:r>
      <w:r w:rsidRPr="00D22350">
        <w:rPr>
          <w:rFonts w:eastAsia="Calibri"/>
          <w:b w:val="0"/>
          <w:bCs w:val="0"/>
          <w:sz w:val="22"/>
          <w:szCs w:val="22"/>
        </w:rPr>
        <w:t xml:space="preserve">chỉ xảy ra khi chất lỏng không làm dính ướt ống </w:t>
      </w:r>
      <w:proofErr w:type="gramStart"/>
      <w:r w:rsidRPr="00D22350">
        <w:rPr>
          <w:rFonts w:eastAsia="Calibri"/>
          <w:b w:val="0"/>
          <w:bCs w:val="0"/>
          <w:sz w:val="22"/>
          <w:szCs w:val="22"/>
        </w:rPr>
        <w:t>mao</w:t>
      </w:r>
      <w:proofErr w:type="gramEnd"/>
      <w:r w:rsidRPr="00D22350">
        <w:rPr>
          <w:rFonts w:eastAsia="Calibri"/>
          <w:b w:val="0"/>
          <w:bCs w:val="0"/>
          <w:sz w:val="22"/>
          <w:szCs w:val="22"/>
        </w:rPr>
        <w:t xml:space="preserve"> dẫn.</w:t>
      </w:r>
    </w:p>
    <w:p w14:paraId="14530594" w14:textId="77777777" w:rsidR="00D22350" w:rsidRPr="00D22350" w:rsidRDefault="00D22350" w:rsidP="00D22350">
      <w:pPr>
        <w:tabs>
          <w:tab w:val="left" w:pos="283"/>
          <w:tab w:val="left" w:pos="2835"/>
          <w:tab w:val="left" w:pos="5386"/>
          <w:tab w:val="left" w:pos="7937"/>
        </w:tabs>
        <w:spacing w:line="276" w:lineRule="auto"/>
        <w:jc w:val="both"/>
        <w:rPr>
          <w:rFonts w:eastAsia="Calibri"/>
          <w:b w:val="0"/>
          <w:bCs w:val="0"/>
          <w:color w:val="0070C0"/>
          <w:sz w:val="22"/>
          <w:szCs w:val="22"/>
        </w:rPr>
      </w:pPr>
      <w:r w:rsidRPr="00D22350">
        <w:rPr>
          <w:rFonts w:eastAsia="Calibri"/>
          <w:b w:val="0"/>
          <w:bCs w:val="0"/>
          <w:color w:val="0070C0"/>
          <w:sz w:val="22"/>
          <w:szCs w:val="22"/>
        </w:rPr>
        <w:tab/>
      </w:r>
      <w:proofErr w:type="gramStart"/>
      <w:r w:rsidRPr="00D22350">
        <w:rPr>
          <w:rFonts w:eastAsia="Calibri"/>
          <w:b w:val="0"/>
          <w:bCs w:val="0"/>
          <w:color w:val="0070C0"/>
          <w:sz w:val="22"/>
          <w:szCs w:val="22"/>
        </w:rPr>
        <w:t xml:space="preserve">C. </w:t>
      </w:r>
      <w:r w:rsidRPr="00D22350">
        <w:rPr>
          <w:rFonts w:eastAsia="Calibri"/>
          <w:b w:val="0"/>
          <w:bCs w:val="0"/>
          <w:sz w:val="22"/>
          <w:szCs w:val="22"/>
          <w:highlight w:val="yellow"/>
        </w:rPr>
        <w:t>là hiện tượng chất lỏng dâng lên hay hạ xuống trong ống có tiết diện nhỏ so với chất lỏng ngoài ống.</w:t>
      </w:r>
      <w:proofErr w:type="gramEnd"/>
      <w:r w:rsidRPr="00D22350">
        <w:rPr>
          <w:rFonts w:eastAsia="Calibri"/>
          <w:b w:val="0"/>
          <w:bCs w:val="0"/>
          <w:sz w:val="22"/>
          <w:szCs w:val="22"/>
        </w:rPr>
        <w:t xml:space="preserve"> </w:t>
      </w:r>
    </w:p>
    <w:p w14:paraId="5009CA38" w14:textId="77777777" w:rsidR="00D22350" w:rsidRPr="00D22350" w:rsidRDefault="00D22350" w:rsidP="00D22350">
      <w:pPr>
        <w:tabs>
          <w:tab w:val="left" w:pos="283"/>
          <w:tab w:val="left" w:pos="2835"/>
          <w:tab w:val="left" w:pos="5386"/>
          <w:tab w:val="left" w:pos="7937"/>
        </w:tabs>
        <w:spacing w:line="276" w:lineRule="auto"/>
        <w:jc w:val="both"/>
        <w:rPr>
          <w:rFonts w:eastAsia="Calibri"/>
          <w:b w:val="0"/>
          <w:bCs w:val="0"/>
          <w:sz w:val="22"/>
          <w:szCs w:val="22"/>
        </w:rPr>
      </w:pPr>
      <w:r w:rsidRPr="00D22350">
        <w:rPr>
          <w:rFonts w:eastAsia="Calibri"/>
          <w:b w:val="0"/>
          <w:bCs w:val="0"/>
          <w:color w:val="0070C0"/>
          <w:sz w:val="22"/>
          <w:szCs w:val="22"/>
        </w:rPr>
        <w:tab/>
        <w:t xml:space="preserve">D. </w:t>
      </w:r>
      <w:r w:rsidRPr="00D22350">
        <w:rPr>
          <w:rFonts w:eastAsia="Calibri"/>
          <w:b w:val="0"/>
          <w:bCs w:val="0"/>
          <w:sz w:val="22"/>
          <w:szCs w:val="22"/>
        </w:rPr>
        <w:t xml:space="preserve">chỉ xảy ra khi ống </w:t>
      </w:r>
      <w:proofErr w:type="gramStart"/>
      <w:r w:rsidRPr="00D22350">
        <w:rPr>
          <w:rFonts w:eastAsia="Calibri"/>
          <w:b w:val="0"/>
          <w:bCs w:val="0"/>
          <w:sz w:val="22"/>
          <w:szCs w:val="22"/>
        </w:rPr>
        <w:t>mao</w:t>
      </w:r>
      <w:proofErr w:type="gramEnd"/>
      <w:r w:rsidRPr="00D22350">
        <w:rPr>
          <w:rFonts w:eastAsia="Calibri"/>
          <w:b w:val="0"/>
          <w:bCs w:val="0"/>
          <w:sz w:val="22"/>
          <w:szCs w:val="22"/>
        </w:rPr>
        <w:t xml:space="preserve"> dẫn là ống thẳng.</w:t>
      </w:r>
    </w:p>
    <w:p w14:paraId="229F9CD0" w14:textId="77777777" w:rsidR="00D22350" w:rsidRPr="00D22350" w:rsidRDefault="00D22350" w:rsidP="00D22350">
      <w:pPr>
        <w:tabs>
          <w:tab w:val="left" w:pos="283"/>
          <w:tab w:val="left" w:pos="2835"/>
          <w:tab w:val="left" w:pos="5386"/>
          <w:tab w:val="left" w:pos="7937"/>
        </w:tabs>
        <w:spacing w:line="276" w:lineRule="auto"/>
        <w:jc w:val="both"/>
        <w:rPr>
          <w:rFonts w:eastAsia="Calibri"/>
          <w:b w:val="0"/>
          <w:bCs w:val="0"/>
          <w:color w:val="0070C0"/>
          <w:sz w:val="22"/>
          <w:szCs w:val="22"/>
        </w:rPr>
      </w:pPr>
      <w:r w:rsidRPr="00D22350">
        <w:rPr>
          <w:rFonts w:eastAsia="Calibri"/>
          <w:b w:val="0"/>
          <w:bCs w:val="0"/>
          <w:color w:val="C00000"/>
          <w:sz w:val="22"/>
          <w:szCs w:val="22"/>
          <w:lang w:val="x-none" w:eastAsia="x-none"/>
        </w:rPr>
        <w:t>Câu 6.</w:t>
      </w:r>
      <w:r w:rsidRPr="00D22350">
        <w:rPr>
          <w:rFonts w:eastAsia="Calibri"/>
          <w:b w:val="0"/>
          <w:bCs w:val="0"/>
          <w:color w:val="0070C0"/>
          <w:sz w:val="22"/>
          <w:szCs w:val="22"/>
          <w:lang w:val="x-none" w:eastAsia="x-none"/>
        </w:rPr>
        <w:t xml:space="preserve"> </w:t>
      </w:r>
      <w:r w:rsidRPr="00D22350">
        <w:rPr>
          <w:rFonts w:eastAsia="Calibri"/>
          <w:b w:val="0"/>
          <w:bCs w:val="0"/>
          <w:sz w:val="22"/>
          <w:szCs w:val="22"/>
        </w:rPr>
        <w:t xml:space="preserve">Lực căng bề mặt có phương </w:t>
      </w:r>
    </w:p>
    <w:p w14:paraId="0FC7E6AE" w14:textId="77777777" w:rsidR="00D22350" w:rsidRDefault="00D22350" w:rsidP="00D22350">
      <w:pPr>
        <w:tabs>
          <w:tab w:val="left" w:pos="283"/>
          <w:tab w:val="left" w:pos="2835"/>
          <w:tab w:val="left" w:pos="5386"/>
          <w:tab w:val="left" w:pos="7937"/>
        </w:tabs>
        <w:spacing w:line="276" w:lineRule="auto"/>
        <w:jc w:val="both"/>
        <w:rPr>
          <w:rFonts w:eastAsia="Calibri"/>
          <w:b w:val="0"/>
          <w:bCs w:val="0"/>
          <w:color w:val="0070C0"/>
          <w:sz w:val="22"/>
          <w:szCs w:val="22"/>
        </w:rPr>
      </w:pPr>
      <w:r w:rsidRPr="00D22350">
        <w:rPr>
          <w:rFonts w:eastAsia="Calibri"/>
          <w:b w:val="0"/>
          <w:bCs w:val="0"/>
          <w:color w:val="0070C0"/>
          <w:sz w:val="22"/>
          <w:szCs w:val="22"/>
        </w:rPr>
        <w:tab/>
      </w:r>
      <w:proofErr w:type="gramStart"/>
      <w:r w:rsidRPr="00D22350">
        <w:rPr>
          <w:rFonts w:eastAsia="Calibri"/>
          <w:b w:val="0"/>
          <w:bCs w:val="0"/>
          <w:color w:val="0070C0"/>
          <w:sz w:val="22"/>
          <w:szCs w:val="22"/>
        </w:rPr>
        <w:t xml:space="preserve">A. </w:t>
      </w:r>
      <w:r w:rsidRPr="00D22350">
        <w:rPr>
          <w:rFonts w:eastAsia="Calibri"/>
          <w:b w:val="0"/>
          <w:bCs w:val="0"/>
          <w:sz w:val="22"/>
          <w:szCs w:val="22"/>
        </w:rPr>
        <w:t>song song với mặt thoáng.</w:t>
      </w:r>
      <w:proofErr w:type="gramEnd"/>
      <w:r w:rsidRPr="00D22350">
        <w:rPr>
          <w:rFonts w:eastAsia="Calibri"/>
          <w:b w:val="0"/>
          <w:bCs w:val="0"/>
          <w:color w:val="0070C0"/>
          <w:sz w:val="22"/>
          <w:szCs w:val="22"/>
        </w:rPr>
        <w:tab/>
      </w:r>
      <w:proofErr w:type="gramStart"/>
      <w:r w:rsidRPr="00D22350">
        <w:rPr>
          <w:rFonts w:eastAsia="Calibri"/>
          <w:b w:val="0"/>
          <w:bCs w:val="0"/>
          <w:color w:val="0070C0"/>
          <w:sz w:val="22"/>
          <w:szCs w:val="22"/>
        </w:rPr>
        <w:t xml:space="preserve">B. </w:t>
      </w:r>
      <w:r w:rsidRPr="00D22350">
        <w:rPr>
          <w:rFonts w:eastAsia="Calibri"/>
          <w:b w:val="0"/>
          <w:bCs w:val="0"/>
          <w:sz w:val="22"/>
          <w:szCs w:val="22"/>
        </w:rPr>
        <w:t>thẳng góc với mặt thoáng.</w:t>
      </w:r>
      <w:proofErr w:type="gramEnd"/>
      <w:r w:rsidRPr="00D22350">
        <w:rPr>
          <w:rFonts w:eastAsia="Calibri"/>
          <w:b w:val="0"/>
          <w:bCs w:val="0"/>
          <w:color w:val="0070C0"/>
          <w:sz w:val="22"/>
          <w:szCs w:val="22"/>
        </w:rPr>
        <w:tab/>
      </w:r>
    </w:p>
    <w:p w14:paraId="604FA290" w14:textId="02E95E22" w:rsidR="00D22350" w:rsidRPr="00D22350" w:rsidRDefault="00D22350" w:rsidP="00D22350">
      <w:pPr>
        <w:tabs>
          <w:tab w:val="left" w:pos="283"/>
          <w:tab w:val="left" w:pos="2835"/>
          <w:tab w:val="left" w:pos="5386"/>
          <w:tab w:val="left" w:pos="7937"/>
        </w:tabs>
        <w:spacing w:line="276" w:lineRule="auto"/>
        <w:jc w:val="both"/>
        <w:rPr>
          <w:rFonts w:eastAsia="Calibri"/>
          <w:b w:val="0"/>
          <w:bCs w:val="0"/>
          <w:sz w:val="22"/>
          <w:szCs w:val="22"/>
        </w:rPr>
      </w:pPr>
      <w:r>
        <w:rPr>
          <w:rFonts w:eastAsia="Calibri"/>
          <w:b w:val="0"/>
          <w:bCs w:val="0"/>
          <w:color w:val="0070C0"/>
          <w:sz w:val="22"/>
          <w:szCs w:val="22"/>
        </w:rPr>
        <w:tab/>
      </w:r>
      <w:proofErr w:type="gramStart"/>
      <w:r w:rsidRPr="00D22350">
        <w:rPr>
          <w:rFonts w:eastAsia="Calibri"/>
          <w:b w:val="0"/>
          <w:bCs w:val="0"/>
          <w:color w:val="0070C0"/>
          <w:sz w:val="22"/>
          <w:szCs w:val="22"/>
        </w:rPr>
        <w:t xml:space="preserve">C. </w:t>
      </w:r>
      <w:r w:rsidRPr="00D22350">
        <w:rPr>
          <w:rFonts w:eastAsia="Calibri"/>
          <w:b w:val="0"/>
          <w:bCs w:val="0"/>
          <w:sz w:val="22"/>
          <w:szCs w:val="22"/>
          <w:highlight w:val="yellow"/>
        </w:rPr>
        <w:t>tiếp tuyến với mặt thoáng.</w:t>
      </w:r>
      <w:proofErr w:type="gramEnd"/>
      <w:r w:rsidRPr="00D22350">
        <w:rPr>
          <w:rFonts w:eastAsia="Calibri"/>
          <w:b w:val="0"/>
          <w:bCs w:val="0"/>
          <w:color w:val="0070C0"/>
          <w:sz w:val="22"/>
          <w:szCs w:val="22"/>
        </w:rPr>
        <w:tab/>
      </w:r>
      <w:proofErr w:type="gramStart"/>
      <w:r w:rsidRPr="00D22350">
        <w:rPr>
          <w:rFonts w:eastAsia="Calibri"/>
          <w:b w:val="0"/>
          <w:bCs w:val="0"/>
          <w:color w:val="0070C0"/>
          <w:sz w:val="22"/>
          <w:szCs w:val="22"/>
        </w:rPr>
        <w:t xml:space="preserve">D. </w:t>
      </w:r>
      <w:r w:rsidRPr="00D22350">
        <w:rPr>
          <w:rFonts w:eastAsia="Calibri"/>
          <w:b w:val="0"/>
          <w:bCs w:val="0"/>
          <w:sz w:val="22"/>
          <w:szCs w:val="22"/>
        </w:rPr>
        <w:t>cắt ngang bất kì với mặt thoáng.</w:t>
      </w:r>
      <w:proofErr w:type="gramEnd"/>
    </w:p>
    <w:p w14:paraId="6A1C67B2" w14:textId="77777777" w:rsidR="00D22350" w:rsidRPr="00D22350" w:rsidRDefault="00D22350" w:rsidP="00D22350">
      <w:pPr>
        <w:tabs>
          <w:tab w:val="left" w:pos="283"/>
          <w:tab w:val="left" w:pos="2835"/>
          <w:tab w:val="left" w:pos="5386"/>
          <w:tab w:val="left" w:pos="7937"/>
        </w:tabs>
        <w:spacing w:line="276" w:lineRule="auto"/>
        <w:jc w:val="both"/>
        <w:rPr>
          <w:rFonts w:eastAsia="Calibri"/>
          <w:b w:val="0"/>
          <w:bCs w:val="0"/>
          <w:color w:val="0070C0"/>
          <w:sz w:val="22"/>
          <w:szCs w:val="22"/>
        </w:rPr>
      </w:pPr>
      <w:r w:rsidRPr="00D22350">
        <w:rPr>
          <w:rFonts w:eastAsia="Calibri"/>
          <w:b w:val="0"/>
          <w:bCs w:val="0"/>
          <w:color w:val="C00000"/>
          <w:sz w:val="22"/>
          <w:szCs w:val="22"/>
          <w:lang w:val="x-none" w:eastAsia="x-none"/>
        </w:rPr>
        <w:t>Câu 7.</w:t>
      </w:r>
      <w:r w:rsidRPr="00D22350">
        <w:rPr>
          <w:rFonts w:eastAsia="Calibri"/>
          <w:b w:val="0"/>
          <w:bCs w:val="0"/>
          <w:sz w:val="22"/>
          <w:szCs w:val="22"/>
          <w:lang w:val="x-none" w:eastAsia="x-none"/>
        </w:rPr>
        <w:t xml:space="preserve"> </w:t>
      </w:r>
      <w:proofErr w:type="gramStart"/>
      <w:r w:rsidRPr="00D22350">
        <w:rPr>
          <w:rFonts w:eastAsia="Calibri"/>
          <w:b w:val="0"/>
          <w:bCs w:val="0"/>
          <w:sz w:val="22"/>
          <w:szCs w:val="22"/>
        </w:rPr>
        <w:t>Đặc tính nào sau đây không đúng với lực căng bề mặt?</w:t>
      </w:r>
      <w:proofErr w:type="gramEnd"/>
    </w:p>
    <w:p w14:paraId="79332276" w14:textId="451BDD8B" w:rsidR="00D22350" w:rsidRPr="00D22350" w:rsidRDefault="00D22350" w:rsidP="00D22350">
      <w:pPr>
        <w:tabs>
          <w:tab w:val="left" w:pos="283"/>
          <w:tab w:val="left" w:pos="2835"/>
          <w:tab w:val="left" w:pos="5386"/>
          <w:tab w:val="left" w:pos="7937"/>
        </w:tabs>
        <w:spacing w:line="276" w:lineRule="auto"/>
        <w:jc w:val="both"/>
        <w:rPr>
          <w:rFonts w:eastAsia="Calibri"/>
          <w:b w:val="0"/>
          <w:bCs w:val="0"/>
          <w:color w:val="0070C0"/>
          <w:sz w:val="22"/>
          <w:szCs w:val="22"/>
        </w:rPr>
      </w:pPr>
      <w:r w:rsidRPr="00D22350">
        <w:rPr>
          <w:rFonts w:eastAsia="Calibri"/>
          <w:b w:val="0"/>
          <w:bCs w:val="0"/>
          <w:color w:val="0070C0"/>
          <w:sz w:val="22"/>
          <w:szCs w:val="22"/>
        </w:rPr>
        <w:tab/>
        <w:t xml:space="preserve">A. </w:t>
      </w:r>
      <w:r w:rsidRPr="00D22350">
        <w:rPr>
          <w:rFonts w:eastAsia="Calibri"/>
          <w:b w:val="0"/>
          <w:bCs w:val="0"/>
          <w:sz w:val="22"/>
          <w:szCs w:val="22"/>
          <w:highlight w:val="yellow"/>
        </w:rPr>
        <w:t>Làm tăng diện tích của mặt thoáng chất lỏng.</w:t>
      </w:r>
      <w:r w:rsidRPr="00D22350">
        <w:rPr>
          <w:rFonts w:eastAsia="Calibri"/>
          <w:b w:val="0"/>
          <w:bCs w:val="0"/>
          <w:sz w:val="22"/>
          <w:szCs w:val="22"/>
        </w:rPr>
        <w:t xml:space="preserve"> </w:t>
      </w:r>
      <w:r>
        <w:rPr>
          <w:rFonts w:eastAsia="Calibri"/>
          <w:b w:val="0"/>
          <w:bCs w:val="0"/>
          <w:color w:val="0070C0"/>
          <w:sz w:val="22"/>
          <w:szCs w:val="22"/>
        </w:rPr>
        <w:tab/>
      </w:r>
      <w:r w:rsidRPr="00D22350">
        <w:rPr>
          <w:rFonts w:eastAsia="Calibri"/>
          <w:b w:val="0"/>
          <w:bCs w:val="0"/>
          <w:color w:val="0070C0"/>
          <w:sz w:val="22"/>
          <w:szCs w:val="22"/>
        </w:rPr>
        <w:t xml:space="preserve">B. </w:t>
      </w:r>
      <w:r w:rsidRPr="00D22350">
        <w:rPr>
          <w:rFonts w:eastAsia="Calibri"/>
          <w:b w:val="0"/>
          <w:bCs w:val="0"/>
          <w:sz w:val="22"/>
          <w:szCs w:val="22"/>
        </w:rPr>
        <w:t xml:space="preserve">Làm giảm diện tích của mặt thoáng chất lỏng. </w:t>
      </w:r>
    </w:p>
    <w:p w14:paraId="495515F6" w14:textId="4280C677" w:rsidR="00D22350" w:rsidRPr="00D22350" w:rsidRDefault="00D22350" w:rsidP="00D22350">
      <w:pPr>
        <w:tabs>
          <w:tab w:val="left" w:pos="283"/>
          <w:tab w:val="left" w:pos="2835"/>
          <w:tab w:val="left" w:pos="5386"/>
          <w:tab w:val="left" w:pos="7937"/>
        </w:tabs>
        <w:spacing w:line="276" w:lineRule="auto"/>
        <w:jc w:val="both"/>
        <w:rPr>
          <w:rFonts w:eastAsia="Calibri"/>
          <w:b w:val="0"/>
          <w:bCs w:val="0"/>
          <w:color w:val="0070C0"/>
          <w:sz w:val="22"/>
          <w:szCs w:val="22"/>
        </w:rPr>
      </w:pPr>
      <w:r w:rsidRPr="00D22350">
        <w:rPr>
          <w:rFonts w:eastAsia="Calibri"/>
          <w:b w:val="0"/>
          <w:bCs w:val="0"/>
          <w:color w:val="0070C0"/>
          <w:sz w:val="22"/>
          <w:szCs w:val="22"/>
        </w:rPr>
        <w:tab/>
        <w:t xml:space="preserve">C. </w:t>
      </w:r>
      <w:r w:rsidRPr="00D22350">
        <w:rPr>
          <w:rFonts w:eastAsia="Calibri"/>
          <w:b w:val="0"/>
          <w:bCs w:val="0"/>
          <w:sz w:val="22"/>
          <w:szCs w:val="22"/>
        </w:rPr>
        <w:t xml:space="preserve">Phương tiếp tuyến với mặt thoáng chất lỏng. </w:t>
      </w:r>
      <w:r>
        <w:rPr>
          <w:rFonts w:eastAsia="Calibri"/>
          <w:b w:val="0"/>
          <w:bCs w:val="0"/>
          <w:color w:val="0070C0"/>
          <w:sz w:val="22"/>
          <w:szCs w:val="22"/>
          <w:lang w:val="vi-VN"/>
        </w:rPr>
        <w:t xml:space="preserve">               </w:t>
      </w:r>
      <w:r w:rsidRPr="00D22350">
        <w:rPr>
          <w:rFonts w:eastAsia="Calibri"/>
          <w:b w:val="0"/>
          <w:bCs w:val="0"/>
          <w:color w:val="0070C0"/>
          <w:sz w:val="22"/>
          <w:szCs w:val="22"/>
        </w:rPr>
        <w:t xml:space="preserve">D. </w:t>
      </w:r>
      <w:r w:rsidRPr="00D22350">
        <w:rPr>
          <w:rFonts w:eastAsia="Calibri"/>
          <w:b w:val="0"/>
          <w:bCs w:val="0"/>
          <w:sz w:val="22"/>
          <w:szCs w:val="22"/>
        </w:rPr>
        <w:t>Vuông góc với đường giới hạn của mặt thoáng chất lỏng.</w:t>
      </w:r>
    </w:p>
    <w:p w14:paraId="60384C97" w14:textId="77777777" w:rsidR="00D22350" w:rsidRPr="00D22350" w:rsidRDefault="00D22350" w:rsidP="00D22350">
      <w:pPr>
        <w:tabs>
          <w:tab w:val="left" w:pos="283"/>
          <w:tab w:val="left" w:pos="2835"/>
          <w:tab w:val="left" w:pos="5386"/>
          <w:tab w:val="left" w:pos="7937"/>
        </w:tabs>
        <w:spacing w:line="276" w:lineRule="auto"/>
        <w:jc w:val="both"/>
        <w:rPr>
          <w:rFonts w:eastAsia="Calibri"/>
          <w:b w:val="0"/>
          <w:bCs w:val="0"/>
          <w:color w:val="0070C0"/>
          <w:sz w:val="22"/>
          <w:szCs w:val="22"/>
        </w:rPr>
      </w:pPr>
      <w:r w:rsidRPr="00D22350">
        <w:rPr>
          <w:rFonts w:eastAsia="Calibri"/>
          <w:b w:val="0"/>
          <w:bCs w:val="0"/>
          <w:color w:val="C00000"/>
          <w:sz w:val="22"/>
          <w:szCs w:val="22"/>
          <w:lang w:val="x-none" w:eastAsia="x-none"/>
        </w:rPr>
        <w:t>Câu 8.</w:t>
      </w:r>
      <w:r w:rsidRPr="00D22350">
        <w:rPr>
          <w:rFonts w:eastAsia="Calibri"/>
          <w:b w:val="0"/>
          <w:bCs w:val="0"/>
          <w:color w:val="0070C0"/>
          <w:sz w:val="22"/>
          <w:szCs w:val="22"/>
          <w:lang w:val="x-none" w:eastAsia="x-none"/>
        </w:rPr>
        <w:t xml:space="preserve"> </w:t>
      </w:r>
      <w:r w:rsidRPr="00D22350">
        <w:rPr>
          <w:rFonts w:eastAsia="Calibri"/>
          <w:b w:val="0"/>
          <w:bCs w:val="0"/>
          <w:sz w:val="22"/>
          <w:szCs w:val="22"/>
        </w:rPr>
        <w:t xml:space="preserve">Từ công thức tính độ chênh lệch của mực chất lỏng trong ống </w:t>
      </w:r>
      <w:proofErr w:type="gramStart"/>
      <w:r w:rsidRPr="00D22350">
        <w:rPr>
          <w:rFonts w:eastAsia="Calibri"/>
          <w:b w:val="0"/>
          <w:bCs w:val="0"/>
          <w:sz w:val="22"/>
          <w:szCs w:val="22"/>
        </w:rPr>
        <w:t>mao</w:t>
      </w:r>
      <w:proofErr w:type="gramEnd"/>
      <w:r w:rsidRPr="00D22350">
        <w:rPr>
          <w:rFonts w:eastAsia="Calibri"/>
          <w:b w:val="0"/>
          <w:bCs w:val="0"/>
          <w:sz w:val="22"/>
          <w:szCs w:val="22"/>
        </w:rPr>
        <w:t xml:space="preserve"> dẫn so với mặt thoáng bên ngoài, công thức nào sau đây là đúng để tính đường kính của ống mao dẫn?</w:t>
      </w:r>
    </w:p>
    <w:p w14:paraId="6ADF2EF8" w14:textId="77777777" w:rsidR="00D22350" w:rsidRPr="00D22350" w:rsidRDefault="00D22350" w:rsidP="00D22350">
      <w:pPr>
        <w:tabs>
          <w:tab w:val="left" w:pos="283"/>
          <w:tab w:val="left" w:pos="2835"/>
          <w:tab w:val="left" w:pos="5386"/>
          <w:tab w:val="left" w:pos="7937"/>
        </w:tabs>
        <w:jc w:val="both"/>
        <w:rPr>
          <w:rFonts w:eastAsia="Calibri"/>
          <w:b w:val="0"/>
          <w:bCs w:val="0"/>
          <w:sz w:val="22"/>
          <w:szCs w:val="22"/>
        </w:rPr>
      </w:pPr>
      <w:r w:rsidRPr="00D22350">
        <w:rPr>
          <w:rFonts w:eastAsia="Calibri"/>
          <w:b w:val="0"/>
          <w:bCs w:val="0"/>
          <w:color w:val="0070C0"/>
          <w:sz w:val="22"/>
          <w:szCs w:val="22"/>
        </w:rPr>
        <w:tab/>
        <w:t xml:space="preserve">A. </w:t>
      </w:r>
      <w:r w:rsidR="0065349B" w:rsidRPr="00E31924">
        <w:rPr>
          <w:rFonts w:eastAsia="Calibri"/>
          <w:b w:val="0"/>
          <w:noProof/>
          <w:position w:val="-28"/>
          <w:sz w:val="22"/>
          <w:szCs w:val="22"/>
        </w:rPr>
        <w:object w:dxaOrig="940" w:dyaOrig="660" w14:anchorId="6879F2A3">
          <v:shape id="_x0000_i1491" type="#_x0000_t75" alt="" style="width:47.25pt;height:33pt;mso-width-percent:0;mso-height-percent:0;mso-width-percent:0;mso-height-percent:0" o:ole="">
            <v:imagedata r:id="rId1728" o:title=""/>
          </v:shape>
          <o:OLEObject Type="Embed" ProgID="Equation.DSMT4" ShapeID="_x0000_i1491" DrawAspect="Content" ObjectID="_1691508682" r:id="rId1729"/>
        </w:object>
      </w:r>
      <w:r w:rsidRPr="00D22350">
        <w:rPr>
          <w:rFonts w:eastAsia="Calibri"/>
          <w:b w:val="0"/>
          <w:bCs w:val="0"/>
          <w:color w:val="0070C0"/>
          <w:sz w:val="22"/>
          <w:szCs w:val="22"/>
        </w:rPr>
        <w:tab/>
        <w:t xml:space="preserve">B. </w:t>
      </w:r>
      <w:r w:rsidR="0065349B" w:rsidRPr="00E31924">
        <w:rPr>
          <w:rFonts w:eastAsia="Calibri"/>
          <w:b w:val="0"/>
          <w:noProof/>
          <w:position w:val="-28"/>
          <w:sz w:val="22"/>
          <w:szCs w:val="22"/>
        </w:rPr>
        <w:object w:dxaOrig="940" w:dyaOrig="660" w14:anchorId="2D17AAA1">
          <v:shape id="_x0000_i1492" type="#_x0000_t75" alt="" style="width:47.25pt;height:33pt;mso-width-percent:0;mso-height-percent:0;mso-width-percent:0;mso-height-percent:0" o:ole="">
            <v:imagedata r:id="rId1730" o:title=""/>
          </v:shape>
          <o:OLEObject Type="Embed" ProgID="Equation.DSMT4" ShapeID="_x0000_i1492" DrawAspect="Content" ObjectID="_1691508683" r:id="rId1731"/>
        </w:object>
      </w:r>
      <w:r w:rsidRPr="00D22350">
        <w:rPr>
          <w:rFonts w:eastAsia="Calibri"/>
          <w:b w:val="0"/>
          <w:bCs w:val="0"/>
          <w:color w:val="0070C0"/>
          <w:sz w:val="22"/>
          <w:szCs w:val="22"/>
        </w:rPr>
        <w:tab/>
        <w:t xml:space="preserve">C. </w:t>
      </w:r>
      <w:r w:rsidR="0065349B" w:rsidRPr="00E31924">
        <w:rPr>
          <w:rFonts w:eastAsia="Calibri"/>
          <w:b w:val="0"/>
          <w:noProof/>
          <w:position w:val="-28"/>
          <w:sz w:val="22"/>
          <w:szCs w:val="22"/>
        </w:rPr>
        <w:object w:dxaOrig="940" w:dyaOrig="660" w14:anchorId="540D297A">
          <v:shape id="_x0000_i1493" type="#_x0000_t75" alt="" style="width:47.25pt;height:33pt;mso-width-percent:0;mso-height-percent:0;mso-width-percent:0;mso-height-percent:0" o:ole="">
            <v:imagedata r:id="rId1732" o:title=""/>
          </v:shape>
          <o:OLEObject Type="Embed" ProgID="Equation.DSMT4" ShapeID="_x0000_i1493" DrawAspect="Content" ObjectID="_1691508684" r:id="rId1733"/>
        </w:object>
      </w:r>
      <w:r w:rsidRPr="00D22350">
        <w:rPr>
          <w:rFonts w:eastAsia="Calibri"/>
          <w:b w:val="0"/>
          <w:bCs w:val="0"/>
          <w:color w:val="0070C0"/>
          <w:sz w:val="22"/>
          <w:szCs w:val="22"/>
        </w:rPr>
        <w:tab/>
        <w:t xml:space="preserve">D. </w:t>
      </w:r>
      <w:r w:rsidR="0065349B" w:rsidRPr="00E31924">
        <w:rPr>
          <w:rFonts w:eastAsia="Calibri"/>
          <w:b w:val="0"/>
          <w:noProof/>
          <w:position w:val="-28"/>
          <w:sz w:val="22"/>
          <w:szCs w:val="22"/>
          <w:highlight w:val="yellow"/>
        </w:rPr>
        <w:object w:dxaOrig="920" w:dyaOrig="660" w14:anchorId="6F496A3B">
          <v:shape id="_x0000_i1494" type="#_x0000_t75" alt="" style="width:45.75pt;height:33pt;mso-width-percent:0;mso-height-percent:0;mso-width-percent:0;mso-height-percent:0" o:ole="">
            <v:imagedata r:id="rId1734" o:title=""/>
          </v:shape>
          <o:OLEObject Type="Embed" ProgID="Equation.DSMT4" ShapeID="_x0000_i1494" DrawAspect="Content" ObjectID="_1691508685" r:id="rId1735"/>
        </w:object>
      </w:r>
    </w:p>
    <w:p w14:paraId="0F19D270" w14:textId="77777777" w:rsidR="00D22350" w:rsidRPr="00D22350" w:rsidRDefault="00D22350" w:rsidP="00D22350">
      <w:pPr>
        <w:tabs>
          <w:tab w:val="left" w:pos="283"/>
          <w:tab w:val="left" w:pos="2835"/>
          <w:tab w:val="left" w:pos="5386"/>
          <w:tab w:val="left" w:pos="7937"/>
        </w:tabs>
        <w:jc w:val="both"/>
        <w:rPr>
          <w:rFonts w:eastAsia="Calibri"/>
          <w:b w:val="0"/>
          <w:bCs w:val="0"/>
          <w:color w:val="0070C0"/>
          <w:sz w:val="22"/>
          <w:szCs w:val="22"/>
        </w:rPr>
      </w:pPr>
      <w:r w:rsidRPr="00D22350">
        <w:rPr>
          <w:rFonts w:eastAsia="Calibri"/>
          <w:b w:val="0"/>
          <w:bCs w:val="0"/>
          <w:color w:val="C00000"/>
          <w:sz w:val="22"/>
          <w:szCs w:val="22"/>
          <w:lang w:val="x-none" w:eastAsia="x-none"/>
        </w:rPr>
        <w:t>Câu 9.</w:t>
      </w:r>
      <w:r w:rsidRPr="00D22350">
        <w:rPr>
          <w:rFonts w:eastAsia="Calibri"/>
          <w:b w:val="0"/>
          <w:bCs w:val="0"/>
          <w:sz w:val="22"/>
          <w:szCs w:val="22"/>
          <w:lang w:val="x-none" w:eastAsia="x-none"/>
        </w:rPr>
        <w:t xml:space="preserve"> </w:t>
      </w:r>
      <w:proofErr w:type="gramStart"/>
      <w:r w:rsidRPr="00D22350">
        <w:rPr>
          <w:rFonts w:eastAsia="Calibri"/>
          <w:b w:val="0"/>
          <w:bCs w:val="0"/>
          <w:sz w:val="22"/>
          <w:szCs w:val="22"/>
        </w:rPr>
        <w:t xml:space="preserve">Cho </w:t>
      </w:r>
      <w:r w:rsidR="0065349B" w:rsidRPr="00E31924">
        <w:rPr>
          <w:rFonts w:eastAsia="Calibri"/>
          <w:b w:val="0"/>
          <w:noProof/>
          <w:position w:val="-6"/>
          <w:sz w:val="22"/>
          <w:szCs w:val="22"/>
        </w:rPr>
        <w:object w:dxaOrig="560" w:dyaOrig="300" w14:anchorId="70E036D9">
          <v:shape id="_x0000_i1495" type="#_x0000_t75" alt="" style="width:28.5pt;height:15pt;mso-width-percent:0;mso-height-percent:0;mso-width-percent:0;mso-height-percent:0" o:ole="">
            <v:imagedata r:id="rId1736" o:title=""/>
          </v:shape>
          <o:OLEObject Type="Embed" ProgID="Equation.DSMT4" ShapeID="_x0000_i1495" DrawAspect="Content" ObjectID="_1691508686" r:id="rId1737"/>
        </w:object>
      </w:r>
      <w:r w:rsidRPr="00D22350">
        <w:rPr>
          <w:rFonts w:eastAsia="Calibri"/>
          <w:b w:val="0"/>
          <w:bCs w:val="0"/>
          <w:sz w:val="22"/>
          <w:szCs w:val="22"/>
        </w:rPr>
        <w:t>nước vào ống nhỏ giọt đường kính 1 mm, thấy nhỏ được 120 giọt.</w:t>
      </w:r>
      <w:proofErr w:type="gramEnd"/>
      <w:r w:rsidRPr="00D22350">
        <w:rPr>
          <w:rFonts w:eastAsia="Calibri"/>
          <w:b w:val="0"/>
          <w:bCs w:val="0"/>
          <w:sz w:val="22"/>
          <w:szCs w:val="22"/>
        </w:rPr>
        <w:t xml:space="preserve"> </w:t>
      </w:r>
      <w:proofErr w:type="gramStart"/>
      <w:r w:rsidRPr="00D22350">
        <w:rPr>
          <w:rFonts w:eastAsia="Calibri"/>
          <w:b w:val="0"/>
          <w:bCs w:val="0"/>
          <w:sz w:val="22"/>
          <w:szCs w:val="22"/>
        </w:rPr>
        <w:t xml:space="preserve">Lấy </w:t>
      </w:r>
      <w:proofErr w:type="gramEnd"/>
      <w:r w:rsidR="0065349B" w:rsidRPr="00E31924">
        <w:rPr>
          <w:rFonts w:eastAsia="Calibri"/>
          <w:b w:val="0"/>
          <w:noProof/>
          <w:position w:val="-10"/>
          <w:sz w:val="22"/>
          <w:szCs w:val="22"/>
        </w:rPr>
        <w:object w:dxaOrig="1180" w:dyaOrig="340" w14:anchorId="109D9A06">
          <v:shape id="_x0000_i1496" type="#_x0000_t75" alt="" style="width:58.5pt;height:18pt;mso-width-percent:0;mso-height-percent:0;mso-width-percent:0;mso-height-percent:0" o:ole="">
            <v:imagedata r:id="rId1738" o:title=""/>
          </v:shape>
          <o:OLEObject Type="Embed" ProgID="Equation.DSMT4" ShapeID="_x0000_i1496" DrawAspect="Content" ObjectID="_1691508687" r:id="rId1739"/>
        </w:object>
      </w:r>
      <w:r w:rsidRPr="00D22350">
        <w:rPr>
          <w:rFonts w:eastAsia="Calibri"/>
          <w:b w:val="0"/>
          <w:bCs w:val="0"/>
          <w:sz w:val="22"/>
          <w:szCs w:val="22"/>
        </w:rPr>
        <w:t>, hệ số căng bề mặt của nước là</w:t>
      </w:r>
    </w:p>
    <w:p w14:paraId="6CAACD5B" w14:textId="51960F25" w:rsidR="00D22350" w:rsidRPr="00D22350" w:rsidRDefault="00D22350" w:rsidP="00D22350">
      <w:pPr>
        <w:tabs>
          <w:tab w:val="left" w:pos="283"/>
          <w:tab w:val="left" w:pos="2835"/>
          <w:tab w:val="left" w:pos="5386"/>
          <w:tab w:val="left" w:pos="7937"/>
        </w:tabs>
        <w:spacing w:line="276" w:lineRule="auto"/>
        <w:jc w:val="both"/>
        <w:rPr>
          <w:rFonts w:eastAsia="Calibri"/>
          <w:b w:val="0"/>
          <w:bCs w:val="0"/>
          <w:color w:val="0070C0"/>
          <w:sz w:val="22"/>
          <w:szCs w:val="22"/>
        </w:rPr>
      </w:pPr>
      <w:r w:rsidRPr="00D22350">
        <w:rPr>
          <w:rFonts w:eastAsia="Calibri"/>
          <w:b w:val="0"/>
          <w:bCs w:val="0"/>
          <w:color w:val="0070C0"/>
          <w:sz w:val="22"/>
          <w:szCs w:val="22"/>
        </w:rPr>
        <w:tab/>
      </w:r>
      <w:proofErr w:type="gramStart"/>
      <w:r w:rsidRPr="00D22350">
        <w:rPr>
          <w:rFonts w:eastAsia="Calibri"/>
          <w:b w:val="0"/>
          <w:bCs w:val="0"/>
          <w:color w:val="0070C0"/>
          <w:sz w:val="22"/>
          <w:szCs w:val="22"/>
        </w:rPr>
        <w:t xml:space="preserve">A. </w:t>
      </w:r>
      <w:r w:rsidRPr="00D22350">
        <w:rPr>
          <w:rFonts w:eastAsia="Calibri"/>
          <w:b w:val="0"/>
          <w:bCs w:val="0"/>
          <w:sz w:val="22"/>
          <w:szCs w:val="22"/>
          <w:highlight w:val="yellow"/>
        </w:rPr>
        <w:t>0,078 N/m</w:t>
      </w:r>
      <w:r>
        <w:rPr>
          <w:rFonts w:eastAsia="Calibri"/>
          <w:b w:val="0"/>
          <w:bCs w:val="0"/>
          <w:sz w:val="22"/>
          <w:szCs w:val="22"/>
          <w:highlight w:val="yellow"/>
        </w:rPr>
        <w:t>.</w:t>
      </w:r>
      <w:proofErr w:type="gramEnd"/>
      <w:r>
        <w:rPr>
          <w:rFonts w:eastAsia="Calibri"/>
          <w:b w:val="0"/>
          <w:bCs w:val="0"/>
          <w:sz w:val="22"/>
          <w:szCs w:val="22"/>
          <w:highlight w:val="yellow"/>
        </w:rPr>
        <w:t xml:space="preserve"> </w:t>
      </w:r>
      <w:r>
        <w:rPr>
          <w:rFonts w:eastAsia="Calibri"/>
          <w:b w:val="0"/>
          <w:bCs w:val="0"/>
          <w:sz w:val="22"/>
          <w:szCs w:val="22"/>
          <w:lang w:val="vi-VN"/>
        </w:rPr>
        <w:t xml:space="preserve">  </w:t>
      </w:r>
      <w:proofErr w:type="gramStart"/>
      <w:r w:rsidRPr="00D22350">
        <w:rPr>
          <w:rFonts w:eastAsia="Calibri"/>
          <w:b w:val="0"/>
          <w:bCs w:val="0"/>
          <w:color w:val="0070C0"/>
          <w:sz w:val="22"/>
          <w:szCs w:val="22"/>
        </w:rPr>
        <w:t xml:space="preserve">B. </w:t>
      </w:r>
      <w:r w:rsidRPr="00D22350">
        <w:rPr>
          <w:rFonts w:eastAsia="Calibri"/>
          <w:b w:val="0"/>
          <w:bCs w:val="0"/>
          <w:sz w:val="22"/>
          <w:szCs w:val="22"/>
        </w:rPr>
        <w:t>0,024 N/m</w:t>
      </w:r>
      <w:proofErr w:type="gramEnd"/>
    </w:p>
    <w:p w14:paraId="6F94FE83" w14:textId="2E63AD09" w:rsidR="00D22350" w:rsidRPr="00D22350" w:rsidRDefault="00D22350" w:rsidP="00D22350">
      <w:pPr>
        <w:tabs>
          <w:tab w:val="left" w:pos="283"/>
          <w:tab w:val="left" w:pos="2835"/>
          <w:tab w:val="left" w:pos="5386"/>
          <w:tab w:val="left" w:pos="7937"/>
        </w:tabs>
        <w:spacing w:line="276" w:lineRule="auto"/>
        <w:jc w:val="both"/>
        <w:rPr>
          <w:rFonts w:eastAsia="Calibri"/>
          <w:b w:val="0"/>
          <w:bCs w:val="0"/>
          <w:sz w:val="22"/>
          <w:szCs w:val="22"/>
        </w:rPr>
      </w:pPr>
      <w:r w:rsidRPr="00D22350">
        <w:rPr>
          <w:rFonts w:eastAsia="Calibri"/>
          <w:b w:val="0"/>
          <w:bCs w:val="0"/>
          <w:color w:val="0070C0"/>
          <w:sz w:val="22"/>
          <w:szCs w:val="22"/>
        </w:rPr>
        <w:tab/>
      </w:r>
      <w:proofErr w:type="gramStart"/>
      <w:r w:rsidRPr="00D22350">
        <w:rPr>
          <w:rFonts w:eastAsia="Calibri"/>
          <w:b w:val="0"/>
          <w:bCs w:val="0"/>
          <w:color w:val="0070C0"/>
          <w:sz w:val="22"/>
          <w:szCs w:val="22"/>
        </w:rPr>
        <w:t xml:space="preserve">C. </w:t>
      </w:r>
      <w:r w:rsidRPr="00D22350">
        <w:rPr>
          <w:rFonts w:eastAsia="Calibri"/>
          <w:b w:val="0"/>
          <w:bCs w:val="0"/>
          <w:sz w:val="22"/>
          <w:szCs w:val="22"/>
        </w:rPr>
        <w:t>0,021 N/m</w:t>
      </w:r>
      <w:r>
        <w:rPr>
          <w:rFonts w:eastAsia="Calibri"/>
          <w:b w:val="0"/>
          <w:bCs w:val="0"/>
          <w:sz w:val="22"/>
          <w:szCs w:val="22"/>
        </w:rPr>
        <w:t>.</w:t>
      </w:r>
      <w:proofErr w:type="gramEnd"/>
      <w:r>
        <w:rPr>
          <w:rFonts w:eastAsia="Calibri"/>
          <w:b w:val="0"/>
          <w:bCs w:val="0"/>
          <w:sz w:val="22"/>
          <w:szCs w:val="22"/>
        </w:rPr>
        <w:t xml:space="preserve"> </w:t>
      </w:r>
      <w:r>
        <w:rPr>
          <w:rFonts w:eastAsia="Calibri"/>
          <w:b w:val="0"/>
          <w:bCs w:val="0"/>
          <w:sz w:val="22"/>
          <w:szCs w:val="22"/>
          <w:lang w:val="vi-VN"/>
        </w:rPr>
        <w:t xml:space="preserve">  </w:t>
      </w:r>
      <w:r w:rsidRPr="00D22350">
        <w:rPr>
          <w:rFonts w:eastAsia="Calibri"/>
          <w:b w:val="0"/>
          <w:bCs w:val="0"/>
          <w:color w:val="0070C0"/>
          <w:sz w:val="22"/>
          <w:szCs w:val="22"/>
        </w:rPr>
        <w:t xml:space="preserve">D. </w:t>
      </w:r>
      <w:r w:rsidRPr="00D22350">
        <w:rPr>
          <w:rFonts w:eastAsia="Calibri"/>
          <w:b w:val="0"/>
          <w:bCs w:val="0"/>
          <w:sz w:val="22"/>
          <w:szCs w:val="22"/>
        </w:rPr>
        <w:t>0</w:t>
      </w:r>
      <w:proofErr w:type="gramStart"/>
      <w:r w:rsidRPr="00D22350">
        <w:rPr>
          <w:rFonts w:eastAsia="Calibri"/>
          <w:b w:val="0"/>
          <w:bCs w:val="0"/>
          <w:sz w:val="22"/>
          <w:szCs w:val="22"/>
        </w:rPr>
        <w:t>,23</w:t>
      </w:r>
      <w:proofErr w:type="gramEnd"/>
      <w:r w:rsidRPr="00D22350">
        <w:rPr>
          <w:rFonts w:eastAsia="Calibri"/>
          <w:b w:val="0"/>
          <w:bCs w:val="0"/>
          <w:sz w:val="22"/>
          <w:szCs w:val="22"/>
        </w:rPr>
        <w:t xml:space="preserve"> N/m</w:t>
      </w:r>
    </w:p>
    <w:p w14:paraId="41F4DB81" w14:textId="77777777" w:rsidR="00D22350" w:rsidRPr="00D22350" w:rsidRDefault="00D22350" w:rsidP="00D22350">
      <w:pPr>
        <w:tabs>
          <w:tab w:val="left" w:pos="283"/>
          <w:tab w:val="left" w:pos="2835"/>
          <w:tab w:val="left" w:pos="5386"/>
          <w:tab w:val="left" w:pos="7937"/>
        </w:tabs>
        <w:spacing w:line="276" w:lineRule="auto"/>
        <w:jc w:val="both"/>
        <w:rPr>
          <w:rFonts w:eastAsia="Calibri"/>
          <w:b w:val="0"/>
          <w:bCs w:val="0"/>
          <w:color w:val="0070C0"/>
          <w:sz w:val="22"/>
          <w:szCs w:val="22"/>
        </w:rPr>
      </w:pPr>
      <w:r w:rsidRPr="00D22350">
        <w:rPr>
          <w:rFonts w:eastAsia="Calibri"/>
          <w:b w:val="0"/>
          <w:bCs w:val="0"/>
          <w:color w:val="C00000"/>
          <w:sz w:val="22"/>
          <w:szCs w:val="22"/>
          <w:lang w:val="x-none" w:eastAsia="x-none"/>
        </w:rPr>
        <w:t>Câu 10.</w:t>
      </w:r>
      <w:r w:rsidRPr="00D22350">
        <w:rPr>
          <w:rFonts w:eastAsia="Calibri"/>
          <w:b w:val="0"/>
          <w:bCs w:val="0"/>
          <w:color w:val="0070C0"/>
          <w:sz w:val="22"/>
          <w:szCs w:val="22"/>
          <w:lang w:val="x-none" w:eastAsia="x-none"/>
        </w:rPr>
        <w:t xml:space="preserve"> </w:t>
      </w:r>
      <w:r w:rsidRPr="00D22350">
        <w:rPr>
          <w:rFonts w:eastAsia="Calibri"/>
          <w:b w:val="0"/>
          <w:bCs w:val="0"/>
          <w:sz w:val="22"/>
          <w:szCs w:val="22"/>
        </w:rPr>
        <w:t>Một vòng tròn bằng nhôm có bán kính 7</w:t>
      </w:r>
      <w:proofErr w:type="gramStart"/>
      <w:r w:rsidRPr="00D22350">
        <w:rPr>
          <w:rFonts w:eastAsia="Calibri"/>
          <w:b w:val="0"/>
          <w:bCs w:val="0"/>
          <w:sz w:val="22"/>
          <w:szCs w:val="22"/>
        </w:rPr>
        <w:t>,8</w:t>
      </w:r>
      <w:proofErr w:type="gramEnd"/>
      <w:r w:rsidRPr="00D22350">
        <w:rPr>
          <w:rFonts w:eastAsia="Calibri"/>
          <w:b w:val="0"/>
          <w:bCs w:val="0"/>
          <w:sz w:val="22"/>
          <w:szCs w:val="22"/>
        </w:rPr>
        <w:t xml:space="preserve"> cm và trọng lượng là </w:t>
      </w:r>
      <w:r w:rsidR="0065349B" w:rsidRPr="00E31924">
        <w:rPr>
          <w:rFonts w:eastAsia="Calibri"/>
          <w:b w:val="0"/>
          <w:noProof/>
          <w:position w:val="-8"/>
          <w:sz w:val="22"/>
          <w:szCs w:val="22"/>
        </w:rPr>
        <w:object w:dxaOrig="960" w:dyaOrig="320" w14:anchorId="2AE2EFB6">
          <v:shape id="_x0000_i1497" type="#_x0000_t75" alt="" style="width:47.25pt;height:16.5pt;mso-width-percent:0;mso-height-percent:0;mso-width-percent:0;mso-height-percent:0" o:ole="">
            <v:imagedata r:id="rId1740" o:title=""/>
          </v:shape>
          <o:OLEObject Type="Embed" ProgID="Equation.DSMT4" ShapeID="_x0000_i1497" DrawAspect="Content" ObjectID="_1691508688" r:id="rId1741"/>
        </w:object>
      </w:r>
      <w:r w:rsidRPr="00D22350">
        <w:rPr>
          <w:rFonts w:eastAsia="Calibri"/>
          <w:b w:val="0"/>
          <w:bCs w:val="0"/>
          <w:sz w:val="22"/>
          <w:szCs w:val="22"/>
        </w:rPr>
        <w:t xml:space="preserve"> tiếp xúc với dung dịch xà phòng. </w:t>
      </w:r>
      <w:proofErr w:type="gramStart"/>
      <w:r w:rsidRPr="00D22350">
        <w:rPr>
          <w:rFonts w:eastAsia="Calibri"/>
          <w:b w:val="0"/>
          <w:bCs w:val="0"/>
          <w:sz w:val="22"/>
          <w:szCs w:val="22"/>
        </w:rPr>
        <w:t>Muốn nâng ra thì cần một lực tối thiểu là bao nhiêu.</w:t>
      </w:r>
      <w:proofErr w:type="gramEnd"/>
      <w:r w:rsidRPr="00D22350">
        <w:rPr>
          <w:rFonts w:eastAsia="Calibri"/>
          <w:b w:val="0"/>
          <w:bCs w:val="0"/>
          <w:sz w:val="22"/>
          <w:szCs w:val="22"/>
        </w:rPr>
        <w:t xml:space="preserve"> Cho hệ số căng bề mặt của xà phòng là 0,040 N/m</w:t>
      </w:r>
    </w:p>
    <w:p w14:paraId="6995BDB3" w14:textId="5AA17A28" w:rsidR="00D22350" w:rsidRPr="00D22350" w:rsidRDefault="00D22350" w:rsidP="00D22350">
      <w:pPr>
        <w:tabs>
          <w:tab w:val="left" w:pos="283"/>
          <w:tab w:val="left" w:pos="2835"/>
          <w:tab w:val="left" w:pos="5386"/>
          <w:tab w:val="left" w:pos="7937"/>
        </w:tabs>
        <w:spacing w:line="276" w:lineRule="auto"/>
        <w:jc w:val="both"/>
        <w:rPr>
          <w:rFonts w:eastAsia="Calibri"/>
          <w:b w:val="0"/>
          <w:bCs w:val="0"/>
          <w:color w:val="0070C0"/>
          <w:sz w:val="22"/>
          <w:szCs w:val="22"/>
        </w:rPr>
      </w:pPr>
      <w:r w:rsidRPr="00D22350">
        <w:rPr>
          <w:rFonts w:eastAsia="Calibri"/>
          <w:b w:val="0"/>
          <w:bCs w:val="0"/>
          <w:color w:val="0070C0"/>
          <w:sz w:val="22"/>
          <w:szCs w:val="22"/>
        </w:rPr>
        <w:tab/>
        <w:t xml:space="preserve">A. </w:t>
      </w:r>
      <w:r w:rsidRPr="00D22350">
        <w:rPr>
          <w:rFonts w:eastAsia="Calibri"/>
          <w:b w:val="0"/>
          <w:bCs w:val="0"/>
          <w:sz w:val="22"/>
          <w:szCs w:val="22"/>
        </w:rPr>
        <w:t>11 N</w:t>
      </w:r>
      <w:r>
        <w:rPr>
          <w:rFonts w:eastAsia="Calibri"/>
          <w:b w:val="0"/>
          <w:bCs w:val="0"/>
          <w:sz w:val="22"/>
          <w:szCs w:val="22"/>
        </w:rPr>
        <w:t xml:space="preserve">. </w:t>
      </w:r>
      <w:r>
        <w:rPr>
          <w:rFonts w:eastAsia="Calibri"/>
          <w:b w:val="0"/>
          <w:bCs w:val="0"/>
          <w:sz w:val="22"/>
          <w:szCs w:val="22"/>
          <w:lang w:val="vi-VN"/>
        </w:rPr>
        <w:t xml:space="preserve">    </w:t>
      </w:r>
      <w:r w:rsidRPr="00D22350">
        <w:rPr>
          <w:rFonts w:eastAsia="Calibri"/>
          <w:b w:val="0"/>
          <w:bCs w:val="0"/>
          <w:color w:val="0070C0"/>
          <w:sz w:val="22"/>
          <w:szCs w:val="22"/>
        </w:rPr>
        <w:t xml:space="preserve">B. </w:t>
      </w:r>
      <w:r w:rsidRPr="00D22350">
        <w:rPr>
          <w:rFonts w:eastAsia="Calibri"/>
          <w:b w:val="0"/>
          <w:bCs w:val="0"/>
          <w:sz w:val="22"/>
          <w:szCs w:val="22"/>
        </w:rPr>
        <w:t>0</w:t>
      </w:r>
      <w:proofErr w:type="gramStart"/>
      <w:r w:rsidRPr="00D22350">
        <w:rPr>
          <w:rFonts w:eastAsia="Calibri"/>
          <w:b w:val="0"/>
          <w:bCs w:val="0"/>
          <w:sz w:val="22"/>
          <w:szCs w:val="22"/>
        </w:rPr>
        <w:t>,07</w:t>
      </w:r>
      <w:proofErr w:type="gramEnd"/>
      <w:r w:rsidRPr="00D22350">
        <w:rPr>
          <w:rFonts w:eastAsia="Calibri"/>
          <w:b w:val="0"/>
          <w:bCs w:val="0"/>
          <w:sz w:val="22"/>
          <w:szCs w:val="22"/>
        </w:rPr>
        <w:t xml:space="preserve"> N</w:t>
      </w:r>
    </w:p>
    <w:p w14:paraId="309B7410" w14:textId="0482FB14" w:rsidR="00D22350" w:rsidRPr="00D22350" w:rsidRDefault="00D22350" w:rsidP="00D22350">
      <w:pPr>
        <w:tabs>
          <w:tab w:val="left" w:pos="283"/>
          <w:tab w:val="left" w:pos="2835"/>
          <w:tab w:val="left" w:pos="5386"/>
          <w:tab w:val="left" w:pos="7937"/>
        </w:tabs>
        <w:spacing w:line="276" w:lineRule="auto"/>
        <w:jc w:val="both"/>
        <w:rPr>
          <w:rFonts w:eastAsia="Calibri"/>
          <w:b w:val="0"/>
          <w:bCs w:val="0"/>
          <w:sz w:val="22"/>
          <w:szCs w:val="22"/>
        </w:rPr>
      </w:pPr>
      <w:r w:rsidRPr="00D22350">
        <w:rPr>
          <w:rFonts w:eastAsia="Calibri"/>
          <w:b w:val="0"/>
          <w:bCs w:val="0"/>
          <w:color w:val="0070C0"/>
          <w:sz w:val="22"/>
          <w:szCs w:val="22"/>
        </w:rPr>
        <w:tab/>
        <w:t xml:space="preserve">C. </w:t>
      </w:r>
      <w:r w:rsidRPr="00D22350">
        <w:rPr>
          <w:rFonts w:eastAsia="Calibri"/>
          <w:b w:val="0"/>
          <w:bCs w:val="0"/>
          <w:sz w:val="22"/>
          <w:szCs w:val="22"/>
        </w:rPr>
        <w:t>0</w:t>
      </w:r>
      <w:proofErr w:type="gramStart"/>
      <w:r w:rsidRPr="00D22350">
        <w:rPr>
          <w:rFonts w:eastAsia="Calibri"/>
          <w:b w:val="0"/>
          <w:bCs w:val="0"/>
          <w:sz w:val="22"/>
          <w:szCs w:val="22"/>
        </w:rPr>
        <w:t>,7</w:t>
      </w:r>
      <w:proofErr w:type="gramEnd"/>
      <w:r w:rsidRPr="00D22350">
        <w:rPr>
          <w:rFonts w:eastAsia="Calibri"/>
          <w:b w:val="0"/>
          <w:bCs w:val="0"/>
          <w:sz w:val="22"/>
          <w:szCs w:val="22"/>
        </w:rPr>
        <w:t xml:space="preserve"> N</w:t>
      </w:r>
      <w:r>
        <w:rPr>
          <w:rFonts w:eastAsia="Calibri"/>
          <w:b w:val="0"/>
          <w:bCs w:val="0"/>
          <w:sz w:val="22"/>
          <w:szCs w:val="22"/>
        </w:rPr>
        <w:t xml:space="preserve">. </w:t>
      </w:r>
      <w:r>
        <w:rPr>
          <w:rFonts w:eastAsia="Calibri"/>
          <w:b w:val="0"/>
          <w:bCs w:val="0"/>
          <w:sz w:val="22"/>
          <w:szCs w:val="22"/>
          <w:lang w:val="vi-VN"/>
        </w:rPr>
        <w:t xml:space="preserve">   </w:t>
      </w:r>
      <w:r w:rsidRPr="00D22350">
        <w:rPr>
          <w:rFonts w:eastAsia="Calibri"/>
          <w:b w:val="0"/>
          <w:bCs w:val="0"/>
          <w:color w:val="0070C0"/>
          <w:sz w:val="22"/>
          <w:szCs w:val="22"/>
        </w:rPr>
        <w:t xml:space="preserve">D. </w:t>
      </w:r>
      <w:r w:rsidRPr="00D22350">
        <w:rPr>
          <w:rFonts w:eastAsia="Calibri"/>
          <w:b w:val="0"/>
          <w:bCs w:val="0"/>
          <w:sz w:val="22"/>
          <w:szCs w:val="22"/>
          <w:highlight w:val="yellow"/>
        </w:rPr>
        <w:t>0</w:t>
      </w:r>
      <w:proofErr w:type="gramStart"/>
      <w:r w:rsidRPr="00D22350">
        <w:rPr>
          <w:rFonts w:eastAsia="Calibri"/>
          <w:b w:val="0"/>
          <w:bCs w:val="0"/>
          <w:sz w:val="22"/>
          <w:szCs w:val="22"/>
          <w:highlight w:val="yellow"/>
        </w:rPr>
        <w:t>,11</w:t>
      </w:r>
      <w:proofErr w:type="gramEnd"/>
      <w:r w:rsidRPr="00D22350">
        <w:rPr>
          <w:rFonts w:eastAsia="Calibri"/>
          <w:b w:val="0"/>
          <w:bCs w:val="0"/>
          <w:sz w:val="22"/>
          <w:szCs w:val="22"/>
          <w:highlight w:val="yellow"/>
        </w:rPr>
        <w:t xml:space="preserve"> N</w:t>
      </w:r>
    </w:p>
    <w:p w14:paraId="56C06333" w14:textId="2FE6F1ED" w:rsidR="00D22350" w:rsidRPr="00D22350" w:rsidRDefault="00D22350" w:rsidP="00D22350">
      <w:pPr>
        <w:tabs>
          <w:tab w:val="left" w:pos="283"/>
          <w:tab w:val="left" w:pos="2835"/>
          <w:tab w:val="left" w:pos="5386"/>
          <w:tab w:val="left" w:pos="7937"/>
        </w:tabs>
        <w:spacing w:line="276" w:lineRule="auto"/>
        <w:jc w:val="both"/>
        <w:rPr>
          <w:rFonts w:eastAsia="Calibri"/>
          <w:b w:val="0"/>
          <w:bCs w:val="0"/>
          <w:color w:val="0070C0"/>
          <w:sz w:val="22"/>
          <w:szCs w:val="22"/>
        </w:rPr>
      </w:pPr>
      <w:r w:rsidRPr="00D22350">
        <w:rPr>
          <w:rFonts w:eastAsia="Calibri"/>
          <w:b w:val="0"/>
          <w:bCs w:val="0"/>
          <w:color w:val="C00000"/>
          <w:sz w:val="22"/>
          <w:szCs w:val="22"/>
          <w:lang w:val="x-none" w:eastAsia="x-none"/>
        </w:rPr>
        <w:t>Câu 11.</w:t>
      </w:r>
      <w:r w:rsidRPr="00D22350">
        <w:rPr>
          <w:rFonts w:eastAsia="Calibri"/>
          <w:b w:val="0"/>
          <w:bCs w:val="0"/>
          <w:color w:val="0070C0"/>
          <w:sz w:val="22"/>
          <w:szCs w:val="22"/>
          <w:lang w:val="x-none" w:eastAsia="x-none"/>
        </w:rPr>
        <w:t xml:space="preserve"> </w:t>
      </w:r>
      <w:r w:rsidRPr="00D22350">
        <w:rPr>
          <w:rFonts w:eastAsia="Calibri"/>
          <w:b w:val="0"/>
          <w:bCs w:val="0"/>
          <w:sz w:val="22"/>
          <w:szCs w:val="22"/>
        </w:rPr>
        <w:t>Hai tấm kính phẳng giống nhau đặt cách nhau 1</w:t>
      </w:r>
      <w:proofErr w:type="gramStart"/>
      <w:r w:rsidRPr="00D22350">
        <w:rPr>
          <w:rFonts w:eastAsia="Calibri"/>
          <w:b w:val="0"/>
          <w:bCs w:val="0"/>
          <w:sz w:val="22"/>
          <w:szCs w:val="22"/>
        </w:rPr>
        <w:t>,5</w:t>
      </w:r>
      <w:proofErr w:type="gramEnd"/>
      <w:r w:rsidRPr="00D22350">
        <w:rPr>
          <w:rFonts w:eastAsia="Calibri"/>
          <w:b w:val="0"/>
          <w:bCs w:val="0"/>
          <w:sz w:val="22"/>
          <w:szCs w:val="22"/>
        </w:rPr>
        <w:t xml:space="preserve"> mm, nhúng thẳng đứng vào nước. </w:t>
      </w:r>
      <w:proofErr w:type="gramStart"/>
      <w:r w:rsidRPr="00D22350">
        <w:rPr>
          <w:rFonts w:eastAsia="Calibri"/>
          <w:b w:val="0"/>
          <w:bCs w:val="0"/>
          <w:sz w:val="22"/>
          <w:szCs w:val="22"/>
        </w:rPr>
        <w:t>Tìm độ cao dâng lên của nước giữa 2 tấm kính.</w:t>
      </w:r>
      <w:proofErr w:type="gramEnd"/>
      <w:r w:rsidRPr="00D22350">
        <w:rPr>
          <w:rFonts w:eastAsia="Calibri"/>
          <w:b w:val="0"/>
          <w:bCs w:val="0"/>
          <w:sz w:val="22"/>
          <w:szCs w:val="22"/>
        </w:rPr>
        <w:t xml:space="preserve"> Biết hệ số căng bề mặt 0</w:t>
      </w:r>
      <w:proofErr w:type="gramStart"/>
      <w:r w:rsidRPr="00D22350">
        <w:rPr>
          <w:rFonts w:eastAsia="Calibri"/>
          <w:b w:val="0"/>
          <w:bCs w:val="0"/>
          <w:sz w:val="22"/>
          <w:szCs w:val="22"/>
        </w:rPr>
        <w:t>,0728</w:t>
      </w:r>
      <w:proofErr w:type="gramEnd"/>
      <w:r w:rsidRPr="00D22350">
        <w:rPr>
          <w:rFonts w:eastAsia="Calibri"/>
          <w:b w:val="0"/>
          <w:bCs w:val="0"/>
          <w:sz w:val="22"/>
          <w:szCs w:val="22"/>
        </w:rPr>
        <w:t xml:space="preserve"> N/m, </w:t>
      </w:r>
      <w:r w:rsidR="0065349B" w:rsidRPr="00E31924">
        <w:rPr>
          <w:rFonts w:eastAsia="Calibri"/>
          <w:b w:val="0"/>
          <w:noProof/>
          <w:position w:val="-10"/>
          <w:sz w:val="22"/>
          <w:szCs w:val="22"/>
        </w:rPr>
        <w:object w:dxaOrig="1180" w:dyaOrig="340" w14:anchorId="1B589FFC">
          <v:shape id="_x0000_i1498" type="#_x0000_t75" alt="" style="width:58.5pt;height:18pt;mso-width-percent:0;mso-height-percent:0;mso-width-percent:0;mso-height-percent:0" o:ole="">
            <v:imagedata r:id="rId1738" o:title=""/>
          </v:shape>
          <o:OLEObject Type="Embed" ProgID="Equation.DSMT4" ShapeID="_x0000_i1498" DrawAspect="Content" ObjectID="_1691508689" r:id="rId1742"/>
        </w:object>
      </w:r>
      <w:r w:rsidRPr="00D22350">
        <w:rPr>
          <w:rFonts w:eastAsia="Calibri"/>
          <w:b w:val="0"/>
          <w:bCs w:val="0"/>
          <w:sz w:val="22"/>
          <w:szCs w:val="22"/>
        </w:rPr>
        <w:t xml:space="preserve">, và khối lượng riêng nước </w:t>
      </w:r>
      <w:r w:rsidR="0065349B" w:rsidRPr="00E31924">
        <w:rPr>
          <w:rFonts w:eastAsia="Calibri"/>
          <w:b w:val="0"/>
          <w:noProof/>
          <w:position w:val="-10"/>
          <w:sz w:val="22"/>
          <w:szCs w:val="22"/>
        </w:rPr>
        <w:object w:dxaOrig="1040" w:dyaOrig="340" w14:anchorId="1115E578">
          <v:shape id="_x0000_i1499" type="#_x0000_t75" alt="" style="width:51.75pt;height:18pt;mso-width-percent:0;mso-height-percent:0;mso-width-percent:0;mso-height-percent:0" o:ole="">
            <v:imagedata r:id="rId1743" o:title=""/>
          </v:shape>
          <o:OLEObject Type="Embed" ProgID="Equation.DSMT4" ShapeID="_x0000_i1499" DrawAspect="Content" ObjectID="_1691508690" r:id="rId1744"/>
        </w:object>
      </w:r>
    </w:p>
    <w:p w14:paraId="2DAA901E" w14:textId="29C43B62" w:rsidR="00D22350" w:rsidRPr="00D22350" w:rsidRDefault="00D22350" w:rsidP="00D22350">
      <w:pPr>
        <w:tabs>
          <w:tab w:val="left" w:pos="283"/>
          <w:tab w:val="left" w:pos="2835"/>
          <w:tab w:val="left" w:pos="5386"/>
          <w:tab w:val="left" w:pos="7937"/>
        </w:tabs>
        <w:spacing w:line="276" w:lineRule="auto"/>
        <w:jc w:val="both"/>
        <w:rPr>
          <w:rFonts w:eastAsia="Calibri"/>
          <w:b w:val="0"/>
          <w:bCs w:val="0"/>
          <w:color w:val="0070C0"/>
          <w:sz w:val="22"/>
          <w:szCs w:val="22"/>
        </w:rPr>
      </w:pPr>
      <w:r w:rsidRPr="00D22350">
        <w:rPr>
          <w:rFonts w:eastAsia="Calibri"/>
          <w:b w:val="0"/>
          <w:bCs w:val="0"/>
          <w:color w:val="0070C0"/>
          <w:sz w:val="22"/>
          <w:szCs w:val="22"/>
        </w:rPr>
        <w:tab/>
        <w:t xml:space="preserve">A. </w:t>
      </w:r>
      <w:r w:rsidRPr="00D22350">
        <w:rPr>
          <w:rFonts w:eastAsia="Calibri"/>
          <w:b w:val="0"/>
          <w:bCs w:val="0"/>
          <w:sz w:val="22"/>
          <w:szCs w:val="22"/>
        </w:rPr>
        <w:t>1 mm</w:t>
      </w:r>
      <w:r>
        <w:rPr>
          <w:rFonts w:eastAsia="Calibri"/>
          <w:b w:val="0"/>
          <w:bCs w:val="0"/>
          <w:sz w:val="22"/>
          <w:szCs w:val="22"/>
        </w:rPr>
        <w:t xml:space="preserve">. </w:t>
      </w:r>
      <w:r>
        <w:rPr>
          <w:rFonts w:eastAsia="Calibri"/>
          <w:b w:val="0"/>
          <w:bCs w:val="0"/>
          <w:sz w:val="22"/>
          <w:szCs w:val="22"/>
          <w:lang w:val="vi-VN"/>
        </w:rPr>
        <w:t xml:space="preserve">   </w:t>
      </w:r>
      <w:r w:rsidRPr="00D22350">
        <w:rPr>
          <w:rFonts w:eastAsia="Calibri"/>
          <w:b w:val="0"/>
          <w:bCs w:val="0"/>
          <w:color w:val="0070C0"/>
          <w:sz w:val="22"/>
          <w:szCs w:val="22"/>
        </w:rPr>
        <w:t xml:space="preserve">B. </w:t>
      </w:r>
      <w:r w:rsidRPr="00D22350">
        <w:rPr>
          <w:rFonts w:eastAsia="Calibri"/>
          <w:b w:val="0"/>
          <w:bCs w:val="0"/>
          <w:sz w:val="22"/>
          <w:szCs w:val="22"/>
        </w:rPr>
        <w:t>10 mm</w:t>
      </w:r>
    </w:p>
    <w:p w14:paraId="03679AA8" w14:textId="786A0C73" w:rsidR="00D22350" w:rsidRPr="00D22350" w:rsidRDefault="00D22350" w:rsidP="00D22350">
      <w:pPr>
        <w:tabs>
          <w:tab w:val="left" w:pos="283"/>
          <w:tab w:val="left" w:pos="2835"/>
          <w:tab w:val="left" w:pos="5386"/>
          <w:tab w:val="left" w:pos="7937"/>
        </w:tabs>
        <w:spacing w:line="276" w:lineRule="auto"/>
        <w:jc w:val="both"/>
        <w:rPr>
          <w:rFonts w:eastAsia="Calibri"/>
          <w:b w:val="0"/>
          <w:bCs w:val="0"/>
          <w:sz w:val="22"/>
          <w:szCs w:val="22"/>
        </w:rPr>
      </w:pPr>
      <w:r w:rsidRPr="00D22350">
        <w:rPr>
          <w:rFonts w:eastAsia="Calibri"/>
          <w:b w:val="0"/>
          <w:bCs w:val="0"/>
          <w:color w:val="0070C0"/>
          <w:sz w:val="22"/>
          <w:szCs w:val="22"/>
        </w:rPr>
        <w:tab/>
        <w:t xml:space="preserve">C. </w:t>
      </w:r>
      <w:r w:rsidRPr="00D22350">
        <w:rPr>
          <w:rFonts w:eastAsia="Calibri"/>
          <w:b w:val="0"/>
          <w:bCs w:val="0"/>
          <w:sz w:val="22"/>
          <w:szCs w:val="22"/>
        </w:rPr>
        <w:t>2 mm</w:t>
      </w:r>
      <w:r>
        <w:rPr>
          <w:rFonts w:eastAsia="Calibri"/>
          <w:b w:val="0"/>
          <w:bCs w:val="0"/>
          <w:sz w:val="22"/>
          <w:szCs w:val="22"/>
        </w:rPr>
        <w:t xml:space="preserve">. </w:t>
      </w:r>
      <w:r>
        <w:rPr>
          <w:rFonts w:eastAsia="Calibri"/>
          <w:b w:val="0"/>
          <w:bCs w:val="0"/>
          <w:sz w:val="22"/>
          <w:szCs w:val="22"/>
          <w:lang w:val="vi-VN"/>
        </w:rPr>
        <w:t xml:space="preserve">   </w:t>
      </w:r>
      <w:r w:rsidRPr="00D22350">
        <w:rPr>
          <w:rFonts w:eastAsia="Calibri"/>
          <w:b w:val="0"/>
          <w:bCs w:val="0"/>
          <w:color w:val="0070C0"/>
          <w:sz w:val="22"/>
          <w:szCs w:val="22"/>
        </w:rPr>
        <w:t xml:space="preserve">D. </w:t>
      </w:r>
      <w:r w:rsidRPr="00D22350">
        <w:rPr>
          <w:rFonts w:eastAsia="Calibri"/>
          <w:b w:val="0"/>
          <w:bCs w:val="0"/>
          <w:sz w:val="22"/>
          <w:szCs w:val="22"/>
          <w:highlight w:val="yellow"/>
        </w:rPr>
        <w:t>20 mm</w:t>
      </w:r>
    </w:p>
    <w:p w14:paraId="38A4C4A5" w14:textId="77777777" w:rsidR="00D22350" w:rsidRPr="00D22350" w:rsidRDefault="00D22350" w:rsidP="00D22350">
      <w:pPr>
        <w:tabs>
          <w:tab w:val="left" w:pos="283"/>
          <w:tab w:val="left" w:pos="2835"/>
          <w:tab w:val="left" w:pos="5386"/>
          <w:tab w:val="left" w:pos="7937"/>
        </w:tabs>
        <w:spacing w:line="276" w:lineRule="auto"/>
        <w:jc w:val="both"/>
        <w:rPr>
          <w:rFonts w:eastAsia="Calibri"/>
          <w:b w:val="0"/>
          <w:bCs w:val="0"/>
          <w:color w:val="0070C0"/>
          <w:sz w:val="22"/>
          <w:szCs w:val="22"/>
        </w:rPr>
      </w:pPr>
      <w:r w:rsidRPr="00D22350">
        <w:rPr>
          <w:rFonts w:eastAsia="Calibri"/>
          <w:b w:val="0"/>
          <w:bCs w:val="0"/>
          <w:color w:val="C00000"/>
          <w:sz w:val="22"/>
          <w:szCs w:val="22"/>
          <w:lang w:val="x-none" w:eastAsia="x-none"/>
        </w:rPr>
        <w:t>Câu 12.</w:t>
      </w:r>
      <w:r w:rsidRPr="00D22350">
        <w:rPr>
          <w:rFonts w:eastAsia="Calibri"/>
          <w:b w:val="0"/>
          <w:bCs w:val="0"/>
          <w:sz w:val="22"/>
          <w:szCs w:val="22"/>
          <w:lang w:val="x-none" w:eastAsia="x-none"/>
        </w:rPr>
        <w:t xml:space="preserve"> </w:t>
      </w:r>
      <w:r w:rsidRPr="00D22350">
        <w:rPr>
          <w:rFonts w:eastAsia="Calibri"/>
          <w:b w:val="0"/>
          <w:bCs w:val="0"/>
          <w:sz w:val="22"/>
          <w:szCs w:val="22"/>
        </w:rPr>
        <w:t>Nhúng một khung hình vuông cạnh 8</w:t>
      </w:r>
      <w:proofErr w:type="gramStart"/>
      <w:r w:rsidRPr="00D22350">
        <w:rPr>
          <w:rFonts w:eastAsia="Calibri"/>
          <w:b w:val="0"/>
          <w:bCs w:val="0"/>
          <w:sz w:val="22"/>
          <w:szCs w:val="22"/>
        </w:rPr>
        <w:t>,75</w:t>
      </w:r>
      <w:proofErr w:type="gramEnd"/>
      <w:r w:rsidRPr="00D22350">
        <w:rPr>
          <w:rFonts w:eastAsia="Calibri"/>
          <w:b w:val="0"/>
          <w:bCs w:val="0"/>
          <w:sz w:val="22"/>
          <w:szCs w:val="22"/>
        </w:rPr>
        <w:t xml:space="preserve"> cm vào rượu rồi kéo lên. </w:t>
      </w:r>
      <w:proofErr w:type="gramStart"/>
      <w:r w:rsidRPr="00D22350">
        <w:rPr>
          <w:rFonts w:eastAsia="Calibri"/>
          <w:b w:val="0"/>
          <w:bCs w:val="0"/>
          <w:sz w:val="22"/>
          <w:szCs w:val="22"/>
        </w:rPr>
        <w:t>Cho khối lượng khung là 2 g. Hệ số căng bề mặt của rượu là 0,024 N/m. Tính lực tối thiểu kéo khung.</w:t>
      </w:r>
      <w:proofErr w:type="gramEnd"/>
    </w:p>
    <w:p w14:paraId="2418CED3" w14:textId="6A2789CE" w:rsidR="00D22350" w:rsidRPr="00D22350" w:rsidRDefault="00D22350" w:rsidP="00D22350">
      <w:pPr>
        <w:tabs>
          <w:tab w:val="left" w:pos="283"/>
          <w:tab w:val="left" w:pos="2835"/>
          <w:tab w:val="left" w:pos="5386"/>
          <w:tab w:val="left" w:pos="7937"/>
        </w:tabs>
        <w:spacing w:line="276" w:lineRule="auto"/>
        <w:jc w:val="both"/>
        <w:rPr>
          <w:rFonts w:eastAsia="Calibri"/>
          <w:b w:val="0"/>
          <w:bCs w:val="0"/>
          <w:color w:val="0070C0"/>
          <w:sz w:val="22"/>
          <w:szCs w:val="22"/>
        </w:rPr>
      </w:pPr>
      <w:r w:rsidRPr="00D22350">
        <w:rPr>
          <w:rFonts w:eastAsia="Calibri"/>
          <w:b w:val="0"/>
          <w:bCs w:val="0"/>
          <w:color w:val="0070C0"/>
          <w:sz w:val="22"/>
          <w:szCs w:val="22"/>
        </w:rPr>
        <w:tab/>
        <w:t xml:space="preserve">A. </w:t>
      </w:r>
      <w:r w:rsidRPr="00D22350">
        <w:rPr>
          <w:rFonts w:eastAsia="Calibri"/>
          <w:b w:val="0"/>
          <w:bCs w:val="0"/>
          <w:sz w:val="22"/>
          <w:szCs w:val="22"/>
          <w:highlight w:val="yellow"/>
        </w:rPr>
        <w:t>0,037 N</w:t>
      </w:r>
      <w:r>
        <w:rPr>
          <w:rFonts w:eastAsia="Calibri"/>
          <w:b w:val="0"/>
          <w:bCs w:val="0"/>
          <w:sz w:val="22"/>
          <w:szCs w:val="22"/>
          <w:highlight w:val="yellow"/>
        </w:rPr>
        <w:t xml:space="preserve">. </w:t>
      </w:r>
      <w:r>
        <w:rPr>
          <w:rFonts w:eastAsia="Calibri"/>
          <w:b w:val="0"/>
          <w:bCs w:val="0"/>
          <w:sz w:val="22"/>
          <w:szCs w:val="22"/>
          <w:lang w:val="vi-VN"/>
        </w:rPr>
        <w:t xml:space="preserve">   </w:t>
      </w:r>
      <w:r w:rsidRPr="00D22350">
        <w:rPr>
          <w:rFonts w:eastAsia="Calibri"/>
          <w:b w:val="0"/>
          <w:bCs w:val="0"/>
          <w:color w:val="0070C0"/>
          <w:sz w:val="22"/>
          <w:szCs w:val="22"/>
        </w:rPr>
        <w:t xml:space="preserve">B. </w:t>
      </w:r>
      <w:r w:rsidRPr="00D22350">
        <w:rPr>
          <w:rFonts w:eastAsia="Calibri"/>
          <w:b w:val="0"/>
          <w:bCs w:val="0"/>
          <w:sz w:val="22"/>
          <w:szCs w:val="22"/>
        </w:rPr>
        <w:t>0,028 mN</w:t>
      </w:r>
    </w:p>
    <w:p w14:paraId="66C3492B" w14:textId="66B2C077" w:rsidR="00D22350" w:rsidRPr="00D22350" w:rsidRDefault="00D22350" w:rsidP="00D22350">
      <w:pPr>
        <w:tabs>
          <w:tab w:val="left" w:pos="283"/>
          <w:tab w:val="left" w:pos="2835"/>
          <w:tab w:val="left" w:pos="5386"/>
          <w:tab w:val="left" w:pos="7937"/>
        </w:tabs>
        <w:spacing w:line="276" w:lineRule="auto"/>
        <w:jc w:val="both"/>
        <w:rPr>
          <w:rFonts w:eastAsia="Calibri"/>
          <w:b w:val="0"/>
          <w:bCs w:val="0"/>
          <w:sz w:val="22"/>
          <w:szCs w:val="22"/>
        </w:rPr>
      </w:pPr>
      <w:r w:rsidRPr="00D22350">
        <w:rPr>
          <w:rFonts w:eastAsia="Calibri"/>
          <w:b w:val="0"/>
          <w:bCs w:val="0"/>
          <w:color w:val="0070C0"/>
          <w:sz w:val="22"/>
          <w:szCs w:val="22"/>
        </w:rPr>
        <w:tab/>
        <w:t xml:space="preserve">C. </w:t>
      </w:r>
      <w:r w:rsidRPr="00D22350">
        <w:rPr>
          <w:rFonts w:eastAsia="Calibri"/>
          <w:b w:val="0"/>
          <w:bCs w:val="0"/>
          <w:sz w:val="22"/>
          <w:szCs w:val="22"/>
        </w:rPr>
        <w:t>0,028 N</w:t>
      </w:r>
      <w:r>
        <w:rPr>
          <w:rFonts w:eastAsia="Calibri"/>
          <w:b w:val="0"/>
          <w:bCs w:val="0"/>
          <w:sz w:val="22"/>
          <w:szCs w:val="22"/>
        </w:rPr>
        <w:t xml:space="preserve">. </w:t>
      </w:r>
      <w:r>
        <w:rPr>
          <w:rFonts w:eastAsia="Calibri"/>
          <w:b w:val="0"/>
          <w:bCs w:val="0"/>
          <w:sz w:val="22"/>
          <w:szCs w:val="22"/>
          <w:lang w:val="vi-VN"/>
        </w:rPr>
        <w:t xml:space="preserve">   </w:t>
      </w:r>
      <w:r w:rsidRPr="00D22350">
        <w:rPr>
          <w:rFonts w:eastAsia="Calibri"/>
          <w:b w:val="0"/>
          <w:bCs w:val="0"/>
          <w:color w:val="0070C0"/>
          <w:sz w:val="22"/>
          <w:szCs w:val="22"/>
        </w:rPr>
        <w:t xml:space="preserve">D. </w:t>
      </w:r>
      <w:r w:rsidRPr="00D22350">
        <w:rPr>
          <w:rFonts w:eastAsia="Calibri"/>
          <w:b w:val="0"/>
          <w:bCs w:val="0"/>
          <w:sz w:val="22"/>
          <w:szCs w:val="22"/>
        </w:rPr>
        <w:t>0,037 mN</w:t>
      </w:r>
    </w:p>
    <w:p w14:paraId="6CDAF2A0" w14:textId="77777777" w:rsidR="00D22350" w:rsidRPr="00D22350" w:rsidRDefault="00D22350" w:rsidP="00D22350">
      <w:pPr>
        <w:tabs>
          <w:tab w:val="left" w:pos="283"/>
          <w:tab w:val="left" w:pos="2835"/>
          <w:tab w:val="left" w:pos="5386"/>
          <w:tab w:val="left" w:pos="7937"/>
        </w:tabs>
        <w:spacing w:line="276" w:lineRule="auto"/>
        <w:jc w:val="both"/>
        <w:rPr>
          <w:rFonts w:eastAsia="Calibri"/>
          <w:b w:val="0"/>
          <w:bCs w:val="0"/>
          <w:color w:val="0070C0"/>
          <w:sz w:val="22"/>
          <w:szCs w:val="22"/>
        </w:rPr>
      </w:pPr>
      <w:r w:rsidRPr="00D22350">
        <w:rPr>
          <w:rFonts w:eastAsia="Calibri"/>
          <w:b w:val="0"/>
          <w:bCs w:val="0"/>
          <w:color w:val="C00000"/>
          <w:sz w:val="22"/>
          <w:szCs w:val="22"/>
          <w:lang w:val="x-none" w:eastAsia="x-none"/>
        </w:rPr>
        <w:t>Câu 13.</w:t>
      </w:r>
      <w:r w:rsidRPr="00D22350">
        <w:rPr>
          <w:rFonts w:eastAsia="Calibri"/>
          <w:b w:val="0"/>
          <w:bCs w:val="0"/>
          <w:color w:val="0070C0"/>
          <w:sz w:val="22"/>
          <w:szCs w:val="22"/>
          <w:lang w:val="x-none" w:eastAsia="x-none"/>
        </w:rPr>
        <w:t xml:space="preserve"> </w:t>
      </w:r>
      <w:r w:rsidRPr="00D22350">
        <w:rPr>
          <w:rFonts w:eastAsia="Calibri"/>
          <w:b w:val="0"/>
          <w:bCs w:val="0"/>
          <w:sz w:val="22"/>
          <w:szCs w:val="22"/>
        </w:rPr>
        <w:t xml:space="preserve">Trong một ống mao dẫn bán kính 0,5 mm mực chất lỏng dâng lên 11 mm. Tìm khối lượng riêng của chất lỏng này, biết hệ số căng bề mặt của nó là 0,022 N/m và gia tốc trọng trường </w:t>
      </w:r>
      <w:r w:rsidR="0065349B" w:rsidRPr="00E31924">
        <w:rPr>
          <w:rFonts w:eastAsia="Calibri"/>
          <w:b w:val="0"/>
          <w:noProof/>
          <w:position w:val="-10"/>
          <w:sz w:val="22"/>
          <w:szCs w:val="22"/>
        </w:rPr>
        <w:object w:dxaOrig="1180" w:dyaOrig="340" w14:anchorId="5B17E235">
          <v:shape id="_x0000_i1500" type="#_x0000_t75" alt="" style="width:58.5pt;height:18pt;mso-width-percent:0;mso-height-percent:0;mso-width-percent:0;mso-height-percent:0" o:ole="">
            <v:imagedata r:id="rId1738" o:title=""/>
          </v:shape>
          <o:OLEObject Type="Embed" ProgID="Equation.DSMT4" ShapeID="_x0000_i1500" DrawAspect="Content" ObjectID="_1691508691" r:id="rId1745"/>
        </w:object>
      </w:r>
      <w:r w:rsidRPr="00D22350">
        <w:rPr>
          <w:rFonts w:eastAsia="Calibri"/>
          <w:b w:val="0"/>
          <w:bCs w:val="0"/>
          <w:sz w:val="22"/>
          <w:szCs w:val="22"/>
        </w:rPr>
        <w:t>.</w:t>
      </w:r>
    </w:p>
    <w:p w14:paraId="269AD591" w14:textId="12C319A8" w:rsidR="00D22350" w:rsidRPr="00D22350" w:rsidRDefault="00D22350" w:rsidP="00D22350">
      <w:pPr>
        <w:tabs>
          <w:tab w:val="left" w:pos="283"/>
          <w:tab w:val="left" w:pos="2835"/>
          <w:tab w:val="left" w:pos="5386"/>
          <w:tab w:val="left" w:pos="7937"/>
        </w:tabs>
        <w:jc w:val="both"/>
        <w:rPr>
          <w:rFonts w:eastAsia="Calibri"/>
          <w:b w:val="0"/>
          <w:bCs w:val="0"/>
          <w:color w:val="0070C0"/>
          <w:sz w:val="22"/>
          <w:szCs w:val="22"/>
        </w:rPr>
      </w:pPr>
      <w:r w:rsidRPr="00D22350">
        <w:rPr>
          <w:rFonts w:eastAsia="Calibri"/>
          <w:b w:val="0"/>
          <w:bCs w:val="0"/>
          <w:color w:val="0070C0"/>
          <w:sz w:val="22"/>
          <w:szCs w:val="22"/>
        </w:rPr>
        <w:tab/>
        <w:t xml:space="preserve">A. </w:t>
      </w:r>
      <w:r w:rsidR="0065349B" w:rsidRPr="00E31924">
        <w:rPr>
          <w:rFonts w:eastAsia="Calibri"/>
          <w:b w:val="0"/>
          <w:noProof/>
          <w:position w:val="-10"/>
          <w:sz w:val="22"/>
          <w:szCs w:val="22"/>
        </w:rPr>
        <w:object w:dxaOrig="1260" w:dyaOrig="340" w14:anchorId="61EBB6FC">
          <v:shape id="_x0000_i1501" type="#_x0000_t75" alt="" style="width:63.75pt;height:18pt;mso-width-percent:0;mso-height-percent:0;mso-width-percent:0;mso-height-percent:0" o:ole="">
            <v:imagedata r:id="rId1746" o:title=""/>
          </v:shape>
          <o:OLEObject Type="Embed" ProgID="Equation.DSMT4" ShapeID="_x0000_i1501" DrawAspect="Content" ObjectID="_1691508692" r:id="rId1747"/>
        </w:object>
      </w:r>
      <w:r>
        <w:rPr>
          <w:rFonts w:eastAsia="Calibri"/>
          <w:b w:val="0"/>
          <w:bCs w:val="0"/>
          <w:color w:val="0070C0"/>
          <w:sz w:val="22"/>
          <w:szCs w:val="22"/>
          <w:lang w:val="vi-VN"/>
        </w:rPr>
        <w:t xml:space="preserve">   </w:t>
      </w:r>
      <w:r w:rsidRPr="00D22350">
        <w:rPr>
          <w:rFonts w:eastAsia="Calibri"/>
          <w:b w:val="0"/>
          <w:bCs w:val="0"/>
          <w:color w:val="0070C0"/>
          <w:sz w:val="22"/>
          <w:szCs w:val="22"/>
        </w:rPr>
        <w:t xml:space="preserve">B. </w:t>
      </w:r>
      <w:r w:rsidR="0065349B" w:rsidRPr="00E31924">
        <w:rPr>
          <w:rFonts w:eastAsia="Calibri"/>
          <w:b w:val="0"/>
          <w:noProof/>
          <w:position w:val="-10"/>
          <w:sz w:val="22"/>
          <w:szCs w:val="22"/>
        </w:rPr>
        <w:object w:dxaOrig="1120" w:dyaOrig="340" w14:anchorId="79B33DCD">
          <v:shape id="_x0000_i1502" type="#_x0000_t75" alt="" style="width:55.5pt;height:18pt;mso-width-percent:0;mso-height-percent:0;mso-width-percent:0;mso-height-percent:0" o:ole="">
            <v:imagedata r:id="rId1748" o:title=""/>
          </v:shape>
          <o:OLEObject Type="Embed" ProgID="Equation.DSMT4" ShapeID="_x0000_i1502" DrawAspect="Content" ObjectID="_1691508693" r:id="rId1749"/>
        </w:object>
      </w:r>
    </w:p>
    <w:p w14:paraId="1CFFF5D1" w14:textId="38B7D31A" w:rsidR="00D22350" w:rsidRPr="00D22350" w:rsidRDefault="00D22350" w:rsidP="00D22350">
      <w:pPr>
        <w:tabs>
          <w:tab w:val="left" w:pos="283"/>
          <w:tab w:val="left" w:pos="2835"/>
          <w:tab w:val="left" w:pos="5386"/>
          <w:tab w:val="left" w:pos="7937"/>
        </w:tabs>
        <w:jc w:val="both"/>
        <w:rPr>
          <w:rFonts w:eastAsia="Calibri"/>
          <w:b w:val="0"/>
          <w:bCs w:val="0"/>
          <w:sz w:val="22"/>
          <w:szCs w:val="22"/>
        </w:rPr>
      </w:pPr>
      <w:r w:rsidRPr="00D22350">
        <w:rPr>
          <w:rFonts w:eastAsia="Calibri"/>
          <w:b w:val="0"/>
          <w:bCs w:val="0"/>
          <w:color w:val="0070C0"/>
          <w:sz w:val="22"/>
          <w:szCs w:val="22"/>
        </w:rPr>
        <w:tab/>
        <w:t xml:space="preserve">C. </w:t>
      </w:r>
      <w:r w:rsidR="0065349B" w:rsidRPr="00E31924">
        <w:rPr>
          <w:rFonts w:eastAsia="Calibri"/>
          <w:b w:val="0"/>
          <w:noProof/>
          <w:position w:val="-10"/>
          <w:sz w:val="22"/>
          <w:szCs w:val="22"/>
        </w:rPr>
        <w:object w:dxaOrig="1120" w:dyaOrig="340" w14:anchorId="05CD6515">
          <v:shape id="_x0000_i1503" type="#_x0000_t75" alt="" style="width:55.5pt;height:18pt;mso-width-percent:0;mso-height-percent:0;mso-width-percent:0;mso-height-percent:0" o:ole="">
            <v:imagedata r:id="rId1750" o:title=""/>
          </v:shape>
          <o:OLEObject Type="Embed" ProgID="Equation.DSMT4" ShapeID="_x0000_i1503" DrawAspect="Content" ObjectID="_1691508694" r:id="rId1751"/>
        </w:object>
      </w:r>
      <w:r>
        <w:rPr>
          <w:rFonts w:eastAsia="Calibri"/>
          <w:b w:val="0"/>
          <w:bCs w:val="0"/>
          <w:color w:val="0070C0"/>
          <w:sz w:val="22"/>
          <w:szCs w:val="22"/>
          <w:lang w:val="vi-VN"/>
        </w:rPr>
        <w:t xml:space="preserve">      </w:t>
      </w:r>
      <w:r w:rsidRPr="00D22350">
        <w:rPr>
          <w:rFonts w:eastAsia="Calibri"/>
          <w:b w:val="0"/>
          <w:bCs w:val="0"/>
          <w:color w:val="0070C0"/>
          <w:sz w:val="22"/>
          <w:szCs w:val="22"/>
        </w:rPr>
        <w:t xml:space="preserve">D. </w:t>
      </w:r>
      <w:r w:rsidR="0065349B" w:rsidRPr="00E31924">
        <w:rPr>
          <w:rFonts w:eastAsia="Calibri"/>
          <w:b w:val="0"/>
          <w:noProof/>
          <w:position w:val="-10"/>
          <w:sz w:val="22"/>
          <w:szCs w:val="22"/>
          <w:highlight w:val="yellow"/>
        </w:rPr>
        <w:object w:dxaOrig="1080" w:dyaOrig="340" w14:anchorId="3B75463C">
          <v:shape id="_x0000_i1504" type="#_x0000_t75" alt="" style="width:54pt;height:18pt;mso-width-percent:0;mso-height-percent:0;mso-width-percent:0;mso-height-percent:0" o:ole="">
            <v:imagedata r:id="rId1752" o:title=""/>
          </v:shape>
          <o:OLEObject Type="Embed" ProgID="Equation.DSMT4" ShapeID="_x0000_i1504" DrawAspect="Content" ObjectID="_1691508695" r:id="rId1753"/>
        </w:object>
      </w:r>
    </w:p>
    <w:p w14:paraId="22861A1C" w14:textId="77777777" w:rsidR="00D22350" w:rsidRPr="00D22350" w:rsidRDefault="00D22350" w:rsidP="00D22350">
      <w:pPr>
        <w:tabs>
          <w:tab w:val="left" w:pos="283"/>
          <w:tab w:val="left" w:pos="2835"/>
          <w:tab w:val="left" w:pos="5386"/>
          <w:tab w:val="left" w:pos="7937"/>
        </w:tabs>
        <w:jc w:val="both"/>
        <w:rPr>
          <w:rFonts w:eastAsia="Calibri"/>
          <w:b w:val="0"/>
          <w:bCs w:val="0"/>
          <w:color w:val="0070C0"/>
          <w:sz w:val="22"/>
          <w:szCs w:val="22"/>
        </w:rPr>
      </w:pPr>
      <w:r w:rsidRPr="00D22350">
        <w:rPr>
          <w:rFonts w:eastAsia="Calibri"/>
          <w:b w:val="0"/>
          <w:bCs w:val="0"/>
          <w:color w:val="C00000"/>
          <w:sz w:val="22"/>
          <w:szCs w:val="22"/>
          <w:lang w:val="x-none" w:eastAsia="x-none"/>
        </w:rPr>
        <w:lastRenderedPageBreak/>
        <w:t>Câu 14.</w:t>
      </w:r>
      <w:r w:rsidRPr="00D22350">
        <w:rPr>
          <w:rFonts w:eastAsia="Calibri"/>
          <w:b w:val="0"/>
          <w:bCs w:val="0"/>
          <w:color w:val="0070C0"/>
          <w:sz w:val="22"/>
          <w:szCs w:val="22"/>
          <w:lang w:val="x-none" w:eastAsia="x-none"/>
        </w:rPr>
        <w:t xml:space="preserve"> </w:t>
      </w:r>
      <w:proofErr w:type="gramStart"/>
      <w:r w:rsidRPr="00D22350">
        <w:rPr>
          <w:rFonts w:eastAsia="Calibri"/>
          <w:b w:val="0"/>
          <w:bCs w:val="0"/>
          <w:sz w:val="22"/>
          <w:szCs w:val="22"/>
        </w:rPr>
        <w:t xml:space="preserve">Có </w:t>
      </w:r>
      <w:r w:rsidR="0065349B" w:rsidRPr="00E31924">
        <w:rPr>
          <w:rFonts w:eastAsia="Calibri"/>
          <w:b w:val="0"/>
          <w:noProof/>
          <w:position w:val="-6"/>
          <w:sz w:val="22"/>
          <w:szCs w:val="22"/>
        </w:rPr>
        <w:object w:dxaOrig="560" w:dyaOrig="300" w14:anchorId="1E8EB9A8">
          <v:shape id="_x0000_i1505" type="#_x0000_t75" alt="" style="width:28.5pt;height:15pt;mso-width-percent:0;mso-height-percent:0;mso-width-percent:0;mso-height-percent:0" o:ole="">
            <v:imagedata r:id="rId1736" o:title=""/>
          </v:shape>
          <o:OLEObject Type="Embed" ProgID="Equation.DSMT4" ShapeID="_x0000_i1505" DrawAspect="Content" ObjectID="_1691508696" r:id="rId1754"/>
        </w:object>
      </w:r>
      <w:r w:rsidRPr="00D22350">
        <w:rPr>
          <w:rFonts w:eastAsia="Calibri"/>
          <w:b w:val="0"/>
          <w:bCs w:val="0"/>
          <w:sz w:val="22"/>
          <w:szCs w:val="22"/>
        </w:rPr>
        <w:t xml:space="preserve"> dầu chảy qua ống nhỏ giọt thành 288 giọt dầu.</w:t>
      </w:r>
      <w:proofErr w:type="gramEnd"/>
      <w:r w:rsidRPr="00D22350">
        <w:rPr>
          <w:rFonts w:eastAsia="Calibri"/>
          <w:b w:val="0"/>
          <w:bCs w:val="0"/>
          <w:sz w:val="22"/>
          <w:szCs w:val="22"/>
        </w:rPr>
        <w:t xml:space="preserve"> Cho biết đường kính của dầu ống nhỏ giọt là 1</w:t>
      </w:r>
      <w:proofErr w:type="gramStart"/>
      <w:r w:rsidRPr="00D22350">
        <w:rPr>
          <w:rFonts w:eastAsia="Calibri"/>
          <w:b w:val="0"/>
          <w:bCs w:val="0"/>
          <w:sz w:val="22"/>
          <w:szCs w:val="22"/>
        </w:rPr>
        <w:t>,2</w:t>
      </w:r>
      <w:proofErr w:type="gramEnd"/>
      <w:r w:rsidRPr="00D22350">
        <w:rPr>
          <w:rFonts w:eastAsia="Calibri"/>
          <w:b w:val="0"/>
          <w:bCs w:val="0"/>
          <w:sz w:val="22"/>
          <w:szCs w:val="22"/>
        </w:rPr>
        <w:t xml:space="preserve"> mm, khối lượng riêng của dầu là </w:t>
      </w:r>
      <w:r w:rsidR="0065349B" w:rsidRPr="00E31924">
        <w:rPr>
          <w:rFonts w:eastAsia="Calibri"/>
          <w:b w:val="0"/>
          <w:noProof/>
          <w:position w:val="-10"/>
          <w:sz w:val="22"/>
          <w:szCs w:val="22"/>
        </w:rPr>
        <w:object w:dxaOrig="1040" w:dyaOrig="340" w14:anchorId="3B6A098D">
          <v:shape id="_x0000_i1506" type="#_x0000_t75" alt="" style="width:51.75pt;height:18pt;mso-width-percent:0;mso-height-percent:0;mso-width-percent:0;mso-height-percent:0" o:ole="">
            <v:imagedata r:id="rId1755" o:title=""/>
          </v:shape>
          <o:OLEObject Type="Embed" ProgID="Equation.DSMT4" ShapeID="_x0000_i1506" DrawAspect="Content" ObjectID="_1691508697" r:id="rId1756"/>
        </w:object>
      </w:r>
      <w:r w:rsidRPr="00D22350">
        <w:rPr>
          <w:rFonts w:eastAsia="Calibri"/>
          <w:b w:val="0"/>
          <w:bCs w:val="0"/>
          <w:sz w:val="22"/>
          <w:szCs w:val="22"/>
        </w:rPr>
        <w:t xml:space="preserve"> và lấy </w:t>
      </w:r>
      <w:r w:rsidR="0065349B" w:rsidRPr="00E31924">
        <w:rPr>
          <w:rFonts w:eastAsia="Calibri"/>
          <w:b w:val="0"/>
          <w:noProof/>
          <w:position w:val="-10"/>
          <w:sz w:val="22"/>
          <w:szCs w:val="22"/>
        </w:rPr>
        <w:object w:dxaOrig="1100" w:dyaOrig="340" w14:anchorId="06784A5A">
          <v:shape id="_x0000_i1507" type="#_x0000_t75" alt="" style="width:54pt;height:18pt;mso-width-percent:0;mso-height-percent:0;mso-width-percent:0;mso-height-percent:0" o:ole="">
            <v:imagedata r:id="rId1757" o:title=""/>
          </v:shape>
          <o:OLEObject Type="Embed" ProgID="Equation.DSMT4" ShapeID="_x0000_i1507" DrawAspect="Content" ObjectID="_1691508698" r:id="rId1758"/>
        </w:object>
      </w:r>
      <w:r w:rsidRPr="00D22350">
        <w:rPr>
          <w:rFonts w:eastAsia="Calibri"/>
          <w:b w:val="0"/>
          <w:bCs w:val="0"/>
          <w:sz w:val="22"/>
          <w:szCs w:val="22"/>
        </w:rPr>
        <w:t>. Hãy tính sức căng bề mặt của dầu</w:t>
      </w:r>
    </w:p>
    <w:p w14:paraId="14FC9A3A" w14:textId="1F413D2F" w:rsidR="00D22350" w:rsidRDefault="00D22350" w:rsidP="00D22350">
      <w:pPr>
        <w:tabs>
          <w:tab w:val="left" w:pos="283"/>
          <w:tab w:val="left" w:pos="2835"/>
          <w:tab w:val="left" w:pos="5386"/>
          <w:tab w:val="left" w:pos="7937"/>
        </w:tabs>
        <w:jc w:val="both"/>
        <w:rPr>
          <w:rFonts w:eastAsia="Calibri"/>
          <w:b w:val="0"/>
          <w:bCs w:val="0"/>
          <w:color w:val="0070C0"/>
          <w:sz w:val="22"/>
          <w:szCs w:val="22"/>
        </w:rPr>
      </w:pPr>
      <w:r w:rsidRPr="00D22350">
        <w:rPr>
          <w:rFonts w:eastAsia="Calibri"/>
          <w:b w:val="0"/>
          <w:bCs w:val="0"/>
          <w:color w:val="0070C0"/>
          <w:sz w:val="22"/>
          <w:szCs w:val="22"/>
        </w:rPr>
        <w:tab/>
        <w:t xml:space="preserve">A. </w:t>
      </w:r>
      <w:r w:rsidRPr="00D22350">
        <w:rPr>
          <w:rFonts w:eastAsia="Calibri"/>
          <w:b w:val="0"/>
          <w:bCs w:val="0"/>
          <w:sz w:val="22"/>
          <w:szCs w:val="22"/>
        </w:rPr>
        <w:t>0</w:t>
      </w:r>
      <w:proofErr w:type="gramStart"/>
      <w:r w:rsidRPr="00D22350">
        <w:rPr>
          <w:rFonts w:eastAsia="Calibri"/>
          <w:b w:val="0"/>
          <w:bCs w:val="0"/>
          <w:sz w:val="22"/>
          <w:szCs w:val="22"/>
        </w:rPr>
        <w:t>,04</w:t>
      </w:r>
      <w:proofErr w:type="gramEnd"/>
      <w:r w:rsidRPr="00D22350">
        <w:rPr>
          <w:rFonts w:eastAsia="Calibri"/>
          <w:b w:val="0"/>
          <w:bCs w:val="0"/>
          <w:sz w:val="22"/>
          <w:szCs w:val="22"/>
        </w:rPr>
        <w:t xml:space="preserve"> N/m.</w:t>
      </w:r>
      <w:r>
        <w:rPr>
          <w:rFonts w:eastAsia="Calibri"/>
          <w:b w:val="0"/>
          <w:bCs w:val="0"/>
          <w:color w:val="0070C0"/>
          <w:sz w:val="22"/>
          <w:szCs w:val="22"/>
          <w:lang w:val="vi-VN"/>
        </w:rPr>
        <w:t xml:space="preserve">    </w:t>
      </w:r>
      <w:r w:rsidRPr="00D22350">
        <w:rPr>
          <w:rFonts w:eastAsia="Calibri"/>
          <w:b w:val="0"/>
          <w:bCs w:val="0"/>
          <w:color w:val="0070C0"/>
          <w:sz w:val="22"/>
          <w:szCs w:val="22"/>
        </w:rPr>
        <w:t xml:space="preserve">B. </w:t>
      </w:r>
      <w:r w:rsidRPr="00D22350">
        <w:rPr>
          <w:rFonts w:eastAsia="Calibri"/>
          <w:b w:val="0"/>
          <w:bCs w:val="0"/>
          <w:sz w:val="22"/>
          <w:szCs w:val="22"/>
        </w:rPr>
        <w:t>0</w:t>
      </w:r>
      <w:proofErr w:type="gramStart"/>
      <w:r w:rsidRPr="00D22350">
        <w:rPr>
          <w:rFonts w:eastAsia="Calibri"/>
          <w:b w:val="0"/>
          <w:bCs w:val="0"/>
          <w:sz w:val="22"/>
          <w:szCs w:val="22"/>
        </w:rPr>
        <w:t>,4</w:t>
      </w:r>
      <w:proofErr w:type="gramEnd"/>
      <w:r w:rsidRPr="00D22350">
        <w:rPr>
          <w:rFonts w:eastAsia="Calibri"/>
          <w:b w:val="0"/>
          <w:bCs w:val="0"/>
          <w:sz w:val="22"/>
          <w:szCs w:val="22"/>
        </w:rPr>
        <w:t xml:space="preserve"> N/m.</w:t>
      </w:r>
      <w:r w:rsidRPr="00D22350">
        <w:rPr>
          <w:rFonts w:eastAsia="Calibri"/>
          <w:b w:val="0"/>
          <w:bCs w:val="0"/>
          <w:color w:val="0070C0"/>
          <w:sz w:val="22"/>
          <w:szCs w:val="22"/>
        </w:rPr>
        <w:tab/>
      </w:r>
    </w:p>
    <w:p w14:paraId="0DA46D15" w14:textId="4352F8E0" w:rsidR="00D22350" w:rsidRPr="00D22350" w:rsidRDefault="00D22350" w:rsidP="00D22350">
      <w:pPr>
        <w:tabs>
          <w:tab w:val="left" w:pos="283"/>
          <w:tab w:val="left" w:pos="2835"/>
          <w:tab w:val="left" w:pos="5386"/>
          <w:tab w:val="left" w:pos="7937"/>
        </w:tabs>
        <w:jc w:val="both"/>
        <w:rPr>
          <w:rFonts w:eastAsia="Calibri"/>
          <w:b w:val="0"/>
          <w:bCs w:val="0"/>
          <w:sz w:val="22"/>
          <w:szCs w:val="22"/>
        </w:rPr>
      </w:pPr>
      <w:r>
        <w:rPr>
          <w:rFonts w:eastAsia="Calibri"/>
          <w:b w:val="0"/>
          <w:bCs w:val="0"/>
          <w:color w:val="0070C0"/>
          <w:sz w:val="22"/>
          <w:szCs w:val="22"/>
        </w:rPr>
        <w:tab/>
      </w:r>
      <w:proofErr w:type="gramStart"/>
      <w:r w:rsidRPr="00D22350">
        <w:rPr>
          <w:rFonts w:eastAsia="Calibri"/>
          <w:b w:val="0"/>
          <w:bCs w:val="0"/>
          <w:color w:val="0070C0"/>
          <w:sz w:val="22"/>
          <w:szCs w:val="22"/>
        </w:rPr>
        <w:t xml:space="preserve">C. </w:t>
      </w:r>
      <w:r w:rsidRPr="00D22350">
        <w:rPr>
          <w:rFonts w:eastAsia="Calibri"/>
          <w:b w:val="0"/>
          <w:bCs w:val="0"/>
          <w:sz w:val="22"/>
          <w:szCs w:val="22"/>
          <w:highlight w:val="yellow"/>
        </w:rPr>
        <w:t>0,025 N/m</w:t>
      </w:r>
      <w:r w:rsidRPr="00D22350">
        <w:rPr>
          <w:rFonts w:eastAsia="Calibri"/>
          <w:b w:val="0"/>
          <w:bCs w:val="0"/>
          <w:sz w:val="22"/>
          <w:szCs w:val="22"/>
        </w:rPr>
        <w:t>.</w:t>
      </w:r>
      <w:proofErr w:type="gramEnd"/>
      <w:r>
        <w:rPr>
          <w:rFonts w:eastAsia="Calibri"/>
          <w:b w:val="0"/>
          <w:bCs w:val="0"/>
          <w:color w:val="0070C0"/>
          <w:sz w:val="22"/>
          <w:szCs w:val="22"/>
          <w:lang w:val="vi-VN"/>
        </w:rPr>
        <w:t xml:space="preserve">  </w:t>
      </w:r>
      <w:proofErr w:type="gramStart"/>
      <w:r w:rsidRPr="00D22350">
        <w:rPr>
          <w:rFonts w:eastAsia="Calibri"/>
          <w:b w:val="0"/>
          <w:bCs w:val="0"/>
          <w:color w:val="0070C0"/>
          <w:sz w:val="22"/>
          <w:szCs w:val="22"/>
        </w:rPr>
        <w:t xml:space="preserve">D. </w:t>
      </w:r>
      <w:r w:rsidRPr="00D22350">
        <w:rPr>
          <w:rFonts w:eastAsia="Calibri"/>
          <w:b w:val="0"/>
          <w:bCs w:val="0"/>
          <w:sz w:val="22"/>
          <w:szCs w:val="22"/>
        </w:rPr>
        <w:t>0,05N/m.</w:t>
      </w:r>
      <w:proofErr w:type="gramEnd"/>
    </w:p>
    <w:p w14:paraId="77F967FC" w14:textId="77777777" w:rsidR="00D22350" w:rsidRPr="00D22350" w:rsidRDefault="00D22350" w:rsidP="00D22350">
      <w:pPr>
        <w:tabs>
          <w:tab w:val="left" w:pos="283"/>
          <w:tab w:val="left" w:pos="2835"/>
          <w:tab w:val="left" w:pos="5386"/>
          <w:tab w:val="left" w:pos="7937"/>
        </w:tabs>
        <w:jc w:val="both"/>
        <w:rPr>
          <w:rFonts w:eastAsia="Calibri"/>
          <w:b w:val="0"/>
          <w:bCs w:val="0"/>
          <w:color w:val="0070C0"/>
          <w:sz w:val="22"/>
          <w:szCs w:val="22"/>
        </w:rPr>
      </w:pPr>
      <w:r w:rsidRPr="00D22350">
        <w:rPr>
          <w:rFonts w:eastAsia="Calibri"/>
          <w:b w:val="0"/>
          <w:bCs w:val="0"/>
          <w:color w:val="C00000"/>
          <w:sz w:val="22"/>
          <w:szCs w:val="22"/>
          <w:lang w:val="x-none" w:eastAsia="x-none"/>
        </w:rPr>
        <w:t>Câu 15.</w:t>
      </w:r>
      <w:r w:rsidRPr="00D22350">
        <w:rPr>
          <w:rFonts w:eastAsia="Calibri"/>
          <w:b w:val="0"/>
          <w:bCs w:val="0"/>
          <w:color w:val="0070C0"/>
          <w:sz w:val="22"/>
          <w:szCs w:val="22"/>
          <w:lang w:val="x-none" w:eastAsia="x-none"/>
        </w:rPr>
        <w:t xml:space="preserve"> </w:t>
      </w:r>
      <w:proofErr w:type="gramStart"/>
      <w:r w:rsidRPr="00D22350">
        <w:rPr>
          <w:rFonts w:eastAsia="Calibri"/>
          <w:b w:val="0"/>
          <w:bCs w:val="0"/>
          <w:sz w:val="22"/>
          <w:szCs w:val="22"/>
        </w:rPr>
        <w:t>Một vòng xuyến có đường kính ngoài là 44 mm và đường kính trong là 40 mm. Trọng lượng của vòng xuyến là 45 mN.</w:t>
      </w:r>
      <w:proofErr w:type="gramEnd"/>
      <w:r w:rsidRPr="00D22350">
        <w:rPr>
          <w:rFonts w:eastAsia="Calibri"/>
          <w:b w:val="0"/>
          <w:bCs w:val="0"/>
          <w:sz w:val="22"/>
          <w:szCs w:val="22"/>
        </w:rPr>
        <w:t xml:space="preserve"> Lực tối thiểu để bứt vòng xuyến ra khỏi bề mặt của Glixerin ở </w:t>
      </w:r>
      <w:r w:rsidR="0065349B" w:rsidRPr="00E31924">
        <w:rPr>
          <w:rFonts w:eastAsia="Calibri"/>
          <w:b w:val="0"/>
          <w:noProof/>
          <w:position w:val="-6"/>
          <w:sz w:val="22"/>
          <w:szCs w:val="22"/>
        </w:rPr>
        <w:object w:dxaOrig="540" w:dyaOrig="300" w14:anchorId="1A05225E">
          <v:shape id="_x0000_i1508" type="#_x0000_t75" alt="" style="width:27.75pt;height:15pt;mso-width-percent:0;mso-height-percent:0;mso-width-percent:0;mso-height-percent:0" o:ole="">
            <v:imagedata r:id="rId1759" o:title=""/>
          </v:shape>
          <o:OLEObject Type="Embed" ProgID="Equation.DSMT4" ShapeID="_x0000_i1508" DrawAspect="Content" ObjectID="_1691508699" r:id="rId1760"/>
        </w:object>
      </w:r>
      <w:r w:rsidRPr="00D22350">
        <w:rPr>
          <w:rFonts w:eastAsia="Calibri"/>
          <w:b w:val="0"/>
          <w:bCs w:val="0"/>
          <w:sz w:val="22"/>
          <w:szCs w:val="22"/>
        </w:rPr>
        <w:t xml:space="preserve"> là 64</w:t>
      </w:r>
      <w:proofErr w:type="gramStart"/>
      <w:r w:rsidRPr="00D22350">
        <w:rPr>
          <w:rFonts w:eastAsia="Calibri"/>
          <w:b w:val="0"/>
          <w:bCs w:val="0"/>
          <w:sz w:val="22"/>
          <w:szCs w:val="22"/>
        </w:rPr>
        <w:t>,4</w:t>
      </w:r>
      <w:proofErr w:type="gramEnd"/>
      <w:r w:rsidRPr="00D22350">
        <w:rPr>
          <w:rFonts w:eastAsia="Calibri"/>
          <w:b w:val="0"/>
          <w:bCs w:val="0"/>
          <w:sz w:val="22"/>
          <w:szCs w:val="22"/>
        </w:rPr>
        <w:t xml:space="preserve"> mN. Hệ số căng bề mặt của glixerin ở nhiệt độ này là</w:t>
      </w:r>
    </w:p>
    <w:p w14:paraId="361738F1" w14:textId="77777777" w:rsidR="00D22350" w:rsidRPr="00D22350" w:rsidRDefault="00D22350" w:rsidP="00D22350">
      <w:pPr>
        <w:tabs>
          <w:tab w:val="left" w:pos="283"/>
          <w:tab w:val="left" w:pos="2835"/>
          <w:tab w:val="left" w:pos="5386"/>
          <w:tab w:val="left" w:pos="7937"/>
        </w:tabs>
        <w:jc w:val="both"/>
        <w:rPr>
          <w:rFonts w:eastAsia="Calibri"/>
          <w:b w:val="0"/>
          <w:bCs w:val="0"/>
          <w:color w:val="0070C0"/>
          <w:sz w:val="22"/>
          <w:szCs w:val="22"/>
        </w:rPr>
      </w:pPr>
      <w:r w:rsidRPr="00D22350">
        <w:rPr>
          <w:rFonts w:eastAsia="Calibri"/>
          <w:b w:val="0"/>
          <w:bCs w:val="0"/>
          <w:color w:val="0070C0"/>
          <w:sz w:val="22"/>
          <w:szCs w:val="22"/>
        </w:rPr>
        <w:tab/>
        <w:t xml:space="preserve">A. </w:t>
      </w:r>
      <w:r w:rsidR="0065349B" w:rsidRPr="00E31924">
        <w:rPr>
          <w:rFonts w:eastAsia="Calibri"/>
          <w:b w:val="0"/>
          <w:noProof/>
          <w:position w:val="-6"/>
          <w:sz w:val="22"/>
          <w:szCs w:val="22"/>
        </w:rPr>
        <w:object w:dxaOrig="1380" w:dyaOrig="300" w14:anchorId="69EFF05D">
          <v:shape id="_x0000_i1509" type="#_x0000_t75" alt="" style="width:69pt;height:15pt;mso-width-percent:0;mso-height-percent:0;mso-width-percent:0;mso-height-percent:0" o:ole="">
            <v:imagedata r:id="rId1761" o:title=""/>
          </v:shape>
          <o:OLEObject Type="Embed" ProgID="Equation.DSMT4" ShapeID="_x0000_i1509" DrawAspect="Content" ObjectID="_1691508700" r:id="rId1762"/>
        </w:object>
      </w:r>
      <w:r w:rsidRPr="00D22350">
        <w:rPr>
          <w:rFonts w:eastAsia="Calibri"/>
          <w:b w:val="0"/>
          <w:bCs w:val="0"/>
          <w:color w:val="0070C0"/>
          <w:sz w:val="22"/>
          <w:szCs w:val="22"/>
        </w:rPr>
        <w:tab/>
        <w:t xml:space="preserve">B. </w:t>
      </w:r>
      <w:r w:rsidR="0065349B" w:rsidRPr="00E31924">
        <w:rPr>
          <w:rFonts w:eastAsia="Calibri"/>
          <w:b w:val="0"/>
          <w:noProof/>
          <w:position w:val="-6"/>
          <w:sz w:val="22"/>
          <w:szCs w:val="22"/>
          <w:highlight w:val="yellow"/>
        </w:rPr>
        <w:object w:dxaOrig="1219" w:dyaOrig="300" w14:anchorId="5846EB70">
          <v:shape id="_x0000_i1510" type="#_x0000_t75" alt="" style="width:60.75pt;height:15pt;mso-width-percent:0;mso-height-percent:0;mso-width-percent:0;mso-height-percent:0" o:ole="">
            <v:imagedata r:id="rId1763" o:title=""/>
          </v:shape>
          <o:OLEObject Type="Embed" ProgID="Equation.DSMT4" ShapeID="_x0000_i1510" DrawAspect="Content" ObjectID="_1691508701" r:id="rId1764"/>
        </w:object>
      </w:r>
      <w:r w:rsidRPr="00D22350">
        <w:rPr>
          <w:rFonts w:eastAsia="Calibri"/>
          <w:b w:val="0"/>
          <w:bCs w:val="0"/>
          <w:sz w:val="22"/>
          <w:szCs w:val="22"/>
          <w:highlight w:val="yellow"/>
        </w:rPr>
        <w:t>.</w:t>
      </w:r>
    </w:p>
    <w:p w14:paraId="33F03BE9" w14:textId="77777777" w:rsidR="00D22350" w:rsidRPr="00D22350" w:rsidRDefault="00D22350" w:rsidP="00D22350">
      <w:pPr>
        <w:tabs>
          <w:tab w:val="left" w:pos="283"/>
          <w:tab w:val="left" w:pos="2835"/>
          <w:tab w:val="left" w:pos="5386"/>
          <w:tab w:val="left" w:pos="7937"/>
        </w:tabs>
        <w:jc w:val="both"/>
        <w:rPr>
          <w:rFonts w:eastAsia="Calibri"/>
          <w:b w:val="0"/>
          <w:bCs w:val="0"/>
          <w:sz w:val="22"/>
          <w:szCs w:val="22"/>
        </w:rPr>
      </w:pPr>
      <w:r w:rsidRPr="00D22350">
        <w:rPr>
          <w:rFonts w:eastAsia="Calibri"/>
          <w:b w:val="0"/>
          <w:bCs w:val="0"/>
          <w:color w:val="0070C0"/>
          <w:sz w:val="22"/>
          <w:szCs w:val="22"/>
        </w:rPr>
        <w:tab/>
        <w:t xml:space="preserve">C. </w:t>
      </w:r>
      <w:r w:rsidR="0065349B" w:rsidRPr="00E31924">
        <w:rPr>
          <w:rFonts w:eastAsia="Calibri"/>
          <w:b w:val="0"/>
          <w:noProof/>
          <w:position w:val="-8"/>
          <w:sz w:val="22"/>
          <w:szCs w:val="22"/>
        </w:rPr>
        <w:object w:dxaOrig="1440" w:dyaOrig="320" w14:anchorId="23842814">
          <v:shape id="_x0000_i1511" type="#_x0000_t75" alt="" style="width:1in;height:16.5pt;mso-width-percent:0;mso-height-percent:0;mso-width-percent:0;mso-height-percent:0" o:ole="">
            <v:imagedata r:id="rId1765" o:title=""/>
          </v:shape>
          <o:OLEObject Type="Embed" ProgID="Equation.DSMT4" ShapeID="_x0000_i1511" DrawAspect="Content" ObjectID="_1691508702" r:id="rId1766"/>
        </w:object>
      </w:r>
      <w:r w:rsidRPr="00D22350">
        <w:rPr>
          <w:rFonts w:eastAsia="Calibri"/>
          <w:b w:val="0"/>
          <w:bCs w:val="0"/>
          <w:color w:val="0070C0"/>
          <w:sz w:val="22"/>
          <w:szCs w:val="22"/>
        </w:rPr>
        <w:tab/>
        <w:t xml:space="preserve">D. </w:t>
      </w:r>
      <w:r w:rsidRPr="00D22350">
        <w:rPr>
          <w:rFonts w:eastAsia="Calibri"/>
          <w:b w:val="0"/>
          <w:bCs w:val="0"/>
          <w:sz w:val="22"/>
          <w:szCs w:val="22"/>
        </w:rPr>
        <w:t xml:space="preserve">Đáp </w:t>
      </w:r>
      <w:proofErr w:type="gramStart"/>
      <w:r w:rsidRPr="00D22350">
        <w:rPr>
          <w:rFonts w:eastAsia="Calibri"/>
          <w:b w:val="0"/>
          <w:bCs w:val="0"/>
          <w:sz w:val="22"/>
          <w:szCs w:val="22"/>
        </w:rPr>
        <w:t>án</w:t>
      </w:r>
      <w:proofErr w:type="gramEnd"/>
      <w:r w:rsidRPr="00D22350">
        <w:rPr>
          <w:rFonts w:eastAsia="Calibri"/>
          <w:b w:val="0"/>
          <w:bCs w:val="0"/>
          <w:sz w:val="22"/>
          <w:szCs w:val="22"/>
        </w:rPr>
        <w:t xml:space="preserve"> khác</w:t>
      </w:r>
    </w:p>
    <w:p w14:paraId="223722A0" w14:textId="77777777" w:rsidR="00D22350" w:rsidRPr="00D22350" w:rsidRDefault="00D22350" w:rsidP="00D22350">
      <w:pPr>
        <w:tabs>
          <w:tab w:val="left" w:pos="283"/>
          <w:tab w:val="left" w:pos="2835"/>
          <w:tab w:val="left" w:pos="5386"/>
          <w:tab w:val="left" w:pos="7937"/>
        </w:tabs>
        <w:jc w:val="both"/>
        <w:rPr>
          <w:rFonts w:eastAsia="Calibri"/>
          <w:b w:val="0"/>
          <w:bCs w:val="0"/>
          <w:color w:val="0070C0"/>
          <w:sz w:val="22"/>
          <w:szCs w:val="22"/>
        </w:rPr>
      </w:pPr>
      <w:r w:rsidRPr="00D22350">
        <w:rPr>
          <w:rFonts w:eastAsia="Calibri"/>
          <w:b w:val="0"/>
          <w:bCs w:val="0"/>
          <w:color w:val="C00000"/>
          <w:sz w:val="22"/>
          <w:szCs w:val="22"/>
          <w:lang w:val="x-none" w:eastAsia="x-none"/>
        </w:rPr>
        <w:t>Câu 16.</w:t>
      </w:r>
      <w:r w:rsidRPr="00D22350">
        <w:rPr>
          <w:rFonts w:eastAsia="Calibri"/>
          <w:b w:val="0"/>
          <w:bCs w:val="0"/>
          <w:sz w:val="22"/>
          <w:szCs w:val="22"/>
          <w:lang w:val="x-none" w:eastAsia="x-none"/>
        </w:rPr>
        <w:t xml:space="preserve"> </w:t>
      </w:r>
      <w:r w:rsidRPr="00D22350">
        <w:rPr>
          <w:rFonts w:eastAsia="Calibri"/>
          <w:b w:val="0"/>
          <w:bCs w:val="0"/>
          <w:sz w:val="22"/>
          <w:szCs w:val="22"/>
        </w:rPr>
        <w:t xml:space="preserve">Một ống </w:t>
      </w:r>
      <w:proofErr w:type="gramStart"/>
      <w:r w:rsidRPr="00D22350">
        <w:rPr>
          <w:rFonts w:eastAsia="Calibri"/>
          <w:b w:val="0"/>
          <w:bCs w:val="0"/>
          <w:sz w:val="22"/>
          <w:szCs w:val="22"/>
        </w:rPr>
        <w:t>mao</w:t>
      </w:r>
      <w:proofErr w:type="gramEnd"/>
      <w:r w:rsidRPr="00D22350">
        <w:rPr>
          <w:rFonts w:eastAsia="Calibri"/>
          <w:b w:val="0"/>
          <w:bCs w:val="0"/>
          <w:sz w:val="22"/>
          <w:szCs w:val="22"/>
        </w:rPr>
        <w:t xml:space="preserve"> dẫn đường kính 4 mm được đổ đầy nước, dựng thẳng đứng ngoài không khí, hãy xác định độ cao của cột nước còn lại trong ống mao dẫn. Cho biết khối lượng riêng của nước là </w:t>
      </w:r>
      <w:r w:rsidR="0065349B" w:rsidRPr="00E31924">
        <w:rPr>
          <w:rFonts w:eastAsia="Calibri"/>
          <w:b w:val="0"/>
          <w:noProof/>
          <w:position w:val="-10"/>
          <w:sz w:val="22"/>
          <w:szCs w:val="22"/>
        </w:rPr>
        <w:object w:dxaOrig="1140" w:dyaOrig="340" w14:anchorId="60939D09">
          <v:shape id="_x0000_i1512" type="#_x0000_t75" alt="" style="width:57pt;height:18pt;mso-width-percent:0;mso-height-percent:0;mso-width-percent:0;mso-height-percent:0" o:ole="">
            <v:imagedata r:id="rId1767" o:title=""/>
          </v:shape>
          <o:OLEObject Type="Embed" ProgID="Equation.DSMT4" ShapeID="_x0000_i1512" DrawAspect="Content" ObjectID="_1691508703" r:id="rId1768"/>
        </w:object>
      </w:r>
      <w:r w:rsidRPr="00D22350">
        <w:rPr>
          <w:rFonts w:eastAsia="Calibri"/>
          <w:b w:val="0"/>
          <w:bCs w:val="0"/>
          <w:sz w:val="22"/>
          <w:szCs w:val="22"/>
        </w:rPr>
        <w:t xml:space="preserve">và sức căng bề mặt của nước </w:t>
      </w:r>
      <w:proofErr w:type="gramStart"/>
      <w:r w:rsidRPr="00D22350">
        <w:rPr>
          <w:rFonts w:eastAsia="Calibri"/>
          <w:b w:val="0"/>
          <w:bCs w:val="0"/>
          <w:sz w:val="22"/>
          <w:szCs w:val="22"/>
        </w:rPr>
        <w:t xml:space="preserve">là </w:t>
      </w:r>
      <w:proofErr w:type="gramEnd"/>
      <w:r w:rsidR="0065349B" w:rsidRPr="00E31924">
        <w:rPr>
          <w:rFonts w:eastAsia="Calibri"/>
          <w:b w:val="0"/>
          <w:noProof/>
          <w:position w:val="-10"/>
          <w:sz w:val="22"/>
          <w:szCs w:val="22"/>
        </w:rPr>
        <w:object w:dxaOrig="1420" w:dyaOrig="340" w14:anchorId="00AD3795">
          <v:shape id="_x0000_i1513" type="#_x0000_t75" alt="" style="width:70.5pt;height:18pt;mso-width-percent:0;mso-height-percent:0;mso-width-percent:0;mso-height-percent:0" o:ole="">
            <v:imagedata r:id="rId1769" o:title=""/>
          </v:shape>
          <o:OLEObject Type="Embed" ProgID="Equation.DSMT4" ShapeID="_x0000_i1513" DrawAspect="Content" ObjectID="_1691508704" r:id="rId1770"/>
        </w:object>
      </w:r>
      <w:r w:rsidRPr="00D22350">
        <w:rPr>
          <w:rFonts w:eastAsia="Calibri"/>
          <w:b w:val="0"/>
          <w:bCs w:val="0"/>
          <w:sz w:val="22"/>
          <w:szCs w:val="22"/>
        </w:rPr>
        <w:t>.</w:t>
      </w:r>
    </w:p>
    <w:p w14:paraId="0336307C" w14:textId="6B2CACCB" w:rsidR="00D22350" w:rsidRDefault="00D22350" w:rsidP="00D22350">
      <w:pPr>
        <w:tabs>
          <w:tab w:val="left" w:pos="283"/>
          <w:tab w:val="left" w:pos="2835"/>
          <w:tab w:val="left" w:pos="5386"/>
          <w:tab w:val="left" w:pos="7937"/>
        </w:tabs>
        <w:spacing w:line="276" w:lineRule="auto"/>
        <w:jc w:val="both"/>
        <w:rPr>
          <w:rFonts w:eastAsia="Calibri"/>
          <w:b w:val="0"/>
          <w:bCs w:val="0"/>
          <w:color w:val="0070C0"/>
          <w:sz w:val="22"/>
          <w:szCs w:val="22"/>
        </w:rPr>
      </w:pPr>
      <w:r w:rsidRPr="00D22350">
        <w:rPr>
          <w:rFonts w:eastAsia="Calibri"/>
          <w:b w:val="0"/>
          <w:bCs w:val="0"/>
          <w:color w:val="0070C0"/>
          <w:sz w:val="22"/>
          <w:szCs w:val="22"/>
        </w:rPr>
        <w:tab/>
        <w:t xml:space="preserve">A. </w:t>
      </w:r>
      <w:r w:rsidRPr="00D22350">
        <w:rPr>
          <w:rFonts w:eastAsia="Calibri"/>
          <w:b w:val="0"/>
          <w:bCs w:val="0"/>
          <w:sz w:val="22"/>
          <w:szCs w:val="22"/>
          <w:highlight w:val="yellow"/>
        </w:rPr>
        <w:t>0,725 cm.</w:t>
      </w:r>
      <w:r>
        <w:rPr>
          <w:rFonts w:eastAsia="Calibri"/>
          <w:b w:val="0"/>
          <w:bCs w:val="0"/>
          <w:color w:val="0070C0"/>
          <w:sz w:val="22"/>
          <w:szCs w:val="22"/>
          <w:lang w:val="vi-VN"/>
        </w:rPr>
        <w:t xml:space="preserve">    </w:t>
      </w:r>
      <w:r w:rsidRPr="00D22350">
        <w:rPr>
          <w:rFonts w:eastAsia="Calibri"/>
          <w:b w:val="0"/>
          <w:bCs w:val="0"/>
          <w:color w:val="0070C0"/>
          <w:sz w:val="22"/>
          <w:szCs w:val="22"/>
        </w:rPr>
        <w:t xml:space="preserve">B. </w:t>
      </w:r>
      <w:r w:rsidRPr="00D22350">
        <w:rPr>
          <w:rFonts w:eastAsia="Calibri"/>
          <w:b w:val="0"/>
          <w:bCs w:val="0"/>
          <w:sz w:val="22"/>
          <w:szCs w:val="22"/>
        </w:rPr>
        <w:t>7</w:t>
      </w:r>
      <w:proofErr w:type="gramStart"/>
      <w:r w:rsidRPr="00D22350">
        <w:rPr>
          <w:rFonts w:eastAsia="Calibri"/>
          <w:b w:val="0"/>
          <w:bCs w:val="0"/>
          <w:sz w:val="22"/>
          <w:szCs w:val="22"/>
        </w:rPr>
        <w:t>,25</w:t>
      </w:r>
      <w:proofErr w:type="gramEnd"/>
      <w:r w:rsidRPr="00D22350">
        <w:rPr>
          <w:rFonts w:eastAsia="Calibri"/>
          <w:b w:val="0"/>
          <w:bCs w:val="0"/>
          <w:sz w:val="22"/>
          <w:szCs w:val="22"/>
        </w:rPr>
        <w:t xml:space="preserve"> cm.</w:t>
      </w:r>
      <w:r w:rsidRPr="00D22350">
        <w:rPr>
          <w:rFonts w:eastAsia="Calibri"/>
          <w:b w:val="0"/>
          <w:bCs w:val="0"/>
          <w:color w:val="0070C0"/>
          <w:sz w:val="22"/>
          <w:szCs w:val="22"/>
        </w:rPr>
        <w:tab/>
      </w:r>
    </w:p>
    <w:p w14:paraId="38382AD1" w14:textId="2BF7E848" w:rsidR="00D22350" w:rsidRPr="00D22350" w:rsidRDefault="00D22350" w:rsidP="00D22350">
      <w:pPr>
        <w:tabs>
          <w:tab w:val="left" w:pos="283"/>
          <w:tab w:val="left" w:pos="2835"/>
          <w:tab w:val="left" w:pos="5386"/>
          <w:tab w:val="left" w:pos="7937"/>
        </w:tabs>
        <w:spacing w:line="276" w:lineRule="auto"/>
        <w:jc w:val="both"/>
        <w:rPr>
          <w:rFonts w:eastAsia="Calibri"/>
          <w:b w:val="0"/>
          <w:bCs w:val="0"/>
          <w:sz w:val="22"/>
          <w:szCs w:val="22"/>
        </w:rPr>
      </w:pPr>
      <w:r>
        <w:rPr>
          <w:rFonts w:eastAsia="Calibri"/>
          <w:b w:val="0"/>
          <w:bCs w:val="0"/>
          <w:color w:val="0070C0"/>
          <w:sz w:val="22"/>
          <w:szCs w:val="22"/>
        </w:rPr>
        <w:tab/>
      </w:r>
      <w:r w:rsidRPr="00D22350">
        <w:rPr>
          <w:rFonts w:eastAsia="Calibri"/>
          <w:b w:val="0"/>
          <w:bCs w:val="0"/>
          <w:color w:val="0070C0"/>
          <w:sz w:val="22"/>
          <w:szCs w:val="22"/>
        </w:rPr>
        <w:t xml:space="preserve">C. </w:t>
      </w:r>
      <w:r w:rsidRPr="00D22350">
        <w:rPr>
          <w:rFonts w:eastAsia="Calibri"/>
          <w:b w:val="0"/>
          <w:bCs w:val="0"/>
          <w:sz w:val="22"/>
          <w:szCs w:val="22"/>
        </w:rPr>
        <w:t>0</w:t>
      </w:r>
      <w:proofErr w:type="gramStart"/>
      <w:r w:rsidRPr="00D22350">
        <w:rPr>
          <w:rFonts w:eastAsia="Calibri"/>
          <w:b w:val="0"/>
          <w:bCs w:val="0"/>
          <w:sz w:val="22"/>
          <w:szCs w:val="22"/>
        </w:rPr>
        <w:t>,3625</w:t>
      </w:r>
      <w:proofErr w:type="gramEnd"/>
      <w:r w:rsidRPr="00D22350">
        <w:rPr>
          <w:rFonts w:eastAsia="Calibri"/>
          <w:b w:val="0"/>
          <w:bCs w:val="0"/>
          <w:sz w:val="22"/>
          <w:szCs w:val="22"/>
        </w:rPr>
        <w:t xml:space="preserve"> cm.</w:t>
      </w:r>
      <w:r>
        <w:rPr>
          <w:rFonts w:eastAsia="Calibri"/>
          <w:b w:val="0"/>
          <w:bCs w:val="0"/>
          <w:color w:val="0070C0"/>
          <w:sz w:val="22"/>
          <w:szCs w:val="22"/>
          <w:lang w:val="vi-VN"/>
        </w:rPr>
        <w:t xml:space="preserve">  </w:t>
      </w:r>
      <w:r w:rsidRPr="00D22350">
        <w:rPr>
          <w:rFonts w:eastAsia="Calibri"/>
          <w:b w:val="0"/>
          <w:bCs w:val="0"/>
          <w:color w:val="0070C0"/>
          <w:sz w:val="22"/>
          <w:szCs w:val="22"/>
        </w:rPr>
        <w:t xml:space="preserve">D. </w:t>
      </w:r>
      <w:r w:rsidRPr="00D22350">
        <w:rPr>
          <w:rFonts w:eastAsia="Calibri"/>
          <w:b w:val="0"/>
          <w:bCs w:val="0"/>
          <w:sz w:val="22"/>
          <w:szCs w:val="22"/>
        </w:rPr>
        <w:t>3,625 cm.</w:t>
      </w:r>
    </w:p>
    <w:p w14:paraId="5DCF73D5" w14:textId="77777777" w:rsidR="00D22350" w:rsidRPr="00D22350" w:rsidRDefault="00D22350" w:rsidP="00D22350">
      <w:pPr>
        <w:tabs>
          <w:tab w:val="left" w:pos="283"/>
          <w:tab w:val="left" w:pos="2835"/>
          <w:tab w:val="left" w:pos="5386"/>
          <w:tab w:val="left" w:pos="7937"/>
        </w:tabs>
        <w:spacing w:line="276" w:lineRule="auto"/>
        <w:jc w:val="both"/>
        <w:rPr>
          <w:rFonts w:eastAsia="Calibri"/>
          <w:b w:val="0"/>
          <w:bCs w:val="0"/>
          <w:color w:val="0070C0"/>
          <w:sz w:val="22"/>
          <w:szCs w:val="22"/>
        </w:rPr>
      </w:pPr>
      <w:r w:rsidRPr="00D22350">
        <w:rPr>
          <w:rFonts w:eastAsia="Calibri"/>
          <w:b w:val="0"/>
          <w:bCs w:val="0"/>
          <w:color w:val="C00000"/>
          <w:sz w:val="22"/>
          <w:szCs w:val="22"/>
          <w:lang w:val="x-none" w:eastAsia="x-none"/>
        </w:rPr>
        <w:t>Câu 17.</w:t>
      </w:r>
      <w:r w:rsidRPr="00D22350">
        <w:rPr>
          <w:rFonts w:eastAsia="Calibri"/>
          <w:b w:val="0"/>
          <w:bCs w:val="0"/>
          <w:color w:val="0070C0"/>
          <w:sz w:val="22"/>
          <w:szCs w:val="22"/>
          <w:lang w:val="x-none" w:eastAsia="x-none"/>
        </w:rPr>
        <w:t xml:space="preserve"> </w:t>
      </w:r>
      <w:r w:rsidRPr="00D22350">
        <w:rPr>
          <w:rFonts w:eastAsia="Calibri"/>
          <w:b w:val="0"/>
          <w:bCs w:val="0"/>
          <w:sz w:val="22"/>
          <w:szCs w:val="22"/>
        </w:rPr>
        <w:t>Biết suất căng mặt ngoài của nước xà phòng là 0,045 N/m, công cần thiết để tăng đường kính xà phòng từ 1 cm đến 10 cm là</w:t>
      </w:r>
    </w:p>
    <w:p w14:paraId="6178A13D" w14:textId="77777777" w:rsidR="00D22350" w:rsidRDefault="00D22350" w:rsidP="00D22350">
      <w:pPr>
        <w:tabs>
          <w:tab w:val="left" w:pos="283"/>
          <w:tab w:val="left" w:pos="2835"/>
          <w:tab w:val="left" w:pos="5386"/>
          <w:tab w:val="left" w:pos="7937"/>
        </w:tabs>
        <w:spacing w:line="276" w:lineRule="auto"/>
        <w:jc w:val="both"/>
        <w:rPr>
          <w:rFonts w:eastAsia="Calibri"/>
          <w:b w:val="0"/>
          <w:bCs w:val="0"/>
          <w:color w:val="0070C0"/>
          <w:sz w:val="22"/>
          <w:szCs w:val="22"/>
        </w:rPr>
      </w:pPr>
      <w:r w:rsidRPr="00D22350">
        <w:rPr>
          <w:rFonts w:eastAsia="Calibri"/>
          <w:b w:val="0"/>
          <w:bCs w:val="0"/>
          <w:color w:val="0070C0"/>
          <w:sz w:val="22"/>
          <w:szCs w:val="22"/>
        </w:rPr>
        <w:tab/>
        <w:t xml:space="preserve">A. </w:t>
      </w:r>
      <w:r w:rsidRPr="00D22350">
        <w:rPr>
          <w:rFonts w:eastAsia="Calibri"/>
          <w:b w:val="0"/>
          <w:bCs w:val="0"/>
          <w:sz w:val="22"/>
          <w:szCs w:val="22"/>
        </w:rPr>
        <w:t>13</w:t>
      </w:r>
      <w:proofErr w:type="gramStart"/>
      <w:r w:rsidRPr="00D22350">
        <w:rPr>
          <w:rFonts w:eastAsia="Calibri"/>
          <w:b w:val="0"/>
          <w:bCs w:val="0"/>
          <w:sz w:val="22"/>
          <w:szCs w:val="22"/>
        </w:rPr>
        <w:t>,98</w:t>
      </w:r>
      <w:proofErr w:type="gramEnd"/>
      <w:r w:rsidRPr="00D22350">
        <w:rPr>
          <w:rFonts w:eastAsia="Calibri"/>
          <w:b w:val="0"/>
          <w:bCs w:val="0"/>
          <w:sz w:val="22"/>
          <w:szCs w:val="22"/>
        </w:rPr>
        <w:t xml:space="preserve"> mJ.</w:t>
      </w:r>
      <w:r>
        <w:rPr>
          <w:rFonts w:eastAsia="Calibri"/>
          <w:b w:val="0"/>
          <w:bCs w:val="0"/>
          <w:color w:val="0070C0"/>
          <w:sz w:val="22"/>
          <w:szCs w:val="22"/>
          <w:lang w:val="vi-VN"/>
        </w:rPr>
        <w:t xml:space="preserve">    </w:t>
      </w:r>
      <w:r w:rsidRPr="00D22350">
        <w:rPr>
          <w:rFonts w:eastAsia="Calibri"/>
          <w:b w:val="0"/>
          <w:bCs w:val="0"/>
          <w:color w:val="0070C0"/>
          <w:sz w:val="22"/>
          <w:szCs w:val="22"/>
        </w:rPr>
        <w:t xml:space="preserve">B. </w:t>
      </w:r>
      <w:r w:rsidRPr="00D22350">
        <w:rPr>
          <w:rFonts w:eastAsia="Calibri"/>
          <w:b w:val="0"/>
          <w:bCs w:val="0"/>
          <w:sz w:val="22"/>
          <w:szCs w:val="22"/>
        </w:rPr>
        <w:t>1,398 mJ.</w:t>
      </w:r>
      <w:r w:rsidRPr="00D22350">
        <w:rPr>
          <w:rFonts w:eastAsia="Calibri"/>
          <w:b w:val="0"/>
          <w:bCs w:val="0"/>
          <w:color w:val="0070C0"/>
          <w:sz w:val="22"/>
          <w:szCs w:val="22"/>
        </w:rPr>
        <w:tab/>
      </w:r>
    </w:p>
    <w:p w14:paraId="7A9B9F65" w14:textId="0A73BEC1" w:rsidR="00D22350" w:rsidRPr="00D22350" w:rsidRDefault="00D22350" w:rsidP="00D22350">
      <w:pPr>
        <w:tabs>
          <w:tab w:val="left" w:pos="283"/>
          <w:tab w:val="left" w:pos="2835"/>
          <w:tab w:val="left" w:pos="5386"/>
          <w:tab w:val="left" w:pos="7937"/>
        </w:tabs>
        <w:spacing w:line="276" w:lineRule="auto"/>
        <w:jc w:val="both"/>
        <w:rPr>
          <w:rFonts w:eastAsia="Calibri"/>
          <w:b w:val="0"/>
          <w:bCs w:val="0"/>
          <w:color w:val="0070C0"/>
          <w:sz w:val="22"/>
          <w:szCs w:val="22"/>
        </w:rPr>
      </w:pPr>
      <w:r>
        <w:rPr>
          <w:rFonts w:eastAsia="Calibri"/>
          <w:b w:val="0"/>
          <w:bCs w:val="0"/>
          <w:color w:val="0070C0"/>
          <w:sz w:val="22"/>
          <w:szCs w:val="22"/>
        </w:rPr>
        <w:tab/>
      </w:r>
      <w:r w:rsidRPr="00D22350">
        <w:rPr>
          <w:rFonts w:eastAsia="Calibri"/>
          <w:b w:val="0"/>
          <w:bCs w:val="0"/>
          <w:color w:val="0070C0"/>
          <w:sz w:val="22"/>
          <w:szCs w:val="22"/>
        </w:rPr>
        <w:t xml:space="preserve">C. </w:t>
      </w:r>
      <w:r w:rsidRPr="00D22350">
        <w:rPr>
          <w:rFonts w:eastAsia="Calibri"/>
          <w:b w:val="0"/>
          <w:bCs w:val="0"/>
          <w:sz w:val="22"/>
          <w:szCs w:val="22"/>
        </w:rPr>
        <w:t>27</w:t>
      </w:r>
      <w:proofErr w:type="gramStart"/>
      <w:r w:rsidRPr="00D22350">
        <w:rPr>
          <w:rFonts w:eastAsia="Calibri"/>
          <w:b w:val="0"/>
          <w:bCs w:val="0"/>
          <w:sz w:val="22"/>
          <w:szCs w:val="22"/>
        </w:rPr>
        <w:t>,97</w:t>
      </w:r>
      <w:proofErr w:type="gramEnd"/>
      <w:r w:rsidRPr="00D22350">
        <w:rPr>
          <w:rFonts w:eastAsia="Calibri"/>
          <w:b w:val="0"/>
          <w:bCs w:val="0"/>
          <w:sz w:val="22"/>
          <w:szCs w:val="22"/>
        </w:rPr>
        <w:t xml:space="preserve"> mJ.</w:t>
      </w:r>
      <w:r>
        <w:rPr>
          <w:rFonts w:eastAsia="Calibri"/>
          <w:b w:val="0"/>
          <w:bCs w:val="0"/>
          <w:color w:val="0070C0"/>
          <w:sz w:val="22"/>
          <w:szCs w:val="22"/>
          <w:lang w:val="vi-VN"/>
        </w:rPr>
        <w:t xml:space="preserve">    </w:t>
      </w:r>
      <w:r w:rsidRPr="00D22350">
        <w:rPr>
          <w:rFonts w:eastAsia="Calibri"/>
          <w:b w:val="0"/>
          <w:bCs w:val="0"/>
          <w:color w:val="0070C0"/>
          <w:sz w:val="22"/>
          <w:szCs w:val="22"/>
        </w:rPr>
        <w:t xml:space="preserve">D. </w:t>
      </w:r>
      <w:r w:rsidRPr="00D22350">
        <w:rPr>
          <w:rFonts w:eastAsia="Calibri"/>
          <w:b w:val="0"/>
          <w:bCs w:val="0"/>
          <w:sz w:val="22"/>
          <w:szCs w:val="22"/>
          <w:highlight w:val="yellow"/>
        </w:rPr>
        <w:t>2,797 mJ.</w:t>
      </w:r>
    </w:p>
    <w:p w14:paraId="3F3EF0E9" w14:textId="77777777" w:rsidR="00D22350" w:rsidRPr="00D22350" w:rsidRDefault="00D22350" w:rsidP="00D22350">
      <w:pPr>
        <w:tabs>
          <w:tab w:val="left" w:pos="283"/>
          <w:tab w:val="left" w:pos="2835"/>
          <w:tab w:val="left" w:pos="5386"/>
          <w:tab w:val="left" w:pos="7937"/>
        </w:tabs>
        <w:jc w:val="both"/>
        <w:rPr>
          <w:rFonts w:eastAsia="Calibri"/>
          <w:b w:val="0"/>
          <w:bCs w:val="0"/>
          <w:color w:val="0070C0"/>
          <w:sz w:val="22"/>
          <w:szCs w:val="22"/>
        </w:rPr>
      </w:pPr>
      <w:r w:rsidRPr="00D22350">
        <w:rPr>
          <w:rFonts w:eastAsia="Calibri"/>
          <w:b w:val="0"/>
          <w:bCs w:val="0"/>
          <w:color w:val="C00000"/>
          <w:sz w:val="22"/>
          <w:szCs w:val="22"/>
          <w:lang w:val="x-none" w:eastAsia="x-none"/>
        </w:rPr>
        <w:t>Câu 18.</w:t>
      </w:r>
      <w:r w:rsidRPr="00D22350">
        <w:rPr>
          <w:rFonts w:eastAsia="Calibri"/>
          <w:b w:val="0"/>
          <w:bCs w:val="0"/>
          <w:sz w:val="22"/>
          <w:szCs w:val="22"/>
          <w:lang w:val="x-none" w:eastAsia="x-none"/>
        </w:rPr>
        <w:t xml:space="preserve"> </w:t>
      </w:r>
      <w:r w:rsidRPr="00D22350">
        <w:rPr>
          <w:rFonts w:eastAsia="Calibri"/>
          <w:b w:val="0"/>
          <w:bCs w:val="0"/>
          <w:sz w:val="22"/>
          <w:szCs w:val="22"/>
        </w:rPr>
        <w:t xml:space="preserve">Có </w:t>
      </w:r>
      <w:r w:rsidR="0065349B" w:rsidRPr="00E31924">
        <w:rPr>
          <w:rFonts w:eastAsia="Calibri"/>
          <w:b w:val="0"/>
          <w:noProof/>
          <w:position w:val="-6"/>
          <w:sz w:val="22"/>
          <w:szCs w:val="22"/>
        </w:rPr>
        <w:object w:dxaOrig="700" w:dyaOrig="300" w14:anchorId="5CDAFF85">
          <v:shape id="_x0000_i1514" type="#_x0000_t75" alt="" style="width:36pt;height:15pt;mso-width-percent:0;mso-height-percent:0;mso-width-percent:0;mso-height-percent:0" o:ole="">
            <v:imagedata r:id="rId1771" o:title=""/>
          </v:shape>
          <o:OLEObject Type="Embed" ProgID="Equation.DSMT4" ShapeID="_x0000_i1514" DrawAspect="Content" ObjectID="_1691508705" r:id="rId1772"/>
        </w:object>
      </w:r>
      <w:r w:rsidRPr="00D22350">
        <w:rPr>
          <w:rFonts w:eastAsia="Calibri"/>
          <w:b w:val="0"/>
          <w:bCs w:val="0"/>
          <w:sz w:val="22"/>
          <w:szCs w:val="22"/>
        </w:rPr>
        <w:t xml:space="preserve"> nước đựng trong một ống nhỏ giọt có đường kính đầu mút là 0</w:t>
      </w:r>
      <w:proofErr w:type="gramStart"/>
      <w:r w:rsidRPr="00D22350">
        <w:rPr>
          <w:rFonts w:eastAsia="Calibri"/>
          <w:b w:val="0"/>
          <w:bCs w:val="0"/>
          <w:sz w:val="22"/>
          <w:szCs w:val="22"/>
        </w:rPr>
        <w:t>,8</w:t>
      </w:r>
      <w:proofErr w:type="gramEnd"/>
      <w:r w:rsidRPr="00D22350">
        <w:rPr>
          <w:rFonts w:eastAsia="Calibri"/>
          <w:b w:val="0"/>
          <w:bCs w:val="0"/>
          <w:sz w:val="22"/>
          <w:szCs w:val="22"/>
        </w:rPr>
        <w:t xml:space="preserve"> mm. Giả sử nước trong ống chảy ra ngoài thành từng giọt một. Hãy tính xem trong ống có bao nhiêu giọt, cho biết</w:t>
      </w:r>
      <w:r w:rsidR="0065349B" w:rsidRPr="00E31924">
        <w:rPr>
          <w:rFonts w:eastAsia="Calibri"/>
          <w:b w:val="0"/>
          <w:noProof/>
          <w:position w:val="-8"/>
          <w:sz w:val="22"/>
          <w:szCs w:val="22"/>
        </w:rPr>
        <w:object w:dxaOrig="1480" w:dyaOrig="279" w14:anchorId="4FF1E3C9">
          <v:shape id="_x0000_i1515" type="#_x0000_t75" alt="" style="width:74.25pt;height:13.5pt;mso-width-percent:0;mso-height-percent:0;mso-width-percent:0;mso-height-percent:0" o:ole="">
            <v:imagedata r:id="rId1773" o:title=""/>
          </v:shape>
          <o:OLEObject Type="Embed" ProgID="Equation.DSMT4" ShapeID="_x0000_i1515" DrawAspect="Content" ObjectID="_1691508706" r:id="rId1774"/>
        </w:object>
      </w:r>
      <w:proofErr w:type="gramStart"/>
      <w:r w:rsidRPr="00D22350">
        <w:rPr>
          <w:rFonts w:eastAsia="Calibri"/>
          <w:b w:val="0"/>
          <w:bCs w:val="0"/>
          <w:sz w:val="22"/>
          <w:szCs w:val="22"/>
        </w:rPr>
        <w:t xml:space="preserve">, </w:t>
      </w:r>
      <w:proofErr w:type="gramEnd"/>
      <w:r w:rsidR="0065349B" w:rsidRPr="00E31924">
        <w:rPr>
          <w:rFonts w:eastAsia="Calibri"/>
          <w:b w:val="0"/>
          <w:noProof/>
          <w:position w:val="-10"/>
          <w:sz w:val="22"/>
          <w:szCs w:val="22"/>
        </w:rPr>
        <w:object w:dxaOrig="1380" w:dyaOrig="340" w14:anchorId="09104802">
          <v:shape id="_x0000_i1516" type="#_x0000_t75" alt="" style="width:69pt;height:18pt;mso-width-percent:0;mso-height-percent:0;mso-width-percent:0;mso-height-percent:0" o:ole="">
            <v:imagedata r:id="rId1775" o:title=""/>
          </v:shape>
          <o:OLEObject Type="Embed" ProgID="Equation.DSMT4" ShapeID="_x0000_i1516" DrawAspect="Content" ObjectID="_1691508707" r:id="rId1776"/>
        </w:object>
      </w:r>
      <w:r w:rsidRPr="00D22350">
        <w:rPr>
          <w:rFonts w:eastAsia="Calibri"/>
          <w:b w:val="0"/>
          <w:bCs w:val="0"/>
          <w:sz w:val="22"/>
          <w:szCs w:val="22"/>
        </w:rPr>
        <w:t xml:space="preserve">, </w:t>
      </w:r>
      <w:r w:rsidR="0065349B" w:rsidRPr="00E31924">
        <w:rPr>
          <w:rFonts w:eastAsia="Calibri"/>
          <w:b w:val="0"/>
          <w:noProof/>
          <w:position w:val="-10"/>
          <w:sz w:val="22"/>
          <w:szCs w:val="22"/>
        </w:rPr>
        <w:object w:dxaOrig="1100" w:dyaOrig="340" w14:anchorId="5CB88870">
          <v:shape id="_x0000_i1517" type="#_x0000_t75" alt="" style="width:54pt;height:18pt;mso-width-percent:0;mso-height-percent:0;mso-width-percent:0;mso-height-percent:0" o:ole="">
            <v:imagedata r:id="rId1757" o:title=""/>
          </v:shape>
          <o:OLEObject Type="Embed" ProgID="Equation.DSMT4" ShapeID="_x0000_i1517" DrawAspect="Content" ObjectID="_1691508708" r:id="rId1777"/>
        </w:object>
      </w:r>
      <w:r w:rsidRPr="00D22350">
        <w:rPr>
          <w:rFonts w:eastAsia="Calibri"/>
          <w:b w:val="0"/>
          <w:bCs w:val="0"/>
          <w:sz w:val="22"/>
          <w:szCs w:val="22"/>
        </w:rPr>
        <w:t>.</w:t>
      </w:r>
    </w:p>
    <w:p w14:paraId="79D61BCD" w14:textId="77777777" w:rsidR="00D22350" w:rsidRDefault="00D22350" w:rsidP="00D22350">
      <w:pPr>
        <w:tabs>
          <w:tab w:val="left" w:pos="283"/>
          <w:tab w:val="left" w:pos="2835"/>
          <w:tab w:val="left" w:pos="5386"/>
          <w:tab w:val="left" w:pos="7937"/>
        </w:tabs>
        <w:spacing w:line="276" w:lineRule="auto"/>
        <w:jc w:val="both"/>
        <w:rPr>
          <w:rFonts w:eastAsia="Calibri"/>
          <w:b w:val="0"/>
          <w:bCs w:val="0"/>
          <w:color w:val="0070C0"/>
          <w:sz w:val="22"/>
          <w:szCs w:val="22"/>
        </w:rPr>
      </w:pPr>
      <w:r w:rsidRPr="00D22350">
        <w:rPr>
          <w:rFonts w:eastAsia="Calibri"/>
          <w:b w:val="0"/>
          <w:bCs w:val="0"/>
          <w:color w:val="0070C0"/>
          <w:sz w:val="22"/>
          <w:szCs w:val="22"/>
        </w:rPr>
        <w:tab/>
        <w:t xml:space="preserve">A. </w:t>
      </w:r>
      <w:r w:rsidRPr="00D22350">
        <w:rPr>
          <w:rFonts w:eastAsia="Calibri"/>
          <w:b w:val="0"/>
          <w:bCs w:val="0"/>
          <w:sz w:val="22"/>
          <w:szCs w:val="22"/>
          <w:highlight w:val="yellow"/>
        </w:rPr>
        <w:t>1090 giọt.</w:t>
      </w:r>
      <w:r>
        <w:rPr>
          <w:rFonts w:eastAsia="Calibri"/>
          <w:b w:val="0"/>
          <w:bCs w:val="0"/>
          <w:color w:val="0070C0"/>
          <w:sz w:val="22"/>
          <w:szCs w:val="22"/>
          <w:lang w:val="vi-VN"/>
        </w:rPr>
        <w:t xml:space="preserve">    </w:t>
      </w:r>
      <w:r w:rsidRPr="00D22350">
        <w:rPr>
          <w:rFonts w:eastAsia="Calibri"/>
          <w:b w:val="0"/>
          <w:bCs w:val="0"/>
          <w:color w:val="0070C0"/>
          <w:sz w:val="22"/>
          <w:szCs w:val="22"/>
        </w:rPr>
        <w:t xml:space="preserve">B. </w:t>
      </w:r>
      <w:r w:rsidRPr="00D22350">
        <w:rPr>
          <w:rFonts w:eastAsia="Calibri"/>
          <w:b w:val="0"/>
          <w:bCs w:val="0"/>
          <w:sz w:val="22"/>
          <w:szCs w:val="22"/>
        </w:rPr>
        <w:t>108992 giọt.</w:t>
      </w:r>
      <w:r w:rsidRPr="00D22350">
        <w:rPr>
          <w:rFonts w:eastAsia="Calibri"/>
          <w:b w:val="0"/>
          <w:bCs w:val="0"/>
          <w:color w:val="0070C0"/>
          <w:sz w:val="22"/>
          <w:szCs w:val="22"/>
        </w:rPr>
        <w:tab/>
      </w:r>
    </w:p>
    <w:p w14:paraId="6CACE100" w14:textId="22DD8A8E" w:rsidR="00D22350" w:rsidRPr="00D22350" w:rsidRDefault="00D22350" w:rsidP="00D22350">
      <w:pPr>
        <w:tabs>
          <w:tab w:val="left" w:pos="283"/>
          <w:tab w:val="left" w:pos="2835"/>
          <w:tab w:val="left" w:pos="5386"/>
          <w:tab w:val="left" w:pos="7937"/>
        </w:tabs>
        <w:spacing w:line="276" w:lineRule="auto"/>
        <w:jc w:val="both"/>
        <w:rPr>
          <w:rFonts w:eastAsia="Calibri"/>
          <w:b w:val="0"/>
          <w:bCs w:val="0"/>
          <w:color w:val="0070C0"/>
          <w:sz w:val="22"/>
          <w:szCs w:val="22"/>
        </w:rPr>
      </w:pPr>
      <w:r>
        <w:rPr>
          <w:rFonts w:eastAsia="Calibri"/>
          <w:b w:val="0"/>
          <w:bCs w:val="0"/>
          <w:color w:val="0070C0"/>
          <w:sz w:val="22"/>
          <w:szCs w:val="22"/>
        </w:rPr>
        <w:tab/>
      </w:r>
      <w:r w:rsidRPr="00D22350">
        <w:rPr>
          <w:rFonts w:eastAsia="Calibri"/>
          <w:b w:val="0"/>
          <w:bCs w:val="0"/>
          <w:color w:val="0070C0"/>
          <w:sz w:val="22"/>
          <w:szCs w:val="22"/>
        </w:rPr>
        <w:t xml:space="preserve">C. </w:t>
      </w:r>
      <w:r w:rsidRPr="00D22350">
        <w:rPr>
          <w:rFonts w:eastAsia="Calibri"/>
          <w:b w:val="0"/>
          <w:bCs w:val="0"/>
          <w:sz w:val="22"/>
          <w:szCs w:val="22"/>
        </w:rPr>
        <w:t>2180 giọt.</w:t>
      </w:r>
      <w:r>
        <w:rPr>
          <w:rFonts w:eastAsia="Calibri"/>
          <w:b w:val="0"/>
          <w:bCs w:val="0"/>
          <w:color w:val="0070C0"/>
          <w:sz w:val="22"/>
          <w:szCs w:val="22"/>
          <w:lang w:val="vi-VN"/>
        </w:rPr>
        <w:t xml:space="preserve">    </w:t>
      </w:r>
      <w:r w:rsidRPr="00D22350">
        <w:rPr>
          <w:rFonts w:eastAsia="Calibri"/>
          <w:b w:val="0"/>
          <w:bCs w:val="0"/>
          <w:color w:val="0070C0"/>
          <w:sz w:val="22"/>
          <w:szCs w:val="22"/>
        </w:rPr>
        <w:t xml:space="preserve">D. </w:t>
      </w:r>
      <w:r w:rsidRPr="00D22350">
        <w:rPr>
          <w:rFonts w:eastAsia="Calibri"/>
          <w:b w:val="0"/>
          <w:bCs w:val="0"/>
          <w:sz w:val="22"/>
          <w:szCs w:val="22"/>
        </w:rPr>
        <w:t>21802 giọt.</w:t>
      </w:r>
    </w:p>
    <w:p w14:paraId="3F40AC58" w14:textId="77777777" w:rsidR="00D22350" w:rsidRPr="00D22350" w:rsidRDefault="00D22350" w:rsidP="00D22350">
      <w:pPr>
        <w:tabs>
          <w:tab w:val="left" w:pos="283"/>
          <w:tab w:val="left" w:pos="2835"/>
          <w:tab w:val="left" w:pos="5386"/>
          <w:tab w:val="left" w:pos="7937"/>
        </w:tabs>
        <w:spacing w:line="276" w:lineRule="auto"/>
        <w:jc w:val="both"/>
        <w:rPr>
          <w:rFonts w:eastAsia="Calibri"/>
          <w:b w:val="0"/>
          <w:bCs w:val="0"/>
          <w:sz w:val="22"/>
          <w:szCs w:val="22"/>
        </w:rPr>
      </w:pPr>
      <w:r w:rsidRPr="00D22350">
        <w:rPr>
          <w:rFonts w:eastAsia="Calibri"/>
          <w:b w:val="0"/>
          <w:bCs w:val="0"/>
          <w:color w:val="C00000"/>
          <w:sz w:val="22"/>
          <w:szCs w:val="22"/>
          <w:lang w:val="x-none" w:eastAsia="x-none"/>
        </w:rPr>
        <w:t>Câu 19.</w:t>
      </w:r>
      <w:r w:rsidRPr="00D22350">
        <w:rPr>
          <w:rFonts w:eastAsia="Calibri"/>
          <w:b w:val="0"/>
          <w:bCs w:val="0"/>
          <w:sz w:val="22"/>
          <w:szCs w:val="22"/>
          <w:lang w:val="x-none" w:eastAsia="x-none"/>
        </w:rPr>
        <w:t xml:space="preserve"> </w:t>
      </w:r>
      <w:proofErr w:type="gramStart"/>
      <w:r w:rsidRPr="00D22350">
        <w:rPr>
          <w:rFonts w:eastAsia="Calibri"/>
          <w:b w:val="0"/>
          <w:bCs w:val="0"/>
          <w:sz w:val="22"/>
          <w:szCs w:val="22"/>
        </w:rPr>
        <w:t>Một khung hình chữ nhật nằm trong mặt phẳng đứng.</w:t>
      </w:r>
      <w:proofErr w:type="gramEnd"/>
      <w:r w:rsidRPr="00D22350">
        <w:rPr>
          <w:rFonts w:eastAsia="Calibri"/>
          <w:b w:val="0"/>
          <w:bCs w:val="0"/>
          <w:sz w:val="22"/>
          <w:szCs w:val="22"/>
        </w:rPr>
        <w:t xml:space="preserve"> Khung được phủ một lớp xà phòng có suất căng mặt ngoài là 0,045 N/m. Thanh CD có thể trượt không ma sát trên hai thanh đứng. Cho khối lượng riêng của đồng là </w:t>
      </w:r>
      <w:r w:rsidR="0065349B" w:rsidRPr="00E31924">
        <w:rPr>
          <w:rFonts w:eastAsia="Calibri"/>
          <w:b w:val="0"/>
          <w:noProof/>
          <w:position w:val="-10"/>
          <w:sz w:val="22"/>
          <w:szCs w:val="22"/>
        </w:rPr>
        <w:object w:dxaOrig="1520" w:dyaOrig="340" w14:anchorId="4C410407">
          <v:shape id="_x0000_i1518" type="#_x0000_t75" alt="" style="width:75pt;height:18pt;mso-width-percent:0;mso-height-percent:0;mso-width-percent:0;mso-height-percent:0" o:ole="">
            <v:imagedata r:id="rId1778" o:title=""/>
          </v:shape>
          <o:OLEObject Type="Embed" ProgID="Equation.DSMT4" ShapeID="_x0000_i1518" DrawAspect="Content" ObjectID="_1691508709" r:id="rId1779"/>
        </w:object>
      </w:r>
      <w:proofErr w:type="gramStart"/>
      <w:r w:rsidRPr="00D22350">
        <w:rPr>
          <w:rFonts w:eastAsia="Calibri"/>
          <w:b w:val="0"/>
          <w:bCs w:val="0"/>
          <w:sz w:val="22"/>
          <w:szCs w:val="22"/>
        </w:rPr>
        <w:t xml:space="preserve">và </w:t>
      </w:r>
      <w:proofErr w:type="gramEnd"/>
      <w:r w:rsidR="0065349B" w:rsidRPr="00E31924">
        <w:rPr>
          <w:rFonts w:eastAsia="Calibri"/>
          <w:b w:val="0"/>
          <w:noProof/>
          <w:position w:val="-10"/>
          <w:sz w:val="22"/>
          <w:szCs w:val="22"/>
        </w:rPr>
        <w:object w:dxaOrig="1100" w:dyaOrig="340" w14:anchorId="5DB6F869">
          <v:shape id="_x0000_i1519" type="#_x0000_t75" alt="" style="width:54pt;height:18pt;mso-width-percent:0;mso-height-percent:0;mso-width-percent:0;mso-height-percent:0" o:ole="">
            <v:imagedata r:id="rId1757" o:title=""/>
          </v:shape>
          <o:OLEObject Type="Embed" ProgID="Equation.DSMT4" ShapeID="_x0000_i1519" DrawAspect="Content" ObjectID="_1691508710" r:id="rId1780"/>
        </w:object>
      </w:r>
      <w:r w:rsidRPr="00D22350">
        <w:rPr>
          <w:rFonts w:eastAsia="Calibri"/>
          <w:b w:val="0"/>
          <w:bCs w:val="0"/>
          <w:sz w:val="22"/>
          <w:szCs w:val="22"/>
        </w:rPr>
        <w:t>. Để thanh CD nằm cân bằng thì đường kính của nó là</w:t>
      </w:r>
    </w:p>
    <w:p w14:paraId="2F2082D0" w14:textId="77777777" w:rsidR="00D22350" w:rsidRPr="00D22350" w:rsidRDefault="00D22350" w:rsidP="00D22350">
      <w:pPr>
        <w:tabs>
          <w:tab w:val="left" w:pos="283"/>
          <w:tab w:val="left" w:pos="2835"/>
          <w:tab w:val="left" w:pos="5386"/>
          <w:tab w:val="left" w:pos="7937"/>
        </w:tabs>
        <w:jc w:val="both"/>
        <w:rPr>
          <w:rFonts w:eastAsia="Calibri"/>
          <w:b w:val="0"/>
          <w:bCs w:val="0"/>
          <w:color w:val="0070C0"/>
          <w:sz w:val="22"/>
          <w:szCs w:val="22"/>
        </w:rPr>
      </w:pPr>
      <w:r w:rsidRPr="00D22350">
        <w:rPr>
          <w:rFonts w:eastAsia="Calibri"/>
          <w:b w:val="0"/>
          <w:bCs w:val="0"/>
          <w:noProof/>
          <w:sz w:val="22"/>
          <w:szCs w:val="22"/>
        </w:rPr>
        <w:drawing>
          <wp:inline distT="0" distB="0" distL="0" distR="0" wp14:anchorId="69409556" wp14:editId="6DADE0A0">
            <wp:extent cx="1183993" cy="1073426"/>
            <wp:effectExtent l="0" t="0" r="0" b="0"/>
            <wp:docPr id="8449" name="Picture 8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1"/>
                    <a:stretch>
                      <a:fillRect/>
                    </a:stretch>
                  </pic:blipFill>
                  <pic:spPr>
                    <a:xfrm>
                      <a:off x="0" y="0"/>
                      <a:ext cx="1197005" cy="1085223"/>
                    </a:xfrm>
                    <a:prstGeom prst="rect">
                      <a:avLst/>
                    </a:prstGeom>
                  </pic:spPr>
                </pic:pic>
              </a:graphicData>
            </a:graphic>
          </wp:inline>
        </w:drawing>
      </w:r>
    </w:p>
    <w:p w14:paraId="0D472D0C" w14:textId="77777777" w:rsidR="00D22350" w:rsidRPr="00D22350" w:rsidRDefault="00D22350" w:rsidP="00D22350">
      <w:pPr>
        <w:tabs>
          <w:tab w:val="left" w:pos="283"/>
          <w:tab w:val="left" w:pos="2835"/>
          <w:tab w:val="left" w:pos="5386"/>
          <w:tab w:val="left" w:pos="7937"/>
        </w:tabs>
        <w:jc w:val="both"/>
        <w:rPr>
          <w:rFonts w:eastAsia="Calibri"/>
          <w:b w:val="0"/>
          <w:bCs w:val="0"/>
          <w:color w:val="0070C0"/>
          <w:sz w:val="22"/>
          <w:szCs w:val="22"/>
        </w:rPr>
      </w:pPr>
      <w:r w:rsidRPr="00D22350">
        <w:rPr>
          <w:rFonts w:eastAsia="Calibri"/>
          <w:b w:val="0"/>
          <w:bCs w:val="0"/>
          <w:color w:val="0070C0"/>
          <w:sz w:val="22"/>
          <w:szCs w:val="22"/>
        </w:rPr>
        <w:tab/>
        <w:t xml:space="preserve">A. </w:t>
      </w:r>
      <w:r w:rsidRPr="00D22350">
        <w:rPr>
          <w:rFonts w:eastAsia="Calibri"/>
          <w:b w:val="0"/>
          <w:bCs w:val="0"/>
          <w:sz w:val="22"/>
          <w:szCs w:val="22"/>
        </w:rPr>
        <w:t>0,802 mm.</w:t>
      </w:r>
    </w:p>
    <w:p w14:paraId="7E97E3C5" w14:textId="77777777" w:rsidR="00D22350" w:rsidRPr="00D22350" w:rsidRDefault="00D22350" w:rsidP="00D22350">
      <w:pPr>
        <w:tabs>
          <w:tab w:val="left" w:pos="283"/>
          <w:tab w:val="left" w:pos="2835"/>
          <w:tab w:val="left" w:pos="5386"/>
          <w:tab w:val="left" w:pos="7937"/>
        </w:tabs>
        <w:jc w:val="both"/>
        <w:rPr>
          <w:rFonts w:eastAsia="Calibri"/>
          <w:b w:val="0"/>
          <w:bCs w:val="0"/>
          <w:color w:val="0070C0"/>
          <w:sz w:val="22"/>
          <w:szCs w:val="22"/>
        </w:rPr>
      </w:pPr>
      <w:r w:rsidRPr="00D22350">
        <w:rPr>
          <w:rFonts w:eastAsia="Calibri"/>
          <w:b w:val="0"/>
          <w:bCs w:val="0"/>
          <w:color w:val="0070C0"/>
          <w:sz w:val="22"/>
          <w:szCs w:val="22"/>
        </w:rPr>
        <w:tab/>
        <w:t xml:space="preserve">B. </w:t>
      </w:r>
      <w:r w:rsidRPr="00D22350">
        <w:rPr>
          <w:rFonts w:eastAsia="Calibri"/>
          <w:b w:val="0"/>
          <w:bCs w:val="0"/>
          <w:sz w:val="22"/>
          <w:szCs w:val="22"/>
        </w:rPr>
        <w:t>8,024 mm.</w:t>
      </w:r>
    </w:p>
    <w:p w14:paraId="240A0889" w14:textId="77777777" w:rsidR="00D22350" w:rsidRPr="00D22350" w:rsidRDefault="00D22350" w:rsidP="00D22350">
      <w:pPr>
        <w:tabs>
          <w:tab w:val="left" w:pos="283"/>
          <w:tab w:val="left" w:pos="2835"/>
          <w:tab w:val="left" w:pos="5386"/>
          <w:tab w:val="left" w:pos="7937"/>
        </w:tabs>
        <w:jc w:val="both"/>
        <w:rPr>
          <w:rFonts w:eastAsia="Calibri"/>
          <w:b w:val="0"/>
          <w:bCs w:val="0"/>
          <w:color w:val="0070C0"/>
          <w:sz w:val="22"/>
          <w:szCs w:val="22"/>
        </w:rPr>
      </w:pPr>
      <w:r w:rsidRPr="00D22350">
        <w:rPr>
          <w:rFonts w:eastAsia="Calibri"/>
          <w:b w:val="0"/>
          <w:bCs w:val="0"/>
          <w:color w:val="0070C0"/>
          <w:sz w:val="22"/>
          <w:szCs w:val="22"/>
        </w:rPr>
        <w:tab/>
        <w:t xml:space="preserve">C. </w:t>
      </w:r>
      <w:r w:rsidRPr="00D22350">
        <w:rPr>
          <w:rFonts w:eastAsia="Calibri"/>
          <w:b w:val="0"/>
          <w:bCs w:val="0"/>
          <w:sz w:val="22"/>
          <w:szCs w:val="22"/>
          <w:highlight w:val="yellow"/>
        </w:rPr>
        <w:t>1,135 mm.</w:t>
      </w:r>
    </w:p>
    <w:p w14:paraId="2FF62EEF" w14:textId="77777777" w:rsidR="00D22350" w:rsidRPr="00D22350" w:rsidRDefault="00D22350" w:rsidP="00D22350">
      <w:pPr>
        <w:tabs>
          <w:tab w:val="left" w:pos="283"/>
          <w:tab w:val="left" w:pos="2835"/>
          <w:tab w:val="left" w:pos="5386"/>
          <w:tab w:val="left" w:pos="7937"/>
        </w:tabs>
        <w:jc w:val="both"/>
        <w:rPr>
          <w:rFonts w:eastAsia="Calibri"/>
          <w:b w:val="0"/>
          <w:bCs w:val="0"/>
          <w:sz w:val="22"/>
          <w:szCs w:val="22"/>
        </w:rPr>
      </w:pPr>
      <w:r w:rsidRPr="00D22350">
        <w:rPr>
          <w:rFonts w:eastAsia="Calibri"/>
          <w:b w:val="0"/>
          <w:bCs w:val="0"/>
          <w:color w:val="0070C0"/>
          <w:sz w:val="22"/>
          <w:szCs w:val="22"/>
        </w:rPr>
        <w:tab/>
        <w:t xml:space="preserve">D. </w:t>
      </w:r>
      <w:r w:rsidRPr="00D22350">
        <w:rPr>
          <w:rFonts w:eastAsia="Calibri"/>
          <w:b w:val="0"/>
          <w:bCs w:val="0"/>
          <w:sz w:val="22"/>
          <w:szCs w:val="22"/>
        </w:rPr>
        <w:t>11</w:t>
      </w:r>
      <w:proofErr w:type="gramStart"/>
      <w:r w:rsidRPr="00D22350">
        <w:rPr>
          <w:rFonts w:eastAsia="Calibri"/>
          <w:b w:val="0"/>
          <w:bCs w:val="0"/>
          <w:sz w:val="22"/>
          <w:szCs w:val="22"/>
        </w:rPr>
        <w:t>,35</w:t>
      </w:r>
      <w:proofErr w:type="gramEnd"/>
      <w:r w:rsidRPr="00D22350">
        <w:rPr>
          <w:rFonts w:eastAsia="Calibri"/>
          <w:b w:val="0"/>
          <w:bCs w:val="0"/>
          <w:sz w:val="22"/>
          <w:szCs w:val="22"/>
        </w:rPr>
        <w:t xml:space="preserve"> mm.</w:t>
      </w:r>
    </w:p>
    <w:p w14:paraId="12736563" w14:textId="77777777" w:rsidR="00D22350" w:rsidRPr="00D22350" w:rsidRDefault="00D22350" w:rsidP="00D22350">
      <w:pPr>
        <w:tabs>
          <w:tab w:val="left" w:pos="283"/>
          <w:tab w:val="left" w:pos="2835"/>
          <w:tab w:val="left" w:pos="5386"/>
          <w:tab w:val="left" w:pos="7937"/>
        </w:tabs>
        <w:jc w:val="both"/>
        <w:rPr>
          <w:rFonts w:eastAsia="Calibri"/>
          <w:b w:val="0"/>
          <w:bCs w:val="0"/>
          <w:color w:val="0070C0"/>
          <w:sz w:val="22"/>
          <w:szCs w:val="22"/>
        </w:rPr>
      </w:pPr>
      <w:r w:rsidRPr="00D22350">
        <w:rPr>
          <w:rFonts w:eastAsia="Calibri"/>
          <w:b w:val="0"/>
          <w:bCs w:val="0"/>
          <w:color w:val="C00000"/>
          <w:sz w:val="22"/>
          <w:szCs w:val="22"/>
          <w:lang w:val="x-none" w:eastAsia="x-none"/>
        </w:rPr>
        <w:t>Câu 20.</w:t>
      </w:r>
      <w:r w:rsidRPr="00D22350">
        <w:rPr>
          <w:rFonts w:eastAsia="Calibri"/>
          <w:b w:val="0"/>
          <w:bCs w:val="0"/>
          <w:color w:val="0070C0"/>
          <w:sz w:val="22"/>
          <w:szCs w:val="22"/>
          <w:lang w:val="x-none" w:eastAsia="x-none"/>
        </w:rPr>
        <w:t xml:space="preserve"> </w:t>
      </w:r>
      <w:r w:rsidRPr="00D22350">
        <w:rPr>
          <w:rFonts w:eastAsia="Calibri"/>
          <w:b w:val="0"/>
          <w:bCs w:val="0"/>
          <w:sz w:val="22"/>
          <w:szCs w:val="22"/>
        </w:rPr>
        <w:t xml:space="preserve">Qua một ống nhỏ giọt, một lượng nước ở nhiệt độ </w:t>
      </w:r>
      <w:r w:rsidR="0065349B" w:rsidRPr="00E31924">
        <w:rPr>
          <w:rFonts w:eastAsia="Calibri"/>
          <w:b w:val="0"/>
          <w:noProof/>
          <w:position w:val="-10"/>
          <w:sz w:val="22"/>
          <w:szCs w:val="22"/>
        </w:rPr>
        <w:object w:dxaOrig="580" w:dyaOrig="340" w14:anchorId="2425DF41">
          <v:shape id="_x0000_i1520" type="#_x0000_t75" alt="" style="width:28.5pt;height:18pt;mso-width-percent:0;mso-height-percent:0;mso-width-percent:0;mso-height-percent:0" o:ole="">
            <v:imagedata r:id="rId1782" o:title=""/>
          </v:shape>
          <o:OLEObject Type="Embed" ProgID="Equation.DSMT4" ShapeID="_x0000_i1520" DrawAspect="Content" ObjectID="_1691508711" r:id="rId1783"/>
        </w:object>
      </w:r>
      <w:r w:rsidRPr="00D22350">
        <w:rPr>
          <w:rFonts w:eastAsia="Calibri"/>
          <w:b w:val="0"/>
          <w:bCs w:val="0"/>
          <w:sz w:val="22"/>
          <w:szCs w:val="22"/>
        </w:rPr>
        <w:t xml:space="preserve"> chảy thành 30 giọt, nhưng với cùng lượng nước như thế ở nhiệt độ </w:t>
      </w:r>
      <w:r w:rsidR="0065349B" w:rsidRPr="00E31924">
        <w:rPr>
          <w:rFonts w:eastAsia="Calibri"/>
          <w:b w:val="0"/>
          <w:noProof/>
          <w:position w:val="-10"/>
          <w:sz w:val="22"/>
          <w:szCs w:val="22"/>
        </w:rPr>
        <w:object w:dxaOrig="580" w:dyaOrig="340" w14:anchorId="138AEA46">
          <v:shape id="_x0000_i1521" type="#_x0000_t75" alt="" style="width:28.5pt;height:18pt;mso-width-percent:0;mso-height-percent:0;mso-width-percent:0;mso-height-percent:0" o:ole="">
            <v:imagedata r:id="rId1784" o:title=""/>
          </v:shape>
          <o:OLEObject Type="Embed" ProgID="Equation.DSMT4" ShapeID="_x0000_i1521" DrawAspect="Content" ObjectID="_1691508712" r:id="rId1785"/>
        </w:object>
      </w:r>
      <w:r w:rsidRPr="00D22350">
        <w:rPr>
          <w:rFonts w:eastAsia="Calibri"/>
          <w:b w:val="0"/>
          <w:bCs w:val="0"/>
          <w:sz w:val="22"/>
          <w:szCs w:val="22"/>
        </w:rPr>
        <w:t xml:space="preserve"> thì chảy thành 36 giọt. </w:t>
      </w:r>
      <w:proofErr w:type="gramStart"/>
      <w:r w:rsidRPr="00D22350">
        <w:rPr>
          <w:rFonts w:eastAsia="Calibri"/>
          <w:b w:val="0"/>
          <w:bCs w:val="0"/>
          <w:sz w:val="22"/>
          <w:szCs w:val="22"/>
        </w:rPr>
        <w:t>Giả sử rằng khối lượng riêng của nước thay đổi không đáng kể khi nhiệt độ thay đổi, tức là bỏ qua sự giãn nở vì nhiệt của nước.</w:t>
      </w:r>
      <w:proofErr w:type="gramEnd"/>
      <w:r w:rsidRPr="00D22350">
        <w:rPr>
          <w:rFonts w:eastAsia="Calibri"/>
          <w:b w:val="0"/>
          <w:bCs w:val="0"/>
          <w:sz w:val="22"/>
          <w:szCs w:val="22"/>
        </w:rPr>
        <w:t xml:space="preserve"> Tỉ số suất căng bề mặt của nước trong hai trường hợp đó là</w:t>
      </w:r>
    </w:p>
    <w:p w14:paraId="6A25D652" w14:textId="11EDB4BA" w:rsidR="00D22350" w:rsidRDefault="00D22350" w:rsidP="00D22350">
      <w:pPr>
        <w:tabs>
          <w:tab w:val="left" w:pos="283"/>
          <w:tab w:val="left" w:pos="2835"/>
          <w:tab w:val="left" w:pos="5386"/>
          <w:tab w:val="left" w:pos="7937"/>
        </w:tabs>
        <w:jc w:val="both"/>
        <w:rPr>
          <w:rFonts w:eastAsia="Calibri"/>
          <w:b w:val="0"/>
          <w:bCs w:val="0"/>
          <w:color w:val="0070C0"/>
          <w:sz w:val="22"/>
          <w:szCs w:val="22"/>
        </w:rPr>
      </w:pPr>
      <w:r w:rsidRPr="00D22350">
        <w:rPr>
          <w:rFonts w:eastAsia="Calibri"/>
          <w:b w:val="0"/>
          <w:bCs w:val="0"/>
          <w:color w:val="0070C0"/>
          <w:sz w:val="22"/>
          <w:szCs w:val="22"/>
        </w:rPr>
        <w:tab/>
        <w:t xml:space="preserve">A. </w:t>
      </w:r>
      <w:r w:rsidRPr="00D22350">
        <w:rPr>
          <w:rFonts w:eastAsia="Calibri"/>
          <w:b w:val="0"/>
          <w:bCs w:val="0"/>
          <w:sz w:val="22"/>
          <w:szCs w:val="22"/>
        </w:rPr>
        <w:t>3</w:t>
      </w:r>
      <w:proofErr w:type="gramStart"/>
      <w:r w:rsidRPr="00D22350">
        <w:rPr>
          <w:rFonts w:eastAsia="Calibri"/>
          <w:b w:val="0"/>
          <w:bCs w:val="0"/>
          <w:sz w:val="22"/>
          <w:szCs w:val="22"/>
        </w:rPr>
        <w:t>,5</w:t>
      </w:r>
      <w:proofErr w:type="gramEnd"/>
      <w:r w:rsidRPr="00D22350">
        <w:rPr>
          <w:rFonts w:eastAsia="Calibri"/>
          <w:b w:val="0"/>
          <w:bCs w:val="0"/>
          <w:sz w:val="22"/>
          <w:szCs w:val="22"/>
        </w:rPr>
        <w:t>.</w:t>
      </w:r>
      <w:r>
        <w:rPr>
          <w:rFonts w:eastAsia="Calibri"/>
          <w:b w:val="0"/>
          <w:bCs w:val="0"/>
          <w:color w:val="0070C0"/>
          <w:sz w:val="22"/>
          <w:szCs w:val="22"/>
          <w:lang w:val="vi-VN"/>
        </w:rPr>
        <w:t xml:space="preserve">    </w:t>
      </w:r>
      <w:r w:rsidRPr="00D22350">
        <w:rPr>
          <w:rFonts w:eastAsia="Calibri"/>
          <w:b w:val="0"/>
          <w:bCs w:val="0"/>
          <w:color w:val="0070C0"/>
          <w:sz w:val="22"/>
          <w:szCs w:val="22"/>
        </w:rPr>
        <w:t xml:space="preserve">B. </w:t>
      </w:r>
      <w:r w:rsidRPr="00D22350">
        <w:rPr>
          <w:rFonts w:eastAsia="Calibri"/>
          <w:b w:val="0"/>
          <w:bCs w:val="0"/>
          <w:sz w:val="22"/>
          <w:szCs w:val="22"/>
        </w:rPr>
        <w:t>0</w:t>
      </w:r>
      <w:proofErr w:type="gramStart"/>
      <w:r w:rsidRPr="00D22350">
        <w:rPr>
          <w:rFonts w:eastAsia="Calibri"/>
          <w:b w:val="0"/>
          <w:bCs w:val="0"/>
          <w:sz w:val="22"/>
          <w:szCs w:val="22"/>
        </w:rPr>
        <w:t>,83</w:t>
      </w:r>
      <w:proofErr w:type="gramEnd"/>
      <w:r w:rsidRPr="00D22350">
        <w:rPr>
          <w:rFonts w:eastAsia="Calibri"/>
          <w:b w:val="0"/>
          <w:bCs w:val="0"/>
          <w:sz w:val="22"/>
          <w:szCs w:val="22"/>
        </w:rPr>
        <w:t>.</w:t>
      </w:r>
      <w:r w:rsidRPr="00D22350">
        <w:rPr>
          <w:rFonts w:eastAsia="Calibri"/>
          <w:b w:val="0"/>
          <w:bCs w:val="0"/>
          <w:color w:val="0070C0"/>
          <w:sz w:val="22"/>
          <w:szCs w:val="22"/>
        </w:rPr>
        <w:tab/>
      </w:r>
    </w:p>
    <w:p w14:paraId="3CD13720" w14:textId="1BCD5109" w:rsidR="00D22350" w:rsidRDefault="00D22350" w:rsidP="00D22350">
      <w:pPr>
        <w:tabs>
          <w:tab w:val="left" w:pos="283"/>
          <w:tab w:val="left" w:pos="2835"/>
          <w:tab w:val="left" w:pos="5386"/>
          <w:tab w:val="left" w:pos="7937"/>
        </w:tabs>
        <w:jc w:val="both"/>
        <w:rPr>
          <w:rFonts w:eastAsia="Calibri"/>
          <w:b w:val="0"/>
          <w:bCs w:val="0"/>
          <w:sz w:val="22"/>
          <w:szCs w:val="22"/>
        </w:rPr>
      </w:pPr>
      <w:r>
        <w:rPr>
          <w:rFonts w:eastAsia="Calibri"/>
          <w:b w:val="0"/>
          <w:bCs w:val="0"/>
          <w:color w:val="0070C0"/>
          <w:sz w:val="22"/>
          <w:szCs w:val="22"/>
        </w:rPr>
        <w:tab/>
      </w:r>
      <w:r w:rsidRPr="00D22350">
        <w:rPr>
          <w:rFonts w:eastAsia="Calibri"/>
          <w:b w:val="0"/>
          <w:bCs w:val="0"/>
          <w:color w:val="0070C0"/>
          <w:sz w:val="22"/>
          <w:szCs w:val="22"/>
        </w:rPr>
        <w:t xml:space="preserve">C. </w:t>
      </w:r>
      <w:r w:rsidRPr="00D22350">
        <w:rPr>
          <w:rFonts w:eastAsia="Calibri"/>
          <w:b w:val="0"/>
          <w:bCs w:val="0"/>
          <w:sz w:val="22"/>
          <w:szCs w:val="22"/>
          <w:highlight w:val="yellow"/>
        </w:rPr>
        <w:t>1</w:t>
      </w:r>
      <w:proofErr w:type="gramStart"/>
      <w:r w:rsidRPr="00D22350">
        <w:rPr>
          <w:rFonts w:eastAsia="Calibri"/>
          <w:b w:val="0"/>
          <w:bCs w:val="0"/>
          <w:sz w:val="22"/>
          <w:szCs w:val="22"/>
          <w:highlight w:val="yellow"/>
        </w:rPr>
        <w:t>,2</w:t>
      </w:r>
      <w:proofErr w:type="gramEnd"/>
      <w:r w:rsidRPr="00D22350">
        <w:rPr>
          <w:rFonts w:eastAsia="Calibri"/>
          <w:b w:val="0"/>
          <w:bCs w:val="0"/>
          <w:sz w:val="22"/>
          <w:szCs w:val="22"/>
          <w:highlight w:val="yellow"/>
        </w:rPr>
        <w:t>.</w:t>
      </w:r>
      <w:r>
        <w:rPr>
          <w:rFonts w:eastAsia="Calibri"/>
          <w:b w:val="0"/>
          <w:bCs w:val="0"/>
          <w:color w:val="0070C0"/>
          <w:sz w:val="22"/>
          <w:szCs w:val="22"/>
          <w:lang w:val="vi-VN"/>
        </w:rPr>
        <w:t xml:space="preserve">    </w:t>
      </w:r>
      <w:r w:rsidRPr="00D22350">
        <w:rPr>
          <w:rFonts w:eastAsia="Calibri"/>
          <w:b w:val="0"/>
          <w:bCs w:val="0"/>
          <w:color w:val="0070C0"/>
          <w:sz w:val="22"/>
          <w:szCs w:val="22"/>
        </w:rPr>
        <w:t xml:space="preserve">D. </w:t>
      </w:r>
      <w:r w:rsidRPr="00D22350">
        <w:rPr>
          <w:rFonts w:eastAsia="Calibri"/>
          <w:b w:val="0"/>
          <w:bCs w:val="0"/>
          <w:sz w:val="22"/>
          <w:szCs w:val="22"/>
        </w:rPr>
        <w:t>1</w:t>
      </w:r>
      <w:proofErr w:type="gramStart"/>
      <w:r w:rsidRPr="00D22350">
        <w:rPr>
          <w:rFonts w:eastAsia="Calibri"/>
          <w:b w:val="0"/>
          <w:bCs w:val="0"/>
          <w:sz w:val="22"/>
          <w:szCs w:val="22"/>
        </w:rPr>
        <w:t>,8</w:t>
      </w:r>
      <w:proofErr w:type="gramEnd"/>
      <w:r w:rsidRPr="00D22350">
        <w:rPr>
          <w:rFonts w:eastAsia="Calibri"/>
          <w:b w:val="0"/>
          <w:bCs w:val="0"/>
          <w:sz w:val="22"/>
          <w:szCs w:val="22"/>
        </w:rPr>
        <w:t>.</w:t>
      </w:r>
    </w:p>
    <w:p w14:paraId="2EAA8D87" w14:textId="135D5DF0" w:rsidR="00237298" w:rsidRDefault="00237298" w:rsidP="00D22350">
      <w:pPr>
        <w:tabs>
          <w:tab w:val="left" w:pos="283"/>
          <w:tab w:val="left" w:pos="2835"/>
          <w:tab w:val="left" w:pos="5386"/>
          <w:tab w:val="left" w:pos="7937"/>
        </w:tabs>
        <w:jc w:val="both"/>
        <w:rPr>
          <w:b w:val="0"/>
          <w:bCs w:val="0"/>
          <w:color w:val="000000"/>
          <w:sz w:val="21"/>
          <w:szCs w:val="21"/>
          <w:lang w:val="vi-VN"/>
        </w:rPr>
      </w:pPr>
      <w:proofErr w:type="gramStart"/>
      <w:r w:rsidRPr="00386878">
        <w:rPr>
          <w:sz w:val="21"/>
          <w:szCs w:val="21"/>
        </w:rPr>
        <w:t>Câu</w:t>
      </w:r>
      <w:r w:rsidRPr="00386878">
        <w:rPr>
          <w:sz w:val="21"/>
          <w:szCs w:val="21"/>
          <w:lang w:val="vi-VN"/>
        </w:rPr>
        <w:t xml:space="preserve"> </w:t>
      </w:r>
      <w:r>
        <w:rPr>
          <w:sz w:val="21"/>
          <w:szCs w:val="21"/>
          <w:lang w:val="vi-VN"/>
        </w:rPr>
        <w:t>21</w:t>
      </w:r>
      <w:r w:rsidRPr="00386878">
        <w:rPr>
          <w:sz w:val="21"/>
          <w:szCs w:val="21"/>
        </w:rPr>
        <w:t>.</w:t>
      </w:r>
      <w:proofErr w:type="gramEnd"/>
      <w:r w:rsidRPr="00133B96">
        <w:rPr>
          <w:b w:val="0"/>
          <w:bCs w:val="0"/>
          <w:color w:val="000000"/>
          <w:sz w:val="21"/>
          <w:szCs w:val="21"/>
          <w:lang w:val="vi-VN"/>
        </w:rPr>
        <w:t xml:space="preserve"> Một mẫu gỗ hình lập phương có khối lượng 20 g được đặt nổi trên mặt nước. Mẫu gỗ có cạnh dài 30 mm và dính ướt nước hoàn toàn. Nước có khối lượng riên</w:t>
      </w:r>
      <w:r>
        <w:rPr>
          <w:b w:val="0"/>
          <w:bCs w:val="0"/>
          <w:color w:val="000000"/>
          <w:sz w:val="21"/>
          <w:szCs w:val="21"/>
          <w:lang w:val="vi-VN"/>
        </w:rPr>
        <w:t>g</w:t>
      </w:r>
      <w:r w:rsidRPr="00133B96">
        <w:rPr>
          <w:b w:val="0"/>
          <w:bCs w:val="0"/>
          <w:color w:val="000000"/>
          <w:sz w:val="21"/>
          <w:szCs w:val="21"/>
          <w:lang w:val="vi-VN"/>
        </w:rPr>
        <w:t xml:space="preserve"> là 1000 kg/m</w:t>
      </w:r>
      <w:r w:rsidRPr="00133B96">
        <w:rPr>
          <w:b w:val="0"/>
          <w:bCs w:val="0"/>
          <w:color w:val="000000"/>
          <w:sz w:val="21"/>
          <w:szCs w:val="21"/>
          <w:vertAlign w:val="superscript"/>
          <w:lang w:val="vi-VN"/>
        </w:rPr>
        <w:t>3</w:t>
      </w:r>
      <w:r w:rsidRPr="00133B96">
        <w:rPr>
          <w:b w:val="0"/>
          <w:bCs w:val="0"/>
          <w:color w:val="000000"/>
          <w:sz w:val="21"/>
          <w:szCs w:val="21"/>
          <w:lang w:val="vi-VN"/>
        </w:rPr>
        <w:t>và hệ số căng bề mặt là 0,072 N/m. Tính độ ngập sâu trong nước của mẫu  gỗ.</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4962"/>
        <w:gridCol w:w="5183"/>
      </w:tblGrid>
      <w:tr w:rsidR="00237298" w:rsidRPr="00135950" w14:paraId="7CB240F9" w14:textId="77777777" w:rsidTr="00237298">
        <w:tc>
          <w:tcPr>
            <w:tcW w:w="4962" w:type="dxa"/>
            <w:vAlign w:val="bottom"/>
          </w:tcPr>
          <w:p w14:paraId="3C124665" w14:textId="77777777" w:rsidR="00237298" w:rsidRPr="003A2B29" w:rsidRDefault="00237298" w:rsidP="00237298">
            <w:pPr>
              <w:tabs>
                <w:tab w:val="left" w:pos="851"/>
              </w:tabs>
              <w:spacing w:line="288" w:lineRule="auto"/>
              <w:jc w:val="both"/>
              <w:rPr>
                <w:b w:val="0"/>
                <w:lang w:val="vi-VN"/>
              </w:rPr>
            </w:pPr>
          </w:p>
        </w:tc>
        <w:tc>
          <w:tcPr>
            <w:tcW w:w="5183" w:type="dxa"/>
            <w:vAlign w:val="bottom"/>
          </w:tcPr>
          <w:p w14:paraId="242363A4" w14:textId="77777777" w:rsidR="00237298" w:rsidRPr="00135950" w:rsidRDefault="00237298" w:rsidP="00237298">
            <w:pPr>
              <w:jc w:val="both"/>
              <w:rPr>
                <w:i/>
                <w:sz w:val="22"/>
                <w:szCs w:val="22"/>
              </w:rPr>
            </w:pPr>
          </w:p>
        </w:tc>
      </w:tr>
      <w:tr w:rsidR="00237298" w:rsidRPr="00135950" w14:paraId="545079A7" w14:textId="77777777" w:rsidTr="00237298">
        <w:tc>
          <w:tcPr>
            <w:tcW w:w="4962" w:type="dxa"/>
            <w:vAlign w:val="bottom"/>
          </w:tcPr>
          <w:p w14:paraId="5D738BB6" w14:textId="77777777" w:rsidR="00237298" w:rsidRPr="003A2B29" w:rsidRDefault="00237298" w:rsidP="00237298">
            <w:pPr>
              <w:tabs>
                <w:tab w:val="left" w:pos="851"/>
              </w:tabs>
              <w:spacing w:line="288" w:lineRule="auto"/>
              <w:jc w:val="both"/>
              <w:rPr>
                <w:b w:val="0"/>
                <w:lang w:val="vi-VN"/>
              </w:rPr>
            </w:pPr>
          </w:p>
        </w:tc>
        <w:tc>
          <w:tcPr>
            <w:tcW w:w="5183" w:type="dxa"/>
            <w:vAlign w:val="bottom"/>
          </w:tcPr>
          <w:p w14:paraId="34C3BDAE" w14:textId="77777777" w:rsidR="00237298" w:rsidRPr="00135950" w:rsidRDefault="00237298" w:rsidP="00237298">
            <w:pPr>
              <w:jc w:val="both"/>
              <w:rPr>
                <w:i/>
                <w:sz w:val="22"/>
                <w:szCs w:val="22"/>
              </w:rPr>
            </w:pPr>
          </w:p>
        </w:tc>
      </w:tr>
      <w:tr w:rsidR="00237298" w:rsidRPr="00135950" w14:paraId="57B69501" w14:textId="77777777" w:rsidTr="00237298">
        <w:tc>
          <w:tcPr>
            <w:tcW w:w="4962" w:type="dxa"/>
            <w:vAlign w:val="bottom"/>
          </w:tcPr>
          <w:p w14:paraId="2E57D369" w14:textId="77777777" w:rsidR="00237298" w:rsidRPr="003A2B29" w:rsidRDefault="00237298" w:rsidP="00237298">
            <w:pPr>
              <w:tabs>
                <w:tab w:val="left" w:pos="851"/>
              </w:tabs>
              <w:spacing w:line="288" w:lineRule="auto"/>
              <w:jc w:val="both"/>
              <w:rPr>
                <w:b w:val="0"/>
                <w:lang w:val="vi-VN"/>
              </w:rPr>
            </w:pPr>
          </w:p>
        </w:tc>
        <w:tc>
          <w:tcPr>
            <w:tcW w:w="5183" w:type="dxa"/>
            <w:vAlign w:val="bottom"/>
          </w:tcPr>
          <w:p w14:paraId="7A563184" w14:textId="77777777" w:rsidR="00237298" w:rsidRPr="00135950" w:rsidRDefault="00237298" w:rsidP="00237298">
            <w:pPr>
              <w:jc w:val="both"/>
              <w:rPr>
                <w:i/>
                <w:sz w:val="22"/>
                <w:szCs w:val="22"/>
              </w:rPr>
            </w:pPr>
          </w:p>
        </w:tc>
      </w:tr>
      <w:tr w:rsidR="00237298" w:rsidRPr="00135950" w14:paraId="25F1BC98" w14:textId="77777777" w:rsidTr="00237298">
        <w:tc>
          <w:tcPr>
            <w:tcW w:w="4962" w:type="dxa"/>
            <w:vAlign w:val="bottom"/>
          </w:tcPr>
          <w:p w14:paraId="68EB2EDD" w14:textId="77777777" w:rsidR="00237298" w:rsidRPr="003A2B29" w:rsidRDefault="00237298" w:rsidP="00237298">
            <w:pPr>
              <w:tabs>
                <w:tab w:val="left" w:pos="851"/>
              </w:tabs>
              <w:spacing w:line="288" w:lineRule="auto"/>
              <w:jc w:val="both"/>
              <w:rPr>
                <w:b w:val="0"/>
                <w:lang w:val="vi-VN"/>
              </w:rPr>
            </w:pPr>
          </w:p>
        </w:tc>
        <w:tc>
          <w:tcPr>
            <w:tcW w:w="5183" w:type="dxa"/>
            <w:vAlign w:val="bottom"/>
          </w:tcPr>
          <w:p w14:paraId="2171CDD2" w14:textId="77777777" w:rsidR="00237298" w:rsidRPr="00135950" w:rsidRDefault="00237298" w:rsidP="00237298">
            <w:pPr>
              <w:jc w:val="both"/>
              <w:rPr>
                <w:i/>
                <w:sz w:val="22"/>
                <w:szCs w:val="22"/>
              </w:rPr>
            </w:pPr>
          </w:p>
        </w:tc>
      </w:tr>
      <w:tr w:rsidR="00237298" w:rsidRPr="00135950" w14:paraId="23508AC8" w14:textId="77777777" w:rsidTr="00237298">
        <w:tc>
          <w:tcPr>
            <w:tcW w:w="4962" w:type="dxa"/>
            <w:vAlign w:val="bottom"/>
          </w:tcPr>
          <w:p w14:paraId="72F633E8" w14:textId="77777777" w:rsidR="00237298" w:rsidRPr="003A2B29" w:rsidRDefault="00237298" w:rsidP="00237298">
            <w:pPr>
              <w:tabs>
                <w:tab w:val="left" w:pos="851"/>
              </w:tabs>
              <w:spacing w:line="288" w:lineRule="auto"/>
              <w:jc w:val="both"/>
              <w:rPr>
                <w:b w:val="0"/>
                <w:lang w:val="vi-VN"/>
              </w:rPr>
            </w:pPr>
          </w:p>
        </w:tc>
        <w:tc>
          <w:tcPr>
            <w:tcW w:w="5183" w:type="dxa"/>
            <w:vAlign w:val="bottom"/>
          </w:tcPr>
          <w:p w14:paraId="6A32360D" w14:textId="77777777" w:rsidR="00237298" w:rsidRPr="00135950" w:rsidRDefault="00237298" w:rsidP="00237298">
            <w:pPr>
              <w:jc w:val="both"/>
              <w:rPr>
                <w:i/>
                <w:sz w:val="22"/>
                <w:szCs w:val="22"/>
              </w:rPr>
            </w:pPr>
          </w:p>
        </w:tc>
      </w:tr>
      <w:tr w:rsidR="00237298" w:rsidRPr="00135950" w14:paraId="36BA7DE7" w14:textId="77777777" w:rsidTr="00237298">
        <w:tc>
          <w:tcPr>
            <w:tcW w:w="4962" w:type="dxa"/>
            <w:vAlign w:val="bottom"/>
          </w:tcPr>
          <w:p w14:paraId="78DE8799" w14:textId="77777777" w:rsidR="00237298" w:rsidRPr="003A2B29" w:rsidRDefault="00237298" w:rsidP="00237298">
            <w:pPr>
              <w:tabs>
                <w:tab w:val="left" w:pos="851"/>
              </w:tabs>
              <w:spacing w:line="288" w:lineRule="auto"/>
              <w:jc w:val="both"/>
              <w:rPr>
                <w:b w:val="0"/>
                <w:lang w:val="vi-VN"/>
              </w:rPr>
            </w:pPr>
          </w:p>
        </w:tc>
        <w:tc>
          <w:tcPr>
            <w:tcW w:w="5183" w:type="dxa"/>
            <w:vAlign w:val="bottom"/>
          </w:tcPr>
          <w:p w14:paraId="0C04FF15" w14:textId="77777777" w:rsidR="00237298" w:rsidRPr="00135950" w:rsidRDefault="00237298" w:rsidP="00237298">
            <w:pPr>
              <w:jc w:val="both"/>
              <w:rPr>
                <w:i/>
                <w:sz w:val="22"/>
                <w:szCs w:val="22"/>
              </w:rPr>
            </w:pPr>
          </w:p>
        </w:tc>
      </w:tr>
    </w:tbl>
    <w:p w14:paraId="7FE9814C" w14:textId="77777777" w:rsidR="00237298" w:rsidRPr="00D22350" w:rsidRDefault="00237298" w:rsidP="00D22350">
      <w:pPr>
        <w:tabs>
          <w:tab w:val="left" w:pos="283"/>
          <w:tab w:val="left" w:pos="2835"/>
          <w:tab w:val="left" w:pos="5386"/>
          <w:tab w:val="left" w:pos="7937"/>
        </w:tabs>
        <w:jc w:val="both"/>
        <w:rPr>
          <w:rFonts w:eastAsia="Calibri"/>
          <w:b w:val="0"/>
          <w:bCs w:val="0"/>
          <w:sz w:val="22"/>
          <w:szCs w:val="22"/>
        </w:rPr>
      </w:pPr>
    </w:p>
    <w:p w14:paraId="02D39067" w14:textId="79473BE2" w:rsidR="00B6732A" w:rsidRDefault="008E18BD">
      <w:r>
        <w:rPr>
          <w:noProof/>
          <w:sz w:val="22"/>
          <w:szCs w:val="22"/>
        </w:rPr>
        <w:lastRenderedPageBreak/>
        <mc:AlternateContent>
          <mc:Choice Requires="wps">
            <w:drawing>
              <wp:anchor distT="0" distB="0" distL="114300" distR="114300" simplePos="0" relativeHeight="252032000" behindDoc="0" locked="0" layoutInCell="1" allowOverlap="1" wp14:anchorId="1990367C" wp14:editId="5DD4261B">
                <wp:simplePos x="0" y="0"/>
                <wp:positionH relativeFrom="column">
                  <wp:posOffset>1768</wp:posOffset>
                </wp:positionH>
                <wp:positionV relativeFrom="paragraph">
                  <wp:posOffset>249916</wp:posOffset>
                </wp:positionV>
                <wp:extent cx="2368230" cy="1585399"/>
                <wp:effectExtent l="0" t="0" r="0" b="0"/>
                <wp:wrapNone/>
                <wp:docPr id="653" name="Text Box 653"/>
                <wp:cNvGraphicFramePr/>
                <a:graphic xmlns:a="http://schemas.openxmlformats.org/drawingml/2006/main">
                  <a:graphicData uri="http://schemas.microsoft.com/office/word/2010/wordprocessingShape">
                    <wps:wsp>
                      <wps:cNvSpPr txBox="1"/>
                      <wps:spPr>
                        <a:xfrm>
                          <a:off x="0" y="0"/>
                          <a:ext cx="2368230" cy="1585399"/>
                        </a:xfrm>
                        <a:prstGeom prst="rect">
                          <a:avLst/>
                        </a:prstGeom>
                        <a:noFill/>
                        <a:ln w="6350">
                          <a:noFill/>
                        </a:ln>
                      </wps:spPr>
                      <wps:txbx>
                        <w:txbxContent>
                          <w:p w14:paraId="083DFD93" w14:textId="5AC7AEE2" w:rsidR="00EC20EB" w:rsidRDefault="00EC20EB">
                            <w:r w:rsidRPr="006F0536">
                              <w:rPr>
                                <w:noProof/>
                              </w:rPr>
                              <w:drawing>
                                <wp:inline distT="0" distB="0" distL="0" distR="0" wp14:anchorId="398CF9A1" wp14:editId="6E130AEB">
                                  <wp:extent cx="2170877" cy="1537970"/>
                                  <wp:effectExtent l="0" t="0" r="1270" b="0"/>
                                  <wp:docPr id="65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786">
                                            <a:extLst>
                                              <a:ext uri="{28A0092B-C50C-407E-A947-70E740481C1C}">
                                                <a14:useLocalDpi xmlns:a14="http://schemas.microsoft.com/office/drawing/2010/main" val="0"/>
                                              </a:ext>
                                            </a:extLst>
                                          </a:blip>
                                          <a:srcRect/>
                                          <a:stretch>
                                            <a:fillRect/>
                                          </a:stretch>
                                        </pic:blipFill>
                                        <pic:spPr bwMode="auto">
                                          <a:xfrm>
                                            <a:off x="0" y="0"/>
                                            <a:ext cx="2264829" cy="16045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90367C" id="Text Box 653" o:spid="_x0000_s1116" type="#_x0000_t202" style="position:absolute;margin-left:.15pt;margin-top:19.7pt;width:186.45pt;height:124.8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" filled="f" stroked="f" strokeweight=".5pt">
                <v:textbox>
                  <w:txbxContent>
                    <w:p w14:paraId="083DFD93" w14:textId="5AC7AEE2" w:rsidR="00EC20EB" w:rsidRDefault="00EC20EB">
                      <w:r w:rsidRPr="006F0536">
                        <w:rPr>
                          <w:noProof/>
                        </w:rPr>
                        <w:drawing>
                          <wp:inline distT="0" distB="0" distL="0" distR="0" wp14:anchorId="398CF9A1" wp14:editId="6E130AEB">
                            <wp:extent cx="2170877" cy="1537970"/>
                            <wp:effectExtent l="0" t="0" r="1270" b="0"/>
                            <wp:docPr id="65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787">
                                      <a:extLst>
                                        <a:ext uri="{28A0092B-C50C-407E-A947-70E740481C1C}">
                                          <a14:useLocalDpi xmlns:a14="http://schemas.microsoft.com/office/drawing/2010/main" val="0"/>
                                        </a:ext>
                                      </a:extLst>
                                    </a:blip>
                                    <a:srcRect/>
                                    <a:stretch>
                                      <a:fillRect/>
                                    </a:stretch>
                                  </pic:blipFill>
                                  <pic:spPr bwMode="auto">
                                    <a:xfrm>
                                      <a:off x="0" y="0"/>
                                      <a:ext cx="2264829" cy="1604531"/>
                                    </a:xfrm>
                                    <a:prstGeom prst="rect">
                                      <a:avLst/>
                                    </a:prstGeom>
                                    <a:noFill/>
                                    <a:ln>
                                      <a:noFill/>
                                    </a:ln>
                                  </pic:spPr>
                                </pic:pic>
                              </a:graphicData>
                            </a:graphic>
                          </wp:inline>
                        </w:drawing>
                      </w:r>
                    </w:p>
                  </w:txbxContent>
                </v:textbox>
              </v:shape>
            </w:pict>
          </mc:Fallback>
        </mc:AlternateContent>
      </w:r>
      <w:r w:rsidR="00174896">
        <w:rPr>
          <w:noProof/>
          <w:sz w:val="22"/>
          <w:szCs w:val="22"/>
        </w:rPr>
        <mc:AlternateContent>
          <mc:Choice Requires="wps">
            <w:drawing>
              <wp:anchor distT="0" distB="0" distL="114300" distR="114300" simplePos="0" relativeHeight="251996160" behindDoc="0" locked="0" layoutInCell="1" allowOverlap="1" wp14:anchorId="69714549" wp14:editId="397BEDA4">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61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p w14:paraId="4BC50E5F" w14:textId="191E6E53" w:rsidR="00EC20EB" w:rsidRDefault="00EC20EB" w:rsidP="00237298">
                            <w:pPr>
                              <w:jc w:val="center"/>
                            </w:pPr>
                            <w:proofErr w:type="gramStart"/>
                            <w:r>
                              <w:rPr>
                                <w:sz w:val="24"/>
                                <w:szCs w:val="24"/>
                              </w:rPr>
                              <w:t>Bài 38</w:t>
                            </w:r>
                            <w:r w:rsidRPr="00506147">
                              <w:rPr>
                                <w:sz w:val="24"/>
                                <w:szCs w:val="24"/>
                              </w:rPr>
                              <w:t>.</w:t>
                            </w:r>
                            <w:proofErr w:type="gramEnd"/>
                            <w:r w:rsidRPr="00506147">
                              <w:rPr>
                                <w:sz w:val="24"/>
                                <w:szCs w:val="24"/>
                              </w:rPr>
                              <w:t xml:space="preserve"> </w:t>
                            </w:r>
                            <w:r>
                              <w:rPr>
                                <w:sz w:val="24"/>
                                <w:szCs w:val="24"/>
                              </w:rPr>
                              <w:t>SỰ CHUYỂN THỂ CỦA CÁC CHẤT.</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694"/>
                              <w:gridCol w:w="708"/>
                              <w:gridCol w:w="6743"/>
                            </w:tblGrid>
                            <w:tr w:rsidR="00EC20EB" w:rsidRPr="00135950" w14:paraId="36AF74C6" w14:textId="77777777" w:rsidTr="00237298">
                              <w:tc>
                                <w:tcPr>
                                  <w:tcW w:w="3402" w:type="dxa"/>
                                  <w:gridSpan w:val="2"/>
                                  <w:vAlign w:val="bottom"/>
                                </w:tcPr>
                                <w:p w14:paraId="1D62BEA3" w14:textId="77777777" w:rsidR="00EC20EB" w:rsidRPr="003A2B29" w:rsidRDefault="00EC20EB" w:rsidP="00237298">
                                  <w:pPr>
                                    <w:tabs>
                                      <w:tab w:val="left" w:pos="851"/>
                                    </w:tabs>
                                    <w:spacing w:line="288" w:lineRule="auto"/>
                                    <w:jc w:val="both"/>
                                    <w:rPr>
                                      <w:b w:val="0"/>
                                      <w:lang w:val="vi-VN"/>
                                    </w:rPr>
                                  </w:pPr>
                                </w:p>
                              </w:tc>
                              <w:tc>
                                <w:tcPr>
                                  <w:tcW w:w="6743" w:type="dxa"/>
                                  <w:vAlign w:val="bottom"/>
                                </w:tcPr>
                                <w:p w14:paraId="703830A7" w14:textId="461BB46D" w:rsidR="00EC20EB" w:rsidRPr="00237298" w:rsidRDefault="00EC20EB" w:rsidP="00237298">
                                  <w:pPr>
                                    <w:jc w:val="both"/>
                                    <w:rPr>
                                      <w:i/>
                                      <w:sz w:val="22"/>
                                      <w:szCs w:val="22"/>
                                    </w:rPr>
                                  </w:pPr>
                                  <w:r>
                                    <w:rPr>
                                      <w:b w:val="0"/>
                                      <w:sz w:val="22"/>
                                      <w:szCs w:val="22"/>
                                      <w:lang w:val="vi-VN"/>
                                    </w:rPr>
                                    <w:t xml:space="preserve">* </w:t>
                                  </w:r>
                                  <w:r w:rsidRPr="00237298">
                                    <w:rPr>
                                      <w:b w:val="0"/>
                                      <w:sz w:val="22"/>
                                      <w:szCs w:val="22"/>
                                    </w:rPr>
                                    <w:t>Với mỗi cặp thể có 2 quá trình biến đổi ngược chiều:</w:t>
                                  </w:r>
                                </w:p>
                              </w:tc>
                            </w:tr>
                            <w:tr w:rsidR="00EC20EB" w:rsidRPr="00135950" w14:paraId="7C336A2A" w14:textId="77777777" w:rsidTr="00237298">
                              <w:tc>
                                <w:tcPr>
                                  <w:tcW w:w="3402" w:type="dxa"/>
                                  <w:gridSpan w:val="2"/>
                                  <w:vAlign w:val="bottom"/>
                                </w:tcPr>
                                <w:p w14:paraId="041F9E62" w14:textId="77777777" w:rsidR="00EC20EB" w:rsidRPr="003A2B29" w:rsidRDefault="00EC20EB" w:rsidP="00237298">
                                  <w:pPr>
                                    <w:tabs>
                                      <w:tab w:val="left" w:pos="851"/>
                                    </w:tabs>
                                    <w:spacing w:line="288" w:lineRule="auto"/>
                                    <w:jc w:val="both"/>
                                    <w:rPr>
                                      <w:b w:val="0"/>
                                      <w:lang w:val="vi-VN"/>
                                    </w:rPr>
                                  </w:pPr>
                                </w:p>
                              </w:tc>
                              <w:tc>
                                <w:tcPr>
                                  <w:tcW w:w="6743" w:type="dxa"/>
                                  <w:vAlign w:val="bottom"/>
                                </w:tcPr>
                                <w:p w14:paraId="4C0BCFE5" w14:textId="52BBB756" w:rsidR="00EC20EB" w:rsidRPr="00135950" w:rsidRDefault="00EC20EB" w:rsidP="00237298">
                                  <w:pPr>
                                    <w:jc w:val="both"/>
                                    <w:rPr>
                                      <w:i/>
                                      <w:sz w:val="22"/>
                                      <w:szCs w:val="22"/>
                                    </w:rPr>
                                  </w:pPr>
                                  <w:r w:rsidRPr="006F0536">
                                    <w:rPr>
                                      <w:b w:val="0"/>
                                      <w:sz w:val="22"/>
                                      <w:szCs w:val="22"/>
                                    </w:rPr>
                                    <w:t>- Giữa lỏng và khí:</w:t>
                                  </w:r>
                                </w:p>
                              </w:tc>
                            </w:tr>
                            <w:tr w:rsidR="00EC20EB" w:rsidRPr="00135950" w14:paraId="5B87129A" w14:textId="77777777" w:rsidTr="00237298">
                              <w:tc>
                                <w:tcPr>
                                  <w:tcW w:w="3402" w:type="dxa"/>
                                  <w:gridSpan w:val="2"/>
                                  <w:vAlign w:val="bottom"/>
                                </w:tcPr>
                                <w:p w14:paraId="5B7CD5A0" w14:textId="77777777" w:rsidR="00EC20EB" w:rsidRPr="003A2B29" w:rsidRDefault="00EC20EB" w:rsidP="00237298">
                                  <w:pPr>
                                    <w:tabs>
                                      <w:tab w:val="left" w:pos="851"/>
                                    </w:tabs>
                                    <w:spacing w:line="288" w:lineRule="auto"/>
                                    <w:jc w:val="both"/>
                                    <w:rPr>
                                      <w:b w:val="0"/>
                                      <w:lang w:val="vi-VN"/>
                                    </w:rPr>
                                  </w:pPr>
                                </w:p>
                              </w:tc>
                              <w:tc>
                                <w:tcPr>
                                  <w:tcW w:w="6743" w:type="dxa"/>
                                  <w:vAlign w:val="bottom"/>
                                </w:tcPr>
                                <w:p w14:paraId="5F1C4B71" w14:textId="5EC20A96" w:rsidR="00EC20EB" w:rsidRPr="00135950" w:rsidRDefault="00EC20EB" w:rsidP="00237298">
                                  <w:pPr>
                                    <w:jc w:val="both"/>
                                    <w:rPr>
                                      <w:i/>
                                      <w:sz w:val="22"/>
                                      <w:szCs w:val="22"/>
                                    </w:rPr>
                                  </w:pPr>
                                  <w:r w:rsidRPr="006F0536">
                                    <w:rPr>
                                      <w:b w:val="0"/>
                                      <w:sz w:val="22"/>
                                      <w:szCs w:val="22"/>
                                    </w:rPr>
                                    <w:t>- Giữa lỏng và rắn:</w:t>
                                  </w:r>
                                </w:p>
                              </w:tc>
                            </w:tr>
                            <w:tr w:rsidR="00EC20EB" w:rsidRPr="00135950" w14:paraId="2687500D" w14:textId="77777777" w:rsidTr="00237298">
                              <w:tc>
                                <w:tcPr>
                                  <w:tcW w:w="3402" w:type="dxa"/>
                                  <w:gridSpan w:val="2"/>
                                  <w:vAlign w:val="bottom"/>
                                </w:tcPr>
                                <w:p w14:paraId="67E19501" w14:textId="77777777" w:rsidR="00EC20EB" w:rsidRPr="003A2B29" w:rsidRDefault="00EC20EB" w:rsidP="00237298">
                                  <w:pPr>
                                    <w:tabs>
                                      <w:tab w:val="left" w:pos="851"/>
                                    </w:tabs>
                                    <w:spacing w:line="288" w:lineRule="auto"/>
                                    <w:jc w:val="both"/>
                                    <w:rPr>
                                      <w:b w:val="0"/>
                                      <w:lang w:val="vi-VN"/>
                                    </w:rPr>
                                  </w:pPr>
                                </w:p>
                              </w:tc>
                              <w:tc>
                                <w:tcPr>
                                  <w:tcW w:w="6743" w:type="dxa"/>
                                  <w:vAlign w:val="bottom"/>
                                </w:tcPr>
                                <w:p w14:paraId="541E3941" w14:textId="2C870E05" w:rsidR="00EC20EB" w:rsidRPr="00135950" w:rsidRDefault="00EC20EB" w:rsidP="00237298">
                                  <w:pPr>
                                    <w:jc w:val="both"/>
                                    <w:rPr>
                                      <w:i/>
                                      <w:sz w:val="22"/>
                                      <w:szCs w:val="22"/>
                                    </w:rPr>
                                  </w:pPr>
                                  <w:r w:rsidRPr="006F0536">
                                    <w:rPr>
                                      <w:b w:val="0"/>
                                      <w:sz w:val="22"/>
                                      <w:szCs w:val="22"/>
                                    </w:rPr>
                                    <w:t>- Giữa rắn và khí:</w:t>
                                  </w:r>
                                </w:p>
                              </w:tc>
                            </w:tr>
                            <w:tr w:rsidR="00EC20EB" w:rsidRPr="00135950" w14:paraId="4B52BC69" w14:textId="77777777" w:rsidTr="00237298">
                              <w:tc>
                                <w:tcPr>
                                  <w:tcW w:w="3402" w:type="dxa"/>
                                  <w:gridSpan w:val="2"/>
                                  <w:vAlign w:val="bottom"/>
                                </w:tcPr>
                                <w:p w14:paraId="2443EA91" w14:textId="77777777" w:rsidR="00EC20EB" w:rsidRPr="003A2B29" w:rsidRDefault="00EC20EB" w:rsidP="00237298">
                                  <w:pPr>
                                    <w:tabs>
                                      <w:tab w:val="left" w:pos="851"/>
                                    </w:tabs>
                                    <w:spacing w:line="288" w:lineRule="auto"/>
                                    <w:jc w:val="both"/>
                                    <w:rPr>
                                      <w:b w:val="0"/>
                                      <w:lang w:val="vi-VN"/>
                                    </w:rPr>
                                  </w:pPr>
                                </w:p>
                              </w:tc>
                              <w:tc>
                                <w:tcPr>
                                  <w:tcW w:w="6743" w:type="dxa"/>
                                  <w:vAlign w:val="bottom"/>
                                </w:tcPr>
                                <w:p w14:paraId="5C8A93BE" w14:textId="77777777" w:rsidR="00EC20EB" w:rsidRPr="006F0536" w:rsidRDefault="00EC20EB" w:rsidP="00237298">
                                  <w:pPr>
                                    <w:jc w:val="both"/>
                                    <w:rPr>
                                      <w:b w:val="0"/>
                                      <w:sz w:val="22"/>
                                      <w:szCs w:val="22"/>
                                    </w:rPr>
                                  </w:pPr>
                                </w:p>
                              </w:tc>
                            </w:tr>
                            <w:tr w:rsidR="00EC20EB" w:rsidRPr="00135950" w14:paraId="683B357E" w14:textId="77777777" w:rsidTr="00237298">
                              <w:tc>
                                <w:tcPr>
                                  <w:tcW w:w="2694" w:type="dxa"/>
                                  <w:vAlign w:val="bottom"/>
                                </w:tcPr>
                                <w:p w14:paraId="6D492BCF"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2B2291AC" w14:textId="77777777" w:rsidR="00EC20EB" w:rsidRPr="006F0536" w:rsidRDefault="00EC20EB" w:rsidP="00237298">
                                  <w:pPr>
                                    <w:jc w:val="both"/>
                                    <w:rPr>
                                      <w:b w:val="0"/>
                                      <w:sz w:val="22"/>
                                      <w:szCs w:val="22"/>
                                    </w:rPr>
                                  </w:pPr>
                                </w:p>
                              </w:tc>
                            </w:tr>
                            <w:tr w:rsidR="00EC20EB" w:rsidRPr="00135950" w14:paraId="1B6E6299" w14:textId="77777777" w:rsidTr="00237298">
                              <w:tc>
                                <w:tcPr>
                                  <w:tcW w:w="2694" w:type="dxa"/>
                                  <w:vAlign w:val="bottom"/>
                                </w:tcPr>
                                <w:p w14:paraId="3A5BF5BE"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74EF4D1E" w14:textId="68823109" w:rsidR="00EC20EB" w:rsidRPr="006F0536" w:rsidRDefault="00EC20EB" w:rsidP="00237298">
                                  <w:pPr>
                                    <w:jc w:val="both"/>
                                    <w:rPr>
                                      <w:b w:val="0"/>
                                      <w:sz w:val="22"/>
                                      <w:szCs w:val="22"/>
                                    </w:rPr>
                                  </w:pPr>
                                  <w:r>
                                    <w:rPr>
                                      <w:b w:val="0"/>
                                      <w:sz w:val="22"/>
                                      <w:szCs w:val="22"/>
                                      <w:lang w:val="vi-VN"/>
                                    </w:rPr>
                                    <w:t>*</w:t>
                                  </w:r>
                                  <w:r w:rsidRPr="006F0536">
                                    <w:rPr>
                                      <w:b w:val="0"/>
                                      <w:sz w:val="22"/>
                                      <w:szCs w:val="22"/>
                                    </w:rPr>
                                    <w:t xml:space="preserve"> Khi chuyển thể, do có sự thay đổi cấu trúc nên vật</w:t>
                                  </w:r>
                                  <w:r>
                                    <w:rPr>
                                      <w:b w:val="0"/>
                                      <w:sz w:val="22"/>
                                      <w:szCs w:val="22"/>
                                      <w:lang w:val="vi-VN"/>
                                    </w:rPr>
                                    <w:t xml:space="preserve"> </w:t>
                                  </w:r>
                                  <w:r w:rsidRPr="006F0536">
                                    <w:rPr>
                                      <w:b w:val="0"/>
                                      <w:sz w:val="22"/>
                                      <w:szCs w:val="22"/>
                                    </w:rPr>
                                    <w:t xml:space="preserve">cần thu hay tỏa nhiệt lượng, </w:t>
                                  </w:r>
                                </w:p>
                              </w:tc>
                            </w:tr>
                            <w:tr w:rsidR="00EC20EB" w:rsidRPr="00135950" w14:paraId="1E012894" w14:textId="77777777" w:rsidTr="00237298">
                              <w:tc>
                                <w:tcPr>
                                  <w:tcW w:w="2694" w:type="dxa"/>
                                  <w:vAlign w:val="bottom"/>
                                </w:tcPr>
                                <w:p w14:paraId="74B071B5"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30072AC9" w14:textId="68474249" w:rsidR="00EC20EB" w:rsidRPr="00237298" w:rsidRDefault="00EC20EB" w:rsidP="00237298">
                                  <w:pPr>
                                    <w:jc w:val="both"/>
                                    <w:rPr>
                                      <w:b w:val="0"/>
                                      <w:sz w:val="22"/>
                                      <w:szCs w:val="22"/>
                                    </w:rPr>
                                  </w:pPr>
                                  <w:proofErr w:type="gramStart"/>
                                  <w:r w:rsidRPr="006F0536">
                                    <w:rPr>
                                      <w:b w:val="0"/>
                                      <w:sz w:val="22"/>
                                      <w:szCs w:val="22"/>
                                    </w:rPr>
                                    <w:t>gọi</w:t>
                                  </w:r>
                                  <w:proofErr w:type="gramEnd"/>
                                  <w:r w:rsidRPr="006F0536">
                                    <w:rPr>
                                      <w:b w:val="0"/>
                                      <w:sz w:val="22"/>
                                      <w:szCs w:val="22"/>
                                    </w:rPr>
                                    <w:t xml:space="preserve"> chung là </w:t>
                                  </w:r>
                                  <w:r w:rsidRPr="006F0536">
                                    <w:rPr>
                                      <w:b w:val="0"/>
                                      <w:i/>
                                      <w:sz w:val="22"/>
                                      <w:szCs w:val="22"/>
                                    </w:rPr>
                                    <w:t>nhiệt chuyển thể</w:t>
                                  </w:r>
                                  <w:r w:rsidRPr="006F0536">
                                    <w:rPr>
                                      <w:b w:val="0"/>
                                      <w:sz w:val="22"/>
                                      <w:szCs w:val="22"/>
                                    </w:rPr>
                                    <w:t>.</w:t>
                                  </w:r>
                                </w:p>
                              </w:tc>
                            </w:tr>
                            <w:tr w:rsidR="00EC20EB" w:rsidRPr="00135950" w14:paraId="50431437" w14:textId="77777777" w:rsidTr="00237298">
                              <w:tc>
                                <w:tcPr>
                                  <w:tcW w:w="2694" w:type="dxa"/>
                                  <w:vAlign w:val="bottom"/>
                                </w:tcPr>
                                <w:p w14:paraId="67C93D81"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2E49620B" w14:textId="211E1263" w:rsidR="00EC20EB" w:rsidRPr="00237298" w:rsidRDefault="00EC20EB" w:rsidP="00237298">
                                  <w:pPr>
                                    <w:jc w:val="both"/>
                                    <w:rPr>
                                      <w:b w:val="0"/>
                                      <w:sz w:val="22"/>
                                      <w:szCs w:val="22"/>
                                    </w:rPr>
                                  </w:pPr>
                                  <w:r>
                                    <w:rPr>
                                      <w:b w:val="0"/>
                                      <w:sz w:val="22"/>
                                      <w:szCs w:val="22"/>
                                      <w:lang w:val="vi-VN"/>
                                    </w:rPr>
                                    <w:t xml:space="preserve">* </w:t>
                                  </w:r>
                                  <w:r w:rsidRPr="006F0536">
                                    <w:rPr>
                                      <w:b w:val="0"/>
                                      <w:sz w:val="22"/>
                                      <w:szCs w:val="22"/>
                                    </w:rPr>
                                    <w:t xml:space="preserve">Sự chuyển thể còn có thể kéo theo sự biến đổi thể tích riêng. Thể tích riêng của </w:t>
                                  </w:r>
                                </w:p>
                              </w:tc>
                            </w:tr>
                            <w:tr w:rsidR="00EC20EB" w:rsidRPr="00135950" w14:paraId="16A96DD9" w14:textId="77777777" w:rsidTr="00237298">
                              <w:tc>
                                <w:tcPr>
                                  <w:tcW w:w="2694" w:type="dxa"/>
                                  <w:vAlign w:val="bottom"/>
                                </w:tcPr>
                                <w:p w14:paraId="2C0771DA"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34A77111" w14:textId="747282D8" w:rsidR="00EC20EB" w:rsidRDefault="00EC20EB" w:rsidP="00237298">
                                  <w:pPr>
                                    <w:jc w:val="both"/>
                                    <w:rPr>
                                      <w:b w:val="0"/>
                                      <w:sz w:val="22"/>
                                      <w:szCs w:val="22"/>
                                      <w:lang w:val="vi-VN"/>
                                    </w:rPr>
                                  </w:pPr>
                                  <w:r w:rsidRPr="006F0536">
                                    <w:rPr>
                                      <w:b w:val="0"/>
                                      <w:sz w:val="22"/>
                                      <w:szCs w:val="22"/>
                                    </w:rPr>
                                    <w:t>chất rắn nhỏ hơn</w:t>
                                  </w:r>
                                  <w:r>
                                    <w:rPr>
                                      <w:b w:val="0"/>
                                      <w:sz w:val="22"/>
                                      <w:szCs w:val="22"/>
                                      <w:lang w:val="vi-VN"/>
                                    </w:rPr>
                                    <w:t xml:space="preserve"> chất lỏng</w:t>
                                  </w:r>
                                  <w:r w:rsidRPr="006F0536">
                                    <w:rPr>
                                      <w:b w:val="0"/>
                                      <w:sz w:val="22"/>
                                      <w:szCs w:val="22"/>
                                    </w:rPr>
                                    <w:t xml:space="preserve"> (trừ nước đá)</w:t>
                                  </w:r>
                                </w:p>
                              </w:tc>
                            </w:tr>
                            <w:tr w:rsidR="00EC20EB" w:rsidRPr="00135950" w14:paraId="21564B3B" w14:textId="77777777" w:rsidTr="00237298">
                              <w:tc>
                                <w:tcPr>
                                  <w:tcW w:w="2694" w:type="dxa"/>
                                  <w:vAlign w:val="bottom"/>
                                </w:tcPr>
                                <w:p w14:paraId="069BE029"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24F33573" w14:textId="77777777" w:rsidR="00EC20EB" w:rsidRPr="006F0536" w:rsidRDefault="00EC20EB" w:rsidP="00237298">
                                  <w:pPr>
                                    <w:jc w:val="both"/>
                                    <w:rPr>
                                      <w:b w:val="0"/>
                                      <w:sz w:val="22"/>
                                      <w:szCs w:val="22"/>
                                    </w:rPr>
                                  </w:pPr>
                                </w:p>
                              </w:tc>
                            </w:tr>
                            <w:tr w:rsidR="00EC20EB" w:rsidRPr="00135950" w14:paraId="22927380" w14:textId="77777777" w:rsidTr="00237298">
                              <w:tc>
                                <w:tcPr>
                                  <w:tcW w:w="2694" w:type="dxa"/>
                                  <w:vAlign w:val="bottom"/>
                                </w:tcPr>
                                <w:p w14:paraId="4772BDDE"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17EAB79B" w14:textId="5DFD0ECD" w:rsidR="00EC20EB" w:rsidRPr="006F0536" w:rsidRDefault="00EC20EB" w:rsidP="00237298">
                                  <w:pPr>
                                    <w:jc w:val="both"/>
                                    <w:rPr>
                                      <w:b w:val="0"/>
                                      <w:sz w:val="22"/>
                                      <w:szCs w:val="22"/>
                                    </w:rPr>
                                  </w:pPr>
                                  <w:r>
                                    <w:rPr>
                                      <w:sz w:val="22"/>
                                      <w:szCs w:val="22"/>
                                    </w:rPr>
                                    <w:t>I</w:t>
                                  </w:r>
                                  <w:r w:rsidRPr="00643026">
                                    <w:rPr>
                                      <w:sz w:val="22"/>
                                      <w:szCs w:val="22"/>
                                    </w:rPr>
                                    <w:t xml:space="preserve">. </w:t>
                                  </w:r>
                                  <w:r>
                                    <w:rPr>
                                      <w:sz w:val="22"/>
                                      <w:szCs w:val="22"/>
                                      <w:u w:val="double"/>
                                    </w:rPr>
                                    <w:t>SỰ NÓNG CHẢY.</w:t>
                                  </w:r>
                                </w:p>
                              </w:tc>
                            </w:tr>
                            <w:tr w:rsidR="00EC20EB" w:rsidRPr="00135950" w14:paraId="275873D6" w14:textId="77777777" w:rsidTr="00237298">
                              <w:tc>
                                <w:tcPr>
                                  <w:tcW w:w="2694" w:type="dxa"/>
                                  <w:vAlign w:val="bottom"/>
                                </w:tcPr>
                                <w:p w14:paraId="35868F38"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06312B58" w14:textId="49E00742" w:rsidR="00EC20EB" w:rsidRDefault="00EC20EB" w:rsidP="00237298">
                                  <w:pPr>
                                    <w:jc w:val="both"/>
                                    <w:rPr>
                                      <w:sz w:val="22"/>
                                      <w:szCs w:val="22"/>
                                    </w:rPr>
                                  </w:pPr>
                                  <w:r w:rsidRPr="004407B4">
                                    <w:rPr>
                                      <w:b w:val="0"/>
                                      <w:sz w:val="22"/>
                                      <w:szCs w:val="22"/>
                                    </w:rPr>
                                    <w:t xml:space="preserve">* </w:t>
                                  </w:r>
                                  <w:r>
                                    <w:rPr>
                                      <w:sz w:val="22"/>
                                      <w:szCs w:val="22"/>
                                    </w:rPr>
                                    <w:t>Sự nóng chảy :</w:t>
                                  </w:r>
                                </w:p>
                              </w:tc>
                            </w:tr>
                            <w:tr w:rsidR="00EC20EB" w:rsidRPr="00135950" w14:paraId="1B4E32E8" w14:textId="77777777" w:rsidTr="00237298">
                              <w:tc>
                                <w:tcPr>
                                  <w:tcW w:w="2694" w:type="dxa"/>
                                  <w:vAlign w:val="bottom"/>
                                </w:tcPr>
                                <w:p w14:paraId="73C2F5A2"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19563579" w14:textId="172883A7" w:rsidR="00EC20EB" w:rsidRPr="004407B4" w:rsidRDefault="00EC20EB" w:rsidP="00237298">
                                  <w:pPr>
                                    <w:jc w:val="both"/>
                                    <w:rPr>
                                      <w:b w:val="0"/>
                                      <w:sz w:val="22"/>
                                      <w:szCs w:val="22"/>
                                    </w:rPr>
                                  </w:pPr>
                                  <w:r>
                                    <w:rPr>
                                      <w:b w:val="0"/>
                                      <w:sz w:val="22"/>
                                      <w:szCs w:val="22"/>
                                    </w:rPr>
                                    <w:t xml:space="preserve">* </w:t>
                                  </w:r>
                                  <w:r>
                                    <w:rPr>
                                      <w:sz w:val="22"/>
                                      <w:szCs w:val="22"/>
                                    </w:rPr>
                                    <w:t>Sự đông đặc :</w:t>
                                  </w:r>
                                </w:p>
                              </w:tc>
                            </w:tr>
                            <w:tr w:rsidR="00EC20EB" w:rsidRPr="00135950" w14:paraId="032DD31D" w14:textId="77777777" w:rsidTr="00237298">
                              <w:tc>
                                <w:tcPr>
                                  <w:tcW w:w="2694" w:type="dxa"/>
                                  <w:vAlign w:val="bottom"/>
                                </w:tcPr>
                                <w:p w14:paraId="227A8CE7"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527C3C9A" w14:textId="49945F54" w:rsidR="00EC20EB" w:rsidRDefault="00EC20EB" w:rsidP="00237298">
                                  <w:pPr>
                                    <w:jc w:val="both"/>
                                    <w:rPr>
                                      <w:b w:val="0"/>
                                      <w:sz w:val="22"/>
                                      <w:szCs w:val="22"/>
                                    </w:rPr>
                                  </w:pPr>
                                  <w:r>
                                    <w:rPr>
                                      <w:b w:val="0"/>
                                      <w:sz w:val="22"/>
                                      <w:szCs w:val="22"/>
                                    </w:rPr>
                                    <w:t xml:space="preserve">+ </w:t>
                                  </w:r>
                                  <w:r w:rsidRPr="00643026">
                                    <w:rPr>
                                      <w:sz w:val="22"/>
                                      <w:szCs w:val="22"/>
                                    </w:rPr>
                                    <w:t xml:space="preserve">Mỗi </w:t>
                                  </w:r>
                                  <w:r>
                                    <w:rPr>
                                      <w:sz w:val="22"/>
                                      <w:szCs w:val="22"/>
                                    </w:rPr>
                                    <w:t>c</w:t>
                                  </w:r>
                                  <w:r w:rsidRPr="00643026">
                                    <w:rPr>
                                      <w:sz w:val="22"/>
                                      <w:szCs w:val="22"/>
                                    </w:rPr>
                                    <w:t>hất rắn kết tinh</w:t>
                                  </w:r>
                                </w:p>
                              </w:tc>
                            </w:tr>
                            <w:tr w:rsidR="00EC20EB" w:rsidRPr="00135950" w14:paraId="15FA5972" w14:textId="77777777" w:rsidTr="00237298">
                              <w:tc>
                                <w:tcPr>
                                  <w:tcW w:w="2694" w:type="dxa"/>
                                  <w:vAlign w:val="bottom"/>
                                </w:tcPr>
                                <w:p w14:paraId="673ACBED"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55AE2CD2" w14:textId="77777777" w:rsidR="00EC20EB" w:rsidRDefault="00EC20EB" w:rsidP="00237298">
                                  <w:pPr>
                                    <w:jc w:val="both"/>
                                    <w:rPr>
                                      <w:b w:val="0"/>
                                      <w:sz w:val="22"/>
                                      <w:szCs w:val="22"/>
                                    </w:rPr>
                                  </w:pPr>
                                </w:p>
                              </w:tc>
                            </w:tr>
                            <w:tr w:rsidR="00EC20EB" w:rsidRPr="00135950" w14:paraId="3735FC6E" w14:textId="77777777" w:rsidTr="00237298">
                              <w:tc>
                                <w:tcPr>
                                  <w:tcW w:w="2694" w:type="dxa"/>
                                  <w:vAlign w:val="bottom"/>
                                </w:tcPr>
                                <w:p w14:paraId="3450D8DD"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1C9C675C" w14:textId="5B3817F9" w:rsidR="00EC20EB" w:rsidRDefault="00EC20EB" w:rsidP="00237298">
                                  <w:pPr>
                                    <w:jc w:val="both"/>
                                    <w:rPr>
                                      <w:b w:val="0"/>
                                      <w:sz w:val="22"/>
                                      <w:szCs w:val="22"/>
                                    </w:rPr>
                                  </w:pPr>
                                  <w:r w:rsidRPr="004407B4">
                                    <w:rPr>
                                      <w:b w:val="0"/>
                                      <w:sz w:val="22"/>
                                      <w:szCs w:val="22"/>
                                    </w:rPr>
                                    <w:t xml:space="preserve">+ </w:t>
                                  </w:r>
                                  <w:r w:rsidRPr="00643026">
                                    <w:rPr>
                                      <w:sz w:val="22"/>
                                      <w:szCs w:val="22"/>
                                    </w:rPr>
                                    <w:t>Chất rắn vô định hình</w:t>
                                  </w:r>
                                </w:p>
                              </w:tc>
                            </w:tr>
                            <w:tr w:rsidR="00EC20EB" w:rsidRPr="00135950" w14:paraId="26899596" w14:textId="77777777" w:rsidTr="00237298">
                              <w:tc>
                                <w:tcPr>
                                  <w:tcW w:w="2694" w:type="dxa"/>
                                  <w:vAlign w:val="bottom"/>
                                </w:tcPr>
                                <w:p w14:paraId="29B121D1"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0B6B1822" w14:textId="09B70C8F" w:rsidR="00EC20EB" w:rsidRPr="004407B4" w:rsidRDefault="00EC20EB" w:rsidP="00237298">
                                  <w:pPr>
                                    <w:jc w:val="both"/>
                                    <w:rPr>
                                      <w:b w:val="0"/>
                                      <w:sz w:val="22"/>
                                      <w:szCs w:val="22"/>
                                    </w:rPr>
                                  </w:pPr>
                                  <w:r w:rsidRPr="00A93C01">
                                    <w:rPr>
                                      <w:b w:val="0"/>
                                      <w:sz w:val="22"/>
                                      <w:szCs w:val="22"/>
                                    </w:rPr>
                                    <w:t xml:space="preserve">+ </w:t>
                                  </w:r>
                                  <w:r>
                                    <w:rPr>
                                      <w:b w:val="0"/>
                                      <w:sz w:val="22"/>
                                      <w:szCs w:val="22"/>
                                    </w:rPr>
                                    <w:t>Đối với đa số chất rắn, thể tích của chúng sẽ</w:t>
                                  </w:r>
                                </w:p>
                              </w:tc>
                            </w:tr>
                            <w:tr w:rsidR="00EC20EB" w:rsidRPr="00135950" w14:paraId="55AF93EC" w14:textId="77777777" w:rsidTr="00237298">
                              <w:tc>
                                <w:tcPr>
                                  <w:tcW w:w="2694" w:type="dxa"/>
                                  <w:vAlign w:val="bottom"/>
                                </w:tcPr>
                                <w:p w14:paraId="71AEB3A4"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562E9FA6" w14:textId="48817FD0" w:rsidR="00EC20EB" w:rsidRPr="00A93C01" w:rsidRDefault="00EC20EB" w:rsidP="00237298">
                                  <w:pPr>
                                    <w:jc w:val="both"/>
                                    <w:rPr>
                                      <w:b w:val="0"/>
                                      <w:sz w:val="22"/>
                                      <w:szCs w:val="22"/>
                                    </w:rPr>
                                  </w:pPr>
                                  <w:r>
                                    <w:rPr>
                                      <w:b w:val="0"/>
                                      <w:sz w:val="22"/>
                                      <w:szCs w:val="22"/>
                                    </w:rPr>
                                    <w:t>Riêng với nước đá</w:t>
                                  </w:r>
                                </w:p>
                              </w:tc>
                            </w:tr>
                            <w:tr w:rsidR="00EC20EB" w:rsidRPr="00135950" w14:paraId="7FC6C083" w14:textId="77777777" w:rsidTr="00237298">
                              <w:tc>
                                <w:tcPr>
                                  <w:tcW w:w="2694" w:type="dxa"/>
                                  <w:vAlign w:val="bottom"/>
                                </w:tcPr>
                                <w:p w14:paraId="33BCA229"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66A5C015" w14:textId="7647BD20" w:rsidR="00EC20EB" w:rsidRDefault="00EC20EB" w:rsidP="00237298">
                                  <w:pPr>
                                    <w:jc w:val="both"/>
                                    <w:rPr>
                                      <w:b w:val="0"/>
                                      <w:sz w:val="22"/>
                                      <w:szCs w:val="22"/>
                                    </w:rPr>
                                  </w:pPr>
                                  <w:r>
                                    <w:rPr>
                                      <w:b w:val="0"/>
                                      <w:sz w:val="22"/>
                                      <w:szCs w:val="22"/>
                                    </w:rPr>
                                    <w:t>+ Nhiệt độ nóng chảy của chất rắn</w:t>
                                  </w:r>
                                </w:p>
                              </w:tc>
                            </w:tr>
                            <w:tr w:rsidR="00EC20EB" w:rsidRPr="00135950" w14:paraId="3B92E7B6" w14:textId="77777777" w:rsidTr="00237298">
                              <w:tc>
                                <w:tcPr>
                                  <w:tcW w:w="2694" w:type="dxa"/>
                                  <w:vAlign w:val="bottom"/>
                                </w:tcPr>
                                <w:p w14:paraId="458E6C19"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03D5C929" w14:textId="77777777" w:rsidR="00EC20EB" w:rsidRDefault="00EC20EB" w:rsidP="00237298">
                                  <w:pPr>
                                    <w:jc w:val="both"/>
                                    <w:rPr>
                                      <w:sz w:val="22"/>
                                      <w:szCs w:val="22"/>
                                    </w:rPr>
                                  </w:pPr>
                                </w:p>
                              </w:tc>
                            </w:tr>
                            <w:tr w:rsidR="00EC20EB" w:rsidRPr="00135950" w14:paraId="57997A8A" w14:textId="77777777" w:rsidTr="00237298">
                              <w:tc>
                                <w:tcPr>
                                  <w:tcW w:w="2694" w:type="dxa"/>
                                  <w:vAlign w:val="bottom"/>
                                </w:tcPr>
                                <w:p w14:paraId="160C00AB"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65826CEC" w14:textId="4D9F8FF7" w:rsidR="00EC20EB" w:rsidRDefault="00EC20EB" w:rsidP="00237298">
                                  <w:pPr>
                                    <w:jc w:val="both"/>
                                    <w:rPr>
                                      <w:b w:val="0"/>
                                      <w:sz w:val="22"/>
                                      <w:szCs w:val="22"/>
                                    </w:rPr>
                                  </w:pPr>
                                  <w:r>
                                    <w:rPr>
                                      <w:sz w:val="22"/>
                                      <w:szCs w:val="22"/>
                                    </w:rPr>
                                    <w:t xml:space="preserve">* </w:t>
                                  </w:r>
                                  <w:r w:rsidRPr="00A93C01">
                                    <w:rPr>
                                      <w:i/>
                                      <w:sz w:val="22"/>
                                      <w:szCs w:val="22"/>
                                    </w:rPr>
                                    <w:t>Nhiệt nóng chảy</w:t>
                                  </w:r>
                                  <w:r>
                                    <w:rPr>
                                      <w:i/>
                                      <w:sz w:val="22"/>
                                      <w:szCs w:val="22"/>
                                    </w:rPr>
                                    <w:t xml:space="preserve"> </w:t>
                                  </w:r>
                                  <w:r w:rsidRPr="00A93C01">
                                    <w:rPr>
                                      <w:sz w:val="22"/>
                                      <w:szCs w:val="22"/>
                                    </w:rPr>
                                    <w:t>:</w:t>
                                  </w:r>
                                </w:p>
                              </w:tc>
                            </w:tr>
                            <w:tr w:rsidR="00EC20EB" w:rsidRPr="00135950" w14:paraId="1FB70B41" w14:textId="77777777" w:rsidTr="00237298">
                              <w:tc>
                                <w:tcPr>
                                  <w:tcW w:w="2694" w:type="dxa"/>
                                  <w:vAlign w:val="bottom"/>
                                </w:tcPr>
                                <w:p w14:paraId="781553AA"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653790B3" w14:textId="77777777" w:rsidR="00EC20EB" w:rsidRDefault="00EC20EB" w:rsidP="00237298">
                                  <w:pPr>
                                    <w:jc w:val="both"/>
                                    <w:rPr>
                                      <w:sz w:val="22"/>
                                      <w:szCs w:val="22"/>
                                    </w:rPr>
                                  </w:pPr>
                                </w:p>
                              </w:tc>
                            </w:tr>
                            <w:tr w:rsidR="00EC20EB" w:rsidRPr="00135950" w14:paraId="250D4491" w14:textId="77777777" w:rsidTr="00237298">
                              <w:tc>
                                <w:tcPr>
                                  <w:tcW w:w="2694" w:type="dxa"/>
                                  <w:vAlign w:val="bottom"/>
                                </w:tcPr>
                                <w:p w14:paraId="3683C2DE"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77D798C9" w14:textId="335D3A8A" w:rsidR="00EC20EB" w:rsidRDefault="00EC20EB" w:rsidP="00237298">
                                  <w:pPr>
                                    <w:jc w:val="both"/>
                                    <w:rPr>
                                      <w:sz w:val="22"/>
                                      <w:szCs w:val="22"/>
                                    </w:rPr>
                                  </w:pPr>
                                  <w:r>
                                    <w:rPr>
                                      <w:b w:val="0"/>
                                      <w:sz w:val="22"/>
                                      <w:szCs w:val="22"/>
                                    </w:rPr>
                                    <w:t>Biểu thức:</w:t>
                                  </w:r>
                                </w:p>
                              </w:tc>
                            </w:tr>
                            <w:tr w:rsidR="00EC20EB" w:rsidRPr="00135950" w14:paraId="3503B35D" w14:textId="77777777" w:rsidTr="00237298">
                              <w:tc>
                                <w:tcPr>
                                  <w:tcW w:w="2694" w:type="dxa"/>
                                  <w:vAlign w:val="bottom"/>
                                </w:tcPr>
                                <w:p w14:paraId="688532A3"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58F4739A" w14:textId="77777777" w:rsidR="00EC20EB" w:rsidRDefault="00EC20EB" w:rsidP="00237298">
                                  <w:pPr>
                                    <w:jc w:val="both"/>
                                    <w:rPr>
                                      <w:b w:val="0"/>
                                      <w:sz w:val="22"/>
                                      <w:szCs w:val="22"/>
                                    </w:rPr>
                                  </w:pPr>
                                </w:p>
                              </w:tc>
                            </w:tr>
                            <w:tr w:rsidR="00EC20EB" w:rsidRPr="00135950" w14:paraId="3494F7DE" w14:textId="77777777" w:rsidTr="00237298">
                              <w:tc>
                                <w:tcPr>
                                  <w:tcW w:w="2694" w:type="dxa"/>
                                  <w:vAlign w:val="bottom"/>
                                </w:tcPr>
                                <w:p w14:paraId="737DD7AC"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3DC7C9C9" w14:textId="77777777" w:rsidR="00EC20EB" w:rsidRDefault="00EC20EB" w:rsidP="00237298">
                                  <w:pPr>
                                    <w:jc w:val="both"/>
                                    <w:rPr>
                                      <w:b w:val="0"/>
                                      <w:sz w:val="22"/>
                                      <w:szCs w:val="22"/>
                                    </w:rPr>
                                  </w:pPr>
                                </w:p>
                              </w:tc>
                            </w:tr>
                            <w:tr w:rsidR="00EC20EB" w:rsidRPr="00135950" w14:paraId="3D4BA129" w14:textId="77777777" w:rsidTr="00237298">
                              <w:tc>
                                <w:tcPr>
                                  <w:tcW w:w="2694" w:type="dxa"/>
                                  <w:vAlign w:val="bottom"/>
                                </w:tcPr>
                                <w:p w14:paraId="47E500AD"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3757C5CA" w14:textId="7DBD6E81" w:rsidR="00EC20EB" w:rsidRDefault="00EC20EB" w:rsidP="00237298">
                                  <w:pPr>
                                    <w:jc w:val="both"/>
                                    <w:rPr>
                                      <w:b w:val="0"/>
                                      <w:sz w:val="22"/>
                                      <w:szCs w:val="22"/>
                                    </w:rPr>
                                  </w:pPr>
                                  <w:r>
                                    <w:rPr>
                                      <w:sz w:val="22"/>
                                      <w:szCs w:val="22"/>
                                    </w:rPr>
                                    <w:t xml:space="preserve">* </w:t>
                                  </w:r>
                                  <w:r w:rsidRPr="00A93C01">
                                    <w:rPr>
                                      <w:i/>
                                      <w:sz w:val="22"/>
                                      <w:szCs w:val="22"/>
                                    </w:rPr>
                                    <w:t>Nhiệt nóng chảy</w:t>
                                  </w:r>
                                  <w:r>
                                    <w:rPr>
                                      <w:i/>
                                      <w:sz w:val="22"/>
                                      <w:szCs w:val="22"/>
                                    </w:rPr>
                                    <w:t xml:space="preserve"> riêng λ (          ) </w:t>
                                  </w:r>
                                  <w:r w:rsidRPr="00A93C01">
                                    <w:rPr>
                                      <w:sz w:val="22"/>
                                      <w:szCs w:val="22"/>
                                    </w:rPr>
                                    <w:t>:</w:t>
                                  </w:r>
                                </w:p>
                              </w:tc>
                            </w:tr>
                            <w:tr w:rsidR="00EC20EB" w:rsidRPr="00135950" w14:paraId="5183ACC0" w14:textId="77777777" w:rsidTr="00237298">
                              <w:tc>
                                <w:tcPr>
                                  <w:tcW w:w="2694" w:type="dxa"/>
                                  <w:vAlign w:val="bottom"/>
                                </w:tcPr>
                                <w:p w14:paraId="5E20C406"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2A0D0B9F" w14:textId="77777777" w:rsidR="00EC20EB" w:rsidRDefault="00EC20EB" w:rsidP="00237298">
                                  <w:pPr>
                                    <w:jc w:val="both"/>
                                    <w:rPr>
                                      <w:sz w:val="22"/>
                                      <w:szCs w:val="22"/>
                                    </w:rPr>
                                  </w:pPr>
                                </w:p>
                              </w:tc>
                            </w:tr>
                            <w:tr w:rsidR="00EC20EB" w:rsidRPr="00135950" w14:paraId="027C5D64" w14:textId="77777777" w:rsidTr="00237298">
                              <w:tc>
                                <w:tcPr>
                                  <w:tcW w:w="2694" w:type="dxa"/>
                                  <w:vAlign w:val="bottom"/>
                                </w:tcPr>
                                <w:p w14:paraId="4E1E8B03"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04C7DD2B" w14:textId="77777777" w:rsidR="00EC20EB" w:rsidRDefault="00EC20EB" w:rsidP="00237298">
                                  <w:pPr>
                                    <w:jc w:val="both"/>
                                    <w:rPr>
                                      <w:sz w:val="22"/>
                                      <w:szCs w:val="22"/>
                                    </w:rPr>
                                  </w:pPr>
                                </w:p>
                              </w:tc>
                            </w:tr>
                            <w:tr w:rsidR="00EC20EB" w:rsidRPr="00135950" w14:paraId="55095C56" w14:textId="77777777" w:rsidTr="00237298">
                              <w:tc>
                                <w:tcPr>
                                  <w:tcW w:w="2694" w:type="dxa"/>
                                  <w:vAlign w:val="bottom"/>
                                </w:tcPr>
                                <w:p w14:paraId="23C023F4"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1D2FFCFE" w14:textId="127D2D54" w:rsidR="00EC20EB" w:rsidRDefault="00EC20EB" w:rsidP="00237298">
                                  <w:pPr>
                                    <w:jc w:val="both"/>
                                    <w:rPr>
                                      <w:sz w:val="22"/>
                                      <w:szCs w:val="22"/>
                                    </w:rPr>
                                  </w:pPr>
                                  <w:r>
                                    <w:rPr>
                                      <w:sz w:val="22"/>
                                      <w:szCs w:val="22"/>
                                    </w:rPr>
                                    <w:t>* Ứng dụng:</w:t>
                                  </w:r>
                                </w:p>
                              </w:tc>
                            </w:tr>
                            <w:tr w:rsidR="00EC20EB" w:rsidRPr="00135950" w14:paraId="7D596135" w14:textId="77777777" w:rsidTr="00237298">
                              <w:tc>
                                <w:tcPr>
                                  <w:tcW w:w="2694" w:type="dxa"/>
                                  <w:vAlign w:val="bottom"/>
                                </w:tcPr>
                                <w:p w14:paraId="5AD21EED"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49F955B2" w14:textId="77777777" w:rsidR="00EC20EB" w:rsidRDefault="00EC20EB" w:rsidP="00237298">
                                  <w:pPr>
                                    <w:jc w:val="both"/>
                                    <w:rPr>
                                      <w:sz w:val="22"/>
                                      <w:szCs w:val="22"/>
                                    </w:rPr>
                                  </w:pPr>
                                </w:p>
                              </w:tc>
                            </w:tr>
                            <w:tr w:rsidR="00EC20EB" w:rsidRPr="00135950" w14:paraId="70DC2FB1" w14:textId="77777777" w:rsidTr="00237298">
                              <w:tc>
                                <w:tcPr>
                                  <w:tcW w:w="2694" w:type="dxa"/>
                                  <w:vAlign w:val="bottom"/>
                                </w:tcPr>
                                <w:p w14:paraId="681777D4"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675CDECC" w14:textId="604A4895" w:rsidR="00EC20EB" w:rsidRDefault="00EC20EB" w:rsidP="00237298">
                                  <w:pPr>
                                    <w:jc w:val="both"/>
                                    <w:rPr>
                                      <w:sz w:val="22"/>
                                      <w:szCs w:val="22"/>
                                    </w:rPr>
                                  </w:pPr>
                                  <w:r>
                                    <w:rPr>
                                      <w:sz w:val="22"/>
                                      <w:szCs w:val="22"/>
                                    </w:rPr>
                                    <w:t xml:space="preserve">II. </w:t>
                                  </w:r>
                                  <w:r w:rsidRPr="00E36FAC">
                                    <w:rPr>
                                      <w:sz w:val="22"/>
                                      <w:szCs w:val="22"/>
                                      <w:u w:val="double"/>
                                    </w:rPr>
                                    <w:t>SỰ BAY HƠI.</w:t>
                                  </w:r>
                                </w:p>
                              </w:tc>
                            </w:tr>
                            <w:tr w:rsidR="00EC20EB" w:rsidRPr="00135950" w14:paraId="3F4AF226" w14:textId="77777777" w:rsidTr="00237298">
                              <w:tc>
                                <w:tcPr>
                                  <w:tcW w:w="2694" w:type="dxa"/>
                                  <w:vAlign w:val="bottom"/>
                                </w:tcPr>
                                <w:p w14:paraId="3F8A1FDB"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30F4ED93" w14:textId="452999E5" w:rsidR="00EC20EB" w:rsidRDefault="00EC20EB" w:rsidP="00237298">
                                  <w:pPr>
                                    <w:jc w:val="both"/>
                                    <w:rPr>
                                      <w:sz w:val="22"/>
                                      <w:szCs w:val="22"/>
                                    </w:rPr>
                                  </w:pPr>
                                  <w:r>
                                    <w:rPr>
                                      <w:sz w:val="22"/>
                                      <w:szCs w:val="22"/>
                                    </w:rPr>
                                    <w:t xml:space="preserve">* Sự bay hơi </w:t>
                                  </w:r>
                                  <w:r>
                                    <w:rPr>
                                      <w:b w:val="0"/>
                                      <w:sz w:val="22"/>
                                      <w:szCs w:val="22"/>
                                    </w:rPr>
                                    <w:t>là</w:t>
                                  </w:r>
                                </w:p>
                              </w:tc>
                            </w:tr>
                            <w:tr w:rsidR="00EC20EB" w:rsidRPr="00135950" w14:paraId="46A01920" w14:textId="77777777" w:rsidTr="00237298">
                              <w:tc>
                                <w:tcPr>
                                  <w:tcW w:w="2694" w:type="dxa"/>
                                  <w:vAlign w:val="bottom"/>
                                </w:tcPr>
                                <w:p w14:paraId="7A8E5709"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41ADE111" w14:textId="58D9E70B" w:rsidR="00EC20EB" w:rsidRDefault="00EC20EB" w:rsidP="00237298">
                                  <w:pPr>
                                    <w:jc w:val="both"/>
                                    <w:rPr>
                                      <w:sz w:val="22"/>
                                      <w:szCs w:val="22"/>
                                    </w:rPr>
                                  </w:pPr>
                                </w:p>
                              </w:tc>
                            </w:tr>
                            <w:tr w:rsidR="00EC20EB" w:rsidRPr="00135950" w14:paraId="31BF4A77" w14:textId="77777777" w:rsidTr="00237298">
                              <w:tc>
                                <w:tcPr>
                                  <w:tcW w:w="2694" w:type="dxa"/>
                                  <w:vAlign w:val="bottom"/>
                                </w:tcPr>
                                <w:p w14:paraId="082CE9F3"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3E17CA79" w14:textId="3A816BBC" w:rsidR="00EC20EB" w:rsidRDefault="00EC20EB" w:rsidP="00237298">
                                  <w:pPr>
                                    <w:jc w:val="both"/>
                                    <w:rPr>
                                      <w:b w:val="0"/>
                                      <w:sz w:val="22"/>
                                      <w:szCs w:val="22"/>
                                    </w:rPr>
                                  </w:pPr>
                                  <w:r>
                                    <w:rPr>
                                      <w:b w:val="0"/>
                                      <w:sz w:val="22"/>
                                      <w:szCs w:val="22"/>
                                    </w:rPr>
                                    <w:t xml:space="preserve">* </w:t>
                                  </w:r>
                                  <w:r>
                                    <w:rPr>
                                      <w:sz w:val="22"/>
                                      <w:szCs w:val="22"/>
                                    </w:rPr>
                                    <w:t xml:space="preserve">Sự ngưng tụ </w:t>
                                  </w:r>
                                  <w:r>
                                    <w:rPr>
                                      <w:b w:val="0"/>
                                      <w:sz w:val="22"/>
                                      <w:szCs w:val="22"/>
                                    </w:rPr>
                                    <w:t>là</w:t>
                                  </w:r>
                                </w:p>
                              </w:tc>
                            </w:tr>
                            <w:tr w:rsidR="00EC20EB" w:rsidRPr="00135950" w14:paraId="4AE6A789" w14:textId="77777777" w:rsidTr="00237298">
                              <w:tc>
                                <w:tcPr>
                                  <w:tcW w:w="2694" w:type="dxa"/>
                                  <w:vAlign w:val="bottom"/>
                                </w:tcPr>
                                <w:p w14:paraId="6B05FB90"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5F90A3BE" w14:textId="77777777" w:rsidR="00EC20EB" w:rsidRDefault="00EC20EB" w:rsidP="00237298">
                                  <w:pPr>
                                    <w:jc w:val="both"/>
                                    <w:rPr>
                                      <w:b w:val="0"/>
                                      <w:sz w:val="22"/>
                                      <w:szCs w:val="22"/>
                                    </w:rPr>
                                  </w:pPr>
                                </w:p>
                              </w:tc>
                            </w:tr>
                            <w:tr w:rsidR="00EC20EB" w:rsidRPr="00135950" w14:paraId="69E027FF" w14:textId="77777777" w:rsidTr="00237298">
                              <w:tc>
                                <w:tcPr>
                                  <w:tcW w:w="2694" w:type="dxa"/>
                                  <w:vAlign w:val="bottom"/>
                                </w:tcPr>
                                <w:p w14:paraId="54214436"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1B42B9D7" w14:textId="77777777" w:rsidR="00EC20EB" w:rsidRDefault="00EC20EB" w:rsidP="00237298">
                                  <w:pPr>
                                    <w:jc w:val="both"/>
                                    <w:rPr>
                                      <w:b w:val="0"/>
                                      <w:sz w:val="22"/>
                                      <w:szCs w:val="22"/>
                                    </w:rPr>
                                  </w:pPr>
                                </w:p>
                              </w:tc>
                            </w:tr>
                            <w:tr w:rsidR="00EC20EB" w:rsidRPr="00135950" w14:paraId="73996AAE" w14:textId="77777777" w:rsidTr="00237298">
                              <w:tc>
                                <w:tcPr>
                                  <w:tcW w:w="2694" w:type="dxa"/>
                                  <w:vAlign w:val="bottom"/>
                                </w:tcPr>
                                <w:p w14:paraId="1E544A96"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22BE24E0" w14:textId="77777777" w:rsidR="00EC20EB" w:rsidRDefault="00EC20EB" w:rsidP="00237298">
                                  <w:pPr>
                                    <w:jc w:val="both"/>
                                    <w:rPr>
                                      <w:b w:val="0"/>
                                      <w:sz w:val="22"/>
                                      <w:szCs w:val="22"/>
                                    </w:rPr>
                                  </w:pPr>
                                </w:p>
                              </w:tc>
                            </w:tr>
                            <w:tr w:rsidR="00EC20EB" w:rsidRPr="00135950" w14:paraId="0CD18290" w14:textId="77777777" w:rsidTr="00237298">
                              <w:tc>
                                <w:tcPr>
                                  <w:tcW w:w="2694" w:type="dxa"/>
                                  <w:vAlign w:val="bottom"/>
                                </w:tcPr>
                                <w:p w14:paraId="6A36D81D"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550DC87F" w14:textId="77777777" w:rsidR="00EC20EB" w:rsidRDefault="00EC20EB" w:rsidP="00237298">
                                  <w:pPr>
                                    <w:jc w:val="both"/>
                                    <w:rPr>
                                      <w:b w:val="0"/>
                                      <w:sz w:val="22"/>
                                      <w:szCs w:val="22"/>
                                    </w:rPr>
                                  </w:pPr>
                                </w:p>
                              </w:tc>
                            </w:tr>
                          </w:tbl>
                          <w:p w14:paraId="623E1A4D" w14:textId="77777777" w:rsidR="00EC20EB" w:rsidRPr="00B31086" w:rsidRDefault="00EC20EB" w:rsidP="00174896">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7" type="#_x0000_t202" style="position:absolute;margin-left:0;margin-top:4.1pt;width:518.05pt;height:771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">
                <v:path arrowok="t"/>
                <v:textbox>
                  <w:txbxContent>
                    <w:p w14:paraId="4BC50E5F" w14:textId="191E6E53" w:rsidR="00EC20EB" w:rsidRDefault="00EC20EB" w:rsidP="00237298">
                      <w:pPr>
                        <w:jc w:val="center"/>
                      </w:pPr>
                      <w:proofErr w:type="gramStart"/>
                      <w:r>
                        <w:rPr>
                          <w:sz w:val="24"/>
                          <w:szCs w:val="24"/>
                        </w:rPr>
                        <w:t>Bài 38</w:t>
                      </w:r>
                      <w:r w:rsidRPr="00506147">
                        <w:rPr>
                          <w:sz w:val="24"/>
                          <w:szCs w:val="24"/>
                        </w:rPr>
                        <w:t>.</w:t>
                      </w:r>
                      <w:proofErr w:type="gramEnd"/>
                      <w:r w:rsidRPr="00506147">
                        <w:rPr>
                          <w:sz w:val="24"/>
                          <w:szCs w:val="24"/>
                        </w:rPr>
                        <w:t xml:space="preserve"> </w:t>
                      </w:r>
                      <w:r>
                        <w:rPr>
                          <w:sz w:val="24"/>
                          <w:szCs w:val="24"/>
                        </w:rPr>
                        <w:t>SỰ CHUYỂN THỂ CỦA CÁC CHẤT.</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694"/>
                        <w:gridCol w:w="708"/>
                        <w:gridCol w:w="6743"/>
                      </w:tblGrid>
                      <w:tr w:rsidR="00EC20EB" w:rsidRPr="00135950" w14:paraId="36AF74C6" w14:textId="77777777" w:rsidTr="00237298">
                        <w:tc>
                          <w:tcPr>
                            <w:tcW w:w="3402" w:type="dxa"/>
                            <w:gridSpan w:val="2"/>
                            <w:vAlign w:val="bottom"/>
                          </w:tcPr>
                          <w:p w14:paraId="1D62BEA3" w14:textId="77777777" w:rsidR="00EC20EB" w:rsidRPr="003A2B29" w:rsidRDefault="00EC20EB" w:rsidP="00237298">
                            <w:pPr>
                              <w:tabs>
                                <w:tab w:val="left" w:pos="851"/>
                              </w:tabs>
                              <w:spacing w:line="288" w:lineRule="auto"/>
                              <w:jc w:val="both"/>
                              <w:rPr>
                                <w:b w:val="0"/>
                                <w:lang w:val="vi-VN"/>
                              </w:rPr>
                            </w:pPr>
                          </w:p>
                        </w:tc>
                        <w:tc>
                          <w:tcPr>
                            <w:tcW w:w="6743" w:type="dxa"/>
                            <w:vAlign w:val="bottom"/>
                          </w:tcPr>
                          <w:p w14:paraId="703830A7" w14:textId="461BB46D" w:rsidR="00EC20EB" w:rsidRPr="00237298" w:rsidRDefault="00EC20EB" w:rsidP="00237298">
                            <w:pPr>
                              <w:jc w:val="both"/>
                              <w:rPr>
                                <w:i/>
                                <w:sz w:val="22"/>
                                <w:szCs w:val="22"/>
                              </w:rPr>
                            </w:pPr>
                            <w:r>
                              <w:rPr>
                                <w:b w:val="0"/>
                                <w:sz w:val="22"/>
                                <w:szCs w:val="22"/>
                                <w:lang w:val="vi-VN"/>
                              </w:rPr>
                              <w:t xml:space="preserve">* </w:t>
                            </w:r>
                            <w:r w:rsidRPr="00237298">
                              <w:rPr>
                                <w:b w:val="0"/>
                                <w:sz w:val="22"/>
                                <w:szCs w:val="22"/>
                              </w:rPr>
                              <w:t>Với mỗi cặp thể có 2 quá trình biến đổi ngược chiều:</w:t>
                            </w:r>
                          </w:p>
                        </w:tc>
                      </w:tr>
                      <w:tr w:rsidR="00EC20EB" w:rsidRPr="00135950" w14:paraId="7C336A2A" w14:textId="77777777" w:rsidTr="00237298">
                        <w:tc>
                          <w:tcPr>
                            <w:tcW w:w="3402" w:type="dxa"/>
                            <w:gridSpan w:val="2"/>
                            <w:vAlign w:val="bottom"/>
                          </w:tcPr>
                          <w:p w14:paraId="041F9E62" w14:textId="77777777" w:rsidR="00EC20EB" w:rsidRPr="003A2B29" w:rsidRDefault="00EC20EB" w:rsidP="00237298">
                            <w:pPr>
                              <w:tabs>
                                <w:tab w:val="left" w:pos="851"/>
                              </w:tabs>
                              <w:spacing w:line="288" w:lineRule="auto"/>
                              <w:jc w:val="both"/>
                              <w:rPr>
                                <w:b w:val="0"/>
                                <w:lang w:val="vi-VN"/>
                              </w:rPr>
                            </w:pPr>
                          </w:p>
                        </w:tc>
                        <w:tc>
                          <w:tcPr>
                            <w:tcW w:w="6743" w:type="dxa"/>
                            <w:vAlign w:val="bottom"/>
                          </w:tcPr>
                          <w:p w14:paraId="4C0BCFE5" w14:textId="52BBB756" w:rsidR="00EC20EB" w:rsidRPr="00135950" w:rsidRDefault="00EC20EB" w:rsidP="00237298">
                            <w:pPr>
                              <w:jc w:val="both"/>
                              <w:rPr>
                                <w:i/>
                                <w:sz w:val="22"/>
                                <w:szCs w:val="22"/>
                              </w:rPr>
                            </w:pPr>
                            <w:r w:rsidRPr="006F0536">
                              <w:rPr>
                                <w:b w:val="0"/>
                                <w:sz w:val="22"/>
                                <w:szCs w:val="22"/>
                              </w:rPr>
                              <w:t>- Giữa lỏng và khí:</w:t>
                            </w:r>
                          </w:p>
                        </w:tc>
                      </w:tr>
                      <w:tr w:rsidR="00EC20EB" w:rsidRPr="00135950" w14:paraId="5B87129A" w14:textId="77777777" w:rsidTr="00237298">
                        <w:tc>
                          <w:tcPr>
                            <w:tcW w:w="3402" w:type="dxa"/>
                            <w:gridSpan w:val="2"/>
                            <w:vAlign w:val="bottom"/>
                          </w:tcPr>
                          <w:p w14:paraId="5B7CD5A0" w14:textId="77777777" w:rsidR="00EC20EB" w:rsidRPr="003A2B29" w:rsidRDefault="00EC20EB" w:rsidP="00237298">
                            <w:pPr>
                              <w:tabs>
                                <w:tab w:val="left" w:pos="851"/>
                              </w:tabs>
                              <w:spacing w:line="288" w:lineRule="auto"/>
                              <w:jc w:val="both"/>
                              <w:rPr>
                                <w:b w:val="0"/>
                                <w:lang w:val="vi-VN"/>
                              </w:rPr>
                            </w:pPr>
                          </w:p>
                        </w:tc>
                        <w:tc>
                          <w:tcPr>
                            <w:tcW w:w="6743" w:type="dxa"/>
                            <w:vAlign w:val="bottom"/>
                          </w:tcPr>
                          <w:p w14:paraId="5F1C4B71" w14:textId="5EC20A96" w:rsidR="00EC20EB" w:rsidRPr="00135950" w:rsidRDefault="00EC20EB" w:rsidP="00237298">
                            <w:pPr>
                              <w:jc w:val="both"/>
                              <w:rPr>
                                <w:i/>
                                <w:sz w:val="22"/>
                                <w:szCs w:val="22"/>
                              </w:rPr>
                            </w:pPr>
                            <w:r w:rsidRPr="006F0536">
                              <w:rPr>
                                <w:b w:val="0"/>
                                <w:sz w:val="22"/>
                                <w:szCs w:val="22"/>
                              </w:rPr>
                              <w:t>- Giữa lỏng và rắn:</w:t>
                            </w:r>
                          </w:p>
                        </w:tc>
                      </w:tr>
                      <w:tr w:rsidR="00EC20EB" w:rsidRPr="00135950" w14:paraId="2687500D" w14:textId="77777777" w:rsidTr="00237298">
                        <w:tc>
                          <w:tcPr>
                            <w:tcW w:w="3402" w:type="dxa"/>
                            <w:gridSpan w:val="2"/>
                            <w:vAlign w:val="bottom"/>
                          </w:tcPr>
                          <w:p w14:paraId="67E19501" w14:textId="77777777" w:rsidR="00EC20EB" w:rsidRPr="003A2B29" w:rsidRDefault="00EC20EB" w:rsidP="00237298">
                            <w:pPr>
                              <w:tabs>
                                <w:tab w:val="left" w:pos="851"/>
                              </w:tabs>
                              <w:spacing w:line="288" w:lineRule="auto"/>
                              <w:jc w:val="both"/>
                              <w:rPr>
                                <w:b w:val="0"/>
                                <w:lang w:val="vi-VN"/>
                              </w:rPr>
                            </w:pPr>
                          </w:p>
                        </w:tc>
                        <w:tc>
                          <w:tcPr>
                            <w:tcW w:w="6743" w:type="dxa"/>
                            <w:vAlign w:val="bottom"/>
                          </w:tcPr>
                          <w:p w14:paraId="541E3941" w14:textId="2C870E05" w:rsidR="00EC20EB" w:rsidRPr="00135950" w:rsidRDefault="00EC20EB" w:rsidP="00237298">
                            <w:pPr>
                              <w:jc w:val="both"/>
                              <w:rPr>
                                <w:i/>
                                <w:sz w:val="22"/>
                                <w:szCs w:val="22"/>
                              </w:rPr>
                            </w:pPr>
                            <w:r w:rsidRPr="006F0536">
                              <w:rPr>
                                <w:b w:val="0"/>
                                <w:sz w:val="22"/>
                                <w:szCs w:val="22"/>
                              </w:rPr>
                              <w:t>- Giữa rắn và khí:</w:t>
                            </w:r>
                          </w:p>
                        </w:tc>
                      </w:tr>
                      <w:tr w:rsidR="00EC20EB" w:rsidRPr="00135950" w14:paraId="4B52BC69" w14:textId="77777777" w:rsidTr="00237298">
                        <w:tc>
                          <w:tcPr>
                            <w:tcW w:w="3402" w:type="dxa"/>
                            <w:gridSpan w:val="2"/>
                            <w:vAlign w:val="bottom"/>
                          </w:tcPr>
                          <w:p w14:paraId="2443EA91" w14:textId="77777777" w:rsidR="00EC20EB" w:rsidRPr="003A2B29" w:rsidRDefault="00EC20EB" w:rsidP="00237298">
                            <w:pPr>
                              <w:tabs>
                                <w:tab w:val="left" w:pos="851"/>
                              </w:tabs>
                              <w:spacing w:line="288" w:lineRule="auto"/>
                              <w:jc w:val="both"/>
                              <w:rPr>
                                <w:b w:val="0"/>
                                <w:lang w:val="vi-VN"/>
                              </w:rPr>
                            </w:pPr>
                          </w:p>
                        </w:tc>
                        <w:tc>
                          <w:tcPr>
                            <w:tcW w:w="6743" w:type="dxa"/>
                            <w:vAlign w:val="bottom"/>
                          </w:tcPr>
                          <w:p w14:paraId="5C8A93BE" w14:textId="77777777" w:rsidR="00EC20EB" w:rsidRPr="006F0536" w:rsidRDefault="00EC20EB" w:rsidP="00237298">
                            <w:pPr>
                              <w:jc w:val="both"/>
                              <w:rPr>
                                <w:b w:val="0"/>
                                <w:sz w:val="22"/>
                                <w:szCs w:val="22"/>
                              </w:rPr>
                            </w:pPr>
                          </w:p>
                        </w:tc>
                      </w:tr>
                      <w:tr w:rsidR="00EC20EB" w:rsidRPr="00135950" w14:paraId="683B357E" w14:textId="77777777" w:rsidTr="00237298">
                        <w:tc>
                          <w:tcPr>
                            <w:tcW w:w="2694" w:type="dxa"/>
                            <w:vAlign w:val="bottom"/>
                          </w:tcPr>
                          <w:p w14:paraId="6D492BCF"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2B2291AC" w14:textId="77777777" w:rsidR="00EC20EB" w:rsidRPr="006F0536" w:rsidRDefault="00EC20EB" w:rsidP="00237298">
                            <w:pPr>
                              <w:jc w:val="both"/>
                              <w:rPr>
                                <w:b w:val="0"/>
                                <w:sz w:val="22"/>
                                <w:szCs w:val="22"/>
                              </w:rPr>
                            </w:pPr>
                          </w:p>
                        </w:tc>
                      </w:tr>
                      <w:tr w:rsidR="00EC20EB" w:rsidRPr="00135950" w14:paraId="1B6E6299" w14:textId="77777777" w:rsidTr="00237298">
                        <w:tc>
                          <w:tcPr>
                            <w:tcW w:w="2694" w:type="dxa"/>
                            <w:vAlign w:val="bottom"/>
                          </w:tcPr>
                          <w:p w14:paraId="3A5BF5BE"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74EF4D1E" w14:textId="68823109" w:rsidR="00EC20EB" w:rsidRPr="006F0536" w:rsidRDefault="00EC20EB" w:rsidP="00237298">
                            <w:pPr>
                              <w:jc w:val="both"/>
                              <w:rPr>
                                <w:b w:val="0"/>
                                <w:sz w:val="22"/>
                                <w:szCs w:val="22"/>
                              </w:rPr>
                            </w:pPr>
                            <w:r>
                              <w:rPr>
                                <w:b w:val="0"/>
                                <w:sz w:val="22"/>
                                <w:szCs w:val="22"/>
                                <w:lang w:val="vi-VN"/>
                              </w:rPr>
                              <w:t>*</w:t>
                            </w:r>
                            <w:r w:rsidRPr="006F0536">
                              <w:rPr>
                                <w:b w:val="0"/>
                                <w:sz w:val="22"/>
                                <w:szCs w:val="22"/>
                              </w:rPr>
                              <w:t xml:space="preserve"> Khi chuyển thể, do có sự thay đổi cấu trúc nên vật</w:t>
                            </w:r>
                            <w:r>
                              <w:rPr>
                                <w:b w:val="0"/>
                                <w:sz w:val="22"/>
                                <w:szCs w:val="22"/>
                                <w:lang w:val="vi-VN"/>
                              </w:rPr>
                              <w:t xml:space="preserve"> </w:t>
                            </w:r>
                            <w:r w:rsidRPr="006F0536">
                              <w:rPr>
                                <w:b w:val="0"/>
                                <w:sz w:val="22"/>
                                <w:szCs w:val="22"/>
                              </w:rPr>
                              <w:t xml:space="preserve">cần thu hay tỏa nhiệt lượng, </w:t>
                            </w:r>
                          </w:p>
                        </w:tc>
                      </w:tr>
                      <w:tr w:rsidR="00EC20EB" w:rsidRPr="00135950" w14:paraId="1E012894" w14:textId="77777777" w:rsidTr="00237298">
                        <w:tc>
                          <w:tcPr>
                            <w:tcW w:w="2694" w:type="dxa"/>
                            <w:vAlign w:val="bottom"/>
                          </w:tcPr>
                          <w:p w14:paraId="74B071B5"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30072AC9" w14:textId="68474249" w:rsidR="00EC20EB" w:rsidRPr="00237298" w:rsidRDefault="00EC20EB" w:rsidP="00237298">
                            <w:pPr>
                              <w:jc w:val="both"/>
                              <w:rPr>
                                <w:b w:val="0"/>
                                <w:sz w:val="22"/>
                                <w:szCs w:val="22"/>
                              </w:rPr>
                            </w:pPr>
                            <w:proofErr w:type="gramStart"/>
                            <w:r w:rsidRPr="006F0536">
                              <w:rPr>
                                <w:b w:val="0"/>
                                <w:sz w:val="22"/>
                                <w:szCs w:val="22"/>
                              </w:rPr>
                              <w:t>gọi</w:t>
                            </w:r>
                            <w:proofErr w:type="gramEnd"/>
                            <w:r w:rsidRPr="006F0536">
                              <w:rPr>
                                <w:b w:val="0"/>
                                <w:sz w:val="22"/>
                                <w:szCs w:val="22"/>
                              </w:rPr>
                              <w:t xml:space="preserve"> chung là </w:t>
                            </w:r>
                            <w:r w:rsidRPr="006F0536">
                              <w:rPr>
                                <w:b w:val="0"/>
                                <w:i/>
                                <w:sz w:val="22"/>
                                <w:szCs w:val="22"/>
                              </w:rPr>
                              <w:t>nhiệt chuyển thể</w:t>
                            </w:r>
                            <w:r w:rsidRPr="006F0536">
                              <w:rPr>
                                <w:b w:val="0"/>
                                <w:sz w:val="22"/>
                                <w:szCs w:val="22"/>
                              </w:rPr>
                              <w:t>.</w:t>
                            </w:r>
                          </w:p>
                        </w:tc>
                      </w:tr>
                      <w:tr w:rsidR="00EC20EB" w:rsidRPr="00135950" w14:paraId="50431437" w14:textId="77777777" w:rsidTr="00237298">
                        <w:tc>
                          <w:tcPr>
                            <w:tcW w:w="2694" w:type="dxa"/>
                            <w:vAlign w:val="bottom"/>
                          </w:tcPr>
                          <w:p w14:paraId="67C93D81"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2E49620B" w14:textId="211E1263" w:rsidR="00EC20EB" w:rsidRPr="00237298" w:rsidRDefault="00EC20EB" w:rsidP="00237298">
                            <w:pPr>
                              <w:jc w:val="both"/>
                              <w:rPr>
                                <w:b w:val="0"/>
                                <w:sz w:val="22"/>
                                <w:szCs w:val="22"/>
                              </w:rPr>
                            </w:pPr>
                            <w:r>
                              <w:rPr>
                                <w:b w:val="0"/>
                                <w:sz w:val="22"/>
                                <w:szCs w:val="22"/>
                                <w:lang w:val="vi-VN"/>
                              </w:rPr>
                              <w:t xml:space="preserve">* </w:t>
                            </w:r>
                            <w:r w:rsidRPr="006F0536">
                              <w:rPr>
                                <w:b w:val="0"/>
                                <w:sz w:val="22"/>
                                <w:szCs w:val="22"/>
                              </w:rPr>
                              <w:t xml:space="preserve">Sự chuyển thể còn có thể kéo theo sự biến đổi thể tích riêng. Thể tích riêng của </w:t>
                            </w:r>
                          </w:p>
                        </w:tc>
                      </w:tr>
                      <w:tr w:rsidR="00EC20EB" w:rsidRPr="00135950" w14:paraId="16A96DD9" w14:textId="77777777" w:rsidTr="00237298">
                        <w:tc>
                          <w:tcPr>
                            <w:tcW w:w="2694" w:type="dxa"/>
                            <w:vAlign w:val="bottom"/>
                          </w:tcPr>
                          <w:p w14:paraId="2C0771DA"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34A77111" w14:textId="747282D8" w:rsidR="00EC20EB" w:rsidRDefault="00EC20EB" w:rsidP="00237298">
                            <w:pPr>
                              <w:jc w:val="both"/>
                              <w:rPr>
                                <w:b w:val="0"/>
                                <w:sz w:val="22"/>
                                <w:szCs w:val="22"/>
                                <w:lang w:val="vi-VN"/>
                              </w:rPr>
                            </w:pPr>
                            <w:r w:rsidRPr="006F0536">
                              <w:rPr>
                                <w:b w:val="0"/>
                                <w:sz w:val="22"/>
                                <w:szCs w:val="22"/>
                              </w:rPr>
                              <w:t>chất rắn nhỏ hơn</w:t>
                            </w:r>
                            <w:r>
                              <w:rPr>
                                <w:b w:val="0"/>
                                <w:sz w:val="22"/>
                                <w:szCs w:val="22"/>
                                <w:lang w:val="vi-VN"/>
                              </w:rPr>
                              <w:t xml:space="preserve"> chất lỏng</w:t>
                            </w:r>
                            <w:r w:rsidRPr="006F0536">
                              <w:rPr>
                                <w:b w:val="0"/>
                                <w:sz w:val="22"/>
                                <w:szCs w:val="22"/>
                              </w:rPr>
                              <w:t xml:space="preserve"> (trừ nước đá)</w:t>
                            </w:r>
                          </w:p>
                        </w:tc>
                      </w:tr>
                      <w:tr w:rsidR="00EC20EB" w:rsidRPr="00135950" w14:paraId="21564B3B" w14:textId="77777777" w:rsidTr="00237298">
                        <w:tc>
                          <w:tcPr>
                            <w:tcW w:w="2694" w:type="dxa"/>
                            <w:vAlign w:val="bottom"/>
                          </w:tcPr>
                          <w:p w14:paraId="069BE029"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24F33573" w14:textId="77777777" w:rsidR="00EC20EB" w:rsidRPr="006F0536" w:rsidRDefault="00EC20EB" w:rsidP="00237298">
                            <w:pPr>
                              <w:jc w:val="both"/>
                              <w:rPr>
                                <w:b w:val="0"/>
                                <w:sz w:val="22"/>
                                <w:szCs w:val="22"/>
                              </w:rPr>
                            </w:pPr>
                          </w:p>
                        </w:tc>
                      </w:tr>
                      <w:tr w:rsidR="00EC20EB" w:rsidRPr="00135950" w14:paraId="22927380" w14:textId="77777777" w:rsidTr="00237298">
                        <w:tc>
                          <w:tcPr>
                            <w:tcW w:w="2694" w:type="dxa"/>
                            <w:vAlign w:val="bottom"/>
                          </w:tcPr>
                          <w:p w14:paraId="4772BDDE"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17EAB79B" w14:textId="5DFD0ECD" w:rsidR="00EC20EB" w:rsidRPr="006F0536" w:rsidRDefault="00EC20EB" w:rsidP="00237298">
                            <w:pPr>
                              <w:jc w:val="both"/>
                              <w:rPr>
                                <w:b w:val="0"/>
                                <w:sz w:val="22"/>
                                <w:szCs w:val="22"/>
                              </w:rPr>
                            </w:pPr>
                            <w:r>
                              <w:rPr>
                                <w:sz w:val="22"/>
                                <w:szCs w:val="22"/>
                              </w:rPr>
                              <w:t>I</w:t>
                            </w:r>
                            <w:r w:rsidRPr="00643026">
                              <w:rPr>
                                <w:sz w:val="22"/>
                                <w:szCs w:val="22"/>
                              </w:rPr>
                              <w:t xml:space="preserve">. </w:t>
                            </w:r>
                            <w:r>
                              <w:rPr>
                                <w:sz w:val="22"/>
                                <w:szCs w:val="22"/>
                                <w:u w:val="double"/>
                              </w:rPr>
                              <w:t>SỰ NÓNG CHẢY.</w:t>
                            </w:r>
                          </w:p>
                        </w:tc>
                      </w:tr>
                      <w:tr w:rsidR="00EC20EB" w:rsidRPr="00135950" w14:paraId="275873D6" w14:textId="77777777" w:rsidTr="00237298">
                        <w:tc>
                          <w:tcPr>
                            <w:tcW w:w="2694" w:type="dxa"/>
                            <w:vAlign w:val="bottom"/>
                          </w:tcPr>
                          <w:p w14:paraId="35868F38"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06312B58" w14:textId="49E00742" w:rsidR="00EC20EB" w:rsidRDefault="00EC20EB" w:rsidP="00237298">
                            <w:pPr>
                              <w:jc w:val="both"/>
                              <w:rPr>
                                <w:sz w:val="22"/>
                                <w:szCs w:val="22"/>
                              </w:rPr>
                            </w:pPr>
                            <w:r w:rsidRPr="004407B4">
                              <w:rPr>
                                <w:b w:val="0"/>
                                <w:sz w:val="22"/>
                                <w:szCs w:val="22"/>
                              </w:rPr>
                              <w:t xml:space="preserve">* </w:t>
                            </w:r>
                            <w:r>
                              <w:rPr>
                                <w:sz w:val="22"/>
                                <w:szCs w:val="22"/>
                              </w:rPr>
                              <w:t>Sự nóng chảy :</w:t>
                            </w:r>
                          </w:p>
                        </w:tc>
                      </w:tr>
                      <w:tr w:rsidR="00EC20EB" w:rsidRPr="00135950" w14:paraId="1B4E32E8" w14:textId="77777777" w:rsidTr="00237298">
                        <w:tc>
                          <w:tcPr>
                            <w:tcW w:w="2694" w:type="dxa"/>
                            <w:vAlign w:val="bottom"/>
                          </w:tcPr>
                          <w:p w14:paraId="73C2F5A2"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19563579" w14:textId="172883A7" w:rsidR="00EC20EB" w:rsidRPr="004407B4" w:rsidRDefault="00EC20EB" w:rsidP="00237298">
                            <w:pPr>
                              <w:jc w:val="both"/>
                              <w:rPr>
                                <w:b w:val="0"/>
                                <w:sz w:val="22"/>
                                <w:szCs w:val="22"/>
                              </w:rPr>
                            </w:pPr>
                            <w:r>
                              <w:rPr>
                                <w:b w:val="0"/>
                                <w:sz w:val="22"/>
                                <w:szCs w:val="22"/>
                              </w:rPr>
                              <w:t xml:space="preserve">* </w:t>
                            </w:r>
                            <w:r>
                              <w:rPr>
                                <w:sz w:val="22"/>
                                <w:szCs w:val="22"/>
                              </w:rPr>
                              <w:t>Sự đông đặc :</w:t>
                            </w:r>
                          </w:p>
                        </w:tc>
                      </w:tr>
                      <w:tr w:rsidR="00EC20EB" w:rsidRPr="00135950" w14:paraId="032DD31D" w14:textId="77777777" w:rsidTr="00237298">
                        <w:tc>
                          <w:tcPr>
                            <w:tcW w:w="2694" w:type="dxa"/>
                            <w:vAlign w:val="bottom"/>
                          </w:tcPr>
                          <w:p w14:paraId="227A8CE7"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527C3C9A" w14:textId="49945F54" w:rsidR="00EC20EB" w:rsidRDefault="00EC20EB" w:rsidP="00237298">
                            <w:pPr>
                              <w:jc w:val="both"/>
                              <w:rPr>
                                <w:b w:val="0"/>
                                <w:sz w:val="22"/>
                                <w:szCs w:val="22"/>
                              </w:rPr>
                            </w:pPr>
                            <w:r>
                              <w:rPr>
                                <w:b w:val="0"/>
                                <w:sz w:val="22"/>
                                <w:szCs w:val="22"/>
                              </w:rPr>
                              <w:t xml:space="preserve">+ </w:t>
                            </w:r>
                            <w:r w:rsidRPr="00643026">
                              <w:rPr>
                                <w:sz w:val="22"/>
                                <w:szCs w:val="22"/>
                              </w:rPr>
                              <w:t xml:space="preserve">Mỗi </w:t>
                            </w:r>
                            <w:r>
                              <w:rPr>
                                <w:sz w:val="22"/>
                                <w:szCs w:val="22"/>
                              </w:rPr>
                              <w:t>c</w:t>
                            </w:r>
                            <w:r w:rsidRPr="00643026">
                              <w:rPr>
                                <w:sz w:val="22"/>
                                <w:szCs w:val="22"/>
                              </w:rPr>
                              <w:t>hất rắn kết tinh</w:t>
                            </w:r>
                          </w:p>
                        </w:tc>
                      </w:tr>
                      <w:tr w:rsidR="00EC20EB" w:rsidRPr="00135950" w14:paraId="15FA5972" w14:textId="77777777" w:rsidTr="00237298">
                        <w:tc>
                          <w:tcPr>
                            <w:tcW w:w="2694" w:type="dxa"/>
                            <w:vAlign w:val="bottom"/>
                          </w:tcPr>
                          <w:p w14:paraId="673ACBED"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55AE2CD2" w14:textId="77777777" w:rsidR="00EC20EB" w:rsidRDefault="00EC20EB" w:rsidP="00237298">
                            <w:pPr>
                              <w:jc w:val="both"/>
                              <w:rPr>
                                <w:b w:val="0"/>
                                <w:sz w:val="22"/>
                                <w:szCs w:val="22"/>
                              </w:rPr>
                            </w:pPr>
                          </w:p>
                        </w:tc>
                      </w:tr>
                      <w:tr w:rsidR="00EC20EB" w:rsidRPr="00135950" w14:paraId="3735FC6E" w14:textId="77777777" w:rsidTr="00237298">
                        <w:tc>
                          <w:tcPr>
                            <w:tcW w:w="2694" w:type="dxa"/>
                            <w:vAlign w:val="bottom"/>
                          </w:tcPr>
                          <w:p w14:paraId="3450D8DD"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1C9C675C" w14:textId="5B3817F9" w:rsidR="00EC20EB" w:rsidRDefault="00EC20EB" w:rsidP="00237298">
                            <w:pPr>
                              <w:jc w:val="both"/>
                              <w:rPr>
                                <w:b w:val="0"/>
                                <w:sz w:val="22"/>
                                <w:szCs w:val="22"/>
                              </w:rPr>
                            </w:pPr>
                            <w:r w:rsidRPr="004407B4">
                              <w:rPr>
                                <w:b w:val="0"/>
                                <w:sz w:val="22"/>
                                <w:szCs w:val="22"/>
                              </w:rPr>
                              <w:t xml:space="preserve">+ </w:t>
                            </w:r>
                            <w:r w:rsidRPr="00643026">
                              <w:rPr>
                                <w:sz w:val="22"/>
                                <w:szCs w:val="22"/>
                              </w:rPr>
                              <w:t>Chất rắn vô định hình</w:t>
                            </w:r>
                          </w:p>
                        </w:tc>
                      </w:tr>
                      <w:tr w:rsidR="00EC20EB" w:rsidRPr="00135950" w14:paraId="26899596" w14:textId="77777777" w:rsidTr="00237298">
                        <w:tc>
                          <w:tcPr>
                            <w:tcW w:w="2694" w:type="dxa"/>
                            <w:vAlign w:val="bottom"/>
                          </w:tcPr>
                          <w:p w14:paraId="29B121D1"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0B6B1822" w14:textId="09B70C8F" w:rsidR="00EC20EB" w:rsidRPr="004407B4" w:rsidRDefault="00EC20EB" w:rsidP="00237298">
                            <w:pPr>
                              <w:jc w:val="both"/>
                              <w:rPr>
                                <w:b w:val="0"/>
                                <w:sz w:val="22"/>
                                <w:szCs w:val="22"/>
                              </w:rPr>
                            </w:pPr>
                            <w:r w:rsidRPr="00A93C01">
                              <w:rPr>
                                <w:b w:val="0"/>
                                <w:sz w:val="22"/>
                                <w:szCs w:val="22"/>
                              </w:rPr>
                              <w:t xml:space="preserve">+ </w:t>
                            </w:r>
                            <w:r>
                              <w:rPr>
                                <w:b w:val="0"/>
                                <w:sz w:val="22"/>
                                <w:szCs w:val="22"/>
                              </w:rPr>
                              <w:t>Đối với đa số chất rắn, thể tích của chúng sẽ</w:t>
                            </w:r>
                          </w:p>
                        </w:tc>
                      </w:tr>
                      <w:tr w:rsidR="00EC20EB" w:rsidRPr="00135950" w14:paraId="55AF93EC" w14:textId="77777777" w:rsidTr="00237298">
                        <w:tc>
                          <w:tcPr>
                            <w:tcW w:w="2694" w:type="dxa"/>
                            <w:vAlign w:val="bottom"/>
                          </w:tcPr>
                          <w:p w14:paraId="71AEB3A4"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562E9FA6" w14:textId="48817FD0" w:rsidR="00EC20EB" w:rsidRPr="00A93C01" w:rsidRDefault="00EC20EB" w:rsidP="00237298">
                            <w:pPr>
                              <w:jc w:val="both"/>
                              <w:rPr>
                                <w:b w:val="0"/>
                                <w:sz w:val="22"/>
                                <w:szCs w:val="22"/>
                              </w:rPr>
                            </w:pPr>
                            <w:r>
                              <w:rPr>
                                <w:b w:val="0"/>
                                <w:sz w:val="22"/>
                                <w:szCs w:val="22"/>
                              </w:rPr>
                              <w:t>Riêng với nước đá</w:t>
                            </w:r>
                          </w:p>
                        </w:tc>
                      </w:tr>
                      <w:tr w:rsidR="00EC20EB" w:rsidRPr="00135950" w14:paraId="7FC6C083" w14:textId="77777777" w:rsidTr="00237298">
                        <w:tc>
                          <w:tcPr>
                            <w:tcW w:w="2694" w:type="dxa"/>
                            <w:vAlign w:val="bottom"/>
                          </w:tcPr>
                          <w:p w14:paraId="33BCA229"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66A5C015" w14:textId="7647BD20" w:rsidR="00EC20EB" w:rsidRDefault="00EC20EB" w:rsidP="00237298">
                            <w:pPr>
                              <w:jc w:val="both"/>
                              <w:rPr>
                                <w:b w:val="0"/>
                                <w:sz w:val="22"/>
                                <w:szCs w:val="22"/>
                              </w:rPr>
                            </w:pPr>
                            <w:r>
                              <w:rPr>
                                <w:b w:val="0"/>
                                <w:sz w:val="22"/>
                                <w:szCs w:val="22"/>
                              </w:rPr>
                              <w:t>+ Nhiệt độ nóng chảy của chất rắn</w:t>
                            </w:r>
                          </w:p>
                        </w:tc>
                      </w:tr>
                      <w:tr w:rsidR="00EC20EB" w:rsidRPr="00135950" w14:paraId="3B92E7B6" w14:textId="77777777" w:rsidTr="00237298">
                        <w:tc>
                          <w:tcPr>
                            <w:tcW w:w="2694" w:type="dxa"/>
                            <w:vAlign w:val="bottom"/>
                          </w:tcPr>
                          <w:p w14:paraId="458E6C19"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03D5C929" w14:textId="77777777" w:rsidR="00EC20EB" w:rsidRDefault="00EC20EB" w:rsidP="00237298">
                            <w:pPr>
                              <w:jc w:val="both"/>
                              <w:rPr>
                                <w:sz w:val="22"/>
                                <w:szCs w:val="22"/>
                              </w:rPr>
                            </w:pPr>
                          </w:p>
                        </w:tc>
                      </w:tr>
                      <w:tr w:rsidR="00EC20EB" w:rsidRPr="00135950" w14:paraId="57997A8A" w14:textId="77777777" w:rsidTr="00237298">
                        <w:tc>
                          <w:tcPr>
                            <w:tcW w:w="2694" w:type="dxa"/>
                            <w:vAlign w:val="bottom"/>
                          </w:tcPr>
                          <w:p w14:paraId="160C00AB"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65826CEC" w14:textId="4D9F8FF7" w:rsidR="00EC20EB" w:rsidRDefault="00EC20EB" w:rsidP="00237298">
                            <w:pPr>
                              <w:jc w:val="both"/>
                              <w:rPr>
                                <w:b w:val="0"/>
                                <w:sz w:val="22"/>
                                <w:szCs w:val="22"/>
                              </w:rPr>
                            </w:pPr>
                            <w:r>
                              <w:rPr>
                                <w:sz w:val="22"/>
                                <w:szCs w:val="22"/>
                              </w:rPr>
                              <w:t xml:space="preserve">* </w:t>
                            </w:r>
                            <w:r w:rsidRPr="00A93C01">
                              <w:rPr>
                                <w:i/>
                                <w:sz w:val="22"/>
                                <w:szCs w:val="22"/>
                              </w:rPr>
                              <w:t>Nhiệt nóng chảy</w:t>
                            </w:r>
                            <w:r>
                              <w:rPr>
                                <w:i/>
                                <w:sz w:val="22"/>
                                <w:szCs w:val="22"/>
                              </w:rPr>
                              <w:t xml:space="preserve"> </w:t>
                            </w:r>
                            <w:r w:rsidRPr="00A93C01">
                              <w:rPr>
                                <w:sz w:val="22"/>
                                <w:szCs w:val="22"/>
                              </w:rPr>
                              <w:t>:</w:t>
                            </w:r>
                          </w:p>
                        </w:tc>
                      </w:tr>
                      <w:tr w:rsidR="00EC20EB" w:rsidRPr="00135950" w14:paraId="1FB70B41" w14:textId="77777777" w:rsidTr="00237298">
                        <w:tc>
                          <w:tcPr>
                            <w:tcW w:w="2694" w:type="dxa"/>
                            <w:vAlign w:val="bottom"/>
                          </w:tcPr>
                          <w:p w14:paraId="781553AA"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653790B3" w14:textId="77777777" w:rsidR="00EC20EB" w:rsidRDefault="00EC20EB" w:rsidP="00237298">
                            <w:pPr>
                              <w:jc w:val="both"/>
                              <w:rPr>
                                <w:sz w:val="22"/>
                                <w:szCs w:val="22"/>
                              </w:rPr>
                            </w:pPr>
                          </w:p>
                        </w:tc>
                      </w:tr>
                      <w:tr w:rsidR="00EC20EB" w:rsidRPr="00135950" w14:paraId="250D4491" w14:textId="77777777" w:rsidTr="00237298">
                        <w:tc>
                          <w:tcPr>
                            <w:tcW w:w="2694" w:type="dxa"/>
                            <w:vAlign w:val="bottom"/>
                          </w:tcPr>
                          <w:p w14:paraId="3683C2DE"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77D798C9" w14:textId="335D3A8A" w:rsidR="00EC20EB" w:rsidRDefault="00EC20EB" w:rsidP="00237298">
                            <w:pPr>
                              <w:jc w:val="both"/>
                              <w:rPr>
                                <w:sz w:val="22"/>
                                <w:szCs w:val="22"/>
                              </w:rPr>
                            </w:pPr>
                            <w:r>
                              <w:rPr>
                                <w:b w:val="0"/>
                                <w:sz w:val="22"/>
                                <w:szCs w:val="22"/>
                              </w:rPr>
                              <w:t>Biểu thức:</w:t>
                            </w:r>
                          </w:p>
                        </w:tc>
                      </w:tr>
                      <w:tr w:rsidR="00EC20EB" w:rsidRPr="00135950" w14:paraId="3503B35D" w14:textId="77777777" w:rsidTr="00237298">
                        <w:tc>
                          <w:tcPr>
                            <w:tcW w:w="2694" w:type="dxa"/>
                            <w:vAlign w:val="bottom"/>
                          </w:tcPr>
                          <w:p w14:paraId="688532A3"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58F4739A" w14:textId="77777777" w:rsidR="00EC20EB" w:rsidRDefault="00EC20EB" w:rsidP="00237298">
                            <w:pPr>
                              <w:jc w:val="both"/>
                              <w:rPr>
                                <w:b w:val="0"/>
                                <w:sz w:val="22"/>
                                <w:szCs w:val="22"/>
                              </w:rPr>
                            </w:pPr>
                          </w:p>
                        </w:tc>
                      </w:tr>
                      <w:tr w:rsidR="00EC20EB" w:rsidRPr="00135950" w14:paraId="3494F7DE" w14:textId="77777777" w:rsidTr="00237298">
                        <w:tc>
                          <w:tcPr>
                            <w:tcW w:w="2694" w:type="dxa"/>
                            <w:vAlign w:val="bottom"/>
                          </w:tcPr>
                          <w:p w14:paraId="737DD7AC"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3DC7C9C9" w14:textId="77777777" w:rsidR="00EC20EB" w:rsidRDefault="00EC20EB" w:rsidP="00237298">
                            <w:pPr>
                              <w:jc w:val="both"/>
                              <w:rPr>
                                <w:b w:val="0"/>
                                <w:sz w:val="22"/>
                                <w:szCs w:val="22"/>
                              </w:rPr>
                            </w:pPr>
                          </w:p>
                        </w:tc>
                      </w:tr>
                      <w:tr w:rsidR="00EC20EB" w:rsidRPr="00135950" w14:paraId="3D4BA129" w14:textId="77777777" w:rsidTr="00237298">
                        <w:tc>
                          <w:tcPr>
                            <w:tcW w:w="2694" w:type="dxa"/>
                            <w:vAlign w:val="bottom"/>
                          </w:tcPr>
                          <w:p w14:paraId="47E500AD"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3757C5CA" w14:textId="7DBD6E81" w:rsidR="00EC20EB" w:rsidRDefault="00EC20EB" w:rsidP="00237298">
                            <w:pPr>
                              <w:jc w:val="both"/>
                              <w:rPr>
                                <w:b w:val="0"/>
                                <w:sz w:val="22"/>
                                <w:szCs w:val="22"/>
                              </w:rPr>
                            </w:pPr>
                            <w:r>
                              <w:rPr>
                                <w:sz w:val="22"/>
                                <w:szCs w:val="22"/>
                              </w:rPr>
                              <w:t xml:space="preserve">* </w:t>
                            </w:r>
                            <w:r w:rsidRPr="00A93C01">
                              <w:rPr>
                                <w:i/>
                                <w:sz w:val="22"/>
                                <w:szCs w:val="22"/>
                              </w:rPr>
                              <w:t>Nhiệt nóng chảy</w:t>
                            </w:r>
                            <w:r>
                              <w:rPr>
                                <w:i/>
                                <w:sz w:val="22"/>
                                <w:szCs w:val="22"/>
                              </w:rPr>
                              <w:t xml:space="preserve"> riêng λ (          ) </w:t>
                            </w:r>
                            <w:r w:rsidRPr="00A93C01">
                              <w:rPr>
                                <w:sz w:val="22"/>
                                <w:szCs w:val="22"/>
                              </w:rPr>
                              <w:t>:</w:t>
                            </w:r>
                          </w:p>
                        </w:tc>
                      </w:tr>
                      <w:tr w:rsidR="00EC20EB" w:rsidRPr="00135950" w14:paraId="5183ACC0" w14:textId="77777777" w:rsidTr="00237298">
                        <w:tc>
                          <w:tcPr>
                            <w:tcW w:w="2694" w:type="dxa"/>
                            <w:vAlign w:val="bottom"/>
                          </w:tcPr>
                          <w:p w14:paraId="5E20C406"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2A0D0B9F" w14:textId="77777777" w:rsidR="00EC20EB" w:rsidRDefault="00EC20EB" w:rsidP="00237298">
                            <w:pPr>
                              <w:jc w:val="both"/>
                              <w:rPr>
                                <w:sz w:val="22"/>
                                <w:szCs w:val="22"/>
                              </w:rPr>
                            </w:pPr>
                          </w:p>
                        </w:tc>
                      </w:tr>
                      <w:tr w:rsidR="00EC20EB" w:rsidRPr="00135950" w14:paraId="027C5D64" w14:textId="77777777" w:rsidTr="00237298">
                        <w:tc>
                          <w:tcPr>
                            <w:tcW w:w="2694" w:type="dxa"/>
                            <w:vAlign w:val="bottom"/>
                          </w:tcPr>
                          <w:p w14:paraId="4E1E8B03"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04C7DD2B" w14:textId="77777777" w:rsidR="00EC20EB" w:rsidRDefault="00EC20EB" w:rsidP="00237298">
                            <w:pPr>
                              <w:jc w:val="both"/>
                              <w:rPr>
                                <w:sz w:val="22"/>
                                <w:szCs w:val="22"/>
                              </w:rPr>
                            </w:pPr>
                          </w:p>
                        </w:tc>
                      </w:tr>
                      <w:tr w:rsidR="00EC20EB" w:rsidRPr="00135950" w14:paraId="55095C56" w14:textId="77777777" w:rsidTr="00237298">
                        <w:tc>
                          <w:tcPr>
                            <w:tcW w:w="2694" w:type="dxa"/>
                            <w:vAlign w:val="bottom"/>
                          </w:tcPr>
                          <w:p w14:paraId="23C023F4"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1D2FFCFE" w14:textId="127D2D54" w:rsidR="00EC20EB" w:rsidRDefault="00EC20EB" w:rsidP="00237298">
                            <w:pPr>
                              <w:jc w:val="both"/>
                              <w:rPr>
                                <w:sz w:val="22"/>
                                <w:szCs w:val="22"/>
                              </w:rPr>
                            </w:pPr>
                            <w:r>
                              <w:rPr>
                                <w:sz w:val="22"/>
                                <w:szCs w:val="22"/>
                              </w:rPr>
                              <w:t>* Ứng dụng:</w:t>
                            </w:r>
                          </w:p>
                        </w:tc>
                      </w:tr>
                      <w:tr w:rsidR="00EC20EB" w:rsidRPr="00135950" w14:paraId="7D596135" w14:textId="77777777" w:rsidTr="00237298">
                        <w:tc>
                          <w:tcPr>
                            <w:tcW w:w="2694" w:type="dxa"/>
                            <w:vAlign w:val="bottom"/>
                          </w:tcPr>
                          <w:p w14:paraId="5AD21EED"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49F955B2" w14:textId="77777777" w:rsidR="00EC20EB" w:rsidRDefault="00EC20EB" w:rsidP="00237298">
                            <w:pPr>
                              <w:jc w:val="both"/>
                              <w:rPr>
                                <w:sz w:val="22"/>
                                <w:szCs w:val="22"/>
                              </w:rPr>
                            </w:pPr>
                          </w:p>
                        </w:tc>
                      </w:tr>
                      <w:tr w:rsidR="00EC20EB" w:rsidRPr="00135950" w14:paraId="70DC2FB1" w14:textId="77777777" w:rsidTr="00237298">
                        <w:tc>
                          <w:tcPr>
                            <w:tcW w:w="2694" w:type="dxa"/>
                            <w:vAlign w:val="bottom"/>
                          </w:tcPr>
                          <w:p w14:paraId="681777D4"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675CDECC" w14:textId="604A4895" w:rsidR="00EC20EB" w:rsidRDefault="00EC20EB" w:rsidP="00237298">
                            <w:pPr>
                              <w:jc w:val="both"/>
                              <w:rPr>
                                <w:sz w:val="22"/>
                                <w:szCs w:val="22"/>
                              </w:rPr>
                            </w:pPr>
                            <w:r>
                              <w:rPr>
                                <w:sz w:val="22"/>
                                <w:szCs w:val="22"/>
                              </w:rPr>
                              <w:t xml:space="preserve">II. </w:t>
                            </w:r>
                            <w:r w:rsidRPr="00E36FAC">
                              <w:rPr>
                                <w:sz w:val="22"/>
                                <w:szCs w:val="22"/>
                                <w:u w:val="double"/>
                              </w:rPr>
                              <w:t>SỰ BAY HƠI.</w:t>
                            </w:r>
                          </w:p>
                        </w:tc>
                      </w:tr>
                      <w:tr w:rsidR="00EC20EB" w:rsidRPr="00135950" w14:paraId="3F4AF226" w14:textId="77777777" w:rsidTr="00237298">
                        <w:tc>
                          <w:tcPr>
                            <w:tcW w:w="2694" w:type="dxa"/>
                            <w:vAlign w:val="bottom"/>
                          </w:tcPr>
                          <w:p w14:paraId="3F8A1FDB"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30F4ED93" w14:textId="452999E5" w:rsidR="00EC20EB" w:rsidRDefault="00EC20EB" w:rsidP="00237298">
                            <w:pPr>
                              <w:jc w:val="both"/>
                              <w:rPr>
                                <w:sz w:val="22"/>
                                <w:szCs w:val="22"/>
                              </w:rPr>
                            </w:pPr>
                            <w:r>
                              <w:rPr>
                                <w:sz w:val="22"/>
                                <w:szCs w:val="22"/>
                              </w:rPr>
                              <w:t xml:space="preserve">* Sự bay hơi </w:t>
                            </w:r>
                            <w:r>
                              <w:rPr>
                                <w:b w:val="0"/>
                                <w:sz w:val="22"/>
                                <w:szCs w:val="22"/>
                              </w:rPr>
                              <w:t>là</w:t>
                            </w:r>
                          </w:p>
                        </w:tc>
                      </w:tr>
                      <w:tr w:rsidR="00EC20EB" w:rsidRPr="00135950" w14:paraId="46A01920" w14:textId="77777777" w:rsidTr="00237298">
                        <w:tc>
                          <w:tcPr>
                            <w:tcW w:w="2694" w:type="dxa"/>
                            <w:vAlign w:val="bottom"/>
                          </w:tcPr>
                          <w:p w14:paraId="7A8E5709"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41ADE111" w14:textId="58D9E70B" w:rsidR="00EC20EB" w:rsidRDefault="00EC20EB" w:rsidP="00237298">
                            <w:pPr>
                              <w:jc w:val="both"/>
                              <w:rPr>
                                <w:sz w:val="22"/>
                                <w:szCs w:val="22"/>
                              </w:rPr>
                            </w:pPr>
                          </w:p>
                        </w:tc>
                      </w:tr>
                      <w:tr w:rsidR="00EC20EB" w:rsidRPr="00135950" w14:paraId="31BF4A77" w14:textId="77777777" w:rsidTr="00237298">
                        <w:tc>
                          <w:tcPr>
                            <w:tcW w:w="2694" w:type="dxa"/>
                            <w:vAlign w:val="bottom"/>
                          </w:tcPr>
                          <w:p w14:paraId="082CE9F3"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3E17CA79" w14:textId="3A816BBC" w:rsidR="00EC20EB" w:rsidRDefault="00EC20EB" w:rsidP="00237298">
                            <w:pPr>
                              <w:jc w:val="both"/>
                              <w:rPr>
                                <w:b w:val="0"/>
                                <w:sz w:val="22"/>
                                <w:szCs w:val="22"/>
                              </w:rPr>
                            </w:pPr>
                            <w:r>
                              <w:rPr>
                                <w:b w:val="0"/>
                                <w:sz w:val="22"/>
                                <w:szCs w:val="22"/>
                              </w:rPr>
                              <w:t xml:space="preserve">* </w:t>
                            </w:r>
                            <w:r>
                              <w:rPr>
                                <w:sz w:val="22"/>
                                <w:szCs w:val="22"/>
                              </w:rPr>
                              <w:t xml:space="preserve">Sự ngưng tụ </w:t>
                            </w:r>
                            <w:r>
                              <w:rPr>
                                <w:b w:val="0"/>
                                <w:sz w:val="22"/>
                                <w:szCs w:val="22"/>
                              </w:rPr>
                              <w:t>là</w:t>
                            </w:r>
                          </w:p>
                        </w:tc>
                      </w:tr>
                      <w:tr w:rsidR="00EC20EB" w:rsidRPr="00135950" w14:paraId="4AE6A789" w14:textId="77777777" w:rsidTr="00237298">
                        <w:tc>
                          <w:tcPr>
                            <w:tcW w:w="2694" w:type="dxa"/>
                            <w:vAlign w:val="bottom"/>
                          </w:tcPr>
                          <w:p w14:paraId="6B05FB90"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5F90A3BE" w14:textId="77777777" w:rsidR="00EC20EB" w:rsidRDefault="00EC20EB" w:rsidP="00237298">
                            <w:pPr>
                              <w:jc w:val="both"/>
                              <w:rPr>
                                <w:b w:val="0"/>
                                <w:sz w:val="22"/>
                                <w:szCs w:val="22"/>
                              </w:rPr>
                            </w:pPr>
                          </w:p>
                        </w:tc>
                      </w:tr>
                      <w:tr w:rsidR="00EC20EB" w:rsidRPr="00135950" w14:paraId="69E027FF" w14:textId="77777777" w:rsidTr="00237298">
                        <w:tc>
                          <w:tcPr>
                            <w:tcW w:w="2694" w:type="dxa"/>
                            <w:vAlign w:val="bottom"/>
                          </w:tcPr>
                          <w:p w14:paraId="54214436"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1B42B9D7" w14:textId="77777777" w:rsidR="00EC20EB" w:rsidRDefault="00EC20EB" w:rsidP="00237298">
                            <w:pPr>
                              <w:jc w:val="both"/>
                              <w:rPr>
                                <w:b w:val="0"/>
                                <w:sz w:val="22"/>
                                <w:szCs w:val="22"/>
                              </w:rPr>
                            </w:pPr>
                          </w:p>
                        </w:tc>
                      </w:tr>
                      <w:tr w:rsidR="00EC20EB" w:rsidRPr="00135950" w14:paraId="73996AAE" w14:textId="77777777" w:rsidTr="00237298">
                        <w:tc>
                          <w:tcPr>
                            <w:tcW w:w="2694" w:type="dxa"/>
                            <w:vAlign w:val="bottom"/>
                          </w:tcPr>
                          <w:p w14:paraId="1E544A96"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22BE24E0" w14:textId="77777777" w:rsidR="00EC20EB" w:rsidRDefault="00EC20EB" w:rsidP="00237298">
                            <w:pPr>
                              <w:jc w:val="both"/>
                              <w:rPr>
                                <w:b w:val="0"/>
                                <w:sz w:val="22"/>
                                <w:szCs w:val="22"/>
                              </w:rPr>
                            </w:pPr>
                          </w:p>
                        </w:tc>
                      </w:tr>
                      <w:tr w:rsidR="00EC20EB" w:rsidRPr="00135950" w14:paraId="0CD18290" w14:textId="77777777" w:rsidTr="00237298">
                        <w:tc>
                          <w:tcPr>
                            <w:tcW w:w="2694" w:type="dxa"/>
                            <w:vAlign w:val="bottom"/>
                          </w:tcPr>
                          <w:p w14:paraId="6A36D81D" w14:textId="77777777" w:rsidR="00EC20EB" w:rsidRPr="003A2B29" w:rsidRDefault="00EC20EB" w:rsidP="00237298">
                            <w:pPr>
                              <w:tabs>
                                <w:tab w:val="left" w:pos="851"/>
                              </w:tabs>
                              <w:spacing w:line="288" w:lineRule="auto"/>
                              <w:jc w:val="both"/>
                              <w:rPr>
                                <w:b w:val="0"/>
                                <w:lang w:val="vi-VN"/>
                              </w:rPr>
                            </w:pPr>
                          </w:p>
                        </w:tc>
                        <w:tc>
                          <w:tcPr>
                            <w:tcW w:w="7451" w:type="dxa"/>
                            <w:gridSpan w:val="2"/>
                            <w:vAlign w:val="bottom"/>
                          </w:tcPr>
                          <w:p w14:paraId="550DC87F" w14:textId="77777777" w:rsidR="00EC20EB" w:rsidRDefault="00EC20EB" w:rsidP="00237298">
                            <w:pPr>
                              <w:jc w:val="both"/>
                              <w:rPr>
                                <w:b w:val="0"/>
                                <w:sz w:val="22"/>
                                <w:szCs w:val="22"/>
                              </w:rPr>
                            </w:pPr>
                          </w:p>
                        </w:tc>
                      </w:tr>
                    </w:tbl>
                    <w:p w14:paraId="623E1A4D" w14:textId="77777777" w:rsidR="00EC20EB" w:rsidRPr="00B31086" w:rsidRDefault="00EC20EB" w:rsidP="00174896">
                      <w:pPr>
                        <w:spacing w:line="276" w:lineRule="auto"/>
                        <w:rPr>
                          <w:b w:val="0"/>
                          <w:bCs w:val="0"/>
                          <w:sz w:val="21"/>
                          <w:szCs w:val="21"/>
                        </w:rPr>
                      </w:pPr>
                    </w:p>
                  </w:txbxContent>
                </v:textbox>
                <w10:wrap type="through"/>
              </v:shape>
            </w:pict>
          </mc:Fallback>
        </mc:AlternateContent>
      </w:r>
    </w:p>
    <w:p w14:paraId="78644972" w14:textId="55D632F0" w:rsidR="00B6732A" w:rsidRDefault="00174896">
      <w:r>
        <w:rPr>
          <w:noProof/>
          <w:sz w:val="22"/>
          <w:szCs w:val="22"/>
        </w:rPr>
        <w:lastRenderedPageBreak/>
        <mc:AlternateContent>
          <mc:Choice Requires="wps">
            <w:drawing>
              <wp:anchor distT="0" distB="0" distL="114300" distR="114300" simplePos="0" relativeHeight="251998208" behindDoc="0" locked="0" layoutInCell="1" allowOverlap="1" wp14:anchorId="156D0478" wp14:editId="12513CEC">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61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694"/>
                              <w:gridCol w:w="7451"/>
                            </w:tblGrid>
                            <w:tr w:rsidR="00EC20EB" w14:paraId="71D05508" w14:textId="77777777" w:rsidTr="005B1590">
                              <w:tc>
                                <w:tcPr>
                                  <w:tcW w:w="2694" w:type="dxa"/>
                                  <w:vAlign w:val="bottom"/>
                                </w:tcPr>
                                <w:p w14:paraId="5DA3B38D"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6C2C128B" w14:textId="5A0F0450" w:rsidR="00EC20EB" w:rsidRDefault="00EC20EB" w:rsidP="005B1590">
                                  <w:pPr>
                                    <w:jc w:val="both"/>
                                    <w:rPr>
                                      <w:b w:val="0"/>
                                      <w:sz w:val="22"/>
                                      <w:szCs w:val="22"/>
                                    </w:rPr>
                                  </w:pPr>
                                  <w:r>
                                    <w:rPr>
                                      <w:b w:val="0"/>
                                      <w:sz w:val="22"/>
                                      <w:szCs w:val="22"/>
                                      <w:lang w:val="vi-VN"/>
                                    </w:rPr>
                                    <w:t>*</w:t>
                                  </w:r>
                                  <w:r w:rsidRPr="00727B31">
                                    <w:rPr>
                                      <w:b w:val="0"/>
                                      <w:sz w:val="22"/>
                                      <w:szCs w:val="22"/>
                                    </w:rPr>
                                    <w:t xml:space="preserve"> Giải thích sự bay hơi của chất lỏng:</w:t>
                                  </w:r>
                                </w:p>
                              </w:tc>
                            </w:tr>
                            <w:tr w:rsidR="00EC20EB" w14:paraId="7DDF3697" w14:textId="77777777" w:rsidTr="005B1590">
                              <w:tc>
                                <w:tcPr>
                                  <w:tcW w:w="2694" w:type="dxa"/>
                                  <w:vAlign w:val="bottom"/>
                                </w:tcPr>
                                <w:p w14:paraId="605AFB88"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1D707257" w14:textId="16FBA539" w:rsidR="00EC20EB" w:rsidRDefault="00EC20EB" w:rsidP="005B1590">
                                  <w:pPr>
                                    <w:jc w:val="both"/>
                                    <w:rPr>
                                      <w:b w:val="0"/>
                                      <w:sz w:val="22"/>
                                      <w:szCs w:val="22"/>
                                    </w:rPr>
                                  </w:pPr>
                                  <w:r w:rsidRPr="00727B31">
                                    <w:rPr>
                                      <w:b w:val="0"/>
                                      <w:sz w:val="22"/>
                                      <w:szCs w:val="22"/>
                                    </w:rPr>
                                    <w:t xml:space="preserve">+ </w:t>
                                  </w:r>
                                  <w:r w:rsidRPr="00727B31">
                                    <w:rPr>
                                      <w:b w:val="0"/>
                                      <w:i/>
                                      <w:sz w:val="22"/>
                                      <w:szCs w:val="22"/>
                                    </w:rPr>
                                    <w:t xml:space="preserve">Các phân tử ở lớp bề mặt khối lỏng tham gia chuyển động nhiệt, trong đó có </w:t>
                                  </w:r>
                                </w:p>
                              </w:tc>
                            </w:tr>
                            <w:tr w:rsidR="00EC20EB" w14:paraId="7F1820ED" w14:textId="77777777" w:rsidTr="005B1590">
                              <w:tc>
                                <w:tcPr>
                                  <w:tcW w:w="2694" w:type="dxa"/>
                                  <w:vAlign w:val="bottom"/>
                                </w:tcPr>
                                <w:p w14:paraId="773E2787"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267F5CCE" w14:textId="4A72FEA4" w:rsidR="00EC20EB" w:rsidRDefault="00EC20EB" w:rsidP="005B1590">
                                  <w:pPr>
                                    <w:jc w:val="both"/>
                                    <w:rPr>
                                      <w:b w:val="0"/>
                                      <w:sz w:val="22"/>
                                      <w:szCs w:val="22"/>
                                    </w:rPr>
                                  </w:pPr>
                                  <w:proofErr w:type="gramStart"/>
                                  <w:r w:rsidRPr="00727B31">
                                    <w:rPr>
                                      <w:b w:val="0"/>
                                      <w:i/>
                                      <w:sz w:val="22"/>
                                      <w:szCs w:val="22"/>
                                    </w:rPr>
                                    <w:t>những</w:t>
                                  </w:r>
                                  <w:proofErr w:type="gramEnd"/>
                                  <w:r w:rsidRPr="00727B31">
                                    <w:rPr>
                                      <w:b w:val="0"/>
                                      <w:i/>
                                      <w:sz w:val="22"/>
                                      <w:szCs w:val="22"/>
                                    </w:rPr>
                                    <w:t xml:space="preserve"> phân tử chuyển động hướng ra ngoài. Một số phân tử có</w:t>
                                  </w:r>
                                </w:p>
                              </w:tc>
                            </w:tr>
                            <w:tr w:rsidR="00EC20EB" w14:paraId="759C8509" w14:textId="77777777" w:rsidTr="005B1590">
                              <w:tc>
                                <w:tcPr>
                                  <w:tcW w:w="2694" w:type="dxa"/>
                                  <w:vAlign w:val="bottom"/>
                                </w:tcPr>
                                <w:p w14:paraId="26644DC8"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7108B1DE" w14:textId="22BC0CB5" w:rsidR="00EC20EB" w:rsidRPr="005B1590" w:rsidRDefault="00EC20EB" w:rsidP="005B1590">
                                  <w:pPr>
                                    <w:jc w:val="both"/>
                                    <w:rPr>
                                      <w:b w:val="0"/>
                                      <w:i/>
                                      <w:sz w:val="22"/>
                                      <w:szCs w:val="22"/>
                                      <w:lang w:val="vi-VN"/>
                                    </w:rPr>
                                  </w:pPr>
                                  <w:r w:rsidRPr="00727B31">
                                    <w:rPr>
                                      <w:b w:val="0"/>
                                      <w:i/>
                                      <w:sz w:val="22"/>
                                      <w:szCs w:val="22"/>
                                    </w:rPr>
                                    <w:t>thắng được lực tương tác giữa các phân tử</w:t>
                                  </w:r>
                                  <w:r>
                                    <w:rPr>
                                      <w:b w:val="0"/>
                                      <w:i/>
                                      <w:sz w:val="22"/>
                                      <w:szCs w:val="22"/>
                                      <w:lang w:val="vi-VN"/>
                                    </w:rPr>
                                    <w:t xml:space="preserve">      </w:t>
                                  </w:r>
                                  <w:r>
                                    <w:rPr>
                                      <w:b w:val="0"/>
                                      <w:i/>
                                      <w:sz w:val="22"/>
                                      <w:szCs w:val="22"/>
                                    </w:rPr>
                                    <w:t xml:space="preserve"> </w:t>
                                  </w:r>
                                  <w:r>
                                    <w:rPr>
                                      <w:b w:val="0"/>
                                      <w:i/>
                                      <w:sz w:val="22"/>
                                      <w:szCs w:val="22"/>
                                      <w:lang w:val="vi-VN"/>
                                    </w:rPr>
                                    <w:t xml:space="preserve">                             </w:t>
                                  </w:r>
                                  <w:r w:rsidRPr="00727B31">
                                    <w:rPr>
                                      <w:b w:val="0"/>
                                      <w:i/>
                                      <w:sz w:val="22"/>
                                      <w:szCs w:val="22"/>
                                    </w:rPr>
                                    <w:t>với nhau thì chúng</w:t>
                                  </w:r>
                                </w:p>
                              </w:tc>
                            </w:tr>
                            <w:tr w:rsidR="00EC20EB" w14:paraId="4B24D5F3" w14:textId="77777777" w:rsidTr="005B1590">
                              <w:tc>
                                <w:tcPr>
                                  <w:tcW w:w="2694" w:type="dxa"/>
                                  <w:vAlign w:val="bottom"/>
                                </w:tcPr>
                                <w:p w14:paraId="29BD1E78"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57469DE9" w14:textId="2F100D18" w:rsidR="00EC20EB" w:rsidRPr="00727B31" w:rsidRDefault="00EC20EB" w:rsidP="005B1590">
                                  <w:pPr>
                                    <w:jc w:val="both"/>
                                    <w:rPr>
                                      <w:b w:val="0"/>
                                      <w:i/>
                                      <w:sz w:val="22"/>
                                      <w:szCs w:val="22"/>
                                    </w:rPr>
                                  </w:pPr>
                                  <w:proofErr w:type="gramStart"/>
                                  <w:r w:rsidRPr="00727B31">
                                    <w:rPr>
                                      <w:b w:val="0"/>
                                      <w:i/>
                                      <w:sz w:val="22"/>
                                      <w:szCs w:val="22"/>
                                    </w:rPr>
                                    <w:t>có</w:t>
                                  </w:r>
                                  <w:proofErr w:type="gramEnd"/>
                                  <w:r w:rsidRPr="00727B31">
                                    <w:rPr>
                                      <w:b w:val="0"/>
                                      <w:i/>
                                      <w:sz w:val="22"/>
                                      <w:szCs w:val="22"/>
                                    </w:rPr>
                                    <w:t xml:space="preserve"> thể thoát ra ngoài khối lỏng. Ta nói chất lỏng</w:t>
                                  </w:r>
                                </w:p>
                              </w:tc>
                            </w:tr>
                            <w:tr w:rsidR="00EC20EB" w14:paraId="4094315E" w14:textId="77777777" w:rsidTr="005B1590">
                              <w:tc>
                                <w:tcPr>
                                  <w:tcW w:w="2694" w:type="dxa"/>
                                  <w:vAlign w:val="bottom"/>
                                </w:tcPr>
                                <w:p w14:paraId="5276F623"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38CD8C82" w14:textId="72D336CD" w:rsidR="00EC20EB" w:rsidRPr="00727B31" w:rsidRDefault="00EC20EB" w:rsidP="005B1590">
                                  <w:pPr>
                                    <w:jc w:val="both"/>
                                    <w:rPr>
                                      <w:b w:val="0"/>
                                      <w:i/>
                                      <w:sz w:val="22"/>
                                      <w:szCs w:val="22"/>
                                    </w:rPr>
                                  </w:pPr>
                                  <w:r w:rsidRPr="00727B31">
                                    <w:rPr>
                                      <w:b w:val="0"/>
                                      <w:sz w:val="22"/>
                                      <w:szCs w:val="22"/>
                                    </w:rPr>
                                    <w:t>+ Khi bay hơi, có những phân tử thoát ra khỏi khối lỏng tạo thành hơi của chất ấy</w:t>
                                  </w:r>
                                </w:p>
                              </w:tc>
                            </w:tr>
                            <w:tr w:rsidR="00EC20EB" w14:paraId="3B711D0D" w14:textId="77777777" w:rsidTr="005B1590">
                              <w:tc>
                                <w:tcPr>
                                  <w:tcW w:w="2694" w:type="dxa"/>
                                  <w:vAlign w:val="bottom"/>
                                </w:tcPr>
                                <w:p w14:paraId="65175432"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4B05E00D" w14:textId="147262F8" w:rsidR="00EC20EB" w:rsidRPr="00727B31" w:rsidRDefault="00EC20EB" w:rsidP="005B1590">
                                  <w:pPr>
                                    <w:jc w:val="both"/>
                                    <w:rPr>
                                      <w:b w:val="0"/>
                                      <w:sz w:val="22"/>
                                      <w:szCs w:val="22"/>
                                    </w:rPr>
                                  </w:pPr>
                                  <w:proofErr w:type="gramStart"/>
                                  <w:r w:rsidRPr="00727B31">
                                    <w:rPr>
                                      <w:b w:val="0"/>
                                      <w:sz w:val="22"/>
                                      <w:szCs w:val="22"/>
                                    </w:rPr>
                                    <w:t>nằm</w:t>
                                  </w:r>
                                  <w:proofErr w:type="gramEnd"/>
                                  <w:r w:rsidRPr="00727B31">
                                    <w:rPr>
                                      <w:b w:val="0"/>
                                      <w:sz w:val="22"/>
                                      <w:szCs w:val="22"/>
                                    </w:rPr>
                                    <w:t xml:space="preserve"> kề bên trên mặt thoáng khối lỏng. Những phân tử hơi này cũng chuyển động</w:t>
                                  </w:r>
                                </w:p>
                              </w:tc>
                            </w:tr>
                            <w:tr w:rsidR="00EC20EB" w14:paraId="02AC6330" w14:textId="77777777" w:rsidTr="005B1590">
                              <w:tc>
                                <w:tcPr>
                                  <w:tcW w:w="2694" w:type="dxa"/>
                                  <w:vAlign w:val="bottom"/>
                                </w:tcPr>
                                <w:p w14:paraId="76248E9A"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737FA366" w14:textId="3D9246CE" w:rsidR="00EC20EB" w:rsidRPr="00727B31" w:rsidRDefault="00EC20EB" w:rsidP="005B1590">
                                  <w:pPr>
                                    <w:jc w:val="both"/>
                                    <w:rPr>
                                      <w:b w:val="0"/>
                                      <w:sz w:val="22"/>
                                      <w:szCs w:val="22"/>
                                    </w:rPr>
                                  </w:pPr>
                                  <w:r w:rsidRPr="00727B31">
                                    <w:rPr>
                                      <w:b w:val="0"/>
                                      <w:sz w:val="22"/>
                                      <w:szCs w:val="22"/>
                                    </w:rPr>
                                    <w:t>hỗn loạn và có một số phân tử có thể bay trở vào trong khối lỏng</w:t>
                                  </w:r>
                                </w:p>
                              </w:tc>
                            </w:tr>
                            <w:tr w:rsidR="00EC20EB" w14:paraId="47DA353B" w14:textId="77777777" w:rsidTr="005B1590">
                              <w:tc>
                                <w:tcPr>
                                  <w:tcW w:w="2694" w:type="dxa"/>
                                  <w:vAlign w:val="bottom"/>
                                </w:tcPr>
                                <w:p w14:paraId="5F60B095"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1B63344D" w14:textId="6A1559B8" w:rsidR="00EC20EB" w:rsidRPr="00727B31" w:rsidRDefault="00EC20EB" w:rsidP="005B1590">
                                  <w:pPr>
                                    <w:jc w:val="both"/>
                                    <w:rPr>
                                      <w:b w:val="0"/>
                                      <w:sz w:val="22"/>
                                      <w:szCs w:val="22"/>
                                    </w:rPr>
                                  </w:pPr>
                                  <w:r w:rsidRPr="00847159">
                                    <w:rPr>
                                      <w:b w:val="0"/>
                                      <w:i/>
                                      <w:sz w:val="22"/>
                                      <w:szCs w:val="22"/>
                                    </w:rPr>
                                    <w:t xml:space="preserve">Vậy </w:t>
                                  </w:r>
                                  <w:r w:rsidRPr="00847159">
                                    <w:rPr>
                                      <w:b w:val="0"/>
                                      <w:sz w:val="22"/>
                                      <w:szCs w:val="22"/>
                                    </w:rPr>
                                    <w:t xml:space="preserve">:  </w:t>
                                  </w:r>
                                  <w:r w:rsidRPr="00847159">
                                    <w:rPr>
                                      <w:b w:val="0"/>
                                      <w:i/>
                                      <w:sz w:val="22"/>
                                      <w:szCs w:val="22"/>
                                    </w:rPr>
                                    <w:t>Ở mặt thoáng khối lỏng luôn có 2 quá trình ngược nhau</w:t>
                                  </w:r>
                                </w:p>
                              </w:tc>
                            </w:tr>
                            <w:tr w:rsidR="00EC20EB" w14:paraId="4AD2D491" w14:textId="77777777" w:rsidTr="005B1590">
                              <w:tc>
                                <w:tcPr>
                                  <w:tcW w:w="2694" w:type="dxa"/>
                                  <w:vAlign w:val="bottom"/>
                                </w:tcPr>
                                <w:p w14:paraId="59DCEAA5"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0B22A2F9" w14:textId="0D681FED" w:rsidR="00EC20EB" w:rsidRPr="00847159" w:rsidRDefault="00EC20EB" w:rsidP="005B1590">
                                  <w:pPr>
                                    <w:jc w:val="both"/>
                                    <w:rPr>
                                      <w:b w:val="0"/>
                                      <w:i/>
                                      <w:sz w:val="22"/>
                                      <w:szCs w:val="22"/>
                                    </w:rPr>
                                  </w:pPr>
                                  <w:r>
                                    <w:rPr>
                                      <w:b w:val="0"/>
                                      <w:i/>
                                      <w:sz w:val="22"/>
                                      <w:szCs w:val="22"/>
                                      <w:lang w:val="vi-VN"/>
                                    </w:rPr>
                                    <w:t>+</w:t>
                                  </w:r>
                                  <w:r w:rsidRPr="00847159">
                                    <w:rPr>
                                      <w:b w:val="0"/>
                                      <w:i/>
                                      <w:sz w:val="22"/>
                                      <w:szCs w:val="22"/>
                                    </w:rPr>
                                    <w:t xml:space="preserve"> quá trình phân tử bay ra</w:t>
                                  </w:r>
                                </w:p>
                              </w:tc>
                            </w:tr>
                            <w:tr w:rsidR="00EC20EB" w14:paraId="09EB34E6" w14:textId="77777777" w:rsidTr="005B1590">
                              <w:tc>
                                <w:tcPr>
                                  <w:tcW w:w="2694" w:type="dxa"/>
                                  <w:vAlign w:val="bottom"/>
                                </w:tcPr>
                                <w:p w14:paraId="76C6115A"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2794937F" w14:textId="06C0156F" w:rsidR="00EC20EB" w:rsidRDefault="00EC20EB" w:rsidP="005B1590">
                                  <w:pPr>
                                    <w:jc w:val="both"/>
                                    <w:rPr>
                                      <w:b w:val="0"/>
                                      <w:i/>
                                      <w:sz w:val="22"/>
                                      <w:szCs w:val="22"/>
                                      <w:lang w:val="vi-VN"/>
                                    </w:rPr>
                                  </w:pPr>
                                  <w:r>
                                    <w:rPr>
                                      <w:b w:val="0"/>
                                      <w:i/>
                                      <w:sz w:val="22"/>
                                      <w:szCs w:val="22"/>
                                      <w:lang w:val="vi-VN"/>
                                    </w:rPr>
                                    <w:t xml:space="preserve">+ </w:t>
                                  </w:r>
                                  <w:r w:rsidRPr="00847159">
                                    <w:rPr>
                                      <w:b w:val="0"/>
                                      <w:i/>
                                      <w:sz w:val="22"/>
                                      <w:szCs w:val="22"/>
                                    </w:rPr>
                                    <w:t>quá trình phân tử bay vào</w:t>
                                  </w:r>
                                </w:p>
                              </w:tc>
                            </w:tr>
                            <w:tr w:rsidR="00EC20EB" w14:paraId="4494B8BB" w14:textId="77777777" w:rsidTr="005B1590">
                              <w:tc>
                                <w:tcPr>
                                  <w:tcW w:w="2694" w:type="dxa"/>
                                  <w:vAlign w:val="bottom"/>
                                </w:tcPr>
                                <w:p w14:paraId="3E9D17E5"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2BAA6FEE" w14:textId="3C03366E" w:rsidR="00EC20EB" w:rsidRDefault="00EC20EB" w:rsidP="005B1590">
                                  <w:pPr>
                                    <w:jc w:val="both"/>
                                    <w:rPr>
                                      <w:b w:val="0"/>
                                      <w:i/>
                                      <w:sz w:val="22"/>
                                      <w:szCs w:val="22"/>
                                      <w:lang w:val="vi-VN"/>
                                    </w:rPr>
                                  </w:pPr>
                                  <w:r w:rsidRPr="00847159">
                                    <w:rPr>
                                      <w:b w:val="0"/>
                                      <w:i/>
                                      <w:sz w:val="22"/>
                                      <w:szCs w:val="22"/>
                                    </w:rPr>
                                    <w:t xml:space="preserve">- </w:t>
                                  </w:r>
                                  <w:r w:rsidRPr="00847159">
                                    <w:rPr>
                                      <w:b w:val="0"/>
                                      <w:sz w:val="22"/>
                                      <w:szCs w:val="22"/>
                                    </w:rPr>
                                    <w:t>Khi tốc độ bay hơi</w:t>
                                  </w:r>
                                  <w:r>
                                    <w:rPr>
                                      <w:b w:val="0"/>
                                      <w:sz w:val="22"/>
                                      <w:szCs w:val="22"/>
                                      <w:lang w:val="vi-VN"/>
                                    </w:rPr>
                                    <w:t xml:space="preserve">                    </w:t>
                                  </w:r>
                                  <w:r w:rsidRPr="00847159">
                                    <w:rPr>
                                      <w:b w:val="0"/>
                                      <w:sz w:val="22"/>
                                      <w:szCs w:val="22"/>
                                    </w:rPr>
                                    <w:t xml:space="preserve">tốc độ ngưng tụ, áp suất hơi </w:t>
                                  </w:r>
                                  <w:r>
                                    <w:rPr>
                                      <w:b w:val="0"/>
                                      <w:sz w:val="22"/>
                                      <w:szCs w:val="22"/>
                                      <w:lang w:val="vi-VN"/>
                                    </w:rPr>
                                    <w:t xml:space="preserve">                         </w:t>
                                  </w:r>
                                  <w:r w:rsidRPr="00847159">
                                    <w:rPr>
                                      <w:b w:val="0"/>
                                      <w:sz w:val="22"/>
                                      <w:szCs w:val="22"/>
                                    </w:rPr>
                                    <w:t>và hơi</w:t>
                                  </w:r>
                                </w:p>
                              </w:tc>
                            </w:tr>
                            <w:tr w:rsidR="00EC20EB" w14:paraId="2A7BC885" w14:textId="77777777" w:rsidTr="005B1590">
                              <w:tc>
                                <w:tcPr>
                                  <w:tcW w:w="2694" w:type="dxa"/>
                                  <w:vAlign w:val="bottom"/>
                                </w:tcPr>
                                <w:p w14:paraId="6281BDBA"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2658748B" w14:textId="5E17E8B5" w:rsidR="00EC20EB" w:rsidRPr="00847159" w:rsidRDefault="00EC20EB" w:rsidP="005B1590">
                                  <w:pPr>
                                    <w:jc w:val="both"/>
                                    <w:rPr>
                                      <w:b w:val="0"/>
                                      <w:i/>
                                      <w:sz w:val="22"/>
                                      <w:szCs w:val="22"/>
                                    </w:rPr>
                                  </w:pPr>
                                  <w:r w:rsidRPr="00847159">
                                    <w:rPr>
                                      <w:b w:val="0"/>
                                      <w:sz w:val="22"/>
                                      <w:szCs w:val="22"/>
                                    </w:rPr>
                                    <w:t>ở phía trên bề mặt khối lỏng là</w:t>
                                  </w:r>
                                </w:p>
                              </w:tc>
                            </w:tr>
                            <w:tr w:rsidR="00EC20EB" w14:paraId="1E1CAF47" w14:textId="77777777" w:rsidTr="005B1590">
                              <w:tc>
                                <w:tcPr>
                                  <w:tcW w:w="2694" w:type="dxa"/>
                                  <w:vAlign w:val="bottom"/>
                                </w:tcPr>
                                <w:p w14:paraId="087E1BC3"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68FBC760" w14:textId="27EF136C" w:rsidR="00EC20EB" w:rsidRPr="00847159" w:rsidRDefault="00EC20EB" w:rsidP="005B1590">
                                  <w:pPr>
                                    <w:jc w:val="both"/>
                                    <w:rPr>
                                      <w:b w:val="0"/>
                                      <w:sz w:val="22"/>
                                      <w:szCs w:val="22"/>
                                    </w:rPr>
                                  </w:pPr>
                                  <w:r w:rsidRPr="00847159">
                                    <w:rPr>
                                      <w:sz w:val="22"/>
                                      <w:szCs w:val="22"/>
                                    </w:rPr>
                                    <w:t>Hơi khô</w:t>
                                  </w:r>
                                  <w:r w:rsidRPr="00847159">
                                    <w:rPr>
                                      <w:b w:val="0"/>
                                      <w:sz w:val="22"/>
                                      <w:szCs w:val="22"/>
                                    </w:rPr>
                                    <w:t xml:space="preserve"> tuân theo định luật</w:t>
                                  </w:r>
                                </w:p>
                              </w:tc>
                            </w:tr>
                            <w:tr w:rsidR="00EC20EB" w14:paraId="16FAC91A" w14:textId="77777777" w:rsidTr="005B1590">
                              <w:tc>
                                <w:tcPr>
                                  <w:tcW w:w="2694" w:type="dxa"/>
                                  <w:vAlign w:val="bottom"/>
                                </w:tcPr>
                                <w:p w14:paraId="05522204"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3AEFA787" w14:textId="6E0F626B" w:rsidR="00EC20EB" w:rsidRPr="00933176" w:rsidRDefault="00EC20EB" w:rsidP="005B1590">
                                  <w:pPr>
                                    <w:jc w:val="both"/>
                                    <w:rPr>
                                      <w:b w:val="0"/>
                                      <w:sz w:val="22"/>
                                      <w:szCs w:val="22"/>
                                    </w:rPr>
                                  </w:pPr>
                                  <w:r w:rsidRPr="00847159">
                                    <w:rPr>
                                      <w:b w:val="0"/>
                                      <w:i/>
                                      <w:sz w:val="22"/>
                                      <w:szCs w:val="22"/>
                                    </w:rPr>
                                    <w:t xml:space="preserve">- </w:t>
                                  </w:r>
                                  <w:r w:rsidRPr="00847159">
                                    <w:rPr>
                                      <w:b w:val="0"/>
                                      <w:sz w:val="22"/>
                                      <w:szCs w:val="22"/>
                                    </w:rPr>
                                    <w:t>Khi tốc độ bay hơi</w:t>
                                  </w:r>
                                  <w:r>
                                    <w:rPr>
                                      <w:b w:val="0"/>
                                      <w:sz w:val="22"/>
                                      <w:szCs w:val="22"/>
                                      <w:lang w:val="vi-VN"/>
                                    </w:rPr>
                                    <w:t xml:space="preserve">                    </w:t>
                                  </w:r>
                                  <w:r w:rsidRPr="00847159">
                                    <w:rPr>
                                      <w:b w:val="0"/>
                                      <w:sz w:val="22"/>
                                      <w:szCs w:val="22"/>
                                    </w:rPr>
                                    <w:t xml:space="preserve">tốc độ ngưng tụ, áp suất hơi </w:t>
                                  </w:r>
                                  <w:r>
                                    <w:rPr>
                                      <w:b w:val="0"/>
                                      <w:sz w:val="22"/>
                                      <w:szCs w:val="22"/>
                                      <w:lang w:val="vi-VN"/>
                                    </w:rPr>
                                    <w:t xml:space="preserve">                         </w:t>
                                  </w:r>
                                  <w:r w:rsidRPr="00847159">
                                    <w:rPr>
                                      <w:b w:val="0"/>
                                      <w:sz w:val="22"/>
                                      <w:szCs w:val="22"/>
                                    </w:rPr>
                                    <w:t>và hơi</w:t>
                                  </w:r>
                                </w:p>
                              </w:tc>
                            </w:tr>
                            <w:tr w:rsidR="00EC20EB" w14:paraId="505782FE" w14:textId="77777777" w:rsidTr="005B1590">
                              <w:tc>
                                <w:tcPr>
                                  <w:tcW w:w="2694" w:type="dxa"/>
                                  <w:vAlign w:val="bottom"/>
                                </w:tcPr>
                                <w:p w14:paraId="52D4A604"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42F1C676" w14:textId="2C8EA48B" w:rsidR="00EC20EB" w:rsidRPr="00933176" w:rsidRDefault="00EC20EB" w:rsidP="005B1590">
                                  <w:pPr>
                                    <w:jc w:val="both"/>
                                    <w:rPr>
                                      <w:b w:val="0"/>
                                      <w:i/>
                                      <w:sz w:val="22"/>
                                      <w:szCs w:val="22"/>
                                      <w:lang w:val="vi-VN"/>
                                    </w:rPr>
                                  </w:pPr>
                                  <w:r w:rsidRPr="00847159">
                                    <w:rPr>
                                      <w:b w:val="0"/>
                                      <w:sz w:val="22"/>
                                      <w:szCs w:val="22"/>
                                    </w:rPr>
                                    <w:t>ở phía trên bề mặt khối lỏng là</w:t>
                                  </w:r>
                                  <w:r>
                                    <w:rPr>
                                      <w:b w:val="0"/>
                                      <w:sz w:val="22"/>
                                      <w:szCs w:val="22"/>
                                    </w:rPr>
                                    <w:t xml:space="preserve"> </w:t>
                                  </w:r>
                                  <w:r>
                                    <w:rPr>
                                      <w:b w:val="0"/>
                                      <w:sz w:val="22"/>
                                      <w:szCs w:val="22"/>
                                      <w:lang w:val="vi-VN"/>
                                    </w:rPr>
                                    <w:t xml:space="preserve">                         </w:t>
                                  </w:r>
                                  <w:r w:rsidRPr="00847159">
                                    <w:rPr>
                                      <w:b w:val="0"/>
                                      <w:sz w:val="22"/>
                                      <w:szCs w:val="22"/>
                                    </w:rPr>
                                    <w:t>có áp suất đạt giá trị</w:t>
                                  </w:r>
                                </w:p>
                              </w:tc>
                            </w:tr>
                            <w:tr w:rsidR="00EC20EB" w14:paraId="7E8BF0A6" w14:textId="77777777" w:rsidTr="005B1590">
                              <w:tc>
                                <w:tcPr>
                                  <w:tcW w:w="2694" w:type="dxa"/>
                                  <w:vAlign w:val="bottom"/>
                                </w:tcPr>
                                <w:p w14:paraId="6F35E18D"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011ADC8E" w14:textId="45AE1CFB" w:rsidR="00EC20EB" w:rsidRPr="00847159" w:rsidRDefault="00EC20EB" w:rsidP="005B1590">
                                  <w:pPr>
                                    <w:jc w:val="both"/>
                                    <w:rPr>
                                      <w:b w:val="0"/>
                                      <w:sz w:val="22"/>
                                      <w:szCs w:val="22"/>
                                    </w:rPr>
                                  </w:pPr>
                                  <w:r w:rsidRPr="00847159">
                                    <w:rPr>
                                      <w:b w:val="0"/>
                                      <w:sz w:val="22"/>
                                      <w:szCs w:val="22"/>
                                    </w:rPr>
                                    <w:t>gọi là</w:t>
                                  </w:r>
                                </w:p>
                              </w:tc>
                            </w:tr>
                            <w:tr w:rsidR="00EC20EB" w14:paraId="7019ED42" w14:textId="77777777" w:rsidTr="005B1590">
                              <w:tc>
                                <w:tcPr>
                                  <w:tcW w:w="2694" w:type="dxa"/>
                                  <w:vAlign w:val="bottom"/>
                                </w:tcPr>
                                <w:p w14:paraId="737B2476"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5632A612" w14:textId="1370FCE2" w:rsidR="00EC20EB" w:rsidRPr="00933176" w:rsidRDefault="00EC20EB" w:rsidP="005B1590">
                                  <w:pPr>
                                    <w:jc w:val="both"/>
                                    <w:rPr>
                                      <w:b w:val="0"/>
                                      <w:sz w:val="22"/>
                                      <w:szCs w:val="22"/>
                                      <w:lang w:val="vi-VN"/>
                                    </w:rPr>
                                  </w:pPr>
                                  <w:r w:rsidRPr="00847159">
                                    <w:rPr>
                                      <w:b w:val="0"/>
                                      <w:sz w:val="22"/>
                                      <w:szCs w:val="22"/>
                                    </w:rPr>
                                    <w:t xml:space="preserve">- </w:t>
                                  </w:r>
                                  <w:r w:rsidRPr="00933176">
                                    <w:rPr>
                                      <w:bCs w:val="0"/>
                                      <w:sz w:val="22"/>
                                      <w:szCs w:val="22"/>
                                    </w:rPr>
                                    <w:t>Áp suất hơi bão hòa</w:t>
                                  </w:r>
                                  <w:r>
                                    <w:rPr>
                                      <w:bCs w:val="0"/>
                                      <w:sz w:val="22"/>
                                      <w:szCs w:val="22"/>
                                      <w:lang w:val="vi-VN"/>
                                    </w:rPr>
                                    <w:t xml:space="preserve">                                   </w:t>
                                  </w:r>
                                  <w:r w:rsidRPr="00847159">
                                    <w:rPr>
                                      <w:b w:val="0"/>
                                      <w:sz w:val="22"/>
                                      <w:szCs w:val="22"/>
                                    </w:rPr>
                                    <w:t>và</w:t>
                                  </w:r>
                                  <w:r>
                                    <w:rPr>
                                      <w:b w:val="0"/>
                                      <w:sz w:val="22"/>
                                      <w:szCs w:val="22"/>
                                      <w:lang w:val="vi-VN"/>
                                    </w:rPr>
                                    <w:t xml:space="preserve"> </w:t>
                                  </w:r>
                                  <w:r>
                                    <w:rPr>
                                      <w:bCs w:val="0"/>
                                      <w:sz w:val="22"/>
                                      <w:szCs w:val="22"/>
                                    </w:rPr>
                                    <w:t xml:space="preserve"> </w:t>
                                  </w:r>
                                  <w:r>
                                    <w:rPr>
                                      <w:bCs w:val="0"/>
                                      <w:sz w:val="22"/>
                                      <w:szCs w:val="22"/>
                                      <w:lang w:val="vi-VN"/>
                                    </w:rPr>
                                    <w:t xml:space="preserve">            </w:t>
                                  </w:r>
                                </w:p>
                              </w:tc>
                            </w:tr>
                            <w:tr w:rsidR="00EC20EB" w14:paraId="6A84BB6E" w14:textId="77777777" w:rsidTr="005B1590">
                              <w:tc>
                                <w:tcPr>
                                  <w:tcW w:w="2694" w:type="dxa"/>
                                  <w:vAlign w:val="bottom"/>
                                </w:tcPr>
                                <w:p w14:paraId="6A7F2742"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2B11F22F" w14:textId="77777777" w:rsidR="00EC20EB" w:rsidRPr="00847159" w:rsidRDefault="00EC20EB" w:rsidP="005B1590">
                                  <w:pPr>
                                    <w:jc w:val="both"/>
                                    <w:rPr>
                                      <w:b w:val="0"/>
                                      <w:sz w:val="22"/>
                                      <w:szCs w:val="22"/>
                                    </w:rPr>
                                  </w:pPr>
                                </w:p>
                              </w:tc>
                            </w:tr>
                            <w:tr w:rsidR="00EC20EB" w14:paraId="092E140D" w14:textId="77777777" w:rsidTr="005B1590">
                              <w:tc>
                                <w:tcPr>
                                  <w:tcW w:w="2694" w:type="dxa"/>
                                  <w:vAlign w:val="bottom"/>
                                </w:tcPr>
                                <w:p w14:paraId="55C8A174"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0CE6B157" w14:textId="77777777" w:rsidR="00EC20EB" w:rsidRPr="00847159" w:rsidRDefault="00EC20EB" w:rsidP="005B1590">
                                  <w:pPr>
                                    <w:jc w:val="both"/>
                                    <w:rPr>
                                      <w:b w:val="0"/>
                                      <w:sz w:val="22"/>
                                      <w:szCs w:val="22"/>
                                    </w:rPr>
                                  </w:pPr>
                                </w:p>
                              </w:tc>
                            </w:tr>
                            <w:tr w:rsidR="00EC20EB" w14:paraId="78C97900" w14:textId="77777777" w:rsidTr="005B1590">
                              <w:tc>
                                <w:tcPr>
                                  <w:tcW w:w="2694" w:type="dxa"/>
                                  <w:vAlign w:val="bottom"/>
                                </w:tcPr>
                                <w:p w14:paraId="7DE880FA"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5BA8E0EB" w14:textId="23200528" w:rsidR="00EC20EB" w:rsidRPr="00847159" w:rsidRDefault="00EC20EB" w:rsidP="005B1590">
                                  <w:pPr>
                                    <w:jc w:val="both"/>
                                    <w:rPr>
                                      <w:b w:val="0"/>
                                      <w:sz w:val="22"/>
                                      <w:szCs w:val="22"/>
                                    </w:rPr>
                                  </w:pPr>
                                  <w:r>
                                    <w:rPr>
                                      <w:sz w:val="22"/>
                                      <w:szCs w:val="22"/>
                                    </w:rPr>
                                    <w:t>* Ứng dụng:</w:t>
                                  </w:r>
                                </w:p>
                              </w:tc>
                            </w:tr>
                            <w:tr w:rsidR="00EC20EB" w14:paraId="34DC9B4B" w14:textId="77777777" w:rsidTr="005B1590">
                              <w:tc>
                                <w:tcPr>
                                  <w:tcW w:w="2694" w:type="dxa"/>
                                  <w:vAlign w:val="bottom"/>
                                </w:tcPr>
                                <w:p w14:paraId="55A2C80A"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60E10DD5" w14:textId="77777777" w:rsidR="00EC20EB" w:rsidRDefault="00EC20EB" w:rsidP="005B1590">
                                  <w:pPr>
                                    <w:jc w:val="both"/>
                                    <w:rPr>
                                      <w:sz w:val="22"/>
                                      <w:szCs w:val="22"/>
                                    </w:rPr>
                                  </w:pPr>
                                </w:p>
                              </w:tc>
                            </w:tr>
                            <w:tr w:rsidR="00EC20EB" w14:paraId="773B568B" w14:textId="77777777" w:rsidTr="005B1590">
                              <w:tc>
                                <w:tcPr>
                                  <w:tcW w:w="2694" w:type="dxa"/>
                                  <w:vAlign w:val="bottom"/>
                                </w:tcPr>
                                <w:p w14:paraId="48E9015E"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2DE64D97" w14:textId="3A238C2E" w:rsidR="00EC20EB" w:rsidRDefault="00EC20EB" w:rsidP="005B1590">
                                  <w:pPr>
                                    <w:jc w:val="both"/>
                                    <w:rPr>
                                      <w:sz w:val="22"/>
                                      <w:szCs w:val="22"/>
                                    </w:rPr>
                                  </w:pPr>
                                  <w:r>
                                    <w:rPr>
                                      <w:sz w:val="22"/>
                                      <w:szCs w:val="22"/>
                                    </w:rPr>
                                    <w:t xml:space="preserve">III. </w:t>
                                  </w:r>
                                  <w:r w:rsidRPr="00E36FAC">
                                    <w:rPr>
                                      <w:sz w:val="22"/>
                                      <w:szCs w:val="22"/>
                                      <w:u w:val="double"/>
                                    </w:rPr>
                                    <w:t>SỰ SÔI.</w:t>
                                  </w:r>
                                </w:p>
                              </w:tc>
                            </w:tr>
                            <w:tr w:rsidR="00EC20EB" w14:paraId="2A7E0813" w14:textId="77777777" w:rsidTr="005B1590">
                              <w:tc>
                                <w:tcPr>
                                  <w:tcW w:w="2694" w:type="dxa"/>
                                  <w:vAlign w:val="bottom"/>
                                </w:tcPr>
                                <w:p w14:paraId="64E3901D"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091CA1F6" w14:textId="4414F228" w:rsidR="00EC20EB" w:rsidRDefault="00EC20EB" w:rsidP="005B1590">
                                  <w:pPr>
                                    <w:jc w:val="both"/>
                                    <w:rPr>
                                      <w:sz w:val="22"/>
                                      <w:szCs w:val="22"/>
                                    </w:rPr>
                                  </w:pPr>
                                  <w:r>
                                    <w:rPr>
                                      <w:sz w:val="22"/>
                                      <w:szCs w:val="22"/>
                                    </w:rPr>
                                    <w:t xml:space="preserve">* Sự sôi </w:t>
                                  </w:r>
                                  <w:r>
                                    <w:rPr>
                                      <w:b w:val="0"/>
                                      <w:sz w:val="22"/>
                                      <w:szCs w:val="22"/>
                                    </w:rPr>
                                    <w:t>là</w:t>
                                  </w:r>
                                </w:p>
                              </w:tc>
                            </w:tr>
                            <w:tr w:rsidR="00EC20EB" w14:paraId="3C2C8431" w14:textId="77777777" w:rsidTr="005B1590">
                              <w:tc>
                                <w:tcPr>
                                  <w:tcW w:w="2694" w:type="dxa"/>
                                  <w:vAlign w:val="bottom"/>
                                </w:tcPr>
                                <w:p w14:paraId="3DE8E19B"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2A23D844" w14:textId="77777777" w:rsidR="00EC20EB" w:rsidRDefault="00EC20EB" w:rsidP="005B1590">
                                  <w:pPr>
                                    <w:jc w:val="both"/>
                                    <w:rPr>
                                      <w:sz w:val="22"/>
                                      <w:szCs w:val="22"/>
                                    </w:rPr>
                                  </w:pPr>
                                </w:p>
                              </w:tc>
                            </w:tr>
                            <w:tr w:rsidR="00EC20EB" w14:paraId="00B2A3A2" w14:textId="77777777" w:rsidTr="005B1590">
                              <w:tc>
                                <w:tcPr>
                                  <w:tcW w:w="2694" w:type="dxa"/>
                                  <w:vAlign w:val="bottom"/>
                                </w:tcPr>
                                <w:p w14:paraId="2E2844C7"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59E3514C" w14:textId="33560D44" w:rsidR="00EC20EB" w:rsidRDefault="00EC20EB" w:rsidP="005B1590">
                                  <w:pPr>
                                    <w:jc w:val="both"/>
                                    <w:rPr>
                                      <w:sz w:val="22"/>
                                      <w:szCs w:val="22"/>
                                    </w:rPr>
                                  </w:pPr>
                                  <w:r>
                                    <w:rPr>
                                      <w:b w:val="0"/>
                                      <w:sz w:val="22"/>
                                      <w:szCs w:val="22"/>
                                    </w:rPr>
                                    <w:t>+ Dưới áp suất chuẩn, mỗi chất lỏng</w:t>
                                  </w:r>
                                </w:p>
                              </w:tc>
                            </w:tr>
                            <w:tr w:rsidR="00EC20EB" w14:paraId="30E8AB95" w14:textId="77777777" w:rsidTr="005B1590">
                              <w:tc>
                                <w:tcPr>
                                  <w:tcW w:w="2694" w:type="dxa"/>
                                  <w:vAlign w:val="bottom"/>
                                </w:tcPr>
                                <w:p w14:paraId="2033B1AC"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7A33D112" w14:textId="518165FB" w:rsidR="00EC20EB" w:rsidRDefault="00EC20EB" w:rsidP="005B1590">
                                  <w:pPr>
                                    <w:jc w:val="both"/>
                                    <w:rPr>
                                      <w:b w:val="0"/>
                                      <w:sz w:val="22"/>
                                      <w:szCs w:val="22"/>
                                    </w:rPr>
                                  </w:pPr>
                                  <w:r>
                                    <w:rPr>
                                      <w:b w:val="0"/>
                                      <w:sz w:val="22"/>
                                      <w:szCs w:val="22"/>
                                    </w:rPr>
                                    <w:t>+ Nhiệt độ sôi của chất lỏng</w:t>
                                  </w:r>
                                </w:p>
                              </w:tc>
                            </w:tr>
                            <w:tr w:rsidR="00EC20EB" w14:paraId="75BA92DB" w14:textId="77777777" w:rsidTr="005B1590">
                              <w:tc>
                                <w:tcPr>
                                  <w:tcW w:w="2694" w:type="dxa"/>
                                  <w:vAlign w:val="bottom"/>
                                </w:tcPr>
                                <w:p w14:paraId="74643FFE"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44F7E936" w14:textId="77777777" w:rsidR="00EC20EB" w:rsidRDefault="00EC20EB" w:rsidP="005B1590">
                                  <w:pPr>
                                    <w:jc w:val="both"/>
                                    <w:rPr>
                                      <w:b w:val="0"/>
                                      <w:sz w:val="22"/>
                                      <w:szCs w:val="22"/>
                                    </w:rPr>
                                  </w:pPr>
                                </w:p>
                              </w:tc>
                            </w:tr>
                            <w:tr w:rsidR="00EC20EB" w14:paraId="4D894038" w14:textId="77777777" w:rsidTr="005B1590">
                              <w:tc>
                                <w:tcPr>
                                  <w:tcW w:w="2694" w:type="dxa"/>
                                  <w:vAlign w:val="bottom"/>
                                </w:tcPr>
                                <w:p w14:paraId="488349E5"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6FB6A949" w14:textId="2AB9D96E" w:rsidR="00EC20EB" w:rsidRDefault="00EC20EB" w:rsidP="005B1590">
                                  <w:pPr>
                                    <w:jc w:val="both"/>
                                    <w:rPr>
                                      <w:b w:val="0"/>
                                      <w:sz w:val="22"/>
                                      <w:szCs w:val="22"/>
                                    </w:rPr>
                                  </w:pPr>
                                  <w:r>
                                    <w:rPr>
                                      <w:sz w:val="22"/>
                                      <w:szCs w:val="22"/>
                                    </w:rPr>
                                    <w:t xml:space="preserve">* </w:t>
                                  </w:r>
                                  <w:r>
                                    <w:rPr>
                                      <w:i/>
                                      <w:sz w:val="22"/>
                                      <w:szCs w:val="22"/>
                                    </w:rPr>
                                    <w:t>Nhiệt hóa hơi của khối chất lỏng ở nhiệt độ sôi :</w:t>
                                  </w:r>
                                </w:p>
                              </w:tc>
                            </w:tr>
                            <w:tr w:rsidR="00EC20EB" w14:paraId="1FC716E3" w14:textId="77777777" w:rsidTr="005B1590">
                              <w:tc>
                                <w:tcPr>
                                  <w:tcW w:w="2694" w:type="dxa"/>
                                  <w:vAlign w:val="bottom"/>
                                </w:tcPr>
                                <w:p w14:paraId="711EBE9C"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438350FF" w14:textId="77777777" w:rsidR="00EC20EB" w:rsidRDefault="00EC20EB" w:rsidP="005B1590">
                                  <w:pPr>
                                    <w:jc w:val="both"/>
                                    <w:rPr>
                                      <w:sz w:val="22"/>
                                      <w:szCs w:val="22"/>
                                    </w:rPr>
                                  </w:pPr>
                                </w:p>
                              </w:tc>
                            </w:tr>
                            <w:tr w:rsidR="00EC20EB" w14:paraId="1461FAA4" w14:textId="77777777" w:rsidTr="005B1590">
                              <w:tc>
                                <w:tcPr>
                                  <w:tcW w:w="2694" w:type="dxa"/>
                                  <w:vAlign w:val="bottom"/>
                                </w:tcPr>
                                <w:p w14:paraId="77D5F33D"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65E16EBB" w14:textId="77777777" w:rsidR="00EC20EB" w:rsidRDefault="00EC20EB" w:rsidP="005B1590">
                                  <w:pPr>
                                    <w:jc w:val="both"/>
                                    <w:rPr>
                                      <w:i/>
                                      <w:sz w:val="22"/>
                                      <w:szCs w:val="22"/>
                                    </w:rPr>
                                  </w:pPr>
                                </w:p>
                              </w:tc>
                            </w:tr>
                            <w:tr w:rsidR="00EC20EB" w14:paraId="5E5929ED" w14:textId="77777777" w:rsidTr="005B1590">
                              <w:tc>
                                <w:tcPr>
                                  <w:tcW w:w="2694" w:type="dxa"/>
                                  <w:vAlign w:val="bottom"/>
                                </w:tcPr>
                                <w:p w14:paraId="5CD61407"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1BCB3912" w14:textId="4F148C63" w:rsidR="00EC20EB" w:rsidRDefault="00EC20EB" w:rsidP="005B1590">
                                  <w:pPr>
                                    <w:jc w:val="both"/>
                                    <w:rPr>
                                      <w:sz w:val="22"/>
                                      <w:szCs w:val="22"/>
                                    </w:rPr>
                                  </w:pPr>
                                  <w:r>
                                    <w:rPr>
                                      <w:i/>
                                      <w:sz w:val="22"/>
                                      <w:szCs w:val="22"/>
                                    </w:rPr>
                                    <w:t>* Nhiệt hóa hơi riêng L (           ):</w:t>
                                  </w:r>
                                </w:p>
                              </w:tc>
                            </w:tr>
                            <w:tr w:rsidR="00EC20EB" w14:paraId="4C08DB5A" w14:textId="77777777" w:rsidTr="005B1590">
                              <w:tc>
                                <w:tcPr>
                                  <w:tcW w:w="2694" w:type="dxa"/>
                                  <w:vAlign w:val="bottom"/>
                                </w:tcPr>
                                <w:p w14:paraId="7BF53C3A"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0A1468E5" w14:textId="77777777" w:rsidR="00EC20EB" w:rsidRDefault="00EC20EB" w:rsidP="005B1590">
                                  <w:pPr>
                                    <w:jc w:val="both"/>
                                    <w:rPr>
                                      <w:i/>
                                      <w:sz w:val="22"/>
                                      <w:szCs w:val="22"/>
                                    </w:rPr>
                                  </w:pPr>
                                </w:p>
                              </w:tc>
                            </w:tr>
                            <w:tr w:rsidR="00EC20EB" w14:paraId="49C8D475" w14:textId="77777777" w:rsidTr="005B1590">
                              <w:tc>
                                <w:tcPr>
                                  <w:tcW w:w="2694" w:type="dxa"/>
                                  <w:vAlign w:val="bottom"/>
                                </w:tcPr>
                                <w:p w14:paraId="214D194E"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25D07943" w14:textId="77777777" w:rsidR="00EC20EB" w:rsidRDefault="00EC20EB" w:rsidP="005B1590">
                                  <w:pPr>
                                    <w:jc w:val="both"/>
                                    <w:rPr>
                                      <w:i/>
                                      <w:sz w:val="22"/>
                                      <w:szCs w:val="22"/>
                                    </w:rPr>
                                  </w:pPr>
                                </w:p>
                              </w:tc>
                            </w:tr>
                            <w:tr w:rsidR="00EC20EB" w14:paraId="25E4557D" w14:textId="77777777" w:rsidTr="005B1590">
                              <w:tc>
                                <w:tcPr>
                                  <w:tcW w:w="2694" w:type="dxa"/>
                                  <w:vAlign w:val="bottom"/>
                                </w:tcPr>
                                <w:p w14:paraId="09E7ACBA"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17DA1F02" w14:textId="195D5B09" w:rsidR="00EC20EB" w:rsidRDefault="00EC20EB" w:rsidP="00933176">
                                  <w:pPr>
                                    <w:spacing w:line="276" w:lineRule="auto"/>
                                    <w:jc w:val="both"/>
                                    <w:rPr>
                                      <w:i/>
                                      <w:sz w:val="22"/>
                                      <w:szCs w:val="22"/>
                                    </w:rPr>
                                  </w:pPr>
                                  <w:r w:rsidRPr="007A2171">
                                    <w:rPr>
                                      <w:b w:val="0"/>
                                      <w:sz w:val="22"/>
                                      <w:szCs w:val="22"/>
                                    </w:rPr>
                                    <w:t>- Dưới áp suất ngoài xác định, chất lỏng sôi ở nhiệt độ mà tại đó áp suất hơi bão</w:t>
                                  </w:r>
                                </w:p>
                              </w:tc>
                            </w:tr>
                            <w:tr w:rsidR="00EC20EB" w14:paraId="10C1D857" w14:textId="77777777" w:rsidTr="005B1590">
                              <w:tc>
                                <w:tcPr>
                                  <w:tcW w:w="2694" w:type="dxa"/>
                                  <w:vAlign w:val="bottom"/>
                                </w:tcPr>
                                <w:p w14:paraId="388A0AC7"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22CC400C" w14:textId="2BD081E7" w:rsidR="00EC20EB" w:rsidRPr="007A2171" w:rsidRDefault="00EC20EB" w:rsidP="00933176">
                                  <w:pPr>
                                    <w:spacing w:line="276" w:lineRule="auto"/>
                                    <w:jc w:val="both"/>
                                    <w:rPr>
                                      <w:b w:val="0"/>
                                      <w:sz w:val="22"/>
                                      <w:szCs w:val="22"/>
                                    </w:rPr>
                                  </w:pPr>
                                  <w:proofErr w:type="gramStart"/>
                                  <w:r w:rsidRPr="007A2171">
                                    <w:rPr>
                                      <w:b w:val="0"/>
                                      <w:sz w:val="22"/>
                                      <w:szCs w:val="22"/>
                                    </w:rPr>
                                    <w:t>hòa</w:t>
                                  </w:r>
                                  <w:proofErr w:type="gramEnd"/>
                                  <w:r w:rsidRPr="007A2171">
                                    <w:rPr>
                                      <w:b w:val="0"/>
                                      <w:sz w:val="22"/>
                                      <w:szCs w:val="22"/>
                                    </w:rPr>
                                    <w:t xml:space="preserve"> của chất lỏng bằng áp suất ngoài tác dụng lên mặt thoáng khối lỏng.</w:t>
                                  </w:r>
                                </w:p>
                              </w:tc>
                            </w:tr>
                            <w:tr w:rsidR="00EC20EB" w14:paraId="041A512D" w14:textId="77777777" w:rsidTr="005B1590">
                              <w:tc>
                                <w:tcPr>
                                  <w:tcW w:w="2694" w:type="dxa"/>
                                  <w:vAlign w:val="bottom"/>
                                </w:tcPr>
                                <w:p w14:paraId="768BAE06"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67A01A35" w14:textId="71935C25" w:rsidR="00EC20EB" w:rsidRPr="007A2171" w:rsidRDefault="00EC20EB" w:rsidP="00933176">
                                  <w:pPr>
                                    <w:spacing w:line="276" w:lineRule="auto"/>
                                    <w:jc w:val="both"/>
                                    <w:rPr>
                                      <w:b w:val="0"/>
                                      <w:sz w:val="22"/>
                                      <w:szCs w:val="22"/>
                                    </w:rPr>
                                  </w:pPr>
                                  <w:r w:rsidRPr="007A2171">
                                    <w:rPr>
                                      <w:b w:val="0"/>
                                      <w:sz w:val="22"/>
                                      <w:szCs w:val="22"/>
                                    </w:rPr>
                                    <w:t>VD : nước sôi ở 100</w:t>
                                  </w:r>
                                  <w:r w:rsidRPr="007A2171">
                                    <w:rPr>
                                      <w:b w:val="0"/>
                                      <w:sz w:val="22"/>
                                      <w:szCs w:val="22"/>
                                      <w:vertAlign w:val="superscript"/>
                                    </w:rPr>
                                    <w:t>o</w:t>
                                  </w:r>
                                  <w:r w:rsidRPr="007A2171">
                                    <w:rPr>
                                      <w:b w:val="0"/>
                                      <w:sz w:val="22"/>
                                      <w:szCs w:val="22"/>
                                    </w:rPr>
                                    <w:t>C, p</w:t>
                                  </w:r>
                                  <w:r w:rsidRPr="007A2171">
                                    <w:rPr>
                                      <w:b w:val="0"/>
                                      <w:sz w:val="22"/>
                                      <w:szCs w:val="22"/>
                                      <w:vertAlign w:val="subscript"/>
                                    </w:rPr>
                                    <w:t>bh</w:t>
                                  </w:r>
                                  <w:r w:rsidRPr="007A2171">
                                    <w:rPr>
                                      <w:b w:val="0"/>
                                      <w:sz w:val="22"/>
                                      <w:szCs w:val="22"/>
                                    </w:rPr>
                                    <w:t xml:space="preserve"> = p</w:t>
                                  </w:r>
                                  <w:r w:rsidRPr="007A2171">
                                    <w:rPr>
                                      <w:b w:val="0"/>
                                      <w:sz w:val="22"/>
                                      <w:szCs w:val="22"/>
                                      <w:vertAlign w:val="subscript"/>
                                    </w:rPr>
                                    <w:t xml:space="preserve">khí quyển </w:t>
                                  </w:r>
                                  <w:r w:rsidRPr="007A2171">
                                    <w:rPr>
                                      <w:b w:val="0"/>
                                      <w:sz w:val="22"/>
                                      <w:szCs w:val="22"/>
                                    </w:rPr>
                                    <w:t xml:space="preserve"> = 1atm.</w:t>
                                  </w:r>
                                  <w:r>
                                    <w:rPr>
                                      <w:b w:val="0"/>
                                      <w:sz w:val="22"/>
                                      <w:szCs w:val="22"/>
                                    </w:rPr>
                                    <w:t xml:space="preserve"> </w:t>
                                  </w:r>
                                </w:p>
                              </w:tc>
                            </w:tr>
                            <w:tr w:rsidR="00EC20EB" w14:paraId="56A7B769" w14:textId="77777777" w:rsidTr="005B1590">
                              <w:tc>
                                <w:tcPr>
                                  <w:tcW w:w="2694" w:type="dxa"/>
                                  <w:vAlign w:val="bottom"/>
                                </w:tcPr>
                                <w:p w14:paraId="24E07824"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526DBAE5" w14:textId="7B341746" w:rsidR="00EC20EB" w:rsidRPr="007A2171" w:rsidRDefault="00EC20EB" w:rsidP="00933176">
                                  <w:pPr>
                                    <w:spacing w:line="276" w:lineRule="auto"/>
                                    <w:jc w:val="both"/>
                                    <w:rPr>
                                      <w:b w:val="0"/>
                                      <w:sz w:val="22"/>
                                      <w:szCs w:val="22"/>
                                    </w:rPr>
                                  </w:pPr>
                                  <w:r w:rsidRPr="007A2171">
                                    <w:rPr>
                                      <w:b w:val="0"/>
                                      <w:sz w:val="22"/>
                                      <w:szCs w:val="22"/>
                                    </w:rPr>
                                    <w:t>Trong nồi áp suất, p = 4atm thì nước sôi ở 143</w:t>
                                  </w:r>
                                  <w:r w:rsidRPr="007A2171">
                                    <w:rPr>
                                      <w:b w:val="0"/>
                                      <w:sz w:val="22"/>
                                      <w:szCs w:val="22"/>
                                      <w:vertAlign w:val="superscript"/>
                                    </w:rPr>
                                    <w:t>o</w:t>
                                  </w:r>
                                  <w:r w:rsidRPr="007A2171">
                                    <w:rPr>
                                      <w:b w:val="0"/>
                                      <w:sz w:val="22"/>
                                      <w:szCs w:val="22"/>
                                    </w:rPr>
                                    <w:t>C.</w:t>
                                  </w:r>
                                </w:p>
                              </w:tc>
                            </w:tr>
                            <w:tr w:rsidR="00EC20EB" w14:paraId="787752D8" w14:textId="77777777" w:rsidTr="005B1590">
                              <w:tc>
                                <w:tcPr>
                                  <w:tcW w:w="2694" w:type="dxa"/>
                                  <w:vAlign w:val="bottom"/>
                                </w:tcPr>
                                <w:p w14:paraId="503A814C"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6F7F0F35" w14:textId="77777777" w:rsidR="00EC20EB" w:rsidRPr="007A2171" w:rsidRDefault="00EC20EB" w:rsidP="00933176">
                                  <w:pPr>
                                    <w:spacing w:line="276" w:lineRule="auto"/>
                                    <w:jc w:val="both"/>
                                    <w:rPr>
                                      <w:b w:val="0"/>
                                      <w:sz w:val="22"/>
                                      <w:szCs w:val="22"/>
                                    </w:rPr>
                                  </w:pPr>
                                </w:p>
                              </w:tc>
                            </w:tr>
                          </w:tbl>
                          <w:p w14:paraId="30605B2E" w14:textId="77777777" w:rsidR="00EC20EB" w:rsidRDefault="00EC20EB"/>
                          <w:p w14:paraId="18C48459" w14:textId="77777777" w:rsidR="00EC20EB" w:rsidRPr="00B31086" w:rsidRDefault="00EC20EB" w:rsidP="00174896">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8" type="#_x0000_t202" style="position:absolute;margin-left:0;margin-top:4.1pt;width:518.05pt;height:771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">
                <v:path arrowok="t"/>
                <v:textbox>
                  <w:txbxContent>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694"/>
                        <w:gridCol w:w="7451"/>
                      </w:tblGrid>
                      <w:tr w:rsidR="00EC20EB" w14:paraId="71D05508" w14:textId="77777777" w:rsidTr="005B1590">
                        <w:tc>
                          <w:tcPr>
                            <w:tcW w:w="2694" w:type="dxa"/>
                            <w:vAlign w:val="bottom"/>
                          </w:tcPr>
                          <w:p w14:paraId="5DA3B38D"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6C2C128B" w14:textId="5A0F0450" w:rsidR="00EC20EB" w:rsidRDefault="00EC20EB" w:rsidP="005B1590">
                            <w:pPr>
                              <w:jc w:val="both"/>
                              <w:rPr>
                                <w:b w:val="0"/>
                                <w:sz w:val="22"/>
                                <w:szCs w:val="22"/>
                              </w:rPr>
                            </w:pPr>
                            <w:r>
                              <w:rPr>
                                <w:b w:val="0"/>
                                <w:sz w:val="22"/>
                                <w:szCs w:val="22"/>
                                <w:lang w:val="vi-VN"/>
                              </w:rPr>
                              <w:t>*</w:t>
                            </w:r>
                            <w:r w:rsidRPr="00727B31">
                              <w:rPr>
                                <w:b w:val="0"/>
                                <w:sz w:val="22"/>
                                <w:szCs w:val="22"/>
                              </w:rPr>
                              <w:t xml:space="preserve"> Giải thích sự bay hơi của chất lỏng:</w:t>
                            </w:r>
                          </w:p>
                        </w:tc>
                      </w:tr>
                      <w:tr w:rsidR="00EC20EB" w14:paraId="7DDF3697" w14:textId="77777777" w:rsidTr="005B1590">
                        <w:tc>
                          <w:tcPr>
                            <w:tcW w:w="2694" w:type="dxa"/>
                            <w:vAlign w:val="bottom"/>
                          </w:tcPr>
                          <w:p w14:paraId="605AFB88"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1D707257" w14:textId="16FBA539" w:rsidR="00EC20EB" w:rsidRDefault="00EC20EB" w:rsidP="005B1590">
                            <w:pPr>
                              <w:jc w:val="both"/>
                              <w:rPr>
                                <w:b w:val="0"/>
                                <w:sz w:val="22"/>
                                <w:szCs w:val="22"/>
                              </w:rPr>
                            </w:pPr>
                            <w:r w:rsidRPr="00727B31">
                              <w:rPr>
                                <w:b w:val="0"/>
                                <w:sz w:val="22"/>
                                <w:szCs w:val="22"/>
                              </w:rPr>
                              <w:t xml:space="preserve">+ </w:t>
                            </w:r>
                            <w:r w:rsidRPr="00727B31">
                              <w:rPr>
                                <w:b w:val="0"/>
                                <w:i/>
                                <w:sz w:val="22"/>
                                <w:szCs w:val="22"/>
                              </w:rPr>
                              <w:t xml:space="preserve">Các phân tử ở lớp bề mặt khối lỏng tham gia chuyển động nhiệt, trong đó có </w:t>
                            </w:r>
                          </w:p>
                        </w:tc>
                      </w:tr>
                      <w:tr w:rsidR="00EC20EB" w14:paraId="7F1820ED" w14:textId="77777777" w:rsidTr="005B1590">
                        <w:tc>
                          <w:tcPr>
                            <w:tcW w:w="2694" w:type="dxa"/>
                            <w:vAlign w:val="bottom"/>
                          </w:tcPr>
                          <w:p w14:paraId="773E2787"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267F5CCE" w14:textId="4A72FEA4" w:rsidR="00EC20EB" w:rsidRDefault="00EC20EB" w:rsidP="005B1590">
                            <w:pPr>
                              <w:jc w:val="both"/>
                              <w:rPr>
                                <w:b w:val="0"/>
                                <w:sz w:val="22"/>
                                <w:szCs w:val="22"/>
                              </w:rPr>
                            </w:pPr>
                            <w:proofErr w:type="gramStart"/>
                            <w:r w:rsidRPr="00727B31">
                              <w:rPr>
                                <w:b w:val="0"/>
                                <w:i/>
                                <w:sz w:val="22"/>
                                <w:szCs w:val="22"/>
                              </w:rPr>
                              <w:t>những</w:t>
                            </w:r>
                            <w:proofErr w:type="gramEnd"/>
                            <w:r w:rsidRPr="00727B31">
                              <w:rPr>
                                <w:b w:val="0"/>
                                <w:i/>
                                <w:sz w:val="22"/>
                                <w:szCs w:val="22"/>
                              </w:rPr>
                              <w:t xml:space="preserve"> phân tử chuyển động hướng ra ngoài. Một số phân tử có</w:t>
                            </w:r>
                          </w:p>
                        </w:tc>
                      </w:tr>
                      <w:tr w:rsidR="00EC20EB" w14:paraId="759C8509" w14:textId="77777777" w:rsidTr="005B1590">
                        <w:tc>
                          <w:tcPr>
                            <w:tcW w:w="2694" w:type="dxa"/>
                            <w:vAlign w:val="bottom"/>
                          </w:tcPr>
                          <w:p w14:paraId="26644DC8"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7108B1DE" w14:textId="22BC0CB5" w:rsidR="00EC20EB" w:rsidRPr="005B1590" w:rsidRDefault="00EC20EB" w:rsidP="005B1590">
                            <w:pPr>
                              <w:jc w:val="both"/>
                              <w:rPr>
                                <w:b w:val="0"/>
                                <w:i/>
                                <w:sz w:val="22"/>
                                <w:szCs w:val="22"/>
                                <w:lang w:val="vi-VN"/>
                              </w:rPr>
                            </w:pPr>
                            <w:r w:rsidRPr="00727B31">
                              <w:rPr>
                                <w:b w:val="0"/>
                                <w:i/>
                                <w:sz w:val="22"/>
                                <w:szCs w:val="22"/>
                              </w:rPr>
                              <w:t>thắng được lực tương tác giữa các phân tử</w:t>
                            </w:r>
                            <w:r>
                              <w:rPr>
                                <w:b w:val="0"/>
                                <w:i/>
                                <w:sz w:val="22"/>
                                <w:szCs w:val="22"/>
                                <w:lang w:val="vi-VN"/>
                              </w:rPr>
                              <w:t xml:space="preserve">      </w:t>
                            </w:r>
                            <w:r>
                              <w:rPr>
                                <w:b w:val="0"/>
                                <w:i/>
                                <w:sz w:val="22"/>
                                <w:szCs w:val="22"/>
                              </w:rPr>
                              <w:t xml:space="preserve"> </w:t>
                            </w:r>
                            <w:r>
                              <w:rPr>
                                <w:b w:val="0"/>
                                <w:i/>
                                <w:sz w:val="22"/>
                                <w:szCs w:val="22"/>
                                <w:lang w:val="vi-VN"/>
                              </w:rPr>
                              <w:t xml:space="preserve">                             </w:t>
                            </w:r>
                            <w:r w:rsidRPr="00727B31">
                              <w:rPr>
                                <w:b w:val="0"/>
                                <w:i/>
                                <w:sz w:val="22"/>
                                <w:szCs w:val="22"/>
                              </w:rPr>
                              <w:t>với nhau thì chúng</w:t>
                            </w:r>
                          </w:p>
                        </w:tc>
                      </w:tr>
                      <w:tr w:rsidR="00EC20EB" w14:paraId="4B24D5F3" w14:textId="77777777" w:rsidTr="005B1590">
                        <w:tc>
                          <w:tcPr>
                            <w:tcW w:w="2694" w:type="dxa"/>
                            <w:vAlign w:val="bottom"/>
                          </w:tcPr>
                          <w:p w14:paraId="29BD1E78"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57469DE9" w14:textId="2F100D18" w:rsidR="00EC20EB" w:rsidRPr="00727B31" w:rsidRDefault="00EC20EB" w:rsidP="005B1590">
                            <w:pPr>
                              <w:jc w:val="both"/>
                              <w:rPr>
                                <w:b w:val="0"/>
                                <w:i/>
                                <w:sz w:val="22"/>
                                <w:szCs w:val="22"/>
                              </w:rPr>
                            </w:pPr>
                            <w:proofErr w:type="gramStart"/>
                            <w:r w:rsidRPr="00727B31">
                              <w:rPr>
                                <w:b w:val="0"/>
                                <w:i/>
                                <w:sz w:val="22"/>
                                <w:szCs w:val="22"/>
                              </w:rPr>
                              <w:t>có</w:t>
                            </w:r>
                            <w:proofErr w:type="gramEnd"/>
                            <w:r w:rsidRPr="00727B31">
                              <w:rPr>
                                <w:b w:val="0"/>
                                <w:i/>
                                <w:sz w:val="22"/>
                                <w:szCs w:val="22"/>
                              </w:rPr>
                              <w:t xml:space="preserve"> thể thoát ra ngoài khối lỏng. Ta nói chất lỏng</w:t>
                            </w:r>
                          </w:p>
                        </w:tc>
                      </w:tr>
                      <w:tr w:rsidR="00EC20EB" w14:paraId="4094315E" w14:textId="77777777" w:rsidTr="005B1590">
                        <w:tc>
                          <w:tcPr>
                            <w:tcW w:w="2694" w:type="dxa"/>
                            <w:vAlign w:val="bottom"/>
                          </w:tcPr>
                          <w:p w14:paraId="5276F623"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38CD8C82" w14:textId="72D336CD" w:rsidR="00EC20EB" w:rsidRPr="00727B31" w:rsidRDefault="00EC20EB" w:rsidP="005B1590">
                            <w:pPr>
                              <w:jc w:val="both"/>
                              <w:rPr>
                                <w:b w:val="0"/>
                                <w:i/>
                                <w:sz w:val="22"/>
                                <w:szCs w:val="22"/>
                              </w:rPr>
                            </w:pPr>
                            <w:r w:rsidRPr="00727B31">
                              <w:rPr>
                                <w:b w:val="0"/>
                                <w:sz w:val="22"/>
                                <w:szCs w:val="22"/>
                              </w:rPr>
                              <w:t>+ Khi bay hơi, có những phân tử thoát ra khỏi khối lỏng tạo thành hơi của chất ấy</w:t>
                            </w:r>
                          </w:p>
                        </w:tc>
                      </w:tr>
                      <w:tr w:rsidR="00EC20EB" w14:paraId="3B711D0D" w14:textId="77777777" w:rsidTr="005B1590">
                        <w:tc>
                          <w:tcPr>
                            <w:tcW w:w="2694" w:type="dxa"/>
                            <w:vAlign w:val="bottom"/>
                          </w:tcPr>
                          <w:p w14:paraId="65175432"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4B05E00D" w14:textId="147262F8" w:rsidR="00EC20EB" w:rsidRPr="00727B31" w:rsidRDefault="00EC20EB" w:rsidP="005B1590">
                            <w:pPr>
                              <w:jc w:val="both"/>
                              <w:rPr>
                                <w:b w:val="0"/>
                                <w:sz w:val="22"/>
                                <w:szCs w:val="22"/>
                              </w:rPr>
                            </w:pPr>
                            <w:proofErr w:type="gramStart"/>
                            <w:r w:rsidRPr="00727B31">
                              <w:rPr>
                                <w:b w:val="0"/>
                                <w:sz w:val="22"/>
                                <w:szCs w:val="22"/>
                              </w:rPr>
                              <w:t>nằm</w:t>
                            </w:r>
                            <w:proofErr w:type="gramEnd"/>
                            <w:r w:rsidRPr="00727B31">
                              <w:rPr>
                                <w:b w:val="0"/>
                                <w:sz w:val="22"/>
                                <w:szCs w:val="22"/>
                              </w:rPr>
                              <w:t xml:space="preserve"> kề bên trên mặt thoáng khối lỏng. Những phân tử hơi này cũng chuyển động</w:t>
                            </w:r>
                          </w:p>
                        </w:tc>
                      </w:tr>
                      <w:tr w:rsidR="00EC20EB" w14:paraId="02AC6330" w14:textId="77777777" w:rsidTr="005B1590">
                        <w:tc>
                          <w:tcPr>
                            <w:tcW w:w="2694" w:type="dxa"/>
                            <w:vAlign w:val="bottom"/>
                          </w:tcPr>
                          <w:p w14:paraId="76248E9A"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737FA366" w14:textId="3D9246CE" w:rsidR="00EC20EB" w:rsidRPr="00727B31" w:rsidRDefault="00EC20EB" w:rsidP="005B1590">
                            <w:pPr>
                              <w:jc w:val="both"/>
                              <w:rPr>
                                <w:b w:val="0"/>
                                <w:sz w:val="22"/>
                                <w:szCs w:val="22"/>
                              </w:rPr>
                            </w:pPr>
                            <w:r w:rsidRPr="00727B31">
                              <w:rPr>
                                <w:b w:val="0"/>
                                <w:sz w:val="22"/>
                                <w:szCs w:val="22"/>
                              </w:rPr>
                              <w:t>hỗn loạn và có một số phân tử có thể bay trở vào trong khối lỏng</w:t>
                            </w:r>
                          </w:p>
                        </w:tc>
                      </w:tr>
                      <w:tr w:rsidR="00EC20EB" w14:paraId="47DA353B" w14:textId="77777777" w:rsidTr="005B1590">
                        <w:tc>
                          <w:tcPr>
                            <w:tcW w:w="2694" w:type="dxa"/>
                            <w:vAlign w:val="bottom"/>
                          </w:tcPr>
                          <w:p w14:paraId="5F60B095"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1B63344D" w14:textId="6A1559B8" w:rsidR="00EC20EB" w:rsidRPr="00727B31" w:rsidRDefault="00EC20EB" w:rsidP="005B1590">
                            <w:pPr>
                              <w:jc w:val="both"/>
                              <w:rPr>
                                <w:b w:val="0"/>
                                <w:sz w:val="22"/>
                                <w:szCs w:val="22"/>
                              </w:rPr>
                            </w:pPr>
                            <w:r w:rsidRPr="00847159">
                              <w:rPr>
                                <w:b w:val="0"/>
                                <w:i/>
                                <w:sz w:val="22"/>
                                <w:szCs w:val="22"/>
                              </w:rPr>
                              <w:t xml:space="preserve">Vậy </w:t>
                            </w:r>
                            <w:r w:rsidRPr="00847159">
                              <w:rPr>
                                <w:b w:val="0"/>
                                <w:sz w:val="22"/>
                                <w:szCs w:val="22"/>
                              </w:rPr>
                              <w:t xml:space="preserve">:  </w:t>
                            </w:r>
                            <w:r w:rsidRPr="00847159">
                              <w:rPr>
                                <w:b w:val="0"/>
                                <w:i/>
                                <w:sz w:val="22"/>
                                <w:szCs w:val="22"/>
                              </w:rPr>
                              <w:t>Ở mặt thoáng khối lỏng luôn có 2 quá trình ngược nhau</w:t>
                            </w:r>
                          </w:p>
                        </w:tc>
                      </w:tr>
                      <w:tr w:rsidR="00EC20EB" w14:paraId="4AD2D491" w14:textId="77777777" w:rsidTr="005B1590">
                        <w:tc>
                          <w:tcPr>
                            <w:tcW w:w="2694" w:type="dxa"/>
                            <w:vAlign w:val="bottom"/>
                          </w:tcPr>
                          <w:p w14:paraId="59DCEAA5"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0B22A2F9" w14:textId="0D681FED" w:rsidR="00EC20EB" w:rsidRPr="00847159" w:rsidRDefault="00EC20EB" w:rsidP="005B1590">
                            <w:pPr>
                              <w:jc w:val="both"/>
                              <w:rPr>
                                <w:b w:val="0"/>
                                <w:i/>
                                <w:sz w:val="22"/>
                                <w:szCs w:val="22"/>
                              </w:rPr>
                            </w:pPr>
                            <w:r>
                              <w:rPr>
                                <w:b w:val="0"/>
                                <w:i/>
                                <w:sz w:val="22"/>
                                <w:szCs w:val="22"/>
                                <w:lang w:val="vi-VN"/>
                              </w:rPr>
                              <w:t>+</w:t>
                            </w:r>
                            <w:r w:rsidRPr="00847159">
                              <w:rPr>
                                <w:b w:val="0"/>
                                <w:i/>
                                <w:sz w:val="22"/>
                                <w:szCs w:val="22"/>
                              </w:rPr>
                              <w:t xml:space="preserve"> quá trình phân tử bay ra</w:t>
                            </w:r>
                          </w:p>
                        </w:tc>
                      </w:tr>
                      <w:tr w:rsidR="00EC20EB" w14:paraId="09EB34E6" w14:textId="77777777" w:rsidTr="005B1590">
                        <w:tc>
                          <w:tcPr>
                            <w:tcW w:w="2694" w:type="dxa"/>
                            <w:vAlign w:val="bottom"/>
                          </w:tcPr>
                          <w:p w14:paraId="76C6115A"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2794937F" w14:textId="06C0156F" w:rsidR="00EC20EB" w:rsidRDefault="00EC20EB" w:rsidP="005B1590">
                            <w:pPr>
                              <w:jc w:val="both"/>
                              <w:rPr>
                                <w:b w:val="0"/>
                                <w:i/>
                                <w:sz w:val="22"/>
                                <w:szCs w:val="22"/>
                                <w:lang w:val="vi-VN"/>
                              </w:rPr>
                            </w:pPr>
                            <w:r>
                              <w:rPr>
                                <w:b w:val="0"/>
                                <w:i/>
                                <w:sz w:val="22"/>
                                <w:szCs w:val="22"/>
                                <w:lang w:val="vi-VN"/>
                              </w:rPr>
                              <w:t xml:space="preserve">+ </w:t>
                            </w:r>
                            <w:r w:rsidRPr="00847159">
                              <w:rPr>
                                <w:b w:val="0"/>
                                <w:i/>
                                <w:sz w:val="22"/>
                                <w:szCs w:val="22"/>
                              </w:rPr>
                              <w:t>quá trình phân tử bay vào</w:t>
                            </w:r>
                          </w:p>
                        </w:tc>
                      </w:tr>
                      <w:tr w:rsidR="00EC20EB" w14:paraId="4494B8BB" w14:textId="77777777" w:rsidTr="005B1590">
                        <w:tc>
                          <w:tcPr>
                            <w:tcW w:w="2694" w:type="dxa"/>
                            <w:vAlign w:val="bottom"/>
                          </w:tcPr>
                          <w:p w14:paraId="3E9D17E5"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2BAA6FEE" w14:textId="3C03366E" w:rsidR="00EC20EB" w:rsidRDefault="00EC20EB" w:rsidP="005B1590">
                            <w:pPr>
                              <w:jc w:val="both"/>
                              <w:rPr>
                                <w:b w:val="0"/>
                                <w:i/>
                                <w:sz w:val="22"/>
                                <w:szCs w:val="22"/>
                                <w:lang w:val="vi-VN"/>
                              </w:rPr>
                            </w:pPr>
                            <w:r w:rsidRPr="00847159">
                              <w:rPr>
                                <w:b w:val="0"/>
                                <w:i/>
                                <w:sz w:val="22"/>
                                <w:szCs w:val="22"/>
                              </w:rPr>
                              <w:t xml:space="preserve">- </w:t>
                            </w:r>
                            <w:r w:rsidRPr="00847159">
                              <w:rPr>
                                <w:b w:val="0"/>
                                <w:sz w:val="22"/>
                                <w:szCs w:val="22"/>
                              </w:rPr>
                              <w:t>Khi tốc độ bay hơi</w:t>
                            </w:r>
                            <w:r>
                              <w:rPr>
                                <w:b w:val="0"/>
                                <w:sz w:val="22"/>
                                <w:szCs w:val="22"/>
                                <w:lang w:val="vi-VN"/>
                              </w:rPr>
                              <w:t xml:space="preserve">                    </w:t>
                            </w:r>
                            <w:r w:rsidRPr="00847159">
                              <w:rPr>
                                <w:b w:val="0"/>
                                <w:sz w:val="22"/>
                                <w:szCs w:val="22"/>
                              </w:rPr>
                              <w:t xml:space="preserve">tốc độ ngưng tụ, áp suất hơi </w:t>
                            </w:r>
                            <w:r>
                              <w:rPr>
                                <w:b w:val="0"/>
                                <w:sz w:val="22"/>
                                <w:szCs w:val="22"/>
                                <w:lang w:val="vi-VN"/>
                              </w:rPr>
                              <w:t xml:space="preserve">                         </w:t>
                            </w:r>
                            <w:r w:rsidRPr="00847159">
                              <w:rPr>
                                <w:b w:val="0"/>
                                <w:sz w:val="22"/>
                                <w:szCs w:val="22"/>
                              </w:rPr>
                              <w:t>và hơi</w:t>
                            </w:r>
                          </w:p>
                        </w:tc>
                      </w:tr>
                      <w:tr w:rsidR="00EC20EB" w14:paraId="2A7BC885" w14:textId="77777777" w:rsidTr="005B1590">
                        <w:tc>
                          <w:tcPr>
                            <w:tcW w:w="2694" w:type="dxa"/>
                            <w:vAlign w:val="bottom"/>
                          </w:tcPr>
                          <w:p w14:paraId="6281BDBA"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2658748B" w14:textId="5E17E8B5" w:rsidR="00EC20EB" w:rsidRPr="00847159" w:rsidRDefault="00EC20EB" w:rsidP="005B1590">
                            <w:pPr>
                              <w:jc w:val="both"/>
                              <w:rPr>
                                <w:b w:val="0"/>
                                <w:i/>
                                <w:sz w:val="22"/>
                                <w:szCs w:val="22"/>
                              </w:rPr>
                            </w:pPr>
                            <w:r w:rsidRPr="00847159">
                              <w:rPr>
                                <w:b w:val="0"/>
                                <w:sz w:val="22"/>
                                <w:szCs w:val="22"/>
                              </w:rPr>
                              <w:t>ở phía trên bề mặt khối lỏng là</w:t>
                            </w:r>
                          </w:p>
                        </w:tc>
                      </w:tr>
                      <w:tr w:rsidR="00EC20EB" w14:paraId="1E1CAF47" w14:textId="77777777" w:rsidTr="005B1590">
                        <w:tc>
                          <w:tcPr>
                            <w:tcW w:w="2694" w:type="dxa"/>
                            <w:vAlign w:val="bottom"/>
                          </w:tcPr>
                          <w:p w14:paraId="087E1BC3"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68FBC760" w14:textId="27EF136C" w:rsidR="00EC20EB" w:rsidRPr="00847159" w:rsidRDefault="00EC20EB" w:rsidP="005B1590">
                            <w:pPr>
                              <w:jc w:val="both"/>
                              <w:rPr>
                                <w:b w:val="0"/>
                                <w:sz w:val="22"/>
                                <w:szCs w:val="22"/>
                              </w:rPr>
                            </w:pPr>
                            <w:r w:rsidRPr="00847159">
                              <w:rPr>
                                <w:sz w:val="22"/>
                                <w:szCs w:val="22"/>
                              </w:rPr>
                              <w:t>Hơi khô</w:t>
                            </w:r>
                            <w:r w:rsidRPr="00847159">
                              <w:rPr>
                                <w:b w:val="0"/>
                                <w:sz w:val="22"/>
                                <w:szCs w:val="22"/>
                              </w:rPr>
                              <w:t xml:space="preserve"> tuân theo định luật</w:t>
                            </w:r>
                          </w:p>
                        </w:tc>
                      </w:tr>
                      <w:tr w:rsidR="00EC20EB" w14:paraId="16FAC91A" w14:textId="77777777" w:rsidTr="005B1590">
                        <w:tc>
                          <w:tcPr>
                            <w:tcW w:w="2694" w:type="dxa"/>
                            <w:vAlign w:val="bottom"/>
                          </w:tcPr>
                          <w:p w14:paraId="05522204"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3AEFA787" w14:textId="6E0F626B" w:rsidR="00EC20EB" w:rsidRPr="00933176" w:rsidRDefault="00EC20EB" w:rsidP="005B1590">
                            <w:pPr>
                              <w:jc w:val="both"/>
                              <w:rPr>
                                <w:b w:val="0"/>
                                <w:sz w:val="22"/>
                                <w:szCs w:val="22"/>
                              </w:rPr>
                            </w:pPr>
                            <w:r w:rsidRPr="00847159">
                              <w:rPr>
                                <w:b w:val="0"/>
                                <w:i/>
                                <w:sz w:val="22"/>
                                <w:szCs w:val="22"/>
                              </w:rPr>
                              <w:t xml:space="preserve">- </w:t>
                            </w:r>
                            <w:r w:rsidRPr="00847159">
                              <w:rPr>
                                <w:b w:val="0"/>
                                <w:sz w:val="22"/>
                                <w:szCs w:val="22"/>
                              </w:rPr>
                              <w:t>Khi tốc độ bay hơi</w:t>
                            </w:r>
                            <w:r>
                              <w:rPr>
                                <w:b w:val="0"/>
                                <w:sz w:val="22"/>
                                <w:szCs w:val="22"/>
                                <w:lang w:val="vi-VN"/>
                              </w:rPr>
                              <w:t xml:space="preserve">                    </w:t>
                            </w:r>
                            <w:r w:rsidRPr="00847159">
                              <w:rPr>
                                <w:b w:val="0"/>
                                <w:sz w:val="22"/>
                                <w:szCs w:val="22"/>
                              </w:rPr>
                              <w:t xml:space="preserve">tốc độ ngưng tụ, áp suất hơi </w:t>
                            </w:r>
                            <w:r>
                              <w:rPr>
                                <w:b w:val="0"/>
                                <w:sz w:val="22"/>
                                <w:szCs w:val="22"/>
                                <w:lang w:val="vi-VN"/>
                              </w:rPr>
                              <w:t xml:space="preserve">                         </w:t>
                            </w:r>
                            <w:r w:rsidRPr="00847159">
                              <w:rPr>
                                <w:b w:val="0"/>
                                <w:sz w:val="22"/>
                                <w:szCs w:val="22"/>
                              </w:rPr>
                              <w:t>và hơi</w:t>
                            </w:r>
                          </w:p>
                        </w:tc>
                      </w:tr>
                      <w:tr w:rsidR="00EC20EB" w14:paraId="505782FE" w14:textId="77777777" w:rsidTr="005B1590">
                        <w:tc>
                          <w:tcPr>
                            <w:tcW w:w="2694" w:type="dxa"/>
                            <w:vAlign w:val="bottom"/>
                          </w:tcPr>
                          <w:p w14:paraId="52D4A604"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42F1C676" w14:textId="2C8EA48B" w:rsidR="00EC20EB" w:rsidRPr="00933176" w:rsidRDefault="00EC20EB" w:rsidP="005B1590">
                            <w:pPr>
                              <w:jc w:val="both"/>
                              <w:rPr>
                                <w:b w:val="0"/>
                                <w:i/>
                                <w:sz w:val="22"/>
                                <w:szCs w:val="22"/>
                                <w:lang w:val="vi-VN"/>
                              </w:rPr>
                            </w:pPr>
                            <w:r w:rsidRPr="00847159">
                              <w:rPr>
                                <w:b w:val="0"/>
                                <w:sz w:val="22"/>
                                <w:szCs w:val="22"/>
                              </w:rPr>
                              <w:t>ở phía trên bề mặt khối lỏng là</w:t>
                            </w:r>
                            <w:r>
                              <w:rPr>
                                <w:b w:val="0"/>
                                <w:sz w:val="22"/>
                                <w:szCs w:val="22"/>
                              </w:rPr>
                              <w:t xml:space="preserve"> </w:t>
                            </w:r>
                            <w:r>
                              <w:rPr>
                                <w:b w:val="0"/>
                                <w:sz w:val="22"/>
                                <w:szCs w:val="22"/>
                                <w:lang w:val="vi-VN"/>
                              </w:rPr>
                              <w:t xml:space="preserve">                         </w:t>
                            </w:r>
                            <w:r w:rsidRPr="00847159">
                              <w:rPr>
                                <w:b w:val="0"/>
                                <w:sz w:val="22"/>
                                <w:szCs w:val="22"/>
                              </w:rPr>
                              <w:t>có áp suất đạt giá trị</w:t>
                            </w:r>
                          </w:p>
                        </w:tc>
                      </w:tr>
                      <w:tr w:rsidR="00EC20EB" w14:paraId="7E8BF0A6" w14:textId="77777777" w:rsidTr="005B1590">
                        <w:tc>
                          <w:tcPr>
                            <w:tcW w:w="2694" w:type="dxa"/>
                            <w:vAlign w:val="bottom"/>
                          </w:tcPr>
                          <w:p w14:paraId="6F35E18D"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011ADC8E" w14:textId="45AE1CFB" w:rsidR="00EC20EB" w:rsidRPr="00847159" w:rsidRDefault="00EC20EB" w:rsidP="005B1590">
                            <w:pPr>
                              <w:jc w:val="both"/>
                              <w:rPr>
                                <w:b w:val="0"/>
                                <w:sz w:val="22"/>
                                <w:szCs w:val="22"/>
                              </w:rPr>
                            </w:pPr>
                            <w:r w:rsidRPr="00847159">
                              <w:rPr>
                                <w:b w:val="0"/>
                                <w:sz w:val="22"/>
                                <w:szCs w:val="22"/>
                              </w:rPr>
                              <w:t>gọi là</w:t>
                            </w:r>
                          </w:p>
                        </w:tc>
                      </w:tr>
                      <w:tr w:rsidR="00EC20EB" w14:paraId="7019ED42" w14:textId="77777777" w:rsidTr="005B1590">
                        <w:tc>
                          <w:tcPr>
                            <w:tcW w:w="2694" w:type="dxa"/>
                            <w:vAlign w:val="bottom"/>
                          </w:tcPr>
                          <w:p w14:paraId="737B2476"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5632A612" w14:textId="1370FCE2" w:rsidR="00EC20EB" w:rsidRPr="00933176" w:rsidRDefault="00EC20EB" w:rsidP="005B1590">
                            <w:pPr>
                              <w:jc w:val="both"/>
                              <w:rPr>
                                <w:b w:val="0"/>
                                <w:sz w:val="22"/>
                                <w:szCs w:val="22"/>
                                <w:lang w:val="vi-VN"/>
                              </w:rPr>
                            </w:pPr>
                            <w:r w:rsidRPr="00847159">
                              <w:rPr>
                                <w:b w:val="0"/>
                                <w:sz w:val="22"/>
                                <w:szCs w:val="22"/>
                              </w:rPr>
                              <w:t xml:space="preserve">- </w:t>
                            </w:r>
                            <w:r w:rsidRPr="00933176">
                              <w:rPr>
                                <w:bCs w:val="0"/>
                                <w:sz w:val="22"/>
                                <w:szCs w:val="22"/>
                              </w:rPr>
                              <w:t>Áp suất hơi bão hòa</w:t>
                            </w:r>
                            <w:r>
                              <w:rPr>
                                <w:bCs w:val="0"/>
                                <w:sz w:val="22"/>
                                <w:szCs w:val="22"/>
                                <w:lang w:val="vi-VN"/>
                              </w:rPr>
                              <w:t xml:space="preserve">                                   </w:t>
                            </w:r>
                            <w:r w:rsidRPr="00847159">
                              <w:rPr>
                                <w:b w:val="0"/>
                                <w:sz w:val="22"/>
                                <w:szCs w:val="22"/>
                              </w:rPr>
                              <w:t>và</w:t>
                            </w:r>
                            <w:r>
                              <w:rPr>
                                <w:b w:val="0"/>
                                <w:sz w:val="22"/>
                                <w:szCs w:val="22"/>
                                <w:lang w:val="vi-VN"/>
                              </w:rPr>
                              <w:t xml:space="preserve"> </w:t>
                            </w:r>
                            <w:r>
                              <w:rPr>
                                <w:bCs w:val="0"/>
                                <w:sz w:val="22"/>
                                <w:szCs w:val="22"/>
                              </w:rPr>
                              <w:t xml:space="preserve"> </w:t>
                            </w:r>
                            <w:r>
                              <w:rPr>
                                <w:bCs w:val="0"/>
                                <w:sz w:val="22"/>
                                <w:szCs w:val="22"/>
                                <w:lang w:val="vi-VN"/>
                              </w:rPr>
                              <w:t xml:space="preserve">            </w:t>
                            </w:r>
                          </w:p>
                        </w:tc>
                      </w:tr>
                      <w:tr w:rsidR="00EC20EB" w14:paraId="6A84BB6E" w14:textId="77777777" w:rsidTr="005B1590">
                        <w:tc>
                          <w:tcPr>
                            <w:tcW w:w="2694" w:type="dxa"/>
                            <w:vAlign w:val="bottom"/>
                          </w:tcPr>
                          <w:p w14:paraId="6A7F2742"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2B11F22F" w14:textId="77777777" w:rsidR="00EC20EB" w:rsidRPr="00847159" w:rsidRDefault="00EC20EB" w:rsidP="005B1590">
                            <w:pPr>
                              <w:jc w:val="both"/>
                              <w:rPr>
                                <w:b w:val="0"/>
                                <w:sz w:val="22"/>
                                <w:szCs w:val="22"/>
                              </w:rPr>
                            </w:pPr>
                          </w:p>
                        </w:tc>
                      </w:tr>
                      <w:tr w:rsidR="00EC20EB" w14:paraId="092E140D" w14:textId="77777777" w:rsidTr="005B1590">
                        <w:tc>
                          <w:tcPr>
                            <w:tcW w:w="2694" w:type="dxa"/>
                            <w:vAlign w:val="bottom"/>
                          </w:tcPr>
                          <w:p w14:paraId="55C8A174"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0CE6B157" w14:textId="77777777" w:rsidR="00EC20EB" w:rsidRPr="00847159" w:rsidRDefault="00EC20EB" w:rsidP="005B1590">
                            <w:pPr>
                              <w:jc w:val="both"/>
                              <w:rPr>
                                <w:b w:val="0"/>
                                <w:sz w:val="22"/>
                                <w:szCs w:val="22"/>
                              </w:rPr>
                            </w:pPr>
                          </w:p>
                        </w:tc>
                      </w:tr>
                      <w:tr w:rsidR="00EC20EB" w14:paraId="78C97900" w14:textId="77777777" w:rsidTr="005B1590">
                        <w:tc>
                          <w:tcPr>
                            <w:tcW w:w="2694" w:type="dxa"/>
                            <w:vAlign w:val="bottom"/>
                          </w:tcPr>
                          <w:p w14:paraId="7DE880FA"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5BA8E0EB" w14:textId="23200528" w:rsidR="00EC20EB" w:rsidRPr="00847159" w:rsidRDefault="00EC20EB" w:rsidP="005B1590">
                            <w:pPr>
                              <w:jc w:val="both"/>
                              <w:rPr>
                                <w:b w:val="0"/>
                                <w:sz w:val="22"/>
                                <w:szCs w:val="22"/>
                              </w:rPr>
                            </w:pPr>
                            <w:r>
                              <w:rPr>
                                <w:sz w:val="22"/>
                                <w:szCs w:val="22"/>
                              </w:rPr>
                              <w:t>* Ứng dụng:</w:t>
                            </w:r>
                          </w:p>
                        </w:tc>
                      </w:tr>
                      <w:tr w:rsidR="00EC20EB" w14:paraId="34DC9B4B" w14:textId="77777777" w:rsidTr="005B1590">
                        <w:tc>
                          <w:tcPr>
                            <w:tcW w:w="2694" w:type="dxa"/>
                            <w:vAlign w:val="bottom"/>
                          </w:tcPr>
                          <w:p w14:paraId="55A2C80A"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60E10DD5" w14:textId="77777777" w:rsidR="00EC20EB" w:rsidRDefault="00EC20EB" w:rsidP="005B1590">
                            <w:pPr>
                              <w:jc w:val="both"/>
                              <w:rPr>
                                <w:sz w:val="22"/>
                                <w:szCs w:val="22"/>
                              </w:rPr>
                            </w:pPr>
                          </w:p>
                        </w:tc>
                      </w:tr>
                      <w:tr w:rsidR="00EC20EB" w14:paraId="773B568B" w14:textId="77777777" w:rsidTr="005B1590">
                        <w:tc>
                          <w:tcPr>
                            <w:tcW w:w="2694" w:type="dxa"/>
                            <w:vAlign w:val="bottom"/>
                          </w:tcPr>
                          <w:p w14:paraId="48E9015E"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2DE64D97" w14:textId="3A238C2E" w:rsidR="00EC20EB" w:rsidRDefault="00EC20EB" w:rsidP="005B1590">
                            <w:pPr>
                              <w:jc w:val="both"/>
                              <w:rPr>
                                <w:sz w:val="22"/>
                                <w:szCs w:val="22"/>
                              </w:rPr>
                            </w:pPr>
                            <w:r>
                              <w:rPr>
                                <w:sz w:val="22"/>
                                <w:szCs w:val="22"/>
                              </w:rPr>
                              <w:t xml:space="preserve">III. </w:t>
                            </w:r>
                            <w:r w:rsidRPr="00E36FAC">
                              <w:rPr>
                                <w:sz w:val="22"/>
                                <w:szCs w:val="22"/>
                                <w:u w:val="double"/>
                              </w:rPr>
                              <w:t>SỰ SÔI.</w:t>
                            </w:r>
                          </w:p>
                        </w:tc>
                      </w:tr>
                      <w:tr w:rsidR="00EC20EB" w14:paraId="2A7E0813" w14:textId="77777777" w:rsidTr="005B1590">
                        <w:tc>
                          <w:tcPr>
                            <w:tcW w:w="2694" w:type="dxa"/>
                            <w:vAlign w:val="bottom"/>
                          </w:tcPr>
                          <w:p w14:paraId="64E3901D"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091CA1F6" w14:textId="4414F228" w:rsidR="00EC20EB" w:rsidRDefault="00EC20EB" w:rsidP="005B1590">
                            <w:pPr>
                              <w:jc w:val="both"/>
                              <w:rPr>
                                <w:sz w:val="22"/>
                                <w:szCs w:val="22"/>
                              </w:rPr>
                            </w:pPr>
                            <w:r>
                              <w:rPr>
                                <w:sz w:val="22"/>
                                <w:szCs w:val="22"/>
                              </w:rPr>
                              <w:t xml:space="preserve">* Sự sôi </w:t>
                            </w:r>
                            <w:r>
                              <w:rPr>
                                <w:b w:val="0"/>
                                <w:sz w:val="22"/>
                                <w:szCs w:val="22"/>
                              </w:rPr>
                              <w:t>là</w:t>
                            </w:r>
                          </w:p>
                        </w:tc>
                      </w:tr>
                      <w:tr w:rsidR="00EC20EB" w14:paraId="3C2C8431" w14:textId="77777777" w:rsidTr="005B1590">
                        <w:tc>
                          <w:tcPr>
                            <w:tcW w:w="2694" w:type="dxa"/>
                            <w:vAlign w:val="bottom"/>
                          </w:tcPr>
                          <w:p w14:paraId="3DE8E19B"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2A23D844" w14:textId="77777777" w:rsidR="00EC20EB" w:rsidRDefault="00EC20EB" w:rsidP="005B1590">
                            <w:pPr>
                              <w:jc w:val="both"/>
                              <w:rPr>
                                <w:sz w:val="22"/>
                                <w:szCs w:val="22"/>
                              </w:rPr>
                            </w:pPr>
                          </w:p>
                        </w:tc>
                      </w:tr>
                      <w:tr w:rsidR="00EC20EB" w14:paraId="00B2A3A2" w14:textId="77777777" w:rsidTr="005B1590">
                        <w:tc>
                          <w:tcPr>
                            <w:tcW w:w="2694" w:type="dxa"/>
                            <w:vAlign w:val="bottom"/>
                          </w:tcPr>
                          <w:p w14:paraId="2E2844C7"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59E3514C" w14:textId="33560D44" w:rsidR="00EC20EB" w:rsidRDefault="00EC20EB" w:rsidP="005B1590">
                            <w:pPr>
                              <w:jc w:val="both"/>
                              <w:rPr>
                                <w:sz w:val="22"/>
                                <w:szCs w:val="22"/>
                              </w:rPr>
                            </w:pPr>
                            <w:r>
                              <w:rPr>
                                <w:b w:val="0"/>
                                <w:sz w:val="22"/>
                                <w:szCs w:val="22"/>
                              </w:rPr>
                              <w:t>+ Dưới áp suất chuẩn, mỗi chất lỏng</w:t>
                            </w:r>
                          </w:p>
                        </w:tc>
                      </w:tr>
                      <w:tr w:rsidR="00EC20EB" w14:paraId="30E8AB95" w14:textId="77777777" w:rsidTr="005B1590">
                        <w:tc>
                          <w:tcPr>
                            <w:tcW w:w="2694" w:type="dxa"/>
                            <w:vAlign w:val="bottom"/>
                          </w:tcPr>
                          <w:p w14:paraId="2033B1AC"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7A33D112" w14:textId="518165FB" w:rsidR="00EC20EB" w:rsidRDefault="00EC20EB" w:rsidP="005B1590">
                            <w:pPr>
                              <w:jc w:val="both"/>
                              <w:rPr>
                                <w:b w:val="0"/>
                                <w:sz w:val="22"/>
                                <w:szCs w:val="22"/>
                              </w:rPr>
                            </w:pPr>
                            <w:r>
                              <w:rPr>
                                <w:b w:val="0"/>
                                <w:sz w:val="22"/>
                                <w:szCs w:val="22"/>
                              </w:rPr>
                              <w:t>+ Nhiệt độ sôi của chất lỏng</w:t>
                            </w:r>
                          </w:p>
                        </w:tc>
                      </w:tr>
                      <w:tr w:rsidR="00EC20EB" w14:paraId="75BA92DB" w14:textId="77777777" w:rsidTr="005B1590">
                        <w:tc>
                          <w:tcPr>
                            <w:tcW w:w="2694" w:type="dxa"/>
                            <w:vAlign w:val="bottom"/>
                          </w:tcPr>
                          <w:p w14:paraId="74643FFE"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44F7E936" w14:textId="77777777" w:rsidR="00EC20EB" w:rsidRDefault="00EC20EB" w:rsidP="005B1590">
                            <w:pPr>
                              <w:jc w:val="both"/>
                              <w:rPr>
                                <w:b w:val="0"/>
                                <w:sz w:val="22"/>
                                <w:szCs w:val="22"/>
                              </w:rPr>
                            </w:pPr>
                          </w:p>
                        </w:tc>
                      </w:tr>
                      <w:tr w:rsidR="00EC20EB" w14:paraId="4D894038" w14:textId="77777777" w:rsidTr="005B1590">
                        <w:tc>
                          <w:tcPr>
                            <w:tcW w:w="2694" w:type="dxa"/>
                            <w:vAlign w:val="bottom"/>
                          </w:tcPr>
                          <w:p w14:paraId="488349E5"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6FB6A949" w14:textId="2AB9D96E" w:rsidR="00EC20EB" w:rsidRDefault="00EC20EB" w:rsidP="005B1590">
                            <w:pPr>
                              <w:jc w:val="both"/>
                              <w:rPr>
                                <w:b w:val="0"/>
                                <w:sz w:val="22"/>
                                <w:szCs w:val="22"/>
                              </w:rPr>
                            </w:pPr>
                            <w:r>
                              <w:rPr>
                                <w:sz w:val="22"/>
                                <w:szCs w:val="22"/>
                              </w:rPr>
                              <w:t xml:space="preserve">* </w:t>
                            </w:r>
                            <w:r>
                              <w:rPr>
                                <w:i/>
                                <w:sz w:val="22"/>
                                <w:szCs w:val="22"/>
                              </w:rPr>
                              <w:t>Nhiệt hóa hơi của khối chất lỏng ở nhiệt độ sôi :</w:t>
                            </w:r>
                          </w:p>
                        </w:tc>
                      </w:tr>
                      <w:tr w:rsidR="00EC20EB" w14:paraId="1FC716E3" w14:textId="77777777" w:rsidTr="005B1590">
                        <w:tc>
                          <w:tcPr>
                            <w:tcW w:w="2694" w:type="dxa"/>
                            <w:vAlign w:val="bottom"/>
                          </w:tcPr>
                          <w:p w14:paraId="711EBE9C"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438350FF" w14:textId="77777777" w:rsidR="00EC20EB" w:rsidRDefault="00EC20EB" w:rsidP="005B1590">
                            <w:pPr>
                              <w:jc w:val="both"/>
                              <w:rPr>
                                <w:sz w:val="22"/>
                                <w:szCs w:val="22"/>
                              </w:rPr>
                            </w:pPr>
                          </w:p>
                        </w:tc>
                      </w:tr>
                      <w:tr w:rsidR="00EC20EB" w14:paraId="1461FAA4" w14:textId="77777777" w:rsidTr="005B1590">
                        <w:tc>
                          <w:tcPr>
                            <w:tcW w:w="2694" w:type="dxa"/>
                            <w:vAlign w:val="bottom"/>
                          </w:tcPr>
                          <w:p w14:paraId="77D5F33D"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65E16EBB" w14:textId="77777777" w:rsidR="00EC20EB" w:rsidRDefault="00EC20EB" w:rsidP="005B1590">
                            <w:pPr>
                              <w:jc w:val="both"/>
                              <w:rPr>
                                <w:i/>
                                <w:sz w:val="22"/>
                                <w:szCs w:val="22"/>
                              </w:rPr>
                            </w:pPr>
                          </w:p>
                        </w:tc>
                      </w:tr>
                      <w:tr w:rsidR="00EC20EB" w14:paraId="5E5929ED" w14:textId="77777777" w:rsidTr="005B1590">
                        <w:tc>
                          <w:tcPr>
                            <w:tcW w:w="2694" w:type="dxa"/>
                            <w:vAlign w:val="bottom"/>
                          </w:tcPr>
                          <w:p w14:paraId="5CD61407"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1BCB3912" w14:textId="4F148C63" w:rsidR="00EC20EB" w:rsidRDefault="00EC20EB" w:rsidP="005B1590">
                            <w:pPr>
                              <w:jc w:val="both"/>
                              <w:rPr>
                                <w:sz w:val="22"/>
                                <w:szCs w:val="22"/>
                              </w:rPr>
                            </w:pPr>
                            <w:r>
                              <w:rPr>
                                <w:i/>
                                <w:sz w:val="22"/>
                                <w:szCs w:val="22"/>
                              </w:rPr>
                              <w:t>* Nhiệt hóa hơi riêng L (           ):</w:t>
                            </w:r>
                          </w:p>
                        </w:tc>
                      </w:tr>
                      <w:tr w:rsidR="00EC20EB" w14:paraId="4C08DB5A" w14:textId="77777777" w:rsidTr="005B1590">
                        <w:tc>
                          <w:tcPr>
                            <w:tcW w:w="2694" w:type="dxa"/>
                            <w:vAlign w:val="bottom"/>
                          </w:tcPr>
                          <w:p w14:paraId="7BF53C3A"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0A1468E5" w14:textId="77777777" w:rsidR="00EC20EB" w:rsidRDefault="00EC20EB" w:rsidP="005B1590">
                            <w:pPr>
                              <w:jc w:val="both"/>
                              <w:rPr>
                                <w:i/>
                                <w:sz w:val="22"/>
                                <w:szCs w:val="22"/>
                              </w:rPr>
                            </w:pPr>
                          </w:p>
                        </w:tc>
                      </w:tr>
                      <w:tr w:rsidR="00EC20EB" w14:paraId="49C8D475" w14:textId="77777777" w:rsidTr="005B1590">
                        <w:tc>
                          <w:tcPr>
                            <w:tcW w:w="2694" w:type="dxa"/>
                            <w:vAlign w:val="bottom"/>
                          </w:tcPr>
                          <w:p w14:paraId="214D194E"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25D07943" w14:textId="77777777" w:rsidR="00EC20EB" w:rsidRDefault="00EC20EB" w:rsidP="005B1590">
                            <w:pPr>
                              <w:jc w:val="both"/>
                              <w:rPr>
                                <w:i/>
                                <w:sz w:val="22"/>
                                <w:szCs w:val="22"/>
                              </w:rPr>
                            </w:pPr>
                          </w:p>
                        </w:tc>
                      </w:tr>
                      <w:tr w:rsidR="00EC20EB" w14:paraId="25E4557D" w14:textId="77777777" w:rsidTr="005B1590">
                        <w:tc>
                          <w:tcPr>
                            <w:tcW w:w="2694" w:type="dxa"/>
                            <w:vAlign w:val="bottom"/>
                          </w:tcPr>
                          <w:p w14:paraId="09E7ACBA"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17DA1F02" w14:textId="195D5B09" w:rsidR="00EC20EB" w:rsidRDefault="00EC20EB" w:rsidP="00933176">
                            <w:pPr>
                              <w:spacing w:line="276" w:lineRule="auto"/>
                              <w:jc w:val="both"/>
                              <w:rPr>
                                <w:i/>
                                <w:sz w:val="22"/>
                                <w:szCs w:val="22"/>
                              </w:rPr>
                            </w:pPr>
                            <w:r w:rsidRPr="007A2171">
                              <w:rPr>
                                <w:b w:val="0"/>
                                <w:sz w:val="22"/>
                                <w:szCs w:val="22"/>
                              </w:rPr>
                              <w:t>- Dưới áp suất ngoài xác định, chất lỏng sôi ở nhiệt độ mà tại đó áp suất hơi bão</w:t>
                            </w:r>
                          </w:p>
                        </w:tc>
                      </w:tr>
                      <w:tr w:rsidR="00EC20EB" w14:paraId="10C1D857" w14:textId="77777777" w:rsidTr="005B1590">
                        <w:tc>
                          <w:tcPr>
                            <w:tcW w:w="2694" w:type="dxa"/>
                            <w:vAlign w:val="bottom"/>
                          </w:tcPr>
                          <w:p w14:paraId="388A0AC7"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22CC400C" w14:textId="2BD081E7" w:rsidR="00EC20EB" w:rsidRPr="007A2171" w:rsidRDefault="00EC20EB" w:rsidP="00933176">
                            <w:pPr>
                              <w:spacing w:line="276" w:lineRule="auto"/>
                              <w:jc w:val="both"/>
                              <w:rPr>
                                <w:b w:val="0"/>
                                <w:sz w:val="22"/>
                                <w:szCs w:val="22"/>
                              </w:rPr>
                            </w:pPr>
                            <w:proofErr w:type="gramStart"/>
                            <w:r w:rsidRPr="007A2171">
                              <w:rPr>
                                <w:b w:val="0"/>
                                <w:sz w:val="22"/>
                                <w:szCs w:val="22"/>
                              </w:rPr>
                              <w:t>hòa</w:t>
                            </w:r>
                            <w:proofErr w:type="gramEnd"/>
                            <w:r w:rsidRPr="007A2171">
                              <w:rPr>
                                <w:b w:val="0"/>
                                <w:sz w:val="22"/>
                                <w:szCs w:val="22"/>
                              </w:rPr>
                              <w:t xml:space="preserve"> của chất lỏng bằng áp suất ngoài tác dụng lên mặt thoáng khối lỏng.</w:t>
                            </w:r>
                          </w:p>
                        </w:tc>
                      </w:tr>
                      <w:tr w:rsidR="00EC20EB" w14:paraId="041A512D" w14:textId="77777777" w:rsidTr="005B1590">
                        <w:tc>
                          <w:tcPr>
                            <w:tcW w:w="2694" w:type="dxa"/>
                            <w:vAlign w:val="bottom"/>
                          </w:tcPr>
                          <w:p w14:paraId="768BAE06"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67A01A35" w14:textId="71935C25" w:rsidR="00EC20EB" w:rsidRPr="007A2171" w:rsidRDefault="00EC20EB" w:rsidP="00933176">
                            <w:pPr>
                              <w:spacing w:line="276" w:lineRule="auto"/>
                              <w:jc w:val="both"/>
                              <w:rPr>
                                <w:b w:val="0"/>
                                <w:sz w:val="22"/>
                                <w:szCs w:val="22"/>
                              </w:rPr>
                            </w:pPr>
                            <w:r w:rsidRPr="007A2171">
                              <w:rPr>
                                <w:b w:val="0"/>
                                <w:sz w:val="22"/>
                                <w:szCs w:val="22"/>
                              </w:rPr>
                              <w:t>VD : nước sôi ở 100</w:t>
                            </w:r>
                            <w:r w:rsidRPr="007A2171">
                              <w:rPr>
                                <w:b w:val="0"/>
                                <w:sz w:val="22"/>
                                <w:szCs w:val="22"/>
                                <w:vertAlign w:val="superscript"/>
                              </w:rPr>
                              <w:t>o</w:t>
                            </w:r>
                            <w:r w:rsidRPr="007A2171">
                              <w:rPr>
                                <w:b w:val="0"/>
                                <w:sz w:val="22"/>
                                <w:szCs w:val="22"/>
                              </w:rPr>
                              <w:t>C, p</w:t>
                            </w:r>
                            <w:r w:rsidRPr="007A2171">
                              <w:rPr>
                                <w:b w:val="0"/>
                                <w:sz w:val="22"/>
                                <w:szCs w:val="22"/>
                                <w:vertAlign w:val="subscript"/>
                              </w:rPr>
                              <w:t>bh</w:t>
                            </w:r>
                            <w:r w:rsidRPr="007A2171">
                              <w:rPr>
                                <w:b w:val="0"/>
                                <w:sz w:val="22"/>
                                <w:szCs w:val="22"/>
                              </w:rPr>
                              <w:t xml:space="preserve"> = p</w:t>
                            </w:r>
                            <w:r w:rsidRPr="007A2171">
                              <w:rPr>
                                <w:b w:val="0"/>
                                <w:sz w:val="22"/>
                                <w:szCs w:val="22"/>
                                <w:vertAlign w:val="subscript"/>
                              </w:rPr>
                              <w:t xml:space="preserve">khí quyển </w:t>
                            </w:r>
                            <w:r w:rsidRPr="007A2171">
                              <w:rPr>
                                <w:b w:val="0"/>
                                <w:sz w:val="22"/>
                                <w:szCs w:val="22"/>
                              </w:rPr>
                              <w:t xml:space="preserve"> = 1atm.</w:t>
                            </w:r>
                            <w:r>
                              <w:rPr>
                                <w:b w:val="0"/>
                                <w:sz w:val="22"/>
                                <w:szCs w:val="22"/>
                              </w:rPr>
                              <w:t xml:space="preserve"> </w:t>
                            </w:r>
                          </w:p>
                        </w:tc>
                      </w:tr>
                      <w:tr w:rsidR="00EC20EB" w14:paraId="56A7B769" w14:textId="77777777" w:rsidTr="005B1590">
                        <w:tc>
                          <w:tcPr>
                            <w:tcW w:w="2694" w:type="dxa"/>
                            <w:vAlign w:val="bottom"/>
                          </w:tcPr>
                          <w:p w14:paraId="24E07824"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526DBAE5" w14:textId="7B341746" w:rsidR="00EC20EB" w:rsidRPr="007A2171" w:rsidRDefault="00EC20EB" w:rsidP="00933176">
                            <w:pPr>
                              <w:spacing w:line="276" w:lineRule="auto"/>
                              <w:jc w:val="both"/>
                              <w:rPr>
                                <w:b w:val="0"/>
                                <w:sz w:val="22"/>
                                <w:szCs w:val="22"/>
                              </w:rPr>
                            </w:pPr>
                            <w:r w:rsidRPr="007A2171">
                              <w:rPr>
                                <w:b w:val="0"/>
                                <w:sz w:val="22"/>
                                <w:szCs w:val="22"/>
                              </w:rPr>
                              <w:t>Trong nồi áp suất, p = 4atm thì nước sôi ở 143</w:t>
                            </w:r>
                            <w:r w:rsidRPr="007A2171">
                              <w:rPr>
                                <w:b w:val="0"/>
                                <w:sz w:val="22"/>
                                <w:szCs w:val="22"/>
                                <w:vertAlign w:val="superscript"/>
                              </w:rPr>
                              <w:t>o</w:t>
                            </w:r>
                            <w:r w:rsidRPr="007A2171">
                              <w:rPr>
                                <w:b w:val="0"/>
                                <w:sz w:val="22"/>
                                <w:szCs w:val="22"/>
                              </w:rPr>
                              <w:t>C.</w:t>
                            </w:r>
                          </w:p>
                        </w:tc>
                      </w:tr>
                      <w:tr w:rsidR="00EC20EB" w14:paraId="787752D8" w14:textId="77777777" w:rsidTr="005B1590">
                        <w:tc>
                          <w:tcPr>
                            <w:tcW w:w="2694" w:type="dxa"/>
                            <w:vAlign w:val="bottom"/>
                          </w:tcPr>
                          <w:p w14:paraId="503A814C" w14:textId="77777777" w:rsidR="00EC20EB" w:rsidRPr="003A2B29" w:rsidRDefault="00EC20EB" w:rsidP="005B1590">
                            <w:pPr>
                              <w:tabs>
                                <w:tab w:val="left" w:pos="851"/>
                              </w:tabs>
                              <w:spacing w:line="288" w:lineRule="auto"/>
                              <w:jc w:val="both"/>
                              <w:rPr>
                                <w:b w:val="0"/>
                                <w:lang w:val="vi-VN"/>
                              </w:rPr>
                            </w:pPr>
                          </w:p>
                        </w:tc>
                        <w:tc>
                          <w:tcPr>
                            <w:tcW w:w="7451" w:type="dxa"/>
                            <w:vAlign w:val="bottom"/>
                          </w:tcPr>
                          <w:p w14:paraId="6F7F0F35" w14:textId="77777777" w:rsidR="00EC20EB" w:rsidRPr="007A2171" w:rsidRDefault="00EC20EB" w:rsidP="00933176">
                            <w:pPr>
                              <w:spacing w:line="276" w:lineRule="auto"/>
                              <w:jc w:val="both"/>
                              <w:rPr>
                                <w:b w:val="0"/>
                                <w:sz w:val="22"/>
                                <w:szCs w:val="22"/>
                              </w:rPr>
                            </w:pPr>
                          </w:p>
                        </w:tc>
                      </w:tr>
                    </w:tbl>
                    <w:p w14:paraId="30605B2E" w14:textId="77777777" w:rsidR="00EC20EB" w:rsidRDefault="00EC20EB"/>
                    <w:p w14:paraId="18C48459" w14:textId="77777777" w:rsidR="00EC20EB" w:rsidRPr="00B31086" w:rsidRDefault="00EC20EB" w:rsidP="00174896">
                      <w:pPr>
                        <w:spacing w:line="276" w:lineRule="auto"/>
                        <w:rPr>
                          <w:b w:val="0"/>
                          <w:bCs w:val="0"/>
                          <w:sz w:val="21"/>
                          <w:szCs w:val="21"/>
                        </w:rPr>
                      </w:pPr>
                    </w:p>
                  </w:txbxContent>
                </v:textbox>
                <w10:wrap type="through"/>
              </v:shape>
            </w:pict>
          </mc:Fallback>
        </mc:AlternateContent>
      </w:r>
    </w:p>
    <w:p w14:paraId="005590B6" w14:textId="5BBC99F1" w:rsidR="00933176" w:rsidRDefault="00933176">
      <w:r>
        <w:rPr>
          <w:noProof/>
          <w:sz w:val="22"/>
          <w:szCs w:val="22"/>
        </w:rPr>
        <w:lastRenderedPageBreak/>
        <mc:AlternateContent>
          <mc:Choice Requires="wps">
            <w:drawing>
              <wp:anchor distT="0" distB="0" distL="114300" distR="114300" simplePos="0" relativeHeight="252136448" behindDoc="0" locked="0" layoutInCell="1" allowOverlap="1" wp14:anchorId="6D6AA989" wp14:editId="2FF6D7B2">
                <wp:simplePos x="0" y="0"/>
                <wp:positionH relativeFrom="column">
                  <wp:posOffset>180340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1059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5103"/>
                              <w:gridCol w:w="5042"/>
                            </w:tblGrid>
                            <w:tr w:rsidR="00EC20EB" w14:paraId="659A6A04" w14:textId="77777777" w:rsidTr="00B926BD">
                              <w:tc>
                                <w:tcPr>
                                  <w:tcW w:w="5103" w:type="dxa"/>
                                  <w:vAlign w:val="bottom"/>
                                </w:tcPr>
                                <w:p w14:paraId="73D1978F"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4AB0397E" w14:textId="69BB840D" w:rsidR="00EC20EB" w:rsidRDefault="00EC20EB" w:rsidP="005B1590">
                                  <w:pPr>
                                    <w:jc w:val="both"/>
                                    <w:rPr>
                                      <w:sz w:val="22"/>
                                      <w:szCs w:val="22"/>
                                    </w:rPr>
                                  </w:pPr>
                                  <w:r>
                                    <w:rPr>
                                      <w:sz w:val="22"/>
                                      <w:szCs w:val="22"/>
                                    </w:rPr>
                                    <w:t>IV.</w:t>
                                  </w:r>
                                  <w:r w:rsidRPr="00E36FAC">
                                    <w:rPr>
                                      <w:sz w:val="22"/>
                                      <w:szCs w:val="22"/>
                                      <w:u w:val="double"/>
                                    </w:rPr>
                                    <w:t xml:space="preserve"> VẬN DỤNG.</w:t>
                                  </w:r>
                                </w:p>
                              </w:tc>
                            </w:tr>
                            <w:tr w:rsidR="00EC20EB" w14:paraId="055784E7" w14:textId="77777777" w:rsidTr="00571CF8">
                              <w:tc>
                                <w:tcPr>
                                  <w:tcW w:w="10145" w:type="dxa"/>
                                  <w:gridSpan w:val="2"/>
                                  <w:vAlign w:val="bottom"/>
                                </w:tcPr>
                                <w:p w14:paraId="0ABD82CF" w14:textId="50D98D74" w:rsidR="00EC20EB" w:rsidRPr="00B926BD" w:rsidRDefault="00EC20EB" w:rsidP="00B926BD">
                                  <w:pPr>
                                    <w:spacing w:line="276" w:lineRule="auto"/>
                                    <w:jc w:val="both"/>
                                    <w:rPr>
                                      <w:b w:val="0"/>
                                      <w:sz w:val="22"/>
                                      <w:szCs w:val="22"/>
                                    </w:rPr>
                                  </w:pPr>
                                  <w:r w:rsidRPr="00571CF8">
                                    <w:rPr>
                                      <w:sz w:val="22"/>
                                      <w:szCs w:val="22"/>
                                      <w:u w:val="single"/>
                                    </w:rPr>
                                    <w:t xml:space="preserve">Bài </w:t>
                                  </w:r>
                                  <w:r w:rsidRPr="00571CF8">
                                    <w:rPr>
                                      <w:sz w:val="22"/>
                                      <w:szCs w:val="22"/>
                                      <w:u w:val="single"/>
                                      <w:lang w:val="vi-VN"/>
                                    </w:rPr>
                                    <w:t>1.</w:t>
                                  </w:r>
                                  <w:r>
                                    <w:rPr>
                                      <w:sz w:val="22"/>
                                      <w:szCs w:val="22"/>
                                    </w:rPr>
                                    <w:t xml:space="preserve"> </w:t>
                                  </w:r>
                                  <w:r>
                                    <w:rPr>
                                      <w:b w:val="0"/>
                                      <w:sz w:val="22"/>
                                      <w:szCs w:val="22"/>
                                    </w:rPr>
                                    <w:t xml:space="preserve">Tính </w:t>
                                  </w:r>
                                  <w:r w:rsidRPr="00B926BD">
                                    <w:rPr>
                                      <w:b w:val="0"/>
                                      <w:sz w:val="22"/>
                                      <w:szCs w:val="22"/>
                                    </w:rPr>
                                    <w:t>nhiệt lượng cần cung cấp cho 2kg nước đá ở - 20</w:t>
                                  </w:r>
                                  <w:r w:rsidRPr="00B926BD">
                                    <w:rPr>
                                      <w:b w:val="0"/>
                                      <w:sz w:val="22"/>
                                      <w:szCs w:val="22"/>
                                      <w:vertAlign w:val="superscript"/>
                                    </w:rPr>
                                    <w:t>o</w:t>
                                  </w:r>
                                  <w:r w:rsidRPr="00B926BD">
                                    <w:rPr>
                                      <w:b w:val="0"/>
                                      <w:sz w:val="22"/>
                                      <w:szCs w:val="22"/>
                                    </w:rPr>
                                    <w:t>C nóng chảy và hóa hơi hoàn toàn ở 100</w:t>
                                  </w:r>
                                  <w:r w:rsidRPr="00B926BD">
                                    <w:rPr>
                                      <w:b w:val="0"/>
                                      <w:sz w:val="22"/>
                                      <w:szCs w:val="22"/>
                                      <w:vertAlign w:val="superscript"/>
                                    </w:rPr>
                                    <w:t>o</w:t>
                                  </w:r>
                                  <w:r w:rsidRPr="00B926BD">
                                    <w:rPr>
                                      <w:b w:val="0"/>
                                      <w:sz w:val="22"/>
                                      <w:szCs w:val="22"/>
                                    </w:rPr>
                                    <w:t>C. Biết Nhiệt dung riêng của nước đá là 2100 (J/kg.K) Nhiệt nóng chảy riêng của nước đá là 3</w:t>
                                  </w:r>
                                  <w:proofErr w:type="gramStart"/>
                                  <w:r w:rsidRPr="00B926BD">
                                    <w:rPr>
                                      <w:b w:val="0"/>
                                      <w:sz w:val="22"/>
                                      <w:szCs w:val="22"/>
                                    </w:rPr>
                                    <w:t>,4.10</w:t>
                                  </w:r>
                                  <w:r w:rsidRPr="00B926BD">
                                    <w:rPr>
                                      <w:b w:val="0"/>
                                      <w:sz w:val="22"/>
                                      <w:szCs w:val="22"/>
                                      <w:vertAlign w:val="superscript"/>
                                    </w:rPr>
                                    <w:t>5</w:t>
                                  </w:r>
                                  <w:proofErr w:type="gramEnd"/>
                                  <w:r w:rsidRPr="00B926BD">
                                    <w:rPr>
                                      <w:b w:val="0"/>
                                      <w:sz w:val="22"/>
                                      <w:szCs w:val="22"/>
                                      <w:vertAlign w:val="superscript"/>
                                    </w:rPr>
                                    <w:t xml:space="preserve"> </w:t>
                                  </w:r>
                                  <w:r w:rsidRPr="00B926BD">
                                    <w:rPr>
                                      <w:b w:val="0"/>
                                      <w:sz w:val="22"/>
                                      <w:szCs w:val="22"/>
                                    </w:rPr>
                                    <w:t>(J/kg) và nhiệt dung riêng của nước là 4180 (J/kg.K); Nhiệt hóa hơi riêng của nước là 2,3.10</w:t>
                                  </w:r>
                                  <w:r w:rsidRPr="00B926BD">
                                    <w:rPr>
                                      <w:b w:val="0"/>
                                      <w:sz w:val="22"/>
                                      <w:szCs w:val="22"/>
                                      <w:vertAlign w:val="superscript"/>
                                    </w:rPr>
                                    <w:t xml:space="preserve">6 </w:t>
                                  </w:r>
                                  <w:r w:rsidRPr="00B926BD">
                                    <w:rPr>
                                      <w:b w:val="0"/>
                                      <w:sz w:val="22"/>
                                      <w:szCs w:val="22"/>
                                    </w:rPr>
                                    <w:t>(J/kg).</w:t>
                                  </w:r>
                                </w:p>
                                <w:p w14:paraId="234FF9A5" w14:textId="724A729D" w:rsidR="00EC20EB" w:rsidRPr="00B926BD" w:rsidRDefault="00EC20EB" w:rsidP="00B926BD">
                                  <w:pPr>
                                    <w:spacing w:line="276" w:lineRule="auto"/>
                                    <w:jc w:val="both"/>
                                    <w:rPr>
                                      <w:b w:val="0"/>
                                      <w:color w:val="000000"/>
                                      <w:sz w:val="22"/>
                                      <w:szCs w:val="22"/>
                                    </w:rPr>
                                  </w:pPr>
                                  <w:r w:rsidRPr="00B926BD">
                                    <w:rPr>
                                      <w:sz w:val="22"/>
                                      <w:szCs w:val="22"/>
                                      <w:u w:val="single"/>
                                    </w:rPr>
                                    <w:t xml:space="preserve">Bài </w:t>
                                  </w:r>
                                  <w:r w:rsidRPr="00B926BD">
                                    <w:rPr>
                                      <w:sz w:val="22"/>
                                      <w:szCs w:val="22"/>
                                      <w:u w:val="single"/>
                                      <w:lang w:val="vi-VN"/>
                                    </w:rPr>
                                    <w:t>2.</w:t>
                                  </w:r>
                                  <w:r w:rsidRPr="00B926BD">
                                    <w:rPr>
                                      <w:sz w:val="22"/>
                                      <w:szCs w:val="22"/>
                                    </w:rPr>
                                    <w:t xml:space="preserve"> </w:t>
                                  </w:r>
                                  <w:r w:rsidRPr="00B926BD">
                                    <w:rPr>
                                      <w:b w:val="0"/>
                                      <w:color w:val="000000"/>
                                      <w:sz w:val="22"/>
                                      <w:szCs w:val="22"/>
                                      <w:lang w:val="vi-VN"/>
                                    </w:rPr>
                                    <w:t>Người ta thả một cục nước đá khối lượng 80 g ở 0</w:t>
                                  </w:r>
                                  <w:r w:rsidRPr="00B926BD">
                                    <w:rPr>
                                      <w:b w:val="0"/>
                                      <w:color w:val="000000"/>
                                      <w:sz w:val="22"/>
                                      <w:szCs w:val="22"/>
                                      <w:vertAlign w:val="superscript"/>
                                      <w:lang w:val="vi-VN"/>
                                    </w:rPr>
                                    <w:t>0</w:t>
                                  </w:r>
                                  <w:r w:rsidRPr="00B926BD">
                                    <w:rPr>
                                      <w:b w:val="0"/>
                                      <w:color w:val="000000"/>
                                      <w:sz w:val="22"/>
                                      <w:szCs w:val="22"/>
                                      <w:lang w:val="vi-VN"/>
                                    </w:rPr>
                                    <w:t>C vào một cốc nhôm dựng 0,40 kg nước ở 20</w:t>
                                  </w:r>
                                  <w:r w:rsidRPr="00B926BD">
                                    <w:rPr>
                                      <w:b w:val="0"/>
                                      <w:color w:val="000000"/>
                                      <w:sz w:val="22"/>
                                      <w:szCs w:val="22"/>
                                      <w:vertAlign w:val="superscript"/>
                                      <w:lang w:val="vi-VN"/>
                                    </w:rPr>
                                    <w:t>0</w:t>
                                  </w:r>
                                  <w:r w:rsidRPr="00B926BD">
                                    <w:rPr>
                                      <w:b w:val="0"/>
                                      <w:color w:val="000000"/>
                                      <w:sz w:val="22"/>
                                      <w:szCs w:val="22"/>
                                      <w:lang w:val="vi-VN"/>
                                    </w:rPr>
                                    <w:t>C đặt trong nhiệt lượng kế. Khối lượng của cốc nhôm là 0,20 kg. Tính nhiệt độ của nước trong cốc nhôm khi cục nước đá vừa tan hết. Nhiệt nóng chảy riêng của nước đá là 3,4.10</w:t>
                                  </w:r>
                                  <w:r w:rsidRPr="00B926BD">
                                    <w:rPr>
                                      <w:b w:val="0"/>
                                      <w:color w:val="000000"/>
                                      <w:sz w:val="22"/>
                                      <w:szCs w:val="22"/>
                                      <w:vertAlign w:val="superscript"/>
                                      <w:lang w:val="vi-VN"/>
                                    </w:rPr>
                                    <w:t>5</w:t>
                                  </w:r>
                                  <w:r w:rsidRPr="00B926BD">
                                    <w:rPr>
                                      <w:rStyle w:val="apple-converted-space"/>
                                      <w:b w:val="0"/>
                                      <w:color w:val="000000"/>
                                      <w:sz w:val="22"/>
                                      <w:szCs w:val="22"/>
                                      <w:lang w:val="vi-VN"/>
                                    </w:rPr>
                                    <w:t> </w:t>
                                  </w:r>
                                  <w:r w:rsidRPr="00B926BD">
                                    <w:rPr>
                                      <w:b w:val="0"/>
                                      <w:color w:val="000000"/>
                                      <w:sz w:val="22"/>
                                      <w:szCs w:val="22"/>
                                      <w:lang w:val="vi-VN"/>
                                    </w:rPr>
                                    <w:t>J/kg. Nhiệt dung riêng của nhôm là 880 J/(kg.K) và của nước là 4180 J/(kg.K).</w:t>
                                  </w:r>
                                  <w:r>
                                    <w:rPr>
                                      <w:b w:val="0"/>
                                      <w:color w:val="000000"/>
                                      <w:sz w:val="22"/>
                                      <w:szCs w:val="22"/>
                                      <w:lang w:val="vi-VN"/>
                                    </w:rPr>
                                    <w:t xml:space="preserve"> </w:t>
                                  </w:r>
                                  <w:r w:rsidRPr="00B926BD">
                                    <w:rPr>
                                      <w:b w:val="0"/>
                                      <w:color w:val="000000"/>
                                      <w:sz w:val="22"/>
                                      <w:szCs w:val="22"/>
                                      <w:lang w:val="vi-VN"/>
                                    </w:rPr>
                                    <w:t>Bỏ qua sự mất mát nhiệt do nhiệt truyền ra bên ngoài nhiệt lượng kế.</w:t>
                                  </w:r>
                                </w:p>
                                <w:p w14:paraId="4F297AC4" w14:textId="0C3459F5" w:rsidR="00EC20EB" w:rsidRDefault="00EC20EB" w:rsidP="00B926BD">
                                  <w:pPr>
                                    <w:spacing w:line="276" w:lineRule="auto"/>
                                    <w:jc w:val="both"/>
                                    <w:rPr>
                                      <w:i/>
                                      <w:sz w:val="22"/>
                                      <w:szCs w:val="22"/>
                                    </w:rPr>
                                  </w:pPr>
                                  <w:r w:rsidRPr="00B926BD">
                                    <w:rPr>
                                      <w:sz w:val="22"/>
                                      <w:szCs w:val="22"/>
                                      <w:u w:val="single"/>
                                    </w:rPr>
                                    <w:t xml:space="preserve">Bài </w:t>
                                  </w:r>
                                  <w:r w:rsidRPr="00B926BD">
                                    <w:rPr>
                                      <w:sz w:val="22"/>
                                      <w:szCs w:val="22"/>
                                      <w:u w:val="single"/>
                                      <w:lang w:val="vi-VN"/>
                                    </w:rPr>
                                    <w:t>3.</w:t>
                                  </w:r>
                                  <w:r w:rsidRPr="00B926BD">
                                    <w:rPr>
                                      <w:sz w:val="22"/>
                                      <w:szCs w:val="22"/>
                                    </w:rPr>
                                    <w:t xml:space="preserve"> </w:t>
                                  </w:r>
                                  <w:r w:rsidRPr="00B926BD">
                                    <w:rPr>
                                      <w:b w:val="0"/>
                                      <w:color w:val="000000"/>
                                      <w:sz w:val="22"/>
                                      <w:szCs w:val="22"/>
                                      <w:lang w:val="vi-VN"/>
                                    </w:rPr>
                                    <w:t>Người ta thả một cục nước đá ở 0</w:t>
                                  </w:r>
                                  <w:r w:rsidRPr="00B926BD">
                                    <w:rPr>
                                      <w:b w:val="0"/>
                                      <w:color w:val="000000"/>
                                      <w:sz w:val="22"/>
                                      <w:szCs w:val="22"/>
                                      <w:vertAlign w:val="superscript"/>
                                      <w:lang w:val="vi-VN"/>
                                    </w:rPr>
                                    <w:t>0</w:t>
                                  </w:r>
                                  <w:r w:rsidRPr="00B926BD">
                                    <w:rPr>
                                      <w:b w:val="0"/>
                                      <w:color w:val="000000"/>
                                      <w:sz w:val="22"/>
                                      <w:szCs w:val="22"/>
                                      <w:lang w:val="vi-VN"/>
                                    </w:rPr>
                                    <w:t>C vào một chiếc cốc bằng đồng có khối lượng 0,200 kg của nhiệt lượng kế, trong cốc đồng đang đựng 0,700 kg nước ở 25</w:t>
                                  </w:r>
                                  <w:r w:rsidRPr="00B926BD">
                                    <w:rPr>
                                      <w:b w:val="0"/>
                                      <w:color w:val="000000"/>
                                      <w:sz w:val="22"/>
                                      <w:szCs w:val="22"/>
                                      <w:vertAlign w:val="superscript"/>
                                      <w:lang w:val="vi-VN"/>
                                    </w:rPr>
                                    <w:t>0</w:t>
                                  </w:r>
                                  <w:r w:rsidRPr="00B926BD">
                                    <w:rPr>
                                      <w:b w:val="0"/>
                                      <w:color w:val="000000"/>
                                      <w:sz w:val="22"/>
                                      <w:szCs w:val="22"/>
                                      <w:lang w:val="vi-VN"/>
                                    </w:rPr>
                                    <w:t>C. Khi cục nước đá vừa tan hết thì nước trong cốc đồng có nhiệt độ là 15,2</w:t>
                                  </w:r>
                                  <w:r w:rsidRPr="00B926BD">
                                    <w:rPr>
                                      <w:b w:val="0"/>
                                      <w:color w:val="000000"/>
                                      <w:sz w:val="22"/>
                                      <w:szCs w:val="22"/>
                                      <w:vertAlign w:val="superscript"/>
                                      <w:lang w:val="vi-VN"/>
                                    </w:rPr>
                                    <w:t>0</w:t>
                                  </w:r>
                                  <w:r w:rsidRPr="00B926BD">
                                    <w:rPr>
                                      <w:b w:val="0"/>
                                      <w:color w:val="000000"/>
                                      <w:sz w:val="22"/>
                                      <w:szCs w:val="22"/>
                                      <w:lang w:val="vi-VN"/>
                                    </w:rPr>
                                    <w:t>C và khối lượng của nước là 0,775 kg.</w:t>
                                  </w:r>
                                  <w:r w:rsidRPr="00B926BD">
                                    <w:rPr>
                                      <w:rStyle w:val="apple-converted-space"/>
                                      <w:b w:val="0"/>
                                      <w:color w:val="000000"/>
                                      <w:sz w:val="22"/>
                                      <w:szCs w:val="22"/>
                                    </w:rPr>
                                    <w:t> </w:t>
                                  </w:r>
                                  <w:r w:rsidRPr="00B926BD">
                                    <w:rPr>
                                      <w:b w:val="0"/>
                                      <w:color w:val="000000"/>
                                      <w:sz w:val="22"/>
                                      <w:szCs w:val="22"/>
                                      <w:lang w:val="vi-VN"/>
                                    </w:rPr>
                                    <w:t>Tính nhiệt nóng chảy của nước đá. Nhiệt dung riêng của đồng là 380 J/(kg/K) và của nước là 4180 J/(kg.K).</w:t>
                                  </w:r>
                                  <w:r w:rsidRPr="00B926BD">
                                    <w:rPr>
                                      <w:rStyle w:val="apple-converted-space"/>
                                      <w:b w:val="0"/>
                                      <w:color w:val="000000"/>
                                      <w:sz w:val="22"/>
                                      <w:szCs w:val="22"/>
                                    </w:rPr>
                                    <w:t> </w:t>
                                  </w:r>
                                  <w:r w:rsidRPr="00B926BD">
                                    <w:rPr>
                                      <w:b w:val="0"/>
                                      <w:color w:val="000000"/>
                                      <w:sz w:val="22"/>
                                      <w:szCs w:val="22"/>
                                      <w:lang w:val="vi-VN"/>
                                    </w:rPr>
                                    <w:t>Bỏ qua sự mất mát nhiệt do nhiệt truyền ra bên ngoài nhiệt lượng kế.</w:t>
                                  </w:r>
                                </w:p>
                              </w:tc>
                            </w:tr>
                            <w:tr w:rsidR="00EC20EB" w14:paraId="6522DA30" w14:textId="77777777" w:rsidTr="00B926BD">
                              <w:tc>
                                <w:tcPr>
                                  <w:tcW w:w="5103" w:type="dxa"/>
                                  <w:vAlign w:val="bottom"/>
                                </w:tcPr>
                                <w:p w14:paraId="09924147"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4ADEEC7A" w14:textId="10ADF7BF" w:rsidR="00EC20EB" w:rsidRDefault="00EC20EB" w:rsidP="005B1590">
                                  <w:pPr>
                                    <w:jc w:val="both"/>
                                    <w:rPr>
                                      <w:sz w:val="22"/>
                                      <w:szCs w:val="22"/>
                                    </w:rPr>
                                  </w:pPr>
                                </w:p>
                              </w:tc>
                            </w:tr>
                            <w:tr w:rsidR="00EC20EB" w14:paraId="6669FFA7" w14:textId="77777777" w:rsidTr="00B926BD">
                              <w:tc>
                                <w:tcPr>
                                  <w:tcW w:w="5103" w:type="dxa"/>
                                  <w:vAlign w:val="bottom"/>
                                </w:tcPr>
                                <w:p w14:paraId="0519436D"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353C53DC" w14:textId="77777777" w:rsidR="00EC20EB" w:rsidRDefault="00EC20EB" w:rsidP="005B1590">
                                  <w:pPr>
                                    <w:jc w:val="both"/>
                                    <w:rPr>
                                      <w:i/>
                                      <w:sz w:val="22"/>
                                      <w:szCs w:val="22"/>
                                    </w:rPr>
                                  </w:pPr>
                                </w:p>
                              </w:tc>
                            </w:tr>
                            <w:tr w:rsidR="00EC20EB" w14:paraId="252EE069" w14:textId="77777777" w:rsidTr="00B926BD">
                              <w:tc>
                                <w:tcPr>
                                  <w:tcW w:w="5103" w:type="dxa"/>
                                  <w:vAlign w:val="bottom"/>
                                </w:tcPr>
                                <w:p w14:paraId="531E1307"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43CCDC5E" w14:textId="77777777" w:rsidR="00EC20EB" w:rsidRDefault="00EC20EB" w:rsidP="005B1590">
                                  <w:pPr>
                                    <w:jc w:val="both"/>
                                    <w:rPr>
                                      <w:i/>
                                      <w:sz w:val="22"/>
                                      <w:szCs w:val="22"/>
                                    </w:rPr>
                                  </w:pPr>
                                </w:p>
                              </w:tc>
                            </w:tr>
                            <w:tr w:rsidR="00EC20EB" w14:paraId="25D2D5B6" w14:textId="77777777" w:rsidTr="00B926BD">
                              <w:tc>
                                <w:tcPr>
                                  <w:tcW w:w="5103" w:type="dxa"/>
                                  <w:vAlign w:val="bottom"/>
                                </w:tcPr>
                                <w:p w14:paraId="1C12AB82"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134A5606" w14:textId="77777777" w:rsidR="00EC20EB" w:rsidRDefault="00EC20EB" w:rsidP="005B1590">
                                  <w:pPr>
                                    <w:jc w:val="both"/>
                                    <w:rPr>
                                      <w:i/>
                                      <w:sz w:val="22"/>
                                      <w:szCs w:val="22"/>
                                    </w:rPr>
                                  </w:pPr>
                                </w:p>
                              </w:tc>
                            </w:tr>
                            <w:tr w:rsidR="00EC20EB" w14:paraId="19BA2FF9" w14:textId="77777777" w:rsidTr="00B926BD">
                              <w:tc>
                                <w:tcPr>
                                  <w:tcW w:w="5103" w:type="dxa"/>
                                  <w:vAlign w:val="bottom"/>
                                </w:tcPr>
                                <w:p w14:paraId="157E8C9D"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32E51743" w14:textId="77777777" w:rsidR="00EC20EB" w:rsidRDefault="00EC20EB" w:rsidP="005B1590">
                                  <w:pPr>
                                    <w:jc w:val="both"/>
                                    <w:rPr>
                                      <w:i/>
                                      <w:sz w:val="22"/>
                                      <w:szCs w:val="22"/>
                                    </w:rPr>
                                  </w:pPr>
                                </w:p>
                              </w:tc>
                            </w:tr>
                            <w:tr w:rsidR="00EC20EB" w14:paraId="2B5B2C96" w14:textId="77777777" w:rsidTr="00B926BD">
                              <w:tc>
                                <w:tcPr>
                                  <w:tcW w:w="5103" w:type="dxa"/>
                                  <w:vAlign w:val="bottom"/>
                                </w:tcPr>
                                <w:p w14:paraId="7592CE56"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1C029D59" w14:textId="77777777" w:rsidR="00EC20EB" w:rsidRDefault="00EC20EB" w:rsidP="005B1590">
                                  <w:pPr>
                                    <w:jc w:val="both"/>
                                    <w:rPr>
                                      <w:i/>
                                      <w:sz w:val="22"/>
                                      <w:szCs w:val="22"/>
                                    </w:rPr>
                                  </w:pPr>
                                </w:p>
                              </w:tc>
                            </w:tr>
                            <w:tr w:rsidR="00EC20EB" w14:paraId="03984A89" w14:textId="77777777" w:rsidTr="00B926BD">
                              <w:tc>
                                <w:tcPr>
                                  <w:tcW w:w="5103" w:type="dxa"/>
                                  <w:vAlign w:val="bottom"/>
                                </w:tcPr>
                                <w:p w14:paraId="78CF1764"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3BC159A1" w14:textId="77777777" w:rsidR="00EC20EB" w:rsidRDefault="00EC20EB" w:rsidP="005B1590">
                                  <w:pPr>
                                    <w:jc w:val="both"/>
                                    <w:rPr>
                                      <w:i/>
                                      <w:sz w:val="22"/>
                                      <w:szCs w:val="22"/>
                                    </w:rPr>
                                  </w:pPr>
                                </w:p>
                              </w:tc>
                            </w:tr>
                            <w:tr w:rsidR="00EC20EB" w14:paraId="31265BC2" w14:textId="77777777" w:rsidTr="00B926BD">
                              <w:tc>
                                <w:tcPr>
                                  <w:tcW w:w="5103" w:type="dxa"/>
                                  <w:vAlign w:val="bottom"/>
                                </w:tcPr>
                                <w:p w14:paraId="65485B43"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23E206AA" w14:textId="77777777" w:rsidR="00EC20EB" w:rsidRDefault="00EC20EB" w:rsidP="005B1590">
                                  <w:pPr>
                                    <w:jc w:val="both"/>
                                    <w:rPr>
                                      <w:i/>
                                      <w:sz w:val="22"/>
                                      <w:szCs w:val="22"/>
                                    </w:rPr>
                                  </w:pPr>
                                </w:p>
                              </w:tc>
                            </w:tr>
                            <w:tr w:rsidR="00EC20EB" w14:paraId="42752FC4" w14:textId="77777777" w:rsidTr="00B926BD">
                              <w:tc>
                                <w:tcPr>
                                  <w:tcW w:w="5103" w:type="dxa"/>
                                  <w:vAlign w:val="bottom"/>
                                </w:tcPr>
                                <w:p w14:paraId="5CBE1531"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033FD258" w14:textId="77777777" w:rsidR="00EC20EB" w:rsidRDefault="00EC20EB" w:rsidP="005B1590">
                                  <w:pPr>
                                    <w:jc w:val="both"/>
                                    <w:rPr>
                                      <w:i/>
                                      <w:sz w:val="22"/>
                                      <w:szCs w:val="22"/>
                                    </w:rPr>
                                  </w:pPr>
                                </w:p>
                              </w:tc>
                            </w:tr>
                            <w:tr w:rsidR="00EC20EB" w14:paraId="7F991EE4" w14:textId="77777777" w:rsidTr="00B926BD">
                              <w:tc>
                                <w:tcPr>
                                  <w:tcW w:w="5103" w:type="dxa"/>
                                  <w:vAlign w:val="bottom"/>
                                </w:tcPr>
                                <w:p w14:paraId="649E5D68"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2A7257A5" w14:textId="77777777" w:rsidR="00EC20EB" w:rsidRDefault="00EC20EB" w:rsidP="005B1590">
                                  <w:pPr>
                                    <w:jc w:val="both"/>
                                    <w:rPr>
                                      <w:i/>
                                      <w:sz w:val="22"/>
                                      <w:szCs w:val="22"/>
                                    </w:rPr>
                                  </w:pPr>
                                </w:p>
                              </w:tc>
                            </w:tr>
                            <w:tr w:rsidR="00EC20EB" w14:paraId="22605C67" w14:textId="77777777" w:rsidTr="00B926BD">
                              <w:tc>
                                <w:tcPr>
                                  <w:tcW w:w="5103" w:type="dxa"/>
                                  <w:vAlign w:val="bottom"/>
                                </w:tcPr>
                                <w:p w14:paraId="3462BA43"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4A907188" w14:textId="77777777" w:rsidR="00EC20EB" w:rsidRDefault="00EC20EB" w:rsidP="005B1590">
                                  <w:pPr>
                                    <w:jc w:val="both"/>
                                    <w:rPr>
                                      <w:i/>
                                      <w:sz w:val="22"/>
                                      <w:szCs w:val="22"/>
                                    </w:rPr>
                                  </w:pPr>
                                </w:p>
                              </w:tc>
                            </w:tr>
                            <w:tr w:rsidR="00EC20EB" w14:paraId="12D3692A" w14:textId="77777777" w:rsidTr="00B926BD">
                              <w:tc>
                                <w:tcPr>
                                  <w:tcW w:w="5103" w:type="dxa"/>
                                  <w:vAlign w:val="bottom"/>
                                </w:tcPr>
                                <w:p w14:paraId="319D2360"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7462F163" w14:textId="77777777" w:rsidR="00EC20EB" w:rsidRDefault="00EC20EB" w:rsidP="005B1590">
                                  <w:pPr>
                                    <w:jc w:val="both"/>
                                    <w:rPr>
                                      <w:i/>
                                      <w:sz w:val="22"/>
                                      <w:szCs w:val="22"/>
                                    </w:rPr>
                                  </w:pPr>
                                </w:p>
                              </w:tc>
                            </w:tr>
                            <w:tr w:rsidR="00EC20EB" w14:paraId="00B4F793" w14:textId="77777777" w:rsidTr="00B926BD">
                              <w:tc>
                                <w:tcPr>
                                  <w:tcW w:w="5103" w:type="dxa"/>
                                  <w:vAlign w:val="bottom"/>
                                </w:tcPr>
                                <w:p w14:paraId="10583D8E"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243E2F9A" w14:textId="77777777" w:rsidR="00EC20EB" w:rsidRDefault="00EC20EB" w:rsidP="005B1590">
                                  <w:pPr>
                                    <w:jc w:val="both"/>
                                    <w:rPr>
                                      <w:i/>
                                      <w:sz w:val="22"/>
                                      <w:szCs w:val="22"/>
                                    </w:rPr>
                                  </w:pPr>
                                </w:p>
                              </w:tc>
                            </w:tr>
                            <w:tr w:rsidR="00EC20EB" w14:paraId="22126EDE" w14:textId="77777777" w:rsidTr="00B926BD">
                              <w:tc>
                                <w:tcPr>
                                  <w:tcW w:w="5103" w:type="dxa"/>
                                  <w:vAlign w:val="bottom"/>
                                </w:tcPr>
                                <w:p w14:paraId="3E53CA0D"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2F7B23A0" w14:textId="77777777" w:rsidR="00EC20EB" w:rsidRDefault="00EC20EB" w:rsidP="005B1590">
                                  <w:pPr>
                                    <w:jc w:val="both"/>
                                    <w:rPr>
                                      <w:i/>
                                      <w:sz w:val="22"/>
                                      <w:szCs w:val="22"/>
                                    </w:rPr>
                                  </w:pPr>
                                </w:p>
                              </w:tc>
                            </w:tr>
                            <w:tr w:rsidR="00EC20EB" w14:paraId="23A9FDC2" w14:textId="77777777" w:rsidTr="00B926BD">
                              <w:tc>
                                <w:tcPr>
                                  <w:tcW w:w="5103" w:type="dxa"/>
                                  <w:vAlign w:val="bottom"/>
                                </w:tcPr>
                                <w:p w14:paraId="45E66E63"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3425A7FA" w14:textId="77777777" w:rsidR="00EC20EB" w:rsidRDefault="00EC20EB" w:rsidP="005B1590">
                                  <w:pPr>
                                    <w:jc w:val="both"/>
                                    <w:rPr>
                                      <w:i/>
                                      <w:sz w:val="22"/>
                                      <w:szCs w:val="22"/>
                                    </w:rPr>
                                  </w:pPr>
                                </w:p>
                              </w:tc>
                            </w:tr>
                            <w:tr w:rsidR="00EC20EB" w14:paraId="17975DD8" w14:textId="77777777" w:rsidTr="00B926BD">
                              <w:tc>
                                <w:tcPr>
                                  <w:tcW w:w="5103" w:type="dxa"/>
                                  <w:vAlign w:val="bottom"/>
                                </w:tcPr>
                                <w:p w14:paraId="09BEF395"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7D935100" w14:textId="77777777" w:rsidR="00EC20EB" w:rsidRDefault="00EC20EB" w:rsidP="005B1590">
                                  <w:pPr>
                                    <w:jc w:val="both"/>
                                    <w:rPr>
                                      <w:i/>
                                      <w:sz w:val="22"/>
                                      <w:szCs w:val="22"/>
                                    </w:rPr>
                                  </w:pPr>
                                </w:p>
                              </w:tc>
                            </w:tr>
                            <w:tr w:rsidR="00EC20EB" w14:paraId="69745910" w14:textId="77777777" w:rsidTr="00B926BD">
                              <w:tc>
                                <w:tcPr>
                                  <w:tcW w:w="5103" w:type="dxa"/>
                                  <w:vAlign w:val="bottom"/>
                                </w:tcPr>
                                <w:p w14:paraId="43BF97D4"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28308BEA" w14:textId="77777777" w:rsidR="00EC20EB" w:rsidRDefault="00EC20EB" w:rsidP="005B1590">
                                  <w:pPr>
                                    <w:jc w:val="both"/>
                                    <w:rPr>
                                      <w:i/>
                                      <w:sz w:val="22"/>
                                      <w:szCs w:val="22"/>
                                    </w:rPr>
                                  </w:pPr>
                                </w:p>
                              </w:tc>
                            </w:tr>
                            <w:tr w:rsidR="00EC20EB" w14:paraId="2CE0C3DC" w14:textId="77777777" w:rsidTr="00B926BD">
                              <w:tc>
                                <w:tcPr>
                                  <w:tcW w:w="5103" w:type="dxa"/>
                                  <w:vAlign w:val="bottom"/>
                                </w:tcPr>
                                <w:p w14:paraId="5F39A76B"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41D89534" w14:textId="77777777" w:rsidR="00EC20EB" w:rsidRDefault="00EC20EB" w:rsidP="005B1590">
                                  <w:pPr>
                                    <w:jc w:val="both"/>
                                    <w:rPr>
                                      <w:i/>
                                      <w:sz w:val="22"/>
                                      <w:szCs w:val="22"/>
                                    </w:rPr>
                                  </w:pPr>
                                </w:p>
                              </w:tc>
                            </w:tr>
                            <w:tr w:rsidR="00EC20EB" w14:paraId="48C8AE56" w14:textId="77777777" w:rsidTr="00B926BD">
                              <w:tc>
                                <w:tcPr>
                                  <w:tcW w:w="5103" w:type="dxa"/>
                                  <w:vAlign w:val="bottom"/>
                                </w:tcPr>
                                <w:p w14:paraId="3BB85B2F"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2A8EF138" w14:textId="77777777" w:rsidR="00EC20EB" w:rsidRDefault="00EC20EB" w:rsidP="005B1590">
                                  <w:pPr>
                                    <w:jc w:val="both"/>
                                    <w:rPr>
                                      <w:i/>
                                      <w:sz w:val="22"/>
                                      <w:szCs w:val="22"/>
                                    </w:rPr>
                                  </w:pPr>
                                </w:p>
                              </w:tc>
                            </w:tr>
                            <w:tr w:rsidR="00EC20EB" w14:paraId="5B9DF489" w14:textId="77777777" w:rsidTr="00B926BD">
                              <w:tc>
                                <w:tcPr>
                                  <w:tcW w:w="5103" w:type="dxa"/>
                                  <w:vAlign w:val="bottom"/>
                                </w:tcPr>
                                <w:p w14:paraId="56CE4D74"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437E3401" w14:textId="77777777" w:rsidR="00EC20EB" w:rsidRDefault="00EC20EB" w:rsidP="005B1590">
                                  <w:pPr>
                                    <w:jc w:val="both"/>
                                    <w:rPr>
                                      <w:i/>
                                      <w:sz w:val="22"/>
                                      <w:szCs w:val="22"/>
                                    </w:rPr>
                                  </w:pPr>
                                </w:p>
                              </w:tc>
                            </w:tr>
                            <w:tr w:rsidR="00EC20EB" w14:paraId="188B62C1" w14:textId="77777777" w:rsidTr="00B926BD">
                              <w:tc>
                                <w:tcPr>
                                  <w:tcW w:w="5103" w:type="dxa"/>
                                  <w:vAlign w:val="bottom"/>
                                </w:tcPr>
                                <w:p w14:paraId="50639CD1"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1883EF98" w14:textId="77777777" w:rsidR="00EC20EB" w:rsidRDefault="00EC20EB" w:rsidP="005B1590">
                                  <w:pPr>
                                    <w:jc w:val="both"/>
                                    <w:rPr>
                                      <w:i/>
                                      <w:sz w:val="22"/>
                                      <w:szCs w:val="22"/>
                                    </w:rPr>
                                  </w:pPr>
                                </w:p>
                              </w:tc>
                            </w:tr>
                            <w:tr w:rsidR="00EC20EB" w14:paraId="5C9FEB5F" w14:textId="77777777" w:rsidTr="00B926BD">
                              <w:tc>
                                <w:tcPr>
                                  <w:tcW w:w="5103" w:type="dxa"/>
                                  <w:vAlign w:val="bottom"/>
                                </w:tcPr>
                                <w:p w14:paraId="2612D90E"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3C1DC1C8" w14:textId="77777777" w:rsidR="00EC20EB" w:rsidRDefault="00EC20EB" w:rsidP="005B1590">
                                  <w:pPr>
                                    <w:jc w:val="both"/>
                                    <w:rPr>
                                      <w:i/>
                                      <w:sz w:val="22"/>
                                      <w:szCs w:val="22"/>
                                    </w:rPr>
                                  </w:pPr>
                                </w:p>
                              </w:tc>
                            </w:tr>
                            <w:tr w:rsidR="00EC20EB" w14:paraId="67346581" w14:textId="77777777" w:rsidTr="00B926BD">
                              <w:tc>
                                <w:tcPr>
                                  <w:tcW w:w="5103" w:type="dxa"/>
                                  <w:vAlign w:val="bottom"/>
                                </w:tcPr>
                                <w:p w14:paraId="3CAFE614"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431A68D4" w14:textId="77777777" w:rsidR="00EC20EB" w:rsidRDefault="00EC20EB" w:rsidP="005B1590">
                                  <w:pPr>
                                    <w:jc w:val="both"/>
                                    <w:rPr>
                                      <w:i/>
                                      <w:sz w:val="22"/>
                                      <w:szCs w:val="22"/>
                                    </w:rPr>
                                  </w:pPr>
                                </w:p>
                              </w:tc>
                            </w:tr>
                            <w:tr w:rsidR="00EC20EB" w14:paraId="51114D6F" w14:textId="77777777" w:rsidTr="00B926BD">
                              <w:tc>
                                <w:tcPr>
                                  <w:tcW w:w="5103" w:type="dxa"/>
                                  <w:vAlign w:val="bottom"/>
                                </w:tcPr>
                                <w:p w14:paraId="19B1B23B"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510F3FD9" w14:textId="77777777" w:rsidR="00EC20EB" w:rsidRDefault="00EC20EB" w:rsidP="005B1590">
                                  <w:pPr>
                                    <w:jc w:val="both"/>
                                    <w:rPr>
                                      <w:i/>
                                      <w:sz w:val="22"/>
                                      <w:szCs w:val="22"/>
                                    </w:rPr>
                                  </w:pPr>
                                </w:p>
                              </w:tc>
                            </w:tr>
                            <w:tr w:rsidR="00EC20EB" w14:paraId="4C2F198D" w14:textId="77777777" w:rsidTr="00B926BD">
                              <w:tc>
                                <w:tcPr>
                                  <w:tcW w:w="5103" w:type="dxa"/>
                                  <w:vAlign w:val="bottom"/>
                                </w:tcPr>
                                <w:p w14:paraId="1D6313CC"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7CFB350C" w14:textId="77777777" w:rsidR="00EC20EB" w:rsidRDefault="00EC20EB" w:rsidP="005B1590">
                                  <w:pPr>
                                    <w:jc w:val="both"/>
                                    <w:rPr>
                                      <w:i/>
                                      <w:sz w:val="22"/>
                                      <w:szCs w:val="22"/>
                                    </w:rPr>
                                  </w:pPr>
                                </w:p>
                              </w:tc>
                            </w:tr>
                            <w:tr w:rsidR="00EC20EB" w14:paraId="014BEBB9" w14:textId="77777777" w:rsidTr="00B926BD">
                              <w:tc>
                                <w:tcPr>
                                  <w:tcW w:w="5103" w:type="dxa"/>
                                  <w:vAlign w:val="bottom"/>
                                </w:tcPr>
                                <w:p w14:paraId="015989C0"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63063C80" w14:textId="77777777" w:rsidR="00EC20EB" w:rsidRDefault="00EC20EB" w:rsidP="005B1590">
                                  <w:pPr>
                                    <w:jc w:val="both"/>
                                    <w:rPr>
                                      <w:i/>
                                      <w:sz w:val="22"/>
                                      <w:szCs w:val="22"/>
                                    </w:rPr>
                                  </w:pPr>
                                </w:p>
                              </w:tc>
                            </w:tr>
                            <w:tr w:rsidR="00EC20EB" w14:paraId="4578F916" w14:textId="77777777" w:rsidTr="00B926BD">
                              <w:tc>
                                <w:tcPr>
                                  <w:tcW w:w="5103" w:type="dxa"/>
                                  <w:vAlign w:val="bottom"/>
                                </w:tcPr>
                                <w:p w14:paraId="1F586D4D"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1E65E117" w14:textId="77777777" w:rsidR="00EC20EB" w:rsidRDefault="00EC20EB" w:rsidP="005B1590">
                                  <w:pPr>
                                    <w:jc w:val="both"/>
                                    <w:rPr>
                                      <w:i/>
                                      <w:sz w:val="22"/>
                                      <w:szCs w:val="22"/>
                                    </w:rPr>
                                  </w:pPr>
                                </w:p>
                              </w:tc>
                            </w:tr>
                            <w:tr w:rsidR="00EC20EB" w14:paraId="3546DF48" w14:textId="77777777" w:rsidTr="00B926BD">
                              <w:tc>
                                <w:tcPr>
                                  <w:tcW w:w="5103" w:type="dxa"/>
                                  <w:vAlign w:val="bottom"/>
                                </w:tcPr>
                                <w:p w14:paraId="67D81DFB"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69030E42" w14:textId="77777777" w:rsidR="00EC20EB" w:rsidRDefault="00EC20EB" w:rsidP="005B1590">
                                  <w:pPr>
                                    <w:jc w:val="both"/>
                                    <w:rPr>
                                      <w:i/>
                                      <w:sz w:val="22"/>
                                      <w:szCs w:val="22"/>
                                    </w:rPr>
                                  </w:pPr>
                                </w:p>
                              </w:tc>
                            </w:tr>
                            <w:tr w:rsidR="00EC20EB" w14:paraId="5E3739D4" w14:textId="77777777" w:rsidTr="00B926BD">
                              <w:tc>
                                <w:tcPr>
                                  <w:tcW w:w="5103" w:type="dxa"/>
                                  <w:vAlign w:val="bottom"/>
                                </w:tcPr>
                                <w:p w14:paraId="0FE995DC"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0F26CA9A" w14:textId="77777777" w:rsidR="00EC20EB" w:rsidRDefault="00EC20EB" w:rsidP="005B1590">
                                  <w:pPr>
                                    <w:jc w:val="both"/>
                                    <w:rPr>
                                      <w:i/>
                                      <w:sz w:val="22"/>
                                      <w:szCs w:val="22"/>
                                    </w:rPr>
                                  </w:pPr>
                                </w:p>
                              </w:tc>
                            </w:tr>
                            <w:tr w:rsidR="00EC20EB" w14:paraId="1BBBDA81" w14:textId="77777777" w:rsidTr="00B926BD">
                              <w:tc>
                                <w:tcPr>
                                  <w:tcW w:w="5103" w:type="dxa"/>
                                  <w:vAlign w:val="bottom"/>
                                </w:tcPr>
                                <w:p w14:paraId="4BEA071D"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6C1FD1AD" w14:textId="77777777" w:rsidR="00EC20EB" w:rsidRDefault="00EC20EB" w:rsidP="005B1590">
                                  <w:pPr>
                                    <w:jc w:val="both"/>
                                    <w:rPr>
                                      <w:i/>
                                      <w:sz w:val="22"/>
                                      <w:szCs w:val="22"/>
                                    </w:rPr>
                                  </w:pPr>
                                </w:p>
                              </w:tc>
                            </w:tr>
                            <w:tr w:rsidR="00EC20EB" w14:paraId="3942C7FF" w14:textId="77777777" w:rsidTr="00B926BD">
                              <w:tc>
                                <w:tcPr>
                                  <w:tcW w:w="5103" w:type="dxa"/>
                                  <w:vAlign w:val="bottom"/>
                                </w:tcPr>
                                <w:p w14:paraId="79F9F0F5"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049DEABB" w14:textId="77777777" w:rsidR="00EC20EB" w:rsidRDefault="00EC20EB" w:rsidP="005B1590">
                                  <w:pPr>
                                    <w:jc w:val="both"/>
                                    <w:rPr>
                                      <w:i/>
                                      <w:sz w:val="22"/>
                                      <w:szCs w:val="22"/>
                                    </w:rPr>
                                  </w:pPr>
                                </w:p>
                              </w:tc>
                            </w:tr>
                            <w:tr w:rsidR="00EC20EB" w14:paraId="6F3E797E" w14:textId="77777777" w:rsidTr="00B926BD">
                              <w:tc>
                                <w:tcPr>
                                  <w:tcW w:w="5103" w:type="dxa"/>
                                  <w:vAlign w:val="bottom"/>
                                </w:tcPr>
                                <w:p w14:paraId="24848EB8"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0C63E46A" w14:textId="77777777" w:rsidR="00EC20EB" w:rsidRDefault="00EC20EB" w:rsidP="005B1590">
                                  <w:pPr>
                                    <w:jc w:val="both"/>
                                    <w:rPr>
                                      <w:i/>
                                      <w:sz w:val="22"/>
                                      <w:szCs w:val="22"/>
                                    </w:rPr>
                                  </w:pPr>
                                </w:p>
                              </w:tc>
                            </w:tr>
                            <w:tr w:rsidR="00EC20EB" w14:paraId="433D8D23" w14:textId="77777777" w:rsidTr="00B926BD">
                              <w:tc>
                                <w:tcPr>
                                  <w:tcW w:w="5103" w:type="dxa"/>
                                  <w:vAlign w:val="bottom"/>
                                </w:tcPr>
                                <w:p w14:paraId="1A9DE75E"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36C1C8B5" w14:textId="77777777" w:rsidR="00EC20EB" w:rsidRDefault="00EC20EB" w:rsidP="005B1590">
                                  <w:pPr>
                                    <w:jc w:val="both"/>
                                    <w:rPr>
                                      <w:i/>
                                      <w:sz w:val="22"/>
                                      <w:szCs w:val="22"/>
                                    </w:rPr>
                                  </w:pPr>
                                </w:p>
                              </w:tc>
                            </w:tr>
                            <w:tr w:rsidR="00EC20EB" w14:paraId="1858D545" w14:textId="77777777" w:rsidTr="00B926BD">
                              <w:tc>
                                <w:tcPr>
                                  <w:tcW w:w="5103" w:type="dxa"/>
                                  <w:vAlign w:val="bottom"/>
                                </w:tcPr>
                                <w:p w14:paraId="18869C37"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7F23B80D" w14:textId="77777777" w:rsidR="00EC20EB" w:rsidRDefault="00EC20EB" w:rsidP="005B1590">
                                  <w:pPr>
                                    <w:jc w:val="both"/>
                                    <w:rPr>
                                      <w:i/>
                                      <w:sz w:val="22"/>
                                      <w:szCs w:val="22"/>
                                    </w:rPr>
                                  </w:pPr>
                                </w:p>
                              </w:tc>
                            </w:tr>
                            <w:tr w:rsidR="00EC20EB" w14:paraId="446FA6BE" w14:textId="77777777" w:rsidTr="00B926BD">
                              <w:tc>
                                <w:tcPr>
                                  <w:tcW w:w="5103" w:type="dxa"/>
                                  <w:vAlign w:val="bottom"/>
                                </w:tcPr>
                                <w:p w14:paraId="4133001A"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5C97BE62" w14:textId="77777777" w:rsidR="00EC20EB" w:rsidRDefault="00EC20EB" w:rsidP="005B1590">
                                  <w:pPr>
                                    <w:jc w:val="both"/>
                                    <w:rPr>
                                      <w:i/>
                                      <w:sz w:val="22"/>
                                      <w:szCs w:val="22"/>
                                    </w:rPr>
                                  </w:pPr>
                                </w:p>
                              </w:tc>
                            </w:tr>
                            <w:tr w:rsidR="00EC20EB" w14:paraId="4A040485" w14:textId="77777777" w:rsidTr="00B926BD">
                              <w:tc>
                                <w:tcPr>
                                  <w:tcW w:w="5103" w:type="dxa"/>
                                  <w:vAlign w:val="bottom"/>
                                </w:tcPr>
                                <w:p w14:paraId="5C43BFDE"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2E2484B6" w14:textId="77777777" w:rsidR="00EC20EB" w:rsidRDefault="00EC20EB" w:rsidP="005B1590">
                                  <w:pPr>
                                    <w:jc w:val="both"/>
                                    <w:rPr>
                                      <w:i/>
                                      <w:sz w:val="22"/>
                                      <w:szCs w:val="22"/>
                                    </w:rPr>
                                  </w:pPr>
                                </w:p>
                              </w:tc>
                            </w:tr>
                          </w:tbl>
                          <w:p w14:paraId="0B81969E" w14:textId="00DC35AB" w:rsidR="00EC20EB" w:rsidRDefault="00EC20EB" w:rsidP="009331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9" type="#_x0000_t202" style="position:absolute;margin-left:14.2pt;margin-top:4.1pt;width:518.05pt;height:771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">
                <v:path arrowok="t"/>
                <v:textbox>
                  <w:txbxContent>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5103"/>
                        <w:gridCol w:w="5042"/>
                      </w:tblGrid>
                      <w:tr w:rsidR="00EC20EB" w14:paraId="659A6A04" w14:textId="77777777" w:rsidTr="00B926BD">
                        <w:tc>
                          <w:tcPr>
                            <w:tcW w:w="5103" w:type="dxa"/>
                            <w:vAlign w:val="bottom"/>
                          </w:tcPr>
                          <w:p w14:paraId="73D1978F"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4AB0397E" w14:textId="69BB840D" w:rsidR="00EC20EB" w:rsidRDefault="00EC20EB" w:rsidP="005B1590">
                            <w:pPr>
                              <w:jc w:val="both"/>
                              <w:rPr>
                                <w:sz w:val="22"/>
                                <w:szCs w:val="22"/>
                              </w:rPr>
                            </w:pPr>
                            <w:r>
                              <w:rPr>
                                <w:sz w:val="22"/>
                                <w:szCs w:val="22"/>
                              </w:rPr>
                              <w:t>IV.</w:t>
                            </w:r>
                            <w:r w:rsidRPr="00E36FAC">
                              <w:rPr>
                                <w:sz w:val="22"/>
                                <w:szCs w:val="22"/>
                                <w:u w:val="double"/>
                              </w:rPr>
                              <w:t xml:space="preserve"> VẬN DỤNG.</w:t>
                            </w:r>
                          </w:p>
                        </w:tc>
                      </w:tr>
                      <w:tr w:rsidR="00EC20EB" w14:paraId="055784E7" w14:textId="77777777" w:rsidTr="00571CF8">
                        <w:tc>
                          <w:tcPr>
                            <w:tcW w:w="10145" w:type="dxa"/>
                            <w:gridSpan w:val="2"/>
                            <w:vAlign w:val="bottom"/>
                          </w:tcPr>
                          <w:p w14:paraId="0ABD82CF" w14:textId="50D98D74" w:rsidR="00EC20EB" w:rsidRPr="00B926BD" w:rsidRDefault="00EC20EB" w:rsidP="00B926BD">
                            <w:pPr>
                              <w:spacing w:line="276" w:lineRule="auto"/>
                              <w:jc w:val="both"/>
                              <w:rPr>
                                <w:b w:val="0"/>
                                <w:sz w:val="22"/>
                                <w:szCs w:val="22"/>
                              </w:rPr>
                            </w:pPr>
                            <w:r w:rsidRPr="00571CF8">
                              <w:rPr>
                                <w:sz w:val="22"/>
                                <w:szCs w:val="22"/>
                                <w:u w:val="single"/>
                              </w:rPr>
                              <w:t xml:space="preserve">Bài </w:t>
                            </w:r>
                            <w:r w:rsidRPr="00571CF8">
                              <w:rPr>
                                <w:sz w:val="22"/>
                                <w:szCs w:val="22"/>
                                <w:u w:val="single"/>
                                <w:lang w:val="vi-VN"/>
                              </w:rPr>
                              <w:t>1.</w:t>
                            </w:r>
                            <w:r>
                              <w:rPr>
                                <w:sz w:val="22"/>
                                <w:szCs w:val="22"/>
                              </w:rPr>
                              <w:t xml:space="preserve"> </w:t>
                            </w:r>
                            <w:r>
                              <w:rPr>
                                <w:b w:val="0"/>
                                <w:sz w:val="22"/>
                                <w:szCs w:val="22"/>
                              </w:rPr>
                              <w:t xml:space="preserve">Tính </w:t>
                            </w:r>
                            <w:r w:rsidRPr="00B926BD">
                              <w:rPr>
                                <w:b w:val="0"/>
                                <w:sz w:val="22"/>
                                <w:szCs w:val="22"/>
                              </w:rPr>
                              <w:t>nhiệt lượng cần cung cấp cho 2kg nước đá ở - 20</w:t>
                            </w:r>
                            <w:r w:rsidRPr="00B926BD">
                              <w:rPr>
                                <w:b w:val="0"/>
                                <w:sz w:val="22"/>
                                <w:szCs w:val="22"/>
                                <w:vertAlign w:val="superscript"/>
                              </w:rPr>
                              <w:t>o</w:t>
                            </w:r>
                            <w:r w:rsidRPr="00B926BD">
                              <w:rPr>
                                <w:b w:val="0"/>
                                <w:sz w:val="22"/>
                                <w:szCs w:val="22"/>
                              </w:rPr>
                              <w:t>C nóng chảy và hóa hơi hoàn toàn ở 100</w:t>
                            </w:r>
                            <w:r w:rsidRPr="00B926BD">
                              <w:rPr>
                                <w:b w:val="0"/>
                                <w:sz w:val="22"/>
                                <w:szCs w:val="22"/>
                                <w:vertAlign w:val="superscript"/>
                              </w:rPr>
                              <w:t>o</w:t>
                            </w:r>
                            <w:r w:rsidRPr="00B926BD">
                              <w:rPr>
                                <w:b w:val="0"/>
                                <w:sz w:val="22"/>
                                <w:szCs w:val="22"/>
                              </w:rPr>
                              <w:t>C. Biết Nhiệt dung riêng của nước đá là 2100 (J/kg.K) Nhiệt nóng chảy riêng của nước đá là 3</w:t>
                            </w:r>
                            <w:proofErr w:type="gramStart"/>
                            <w:r w:rsidRPr="00B926BD">
                              <w:rPr>
                                <w:b w:val="0"/>
                                <w:sz w:val="22"/>
                                <w:szCs w:val="22"/>
                              </w:rPr>
                              <w:t>,4.10</w:t>
                            </w:r>
                            <w:r w:rsidRPr="00B926BD">
                              <w:rPr>
                                <w:b w:val="0"/>
                                <w:sz w:val="22"/>
                                <w:szCs w:val="22"/>
                                <w:vertAlign w:val="superscript"/>
                              </w:rPr>
                              <w:t>5</w:t>
                            </w:r>
                            <w:proofErr w:type="gramEnd"/>
                            <w:r w:rsidRPr="00B926BD">
                              <w:rPr>
                                <w:b w:val="0"/>
                                <w:sz w:val="22"/>
                                <w:szCs w:val="22"/>
                                <w:vertAlign w:val="superscript"/>
                              </w:rPr>
                              <w:t xml:space="preserve"> </w:t>
                            </w:r>
                            <w:r w:rsidRPr="00B926BD">
                              <w:rPr>
                                <w:b w:val="0"/>
                                <w:sz w:val="22"/>
                                <w:szCs w:val="22"/>
                              </w:rPr>
                              <w:t>(J/kg) và nhiệt dung riêng của nước là 4180 (J/kg.K); Nhiệt hóa hơi riêng của nước là 2,3.10</w:t>
                            </w:r>
                            <w:r w:rsidRPr="00B926BD">
                              <w:rPr>
                                <w:b w:val="0"/>
                                <w:sz w:val="22"/>
                                <w:szCs w:val="22"/>
                                <w:vertAlign w:val="superscript"/>
                              </w:rPr>
                              <w:t xml:space="preserve">6 </w:t>
                            </w:r>
                            <w:r w:rsidRPr="00B926BD">
                              <w:rPr>
                                <w:b w:val="0"/>
                                <w:sz w:val="22"/>
                                <w:szCs w:val="22"/>
                              </w:rPr>
                              <w:t>(J/kg).</w:t>
                            </w:r>
                          </w:p>
                          <w:p w14:paraId="234FF9A5" w14:textId="724A729D" w:rsidR="00EC20EB" w:rsidRPr="00B926BD" w:rsidRDefault="00EC20EB" w:rsidP="00B926BD">
                            <w:pPr>
                              <w:spacing w:line="276" w:lineRule="auto"/>
                              <w:jc w:val="both"/>
                              <w:rPr>
                                <w:b w:val="0"/>
                                <w:color w:val="000000"/>
                                <w:sz w:val="22"/>
                                <w:szCs w:val="22"/>
                              </w:rPr>
                            </w:pPr>
                            <w:r w:rsidRPr="00B926BD">
                              <w:rPr>
                                <w:sz w:val="22"/>
                                <w:szCs w:val="22"/>
                                <w:u w:val="single"/>
                              </w:rPr>
                              <w:t xml:space="preserve">Bài </w:t>
                            </w:r>
                            <w:r w:rsidRPr="00B926BD">
                              <w:rPr>
                                <w:sz w:val="22"/>
                                <w:szCs w:val="22"/>
                                <w:u w:val="single"/>
                                <w:lang w:val="vi-VN"/>
                              </w:rPr>
                              <w:t>2.</w:t>
                            </w:r>
                            <w:r w:rsidRPr="00B926BD">
                              <w:rPr>
                                <w:sz w:val="22"/>
                                <w:szCs w:val="22"/>
                              </w:rPr>
                              <w:t xml:space="preserve"> </w:t>
                            </w:r>
                            <w:r w:rsidRPr="00B926BD">
                              <w:rPr>
                                <w:b w:val="0"/>
                                <w:color w:val="000000"/>
                                <w:sz w:val="22"/>
                                <w:szCs w:val="22"/>
                                <w:lang w:val="vi-VN"/>
                              </w:rPr>
                              <w:t>Người ta thả một cục nước đá khối lượng 80 g ở 0</w:t>
                            </w:r>
                            <w:r w:rsidRPr="00B926BD">
                              <w:rPr>
                                <w:b w:val="0"/>
                                <w:color w:val="000000"/>
                                <w:sz w:val="22"/>
                                <w:szCs w:val="22"/>
                                <w:vertAlign w:val="superscript"/>
                                <w:lang w:val="vi-VN"/>
                              </w:rPr>
                              <w:t>0</w:t>
                            </w:r>
                            <w:r w:rsidRPr="00B926BD">
                              <w:rPr>
                                <w:b w:val="0"/>
                                <w:color w:val="000000"/>
                                <w:sz w:val="22"/>
                                <w:szCs w:val="22"/>
                                <w:lang w:val="vi-VN"/>
                              </w:rPr>
                              <w:t>C vào một cốc nhôm dựng 0,40 kg nước ở 20</w:t>
                            </w:r>
                            <w:r w:rsidRPr="00B926BD">
                              <w:rPr>
                                <w:b w:val="0"/>
                                <w:color w:val="000000"/>
                                <w:sz w:val="22"/>
                                <w:szCs w:val="22"/>
                                <w:vertAlign w:val="superscript"/>
                                <w:lang w:val="vi-VN"/>
                              </w:rPr>
                              <w:t>0</w:t>
                            </w:r>
                            <w:r w:rsidRPr="00B926BD">
                              <w:rPr>
                                <w:b w:val="0"/>
                                <w:color w:val="000000"/>
                                <w:sz w:val="22"/>
                                <w:szCs w:val="22"/>
                                <w:lang w:val="vi-VN"/>
                              </w:rPr>
                              <w:t>C đặt trong nhiệt lượng kế. Khối lượng của cốc nhôm là 0,20 kg. Tính nhiệt độ của nước trong cốc nhôm khi cục nước đá vừa tan hết. Nhiệt nóng chảy riêng của nước đá là 3,4.10</w:t>
                            </w:r>
                            <w:r w:rsidRPr="00B926BD">
                              <w:rPr>
                                <w:b w:val="0"/>
                                <w:color w:val="000000"/>
                                <w:sz w:val="22"/>
                                <w:szCs w:val="22"/>
                                <w:vertAlign w:val="superscript"/>
                                <w:lang w:val="vi-VN"/>
                              </w:rPr>
                              <w:t>5</w:t>
                            </w:r>
                            <w:r w:rsidRPr="00B926BD">
                              <w:rPr>
                                <w:rStyle w:val="apple-converted-space"/>
                                <w:b w:val="0"/>
                                <w:color w:val="000000"/>
                                <w:sz w:val="22"/>
                                <w:szCs w:val="22"/>
                                <w:lang w:val="vi-VN"/>
                              </w:rPr>
                              <w:t> </w:t>
                            </w:r>
                            <w:r w:rsidRPr="00B926BD">
                              <w:rPr>
                                <w:b w:val="0"/>
                                <w:color w:val="000000"/>
                                <w:sz w:val="22"/>
                                <w:szCs w:val="22"/>
                                <w:lang w:val="vi-VN"/>
                              </w:rPr>
                              <w:t>J/kg. Nhiệt dung riêng của nhôm là 880 J/(kg.K) và của nước là 4180 J/(kg.K).</w:t>
                            </w:r>
                            <w:r>
                              <w:rPr>
                                <w:b w:val="0"/>
                                <w:color w:val="000000"/>
                                <w:sz w:val="22"/>
                                <w:szCs w:val="22"/>
                                <w:lang w:val="vi-VN"/>
                              </w:rPr>
                              <w:t xml:space="preserve"> </w:t>
                            </w:r>
                            <w:r w:rsidRPr="00B926BD">
                              <w:rPr>
                                <w:b w:val="0"/>
                                <w:color w:val="000000"/>
                                <w:sz w:val="22"/>
                                <w:szCs w:val="22"/>
                                <w:lang w:val="vi-VN"/>
                              </w:rPr>
                              <w:t>Bỏ qua sự mất mát nhiệt do nhiệt truyền ra bên ngoài nhiệt lượng kế.</w:t>
                            </w:r>
                          </w:p>
                          <w:p w14:paraId="4F297AC4" w14:textId="0C3459F5" w:rsidR="00EC20EB" w:rsidRDefault="00EC20EB" w:rsidP="00B926BD">
                            <w:pPr>
                              <w:spacing w:line="276" w:lineRule="auto"/>
                              <w:jc w:val="both"/>
                              <w:rPr>
                                <w:i/>
                                <w:sz w:val="22"/>
                                <w:szCs w:val="22"/>
                              </w:rPr>
                            </w:pPr>
                            <w:r w:rsidRPr="00B926BD">
                              <w:rPr>
                                <w:sz w:val="22"/>
                                <w:szCs w:val="22"/>
                                <w:u w:val="single"/>
                              </w:rPr>
                              <w:t xml:space="preserve">Bài </w:t>
                            </w:r>
                            <w:r w:rsidRPr="00B926BD">
                              <w:rPr>
                                <w:sz w:val="22"/>
                                <w:szCs w:val="22"/>
                                <w:u w:val="single"/>
                                <w:lang w:val="vi-VN"/>
                              </w:rPr>
                              <w:t>3.</w:t>
                            </w:r>
                            <w:r w:rsidRPr="00B926BD">
                              <w:rPr>
                                <w:sz w:val="22"/>
                                <w:szCs w:val="22"/>
                              </w:rPr>
                              <w:t xml:space="preserve"> </w:t>
                            </w:r>
                            <w:r w:rsidRPr="00B926BD">
                              <w:rPr>
                                <w:b w:val="0"/>
                                <w:color w:val="000000"/>
                                <w:sz w:val="22"/>
                                <w:szCs w:val="22"/>
                                <w:lang w:val="vi-VN"/>
                              </w:rPr>
                              <w:t>Người ta thả một cục nước đá ở 0</w:t>
                            </w:r>
                            <w:r w:rsidRPr="00B926BD">
                              <w:rPr>
                                <w:b w:val="0"/>
                                <w:color w:val="000000"/>
                                <w:sz w:val="22"/>
                                <w:szCs w:val="22"/>
                                <w:vertAlign w:val="superscript"/>
                                <w:lang w:val="vi-VN"/>
                              </w:rPr>
                              <w:t>0</w:t>
                            </w:r>
                            <w:r w:rsidRPr="00B926BD">
                              <w:rPr>
                                <w:b w:val="0"/>
                                <w:color w:val="000000"/>
                                <w:sz w:val="22"/>
                                <w:szCs w:val="22"/>
                                <w:lang w:val="vi-VN"/>
                              </w:rPr>
                              <w:t>C vào một chiếc cốc bằng đồng có khối lượng 0,200 kg của nhiệt lượng kế, trong cốc đồng đang đựng 0,700 kg nước ở 25</w:t>
                            </w:r>
                            <w:r w:rsidRPr="00B926BD">
                              <w:rPr>
                                <w:b w:val="0"/>
                                <w:color w:val="000000"/>
                                <w:sz w:val="22"/>
                                <w:szCs w:val="22"/>
                                <w:vertAlign w:val="superscript"/>
                                <w:lang w:val="vi-VN"/>
                              </w:rPr>
                              <w:t>0</w:t>
                            </w:r>
                            <w:r w:rsidRPr="00B926BD">
                              <w:rPr>
                                <w:b w:val="0"/>
                                <w:color w:val="000000"/>
                                <w:sz w:val="22"/>
                                <w:szCs w:val="22"/>
                                <w:lang w:val="vi-VN"/>
                              </w:rPr>
                              <w:t>C. Khi cục nước đá vừa tan hết thì nước trong cốc đồng có nhiệt độ là 15,2</w:t>
                            </w:r>
                            <w:r w:rsidRPr="00B926BD">
                              <w:rPr>
                                <w:b w:val="0"/>
                                <w:color w:val="000000"/>
                                <w:sz w:val="22"/>
                                <w:szCs w:val="22"/>
                                <w:vertAlign w:val="superscript"/>
                                <w:lang w:val="vi-VN"/>
                              </w:rPr>
                              <w:t>0</w:t>
                            </w:r>
                            <w:r w:rsidRPr="00B926BD">
                              <w:rPr>
                                <w:b w:val="0"/>
                                <w:color w:val="000000"/>
                                <w:sz w:val="22"/>
                                <w:szCs w:val="22"/>
                                <w:lang w:val="vi-VN"/>
                              </w:rPr>
                              <w:t>C và khối lượng của nước là 0,775 kg.</w:t>
                            </w:r>
                            <w:r w:rsidRPr="00B926BD">
                              <w:rPr>
                                <w:rStyle w:val="apple-converted-space"/>
                                <w:b w:val="0"/>
                                <w:color w:val="000000"/>
                                <w:sz w:val="22"/>
                                <w:szCs w:val="22"/>
                              </w:rPr>
                              <w:t> </w:t>
                            </w:r>
                            <w:r w:rsidRPr="00B926BD">
                              <w:rPr>
                                <w:b w:val="0"/>
                                <w:color w:val="000000"/>
                                <w:sz w:val="22"/>
                                <w:szCs w:val="22"/>
                                <w:lang w:val="vi-VN"/>
                              </w:rPr>
                              <w:t>Tính nhiệt nóng chảy của nước đá. Nhiệt dung riêng của đồng là 380 J/(kg/K) và của nước là 4180 J/(kg.K).</w:t>
                            </w:r>
                            <w:r w:rsidRPr="00B926BD">
                              <w:rPr>
                                <w:rStyle w:val="apple-converted-space"/>
                                <w:b w:val="0"/>
                                <w:color w:val="000000"/>
                                <w:sz w:val="22"/>
                                <w:szCs w:val="22"/>
                              </w:rPr>
                              <w:t> </w:t>
                            </w:r>
                            <w:r w:rsidRPr="00B926BD">
                              <w:rPr>
                                <w:b w:val="0"/>
                                <w:color w:val="000000"/>
                                <w:sz w:val="22"/>
                                <w:szCs w:val="22"/>
                                <w:lang w:val="vi-VN"/>
                              </w:rPr>
                              <w:t>Bỏ qua sự mất mát nhiệt do nhiệt truyền ra bên ngoài nhiệt lượng kế.</w:t>
                            </w:r>
                          </w:p>
                        </w:tc>
                      </w:tr>
                      <w:tr w:rsidR="00EC20EB" w14:paraId="6522DA30" w14:textId="77777777" w:rsidTr="00B926BD">
                        <w:tc>
                          <w:tcPr>
                            <w:tcW w:w="5103" w:type="dxa"/>
                            <w:vAlign w:val="bottom"/>
                          </w:tcPr>
                          <w:p w14:paraId="09924147"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4ADEEC7A" w14:textId="10ADF7BF" w:rsidR="00EC20EB" w:rsidRDefault="00EC20EB" w:rsidP="005B1590">
                            <w:pPr>
                              <w:jc w:val="both"/>
                              <w:rPr>
                                <w:sz w:val="22"/>
                                <w:szCs w:val="22"/>
                              </w:rPr>
                            </w:pPr>
                          </w:p>
                        </w:tc>
                      </w:tr>
                      <w:tr w:rsidR="00EC20EB" w14:paraId="6669FFA7" w14:textId="77777777" w:rsidTr="00B926BD">
                        <w:tc>
                          <w:tcPr>
                            <w:tcW w:w="5103" w:type="dxa"/>
                            <w:vAlign w:val="bottom"/>
                          </w:tcPr>
                          <w:p w14:paraId="0519436D"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353C53DC" w14:textId="77777777" w:rsidR="00EC20EB" w:rsidRDefault="00EC20EB" w:rsidP="005B1590">
                            <w:pPr>
                              <w:jc w:val="both"/>
                              <w:rPr>
                                <w:i/>
                                <w:sz w:val="22"/>
                                <w:szCs w:val="22"/>
                              </w:rPr>
                            </w:pPr>
                          </w:p>
                        </w:tc>
                      </w:tr>
                      <w:tr w:rsidR="00EC20EB" w14:paraId="252EE069" w14:textId="77777777" w:rsidTr="00B926BD">
                        <w:tc>
                          <w:tcPr>
                            <w:tcW w:w="5103" w:type="dxa"/>
                            <w:vAlign w:val="bottom"/>
                          </w:tcPr>
                          <w:p w14:paraId="531E1307"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43CCDC5E" w14:textId="77777777" w:rsidR="00EC20EB" w:rsidRDefault="00EC20EB" w:rsidP="005B1590">
                            <w:pPr>
                              <w:jc w:val="both"/>
                              <w:rPr>
                                <w:i/>
                                <w:sz w:val="22"/>
                                <w:szCs w:val="22"/>
                              </w:rPr>
                            </w:pPr>
                          </w:p>
                        </w:tc>
                      </w:tr>
                      <w:tr w:rsidR="00EC20EB" w14:paraId="25D2D5B6" w14:textId="77777777" w:rsidTr="00B926BD">
                        <w:tc>
                          <w:tcPr>
                            <w:tcW w:w="5103" w:type="dxa"/>
                            <w:vAlign w:val="bottom"/>
                          </w:tcPr>
                          <w:p w14:paraId="1C12AB82"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134A5606" w14:textId="77777777" w:rsidR="00EC20EB" w:rsidRDefault="00EC20EB" w:rsidP="005B1590">
                            <w:pPr>
                              <w:jc w:val="both"/>
                              <w:rPr>
                                <w:i/>
                                <w:sz w:val="22"/>
                                <w:szCs w:val="22"/>
                              </w:rPr>
                            </w:pPr>
                          </w:p>
                        </w:tc>
                      </w:tr>
                      <w:tr w:rsidR="00EC20EB" w14:paraId="19BA2FF9" w14:textId="77777777" w:rsidTr="00B926BD">
                        <w:tc>
                          <w:tcPr>
                            <w:tcW w:w="5103" w:type="dxa"/>
                            <w:vAlign w:val="bottom"/>
                          </w:tcPr>
                          <w:p w14:paraId="157E8C9D"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32E51743" w14:textId="77777777" w:rsidR="00EC20EB" w:rsidRDefault="00EC20EB" w:rsidP="005B1590">
                            <w:pPr>
                              <w:jc w:val="both"/>
                              <w:rPr>
                                <w:i/>
                                <w:sz w:val="22"/>
                                <w:szCs w:val="22"/>
                              </w:rPr>
                            </w:pPr>
                          </w:p>
                        </w:tc>
                      </w:tr>
                      <w:tr w:rsidR="00EC20EB" w14:paraId="2B5B2C96" w14:textId="77777777" w:rsidTr="00B926BD">
                        <w:tc>
                          <w:tcPr>
                            <w:tcW w:w="5103" w:type="dxa"/>
                            <w:vAlign w:val="bottom"/>
                          </w:tcPr>
                          <w:p w14:paraId="7592CE56"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1C029D59" w14:textId="77777777" w:rsidR="00EC20EB" w:rsidRDefault="00EC20EB" w:rsidP="005B1590">
                            <w:pPr>
                              <w:jc w:val="both"/>
                              <w:rPr>
                                <w:i/>
                                <w:sz w:val="22"/>
                                <w:szCs w:val="22"/>
                              </w:rPr>
                            </w:pPr>
                          </w:p>
                        </w:tc>
                      </w:tr>
                      <w:tr w:rsidR="00EC20EB" w14:paraId="03984A89" w14:textId="77777777" w:rsidTr="00B926BD">
                        <w:tc>
                          <w:tcPr>
                            <w:tcW w:w="5103" w:type="dxa"/>
                            <w:vAlign w:val="bottom"/>
                          </w:tcPr>
                          <w:p w14:paraId="78CF1764"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3BC159A1" w14:textId="77777777" w:rsidR="00EC20EB" w:rsidRDefault="00EC20EB" w:rsidP="005B1590">
                            <w:pPr>
                              <w:jc w:val="both"/>
                              <w:rPr>
                                <w:i/>
                                <w:sz w:val="22"/>
                                <w:szCs w:val="22"/>
                              </w:rPr>
                            </w:pPr>
                          </w:p>
                        </w:tc>
                      </w:tr>
                      <w:tr w:rsidR="00EC20EB" w14:paraId="31265BC2" w14:textId="77777777" w:rsidTr="00B926BD">
                        <w:tc>
                          <w:tcPr>
                            <w:tcW w:w="5103" w:type="dxa"/>
                            <w:vAlign w:val="bottom"/>
                          </w:tcPr>
                          <w:p w14:paraId="65485B43"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23E206AA" w14:textId="77777777" w:rsidR="00EC20EB" w:rsidRDefault="00EC20EB" w:rsidP="005B1590">
                            <w:pPr>
                              <w:jc w:val="both"/>
                              <w:rPr>
                                <w:i/>
                                <w:sz w:val="22"/>
                                <w:szCs w:val="22"/>
                              </w:rPr>
                            </w:pPr>
                          </w:p>
                        </w:tc>
                      </w:tr>
                      <w:tr w:rsidR="00EC20EB" w14:paraId="42752FC4" w14:textId="77777777" w:rsidTr="00B926BD">
                        <w:tc>
                          <w:tcPr>
                            <w:tcW w:w="5103" w:type="dxa"/>
                            <w:vAlign w:val="bottom"/>
                          </w:tcPr>
                          <w:p w14:paraId="5CBE1531"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033FD258" w14:textId="77777777" w:rsidR="00EC20EB" w:rsidRDefault="00EC20EB" w:rsidP="005B1590">
                            <w:pPr>
                              <w:jc w:val="both"/>
                              <w:rPr>
                                <w:i/>
                                <w:sz w:val="22"/>
                                <w:szCs w:val="22"/>
                              </w:rPr>
                            </w:pPr>
                          </w:p>
                        </w:tc>
                      </w:tr>
                      <w:tr w:rsidR="00EC20EB" w14:paraId="7F991EE4" w14:textId="77777777" w:rsidTr="00B926BD">
                        <w:tc>
                          <w:tcPr>
                            <w:tcW w:w="5103" w:type="dxa"/>
                            <w:vAlign w:val="bottom"/>
                          </w:tcPr>
                          <w:p w14:paraId="649E5D68"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2A7257A5" w14:textId="77777777" w:rsidR="00EC20EB" w:rsidRDefault="00EC20EB" w:rsidP="005B1590">
                            <w:pPr>
                              <w:jc w:val="both"/>
                              <w:rPr>
                                <w:i/>
                                <w:sz w:val="22"/>
                                <w:szCs w:val="22"/>
                              </w:rPr>
                            </w:pPr>
                          </w:p>
                        </w:tc>
                      </w:tr>
                      <w:tr w:rsidR="00EC20EB" w14:paraId="22605C67" w14:textId="77777777" w:rsidTr="00B926BD">
                        <w:tc>
                          <w:tcPr>
                            <w:tcW w:w="5103" w:type="dxa"/>
                            <w:vAlign w:val="bottom"/>
                          </w:tcPr>
                          <w:p w14:paraId="3462BA43"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4A907188" w14:textId="77777777" w:rsidR="00EC20EB" w:rsidRDefault="00EC20EB" w:rsidP="005B1590">
                            <w:pPr>
                              <w:jc w:val="both"/>
                              <w:rPr>
                                <w:i/>
                                <w:sz w:val="22"/>
                                <w:szCs w:val="22"/>
                              </w:rPr>
                            </w:pPr>
                          </w:p>
                        </w:tc>
                      </w:tr>
                      <w:tr w:rsidR="00EC20EB" w14:paraId="12D3692A" w14:textId="77777777" w:rsidTr="00B926BD">
                        <w:tc>
                          <w:tcPr>
                            <w:tcW w:w="5103" w:type="dxa"/>
                            <w:vAlign w:val="bottom"/>
                          </w:tcPr>
                          <w:p w14:paraId="319D2360"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7462F163" w14:textId="77777777" w:rsidR="00EC20EB" w:rsidRDefault="00EC20EB" w:rsidP="005B1590">
                            <w:pPr>
                              <w:jc w:val="both"/>
                              <w:rPr>
                                <w:i/>
                                <w:sz w:val="22"/>
                                <w:szCs w:val="22"/>
                              </w:rPr>
                            </w:pPr>
                          </w:p>
                        </w:tc>
                      </w:tr>
                      <w:tr w:rsidR="00EC20EB" w14:paraId="00B4F793" w14:textId="77777777" w:rsidTr="00B926BD">
                        <w:tc>
                          <w:tcPr>
                            <w:tcW w:w="5103" w:type="dxa"/>
                            <w:vAlign w:val="bottom"/>
                          </w:tcPr>
                          <w:p w14:paraId="10583D8E"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243E2F9A" w14:textId="77777777" w:rsidR="00EC20EB" w:rsidRDefault="00EC20EB" w:rsidP="005B1590">
                            <w:pPr>
                              <w:jc w:val="both"/>
                              <w:rPr>
                                <w:i/>
                                <w:sz w:val="22"/>
                                <w:szCs w:val="22"/>
                              </w:rPr>
                            </w:pPr>
                          </w:p>
                        </w:tc>
                      </w:tr>
                      <w:tr w:rsidR="00EC20EB" w14:paraId="22126EDE" w14:textId="77777777" w:rsidTr="00B926BD">
                        <w:tc>
                          <w:tcPr>
                            <w:tcW w:w="5103" w:type="dxa"/>
                            <w:vAlign w:val="bottom"/>
                          </w:tcPr>
                          <w:p w14:paraId="3E53CA0D"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2F7B23A0" w14:textId="77777777" w:rsidR="00EC20EB" w:rsidRDefault="00EC20EB" w:rsidP="005B1590">
                            <w:pPr>
                              <w:jc w:val="both"/>
                              <w:rPr>
                                <w:i/>
                                <w:sz w:val="22"/>
                                <w:szCs w:val="22"/>
                              </w:rPr>
                            </w:pPr>
                          </w:p>
                        </w:tc>
                      </w:tr>
                      <w:tr w:rsidR="00EC20EB" w14:paraId="23A9FDC2" w14:textId="77777777" w:rsidTr="00B926BD">
                        <w:tc>
                          <w:tcPr>
                            <w:tcW w:w="5103" w:type="dxa"/>
                            <w:vAlign w:val="bottom"/>
                          </w:tcPr>
                          <w:p w14:paraId="45E66E63"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3425A7FA" w14:textId="77777777" w:rsidR="00EC20EB" w:rsidRDefault="00EC20EB" w:rsidP="005B1590">
                            <w:pPr>
                              <w:jc w:val="both"/>
                              <w:rPr>
                                <w:i/>
                                <w:sz w:val="22"/>
                                <w:szCs w:val="22"/>
                              </w:rPr>
                            </w:pPr>
                          </w:p>
                        </w:tc>
                      </w:tr>
                      <w:tr w:rsidR="00EC20EB" w14:paraId="17975DD8" w14:textId="77777777" w:rsidTr="00B926BD">
                        <w:tc>
                          <w:tcPr>
                            <w:tcW w:w="5103" w:type="dxa"/>
                            <w:vAlign w:val="bottom"/>
                          </w:tcPr>
                          <w:p w14:paraId="09BEF395"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7D935100" w14:textId="77777777" w:rsidR="00EC20EB" w:rsidRDefault="00EC20EB" w:rsidP="005B1590">
                            <w:pPr>
                              <w:jc w:val="both"/>
                              <w:rPr>
                                <w:i/>
                                <w:sz w:val="22"/>
                                <w:szCs w:val="22"/>
                              </w:rPr>
                            </w:pPr>
                          </w:p>
                        </w:tc>
                      </w:tr>
                      <w:tr w:rsidR="00EC20EB" w14:paraId="69745910" w14:textId="77777777" w:rsidTr="00B926BD">
                        <w:tc>
                          <w:tcPr>
                            <w:tcW w:w="5103" w:type="dxa"/>
                            <w:vAlign w:val="bottom"/>
                          </w:tcPr>
                          <w:p w14:paraId="43BF97D4"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28308BEA" w14:textId="77777777" w:rsidR="00EC20EB" w:rsidRDefault="00EC20EB" w:rsidP="005B1590">
                            <w:pPr>
                              <w:jc w:val="both"/>
                              <w:rPr>
                                <w:i/>
                                <w:sz w:val="22"/>
                                <w:szCs w:val="22"/>
                              </w:rPr>
                            </w:pPr>
                          </w:p>
                        </w:tc>
                      </w:tr>
                      <w:tr w:rsidR="00EC20EB" w14:paraId="2CE0C3DC" w14:textId="77777777" w:rsidTr="00B926BD">
                        <w:tc>
                          <w:tcPr>
                            <w:tcW w:w="5103" w:type="dxa"/>
                            <w:vAlign w:val="bottom"/>
                          </w:tcPr>
                          <w:p w14:paraId="5F39A76B"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41D89534" w14:textId="77777777" w:rsidR="00EC20EB" w:rsidRDefault="00EC20EB" w:rsidP="005B1590">
                            <w:pPr>
                              <w:jc w:val="both"/>
                              <w:rPr>
                                <w:i/>
                                <w:sz w:val="22"/>
                                <w:szCs w:val="22"/>
                              </w:rPr>
                            </w:pPr>
                          </w:p>
                        </w:tc>
                      </w:tr>
                      <w:tr w:rsidR="00EC20EB" w14:paraId="48C8AE56" w14:textId="77777777" w:rsidTr="00B926BD">
                        <w:tc>
                          <w:tcPr>
                            <w:tcW w:w="5103" w:type="dxa"/>
                            <w:vAlign w:val="bottom"/>
                          </w:tcPr>
                          <w:p w14:paraId="3BB85B2F"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2A8EF138" w14:textId="77777777" w:rsidR="00EC20EB" w:rsidRDefault="00EC20EB" w:rsidP="005B1590">
                            <w:pPr>
                              <w:jc w:val="both"/>
                              <w:rPr>
                                <w:i/>
                                <w:sz w:val="22"/>
                                <w:szCs w:val="22"/>
                              </w:rPr>
                            </w:pPr>
                          </w:p>
                        </w:tc>
                      </w:tr>
                      <w:tr w:rsidR="00EC20EB" w14:paraId="5B9DF489" w14:textId="77777777" w:rsidTr="00B926BD">
                        <w:tc>
                          <w:tcPr>
                            <w:tcW w:w="5103" w:type="dxa"/>
                            <w:vAlign w:val="bottom"/>
                          </w:tcPr>
                          <w:p w14:paraId="56CE4D74"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437E3401" w14:textId="77777777" w:rsidR="00EC20EB" w:rsidRDefault="00EC20EB" w:rsidP="005B1590">
                            <w:pPr>
                              <w:jc w:val="both"/>
                              <w:rPr>
                                <w:i/>
                                <w:sz w:val="22"/>
                                <w:szCs w:val="22"/>
                              </w:rPr>
                            </w:pPr>
                          </w:p>
                        </w:tc>
                      </w:tr>
                      <w:tr w:rsidR="00EC20EB" w14:paraId="188B62C1" w14:textId="77777777" w:rsidTr="00B926BD">
                        <w:tc>
                          <w:tcPr>
                            <w:tcW w:w="5103" w:type="dxa"/>
                            <w:vAlign w:val="bottom"/>
                          </w:tcPr>
                          <w:p w14:paraId="50639CD1"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1883EF98" w14:textId="77777777" w:rsidR="00EC20EB" w:rsidRDefault="00EC20EB" w:rsidP="005B1590">
                            <w:pPr>
                              <w:jc w:val="both"/>
                              <w:rPr>
                                <w:i/>
                                <w:sz w:val="22"/>
                                <w:szCs w:val="22"/>
                              </w:rPr>
                            </w:pPr>
                          </w:p>
                        </w:tc>
                      </w:tr>
                      <w:tr w:rsidR="00EC20EB" w14:paraId="5C9FEB5F" w14:textId="77777777" w:rsidTr="00B926BD">
                        <w:tc>
                          <w:tcPr>
                            <w:tcW w:w="5103" w:type="dxa"/>
                            <w:vAlign w:val="bottom"/>
                          </w:tcPr>
                          <w:p w14:paraId="2612D90E"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3C1DC1C8" w14:textId="77777777" w:rsidR="00EC20EB" w:rsidRDefault="00EC20EB" w:rsidP="005B1590">
                            <w:pPr>
                              <w:jc w:val="both"/>
                              <w:rPr>
                                <w:i/>
                                <w:sz w:val="22"/>
                                <w:szCs w:val="22"/>
                              </w:rPr>
                            </w:pPr>
                          </w:p>
                        </w:tc>
                      </w:tr>
                      <w:tr w:rsidR="00EC20EB" w14:paraId="67346581" w14:textId="77777777" w:rsidTr="00B926BD">
                        <w:tc>
                          <w:tcPr>
                            <w:tcW w:w="5103" w:type="dxa"/>
                            <w:vAlign w:val="bottom"/>
                          </w:tcPr>
                          <w:p w14:paraId="3CAFE614"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431A68D4" w14:textId="77777777" w:rsidR="00EC20EB" w:rsidRDefault="00EC20EB" w:rsidP="005B1590">
                            <w:pPr>
                              <w:jc w:val="both"/>
                              <w:rPr>
                                <w:i/>
                                <w:sz w:val="22"/>
                                <w:szCs w:val="22"/>
                              </w:rPr>
                            </w:pPr>
                          </w:p>
                        </w:tc>
                      </w:tr>
                      <w:tr w:rsidR="00EC20EB" w14:paraId="51114D6F" w14:textId="77777777" w:rsidTr="00B926BD">
                        <w:tc>
                          <w:tcPr>
                            <w:tcW w:w="5103" w:type="dxa"/>
                            <w:vAlign w:val="bottom"/>
                          </w:tcPr>
                          <w:p w14:paraId="19B1B23B"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510F3FD9" w14:textId="77777777" w:rsidR="00EC20EB" w:rsidRDefault="00EC20EB" w:rsidP="005B1590">
                            <w:pPr>
                              <w:jc w:val="both"/>
                              <w:rPr>
                                <w:i/>
                                <w:sz w:val="22"/>
                                <w:szCs w:val="22"/>
                              </w:rPr>
                            </w:pPr>
                          </w:p>
                        </w:tc>
                      </w:tr>
                      <w:tr w:rsidR="00EC20EB" w14:paraId="4C2F198D" w14:textId="77777777" w:rsidTr="00B926BD">
                        <w:tc>
                          <w:tcPr>
                            <w:tcW w:w="5103" w:type="dxa"/>
                            <w:vAlign w:val="bottom"/>
                          </w:tcPr>
                          <w:p w14:paraId="1D6313CC"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7CFB350C" w14:textId="77777777" w:rsidR="00EC20EB" w:rsidRDefault="00EC20EB" w:rsidP="005B1590">
                            <w:pPr>
                              <w:jc w:val="both"/>
                              <w:rPr>
                                <w:i/>
                                <w:sz w:val="22"/>
                                <w:szCs w:val="22"/>
                              </w:rPr>
                            </w:pPr>
                          </w:p>
                        </w:tc>
                      </w:tr>
                      <w:tr w:rsidR="00EC20EB" w14:paraId="014BEBB9" w14:textId="77777777" w:rsidTr="00B926BD">
                        <w:tc>
                          <w:tcPr>
                            <w:tcW w:w="5103" w:type="dxa"/>
                            <w:vAlign w:val="bottom"/>
                          </w:tcPr>
                          <w:p w14:paraId="015989C0"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63063C80" w14:textId="77777777" w:rsidR="00EC20EB" w:rsidRDefault="00EC20EB" w:rsidP="005B1590">
                            <w:pPr>
                              <w:jc w:val="both"/>
                              <w:rPr>
                                <w:i/>
                                <w:sz w:val="22"/>
                                <w:szCs w:val="22"/>
                              </w:rPr>
                            </w:pPr>
                          </w:p>
                        </w:tc>
                      </w:tr>
                      <w:tr w:rsidR="00EC20EB" w14:paraId="4578F916" w14:textId="77777777" w:rsidTr="00B926BD">
                        <w:tc>
                          <w:tcPr>
                            <w:tcW w:w="5103" w:type="dxa"/>
                            <w:vAlign w:val="bottom"/>
                          </w:tcPr>
                          <w:p w14:paraId="1F586D4D"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1E65E117" w14:textId="77777777" w:rsidR="00EC20EB" w:rsidRDefault="00EC20EB" w:rsidP="005B1590">
                            <w:pPr>
                              <w:jc w:val="both"/>
                              <w:rPr>
                                <w:i/>
                                <w:sz w:val="22"/>
                                <w:szCs w:val="22"/>
                              </w:rPr>
                            </w:pPr>
                          </w:p>
                        </w:tc>
                      </w:tr>
                      <w:tr w:rsidR="00EC20EB" w14:paraId="3546DF48" w14:textId="77777777" w:rsidTr="00B926BD">
                        <w:tc>
                          <w:tcPr>
                            <w:tcW w:w="5103" w:type="dxa"/>
                            <w:vAlign w:val="bottom"/>
                          </w:tcPr>
                          <w:p w14:paraId="67D81DFB"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69030E42" w14:textId="77777777" w:rsidR="00EC20EB" w:rsidRDefault="00EC20EB" w:rsidP="005B1590">
                            <w:pPr>
                              <w:jc w:val="both"/>
                              <w:rPr>
                                <w:i/>
                                <w:sz w:val="22"/>
                                <w:szCs w:val="22"/>
                              </w:rPr>
                            </w:pPr>
                          </w:p>
                        </w:tc>
                      </w:tr>
                      <w:tr w:rsidR="00EC20EB" w14:paraId="5E3739D4" w14:textId="77777777" w:rsidTr="00B926BD">
                        <w:tc>
                          <w:tcPr>
                            <w:tcW w:w="5103" w:type="dxa"/>
                            <w:vAlign w:val="bottom"/>
                          </w:tcPr>
                          <w:p w14:paraId="0FE995DC"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0F26CA9A" w14:textId="77777777" w:rsidR="00EC20EB" w:rsidRDefault="00EC20EB" w:rsidP="005B1590">
                            <w:pPr>
                              <w:jc w:val="both"/>
                              <w:rPr>
                                <w:i/>
                                <w:sz w:val="22"/>
                                <w:szCs w:val="22"/>
                              </w:rPr>
                            </w:pPr>
                          </w:p>
                        </w:tc>
                      </w:tr>
                      <w:tr w:rsidR="00EC20EB" w14:paraId="1BBBDA81" w14:textId="77777777" w:rsidTr="00B926BD">
                        <w:tc>
                          <w:tcPr>
                            <w:tcW w:w="5103" w:type="dxa"/>
                            <w:vAlign w:val="bottom"/>
                          </w:tcPr>
                          <w:p w14:paraId="4BEA071D"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6C1FD1AD" w14:textId="77777777" w:rsidR="00EC20EB" w:rsidRDefault="00EC20EB" w:rsidP="005B1590">
                            <w:pPr>
                              <w:jc w:val="both"/>
                              <w:rPr>
                                <w:i/>
                                <w:sz w:val="22"/>
                                <w:szCs w:val="22"/>
                              </w:rPr>
                            </w:pPr>
                          </w:p>
                        </w:tc>
                      </w:tr>
                      <w:tr w:rsidR="00EC20EB" w14:paraId="3942C7FF" w14:textId="77777777" w:rsidTr="00B926BD">
                        <w:tc>
                          <w:tcPr>
                            <w:tcW w:w="5103" w:type="dxa"/>
                            <w:vAlign w:val="bottom"/>
                          </w:tcPr>
                          <w:p w14:paraId="79F9F0F5"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049DEABB" w14:textId="77777777" w:rsidR="00EC20EB" w:rsidRDefault="00EC20EB" w:rsidP="005B1590">
                            <w:pPr>
                              <w:jc w:val="both"/>
                              <w:rPr>
                                <w:i/>
                                <w:sz w:val="22"/>
                                <w:szCs w:val="22"/>
                              </w:rPr>
                            </w:pPr>
                          </w:p>
                        </w:tc>
                      </w:tr>
                      <w:tr w:rsidR="00EC20EB" w14:paraId="6F3E797E" w14:textId="77777777" w:rsidTr="00B926BD">
                        <w:tc>
                          <w:tcPr>
                            <w:tcW w:w="5103" w:type="dxa"/>
                            <w:vAlign w:val="bottom"/>
                          </w:tcPr>
                          <w:p w14:paraId="24848EB8"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0C63E46A" w14:textId="77777777" w:rsidR="00EC20EB" w:rsidRDefault="00EC20EB" w:rsidP="005B1590">
                            <w:pPr>
                              <w:jc w:val="both"/>
                              <w:rPr>
                                <w:i/>
                                <w:sz w:val="22"/>
                                <w:szCs w:val="22"/>
                              </w:rPr>
                            </w:pPr>
                          </w:p>
                        </w:tc>
                      </w:tr>
                      <w:tr w:rsidR="00EC20EB" w14:paraId="433D8D23" w14:textId="77777777" w:rsidTr="00B926BD">
                        <w:tc>
                          <w:tcPr>
                            <w:tcW w:w="5103" w:type="dxa"/>
                            <w:vAlign w:val="bottom"/>
                          </w:tcPr>
                          <w:p w14:paraId="1A9DE75E"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36C1C8B5" w14:textId="77777777" w:rsidR="00EC20EB" w:rsidRDefault="00EC20EB" w:rsidP="005B1590">
                            <w:pPr>
                              <w:jc w:val="both"/>
                              <w:rPr>
                                <w:i/>
                                <w:sz w:val="22"/>
                                <w:szCs w:val="22"/>
                              </w:rPr>
                            </w:pPr>
                          </w:p>
                        </w:tc>
                      </w:tr>
                      <w:tr w:rsidR="00EC20EB" w14:paraId="1858D545" w14:textId="77777777" w:rsidTr="00B926BD">
                        <w:tc>
                          <w:tcPr>
                            <w:tcW w:w="5103" w:type="dxa"/>
                            <w:vAlign w:val="bottom"/>
                          </w:tcPr>
                          <w:p w14:paraId="18869C37"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7F23B80D" w14:textId="77777777" w:rsidR="00EC20EB" w:rsidRDefault="00EC20EB" w:rsidP="005B1590">
                            <w:pPr>
                              <w:jc w:val="both"/>
                              <w:rPr>
                                <w:i/>
                                <w:sz w:val="22"/>
                                <w:szCs w:val="22"/>
                              </w:rPr>
                            </w:pPr>
                          </w:p>
                        </w:tc>
                      </w:tr>
                      <w:tr w:rsidR="00EC20EB" w14:paraId="446FA6BE" w14:textId="77777777" w:rsidTr="00B926BD">
                        <w:tc>
                          <w:tcPr>
                            <w:tcW w:w="5103" w:type="dxa"/>
                            <w:vAlign w:val="bottom"/>
                          </w:tcPr>
                          <w:p w14:paraId="4133001A"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5C97BE62" w14:textId="77777777" w:rsidR="00EC20EB" w:rsidRDefault="00EC20EB" w:rsidP="005B1590">
                            <w:pPr>
                              <w:jc w:val="both"/>
                              <w:rPr>
                                <w:i/>
                                <w:sz w:val="22"/>
                                <w:szCs w:val="22"/>
                              </w:rPr>
                            </w:pPr>
                          </w:p>
                        </w:tc>
                      </w:tr>
                      <w:tr w:rsidR="00EC20EB" w14:paraId="4A040485" w14:textId="77777777" w:rsidTr="00B926BD">
                        <w:tc>
                          <w:tcPr>
                            <w:tcW w:w="5103" w:type="dxa"/>
                            <w:vAlign w:val="bottom"/>
                          </w:tcPr>
                          <w:p w14:paraId="5C43BFDE" w14:textId="77777777" w:rsidR="00EC20EB" w:rsidRPr="003A2B29" w:rsidRDefault="00EC20EB" w:rsidP="005B1590">
                            <w:pPr>
                              <w:tabs>
                                <w:tab w:val="left" w:pos="851"/>
                              </w:tabs>
                              <w:spacing w:line="288" w:lineRule="auto"/>
                              <w:jc w:val="both"/>
                              <w:rPr>
                                <w:b w:val="0"/>
                                <w:lang w:val="vi-VN"/>
                              </w:rPr>
                            </w:pPr>
                          </w:p>
                        </w:tc>
                        <w:tc>
                          <w:tcPr>
                            <w:tcW w:w="5042" w:type="dxa"/>
                            <w:vAlign w:val="bottom"/>
                          </w:tcPr>
                          <w:p w14:paraId="2E2484B6" w14:textId="77777777" w:rsidR="00EC20EB" w:rsidRDefault="00EC20EB" w:rsidP="005B1590">
                            <w:pPr>
                              <w:jc w:val="both"/>
                              <w:rPr>
                                <w:i/>
                                <w:sz w:val="22"/>
                                <w:szCs w:val="22"/>
                              </w:rPr>
                            </w:pPr>
                          </w:p>
                        </w:tc>
                      </w:tr>
                    </w:tbl>
                    <w:p w14:paraId="0B81969E" w14:textId="00DC35AB" w:rsidR="00EC20EB" w:rsidRDefault="00EC20EB" w:rsidP="00933176"/>
                  </w:txbxContent>
                </v:textbox>
                <w10:wrap type="through"/>
              </v:shape>
            </w:pict>
          </mc:Fallback>
        </mc:AlternateContent>
      </w:r>
    </w:p>
    <w:p w14:paraId="6FF5419E" w14:textId="0AD3F473" w:rsidR="00B6732A" w:rsidRDefault="00174896">
      <w:r>
        <w:rPr>
          <w:noProof/>
          <w:sz w:val="22"/>
          <w:szCs w:val="22"/>
        </w:rPr>
        <w:lastRenderedPageBreak/>
        <mc:AlternateContent>
          <mc:Choice Requires="wps">
            <w:drawing>
              <wp:anchor distT="0" distB="0" distL="114300" distR="114300" simplePos="0" relativeHeight="252000256" behindDoc="0" locked="0" layoutInCell="1" allowOverlap="1" wp14:anchorId="467AA3C3" wp14:editId="69E93885">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61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p w14:paraId="6D750677" w14:textId="398FCC6D" w:rsidR="00EC20EB" w:rsidRPr="005B1590" w:rsidRDefault="00EC20EB" w:rsidP="00B926BD">
                            <w:pPr>
                              <w:spacing w:line="276" w:lineRule="auto"/>
                              <w:jc w:val="both"/>
                              <w:rPr>
                                <w:sz w:val="21"/>
                                <w:szCs w:val="21"/>
                              </w:rPr>
                            </w:pPr>
                            <w:r w:rsidRPr="00A21F5F">
                              <w:rPr>
                                <w:sz w:val="21"/>
                                <w:szCs w:val="21"/>
                              </w:rPr>
                              <w:t xml:space="preserve">1. Điều nào sau đây là SAI khi nói về sự đông </w:t>
                            </w:r>
                            <w:proofErr w:type="gramStart"/>
                            <w:r w:rsidRPr="00A21F5F">
                              <w:rPr>
                                <w:sz w:val="21"/>
                                <w:szCs w:val="21"/>
                              </w:rPr>
                              <w:t>đặc ?</w:t>
                            </w:r>
                            <w:proofErr w:type="gramEnd"/>
                            <w:r>
                              <w:rPr>
                                <w:sz w:val="21"/>
                                <w:szCs w:val="21"/>
                                <w:lang w:val="vi-VN"/>
                              </w:rPr>
                              <w:t xml:space="preserve">  </w:t>
                            </w:r>
                            <w:r w:rsidRPr="00A21F5F">
                              <w:rPr>
                                <w:b w:val="0"/>
                                <w:sz w:val="21"/>
                                <w:szCs w:val="21"/>
                              </w:rPr>
                              <w:t>A. Sự đông đặc là quá trình chuyển từ thể lỏng sang thể rắn.</w:t>
                            </w:r>
                          </w:p>
                          <w:p w14:paraId="3D86042F" w14:textId="77777777" w:rsidR="00EC20EB" w:rsidRPr="00A21F5F" w:rsidRDefault="00EC20EB" w:rsidP="00B926BD">
                            <w:pPr>
                              <w:spacing w:line="276" w:lineRule="auto"/>
                              <w:jc w:val="both"/>
                              <w:rPr>
                                <w:b w:val="0"/>
                                <w:sz w:val="21"/>
                                <w:szCs w:val="21"/>
                              </w:rPr>
                            </w:pPr>
                            <w:r w:rsidRPr="00A21F5F">
                              <w:rPr>
                                <w:b w:val="0"/>
                                <w:sz w:val="21"/>
                                <w:szCs w:val="21"/>
                              </w:rPr>
                              <w:t>B. Với một số chất rắn, nhiệt độ đông đặc luôn lớn hơn nhiệt độ nóng chảy.</w:t>
                            </w:r>
                          </w:p>
                          <w:p w14:paraId="595B49C7" w14:textId="77777777" w:rsidR="00EC20EB" w:rsidRPr="00A21F5F" w:rsidRDefault="00EC20EB" w:rsidP="00B926BD">
                            <w:pPr>
                              <w:spacing w:line="276" w:lineRule="auto"/>
                              <w:jc w:val="both"/>
                              <w:rPr>
                                <w:b w:val="0"/>
                                <w:sz w:val="21"/>
                                <w:szCs w:val="21"/>
                              </w:rPr>
                            </w:pPr>
                            <w:r w:rsidRPr="00A21F5F">
                              <w:rPr>
                                <w:b w:val="0"/>
                                <w:sz w:val="21"/>
                                <w:szCs w:val="21"/>
                              </w:rPr>
                              <w:t>C. Trong suốt quá trình đông đặc, nhiệt độ của vật không thay đổi.</w:t>
                            </w:r>
                          </w:p>
                          <w:p w14:paraId="1E2A34CE" w14:textId="77777777" w:rsidR="00EC20EB" w:rsidRPr="00A21F5F" w:rsidRDefault="00EC20EB" w:rsidP="00B926BD">
                            <w:pPr>
                              <w:spacing w:line="276" w:lineRule="auto"/>
                              <w:jc w:val="both"/>
                              <w:rPr>
                                <w:b w:val="0"/>
                                <w:sz w:val="21"/>
                                <w:szCs w:val="21"/>
                              </w:rPr>
                            </w:pPr>
                            <w:r w:rsidRPr="00A21F5F">
                              <w:rPr>
                                <w:b w:val="0"/>
                                <w:sz w:val="21"/>
                                <w:szCs w:val="21"/>
                              </w:rPr>
                              <w:t xml:space="preserve">D. Nhiệt độ đông đặc của các chất thay đổi </w:t>
                            </w:r>
                            <w:proofErr w:type="gramStart"/>
                            <w:r w:rsidRPr="00A21F5F">
                              <w:rPr>
                                <w:b w:val="0"/>
                                <w:sz w:val="21"/>
                                <w:szCs w:val="21"/>
                              </w:rPr>
                              <w:t>theo</w:t>
                            </w:r>
                            <w:proofErr w:type="gramEnd"/>
                            <w:r w:rsidRPr="00A21F5F">
                              <w:rPr>
                                <w:b w:val="0"/>
                                <w:sz w:val="21"/>
                                <w:szCs w:val="21"/>
                              </w:rPr>
                              <w:t xml:space="preserve"> áp suất bên ngoài.</w:t>
                            </w:r>
                          </w:p>
                          <w:p w14:paraId="543890AF" w14:textId="77777777" w:rsidR="00EC20EB" w:rsidRPr="00A21F5F" w:rsidRDefault="00EC20EB" w:rsidP="00B926BD">
                            <w:pPr>
                              <w:spacing w:line="276" w:lineRule="auto"/>
                              <w:jc w:val="both"/>
                              <w:rPr>
                                <w:sz w:val="21"/>
                                <w:szCs w:val="21"/>
                              </w:rPr>
                            </w:pPr>
                            <w:r w:rsidRPr="00A21F5F">
                              <w:rPr>
                                <w:sz w:val="21"/>
                                <w:szCs w:val="21"/>
                              </w:rPr>
                              <w:t xml:space="preserve">2. Điều nào sau đây là SAI khi nói về nhiệt nóng </w:t>
                            </w:r>
                            <w:proofErr w:type="gramStart"/>
                            <w:r w:rsidRPr="00A21F5F">
                              <w:rPr>
                                <w:sz w:val="21"/>
                                <w:szCs w:val="21"/>
                              </w:rPr>
                              <w:t>chảy ?</w:t>
                            </w:r>
                            <w:proofErr w:type="gramEnd"/>
                          </w:p>
                          <w:p w14:paraId="19137F37" w14:textId="77777777" w:rsidR="00EC20EB" w:rsidRPr="00A21F5F" w:rsidRDefault="00EC20EB" w:rsidP="00B926BD">
                            <w:pPr>
                              <w:spacing w:line="276" w:lineRule="auto"/>
                              <w:jc w:val="both"/>
                              <w:rPr>
                                <w:b w:val="0"/>
                                <w:sz w:val="21"/>
                                <w:szCs w:val="21"/>
                              </w:rPr>
                            </w:pPr>
                            <w:r w:rsidRPr="00A21F5F">
                              <w:rPr>
                                <w:b w:val="0"/>
                                <w:sz w:val="21"/>
                                <w:szCs w:val="21"/>
                              </w:rPr>
                              <w:t>A. Nhiệt nóng chảy của vật rắn là nhiệt lượng cung cấp cho vật rắn trong quá trình nóng chảy.</w:t>
                            </w:r>
                          </w:p>
                          <w:p w14:paraId="1C041B34" w14:textId="77777777" w:rsidR="00EC20EB" w:rsidRPr="00A21F5F" w:rsidRDefault="00EC20EB" w:rsidP="00B926BD">
                            <w:pPr>
                              <w:spacing w:line="276" w:lineRule="auto"/>
                              <w:jc w:val="both"/>
                              <w:rPr>
                                <w:b w:val="0"/>
                                <w:sz w:val="21"/>
                                <w:szCs w:val="21"/>
                              </w:rPr>
                            </w:pPr>
                            <w:r w:rsidRPr="00A21F5F">
                              <w:rPr>
                                <w:b w:val="0"/>
                                <w:sz w:val="21"/>
                                <w:szCs w:val="21"/>
                              </w:rPr>
                              <w:t xml:space="preserve">B. </w:t>
                            </w:r>
                            <w:proofErr w:type="gramStart"/>
                            <w:r w:rsidRPr="00A21F5F">
                              <w:rPr>
                                <w:b w:val="0"/>
                                <w:sz w:val="21"/>
                                <w:szCs w:val="21"/>
                              </w:rPr>
                              <w:t>Đơn</w:t>
                            </w:r>
                            <w:proofErr w:type="gramEnd"/>
                            <w:r w:rsidRPr="00A21F5F">
                              <w:rPr>
                                <w:b w:val="0"/>
                                <w:sz w:val="21"/>
                                <w:szCs w:val="21"/>
                              </w:rPr>
                              <w:t xml:space="preserve"> vị của nhiệt nóng chảy là Jun (J)</w:t>
                            </w:r>
                            <w:r w:rsidRPr="00A21F5F">
                              <w:rPr>
                                <w:b w:val="0"/>
                                <w:sz w:val="21"/>
                                <w:szCs w:val="21"/>
                              </w:rPr>
                              <w:tab/>
                              <w:t xml:space="preserve">            C. Các chất có khối lượng bằng nhau thì có nhiệt nóng chảy như nhau.</w:t>
                            </w:r>
                          </w:p>
                          <w:p w14:paraId="4E6CB9FF" w14:textId="2C6A3675" w:rsidR="00EC20EB" w:rsidRDefault="00EC20EB" w:rsidP="00B926BD">
                            <w:pPr>
                              <w:spacing w:line="276" w:lineRule="auto"/>
                              <w:rPr>
                                <w:b w:val="0"/>
                                <w:sz w:val="21"/>
                                <w:szCs w:val="21"/>
                              </w:rPr>
                            </w:pPr>
                            <w:r w:rsidRPr="00A21F5F">
                              <w:rPr>
                                <w:b w:val="0"/>
                                <w:sz w:val="21"/>
                                <w:szCs w:val="21"/>
                              </w:rPr>
                              <w:t xml:space="preserve">D. Nhiệt nóng chảy tính bằng Q = </w:t>
                            </w:r>
                            <w:r w:rsidRPr="00A21F5F">
                              <w:rPr>
                                <w:b w:val="0"/>
                                <w:sz w:val="21"/>
                                <w:szCs w:val="21"/>
                              </w:rPr>
                              <w:sym w:font="Symbol" w:char="F06C"/>
                            </w:r>
                            <w:r w:rsidRPr="00A21F5F">
                              <w:rPr>
                                <w:b w:val="0"/>
                                <w:sz w:val="21"/>
                                <w:szCs w:val="21"/>
                              </w:rPr>
                              <w:t xml:space="preserve">m, với </w:t>
                            </w:r>
                            <w:r w:rsidRPr="00A21F5F">
                              <w:rPr>
                                <w:b w:val="0"/>
                                <w:sz w:val="21"/>
                                <w:szCs w:val="21"/>
                              </w:rPr>
                              <w:sym w:font="Symbol" w:char="F06C"/>
                            </w:r>
                            <w:r w:rsidRPr="00A21F5F">
                              <w:rPr>
                                <w:b w:val="0"/>
                                <w:sz w:val="21"/>
                                <w:szCs w:val="21"/>
                              </w:rPr>
                              <w:t xml:space="preserve"> là nhiệt nóng chảy riêng của chất làm vật, m là khối lượng của vật.</w:t>
                            </w:r>
                          </w:p>
                          <w:p w14:paraId="46540F39" w14:textId="77777777" w:rsidR="00EC20EB" w:rsidRPr="00734BA1" w:rsidRDefault="00EC20EB" w:rsidP="00B926BD">
                            <w:pPr>
                              <w:spacing w:line="276" w:lineRule="auto"/>
                              <w:jc w:val="both"/>
                              <w:rPr>
                                <w:b w:val="0"/>
                                <w:bCs w:val="0"/>
                                <w:sz w:val="21"/>
                                <w:szCs w:val="21"/>
                              </w:rPr>
                            </w:pPr>
                            <w:r w:rsidRPr="00734BA1">
                              <w:rPr>
                                <w:b w:val="0"/>
                                <w:bCs w:val="0"/>
                                <w:sz w:val="21"/>
                                <w:szCs w:val="21"/>
                              </w:rPr>
                              <w:t xml:space="preserve">3. Đơn vị nào sau đây là đơn vị của nhiệt nóng chảy riêng của vật </w:t>
                            </w:r>
                            <w:proofErr w:type="gramStart"/>
                            <w:r w:rsidRPr="00734BA1">
                              <w:rPr>
                                <w:b w:val="0"/>
                                <w:bCs w:val="0"/>
                                <w:sz w:val="21"/>
                                <w:szCs w:val="21"/>
                              </w:rPr>
                              <w:t>rắn ?</w:t>
                            </w:r>
                            <w:proofErr w:type="gramEnd"/>
                          </w:p>
                          <w:p w14:paraId="21D8D201" w14:textId="77777777" w:rsidR="00EC20EB" w:rsidRPr="00734BA1" w:rsidRDefault="00EC20EB" w:rsidP="00B926BD">
                            <w:pPr>
                              <w:spacing w:line="276" w:lineRule="auto"/>
                              <w:jc w:val="both"/>
                              <w:rPr>
                                <w:b w:val="0"/>
                                <w:bCs w:val="0"/>
                                <w:sz w:val="21"/>
                                <w:szCs w:val="21"/>
                              </w:rPr>
                            </w:pPr>
                            <w:r w:rsidRPr="00734BA1">
                              <w:rPr>
                                <w:b w:val="0"/>
                                <w:bCs w:val="0"/>
                                <w:sz w:val="21"/>
                                <w:szCs w:val="21"/>
                              </w:rPr>
                              <w:t>A. Jun trên kilogam độ (J/kg.độ).</w:t>
                            </w:r>
                            <w:r w:rsidRPr="00734BA1">
                              <w:rPr>
                                <w:b w:val="0"/>
                                <w:bCs w:val="0"/>
                                <w:sz w:val="21"/>
                                <w:szCs w:val="21"/>
                              </w:rPr>
                              <w:tab/>
                              <w:t>B. Jun trên kilogam (J/kg)</w:t>
                            </w:r>
                            <w:r w:rsidRPr="00734BA1">
                              <w:rPr>
                                <w:b w:val="0"/>
                                <w:bCs w:val="0"/>
                                <w:sz w:val="21"/>
                                <w:szCs w:val="21"/>
                              </w:rPr>
                              <w:tab/>
                              <w:t>C. Jun (J).</w:t>
                            </w:r>
                            <w:r w:rsidRPr="00734BA1">
                              <w:rPr>
                                <w:b w:val="0"/>
                                <w:bCs w:val="0"/>
                                <w:sz w:val="21"/>
                                <w:szCs w:val="21"/>
                              </w:rPr>
                              <w:tab/>
                            </w:r>
                            <w:r w:rsidRPr="00734BA1">
                              <w:rPr>
                                <w:b w:val="0"/>
                                <w:bCs w:val="0"/>
                                <w:sz w:val="21"/>
                                <w:szCs w:val="21"/>
                              </w:rPr>
                              <w:tab/>
                              <w:t>D. Jun trên độ (J/độ)</w:t>
                            </w:r>
                          </w:p>
                          <w:p w14:paraId="15FD311B" w14:textId="77777777" w:rsidR="00EC20EB" w:rsidRPr="00734BA1" w:rsidRDefault="00EC20EB" w:rsidP="00B926BD">
                            <w:pPr>
                              <w:spacing w:line="276" w:lineRule="auto"/>
                              <w:jc w:val="both"/>
                              <w:rPr>
                                <w:b w:val="0"/>
                                <w:bCs w:val="0"/>
                                <w:sz w:val="21"/>
                                <w:szCs w:val="21"/>
                              </w:rPr>
                            </w:pPr>
                            <w:r w:rsidRPr="00734BA1">
                              <w:rPr>
                                <w:b w:val="0"/>
                                <w:bCs w:val="0"/>
                                <w:sz w:val="21"/>
                                <w:szCs w:val="21"/>
                              </w:rPr>
                              <w:t xml:space="preserve">4. Điều nào sau đây là ĐÚNG khi nói về nhiệt nóng chảy riêng của chất </w:t>
                            </w:r>
                            <w:proofErr w:type="gramStart"/>
                            <w:r w:rsidRPr="00734BA1">
                              <w:rPr>
                                <w:b w:val="0"/>
                                <w:bCs w:val="0"/>
                                <w:sz w:val="21"/>
                                <w:szCs w:val="21"/>
                              </w:rPr>
                              <w:t>rắn ?</w:t>
                            </w:r>
                            <w:proofErr w:type="gramEnd"/>
                          </w:p>
                          <w:p w14:paraId="2D5189E3" w14:textId="77777777" w:rsidR="00EC20EB" w:rsidRPr="00734BA1" w:rsidRDefault="00EC20EB" w:rsidP="00B926BD">
                            <w:pPr>
                              <w:spacing w:line="276" w:lineRule="auto"/>
                              <w:jc w:val="both"/>
                              <w:rPr>
                                <w:b w:val="0"/>
                                <w:bCs w:val="0"/>
                                <w:sz w:val="21"/>
                                <w:szCs w:val="21"/>
                              </w:rPr>
                            </w:pPr>
                            <w:r w:rsidRPr="00734BA1">
                              <w:rPr>
                                <w:b w:val="0"/>
                                <w:bCs w:val="0"/>
                                <w:sz w:val="21"/>
                                <w:szCs w:val="21"/>
                              </w:rPr>
                              <w:t>A. Nhiệt nóng chảy riêng của một chất có độ lớn bằng nhiệt lượng cần cung cấp để làm nóng chảy 1kg chất đó ở nhiệt độ nóng chảy.</w:t>
                            </w:r>
                            <w:r w:rsidRPr="00734BA1">
                              <w:rPr>
                                <w:b w:val="0"/>
                                <w:bCs w:val="0"/>
                                <w:sz w:val="21"/>
                                <w:szCs w:val="21"/>
                              </w:rPr>
                              <w:tab/>
                            </w:r>
                            <w:r w:rsidRPr="00734BA1">
                              <w:rPr>
                                <w:b w:val="0"/>
                                <w:bCs w:val="0"/>
                                <w:sz w:val="21"/>
                                <w:szCs w:val="21"/>
                              </w:rPr>
                              <w:tab/>
                            </w:r>
                            <w:r w:rsidRPr="00734BA1">
                              <w:rPr>
                                <w:b w:val="0"/>
                                <w:bCs w:val="0"/>
                                <w:sz w:val="21"/>
                                <w:szCs w:val="21"/>
                              </w:rPr>
                              <w:tab/>
                            </w:r>
                            <w:r w:rsidRPr="00734BA1">
                              <w:rPr>
                                <w:b w:val="0"/>
                                <w:bCs w:val="0"/>
                                <w:sz w:val="21"/>
                                <w:szCs w:val="21"/>
                              </w:rPr>
                              <w:tab/>
                            </w:r>
                            <w:r w:rsidRPr="00734BA1">
                              <w:rPr>
                                <w:b w:val="0"/>
                                <w:bCs w:val="0"/>
                                <w:sz w:val="21"/>
                                <w:szCs w:val="21"/>
                              </w:rPr>
                              <w:tab/>
                              <w:t xml:space="preserve">B. </w:t>
                            </w:r>
                            <w:proofErr w:type="gramStart"/>
                            <w:r w:rsidRPr="00734BA1">
                              <w:rPr>
                                <w:b w:val="0"/>
                                <w:bCs w:val="0"/>
                                <w:sz w:val="21"/>
                                <w:szCs w:val="21"/>
                              </w:rPr>
                              <w:t>Đơn</w:t>
                            </w:r>
                            <w:proofErr w:type="gramEnd"/>
                            <w:r w:rsidRPr="00734BA1">
                              <w:rPr>
                                <w:b w:val="0"/>
                                <w:bCs w:val="0"/>
                                <w:sz w:val="21"/>
                                <w:szCs w:val="21"/>
                              </w:rPr>
                              <w:t xml:space="preserve"> vị của nhiệt nóng chảy riêng là Jun trên kilogam (J/kg).</w:t>
                            </w:r>
                          </w:p>
                          <w:p w14:paraId="2C23A255" w14:textId="77777777" w:rsidR="00EC20EB" w:rsidRPr="00734BA1" w:rsidRDefault="00EC20EB" w:rsidP="00B926BD">
                            <w:pPr>
                              <w:spacing w:line="276" w:lineRule="auto"/>
                              <w:jc w:val="both"/>
                              <w:rPr>
                                <w:b w:val="0"/>
                                <w:bCs w:val="0"/>
                                <w:sz w:val="21"/>
                                <w:szCs w:val="21"/>
                              </w:rPr>
                            </w:pPr>
                            <w:r w:rsidRPr="00734BA1">
                              <w:rPr>
                                <w:b w:val="0"/>
                                <w:bCs w:val="0"/>
                                <w:sz w:val="21"/>
                                <w:szCs w:val="21"/>
                              </w:rPr>
                              <w:t>C. Các chất khác nhau thì nhiệt nóng chảy riêng của chúng khác nhau.</w:t>
                            </w:r>
                            <w:r w:rsidRPr="00734BA1">
                              <w:rPr>
                                <w:b w:val="0"/>
                                <w:bCs w:val="0"/>
                                <w:sz w:val="21"/>
                                <w:szCs w:val="21"/>
                              </w:rPr>
                              <w:tab/>
                            </w:r>
                            <w:r w:rsidRPr="00734BA1">
                              <w:rPr>
                                <w:b w:val="0"/>
                                <w:bCs w:val="0"/>
                                <w:sz w:val="21"/>
                                <w:szCs w:val="21"/>
                              </w:rPr>
                              <w:tab/>
                            </w:r>
                            <w:r w:rsidRPr="00734BA1">
                              <w:rPr>
                                <w:b w:val="0"/>
                                <w:bCs w:val="0"/>
                                <w:sz w:val="21"/>
                                <w:szCs w:val="21"/>
                              </w:rPr>
                              <w:tab/>
                              <w:t>D. Tất cả đều đúng.</w:t>
                            </w:r>
                          </w:p>
                          <w:p w14:paraId="6E175AB0" w14:textId="77777777" w:rsidR="00EC20EB" w:rsidRPr="00734BA1" w:rsidRDefault="00EC20EB" w:rsidP="00B926BD">
                            <w:pPr>
                              <w:spacing w:line="276" w:lineRule="auto"/>
                              <w:jc w:val="both"/>
                              <w:rPr>
                                <w:b w:val="0"/>
                                <w:bCs w:val="0"/>
                                <w:sz w:val="21"/>
                                <w:szCs w:val="21"/>
                              </w:rPr>
                            </w:pPr>
                            <w:r w:rsidRPr="00734BA1">
                              <w:rPr>
                                <w:b w:val="0"/>
                                <w:bCs w:val="0"/>
                                <w:sz w:val="21"/>
                                <w:szCs w:val="21"/>
                              </w:rPr>
                              <w:t xml:space="preserve">5. Nhiệt độ nóng chảy của chất rắn kết tinh thay đổi thế nào khi áp suất </w:t>
                            </w:r>
                            <w:proofErr w:type="gramStart"/>
                            <w:r w:rsidRPr="00734BA1">
                              <w:rPr>
                                <w:b w:val="0"/>
                                <w:bCs w:val="0"/>
                                <w:sz w:val="21"/>
                                <w:szCs w:val="21"/>
                              </w:rPr>
                              <w:t>tăng ?</w:t>
                            </w:r>
                            <w:proofErr w:type="gramEnd"/>
                          </w:p>
                          <w:p w14:paraId="10FEFA8A" w14:textId="77777777" w:rsidR="00EC20EB" w:rsidRPr="00734BA1" w:rsidRDefault="00EC20EB" w:rsidP="00B926BD">
                            <w:pPr>
                              <w:spacing w:line="276" w:lineRule="auto"/>
                              <w:jc w:val="both"/>
                              <w:rPr>
                                <w:b w:val="0"/>
                                <w:bCs w:val="0"/>
                                <w:sz w:val="21"/>
                                <w:szCs w:val="21"/>
                              </w:rPr>
                            </w:pPr>
                            <w:r w:rsidRPr="00734BA1">
                              <w:rPr>
                                <w:b w:val="0"/>
                                <w:bCs w:val="0"/>
                                <w:sz w:val="21"/>
                                <w:szCs w:val="21"/>
                              </w:rPr>
                              <w:t>A. Luôn tăng đối với mọi chất rắn.</w:t>
                            </w:r>
                            <w:r w:rsidRPr="00734BA1">
                              <w:rPr>
                                <w:b w:val="0"/>
                                <w:bCs w:val="0"/>
                                <w:sz w:val="21"/>
                                <w:szCs w:val="21"/>
                              </w:rPr>
                              <w:tab/>
                            </w:r>
                            <w:r w:rsidRPr="00734BA1">
                              <w:rPr>
                                <w:b w:val="0"/>
                                <w:bCs w:val="0"/>
                                <w:sz w:val="21"/>
                                <w:szCs w:val="21"/>
                              </w:rPr>
                              <w:tab/>
                            </w:r>
                            <w:r w:rsidRPr="00734BA1">
                              <w:rPr>
                                <w:b w:val="0"/>
                                <w:bCs w:val="0"/>
                                <w:sz w:val="21"/>
                                <w:szCs w:val="21"/>
                              </w:rPr>
                              <w:tab/>
                              <w:t>B. Luôn giảm đối với mọi chất rắn.</w:t>
                            </w:r>
                          </w:p>
                          <w:p w14:paraId="20DE497D" w14:textId="77777777" w:rsidR="00EC20EB" w:rsidRPr="00734BA1" w:rsidRDefault="00EC20EB" w:rsidP="00B926BD">
                            <w:pPr>
                              <w:spacing w:line="276" w:lineRule="auto"/>
                              <w:jc w:val="both"/>
                              <w:rPr>
                                <w:b w:val="0"/>
                                <w:bCs w:val="0"/>
                                <w:sz w:val="21"/>
                                <w:szCs w:val="21"/>
                              </w:rPr>
                            </w:pPr>
                            <w:r w:rsidRPr="00734BA1">
                              <w:rPr>
                                <w:b w:val="0"/>
                                <w:bCs w:val="0"/>
                                <w:sz w:val="21"/>
                                <w:szCs w:val="21"/>
                              </w:rPr>
                              <w:t>C. Luôn tăng đvới chất rắn có thể tích tăng khi nóng chảy và luôn giảm đvới chất rắn có thể tích giảm khi nóng chảy.</w:t>
                            </w:r>
                          </w:p>
                          <w:p w14:paraId="0AB61396" w14:textId="77777777" w:rsidR="00EC20EB" w:rsidRPr="00734BA1" w:rsidRDefault="00EC20EB" w:rsidP="00B926BD">
                            <w:pPr>
                              <w:spacing w:line="276" w:lineRule="auto"/>
                              <w:jc w:val="both"/>
                              <w:rPr>
                                <w:b w:val="0"/>
                                <w:bCs w:val="0"/>
                                <w:sz w:val="21"/>
                                <w:szCs w:val="21"/>
                              </w:rPr>
                            </w:pPr>
                            <w:r w:rsidRPr="00734BA1">
                              <w:rPr>
                                <w:b w:val="0"/>
                                <w:bCs w:val="0"/>
                                <w:sz w:val="21"/>
                                <w:szCs w:val="21"/>
                              </w:rPr>
                              <w:t>D. Luôn tăng đvới chất rắn có thể tích giảm khi nóng chảy và luôn giảm đvới chất rắn có thể tích tăng khi nóng chảy.</w:t>
                            </w:r>
                          </w:p>
                          <w:p w14:paraId="061A0670" w14:textId="77777777" w:rsidR="00EC20EB" w:rsidRPr="00734BA1" w:rsidRDefault="00EC20EB" w:rsidP="00B926BD">
                            <w:pPr>
                              <w:spacing w:line="276" w:lineRule="auto"/>
                              <w:jc w:val="both"/>
                              <w:rPr>
                                <w:b w:val="0"/>
                                <w:bCs w:val="0"/>
                                <w:sz w:val="21"/>
                                <w:szCs w:val="21"/>
                              </w:rPr>
                            </w:pPr>
                            <w:r w:rsidRPr="00734BA1">
                              <w:rPr>
                                <w:b w:val="0"/>
                                <w:bCs w:val="0"/>
                                <w:sz w:val="21"/>
                                <w:szCs w:val="21"/>
                              </w:rPr>
                              <w:t xml:space="preserve">6. Nhiệt nóng chảy riêng của chất rắn phụ thuộc những yếu tố </w:t>
                            </w:r>
                            <w:proofErr w:type="gramStart"/>
                            <w:r w:rsidRPr="00734BA1">
                              <w:rPr>
                                <w:b w:val="0"/>
                                <w:bCs w:val="0"/>
                                <w:sz w:val="21"/>
                                <w:szCs w:val="21"/>
                              </w:rPr>
                              <w:t>nào ?</w:t>
                            </w:r>
                            <w:proofErr w:type="gramEnd"/>
                          </w:p>
                          <w:p w14:paraId="2F7598DB" w14:textId="77777777" w:rsidR="00EC20EB" w:rsidRPr="00734BA1" w:rsidRDefault="00EC20EB" w:rsidP="00B926BD">
                            <w:pPr>
                              <w:spacing w:line="276" w:lineRule="auto"/>
                              <w:jc w:val="both"/>
                              <w:rPr>
                                <w:b w:val="0"/>
                                <w:bCs w:val="0"/>
                                <w:sz w:val="21"/>
                                <w:szCs w:val="21"/>
                              </w:rPr>
                            </w:pPr>
                            <w:r w:rsidRPr="00734BA1">
                              <w:rPr>
                                <w:b w:val="0"/>
                                <w:bCs w:val="0"/>
                                <w:sz w:val="21"/>
                                <w:szCs w:val="21"/>
                              </w:rPr>
                              <w:t>A. Nhiệt độ của chất rắn và áp suất ngoài.</w:t>
                            </w:r>
                            <w:r w:rsidRPr="00734BA1">
                              <w:rPr>
                                <w:b w:val="0"/>
                                <w:bCs w:val="0"/>
                                <w:sz w:val="21"/>
                                <w:szCs w:val="21"/>
                              </w:rPr>
                              <w:tab/>
                            </w:r>
                            <w:r w:rsidRPr="00734BA1">
                              <w:rPr>
                                <w:b w:val="0"/>
                                <w:bCs w:val="0"/>
                                <w:sz w:val="21"/>
                                <w:szCs w:val="21"/>
                              </w:rPr>
                              <w:tab/>
                            </w:r>
                            <w:r w:rsidRPr="00734BA1">
                              <w:rPr>
                                <w:b w:val="0"/>
                                <w:bCs w:val="0"/>
                                <w:sz w:val="21"/>
                                <w:szCs w:val="21"/>
                              </w:rPr>
                              <w:tab/>
                              <w:t>B. Bản chất và nhiệt độ của chất rắn.</w:t>
                            </w:r>
                          </w:p>
                          <w:p w14:paraId="4D75DCCE" w14:textId="77777777" w:rsidR="00EC20EB" w:rsidRPr="00734BA1" w:rsidRDefault="00EC20EB" w:rsidP="00B926BD">
                            <w:pPr>
                              <w:spacing w:line="276" w:lineRule="auto"/>
                              <w:jc w:val="both"/>
                              <w:rPr>
                                <w:b w:val="0"/>
                                <w:bCs w:val="0"/>
                                <w:sz w:val="21"/>
                                <w:szCs w:val="21"/>
                              </w:rPr>
                            </w:pPr>
                            <w:r w:rsidRPr="00734BA1">
                              <w:rPr>
                                <w:b w:val="0"/>
                                <w:bCs w:val="0"/>
                                <w:sz w:val="21"/>
                                <w:szCs w:val="21"/>
                              </w:rPr>
                              <w:t>C. Bản chất của chất rắn, nhiệt độ và áp suất ngoài.</w:t>
                            </w:r>
                            <w:r w:rsidRPr="00734BA1">
                              <w:rPr>
                                <w:b w:val="0"/>
                                <w:bCs w:val="0"/>
                                <w:sz w:val="21"/>
                                <w:szCs w:val="21"/>
                              </w:rPr>
                              <w:tab/>
                            </w:r>
                            <w:r w:rsidRPr="00734BA1">
                              <w:rPr>
                                <w:b w:val="0"/>
                                <w:bCs w:val="0"/>
                                <w:sz w:val="21"/>
                                <w:szCs w:val="21"/>
                              </w:rPr>
                              <w:tab/>
                              <w:t>D. Bản chất của chất rắn.</w:t>
                            </w:r>
                          </w:p>
                          <w:p w14:paraId="3DA49D1C" w14:textId="77777777" w:rsidR="00EC20EB" w:rsidRPr="00734BA1" w:rsidRDefault="00EC20EB" w:rsidP="00B926BD">
                            <w:pPr>
                              <w:tabs>
                                <w:tab w:val="left" w:pos="250"/>
                                <w:tab w:val="left" w:pos="500"/>
                                <w:tab w:val="left" w:pos="2797"/>
                                <w:tab w:val="left" w:pos="3047"/>
                                <w:tab w:val="left" w:pos="5344"/>
                                <w:tab w:val="left" w:pos="5594"/>
                                <w:tab w:val="left" w:pos="7891"/>
                                <w:tab w:val="left" w:pos="8141"/>
                              </w:tabs>
                              <w:autoSpaceDE w:val="0"/>
                              <w:autoSpaceDN w:val="0"/>
                              <w:adjustRightInd w:val="0"/>
                              <w:spacing w:line="276" w:lineRule="auto"/>
                              <w:jc w:val="both"/>
                              <w:rPr>
                                <w:b w:val="0"/>
                                <w:bCs w:val="0"/>
                                <w:sz w:val="21"/>
                                <w:szCs w:val="21"/>
                              </w:rPr>
                            </w:pPr>
                            <w:r w:rsidRPr="00734BA1">
                              <w:rPr>
                                <w:b w:val="0"/>
                                <w:bCs w:val="0"/>
                                <w:sz w:val="21"/>
                                <w:szCs w:val="21"/>
                              </w:rPr>
                              <w:t>7. Để đúc một vật bằng đồng có khối lượng 5</w:t>
                            </w:r>
                            <w:proofErr w:type="gramStart"/>
                            <w:r w:rsidRPr="00734BA1">
                              <w:rPr>
                                <w:b w:val="0"/>
                                <w:bCs w:val="0"/>
                                <w:sz w:val="21"/>
                                <w:szCs w:val="21"/>
                              </w:rPr>
                              <w:t>,2</w:t>
                            </w:r>
                            <w:proofErr w:type="gramEnd"/>
                            <w:r w:rsidRPr="00734BA1">
                              <w:rPr>
                                <w:b w:val="0"/>
                                <w:bCs w:val="0"/>
                                <w:sz w:val="21"/>
                                <w:szCs w:val="21"/>
                              </w:rPr>
                              <w:t xml:space="preserve"> kg, người ta nấu chảy đồng rồi đổ vào khuôn ở áp suất khí quyển. </w:t>
                            </w:r>
                            <w:proofErr w:type="gramStart"/>
                            <w:r w:rsidRPr="00734BA1">
                              <w:rPr>
                                <w:b w:val="0"/>
                                <w:bCs w:val="0"/>
                                <w:sz w:val="21"/>
                                <w:szCs w:val="21"/>
                              </w:rPr>
                              <w:t>Khuôn đúc đã nhận được một nhiệt lượng bằng bao nhiêu từ khối đồng nóng chảy đông đặc lại?</w:t>
                            </w:r>
                            <w:proofErr w:type="gramEnd"/>
                            <w:r w:rsidRPr="00734BA1">
                              <w:rPr>
                                <w:b w:val="0"/>
                                <w:bCs w:val="0"/>
                                <w:sz w:val="21"/>
                                <w:szCs w:val="21"/>
                              </w:rPr>
                              <w:t xml:space="preserve"> </w:t>
                            </w:r>
                            <w:proofErr w:type="gramStart"/>
                            <w:r w:rsidRPr="00734BA1">
                              <w:rPr>
                                <w:b w:val="0"/>
                                <w:bCs w:val="0"/>
                                <w:sz w:val="21"/>
                                <w:szCs w:val="21"/>
                              </w:rPr>
                              <w:t>Cho biết nhiệt nóng chảy riêng của đồng là 207kJ/kg.</w:t>
                            </w:r>
                            <w:proofErr w:type="gramEnd"/>
                            <w:r w:rsidRPr="00734BA1">
                              <w:rPr>
                                <w:b w:val="0"/>
                                <w:bCs w:val="0"/>
                                <w:sz w:val="21"/>
                                <w:szCs w:val="21"/>
                              </w:rPr>
                              <w:tab/>
                            </w:r>
                            <w:proofErr w:type="gramStart"/>
                            <w:r w:rsidRPr="00734BA1">
                              <w:rPr>
                                <w:b w:val="0"/>
                                <w:bCs w:val="0"/>
                                <w:sz w:val="21"/>
                                <w:szCs w:val="21"/>
                              </w:rPr>
                              <w:t>A. 2134567J.</w:t>
                            </w:r>
                            <w:proofErr w:type="gramEnd"/>
                            <w:r>
                              <w:rPr>
                                <w:b w:val="0"/>
                                <w:bCs w:val="0"/>
                                <w:sz w:val="21"/>
                                <w:szCs w:val="21"/>
                                <w:lang w:val="vi-VN"/>
                              </w:rPr>
                              <w:t xml:space="preserve">        </w:t>
                            </w:r>
                            <w:proofErr w:type="gramStart"/>
                            <w:r w:rsidRPr="00734BA1">
                              <w:rPr>
                                <w:b w:val="0"/>
                                <w:bCs w:val="0"/>
                                <w:sz w:val="21"/>
                                <w:szCs w:val="21"/>
                              </w:rPr>
                              <w:t>B. 2009835J.</w:t>
                            </w:r>
                            <w:proofErr w:type="gramEnd"/>
                            <w:r w:rsidRPr="00734BA1">
                              <w:rPr>
                                <w:b w:val="0"/>
                                <w:bCs w:val="0"/>
                                <w:sz w:val="21"/>
                                <w:szCs w:val="21"/>
                              </w:rPr>
                              <w:t xml:space="preserve">                 C. 1875300 J.</w:t>
                            </w:r>
                            <w:r w:rsidRPr="00734BA1">
                              <w:rPr>
                                <w:b w:val="0"/>
                                <w:bCs w:val="0"/>
                                <w:sz w:val="21"/>
                                <w:szCs w:val="21"/>
                              </w:rPr>
                              <w:tab/>
                              <w:t xml:space="preserve">            D. 1076400 J.</w:t>
                            </w:r>
                          </w:p>
                          <w:p w14:paraId="6F2BFF94" w14:textId="77777777" w:rsidR="00EC20EB" w:rsidRPr="00734BA1" w:rsidRDefault="00EC20EB" w:rsidP="00B926BD">
                            <w:pPr>
                              <w:spacing w:line="276" w:lineRule="auto"/>
                              <w:jc w:val="both"/>
                              <w:rPr>
                                <w:b w:val="0"/>
                                <w:bCs w:val="0"/>
                                <w:sz w:val="21"/>
                                <w:szCs w:val="21"/>
                              </w:rPr>
                            </w:pPr>
                            <w:r w:rsidRPr="00734BA1">
                              <w:rPr>
                                <w:b w:val="0"/>
                                <w:bCs w:val="0"/>
                                <w:sz w:val="21"/>
                                <w:szCs w:val="21"/>
                              </w:rPr>
                              <w:t xml:space="preserve">8. Câu nào dưới đây </w:t>
                            </w:r>
                            <w:r w:rsidRPr="00734BA1">
                              <w:rPr>
                                <w:b w:val="0"/>
                                <w:bCs w:val="0"/>
                                <w:i/>
                                <w:iCs/>
                                <w:sz w:val="21"/>
                                <w:szCs w:val="21"/>
                              </w:rPr>
                              <w:t>không đúng</w:t>
                            </w:r>
                            <w:r w:rsidRPr="00734BA1">
                              <w:rPr>
                                <w:b w:val="0"/>
                                <w:bCs w:val="0"/>
                                <w:sz w:val="21"/>
                                <w:szCs w:val="21"/>
                              </w:rPr>
                              <w:t xml:space="preserve"> khi nói về sự nóng chảy của các chất rắn?</w:t>
                            </w:r>
                          </w:p>
                          <w:p w14:paraId="05F8CAC1" w14:textId="77777777" w:rsidR="00EC20EB" w:rsidRPr="00734BA1" w:rsidRDefault="00EC20EB" w:rsidP="00B926BD">
                            <w:pPr>
                              <w:spacing w:line="276" w:lineRule="auto"/>
                              <w:jc w:val="both"/>
                              <w:rPr>
                                <w:b w:val="0"/>
                                <w:bCs w:val="0"/>
                                <w:sz w:val="21"/>
                                <w:szCs w:val="21"/>
                              </w:rPr>
                            </w:pPr>
                            <w:r w:rsidRPr="00734BA1">
                              <w:rPr>
                                <w:b w:val="0"/>
                                <w:bCs w:val="0"/>
                                <w:sz w:val="21"/>
                                <w:szCs w:val="21"/>
                              </w:rPr>
                              <w:t>A. Nhiệt độ nóng chảy của chất rắn kết tinh phụ thuộc áp suất bên ngoài.</w:t>
                            </w:r>
                          </w:p>
                          <w:p w14:paraId="3486F680" w14:textId="77777777" w:rsidR="00EC20EB" w:rsidRPr="00734BA1" w:rsidRDefault="00EC20EB" w:rsidP="00B926BD">
                            <w:pPr>
                              <w:spacing w:line="276" w:lineRule="auto"/>
                              <w:jc w:val="both"/>
                              <w:rPr>
                                <w:b w:val="0"/>
                                <w:bCs w:val="0"/>
                                <w:sz w:val="21"/>
                                <w:szCs w:val="21"/>
                              </w:rPr>
                            </w:pPr>
                            <w:r w:rsidRPr="00734BA1">
                              <w:rPr>
                                <w:b w:val="0"/>
                                <w:bCs w:val="0"/>
                                <w:sz w:val="21"/>
                                <w:szCs w:val="21"/>
                              </w:rPr>
                              <w:t>B. Chất rắn kết tinh nóng chảy và đông đặc ở một nhiệt độ xác định không đổi</w:t>
                            </w:r>
                          </w:p>
                          <w:p w14:paraId="38AB62AB" w14:textId="77777777" w:rsidR="00EC20EB" w:rsidRPr="00734BA1" w:rsidRDefault="00EC20EB" w:rsidP="00B926BD">
                            <w:pPr>
                              <w:spacing w:line="276" w:lineRule="auto"/>
                              <w:jc w:val="both"/>
                              <w:rPr>
                                <w:b w:val="0"/>
                                <w:bCs w:val="0"/>
                                <w:sz w:val="21"/>
                                <w:szCs w:val="21"/>
                              </w:rPr>
                            </w:pPr>
                            <w:r w:rsidRPr="00734BA1">
                              <w:rPr>
                                <w:b w:val="0"/>
                                <w:bCs w:val="0"/>
                                <w:sz w:val="21"/>
                                <w:szCs w:val="21"/>
                              </w:rPr>
                              <w:t>C. Mỗi chất rắn kết tinh nóng chảy ở 1nhiệt độ xác định không đổi ứng với một áp suất bên ngoài xác định.</w:t>
                            </w:r>
                          </w:p>
                          <w:p w14:paraId="21F50F9E" w14:textId="77777777" w:rsidR="00EC20EB" w:rsidRPr="00734BA1" w:rsidRDefault="00EC20EB" w:rsidP="00B926BD">
                            <w:pPr>
                              <w:spacing w:line="276" w:lineRule="auto"/>
                              <w:jc w:val="both"/>
                              <w:rPr>
                                <w:b w:val="0"/>
                                <w:bCs w:val="0"/>
                                <w:sz w:val="21"/>
                                <w:szCs w:val="21"/>
                              </w:rPr>
                            </w:pPr>
                            <w:r w:rsidRPr="00734BA1">
                              <w:rPr>
                                <w:b w:val="0"/>
                                <w:bCs w:val="0"/>
                                <w:sz w:val="21"/>
                                <w:szCs w:val="21"/>
                              </w:rPr>
                              <w:t>D. Chất rắn vô định hình cũng nóng chảy ở một nhiệt độ xác định không đổi.</w:t>
                            </w:r>
                          </w:p>
                          <w:p w14:paraId="5164DD8A" w14:textId="77777777" w:rsidR="00EC20EB" w:rsidRPr="00734BA1" w:rsidRDefault="00EC20EB" w:rsidP="00B926BD">
                            <w:pPr>
                              <w:spacing w:before="60" w:line="276" w:lineRule="auto"/>
                              <w:jc w:val="both"/>
                              <w:rPr>
                                <w:b w:val="0"/>
                                <w:bCs w:val="0"/>
                                <w:sz w:val="21"/>
                                <w:szCs w:val="21"/>
                              </w:rPr>
                            </w:pPr>
                            <w:r w:rsidRPr="00734BA1">
                              <w:rPr>
                                <w:b w:val="0"/>
                                <w:bCs w:val="0"/>
                                <w:sz w:val="21"/>
                                <w:szCs w:val="21"/>
                              </w:rPr>
                              <w:t>9. Tính nhiệt lượng cần cung cấp cho 4 kg nước đá ở 0</w:t>
                            </w:r>
                            <w:r w:rsidRPr="00734BA1">
                              <w:rPr>
                                <w:b w:val="0"/>
                                <w:bCs w:val="0"/>
                                <w:sz w:val="21"/>
                                <w:szCs w:val="21"/>
                                <w:vertAlign w:val="superscript"/>
                              </w:rPr>
                              <w:t>0</w:t>
                            </w:r>
                            <w:r w:rsidRPr="00734BA1">
                              <w:rPr>
                                <w:b w:val="0"/>
                                <w:bCs w:val="0"/>
                                <w:sz w:val="21"/>
                                <w:szCs w:val="21"/>
                              </w:rPr>
                              <w:t>C để chuyển nó thành nước ở 20</w:t>
                            </w:r>
                            <w:r w:rsidRPr="00734BA1">
                              <w:rPr>
                                <w:b w:val="0"/>
                                <w:bCs w:val="0"/>
                                <w:sz w:val="21"/>
                                <w:szCs w:val="21"/>
                                <w:vertAlign w:val="superscript"/>
                              </w:rPr>
                              <w:t>0</w:t>
                            </w:r>
                            <w:r w:rsidRPr="00734BA1">
                              <w:rPr>
                                <w:b w:val="0"/>
                                <w:bCs w:val="0"/>
                                <w:sz w:val="21"/>
                                <w:szCs w:val="21"/>
                              </w:rPr>
                              <w:t>C. Nhiệt nóng chảy riêng của nước đá là 3</w:t>
                            </w:r>
                            <w:proofErr w:type="gramStart"/>
                            <w:r w:rsidRPr="00734BA1">
                              <w:rPr>
                                <w:b w:val="0"/>
                                <w:bCs w:val="0"/>
                                <w:sz w:val="21"/>
                                <w:szCs w:val="21"/>
                              </w:rPr>
                              <w:t>,4.10</w:t>
                            </w:r>
                            <w:r w:rsidRPr="00734BA1">
                              <w:rPr>
                                <w:b w:val="0"/>
                                <w:bCs w:val="0"/>
                                <w:sz w:val="21"/>
                                <w:szCs w:val="21"/>
                                <w:vertAlign w:val="superscript"/>
                              </w:rPr>
                              <w:t>5</w:t>
                            </w:r>
                            <w:r w:rsidRPr="00734BA1">
                              <w:rPr>
                                <w:b w:val="0"/>
                                <w:bCs w:val="0"/>
                                <w:sz w:val="21"/>
                                <w:szCs w:val="21"/>
                              </w:rPr>
                              <w:t>J</w:t>
                            </w:r>
                            <w:proofErr w:type="gramEnd"/>
                            <w:r w:rsidRPr="00734BA1">
                              <w:rPr>
                                <w:b w:val="0"/>
                                <w:bCs w:val="0"/>
                                <w:sz w:val="21"/>
                                <w:szCs w:val="21"/>
                              </w:rPr>
                              <w:t>/kg và nhiệt dung riêng của nước là 4180 J/(kg.K).</w:t>
                            </w:r>
                          </w:p>
                          <w:p w14:paraId="2593D95E" w14:textId="77777777" w:rsidR="00EC20EB" w:rsidRPr="00734BA1" w:rsidRDefault="00EC20EB" w:rsidP="00B926BD">
                            <w:pPr>
                              <w:tabs>
                                <w:tab w:val="left" w:pos="3041"/>
                                <w:tab w:val="left" w:pos="5806"/>
                                <w:tab w:val="left" w:pos="8567"/>
                              </w:tabs>
                              <w:spacing w:line="276" w:lineRule="auto"/>
                              <w:rPr>
                                <w:b w:val="0"/>
                                <w:bCs w:val="0"/>
                                <w:sz w:val="21"/>
                                <w:szCs w:val="21"/>
                              </w:rPr>
                            </w:pPr>
                            <w:r w:rsidRPr="00734BA1">
                              <w:rPr>
                                <w:b w:val="0"/>
                                <w:bCs w:val="0"/>
                                <w:sz w:val="21"/>
                                <w:szCs w:val="21"/>
                              </w:rPr>
                              <w:t>A.</w:t>
                            </w:r>
                            <w:r w:rsidRPr="00734BA1">
                              <w:rPr>
                                <w:b w:val="0"/>
                                <w:bCs w:val="0"/>
                                <w:color w:val="FF0000"/>
                                <w:sz w:val="21"/>
                                <w:szCs w:val="21"/>
                              </w:rPr>
                              <w:t xml:space="preserve"> </w:t>
                            </w:r>
                            <w:r w:rsidRPr="00734BA1">
                              <w:rPr>
                                <w:b w:val="0"/>
                                <w:bCs w:val="0"/>
                                <w:color w:val="000000"/>
                                <w:sz w:val="21"/>
                                <w:szCs w:val="21"/>
                              </w:rPr>
                              <w:t>1694</w:t>
                            </w:r>
                            <w:proofErr w:type="gramStart"/>
                            <w:r w:rsidRPr="00734BA1">
                              <w:rPr>
                                <w:b w:val="0"/>
                                <w:bCs w:val="0"/>
                                <w:color w:val="000000"/>
                                <w:sz w:val="21"/>
                                <w:szCs w:val="21"/>
                              </w:rPr>
                              <w:t>,4</w:t>
                            </w:r>
                            <w:proofErr w:type="gramEnd"/>
                            <w:r w:rsidRPr="00734BA1">
                              <w:rPr>
                                <w:b w:val="0"/>
                                <w:bCs w:val="0"/>
                                <w:color w:val="000000"/>
                                <w:sz w:val="21"/>
                                <w:szCs w:val="21"/>
                              </w:rPr>
                              <w:t xml:space="preserve"> kJ.</w:t>
                            </w:r>
                            <w:r w:rsidRPr="00734BA1">
                              <w:rPr>
                                <w:b w:val="0"/>
                                <w:bCs w:val="0"/>
                                <w:sz w:val="21"/>
                                <w:szCs w:val="21"/>
                              </w:rPr>
                              <w:tab/>
                              <w:t>B. 1794</w:t>
                            </w:r>
                            <w:proofErr w:type="gramStart"/>
                            <w:r w:rsidRPr="00734BA1">
                              <w:rPr>
                                <w:b w:val="0"/>
                                <w:bCs w:val="0"/>
                                <w:sz w:val="21"/>
                                <w:szCs w:val="21"/>
                              </w:rPr>
                              <w:t>,4</w:t>
                            </w:r>
                            <w:proofErr w:type="gramEnd"/>
                            <w:r w:rsidRPr="00734BA1">
                              <w:rPr>
                                <w:b w:val="0"/>
                                <w:bCs w:val="0"/>
                                <w:sz w:val="21"/>
                                <w:szCs w:val="21"/>
                              </w:rPr>
                              <w:t xml:space="preserve"> kJ.</w:t>
                            </w:r>
                            <w:r w:rsidRPr="00734BA1">
                              <w:rPr>
                                <w:b w:val="0"/>
                                <w:bCs w:val="0"/>
                                <w:sz w:val="21"/>
                                <w:szCs w:val="21"/>
                              </w:rPr>
                              <w:tab/>
                              <w:t>C. 1684</w:t>
                            </w:r>
                            <w:proofErr w:type="gramStart"/>
                            <w:r w:rsidRPr="00734BA1">
                              <w:rPr>
                                <w:b w:val="0"/>
                                <w:bCs w:val="0"/>
                                <w:sz w:val="21"/>
                                <w:szCs w:val="21"/>
                              </w:rPr>
                              <w:t>,4</w:t>
                            </w:r>
                            <w:proofErr w:type="gramEnd"/>
                            <w:r w:rsidRPr="00734BA1">
                              <w:rPr>
                                <w:b w:val="0"/>
                                <w:bCs w:val="0"/>
                                <w:sz w:val="21"/>
                                <w:szCs w:val="21"/>
                              </w:rPr>
                              <w:t xml:space="preserve"> kJ.</w:t>
                            </w:r>
                            <w:r w:rsidRPr="00734BA1">
                              <w:rPr>
                                <w:b w:val="0"/>
                                <w:bCs w:val="0"/>
                                <w:sz w:val="21"/>
                                <w:szCs w:val="21"/>
                              </w:rPr>
                              <w:tab/>
                              <w:t>D. 1664</w:t>
                            </w:r>
                            <w:proofErr w:type="gramStart"/>
                            <w:r w:rsidRPr="00734BA1">
                              <w:rPr>
                                <w:b w:val="0"/>
                                <w:bCs w:val="0"/>
                                <w:sz w:val="21"/>
                                <w:szCs w:val="21"/>
                              </w:rPr>
                              <w:t>,4</w:t>
                            </w:r>
                            <w:proofErr w:type="gramEnd"/>
                            <w:r w:rsidRPr="00734BA1">
                              <w:rPr>
                                <w:b w:val="0"/>
                                <w:bCs w:val="0"/>
                                <w:sz w:val="21"/>
                                <w:szCs w:val="21"/>
                              </w:rPr>
                              <w:t xml:space="preserve"> kJ.</w:t>
                            </w:r>
                          </w:p>
                          <w:p w14:paraId="3406A3A5" w14:textId="77777777" w:rsidR="00EC20EB" w:rsidRPr="00734BA1" w:rsidRDefault="00EC20EB" w:rsidP="00B926BD">
                            <w:pPr>
                              <w:spacing w:before="60" w:line="276" w:lineRule="auto"/>
                              <w:jc w:val="both"/>
                              <w:rPr>
                                <w:b w:val="0"/>
                                <w:bCs w:val="0"/>
                                <w:sz w:val="21"/>
                                <w:szCs w:val="21"/>
                              </w:rPr>
                            </w:pPr>
                            <w:r w:rsidRPr="00734BA1">
                              <w:rPr>
                                <w:b w:val="0"/>
                                <w:bCs w:val="0"/>
                                <w:sz w:val="21"/>
                                <w:szCs w:val="21"/>
                              </w:rPr>
                              <w:t xml:space="preserve">10. Nung nóng một viên bi bằng sắt nặng </w:t>
                            </w:r>
                            <w:proofErr w:type="gramStart"/>
                            <w:r w:rsidRPr="00734BA1">
                              <w:rPr>
                                <w:b w:val="0"/>
                                <w:bCs w:val="0"/>
                                <w:sz w:val="21"/>
                                <w:szCs w:val="21"/>
                              </w:rPr>
                              <w:t>5kg  từ</w:t>
                            </w:r>
                            <w:proofErr w:type="gramEnd"/>
                            <w:r w:rsidRPr="00734BA1">
                              <w:rPr>
                                <w:b w:val="0"/>
                                <w:bCs w:val="0"/>
                                <w:sz w:val="21"/>
                                <w:szCs w:val="21"/>
                              </w:rPr>
                              <w:t xml:space="preserve"> 30</w:t>
                            </w:r>
                            <w:r w:rsidRPr="00734BA1">
                              <w:rPr>
                                <w:b w:val="0"/>
                                <w:bCs w:val="0"/>
                                <w:sz w:val="21"/>
                                <w:szCs w:val="21"/>
                                <w:vertAlign w:val="superscript"/>
                              </w:rPr>
                              <w:t>o</w:t>
                            </w:r>
                            <w:r w:rsidRPr="00734BA1">
                              <w:rPr>
                                <w:b w:val="0"/>
                                <w:bCs w:val="0"/>
                                <w:sz w:val="21"/>
                                <w:szCs w:val="21"/>
                              </w:rPr>
                              <w:t>C lên đến 130</w:t>
                            </w:r>
                            <w:r w:rsidRPr="00734BA1">
                              <w:rPr>
                                <w:b w:val="0"/>
                                <w:bCs w:val="0"/>
                                <w:sz w:val="21"/>
                                <w:szCs w:val="21"/>
                                <w:vertAlign w:val="superscript"/>
                              </w:rPr>
                              <w:t>o</w:t>
                            </w:r>
                            <w:r w:rsidRPr="00734BA1">
                              <w:rPr>
                                <w:b w:val="0"/>
                                <w:bCs w:val="0"/>
                                <w:sz w:val="21"/>
                                <w:szCs w:val="21"/>
                              </w:rPr>
                              <w:t>C. Biết nhiệt dung riêng của sắt là 0</w:t>
                            </w:r>
                            <w:proofErr w:type="gramStart"/>
                            <w:r w:rsidRPr="00734BA1">
                              <w:rPr>
                                <w:b w:val="0"/>
                                <w:bCs w:val="0"/>
                                <w:sz w:val="21"/>
                                <w:szCs w:val="21"/>
                              </w:rPr>
                              <w:t>,46.10</w:t>
                            </w:r>
                            <w:r w:rsidRPr="00734BA1">
                              <w:rPr>
                                <w:b w:val="0"/>
                                <w:bCs w:val="0"/>
                                <w:sz w:val="21"/>
                                <w:szCs w:val="21"/>
                                <w:vertAlign w:val="superscript"/>
                              </w:rPr>
                              <w:t>3</w:t>
                            </w:r>
                            <w:proofErr w:type="gramEnd"/>
                            <w:r w:rsidRPr="00734BA1">
                              <w:rPr>
                                <w:b w:val="0"/>
                                <w:bCs w:val="0"/>
                                <w:sz w:val="21"/>
                                <w:szCs w:val="21"/>
                                <w:vertAlign w:val="superscript"/>
                              </w:rPr>
                              <w:t xml:space="preserve"> </w:t>
                            </w:r>
                            <w:r w:rsidRPr="00734BA1">
                              <w:rPr>
                                <w:b w:val="0"/>
                                <w:bCs w:val="0"/>
                                <w:sz w:val="21"/>
                                <w:szCs w:val="21"/>
                              </w:rPr>
                              <w:t>J/(kg.K). Nhiệt lượng mà viên bi sắt nhận được là:</w:t>
                            </w:r>
                            <w:r w:rsidRPr="00734BA1">
                              <w:rPr>
                                <w:b w:val="0"/>
                                <w:bCs w:val="0"/>
                                <w:sz w:val="21"/>
                                <w:szCs w:val="21"/>
                              </w:rPr>
                              <w:tab/>
                              <w:t>A. 23KJ</w:t>
                            </w:r>
                            <w:r w:rsidRPr="00734BA1">
                              <w:rPr>
                                <w:b w:val="0"/>
                                <w:bCs w:val="0"/>
                                <w:sz w:val="21"/>
                                <w:szCs w:val="21"/>
                              </w:rPr>
                              <w:tab/>
                              <w:t xml:space="preserve">         B. 23.10</w:t>
                            </w:r>
                            <w:r w:rsidRPr="00734BA1">
                              <w:rPr>
                                <w:b w:val="0"/>
                                <w:bCs w:val="0"/>
                                <w:sz w:val="21"/>
                                <w:szCs w:val="21"/>
                                <w:vertAlign w:val="superscript"/>
                              </w:rPr>
                              <w:t>5</w:t>
                            </w:r>
                            <w:r w:rsidRPr="00734BA1">
                              <w:rPr>
                                <w:b w:val="0"/>
                                <w:bCs w:val="0"/>
                                <w:sz w:val="21"/>
                                <w:szCs w:val="21"/>
                              </w:rPr>
                              <w:t xml:space="preserve"> J</w:t>
                            </w:r>
                            <w:r w:rsidRPr="00734BA1">
                              <w:rPr>
                                <w:b w:val="0"/>
                                <w:bCs w:val="0"/>
                                <w:sz w:val="21"/>
                                <w:szCs w:val="21"/>
                              </w:rPr>
                              <w:tab/>
                            </w:r>
                            <w:r w:rsidRPr="00734BA1">
                              <w:rPr>
                                <w:b w:val="0"/>
                                <w:bCs w:val="0"/>
                                <w:sz w:val="21"/>
                                <w:szCs w:val="21"/>
                              </w:rPr>
                              <w:tab/>
                              <w:t>C. 2</w:t>
                            </w:r>
                            <w:proofErr w:type="gramStart"/>
                            <w:r w:rsidRPr="00734BA1">
                              <w:rPr>
                                <w:b w:val="0"/>
                                <w:bCs w:val="0"/>
                                <w:sz w:val="21"/>
                                <w:szCs w:val="21"/>
                              </w:rPr>
                              <w:t>,3</w:t>
                            </w:r>
                            <w:proofErr w:type="gramEnd"/>
                            <w:r w:rsidRPr="00734BA1">
                              <w:rPr>
                                <w:b w:val="0"/>
                                <w:bCs w:val="0"/>
                                <w:sz w:val="21"/>
                                <w:szCs w:val="21"/>
                              </w:rPr>
                              <w:t xml:space="preserve"> KJ</w:t>
                            </w:r>
                            <w:r w:rsidRPr="00734BA1">
                              <w:rPr>
                                <w:b w:val="0"/>
                                <w:bCs w:val="0"/>
                                <w:sz w:val="21"/>
                                <w:szCs w:val="21"/>
                              </w:rPr>
                              <w:tab/>
                              <w:t>D. 23.10</w:t>
                            </w:r>
                            <w:r w:rsidRPr="00734BA1">
                              <w:rPr>
                                <w:b w:val="0"/>
                                <w:bCs w:val="0"/>
                                <w:sz w:val="21"/>
                                <w:szCs w:val="21"/>
                                <w:vertAlign w:val="superscript"/>
                              </w:rPr>
                              <w:t>4</w:t>
                            </w:r>
                            <w:r w:rsidRPr="00734BA1">
                              <w:rPr>
                                <w:b w:val="0"/>
                                <w:bCs w:val="0"/>
                                <w:sz w:val="21"/>
                                <w:szCs w:val="21"/>
                              </w:rPr>
                              <w:t xml:space="preserve"> J</w:t>
                            </w:r>
                          </w:p>
                          <w:p w14:paraId="01B7FE06" w14:textId="7DC0C921" w:rsidR="00EC20EB" w:rsidRDefault="00EC20EB" w:rsidP="00B926BD">
                            <w:pPr>
                              <w:spacing w:line="276" w:lineRule="auto"/>
                            </w:pPr>
                            <w:r w:rsidRPr="00734BA1">
                              <w:rPr>
                                <w:b w:val="0"/>
                                <w:bCs w:val="0"/>
                                <w:color w:val="000000"/>
                                <w:sz w:val="21"/>
                                <w:szCs w:val="21"/>
                                <w:lang w:val="vi-VN"/>
                              </w:rPr>
                              <w:t>11. Ghép nội dung ở cột bên trái với nội dung tương ứng ở cột bên phải để thành một câu có nội dung đúng.</w:t>
                            </w:r>
                          </w:p>
                          <w:tbl>
                            <w:tblPr>
                              <w:tblW w:w="4978" w:type="pct"/>
                              <w:tblLayout w:type="fixed"/>
                              <w:tblCellMar>
                                <w:left w:w="0" w:type="dxa"/>
                                <w:right w:w="0" w:type="dxa"/>
                              </w:tblCellMar>
                              <w:tblLook w:val="04A0" w:firstRow="1" w:lastRow="0" w:firstColumn="1" w:lastColumn="0" w:noHBand="0" w:noVBand="1"/>
                            </w:tblPr>
                            <w:tblGrid>
                              <w:gridCol w:w="7971"/>
                              <w:gridCol w:w="2274"/>
                            </w:tblGrid>
                            <w:tr w:rsidR="00EC20EB" w:rsidRPr="00734BA1" w14:paraId="22A26F1C" w14:textId="77777777" w:rsidTr="00B926BD">
                              <w:tc>
                                <w:tcPr>
                                  <w:tcW w:w="389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ACD3A36" w14:textId="77777777" w:rsidR="00EC20EB" w:rsidRPr="00734BA1" w:rsidRDefault="00EC20EB" w:rsidP="00B926BD">
                                  <w:pPr>
                                    <w:spacing w:line="276" w:lineRule="auto"/>
                                    <w:rPr>
                                      <w:b w:val="0"/>
                                      <w:bCs w:val="0"/>
                                      <w:sz w:val="21"/>
                                      <w:szCs w:val="21"/>
                                    </w:rPr>
                                  </w:pPr>
                                  <w:r w:rsidRPr="00734BA1">
                                    <w:rPr>
                                      <w:b w:val="0"/>
                                      <w:bCs w:val="0"/>
                                      <w:sz w:val="21"/>
                                      <w:szCs w:val="21"/>
                                      <w:lang w:val="vi-VN"/>
                                    </w:rPr>
                                    <w:t>1. Quá trình chuyển từ thể rắn sang thể lỏng của các chất gọi là</w:t>
                                  </w:r>
                                </w:p>
                              </w:tc>
                              <w:tc>
                                <w:tcPr>
                                  <w:tcW w:w="111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E3F04A9" w14:textId="77777777" w:rsidR="00EC20EB" w:rsidRPr="00734BA1" w:rsidRDefault="00EC20EB" w:rsidP="00B926BD">
                                  <w:pPr>
                                    <w:spacing w:line="276" w:lineRule="auto"/>
                                    <w:rPr>
                                      <w:b w:val="0"/>
                                      <w:bCs w:val="0"/>
                                      <w:sz w:val="21"/>
                                      <w:szCs w:val="21"/>
                                    </w:rPr>
                                  </w:pPr>
                                  <w:r w:rsidRPr="00734BA1">
                                    <w:rPr>
                                      <w:b w:val="0"/>
                                      <w:bCs w:val="0"/>
                                      <w:sz w:val="21"/>
                                      <w:szCs w:val="21"/>
                                      <w:lang w:val="vi-VN"/>
                                    </w:rPr>
                                    <w:t>a) nhiệt hóa hơi.</w:t>
                                  </w:r>
                                </w:p>
                              </w:tc>
                            </w:tr>
                            <w:tr w:rsidR="00EC20EB" w:rsidRPr="00734BA1" w14:paraId="2757AA20" w14:textId="77777777" w:rsidTr="00B926BD">
                              <w:tc>
                                <w:tcPr>
                                  <w:tcW w:w="38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8D42FD" w14:textId="77777777" w:rsidR="00EC20EB" w:rsidRPr="00734BA1" w:rsidRDefault="00EC20EB" w:rsidP="00B926BD">
                                  <w:pPr>
                                    <w:spacing w:line="276" w:lineRule="auto"/>
                                    <w:rPr>
                                      <w:b w:val="0"/>
                                      <w:bCs w:val="0"/>
                                      <w:sz w:val="21"/>
                                      <w:szCs w:val="21"/>
                                    </w:rPr>
                                  </w:pPr>
                                  <w:r w:rsidRPr="00734BA1">
                                    <w:rPr>
                                      <w:b w:val="0"/>
                                      <w:bCs w:val="0"/>
                                      <w:sz w:val="21"/>
                                      <w:szCs w:val="21"/>
                                      <w:lang w:val="vi-VN"/>
                                    </w:rPr>
                                    <w:t>2. Quá trình chuyển từ thể lỏng sang thể rắn của các chất gọi là</w:t>
                                  </w:r>
                                </w:p>
                              </w:tc>
                              <w:tc>
                                <w:tcPr>
                                  <w:tcW w:w="1110" w:type="pct"/>
                                  <w:tcBorders>
                                    <w:top w:val="nil"/>
                                    <w:left w:val="nil"/>
                                    <w:bottom w:val="single" w:sz="8" w:space="0" w:color="auto"/>
                                    <w:right w:val="single" w:sz="8" w:space="0" w:color="auto"/>
                                  </w:tcBorders>
                                  <w:tcMar>
                                    <w:top w:w="0" w:type="dxa"/>
                                    <w:left w:w="108" w:type="dxa"/>
                                    <w:bottom w:w="0" w:type="dxa"/>
                                    <w:right w:w="108" w:type="dxa"/>
                                  </w:tcMar>
                                  <w:hideMark/>
                                </w:tcPr>
                                <w:p w14:paraId="624FB821" w14:textId="77777777" w:rsidR="00EC20EB" w:rsidRPr="00734BA1" w:rsidRDefault="00EC20EB" w:rsidP="00B926BD">
                                  <w:pPr>
                                    <w:spacing w:line="276" w:lineRule="auto"/>
                                    <w:rPr>
                                      <w:b w:val="0"/>
                                      <w:bCs w:val="0"/>
                                      <w:sz w:val="21"/>
                                      <w:szCs w:val="21"/>
                                    </w:rPr>
                                  </w:pPr>
                                  <w:r w:rsidRPr="00734BA1">
                                    <w:rPr>
                                      <w:b w:val="0"/>
                                      <w:bCs w:val="0"/>
                                      <w:sz w:val="21"/>
                                      <w:szCs w:val="21"/>
                                      <w:lang w:val="vi-VN"/>
                                    </w:rPr>
                                    <w:t>b) hơi bão hòa.</w:t>
                                  </w:r>
                                </w:p>
                              </w:tc>
                            </w:tr>
                            <w:tr w:rsidR="00EC20EB" w:rsidRPr="00734BA1" w14:paraId="1FA75FC7" w14:textId="77777777" w:rsidTr="00B926BD">
                              <w:tc>
                                <w:tcPr>
                                  <w:tcW w:w="38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2642D2" w14:textId="77777777" w:rsidR="00EC20EB" w:rsidRPr="00734BA1" w:rsidRDefault="00EC20EB" w:rsidP="00B926BD">
                                  <w:pPr>
                                    <w:spacing w:line="276" w:lineRule="auto"/>
                                    <w:rPr>
                                      <w:b w:val="0"/>
                                      <w:bCs w:val="0"/>
                                      <w:sz w:val="21"/>
                                      <w:szCs w:val="21"/>
                                    </w:rPr>
                                  </w:pPr>
                                  <w:r w:rsidRPr="00734BA1">
                                    <w:rPr>
                                      <w:b w:val="0"/>
                                      <w:bCs w:val="0"/>
                                      <w:sz w:val="21"/>
                                      <w:szCs w:val="21"/>
                                      <w:lang w:val="vi-VN"/>
                                    </w:rPr>
                                    <w:t>3. Nhiệt lượng cần cung cấp cho vật rắn ở nhiệt độ nóng chảy để vật rắn nóng chảy hoàn toàn là</w:t>
                                  </w:r>
                                </w:p>
                              </w:tc>
                              <w:tc>
                                <w:tcPr>
                                  <w:tcW w:w="1110" w:type="pct"/>
                                  <w:tcBorders>
                                    <w:top w:val="nil"/>
                                    <w:left w:val="nil"/>
                                    <w:bottom w:val="single" w:sz="8" w:space="0" w:color="auto"/>
                                    <w:right w:val="single" w:sz="8" w:space="0" w:color="auto"/>
                                  </w:tcBorders>
                                  <w:tcMar>
                                    <w:top w:w="0" w:type="dxa"/>
                                    <w:left w:w="108" w:type="dxa"/>
                                    <w:bottom w:w="0" w:type="dxa"/>
                                    <w:right w:w="108" w:type="dxa"/>
                                  </w:tcMar>
                                  <w:hideMark/>
                                </w:tcPr>
                                <w:p w14:paraId="7BDE7124" w14:textId="77777777" w:rsidR="00EC20EB" w:rsidRPr="00734BA1" w:rsidRDefault="00EC20EB" w:rsidP="00B926BD">
                                  <w:pPr>
                                    <w:spacing w:line="276" w:lineRule="auto"/>
                                    <w:rPr>
                                      <w:b w:val="0"/>
                                      <w:bCs w:val="0"/>
                                      <w:sz w:val="21"/>
                                      <w:szCs w:val="21"/>
                                    </w:rPr>
                                  </w:pPr>
                                  <w:r w:rsidRPr="00734BA1">
                                    <w:rPr>
                                      <w:b w:val="0"/>
                                      <w:bCs w:val="0"/>
                                      <w:sz w:val="21"/>
                                      <w:szCs w:val="21"/>
                                      <w:lang w:val="vi-VN"/>
                                    </w:rPr>
                                    <w:t>c) sự ngưng tụ.</w:t>
                                  </w:r>
                                </w:p>
                              </w:tc>
                            </w:tr>
                            <w:tr w:rsidR="00EC20EB" w:rsidRPr="00734BA1" w14:paraId="28715513" w14:textId="77777777" w:rsidTr="00B926BD">
                              <w:tc>
                                <w:tcPr>
                                  <w:tcW w:w="38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1205C5" w14:textId="77777777" w:rsidR="00EC20EB" w:rsidRPr="00734BA1" w:rsidRDefault="00EC20EB" w:rsidP="00B926BD">
                                  <w:pPr>
                                    <w:spacing w:line="276" w:lineRule="auto"/>
                                    <w:rPr>
                                      <w:b w:val="0"/>
                                      <w:bCs w:val="0"/>
                                      <w:sz w:val="21"/>
                                      <w:szCs w:val="21"/>
                                    </w:rPr>
                                  </w:pPr>
                                  <w:r w:rsidRPr="00734BA1">
                                    <w:rPr>
                                      <w:b w:val="0"/>
                                      <w:bCs w:val="0"/>
                                      <w:sz w:val="21"/>
                                      <w:szCs w:val="21"/>
                                      <w:lang w:val="vi-VN"/>
                                    </w:rPr>
                                    <w:t>4. Đại lượng đo bằng nhiệt lượng cần cung cấp để làm nóng chảy hoàn toàn 1 kg chất rắn ở nhiệt độ nóng chảy và có đơn vị là jun trên kilôgam (J/kg) gọi là</w:t>
                                  </w:r>
                                </w:p>
                              </w:tc>
                              <w:tc>
                                <w:tcPr>
                                  <w:tcW w:w="1110" w:type="pct"/>
                                  <w:tcBorders>
                                    <w:top w:val="nil"/>
                                    <w:left w:val="nil"/>
                                    <w:bottom w:val="single" w:sz="8" w:space="0" w:color="auto"/>
                                    <w:right w:val="single" w:sz="8" w:space="0" w:color="auto"/>
                                  </w:tcBorders>
                                  <w:tcMar>
                                    <w:top w:w="0" w:type="dxa"/>
                                    <w:left w:w="108" w:type="dxa"/>
                                    <w:bottom w:w="0" w:type="dxa"/>
                                    <w:right w:w="108" w:type="dxa"/>
                                  </w:tcMar>
                                  <w:hideMark/>
                                </w:tcPr>
                                <w:p w14:paraId="1574446A" w14:textId="77777777" w:rsidR="00EC20EB" w:rsidRPr="00734BA1" w:rsidRDefault="00EC20EB" w:rsidP="00B926BD">
                                  <w:pPr>
                                    <w:spacing w:line="276" w:lineRule="auto"/>
                                    <w:rPr>
                                      <w:b w:val="0"/>
                                      <w:bCs w:val="0"/>
                                      <w:sz w:val="21"/>
                                      <w:szCs w:val="21"/>
                                    </w:rPr>
                                  </w:pPr>
                                  <w:r w:rsidRPr="00734BA1">
                                    <w:rPr>
                                      <w:b w:val="0"/>
                                      <w:bCs w:val="0"/>
                                      <w:sz w:val="21"/>
                                      <w:szCs w:val="21"/>
                                      <w:lang w:val="vi-VN"/>
                                    </w:rPr>
                                    <w:t>d) áp suất hơi bão hòa.</w:t>
                                  </w:r>
                                </w:p>
                              </w:tc>
                            </w:tr>
                            <w:tr w:rsidR="00EC20EB" w:rsidRPr="00734BA1" w14:paraId="5502EB88" w14:textId="77777777" w:rsidTr="00B926BD">
                              <w:tc>
                                <w:tcPr>
                                  <w:tcW w:w="38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D98715" w14:textId="77777777" w:rsidR="00EC20EB" w:rsidRPr="00734BA1" w:rsidRDefault="00EC20EB" w:rsidP="00B926BD">
                                  <w:pPr>
                                    <w:spacing w:line="276" w:lineRule="auto"/>
                                    <w:rPr>
                                      <w:b w:val="0"/>
                                      <w:bCs w:val="0"/>
                                      <w:sz w:val="21"/>
                                      <w:szCs w:val="21"/>
                                    </w:rPr>
                                  </w:pPr>
                                  <w:r w:rsidRPr="00734BA1">
                                    <w:rPr>
                                      <w:b w:val="0"/>
                                      <w:bCs w:val="0"/>
                                      <w:sz w:val="21"/>
                                      <w:szCs w:val="21"/>
                                      <w:lang w:val="vi-VN"/>
                                    </w:rPr>
                                    <w:t>5. Quá trình chuyển từ thể lỏng sang thể khí (hơi) của các chất gọi là</w:t>
                                  </w:r>
                                </w:p>
                              </w:tc>
                              <w:tc>
                                <w:tcPr>
                                  <w:tcW w:w="1110" w:type="pct"/>
                                  <w:tcBorders>
                                    <w:top w:val="nil"/>
                                    <w:left w:val="nil"/>
                                    <w:bottom w:val="single" w:sz="8" w:space="0" w:color="auto"/>
                                    <w:right w:val="single" w:sz="8" w:space="0" w:color="auto"/>
                                  </w:tcBorders>
                                  <w:tcMar>
                                    <w:top w:w="0" w:type="dxa"/>
                                    <w:left w:w="108" w:type="dxa"/>
                                    <w:bottom w:w="0" w:type="dxa"/>
                                    <w:right w:w="108" w:type="dxa"/>
                                  </w:tcMar>
                                  <w:hideMark/>
                                </w:tcPr>
                                <w:p w14:paraId="1A1FE78E" w14:textId="77777777" w:rsidR="00EC20EB" w:rsidRPr="00734BA1" w:rsidRDefault="00EC20EB" w:rsidP="00B926BD">
                                  <w:pPr>
                                    <w:spacing w:line="276" w:lineRule="auto"/>
                                    <w:rPr>
                                      <w:b w:val="0"/>
                                      <w:bCs w:val="0"/>
                                      <w:sz w:val="21"/>
                                      <w:szCs w:val="21"/>
                                    </w:rPr>
                                  </w:pPr>
                                  <w:r w:rsidRPr="00734BA1">
                                    <w:rPr>
                                      <w:b w:val="0"/>
                                      <w:bCs w:val="0"/>
                                      <w:sz w:val="21"/>
                                      <w:szCs w:val="21"/>
                                      <w:lang w:val="vi-VN"/>
                                    </w:rPr>
                                    <w:t>đ) nhiệt nóng chảy.</w:t>
                                  </w:r>
                                </w:p>
                              </w:tc>
                            </w:tr>
                            <w:tr w:rsidR="00EC20EB" w:rsidRPr="00734BA1" w14:paraId="12EB18DE" w14:textId="77777777" w:rsidTr="00B926BD">
                              <w:tc>
                                <w:tcPr>
                                  <w:tcW w:w="38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129C0B" w14:textId="77777777" w:rsidR="00EC20EB" w:rsidRPr="00734BA1" w:rsidRDefault="00EC20EB" w:rsidP="00B926BD">
                                  <w:pPr>
                                    <w:spacing w:line="276" w:lineRule="auto"/>
                                    <w:rPr>
                                      <w:b w:val="0"/>
                                      <w:bCs w:val="0"/>
                                      <w:sz w:val="21"/>
                                      <w:szCs w:val="21"/>
                                    </w:rPr>
                                  </w:pPr>
                                  <w:r w:rsidRPr="00734BA1">
                                    <w:rPr>
                                      <w:b w:val="0"/>
                                      <w:bCs w:val="0"/>
                                      <w:sz w:val="21"/>
                                      <w:szCs w:val="21"/>
                                      <w:lang w:val="vi-VN"/>
                                    </w:rPr>
                                    <w:t>6. Quá trình chuyển từ thể khí (hơi) sang thể lỏng của các chất gọi là</w:t>
                                  </w:r>
                                </w:p>
                              </w:tc>
                              <w:tc>
                                <w:tcPr>
                                  <w:tcW w:w="1110" w:type="pct"/>
                                  <w:tcBorders>
                                    <w:top w:val="nil"/>
                                    <w:left w:val="nil"/>
                                    <w:bottom w:val="single" w:sz="8" w:space="0" w:color="auto"/>
                                    <w:right w:val="single" w:sz="8" w:space="0" w:color="auto"/>
                                  </w:tcBorders>
                                  <w:tcMar>
                                    <w:top w:w="0" w:type="dxa"/>
                                    <w:left w:w="108" w:type="dxa"/>
                                    <w:bottom w:w="0" w:type="dxa"/>
                                    <w:right w:w="108" w:type="dxa"/>
                                  </w:tcMar>
                                  <w:hideMark/>
                                </w:tcPr>
                                <w:p w14:paraId="20F93175" w14:textId="77777777" w:rsidR="00EC20EB" w:rsidRPr="00734BA1" w:rsidRDefault="00EC20EB" w:rsidP="00B926BD">
                                  <w:pPr>
                                    <w:spacing w:line="276" w:lineRule="auto"/>
                                    <w:rPr>
                                      <w:b w:val="0"/>
                                      <w:bCs w:val="0"/>
                                      <w:sz w:val="21"/>
                                      <w:szCs w:val="21"/>
                                    </w:rPr>
                                  </w:pPr>
                                  <w:r w:rsidRPr="00734BA1">
                                    <w:rPr>
                                      <w:b w:val="0"/>
                                      <w:bCs w:val="0"/>
                                      <w:sz w:val="21"/>
                                      <w:szCs w:val="21"/>
                                      <w:lang w:val="vi-VN"/>
                                    </w:rPr>
                                    <w:t>e) sự sôi.</w:t>
                                  </w:r>
                                </w:p>
                              </w:tc>
                            </w:tr>
                            <w:tr w:rsidR="00EC20EB" w:rsidRPr="00734BA1" w14:paraId="39DBEB7D" w14:textId="77777777" w:rsidTr="00B926BD">
                              <w:tc>
                                <w:tcPr>
                                  <w:tcW w:w="38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25BB70" w14:textId="77777777" w:rsidR="00EC20EB" w:rsidRPr="00734BA1" w:rsidRDefault="00EC20EB" w:rsidP="00B926BD">
                                  <w:pPr>
                                    <w:spacing w:line="276" w:lineRule="auto"/>
                                    <w:rPr>
                                      <w:b w:val="0"/>
                                      <w:bCs w:val="0"/>
                                      <w:sz w:val="21"/>
                                      <w:szCs w:val="21"/>
                                    </w:rPr>
                                  </w:pPr>
                                  <w:r w:rsidRPr="00734BA1">
                                    <w:rPr>
                                      <w:b w:val="0"/>
                                      <w:bCs w:val="0"/>
                                      <w:sz w:val="21"/>
                                      <w:szCs w:val="21"/>
                                      <w:lang w:val="vi-VN"/>
                                    </w:rPr>
                                    <w:t>7. Chất hơi có mật độ phân tử đang tiếp tục tăng gọi là</w:t>
                                  </w:r>
                                </w:p>
                              </w:tc>
                              <w:tc>
                                <w:tcPr>
                                  <w:tcW w:w="1110" w:type="pct"/>
                                  <w:tcBorders>
                                    <w:top w:val="nil"/>
                                    <w:left w:val="nil"/>
                                    <w:bottom w:val="single" w:sz="8" w:space="0" w:color="auto"/>
                                    <w:right w:val="single" w:sz="8" w:space="0" w:color="auto"/>
                                  </w:tcBorders>
                                  <w:tcMar>
                                    <w:top w:w="0" w:type="dxa"/>
                                    <w:left w:w="108" w:type="dxa"/>
                                    <w:bottom w:w="0" w:type="dxa"/>
                                    <w:right w:w="108" w:type="dxa"/>
                                  </w:tcMar>
                                  <w:hideMark/>
                                </w:tcPr>
                                <w:p w14:paraId="229499C5" w14:textId="77777777" w:rsidR="00EC20EB" w:rsidRPr="00734BA1" w:rsidRDefault="00EC20EB" w:rsidP="00B926BD">
                                  <w:pPr>
                                    <w:spacing w:line="276" w:lineRule="auto"/>
                                    <w:rPr>
                                      <w:b w:val="0"/>
                                      <w:bCs w:val="0"/>
                                      <w:sz w:val="21"/>
                                      <w:szCs w:val="21"/>
                                    </w:rPr>
                                  </w:pPr>
                                  <w:r w:rsidRPr="00734BA1">
                                    <w:rPr>
                                      <w:b w:val="0"/>
                                      <w:bCs w:val="0"/>
                                      <w:sz w:val="21"/>
                                      <w:szCs w:val="21"/>
                                      <w:lang w:val="vi-VN"/>
                                    </w:rPr>
                                    <w:t>g) sự bay hơi.</w:t>
                                  </w:r>
                                </w:p>
                              </w:tc>
                            </w:tr>
                            <w:tr w:rsidR="00EC20EB" w:rsidRPr="00734BA1" w14:paraId="17A8F981" w14:textId="77777777" w:rsidTr="00B926BD">
                              <w:tc>
                                <w:tcPr>
                                  <w:tcW w:w="38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E5FAD8" w14:textId="77777777" w:rsidR="00EC20EB" w:rsidRPr="00734BA1" w:rsidRDefault="00EC20EB" w:rsidP="00B926BD">
                                  <w:pPr>
                                    <w:spacing w:line="276" w:lineRule="auto"/>
                                    <w:rPr>
                                      <w:b w:val="0"/>
                                      <w:bCs w:val="0"/>
                                      <w:sz w:val="21"/>
                                      <w:szCs w:val="21"/>
                                    </w:rPr>
                                  </w:pPr>
                                  <w:r w:rsidRPr="00734BA1">
                                    <w:rPr>
                                      <w:b w:val="0"/>
                                      <w:bCs w:val="0"/>
                                      <w:sz w:val="21"/>
                                      <w:szCs w:val="21"/>
                                      <w:lang w:val="vi-VN"/>
                                    </w:rPr>
                                    <w:t>8. Chất hơi có mật độ phân tử không tăng nữa gọi là</w:t>
                                  </w:r>
                                </w:p>
                              </w:tc>
                              <w:tc>
                                <w:tcPr>
                                  <w:tcW w:w="1110" w:type="pct"/>
                                  <w:tcBorders>
                                    <w:top w:val="nil"/>
                                    <w:left w:val="nil"/>
                                    <w:bottom w:val="single" w:sz="8" w:space="0" w:color="auto"/>
                                    <w:right w:val="single" w:sz="8" w:space="0" w:color="auto"/>
                                  </w:tcBorders>
                                  <w:tcMar>
                                    <w:top w:w="0" w:type="dxa"/>
                                    <w:left w:w="108" w:type="dxa"/>
                                    <w:bottom w:w="0" w:type="dxa"/>
                                    <w:right w:w="108" w:type="dxa"/>
                                  </w:tcMar>
                                  <w:hideMark/>
                                </w:tcPr>
                                <w:p w14:paraId="45D5018B" w14:textId="77777777" w:rsidR="00EC20EB" w:rsidRPr="00734BA1" w:rsidRDefault="00EC20EB" w:rsidP="00B926BD">
                                  <w:pPr>
                                    <w:spacing w:line="276" w:lineRule="auto"/>
                                    <w:rPr>
                                      <w:b w:val="0"/>
                                      <w:bCs w:val="0"/>
                                      <w:sz w:val="21"/>
                                      <w:szCs w:val="21"/>
                                    </w:rPr>
                                  </w:pPr>
                                  <w:r w:rsidRPr="00734BA1">
                                    <w:rPr>
                                      <w:b w:val="0"/>
                                      <w:bCs w:val="0"/>
                                      <w:sz w:val="21"/>
                                      <w:szCs w:val="21"/>
                                      <w:lang w:val="vi-VN"/>
                                    </w:rPr>
                                    <w:t>h) nhiệt hóa hơi riêng.</w:t>
                                  </w:r>
                                </w:p>
                              </w:tc>
                            </w:tr>
                            <w:tr w:rsidR="00EC20EB" w:rsidRPr="00734BA1" w14:paraId="2C451406" w14:textId="77777777" w:rsidTr="00B926BD">
                              <w:tc>
                                <w:tcPr>
                                  <w:tcW w:w="38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7892B2" w14:textId="77777777" w:rsidR="00EC20EB" w:rsidRPr="00734BA1" w:rsidRDefault="00EC20EB" w:rsidP="00B926BD">
                                  <w:pPr>
                                    <w:spacing w:line="276" w:lineRule="auto"/>
                                    <w:rPr>
                                      <w:b w:val="0"/>
                                      <w:bCs w:val="0"/>
                                      <w:sz w:val="21"/>
                                      <w:szCs w:val="21"/>
                                    </w:rPr>
                                  </w:pPr>
                                  <w:r w:rsidRPr="00734BA1">
                                    <w:rPr>
                                      <w:b w:val="0"/>
                                      <w:bCs w:val="0"/>
                                      <w:sz w:val="21"/>
                                      <w:szCs w:val="21"/>
                                      <w:lang w:val="vi-VN"/>
                                    </w:rPr>
                                    <w:t>9. Áp suất cực đại của trạng thái hơi khi mật độ phân tử của nó không thể tăng thêm được nữa là</w:t>
                                  </w:r>
                                </w:p>
                              </w:tc>
                              <w:tc>
                                <w:tcPr>
                                  <w:tcW w:w="1110" w:type="pct"/>
                                  <w:tcBorders>
                                    <w:top w:val="nil"/>
                                    <w:left w:val="nil"/>
                                    <w:bottom w:val="single" w:sz="8" w:space="0" w:color="auto"/>
                                    <w:right w:val="single" w:sz="8" w:space="0" w:color="auto"/>
                                  </w:tcBorders>
                                  <w:tcMar>
                                    <w:top w:w="0" w:type="dxa"/>
                                    <w:left w:w="108" w:type="dxa"/>
                                    <w:bottom w:w="0" w:type="dxa"/>
                                    <w:right w:w="108" w:type="dxa"/>
                                  </w:tcMar>
                                  <w:hideMark/>
                                </w:tcPr>
                                <w:p w14:paraId="54A07F6B" w14:textId="77777777" w:rsidR="00EC20EB" w:rsidRPr="00734BA1" w:rsidRDefault="00EC20EB" w:rsidP="00B926BD">
                                  <w:pPr>
                                    <w:spacing w:line="276" w:lineRule="auto"/>
                                    <w:ind w:right="-135"/>
                                    <w:rPr>
                                      <w:b w:val="0"/>
                                      <w:bCs w:val="0"/>
                                      <w:sz w:val="21"/>
                                      <w:szCs w:val="21"/>
                                    </w:rPr>
                                  </w:pPr>
                                  <w:r w:rsidRPr="00734BA1">
                                    <w:rPr>
                                      <w:b w:val="0"/>
                                      <w:bCs w:val="0"/>
                                      <w:sz w:val="21"/>
                                      <w:szCs w:val="21"/>
                                      <w:lang w:val="vi-VN"/>
                                    </w:rPr>
                                    <w:t>i) nhiệt nóng chảy riêng.</w:t>
                                  </w:r>
                                </w:p>
                              </w:tc>
                            </w:tr>
                            <w:tr w:rsidR="00EC20EB" w:rsidRPr="00734BA1" w14:paraId="52EE5EE2" w14:textId="77777777" w:rsidTr="00B926BD">
                              <w:tc>
                                <w:tcPr>
                                  <w:tcW w:w="38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1DF016" w14:textId="77777777" w:rsidR="00EC20EB" w:rsidRPr="00734BA1" w:rsidRDefault="00EC20EB" w:rsidP="00B926BD">
                                  <w:pPr>
                                    <w:spacing w:line="276" w:lineRule="auto"/>
                                    <w:rPr>
                                      <w:b w:val="0"/>
                                      <w:bCs w:val="0"/>
                                      <w:sz w:val="21"/>
                                      <w:szCs w:val="21"/>
                                    </w:rPr>
                                  </w:pPr>
                                  <w:r w:rsidRPr="00734BA1">
                                    <w:rPr>
                                      <w:b w:val="0"/>
                                      <w:bCs w:val="0"/>
                                      <w:sz w:val="21"/>
                                      <w:szCs w:val="21"/>
                                      <w:lang w:val="vi-VN"/>
                                    </w:rPr>
                                    <w:t>10. Quá trình chuyển từ thể lỏng sang thể khí (hơi) của các chất xảy ra ở cả bên trong và ở trên bề mặt chất lỏng gọi là</w:t>
                                  </w:r>
                                </w:p>
                              </w:tc>
                              <w:tc>
                                <w:tcPr>
                                  <w:tcW w:w="1110" w:type="pct"/>
                                  <w:tcBorders>
                                    <w:top w:val="nil"/>
                                    <w:left w:val="nil"/>
                                    <w:bottom w:val="single" w:sz="8" w:space="0" w:color="auto"/>
                                    <w:right w:val="single" w:sz="8" w:space="0" w:color="auto"/>
                                  </w:tcBorders>
                                  <w:tcMar>
                                    <w:top w:w="0" w:type="dxa"/>
                                    <w:left w:w="108" w:type="dxa"/>
                                    <w:bottom w:w="0" w:type="dxa"/>
                                    <w:right w:w="108" w:type="dxa"/>
                                  </w:tcMar>
                                  <w:hideMark/>
                                </w:tcPr>
                                <w:p w14:paraId="249067E4" w14:textId="77777777" w:rsidR="00EC20EB" w:rsidRPr="00734BA1" w:rsidRDefault="00EC20EB" w:rsidP="00B926BD">
                                  <w:pPr>
                                    <w:spacing w:line="276" w:lineRule="auto"/>
                                    <w:rPr>
                                      <w:b w:val="0"/>
                                      <w:bCs w:val="0"/>
                                      <w:sz w:val="21"/>
                                      <w:szCs w:val="21"/>
                                    </w:rPr>
                                  </w:pPr>
                                  <w:r w:rsidRPr="00734BA1">
                                    <w:rPr>
                                      <w:b w:val="0"/>
                                      <w:bCs w:val="0"/>
                                      <w:sz w:val="21"/>
                                      <w:szCs w:val="21"/>
                                      <w:lang w:val="vi-VN"/>
                                    </w:rPr>
                                    <w:t>k) sự đông đặc.</w:t>
                                  </w:r>
                                </w:p>
                              </w:tc>
                            </w:tr>
                            <w:tr w:rsidR="00EC20EB" w:rsidRPr="00734BA1" w14:paraId="673DD485" w14:textId="77777777" w:rsidTr="00B926BD">
                              <w:tc>
                                <w:tcPr>
                                  <w:tcW w:w="38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BAE1C4" w14:textId="77777777" w:rsidR="00EC20EB" w:rsidRPr="00734BA1" w:rsidRDefault="00EC20EB" w:rsidP="00B926BD">
                                  <w:pPr>
                                    <w:spacing w:line="276" w:lineRule="auto"/>
                                    <w:rPr>
                                      <w:b w:val="0"/>
                                      <w:bCs w:val="0"/>
                                      <w:sz w:val="21"/>
                                      <w:szCs w:val="21"/>
                                    </w:rPr>
                                  </w:pPr>
                                  <w:r w:rsidRPr="00734BA1">
                                    <w:rPr>
                                      <w:b w:val="0"/>
                                      <w:bCs w:val="0"/>
                                      <w:sz w:val="21"/>
                                      <w:szCs w:val="21"/>
                                      <w:lang w:val="vi-VN"/>
                                    </w:rPr>
                                    <w:t>11. Nhiệt lượng cần cung cấp cho khối chất lỏng ở nhiệt độ sôi chuyển hoàn toàn sang thể khí là</w:t>
                                  </w:r>
                                </w:p>
                              </w:tc>
                              <w:tc>
                                <w:tcPr>
                                  <w:tcW w:w="1110" w:type="pct"/>
                                  <w:tcBorders>
                                    <w:top w:val="nil"/>
                                    <w:left w:val="nil"/>
                                    <w:bottom w:val="single" w:sz="8" w:space="0" w:color="auto"/>
                                    <w:right w:val="single" w:sz="8" w:space="0" w:color="auto"/>
                                  </w:tcBorders>
                                  <w:tcMar>
                                    <w:top w:w="0" w:type="dxa"/>
                                    <w:left w:w="108" w:type="dxa"/>
                                    <w:bottom w:w="0" w:type="dxa"/>
                                    <w:right w:w="108" w:type="dxa"/>
                                  </w:tcMar>
                                  <w:hideMark/>
                                </w:tcPr>
                                <w:p w14:paraId="2573D1A1" w14:textId="77777777" w:rsidR="00EC20EB" w:rsidRPr="00734BA1" w:rsidRDefault="00EC20EB" w:rsidP="00B926BD">
                                  <w:pPr>
                                    <w:spacing w:line="276" w:lineRule="auto"/>
                                    <w:rPr>
                                      <w:b w:val="0"/>
                                      <w:bCs w:val="0"/>
                                      <w:sz w:val="21"/>
                                      <w:szCs w:val="21"/>
                                    </w:rPr>
                                  </w:pPr>
                                  <w:r w:rsidRPr="00734BA1">
                                    <w:rPr>
                                      <w:b w:val="0"/>
                                      <w:bCs w:val="0"/>
                                      <w:sz w:val="21"/>
                                      <w:szCs w:val="21"/>
                                      <w:lang w:val="vi-VN"/>
                                    </w:rPr>
                                    <w:t>l) sự nóng chảy.</w:t>
                                  </w:r>
                                </w:p>
                              </w:tc>
                            </w:tr>
                            <w:tr w:rsidR="00EC20EB" w:rsidRPr="00734BA1" w14:paraId="1585BD59" w14:textId="77777777" w:rsidTr="00B926BD">
                              <w:tc>
                                <w:tcPr>
                                  <w:tcW w:w="38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0ED3A6" w14:textId="77777777" w:rsidR="00EC20EB" w:rsidRPr="00734BA1" w:rsidRDefault="00EC20EB" w:rsidP="00B926BD">
                                  <w:pPr>
                                    <w:spacing w:line="276" w:lineRule="auto"/>
                                    <w:rPr>
                                      <w:b w:val="0"/>
                                      <w:bCs w:val="0"/>
                                      <w:sz w:val="21"/>
                                      <w:szCs w:val="21"/>
                                    </w:rPr>
                                  </w:pPr>
                                  <w:r w:rsidRPr="00734BA1">
                                    <w:rPr>
                                      <w:b w:val="0"/>
                                      <w:bCs w:val="0"/>
                                      <w:sz w:val="21"/>
                                      <w:szCs w:val="21"/>
                                      <w:lang w:val="vi-VN"/>
                                    </w:rPr>
                                    <w:t>12. Đại lượng đo bằng nhiệt lượng cần cung cấp để làm bay hơi hoàn toàn 1 kg chất lỏng ở nhiệt độ sôi và có đơn vị là jun trên kilôgam (J/kg) gọi là</w:t>
                                  </w:r>
                                </w:p>
                              </w:tc>
                              <w:tc>
                                <w:tcPr>
                                  <w:tcW w:w="1110" w:type="pct"/>
                                  <w:tcBorders>
                                    <w:top w:val="nil"/>
                                    <w:left w:val="nil"/>
                                    <w:bottom w:val="single" w:sz="8" w:space="0" w:color="auto"/>
                                    <w:right w:val="single" w:sz="8" w:space="0" w:color="auto"/>
                                  </w:tcBorders>
                                  <w:tcMar>
                                    <w:top w:w="0" w:type="dxa"/>
                                    <w:left w:w="108" w:type="dxa"/>
                                    <w:bottom w:w="0" w:type="dxa"/>
                                    <w:right w:w="108" w:type="dxa"/>
                                  </w:tcMar>
                                  <w:hideMark/>
                                </w:tcPr>
                                <w:p w14:paraId="35DA5F45" w14:textId="77777777" w:rsidR="00EC20EB" w:rsidRPr="00734BA1" w:rsidRDefault="00EC20EB" w:rsidP="00B926BD">
                                  <w:pPr>
                                    <w:spacing w:line="276" w:lineRule="auto"/>
                                    <w:rPr>
                                      <w:b w:val="0"/>
                                      <w:bCs w:val="0"/>
                                      <w:sz w:val="21"/>
                                      <w:szCs w:val="21"/>
                                    </w:rPr>
                                  </w:pPr>
                                  <w:r w:rsidRPr="00734BA1">
                                    <w:rPr>
                                      <w:b w:val="0"/>
                                      <w:bCs w:val="0"/>
                                      <w:sz w:val="21"/>
                                      <w:szCs w:val="21"/>
                                      <w:lang w:val="vi-VN"/>
                                    </w:rPr>
                                    <w:t>m) hơi khô.</w:t>
                                  </w:r>
                                </w:p>
                              </w:tc>
                            </w:tr>
                          </w:tbl>
                          <w:p w14:paraId="6AF1DEAC" w14:textId="5BF86A7A" w:rsidR="00EC20EB" w:rsidRPr="00B926BD" w:rsidRDefault="00EC20EB" w:rsidP="005B1590">
                            <w:pPr>
                              <w:rPr>
                                <w:sz w:val="4"/>
                                <w:szCs w:val="4"/>
                              </w:rPr>
                            </w:pPr>
                          </w:p>
                          <w:p w14:paraId="6419A176" w14:textId="2D44C50A" w:rsidR="00EC20EB" w:rsidRDefault="00EC20EB" w:rsidP="005B1590"/>
                          <w:p w14:paraId="4247E29B" w14:textId="77777777" w:rsidR="00EC20EB" w:rsidRDefault="00EC20EB" w:rsidP="005B15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0" type="#_x0000_t202" style="position:absolute;margin-left:0;margin-top:4.1pt;width:518.05pt;height:771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">
                <v:path arrowok="t"/>
                <v:textbox>
                  <w:txbxContent>
                    <w:p w14:paraId="6D750677" w14:textId="398FCC6D" w:rsidR="00EC20EB" w:rsidRPr="005B1590" w:rsidRDefault="00EC20EB" w:rsidP="00B926BD">
                      <w:pPr>
                        <w:spacing w:line="276" w:lineRule="auto"/>
                        <w:jc w:val="both"/>
                        <w:rPr>
                          <w:sz w:val="21"/>
                          <w:szCs w:val="21"/>
                        </w:rPr>
                      </w:pPr>
                      <w:r w:rsidRPr="00A21F5F">
                        <w:rPr>
                          <w:sz w:val="21"/>
                          <w:szCs w:val="21"/>
                        </w:rPr>
                        <w:t xml:space="preserve">1. Điều nào sau đây là SAI khi nói về sự đông </w:t>
                      </w:r>
                      <w:proofErr w:type="gramStart"/>
                      <w:r w:rsidRPr="00A21F5F">
                        <w:rPr>
                          <w:sz w:val="21"/>
                          <w:szCs w:val="21"/>
                        </w:rPr>
                        <w:t>đặc ?</w:t>
                      </w:r>
                      <w:proofErr w:type="gramEnd"/>
                      <w:r>
                        <w:rPr>
                          <w:sz w:val="21"/>
                          <w:szCs w:val="21"/>
                          <w:lang w:val="vi-VN"/>
                        </w:rPr>
                        <w:t xml:space="preserve">  </w:t>
                      </w:r>
                      <w:r w:rsidRPr="00A21F5F">
                        <w:rPr>
                          <w:b w:val="0"/>
                          <w:sz w:val="21"/>
                          <w:szCs w:val="21"/>
                        </w:rPr>
                        <w:t>A. Sự đông đặc là quá trình chuyển từ thể lỏng sang thể rắn.</w:t>
                      </w:r>
                    </w:p>
                    <w:p w14:paraId="3D86042F" w14:textId="77777777" w:rsidR="00EC20EB" w:rsidRPr="00A21F5F" w:rsidRDefault="00EC20EB" w:rsidP="00B926BD">
                      <w:pPr>
                        <w:spacing w:line="276" w:lineRule="auto"/>
                        <w:jc w:val="both"/>
                        <w:rPr>
                          <w:b w:val="0"/>
                          <w:sz w:val="21"/>
                          <w:szCs w:val="21"/>
                        </w:rPr>
                      </w:pPr>
                      <w:r w:rsidRPr="00A21F5F">
                        <w:rPr>
                          <w:b w:val="0"/>
                          <w:sz w:val="21"/>
                          <w:szCs w:val="21"/>
                        </w:rPr>
                        <w:t>B. Với một số chất rắn, nhiệt độ đông đặc luôn lớn hơn nhiệt độ nóng chảy.</w:t>
                      </w:r>
                    </w:p>
                    <w:p w14:paraId="595B49C7" w14:textId="77777777" w:rsidR="00EC20EB" w:rsidRPr="00A21F5F" w:rsidRDefault="00EC20EB" w:rsidP="00B926BD">
                      <w:pPr>
                        <w:spacing w:line="276" w:lineRule="auto"/>
                        <w:jc w:val="both"/>
                        <w:rPr>
                          <w:b w:val="0"/>
                          <w:sz w:val="21"/>
                          <w:szCs w:val="21"/>
                        </w:rPr>
                      </w:pPr>
                      <w:r w:rsidRPr="00A21F5F">
                        <w:rPr>
                          <w:b w:val="0"/>
                          <w:sz w:val="21"/>
                          <w:szCs w:val="21"/>
                        </w:rPr>
                        <w:t>C. Trong suốt quá trình đông đặc, nhiệt độ của vật không thay đổi.</w:t>
                      </w:r>
                    </w:p>
                    <w:p w14:paraId="1E2A34CE" w14:textId="77777777" w:rsidR="00EC20EB" w:rsidRPr="00A21F5F" w:rsidRDefault="00EC20EB" w:rsidP="00B926BD">
                      <w:pPr>
                        <w:spacing w:line="276" w:lineRule="auto"/>
                        <w:jc w:val="both"/>
                        <w:rPr>
                          <w:b w:val="0"/>
                          <w:sz w:val="21"/>
                          <w:szCs w:val="21"/>
                        </w:rPr>
                      </w:pPr>
                      <w:r w:rsidRPr="00A21F5F">
                        <w:rPr>
                          <w:b w:val="0"/>
                          <w:sz w:val="21"/>
                          <w:szCs w:val="21"/>
                        </w:rPr>
                        <w:t xml:space="preserve">D. Nhiệt độ đông đặc của các chất thay đổi </w:t>
                      </w:r>
                      <w:proofErr w:type="gramStart"/>
                      <w:r w:rsidRPr="00A21F5F">
                        <w:rPr>
                          <w:b w:val="0"/>
                          <w:sz w:val="21"/>
                          <w:szCs w:val="21"/>
                        </w:rPr>
                        <w:t>theo</w:t>
                      </w:r>
                      <w:proofErr w:type="gramEnd"/>
                      <w:r w:rsidRPr="00A21F5F">
                        <w:rPr>
                          <w:b w:val="0"/>
                          <w:sz w:val="21"/>
                          <w:szCs w:val="21"/>
                        </w:rPr>
                        <w:t xml:space="preserve"> áp suất bên ngoài.</w:t>
                      </w:r>
                    </w:p>
                    <w:p w14:paraId="543890AF" w14:textId="77777777" w:rsidR="00EC20EB" w:rsidRPr="00A21F5F" w:rsidRDefault="00EC20EB" w:rsidP="00B926BD">
                      <w:pPr>
                        <w:spacing w:line="276" w:lineRule="auto"/>
                        <w:jc w:val="both"/>
                        <w:rPr>
                          <w:sz w:val="21"/>
                          <w:szCs w:val="21"/>
                        </w:rPr>
                      </w:pPr>
                      <w:r w:rsidRPr="00A21F5F">
                        <w:rPr>
                          <w:sz w:val="21"/>
                          <w:szCs w:val="21"/>
                        </w:rPr>
                        <w:t xml:space="preserve">2. Điều nào sau đây là SAI khi nói về nhiệt nóng </w:t>
                      </w:r>
                      <w:proofErr w:type="gramStart"/>
                      <w:r w:rsidRPr="00A21F5F">
                        <w:rPr>
                          <w:sz w:val="21"/>
                          <w:szCs w:val="21"/>
                        </w:rPr>
                        <w:t>chảy ?</w:t>
                      </w:r>
                      <w:proofErr w:type="gramEnd"/>
                    </w:p>
                    <w:p w14:paraId="19137F37" w14:textId="77777777" w:rsidR="00EC20EB" w:rsidRPr="00A21F5F" w:rsidRDefault="00EC20EB" w:rsidP="00B926BD">
                      <w:pPr>
                        <w:spacing w:line="276" w:lineRule="auto"/>
                        <w:jc w:val="both"/>
                        <w:rPr>
                          <w:b w:val="0"/>
                          <w:sz w:val="21"/>
                          <w:szCs w:val="21"/>
                        </w:rPr>
                      </w:pPr>
                      <w:r w:rsidRPr="00A21F5F">
                        <w:rPr>
                          <w:b w:val="0"/>
                          <w:sz w:val="21"/>
                          <w:szCs w:val="21"/>
                        </w:rPr>
                        <w:t>A. Nhiệt nóng chảy của vật rắn là nhiệt lượng cung cấp cho vật rắn trong quá trình nóng chảy.</w:t>
                      </w:r>
                    </w:p>
                    <w:p w14:paraId="1C041B34" w14:textId="77777777" w:rsidR="00EC20EB" w:rsidRPr="00A21F5F" w:rsidRDefault="00EC20EB" w:rsidP="00B926BD">
                      <w:pPr>
                        <w:spacing w:line="276" w:lineRule="auto"/>
                        <w:jc w:val="both"/>
                        <w:rPr>
                          <w:b w:val="0"/>
                          <w:sz w:val="21"/>
                          <w:szCs w:val="21"/>
                        </w:rPr>
                      </w:pPr>
                      <w:r w:rsidRPr="00A21F5F">
                        <w:rPr>
                          <w:b w:val="0"/>
                          <w:sz w:val="21"/>
                          <w:szCs w:val="21"/>
                        </w:rPr>
                        <w:t xml:space="preserve">B. </w:t>
                      </w:r>
                      <w:proofErr w:type="gramStart"/>
                      <w:r w:rsidRPr="00A21F5F">
                        <w:rPr>
                          <w:b w:val="0"/>
                          <w:sz w:val="21"/>
                          <w:szCs w:val="21"/>
                        </w:rPr>
                        <w:t>Đơn</w:t>
                      </w:r>
                      <w:proofErr w:type="gramEnd"/>
                      <w:r w:rsidRPr="00A21F5F">
                        <w:rPr>
                          <w:b w:val="0"/>
                          <w:sz w:val="21"/>
                          <w:szCs w:val="21"/>
                        </w:rPr>
                        <w:t xml:space="preserve"> vị của nhiệt nóng chảy là Jun (J)</w:t>
                      </w:r>
                      <w:r w:rsidRPr="00A21F5F">
                        <w:rPr>
                          <w:b w:val="0"/>
                          <w:sz w:val="21"/>
                          <w:szCs w:val="21"/>
                        </w:rPr>
                        <w:tab/>
                        <w:t xml:space="preserve">            C. Các chất có khối lượng bằng nhau thì có nhiệt nóng chảy như nhau.</w:t>
                      </w:r>
                    </w:p>
                    <w:p w14:paraId="4E6CB9FF" w14:textId="2C6A3675" w:rsidR="00EC20EB" w:rsidRDefault="00EC20EB" w:rsidP="00B926BD">
                      <w:pPr>
                        <w:spacing w:line="276" w:lineRule="auto"/>
                        <w:rPr>
                          <w:b w:val="0"/>
                          <w:sz w:val="21"/>
                          <w:szCs w:val="21"/>
                        </w:rPr>
                      </w:pPr>
                      <w:r w:rsidRPr="00A21F5F">
                        <w:rPr>
                          <w:b w:val="0"/>
                          <w:sz w:val="21"/>
                          <w:szCs w:val="21"/>
                        </w:rPr>
                        <w:t xml:space="preserve">D. Nhiệt nóng chảy tính bằng Q = </w:t>
                      </w:r>
                      <w:r w:rsidRPr="00A21F5F">
                        <w:rPr>
                          <w:b w:val="0"/>
                          <w:sz w:val="21"/>
                          <w:szCs w:val="21"/>
                        </w:rPr>
                        <w:sym w:font="Symbol" w:char="F06C"/>
                      </w:r>
                      <w:r w:rsidRPr="00A21F5F">
                        <w:rPr>
                          <w:b w:val="0"/>
                          <w:sz w:val="21"/>
                          <w:szCs w:val="21"/>
                        </w:rPr>
                        <w:t xml:space="preserve">m, với </w:t>
                      </w:r>
                      <w:r w:rsidRPr="00A21F5F">
                        <w:rPr>
                          <w:b w:val="0"/>
                          <w:sz w:val="21"/>
                          <w:szCs w:val="21"/>
                        </w:rPr>
                        <w:sym w:font="Symbol" w:char="F06C"/>
                      </w:r>
                      <w:r w:rsidRPr="00A21F5F">
                        <w:rPr>
                          <w:b w:val="0"/>
                          <w:sz w:val="21"/>
                          <w:szCs w:val="21"/>
                        </w:rPr>
                        <w:t xml:space="preserve"> là nhiệt nóng chảy riêng của chất làm vật, m là khối lượng của vật.</w:t>
                      </w:r>
                    </w:p>
                    <w:p w14:paraId="46540F39" w14:textId="77777777" w:rsidR="00EC20EB" w:rsidRPr="00734BA1" w:rsidRDefault="00EC20EB" w:rsidP="00B926BD">
                      <w:pPr>
                        <w:spacing w:line="276" w:lineRule="auto"/>
                        <w:jc w:val="both"/>
                        <w:rPr>
                          <w:b w:val="0"/>
                          <w:bCs w:val="0"/>
                          <w:sz w:val="21"/>
                          <w:szCs w:val="21"/>
                        </w:rPr>
                      </w:pPr>
                      <w:r w:rsidRPr="00734BA1">
                        <w:rPr>
                          <w:b w:val="0"/>
                          <w:bCs w:val="0"/>
                          <w:sz w:val="21"/>
                          <w:szCs w:val="21"/>
                        </w:rPr>
                        <w:t xml:space="preserve">3. Đơn vị nào sau đây là đơn vị của nhiệt nóng chảy riêng của vật </w:t>
                      </w:r>
                      <w:proofErr w:type="gramStart"/>
                      <w:r w:rsidRPr="00734BA1">
                        <w:rPr>
                          <w:b w:val="0"/>
                          <w:bCs w:val="0"/>
                          <w:sz w:val="21"/>
                          <w:szCs w:val="21"/>
                        </w:rPr>
                        <w:t>rắn ?</w:t>
                      </w:r>
                      <w:proofErr w:type="gramEnd"/>
                    </w:p>
                    <w:p w14:paraId="21D8D201" w14:textId="77777777" w:rsidR="00EC20EB" w:rsidRPr="00734BA1" w:rsidRDefault="00EC20EB" w:rsidP="00B926BD">
                      <w:pPr>
                        <w:spacing w:line="276" w:lineRule="auto"/>
                        <w:jc w:val="both"/>
                        <w:rPr>
                          <w:b w:val="0"/>
                          <w:bCs w:val="0"/>
                          <w:sz w:val="21"/>
                          <w:szCs w:val="21"/>
                        </w:rPr>
                      </w:pPr>
                      <w:r w:rsidRPr="00734BA1">
                        <w:rPr>
                          <w:b w:val="0"/>
                          <w:bCs w:val="0"/>
                          <w:sz w:val="21"/>
                          <w:szCs w:val="21"/>
                        </w:rPr>
                        <w:t>A. Jun trên kilogam độ (J/kg.độ).</w:t>
                      </w:r>
                      <w:r w:rsidRPr="00734BA1">
                        <w:rPr>
                          <w:b w:val="0"/>
                          <w:bCs w:val="0"/>
                          <w:sz w:val="21"/>
                          <w:szCs w:val="21"/>
                        </w:rPr>
                        <w:tab/>
                        <w:t>B. Jun trên kilogam (J/kg)</w:t>
                      </w:r>
                      <w:r w:rsidRPr="00734BA1">
                        <w:rPr>
                          <w:b w:val="0"/>
                          <w:bCs w:val="0"/>
                          <w:sz w:val="21"/>
                          <w:szCs w:val="21"/>
                        </w:rPr>
                        <w:tab/>
                        <w:t>C. Jun (J).</w:t>
                      </w:r>
                      <w:r w:rsidRPr="00734BA1">
                        <w:rPr>
                          <w:b w:val="0"/>
                          <w:bCs w:val="0"/>
                          <w:sz w:val="21"/>
                          <w:szCs w:val="21"/>
                        </w:rPr>
                        <w:tab/>
                      </w:r>
                      <w:r w:rsidRPr="00734BA1">
                        <w:rPr>
                          <w:b w:val="0"/>
                          <w:bCs w:val="0"/>
                          <w:sz w:val="21"/>
                          <w:szCs w:val="21"/>
                        </w:rPr>
                        <w:tab/>
                        <w:t>D. Jun trên độ (J/độ)</w:t>
                      </w:r>
                    </w:p>
                    <w:p w14:paraId="15FD311B" w14:textId="77777777" w:rsidR="00EC20EB" w:rsidRPr="00734BA1" w:rsidRDefault="00EC20EB" w:rsidP="00B926BD">
                      <w:pPr>
                        <w:spacing w:line="276" w:lineRule="auto"/>
                        <w:jc w:val="both"/>
                        <w:rPr>
                          <w:b w:val="0"/>
                          <w:bCs w:val="0"/>
                          <w:sz w:val="21"/>
                          <w:szCs w:val="21"/>
                        </w:rPr>
                      </w:pPr>
                      <w:r w:rsidRPr="00734BA1">
                        <w:rPr>
                          <w:b w:val="0"/>
                          <w:bCs w:val="0"/>
                          <w:sz w:val="21"/>
                          <w:szCs w:val="21"/>
                        </w:rPr>
                        <w:t xml:space="preserve">4. Điều nào sau đây là ĐÚNG khi nói về nhiệt nóng chảy riêng của chất </w:t>
                      </w:r>
                      <w:proofErr w:type="gramStart"/>
                      <w:r w:rsidRPr="00734BA1">
                        <w:rPr>
                          <w:b w:val="0"/>
                          <w:bCs w:val="0"/>
                          <w:sz w:val="21"/>
                          <w:szCs w:val="21"/>
                        </w:rPr>
                        <w:t>rắn ?</w:t>
                      </w:r>
                      <w:proofErr w:type="gramEnd"/>
                    </w:p>
                    <w:p w14:paraId="2D5189E3" w14:textId="77777777" w:rsidR="00EC20EB" w:rsidRPr="00734BA1" w:rsidRDefault="00EC20EB" w:rsidP="00B926BD">
                      <w:pPr>
                        <w:spacing w:line="276" w:lineRule="auto"/>
                        <w:jc w:val="both"/>
                        <w:rPr>
                          <w:b w:val="0"/>
                          <w:bCs w:val="0"/>
                          <w:sz w:val="21"/>
                          <w:szCs w:val="21"/>
                        </w:rPr>
                      </w:pPr>
                      <w:r w:rsidRPr="00734BA1">
                        <w:rPr>
                          <w:b w:val="0"/>
                          <w:bCs w:val="0"/>
                          <w:sz w:val="21"/>
                          <w:szCs w:val="21"/>
                        </w:rPr>
                        <w:t>A. Nhiệt nóng chảy riêng của một chất có độ lớn bằng nhiệt lượng cần cung cấp để làm nóng chảy 1kg chất đó ở nhiệt độ nóng chảy.</w:t>
                      </w:r>
                      <w:r w:rsidRPr="00734BA1">
                        <w:rPr>
                          <w:b w:val="0"/>
                          <w:bCs w:val="0"/>
                          <w:sz w:val="21"/>
                          <w:szCs w:val="21"/>
                        </w:rPr>
                        <w:tab/>
                      </w:r>
                      <w:r w:rsidRPr="00734BA1">
                        <w:rPr>
                          <w:b w:val="0"/>
                          <w:bCs w:val="0"/>
                          <w:sz w:val="21"/>
                          <w:szCs w:val="21"/>
                        </w:rPr>
                        <w:tab/>
                      </w:r>
                      <w:r w:rsidRPr="00734BA1">
                        <w:rPr>
                          <w:b w:val="0"/>
                          <w:bCs w:val="0"/>
                          <w:sz w:val="21"/>
                          <w:szCs w:val="21"/>
                        </w:rPr>
                        <w:tab/>
                      </w:r>
                      <w:r w:rsidRPr="00734BA1">
                        <w:rPr>
                          <w:b w:val="0"/>
                          <w:bCs w:val="0"/>
                          <w:sz w:val="21"/>
                          <w:szCs w:val="21"/>
                        </w:rPr>
                        <w:tab/>
                      </w:r>
                      <w:r w:rsidRPr="00734BA1">
                        <w:rPr>
                          <w:b w:val="0"/>
                          <w:bCs w:val="0"/>
                          <w:sz w:val="21"/>
                          <w:szCs w:val="21"/>
                        </w:rPr>
                        <w:tab/>
                        <w:t xml:space="preserve">B. </w:t>
                      </w:r>
                      <w:proofErr w:type="gramStart"/>
                      <w:r w:rsidRPr="00734BA1">
                        <w:rPr>
                          <w:b w:val="0"/>
                          <w:bCs w:val="0"/>
                          <w:sz w:val="21"/>
                          <w:szCs w:val="21"/>
                        </w:rPr>
                        <w:t>Đơn</w:t>
                      </w:r>
                      <w:proofErr w:type="gramEnd"/>
                      <w:r w:rsidRPr="00734BA1">
                        <w:rPr>
                          <w:b w:val="0"/>
                          <w:bCs w:val="0"/>
                          <w:sz w:val="21"/>
                          <w:szCs w:val="21"/>
                        </w:rPr>
                        <w:t xml:space="preserve"> vị của nhiệt nóng chảy riêng là Jun trên kilogam (J/kg).</w:t>
                      </w:r>
                    </w:p>
                    <w:p w14:paraId="2C23A255" w14:textId="77777777" w:rsidR="00EC20EB" w:rsidRPr="00734BA1" w:rsidRDefault="00EC20EB" w:rsidP="00B926BD">
                      <w:pPr>
                        <w:spacing w:line="276" w:lineRule="auto"/>
                        <w:jc w:val="both"/>
                        <w:rPr>
                          <w:b w:val="0"/>
                          <w:bCs w:val="0"/>
                          <w:sz w:val="21"/>
                          <w:szCs w:val="21"/>
                        </w:rPr>
                      </w:pPr>
                      <w:r w:rsidRPr="00734BA1">
                        <w:rPr>
                          <w:b w:val="0"/>
                          <w:bCs w:val="0"/>
                          <w:sz w:val="21"/>
                          <w:szCs w:val="21"/>
                        </w:rPr>
                        <w:t>C. Các chất khác nhau thì nhiệt nóng chảy riêng của chúng khác nhau.</w:t>
                      </w:r>
                      <w:r w:rsidRPr="00734BA1">
                        <w:rPr>
                          <w:b w:val="0"/>
                          <w:bCs w:val="0"/>
                          <w:sz w:val="21"/>
                          <w:szCs w:val="21"/>
                        </w:rPr>
                        <w:tab/>
                      </w:r>
                      <w:r w:rsidRPr="00734BA1">
                        <w:rPr>
                          <w:b w:val="0"/>
                          <w:bCs w:val="0"/>
                          <w:sz w:val="21"/>
                          <w:szCs w:val="21"/>
                        </w:rPr>
                        <w:tab/>
                      </w:r>
                      <w:r w:rsidRPr="00734BA1">
                        <w:rPr>
                          <w:b w:val="0"/>
                          <w:bCs w:val="0"/>
                          <w:sz w:val="21"/>
                          <w:szCs w:val="21"/>
                        </w:rPr>
                        <w:tab/>
                        <w:t>D. Tất cả đều đúng.</w:t>
                      </w:r>
                    </w:p>
                    <w:p w14:paraId="6E175AB0" w14:textId="77777777" w:rsidR="00EC20EB" w:rsidRPr="00734BA1" w:rsidRDefault="00EC20EB" w:rsidP="00B926BD">
                      <w:pPr>
                        <w:spacing w:line="276" w:lineRule="auto"/>
                        <w:jc w:val="both"/>
                        <w:rPr>
                          <w:b w:val="0"/>
                          <w:bCs w:val="0"/>
                          <w:sz w:val="21"/>
                          <w:szCs w:val="21"/>
                        </w:rPr>
                      </w:pPr>
                      <w:r w:rsidRPr="00734BA1">
                        <w:rPr>
                          <w:b w:val="0"/>
                          <w:bCs w:val="0"/>
                          <w:sz w:val="21"/>
                          <w:szCs w:val="21"/>
                        </w:rPr>
                        <w:t xml:space="preserve">5. Nhiệt độ nóng chảy của chất rắn kết tinh thay đổi thế nào khi áp suất </w:t>
                      </w:r>
                      <w:proofErr w:type="gramStart"/>
                      <w:r w:rsidRPr="00734BA1">
                        <w:rPr>
                          <w:b w:val="0"/>
                          <w:bCs w:val="0"/>
                          <w:sz w:val="21"/>
                          <w:szCs w:val="21"/>
                        </w:rPr>
                        <w:t>tăng ?</w:t>
                      </w:r>
                      <w:proofErr w:type="gramEnd"/>
                    </w:p>
                    <w:p w14:paraId="10FEFA8A" w14:textId="77777777" w:rsidR="00EC20EB" w:rsidRPr="00734BA1" w:rsidRDefault="00EC20EB" w:rsidP="00B926BD">
                      <w:pPr>
                        <w:spacing w:line="276" w:lineRule="auto"/>
                        <w:jc w:val="both"/>
                        <w:rPr>
                          <w:b w:val="0"/>
                          <w:bCs w:val="0"/>
                          <w:sz w:val="21"/>
                          <w:szCs w:val="21"/>
                        </w:rPr>
                      </w:pPr>
                      <w:r w:rsidRPr="00734BA1">
                        <w:rPr>
                          <w:b w:val="0"/>
                          <w:bCs w:val="0"/>
                          <w:sz w:val="21"/>
                          <w:szCs w:val="21"/>
                        </w:rPr>
                        <w:t>A. Luôn tăng đối với mọi chất rắn.</w:t>
                      </w:r>
                      <w:r w:rsidRPr="00734BA1">
                        <w:rPr>
                          <w:b w:val="0"/>
                          <w:bCs w:val="0"/>
                          <w:sz w:val="21"/>
                          <w:szCs w:val="21"/>
                        </w:rPr>
                        <w:tab/>
                      </w:r>
                      <w:r w:rsidRPr="00734BA1">
                        <w:rPr>
                          <w:b w:val="0"/>
                          <w:bCs w:val="0"/>
                          <w:sz w:val="21"/>
                          <w:szCs w:val="21"/>
                        </w:rPr>
                        <w:tab/>
                      </w:r>
                      <w:r w:rsidRPr="00734BA1">
                        <w:rPr>
                          <w:b w:val="0"/>
                          <w:bCs w:val="0"/>
                          <w:sz w:val="21"/>
                          <w:szCs w:val="21"/>
                        </w:rPr>
                        <w:tab/>
                        <w:t>B. Luôn giảm đối với mọi chất rắn.</w:t>
                      </w:r>
                    </w:p>
                    <w:p w14:paraId="20DE497D" w14:textId="77777777" w:rsidR="00EC20EB" w:rsidRPr="00734BA1" w:rsidRDefault="00EC20EB" w:rsidP="00B926BD">
                      <w:pPr>
                        <w:spacing w:line="276" w:lineRule="auto"/>
                        <w:jc w:val="both"/>
                        <w:rPr>
                          <w:b w:val="0"/>
                          <w:bCs w:val="0"/>
                          <w:sz w:val="21"/>
                          <w:szCs w:val="21"/>
                        </w:rPr>
                      </w:pPr>
                      <w:r w:rsidRPr="00734BA1">
                        <w:rPr>
                          <w:b w:val="0"/>
                          <w:bCs w:val="0"/>
                          <w:sz w:val="21"/>
                          <w:szCs w:val="21"/>
                        </w:rPr>
                        <w:t>C. Luôn tăng đvới chất rắn có thể tích tăng khi nóng chảy và luôn giảm đvới chất rắn có thể tích giảm khi nóng chảy.</w:t>
                      </w:r>
                    </w:p>
                    <w:p w14:paraId="0AB61396" w14:textId="77777777" w:rsidR="00EC20EB" w:rsidRPr="00734BA1" w:rsidRDefault="00EC20EB" w:rsidP="00B926BD">
                      <w:pPr>
                        <w:spacing w:line="276" w:lineRule="auto"/>
                        <w:jc w:val="both"/>
                        <w:rPr>
                          <w:b w:val="0"/>
                          <w:bCs w:val="0"/>
                          <w:sz w:val="21"/>
                          <w:szCs w:val="21"/>
                        </w:rPr>
                      </w:pPr>
                      <w:r w:rsidRPr="00734BA1">
                        <w:rPr>
                          <w:b w:val="0"/>
                          <w:bCs w:val="0"/>
                          <w:sz w:val="21"/>
                          <w:szCs w:val="21"/>
                        </w:rPr>
                        <w:t>D. Luôn tăng đvới chất rắn có thể tích giảm khi nóng chảy và luôn giảm đvới chất rắn có thể tích tăng khi nóng chảy.</w:t>
                      </w:r>
                    </w:p>
                    <w:p w14:paraId="061A0670" w14:textId="77777777" w:rsidR="00EC20EB" w:rsidRPr="00734BA1" w:rsidRDefault="00EC20EB" w:rsidP="00B926BD">
                      <w:pPr>
                        <w:spacing w:line="276" w:lineRule="auto"/>
                        <w:jc w:val="both"/>
                        <w:rPr>
                          <w:b w:val="0"/>
                          <w:bCs w:val="0"/>
                          <w:sz w:val="21"/>
                          <w:szCs w:val="21"/>
                        </w:rPr>
                      </w:pPr>
                      <w:r w:rsidRPr="00734BA1">
                        <w:rPr>
                          <w:b w:val="0"/>
                          <w:bCs w:val="0"/>
                          <w:sz w:val="21"/>
                          <w:szCs w:val="21"/>
                        </w:rPr>
                        <w:t xml:space="preserve">6. Nhiệt nóng chảy riêng của chất rắn phụ thuộc những yếu tố </w:t>
                      </w:r>
                      <w:proofErr w:type="gramStart"/>
                      <w:r w:rsidRPr="00734BA1">
                        <w:rPr>
                          <w:b w:val="0"/>
                          <w:bCs w:val="0"/>
                          <w:sz w:val="21"/>
                          <w:szCs w:val="21"/>
                        </w:rPr>
                        <w:t>nào ?</w:t>
                      </w:r>
                      <w:proofErr w:type="gramEnd"/>
                    </w:p>
                    <w:p w14:paraId="2F7598DB" w14:textId="77777777" w:rsidR="00EC20EB" w:rsidRPr="00734BA1" w:rsidRDefault="00EC20EB" w:rsidP="00B926BD">
                      <w:pPr>
                        <w:spacing w:line="276" w:lineRule="auto"/>
                        <w:jc w:val="both"/>
                        <w:rPr>
                          <w:b w:val="0"/>
                          <w:bCs w:val="0"/>
                          <w:sz w:val="21"/>
                          <w:szCs w:val="21"/>
                        </w:rPr>
                      </w:pPr>
                      <w:r w:rsidRPr="00734BA1">
                        <w:rPr>
                          <w:b w:val="0"/>
                          <w:bCs w:val="0"/>
                          <w:sz w:val="21"/>
                          <w:szCs w:val="21"/>
                        </w:rPr>
                        <w:t>A. Nhiệt độ của chất rắn và áp suất ngoài.</w:t>
                      </w:r>
                      <w:r w:rsidRPr="00734BA1">
                        <w:rPr>
                          <w:b w:val="0"/>
                          <w:bCs w:val="0"/>
                          <w:sz w:val="21"/>
                          <w:szCs w:val="21"/>
                        </w:rPr>
                        <w:tab/>
                      </w:r>
                      <w:r w:rsidRPr="00734BA1">
                        <w:rPr>
                          <w:b w:val="0"/>
                          <w:bCs w:val="0"/>
                          <w:sz w:val="21"/>
                          <w:szCs w:val="21"/>
                        </w:rPr>
                        <w:tab/>
                      </w:r>
                      <w:r w:rsidRPr="00734BA1">
                        <w:rPr>
                          <w:b w:val="0"/>
                          <w:bCs w:val="0"/>
                          <w:sz w:val="21"/>
                          <w:szCs w:val="21"/>
                        </w:rPr>
                        <w:tab/>
                        <w:t>B. Bản chất và nhiệt độ của chất rắn.</w:t>
                      </w:r>
                    </w:p>
                    <w:p w14:paraId="4D75DCCE" w14:textId="77777777" w:rsidR="00EC20EB" w:rsidRPr="00734BA1" w:rsidRDefault="00EC20EB" w:rsidP="00B926BD">
                      <w:pPr>
                        <w:spacing w:line="276" w:lineRule="auto"/>
                        <w:jc w:val="both"/>
                        <w:rPr>
                          <w:b w:val="0"/>
                          <w:bCs w:val="0"/>
                          <w:sz w:val="21"/>
                          <w:szCs w:val="21"/>
                        </w:rPr>
                      </w:pPr>
                      <w:r w:rsidRPr="00734BA1">
                        <w:rPr>
                          <w:b w:val="0"/>
                          <w:bCs w:val="0"/>
                          <w:sz w:val="21"/>
                          <w:szCs w:val="21"/>
                        </w:rPr>
                        <w:t>C. Bản chất của chất rắn, nhiệt độ và áp suất ngoài.</w:t>
                      </w:r>
                      <w:r w:rsidRPr="00734BA1">
                        <w:rPr>
                          <w:b w:val="0"/>
                          <w:bCs w:val="0"/>
                          <w:sz w:val="21"/>
                          <w:szCs w:val="21"/>
                        </w:rPr>
                        <w:tab/>
                      </w:r>
                      <w:r w:rsidRPr="00734BA1">
                        <w:rPr>
                          <w:b w:val="0"/>
                          <w:bCs w:val="0"/>
                          <w:sz w:val="21"/>
                          <w:szCs w:val="21"/>
                        </w:rPr>
                        <w:tab/>
                        <w:t>D. Bản chất của chất rắn.</w:t>
                      </w:r>
                    </w:p>
                    <w:p w14:paraId="3DA49D1C" w14:textId="77777777" w:rsidR="00EC20EB" w:rsidRPr="00734BA1" w:rsidRDefault="00EC20EB" w:rsidP="00B926BD">
                      <w:pPr>
                        <w:tabs>
                          <w:tab w:val="left" w:pos="250"/>
                          <w:tab w:val="left" w:pos="500"/>
                          <w:tab w:val="left" w:pos="2797"/>
                          <w:tab w:val="left" w:pos="3047"/>
                          <w:tab w:val="left" w:pos="5344"/>
                          <w:tab w:val="left" w:pos="5594"/>
                          <w:tab w:val="left" w:pos="7891"/>
                          <w:tab w:val="left" w:pos="8141"/>
                        </w:tabs>
                        <w:autoSpaceDE w:val="0"/>
                        <w:autoSpaceDN w:val="0"/>
                        <w:adjustRightInd w:val="0"/>
                        <w:spacing w:line="276" w:lineRule="auto"/>
                        <w:jc w:val="both"/>
                        <w:rPr>
                          <w:b w:val="0"/>
                          <w:bCs w:val="0"/>
                          <w:sz w:val="21"/>
                          <w:szCs w:val="21"/>
                        </w:rPr>
                      </w:pPr>
                      <w:r w:rsidRPr="00734BA1">
                        <w:rPr>
                          <w:b w:val="0"/>
                          <w:bCs w:val="0"/>
                          <w:sz w:val="21"/>
                          <w:szCs w:val="21"/>
                        </w:rPr>
                        <w:t>7. Để đúc một vật bằng đồng có khối lượng 5</w:t>
                      </w:r>
                      <w:proofErr w:type="gramStart"/>
                      <w:r w:rsidRPr="00734BA1">
                        <w:rPr>
                          <w:b w:val="0"/>
                          <w:bCs w:val="0"/>
                          <w:sz w:val="21"/>
                          <w:szCs w:val="21"/>
                        </w:rPr>
                        <w:t>,2</w:t>
                      </w:r>
                      <w:proofErr w:type="gramEnd"/>
                      <w:r w:rsidRPr="00734BA1">
                        <w:rPr>
                          <w:b w:val="0"/>
                          <w:bCs w:val="0"/>
                          <w:sz w:val="21"/>
                          <w:szCs w:val="21"/>
                        </w:rPr>
                        <w:t xml:space="preserve"> kg, người ta nấu chảy đồng rồi đổ vào khuôn ở áp suất khí quyển. </w:t>
                      </w:r>
                      <w:proofErr w:type="gramStart"/>
                      <w:r w:rsidRPr="00734BA1">
                        <w:rPr>
                          <w:b w:val="0"/>
                          <w:bCs w:val="0"/>
                          <w:sz w:val="21"/>
                          <w:szCs w:val="21"/>
                        </w:rPr>
                        <w:t>Khuôn đúc đã nhận được một nhiệt lượng bằng bao nhiêu từ khối đồng nóng chảy đông đặc lại?</w:t>
                      </w:r>
                      <w:proofErr w:type="gramEnd"/>
                      <w:r w:rsidRPr="00734BA1">
                        <w:rPr>
                          <w:b w:val="0"/>
                          <w:bCs w:val="0"/>
                          <w:sz w:val="21"/>
                          <w:szCs w:val="21"/>
                        </w:rPr>
                        <w:t xml:space="preserve"> </w:t>
                      </w:r>
                      <w:proofErr w:type="gramStart"/>
                      <w:r w:rsidRPr="00734BA1">
                        <w:rPr>
                          <w:b w:val="0"/>
                          <w:bCs w:val="0"/>
                          <w:sz w:val="21"/>
                          <w:szCs w:val="21"/>
                        </w:rPr>
                        <w:t>Cho biết nhiệt nóng chảy riêng của đồng là 207kJ/kg.</w:t>
                      </w:r>
                      <w:proofErr w:type="gramEnd"/>
                      <w:r w:rsidRPr="00734BA1">
                        <w:rPr>
                          <w:b w:val="0"/>
                          <w:bCs w:val="0"/>
                          <w:sz w:val="21"/>
                          <w:szCs w:val="21"/>
                        </w:rPr>
                        <w:tab/>
                      </w:r>
                      <w:proofErr w:type="gramStart"/>
                      <w:r w:rsidRPr="00734BA1">
                        <w:rPr>
                          <w:b w:val="0"/>
                          <w:bCs w:val="0"/>
                          <w:sz w:val="21"/>
                          <w:szCs w:val="21"/>
                        </w:rPr>
                        <w:t>A. 2134567J.</w:t>
                      </w:r>
                      <w:proofErr w:type="gramEnd"/>
                      <w:r>
                        <w:rPr>
                          <w:b w:val="0"/>
                          <w:bCs w:val="0"/>
                          <w:sz w:val="21"/>
                          <w:szCs w:val="21"/>
                          <w:lang w:val="vi-VN"/>
                        </w:rPr>
                        <w:t xml:space="preserve">        </w:t>
                      </w:r>
                      <w:proofErr w:type="gramStart"/>
                      <w:r w:rsidRPr="00734BA1">
                        <w:rPr>
                          <w:b w:val="0"/>
                          <w:bCs w:val="0"/>
                          <w:sz w:val="21"/>
                          <w:szCs w:val="21"/>
                        </w:rPr>
                        <w:t>B. 2009835J.</w:t>
                      </w:r>
                      <w:proofErr w:type="gramEnd"/>
                      <w:r w:rsidRPr="00734BA1">
                        <w:rPr>
                          <w:b w:val="0"/>
                          <w:bCs w:val="0"/>
                          <w:sz w:val="21"/>
                          <w:szCs w:val="21"/>
                        </w:rPr>
                        <w:t xml:space="preserve">                 C. 1875300 J.</w:t>
                      </w:r>
                      <w:r w:rsidRPr="00734BA1">
                        <w:rPr>
                          <w:b w:val="0"/>
                          <w:bCs w:val="0"/>
                          <w:sz w:val="21"/>
                          <w:szCs w:val="21"/>
                        </w:rPr>
                        <w:tab/>
                        <w:t xml:space="preserve">            D. 1076400 J.</w:t>
                      </w:r>
                    </w:p>
                    <w:p w14:paraId="6F2BFF94" w14:textId="77777777" w:rsidR="00EC20EB" w:rsidRPr="00734BA1" w:rsidRDefault="00EC20EB" w:rsidP="00B926BD">
                      <w:pPr>
                        <w:spacing w:line="276" w:lineRule="auto"/>
                        <w:jc w:val="both"/>
                        <w:rPr>
                          <w:b w:val="0"/>
                          <w:bCs w:val="0"/>
                          <w:sz w:val="21"/>
                          <w:szCs w:val="21"/>
                        </w:rPr>
                      </w:pPr>
                      <w:r w:rsidRPr="00734BA1">
                        <w:rPr>
                          <w:b w:val="0"/>
                          <w:bCs w:val="0"/>
                          <w:sz w:val="21"/>
                          <w:szCs w:val="21"/>
                        </w:rPr>
                        <w:t xml:space="preserve">8. Câu nào dưới đây </w:t>
                      </w:r>
                      <w:r w:rsidRPr="00734BA1">
                        <w:rPr>
                          <w:b w:val="0"/>
                          <w:bCs w:val="0"/>
                          <w:i/>
                          <w:iCs/>
                          <w:sz w:val="21"/>
                          <w:szCs w:val="21"/>
                        </w:rPr>
                        <w:t>không đúng</w:t>
                      </w:r>
                      <w:r w:rsidRPr="00734BA1">
                        <w:rPr>
                          <w:b w:val="0"/>
                          <w:bCs w:val="0"/>
                          <w:sz w:val="21"/>
                          <w:szCs w:val="21"/>
                        </w:rPr>
                        <w:t xml:space="preserve"> khi nói về sự nóng chảy của các chất rắn?</w:t>
                      </w:r>
                    </w:p>
                    <w:p w14:paraId="05F8CAC1" w14:textId="77777777" w:rsidR="00EC20EB" w:rsidRPr="00734BA1" w:rsidRDefault="00EC20EB" w:rsidP="00B926BD">
                      <w:pPr>
                        <w:spacing w:line="276" w:lineRule="auto"/>
                        <w:jc w:val="both"/>
                        <w:rPr>
                          <w:b w:val="0"/>
                          <w:bCs w:val="0"/>
                          <w:sz w:val="21"/>
                          <w:szCs w:val="21"/>
                        </w:rPr>
                      </w:pPr>
                      <w:r w:rsidRPr="00734BA1">
                        <w:rPr>
                          <w:b w:val="0"/>
                          <w:bCs w:val="0"/>
                          <w:sz w:val="21"/>
                          <w:szCs w:val="21"/>
                        </w:rPr>
                        <w:t>A. Nhiệt độ nóng chảy của chất rắn kết tinh phụ thuộc áp suất bên ngoài.</w:t>
                      </w:r>
                    </w:p>
                    <w:p w14:paraId="3486F680" w14:textId="77777777" w:rsidR="00EC20EB" w:rsidRPr="00734BA1" w:rsidRDefault="00EC20EB" w:rsidP="00B926BD">
                      <w:pPr>
                        <w:spacing w:line="276" w:lineRule="auto"/>
                        <w:jc w:val="both"/>
                        <w:rPr>
                          <w:b w:val="0"/>
                          <w:bCs w:val="0"/>
                          <w:sz w:val="21"/>
                          <w:szCs w:val="21"/>
                        </w:rPr>
                      </w:pPr>
                      <w:r w:rsidRPr="00734BA1">
                        <w:rPr>
                          <w:b w:val="0"/>
                          <w:bCs w:val="0"/>
                          <w:sz w:val="21"/>
                          <w:szCs w:val="21"/>
                        </w:rPr>
                        <w:t>B. Chất rắn kết tinh nóng chảy và đông đặc ở một nhiệt độ xác định không đổi</w:t>
                      </w:r>
                    </w:p>
                    <w:p w14:paraId="38AB62AB" w14:textId="77777777" w:rsidR="00EC20EB" w:rsidRPr="00734BA1" w:rsidRDefault="00EC20EB" w:rsidP="00B926BD">
                      <w:pPr>
                        <w:spacing w:line="276" w:lineRule="auto"/>
                        <w:jc w:val="both"/>
                        <w:rPr>
                          <w:b w:val="0"/>
                          <w:bCs w:val="0"/>
                          <w:sz w:val="21"/>
                          <w:szCs w:val="21"/>
                        </w:rPr>
                      </w:pPr>
                      <w:r w:rsidRPr="00734BA1">
                        <w:rPr>
                          <w:b w:val="0"/>
                          <w:bCs w:val="0"/>
                          <w:sz w:val="21"/>
                          <w:szCs w:val="21"/>
                        </w:rPr>
                        <w:t>C. Mỗi chất rắn kết tinh nóng chảy ở 1nhiệt độ xác định không đổi ứng với một áp suất bên ngoài xác định.</w:t>
                      </w:r>
                    </w:p>
                    <w:p w14:paraId="21F50F9E" w14:textId="77777777" w:rsidR="00EC20EB" w:rsidRPr="00734BA1" w:rsidRDefault="00EC20EB" w:rsidP="00B926BD">
                      <w:pPr>
                        <w:spacing w:line="276" w:lineRule="auto"/>
                        <w:jc w:val="both"/>
                        <w:rPr>
                          <w:b w:val="0"/>
                          <w:bCs w:val="0"/>
                          <w:sz w:val="21"/>
                          <w:szCs w:val="21"/>
                        </w:rPr>
                      </w:pPr>
                      <w:r w:rsidRPr="00734BA1">
                        <w:rPr>
                          <w:b w:val="0"/>
                          <w:bCs w:val="0"/>
                          <w:sz w:val="21"/>
                          <w:szCs w:val="21"/>
                        </w:rPr>
                        <w:t>D. Chất rắn vô định hình cũng nóng chảy ở một nhiệt độ xác định không đổi.</w:t>
                      </w:r>
                    </w:p>
                    <w:p w14:paraId="5164DD8A" w14:textId="77777777" w:rsidR="00EC20EB" w:rsidRPr="00734BA1" w:rsidRDefault="00EC20EB" w:rsidP="00B926BD">
                      <w:pPr>
                        <w:spacing w:before="60" w:line="276" w:lineRule="auto"/>
                        <w:jc w:val="both"/>
                        <w:rPr>
                          <w:b w:val="0"/>
                          <w:bCs w:val="0"/>
                          <w:sz w:val="21"/>
                          <w:szCs w:val="21"/>
                        </w:rPr>
                      </w:pPr>
                      <w:r w:rsidRPr="00734BA1">
                        <w:rPr>
                          <w:b w:val="0"/>
                          <w:bCs w:val="0"/>
                          <w:sz w:val="21"/>
                          <w:szCs w:val="21"/>
                        </w:rPr>
                        <w:t>9. Tính nhiệt lượng cần cung cấp cho 4 kg nước đá ở 0</w:t>
                      </w:r>
                      <w:r w:rsidRPr="00734BA1">
                        <w:rPr>
                          <w:b w:val="0"/>
                          <w:bCs w:val="0"/>
                          <w:sz w:val="21"/>
                          <w:szCs w:val="21"/>
                          <w:vertAlign w:val="superscript"/>
                        </w:rPr>
                        <w:t>0</w:t>
                      </w:r>
                      <w:r w:rsidRPr="00734BA1">
                        <w:rPr>
                          <w:b w:val="0"/>
                          <w:bCs w:val="0"/>
                          <w:sz w:val="21"/>
                          <w:szCs w:val="21"/>
                        </w:rPr>
                        <w:t>C để chuyển nó thành nước ở 20</w:t>
                      </w:r>
                      <w:r w:rsidRPr="00734BA1">
                        <w:rPr>
                          <w:b w:val="0"/>
                          <w:bCs w:val="0"/>
                          <w:sz w:val="21"/>
                          <w:szCs w:val="21"/>
                          <w:vertAlign w:val="superscript"/>
                        </w:rPr>
                        <w:t>0</w:t>
                      </w:r>
                      <w:r w:rsidRPr="00734BA1">
                        <w:rPr>
                          <w:b w:val="0"/>
                          <w:bCs w:val="0"/>
                          <w:sz w:val="21"/>
                          <w:szCs w:val="21"/>
                        </w:rPr>
                        <w:t>C. Nhiệt nóng chảy riêng của nước đá là 3</w:t>
                      </w:r>
                      <w:proofErr w:type="gramStart"/>
                      <w:r w:rsidRPr="00734BA1">
                        <w:rPr>
                          <w:b w:val="0"/>
                          <w:bCs w:val="0"/>
                          <w:sz w:val="21"/>
                          <w:szCs w:val="21"/>
                        </w:rPr>
                        <w:t>,4.10</w:t>
                      </w:r>
                      <w:r w:rsidRPr="00734BA1">
                        <w:rPr>
                          <w:b w:val="0"/>
                          <w:bCs w:val="0"/>
                          <w:sz w:val="21"/>
                          <w:szCs w:val="21"/>
                          <w:vertAlign w:val="superscript"/>
                        </w:rPr>
                        <w:t>5</w:t>
                      </w:r>
                      <w:r w:rsidRPr="00734BA1">
                        <w:rPr>
                          <w:b w:val="0"/>
                          <w:bCs w:val="0"/>
                          <w:sz w:val="21"/>
                          <w:szCs w:val="21"/>
                        </w:rPr>
                        <w:t>J</w:t>
                      </w:r>
                      <w:proofErr w:type="gramEnd"/>
                      <w:r w:rsidRPr="00734BA1">
                        <w:rPr>
                          <w:b w:val="0"/>
                          <w:bCs w:val="0"/>
                          <w:sz w:val="21"/>
                          <w:szCs w:val="21"/>
                        </w:rPr>
                        <w:t>/kg và nhiệt dung riêng của nước là 4180 J/(kg.K).</w:t>
                      </w:r>
                    </w:p>
                    <w:p w14:paraId="2593D95E" w14:textId="77777777" w:rsidR="00EC20EB" w:rsidRPr="00734BA1" w:rsidRDefault="00EC20EB" w:rsidP="00B926BD">
                      <w:pPr>
                        <w:tabs>
                          <w:tab w:val="left" w:pos="3041"/>
                          <w:tab w:val="left" w:pos="5806"/>
                          <w:tab w:val="left" w:pos="8567"/>
                        </w:tabs>
                        <w:spacing w:line="276" w:lineRule="auto"/>
                        <w:rPr>
                          <w:b w:val="0"/>
                          <w:bCs w:val="0"/>
                          <w:sz w:val="21"/>
                          <w:szCs w:val="21"/>
                        </w:rPr>
                      </w:pPr>
                      <w:r w:rsidRPr="00734BA1">
                        <w:rPr>
                          <w:b w:val="0"/>
                          <w:bCs w:val="0"/>
                          <w:sz w:val="21"/>
                          <w:szCs w:val="21"/>
                        </w:rPr>
                        <w:t>A.</w:t>
                      </w:r>
                      <w:r w:rsidRPr="00734BA1">
                        <w:rPr>
                          <w:b w:val="0"/>
                          <w:bCs w:val="0"/>
                          <w:color w:val="FF0000"/>
                          <w:sz w:val="21"/>
                          <w:szCs w:val="21"/>
                        </w:rPr>
                        <w:t xml:space="preserve"> </w:t>
                      </w:r>
                      <w:r w:rsidRPr="00734BA1">
                        <w:rPr>
                          <w:b w:val="0"/>
                          <w:bCs w:val="0"/>
                          <w:color w:val="000000"/>
                          <w:sz w:val="21"/>
                          <w:szCs w:val="21"/>
                        </w:rPr>
                        <w:t>1694</w:t>
                      </w:r>
                      <w:proofErr w:type="gramStart"/>
                      <w:r w:rsidRPr="00734BA1">
                        <w:rPr>
                          <w:b w:val="0"/>
                          <w:bCs w:val="0"/>
                          <w:color w:val="000000"/>
                          <w:sz w:val="21"/>
                          <w:szCs w:val="21"/>
                        </w:rPr>
                        <w:t>,4</w:t>
                      </w:r>
                      <w:proofErr w:type="gramEnd"/>
                      <w:r w:rsidRPr="00734BA1">
                        <w:rPr>
                          <w:b w:val="0"/>
                          <w:bCs w:val="0"/>
                          <w:color w:val="000000"/>
                          <w:sz w:val="21"/>
                          <w:szCs w:val="21"/>
                        </w:rPr>
                        <w:t xml:space="preserve"> kJ.</w:t>
                      </w:r>
                      <w:r w:rsidRPr="00734BA1">
                        <w:rPr>
                          <w:b w:val="0"/>
                          <w:bCs w:val="0"/>
                          <w:sz w:val="21"/>
                          <w:szCs w:val="21"/>
                        </w:rPr>
                        <w:tab/>
                        <w:t>B. 1794</w:t>
                      </w:r>
                      <w:proofErr w:type="gramStart"/>
                      <w:r w:rsidRPr="00734BA1">
                        <w:rPr>
                          <w:b w:val="0"/>
                          <w:bCs w:val="0"/>
                          <w:sz w:val="21"/>
                          <w:szCs w:val="21"/>
                        </w:rPr>
                        <w:t>,4</w:t>
                      </w:r>
                      <w:proofErr w:type="gramEnd"/>
                      <w:r w:rsidRPr="00734BA1">
                        <w:rPr>
                          <w:b w:val="0"/>
                          <w:bCs w:val="0"/>
                          <w:sz w:val="21"/>
                          <w:szCs w:val="21"/>
                        </w:rPr>
                        <w:t xml:space="preserve"> kJ.</w:t>
                      </w:r>
                      <w:r w:rsidRPr="00734BA1">
                        <w:rPr>
                          <w:b w:val="0"/>
                          <w:bCs w:val="0"/>
                          <w:sz w:val="21"/>
                          <w:szCs w:val="21"/>
                        </w:rPr>
                        <w:tab/>
                        <w:t>C. 1684</w:t>
                      </w:r>
                      <w:proofErr w:type="gramStart"/>
                      <w:r w:rsidRPr="00734BA1">
                        <w:rPr>
                          <w:b w:val="0"/>
                          <w:bCs w:val="0"/>
                          <w:sz w:val="21"/>
                          <w:szCs w:val="21"/>
                        </w:rPr>
                        <w:t>,4</w:t>
                      </w:r>
                      <w:proofErr w:type="gramEnd"/>
                      <w:r w:rsidRPr="00734BA1">
                        <w:rPr>
                          <w:b w:val="0"/>
                          <w:bCs w:val="0"/>
                          <w:sz w:val="21"/>
                          <w:szCs w:val="21"/>
                        </w:rPr>
                        <w:t xml:space="preserve"> kJ.</w:t>
                      </w:r>
                      <w:r w:rsidRPr="00734BA1">
                        <w:rPr>
                          <w:b w:val="0"/>
                          <w:bCs w:val="0"/>
                          <w:sz w:val="21"/>
                          <w:szCs w:val="21"/>
                        </w:rPr>
                        <w:tab/>
                        <w:t>D. 1664</w:t>
                      </w:r>
                      <w:proofErr w:type="gramStart"/>
                      <w:r w:rsidRPr="00734BA1">
                        <w:rPr>
                          <w:b w:val="0"/>
                          <w:bCs w:val="0"/>
                          <w:sz w:val="21"/>
                          <w:szCs w:val="21"/>
                        </w:rPr>
                        <w:t>,4</w:t>
                      </w:r>
                      <w:proofErr w:type="gramEnd"/>
                      <w:r w:rsidRPr="00734BA1">
                        <w:rPr>
                          <w:b w:val="0"/>
                          <w:bCs w:val="0"/>
                          <w:sz w:val="21"/>
                          <w:szCs w:val="21"/>
                        </w:rPr>
                        <w:t xml:space="preserve"> kJ.</w:t>
                      </w:r>
                    </w:p>
                    <w:p w14:paraId="3406A3A5" w14:textId="77777777" w:rsidR="00EC20EB" w:rsidRPr="00734BA1" w:rsidRDefault="00EC20EB" w:rsidP="00B926BD">
                      <w:pPr>
                        <w:spacing w:before="60" w:line="276" w:lineRule="auto"/>
                        <w:jc w:val="both"/>
                        <w:rPr>
                          <w:b w:val="0"/>
                          <w:bCs w:val="0"/>
                          <w:sz w:val="21"/>
                          <w:szCs w:val="21"/>
                        </w:rPr>
                      </w:pPr>
                      <w:r w:rsidRPr="00734BA1">
                        <w:rPr>
                          <w:b w:val="0"/>
                          <w:bCs w:val="0"/>
                          <w:sz w:val="21"/>
                          <w:szCs w:val="21"/>
                        </w:rPr>
                        <w:t xml:space="preserve">10. Nung nóng một viên bi bằng sắt nặng </w:t>
                      </w:r>
                      <w:proofErr w:type="gramStart"/>
                      <w:r w:rsidRPr="00734BA1">
                        <w:rPr>
                          <w:b w:val="0"/>
                          <w:bCs w:val="0"/>
                          <w:sz w:val="21"/>
                          <w:szCs w:val="21"/>
                        </w:rPr>
                        <w:t>5kg  từ</w:t>
                      </w:r>
                      <w:proofErr w:type="gramEnd"/>
                      <w:r w:rsidRPr="00734BA1">
                        <w:rPr>
                          <w:b w:val="0"/>
                          <w:bCs w:val="0"/>
                          <w:sz w:val="21"/>
                          <w:szCs w:val="21"/>
                        </w:rPr>
                        <w:t xml:space="preserve"> 30</w:t>
                      </w:r>
                      <w:r w:rsidRPr="00734BA1">
                        <w:rPr>
                          <w:b w:val="0"/>
                          <w:bCs w:val="0"/>
                          <w:sz w:val="21"/>
                          <w:szCs w:val="21"/>
                          <w:vertAlign w:val="superscript"/>
                        </w:rPr>
                        <w:t>o</w:t>
                      </w:r>
                      <w:r w:rsidRPr="00734BA1">
                        <w:rPr>
                          <w:b w:val="0"/>
                          <w:bCs w:val="0"/>
                          <w:sz w:val="21"/>
                          <w:szCs w:val="21"/>
                        </w:rPr>
                        <w:t>C lên đến 130</w:t>
                      </w:r>
                      <w:r w:rsidRPr="00734BA1">
                        <w:rPr>
                          <w:b w:val="0"/>
                          <w:bCs w:val="0"/>
                          <w:sz w:val="21"/>
                          <w:szCs w:val="21"/>
                          <w:vertAlign w:val="superscript"/>
                        </w:rPr>
                        <w:t>o</w:t>
                      </w:r>
                      <w:r w:rsidRPr="00734BA1">
                        <w:rPr>
                          <w:b w:val="0"/>
                          <w:bCs w:val="0"/>
                          <w:sz w:val="21"/>
                          <w:szCs w:val="21"/>
                        </w:rPr>
                        <w:t>C. Biết nhiệt dung riêng của sắt là 0</w:t>
                      </w:r>
                      <w:proofErr w:type="gramStart"/>
                      <w:r w:rsidRPr="00734BA1">
                        <w:rPr>
                          <w:b w:val="0"/>
                          <w:bCs w:val="0"/>
                          <w:sz w:val="21"/>
                          <w:szCs w:val="21"/>
                        </w:rPr>
                        <w:t>,46.10</w:t>
                      </w:r>
                      <w:r w:rsidRPr="00734BA1">
                        <w:rPr>
                          <w:b w:val="0"/>
                          <w:bCs w:val="0"/>
                          <w:sz w:val="21"/>
                          <w:szCs w:val="21"/>
                          <w:vertAlign w:val="superscript"/>
                        </w:rPr>
                        <w:t>3</w:t>
                      </w:r>
                      <w:proofErr w:type="gramEnd"/>
                      <w:r w:rsidRPr="00734BA1">
                        <w:rPr>
                          <w:b w:val="0"/>
                          <w:bCs w:val="0"/>
                          <w:sz w:val="21"/>
                          <w:szCs w:val="21"/>
                          <w:vertAlign w:val="superscript"/>
                        </w:rPr>
                        <w:t xml:space="preserve"> </w:t>
                      </w:r>
                      <w:r w:rsidRPr="00734BA1">
                        <w:rPr>
                          <w:b w:val="0"/>
                          <w:bCs w:val="0"/>
                          <w:sz w:val="21"/>
                          <w:szCs w:val="21"/>
                        </w:rPr>
                        <w:t>J/(kg.K). Nhiệt lượng mà viên bi sắt nhận được là:</w:t>
                      </w:r>
                      <w:r w:rsidRPr="00734BA1">
                        <w:rPr>
                          <w:b w:val="0"/>
                          <w:bCs w:val="0"/>
                          <w:sz w:val="21"/>
                          <w:szCs w:val="21"/>
                        </w:rPr>
                        <w:tab/>
                        <w:t>A. 23KJ</w:t>
                      </w:r>
                      <w:r w:rsidRPr="00734BA1">
                        <w:rPr>
                          <w:b w:val="0"/>
                          <w:bCs w:val="0"/>
                          <w:sz w:val="21"/>
                          <w:szCs w:val="21"/>
                        </w:rPr>
                        <w:tab/>
                        <w:t xml:space="preserve">         B. 23.10</w:t>
                      </w:r>
                      <w:r w:rsidRPr="00734BA1">
                        <w:rPr>
                          <w:b w:val="0"/>
                          <w:bCs w:val="0"/>
                          <w:sz w:val="21"/>
                          <w:szCs w:val="21"/>
                          <w:vertAlign w:val="superscript"/>
                        </w:rPr>
                        <w:t>5</w:t>
                      </w:r>
                      <w:r w:rsidRPr="00734BA1">
                        <w:rPr>
                          <w:b w:val="0"/>
                          <w:bCs w:val="0"/>
                          <w:sz w:val="21"/>
                          <w:szCs w:val="21"/>
                        </w:rPr>
                        <w:t xml:space="preserve"> J</w:t>
                      </w:r>
                      <w:r w:rsidRPr="00734BA1">
                        <w:rPr>
                          <w:b w:val="0"/>
                          <w:bCs w:val="0"/>
                          <w:sz w:val="21"/>
                          <w:szCs w:val="21"/>
                        </w:rPr>
                        <w:tab/>
                      </w:r>
                      <w:r w:rsidRPr="00734BA1">
                        <w:rPr>
                          <w:b w:val="0"/>
                          <w:bCs w:val="0"/>
                          <w:sz w:val="21"/>
                          <w:szCs w:val="21"/>
                        </w:rPr>
                        <w:tab/>
                        <w:t>C. 2</w:t>
                      </w:r>
                      <w:proofErr w:type="gramStart"/>
                      <w:r w:rsidRPr="00734BA1">
                        <w:rPr>
                          <w:b w:val="0"/>
                          <w:bCs w:val="0"/>
                          <w:sz w:val="21"/>
                          <w:szCs w:val="21"/>
                        </w:rPr>
                        <w:t>,3</w:t>
                      </w:r>
                      <w:proofErr w:type="gramEnd"/>
                      <w:r w:rsidRPr="00734BA1">
                        <w:rPr>
                          <w:b w:val="0"/>
                          <w:bCs w:val="0"/>
                          <w:sz w:val="21"/>
                          <w:szCs w:val="21"/>
                        </w:rPr>
                        <w:t xml:space="preserve"> KJ</w:t>
                      </w:r>
                      <w:r w:rsidRPr="00734BA1">
                        <w:rPr>
                          <w:b w:val="0"/>
                          <w:bCs w:val="0"/>
                          <w:sz w:val="21"/>
                          <w:szCs w:val="21"/>
                        </w:rPr>
                        <w:tab/>
                        <w:t>D. 23.10</w:t>
                      </w:r>
                      <w:r w:rsidRPr="00734BA1">
                        <w:rPr>
                          <w:b w:val="0"/>
                          <w:bCs w:val="0"/>
                          <w:sz w:val="21"/>
                          <w:szCs w:val="21"/>
                          <w:vertAlign w:val="superscript"/>
                        </w:rPr>
                        <w:t>4</w:t>
                      </w:r>
                      <w:r w:rsidRPr="00734BA1">
                        <w:rPr>
                          <w:b w:val="0"/>
                          <w:bCs w:val="0"/>
                          <w:sz w:val="21"/>
                          <w:szCs w:val="21"/>
                        </w:rPr>
                        <w:t xml:space="preserve"> J</w:t>
                      </w:r>
                    </w:p>
                    <w:p w14:paraId="01B7FE06" w14:textId="7DC0C921" w:rsidR="00EC20EB" w:rsidRDefault="00EC20EB" w:rsidP="00B926BD">
                      <w:pPr>
                        <w:spacing w:line="276" w:lineRule="auto"/>
                      </w:pPr>
                      <w:r w:rsidRPr="00734BA1">
                        <w:rPr>
                          <w:b w:val="0"/>
                          <w:bCs w:val="0"/>
                          <w:color w:val="000000"/>
                          <w:sz w:val="21"/>
                          <w:szCs w:val="21"/>
                          <w:lang w:val="vi-VN"/>
                        </w:rPr>
                        <w:t>11. Ghép nội dung ở cột bên trái với nội dung tương ứng ở cột bên phải để thành một câu có nội dung đúng.</w:t>
                      </w:r>
                    </w:p>
                    <w:tbl>
                      <w:tblPr>
                        <w:tblW w:w="4978" w:type="pct"/>
                        <w:tblLayout w:type="fixed"/>
                        <w:tblCellMar>
                          <w:left w:w="0" w:type="dxa"/>
                          <w:right w:w="0" w:type="dxa"/>
                        </w:tblCellMar>
                        <w:tblLook w:val="04A0" w:firstRow="1" w:lastRow="0" w:firstColumn="1" w:lastColumn="0" w:noHBand="0" w:noVBand="1"/>
                      </w:tblPr>
                      <w:tblGrid>
                        <w:gridCol w:w="7971"/>
                        <w:gridCol w:w="2274"/>
                      </w:tblGrid>
                      <w:tr w:rsidR="00EC20EB" w:rsidRPr="00734BA1" w14:paraId="22A26F1C" w14:textId="77777777" w:rsidTr="00B926BD">
                        <w:tc>
                          <w:tcPr>
                            <w:tcW w:w="389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ACD3A36" w14:textId="77777777" w:rsidR="00EC20EB" w:rsidRPr="00734BA1" w:rsidRDefault="00EC20EB" w:rsidP="00B926BD">
                            <w:pPr>
                              <w:spacing w:line="276" w:lineRule="auto"/>
                              <w:rPr>
                                <w:b w:val="0"/>
                                <w:bCs w:val="0"/>
                                <w:sz w:val="21"/>
                                <w:szCs w:val="21"/>
                              </w:rPr>
                            </w:pPr>
                            <w:r w:rsidRPr="00734BA1">
                              <w:rPr>
                                <w:b w:val="0"/>
                                <w:bCs w:val="0"/>
                                <w:sz w:val="21"/>
                                <w:szCs w:val="21"/>
                                <w:lang w:val="vi-VN"/>
                              </w:rPr>
                              <w:t>1. Quá trình chuyển từ thể rắn sang thể lỏng của các chất gọi là</w:t>
                            </w:r>
                          </w:p>
                        </w:tc>
                        <w:tc>
                          <w:tcPr>
                            <w:tcW w:w="111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E3F04A9" w14:textId="77777777" w:rsidR="00EC20EB" w:rsidRPr="00734BA1" w:rsidRDefault="00EC20EB" w:rsidP="00B926BD">
                            <w:pPr>
                              <w:spacing w:line="276" w:lineRule="auto"/>
                              <w:rPr>
                                <w:b w:val="0"/>
                                <w:bCs w:val="0"/>
                                <w:sz w:val="21"/>
                                <w:szCs w:val="21"/>
                              </w:rPr>
                            </w:pPr>
                            <w:r w:rsidRPr="00734BA1">
                              <w:rPr>
                                <w:b w:val="0"/>
                                <w:bCs w:val="0"/>
                                <w:sz w:val="21"/>
                                <w:szCs w:val="21"/>
                                <w:lang w:val="vi-VN"/>
                              </w:rPr>
                              <w:t>a) nhiệt hóa hơi.</w:t>
                            </w:r>
                          </w:p>
                        </w:tc>
                      </w:tr>
                      <w:tr w:rsidR="00EC20EB" w:rsidRPr="00734BA1" w14:paraId="2757AA20" w14:textId="77777777" w:rsidTr="00B926BD">
                        <w:tc>
                          <w:tcPr>
                            <w:tcW w:w="38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8D42FD" w14:textId="77777777" w:rsidR="00EC20EB" w:rsidRPr="00734BA1" w:rsidRDefault="00EC20EB" w:rsidP="00B926BD">
                            <w:pPr>
                              <w:spacing w:line="276" w:lineRule="auto"/>
                              <w:rPr>
                                <w:b w:val="0"/>
                                <w:bCs w:val="0"/>
                                <w:sz w:val="21"/>
                                <w:szCs w:val="21"/>
                              </w:rPr>
                            </w:pPr>
                            <w:r w:rsidRPr="00734BA1">
                              <w:rPr>
                                <w:b w:val="0"/>
                                <w:bCs w:val="0"/>
                                <w:sz w:val="21"/>
                                <w:szCs w:val="21"/>
                                <w:lang w:val="vi-VN"/>
                              </w:rPr>
                              <w:t>2. Quá trình chuyển từ thể lỏng sang thể rắn của các chất gọi là</w:t>
                            </w:r>
                          </w:p>
                        </w:tc>
                        <w:tc>
                          <w:tcPr>
                            <w:tcW w:w="1110" w:type="pct"/>
                            <w:tcBorders>
                              <w:top w:val="nil"/>
                              <w:left w:val="nil"/>
                              <w:bottom w:val="single" w:sz="8" w:space="0" w:color="auto"/>
                              <w:right w:val="single" w:sz="8" w:space="0" w:color="auto"/>
                            </w:tcBorders>
                            <w:tcMar>
                              <w:top w:w="0" w:type="dxa"/>
                              <w:left w:w="108" w:type="dxa"/>
                              <w:bottom w:w="0" w:type="dxa"/>
                              <w:right w:w="108" w:type="dxa"/>
                            </w:tcMar>
                            <w:hideMark/>
                          </w:tcPr>
                          <w:p w14:paraId="624FB821" w14:textId="77777777" w:rsidR="00EC20EB" w:rsidRPr="00734BA1" w:rsidRDefault="00EC20EB" w:rsidP="00B926BD">
                            <w:pPr>
                              <w:spacing w:line="276" w:lineRule="auto"/>
                              <w:rPr>
                                <w:b w:val="0"/>
                                <w:bCs w:val="0"/>
                                <w:sz w:val="21"/>
                                <w:szCs w:val="21"/>
                              </w:rPr>
                            </w:pPr>
                            <w:r w:rsidRPr="00734BA1">
                              <w:rPr>
                                <w:b w:val="0"/>
                                <w:bCs w:val="0"/>
                                <w:sz w:val="21"/>
                                <w:szCs w:val="21"/>
                                <w:lang w:val="vi-VN"/>
                              </w:rPr>
                              <w:t>b) hơi bão hòa.</w:t>
                            </w:r>
                          </w:p>
                        </w:tc>
                      </w:tr>
                      <w:tr w:rsidR="00EC20EB" w:rsidRPr="00734BA1" w14:paraId="1FA75FC7" w14:textId="77777777" w:rsidTr="00B926BD">
                        <w:tc>
                          <w:tcPr>
                            <w:tcW w:w="38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2642D2" w14:textId="77777777" w:rsidR="00EC20EB" w:rsidRPr="00734BA1" w:rsidRDefault="00EC20EB" w:rsidP="00B926BD">
                            <w:pPr>
                              <w:spacing w:line="276" w:lineRule="auto"/>
                              <w:rPr>
                                <w:b w:val="0"/>
                                <w:bCs w:val="0"/>
                                <w:sz w:val="21"/>
                                <w:szCs w:val="21"/>
                              </w:rPr>
                            </w:pPr>
                            <w:r w:rsidRPr="00734BA1">
                              <w:rPr>
                                <w:b w:val="0"/>
                                <w:bCs w:val="0"/>
                                <w:sz w:val="21"/>
                                <w:szCs w:val="21"/>
                                <w:lang w:val="vi-VN"/>
                              </w:rPr>
                              <w:t>3. Nhiệt lượng cần cung cấp cho vật rắn ở nhiệt độ nóng chảy để vật rắn nóng chảy hoàn toàn là</w:t>
                            </w:r>
                          </w:p>
                        </w:tc>
                        <w:tc>
                          <w:tcPr>
                            <w:tcW w:w="1110" w:type="pct"/>
                            <w:tcBorders>
                              <w:top w:val="nil"/>
                              <w:left w:val="nil"/>
                              <w:bottom w:val="single" w:sz="8" w:space="0" w:color="auto"/>
                              <w:right w:val="single" w:sz="8" w:space="0" w:color="auto"/>
                            </w:tcBorders>
                            <w:tcMar>
                              <w:top w:w="0" w:type="dxa"/>
                              <w:left w:w="108" w:type="dxa"/>
                              <w:bottom w:w="0" w:type="dxa"/>
                              <w:right w:w="108" w:type="dxa"/>
                            </w:tcMar>
                            <w:hideMark/>
                          </w:tcPr>
                          <w:p w14:paraId="7BDE7124" w14:textId="77777777" w:rsidR="00EC20EB" w:rsidRPr="00734BA1" w:rsidRDefault="00EC20EB" w:rsidP="00B926BD">
                            <w:pPr>
                              <w:spacing w:line="276" w:lineRule="auto"/>
                              <w:rPr>
                                <w:b w:val="0"/>
                                <w:bCs w:val="0"/>
                                <w:sz w:val="21"/>
                                <w:szCs w:val="21"/>
                              </w:rPr>
                            </w:pPr>
                            <w:r w:rsidRPr="00734BA1">
                              <w:rPr>
                                <w:b w:val="0"/>
                                <w:bCs w:val="0"/>
                                <w:sz w:val="21"/>
                                <w:szCs w:val="21"/>
                                <w:lang w:val="vi-VN"/>
                              </w:rPr>
                              <w:t>c) sự ngưng tụ.</w:t>
                            </w:r>
                          </w:p>
                        </w:tc>
                      </w:tr>
                      <w:tr w:rsidR="00EC20EB" w:rsidRPr="00734BA1" w14:paraId="28715513" w14:textId="77777777" w:rsidTr="00B926BD">
                        <w:tc>
                          <w:tcPr>
                            <w:tcW w:w="38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1205C5" w14:textId="77777777" w:rsidR="00EC20EB" w:rsidRPr="00734BA1" w:rsidRDefault="00EC20EB" w:rsidP="00B926BD">
                            <w:pPr>
                              <w:spacing w:line="276" w:lineRule="auto"/>
                              <w:rPr>
                                <w:b w:val="0"/>
                                <w:bCs w:val="0"/>
                                <w:sz w:val="21"/>
                                <w:szCs w:val="21"/>
                              </w:rPr>
                            </w:pPr>
                            <w:r w:rsidRPr="00734BA1">
                              <w:rPr>
                                <w:b w:val="0"/>
                                <w:bCs w:val="0"/>
                                <w:sz w:val="21"/>
                                <w:szCs w:val="21"/>
                                <w:lang w:val="vi-VN"/>
                              </w:rPr>
                              <w:t>4. Đại lượng đo bằng nhiệt lượng cần cung cấp để làm nóng chảy hoàn toàn 1 kg chất rắn ở nhiệt độ nóng chảy và có đơn vị là jun trên kilôgam (J/kg) gọi là</w:t>
                            </w:r>
                          </w:p>
                        </w:tc>
                        <w:tc>
                          <w:tcPr>
                            <w:tcW w:w="1110" w:type="pct"/>
                            <w:tcBorders>
                              <w:top w:val="nil"/>
                              <w:left w:val="nil"/>
                              <w:bottom w:val="single" w:sz="8" w:space="0" w:color="auto"/>
                              <w:right w:val="single" w:sz="8" w:space="0" w:color="auto"/>
                            </w:tcBorders>
                            <w:tcMar>
                              <w:top w:w="0" w:type="dxa"/>
                              <w:left w:w="108" w:type="dxa"/>
                              <w:bottom w:w="0" w:type="dxa"/>
                              <w:right w:w="108" w:type="dxa"/>
                            </w:tcMar>
                            <w:hideMark/>
                          </w:tcPr>
                          <w:p w14:paraId="1574446A" w14:textId="77777777" w:rsidR="00EC20EB" w:rsidRPr="00734BA1" w:rsidRDefault="00EC20EB" w:rsidP="00B926BD">
                            <w:pPr>
                              <w:spacing w:line="276" w:lineRule="auto"/>
                              <w:rPr>
                                <w:b w:val="0"/>
                                <w:bCs w:val="0"/>
                                <w:sz w:val="21"/>
                                <w:szCs w:val="21"/>
                              </w:rPr>
                            </w:pPr>
                            <w:r w:rsidRPr="00734BA1">
                              <w:rPr>
                                <w:b w:val="0"/>
                                <w:bCs w:val="0"/>
                                <w:sz w:val="21"/>
                                <w:szCs w:val="21"/>
                                <w:lang w:val="vi-VN"/>
                              </w:rPr>
                              <w:t>d) áp suất hơi bão hòa.</w:t>
                            </w:r>
                          </w:p>
                        </w:tc>
                      </w:tr>
                      <w:tr w:rsidR="00EC20EB" w:rsidRPr="00734BA1" w14:paraId="5502EB88" w14:textId="77777777" w:rsidTr="00B926BD">
                        <w:tc>
                          <w:tcPr>
                            <w:tcW w:w="38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D98715" w14:textId="77777777" w:rsidR="00EC20EB" w:rsidRPr="00734BA1" w:rsidRDefault="00EC20EB" w:rsidP="00B926BD">
                            <w:pPr>
                              <w:spacing w:line="276" w:lineRule="auto"/>
                              <w:rPr>
                                <w:b w:val="0"/>
                                <w:bCs w:val="0"/>
                                <w:sz w:val="21"/>
                                <w:szCs w:val="21"/>
                              </w:rPr>
                            </w:pPr>
                            <w:r w:rsidRPr="00734BA1">
                              <w:rPr>
                                <w:b w:val="0"/>
                                <w:bCs w:val="0"/>
                                <w:sz w:val="21"/>
                                <w:szCs w:val="21"/>
                                <w:lang w:val="vi-VN"/>
                              </w:rPr>
                              <w:t>5. Quá trình chuyển từ thể lỏng sang thể khí (hơi) của các chất gọi là</w:t>
                            </w:r>
                          </w:p>
                        </w:tc>
                        <w:tc>
                          <w:tcPr>
                            <w:tcW w:w="1110" w:type="pct"/>
                            <w:tcBorders>
                              <w:top w:val="nil"/>
                              <w:left w:val="nil"/>
                              <w:bottom w:val="single" w:sz="8" w:space="0" w:color="auto"/>
                              <w:right w:val="single" w:sz="8" w:space="0" w:color="auto"/>
                            </w:tcBorders>
                            <w:tcMar>
                              <w:top w:w="0" w:type="dxa"/>
                              <w:left w:w="108" w:type="dxa"/>
                              <w:bottom w:w="0" w:type="dxa"/>
                              <w:right w:w="108" w:type="dxa"/>
                            </w:tcMar>
                            <w:hideMark/>
                          </w:tcPr>
                          <w:p w14:paraId="1A1FE78E" w14:textId="77777777" w:rsidR="00EC20EB" w:rsidRPr="00734BA1" w:rsidRDefault="00EC20EB" w:rsidP="00B926BD">
                            <w:pPr>
                              <w:spacing w:line="276" w:lineRule="auto"/>
                              <w:rPr>
                                <w:b w:val="0"/>
                                <w:bCs w:val="0"/>
                                <w:sz w:val="21"/>
                                <w:szCs w:val="21"/>
                              </w:rPr>
                            </w:pPr>
                            <w:r w:rsidRPr="00734BA1">
                              <w:rPr>
                                <w:b w:val="0"/>
                                <w:bCs w:val="0"/>
                                <w:sz w:val="21"/>
                                <w:szCs w:val="21"/>
                                <w:lang w:val="vi-VN"/>
                              </w:rPr>
                              <w:t>đ) nhiệt nóng chảy.</w:t>
                            </w:r>
                          </w:p>
                        </w:tc>
                      </w:tr>
                      <w:tr w:rsidR="00EC20EB" w:rsidRPr="00734BA1" w14:paraId="12EB18DE" w14:textId="77777777" w:rsidTr="00B926BD">
                        <w:tc>
                          <w:tcPr>
                            <w:tcW w:w="38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129C0B" w14:textId="77777777" w:rsidR="00EC20EB" w:rsidRPr="00734BA1" w:rsidRDefault="00EC20EB" w:rsidP="00B926BD">
                            <w:pPr>
                              <w:spacing w:line="276" w:lineRule="auto"/>
                              <w:rPr>
                                <w:b w:val="0"/>
                                <w:bCs w:val="0"/>
                                <w:sz w:val="21"/>
                                <w:szCs w:val="21"/>
                              </w:rPr>
                            </w:pPr>
                            <w:r w:rsidRPr="00734BA1">
                              <w:rPr>
                                <w:b w:val="0"/>
                                <w:bCs w:val="0"/>
                                <w:sz w:val="21"/>
                                <w:szCs w:val="21"/>
                                <w:lang w:val="vi-VN"/>
                              </w:rPr>
                              <w:t>6. Quá trình chuyển từ thể khí (hơi) sang thể lỏng của các chất gọi là</w:t>
                            </w:r>
                          </w:p>
                        </w:tc>
                        <w:tc>
                          <w:tcPr>
                            <w:tcW w:w="1110" w:type="pct"/>
                            <w:tcBorders>
                              <w:top w:val="nil"/>
                              <w:left w:val="nil"/>
                              <w:bottom w:val="single" w:sz="8" w:space="0" w:color="auto"/>
                              <w:right w:val="single" w:sz="8" w:space="0" w:color="auto"/>
                            </w:tcBorders>
                            <w:tcMar>
                              <w:top w:w="0" w:type="dxa"/>
                              <w:left w:w="108" w:type="dxa"/>
                              <w:bottom w:w="0" w:type="dxa"/>
                              <w:right w:w="108" w:type="dxa"/>
                            </w:tcMar>
                            <w:hideMark/>
                          </w:tcPr>
                          <w:p w14:paraId="20F93175" w14:textId="77777777" w:rsidR="00EC20EB" w:rsidRPr="00734BA1" w:rsidRDefault="00EC20EB" w:rsidP="00B926BD">
                            <w:pPr>
                              <w:spacing w:line="276" w:lineRule="auto"/>
                              <w:rPr>
                                <w:b w:val="0"/>
                                <w:bCs w:val="0"/>
                                <w:sz w:val="21"/>
                                <w:szCs w:val="21"/>
                              </w:rPr>
                            </w:pPr>
                            <w:r w:rsidRPr="00734BA1">
                              <w:rPr>
                                <w:b w:val="0"/>
                                <w:bCs w:val="0"/>
                                <w:sz w:val="21"/>
                                <w:szCs w:val="21"/>
                                <w:lang w:val="vi-VN"/>
                              </w:rPr>
                              <w:t>e) sự sôi.</w:t>
                            </w:r>
                          </w:p>
                        </w:tc>
                      </w:tr>
                      <w:tr w:rsidR="00EC20EB" w:rsidRPr="00734BA1" w14:paraId="39DBEB7D" w14:textId="77777777" w:rsidTr="00B926BD">
                        <w:tc>
                          <w:tcPr>
                            <w:tcW w:w="38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25BB70" w14:textId="77777777" w:rsidR="00EC20EB" w:rsidRPr="00734BA1" w:rsidRDefault="00EC20EB" w:rsidP="00B926BD">
                            <w:pPr>
                              <w:spacing w:line="276" w:lineRule="auto"/>
                              <w:rPr>
                                <w:b w:val="0"/>
                                <w:bCs w:val="0"/>
                                <w:sz w:val="21"/>
                                <w:szCs w:val="21"/>
                              </w:rPr>
                            </w:pPr>
                            <w:r w:rsidRPr="00734BA1">
                              <w:rPr>
                                <w:b w:val="0"/>
                                <w:bCs w:val="0"/>
                                <w:sz w:val="21"/>
                                <w:szCs w:val="21"/>
                                <w:lang w:val="vi-VN"/>
                              </w:rPr>
                              <w:t>7. Chất hơi có mật độ phân tử đang tiếp tục tăng gọi là</w:t>
                            </w:r>
                          </w:p>
                        </w:tc>
                        <w:tc>
                          <w:tcPr>
                            <w:tcW w:w="1110" w:type="pct"/>
                            <w:tcBorders>
                              <w:top w:val="nil"/>
                              <w:left w:val="nil"/>
                              <w:bottom w:val="single" w:sz="8" w:space="0" w:color="auto"/>
                              <w:right w:val="single" w:sz="8" w:space="0" w:color="auto"/>
                            </w:tcBorders>
                            <w:tcMar>
                              <w:top w:w="0" w:type="dxa"/>
                              <w:left w:w="108" w:type="dxa"/>
                              <w:bottom w:w="0" w:type="dxa"/>
                              <w:right w:w="108" w:type="dxa"/>
                            </w:tcMar>
                            <w:hideMark/>
                          </w:tcPr>
                          <w:p w14:paraId="229499C5" w14:textId="77777777" w:rsidR="00EC20EB" w:rsidRPr="00734BA1" w:rsidRDefault="00EC20EB" w:rsidP="00B926BD">
                            <w:pPr>
                              <w:spacing w:line="276" w:lineRule="auto"/>
                              <w:rPr>
                                <w:b w:val="0"/>
                                <w:bCs w:val="0"/>
                                <w:sz w:val="21"/>
                                <w:szCs w:val="21"/>
                              </w:rPr>
                            </w:pPr>
                            <w:r w:rsidRPr="00734BA1">
                              <w:rPr>
                                <w:b w:val="0"/>
                                <w:bCs w:val="0"/>
                                <w:sz w:val="21"/>
                                <w:szCs w:val="21"/>
                                <w:lang w:val="vi-VN"/>
                              </w:rPr>
                              <w:t>g) sự bay hơi.</w:t>
                            </w:r>
                          </w:p>
                        </w:tc>
                      </w:tr>
                      <w:tr w:rsidR="00EC20EB" w:rsidRPr="00734BA1" w14:paraId="17A8F981" w14:textId="77777777" w:rsidTr="00B926BD">
                        <w:tc>
                          <w:tcPr>
                            <w:tcW w:w="38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E5FAD8" w14:textId="77777777" w:rsidR="00EC20EB" w:rsidRPr="00734BA1" w:rsidRDefault="00EC20EB" w:rsidP="00B926BD">
                            <w:pPr>
                              <w:spacing w:line="276" w:lineRule="auto"/>
                              <w:rPr>
                                <w:b w:val="0"/>
                                <w:bCs w:val="0"/>
                                <w:sz w:val="21"/>
                                <w:szCs w:val="21"/>
                              </w:rPr>
                            </w:pPr>
                            <w:r w:rsidRPr="00734BA1">
                              <w:rPr>
                                <w:b w:val="0"/>
                                <w:bCs w:val="0"/>
                                <w:sz w:val="21"/>
                                <w:szCs w:val="21"/>
                                <w:lang w:val="vi-VN"/>
                              </w:rPr>
                              <w:t>8. Chất hơi có mật độ phân tử không tăng nữa gọi là</w:t>
                            </w:r>
                          </w:p>
                        </w:tc>
                        <w:tc>
                          <w:tcPr>
                            <w:tcW w:w="1110" w:type="pct"/>
                            <w:tcBorders>
                              <w:top w:val="nil"/>
                              <w:left w:val="nil"/>
                              <w:bottom w:val="single" w:sz="8" w:space="0" w:color="auto"/>
                              <w:right w:val="single" w:sz="8" w:space="0" w:color="auto"/>
                            </w:tcBorders>
                            <w:tcMar>
                              <w:top w:w="0" w:type="dxa"/>
                              <w:left w:w="108" w:type="dxa"/>
                              <w:bottom w:w="0" w:type="dxa"/>
                              <w:right w:w="108" w:type="dxa"/>
                            </w:tcMar>
                            <w:hideMark/>
                          </w:tcPr>
                          <w:p w14:paraId="45D5018B" w14:textId="77777777" w:rsidR="00EC20EB" w:rsidRPr="00734BA1" w:rsidRDefault="00EC20EB" w:rsidP="00B926BD">
                            <w:pPr>
                              <w:spacing w:line="276" w:lineRule="auto"/>
                              <w:rPr>
                                <w:b w:val="0"/>
                                <w:bCs w:val="0"/>
                                <w:sz w:val="21"/>
                                <w:szCs w:val="21"/>
                              </w:rPr>
                            </w:pPr>
                            <w:r w:rsidRPr="00734BA1">
                              <w:rPr>
                                <w:b w:val="0"/>
                                <w:bCs w:val="0"/>
                                <w:sz w:val="21"/>
                                <w:szCs w:val="21"/>
                                <w:lang w:val="vi-VN"/>
                              </w:rPr>
                              <w:t>h) nhiệt hóa hơi riêng.</w:t>
                            </w:r>
                          </w:p>
                        </w:tc>
                      </w:tr>
                      <w:tr w:rsidR="00EC20EB" w:rsidRPr="00734BA1" w14:paraId="2C451406" w14:textId="77777777" w:rsidTr="00B926BD">
                        <w:tc>
                          <w:tcPr>
                            <w:tcW w:w="38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7892B2" w14:textId="77777777" w:rsidR="00EC20EB" w:rsidRPr="00734BA1" w:rsidRDefault="00EC20EB" w:rsidP="00B926BD">
                            <w:pPr>
                              <w:spacing w:line="276" w:lineRule="auto"/>
                              <w:rPr>
                                <w:b w:val="0"/>
                                <w:bCs w:val="0"/>
                                <w:sz w:val="21"/>
                                <w:szCs w:val="21"/>
                              </w:rPr>
                            </w:pPr>
                            <w:r w:rsidRPr="00734BA1">
                              <w:rPr>
                                <w:b w:val="0"/>
                                <w:bCs w:val="0"/>
                                <w:sz w:val="21"/>
                                <w:szCs w:val="21"/>
                                <w:lang w:val="vi-VN"/>
                              </w:rPr>
                              <w:t>9. Áp suất cực đại của trạng thái hơi khi mật độ phân tử của nó không thể tăng thêm được nữa là</w:t>
                            </w:r>
                          </w:p>
                        </w:tc>
                        <w:tc>
                          <w:tcPr>
                            <w:tcW w:w="1110" w:type="pct"/>
                            <w:tcBorders>
                              <w:top w:val="nil"/>
                              <w:left w:val="nil"/>
                              <w:bottom w:val="single" w:sz="8" w:space="0" w:color="auto"/>
                              <w:right w:val="single" w:sz="8" w:space="0" w:color="auto"/>
                            </w:tcBorders>
                            <w:tcMar>
                              <w:top w:w="0" w:type="dxa"/>
                              <w:left w:w="108" w:type="dxa"/>
                              <w:bottom w:w="0" w:type="dxa"/>
                              <w:right w:w="108" w:type="dxa"/>
                            </w:tcMar>
                            <w:hideMark/>
                          </w:tcPr>
                          <w:p w14:paraId="54A07F6B" w14:textId="77777777" w:rsidR="00EC20EB" w:rsidRPr="00734BA1" w:rsidRDefault="00EC20EB" w:rsidP="00B926BD">
                            <w:pPr>
                              <w:spacing w:line="276" w:lineRule="auto"/>
                              <w:ind w:right="-135"/>
                              <w:rPr>
                                <w:b w:val="0"/>
                                <w:bCs w:val="0"/>
                                <w:sz w:val="21"/>
                                <w:szCs w:val="21"/>
                              </w:rPr>
                            </w:pPr>
                            <w:r w:rsidRPr="00734BA1">
                              <w:rPr>
                                <w:b w:val="0"/>
                                <w:bCs w:val="0"/>
                                <w:sz w:val="21"/>
                                <w:szCs w:val="21"/>
                                <w:lang w:val="vi-VN"/>
                              </w:rPr>
                              <w:t>i) nhiệt nóng chảy riêng.</w:t>
                            </w:r>
                          </w:p>
                        </w:tc>
                      </w:tr>
                      <w:tr w:rsidR="00EC20EB" w:rsidRPr="00734BA1" w14:paraId="52EE5EE2" w14:textId="77777777" w:rsidTr="00B926BD">
                        <w:tc>
                          <w:tcPr>
                            <w:tcW w:w="38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1DF016" w14:textId="77777777" w:rsidR="00EC20EB" w:rsidRPr="00734BA1" w:rsidRDefault="00EC20EB" w:rsidP="00B926BD">
                            <w:pPr>
                              <w:spacing w:line="276" w:lineRule="auto"/>
                              <w:rPr>
                                <w:b w:val="0"/>
                                <w:bCs w:val="0"/>
                                <w:sz w:val="21"/>
                                <w:szCs w:val="21"/>
                              </w:rPr>
                            </w:pPr>
                            <w:r w:rsidRPr="00734BA1">
                              <w:rPr>
                                <w:b w:val="0"/>
                                <w:bCs w:val="0"/>
                                <w:sz w:val="21"/>
                                <w:szCs w:val="21"/>
                                <w:lang w:val="vi-VN"/>
                              </w:rPr>
                              <w:t>10. Quá trình chuyển từ thể lỏng sang thể khí (hơi) của các chất xảy ra ở cả bên trong và ở trên bề mặt chất lỏng gọi là</w:t>
                            </w:r>
                          </w:p>
                        </w:tc>
                        <w:tc>
                          <w:tcPr>
                            <w:tcW w:w="1110" w:type="pct"/>
                            <w:tcBorders>
                              <w:top w:val="nil"/>
                              <w:left w:val="nil"/>
                              <w:bottom w:val="single" w:sz="8" w:space="0" w:color="auto"/>
                              <w:right w:val="single" w:sz="8" w:space="0" w:color="auto"/>
                            </w:tcBorders>
                            <w:tcMar>
                              <w:top w:w="0" w:type="dxa"/>
                              <w:left w:w="108" w:type="dxa"/>
                              <w:bottom w:w="0" w:type="dxa"/>
                              <w:right w:w="108" w:type="dxa"/>
                            </w:tcMar>
                            <w:hideMark/>
                          </w:tcPr>
                          <w:p w14:paraId="249067E4" w14:textId="77777777" w:rsidR="00EC20EB" w:rsidRPr="00734BA1" w:rsidRDefault="00EC20EB" w:rsidP="00B926BD">
                            <w:pPr>
                              <w:spacing w:line="276" w:lineRule="auto"/>
                              <w:rPr>
                                <w:b w:val="0"/>
                                <w:bCs w:val="0"/>
                                <w:sz w:val="21"/>
                                <w:szCs w:val="21"/>
                              </w:rPr>
                            </w:pPr>
                            <w:r w:rsidRPr="00734BA1">
                              <w:rPr>
                                <w:b w:val="0"/>
                                <w:bCs w:val="0"/>
                                <w:sz w:val="21"/>
                                <w:szCs w:val="21"/>
                                <w:lang w:val="vi-VN"/>
                              </w:rPr>
                              <w:t>k) sự đông đặc.</w:t>
                            </w:r>
                          </w:p>
                        </w:tc>
                      </w:tr>
                      <w:tr w:rsidR="00EC20EB" w:rsidRPr="00734BA1" w14:paraId="673DD485" w14:textId="77777777" w:rsidTr="00B926BD">
                        <w:tc>
                          <w:tcPr>
                            <w:tcW w:w="38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BAE1C4" w14:textId="77777777" w:rsidR="00EC20EB" w:rsidRPr="00734BA1" w:rsidRDefault="00EC20EB" w:rsidP="00B926BD">
                            <w:pPr>
                              <w:spacing w:line="276" w:lineRule="auto"/>
                              <w:rPr>
                                <w:b w:val="0"/>
                                <w:bCs w:val="0"/>
                                <w:sz w:val="21"/>
                                <w:szCs w:val="21"/>
                              </w:rPr>
                            </w:pPr>
                            <w:r w:rsidRPr="00734BA1">
                              <w:rPr>
                                <w:b w:val="0"/>
                                <w:bCs w:val="0"/>
                                <w:sz w:val="21"/>
                                <w:szCs w:val="21"/>
                                <w:lang w:val="vi-VN"/>
                              </w:rPr>
                              <w:t>11. Nhiệt lượng cần cung cấp cho khối chất lỏng ở nhiệt độ sôi chuyển hoàn toàn sang thể khí là</w:t>
                            </w:r>
                          </w:p>
                        </w:tc>
                        <w:tc>
                          <w:tcPr>
                            <w:tcW w:w="1110" w:type="pct"/>
                            <w:tcBorders>
                              <w:top w:val="nil"/>
                              <w:left w:val="nil"/>
                              <w:bottom w:val="single" w:sz="8" w:space="0" w:color="auto"/>
                              <w:right w:val="single" w:sz="8" w:space="0" w:color="auto"/>
                            </w:tcBorders>
                            <w:tcMar>
                              <w:top w:w="0" w:type="dxa"/>
                              <w:left w:w="108" w:type="dxa"/>
                              <w:bottom w:w="0" w:type="dxa"/>
                              <w:right w:w="108" w:type="dxa"/>
                            </w:tcMar>
                            <w:hideMark/>
                          </w:tcPr>
                          <w:p w14:paraId="2573D1A1" w14:textId="77777777" w:rsidR="00EC20EB" w:rsidRPr="00734BA1" w:rsidRDefault="00EC20EB" w:rsidP="00B926BD">
                            <w:pPr>
                              <w:spacing w:line="276" w:lineRule="auto"/>
                              <w:rPr>
                                <w:b w:val="0"/>
                                <w:bCs w:val="0"/>
                                <w:sz w:val="21"/>
                                <w:szCs w:val="21"/>
                              </w:rPr>
                            </w:pPr>
                            <w:r w:rsidRPr="00734BA1">
                              <w:rPr>
                                <w:b w:val="0"/>
                                <w:bCs w:val="0"/>
                                <w:sz w:val="21"/>
                                <w:szCs w:val="21"/>
                                <w:lang w:val="vi-VN"/>
                              </w:rPr>
                              <w:t>l) sự nóng chảy.</w:t>
                            </w:r>
                          </w:p>
                        </w:tc>
                      </w:tr>
                      <w:tr w:rsidR="00EC20EB" w:rsidRPr="00734BA1" w14:paraId="1585BD59" w14:textId="77777777" w:rsidTr="00B926BD">
                        <w:tc>
                          <w:tcPr>
                            <w:tcW w:w="38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0ED3A6" w14:textId="77777777" w:rsidR="00EC20EB" w:rsidRPr="00734BA1" w:rsidRDefault="00EC20EB" w:rsidP="00B926BD">
                            <w:pPr>
                              <w:spacing w:line="276" w:lineRule="auto"/>
                              <w:rPr>
                                <w:b w:val="0"/>
                                <w:bCs w:val="0"/>
                                <w:sz w:val="21"/>
                                <w:szCs w:val="21"/>
                              </w:rPr>
                            </w:pPr>
                            <w:r w:rsidRPr="00734BA1">
                              <w:rPr>
                                <w:b w:val="0"/>
                                <w:bCs w:val="0"/>
                                <w:sz w:val="21"/>
                                <w:szCs w:val="21"/>
                                <w:lang w:val="vi-VN"/>
                              </w:rPr>
                              <w:t>12. Đại lượng đo bằng nhiệt lượng cần cung cấp để làm bay hơi hoàn toàn 1 kg chất lỏng ở nhiệt độ sôi và có đơn vị là jun trên kilôgam (J/kg) gọi là</w:t>
                            </w:r>
                          </w:p>
                        </w:tc>
                        <w:tc>
                          <w:tcPr>
                            <w:tcW w:w="1110" w:type="pct"/>
                            <w:tcBorders>
                              <w:top w:val="nil"/>
                              <w:left w:val="nil"/>
                              <w:bottom w:val="single" w:sz="8" w:space="0" w:color="auto"/>
                              <w:right w:val="single" w:sz="8" w:space="0" w:color="auto"/>
                            </w:tcBorders>
                            <w:tcMar>
                              <w:top w:w="0" w:type="dxa"/>
                              <w:left w:w="108" w:type="dxa"/>
                              <w:bottom w:w="0" w:type="dxa"/>
                              <w:right w:w="108" w:type="dxa"/>
                            </w:tcMar>
                            <w:hideMark/>
                          </w:tcPr>
                          <w:p w14:paraId="35DA5F45" w14:textId="77777777" w:rsidR="00EC20EB" w:rsidRPr="00734BA1" w:rsidRDefault="00EC20EB" w:rsidP="00B926BD">
                            <w:pPr>
                              <w:spacing w:line="276" w:lineRule="auto"/>
                              <w:rPr>
                                <w:b w:val="0"/>
                                <w:bCs w:val="0"/>
                                <w:sz w:val="21"/>
                                <w:szCs w:val="21"/>
                              </w:rPr>
                            </w:pPr>
                            <w:r w:rsidRPr="00734BA1">
                              <w:rPr>
                                <w:b w:val="0"/>
                                <w:bCs w:val="0"/>
                                <w:sz w:val="21"/>
                                <w:szCs w:val="21"/>
                                <w:lang w:val="vi-VN"/>
                              </w:rPr>
                              <w:t>m) hơi khô.</w:t>
                            </w:r>
                          </w:p>
                        </w:tc>
                      </w:tr>
                    </w:tbl>
                    <w:p w14:paraId="6AF1DEAC" w14:textId="5BF86A7A" w:rsidR="00EC20EB" w:rsidRPr="00B926BD" w:rsidRDefault="00EC20EB" w:rsidP="005B1590">
                      <w:pPr>
                        <w:rPr>
                          <w:sz w:val="4"/>
                          <w:szCs w:val="4"/>
                        </w:rPr>
                      </w:pPr>
                    </w:p>
                    <w:p w14:paraId="6419A176" w14:textId="2D44C50A" w:rsidR="00EC20EB" w:rsidRDefault="00EC20EB" w:rsidP="005B1590"/>
                    <w:p w14:paraId="4247E29B" w14:textId="77777777" w:rsidR="00EC20EB" w:rsidRDefault="00EC20EB" w:rsidP="005B1590"/>
                  </w:txbxContent>
                </v:textbox>
                <w10:wrap type="through"/>
              </v:shape>
            </w:pict>
          </mc:Fallback>
        </mc:AlternateContent>
      </w:r>
    </w:p>
    <w:p w14:paraId="6116633D" w14:textId="5B59A4B5" w:rsidR="00B6732A" w:rsidRDefault="00174896">
      <w:r>
        <w:rPr>
          <w:noProof/>
          <w:sz w:val="22"/>
          <w:szCs w:val="22"/>
        </w:rPr>
        <w:lastRenderedPageBreak/>
        <mc:AlternateContent>
          <mc:Choice Requires="wps">
            <w:drawing>
              <wp:anchor distT="0" distB="0" distL="114300" distR="114300" simplePos="0" relativeHeight="252002304" behindDoc="0" locked="0" layoutInCell="1" allowOverlap="1" wp14:anchorId="19108CD9" wp14:editId="2AF8132F">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61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p w14:paraId="0EB34A2E" w14:textId="77777777" w:rsidR="00EC20EB" w:rsidRPr="00734BA1" w:rsidRDefault="00EC20EB" w:rsidP="00B926BD">
                            <w:pPr>
                              <w:rPr>
                                <w:b w:val="0"/>
                                <w:bCs w:val="0"/>
                                <w:color w:val="000000"/>
                                <w:sz w:val="21"/>
                                <w:szCs w:val="21"/>
                              </w:rPr>
                            </w:pPr>
                            <w:r w:rsidRPr="00734BA1">
                              <w:rPr>
                                <w:b w:val="0"/>
                                <w:bCs w:val="0"/>
                                <w:color w:val="000000"/>
                                <w:sz w:val="21"/>
                                <w:szCs w:val="21"/>
                                <w:lang w:val="vi-VN"/>
                              </w:rPr>
                              <w:t>12. Sự bay hơi của chất lỏng có đặc điểm gì?</w:t>
                            </w:r>
                          </w:p>
                          <w:p w14:paraId="0F317219" w14:textId="77777777" w:rsidR="00EC20EB" w:rsidRPr="00734BA1" w:rsidRDefault="00EC20EB" w:rsidP="00B926BD">
                            <w:pPr>
                              <w:rPr>
                                <w:b w:val="0"/>
                                <w:bCs w:val="0"/>
                                <w:color w:val="000000"/>
                                <w:sz w:val="21"/>
                                <w:szCs w:val="21"/>
                              </w:rPr>
                            </w:pPr>
                            <w:r w:rsidRPr="00734BA1">
                              <w:rPr>
                                <w:b w:val="0"/>
                                <w:bCs w:val="0"/>
                                <w:color w:val="000000"/>
                                <w:sz w:val="21"/>
                                <w:szCs w:val="21"/>
                                <w:lang w:val="vi-VN"/>
                              </w:rPr>
                              <w:t>A. Xảy ra ở một nhiệt độ xác định và không kèm theo sự ngưng tụ. Khi nhiệt độ tăng thì chất lỏng bay hơi càng nhanh do tốc độ bay hơi tăng.</w:t>
                            </w:r>
                          </w:p>
                          <w:p w14:paraId="76F2E313" w14:textId="77777777" w:rsidR="00EC20EB" w:rsidRPr="00734BA1" w:rsidRDefault="00EC20EB" w:rsidP="00B926BD">
                            <w:pPr>
                              <w:rPr>
                                <w:b w:val="0"/>
                                <w:bCs w:val="0"/>
                                <w:color w:val="000000"/>
                                <w:sz w:val="21"/>
                                <w:szCs w:val="21"/>
                              </w:rPr>
                            </w:pPr>
                            <w:r w:rsidRPr="00734BA1">
                              <w:rPr>
                                <w:b w:val="0"/>
                                <w:bCs w:val="0"/>
                                <w:color w:val="000000"/>
                                <w:sz w:val="21"/>
                                <w:szCs w:val="21"/>
                                <w:lang w:val="vi-VN"/>
                              </w:rPr>
                              <w:t>B. Xảy ra ở mọi nhiệt độ và luôn kèm theo sự ngưng tụ. Khi nhiệt độ tăng thì chất lỏng bay hơi càng nhanh do tốc độ bay hơi tăng và tốc độ ngưng tụ giảm cho tới khi đạt trạng thái cân bằng động.</w:t>
                            </w:r>
                          </w:p>
                          <w:p w14:paraId="5EFE405E" w14:textId="77777777" w:rsidR="00EC20EB" w:rsidRPr="00734BA1" w:rsidRDefault="00EC20EB" w:rsidP="00B926BD">
                            <w:pPr>
                              <w:rPr>
                                <w:b w:val="0"/>
                                <w:bCs w:val="0"/>
                                <w:color w:val="000000"/>
                                <w:sz w:val="21"/>
                                <w:szCs w:val="21"/>
                              </w:rPr>
                            </w:pPr>
                            <w:r w:rsidRPr="00734BA1">
                              <w:rPr>
                                <w:b w:val="0"/>
                                <w:bCs w:val="0"/>
                                <w:color w:val="000000"/>
                                <w:sz w:val="21"/>
                                <w:szCs w:val="21"/>
                                <w:lang w:val="vi-VN"/>
                              </w:rPr>
                              <w:t>C. Xảy ra ở một nhiệt độ xác định và luôn kèm theo sự ngưng tụ. Khi nhiệt độ tăng thì chất lỏng bay hơi càng nhanh do tốc độ bay hơi tăng.</w:t>
                            </w:r>
                          </w:p>
                          <w:p w14:paraId="63A7836F" w14:textId="77777777" w:rsidR="00EC20EB" w:rsidRDefault="00EC20EB" w:rsidP="00B926BD">
                            <w:pPr>
                              <w:spacing w:line="276" w:lineRule="auto"/>
                              <w:rPr>
                                <w:b w:val="0"/>
                                <w:bCs w:val="0"/>
                                <w:color w:val="000000"/>
                                <w:sz w:val="21"/>
                                <w:szCs w:val="21"/>
                                <w:lang w:val="vi-VN"/>
                              </w:rPr>
                            </w:pPr>
                            <w:r w:rsidRPr="00734BA1">
                              <w:rPr>
                                <w:b w:val="0"/>
                                <w:bCs w:val="0"/>
                                <w:color w:val="000000"/>
                                <w:sz w:val="21"/>
                                <w:szCs w:val="21"/>
                                <w:lang w:val="vi-VN"/>
                              </w:rPr>
                              <w:t>D. Xảy ra ở mọi nhiệt độ và không kèm theo sự ngưng tụ. Khi nhiệt độ tăng thì chất lỏng bay hơi càng nhanh do tốc độ bay hơi tăng.</w:t>
                            </w:r>
                          </w:p>
                          <w:p w14:paraId="0054CC40" w14:textId="020A63E9" w:rsidR="00EC20EB" w:rsidRPr="0024732E" w:rsidRDefault="00EC20EB" w:rsidP="00B926BD">
                            <w:pPr>
                              <w:spacing w:line="276" w:lineRule="auto"/>
                              <w:rPr>
                                <w:color w:val="000000"/>
                                <w:sz w:val="21"/>
                                <w:szCs w:val="21"/>
                              </w:rPr>
                            </w:pPr>
                            <w:r w:rsidRPr="0024732E">
                              <w:rPr>
                                <w:color w:val="000000"/>
                                <w:sz w:val="21"/>
                                <w:szCs w:val="21"/>
                                <w:lang w:val="vi-VN"/>
                              </w:rPr>
                              <w:t>13. Áp suất hơi khô và áp suất hơi bão hòa có đặc điểm gì?</w:t>
                            </w:r>
                          </w:p>
                          <w:p w14:paraId="502C6D05" w14:textId="77777777" w:rsidR="00EC20EB" w:rsidRPr="0024732E" w:rsidRDefault="00EC20EB" w:rsidP="00B926BD">
                            <w:pPr>
                              <w:spacing w:line="276" w:lineRule="auto"/>
                              <w:rPr>
                                <w:b w:val="0"/>
                                <w:color w:val="000000"/>
                                <w:sz w:val="21"/>
                                <w:szCs w:val="21"/>
                              </w:rPr>
                            </w:pPr>
                            <w:r w:rsidRPr="0024732E">
                              <w:rPr>
                                <w:b w:val="0"/>
                                <w:color w:val="000000"/>
                                <w:sz w:val="21"/>
                                <w:szCs w:val="21"/>
                                <w:lang w:val="vi-VN"/>
                              </w:rPr>
                              <w:t>A. Khi nhiệt độ tăng thì áp suất hơi khô tăng, còn áp suất hơi bão hòa giảm.</w:t>
                            </w:r>
                          </w:p>
                          <w:p w14:paraId="535F3461" w14:textId="77777777" w:rsidR="00EC20EB" w:rsidRPr="0024732E" w:rsidRDefault="00EC20EB" w:rsidP="00B926BD">
                            <w:pPr>
                              <w:spacing w:line="276" w:lineRule="auto"/>
                              <w:rPr>
                                <w:b w:val="0"/>
                                <w:color w:val="000000"/>
                                <w:sz w:val="21"/>
                                <w:szCs w:val="21"/>
                              </w:rPr>
                            </w:pPr>
                            <w:r w:rsidRPr="0024732E">
                              <w:rPr>
                                <w:b w:val="0"/>
                                <w:color w:val="000000"/>
                                <w:sz w:val="21"/>
                                <w:szCs w:val="21"/>
                                <w:lang w:val="vi-VN"/>
                              </w:rPr>
                              <w:t>B. Khi nhiệt độ tăng thì áp suất hơi khô tăng , còn áp suất hơi bão hòa giảm.</w:t>
                            </w:r>
                          </w:p>
                          <w:p w14:paraId="0669541E" w14:textId="77777777" w:rsidR="00EC20EB" w:rsidRPr="0024732E" w:rsidRDefault="00EC20EB" w:rsidP="00B926BD">
                            <w:pPr>
                              <w:spacing w:line="276" w:lineRule="auto"/>
                              <w:rPr>
                                <w:b w:val="0"/>
                                <w:color w:val="000000"/>
                                <w:sz w:val="21"/>
                                <w:szCs w:val="21"/>
                              </w:rPr>
                            </w:pPr>
                            <w:r w:rsidRPr="0024732E">
                              <w:rPr>
                                <w:b w:val="0"/>
                                <w:color w:val="000000"/>
                                <w:sz w:val="21"/>
                                <w:szCs w:val="21"/>
                                <w:lang w:val="vi-VN"/>
                              </w:rPr>
                              <w:t>C. Áp suất hơi khô và áp suất hơi bão hòa đều tăng theo nhiệt độ. Nhưng ở một nhiệt độ xác định thì áp suất hơi khô cũng như áp suất hơi bão hòa đều tăng khi thể tích của chúng giảm và tuân theo định luật Bôi-lơ – Ma-ri-ốt.</w:t>
                            </w:r>
                          </w:p>
                          <w:p w14:paraId="11CCC570" w14:textId="77777777" w:rsidR="00EC20EB" w:rsidRPr="002A336B" w:rsidRDefault="00EC20EB" w:rsidP="00B926BD">
                            <w:pPr>
                              <w:spacing w:line="276" w:lineRule="auto"/>
                              <w:rPr>
                                <w:b w:val="0"/>
                                <w:color w:val="000000"/>
                                <w:sz w:val="21"/>
                                <w:szCs w:val="21"/>
                              </w:rPr>
                            </w:pPr>
                            <w:r w:rsidRPr="0024732E">
                              <w:rPr>
                                <w:b w:val="0"/>
                                <w:color w:val="000000"/>
                                <w:sz w:val="21"/>
                                <w:szCs w:val="21"/>
                                <w:lang w:val="vi-VN"/>
                              </w:rPr>
                              <w:t>D. Áp suất hơi khô và áp suất hơi bão hòa đều tăng theo nhiệt độ. Nhưng ở một nhiệt độ xác định thì áp suất hơi khô tăng khi thể tích nó giảm và tuân theo gần đúng định luật Bôi-lơ – Ma-ri-ốt, còn áp suất hơi bão không phụ thuộc thể tích tức là không tuân theo định luật Bôi-lơ – Ma-ri-ốt.</w:t>
                            </w:r>
                          </w:p>
                          <w:p w14:paraId="77BF188D" w14:textId="77777777" w:rsidR="00EC20EB" w:rsidRPr="00F03224" w:rsidRDefault="00EC20EB" w:rsidP="00B926BD">
                            <w:pPr>
                              <w:spacing w:line="276" w:lineRule="auto"/>
                              <w:rPr>
                                <w:color w:val="000000"/>
                                <w:sz w:val="21"/>
                                <w:szCs w:val="21"/>
                              </w:rPr>
                            </w:pPr>
                            <w:r w:rsidRPr="00F03224">
                              <w:rPr>
                                <w:color w:val="000000"/>
                                <w:sz w:val="21"/>
                                <w:szCs w:val="21"/>
                                <w:lang w:val="vi-VN"/>
                              </w:rPr>
                              <w:t>14. Nhiệt độ sôi của chất lỏng có đặc điểm gì và phụ thuộc những yếu tố nào?</w:t>
                            </w:r>
                          </w:p>
                          <w:p w14:paraId="791DC245" w14:textId="77777777" w:rsidR="00EC20EB" w:rsidRPr="0024732E" w:rsidRDefault="00EC20EB" w:rsidP="00B926BD">
                            <w:pPr>
                              <w:spacing w:line="276" w:lineRule="auto"/>
                              <w:rPr>
                                <w:b w:val="0"/>
                                <w:color w:val="000000"/>
                                <w:sz w:val="21"/>
                                <w:szCs w:val="21"/>
                              </w:rPr>
                            </w:pPr>
                            <w:r w:rsidRPr="0024732E">
                              <w:rPr>
                                <w:b w:val="0"/>
                                <w:color w:val="000000"/>
                                <w:sz w:val="21"/>
                                <w:szCs w:val="21"/>
                                <w:lang w:val="vi-VN"/>
                              </w:rPr>
                              <w:t>A. Luôn không đổi và chỉ phụ thuộc bản chất của chất lỏng.</w:t>
                            </w:r>
                          </w:p>
                          <w:p w14:paraId="05B2C463" w14:textId="77777777" w:rsidR="00EC20EB" w:rsidRPr="0024732E" w:rsidRDefault="00EC20EB" w:rsidP="00B926BD">
                            <w:pPr>
                              <w:spacing w:line="276" w:lineRule="auto"/>
                              <w:rPr>
                                <w:b w:val="0"/>
                                <w:color w:val="000000"/>
                                <w:sz w:val="21"/>
                                <w:szCs w:val="21"/>
                              </w:rPr>
                            </w:pPr>
                            <w:r w:rsidRPr="0024732E">
                              <w:rPr>
                                <w:b w:val="0"/>
                                <w:color w:val="000000"/>
                                <w:sz w:val="21"/>
                                <w:szCs w:val="21"/>
                                <w:lang w:val="vi-VN"/>
                              </w:rPr>
                              <w:t>B. Luôn không đổi và phụ thuộc áp suất trên bề mặt chất lỏng : nhiệt độ sôi tăng khi áp suất trên bề mặt chất lỏng tăng.</w:t>
                            </w:r>
                          </w:p>
                          <w:p w14:paraId="3624AC0F" w14:textId="77777777" w:rsidR="00EC20EB" w:rsidRPr="0024732E" w:rsidRDefault="00EC20EB" w:rsidP="00B926BD">
                            <w:pPr>
                              <w:spacing w:line="276" w:lineRule="auto"/>
                              <w:rPr>
                                <w:b w:val="0"/>
                                <w:color w:val="000000"/>
                                <w:sz w:val="21"/>
                                <w:szCs w:val="21"/>
                              </w:rPr>
                            </w:pPr>
                            <w:r w:rsidRPr="0024732E">
                              <w:rPr>
                                <w:b w:val="0"/>
                                <w:color w:val="000000"/>
                                <w:sz w:val="21"/>
                                <w:szCs w:val="21"/>
                                <w:lang w:val="vi-VN"/>
                              </w:rPr>
                              <w:t>C. Luôn không đổi và phụ thuộc bản chất chất lỏng cũng như áp suất trên bề mặt chất lỏng : nhiệt độ sôi tăng khi áp suất trên bề mặt chất lỏng tăng.</w:t>
                            </w:r>
                          </w:p>
                          <w:p w14:paraId="37E987BA" w14:textId="77777777" w:rsidR="00EC20EB" w:rsidRPr="0024732E" w:rsidRDefault="00EC20EB" w:rsidP="00B926BD">
                            <w:pPr>
                              <w:spacing w:line="276" w:lineRule="auto"/>
                              <w:rPr>
                                <w:b w:val="0"/>
                                <w:color w:val="000000"/>
                                <w:sz w:val="21"/>
                                <w:szCs w:val="21"/>
                              </w:rPr>
                            </w:pPr>
                            <w:r w:rsidRPr="0024732E">
                              <w:rPr>
                                <w:b w:val="0"/>
                                <w:color w:val="000000"/>
                                <w:sz w:val="21"/>
                                <w:szCs w:val="21"/>
                                <w:lang w:val="vi-VN"/>
                              </w:rPr>
                              <w:t>D. Luôn không đổi và phụ thuộc bản chất cũng như thể tích của chất lỏng.</w:t>
                            </w:r>
                          </w:p>
                          <w:p w14:paraId="1508C0F7" w14:textId="77777777" w:rsidR="00EC20EB" w:rsidRPr="0024732E" w:rsidRDefault="00EC20EB" w:rsidP="00B926BD">
                            <w:pPr>
                              <w:spacing w:line="276" w:lineRule="auto"/>
                              <w:rPr>
                                <w:b w:val="0"/>
                                <w:color w:val="000000"/>
                                <w:sz w:val="21"/>
                                <w:szCs w:val="21"/>
                              </w:rPr>
                            </w:pPr>
                            <w:r>
                              <w:rPr>
                                <w:color w:val="000000"/>
                                <w:sz w:val="22"/>
                                <w:szCs w:val="22"/>
                                <w:lang w:val="vi-VN"/>
                              </w:rPr>
                              <w:t>15.</w:t>
                            </w:r>
                            <w:r w:rsidRPr="00F03224">
                              <w:rPr>
                                <w:b w:val="0"/>
                                <w:color w:val="000000"/>
                                <w:sz w:val="21"/>
                                <w:szCs w:val="21"/>
                                <w:lang w:val="vi-VN"/>
                              </w:rPr>
                              <w:t xml:space="preserve"> </w:t>
                            </w:r>
                            <w:r w:rsidRPr="0024732E">
                              <w:rPr>
                                <w:b w:val="0"/>
                                <w:color w:val="000000"/>
                                <w:sz w:val="21"/>
                                <w:szCs w:val="21"/>
                                <w:lang w:val="vi-VN"/>
                              </w:rPr>
                              <w:t>Tại sao cầu chì dùng bảo vệ các mạch điện lại được làm bằng dây chì, còn dây tóc đèn điện lại được làm bằng vonfam?</w:t>
                            </w:r>
                          </w:p>
                          <w:p w14:paraId="0BDF87C5" w14:textId="77777777" w:rsidR="00EC20EB" w:rsidRPr="0024732E" w:rsidRDefault="00EC20EB" w:rsidP="00B926BD">
                            <w:pPr>
                              <w:spacing w:line="276" w:lineRule="auto"/>
                              <w:rPr>
                                <w:b w:val="0"/>
                                <w:color w:val="000000"/>
                                <w:sz w:val="21"/>
                                <w:szCs w:val="21"/>
                              </w:rPr>
                            </w:pPr>
                            <w:r>
                              <w:rPr>
                                <w:color w:val="000000"/>
                                <w:sz w:val="21"/>
                                <w:szCs w:val="21"/>
                                <w:lang w:val="vi-VN"/>
                              </w:rPr>
                              <w:t>16.</w:t>
                            </w:r>
                            <w:r w:rsidRPr="0024732E">
                              <w:rPr>
                                <w:b w:val="0"/>
                                <w:color w:val="000000"/>
                                <w:sz w:val="21"/>
                                <w:szCs w:val="21"/>
                                <w:lang w:val="vi-VN"/>
                              </w:rPr>
                              <w:t xml:space="preserve"> Tại sao khi nước chứa trong khay làm đá của tủ lạnh bắt đầu đông cứng thì lớp nước trên mặt bao giờ cũng đóng băng trước tiên?</w:t>
                            </w:r>
                          </w:p>
                          <w:p w14:paraId="19684159" w14:textId="77777777" w:rsidR="00EC20EB" w:rsidRPr="0024732E" w:rsidRDefault="00EC20EB" w:rsidP="00B926BD">
                            <w:pPr>
                              <w:spacing w:line="276" w:lineRule="auto"/>
                              <w:rPr>
                                <w:b w:val="0"/>
                                <w:color w:val="000000"/>
                                <w:sz w:val="21"/>
                                <w:szCs w:val="21"/>
                              </w:rPr>
                            </w:pPr>
                            <w:r>
                              <w:rPr>
                                <w:color w:val="000000"/>
                                <w:sz w:val="21"/>
                                <w:szCs w:val="21"/>
                                <w:lang w:val="vi-VN"/>
                              </w:rPr>
                              <w:t xml:space="preserve">17. </w:t>
                            </w:r>
                            <w:r w:rsidRPr="0024732E">
                              <w:rPr>
                                <w:b w:val="0"/>
                                <w:color w:val="000000"/>
                                <w:sz w:val="21"/>
                                <w:szCs w:val="21"/>
                                <w:lang w:val="vi-VN"/>
                              </w:rPr>
                              <w:t xml:space="preserve"> Mộ</w:t>
                            </w:r>
                            <w:r>
                              <w:rPr>
                                <w:b w:val="0"/>
                                <w:color w:val="000000"/>
                                <w:sz w:val="21"/>
                                <w:szCs w:val="21"/>
                                <w:lang w:val="vi-VN"/>
                              </w:rPr>
                              <w:t>t</w:t>
                            </w:r>
                            <w:r w:rsidRPr="0024732E">
                              <w:rPr>
                                <w:b w:val="0"/>
                                <w:color w:val="000000"/>
                                <w:sz w:val="21"/>
                                <w:szCs w:val="21"/>
                                <w:lang w:val="vi-VN"/>
                              </w:rPr>
                              <w:t xml:space="preserve"> ống nghiệm chứa nước đá ở 0</w:t>
                            </w:r>
                            <w:r w:rsidRPr="0024732E">
                              <w:rPr>
                                <w:b w:val="0"/>
                                <w:color w:val="000000"/>
                                <w:sz w:val="21"/>
                                <w:szCs w:val="21"/>
                                <w:vertAlign w:val="superscript"/>
                                <w:lang w:val="vi-VN"/>
                              </w:rPr>
                              <w:t>0</w:t>
                            </w:r>
                            <w:r w:rsidRPr="0024732E">
                              <w:rPr>
                                <w:b w:val="0"/>
                                <w:color w:val="000000"/>
                                <w:sz w:val="21"/>
                                <w:szCs w:val="21"/>
                                <w:lang w:val="vi-VN"/>
                              </w:rPr>
                              <w:t>C được ngâm trong một thùng đựng nước đá đang tan. Hỏi nước đá trong ống nghiệm có bị tan thành nước không? Tại sao?</w:t>
                            </w:r>
                          </w:p>
                          <w:p w14:paraId="4F9FB053" w14:textId="77777777" w:rsidR="00EC20EB" w:rsidRPr="0024732E" w:rsidRDefault="00EC20EB" w:rsidP="00B926BD">
                            <w:pPr>
                              <w:spacing w:line="276" w:lineRule="auto"/>
                              <w:rPr>
                                <w:b w:val="0"/>
                                <w:color w:val="000000"/>
                                <w:sz w:val="21"/>
                                <w:szCs w:val="21"/>
                              </w:rPr>
                            </w:pPr>
                            <w:r>
                              <w:rPr>
                                <w:color w:val="000000"/>
                                <w:sz w:val="21"/>
                                <w:szCs w:val="21"/>
                                <w:lang w:val="vi-VN"/>
                              </w:rPr>
                              <w:t xml:space="preserve">18. </w:t>
                            </w:r>
                            <w:r w:rsidRPr="0024732E">
                              <w:rPr>
                                <w:b w:val="0"/>
                                <w:color w:val="000000"/>
                                <w:sz w:val="21"/>
                                <w:szCs w:val="21"/>
                                <w:lang w:val="vi-VN"/>
                              </w:rPr>
                              <w:t>Trên hình 38.1. là các đồ thị biểu diễn sự thay đổi thể tích V phụ thuộc nhiệt độ (t</w:t>
                            </w:r>
                            <w:r w:rsidRPr="0024732E">
                              <w:rPr>
                                <w:b w:val="0"/>
                                <w:color w:val="000000"/>
                                <w:sz w:val="21"/>
                                <w:szCs w:val="21"/>
                                <w:vertAlign w:val="superscript"/>
                                <w:lang w:val="vi-VN"/>
                              </w:rPr>
                              <w:t>0</w:t>
                            </w:r>
                            <w:r w:rsidRPr="0024732E">
                              <w:rPr>
                                <w:b w:val="0"/>
                                <w:color w:val="000000"/>
                                <w:sz w:val="21"/>
                                <w:szCs w:val="21"/>
                                <w:lang w:val="vi-VN"/>
                              </w:rPr>
                              <w:t>C) trong quá trình nóng chảy của chì (H.38.1a), của nước đá (H.38.1b) , của sáp (nến) (H.38.1c). Hãy xác định điểm (nhiệt độ) nóng chảy của các chất này. Quá trình nóng chảy của chì có gì khác biệt với quá trình nóng chảy của nước đá và của sáp?</w:t>
                            </w:r>
                          </w:p>
                          <w:p w14:paraId="3C3C3472" w14:textId="77777777" w:rsidR="00EC20EB" w:rsidRPr="0024732E" w:rsidRDefault="00EC20EB" w:rsidP="00B926BD">
                            <w:pPr>
                              <w:spacing w:line="276" w:lineRule="auto"/>
                              <w:jc w:val="center"/>
                              <w:rPr>
                                <w:b w:val="0"/>
                                <w:color w:val="000000"/>
                                <w:sz w:val="21"/>
                                <w:szCs w:val="21"/>
                              </w:rPr>
                            </w:pPr>
                            <w:r w:rsidRPr="0024732E">
                              <w:rPr>
                                <w:b w:val="0"/>
                                <w:color w:val="000000"/>
                                <w:sz w:val="21"/>
                                <w:szCs w:val="21"/>
                              </w:rPr>
                              <w:fldChar w:fldCharType="begin" w:fldLock="1"/>
                            </w:r>
                            <w:r w:rsidRPr="0024732E">
                              <w:rPr>
                                <w:b w:val="0"/>
                                <w:color w:val="000000"/>
                                <w:sz w:val="21"/>
                                <w:szCs w:val="21"/>
                              </w:rPr>
                              <w:instrText xml:space="preserve"> INCLUDEPICTURE "http://thuvienvatly.com/tai-lieu/neohacker/sgk-vat-ly-10/Data/images/38-1.jpg" \* MERGEFORMATINET </w:instrText>
                            </w:r>
                            <w:r w:rsidRPr="0024732E">
                              <w:rPr>
                                <w:b w:val="0"/>
                                <w:color w:val="000000"/>
                                <w:sz w:val="21"/>
                                <w:szCs w:val="21"/>
                              </w:rPr>
                              <w:fldChar w:fldCharType="separate"/>
                            </w:r>
                            <w:r w:rsidRPr="0024732E">
                              <w:rPr>
                                <w:b w:val="0"/>
                                <w:noProof/>
                                <w:color w:val="000000"/>
                                <w:sz w:val="21"/>
                                <w:szCs w:val="21"/>
                              </w:rPr>
                              <w:drawing>
                                <wp:inline distT="0" distB="0" distL="0" distR="0" wp14:anchorId="7215FF64" wp14:editId="50F39EA1">
                                  <wp:extent cx="5751195" cy="2194560"/>
                                  <wp:effectExtent l="0" t="0" r="0" b="0"/>
                                  <wp:docPr id="3" name="Picture 3" descr="3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38-1"/>
                                          <pic:cNvPicPr>
                                            <a:picLocks/>
                                          </pic:cNvPicPr>
                                        </pic:nvPicPr>
                                        <pic:blipFill>
                                          <a:blip r:embed="rId1788">
                                            <a:extLst>
                                              <a:ext uri="{28A0092B-C50C-407E-A947-70E740481C1C}">
                                                <a14:useLocalDpi xmlns:a14="http://schemas.microsoft.com/office/drawing/2010/main" val="0"/>
                                              </a:ext>
                                            </a:extLst>
                                          </a:blip>
                                          <a:srcRect/>
                                          <a:stretch>
                                            <a:fillRect/>
                                          </a:stretch>
                                        </pic:blipFill>
                                        <pic:spPr bwMode="auto">
                                          <a:xfrm>
                                            <a:off x="0" y="0"/>
                                            <a:ext cx="5751195" cy="2194560"/>
                                          </a:xfrm>
                                          <a:prstGeom prst="rect">
                                            <a:avLst/>
                                          </a:prstGeom>
                                          <a:noFill/>
                                          <a:ln>
                                            <a:noFill/>
                                          </a:ln>
                                        </pic:spPr>
                                      </pic:pic>
                                    </a:graphicData>
                                  </a:graphic>
                                </wp:inline>
                              </w:drawing>
                            </w:r>
                            <w:r w:rsidRPr="0024732E">
                              <w:rPr>
                                <w:b w:val="0"/>
                                <w:color w:val="000000"/>
                                <w:sz w:val="21"/>
                                <w:szCs w:val="21"/>
                              </w:rPr>
                              <w:fldChar w:fldCharType="end"/>
                            </w:r>
                          </w:p>
                          <w:p w14:paraId="6CB4E083" w14:textId="77777777" w:rsidR="00EC20EB" w:rsidRDefault="00EC20EB" w:rsidP="00B926BD">
                            <w:pPr>
                              <w:spacing w:line="276" w:lineRule="auto"/>
                              <w:rPr>
                                <w:b w:val="0"/>
                                <w:color w:val="000000"/>
                                <w:sz w:val="21"/>
                                <w:szCs w:val="21"/>
                              </w:rPr>
                            </w:pPr>
                            <w:r>
                              <w:rPr>
                                <w:color w:val="000000"/>
                                <w:sz w:val="21"/>
                                <w:szCs w:val="21"/>
                                <w:lang w:val="vi-VN"/>
                              </w:rPr>
                              <w:t xml:space="preserve">19. </w:t>
                            </w:r>
                            <w:r w:rsidRPr="0024732E">
                              <w:rPr>
                                <w:b w:val="0"/>
                                <w:color w:val="000000"/>
                                <w:sz w:val="21"/>
                                <w:szCs w:val="21"/>
                                <w:lang w:val="vi-VN"/>
                              </w:rPr>
                              <w:t>Tính nhiệt lượng cần phải cung cấp để làm nóng chảy hoàn toàn một cục nước đá có khối lượng 100 g ở 0</w:t>
                            </w:r>
                            <w:r w:rsidRPr="0024732E">
                              <w:rPr>
                                <w:b w:val="0"/>
                                <w:color w:val="000000"/>
                                <w:sz w:val="21"/>
                                <w:szCs w:val="21"/>
                                <w:vertAlign w:val="superscript"/>
                                <w:lang w:val="vi-VN"/>
                              </w:rPr>
                              <w:t>0</w:t>
                            </w:r>
                            <w:r w:rsidRPr="0024732E">
                              <w:rPr>
                                <w:b w:val="0"/>
                                <w:color w:val="000000"/>
                                <w:sz w:val="21"/>
                                <w:szCs w:val="21"/>
                                <w:lang w:val="vi-VN"/>
                              </w:rPr>
                              <w:t>C. Nhiệt nóng chảy riêng của nước đá là 3,4.105 J/kg.</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5103"/>
                              <w:gridCol w:w="5042"/>
                            </w:tblGrid>
                            <w:tr w:rsidR="00EC20EB" w14:paraId="127CA6E5" w14:textId="77777777" w:rsidTr="00B926BD">
                              <w:tc>
                                <w:tcPr>
                                  <w:tcW w:w="5103" w:type="dxa"/>
                                  <w:vAlign w:val="bottom"/>
                                </w:tcPr>
                                <w:p w14:paraId="2E024479" w14:textId="77777777" w:rsidR="00EC20EB" w:rsidRPr="003A2B29" w:rsidRDefault="00EC20EB" w:rsidP="00B926BD">
                                  <w:pPr>
                                    <w:tabs>
                                      <w:tab w:val="left" w:pos="851"/>
                                    </w:tabs>
                                    <w:spacing w:line="288" w:lineRule="auto"/>
                                    <w:jc w:val="both"/>
                                    <w:rPr>
                                      <w:b w:val="0"/>
                                      <w:lang w:val="vi-VN"/>
                                    </w:rPr>
                                  </w:pPr>
                                </w:p>
                              </w:tc>
                              <w:tc>
                                <w:tcPr>
                                  <w:tcW w:w="5042" w:type="dxa"/>
                                  <w:vAlign w:val="bottom"/>
                                </w:tcPr>
                                <w:p w14:paraId="280993ED" w14:textId="77777777" w:rsidR="00EC20EB" w:rsidRDefault="00EC20EB" w:rsidP="00B926BD">
                                  <w:pPr>
                                    <w:jc w:val="both"/>
                                    <w:rPr>
                                      <w:i/>
                                      <w:sz w:val="22"/>
                                      <w:szCs w:val="22"/>
                                    </w:rPr>
                                  </w:pPr>
                                </w:p>
                              </w:tc>
                            </w:tr>
                            <w:tr w:rsidR="00EC20EB" w14:paraId="13BEF2FB" w14:textId="77777777" w:rsidTr="00B926BD">
                              <w:tc>
                                <w:tcPr>
                                  <w:tcW w:w="5103" w:type="dxa"/>
                                  <w:vAlign w:val="bottom"/>
                                </w:tcPr>
                                <w:p w14:paraId="531B50B8" w14:textId="77777777" w:rsidR="00EC20EB" w:rsidRPr="003A2B29" w:rsidRDefault="00EC20EB" w:rsidP="00B926BD">
                                  <w:pPr>
                                    <w:tabs>
                                      <w:tab w:val="left" w:pos="851"/>
                                    </w:tabs>
                                    <w:spacing w:line="288" w:lineRule="auto"/>
                                    <w:jc w:val="both"/>
                                    <w:rPr>
                                      <w:b w:val="0"/>
                                      <w:lang w:val="vi-VN"/>
                                    </w:rPr>
                                  </w:pPr>
                                </w:p>
                              </w:tc>
                              <w:tc>
                                <w:tcPr>
                                  <w:tcW w:w="5042" w:type="dxa"/>
                                  <w:vAlign w:val="bottom"/>
                                </w:tcPr>
                                <w:p w14:paraId="59F47F27" w14:textId="77777777" w:rsidR="00EC20EB" w:rsidRDefault="00EC20EB" w:rsidP="00B926BD">
                                  <w:pPr>
                                    <w:jc w:val="both"/>
                                    <w:rPr>
                                      <w:i/>
                                      <w:sz w:val="22"/>
                                      <w:szCs w:val="22"/>
                                    </w:rPr>
                                  </w:pPr>
                                </w:p>
                              </w:tc>
                            </w:tr>
                            <w:tr w:rsidR="00EC20EB" w14:paraId="1F3445C0" w14:textId="77777777" w:rsidTr="00B926BD">
                              <w:tc>
                                <w:tcPr>
                                  <w:tcW w:w="5103" w:type="dxa"/>
                                  <w:vAlign w:val="bottom"/>
                                </w:tcPr>
                                <w:p w14:paraId="1F7C4BAC" w14:textId="77777777" w:rsidR="00EC20EB" w:rsidRPr="003A2B29" w:rsidRDefault="00EC20EB" w:rsidP="00B926BD">
                                  <w:pPr>
                                    <w:tabs>
                                      <w:tab w:val="left" w:pos="851"/>
                                    </w:tabs>
                                    <w:spacing w:line="288" w:lineRule="auto"/>
                                    <w:jc w:val="both"/>
                                    <w:rPr>
                                      <w:b w:val="0"/>
                                      <w:lang w:val="vi-VN"/>
                                    </w:rPr>
                                  </w:pPr>
                                </w:p>
                              </w:tc>
                              <w:tc>
                                <w:tcPr>
                                  <w:tcW w:w="5042" w:type="dxa"/>
                                  <w:vAlign w:val="bottom"/>
                                </w:tcPr>
                                <w:p w14:paraId="7E6FB9B5" w14:textId="77777777" w:rsidR="00EC20EB" w:rsidRDefault="00EC20EB" w:rsidP="00B926BD">
                                  <w:pPr>
                                    <w:jc w:val="both"/>
                                    <w:rPr>
                                      <w:i/>
                                      <w:sz w:val="22"/>
                                      <w:szCs w:val="22"/>
                                    </w:rPr>
                                  </w:pPr>
                                </w:p>
                              </w:tc>
                            </w:tr>
                            <w:tr w:rsidR="00EC20EB" w14:paraId="38FDB339" w14:textId="77777777" w:rsidTr="00B926BD">
                              <w:tc>
                                <w:tcPr>
                                  <w:tcW w:w="5103" w:type="dxa"/>
                                  <w:vAlign w:val="bottom"/>
                                </w:tcPr>
                                <w:p w14:paraId="336486EE" w14:textId="77777777" w:rsidR="00EC20EB" w:rsidRPr="003A2B29" w:rsidRDefault="00EC20EB" w:rsidP="00B926BD">
                                  <w:pPr>
                                    <w:tabs>
                                      <w:tab w:val="left" w:pos="851"/>
                                    </w:tabs>
                                    <w:spacing w:line="288" w:lineRule="auto"/>
                                    <w:jc w:val="both"/>
                                    <w:rPr>
                                      <w:b w:val="0"/>
                                      <w:lang w:val="vi-VN"/>
                                    </w:rPr>
                                  </w:pPr>
                                </w:p>
                              </w:tc>
                              <w:tc>
                                <w:tcPr>
                                  <w:tcW w:w="5042" w:type="dxa"/>
                                  <w:vAlign w:val="bottom"/>
                                </w:tcPr>
                                <w:p w14:paraId="32992A6F" w14:textId="77777777" w:rsidR="00EC20EB" w:rsidRDefault="00EC20EB" w:rsidP="00B926BD">
                                  <w:pPr>
                                    <w:jc w:val="both"/>
                                    <w:rPr>
                                      <w:i/>
                                      <w:sz w:val="22"/>
                                      <w:szCs w:val="22"/>
                                    </w:rPr>
                                  </w:pPr>
                                </w:p>
                              </w:tc>
                            </w:tr>
                            <w:tr w:rsidR="00EC20EB" w14:paraId="066C1B72" w14:textId="77777777" w:rsidTr="00B926BD">
                              <w:tc>
                                <w:tcPr>
                                  <w:tcW w:w="5103" w:type="dxa"/>
                                  <w:vAlign w:val="bottom"/>
                                </w:tcPr>
                                <w:p w14:paraId="02CB04E5" w14:textId="77777777" w:rsidR="00EC20EB" w:rsidRPr="003A2B29" w:rsidRDefault="00EC20EB" w:rsidP="00B926BD">
                                  <w:pPr>
                                    <w:tabs>
                                      <w:tab w:val="left" w:pos="851"/>
                                    </w:tabs>
                                    <w:spacing w:line="288" w:lineRule="auto"/>
                                    <w:jc w:val="both"/>
                                    <w:rPr>
                                      <w:b w:val="0"/>
                                      <w:lang w:val="vi-VN"/>
                                    </w:rPr>
                                  </w:pPr>
                                </w:p>
                              </w:tc>
                              <w:tc>
                                <w:tcPr>
                                  <w:tcW w:w="5042" w:type="dxa"/>
                                  <w:vAlign w:val="bottom"/>
                                </w:tcPr>
                                <w:p w14:paraId="418780FC" w14:textId="77777777" w:rsidR="00EC20EB" w:rsidRDefault="00EC20EB" w:rsidP="00B926BD">
                                  <w:pPr>
                                    <w:jc w:val="both"/>
                                    <w:rPr>
                                      <w:i/>
                                      <w:sz w:val="22"/>
                                      <w:szCs w:val="22"/>
                                    </w:rPr>
                                  </w:pPr>
                                </w:p>
                              </w:tc>
                            </w:tr>
                            <w:tr w:rsidR="00EC20EB" w14:paraId="465E2C27" w14:textId="77777777" w:rsidTr="00B926BD">
                              <w:tc>
                                <w:tcPr>
                                  <w:tcW w:w="5103" w:type="dxa"/>
                                  <w:vAlign w:val="bottom"/>
                                </w:tcPr>
                                <w:p w14:paraId="3288FDD9" w14:textId="77777777" w:rsidR="00EC20EB" w:rsidRPr="003A2B29" w:rsidRDefault="00EC20EB" w:rsidP="00B926BD">
                                  <w:pPr>
                                    <w:tabs>
                                      <w:tab w:val="left" w:pos="851"/>
                                    </w:tabs>
                                    <w:spacing w:line="288" w:lineRule="auto"/>
                                    <w:jc w:val="both"/>
                                    <w:rPr>
                                      <w:b w:val="0"/>
                                      <w:lang w:val="vi-VN"/>
                                    </w:rPr>
                                  </w:pPr>
                                </w:p>
                              </w:tc>
                              <w:tc>
                                <w:tcPr>
                                  <w:tcW w:w="5042" w:type="dxa"/>
                                  <w:vAlign w:val="bottom"/>
                                </w:tcPr>
                                <w:p w14:paraId="4C7F2FEB" w14:textId="77777777" w:rsidR="00EC20EB" w:rsidRDefault="00EC20EB" w:rsidP="00B926BD">
                                  <w:pPr>
                                    <w:jc w:val="both"/>
                                    <w:rPr>
                                      <w:i/>
                                      <w:sz w:val="22"/>
                                      <w:szCs w:val="22"/>
                                    </w:rPr>
                                  </w:pPr>
                                </w:p>
                              </w:tc>
                            </w:tr>
                          </w:tbl>
                          <w:p w14:paraId="1CE5BFA6" w14:textId="77777777" w:rsidR="00EC20EB" w:rsidRPr="00B31086" w:rsidRDefault="00EC20EB" w:rsidP="00174896">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1" type="#_x0000_t202" style="position:absolute;margin-left:0;margin-top:4.1pt;width:518.05pt;height:771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">
                <v:path arrowok="t"/>
                <v:textbox>
                  <w:txbxContent>
                    <w:p w14:paraId="0EB34A2E" w14:textId="77777777" w:rsidR="00EC20EB" w:rsidRPr="00734BA1" w:rsidRDefault="00EC20EB" w:rsidP="00B926BD">
                      <w:pPr>
                        <w:rPr>
                          <w:b w:val="0"/>
                          <w:bCs w:val="0"/>
                          <w:color w:val="000000"/>
                          <w:sz w:val="21"/>
                          <w:szCs w:val="21"/>
                        </w:rPr>
                      </w:pPr>
                      <w:r w:rsidRPr="00734BA1">
                        <w:rPr>
                          <w:b w:val="0"/>
                          <w:bCs w:val="0"/>
                          <w:color w:val="000000"/>
                          <w:sz w:val="21"/>
                          <w:szCs w:val="21"/>
                          <w:lang w:val="vi-VN"/>
                        </w:rPr>
                        <w:t>12. Sự bay hơi của chất lỏng có đặc điểm gì?</w:t>
                      </w:r>
                    </w:p>
                    <w:p w14:paraId="0F317219" w14:textId="77777777" w:rsidR="00EC20EB" w:rsidRPr="00734BA1" w:rsidRDefault="00EC20EB" w:rsidP="00B926BD">
                      <w:pPr>
                        <w:rPr>
                          <w:b w:val="0"/>
                          <w:bCs w:val="0"/>
                          <w:color w:val="000000"/>
                          <w:sz w:val="21"/>
                          <w:szCs w:val="21"/>
                        </w:rPr>
                      </w:pPr>
                      <w:r w:rsidRPr="00734BA1">
                        <w:rPr>
                          <w:b w:val="0"/>
                          <w:bCs w:val="0"/>
                          <w:color w:val="000000"/>
                          <w:sz w:val="21"/>
                          <w:szCs w:val="21"/>
                          <w:lang w:val="vi-VN"/>
                        </w:rPr>
                        <w:t>A. Xảy ra ở một nhiệt độ xác định và không kèm theo sự ngưng tụ. Khi nhiệt độ tăng thì chất lỏng bay hơi càng nhanh do tốc độ bay hơi tăng.</w:t>
                      </w:r>
                    </w:p>
                    <w:p w14:paraId="76F2E313" w14:textId="77777777" w:rsidR="00EC20EB" w:rsidRPr="00734BA1" w:rsidRDefault="00EC20EB" w:rsidP="00B926BD">
                      <w:pPr>
                        <w:rPr>
                          <w:b w:val="0"/>
                          <w:bCs w:val="0"/>
                          <w:color w:val="000000"/>
                          <w:sz w:val="21"/>
                          <w:szCs w:val="21"/>
                        </w:rPr>
                      </w:pPr>
                      <w:r w:rsidRPr="00734BA1">
                        <w:rPr>
                          <w:b w:val="0"/>
                          <w:bCs w:val="0"/>
                          <w:color w:val="000000"/>
                          <w:sz w:val="21"/>
                          <w:szCs w:val="21"/>
                          <w:lang w:val="vi-VN"/>
                        </w:rPr>
                        <w:t>B. Xảy ra ở mọi nhiệt độ và luôn kèm theo sự ngưng tụ. Khi nhiệt độ tăng thì chất lỏng bay hơi càng nhanh do tốc độ bay hơi tăng và tốc độ ngưng tụ giảm cho tới khi đạt trạng thái cân bằng động.</w:t>
                      </w:r>
                    </w:p>
                    <w:p w14:paraId="5EFE405E" w14:textId="77777777" w:rsidR="00EC20EB" w:rsidRPr="00734BA1" w:rsidRDefault="00EC20EB" w:rsidP="00B926BD">
                      <w:pPr>
                        <w:rPr>
                          <w:b w:val="0"/>
                          <w:bCs w:val="0"/>
                          <w:color w:val="000000"/>
                          <w:sz w:val="21"/>
                          <w:szCs w:val="21"/>
                        </w:rPr>
                      </w:pPr>
                      <w:r w:rsidRPr="00734BA1">
                        <w:rPr>
                          <w:b w:val="0"/>
                          <w:bCs w:val="0"/>
                          <w:color w:val="000000"/>
                          <w:sz w:val="21"/>
                          <w:szCs w:val="21"/>
                          <w:lang w:val="vi-VN"/>
                        </w:rPr>
                        <w:t>C. Xảy ra ở một nhiệt độ xác định và luôn kèm theo sự ngưng tụ. Khi nhiệt độ tăng thì chất lỏng bay hơi càng nhanh do tốc độ bay hơi tăng.</w:t>
                      </w:r>
                    </w:p>
                    <w:p w14:paraId="63A7836F" w14:textId="77777777" w:rsidR="00EC20EB" w:rsidRDefault="00EC20EB" w:rsidP="00B926BD">
                      <w:pPr>
                        <w:spacing w:line="276" w:lineRule="auto"/>
                        <w:rPr>
                          <w:b w:val="0"/>
                          <w:bCs w:val="0"/>
                          <w:color w:val="000000"/>
                          <w:sz w:val="21"/>
                          <w:szCs w:val="21"/>
                          <w:lang w:val="vi-VN"/>
                        </w:rPr>
                      </w:pPr>
                      <w:r w:rsidRPr="00734BA1">
                        <w:rPr>
                          <w:b w:val="0"/>
                          <w:bCs w:val="0"/>
                          <w:color w:val="000000"/>
                          <w:sz w:val="21"/>
                          <w:szCs w:val="21"/>
                          <w:lang w:val="vi-VN"/>
                        </w:rPr>
                        <w:t>D. Xảy ra ở mọi nhiệt độ và không kèm theo sự ngưng tụ. Khi nhiệt độ tăng thì chất lỏng bay hơi càng nhanh do tốc độ bay hơi tăng.</w:t>
                      </w:r>
                    </w:p>
                    <w:p w14:paraId="0054CC40" w14:textId="020A63E9" w:rsidR="00EC20EB" w:rsidRPr="0024732E" w:rsidRDefault="00EC20EB" w:rsidP="00B926BD">
                      <w:pPr>
                        <w:spacing w:line="276" w:lineRule="auto"/>
                        <w:rPr>
                          <w:color w:val="000000"/>
                          <w:sz w:val="21"/>
                          <w:szCs w:val="21"/>
                        </w:rPr>
                      </w:pPr>
                      <w:r w:rsidRPr="0024732E">
                        <w:rPr>
                          <w:color w:val="000000"/>
                          <w:sz w:val="21"/>
                          <w:szCs w:val="21"/>
                          <w:lang w:val="vi-VN"/>
                        </w:rPr>
                        <w:t>13. Áp suất hơi khô và áp suất hơi bão hòa có đặc điểm gì?</w:t>
                      </w:r>
                    </w:p>
                    <w:p w14:paraId="502C6D05" w14:textId="77777777" w:rsidR="00EC20EB" w:rsidRPr="0024732E" w:rsidRDefault="00EC20EB" w:rsidP="00B926BD">
                      <w:pPr>
                        <w:spacing w:line="276" w:lineRule="auto"/>
                        <w:rPr>
                          <w:b w:val="0"/>
                          <w:color w:val="000000"/>
                          <w:sz w:val="21"/>
                          <w:szCs w:val="21"/>
                        </w:rPr>
                      </w:pPr>
                      <w:r w:rsidRPr="0024732E">
                        <w:rPr>
                          <w:b w:val="0"/>
                          <w:color w:val="000000"/>
                          <w:sz w:val="21"/>
                          <w:szCs w:val="21"/>
                          <w:lang w:val="vi-VN"/>
                        </w:rPr>
                        <w:t>A. Khi nhiệt độ tăng thì áp suất hơi khô tăng, còn áp suất hơi bão hòa giảm.</w:t>
                      </w:r>
                    </w:p>
                    <w:p w14:paraId="535F3461" w14:textId="77777777" w:rsidR="00EC20EB" w:rsidRPr="0024732E" w:rsidRDefault="00EC20EB" w:rsidP="00B926BD">
                      <w:pPr>
                        <w:spacing w:line="276" w:lineRule="auto"/>
                        <w:rPr>
                          <w:b w:val="0"/>
                          <w:color w:val="000000"/>
                          <w:sz w:val="21"/>
                          <w:szCs w:val="21"/>
                        </w:rPr>
                      </w:pPr>
                      <w:r w:rsidRPr="0024732E">
                        <w:rPr>
                          <w:b w:val="0"/>
                          <w:color w:val="000000"/>
                          <w:sz w:val="21"/>
                          <w:szCs w:val="21"/>
                          <w:lang w:val="vi-VN"/>
                        </w:rPr>
                        <w:t>B. Khi nhiệt độ tăng thì áp suất hơi khô tăng , còn áp suất hơi bão hòa giảm.</w:t>
                      </w:r>
                    </w:p>
                    <w:p w14:paraId="0669541E" w14:textId="77777777" w:rsidR="00EC20EB" w:rsidRPr="0024732E" w:rsidRDefault="00EC20EB" w:rsidP="00B926BD">
                      <w:pPr>
                        <w:spacing w:line="276" w:lineRule="auto"/>
                        <w:rPr>
                          <w:b w:val="0"/>
                          <w:color w:val="000000"/>
                          <w:sz w:val="21"/>
                          <w:szCs w:val="21"/>
                        </w:rPr>
                      </w:pPr>
                      <w:r w:rsidRPr="0024732E">
                        <w:rPr>
                          <w:b w:val="0"/>
                          <w:color w:val="000000"/>
                          <w:sz w:val="21"/>
                          <w:szCs w:val="21"/>
                          <w:lang w:val="vi-VN"/>
                        </w:rPr>
                        <w:t>C. Áp suất hơi khô và áp suất hơi bão hòa đều tăng theo nhiệt độ. Nhưng ở một nhiệt độ xác định thì áp suất hơi khô cũng như áp suất hơi bão hòa đều tăng khi thể tích của chúng giảm và tuân theo định luật Bôi-lơ – Ma-ri-ốt.</w:t>
                      </w:r>
                    </w:p>
                    <w:p w14:paraId="11CCC570" w14:textId="77777777" w:rsidR="00EC20EB" w:rsidRPr="002A336B" w:rsidRDefault="00EC20EB" w:rsidP="00B926BD">
                      <w:pPr>
                        <w:spacing w:line="276" w:lineRule="auto"/>
                        <w:rPr>
                          <w:b w:val="0"/>
                          <w:color w:val="000000"/>
                          <w:sz w:val="21"/>
                          <w:szCs w:val="21"/>
                        </w:rPr>
                      </w:pPr>
                      <w:r w:rsidRPr="0024732E">
                        <w:rPr>
                          <w:b w:val="0"/>
                          <w:color w:val="000000"/>
                          <w:sz w:val="21"/>
                          <w:szCs w:val="21"/>
                          <w:lang w:val="vi-VN"/>
                        </w:rPr>
                        <w:t>D. Áp suất hơi khô và áp suất hơi bão hòa đều tăng theo nhiệt độ. Nhưng ở một nhiệt độ xác định thì áp suất hơi khô tăng khi thể tích nó giảm và tuân theo gần đúng định luật Bôi-lơ – Ma-ri-ốt, còn áp suất hơi bão không phụ thuộc thể tích tức là không tuân theo định luật Bôi-lơ – Ma-ri-ốt.</w:t>
                      </w:r>
                    </w:p>
                    <w:p w14:paraId="77BF188D" w14:textId="77777777" w:rsidR="00EC20EB" w:rsidRPr="00F03224" w:rsidRDefault="00EC20EB" w:rsidP="00B926BD">
                      <w:pPr>
                        <w:spacing w:line="276" w:lineRule="auto"/>
                        <w:rPr>
                          <w:color w:val="000000"/>
                          <w:sz w:val="21"/>
                          <w:szCs w:val="21"/>
                        </w:rPr>
                      </w:pPr>
                      <w:r w:rsidRPr="00F03224">
                        <w:rPr>
                          <w:color w:val="000000"/>
                          <w:sz w:val="21"/>
                          <w:szCs w:val="21"/>
                          <w:lang w:val="vi-VN"/>
                        </w:rPr>
                        <w:t>14. Nhiệt độ sôi của chất lỏng có đặc điểm gì và phụ thuộc những yếu tố nào?</w:t>
                      </w:r>
                    </w:p>
                    <w:p w14:paraId="791DC245" w14:textId="77777777" w:rsidR="00EC20EB" w:rsidRPr="0024732E" w:rsidRDefault="00EC20EB" w:rsidP="00B926BD">
                      <w:pPr>
                        <w:spacing w:line="276" w:lineRule="auto"/>
                        <w:rPr>
                          <w:b w:val="0"/>
                          <w:color w:val="000000"/>
                          <w:sz w:val="21"/>
                          <w:szCs w:val="21"/>
                        </w:rPr>
                      </w:pPr>
                      <w:r w:rsidRPr="0024732E">
                        <w:rPr>
                          <w:b w:val="0"/>
                          <w:color w:val="000000"/>
                          <w:sz w:val="21"/>
                          <w:szCs w:val="21"/>
                          <w:lang w:val="vi-VN"/>
                        </w:rPr>
                        <w:t>A. Luôn không đổi và chỉ phụ thuộc bản chất của chất lỏng.</w:t>
                      </w:r>
                    </w:p>
                    <w:p w14:paraId="05B2C463" w14:textId="77777777" w:rsidR="00EC20EB" w:rsidRPr="0024732E" w:rsidRDefault="00EC20EB" w:rsidP="00B926BD">
                      <w:pPr>
                        <w:spacing w:line="276" w:lineRule="auto"/>
                        <w:rPr>
                          <w:b w:val="0"/>
                          <w:color w:val="000000"/>
                          <w:sz w:val="21"/>
                          <w:szCs w:val="21"/>
                        </w:rPr>
                      </w:pPr>
                      <w:r w:rsidRPr="0024732E">
                        <w:rPr>
                          <w:b w:val="0"/>
                          <w:color w:val="000000"/>
                          <w:sz w:val="21"/>
                          <w:szCs w:val="21"/>
                          <w:lang w:val="vi-VN"/>
                        </w:rPr>
                        <w:t>B. Luôn không đổi và phụ thuộc áp suất trên bề mặt chất lỏng : nhiệt độ sôi tăng khi áp suất trên bề mặt chất lỏng tăng.</w:t>
                      </w:r>
                    </w:p>
                    <w:p w14:paraId="3624AC0F" w14:textId="77777777" w:rsidR="00EC20EB" w:rsidRPr="0024732E" w:rsidRDefault="00EC20EB" w:rsidP="00B926BD">
                      <w:pPr>
                        <w:spacing w:line="276" w:lineRule="auto"/>
                        <w:rPr>
                          <w:b w:val="0"/>
                          <w:color w:val="000000"/>
                          <w:sz w:val="21"/>
                          <w:szCs w:val="21"/>
                        </w:rPr>
                      </w:pPr>
                      <w:r w:rsidRPr="0024732E">
                        <w:rPr>
                          <w:b w:val="0"/>
                          <w:color w:val="000000"/>
                          <w:sz w:val="21"/>
                          <w:szCs w:val="21"/>
                          <w:lang w:val="vi-VN"/>
                        </w:rPr>
                        <w:t>C. Luôn không đổi và phụ thuộc bản chất chất lỏng cũng như áp suất trên bề mặt chất lỏng : nhiệt độ sôi tăng khi áp suất trên bề mặt chất lỏng tăng.</w:t>
                      </w:r>
                    </w:p>
                    <w:p w14:paraId="37E987BA" w14:textId="77777777" w:rsidR="00EC20EB" w:rsidRPr="0024732E" w:rsidRDefault="00EC20EB" w:rsidP="00B926BD">
                      <w:pPr>
                        <w:spacing w:line="276" w:lineRule="auto"/>
                        <w:rPr>
                          <w:b w:val="0"/>
                          <w:color w:val="000000"/>
                          <w:sz w:val="21"/>
                          <w:szCs w:val="21"/>
                        </w:rPr>
                      </w:pPr>
                      <w:r w:rsidRPr="0024732E">
                        <w:rPr>
                          <w:b w:val="0"/>
                          <w:color w:val="000000"/>
                          <w:sz w:val="21"/>
                          <w:szCs w:val="21"/>
                          <w:lang w:val="vi-VN"/>
                        </w:rPr>
                        <w:t>D. Luôn không đổi và phụ thuộc bản chất cũng như thể tích của chất lỏng.</w:t>
                      </w:r>
                    </w:p>
                    <w:p w14:paraId="1508C0F7" w14:textId="77777777" w:rsidR="00EC20EB" w:rsidRPr="0024732E" w:rsidRDefault="00EC20EB" w:rsidP="00B926BD">
                      <w:pPr>
                        <w:spacing w:line="276" w:lineRule="auto"/>
                        <w:rPr>
                          <w:b w:val="0"/>
                          <w:color w:val="000000"/>
                          <w:sz w:val="21"/>
                          <w:szCs w:val="21"/>
                        </w:rPr>
                      </w:pPr>
                      <w:r>
                        <w:rPr>
                          <w:color w:val="000000"/>
                          <w:sz w:val="22"/>
                          <w:szCs w:val="22"/>
                          <w:lang w:val="vi-VN"/>
                        </w:rPr>
                        <w:t>15.</w:t>
                      </w:r>
                      <w:r w:rsidRPr="00F03224">
                        <w:rPr>
                          <w:b w:val="0"/>
                          <w:color w:val="000000"/>
                          <w:sz w:val="21"/>
                          <w:szCs w:val="21"/>
                          <w:lang w:val="vi-VN"/>
                        </w:rPr>
                        <w:t xml:space="preserve"> </w:t>
                      </w:r>
                      <w:r w:rsidRPr="0024732E">
                        <w:rPr>
                          <w:b w:val="0"/>
                          <w:color w:val="000000"/>
                          <w:sz w:val="21"/>
                          <w:szCs w:val="21"/>
                          <w:lang w:val="vi-VN"/>
                        </w:rPr>
                        <w:t>Tại sao cầu chì dùng bảo vệ các mạch điện lại được làm bằng dây chì, còn dây tóc đèn điện lại được làm bằng vonfam?</w:t>
                      </w:r>
                    </w:p>
                    <w:p w14:paraId="0BDF87C5" w14:textId="77777777" w:rsidR="00EC20EB" w:rsidRPr="0024732E" w:rsidRDefault="00EC20EB" w:rsidP="00B926BD">
                      <w:pPr>
                        <w:spacing w:line="276" w:lineRule="auto"/>
                        <w:rPr>
                          <w:b w:val="0"/>
                          <w:color w:val="000000"/>
                          <w:sz w:val="21"/>
                          <w:szCs w:val="21"/>
                        </w:rPr>
                      </w:pPr>
                      <w:r>
                        <w:rPr>
                          <w:color w:val="000000"/>
                          <w:sz w:val="21"/>
                          <w:szCs w:val="21"/>
                          <w:lang w:val="vi-VN"/>
                        </w:rPr>
                        <w:t>16.</w:t>
                      </w:r>
                      <w:r w:rsidRPr="0024732E">
                        <w:rPr>
                          <w:b w:val="0"/>
                          <w:color w:val="000000"/>
                          <w:sz w:val="21"/>
                          <w:szCs w:val="21"/>
                          <w:lang w:val="vi-VN"/>
                        </w:rPr>
                        <w:t xml:space="preserve"> Tại sao khi nước chứa trong khay làm đá của tủ lạnh bắt đầu đông cứng thì lớp nước trên mặt bao giờ cũng đóng băng trước tiên?</w:t>
                      </w:r>
                    </w:p>
                    <w:p w14:paraId="19684159" w14:textId="77777777" w:rsidR="00EC20EB" w:rsidRPr="0024732E" w:rsidRDefault="00EC20EB" w:rsidP="00B926BD">
                      <w:pPr>
                        <w:spacing w:line="276" w:lineRule="auto"/>
                        <w:rPr>
                          <w:b w:val="0"/>
                          <w:color w:val="000000"/>
                          <w:sz w:val="21"/>
                          <w:szCs w:val="21"/>
                        </w:rPr>
                      </w:pPr>
                      <w:r>
                        <w:rPr>
                          <w:color w:val="000000"/>
                          <w:sz w:val="21"/>
                          <w:szCs w:val="21"/>
                          <w:lang w:val="vi-VN"/>
                        </w:rPr>
                        <w:t xml:space="preserve">17. </w:t>
                      </w:r>
                      <w:r w:rsidRPr="0024732E">
                        <w:rPr>
                          <w:b w:val="0"/>
                          <w:color w:val="000000"/>
                          <w:sz w:val="21"/>
                          <w:szCs w:val="21"/>
                          <w:lang w:val="vi-VN"/>
                        </w:rPr>
                        <w:t xml:space="preserve"> Mộ</w:t>
                      </w:r>
                      <w:r>
                        <w:rPr>
                          <w:b w:val="0"/>
                          <w:color w:val="000000"/>
                          <w:sz w:val="21"/>
                          <w:szCs w:val="21"/>
                          <w:lang w:val="vi-VN"/>
                        </w:rPr>
                        <w:t>t</w:t>
                      </w:r>
                      <w:r w:rsidRPr="0024732E">
                        <w:rPr>
                          <w:b w:val="0"/>
                          <w:color w:val="000000"/>
                          <w:sz w:val="21"/>
                          <w:szCs w:val="21"/>
                          <w:lang w:val="vi-VN"/>
                        </w:rPr>
                        <w:t xml:space="preserve"> ống nghiệm chứa nước đá ở 0</w:t>
                      </w:r>
                      <w:r w:rsidRPr="0024732E">
                        <w:rPr>
                          <w:b w:val="0"/>
                          <w:color w:val="000000"/>
                          <w:sz w:val="21"/>
                          <w:szCs w:val="21"/>
                          <w:vertAlign w:val="superscript"/>
                          <w:lang w:val="vi-VN"/>
                        </w:rPr>
                        <w:t>0</w:t>
                      </w:r>
                      <w:r w:rsidRPr="0024732E">
                        <w:rPr>
                          <w:b w:val="0"/>
                          <w:color w:val="000000"/>
                          <w:sz w:val="21"/>
                          <w:szCs w:val="21"/>
                          <w:lang w:val="vi-VN"/>
                        </w:rPr>
                        <w:t>C được ngâm trong một thùng đựng nước đá đang tan. Hỏi nước đá trong ống nghiệm có bị tan thành nước không? Tại sao?</w:t>
                      </w:r>
                    </w:p>
                    <w:p w14:paraId="4F9FB053" w14:textId="77777777" w:rsidR="00EC20EB" w:rsidRPr="0024732E" w:rsidRDefault="00EC20EB" w:rsidP="00B926BD">
                      <w:pPr>
                        <w:spacing w:line="276" w:lineRule="auto"/>
                        <w:rPr>
                          <w:b w:val="0"/>
                          <w:color w:val="000000"/>
                          <w:sz w:val="21"/>
                          <w:szCs w:val="21"/>
                        </w:rPr>
                      </w:pPr>
                      <w:r>
                        <w:rPr>
                          <w:color w:val="000000"/>
                          <w:sz w:val="21"/>
                          <w:szCs w:val="21"/>
                          <w:lang w:val="vi-VN"/>
                        </w:rPr>
                        <w:t xml:space="preserve">18. </w:t>
                      </w:r>
                      <w:r w:rsidRPr="0024732E">
                        <w:rPr>
                          <w:b w:val="0"/>
                          <w:color w:val="000000"/>
                          <w:sz w:val="21"/>
                          <w:szCs w:val="21"/>
                          <w:lang w:val="vi-VN"/>
                        </w:rPr>
                        <w:t>Trên hình 38.1. là các đồ thị biểu diễn sự thay đổi thể tích V phụ thuộc nhiệt độ (t</w:t>
                      </w:r>
                      <w:r w:rsidRPr="0024732E">
                        <w:rPr>
                          <w:b w:val="0"/>
                          <w:color w:val="000000"/>
                          <w:sz w:val="21"/>
                          <w:szCs w:val="21"/>
                          <w:vertAlign w:val="superscript"/>
                          <w:lang w:val="vi-VN"/>
                        </w:rPr>
                        <w:t>0</w:t>
                      </w:r>
                      <w:r w:rsidRPr="0024732E">
                        <w:rPr>
                          <w:b w:val="0"/>
                          <w:color w:val="000000"/>
                          <w:sz w:val="21"/>
                          <w:szCs w:val="21"/>
                          <w:lang w:val="vi-VN"/>
                        </w:rPr>
                        <w:t>C) trong quá trình nóng chảy của chì (H.38.1a), của nước đá (H.38.1b) , của sáp (nến) (H.38.1c). Hãy xác định điểm (nhiệt độ) nóng chảy của các chất này. Quá trình nóng chảy của chì có gì khác biệt với quá trình nóng chảy của nước đá và của sáp?</w:t>
                      </w:r>
                    </w:p>
                    <w:p w14:paraId="3C3C3472" w14:textId="77777777" w:rsidR="00EC20EB" w:rsidRPr="0024732E" w:rsidRDefault="00EC20EB" w:rsidP="00B926BD">
                      <w:pPr>
                        <w:spacing w:line="276" w:lineRule="auto"/>
                        <w:jc w:val="center"/>
                        <w:rPr>
                          <w:b w:val="0"/>
                          <w:color w:val="000000"/>
                          <w:sz w:val="21"/>
                          <w:szCs w:val="21"/>
                        </w:rPr>
                      </w:pPr>
                      <w:r w:rsidRPr="0024732E">
                        <w:rPr>
                          <w:b w:val="0"/>
                          <w:color w:val="000000"/>
                          <w:sz w:val="21"/>
                          <w:szCs w:val="21"/>
                        </w:rPr>
                        <w:fldChar w:fldCharType="begin" w:fldLock="1"/>
                      </w:r>
                      <w:r w:rsidRPr="0024732E">
                        <w:rPr>
                          <w:b w:val="0"/>
                          <w:color w:val="000000"/>
                          <w:sz w:val="21"/>
                          <w:szCs w:val="21"/>
                        </w:rPr>
                        <w:instrText xml:space="preserve"> INCLUDEPICTURE "http://thuvienvatly.com/tai-lieu/neohacker/sgk-vat-ly-10/Data/images/38-1.jpg" \* MERGEFORMATINET </w:instrText>
                      </w:r>
                      <w:r w:rsidRPr="0024732E">
                        <w:rPr>
                          <w:b w:val="0"/>
                          <w:color w:val="000000"/>
                          <w:sz w:val="21"/>
                          <w:szCs w:val="21"/>
                        </w:rPr>
                        <w:fldChar w:fldCharType="separate"/>
                      </w:r>
                      <w:r w:rsidRPr="0024732E">
                        <w:rPr>
                          <w:b w:val="0"/>
                          <w:noProof/>
                          <w:color w:val="000000"/>
                          <w:sz w:val="21"/>
                          <w:szCs w:val="21"/>
                        </w:rPr>
                        <w:drawing>
                          <wp:inline distT="0" distB="0" distL="0" distR="0" wp14:anchorId="7215FF64" wp14:editId="50F39EA1">
                            <wp:extent cx="5751195" cy="2194560"/>
                            <wp:effectExtent l="0" t="0" r="0" b="0"/>
                            <wp:docPr id="3" name="Picture 3" descr="3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38-1"/>
                                    <pic:cNvPicPr>
                                      <a:picLocks/>
                                    </pic:cNvPicPr>
                                  </pic:nvPicPr>
                                  <pic:blipFill>
                                    <a:blip r:embed="rId1788">
                                      <a:extLst>
                                        <a:ext uri="{28A0092B-C50C-407E-A947-70E740481C1C}">
                                          <a14:useLocalDpi xmlns:a14="http://schemas.microsoft.com/office/drawing/2010/main" val="0"/>
                                        </a:ext>
                                      </a:extLst>
                                    </a:blip>
                                    <a:srcRect/>
                                    <a:stretch>
                                      <a:fillRect/>
                                    </a:stretch>
                                  </pic:blipFill>
                                  <pic:spPr bwMode="auto">
                                    <a:xfrm>
                                      <a:off x="0" y="0"/>
                                      <a:ext cx="5751195" cy="2194560"/>
                                    </a:xfrm>
                                    <a:prstGeom prst="rect">
                                      <a:avLst/>
                                    </a:prstGeom>
                                    <a:noFill/>
                                    <a:ln>
                                      <a:noFill/>
                                    </a:ln>
                                  </pic:spPr>
                                </pic:pic>
                              </a:graphicData>
                            </a:graphic>
                          </wp:inline>
                        </w:drawing>
                      </w:r>
                      <w:r w:rsidRPr="0024732E">
                        <w:rPr>
                          <w:b w:val="0"/>
                          <w:color w:val="000000"/>
                          <w:sz w:val="21"/>
                          <w:szCs w:val="21"/>
                        </w:rPr>
                        <w:fldChar w:fldCharType="end"/>
                      </w:r>
                    </w:p>
                    <w:p w14:paraId="6CB4E083" w14:textId="77777777" w:rsidR="00EC20EB" w:rsidRDefault="00EC20EB" w:rsidP="00B926BD">
                      <w:pPr>
                        <w:spacing w:line="276" w:lineRule="auto"/>
                        <w:rPr>
                          <w:b w:val="0"/>
                          <w:color w:val="000000"/>
                          <w:sz w:val="21"/>
                          <w:szCs w:val="21"/>
                        </w:rPr>
                      </w:pPr>
                      <w:r>
                        <w:rPr>
                          <w:color w:val="000000"/>
                          <w:sz w:val="21"/>
                          <w:szCs w:val="21"/>
                          <w:lang w:val="vi-VN"/>
                        </w:rPr>
                        <w:t xml:space="preserve">19. </w:t>
                      </w:r>
                      <w:r w:rsidRPr="0024732E">
                        <w:rPr>
                          <w:b w:val="0"/>
                          <w:color w:val="000000"/>
                          <w:sz w:val="21"/>
                          <w:szCs w:val="21"/>
                          <w:lang w:val="vi-VN"/>
                        </w:rPr>
                        <w:t>Tính nhiệt lượng cần phải cung cấp để làm nóng chảy hoàn toàn một cục nước đá có khối lượng 100 g ở 0</w:t>
                      </w:r>
                      <w:r w:rsidRPr="0024732E">
                        <w:rPr>
                          <w:b w:val="0"/>
                          <w:color w:val="000000"/>
                          <w:sz w:val="21"/>
                          <w:szCs w:val="21"/>
                          <w:vertAlign w:val="superscript"/>
                          <w:lang w:val="vi-VN"/>
                        </w:rPr>
                        <w:t>0</w:t>
                      </w:r>
                      <w:r w:rsidRPr="0024732E">
                        <w:rPr>
                          <w:b w:val="0"/>
                          <w:color w:val="000000"/>
                          <w:sz w:val="21"/>
                          <w:szCs w:val="21"/>
                          <w:lang w:val="vi-VN"/>
                        </w:rPr>
                        <w:t>C. Nhiệt nóng chảy riêng của nước đá là 3,4.105 J/kg.</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5103"/>
                        <w:gridCol w:w="5042"/>
                      </w:tblGrid>
                      <w:tr w:rsidR="00EC20EB" w14:paraId="127CA6E5" w14:textId="77777777" w:rsidTr="00B926BD">
                        <w:tc>
                          <w:tcPr>
                            <w:tcW w:w="5103" w:type="dxa"/>
                            <w:vAlign w:val="bottom"/>
                          </w:tcPr>
                          <w:p w14:paraId="2E024479" w14:textId="77777777" w:rsidR="00EC20EB" w:rsidRPr="003A2B29" w:rsidRDefault="00EC20EB" w:rsidP="00B926BD">
                            <w:pPr>
                              <w:tabs>
                                <w:tab w:val="left" w:pos="851"/>
                              </w:tabs>
                              <w:spacing w:line="288" w:lineRule="auto"/>
                              <w:jc w:val="both"/>
                              <w:rPr>
                                <w:b w:val="0"/>
                                <w:lang w:val="vi-VN"/>
                              </w:rPr>
                            </w:pPr>
                          </w:p>
                        </w:tc>
                        <w:tc>
                          <w:tcPr>
                            <w:tcW w:w="5042" w:type="dxa"/>
                            <w:vAlign w:val="bottom"/>
                          </w:tcPr>
                          <w:p w14:paraId="280993ED" w14:textId="77777777" w:rsidR="00EC20EB" w:rsidRDefault="00EC20EB" w:rsidP="00B926BD">
                            <w:pPr>
                              <w:jc w:val="both"/>
                              <w:rPr>
                                <w:i/>
                                <w:sz w:val="22"/>
                                <w:szCs w:val="22"/>
                              </w:rPr>
                            </w:pPr>
                          </w:p>
                        </w:tc>
                      </w:tr>
                      <w:tr w:rsidR="00EC20EB" w14:paraId="13BEF2FB" w14:textId="77777777" w:rsidTr="00B926BD">
                        <w:tc>
                          <w:tcPr>
                            <w:tcW w:w="5103" w:type="dxa"/>
                            <w:vAlign w:val="bottom"/>
                          </w:tcPr>
                          <w:p w14:paraId="531B50B8" w14:textId="77777777" w:rsidR="00EC20EB" w:rsidRPr="003A2B29" w:rsidRDefault="00EC20EB" w:rsidP="00B926BD">
                            <w:pPr>
                              <w:tabs>
                                <w:tab w:val="left" w:pos="851"/>
                              </w:tabs>
                              <w:spacing w:line="288" w:lineRule="auto"/>
                              <w:jc w:val="both"/>
                              <w:rPr>
                                <w:b w:val="0"/>
                                <w:lang w:val="vi-VN"/>
                              </w:rPr>
                            </w:pPr>
                          </w:p>
                        </w:tc>
                        <w:tc>
                          <w:tcPr>
                            <w:tcW w:w="5042" w:type="dxa"/>
                            <w:vAlign w:val="bottom"/>
                          </w:tcPr>
                          <w:p w14:paraId="59F47F27" w14:textId="77777777" w:rsidR="00EC20EB" w:rsidRDefault="00EC20EB" w:rsidP="00B926BD">
                            <w:pPr>
                              <w:jc w:val="both"/>
                              <w:rPr>
                                <w:i/>
                                <w:sz w:val="22"/>
                                <w:szCs w:val="22"/>
                              </w:rPr>
                            </w:pPr>
                          </w:p>
                        </w:tc>
                      </w:tr>
                      <w:tr w:rsidR="00EC20EB" w14:paraId="1F3445C0" w14:textId="77777777" w:rsidTr="00B926BD">
                        <w:tc>
                          <w:tcPr>
                            <w:tcW w:w="5103" w:type="dxa"/>
                            <w:vAlign w:val="bottom"/>
                          </w:tcPr>
                          <w:p w14:paraId="1F7C4BAC" w14:textId="77777777" w:rsidR="00EC20EB" w:rsidRPr="003A2B29" w:rsidRDefault="00EC20EB" w:rsidP="00B926BD">
                            <w:pPr>
                              <w:tabs>
                                <w:tab w:val="left" w:pos="851"/>
                              </w:tabs>
                              <w:spacing w:line="288" w:lineRule="auto"/>
                              <w:jc w:val="both"/>
                              <w:rPr>
                                <w:b w:val="0"/>
                                <w:lang w:val="vi-VN"/>
                              </w:rPr>
                            </w:pPr>
                          </w:p>
                        </w:tc>
                        <w:tc>
                          <w:tcPr>
                            <w:tcW w:w="5042" w:type="dxa"/>
                            <w:vAlign w:val="bottom"/>
                          </w:tcPr>
                          <w:p w14:paraId="7E6FB9B5" w14:textId="77777777" w:rsidR="00EC20EB" w:rsidRDefault="00EC20EB" w:rsidP="00B926BD">
                            <w:pPr>
                              <w:jc w:val="both"/>
                              <w:rPr>
                                <w:i/>
                                <w:sz w:val="22"/>
                                <w:szCs w:val="22"/>
                              </w:rPr>
                            </w:pPr>
                          </w:p>
                        </w:tc>
                      </w:tr>
                      <w:tr w:rsidR="00EC20EB" w14:paraId="38FDB339" w14:textId="77777777" w:rsidTr="00B926BD">
                        <w:tc>
                          <w:tcPr>
                            <w:tcW w:w="5103" w:type="dxa"/>
                            <w:vAlign w:val="bottom"/>
                          </w:tcPr>
                          <w:p w14:paraId="336486EE" w14:textId="77777777" w:rsidR="00EC20EB" w:rsidRPr="003A2B29" w:rsidRDefault="00EC20EB" w:rsidP="00B926BD">
                            <w:pPr>
                              <w:tabs>
                                <w:tab w:val="left" w:pos="851"/>
                              </w:tabs>
                              <w:spacing w:line="288" w:lineRule="auto"/>
                              <w:jc w:val="both"/>
                              <w:rPr>
                                <w:b w:val="0"/>
                                <w:lang w:val="vi-VN"/>
                              </w:rPr>
                            </w:pPr>
                          </w:p>
                        </w:tc>
                        <w:tc>
                          <w:tcPr>
                            <w:tcW w:w="5042" w:type="dxa"/>
                            <w:vAlign w:val="bottom"/>
                          </w:tcPr>
                          <w:p w14:paraId="32992A6F" w14:textId="77777777" w:rsidR="00EC20EB" w:rsidRDefault="00EC20EB" w:rsidP="00B926BD">
                            <w:pPr>
                              <w:jc w:val="both"/>
                              <w:rPr>
                                <w:i/>
                                <w:sz w:val="22"/>
                                <w:szCs w:val="22"/>
                              </w:rPr>
                            </w:pPr>
                          </w:p>
                        </w:tc>
                      </w:tr>
                      <w:tr w:rsidR="00EC20EB" w14:paraId="066C1B72" w14:textId="77777777" w:rsidTr="00B926BD">
                        <w:tc>
                          <w:tcPr>
                            <w:tcW w:w="5103" w:type="dxa"/>
                            <w:vAlign w:val="bottom"/>
                          </w:tcPr>
                          <w:p w14:paraId="02CB04E5" w14:textId="77777777" w:rsidR="00EC20EB" w:rsidRPr="003A2B29" w:rsidRDefault="00EC20EB" w:rsidP="00B926BD">
                            <w:pPr>
                              <w:tabs>
                                <w:tab w:val="left" w:pos="851"/>
                              </w:tabs>
                              <w:spacing w:line="288" w:lineRule="auto"/>
                              <w:jc w:val="both"/>
                              <w:rPr>
                                <w:b w:val="0"/>
                                <w:lang w:val="vi-VN"/>
                              </w:rPr>
                            </w:pPr>
                          </w:p>
                        </w:tc>
                        <w:tc>
                          <w:tcPr>
                            <w:tcW w:w="5042" w:type="dxa"/>
                            <w:vAlign w:val="bottom"/>
                          </w:tcPr>
                          <w:p w14:paraId="418780FC" w14:textId="77777777" w:rsidR="00EC20EB" w:rsidRDefault="00EC20EB" w:rsidP="00B926BD">
                            <w:pPr>
                              <w:jc w:val="both"/>
                              <w:rPr>
                                <w:i/>
                                <w:sz w:val="22"/>
                                <w:szCs w:val="22"/>
                              </w:rPr>
                            </w:pPr>
                          </w:p>
                        </w:tc>
                      </w:tr>
                      <w:tr w:rsidR="00EC20EB" w14:paraId="465E2C27" w14:textId="77777777" w:rsidTr="00B926BD">
                        <w:tc>
                          <w:tcPr>
                            <w:tcW w:w="5103" w:type="dxa"/>
                            <w:vAlign w:val="bottom"/>
                          </w:tcPr>
                          <w:p w14:paraId="3288FDD9" w14:textId="77777777" w:rsidR="00EC20EB" w:rsidRPr="003A2B29" w:rsidRDefault="00EC20EB" w:rsidP="00B926BD">
                            <w:pPr>
                              <w:tabs>
                                <w:tab w:val="left" w:pos="851"/>
                              </w:tabs>
                              <w:spacing w:line="288" w:lineRule="auto"/>
                              <w:jc w:val="both"/>
                              <w:rPr>
                                <w:b w:val="0"/>
                                <w:lang w:val="vi-VN"/>
                              </w:rPr>
                            </w:pPr>
                          </w:p>
                        </w:tc>
                        <w:tc>
                          <w:tcPr>
                            <w:tcW w:w="5042" w:type="dxa"/>
                            <w:vAlign w:val="bottom"/>
                          </w:tcPr>
                          <w:p w14:paraId="4C7F2FEB" w14:textId="77777777" w:rsidR="00EC20EB" w:rsidRDefault="00EC20EB" w:rsidP="00B926BD">
                            <w:pPr>
                              <w:jc w:val="both"/>
                              <w:rPr>
                                <w:i/>
                                <w:sz w:val="22"/>
                                <w:szCs w:val="22"/>
                              </w:rPr>
                            </w:pPr>
                          </w:p>
                        </w:tc>
                      </w:tr>
                    </w:tbl>
                    <w:p w14:paraId="1CE5BFA6" w14:textId="77777777" w:rsidR="00EC20EB" w:rsidRPr="00B31086" w:rsidRDefault="00EC20EB" w:rsidP="00174896">
                      <w:pPr>
                        <w:spacing w:line="276" w:lineRule="auto"/>
                        <w:rPr>
                          <w:b w:val="0"/>
                          <w:bCs w:val="0"/>
                          <w:sz w:val="21"/>
                          <w:szCs w:val="21"/>
                        </w:rPr>
                      </w:pPr>
                    </w:p>
                  </w:txbxContent>
                </v:textbox>
                <w10:wrap type="through"/>
              </v:shape>
            </w:pict>
          </mc:Fallback>
        </mc:AlternateContent>
      </w:r>
    </w:p>
    <w:p w14:paraId="24617EE1" w14:textId="77777777" w:rsidR="00571CF8" w:rsidRPr="00571CF8" w:rsidRDefault="00571CF8" w:rsidP="00571CF8">
      <w:pPr>
        <w:tabs>
          <w:tab w:val="left" w:pos="283"/>
          <w:tab w:val="left" w:pos="2835"/>
          <w:tab w:val="left" w:pos="5386"/>
          <w:tab w:val="left" w:pos="7937"/>
        </w:tabs>
        <w:jc w:val="both"/>
        <w:rPr>
          <w:rFonts w:eastAsia="Calibri"/>
          <w:b w:val="0"/>
          <w:bCs w:val="0"/>
          <w:noProof/>
          <w:color w:val="0070C0"/>
          <w:sz w:val="22"/>
          <w:szCs w:val="22"/>
          <w:lang w:val="pt-BR"/>
        </w:rPr>
      </w:pPr>
      <w:r w:rsidRPr="00571CF8">
        <w:rPr>
          <w:rFonts w:eastAsia="Calibri"/>
          <w:b w:val="0"/>
          <w:bCs w:val="0"/>
          <w:noProof/>
          <w:color w:val="C00000"/>
          <w:sz w:val="22"/>
          <w:szCs w:val="22"/>
          <w:lang w:val="pt-BR" w:eastAsia="x-none"/>
        </w:rPr>
        <w:lastRenderedPageBreak/>
        <w:t>Câu 1.</w:t>
      </w:r>
      <w:r w:rsidRPr="00571CF8">
        <w:rPr>
          <w:rFonts w:eastAsia="Calibri"/>
          <w:b w:val="0"/>
          <w:bCs w:val="0"/>
          <w:noProof/>
          <w:color w:val="0070C0"/>
          <w:sz w:val="22"/>
          <w:szCs w:val="22"/>
          <w:lang w:val="pt-BR" w:eastAsia="x-none"/>
        </w:rPr>
        <w:t xml:space="preserve"> </w:t>
      </w:r>
      <w:r w:rsidRPr="00571CF8">
        <w:rPr>
          <w:rFonts w:eastAsia="Calibri"/>
          <w:b w:val="0"/>
          <w:bCs w:val="0"/>
          <w:iCs/>
          <w:sz w:val="22"/>
          <w:szCs w:val="22"/>
        </w:rPr>
        <w:t xml:space="preserve">Nhiệt nóng chảy riêng của đồng </w:t>
      </w:r>
      <w:proofErr w:type="gramStart"/>
      <w:r w:rsidRPr="00571CF8">
        <w:rPr>
          <w:rFonts w:eastAsia="Calibri"/>
          <w:b w:val="0"/>
          <w:bCs w:val="0"/>
          <w:iCs/>
          <w:sz w:val="22"/>
          <w:szCs w:val="22"/>
        </w:rPr>
        <w:t>là</w:t>
      </w:r>
      <w:r w:rsidRPr="00571CF8">
        <w:rPr>
          <w:rFonts w:eastAsia="Calibri"/>
          <w:b w:val="0"/>
          <w:bCs w:val="0"/>
          <w:sz w:val="22"/>
          <w:szCs w:val="22"/>
        </w:rPr>
        <w:t xml:space="preserve"> </w:t>
      </w:r>
      <w:proofErr w:type="gramEnd"/>
      <w:r w:rsidRPr="00571CF8">
        <w:rPr>
          <w:rFonts w:eastAsia="Calibri"/>
          <w:b w:val="0"/>
          <w:bCs w:val="0"/>
          <w:noProof/>
          <w:position w:val="-10"/>
          <w:sz w:val="22"/>
          <w:szCs w:val="22"/>
        </w:rPr>
        <w:drawing>
          <wp:inline distT="0" distB="0" distL="0" distR="0" wp14:anchorId="59957218" wp14:editId="5546DAF2">
            <wp:extent cx="750570" cy="21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89" cstate="print">
                      <a:extLst>
                        <a:ext uri="{28A0092B-C50C-407E-A947-70E740481C1C}">
                          <a14:useLocalDpi xmlns:a14="http://schemas.microsoft.com/office/drawing/2010/main" val="0"/>
                        </a:ext>
                      </a:extLst>
                    </a:blip>
                    <a:srcRect/>
                    <a:stretch>
                      <a:fillRect/>
                    </a:stretch>
                  </pic:blipFill>
                  <pic:spPr bwMode="auto">
                    <a:xfrm>
                      <a:off x="0" y="0"/>
                      <a:ext cx="750570" cy="215900"/>
                    </a:xfrm>
                    <a:prstGeom prst="rect">
                      <a:avLst/>
                    </a:prstGeom>
                    <a:noFill/>
                    <a:ln>
                      <a:noFill/>
                    </a:ln>
                  </pic:spPr>
                </pic:pic>
              </a:graphicData>
            </a:graphic>
          </wp:inline>
        </w:drawing>
      </w:r>
      <w:r w:rsidRPr="00571CF8">
        <w:rPr>
          <w:rFonts w:eastAsia="Calibri"/>
          <w:b w:val="0"/>
          <w:bCs w:val="0"/>
          <w:sz w:val="22"/>
          <w:szCs w:val="22"/>
        </w:rPr>
        <w:t xml:space="preserve">. </w:t>
      </w:r>
      <w:proofErr w:type="gramStart"/>
      <w:r w:rsidRPr="00571CF8">
        <w:rPr>
          <w:rFonts w:eastAsia="Calibri"/>
          <w:b w:val="0"/>
          <w:bCs w:val="0"/>
          <w:sz w:val="22"/>
          <w:szCs w:val="22"/>
        </w:rPr>
        <w:t>Câu nào dưới đây là đúng?</w:t>
      </w:r>
      <w:proofErr w:type="gramEnd"/>
    </w:p>
    <w:p w14:paraId="4B4D5075" w14:textId="25D0AF95" w:rsidR="00571CF8" w:rsidRPr="00571CF8" w:rsidRDefault="00571CF8" w:rsidP="00571CF8">
      <w:pPr>
        <w:tabs>
          <w:tab w:val="left" w:pos="283"/>
          <w:tab w:val="left" w:pos="2835"/>
          <w:tab w:val="left" w:pos="5386"/>
          <w:tab w:val="left" w:pos="7937"/>
        </w:tabs>
        <w:jc w:val="both"/>
        <w:rPr>
          <w:rFonts w:eastAsia="Calibri"/>
          <w:b w:val="0"/>
          <w:bCs w:val="0"/>
          <w:color w:val="0070C0"/>
          <w:sz w:val="22"/>
          <w:szCs w:val="22"/>
        </w:rPr>
      </w:pPr>
      <w:r w:rsidRPr="00571CF8">
        <w:rPr>
          <w:rFonts w:eastAsia="Calibri"/>
          <w:b w:val="0"/>
          <w:bCs w:val="0"/>
          <w:noProof/>
          <w:color w:val="0070C0"/>
          <w:sz w:val="22"/>
          <w:szCs w:val="22"/>
          <w:lang w:val="pt-BR"/>
        </w:rPr>
        <w:tab/>
        <w:t xml:space="preserve">A. </w:t>
      </w:r>
      <w:proofErr w:type="gramStart"/>
      <w:r w:rsidRPr="00571CF8">
        <w:rPr>
          <w:rFonts w:eastAsia="Calibri"/>
          <w:b w:val="0"/>
          <w:bCs w:val="0"/>
          <w:sz w:val="22"/>
          <w:szCs w:val="22"/>
        </w:rPr>
        <w:t>Mỗi kilôgam đồng tỏa nhiệt lượn</w:t>
      </w:r>
      <w:r w:rsidR="00B926BD">
        <w:rPr>
          <w:rFonts w:eastAsia="Calibri"/>
          <w:b w:val="0"/>
          <w:bCs w:val="0"/>
          <w:sz w:val="22"/>
          <w:szCs w:val="22"/>
          <w:lang w:val="vi-VN"/>
        </w:rPr>
        <w:t>g</w:t>
      </w:r>
      <w:r w:rsidRPr="00571CF8">
        <w:rPr>
          <w:rFonts w:eastAsia="Calibri"/>
          <w:b w:val="0"/>
          <w:bCs w:val="0"/>
          <w:sz w:val="22"/>
          <w:szCs w:val="22"/>
        </w:rPr>
        <w:t xml:space="preserve"> </w:t>
      </w:r>
      <w:r w:rsidR="0065349B" w:rsidRPr="00E31924">
        <w:rPr>
          <w:rFonts w:eastAsia="Calibri"/>
          <w:b w:val="0"/>
          <w:noProof/>
          <w:position w:val="-10"/>
          <w:sz w:val="22"/>
          <w:szCs w:val="22"/>
        </w:rPr>
        <w:object w:dxaOrig="800" w:dyaOrig="340" w14:anchorId="4E4A6853">
          <v:shape id="_x0000_i1522" type="#_x0000_t75" alt="" style="width:39.75pt;height:17.25pt;mso-width-percent:0;mso-height-percent:0;mso-width-percent:0;mso-height-percent:0" o:ole="">
            <v:imagedata r:id="rId1790" o:title=""/>
          </v:shape>
          <o:OLEObject Type="Embed" ProgID="Equation.DSMT4" ShapeID="_x0000_i1522" DrawAspect="Content" ObjectID="_1691508713" r:id="rId1791"/>
        </w:object>
      </w:r>
      <w:r w:rsidRPr="00571CF8">
        <w:rPr>
          <w:rFonts w:eastAsia="Calibri"/>
          <w:b w:val="0"/>
          <w:bCs w:val="0"/>
          <w:sz w:val="22"/>
          <w:szCs w:val="22"/>
        </w:rPr>
        <w:t>khi hóa lỏng hoàn toàn.</w:t>
      </w:r>
      <w:proofErr w:type="gramEnd"/>
      <w:r w:rsidRPr="00571CF8">
        <w:rPr>
          <w:rFonts w:eastAsia="Calibri"/>
          <w:b w:val="0"/>
          <w:bCs w:val="0"/>
          <w:sz w:val="22"/>
          <w:szCs w:val="22"/>
        </w:rPr>
        <w:t xml:space="preserve"> </w:t>
      </w:r>
    </w:p>
    <w:p w14:paraId="701486B9" w14:textId="77777777" w:rsidR="00571CF8" w:rsidRPr="00571CF8" w:rsidRDefault="00571CF8" w:rsidP="00571CF8">
      <w:pPr>
        <w:tabs>
          <w:tab w:val="left" w:pos="283"/>
          <w:tab w:val="left" w:pos="2835"/>
          <w:tab w:val="left" w:pos="5386"/>
          <w:tab w:val="left" w:pos="7937"/>
        </w:tabs>
        <w:jc w:val="both"/>
        <w:rPr>
          <w:rFonts w:eastAsia="Calibri"/>
          <w:b w:val="0"/>
          <w:bCs w:val="0"/>
          <w:color w:val="0070C0"/>
          <w:sz w:val="22"/>
          <w:szCs w:val="22"/>
        </w:rPr>
      </w:pPr>
      <w:r w:rsidRPr="00571CF8">
        <w:rPr>
          <w:rFonts w:eastAsia="Calibri"/>
          <w:b w:val="0"/>
          <w:bCs w:val="0"/>
          <w:color w:val="0070C0"/>
          <w:sz w:val="22"/>
          <w:szCs w:val="22"/>
        </w:rPr>
        <w:tab/>
        <w:t xml:space="preserve">B. </w:t>
      </w:r>
      <w:r w:rsidRPr="00571CF8">
        <w:rPr>
          <w:rFonts w:eastAsia="Calibri"/>
          <w:b w:val="0"/>
          <w:bCs w:val="0"/>
          <w:sz w:val="22"/>
          <w:szCs w:val="22"/>
        </w:rPr>
        <w:t xml:space="preserve">Khối đồng cần </w:t>
      </w:r>
      <w:proofErr w:type="gramStart"/>
      <w:r w:rsidRPr="00571CF8">
        <w:rPr>
          <w:rFonts w:eastAsia="Calibri"/>
          <w:b w:val="0"/>
          <w:bCs w:val="0"/>
          <w:sz w:val="22"/>
          <w:szCs w:val="22"/>
        </w:rPr>
        <w:t>thu</w:t>
      </w:r>
      <w:proofErr w:type="gramEnd"/>
      <w:r w:rsidRPr="00571CF8">
        <w:rPr>
          <w:rFonts w:eastAsia="Calibri"/>
          <w:b w:val="0"/>
          <w:bCs w:val="0"/>
          <w:sz w:val="22"/>
          <w:szCs w:val="22"/>
        </w:rPr>
        <w:t xml:space="preserve"> nhiệt lượng </w:t>
      </w:r>
      <w:r w:rsidR="0065349B" w:rsidRPr="00E31924">
        <w:rPr>
          <w:rFonts w:eastAsia="Calibri"/>
          <w:b w:val="0"/>
          <w:noProof/>
          <w:position w:val="-10"/>
          <w:sz w:val="22"/>
          <w:szCs w:val="22"/>
        </w:rPr>
        <w:object w:dxaOrig="800" w:dyaOrig="340" w14:anchorId="0AEF84EE">
          <v:shape id="_x0000_i1523" type="#_x0000_t75" alt="" style="width:39.75pt;height:17.25pt;mso-width-percent:0;mso-height-percent:0;mso-width-percent:0;mso-height-percent:0" o:ole="">
            <v:imagedata r:id="rId1792" o:title=""/>
          </v:shape>
          <o:OLEObject Type="Embed" ProgID="Equation.DSMT4" ShapeID="_x0000_i1523" DrawAspect="Content" ObjectID="_1691508714" r:id="rId1793"/>
        </w:object>
      </w:r>
      <w:r w:rsidRPr="00571CF8">
        <w:rPr>
          <w:rFonts w:eastAsia="Calibri"/>
          <w:b w:val="0"/>
          <w:bCs w:val="0"/>
          <w:sz w:val="22"/>
          <w:szCs w:val="22"/>
        </w:rPr>
        <w:t xml:space="preserve"> để hóa lỏng.</w:t>
      </w:r>
    </w:p>
    <w:p w14:paraId="5E814876" w14:textId="77777777" w:rsidR="00571CF8" w:rsidRPr="00571CF8" w:rsidRDefault="00571CF8" w:rsidP="00571CF8">
      <w:pPr>
        <w:tabs>
          <w:tab w:val="left" w:pos="283"/>
          <w:tab w:val="left" w:pos="2835"/>
          <w:tab w:val="left" w:pos="5386"/>
          <w:tab w:val="left" w:pos="7937"/>
        </w:tabs>
        <w:jc w:val="both"/>
        <w:rPr>
          <w:rFonts w:eastAsia="Calibri"/>
          <w:b w:val="0"/>
          <w:bCs w:val="0"/>
          <w:color w:val="0070C0"/>
          <w:sz w:val="22"/>
          <w:szCs w:val="22"/>
        </w:rPr>
      </w:pPr>
      <w:r w:rsidRPr="00571CF8">
        <w:rPr>
          <w:rFonts w:eastAsia="Calibri"/>
          <w:b w:val="0"/>
          <w:bCs w:val="0"/>
          <w:color w:val="0070C0"/>
          <w:sz w:val="22"/>
          <w:szCs w:val="22"/>
        </w:rPr>
        <w:tab/>
        <w:t xml:space="preserve">C. </w:t>
      </w:r>
      <w:r w:rsidRPr="00571CF8">
        <w:rPr>
          <w:rFonts w:eastAsia="Calibri"/>
          <w:b w:val="0"/>
          <w:bCs w:val="0"/>
          <w:sz w:val="22"/>
          <w:szCs w:val="22"/>
        </w:rPr>
        <w:t xml:space="preserve">Khối đồng sẽ tỏa nhiệt lượng </w:t>
      </w:r>
      <w:r w:rsidR="0065349B" w:rsidRPr="00E31924">
        <w:rPr>
          <w:rFonts w:eastAsia="Calibri"/>
          <w:b w:val="0"/>
          <w:noProof/>
          <w:position w:val="-10"/>
          <w:sz w:val="22"/>
          <w:szCs w:val="22"/>
        </w:rPr>
        <w:object w:dxaOrig="800" w:dyaOrig="340" w14:anchorId="5C7CAC2F">
          <v:shape id="_x0000_i1524" type="#_x0000_t75" alt="" style="width:39.75pt;height:17.25pt;mso-width-percent:0;mso-height-percent:0;mso-width-percent:0;mso-height-percent:0" o:ole="">
            <v:imagedata r:id="rId1794" o:title=""/>
          </v:shape>
          <o:OLEObject Type="Embed" ProgID="Equation.DSMT4" ShapeID="_x0000_i1524" DrawAspect="Content" ObjectID="_1691508715" r:id="rId1795"/>
        </w:object>
      </w:r>
      <w:r w:rsidRPr="00571CF8">
        <w:rPr>
          <w:rFonts w:eastAsia="Calibri"/>
          <w:b w:val="0"/>
          <w:bCs w:val="0"/>
          <w:sz w:val="22"/>
          <w:szCs w:val="22"/>
        </w:rPr>
        <w:t xml:space="preserve"> khi nóng chảy hoàn toàn.</w:t>
      </w:r>
    </w:p>
    <w:p w14:paraId="20C5CE61" w14:textId="77777777" w:rsidR="00571CF8" w:rsidRPr="00571CF8" w:rsidRDefault="00571CF8" w:rsidP="00571CF8">
      <w:pPr>
        <w:tabs>
          <w:tab w:val="left" w:pos="283"/>
          <w:tab w:val="left" w:pos="2835"/>
          <w:tab w:val="left" w:pos="5386"/>
          <w:tab w:val="left" w:pos="7937"/>
        </w:tabs>
        <w:jc w:val="both"/>
        <w:rPr>
          <w:rFonts w:eastAsia="Calibri"/>
          <w:b w:val="0"/>
          <w:bCs w:val="0"/>
          <w:sz w:val="22"/>
          <w:szCs w:val="22"/>
        </w:rPr>
      </w:pPr>
      <w:r w:rsidRPr="00571CF8">
        <w:rPr>
          <w:rFonts w:eastAsia="Calibri"/>
          <w:b w:val="0"/>
          <w:bCs w:val="0"/>
          <w:color w:val="0070C0"/>
          <w:sz w:val="22"/>
          <w:szCs w:val="22"/>
        </w:rPr>
        <w:tab/>
        <w:t xml:space="preserve">D. </w:t>
      </w:r>
      <w:r w:rsidRPr="00571CF8">
        <w:rPr>
          <w:rFonts w:eastAsia="Calibri"/>
          <w:b w:val="0"/>
          <w:bCs w:val="0"/>
          <w:sz w:val="22"/>
          <w:szCs w:val="22"/>
          <w:highlight w:val="yellow"/>
        </w:rPr>
        <w:t xml:space="preserve">Mỗi kilôgam đồng cần </w:t>
      </w:r>
      <w:proofErr w:type="gramStart"/>
      <w:r w:rsidRPr="00571CF8">
        <w:rPr>
          <w:rFonts w:eastAsia="Calibri"/>
          <w:b w:val="0"/>
          <w:bCs w:val="0"/>
          <w:sz w:val="22"/>
          <w:szCs w:val="22"/>
          <w:highlight w:val="yellow"/>
        </w:rPr>
        <w:t>thu</w:t>
      </w:r>
      <w:proofErr w:type="gramEnd"/>
      <w:r w:rsidRPr="00571CF8">
        <w:rPr>
          <w:rFonts w:eastAsia="Calibri"/>
          <w:b w:val="0"/>
          <w:bCs w:val="0"/>
          <w:sz w:val="22"/>
          <w:szCs w:val="22"/>
          <w:highlight w:val="yellow"/>
        </w:rPr>
        <w:t xml:space="preserve"> nhiệt lượng </w:t>
      </w:r>
      <w:r w:rsidR="0065349B" w:rsidRPr="00E31924">
        <w:rPr>
          <w:rFonts w:eastAsia="Calibri"/>
          <w:b w:val="0"/>
          <w:noProof/>
          <w:position w:val="-10"/>
          <w:sz w:val="22"/>
          <w:szCs w:val="22"/>
          <w:highlight w:val="yellow"/>
        </w:rPr>
        <w:object w:dxaOrig="800" w:dyaOrig="340" w14:anchorId="39A4809D">
          <v:shape id="_x0000_i1525" type="#_x0000_t75" alt="" style="width:39.75pt;height:17.25pt;mso-width-percent:0;mso-height-percent:0;mso-width-percent:0;mso-height-percent:0" o:ole="">
            <v:imagedata r:id="rId1796" o:title=""/>
          </v:shape>
          <o:OLEObject Type="Embed" ProgID="Equation.DSMT4" ShapeID="_x0000_i1525" DrawAspect="Content" ObjectID="_1691508716" r:id="rId1797"/>
        </w:object>
      </w:r>
      <w:r w:rsidRPr="00571CF8">
        <w:rPr>
          <w:rFonts w:eastAsia="Calibri"/>
          <w:b w:val="0"/>
          <w:bCs w:val="0"/>
          <w:sz w:val="22"/>
          <w:szCs w:val="22"/>
          <w:highlight w:val="yellow"/>
        </w:rPr>
        <w:t xml:space="preserve"> để hóa lỏng hoàn toàn ở nhiệt độ nóng chảy.</w:t>
      </w:r>
    </w:p>
    <w:p w14:paraId="5F8B2E36" w14:textId="77777777" w:rsidR="00571CF8" w:rsidRPr="00571CF8" w:rsidRDefault="00571CF8" w:rsidP="00B926BD">
      <w:pPr>
        <w:tabs>
          <w:tab w:val="left" w:pos="283"/>
          <w:tab w:val="left" w:pos="2835"/>
          <w:tab w:val="left" w:pos="5386"/>
          <w:tab w:val="left" w:pos="7937"/>
        </w:tabs>
        <w:spacing w:line="276" w:lineRule="auto"/>
        <w:jc w:val="both"/>
        <w:rPr>
          <w:rFonts w:eastAsia="Calibri"/>
          <w:b w:val="0"/>
          <w:bCs w:val="0"/>
          <w:noProof/>
          <w:color w:val="0070C0"/>
          <w:sz w:val="22"/>
          <w:szCs w:val="22"/>
          <w:lang w:val="pt-BR"/>
        </w:rPr>
      </w:pPr>
      <w:r w:rsidRPr="00571CF8">
        <w:rPr>
          <w:rFonts w:eastAsia="Calibri"/>
          <w:b w:val="0"/>
          <w:bCs w:val="0"/>
          <w:noProof/>
          <w:color w:val="C00000"/>
          <w:sz w:val="22"/>
          <w:szCs w:val="22"/>
          <w:lang w:val="pt-BR" w:eastAsia="x-none"/>
        </w:rPr>
        <w:t>Câu 2.</w:t>
      </w:r>
      <w:r w:rsidRPr="00571CF8">
        <w:rPr>
          <w:rFonts w:eastAsia="Calibri"/>
          <w:b w:val="0"/>
          <w:bCs w:val="0"/>
          <w:noProof/>
          <w:color w:val="0070C0"/>
          <w:sz w:val="22"/>
          <w:szCs w:val="22"/>
          <w:lang w:val="pt-BR" w:eastAsia="x-none"/>
        </w:rPr>
        <w:t xml:space="preserve"> </w:t>
      </w:r>
      <w:r w:rsidRPr="00571CF8">
        <w:rPr>
          <w:rFonts w:eastAsia="Calibri"/>
          <w:b w:val="0"/>
          <w:bCs w:val="0"/>
          <w:noProof/>
          <w:sz w:val="22"/>
          <w:szCs w:val="22"/>
          <w:lang w:val="pt-BR"/>
        </w:rPr>
        <w:t>Phát biểu nào dưới đây về sự bay hơi là đúng?</w:t>
      </w:r>
    </w:p>
    <w:p w14:paraId="7978B8B0" w14:textId="77777777" w:rsidR="00571CF8" w:rsidRPr="00571CF8" w:rsidRDefault="00571CF8" w:rsidP="00B926BD">
      <w:pPr>
        <w:tabs>
          <w:tab w:val="left" w:pos="283"/>
          <w:tab w:val="left" w:pos="2835"/>
          <w:tab w:val="left" w:pos="5386"/>
          <w:tab w:val="left" w:pos="7937"/>
        </w:tabs>
        <w:spacing w:line="276" w:lineRule="auto"/>
        <w:jc w:val="both"/>
        <w:rPr>
          <w:rFonts w:eastAsia="Calibri"/>
          <w:b w:val="0"/>
          <w:bCs w:val="0"/>
          <w:noProof/>
          <w:color w:val="0070C0"/>
          <w:sz w:val="22"/>
          <w:szCs w:val="22"/>
          <w:lang w:val="pt-BR"/>
        </w:rPr>
      </w:pPr>
      <w:r w:rsidRPr="00571CF8">
        <w:rPr>
          <w:rFonts w:eastAsia="Calibri"/>
          <w:b w:val="0"/>
          <w:bCs w:val="0"/>
          <w:noProof/>
          <w:color w:val="0070C0"/>
          <w:sz w:val="22"/>
          <w:szCs w:val="22"/>
          <w:lang w:val="pt-BR"/>
        </w:rPr>
        <w:tab/>
        <w:t xml:space="preserve">A. </w:t>
      </w:r>
      <w:r w:rsidRPr="00571CF8">
        <w:rPr>
          <w:rFonts w:eastAsia="Calibri"/>
          <w:b w:val="0"/>
          <w:bCs w:val="0"/>
          <w:noProof/>
          <w:sz w:val="22"/>
          <w:szCs w:val="22"/>
          <w:lang w:val="pt-BR"/>
        </w:rPr>
        <w:t xml:space="preserve">Sự bay hơi là sự chuyển từ thể lỏng sang thể khí ở trong lòng chất lỏng. </w:t>
      </w:r>
    </w:p>
    <w:p w14:paraId="2752276F" w14:textId="77777777" w:rsidR="00571CF8" w:rsidRPr="00571CF8" w:rsidRDefault="00571CF8" w:rsidP="00B926BD">
      <w:pPr>
        <w:tabs>
          <w:tab w:val="left" w:pos="283"/>
          <w:tab w:val="left" w:pos="2835"/>
          <w:tab w:val="left" w:pos="5386"/>
          <w:tab w:val="left" w:pos="7937"/>
        </w:tabs>
        <w:spacing w:line="276" w:lineRule="auto"/>
        <w:jc w:val="both"/>
        <w:rPr>
          <w:rFonts w:eastAsia="Calibri"/>
          <w:b w:val="0"/>
          <w:bCs w:val="0"/>
          <w:noProof/>
          <w:color w:val="0070C0"/>
          <w:sz w:val="22"/>
          <w:szCs w:val="22"/>
          <w:lang w:val="pt-BR"/>
        </w:rPr>
      </w:pPr>
      <w:r w:rsidRPr="00571CF8">
        <w:rPr>
          <w:rFonts w:eastAsia="Calibri"/>
          <w:b w:val="0"/>
          <w:bCs w:val="0"/>
          <w:noProof/>
          <w:color w:val="0070C0"/>
          <w:sz w:val="22"/>
          <w:szCs w:val="22"/>
          <w:lang w:val="pt-BR"/>
        </w:rPr>
        <w:tab/>
        <w:t xml:space="preserve">B. </w:t>
      </w:r>
      <w:r w:rsidRPr="00571CF8">
        <w:rPr>
          <w:rFonts w:eastAsia="Calibri"/>
          <w:b w:val="0"/>
          <w:bCs w:val="0"/>
          <w:noProof/>
          <w:sz w:val="22"/>
          <w:szCs w:val="22"/>
          <w:highlight w:val="yellow"/>
          <w:lang w:val="pt-BR"/>
        </w:rPr>
        <w:t>Sự bay hơi là sự chuyển từ thể lỏng sang thể khí ở tại mặt thoáng chất lỏng.</w:t>
      </w:r>
      <w:r w:rsidRPr="00571CF8">
        <w:rPr>
          <w:rFonts w:eastAsia="Calibri"/>
          <w:b w:val="0"/>
          <w:bCs w:val="0"/>
          <w:noProof/>
          <w:sz w:val="22"/>
          <w:szCs w:val="22"/>
          <w:lang w:val="pt-BR"/>
        </w:rPr>
        <w:t xml:space="preserve"> </w:t>
      </w:r>
    </w:p>
    <w:p w14:paraId="15BF8B98" w14:textId="77777777" w:rsidR="00571CF8" w:rsidRPr="00571CF8" w:rsidRDefault="00571CF8" w:rsidP="00B926BD">
      <w:pPr>
        <w:tabs>
          <w:tab w:val="left" w:pos="283"/>
          <w:tab w:val="left" w:pos="2835"/>
          <w:tab w:val="left" w:pos="5386"/>
          <w:tab w:val="left" w:pos="7937"/>
        </w:tabs>
        <w:spacing w:line="276" w:lineRule="auto"/>
        <w:jc w:val="both"/>
        <w:rPr>
          <w:rFonts w:eastAsia="Calibri"/>
          <w:b w:val="0"/>
          <w:bCs w:val="0"/>
          <w:noProof/>
          <w:color w:val="0070C0"/>
          <w:sz w:val="22"/>
          <w:szCs w:val="22"/>
          <w:lang w:val="pt-BR"/>
        </w:rPr>
      </w:pPr>
      <w:r w:rsidRPr="00571CF8">
        <w:rPr>
          <w:rFonts w:eastAsia="Calibri"/>
          <w:b w:val="0"/>
          <w:bCs w:val="0"/>
          <w:noProof/>
          <w:color w:val="0070C0"/>
          <w:sz w:val="22"/>
          <w:szCs w:val="22"/>
          <w:lang w:val="pt-BR"/>
        </w:rPr>
        <w:tab/>
        <w:t xml:space="preserve">C. </w:t>
      </w:r>
      <w:r w:rsidRPr="00571CF8">
        <w:rPr>
          <w:rFonts w:eastAsia="Calibri"/>
          <w:b w:val="0"/>
          <w:bCs w:val="0"/>
          <w:noProof/>
          <w:sz w:val="22"/>
          <w:szCs w:val="22"/>
          <w:lang w:val="pt-BR"/>
        </w:rPr>
        <w:t xml:space="preserve">Sự bay hơi là sự chuyển từ thể rắn sang thể khí ở bề mặt của vật. </w:t>
      </w:r>
    </w:p>
    <w:p w14:paraId="705AF785" w14:textId="77777777" w:rsidR="00571CF8" w:rsidRPr="00571CF8" w:rsidRDefault="00571CF8" w:rsidP="00B926BD">
      <w:pPr>
        <w:tabs>
          <w:tab w:val="left" w:pos="283"/>
          <w:tab w:val="left" w:pos="2835"/>
          <w:tab w:val="left" w:pos="5386"/>
          <w:tab w:val="left" w:pos="7937"/>
        </w:tabs>
        <w:spacing w:line="276" w:lineRule="auto"/>
        <w:jc w:val="both"/>
        <w:rPr>
          <w:rFonts w:eastAsia="Calibri"/>
          <w:b w:val="0"/>
          <w:bCs w:val="0"/>
          <w:noProof/>
          <w:sz w:val="22"/>
          <w:szCs w:val="22"/>
          <w:lang w:val="pt-BR"/>
        </w:rPr>
      </w:pPr>
      <w:r w:rsidRPr="00571CF8">
        <w:rPr>
          <w:rFonts w:eastAsia="Calibri"/>
          <w:b w:val="0"/>
          <w:bCs w:val="0"/>
          <w:noProof/>
          <w:color w:val="0070C0"/>
          <w:sz w:val="22"/>
          <w:szCs w:val="22"/>
          <w:lang w:val="pt-BR"/>
        </w:rPr>
        <w:tab/>
        <w:t xml:space="preserve">D. </w:t>
      </w:r>
      <w:r w:rsidRPr="00571CF8">
        <w:rPr>
          <w:rFonts w:eastAsia="Calibri"/>
          <w:b w:val="0"/>
          <w:bCs w:val="0"/>
          <w:noProof/>
          <w:sz w:val="22"/>
          <w:szCs w:val="22"/>
          <w:lang w:val="pt-BR"/>
        </w:rPr>
        <w:t>Sự bay hơi là sự hóa hơi.</w:t>
      </w:r>
    </w:p>
    <w:p w14:paraId="6CD69715" w14:textId="77777777" w:rsidR="00571CF8" w:rsidRPr="00571CF8" w:rsidRDefault="00571CF8" w:rsidP="00B926BD">
      <w:pPr>
        <w:tabs>
          <w:tab w:val="left" w:pos="283"/>
          <w:tab w:val="left" w:pos="2835"/>
          <w:tab w:val="left" w:pos="5386"/>
          <w:tab w:val="left" w:pos="7937"/>
        </w:tabs>
        <w:spacing w:line="276" w:lineRule="auto"/>
        <w:jc w:val="both"/>
        <w:rPr>
          <w:rFonts w:eastAsia="Calibri"/>
          <w:b w:val="0"/>
          <w:bCs w:val="0"/>
          <w:noProof/>
          <w:color w:val="0070C0"/>
          <w:sz w:val="22"/>
          <w:szCs w:val="22"/>
          <w:lang w:val="pt-BR"/>
        </w:rPr>
      </w:pPr>
      <w:r w:rsidRPr="00571CF8">
        <w:rPr>
          <w:rFonts w:eastAsia="Calibri"/>
          <w:b w:val="0"/>
          <w:bCs w:val="0"/>
          <w:noProof/>
          <w:color w:val="C00000"/>
          <w:sz w:val="22"/>
          <w:szCs w:val="22"/>
          <w:lang w:val="pt-BR" w:eastAsia="x-none"/>
        </w:rPr>
        <w:t>Câu 3.</w:t>
      </w:r>
      <w:r w:rsidRPr="00571CF8">
        <w:rPr>
          <w:rFonts w:eastAsia="Calibri"/>
          <w:b w:val="0"/>
          <w:bCs w:val="0"/>
          <w:noProof/>
          <w:color w:val="0070C0"/>
          <w:sz w:val="22"/>
          <w:szCs w:val="22"/>
          <w:lang w:val="pt-BR" w:eastAsia="x-none"/>
        </w:rPr>
        <w:t xml:space="preserve"> </w:t>
      </w:r>
      <w:r w:rsidRPr="00571CF8">
        <w:rPr>
          <w:rFonts w:eastAsia="Calibri"/>
          <w:b w:val="0"/>
          <w:bCs w:val="0"/>
          <w:noProof/>
          <w:sz w:val="22"/>
          <w:szCs w:val="22"/>
          <w:lang w:val="pt-BR"/>
        </w:rPr>
        <w:t>Khi đang chuyển thể thì quá trình nào xảy ra ở nhiệt độ không xác định?</w:t>
      </w:r>
    </w:p>
    <w:p w14:paraId="7F6F04E0" w14:textId="77777777" w:rsidR="00571CF8" w:rsidRPr="00571CF8" w:rsidRDefault="00571CF8" w:rsidP="00B926BD">
      <w:pPr>
        <w:tabs>
          <w:tab w:val="left" w:pos="283"/>
          <w:tab w:val="left" w:pos="2835"/>
          <w:tab w:val="left" w:pos="5386"/>
          <w:tab w:val="left" w:pos="7937"/>
        </w:tabs>
        <w:spacing w:line="276" w:lineRule="auto"/>
        <w:jc w:val="both"/>
        <w:rPr>
          <w:rFonts w:eastAsia="Calibri"/>
          <w:b w:val="0"/>
          <w:bCs w:val="0"/>
          <w:noProof/>
          <w:sz w:val="22"/>
          <w:szCs w:val="22"/>
          <w:lang w:val="pt-BR"/>
        </w:rPr>
      </w:pPr>
      <w:r w:rsidRPr="00571CF8">
        <w:rPr>
          <w:rFonts w:eastAsia="Calibri"/>
          <w:b w:val="0"/>
          <w:bCs w:val="0"/>
          <w:noProof/>
          <w:color w:val="0070C0"/>
          <w:sz w:val="22"/>
          <w:szCs w:val="22"/>
          <w:lang w:val="pt-BR"/>
        </w:rPr>
        <w:tab/>
        <w:t xml:space="preserve">A. </w:t>
      </w:r>
      <w:r w:rsidRPr="00571CF8">
        <w:rPr>
          <w:rFonts w:eastAsia="Calibri"/>
          <w:b w:val="0"/>
          <w:bCs w:val="0"/>
          <w:noProof/>
          <w:sz w:val="22"/>
          <w:szCs w:val="22"/>
          <w:lang w:val="pt-BR"/>
        </w:rPr>
        <w:t>Sự nóng chảy.</w:t>
      </w:r>
      <w:r w:rsidRPr="00571CF8">
        <w:rPr>
          <w:rFonts w:eastAsia="Calibri"/>
          <w:b w:val="0"/>
          <w:bCs w:val="0"/>
          <w:noProof/>
          <w:color w:val="0070C0"/>
          <w:sz w:val="22"/>
          <w:szCs w:val="22"/>
          <w:lang w:val="pt-BR"/>
        </w:rPr>
        <w:tab/>
        <w:t xml:space="preserve">B. </w:t>
      </w:r>
      <w:r w:rsidRPr="00571CF8">
        <w:rPr>
          <w:rFonts w:eastAsia="Calibri"/>
          <w:b w:val="0"/>
          <w:bCs w:val="0"/>
          <w:noProof/>
          <w:sz w:val="22"/>
          <w:szCs w:val="22"/>
          <w:lang w:val="pt-BR"/>
        </w:rPr>
        <w:t>Sự đông đặc.</w:t>
      </w:r>
      <w:r w:rsidRPr="00571CF8">
        <w:rPr>
          <w:rFonts w:eastAsia="Calibri"/>
          <w:b w:val="0"/>
          <w:bCs w:val="0"/>
          <w:noProof/>
          <w:color w:val="0070C0"/>
          <w:sz w:val="22"/>
          <w:szCs w:val="22"/>
          <w:lang w:val="pt-BR"/>
        </w:rPr>
        <w:tab/>
        <w:t xml:space="preserve">C. </w:t>
      </w:r>
      <w:r w:rsidRPr="00571CF8">
        <w:rPr>
          <w:rFonts w:eastAsia="Calibri"/>
          <w:b w:val="0"/>
          <w:bCs w:val="0"/>
          <w:noProof/>
          <w:sz w:val="22"/>
          <w:szCs w:val="22"/>
          <w:lang w:val="pt-BR"/>
        </w:rPr>
        <w:t>Sự sôi.</w:t>
      </w:r>
      <w:r w:rsidRPr="00571CF8">
        <w:rPr>
          <w:rFonts w:eastAsia="Calibri"/>
          <w:b w:val="0"/>
          <w:bCs w:val="0"/>
          <w:noProof/>
          <w:color w:val="0070C0"/>
          <w:sz w:val="22"/>
          <w:szCs w:val="22"/>
          <w:lang w:val="pt-BR"/>
        </w:rPr>
        <w:tab/>
        <w:t xml:space="preserve">D. </w:t>
      </w:r>
      <w:r w:rsidRPr="00571CF8">
        <w:rPr>
          <w:rFonts w:eastAsia="Calibri"/>
          <w:b w:val="0"/>
          <w:bCs w:val="0"/>
          <w:noProof/>
          <w:sz w:val="22"/>
          <w:szCs w:val="22"/>
          <w:highlight w:val="yellow"/>
          <w:lang w:val="pt-BR"/>
        </w:rPr>
        <w:t>Sự bay hơi.</w:t>
      </w:r>
    </w:p>
    <w:p w14:paraId="611AF624" w14:textId="77777777" w:rsidR="00571CF8" w:rsidRPr="00571CF8" w:rsidRDefault="00571CF8" w:rsidP="00B926BD">
      <w:pPr>
        <w:tabs>
          <w:tab w:val="left" w:pos="283"/>
          <w:tab w:val="left" w:pos="2835"/>
          <w:tab w:val="left" w:pos="5386"/>
          <w:tab w:val="left" w:pos="7937"/>
        </w:tabs>
        <w:spacing w:line="276" w:lineRule="auto"/>
        <w:jc w:val="both"/>
        <w:rPr>
          <w:rFonts w:eastAsia="Calibri"/>
          <w:b w:val="0"/>
          <w:bCs w:val="0"/>
          <w:noProof/>
          <w:color w:val="0070C0"/>
          <w:sz w:val="22"/>
          <w:szCs w:val="22"/>
          <w:lang w:val="pt-BR"/>
        </w:rPr>
      </w:pPr>
      <w:r w:rsidRPr="00571CF8">
        <w:rPr>
          <w:rFonts w:eastAsia="Calibri"/>
          <w:b w:val="0"/>
          <w:bCs w:val="0"/>
          <w:noProof/>
          <w:color w:val="C00000"/>
          <w:sz w:val="22"/>
          <w:szCs w:val="22"/>
          <w:lang w:val="pt-BR" w:eastAsia="x-none"/>
        </w:rPr>
        <w:t>Câu 4.</w:t>
      </w:r>
      <w:r w:rsidRPr="00571CF8">
        <w:rPr>
          <w:rFonts w:eastAsia="Calibri"/>
          <w:b w:val="0"/>
          <w:bCs w:val="0"/>
          <w:noProof/>
          <w:color w:val="0070C0"/>
          <w:sz w:val="22"/>
          <w:szCs w:val="22"/>
          <w:lang w:val="pt-BR" w:eastAsia="x-none"/>
        </w:rPr>
        <w:t xml:space="preserve"> </w:t>
      </w:r>
      <w:r w:rsidRPr="00571CF8">
        <w:rPr>
          <w:rFonts w:eastAsia="Calibri"/>
          <w:b w:val="0"/>
          <w:bCs w:val="0"/>
          <w:noProof/>
          <w:sz w:val="22"/>
          <w:szCs w:val="22"/>
          <w:lang w:val="pt-BR"/>
        </w:rPr>
        <w:t>Chất nào ở nhiệt độ phòng ở thể lỏng?</w:t>
      </w:r>
    </w:p>
    <w:p w14:paraId="6261AB27" w14:textId="77777777" w:rsidR="00571CF8" w:rsidRPr="00571CF8" w:rsidRDefault="00571CF8" w:rsidP="00B926BD">
      <w:pPr>
        <w:tabs>
          <w:tab w:val="left" w:pos="283"/>
          <w:tab w:val="left" w:pos="2835"/>
          <w:tab w:val="left" w:pos="5386"/>
          <w:tab w:val="left" w:pos="7937"/>
        </w:tabs>
        <w:spacing w:line="276" w:lineRule="auto"/>
        <w:jc w:val="both"/>
        <w:rPr>
          <w:rFonts w:eastAsia="Calibri"/>
          <w:b w:val="0"/>
          <w:bCs w:val="0"/>
          <w:noProof/>
          <w:sz w:val="22"/>
          <w:szCs w:val="22"/>
          <w:lang w:val="pt-BR"/>
        </w:rPr>
      </w:pPr>
      <w:r w:rsidRPr="00571CF8">
        <w:rPr>
          <w:rFonts w:eastAsia="Calibri"/>
          <w:b w:val="0"/>
          <w:bCs w:val="0"/>
          <w:noProof/>
          <w:color w:val="0070C0"/>
          <w:sz w:val="22"/>
          <w:szCs w:val="22"/>
          <w:lang w:val="pt-BR"/>
        </w:rPr>
        <w:tab/>
        <w:t xml:space="preserve">A. </w:t>
      </w:r>
      <w:r w:rsidRPr="00571CF8">
        <w:rPr>
          <w:rFonts w:eastAsia="Calibri"/>
          <w:b w:val="0"/>
          <w:bCs w:val="0"/>
          <w:noProof/>
          <w:sz w:val="22"/>
          <w:szCs w:val="22"/>
          <w:lang w:val="pt-BR"/>
        </w:rPr>
        <w:t>Chì.</w:t>
      </w:r>
      <w:r w:rsidRPr="00571CF8">
        <w:rPr>
          <w:rFonts w:eastAsia="Calibri"/>
          <w:b w:val="0"/>
          <w:bCs w:val="0"/>
          <w:noProof/>
          <w:color w:val="0070C0"/>
          <w:sz w:val="22"/>
          <w:szCs w:val="22"/>
          <w:lang w:val="pt-BR"/>
        </w:rPr>
        <w:tab/>
        <w:t xml:space="preserve">B. </w:t>
      </w:r>
      <w:r w:rsidRPr="00571CF8">
        <w:rPr>
          <w:rFonts w:eastAsia="Calibri"/>
          <w:b w:val="0"/>
          <w:bCs w:val="0"/>
          <w:noProof/>
          <w:sz w:val="22"/>
          <w:szCs w:val="22"/>
          <w:lang w:val="pt-BR"/>
        </w:rPr>
        <w:t>Kẽm.</w:t>
      </w:r>
      <w:r w:rsidRPr="00571CF8">
        <w:rPr>
          <w:rFonts w:eastAsia="Calibri"/>
          <w:b w:val="0"/>
          <w:bCs w:val="0"/>
          <w:noProof/>
          <w:color w:val="0070C0"/>
          <w:sz w:val="22"/>
          <w:szCs w:val="22"/>
          <w:lang w:val="pt-BR"/>
        </w:rPr>
        <w:tab/>
        <w:t xml:space="preserve">C. </w:t>
      </w:r>
      <w:r w:rsidRPr="00571CF8">
        <w:rPr>
          <w:rFonts w:eastAsia="Calibri"/>
          <w:b w:val="0"/>
          <w:bCs w:val="0"/>
          <w:noProof/>
          <w:sz w:val="22"/>
          <w:szCs w:val="22"/>
          <w:highlight w:val="yellow"/>
          <w:lang w:val="pt-BR"/>
        </w:rPr>
        <w:t>Thủy ngân.</w:t>
      </w:r>
      <w:r w:rsidRPr="00571CF8">
        <w:rPr>
          <w:rFonts w:eastAsia="Calibri"/>
          <w:b w:val="0"/>
          <w:bCs w:val="0"/>
          <w:noProof/>
          <w:color w:val="0070C0"/>
          <w:sz w:val="22"/>
          <w:szCs w:val="22"/>
          <w:lang w:val="pt-BR"/>
        </w:rPr>
        <w:tab/>
        <w:t xml:space="preserve">D. </w:t>
      </w:r>
      <w:r w:rsidRPr="00571CF8">
        <w:rPr>
          <w:rFonts w:eastAsia="Calibri"/>
          <w:b w:val="0"/>
          <w:bCs w:val="0"/>
          <w:noProof/>
          <w:sz w:val="22"/>
          <w:szCs w:val="22"/>
          <w:lang w:val="pt-BR"/>
        </w:rPr>
        <w:t>Thiếc.</w:t>
      </w:r>
    </w:p>
    <w:p w14:paraId="57EFDC78" w14:textId="77777777" w:rsidR="00571CF8" w:rsidRPr="00571CF8" w:rsidRDefault="00571CF8" w:rsidP="00B926BD">
      <w:pPr>
        <w:tabs>
          <w:tab w:val="left" w:pos="283"/>
          <w:tab w:val="left" w:pos="2835"/>
          <w:tab w:val="left" w:pos="5386"/>
          <w:tab w:val="left" w:pos="7937"/>
        </w:tabs>
        <w:spacing w:line="276" w:lineRule="auto"/>
        <w:jc w:val="both"/>
        <w:rPr>
          <w:rFonts w:eastAsia="Calibri"/>
          <w:b w:val="0"/>
          <w:bCs w:val="0"/>
          <w:noProof/>
          <w:color w:val="0070C0"/>
          <w:sz w:val="22"/>
          <w:szCs w:val="22"/>
          <w:lang w:val="pt-BR"/>
        </w:rPr>
      </w:pPr>
      <w:r w:rsidRPr="00571CF8">
        <w:rPr>
          <w:rFonts w:eastAsia="Calibri"/>
          <w:b w:val="0"/>
          <w:bCs w:val="0"/>
          <w:noProof/>
          <w:color w:val="C00000"/>
          <w:sz w:val="22"/>
          <w:szCs w:val="22"/>
          <w:lang w:val="pt-BR" w:eastAsia="x-none"/>
        </w:rPr>
        <w:t>Câu 5.</w:t>
      </w:r>
      <w:r w:rsidRPr="00571CF8">
        <w:rPr>
          <w:rFonts w:eastAsia="Calibri"/>
          <w:b w:val="0"/>
          <w:bCs w:val="0"/>
          <w:noProof/>
          <w:color w:val="0070C0"/>
          <w:sz w:val="22"/>
          <w:szCs w:val="22"/>
          <w:lang w:val="pt-BR" w:eastAsia="x-none"/>
        </w:rPr>
        <w:t xml:space="preserve"> </w:t>
      </w:r>
      <w:r w:rsidRPr="00571CF8">
        <w:rPr>
          <w:rFonts w:eastAsia="Calibri"/>
          <w:b w:val="0"/>
          <w:bCs w:val="0"/>
          <w:noProof/>
          <w:sz w:val="22"/>
          <w:szCs w:val="22"/>
          <w:lang w:val="pt-BR"/>
        </w:rPr>
        <w:t>Chất nào trong điều kiện hàng ngày ta thường thấy ở ba trạng thái rắn, lỏng, khí?</w:t>
      </w:r>
    </w:p>
    <w:p w14:paraId="27E9D79D" w14:textId="77777777" w:rsidR="00571CF8" w:rsidRPr="00571CF8" w:rsidRDefault="00571CF8" w:rsidP="00B926BD">
      <w:pPr>
        <w:tabs>
          <w:tab w:val="left" w:pos="283"/>
          <w:tab w:val="left" w:pos="2835"/>
          <w:tab w:val="left" w:pos="5386"/>
          <w:tab w:val="left" w:pos="7937"/>
        </w:tabs>
        <w:spacing w:line="276" w:lineRule="auto"/>
        <w:jc w:val="both"/>
        <w:rPr>
          <w:rFonts w:eastAsia="Calibri"/>
          <w:b w:val="0"/>
          <w:bCs w:val="0"/>
          <w:noProof/>
          <w:sz w:val="22"/>
          <w:szCs w:val="22"/>
          <w:lang w:val="pt-BR"/>
        </w:rPr>
      </w:pPr>
      <w:r w:rsidRPr="00571CF8">
        <w:rPr>
          <w:rFonts w:eastAsia="Calibri"/>
          <w:b w:val="0"/>
          <w:bCs w:val="0"/>
          <w:noProof/>
          <w:color w:val="0070C0"/>
          <w:sz w:val="22"/>
          <w:szCs w:val="22"/>
          <w:lang w:val="pt-BR"/>
        </w:rPr>
        <w:tab/>
        <w:t xml:space="preserve">A. </w:t>
      </w:r>
      <w:r w:rsidRPr="00571CF8">
        <w:rPr>
          <w:rFonts w:eastAsia="Calibri"/>
          <w:b w:val="0"/>
          <w:bCs w:val="0"/>
          <w:noProof/>
          <w:sz w:val="22"/>
          <w:szCs w:val="22"/>
          <w:lang w:val="pt-BR"/>
        </w:rPr>
        <w:t>Muối.</w:t>
      </w:r>
      <w:r w:rsidRPr="00571CF8">
        <w:rPr>
          <w:rFonts w:eastAsia="Calibri"/>
          <w:b w:val="0"/>
          <w:bCs w:val="0"/>
          <w:noProof/>
          <w:color w:val="0070C0"/>
          <w:sz w:val="22"/>
          <w:szCs w:val="22"/>
          <w:lang w:val="pt-BR"/>
        </w:rPr>
        <w:tab/>
        <w:t xml:space="preserve">B. </w:t>
      </w:r>
      <w:r w:rsidRPr="00571CF8">
        <w:rPr>
          <w:rFonts w:eastAsia="Calibri"/>
          <w:b w:val="0"/>
          <w:bCs w:val="0"/>
          <w:noProof/>
          <w:sz w:val="22"/>
          <w:szCs w:val="22"/>
          <w:lang w:val="pt-BR"/>
        </w:rPr>
        <w:t>Đường.</w:t>
      </w:r>
      <w:r w:rsidRPr="00571CF8">
        <w:rPr>
          <w:rFonts w:eastAsia="Calibri"/>
          <w:b w:val="0"/>
          <w:bCs w:val="0"/>
          <w:noProof/>
          <w:color w:val="0070C0"/>
          <w:sz w:val="22"/>
          <w:szCs w:val="22"/>
          <w:lang w:val="pt-BR"/>
        </w:rPr>
        <w:tab/>
        <w:t xml:space="preserve">C. </w:t>
      </w:r>
      <w:r w:rsidRPr="00571CF8">
        <w:rPr>
          <w:rFonts w:eastAsia="Calibri"/>
          <w:b w:val="0"/>
          <w:bCs w:val="0"/>
          <w:noProof/>
          <w:sz w:val="22"/>
          <w:szCs w:val="22"/>
          <w:highlight w:val="yellow"/>
          <w:lang w:val="pt-BR"/>
        </w:rPr>
        <w:t>Nước.</w:t>
      </w:r>
      <w:r w:rsidRPr="00571CF8">
        <w:rPr>
          <w:rFonts w:eastAsia="Calibri"/>
          <w:b w:val="0"/>
          <w:bCs w:val="0"/>
          <w:noProof/>
          <w:color w:val="0070C0"/>
          <w:sz w:val="22"/>
          <w:szCs w:val="22"/>
          <w:lang w:val="pt-BR"/>
        </w:rPr>
        <w:tab/>
        <w:t xml:space="preserve">D. </w:t>
      </w:r>
      <w:r w:rsidRPr="00571CF8">
        <w:rPr>
          <w:rFonts w:eastAsia="Calibri"/>
          <w:b w:val="0"/>
          <w:bCs w:val="0"/>
          <w:noProof/>
          <w:sz w:val="22"/>
          <w:szCs w:val="22"/>
          <w:lang w:val="pt-BR"/>
        </w:rPr>
        <w:t>Khí</w:t>
      </w:r>
      <w:r w:rsidR="0065349B" w:rsidRPr="00E31924">
        <w:rPr>
          <w:rFonts w:eastAsia="Calibri"/>
          <w:b w:val="0"/>
          <w:noProof/>
          <w:position w:val="-10"/>
          <w:sz w:val="22"/>
          <w:szCs w:val="22"/>
          <w:lang w:val="pt-BR"/>
        </w:rPr>
        <w:object w:dxaOrig="460" w:dyaOrig="320" w14:anchorId="50ECC5B2">
          <v:shape id="_x0000_i1526" type="#_x0000_t75" alt="" style="width:23.25pt;height:15.75pt;mso-width-percent:0;mso-height-percent:0;mso-width-percent:0;mso-height-percent:0" o:ole="">
            <v:imagedata r:id="rId1798" o:title=""/>
          </v:shape>
          <o:OLEObject Type="Embed" ProgID="Equation.DSMT4" ShapeID="_x0000_i1526" DrawAspect="Content" ObjectID="_1691508717" r:id="rId1799"/>
        </w:object>
      </w:r>
      <w:r w:rsidRPr="00571CF8">
        <w:rPr>
          <w:rFonts w:eastAsia="Calibri"/>
          <w:b w:val="0"/>
          <w:bCs w:val="0"/>
          <w:noProof/>
          <w:sz w:val="22"/>
          <w:szCs w:val="22"/>
          <w:lang w:val="pt-BR"/>
        </w:rPr>
        <w:t>.</w:t>
      </w:r>
    </w:p>
    <w:p w14:paraId="51016AB7" w14:textId="77777777" w:rsidR="00571CF8" w:rsidRPr="00571CF8" w:rsidRDefault="00571CF8" w:rsidP="00571CF8">
      <w:pPr>
        <w:tabs>
          <w:tab w:val="left" w:pos="283"/>
          <w:tab w:val="left" w:pos="2835"/>
          <w:tab w:val="left" w:pos="5386"/>
          <w:tab w:val="left" w:pos="7937"/>
        </w:tabs>
        <w:jc w:val="both"/>
        <w:rPr>
          <w:rFonts w:eastAsia="Calibri"/>
          <w:b w:val="0"/>
          <w:bCs w:val="0"/>
          <w:color w:val="0070C0"/>
          <w:sz w:val="22"/>
          <w:szCs w:val="22"/>
        </w:rPr>
      </w:pPr>
      <w:r w:rsidRPr="00571CF8">
        <w:rPr>
          <w:rFonts w:eastAsia="Calibri"/>
          <w:b w:val="0"/>
          <w:bCs w:val="0"/>
          <w:color w:val="C00000"/>
          <w:sz w:val="22"/>
          <w:szCs w:val="22"/>
          <w:lang w:val="x-none" w:eastAsia="x-none"/>
        </w:rPr>
        <w:t>Câu 6.</w:t>
      </w:r>
      <w:r w:rsidRPr="00571CF8">
        <w:rPr>
          <w:rFonts w:eastAsia="Calibri"/>
          <w:b w:val="0"/>
          <w:bCs w:val="0"/>
          <w:color w:val="0070C0"/>
          <w:sz w:val="22"/>
          <w:szCs w:val="22"/>
          <w:lang w:val="x-none" w:eastAsia="x-none"/>
        </w:rPr>
        <w:t xml:space="preserve"> </w:t>
      </w:r>
      <w:r w:rsidRPr="00571CF8">
        <w:rPr>
          <w:rFonts w:eastAsia="Calibri"/>
          <w:b w:val="0"/>
          <w:bCs w:val="0"/>
          <w:sz w:val="22"/>
          <w:szCs w:val="22"/>
        </w:rPr>
        <w:t xml:space="preserve">Tính nhiệt lượng cần cung cấp để làm hóa hơi hoàn toàn 2 kg nước </w:t>
      </w:r>
      <w:proofErr w:type="gramStart"/>
      <w:r w:rsidRPr="00571CF8">
        <w:rPr>
          <w:rFonts w:eastAsia="Calibri"/>
          <w:b w:val="0"/>
          <w:bCs w:val="0"/>
          <w:sz w:val="22"/>
          <w:szCs w:val="22"/>
        </w:rPr>
        <w:t xml:space="preserve">ở </w:t>
      </w:r>
      <w:proofErr w:type="gramEnd"/>
      <w:r w:rsidR="0065349B" w:rsidRPr="00E31924">
        <w:rPr>
          <w:rFonts w:eastAsia="Calibri"/>
          <w:b w:val="0"/>
          <w:noProof/>
          <w:position w:val="-6"/>
          <w:sz w:val="22"/>
          <w:szCs w:val="22"/>
        </w:rPr>
        <w:object w:dxaOrig="540" w:dyaOrig="300" w14:anchorId="61E2DCCF">
          <v:shape id="_x0000_i1527" type="#_x0000_t75" alt="" style="width:27pt;height:15pt;mso-width-percent:0;mso-height-percent:0;mso-width-percent:0;mso-height-percent:0" o:ole="">
            <v:imagedata r:id="rId1800" o:title=""/>
          </v:shape>
          <o:OLEObject Type="Embed" ProgID="Equation.DSMT4" ShapeID="_x0000_i1527" DrawAspect="Content" ObjectID="_1691508718" r:id="rId1801"/>
        </w:object>
      </w:r>
      <w:r w:rsidRPr="00571CF8">
        <w:rPr>
          <w:rFonts w:eastAsia="Calibri"/>
          <w:b w:val="0"/>
          <w:bCs w:val="0"/>
          <w:sz w:val="22"/>
          <w:szCs w:val="22"/>
        </w:rPr>
        <w:t xml:space="preserve">. Biết nhiệt độ sôi, nhiệt dung riêng và nhiệt hóa hơi riêng của nước </w:t>
      </w:r>
      <w:proofErr w:type="gramStart"/>
      <w:r w:rsidRPr="00571CF8">
        <w:rPr>
          <w:rFonts w:eastAsia="Calibri"/>
          <w:b w:val="0"/>
          <w:bCs w:val="0"/>
          <w:sz w:val="22"/>
          <w:szCs w:val="22"/>
        </w:rPr>
        <w:t xml:space="preserve">là </w:t>
      </w:r>
      <w:proofErr w:type="gramEnd"/>
      <w:r w:rsidR="0065349B" w:rsidRPr="00E31924">
        <w:rPr>
          <w:rFonts w:eastAsia="Calibri"/>
          <w:b w:val="0"/>
          <w:noProof/>
          <w:position w:val="-10"/>
          <w:sz w:val="22"/>
          <w:szCs w:val="22"/>
        </w:rPr>
        <w:object w:dxaOrig="660" w:dyaOrig="340" w14:anchorId="39F99BD8">
          <v:shape id="_x0000_i1528" type="#_x0000_t75" alt="" style="width:33pt;height:17.25pt;mso-width-percent:0;mso-height-percent:0;mso-width-percent:0;mso-height-percent:0" o:ole="">
            <v:imagedata r:id="rId1802" o:title=""/>
          </v:shape>
          <o:OLEObject Type="Embed" ProgID="Equation.DSMT4" ShapeID="_x0000_i1528" DrawAspect="Content" ObjectID="_1691508719" r:id="rId1803"/>
        </w:object>
      </w:r>
      <w:r w:rsidRPr="00571CF8">
        <w:rPr>
          <w:rFonts w:eastAsia="Calibri"/>
          <w:b w:val="0"/>
          <w:bCs w:val="0"/>
          <w:sz w:val="22"/>
          <w:szCs w:val="22"/>
        </w:rPr>
        <w:t xml:space="preserve">, 4200 J/kg.K và </w:t>
      </w:r>
      <w:r w:rsidR="0065349B" w:rsidRPr="00E31924">
        <w:rPr>
          <w:rFonts w:eastAsia="Calibri"/>
          <w:b w:val="0"/>
          <w:noProof/>
          <w:position w:val="-10"/>
          <w:sz w:val="22"/>
          <w:szCs w:val="22"/>
        </w:rPr>
        <w:object w:dxaOrig="1240" w:dyaOrig="340" w14:anchorId="2B8FEA3B">
          <v:shape id="_x0000_i1529" type="#_x0000_t75" alt="" style="width:62.25pt;height:17.25pt;mso-width-percent:0;mso-height-percent:0;mso-width-percent:0;mso-height-percent:0" o:ole="">
            <v:imagedata r:id="rId1804" o:title=""/>
          </v:shape>
          <o:OLEObject Type="Embed" ProgID="Equation.DSMT4" ShapeID="_x0000_i1529" DrawAspect="Content" ObjectID="_1691508720" r:id="rId1805"/>
        </w:object>
      </w:r>
    </w:p>
    <w:p w14:paraId="3E67CFAA" w14:textId="77777777" w:rsidR="00571CF8" w:rsidRPr="00571CF8" w:rsidRDefault="00571CF8" w:rsidP="00571CF8">
      <w:pPr>
        <w:tabs>
          <w:tab w:val="left" w:pos="283"/>
          <w:tab w:val="left" w:pos="2835"/>
          <w:tab w:val="left" w:pos="5386"/>
          <w:tab w:val="left" w:pos="7937"/>
        </w:tabs>
        <w:jc w:val="both"/>
        <w:rPr>
          <w:rFonts w:eastAsia="Calibri"/>
          <w:b w:val="0"/>
          <w:bCs w:val="0"/>
          <w:color w:val="0070C0"/>
          <w:sz w:val="22"/>
          <w:szCs w:val="22"/>
        </w:rPr>
      </w:pPr>
      <w:r w:rsidRPr="00571CF8">
        <w:rPr>
          <w:rFonts w:eastAsia="Calibri"/>
          <w:b w:val="0"/>
          <w:bCs w:val="0"/>
          <w:color w:val="0070C0"/>
          <w:sz w:val="22"/>
          <w:szCs w:val="22"/>
        </w:rPr>
        <w:tab/>
        <w:t xml:space="preserve">A. </w:t>
      </w:r>
      <w:r w:rsidR="0065349B" w:rsidRPr="00E31924">
        <w:rPr>
          <w:rFonts w:eastAsia="Calibri"/>
          <w:b w:val="0"/>
          <w:noProof/>
          <w:position w:val="-8"/>
          <w:sz w:val="22"/>
          <w:szCs w:val="22"/>
        </w:rPr>
        <w:object w:dxaOrig="1080" w:dyaOrig="320" w14:anchorId="270EFDAB">
          <v:shape id="_x0000_i1530" type="#_x0000_t75" alt="" style="width:54pt;height:15.75pt;mso-width-percent:0;mso-height-percent:0;mso-width-percent:0;mso-height-percent:0" o:ole="">
            <v:imagedata r:id="rId1806" o:title=""/>
          </v:shape>
          <o:OLEObject Type="Embed" ProgID="Equation.DSMT4" ShapeID="_x0000_i1530" DrawAspect="Content" ObjectID="_1691508721" r:id="rId1807"/>
        </w:object>
      </w:r>
      <w:r w:rsidRPr="00571CF8">
        <w:rPr>
          <w:rFonts w:eastAsia="Calibri"/>
          <w:b w:val="0"/>
          <w:bCs w:val="0"/>
          <w:color w:val="0070C0"/>
          <w:sz w:val="22"/>
          <w:szCs w:val="22"/>
        </w:rPr>
        <w:tab/>
        <w:t xml:space="preserve">B. </w:t>
      </w:r>
      <w:r w:rsidR="0065349B" w:rsidRPr="00E31924">
        <w:rPr>
          <w:rFonts w:eastAsia="Calibri"/>
          <w:b w:val="0"/>
          <w:noProof/>
          <w:position w:val="-8"/>
          <w:sz w:val="22"/>
          <w:szCs w:val="22"/>
        </w:rPr>
        <w:object w:dxaOrig="1080" w:dyaOrig="320" w14:anchorId="4FBEDE2E">
          <v:shape id="_x0000_i1531" type="#_x0000_t75" alt="" style="width:54pt;height:15.75pt;mso-width-percent:0;mso-height-percent:0;mso-width-percent:0;mso-height-percent:0" o:ole="">
            <v:imagedata r:id="rId1808" o:title=""/>
          </v:shape>
          <o:OLEObject Type="Embed" ProgID="Equation.DSMT4" ShapeID="_x0000_i1531" DrawAspect="Content" ObjectID="_1691508722" r:id="rId1809"/>
        </w:object>
      </w:r>
    </w:p>
    <w:p w14:paraId="2F9676CA" w14:textId="77777777" w:rsidR="00571CF8" w:rsidRPr="00571CF8" w:rsidRDefault="00571CF8" w:rsidP="00571CF8">
      <w:pPr>
        <w:tabs>
          <w:tab w:val="left" w:pos="283"/>
          <w:tab w:val="left" w:pos="2835"/>
          <w:tab w:val="left" w:pos="5386"/>
          <w:tab w:val="left" w:pos="7937"/>
        </w:tabs>
        <w:jc w:val="both"/>
        <w:rPr>
          <w:rFonts w:eastAsia="Calibri"/>
          <w:b w:val="0"/>
          <w:bCs w:val="0"/>
          <w:sz w:val="22"/>
          <w:szCs w:val="22"/>
        </w:rPr>
      </w:pPr>
      <w:r w:rsidRPr="00571CF8">
        <w:rPr>
          <w:rFonts w:eastAsia="Calibri"/>
          <w:b w:val="0"/>
          <w:bCs w:val="0"/>
          <w:color w:val="0070C0"/>
          <w:sz w:val="22"/>
          <w:szCs w:val="22"/>
        </w:rPr>
        <w:tab/>
      </w:r>
      <w:proofErr w:type="gramStart"/>
      <w:r w:rsidRPr="00571CF8">
        <w:rPr>
          <w:rFonts w:eastAsia="Calibri"/>
          <w:b w:val="0"/>
          <w:bCs w:val="0"/>
          <w:color w:val="0070C0"/>
          <w:sz w:val="22"/>
          <w:szCs w:val="22"/>
        </w:rPr>
        <w:t xml:space="preserve">C. </w:t>
      </w:r>
      <w:r w:rsidR="0065349B" w:rsidRPr="00E31924">
        <w:rPr>
          <w:rFonts w:eastAsia="Calibri"/>
          <w:b w:val="0"/>
          <w:noProof/>
          <w:position w:val="-8"/>
          <w:sz w:val="22"/>
          <w:szCs w:val="22"/>
          <w:highlight w:val="yellow"/>
        </w:rPr>
        <w:object w:dxaOrig="1040" w:dyaOrig="320" w14:anchorId="3BE79D69">
          <v:shape id="_x0000_i1532" type="#_x0000_t75" alt="" style="width:51.75pt;height:15.75pt;mso-width-percent:0;mso-height-percent:0;mso-width-percent:0;mso-height-percent:0" o:ole="">
            <v:imagedata r:id="rId1810" o:title=""/>
          </v:shape>
          <o:OLEObject Type="Embed" ProgID="Equation.DSMT4" ShapeID="_x0000_i1532" DrawAspect="Content" ObjectID="_1691508723" r:id="rId1811"/>
        </w:object>
      </w:r>
      <w:r w:rsidRPr="00571CF8">
        <w:rPr>
          <w:rFonts w:eastAsia="Calibri"/>
          <w:b w:val="0"/>
          <w:bCs w:val="0"/>
          <w:sz w:val="22"/>
          <w:szCs w:val="22"/>
        </w:rPr>
        <w:t>.</w:t>
      </w:r>
      <w:proofErr w:type="gramEnd"/>
      <w:r w:rsidRPr="00571CF8">
        <w:rPr>
          <w:rFonts w:eastAsia="Calibri"/>
          <w:b w:val="0"/>
          <w:bCs w:val="0"/>
          <w:color w:val="0070C0"/>
          <w:sz w:val="22"/>
          <w:szCs w:val="22"/>
        </w:rPr>
        <w:tab/>
        <w:t xml:space="preserve">D. </w:t>
      </w:r>
      <w:r w:rsidR="0065349B" w:rsidRPr="00E31924">
        <w:rPr>
          <w:rFonts w:eastAsia="Calibri"/>
          <w:b w:val="0"/>
          <w:noProof/>
          <w:position w:val="-8"/>
          <w:sz w:val="22"/>
          <w:szCs w:val="22"/>
          <w:highlight w:val="yellow"/>
        </w:rPr>
        <w:object w:dxaOrig="1080" w:dyaOrig="320" w14:anchorId="53E8A911">
          <v:shape id="_x0000_i1533" type="#_x0000_t75" alt="" style="width:54pt;height:15.75pt;mso-width-percent:0;mso-height-percent:0;mso-width-percent:0;mso-height-percent:0" o:ole="">
            <v:imagedata r:id="rId1812" o:title=""/>
          </v:shape>
          <o:OLEObject Type="Embed" ProgID="Equation.DSMT4" ShapeID="_x0000_i1533" DrawAspect="Content" ObjectID="_1691508724" r:id="rId1813"/>
        </w:object>
      </w:r>
    </w:p>
    <w:p w14:paraId="3A57E88B" w14:textId="77777777" w:rsidR="00571CF8" w:rsidRPr="00571CF8" w:rsidRDefault="00571CF8" w:rsidP="00B926BD">
      <w:pPr>
        <w:tabs>
          <w:tab w:val="left" w:pos="283"/>
          <w:tab w:val="left" w:pos="2835"/>
          <w:tab w:val="left" w:pos="5386"/>
          <w:tab w:val="left" w:pos="7937"/>
        </w:tabs>
        <w:spacing w:line="276" w:lineRule="auto"/>
        <w:jc w:val="both"/>
        <w:rPr>
          <w:rFonts w:eastAsia="Calibri"/>
          <w:b w:val="0"/>
          <w:bCs w:val="0"/>
          <w:color w:val="0070C0"/>
          <w:sz w:val="22"/>
          <w:szCs w:val="22"/>
        </w:rPr>
      </w:pPr>
      <w:r w:rsidRPr="00571CF8">
        <w:rPr>
          <w:rFonts w:eastAsia="Calibri"/>
          <w:b w:val="0"/>
          <w:bCs w:val="0"/>
          <w:color w:val="C00000"/>
          <w:sz w:val="22"/>
          <w:szCs w:val="22"/>
          <w:lang w:val="x-none" w:eastAsia="x-none"/>
        </w:rPr>
        <w:t>Câu 7.</w:t>
      </w:r>
      <w:r w:rsidRPr="00571CF8">
        <w:rPr>
          <w:rFonts w:eastAsia="Calibri"/>
          <w:b w:val="0"/>
          <w:bCs w:val="0"/>
          <w:color w:val="0070C0"/>
          <w:sz w:val="22"/>
          <w:szCs w:val="22"/>
          <w:lang w:val="x-none" w:eastAsia="x-none"/>
        </w:rPr>
        <w:t xml:space="preserve"> </w:t>
      </w:r>
      <w:proofErr w:type="gramStart"/>
      <w:r w:rsidRPr="00571CF8">
        <w:rPr>
          <w:rFonts w:eastAsia="Calibri"/>
          <w:b w:val="0"/>
          <w:bCs w:val="0"/>
          <w:sz w:val="22"/>
          <w:szCs w:val="22"/>
        </w:rPr>
        <w:t>Điều nào sau đây là SAI khi nói về sự động đặc?</w:t>
      </w:r>
      <w:proofErr w:type="gramEnd"/>
    </w:p>
    <w:p w14:paraId="5980E912" w14:textId="77777777" w:rsidR="00571CF8" w:rsidRPr="00571CF8" w:rsidRDefault="00571CF8" w:rsidP="00B926BD">
      <w:pPr>
        <w:tabs>
          <w:tab w:val="left" w:pos="283"/>
          <w:tab w:val="left" w:pos="2835"/>
          <w:tab w:val="left" w:pos="5386"/>
          <w:tab w:val="left" w:pos="7937"/>
        </w:tabs>
        <w:spacing w:line="276" w:lineRule="auto"/>
        <w:jc w:val="both"/>
        <w:rPr>
          <w:rFonts w:eastAsia="Calibri"/>
          <w:b w:val="0"/>
          <w:bCs w:val="0"/>
          <w:color w:val="0070C0"/>
          <w:sz w:val="22"/>
          <w:szCs w:val="22"/>
        </w:rPr>
      </w:pPr>
      <w:r w:rsidRPr="00571CF8">
        <w:rPr>
          <w:rFonts w:eastAsia="Calibri"/>
          <w:b w:val="0"/>
          <w:bCs w:val="0"/>
          <w:color w:val="0070C0"/>
          <w:sz w:val="22"/>
          <w:szCs w:val="22"/>
        </w:rPr>
        <w:tab/>
        <w:t xml:space="preserve">A. </w:t>
      </w:r>
      <w:r w:rsidRPr="00571CF8">
        <w:rPr>
          <w:rFonts w:eastAsia="Calibri"/>
          <w:b w:val="0"/>
          <w:bCs w:val="0"/>
          <w:sz w:val="22"/>
          <w:szCs w:val="22"/>
        </w:rPr>
        <w:t xml:space="preserve">Sự động đặc là quá trình chuyển từ thể lỏng sang thể rắn. </w:t>
      </w:r>
    </w:p>
    <w:p w14:paraId="417A49CE" w14:textId="77777777" w:rsidR="00571CF8" w:rsidRPr="00571CF8" w:rsidRDefault="00571CF8" w:rsidP="00B926BD">
      <w:pPr>
        <w:tabs>
          <w:tab w:val="left" w:pos="283"/>
          <w:tab w:val="left" w:pos="2835"/>
          <w:tab w:val="left" w:pos="5386"/>
          <w:tab w:val="left" w:pos="7937"/>
        </w:tabs>
        <w:spacing w:line="276" w:lineRule="auto"/>
        <w:jc w:val="both"/>
        <w:rPr>
          <w:rFonts w:eastAsia="Calibri"/>
          <w:b w:val="0"/>
          <w:bCs w:val="0"/>
          <w:color w:val="0070C0"/>
          <w:sz w:val="22"/>
          <w:szCs w:val="22"/>
        </w:rPr>
      </w:pPr>
      <w:r w:rsidRPr="00571CF8">
        <w:rPr>
          <w:rFonts w:eastAsia="Calibri"/>
          <w:b w:val="0"/>
          <w:bCs w:val="0"/>
          <w:color w:val="0070C0"/>
          <w:sz w:val="22"/>
          <w:szCs w:val="22"/>
        </w:rPr>
        <w:tab/>
        <w:t xml:space="preserve">B. </w:t>
      </w:r>
      <w:r w:rsidRPr="00571CF8">
        <w:rPr>
          <w:rFonts w:eastAsia="Calibri"/>
          <w:b w:val="0"/>
          <w:bCs w:val="0"/>
          <w:sz w:val="22"/>
          <w:szCs w:val="22"/>
          <w:highlight w:val="yellow"/>
        </w:rPr>
        <w:t>Với một chất rắn, nhiệt độ đông đặc luôn nhỏ hơn nhiệt độ nóng chảy</w:t>
      </w:r>
      <w:r w:rsidRPr="00571CF8">
        <w:rPr>
          <w:rFonts w:eastAsia="Calibri"/>
          <w:b w:val="0"/>
          <w:bCs w:val="0"/>
          <w:sz w:val="22"/>
          <w:szCs w:val="22"/>
        </w:rPr>
        <w:t>.</w:t>
      </w:r>
    </w:p>
    <w:p w14:paraId="0B6E3DC1" w14:textId="77777777" w:rsidR="00571CF8" w:rsidRPr="00571CF8" w:rsidRDefault="00571CF8" w:rsidP="00B926BD">
      <w:pPr>
        <w:tabs>
          <w:tab w:val="left" w:pos="283"/>
          <w:tab w:val="left" w:pos="2835"/>
          <w:tab w:val="left" w:pos="5386"/>
          <w:tab w:val="left" w:pos="7937"/>
        </w:tabs>
        <w:spacing w:line="276" w:lineRule="auto"/>
        <w:jc w:val="both"/>
        <w:rPr>
          <w:rFonts w:eastAsia="Calibri"/>
          <w:b w:val="0"/>
          <w:bCs w:val="0"/>
          <w:color w:val="0070C0"/>
          <w:sz w:val="22"/>
          <w:szCs w:val="22"/>
        </w:rPr>
      </w:pPr>
      <w:r w:rsidRPr="00571CF8">
        <w:rPr>
          <w:rFonts w:eastAsia="Calibri"/>
          <w:b w:val="0"/>
          <w:bCs w:val="0"/>
          <w:color w:val="0070C0"/>
          <w:sz w:val="22"/>
          <w:szCs w:val="22"/>
        </w:rPr>
        <w:tab/>
        <w:t xml:space="preserve">C. </w:t>
      </w:r>
      <w:r w:rsidRPr="00571CF8">
        <w:rPr>
          <w:rFonts w:eastAsia="Calibri"/>
          <w:b w:val="0"/>
          <w:bCs w:val="0"/>
          <w:sz w:val="22"/>
          <w:szCs w:val="22"/>
        </w:rPr>
        <w:t xml:space="preserve">Trong suốt quá trình đông đặc, nhiệt độ của vật không thay đổi. </w:t>
      </w:r>
    </w:p>
    <w:p w14:paraId="1F43C764" w14:textId="77777777" w:rsidR="00571CF8" w:rsidRPr="00571CF8" w:rsidRDefault="00571CF8" w:rsidP="00B926BD">
      <w:pPr>
        <w:tabs>
          <w:tab w:val="left" w:pos="283"/>
          <w:tab w:val="left" w:pos="2835"/>
          <w:tab w:val="left" w:pos="5386"/>
          <w:tab w:val="left" w:pos="7937"/>
        </w:tabs>
        <w:spacing w:line="276" w:lineRule="auto"/>
        <w:jc w:val="both"/>
        <w:rPr>
          <w:rFonts w:eastAsia="Calibri"/>
          <w:b w:val="0"/>
          <w:bCs w:val="0"/>
          <w:sz w:val="22"/>
          <w:szCs w:val="22"/>
        </w:rPr>
      </w:pPr>
      <w:r w:rsidRPr="00571CF8">
        <w:rPr>
          <w:rFonts w:eastAsia="Calibri"/>
          <w:b w:val="0"/>
          <w:bCs w:val="0"/>
          <w:color w:val="0070C0"/>
          <w:sz w:val="22"/>
          <w:szCs w:val="22"/>
        </w:rPr>
        <w:tab/>
        <w:t xml:space="preserve">D. </w:t>
      </w:r>
      <w:r w:rsidRPr="00571CF8">
        <w:rPr>
          <w:rFonts w:eastAsia="Calibri"/>
          <w:b w:val="0"/>
          <w:bCs w:val="0"/>
          <w:sz w:val="22"/>
          <w:szCs w:val="22"/>
        </w:rPr>
        <w:t xml:space="preserve">Nhiệt độ đông đặc của các chất thay đổi </w:t>
      </w:r>
      <w:proofErr w:type="gramStart"/>
      <w:r w:rsidRPr="00571CF8">
        <w:rPr>
          <w:rFonts w:eastAsia="Calibri"/>
          <w:b w:val="0"/>
          <w:bCs w:val="0"/>
          <w:sz w:val="22"/>
          <w:szCs w:val="22"/>
        </w:rPr>
        <w:t>theo</w:t>
      </w:r>
      <w:proofErr w:type="gramEnd"/>
      <w:r w:rsidRPr="00571CF8">
        <w:rPr>
          <w:rFonts w:eastAsia="Calibri"/>
          <w:b w:val="0"/>
          <w:bCs w:val="0"/>
          <w:sz w:val="22"/>
          <w:szCs w:val="22"/>
        </w:rPr>
        <w:t xml:space="preserve"> áp suất bên ngoài.</w:t>
      </w:r>
    </w:p>
    <w:p w14:paraId="06451C9A" w14:textId="77777777" w:rsidR="00571CF8" w:rsidRPr="00571CF8" w:rsidRDefault="00571CF8" w:rsidP="00B926BD">
      <w:pPr>
        <w:tabs>
          <w:tab w:val="left" w:pos="283"/>
          <w:tab w:val="left" w:pos="2835"/>
          <w:tab w:val="left" w:pos="5386"/>
          <w:tab w:val="left" w:pos="7937"/>
        </w:tabs>
        <w:spacing w:line="276" w:lineRule="auto"/>
        <w:jc w:val="both"/>
        <w:rPr>
          <w:rFonts w:eastAsia="Calibri"/>
          <w:b w:val="0"/>
          <w:bCs w:val="0"/>
          <w:color w:val="0070C0"/>
          <w:sz w:val="22"/>
          <w:szCs w:val="22"/>
        </w:rPr>
      </w:pPr>
      <w:r w:rsidRPr="00571CF8">
        <w:rPr>
          <w:rFonts w:eastAsia="Calibri"/>
          <w:b w:val="0"/>
          <w:bCs w:val="0"/>
          <w:color w:val="C00000"/>
          <w:sz w:val="22"/>
          <w:szCs w:val="22"/>
          <w:lang w:val="x-none" w:eastAsia="x-none"/>
        </w:rPr>
        <w:t>Câu 8.</w:t>
      </w:r>
      <w:r w:rsidRPr="00571CF8">
        <w:rPr>
          <w:rFonts w:eastAsia="Calibri"/>
          <w:b w:val="0"/>
          <w:bCs w:val="0"/>
          <w:sz w:val="22"/>
          <w:szCs w:val="22"/>
          <w:lang w:val="x-none" w:eastAsia="x-none"/>
        </w:rPr>
        <w:t xml:space="preserve"> </w:t>
      </w:r>
      <w:r w:rsidRPr="00571CF8">
        <w:rPr>
          <w:rFonts w:eastAsia="Calibri"/>
          <w:b w:val="0"/>
          <w:bCs w:val="0"/>
          <w:sz w:val="22"/>
          <w:szCs w:val="22"/>
        </w:rPr>
        <w:t>Tốc độ bay hơi của chất lỏng không phụ thuộc vào yếu tố nào sau đây?</w:t>
      </w:r>
    </w:p>
    <w:p w14:paraId="1AE61B4F" w14:textId="6CED4E42" w:rsidR="00571CF8" w:rsidRPr="00B926BD" w:rsidRDefault="00571CF8" w:rsidP="00B926BD">
      <w:pPr>
        <w:tabs>
          <w:tab w:val="left" w:pos="283"/>
          <w:tab w:val="left" w:pos="2835"/>
          <w:tab w:val="left" w:pos="5386"/>
          <w:tab w:val="left" w:pos="7937"/>
        </w:tabs>
        <w:spacing w:line="276" w:lineRule="auto"/>
        <w:jc w:val="both"/>
        <w:rPr>
          <w:rFonts w:eastAsia="Calibri"/>
          <w:b w:val="0"/>
          <w:bCs w:val="0"/>
          <w:color w:val="0070C0"/>
          <w:sz w:val="22"/>
          <w:szCs w:val="22"/>
        </w:rPr>
      </w:pPr>
      <w:r w:rsidRPr="00571CF8">
        <w:rPr>
          <w:rFonts w:eastAsia="Calibri"/>
          <w:b w:val="0"/>
          <w:bCs w:val="0"/>
          <w:color w:val="0070C0"/>
          <w:sz w:val="22"/>
          <w:szCs w:val="22"/>
        </w:rPr>
        <w:tab/>
        <w:t xml:space="preserve">A. </w:t>
      </w:r>
      <w:r w:rsidRPr="00571CF8">
        <w:rPr>
          <w:rFonts w:eastAsia="Calibri"/>
          <w:b w:val="0"/>
          <w:bCs w:val="0"/>
          <w:sz w:val="22"/>
          <w:szCs w:val="22"/>
          <w:highlight w:val="yellow"/>
        </w:rPr>
        <w:t>Thể tích chất lỏng.</w:t>
      </w:r>
      <w:r w:rsidRPr="00571CF8">
        <w:rPr>
          <w:rFonts w:eastAsia="Calibri"/>
          <w:b w:val="0"/>
          <w:bCs w:val="0"/>
          <w:color w:val="0070C0"/>
          <w:sz w:val="22"/>
          <w:szCs w:val="22"/>
        </w:rPr>
        <w:tab/>
        <w:t xml:space="preserve">B. </w:t>
      </w:r>
      <w:r w:rsidRPr="00571CF8">
        <w:rPr>
          <w:rFonts w:eastAsia="Calibri"/>
          <w:b w:val="0"/>
          <w:bCs w:val="0"/>
          <w:sz w:val="22"/>
          <w:szCs w:val="22"/>
        </w:rPr>
        <w:t>Gió.</w:t>
      </w:r>
      <w:r w:rsidR="00B926BD">
        <w:rPr>
          <w:rFonts w:eastAsia="Calibri"/>
          <w:b w:val="0"/>
          <w:bCs w:val="0"/>
          <w:color w:val="0070C0"/>
          <w:sz w:val="22"/>
          <w:szCs w:val="22"/>
          <w:lang w:val="vi-VN"/>
        </w:rPr>
        <w:t xml:space="preserve">    </w:t>
      </w:r>
      <w:r w:rsidRPr="00571CF8">
        <w:rPr>
          <w:rFonts w:eastAsia="Calibri"/>
          <w:b w:val="0"/>
          <w:bCs w:val="0"/>
          <w:color w:val="0070C0"/>
          <w:sz w:val="22"/>
          <w:szCs w:val="22"/>
        </w:rPr>
        <w:t xml:space="preserve">C. </w:t>
      </w:r>
      <w:r w:rsidRPr="00571CF8">
        <w:rPr>
          <w:rFonts w:eastAsia="Calibri"/>
          <w:b w:val="0"/>
          <w:bCs w:val="0"/>
          <w:sz w:val="22"/>
          <w:szCs w:val="22"/>
        </w:rPr>
        <w:t>Nhiệt độ.</w:t>
      </w:r>
      <w:r w:rsidRPr="00571CF8">
        <w:rPr>
          <w:rFonts w:eastAsia="Calibri"/>
          <w:b w:val="0"/>
          <w:bCs w:val="0"/>
          <w:color w:val="0070C0"/>
          <w:sz w:val="22"/>
          <w:szCs w:val="22"/>
        </w:rPr>
        <w:tab/>
        <w:t xml:space="preserve">D. </w:t>
      </w:r>
      <w:r w:rsidRPr="00571CF8">
        <w:rPr>
          <w:rFonts w:eastAsia="Calibri"/>
          <w:b w:val="0"/>
          <w:bCs w:val="0"/>
          <w:sz w:val="22"/>
          <w:szCs w:val="22"/>
        </w:rPr>
        <w:t>Diện tích mặt thoáng của chất lỏng.</w:t>
      </w:r>
    </w:p>
    <w:p w14:paraId="08B25D13" w14:textId="77777777" w:rsidR="00571CF8" w:rsidRPr="00571CF8" w:rsidRDefault="00571CF8" w:rsidP="00B926BD">
      <w:pPr>
        <w:tabs>
          <w:tab w:val="left" w:pos="283"/>
          <w:tab w:val="left" w:pos="2835"/>
          <w:tab w:val="left" w:pos="5386"/>
          <w:tab w:val="left" w:pos="7937"/>
        </w:tabs>
        <w:spacing w:line="276" w:lineRule="auto"/>
        <w:jc w:val="both"/>
        <w:rPr>
          <w:rFonts w:eastAsia="Calibri"/>
          <w:b w:val="0"/>
          <w:bCs w:val="0"/>
          <w:color w:val="0070C0"/>
          <w:sz w:val="22"/>
          <w:szCs w:val="22"/>
        </w:rPr>
      </w:pPr>
      <w:r w:rsidRPr="00571CF8">
        <w:rPr>
          <w:rFonts w:eastAsia="Calibri"/>
          <w:b w:val="0"/>
          <w:bCs w:val="0"/>
          <w:color w:val="C00000"/>
          <w:sz w:val="22"/>
          <w:szCs w:val="22"/>
          <w:lang w:val="x-none" w:eastAsia="x-none"/>
        </w:rPr>
        <w:t>Câu 9.</w:t>
      </w:r>
      <w:r w:rsidRPr="00571CF8">
        <w:rPr>
          <w:rFonts w:eastAsia="Calibri"/>
          <w:b w:val="0"/>
          <w:bCs w:val="0"/>
          <w:color w:val="0070C0"/>
          <w:sz w:val="22"/>
          <w:szCs w:val="22"/>
          <w:lang w:val="x-none" w:eastAsia="x-none"/>
        </w:rPr>
        <w:t xml:space="preserve"> </w:t>
      </w:r>
      <w:r w:rsidRPr="00571CF8">
        <w:rPr>
          <w:rFonts w:eastAsia="Calibri"/>
          <w:b w:val="0"/>
          <w:bCs w:val="0"/>
          <w:sz w:val="22"/>
          <w:szCs w:val="22"/>
        </w:rPr>
        <w:t>Trong sự nóng chảy và đông đặc của các chất rắn thì</w:t>
      </w:r>
    </w:p>
    <w:p w14:paraId="3DA95E4C" w14:textId="77777777" w:rsidR="00571CF8" w:rsidRPr="00571CF8" w:rsidRDefault="00571CF8" w:rsidP="00B926BD">
      <w:pPr>
        <w:tabs>
          <w:tab w:val="left" w:pos="283"/>
          <w:tab w:val="left" w:pos="2835"/>
          <w:tab w:val="left" w:pos="5386"/>
          <w:tab w:val="left" w:pos="7937"/>
        </w:tabs>
        <w:spacing w:line="276" w:lineRule="auto"/>
        <w:jc w:val="both"/>
        <w:rPr>
          <w:rFonts w:eastAsia="Calibri"/>
          <w:b w:val="0"/>
          <w:bCs w:val="0"/>
          <w:color w:val="0070C0"/>
          <w:sz w:val="22"/>
          <w:szCs w:val="22"/>
        </w:rPr>
      </w:pPr>
      <w:r w:rsidRPr="00571CF8">
        <w:rPr>
          <w:rFonts w:eastAsia="Calibri"/>
          <w:b w:val="0"/>
          <w:bCs w:val="0"/>
          <w:color w:val="0070C0"/>
          <w:sz w:val="22"/>
          <w:szCs w:val="22"/>
        </w:rPr>
        <w:tab/>
      </w:r>
      <w:proofErr w:type="gramStart"/>
      <w:r w:rsidRPr="00571CF8">
        <w:rPr>
          <w:rFonts w:eastAsia="Calibri"/>
          <w:b w:val="0"/>
          <w:bCs w:val="0"/>
          <w:color w:val="0070C0"/>
          <w:sz w:val="22"/>
          <w:szCs w:val="22"/>
        </w:rPr>
        <w:t xml:space="preserve">A. </w:t>
      </w:r>
      <w:r w:rsidRPr="00571CF8">
        <w:rPr>
          <w:rFonts w:eastAsia="Calibri"/>
          <w:b w:val="0"/>
          <w:bCs w:val="0"/>
          <w:sz w:val="22"/>
          <w:szCs w:val="22"/>
        </w:rPr>
        <w:t>mỗi chất rắn nóng chảy ở một nhiệt độ xác định, không phụ thuộc vào áp suất bên ngoài.</w:t>
      </w:r>
      <w:proofErr w:type="gramEnd"/>
      <w:r w:rsidRPr="00571CF8">
        <w:rPr>
          <w:rFonts w:eastAsia="Calibri"/>
          <w:b w:val="0"/>
          <w:bCs w:val="0"/>
          <w:sz w:val="22"/>
          <w:szCs w:val="22"/>
        </w:rPr>
        <w:t xml:space="preserve"> </w:t>
      </w:r>
    </w:p>
    <w:p w14:paraId="25934C86" w14:textId="77777777" w:rsidR="00571CF8" w:rsidRPr="00571CF8" w:rsidRDefault="00571CF8" w:rsidP="00B926BD">
      <w:pPr>
        <w:tabs>
          <w:tab w:val="left" w:pos="283"/>
          <w:tab w:val="left" w:pos="2835"/>
          <w:tab w:val="left" w:pos="5386"/>
          <w:tab w:val="left" w:pos="7937"/>
        </w:tabs>
        <w:spacing w:line="276" w:lineRule="auto"/>
        <w:jc w:val="both"/>
        <w:rPr>
          <w:rFonts w:eastAsia="Calibri"/>
          <w:b w:val="0"/>
          <w:bCs w:val="0"/>
          <w:color w:val="0070C0"/>
          <w:sz w:val="22"/>
          <w:szCs w:val="22"/>
        </w:rPr>
      </w:pPr>
      <w:r w:rsidRPr="00571CF8">
        <w:rPr>
          <w:rFonts w:eastAsia="Calibri"/>
          <w:b w:val="0"/>
          <w:bCs w:val="0"/>
          <w:color w:val="0070C0"/>
          <w:sz w:val="22"/>
          <w:szCs w:val="22"/>
        </w:rPr>
        <w:tab/>
      </w:r>
      <w:proofErr w:type="gramStart"/>
      <w:r w:rsidRPr="00571CF8">
        <w:rPr>
          <w:rFonts w:eastAsia="Calibri"/>
          <w:b w:val="0"/>
          <w:bCs w:val="0"/>
          <w:color w:val="0070C0"/>
          <w:sz w:val="22"/>
          <w:szCs w:val="22"/>
        </w:rPr>
        <w:t xml:space="preserve">B. </w:t>
      </w:r>
      <w:r w:rsidRPr="00571CF8">
        <w:rPr>
          <w:rFonts w:eastAsia="Calibri"/>
          <w:b w:val="0"/>
          <w:bCs w:val="0"/>
          <w:sz w:val="22"/>
          <w:szCs w:val="22"/>
        </w:rPr>
        <w:t>nhiệt độ đông đặc của chất rắn kết tinh không phụ thuộc vào áp suất bên ngoài.</w:t>
      </w:r>
      <w:proofErr w:type="gramEnd"/>
    </w:p>
    <w:p w14:paraId="1EEB6C06" w14:textId="77777777" w:rsidR="00571CF8" w:rsidRPr="00571CF8" w:rsidRDefault="00571CF8" w:rsidP="00B926BD">
      <w:pPr>
        <w:tabs>
          <w:tab w:val="left" w:pos="283"/>
          <w:tab w:val="left" w:pos="2835"/>
          <w:tab w:val="left" w:pos="5386"/>
          <w:tab w:val="left" w:pos="7937"/>
        </w:tabs>
        <w:spacing w:line="276" w:lineRule="auto"/>
        <w:jc w:val="both"/>
        <w:rPr>
          <w:rFonts w:eastAsia="Calibri"/>
          <w:b w:val="0"/>
          <w:bCs w:val="0"/>
          <w:color w:val="0070C0"/>
          <w:sz w:val="22"/>
          <w:szCs w:val="22"/>
        </w:rPr>
      </w:pPr>
      <w:r w:rsidRPr="00571CF8">
        <w:rPr>
          <w:rFonts w:eastAsia="Calibri"/>
          <w:b w:val="0"/>
          <w:bCs w:val="0"/>
          <w:color w:val="0070C0"/>
          <w:sz w:val="22"/>
          <w:szCs w:val="22"/>
        </w:rPr>
        <w:tab/>
      </w:r>
      <w:proofErr w:type="gramStart"/>
      <w:r w:rsidRPr="00571CF8">
        <w:rPr>
          <w:rFonts w:eastAsia="Calibri"/>
          <w:b w:val="0"/>
          <w:bCs w:val="0"/>
          <w:color w:val="0070C0"/>
          <w:sz w:val="22"/>
          <w:szCs w:val="22"/>
        </w:rPr>
        <w:t xml:space="preserve">C. </w:t>
      </w:r>
      <w:r w:rsidRPr="00571CF8">
        <w:rPr>
          <w:rFonts w:eastAsia="Calibri"/>
          <w:b w:val="0"/>
          <w:bCs w:val="0"/>
          <w:sz w:val="22"/>
          <w:szCs w:val="22"/>
          <w:highlight w:val="yellow"/>
        </w:rPr>
        <w:t>mỗi chất rắn kết tinh nóng chảy và đông đặc ở cùng một nhiệt độ xác định trong điều kiện áp suất xác định.</w:t>
      </w:r>
      <w:proofErr w:type="gramEnd"/>
      <w:r w:rsidRPr="00571CF8">
        <w:rPr>
          <w:rFonts w:eastAsia="Calibri"/>
          <w:b w:val="0"/>
          <w:bCs w:val="0"/>
          <w:sz w:val="22"/>
          <w:szCs w:val="22"/>
        </w:rPr>
        <w:t xml:space="preserve"> </w:t>
      </w:r>
    </w:p>
    <w:p w14:paraId="489BF6A0" w14:textId="77777777" w:rsidR="00571CF8" w:rsidRPr="00571CF8" w:rsidRDefault="00571CF8" w:rsidP="00B926BD">
      <w:pPr>
        <w:tabs>
          <w:tab w:val="left" w:pos="283"/>
          <w:tab w:val="left" w:pos="2835"/>
          <w:tab w:val="left" w:pos="5386"/>
          <w:tab w:val="left" w:pos="7937"/>
        </w:tabs>
        <w:spacing w:line="276" w:lineRule="auto"/>
        <w:jc w:val="both"/>
        <w:rPr>
          <w:rFonts w:eastAsia="Calibri"/>
          <w:b w:val="0"/>
          <w:bCs w:val="0"/>
          <w:sz w:val="22"/>
          <w:szCs w:val="22"/>
        </w:rPr>
      </w:pPr>
      <w:r w:rsidRPr="00571CF8">
        <w:rPr>
          <w:rFonts w:eastAsia="Calibri"/>
          <w:b w:val="0"/>
          <w:bCs w:val="0"/>
          <w:color w:val="0070C0"/>
          <w:sz w:val="22"/>
          <w:szCs w:val="22"/>
        </w:rPr>
        <w:tab/>
      </w:r>
      <w:proofErr w:type="gramStart"/>
      <w:r w:rsidRPr="00571CF8">
        <w:rPr>
          <w:rFonts w:eastAsia="Calibri"/>
          <w:b w:val="0"/>
          <w:bCs w:val="0"/>
          <w:color w:val="0070C0"/>
          <w:sz w:val="22"/>
          <w:szCs w:val="22"/>
        </w:rPr>
        <w:t xml:space="preserve">D. </w:t>
      </w:r>
      <w:r w:rsidRPr="00571CF8">
        <w:rPr>
          <w:rFonts w:eastAsia="Calibri"/>
          <w:b w:val="0"/>
          <w:bCs w:val="0"/>
          <w:sz w:val="22"/>
          <w:szCs w:val="22"/>
        </w:rPr>
        <w:t>mỗi chất rắn nóng chảy ở nhiệt độ nào thì cũng sẽ đông đặc ở nhiệt độ đó.</w:t>
      </w:r>
      <w:proofErr w:type="gramEnd"/>
    </w:p>
    <w:p w14:paraId="225126CD" w14:textId="77777777" w:rsidR="00571CF8" w:rsidRPr="00571CF8" w:rsidRDefault="00571CF8" w:rsidP="00B926BD">
      <w:pPr>
        <w:tabs>
          <w:tab w:val="left" w:pos="283"/>
          <w:tab w:val="left" w:pos="2835"/>
          <w:tab w:val="left" w:pos="5386"/>
          <w:tab w:val="left" w:pos="7937"/>
        </w:tabs>
        <w:spacing w:line="276" w:lineRule="auto"/>
        <w:jc w:val="both"/>
        <w:rPr>
          <w:rFonts w:eastAsia="Calibri"/>
          <w:b w:val="0"/>
          <w:bCs w:val="0"/>
          <w:noProof/>
          <w:color w:val="0070C0"/>
          <w:sz w:val="22"/>
          <w:szCs w:val="22"/>
          <w:lang w:val="pt-BR"/>
        </w:rPr>
      </w:pPr>
      <w:r w:rsidRPr="00571CF8">
        <w:rPr>
          <w:rFonts w:eastAsia="Calibri"/>
          <w:b w:val="0"/>
          <w:bCs w:val="0"/>
          <w:noProof/>
          <w:color w:val="C00000"/>
          <w:sz w:val="22"/>
          <w:szCs w:val="22"/>
          <w:lang w:val="pt-BR" w:eastAsia="x-none"/>
        </w:rPr>
        <w:t>Câu 10.</w:t>
      </w:r>
      <w:r w:rsidRPr="00571CF8">
        <w:rPr>
          <w:rFonts w:eastAsia="Calibri"/>
          <w:b w:val="0"/>
          <w:bCs w:val="0"/>
          <w:noProof/>
          <w:color w:val="0070C0"/>
          <w:sz w:val="22"/>
          <w:szCs w:val="22"/>
          <w:lang w:val="pt-BR" w:eastAsia="x-none"/>
        </w:rPr>
        <w:t xml:space="preserve"> </w:t>
      </w:r>
      <w:r w:rsidRPr="00571CF8">
        <w:rPr>
          <w:rFonts w:eastAsia="Calibri"/>
          <w:b w:val="0"/>
          <w:bCs w:val="0"/>
          <w:noProof/>
          <w:sz w:val="22"/>
          <w:szCs w:val="22"/>
          <w:lang w:val="pt-BR"/>
        </w:rPr>
        <w:t>Khi vật rắn đang nóng chảy thì đại lượng nào của vật không thay đổi?</w:t>
      </w:r>
    </w:p>
    <w:p w14:paraId="1E4A55AD" w14:textId="77777777" w:rsidR="00571CF8" w:rsidRPr="00571CF8" w:rsidRDefault="00571CF8" w:rsidP="00B926BD">
      <w:pPr>
        <w:tabs>
          <w:tab w:val="left" w:pos="283"/>
          <w:tab w:val="left" w:pos="2835"/>
          <w:tab w:val="left" w:pos="5386"/>
          <w:tab w:val="left" w:pos="7937"/>
        </w:tabs>
        <w:spacing w:line="276" w:lineRule="auto"/>
        <w:jc w:val="both"/>
        <w:rPr>
          <w:rFonts w:eastAsia="Calibri"/>
          <w:b w:val="0"/>
          <w:bCs w:val="0"/>
          <w:noProof/>
          <w:sz w:val="22"/>
          <w:szCs w:val="22"/>
          <w:lang w:val="pt-BR"/>
        </w:rPr>
      </w:pPr>
      <w:r w:rsidRPr="00571CF8">
        <w:rPr>
          <w:rFonts w:eastAsia="Calibri"/>
          <w:b w:val="0"/>
          <w:bCs w:val="0"/>
          <w:noProof/>
          <w:color w:val="0070C0"/>
          <w:sz w:val="22"/>
          <w:szCs w:val="22"/>
          <w:lang w:val="pt-BR"/>
        </w:rPr>
        <w:tab/>
        <w:t xml:space="preserve">A. </w:t>
      </w:r>
      <w:r w:rsidRPr="00571CF8">
        <w:rPr>
          <w:rFonts w:eastAsia="Calibri"/>
          <w:b w:val="0"/>
          <w:bCs w:val="0"/>
          <w:noProof/>
          <w:sz w:val="22"/>
          <w:szCs w:val="22"/>
          <w:lang w:val="pt-BR"/>
        </w:rPr>
        <w:t>Thể tích của vật.</w:t>
      </w:r>
      <w:r w:rsidRPr="00571CF8">
        <w:rPr>
          <w:rFonts w:eastAsia="Calibri"/>
          <w:b w:val="0"/>
          <w:bCs w:val="0"/>
          <w:noProof/>
          <w:color w:val="0070C0"/>
          <w:sz w:val="22"/>
          <w:szCs w:val="22"/>
          <w:lang w:val="pt-BR"/>
        </w:rPr>
        <w:tab/>
        <w:t xml:space="preserve">B. </w:t>
      </w:r>
      <w:r w:rsidRPr="00571CF8">
        <w:rPr>
          <w:rFonts w:eastAsia="Calibri"/>
          <w:b w:val="0"/>
          <w:bCs w:val="0"/>
          <w:noProof/>
          <w:sz w:val="22"/>
          <w:szCs w:val="22"/>
          <w:lang w:val="pt-BR"/>
        </w:rPr>
        <w:t>Nội năng của vật.</w:t>
      </w:r>
      <w:r w:rsidRPr="00571CF8">
        <w:rPr>
          <w:rFonts w:eastAsia="Calibri"/>
          <w:b w:val="0"/>
          <w:bCs w:val="0"/>
          <w:noProof/>
          <w:color w:val="0070C0"/>
          <w:sz w:val="22"/>
          <w:szCs w:val="22"/>
          <w:lang w:val="pt-BR"/>
        </w:rPr>
        <w:tab/>
        <w:t xml:space="preserve">C. </w:t>
      </w:r>
      <w:r w:rsidRPr="00571CF8">
        <w:rPr>
          <w:rFonts w:eastAsia="Calibri"/>
          <w:b w:val="0"/>
          <w:bCs w:val="0"/>
          <w:noProof/>
          <w:sz w:val="22"/>
          <w:szCs w:val="22"/>
          <w:highlight w:val="yellow"/>
          <w:lang w:val="pt-BR"/>
        </w:rPr>
        <w:t>Nhiệt độ của vật.</w:t>
      </w:r>
      <w:r w:rsidRPr="00571CF8">
        <w:rPr>
          <w:rFonts w:eastAsia="Calibri"/>
          <w:b w:val="0"/>
          <w:bCs w:val="0"/>
          <w:noProof/>
          <w:color w:val="0070C0"/>
          <w:sz w:val="22"/>
          <w:szCs w:val="22"/>
          <w:lang w:val="pt-BR"/>
        </w:rPr>
        <w:tab/>
        <w:t xml:space="preserve">D. </w:t>
      </w:r>
      <w:r w:rsidRPr="00571CF8">
        <w:rPr>
          <w:rFonts w:eastAsia="Calibri"/>
          <w:b w:val="0"/>
          <w:bCs w:val="0"/>
          <w:noProof/>
          <w:sz w:val="22"/>
          <w:szCs w:val="22"/>
          <w:lang w:val="pt-BR"/>
        </w:rPr>
        <w:t>Cả 3 phương án đúng.</w:t>
      </w:r>
    </w:p>
    <w:p w14:paraId="24C5811A" w14:textId="77777777" w:rsidR="00571CF8" w:rsidRPr="00571CF8" w:rsidRDefault="00571CF8" w:rsidP="00571CF8">
      <w:pPr>
        <w:tabs>
          <w:tab w:val="left" w:pos="283"/>
          <w:tab w:val="left" w:pos="2835"/>
          <w:tab w:val="left" w:pos="5386"/>
          <w:tab w:val="left" w:pos="7937"/>
        </w:tabs>
        <w:jc w:val="both"/>
        <w:rPr>
          <w:rFonts w:eastAsia="Calibri"/>
          <w:b w:val="0"/>
          <w:bCs w:val="0"/>
          <w:color w:val="0070C0"/>
          <w:sz w:val="22"/>
          <w:szCs w:val="22"/>
        </w:rPr>
      </w:pPr>
      <w:r w:rsidRPr="00571CF8">
        <w:rPr>
          <w:rFonts w:eastAsia="Calibri"/>
          <w:b w:val="0"/>
          <w:bCs w:val="0"/>
          <w:color w:val="C00000"/>
          <w:sz w:val="22"/>
          <w:szCs w:val="22"/>
          <w:lang w:val="x-none" w:eastAsia="x-none"/>
        </w:rPr>
        <w:t>Câu 11.</w:t>
      </w:r>
      <w:r w:rsidRPr="00571CF8">
        <w:rPr>
          <w:rFonts w:eastAsia="Calibri"/>
          <w:b w:val="0"/>
          <w:bCs w:val="0"/>
          <w:color w:val="0070C0"/>
          <w:sz w:val="22"/>
          <w:szCs w:val="22"/>
          <w:lang w:val="x-none" w:eastAsia="x-none"/>
        </w:rPr>
        <w:t xml:space="preserve"> </w:t>
      </w:r>
      <w:r w:rsidRPr="00571CF8">
        <w:rPr>
          <w:rFonts w:eastAsia="Calibri"/>
          <w:b w:val="0"/>
          <w:bCs w:val="0"/>
          <w:noProof/>
          <w:sz w:val="22"/>
          <w:szCs w:val="22"/>
          <w:lang w:val="pt-BR"/>
        </w:rPr>
        <w:t xml:space="preserve">Có 1 lít nước ở nhiệt độ </w:t>
      </w:r>
      <w:r w:rsidR="0065349B" w:rsidRPr="00E31924">
        <w:rPr>
          <w:rFonts w:eastAsia="Calibri"/>
          <w:b w:val="0"/>
          <w:noProof/>
          <w:position w:val="-10"/>
          <w:sz w:val="22"/>
          <w:szCs w:val="22"/>
        </w:rPr>
        <w:object w:dxaOrig="560" w:dyaOrig="340" w14:anchorId="730AF988">
          <v:shape id="_x0000_i1534" type="#_x0000_t75" alt="" style="width:27.75pt;height:17.25pt;mso-width-percent:0;mso-height-percent:0;mso-width-percent:0;mso-height-percent:0" o:ole="">
            <v:imagedata r:id="rId1814" o:title=""/>
          </v:shape>
          <o:OLEObject Type="Embed" ProgID="Equation.DSMT4" ShapeID="_x0000_i1534" DrawAspect="Content" ObjectID="_1691508725" r:id="rId1815"/>
        </w:object>
      </w:r>
      <w:r w:rsidRPr="00571CF8">
        <w:rPr>
          <w:rFonts w:eastAsia="Calibri"/>
          <w:b w:val="0"/>
          <w:bCs w:val="0"/>
          <w:noProof/>
          <w:sz w:val="22"/>
          <w:szCs w:val="22"/>
          <w:lang w:val="pt-BR"/>
        </w:rPr>
        <w:t xml:space="preserve">, hãy tính nhiệt lượng tổng cộng cần cung cấp để nó biến hoàn toàn thành hơi. Biết nhiệt dung riêng của nước là 4180 J/(kg.K) và khối lượng riêng </w:t>
      </w:r>
      <w:r w:rsidR="0065349B" w:rsidRPr="00E31924">
        <w:rPr>
          <w:rFonts w:eastAsia="Calibri"/>
          <w:b w:val="0"/>
          <w:noProof/>
          <w:position w:val="-10"/>
          <w:sz w:val="22"/>
          <w:szCs w:val="22"/>
        </w:rPr>
        <w:object w:dxaOrig="1300" w:dyaOrig="340" w14:anchorId="41A5CE03">
          <v:shape id="_x0000_i1535" type="#_x0000_t75" alt="" style="width:65.25pt;height:17.25pt;mso-width-percent:0;mso-height-percent:0;mso-width-percent:0;mso-height-percent:0" o:ole="">
            <v:imagedata r:id="rId1816" o:title=""/>
          </v:shape>
          <o:OLEObject Type="Embed" ProgID="Equation.DSMT4" ShapeID="_x0000_i1535" DrawAspect="Content" ObjectID="_1691508726" r:id="rId1817"/>
        </w:object>
      </w:r>
      <w:r w:rsidRPr="00571CF8">
        <w:rPr>
          <w:rFonts w:eastAsia="Calibri"/>
          <w:b w:val="0"/>
          <w:bCs w:val="0"/>
          <w:noProof/>
          <w:sz w:val="22"/>
          <w:szCs w:val="22"/>
          <w:lang w:val="pt-BR"/>
        </w:rPr>
        <w:t xml:space="preserve">, nhiệt hóa hơi </w:t>
      </w:r>
      <w:r w:rsidRPr="00571CF8">
        <w:rPr>
          <w:rFonts w:eastAsia="Calibri"/>
          <w:b w:val="0"/>
          <w:bCs w:val="0"/>
          <w:sz w:val="22"/>
          <w:szCs w:val="22"/>
        </w:rPr>
        <w:t xml:space="preserve">của nước là </w:t>
      </w:r>
      <w:r w:rsidR="0065349B" w:rsidRPr="00E31924">
        <w:rPr>
          <w:rFonts w:eastAsia="Calibri"/>
          <w:b w:val="0"/>
          <w:noProof/>
          <w:position w:val="-10"/>
          <w:sz w:val="22"/>
          <w:szCs w:val="22"/>
        </w:rPr>
        <w:object w:dxaOrig="1240" w:dyaOrig="340" w14:anchorId="07F02BF1">
          <v:shape id="_x0000_i1536" type="#_x0000_t75" alt="" style="width:62.25pt;height:17.25pt;mso-width-percent:0;mso-height-percent:0;mso-width-percent:0;mso-height-percent:0" o:ole="">
            <v:imagedata r:id="rId1804" o:title=""/>
          </v:shape>
          <o:OLEObject Type="Embed" ProgID="Equation.DSMT4" ShapeID="_x0000_i1536" DrawAspect="Content" ObjectID="_1691508727" r:id="rId1818"/>
        </w:object>
      </w:r>
    </w:p>
    <w:p w14:paraId="47F67F36" w14:textId="77777777" w:rsidR="00571CF8" w:rsidRPr="00571CF8" w:rsidRDefault="00571CF8" w:rsidP="00571CF8">
      <w:pPr>
        <w:tabs>
          <w:tab w:val="left" w:pos="283"/>
          <w:tab w:val="left" w:pos="2835"/>
          <w:tab w:val="left" w:pos="5386"/>
          <w:tab w:val="left" w:pos="7937"/>
        </w:tabs>
        <w:jc w:val="both"/>
        <w:rPr>
          <w:rFonts w:eastAsia="Calibri"/>
          <w:b w:val="0"/>
          <w:bCs w:val="0"/>
          <w:noProof/>
          <w:sz w:val="22"/>
          <w:szCs w:val="22"/>
          <w:lang w:val="pt-BR"/>
        </w:rPr>
      </w:pPr>
      <w:r w:rsidRPr="00571CF8">
        <w:rPr>
          <w:rFonts w:eastAsia="Calibri"/>
          <w:b w:val="0"/>
          <w:bCs w:val="0"/>
          <w:color w:val="0070C0"/>
          <w:sz w:val="22"/>
          <w:szCs w:val="22"/>
        </w:rPr>
        <w:tab/>
        <w:t xml:space="preserve">A. </w:t>
      </w:r>
      <w:r w:rsidRPr="00571CF8">
        <w:rPr>
          <w:rFonts w:eastAsia="Calibri"/>
          <w:b w:val="0"/>
          <w:bCs w:val="0"/>
          <w:noProof/>
          <w:sz w:val="22"/>
          <w:szCs w:val="22"/>
          <w:lang w:val="pt-BR"/>
        </w:rPr>
        <w:t>2 718 J.</w:t>
      </w:r>
      <w:r w:rsidRPr="00571CF8">
        <w:rPr>
          <w:rFonts w:eastAsia="Calibri"/>
          <w:b w:val="0"/>
          <w:bCs w:val="0"/>
          <w:noProof/>
          <w:color w:val="0070C0"/>
          <w:sz w:val="22"/>
          <w:szCs w:val="22"/>
          <w:lang w:val="pt-BR"/>
        </w:rPr>
        <w:tab/>
        <w:t xml:space="preserve">B. </w:t>
      </w:r>
      <w:r w:rsidRPr="00571CF8">
        <w:rPr>
          <w:rFonts w:eastAsia="Calibri"/>
          <w:b w:val="0"/>
          <w:bCs w:val="0"/>
          <w:noProof/>
          <w:sz w:val="22"/>
          <w:szCs w:val="22"/>
          <w:lang w:val="pt-BR"/>
        </w:rPr>
        <w:t>2 718 kJ.</w:t>
      </w:r>
      <w:r w:rsidRPr="00571CF8">
        <w:rPr>
          <w:rFonts w:eastAsia="Calibri"/>
          <w:b w:val="0"/>
          <w:bCs w:val="0"/>
          <w:noProof/>
          <w:color w:val="0070C0"/>
          <w:sz w:val="22"/>
          <w:szCs w:val="22"/>
          <w:lang w:val="pt-BR"/>
        </w:rPr>
        <w:tab/>
        <w:t xml:space="preserve">C. </w:t>
      </w:r>
      <w:r w:rsidRPr="00571CF8">
        <w:rPr>
          <w:rFonts w:eastAsia="Calibri"/>
          <w:b w:val="0"/>
          <w:bCs w:val="0"/>
          <w:noProof/>
          <w:sz w:val="22"/>
          <w:szCs w:val="22"/>
          <w:lang w:val="pt-BR"/>
        </w:rPr>
        <w:t>2 718,6 kJ.</w:t>
      </w:r>
      <w:r w:rsidRPr="00571CF8">
        <w:rPr>
          <w:rFonts w:eastAsia="Calibri"/>
          <w:b w:val="0"/>
          <w:bCs w:val="0"/>
          <w:noProof/>
          <w:color w:val="0070C0"/>
          <w:sz w:val="22"/>
          <w:szCs w:val="22"/>
          <w:lang w:val="pt-BR"/>
        </w:rPr>
        <w:tab/>
        <w:t xml:space="preserve">D. </w:t>
      </w:r>
      <w:r w:rsidRPr="00571CF8">
        <w:rPr>
          <w:rFonts w:eastAsia="Calibri"/>
          <w:b w:val="0"/>
          <w:bCs w:val="0"/>
          <w:noProof/>
          <w:sz w:val="22"/>
          <w:szCs w:val="22"/>
          <w:highlight w:val="yellow"/>
          <w:lang w:val="pt-BR"/>
        </w:rPr>
        <w:t>2 592,6 kJ.</w:t>
      </w:r>
    </w:p>
    <w:p w14:paraId="567B205E" w14:textId="77777777" w:rsidR="00571CF8" w:rsidRPr="00571CF8" w:rsidRDefault="00571CF8" w:rsidP="00571CF8">
      <w:pPr>
        <w:tabs>
          <w:tab w:val="left" w:pos="283"/>
          <w:tab w:val="left" w:pos="2835"/>
          <w:tab w:val="left" w:pos="5386"/>
          <w:tab w:val="left" w:pos="7937"/>
        </w:tabs>
        <w:jc w:val="both"/>
        <w:rPr>
          <w:rFonts w:eastAsia="Calibri"/>
          <w:b w:val="0"/>
          <w:bCs w:val="0"/>
          <w:noProof/>
          <w:color w:val="0070C0"/>
          <w:sz w:val="22"/>
          <w:szCs w:val="22"/>
          <w:lang w:val="pt-BR"/>
        </w:rPr>
      </w:pPr>
      <w:r w:rsidRPr="00571CF8">
        <w:rPr>
          <w:rFonts w:eastAsia="Calibri"/>
          <w:b w:val="0"/>
          <w:bCs w:val="0"/>
          <w:noProof/>
          <w:color w:val="C00000"/>
          <w:sz w:val="22"/>
          <w:szCs w:val="22"/>
          <w:lang w:val="pt-BR" w:eastAsia="x-none"/>
        </w:rPr>
        <w:t>Câu 12.</w:t>
      </w:r>
      <w:r w:rsidRPr="00571CF8">
        <w:rPr>
          <w:rFonts w:eastAsia="Calibri"/>
          <w:b w:val="0"/>
          <w:bCs w:val="0"/>
          <w:noProof/>
          <w:color w:val="0070C0"/>
          <w:sz w:val="22"/>
          <w:szCs w:val="22"/>
          <w:lang w:val="pt-BR" w:eastAsia="x-none"/>
        </w:rPr>
        <w:t xml:space="preserve"> </w:t>
      </w:r>
      <w:r w:rsidRPr="00571CF8">
        <w:rPr>
          <w:rFonts w:eastAsia="Calibri"/>
          <w:b w:val="0"/>
          <w:bCs w:val="0"/>
          <w:noProof/>
          <w:sz w:val="22"/>
          <w:szCs w:val="22"/>
          <w:lang w:val="pt-BR"/>
        </w:rPr>
        <w:t xml:space="preserve">Tính nhiệt lượng cần cung cấp cho miếng đồng khối lượng 500 g ở nhiệt độ </w:t>
      </w:r>
      <w:r w:rsidR="0065349B" w:rsidRPr="00E31924">
        <w:rPr>
          <w:rFonts w:eastAsia="Calibri"/>
          <w:b w:val="0"/>
          <w:noProof/>
          <w:position w:val="-10"/>
          <w:sz w:val="22"/>
          <w:szCs w:val="22"/>
        </w:rPr>
        <w:object w:dxaOrig="560" w:dyaOrig="340" w14:anchorId="055844A4">
          <v:shape id="_x0000_i1537" type="#_x0000_t75" alt="" style="width:27.75pt;height:17.25pt;mso-width-percent:0;mso-height-percent:0;mso-width-percent:0;mso-height-percent:0" o:ole="">
            <v:imagedata r:id="rId1814" o:title=""/>
          </v:shape>
          <o:OLEObject Type="Embed" ProgID="Equation.DSMT4" ShapeID="_x0000_i1537" DrawAspect="Content" ObjectID="_1691508728" r:id="rId1819"/>
        </w:object>
      </w:r>
      <w:r w:rsidRPr="00571CF8">
        <w:rPr>
          <w:rFonts w:eastAsia="Calibri"/>
          <w:b w:val="0"/>
          <w:bCs w:val="0"/>
          <w:noProof/>
          <w:sz w:val="22"/>
          <w:szCs w:val="22"/>
          <w:lang w:val="pt-BR"/>
        </w:rPr>
        <w:t xml:space="preserve"> để nó hóa lỏng ở nhiệt độ </w:t>
      </w:r>
      <w:r w:rsidR="0065349B" w:rsidRPr="00E31924">
        <w:rPr>
          <w:rFonts w:eastAsia="Calibri"/>
          <w:b w:val="0"/>
          <w:noProof/>
          <w:position w:val="-10"/>
          <w:sz w:val="22"/>
          <w:szCs w:val="22"/>
        </w:rPr>
        <w:object w:dxaOrig="760" w:dyaOrig="340" w14:anchorId="7AE4D1F8">
          <v:shape id="_x0000_i1538" type="#_x0000_t75" alt="" style="width:38.25pt;height:17.25pt;mso-width-percent:0;mso-height-percent:0;mso-width-percent:0;mso-height-percent:0" o:ole="">
            <v:imagedata r:id="rId1820" o:title=""/>
          </v:shape>
          <o:OLEObject Type="Embed" ProgID="Equation.DSMT4" ShapeID="_x0000_i1538" DrawAspect="Content" ObjectID="_1691508729" r:id="rId1821"/>
        </w:object>
      </w:r>
      <w:r w:rsidRPr="00571CF8">
        <w:rPr>
          <w:rFonts w:eastAsia="Calibri"/>
          <w:b w:val="0"/>
          <w:bCs w:val="0"/>
          <w:noProof/>
          <w:sz w:val="22"/>
          <w:szCs w:val="22"/>
          <w:lang w:val="pt-BR"/>
        </w:rPr>
        <w:t xml:space="preserve"> trong điều kiện chuẩn. Cho </w:t>
      </w:r>
      <w:r w:rsidR="0065349B" w:rsidRPr="00E31924">
        <w:rPr>
          <w:rFonts w:eastAsia="Calibri"/>
          <w:b w:val="0"/>
          <w:noProof/>
          <w:position w:val="-10"/>
          <w:sz w:val="22"/>
          <w:szCs w:val="22"/>
        </w:rPr>
        <w:object w:dxaOrig="1740" w:dyaOrig="340" w14:anchorId="242AC517">
          <v:shape id="_x0000_i1539" type="#_x0000_t75" alt="" style="width:87pt;height:17.25pt;mso-width-percent:0;mso-height-percent:0;mso-width-percent:0;mso-height-percent:0" o:ole="">
            <v:imagedata r:id="rId1822" o:title=""/>
          </v:shape>
          <o:OLEObject Type="Embed" ProgID="Equation.DSMT4" ShapeID="_x0000_i1539" DrawAspect="Content" ObjectID="_1691508730" r:id="rId1823"/>
        </w:object>
      </w:r>
      <w:r w:rsidRPr="00571CF8">
        <w:rPr>
          <w:rFonts w:eastAsia="Calibri"/>
          <w:b w:val="0"/>
          <w:bCs w:val="0"/>
          <w:noProof/>
          <w:sz w:val="22"/>
          <w:szCs w:val="22"/>
          <w:lang w:val="pt-BR"/>
        </w:rPr>
        <w:t xml:space="preserve"> và </w:t>
      </w:r>
      <w:r w:rsidR="0065349B" w:rsidRPr="00E31924">
        <w:rPr>
          <w:rFonts w:eastAsia="Calibri"/>
          <w:b w:val="0"/>
          <w:noProof/>
          <w:position w:val="-12"/>
          <w:sz w:val="22"/>
          <w:szCs w:val="22"/>
        </w:rPr>
        <w:object w:dxaOrig="1860" w:dyaOrig="360" w14:anchorId="359A182D">
          <v:shape id="_x0000_i1540" type="#_x0000_t75" alt="" style="width:93pt;height:18pt;mso-width-percent:0;mso-height-percent:0;mso-width-percent:0;mso-height-percent:0" o:ole="">
            <v:imagedata r:id="rId1824" o:title=""/>
          </v:shape>
          <o:OLEObject Type="Embed" ProgID="Equation.DSMT4" ShapeID="_x0000_i1540" DrawAspect="Content" ObjectID="_1691508731" r:id="rId1825"/>
        </w:object>
      </w:r>
    </w:p>
    <w:p w14:paraId="4C95A99D" w14:textId="77777777" w:rsidR="00571CF8" w:rsidRPr="00571CF8" w:rsidRDefault="00571CF8" w:rsidP="00571CF8">
      <w:pPr>
        <w:tabs>
          <w:tab w:val="left" w:pos="283"/>
          <w:tab w:val="left" w:pos="2835"/>
          <w:tab w:val="left" w:pos="5386"/>
          <w:tab w:val="left" w:pos="7937"/>
        </w:tabs>
        <w:jc w:val="both"/>
        <w:rPr>
          <w:rFonts w:eastAsia="Calibri"/>
          <w:b w:val="0"/>
          <w:bCs w:val="0"/>
          <w:noProof/>
          <w:sz w:val="22"/>
          <w:szCs w:val="22"/>
          <w:lang w:val="pt-BR"/>
        </w:rPr>
      </w:pPr>
      <w:r w:rsidRPr="00571CF8">
        <w:rPr>
          <w:rFonts w:eastAsia="Calibri"/>
          <w:b w:val="0"/>
          <w:bCs w:val="0"/>
          <w:noProof/>
          <w:color w:val="0070C0"/>
          <w:sz w:val="22"/>
          <w:szCs w:val="22"/>
          <w:lang w:val="pt-BR"/>
        </w:rPr>
        <w:tab/>
        <w:t xml:space="preserve">A. </w:t>
      </w:r>
      <w:r w:rsidRPr="00571CF8">
        <w:rPr>
          <w:rFonts w:eastAsia="Calibri"/>
          <w:b w:val="0"/>
          <w:bCs w:val="0"/>
          <w:noProof/>
          <w:sz w:val="22"/>
          <w:szCs w:val="22"/>
          <w:lang w:val="pt-BR"/>
        </w:rPr>
        <w:t>1 800 kJ.</w:t>
      </w:r>
      <w:r w:rsidRPr="00571CF8">
        <w:rPr>
          <w:rFonts w:eastAsia="Calibri"/>
          <w:b w:val="0"/>
          <w:bCs w:val="0"/>
          <w:noProof/>
          <w:color w:val="0070C0"/>
          <w:sz w:val="22"/>
          <w:szCs w:val="22"/>
          <w:lang w:val="pt-BR"/>
        </w:rPr>
        <w:tab/>
        <w:t xml:space="preserve">B. </w:t>
      </w:r>
      <w:r w:rsidRPr="00571CF8">
        <w:rPr>
          <w:rFonts w:eastAsia="Calibri"/>
          <w:b w:val="0"/>
          <w:bCs w:val="0"/>
          <w:noProof/>
          <w:sz w:val="22"/>
          <w:szCs w:val="22"/>
          <w:highlight w:val="yellow"/>
          <w:lang w:val="pt-BR"/>
        </w:rPr>
        <w:t>292,7025 kJ.</w:t>
      </w:r>
      <w:r w:rsidRPr="00571CF8">
        <w:rPr>
          <w:rFonts w:eastAsia="Calibri"/>
          <w:b w:val="0"/>
          <w:bCs w:val="0"/>
          <w:noProof/>
          <w:color w:val="0070C0"/>
          <w:sz w:val="22"/>
          <w:szCs w:val="22"/>
          <w:lang w:val="pt-BR"/>
        </w:rPr>
        <w:tab/>
        <w:t xml:space="preserve">C. </w:t>
      </w:r>
      <w:r w:rsidRPr="00571CF8">
        <w:rPr>
          <w:rFonts w:eastAsia="Calibri"/>
          <w:b w:val="0"/>
          <w:bCs w:val="0"/>
          <w:noProof/>
          <w:sz w:val="22"/>
          <w:szCs w:val="22"/>
          <w:lang w:val="pt-BR"/>
        </w:rPr>
        <w:t>110,27 kJ.</w:t>
      </w:r>
      <w:r w:rsidRPr="00571CF8">
        <w:rPr>
          <w:rFonts w:eastAsia="Calibri"/>
          <w:b w:val="0"/>
          <w:bCs w:val="0"/>
          <w:noProof/>
          <w:color w:val="0070C0"/>
          <w:sz w:val="22"/>
          <w:szCs w:val="22"/>
          <w:lang w:val="pt-BR"/>
        </w:rPr>
        <w:tab/>
        <w:t xml:space="preserve">D. </w:t>
      </w:r>
      <w:r w:rsidRPr="00571CF8">
        <w:rPr>
          <w:rFonts w:eastAsia="Calibri"/>
          <w:b w:val="0"/>
          <w:bCs w:val="0"/>
          <w:noProof/>
          <w:sz w:val="22"/>
          <w:szCs w:val="22"/>
          <w:lang w:val="pt-BR"/>
        </w:rPr>
        <w:t>11,03 kJ.</w:t>
      </w:r>
    </w:p>
    <w:p w14:paraId="2498C25B" w14:textId="77777777" w:rsidR="00571CF8" w:rsidRPr="00571CF8" w:rsidRDefault="00571CF8" w:rsidP="00B926BD">
      <w:pPr>
        <w:tabs>
          <w:tab w:val="left" w:pos="283"/>
          <w:tab w:val="left" w:pos="2835"/>
          <w:tab w:val="left" w:pos="5386"/>
          <w:tab w:val="left" w:pos="7937"/>
        </w:tabs>
        <w:spacing w:line="276" w:lineRule="auto"/>
        <w:jc w:val="both"/>
        <w:rPr>
          <w:rFonts w:eastAsia="Calibri"/>
          <w:b w:val="0"/>
          <w:bCs w:val="0"/>
          <w:noProof/>
          <w:color w:val="0070C0"/>
          <w:sz w:val="22"/>
          <w:szCs w:val="22"/>
          <w:lang w:val="pt-BR"/>
        </w:rPr>
      </w:pPr>
      <w:r w:rsidRPr="00571CF8">
        <w:rPr>
          <w:rFonts w:eastAsia="Calibri"/>
          <w:b w:val="0"/>
          <w:bCs w:val="0"/>
          <w:noProof/>
          <w:color w:val="C00000"/>
          <w:sz w:val="22"/>
          <w:szCs w:val="22"/>
          <w:lang w:val="pt-BR" w:eastAsia="x-none"/>
        </w:rPr>
        <w:t>Câu 13.</w:t>
      </w:r>
      <w:r w:rsidRPr="00571CF8">
        <w:rPr>
          <w:rFonts w:eastAsia="Calibri"/>
          <w:b w:val="0"/>
          <w:bCs w:val="0"/>
          <w:noProof/>
          <w:color w:val="0070C0"/>
          <w:sz w:val="22"/>
          <w:szCs w:val="22"/>
          <w:lang w:val="pt-BR" w:eastAsia="x-none"/>
        </w:rPr>
        <w:t xml:space="preserve"> </w:t>
      </w:r>
      <w:r w:rsidRPr="00571CF8">
        <w:rPr>
          <w:rFonts w:eastAsia="Calibri"/>
          <w:b w:val="0"/>
          <w:bCs w:val="0"/>
          <w:noProof/>
          <w:sz w:val="22"/>
          <w:szCs w:val="22"/>
          <w:lang w:val="pt-BR"/>
        </w:rPr>
        <w:t>Câu nào dưới đây không đúng khi nói về sự bay hơi của chất lỏng?</w:t>
      </w:r>
    </w:p>
    <w:p w14:paraId="1364DA21" w14:textId="77777777" w:rsidR="00571CF8" w:rsidRPr="00571CF8" w:rsidRDefault="00571CF8" w:rsidP="00B926BD">
      <w:pPr>
        <w:tabs>
          <w:tab w:val="left" w:pos="283"/>
          <w:tab w:val="left" w:pos="2835"/>
          <w:tab w:val="left" w:pos="5386"/>
          <w:tab w:val="left" w:pos="7937"/>
        </w:tabs>
        <w:spacing w:line="276" w:lineRule="auto"/>
        <w:jc w:val="both"/>
        <w:rPr>
          <w:rFonts w:eastAsia="Calibri"/>
          <w:b w:val="0"/>
          <w:bCs w:val="0"/>
          <w:noProof/>
          <w:color w:val="0070C0"/>
          <w:sz w:val="22"/>
          <w:szCs w:val="22"/>
          <w:lang w:val="pt-BR"/>
        </w:rPr>
      </w:pPr>
      <w:r w:rsidRPr="00571CF8">
        <w:rPr>
          <w:rFonts w:eastAsia="Calibri"/>
          <w:b w:val="0"/>
          <w:bCs w:val="0"/>
          <w:noProof/>
          <w:color w:val="0070C0"/>
          <w:sz w:val="22"/>
          <w:szCs w:val="22"/>
          <w:lang w:val="pt-BR"/>
        </w:rPr>
        <w:tab/>
        <w:t xml:space="preserve">A. </w:t>
      </w:r>
      <w:r w:rsidRPr="00571CF8">
        <w:rPr>
          <w:rFonts w:eastAsia="Calibri"/>
          <w:b w:val="0"/>
          <w:bCs w:val="0"/>
          <w:noProof/>
          <w:sz w:val="22"/>
          <w:szCs w:val="22"/>
          <w:lang w:val="pt-BR"/>
        </w:rPr>
        <w:t>Sự bay hơi là quá trình chuyển từ thể lỏng sang thể khí xảy ra ở về mặt chất lỏng.</w:t>
      </w:r>
    </w:p>
    <w:p w14:paraId="1F10D8E4" w14:textId="77777777" w:rsidR="00571CF8" w:rsidRPr="00571CF8" w:rsidRDefault="00571CF8" w:rsidP="00B926BD">
      <w:pPr>
        <w:tabs>
          <w:tab w:val="left" w:pos="283"/>
          <w:tab w:val="left" w:pos="2835"/>
          <w:tab w:val="left" w:pos="5386"/>
          <w:tab w:val="left" w:pos="7937"/>
        </w:tabs>
        <w:spacing w:line="276" w:lineRule="auto"/>
        <w:jc w:val="both"/>
        <w:rPr>
          <w:rFonts w:eastAsia="Calibri"/>
          <w:b w:val="0"/>
          <w:bCs w:val="0"/>
          <w:noProof/>
          <w:color w:val="0070C0"/>
          <w:sz w:val="22"/>
          <w:szCs w:val="22"/>
          <w:lang w:val="pt-BR"/>
        </w:rPr>
      </w:pPr>
      <w:r w:rsidRPr="00571CF8">
        <w:rPr>
          <w:rFonts w:eastAsia="Calibri"/>
          <w:b w:val="0"/>
          <w:bCs w:val="0"/>
          <w:noProof/>
          <w:color w:val="0070C0"/>
          <w:sz w:val="22"/>
          <w:szCs w:val="22"/>
          <w:lang w:val="pt-BR"/>
        </w:rPr>
        <w:tab/>
        <w:t xml:space="preserve">B. </w:t>
      </w:r>
      <w:r w:rsidRPr="00571CF8">
        <w:rPr>
          <w:rFonts w:eastAsia="Calibri"/>
          <w:b w:val="0"/>
          <w:bCs w:val="0"/>
          <w:noProof/>
          <w:sz w:val="22"/>
          <w:szCs w:val="22"/>
          <w:lang w:val="pt-BR"/>
        </w:rPr>
        <w:t xml:space="preserve">Quá trình chuyển ngược lại từ thể khí sang thể lỏng là sự ngưng tụ. </w:t>
      </w:r>
    </w:p>
    <w:p w14:paraId="645D5F71" w14:textId="77777777" w:rsidR="00571CF8" w:rsidRPr="00571CF8" w:rsidRDefault="00571CF8" w:rsidP="00B926BD">
      <w:pPr>
        <w:tabs>
          <w:tab w:val="left" w:pos="283"/>
          <w:tab w:val="left" w:pos="2835"/>
          <w:tab w:val="left" w:pos="5386"/>
          <w:tab w:val="left" w:pos="7937"/>
        </w:tabs>
        <w:spacing w:line="276" w:lineRule="auto"/>
        <w:jc w:val="both"/>
        <w:rPr>
          <w:rFonts w:eastAsia="Calibri"/>
          <w:b w:val="0"/>
          <w:bCs w:val="0"/>
          <w:noProof/>
          <w:color w:val="0070C0"/>
          <w:sz w:val="22"/>
          <w:szCs w:val="22"/>
          <w:lang w:val="pt-BR"/>
        </w:rPr>
      </w:pPr>
      <w:r w:rsidRPr="00571CF8">
        <w:rPr>
          <w:rFonts w:eastAsia="Calibri"/>
          <w:b w:val="0"/>
          <w:bCs w:val="0"/>
          <w:noProof/>
          <w:color w:val="0070C0"/>
          <w:sz w:val="22"/>
          <w:szCs w:val="22"/>
          <w:lang w:val="pt-BR"/>
        </w:rPr>
        <w:tab/>
        <w:t xml:space="preserve">C. </w:t>
      </w:r>
      <w:r w:rsidRPr="00571CF8">
        <w:rPr>
          <w:rFonts w:eastAsia="Calibri"/>
          <w:b w:val="0"/>
          <w:bCs w:val="0"/>
          <w:noProof/>
          <w:sz w:val="22"/>
          <w:szCs w:val="22"/>
          <w:lang w:val="pt-BR"/>
        </w:rPr>
        <w:t>Sự bay hơi của chất lỏng xảy ra ở nhiệt độ bất kì.</w:t>
      </w:r>
    </w:p>
    <w:p w14:paraId="6D23703A" w14:textId="77777777" w:rsidR="00571CF8" w:rsidRPr="00571CF8" w:rsidRDefault="00571CF8" w:rsidP="00B926BD">
      <w:pPr>
        <w:tabs>
          <w:tab w:val="left" w:pos="283"/>
          <w:tab w:val="left" w:pos="2835"/>
          <w:tab w:val="left" w:pos="5386"/>
          <w:tab w:val="left" w:pos="7937"/>
        </w:tabs>
        <w:spacing w:line="276" w:lineRule="auto"/>
        <w:jc w:val="both"/>
        <w:rPr>
          <w:rFonts w:eastAsia="Calibri"/>
          <w:b w:val="0"/>
          <w:bCs w:val="0"/>
          <w:noProof/>
          <w:sz w:val="22"/>
          <w:szCs w:val="22"/>
          <w:lang w:val="pt-BR"/>
        </w:rPr>
      </w:pPr>
      <w:r w:rsidRPr="00571CF8">
        <w:rPr>
          <w:rFonts w:eastAsia="Calibri"/>
          <w:b w:val="0"/>
          <w:bCs w:val="0"/>
          <w:noProof/>
          <w:color w:val="0070C0"/>
          <w:sz w:val="22"/>
          <w:szCs w:val="22"/>
          <w:lang w:val="pt-BR"/>
        </w:rPr>
        <w:tab/>
        <w:t xml:space="preserve">D. </w:t>
      </w:r>
      <w:r w:rsidRPr="00571CF8">
        <w:rPr>
          <w:rFonts w:eastAsia="Calibri"/>
          <w:b w:val="0"/>
          <w:bCs w:val="0"/>
          <w:noProof/>
          <w:sz w:val="22"/>
          <w:szCs w:val="22"/>
          <w:highlight w:val="yellow"/>
          <w:lang w:val="pt-BR"/>
        </w:rPr>
        <w:t>Sự bay hơi xảy ra ở bên trong và trên bề mặt chất lỏng</w:t>
      </w:r>
      <w:r w:rsidRPr="00571CF8">
        <w:rPr>
          <w:rFonts w:eastAsia="Calibri"/>
          <w:b w:val="0"/>
          <w:bCs w:val="0"/>
          <w:noProof/>
          <w:sz w:val="22"/>
          <w:szCs w:val="22"/>
          <w:lang w:val="pt-BR"/>
        </w:rPr>
        <w:t>.</w:t>
      </w:r>
    </w:p>
    <w:p w14:paraId="03955CC8" w14:textId="77777777" w:rsidR="00571CF8" w:rsidRPr="00571CF8" w:rsidRDefault="00571CF8" w:rsidP="00571CF8">
      <w:pPr>
        <w:tabs>
          <w:tab w:val="left" w:pos="283"/>
          <w:tab w:val="left" w:pos="2835"/>
          <w:tab w:val="left" w:pos="5386"/>
          <w:tab w:val="left" w:pos="7937"/>
        </w:tabs>
        <w:jc w:val="both"/>
        <w:rPr>
          <w:rFonts w:eastAsia="Calibri"/>
          <w:b w:val="0"/>
          <w:bCs w:val="0"/>
          <w:color w:val="0070C0"/>
          <w:sz w:val="22"/>
          <w:szCs w:val="22"/>
          <w:shd w:val="clear" w:color="auto" w:fill="F8FAF5"/>
        </w:rPr>
      </w:pPr>
      <w:r w:rsidRPr="00571CF8">
        <w:rPr>
          <w:rFonts w:eastAsia="Calibri"/>
          <w:b w:val="0"/>
          <w:bCs w:val="0"/>
          <w:color w:val="C00000"/>
          <w:sz w:val="22"/>
          <w:szCs w:val="22"/>
          <w:lang w:val="x-none" w:eastAsia="x-none"/>
        </w:rPr>
        <w:t>Câu 14.</w:t>
      </w:r>
      <w:r w:rsidRPr="00571CF8">
        <w:rPr>
          <w:rFonts w:eastAsia="Calibri"/>
          <w:b w:val="0"/>
          <w:bCs w:val="0"/>
          <w:color w:val="222222"/>
          <w:sz w:val="22"/>
          <w:szCs w:val="22"/>
          <w:lang w:val="x-none" w:eastAsia="x-none"/>
        </w:rPr>
        <w:t xml:space="preserve"> </w:t>
      </w:r>
      <w:r w:rsidRPr="00571CF8">
        <w:rPr>
          <w:rFonts w:eastAsia="Calibri"/>
          <w:b w:val="0"/>
          <w:bCs w:val="0"/>
          <w:sz w:val="22"/>
          <w:szCs w:val="22"/>
        </w:rPr>
        <w:t>Lấy 0</w:t>
      </w:r>
      <w:proofErr w:type="gramStart"/>
      <w:r w:rsidRPr="00571CF8">
        <w:rPr>
          <w:rFonts w:eastAsia="Calibri"/>
          <w:b w:val="0"/>
          <w:bCs w:val="0"/>
          <w:sz w:val="22"/>
          <w:szCs w:val="22"/>
        </w:rPr>
        <w:t>,01</w:t>
      </w:r>
      <w:proofErr w:type="gramEnd"/>
      <w:r w:rsidRPr="00571CF8">
        <w:rPr>
          <w:rFonts w:eastAsia="Calibri"/>
          <w:b w:val="0"/>
          <w:bCs w:val="0"/>
          <w:sz w:val="22"/>
          <w:szCs w:val="22"/>
        </w:rPr>
        <w:t xml:space="preserve"> kg hơi nước ở </w:t>
      </w:r>
      <w:r w:rsidR="0065349B" w:rsidRPr="00E31924">
        <w:rPr>
          <w:rFonts w:eastAsia="Calibri"/>
          <w:b w:val="0"/>
          <w:noProof/>
          <w:position w:val="-10"/>
          <w:sz w:val="22"/>
          <w:szCs w:val="22"/>
        </w:rPr>
        <w:object w:dxaOrig="660" w:dyaOrig="340" w14:anchorId="02B1EE38">
          <v:shape id="_x0000_i1541" type="#_x0000_t75" alt="" style="width:33pt;height:17.25pt;mso-width-percent:0;mso-height-percent:0;mso-width-percent:0;mso-height-percent:0" o:ole="">
            <v:imagedata r:id="rId1802" o:title=""/>
          </v:shape>
          <o:OLEObject Type="Embed" ProgID="Equation.DSMT4" ShapeID="_x0000_i1541" DrawAspect="Content" ObjectID="_1691508732" r:id="rId1826"/>
        </w:object>
      </w:r>
      <w:r w:rsidRPr="00571CF8">
        <w:rPr>
          <w:rFonts w:eastAsia="Calibri"/>
          <w:b w:val="0"/>
          <w:bCs w:val="0"/>
          <w:sz w:val="22"/>
          <w:szCs w:val="22"/>
        </w:rPr>
        <w:t xml:space="preserve"> cho ngưng tụ trong bình nhiệt lượng kế chứa 0,2 kg nước ở nhiệt độ </w:t>
      </w:r>
      <w:r w:rsidR="0065349B" w:rsidRPr="00E31924">
        <w:rPr>
          <w:rFonts w:eastAsia="Calibri"/>
          <w:b w:val="0"/>
          <w:noProof/>
          <w:position w:val="-10"/>
          <w:sz w:val="22"/>
          <w:szCs w:val="22"/>
        </w:rPr>
        <w:object w:dxaOrig="639" w:dyaOrig="340" w14:anchorId="5F17C185">
          <v:shape id="_x0000_i1542" type="#_x0000_t75" alt="" style="width:32.25pt;height:17.25pt;mso-width-percent:0;mso-height-percent:0;mso-width-percent:0;mso-height-percent:0" o:ole="">
            <v:imagedata r:id="rId1827" o:title=""/>
          </v:shape>
          <o:OLEObject Type="Embed" ProgID="Equation.DSMT4" ShapeID="_x0000_i1542" DrawAspect="Content" ObjectID="_1691508733" r:id="rId1828"/>
        </w:object>
      </w:r>
      <w:r w:rsidRPr="00571CF8">
        <w:rPr>
          <w:rFonts w:eastAsia="Calibri"/>
          <w:b w:val="0"/>
          <w:bCs w:val="0"/>
          <w:sz w:val="22"/>
          <w:szCs w:val="22"/>
        </w:rPr>
        <w:t xml:space="preserve">, nhiệt độ cuối cùng là </w:t>
      </w:r>
      <w:r w:rsidR="0065349B" w:rsidRPr="00E31924">
        <w:rPr>
          <w:rFonts w:eastAsia="Calibri"/>
          <w:b w:val="0"/>
          <w:noProof/>
          <w:position w:val="-10"/>
          <w:sz w:val="22"/>
          <w:szCs w:val="22"/>
        </w:rPr>
        <w:object w:dxaOrig="580" w:dyaOrig="340" w14:anchorId="40EAB2B8">
          <v:shape id="_x0000_i1543" type="#_x0000_t75" alt="" style="width:29.25pt;height:17.25pt;mso-width-percent:0;mso-height-percent:0;mso-width-percent:0;mso-height-percent:0" o:ole="">
            <v:imagedata r:id="rId1829" o:title=""/>
          </v:shape>
          <o:OLEObject Type="Embed" ProgID="Equation.DSMT4" ShapeID="_x0000_i1543" DrawAspect="Content" ObjectID="_1691508734" r:id="rId1830"/>
        </w:object>
      </w:r>
      <w:r w:rsidRPr="00571CF8">
        <w:rPr>
          <w:rFonts w:eastAsia="Calibri"/>
          <w:b w:val="0"/>
          <w:bCs w:val="0"/>
          <w:sz w:val="22"/>
          <w:szCs w:val="22"/>
        </w:rPr>
        <w:t xml:space="preserve">, cho nhiệt dung riêng của nước là 4180 J/kg. </w:t>
      </w:r>
      <w:proofErr w:type="gramStart"/>
      <w:r w:rsidRPr="00571CF8">
        <w:rPr>
          <w:rFonts w:eastAsia="Calibri"/>
          <w:b w:val="0"/>
          <w:bCs w:val="0"/>
          <w:sz w:val="22"/>
          <w:szCs w:val="22"/>
        </w:rPr>
        <w:t>Xác định nhiệt hóa hơi của nước.</w:t>
      </w:r>
      <w:proofErr w:type="gramEnd"/>
    </w:p>
    <w:p w14:paraId="141513F0" w14:textId="77777777" w:rsidR="00571CF8" w:rsidRPr="00571CF8" w:rsidRDefault="00571CF8" w:rsidP="00571CF8">
      <w:pPr>
        <w:tabs>
          <w:tab w:val="left" w:pos="283"/>
          <w:tab w:val="left" w:pos="2835"/>
          <w:tab w:val="left" w:pos="5386"/>
          <w:tab w:val="left" w:pos="7937"/>
        </w:tabs>
        <w:jc w:val="both"/>
        <w:rPr>
          <w:rFonts w:eastAsia="Calibri"/>
          <w:b w:val="0"/>
          <w:bCs w:val="0"/>
          <w:color w:val="0070C0"/>
          <w:sz w:val="22"/>
          <w:szCs w:val="22"/>
        </w:rPr>
      </w:pPr>
      <w:r w:rsidRPr="00571CF8">
        <w:rPr>
          <w:rFonts w:eastAsia="Calibri"/>
          <w:b w:val="0"/>
          <w:bCs w:val="0"/>
          <w:color w:val="0070C0"/>
          <w:sz w:val="22"/>
          <w:szCs w:val="22"/>
          <w:shd w:val="clear" w:color="auto" w:fill="F8FAF5"/>
        </w:rPr>
        <w:tab/>
        <w:t xml:space="preserve">A. </w:t>
      </w:r>
      <w:r w:rsidR="0065349B" w:rsidRPr="00E31924">
        <w:rPr>
          <w:rFonts w:eastAsia="Calibri"/>
          <w:b w:val="0"/>
          <w:noProof/>
          <w:position w:val="-10"/>
          <w:sz w:val="22"/>
          <w:szCs w:val="22"/>
          <w:highlight w:val="yellow"/>
        </w:rPr>
        <w:object w:dxaOrig="1240" w:dyaOrig="340" w14:anchorId="13511F0F">
          <v:shape id="_x0000_i1544" type="#_x0000_t75" alt="" style="width:62.25pt;height:17.25pt;mso-width-percent:0;mso-height-percent:0;mso-width-percent:0;mso-height-percent:0" o:ole="">
            <v:imagedata r:id="rId1804" o:title=""/>
          </v:shape>
          <o:OLEObject Type="Embed" ProgID="Equation.DSMT4" ShapeID="_x0000_i1544" DrawAspect="Content" ObjectID="_1691508735" r:id="rId1831"/>
        </w:object>
      </w:r>
      <w:r w:rsidRPr="00571CF8">
        <w:rPr>
          <w:rFonts w:eastAsia="Calibri"/>
          <w:b w:val="0"/>
          <w:bCs w:val="0"/>
          <w:color w:val="0070C0"/>
          <w:sz w:val="22"/>
          <w:szCs w:val="22"/>
        </w:rPr>
        <w:tab/>
        <w:t xml:space="preserve">B. </w:t>
      </w:r>
      <w:r w:rsidR="0065349B" w:rsidRPr="00E31924">
        <w:rPr>
          <w:rFonts w:eastAsia="Calibri"/>
          <w:b w:val="0"/>
          <w:noProof/>
          <w:position w:val="-10"/>
          <w:sz w:val="22"/>
          <w:szCs w:val="22"/>
        </w:rPr>
        <w:object w:dxaOrig="1240" w:dyaOrig="340" w14:anchorId="0852B98B">
          <v:shape id="_x0000_i1545" type="#_x0000_t75" alt="" style="width:62.25pt;height:17.25pt;mso-width-percent:0;mso-height-percent:0;mso-width-percent:0;mso-height-percent:0" o:ole="">
            <v:imagedata r:id="rId1832" o:title=""/>
          </v:shape>
          <o:OLEObject Type="Embed" ProgID="Equation.DSMT4" ShapeID="_x0000_i1545" DrawAspect="Content" ObjectID="_1691508736" r:id="rId1833"/>
        </w:object>
      </w:r>
    </w:p>
    <w:p w14:paraId="07AAA945" w14:textId="77777777" w:rsidR="00571CF8" w:rsidRPr="00571CF8" w:rsidRDefault="00571CF8" w:rsidP="00571CF8">
      <w:pPr>
        <w:tabs>
          <w:tab w:val="left" w:pos="283"/>
          <w:tab w:val="left" w:pos="2835"/>
          <w:tab w:val="left" w:pos="5386"/>
          <w:tab w:val="left" w:pos="7937"/>
        </w:tabs>
        <w:jc w:val="both"/>
        <w:rPr>
          <w:rFonts w:eastAsia="Calibri"/>
          <w:b w:val="0"/>
          <w:bCs w:val="0"/>
          <w:sz w:val="22"/>
          <w:szCs w:val="22"/>
        </w:rPr>
      </w:pPr>
      <w:r w:rsidRPr="00571CF8">
        <w:rPr>
          <w:rFonts w:eastAsia="Calibri"/>
          <w:b w:val="0"/>
          <w:bCs w:val="0"/>
          <w:color w:val="0070C0"/>
          <w:sz w:val="22"/>
          <w:szCs w:val="22"/>
        </w:rPr>
        <w:tab/>
        <w:t xml:space="preserve">C. </w:t>
      </w:r>
      <w:r w:rsidR="0065349B" w:rsidRPr="00E31924">
        <w:rPr>
          <w:rFonts w:eastAsia="Calibri"/>
          <w:b w:val="0"/>
          <w:noProof/>
          <w:position w:val="-10"/>
          <w:sz w:val="22"/>
          <w:szCs w:val="22"/>
        </w:rPr>
        <w:object w:dxaOrig="1240" w:dyaOrig="340" w14:anchorId="45F8D80E">
          <v:shape id="_x0000_i1546" type="#_x0000_t75" alt="" style="width:62.25pt;height:17.25pt;mso-width-percent:0;mso-height-percent:0;mso-width-percent:0;mso-height-percent:0" o:ole="">
            <v:imagedata r:id="rId1834" o:title=""/>
          </v:shape>
          <o:OLEObject Type="Embed" ProgID="Equation.DSMT4" ShapeID="_x0000_i1546" DrawAspect="Content" ObjectID="_1691508737" r:id="rId1835"/>
        </w:object>
      </w:r>
      <w:r w:rsidRPr="00571CF8">
        <w:rPr>
          <w:rFonts w:eastAsia="Calibri"/>
          <w:b w:val="0"/>
          <w:bCs w:val="0"/>
          <w:color w:val="0070C0"/>
          <w:sz w:val="22"/>
          <w:szCs w:val="22"/>
        </w:rPr>
        <w:tab/>
        <w:t xml:space="preserve">D. </w:t>
      </w:r>
      <w:r w:rsidR="0065349B" w:rsidRPr="00E31924">
        <w:rPr>
          <w:rFonts w:eastAsia="Calibri"/>
          <w:b w:val="0"/>
          <w:noProof/>
          <w:position w:val="-10"/>
          <w:sz w:val="22"/>
          <w:szCs w:val="22"/>
        </w:rPr>
        <w:object w:dxaOrig="1240" w:dyaOrig="340" w14:anchorId="7C301060">
          <v:shape id="_x0000_i1547" type="#_x0000_t75" alt="" style="width:62.25pt;height:17.25pt;mso-width-percent:0;mso-height-percent:0;mso-width-percent:0;mso-height-percent:0" o:ole="">
            <v:imagedata r:id="rId1836" o:title=""/>
          </v:shape>
          <o:OLEObject Type="Embed" ProgID="Equation.DSMT4" ShapeID="_x0000_i1547" DrawAspect="Content" ObjectID="_1691508738" r:id="rId1837"/>
        </w:object>
      </w:r>
    </w:p>
    <w:p w14:paraId="392C6FB1" w14:textId="77777777" w:rsidR="00571CF8" w:rsidRPr="00571CF8" w:rsidRDefault="00571CF8" w:rsidP="00571CF8">
      <w:pPr>
        <w:tabs>
          <w:tab w:val="left" w:pos="283"/>
          <w:tab w:val="left" w:pos="2835"/>
          <w:tab w:val="left" w:pos="5386"/>
          <w:tab w:val="left" w:pos="7937"/>
        </w:tabs>
        <w:jc w:val="both"/>
        <w:rPr>
          <w:rFonts w:eastAsia="Calibri"/>
          <w:b w:val="0"/>
          <w:bCs w:val="0"/>
          <w:color w:val="0070C0"/>
          <w:sz w:val="22"/>
          <w:szCs w:val="22"/>
        </w:rPr>
      </w:pPr>
      <w:r w:rsidRPr="00571CF8">
        <w:rPr>
          <w:rFonts w:eastAsia="Calibri"/>
          <w:b w:val="0"/>
          <w:bCs w:val="0"/>
          <w:color w:val="C00000"/>
          <w:sz w:val="22"/>
          <w:szCs w:val="22"/>
          <w:lang w:val="x-none" w:eastAsia="x-none"/>
        </w:rPr>
        <w:lastRenderedPageBreak/>
        <w:t>Câu 15.</w:t>
      </w:r>
      <w:r w:rsidRPr="00571CF8">
        <w:rPr>
          <w:rFonts w:eastAsia="Calibri"/>
          <w:b w:val="0"/>
          <w:bCs w:val="0"/>
          <w:color w:val="0070C0"/>
          <w:sz w:val="22"/>
          <w:szCs w:val="22"/>
          <w:lang w:val="x-none" w:eastAsia="x-none"/>
        </w:rPr>
        <w:t xml:space="preserve"> </w:t>
      </w:r>
      <w:r w:rsidRPr="00571CF8">
        <w:rPr>
          <w:rFonts w:eastAsia="Calibri"/>
          <w:b w:val="0"/>
          <w:bCs w:val="0"/>
          <w:sz w:val="22"/>
          <w:szCs w:val="22"/>
        </w:rPr>
        <w:t xml:space="preserve">Người ta thả một cục nước đá khối lượng 80 g ở </w:t>
      </w:r>
      <w:r w:rsidR="0065349B" w:rsidRPr="00E31924">
        <w:rPr>
          <w:rFonts w:eastAsia="Calibri"/>
          <w:b w:val="0"/>
          <w:noProof/>
          <w:position w:val="-10"/>
          <w:sz w:val="22"/>
          <w:szCs w:val="22"/>
        </w:rPr>
        <w:object w:dxaOrig="460" w:dyaOrig="340" w14:anchorId="1DA0346E">
          <v:shape id="_x0000_i1548" type="#_x0000_t75" alt="" style="width:23.25pt;height:17.25pt;mso-width-percent:0;mso-height-percent:0;mso-width-percent:0;mso-height-percent:0" o:ole="">
            <v:imagedata r:id="rId1838" o:title=""/>
          </v:shape>
          <o:OLEObject Type="Embed" ProgID="Equation.DSMT4" ShapeID="_x0000_i1548" DrawAspect="Content" ObjectID="_1691508739" r:id="rId1839"/>
        </w:object>
      </w:r>
      <w:r w:rsidRPr="00571CF8">
        <w:rPr>
          <w:rFonts w:eastAsia="Calibri"/>
          <w:b w:val="0"/>
          <w:bCs w:val="0"/>
          <w:sz w:val="22"/>
          <w:szCs w:val="22"/>
        </w:rPr>
        <w:t xml:space="preserve"> vào một cốc nhôm đựng 0,4 kg nước ở nhiệt độ </w:t>
      </w:r>
      <w:r w:rsidR="0065349B" w:rsidRPr="00E31924">
        <w:rPr>
          <w:rFonts w:eastAsia="Calibri"/>
          <w:b w:val="0"/>
          <w:noProof/>
          <w:position w:val="-10"/>
          <w:sz w:val="22"/>
          <w:szCs w:val="22"/>
        </w:rPr>
        <w:object w:dxaOrig="580" w:dyaOrig="340" w14:anchorId="043D468F">
          <v:shape id="_x0000_i1549" type="#_x0000_t75" alt="" style="width:29.25pt;height:17.25pt;mso-width-percent:0;mso-height-percent:0;mso-width-percent:0;mso-height-percent:0" o:ole="">
            <v:imagedata r:id="rId1840" o:title=""/>
          </v:shape>
          <o:OLEObject Type="Embed" ProgID="Equation.DSMT4" ShapeID="_x0000_i1549" DrawAspect="Content" ObjectID="_1691508740" r:id="rId1841"/>
        </w:object>
      </w:r>
      <w:r w:rsidRPr="00571CF8">
        <w:rPr>
          <w:rFonts w:eastAsia="Calibri"/>
          <w:b w:val="0"/>
          <w:bCs w:val="0"/>
          <w:sz w:val="22"/>
          <w:szCs w:val="22"/>
        </w:rPr>
        <w:t xml:space="preserve"> đặt trong nhiệt lượng kế. Khối lượng của cốc nhôm là 0</w:t>
      </w:r>
      <w:proofErr w:type="gramStart"/>
      <w:r w:rsidRPr="00571CF8">
        <w:rPr>
          <w:rFonts w:eastAsia="Calibri"/>
          <w:b w:val="0"/>
          <w:bCs w:val="0"/>
          <w:sz w:val="22"/>
          <w:szCs w:val="22"/>
        </w:rPr>
        <w:t>,2</w:t>
      </w:r>
      <w:proofErr w:type="gramEnd"/>
      <w:r w:rsidRPr="00571CF8">
        <w:rPr>
          <w:rFonts w:eastAsia="Calibri"/>
          <w:b w:val="0"/>
          <w:bCs w:val="0"/>
          <w:sz w:val="22"/>
          <w:szCs w:val="22"/>
        </w:rPr>
        <w:t xml:space="preserve"> kg. Tính nhiệt độ của nước trong cốc khi cục nước vừa tan hết. Nhiệt nóng chảy riêng của nước đá </w:t>
      </w:r>
      <w:proofErr w:type="gramStart"/>
      <w:r w:rsidRPr="00571CF8">
        <w:rPr>
          <w:rFonts w:eastAsia="Calibri"/>
          <w:b w:val="0"/>
          <w:bCs w:val="0"/>
          <w:sz w:val="22"/>
          <w:szCs w:val="22"/>
        </w:rPr>
        <w:t xml:space="preserve">là </w:t>
      </w:r>
      <w:proofErr w:type="gramEnd"/>
      <w:r w:rsidR="0065349B" w:rsidRPr="00E31924">
        <w:rPr>
          <w:rFonts w:eastAsia="Calibri"/>
          <w:b w:val="0"/>
          <w:noProof/>
          <w:position w:val="-10"/>
          <w:sz w:val="22"/>
          <w:szCs w:val="22"/>
        </w:rPr>
        <w:object w:dxaOrig="1219" w:dyaOrig="340" w14:anchorId="36CF12CA">
          <v:shape id="_x0000_i1550" type="#_x0000_t75" alt="" style="width:61.5pt;height:17.25pt;mso-width-percent:0;mso-height-percent:0;mso-width-percent:0;mso-height-percent:0" o:ole="">
            <v:imagedata r:id="rId1842" o:title=""/>
          </v:shape>
          <o:OLEObject Type="Embed" ProgID="Equation.DSMT4" ShapeID="_x0000_i1550" DrawAspect="Content" ObjectID="_1691508741" r:id="rId1843"/>
        </w:object>
      </w:r>
      <w:r w:rsidRPr="00571CF8">
        <w:rPr>
          <w:rFonts w:eastAsia="Calibri"/>
          <w:b w:val="0"/>
          <w:bCs w:val="0"/>
          <w:sz w:val="22"/>
          <w:szCs w:val="22"/>
        </w:rPr>
        <w:t>. Nhiệt dung riêng của nhôm là 880 J/kg.K và của nước là 4180 J/kg.K. Bỏ qua sự mất mát nhiệt độ do truyền nhiệt ra bên ngoài nhiệt lượng kế.</w:t>
      </w:r>
    </w:p>
    <w:p w14:paraId="78C5B8E8" w14:textId="77777777" w:rsidR="00571CF8" w:rsidRPr="00571CF8" w:rsidRDefault="00571CF8" w:rsidP="00571CF8">
      <w:pPr>
        <w:tabs>
          <w:tab w:val="left" w:pos="283"/>
          <w:tab w:val="left" w:pos="2835"/>
          <w:tab w:val="left" w:pos="5386"/>
          <w:tab w:val="left" w:pos="7937"/>
        </w:tabs>
        <w:jc w:val="both"/>
        <w:rPr>
          <w:rFonts w:eastAsia="Calibri"/>
          <w:b w:val="0"/>
          <w:bCs w:val="0"/>
          <w:color w:val="0070C0"/>
          <w:sz w:val="22"/>
          <w:szCs w:val="22"/>
        </w:rPr>
      </w:pPr>
      <w:r w:rsidRPr="00571CF8">
        <w:rPr>
          <w:rFonts w:eastAsia="Calibri"/>
          <w:b w:val="0"/>
          <w:bCs w:val="0"/>
          <w:color w:val="0070C0"/>
          <w:sz w:val="22"/>
          <w:szCs w:val="22"/>
        </w:rPr>
        <w:tab/>
        <w:t xml:space="preserve">A. </w:t>
      </w:r>
      <w:r w:rsidR="0065349B" w:rsidRPr="00E31924">
        <w:rPr>
          <w:rFonts w:eastAsia="Calibri"/>
          <w:b w:val="0"/>
          <w:noProof/>
          <w:position w:val="-10"/>
          <w:sz w:val="22"/>
          <w:szCs w:val="22"/>
        </w:rPr>
        <w:object w:dxaOrig="460" w:dyaOrig="340" w14:anchorId="064EB93B">
          <v:shape id="_x0000_i1551" type="#_x0000_t75" alt="" style="width:23.25pt;height:17.25pt;mso-width-percent:0;mso-height-percent:0;mso-width-percent:0;mso-height-percent:0" o:ole="">
            <v:imagedata r:id="rId1844" o:title=""/>
          </v:shape>
          <o:OLEObject Type="Embed" ProgID="Equation.DSMT4" ShapeID="_x0000_i1551" DrawAspect="Content" ObjectID="_1691508742" r:id="rId1845"/>
        </w:object>
      </w:r>
      <w:r w:rsidRPr="00571CF8">
        <w:rPr>
          <w:rFonts w:eastAsia="Calibri"/>
          <w:b w:val="0"/>
          <w:bCs w:val="0"/>
          <w:color w:val="0070C0"/>
          <w:sz w:val="22"/>
          <w:szCs w:val="22"/>
        </w:rPr>
        <w:tab/>
        <w:t xml:space="preserve">B. </w:t>
      </w:r>
      <w:r w:rsidR="0065349B" w:rsidRPr="00E31924">
        <w:rPr>
          <w:rFonts w:eastAsia="Calibri"/>
          <w:b w:val="0"/>
          <w:noProof/>
          <w:position w:val="-10"/>
          <w:sz w:val="22"/>
          <w:szCs w:val="22"/>
          <w:highlight w:val="yellow"/>
        </w:rPr>
        <w:object w:dxaOrig="680" w:dyaOrig="340" w14:anchorId="1C507E93">
          <v:shape id="_x0000_i1552" type="#_x0000_t75" alt="" style="width:33.75pt;height:17.25pt;mso-width-percent:0;mso-height-percent:0;mso-width-percent:0;mso-height-percent:0" o:ole="">
            <v:imagedata r:id="rId1846" o:title=""/>
          </v:shape>
          <o:OLEObject Type="Embed" ProgID="Equation.DSMT4" ShapeID="_x0000_i1552" DrawAspect="Content" ObjectID="_1691508743" r:id="rId1847"/>
        </w:object>
      </w:r>
    </w:p>
    <w:p w14:paraId="545393CA" w14:textId="77777777" w:rsidR="00571CF8" w:rsidRPr="00571CF8" w:rsidRDefault="00571CF8" w:rsidP="00571CF8">
      <w:pPr>
        <w:tabs>
          <w:tab w:val="left" w:pos="283"/>
          <w:tab w:val="left" w:pos="2835"/>
          <w:tab w:val="left" w:pos="5386"/>
          <w:tab w:val="left" w:pos="7937"/>
        </w:tabs>
        <w:jc w:val="both"/>
        <w:rPr>
          <w:rFonts w:eastAsia="Calibri"/>
          <w:b w:val="0"/>
          <w:bCs w:val="0"/>
          <w:sz w:val="22"/>
          <w:szCs w:val="22"/>
        </w:rPr>
      </w:pPr>
      <w:r w:rsidRPr="00571CF8">
        <w:rPr>
          <w:rFonts w:eastAsia="Calibri"/>
          <w:b w:val="0"/>
          <w:bCs w:val="0"/>
          <w:color w:val="0070C0"/>
          <w:sz w:val="22"/>
          <w:szCs w:val="22"/>
        </w:rPr>
        <w:tab/>
        <w:t xml:space="preserve">C. </w:t>
      </w:r>
      <w:r w:rsidR="0065349B" w:rsidRPr="00E31924">
        <w:rPr>
          <w:rFonts w:eastAsia="Calibri"/>
          <w:b w:val="0"/>
          <w:noProof/>
          <w:position w:val="-10"/>
          <w:sz w:val="22"/>
          <w:szCs w:val="22"/>
        </w:rPr>
        <w:object w:dxaOrig="540" w:dyaOrig="340" w14:anchorId="607C6A5C">
          <v:shape id="_x0000_i1553" type="#_x0000_t75" alt="" style="width:27pt;height:17.25pt;mso-width-percent:0;mso-height-percent:0;mso-width-percent:0;mso-height-percent:0" o:ole="">
            <v:imagedata r:id="rId1848" o:title=""/>
          </v:shape>
          <o:OLEObject Type="Embed" ProgID="Equation.DSMT4" ShapeID="_x0000_i1553" DrawAspect="Content" ObjectID="_1691508744" r:id="rId1849"/>
        </w:object>
      </w:r>
      <w:r w:rsidRPr="00571CF8">
        <w:rPr>
          <w:rFonts w:eastAsia="Calibri"/>
          <w:b w:val="0"/>
          <w:bCs w:val="0"/>
          <w:color w:val="0070C0"/>
          <w:sz w:val="22"/>
          <w:szCs w:val="22"/>
        </w:rPr>
        <w:tab/>
        <w:t xml:space="preserve">D. </w:t>
      </w:r>
      <w:r w:rsidR="0065349B" w:rsidRPr="00E31924">
        <w:rPr>
          <w:rFonts w:eastAsia="Calibri"/>
          <w:b w:val="0"/>
          <w:noProof/>
          <w:position w:val="-10"/>
          <w:sz w:val="22"/>
          <w:szCs w:val="22"/>
        </w:rPr>
        <w:object w:dxaOrig="720" w:dyaOrig="340" w14:anchorId="219109FC">
          <v:shape id="_x0000_i1554" type="#_x0000_t75" alt="" style="width:36pt;height:17.25pt;mso-width-percent:0;mso-height-percent:0;mso-width-percent:0;mso-height-percent:0" o:ole="">
            <v:imagedata r:id="rId1850" o:title=""/>
          </v:shape>
          <o:OLEObject Type="Embed" ProgID="Equation.DSMT4" ShapeID="_x0000_i1554" DrawAspect="Content" ObjectID="_1691508745" r:id="rId1851"/>
        </w:object>
      </w:r>
    </w:p>
    <w:p w14:paraId="2559A1CC" w14:textId="77777777" w:rsidR="00571CF8" w:rsidRPr="00571CF8" w:rsidRDefault="00571CF8" w:rsidP="00571CF8">
      <w:pPr>
        <w:tabs>
          <w:tab w:val="left" w:pos="283"/>
          <w:tab w:val="left" w:pos="2835"/>
          <w:tab w:val="left" w:pos="5386"/>
          <w:tab w:val="left" w:pos="7937"/>
        </w:tabs>
        <w:jc w:val="both"/>
        <w:rPr>
          <w:rFonts w:eastAsia="Calibri"/>
          <w:b w:val="0"/>
          <w:bCs w:val="0"/>
          <w:color w:val="0070C0"/>
          <w:sz w:val="22"/>
          <w:szCs w:val="22"/>
        </w:rPr>
      </w:pPr>
      <w:r w:rsidRPr="00571CF8">
        <w:rPr>
          <w:rFonts w:eastAsia="Calibri"/>
          <w:b w:val="0"/>
          <w:bCs w:val="0"/>
          <w:color w:val="C00000"/>
          <w:sz w:val="22"/>
          <w:szCs w:val="22"/>
          <w:lang w:val="x-none" w:eastAsia="x-none"/>
        </w:rPr>
        <w:t>Câu 16.</w:t>
      </w:r>
      <w:r w:rsidRPr="00571CF8">
        <w:rPr>
          <w:rFonts w:eastAsia="Calibri"/>
          <w:b w:val="0"/>
          <w:bCs w:val="0"/>
          <w:color w:val="0070C0"/>
          <w:sz w:val="22"/>
          <w:szCs w:val="22"/>
          <w:lang w:val="x-none" w:eastAsia="x-none"/>
        </w:rPr>
        <w:t xml:space="preserve"> </w:t>
      </w:r>
      <w:r w:rsidRPr="00571CF8">
        <w:rPr>
          <w:rFonts w:eastAsia="Calibri"/>
          <w:b w:val="0"/>
          <w:bCs w:val="0"/>
          <w:sz w:val="22"/>
          <w:szCs w:val="22"/>
        </w:rPr>
        <w:t xml:space="preserve">Tính nhiệt lượng cần cung cấp cho 5 kg nước đá ở </w:t>
      </w:r>
      <w:r w:rsidR="0065349B" w:rsidRPr="00E31924">
        <w:rPr>
          <w:rFonts w:eastAsia="Calibri"/>
          <w:b w:val="0"/>
          <w:noProof/>
          <w:position w:val="-10"/>
          <w:sz w:val="22"/>
          <w:szCs w:val="22"/>
        </w:rPr>
        <w:object w:dxaOrig="700" w:dyaOrig="340" w14:anchorId="0C828619">
          <v:shape id="_x0000_i1555" type="#_x0000_t75" alt="" style="width:35.25pt;height:17.25pt;mso-width-percent:0;mso-height-percent:0;mso-width-percent:0;mso-height-percent:0" o:ole="">
            <v:imagedata r:id="rId1852" o:title=""/>
          </v:shape>
          <o:OLEObject Type="Embed" ProgID="Equation.DSMT4" ShapeID="_x0000_i1555" DrawAspect="Content" ObjectID="_1691508746" r:id="rId1853"/>
        </w:object>
      </w:r>
      <w:r w:rsidRPr="00571CF8">
        <w:rPr>
          <w:rFonts w:eastAsia="Calibri"/>
          <w:b w:val="0"/>
          <w:bCs w:val="0"/>
          <w:sz w:val="22"/>
          <w:szCs w:val="22"/>
        </w:rPr>
        <w:t xml:space="preserve"> chuyển thành nước </w:t>
      </w:r>
      <w:proofErr w:type="gramStart"/>
      <w:r w:rsidRPr="00571CF8">
        <w:rPr>
          <w:rFonts w:eastAsia="Calibri"/>
          <w:b w:val="0"/>
          <w:bCs w:val="0"/>
          <w:sz w:val="22"/>
          <w:szCs w:val="22"/>
        </w:rPr>
        <w:t xml:space="preserve">ở </w:t>
      </w:r>
      <w:proofErr w:type="gramEnd"/>
      <w:r w:rsidR="0065349B" w:rsidRPr="00E31924">
        <w:rPr>
          <w:rFonts w:eastAsia="Calibri"/>
          <w:b w:val="0"/>
          <w:noProof/>
          <w:position w:val="-10"/>
          <w:sz w:val="22"/>
          <w:szCs w:val="22"/>
        </w:rPr>
        <w:object w:dxaOrig="460" w:dyaOrig="340" w14:anchorId="0B1BA695">
          <v:shape id="_x0000_i1556" type="#_x0000_t75" alt="" style="width:23.25pt;height:17.25pt;mso-width-percent:0;mso-height-percent:0;mso-width-percent:0;mso-height-percent:0" o:ole="">
            <v:imagedata r:id="rId1854" o:title=""/>
          </v:shape>
          <o:OLEObject Type="Embed" ProgID="Equation.DSMT4" ShapeID="_x0000_i1556" DrawAspect="Content" ObjectID="_1691508747" r:id="rId1855"/>
        </w:object>
      </w:r>
      <w:r w:rsidRPr="00571CF8">
        <w:rPr>
          <w:rFonts w:eastAsia="Calibri"/>
          <w:b w:val="0"/>
          <w:bCs w:val="0"/>
          <w:sz w:val="22"/>
          <w:szCs w:val="22"/>
        </w:rPr>
        <w:t xml:space="preserve">. Cho biết nhiệt dung riêng của nước đá là 2090 J/kg.K và nhiệt độ nóng chảy riêng của nước </w:t>
      </w:r>
      <w:proofErr w:type="gramStart"/>
      <w:r w:rsidRPr="00571CF8">
        <w:rPr>
          <w:rFonts w:eastAsia="Calibri"/>
          <w:b w:val="0"/>
          <w:bCs w:val="0"/>
          <w:sz w:val="22"/>
          <w:szCs w:val="22"/>
        </w:rPr>
        <w:t xml:space="preserve">đá </w:t>
      </w:r>
      <w:proofErr w:type="gramEnd"/>
      <w:r w:rsidR="0065349B" w:rsidRPr="00E31924">
        <w:rPr>
          <w:rFonts w:eastAsia="Calibri"/>
          <w:b w:val="0"/>
          <w:noProof/>
          <w:position w:val="-10"/>
          <w:sz w:val="22"/>
          <w:szCs w:val="22"/>
        </w:rPr>
        <w:object w:dxaOrig="1219" w:dyaOrig="340" w14:anchorId="7E0E62EE">
          <v:shape id="_x0000_i1557" type="#_x0000_t75" alt="" style="width:61.5pt;height:17.25pt;mso-width-percent:0;mso-height-percent:0;mso-width-percent:0;mso-height-percent:0" o:ole="">
            <v:imagedata r:id="rId1842" o:title=""/>
          </v:shape>
          <o:OLEObject Type="Embed" ProgID="Equation.DSMT4" ShapeID="_x0000_i1557" DrawAspect="Content" ObjectID="_1691508748" r:id="rId1856"/>
        </w:object>
      </w:r>
      <w:r w:rsidRPr="00571CF8">
        <w:rPr>
          <w:rFonts w:eastAsia="Calibri"/>
          <w:b w:val="0"/>
          <w:bCs w:val="0"/>
          <w:sz w:val="22"/>
          <w:szCs w:val="22"/>
        </w:rPr>
        <w:t>.</w:t>
      </w:r>
    </w:p>
    <w:p w14:paraId="7AA0DAC9" w14:textId="77777777" w:rsidR="00571CF8" w:rsidRPr="00571CF8" w:rsidRDefault="00571CF8" w:rsidP="00571CF8">
      <w:pPr>
        <w:tabs>
          <w:tab w:val="left" w:pos="283"/>
          <w:tab w:val="left" w:pos="2835"/>
          <w:tab w:val="left" w:pos="5386"/>
          <w:tab w:val="left" w:pos="7937"/>
        </w:tabs>
        <w:jc w:val="both"/>
        <w:rPr>
          <w:rFonts w:eastAsia="Calibri"/>
          <w:b w:val="0"/>
          <w:bCs w:val="0"/>
          <w:color w:val="0070C0"/>
          <w:sz w:val="22"/>
          <w:szCs w:val="22"/>
        </w:rPr>
      </w:pPr>
      <w:r w:rsidRPr="00571CF8">
        <w:rPr>
          <w:rFonts w:eastAsia="Calibri"/>
          <w:b w:val="0"/>
          <w:bCs w:val="0"/>
          <w:color w:val="0070C0"/>
          <w:sz w:val="22"/>
          <w:szCs w:val="22"/>
        </w:rPr>
        <w:tab/>
        <w:t xml:space="preserve">A. </w:t>
      </w:r>
      <w:r w:rsidR="0065349B" w:rsidRPr="00E31924">
        <w:rPr>
          <w:rFonts w:eastAsia="Calibri"/>
          <w:b w:val="0"/>
          <w:noProof/>
          <w:position w:val="-10"/>
          <w:sz w:val="22"/>
          <w:szCs w:val="22"/>
        </w:rPr>
        <w:object w:dxaOrig="880" w:dyaOrig="340" w14:anchorId="0AB4C532">
          <v:shape id="_x0000_i1558" type="#_x0000_t75" alt="" style="width:44.25pt;height:17.25pt;mso-width-percent:0;mso-height-percent:0;mso-width-percent:0;mso-height-percent:0" o:ole="">
            <v:imagedata r:id="rId1857" o:title=""/>
          </v:shape>
          <o:OLEObject Type="Embed" ProgID="Equation.DSMT4" ShapeID="_x0000_i1558" DrawAspect="Content" ObjectID="_1691508749" r:id="rId1858"/>
        </w:object>
      </w:r>
      <w:r w:rsidRPr="00571CF8">
        <w:rPr>
          <w:rFonts w:eastAsia="Calibri"/>
          <w:b w:val="0"/>
          <w:bCs w:val="0"/>
          <w:color w:val="0070C0"/>
          <w:sz w:val="22"/>
          <w:szCs w:val="22"/>
        </w:rPr>
        <w:tab/>
        <w:t xml:space="preserve">B. </w:t>
      </w:r>
      <w:r w:rsidR="0065349B" w:rsidRPr="00E31924">
        <w:rPr>
          <w:rFonts w:eastAsia="Calibri"/>
          <w:b w:val="0"/>
          <w:noProof/>
          <w:position w:val="-10"/>
          <w:sz w:val="22"/>
          <w:szCs w:val="22"/>
        </w:rPr>
        <w:object w:dxaOrig="880" w:dyaOrig="340" w14:anchorId="7EAA5B38">
          <v:shape id="_x0000_i1559" type="#_x0000_t75" alt="" style="width:44.25pt;height:17.25pt;mso-width-percent:0;mso-height-percent:0;mso-width-percent:0;mso-height-percent:0" o:ole="">
            <v:imagedata r:id="rId1859" o:title=""/>
          </v:shape>
          <o:OLEObject Type="Embed" ProgID="Equation.DSMT4" ShapeID="_x0000_i1559" DrawAspect="Content" ObjectID="_1691508750" r:id="rId1860"/>
        </w:object>
      </w:r>
    </w:p>
    <w:p w14:paraId="07F63C65" w14:textId="77777777" w:rsidR="00571CF8" w:rsidRPr="00571CF8" w:rsidRDefault="00571CF8" w:rsidP="00571CF8">
      <w:pPr>
        <w:tabs>
          <w:tab w:val="left" w:pos="283"/>
          <w:tab w:val="left" w:pos="2835"/>
          <w:tab w:val="left" w:pos="5386"/>
          <w:tab w:val="left" w:pos="7937"/>
        </w:tabs>
        <w:jc w:val="both"/>
        <w:rPr>
          <w:rFonts w:eastAsia="Calibri"/>
          <w:b w:val="0"/>
          <w:bCs w:val="0"/>
          <w:sz w:val="22"/>
          <w:szCs w:val="22"/>
        </w:rPr>
      </w:pPr>
      <w:r w:rsidRPr="00571CF8">
        <w:rPr>
          <w:rFonts w:eastAsia="Calibri"/>
          <w:b w:val="0"/>
          <w:bCs w:val="0"/>
          <w:color w:val="0070C0"/>
          <w:sz w:val="22"/>
          <w:szCs w:val="22"/>
        </w:rPr>
        <w:tab/>
        <w:t xml:space="preserve">C. </w:t>
      </w:r>
      <w:r w:rsidR="0065349B" w:rsidRPr="00E31924">
        <w:rPr>
          <w:rFonts w:eastAsia="Calibri"/>
          <w:b w:val="0"/>
          <w:noProof/>
          <w:position w:val="-10"/>
          <w:sz w:val="22"/>
          <w:szCs w:val="22"/>
          <w:highlight w:val="yellow"/>
        </w:rPr>
        <w:object w:dxaOrig="880" w:dyaOrig="340" w14:anchorId="72AFC7CA">
          <v:shape id="_x0000_i1560" type="#_x0000_t75" alt="" style="width:44.25pt;height:17.25pt;mso-width-percent:0;mso-height-percent:0;mso-width-percent:0;mso-height-percent:0" o:ole="">
            <v:imagedata r:id="rId1861" o:title=""/>
          </v:shape>
          <o:OLEObject Type="Embed" ProgID="Equation.DSMT4" ShapeID="_x0000_i1560" DrawAspect="Content" ObjectID="_1691508751" r:id="rId1862"/>
        </w:object>
      </w:r>
      <w:r w:rsidRPr="00571CF8">
        <w:rPr>
          <w:rFonts w:eastAsia="Calibri"/>
          <w:b w:val="0"/>
          <w:bCs w:val="0"/>
          <w:color w:val="0070C0"/>
          <w:sz w:val="22"/>
          <w:szCs w:val="22"/>
        </w:rPr>
        <w:tab/>
        <w:t xml:space="preserve">D. </w:t>
      </w:r>
      <w:r w:rsidRPr="00571CF8">
        <w:rPr>
          <w:rFonts w:eastAsia="Calibri"/>
          <w:b w:val="0"/>
          <w:bCs w:val="0"/>
          <w:sz w:val="22"/>
          <w:szCs w:val="22"/>
        </w:rPr>
        <w:t>1800 J</w:t>
      </w:r>
    </w:p>
    <w:p w14:paraId="0C77AD69" w14:textId="77777777" w:rsidR="00571CF8" w:rsidRPr="00571CF8" w:rsidRDefault="00571CF8" w:rsidP="00571CF8">
      <w:pPr>
        <w:tabs>
          <w:tab w:val="left" w:pos="283"/>
          <w:tab w:val="left" w:pos="2835"/>
          <w:tab w:val="left" w:pos="5386"/>
          <w:tab w:val="left" w:pos="7937"/>
        </w:tabs>
        <w:jc w:val="both"/>
        <w:rPr>
          <w:rFonts w:eastAsia="Calibri"/>
          <w:b w:val="0"/>
          <w:bCs w:val="0"/>
          <w:color w:val="0070C0"/>
          <w:sz w:val="22"/>
          <w:szCs w:val="22"/>
        </w:rPr>
      </w:pPr>
      <w:r w:rsidRPr="00571CF8">
        <w:rPr>
          <w:rFonts w:eastAsia="Calibri"/>
          <w:b w:val="0"/>
          <w:bCs w:val="0"/>
          <w:color w:val="C00000"/>
          <w:sz w:val="22"/>
          <w:szCs w:val="22"/>
          <w:lang w:val="x-none" w:eastAsia="x-none"/>
        </w:rPr>
        <w:t>Câu 17.</w:t>
      </w:r>
      <w:r w:rsidRPr="00571CF8">
        <w:rPr>
          <w:rFonts w:eastAsia="Calibri"/>
          <w:b w:val="0"/>
          <w:bCs w:val="0"/>
          <w:color w:val="0070C0"/>
          <w:sz w:val="22"/>
          <w:szCs w:val="22"/>
          <w:lang w:val="x-none" w:eastAsia="x-none"/>
        </w:rPr>
        <w:t xml:space="preserve"> </w:t>
      </w:r>
      <w:r w:rsidRPr="00571CF8">
        <w:rPr>
          <w:rFonts w:eastAsia="Calibri"/>
          <w:b w:val="0"/>
          <w:bCs w:val="0"/>
          <w:sz w:val="22"/>
          <w:szCs w:val="22"/>
        </w:rPr>
        <w:t xml:space="preserve">Tính nhiệt lượng cần cung cấp cho 10 kg nước ở nhiệt độ </w:t>
      </w:r>
      <w:r w:rsidR="0065349B" w:rsidRPr="00E31924">
        <w:rPr>
          <w:rFonts w:eastAsia="Calibri"/>
          <w:b w:val="0"/>
          <w:noProof/>
          <w:position w:val="-10"/>
          <w:sz w:val="22"/>
          <w:szCs w:val="22"/>
        </w:rPr>
        <w:object w:dxaOrig="580" w:dyaOrig="340" w14:anchorId="7AFD4D67">
          <v:shape id="_x0000_i1561" type="#_x0000_t75" alt="" style="width:29.25pt;height:17.25pt;mso-width-percent:0;mso-height-percent:0;mso-width-percent:0;mso-height-percent:0" o:ole="">
            <v:imagedata r:id="rId1863" o:title=""/>
          </v:shape>
          <o:OLEObject Type="Embed" ProgID="Equation.DSMT4" ShapeID="_x0000_i1561" DrawAspect="Content" ObjectID="_1691508752" r:id="rId1864"/>
        </w:object>
      </w:r>
      <w:r w:rsidRPr="00571CF8">
        <w:rPr>
          <w:rFonts w:eastAsia="Calibri"/>
          <w:b w:val="0"/>
          <w:bCs w:val="0"/>
          <w:sz w:val="22"/>
          <w:szCs w:val="22"/>
        </w:rPr>
        <w:t xml:space="preserve"> chuyển thành hơi </w:t>
      </w:r>
      <w:proofErr w:type="gramStart"/>
      <w:r w:rsidRPr="00571CF8">
        <w:rPr>
          <w:rFonts w:eastAsia="Calibri"/>
          <w:b w:val="0"/>
          <w:bCs w:val="0"/>
          <w:sz w:val="22"/>
          <w:szCs w:val="22"/>
        </w:rPr>
        <w:t xml:space="preserve">ở </w:t>
      </w:r>
      <w:proofErr w:type="gramEnd"/>
      <w:r w:rsidR="0065349B" w:rsidRPr="00E31924">
        <w:rPr>
          <w:rFonts w:eastAsia="Calibri"/>
          <w:b w:val="0"/>
          <w:noProof/>
          <w:position w:val="-10"/>
          <w:sz w:val="22"/>
          <w:szCs w:val="22"/>
        </w:rPr>
        <w:object w:dxaOrig="660" w:dyaOrig="340" w14:anchorId="7D26EA64">
          <v:shape id="_x0000_i1562" type="#_x0000_t75" alt="" style="width:33pt;height:17.25pt;mso-width-percent:0;mso-height-percent:0;mso-width-percent:0;mso-height-percent:0" o:ole="">
            <v:imagedata r:id="rId1802" o:title=""/>
          </v:shape>
          <o:OLEObject Type="Embed" ProgID="Equation.DSMT4" ShapeID="_x0000_i1562" DrawAspect="Content" ObjectID="_1691508753" r:id="rId1865"/>
        </w:object>
      </w:r>
      <w:r w:rsidRPr="00571CF8">
        <w:rPr>
          <w:rFonts w:eastAsia="Calibri"/>
          <w:b w:val="0"/>
          <w:bCs w:val="0"/>
          <w:sz w:val="22"/>
          <w:szCs w:val="22"/>
        </w:rPr>
        <w:t xml:space="preserve">. Cho biết nhiệt dung riêng của nước là 4180 J/kg.K và nhiệt hóa hơi của nước là </w:t>
      </w:r>
      <w:r w:rsidR="0065349B" w:rsidRPr="00E31924">
        <w:rPr>
          <w:rFonts w:eastAsia="Calibri"/>
          <w:b w:val="0"/>
          <w:noProof/>
          <w:position w:val="-10"/>
          <w:sz w:val="22"/>
          <w:szCs w:val="22"/>
        </w:rPr>
        <w:object w:dxaOrig="1240" w:dyaOrig="340" w14:anchorId="175497EC">
          <v:shape id="_x0000_i1563" type="#_x0000_t75" alt="" style="width:62.25pt;height:17.25pt;mso-width-percent:0;mso-height-percent:0;mso-width-percent:0;mso-height-percent:0" o:ole="">
            <v:imagedata r:id="rId1804" o:title=""/>
          </v:shape>
          <o:OLEObject Type="Embed" ProgID="Equation.DSMT4" ShapeID="_x0000_i1563" DrawAspect="Content" ObjectID="_1691508754" r:id="rId1866"/>
        </w:object>
      </w:r>
    </w:p>
    <w:p w14:paraId="664449E4" w14:textId="77777777" w:rsidR="00571CF8" w:rsidRPr="00571CF8" w:rsidRDefault="00571CF8" w:rsidP="00571CF8">
      <w:pPr>
        <w:tabs>
          <w:tab w:val="left" w:pos="283"/>
          <w:tab w:val="left" w:pos="2835"/>
          <w:tab w:val="left" w:pos="5386"/>
          <w:tab w:val="left" w:pos="7937"/>
        </w:tabs>
        <w:jc w:val="both"/>
        <w:rPr>
          <w:rFonts w:eastAsia="Calibri"/>
          <w:b w:val="0"/>
          <w:bCs w:val="0"/>
          <w:color w:val="0070C0"/>
          <w:sz w:val="22"/>
          <w:szCs w:val="22"/>
        </w:rPr>
      </w:pPr>
      <w:r w:rsidRPr="00571CF8">
        <w:rPr>
          <w:rFonts w:eastAsia="Calibri"/>
          <w:b w:val="0"/>
          <w:bCs w:val="0"/>
          <w:color w:val="0070C0"/>
          <w:sz w:val="22"/>
          <w:szCs w:val="22"/>
        </w:rPr>
        <w:tab/>
        <w:t xml:space="preserve">A. </w:t>
      </w:r>
      <w:r w:rsidR="0065349B" w:rsidRPr="00E31924">
        <w:rPr>
          <w:rFonts w:eastAsia="Calibri"/>
          <w:b w:val="0"/>
          <w:noProof/>
          <w:position w:val="-10"/>
          <w:sz w:val="22"/>
          <w:szCs w:val="22"/>
        </w:rPr>
        <w:object w:dxaOrig="1100" w:dyaOrig="340" w14:anchorId="52FF7863">
          <v:shape id="_x0000_i1564" type="#_x0000_t75" alt="" style="width:54.75pt;height:17.25pt;mso-width-percent:0;mso-height-percent:0;mso-width-percent:0;mso-height-percent:0" o:ole="">
            <v:imagedata r:id="rId1867" o:title=""/>
          </v:shape>
          <o:OLEObject Type="Embed" ProgID="Equation.DSMT4" ShapeID="_x0000_i1564" DrawAspect="Content" ObjectID="_1691508755" r:id="rId1868"/>
        </w:object>
      </w:r>
      <w:r w:rsidRPr="00571CF8">
        <w:rPr>
          <w:rFonts w:eastAsia="Calibri"/>
          <w:b w:val="0"/>
          <w:bCs w:val="0"/>
          <w:color w:val="0070C0"/>
          <w:sz w:val="22"/>
          <w:szCs w:val="22"/>
        </w:rPr>
        <w:tab/>
        <w:t xml:space="preserve">B. </w:t>
      </w:r>
      <w:r w:rsidR="0065349B" w:rsidRPr="00E31924">
        <w:rPr>
          <w:rFonts w:eastAsia="Calibri"/>
          <w:b w:val="0"/>
          <w:noProof/>
          <w:position w:val="-10"/>
          <w:sz w:val="22"/>
          <w:szCs w:val="22"/>
          <w:highlight w:val="yellow"/>
        </w:rPr>
        <w:object w:dxaOrig="1100" w:dyaOrig="340" w14:anchorId="3E0675DB">
          <v:shape id="_x0000_i1565" type="#_x0000_t75" alt="" style="width:54.75pt;height:17.25pt;mso-width-percent:0;mso-height-percent:0;mso-width-percent:0;mso-height-percent:0" o:ole="">
            <v:imagedata r:id="rId1869" o:title=""/>
          </v:shape>
          <o:OLEObject Type="Embed" ProgID="Equation.DSMT4" ShapeID="_x0000_i1565" DrawAspect="Content" ObjectID="_1691508756" r:id="rId1870"/>
        </w:object>
      </w:r>
    </w:p>
    <w:p w14:paraId="64D3AB3C" w14:textId="77777777" w:rsidR="00571CF8" w:rsidRPr="00571CF8" w:rsidRDefault="00571CF8" w:rsidP="00571CF8">
      <w:pPr>
        <w:tabs>
          <w:tab w:val="left" w:pos="283"/>
          <w:tab w:val="left" w:pos="2835"/>
          <w:tab w:val="left" w:pos="5386"/>
          <w:tab w:val="left" w:pos="7937"/>
        </w:tabs>
        <w:jc w:val="both"/>
        <w:rPr>
          <w:rFonts w:eastAsia="Calibri"/>
          <w:b w:val="0"/>
          <w:bCs w:val="0"/>
          <w:sz w:val="22"/>
          <w:szCs w:val="22"/>
        </w:rPr>
      </w:pPr>
      <w:r w:rsidRPr="00571CF8">
        <w:rPr>
          <w:rFonts w:eastAsia="Calibri"/>
          <w:b w:val="0"/>
          <w:bCs w:val="0"/>
          <w:color w:val="0070C0"/>
          <w:sz w:val="22"/>
          <w:szCs w:val="22"/>
        </w:rPr>
        <w:tab/>
        <w:t xml:space="preserve">C. </w:t>
      </w:r>
      <w:r w:rsidR="0065349B" w:rsidRPr="00E31924">
        <w:rPr>
          <w:rFonts w:eastAsia="Calibri"/>
          <w:b w:val="0"/>
          <w:noProof/>
          <w:position w:val="-10"/>
          <w:sz w:val="22"/>
          <w:szCs w:val="22"/>
        </w:rPr>
        <w:object w:dxaOrig="980" w:dyaOrig="340" w14:anchorId="6FCF6408">
          <v:shape id="_x0000_i1566" type="#_x0000_t75" alt="" style="width:48.75pt;height:17.25pt;mso-width-percent:0;mso-height-percent:0;mso-width-percent:0;mso-height-percent:0" o:ole="">
            <v:imagedata r:id="rId1871" o:title=""/>
          </v:shape>
          <o:OLEObject Type="Embed" ProgID="Equation.DSMT4" ShapeID="_x0000_i1566" DrawAspect="Content" ObjectID="_1691508757" r:id="rId1872"/>
        </w:object>
      </w:r>
      <w:r w:rsidRPr="00571CF8">
        <w:rPr>
          <w:rFonts w:eastAsia="Calibri"/>
          <w:b w:val="0"/>
          <w:bCs w:val="0"/>
          <w:color w:val="0070C0"/>
          <w:sz w:val="22"/>
          <w:szCs w:val="22"/>
        </w:rPr>
        <w:tab/>
        <w:t xml:space="preserve">D. </w:t>
      </w:r>
      <w:r w:rsidR="0065349B" w:rsidRPr="00E31924">
        <w:rPr>
          <w:rFonts w:eastAsia="Calibri"/>
          <w:b w:val="0"/>
          <w:noProof/>
          <w:position w:val="-10"/>
          <w:sz w:val="22"/>
          <w:szCs w:val="22"/>
        </w:rPr>
        <w:object w:dxaOrig="999" w:dyaOrig="340" w14:anchorId="52BD65A7">
          <v:shape id="_x0000_i1567" type="#_x0000_t75" alt="" style="width:50.25pt;height:17.25pt;mso-width-percent:0;mso-height-percent:0;mso-width-percent:0;mso-height-percent:0" o:ole="">
            <v:imagedata r:id="rId1873" o:title=""/>
          </v:shape>
          <o:OLEObject Type="Embed" ProgID="Equation.DSMT4" ShapeID="_x0000_i1567" DrawAspect="Content" ObjectID="_1691508758" r:id="rId1874"/>
        </w:object>
      </w:r>
    </w:p>
    <w:p w14:paraId="275CFCDB" w14:textId="77777777" w:rsidR="00571CF8" w:rsidRPr="00571CF8" w:rsidRDefault="00571CF8" w:rsidP="00571CF8">
      <w:pPr>
        <w:tabs>
          <w:tab w:val="left" w:pos="283"/>
          <w:tab w:val="left" w:pos="2835"/>
          <w:tab w:val="left" w:pos="5386"/>
          <w:tab w:val="left" w:pos="7937"/>
        </w:tabs>
        <w:jc w:val="both"/>
        <w:rPr>
          <w:rFonts w:eastAsia="Calibri"/>
          <w:b w:val="0"/>
          <w:bCs w:val="0"/>
          <w:color w:val="0070C0"/>
          <w:sz w:val="22"/>
          <w:szCs w:val="22"/>
        </w:rPr>
      </w:pPr>
      <w:r w:rsidRPr="00571CF8">
        <w:rPr>
          <w:rFonts w:eastAsia="Calibri"/>
          <w:b w:val="0"/>
          <w:bCs w:val="0"/>
          <w:color w:val="C00000"/>
          <w:sz w:val="22"/>
          <w:szCs w:val="22"/>
          <w:lang w:val="x-none" w:eastAsia="x-none"/>
        </w:rPr>
        <w:t>Câu 18.</w:t>
      </w:r>
      <w:r w:rsidRPr="00571CF8">
        <w:rPr>
          <w:rFonts w:eastAsia="Calibri"/>
          <w:b w:val="0"/>
          <w:bCs w:val="0"/>
          <w:color w:val="0070C0"/>
          <w:sz w:val="22"/>
          <w:szCs w:val="22"/>
          <w:lang w:val="x-none" w:eastAsia="x-none"/>
        </w:rPr>
        <w:t xml:space="preserve"> </w:t>
      </w:r>
      <w:r w:rsidRPr="00571CF8">
        <w:rPr>
          <w:rFonts w:eastAsia="Calibri"/>
          <w:b w:val="0"/>
          <w:bCs w:val="0"/>
          <w:sz w:val="22"/>
          <w:szCs w:val="22"/>
        </w:rPr>
        <w:t>Nhiệt lượng cần phải cung cấp để cho 0</w:t>
      </w:r>
      <w:proofErr w:type="gramStart"/>
      <w:r w:rsidRPr="00571CF8">
        <w:rPr>
          <w:rFonts w:eastAsia="Calibri"/>
          <w:b w:val="0"/>
          <w:bCs w:val="0"/>
          <w:sz w:val="22"/>
          <w:szCs w:val="22"/>
        </w:rPr>
        <w:t>,2</w:t>
      </w:r>
      <w:proofErr w:type="gramEnd"/>
      <w:r w:rsidRPr="00571CF8">
        <w:rPr>
          <w:rFonts w:eastAsia="Calibri"/>
          <w:b w:val="0"/>
          <w:bCs w:val="0"/>
          <w:sz w:val="22"/>
          <w:szCs w:val="22"/>
        </w:rPr>
        <w:t xml:space="preserve"> kg nước đá ở </w:t>
      </w:r>
      <w:r w:rsidR="0065349B" w:rsidRPr="00E31924">
        <w:rPr>
          <w:rFonts w:eastAsia="Calibri"/>
          <w:b w:val="0"/>
          <w:noProof/>
          <w:position w:val="-10"/>
          <w:sz w:val="22"/>
          <w:szCs w:val="22"/>
        </w:rPr>
        <w:object w:dxaOrig="700" w:dyaOrig="340" w14:anchorId="1A717BD3">
          <v:shape id="_x0000_i1568" type="#_x0000_t75" alt="" style="width:35.25pt;height:17.25pt;mso-width-percent:0;mso-height-percent:0;mso-width-percent:0;mso-height-percent:0" o:ole="">
            <v:imagedata r:id="rId1875" o:title=""/>
          </v:shape>
          <o:OLEObject Type="Embed" ProgID="Equation.DSMT4" ShapeID="_x0000_i1568" DrawAspect="Content" ObjectID="_1691508759" r:id="rId1876"/>
        </w:object>
      </w:r>
      <w:r w:rsidRPr="00571CF8">
        <w:rPr>
          <w:rFonts w:eastAsia="Calibri"/>
          <w:b w:val="0"/>
          <w:bCs w:val="0"/>
          <w:sz w:val="22"/>
          <w:szCs w:val="22"/>
        </w:rPr>
        <w:t xml:space="preserve">tan thành nước và sau đó được tiếp tục đun sôi để biến hoàn toàn thành hơi nước ở </w:t>
      </w:r>
      <w:r w:rsidR="0065349B" w:rsidRPr="00E31924">
        <w:rPr>
          <w:rFonts w:eastAsia="Calibri"/>
          <w:b w:val="0"/>
          <w:noProof/>
          <w:position w:val="-10"/>
          <w:sz w:val="22"/>
          <w:szCs w:val="22"/>
        </w:rPr>
        <w:object w:dxaOrig="660" w:dyaOrig="340" w14:anchorId="699B4D50">
          <v:shape id="_x0000_i1569" type="#_x0000_t75" alt="" style="width:33pt;height:17.25pt;mso-width-percent:0;mso-height-percent:0;mso-width-percent:0;mso-height-percent:0" o:ole="">
            <v:imagedata r:id="rId1802" o:title=""/>
          </v:shape>
          <o:OLEObject Type="Embed" ProgID="Equation.DSMT4" ShapeID="_x0000_i1569" DrawAspect="Content" ObjectID="_1691508760" r:id="rId1877"/>
        </w:object>
      </w:r>
      <w:r w:rsidRPr="00571CF8">
        <w:rPr>
          <w:rFonts w:eastAsia="Calibri"/>
          <w:b w:val="0"/>
          <w:bCs w:val="0"/>
          <w:sz w:val="22"/>
          <w:szCs w:val="22"/>
        </w:rPr>
        <w:t xml:space="preserve">. Nhiệt nóng chảy riêng của nước đá </w:t>
      </w:r>
      <w:proofErr w:type="gramStart"/>
      <w:r w:rsidRPr="00571CF8">
        <w:rPr>
          <w:rFonts w:eastAsia="Calibri"/>
          <w:b w:val="0"/>
          <w:bCs w:val="0"/>
          <w:sz w:val="22"/>
          <w:szCs w:val="22"/>
        </w:rPr>
        <w:t xml:space="preserve">là </w:t>
      </w:r>
      <w:proofErr w:type="gramEnd"/>
      <w:r w:rsidR="0065349B" w:rsidRPr="00E31924">
        <w:rPr>
          <w:rFonts w:eastAsia="Calibri"/>
          <w:b w:val="0"/>
          <w:noProof/>
          <w:position w:val="-10"/>
          <w:sz w:val="22"/>
          <w:szCs w:val="22"/>
        </w:rPr>
        <w:object w:dxaOrig="1219" w:dyaOrig="340" w14:anchorId="1237F8F8">
          <v:shape id="_x0000_i1570" type="#_x0000_t75" alt="" style="width:61.5pt;height:17.25pt;mso-width-percent:0;mso-height-percent:0;mso-width-percent:0;mso-height-percent:0" o:ole="">
            <v:imagedata r:id="rId1842" o:title=""/>
          </v:shape>
          <o:OLEObject Type="Embed" ProgID="Equation.DSMT4" ShapeID="_x0000_i1570" DrawAspect="Content" ObjectID="_1691508761" r:id="rId1878"/>
        </w:object>
      </w:r>
      <w:r w:rsidRPr="00571CF8">
        <w:rPr>
          <w:rFonts w:eastAsia="Calibri"/>
          <w:b w:val="0"/>
          <w:bCs w:val="0"/>
          <w:sz w:val="22"/>
          <w:szCs w:val="22"/>
        </w:rPr>
        <w:t xml:space="preserve">, nhiệt dung riêng của nước đá là </w:t>
      </w:r>
      <w:r w:rsidR="0065349B" w:rsidRPr="00E31924">
        <w:rPr>
          <w:rFonts w:eastAsia="Calibri"/>
          <w:b w:val="0"/>
          <w:noProof/>
          <w:position w:val="-10"/>
          <w:sz w:val="22"/>
          <w:szCs w:val="22"/>
        </w:rPr>
        <w:object w:dxaOrig="1540" w:dyaOrig="340" w14:anchorId="6A5F3836">
          <v:shape id="_x0000_i1571" type="#_x0000_t75" alt="" style="width:77.25pt;height:17.25pt;mso-width-percent:0;mso-height-percent:0;mso-width-percent:0;mso-height-percent:0" o:ole="">
            <v:imagedata r:id="rId1879" o:title=""/>
          </v:shape>
          <o:OLEObject Type="Embed" ProgID="Equation.DSMT4" ShapeID="_x0000_i1571" DrawAspect="Content" ObjectID="_1691508762" r:id="rId1880"/>
        </w:object>
      </w:r>
      <w:r w:rsidRPr="00571CF8">
        <w:rPr>
          <w:rFonts w:eastAsia="Calibri"/>
          <w:b w:val="0"/>
          <w:bCs w:val="0"/>
          <w:sz w:val="22"/>
          <w:szCs w:val="22"/>
        </w:rPr>
        <w:t>, nhiệt dung riêng của nước</w:t>
      </w:r>
      <w:r w:rsidR="0065349B" w:rsidRPr="00E31924">
        <w:rPr>
          <w:rFonts w:eastAsia="Calibri"/>
          <w:b w:val="0"/>
          <w:noProof/>
          <w:position w:val="-10"/>
          <w:sz w:val="22"/>
          <w:szCs w:val="22"/>
        </w:rPr>
        <w:object w:dxaOrig="1520" w:dyaOrig="340" w14:anchorId="24CB775F">
          <v:shape id="_x0000_i1572" type="#_x0000_t75" alt="" style="width:75pt;height:17.25pt;mso-width-percent:0;mso-height-percent:0;mso-width-percent:0;mso-height-percent:0" o:ole="">
            <v:imagedata r:id="rId1881" o:title=""/>
          </v:shape>
          <o:OLEObject Type="Embed" ProgID="Equation.DSMT4" ShapeID="_x0000_i1572" DrawAspect="Content" ObjectID="_1691508763" r:id="rId1882"/>
        </w:object>
      </w:r>
      <w:r w:rsidRPr="00571CF8">
        <w:rPr>
          <w:rFonts w:eastAsia="Calibri"/>
          <w:b w:val="0"/>
          <w:bCs w:val="0"/>
          <w:sz w:val="22"/>
          <w:szCs w:val="22"/>
        </w:rPr>
        <w:t xml:space="preserve">, nhiệt hóa hơi riêng của nước là </w:t>
      </w:r>
      <w:r w:rsidR="0065349B" w:rsidRPr="00E31924">
        <w:rPr>
          <w:rFonts w:eastAsia="Calibri"/>
          <w:b w:val="0"/>
          <w:noProof/>
          <w:position w:val="-10"/>
          <w:sz w:val="22"/>
          <w:szCs w:val="22"/>
        </w:rPr>
        <w:object w:dxaOrig="1240" w:dyaOrig="340" w14:anchorId="750A5F95">
          <v:shape id="_x0000_i1573" type="#_x0000_t75" alt="" style="width:62.25pt;height:17.25pt;mso-width-percent:0;mso-height-percent:0;mso-width-percent:0;mso-height-percent:0" o:ole="">
            <v:imagedata r:id="rId1804" o:title=""/>
          </v:shape>
          <o:OLEObject Type="Embed" ProgID="Equation.DSMT4" ShapeID="_x0000_i1573" DrawAspect="Content" ObjectID="_1691508764" r:id="rId1883"/>
        </w:object>
      </w:r>
    </w:p>
    <w:p w14:paraId="355D3227" w14:textId="77777777" w:rsidR="00571CF8" w:rsidRPr="00571CF8" w:rsidRDefault="00571CF8" w:rsidP="00571CF8">
      <w:pPr>
        <w:tabs>
          <w:tab w:val="left" w:pos="283"/>
          <w:tab w:val="left" w:pos="2835"/>
          <w:tab w:val="left" w:pos="5386"/>
          <w:tab w:val="left" w:pos="7937"/>
        </w:tabs>
        <w:jc w:val="both"/>
        <w:rPr>
          <w:rFonts w:eastAsia="Calibri"/>
          <w:b w:val="0"/>
          <w:bCs w:val="0"/>
          <w:color w:val="0070C0"/>
          <w:sz w:val="22"/>
          <w:szCs w:val="22"/>
        </w:rPr>
      </w:pPr>
      <w:r w:rsidRPr="00571CF8">
        <w:rPr>
          <w:rFonts w:eastAsia="Calibri"/>
          <w:b w:val="0"/>
          <w:bCs w:val="0"/>
          <w:color w:val="0070C0"/>
          <w:sz w:val="22"/>
          <w:szCs w:val="22"/>
        </w:rPr>
        <w:tab/>
        <w:t xml:space="preserve">A. </w:t>
      </w:r>
      <w:r w:rsidRPr="00571CF8">
        <w:rPr>
          <w:rFonts w:eastAsia="Calibri"/>
          <w:b w:val="0"/>
          <w:bCs w:val="0"/>
          <w:sz w:val="22"/>
          <w:szCs w:val="22"/>
        </w:rPr>
        <w:t>309</w:t>
      </w:r>
      <w:proofErr w:type="gramStart"/>
      <w:r w:rsidRPr="00571CF8">
        <w:rPr>
          <w:rFonts w:eastAsia="Calibri"/>
          <w:b w:val="0"/>
          <w:bCs w:val="0"/>
          <w:sz w:val="22"/>
          <w:szCs w:val="22"/>
        </w:rPr>
        <w:t>,33</w:t>
      </w:r>
      <w:proofErr w:type="gramEnd"/>
      <w:r w:rsidRPr="00571CF8">
        <w:rPr>
          <w:rFonts w:eastAsia="Calibri"/>
          <w:b w:val="0"/>
          <w:bCs w:val="0"/>
          <w:sz w:val="22"/>
          <w:szCs w:val="22"/>
        </w:rPr>
        <w:t xml:space="preserve"> kJ.</w:t>
      </w:r>
      <w:r w:rsidRPr="00571CF8">
        <w:rPr>
          <w:rFonts w:eastAsia="Calibri"/>
          <w:b w:val="0"/>
          <w:bCs w:val="0"/>
          <w:color w:val="0070C0"/>
          <w:sz w:val="22"/>
          <w:szCs w:val="22"/>
        </w:rPr>
        <w:tab/>
        <w:t xml:space="preserve">B. </w:t>
      </w:r>
      <w:r w:rsidRPr="00571CF8">
        <w:rPr>
          <w:rFonts w:eastAsia="Calibri"/>
          <w:b w:val="0"/>
          <w:bCs w:val="0"/>
          <w:sz w:val="22"/>
          <w:szCs w:val="22"/>
        </w:rPr>
        <w:t>430</w:t>
      </w:r>
      <w:proofErr w:type="gramStart"/>
      <w:r w:rsidRPr="00571CF8">
        <w:rPr>
          <w:rFonts w:eastAsia="Calibri"/>
          <w:b w:val="0"/>
          <w:bCs w:val="0"/>
          <w:sz w:val="22"/>
          <w:szCs w:val="22"/>
        </w:rPr>
        <w:t>,34</w:t>
      </w:r>
      <w:proofErr w:type="gramEnd"/>
      <w:r w:rsidRPr="00571CF8">
        <w:rPr>
          <w:rFonts w:eastAsia="Calibri"/>
          <w:b w:val="0"/>
          <w:bCs w:val="0"/>
          <w:sz w:val="22"/>
          <w:szCs w:val="22"/>
        </w:rPr>
        <w:t xml:space="preserve"> kJ.</w:t>
      </w:r>
    </w:p>
    <w:p w14:paraId="5359DEC7" w14:textId="77777777" w:rsidR="00571CF8" w:rsidRPr="00571CF8" w:rsidRDefault="00571CF8" w:rsidP="00571CF8">
      <w:pPr>
        <w:tabs>
          <w:tab w:val="left" w:pos="283"/>
          <w:tab w:val="left" w:pos="2835"/>
          <w:tab w:val="left" w:pos="5386"/>
          <w:tab w:val="left" w:pos="7937"/>
        </w:tabs>
        <w:jc w:val="both"/>
        <w:rPr>
          <w:rFonts w:eastAsia="Calibri"/>
          <w:b w:val="0"/>
          <w:bCs w:val="0"/>
          <w:sz w:val="22"/>
          <w:szCs w:val="22"/>
        </w:rPr>
      </w:pPr>
      <w:r w:rsidRPr="00571CF8">
        <w:rPr>
          <w:rFonts w:eastAsia="Calibri"/>
          <w:b w:val="0"/>
          <w:bCs w:val="0"/>
          <w:color w:val="0070C0"/>
          <w:sz w:val="22"/>
          <w:szCs w:val="22"/>
        </w:rPr>
        <w:tab/>
        <w:t xml:space="preserve">C. </w:t>
      </w:r>
      <w:r w:rsidRPr="00571CF8">
        <w:rPr>
          <w:rFonts w:eastAsia="Calibri"/>
          <w:b w:val="0"/>
          <w:bCs w:val="0"/>
          <w:sz w:val="22"/>
          <w:szCs w:val="22"/>
        </w:rPr>
        <w:t>524</w:t>
      </w:r>
      <w:proofErr w:type="gramStart"/>
      <w:r w:rsidRPr="00571CF8">
        <w:rPr>
          <w:rFonts w:eastAsia="Calibri"/>
          <w:b w:val="0"/>
          <w:bCs w:val="0"/>
          <w:sz w:val="22"/>
          <w:szCs w:val="22"/>
        </w:rPr>
        <w:t>,98</w:t>
      </w:r>
      <w:proofErr w:type="gramEnd"/>
      <w:r w:rsidRPr="00571CF8">
        <w:rPr>
          <w:rFonts w:eastAsia="Calibri"/>
          <w:b w:val="0"/>
          <w:bCs w:val="0"/>
          <w:sz w:val="22"/>
          <w:szCs w:val="22"/>
        </w:rPr>
        <w:t xml:space="preserve"> kJ.</w:t>
      </w:r>
      <w:r w:rsidRPr="00571CF8">
        <w:rPr>
          <w:rFonts w:eastAsia="Calibri"/>
          <w:b w:val="0"/>
          <w:bCs w:val="0"/>
          <w:color w:val="0070C0"/>
          <w:sz w:val="22"/>
          <w:szCs w:val="22"/>
        </w:rPr>
        <w:tab/>
        <w:t xml:space="preserve">D. </w:t>
      </w:r>
      <w:r w:rsidRPr="00571CF8">
        <w:rPr>
          <w:rFonts w:eastAsia="Calibri"/>
          <w:b w:val="0"/>
          <w:bCs w:val="0"/>
          <w:sz w:val="22"/>
          <w:szCs w:val="22"/>
          <w:highlight w:val="yellow"/>
        </w:rPr>
        <w:t>619</w:t>
      </w:r>
      <w:proofErr w:type="gramStart"/>
      <w:r w:rsidRPr="00571CF8">
        <w:rPr>
          <w:rFonts w:eastAsia="Calibri"/>
          <w:b w:val="0"/>
          <w:bCs w:val="0"/>
          <w:sz w:val="22"/>
          <w:szCs w:val="22"/>
          <w:highlight w:val="yellow"/>
        </w:rPr>
        <w:t>,69</w:t>
      </w:r>
      <w:proofErr w:type="gramEnd"/>
      <w:r w:rsidRPr="00571CF8">
        <w:rPr>
          <w:rFonts w:eastAsia="Calibri"/>
          <w:b w:val="0"/>
          <w:bCs w:val="0"/>
          <w:sz w:val="22"/>
          <w:szCs w:val="22"/>
          <w:highlight w:val="yellow"/>
        </w:rPr>
        <w:t xml:space="preserve"> kJ.</w:t>
      </w:r>
    </w:p>
    <w:p w14:paraId="39C4659D" w14:textId="77777777" w:rsidR="00571CF8" w:rsidRPr="00571CF8" w:rsidRDefault="00571CF8" w:rsidP="00571CF8">
      <w:pPr>
        <w:tabs>
          <w:tab w:val="left" w:pos="283"/>
          <w:tab w:val="left" w:pos="2835"/>
          <w:tab w:val="left" w:pos="5386"/>
          <w:tab w:val="left" w:pos="7937"/>
        </w:tabs>
        <w:spacing w:line="288" w:lineRule="auto"/>
        <w:jc w:val="both"/>
        <w:rPr>
          <w:rFonts w:eastAsia="Calibri"/>
          <w:b w:val="0"/>
          <w:bCs w:val="0"/>
          <w:noProof/>
          <w:color w:val="0070C0"/>
          <w:sz w:val="22"/>
          <w:szCs w:val="22"/>
          <w:lang w:val="pt-BR"/>
        </w:rPr>
      </w:pPr>
      <w:r w:rsidRPr="00571CF8">
        <w:rPr>
          <w:rFonts w:eastAsia="Calibri"/>
          <w:b w:val="0"/>
          <w:bCs w:val="0"/>
          <w:noProof/>
          <w:color w:val="C00000"/>
          <w:sz w:val="22"/>
          <w:szCs w:val="22"/>
          <w:lang w:val="pt-BR" w:eastAsia="x-none"/>
        </w:rPr>
        <w:t>Câu 19.</w:t>
      </w:r>
      <w:r w:rsidRPr="00571CF8">
        <w:rPr>
          <w:rFonts w:eastAsia="Calibri"/>
          <w:b w:val="0"/>
          <w:bCs w:val="0"/>
          <w:noProof/>
          <w:color w:val="0070C0"/>
          <w:sz w:val="22"/>
          <w:szCs w:val="22"/>
          <w:lang w:val="pt-BR" w:eastAsia="x-none"/>
        </w:rPr>
        <w:t xml:space="preserve"> </w:t>
      </w:r>
      <w:r w:rsidRPr="00571CF8">
        <w:rPr>
          <w:rFonts w:eastAsia="Calibri"/>
          <w:b w:val="0"/>
          <w:bCs w:val="0"/>
          <w:noProof/>
          <w:sz w:val="22"/>
          <w:szCs w:val="22"/>
          <w:lang w:val="pt-BR"/>
        </w:rPr>
        <w:t xml:space="preserve">Luộc trứng trên đỉnh Fanxipang thì </w:t>
      </w:r>
    </w:p>
    <w:p w14:paraId="127DAF25" w14:textId="532254D5" w:rsidR="00571CF8" w:rsidRPr="00571CF8" w:rsidRDefault="00571CF8" w:rsidP="00571CF8">
      <w:pPr>
        <w:tabs>
          <w:tab w:val="left" w:pos="283"/>
          <w:tab w:val="left" w:pos="2835"/>
          <w:tab w:val="left" w:pos="5386"/>
          <w:tab w:val="left" w:pos="7937"/>
        </w:tabs>
        <w:spacing w:line="288" w:lineRule="auto"/>
        <w:jc w:val="both"/>
        <w:rPr>
          <w:rFonts w:eastAsia="Calibri"/>
          <w:b w:val="0"/>
          <w:bCs w:val="0"/>
          <w:noProof/>
          <w:color w:val="0070C0"/>
          <w:sz w:val="22"/>
          <w:szCs w:val="22"/>
          <w:lang w:val="pt-BR"/>
        </w:rPr>
      </w:pPr>
      <w:r w:rsidRPr="00571CF8">
        <w:rPr>
          <w:rFonts w:eastAsia="Calibri"/>
          <w:b w:val="0"/>
          <w:bCs w:val="0"/>
          <w:noProof/>
          <w:color w:val="0070C0"/>
          <w:sz w:val="22"/>
          <w:szCs w:val="22"/>
          <w:lang w:val="pt-BR"/>
        </w:rPr>
        <w:tab/>
        <w:t xml:space="preserve">A. </w:t>
      </w:r>
      <w:r w:rsidRPr="00571CF8">
        <w:rPr>
          <w:rFonts w:eastAsia="Calibri"/>
          <w:b w:val="0"/>
          <w:bCs w:val="0"/>
          <w:noProof/>
          <w:sz w:val="22"/>
          <w:szCs w:val="22"/>
          <w:lang w:val="pt-BR"/>
        </w:rPr>
        <w:t xml:space="preserve">nước không sôi. </w:t>
      </w:r>
      <w:r w:rsidR="00B926BD">
        <w:rPr>
          <w:rFonts w:eastAsia="Calibri"/>
          <w:b w:val="0"/>
          <w:bCs w:val="0"/>
          <w:noProof/>
          <w:color w:val="0070C0"/>
          <w:sz w:val="22"/>
          <w:szCs w:val="22"/>
          <w:lang w:val="pt-BR"/>
        </w:rPr>
        <w:tab/>
      </w:r>
      <w:r w:rsidR="00B926BD">
        <w:rPr>
          <w:rFonts w:eastAsia="Calibri"/>
          <w:b w:val="0"/>
          <w:bCs w:val="0"/>
          <w:noProof/>
          <w:color w:val="0070C0"/>
          <w:sz w:val="22"/>
          <w:szCs w:val="22"/>
          <w:lang w:val="pt-BR"/>
        </w:rPr>
        <w:tab/>
      </w:r>
      <w:r w:rsidRPr="00571CF8">
        <w:rPr>
          <w:rFonts w:eastAsia="Calibri"/>
          <w:b w:val="0"/>
          <w:bCs w:val="0"/>
          <w:noProof/>
          <w:color w:val="0070C0"/>
          <w:sz w:val="22"/>
          <w:szCs w:val="22"/>
          <w:lang w:val="pt-BR"/>
        </w:rPr>
        <w:t xml:space="preserve">B. </w:t>
      </w:r>
      <w:r w:rsidRPr="00571CF8">
        <w:rPr>
          <w:rFonts w:eastAsia="Calibri"/>
          <w:b w:val="0"/>
          <w:bCs w:val="0"/>
          <w:noProof/>
          <w:sz w:val="22"/>
          <w:szCs w:val="22"/>
          <w:lang w:val="pt-BR"/>
        </w:rPr>
        <w:t>trứng không chín.</w:t>
      </w:r>
    </w:p>
    <w:p w14:paraId="0741C666" w14:textId="4ACD4092" w:rsidR="00571CF8" w:rsidRPr="00B926BD" w:rsidRDefault="00571CF8" w:rsidP="00571CF8">
      <w:pPr>
        <w:tabs>
          <w:tab w:val="left" w:pos="283"/>
          <w:tab w:val="left" w:pos="2835"/>
          <w:tab w:val="left" w:pos="5386"/>
          <w:tab w:val="left" w:pos="7937"/>
        </w:tabs>
        <w:spacing w:line="288" w:lineRule="auto"/>
        <w:jc w:val="both"/>
        <w:rPr>
          <w:rFonts w:eastAsia="Calibri"/>
          <w:b w:val="0"/>
          <w:bCs w:val="0"/>
          <w:noProof/>
          <w:color w:val="0070C0"/>
          <w:sz w:val="22"/>
          <w:szCs w:val="22"/>
          <w:lang w:val="pt-BR"/>
        </w:rPr>
      </w:pPr>
      <w:r w:rsidRPr="00571CF8">
        <w:rPr>
          <w:rFonts w:eastAsia="Calibri"/>
          <w:b w:val="0"/>
          <w:bCs w:val="0"/>
          <w:noProof/>
          <w:color w:val="0070C0"/>
          <w:sz w:val="22"/>
          <w:szCs w:val="22"/>
          <w:lang w:val="pt-BR"/>
        </w:rPr>
        <w:tab/>
        <w:t xml:space="preserve">C. </w:t>
      </w:r>
      <w:r w:rsidRPr="00571CF8">
        <w:rPr>
          <w:rFonts w:eastAsia="Calibri"/>
          <w:b w:val="0"/>
          <w:bCs w:val="0"/>
          <w:noProof/>
          <w:sz w:val="22"/>
          <w:szCs w:val="22"/>
          <w:lang w:val="pt-BR"/>
        </w:rPr>
        <w:t>nước không sôi và trứng không chín.</w:t>
      </w:r>
      <w:r w:rsidR="00B926BD">
        <w:rPr>
          <w:rFonts w:eastAsia="Calibri"/>
          <w:b w:val="0"/>
          <w:bCs w:val="0"/>
          <w:noProof/>
          <w:color w:val="0070C0"/>
          <w:sz w:val="22"/>
          <w:szCs w:val="22"/>
          <w:lang w:val="pt-BR"/>
        </w:rPr>
        <w:tab/>
      </w:r>
      <w:r w:rsidRPr="00571CF8">
        <w:rPr>
          <w:rFonts w:eastAsia="Calibri"/>
          <w:b w:val="0"/>
          <w:bCs w:val="0"/>
          <w:noProof/>
          <w:color w:val="0070C0"/>
          <w:sz w:val="22"/>
          <w:szCs w:val="22"/>
          <w:lang w:val="pt-BR"/>
        </w:rPr>
        <w:t xml:space="preserve">D. </w:t>
      </w:r>
      <w:r w:rsidRPr="00571CF8">
        <w:rPr>
          <w:rFonts w:eastAsia="Calibri"/>
          <w:b w:val="0"/>
          <w:bCs w:val="0"/>
          <w:noProof/>
          <w:sz w:val="22"/>
          <w:szCs w:val="22"/>
          <w:highlight w:val="yellow"/>
          <w:lang w:val="pt-BR"/>
        </w:rPr>
        <w:t>nước sôi nhưng trứng không chín.</w:t>
      </w:r>
    </w:p>
    <w:p w14:paraId="0164EA3C" w14:textId="77777777" w:rsidR="00571CF8" w:rsidRPr="00571CF8" w:rsidRDefault="00571CF8" w:rsidP="00571CF8">
      <w:pPr>
        <w:tabs>
          <w:tab w:val="left" w:pos="283"/>
          <w:tab w:val="left" w:pos="2835"/>
          <w:tab w:val="left" w:pos="5386"/>
          <w:tab w:val="left" w:pos="7937"/>
        </w:tabs>
        <w:spacing w:line="252" w:lineRule="auto"/>
        <w:jc w:val="both"/>
        <w:rPr>
          <w:rFonts w:eastAsia="Calibri"/>
          <w:b w:val="0"/>
          <w:bCs w:val="0"/>
          <w:color w:val="0070C0"/>
          <w:sz w:val="22"/>
          <w:szCs w:val="22"/>
          <w:lang w:val="pl-PL"/>
        </w:rPr>
      </w:pPr>
      <w:r w:rsidRPr="00571CF8">
        <w:rPr>
          <w:rFonts w:eastAsia="Calibri"/>
          <w:b w:val="0"/>
          <w:bCs w:val="0"/>
          <w:color w:val="C00000"/>
          <w:sz w:val="22"/>
          <w:szCs w:val="22"/>
          <w:lang w:val="pl-PL" w:eastAsia="x-none"/>
        </w:rPr>
        <w:t>Câu 20.</w:t>
      </w:r>
      <w:r w:rsidRPr="00571CF8">
        <w:rPr>
          <w:rFonts w:eastAsia="Calibri"/>
          <w:b w:val="0"/>
          <w:bCs w:val="0"/>
          <w:color w:val="0070C0"/>
          <w:sz w:val="22"/>
          <w:szCs w:val="22"/>
          <w:lang w:val="pl-PL" w:eastAsia="x-none"/>
        </w:rPr>
        <w:t xml:space="preserve"> </w:t>
      </w:r>
      <w:r w:rsidRPr="00571CF8">
        <w:rPr>
          <w:rFonts w:eastAsia="Calibri"/>
          <w:b w:val="0"/>
          <w:bCs w:val="0"/>
          <w:sz w:val="22"/>
          <w:szCs w:val="22"/>
          <w:lang w:val="pl-PL"/>
        </w:rPr>
        <w:t xml:space="preserve">Tính nhiệt lượng cần cung cấp cho miếng nhốm khối lượng 100 g ở nhiệt độ </w:t>
      </w:r>
      <w:r w:rsidR="0065349B" w:rsidRPr="00E31924">
        <w:rPr>
          <w:rFonts w:eastAsia="Calibri"/>
          <w:b w:val="0"/>
          <w:noProof/>
          <w:position w:val="-10"/>
          <w:sz w:val="22"/>
          <w:szCs w:val="22"/>
        </w:rPr>
        <w:object w:dxaOrig="580" w:dyaOrig="340" w14:anchorId="1B4C9A5C">
          <v:shape id="_x0000_i1574" type="#_x0000_t75" alt="" style="width:29.25pt;height:17.25pt;mso-width-percent:0;mso-height-percent:0;mso-width-percent:0;mso-height-percent:0" o:ole="">
            <v:imagedata r:id="rId1884" o:title=""/>
          </v:shape>
          <o:OLEObject Type="Embed" ProgID="Equation.DSMT4" ShapeID="_x0000_i1574" DrawAspect="Content" ObjectID="_1691508765" r:id="rId1885"/>
        </w:object>
      </w:r>
      <w:r w:rsidRPr="00571CF8">
        <w:rPr>
          <w:rFonts w:eastAsia="Calibri"/>
          <w:b w:val="0"/>
          <w:bCs w:val="0"/>
          <w:sz w:val="22"/>
          <w:szCs w:val="22"/>
        </w:rPr>
        <w:t xml:space="preserve"> để nó hóa lỏng ở nhiệt độ </w:t>
      </w:r>
      <w:r w:rsidR="0065349B" w:rsidRPr="00E31924">
        <w:rPr>
          <w:rFonts w:eastAsia="Calibri"/>
          <w:b w:val="0"/>
          <w:noProof/>
          <w:position w:val="-10"/>
          <w:sz w:val="22"/>
          <w:szCs w:val="22"/>
        </w:rPr>
        <w:object w:dxaOrig="680" w:dyaOrig="340" w14:anchorId="6C3F143E">
          <v:shape id="_x0000_i1575" type="#_x0000_t75" alt="" style="width:33.75pt;height:17.25pt;mso-width-percent:0;mso-height-percent:0;mso-width-percent:0;mso-height-percent:0" o:ole="">
            <v:imagedata r:id="rId1886" o:title=""/>
          </v:shape>
          <o:OLEObject Type="Embed" ProgID="Equation.DSMT4" ShapeID="_x0000_i1575" DrawAspect="Content" ObjectID="_1691508766" r:id="rId1887"/>
        </w:object>
      </w:r>
      <w:r w:rsidRPr="00571CF8">
        <w:rPr>
          <w:rFonts w:eastAsia="Calibri"/>
          <w:b w:val="0"/>
          <w:bCs w:val="0"/>
          <w:sz w:val="22"/>
          <w:szCs w:val="22"/>
        </w:rPr>
        <w:t>. Biết nhiệt dung riêng của nhôm là 896 J</w:t>
      </w:r>
      <w:proofErr w:type="gramStart"/>
      <w:r w:rsidRPr="00571CF8">
        <w:rPr>
          <w:rFonts w:eastAsia="Calibri"/>
          <w:b w:val="0"/>
          <w:bCs w:val="0"/>
          <w:sz w:val="22"/>
          <w:szCs w:val="22"/>
        </w:rPr>
        <w:t>/(</w:t>
      </w:r>
      <w:proofErr w:type="gramEnd"/>
      <w:r w:rsidRPr="00571CF8">
        <w:rPr>
          <w:rFonts w:eastAsia="Calibri"/>
          <w:b w:val="0"/>
          <w:bCs w:val="0"/>
          <w:sz w:val="22"/>
          <w:szCs w:val="22"/>
        </w:rPr>
        <w:t xml:space="preserve">Kg.K) và nhiệt nóng chảy riêng là </w:t>
      </w:r>
      <w:r w:rsidR="0065349B" w:rsidRPr="00E31924">
        <w:rPr>
          <w:rFonts w:eastAsia="Calibri"/>
          <w:b w:val="0"/>
          <w:noProof/>
          <w:position w:val="-10"/>
          <w:sz w:val="22"/>
          <w:szCs w:val="22"/>
        </w:rPr>
        <w:object w:dxaOrig="1180" w:dyaOrig="340" w14:anchorId="6973A35D">
          <v:shape id="_x0000_i1576" type="#_x0000_t75" alt="" style="width:58.5pt;height:17.25pt;mso-width-percent:0;mso-height-percent:0;mso-width-percent:0;mso-height-percent:0" o:ole="">
            <v:imagedata r:id="rId1888" o:title=""/>
          </v:shape>
          <o:OLEObject Type="Embed" ProgID="Equation.DSMT4" ShapeID="_x0000_i1576" DrawAspect="Content" ObjectID="_1691508767" r:id="rId1889"/>
        </w:object>
      </w:r>
    </w:p>
    <w:p w14:paraId="177AB599" w14:textId="77777777" w:rsidR="00571CF8" w:rsidRPr="00571CF8" w:rsidRDefault="00571CF8" w:rsidP="00571CF8">
      <w:pPr>
        <w:tabs>
          <w:tab w:val="left" w:pos="283"/>
          <w:tab w:val="left" w:pos="2835"/>
          <w:tab w:val="left" w:pos="5386"/>
          <w:tab w:val="left" w:pos="7937"/>
        </w:tabs>
        <w:spacing w:line="252" w:lineRule="auto"/>
        <w:jc w:val="both"/>
        <w:rPr>
          <w:rFonts w:eastAsia="Calibri"/>
          <w:b w:val="0"/>
          <w:bCs w:val="0"/>
          <w:sz w:val="22"/>
          <w:szCs w:val="22"/>
        </w:rPr>
      </w:pPr>
      <w:r w:rsidRPr="00571CF8">
        <w:rPr>
          <w:rFonts w:eastAsia="Calibri"/>
          <w:b w:val="0"/>
          <w:bCs w:val="0"/>
          <w:color w:val="0070C0"/>
          <w:sz w:val="22"/>
          <w:szCs w:val="22"/>
          <w:lang w:val="pl-PL"/>
        </w:rPr>
        <w:tab/>
        <w:t xml:space="preserve">A. </w:t>
      </w:r>
      <w:r w:rsidRPr="00571CF8">
        <w:rPr>
          <w:rFonts w:eastAsia="Calibri"/>
          <w:b w:val="0"/>
          <w:bCs w:val="0"/>
          <w:sz w:val="22"/>
          <w:szCs w:val="22"/>
        </w:rPr>
        <w:t>96200 J.</w:t>
      </w:r>
      <w:r w:rsidRPr="00571CF8">
        <w:rPr>
          <w:rFonts w:eastAsia="Calibri"/>
          <w:b w:val="0"/>
          <w:bCs w:val="0"/>
          <w:color w:val="0070C0"/>
          <w:sz w:val="22"/>
          <w:szCs w:val="22"/>
        </w:rPr>
        <w:tab/>
        <w:t xml:space="preserve">B. </w:t>
      </w:r>
      <w:r w:rsidRPr="00571CF8">
        <w:rPr>
          <w:rFonts w:eastAsia="Calibri"/>
          <w:b w:val="0"/>
          <w:bCs w:val="0"/>
          <w:sz w:val="22"/>
          <w:szCs w:val="22"/>
        </w:rPr>
        <w:t>57165 J.</w:t>
      </w:r>
      <w:r w:rsidRPr="00571CF8">
        <w:rPr>
          <w:rFonts w:eastAsia="Calibri"/>
          <w:b w:val="0"/>
          <w:bCs w:val="0"/>
          <w:color w:val="0070C0"/>
          <w:sz w:val="22"/>
          <w:szCs w:val="22"/>
        </w:rPr>
        <w:tab/>
        <w:t xml:space="preserve">C. </w:t>
      </w:r>
      <w:r w:rsidRPr="00571CF8">
        <w:rPr>
          <w:rFonts w:eastAsia="Calibri"/>
          <w:b w:val="0"/>
          <w:bCs w:val="0"/>
          <w:sz w:val="22"/>
          <w:szCs w:val="22"/>
          <w:highlight w:val="yellow"/>
        </w:rPr>
        <w:t>96</w:t>
      </w:r>
      <w:proofErr w:type="gramStart"/>
      <w:r w:rsidRPr="00571CF8">
        <w:rPr>
          <w:rFonts w:eastAsia="Calibri"/>
          <w:b w:val="0"/>
          <w:bCs w:val="0"/>
          <w:sz w:val="22"/>
          <w:szCs w:val="22"/>
          <w:highlight w:val="yellow"/>
        </w:rPr>
        <w:t>,2</w:t>
      </w:r>
      <w:proofErr w:type="gramEnd"/>
      <w:r w:rsidRPr="00571CF8">
        <w:rPr>
          <w:rFonts w:eastAsia="Calibri"/>
          <w:b w:val="0"/>
          <w:bCs w:val="0"/>
          <w:sz w:val="22"/>
          <w:szCs w:val="22"/>
          <w:highlight w:val="yellow"/>
        </w:rPr>
        <w:t xml:space="preserve"> kJ.</w:t>
      </w:r>
      <w:r w:rsidRPr="00571CF8">
        <w:rPr>
          <w:rFonts w:eastAsia="Calibri"/>
          <w:b w:val="0"/>
          <w:bCs w:val="0"/>
          <w:color w:val="0070C0"/>
          <w:sz w:val="22"/>
          <w:szCs w:val="22"/>
        </w:rPr>
        <w:tab/>
        <w:t xml:space="preserve">D. </w:t>
      </w:r>
      <w:r w:rsidRPr="00571CF8">
        <w:rPr>
          <w:rFonts w:eastAsia="Calibri"/>
          <w:b w:val="0"/>
          <w:bCs w:val="0"/>
          <w:sz w:val="22"/>
          <w:szCs w:val="22"/>
        </w:rPr>
        <w:t>57</w:t>
      </w:r>
      <w:proofErr w:type="gramStart"/>
      <w:r w:rsidRPr="00571CF8">
        <w:rPr>
          <w:rFonts w:eastAsia="Calibri"/>
          <w:b w:val="0"/>
          <w:bCs w:val="0"/>
          <w:sz w:val="22"/>
          <w:szCs w:val="22"/>
        </w:rPr>
        <w:t>,2</w:t>
      </w:r>
      <w:proofErr w:type="gramEnd"/>
      <w:r w:rsidRPr="00571CF8">
        <w:rPr>
          <w:rFonts w:eastAsia="Calibri"/>
          <w:b w:val="0"/>
          <w:bCs w:val="0"/>
          <w:sz w:val="22"/>
          <w:szCs w:val="22"/>
        </w:rPr>
        <w:t xml:space="preserve"> kJ.</w:t>
      </w:r>
    </w:p>
    <w:tbl>
      <w:tblPr>
        <w:tblStyle w:val="TableGrid"/>
        <w:tblW w:w="10632"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5103"/>
        <w:gridCol w:w="5529"/>
      </w:tblGrid>
      <w:tr w:rsidR="00B926BD" w14:paraId="6F75A47A" w14:textId="77777777" w:rsidTr="00B926BD">
        <w:tc>
          <w:tcPr>
            <w:tcW w:w="5103" w:type="dxa"/>
            <w:vAlign w:val="bottom"/>
          </w:tcPr>
          <w:p w14:paraId="3F330B5D" w14:textId="77777777" w:rsidR="00B926BD" w:rsidRPr="003A2B29" w:rsidRDefault="00B926BD" w:rsidP="00B926BD">
            <w:pPr>
              <w:tabs>
                <w:tab w:val="left" w:pos="851"/>
              </w:tabs>
              <w:spacing w:line="288" w:lineRule="auto"/>
              <w:jc w:val="both"/>
              <w:rPr>
                <w:b w:val="0"/>
                <w:lang w:val="vi-VN"/>
              </w:rPr>
            </w:pPr>
          </w:p>
        </w:tc>
        <w:tc>
          <w:tcPr>
            <w:tcW w:w="5529" w:type="dxa"/>
            <w:vAlign w:val="bottom"/>
          </w:tcPr>
          <w:p w14:paraId="2447BEF6" w14:textId="77777777" w:rsidR="00B926BD" w:rsidRDefault="00B926BD" w:rsidP="00B926BD">
            <w:pPr>
              <w:jc w:val="both"/>
              <w:rPr>
                <w:i/>
                <w:sz w:val="22"/>
                <w:szCs w:val="22"/>
              </w:rPr>
            </w:pPr>
          </w:p>
        </w:tc>
      </w:tr>
      <w:tr w:rsidR="00B926BD" w14:paraId="2D9AF2B9" w14:textId="77777777" w:rsidTr="00B926BD">
        <w:tc>
          <w:tcPr>
            <w:tcW w:w="5103" w:type="dxa"/>
            <w:vAlign w:val="bottom"/>
          </w:tcPr>
          <w:p w14:paraId="0F33D69B" w14:textId="77777777" w:rsidR="00B926BD" w:rsidRPr="003A2B29" w:rsidRDefault="00B926BD" w:rsidP="00B926BD">
            <w:pPr>
              <w:tabs>
                <w:tab w:val="left" w:pos="851"/>
              </w:tabs>
              <w:spacing w:line="288" w:lineRule="auto"/>
              <w:jc w:val="both"/>
              <w:rPr>
                <w:b w:val="0"/>
                <w:lang w:val="vi-VN"/>
              </w:rPr>
            </w:pPr>
          </w:p>
        </w:tc>
        <w:tc>
          <w:tcPr>
            <w:tcW w:w="5529" w:type="dxa"/>
            <w:vAlign w:val="bottom"/>
          </w:tcPr>
          <w:p w14:paraId="52BCBC91" w14:textId="77777777" w:rsidR="00B926BD" w:rsidRDefault="00B926BD" w:rsidP="00B926BD">
            <w:pPr>
              <w:jc w:val="both"/>
              <w:rPr>
                <w:i/>
                <w:sz w:val="22"/>
                <w:szCs w:val="22"/>
              </w:rPr>
            </w:pPr>
          </w:p>
        </w:tc>
      </w:tr>
      <w:tr w:rsidR="00B926BD" w14:paraId="17D6DF74" w14:textId="77777777" w:rsidTr="00B926BD">
        <w:tc>
          <w:tcPr>
            <w:tcW w:w="5103" w:type="dxa"/>
            <w:vAlign w:val="bottom"/>
          </w:tcPr>
          <w:p w14:paraId="2C5E7A33" w14:textId="77777777" w:rsidR="00B926BD" w:rsidRPr="003A2B29" w:rsidRDefault="00B926BD" w:rsidP="00B926BD">
            <w:pPr>
              <w:tabs>
                <w:tab w:val="left" w:pos="851"/>
              </w:tabs>
              <w:spacing w:line="288" w:lineRule="auto"/>
              <w:jc w:val="both"/>
              <w:rPr>
                <w:b w:val="0"/>
                <w:lang w:val="vi-VN"/>
              </w:rPr>
            </w:pPr>
          </w:p>
        </w:tc>
        <w:tc>
          <w:tcPr>
            <w:tcW w:w="5529" w:type="dxa"/>
            <w:vAlign w:val="bottom"/>
          </w:tcPr>
          <w:p w14:paraId="3F82CBF2" w14:textId="77777777" w:rsidR="00B926BD" w:rsidRDefault="00B926BD" w:rsidP="00B926BD">
            <w:pPr>
              <w:jc w:val="both"/>
              <w:rPr>
                <w:i/>
                <w:sz w:val="22"/>
                <w:szCs w:val="22"/>
              </w:rPr>
            </w:pPr>
          </w:p>
        </w:tc>
      </w:tr>
      <w:tr w:rsidR="00B926BD" w14:paraId="1FA49AAC" w14:textId="77777777" w:rsidTr="00B926BD">
        <w:tc>
          <w:tcPr>
            <w:tcW w:w="5103" w:type="dxa"/>
            <w:vAlign w:val="bottom"/>
          </w:tcPr>
          <w:p w14:paraId="29472522" w14:textId="77777777" w:rsidR="00B926BD" w:rsidRPr="003A2B29" w:rsidRDefault="00B926BD" w:rsidP="00B926BD">
            <w:pPr>
              <w:tabs>
                <w:tab w:val="left" w:pos="851"/>
              </w:tabs>
              <w:spacing w:line="288" w:lineRule="auto"/>
              <w:jc w:val="both"/>
              <w:rPr>
                <w:b w:val="0"/>
                <w:lang w:val="vi-VN"/>
              </w:rPr>
            </w:pPr>
          </w:p>
        </w:tc>
        <w:tc>
          <w:tcPr>
            <w:tcW w:w="5529" w:type="dxa"/>
            <w:vAlign w:val="bottom"/>
          </w:tcPr>
          <w:p w14:paraId="29684179" w14:textId="77777777" w:rsidR="00B926BD" w:rsidRDefault="00B926BD" w:rsidP="00B926BD">
            <w:pPr>
              <w:jc w:val="both"/>
              <w:rPr>
                <w:i/>
                <w:sz w:val="22"/>
                <w:szCs w:val="22"/>
              </w:rPr>
            </w:pPr>
          </w:p>
        </w:tc>
      </w:tr>
      <w:tr w:rsidR="00B926BD" w14:paraId="419AA265" w14:textId="77777777" w:rsidTr="00B926BD">
        <w:tc>
          <w:tcPr>
            <w:tcW w:w="5103" w:type="dxa"/>
            <w:vAlign w:val="bottom"/>
          </w:tcPr>
          <w:p w14:paraId="5E5B6CA7" w14:textId="77777777" w:rsidR="00B926BD" w:rsidRPr="003A2B29" w:rsidRDefault="00B926BD" w:rsidP="00B926BD">
            <w:pPr>
              <w:tabs>
                <w:tab w:val="left" w:pos="851"/>
              </w:tabs>
              <w:spacing w:line="288" w:lineRule="auto"/>
              <w:jc w:val="both"/>
              <w:rPr>
                <w:b w:val="0"/>
                <w:lang w:val="vi-VN"/>
              </w:rPr>
            </w:pPr>
          </w:p>
        </w:tc>
        <w:tc>
          <w:tcPr>
            <w:tcW w:w="5529" w:type="dxa"/>
            <w:vAlign w:val="bottom"/>
          </w:tcPr>
          <w:p w14:paraId="7464298B" w14:textId="77777777" w:rsidR="00B926BD" w:rsidRDefault="00B926BD" w:rsidP="00B926BD">
            <w:pPr>
              <w:jc w:val="both"/>
              <w:rPr>
                <w:i/>
                <w:sz w:val="22"/>
                <w:szCs w:val="22"/>
              </w:rPr>
            </w:pPr>
          </w:p>
        </w:tc>
      </w:tr>
      <w:tr w:rsidR="00B926BD" w14:paraId="70680BD0" w14:textId="77777777" w:rsidTr="00B926BD">
        <w:tc>
          <w:tcPr>
            <w:tcW w:w="5103" w:type="dxa"/>
            <w:vAlign w:val="bottom"/>
          </w:tcPr>
          <w:p w14:paraId="701A4509" w14:textId="77777777" w:rsidR="00B926BD" w:rsidRPr="003A2B29" w:rsidRDefault="00B926BD" w:rsidP="00B926BD">
            <w:pPr>
              <w:tabs>
                <w:tab w:val="left" w:pos="851"/>
              </w:tabs>
              <w:spacing w:line="288" w:lineRule="auto"/>
              <w:jc w:val="both"/>
              <w:rPr>
                <w:b w:val="0"/>
                <w:lang w:val="vi-VN"/>
              </w:rPr>
            </w:pPr>
          </w:p>
        </w:tc>
        <w:tc>
          <w:tcPr>
            <w:tcW w:w="5529" w:type="dxa"/>
            <w:vAlign w:val="bottom"/>
          </w:tcPr>
          <w:p w14:paraId="3AD74B14" w14:textId="77777777" w:rsidR="00B926BD" w:rsidRDefault="00B926BD" w:rsidP="00B926BD">
            <w:pPr>
              <w:jc w:val="both"/>
              <w:rPr>
                <w:i/>
                <w:sz w:val="22"/>
                <w:szCs w:val="22"/>
              </w:rPr>
            </w:pPr>
          </w:p>
        </w:tc>
      </w:tr>
      <w:tr w:rsidR="00B926BD" w14:paraId="41DDDDC0" w14:textId="77777777" w:rsidTr="00B926BD">
        <w:tc>
          <w:tcPr>
            <w:tcW w:w="5103" w:type="dxa"/>
            <w:vAlign w:val="bottom"/>
          </w:tcPr>
          <w:p w14:paraId="606E2A9D" w14:textId="77777777" w:rsidR="00B926BD" w:rsidRPr="003A2B29" w:rsidRDefault="00B926BD" w:rsidP="00B926BD">
            <w:pPr>
              <w:tabs>
                <w:tab w:val="left" w:pos="851"/>
              </w:tabs>
              <w:spacing w:line="288" w:lineRule="auto"/>
              <w:jc w:val="both"/>
              <w:rPr>
                <w:b w:val="0"/>
                <w:lang w:val="vi-VN"/>
              </w:rPr>
            </w:pPr>
          </w:p>
        </w:tc>
        <w:tc>
          <w:tcPr>
            <w:tcW w:w="5529" w:type="dxa"/>
            <w:vAlign w:val="bottom"/>
          </w:tcPr>
          <w:p w14:paraId="7D65B501" w14:textId="77777777" w:rsidR="00B926BD" w:rsidRDefault="00B926BD" w:rsidP="00B926BD">
            <w:pPr>
              <w:jc w:val="both"/>
              <w:rPr>
                <w:i/>
                <w:sz w:val="22"/>
                <w:szCs w:val="22"/>
              </w:rPr>
            </w:pPr>
          </w:p>
        </w:tc>
      </w:tr>
      <w:tr w:rsidR="00B926BD" w14:paraId="53A0696E" w14:textId="77777777" w:rsidTr="00B926BD">
        <w:tc>
          <w:tcPr>
            <w:tcW w:w="5103" w:type="dxa"/>
            <w:vAlign w:val="bottom"/>
          </w:tcPr>
          <w:p w14:paraId="74E1FF04" w14:textId="77777777" w:rsidR="00B926BD" w:rsidRPr="003A2B29" w:rsidRDefault="00B926BD" w:rsidP="00B926BD">
            <w:pPr>
              <w:tabs>
                <w:tab w:val="left" w:pos="851"/>
              </w:tabs>
              <w:spacing w:line="288" w:lineRule="auto"/>
              <w:jc w:val="both"/>
              <w:rPr>
                <w:b w:val="0"/>
                <w:lang w:val="vi-VN"/>
              </w:rPr>
            </w:pPr>
          </w:p>
        </w:tc>
        <w:tc>
          <w:tcPr>
            <w:tcW w:w="5529" w:type="dxa"/>
            <w:vAlign w:val="bottom"/>
          </w:tcPr>
          <w:p w14:paraId="1D013D7B" w14:textId="77777777" w:rsidR="00B926BD" w:rsidRDefault="00B926BD" w:rsidP="00B926BD">
            <w:pPr>
              <w:jc w:val="both"/>
              <w:rPr>
                <w:i/>
                <w:sz w:val="22"/>
                <w:szCs w:val="22"/>
              </w:rPr>
            </w:pPr>
          </w:p>
        </w:tc>
      </w:tr>
      <w:tr w:rsidR="00B926BD" w14:paraId="40333C2A" w14:textId="77777777" w:rsidTr="00B926BD">
        <w:tc>
          <w:tcPr>
            <w:tcW w:w="5103" w:type="dxa"/>
            <w:vAlign w:val="bottom"/>
          </w:tcPr>
          <w:p w14:paraId="46404D52" w14:textId="77777777" w:rsidR="00B926BD" w:rsidRPr="003A2B29" w:rsidRDefault="00B926BD" w:rsidP="00B926BD">
            <w:pPr>
              <w:tabs>
                <w:tab w:val="left" w:pos="851"/>
              </w:tabs>
              <w:spacing w:line="288" w:lineRule="auto"/>
              <w:jc w:val="both"/>
              <w:rPr>
                <w:b w:val="0"/>
                <w:lang w:val="vi-VN"/>
              </w:rPr>
            </w:pPr>
          </w:p>
        </w:tc>
        <w:tc>
          <w:tcPr>
            <w:tcW w:w="5529" w:type="dxa"/>
            <w:vAlign w:val="bottom"/>
          </w:tcPr>
          <w:p w14:paraId="2BE30B3F" w14:textId="77777777" w:rsidR="00B926BD" w:rsidRDefault="00B926BD" w:rsidP="00B926BD">
            <w:pPr>
              <w:jc w:val="both"/>
              <w:rPr>
                <w:i/>
                <w:sz w:val="22"/>
                <w:szCs w:val="22"/>
              </w:rPr>
            </w:pPr>
          </w:p>
        </w:tc>
      </w:tr>
      <w:tr w:rsidR="00B926BD" w14:paraId="1D1A8023" w14:textId="77777777" w:rsidTr="00B926BD">
        <w:tc>
          <w:tcPr>
            <w:tcW w:w="5103" w:type="dxa"/>
            <w:vAlign w:val="bottom"/>
          </w:tcPr>
          <w:p w14:paraId="50204788" w14:textId="77777777" w:rsidR="00B926BD" w:rsidRPr="003A2B29" w:rsidRDefault="00B926BD" w:rsidP="00B926BD">
            <w:pPr>
              <w:tabs>
                <w:tab w:val="left" w:pos="851"/>
              </w:tabs>
              <w:spacing w:line="288" w:lineRule="auto"/>
              <w:jc w:val="both"/>
              <w:rPr>
                <w:b w:val="0"/>
                <w:lang w:val="vi-VN"/>
              </w:rPr>
            </w:pPr>
          </w:p>
        </w:tc>
        <w:tc>
          <w:tcPr>
            <w:tcW w:w="5529" w:type="dxa"/>
            <w:vAlign w:val="bottom"/>
          </w:tcPr>
          <w:p w14:paraId="01650FC4" w14:textId="77777777" w:rsidR="00B926BD" w:rsidRDefault="00B926BD" w:rsidP="00B926BD">
            <w:pPr>
              <w:jc w:val="both"/>
              <w:rPr>
                <w:i/>
                <w:sz w:val="22"/>
                <w:szCs w:val="22"/>
              </w:rPr>
            </w:pPr>
          </w:p>
        </w:tc>
      </w:tr>
      <w:tr w:rsidR="00B926BD" w14:paraId="200C3F24" w14:textId="77777777" w:rsidTr="00B926BD">
        <w:tc>
          <w:tcPr>
            <w:tcW w:w="5103" w:type="dxa"/>
            <w:vAlign w:val="bottom"/>
          </w:tcPr>
          <w:p w14:paraId="0435D525" w14:textId="77777777" w:rsidR="00B926BD" w:rsidRPr="003A2B29" w:rsidRDefault="00B926BD" w:rsidP="00B926BD">
            <w:pPr>
              <w:tabs>
                <w:tab w:val="left" w:pos="851"/>
              </w:tabs>
              <w:spacing w:line="288" w:lineRule="auto"/>
              <w:jc w:val="both"/>
              <w:rPr>
                <w:b w:val="0"/>
                <w:lang w:val="vi-VN"/>
              </w:rPr>
            </w:pPr>
          </w:p>
        </w:tc>
        <w:tc>
          <w:tcPr>
            <w:tcW w:w="5529" w:type="dxa"/>
            <w:vAlign w:val="bottom"/>
          </w:tcPr>
          <w:p w14:paraId="203EB0AA" w14:textId="77777777" w:rsidR="00B926BD" w:rsidRDefault="00B926BD" w:rsidP="00B926BD">
            <w:pPr>
              <w:jc w:val="both"/>
              <w:rPr>
                <w:i/>
                <w:sz w:val="22"/>
                <w:szCs w:val="22"/>
              </w:rPr>
            </w:pPr>
          </w:p>
        </w:tc>
      </w:tr>
      <w:tr w:rsidR="00B926BD" w14:paraId="0195C8A8" w14:textId="77777777" w:rsidTr="00B926BD">
        <w:tc>
          <w:tcPr>
            <w:tcW w:w="5103" w:type="dxa"/>
            <w:vAlign w:val="bottom"/>
          </w:tcPr>
          <w:p w14:paraId="6A187186" w14:textId="77777777" w:rsidR="00B926BD" w:rsidRPr="003A2B29" w:rsidRDefault="00B926BD" w:rsidP="00B926BD">
            <w:pPr>
              <w:tabs>
                <w:tab w:val="left" w:pos="851"/>
              </w:tabs>
              <w:spacing w:line="288" w:lineRule="auto"/>
              <w:jc w:val="both"/>
              <w:rPr>
                <w:b w:val="0"/>
                <w:lang w:val="vi-VN"/>
              </w:rPr>
            </w:pPr>
          </w:p>
        </w:tc>
        <w:tc>
          <w:tcPr>
            <w:tcW w:w="5529" w:type="dxa"/>
            <w:vAlign w:val="bottom"/>
          </w:tcPr>
          <w:p w14:paraId="46C7FF31" w14:textId="77777777" w:rsidR="00B926BD" w:rsidRDefault="00B926BD" w:rsidP="00B926BD">
            <w:pPr>
              <w:jc w:val="both"/>
              <w:rPr>
                <w:i/>
                <w:sz w:val="22"/>
                <w:szCs w:val="22"/>
              </w:rPr>
            </w:pPr>
          </w:p>
        </w:tc>
      </w:tr>
      <w:tr w:rsidR="00B926BD" w14:paraId="30DDB913" w14:textId="77777777" w:rsidTr="00B926BD">
        <w:tc>
          <w:tcPr>
            <w:tcW w:w="5103" w:type="dxa"/>
            <w:vAlign w:val="bottom"/>
          </w:tcPr>
          <w:p w14:paraId="4FB46DD3" w14:textId="77777777" w:rsidR="00B926BD" w:rsidRPr="003A2B29" w:rsidRDefault="00B926BD" w:rsidP="00B926BD">
            <w:pPr>
              <w:tabs>
                <w:tab w:val="left" w:pos="851"/>
              </w:tabs>
              <w:spacing w:line="288" w:lineRule="auto"/>
              <w:jc w:val="both"/>
              <w:rPr>
                <w:b w:val="0"/>
                <w:lang w:val="vi-VN"/>
              </w:rPr>
            </w:pPr>
          </w:p>
        </w:tc>
        <w:tc>
          <w:tcPr>
            <w:tcW w:w="5529" w:type="dxa"/>
            <w:vAlign w:val="bottom"/>
          </w:tcPr>
          <w:p w14:paraId="57E615C3" w14:textId="77777777" w:rsidR="00B926BD" w:rsidRDefault="00B926BD" w:rsidP="00B926BD">
            <w:pPr>
              <w:jc w:val="both"/>
              <w:rPr>
                <w:i/>
                <w:sz w:val="22"/>
                <w:szCs w:val="22"/>
              </w:rPr>
            </w:pPr>
          </w:p>
        </w:tc>
      </w:tr>
      <w:tr w:rsidR="00B926BD" w14:paraId="1595E65B" w14:textId="77777777" w:rsidTr="00B926BD">
        <w:tc>
          <w:tcPr>
            <w:tcW w:w="5103" w:type="dxa"/>
            <w:vAlign w:val="bottom"/>
          </w:tcPr>
          <w:p w14:paraId="2CC23C99" w14:textId="77777777" w:rsidR="00B926BD" w:rsidRPr="003A2B29" w:rsidRDefault="00B926BD" w:rsidP="00B926BD">
            <w:pPr>
              <w:tabs>
                <w:tab w:val="left" w:pos="851"/>
              </w:tabs>
              <w:spacing w:line="288" w:lineRule="auto"/>
              <w:jc w:val="both"/>
              <w:rPr>
                <w:b w:val="0"/>
                <w:lang w:val="vi-VN"/>
              </w:rPr>
            </w:pPr>
          </w:p>
        </w:tc>
        <w:tc>
          <w:tcPr>
            <w:tcW w:w="5529" w:type="dxa"/>
            <w:vAlign w:val="bottom"/>
          </w:tcPr>
          <w:p w14:paraId="329B9452" w14:textId="77777777" w:rsidR="00B926BD" w:rsidRDefault="00B926BD" w:rsidP="00B926BD">
            <w:pPr>
              <w:jc w:val="both"/>
              <w:rPr>
                <w:i/>
                <w:sz w:val="22"/>
                <w:szCs w:val="22"/>
              </w:rPr>
            </w:pPr>
          </w:p>
        </w:tc>
      </w:tr>
      <w:tr w:rsidR="00B926BD" w14:paraId="70E12FA5" w14:textId="77777777" w:rsidTr="00B926BD">
        <w:tc>
          <w:tcPr>
            <w:tcW w:w="5103" w:type="dxa"/>
            <w:vAlign w:val="bottom"/>
          </w:tcPr>
          <w:p w14:paraId="1CB2364D" w14:textId="77777777" w:rsidR="00B926BD" w:rsidRPr="003A2B29" w:rsidRDefault="00B926BD" w:rsidP="00B926BD">
            <w:pPr>
              <w:tabs>
                <w:tab w:val="left" w:pos="851"/>
              </w:tabs>
              <w:spacing w:line="288" w:lineRule="auto"/>
              <w:jc w:val="both"/>
              <w:rPr>
                <w:b w:val="0"/>
                <w:lang w:val="vi-VN"/>
              </w:rPr>
            </w:pPr>
          </w:p>
        </w:tc>
        <w:tc>
          <w:tcPr>
            <w:tcW w:w="5529" w:type="dxa"/>
            <w:vAlign w:val="bottom"/>
          </w:tcPr>
          <w:p w14:paraId="7BD9E2DD" w14:textId="77777777" w:rsidR="00B926BD" w:rsidRDefault="00B926BD" w:rsidP="00B926BD">
            <w:pPr>
              <w:jc w:val="both"/>
              <w:rPr>
                <w:i/>
                <w:sz w:val="22"/>
                <w:szCs w:val="22"/>
              </w:rPr>
            </w:pPr>
          </w:p>
        </w:tc>
      </w:tr>
      <w:tr w:rsidR="00B926BD" w14:paraId="10195D58" w14:textId="77777777" w:rsidTr="00B926BD">
        <w:tc>
          <w:tcPr>
            <w:tcW w:w="5103" w:type="dxa"/>
            <w:vAlign w:val="bottom"/>
          </w:tcPr>
          <w:p w14:paraId="52D84FE0" w14:textId="77777777" w:rsidR="00B926BD" w:rsidRPr="003A2B29" w:rsidRDefault="00B926BD" w:rsidP="00B926BD">
            <w:pPr>
              <w:tabs>
                <w:tab w:val="left" w:pos="851"/>
              </w:tabs>
              <w:spacing w:line="288" w:lineRule="auto"/>
              <w:jc w:val="both"/>
              <w:rPr>
                <w:b w:val="0"/>
                <w:lang w:val="vi-VN"/>
              </w:rPr>
            </w:pPr>
          </w:p>
        </w:tc>
        <w:tc>
          <w:tcPr>
            <w:tcW w:w="5529" w:type="dxa"/>
            <w:vAlign w:val="bottom"/>
          </w:tcPr>
          <w:p w14:paraId="4F7D2C4D" w14:textId="77777777" w:rsidR="00B926BD" w:rsidRDefault="00B926BD" w:rsidP="00B926BD">
            <w:pPr>
              <w:jc w:val="both"/>
              <w:rPr>
                <w:i/>
                <w:sz w:val="22"/>
                <w:szCs w:val="22"/>
              </w:rPr>
            </w:pPr>
          </w:p>
        </w:tc>
      </w:tr>
      <w:tr w:rsidR="00B926BD" w14:paraId="0167C8A9" w14:textId="77777777" w:rsidTr="00B926BD">
        <w:tc>
          <w:tcPr>
            <w:tcW w:w="5103" w:type="dxa"/>
            <w:vAlign w:val="bottom"/>
          </w:tcPr>
          <w:p w14:paraId="452043F9" w14:textId="77777777" w:rsidR="00B926BD" w:rsidRPr="003A2B29" w:rsidRDefault="00B926BD" w:rsidP="00B926BD">
            <w:pPr>
              <w:tabs>
                <w:tab w:val="left" w:pos="851"/>
              </w:tabs>
              <w:spacing w:line="288" w:lineRule="auto"/>
              <w:jc w:val="both"/>
              <w:rPr>
                <w:b w:val="0"/>
                <w:lang w:val="vi-VN"/>
              </w:rPr>
            </w:pPr>
          </w:p>
        </w:tc>
        <w:tc>
          <w:tcPr>
            <w:tcW w:w="5529" w:type="dxa"/>
            <w:vAlign w:val="bottom"/>
          </w:tcPr>
          <w:p w14:paraId="01DC7456" w14:textId="77777777" w:rsidR="00B926BD" w:rsidRDefault="00B926BD" w:rsidP="00B926BD">
            <w:pPr>
              <w:jc w:val="both"/>
              <w:rPr>
                <w:i/>
                <w:sz w:val="22"/>
                <w:szCs w:val="22"/>
              </w:rPr>
            </w:pPr>
          </w:p>
        </w:tc>
      </w:tr>
      <w:tr w:rsidR="00B926BD" w14:paraId="06DADF9B" w14:textId="77777777" w:rsidTr="00B926BD">
        <w:tc>
          <w:tcPr>
            <w:tcW w:w="5103" w:type="dxa"/>
            <w:vAlign w:val="bottom"/>
          </w:tcPr>
          <w:p w14:paraId="55A025B7" w14:textId="77777777" w:rsidR="00B926BD" w:rsidRPr="003A2B29" w:rsidRDefault="00B926BD" w:rsidP="00B926BD">
            <w:pPr>
              <w:tabs>
                <w:tab w:val="left" w:pos="851"/>
              </w:tabs>
              <w:spacing w:line="288" w:lineRule="auto"/>
              <w:jc w:val="both"/>
              <w:rPr>
                <w:b w:val="0"/>
                <w:lang w:val="vi-VN"/>
              </w:rPr>
            </w:pPr>
          </w:p>
        </w:tc>
        <w:tc>
          <w:tcPr>
            <w:tcW w:w="5529" w:type="dxa"/>
            <w:vAlign w:val="bottom"/>
          </w:tcPr>
          <w:p w14:paraId="7BD3C935" w14:textId="77777777" w:rsidR="00B926BD" w:rsidRDefault="00B926BD" w:rsidP="00B926BD">
            <w:pPr>
              <w:jc w:val="both"/>
              <w:rPr>
                <w:i/>
                <w:sz w:val="22"/>
                <w:szCs w:val="22"/>
              </w:rPr>
            </w:pPr>
          </w:p>
        </w:tc>
      </w:tr>
    </w:tbl>
    <w:p w14:paraId="3890C1A4" w14:textId="77777777" w:rsidR="00571CF8" w:rsidRDefault="00571CF8"/>
    <w:p w14:paraId="57CFCB7C" w14:textId="7EFC853F" w:rsidR="00B6732A" w:rsidRDefault="00174896">
      <w:r>
        <w:rPr>
          <w:noProof/>
          <w:sz w:val="22"/>
          <w:szCs w:val="22"/>
        </w:rPr>
        <w:lastRenderedPageBreak/>
        <mc:AlternateContent>
          <mc:Choice Requires="wps">
            <w:drawing>
              <wp:anchor distT="0" distB="0" distL="114300" distR="114300" simplePos="0" relativeHeight="252004352" behindDoc="0" locked="0" layoutInCell="1" allowOverlap="1" wp14:anchorId="516133C5" wp14:editId="190BE7D5">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61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p w14:paraId="739688EC" w14:textId="218002DC" w:rsidR="00EC20EB" w:rsidRPr="00B926BD" w:rsidRDefault="00EC20EB" w:rsidP="00B926BD">
                            <w:pPr>
                              <w:jc w:val="center"/>
                              <w:rPr>
                                <w:sz w:val="24"/>
                                <w:szCs w:val="24"/>
                              </w:rPr>
                            </w:pPr>
                            <w:proofErr w:type="gramStart"/>
                            <w:r w:rsidRPr="00B926BD">
                              <w:rPr>
                                <w:w w:val="120"/>
                                <w:sz w:val="24"/>
                                <w:szCs w:val="24"/>
                              </w:rPr>
                              <w:t>Bài 39.</w:t>
                            </w:r>
                            <w:proofErr w:type="gramEnd"/>
                            <w:r w:rsidRPr="00B926BD">
                              <w:rPr>
                                <w:w w:val="120"/>
                                <w:sz w:val="24"/>
                                <w:szCs w:val="24"/>
                              </w:rPr>
                              <w:t xml:space="preserve"> ĐỘ ẨM CỦA KHÔNG KHÍ</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835"/>
                              <w:gridCol w:w="7310"/>
                            </w:tblGrid>
                            <w:tr w:rsidR="00EC20EB" w14:paraId="62954AD6" w14:textId="77777777" w:rsidTr="00B926BD">
                              <w:tc>
                                <w:tcPr>
                                  <w:tcW w:w="2835" w:type="dxa"/>
                                  <w:vAlign w:val="bottom"/>
                                </w:tcPr>
                                <w:p w14:paraId="54C259A1"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3EF54643" w14:textId="77777777" w:rsidR="00EC20EB" w:rsidRDefault="00EC20EB" w:rsidP="00B926BD">
                                  <w:pPr>
                                    <w:jc w:val="both"/>
                                    <w:rPr>
                                      <w:i/>
                                      <w:sz w:val="22"/>
                                      <w:szCs w:val="22"/>
                                    </w:rPr>
                                  </w:pPr>
                                </w:p>
                              </w:tc>
                            </w:tr>
                            <w:tr w:rsidR="00EC20EB" w14:paraId="0BFF12A2" w14:textId="77777777" w:rsidTr="00B926BD">
                              <w:tc>
                                <w:tcPr>
                                  <w:tcW w:w="2835" w:type="dxa"/>
                                  <w:vAlign w:val="bottom"/>
                                </w:tcPr>
                                <w:p w14:paraId="1464CD0F"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7A1B7FB4" w14:textId="7640B872" w:rsidR="00EC20EB" w:rsidRPr="00B926BD" w:rsidRDefault="00EC20EB" w:rsidP="00B926BD">
                                  <w:pPr>
                                    <w:spacing w:line="276" w:lineRule="auto"/>
                                    <w:jc w:val="both"/>
                                    <w:rPr>
                                      <w:sz w:val="22"/>
                                      <w:szCs w:val="22"/>
                                    </w:rPr>
                                  </w:pPr>
                                  <w:r w:rsidRPr="00813BA2">
                                    <w:rPr>
                                      <w:sz w:val="22"/>
                                      <w:szCs w:val="22"/>
                                    </w:rPr>
                                    <w:t xml:space="preserve">1. </w:t>
                                  </w:r>
                                  <w:r w:rsidRPr="00813BA2">
                                    <w:rPr>
                                      <w:sz w:val="22"/>
                                      <w:szCs w:val="22"/>
                                      <w:u w:val="double"/>
                                    </w:rPr>
                                    <w:t>Độ ẩm tuyệt đối và độ ẩm cực đại</w:t>
                                  </w:r>
                                </w:p>
                              </w:tc>
                            </w:tr>
                            <w:tr w:rsidR="00EC20EB" w14:paraId="37AEB362" w14:textId="77777777" w:rsidTr="00B926BD">
                              <w:tc>
                                <w:tcPr>
                                  <w:tcW w:w="2835" w:type="dxa"/>
                                  <w:vAlign w:val="bottom"/>
                                </w:tcPr>
                                <w:p w14:paraId="537A763D"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1C16F481" w14:textId="05BE651C" w:rsidR="00EC20EB" w:rsidRDefault="00EC20EB" w:rsidP="00B926BD">
                                  <w:pPr>
                                    <w:jc w:val="both"/>
                                    <w:rPr>
                                      <w:i/>
                                      <w:sz w:val="22"/>
                                      <w:szCs w:val="22"/>
                                    </w:rPr>
                                  </w:pPr>
                                  <w:r w:rsidRPr="00813BA2">
                                    <w:rPr>
                                      <w:i/>
                                      <w:sz w:val="22"/>
                                      <w:szCs w:val="22"/>
                                    </w:rPr>
                                    <w:t>a) Độ ẩm tuyệt đối (a)</w:t>
                                  </w:r>
                                </w:p>
                              </w:tc>
                            </w:tr>
                            <w:tr w:rsidR="00EC20EB" w14:paraId="38F5045C" w14:textId="77777777" w:rsidTr="00B926BD">
                              <w:tc>
                                <w:tcPr>
                                  <w:tcW w:w="2835" w:type="dxa"/>
                                  <w:vAlign w:val="bottom"/>
                                </w:tcPr>
                                <w:p w14:paraId="44248B1F"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48F9F9E8" w14:textId="155E2D25" w:rsidR="00EC20EB" w:rsidRDefault="00EC20EB" w:rsidP="00B926BD">
                                  <w:pPr>
                                    <w:jc w:val="both"/>
                                    <w:rPr>
                                      <w:i/>
                                      <w:sz w:val="22"/>
                                      <w:szCs w:val="22"/>
                                    </w:rPr>
                                  </w:pPr>
                                  <w:r w:rsidRPr="008A2B2C">
                                    <w:rPr>
                                      <w:b w:val="0"/>
                                      <w:sz w:val="22"/>
                                      <w:szCs w:val="22"/>
                                    </w:rPr>
                                    <w:t xml:space="preserve">* </w:t>
                                  </w:r>
                                  <w:r w:rsidRPr="008A2B2C">
                                    <w:rPr>
                                      <w:sz w:val="22"/>
                                      <w:szCs w:val="22"/>
                                    </w:rPr>
                                    <w:t>Độ ẩm tuyệt đối (a) của không khí là</w:t>
                                  </w:r>
                                </w:p>
                              </w:tc>
                            </w:tr>
                            <w:tr w:rsidR="00EC20EB" w14:paraId="0D599840" w14:textId="77777777" w:rsidTr="00B926BD">
                              <w:tc>
                                <w:tcPr>
                                  <w:tcW w:w="2835" w:type="dxa"/>
                                  <w:vAlign w:val="bottom"/>
                                </w:tcPr>
                                <w:p w14:paraId="550318EB"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72DFC370" w14:textId="654EA6B4" w:rsidR="00EC20EB" w:rsidRDefault="00EC20EB" w:rsidP="00B926BD">
                                  <w:pPr>
                                    <w:jc w:val="both"/>
                                    <w:rPr>
                                      <w:i/>
                                      <w:sz w:val="22"/>
                                      <w:szCs w:val="22"/>
                                    </w:rPr>
                                  </w:pPr>
                                </w:p>
                              </w:tc>
                            </w:tr>
                            <w:tr w:rsidR="00EC20EB" w14:paraId="4E859AE6" w14:textId="77777777" w:rsidTr="00B926BD">
                              <w:tc>
                                <w:tcPr>
                                  <w:tcW w:w="2835" w:type="dxa"/>
                                  <w:vAlign w:val="bottom"/>
                                </w:tcPr>
                                <w:p w14:paraId="7F00C9FD"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5C51F089" w14:textId="77777777" w:rsidR="00EC20EB" w:rsidRDefault="00EC20EB" w:rsidP="00B926BD">
                                  <w:pPr>
                                    <w:jc w:val="both"/>
                                    <w:rPr>
                                      <w:i/>
                                      <w:sz w:val="22"/>
                                      <w:szCs w:val="22"/>
                                    </w:rPr>
                                  </w:pPr>
                                </w:p>
                              </w:tc>
                            </w:tr>
                            <w:tr w:rsidR="00EC20EB" w14:paraId="39C924B7" w14:textId="77777777" w:rsidTr="00B926BD">
                              <w:tc>
                                <w:tcPr>
                                  <w:tcW w:w="2835" w:type="dxa"/>
                                  <w:vAlign w:val="bottom"/>
                                </w:tcPr>
                                <w:p w14:paraId="2515CCDE"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506124AF" w14:textId="156DC745" w:rsidR="00EC20EB" w:rsidRDefault="00EC20EB" w:rsidP="00B926BD">
                                  <w:pPr>
                                    <w:jc w:val="both"/>
                                    <w:rPr>
                                      <w:i/>
                                      <w:sz w:val="22"/>
                                      <w:szCs w:val="22"/>
                                    </w:rPr>
                                  </w:pPr>
                                  <w:r w:rsidRPr="00813BA2">
                                    <w:rPr>
                                      <w:i/>
                                      <w:sz w:val="22"/>
                                      <w:szCs w:val="22"/>
                                    </w:rPr>
                                    <w:t>b) Độ ẩm cực đại (A)</w:t>
                                  </w:r>
                                </w:p>
                              </w:tc>
                            </w:tr>
                            <w:tr w:rsidR="00EC20EB" w14:paraId="2AA12E99" w14:textId="77777777" w:rsidTr="00B926BD">
                              <w:tc>
                                <w:tcPr>
                                  <w:tcW w:w="2835" w:type="dxa"/>
                                  <w:vAlign w:val="bottom"/>
                                </w:tcPr>
                                <w:p w14:paraId="621970C6"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05084DE6" w14:textId="6F3ECB30" w:rsidR="00EC20EB" w:rsidRPr="00813BA2" w:rsidRDefault="00EC20EB" w:rsidP="00B926BD">
                                  <w:pPr>
                                    <w:jc w:val="both"/>
                                    <w:rPr>
                                      <w:i/>
                                      <w:sz w:val="22"/>
                                      <w:szCs w:val="22"/>
                                    </w:rPr>
                                  </w:pPr>
                                  <w:r w:rsidRPr="008A2B2C">
                                    <w:rPr>
                                      <w:b w:val="0"/>
                                      <w:sz w:val="22"/>
                                      <w:szCs w:val="22"/>
                                    </w:rPr>
                                    <w:t xml:space="preserve">* </w:t>
                                  </w:r>
                                  <w:r w:rsidRPr="008A2B2C">
                                    <w:rPr>
                                      <w:sz w:val="22"/>
                                      <w:szCs w:val="22"/>
                                    </w:rPr>
                                    <w:t xml:space="preserve">Độ ẩm </w:t>
                                  </w:r>
                                  <w:r>
                                    <w:rPr>
                                      <w:sz w:val="22"/>
                                      <w:szCs w:val="22"/>
                                    </w:rPr>
                                    <w:t>cực đại (A</w:t>
                                  </w:r>
                                  <w:r w:rsidRPr="008A2B2C">
                                    <w:rPr>
                                      <w:sz w:val="22"/>
                                      <w:szCs w:val="22"/>
                                    </w:rPr>
                                    <w:t>) của không khí là</w:t>
                                  </w:r>
                                </w:p>
                              </w:tc>
                            </w:tr>
                            <w:tr w:rsidR="00EC20EB" w14:paraId="21AFC61B" w14:textId="77777777" w:rsidTr="00B926BD">
                              <w:tc>
                                <w:tcPr>
                                  <w:tcW w:w="2835" w:type="dxa"/>
                                  <w:vAlign w:val="bottom"/>
                                </w:tcPr>
                                <w:p w14:paraId="74A732C6"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4D53C4C0" w14:textId="77777777" w:rsidR="00EC20EB" w:rsidRPr="008A2B2C" w:rsidRDefault="00EC20EB" w:rsidP="00B926BD">
                                  <w:pPr>
                                    <w:jc w:val="both"/>
                                    <w:rPr>
                                      <w:b w:val="0"/>
                                      <w:sz w:val="22"/>
                                      <w:szCs w:val="22"/>
                                    </w:rPr>
                                  </w:pPr>
                                </w:p>
                              </w:tc>
                            </w:tr>
                            <w:tr w:rsidR="00EC20EB" w14:paraId="5A871A87" w14:textId="77777777" w:rsidTr="00B926BD">
                              <w:tc>
                                <w:tcPr>
                                  <w:tcW w:w="2835" w:type="dxa"/>
                                  <w:vAlign w:val="bottom"/>
                                </w:tcPr>
                                <w:p w14:paraId="03B6F121"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1C4D3F6E" w14:textId="77777777" w:rsidR="00EC20EB" w:rsidRPr="008A2B2C" w:rsidRDefault="00EC20EB" w:rsidP="00B926BD">
                                  <w:pPr>
                                    <w:jc w:val="both"/>
                                    <w:rPr>
                                      <w:b w:val="0"/>
                                      <w:sz w:val="22"/>
                                      <w:szCs w:val="22"/>
                                    </w:rPr>
                                  </w:pPr>
                                </w:p>
                              </w:tc>
                            </w:tr>
                            <w:tr w:rsidR="00EC20EB" w14:paraId="613680A9" w14:textId="77777777" w:rsidTr="00B926BD">
                              <w:tc>
                                <w:tcPr>
                                  <w:tcW w:w="2835" w:type="dxa"/>
                                  <w:vAlign w:val="bottom"/>
                                </w:tcPr>
                                <w:p w14:paraId="77B9EDAF"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32E047FD" w14:textId="77777777" w:rsidR="00EC20EB" w:rsidRPr="008A2B2C" w:rsidRDefault="00EC20EB" w:rsidP="00B926BD">
                                  <w:pPr>
                                    <w:jc w:val="both"/>
                                    <w:rPr>
                                      <w:b w:val="0"/>
                                      <w:sz w:val="22"/>
                                      <w:szCs w:val="22"/>
                                    </w:rPr>
                                  </w:pPr>
                                </w:p>
                              </w:tc>
                            </w:tr>
                            <w:tr w:rsidR="00EC20EB" w14:paraId="0C8C72A5" w14:textId="77777777" w:rsidTr="00B926BD">
                              <w:tc>
                                <w:tcPr>
                                  <w:tcW w:w="2835" w:type="dxa"/>
                                  <w:vAlign w:val="bottom"/>
                                </w:tcPr>
                                <w:p w14:paraId="17F91F3C"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4B300714" w14:textId="77777777" w:rsidR="00EC20EB" w:rsidRPr="008A2B2C" w:rsidRDefault="00EC20EB" w:rsidP="00B926BD">
                                  <w:pPr>
                                    <w:jc w:val="both"/>
                                    <w:rPr>
                                      <w:b w:val="0"/>
                                      <w:sz w:val="22"/>
                                      <w:szCs w:val="22"/>
                                    </w:rPr>
                                  </w:pPr>
                                </w:p>
                              </w:tc>
                            </w:tr>
                            <w:tr w:rsidR="00EC20EB" w14:paraId="5B23A225" w14:textId="77777777" w:rsidTr="00B926BD">
                              <w:tc>
                                <w:tcPr>
                                  <w:tcW w:w="2835" w:type="dxa"/>
                                  <w:vAlign w:val="bottom"/>
                                </w:tcPr>
                                <w:p w14:paraId="09360F78"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79FC3253" w14:textId="6DDBE807" w:rsidR="00EC20EB" w:rsidRPr="008A2B2C" w:rsidRDefault="00EC20EB" w:rsidP="00B926BD">
                                  <w:pPr>
                                    <w:jc w:val="both"/>
                                    <w:rPr>
                                      <w:b w:val="0"/>
                                      <w:sz w:val="22"/>
                                      <w:szCs w:val="22"/>
                                    </w:rPr>
                                  </w:pPr>
                                  <w:r w:rsidRPr="00813BA2">
                                    <w:rPr>
                                      <w:sz w:val="22"/>
                                      <w:szCs w:val="22"/>
                                    </w:rPr>
                                    <w:t xml:space="preserve">2. </w:t>
                                  </w:r>
                                  <w:r w:rsidRPr="00813BA2">
                                    <w:rPr>
                                      <w:sz w:val="22"/>
                                      <w:szCs w:val="22"/>
                                      <w:u w:val="double"/>
                                    </w:rPr>
                                    <w:t>Độ ẩm tỉ đối (hay độ ẩm tương đối)</w:t>
                                  </w:r>
                                </w:p>
                              </w:tc>
                            </w:tr>
                            <w:tr w:rsidR="00EC20EB" w14:paraId="58F11832" w14:textId="77777777" w:rsidTr="00B926BD">
                              <w:tc>
                                <w:tcPr>
                                  <w:tcW w:w="2835" w:type="dxa"/>
                                  <w:vAlign w:val="bottom"/>
                                </w:tcPr>
                                <w:p w14:paraId="04DD0951"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2EBB0D11" w14:textId="32061511" w:rsidR="00EC20EB" w:rsidRPr="00813BA2" w:rsidRDefault="00EC20EB" w:rsidP="00B926BD">
                                  <w:pPr>
                                    <w:jc w:val="both"/>
                                    <w:rPr>
                                      <w:sz w:val="22"/>
                                      <w:szCs w:val="22"/>
                                    </w:rPr>
                                  </w:pPr>
                                  <w:r w:rsidRPr="008A2B2C">
                                    <w:rPr>
                                      <w:b w:val="0"/>
                                      <w:sz w:val="22"/>
                                      <w:szCs w:val="22"/>
                                    </w:rPr>
                                    <w:t xml:space="preserve">* </w:t>
                                  </w:r>
                                  <w:r w:rsidRPr="008A2B2C">
                                    <w:rPr>
                                      <w:sz w:val="22"/>
                                      <w:szCs w:val="22"/>
                                    </w:rPr>
                                    <w:t xml:space="preserve">Độ ẩm </w:t>
                                  </w:r>
                                  <w:r>
                                    <w:rPr>
                                      <w:sz w:val="22"/>
                                      <w:szCs w:val="22"/>
                                    </w:rPr>
                                    <w:t>tỉ đối (f</w:t>
                                  </w:r>
                                  <w:r w:rsidRPr="008A2B2C">
                                    <w:rPr>
                                      <w:sz w:val="22"/>
                                      <w:szCs w:val="22"/>
                                    </w:rPr>
                                    <w:t>) của không khí là</w:t>
                                  </w:r>
                                </w:p>
                              </w:tc>
                            </w:tr>
                            <w:tr w:rsidR="00EC20EB" w14:paraId="2B9EFD77" w14:textId="77777777" w:rsidTr="00B926BD">
                              <w:tc>
                                <w:tcPr>
                                  <w:tcW w:w="2835" w:type="dxa"/>
                                  <w:vAlign w:val="bottom"/>
                                </w:tcPr>
                                <w:p w14:paraId="08C24A0E"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209FC03F" w14:textId="77777777" w:rsidR="00EC20EB" w:rsidRPr="008A2B2C" w:rsidRDefault="00EC20EB" w:rsidP="00B926BD">
                                  <w:pPr>
                                    <w:jc w:val="both"/>
                                    <w:rPr>
                                      <w:b w:val="0"/>
                                      <w:sz w:val="22"/>
                                      <w:szCs w:val="22"/>
                                    </w:rPr>
                                  </w:pPr>
                                </w:p>
                              </w:tc>
                            </w:tr>
                            <w:tr w:rsidR="00EC20EB" w14:paraId="013138C4" w14:textId="77777777" w:rsidTr="00B926BD">
                              <w:tc>
                                <w:tcPr>
                                  <w:tcW w:w="2835" w:type="dxa"/>
                                  <w:vAlign w:val="bottom"/>
                                </w:tcPr>
                                <w:p w14:paraId="38344D58"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4987FE3D" w14:textId="1711B9BE" w:rsidR="00EC20EB" w:rsidRPr="00B926BD" w:rsidRDefault="00EC20EB" w:rsidP="00B926BD">
                                  <w:pPr>
                                    <w:jc w:val="both"/>
                                    <w:rPr>
                                      <w:b w:val="0"/>
                                      <w:sz w:val="22"/>
                                      <w:szCs w:val="22"/>
                                      <w:lang w:val="vi-VN"/>
                                    </w:rPr>
                                  </w:pPr>
                                  <w:r w:rsidRPr="00813BA2">
                                    <w:rPr>
                                      <w:b w:val="0"/>
                                      <w:sz w:val="22"/>
                                      <w:szCs w:val="22"/>
                                    </w:rPr>
                                    <w:t>Biểu thức</w:t>
                                  </w:r>
                                  <w:r>
                                    <w:rPr>
                                      <w:b w:val="0"/>
                                      <w:sz w:val="22"/>
                                      <w:szCs w:val="22"/>
                                      <w:lang w:val="vi-VN"/>
                                    </w:rPr>
                                    <w:t>:</w:t>
                                  </w:r>
                                </w:p>
                              </w:tc>
                            </w:tr>
                            <w:tr w:rsidR="00EC20EB" w14:paraId="381C78E5" w14:textId="77777777" w:rsidTr="00B926BD">
                              <w:tc>
                                <w:tcPr>
                                  <w:tcW w:w="2835" w:type="dxa"/>
                                  <w:vAlign w:val="bottom"/>
                                </w:tcPr>
                                <w:p w14:paraId="36785805"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41D58A03" w14:textId="77777777" w:rsidR="00EC20EB" w:rsidRPr="00813BA2" w:rsidRDefault="00EC20EB" w:rsidP="00B926BD">
                                  <w:pPr>
                                    <w:jc w:val="both"/>
                                    <w:rPr>
                                      <w:b w:val="0"/>
                                      <w:sz w:val="22"/>
                                      <w:szCs w:val="22"/>
                                    </w:rPr>
                                  </w:pPr>
                                </w:p>
                              </w:tc>
                            </w:tr>
                            <w:tr w:rsidR="00EC20EB" w14:paraId="220A31E6" w14:textId="77777777" w:rsidTr="00B926BD">
                              <w:tc>
                                <w:tcPr>
                                  <w:tcW w:w="2835" w:type="dxa"/>
                                  <w:vAlign w:val="bottom"/>
                                </w:tcPr>
                                <w:p w14:paraId="72350137"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767C8513" w14:textId="77777777" w:rsidR="00EC20EB" w:rsidRPr="00813BA2" w:rsidRDefault="00EC20EB" w:rsidP="00B926BD">
                                  <w:pPr>
                                    <w:jc w:val="both"/>
                                    <w:rPr>
                                      <w:b w:val="0"/>
                                      <w:sz w:val="22"/>
                                      <w:szCs w:val="22"/>
                                    </w:rPr>
                                  </w:pPr>
                                </w:p>
                              </w:tc>
                            </w:tr>
                            <w:tr w:rsidR="00EC20EB" w14:paraId="1DC39D6C" w14:textId="77777777" w:rsidTr="00B926BD">
                              <w:tc>
                                <w:tcPr>
                                  <w:tcW w:w="2835" w:type="dxa"/>
                                  <w:vAlign w:val="bottom"/>
                                </w:tcPr>
                                <w:p w14:paraId="2ECD2542"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0F1B1A10" w14:textId="29EF5118" w:rsidR="00EC20EB" w:rsidRPr="00813BA2" w:rsidRDefault="00EC20EB" w:rsidP="00B926BD">
                                  <w:pPr>
                                    <w:jc w:val="both"/>
                                    <w:rPr>
                                      <w:b w:val="0"/>
                                      <w:sz w:val="22"/>
                                      <w:szCs w:val="22"/>
                                    </w:rPr>
                                  </w:pPr>
                                  <w:r>
                                    <w:rPr>
                                      <w:b w:val="0"/>
                                      <w:sz w:val="22"/>
                                      <w:szCs w:val="22"/>
                                    </w:rPr>
                                    <w:t xml:space="preserve">+ </w:t>
                                  </w:r>
                                  <w:r w:rsidRPr="00813BA2">
                                    <w:rPr>
                                      <w:b w:val="0"/>
                                      <w:sz w:val="22"/>
                                      <w:szCs w:val="22"/>
                                    </w:rPr>
                                    <w:t xml:space="preserve">Trong đó a và A lấy ở cùng </w:t>
                                  </w:r>
                                </w:p>
                              </w:tc>
                            </w:tr>
                            <w:tr w:rsidR="00EC20EB" w14:paraId="6909A30F" w14:textId="77777777" w:rsidTr="00B926BD">
                              <w:tc>
                                <w:tcPr>
                                  <w:tcW w:w="2835" w:type="dxa"/>
                                  <w:vAlign w:val="bottom"/>
                                </w:tcPr>
                                <w:p w14:paraId="5E412FAC"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05CEC935" w14:textId="6AFECBBD" w:rsidR="00EC20EB" w:rsidRDefault="00EC20EB" w:rsidP="00B926BD">
                                  <w:pPr>
                                    <w:jc w:val="both"/>
                                    <w:rPr>
                                      <w:b w:val="0"/>
                                      <w:sz w:val="22"/>
                                      <w:szCs w:val="22"/>
                                    </w:rPr>
                                  </w:pPr>
                                  <w:r>
                                    <w:rPr>
                                      <w:b w:val="0"/>
                                      <w:sz w:val="22"/>
                                      <w:szCs w:val="22"/>
                                    </w:rPr>
                                    <w:t xml:space="preserve">+ </w:t>
                                  </w:r>
                                  <w:r w:rsidRPr="00813BA2">
                                    <w:rPr>
                                      <w:b w:val="0"/>
                                      <w:sz w:val="22"/>
                                      <w:szCs w:val="22"/>
                                    </w:rPr>
                                    <w:t xml:space="preserve">Không khí càng ẩm nếu thì độ ẩm tỉ đối </w:t>
                                  </w:r>
                                  <w:r>
                                    <w:rPr>
                                      <w:b w:val="0"/>
                                      <w:sz w:val="22"/>
                                      <w:szCs w:val="22"/>
                                      <w:lang w:val="vi-VN"/>
                                    </w:rPr>
                                    <w:t xml:space="preserve">                                 </w:t>
                                  </w:r>
                                  <w:r w:rsidRPr="00813BA2">
                                    <w:rPr>
                                      <w:b w:val="0"/>
                                      <w:sz w:val="22"/>
                                      <w:szCs w:val="22"/>
                                    </w:rPr>
                                    <w:t>hơi nước càng gần</w:t>
                                  </w:r>
                                </w:p>
                              </w:tc>
                            </w:tr>
                            <w:tr w:rsidR="00EC20EB" w14:paraId="5B2D0FCE" w14:textId="77777777" w:rsidTr="00B926BD">
                              <w:tc>
                                <w:tcPr>
                                  <w:tcW w:w="2835" w:type="dxa"/>
                                  <w:vAlign w:val="bottom"/>
                                </w:tcPr>
                                <w:p w14:paraId="45264759"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688BEDC2" w14:textId="74CD31CD" w:rsidR="00EC20EB" w:rsidRDefault="00EC20EB" w:rsidP="00B926BD">
                                  <w:pPr>
                                    <w:jc w:val="both"/>
                                    <w:rPr>
                                      <w:b w:val="0"/>
                                      <w:sz w:val="22"/>
                                      <w:szCs w:val="22"/>
                                    </w:rPr>
                                  </w:pPr>
                                  <w:r w:rsidRPr="00813BA2">
                                    <w:rPr>
                                      <w:b w:val="0"/>
                                      <w:sz w:val="22"/>
                                      <w:szCs w:val="22"/>
                                    </w:rPr>
                                    <w:t xml:space="preserve">trạng thái </w:t>
                                  </w:r>
                                </w:p>
                              </w:tc>
                            </w:tr>
                            <w:tr w:rsidR="00EC20EB" w14:paraId="3357F4F8" w14:textId="77777777" w:rsidTr="00B926BD">
                              <w:tc>
                                <w:tcPr>
                                  <w:tcW w:w="2835" w:type="dxa"/>
                                  <w:vAlign w:val="bottom"/>
                                </w:tcPr>
                                <w:p w14:paraId="3CE59C5F"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4FACCD97" w14:textId="66FF8C2A" w:rsidR="00EC20EB" w:rsidRPr="00813BA2" w:rsidRDefault="00EC20EB" w:rsidP="00B926BD">
                                  <w:pPr>
                                    <w:jc w:val="both"/>
                                    <w:rPr>
                                      <w:b w:val="0"/>
                                      <w:sz w:val="22"/>
                                      <w:szCs w:val="22"/>
                                    </w:rPr>
                                  </w:pPr>
                                  <w:r>
                                    <w:rPr>
                                      <w:b w:val="0"/>
                                      <w:sz w:val="22"/>
                                      <w:szCs w:val="22"/>
                                    </w:rPr>
                                    <w:t xml:space="preserve">+ </w:t>
                                  </w:r>
                                  <w:r w:rsidRPr="00813BA2">
                                    <w:rPr>
                                      <w:b w:val="0"/>
                                      <w:sz w:val="22"/>
                                      <w:szCs w:val="22"/>
                                    </w:rPr>
                                    <w:t>Nhiệt độ mà tại đó hơi nước trong không khí trở thành bão hòa gọi là</w:t>
                                  </w:r>
                                </w:p>
                              </w:tc>
                            </w:tr>
                            <w:tr w:rsidR="00EC20EB" w14:paraId="5200504F" w14:textId="77777777" w:rsidTr="00B926BD">
                              <w:tc>
                                <w:tcPr>
                                  <w:tcW w:w="2835" w:type="dxa"/>
                                  <w:vAlign w:val="bottom"/>
                                </w:tcPr>
                                <w:p w14:paraId="143B964C"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4D019D67" w14:textId="4AAEE264" w:rsidR="00EC20EB" w:rsidRPr="00B926BD" w:rsidRDefault="00EC20EB" w:rsidP="00B926BD">
                                  <w:pPr>
                                    <w:jc w:val="both"/>
                                    <w:rPr>
                                      <w:b w:val="0"/>
                                      <w:sz w:val="22"/>
                                      <w:szCs w:val="22"/>
                                      <w:lang w:val="vi-VN"/>
                                    </w:rPr>
                                  </w:pPr>
                                </w:p>
                              </w:tc>
                            </w:tr>
                            <w:tr w:rsidR="00EC20EB" w14:paraId="29A092E9" w14:textId="77777777" w:rsidTr="00B926BD">
                              <w:tc>
                                <w:tcPr>
                                  <w:tcW w:w="2835" w:type="dxa"/>
                                  <w:vAlign w:val="bottom"/>
                                </w:tcPr>
                                <w:p w14:paraId="1CF710D4"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4D4D4D70" w14:textId="45821588" w:rsidR="00EC20EB" w:rsidRPr="00B926BD" w:rsidRDefault="00EC20EB" w:rsidP="00B926BD">
                                  <w:pPr>
                                    <w:jc w:val="both"/>
                                    <w:rPr>
                                      <w:b w:val="0"/>
                                      <w:sz w:val="22"/>
                                      <w:szCs w:val="22"/>
                                      <w:lang w:val="vi-VN"/>
                                    </w:rPr>
                                  </w:pPr>
                                  <w:r>
                                    <w:rPr>
                                      <w:b w:val="0"/>
                                      <w:sz w:val="22"/>
                                      <w:szCs w:val="22"/>
                                      <w:lang w:val="vi-VN"/>
                                    </w:rPr>
                                    <w:t xml:space="preserve">* </w:t>
                                  </w:r>
                                  <w:r w:rsidRPr="00B926BD">
                                    <w:rPr>
                                      <w:b w:val="0"/>
                                      <w:sz w:val="22"/>
                                      <w:szCs w:val="22"/>
                                    </w:rPr>
                                    <w:t xml:space="preserve">Có thể đo độ ẩm không khí bằng </w:t>
                                  </w:r>
                                </w:p>
                              </w:tc>
                            </w:tr>
                            <w:tr w:rsidR="00EC20EB" w14:paraId="21E3B076" w14:textId="77777777" w:rsidTr="00B926BD">
                              <w:tc>
                                <w:tcPr>
                                  <w:tcW w:w="2835" w:type="dxa"/>
                                  <w:vAlign w:val="bottom"/>
                                </w:tcPr>
                                <w:p w14:paraId="246B5118"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4412D78A" w14:textId="77777777" w:rsidR="00EC20EB" w:rsidRDefault="00EC20EB" w:rsidP="00B926BD">
                                  <w:pPr>
                                    <w:jc w:val="both"/>
                                    <w:rPr>
                                      <w:b w:val="0"/>
                                      <w:sz w:val="22"/>
                                      <w:szCs w:val="22"/>
                                      <w:lang w:val="vi-VN"/>
                                    </w:rPr>
                                  </w:pPr>
                                </w:p>
                              </w:tc>
                            </w:tr>
                            <w:tr w:rsidR="00EC20EB" w14:paraId="4EEDBCAF" w14:textId="77777777" w:rsidTr="00B926BD">
                              <w:tc>
                                <w:tcPr>
                                  <w:tcW w:w="2835" w:type="dxa"/>
                                  <w:vAlign w:val="bottom"/>
                                </w:tcPr>
                                <w:p w14:paraId="27D556F7"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3E75F967" w14:textId="77777777" w:rsidR="00EC20EB" w:rsidRDefault="00EC20EB" w:rsidP="00B926BD">
                                  <w:pPr>
                                    <w:jc w:val="both"/>
                                    <w:rPr>
                                      <w:b w:val="0"/>
                                      <w:sz w:val="22"/>
                                      <w:szCs w:val="22"/>
                                      <w:lang w:val="vi-VN"/>
                                    </w:rPr>
                                  </w:pPr>
                                </w:p>
                              </w:tc>
                            </w:tr>
                            <w:tr w:rsidR="00EC20EB" w14:paraId="29A61313" w14:textId="77777777" w:rsidTr="00B926BD">
                              <w:tc>
                                <w:tcPr>
                                  <w:tcW w:w="2835" w:type="dxa"/>
                                  <w:vAlign w:val="bottom"/>
                                </w:tcPr>
                                <w:p w14:paraId="4098EEA2"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460785D5" w14:textId="3138ED7C" w:rsidR="00EC20EB" w:rsidRDefault="00EC20EB" w:rsidP="00B926BD">
                                  <w:pPr>
                                    <w:jc w:val="both"/>
                                    <w:rPr>
                                      <w:b w:val="0"/>
                                      <w:sz w:val="22"/>
                                      <w:szCs w:val="22"/>
                                      <w:lang w:val="vi-VN"/>
                                    </w:rPr>
                                  </w:pPr>
                                  <w:r w:rsidRPr="00813BA2">
                                    <w:rPr>
                                      <w:sz w:val="22"/>
                                      <w:szCs w:val="22"/>
                                    </w:rPr>
                                    <w:t xml:space="preserve">3. </w:t>
                                  </w:r>
                                  <w:r>
                                    <w:rPr>
                                      <w:sz w:val="22"/>
                                      <w:szCs w:val="22"/>
                                      <w:u w:val="double"/>
                                    </w:rPr>
                                    <w:t>Vai trò của độ ẩm.</w:t>
                                  </w:r>
                                </w:p>
                              </w:tc>
                            </w:tr>
                            <w:tr w:rsidR="00EC20EB" w14:paraId="367A1661" w14:textId="77777777" w:rsidTr="00B926BD">
                              <w:tc>
                                <w:tcPr>
                                  <w:tcW w:w="2835" w:type="dxa"/>
                                  <w:vAlign w:val="bottom"/>
                                </w:tcPr>
                                <w:p w14:paraId="61460D89"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578222B3" w14:textId="77777777" w:rsidR="00EC20EB" w:rsidRPr="00813BA2" w:rsidRDefault="00EC20EB" w:rsidP="00B926BD">
                                  <w:pPr>
                                    <w:jc w:val="both"/>
                                    <w:rPr>
                                      <w:sz w:val="22"/>
                                      <w:szCs w:val="22"/>
                                    </w:rPr>
                                  </w:pPr>
                                </w:p>
                              </w:tc>
                            </w:tr>
                            <w:tr w:rsidR="00EC20EB" w14:paraId="7CF3724F" w14:textId="77777777" w:rsidTr="00B926BD">
                              <w:tc>
                                <w:tcPr>
                                  <w:tcW w:w="2835" w:type="dxa"/>
                                  <w:vAlign w:val="bottom"/>
                                </w:tcPr>
                                <w:p w14:paraId="779BA7E8"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29856153" w14:textId="77777777" w:rsidR="00EC20EB" w:rsidRPr="00813BA2" w:rsidRDefault="00EC20EB" w:rsidP="00B926BD">
                                  <w:pPr>
                                    <w:jc w:val="both"/>
                                    <w:rPr>
                                      <w:sz w:val="22"/>
                                      <w:szCs w:val="22"/>
                                    </w:rPr>
                                  </w:pPr>
                                </w:p>
                              </w:tc>
                            </w:tr>
                            <w:tr w:rsidR="00EC20EB" w14:paraId="18EEF462" w14:textId="77777777" w:rsidTr="00B926BD">
                              <w:tc>
                                <w:tcPr>
                                  <w:tcW w:w="2835" w:type="dxa"/>
                                  <w:vAlign w:val="bottom"/>
                                </w:tcPr>
                                <w:p w14:paraId="257E9657"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045A5802" w14:textId="77777777" w:rsidR="00EC20EB" w:rsidRPr="00813BA2" w:rsidRDefault="00EC20EB" w:rsidP="00B926BD">
                                  <w:pPr>
                                    <w:jc w:val="both"/>
                                    <w:rPr>
                                      <w:sz w:val="22"/>
                                      <w:szCs w:val="22"/>
                                    </w:rPr>
                                  </w:pPr>
                                </w:p>
                              </w:tc>
                            </w:tr>
                            <w:tr w:rsidR="00EC20EB" w14:paraId="6BD698EA" w14:textId="77777777" w:rsidTr="00B926BD">
                              <w:tc>
                                <w:tcPr>
                                  <w:tcW w:w="2835" w:type="dxa"/>
                                  <w:vAlign w:val="bottom"/>
                                </w:tcPr>
                                <w:p w14:paraId="5F68BA46"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4FBEF555" w14:textId="77777777" w:rsidR="00EC20EB" w:rsidRPr="00813BA2" w:rsidRDefault="00EC20EB" w:rsidP="00B926BD">
                                  <w:pPr>
                                    <w:jc w:val="both"/>
                                    <w:rPr>
                                      <w:sz w:val="22"/>
                                      <w:szCs w:val="22"/>
                                    </w:rPr>
                                  </w:pPr>
                                </w:p>
                              </w:tc>
                            </w:tr>
                            <w:tr w:rsidR="00EC20EB" w14:paraId="2E7E5955" w14:textId="77777777" w:rsidTr="00B926BD">
                              <w:tc>
                                <w:tcPr>
                                  <w:tcW w:w="2835" w:type="dxa"/>
                                  <w:vAlign w:val="bottom"/>
                                </w:tcPr>
                                <w:p w14:paraId="7958B52D"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5B2B7D9A" w14:textId="77777777" w:rsidR="00EC20EB" w:rsidRPr="00813BA2" w:rsidRDefault="00EC20EB" w:rsidP="00B926BD">
                                  <w:pPr>
                                    <w:jc w:val="both"/>
                                    <w:rPr>
                                      <w:sz w:val="22"/>
                                      <w:szCs w:val="22"/>
                                    </w:rPr>
                                  </w:pPr>
                                </w:p>
                              </w:tc>
                            </w:tr>
                            <w:tr w:rsidR="00EC20EB" w14:paraId="53468BA5" w14:textId="77777777" w:rsidTr="00B926BD">
                              <w:tc>
                                <w:tcPr>
                                  <w:tcW w:w="2835" w:type="dxa"/>
                                  <w:vAlign w:val="bottom"/>
                                </w:tcPr>
                                <w:p w14:paraId="563F9C6B"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6160A27D" w14:textId="77777777" w:rsidR="00EC20EB" w:rsidRPr="00813BA2" w:rsidRDefault="00EC20EB" w:rsidP="00B926BD">
                                  <w:pPr>
                                    <w:jc w:val="both"/>
                                    <w:rPr>
                                      <w:sz w:val="22"/>
                                      <w:szCs w:val="22"/>
                                    </w:rPr>
                                  </w:pPr>
                                </w:p>
                              </w:tc>
                            </w:tr>
                            <w:tr w:rsidR="00EC20EB" w14:paraId="3C2900CC" w14:textId="77777777" w:rsidTr="00B926BD">
                              <w:tc>
                                <w:tcPr>
                                  <w:tcW w:w="2835" w:type="dxa"/>
                                  <w:vAlign w:val="bottom"/>
                                </w:tcPr>
                                <w:p w14:paraId="113224B4"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4BB6BACC" w14:textId="77777777" w:rsidR="00EC20EB" w:rsidRPr="00813BA2" w:rsidRDefault="00EC20EB" w:rsidP="00B926BD">
                                  <w:pPr>
                                    <w:jc w:val="both"/>
                                    <w:rPr>
                                      <w:sz w:val="22"/>
                                      <w:szCs w:val="22"/>
                                    </w:rPr>
                                  </w:pPr>
                                </w:p>
                              </w:tc>
                            </w:tr>
                            <w:tr w:rsidR="00EC20EB" w14:paraId="372B3128" w14:textId="77777777" w:rsidTr="00B926BD">
                              <w:tc>
                                <w:tcPr>
                                  <w:tcW w:w="2835" w:type="dxa"/>
                                  <w:vAlign w:val="bottom"/>
                                </w:tcPr>
                                <w:p w14:paraId="39FCF10D"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37B85F42" w14:textId="77777777" w:rsidR="00EC20EB" w:rsidRPr="00813BA2" w:rsidRDefault="00EC20EB" w:rsidP="00B926BD">
                                  <w:pPr>
                                    <w:jc w:val="both"/>
                                    <w:rPr>
                                      <w:sz w:val="22"/>
                                      <w:szCs w:val="22"/>
                                    </w:rPr>
                                  </w:pPr>
                                </w:p>
                              </w:tc>
                            </w:tr>
                            <w:tr w:rsidR="00EC20EB" w14:paraId="3794B2EB" w14:textId="77777777" w:rsidTr="00B926BD">
                              <w:tc>
                                <w:tcPr>
                                  <w:tcW w:w="2835" w:type="dxa"/>
                                  <w:vAlign w:val="bottom"/>
                                </w:tcPr>
                                <w:p w14:paraId="3B9E4D4E"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43087C48" w14:textId="77777777" w:rsidR="00EC20EB" w:rsidRPr="00813BA2" w:rsidRDefault="00EC20EB" w:rsidP="00B926BD">
                                  <w:pPr>
                                    <w:jc w:val="both"/>
                                    <w:rPr>
                                      <w:sz w:val="22"/>
                                      <w:szCs w:val="22"/>
                                    </w:rPr>
                                  </w:pPr>
                                </w:p>
                              </w:tc>
                            </w:tr>
                            <w:tr w:rsidR="00EC20EB" w14:paraId="6928596E" w14:textId="77777777" w:rsidTr="00B926BD">
                              <w:tc>
                                <w:tcPr>
                                  <w:tcW w:w="2835" w:type="dxa"/>
                                  <w:vAlign w:val="bottom"/>
                                </w:tcPr>
                                <w:p w14:paraId="19611B7E"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3D686646" w14:textId="77777777" w:rsidR="00EC20EB" w:rsidRPr="00813BA2" w:rsidRDefault="00EC20EB" w:rsidP="00B926BD">
                                  <w:pPr>
                                    <w:jc w:val="both"/>
                                    <w:rPr>
                                      <w:sz w:val="22"/>
                                      <w:szCs w:val="22"/>
                                    </w:rPr>
                                  </w:pPr>
                                </w:p>
                              </w:tc>
                            </w:tr>
                            <w:tr w:rsidR="00EC20EB" w14:paraId="0CE916AB" w14:textId="77777777" w:rsidTr="00B926BD">
                              <w:tc>
                                <w:tcPr>
                                  <w:tcW w:w="2835" w:type="dxa"/>
                                  <w:vAlign w:val="bottom"/>
                                </w:tcPr>
                                <w:p w14:paraId="1DDA9DEA"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66E8D2BA" w14:textId="77777777" w:rsidR="00EC20EB" w:rsidRPr="00813BA2" w:rsidRDefault="00EC20EB" w:rsidP="00B926BD">
                                  <w:pPr>
                                    <w:jc w:val="both"/>
                                    <w:rPr>
                                      <w:sz w:val="22"/>
                                      <w:szCs w:val="22"/>
                                    </w:rPr>
                                  </w:pPr>
                                </w:p>
                              </w:tc>
                            </w:tr>
                          </w:tbl>
                          <w:p w14:paraId="1297631F" w14:textId="77777777" w:rsidR="00EC20EB" w:rsidRDefault="00EC20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2" type="#_x0000_t202" style="position:absolute;margin-left:0;margin-top:4.1pt;width:518.05pt;height:771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">
                <v:path arrowok="t"/>
                <v:textbox>
                  <w:txbxContent>
                    <w:p w14:paraId="739688EC" w14:textId="218002DC" w:rsidR="00EC20EB" w:rsidRPr="00B926BD" w:rsidRDefault="00EC20EB" w:rsidP="00B926BD">
                      <w:pPr>
                        <w:jc w:val="center"/>
                        <w:rPr>
                          <w:sz w:val="24"/>
                          <w:szCs w:val="24"/>
                        </w:rPr>
                      </w:pPr>
                      <w:proofErr w:type="gramStart"/>
                      <w:r w:rsidRPr="00B926BD">
                        <w:rPr>
                          <w:w w:val="120"/>
                          <w:sz w:val="24"/>
                          <w:szCs w:val="24"/>
                        </w:rPr>
                        <w:t>Bài 39.</w:t>
                      </w:r>
                      <w:proofErr w:type="gramEnd"/>
                      <w:r w:rsidRPr="00B926BD">
                        <w:rPr>
                          <w:w w:val="120"/>
                          <w:sz w:val="24"/>
                          <w:szCs w:val="24"/>
                        </w:rPr>
                        <w:t xml:space="preserve"> ĐỘ ẨM CỦA KHÔNG KHÍ</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835"/>
                        <w:gridCol w:w="7310"/>
                      </w:tblGrid>
                      <w:tr w:rsidR="00EC20EB" w14:paraId="62954AD6" w14:textId="77777777" w:rsidTr="00B926BD">
                        <w:tc>
                          <w:tcPr>
                            <w:tcW w:w="2835" w:type="dxa"/>
                            <w:vAlign w:val="bottom"/>
                          </w:tcPr>
                          <w:p w14:paraId="54C259A1"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3EF54643" w14:textId="77777777" w:rsidR="00EC20EB" w:rsidRDefault="00EC20EB" w:rsidP="00B926BD">
                            <w:pPr>
                              <w:jc w:val="both"/>
                              <w:rPr>
                                <w:i/>
                                <w:sz w:val="22"/>
                                <w:szCs w:val="22"/>
                              </w:rPr>
                            </w:pPr>
                          </w:p>
                        </w:tc>
                      </w:tr>
                      <w:tr w:rsidR="00EC20EB" w14:paraId="0BFF12A2" w14:textId="77777777" w:rsidTr="00B926BD">
                        <w:tc>
                          <w:tcPr>
                            <w:tcW w:w="2835" w:type="dxa"/>
                            <w:vAlign w:val="bottom"/>
                          </w:tcPr>
                          <w:p w14:paraId="1464CD0F"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7A1B7FB4" w14:textId="7640B872" w:rsidR="00EC20EB" w:rsidRPr="00B926BD" w:rsidRDefault="00EC20EB" w:rsidP="00B926BD">
                            <w:pPr>
                              <w:spacing w:line="276" w:lineRule="auto"/>
                              <w:jc w:val="both"/>
                              <w:rPr>
                                <w:sz w:val="22"/>
                                <w:szCs w:val="22"/>
                              </w:rPr>
                            </w:pPr>
                            <w:r w:rsidRPr="00813BA2">
                              <w:rPr>
                                <w:sz w:val="22"/>
                                <w:szCs w:val="22"/>
                              </w:rPr>
                              <w:t xml:space="preserve">1. </w:t>
                            </w:r>
                            <w:r w:rsidRPr="00813BA2">
                              <w:rPr>
                                <w:sz w:val="22"/>
                                <w:szCs w:val="22"/>
                                <w:u w:val="double"/>
                              </w:rPr>
                              <w:t>Độ ẩm tuyệt đối và độ ẩm cực đại</w:t>
                            </w:r>
                          </w:p>
                        </w:tc>
                      </w:tr>
                      <w:tr w:rsidR="00EC20EB" w14:paraId="37AEB362" w14:textId="77777777" w:rsidTr="00B926BD">
                        <w:tc>
                          <w:tcPr>
                            <w:tcW w:w="2835" w:type="dxa"/>
                            <w:vAlign w:val="bottom"/>
                          </w:tcPr>
                          <w:p w14:paraId="537A763D"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1C16F481" w14:textId="05BE651C" w:rsidR="00EC20EB" w:rsidRDefault="00EC20EB" w:rsidP="00B926BD">
                            <w:pPr>
                              <w:jc w:val="both"/>
                              <w:rPr>
                                <w:i/>
                                <w:sz w:val="22"/>
                                <w:szCs w:val="22"/>
                              </w:rPr>
                            </w:pPr>
                            <w:r w:rsidRPr="00813BA2">
                              <w:rPr>
                                <w:i/>
                                <w:sz w:val="22"/>
                                <w:szCs w:val="22"/>
                              </w:rPr>
                              <w:t>a) Độ ẩm tuyệt đối (a)</w:t>
                            </w:r>
                          </w:p>
                        </w:tc>
                      </w:tr>
                      <w:tr w:rsidR="00EC20EB" w14:paraId="38F5045C" w14:textId="77777777" w:rsidTr="00B926BD">
                        <w:tc>
                          <w:tcPr>
                            <w:tcW w:w="2835" w:type="dxa"/>
                            <w:vAlign w:val="bottom"/>
                          </w:tcPr>
                          <w:p w14:paraId="44248B1F"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48F9F9E8" w14:textId="155E2D25" w:rsidR="00EC20EB" w:rsidRDefault="00EC20EB" w:rsidP="00B926BD">
                            <w:pPr>
                              <w:jc w:val="both"/>
                              <w:rPr>
                                <w:i/>
                                <w:sz w:val="22"/>
                                <w:szCs w:val="22"/>
                              </w:rPr>
                            </w:pPr>
                            <w:r w:rsidRPr="008A2B2C">
                              <w:rPr>
                                <w:b w:val="0"/>
                                <w:sz w:val="22"/>
                                <w:szCs w:val="22"/>
                              </w:rPr>
                              <w:t xml:space="preserve">* </w:t>
                            </w:r>
                            <w:r w:rsidRPr="008A2B2C">
                              <w:rPr>
                                <w:sz w:val="22"/>
                                <w:szCs w:val="22"/>
                              </w:rPr>
                              <w:t>Độ ẩm tuyệt đối (a) của không khí là</w:t>
                            </w:r>
                          </w:p>
                        </w:tc>
                      </w:tr>
                      <w:tr w:rsidR="00EC20EB" w14:paraId="0D599840" w14:textId="77777777" w:rsidTr="00B926BD">
                        <w:tc>
                          <w:tcPr>
                            <w:tcW w:w="2835" w:type="dxa"/>
                            <w:vAlign w:val="bottom"/>
                          </w:tcPr>
                          <w:p w14:paraId="550318EB"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72DFC370" w14:textId="654EA6B4" w:rsidR="00EC20EB" w:rsidRDefault="00EC20EB" w:rsidP="00B926BD">
                            <w:pPr>
                              <w:jc w:val="both"/>
                              <w:rPr>
                                <w:i/>
                                <w:sz w:val="22"/>
                                <w:szCs w:val="22"/>
                              </w:rPr>
                            </w:pPr>
                          </w:p>
                        </w:tc>
                      </w:tr>
                      <w:tr w:rsidR="00EC20EB" w14:paraId="4E859AE6" w14:textId="77777777" w:rsidTr="00B926BD">
                        <w:tc>
                          <w:tcPr>
                            <w:tcW w:w="2835" w:type="dxa"/>
                            <w:vAlign w:val="bottom"/>
                          </w:tcPr>
                          <w:p w14:paraId="7F00C9FD"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5C51F089" w14:textId="77777777" w:rsidR="00EC20EB" w:rsidRDefault="00EC20EB" w:rsidP="00B926BD">
                            <w:pPr>
                              <w:jc w:val="both"/>
                              <w:rPr>
                                <w:i/>
                                <w:sz w:val="22"/>
                                <w:szCs w:val="22"/>
                              </w:rPr>
                            </w:pPr>
                          </w:p>
                        </w:tc>
                      </w:tr>
                      <w:tr w:rsidR="00EC20EB" w14:paraId="39C924B7" w14:textId="77777777" w:rsidTr="00B926BD">
                        <w:tc>
                          <w:tcPr>
                            <w:tcW w:w="2835" w:type="dxa"/>
                            <w:vAlign w:val="bottom"/>
                          </w:tcPr>
                          <w:p w14:paraId="2515CCDE"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506124AF" w14:textId="156DC745" w:rsidR="00EC20EB" w:rsidRDefault="00EC20EB" w:rsidP="00B926BD">
                            <w:pPr>
                              <w:jc w:val="both"/>
                              <w:rPr>
                                <w:i/>
                                <w:sz w:val="22"/>
                                <w:szCs w:val="22"/>
                              </w:rPr>
                            </w:pPr>
                            <w:r w:rsidRPr="00813BA2">
                              <w:rPr>
                                <w:i/>
                                <w:sz w:val="22"/>
                                <w:szCs w:val="22"/>
                              </w:rPr>
                              <w:t>b) Độ ẩm cực đại (A)</w:t>
                            </w:r>
                          </w:p>
                        </w:tc>
                      </w:tr>
                      <w:tr w:rsidR="00EC20EB" w14:paraId="2AA12E99" w14:textId="77777777" w:rsidTr="00B926BD">
                        <w:tc>
                          <w:tcPr>
                            <w:tcW w:w="2835" w:type="dxa"/>
                            <w:vAlign w:val="bottom"/>
                          </w:tcPr>
                          <w:p w14:paraId="621970C6"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05084DE6" w14:textId="6F3ECB30" w:rsidR="00EC20EB" w:rsidRPr="00813BA2" w:rsidRDefault="00EC20EB" w:rsidP="00B926BD">
                            <w:pPr>
                              <w:jc w:val="both"/>
                              <w:rPr>
                                <w:i/>
                                <w:sz w:val="22"/>
                                <w:szCs w:val="22"/>
                              </w:rPr>
                            </w:pPr>
                            <w:r w:rsidRPr="008A2B2C">
                              <w:rPr>
                                <w:b w:val="0"/>
                                <w:sz w:val="22"/>
                                <w:szCs w:val="22"/>
                              </w:rPr>
                              <w:t xml:space="preserve">* </w:t>
                            </w:r>
                            <w:r w:rsidRPr="008A2B2C">
                              <w:rPr>
                                <w:sz w:val="22"/>
                                <w:szCs w:val="22"/>
                              </w:rPr>
                              <w:t xml:space="preserve">Độ ẩm </w:t>
                            </w:r>
                            <w:r>
                              <w:rPr>
                                <w:sz w:val="22"/>
                                <w:szCs w:val="22"/>
                              </w:rPr>
                              <w:t>cực đại (A</w:t>
                            </w:r>
                            <w:r w:rsidRPr="008A2B2C">
                              <w:rPr>
                                <w:sz w:val="22"/>
                                <w:szCs w:val="22"/>
                              </w:rPr>
                              <w:t>) của không khí là</w:t>
                            </w:r>
                          </w:p>
                        </w:tc>
                      </w:tr>
                      <w:tr w:rsidR="00EC20EB" w14:paraId="21AFC61B" w14:textId="77777777" w:rsidTr="00B926BD">
                        <w:tc>
                          <w:tcPr>
                            <w:tcW w:w="2835" w:type="dxa"/>
                            <w:vAlign w:val="bottom"/>
                          </w:tcPr>
                          <w:p w14:paraId="74A732C6"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4D53C4C0" w14:textId="77777777" w:rsidR="00EC20EB" w:rsidRPr="008A2B2C" w:rsidRDefault="00EC20EB" w:rsidP="00B926BD">
                            <w:pPr>
                              <w:jc w:val="both"/>
                              <w:rPr>
                                <w:b w:val="0"/>
                                <w:sz w:val="22"/>
                                <w:szCs w:val="22"/>
                              </w:rPr>
                            </w:pPr>
                          </w:p>
                        </w:tc>
                      </w:tr>
                      <w:tr w:rsidR="00EC20EB" w14:paraId="5A871A87" w14:textId="77777777" w:rsidTr="00B926BD">
                        <w:tc>
                          <w:tcPr>
                            <w:tcW w:w="2835" w:type="dxa"/>
                            <w:vAlign w:val="bottom"/>
                          </w:tcPr>
                          <w:p w14:paraId="03B6F121"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1C4D3F6E" w14:textId="77777777" w:rsidR="00EC20EB" w:rsidRPr="008A2B2C" w:rsidRDefault="00EC20EB" w:rsidP="00B926BD">
                            <w:pPr>
                              <w:jc w:val="both"/>
                              <w:rPr>
                                <w:b w:val="0"/>
                                <w:sz w:val="22"/>
                                <w:szCs w:val="22"/>
                              </w:rPr>
                            </w:pPr>
                          </w:p>
                        </w:tc>
                      </w:tr>
                      <w:tr w:rsidR="00EC20EB" w14:paraId="613680A9" w14:textId="77777777" w:rsidTr="00B926BD">
                        <w:tc>
                          <w:tcPr>
                            <w:tcW w:w="2835" w:type="dxa"/>
                            <w:vAlign w:val="bottom"/>
                          </w:tcPr>
                          <w:p w14:paraId="77B9EDAF"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32E047FD" w14:textId="77777777" w:rsidR="00EC20EB" w:rsidRPr="008A2B2C" w:rsidRDefault="00EC20EB" w:rsidP="00B926BD">
                            <w:pPr>
                              <w:jc w:val="both"/>
                              <w:rPr>
                                <w:b w:val="0"/>
                                <w:sz w:val="22"/>
                                <w:szCs w:val="22"/>
                              </w:rPr>
                            </w:pPr>
                          </w:p>
                        </w:tc>
                      </w:tr>
                      <w:tr w:rsidR="00EC20EB" w14:paraId="0C8C72A5" w14:textId="77777777" w:rsidTr="00B926BD">
                        <w:tc>
                          <w:tcPr>
                            <w:tcW w:w="2835" w:type="dxa"/>
                            <w:vAlign w:val="bottom"/>
                          </w:tcPr>
                          <w:p w14:paraId="17F91F3C"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4B300714" w14:textId="77777777" w:rsidR="00EC20EB" w:rsidRPr="008A2B2C" w:rsidRDefault="00EC20EB" w:rsidP="00B926BD">
                            <w:pPr>
                              <w:jc w:val="both"/>
                              <w:rPr>
                                <w:b w:val="0"/>
                                <w:sz w:val="22"/>
                                <w:szCs w:val="22"/>
                              </w:rPr>
                            </w:pPr>
                          </w:p>
                        </w:tc>
                      </w:tr>
                      <w:tr w:rsidR="00EC20EB" w14:paraId="5B23A225" w14:textId="77777777" w:rsidTr="00B926BD">
                        <w:tc>
                          <w:tcPr>
                            <w:tcW w:w="2835" w:type="dxa"/>
                            <w:vAlign w:val="bottom"/>
                          </w:tcPr>
                          <w:p w14:paraId="09360F78"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79FC3253" w14:textId="6DDBE807" w:rsidR="00EC20EB" w:rsidRPr="008A2B2C" w:rsidRDefault="00EC20EB" w:rsidP="00B926BD">
                            <w:pPr>
                              <w:jc w:val="both"/>
                              <w:rPr>
                                <w:b w:val="0"/>
                                <w:sz w:val="22"/>
                                <w:szCs w:val="22"/>
                              </w:rPr>
                            </w:pPr>
                            <w:r w:rsidRPr="00813BA2">
                              <w:rPr>
                                <w:sz w:val="22"/>
                                <w:szCs w:val="22"/>
                              </w:rPr>
                              <w:t xml:space="preserve">2. </w:t>
                            </w:r>
                            <w:r w:rsidRPr="00813BA2">
                              <w:rPr>
                                <w:sz w:val="22"/>
                                <w:szCs w:val="22"/>
                                <w:u w:val="double"/>
                              </w:rPr>
                              <w:t>Độ ẩm tỉ đối (hay độ ẩm tương đối)</w:t>
                            </w:r>
                          </w:p>
                        </w:tc>
                      </w:tr>
                      <w:tr w:rsidR="00EC20EB" w14:paraId="58F11832" w14:textId="77777777" w:rsidTr="00B926BD">
                        <w:tc>
                          <w:tcPr>
                            <w:tcW w:w="2835" w:type="dxa"/>
                            <w:vAlign w:val="bottom"/>
                          </w:tcPr>
                          <w:p w14:paraId="04DD0951"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2EBB0D11" w14:textId="32061511" w:rsidR="00EC20EB" w:rsidRPr="00813BA2" w:rsidRDefault="00EC20EB" w:rsidP="00B926BD">
                            <w:pPr>
                              <w:jc w:val="both"/>
                              <w:rPr>
                                <w:sz w:val="22"/>
                                <w:szCs w:val="22"/>
                              </w:rPr>
                            </w:pPr>
                            <w:r w:rsidRPr="008A2B2C">
                              <w:rPr>
                                <w:b w:val="0"/>
                                <w:sz w:val="22"/>
                                <w:szCs w:val="22"/>
                              </w:rPr>
                              <w:t xml:space="preserve">* </w:t>
                            </w:r>
                            <w:r w:rsidRPr="008A2B2C">
                              <w:rPr>
                                <w:sz w:val="22"/>
                                <w:szCs w:val="22"/>
                              </w:rPr>
                              <w:t xml:space="preserve">Độ ẩm </w:t>
                            </w:r>
                            <w:r>
                              <w:rPr>
                                <w:sz w:val="22"/>
                                <w:szCs w:val="22"/>
                              </w:rPr>
                              <w:t>tỉ đối (f</w:t>
                            </w:r>
                            <w:r w:rsidRPr="008A2B2C">
                              <w:rPr>
                                <w:sz w:val="22"/>
                                <w:szCs w:val="22"/>
                              </w:rPr>
                              <w:t>) của không khí là</w:t>
                            </w:r>
                          </w:p>
                        </w:tc>
                      </w:tr>
                      <w:tr w:rsidR="00EC20EB" w14:paraId="2B9EFD77" w14:textId="77777777" w:rsidTr="00B926BD">
                        <w:tc>
                          <w:tcPr>
                            <w:tcW w:w="2835" w:type="dxa"/>
                            <w:vAlign w:val="bottom"/>
                          </w:tcPr>
                          <w:p w14:paraId="08C24A0E"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209FC03F" w14:textId="77777777" w:rsidR="00EC20EB" w:rsidRPr="008A2B2C" w:rsidRDefault="00EC20EB" w:rsidP="00B926BD">
                            <w:pPr>
                              <w:jc w:val="both"/>
                              <w:rPr>
                                <w:b w:val="0"/>
                                <w:sz w:val="22"/>
                                <w:szCs w:val="22"/>
                              </w:rPr>
                            </w:pPr>
                          </w:p>
                        </w:tc>
                      </w:tr>
                      <w:tr w:rsidR="00EC20EB" w14:paraId="013138C4" w14:textId="77777777" w:rsidTr="00B926BD">
                        <w:tc>
                          <w:tcPr>
                            <w:tcW w:w="2835" w:type="dxa"/>
                            <w:vAlign w:val="bottom"/>
                          </w:tcPr>
                          <w:p w14:paraId="38344D58"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4987FE3D" w14:textId="1711B9BE" w:rsidR="00EC20EB" w:rsidRPr="00B926BD" w:rsidRDefault="00EC20EB" w:rsidP="00B926BD">
                            <w:pPr>
                              <w:jc w:val="both"/>
                              <w:rPr>
                                <w:b w:val="0"/>
                                <w:sz w:val="22"/>
                                <w:szCs w:val="22"/>
                                <w:lang w:val="vi-VN"/>
                              </w:rPr>
                            </w:pPr>
                            <w:r w:rsidRPr="00813BA2">
                              <w:rPr>
                                <w:b w:val="0"/>
                                <w:sz w:val="22"/>
                                <w:szCs w:val="22"/>
                              </w:rPr>
                              <w:t>Biểu thức</w:t>
                            </w:r>
                            <w:r>
                              <w:rPr>
                                <w:b w:val="0"/>
                                <w:sz w:val="22"/>
                                <w:szCs w:val="22"/>
                                <w:lang w:val="vi-VN"/>
                              </w:rPr>
                              <w:t>:</w:t>
                            </w:r>
                          </w:p>
                        </w:tc>
                      </w:tr>
                      <w:tr w:rsidR="00EC20EB" w14:paraId="381C78E5" w14:textId="77777777" w:rsidTr="00B926BD">
                        <w:tc>
                          <w:tcPr>
                            <w:tcW w:w="2835" w:type="dxa"/>
                            <w:vAlign w:val="bottom"/>
                          </w:tcPr>
                          <w:p w14:paraId="36785805"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41D58A03" w14:textId="77777777" w:rsidR="00EC20EB" w:rsidRPr="00813BA2" w:rsidRDefault="00EC20EB" w:rsidP="00B926BD">
                            <w:pPr>
                              <w:jc w:val="both"/>
                              <w:rPr>
                                <w:b w:val="0"/>
                                <w:sz w:val="22"/>
                                <w:szCs w:val="22"/>
                              </w:rPr>
                            </w:pPr>
                          </w:p>
                        </w:tc>
                      </w:tr>
                      <w:tr w:rsidR="00EC20EB" w14:paraId="220A31E6" w14:textId="77777777" w:rsidTr="00B926BD">
                        <w:tc>
                          <w:tcPr>
                            <w:tcW w:w="2835" w:type="dxa"/>
                            <w:vAlign w:val="bottom"/>
                          </w:tcPr>
                          <w:p w14:paraId="72350137"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767C8513" w14:textId="77777777" w:rsidR="00EC20EB" w:rsidRPr="00813BA2" w:rsidRDefault="00EC20EB" w:rsidP="00B926BD">
                            <w:pPr>
                              <w:jc w:val="both"/>
                              <w:rPr>
                                <w:b w:val="0"/>
                                <w:sz w:val="22"/>
                                <w:szCs w:val="22"/>
                              </w:rPr>
                            </w:pPr>
                          </w:p>
                        </w:tc>
                      </w:tr>
                      <w:tr w:rsidR="00EC20EB" w14:paraId="1DC39D6C" w14:textId="77777777" w:rsidTr="00B926BD">
                        <w:tc>
                          <w:tcPr>
                            <w:tcW w:w="2835" w:type="dxa"/>
                            <w:vAlign w:val="bottom"/>
                          </w:tcPr>
                          <w:p w14:paraId="2ECD2542"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0F1B1A10" w14:textId="29EF5118" w:rsidR="00EC20EB" w:rsidRPr="00813BA2" w:rsidRDefault="00EC20EB" w:rsidP="00B926BD">
                            <w:pPr>
                              <w:jc w:val="both"/>
                              <w:rPr>
                                <w:b w:val="0"/>
                                <w:sz w:val="22"/>
                                <w:szCs w:val="22"/>
                              </w:rPr>
                            </w:pPr>
                            <w:r>
                              <w:rPr>
                                <w:b w:val="0"/>
                                <w:sz w:val="22"/>
                                <w:szCs w:val="22"/>
                              </w:rPr>
                              <w:t xml:space="preserve">+ </w:t>
                            </w:r>
                            <w:r w:rsidRPr="00813BA2">
                              <w:rPr>
                                <w:b w:val="0"/>
                                <w:sz w:val="22"/>
                                <w:szCs w:val="22"/>
                              </w:rPr>
                              <w:t xml:space="preserve">Trong đó a và A lấy ở cùng </w:t>
                            </w:r>
                          </w:p>
                        </w:tc>
                      </w:tr>
                      <w:tr w:rsidR="00EC20EB" w14:paraId="6909A30F" w14:textId="77777777" w:rsidTr="00B926BD">
                        <w:tc>
                          <w:tcPr>
                            <w:tcW w:w="2835" w:type="dxa"/>
                            <w:vAlign w:val="bottom"/>
                          </w:tcPr>
                          <w:p w14:paraId="5E412FAC"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05CEC935" w14:textId="6AFECBBD" w:rsidR="00EC20EB" w:rsidRDefault="00EC20EB" w:rsidP="00B926BD">
                            <w:pPr>
                              <w:jc w:val="both"/>
                              <w:rPr>
                                <w:b w:val="0"/>
                                <w:sz w:val="22"/>
                                <w:szCs w:val="22"/>
                              </w:rPr>
                            </w:pPr>
                            <w:r>
                              <w:rPr>
                                <w:b w:val="0"/>
                                <w:sz w:val="22"/>
                                <w:szCs w:val="22"/>
                              </w:rPr>
                              <w:t xml:space="preserve">+ </w:t>
                            </w:r>
                            <w:r w:rsidRPr="00813BA2">
                              <w:rPr>
                                <w:b w:val="0"/>
                                <w:sz w:val="22"/>
                                <w:szCs w:val="22"/>
                              </w:rPr>
                              <w:t xml:space="preserve">Không khí càng ẩm nếu thì độ ẩm tỉ đối </w:t>
                            </w:r>
                            <w:r>
                              <w:rPr>
                                <w:b w:val="0"/>
                                <w:sz w:val="22"/>
                                <w:szCs w:val="22"/>
                                <w:lang w:val="vi-VN"/>
                              </w:rPr>
                              <w:t xml:space="preserve">                                 </w:t>
                            </w:r>
                            <w:r w:rsidRPr="00813BA2">
                              <w:rPr>
                                <w:b w:val="0"/>
                                <w:sz w:val="22"/>
                                <w:szCs w:val="22"/>
                              </w:rPr>
                              <w:t>hơi nước càng gần</w:t>
                            </w:r>
                          </w:p>
                        </w:tc>
                      </w:tr>
                      <w:tr w:rsidR="00EC20EB" w14:paraId="5B2D0FCE" w14:textId="77777777" w:rsidTr="00B926BD">
                        <w:tc>
                          <w:tcPr>
                            <w:tcW w:w="2835" w:type="dxa"/>
                            <w:vAlign w:val="bottom"/>
                          </w:tcPr>
                          <w:p w14:paraId="45264759"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688BEDC2" w14:textId="74CD31CD" w:rsidR="00EC20EB" w:rsidRDefault="00EC20EB" w:rsidP="00B926BD">
                            <w:pPr>
                              <w:jc w:val="both"/>
                              <w:rPr>
                                <w:b w:val="0"/>
                                <w:sz w:val="22"/>
                                <w:szCs w:val="22"/>
                              </w:rPr>
                            </w:pPr>
                            <w:r w:rsidRPr="00813BA2">
                              <w:rPr>
                                <w:b w:val="0"/>
                                <w:sz w:val="22"/>
                                <w:szCs w:val="22"/>
                              </w:rPr>
                              <w:t xml:space="preserve">trạng thái </w:t>
                            </w:r>
                          </w:p>
                        </w:tc>
                      </w:tr>
                      <w:tr w:rsidR="00EC20EB" w14:paraId="3357F4F8" w14:textId="77777777" w:rsidTr="00B926BD">
                        <w:tc>
                          <w:tcPr>
                            <w:tcW w:w="2835" w:type="dxa"/>
                            <w:vAlign w:val="bottom"/>
                          </w:tcPr>
                          <w:p w14:paraId="3CE59C5F"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4FACCD97" w14:textId="66FF8C2A" w:rsidR="00EC20EB" w:rsidRPr="00813BA2" w:rsidRDefault="00EC20EB" w:rsidP="00B926BD">
                            <w:pPr>
                              <w:jc w:val="both"/>
                              <w:rPr>
                                <w:b w:val="0"/>
                                <w:sz w:val="22"/>
                                <w:szCs w:val="22"/>
                              </w:rPr>
                            </w:pPr>
                            <w:r>
                              <w:rPr>
                                <w:b w:val="0"/>
                                <w:sz w:val="22"/>
                                <w:szCs w:val="22"/>
                              </w:rPr>
                              <w:t xml:space="preserve">+ </w:t>
                            </w:r>
                            <w:r w:rsidRPr="00813BA2">
                              <w:rPr>
                                <w:b w:val="0"/>
                                <w:sz w:val="22"/>
                                <w:szCs w:val="22"/>
                              </w:rPr>
                              <w:t>Nhiệt độ mà tại đó hơi nước trong không khí trở thành bão hòa gọi là</w:t>
                            </w:r>
                          </w:p>
                        </w:tc>
                      </w:tr>
                      <w:tr w:rsidR="00EC20EB" w14:paraId="5200504F" w14:textId="77777777" w:rsidTr="00B926BD">
                        <w:tc>
                          <w:tcPr>
                            <w:tcW w:w="2835" w:type="dxa"/>
                            <w:vAlign w:val="bottom"/>
                          </w:tcPr>
                          <w:p w14:paraId="143B964C"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4D019D67" w14:textId="4AAEE264" w:rsidR="00EC20EB" w:rsidRPr="00B926BD" w:rsidRDefault="00EC20EB" w:rsidP="00B926BD">
                            <w:pPr>
                              <w:jc w:val="both"/>
                              <w:rPr>
                                <w:b w:val="0"/>
                                <w:sz w:val="22"/>
                                <w:szCs w:val="22"/>
                                <w:lang w:val="vi-VN"/>
                              </w:rPr>
                            </w:pPr>
                          </w:p>
                        </w:tc>
                      </w:tr>
                      <w:tr w:rsidR="00EC20EB" w14:paraId="29A092E9" w14:textId="77777777" w:rsidTr="00B926BD">
                        <w:tc>
                          <w:tcPr>
                            <w:tcW w:w="2835" w:type="dxa"/>
                            <w:vAlign w:val="bottom"/>
                          </w:tcPr>
                          <w:p w14:paraId="1CF710D4"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4D4D4D70" w14:textId="45821588" w:rsidR="00EC20EB" w:rsidRPr="00B926BD" w:rsidRDefault="00EC20EB" w:rsidP="00B926BD">
                            <w:pPr>
                              <w:jc w:val="both"/>
                              <w:rPr>
                                <w:b w:val="0"/>
                                <w:sz w:val="22"/>
                                <w:szCs w:val="22"/>
                                <w:lang w:val="vi-VN"/>
                              </w:rPr>
                            </w:pPr>
                            <w:r>
                              <w:rPr>
                                <w:b w:val="0"/>
                                <w:sz w:val="22"/>
                                <w:szCs w:val="22"/>
                                <w:lang w:val="vi-VN"/>
                              </w:rPr>
                              <w:t xml:space="preserve">* </w:t>
                            </w:r>
                            <w:r w:rsidRPr="00B926BD">
                              <w:rPr>
                                <w:b w:val="0"/>
                                <w:sz w:val="22"/>
                                <w:szCs w:val="22"/>
                              </w:rPr>
                              <w:t xml:space="preserve">Có thể đo độ ẩm không khí bằng </w:t>
                            </w:r>
                          </w:p>
                        </w:tc>
                      </w:tr>
                      <w:tr w:rsidR="00EC20EB" w14:paraId="21E3B076" w14:textId="77777777" w:rsidTr="00B926BD">
                        <w:tc>
                          <w:tcPr>
                            <w:tcW w:w="2835" w:type="dxa"/>
                            <w:vAlign w:val="bottom"/>
                          </w:tcPr>
                          <w:p w14:paraId="246B5118"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4412D78A" w14:textId="77777777" w:rsidR="00EC20EB" w:rsidRDefault="00EC20EB" w:rsidP="00B926BD">
                            <w:pPr>
                              <w:jc w:val="both"/>
                              <w:rPr>
                                <w:b w:val="0"/>
                                <w:sz w:val="22"/>
                                <w:szCs w:val="22"/>
                                <w:lang w:val="vi-VN"/>
                              </w:rPr>
                            </w:pPr>
                          </w:p>
                        </w:tc>
                      </w:tr>
                      <w:tr w:rsidR="00EC20EB" w14:paraId="4EEDBCAF" w14:textId="77777777" w:rsidTr="00B926BD">
                        <w:tc>
                          <w:tcPr>
                            <w:tcW w:w="2835" w:type="dxa"/>
                            <w:vAlign w:val="bottom"/>
                          </w:tcPr>
                          <w:p w14:paraId="27D556F7"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3E75F967" w14:textId="77777777" w:rsidR="00EC20EB" w:rsidRDefault="00EC20EB" w:rsidP="00B926BD">
                            <w:pPr>
                              <w:jc w:val="both"/>
                              <w:rPr>
                                <w:b w:val="0"/>
                                <w:sz w:val="22"/>
                                <w:szCs w:val="22"/>
                                <w:lang w:val="vi-VN"/>
                              </w:rPr>
                            </w:pPr>
                          </w:p>
                        </w:tc>
                      </w:tr>
                      <w:tr w:rsidR="00EC20EB" w14:paraId="29A61313" w14:textId="77777777" w:rsidTr="00B926BD">
                        <w:tc>
                          <w:tcPr>
                            <w:tcW w:w="2835" w:type="dxa"/>
                            <w:vAlign w:val="bottom"/>
                          </w:tcPr>
                          <w:p w14:paraId="4098EEA2"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460785D5" w14:textId="3138ED7C" w:rsidR="00EC20EB" w:rsidRDefault="00EC20EB" w:rsidP="00B926BD">
                            <w:pPr>
                              <w:jc w:val="both"/>
                              <w:rPr>
                                <w:b w:val="0"/>
                                <w:sz w:val="22"/>
                                <w:szCs w:val="22"/>
                                <w:lang w:val="vi-VN"/>
                              </w:rPr>
                            </w:pPr>
                            <w:r w:rsidRPr="00813BA2">
                              <w:rPr>
                                <w:sz w:val="22"/>
                                <w:szCs w:val="22"/>
                              </w:rPr>
                              <w:t xml:space="preserve">3. </w:t>
                            </w:r>
                            <w:r>
                              <w:rPr>
                                <w:sz w:val="22"/>
                                <w:szCs w:val="22"/>
                                <w:u w:val="double"/>
                              </w:rPr>
                              <w:t>Vai trò của độ ẩm.</w:t>
                            </w:r>
                          </w:p>
                        </w:tc>
                      </w:tr>
                      <w:tr w:rsidR="00EC20EB" w14:paraId="367A1661" w14:textId="77777777" w:rsidTr="00B926BD">
                        <w:tc>
                          <w:tcPr>
                            <w:tcW w:w="2835" w:type="dxa"/>
                            <w:vAlign w:val="bottom"/>
                          </w:tcPr>
                          <w:p w14:paraId="61460D89"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578222B3" w14:textId="77777777" w:rsidR="00EC20EB" w:rsidRPr="00813BA2" w:rsidRDefault="00EC20EB" w:rsidP="00B926BD">
                            <w:pPr>
                              <w:jc w:val="both"/>
                              <w:rPr>
                                <w:sz w:val="22"/>
                                <w:szCs w:val="22"/>
                              </w:rPr>
                            </w:pPr>
                          </w:p>
                        </w:tc>
                      </w:tr>
                      <w:tr w:rsidR="00EC20EB" w14:paraId="7CF3724F" w14:textId="77777777" w:rsidTr="00B926BD">
                        <w:tc>
                          <w:tcPr>
                            <w:tcW w:w="2835" w:type="dxa"/>
                            <w:vAlign w:val="bottom"/>
                          </w:tcPr>
                          <w:p w14:paraId="779BA7E8"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29856153" w14:textId="77777777" w:rsidR="00EC20EB" w:rsidRPr="00813BA2" w:rsidRDefault="00EC20EB" w:rsidP="00B926BD">
                            <w:pPr>
                              <w:jc w:val="both"/>
                              <w:rPr>
                                <w:sz w:val="22"/>
                                <w:szCs w:val="22"/>
                              </w:rPr>
                            </w:pPr>
                          </w:p>
                        </w:tc>
                      </w:tr>
                      <w:tr w:rsidR="00EC20EB" w14:paraId="18EEF462" w14:textId="77777777" w:rsidTr="00B926BD">
                        <w:tc>
                          <w:tcPr>
                            <w:tcW w:w="2835" w:type="dxa"/>
                            <w:vAlign w:val="bottom"/>
                          </w:tcPr>
                          <w:p w14:paraId="257E9657"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045A5802" w14:textId="77777777" w:rsidR="00EC20EB" w:rsidRPr="00813BA2" w:rsidRDefault="00EC20EB" w:rsidP="00B926BD">
                            <w:pPr>
                              <w:jc w:val="both"/>
                              <w:rPr>
                                <w:sz w:val="22"/>
                                <w:szCs w:val="22"/>
                              </w:rPr>
                            </w:pPr>
                          </w:p>
                        </w:tc>
                      </w:tr>
                      <w:tr w:rsidR="00EC20EB" w14:paraId="6BD698EA" w14:textId="77777777" w:rsidTr="00B926BD">
                        <w:tc>
                          <w:tcPr>
                            <w:tcW w:w="2835" w:type="dxa"/>
                            <w:vAlign w:val="bottom"/>
                          </w:tcPr>
                          <w:p w14:paraId="5F68BA46"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4FBEF555" w14:textId="77777777" w:rsidR="00EC20EB" w:rsidRPr="00813BA2" w:rsidRDefault="00EC20EB" w:rsidP="00B926BD">
                            <w:pPr>
                              <w:jc w:val="both"/>
                              <w:rPr>
                                <w:sz w:val="22"/>
                                <w:szCs w:val="22"/>
                              </w:rPr>
                            </w:pPr>
                          </w:p>
                        </w:tc>
                      </w:tr>
                      <w:tr w:rsidR="00EC20EB" w14:paraId="2E7E5955" w14:textId="77777777" w:rsidTr="00B926BD">
                        <w:tc>
                          <w:tcPr>
                            <w:tcW w:w="2835" w:type="dxa"/>
                            <w:vAlign w:val="bottom"/>
                          </w:tcPr>
                          <w:p w14:paraId="7958B52D"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5B2B7D9A" w14:textId="77777777" w:rsidR="00EC20EB" w:rsidRPr="00813BA2" w:rsidRDefault="00EC20EB" w:rsidP="00B926BD">
                            <w:pPr>
                              <w:jc w:val="both"/>
                              <w:rPr>
                                <w:sz w:val="22"/>
                                <w:szCs w:val="22"/>
                              </w:rPr>
                            </w:pPr>
                          </w:p>
                        </w:tc>
                      </w:tr>
                      <w:tr w:rsidR="00EC20EB" w14:paraId="53468BA5" w14:textId="77777777" w:rsidTr="00B926BD">
                        <w:tc>
                          <w:tcPr>
                            <w:tcW w:w="2835" w:type="dxa"/>
                            <w:vAlign w:val="bottom"/>
                          </w:tcPr>
                          <w:p w14:paraId="563F9C6B"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6160A27D" w14:textId="77777777" w:rsidR="00EC20EB" w:rsidRPr="00813BA2" w:rsidRDefault="00EC20EB" w:rsidP="00B926BD">
                            <w:pPr>
                              <w:jc w:val="both"/>
                              <w:rPr>
                                <w:sz w:val="22"/>
                                <w:szCs w:val="22"/>
                              </w:rPr>
                            </w:pPr>
                          </w:p>
                        </w:tc>
                      </w:tr>
                      <w:tr w:rsidR="00EC20EB" w14:paraId="3C2900CC" w14:textId="77777777" w:rsidTr="00B926BD">
                        <w:tc>
                          <w:tcPr>
                            <w:tcW w:w="2835" w:type="dxa"/>
                            <w:vAlign w:val="bottom"/>
                          </w:tcPr>
                          <w:p w14:paraId="113224B4"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4BB6BACC" w14:textId="77777777" w:rsidR="00EC20EB" w:rsidRPr="00813BA2" w:rsidRDefault="00EC20EB" w:rsidP="00B926BD">
                            <w:pPr>
                              <w:jc w:val="both"/>
                              <w:rPr>
                                <w:sz w:val="22"/>
                                <w:szCs w:val="22"/>
                              </w:rPr>
                            </w:pPr>
                          </w:p>
                        </w:tc>
                      </w:tr>
                      <w:tr w:rsidR="00EC20EB" w14:paraId="372B3128" w14:textId="77777777" w:rsidTr="00B926BD">
                        <w:tc>
                          <w:tcPr>
                            <w:tcW w:w="2835" w:type="dxa"/>
                            <w:vAlign w:val="bottom"/>
                          </w:tcPr>
                          <w:p w14:paraId="39FCF10D"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37B85F42" w14:textId="77777777" w:rsidR="00EC20EB" w:rsidRPr="00813BA2" w:rsidRDefault="00EC20EB" w:rsidP="00B926BD">
                            <w:pPr>
                              <w:jc w:val="both"/>
                              <w:rPr>
                                <w:sz w:val="22"/>
                                <w:szCs w:val="22"/>
                              </w:rPr>
                            </w:pPr>
                          </w:p>
                        </w:tc>
                      </w:tr>
                      <w:tr w:rsidR="00EC20EB" w14:paraId="3794B2EB" w14:textId="77777777" w:rsidTr="00B926BD">
                        <w:tc>
                          <w:tcPr>
                            <w:tcW w:w="2835" w:type="dxa"/>
                            <w:vAlign w:val="bottom"/>
                          </w:tcPr>
                          <w:p w14:paraId="3B9E4D4E"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43087C48" w14:textId="77777777" w:rsidR="00EC20EB" w:rsidRPr="00813BA2" w:rsidRDefault="00EC20EB" w:rsidP="00B926BD">
                            <w:pPr>
                              <w:jc w:val="both"/>
                              <w:rPr>
                                <w:sz w:val="22"/>
                                <w:szCs w:val="22"/>
                              </w:rPr>
                            </w:pPr>
                          </w:p>
                        </w:tc>
                      </w:tr>
                      <w:tr w:rsidR="00EC20EB" w14:paraId="6928596E" w14:textId="77777777" w:rsidTr="00B926BD">
                        <w:tc>
                          <w:tcPr>
                            <w:tcW w:w="2835" w:type="dxa"/>
                            <w:vAlign w:val="bottom"/>
                          </w:tcPr>
                          <w:p w14:paraId="19611B7E"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3D686646" w14:textId="77777777" w:rsidR="00EC20EB" w:rsidRPr="00813BA2" w:rsidRDefault="00EC20EB" w:rsidP="00B926BD">
                            <w:pPr>
                              <w:jc w:val="both"/>
                              <w:rPr>
                                <w:sz w:val="22"/>
                                <w:szCs w:val="22"/>
                              </w:rPr>
                            </w:pPr>
                          </w:p>
                        </w:tc>
                      </w:tr>
                      <w:tr w:rsidR="00EC20EB" w14:paraId="0CE916AB" w14:textId="77777777" w:rsidTr="00B926BD">
                        <w:tc>
                          <w:tcPr>
                            <w:tcW w:w="2835" w:type="dxa"/>
                            <w:vAlign w:val="bottom"/>
                          </w:tcPr>
                          <w:p w14:paraId="1DDA9DEA" w14:textId="77777777" w:rsidR="00EC20EB" w:rsidRPr="003A2B29" w:rsidRDefault="00EC20EB" w:rsidP="00B926BD">
                            <w:pPr>
                              <w:tabs>
                                <w:tab w:val="left" w:pos="851"/>
                              </w:tabs>
                              <w:spacing w:line="288" w:lineRule="auto"/>
                              <w:jc w:val="both"/>
                              <w:rPr>
                                <w:b w:val="0"/>
                                <w:lang w:val="vi-VN"/>
                              </w:rPr>
                            </w:pPr>
                          </w:p>
                        </w:tc>
                        <w:tc>
                          <w:tcPr>
                            <w:tcW w:w="7310" w:type="dxa"/>
                            <w:vAlign w:val="bottom"/>
                          </w:tcPr>
                          <w:p w14:paraId="66E8D2BA" w14:textId="77777777" w:rsidR="00EC20EB" w:rsidRPr="00813BA2" w:rsidRDefault="00EC20EB" w:rsidP="00B926BD">
                            <w:pPr>
                              <w:jc w:val="both"/>
                              <w:rPr>
                                <w:sz w:val="22"/>
                                <w:szCs w:val="22"/>
                              </w:rPr>
                            </w:pPr>
                          </w:p>
                        </w:tc>
                      </w:tr>
                    </w:tbl>
                    <w:p w14:paraId="1297631F" w14:textId="77777777" w:rsidR="00EC20EB" w:rsidRDefault="00EC20EB"/>
                  </w:txbxContent>
                </v:textbox>
                <w10:wrap type="through"/>
              </v:shape>
            </w:pict>
          </mc:Fallback>
        </mc:AlternateContent>
      </w:r>
    </w:p>
    <w:p w14:paraId="7279F209" w14:textId="2457A8CB" w:rsidR="00B6732A" w:rsidRDefault="00174896">
      <w:r>
        <w:rPr>
          <w:noProof/>
          <w:sz w:val="22"/>
          <w:szCs w:val="22"/>
        </w:rPr>
        <w:lastRenderedPageBreak/>
        <mc:AlternateContent>
          <mc:Choice Requires="wps">
            <w:drawing>
              <wp:anchor distT="0" distB="0" distL="114300" distR="114300" simplePos="0" relativeHeight="252006400" behindDoc="0" locked="0" layoutInCell="1" allowOverlap="1" wp14:anchorId="51F32E30" wp14:editId="793FDB59">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61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p w14:paraId="20632864" w14:textId="77777777" w:rsidR="00EC20EB" w:rsidRPr="00C72E85" w:rsidRDefault="00EC20EB" w:rsidP="00B21FAE">
                            <w:pPr>
                              <w:spacing w:line="276" w:lineRule="auto"/>
                              <w:jc w:val="both"/>
                              <w:rPr>
                                <w:color w:val="000000"/>
                                <w:sz w:val="21"/>
                                <w:szCs w:val="21"/>
                              </w:rPr>
                            </w:pPr>
                            <w:r w:rsidRPr="00C72E85">
                              <w:rPr>
                                <w:color w:val="000000"/>
                                <w:sz w:val="21"/>
                                <w:szCs w:val="21"/>
                                <w:lang w:val="vi-VN"/>
                              </w:rPr>
                              <w:t>Câu 1. Ghép nội dung ở cột bên trái với nội dung tương ứng ở cột bên phải để thành một câu có nội dung đúng.</w:t>
                            </w:r>
                          </w:p>
                          <w:tbl>
                            <w:tblPr>
                              <w:tblW w:w="4987" w:type="pct"/>
                              <w:tblLayout w:type="fixed"/>
                              <w:tblCellMar>
                                <w:left w:w="0" w:type="dxa"/>
                                <w:right w:w="0" w:type="dxa"/>
                              </w:tblCellMar>
                              <w:tblLook w:val="04A0" w:firstRow="1" w:lastRow="0" w:firstColumn="1" w:lastColumn="0" w:noHBand="0" w:noVBand="1"/>
                            </w:tblPr>
                            <w:tblGrid>
                              <w:gridCol w:w="7917"/>
                              <w:gridCol w:w="2346"/>
                            </w:tblGrid>
                            <w:tr w:rsidR="00EC20EB" w:rsidRPr="00C72E85" w14:paraId="5D052352" w14:textId="77777777" w:rsidTr="00B926BD">
                              <w:tc>
                                <w:tcPr>
                                  <w:tcW w:w="385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7113961" w14:textId="3213041C" w:rsidR="00EC20EB" w:rsidRPr="00C72E85" w:rsidRDefault="00EC20EB" w:rsidP="00B21FAE">
                                  <w:pPr>
                                    <w:spacing w:line="276" w:lineRule="auto"/>
                                    <w:jc w:val="both"/>
                                    <w:rPr>
                                      <w:rFonts w:ascii="Times" w:hAnsi="Times"/>
                                      <w:b w:val="0"/>
                                      <w:sz w:val="21"/>
                                      <w:szCs w:val="21"/>
                                    </w:rPr>
                                  </w:pPr>
                                  <w:r w:rsidRPr="00C72E85">
                                    <w:rPr>
                                      <w:b w:val="0"/>
                                      <w:sz w:val="21"/>
                                      <w:szCs w:val="21"/>
                                      <w:lang w:val="vi-VN"/>
                                    </w:rPr>
                                    <w:t>1. Đại lượng đo bằng khối lượng (gam) của hơi nước có trong 1m</w:t>
                                  </w:r>
                                  <w:r w:rsidRPr="00C72E85">
                                    <w:rPr>
                                      <w:b w:val="0"/>
                                      <w:sz w:val="21"/>
                                      <w:szCs w:val="21"/>
                                      <w:vertAlign w:val="superscript"/>
                                      <w:lang w:val="vi-VN"/>
                                    </w:rPr>
                                    <w:t>3</w:t>
                                  </w:r>
                                  <w:r w:rsidRPr="00C72E85">
                                    <w:rPr>
                                      <w:b w:val="0"/>
                                      <w:sz w:val="21"/>
                                      <w:szCs w:val="21"/>
                                      <w:lang w:val="vi-VN"/>
                                    </w:rPr>
                                    <w:t xml:space="preserve"> không khí gọi là</w:t>
                                  </w:r>
                                </w:p>
                              </w:tc>
                              <w:tc>
                                <w:tcPr>
                                  <w:tcW w:w="114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D308CC" w14:textId="77777777" w:rsidR="00EC20EB" w:rsidRPr="00C72E85" w:rsidRDefault="00EC20EB" w:rsidP="00B21FAE">
                                  <w:pPr>
                                    <w:spacing w:line="276" w:lineRule="auto"/>
                                    <w:jc w:val="both"/>
                                    <w:rPr>
                                      <w:rFonts w:ascii="Times" w:hAnsi="Times"/>
                                      <w:b w:val="0"/>
                                      <w:sz w:val="21"/>
                                      <w:szCs w:val="21"/>
                                    </w:rPr>
                                  </w:pPr>
                                  <w:r w:rsidRPr="00C72E85">
                                    <w:rPr>
                                      <w:b w:val="0"/>
                                      <w:sz w:val="21"/>
                                      <w:szCs w:val="21"/>
                                      <w:lang w:val="vi-VN"/>
                                    </w:rPr>
                                    <w:t>a) độ ẩm tỉ đối.</w:t>
                                  </w:r>
                                </w:p>
                              </w:tc>
                            </w:tr>
                            <w:tr w:rsidR="00EC20EB" w:rsidRPr="00C72E85" w14:paraId="09AF63C1" w14:textId="77777777" w:rsidTr="00B926BD">
                              <w:tc>
                                <w:tcPr>
                                  <w:tcW w:w="385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28D6E2" w14:textId="77777777" w:rsidR="00EC20EB" w:rsidRPr="00C72E85" w:rsidRDefault="00EC20EB" w:rsidP="00B21FAE">
                                  <w:pPr>
                                    <w:spacing w:line="276" w:lineRule="auto"/>
                                    <w:jc w:val="both"/>
                                    <w:rPr>
                                      <w:rFonts w:ascii="Times" w:hAnsi="Times"/>
                                      <w:b w:val="0"/>
                                      <w:sz w:val="21"/>
                                      <w:szCs w:val="21"/>
                                    </w:rPr>
                                  </w:pPr>
                                  <w:r w:rsidRPr="00C72E85">
                                    <w:rPr>
                                      <w:b w:val="0"/>
                                      <w:sz w:val="21"/>
                                      <w:szCs w:val="21"/>
                                      <w:lang w:val="vi-VN"/>
                                    </w:rPr>
                                    <w:t>2. Độ ẩm tuyện đối của không khí ở trạng thái bão hòa hơi nước gọi là</w:t>
                                  </w:r>
                                </w:p>
                              </w:tc>
                              <w:tc>
                                <w:tcPr>
                                  <w:tcW w:w="1143" w:type="pct"/>
                                  <w:tcBorders>
                                    <w:top w:val="nil"/>
                                    <w:left w:val="nil"/>
                                    <w:bottom w:val="single" w:sz="8" w:space="0" w:color="auto"/>
                                    <w:right w:val="single" w:sz="8" w:space="0" w:color="auto"/>
                                  </w:tcBorders>
                                  <w:tcMar>
                                    <w:top w:w="0" w:type="dxa"/>
                                    <w:left w:w="108" w:type="dxa"/>
                                    <w:bottom w:w="0" w:type="dxa"/>
                                    <w:right w:w="108" w:type="dxa"/>
                                  </w:tcMar>
                                  <w:hideMark/>
                                </w:tcPr>
                                <w:p w14:paraId="1EC86AA1" w14:textId="77777777" w:rsidR="00EC20EB" w:rsidRPr="00C72E85" w:rsidRDefault="00EC20EB" w:rsidP="00B21FAE">
                                  <w:pPr>
                                    <w:spacing w:line="276" w:lineRule="auto"/>
                                    <w:jc w:val="both"/>
                                    <w:rPr>
                                      <w:rFonts w:ascii="Times" w:hAnsi="Times"/>
                                      <w:b w:val="0"/>
                                      <w:sz w:val="21"/>
                                      <w:szCs w:val="21"/>
                                    </w:rPr>
                                  </w:pPr>
                                  <w:r w:rsidRPr="00C72E85">
                                    <w:rPr>
                                      <w:b w:val="0"/>
                                      <w:sz w:val="21"/>
                                      <w:szCs w:val="21"/>
                                      <w:lang w:val="vi-VN"/>
                                    </w:rPr>
                                    <w:t>b) ẩm kế.</w:t>
                                  </w:r>
                                </w:p>
                              </w:tc>
                            </w:tr>
                            <w:tr w:rsidR="00EC20EB" w:rsidRPr="00C72E85" w14:paraId="4F3186BC" w14:textId="77777777" w:rsidTr="00B926BD">
                              <w:tc>
                                <w:tcPr>
                                  <w:tcW w:w="385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929E9C" w14:textId="77777777" w:rsidR="00EC20EB" w:rsidRPr="00C72E85" w:rsidRDefault="00EC20EB" w:rsidP="00B21FAE">
                                  <w:pPr>
                                    <w:spacing w:line="276" w:lineRule="auto"/>
                                    <w:jc w:val="both"/>
                                    <w:rPr>
                                      <w:rFonts w:ascii="Times" w:hAnsi="Times"/>
                                      <w:b w:val="0"/>
                                      <w:sz w:val="21"/>
                                      <w:szCs w:val="21"/>
                                    </w:rPr>
                                  </w:pPr>
                                  <w:r w:rsidRPr="00C72E85">
                                    <w:rPr>
                                      <w:b w:val="0"/>
                                      <w:sz w:val="21"/>
                                      <w:szCs w:val="21"/>
                                      <w:lang w:val="vi-VN"/>
                                    </w:rPr>
                                    <w:t>3. Đơn vị đo của độ ẩm tuyệt đối và độ ẩm cực đại là</w:t>
                                  </w:r>
                                </w:p>
                              </w:tc>
                              <w:tc>
                                <w:tcPr>
                                  <w:tcW w:w="1143" w:type="pct"/>
                                  <w:tcBorders>
                                    <w:top w:val="nil"/>
                                    <w:left w:val="nil"/>
                                    <w:bottom w:val="single" w:sz="8" w:space="0" w:color="auto"/>
                                    <w:right w:val="single" w:sz="8" w:space="0" w:color="auto"/>
                                  </w:tcBorders>
                                  <w:tcMar>
                                    <w:top w:w="0" w:type="dxa"/>
                                    <w:left w:w="108" w:type="dxa"/>
                                    <w:bottom w:w="0" w:type="dxa"/>
                                    <w:right w:w="108" w:type="dxa"/>
                                  </w:tcMar>
                                  <w:hideMark/>
                                </w:tcPr>
                                <w:p w14:paraId="1BDB82B1" w14:textId="77777777" w:rsidR="00EC20EB" w:rsidRPr="00C72E85" w:rsidRDefault="00EC20EB" w:rsidP="00B21FAE">
                                  <w:pPr>
                                    <w:spacing w:line="276" w:lineRule="auto"/>
                                    <w:jc w:val="both"/>
                                    <w:rPr>
                                      <w:rFonts w:ascii="Times" w:hAnsi="Times"/>
                                      <w:b w:val="0"/>
                                      <w:sz w:val="21"/>
                                      <w:szCs w:val="21"/>
                                    </w:rPr>
                                  </w:pPr>
                                  <w:r w:rsidRPr="00C72E85">
                                    <w:rPr>
                                      <w:b w:val="0"/>
                                      <w:sz w:val="21"/>
                                      <w:szCs w:val="21"/>
                                      <w:lang w:val="vi-VN"/>
                                    </w:rPr>
                                    <w:t>c) xác định độ ẩm tỉ đối.</w:t>
                                  </w:r>
                                </w:p>
                              </w:tc>
                            </w:tr>
                            <w:tr w:rsidR="00EC20EB" w:rsidRPr="00C72E85" w14:paraId="080839CA" w14:textId="77777777" w:rsidTr="00B926BD">
                              <w:tc>
                                <w:tcPr>
                                  <w:tcW w:w="385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0AAA3F" w14:textId="77777777" w:rsidR="00EC20EB" w:rsidRPr="00C72E85" w:rsidRDefault="00EC20EB" w:rsidP="00B21FAE">
                                  <w:pPr>
                                    <w:spacing w:line="276" w:lineRule="auto"/>
                                    <w:jc w:val="both"/>
                                    <w:rPr>
                                      <w:rFonts w:ascii="Times" w:hAnsi="Times"/>
                                      <w:b w:val="0"/>
                                      <w:sz w:val="21"/>
                                      <w:szCs w:val="21"/>
                                    </w:rPr>
                                  </w:pPr>
                                  <w:r w:rsidRPr="00C72E85">
                                    <w:rPr>
                                      <w:b w:val="0"/>
                                      <w:sz w:val="21"/>
                                      <w:szCs w:val="21"/>
                                      <w:lang w:val="vi-VN"/>
                                    </w:rPr>
                                    <w:t>4. Đại lượng đo bằng tỉ số phần trăm giữa độ ẩm tuyện đối và độ ẩm cực đại của không khí gọi là</w:t>
                                  </w:r>
                                </w:p>
                              </w:tc>
                              <w:tc>
                                <w:tcPr>
                                  <w:tcW w:w="1143" w:type="pct"/>
                                  <w:tcBorders>
                                    <w:top w:val="nil"/>
                                    <w:left w:val="nil"/>
                                    <w:bottom w:val="single" w:sz="8" w:space="0" w:color="auto"/>
                                    <w:right w:val="single" w:sz="8" w:space="0" w:color="auto"/>
                                  </w:tcBorders>
                                  <w:tcMar>
                                    <w:top w:w="0" w:type="dxa"/>
                                    <w:left w:w="108" w:type="dxa"/>
                                    <w:bottom w:w="0" w:type="dxa"/>
                                    <w:right w:w="108" w:type="dxa"/>
                                  </w:tcMar>
                                  <w:hideMark/>
                                </w:tcPr>
                                <w:p w14:paraId="46320575" w14:textId="77777777" w:rsidR="00EC20EB" w:rsidRPr="00C72E85" w:rsidRDefault="00EC20EB" w:rsidP="00B21FAE">
                                  <w:pPr>
                                    <w:spacing w:line="276" w:lineRule="auto"/>
                                    <w:jc w:val="both"/>
                                    <w:rPr>
                                      <w:rFonts w:ascii="Times" w:hAnsi="Times"/>
                                      <w:b w:val="0"/>
                                      <w:sz w:val="21"/>
                                      <w:szCs w:val="21"/>
                                    </w:rPr>
                                  </w:pPr>
                                  <w:r w:rsidRPr="00C72E85">
                                    <w:rPr>
                                      <w:b w:val="0"/>
                                      <w:sz w:val="21"/>
                                      <w:szCs w:val="21"/>
                                      <w:lang w:val="vi-VN"/>
                                    </w:rPr>
                                    <w:t>d) gam trên mét khối (g/m</w:t>
                                  </w:r>
                                  <w:r w:rsidRPr="00C72E85">
                                    <w:rPr>
                                      <w:b w:val="0"/>
                                      <w:sz w:val="21"/>
                                      <w:szCs w:val="21"/>
                                      <w:vertAlign w:val="superscript"/>
                                      <w:lang w:val="vi-VN"/>
                                    </w:rPr>
                                    <w:t>3</w:t>
                                  </w:r>
                                  <w:r w:rsidRPr="00C72E85">
                                    <w:rPr>
                                      <w:b w:val="0"/>
                                      <w:sz w:val="21"/>
                                      <w:szCs w:val="21"/>
                                      <w:lang w:val="vi-VN"/>
                                    </w:rPr>
                                    <w:t>).</w:t>
                                  </w:r>
                                </w:p>
                              </w:tc>
                            </w:tr>
                            <w:tr w:rsidR="00EC20EB" w:rsidRPr="00C72E85" w14:paraId="739DEDC1" w14:textId="77777777" w:rsidTr="00B926BD">
                              <w:tc>
                                <w:tcPr>
                                  <w:tcW w:w="385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9DBD85" w14:textId="77777777" w:rsidR="00EC20EB" w:rsidRPr="00C72E85" w:rsidRDefault="00EC20EB" w:rsidP="00B21FAE">
                                  <w:pPr>
                                    <w:spacing w:line="276" w:lineRule="auto"/>
                                    <w:jc w:val="both"/>
                                    <w:rPr>
                                      <w:rFonts w:ascii="Times" w:hAnsi="Times"/>
                                      <w:b w:val="0"/>
                                      <w:sz w:val="21"/>
                                      <w:szCs w:val="21"/>
                                    </w:rPr>
                                  </w:pPr>
                                  <w:r w:rsidRPr="00C72E85">
                                    <w:rPr>
                                      <w:b w:val="0"/>
                                      <w:sz w:val="21"/>
                                      <w:szCs w:val="21"/>
                                      <w:lang w:val="vi-VN"/>
                                    </w:rPr>
                                    <w:t>5. f = a/A</w:t>
                                  </w:r>
                                  <w:r w:rsidRPr="00C72E85">
                                    <w:rPr>
                                      <w:rStyle w:val="apple-converted-space"/>
                                      <w:b w:val="0"/>
                                      <w:sz w:val="21"/>
                                      <w:szCs w:val="21"/>
                                      <w:lang w:val="vi-VN"/>
                                    </w:rPr>
                                    <w:t>.</w:t>
                                  </w:r>
                                  <w:r w:rsidRPr="00C72E85">
                                    <w:rPr>
                                      <w:b w:val="0"/>
                                      <w:sz w:val="21"/>
                                      <w:szCs w:val="21"/>
                                      <w:lang w:val="vi-VN"/>
                                    </w:rPr>
                                    <w:t>100% là công thức</w:t>
                                  </w:r>
                                </w:p>
                              </w:tc>
                              <w:tc>
                                <w:tcPr>
                                  <w:tcW w:w="1143" w:type="pct"/>
                                  <w:tcBorders>
                                    <w:top w:val="nil"/>
                                    <w:left w:val="nil"/>
                                    <w:bottom w:val="single" w:sz="8" w:space="0" w:color="auto"/>
                                    <w:right w:val="single" w:sz="8" w:space="0" w:color="auto"/>
                                  </w:tcBorders>
                                  <w:tcMar>
                                    <w:top w:w="0" w:type="dxa"/>
                                    <w:left w:w="108" w:type="dxa"/>
                                    <w:bottom w:w="0" w:type="dxa"/>
                                    <w:right w:w="108" w:type="dxa"/>
                                  </w:tcMar>
                                  <w:hideMark/>
                                </w:tcPr>
                                <w:p w14:paraId="447C6791" w14:textId="77777777" w:rsidR="00EC20EB" w:rsidRPr="00C72E85" w:rsidRDefault="00EC20EB" w:rsidP="00B21FAE">
                                  <w:pPr>
                                    <w:spacing w:line="276" w:lineRule="auto"/>
                                    <w:jc w:val="both"/>
                                    <w:rPr>
                                      <w:rFonts w:ascii="Times" w:hAnsi="Times"/>
                                      <w:b w:val="0"/>
                                      <w:sz w:val="21"/>
                                      <w:szCs w:val="21"/>
                                    </w:rPr>
                                  </w:pPr>
                                  <w:r w:rsidRPr="00C72E85">
                                    <w:rPr>
                                      <w:b w:val="0"/>
                                      <w:sz w:val="21"/>
                                      <w:szCs w:val="21"/>
                                      <w:lang w:val="vi-VN"/>
                                    </w:rPr>
                                    <w:t>đ) độ ẩm tuyệt đối.</w:t>
                                  </w:r>
                                </w:p>
                              </w:tc>
                            </w:tr>
                            <w:tr w:rsidR="00EC20EB" w:rsidRPr="00C72E85" w14:paraId="440AF8FE" w14:textId="77777777" w:rsidTr="00B926BD">
                              <w:tc>
                                <w:tcPr>
                                  <w:tcW w:w="385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B6FB47" w14:textId="77777777" w:rsidR="00EC20EB" w:rsidRPr="00C72E85" w:rsidRDefault="00EC20EB" w:rsidP="00B21FAE">
                                  <w:pPr>
                                    <w:spacing w:line="276" w:lineRule="auto"/>
                                    <w:jc w:val="both"/>
                                    <w:rPr>
                                      <w:rFonts w:ascii="Times" w:hAnsi="Times"/>
                                      <w:b w:val="0"/>
                                      <w:sz w:val="21"/>
                                      <w:szCs w:val="21"/>
                                    </w:rPr>
                                  </w:pPr>
                                  <w:r w:rsidRPr="00C72E85">
                                    <w:rPr>
                                      <w:b w:val="0"/>
                                      <w:sz w:val="21"/>
                                      <w:szCs w:val="21"/>
                                      <w:lang w:val="vi-VN"/>
                                    </w:rPr>
                                    <w:t>6. Dụng cụ dùng đo độ ẩm của không khí gọi là</w:t>
                                  </w:r>
                                </w:p>
                              </w:tc>
                              <w:tc>
                                <w:tcPr>
                                  <w:tcW w:w="1143" w:type="pct"/>
                                  <w:tcBorders>
                                    <w:top w:val="nil"/>
                                    <w:left w:val="nil"/>
                                    <w:bottom w:val="single" w:sz="8" w:space="0" w:color="auto"/>
                                    <w:right w:val="single" w:sz="8" w:space="0" w:color="auto"/>
                                  </w:tcBorders>
                                  <w:tcMar>
                                    <w:top w:w="0" w:type="dxa"/>
                                    <w:left w:w="108" w:type="dxa"/>
                                    <w:bottom w:w="0" w:type="dxa"/>
                                    <w:right w:w="108" w:type="dxa"/>
                                  </w:tcMar>
                                  <w:hideMark/>
                                </w:tcPr>
                                <w:p w14:paraId="62D29780" w14:textId="77777777" w:rsidR="00EC20EB" w:rsidRPr="00C72E85" w:rsidRDefault="00EC20EB" w:rsidP="00B21FAE">
                                  <w:pPr>
                                    <w:spacing w:line="276" w:lineRule="auto"/>
                                    <w:jc w:val="both"/>
                                    <w:rPr>
                                      <w:rFonts w:ascii="Times" w:hAnsi="Times"/>
                                      <w:b w:val="0"/>
                                      <w:sz w:val="21"/>
                                      <w:szCs w:val="21"/>
                                    </w:rPr>
                                  </w:pPr>
                                  <w:r w:rsidRPr="00C72E85">
                                    <w:rPr>
                                      <w:b w:val="0"/>
                                      <w:sz w:val="21"/>
                                      <w:szCs w:val="21"/>
                                      <w:lang w:val="vi-VN"/>
                                    </w:rPr>
                                    <w:t>e) độ ẩm cực đại.</w:t>
                                  </w:r>
                                </w:p>
                              </w:tc>
                            </w:tr>
                          </w:tbl>
                          <w:p w14:paraId="73FF0CE6" w14:textId="77777777" w:rsidR="00EC20EB" w:rsidRPr="00C72E85" w:rsidRDefault="00EC20EB" w:rsidP="00B21FAE">
                            <w:pPr>
                              <w:spacing w:line="276" w:lineRule="auto"/>
                              <w:jc w:val="both"/>
                              <w:rPr>
                                <w:color w:val="000000"/>
                                <w:sz w:val="21"/>
                                <w:szCs w:val="21"/>
                              </w:rPr>
                            </w:pPr>
                            <w:r w:rsidRPr="00C72E85">
                              <w:rPr>
                                <w:color w:val="000000"/>
                                <w:sz w:val="21"/>
                                <w:szCs w:val="21"/>
                                <w:lang w:val="vi-VN"/>
                              </w:rPr>
                              <w:t>Câu 2. Khi áp suất riêng phần của hơi nước  trong không khí tăng thì độ ẩm tuyệt đối của không khí tăng, giảm hay không đổi? Tại sao?</w:t>
                            </w:r>
                          </w:p>
                          <w:p w14:paraId="1A9ED196" w14:textId="77777777" w:rsidR="00EC20EB" w:rsidRPr="00C72E85" w:rsidRDefault="00EC20EB" w:rsidP="00B21FAE">
                            <w:pPr>
                              <w:spacing w:line="276" w:lineRule="auto"/>
                              <w:jc w:val="both"/>
                              <w:rPr>
                                <w:b w:val="0"/>
                                <w:color w:val="000000"/>
                                <w:sz w:val="21"/>
                                <w:szCs w:val="21"/>
                              </w:rPr>
                            </w:pPr>
                            <w:r w:rsidRPr="00C72E85">
                              <w:rPr>
                                <w:b w:val="0"/>
                                <w:color w:val="000000"/>
                                <w:sz w:val="21"/>
                                <w:szCs w:val="21"/>
                                <w:lang w:val="vi-VN"/>
                              </w:rPr>
                              <w:t>A. Tăng. Vì khi áp suất riêng phần của hơi nước trong không khí tăng thì lượng hơi nước có trong 1 m</w:t>
                            </w:r>
                            <w:r w:rsidRPr="00C72E85">
                              <w:rPr>
                                <w:b w:val="0"/>
                                <w:color w:val="000000"/>
                                <w:sz w:val="21"/>
                                <w:szCs w:val="21"/>
                                <w:vertAlign w:val="superscript"/>
                                <w:lang w:val="vi-VN"/>
                              </w:rPr>
                              <w:t>3</w:t>
                            </w:r>
                            <w:r w:rsidRPr="00C72E85">
                              <w:rPr>
                                <w:rStyle w:val="apple-converted-space"/>
                                <w:b w:val="0"/>
                                <w:color w:val="000000"/>
                                <w:sz w:val="21"/>
                                <w:szCs w:val="21"/>
                                <w:lang w:val="vi-VN"/>
                              </w:rPr>
                              <w:t> </w:t>
                            </w:r>
                            <w:r w:rsidRPr="00C72E85">
                              <w:rPr>
                                <w:b w:val="0"/>
                                <w:color w:val="000000"/>
                                <w:sz w:val="21"/>
                                <w:szCs w:val="21"/>
                                <w:lang w:val="vi-VN"/>
                              </w:rPr>
                              <w:t>không khí tăng.</w:t>
                            </w:r>
                          </w:p>
                          <w:p w14:paraId="59DB2F0C" w14:textId="77777777" w:rsidR="00EC20EB" w:rsidRPr="00C72E85" w:rsidRDefault="00EC20EB" w:rsidP="00B21FAE">
                            <w:pPr>
                              <w:spacing w:line="276" w:lineRule="auto"/>
                              <w:jc w:val="both"/>
                              <w:rPr>
                                <w:b w:val="0"/>
                                <w:color w:val="000000"/>
                                <w:sz w:val="21"/>
                                <w:szCs w:val="21"/>
                              </w:rPr>
                            </w:pPr>
                            <w:r w:rsidRPr="00C72E85">
                              <w:rPr>
                                <w:b w:val="0"/>
                                <w:color w:val="000000"/>
                                <w:sz w:val="21"/>
                                <w:szCs w:val="21"/>
                                <w:lang w:val="vi-VN"/>
                              </w:rPr>
                              <w:t>B. Tăng. Vì khi áp suất riêng phần của hơi nước trong không khí tăng thì động năng chuyển động nhiệt của các phần tử hơi nước trong không khí tăng.</w:t>
                            </w:r>
                          </w:p>
                          <w:p w14:paraId="48A8CB1B" w14:textId="77777777" w:rsidR="00EC20EB" w:rsidRPr="00C72E85" w:rsidRDefault="00EC20EB" w:rsidP="00B21FAE">
                            <w:pPr>
                              <w:spacing w:line="276" w:lineRule="auto"/>
                              <w:jc w:val="both"/>
                              <w:rPr>
                                <w:b w:val="0"/>
                                <w:color w:val="000000"/>
                                <w:sz w:val="21"/>
                                <w:szCs w:val="21"/>
                              </w:rPr>
                            </w:pPr>
                            <w:r w:rsidRPr="00C72E85">
                              <w:rPr>
                                <w:b w:val="0"/>
                                <w:color w:val="000000"/>
                                <w:sz w:val="21"/>
                                <w:szCs w:val="21"/>
                                <w:lang w:val="vi-VN"/>
                              </w:rPr>
                              <w:t>C. Không đổi. Vì khi áp suất riêng phần của hơi nước trong không khí tăng thì lượng hơi nước có trong 1 m</w:t>
                            </w:r>
                            <w:r w:rsidRPr="00C72E85">
                              <w:rPr>
                                <w:b w:val="0"/>
                                <w:color w:val="000000"/>
                                <w:sz w:val="21"/>
                                <w:szCs w:val="21"/>
                                <w:vertAlign w:val="superscript"/>
                                <w:lang w:val="vi-VN"/>
                              </w:rPr>
                              <w:t>3</w:t>
                            </w:r>
                            <w:r w:rsidRPr="00C72E85">
                              <w:rPr>
                                <w:rStyle w:val="apple-converted-space"/>
                                <w:b w:val="0"/>
                                <w:color w:val="000000"/>
                                <w:sz w:val="21"/>
                                <w:szCs w:val="21"/>
                                <w:lang w:val="vi-VN"/>
                              </w:rPr>
                              <w:t> </w:t>
                            </w:r>
                            <w:r w:rsidRPr="00C72E85">
                              <w:rPr>
                                <w:b w:val="0"/>
                                <w:color w:val="000000"/>
                                <w:sz w:val="21"/>
                                <w:szCs w:val="21"/>
                                <w:lang w:val="vi-VN"/>
                              </w:rPr>
                              <w:t>không khí hầu như không thay đổi.</w:t>
                            </w:r>
                          </w:p>
                          <w:p w14:paraId="0E84AC4B" w14:textId="77777777" w:rsidR="00EC20EB" w:rsidRPr="00C72E85" w:rsidRDefault="00EC20EB" w:rsidP="00B21FAE">
                            <w:pPr>
                              <w:spacing w:line="276" w:lineRule="auto"/>
                              <w:jc w:val="both"/>
                              <w:rPr>
                                <w:b w:val="0"/>
                                <w:color w:val="000000"/>
                                <w:sz w:val="21"/>
                                <w:szCs w:val="21"/>
                              </w:rPr>
                            </w:pPr>
                            <w:r w:rsidRPr="00C72E85">
                              <w:rPr>
                                <w:b w:val="0"/>
                                <w:color w:val="000000"/>
                                <w:sz w:val="21"/>
                                <w:szCs w:val="21"/>
                                <w:lang w:val="vi-VN"/>
                              </w:rPr>
                              <w:t>D. Giảm. Vì khi áp suất riêng phần của hơi nước trong không khí tăng thì lượng hơi nước có trong 1 m</w:t>
                            </w:r>
                            <w:r w:rsidRPr="00C72E85">
                              <w:rPr>
                                <w:b w:val="0"/>
                                <w:color w:val="000000"/>
                                <w:sz w:val="21"/>
                                <w:szCs w:val="21"/>
                                <w:vertAlign w:val="superscript"/>
                                <w:lang w:val="vi-VN"/>
                              </w:rPr>
                              <w:t>3</w:t>
                            </w:r>
                            <w:r w:rsidRPr="00C72E85">
                              <w:rPr>
                                <w:rStyle w:val="apple-converted-space"/>
                                <w:b w:val="0"/>
                                <w:color w:val="000000"/>
                                <w:sz w:val="21"/>
                                <w:szCs w:val="21"/>
                                <w:lang w:val="vi-VN"/>
                              </w:rPr>
                              <w:t> </w:t>
                            </w:r>
                            <w:r w:rsidRPr="00C72E85">
                              <w:rPr>
                                <w:b w:val="0"/>
                                <w:color w:val="000000"/>
                                <w:sz w:val="21"/>
                                <w:szCs w:val="21"/>
                                <w:lang w:val="vi-VN"/>
                              </w:rPr>
                              <w:t xml:space="preserve">không khí giảm. </w:t>
                            </w:r>
                          </w:p>
                          <w:p w14:paraId="12D278CA" w14:textId="77777777" w:rsidR="00EC20EB" w:rsidRPr="00C72E85" w:rsidRDefault="00EC20EB" w:rsidP="00B21FAE">
                            <w:pPr>
                              <w:spacing w:line="276" w:lineRule="auto"/>
                              <w:jc w:val="both"/>
                              <w:rPr>
                                <w:color w:val="000000"/>
                                <w:sz w:val="21"/>
                                <w:szCs w:val="21"/>
                              </w:rPr>
                            </w:pPr>
                            <w:r w:rsidRPr="00C72E85">
                              <w:rPr>
                                <w:color w:val="000000"/>
                                <w:sz w:val="21"/>
                                <w:szCs w:val="21"/>
                                <w:lang w:val="vi-VN"/>
                              </w:rPr>
                              <w:t>Câu 3. Khi nhiệt độ không khí tăng thì độ ẩm tuyệt đối và độ ẩm tỉ đối của nó thay đổi như thế nào?</w:t>
                            </w:r>
                          </w:p>
                          <w:p w14:paraId="2F70920F" w14:textId="77777777" w:rsidR="00EC20EB" w:rsidRPr="00C72E85" w:rsidRDefault="00EC20EB" w:rsidP="00B21FAE">
                            <w:pPr>
                              <w:spacing w:line="276" w:lineRule="auto"/>
                              <w:jc w:val="both"/>
                              <w:rPr>
                                <w:b w:val="0"/>
                                <w:color w:val="000000"/>
                                <w:sz w:val="21"/>
                                <w:szCs w:val="21"/>
                              </w:rPr>
                            </w:pPr>
                            <w:r w:rsidRPr="00C72E85">
                              <w:rPr>
                                <w:b w:val="0"/>
                                <w:color w:val="000000"/>
                                <w:sz w:val="21"/>
                                <w:szCs w:val="21"/>
                                <w:lang w:val="vi-VN"/>
                              </w:rPr>
                              <w:t>A. Độ ẩm tuyệt đối và độ ẩm cực đại đều tăng như nhau nên độ ẩm tỉ đối không thay đổi.</w:t>
                            </w:r>
                          </w:p>
                          <w:p w14:paraId="0CA01787" w14:textId="77777777" w:rsidR="00EC20EB" w:rsidRPr="00C72E85" w:rsidRDefault="00EC20EB" w:rsidP="00B21FAE">
                            <w:pPr>
                              <w:spacing w:line="276" w:lineRule="auto"/>
                              <w:jc w:val="both"/>
                              <w:rPr>
                                <w:b w:val="0"/>
                                <w:color w:val="000000"/>
                                <w:sz w:val="21"/>
                                <w:szCs w:val="21"/>
                              </w:rPr>
                            </w:pPr>
                            <w:r w:rsidRPr="00C72E85">
                              <w:rPr>
                                <w:b w:val="0"/>
                                <w:color w:val="000000"/>
                                <w:sz w:val="21"/>
                                <w:szCs w:val="21"/>
                                <w:lang w:val="vi-VN"/>
                              </w:rPr>
                              <w:t>B. Độ ẩm tuyệt đối giảm , còn độ ẩm cực đại tăng nên độ ẩm tỉ đối giảm.</w:t>
                            </w:r>
                          </w:p>
                          <w:p w14:paraId="4459DB8D" w14:textId="77777777" w:rsidR="00EC20EB" w:rsidRPr="00C72E85" w:rsidRDefault="00EC20EB" w:rsidP="00B21FAE">
                            <w:pPr>
                              <w:spacing w:line="276" w:lineRule="auto"/>
                              <w:jc w:val="both"/>
                              <w:rPr>
                                <w:b w:val="0"/>
                                <w:color w:val="000000"/>
                                <w:sz w:val="21"/>
                                <w:szCs w:val="21"/>
                              </w:rPr>
                            </w:pPr>
                            <w:r w:rsidRPr="00C72E85">
                              <w:rPr>
                                <w:b w:val="0"/>
                                <w:color w:val="000000"/>
                                <w:sz w:val="21"/>
                                <w:szCs w:val="21"/>
                                <w:lang w:val="vi-VN"/>
                              </w:rPr>
                              <w:t>C. Độ ẩm tuyệt đối tăng chậm, còn độ ẩm cực đại tăng nhanh hơn nên độ ẩm tỉ đối giảm.</w:t>
                            </w:r>
                          </w:p>
                          <w:p w14:paraId="464877B4" w14:textId="77777777" w:rsidR="00EC20EB" w:rsidRPr="00C72E85" w:rsidRDefault="00EC20EB" w:rsidP="00B21FAE">
                            <w:pPr>
                              <w:spacing w:line="276" w:lineRule="auto"/>
                              <w:jc w:val="both"/>
                              <w:rPr>
                                <w:b w:val="0"/>
                                <w:color w:val="000000"/>
                                <w:sz w:val="21"/>
                                <w:szCs w:val="21"/>
                              </w:rPr>
                            </w:pPr>
                            <w:r w:rsidRPr="00C72E85">
                              <w:rPr>
                                <w:b w:val="0"/>
                                <w:color w:val="000000"/>
                                <w:sz w:val="21"/>
                                <w:szCs w:val="21"/>
                                <w:lang w:val="vi-VN"/>
                              </w:rPr>
                              <w:t>D. Độ ẩm tuyệt đối không thay đổi, còn độ ẩm cực đại giảm nên độ ẩm tỉ đối tăng.</w:t>
                            </w:r>
                          </w:p>
                          <w:p w14:paraId="21834827" w14:textId="5662285C"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color w:val="000000"/>
                                <w:sz w:val="21"/>
                                <w:szCs w:val="21"/>
                                <w:lang w:val="vi-VN"/>
                              </w:rPr>
                              <w:t xml:space="preserve">Câu </w:t>
                            </w:r>
                            <w:r>
                              <w:rPr>
                                <w:color w:val="000000"/>
                                <w:sz w:val="21"/>
                                <w:szCs w:val="21"/>
                                <w:lang w:val="vi-VN"/>
                              </w:rPr>
                              <w:t>4</w:t>
                            </w:r>
                            <w:r w:rsidRPr="00C72E85">
                              <w:rPr>
                                <w:color w:val="000000"/>
                                <w:sz w:val="21"/>
                                <w:szCs w:val="21"/>
                                <w:lang w:val="vi-VN"/>
                              </w:rPr>
                              <w:t xml:space="preserve">. </w:t>
                            </w:r>
                            <w:r w:rsidRPr="00C72E85">
                              <w:rPr>
                                <w:rFonts w:eastAsia="Calibri"/>
                                <w:b w:val="0"/>
                                <w:bCs w:val="0"/>
                                <w:sz w:val="21"/>
                                <w:szCs w:val="21"/>
                              </w:rPr>
                              <w:t>Độ ẩm tuyệt đối của không khí có độ lớn bằng</w:t>
                            </w:r>
                          </w:p>
                          <w:p w14:paraId="2A8AFB65" w14:textId="3D74E21C"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rFonts w:eastAsia="Calibri"/>
                                <w:b w:val="0"/>
                                <w:bCs w:val="0"/>
                                <w:color w:val="0070C0"/>
                                <w:sz w:val="21"/>
                                <w:szCs w:val="21"/>
                              </w:rPr>
                              <w:tab/>
                            </w:r>
                            <w:proofErr w:type="gramStart"/>
                            <w:r w:rsidRPr="00C72E85">
                              <w:rPr>
                                <w:rFonts w:eastAsia="Calibri"/>
                                <w:b w:val="0"/>
                                <w:bCs w:val="0"/>
                                <w:color w:val="0070C0"/>
                                <w:sz w:val="21"/>
                                <w:szCs w:val="21"/>
                              </w:rPr>
                              <w:t xml:space="preserve">A. </w:t>
                            </w:r>
                            <w:r w:rsidRPr="00C72E85">
                              <w:rPr>
                                <w:rFonts w:eastAsia="Calibri"/>
                                <w:b w:val="0"/>
                                <w:bCs w:val="0"/>
                                <w:sz w:val="21"/>
                                <w:szCs w:val="21"/>
                              </w:rPr>
                              <w:t xml:space="preserve">khối lượng (kg) của hơi nước có trong </w:t>
                            </w:r>
                            <w:r w:rsidR="0065349B" w:rsidRPr="00E31924">
                              <w:rPr>
                                <w:rFonts w:eastAsia="Calibri"/>
                                <w:b w:val="0"/>
                                <w:noProof/>
                                <w:position w:val="-4"/>
                                <w:sz w:val="21"/>
                                <w:szCs w:val="21"/>
                              </w:rPr>
                              <w:object w:dxaOrig="380" w:dyaOrig="279" w14:anchorId="19E657CE">
                                <v:shape id="_x0000_i1795" type="#_x0000_t75" alt="" style="width:18.75pt;height:13.5pt;mso-width-percent:0;mso-height-percent:0;mso-width-percent:0;mso-height-percent:0" o:ole="">
                                  <v:imagedata r:id="rId1890" o:title=""/>
                                </v:shape>
                                <o:OLEObject Type="Embed" ProgID="Equation.DSMT4" ShapeID="_x0000_i1795" DrawAspect="Content" ObjectID="_1691508986" r:id="rId1891"/>
                              </w:object>
                            </w:r>
                            <w:r w:rsidRPr="00C72E85">
                              <w:rPr>
                                <w:rFonts w:eastAsia="Calibri"/>
                                <w:b w:val="0"/>
                                <w:bCs w:val="0"/>
                                <w:sz w:val="21"/>
                                <w:szCs w:val="21"/>
                              </w:rPr>
                              <w:t xml:space="preserve"> không khí.</w:t>
                            </w:r>
                            <w:proofErr w:type="gramEnd"/>
                            <w:r w:rsidRPr="00C72E85">
                              <w:rPr>
                                <w:rFonts w:eastAsia="Calibri"/>
                                <w:b w:val="0"/>
                                <w:bCs w:val="0"/>
                                <w:sz w:val="21"/>
                                <w:szCs w:val="21"/>
                              </w:rPr>
                              <w:t xml:space="preserve"> </w:t>
                            </w:r>
                            <w:proofErr w:type="gramStart"/>
                            <w:r w:rsidRPr="00C72E85">
                              <w:rPr>
                                <w:rFonts w:eastAsia="Calibri"/>
                                <w:b w:val="0"/>
                                <w:bCs w:val="0"/>
                                <w:color w:val="0070C0"/>
                                <w:sz w:val="21"/>
                                <w:szCs w:val="21"/>
                              </w:rPr>
                              <w:t xml:space="preserve">B. </w:t>
                            </w:r>
                            <w:r w:rsidRPr="00C72E85">
                              <w:rPr>
                                <w:rFonts w:eastAsia="Calibri"/>
                                <w:b w:val="0"/>
                                <w:bCs w:val="0"/>
                                <w:sz w:val="21"/>
                                <w:szCs w:val="21"/>
                              </w:rPr>
                              <w:t xml:space="preserve">khối lượng (g) của hơi nước trong </w:t>
                            </w:r>
                            <w:r w:rsidR="0065349B" w:rsidRPr="00E31924">
                              <w:rPr>
                                <w:rFonts w:eastAsia="Calibri"/>
                                <w:b w:val="0"/>
                                <w:noProof/>
                                <w:position w:val="-6"/>
                                <w:sz w:val="21"/>
                                <w:szCs w:val="21"/>
                              </w:rPr>
                              <w:object w:dxaOrig="480" w:dyaOrig="300" w14:anchorId="47A11F52">
                                <v:shape id="_x0000_i1796" type="#_x0000_t75" alt="" style="width:24.75pt;height:15pt;mso-width-percent:0;mso-height-percent:0;mso-width-percent:0;mso-height-percent:0" o:ole="">
                                  <v:imagedata r:id="rId1892" o:title=""/>
                                </v:shape>
                                <o:OLEObject Type="Embed" ProgID="Equation.DSMT4" ShapeID="_x0000_i1796" DrawAspect="Content" ObjectID="_1691508987" r:id="rId1893"/>
                              </w:object>
                            </w:r>
                            <w:r w:rsidRPr="00C72E85">
                              <w:rPr>
                                <w:rFonts w:eastAsia="Calibri"/>
                                <w:b w:val="0"/>
                                <w:bCs w:val="0"/>
                                <w:sz w:val="21"/>
                                <w:szCs w:val="21"/>
                              </w:rPr>
                              <w:t>không khí.</w:t>
                            </w:r>
                            <w:proofErr w:type="gramEnd"/>
                          </w:p>
                          <w:p w14:paraId="5E116C67" w14:textId="3C7113CB"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rFonts w:eastAsia="Calibri"/>
                                <w:b w:val="0"/>
                                <w:bCs w:val="0"/>
                                <w:color w:val="0070C0"/>
                                <w:sz w:val="21"/>
                                <w:szCs w:val="21"/>
                              </w:rPr>
                              <w:tab/>
                            </w:r>
                            <w:proofErr w:type="gramStart"/>
                            <w:r w:rsidRPr="00C72E85">
                              <w:rPr>
                                <w:rFonts w:eastAsia="Calibri"/>
                                <w:b w:val="0"/>
                                <w:bCs w:val="0"/>
                                <w:color w:val="0070C0"/>
                                <w:sz w:val="21"/>
                                <w:szCs w:val="21"/>
                              </w:rPr>
                              <w:t xml:space="preserve">C. </w:t>
                            </w:r>
                            <w:r w:rsidRPr="00C72E85">
                              <w:rPr>
                                <w:rFonts w:eastAsia="Calibri"/>
                                <w:b w:val="0"/>
                                <w:bCs w:val="0"/>
                                <w:sz w:val="21"/>
                                <w:szCs w:val="21"/>
                              </w:rPr>
                              <w:t>khối lượng (kg) của hơi nước trong</w:t>
                            </w:r>
                            <w:r w:rsidR="0065349B" w:rsidRPr="00E31924">
                              <w:rPr>
                                <w:rFonts w:eastAsia="Calibri"/>
                                <w:b w:val="0"/>
                                <w:noProof/>
                                <w:position w:val="-6"/>
                                <w:sz w:val="21"/>
                                <w:szCs w:val="21"/>
                              </w:rPr>
                              <w:object w:dxaOrig="480" w:dyaOrig="300" w14:anchorId="5CDBDC9E">
                                <v:shape id="_x0000_i1797" type="#_x0000_t75" alt="" style="width:24.75pt;height:15pt;mso-width-percent:0;mso-height-percent:0;mso-width-percent:0;mso-height-percent:0" o:ole="">
                                  <v:imagedata r:id="rId1894" o:title=""/>
                                </v:shape>
                                <o:OLEObject Type="Embed" ProgID="Equation.DSMT4" ShapeID="_x0000_i1797" DrawAspect="Content" ObjectID="_1691508988" r:id="rId1895"/>
                              </w:object>
                            </w:r>
                            <w:r w:rsidRPr="00C72E85">
                              <w:rPr>
                                <w:rFonts w:eastAsia="Calibri"/>
                                <w:b w:val="0"/>
                                <w:bCs w:val="0"/>
                                <w:sz w:val="21"/>
                                <w:szCs w:val="21"/>
                              </w:rPr>
                              <w:t> không khí.</w:t>
                            </w:r>
                            <w:proofErr w:type="gramEnd"/>
                            <w:r w:rsidRPr="00C72E85">
                              <w:rPr>
                                <w:rFonts w:eastAsia="Calibri"/>
                                <w:b w:val="0"/>
                                <w:bCs w:val="0"/>
                                <w:sz w:val="21"/>
                                <w:szCs w:val="21"/>
                              </w:rPr>
                              <w:t xml:space="preserve"> </w:t>
                            </w:r>
                            <w:r w:rsidRPr="00C72E85">
                              <w:rPr>
                                <w:rFonts w:eastAsia="Calibri"/>
                                <w:b w:val="0"/>
                                <w:bCs w:val="0"/>
                                <w:color w:val="0070C0"/>
                                <w:sz w:val="21"/>
                                <w:szCs w:val="21"/>
                                <w:lang w:val="vi-VN"/>
                              </w:rPr>
                              <w:t xml:space="preserve">   </w:t>
                            </w:r>
                            <w:proofErr w:type="gramStart"/>
                            <w:r w:rsidRPr="00C72E85">
                              <w:rPr>
                                <w:rFonts w:eastAsia="Calibri"/>
                                <w:b w:val="0"/>
                                <w:bCs w:val="0"/>
                                <w:color w:val="0070C0"/>
                                <w:sz w:val="21"/>
                                <w:szCs w:val="21"/>
                              </w:rPr>
                              <w:t xml:space="preserve">D. </w:t>
                            </w:r>
                            <w:r w:rsidRPr="00C72E85">
                              <w:rPr>
                                <w:rFonts w:eastAsia="Calibri"/>
                                <w:b w:val="0"/>
                                <w:bCs w:val="0"/>
                                <w:sz w:val="21"/>
                                <w:szCs w:val="21"/>
                                <w:highlight w:val="yellow"/>
                              </w:rPr>
                              <w:t xml:space="preserve">khối lượng (g) của hơi nước trong </w:t>
                            </w:r>
                            <w:r w:rsidR="0065349B" w:rsidRPr="00E31924">
                              <w:rPr>
                                <w:rFonts w:eastAsia="Calibri"/>
                                <w:b w:val="0"/>
                                <w:noProof/>
                                <w:position w:val="-4"/>
                                <w:sz w:val="21"/>
                                <w:szCs w:val="21"/>
                                <w:highlight w:val="yellow"/>
                              </w:rPr>
                              <w:object w:dxaOrig="380" w:dyaOrig="279" w14:anchorId="6F67EE50">
                                <v:shape id="_x0000_i1798" type="#_x0000_t75" alt="" style="width:18.75pt;height:13.5pt;mso-width-percent:0;mso-height-percent:0;mso-width-percent:0;mso-height-percent:0" o:ole="">
                                  <v:imagedata r:id="rId1896" o:title=""/>
                                </v:shape>
                                <o:OLEObject Type="Embed" ProgID="Equation.DSMT4" ShapeID="_x0000_i1798" DrawAspect="Content" ObjectID="_1691508989" r:id="rId1897"/>
                              </w:object>
                            </w:r>
                            <w:r w:rsidRPr="00C72E85">
                              <w:rPr>
                                <w:rFonts w:eastAsia="Calibri"/>
                                <w:b w:val="0"/>
                                <w:bCs w:val="0"/>
                                <w:sz w:val="21"/>
                                <w:szCs w:val="21"/>
                                <w:highlight w:val="yellow"/>
                              </w:rPr>
                              <w:t> không khí.</w:t>
                            </w:r>
                            <w:proofErr w:type="gramEnd"/>
                          </w:p>
                          <w:p w14:paraId="5D7895F7" w14:textId="4F1139BC"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color w:val="000000"/>
                                <w:sz w:val="21"/>
                                <w:szCs w:val="21"/>
                                <w:lang w:val="vi-VN"/>
                              </w:rPr>
                              <w:t xml:space="preserve">Câu </w:t>
                            </w:r>
                            <w:r>
                              <w:rPr>
                                <w:color w:val="000000"/>
                                <w:sz w:val="21"/>
                                <w:szCs w:val="21"/>
                                <w:lang w:val="vi-VN"/>
                              </w:rPr>
                              <w:t>5</w:t>
                            </w:r>
                            <w:r w:rsidRPr="00C72E85">
                              <w:rPr>
                                <w:color w:val="000000"/>
                                <w:sz w:val="21"/>
                                <w:szCs w:val="21"/>
                                <w:lang w:val="vi-VN"/>
                              </w:rPr>
                              <w:t xml:space="preserve">. </w:t>
                            </w:r>
                            <w:proofErr w:type="gramStart"/>
                            <w:r w:rsidRPr="00C72E85">
                              <w:rPr>
                                <w:rFonts w:eastAsia="Calibri"/>
                                <w:b w:val="0"/>
                                <w:bCs w:val="0"/>
                                <w:sz w:val="21"/>
                                <w:szCs w:val="21"/>
                              </w:rPr>
                              <w:t>Khi nói về độ ẩm cực đại, câu nào dưới đây SAI?</w:t>
                            </w:r>
                            <w:proofErr w:type="gramEnd"/>
                          </w:p>
                          <w:p w14:paraId="761E09CE" w14:textId="77777777"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rFonts w:eastAsia="Calibri"/>
                                <w:b w:val="0"/>
                                <w:bCs w:val="0"/>
                                <w:color w:val="0070C0"/>
                                <w:sz w:val="21"/>
                                <w:szCs w:val="21"/>
                              </w:rPr>
                              <w:tab/>
                              <w:t xml:space="preserve">A. </w:t>
                            </w:r>
                            <w:r w:rsidRPr="00C72E85">
                              <w:rPr>
                                <w:rFonts w:eastAsia="Calibri"/>
                                <w:b w:val="0"/>
                                <w:bCs w:val="0"/>
                                <w:sz w:val="21"/>
                                <w:szCs w:val="21"/>
                                <w:highlight w:val="yellow"/>
                              </w:rPr>
                              <w:t>Khi làm nóng không khí, lượng hơi nước trong không khí tăng và không khí có độ ẩm cực đại.</w:t>
                            </w:r>
                            <w:r w:rsidRPr="00C72E85">
                              <w:rPr>
                                <w:rFonts w:eastAsia="Calibri"/>
                                <w:b w:val="0"/>
                                <w:bCs w:val="0"/>
                                <w:sz w:val="21"/>
                                <w:szCs w:val="21"/>
                              </w:rPr>
                              <w:t xml:space="preserve"> </w:t>
                            </w:r>
                          </w:p>
                          <w:p w14:paraId="796B254F" w14:textId="77777777"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rFonts w:eastAsia="Calibri"/>
                                <w:b w:val="0"/>
                                <w:bCs w:val="0"/>
                                <w:color w:val="0070C0"/>
                                <w:sz w:val="21"/>
                                <w:szCs w:val="21"/>
                              </w:rPr>
                              <w:tab/>
                              <w:t xml:space="preserve">B. </w:t>
                            </w:r>
                            <w:r w:rsidRPr="00C72E85">
                              <w:rPr>
                                <w:rFonts w:eastAsia="Calibri"/>
                                <w:b w:val="0"/>
                                <w:bCs w:val="0"/>
                                <w:sz w:val="21"/>
                                <w:szCs w:val="21"/>
                              </w:rPr>
                              <w:t>Khi làm lạnh không khí đến một nhiệt độ nào đó, hơi nước trong không khí trở nên bão hòa và không khí có độ ẩm cực đại.</w:t>
                            </w:r>
                          </w:p>
                          <w:p w14:paraId="1E83431C" w14:textId="77777777"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rFonts w:eastAsia="Calibri"/>
                                <w:b w:val="0"/>
                                <w:bCs w:val="0"/>
                                <w:color w:val="0070C0"/>
                                <w:sz w:val="21"/>
                                <w:szCs w:val="21"/>
                              </w:rPr>
                              <w:tab/>
                              <w:t xml:space="preserve">C. </w:t>
                            </w:r>
                            <w:r w:rsidRPr="00C72E85">
                              <w:rPr>
                                <w:rFonts w:eastAsia="Calibri"/>
                                <w:b w:val="0"/>
                                <w:bCs w:val="0"/>
                                <w:sz w:val="21"/>
                                <w:szCs w:val="21"/>
                              </w:rPr>
                              <w:t xml:space="preserve">Độ ẩm cực đại là độ ẩm của không khí bão hòa hơi nước </w:t>
                            </w:r>
                          </w:p>
                          <w:p w14:paraId="2CB242F1" w14:textId="77777777" w:rsidR="00EC20EB" w:rsidRPr="00C72E85" w:rsidRDefault="00EC20EB" w:rsidP="00B21FAE">
                            <w:pPr>
                              <w:tabs>
                                <w:tab w:val="left" w:pos="283"/>
                                <w:tab w:val="left" w:pos="2835"/>
                                <w:tab w:val="left" w:pos="5386"/>
                                <w:tab w:val="left" w:pos="7937"/>
                              </w:tabs>
                              <w:jc w:val="both"/>
                              <w:rPr>
                                <w:rFonts w:eastAsia="Calibri"/>
                                <w:b w:val="0"/>
                                <w:bCs w:val="0"/>
                                <w:sz w:val="21"/>
                                <w:szCs w:val="21"/>
                              </w:rPr>
                            </w:pPr>
                            <w:r w:rsidRPr="00C72E85">
                              <w:rPr>
                                <w:rFonts w:eastAsia="Calibri"/>
                                <w:b w:val="0"/>
                                <w:bCs w:val="0"/>
                                <w:color w:val="0070C0"/>
                                <w:sz w:val="21"/>
                                <w:szCs w:val="21"/>
                              </w:rPr>
                              <w:tab/>
                              <w:t xml:space="preserve">D. </w:t>
                            </w:r>
                            <w:r w:rsidRPr="00C72E85">
                              <w:rPr>
                                <w:rFonts w:eastAsia="Calibri"/>
                                <w:b w:val="0"/>
                                <w:bCs w:val="0"/>
                                <w:sz w:val="21"/>
                                <w:szCs w:val="21"/>
                              </w:rPr>
                              <w:t xml:space="preserve">Độ ẩm cực đại có độ lớn bằng khối lượng riêng của hơi nước bão hòa trong không khí tính </w:t>
                            </w:r>
                            <w:proofErr w:type="gramStart"/>
                            <w:r w:rsidRPr="00C72E85">
                              <w:rPr>
                                <w:rFonts w:eastAsia="Calibri"/>
                                <w:b w:val="0"/>
                                <w:bCs w:val="0"/>
                                <w:sz w:val="21"/>
                                <w:szCs w:val="21"/>
                              </w:rPr>
                              <w:t>theo</w:t>
                            </w:r>
                            <w:proofErr w:type="gramEnd"/>
                            <w:r w:rsidRPr="00C72E85">
                              <w:rPr>
                                <w:rFonts w:eastAsia="Calibri"/>
                                <w:b w:val="0"/>
                                <w:bCs w:val="0"/>
                                <w:sz w:val="21"/>
                                <w:szCs w:val="21"/>
                              </w:rPr>
                              <w:t xml:space="preserve"> đơn vị g/m</w:t>
                            </w:r>
                            <w:r w:rsidRPr="00C72E85">
                              <w:rPr>
                                <w:rFonts w:eastAsia="Calibri"/>
                                <w:b w:val="0"/>
                                <w:bCs w:val="0"/>
                                <w:sz w:val="21"/>
                                <w:szCs w:val="21"/>
                                <w:vertAlign w:val="superscript"/>
                              </w:rPr>
                              <w:t>3</w:t>
                            </w:r>
                          </w:p>
                          <w:p w14:paraId="78C54737" w14:textId="46145EDB" w:rsidR="00EC20EB" w:rsidRPr="00C72E85" w:rsidRDefault="00EC20EB" w:rsidP="00B21FAE">
                            <w:pPr>
                              <w:tabs>
                                <w:tab w:val="left" w:pos="283"/>
                                <w:tab w:val="left" w:pos="2835"/>
                                <w:tab w:val="left" w:pos="5386"/>
                                <w:tab w:val="left" w:pos="7937"/>
                              </w:tabs>
                              <w:jc w:val="both"/>
                              <w:rPr>
                                <w:rFonts w:eastAsia="Calibri"/>
                                <w:b w:val="0"/>
                                <w:bCs w:val="0"/>
                                <w:sz w:val="21"/>
                                <w:szCs w:val="21"/>
                              </w:rPr>
                            </w:pPr>
                            <w:r w:rsidRPr="00C72E85">
                              <w:rPr>
                                <w:color w:val="000000"/>
                                <w:sz w:val="21"/>
                                <w:szCs w:val="21"/>
                                <w:lang w:val="vi-VN"/>
                              </w:rPr>
                              <w:t xml:space="preserve">Câu </w:t>
                            </w:r>
                            <w:r>
                              <w:rPr>
                                <w:color w:val="000000"/>
                                <w:sz w:val="21"/>
                                <w:szCs w:val="21"/>
                                <w:lang w:val="vi-VN"/>
                              </w:rPr>
                              <w:t>6</w:t>
                            </w:r>
                            <w:r w:rsidRPr="00C72E85">
                              <w:rPr>
                                <w:color w:val="000000"/>
                                <w:sz w:val="21"/>
                                <w:szCs w:val="21"/>
                                <w:lang w:val="vi-VN"/>
                              </w:rPr>
                              <w:t xml:space="preserve">. </w:t>
                            </w:r>
                            <w:proofErr w:type="gramStart"/>
                            <w:r w:rsidRPr="00C72E85">
                              <w:rPr>
                                <w:rFonts w:eastAsia="Calibri"/>
                                <w:b w:val="0"/>
                                <w:bCs w:val="0"/>
                                <w:sz w:val="21"/>
                                <w:szCs w:val="21"/>
                              </w:rPr>
                              <w:t>Ở cùng một nhiệt độ và áp suất, không khí khô nặng hơn hay không khí ẩm nặng hơn?</w:t>
                            </w:r>
                            <w:proofErr w:type="gramEnd"/>
                            <w:r w:rsidRPr="00C72E85">
                              <w:rPr>
                                <w:rFonts w:eastAsia="Calibri"/>
                                <w:b w:val="0"/>
                                <w:bCs w:val="0"/>
                                <w:sz w:val="21"/>
                                <w:szCs w:val="21"/>
                              </w:rPr>
                              <w:t> </w:t>
                            </w:r>
                            <w:proofErr w:type="gramStart"/>
                            <w:r w:rsidRPr="00C72E85">
                              <w:rPr>
                                <w:rFonts w:eastAsia="Calibri"/>
                                <w:b w:val="0"/>
                                <w:bCs w:val="0"/>
                                <w:sz w:val="21"/>
                                <w:szCs w:val="21"/>
                              </w:rPr>
                              <w:t>Biết khối lượng mol của không khí là 29 g/mol.</w:t>
                            </w:r>
                            <w:r w:rsidRPr="00C72E85">
                              <w:rPr>
                                <w:rFonts w:eastAsia="Calibri"/>
                                <w:b w:val="0"/>
                                <w:bCs w:val="0"/>
                                <w:color w:val="0070C0"/>
                                <w:sz w:val="21"/>
                                <w:szCs w:val="21"/>
                              </w:rPr>
                              <w:tab/>
                              <w:t xml:space="preserve">A. </w:t>
                            </w:r>
                            <w:r w:rsidRPr="00C72E85">
                              <w:rPr>
                                <w:rFonts w:eastAsia="Calibri"/>
                                <w:b w:val="0"/>
                                <w:bCs w:val="0"/>
                                <w:sz w:val="21"/>
                                <w:szCs w:val="21"/>
                                <w:highlight w:val="yellow"/>
                              </w:rPr>
                              <w:t>Không khí khô nặng hơn</w:t>
                            </w:r>
                            <w:r>
                              <w:rPr>
                                <w:rFonts w:eastAsia="Calibri"/>
                                <w:b w:val="0"/>
                                <w:bCs w:val="0"/>
                                <w:color w:val="0070C0"/>
                                <w:sz w:val="21"/>
                                <w:szCs w:val="21"/>
                              </w:rPr>
                              <w:t>.</w:t>
                            </w:r>
                            <w:proofErr w:type="gramEnd"/>
                            <w:r>
                              <w:rPr>
                                <w:rFonts w:eastAsia="Calibri"/>
                                <w:b w:val="0"/>
                                <w:bCs w:val="0"/>
                                <w:color w:val="0070C0"/>
                                <w:sz w:val="21"/>
                                <w:szCs w:val="21"/>
                              </w:rPr>
                              <w:t xml:space="preserve"> </w:t>
                            </w:r>
                            <w:r>
                              <w:rPr>
                                <w:rFonts w:eastAsia="Calibri"/>
                                <w:b w:val="0"/>
                                <w:bCs w:val="0"/>
                                <w:color w:val="0070C0"/>
                                <w:sz w:val="21"/>
                                <w:szCs w:val="21"/>
                                <w:lang w:val="vi-VN"/>
                              </w:rPr>
                              <w:t xml:space="preserve">                </w:t>
                            </w:r>
                            <w:r w:rsidRPr="00C72E85">
                              <w:rPr>
                                <w:rFonts w:eastAsia="Calibri"/>
                                <w:b w:val="0"/>
                                <w:bCs w:val="0"/>
                                <w:color w:val="0070C0"/>
                                <w:sz w:val="21"/>
                                <w:szCs w:val="21"/>
                              </w:rPr>
                              <w:t xml:space="preserve">B. </w:t>
                            </w:r>
                            <w:r w:rsidRPr="00C72E85">
                              <w:rPr>
                                <w:rFonts w:eastAsia="Calibri"/>
                                <w:b w:val="0"/>
                                <w:bCs w:val="0"/>
                                <w:sz w:val="21"/>
                                <w:szCs w:val="21"/>
                              </w:rPr>
                              <w:t>Không khí ẩm nặng hơn</w:t>
                            </w:r>
                          </w:p>
                          <w:p w14:paraId="078EE196" w14:textId="45893703"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rFonts w:eastAsia="Calibri"/>
                                <w:b w:val="0"/>
                                <w:bCs w:val="0"/>
                                <w:color w:val="0070C0"/>
                                <w:sz w:val="21"/>
                                <w:szCs w:val="21"/>
                              </w:rPr>
                              <w:tab/>
                            </w:r>
                            <w:proofErr w:type="gramStart"/>
                            <w:r w:rsidRPr="00C72E85">
                              <w:rPr>
                                <w:rFonts w:eastAsia="Calibri"/>
                                <w:b w:val="0"/>
                                <w:bCs w:val="0"/>
                                <w:color w:val="0070C0"/>
                                <w:sz w:val="21"/>
                                <w:szCs w:val="21"/>
                              </w:rPr>
                              <w:t xml:space="preserve">C. </w:t>
                            </w:r>
                            <w:r w:rsidRPr="00C72E85">
                              <w:rPr>
                                <w:rFonts w:eastAsia="Calibri"/>
                                <w:b w:val="0"/>
                                <w:bCs w:val="0"/>
                                <w:sz w:val="21"/>
                                <w:szCs w:val="21"/>
                              </w:rPr>
                              <w:t>cả hai nặng như nhau</w:t>
                            </w:r>
                            <w:r w:rsidRPr="00C72E85">
                              <w:rPr>
                                <w:rFonts w:eastAsia="Calibri"/>
                                <w:b w:val="0"/>
                                <w:bCs w:val="0"/>
                                <w:color w:val="0070C0"/>
                                <w:sz w:val="21"/>
                                <w:szCs w:val="21"/>
                              </w:rPr>
                              <w:t>.</w:t>
                            </w:r>
                            <w:proofErr w:type="gramEnd"/>
                            <w:r w:rsidRPr="00C72E85">
                              <w:rPr>
                                <w:rFonts w:eastAsia="Calibri"/>
                                <w:b w:val="0"/>
                                <w:bCs w:val="0"/>
                                <w:color w:val="0070C0"/>
                                <w:sz w:val="21"/>
                                <w:szCs w:val="21"/>
                              </w:rPr>
                              <w:t xml:space="preserve"> </w:t>
                            </w:r>
                            <w:r w:rsidRPr="00C72E85">
                              <w:rPr>
                                <w:rFonts w:eastAsia="Calibri"/>
                                <w:b w:val="0"/>
                                <w:bCs w:val="0"/>
                                <w:color w:val="0070C0"/>
                                <w:sz w:val="21"/>
                                <w:szCs w:val="21"/>
                                <w:lang w:val="vi-VN"/>
                              </w:rPr>
                              <w:t xml:space="preserve">    </w:t>
                            </w:r>
                            <w:r>
                              <w:rPr>
                                <w:rFonts w:eastAsia="Calibri"/>
                                <w:b w:val="0"/>
                                <w:bCs w:val="0"/>
                                <w:color w:val="0070C0"/>
                                <w:sz w:val="21"/>
                                <w:szCs w:val="21"/>
                                <w:lang w:val="vi-VN"/>
                              </w:rPr>
                              <w:tab/>
                              <w:t xml:space="preserve">.                 </w:t>
                            </w:r>
                            <w:r w:rsidRPr="00C72E85">
                              <w:rPr>
                                <w:rFonts w:eastAsia="Calibri"/>
                                <w:b w:val="0"/>
                                <w:bCs w:val="0"/>
                                <w:color w:val="0070C0"/>
                                <w:sz w:val="21"/>
                                <w:szCs w:val="21"/>
                              </w:rPr>
                              <w:t xml:space="preserve">D. </w:t>
                            </w:r>
                            <w:r w:rsidRPr="00C72E85">
                              <w:rPr>
                                <w:rFonts w:eastAsia="Calibri"/>
                                <w:b w:val="0"/>
                                <w:bCs w:val="0"/>
                                <w:sz w:val="21"/>
                                <w:szCs w:val="21"/>
                              </w:rPr>
                              <w:t>Tùy các trường hợp khác nhau, không khí khô hoặc ẩm có thể nặng hơn.</w:t>
                            </w:r>
                          </w:p>
                          <w:p w14:paraId="0F70DE4F" w14:textId="693CFDC3"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color w:val="000000"/>
                                <w:sz w:val="21"/>
                                <w:szCs w:val="21"/>
                                <w:lang w:val="vi-VN"/>
                              </w:rPr>
                              <w:t xml:space="preserve">Câu </w:t>
                            </w:r>
                            <w:r>
                              <w:rPr>
                                <w:color w:val="000000"/>
                                <w:sz w:val="21"/>
                                <w:szCs w:val="21"/>
                                <w:lang w:val="vi-VN"/>
                              </w:rPr>
                              <w:t>7</w:t>
                            </w:r>
                            <w:r w:rsidRPr="00C72E85">
                              <w:rPr>
                                <w:color w:val="000000"/>
                                <w:sz w:val="21"/>
                                <w:szCs w:val="21"/>
                                <w:lang w:val="vi-VN"/>
                              </w:rPr>
                              <w:t xml:space="preserve">. </w:t>
                            </w:r>
                            <w:r w:rsidRPr="00C72E85">
                              <w:rPr>
                                <w:rFonts w:eastAsia="Calibri"/>
                                <w:b w:val="0"/>
                                <w:bCs w:val="0"/>
                                <w:sz w:val="21"/>
                                <w:szCs w:val="21"/>
                                <w:lang w:val="x-none" w:eastAsia="x-none"/>
                              </w:rPr>
                              <w:t xml:space="preserve"> </w:t>
                            </w:r>
                            <w:proofErr w:type="gramStart"/>
                            <w:r w:rsidRPr="00C72E85">
                              <w:rPr>
                                <w:rFonts w:eastAsia="Calibri"/>
                                <w:b w:val="0"/>
                                <w:bCs w:val="0"/>
                                <w:sz w:val="21"/>
                                <w:szCs w:val="21"/>
                              </w:rPr>
                              <w:t>Tại nhiệt độ nhất định, độ lớn của độ ẩm tuyệt đối lớn nhất bằng với độ ẩm nào?</w:t>
                            </w:r>
                            <w:proofErr w:type="gramEnd"/>
                          </w:p>
                          <w:p w14:paraId="780D339E" w14:textId="071DC0F5"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rFonts w:eastAsia="Calibri"/>
                                <w:b w:val="0"/>
                                <w:bCs w:val="0"/>
                                <w:color w:val="0070C0"/>
                                <w:sz w:val="21"/>
                                <w:szCs w:val="21"/>
                              </w:rPr>
                              <w:tab/>
                            </w:r>
                            <w:proofErr w:type="gramStart"/>
                            <w:r w:rsidRPr="00C72E85">
                              <w:rPr>
                                <w:rFonts w:eastAsia="Calibri"/>
                                <w:b w:val="0"/>
                                <w:bCs w:val="0"/>
                                <w:color w:val="0070C0"/>
                                <w:sz w:val="21"/>
                                <w:szCs w:val="21"/>
                              </w:rPr>
                              <w:t xml:space="preserve">A. </w:t>
                            </w:r>
                            <w:r w:rsidRPr="00C72E85">
                              <w:rPr>
                                <w:rFonts w:eastAsia="Calibri"/>
                                <w:b w:val="0"/>
                                <w:bCs w:val="0"/>
                                <w:sz w:val="21"/>
                                <w:szCs w:val="21"/>
                                <w:highlight w:val="yellow"/>
                              </w:rPr>
                              <w:t>Độ ẩm cực đại.</w:t>
                            </w:r>
                            <w:proofErr w:type="gramEnd"/>
                            <w:r w:rsidRPr="00C72E85">
                              <w:rPr>
                                <w:rFonts w:eastAsia="Calibri"/>
                                <w:b w:val="0"/>
                                <w:bCs w:val="0"/>
                                <w:color w:val="0070C0"/>
                                <w:sz w:val="21"/>
                                <w:szCs w:val="21"/>
                              </w:rPr>
                              <w:tab/>
                            </w:r>
                            <w:r w:rsidRPr="00C72E85">
                              <w:rPr>
                                <w:rFonts w:eastAsia="Calibri"/>
                                <w:b w:val="0"/>
                                <w:bCs w:val="0"/>
                                <w:color w:val="0070C0"/>
                                <w:sz w:val="21"/>
                                <w:szCs w:val="21"/>
                              </w:rPr>
                              <w:tab/>
                            </w:r>
                            <w:proofErr w:type="gramStart"/>
                            <w:r w:rsidRPr="00C72E85">
                              <w:rPr>
                                <w:rFonts w:eastAsia="Calibri"/>
                                <w:b w:val="0"/>
                                <w:bCs w:val="0"/>
                                <w:color w:val="0070C0"/>
                                <w:sz w:val="21"/>
                                <w:szCs w:val="21"/>
                              </w:rPr>
                              <w:t xml:space="preserve">B. </w:t>
                            </w:r>
                            <w:r w:rsidRPr="00C72E85">
                              <w:rPr>
                                <w:rFonts w:eastAsia="Calibri"/>
                                <w:b w:val="0"/>
                                <w:bCs w:val="0"/>
                                <w:sz w:val="21"/>
                                <w:szCs w:val="21"/>
                              </w:rPr>
                              <w:t>Độ ẩm tỉ đối.</w:t>
                            </w:r>
                            <w:proofErr w:type="gramEnd"/>
                            <w:r w:rsidRPr="00C72E85">
                              <w:rPr>
                                <w:rFonts w:eastAsia="Calibri"/>
                                <w:b w:val="0"/>
                                <w:bCs w:val="0"/>
                                <w:sz w:val="21"/>
                                <w:szCs w:val="21"/>
                              </w:rPr>
                              <w:t xml:space="preserve"> </w:t>
                            </w:r>
                          </w:p>
                          <w:p w14:paraId="2D823A12" w14:textId="77777777" w:rsidR="00EC20EB" w:rsidRPr="00C72E85" w:rsidRDefault="00EC20EB" w:rsidP="00B21FAE">
                            <w:pPr>
                              <w:tabs>
                                <w:tab w:val="left" w:pos="283"/>
                                <w:tab w:val="left" w:pos="2835"/>
                                <w:tab w:val="left" w:pos="5386"/>
                                <w:tab w:val="left" w:pos="7937"/>
                              </w:tabs>
                              <w:jc w:val="both"/>
                              <w:rPr>
                                <w:rFonts w:eastAsia="Calibri"/>
                                <w:b w:val="0"/>
                                <w:bCs w:val="0"/>
                                <w:sz w:val="21"/>
                                <w:szCs w:val="21"/>
                              </w:rPr>
                            </w:pPr>
                            <w:r w:rsidRPr="00C72E85">
                              <w:rPr>
                                <w:rFonts w:eastAsia="Calibri"/>
                                <w:b w:val="0"/>
                                <w:bCs w:val="0"/>
                                <w:color w:val="0070C0"/>
                                <w:sz w:val="21"/>
                                <w:szCs w:val="21"/>
                              </w:rPr>
                              <w:tab/>
                              <w:t xml:space="preserve">C. </w:t>
                            </w:r>
                            <w:r w:rsidRPr="00C72E85">
                              <w:rPr>
                                <w:rFonts w:eastAsia="Calibri"/>
                                <w:b w:val="0"/>
                                <w:bCs w:val="0"/>
                                <w:sz w:val="21"/>
                                <w:szCs w:val="21"/>
                              </w:rPr>
                              <w:t>Tổng độ ẩm cực đại và độ ẩm tuyệt đối.</w:t>
                            </w:r>
                            <w:r w:rsidRPr="00C72E85">
                              <w:rPr>
                                <w:rFonts w:eastAsia="Calibri"/>
                                <w:b w:val="0"/>
                                <w:bCs w:val="0"/>
                                <w:color w:val="0070C0"/>
                                <w:sz w:val="21"/>
                                <w:szCs w:val="21"/>
                              </w:rPr>
                              <w:tab/>
                              <w:t xml:space="preserve">D. </w:t>
                            </w:r>
                            <w:r w:rsidRPr="00C72E85">
                              <w:rPr>
                                <w:rFonts w:eastAsia="Calibri"/>
                                <w:b w:val="0"/>
                                <w:bCs w:val="0"/>
                                <w:sz w:val="21"/>
                                <w:szCs w:val="21"/>
                              </w:rPr>
                              <w:t>Hiệu của độ ẩm cực đại và độ ẩm tỉ đối.</w:t>
                            </w:r>
                          </w:p>
                          <w:p w14:paraId="77FAA02C" w14:textId="4F2EBC23"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color w:val="000000"/>
                                <w:sz w:val="21"/>
                                <w:szCs w:val="21"/>
                                <w:lang w:val="vi-VN"/>
                              </w:rPr>
                              <w:t xml:space="preserve">Câu </w:t>
                            </w:r>
                            <w:r>
                              <w:rPr>
                                <w:color w:val="000000"/>
                                <w:sz w:val="21"/>
                                <w:szCs w:val="21"/>
                                <w:lang w:val="vi-VN"/>
                              </w:rPr>
                              <w:t>8</w:t>
                            </w:r>
                            <w:r w:rsidRPr="00C72E85">
                              <w:rPr>
                                <w:color w:val="000000"/>
                                <w:sz w:val="21"/>
                                <w:szCs w:val="21"/>
                                <w:lang w:val="vi-VN"/>
                              </w:rPr>
                              <w:t xml:space="preserve">. </w:t>
                            </w:r>
                            <w:r w:rsidRPr="00C72E85">
                              <w:rPr>
                                <w:rFonts w:eastAsia="Calibri"/>
                                <w:b w:val="0"/>
                                <w:bCs w:val="0"/>
                                <w:color w:val="0070C0"/>
                                <w:sz w:val="21"/>
                                <w:szCs w:val="21"/>
                                <w:lang w:val="x-none" w:eastAsia="x-none"/>
                              </w:rPr>
                              <w:t xml:space="preserve"> </w:t>
                            </w:r>
                            <w:r w:rsidRPr="00C72E85">
                              <w:rPr>
                                <w:rFonts w:eastAsia="Calibri"/>
                                <w:b w:val="0"/>
                                <w:bCs w:val="0"/>
                                <w:sz w:val="21"/>
                                <w:szCs w:val="21"/>
                              </w:rPr>
                              <w:t>Các loại độ ẩm nào dưới đây có cùng đơn vị đo?</w:t>
                            </w:r>
                          </w:p>
                          <w:p w14:paraId="2126889F" w14:textId="77777777"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rFonts w:eastAsia="Calibri"/>
                                <w:b w:val="0"/>
                                <w:bCs w:val="0"/>
                                <w:color w:val="0070C0"/>
                                <w:sz w:val="21"/>
                                <w:szCs w:val="21"/>
                              </w:rPr>
                              <w:tab/>
                            </w:r>
                            <w:proofErr w:type="gramStart"/>
                            <w:r w:rsidRPr="00C72E85">
                              <w:rPr>
                                <w:rFonts w:eastAsia="Calibri"/>
                                <w:b w:val="0"/>
                                <w:bCs w:val="0"/>
                                <w:color w:val="0070C0"/>
                                <w:sz w:val="21"/>
                                <w:szCs w:val="21"/>
                              </w:rPr>
                              <w:t xml:space="preserve">A. </w:t>
                            </w:r>
                            <w:r w:rsidRPr="00C72E85">
                              <w:rPr>
                                <w:rFonts w:eastAsia="Calibri"/>
                                <w:b w:val="0"/>
                                <w:bCs w:val="0"/>
                                <w:sz w:val="21"/>
                                <w:szCs w:val="21"/>
                              </w:rPr>
                              <w:t>Độ ẩm tuyệt đối, độ ẩm tỉ đối.</w:t>
                            </w:r>
                            <w:proofErr w:type="gramEnd"/>
                            <w:r w:rsidRPr="00C72E85">
                              <w:rPr>
                                <w:rFonts w:eastAsia="Calibri"/>
                                <w:b w:val="0"/>
                                <w:bCs w:val="0"/>
                                <w:color w:val="0070C0"/>
                                <w:sz w:val="21"/>
                                <w:szCs w:val="21"/>
                              </w:rPr>
                              <w:tab/>
                            </w:r>
                            <w:proofErr w:type="gramStart"/>
                            <w:r w:rsidRPr="00C72E85">
                              <w:rPr>
                                <w:rFonts w:eastAsia="Calibri"/>
                                <w:b w:val="0"/>
                                <w:bCs w:val="0"/>
                                <w:color w:val="0070C0"/>
                                <w:sz w:val="21"/>
                                <w:szCs w:val="21"/>
                              </w:rPr>
                              <w:t xml:space="preserve">B. </w:t>
                            </w:r>
                            <w:r w:rsidRPr="00C72E85">
                              <w:rPr>
                                <w:rFonts w:eastAsia="Calibri"/>
                                <w:b w:val="0"/>
                                <w:bCs w:val="0"/>
                                <w:sz w:val="21"/>
                                <w:szCs w:val="21"/>
                                <w:highlight w:val="yellow"/>
                              </w:rPr>
                              <w:t>Độ ẩm tuyệt đối, độ ẩm cực đại.</w:t>
                            </w:r>
                            <w:proofErr w:type="gramEnd"/>
                            <w:r w:rsidRPr="00C72E85">
                              <w:rPr>
                                <w:rFonts w:eastAsia="Calibri"/>
                                <w:b w:val="0"/>
                                <w:bCs w:val="0"/>
                                <w:color w:val="0070C0"/>
                                <w:sz w:val="21"/>
                                <w:szCs w:val="21"/>
                              </w:rPr>
                              <w:tab/>
                            </w:r>
                          </w:p>
                          <w:p w14:paraId="64DFBDCE" w14:textId="5E5406B0" w:rsidR="00EC20EB" w:rsidRPr="00C72E85" w:rsidRDefault="00EC20EB" w:rsidP="00B21FAE">
                            <w:pPr>
                              <w:tabs>
                                <w:tab w:val="left" w:pos="283"/>
                                <w:tab w:val="left" w:pos="2835"/>
                                <w:tab w:val="left" w:pos="5386"/>
                                <w:tab w:val="left" w:pos="7937"/>
                              </w:tabs>
                              <w:jc w:val="both"/>
                              <w:rPr>
                                <w:rFonts w:eastAsia="Calibri"/>
                                <w:b w:val="0"/>
                                <w:bCs w:val="0"/>
                                <w:sz w:val="21"/>
                                <w:szCs w:val="21"/>
                              </w:rPr>
                            </w:pPr>
                            <w:r w:rsidRPr="00C72E85">
                              <w:rPr>
                                <w:rFonts w:eastAsia="Calibri"/>
                                <w:b w:val="0"/>
                                <w:bCs w:val="0"/>
                                <w:color w:val="0070C0"/>
                                <w:sz w:val="21"/>
                                <w:szCs w:val="21"/>
                              </w:rPr>
                              <w:tab/>
                            </w:r>
                            <w:proofErr w:type="gramStart"/>
                            <w:r w:rsidRPr="00C72E85">
                              <w:rPr>
                                <w:rFonts w:eastAsia="Calibri"/>
                                <w:b w:val="0"/>
                                <w:bCs w:val="0"/>
                                <w:color w:val="0070C0"/>
                                <w:sz w:val="21"/>
                                <w:szCs w:val="21"/>
                              </w:rPr>
                              <w:t xml:space="preserve">C. </w:t>
                            </w:r>
                            <w:r w:rsidRPr="00C72E85">
                              <w:rPr>
                                <w:rFonts w:eastAsia="Calibri"/>
                                <w:b w:val="0"/>
                                <w:bCs w:val="0"/>
                                <w:sz w:val="21"/>
                                <w:szCs w:val="21"/>
                              </w:rPr>
                              <w:t>Độ ẩm tỉ đối, độ ẩm cực đại.</w:t>
                            </w:r>
                            <w:proofErr w:type="gramEnd"/>
                            <w:r w:rsidRPr="00C72E85">
                              <w:rPr>
                                <w:rFonts w:eastAsia="Calibri"/>
                                <w:b w:val="0"/>
                                <w:bCs w:val="0"/>
                                <w:color w:val="0070C0"/>
                                <w:sz w:val="21"/>
                                <w:szCs w:val="21"/>
                              </w:rPr>
                              <w:tab/>
                              <w:t xml:space="preserve">D. </w:t>
                            </w:r>
                            <w:r w:rsidRPr="00C72E85">
                              <w:rPr>
                                <w:rFonts w:eastAsia="Calibri"/>
                                <w:b w:val="0"/>
                                <w:bCs w:val="0"/>
                                <w:sz w:val="21"/>
                                <w:szCs w:val="21"/>
                              </w:rPr>
                              <w:t>Tất cả các loại độ ẩm.</w:t>
                            </w:r>
                          </w:p>
                          <w:p w14:paraId="7681718F" w14:textId="2853DF26"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color w:val="000000"/>
                                <w:sz w:val="21"/>
                                <w:szCs w:val="21"/>
                                <w:lang w:val="vi-VN"/>
                              </w:rPr>
                              <w:t xml:space="preserve">Câu </w:t>
                            </w:r>
                            <w:r>
                              <w:rPr>
                                <w:color w:val="000000"/>
                                <w:sz w:val="21"/>
                                <w:szCs w:val="21"/>
                                <w:lang w:val="vi-VN"/>
                              </w:rPr>
                              <w:t>9</w:t>
                            </w:r>
                            <w:r w:rsidRPr="00C72E85">
                              <w:rPr>
                                <w:color w:val="000000"/>
                                <w:sz w:val="21"/>
                                <w:szCs w:val="21"/>
                                <w:lang w:val="vi-VN"/>
                              </w:rPr>
                              <w:t xml:space="preserve">. </w:t>
                            </w:r>
                            <w:r w:rsidRPr="00C72E85">
                              <w:rPr>
                                <w:rFonts w:eastAsia="Calibri"/>
                                <w:b w:val="0"/>
                                <w:bCs w:val="0"/>
                                <w:color w:val="0070C0"/>
                                <w:sz w:val="21"/>
                                <w:szCs w:val="21"/>
                                <w:lang w:val="x-none" w:eastAsia="x-none"/>
                              </w:rPr>
                              <w:t xml:space="preserve"> </w:t>
                            </w:r>
                            <w:proofErr w:type="gramStart"/>
                            <w:r w:rsidRPr="00C72E85">
                              <w:rPr>
                                <w:rFonts w:eastAsia="Calibri"/>
                                <w:b w:val="0"/>
                                <w:bCs w:val="0"/>
                                <w:sz w:val="21"/>
                                <w:szCs w:val="21"/>
                              </w:rPr>
                              <w:t>Hai bình giống nhau, một bình đựng không khí khô, bình còn lại đựng không khí ẩm cùng nhiệt độ và áp suất.</w:t>
                            </w:r>
                            <w:proofErr w:type="gramEnd"/>
                            <w:r w:rsidRPr="00C72E85">
                              <w:rPr>
                                <w:rFonts w:eastAsia="Calibri"/>
                                <w:b w:val="0"/>
                                <w:bCs w:val="0"/>
                                <w:sz w:val="21"/>
                                <w:szCs w:val="21"/>
                              </w:rPr>
                              <w:t xml:space="preserve"> Bình đựng không khí khô nặng hơn, vì</w:t>
                            </w:r>
                          </w:p>
                          <w:p w14:paraId="79E9A7AC" w14:textId="7776E58B"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rFonts w:eastAsia="Calibri"/>
                                <w:b w:val="0"/>
                                <w:bCs w:val="0"/>
                                <w:color w:val="0070C0"/>
                                <w:sz w:val="21"/>
                                <w:szCs w:val="21"/>
                              </w:rPr>
                              <w:tab/>
                            </w:r>
                            <w:proofErr w:type="gramStart"/>
                            <w:r w:rsidRPr="00C72E85">
                              <w:rPr>
                                <w:rFonts w:eastAsia="Calibri"/>
                                <w:b w:val="0"/>
                                <w:bCs w:val="0"/>
                                <w:color w:val="0070C0"/>
                                <w:sz w:val="21"/>
                                <w:szCs w:val="21"/>
                              </w:rPr>
                              <w:t xml:space="preserve">A. </w:t>
                            </w:r>
                            <w:r w:rsidRPr="00C72E85">
                              <w:rPr>
                                <w:rFonts w:eastAsia="Calibri"/>
                                <w:b w:val="0"/>
                                <w:bCs w:val="0"/>
                                <w:sz w:val="21"/>
                                <w:szCs w:val="21"/>
                              </w:rPr>
                              <w:t>phần tử ở bình không khí khô chuyển động nhanh hơn.</w:t>
                            </w:r>
                            <w:proofErr w:type="gramEnd"/>
                            <w:r w:rsidRPr="00C72E85">
                              <w:rPr>
                                <w:rFonts w:eastAsia="Calibri"/>
                                <w:b w:val="0"/>
                                <w:bCs w:val="0"/>
                                <w:sz w:val="21"/>
                                <w:szCs w:val="21"/>
                              </w:rPr>
                              <w:t xml:space="preserve"> </w:t>
                            </w:r>
                            <w:r w:rsidRPr="00C72E85">
                              <w:rPr>
                                <w:rFonts w:eastAsia="Calibri"/>
                                <w:b w:val="0"/>
                                <w:bCs w:val="0"/>
                                <w:color w:val="0070C0"/>
                                <w:sz w:val="21"/>
                                <w:szCs w:val="21"/>
                                <w:lang w:val="vi-VN"/>
                              </w:rPr>
                              <w:t xml:space="preserve">    </w:t>
                            </w:r>
                            <w:proofErr w:type="gramStart"/>
                            <w:r w:rsidRPr="00C72E85">
                              <w:rPr>
                                <w:rFonts w:eastAsia="Calibri"/>
                                <w:b w:val="0"/>
                                <w:bCs w:val="0"/>
                                <w:color w:val="0070C0"/>
                                <w:sz w:val="21"/>
                                <w:szCs w:val="21"/>
                              </w:rPr>
                              <w:t xml:space="preserve">B. </w:t>
                            </w:r>
                            <w:r w:rsidRPr="00C72E85">
                              <w:rPr>
                                <w:rFonts w:eastAsia="Calibri"/>
                                <w:b w:val="0"/>
                                <w:bCs w:val="0"/>
                                <w:sz w:val="21"/>
                                <w:szCs w:val="21"/>
                              </w:rPr>
                              <w:t>bình không khí khô chứa nhiều phần tử hơn.</w:t>
                            </w:r>
                            <w:proofErr w:type="gramEnd"/>
                            <w:r w:rsidRPr="00C72E85">
                              <w:rPr>
                                <w:rFonts w:eastAsia="Calibri"/>
                                <w:b w:val="0"/>
                                <w:bCs w:val="0"/>
                                <w:sz w:val="21"/>
                                <w:szCs w:val="21"/>
                              </w:rPr>
                              <w:t xml:space="preserve"> </w:t>
                            </w:r>
                          </w:p>
                          <w:p w14:paraId="13D276B6" w14:textId="77777777"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rFonts w:eastAsia="Calibri"/>
                                <w:b w:val="0"/>
                                <w:bCs w:val="0"/>
                                <w:color w:val="0070C0"/>
                                <w:sz w:val="21"/>
                                <w:szCs w:val="21"/>
                              </w:rPr>
                              <w:tab/>
                            </w:r>
                            <w:proofErr w:type="gramStart"/>
                            <w:r w:rsidRPr="00C72E85">
                              <w:rPr>
                                <w:rFonts w:eastAsia="Calibri"/>
                                <w:b w:val="0"/>
                                <w:bCs w:val="0"/>
                                <w:color w:val="0070C0"/>
                                <w:sz w:val="21"/>
                                <w:szCs w:val="21"/>
                              </w:rPr>
                              <w:t xml:space="preserve">C. </w:t>
                            </w:r>
                            <w:r w:rsidRPr="00C72E85">
                              <w:rPr>
                                <w:rFonts w:eastAsia="Calibri"/>
                                <w:b w:val="0"/>
                                <w:bCs w:val="0"/>
                                <w:sz w:val="21"/>
                                <w:szCs w:val="21"/>
                                <w:highlight w:val="yellow"/>
                              </w:rPr>
                              <w:t>phân tử mol của không khí lớn hơn phân tử mol của hỗn hợp không khí và hơi nước.</w:t>
                            </w:r>
                            <w:proofErr w:type="gramEnd"/>
                            <w:r w:rsidRPr="00C72E85">
                              <w:rPr>
                                <w:rFonts w:eastAsia="Calibri"/>
                                <w:b w:val="0"/>
                                <w:bCs w:val="0"/>
                                <w:sz w:val="21"/>
                                <w:szCs w:val="21"/>
                              </w:rPr>
                              <w:t xml:space="preserve"> </w:t>
                            </w:r>
                          </w:p>
                          <w:p w14:paraId="0C20D619" w14:textId="77777777" w:rsidR="00EC20EB" w:rsidRPr="00C72E85" w:rsidRDefault="00EC20EB" w:rsidP="00B21FAE">
                            <w:pPr>
                              <w:tabs>
                                <w:tab w:val="left" w:pos="283"/>
                                <w:tab w:val="left" w:pos="2835"/>
                                <w:tab w:val="left" w:pos="5386"/>
                                <w:tab w:val="left" w:pos="7937"/>
                              </w:tabs>
                              <w:jc w:val="both"/>
                              <w:rPr>
                                <w:rFonts w:eastAsia="Calibri"/>
                                <w:b w:val="0"/>
                                <w:bCs w:val="0"/>
                                <w:sz w:val="21"/>
                                <w:szCs w:val="21"/>
                              </w:rPr>
                            </w:pPr>
                            <w:r w:rsidRPr="00C72E85">
                              <w:rPr>
                                <w:rFonts w:eastAsia="Calibri"/>
                                <w:b w:val="0"/>
                                <w:bCs w:val="0"/>
                                <w:color w:val="0070C0"/>
                                <w:sz w:val="21"/>
                                <w:szCs w:val="21"/>
                              </w:rPr>
                              <w:tab/>
                            </w:r>
                            <w:proofErr w:type="gramStart"/>
                            <w:r w:rsidRPr="00C72E85">
                              <w:rPr>
                                <w:rFonts w:eastAsia="Calibri"/>
                                <w:b w:val="0"/>
                                <w:bCs w:val="0"/>
                                <w:color w:val="0070C0"/>
                                <w:sz w:val="21"/>
                                <w:szCs w:val="21"/>
                              </w:rPr>
                              <w:t xml:space="preserve">D. </w:t>
                            </w:r>
                            <w:r w:rsidRPr="00C72E85">
                              <w:rPr>
                                <w:rFonts w:eastAsia="Calibri"/>
                                <w:b w:val="0"/>
                                <w:bCs w:val="0"/>
                                <w:sz w:val="21"/>
                                <w:szCs w:val="21"/>
                              </w:rPr>
                              <w:t>mật độ hạt ở bình không khí khô nhiều hơn mật độ hạt ở bình không khí ẩm.</w:t>
                            </w:r>
                            <w:proofErr w:type="gramEnd"/>
                          </w:p>
                          <w:p w14:paraId="62C2367A" w14:textId="70D05EFD"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color w:val="000000"/>
                                <w:sz w:val="21"/>
                                <w:szCs w:val="21"/>
                                <w:lang w:val="vi-VN"/>
                              </w:rPr>
                              <w:t xml:space="preserve">Câu </w:t>
                            </w:r>
                            <w:r>
                              <w:rPr>
                                <w:color w:val="000000"/>
                                <w:sz w:val="21"/>
                                <w:szCs w:val="21"/>
                                <w:lang w:val="vi-VN"/>
                              </w:rPr>
                              <w:t>10</w:t>
                            </w:r>
                            <w:r w:rsidRPr="00C72E85">
                              <w:rPr>
                                <w:color w:val="000000"/>
                                <w:sz w:val="21"/>
                                <w:szCs w:val="21"/>
                                <w:lang w:val="vi-VN"/>
                              </w:rPr>
                              <w:t xml:space="preserve">. </w:t>
                            </w:r>
                            <w:r w:rsidRPr="00C72E85">
                              <w:rPr>
                                <w:rFonts w:eastAsia="Calibri"/>
                                <w:b w:val="0"/>
                                <w:bCs w:val="0"/>
                                <w:color w:val="0070C0"/>
                                <w:sz w:val="21"/>
                                <w:szCs w:val="21"/>
                                <w:lang w:val="x-none" w:eastAsia="x-none"/>
                              </w:rPr>
                              <w:t xml:space="preserve"> </w:t>
                            </w:r>
                            <w:r w:rsidRPr="00C72E85">
                              <w:rPr>
                                <w:rFonts w:eastAsia="Calibri"/>
                                <w:b w:val="0"/>
                                <w:bCs w:val="0"/>
                                <w:sz w:val="21"/>
                                <w:szCs w:val="21"/>
                              </w:rPr>
                              <w:t>Nếu nung nóng không khí thì</w:t>
                            </w:r>
                          </w:p>
                          <w:p w14:paraId="4B91ED83" w14:textId="11D211EB"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rFonts w:eastAsia="Calibri"/>
                                <w:b w:val="0"/>
                                <w:bCs w:val="0"/>
                                <w:color w:val="0070C0"/>
                                <w:sz w:val="21"/>
                                <w:szCs w:val="21"/>
                              </w:rPr>
                              <w:tab/>
                            </w:r>
                            <w:proofErr w:type="gramStart"/>
                            <w:r w:rsidRPr="00C72E85">
                              <w:rPr>
                                <w:rFonts w:eastAsia="Calibri"/>
                                <w:b w:val="0"/>
                                <w:bCs w:val="0"/>
                                <w:color w:val="0070C0"/>
                                <w:sz w:val="21"/>
                                <w:szCs w:val="21"/>
                              </w:rPr>
                              <w:t xml:space="preserve">A. </w:t>
                            </w:r>
                            <w:r w:rsidRPr="00C72E85">
                              <w:rPr>
                                <w:rFonts w:eastAsia="Calibri"/>
                                <w:b w:val="0"/>
                                <w:bCs w:val="0"/>
                                <w:sz w:val="21"/>
                                <w:szCs w:val="21"/>
                              </w:rPr>
                              <w:t>độ ẩm tuyệt đối và độ ẩm tương đối đều tăng.</w:t>
                            </w:r>
                            <w:proofErr w:type="gramEnd"/>
                            <w:r w:rsidRPr="00C72E85">
                              <w:rPr>
                                <w:rFonts w:eastAsia="Calibri"/>
                                <w:b w:val="0"/>
                                <w:bCs w:val="0"/>
                                <w:sz w:val="21"/>
                                <w:szCs w:val="21"/>
                              </w:rPr>
                              <w:t xml:space="preserve"> </w:t>
                            </w:r>
                            <w:r w:rsidRPr="00C72E85">
                              <w:rPr>
                                <w:rFonts w:eastAsia="Calibri"/>
                                <w:b w:val="0"/>
                                <w:bCs w:val="0"/>
                                <w:color w:val="0070C0"/>
                                <w:sz w:val="21"/>
                                <w:szCs w:val="21"/>
                              </w:rPr>
                              <w:tab/>
                            </w:r>
                            <w:proofErr w:type="gramStart"/>
                            <w:r w:rsidRPr="00C72E85">
                              <w:rPr>
                                <w:rFonts w:eastAsia="Calibri"/>
                                <w:b w:val="0"/>
                                <w:bCs w:val="0"/>
                                <w:color w:val="0070C0"/>
                                <w:sz w:val="21"/>
                                <w:szCs w:val="21"/>
                              </w:rPr>
                              <w:t xml:space="preserve">B. </w:t>
                            </w:r>
                            <w:r w:rsidRPr="00C72E85">
                              <w:rPr>
                                <w:rFonts w:eastAsia="Calibri"/>
                                <w:b w:val="0"/>
                                <w:bCs w:val="0"/>
                                <w:sz w:val="21"/>
                                <w:szCs w:val="21"/>
                                <w:highlight w:val="yellow"/>
                              </w:rPr>
                              <w:t>độ ẩm tuyệt đối không đổi, độ ẩm tương đối giảm.</w:t>
                            </w:r>
                            <w:proofErr w:type="gramEnd"/>
                            <w:r w:rsidRPr="00C72E85">
                              <w:rPr>
                                <w:rFonts w:eastAsia="Calibri"/>
                                <w:b w:val="0"/>
                                <w:bCs w:val="0"/>
                                <w:sz w:val="21"/>
                                <w:szCs w:val="21"/>
                              </w:rPr>
                              <w:t xml:space="preserve"> </w:t>
                            </w:r>
                          </w:p>
                          <w:p w14:paraId="1F40A8BC" w14:textId="77777777" w:rsidR="00EC20EB"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rFonts w:eastAsia="Calibri"/>
                                <w:b w:val="0"/>
                                <w:bCs w:val="0"/>
                                <w:color w:val="0070C0"/>
                                <w:sz w:val="21"/>
                                <w:szCs w:val="21"/>
                              </w:rPr>
                              <w:tab/>
                            </w:r>
                            <w:proofErr w:type="gramStart"/>
                            <w:r w:rsidRPr="00C72E85">
                              <w:rPr>
                                <w:rFonts w:eastAsia="Calibri"/>
                                <w:b w:val="0"/>
                                <w:bCs w:val="0"/>
                                <w:color w:val="0070C0"/>
                                <w:sz w:val="21"/>
                                <w:szCs w:val="21"/>
                              </w:rPr>
                              <w:t xml:space="preserve">C. </w:t>
                            </w:r>
                            <w:r w:rsidRPr="00C72E85">
                              <w:rPr>
                                <w:rFonts w:eastAsia="Calibri"/>
                                <w:b w:val="0"/>
                                <w:bCs w:val="0"/>
                                <w:sz w:val="21"/>
                                <w:szCs w:val="21"/>
                              </w:rPr>
                              <w:t>độ ẩm tuyệt đối không đổi, độ ẩm tương đối tăng.</w:t>
                            </w:r>
                            <w:proofErr w:type="gramEnd"/>
                            <w:r w:rsidRPr="00C72E85">
                              <w:rPr>
                                <w:rFonts w:eastAsia="Calibri"/>
                                <w:b w:val="0"/>
                                <w:bCs w:val="0"/>
                                <w:sz w:val="21"/>
                                <w:szCs w:val="21"/>
                              </w:rPr>
                              <w:t xml:space="preserve"> </w:t>
                            </w:r>
                            <w:r w:rsidRPr="00C72E85">
                              <w:rPr>
                                <w:rFonts w:eastAsia="Calibri"/>
                                <w:b w:val="0"/>
                                <w:bCs w:val="0"/>
                                <w:color w:val="0070C0"/>
                                <w:sz w:val="21"/>
                                <w:szCs w:val="21"/>
                              </w:rPr>
                              <w:tab/>
                            </w:r>
                            <w:proofErr w:type="gramStart"/>
                            <w:r w:rsidRPr="00C72E85">
                              <w:rPr>
                                <w:rFonts w:eastAsia="Calibri"/>
                                <w:b w:val="0"/>
                                <w:bCs w:val="0"/>
                                <w:color w:val="0070C0"/>
                                <w:sz w:val="21"/>
                                <w:szCs w:val="21"/>
                              </w:rPr>
                              <w:t xml:space="preserve">D. </w:t>
                            </w:r>
                            <w:r w:rsidRPr="00C72E85">
                              <w:rPr>
                                <w:rFonts w:eastAsia="Calibri"/>
                                <w:b w:val="0"/>
                                <w:bCs w:val="0"/>
                                <w:sz w:val="21"/>
                                <w:szCs w:val="21"/>
                              </w:rPr>
                              <w:t>độ ẩm tuyệt đối tăng, độ ẩm tương đối không đổi.</w:t>
                            </w:r>
                            <w:proofErr w:type="gramEnd"/>
                          </w:p>
                          <w:p w14:paraId="0E8C9301" w14:textId="542CD918"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color w:val="000000"/>
                                <w:sz w:val="21"/>
                                <w:szCs w:val="21"/>
                                <w:lang w:val="vi-VN"/>
                              </w:rPr>
                              <w:t xml:space="preserve">Câu </w:t>
                            </w:r>
                            <w:r>
                              <w:rPr>
                                <w:color w:val="000000"/>
                                <w:sz w:val="21"/>
                                <w:szCs w:val="21"/>
                                <w:lang w:val="vi-VN"/>
                              </w:rPr>
                              <w:t>11</w:t>
                            </w:r>
                            <w:r w:rsidRPr="00C72E85">
                              <w:rPr>
                                <w:color w:val="000000"/>
                                <w:sz w:val="21"/>
                                <w:szCs w:val="21"/>
                                <w:lang w:val="vi-VN"/>
                              </w:rPr>
                              <w:t xml:space="preserve">. </w:t>
                            </w:r>
                            <w:r w:rsidRPr="00C72E85">
                              <w:rPr>
                                <w:rFonts w:eastAsia="Calibri"/>
                                <w:b w:val="0"/>
                                <w:bCs w:val="0"/>
                                <w:color w:val="0070C0"/>
                                <w:sz w:val="21"/>
                                <w:szCs w:val="21"/>
                                <w:lang w:val="x-none" w:eastAsia="x-none"/>
                              </w:rPr>
                              <w:t xml:space="preserve"> </w:t>
                            </w:r>
                            <w:r w:rsidRPr="00C72E85">
                              <w:rPr>
                                <w:rFonts w:eastAsia="Calibri"/>
                                <w:b w:val="0"/>
                                <w:bCs w:val="0"/>
                                <w:sz w:val="21"/>
                                <w:szCs w:val="21"/>
                              </w:rPr>
                              <w:t>Nếu làm lạnh không khí thì</w:t>
                            </w:r>
                          </w:p>
                          <w:p w14:paraId="3930A710" w14:textId="6EA2EFB5"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rFonts w:eastAsia="Calibri"/>
                                <w:b w:val="0"/>
                                <w:bCs w:val="0"/>
                                <w:color w:val="0070C0"/>
                                <w:sz w:val="21"/>
                                <w:szCs w:val="21"/>
                              </w:rPr>
                              <w:tab/>
                            </w:r>
                            <w:proofErr w:type="gramStart"/>
                            <w:r w:rsidRPr="00C72E85">
                              <w:rPr>
                                <w:rFonts w:eastAsia="Calibri"/>
                                <w:b w:val="0"/>
                                <w:bCs w:val="0"/>
                                <w:color w:val="0070C0"/>
                                <w:sz w:val="21"/>
                                <w:szCs w:val="21"/>
                              </w:rPr>
                              <w:t xml:space="preserve">A. </w:t>
                            </w:r>
                            <w:r w:rsidRPr="00C72E85">
                              <w:rPr>
                                <w:rFonts w:eastAsia="Calibri"/>
                                <w:b w:val="0"/>
                                <w:bCs w:val="0"/>
                                <w:sz w:val="21"/>
                                <w:szCs w:val="21"/>
                              </w:rPr>
                              <w:t>độ ẩm tuyệt đối giảm, độ ẩm tương đối giảm.</w:t>
                            </w:r>
                            <w:proofErr w:type="gramEnd"/>
                            <w:r w:rsidRPr="00C72E85">
                              <w:rPr>
                                <w:rFonts w:eastAsia="Calibri"/>
                                <w:b w:val="0"/>
                                <w:bCs w:val="0"/>
                                <w:sz w:val="21"/>
                                <w:szCs w:val="21"/>
                              </w:rPr>
                              <w:t xml:space="preserve"> </w:t>
                            </w:r>
                            <w:r w:rsidRPr="00C72E85">
                              <w:rPr>
                                <w:rFonts w:eastAsia="Calibri"/>
                                <w:b w:val="0"/>
                                <w:bCs w:val="0"/>
                                <w:color w:val="0070C0"/>
                                <w:sz w:val="21"/>
                                <w:szCs w:val="21"/>
                              </w:rPr>
                              <w:tab/>
                            </w:r>
                            <w:proofErr w:type="gramStart"/>
                            <w:r w:rsidRPr="00C72E85">
                              <w:rPr>
                                <w:rFonts w:eastAsia="Calibri"/>
                                <w:b w:val="0"/>
                                <w:bCs w:val="0"/>
                                <w:color w:val="0070C0"/>
                                <w:sz w:val="21"/>
                                <w:szCs w:val="21"/>
                              </w:rPr>
                              <w:t xml:space="preserve">B. </w:t>
                            </w:r>
                            <w:r w:rsidRPr="00C72E85">
                              <w:rPr>
                                <w:rFonts w:eastAsia="Calibri"/>
                                <w:b w:val="0"/>
                                <w:bCs w:val="0"/>
                                <w:sz w:val="21"/>
                                <w:szCs w:val="21"/>
                              </w:rPr>
                              <w:t>độ ẩm cực đại giảm, độ ẩm tương đối giảm.</w:t>
                            </w:r>
                            <w:proofErr w:type="gramEnd"/>
                            <w:r w:rsidRPr="00C72E85">
                              <w:rPr>
                                <w:rFonts w:eastAsia="Calibri"/>
                                <w:b w:val="0"/>
                                <w:bCs w:val="0"/>
                                <w:sz w:val="21"/>
                                <w:szCs w:val="21"/>
                              </w:rPr>
                              <w:t xml:space="preserve"> </w:t>
                            </w:r>
                          </w:p>
                          <w:p w14:paraId="1CFE0C0F" w14:textId="7BAACCC3"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rFonts w:eastAsia="Calibri"/>
                                <w:b w:val="0"/>
                                <w:bCs w:val="0"/>
                                <w:color w:val="0070C0"/>
                                <w:sz w:val="21"/>
                                <w:szCs w:val="21"/>
                              </w:rPr>
                              <w:tab/>
                            </w:r>
                            <w:proofErr w:type="gramStart"/>
                            <w:r w:rsidRPr="00C72E85">
                              <w:rPr>
                                <w:rFonts w:eastAsia="Calibri"/>
                                <w:b w:val="0"/>
                                <w:bCs w:val="0"/>
                                <w:color w:val="0070C0"/>
                                <w:sz w:val="21"/>
                                <w:szCs w:val="21"/>
                              </w:rPr>
                              <w:t xml:space="preserve">C. </w:t>
                            </w:r>
                            <w:r w:rsidRPr="00C72E85">
                              <w:rPr>
                                <w:rFonts w:eastAsia="Calibri"/>
                                <w:b w:val="0"/>
                                <w:bCs w:val="0"/>
                                <w:sz w:val="21"/>
                                <w:szCs w:val="21"/>
                                <w:highlight w:val="yellow"/>
                              </w:rPr>
                              <w:t>độ ẩm cực đại giảm, độ ẩm tương đối tăng.</w:t>
                            </w:r>
                            <w:proofErr w:type="gramEnd"/>
                            <w:r w:rsidRPr="00C72E85">
                              <w:rPr>
                                <w:rFonts w:eastAsia="Calibri"/>
                                <w:b w:val="0"/>
                                <w:bCs w:val="0"/>
                                <w:sz w:val="21"/>
                                <w:szCs w:val="21"/>
                              </w:rPr>
                              <w:t xml:space="preserve"> </w:t>
                            </w:r>
                            <w:r w:rsidRPr="00C72E85">
                              <w:rPr>
                                <w:rFonts w:eastAsia="Calibri"/>
                                <w:b w:val="0"/>
                                <w:bCs w:val="0"/>
                                <w:color w:val="0070C0"/>
                                <w:sz w:val="21"/>
                                <w:szCs w:val="21"/>
                              </w:rPr>
                              <w:tab/>
                            </w:r>
                            <w:proofErr w:type="gramStart"/>
                            <w:r w:rsidRPr="00C72E85">
                              <w:rPr>
                                <w:rFonts w:eastAsia="Calibri"/>
                                <w:b w:val="0"/>
                                <w:bCs w:val="0"/>
                                <w:color w:val="0070C0"/>
                                <w:sz w:val="21"/>
                                <w:szCs w:val="21"/>
                              </w:rPr>
                              <w:t xml:space="preserve">D. </w:t>
                            </w:r>
                            <w:r w:rsidRPr="00C72E85">
                              <w:rPr>
                                <w:rFonts w:eastAsia="Calibri"/>
                                <w:b w:val="0"/>
                                <w:bCs w:val="0"/>
                                <w:sz w:val="21"/>
                                <w:szCs w:val="21"/>
                              </w:rPr>
                              <w:t>độ ẩm cực đại giảm, độ ẩm tuyệt đối giảm.</w:t>
                            </w:r>
                            <w:proofErr w:type="gramEnd"/>
                          </w:p>
                          <w:p w14:paraId="592169F9" w14:textId="15A54B2E"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color w:val="000000"/>
                                <w:sz w:val="21"/>
                                <w:szCs w:val="21"/>
                                <w:lang w:val="vi-VN"/>
                              </w:rPr>
                              <w:t xml:space="preserve">Câu </w:t>
                            </w:r>
                            <w:r>
                              <w:rPr>
                                <w:color w:val="000000"/>
                                <w:sz w:val="21"/>
                                <w:szCs w:val="21"/>
                                <w:lang w:val="vi-VN"/>
                              </w:rPr>
                              <w:t>12</w:t>
                            </w:r>
                            <w:r w:rsidRPr="00C72E85">
                              <w:rPr>
                                <w:color w:val="000000"/>
                                <w:sz w:val="21"/>
                                <w:szCs w:val="21"/>
                                <w:lang w:val="vi-VN"/>
                              </w:rPr>
                              <w:t xml:space="preserve">. </w:t>
                            </w:r>
                            <w:r w:rsidRPr="00C72E85">
                              <w:rPr>
                                <w:rFonts w:eastAsia="Calibri"/>
                                <w:b w:val="0"/>
                                <w:bCs w:val="0"/>
                                <w:color w:val="0070C0"/>
                                <w:sz w:val="21"/>
                                <w:szCs w:val="21"/>
                                <w:lang w:val="x-none" w:eastAsia="x-none"/>
                              </w:rPr>
                              <w:t xml:space="preserve"> </w:t>
                            </w:r>
                            <w:proofErr w:type="gramStart"/>
                            <w:r w:rsidRPr="00C72E85">
                              <w:rPr>
                                <w:rFonts w:eastAsia="Calibri"/>
                                <w:b w:val="0"/>
                                <w:bCs w:val="0"/>
                                <w:sz w:val="21"/>
                                <w:szCs w:val="21"/>
                              </w:rPr>
                              <w:t>Kết luận nào sau đây là đúng?</w:t>
                            </w:r>
                            <w:proofErr w:type="gramEnd"/>
                          </w:p>
                          <w:p w14:paraId="71EB5D15" w14:textId="77777777"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rFonts w:eastAsia="Calibri"/>
                                <w:b w:val="0"/>
                                <w:bCs w:val="0"/>
                                <w:color w:val="0070C0"/>
                                <w:sz w:val="21"/>
                                <w:szCs w:val="21"/>
                              </w:rPr>
                              <w:tab/>
                              <w:t xml:space="preserve">A. </w:t>
                            </w:r>
                            <w:r w:rsidRPr="00C72E85">
                              <w:rPr>
                                <w:rFonts w:eastAsia="Calibri"/>
                                <w:b w:val="0"/>
                                <w:bCs w:val="0"/>
                                <w:sz w:val="21"/>
                                <w:szCs w:val="21"/>
                              </w:rPr>
                              <w:t xml:space="preserve">Không khí càng ẩm khi nhiệt độ càng thấp. </w:t>
                            </w:r>
                          </w:p>
                          <w:p w14:paraId="6D5ED07C" w14:textId="77777777"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rFonts w:eastAsia="Calibri"/>
                                <w:b w:val="0"/>
                                <w:bCs w:val="0"/>
                                <w:color w:val="0070C0"/>
                                <w:sz w:val="21"/>
                                <w:szCs w:val="21"/>
                              </w:rPr>
                              <w:tab/>
                              <w:t xml:space="preserve">B. </w:t>
                            </w:r>
                            <w:r w:rsidRPr="00C72E85">
                              <w:rPr>
                                <w:rFonts w:eastAsia="Calibri"/>
                                <w:b w:val="0"/>
                                <w:bCs w:val="0"/>
                                <w:sz w:val="21"/>
                                <w:szCs w:val="21"/>
                              </w:rPr>
                              <w:t xml:space="preserve">Không khí càng ẩm khi lượng hơi nước trong không khí càng nhiều. </w:t>
                            </w:r>
                          </w:p>
                          <w:p w14:paraId="69710793" w14:textId="77777777"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rFonts w:eastAsia="Calibri"/>
                                <w:b w:val="0"/>
                                <w:bCs w:val="0"/>
                                <w:color w:val="0070C0"/>
                                <w:sz w:val="21"/>
                                <w:szCs w:val="21"/>
                              </w:rPr>
                              <w:tab/>
                            </w:r>
                            <w:r w:rsidRPr="00C72E85">
                              <w:rPr>
                                <w:rFonts w:eastAsia="Calibri"/>
                                <w:b w:val="0"/>
                                <w:bCs w:val="0"/>
                                <w:color w:val="0070C0"/>
                                <w:sz w:val="21"/>
                                <w:szCs w:val="21"/>
                                <w:highlight w:val="yellow"/>
                              </w:rPr>
                              <w:t xml:space="preserve">C. </w:t>
                            </w:r>
                            <w:r w:rsidRPr="00C72E85">
                              <w:rPr>
                                <w:rFonts w:eastAsia="Calibri"/>
                                <w:b w:val="0"/>
                                <w:bCs w:val="0"/>
                                <w:sz w:val="21"/>
                                <w:szCs w:val="21"/>
                                <w:highlight w:val="yellow"/>
                              </w:rPr>
                              <w:t>Không khí càng ẩm khi hơi nước chứa trong không khí càng gần trạng thái bão hoà.</w:t>
                            </w:r>
                            <w:r w:rsidRPr="00C72E85">
                              <w:rPr>
                                <w:rFonts w:eastAsia="Calibri"/>
                                <w:b w:val="0"/>
                                <w:bCs w:val="0"/>
                                <w:sz w:val="21"/>
                                <w:szCs w:val="21"/>
                              </w:rPr>
                              <w:t xml:space="preserve"> </w:t>
                            </w:r>
                          </w:p>
                          <w:p w14:paraId="4BA01790" w14:textId="567F519E" w:rsidR="00EC20EB" w:rsidRDefault="00EC20EB" w:rsidP="00B21FAE">
                            <w:pPr>
                              <w:tabs>
                                <w:tab w:val="left" w:pos="283"/>
                                <w:tab w:val="left" w:pos="2835"/>
                                <w:tab w:val="left" w:pos="5386"/>
                                <w:tab w:val="left" w:pos="7937"/>
                              </w:tabs>
                              <w:jc w:val="both"/>
                              <w:rPr>
                                <w:rFonts w:eastAsia="Calibri"/>
                                <w:b w:val="0"/>
                                <w:bCs w:val="0"/>
                                <w:sz w:val="21"/>
                                <w:szCs w:val="21"/>
                                <w:lang w:val="vi-VN"/>
                              </w:rPr>
                            </w:pPr>
                            <w:r w:rsidRPr="00C72E85">
                              <w:rPr>
                                <w:rFonts w:eastAsia="Calibri"/>
                                <w:b w:val="0"/>
                                <w:bCs w:val="0"/>
                                <w:color w:val="0070C0"/>
                                <w:sz w:val="21"/>
                                <w:szCs w:val="21"/>
                              </w:rPr>
                              <w:tab/>
                              <w:t xml:space="preserve">D. </w:t>
                            </w:r>
                            <w:r w:rsidRPr="00C72E85">
                              <w:rPr>
                                <w:rFonts w:eastAsia="Calibri"/>
                                <w:b w:val="0"/>
                                <w:bCs w:val="0"/>
                                <w:sz w:val="21"/>
                                <w:szCs w:val="21"/>
                              </w:rPr>
                              <w:t>Cả 3 kết luận trên đều đúng.</w:t>
                            </w:r>
                            <w:r w:rsidRPr="00C72E85">
                              <w:rPr>
                                <w:rFonts w:eastAsia="Calibri"/>
                                <w:b w:val="0"/>
                                <w:bCs w:val="0"/>
                                <w:sz w:val="21"/>
                                <w:szCs w:val="21"/>
                                <w:lang w:val="vi-VN"/>
                              </w:rPr>
                              <w:t xml:space="preserve"> </w:t>
                            </w:r>
                          </w:p>
                          <w:p w14:paraId="3D89FE6A" w14:textId="4E5A3264" w:rsidR="00EC20EB" w:rsidRPr="00C72E85" w:rsidRDefault="00EC20EB" w:rsidP="00C72E85">
                            <w:pPr>
                              <w:tabs>
                                <w:tab w:val="left" w:pos="283"/>
                                <w:tab w:val="left" w:pos="2835"/>
                                <w:tab w:val="left" w:pos="5386"/>
                                <w:tab w:val="left" w:pos="7937"/>
                              </w:tabs>
                              <w:spacing w:line="276" w:lineRule="auto"/>
                              <w:jc w:val="both"/>
                              <w:rPr>
                                <w:rFonts w:eastAsia="Calibri"/>
                                <w:b w:val="0"/>
                                <w:bCs w:val="0"/>
                                <w:noProof/>
                                <w:color w:val="0070C0"/>
                                <w:sz w:val="21"/>
                                <w:szCs w:val="21"/>
                                <w:lang w:val="pt-BR"/>
                              </w:rPr>
                            </w:pPr>
                            <w:r w:rsidRPr="00C72E85">
                              <w:rPr>
                                <w:color w:val="000000"/>
                                <w:sz w:val="21"/>
                                <w:szCs w:val="21"/>
                                <w:lang w:val="vi-VN"/>
                              </w:rPr>
                              <w:t xml:space="preserve">Câu </w:t>
                            </w:r>
                            <w:r>
                              <w:rPr>
                                <w:color w:val="000000"/>
                                <w:sz w:val="21"/>
                                <w:szCs w:val="21"/>
                                <w:lang w:val="vi-VN"/>
                              </w:rPr>
                              <w:t>13</w:t>
                            </w:r>
                            <w:r w:rsidRPr="00C72E85">
                              <w:rPr>
                                <w:color w:val="000000"/>
                                <w:sz w:val="21"/>
                                <w:szCs w:val="21"/>
                                <w:lang w:val="vi-VN"/>
                              </w:rPr>
                              <w:t xml:space="preserve">. </w:t>
                            </w:r>
                            <w:r w:rsidRPr="00C72E85">
                              <w:rPr>
                                <w:rFonts w:eastAsia="Calibri"/>
                                <w:b w:val="0"/>
                                <w:bCs w:val="0"/>
                                <w:color w:val="0070C0"/>
                                <w:sz w:val="21"/>
                                <w:szCs w:val="21"/>
                                <w:lang w:val="x-none" w:eastAsia="x-none"/>
                              </w:rPr>
                              <w:t xml:space="preserve"> </w:t>
                            </w:r>
                            <w:r w:rsidRPr="00C72E85">
                              <w:rPr>
                                <w:rFonts w:eastAsia="Calibri"/>
                                <w:b w:val="0"/>
                                <w:bCs w:val="0"/>
                                <w:noProof/>
                                <w:sz w:val="21"/>
                                <w:szCs w:val="21"/>
                                <w:lang w:val="pt-BR"/>
                              </w:rPr>
                              <w:t>Điểm sương là</w:t>
                            </w:r>
                          </w:p>
                          <w:p w14:paraId="6D92D384" w14:textId="69AE97C6" w:rsidR="00EC20EB" w:rsidRPr="00C72E85" w:rsidRDefault="00EC20EB" w:rsidP="00C72E85">
                            <w:pPr>
                              <w:tabs>
                                <w:tab w:val="left" w:pos="283"/>
                                <w:tab w:val="left" w:pos="2835"/>
                                <w:tab w:val="left" w:pos="5386"/>
                                <w:tab w:val="left" w:pos="7937"/>
                              </w:tabs>
                              <w:spacing w:line="276" w:lineRule="auto"/>
                              <w:jc w:val="both"/>
                              <w:rPr>
                                <w:rFonts w:eastAsia="Calibri"/>
                                <w:b w:val="0"/>
                                <w:bCs w:val="0"/>
                                <w:noProof/>
                                <w:color w:val="0070C0"/>
                                <w:sz w:val="21"/>
                                <w:szCs w:val="21"/>
                                <w:lang w:val="pt-BR"/>
                              </w:rPr>
                            </w:pPr>
                            <w:r w:rsidRPr="00C72E85">
                              <w:rPr>
                                <w:rFonts w:eastAsia="Calibri"/>
                                <w:b w:val="0"/>
                                <w:bCs w:val="0"/>
                                <w:noProof/>
                                <w:color w:val="0070C0"/>
                                <w:sz w:val="21"/>
                                <w:szCs w:val="21"/>
                                <w:lang w:val="pt-BR"/>
                              </w:rPr>
                              <w:tab/>
                              <w:t xml:space="preserve">A. </w:t>
                            </w:r>
                            <w:r w:rsidRPr="00C72E85">
                              <w:rPr>
                                <w:rFonts w:eastAsia="Calibri"/>
                                <w:b w:val="0"/>
                                <w:bCs w:val="0"/>
                                <w:noProof/>
                                <w:sz w:val="21"/>
                                <w:szCs w:val="21"/>
                                <w:lang w:val="pt-BR"/>
                              </w:rPr>
                              <w:t xml:space="preserve">nơi có sương. </w:t>
                            </w:r>
                            <w:r>
                              <w:rPr>
                                <w:rFonts w:eastAsia="Calibri"/>
                                <w:b w:val="0"/>
                                <w:bCs w:val="0"/>
                                <w:noProof/>
                                <w:color w:val="0070C0"/>
                                <w:sz w:val="21"/>
                                <w:szCs w:val="21"/>
                                <w:lang w:val="pt-BR"/>
                              </w:rPr>
                              <w:tab/>
                            </w:r>
                            <w:r>
                              <w:rPr>
                                <w:rFonts w:eastAsia="Calibri"/>
                                <w:b w:val="0"/>
                                <w:bCs w:val="0"/>
                                <w:noProof/>
                                <w:color w:val="0070C0"/>
                                <w:sz w:val="21"/>
                                <w:szCs w:val="21"/>
                                <w:lang w:val="pt-BR"/>
                              </w:rPr>
                              <w:tab/>
                            </w:r>
                            <w:r w:rsidRPr="00C72E85">
                              <w:rPr>
                                <w:rFonts w:eastAsia="Calibri"/>
                                <w:b w:val="0"/>
                                <w:bCs w:val="0"/>
                                <w:noProof/>
                                <w:color w:val="0070C0"/>
                                <w:sz w:val="21"/>
                                <w:szCs w:val="21"/>
                                <w:lang w:val="pt-BR"/>
                              </w:rPr>
                              <w:t xml:space="preserve">B. </w:t>
                            </w:r>
                            <w:r w:rsidRPr="00C72E85">
                              <w:rPr>
                                <w:rFonts w:eastAsia="Calibri"/>
                                <w:b w:val="0"/>
                                <w:bCs w:val="0"/>
                                <w:noProof/>
                                <w:sz w:val="21"/>
                                <w:szCs w:val="21"/>
                                <w:lang w:val="pt-BR"/>
                              </w:rPr>
                              <w:t xml:space="preserve">lúc không khí bị hóa lỏng. </w:t>
                            </w:r>
                          </w:p>
                          <w:p w14:paraId="2E80A5DE" w14:textId="409E0552" w:rsidR="00EC20EB" w:rsidRPr="00C72E85" w:rsidRDefault="00EC20EB" w:rsidP="00C72E85">
                            <w:pPr>
                              <w:tabs>
                                <w:tab w:val="left" w:pos="283"/>
                                <w:tab w:val="left" w:pos="2835"/>
                                <w:tab w:val="left" w:pos="5386"/>
                                <w:tab w:val="left" w:pos="7937"/>
                              </w:tabs>
                              <w:spacing w:line="276" w:lineRule="auto"/>
                              <w:jc w:val="both"/>
                              <w:rPr>
                                <w:rFonts w:eastAsia="Calibri"/>
                                <w:b w:val="0"/>
                                <w:bCs w:val="0"/>
                                <w:noProof/>
                                <w:color w:val="0070C0"/>
                                <w:sz w:val="21"/>
                                <w:szCs w:val="21"/>
                                <w:lang w:val="pt-BR"/>
                              </w:rPr>
                            </w:pPr>
                            <w:r w:rsidRPr="00C72E85">
                              <w:rPr>
                                <w:rFonts w:eastAsia="Calibri"/>
                                <w:b w:val="0"/>
                                <w:bCs w:val="0"/>
                                <w:noProof/>
                                <w:color w:val="0070C0"/>
                                <w:sz w:val="21"/>
                                <w:szCs w:val="21"/>
                                <w:lang w:val="pt-BR"/>
                              </w:rPr>
                              <w:tab/>
                              <w:t xml:space="preserve">C. </w:t>
                            </w:r>
                            <w:r w:rsidRPr="00C72E85">
                              <w:rPr>
                                <w:rFonts w:eastAsia="Calibri"/>
                                <w:b w:val="0"/>
                                <w:bCs w:val="0"/>
                                <w:noProof/>
                                <w:sz w:val="21"/>
                                <w:szCs w:val="21"/>
                                <w:lang w:val="pt-BR"/>
                              </w:rPr>
                              <w:t xml:space="preserve">nhiệt độ của không khí lúc hóa lỏng. </w:t>
                            </w:r>
                            <w:r>
                              <w:rPr>
                                <w:rFonts w:eastAsia="Calibri"/>
                                <w:b w:val="0"/>
                                <w:bCs w:val="0"/>
                                <w:noProof/>
                                <w:color w:val="0070C0"/>
                                <w:sz w:val="21"/>
                                <w:szCs w:val="21"/>
                                <w:lang w:val="pt-BR"/>
                              </w:rPr>
                              <w:tab/>
                            </w:r>
                            <w:r w:rsidRPr="00C72E85">
                              <w:rPr>
                                <w:rFonts w:eastAsia="Calibri"/>
                                <w:b w:val="0"/>
                                <w:bCs w:val="0"/>
                                <w:noProof/>
                                <w:color w:val="0070C0"/>
                                <w:sz w:val="21"/>
                                <w:szCs w:val="21"/>
                                <w:lang w:val="pt-BR"/>
                              </w:rPr>
                              <w:t xml:space="preserve">D. </w:t>
                            </w:r>
                            <w:r w:rsidRPr="00C72E85">
                              <w:rPr>
                                <w:rFonts w:eastAsia="Calibri"/>
                                <w:b w:val="0"/>
                                <w:bCs w:val="0"/>
                                <w:noProof/>
                                <w:sz w:val="21"/>
                                <w:szCs w:val="21"/>
                                <w:highlight w:val="yellow"/>
                                <w:lang w:val="pt-BR"/>
                              </w:rPr>
                              <w:t>nhiệt độ tại đó hơi nước trong không khí bão hòa.</w:t>
                            </w:r>
                          </w:p>
                          <w:p w14:paraId="6D6B041F" w14:textId="77777777" w:rsidR="00EC20EB" w:rsidRPr="00C72E85" w:rsidRDefault="00EC20EB" w:rsidP="00B21FAE">
                            <w:pPr>
                              <w:tabs>
                                <w:tab w:val="left" w:pos="283"/>
                                <w:tab w:val="left" w:pos="2835"/>
                                <w:tab w:val="left" w:pos="5386"/>
                                <w:tab w:val="left" w:pos="7937"/>
                              </w:tabs>
                              <w:jc w:val="both"/>
                              <w:rPr>
                                <w:b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3" type="#_x0000_t202" style="position:absolute;margin-left:0;margin-top:4.1pt;width:518.05pt;height:771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">
                <v:path arrowok="t"/>
                <v:textbox>
                  <w:txbxContent>
                    <w:p w14:paraId="20632864" w14:textId="77777777" w:rsidR="00EC20EB" w:rsidRPr="00C72E85" w:rsidRDefault="00EC20EB" w:rsidP="00B21FAE">
                      <w:pPr>
                        <w:spacing w:line="276" w:lineRule="auto"/>
                        <w:jc w:val="both"/>
                        <w:rPr>
                          <w:color w:val="000000"/>
                          <w:sz w:val="21"/>
                          <w:szCs w:val="21"/>
                        </w:rPr>
                      </w:pPr>
                      <w:r w:rsidRPr="00C72E85">
                        <w:rPr>
                          <w:color w:val="000000"/>
                          <w:sz w:val="21"/>
                          <w:szCs w:val="21"/>
                          <w:lang w:val="vi-VN"/>
                        </w:rPr>
                        <w:t>Câu 1. Ghép nội dung ở cột bên trái với nội dung tương ứng ở cột bên phải để thành một câu có nội dung đúng.</w:t>
                      </w:r>
                    </w:p>
                    <w:tbl>
                      <w:tblPr>
                        <w:tblW w:w="4987" w:type="pct"/>
                        <w:tblLayout w:type="fixed"/>
                        <w:tblCellMar>
                          <w:left w:w="0" w:type="dxa"/>
                          <w:right w:w="0" w:type="dxa"/>
                        </w:tblCellMar>
                        <w:tblLook w:val="04A0" w:firstRow="1" w:lastRow="0" w:firstColumn="1" w:lastColumn="0" w:noHBand="0" w:noVBand="1"/>
                      </w:tblPr>
                      <w:tblGrid>
                        <w:gridCol w:w="7917"/>
                        <w:gridCol w:w="2346"/>
                      </w:tblGrid>
                      <w:tr w:rsidR="00EC20EB" w:rsidRPr="00C72E85" w14:paraId="5D052352" w14:textId="77777777" w:rsidTr="00B926BD">
                        <w:tc>
                          <w:tcPr>
                            <w:tcW w:w="385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7113961" w14:textId="3213041C" w:rsidR="00EC20EB" w:rsidRPr="00C72E85" w:rsidRDefault="00EC20EB" w:rsidP="00B21FAE">
                            <w:pPr>
                              <w:spacing w:line="276" w:lineRule="auto"/>
                              <w:jc w:val="both"/>
                              <w:rPr>
                                <w:rFonts w:ascii="Times" w:hAnsi="Times"/>
                                <w:b w:val="0"/>
                                <w:sz w:val="21"/>
                                <w:szCs w:val="21"/>
                              </w:rPr>
                            </w:pPr>
                            <w:r w:rsidRPr="00C72E85">
                              <w:rPr>
                                <w:b w:val="0"/>
                                <w:sz w:val="21"/>
                                <w:szCs w:val="21"/>
                                <w:lang w:val="vi-VN"/>
                              </w:rPr>
                              <w:t>1. Đại lượng đo bằng khối lượng (gam) của hơi nước có trong 1m</w:t>
                            </w:r>
                            <w:r w:rsidRPr="00C72E85">
                              <w:rPr>
                                <w:b w:val="0"/>
                                <w:sz w:val="21"/>
                                <w:szCs w:val="21"/>
                                <w:vertAlign w:val="superscript"/>
                                <w:lang w:val="vi-VN"/>
                              </w:rPr>
                              <w:t>3</w:t>
                            </w:r>
                            <w:r w:rsidRPr="00C72E85">
                              <w:rPr>
                                <w:b w:val="0"/>
                                <w:sz w:val="21"/>
                                <w:szCs w:val="21"/>
                                <w:lang w:val="vi-VN"/>
                              </w:rPr>
                              <w:t xml:space="preserve"> không khí gọi là</w:t>
                            </w:r>
                          </w:p>
                        </w:tc>
                        <w:tc>
                          <w:tcPr>
                            <w:tcW w:w="114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D308CC" w14:textId="77777777" w:rsidR="00EC20EB" w:rsidRPr="00C72E85" w:rsidRDefault="00EC20EB" w:rsidP="00B21FAE">
                            <w:pPr>
                              <w:spacing w:line="276" w:lineRule="auto"/>
                              <w:jc w:val="both"/>
                              <w:rPr>
                                <w:rFonts w:ascii="Times" w:hAnsi="Times"/>
                                <w:b w:val="0"/>
                                <w:sz w:val="21"/>
                                <w:szCs w:val="21"/>
                              </w:rPr>
                            </w:pPr>
                            <w:r w:rsidRPr="00C72E85">
                              <w:rPr>
                                <w:b w:val="0"/>
                                <w:sz w:val="21"/>
                                <w:szCs w:val="21"/>
                                <w:lang w:val="vi-VN"/>
                              </w:rPr>
                              <w:t>a) độ ẩm tỉ đối.</w:t>
                            </w:r>
                          </w:p>
                        </w:tc>
                      </w:tr>
                      <w:tr w:rsidR="00EC20EB" w:rsidRPr="00C72E85" w14:paraId="09AF63C1" w14:textId="77777777" w:rsidTr="00B926BD">
                        <w:tc>
                          <w:tcPr>
                            <w:tcW w:w="385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28D6E2" w14:textId="77777777" w:rsidR="00EC20EB" w:rsidRPr="00C72E85" w:rsidRDefault="00EC20EB" w:rsidP="00B21FAE">
                            <w:pPr>
                              <w:spacing w:line="276" w:lineRule="auto"/>
                              <w:jc w:val="both"/>
                              <w:rPr>
                                <w:rFonts w:ascii="Times" w:hAnsi="Times"/>
                                <w:b w:val="0"/>
                                <w:sz w:val="21"/>
                                <w:szCs w:val="21"/>
                              </w:rPr>
                            </w:pPr>
                            <w:r w:rsidRPr="00C72E85">
                              <w:rPr>
                                <w:b w:val="0"/>
                                <w:sz w:val="21"/>
                                <w:szCs w:val="21"/>
                                <w:lang w:val="vi-VN"/>
                              </w:rPr>
                              <w:t>2. Độ ẩm tuyện đối của không khí ở trạng thái bão hòa hơi nước gọi là</w:t>
                            </w:r>
                          </w:p>
                        </w:tc>
                        <w:tc>
                          <w:tcPr>
                            <w:tcW w:w="1143" w:type="pct"/>
                            <w:tcBorders>
                              <w:top w:val="nil"/>
                              <w:left w:val="nil"/>
                              <w:bottom w:val="single" w:sz="8" w:space="0" w:color="auto"/>
                              <w:right w:val="single" w:sz="8" w:space="0" w:color="auto"/>
                            </w:tcBorders>
                            <w:tcMar>
                              <w:top w:w="0" w:type="dxa"/>
                              <w:left w:w="108" w:type="dxa"/>
                              <w:bottom w:w="0" w:type="dxa"/>
                              <w:right w:w="108" w:type="dxa"/>
                            </w:tcMar>
                            <w:hideMark/>
                          </w:tcPr>
                          <w:p w14:paraId="1EC86AA1" w14:textId="77777777" w:rsidR="00EC20EB" w:rsidRPr="00C72E85" w:rsidRDefault="00EC20EB" w:rsidP="00B21FAE">
                            <w:pPr>
                              <w:spacing w:line="276" w:lineRule="auto"/>
                              <w:jc w:val="both"/>
                              <w:rPr>
                                <w:rFonts w:ascii="Times" w:hAnsi="Times"/>
                                <w:b w:val="0"/>
                                <w:sz w:val="21"/>
                                <w:szCs w:val="21"/>
                              </w:rPr>
                            </w:pPr>
                            <w:r w:rsidRPr="00C72E85">
                              <w:rPr>
                                <w:b w:val="0"/>
                                <w:sz w:val="21"/>
                                <w:szCs w:val="21"/>
                                <w:lang w:val="vi-VN"/>
                              </w:rPr>
                              <w:t>b) ẩm kế.</w:t>
                            </w:r>
                          </w:p>
                        </w:tc>
                      </w:tr>
                      <w:tr w:rsidR="00EC20EB" w:rsidRPr="00C72E85" w14:paraId="4F3186BC" w14:textId="77777777" w:rsidTr="00B926BD">
                        <w:tc>
                          <w:tcPr>
                            <w:tcW w:w="385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929E9C" w14:textId="77777777" w:rsidR="00EC20EB" w:rsidRPr="00C72E85" w:rsidRDefault="00EC20EB" w:rsidP="00B21FAE">
                            <w:pPr>
                              <w:spacing w:line="276" w:lineRule="auto"/>
                              <w:jc w:val="both"/>
                              <w:rPr>
                                <w:rFonts w:ascii="Times" w:hAnsi="Times"/>
                                <w:b w:val="0"/>
                                <w:sz w:val="21"/>
                                <w:szCs w:val="21"/>
                              </w:rPr>
                            </w:pPr>
                            <w:r w:rsidRPr="00C72E85">
                              <w:rPr>
                                <w:b w:val="0"/>
                                <w:sz w:val="21"/>
                                <w:szCs w:val="21"/>
                                <w:lang w:val="vi-VN"/>
                              </w:rPr>
                              <w:t>3. Đơn vị đo của độ ẩm tuyệt đối và độ ẩm cực đại là</w:t>
                            </w:r>
                          </w:p>
                        </w:tc>
                        <w:tc>
                          <w:tcPr>
                            <w:tcW w:w="1143" w:type="pct"/>
                            <w:tcBorders>
                              <w:top w:val="nil"/>
                              <w:left w:val="nil"/>
                              <w:bottom w:val="single" w:sz="8" w:space="0" w:color="auto"/>
                              <w:right w:val="single" w:sz="8" w:space="0" w:color="auto"/>
                            </w:tcBorders>
                            <w:tcMar>
                              <w:top w:w="0" w:type="dxa"/>
                              <w:left w:w="108" w:type="dxa"/>
                              <w:bottom w:w="0" w:type="dxa"/>
                              <w:right w:w="108" w:type="dxa"/>
                            </w:tcMar>
                            <w:hideMark/>
                          </w:tcPr>
                          <w:p w14:paraId="1BDB82B1" w14:textId="77777777" w:rsidR="00EC20EB" w:rsidRPr="00C72E85" w:rsidRDefault="00EC20EB" w:rsidP="00B21FAE">
                            <w:pPr>
                              <w:spacing w:line="276" w:lineRule="auto"/>
                              <w:jc w:val="both"/>
                              <w:rPr>
                                <w:rFonts w:ascii="Times" w:hAnsi="Times"/>
                                <w:b w:val="0"/>
                                <w:sz w:val="21"/>
                                <w:szCs w:val="21"/>
                              </w:rPr>
                            </w:pPr>
                            <w:r w:rsidRPr="00C72E85">
                              <w:rPr>
                                <w:b w:val="0"/>
                                <w:sz w:val="21"/>
                                <w:szCs w:val="21"/>
                                <w:lang w:val="vi-VN"/>
                              </w:rPr>
                              <w:t>c) xác định độ ẩm tỉ đối.</w:t>
                            </w:r>
                          </w:p>
                        </w:tc>
                      </w:tr>
                      <w:tr w:rsidR="00EC20EB" w:rsidRPr="00C72E85" w14:paraId="080839CA" w14:textId="77777777" w:rsidTr="00B926BD">
                        <w:tc>
                          <w:tcPr>
                            <w:tcW w:w="385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0AAA3F" w14:textId="77777777" w:rsidR="00EC20EB" w:rsidRPr="00C72E85" w:rsidRDefault="00EC20EB" w:rsidP="00B21FAE">
                            <w:pPr>
                              <w:spacing w:line="276" w:lineRule="auto"/>
                              <w:jc w:val="both"/>
                              <w:rPr>
                                <w:rFonts w:ascii="Times" w:hAnsi="Times"/>
                                <w:b w:val="0"/>
                                <w:sz w:val="21"/>
                                <w:szCs w:val="21"/>
                              </w:rPr>
                            </w:pPr>
                            <w:r w:rsidRPr="00C72E85">
                              <w:rPr>
                                <w:b w:val="0"/>
                                <w:sz w:val="21"/>
                                <w:szCs w:val="21"/>
                                <w:lang w:val="vi-VN"/>
                              </w:rPr>
                              <w:t>4. Đại lượng đo bằng tỉ số phần trăm giữa độ ẩm tuyện đối và độ ẩm cực đại của không khí gọi là</w:t>
                            </w:r>
                          </w:p>
                        </w:tc>
                        <w:tc>
                          <w:tcPr>
                            <w:tcW w:w="1143" w:type="pct"/>
                            <w:tcBorders>
                              <w:top w:val="nil"/>
                              <w:left w:val="nil"/>
                              <w:bottom w:val="single" w:sz="8" w:space="0" w:color="auto"/>
                              <w:right w:val="single" w:sz="8" w:space="0" w:color="auto"/>
                            </w:tcBorders>
                            <w:tcMar>
                              <w:top w:w="0" w:type="dxa"/>
                              <w:left w:w="108" w:type="dxa"/>
                              <w:bottom w:w="0" w:type="dxa"/>
                              <w:right w:w="108" w:type="dxa"/>
                            </w:tcMar>
                            <w:hideMark/>
                          </w:tcPr>
                          <w:p w14:paraId="46320575" w14:textId="77777777" w:rsidR="00EC20EB" w:rsidRPr="00C72E85" w:rsidRDefault="00EC20EB" w:rsidP="00B21FAE">
                            <w:pPr>
                              <w:spacing w:line="276" w:lineRule="auto"/>
                              <w:jc w:val="both"/>
                              <w:rPr>
                                <w:rFonts w:ascii="Times" w:hAnsi="Times"/>
                                <w:b w:val="0"/>
                                <w:sz w:val="21"/>
                                <w:szCs w:val="21"/>
                              </w:rPr>
                            </w:pPr>
                            <w:r w:rsidRPr="00C72E85">
                              <w:rPr>
                                <w:b w:val="0"/>
                                <w:sz w:val="21"/>
                                <w:szCs w:val="21"/>
                                <w:lang w:val="vi-VN"/>
                              </w:rPr>
                              <w:t>d) gam trên mét khối (g/m</w:t>
                            </w:r>
                            <w:r w:rsidRPr="00C72E85">
                              <w:rPr>
                                <w:b w:val="0"/>
                                <w:sz w:val="21"/>
                                <w:szCs w:val="21"/>
                                <w:vertAlign w:val="superscript"/>
                                <w:lang w:val="vi-VN"/>
                              </w:rPr>
                              <w:t>3</w:t>
                            </w:r>
                            <w:r w:rsidRPr="00C72E85">
                              <w:rPr>
                                <w:b w:val="0"/>
                                <w:sz w:val="21"/>
                                <w:szCs w:val="21"/>
                                <w:lang w:val="vi-VN"/>
                              </w:rPr>
                              <w:t>).</w:t>
                            </w:r>
                          </w:p>
                        </w:tc>
                      </w:tr>
                      <w:tr w:rsidR="00EC20EB" w:rsidRPr="00C72E85" w14:paraId="739DEDC1" w14:textId="77777777" w:rsidTr="00B926BD">
                        <w:tc>
                          <w:tcPr>
                            <w:tcW w:w="385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9DBD85" w14:textId="77777777" w:rsidR="00EC20EB" w:rsidRPr="00C72E85" w:rsidRDefault="00EC20EB" w:rsidP="00B21FAE">
                            <w:pPr>
                              <w:spacing w:line="276" w:lineRule="auto"/>
                              <w:jc w:val="both"/>
                              <w:rPr>
                                <w:rFonts w:ascii="Times" w:hAnsi="Times"/>
                                <w:b w:val="0"/>
                                <w:sz w:val="21"/>
                                <w:szCs w:val="21"/>
                              </w:rPr>
                            </w:pPr>
                            <w:r w:rsidRPr="00C72E85">
                              <w:rPr>
                                <w:b w:val="0"/>
                                <w:sz w:val="21"/>
                                <w:szCs w:val="21"/>
                                <w:lang w:val="vi-VN"/>
                              </w:rPr>
                              <w:t>5. f = a/A</w:t>
                            </w:r>
                            <w:r w:rsidRPr="00C72E85">
                              <w:rPr>
                                <w:rStyle w:val="apple-converted-space"/>
                                <w:b w:val="0"/>
                                <w:sz w:val="21"/>
                                <w:szCs w:val="21"/>
                                <w:lang w:val="vi-VN"/>
                              </w:rPr>
                              <w:t>.</w:t>
                            </w:r>
                            <w:r w:rsidRPr="00C72E85">
                              <w:rPr>
                                <w:b w:val="0"/>
                                <w:sz w:val="21"/>
                                <w:szCs w:val="21"/>
                                <w:lang w:val="vi-VN"/>
                              </w:rPr>
                              <w:t>100% là công thức</w:t>
                            </w:r>
                          </w:p>
                        </w:tc>
                        <w:tc>
                          <w:tcPr>
                            <w:tcW w:w="1143" w:type="pct"/>
                            <w:tcBorders>
                              <w:top w:val="nil"/>
                              <w:left w:val="nil"/>
                              <w:bottom w:val="single" w:sz="8" w:space="0" w:color="auto"/>
                              <w:right w:val="single" w:sz="8" w:space="0" w:color="auto"/>
                            </w:tcBorders>
                            <w:tcMar>
                              <w:top w:w="0" w:type="dxa"/>
                              <w:left w:w="108" w:type="dxa"/>
                              <w:bottom w:w="0" w:type="dxa"/>
                              <w:right w:w="108" w:type="dxa"/>
                            </w:tcMar>
                            <w:hideMark/>
                          </w:tcPr>
                          <w:p w14:paraId="447C6791" w14:textId="77777777" w:rsidR="00EC20EB" w:rsidRPr="00C72E85" w:rsidRDefault="00EC20EB" w:rsidP="00B21FAE">
                            <w:pPr>
                              <w:spacing w:line="276" w:lineRule="auto"/>
                              <w:jc w:val="both"/>
                              <w:rPr>
                                <w:rFonts w:ascii="Times" w:hAnsi="Times"/>
                                <w:b w:val="0"/>
                                <w:sz w:val="21"/>
                                <w:szCs w:val="21"/>
                              </w:rPr>
                            </w:pPr>
                            <w:r w:rsidRPr="00C72E85">
                              <w:rPr>
                                <w:b w:val="0"/>
                                <w:sz w:val="21"/>
                                <w:szCs w:val="21"/>
                                <w:lang w:val="vi-VN"/>
                              </w:rPr>
                              <w:t>đ) độ ẩm tuyệt đối.</w:t>
                            </w:r>
                          </w:p>
                        </w:tc>
                      </w:tr>
                      <w:tr w:rsidR="00EC20EB" w:rsidRPr="00C72E85" w14:paraId="440AF8FE" w14:textId="77777777" w:rsidTr="00B926BD">
                        <w:tc>
                          <w:tcPr>
                            <w:tcW w:w="385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B6FB47" w14:textId="77777777" w:rsidR="00EC20EB" w:rsidRPr="00C72E85" w:rsidRDefault="00EC20EB" w:rsidP="00B21FAE">
                            <w:pPr>
                              <w:spacing w:line="276" w:lineRule="auto"/>
                              <w:jc w:val="both"/>
                              <w:rPr>
                                <w:rFonts w:ascii="Times" w:hAnsi="Times"/>
                                <w:b w:val="0"/>
                                <w:sz w:val="21"/>
                                <w:szCs w:val="21"/>
                              </w:rPr>
                            </w:pPr>
                            <w:r w:rsidRPr="00C72E85">
                              <w:rPr>
                                <w:b w:val="0"/>
                                <w:sz w:val="21"/>
                                <w:szCs w:val="21"/>
                                <w:lang w:val="vi-VN"/>
                              </w:rPr>
                              <w:t>6. Dụng cụ dùng đo độ ẩm của không khí gọi là</w:t>
                            </w:r>
                          </w:p>
                        </w:tc>
                        <w:tc>
                          <w:tcPr>
                            <w:tcW w:w="1143" w:type="pct"/>
                            <w:tcBorders>
                              <w:top w:val="nil"/>
                              <w:left w:val="nil"/>
                              <w:bottom w:val="single" w:sz="8" w:space="0" w:color="auto"/>
                              <w:right w:val="single" w:sz="8" w:space="0" w:color="auto"/>
                            </w:tcBorders>
                            <w:tcMar>
                              <w:top w:w="0" w:type="dxa"/>
                              <w:left w:w="108" w:type="dxa"/>
                              <w:bottom w:w="0" w:type="dxa"/>
                              <w:right w:w="108" w:type="dxa"/>
                            </w:tcMar>
                            <w:hideMark/>
                          </w:tcPr>
                          <w:p w14:paraId="62D29780" w14:textId="77777777" w:rsidR="00EC20EB" w:rsidRPr="00C72E85" w:rsidRDefault="00EC20EB" w:rsidP="00B21FAE">
                            <w:pPr>
                              <w:spacing w:line="276" w:lineRule="auto"/>
                              <w:jc w:val="both"/>
                              <w:rPr>
                                <w:rFonts w:ascii="Times" w:hAnsi="Times"/>
                                <w:b w:val="0"/>
                                <w:sz w:val="21"/>
                                <w:szCs w:val="21"/>
                              </w:rPr>
                            </w:pPr>
                            <w:r w:rsidRPr="00C72E85">
                              <w:rPr>
                                <w:b w:val="0"/>
                                <w:sz w:val="21"/>
                                <w:szCs w:val="21"/>
                                <w:lang w:val="vi-VN"/>
                              </w:rPr>
                              <w:t>e) độ ẩm cực đại.</w:t>
                            </w:r>
                          </w:p>
                        </w:tc>
                      </w:tr>
                    </w:tbl>
                    <w:p w14:paraId="73FF0CE6" w14:textId="77777777" w:rsidR="00EC20EB" w:rsidRPr="00C72E85" w:rsidRDefault="00EC20EB" w:rsidP="00B21FAE">
                      <w:pPr>
                        <w:spacing w:line="276" w:lineRule="auto"/>
                        <w:jc w:val="both"/>
                        <w:rPr>
                          <w:color w:val="000000"/>
                          <w:sz w:val="21"/>
                          <w:szCs w:val="21"/>
                        </w:rPr>
                      </w:pPr>
                      <w:r w:rsidRPr="00C72E85">
                        <w:rPr>
                          <w:color w:val="000000"/>
                          <w:sz w:val="21"/>
                          <w:szCs w:val="21"/>
                          <w:lang w:val="vi-VN"/>
                        </w:rPr>
                        <w:t>Câu 2. Khi áp suất riêng phần của hơi nước  trong không khí tăng thì độ ẩm tuyệt đối của không khí tăng, giảm hay không đổi? Tại sao?</w:t>
                      </w:r>
                    </w:p>
                    <w:p w14:paraId="1A9ED196" w14:textId="77777777" w:rsidR="00EC20EB" w:rsidRPr="00C72E85" w:rsidRDefault="00EC20EB" w:rsidP="00B21FAE">
                      <w:pPr>
                        <w:spacing w:line="276" w:lineRule="auto"/>
                        <w:jc w:val="both"/>
                        <w:rPr>
                          <w:b w:val="0"/>
                          <w:color w:val="000000"/>
                          <w:sz w:val="21"/>
                          <w:szCs w:val="21"/>
                        </w:rPr>
                      </w:pPr>
                      <w:r w:rsidRPr="00C72E85">
                        <w:rPr>
                          <w:b w:val="0"/>
                          <w:color w:val="000000"/>
                          <w:sz w:val="21"/>
                          <w:szCs w:val="21"/>
                          <w:lang w:val="vi-VN"/>
                        </w:rPr>
                        <w:t>A. Tăng. Vì khi áp suất riêng phần của hơi nước trong không khí tăng thì lượng hơi nước có trong 1 m</w:t>
                      </w:r>
                      <w:r w:rsidRPr="00C72E85">
                        <w:rPr>
                          <w:b w:val="0"/>
                          <w:color w:val="000000"/>
                          <w:sz w:val="21"/>
                          <w:szCs w:val="21"/>
                          <w:vertAlign w:val="superscript"/>
                          <w:lang w:val="vi-VN"/>
                        </w:rPr>
                        <w:t>3</w:t>
                      </w:r>
                      <w:r w:rsidRPr="00C72E85">
                        <w:rPr>
                          <w:rStyle w:val="apple-converted-space"/>
                          <w:b w:val="0"/>
                          <w:color w:val="000000"/>
                          <w:sz w:val="21"/>
                          <w:szCs w:val="21"/>
                          <w:lang w:val="vi-VN"/>
                        </w:rPr>
                        <w:t> </w:t>
                      </w:r>
                      <w:r w:rsidRPr="00C72E85">
                        <w:rPr>
                          <w:b w:val="0"/>
                          <w:color w:val="000000"/>
                          <w:sz w:val="21"/>
                          <w:szCs w:val="21"/>
                          <w:lang w:val="vi-VN"/>
                        </w:rPr>
                        <w:t>không khí tăng.</w:t>
                      </w:r>
                    </w:p>
                    <w:p w14:paraId="59DB2F0C" w14:textId="77777777" w:rsidR="00EC20EB" w:rsidRPr="00C72E85" w:rsidRDefault="00EC20EB" w:rsidP="00B21FAE">
                      <w:pPr>
                        <w:spacing w:line="276" w:lineRule="auto"/>
                        <w:jc w:val="both"/>
                        <w:rPr>
                          <w:b w:val="0"/>
                          <w:color w:val="000000"/>
                          <w:sz w:val="21"/>
                          <w:szCs w:val="21"/>
                        </w:rPr>
                      </w:pPr>
                      <w:r w:rsidRPr="00C72E85">
                        <w:rPr>
                          <w:b w:val="0"/>
                          <w:color w:val="000000"/>
                          <w:sz w:val="21"/>
                          <w:szCs w:val="21"/>
                          <w:lang w:val="vi-VN"/>
                        </w:rPr>
                        <w:t>B. Tăng. Vì khi áp suất riêng phần của hơi nước trong không khí tăng thì động năng chuyển động nhiệt của các phần tử hơi nước trong không khí tăng.</w:t>
                      </w:r>
                    </w:p>
                    <w:p w14:paraId="48A8CB1B" w14:textId="77777777" w:rsidR="00EC20EB" w:rsidRPr="00C72E85" w:rsidRDefault="00EC20EB" w:rsidP="00B21FAE">
                      <w:pPr>
                        <w:spacing w:line="276" w:lineRule="auto"/>
                        <w:jc w:val="both"/>
                        <w:rPr>
                          <w:b w:val="0"/>
                          <w:color w:val="000000"/>
                          <w:sz w:val="21"/>
                          <w:szCs w:val="21"/>
                        </w:rPr>
                      </w:pPr>
                      <w:r w:rsidRPr="00C72E85">
                        <w:rPr>
                          <w:b w:val="0"/>
                          <w:color w:val="000000"/>
                          <w:sz w:val="21"/>
                          <w:szCs w:val="21"/>
                          <w:lang w:val="vi-VN"/>
                        </w:rPr>
                        <w:t>C. Không đổi. Vì khi áp suất riêng phần của hơi nước trong không khí tăng thì lượng hơi nước có trong 1 m</w:t>
                      </w:r>
                      <w:r w:rsidRPr="00C72E85">
                        <w:rPr>
                          <w:b w:val="0"/>
                          <w:color w:val="000000"/>
                          <w:sz w:val="21"/>
                          <w:szCs w:val="21"/>
                          <w:vertAlign w:val="superscript"/>
                          <w:lang w:val="vi-VN"/>
                        </w:rPr>
                        <w:t>3</w:t>
                      </w:r>
                      <w:r w:rsidRPr="00C72E85">
                        <w:rPr>
                          <w:rStyle w:val="apple-converted-space"/>
                          <w:b w:val="0"/>
                          <w:color w:val="000000"/>
                          <w:sz w:val="21"/>
                          <w:szCs w:val="21"/>
                          <w:lang w:val="vi-VN"/>
                        </w:rPr>
                        <w:t> </w:t>
                      </w:r>
                      <w:r w:rsidRPr="00C72E85">
                        <w:rPr>
                          <w:b w:val="0"/>
                          <w:color w:val="000000"/>
                          <w:sz w:val="21"/>
                          <w:szCs w:val="21"/>
                          <w:lang w:val="vi-VN"/>
                        </w:rPr>
                        <w:t>không khí hầu như không thay đổi.</w:t>
                      </w:r>
                    </w:p>
                    <w:p w14:paraId="0E84AC4B" w14:textId="77777777" w:rsidR="00EC20EB" w:rsidRPr="00C72E85" w:rsidRDefault="00EC20EB" w:rsidP="00B21FAE">
                      <w:pPr>
                        <w:spacing w:line="276" w:lineRule="auto"/>
                        <w:jc w:val="both"/>
                        <w:rPr>
                          <w:b w:val="0"/>
                          <w:color w:val="000000"/>
                          <w:sz w:val="21"/>
                          <w:szCs w:val="21"/>
                        </w:rPr>
                      </w:pPr>
                      <w:r w:rsidRPr="00C72E85">
                        <w:rPr>
                          <w:b w:val="0"/>
                          <w:color w:val="000000"/>
                          <w:sz w:val="21"/>
                          <w:szCs w:val="21"/>
                          <w:lang w:val="vi-VN"/>
                        </w:rPr>
                        <w:t>D. Giảm. Vì khi áp suất riêng phần của hơi nước trong không khí tăng thì lượng hơi nước có trong 1 m</w:t>
                      </w:r>
                      <w:r w:rsidRPr="00C72E85">
                        <w:rPr>
                          <w:b w:val="0"/>
                          <w:color w:val="000000"/>
                          <w:sz w:val="21"/>
                          <w:szCs w:val="21"/>
                          <w:vertAlign w:val="superscript"/>
                          <w:lang w:val="vi-VN"/>
                        </w:rPr>
                        <w:t>3</w:t>
                      </w:r>
                      <w:r w:rsidRPr="00C72E85">
                        <w:rPr>
                          <w:rStyle w:val="apple-converted-space"/>
                          <w:b w:val="0"/>
                          <w:color w:val="000000"/>
                          <w:sz w:val="21"/>
                          <w:szCs w:val="21"/>
                          <w:lang w:val="vi-VN"/>
                        </w:rPr>
                        <w:t> </w:t>
                      </w:r>
                      <w:r w:rsidRPr="00C72E85">
                        <w:rPr>
                          <w:b w:val="0"/>
                          <w:color w:val="000000"/>
                          <w:sz w:val="21"/>
                          <w:szCs w:val="21"/>
                          <w:lang w:val="vi-VN"/>
                        </w:rPr>
                        <w:t xml:space="preserve">không khí giảm. </w:t>
                      </w:r>
                    </w:p>
                    <w:p w14:paraId="12D278CA" w14:textId="77777777" w:rsidR="00EC20EB" w:rsidRPr="00C72E85" w:rsidRDefault="00EC20EB" w:rsidP="00B21FAE">
                      <w:pPr>
                        <w:spacing w:line="276" w:lineRule="auto"/>
                        <w:jc w:val="both"/>
                        <w:rPr>
                          <w:color w:val="000000"/>
                          <w:sz w:val="21"/>
                          <w:szCs w:val="21"/>
                        </w:rPr>
                      </w:pPr>
                      <w:r w:rsidRPr="00C72E85">
                        <w:rPr>
                          <w:color w:val="000000"/>
                          <w:sz w:val="21"/>
                          <w:szCs w:val="21"/>
                          <w:lang w:val="vi-VN"/>
                        </w:rPr>
                        <w:t>Câu 3. Khi nhiệt độ không khí tăng thì độ ẩm tuyệt đối và độ ẩm tỉ đối của nó thay đổi như thế nào?</w:t>
                      </w:r>
                    </w:p>
                    <w:p w14:paraId="2F70920F" w14:textId="77777777" w:rsidR="00EC20EB" w:rsidRPr="00C72E85" w:rsidRDefault="00EC20EB" w:rsidP="00B21FAE">
                      <w:pPr>
                        <w:spacing w:line="276" w:lineRule="auto"/>
                        <w:jc w:val="both"/>
                        <w:rPr>
                          <w:b w:val="0"/>
                          <w:color w:val="000000"/>
                          <w:sz w:val="21"/>
                          <w:szCs w:val="21"/>
                        </w:rPr>
                      </w:pPr>
                      <w:r w:rsidRPr="00C72E85">
                        <w:rPr>
                          <w:b w:val="0"/>
                          <w:color w:val="000000"/>
                          <w:sz w:val="21"/>
                          <w:szCs w:val="21"/>
                          <w:lang w:val="vi-VN"/>
                        </w:rPr>
                        <w:t>A. Độ ẩm tuyệt đối và độ ẩm cực đại đều tăng như nhau nên độ ẩm tỉ đối không thay đổi.</w:t>
                      </w:r>
                    </w:p>
                    <w:p w14:paraId="0CA01787" w14:textId="77777777" w:rsidR="00EC20EB" w:rsidRPr="00C72E85" w:rsidRDefault="00EC20EB" w:rsidP="00B21FAE">
                      <w:pPr>
                        <w:spacing w:line="276" w:lineRule="auto"/>
                        <w:jc w:val="both"/>
                        <w:rPr>
                          <w:b w:val="0"/>
                          <w:color w:val="000000"/>
                          <w:sz w:val="21"/>
                          <w:szCs w:val="21"/>
                        </w:rPr>
                      </w:pPr>
                      <w:r w:rsidRPr="00C72E85">
                        <w:rPr>
                          <w:b w:val="0"/>
                          <w:color w:val="000000"/>
                          <w:sz w:val="21"/>
                          <w:szCs w:val="21"/>
                          <w:lang w:val="vi-VN"/>
                        </w:rPr>
                        <w:t>B. Độ ẩm tuyệt đối giảm , còn độ ẩm cực đại tăng nên độ ẩm tỉ đối giảm.</w:t>
                      </w:r>
                    </w:p>
                    <w:p w14:paraId="4459DB8D" w14:textId="77777777" w:rsidR="00EC20EB" w:rsidRPr="00C72E85" w:rsidRDefault="00EC20EB" w:rsidP="00B21FAE">
                      <w:pPr>
                        <w:spacing w:line="276" w:lineRule="auto"/>
                        <w:jc w:val="both"/>
                        <w:rPr>
                          <w:b w:val="0"/>
                          <w:color w:val="000000"/>
                          <w:sz w:val="21"/>
                          <w:szCs w:val="21"/>
                        </w:rPr>
                      </w:pPr>
                      <w:r w:rsidRPr="00C72E85">
                        <w:rPr>
                          <w:b w:val="0"/>
                          <w:color w:val="000000"/>
                          <w:sz w:val="21"/>
                          <w:szCs w:val="21"/>
                          <w:lang w:val="vi-VN"/>
                        </w:rPr>
                        <w:t>C. Độ ẩm tuyệt đối tăng chậm, còn độ ẩm cực đại tăng nhanh hơn nên độ ẩm tỉ đối giảm.</w:t>
                      </w:r>
                    </w:p>
                    <w:p w14:paraId="464877B4" w14:textId="77777777" w:rsidR="00EC20EB" w:rsidRPr="00C72E85" w:rsidRDefault="00EC20EB" w:rsidP="00B21FAE">
                      <w:pPr>
                        <w:spacing w:line="276" w:lineRule="auto"/>
                        <w:jc w:val="both"/>
                        <w:rPr>
                          <w:b w:val="0"/>
                          <w:color w:val="000000"/>
                          <w:sz w:val="21"/>
                          <w:szCs w:val="21"/>
                        </w:rPr>
                      </w:pPr>
                      <w:r w:rsidRPr="00C72E85">
                        <w:rPr>
                          <w:b w:val="0"/>
                          <w:color w:val="000000"/>
                          <w:sz w:val="21"/>
                          <w:szCs w:val="21"/>
                          <w:lang w:val="vi-VN"/>
                        </w:rPr>
                        <w:t>D. Độ ẩm tuyệt đối không thay đổi, còn độ ẩm cực đại giảm nên độ ẩm tỉ đối tăng.</w:t>
                      </w:r>
                    </w:p>
                    <w:p w14:paraId="21834827" w14:textId="5662285C"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color w:val="000000"/>
                          <w:sz w:val="21"/>
                          <w:szCs w:val="21"/>
                          <w:lang w:val="vi-VN"/>
                        </w:rPr>
                        <w:t xml:space="preserve">Câu </w:t>
                      </w:r>
                      <w:r>
                        <w:rPr>
                          <w:color w:val="000000"/>
                          <w:sz w:val="21"/>
                          <w:szCs w:val="21"/>
                          <w:lang w:val="vi-VN"/>
                        </w:rPr>
                        <w:t>4</w:t>
                      </w:r>
                      <w:r w:rsidRPr="00C72E85">
                        <w:rPr>
                          <w:color w:val="000000"/>
                          <w:sz w:val="21"/>
                          <w:szCs w:val="21"/>
                          <w:lang w:val="vi-VN"/>
                        </w:rPr>
                        <w:t xml:space="preserve">. </w:t>
                      </w:r>
                      <w:r w:rsidRPr="00C72E85">
                        <w:rPr>
                          <w:rFonts w:eastAsia="Calibri"/>
                          <w:b w:val="0"/>
                          <w:bCs w:val="0"/>
                          <w:sz w:val="21"/>
                          <w:szCs w:val="21"/>
                        </w:rPr>
                        <w:t>Độ ẩm tuyệt đối của không khí có độ lớn bằng</w:t>
                      </w:r>
                    </w:p>
                    <w:p w14:paraId="2A8AFB65" w14:textId="3D74E21C"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rFonts w:eastAsia="Calibri"/>
                          <w:b w:val="0"/>
                          <w:bCs w:val="0"/>
                          <w:color w:val="0070C0"/>
                          <w:sz w:val="21"/>
                          <w:szCs w:val="21"/>
                        </w:rPr>
                        <w:tab/>
                      </w:r>
                      <w:proofErr w:type="gramStart"/>
                      <w:r w:rsidRPr="00C72E85">
                        <w:rPr>
                          <w:rFonts w:eastAsia="Calibri"/>
                          <w:b w:val="0"/>
                          <w:bCs w:val="0"/>
                          <w:color w:val="0070C0"/>
                          <w:sz w:val="21"/>
                          <w:szCs w:val="21"/>
                        </w:rPr>
                        <w:t xml:space="preserve">A. </w:t>
                      </w:r>
                      <w:r w:rsidRPr="00C72E85">
                        <w:rPr>
                          <w:rFonts w:eastAsia="Calibri"/>
                          <w:b w:val="0"/>
                          <w:bCs w:val="0"/>
                          <w:sz w:val="21"/>
                          <w:szCs w:val="21"/>
                        </w:rPr>
                        <w:t xml:space="preserve">khối lượng (kg) của hơi nước có trong </w:t>
                      </w:r>
                      <w:r w:rsidR="0065349B" w:rsidRPr="00E31924">
                        <w:rPr>
                          <w:rFonts w:eastAsia="Calibri"/>
                          <w:b w:val="0"/>
                          <w:noProof/>
                          <w:position w:val="-4"/>
                          <w:sz w:val="21"/>
                          <w:szCs w:val="21"/>
                        </w:rPr>
                        <w:object w:dxaOrig="380" w:dyaOrig="279" w14:anchorId="19E657CE">
                          <v:shape id="_x0000_i1795" type="#_x0000_t75" alt="" style="width:18.75pt;height:13.5pt;mso-width-percent:0;mso-height-percent:0;mso-width-percent:0;mso-height-percent:0" o:ole="">
                            <v:imagedata r:id="rId1890" o:title=""/>
                          </v:shape>
                          <o:OLEObject Type="Embed" ProgID="Equation.DSMT4" ShapeID="_x0000_i1795" DrawAspect="Content" ObjectID="_1691508986" r:id="rId1898"/>
                        </w:object>
                      </w:r>
                      <w:r w:rsidRPr="00C72E85">
                        <w:rPr>
                          <w:rFonts w:eastAsia="Calibri"/>
                          <w:b w:val="0"/>
                          <w:bCs w:val="0"/>
                          <w:sz w:val="21"/>
                          <w:szCs w:val="21"/>
                        </w:rPr>
                        <w:t xml:space="preserve"> không khí.</w:t>
                      </w:r>
                      <w:proofErr w:type="gramEnd"/>
                      <w:r w:rsidRPr="00C72E85">
                        <w:rPr>
                          <w:rFonts w:eastAsia="Calibri"/>
                          <w:b w:val="0"/>
                          <w:bCs w:val="0"/>
                          <w:sz w:val="21"/>
                          <w:szCs w:val="21"/>
                        </w:rPr>
                        <w:t xml:space="preserve"> </w:t>
                      </w:r>
                      <w:proofErr w:type="gramStart"/>
                      <w:r w:rsidRPr="00C72E85">
                        <w:rPr>
                          <w:rFonts w:eastAsia="Calibri"/>
                          <w:b w:val="0"/>
                          <w:bCs w:val="0"/>
                          <w:color w:val="0070C0"/>
                          <w:sz w:val="21"/>
                          <w:szCs w:val="21"/>
                        </w:rPr>
                        <w:t xml:space="preserve">B. </w:t>
                      </w:r>
                      <w:r w:rsidRPr="00C72E85">
                        <w:rPr>
                          <w:rFonts w:eastAsia="Calibri"/>
                          <w:b w:val="0"/>
                          <w:bCs w:val="0"/>
                          <w:sz w:val="21"/>
                          <w:szCs w:val="21"/>
                        </w:rPr>
                        <w:t xml:space="preserve">khối lượng (g) của hơi nước trong </w:t>
                      </w:r>
                      <w:r w:rsidR="0065349B" w:rsidRPr="00E31924">
                        <w:rPr>
                          <w:rFonts w:eastAsia="Calibri"/>
                          <w:b w:val="0"/>
                          <w:noProof/>
                          <w:position w:val="-6"/>
                          <w:sz w:val="21"/>
                          <w:szCs w:val="21"/>
                        </w:rPr>
                        <w:object w:dxaOrig="480" w:dyaOrig="300" w14:anchorId="47A11F52">
                          <v:shape id="_x0000_i1796" type="#_x0000_t75" alt="" style="width:24.75pt;height:15pt;mso-width-percent:0;mso-height-percent:0;mso-width-percent:0;mso-height-percent:0" o:ole="">
                            <v:imagedata r:id="rId1892" o:title=""/>
                          </v:shape>
                          <o:OLEObject Type="Embed" ProgID="Equation.DSMT4" ShapeID="_x0000_i1796" DrawAspect="Content" ObjectID="_1691508987" r:id="rId1899"/>
                        </w:object>
                      </w:r>
                      <w:r w:rsidRPr="00C72E85">
                        <w:rPr>
                          <w:rFonts w:eastAsia="Calibri"/>
                          <w:b w:val="0"/>
                          <w:bCs w:val="0"/>
                          <w:sz w:val="21"/>
                          <w:szCs w:val="21"/>
                        </w:rPr>
                        <w:t>không khí.</w:t>
                      </w:r>
                      <w:proofErr w:type="gramEnd"/>
                    </w:p>
                    <w:p w14:paraId="5E116C67" w14:textId="3C7113CB"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rFonts w:eastAsia="Calibri"/>
                          <w:b w:val="0"/>
                          <w:bCs w:val="0"/>
                          <w:color w:val="0070C0"/>
                          <w:sz w:val="21"/>
                          <w:szCs w:val="21"/>
                        </w:rPr>
                        <w:tab/>
                      </w:r>
                      <w:proofErr w:type="gramStart"/>
                      <w:r w:rsidRPr="00C72E85">
                        <w:rPr>
                          <w:rFonts w:eastAsia="Calibri"/>
                          <w:b w:val="0"/>
                          <w:bCs w:val="0"/>
                          <w:color w:val="0070C0"/>
                          <w:sz w:val="21"/>
                          <w:szCs w:val="21"/>
                        </w:rPr>
                        <w:t xml:space="preserve">C. </w:t>
                      </w:r>
                      <w:r w:rsidRPr="00C72E85">
                        <w:rPr>
                          <w:rFonts w:eastAsia="Calibri"/>
                          <w:b w:val="0"/>
                          <w:bCs w:val="0"/>
                          <w:sz w:val="21"/>
                          <w:szCs w:val="21"/>
                        </w:rPr>
                        <w:t>khối lượng (kg) của hơi nước trong</w:t>
                      </w:r>
                      <w:r w:rsidR="0065349B" w:rsidRPr="00E31924">
                        <w:rPr>
                          <w:rFonts w:eastAsia="Calibri"/>
                          <w:b w:val="0"/>
                          <w:noProof/>
                          <w:position w:val="-6"/>
                          <w:sz w:val="21"/>
                          <w:szCs w:val="21"/>
                        </w:rPr>
                        <w:object w:dxaOrig="480" w:dyaOrig="300" w14:anchorId="5CDBDC9E">
                          <v:shape id="_x0000_i1797" type="#_x0000_t75" alt="" style="width:24.75pt;height:15pt;mso-width-percent:0;mso-height-percent:0;mso-width-percent:0;mso-height-percent:0" o:ole="">
                            <v:imagedata r:id="rId1894" o:title=""/>
                          </v:shape>
                          <o:OLEObject Type="Embed" ProgID="Equation.DSMT4" ShapeID="_x0000_i1797" DrawAspect="Content" ObjectID="_1691508988" r:id="rId1900"/>
                        </w:object>
                      </w:r>
                      <w:r w:rsidRPr="00C72E85">
                        <w:rPr>
                          <w:rFonts w:eastAsia="Calibri"/>
                          <w:b w:val="0"/>
                          <w:bCs w:val="0"/>
                          <w:sz w:val="21"/>
                          <w:szCs w:val="21"/>
                        </w:rPr>
                        <w:t> không khí.</w:t>
                      </w:r>
                      <w:proofErr w:type="gramEnd"/>
                      <w:r w:rsidRPr="00C72E85">
                        <w:rPr>
                          <w:rFonts w:eastAsia="Calibri"/>
                          <w:b w:val="0"/>
                          <w:bCs w:val="0"/>
                          <w:sz w:val="21"/>
                          <w:szCs w:val="21"/>
                        </w:rPr>
                        <w:t xml:space="preserve"> </w:t>
                      </w:r>
                      <w:r w:rsidRPr="00C72E85">
                        <w:rPr>
                          <w:rFonts w:eastAsia="Calibri"/>
                          <w:b w:val="0"/>
                          <w:bCs w:val="0"/>
                          <w:color w:val="0070C0"/>
                          <w:sz w:val="21"/>
                          <w:szCs w:val="21"/>
                          <w:lang w:val="vi-VN"/>
                        </w:rPr>
                        <w:t xml:space="preserve">   </w:t>
                      </w:r>
                      <w:proofErr w:type="gramStart"/>
                      <w:r w:rsidRPr="00C72E85">
                        <w:rPr>
                          <w:rFonts w:eastAsia="Calibri"/>
                          <w:b w:val="0"/>
                          <w:bCs w:val="0"/>
                          <w:color w:val="0070C0"/>
                          <w:sz w:val="21"/>
                          <w:szCs w:val="21"/>
                        </w:rPr>
                        <w:t xml:space="preserve">D. </w:t>
                      </w:r>
                      <w:r w:rsidRPr="00C72E85">
                        <w:rPr>
                          <w:rFonts w:eastAsia="Calibri"/>
                          <w:b w:val="0"/>
                          <w:bCs w:val="0"/>
                          <w:sz w:val="21"/>
                          <w:szCs w:val="21"/>
                          <w:highlight w:val="yellow"/>
                        </w:rPr>
                        <w:t xml:space="preserve">khối lượng (g) của hơi nước trong </w:t>
                      </w:r>
                      <w:r w:rsidR="0065349B" w:rsidRPr="00E31924">
                        <w:rPr>
                          <w:rFonts w:eastAsia="Calibri"/>
                          <w:b w:val="0"/>
                          <w:noProof/>
                          <w:position w:val="-4"/>
                          <w:sz w:val="21"/>
                          <w:szCs w:val="21"/>
                          <w:highlight w:val="yellow"/>
                        </w:rPr>
                        <w:object w:dxaOrig="380" w:dyaOrig="279" w14:anchorId="6F67EE50">
                          <v:shape id="_x0000_i1798" type="#_x0000_t75" alt="" style="width:18.75pt;height:13.5pt;mso-width-percent:0;mso-height-percent:0;mso-width-percent:0;mso-height-percent:0" o:ole="">
                            <v:imagedata r:id="rId1896" o:title=""/>
                          </v:shape>
                          <o:OLEObject Type="Embed" ProgID="Equation.DSMT4" ShapeID="_x0000_i1798" DrawAspect="Content" ObjectID="_1691508989" r:id="rId1901"/>
                        </w:object>
                      </w:r>
                      <w:r w:rsidRPr="00C72E85">
                        <w:rPr>
                          <w:rFonts w:eastAsia="Calibri"/>
                          <w:b w:val="0"/>
                          <w:bCs w:val="0"/>
                          <w:sz w:val="21"/>
                          <w:szCs w:val="21"/>
                          <w:highlight w:val="yellow"/>
                        </w:rPr>
                        <w:t> không khí.</w:t>
                      </w:r>
                      <w:proofErr w:type="gramEnd"/>
                    </w:p>
                    <w:p w14:paraId="5D7895F7" w14:textId="4F1139BC"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color w:val="000000"/>
                          <w:sz w:val="21"/>
                          <w:szCs w:val="21"/>
                          <w:lang w:val="vi-VN"/>
                        </w:rPr>
                        <w:t xml:space="preserve">Câu </w:t>
                      </w:r>
                      <w:r>
                        <w:rPr>
                          <w:color w:val="000000"/>
                          <w:sz w:val="21"/>
                          <w:szCs w:val="21"/>
                          <w:lang w:val="vi-VN"/>
                        </w:rPr>
                        <w:t>5</w:t>
                      </w:r>
                      <w:r w:rsidRPr="00C72E85">
                        <w:rPr>
                          <w:color w:val="000000"/>
                          <w:sz w:val="21"/>
                          <w:szCs w:val="21"/>
                          <w:lang w:val="vi-VN"/>
                        </w:rPr>
                        <w:t xml:space="preserve">. </w:t>
                      </w:r>
                      <w:proofErr w:type="gramStart"/>
                      <w:r w:rsidRPr="00C72E85">
                        <w:rPr>
                          <w:rFonts w:eastAsia="Calibri"/>
                          <w:b w:val="0"/>
                          <w:bCs w:val="0"/>
                          <w:sz w:val="21"/>
                          <w:szCs w:val="21"/>
                        </w:rPr>
                        <w:t>Khi nói về độ ẩm cực đại, câu nào dưới đây SAI?</w:t>
                      </w:r>
                      <w:proofErr w:type="gramEnd"/>
                    </w:p>
                    <w:p w14:paraId="761E09CE" w14:textId="77777777"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rFonts w:eastAsia="Calibri"/>
                          <w:b w:val="0"/>
                          <w:bCs w:val="0"/>
                          <w:color w:val="0070C0"/>
                          <w:sz w:val="21"/>
                          <w:szCs w:val="21"/>
                        </w:rPr>
                        <w:tab/>
                        <w:t xml:space="preserve">A. </w:t>
                      </w:r>
                      <w:r w:rsidRPr="00C72E85">
                        <w:rPr>
                          <w:rFonts w:eastAsia="Calibri"/>
                          <w:b w:val="0"/>
                          <w:bCs w:val="0"/>
                          <w:sz w:val="21"/>
                          <w:szCs w:val="21"/>
                          <w:highlight w:val="yellow"/>
                        </w:rPr>
                        <w:t>Khi làm nóng không khí, lượng hơi nước trong không khí tăng và không khí có độ ẩm cực đại.</w:t>
                      </w:r>
                      <w:r w:rsidRPr="00C72E85">
                        <w:rPr>
                          <w:rFonts w:eastAsia="Calibri"/>
                          <w:b w:val="0"/>
                          <w:bCs w:val="0"/>
                          <w:sz w:val="21"/>
                          <w:szCs w:val="21"/>
                        </w:rPr>
                        <w:t xml:space="preserve"> </w:t>
                      </w:r>
                    </w:p>
                    <w:p w14:paraId="796B254F" w14:textId="77777777"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rFonts w:eastAsia="Calibri"/>
                          <w:b w:val="0"/>
                          <w:bCs w:val="0"/>
                          <w:color w:val="0070C0"/>
                          <w:sz w:val="21"/>
                          <w:szCs w:val="21"/>
                        </w:rPr>
                        <w:tab/>
                        <w:t xml:space="preserve">B. </w:t>
                      </w:r>
                      <w:r w:rsidRPr="00C72E85">
                        <w:rPr>
                          <w:rFonts w:eastAsia="Calibri"/>
                          <w:b w:val="0"/>
                          <w:bCs w:val="0"/>
                          <w:sz w:val="21"/>
                          <w:szCs w:val="21"/>
                        </w:rPr>
                        <w:t>Khi làm lạnh không khí đến một nhiệt độ nào đó, hơi nước trong không khí trở nên bão hòa và không khí có độ ẩm cực đại.</w:t>
                      </w:r>
                    </w:p>
                    <w:p w14:paraId="1E83431C" w14:textId="77777777"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rFonts w:eastAsia="Calibri"/>
                          <w:b w:val="0"/>
                          <w:bCs w:val="0"/>
                          <w:color w:val="0070C0"/>
                          <w:sz w:val="21"/>
                          <w:szCs w:val="21"/>
                        </w:rPr>
                        <w:tab/>
                        <w:t xml:space="preserve">C. </w:t>
                      </w:r>
                      <w:r w:rsidRPr="00C72E85">
                        <w:rPr>
                          <w:rFonts w:eastAsia="Calibri"/>
                          <w:b w:val="0"/>
                          <w:bCs w:val="0"/>
                          <w:sz w:val="21"/>
                          <w:szCs w:val="21"/>
                        </w:rPr>
                        <w:t xml:space="preserve">Độ ẩm cực đại là độ ẩm của không khí bão hòa hơi nước </w:t>
                      </w:r>
                    </w:p>
                    <w:p w14:paraId="2CB242F1" w14:textId="77777777" w:rsidR="00EC20EB" w:rsidRPr="00C72E85" w:rsidRDefault="00EC20EB" w:rsidP="00B21FAE">
                      <w:pPr>
                        <w:tabs>
                          <w:tab w:val="left" w:pos="283"/>
                          <w:tab w:val="left" w:pos="2835"/>
                          <w:tab w:val="left" w:pos="5386"/>
                          <w:tab w:val="left" w:pos="7937"/>
                        </w:tabs>
                        <w:jc w:val="both"/>
                        <w:rPr>
                          <w:rFonts w:eastAsia="Calibri"/>
                          <w:b w:val="0"/>
                          <w:bCs w:val="0"/>
                          <w:sz w:val="21"/>
                          <w:szCs w:val="21"/>
                        </w:rPr>
                      </w:pPr>
                      <w:r w:rsidRPr="00C72E85">
                        <w:rPr>
                          <w:rFonts w:eastAsia="Calibri"/>
                          <w:b w:val="0"/>
                          <w:bCs w:val="0"/>
                          <w:color w:val="0070C0"/>
                          <w:sz w:val="21"/>
                          <w:szCs w:val="21"/>
                        </w:rPr>
                        <w:tab/>
                        <w:t xml:space="preserve">D. </w:t>
                      </w:r>
                      <w:r w:rsidRPr="00C72E85">
                        <w:rPr>
                          <w:rFonts w:eastAsia="Calibri"/>
                          <w:b w:val="0"/>
                          <w:bCs w:val="0"/>
                          <w:sz w:val="21"/>
                          <w:szCs w:val="21"/>
                        </w:rPr>
                        <w:t xml:space="preserve">Độ ẩm cực đại có độ lớn bằng khối lượng riêng của hơi nước bão hòa trong không khí tính </w:t>
                      </w:r>
                      <w:proofErr w:type="gramStart"/>
                      <w:r w:rsidRPr="00C72E85">
                        <w:rPr>
                          <w:rFonts w:eastAsia="Calibri"/>
                          <w:b w:val="0"/>
                          <w:bCs w:val="0"/>
                          <w:sz w:val="21"/>
                          <w:szCs w:val="21"/>
                        </w:rPr>
                        <w:t>theo</w:t>
                      </w:r>
                      <w:proofErr w:type="gramEnd"/>
                      <w:r w:rsidRPr="00C72E85">
                        <w:rPr>
                          <w:rFonts w:eastAsia="Calibri"/>
                          <w:b w:val="0"/>
                          <w:bCs w:val="0"/>
                          <w:sz w:val="21"/>
                          <w:szCs w:val="21"/>
                        </w:rPr>
                        <w:t xml:space="preserve"> đơn vị g/m</w:t>
                      </w:r>
                      <w:r w:rsidRPr="00C72E85">
                        <w:rPr>
                          <w:rFonts w:eastAsia="Calibri"/>
                          <w:b w:val="0"/>
                          <w:bCs w:val="0"/>
                          <w:sz w:val="21"/>
                          <w:szCs w:val="21"/>
                          <w:vertAlign w:val="superscript"/>
                        </w:rPr>
                        <w:t>3</w:t>
                      </w:r>
                    </w:p>
                    <w:p w14:paraId="78C54737" w14:textId="46145EDB" w:rsidR="00EC20EB" w:rsidRPr="00C72E85" w:rsidRDefault="00EC20EB" w:rsidP="00B21FAE">
                      <w:pPr>
                        <w:tabs>
                          <w:tab w:val="left" w:pos="283"/>
                          <w:tab w:val="left" w:pos="2835"/>
                          <w:tab w:val="left" w:pos="5386"/>
                          <w:tab w:val="left" w:pos="7937"/>
                        </w:tabs>
                        <w:jc w:val="both"/>
                        <w:rPr>
                          <w:rFonts w:eastAsia="Calibri"/>
                          <w:b w:val="0"/>
                          <w:bCs w:val="0"/>
                          <w:sz w:val="21"/>
                          <w:szCs w:val="21"/>
                        </w:rPr>
                      </w:pPr>
                      <w:r w:rsidRPr="00C72E85">
                        <w:rPr>
                          <w:color w:val="000000"/>
                          <w:sz w:val="21"/>
                          <w:szCs w:val="21"/>
                          <w:lang w:val="vi-VN"/>
                        </w:rPr>
                        <w:t xml:space="preserve">Câu </w:t>
                      </w:r>
                      <w:r>
                        <w:rPr>
                          <w:color w:val="000000"/>
                          <w:sz w:val="21"/>
                          <w:szCs w:val="21"/>
                          <w:lang w:val="vi-VN"/>
                        </w:rPr>
                        <w:t>6</w:t>
                      </w:r>
                      <w:r w:rsidRPr="00C72E85">
                        <w:rPr>
                          <w:color w:val="000000"/>
                          <w:sz w:val="21"/>
                          <w:szCs w:val="21"/>
                          <w:lang w:val="vi-VN"/>
                        </w:rPr>
                        <w:t xml:space="preserve">. </w:t>
                      </w:r>
                      <w:proofErr w:type="gramStart"/>
                      <w:r w:rsidRPr="00C72E85">
                        <w:rPr>
                          <w:rFonts w:eastAsia="Calibri"/>
                          <w:b w:val="0"/>
                          <w:bCs w:val="0"/>
                          <w:sz w:val="21"/>
                          <w:szCs w:val="21"/>
                        </w:rPr>
                        <w:t>Ở cùng một nhiệt độ và áp suất, không khí khô nặng hơn hay không khí ẩm nặng hơn?</w:t>
                      </w:r>
                      <w:proofErr w:type="gramEnd"/>
                      <w:r w:rsidRPr="00C72E85">
                        <w:rPr>
                          <w:rFonts w:eastAsia="Calibri"/>
                          <w:b w:val="0"/>
                          <w:bCs w:val="0"/>
                          <w:sz w:val="21"/>
                          <w:szCs w:val="21"/>
                        </w:rPr>
                        <w:t> </w:t>
                      </w:r>
                      <w:proofErr w:type="gramStart"/>
                      <w:r w:rsidRPr="00C72E85">
                        <w:rPr>
                          <w:rFonts w:eastAsia="Calibri"/>
                          <w:b w:val="0"/>
                          <w:bCs w:val="0"/>
                          <w:sz w:val="21"/>
                          <w:szCs w:val="21"/>
                        </w:rPr>
                        <w:t>Biết khối lượng mol của không khí là 29 g/mol.</w:t>
                      </w:r>
                      <w:r w:rsidRPr="00C72E85">
                        <w:rPr>
                          <w:rFonts w:eastAsia="Calibri"/>
                          <w:b w:val="0"/>
                          <w:bCs w:val="0"/>
                          <w:color w:val="0070C0"/>
                          <w:sz w:val="21"/>
                          <w:szCs w:val="21"/>
                        </w:rPr>
                        <w:tab/>
                        <w:t xml:space="preserve">A. </w:t>
                      </w:r>
                      <w:r w:rsidRPr="00C72E85">
                        <w:rPr>
                          <w:rFonts w:eastAsia="Calibri"/>
                          <w:b w:val="0"/>
                          <w:bCs w:val="0"/>
                          <w:sz w:val="21"/>
                          <w:szCs w:val="21"/>
                          <w:highlight w:val="yellow"/>
                        </w:rPr>
                        <w:t>Không khí khô nặng hơn</w:t>
                      </w:r>
                      <w:r>
                        <w:rPr>
                          <w:rFonts w:eastAsia="Calibri"/>
                          <w:b w:val="0"/>
                          <w:bCs w:val="0"/>
                          <w:color w:val="0070C0"/>
                          <w:sz w:val="21"/>
                          <w:szCs w:val="21"/>
                        </w:rPr>
                        <w:t>.</w:t>
                      </w:r>
                      <w:proofErr w:type="gramEnd"/>
                      <w:r>
                        <w:rPr>
                          <w:rFonts w:eastAsia="Calibri"/>
                          <w:b w:val="0"/>
                          <w:bCs w:val="0"/>
                          <w:color w:val="0070C0"/>
                          <w:sz w:val="21"/>
                          <w:szCs w:val="21"/>
                        </w:rPr>
                        <w:t xml:space="preserve"> </w:t>
                      </w:r>
                      <w:r>
                        <w:rPr>
                          <w:rFonts w:eastAsia="Calibri"/>
                          <w:b w:val="0"/>
                          <w:bCs w:val="0"/>
                          <w:color w:val="0070C0"/>
                          <w:sz w:val="21"/>
                          <w:szCs w:val="21"/>
                          <w:lang w:val="vi-VN"/>
                        </w:rPr>
                        <w:t xml:space="preserve">                </w:t>
                      </w:r>
                      <w:r w:rsidRPr="00C72E85">
                        <w:rPr>
                          <w:rFonts w:eastAsia="Calibri"/>
                          <w:b w:val="0"/>
                          <w:bCs w:val="0"/>
                          <w:color w:val="0070C0"/>
                          <w:sz w:val="21"/>
                          <w:szCs w:val="21"/>
                        </w:rPr>
                        <w:t xml:space="preserve">B. </w:t>
                      </w:r>
                      <w:r w:rsidRPr="00C72E85">
                        <w:rPr>
                          <w:rFonts w:eastAsia="Calibri"/>
                          <w:b w:val="0"/>
                          <w:bCs w:val="0"/>
                          <w:sz w:val="21"/>
                          <w:szCs w:val="21"/>
                        </w:rPr>
                        <w:t>Không khí ẩm nặng hơn</w:t>
                      </w:r>
                    </w:p>
                    <w:p w14:paraId="078EE196" w14:textId="45893703"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rFonts w:eastAsia="Calibri"/>
                          <w:b w:val="0"/>
                          <w:bCs w:val="0"/>
                          <w:color w:val="0070C0"/>
                          <w:sz w:val="21"/>
                          <w:szCs w:val="21"/>
                        </w:rPr>
                        <w:tab/>
                      </w:r>
                      <w:proofErr w:type="gramStart"/>
                      <w:r w:rsidRPr="00C72E85">
                        <w:rPr>
                          <w:rFonts w:eastAsia="Calibri"/>
                          <w:b w:val="0"/>
                          <w:bCs w:val="0"/>
                          <w:color w:val="0070C0"/>
                          <w:sz w:val="21"/>
                          <w:szCs w:val="21"/>
                        </w:rPr>
                        <w:t xml:space="preserve">C. </w:t>
                      </w:r>
                      <w:r w:rsidRPr="00C72E85">
                        <w:rPr>
                          <w:rFonts w:eastAsia="Calibri"/>
                          <w:b w:val="0"/>
                          <w:bCs w:val="0"/>
                          <w:sz w:val="21"/>
                          <w:szCs w:val="21"/>
                        </w:rPr>
                        <w:t>cả hai nặng như nhau</w:t>
                      </w:r>
                      <w:r w:rsidRPr="00C72E85">
                        <w:rPr>
                          <w:rFonts w:eastAsia="Calibri"/>
                          <w:b w:val="0"/>
                          <w:bCs w:val="0"/>
                          <w:color w:val="0070C0"/>
                          <w:sz w:val="21"/>
                          <w:szCs w:val="21"/>
                        </w:rPr>
                        <w:t>.</w:t>
                      </w:r>
                      <w:proofErr w:type="gramEnd"/>
                      <w:r w:rsidRPr="00C72E85">
                        <w:rPr>
                          <w:rFonts w:eastAsia="Calibri"/>
                          <w:b w:val="0"/>
                          <w:bCs w:val="0"/>
                          <w:color w:val="0070C0"/>
                          <w:sz w:val="21"/>
                          <w:szCs w:val="21"/>
                        </w:rPr>
                        <w:t xml:space="preserve"> </w:t>
                      </w:r>
                      <w:r w:rsidRPr="00C72E85">
                        <w:rPr>
                          <w:rFonts w:eastAsia="Calibri"/>
                          <w:b w:val="0"/>
                          <w:bCs w:val="0"/>
                          <w:color w:val="0070C0"/>
                          <w:sz w:val="21"/>
                          <w:szCs w:val="21"/>
                          <w:lang w:val="vi-VN"/>
                        </w:rPr>
                        <w:t xml:space="preserve">    </w:t>
                      </w:r>
                      <w:r>
                        <w:rPr>
                          <w:rFonts w:eastAsia="Calibri"/>
                          <w:b w:val="0"/>
                          <w:bCs w:val="0"/>
                          <w:color w:val="0070C0"/>
                          <w:sz w:val="21"/>
                          <w:szCs w:val="21"/>
                          <w:lang w:val="vi-VN"/>
                        </w:rPr>
                        <w:tab/>
                        <w:t xml:space="preserve">.                 </w:t>
                      </w:r>
                      <w:r w:rsidRPr="00C72E85">
                        <w:rPr>
                          <w:rFonts w:eastAsia="Calibri"/>
                          <w:b w:val="0"/>
                          <w:bCs w:val="0"/>
                          <w:color w:val="0070C0"/>
                          <w:sz w:val="21"/>
                          <w:szCs w:val="21"/>
                        </w:rPr>
                        <w:t xml:space="preserve">D. </w:t>
                      </w:r>
                      <w:r w:rsidRPr="00C72E85">
                        <w:rPr>
                          <w:rFonts w:eastAsia="Calibri"/>
                          <w:b w:val="0"/>
                          <w:bCs w:val="0"/>
                          <w:sz w:val="21"/>
                          <w:szCs w:val="21"/>
                        </w:rPr>
                        <w:t>Tùy các trường hợp khác nhau, không khí khô hoặc ẩm có thể nặng hơn.</w:t>
                      </w:r>
                    </w:p>
                    <w:p w14:paraId="0F70DE4F" w14:textId="693CFDC3"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color w:val="000000"/>
                          <w:sz w:val="21"/>
                          <w:szCs w:val="21"/>
                          <w:lang w:val="vi-VN"/>
                        </w:rPr>
                        <w:t xml:space="preserve">Câu </w:t>
                      </w:r>
                      <w:r>
                        <w:rPr>
                          <w:color w:val="000000"/>
                          <w:sz w:val="21"/>
                          <w:szCs w:val="21"/>
                          <w:lang w:val="vi-VN"/>
                        </w:rPr>
                        <w:t>7</w:t>
                      </w:r>
                      <w:r w:rsidRPr="00C72E85">
                        <w:rPr>
                          <w:color w:val="000000"/>
                          <w:sz w:val="21"/>
                          <w:szCs w:val="21"/>
                          <w:lang w:val="vi-VN"/>
                        </w:rPr>
                        <w:t xml:space="preserve">. </w:t>
                      </w:r>
                      <w:r w:rsidRPr="00C72E85">
                        <w:rPr>
                          <w:rFonts w:eastAsia="Calibri"/>
                          <w:b w:val="0"/>
                          <w:bCs w:val="0"/>
                          <w:sz w:val="21"/>
                          <w:szCs w:val="21"/>
                          <w:lang w:val="x-none" w:eastAsia="x-none"/>
                        </w:rPr>
                        <w:t xml:space="preserve"> </w:t>
                      </w:r>
                      <w:proofErr w:type="gramStart"/>
                      <w:r w:rsidRPr="00C72E85">
                        <w:rPr>
                          <w:rFonts w:eastAsia="Calibri"/>
                          <w:b w:val="0"/>
                          <w:bCs w:val="0"/>
                          <w:sz w:val="21"/>
                          <w:szCs w:val="21"/>
                        </w:rPr>
                        <w:t>Tại nhiệt độ nhất định, độ lớn của độ ẩm tuyệt đối lớn nhất bằng với độ ẩm nào?</w:t>
                      </w:r>
                      <w:proofErr w:type="gramEnd"/>
                    </w:p>
                    <w:p w14:paraId="780D339E" w14:textId="071DC0F5"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rFonts w:eastAsia="Calibri"/>
                          <w:b w:val="0"/>
                          <w:bCs w:val="0"/>
                          <w:color w:val="0070C0"/>
                          <w:sz w:val="21"/>
                          <w:szCs w:val="21"/>
                        </w:rPr>
                        <w:tab/>
                      </w:r>
                      <w:proofErr w:type="gramStart"/>
                      <w:r w:rsidRPr="00C72E85">
                        <w:rPr>
                          <w:rFonts w:eastAsia="Calibri"/>
                          <w:b w:val="0"/>
                          <w:bCs w:val="0"/>
                          <w:color w:val="0070C0"/>
                          <w:sz w:val="21"/>
                          <w:szCs w:val="21"/>
                        </w:rPr>
                        <w:t xml:space="preserve">A. </w:t>
                      </w:r>
                      <w:r w:rsidRPr="00C72E85">
                        <w:rPr>
                          <w:rFonts w:eastAsia="Calibri"/>
                          <w:b w:val="0"/>
                          <w:bCs w:val="0"/>
                          <w:sz w:val="21"/>
                          <w:szCs w:val="21"/>
                          <w:highlight w:val="yellow"/>
                        </w:rPr>
                        <w:t>Độ ẩm cực đại.</w:t>
                      </w:r>
                      <w:proofErr w:type="gramEnd"/>
                      <w:r w:rsidRPr="00C72E85">
                        <w:rPr>
                          <w:rFonts w:eastAsia="Calibri"/>
                          <w:b w:val="0"/>
                          <w:bCs w:val="0"/>
                          <w:color w:val="0070C0"/>
                          <w:sz w:val="21"/>
                          <w:szCs w:val="21"/>
                        </w:rPr>
                        <w:tab/>
                      </w:r>
                      <w:r w:rsidRPr="00C72E85">
                        <w:rPr>
                          <w:rFonts w:eastAsia="Calibri"/>
                          <w:b w:val="0"/>
                          <w:bCs w:val="0"/>
                          <w:color w:val="0070C0"/>
                          <w:sz w:val="21"/>
                          <w:szCs w:val="21"/>
                        </w:rPr>
                        <w:tab/>
                      </w:r>
                      <w:proofErr w:type="gramStart"/>
                      <w:r w:rsidRPr="00C72E85">
                        <w:rPr>
                          <w:rFonts w:eastAsia="Calibri"/>
                          <w:b w:val="0"/>
                          <w:bCs w:val="0"/>
                          <w:color w:val="0070C0"/>
                          <w:sz w:val="21"/>
                          <w:szCs w:val="21"/>
                        </w:rPr>
                        <w:t xml:space="preserve">B. </w:t>
                      </w:r>
                      <w:r w:rsidRPr="00C72E85">
                        <w:rPr>
                          <w:rFonts w:eastAsia="Calibri"/>
                          <w:b w:val="0"/>
                          <w:bCs w:val="0"/>
                          <w:sz w:val="21"/>
                          <w:szCs w:val="21"/>
                        </w:rPr>
                        <w:t>Độ ẩm tỉ đối.</w:t>
                      </w:r>
                      <w:proofErr w:type="gramEnd"/>
                      <w:r w:rsidRPr="00C72E85">
                        <w:rPr>
                          <w:rFonts w:eastAsia="Calibri"/>
                          <w:b w:val="0"/>
                          <w:bCs w:val="0"/>
                          <w:sz w:val="21"/>
                          <w:szCs w:val="21"/>
                        </w:rPr>
                        <w:t xml:space="preserve"> </w:t>
                      </w:r>
                    </w:p>
                    <w:p w14:paraId="2D823A12" w14:textId="77777777" w:rsidR="00EC20EB" w:rsidRPr="00C72E85" w:rsidRDefault="00EC20EB" w:rsidP="00B21FAE">
                      <w:pPr>
                        <w:tabs>
                          <w:tab w:val="left" w:pos="283"/>
                          <w:tab w:val="left" w:pos="2835"/>
                          <w:tab w:val="left" w:pos="5386"/>
                          <w:tab w:val="left" w:pos="7937"/>
                        </w:tabs>
                        <w:jc w:val="both"/>
                        <w:rPr>
                          <w:rFonts w:eastAsia="Calibri"/>
                          <w:b w:val="0"/>
                          <w:bCs w:val="0"/>
                          <w:sz w:val="21"/>
                          <w:szCs w:val="21"/>
                        </w:rPr>
                      </w:pPr>
                      <w:r w:rsidRPr="00C72E85">
                        <w:rPr>
                          <w:rFonts w:eastAsia="Calibri"/>
                          <w:b w:val="0"/>
                          <w:bCs w:val="0"/>
                          <w:color w:val="0070C0"/>
                          <w:sz w:val="21"/>
                          <w:szCs w:val="21"/>
                        </w:rPr>
                        <w:tab/>
                        <w:t xml:space="preserve">C. </w:t>
                      </w:r>
                      <w:r w:rsidRPr="00C72E85">
                        <w:rPr>
                          <w:rFonts w:eastAsia="Calibri"/>
                          <w:b w:val="0"/>
                          <w:bCs w:val="0"/>
                          <w:sz w:val="21"/>
                          <w:szCs w:val="21"/>
                        </w:rPr>
                        <w:t>Tổng độ ẩm cực đại và độ ẩm tuyệt đối.</w:t>
                      </w:r>
                      <w:r w:rsidRPr="00C72E85">
                        <w:rPr>
                          <w:rFonts w:eastAsia="Calibri"/>
                          <w:b w:val="0"/>
                          <w:bCs w:val="0"/>
                          <w:color w:val="0070C0"/>
                          <w:sz w:val="21"/>
                          <w:szCs w:val="21"/>
                        </w:rPr>
                        <w:tab/>
                        <w:t xml:space="preserve">D. </w:t>
                      </w:r>
                      <w:r w:rsidRPr="00C72E85">
                        <w:rPr>
                          <w:rFonts w:eastAsia="Calibri"/>
                          <w:b w:val="0"/>
                          <w:bCs w:val="0"/>
                          <w:sz w:val="21"/>
                          <w:szCs w:val="21"/>
                        </w:rPr>
                        <w:t>Hiệu của độ ẩm cực đại và độ ẩm tỉ đối.</w:t>
                      </w:r>
                    </w:p>
                    <w:p w14:paraId="77FAA02C" w14:textId="4F2EBC23"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color w:val="000000"/>
                          <w:sz w:val="21"/>
                          <w:szCs w:val="21"/>
                          <w:lang w:val="vi-VN"/>
                        </w:rPr>
                        <w:t xml:space="preserve">Câu </w:t>
                      </w:r>
                      <w:r>
                        <w:rPr>
                          <w:color w:val="000000"/>
                          <w:sz w:val="21"/>
                          <w:szCs w:val="21"/>
                          <w:lang w:val="vi-VN"/>
                        </w:rPr>
                        <w:t>8</w:t>
                      </w:r>
                      <w:r w:rsidRPr="00C72E85">
                        <w:rPr>
                          <w:color w:val="000000"/>
                          <w:sz w:val="21"/>
                          <w:szCs w:val="21"/>
                          <w:lang w:val="vi-VN"/>
                        </w:rPr>
                        <w:t xml:space="preserve">. </w:t>
                      </w:r>
                      <w:r w:rsidRPr="00C72E85">
                        <w:rPr>
                          <w:rFonts w:eastAsia="Calibri"/>
                          <w:b w:val="0"/>
                          <w:bCs w:val="0"/>
                          <w:color w:val="0070C0"/>
                          <w:sz w:val="21"/>
                          <w:szCs w:val="21"/>
                          <w:lang w:val="x-none" w:eastAsia="x-none"/>
                        </w:rPr>
                        <w:t xml:space="preserve"> </w:t>
                      </w:r>
                      <w:r w:rsidRPr="00C72E85">
                        <w:rPr>
                          <w:rFonts w:eastAsia="Calibri"/>
                          <w:b w:val="0"/>
                          <w:bCs w:val="0"/>
                          <w:sz w:val="21"/>
                          <w:szCs w:val="21"/>
                        </w:rPr>
                        <w:t>Các loại độ ẩm nào dưới đây có cùng đơn vị đo?</w:t>
                      </w:r>
                    </w:p>
                    <w:p w14:paraId="2126889F" w14:textId="77777777"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rFonts w:eastAsia="Calibri"/>
                          <w:b w:val="0"/>
                          <w:bCs w:val="0"/>
                          <w:color w:val="0070C0"/>
                          <w:sz w:val="21"/>
                          <w:szCs w:val="21"/>
                        </w:rPr>
                        <w:tab/>
                      </w:r>
                      <w:proofErr w:type="gramStart"/>
                      <w:r w:rsidRPr="00C72E85">
                        <w:rPr>
                          <w:rFonts w:eastAsia="Calibri"/>
                          <w:b w:val="0"/>
                          <w:bCs w:val="0"/>
                          <w:color w:val="0070C0"/>
                          <w:sz w:val="21"/>
                          <w:szCs w:val="21"/>
                        </w:rPr>
                        <w:t xml:space="preserve">A. </w:t>
                      </w:r>
                      <w:r w:rsidRPr="00C72E85">
                        <w:rPr>
                          <w:rFonts w:eastAsia="Calibri"/>
                          <w:b w:val="0"/>
                          <w:bCs w:val="0"/>
                          <w:sz w:val="21"/>
                          <w:szCs w:val="21"/>
                        </w:rPr>
                        <w:t>Độ ẩm tuyệt đối, độ ẩm tỉ đối.</w:t>
                      </w:r>
                      <w:proofErr w:type="gramEnd"/>
                      <w:r w:rsidRPr="00C72E85">
                        <w:rPr>
                          <w:rFonts w:eastAsia="Calibri"/>
                          <w:b w:val="0"/>
                          <w:bCs w:val="0"/>
                          <w:color w:val="0070C0"/>
                          <w:sz w:val="21"/>
                          <w:szCs w:val="21"/>
                        </w:rPr>
                        <w:tab/>
                      </w:r>
                      <w:proofErr w:type="gramStart"/>
                      <w:r w:rsidRPr="00C72E85">
                        <w:rPr>
                          <w:rFonts w:eastAsia="Calibri"/>
                          <w:b w:val="0"/>
                          <w:bCs w:val="0"/>
                          <w:color w:val="0070C0"/>
                          <w:sz w:val="21"/>
                          <w:szCs w:val="21"/>
                        </w:rPr>
                        <w:t xml:space="preserve">B. </w:t>
                      </w:r>
                      <w:r w:rsidRPr="00C72E85">
                        <w:rPr>
                          <w:rFonts w:eastAsia="Calibri"/>
                          <w:b w:val="0"/>
                          <w:bCs w:val="0"/>
                          <w:sz w:val="21"/>
                          <w:szCs w:val="21"/>
                          <w:highlight w:val="yellow"/>
                        </w:rPr>
                        <w:t>Độ ẩm tuyệt đối, độ ẩm cực đại.</w:t>
                      </w:r>
                      <w:proofErr w:type="gramEnd"/>
                      <w:r w:rsidRPr="00C72E85">
                        <w:rPr>
                          <w:rFonts w:eastAsia="Calibri"/>
                          <w:b w:val="0"/>
                          <w:bCs w:val="0"/>
                          <w:color w:val="0070C0"/>
                          <w:sz w:val="21"/>
                          <w:szCs w:val="21"/>
                        </w:rPr>
                        <w:tab/>
                      </w:r>
                    </w:p>
                    <w:p w14:paraId="64DFBDCE" w14:textId="5E5406B0" w:rsidR="00EC20EB" w:rsidRPr="00C72E85" w:rsidRDefault="00EC20EB" w:rsidP="00B21FAE">
                      <w:pPr>
                        <w:tabs>
                          <w:tab w:val="left" w:pos="283"/>
                          <w:tab w:val="left" w:pos="2835"/>
                          <w:tab w:val="left" w:pos="5386"/>
                          <w:tab w:val="left" w:pos="7937"/>
                        </w:tabs>
                        <w:jc w:val="both"/>
                        <w:rPr>
                          <w:rFonts w:eastAsia="Calibri"/>
                          <w:b w:val="0"/>
                          <w:bCs w:val="0"/>
                          <w:sz w:val="21"/>
                          <w:szCs w:val="21"/>
                        </w:rPr>
                      </w:pPr>
                      <w:r w:rsidRPr="00C72E85">
                        <w:rPr>
                          <w:rFonts w:eastAsia="Calibri"/>
                          <w:b w:val="0"/>
                          <w:bCs w:val="0"/>
                          <w:color w:val="0070C0"/>
                          <w:sz w:val="21"/>
                          <w:szCs w:val="21"/>
                        </w:rPr>
                        <w:tab/>
                      </w:r>
                      <w:proofErr w:type="gramStart"/>
                      <w:r w:rsidRPr="00C72E85">
                        <w:rPr>
                          <w:rFonts w:eastAsia="Calibri"/>
                          <w:b w:val="0"/>
                          <w:bCs w:val="0"/>
                          <w:color w:val="0070C0"/>
                          <w:sz w:val="21"/>
                          <w:szCs w:val="21"/>
                        </w:rPr>
                        <w:t xml:space="preserve">C. </w:t>
                      </w:r>
                      <w:r w:rsidRPr="00C72E85">
                        <w:rPr>
                          <w:rFonts w:eastAsia="Calibri"/>
                          <w:b w:val="0"/>
                          <w:bCs w:val="0"/>
                          <w:sz w:val="21"/>
                          <w:szCs w:val="21"/>
                        </w:rPr>
                        <w:t>Độ ẩm tỉ đối, độ ẩm cực đại.</w:t>
                      </w:r>
                      <w:proofErr w:type="gramEnd"/>
                      <w:r w:rsidRPr="00C72E85">
                        <w:rPr>
                          <w:rFonts w:eastAsia="Calibri"/>
                          <w:b w:val="0"/>
                          <w:bCs w:val="0"/>
                          <w:color w:val="0070C0"/>
                          <w:sz w:val="21"/>
                          <w:szCs w:val="21"/>
                        </w:rPr>
                        <w:tab/>
                        <w:t xml:space="preserve">D. </w:t>
                      </w:r>
                      <w:r w:rsidRPr="00C72E85">
                        <w:rPr>
                          <w:rFonts w:eastAsia="Calibri"/>
                          <w:b w:val="0"/>
                          <w:bCs w:val="0"/>
                          <w:sz w:val="21"/>
                          <w:szCs w:val="21"/>
                        </w:rPr>
                        <w:t>Tất cả các loại độ ẩm.</w:t>
                      </w:r>
                    </w:p>
                    <w:p w14:paraId="7681718F" w14:textId="2853DF26"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color w:val="000000"/>
                          <w:sz w:val="21"/>
                          <w:szCs w:val="21"/>
                          <w:lang w:val="vi-VN"/>
                        </w:rPr>
                        <w:t xml:space="preserve">Câu </w:t>
                      </w:r>
                      <w:r>
                        <w:rPr>
                          <w:color w:val="000000"/>
                          <w:sz w:val="21"/>
                          <w:szCs w:val="21"/>
                          <w:lang w:val="vi-VN"/>
                        </w:rPr>
                        <w:t>9</w:t>
                      </w:r>
                      <w:r w:rsidRPr="00C72E85">
                        <w:rPr>
                          <w:color w:val="000000"/>
                          <w:sz w:val="21"/>
                          <w:szCs w:val="21"/>
                          <w:lang w:val="vi-VN"/>
                        </w:rPr>
                        <w:t xml:space="preserve">. </w:t>
                      </w:r>
                      <w:r w:rsidRPr="00C72E85">
                        <w:rPr>
                          <w:rFonts w:eastAsia="Calibri"/>
                          <w:b w:val="0"/>
                          <w:bCs w:val="0"/>
                          <w:color w:val="0070C0"/>
                          <w:sz w:val="21"/>
                          <w:szCs w:val="21"/>
                          <w:lang w:val="x-none" w:eastAsia="x-none"/>
                        </w:rPr>
                        <w:t xml:space="preserve"> </w:t>
                      </w:r>
                      <w:proofErr w:type="gramStart"/>
                      <w:r w:rsidRPr="00C72E85">
                        <w:rPr>
                          <w:rFonts w:eastAsia="Calibri"/>
                          <w:b w:val="0"/>
                          <w:bCs w:val="0"/>
                          <w:sz w:val="21"/>
                          <w:szCs w:val="21"/>
                        </w:rPr>
                        <w:t>Hai bình giống nhau, một bình đựng không khí khô, bình còn lại đựng không khí ẩm cùng nhiệt độ và áp suất.</w:t>
                      </w:r>
                      <w:proofErr w:type="gramEnd"/>
                      <w:r w:rsidRPr="00C72E85">
                        <w:rPr>
                          <w:rFonts w:eastAsia="Calibri"/>
                          <w:b w:val="0"/>
                          <w:bCs w:val="0"/>
                          <w:sz w:val="21"/>
                          <w:szCs w:val="21"/>
                        </w:rPr>
                        <w:t xml:space="preserve"> Bình đựng không khí khô nặng hơn, vì</w:t>
                      </w:r>
                    </w:p>
                    <w:p w14:paraId="79E9A7AC" w14:textId="7776E58B"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rFonts w:eastAsia="Calibri"/>
                          <w:b w:val="0"/>
                          <w:bCs w:val="0"/>
                          <w:color w:val="0070C0"/>
                          <w:sz w:val="21"/>
                          <w:szCs w:val="21"/>
                        </w:rPr>
                        <w:tab/>
                      </w:r>
                      <w:proofErr w:type="gramStart"/>
                      <w:r w:rsidRPr="00C72E85">
                        <w:rPr>
                          <w:rFonts w:eastAsia="Calibri"/>
                          <w:b w:val="0"/>
                          <w:bCs w:val="0"/>
                          <w:color w:val="0070C0"/>
                          <w:sz w:val="21"/>
                          <w:szCs w:val="21"/>
                        </w:rPr>
                        <w:t xml:space="preserve">A. </w:t>
                      </w:r>
                      <w:r w:rsidRPr="00C72E85">
                        <w:rPr>
                          <w:rFonts w:eastAsia="Calibri"/>
                          <w:b w:val="0"/>
                          <w:bCs w:val="0"/>
                          <w:sz w:val="21"/>
                          <w:szCs w:val="21"/>
                        </w:rPr>
                        <w:t>phần tử ở bình không khí khô chuyển động nhanh hơn.</w:t>
                      </w:r>
                      <w:proofErr w:type="gramEnd"/>
                      <w:r w:rsidRPr="00C72E85">
                        <w:rPr>
                          <w:rFonts w:eastAsia="Calibri"/>
                          <w:b w:val="0"/>
                          <w:bCs w:val="0"/>
                          <w:sz w:val="21"/>
                          <w:szCs w:val="21"/>
                        </w:rPr>
                        <w:t xml:space="preserve"> </w:t>
                      </w:r>
                      <w:r w:rsidRPr="00C72E85">
                        <w:rPr>
                          <w:rFonts w:eastAsia="Calibri"/>
                          <w:b w:val="0"/>
                          <w:bCs w:val="0"/>
                          <w:color w:val="0070C0"/>
                          <w:sz w:val="21"/>
                          <w:szCs w:val="21"/>
                          <w:lang w:val="vi-VN"/>
                        </w:rPr>
                        <w:t xml:space="preserve">    </w:t>
                      </w:r>
                      <w:proofErr w:type="gramStart"/>
                      <w:r w:rsidRPr="00C72E85">
                        <w:rPr>
                          <w:rFonts w:eastAsia="Calibri"/>
                          <w:b w:val="0"/>
                          <w:bCs w:val="0"/>
                          <w:color w:val="0070C0"/>
                          <w:sz w:val="21"/>
                          <w:szCs w:val="21"/>
                        </w:rPr>
                        <w:t xml:space="preserve">B. </w:t>
                      </w:r>
                      <w:r w:rsidRPr="00C72E85">
                        <w:rPr>
                          <w:rFonts w:eastAsia="Calibri"/>
                          <w:b w:val="0"/>
                          <w:bCs w:val="0"/>
                          <w:sz w:val="21"/>
                          <w:szCs w:val="21"/>
                        </w:rPr>
                        <w:t>bình không khí khô chứa nhiều phần tử hơn.</w:t>
                      </w:r>
                      <w:proofErr w:type="gramEnd"/>
                      <w:r w:rsidRPr="00C72E85">
                        <w:rPr>
                          <w:rFonts w:eastAsia="Calibri"/>
                          <w:b w:val="0"/>
                          <w:bCs w:val="0"/>
                          <w:sz w:val="21"/>
                          <w:szCs w:val="21"/>
                        </w:rPr>
                        <w:t xml:space="preserve"> </w:t>
                      </w:r>
                    </w:p>
                    <w:p w14:paraId="13D276B6" w14:textId="77777777"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rFonts w:eastAsia="Calibri"/>
                          <w:b w:val="0"/>
                          <w:bCs w:val="0"/>
                          <w:color w:val="0070C0"/>
                          <w:sz w:val="21"/>
                          <w:szCs w:val="21"/>
                        </w:rPr>
                        <w:tab/>
                      </w:r>
                      <w:proofErr w:type="gramStart"/>
                      <w:r w:rsidRPr="00C72E85">
                        <w:rPr>
                          <w:rFonts w:eastAsia="Calibri"/>
                          <w:b w:val="0"/>
                          <w:bCs w:val="0"/>
                          <w:color w:val="0070C0"/>
                          <w:sz w:val="21"/>
                          <w:szCs w:val="21"/>
                        </w:rPr>
                        <w:t xml:space="preserve">C. </w:t>
                      </w:r>
                      <w:r w:rsidRPr="00C72E85">
                        <w:rPr>
                          <w:rFonts w:eastAsia="Calibri"/>
                          <w:b w:val="0"/>
                          <w:bCs w:val="0"/>
                          <w:sz w:val="21"/>
                          <w:szCs w:val="21"/>
                          <w:highlight w:val="yellow"/>
                        </w:rPr>
                        <w:t>phân tử mol của không khí lớn hơn phân tử mol của hỗn hợp không khí và hơi nước.</w:t>
                      </w:r>
                      <w:proofErr w:type="gramEnd"/>
                      <w:r w:rsidRPr="00C72E85">
                        <w:rPr>
                          <w:rFonts w:eastAsia="Calibri"/>
                          <w:b w:val="0"/>
                          <w:bCs w:val="0"/>
                          <w:sz w:val="21"/>
                          <w:szCs w:val="21"/>
                        </w:rPr>
                        <w:t xml:space="preserve"> </w:t>
                      </w:r>
                    </w:p>
                    <w:p w14:paraId="0C20D619" w14:textId="77777777" w:rsidR="00EC20EB" w:rsidRPr="00C72E85" w:rsidRDefault="00EC20EB" w:rsidP="00B21FAE">
                      <w:pPr>
                        <w:tabs>
                          <w:tab w:val="left" w:pos="283"/>
                          <w:tab w:val="left" w:pos="2835"/>
                          <w:tab w:val="left" w:pos="5386"/>
                          <w:tab w:val="left" w:pos="7937"/>
                        </w:tabs>
                        <w:jc w:val="both"/>
                        <w:rPr>
                          <w:rFonts w:eastAsia="Calibri"/>
                          <w:b w:val="0"/>
                          <w:bCs w:val="0"/>
                          <w:sz w:val="21"/>
                          <w:szCs w:val="21"/>
                        </w:rPr>
                      </w:pPr>
                      <w:r w:rsidRPr="00C72E85">
                        <w:rPr>
                          <w:rFonts w:eastAsia="Calibri"/>
                          <w:b w:val="0"/>
                          <w:bCs w:val="0"/>
                          <w:color w:val="0070C0"/>
                          <w:sz w:val="21"/>
                          <w:szCs w:val="21"/>
                        </w:rPr>
                        <w:tab/>
                      </w:r>
                      <w:proofErr w:type="gramStart"/>
                      <w:r w:rsidRPr="00C72E85">
                        <w:rPr>
                          <w:rFonts w:eastAsia="Calibri"/>
                          <w:b w:val="0"/>
                          <w:bCs w:val="0"/>
                          <w:color w:val="0070C0"/>
                          <w:sz w:val="21"/>
                          <w:szCs w:val="21"/>
                        </w:rPr>
                        <w:t xml:space="preserve">D. </w:t>
                      </w:r>
                      <w:r w:rsidRPr="00C72E85">
                        <w:rPr>
                          <w:rFonts w:eastAsia="Calibri"/>
                          <w:b w:val="0"/>
                          <w:bCs w:val="0"/>
                          <w:sz w:val="21"/>
                          <w:szCs w:val="21"/>
                        </w:rPr>
                        <w:t>mật độ hạt ở bình không khí khô nhiều hơn mật độ hạt ở bình không khí ẩm.</w:t>
                      </w:r>
                      <w:proofErr w:type="gramEnd"/>
                    </w:p>
                    <w:p w14:paraId="62C2367A" w14:textId="70D05EFD"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color w:val="000000"/>
                          <w:sz w:val="21"/>
                          <w:szCs w:val="21"/>
                          <w:lang w:val="vi-VN"/>
                        </w:rPr>
                        <w:t xml:space="preserve">Câu </w:t>
                      </w:r>
                      <w:r>
                        <w:rPr>
                          <w:color w:val="000000"/>
                          <w:sz w:val="21"/>
                          <w:szCs w:val="21"/>
                          <w:lang w:val="vi-VN"/>
                        </w:rPr>
                        <w:t>10</w:t>
                      </w:r>
                      <w:r w:rsidRPr="00C72E85">
                        <w:rPr>
                          <w:color w:val="000000"/>
                          <w:sz w:val="21"/>
                          <w:szCs w:val="21"/>
                          <w:lang w:val="vi-VN"/>
                        </w:rPr>
                        <w:t xml:space="preserve">. </w:t>
                      </w:r>
                      <w:r w:rsidRPr="00C72E85">
                        <w:rPr>
                          <w:rFonts w:eastAsia="Calibri"/>
                          <w:b w:val="0"/>
                          <w:bCs w:val="0"/>
                          <w:color w:val="0070C0"/>
                          <w:sz w:val="21"/>
                          <w:szCs w:val="21"/>
                          <w:lang w:val="x-none" w:eastAsia="x-none"/>
                        </w:rPr>
                        <w:t xml:space="preserve"> </w:t>
                      </w:r>
                      <w:r w:rsidRPr="00C72E85">
                        <w:rPr>
                          <w:rFonts w:eastAsia="Calibri"/>
                          <w:b w:val="0"/>
                          <w:bCs w:val="0"/>
                          <w:sz w:val="21"/>
                          <w:szCs w:val="21"/>
                        </w:rPr>
                        <w:t>Nếu nung nóng không khí thì</w:t>
                      </w:r>
                    </w:p>
                    <w:p w14:paraId="4B91ED83" w14:textId="11D211EB"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rFonts w:eastAsia="Calibri"/>
                          <w:b w:val="0"/>
                          <w:bCs w:val="0"/>
                          <w:color w:val="0070C0"/>
                          <w:sz w:val="21"/>
                          <w:szCs w:val="21"/>
                        </w:rPr>
                        <w:tab/>
                      </w:r>
                      <w:proofErr w:type="gramStart"/>
                      <w:r w:rsidRPr="00C72E85">
                        <w:rPr>
                          <w:rFonts w:eastAsia="Calibri"/>
                          <w:b w:val="0"/>
                          <w:bCs w:val="0"/>
                          <w:color w:val="0070C0"/>
                          <w:sz w:val="21"/>
                          <w:szCs w:val="21"/>
                        </w:rPr>
                        <w:t xml:space="preserve">A. </w:t>
                      </w:r>
                      <w:r w:rsidRPr="00C72E85">
                        <w:rPr>
                          <w:rFonts w:eastAsia="Calibri"/>
                          <w:b w:val="0"/>
                          <w:bCs w:val="0"/>
                          <w:sz w:val="21"/>
                          <w:szCs w:val="21"/>
                        </w:rPr>
                        <w:t>độ ẩm tuyệt đối và độ ẩm tương đối đều tăng.</w:t>
                      </w:r>
                      <w:proofErr w:type="gramEnd"/>
                      <w:r w:rsidRPr="00C72E85">
                        <w:rPr>
                          <w:rFonts w:eastAsia="Calibri"/>
                          <w:b w:val="0"/>
                          <w:bCs w:val="0"/>
                          <w:sz w:val="21"/>
                          <w:szCs w:val="21"/>
                        </w:rPr>
                        <w:t xml:space="preserve"> </w:t>
                      </w:r>
                      <w:r w:rsidRPr="00C72E85">
                        <w:rPr>
                          <w:rFonts w:eastAsia="Calibri"/>
                          <w:b w:val="0"/>
                          <w:bCs w:val="0"/>
                          <w:color w:val="0070C0"/>
                          <w:sz w:val="21"/>
                          <w:szCs w:val="21"/>
                        </w:rPr>
                        <w:tab/>
                      </w:r>
                      <w:proofErr w:type="gramStart"/>
                      <w:r w:rsidRPr="00C72E85">
                        <w:rPr>
                          <w:rFonts w:eastAsia="Calibri"/>
                          <w:b w:val="0"/>
                          <w:bCs w:val="0"/>
                          <w:color w:val="0070C0"/>
                          <w:sz w:val="21"/>
                          <w:szCs w:val="21"/>
                        </w:rPr>
                        <w:t xml:space="preserve">B. </w:t>
                      </w:r>
                      <w:r w:rsidRPr="00C72E85">
                        <w:rPr>
                          <w:rFonts w:eastAsia="Calibri"/>
                          <w:b w:val="0"/>
                          <w:bCs w:val="0"/>
                          <w:sz w:val="21"/>
                          <w:szCs w:val="21"/>
                          <w:highlight w:val="yellow"/>
                        </w:rPr>
                        <w:t>độ ẩm tuyệt đối không đổi, độ ẩm tương đối giảm.</w:t>
                      </w:r>
                      <w:proofErr w:type="gramEnd"/>
                      <w:r w:rsidRPr="00C72E85">
                        <w:rPr>
                          <w:rFonts w:eastAsia="Calibri"/>
                          <w:b w:val="0"/>
                          <w:bCs w:val="0"/>
                          <w:sz w:val="21"/>
                          <w:szCs w:val="21"/>
                        </w:rPr>
                        <w:t xml:space="preserve"> </w:t>
                      </w:r>
                    </w:p>
                    <w:p w14:paraId="1F40A8BC" w14:textId="77777777" w:rsidR="00EC20EB"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rFonts w:eastAsia="Calibri"/>
                          <w:b w:val="0"/>
                          <w:bCs w:val="0"/>
                          <w:color w:val="0070C0"/>
                          <w:sz w:val="21"/>
                          <w:szCs w:val="21"/>
                        </w:rPr>
                        <w:tab/>
                      </w:r>
                      <w:proofErr w:type="gramStart"/>
                      <w:r w:rsidRPr="00C72E85">
                        <w:rPr>
                          <w:rFonts w:eastAsia="Calibri"/>
                          <w:b w:val="0"/>
                          <w:bCs w:val="0"/>
                          <w:color w:val="0070C0"/>
                          <w:sz w:val="21"/>
                          <w:szCs w:val="21"/>
                        </w:rPr>
                        <w:t xml:space="preserve">C. </w:t>
                      </w:r>
                      <w:r w:rsidRPr="00C72E85">
                        <w:rPr>
                          <w:rFonts w:eastAsia="Calibri"/>
                          <w:b w:val="0"/>
                          <w:bCs w:val="0"/>
                          <w:sz w:val="21"/>
                          <w:szCs w:val="21"/>
                        </w:rPr>
                        <w:t>độ ẩm tuyệt đối không đổi, độ ẩm tương đối tăng.</w:t>
                      </w:r>
                      <w:proofErr w:type="gramEnd"/>
                      <w:r w:rsidRPr="00C72E85">
                        <w:rPr>
                          <w:rFonts w:eastAsia="Calibri"/>
                          <w:b w:val="0"/>
                          <w:bCs w:val="0"/>
                          <w:sz w:val="21"/>
                          <w:szCs w:val="21"/>
                        </w:rPr>
                        <w:t xml:space="preserve"> </w:t>
                      </w:r>
                      <w:r w:rsidRPr="00C72E85">
                        <w:rPr>
                          <w:rFonts w:eastAsia="Calibri"/>
                          <w:b w:val="0"/>
                          <w:bCs w:val="0"/>
                          <w:color w:val="0070C0"/>
                          <w:sz w:val="21"/>
                          <w:szCs w:val="21"/>
                        </w:rPr>
                        <w:tab/>
                      </w:r>
                      <w:proofErr w:type="gramStart"/>
                      <w:r w:rsidRPr="00C72E85">
                        <w:rPr>
                          <w:rFonts w:eastAsia="Calibri"/>
                          <w:b w:val="0"/>
                          <w:bCs w:val="0"/>
                          <w:color w:val="0070C0"/>
                          <w:sz w:val="21"/>
                          <w:szCs w:val="21"/>
                        </w:rPr>
                        <w:t xml:space="preserve">D. </w:t>
                      </w:r>
                      <w:r w:rsidRPr="00C72E85">
                        <w:rPr>
                          <w:rFonts w:eastAsia="Calibri"/>
                          <w:b w:val="0"/>
                          <w:bCs w:val="0"/>
                          <w:sz w:val="21"/>
                          <w:szCs w:val="21"/>
                        </w:rPr>
                        <w:t>độ ẩm tuyệt đối tăng, độ ẩm tương đối không đổi.</w:t>
                      </w:r>
                      <w:proofErr w:type="gramEnd"/>
                    </w:p>
                    <w:p w14:paraId="0E8C9301" w14:textId="542CD918"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color w:val="000000"/>
                          <w:sz w:val="21"/>
                          <w:szCs w:val="21"/>
                          <w:lang w:val="vi-VN"/>
                        </w:rPr>
                        <w:t xml:space="preserve">Câu </w:t>
                      </w:r>
                      <w:r>
                        <w:rPr>
                          <w:color w:val="000000"/>
                          <w:sz w:val="21"/>
                          <w:szCs w:val="21"/>
                          <w:lang w:val="vi-VN"/>
                        </w:rPr>
                        <w:t>11</w:t>
                      </w:r>
                      <w:r w:rsidRPr="00C72E85">
                        <w:rPr>
                          <w:color w:val="000000"/>
                          <w:sz w:val="21"/>
                          <w:szCs w:val="21"/>
                          <w:lang w:val="vi-VN"/>
                        </w:rPr>
                        <w:t xml:space="preserve">. </w:t>
                      </w:r>
                      <w:r w:rsidRPr="00C72E85">
                        <w:rPr>
                          <w:rFonts w:eastAsia="Calibri"/>
                          <w:b w:val="0"/>
                          <w:bCs w:val="0"/>
                          <w:color w:val="0070C0"/>
                          <w:sz w:val="21"/>
                          <w:szCs w:val="21"/>
                          <w:lang w:val="x-none" w:eastAsia="x-none"/>
                        </w:rPr>
                        <w:t xml:space="preserve"> </w:t>
                      </w:r>
                      <w:r w:rsidRPr="00C72E85">
                        <w:rPr>
                          <w:rFonts w:eastAsia="Calibri"/>
                          <w:b w:val="0"/>
                          <w:bCs w:val="0"/>
                          <w:sz w:val="21"/>
                          <w:szCs w:val="21"/>
                        </w:rPr>
                        <w:t>Nếu làm lạnh không khí thì</w:t>
                      </w:r>
                    </w:p>
                    <w:p w14:paraId="3930A710" w14:textId="6EA2EFB5"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rFonts w:eastAsia="Calibri"/>
                          <w:b w:val="0"/>
                          <w:bCs w:val="0"/>
                          <w:color w:val="0070C0"/>
                          <w:sz w:val="21"/>
                          <w:szCs w:val="21"/>
                        </w:rPr>
                        <w:tab/>
                      </w:r>
                      <w:proofErr w:type="gramStart"/>
                      <w:r w:rsidRPr="00C72E85">
                        <w:rPr>
                          <w:rFonts w:eastAsia="Calibri"/>
                          <w:b w:val="0"/>
                          <w:bCs w:val="0"/>
                          <w:color w:val="0070C0"/>
                          <w:sz w:val="21"/>
                          <w:szCs w:val="21"/>
                        </w:rPr>
                        <w:t xml:space="preserve">A. </w:t>
                      </w:r>
                      <w:r w:rsidRPr="00C72E85">
                        <w:rPr>
                          <w:rFonts w:eastAsia="Calibri"/>
                          <w:b w:val="0"/>
                          <w:bCs w:val="0"/>
                          <w:sz w:val="21"/>
                          <w:szCs w:val="21"/>
                        </w:rPr>
                        <w:t>độ ẩm tuyệt đối giảm, độ ẩm tương đối giảm.</w:t>
                      </w:r>
                      <w:proofErr w:type="gramEnd"/>
                      <w:r w:rsidRPr="00C72E85">
                        <w:rPr>
                          <w:rFonts w:eastAsia="Calibri"/>
                          <w:b w:val="0"/>
                          <w:bCs w:val="0"/>
                          <w:sz w:val="21"/>
                          <w:szCs w:val="21"/>
                        </w:rPr>
                        <w:t xml:space="preserve"> </w:t>
                      </w:r>
                      <w:r w:rsidRPr="00C72E85">
                        <w:rPr>
                          <w:rFonts w:eastAsia="Calibri"/>
                          <w:b w:val="0"/>
                          <w:bCs w:val="0"/>
                          <w:color w:val="0070C0"/>
                          <w:sz w:val="21"/>
                          <w:szCs w:val="21"/>
                        </w:rPr>
                        <w:tab/>
                      </w:r>
                      <w:proofErr w:type="gramStart"/>
                      <w:r w:rsidRPr="00C72E85">
                        <w:rPr>
                          <w:rFonts w:eastAsia="Calibri"/>
                          <w:b w:val="0"/>
                          <w:bCs w:val="0"/>
                          <w:color w:val="0070C0"/>
                          <w:sz w:val="21"/>
                          <w:szCs w:val="21"/>
                        </w:rPr>
                        <w:t xml:space="preserve">B. </w:t>
                      </w:r>
                      <w:r w:rsidRPr="00C72E85">
                        <w:rPr>
                          <w:rFonts w:eastAsia="Calibri"/>
                          <w:b w:val="0"/>
                          <w:bCs w:val="0"/>
                          <w:sz w:val="21"/>
                          <w:szCs w:val="21"/>
                        </w:rPr>
                        <w:t>độ ẩm cực đại giảm, độ ẩm tương đối giảm.</w:t>
                      </w:r>
                      <w:proofErr w:type="gramEnd"/>
                      <w:r w:rsidRPr="00C72E85">
                        <w:rPr>
                          <w:rFonts w:eastAsia="Calibri"/>
                          <w:b w:val="0"/>
                          <w:bCs w:val="0"/>
                          <w:sz w:val="21"/>
                          <w:szCs w:val="21"/>
                        </w:rPr>
                        <w:t xml:space="preserve"> </w:t>
                      </w:r>
                    </w:p>
                    <w:p w14:paraId="1CFE0C0F" w14:textId="7BAACCC3"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rFonts w:eastAsia="Calibri"/>
                          <w:b w:val="0"/>
                          <w:bCs w:val="0"/>
                          <w:color w:val="0070C0"/>
                          <w:sz w:val="21"/>
                          <w:szCs w:val="21"/>
                        </w:rPr>
                        <w:tab/>
                      </w:r>
                      <w:proofErr w:type="gramStart"/>
                      <w:r w:rsidRPr="00C72E85">
                        <w:rPr>
                          <w:rFonts w:eastAsia="Calibri"/>
                          <w:b w:val="0"/>
                          <w:bCs w:val="0"/>
                          <w:color w:val="0070C0"/>
                          <w:sz w:val="21"/>
                          <w:szCs w:val="21"/>
                        </w:rPr>
                        <w:t xml:space="preserve">C. </w:t>
                      </w:r>
                      <w:r w:rsidRPr="00C72E85">
                        <w:rPr>
                          <w:rFonts w:eastAsia="Calibri"/>
                          <w:b w:val="0"/>
                          <w:bCs w:val="0"/>
                          <w:sz w:val="21"/>
                          <w:szCs w:val="21"/>
                          <w:highlight w:val="yellow"/>
                        </w:rPr>
                        <w:t>độ ẩm cực đại giảm, độ ẩm tương đối tăng.</w:t>
                      </w:r>
                      <w:proofErr w:type="gramEnd"/>
                      <w:r w:rsidRPr="00C72E85">
                        <w:rPr>
                          <w:rFonts w:eastAsia="Calibri"/>
                          <w:b w:val="0"/>
                          <w:bCs w:val="0"/>
                          <w:sz w:val="21"/>
                          <w:szCs w:val="21"/>
                        </w:rPr>
                        <w:t xml:space="preserve"> </w:t>
                      </w:r>
                      <w:r w:rsidRPr="00C72E85">
                        <w:rPr>
                          <w:rFonts w:eastAsia="Calibri"/>
                          <w:b w:val="0"/>
                          <w:bCs w:val="0"/>
                          <w:color w:val="0070C0"/>
                          <w:sz w:val="21"/>
                          <w:szCs w:val="21"/>
                        </w:rPr>
                        <w:tab/>
                      </w:r>
                      <w:proofErr w:type="gramStart"/>
                      <w:r w:rsidRPr="00C72E85">
                        <w:rPr>
                          <w:rFonts w:eastAsia="Calibri"/>
                          <w:b w:val="0"/>
                          <w:bCs w:val="0"/>
                          <w:color w:val="0070C0"/>
                          <w:sz w:val="21"/>
                          <w:szCs w:val="21"/>
                        </w:rPr>
                        <w:t xml:space="preserve">D. </w:t>
                      </w:r>
                      <w:r w:rsidRPr="00C72E85">
                        <w:rPr>
                          <w:rFonts w:eastAsia="Calibri"/>
                          <w:b w:val="0"/>
                          <w:bCs w:val="0"/>
                          <w:sz w:val="21"/>
                          <w:szCs w:val="21"/>
                        </w:rPr>
                        <w:t>độ ẩm cực đại giảm, độ ẩm tuyệt đối giảm.</w:t>
                      </w:r>
                      <w:proofErr w:type="gramEnd"/>
                    </w:p>
                    <w:p w14:paraId="592169F9" w14:textId="15A54B2E"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color w:val="000000"/>
                          <w:sz w:val="21"/>
                          <w:szCs w:val="21"/>
                          <w:lang w:val="vi-VN"/>
                        </w:rPr>
                        <w:t xml:space="preserve">Câu </w:t>
                      </w:r>
                      <w:r>
                        <w:rPr>
                          <w:color w:val="000000"/>
                          <w:sz w:val="21"/>
                          <w:szCs w:val="21"/>
                          <w:lang w:val="vi-VN"/>
                        </w:rPr>
                        <w:t>12</w:t>
                      </w:r>
                      <w:r w:rsidRPr="00C72E85">
                        <w:rPr>
                          <w:color w:val="000000"/>
                          <w:sz w:val="21"/>
                          <w:szCs w:val="21"/>
                          <w:lang w:val="vi-VN"/>
                        </w:rPr>
                        <w:t xml:space="preserve">. </w:t>
                      </w:r>
                      <w:r w:rsidRPr="00C72E85">
                        <w:rPr>
                          <w:rFonts w:eastAsia="Calibri"/>
                          <w:b w:val="0"/>
                          <w:bCs w:val="0"/>
                          <w:color w:val="0070C0"/>
                          <w:sz w:val="21"/>
                          <w:szCs w:val="21"/>
                          <w:lang w:val="x-none" w:eastAsia="x-none"/>
                        </w:rPr>
                        <w:t xml:space="preserve"> </w:t>
                      </w:r>
                      <w:proofErr w:type="gramStart"/>
                      <w:r w:rsidRPr="00C72E85">
                        <w:rPr>
                          <w:rFonts w:eastAsia="Calibri"/>
                          <w:b w:val="0"/>
                          <w:bCs w:val="0"/>
                          <w:sz w:val="21"/>
                          <w:szCs w:val="21"/>
                        </w:rPr>
                        <w:t>Kết luận nào sau đây là đúng?</w:t>
                      </w:r>
                      <w:proofErr w:type="gramEnd"/>
                    </w:p>
                    <w:p w14:paraId="71EB5D15" w14:textId="77777777"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rFonts w:eastAsia="Calibri"/>
                          <w:b w:val="0"/>
                          <w:bCs w:val="0"/>
                          <w:color w:val="0070C0"/>
                          <w:sz w:val="21"/>
                          <w:szCs w:val="21"/>
                        </w:rPr>
                        <w:tab/>
                        <w:t xml:space="preserve">A. </w:t>
                      </w:r>
                      <w:r w:rsidRPr="00C72E85">
                        <w:rPr>
                          <w:rFonts w:eastAsia="Calibri"/>
                          <w:b w:val="0"/>
                          <w:bCs w:val="0"/>
                          <w:sz w:val="21"/>
                          <w:szCs w:val="21"/>
                        </w:rPr>
                        <w:t xml:space="preserve">Không khí càng ẩm khi nhiệt độ càng thấp. </w:t>
                      </w:r>
                    </w:p>
                    <w:p w14:paraId="6D5ED07C" w14:textId="77777777"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rFonts w:eastAsia="Calibri"/>
                          <w:b w:val="0"/>
                          <w:bCs w:val="0"/>
                          <w:color w:val="0070C0"/>
                          <w:sz w:val="21"/>
                          <w:szCs w:val="21"/>
                        </w:rPr>
                        <w:tab/>
                        <w:t xml:space="preserve">B. </w:t>
                      </w:r>
                      <w:r w:rsidRPr="00C72E85">
                        <w:rPr>
                          <w:rFonts w:eastAsia="Calibri"/>
                          <w:b w:val="0"/>
                          <w:bCs w:val="0"/>
                          <w:sz w:val="21"/>
                          <w:szCs w:val="21"/>
                        </w:rPr>
                        <w:t xml:space="preserve">Không khí càng ẩm khi lượng hơi nước trong không khí càng nhiều. </w:t>
                      </w:r>
                    </w:p>
                    <w:p w14:paraId="69710793" w14:textId="77777777" w:rsidR="00EC20EB" w:rsidRPr="00C72E85" w:rsidRDefault="00EC20EB" w:rsidP="00B21FAE">
                      <w:pPr>
                        <w:tabs>
                          <w:tab w:val="left" w:pos="283"/>
                          <w:tab w:val="left" w:pos="2835"/>
                          <w:tab w:val="left" w:pos="5386"/>
                          <w:tab w:val="left" w:pos="7937"/>
                        </w:tabs>
                        <w:jc w:val="both"/>
                        <w:rPr>
                          <w:rFonts w:eastAsia="Calibri"/>
                          <w:b w:val="0"/>
                          <w:bCs w:val="0"/>
                          <w:color w:val="0070C0"/>
                          <w:sz w:val="21"/>
                          <w:szCs w:val="21"/>
                        </w:rPr>
                      </w:pPr>
                      <w:r w:rsidRPr="00C72E85">
                        <w:rPr>
                          <w:rFonts w:eastAsia="Calibri"/>
                          <w:b w:val="0"/>
                          <w:bCs w:val="0"/>
                          <w:color w:val="0070C0"/>
                          <w:sz w:val="21"/>
                          <w:szCs w:val="21"/>
                        </w:rPr>
                        <w:tab/>
                      </w:r>
                      <w:r w:rsidRPr="00C72E85">
                        <w:rPr>
                          <w:rFonts w:eastAsia="Calibri"/>
                          <w:b w:val="0"/>
                          <w:bCs w:val="0"/>
                          <w:color w:val="0070C0"/>
                          <w:sz w:val="21"/>
                          <w:szCs w:val="21"/>
                          <w:highlight w:val="yellow"/>
                        </w:rPr>
                        <w:t xml:space="preserve">C. </w:t>
                      </w:r>
                      <w:r w:rsidRPr="00C72E85">
                        <w:rPr>
                          <w:rFonts w:eastAsia="Calibri"/>
                          <w:b w:val="0"/>
                          <w:bCs w:val="0"/>
                          <w:sz w:val="21"/>
                          <w:szCs w:val="21"/>
                          <w:highlight w:val="yellow"/>
                        </w:rPr>
                        <w:t>Không khí càng ẩm khi hơi nước chứa trong không khí càng gần trạng thái bão hoà.</w:t>
                      </w:r>
                      <w:r w:rsidRPr="00C72E85">
                        <w:rPr>
                          <w:rFonts w:eastAsia="Calibri"/>
                          <w:b w:val="0"/>
                          <w:bCs w:val="0"/>
                          <w:sz w:val="21"/>
                          <w:szCs w:val="21"/>
                        </w:rPr>
                        <w:t xml:space="preserve"> </w:t>
                      </w:r>
                    </w:p>
                    <w:p w14:paraId="4BA01790" w14:textId="567F519E" w:rsidR="00EC20EB" w:rsidRDefault="00EC20EB" w:rsidP="00B21FAE">
                      <w:pPr>
                        <w:tabs>
                          <w:tab w:val="left" w:pos="283"/>
                          <w:tab w:val="left" w:pos="2835"/>
                          <w:tab w:val="left" w:pos="5386"/>
                          <w:tab w:val="left" w:pos="7937"/>
                        </w:tabs>
                        <w:jc w:val="both"/>
                        <w:rPr>
                          <w:rFonts w:eastAsia="Calibri"/>
                          <w:b w:val="0"/>
                          <w:bCs w:val="0"/>
                          <w:sz w:val="21"/>
                          <w:szCs w:val="21"/>
                          <w:lang w:val="vi-VN"/>
                        </w:rPr>
                      </w:pPr>
                      <w:r w:rsidRPr="00C72E85">
                        <w:rPr>
                          <w:rFonts w:eastAsia="Calibri"/>
                          <w:b w:val="0"/>
                          <w:bCs w:val="0"/>
                          <w:color w:val="0070C0"/>
                          <w:sz w:val="21"/>
                          <w:szCs w:val="21"/>
                        </w:rPr>
                        <w:tab/>
                        <w:t xml:space="preserve">D. </w:t>
                      </w:r>
                      <w:r w:rsidRPr="00C72E85">
                        <w:rPr>
                          <w:rFonts w:eastAsia="Calibri"/>
                          <w:b w:val="0"/>
                          <w:bCs w:val="0"/>
                          <w:sz w:val="21"/>
                          <w:szCs w:val="21"/>
                        </w:rPr>
                        <w:t>Cả 3 kết luận trên đều đúng.</w:t>
                      </w:r>
                      <w:r w:rsidRPr="00C72E85">
                        <w:rPr>
                          <w:rFonts w:eastAsia="Calibri"/>
                          <w:b w:val="0"/>
                          <w:bCs w:val="0"/>
                          <w:sz w:val="21"/>
                          <w:szCs w:val="21"/>
                          <w:lang w:val="vi-VN"/>
                        </w:rPr>
                        <w:t xml:space="preserve"> </w:t>
                      </w:r>
                    </w:p>
                    <w:p w14:paraId="3D89FE6A" w14:textId="4E5A3264" w:rsidR="00EC20EB" w:rsidRPr="00C72E85" w:rsidRDefault="00EC20EB" w:rsidP="00C72E85">
                      <w:pPr>
                        <w:tabs>
                          <w:tab w:val="left" w:pos="283"/>
                          <w:tab w:val="left" w:pos="2835"/>
                          <w:tab w:val="left" w:pos="5386"/>
                          <w:tab w:val="left" w:pos="7937"/>
                        </w:tabs>
                        <w:spacing w:line="276" w:lineRule="auto"/>
                        <w:jc w:val="both"/>
                        <w:rPr>
                          <w:rFonts w:eastAsia="Calibri"/>
                          <w:b w:val="0"/>
                          <w:bCs w:val="0"/>
                          <w:noProof/>
                          <w:color w:val="0070C0"/>
                          <w:sz w:val="21"/>
                          <w:szCs w:val="21"/>
                          <w:lang w:val="pt-BR"/>
                        </w:rPr>
                      </w:pPr>
                      <w:r w:rsidRPr="00C72E85">
                        <w:rPr>
                          <w:color w:val="000000"/>
                          <w:sz w:val="21"/>
                          <w:szCs w:val="21"/>
                          <w:lang w:val="vi-VN"/>
                        </w:rPr>
                        <w:t xml:space="preserve">Câu </w:t>
                      </w:r>
                      <w:r>
                        <w:rPr>
                          <w:color w:val="000000"/>
                          <w:sz w:val="21"/>
                          <w:szCs w:val="21"/>
                          <w:lang w:val="vi-VN"/>
                        </w:rPr>
                        <w:t>13</w:t>
                      </w:r>
                      <w:r w:rsidRPr="00C72E85">
                        <w:rPr>
                          <w:color w:val="000000"/>
                          <w:sz w:val="21"/>
                          <w:szCs w:val="21"/>
                          <w:lang w:val="vi-VN"/>
                        </w:rPr>
                        <w:t xml:space="preserve">. </w:t>
                      </w:r>
                      <w:r w:rsidRPr="00C72E85">
                        <w:rPr>
                          <w:rFonts w:eastAsia="Calibri"/>
                          <w:b w:val="0"/>
                          <w:bCs w:val="0"/>
                          <w:color w:val="0070C0"/>
                          <w:sz w:val="21"/>
                          <w:szCs w:val="21"/>
                          <w:lang w:val="x-none" w:eastAsia="x-none"/>
                        </w:rPr>
                        <w:t xml:space="preserve"> </w:t>
                      </w:r>
                      <w:r w:rsidRPr="00C72E85">
                        <w:rPr>
                          <w:rFonts w:eastAsia="Calibri"/>
                          <w:b w:val="0"/>
                          <w:bCs w:val="0"/>
                          <w:noProof/>
                          <w:sz w:val="21"/>
                          <w:szCs w:val="21"/>
                          <w:lang w:val="pt-BR"/>
                        </w:rPr>
                        <w:t>Điểm sương là</w:t>
                      </w:r>
                    </w:p>
                    <w:p w14:paraId="6D92D384" w14:textId="69AE97C6" w:rsidR="00EC20EB" w:rsidRPr="00C72E85" w:rsidRDefault="00EC20EB" w:rsidP="00C72E85">
                      <w:pPr>
                        <w:tabs>
                          <w:tab w:val="left" w:pos="283"/>
                          <w:tab w:val="left" w:pos="2835"/>
                          <w:tab w:val="left" w:pos="5386"/>
                          <w:tab w:val="left" w:pos="7937"/>
                        </w:tabs>
                        <w:spacing w:line="276" w:lineRule="auto"/>
                        <w:jc w:val="both"/>
                        <w:rPr>
                          <w:rFonts w:eastAsia="Calibri"/>
                          <w:b w:val="0"/>
                          <w:bCs w:val="0"/>
                          <w:noProof/>
                          <w:color w:val="0070C0"/>
                          <w:sz w:val="21"/>
                          <w:szCs w:val="21"/>
                          <w:lang w:val="pt-BR"/>
                        </w:rPr>
                      </w:pPr>
                      <w:r w:rsidRPr="00C72E85">
                        <w:rPr>
                          <w:rFonts w:eastAsia="Calibri"/>
                          <w:b w:val="0"/>
                          <w:bCs w:val="0"/>
                          <w:noProof/>
                          <w:color w:val="0070C0"/>
                          <w:sz w:val="21"/>
                          <w:szCs w:val="21"/>
                          <w:lang w:val="pt-BR"/>
                        </w:rPr>
                        <w:tab/>
                        <w:t xml:space="preserve">A. </w:t>
                      </w:r>
                      <w:r w:rsidRPr="00C72E85">
                        <w:rPr>
                          <w:rFonts w:eastAsia="Calibri"/>
                          <w:b w:val="0"/>
                          <w:bCs w:val="0"/>
                          <w:noProof/>
                          <w:sz w:val="21"/>
                          <w:szCs w:val="21"/>
                          <w:lang w:val="pt-BR"/>
                        </w:rPr>
                        <w:t xml:space="preserve">nơi có sương. </w:t>
                      </w:r>
                      <w:r>
                        <w:rPr>
                          <w:rFonts w:eastAsia="Calibri"/>
                          <w:b w:val="0"/>
                          <w:bCs w:val="0"/>
                          <w:noProof/>
                          <w:color w:val="0070C0"/>
                          <w:sz w:val="21"/>
                          <w:szCs w:val="21"/>
                          <w:lang w:val="pt-BR"/>
                        </w:rPr>
                        <w:tab/>
                      </w:r>
                      <w:r>
                        <w:rPr>
                          <w:rFonts w:eastAsia="Calibri"/>
                          <w:b w:val="0"/>
                          <w:bCs w:val="0"/>
                          <w:noProof/>
                          <w:color w:val="0070C0"/>
                          <w:sz w:val="21"/>
                          <w:szCs w:val="21"/>
                          <w:lang w:val="pt-BR"/>
                        </w:rPr>
                        <w:tab/>
                      </w:r>
                      <w:r w:rsidRPr="00C72E85">
                        <w:rPr>
                          <w:rFonts w:eastAsia="Calibri"/>
                          <w:b w:val="0"/>
                          <w:bCs w:val="0"/>
                          <w:noProof/>
                          <w:color w:val="0070C0"/>
                          <w:sz w:val="21"/>
                          <w:szCs w:val="21"/>
                          <w:lang w:val="pt-BR"/>
                        </w:rPr>
                        <w:t xml:space="preserve">B. </w:t>
                      </w:r>
                      <w:r w:rsidRPr="00C72E85">
                        <w:rPr>
                          <w:rFonts w:eastAsia="Calibri"/>
                          <w:b w:val="0"/>
                          <w:bCs w:val="0"/>
                          <w:noProof/>
                          <w:sz w:val="21"/>
                          <w:szCs w:val="21"/>
                          <w:lang w:val="pt-BR"/>
                        </w:rPr>
                        <w:t xml:space="preserve">lúc không khí bị hóa lỏng. </w:t>
                      </w:r>
                    </w:p>
                    <w:p w14:paraId="2E80A5DE" w14:textId="409E0552" w:rsidR="00EC20EB" w:rsidRPr="00C72E85" w:rsidRDefault="00EC20EB" w:rsidP="00C72E85">
                      <w:pPr>
                        <w:tabs>
                          <w:tab w:val="left" w:pos="283"/>
                          <w:tab w:val="left" w:pos="2835"/>
                          <w:tab w:val="left" w:pos="5386"/>
                          <w:tab w:val="left" w:pos="7937"/>
                        </w:tabs>
                        <w:spacing w:line="276" w:lineRule="auto"/>
                        <w:jc w:val="both"/>
                        <w:rPr>
                          <w:rFonts w:eastAsia="Calibri"/>
                          <w:b w:val="0"/>
                          <w:bCs w:val="0"/>
                          <w:noProof/>
                          <w:color w:val="0070C0"/>
                          <w:sz w:val="21"/>
                          <w:szCs w:val="21"/>
                          <w:lang w:val="pt-BR"/>
                        </w:rPr>
                      </w:pPr>
                      <w:r w:rsidRPr="00C72E85">
                        <w:rPr>
                          <w:rFonts w:eastAsia="Calibri"/>
                          <w:b w:val="0"/>
                          <w:bCs w:val="0"/>
                          <w:noProof/>
                          <w:color w:val="0070C0"/>
                          <w:sz w:val="21"/>
                          <w:szCs w:val="21"/>
                          <w:lang w:val="pt-BR"/>
                        </w:rPr>
                        <w:tab/>
                        <w:t xml:space="preserve">C. </w:t>
                      </w:r>
                      <w:r w:rsidRPr="00C72E85">
                        <w:rPr>
                          <w:rFonts w:eastAsia="Calibri"/>
                          <w:b w:val="0"/>
                          <w:bCs w:val="0"/>
                          <w:noProof/>
                          <w:sz w:val="21"/>
                          <w:szCs w:val="21"/>
                          <w:lang w:val="pt-BR"/>
                        </w:rPr>
                        <w:t xml:space="preserve">nhiệt độ của không khí lúc hóa lỏng. </w:t>
                      </w:r>
                      <w:r>
                        <w:rPr>
                          <w:rFonts w:eastAsia="Calibri"/>
                          <w:b w:val="0"/>
                          <w:bCs w:val="0"/>
                          <w:noProof/>
                          <w:color w:val="0070C0"/>
                          <w:sz w:val="21"/>
                          <w:szCs w:val="21"/>
                          <w:lang w:val="pt-BR"/>
                        </w:rPr>
                        <w:tab/>
                      </w:r>
                      <w:r w:rsidRPr="00C72E85">
                        <w:rPr>
                          <w:rFonts w:eastAsia="Calibri"/>
                          <w:b w:val="0"/>
                          <w:bCs w:val="0"/>
                          <w:noProof/>
                          <w:color w:val="0070C0"/>
                          <w:sz w:val="21"/>
                          <w:szCs w:val="21"/>
                          <w:lang w:val="pt-BR"/>
                        </w:rPr>
                        <w:t xml:space="preserve">D. </w:t>
                      </w:r>
                      <w:r w:rsidRPr="00C72E85">
                        <w:rPr>
                          <w:rFonts w:eastAsia="Calibri"/>
                          <w:b w:val="0"/>
                          <w:bCs w:val="0"/>
                          <w:noProof/>
                          <w:sz w:val="21"/>
                          <w:szCs w:val="21"/>
                          <w:highlight w:val="yellow"/>
                          <w:lang w:val="pt-BR"/>
                        </w:rPr>
                        <w:t>nhiệt độ tại đó hơi nước trong không khí bão hòa.</w:t>
                      </w:r>
                    </w:p>
                    <w:p w14:paraId="6D6B041F" w14:textId="77777777" w:rsidR="00EC20EB" w:rsidRPr="00C72E85" w:rsidRDefault="00EC20EB" w:rsidP="00B21FAE">
                      <w:pPr>
                        <w:tabs>
                          <w:tab w:val="left" w:pos="283"/>
                          <w:tab w:val="left" w:pos="2835"/>
                          <w:tab w:val="left" w:pos="5386"/>
                          <w:tab w:val="left" w:pos="7937"/>
                        </w:tabs>
                        <w:jc w:val="both"/>
                        <w:rPr>
                          <w:b w:val="0"/>
                          <w:sz w:val="21"/>
                          <w:szCs w:val="21"/>
                        </w:rPr>
                      </w:pPr>
                    </w:p>
                  </w:txbxContent>
                </v:textbox>
                <w10:wrap type="through"/>
              </v:shape>
            </w:pict>
          </mc:Fallback>
        </mc:AlternateContent>
      </w:r>
    </w:p>
    <w:p w14:paraId="04AD8AB0" w14:textId="49B9BFB0" w:rsidR="00957490" w:rsidRDefault="00957490">
      <w:r>
        <w:rPr>
          <w:noProof/>
          <w:sz w:val="22"/>
          <w:szCs w:val="22"/>
        </w:rPr>
        <w:lastRenderedPageBreak/>
        <mc:AlternateContent>
          <mc:Choice Requires="wps">
            <w:drawing>
              <wp:anchor distT="0" distB="0" distL="114300" distR="114300" simplePos="0" relativeHeight="252140544" behindDoc="0" locked="0" layoutInCell="1" allowOverlap="1" wp14:anchorId="75FBA52A" wp14:editId="7022365B">
                <wp:simplePos x="0" y="0"/>
                <wp:positionH relativeFrom="column">
                  <wp:posOffset>-5445</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1294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p w14:paraId="6B8C2BE7" w14:textId="277F530E" w:rsidR="00EC20EB" w:rsidRPr="00957490" w:rsidRDefault="00EC20EB" w:rsidP="00957490">
                            <w:pPr>
                              <w:tabs>
                                <w:tab w:val="left" w:pos="283"/>
                                <w:tab w:val="left" w:pos="2835"/>
                                <w:tab w:val="left" w:pos="5386"/>
                                <w:tab w:val="left" w:pos="7937"/>
                              </w:tabs>
                              <w:jc w:val="both"/>
                              <w:rPr>
                                <w:rFonts w:eastAsia="Calibri"/>
                                <w:b w:val="0"/>
                                <w:bCs w:val="0"/>
                                <w:color w:val="0070C0"/>
                                <w:sz w:val="21"/>
                                <w:szCs w:val="21"/>
                              </w:rPr>
                            </w:pPr>
                            <w:r w:rsidRPr="00957490">
                              <w:rPr>
                                <w:rFonts w:eastAsia="Calibri"/>
                                <w:b w:val="0"/>
                                <w:bCs w:val="0"/>
                                <w:color w:val="C00000"/>
                                <w:sz w:val="21"/>
                                <w:szCs w:val="21"/>
                                <w:lang w:val="x-none" w:eastAsia="x-none"/>
                              </w:rPr>
                              <w:t>Câu 1</w:t>
                            </w:r>
                            <w:r>
                              <w:rPr>
                                <w:rFonts w:eastAsia="Calibri"/>
                                <w:b w:val="0"/>
                                <w:bCs w:val="0"/>
                                <w:color w:val="C00000"/>
                                <w:sz w:val="21"/>
                                <w:szCs w:val="21"/>
                                <w:lang w:val="vi-VN" w:eastAsia="x-none"/>
                              </w:rPr>
                              <w:t>4</w:t>
                            </w:r>
                            <w:r w:rsidRPr="00957490">
                              <w:rPr>
                                <w:rFonts w:eastAsia="Calibri"/>
                                <w:b w:val="0"/>
                                <w:bCs w:val="0"/>
                                <w:color w:val="C00000"/>
                                <w:sz w:val="21"/>
                                <w:szCs w:val="21"/>
                                <w:lang w:val="x-none" w:eastAsia="x-none"/>
                              </w:rPr>
                              <w:t>.</w:t>
                            </w:r>
                            <w:r w:rsidRPr="00957490">
                              <w:rPr>
                                <w:rFonts w:eastAsia="Calibri"/>
                                <w:b w:val="0"/>
                                <w:bCs w:val="0"/>
                                <w:color w:val="0070C0"/>
                                <w:sz w:val="21"/>
                                <w:szCs w:val="21"/>
                                <w:lang w:val="x-none" w:eastAsia="x-none"/>
                              </w:rPr>
                              <w:t xml:space="preserve"> </w:t>
                            </w:r>
                            <w:r w:rsidRPr="00957490">
                              <w:rPr>
                                <w:rFonts w:eastAsia="Calibri"/>
                                <w:b w:val="0"/>
                                <w:bCs w:val="0"/>
                                <w:sz w:val="21"/>
                                <w:szCs w:val="21"/>
                              </w:rPr>
                              <w:t>Một căn phòng có thể tích</w:t>
                            </w:r>
                            <w:r w:rsidR="0065349B" w:rsidRPr="00E31924">
                              <w:rPr>
                                <w:rFonts w:eastAsia="Calibri"/>
                                <w:b w:val="0"/>
                                <w:noProof/>
                                <w:position w:val="-6"/>
                                <w:sz w:val="21"/>
                                <w:szCs w:val="21"/>
                              </w:rPr>
                              <w:object w:dxaOrig="620" w:dyaOrig="300" w14:anchorId="37C3800B">
                                <v:shape id="_x0000_i1799" type="#_x0000_t75" alt="" style="width:31.5pt;height:15pt;mso-width-percent:0;mso-height-percent:0;mso-width-percent:0;mso-height-percent:0" o:ole="">
                                  <v:imagedata r:id="rId1902" o:title=""/>
                                </v:shape>
                                <o:OLEObject Type="Embed" ProgID="Equation.DSMT4" ShapeID="_x0000_i1799" DrawAspect="Content" ObjectID="_1691508990" r:id="rId1903"/>
                              </w:object>
                            </w:r>
                            <w:r w:rsidRPr="00957490">
                              <w:rPr>
                                <w:rFonts w:eastAsia="Calibri"/>
                                <w:b w:val="0"/>
                                <w:bCs w:val="0"/>
                                <w:sz w:val="21"/>
                                <w:szCs w:val="21"/>
                              </w:rPr>
                              <w:t xml:space="preserve">, không khí trong phòng có nhiệt </w:t>
                            </w:r>
                            <w:proofErr w:type="gramStart"/>
                            <w:r w:rsidRPr="00957490">
                              <w:rPr>
                                <w:rFonts w:eastAsia="Calibri"/>
                                <w:b w:val="0"/>
                                <w:bCs w:val="0"/>
                                <w:sz w:val="21"/>
                                <w:szCs w:val="21"/>
                              </w:rPr>
                              <w:t xml:space="preserve">độ </w:t>
                            </w:r>
                            <w:proofErr w:type="gramEnd"/>
                            <w:r w:rsidR="0065349B" w:rsidRPr="00E31924">
                              <w:rPr>
                                <w:rFonts w:eastAsia="Calibri"/>
                                <w:b w:val="0"/>
                                <w:noProof/>
                                <w:position w:val="-10"/>
                                <w:sz w:val="21"/>
                                <w:szCs w:val="21"/>
                              </w:rPr>
                              <w:object w:dxaOrig="580" w:dyaOrig="340" w14:anchorId="63A98D88">
                                <v:shape id="_x0000_i1800" type="#_x0000_t75" alt="" style="width:28.5pt;height:17.25pt;mso-width-percent:0;mso-height-percent:0;mso-width-percent:0;mso-height-percent:0" o:ole="">
                                  <v:imagedata r:id="rId1904" o:title=""/>
                                </v:shape>
                                <o:OLEObject Type="Embed" ProgID="Equation.DSMT4" ShapeID="_x0000_i1800" DrawAspect="Content" ObjectID="_1691508991" r:id="rId1905"/>
                              </w:object>
                            </w:r>
                            <w:r w:rsidRPr="00957490">
                              <w:rPr>
                                <w:rFonts w:eastAsia="Calibri"/>
                                <w:b w:val="0"/>
                                <w:bCs w:val="0"/>
                                <w:sz w:val="21"/>
                                <w:szCs w:val="21"/>
                              </w:rPr>
                              <w:t xml:space="preserve">, điểm sương </w:t>
                            </w:r>
                            <w:r w:rsidR="0065349B" w:rsidRPr="00E31924">
                              <w:rPr>
                                <w:rFonts w:eastAsia="Calibri"/>
                                <w:b w:val="0"/>
                                <w:noProof/>
                                <w:position w:val="-10"/>
                                <w:sz w:val="21"/>
                                <w:szCs w:val="21"/>
                              </w:rPr>
                              <w:object w:dxaOrig="540" w:dyaOrig="340" w14:anchorId="6360EC50">
                                <v:shape id="_x0000_i1801" type="#_x0000_t75" alt="" style="width:27pt;height:17.25pt;mso-width-percent:0;mso-height-percent:0;mso-width-percent:0;mso-height-percent:0" o:ole="">
                                  <v:imagedata r:id="rId1906" o:title=""/>
                                </v:shape>
                                <o:OLEObject Type="Embed" ProgID="Equation.DSMT4" ShapeID="_x0000_i1801" DrawAspect="Content" ObjectID="_1691508992" r:id="rId1907"/>
                              </w:object>
                            </w:r>
                            <w:r w:rsidRPr="00957490">
                              <w:rPr>
                                <w:rFonts w:eastAsia="Calibri"/>
                                <w:b w:val="0"/>
                                <w:bCs w:val="0"/>
                                <w:sz w:val="21"/>
                                <w:szCs w:val="21"/>
                              </w:rPr>
                              <w:t xml:space="preserve">. Biết độ ẩm không khí cực đại ở </w:t>
                            </w:r>
                            <w:r w:rsidR="0065349B" w:rsidRPr="00E31924">
                              <w:rPr>
                                <w:rFonts w:eastAsia="Calibri"/>
                                <w:b w:val="0"/>
                                <w:noProof/>
                                <w:position w:val="-10"/>
                                <w:sz w:val="21"/>
                                <w:szCs w:val="21"/>
                              </w:rPr>
                              <w:object w:dxaOrig="580" w:dyaOrig="340" w14:anchorId="28CC1FB6">
                                <v:shape id="_x0000_i1802" type="#_x0000_t75" alt="" style="width:28.5pt;height:17.25pt;mso-width-percent:0;mso-height-percent:0;mso-width-percent:0;mso-height-percent:0" o:ole="">
                                  <v:imagedata r:id="rId1908" o:title=""/>
                                </v:shape>
                                <o:OLEObject Type="Embed" ProgID="Equation.DSMT4" ShapeID="_x0000_i1802" DrawAspect="Content" ObjectID="_1691508993" r:id="rId1909"/>
                              </w:object>
                            </w:r>
                            <w:r w:rsidRPr="00957490">
                              <w:rPr>
                                <w:rFonts w:eastAsia="Calibri"/>
                                <w:b w:val="0"/>
                                <w:bCs w:val="0"/>
                                <w:sz w:val="21"/>
                                <w:szCs w:val="21"/>
                              </w:rPr>
                              <w:t xml:space="preserve"> là </w:t>
                            </w:r>
                            <w:r w:rsidR="0065349B" w:rsidRPr="00E31924">
                              <w:rPr>
                                <w:rFonts w:eastAsia="Calibri"/>
                                <w:b w:val="0"/>
                                <w:noProof/>
                                <w:position w:val="-10"/>
                                <w:sz w:val="21"/>
                                <w:szCs w:val="21"/>
                              </w:rPr>
                              <w:object w:dxaOrig="820" w:dyaOrig="340" w14:anchorId="0E85FDFA">
                                <v:shape id="_x0000_i1803" type="#_x0000_t75" alt="" style="width:40.5pt;height:17.25pt;mso-width-percent:0;mso-height-percent:0;mso-width-percent:0;mso-height-percent:0" o:ole="">
                                  <v:imagedata r:id="rId1910" o:title=""/>
                                </v:shape>
                                <o:OLEObject Type="Embed" ProgID="Equation.DSMT4" ShapeID="_x0000_i1803" DrawAspect="Content" ObjectID="_1691508994" r:id="rId1911"/>
                              </w:object>
                            </w:r>
                            <w:r w:rsidRPr="00957490">
                              <w:rPr>
                                <w:rFonts w:eastAsia="Calibri"/>
                                <w:b w:val="0"/>
                                <w:bCs w:val="0"/>
                                <w:sz w:val="21"/>
                                <w:szCs w:val="21"/>
                              </w:rPr>
                              <w:t xml:space="preserve"> và ở </w:t>
                            </w:r>
                            <w:r w:rsidR="0065349B" w:rsidRPr="00E31924">
                              <w:rPr>
                                <w:rFonts w:eastAsia="Calibri"/>
                                <w:b w:val="0"/>
                                <w:noProof/>
                                <w:position w:val="-10"/>
                                <w:sz w:val="21"/>
                                <w:szCs w:val="21"/>
                              </w:rPr>
                              <w:object w:dxaOrig="540" w:dyaOrig="340" w14:anchorId="55A1D09B">
                                <v:shape id="_x0000_i1804" type="#_x0000_t75" alt="" style="width:27pt;height:17.25pt;mso-width-percent:0;mso-height-percent:0;mso-width-percent:0;mso-height-percent:0" o:ole="">
                                  <v:imagedata r:id="rId1906" o:title=""/>
                                </v:shape>
                                <o:OLEObject Type="Embed" ProgID="Equation.DSMT4" ShapeID="_x0000_i1804" DrawAspect="Content" ObjectID="_1691508995" r:id="rId1912"/>
                              </w:object>
                            </w:r>
                            <w:r w:rsidRPr="00957490">
                              <w:rPr>
                                <w:rFonts w:eastAsia="Calibri"/>
                                <w:b w:val="0"/>
                                <w:bCs w:val="0"/>
                                <w:sz w:val="21"/>
                                <w:szCs w:val="21"/>
                              </w:rPr>
                              <w:t xml:space="preserve"> </w:t>
                            </w:r>
                            <w:proofErr w:type="gramStart"/>
                            <w:r w:rsidRPr="00957490">
                              <w:rPr>
                                <w:rFonts w:eastAsia="Calibri"/>
                                <w:b w:val="0"/>
                                <w:bCs w:val="0"/>
                                <w:sz w:val="21"/>
                                <w:szCs w:val="21"/>
                              </w:rPr>
                              <w:t xml:space="preserve">là </w:t>
                            </w:r>
                            <w:proofErr w:type="gramEnd"/>
                            <w:r w:rsidR="0065349B" w:rsidRPr="00E31924">
                              <w:rPr>
                                <w:rFonts w:eastAsia="Calibri"/>
                                <w:b w:val="0"/>
                                <w:noProof/>
                                <w:position w:val="-10"/>
                                <w:sz w:val="21"/>
                                <w:szCs w:val="21"/>
                              </w:rPr>
                              <w:object w:dxaOrig="960" w:dyaOrig="340" w14:anchorId="27990FE0">
                                <v:shape id="_x0000_i1805" type="#_x0000_t75" alt="" style="width:47.25pt;height:17.25pt;mso-width-percent:0;mso-height-percent:0;mso-width-percent:0;mso-height-percent:0" o:ole="">
                                  <v:imagedata r:id="rId1913" o:title=""/>
                                </v:shape>
                                <o:OLEObject Type="Embed" ProgID="Equation.DSMT4" ShapeID="_x0000_i1805" DrawAspect="Content" ObjectID="_1691508996" r:id="rId1914"/>
                              </w:object>
                            </w:r>
                            <w:r w:rsidRPr="00957490">
                              <w:rPr>
                                <w:rFonts w:eastAsia="Calibri"/>
                                <w:b w:val="0"/>
                                <w:bCs w:val="0"/>
                                <w:sz w:val="21"/>
                                <w:szCs w:val="21"/>
                              </w:rPr>
                              <w:t>. Để làm bão hoà hơi nước trong phòng, lượng hơi nước cần có là</w:t>
                            </w:r>
                          </w:p>
                          <w:p w14:paraId="0DDDC7C3" w14:textId="77777777" w:rsidR="00EC20EB" w:rsidRPr="00957490" w:rsidRDefault="00EC20EB" w:rsidP="00957490">
                            <w:pPr>
                              <w:tabs>
                                <w:tab w:val="left" w:pos="283"/>
                                <w:tab w:val="left" w:pos="2835"/>
                                <w:tab w:val="left" w:pos="5386"/>
                                <w:tab w:val="left" w:pos="7937"/>
                              </w:tabs>
                              <w:jc w:val="both"/>
                              <w:rPr>
                                <w:rFonts w:eastAsia="Calibri"/>
                                <w:b w:val="0"/>
                                <w:bCs w:val="0"/>
                                <w:color w:val="0070C0"/>
                                <w:sz w:val="21"/>
                                <w:szCs w:val="21"/>
                              </w:rPr>
                            </w:pPr>
                            <w:r w:rsidRPr="00957490">
                              <w:rPr>
                                <w:rFonts w:eastAsia="Calibri"/>
                                <w:b w:val="0"/>
                                <w:bCs w:val="0"/>
                                <w:color w:val="0070C0"/>
                                <w:sz w:val="21"/>
                                <w:szCs w:val="21"/>
                              </w:rPr>
                              <w:tab/>
                            </w:r>
                            <w:proofErr w:type="gramStart"/>
                            <w:r w:rsidRPr="00957490">
                              <w:rPr>
                                <w:rFonts w:eastAsia="Calibri"/>
                                <w:b w:val="0"/>
                                <w:bCs w:val="0"/>
                                <w:color w:val="0070C0"/>
                                <w:sz w:val="21"/>
                                <w:szCs w:val="21"/>
                              </w:rPr>
                              <w:t xml:space="preserve">A. </w:t>
                            </w:r>
                            <w:r w:rsidRPr="00957490">
                              <w:rPr>
                                <w:rFonts w:eastAsia="Calibri"/>
                                <w:b w:val="0"/>
                                <w:bCs w:val="0"/>
                                <w:sz w:val="21"/>
                                <w:szCs w:val="21"/>
                              </w:rPr>
                              <w:t>23,00g.</w:t>
                            </w:r>
                            <w:proofErr w:type="gramEnd"/>
                            <w:r w:rsidRPr="00957490">
                              <w:rPr>
                                <w:rFonts w:eastAsia="Calibri"/>
                                <w:b w:val="0"/>
                                <w:bCs w:val="0"/>
                                <w:sz w:val="21"/>
                                <w:szCs w:val="21"/>
                              </w:rPr>
                              <w:t xml:space="preserve"> </w:t>
                            </w:r>
                            <w:r w:rsidRPr="00957490">
                              <w:rPr>
                                <w:rFonts w:eastAsia="Calibri"/>
                                <w:b w:val="0"/>
                                <w:bCs w:val="0"/>
                                <w:sz w:val="21"/>
                                <w:szCs w:val="21"/>
                                <w:lang w:val="vi-VN"/>
                              </w:rPr>
                              <w:t xml:space="preserve"> </w:t>
                            </w:r>
                            <w:r w:rsidRPr="00957490">
                              <w:rPr>
                                <w:rFonts w:eastAsia="Calibri"/>
                                <w:b w:val="0"/>
                                <w:bCs w:val="0"/>
                                <w:color w:val="0070C0"/>
                                <w:sz w:val="21"/>
                                <w:szCs w:val="21"/>
                              </w:rPr>
                              <w:t xml:space="preserve">B. </w:t>
                            </w:r>
                            <w:r w:rsidRPr="00957490">
                              <w:rPr>
                                <w:rFonts w:eastAsia="Calibri"/>
                                <w:b w:val="0"/>
                                <w:bCs w:val="0"/>
                                <w:sz w:val="21"/>
                                <w:szCs w:val="21"/>
                              </w:rPr>
                              <w:t>10,20g</w:t>
                            </w:r>
                            <w:r w:rsidRPr="00957490">
                              <w:rPr>
                                <w:rFonts w:eastAsia="Calibri"/>
                                <w:b w:val="0"/>
                                <w:bCs w:val="0"/>
                                <w:color w:val="0070C0"/>
                                <w:sz w:val="21"/>
                                <w:szCs w:val="21"/>
                              </w:rPr>
                              <w:tab/>
                            </w:r>
                          </w:p>
                          <w:p w14:paraId="7B7D3E04" w14:textId="2808B12D" w:rsidR="00EC20EB" w:rsidRPr="00957490" w:rsidRDefault="00EC20EB" w:rsidP="00957490">
                            <w:pPr>
                              <w:tabs>
                                <w:tab w:val="left" w:pos="283"/>
                                <w:tab w:val="left" w:pos="2835"/>
                                <w:tab w:val="left" w:pos="5386"/>
                                <w:tab w:val="left" w:pos="7937"/>
                              </w:tabs>
                              <w:jc w:val="both"/>
                              <w:rPr>
                                <w:rFonts w:eastAsia="Calibri"/>
                                <w:b w:val="0"/>
                                <w:bCs w:val="0"/>
                                <w:sz w:val="21"/>
                                <w:szCs w:val="21"/>
                              </w:rPr>
                            </w:pPr>
                            <w:r w:rsidRPr="00957490">
                              <w:rPr>
                                <w:rFonts w:eastAsia="Calibri"/>
                                <w:b w:val="0"/>
                                <w:bCs w:val="0"/>
                                <w:color w:val="0070C0"/>
                                <w:sz w:val="21"/>
                                <w:szCs w:val="21"/>
                              </w:rPr>
                              <w:tab/>
                            </w:r>
                            <w:proofErr w:type="gramStart"/>
                            <w:r w:rsidRPr="00957490">
                              <w:rPr>
                                <w:rFonts w:eastAsia="Calibri"/>
                                <w:b w:val="0"/>
                                <w:bCs w:val="0"/>
                                <w:color w:val="0070C0"/>
                                <w:sz w:val="21"/>
                                <w:szCs w:val="21"/>
                              </w:rPr>
                              <w:t xml:space="preserve">C. </w:t>
                            </w:r>
                            <w:r w:rsidRPr="00957490">
                              <w:rPr>
                                <w:rFonts w:eastAsia="Calibri"/>
                                <w:b w:val="0"/>
                                <w:bCs w:val="0"/>
                                <w:sz w:val="21"/>
                                <w:szCs w:val="21"/>
                              </w:rPr>
                              <w:t>21,6g.</w:t>
                            </w:r>
                            <w:proofErr w:type="gramEnd"/>
                            <w:r w:rsidRPr="00957490">
                              <w:rPr>
                                <w:rFonts w:eastAsia="Calibri"/>
                                <w:b w:val="0"/>
                                <w:bCs w:val="0"/>
                                <w:sz w:val="21"/>
                                <w:szCs w:val="21"/>
                              </w:rPr>
                              <w:t xml:space="preserve"> </w:t>
                            </w:r>
                            <w:r w:rsidRPr="00957490">
                              <w:rPr>
                                <w:rFonts w:eastAsia="Calibri"/>
                                <w:b w:val="0"/>
                                <w:bCs w:val="0"/>
                                <w:sz w:val="21"/>
                                <w:szCs w:val="21"/>
                                <w:lang w:val="vi-VN"/>
                              </w:rPr>
                              <w:t xml:space="preserve">   </w:t>
                            </w:r>
                            <w:r w:rsidRPr="00957490">
                              <w:rPr>
                                <w:rFonts w:eastAsia="Calibri"/>
                                <w:b w:val="0"/>
                                <w:bCs w:val="0"/>
                                <w:color w:val="0070C0"/>
                                <w:sz w:val="21"/>
                                <w:szCs w:val="21"/>
                              </w:rPr>
                              <w:t xml:space="preserve">D. </w:t>
                            </w:r>
                            <w:r w:rsidRPr="00957490">
                              <w:rPr>
                                <w:rFonts w:eastAsia="Calibri"/>
                                <w:b w:val="0"/>
                                <w:bCs w:val="0"/>
                                <w:sz w:val="21"/>
                                <w:szCs w:val="21"/>
                                <w:highlight w:val="yellow"/>
                              </w:rPr>
                              <w:t>1224g</w:t>
                            </w:r>
                          </w:p>
                          <w:p w14:paraId="0EC11E76" w14:textId="6E0CD3C1" w:rsidR="00EC20EB" w:rsidRPr="00957490" w:rsidRDefault="00EC20EB" w:rsidP="00957490">
                            <w:pPr>
                              <w:tabs>
                                <w:tab w:val="left" w:pos="283"/>
                                <w:tab w:val="left" w:pos="2835"/>
                                <w:tab w:val="left" w:pos="5386"/>
                                <w:tab w:val="left" w:pos="7937"/>
                              </w:tabs>
                              <w:jc w:val="both"/>
                              <w:rPr>
                                <w:rFonts w:eastAsia="Calibri"/>
                                <w:b w:val="0"/>
                                <w:bCs w:val="0"/>
                                <w:color w:val="0070C0"/>
                                <w:sz w:val="21"/>
                                <w:szCs w:val="21"/>
                              </w:rPr>
                            </w:pPr>
                            <w:r w:rsidRPr="00957490">
                              <w:rPr>
                                <w:rFonts w:eastAsia="Calibri"/>
                                <w:b w:val="0"/>
                                <w:bCs w:val="0"/>
                                <w:color w:val="C00000"/>
                                <w:sz w:val="21"/>
                                <w:szCs w:val="21"/>
                                <w:lang w:val="x-none" w:eastAsia="x-none"/>
                              </w:rPr>
                              <w:t>Câu 1</w:t>
                            </w:r>
                            <w:r>
                              <w:rPr>
                                <w:rFonts w:eastAsia="Calibri"/>
                                <w:b w:val="0"/>
                                <w:bCs w:val="0"/>
                                <w:color w:val="C00000"/>
                                <w:sz w:val="21"/>
                                <w:szCs w:val="21"/>
                                <w:lang w:val="vi-VN" w:eastAsia="x-none"/>
                              </w:rPr>
                              <w:t>5</w:t>
                            </w:r>
                            <w:r w:rsidRPr="00957490">
                              <w:rPr>
                                <w:rFonts w:eastAsia="Calibri"/>
                                <w:b w:val="0"/>
                                <w:bCs w:val="0"/>
                                <w:color w:val="C00000"/>
                                <w:sz w:val="21"/>
                                <w:szCs w:val="21"/>
                                <w:lang w:val="x-none" w:eastAsia="x-none"/>
                              </w:rPr>
                              <w:t>.</w:t>
                            </w:r>
                            <w:r w:rsidRPr="00957490">
                              <w:rPr>
                                <w:rFonts w:eastAsia="Calibri"/>
                                <w:b w:val="0"/>
                                <w:bCs w:val="0"/>
                                <w:sz w:val="21"/>
                                <w:szCs w:val="21"/>
                                <w:lang w:val="x-none" w:eastAsia="x-none"/>
                              </w:rPr>
                              <w:t xml:space="preserve"> </w:t>
                            </w:r>
                            <w:r w:rsidRPr="00957490">
                              <w:rPr>
                                <w:rFonts w:eastAsia="Calibri"/>
                                <w:b w:val="0"/>
                                <w:bCs w:val="0"/>
                                <w:sz w:val="21"/>
                                <w:szCs w:val="21"/>
                              </w:rPr>
                              <w:t xml:space="preserve">Một vùng không khí có thể tích </w:t>
                            </w:r>
                            <w:r w:rsidR="0065349B" w:rsidRPr="00E31924">
                              <w:rPr>
                                <w:rFonts w:eastAsia="Calibri"/>
                                <w:b w:val="0"/>
                                <w:noProof/>
                                <w:position w:val="-8"/>
                                <w:sz w:val="21"/>
                                <w:szCs w:val="21"/>
                              </w:rPr>
                              <w:object w:dxaOrig="1359" w:dyaOrig="320" w14:anchorId="21FCCE98">
                                <v:shape id="_x0000_i1806" type="#_x0000_t75" alt="" style="width:68.25pt;height:16.5pt;mso-width-percent:0;mso-height-percent:0;mso-width-percent:0;mso-height-percent:0" o:ole="">
                                  <v:imagedata r:id="rId1915" o:title=""/>
                                </v:shape>
                                <o:OLEObject Type="Embed" ProgID="Equation.DSMT4" ShapeID="_x0000_i1806" DrawAspect="Content" ObjectID="_1691508997" r:id="rId1916"/>
                              </w:object>
                            </w:r>
                            <w:r w:rsidRPr="00957490">
                              <w:rPr>
                                <w:rFonts w:eastAsia="Calibri"/>
                                <w:b w:val="0"/>
                                <w:bCs w:val="0"/>
                                <w:sz w:val="21"/>
                                <w:szCs w:val="21"/>
                              </w:rPr>
                              <w:t xml:space="preserve"> chứa hơi bão hòa </w:t>
                            </w:r>
                            <w:proofErr w:type="gramStart"/>
                            <w:r w:rsidRPr="00957490">
                              <w:rPr>
                                <w:rFonts w:eastAsia="Calibri"/>
                                <w:b w:val="0"/>
                                <w:bCs w:val="0"/>
                                <w:sz w:val="21"/>
                                <w:szCs w:val="21"/>
                              </w:rPr>
                              <w:t xml:space="preserve">ở </w:t>
                            </w:r>
                            <w:proofErr w:type="gramEnd"/>
                            <w:r w:rsidR="0065349B" w:rsidRPr="00E31924">
                              <w:rPr>
                                <w:rFonts w:eastAsia="Calibri"/>
                                <w:b w:val="0"/>
                                <w:noProof/>
                                <w:position w:val="-10"/>
                                <w:sz w:val="21"/>
                                <w:szCs w:val="21"/>
                              </w:rPr>
                              <w:object w:dxaOrig="560" w:dyaOrig="340" w14:anchorId="18EB48A9">
                                <v:shape id="_x0000_i1807" type="#_x0000_t75" alt="" style="width:27.75pt;height:17.25pt;mso-width-percent:0;mso-height-percent:0;mso-width-percent:0;mso-height-percent:0" o:ole="">
                                  <v:imagedata r:id="rId1917" o:title=""/>
                                </v:shape>
                                <o:OLEObject Type="Embed" ProgID="Equation.DSMT4" ShapeID="_x0000_i1807" DrawAspect="Content" ObjectID="_1691508998" r:id="rId1918"/>
                              </w:object>
                            </w:r>
                            <w:r w:rsidRPr="00957490">
                              <w:rPr>
                                <w:rFonts w:eastAsia="Calibri"/>
                                <w:b w:val="0"/>
                                <w:bCs w:val="0"/>
                                <w:sz w:val="21"/>
                                <w:szCs w:val="21"/>
                              </w:rPr>
                              <w:t xml:space="preserve">. </w:t>
                            </w:r>
                            <w:proofErr w:type="gramStart"/>
                            <w:r w:rsidRPr="00957490">
                              <w:rPr>
                                <w:rFonts w:eastAsia="Calibri"/>
                                <w:b w:val="0"/>
                                <w:bCs w:val="0"/>
                                <w:sz w:val="21"/>
                                <w:szCs w:val="21"/>
                              </w:rPr>
                              <w:t xml:space="preserve">Hỏi khi nhiệt độ hạ đến </w:t>
                            </w:r>
                            <w:r w:rsidR="0065349B" w:rsidRPr="00E31924">
                              <w:rPr>
                                <w:rFonts w:eastAsia="Calibri"/>
                                <w:b w:val="0"/>
                                <w:noProof/>
                                <w:position w:val="-10"/>
                                <w:sz w:val="21"/>
                                <w:szCs w:val="21"/>
                              </w:rPr>
                              <w:object w:dxaOrig="540" w:dyaOrig="340" w14:anchorId="15C4AE35">
                                <v:shape id="_x0000_i1808" type="#_x0000_t75" alt="" style="width:27pt;height:17.25pt;mso-width-percent:0;mso-height-percent:0;mso-width-percent:0;mso-height-percent:0" o:ole="">
                                  <v:imagedata r:id="rId1919" o:title=""/>
                                </v:shape>
                                <o:OLEObject Type="Embed" ProgID="Equation.DSMT4" ShapeID="_x0000_i1808" DrawAspect="Content" ObjectID="_1691508999" r:id="rId1920"/>
                              </w:object>
                            </w:r>
                            <w:r w:rsidRPr="00957490">
                              <w:rPr>
                                <w:rFonts w:eastAsia="Calibri"/>
                                <w:b w:val="0"/>
                                <w:bCs w:val="0"/>
                                <w:sz w:val="21"/>
                                <w:szCs w:val="21"/>
                              </w:rPr>
                              <w:t xml:space="preserve"> thì lượng nước mưa rơi xuống là bao nhiêu?</w:t>
                            </w:r>
                            <w:proofErr w:type="gramEnd"/>
                            <w:r w:rsidRPr="00957490">
                              <w:rPr>
                                <w:rFonts w:eastAsia="Calibri"/>
                                <w:b w:val="0"/>
                                <w:bCs w:val="0"/>
                                <w:sz w:val="21"/>
                                <w:szCs w:val="21"/>
                              </w:rPr>
                              <w:t xml:space="preserve"> Biết độ ẩm không khí cực đại ở </w:t>
                            </w:r>
                            <w:r w:rsidR="0065349B" w:rsidRPr="00E31924">
                              <w:rPr>
                                <w:rFonts w:eastAsia="Calibri"/>
                                <w:b w:val="0"/>
                                <w:noProof/>
                                <w:position w:val="-10"/>
                                <w:sz w:val="21"/>
                                <w:szCs w:val="21"/>
                              </w:rPr>
                              <w:object w:dxaOrig="560" w:dyaOrig="340" w14:anchorId="4015D668">
                                <v:shape id="_x0000_i1809" type="#_x0000_t75" alt="" style="width:27.75pt;height:17.25pt;mso-width-percent:0;mso-height-percent:0;mso-width-percent:0;mso-height-percent:0" o:ole="">
                                  <v:imagedata r:id="rId1917" o:title=""/>
                                </v:shape>
                                <o:OLEObject Type="Embed" ProgID="Equation.DSMT4" ShapeID="_x0000_i1809" DrawAspect="Content" ObjectID="_1691509000" r:id="rId1921"/>
                              </w:object>
                            </w:r>
                            <w:r w:rsidRPr="00957490">
                              <w:rPr>
                                <w:rFonts w:eastAsia="Calibri"/>
                                <w:b w:val="0"/>
                                <w:bCs w:val="0"/>
                                <w:sz w:val="21"/>
                                <w:szCs w:val="21"/>
                              </w:rPr>
                              <w:t xml:space="preserve"> </w:t>
                            </w:r>
                            <w:proofErr w:type="gramStart"/>
                            <w:r w:rsidRPr="00957490">
                              <w:rPr>
                                <w:rFonts w:eastAsia="Calibri"/>
                                <w:b w:val="0"/>
                                <w:bCs w:val="0"/>
                                <w:sz w:val="21"/>
                                <w:szCs w:val="21"/>
                              </w:rPr>
                              <w:t xml:space="preserve">là </w:t>
                            </w:r>
                            <w:proofErr w:type="gramEnd"/>
                            <w:r w:rsidR="0065349B" w:rsidRPr="00E31924">
                              <w:rPr>
                                <w:rFonts w:eastAsia="Calibri"/>
                                <w:b w:val="0"/>
                                <w:noProof/>
                                <w:position w:val="-10"/>
                                <w:sz w:val="21"/>
                                <w:szCs w:val="21"/>
                              </w:rPr>
                              <w:object w:dxaOrig="1040" w:dyaOrig="340" w14:anchorId="7162CE38">
                                <v:shape id="_x0000_i1810" type="#_x0000_t75" alt="" style="width:51.75pt;height:17.25pt;mso-width-percent:0;mso-height-percent:0;mso-width-percent:0;mso-height-percent:0" o:ole="">
                                  <v:imagedata r:id="rId1922" o:title=""/>
                                </v:shape>
                                <o:OLEObject Type="Embed" ProgID="Equation.DSMT4" ShapeID="_x0000_i1810" DrawAspect="Content" ObjectID="_1691509001" r:id="rId1923"/>
                              </w:object>
                            </w:r>
                            <w:r w:rsidRPr="00957490">
                              <w:rPr>
                                <w:rFonts w:eastAsia="Calibri"/>
                                <w:b w:val="0"/>
                                <w:bCs w:val="0"/>
                                <w:sz w:val="21"/>
                                <w:szCs w:val="21"/>
                              </w:rPr>
                              <w:t xml:space="preserve">, ở </w:t>
                            </w:r>
                            <w:r w:rsidR="0065349B" w:rsidRPr="00E31924">
                              <w:rPr>
                                <w:rFonts w:eastAsia="Calibri"/>
                                <w:b w:val="0"/>
                                <w:noProof/>
                                <w:position w:val="-10"/>
                                <w:sz w:val="21"/>
                                <w:szCs w:val="21"/>
                              </w:rPr>
                              <w:object w:dxaOrig="540" w:dyaOrig="340" w14:anchorId="4B0D50B9">
                                <v:shape id="_x0000_i1811" type="#_x0000_t75" alt="" style="width:27pt;height:17.25pt;mso-width-percent:0;mso-height-percent:0;mso-width-percent:0;mso-height-percent:0" o:ole="">
                                  <v:imagedata r:id="rId1919" o:title=""/>
                                </v:shape>
                                <o:OLEObject Type="Embed" ProgID="Equation.DSMT4" ShapeID="_x0000_i1811" DrawAspect="Content" ObjectID="_1691509002" r:id="rId1924"/>
                              </w:object>
                            </w:r>
                            <w:r w:rsidRPr="00957490">
                              <w:rPr>
                                <w:rFonts w:eastAsia="Calibri"/>
                                <w:b w:val="0"/>
                                <w:bCs w:val="0"/>
                                <w:sz w:val="21"/>
                                <w:szCs w:val="21"/>
                              </w:rPr>
                              <w:t>là 9,4 g/m</w:t>
                            </w:r>
                            <w:r w:rsidRPr="00957490">
                              <w:rPr>
                                <w:rFonts w:eastAsia="Calibri"/>
                                <w:b w:val="0"/>
                                <w:bCs w:val="0"/>
                                <w:sz w:val="21"/>
                                <w:szCs w:val="21"/>
                                <w:vertAlign w:val="superscript"/>
                              </w:rPr>
                              <w:t>3</w:t>
                            </w:r>
                            <w:r w:rsidRPr="00957490">
                              <w:rPr>
                                <w:rFonts w:eastAsia="Calibri"/>
                                <w:b w:val="0"/>
                                <w:bCs w:val="0"/>
                                <w:sz w:val="21"/>
                                <w:szCs w:val="21"/>
                              </w:rPr>
                              <w:t>.</w:t>
                            </w:r>
                          </w:p>
                          <w:p w14:paraId="341BCDE7" w14:textId="4B54B540" w:rsidR="00EC20EB" w:rsidRDefault="00EC20EB" w:rsidP="00957490">
                            <w:pPr>
                              <w:tabs>
                                <w:tab w:val="left" w:pos="283"/>
                                <w:tab w:val="left" w:pos="2835"/>
                                <w:tab w:val="left" w:pos="5386"/>
                                <w:tab w:val="left" w:pos="7937"/>
                              </w:tabs>
                              <w:jc w:val="both"/>
                              <w:rPr>
                                <w:rFonts w:eastAsia="Calibri"/>
                                <w:b w:val="0"/>
                                <w:bCs w:val="0"/>
                                <w:color w:val="0070C0"/>
                                <w:sz w:val="21"/>
                                <w:szCs w:val="21"/>
                              </w:rPr>
                            </w:pPr>
                            <w:r w:rsidRPr="00957490">
                              <w:rPr>
                                <w:rFonts w:eastAsia="Calibri"/>
                                <w:b w:val="0"/>
                                <w:bCs w:val="0"/>
                                <w:color w:val="0070C0"/>
                                <w:sz w:val="21"/>
                                <w:szCs w:val="21"/>
                              </w:rPr>
                              <w:tab/>
                              <w:t xml:space="preserve">A. </w:t>
                            </w:r>
                            <w:r w:rsidR="0065349B" w:rsidRPr="00E31924">
                              <w:rPr>
                                <w:rFonts w:eastAsia="Calibri"/>
                                <w:b w:val="0"/>
                                <w:noProof/>
                                <w:position w:val="-10"/>
                                <w:sz w:val="21"/>
                                <w:szCs w:val="21"/>
                                <w:highlight w:val="yellow"/>
                              </w:rPr>
                              <w:object w:dxaOrig="1040" w:dyaOrig="340" w14:anchorId="2CCC4646">
                                <v:shape id="_x0000_i1812" type="#_x0000_t75" alt="" style="width:51.75pt;height:17.25pt;mso-width-percent:0;mso-height-percent:0;mso-width-percent:0;mso-height-percent:0" o:ole="">
                                  <v:imagedata r:id="rId1925" o:title=""/>
                                </v:shape>
                                <o:OLEObject Type="Embed" ProgID="Equation.DSMT4" ShapeID="_x0000_i1812" DrawAspect="Content" ObjectID="_1691509003" r:id="rId1926"/>
                              </w:object>
                            </w:r>
                            <w:r>
                              <w:rPr>
                                <w:rFonts w:eastAsia="Calibri"/>
                                <w:b w:val="0"/>
                                <w:bCs w:val="0"/>
                                <w:color w:val="0070C0"/>
                                <w:sz w:val="21"/>
                                <w:szCs w:val="21"/>
                                <w:lang w:val="vi-VN"/>
                              </w:rPr>
                              <w:t xml:space="preserve">   </w:t>
                            </w:r>
                            <w:r w:rsidRPr="00957490">
                              <w:rPr>
                                <w:rFonts w:eastAsia="Calibri"/>
                                <w:b w:val="0"/>
                                <w:bCs w:val="0"/>
                                <w:color w:val="0070C0"/>
                                <w:sz w:val="21"/>
                                <w:szCs w:val="21"/>
                              </w:rPr>
                              <w:t xml:space="preserve">B. </w:t>
                            </w:r>
                            <w:r w:rsidR="0065349B" w:rsidRPr="00E31924">
                              <w:rPr>
                                <w:rFonts w:eastAsia="Calibri"/>
                                <w:b w:val="0"/>
                                <w:noProof/>
                                <w:position w:val="-10"/>
                                <w:sz w:val="21"/>
                                <w:szCs w:val="21"/>
                              </w:rPr>
                              <w:object w:dxaOrig="1100" w:dyaOrig="340" w14:anchorId="61B3FE83">
                                <v:shape id="_x0000_i1813" type="#_x0000_t75" alt="" style="width:54pt;height:17.25pt;mso-width-percent:0;mso-height-percent:0;mso-width-percent:0;mso-height-percent:0" o:ole="">
                                  <v:imagedata r:id="rId1927" o:title=""/>
                                </v:shape>
                                <o:OLEObject Type="Embed" ProgID="Equation.DSMT4" ShapeID="_x0000_i1813" DrawAspect="Content" ObjectID="_1691509004" r:id="rId1928"/>
                              </w:object>
                            </w:r>
                            <w:r w:rsidRPr="00957490">
                              <w:rPr>
                                <w:rFonts w:eastAsia="Calibri"/>
                                <w:b w:val="0"/>
                                <w:bCs w:val="0"/>
                                <w:color w:val="0070C0"/>
                                <w:sz w:val="21"/>
                                <w:szCs w:val="21"/>
                              </w:rPr>
                              <w:tab/>
                            </w:r>
                          </w:p>
                          <w:p w14:paraId="21BA43D9" w14:textId="4795AD18" w:rsidR="00EC20EB" w:rsidRPr="00957490" w:rsidRDefault="00EC20EB" w:rsidP="00957490">
                            <w:pPr>
                              <w:tabs>
                                <w:tab w:val="left" w:pos="283"/>
                                <w:tab w:val="left" w:pos="2835"/>
                                <w:tab w:val="left" w:pos="5386"/>
                                <w:tab w:val="left" w:pos="7937"/>
                              </w:tabs>
                              <w:jc w:val="both"/>
                              <w:rPr>
                                <w:rFonts w:eastAsia="Calibri"/>
                                <w:b w:val="0"/>
                                <w:bCs w:val="0"/>
                                <w:sz w:val="21"/>
                                <w:szCs w:val="21"/>
                              </w:rPr>
                            </w:pPr>
                            <w:r>
                              <w:rPr>
                                <w:rFonts w:eastAsia="Calibri"/>
                                <w:b w:val="0"/>
                                <w:bCs w:val="0"/>
                                <w:color w:val="0070C0"/>
                                <w:sz w:val="21"/>
                                <w:szCs w:val="21"/>
                              </w:rPr>
                              <w:tab/>
                            </w:r>
                            <w:r w:rsidRPr="00957490">
                              <w:rPr>
                                <w:rFonts w:eastAsia="Calibri"/>
                                <w:b w:val="0"/>
                                <w:bCs w:val="0"/>
                                <w:color w:val="0070C0"/>
                                <w:sz w:val="21"/>
                                <w:szCs w:val="21"/>
                              </w:rPr>
                              <w:t xml:space="preserve">C. </w:t>
                            </w:r>
                            <w:r w:rsidR="0065349B" w:rsidRPr="00E31924">
                              <w:rPr>
                                <w:rFonts w:eastAsia="Calibri"/>
                                <w:b w:val="0"/>
                                <w:noProof/>
                                <w:position w:val="-10"/>
                                <w:sz w:val="21"/>
                                <w:szCs w:val="21"/>
                              </w:rPr>
                              <w:object w:dxaOrig="999" w:dyaOrig="340" w14:anchorId="07D8E358">
                                <v:shape id="_x0000_i1814" type="#_x0000_t75" alt="" style="width:50.25pt;height:17.25pt;mso-width-percent:0;mso-height-percent:0;mso-width-percent:0;mso-height-percent:0" o:ole="">
                                  <v:imagedata r:id="rId1929" o:title=""/>
                                </v:shape>
                                <o:OLEObject Type="Embed" ProgID="Equation.DSMT4" ShapeID="_x0000_i1814" DrawAspect="Content" ObjectID="_1691509005" r:id="rId1930"/>
                              </w:object>
                            </w:r>
                            <w:r>
                              <w:rPr>
                                <w:rFonts w:eastAsia="Calibri"/>
                                <w:b w:val="0"/>
                                <w:bCs w:val="0"/>
                                <w:color w:val="0070C0"/>
                                <w:sz w:val="21"/>
                                <w:szCs w:val="21"/>
                                <w:lang w:val="vi-VN"/>
                              </w:rPr>
                              <w:t xml:space="preserve">    </w:t>
                            </w:r>
                            <w:r w:rsidRPr="00957490">
                              <w:rPr>
                                <w:rFonts w:eastAsia="Calibri"/>
                                <w:b w:val="0"/>
                                <w:bCs w:val="0"/>
                                <w:color w:val="0070C0"/>
                                <w:sz w:val="21"/>
                                <w:szCs w:val="21"/>
                              </w:rPr>
                              <w:t xml:space="preserve">D. </w:t>
                            </w:r>
                            <w:r w:rsidRPr="00957490">
                              <w:rPr>
                                <w:rFonts w:eastAsia="Calibri"/>
                                <w:b w:val="0"/>
                                <w:bCs w:val="0"/>
                                <w:sz w:val="21"/>
                                <w:szCs w:val="21"/>
                              </w:rPr>
                              <w:t>Một giá trị khác</w:t>
                            </w:r>
                          </w:p>
                          <w:p w14:paraId="01C9B167" w14:textId="722F9BE1" w:rsidR="00EC20EB" w:rsidRPr="00957490" w:rsidRDefault="00EC20EB" w:rsidP="00957490">
                            <w:pPr>
                              <w:tabs>
                                <w:tab w:val="left" w:pos="283"/>
                                <w:tab w:val="left" w:pos="2835"/>
                                <w:tab w:val="left" w:pos="5386"/>
                                <w:tab w:val="left" w:pos="7937"/>
                              </w:tabs>
                              <w:jc w:val="both"/>
                              <w:rPr>
                                <w:rFonts w:eastAsia="Calibri"/>
                                <w:b w:val="0"/>
                                <w:bCs w:val="0"/>
                                <w:noProof/>
                                <w:color w:val="0070C0"/>
                                <w:sz w:val="21"/>
                                <w:szCs w:val="21"/>
                                <w:lang w:val="pt-BR"/>
                              </w:rPr>
                            </w:pPr>
                            <w:r w:rsidRPr="00957490">
                              <w:rPr>
                                <w:rFonts w:eastAsia="Calibri"/>
                                <w:b w:val="0"/>
                                <w:bCs w:val="0"/>
                                <w:noProof/>
                                <w:color w:val="C00000"/>
                                <w:sz w:val="21"/>
                                <w:szCs w:val="21"/>
                                <w:lang w:val="pt-BR" w:eastAsia="x-none"/>
                              </w:rPr>
                              <w:t>Câu 1</w:t>
                            </w:r>
                            <w:r>
                              <w:rPr>
                                <w:rFonts w:eastAsia="Calibri"/>
                                <w:b w:val="0"/>
                                <w:bCs w:val="0"/>
                                <w:noProof/>
                                <w:color w:val="C00000"/>
                                <w:sz w:val="21"/>
                                <w:szCs w:val="21"/>
                                <w:lang w:val="vi-VN" w:eastAsia="x-none"/>
                              </w:rPr>
                              <w:t>6</w:t>
                            </w:r>
                            <w:r w:rsidRPr="00957490">
                              <w:rPr>
                                <w:rFonts w:eastAsia="Calibri"/>
                                <w:b w:val="0"/>
                                <w:bCs w:val="0"/>
                                <w:noProof/>
                                <w:color w:val="C00000"/>
                                <w:sz w:val="21"/>
                                <w:szCs w:val="21"/>
                                <w:lang w:val="pt-BR" w:eastAsia="x-none"/>
                              </w:rPr>
                              <w:t>.</w:t>
                            </w:r>
                            <w:r w:rsidRPr="00957490">
                              <w:rPr>
                                <w:rFonts w:eastAsia="Calibri"/>
                                <w:b w:val="0"/>
                                <w:bCs w:val="0"/>
                                <w:noProof/>
                                <w:color w:val="0070C0"/>
                                <w:sz w:val="21"/>
                                <w:szCs w:val="21"/>
                                <w:lang w:val="pt-BR" w:eastAsia="x-none"/>
                              </w:rPr>
                              <w:t xml:space="preserve"> </w:t>
                            </w:r>
                            <w:r w:rsidRPr="00957490">
                              <w:rPr>
                                <w:rFonts w:eastAsia="Calibri"/>
                                <w:b w:val="0"/>
                                <w:bCs w:val="0"/>
                                <w:noProof/>
                                <w:sz w:val="21"/>
                                <w:szCs w:val="21"/>
                                <w:lang w:val="pt-BR"/>
                              </w:rPr>
                              <w:t xml:space="preserve">Không khí ở </w:t>
                            </w:r>
                            <w:r w:rsidR="0065349B" w:rsidRPr="00E31924">
                              <w:rPr>
                                <w:rFonts w:eastAsia="Calibri"/>
                                <w:b w:val="0"/>
                                <w:noProof/>
                                <w:position w:val="-10"/>
                                <w:sz w:val="21"/>
                                <w:szCs w:val="21"/>
                              </w:rPr>
                              <w:object w:dxaOrig="580" w:dyaOrig="340" w14:anchorId="2A26E34F">
                                <v:shape id="_x0000_i1815" type="#_x0000_t75" alt="" style="width:28.5pt;height:17.25pt;mso-width-percent:0;mso-height-percent:0;mso-width-percent:0;mso-height-percent:0" o:ole="">
                                  <v:imagedata r:id="rId1904" o:title=""/>
                                </v:shape>
                                <o:OLEObject Type="Embed" ProgID="Equation.DSMT4" ShapeID="_x0000_i1815" DrawAspect="Content" ObjectID="_1691509006" r:id="rId1931"/>
                              </w:object>
                            </w:r>
                            <w:r w:rsidRPr="00957490">
                              <w:rPr>
                                <w:rFonts w:eastAsia="Calibri"/>
                                <w:b w:val="0"/>
                                <w:bCs w:val="0"/>
                                <w:noProof/>
                                <w:sz w:val="21"/>
                                <w:szCs w:val="21"/>
                                <w:lang w:val="pt-BR"/>
                              </w:rPr>
                              <w:t xml:space="preserve"> có độ ẩm tương đối là 70%. </w:t>
                            </w:r>
                            <w:r w:rsidRPr="00957490">
                              <w:rPr>
                                <w:rFonts w:eastAsia="Calibri"/>
                                <w:b w:val="0"/>
                                <w:bCs w:val="0"/>
                                <w:sz w:val="21"/>
                                <w:szCs w:val="21"/>
                              </w:rPr>
                              <w:t xml:space="preserve">Biết độ ẩm không khí cực đại ở </w:t>
                            </w:r>
                            <w:r w:rsidR="0065349B" w:rsidRPr="00E31924">
                              <w:rPr>
                                <w:rFonts w:eastAsia="Calibri"/>
                                <w:b w:val="0"/>
                                <w:noProof/>
                                <w:position w:val="-10"/>
                                <w:sz w:val="21"/>
                                <w:szCs w:val="21"/>
                              </w:rPr>
                              <w:object w:dxaOrig="580" w:dyaOrig="340" w14:anchorId="6996CDAC">
                                <v:shape id="_x0000_i1816" type="#_x0000_t75" alt="" style="width:28.5pt;height:17.25pt;mso-width-percent:0;mso-height-percent:0;mso-width-percent:0;mso-height-percent:0" o:ole="">
                                  <v:imagedata r:id="rId1908" o:title=""/>
                                </v:shape>
                                <o:OLEObject Type="Embed" ProgID="Equation.DSMT4" ShapeID="_x0000_i1816" DrawAspect="Content" ObjectID="_1691509007" r:id="rId1932"/>
                              </w:object>
                            </w:r>
                            <w:r w:rsidRPr="00957490">
                              <w:rPr>
                                <w:rFonts w:eastAsia="Calibri"/>
                                <w:b w:val="0"/>
                                <w:bCs w:val="0"/>
                                <w:sz w:val="21"/>
                                <w:szCs w:val="21"/>
                              </w:rPr>
                              <w:t xml:space="preserve"> </w:t>
                            </w:r>
                            <w:proofErr w:type="gramStart"/>
                            <w:r w:rsidRPr="00957490">
                              <w:rPr>
                                <w:rFonts w:eastAsia="Calibri"/>
                                <w:b w:val="0"/>
                                <w:bCs w:val="0"/>
                                <w:sz w:val="21"/>
                                <w:szCs w:val="21"/>
                              </w:rPr>
                              <w:t xml:space="preserve">là </w:t>
                            </w:r>
                            <w:proofErr w:type="gramEnd"/>
                            <w:r w:rsidR="0065349B" w:rsidRPr="00E31924">
                              <w:rPr>
                                <w:rFonts w:eastAsia="Calibri"/>
                                <w:b w:val="0"/>
                                <w:noProof/>
                                <w:position w:val="-10"/>
                                <w:sz w:val="21"/>
                                <w:szCs w:val="21"/>
                              </w:rPr>
                              <w:object w:dxaOrig="820" w:dyaOrig="340" w14:anchorId="4C4800EF">
                                <v:shape id="_x0000_i1817" type="#_x0000_t75" alt="" style="width:40.5pt;height:17.25pt;mso-width-percent:0;mso-height-percent:0;mso-width-percent:0;mso-height-percent:0" o:ole="">
                                  <v:imagedata r:id="rId1910" o:title=""/>
                                </v:shape>
                                <o:OLEObject Type="Embed" ProgID="Equation.DSMT4" ShapeID="_x0000_i1817" DrawAspect="Content" ObjectID="_1691509008" r:id="rId1933"/>
                              </w:object>
                            </w:r>
                            <w:r w:rsidRPr="00957490">
                              <w:rPr>
                                <w:rFonts w:eastAsia="Calibri"/>
                                <w:b w:val="0"/>
                                <w:bCs w:val="0"/>
                                <w:sz w:val="21"/>
                                <w:szCs w:val="21"/>
                              </w:rPr>
                              <w:t xml:space="preserve">, </w:t>
                            </w:r>
                            <w:r w:rsidRPr="00957490">
                              <w:rPr>
                                <w:rFonts w:eastAsia="Calibri"/>
                                <w:b w:val="0"/>
                                <w:bCs w:val="0"/>
                                <w:noProof/>
                                <w:sz w:val="21"/>
                                <w:szCs w:val="21"/>
                                <w:lang w:val="pt-BR"/>
                              </w:rPr>
                              <w:t xml:space="preserve">khối lượng hơi nước có trong </w:t>
                            </w:r>
                            <w:r w:rsidR="0065349B" w:rsidRPr="00E31924">
                              <w:rPr>
                                <w:rFonts w:eastAsia="Calibri"/>
                                <w:b w:val="0"/>
                                <w:noProof/>
                                <w:position w:val="-4"/>
                                <w:sz w:val="21"/>
                                <w:szCs w:val="21"/>
                                <w:lang w:val="pt-BR"/>
                              </w:rPr>
                              <w:object w:dxaOrig="380" w:dyaOrig="279" w14:anchorId="07861055">
                                <v:shape id="_x0000_i1818" type="#_x0000_t75" alt="" style="width:18.75pt;height:13.5pt;mso-width-percent:0;mso-height-percent:0;mso-width-percent:0;mso-height-percent:0" o:ole="">
                                  <v:imagedata r:id="rId1934" o:title=""/>
                                </v:shape>
                                <o:OLEObject Type="Embed" ProgID="Equation.DSMT4" ShapeID="_x0000_i1818" DrawAspect="Content" ObjectID="_1691509009" r:id="rId1935"/>
                              </w:object>
                            </w:r>
                            <w:r w:rsidRPr="00957490">
                              <w:rPr>
                                <w:rFonts w:eastAsia="Calibri"/>
                                <w:b w:val="0"/>
                                <w:bCs w:val="0"/>
                                <w:noProof/>
                                <w:sz w:val="21"/>
                                <w:szCs w:val="21"/>
                                <w:lang w:val="pt-BR"/>
                              </w:rPr>
                              <w:t xml:space="preserve"> không khí là</w:t>
                            </w:r>
                          </w:p>
                          <w:p w14:paraId="31A78087" w14:textId="0652268B" w:rsidR="00EC20EB" w:rsidRPr="00957490" w:rsidRDefault="00EC20EB" w:rsidP="00957490">
                            <w:pPr>
                              <w:tabs>
                                <w:tab w:val="left" w:pos="283"/>
                                <w:tab w:val="left" w:pos="2835"/>
                                <w:tab w:val="left" w:pos="5386"/>
                                <w:tab w:val="left" w:pos="7937"/>
                              </w:tabs>
                              <w:jc w:val="both"/>
                              <w:rPr>
                                <w:rFonts w:eastAsia="Calibri"/>
                                <w:b w:val="0"/>
                                <w:bCs w:val="0"/>
                                <w:noProof/>
                                <w:sz w:val="21"/>
                                <w:szCs w:val="21"/>
                                <w:lang w:val="pt-BR"/>
                              </w:rPr>
                            </w:pPr>
                            <w:r w:rsidRPr="00957490">
                              <w:rPr>
                                <w:rFonts w:eastAsia="Calibri"/>
                                <w:b w:val="0"/>
                                <w:bCs w:val="0"/>
                                <w:noProof/>
                                <w:color w:val="0070C0"/>
                                <w:sz w:val="21"/>
                                <w:szCs w:val="21"/>
                                <w:lang w:val="pt-BR"/>
                              </w:rPr>
                              <w:tab/>
                              <w:t xml:space="preserve">A. </w:t>
                            </w:r>
                            <w:r w:rsidRPr="00957490">
                              <w:rPr>
                                <w:rFonts w:eastAsia="Calibri"/>
                                <w:b w:val="0"/>
                                <w:bCs w:val="0"/>
                                <w:noProof/>
                                <w:sz w:val="21"/>
                                <w:szCs w:val="21"/>
                                <w:lang w:val="pt-BR"/>
                              </w:rPr>
                              <w:t>23g.</w:t>
                            </w:r>
                            <w:r>
                              <w:rPr>
                                <w:rFonts w:eastAsia="Calibri"/>
                                <w:b w:val="0"/>
                                <w:bCs w:val="0"/>
                                <w:noProof/>
                                <w:color w:val="0070C0"/>
                                <w:sz w:val="21"/>
                                <w:szCs w:val="21"/>
                                <w:lang w:val="vi-VN"/>
                              </w:rPr>
                              <w:t xml:space="preserve"> </w:t>
                            </w:r>
                            <w:r w:rsidRPr="00957490">
                              <w:rPr>
                                <w:rFonts w:eastAsia="Calibri"/>
                                <w:b w:val="0"/>
                                <w:bCs w:val="0"/>
                                <w:noProof/>
                                <w:color w:val="0070C0"/>
                                <w:sz w:val="21"/>
                                <w:szCs w:val="21"/>
                                <w:lang w:val="pt-BR"/>
                              </w:rPr>
                              <w:t xml:space="preserve">B. </w:t>
                            </w:r>
                            <w:r w:rsidRPr="00957490">
                              <w:rPr>
                                <w:rFonts w:eastAsia="Calibri"/>
                                <w:b w:val="0"/>
                                <w:bCs w:val="0"/>
                                <w:noProof/>
                                <w:sz w:val="21"/>
                                <w:szCs w:val="21"/>
                                <w:lang w:val="pt-BR"/>
                              </w:rPr>
                              <w:t>7g</w:t>
                            </w:r>
                            <w:r>
                              <w:rPr>
                                <w:rFonts w:eastAsia="Calibri"/>
                                <w:b w:val="0"/>
                                <w:bCs w:val="0"/>
                                <w:noProof/>
                                <w:sz w:val="21"/>
                                <w:szCs w:val="21"/>
                                <w:lang w:val="pt-BR"/>
                              </w:rPr>
                              <w:t xml:space="preserve">. </w:t>
                            </w:r>
                            <w:r w:rsidRPr="00957490">
                              <w:rPr>
                                <w:rFonts w:eastAsia="Calibri"/>
                                <w:b w:val="0"/>
                                <w:bCs w:val="0"/>
                                <w:noProof/>
                                <w:color w:val="0070C0"/>
                                <w:sz w:val="21"/>
                                <w:szCs w:val="21"/>
                                <w:lang w:val="pt-BR"/>
                              </w:rPr>
                              <w:t xml:space="preserve">C. </w:t>
                            </w:r>
                            <w:r w:rsidRPr="00957490">
                              <w:rPr>
                                <w:rFonts w:eastAsia="Calibri"/>
                                <w:b w:val="0"/>
                                <w:bCs w:val="0"/>
                                <w:noProof/>
                                <w:sz w:val="21"/>
                                <w:szCs w:val="21"/>
                                <w:lang w:val="pt-BR"/>
                              </w:rPr>
                              <w:t>17,5g.</w:t>
                            </w:r>
                            <w:r>
                              <w:rPr>
                                <w:rFonts w:eastAsia="Calibri"/>
                                <w:b w:val="0"/>
                                <w:bCs w:val="0"/>
                                <w:noProof/>
                                <w:color w:val="0070C0"/>
                                <w:sz w:val="21"/>
                                <w:szCs w:val="21"/>
                                <w:lang w:val="vi-VN"/>
                              </w:rPr>
                              <w:t xml:space="preserve">  </w:t>
                            </w:r>
                            <w:r w:rsidRPr="00957490">
                              <w:rPr>
                                <w:rFonts w:eastAsia="Calibri"/>
                                <w:b w:val="0"/>
                                <w:bCs w:val="0"/>
                                <w:noProof/>
                                <w:color w:val="0070C0"/>
                                <w:sz w:val="21"/>
                                <w:szCs w:val="21"/>
                                <w:lang w:val="pt-BR"/>
                              </w:rPr>
                              <w:t xml:space="preserve">D. </w:t>
                            </w:r>
                            <w:r w:rsidRPr="00957490">
                              <w:rPr>
                                <w:rFonts w:eastAsia="Calibri"/>
                                <w:b w:val="0"/>
                                <w:bCs w:val="0"/>
                                <w:noProof/>
                                <w:sz w:val="21"/>
                                <w:szCs w:val="21"/>
                                <w:highlight w:val="yellow"/>
                                <w:lang w:val="pt-BR"/>
                              </w:rPr>
                              <w:t>16,1g.</w:t>
                            </w:r>
                          </w:p>
                          <w:p w14:paraId="01FA9929" w14:textId="5C179DD0" w:rsidR="00EC20EB" w:rsidRPr="00957490" w:rsidRDefault="00EC20EB" w:rsidP="00957490">
                            <w:pPr>
                              <w:tabs>
                                <w:tab w:val="left" w:pos="283"/>
                                <w:tab w:val="left" w:pos="2835"/>
                                <w:tab w:val="left" w:pos="5386"/>
                                <w:tab w:val="left" w:pos="7937"/>
                              </w:tabs>
                              <w:jc w:val="both"/>
                              <w:rPr>
                                <w:rFonts w:eastAsia="Calibri"/>
                                <w:b w:val="0"/>
                                <w:bCs w:val="0"/>
                                <w:color w:val="0070C0"/>
                                <w:sz w:val="21"/>
                                <w:szCs w:val="21"/>
                              </w:rPr>
                            </w:pPr>
                            <w:r w:rsidRPr="00957490">
                              <w:rPr>
                                <w:rFonts w:eastAsia="Calibri"/>
                                <w:b w:val="0"/>
                                <w:bCs w:val="0"/>
                                <w:color w:val="C00000"/>
                                <w:sz w:val="21"/>
                                <w:szCs w:val="21"/>
                                <w:lang w:val="x-none" w:eastAsia="x-none"/>
                              </w:rPr>
                              <w:t>Câu 1</w:t>
                            </w:r>
                            <w:r>
                              <w:rPr>
                                <w:rFonts w:eastAsia="Calibri"/>
                                <w:b w:val="0"/>
                                <w:bCs w:val="0"/>
                                <w:color w:val="C00000"/>
                                <w:sz w:val="21"/>
                                <w:szCs w:val="21"/>
                                <w:lang w:val="vi-VN" w:eastAsia="x-none"/>
                              </w:rPr>
                              <w:t>7</w:t>
                            </w:r>
                            <w:r w:rsidRPr="00957490">
                              <w:rPr>
                                <w:rFonts w:eastAsia="Calibri"/>
                                <w:b w:val="0"/>
                                <w:bCs w:val="0"/>
                                <w:color w:val="C00000"/>
                                <w:sz w:val="21"/>
                                <w:szCs w:val="21"/>
                                <w:lang w:val="x-none" w:eastAsia="x-none"/>
                              </w:rPr>
                              <w:t>.</w:t>
                            </w:r>
                            <w:r w:rsidRPr="00957490">
                              <w:rPr>
                                <w:rFonts w:eastAsia="Calibri"/>
                                <w:b w:val="0"/>
                                <w:bCs w:val="0"/>
                                <w:color w:val="0070C0"/>
                                <w:sz w:val="21"/>
                                <w:szCs w:val="21"/>
                                <w:lang w:val="x-none" w:eastAsia="x-none"/>
                              </w:rPr>
                              <w:t xml:space="preserve"> </w:t>
                            </w:r>
                            <w:r w:rsidRPr="00957490">
                              <w:rPr>
                                <w:rFonts w:eastAsia="Calibri"/>
                                <w:b w:val="0"/>
                                <w:bCs w:val="0"/>
                                <w:sz w:val="21"/>
                                <w:szCs w:val="21"/>
                              </w:rPr>
                              <w:t xml:space="preserve">Buổi sáng nhiệt độ không khí là </w:t>
                            </w:r>
                            <w:r w:rsidR="0065349B" w:rsidRPr="00E31924">
                              <w:rPr>
                                <w:rFonts w:eastAsia="Calibri"/>
                                <w:b w:val="0"/>
                                <w:noProof/>
                                <w:position w:val="-10"/>
                                <w:sz w:val="21"/>
                                <w:szCs w:val="21"/>
                              </w:rPr>
                              <w:object w:dxaOrig="560" w:dyaOrig="340" w14:anchorId="65CF1163">
                                <v:shape id="_x0000_i1819" type="#_x0000_t75" alt="" style="width:27.75pt;height:17.25pt;mso-width-percent:0;mso-height-percent:0;mso-width-percent:0;mso-height-percent:0" o:ole="">
                                  <v:imagedata r:id="rId1936" o:title=""/>
                                </v:shape>
                                <o:OLEObject Type="Embed" ProgID="Equation.DSMT4" ShapeID="_x0000_i1819" DrawAspect="Content" ObjectID="_1691509010" r:id="rId1937"/>
                              </w:object>
                            </w:r>
                            <w:r w:rsidRPr="00957490">
                              <w:rPr>
                                <w:rFonts w:eastAsia="Calibri"/>
                                <w:b w:val="0"/>
                                <w:bCs w:val="0"/>
                                <w:sz w:val="21"/>
                                <w:szCs w:val="21"/>
                              </w:rPr>
                              <w:t xml:space="preserve">và độ ẩm tỉ đối là 80%. </w:t>
                            </w:r>
                            <w:proofErr w:type="gramStart"/>
                            <w:r w:rsidRPr="00957490">
                              <w:rPr>
                                <w:rFonts w:eastAsia="Calibri"/>
                                <w:b w:val="0"/>
                                <w:bCs w:val="0"/>
                                <w:sz w:val="21"/>
                                <w:szCs w:val="21"/>
                              </w:rPr>
                              <w:t xml:space="preserve">Buổi trưa, nhiệt độ là </w:t>
                            </w:r>
                            <w:r w:rsidR="0065349B" w:rsidRPr="00E31924">
                              <w:rPr>
                                <w:rFonts w:eastAsia="Calibri"/>
                                <w:b w:val="0"/>
                                <w:noProof/>
                                <w:position w:val="-10"/>
                                <w:sz w:val="21"/>
                                <w:szCs w:val="21"/>
                              </w:rPr>
                              <w:object w:dxaOrig="560" w:dyaOrig="340" w14:anchorId="2018242F">
                                <v:shape id="_x0000_i1820" type="#_x0000_t75" alt="" style="width:27.75pt;height:17.25pt;mso-width-percent:0;mso-height-percent:0;mso-width-percent:0;mso-height-percent:0" o:ole="">
                                  <v:imagedata r:id="rId1938" o:title=""/>
                                </v:shape>
                                <o:OLEObject Type="Embed" ProgID="Equation.DSMT4" ShapeID="_x0000_i1820" DrawAspect="Content" ObjectID="_1691509011" r:id="rId1939"/>
                              </w:object>
                            </w:r>
                            <w:r w:rsidRPr="00957490">
                              <w:rPr>
                                <w:rFonts w:eastAsia="Calibri"/>
                                <w:b w:val="0"/>
                                <w:bCs w:val="0"/>
                                <w:sz w:val="21"/>
                                <w:szCs w:val="21"/>
                              </w:rPr>
                              <w:t xml:space="preserve"> và độ ẩm không khí tỉ đối là 60%.</w:t>
                            </w:r>
                            <w:proofErr w:type="gramEnd"/>
                            <w:r w:rsidRPr="00957490">
                              <w:rPr>
                                <w:rFonts w:eastAsia="Calibri"/>
                                <w:b w:val="0"/>
                                <w:bCs w:val="0"/>
                                <w:sz w:val="21"/>
                                <w:szCs w:val="21"/>
                              </w:rPr>
                              <w:t xml:space="preserve"> Biết độ ẩm cực đại của không khí ở </w:t>
                            </w:r>
                            <w:r w:rsidR="0065349B" w:rsidRPr="00E31924">
                              <w:rPr>
                                <w:rFonts w:eastAsia="Calibri"/>
                                <w:b w:val="0"/>
                                <w:noProof/>
                                <w:position w:val="-10"/>
                                <w:sz w:val="21"/>
                                <w:szCs w:val="21"/>
                              </w:rPr>
                              <w:object w:dxaOrig="560" w:dyaOrig="340" w14:anchorId="394AADB3">
                                <v:shape id="_x0000_i1821" type="#_x0000_t75" alt="" style="width:27.75pt;height:17.25pt;mso-width-percent:0;mso-height-percent:0;mso-width-percent:0;mso-height-percent:0" o:ole="">
                                  <v:imagedata r:id="rId1936" o:title=""/>
                                </v:shape>
                                <o:OLEObject Type="Embed" ProgID="Equation.DSMT4" ShapeID="_x0000_i1821" DrawAspect="Content" ObjectID="_1691509012" r:id="rId1940"/>
                              </w:object>
                            </w:r>
                            <w:r w:rsidRPr="00957490">
                              <w:rPr>
                                <w:rFonts w:eastAsia="Calibri"/>
                                <w:b w:val="0"/>
                                <w:bCs w:val="0"/>
                                <w:sz w:val="21"/>
                                <w:szCs w:val="21"/>
                              </w:rPr>
                              <w:t xml:space="preserve"> là </w:t>
                            </w:r>
                            <w:r w:rsidR="0065349B" w:rsidRPr="00E31924">
                              <w:rPr>
                                <w:rFonts w:eastAsia="Calibri"/>
                                <w:b w:val="0"/>
                                <w:noProof/>
                                <w:position w:val="-10"/>
                                <w:sz w:val="21"/>
                                <w:szCs w:val="21"/>
                              </w:rPr>
                              <w:object w:dxaOrig="1100" w:dyaOrig="340" w14:anchorId="359B3533">
                                <v:shape id="_x0000_i1822" type="#_x0000_t75" alt="" style="width:54pt;height:17.25pt;mso-width-percent:0;mso-height-percent:0;mso-width-percent:0;mso-height-percent:0" o:ole="">
                                  <v:imagedata r:id="rId1941" o:title=""/>
                                </v:shape>
                                <o:OLEObject Type="Embed" ProgID="Equation.DSMT4" ShapeID="_x0000_i1822" DrawAspect="Content" ObjectID="_1691509013" r:id="rId1942"/>
                              </w:object>
                            </w:r>
                            <w:r w:rsidRPr="00957490">
                              <w:rPr>
                                <w:rFonts w:eastAsia="Calibri"/>
                                <w:b w:val="0"/>
                                <w:bCs w:val="0"/>
                                <w:sz w:val="21"/>
                                <w:szCs w:val="21"/>
                              </w:rPr>
                              <w:t xml:space="preserve"> và ở </w:t>
                            </w:r>
                            <w:r w:rsidR="0065349B" w:rsidRPr="00E31924">
                              <w:rPr>
                                <w:rFonts w:eastAsia="Calibri"/>
                                <w:b w:val="0"/>
                                <w:noProof/>
                                <w:position w:val="-10"/>
                                <w:sz w:val="21"/>
                                <w:szCs w:val="21"/>
                              </w:rPr>
                              <w:object w:dxaOrig="560" w:dyaOrig="340" w14:anchorId="5D95A10C">
                                <v:shape id="_x0000_i1823" type="#_x0000_t75" alt="" style="width:27.75pt;height:17.25pt;mso-width-percent:0;mso-height-percent:0;mso-width-percent:0;mso-height-percent:0" o:ole="">
                                  <v:imagedata r:id="rId1938" o:title=""/>
                                </v:shape>
                                <o:OLEObject Type="Embed" ProgID="Equation.DSMT4" ShapeID="_x0000_i1823" DrawAspect="Content" ObjectID="_1691509014" r:id="rId1943"/>
                              </w:object>
                            </w:r>
                            <w:r w:rsidRPr="00957490">
                              <w:rPr>
                                <w:rFonts w:eastAsia="Calibri"/>
                                <w:b w:val="0"/>
                                <w:bCs w:val="0"/>
                                <w:sz w:val="21"/>
                                <w:szCs w:val="21"/>
                              </w:rPr>
                              <w:t xml:space="preserve"> </w:t>
                            </w:r>
                            <w:proofErr w:type="gramStart"/>
                            <w:r w:rsidRPr="00957490">
                              <w:rPr>
                                <w:rFonts w:eastAsia="Calibri"/>
                                <w:b w:val="0"/>
                                <w:bCs w:val="0"/>
                                <w:sz w:val="21"/>
                                <w:szCs w:val="21"/>
                              </w:rPr>
                              <w:t xml:space="preserve">là </w:t>
                            </w:r>
                            <w:proofErr w:type="gramEnd"/>
                            <w:r w:rsidR="0065349B" w:rsidRPr="00E31924">
                              <w:rPr>
                                <w:rFonts w:eastAsia="Calibri"/>
                                <w:b w:val="0"/>
                                <w:noProof/>
                                <w:position w:val="-10"/>
                                <w:sz w:val="21"/>
                                <w:szCs w:val="21"/>
                              </w:rPr>
                              <w:object w:dxaOrig="1100" w:dyaOrig="340" w14:anchorId="7D84C239">
                                <v:shape id="_x0000_i1824" type="#_x0000_t75" alt="" style="width:54pt;height:17.25pt;mso-width-percent:0;mso-height-percent:0;mso-width-percent:0;mso-height-percent:0" o:ole="">
                                  <v:imagedata r:id="rId1944" o:title=""/>
                                </v:shape>
                                <o:OLEObject Type="Embed" ProgID="Equation.DSMT4" ShapeID="_x0000_i1824" DrawAspect="Content" ObjectID="_1691509015" r:id="rId1945"/>
                              </w:object>
                            </w:r>
                            <w:r w:rsidRPr="00957490">
                              <w:rPr>
                                <w:rFonts w:eastAsia="Calibri"/>
                                <w:b w:val="0"/>
                                <w:bCs w:val="0"/>
                                <w:sz w:val="21"/>
                                <w:szCs w:val="21"/>
                              </w:rPr>
                              <w:t>. Tính đ</w:t>
                            </w:r>
                            <w:r w:rsidRPr="00957490">
                              <w:rPr>
                                <w:rFonts w:eastAsia="Calibri"/>
                                <w:b w:val="0"/>
                                <w:bCs w:val="0"/>
                                <w:color w:val="222222"/>
                                <w:sz w:val="21"/>
                                <w:szCs w:val="21"/>
                                <w:shd w:val="clear" w:color="auto" w:fill="FFFFFF"/>
                              </w:rPr>
                              <w:t>ộ ẩm tuyệt đối của không khí buổi sáng</w:t>
                            </w:r>
                            <w:r w:rsidRPr="00957490">
                              <w:rPr>
                                <w:rFonts w:eastAsia="Calibri"/>
                                <w:b w:val="0"/>
                                <w:bCs w:val="0"/>
                                <w:sz w:val="21"/>
                                <w:szCs w:val="21"/>
                              </w:rPr>
                              <w:t>.</w:t>
                            </w:r>
                          </w:p>
                          <w:p w14:paraId="65B594D0" w14:textId="77777777" w:rsidR="00EC20EB" w:rsidRDefault="00EC20EB" w:rsidP="00957490">
                            <w:pPr>
                              <w:tabs>
                                <w:tab w:val="left" w:pos="283"/>
                                <w:tab w:val="left" w:pos="2835"/>
                                <w:tab w:val="left" w:pos="5386"/>
                                <w:tab w:val="left" w:pos="7937"/>
                              </w:tabs>
                              <w:jc w:val="both"/>
                              <w:rPr>
                                <w:rFonts w:eastAsia="Calibri"/>
                                <w:b w:val="0"/>
                                <w:bCs w:val="0"/>
                                <w:color w:val="0070C0"/>
                                <w:sz w:val="21"/>
                                <w:szCs w:val="21"/>
                              </w:rPr>
                            </w:pPr>
                            <w:r w:rsidRPr="00957490">
                              <w:rPr>
                                <w:rFonts w:eastAsia="Calibri"/>
                                <w:b w:val="0"/>
                                <w:bCs w:val="0"/>
                                <w:color w:val="0070C0"/>
                                <w:sz w:val="21"/>
                                <w:szCs w:val="21"/>
                              </w:rPr>
                              <w:tab/>
                              <w:t xml:space="preserve">A. </w:t>
                            </w:r>
                            <w:r w:rsidR="0065349B" w:rsidRPr="00E31924">
                              <w:rPr>
                                <w:rFonts w:eastAsia="Calibri"/>
                                <w:b w:val="0"/>
                                <w:noProof/>
                                <w:position w:val="-10"/>
                                <w:sz w:val="21"/>
                                <w:szCs w:val="21"/>
                              </w:rPr>
                              <w:object w:dxaOrig="1160" w:dyaOrig="340" w14:anchorId="63C5D6D7">
                                <v:shape id="_x0000_i1825" type="#_x0000_t75" alt="" style="width:58.5pt;height:17.25pt;mso-width-percent:0;mso-height-percent:0;mso-width-percent:0;mso-height-percent:0" o:ole="">
                                  <v:imagedata r:id="rId1946" o:title=""/>
                                </v:shape>
                                <o:OLEObject Type="Embed" ProgID="Equation.DSMT4" ShapeID="_x0000_i1825" DrawAspect="Content" ObjectID="_1691509016" r:id="rId1947"/>
                              </w:object>
                            </w:r>
                            <w:r>
                              <w:rPr>
                                <w:rFonts w:eastAsia="Calibri"/>
                                <w:b w:val="0"/>
                                <w:bCs w:val="0"/>
                                <w:color w:val="0070C0"/>
                                <w:sz w:val="21"/>
                                <w:szCs w:val="21"/>
                                <w:lang w:val="vi-VN"/>
                              </w:rPr>
                              <w:t xml:space="preserve">  </w:t>
                            </w:r>
                            <w:r w:rsidRPr="00957490">
                              <w:rPr>
                                <w:rFonts w:eastAsia="Calibri"/>
                                <w:b w:val="0"/>
                                <w:bCs w:val="0"/>
                                <w:color w:val="0070C0"/>
                                <w:sz w:val="21"/>
                                <w:szCs w:val="21"/>
                              </w:rPr>
                              <w:t xml:space="preserve">B. </w:t>
                            </w:r>
                            <w:r w:rsidR="0065349B" w:rsidRPr="00E31924">
                              <w:rPr>
                                <w:rFonts w:eastAsia="Calibri"/>
                                <w:b w:val="0"/>
                                <w:noProof/>
                                <w:position w:val="-10"/>
                                <w:sz w:val="21"/>
                                <w:szCs w:val="21"/>
                                <w:highlight w:val="yellow"/>
                              </w:rPr>
                              <w:object w:dxaOrig="1080" w:dyaOrig="340" w14:anchorId="3EB2CB12">
                                <v:shape id="_x0000_i1826" type="#_x0000_t75" alt="" style="width:54pt;height:17.25pt;mso-width-percent:0;mso-height-percent:0;mso-width-percent:0;mso-height-percent:0" o:ole="">
                                  <v:imagedata r:id="rId1948" o:title=""/>
                                </v:shape>
                                <o:OLEObject Type="Embed" ProgID="Equation.DSMT4" ShapeID="_x0000_i1826" DrawAspect="Content" ObjectID="_1691509017" r:id="rId1949"/>
                              </w:object>
                            </w:r>
                            <w:r w:rsidRPr="00957490">
                              <w:rPr>
                                <w:rFonts w:eastAsia="Calibri"/>
                                <w:b w:val="0"/>
                                <w:bCs w:val="0"/>
                                <w:color w:val="0070C0"/>
                                <w:sz w:val="21"/>
                                <w:szCs w:val="21"/>
                              </w:rPr>
                              <w:tab/>
                            </w:r>
                          </w:p>
                          <w:p w14:paraId="05D26369" w14:textId="37148CBC" w:rsidR="00EC20EB" w:rsidRPr="00957490" w:rsidRDefault="00EC20EB" w:rsidP="00957490">
                            <w:pPr>
                              <w:tabs>
                                <w:tab w:val="left" w:pos="283"/>
                                <w:tab w:val="left" w:pos="2835"/>
                                <w:tab w:val="left" w:pos="5386"/>
                                <w:tab w:val="left" w:pos="7937"/>
                              </w:tabs>
                              <w:jc w:val="both"/>
                              <w:rPr>
                                <w:rFonts w:eastAsia="Calibri"/>
                                <w:b w:val="0"/>
                                <w:bCs w:val="0"/>
                                <w:color w:val="0070C0"/>
                                <w:sz w:val="21"/>
                                <w:szCs w:val="21"/>
                              </w:rPr>
                            </w:pPr>
                            <w:r>
                              <w:rPr>
                                <w:rFonts w:eastAsia="Calibri"/>
                                <w:b w:val="0"/>
                                <w:bCs w:val="0"/>
                                <w:color w:val="0070C0"/>
                                <w:sz w:val="21"/>
                                <w:szCs w:val="21"/>
                              </w:rPr>
                              <w:tab/>
                            </w:r>
                            <w:r w:rsidRPr="00957490">
                              <w:rPr>
                                <w:rFonts w:eastAsia="Calibri"/>
                                <w:b w:val="0"/>
                                <w:bCs w:val="0"/>
                                <w:color w:val="0070C0"/>
                                <w:sz w:val="21"/>
                                <w:szCs w:val="21"/>
                              </w:rPr>
                              <w:t xml:space="preserve">C. </w:t>
                            </w:r>
                            <w:r w:rsidR="0065349B" w:rsidRPr="00E31924">
                              <w:rPr>
                                <w:rFonts w:eastAsia="Calibri"/>
                                <w:b w:val="0"/>
                                <w:noProof/>
                                <w:position w:val="-10"/>
                                <w:sz w:val="21"/>
                                <w:szCs w:val="21"/>
                              </w:rPr>
                              <w:object w:dxaOrig="1060" w:dyaOrig="340" w14:anchorId="17C9CC3E">
                                <v:shape id="_x0000_i1827" type="#_x0000_t75" alt="" style="width:53.25pt;height:17.25pt;mso-width-percent:0;mso-height-percent:0;mso-width-percent:0;mso-height-percent:0" o:ole="">
                                  <v:imagedata r:id="rId1950" o:title=""/>
                                </v:shape>
                                <o:OLEObject Type="Embed" ProgID="Equation.DSMT4" ShapeID="_x0000_i1827" DrawAspect="Content" ObjectID="_1691509018" r:id="rId1951"/>
                              </w:object>
                            </w:r>
                            <w:r>
                              <w:rPr>
                                <w:rFonts w:eastAsia="Calibri"/>
                                <w:b w:val="0"/>
                                <w:bCs w:val="0"/>
                                <w:color w:val="0070C0"/>
                                <w:sz w:val="21"/>
                                <w:szCs w:val="21"/>
                                <w:lang w:val="vi-VN"/>
                              </w:rPr>
                              <w:t xml:space="preserve">    </w:t>
                            </w:r>
                            <w:r w:rsidRPr="00957490">
                              <w:rPr>
                                <w:rFonts w:eastAsia="Calibri"/>
                                <w:b w:val="0"/>
                                <w:bCs w:val="0"/>
                                <w:color w:val="0070C0"/>
                                <w:sz w:val="21"/>
                                <w:szCs w:val="21"/>
                              </w:rPr>
                              <w:t xml:space="preserve">D. </w:t>
                            </w:r>
                            <w:r w:rsidR="0065349B" w:rsidRPr="00E31924">
                              <w:rPr>
                                <w:rFonts w:eastAsia="Calibri"/>
                                <w:b w:val="0"/>
                                <w:noProof/>
                                <w:position w:val="-10"/>
                                <w:sz w:val="21"/>
                                <w:szCs w:val="21"/>
                              </w:rPr>
                              <w:object w:dxaOrig="1060" w:dyaOrig="340" w14:anchorId="2F37B7AD">
                                <v:shape id="_x0000_i1828" type="#_x0000_t75" alt="" style="width:53.25pt;height:17.25pt;mso-width-percent:0;mso-height-percent:0;mso-width-percent:0;mso-height-percent:0" o:ole="">
                                  <v:imagedata r:id="rId1952" o:title=""/>
                                </v:shape>
                                <o:OLEObject Type="Embed" ProgID="Equation.DSMT4" ShapeID="_x0000_i1828" DrawAspect="Content" ObjectID="_1691509019" r:id="rId1953"/>
                              </w:object>
                            </w:r>
                          </w:p>
                          <w:p w14:paraId="733C5862" w14:textId="66BDCF62" w:rsidR="00EC20EB" w:rsidRPr="00957490" w:rsidRDefault="00EC20EB" w:rsidP="00957490">
                            <w:pPr>
                              <w:tabs>
                                <w:tab w:val="left" w:pos="283"/>
                                <w:tab w:val="left" w:pos="2835"/>
                                <w:tab w:val="left" w:pos="5386"/>
                                <w:tab w:val="left" w:pos="7937"/>
                              </w:tabs>
                              <w:jc w:val="both"/>
                              <w:rPr>
                                <w:rFonts w:eastAsia="Calibri"/>
                                <w:b w:val="0"/>
                                <w:bCs w:val="0"/>
                                <w:color w:val="0070C0"/>
                                <w:sz w:val="21"/>
                                <w:szCs w:val="21"/>
                              </w:rPr>
                            </w:pPr>
                            <w:r w:rsidRPr="00957490">
                              <w:rPr>
                                <w:rFonts w:eastAsia="Calibri"/>
                                <w:b w:val="0"/>
                                <w:bCs w:val="0"/>
                                <w:color w:val="C00000"/>
                                <w:sz w:val="21"/>
                                <w:szCs w:val="21"/>
                                <w:lang w:val="x-none" w:eastAsia="x-none"/>
                              </w:rPr>
                              <w:t>Câu 1</w:t>
                            </w:r>
                            <w:r>
                              <w:rPr>
                                <w:rFonts w:eastAsia="Calibri"/>
                                <w:b w:val="0"/>
                                <w:bCs w:val="0"/>
                                <w:color w:val="C00000"/>
                                <w:sz w:val="21"/>
                                <w:szCs w:val="21"/>
                                <w:lang w:val="vi-VN" w:eastAsia="x-none"/>
                              </w:rPr>
                              <w:t>8</w:t>
                            </w:r>
                            <w:r w:rsidRPr="00957490">
                              <w:rPr>
                                <w:rFonts w:eastAsia="Calibri"/>
                                <w:b w:val="0"/>
                                <w:bCs w:val="0"/>
                                <w:color w:val="C00000"/>
                                <w:sz w:val="21"/>
                                <w:szCs w:val="21"/>
                                <w:lang w:val="x-none" w:eastAsia="x-none"/>
                              </w:rPr>
                              <w:t>.</w:t>
                            </w:r>
                            <w:r w:rsidRPr="00957490">
                              <w:rPr>
                                <w:rFonts w:eastAsia="Calibri"/>
                                <w:b w:val="0"/>
                                <w:bCs w:val="0"/>
                                <w:color w:val="0070C0"/>
                                <w:sz w:val="21"/>
                                <w:szCs w:val="21"/>
                                <w:lang w:val="x-none" w:eastAsia="x-none"/>
                              </w:rPr>
                              <w:t xml:space="preserve"> </w:t>
                            </w:r>
                            <w:r w:rsidRPr="00957490">
                              <w:rPr>
                                <w:rFonts w:eastAsia="Calibri"/>
                                <w:b w:val="0"/>
                                <w:bCs w:val="0"/>
                                <w:sz w:val="21"/>
                                <w:szCs w:val="21"/>
                              </w:rPr>
                              <w:t>Một phòng có kích thước</w:t>
                            </w:r>
                            <w:r w:rsidR="0065349B" w:rsidRPr="00E31924">
                              <w:rPr>
                                <w:rFonts w:eastAsia="Calibri"/>
                                <w:b w:val="0"/>
                                <w:noProof/>
                                <w:position w:val="-6"/>
                                <w:sz w:val="21"/>
                                <w:szCs w:val="21"/>
                              </w:rPr>
                              <w:object w:dxaOrig="620" w:dyaOrig="300" w14:anchorId="1AD70CB3">
                                <v:shape id="_x0000_i1829" type="#_x0000_t75" alt="" style="width:31.5pt;height:15pt;mso-width-percent:0;mso-height-percent:0;mso-width-percent:0;mso-height-percent:0" o:ole="">
                                  <v:imagedata r:id="rId1954" o:title=""/>
                                </v:shape>
                                <o:OLEObject Type="Embed" ProgID="Equation.DSMT4" ShapeID="_x0000_i1829" DrawAspect="Content" ObjectID="_1691509020" r:id="rId1955"/>
                              </w:object>
                            </w:r>
                            <w:r w:rsidRPr="00957490">
                              <w:rPr>
                                <w:rFonts w:eastAsia="Calibri"/>
                                <w:b w:val="0"/>
                                <w:bCs w:val="0"/>
                                <w:sz w:val="21"/>
                                <w:szCs w:val="21"/>
                              </w:rPr>
                              <w:t xml:space="preserve">, ban đầu không khí trong phòng có nhiệt độ </w:t>
                            </w:r>
                            <w:r w:rsidR="0065349B" w:rsidRPr="00E31924">
                              <w:rPr>
                                <w:rFonts w:eastAsia="Calibri"/>
                                <w:b w:val="0"/>
                                <w:noProof/>
                                <w:position w:val="-10"/>
                                <w:sz w:val="21"/>
                                <w:szCs w:val="21"/>
                              </w:rPr>
                              <w:object w:dxaOrig="560" w:dyaOrig="340" w14:anchorId="6CEA0022">
                                <v:shape id="_x0000_i1830" type="#_x0000_t75" alt="" style="width:27.75pt;height:17.25pt;mso-width-percent:0;mso-height-percent:0;mso-width-percent:0;mso-height-percent:0" o:ole="">
                                  <v:imagedata r:id="rId1938" o:title=""/>
                                </v:shape>
                                <o:OLEObject Type="Embed" ProgID="Equation.DSMT4" ShapeID="_x0000_i1830" DrawAspect="Content" ObjectID="_1691509021" r:id="rId1956"/>
                              </w:object>
                            </w:r>
                            <w:r w:rsidRPr="00957490">
                              <w:rPr>
                                <w:rFonts w:eastAsia="Calibri"/>
                                <w:b w:val="0"/>
                                <w:bCs w:val="0"/>
                                <w:sz w:val="21"/>
                                <w:szCs w:val="21"/>
                              </w:rPr>
                              <w:t xml:space="preserve"> và có độ ẩm 60%, sau đó người ta dùng máy lạnh để hạ nhiệt độ trong phòng xuống </w:t>
                            </w:r>
                            <w:proofErr w:type="gramStart"/>
                            <w:r w:rsidRPr="00957490">
                              <w:rPr>
                                <w:rFonts w:eastAsia="Calibri"/>
                                <w:b w:val="0"/>
                                <w:bCs w:val="0"/>
                                <w:sz w:val="21"/>
                                <w:szCs w:val="21"/>
                              </w:rPr>
                              <w:t xml:space="preserve">còn </w:t>
                            </w:r>
                            <w:proofErr w:type="gramEnd"/>
                            <w:r w:rsidR="0065349B" w:rsidRPr="00E31924">
                              <w:rPr>
                                <w:rFonts w:eastAsia="Calibri"/>
                                <w:b w:val="0"/>
                                <w:noProof/>
                                <w:position w:val="-10"/>
                                <w:sz w:val="21"/>
                                <w:szCs w:val="21"/>
                              </w:rPr>
                              <w:object w:dxaOrig="580" w:dyaOrig="340" w14:anchorId="1E1B32EB">
                                <v:shape id="_x0000_i1831" type="#_x0000_t75" alt="" style="width:28.5pt;height:17.25pt;mso-width-percent:0;mso-height-percent:0;mso-width-percent:0;mso-height-percent:0" o:ole="">
                                  <v:imagedata r:id="rId1957" o:title=""/>
                                </v:shape>
                                <o:OLEObject Type="Embed" ProgID="Equation.DSMT4" ShapeID="_x0000_i1831" DrawAspect="Content" ObjectID="_1691509022" r:id="rId1958"/>
                              </w:object>
                            </w:r>
                            <w:r w:rsidRPr="00957490">
                              <w:rPr>
                                <w:rFonts w:eastAsia="Calibri"/>
                                <w:b w:val="0"/>
                                <w:bCs w:val="0"/>
                                <w:sz w:val="21"/>
                                <w:szCs w:val="21"/>
                              </w:rPr>
                              <w:t xml:space="preserve">. Muốn giảm độ ẩm không khí trong phòng xuống còn 40% thì phải cho ngưng tụ bao nhiêu gam nước? Biết độ ẩm cực đại của không khí ở </w:t>
                            </w:r>
                            <w:r w:rsidR="0065349B" w:rsidRPr="00E31924">
                              <w:rPr>
                                <w:rFonts w:eastAsia="Calibri"/>
                                <w:b w:val="0"/>
                                <w:noProof/>
                                <w:position w:val="-10"/>
                                <w:sz w:val="21"/>
                                <w:szCs w:val="21"/>
                              </w:rPr>
                              <w:object w:dxaOrig="560" w:dyaOrig="340" w14:anchorId="173A9C6F">
                                <v:shape id="_x0000_i1832" type="#_x0000_t75" alt="" style="width:27.75pt;height:17.25pt;mso-width-percent:0;mso-height-percent:0;mso-width-percent:0;mso-height-percent:0" o:ole="">
                                  <v:imagedata r:id="rId1938" o:title=""/>
                                </v:shape>
                                <o:OLEObject Type="Embed" ProgID="Equation.DSMT4" ShapeID="_x0000_i1832" DrawAspect="Content" ObjectID="_1691509023" r:id="rId1959"/>
                              </w:object>
                            </w:r>
                            <w:r w:rsidRPr="00957490">
                              <w:rPr>
                                <w:rFonts w:eastAsia="Calibri"/>
                                <w:b w:val="0"/>
                                <w:bCs w:val="0"/>
                                <w:sz w:val="21"/>
                                <w:szCs w:val="21"/>
                              </w:rPr>
                              <w:t xml:space="preserve"> và </w:t>
                            </w:r>
                            <w:r w:rsidR="0065349B" w:rsidRPr="00E31924">
                              <w:rPr>
                                <w:rFonts w:eastAsia="Calibri"/>
                                <w:b w:val="0"/>
                                <w:noProof/>
                                <w:position w:val="-10"/>
                                <w:sz w:val="21"/>
                                <w:szCs w:val="21"/>
                              </w:rPr>
                              <w:object w:dxaOrig="580" w:dyaOrig="340" w14:anchorId="3BC0FE3F">
                                <v:shape id="_x0000_i1833" type="#_x0000_t75" alt="" style="width:28.5pt;height:17.25pt;mso-width-percent:0;mso-height-percent:0;mso-width-percent:0;mso-height-percent:0" o:ole="">
                                  <v:imagedata r:id="rId1957" o:title=""/>
                                </v:shape>
                                <o:OLEObject Type="Embed" ProgID="Equation.DSMT4" ShapeID="_x0000_i1833" DrawAspect="Content" ObjectID="_1691509024" r:id="rId1960"/>
                              </w:object>
                            </w:r>
                            <w:r w:rsidRPr="00957490">
                              <w:rPr>
                                <w:rFonts w:eastAsia="Calibri"/>
                                <w:b w:val="0"/>
                                <w:bCs w:val="0"/>
                                <w:sz w:val="21"/>
                                <w:szCs w:val="21"/>
                              </w:rPr>
                              <w:t xml:space="preserve"> lần lượt là </w:t>
                            </w:r>
                            <w:r w:rsidR="0065349B" w:rsidRPr="00E31924">
                              <w:rPr>
                                <w:rFonts w:eastAsia="Calibri"/>
                                <w:b w:val="0"/>
                                <w:noProof/>
                                <w:position w:val="-10"/>
                                <w:sz w:val="21"/>
                                <w:szCs w:val="21"/>
                              </w:rPr>
                              <w:object w:dxaOrig="960" w:dyaOrig="340" w14:anchorId="297BED6C">
                                <v:shape id="_x0000_i1834" type="#_x0000_t75" alt="" style="width:47.25pt;height:17.25pt;mso-width-percent:0;mso-height-percent:0;mso-width-percent:0;mso-height-percent:0" o:ole="">
                                  <v:imagedata r:id="rId1961" o:title=""/>
                                </v:shape>
                                <o:OLEObject Type="Embed" ProgID="Equation.DSMT4" ShapeID="_x0000_i1834" DrawAspect="Content" ObjectID="_1691509025" r:id="rId1962"/>
                              </w:object>
                            </w:r>
                            <w:r w:rsidRPr="00957490">
                              <w:rPr>
                                <w:rFonts w:eastAsia="Calibri"/>
                                <w:b w:val="0"/>
                                <w:bCs w:val="0"/>
                                <w:sz w:val="21"/>
                                <w:szCs w:val="21"/>
                              </w:rPr>
                              <w:t xml:space="preserve"> </w:t>
                            </w:r>
                            <w:proofErr w:type="gramStart"/>
                            <w:r w:rsidRPr="00957490">
                              <w:rPr>
                                <w:rFonts w:eastAsia="Calibri"/>
                                <w:b w:val="0"/>
                                <w:bCs w:val="0"/>
                                <w:sz w:val="21"/>
                                <w:szCs w:val="21"/>
                              </w:rPr>
                              <w:t xml:space="preserve">và </w:t>
                            </w:r>
                            <w:proofErr w:type="gramEnd"/>
                            <w:r w:rsidR="0065349B" w:rsidRPr="00E31924">
                              <w:rPr>
                                <w:rFonts w:eastAsia="Calibri"/>
                                <w:b w:val="0"/>
                                <w:noProof/>
                                <w:position w:val="-10"/>
                                <w:sz w:val="21"/>
                                <w:szCs w:val="21"/>
                              </w:rPr>
                              <w:object w:dxaOrig="960" w:dyaOrig="340" w14:anchorId="2A224536">
                                <v:shape id="_x0000_i1835" type="#_x0000_t75" alt="" style="width:47.25pt;height:17.25pt;mso-width-percent:0;mso-height-percent:0;mso-width-percent:0;mso-height-percent:0" o:ole="">
                                  <v:imagedata r:id="rId1963" o:title=""/>
                                </v:shape>
                                <o:OLEObject Type="Embed" ProgID="Equation.DSMT4" ShapeID="_x0000_i1835" DrawAspect="Content" ObjectID="_1691509026" r:id="rId1964"/>
                              </w:object>
                            </w:r>
                            <w:r w:rsidRPr="00957490">
                              <w:rPr>
                                <w:rFonts w:eastAsia="Calibri"/>
                                <w:b w:val="0"/>
                                <w:bCs w:val="0"/>
                                <w:sz w:val="21"/>
                                <w:szCs w:val="21"/>
                              </w:rPr>
                              <w:t>.</w:t>
                            </w:r>
                          </w:p>
                          <w:p w14:paraId="19EFEDA6" w14:textId="77777777" w:rsidR="00EC20EB" w:rsidRDefault="00EC20EB" w:rsidP="00957490">
                            <w:pPr>
                              <w:tabs>
                                <w:tab w:val="left" w:pos="283"/>
                                <w:tab w:val="left" w:pos="2835"/>
                                <w:tab w:val="left" w:pos="5386"/>
                                <w:tab w:val="left" w:pos="7937"/>
                              </w:tabs>
                              <w:jc w:val="both"/>
                              <w:rPr>
                                <w:rFonts w:eastAsia="Calibri"/>
                                <w:b w:val="0"/>
                                <w:bCs w:val="0"/>
                                <w:color w:val="0070C0"/>
                                <w:sz w:val="21"/>
                                <w:szCs w:val="21"/>
                              </w:rPr>
                            </w:pPr>
                            <w:r w:rsidRPr="00957490">
                              <w:rPr>
                                <w:rFonts w:eastAsia="Calibri"/>
                                <w:b w:val="0"/>
                                <w:bCs w:val="0"/>
                                <w:color w:val="0070C0"/>
                                <w:sz w:val="21"/>
                                <w:szCs w:val="21"/>
                              </w:rPr>
                              <w:tab/>
                              <w:t xml:space="preserve">A. </w:t>
                            </w:r>
                            <w:r w:rsidRPr="00957490">
                              <w:rPr>
                                <w:rFonts w:eastAsia="Calibri"/>
                                <w:b w:val="0"/>
                                <w:bCs w:val="0"/>
                                <w:sz w:val="21"/>
                                <w:szCs w:val="21"/>
                              </w:rPr>
                              <w:t>1126 kg</w:t>
                            </w:r>
                            <w:r>
                              <w:rPr>
                                <w:rFonts w:eastAsia="Calibri"/>
                                <w:b w:val="0"/>
                                <w:bCs w:val="0"/>
                                <w:sz w:val="21"/>
                                <w:szCs w:val="21"/>
                              </w:rPr>
                              <w:t xml:space="preserve">. </w:t>
                            </w:r>
                            <w:r w:rsidRPr="00957490">
                              <w:rPr>
                                <w:rFonts w:eastAsia="Calibri"/>
                                <w:b w:val="0"/>
                                <w:bCs w:val="0"/>
                                <w:color w:val="0070C0"/>
                                <w:sz w:val="21"/>
                                <w:szCs w:val="21"/>
                              </w:rPr>
                              <w:t xml:space="preserve">B. </w:t>
                            </w:r>
                            <w:r w:rsidRPr="00957490">
                              <w:rPr>
                                <w:rFonts w:eastAsia="Calibri"/>
                                <w:b w:val="0"/>
                                <w:bCs w:val="0"/>
                                <w:sz w:val="21"/>
                                <w:szCs w:val="21"/>
                              </w:rPr>
                              <w:t>112</w:t>
                            </w:r>
                            <w:proofErr w:type="gramStart"/>
                            <w:r w:rsidRPr="00957490">
                              <w:rPr>
                                <w:rFonts w:eastAsia="Calibri"/>
                                <w:b w:val="0"/>
                                <w:bCs w:val="0"/>
                                <w:sz w:val="21"/>
                                <w:szCs w:val="21"/>
                              </w:rPr>
                              <w:t>,6</w:t>
                            </w:r>
                            <w:proofErr w:type="gramEnd"/>
                            <w:r w:rsidRPr="00957490">
                              <w:rPr>
                                <w:rFonts w:eastAsia="Calibri"/>
                                <w:b w:val="0"/>
                                <w:bCs w:val="0"/>
                                <w:sz w:val="21"/>
                                <w:szCs w:val="21"/>
                              </w:rPr>
                              <w:t xml:space="preserve"> g</w:t>
                            </w:r>
                            <w:r w:rsidRPr="00957490">
                              <w:rPr>
                                <w:rFonts w:eastAsia="Calibri"/>
                                <w:b w:val="0"/>
                                <w:bCs w:val="0"/>
                                <w:color w:val="0070C0"/>
                                <w:sz w:val="21"/>
                                <w:szCs w:val="21"/>
                              </w:rPr>
                              <w:tab/>
                            </w:r>
                          </w:p>
                          <w:p w14:paraId="6D17A2FF" w14:textId="5055E2EF" w:rsidR="00EC20EB" w:rsidRPr="00957490" w:rsidRDefault="00EC20EB" w:rsidP="00957490">
                            <w:pPr>
                              <w:tabs>
                                <w:tab w:val="left" w:pos="283"/>
                                <w:tab w:val="left" w:pos="2835"/>
                                <w:tab w:val="left" w:pos="5386"/>
                                <w:tab w:val="left" w:pos="7937"/>
                              </w:tabs>
                              <w:jc w:val="both"/>
                              <w:rPr>
                                <w:rFonts w:eastAsia="Calibri"/>
                                <w:b w:val="0"/>
                                <w:bCs w:val="0"/>
                                <w:color w:val="0070C0"/>
                                <w:sz w:val="21"/>
                                <w:szCs w:val="21"/>
                              </w:rPr>
                            </w:pPr>
                            <w:r>
                              <w:rPr>
                                <w:rFonts w:eastAsia="Calibri"/>
                                <w:b w:val="0"/>
                                <w:bCs w:val="0"/>
                                <w:color w:val="0070C0"/>
                                <w:sz w:val="21"/>
                                <w:szCs w:val="21"/>
                              </w:rPr>
                              <w:tab/>
                            </w:r>
                            <w:r w:rsidRPr="00957490">
                              <w:rPr>
                                <w:rFonts w:eastAsia="Calibri"/>
                                <w:b w:val="0"/>
                                <w:bCs w:val="0"/>
                                <w:color w:val="0070C0"/>
                                <w:sz w:val="21"/>
                                <w:szCs w:val="21"/>
                              </w:rPr>
                              <w:t xml:space="preserve">C. </w:t>
                            </w:r>
                            <w:r w:rsidRPr="00957490">
                              <w:rPr>
                                <w:rFonts w:eastAsia="Calibri"/>
                                <w:b w:val="0"/>
                                <w:bCs w:val="0"/>
                                <w:sz w:val="21"/>
                                <w:szCs w:val="21"/>
                                <w:highlight w:val="yellow"/>
                              </w:rPr>
                              <w:t>1126 g</w:t>
                            </w:r>
                            <w:r>
                              <w:rPr>
                                <w:rFonts w:eastAsia="Calibri"/>
                                <w:b w:val="0"/>
                                <w:bCs w:val="0"/>
                                <w:sz w:val="21"/>
                                <w:szCs w:val="21"/>
                                <w:highlight w:val="yellow"/>
                              </w:rPr>
                              <w:t xml:space="preserve">. </w:t>
                            </w:r>
                            <w:r>
                              <w:rPr>
                                <w:rFonts w:eastAsia="Calibri"/>
                                <w:b w:val="0"/>
                                <w:bCs w:val="0"/>
                                <w:sz w:val="21"/>
                                <w:szCs w:val="21"/>
                                <w:lang w:val="vi-VN"/>
                              </w:rPr>
                              <w:t xml:space="preserve">  </w:t>
                            </w:r>
                            <w:r w:rsidRPr="00957490">
                              <w:rPr>
                                <w:rFonts w:eastAsia="Calibri"/>
                                <w:b w:val="0"/>
                                <w:bCs w:val="0"/>
                                <w:color w:val="0070C0"/>
                                <w:sz w:val="21"/>
                                <w:szCs w:val="21"/>
                              </w:rPr>
                              <w:t xml:space="preserve">D. </w:t>
                            </w:r>
                            <w:r w:rsidRPr="00957490">
                              <w:rPr>
                                <w:rFonts w:eastAsia="Calibri"/>
                                <w:b w:val="0"/>
                                <w:bCs w:val="0"/>
                                <w:sz w:val="21"/>
                                <w:szCs w:val="21"/>
                              </w:rPr>
                              <w:t>112</w:t>
                            </w:r>
                            <w:proofErr w:type="gramStart"/>
                            <w:r w:rsidRPr="00957490">
                              <w:rPr>
                                <w:rFonts w:eastAsia="Calibri"/>
                                <w:b w:val="0"/>
                                <w:bCs w:val="0"/>
                                <w:sz w:val="21"/>
                                <w:szCs w:val="21"/>
                              </w:rPr>
                              <w:t>,6</w:t>
                            </w:r>
                            <w:proofErr w:type="gramEnd"/>
                            <w:r w:rsidRPr="00957490">
                              <w:rPr>
                                <w:rFonts w:eastAsia="Calibri"/>
                                <w:b w:val="0"/>
                                <w:bCs w:val="0"/>
                                <w:sz w:val="21"/>
                                <w:szCs w:val="21"/>
                              </w:rPr>
                              <w:t xml:space="preserve"> kg</w:t>
                            </w:r>
                          </w:p>
                          <w:p w14:paraId="3ED507D9" w14:textId="4E1D29DC" w:rsidR="00EC20EB" w:rsidRPr="00957490" w:rsidRDefault="00EC20EB" w:rsidP="00957490">
                            <w:pPr>
                              <w:tabs>
                                <w:tab w:val="left" w:pos="283"/>
                                <w:tab w:val="left" w:pos="2835"/>
                                <w:tab w:val="left" w:pos="5386"/>
                                <w:tab w:val="left" w:pos="7937"/>
                              </w:tabs>
                              <w:jc w:val="both"/>
                              <w:rPr>
                                <w:rFonts w:eastAsia="Calibri"/>
                                <w:b w:val="0"/>
                                <w:bCs w:val="0"/>
                                <w:color w:val="0070C0"/>
                                <w:sz w:val="21"/>
                                <w:szCs w:val="21"/>
                              </w:rPr>
                            </w:pPr>
                            <w:r w:rsidRPr="00957490">
                              <w:rPr>
                                <w:rFonts w:eastAsia="Calibri"/>
                                <w:b w:val="0"/>
                                <w:bCs w:val="0"/>
                                <w:color w:val="C00000"/>
                                <w:sz w:val="21"/>
                                <w:szCs w:val="21"/>
                                <w:lang w:val="x-none" w:eastAsia="x-none"/>
                              </w:rPr>
                              <w:t>Câu 1</w:t>
                            </w:r>
                            <w:r>
                              <w:rPr>
                                <w:rFonts w:eastAsia="Calibri"/>
                                <w:b w:val="0"/>
                                <w:bCs w:val="0"/>
                                <w:color w:val="C00000"/>
                                <w:sz w:val="21"/>
                                <w:szCs w:val="21"/>
                                <w:lang w:val="vi-VN" w:eastAsia="x-none"/>
                              </w:rPr>
                              <w:t>9</w:t>
                            </w:r>
                            <w:r w:rsidRPr="00957490">
                              <w:rPr>
                                <w:rFonts w:eastAsia="Calibri"/>
                                <w:b w:val="0"/>
                                <w:bCs w:val="0"/>
                                <w:color w:val="C00000"/>
                                <w:sz w:val="21"/>
                                <w:szCs w:val="21"/>
                                <w:lang w:val="x-none" w:eastAsia="x-none"/>
                              </w:rPr>
                              <w:t>.</w:t>
                            </w:r>
                            <w:r w:rsidRPr="00957490">
                              <w:rPr>
                                <w:rFonts w:eastAsia="Calibri"/>
                                <w:b w:val="0"/>
                                <w:bCs w:val="0"/>
                                <w:color w:val="0070C0"/>
                                <w:sz w:val="21"/>
                                <w:szCs w:val="21"/>
                                <w:lang w:val="x-none" w:eastAsia="x-none"/>
                              </w:rPr>
                              <w:t xml:space="preserve"> </w:t>
                            </w:r>
                            <w:r w:rsidRPr="00957490">
                              <w:rPr>
                                <w:rFonts w:eastAsia="Calibri"/>
                                <w:b w:val="0"/>
                                <w:bCs w:val="0"/>
                                <w:sz w:val="21"/>
                                <w:szCs w:val="21"/>
                              </w:rPr>
                              <w:t xml:space="preserve">Trong một bình kín thể tích </w:t>
                            </w:r>
                            <w:r w:rsidR="0065349B" w:rsidRPr="00E31924">
                              <w:rPr>
                                <w:rFonts w:eastAsia="Calibri"/>
                                <w:b w:val="0"/>
                                <w:noProof/>
                                <w:position w:val="-8"/>
                                <w:sz w:val="21"/>
                                <w:szCs w:val="21"/>
                              </w:rPr>
                              <w:object w:dxaOrig="600" w:dyaOrig="320" w14:anchorId="1E779BD6">
                                <v:shape id="_x0000_i1836" type="#_x0000_t75" alt="" style="width:30.75pt;height:16.5pt;mso-width-percent:0;mso-height-percent:0;mso-width-percent:0;mso-height-percent:0" o:ole="">
                                  <v:imagedata r:id="rId1965" o:title=""/>
                                </v:shape>
                                <o:OLEObject Type="Embed" ProgID="Equation.DSMT4" ShapeID="_x0000_i1836" DrawAspect="Content" ObjectID="_1691509027" r:id="rId1966"/>
                              </w:object>
                            </w:r>
                            <w:r w:rsidRPr="00957490">
                              <w:rPr>
                                <w:rFonts w:eastAsia="Calibri"/>
                                <w:b w:val="0"/>
                                <w:bCs w:val="0"/>
                                <w:sz w:val="21"/>
                                <w:szCs w:val="21"/>
                              </w:rPr>
                              <w:t xml:space="preserve"> chứa không khí ẩm ở nhiệt độ không đổi, có độ ẩm tương </w:t>
                            </w:r>
                            <w:proofErr w:type="gramStart"/>
                            <w:r w:rsidRPr="00957490">
                              <w:rPr>
                                <w:rFonts w:eastAsia="Calibri"/>
                                <w:b w:val="0"/>
                                <w:bCs w:val="0"/>
                                <w:sz w:val="21"/>
                                <w:szCs w:val="21"/>
                              </w:rPr>
                              <w:t xml:space="preserve">đối </w:t>
                            </w:r>
                            <w:proofErr w:type="gramEnd"/>
                            <w:r w:rsidR="0065349B" w:rsidRPr="00E31924">
                              <w:rPr>
                                <w:rFonts w:eastAsia="Calibri"/>
                                <w:b w:val="0"/>
                                <w:noProof/>
                                <w:position w:val="-10"/>
                                <w:sz w:val="21"/>
                                <w:szCs w:val="21"/>
                              </w:rPr>
                              <w:object w:dxaOrig="840" w:dyaOrig="320" w14:anchorId="3D44EF1A">
                                <v:shape id="_x0000_i1837" type="#_x0000_t75" alt="" style="width:42pt;height:16.5pt;mso-width-percent:0;mso-height-percent:0;mso-width-percent:0;mso-height-percent:0" o:ole="">
                                  <v:imagedata r:id="rId1967" o:title=""/>
                                </v:shape>
                                <o:OLEObject Type="Embed" ProgID="Equation.DSMT4" ShapeID="_x0000_i1837" DrawAspect="Content" ObjectID="_1691509028" r:id="rId1968"/>
                              </w:object>
                            </w:r>
                            <w:r w:rsidRPr="00957490">
                              <w:rPr>
                                <w:rFonts w:eastAsia="Calibri"/>
                                <w:b w:val="0"/>
                                <w:bCs w:val="0"/>
                                <w:sz w:val="21"/>
                                <w:szCs w:val="21"/>
                              </w:rPr>
                              <w:t xml:space="preserve">. Khi làm ngưng tụ 1 gam hơi nước thì độ ẩm tương đối còn </w:t>
                            </w:r>
                            <w:proofErr w:type="gramStart"/>
                            <w:r w:rsidRPr="00957490">
                              <w:rPr>
                                <w:rFonts w:eastAsia="Calibri"/>
                                <w:b w:val="0"/>
                                <w:bCs w:val="0"/>
                                <w:sz w:val="21"/>
                                <w:szCs w:val="21"/>
                              </w:rPr>
                              <w:t xml:space="preserve">lại </w:t>
                            </w:r>
                            <w:proofErr w:type="gramEnd"/>
                            <w:r w:rsidR="0065349B" w:rsidRPr="00E31924">
                              <w:rPr>
                                <w:rFonts w:eastAsia="Calibri"/>
                                <w:b w:val="0"/>
                                <w:noProof/>
                                <w:position w:val="-10"/>
                                <w:sz w:val="21"/>
                                <w:szCs w:val="21"/>
                              </w:rPr>
                              <w:object w:dxaOrig="859" w:dyaOrig="320" w14:anchorId="36AE8D16">
                                <v:shape id="_x0000_i1838" type="#_x0000_t75" alt="" style="width:43.5pt;height:16.5pt;mso-width-percent:0;mso-height-percent:0;mso-width-percent:0;mso-height-percent:0" o:ole="">
                                  <v:imagedata r:id="rId1969" o:title=""/>
                                </v:shape>
                                <o:OLEObject Type="Embed" ProgID="Equation.DSMT4" ShapeID="_x0000_i1838" DrawAspect="Content" ObjectID="_1691509029" r:id="rId1970"/>
                              </w:object>
                            </w:r>
                            <w:r w:rsidRPr="00957490">
                              <w:rPr>
                                <w:rFonts w:eastAsia="Calibri"/>
                                <w:b w:val="0"/>
                                <w:bCs w:val="0"/>
                                <w:sz w:val="21"/>
                                <w:szCs w:val="21"/>
                              </w:rPr>
                              <w:t xml:space="preserve">. </w:t>
                            </w:r>
                            <w:proofErr w:type="gramStart"/>
                            <w:r w:rsidRPr="00957490">
                              <w:rPr>
                                <w:rFonts w:eastAsia="Calibri"/>
                                <w:b w:val="0"/>
                                <w:bCs w:val="0"/>
                                <w:sz w:val="21"/>
                                <w:szCs w:val="21"/>
                              </w:rPr>
                              <w:t>Hãy xác định độ ẩm cực đại của không khí ở trong bình ở nhiệt độ đó.</w:t>
                            </w:r>
                            <w:proofErr w:type="gramEnd"/>
                            <w:r w:rsidRPr="00957490">
                              <w:rPr>
                                <w:rFonts w:eastAsia="Calibri"/>
                                <w:b w:val="0"/>
                                <w:bCs w:val="0"/>
                                <w:sz w:val="21"/>
                                <w:szCs w:val="21"/>
                              </w:rPr>
                              <w:t xml:space="preserve"> </w:t>
                            </w:r>
                            <w:proofErr w:type="gramStart"/>
                            <w:r w:rsidRPr="00957490">
                              <w:rPr>
                                <w:rFonts w:eastAsia="Calibri"/>
                                <w:b w:val="0"/>
                                <w:bCs w:val="0"/>
                                <w:sz w:val="21"/>
                                <w:szCs w:val="21"/>
                              </w:rPr>
                              <w:t>Bỏ qua thể tích hơi nước ngưng tụ trong bình.</w:t>
                            </w:r>
                            <w:proofErr w:type="gramEnd"/>
                          </w:p>
                          <w:p w14:paraId="0D9AE960" w14:textId="7E128CC4" w:rsidR="00EC20EB" w:rsidRPr="00957490" w:rsidRDefault="00EC20EB" w:rsidP="00957490">
                            <w:pPr>
                              <w:tabs>
                                <w:tab w:val="left" w:pos="283"/>
                                <w:tab w:val="left" w:pos="2835"/>
                                <w:tab w:val="left" w:pos="5386"/>
                                <w:tab w:val="left" w:pos="7937"/>
                              </w:tabs>
                              <w:jc w:val="both"/>
                              <w:rPr>
                                <w:rFonts w:eastAsia="Calibri"/>
                                <w:b w:val="0"/>
                                <w:bCs w:val="0"/>
                                <w:color w:val="0070C0"/>
                                <w:sz w:val="21"/>
                                <w:szCs w:val="21"/>
                              </w:rPr>
                            </w:pPr>
                            <w:r w:rsidRPr="00957490">
                              <w:rPr>
                                <w:rFonts w:eastAsia="Calibri"/>
                                <w:b w:val="0"/>
                                <w:bCs w:val="0"/>
                                <w:color w:val="0070C0"/>
                                <w:sz w:val="21"/>
                                <w:szCs w:val="21"/>
                              </w:rPr>
                              <w:tab/>
                              <w:t xml:space="preserve">A. </w:t>
                            </w:r>
                            <w:r w:rsidR="0065349B" w:rsidRPr="00E31924">
                              <w:rPr>
                                <w:rFonts w:eastAsia="Calibri"/>
                                <w:b w:val="0"/>
                                <w:noProof/>
                                <w:position w:val="-10"/>
                                <w:sz w:val="21"/>
                                <w:szCs w:val="21"/>
                              </w:rPr>
                              <w:object w:dxaOrig="780" w:dyaOrig="340" w14:anchorId="7AC2AF91">
                                <v:shape id="_x0000_i1839" type="#_x0000_t75" alt="" style="width:39.75pt;height:17.25pt;mso-width-percent:0;mso-height-percent:0;mso-width-percent:0;mso-height-percent:0" o:ole="">
                                  <v:imagedata r:id="rId1971" o:title=""/>
                                </v:shape>
                                <o:OLEObject Type="Embed" ProgID="Equation.DSMT4" ShapeID="_x0000_i1839" DrawAspect="Content" ObjectID="_1691509030" r:id="rId1972"/>
                              </w:object>
                            </w:r>
                            <w:r>
                              <w:rPr>
                                <w:rFonts w:eastAsia="Calibri"/>
                                <w:b w:val="0"/>
                                <w:bCs w:val="0"/>
                                <w:color w:val="0070C0"/>
                                <w:sz w:val="21"/>
                                <w:szCs w:val="21"/>
                                <w:lang w:val="vi-VN"/>
                              </w:rPr>
                              <w:t xml:space="preserve">  </w:t>
                            </w:r>
                            <w:r w:rsidRPr="00957490">
                              <w:rPr>
                                <w:rFonts w:eastAsia="Calibri"/>
                                <w:b w:val="0"/>
                                <w:bCs w:val="0"/>
                                <w:color w:val="0070C0"/>
                                <w:sz w:val="21"/>
                                <w:szCs w:val="21"/>
                              </w:rPr>
                              <w:t xml:space="preserve">B. </w:t>
                            </w:r>
                            <w:r w:rsidR="0065349B" w:rsidRPr="00E31924">
                              <w:rPr>
                                <w:rFonts w:eastAsia="Calibri"/>
                                <w:b w:val="0"/>
                                <w:noProof/>
                                <w:position w:val="-10"/>
                                <w:sz w:val="21"/>
                                <w:szCs w:val="21"/>
                                <w:highlight w:val="yellow"/>
                              </w:rPr>
                              <w:object w:dxaOrig="800" w:dyaOrig="340" w14:anchorId="79ED9841">
                                <v:shape id="_x0000_i1840" type="#_x0000_t75" alt="" style="width:39.75pt;height:17.25pt;mso-width-percent:0;mso-height-percent:0;mso-width-percent:0;mso-height-percent:0" o:ole="">
                                  <v:imagedata r:id="rId1973" o:title=""/>
                                </v:shape>
                                <o:OLEObject Type="Embed" ProgID="Equation.DSMT4" ShapeID="_x0000_i1840" DrawAspect="Content" ObjectID="_1691509031" r:id="rId1974"/>
                              </w:object>
                            </w:r>
                            <w:r w:rsidRPr="00957490">
                              <w:rPr>
                                <w:rFonts w:eastAsia="Calibri"/>
                                <w:b w:val="0"/>
                                <w:bCs w:val="0"/>
                                <w:color w:val="0070C0"/>
                                <w:sz w:val="21"/>
                                <w:szCs w:val="21"/>
                              </w:rPr>
                              <w:tab/>
                              <w:t xml:space="preserve">C. </w:t>
                            </w:r>
                            <w:r w:rsidR="0065349B" w:rsidRPr="00E31924">
                              <w:rPr>
                                <w:rFonts w:eastAsia="Calibri"/>
                                <w:b w:val="0"/>
                                <w:noProof/>
                                <w:position w:val="-10"/>
                                <w:sz w:val="21"/>
                                <w:szCs w:val="21"/>
                              </w:rPr>
                              <w:object w:dxaOrig="800" w:dyaOrig="340" w14:anchorId="15BCDDF1">
                                <v:shape id="_x0000_i1841" type="#_x0000_t75" alt="" style="width:39.75pt;height:17.25pt;mso-width-percent:0;mso-height-percent:0;mso-width-percent:0;mso-height-percent:0" o:ole="">
                                  <v:imagedata r:id="rId1975" o:title=""/>
                                </v:shape>
                                <o:OLEObject Type="Embed" ProgID="Equation.DSMT4" ShapeID="_x0000_i1841" DrawAspect="Content" ObjectID="_1691509032" r:id="rId1976"/>
                              </w:object>
                            </w:r>
                            <w:r>
                              <w:rPr>
                                <w:rFonts w:eastAsia="Calibri"/>
                                <w:b w:val="0"/>
                                <w:bCs w:val="0"/>
                                <w:color w:val="0070C0"/>
                                <w:sz w:val="21"/>
                                <w:szCs w:val="21"/>
                                <w:lang w:val="vi-VN"/>
                              </w:rPr>
                              <w:t xml:space="preserve"> </w:t>
                            </w:r>
                            <w:r w:rsidRPr="00957490">
                              <w:rPr>
                                <w:rFonts w:eastAsia="Calibri"/>
                                <w:b w:val="0"/>
                                <w:bCs w:val="0"/>
                                <w:color w:val="0070C0"/>
                                <w:sz w:val="21"/>
                                <w:szCs w:val="21"/>
                              </w:rPr>
                              <w:t xml:space="preserve">D. </w:t>
                            </w:r>
                            <w:r w:rsidR="0065349B" w:rsidRPr="00E31924">
                              <w:rPr>
                                <w:rFonts w:eastAsia="Calibri"/>
                                <w:b w:val="0"/>
                                <w:noProof/>
                                <w:position w:val="-10"/>
                                <w:sz w:val="21"/>
                                <w:szCs w:val="21"/>
                              </w:rPr>
                              <w:object w:dxaOrig="800" w:dyaOrig="340" w14:anchorId="1D6D52C8">
                                <v:shape id="_x0000_i1842" type="#_x0000_t75" alt="" style="width:39.75pt;height:17.25pt;mso-width-percent:0;mso-height-percent:0;mso-width-percent:0;mso-height-percent:0" o:ole="">
                                  <v:imagedata r:id="rId1977" o:title=""/>
                                </v:shape>
                                <o:OLEObject Type="Embed" ProgID="Equation.DSMT4" ShapeID="_x0000_i1842" DrawAspect="Content" ObjectID="_1691509033" r:id="rId1978"/>
                              </w:object>
                            </w:r>
                          </w:p>
                          <w:p w14:paraId="0AF7BDAD" w14:textId="4CD5843F" w:rsidR="00EC20EB" w:rsidRPr="00957490" w:rsidRDefault="00EC20EB" w:rsidP="00957490">
                            <w:pPr>
                              <w:tabs>
                                <w:tab w:val="left" w:pos="283"/>
                                <w:tab w:val="left" w:pos="2835"/>
                                <w:tab w:val="left" w:pos="5386"/>
                                <w:tab w:val="left" w:pos="7937"/>
                              </w:tabs>
                              <w:jc w:val="both"/>
                              <w:rPr>
                                <w:rFonts w:eastAsia="Calibri"/>
                                <w:b w:val="0"/>
                                <w:bCs w:val="0"/>
                                <w:color w:val="0070C0"/>
                                <w:sz w:val="21"/>
                                <w:szCs w:val="21"/>
                              </w:rPr>
                            </w:pPr>
                            <w:r w:rsidRPr="00957490">
                              <w:rPr>
                                <w:rFonts w:eastAsia="Calibri"/>
                                <w:b w:val="0"/>
                                <w:bCs w:val="0"/>
                                <w:color w:val="C00000"/>
                                <w:sz w:val="21"/>
                                <w:szCs w:val="21"/>
                                <w:lang w:val="x-none" w:eastAsia="x-none"/>
                              </w:rPr>
                              <w:t xml:space="preserve">Câu </w:t>
                            </w:r>
                            <w:r>
                              <w:rPr>
                                <w:rFonts w:eastAsia="Calibri"/>
                                <w:b w:val="0"/>
                                <w:bCs w:val="0"/>
                                <w:color w:val="C00000"/>
                                <w:sz w:val="21"/>
                                <w:szCs w:val="21"/>
                                <w:lang w:val="vi-VN" w:eastAsia="x-none"/>
                              </w:rPr>
                              <w:t>20</w:t>
                            </w:r>
                            <w:r w:rsidRPr="00957490">
                              <w:rPr>
                                <w:rFonts w:eastAsia="Calibri"/>
                                <w:b w:val="0"/>
                                <w:bCs w:val="0"/>
                                <w:color w:val="C00000"/>
                                <w:sz w:val="21"/>
                                <w:szCs w:val="21"/>
                                <w:lang w:val="x-none" w:eastAsia="x-none"/>
                              </w:rPr>
                              <w:t>.</w:t>
                            </w:r>
                            <w:r w:rsidRPr="00957490">
                              <w:rPr>
                                <w:rFonts w:eastAsia="Calibri"/>
                                <w:b w:val="0"/>
                                <w:bCs w:val="0"/>
                                <w:color w:val="0070C0"/>
                                <w:sz w:val="21"/>
                                <w:szCs w:val="21"/>
                                <w:lang w:val="x-none" w:eastAsia="x-none"/>
                              </w:rPr>
                              <w:t xml:space="preserve"> </w:t>
                            </w:r>
                            <w:r w:rsidRPr="00957490">
                              <w:rPr>
                                <w:rFonts w:eastAsia="Calibri"/>
                                <w:b w:val="0"/>
                                <w:bCs w:val="0"/>
                                <w:sz w:val="21"/>
                                <w:szCs w:val="21"/>
                              </w:rPr>
                              <w:t xml:space="preserve">Một vùng không khí có thể tích </w:t>
                            </w:r>
                            <w:r w:rsidR="0065349B" w:rsidRPr="00E31924">
                              <w:rPr>
                                <w:rFonts w:eastAsia="Calibri"/>
                                <w:b w:val="0"/>
                                <w:noProof/>
                                <w:position w:val="-6"/>
                                <w:sz w:val="21"/>
                                <w:szCs w:val="21"/>
                              </w:rPr>
                              <w:object w:dxaOrig="1040" w:dyaOrig="300" w14:anchorId="2B6D2817">
                                <v:shape id="_x0000_i1843" type="#_x0000_t75" alt="" style="width:51.75pt;height:15pt;mso-width-percent:0;mso-height-percent:0;mso-width-percent:0;mso-height-percent:0" o:ole="">
                                  <v:imagedata r:id="rId1979" o:title=""/>
                                </v:shape>
                                <o:OLEObject Type="Embed" ProgID="Equation.DSMT4" ShapeID="_x0000_i1843" DrawAspect="Content" ObjectID="_1691509034" r:id="rId1980"/>
                              </w:object>
                            </w:r>
                            <w:r w:rsidRPr="00957490">
                              <w:rPr>
                                <w:rFonts w:eastAsia="Calibri"/>
                                <w:b w:val="0"/>
                                <w:bCs w:val="0"/>
                                <w:sz w:val="21"/>
                                <w:szCs w:val="21"/>
                              </w:rPr>
                              <w:t xml:space="preserve"> có độ ẩm tương đối là 80% ở nhiệt </w:t>
                            </w:r>
                            <w:proofErr w:type="gramStart"/>
                            <w:r w:rsidRPr="00957490">
                              <w:rPr>
                                <w:rFonts w:eastAsia="Calibri"/>
                                <w:b w:val="0"/>
                                <w:bCs w:val="0"/>
                                <w:sz w:val="21"/>
                                <w:szCs w:val="21"/>
                              </w:rPr>
                              <w:t xml:space="preserve">độ </w:t>
                            </w:r>
                            <w:proofErr w:type="gramEnd"/>
                            <w:r w:rsidR="0065349B" w:rsidRPr="00E31924">
                              <w:rPr>
                                <w:rFonts w:eastAsia="Calibri"/>
                                <w:b w:val="0"/>
                                <w:noProof/>
                                <w:position w:val="-10"/>
                                <w:sz w:val="21"/>
                                <w:szCs w:val="21"/>
                              </w:rPr>
                              <w:object w:dxaOrig="580" w:dyaOrig="340" w14:anchorId="660B690F">
                                <v:shape id="_x0000_i1844" type="#_x0000_t75" alt="" style="width:28.5pt;height:17.25pt;mso-width-percent:0;mso-height-percent:0;mso-width-percent:0;mso-height-percent:0" o:ole="">
                                  <v:imagedata r:id="rId1957" o:title=""/>
                                </v:shape>
                                <o:OLEObject Type="Embed" ProgID="Equation.DSMT4" ShapeID="_x0000_i1844" DrawAspect="Content" ObjectID="_1691509035" r:id="rId1981"/>
                              </w:object>
                            </w:r>
                            <w:r w:rsidRPr="00957490">
                              <w:rPr>
                                <w:rFonts w:eastAsia="Calibri"/>
                                <w:b w:val="0"/>
                                <w:bCs w:val="0"/>
                                <w:sz w:val="21"/>
                                <w:szCs w:val="21"/>
                              </w:rPr>
                              <w:t xml:space="preserve">. </w:t>
                            </w:r>
                            <w:proofErr w:type="gramStart"/>
                            <w:r w:rsidRPr="00957490">
                              <w:rPr>
                                <w:rFonts w:eastAsia="Calibri"/>
                                <w:b w:val="0"/>
                                <w:bCs w:val="0"/>
                                <w:sz w:val="21"/>
                                <w:szCs w:val="21"/>
                              </w:rPr>
                              <w:t xml:space="preserve">Hỏi khi nhiệt độ hạ đến </w:t>
                            </w:r>
                            <w:r w:rsidR="0065349B" w:rsidRPr="00E31924">
                              <w:rPr>
                                <w:rFonts w:eastAsia="Calibri"/>
                                <w:b w:val="0"/>
                                <w:noProof/>
                                <w:position w:val="-10"/>
                                <w:sz w:val="21"/>
                                <w:szCs w:val="21"/>
                              </w:rPr>
                              <w:object w:dxaOrig="540" w:dyaOrig="340" w14:anchorId="62D2E3F4">
                                <v:shape id="_x0000_i1845" type="#_x0000_t75" alt="" style="width:27pt;height:17.25pt;mso-width-percent:0;mso-height-percent:0;mso-width-percent:0;mso-height-percent:0" o:ole="">
                                  <v:imagedata r:id="rId1919" o:title=""/>
                                </v:shape>
                                <o:OLEObject Type="Embed" ProgID="Equation.DSMT4" ShapeID="_x0000_i1845" DrawAspect="Content" ObjectID="_1691509036" r:id="rId1982"/>
                              </w:object>
                            </w:r>
                            <w:r w:rsidRPr="00957490">
                              <w:rPr>
                                <w:rFonts w:eastAsia="Calibri"/>
                                <w:b w:val="0"/>
                                <w:bCs w:val="0"/>
                                <w:sz w:val="21"/>
                                <w:szCs w:val="21"/>
                              </w:rPr>
                              <w:t xml:space="preserve"> thì lượng nước mưa rơi xuống là bao nhiêu?</w:t>
                            </w:r>
                            <w:proofErr w:type="gramEnd"/>
                            <w:r w:rsidRPr="00957490">
                              <w:rPr>
                                <w:rFonts w:eastAsia="Calibri"/>
                                <w:b w:val="0"/>
                                <w:bCs w:val="0"/>
                                <w:sz w:val="21"/>
                                <w:szCs w:val="21"/>
                              </w:rPr>
                              <w:t xml:space="preserve"> Biết </w:t>
                            </w:r>
                            <w:r>
                              <w:rPr>
                                <w:rFonts w:eastAsia="Calibri"/>
                                <w:b w:val="0"/>
                                <w:bCs w:val="0"/>
                                <w:sz w:val="21"/>
                                <w:szCs w:val="21"/>
                                <w:lang w:val="vi-VN"/>
                              </w:rPr>
                              <w:t>A</w:t>
                            </w:r>
                            <w:r w:rsidRPr="00957490">
                              <w:rPr>
                                <w:rFonts w:eastAsia="Calibri"/>
                                <w:b w:val="0"/>
                                <w:bCs w:val="0"/>
                                <w:sz w:val="21"/>
                                <w:szCs w:val="21"/>
                              </w:rPr>
                              <w:t xml:space="preserve"> không khí ở </w:t>
                            </w:r>
                            <w:r w:rsidR="0065349B" w:rsidRPr="00E31924">
                              <w:rPr>
                                <w:rFonts w:eastAsia="Calibri"/>
                                <w:b w:val="0"/>
                                <w:noProof/>
                                <w:position w:val="-10"/>
                                <w:sz w:val="21"/>
                                <w:szCs w:val="21"/>
                              </w:rPr>
                              <w:object w:dxaOrig="580" w:dyaOrig="340" w14:anchorId="7B20176D">
                                <v:shape id="_x0000_i1846" type="#_x0000_t75" alt="" style="width:28.5pt;height:17.25pt;mso-width-percent:0;mso-height-percent:0;mso-width-percent:0;mso-height-percent:0" o:ole="">
                                  <v:imagedata r:id="rId1957" o:title=""/>
                                </v:shape>
                                <o:OLEObject Type="Embed" ProgID="Equation.DSMT4" ShapeID="_x0000_i1846" DrawAspect="Content" ObjectID="_1691509037" r:id="rId1983"/>
                              </w:object>
                            </w:r>
                            <w:r w:rsidRPr="00957490">
                              <w:rPr>
                                <w:rFonts w:eastAsia="Calibri"/>
                                <w:b w:val="0"/>
                                <w:bCs w:val="0"/>
                                <w:sz w:val="21"/>
                                <w:szCs w:val="21"/>
                              </w:rPr>
                              <w:t xml:space="preserve"> </w:t>
                            </w:r>
                            <w:proofErr w:type="gramStart"/>
                            <w:r w:rsidRPr="00957490">
                              <w:rPr>
                                <w:rFonts w:eastAsia="Calibri"/>
                                <w:b w:val="0"/>
                                <w:bCs w:val="0"/>
                                <w:sz w:val="21"/>
                                <w:szCs w:val="21"/>
                              </w:rPr>
                              <w:t xml:space="preserve">là </w:t>
                            </w:r>
                            <w:proofErr w:type="gramEnd"/>
                            <w:r w:rsidR="0065349B" w:rsidRPr="00E31924">
                              <w:rPr>
                                <w:rFonts w:eastAsia="Calibri"/>
                                <w:b w:val="0"/>
                                <w:noProof/>
                                <w:position w:val="-10"/>
                                <w:sz w:val="21"/>
                                <w:szCs w:val="21"/>
                              </w:rPr>
                              <w:object w:dxaOrig="960" w:dyaOrig="340" w14:anchorId="18DD1F4F">
                                <v:shape id="_x0000_i1847" type="#_x0000_t75" alt="" style="width:47.25pt;height:17.25pt;mso-width-percent:0;mso-height-percent:0;mso-width-percent:0;mso-height-percent:0" o:ole="">
                                  <v:imagedata r:id="rId1984" o:title=""/>
                                </v:shape>
                                <o:OLEObject Type="Embed" ProgID="Equation.DSMT4" ShapeID="_x0000_i1847" DrawAspect="Content" ObjectID="_1691509038" r:id="rId1985"/>
                              </w:object>
                            </w:r>
                            <w:r w:rsidRPr="00957490">
                              <w:rPr>
                                <w:rFonts w:eastAsia="Calibri"/>
                                <w:b w:val="0"/>
                                <w:bCs w:val="0"/>
                                <w:sz w:val="21"/>
                                <w:szCs w:val="21"/>
                              </w:rPr>
                              <w:t xml:space="preserve">, ở </w:t>
                            </w:r>
                            <w:r w:rsidR="0065349B" w:rsidRPr="00E31924">
                              <w:rPr>
                                <w:rFonts w:eastAsia="Calibri"/>
                                <w:b w:val="0"/>
                                <w:noProof/>
                                <w:position w:val="-10"/>
                                <w:sz w:val="21"/>
                                <w:szCs w:val="21"/>
                              </w:rPr>
                              <w:object w:dxaOrig="540" w:dyaOrig="340" w14:anchorId="50FD1589">
                                <v:shape id="_x0000_i1848" type="#_x0000_t75" alt="" style="width:27pt;height:17.25pt;mso-width-percent:0;mso-height-percent:0;mso-width-percent:0;mso-height-percent:0" o:ole="">
                                  <v:imagedata r:id="rId1919" o:title=""/>
                                </v:shape>
                                <o:OLEObject Type="Embed" ProgID="Equation.DSMT4" ShapeID="_x0000_i1848" DrawAspect="Content" ObjectID="_1691509039" r:id="rId1986"/>
                              </w:object>
                            </w:r>
                            <w:r w:rsidRPr="00957490">
                              <w:rPr>
                                <w:rFonts w:eastAsia="Calibri"/>
                                <w:b w:val="0"/>
                                <w:bCs w:val="0"/>
                                <w:sz w:val="21"/>
                                <w:szCs w:val="21"/>
                              </w:rPr>
                              <w:t>là 9,4 g/m</w:t>
                            </w:r>
                            <w:r w:rsidRPr="00957490">
                              <w:rPr>
                                <w:rFonts w:eastAsia="Calibri"/>
                                <w:b w:val="0"/>
                                <w:bCs w:val="0"/>
                                <w:sz w:val="21"/>
                                <w:szCs w:val="21"/>
                                <w:vertAlign w:val="superscript"/>
                              </w:rPr>
                              <w:t>3</w:t>
                            </w:r>
                            <w:r w:rsidRPr="00957490">
                              <w:rPr>
                                <w:rFonts w:eastAsia="Calibri"/>
                                <w:b w:val="0"/>
                                <w:bCs w:val="0"/>
                                <w:sz w:val="21"/>
                                <w:szCs w:val="21"/>
                              </w:rPr>
                              <w:t>.</w:t>
                            </w:r>
                          </w:p>
                          <w:p w14:paraId="084C5855" w14:textId="1ACE4A36" w:rsidR="00EC20EB" w:rsidRDefault="00EC20EB" w:rsidP="00957490">
                            <w:pPr>
                              <w:tabs>
                                <w:tab w:val="left" w:pos="283"/>
                                <w:tab w:val="left" w:pos="2835"/>
                                <w:tab w:val="left" w:pos="5386"/>
                                <w:tab w:val="left" w:pos="7937"/>
                              </w:tabs>
                              <w:jc w:val="both"/>
                              <w:rPr>
                                <w:rFonts w:eastAsia="Calibri"/>
                                <w:b w:val="0"/>
                                <w:bCs w:val="0"/>
                                <w:color w:val="0070C0"/>
                                <w:sz w:val="21"/>
                                <w:szCs w:val="21"/>
                              </w:rPr>
                            </w:pPr>
                            <w:r w:rsidRPr="00957490">
                              <w:rPr>
                                <w:rFonts w:eastAsia="Calibri"/>
                                <w:b w:val="0"/>
                                <w:bCs w:val="0"/>
                                <w:color w:val="0070C0"/>
                                <w:sz w:val="21"/>
                                <w:szCs w:val="21"/>
                              </w:rPr>
                              <w:tab/>
                              <w:t xml:space="preserve">A. </w:t>
                            </w:r>
                            <w:r w:rsidRPr="00957490">
                              <w:rPr>
                                <w:rFonts w:eastAsia="Calibri"/>
                                <w:b w:val="0"/>
                                <w:bCs w:val="0"/>
                                <w:sz w:val="21"/>
                                <w:szCs w:val="21"/>
                              </w:rPr>
                              <w:t>22200 tấn</w:t>
                            </w:r>
                            <w:r>
                              <w:rPr>
                                <w:rFonts w:eastAsia="Calibri"/>
                                <w:b w:val="0"/>
                                <w:bCs w:val="0"/>
                                <w:sz w:val="21"/>
                                <w:szCs w:val="21"/>
                              </w:rPr>
                              <w:t xml:space="preserve">. </w:t>
                            </w:r>
                            <w:r>
                              <w:rPr>
                                <w:rFonts w:eastAsia="Calibri"/>
                                <w:b w:val="0"/>
                                <w:bCs w:val="0"/>
                                <w:sz w:val="21"/>
                                <w:szCs w:val="21"/>
                                <w:lang w:val="vi-VN"/>
                              </w:rPr>
                              <w:t xml:space="preserve"> </w:t>
                            </w:r>
                            <w:r w:rsidRPr="00957490">
                              <w:rPr>
                                <w:rFonts w:eastAsia="Calibri"/>
                                <w:b w:val="0"/>
                                <w:bCs w:val="0"/>
                                <w:color w:val="0070C0"/>
                                <w:sz w:val="21"/>
                                <w:szCs w:val="21"/>
                              </w:rPr>
                              <w:t xml:space="preserve">B. </w:t>
                            </w:r>
                            <w:r w:rsidRPr="00957490">
                              <w:rPr>
                                <w:rFonts w:eastAsia="Calibri"/>
                                <w:b w:val="0"/>
                                <w:bCs w:val="0"/>
                                <w:sz w:val="21"/>
                                <w:szCs w:val="21"/>
                              </w:rPr>
                              <w:t>4400 tấn</w:t>
                            </w:r>
                            <w:r w:rsidRPr="00957490">
                              <w:rPr>
                                <w:rFonts w:eastAsia="Calibri"/>
                                <w:b w:val="0"/>
                                <w:bCs w:val="0"/>
                                <w:color w:val="0070C0"/>
                                <w:sz w:val="21"/>
                                <w:szCs w:val="21"/>
                              </w:rPr>
                              <w:tab/>
                            </w:r>
                          </w:p>
                          <w:p w14:paraId="5D34595B" w14:textId="185BF4C0" w:rsidR="00EC20EB" w:rsidRPr="00957490" w:rsidRDefault="00EC20EB" w:rsidP="00957490">
                            <w:pPr>
                              <w:tabs>
                                <w:tab w:val="left" w:pos="283"/>
                                <w:tab w:val="left" w:pos="2835"/>
                                <w:tab w:val="left" w:pos="5386"/>
                                <w:tab w:val="left" w:pos="7937"/>
                              </w:tabs>
                              <w:jc w:val="both"/>
                              <w:rPr>
                                <w:rFonts w:eastAsia="Calibri"/>
                                <w:b w:val="0"/>
                                <w:bCs w:val="0"/>
                                <w:color w:val="0070C0"/>
                                <w:sz w:val="21"/>
                                <w:szCs w:val="21"/>
                              </w:rPr>
                            </w:pPr>
                            <w:r>
                              <w:rPr>
                                <w:rFonts w:eastAsia="Calibri"/>
                                <w:b w:val="0"/>
                                <w:bCs w:val="0"/>
                                <w:color w:val="0070C0"/>
                                <w:sz w:val="21"/>
                                <w:szCs w:val="21"/>
                              </w:rPr>
                              <w:tab/>
                            </w:r>
                            <w:r w:rsidRPr="00957490">
                              <w:rPr>
                                <w:rFonts w:eastAsia="Calibri"/>
                                <w:b w:val="0"/>
                                <w:bCs w:val="0"/>
                                <w:color w:val="0070C0"/>
                                <w:sz w:val="21"/>
                                <w:szCs w:val="21"/>
                              </w:rPr>
                              <w:t xml:space="preserve">C. </w:t>
                            </w:r>
                            <w:r w:rsidRPr="00957490">
                              <w:rPr>
                                <w:rFonts w:eastAsia="Calibri"/>
                                <w:b w:val="0"/>
                                <w:bCs w:val="0"/>
                                <w:sz w:val="21"/>
                                <w:szCs w:val="21"/>
                              </w:rPr>
                              <w:t>44400 kg</w:t>
                            </w:r>
                            <w:r>
                              <w:rPr>
                                <w:rFonts w:eastAsia="Calibri"/>
                                <w:b w:val="0"/>
                                <w:bCs w:val="0"/>
                                <w:sz w:val="21"/>
                                <w:szCs w:val="21"/>
                              </w:rPr>
                              <w:t xml:space="preserve">. </w:t>
                            </w:r>
                            <w:r>
                              <w:rPr>
                                <w:rFonts w:eastAsia="Calibri"/>
                                <w:b w:val="0"/>
                                <w:bCs w:val="0"/>
                                <w:sz w:val="21"/>
                                <w:szCs w:val="21"/>
                                <w:lang w:val="vi-VN"/>
                              </w:rPr>
                              <w:t xml:space="preserve">  </w:t>
                            </w:r>
                            <w:r w:rsidRPr="00957490">
                              <w:rPr>
                                <w:rFonts w:eastAsia="Calibri"/>
                                <w:b w:val="0"/>
                                <w:bCs w:val="0"/>
                                <w:color w:val="0070C0"/>
                                <w:sz w:val="21"/>
                                <w:szCs w:val="21"/>
                              </w:rPr>
                              <w:t xml:space="preserve">D. </w:t>
                            </w:r>
                            <w:r w:rsidRPr="00957490">
                              <w:rPr>
                                <w:rFonts w:eastAsia="Calibri"/>
                                <w:b w:val="0"/>
                                <w:bCs w:val="0"/>
                                <w:sz w:val="21"/>
                                <w:szCs w:val="21"/>
                                <w:highlight w:val="yellow"/>
                              </w:rPr>
                              <w:t>44400 tấn</w:t>
                            </w:r>
                          </w:p>
                          <w:p w14:paraId="3C54EB26" w14:textId="0F4DB1D8" w:rsidR="00EC20EB" w:rsidRPr="00957490" w:rsidRDefault="00EC20EB" w:rsidP="00957490">
                            <w:pPr>
                              <w:tabs>
                                <w:tab w:val="left" w:pos="283"/>
                                <w:tab w:val="left" w:pos="2835"/>
                                <w:tab w:val="left" w:pos="5386"/>
                                <w:tab w:val="left" w:pos="7937"/>
                              </w:tabs>
                              <w:jc w:val="both"/>
                              <w:rPr>
                                <w:rFonts w:eastAsia="Calibri"/>
                                <w:b w:val="0"/>
                                <w:bCs w:val="0"/>
                                <w:color w:val="0070C0"/>
                                <w:sz w:val="21"/>
                                <w:szCs w:val="21"/>
                              </w:rPr>
                            </w:pPr>
                            <w:r w:rsidRPr="00957490">
                              <w:rPr>
                                <w:rFonts w:eastAsia="Calibri"/>
                                <w:b w:val="0"/>
                                <w:bCs w:val="0"/>
                                <w:color w:val="C00000"/>
                                <w:sz w:val="21"/>
                                <w:szCs w:val="21"/>
                                <w:lang w:val="x-none" w:eastAsia="x-none"/>
                              </w:rPr>
                              <w:t xml:space="preserve">Câu </w:t>
                            </w:r>
                            <w:r>
                              <w:rPr>
                                <w:rFonts w:eastAsia="Calibri"/>
                                <w:b w:val="0"/>
                                <w:bCs w:val="0"/>
                                <w:color w:val="C00000"/>
                                <w:sz w:val="21"/>
                                <w:szCs w:val="21"/>
                                <w:lang w:val="vi-VN" w:eastAsia="x-none"/>
                              </w:rPr>
                              <w:t>21</w:t>
                            </w:r>
                            <w:r w:rsidRPr="00957490">
                              <w:rPr>
                                <w:rFonts w:eastAsia="Calibri"/>
                                <w:b w:val="0"/>
                                <w:bCs w:val="0"/>
                                <w:color w:val="C00000"/>
                                <w:sz w:val="21"/>
                                <w:szCs w:val="21"/>
                                <w:lang w:val="x-none" w:eastAsia="x-none"/>
                              </w:rPr>
                              <w:t>.</w:t>
                            </w:r>
                            <w:r w:rsidRPr="00957490">
                              <w:rPr>
                                <w:rFonts w:eastAsia="Calibri"/>
                                <w:b w:val="0"/>
                                <w:bCs w:val="0"/>
                                <w:color w:val="0070C0"/>
                                <w:sz w:val="21"/>
                                <w:szCs w:val="21"/>
                                <w:lang w:val="x-none" w:eastAsia="x-none"/>
                              </w:rPr>
                              <w:t xml:space="preserve"> </w:t>
                            </w:r>
                            <w:r w:rsidRPr="00957490">
                              <w:rPr>
                                <w:rFonts w:eastAsia="Calibri"/>
                                <w:b w:val="0"/>
                                <w:bCs w:val="0"/>
                                <w:sz w:val="21"/>
                                <w:szCs w:val="21"/>
                              </w:rPr>
                              <w:t xml:space="preserve">Độ ẩm không khí tỉ đối của một căn phòng ở nhiệt độ </w:t>
                            </w:r>
                            <w:r w:rsidR="0065349B" w:rsidRPr="00E31924">
                              <w:rPr>
                                <w:rFonts w:eastAsia="Calibri"/>
                                <w:b w:val="0"/>
                                <w:noProof/>
                                <w:position w:val="-10"/>
                                <w:sz w:val="21"/>
                                <w:szCs w:val="21"/>
                              </w:rPr>
                              <w:object w:dxaOrig="580" w:dyaOrig="340" w14:anchorId="5D0F2EC4">
                                <v:shape id="_x0000_i1849" type="#_x0000_t75" alt="" style="width:28.5pt;height:17.25pt;mso-width-percent:0;mso-height-percent:0;mso-width-percent:0;mso-height-percent:0" o:ole="">
                                  <v:imagedata r:id="rId1957" o:title=""/>
                                </v:shape>
                                <o:OLEObject Type="Embed" ProgID="Equation.DSMT4" ShapeID="_x0000_i1849" DrawAspect="Content" ObjectID="_1691509040" r:id="rId1987"/>
                              </w:object>
                            </w:r>
                            <w:r w:rsidRPr="00957490">
                              <w:rPr>
                                <w:rFonts w:eastAsia="Calibri"/>
                                <w:b w:val="0"/>
                                <w:bCs w:val="0"/>
                                <w:sz w:val="21"/>
                                <w:szCs w:val="21"/>
                              </w:rPr>
                              <w:t xml:space="preserve"> là 65%. Độ ẩm không khí tỉ đối sẽ thay đổi như thế nào nếu nhiệt độ của căn phòng hạ xuống còn </w:t>
                            </w:r>
                            <w:r w:rsidR="0065349B" w:rsidRPr="00E31924">
                              <w:rPr>
                                <w:rFonts w:eastAsia="Calibri"/>
                                <w:b w:val="0"/>
                                <w:noProof/>
                                <w:position w:val="-10"/>
                                <w:sz w:val="21"/>
                                <w:szCs w:val="21"/>
                              </w:rPr>
                              <w:object w:dxaOrig="540" w:dyaOrig="340" w14:anchorId="1694E5BD">
                                <v:shape id="_x0000_i1850" type="#_x0000_t75" alt="" style="width:27pt;height:17.25pt;mso-width-percent:0;mso-height-percent:0;mso-width-percent:0;mso-height-percent:0" o:ole="">
                                  <v:imagedata r:id="rId1906" o:title=""/>
                                </v:shape>
                                <o:OLEObject Type="Embed" ProgID="Equation.DSMT4" ShapeID="_x0000_i1850" DrawAspect="Content" ObjectID="_1691509041" r:id="rId1988"/>
                              </w:object>
                            </w:r>
                            <w:r w:rsidRPr="00957490">
                              <w:rPr>
                                <w:rFonts w:eastAsia="Calibri"/>
                                <w:b w:val="0"/>
                                <w:bCs w:val="0"/>
                                <w:sz w:val="21"/>
                                <w:szCs w:val="21"/>
                              </w:rPr>
                              <w:t xml:space="preserve"> còn áp suất của căn phòng thì không đổi. Biết độ ẩm không khí cực đại ở </w:t>
                            </w:r>
                            <w:r w:rsidR="0065349B" w:rsidRPr="00E31924">
                              <w:rPr>
                                <w:rFonts w:eastAsia="Calibri"/>
                                <w:b w:val="0"/>
                                <w:noProof/>
                                <w:position w:val="-10"/>
                                <w:sz w:val="21"/>
                                <w:szCs w:val="21"/>
                              </w:rPr>
                              <w:object w:dxaOrig="580" w:dyaOrig="340" w14:anchorId="1EF21D03">
                                <v:shape id="_x0000_i1851" type="#_x0000_t75" alt="" style="width:28.5pt;height:17.25pt;mso-width-percent:0;mso-height-percent:0;mso-width-percent:0;mso-height-percent:0" o:ole="">
                                  <v:imagedata r:id="rId1957" o:title=""/>
                                </v:shape>
                                <o:OLEObject Type="Embed" ProgID="Equation.DSMT4" ShapeID="_x0000_i1851" DrawAspect="Content" ObjectID="_1691509042" r:id="rId1989"/>
                              </w:object>
                            </w:r>
                            <w:r w:rsidRPr="00957490">
                              <w:rPr>
                                <w:rFonts w:eastAsia="Calibri"/>
                                <w:b w:val="0"/>
                                <w:bCs w:val="0"/>
                                <w:sz w:val="21"/>
                                <w:szCs w:val="21"/>
                              </w:rPr>
                              <w:t xml:space="preserve"> </w:t>
                            </w:r>
                            <w:proofErr w:type="gramStart"/>
                            <w:r w:rsidRPr="00957490">
                              <w:rPr>
                                <w:rFonts w:eastAsia="Calibri"/>
                                <w:b w:val="0"/>
                                <w:bCs w:val="0"/>
                                <w:sz w:val="21"/>
                                <w:szCs w:val="21"/>
                              </w:rPr>
                              <w:t xml:space="preserve">là </w:t>
                            </w:r>
                            <w:proofErr w:type="gramEnd"/>
                            <w:r w:rsidR="0065349B" w:rsidRPr="00E31924">
                              <w:rPr>
                                <w:rFonts w:eastAsia="Calibri"/>
                                <w:b w:val="0"/>
                                <w:noProof/>
                                <w:position w:val="-10"/>
                                <w:sz w:val="21"/>
                                <w:szCs w:val="21"/>
                              </w:rPr>
                              <w:object w:dxaOrig="960" w:dyaOrig="340" w14:anchorId="441F0637">
                                <v:shape id="_x0000_i1852" type="#_x0000_t75" alt="" style="width:47.25pt;height:17.25pt;mso-width-percent:0;mso-height-percent:0;mso-width-percent:0;mso-height-percent:0" o:ole="">
                                  <v:imagedata r:id="rId1984" o:title=""/>
                                </v:shape>
                                <o:OLEObject Type="Embed" ProgID="Equation.DSMT4" ShapeID="_x0000_i1852" DrawAspect="Content" ObjectID="_1691509043" r:id="rId1990"/>
                              </w:object>
                            </w:r>
                            <w:r w:rsidRPr="00957490">
                              <w:rPr>
                                <w:rFonts w:eastAsia="Calibri"/>
                                <w:b w:val="0"/>
                                <w:bCs w:val="0"/>
                                <w:sz w:val="21"/>
                                <w:szCs w:val="21"/>
                              </w:rPr>
                              <w:t xml:space="preserve">, ở </w:t>
                            </w:r>
                            <w:r w:rsidR="0065349B" w:rsidRPr="00E31924">
                              <w:rPr>
                                <w:rFonts w:eastAsia="Calibri"/>
                                <w:b w:val="0"/>
                                <w:noProof/>
                                <w:position w:val="-10"/>
                                <w:sz w:val="21"/>
                                <w:szCs w:val="21"/>
                              </w:rPr>
                              <w:object w:dxaOrig="540" w:dyaOrig="340" w14:anchorId="177E710D">
                                <v:shape id="_x0000_i1853" type="#_x0000_t75" alt="" style="width:27pt;height:17.25pt;mso-width-percent:0;mso-height-percent:0;mso-width-percent:0;mso-height-percent:0" o:ole="">
                                  <v:imagedata r:id="rId1906" o:title=""/>
                                </v:shape>
                                <o:OLEObject Type="Embed" ProgID="Equation.DSMT4" ShapeID="_x0000_i1853" DrawAspect="Content" ObjectID="_1691509044" r:id="rId1991"/>
                              </w:object>
                            </w:r>
                            <w:r w:rsidRPr="00957490">
                              <w:rPr>
                                <w:rFonts w:eastAsia="Calibri"/>
                                <w:b w:val="0"/>
                                <w:bCs w:val="0"/>
                                <w:sz w:val="21"/>
                                <w:szCs w:val="21"/>
                              </w:rPr>
                              <w:t xml:space="preserve"> là </w:t>
                            </w:r>
                            <w:r w:rsidR="0065349B" w:rsidRPr="00E31924">
                              <w:rPr>
                                <w:rFonts w:eastAsia="Calibri"/>
                                <w:b w:val="0"/>
                                <w:noProof/>
                                <w:position w:val="-10"/>
                                <w:sz w:val="21"/>
                                <w:szCs w:val="21"/>
                              </w:rPr>
                              <w:object w:dxaOrig="960" w:dyaOrig="340" w14:anchorId="493BBE84">
                                <v:shape id="_x0000_i1854" type="#_x0000_t75" alt="" style="width:47.25pt;height:17.25pt;mso-width-percent:0;mso-height-percent:0;mso-width-percent:0;mso-height-percent:0" o:ole="">
                                  <v:imagedata r:id="rId1913" o:title=""/>
                                </v:shape>
                                <o:OLEObject Type="Embed" ProgID="Equation.DSMT4" ShapeID="_x0000_i1854" DrawAspect="Content" ObjectID="_1691509045" r:id="rId1992"/>
                              </w:object>
                            </w:r>
                            <w:r w:rsidRPr="00957490">
                              <w:rPr>
                                <w:rFonts w:eastAsia="Calibri"/>
                                <w:b w:val="0"/>
                                <w:bCs w:val="0"/>
                                <w:sz w:val="21"/>
                                <w:szCs w:val="21"/>
                              </w:rPr>
                              <w:t>.</w:t>
                            </w:r>
                          </w:p>
                          <w:p w14:paraId="20CDEAA5" w14:textId="0BAFBFC2" w:rsidR="00EC20EB" w:rsidRPr="00957490" w:rsidRDefault="00EC20EB" w:rsidP="00957490">
                            <w:pPr>
                              <w:tabs>
                                <w:tab w:val="left" w:pos="283"/>
                                <w:tab w:val="left" w:pos="2835"/>
                                <w:tab w:val="left" w:pos="5386"/>
                                <w:tab w:val="left" w:pos="7937"/>
                              </w:tabs>
                              <w:jc w:val="both"/>
                              <w:rPr>
                                <w:rFonts w:eastAsia="Calibri"/>
                                <w:b w:val="0"/>
                                <w:bCs w:val="0"/>
                                <w:color w:val="0070C0"/>
                                <w:sz w:val="21"/>
                                <w:szCs w:val="21"/>
                              </w:rPr>
                            </w:pPr>
                            <w:r w:rsidRPr="00957490">
                              <w:rPr>
                                <w:rFonts w:eastAsia="Calibri"/>
                                <w:b w:val="0"/>
                                <w:bCs w:val="0"/>
                                <w:color w:val="0070C0"/>
                                <w:sz w:val="21"/>
                                <w:szCs w:val="21"/>
                              </w:rPr>
                              <w:tab/>
                              <w:t xml:space="preserve">A. </w:t>
                            </w:r>
                            <w:r w:rsidRPr="00957490">
                              <w:rPr>
                                <w:rFonts w:eastAsia="Calibri"/>
                                <w:b w:val="0"/>
                                <w:bCs w:val="0"/>
                                <w:sz w:val="21"/>
                                <w:szCs w:val="21"/>
                              </w:rPr>
                              <w:t>60</w:t>
                            </w:r>
                            <w:proofErr w:type="gramStart"/>
                            <w:r w:rsidRPr="00957490">
                              <w:rPr>
                                <w:rFonts w:eastAsia="Calibri"/>
                                <w:b w:val="0"/>
                                <w:bCs w:val="0"/>
                                <w:sz w:val="21"/>
                                <w:szCs w:val="21"/>
                              </w:rPr>
                              <w:t>%</w:t>
                            </w:r>
                            <w:r>
                              <w:rPr>
                                <w:rFonts w:eastAsia="Calibri"/>
                                <w:b w:val="0"/>
                                <w:bCs w:val="0"/>
                                <w:color w:val="0070C0"/>
                                <w:sz w:val="21"/>
                                <w:szCs w:val="21"/>
                                <w:lang w:val="vi-VN"/>
                              </w:rPr>
                              <w:t xml:space="preserve">  </w:t>
                            </w:r>
                            <w:r w:rsidRPr="00957490">
                              <w:rPr>
                                <w:rFonts w:eastAsia="Calibri"/>
                                <w:b w:val="0"/>
                                <w:bCs w:val="0"/>
                                <w:color w:val="0070C0"/>
                                <w:sz w:val="21"/>
                                <w:szCs w:val="21"/>
                              </w:rPr>
                              <w:t>B</w:t>
                            </w:r>
                            <w:proofErr w:type="gramEnd"/>
                            <w:r w:rsidRPr="00957490">
                              <w:rPr>
                                <w:rFonts w:eastAsia="Calibri"/>
                                <w:b w:val="0"/>
                                <w:bCs w:val="0"/>
                                <w:color w:val="0070C0"/>
                                <w:sz w:val="21"/>
                                <w:szCs w:val="21"/>
                              </w:rPr>
                              <w:t xml:space="preserve">. </w:t>
                            </w:r>
                            <w:r w:rsidRPr="00957490">
                              <w:rPr>
                                <w:rFonts w:eastAsia="Calibri"/>
                                <w:b w:val="0"/>
                                <w:bCs w:val="0"/>
                                <w:sz w:val="21"/>
                                <w:szCs w:val="21"/>
                              </w:rPr>
                              <w:t>80%</w:t>
                            </w:r>
                            <w:r>
                              <w:rPr>
                                <w:rFonts w:eastAsia="Calibri"/>
                                <w:b w:val="0"/>
                                <w:bCs w:val="0"/>
                                <w:sz w:val="21"/>
                                <w:szCs w:val="21"/>
                              </w:rPr>
                              <w:t xml:space="preserve">. </w:t>
                            </w:r>
                            <w:r w:rsidRPr="00957490">
                              <w:rPr>
                                <w:rFonts w:eastAsia="Calibri"/>
                                <w:b w:val="0"/>
                                <w:bCs w:val="0"/>
                                <w:color w:val="0070C0"/>
                                <w:sz w:val="21"/>
                                <w:szCs w:val="21"/>
                              </w:rPr>
                              <w:t xml:space="preserve">C. </w:t>
                            </w:r>
                            <w:r w:rsidRPr="00957490">
                              <w:rPr>
                                <w:rFonts w:eastAsia="Calibri"/>
                                <w:b w:val="0"/>
                                <w:bCs w:val="0"/>
                                <w:sz w:val="21"/>
                                <w:szCs w:val="21"/>
                                <w:highlight w:val="yellow"/>
                              </w:rPr>
                              <w:t>88</w:t>
                            </w:r>
                            <w:proofErr w:type="gramStart"/>
                            <w:r w:rsidRPr="00957490">
                              <w:rPr>
                                <w:rFonts w:eastAsia="Calibri"/>
                                <w:b w:val="0"/>
                                <w:bCs w:val="0"/>
                                <w:sz w:val="21"/>
                                <w:szCs w:val="21"/>
                                <w:highlight w:val="yellow"/>
                              </w:rPr>
                              <w:t>%</w:t>
                            </w:r>
                            <w:r>
                              <w:rPr>
                                <w:rFonts w:eastAsia="Calibri"/>
                                <w:b w:val="0"/>
                                <w:bCs w:val="0"/>
                                <w:color w:val="0070C0"/>
                                <w:sz w:val="21"/>
                                <w:szCs w:val="21"/>
                                <w:lang w:val="vi-VN"/>
                              </w:rPr>
                              <w:t xml:space="preserve">  </w:t>
                            </w:r>
                            <w:r w:rsidRPr="00957490">
                              <w:rPr>
                                <w:rFonts w:eastAsia="Calibri"/>
                                <w:b w:val="0"/>
                                <w:bCs w:val="0"/>
                                <w:color w:val="0070C0"/>
                                <w:sz w:val="21"/>
                                <w:szCs w:val="21"/>
                              </w:rPr>
                              <w:t>D</w:t>
                            </w:r>
                            <w:proofErr w:type="gramEnd"/>
                            <w:r w:rsidRPr="00957490">
                              <w:rPr>
                                <w:rFonts w:eastAsia="Calibri"/>
                                <w:b w:val="0"/>
                                <w:bCs w:val="0"/>
                                <w:color w:val="0070C0"/>
                                <w:sz w:val="21"/>
                                <w:szCs w:val="21"/>
                              </w:rPr>
                              <w:t xml:space="preserve">. </w:t>
                            </w:r>
                            <w:r w:rsidRPr="00957490">
                              <w:rPr>
                                <w:rFonts w:eastAsia="Calibri"/>
                                <w:b w:val="0"/>
                                <w:bCs w:val="0"/>
                                <w:sz w:val="21"/>
                                <w:szCs w:val="21"/>
                              </w:rPr>
                              <w:t>90%</w:t>
                            </w:r>
                          </w:p>
                          <w:p w14:paraId="16AF8D9E" w14:textId="79F453BE" w:rsidR="00EC20EB" w:rsidRPr="00957490" w:rsidRDefault="00EC20EB" w:rsidP="00957490">
                            <w:pPr>
                              <w:tabs>
                                <w:tab w:val="left" w:pos="283"/>
                                <w:tab w:val="left" w:pos="2835"/>
                                <w:tab w:val="left" w:pos="5386"/>
                                <w:tab w:val="left" w:pos="7937"/>
                              </w:tabs>
                              <w:jc w:val="both"/>
                              <w:rPr>
                                <w:rFonts w:eastAsia="Calibri"/>
                                <w:b w:val="0"/>
                                <w:bCs w:val="0"/>
                                <w:color w:val="0070C0"/>
                                <w:sz w:val="21"/>
                                <w:szCs w:val="21"/>
                              </w:rPr>
                            </w:pPr>
                            <w:r w:rsidRPr="00957490">
                              <w:rPr>
                                <w:rFonts w:eastAsia="Calibri"/>
                                <w:b w:val="0"/>
                                <w:bCs w:val="0"/>
                                <w:color w:val="C00000"/>
                                <w:sz w:val="21"/>
                                <w:szCs w:val="21"/>
                                <w:lang w:val="x-none" w:eastAsia="x-none"/>
                              </w:rPr>
                              <w:t xml:space="preserve">Câu </w:t>
                            </w:r>
                            <w:r>
                              <w:rPr>
                                <w:rFonts w:eastAsia="Calibri"/>
                                <w:b w:val="0"/>
                                <w:bCs w:val="0"/>
                                <w:color w:val="C00000"/>
                                <w:sz w:val="21"/>
                                <w:szCs w:val="21"/>
                                <w:lang w:val="vi-VN" w:eastAsia="x-none"/>
                              </w:rPr>
                              <w:t>22</w:t>
                            </w:r>
                            <w:r w:rsidRPr="00957490">
                              <w:rPr>
                                <w:rFonts w:eastAsia="Calibri"/>
                                <w:b w:val="0"/>
                                <w:bCs w:val="0"/>
                                <w:color w:val="C00000"/>
                                <w:sz w:val="21"/>
                                <w:szCs w:val="21"/>
                                <w:lang w:val="x-none" w:eastAsia="x-none"/>
                              </w:rPr>
                              <w:t>.</w:t>
                            </w:r>
                            <w:r w:rsidRPr="00957490">
                              <w:rPr>
                                <w:rFonts w:eastAsia="Calibri"/>
                                <w:b w:val="0"/>
                                <w:bCs w:val="0"/>
                                <w:sz w:val="21"/>
                                <w:szCs w:val="21"/>
                                <w:lang w:val="x-none" w:eastAsia="x-none"/>
                              </w:rPr>
                              <w:t xml:space="preserve"> </w:t>
                            </w:r>
                            <w:r w:rsidRPr="00957490">
                              <w:rPr>
                                <w:rFonts w:eastAsia="Calibri"/>
                                <w:b w:val="0"/>
                                <w:bCs w:val="0"/>
                                <w:sz w:val="21"/>
                                <w:szCs w:val="21"/>
                              </w:rPr>
                              <w:t xml:space="preserve">Nhiệt độ của không khí trong phòng </w:t>
                            </w:r>
                            <w:proofErr w:type="gramStart"/>
                            <w:r w:rsidRPr="00957490">
                              <w:rPr>
                                <w:rFonts w:eastAsia="Calibri"/>
                                <w:b w:val="0"/>
                                <w:bCs w:val="0"/>
                                <w:sz w:val="21"/>
                                <w:szCs w:val="21"/>
                              </w:rPr>
                              <w:t xml:space="preserve">là </w:t>
                            </w:r>
                            <w:proofErr w:type="gramEnd"/>
                            <w:r w:rsidR="0065349B" w:rsidRPr="00E31924">
                              <w:rPr>
                                <w:rFonts w:eastAsia="Calibri"/>
                                <w:b w:val="0"/>
                                <w:noProof/>
                                <w:position w:val="-10"/>
                                <w:sz w:val="21"/>
                                <w:szCs w:val="21"/>
                              </w:rPr>
                              <w:object w:dxaOrig="580" w:dyaOrig="340" w14:anchorId="188B1EF5">
                                <v:shape id="_x0000_i1855" type="#_x0000_t75" alt="" style="width:28.5pt;height:17.25pt;mso-width-percent:0;mso-height-percent:0;mso-width-percent:0;mso-height-percent:0" o:ole="">
                                  <v:imagedata r:id="rId1957" o:title=""/>
                                </v:shape>
                                <o:OLEObject Type="Embed" ProgID="Equation.DSMT4" ShapeID="_x0000_i1855" DrawAspect="Content" ObjectID="_1691509046" r:id="rId1993"/>
                              </w:object>
                            </w:r>
                            <w:r w:rsidRPr="00957490">
                              <w:rPr>
                                <w:rFonts w:eastAsia="Calibri"/>
                                <w:b w:val="0"/>
                                <w:bCs w:val="0"/>
                                <w:sz w:val="21"/>
                                <w:szCs w:val="21"/>
                              </w:rPr>
                              <w:t xml:space="preserve">. </w:t>
                            </w:r>
                            <w:proofErr w:type="gramStart"/>
                            <w:r w:rsidRPr="00957490">
                              <w:rPr>
                                <w:rFonts w:eastAsia="Calibri"/>
                                <w:b w:val="0"/>
                                <w:bCs w:val="0"/>
                                <w:sz w:val="21"/>
                                <w:szCs w:val="21"/>
                              </w:rPr>
                              <w:t xml:space="preserve">Nếu cho máy điều hòa nhiệt độ chạy để làm lạnh không khí trong phòng xuống tới </w:t>
                            </w:r>
                            <w:r w:rsidR="0065349B" w:rsidRPr="00E31924">
                              <w:rPr>
                                <w:rFonts w:eastAsia="Calibri"/>
                                <w:b w:val="0"/>
                                <w:noProof/>
                                <w:position w:val="-10"/>
                                <w:sz w:val="21"/>
                                <w:szCs w:val="21"/>
                              </w:rPr>
                              <w:object w:dxaOrig="540" w:dyaOrig="340" w14:anchorId="07ABB211">
                                <v:shape id="_x0000_i1856" type="#_x0000_t75" alt="" style="width:27pt;height:17.25pt;mso-width-percent:0;mso-height-percent:0;mso-width-percent:0;mso-height-percent:0" o:ole="">
                                  <v:imagedata r:id="rId1994" o:title=""/>
                                </v:shape>
                                <o:OLEObject Type="Embed" ProgID="Equation.DSMT4" ShapeID="_x0000_i1856" DrawAspect="Content" ObjectID="_1691509047" r:id="rId1995"/>
                              </w:object>
                            </w:r>
                            <w:r w:rsidRPr="00957490">
                              <w:rPr>
                                <w:rFonts w:eastAsia="Calibri"/>
                                <w:b w:val="0"/>
                                <w:bCs w:val="0"/>
                                <w:sz w:val="21"/>
                                <w:szCs w:val="21"/>
                              </w:rPr>
                              <w:t xml:space="preserve"> thì hơi nước trong không khí trong phòng trở nên bão hòa và ngưng tụ thành sương.</w:t>
                            </w:r>
                            <w:proofErr w:type="gramEnd"/>
                            <w:r w:rsidRPr="00957490">
                              <w:rPr>
                                <w:rFonts w:eastAsia="Calibri"/>
                                <w:b w:val="0"/>
                                <w:bCs w:val="0"/>
                                <w:sz w:val="21"/>
                                <w:szCs w:val="21"/>
                              </w:rPr>
                              <w:t xml:space="preserve"> </w:t>
                            </w:r>
                            <w:proofErr w:type="gramStart"/>
                            <w:r w:rsidRPr="00957490">
                              <w:rPr>
                                <w:rFonts w:eastAsia="Calibri"/>
                                <w:b w:val="0"/>
                                <w:bCs w:val="0"/>
                                <w:sz w:val="21"/>
                                <w:szCs w:val="21"/>
                              </w:rPr>
                              <w:t xml:space="preserve">Nhiệt độ </w:t>
                            </w:r>
                            <w:r w:rsidR="0065349B" w:rsidRPr="00E31924">
                              <w:rPr>
                                <w:rFonts w:eastAsia="Calibri"/>
                                <w:b w:val="0"/>
                                <w:noProof/>
                                <w:position w:val="-10"/>
                                <w:sz w:val="21"/>
                                <w:szCs w:val="21"/>
                              </w:rPr>
                              <w:object w:dxaOrig="540" w:dyaOrig="340" w14:anchorId="1B78A0D2">
                                <v:shape id="_x0000_i1857" type="#_x0000_t75" alt="" style="width:27pt;height:17.25pt;mso-width-percent:0;mso-height-percent:0;mso-width-percent:0;mso-height-percent:0" o:ole="">
                                  <v:imagedata r:id="rId1994" o:title=""/>
                                </v:shape>
                                <o:OLEObject Type="Embed" ProgID="Equation.DSMT4" ShapeID="_x0000_i1857" DrawAspect="Content" ObjectID="_1691509048" r:id="rId1996"/>
                              </w:object>
                            </w:r>
                            <w:r w:rsidRPr="00957490">
                              <w:rPr>
                                <w:rFonts w:eastAsia="Calibri"/>
                                <w:b w:val="0"/>
                                <w:bCs w:val="0"/>
                                <w:sz w:val="21"/>
                                <w:szCs w:val="21"/>
                              </w:rPr>
                              <w:t>được gọi là ‘điểm sương’ của không khí trong phòng.</w:t>
                            </w:r>
                            <w:proofErr w:type="gramEnd"/>
                            <w:r w:rsidRPr="00957490">
                              <w:rPr>
                                <w:rFonts w:eastAsia="Calibri"/>
                                <w:b w:val="0"/>
                                <w:bCs w:val="0"/>
                                <w:sz w:val="21"/>
                                <w:szCs w:val="21"/>
                              </w:rPr>
                              <w:t xml:space="preserve"> Tính độ ẩm không khí tuyệt đối và độ ẩm không khí tỉ đối của không khí trong căn phòng này. Biết </w:t>
                            </w:r>
                            <w:r>
                              <w:rPr>
                                <w:rFonts w:eastAsia="Calibri"/>
                                <w:b w:val="0"/>
                                <w:bCs w:val="0"/>
                                <w:sz w:val="21"/>
                                <w:szCs w:val="21"/>
                                <w:lang w:val="vi-VN"/>
                              </w:rPr>
                              <w:t>A</w:t>
                            </w:r>
                            <w:r w:rsidRPr="00957490">
                              <w:rPr>
                                <w:rFonts w:eastAsia="Calibri"/>
                                <w:b w:val="0"/>
                                <w:bCs w:val="0"/>
                                <w:sz w:val="21"/>
                                <w:szCs w:val="21"/>
                              </w:rPr>
                              <w:t xml:space="preserve"> không khí ở </w:t>
                            </w:r>
                            <w:r w:rsidR="0065349B" w:rsidRPr="00E31924">
                              <w:rPr>
                                <w:rFonts w:eastAsia="Calibri"/>
                                <w:b w:val="0"/>
                                <w:noProof/>
                                <w:position w:val="-10"/>
                                <w:sz w:val="21"/>
                                <w:szCs w:val="21"/>
                              </w:rPr>
                              <w:object w:dxaOrig="580" w:dyaOrig="340" w14:anchorId="11E6F67B">
                                <v:shape id="_x0000_i1858" type="#_x0000_t75" alt="" style="width:28.5pt;height:17.25pt;mso-width-percent:0;mso-height-percent:0;mso-width-percent:0;mso-height-percent:0" o:ole="">
                                  <v:imagedata r:id="rId1957" o:title=""/>
                                </v:shape>
                                <o:OLEObject Type="Embed" ProgID="Equation.DSMT4" ShapeID="_x0000_i1858" DrawAspect="Content" ObjectID="_1691509049" r:id="rId1997"/>
                              </w:object>
                            </w:r>
                            <w:r w:rsidRPr="00957490">
                              <w:rPr>
                                <w:rFonts w:eastAsia="Calibri"/>
                                <w:b w:val="0"/>
                                <w:bCs w:val="0"/>
                                <w:sz w:val="21"/>
                                <w:szCs w:val="21"/>
                              </w:rPr>
                              <w:t xml:space="preserve"> và </w:t>
                            </w:r>
                            <w:r w:rsidR="0065349B" w:rsidRPr="00E31924">
                              <w:rPr>
                                <w:rFonts w:eastAsia="Calibri"/>
                                <w:b w:val="0"/>
                                <w:noProof/>
                                <w:position w:val="-10"/>
                                <w:sz w:val="21"/>
                                <w:szCs w:val="21"/>
                              </w:rPr>
                              <w:object w:dxaOrig="540" w:dyaOrig="340" w14:anchorId="5B92B119">
                                <v:shape id="_x0000_i1859" type="#_x0000_t75" alt="" style="width:27pt;height:17.25pt;mso-width-percent:0;mso-height-percent:0;mso-width-percent:0;mso-height-percent:0" o:ole="">
                                  <v:imagedata r:id="rId1994" o:title=""/>
                                </v:shape>
                                <o:OLEObject Type="Embed" ProgID="Equation.DSMT4" ShapeID="_x0000_i1859" DrawAspect="Content" ObjectID="_1691509050" r:id="rId1998"/>
                              </w:object>
                            </w:r>
                            <w:r w:rsidRPr="00957490">
                              <w:rPr>
                                <w:rFonts w:eastAsia="Calibri"/>
                                <w:b w:val="0"/>
                                <w:bCs w:val="0"/>
                                <w:sz w:val="21"/>
                                <w:szCs w:val="21"/>
                              </w:rPr>
                              <w:t xml:space="preserve"> lần lượt là </w:t>
                            </w:r>
                            <w:r w:rsidR="0065349B" w:rsidRPr="00E31924">
                              <w:rPr>
                                <w:rFonts w:eastAsia="Calibri"/>
                                <w:b w:val="0"/>
                                <w:noProof/>
                                <w:position w:val="-10"/>
                                <w:sz w:val="21"/>
                                <w:szCs w:val="21"/>
                              </w:rPr>
                              <w:object w:dxaOrig="1080" w:dyaOrig="340" w14:anchorId="7D6DD7C0">
                                <v:shape id="_x0000_i1860" type="#_x0000_t75" alt="" style="width:54pt;height:17.25pt;mso-width-percent:0;mso-height-percent:0;mso-width-percent:0;mso-height-percent:0" o:ole="">
                                  <v:imagedata r:id="rId1999" o:title=""/>
                                </v:shape>
                                <o:OLEObject Type="Embed" ProgID="Equation.DSMT4" ShapeID="_x0000_i1860" DrawAspect="Content" ObjectID="_1691509051" r:id="rId2000"/>
                              </w:object>
                            </w:r>
                            <w:proofErr w:type="gramStart"/>
                            <w:r w:rsidRPr="00957490">
                              <w:rPr>
                                <w:rFonts w:eastAsia="Calibri"/>
                                <w:b w:val="0"/>
                                <w:bCs w:val="0"/>
                                <w:sz w:val="21"/>
                                <w:szCs w:val="21"/>
                              </w:rPr>
                              <w:t xml:space="preserve">và </w:t>
                            </w:r>
                            <w:proofErr w:type="gramEnd"/>
                            <w:r w:rsidR="0065349B" w:rsidRPr="00E31924">
                              <w:rPr>
                                <w:rFonts w:eastAsia="Calibri"/>
                                <w:b w:val="0"/>
                                <w:noProof/>
                                <w:position w:val="-10"/>
                                <w:sz w:val="21"/>
                                <w:szCs w:val="21"/>
                              </w:rPr>
                              <w:object w:dxaOrig="1080" w:dyaOrig="340" w14:anchorId="5AC2A738">
                                <v:shape id="_x0000_i1861" type="#_x0000_t75" alt="" style="width:54pt;height:17.25pt;mso-width-percent:0;mso-height-percent:0;mso-width-percent:0;mso-height-percent:0" o:ole="">
                                  <v:imagedata r:id="rId2001" o:title=""/>
                                </v:shape>
                                <o:OLEObject Type="Embed" ProgID="Equation.DSMT4" ShapeID="_x0000_i1861" DrawAspect="Content" ObjectID="_1691509052" r:id="rId2002"/>
                              </w:object>
                            </w:r>
                            <w:r w:rsidRPr="00957490">
                              <w:rPr>
                                <w:rFonts w:eastAsia="Calibri"/>
                                <w:b w:val="0"/>
                                <w:bCs w:val="0"/>
                                <w:sz w:val="21"/>
                                <w:szCs w:val="21"/>
                              </w:rPr>
                              <w:t>.</w:t>
                            </w:r>
                          </w:p>
                          <w:p w14:paraId="77EE4640" w14:textId="61E898EB" w:rsidR="00EC20EB" w:rsidRDefault="00EC20EB" w:rsidP="00957490">
                            <w:pPr>
                              <w:tabs>
                                <w:tab w:val="left" w:pos="283"/>
                                <w:tab w:val="left" w:pos="2835"/>
                                <w:tab w:val="left" w:pos="5386"/>
                                <w:tab w:val="left" w:pos="7937"/>
                              </w:tabs>
                              <w:jc w:val="both"/>
                              <w:rPr>
                                <w:rFonts w:eastAsia="Calibri"/>
                                <w:b w:val="0"/>
                                <w:bCs w:val="0"/>
                                <w:color w:val="0070C0"/>
                                <w:sz w:val="21"/>
                                <w:szCs w:val="21"/>
                              </w:rPr>
                            </w:pPr>
                            <w:r w:rsidRPr="00957490">
                              <w:rPr>
                                <w:rFonts w:eastAsia="Calibri"/>
                                <w:b w:val="0"/>
                                <w:bCs w:val="0"/>
                                <w:color w:val="0070C0"/>
                                <w:sz w:val="21"/>
                                <w:szCs w:val="21"/>
                              </w:rPr>
                              <w:tab/>
                              <w:t xml:space="preserve">A. </w:t>
                            </w:r>
                            <w:r w:rsidRPr="00957490">
                              <w:rPr>
                                <w:rFonts w:eastAsia="Calibri"/>
                                <w:b w:val="0"/>
                                <w:bCs w:val="0"/>
                                <w:sz w:val="21"/>
                                <w:szCs w:val="21"/>
                                <w:highlight w:val="yellow"/>
                              </w:rPr>
                              <w:t>62%</w:t>
                            </w:r>
                            <w:r>
                              <w:rPr>
                                <w:rFonts w:eastAsia="Calibri"/>
                                <w:b w:val="0"/>
                                <w:bCs w:val="0"/>
                                <w:sz w:val="21"/>
                                <w:szCs w:val="21"/>
                                <w:highlight w:val="yellow"/>
                              </w:rPr>
                              <w:t xml:space="preserve">. </w:t>
                            </w:r>
                            <w:r>
                              <w:rPr>
                                <w:rFonts w:eastAsia="Calibri"/>
                                <w:b w:val="0"/>
                                <w:bCs w:val="0"/>
                                <w:sz w:val="21"/>
                                <w:szCs w:val="21"/>
                                <w:lang w:val="vi-VN"/>
                              </w:rPr>
                              <w:t xml:space="preserve">   </w:t>
                            </w:r>
                            <w:r w:rsidRPr="00957490">
                              <w:rPr>
                                <w:rFonts w:eastAsia="Calibri"/>
                                <w:b w:val="0"/>
                                <w:bCs w:val="0"/>
                                <w:color w:val="0070C0"/>
                                <w:sz w:val="21"/>
                                <w:szCs w:val="21"/>
                              </w:rPr>
                              <w:t xml:space="preserve">B. </w:t>
                            </w:r>
                            <w:r w:rsidRPr="00957490">
                              <w:rPr>
                                <w:rFonts w:eastAsia="Calibri"/>
                                <w:b w:val="0"/>
                                <w:bCs w:val="0"/>
                                <w:sz w:val="21"/>
                                <w:szCs w:val="21"/>
                              </w:rPr>
                              <w:t>65%</w:t>
                            </w:r>
                            <w:r w:rsidRPr="00957490">
                              <w:rPr>
                                <w:rFonts w:eastAsia="Calibri"/>
                                <w:b w:val="0"/>
                                <w:bCs w:val="0"/>
                                <w:color w:val="0070C0"/>
                                <w:sz w:val="21"/>
                                <w:szCs w:val="21"/>
                              </w:rPr>
                              <w:tab/>
                            </w:r>
                          </w:p>
                          <w:p w14:paraId="67D8996C" w14:textId="1AAFB612" w:rsidR="00EC20EB" w:rsidRPr="00957490" w:rsidRDefault="00EC20EB" w:rsidP="00957490">
                            <w:pPr>
                              <w:tabs>
                                <w:tab w:val="left" w:pos="283"/>
                                <w:tab w:val="left" w:pos="2835"/>
                                <w:tab w:val="left" w:pos="5386"/>
                                <w:tab w:val="left" w:pos="7937"/>
                              </w:tabs>
                              <w:jc w:val="both"/>
                              <w:rPr>
                                <w:rFonts w:eastAsia="Calibri"/>
                                <w:b w:val="0"/>
                                <w:bCs w:val="0"/>
                                <w:color w:val="0070C0"/>
                                <w:sz w:val="21"/>
                                <w:szCs w:val="21"/>
                              </w:rPr>
                            </w:pPr>
                            <w:r>
                              <w:rPr>
                                <w:rFonts w:eastAsia="Calibri"/>
                                <w:b w:val="0"/>
                                <w:bCs w:val="0"/>
                                <w:color w:val="0070C0"/>
                                <w:sz w:val="21"/>
                                <w:szCs w:val="21"/>
                              </w:rPr>
                              <w:tab/>
                            </w:r>
                            <w:r w:rsidRPr="00957490">
                              <w:rPr>
                                <w:rFonts w:eastAsia="Calibri"/>
                                <w:b w:val="0"/>
                                <w:bCs w:val="0"/>
                                <w:color w:val="0070C0"/>
                                <w:sz w:val="21"/>
                                <w:szCs w:val="21"/>
                              </w:rPr>
                              <w:t xml:space="preserve">C. </w:t>
                            </w:r>
                            <w:r w:rsidRPr="00957490">
                              <w:rPr>
                                <w:rFonts w:eastAsia="Calibri"/>
                                <w:b w:val="0"/>
                                <w:bCs w:val="0"/>
                                <w:sz w:val="21"/>
                                <w:szCs w:val="21"/>
                              </w:rPr>
                              <w:t>70%</w:t>
                            </w:r>
                            <w:r>
                              <w:rPr>
                                <w:rFonts w:eastAsia="Calibri"/>
                                <w:b w:val="0"/>
                                <w:bCs w:val="0"/>
                                <w:sz w:val="21"/>
                                <w:szCs w:val="21"/>
                              </w:rPr>
                              <w:t xml:space="preserve">. </w:t>
                            </w:r>
                            <w:r>
                              <w:rPr>
                                <w:rFonts w:eastAsia="Calibri"/>
                                <w:b w:val="0"/>
                                <w:bCs w:val="0"/>
                                <w:sz w:val="21"/>
                                <w:szCs w:val="21"/>
                                <w:lang w:val="vi-VN"/>
                              </w:rPr>
                              <w:t xml:space="preserve">   </w:t>
                            </w:r>
                            <w:r w:rsidRPr="00957490">
                              <w:rPr>
                                <w:rFonts w:eastAsia="Calibri"/>
                                <w:b w:val="0"/>
                                <w:bCs w:val="0"/>
                                <w:color w:val="0070C0"/>
                                <w:sz w:val="21"/>
                                <w:szCs w:val="21"/>
                              </w:rPr>
                              <w:t xml:space="preserve">D. </w:t>
                            </w:r>
                            <w:r w:rsidRPr="00957490">
                              <w:rPr>
                                <w:rFonts w:eastAsia="Calibri"/>
                                <w:b w:val="0"/>
                                <w:bCs w:val="0"/>
                                <w:sz w:val="21"/>
                                <w:szCs w:val="21"/>
                              </w:rPr>
                              <w:t>74%</w:t>
                            </w:r>
                          </w:p>
                          <w:p w14:paraId="7B82B8D2" w14:textId="30A01E2A" w:rsidR="00EC20EB" w:rsidRPr="00957490" w:rsidRDefault="00EC20EB" w:rsidP="00957490">
                            <w:pPr>
                              <w:tabs>
                                <w:tab w:val="left" w:pos="283"/>
                                <w:tab w:val="left" w:pos="2835"/>
                                <w:tab w:val="left" w:pos="5386"/>
                                <w:tab w:val="left" w:pos="7937"/>
                              </w:tabs>
                              <w:jc w:val="both"/>
                              <w:rPr>
                                <w:rFonts w:eastAsia="Calibri"/>
                                <w:b w:val="0"/>
                                <w:bCs w:val="0"/>
                                <w:color w:val="0070C0"/>
                                <w:sz w:val="21"/>
                                <w:szCs w:val="21"/>
                              </w:rPr>
                            </w:pPr>
                            <w:r w:rsidRPr="00957490">
                              <w:rPr>
                                <w:rFonts w:eastAsia="Calibri"/>
                                <w:b w:val="0"/>
                                <w:bCs w:val="0"/>
                                <w:color w:val="C00000"/>
                                <w:sz w:val="21"/>
                                <w:szCs w:val="21"/>
                                <w:lang w:val="x-none" w:eastAsia="x-none"/>
                              </w:rPr>
                              <w:t>Câu 2</w:t>
                            </w:r>
                            <w:r>
                              <w:rPr>
                                <w:rFonts w:eastAsia="Calibri"/>
                                <w:b w:val="0"/>
                                <w:bCs w:val="0"/>
                                <w:color w:val="C00000"/>
                                <w:sz w:val="21"/>
                                <w:szCs w:val="21"/>
                                <w:lang w:val="vi-VN" w:eastAsia="x-none"/>
                              </w:rPr>
                              <w:t>3</w:t>
                            </w:r>
                            <w:r w:rsidRPr="00957490">
                              <w:rPr>
                                <w:rFonts w:eastAsia="Calibri"/>
                                <w:b w:val="0"/>
                                <w:bCs w:val="0"/>
                                <w:color w:val="C00000"/>
                                <w:sz w:val="21"/>
                                <w:szCs w:val="21"/>
                                <w:lang w:val="x-none" w:eastAsia="x-none"/>
                              </w:rPr>
                              <w:t>.</w:t>
                            </w:r>
                            <w:r w:rsidRPr="00957490">
                              <w:rPr>
                                <w:rFonts w:eastAsia="Calibri"/>
                                <w:b w:val="0"/>
                                <w:bCs w:val="0"/>
                                <w:sz w:val="21"/>
                                <w:szCs w:val="21"/>
                                <w:lang w:val="x-none" w:eastAsia="x-none"/>
                              </w:rPr>
                              <w:t xml:space="preserve"> </w:t>
                            </w:r>
                            <w:r w:rsidRPr="00957490">
                              <w:rPr>
                                <w:rFonts w:eastAsia="Calibri"/>
                                <w:b w:val="0"/>
                                <w:bCs w:val="0"/>
                                <w:sz w:val="21"/>
                                <w:szCs w:val="21"/>
                              </w:rPr>
                              <w:t xml:space="preserve">Buổi sáng nhiệt độ không khí là </w:t>
                            </w:r>
                            <w:r w:rsidR="0065349B" w:rsidRPr="00E31924">
                              <w:rPr>
                                <w:rFonts w:eastAsia="Calibri"/>
                                <w:b w:val="0"/>
                                <w:noProof/>
                                <w:position w:val="-10"/>
                                <w:sz w:val="21"/>
                                <w:szCs w:val="21"/>
                              </w:rPr>
                              <w:object w:dxaOrig="560" w:dyaOrig="340" w14:anchorId="3624F2C8">
                                <v:shape id="_x0000_i1862" type="#_x0000_t75" alt="" style="width:27.75pt;height:17.25pt;mso-width-percent:0;mso-height-percent:0;mso-width-percent:0;mso-height-percent:0" o:ole="">
                                  <v:imagedata r:id="rId1936" o:title=""/>
                                </v:shape>
                                <o:OLEObject Type="Embed" ProgID="Equation.DSMT4" ShapeID="_x0000_i1862" DrawAspect="Content" ObjectID="_1691509053" r:id="rId2003"/>
                              </w:object>
                            </w:r>
                            <w:r w:rsidRPr="00957490">
                              <w:rPr>
                                <w:rFonts w:eastAsia="Calibri"/>
                                <w:b w:val="0"/>
                                <w:bCs w:val="0"/>
                                <w:sz w:val="21"/>
                                <w:szCs w:val="21"/>
                              </w:rPr>
                              <w:t xml:space="preserve">và độ ẩm tỉ đối là 80%. </w:t>
                            </w:r>
                            <w:proofErr w:type="gramStart"/>
                            <w:r w:rsidRPr="00957490">
                              <w:rPr>
                                <w:rFonts w:eastAsia="Calibri"/>
                                <w:b w:val="0"/>
                                <w:bCs w:val="0"/>
                                <w:sz w:val="21"/>
                                <w:szCs w:val="21"/>
                              </w:rPr>
                              <w:t xml:space="preserve">Buổi trưa, nhiệt độ là </w:t>
                            </w:r>
                            <w:r w:rsidR="0065349B" w:rsidRPr="00E31924">
                              <w:rPr>
                                <w:rFonts w:eastAsia="Calibri"/>
                                <w:b w:val="0"/>
                                <w:noProof/>
                                <w:position w:val="-10"/>
                                <w:sz w:val="21"/>
                                <w:szCs w:val="21"/>
                              </w:rPr>
                              <w:object w:dxaOrig="560" w:dyaOrig="340" w14:anchorId="2B03AC5A">
                                <v:shape id="_x0000_i1863" type="#_x0000_t75" alt="" style="width:27.75pt;height:17.25pt;mso-width-percent:0;mso-height-percent:0;mso-width-percent:0;mso-height-percent:0" o:ole="">
                                  <v:imagedata r:id="rId1938" o:title=""/>
                                </v:shape>
                                <o:OLEObject Type="Embed" ProgID="Equation.DSMT4" ShapeID="_x0000_i1863" DrawAspect="Content" ObjectID="_1691509054" r:id="rId2004"/>
                              </w:object>
                            </w:r>
                            <w:r w:rsidRPr="00957490">
                              <w:rPr>
                                <w:rFonts w:eastAsia="Calibri"/>
                                <w:b w:val="0"/>
                                <w:bCs w:val="0"/>
                                <w:sz w:val="21"/>
                                <w:szCs w:val="21"/>
                              </w:rPr>
                              <w:t xml:space="preserve"> và độ ẩm không khí tỉ đối là 60%.</w:t>
                            </w:r>
                            <w:proofErr w:type="gramEnd"/>
                            <w:r w:rsidRPr="00957490">
                              <w:rPr>
                                <w:rFonts w:eastAsia="Calibri"/>
                                <w:b w:val="0"/>
                                <w:bCs w:val="0"/>
                                <w:sz w:val="21"/>
                                <w:szCs w:val="21"/>
                              </w:rPr>
                              <w:t xml:space="preserve"> Biết độ ẩm cực đại của không khí ở </w:t>
                            </w:r>
                            <w:r w:rsidR="0065349B" w:rsidRPr="00E31924">
                              <w:rPr>
                                <w:rFonts w:eastAsia="Calibri"/>
                                <w:b w:val="0"/>
                                <w:noProof/>
                                <w:position w:val="-10"/>
                                <w:sz w:val="21"/>
                                <w:szCs w:val="21"/>
                              </w:rPr>
                              <w:object w:dxaOrig="560" w:dyaOrig="340" w14:anchorId="6BFEB9B3">
                                <v:shape id="_x0000_i1864" type="#_x0000_t75" alt="" style="width:27.75pt;height:17.25pt;mso-width-percent:0;mso-height-percent:0;mso-width-percent:0;mso-height-percent:0" o:ole="">
                                  <v:imagedata r:id="rId1936" o:title=""/>
                                </v:shape>
                                <o:OLEObject Type="Embed" ProgID="Equation.DSMT4" ShapeID="_x0000_i1864" DrawAspect="Content" ObjectID="_1691509055" r:id="rId2005"/>
                              </w:object>
                            </w:r>
                            <w:r w:rsidRPr="00957490">
                              <w:rPr>
                                <w:rFonts w:eastAsia="Calibri"/>
                                <w:b w:val="0"/>
                                <w:bCs w:val="0"/>
                                <w:sz w:val="21"/>
                                <w:szCs w:val="21"/>
                              </w:rPr>
                              <w:t xml:space="preserve"> là </w:t>
                            </w:r>
                            <w:r w:rsidR="0065349B" w:rsidRPr="00E31924">
                              <w:rPr>
                                <w:rFonts w:eastAsia="Calibri"/>
                                <w:b w:val="0"/>
                                <w:noProof/>
                                <w:position w:val="-10"/>
                                <w:sz w:val="21"/>
                                <w:szCs w:val="21"/>
                              </w:rPr>
                              <w:object w:dxaOrig="1100" w:dyaOrig="340" w14:anchorId="0639C1B2">
                                <v:shape id="_x0000_i1865" type="#_x0000_t75" alt="" style="width:54pt;height:17.25pt;mso-width-percent:0;mso-height-percent:0;mso-width-percent:0;mso-height-percent:0" o:ole="">
                                  <v:imagedata r:id="rId1941" o:title=""/>
                                </v:shape>
                                <o:OLEObject Type="Embed" ProgID="Equation.DSMT4" ShapeID="_x0000_i1865" DrawAspect="Content" ObjectID="_1691509056" r:id="rId2006"/>
                              </w:object>
                            </w:r>
                            <w:r w:rsidRPr="00957490">
                              <w:rPr>
                                <w:rFonts w:eastAsia="Calibri"/>
                                <w:b w:val="0"/>
                                <w:bCs w:val="0"/>
                                <w:sz w:val="21"/>
                                <w:szCs w:val="21"/>
                              </w:rPr>
                              <w:t xml:space="preserve"> và ở </w:t>
                            </w:r>
                            <w:r w:rsidR="0065349B" w:rsidRPr="00E31924">
                              <w:rPr>
                                <w:rFonts w:eastAsia="Calibri"/>
                                <w:b w:val="0"/>
                                <w:noProof/>
                                <w:position w:val="-10"/>
                                <w:sz w:val="21"/>
                                <w:szCs w:val="21"/>
                              </w:rPr>
                              <w:object w:dxaOrig="560" w:dyaOrig="340" w14:anchorId="15002F2D">
                                <v:shape id="_x0000_i1866" type="#_x0000_t75" alt="" style="width:27.75pt;height:17.25pt;mso-width-percent:0;mso-height-percent:0;mso-width-percent:0;mso-height-percent:0" o:ole="">
                                  <v:imagedata r:id="rId1938" o:title=""/>
                                </v:shape>
                                <o:OLEObject Type="Embed" ProgID="Equation.DSMT4" ShapeID="_x0000_i1866" DrawAspect="Content" ObjectID="_1691509057" r:id="rId2007"/>
                              </w:object>
                            </w:r>
                            <w:r w:rsidRPr="00957490">
                              <w:rPr>
                                <w:rFonts w:eastAsia="Calibri"/>
                                <w:b w:val="0"/>
                                <w:bCs w:val="0"/>
                                <w:sz w:val="21"/>
                                <w:szCs w:val="21"/>
                              </w:rPr>
                              <w:t xml:space="preserve"> </w:t>
                            </w:r>
                            <w:proofErr w:type="gramStart"/>
                            <w:r w:rsidRPr="00957490">
                              <w:rPr>
                                <w:rFonts w:eastAsia="Calibri"/>
                                <w:b w:val="0"/>
                                <w:bCs w:val="0"/>
                                <w:sz w:val="21"/>
                                <w:szCs w:val="21"/>
                              </w:rPr>
                              <w:t xml:space="preserve">là </w:t>
                            </w:r>
                            <w:proofErr w:type="gramEnd"/>
                            <w:r w:rsidR="0065349B" w:rsidRPr="00E31924">
                              <w:rPr>
                                <w:rFonts w:eastAsia="Calibri"/>
                                <w:b w:val="0"/>
                                <w:noProof/>
                                <w:position w:val="-10"/>
                                <w:sz w:val="21"/>
                                <w:szCs w:val="21"/>
                              </w:rPr>
                              <w:object w:dxaOrig="1100" w:dyaOrig="340" w14:anchorId="22BDA0ED">
                                <v:shape id="_x0000_i1867" type="#_x0000_t75" alt="" style="width:54pt;height:17.25pt;mso-width-percent:0;mso-height-percent:0;mso-width-percent:0;mso-height-percent:0" o:ole="">
                                  <v:imagedata r:id="rId1944" o:title=""/>
                                </v:shape>
                                <o:OLEObject Type="Embed" ProgID="Equation.DSMT4" ShapeID="_x0000_i1867" DrawAspect="Content" ObjectID="_1691509058" r:id="rId2008"/>
                              </w:object>
                            </w:r>
                            <w:r w:rsidRPr="00957490">
                              <w:rPr>
                                <w:rFonts w:eastAsia="Calibri"/>
                                <w:b w:val="0"/>
                                <w:bCs w:val="0"/>
                                <w:sz w:val="21"/>
                                <w:szCs w:val="21"/>
                              </w:rPr>
                              <w:t xml:space="preserve">. </w:t>
                            </w:r>
                            <w:proofErr w:type="gramStart"/>
                            <w:r w:rsidRPr="00957490">
                              <w:rPr>
                                <w:rFonts w:eastAsia="Calibri"/>
                                <w:b w:val="0"/>
                                <w:bCs w:val="0"/>
                                <w:sz w:val="21"/>
                                <w:szCs w:val="21"/>
                              </w:rPr>
                              <w:t>Tính độ ẩm tuyệt đối của không khí buổi trưa.</w:t>
                            </w:r>
                            <w:proofErr w:type="gramEnd"/>
                          </w:p>
                          <w:p w14:paraId="68BC07C1" w14:textId="77777777" w:rsidR="00EC20EB" w:rsidRDefault="00EC20EB" w:rsidP="00957490">
                            <w:pPr>
                              <w:tabs>
                                <w:tab w:val="left" w:pos="283"/>
                                <w:tab w:val="left" w:pos="2835"/>
                                <w:tab w:val="left" w:pos="5386"/>
                                <w:tab w:val="left" w:pos="7937"/>
                              </w:tabs>
                              <w:jc w:val="both"/>
                              <w:rPr>
                                <w:rFonts w:eastAsia="Calibri"/>
                                <w:b w:val="0"/>
                                <w:bCs w:val="0"/>
                                <w:color w:val="0070C0"/>
                                <w:sz w:val="21"/>
                                <w:szCs w:val="21"/>
                              </w:rPr>
                            </w:pPr>
                            <w:r w:rsidRPr="00957490">
                              <w:rPr>
                                <w:rFonts w:eastAsia="Calibri"/>
                                <w:b w:val="0"/>
                                <w:bCs w:val="0"/>
                                <w:color w:val="0070C0"/>
                                <w:sz w:val="21"/>
                                <w:szCs w:val="21"/>
                              </w:rPr>
                              <w:tab/>
                              <w:t xml:space="preserve">A. </w:t>
                            </w:r>
                            <w:r w:rsidR="0065349B" w:rsidRPr="00E31924">
                              <w:rPr>
                                <w:rFonts w:eastAsia="Calibri"/>
                                <w:b w:val="0"/>
                                <w:noProof/>
                                <w:position w:val="-10"/>
                                <w:sz w:val="21"/>
                                <w:szCs w:val="21"/>
                                <w:highlight w:val="yellow"/>
                              </w:rPr>
                              <w:object w:dxaOrig="1160" w:dyaOrig="340" w14:anchorId="5DAC7693">
                                <v:shape id="_x0000_i1868" type="#_x0000_t75" alt="" style="width:58.5pt;height:17.25pt;mso-width-percent:0;mso-height-percent:0;mso-width-percent:0;mso-height-percent:0" o:ole="">
                                  <v:imagedata r:id="rId2009" o:title=""/>
                                </v:shape>
                                <o:OLEObject Type="Embed" ProgID="Equation.DSMT4" ShapeID="_x0000_i1868" DrawAspect="Content" ObjectID="_1691509059" r:id="rId2010"/>
                              </w:object>
                            </w:r>
                            <w:r>
                              <w:rPr>
                                <w:rFonts w:eastAsia="Calibri"/>
                                <w:b w:val="0"/>
                                <w:bCs w:val="0"/>
                                <w:color w:val="0070C0"/>
                                <w:sz w:val="21"/>
                                <w:szCs w:val="21"/>
                                <w:lang w:val="vi-VN"/>
                              </w:rPr>
                              <w:t xml:space="preserve">  </w:t>
                            </w:r>
                            <w:r w:rsidRPr="00957490">
                              <w:rPr>
                                <w:rFonts w:eastAsia="Calibri"/>
                                <w:b w:val="0"/>
                                <w:bCs w:val="0"/>
                                <w:color w:val="0070C0"/>
                                <w:sz w:val="21"/>
                                <w:szCs w:val="21"/>
                              </w:rPr>
                              <w:t xml:space="preserve">B. </w:t>
                            </w:r>
                            <w:r w:rsidR="0065349B" w:rsidRPr="00E31924">
                              <w:rPr>
                                <w:rFonts w:eastAsia="Calibri"/>
                                <w:b w:val="0"/>
                                <w:noProof/>
                                <w:position w:val="-10"/>
                                <w:sz w:val="21"/>
                                <w:szCs w:val="21"/>
                              </w:rPr>
                              <w:object w:dxaOrig="1160" w:dyaOrig="340" w14:anchorId="59724F31">
                                <v:shape id="_x0000_i1869" type="#_x0000_t75" alt="" style="width:58.5pt;height:17.25pt;mso-width-percent:0;mso-height-percent:0;mso-width-percent:0;mso-height-percent:0" o:ole="">
                                  <v:imagedata r:id="rId2011" o:title=""/>
                                </v:shape>
                                <o:OLEObject Type="Embed" ProgID="Equation.DSMT4" ShapeID="_x0000_i1869" DrawAspect="Content" ObjectID="_1691509060" r:id="rId2012"/>
                              </w:object>
                            </w:r>
                            <w:r w:rsidRPr="00957490">
                              <w:rPr>
                                <w:rFonts w:eastAsia="Calibri"/>
                                <w:b w:val="0"/>
                                <w:bCs w:val="0"/>
                                <w:color w:val="0070C0"/>
                                <w:sz w:val="21"/>
                                <w:szCs w:val="21"/>
                              </w:rPr>
                              <w:tab/>
                            </w:r>
                          </w:p>
                          <w:p w14:paraId="60F94267" w14:textId="4002B202" w:rsidR="00EC20EB" w:rsidRPr="00957490" w:rsidRDefault="00EC20EB" w:rsidP="00957490">
                            <w:pPr>
                              <w:tabs>
                                <w:tab w:val="left" w:pos="283"/>
                                <w:tab w:val="left" w:pos="2835"/>
                                <w:tab w:val="left" w:pos="5386"/>
                                <w:tab w:val="left" w:pos="7937"/>
                              </w:tabs>
                              <w:jc w:val="both"/>
                              <w:rPr>
                                <w:rFonts w:eastAsia="Calibri"/>
                                <w:b w:val="0"/>
                                <w:bCs w:val="0"/>
                                <w:color w:val="0070C0"/>
                                <w:sz w:val="21"/>
                                <w:szCs w:val="21"/>
                              </w:rPr>
                            </w:pPr>
                            <w:r>
                              <w:rPr>
                                <w:rFonts w:eastAsia="Calibri"/>
                                <w:b w:val="0"/>
                                <w:bCs w:val="0"/>
                                <w:color w:val="0070C0"/>
                                <w:sz w:val="21"/>
                                <w:szCs w:val="21"/>
                              </w:rPr>
                              <w:tab/>
                            </w:r>
                            <w:r w:rsidRPr="00957490">
                              <w:rPr>
                                <w:rFonts w:eastAsia="Calibri"/>
                                <w:b w:val="0"/>
                                <w:bCs w:val="0"/>
                                <w:color w:val="0070C0"/>
                                <w:sz w:val="21"/>
                                <w:szCs w:val="21"/>
                              </w:rPr>
                              <w:t xml:space="preserve">C. </w:t>
                            </w:r>
                            <w:r w:rsidR="0065349B" w:rsidRPr="00E31924">
                              <w:rPr>
                                <w:rFonts w:eastAsia="Calibri"/>
                                <w:b w:val="0"/>
                                <w:noProof/>
                                <w:position w:val="-10"/>
                                <w:sz w:val="21"/>
                                <w:szCs w:val="21"/>
                              </w:rPr>
                              <w:object w:dxaOrig="1180" w:dyaOrig="340" w14:anchorId="37900A17">
                                <v:shape id="_x0000_i1870" type="#_x0000_t75" alt="" style="width:58.5pt;height:17.25pt;mso-width-percent:0;mso-height-percent:0;mso-width-percent:0;mso-height-percent:0" o:ole="">
                                  <v:imagedata r:id="rId2013" o:title=""/>
                                </v:shape>
                                <o:OLEObject Type="Embed" ProgID="Equation.DSMT4" ShapeID="_x0000_i1870" DrawAspect="Content" ObjectID="_1691509061" r:id="rId2014"/>
                              </w:object>
                            </w:r>
                            <w:r>
                              <w:rPr>
                                <w:rFonts w:eastAsia="Calibri"/>
                                <w:b w:val="0"/>
                                <w:bCs w:val="0"/>
                                <w:color w:val="0070C0"/>
                                <w:sz w:val="21"/>
                                <w:szCs w:val="21"/>
                                <w:lang w:val="vi-VN"/>
                              </w:rPr>
                              <w:t xml:space="preserve">  </w:t>
                            </w:r>
                            <w:r w:rsidRPr="00957490">
                              <w:rPr>
                                <w:rFonts w:eastAsia="Calibri"/>
                                <w:b w:val="0"/>
                                <w:bCs w:val="0"/>
                                <w:color w:val="0070C0"/>
                                <w:sz w:val="21"/>
                                <w:szCs w:val="21"/>
                              </w:rPr>
                              <w:t xml:space="preserve">D. </w:t>
                            </w:r>
                            <w:r w:rsidR="0065349B" w:rsidRPr="00E31924">
                              <w:rPr>
                                <w:rFonts w:eastAsia="Calibri"/>
                                <w:b w:val="0"/>
                                <w:noProof/>
                                <w:position w:val="-10"/>
                                <w:sz w:val="21"/>
                                <w:szCs w:val="21"/>
                              </w:rPr>
                              <w:object w:dxaOrig="1180" w:dyaOrig="340" w14:anchorId="4F1A6E0C">
                                <v:shape id="_x0000_i1871" type="#_x0000_t75" alt="" style="width:58.5pt;height:17.25pt;mso-width-percent:0;mso-height-percent:0;mso-width-percent:0;mso-height-percent:0" o:ole="">
                                  <v:imagedata r:id="rId2015" o:title=""/>
                                </v:shape>
                                <o:OLEObject Type="Embed" ProgID="Equation.DSMT4" ShapeID="_x0000_i1871" DrawAspect="Content" ObjectID="_1691509062" r:id="rId2016"/>
                              </w:objec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835"/>
                              <w:gridCol w:w="7310"/>
                            </w:tblGrid>
                            <w:tr w:rsidR="00EC20EB" w:rsidRPr="00813BA2" w14:paraId="1DE7AC84" w14:textId="77777777" w:rsidTr="00EC20EB">
                              <w:tc>
                                <w:tcPr>
                                  <w:tcW w:w="2835" w:type="dxa"/>
                                  <w:vAlign w:val="bottom"/>
                                </w:tcPr>
                                <w:p w14:paraId="2BDDF1D0" w14:textId="77777777" w:rsidR="00EC20EB" w:rsidRPr="003A2B29" w:rsidRDefault="00EC20EB" w:rsidP="00957490">
                                  <w:pPr>
                                    <w:tabs>
                                      <w:tab w:val="left" w:pos="851"/>
                                    </w:tabs>
                                    <w:spacing w:line="288" w:lineRule="auto"/>
                                    <w:jc w:val="both"/>
                                    <w:rPr>
                                      <w:b w:val="0"/>
                                      <w:lang w:val="vi-VN"/>
                                    </w:rPr>
                                  </w:pPr>
                                </w:p>
                              </w:tc>
                              <w:tc>
                                <w:tcPr>
                                  <w:tcW w:w="7310" w:type="dxa"/>
                                  <w:vAlign w:val="bottom"/>
                                </w:tcPr>
                                <w:p w14:paraId="7C929193" w14:textId="77777777" w:rsidR="00EC20EB" w:rsidRPr="00813BA2" w:rsidRDefault="00EC20EB" w:rsidP="00957490">
                                  <w:pPr>
                                    <w:jc w:val="both"/>
                                    <w:rPr>
                                      <w:sz w:val="22"/>
                                      <w:szCs w:val="22"/>
                                    </w:rPr>
                                  </w:pPr>
                                </w:p>
                              </w:tc>
                            </w:tr>
                            <w:tr w:rsidR="00EC20EB" w:rsidRPr="00813BA2" w14:paraId="1AA26E9F" w14:textId="77777777" w:rsidTr="00EC20EB">
                              <w:tc>
                                <w:tcPr>
                                  <w:tcW w:w="2835" w:type="dxa"/>
                                  <w:vAlign w:val="bottom"/>
                                </w:tcPr>
                                <w:p w14:paraId="5BD1FE05" w14:textId="77777777" w:rsidR="00EC20EB" w:rsidRPr="003A2B29" w:rsidRDefault="00EC20EB" w:rsidP="00957490">
                                  <w:pPr>
                                    <w:tabs>
                                      <w:tab w:val="left" w:pos="851"/>
                                    </w:tabs>
                                    <w:spacing w:line="288" w:lineRule="auto"/>
                                    <w:jc w:val="both"/>
                                    <w:rPr>
                                      <w:b w:val="0"/>
                                      <w:lang w:val="vi-VN"/>
                                    </w:rPr>
                                  </w:pPr>
                                </w:p>
                              </w:tc>
                              <w:tc>
                                <w:tcPr>
                                  <w:tcW w:w="7310" w:type="dxa"/>
                                  <w:vAlign w:val="bottom"/>
                                </w:tcPr>
                                <w:p w14:paraId="220AFD41" w14:textId="77777777" w:rsidR="00EC20EB" w:rsidRPr="00813BA2" w:rsidRDefault="00EC20EB" w:rsidP="00957490">
                                  <w:pPr>
                                    <w:jc w:val="both"/>
                                    <w:rPr>
                                      <w:sz w:val="22"/>
                                      <w:szCs w:val="22"/>
                                    </w:rPr>
                                  </w:pPr>
                                </w:p>
                              </w:tc>
                            </w:tr>
                            <w:tr w:rsidR="00EC20EB" w:rsidRPr="00813BA2" w14:paraId="0E5DCD9C" w14:textId="77777777" w:rsidTr="00EC20EB">
                              <w:tc>
                                <w:tcPr>
                                  <w:tcW w:w="2835" w:type="dxa"/>
                                  <w:vAlign w:val="bottom"/>
                                </w:tcPr>
                                <w:p w14:paraId="647A9297" w14:textId="77777777" w:rsidR="00EC20EB" w:rsidRPr="003A2B29" w:rsidRDefault="00EC20EB" w:rsidP="00957490">
                                  <w:pPr>
                                    <w:tabs>
                                      <w:tab w:val="left" w:pos="851"/>
                                    </w:tabs>
                                    <w:spacing w:line="288" w:lineRule="auto"/>
                                    <w:jc w:val="both"/>
                                    <w:rPr>
                                      <w:b w:val="0"/>
                                      <w:lang w:val="vi-VN"/>
                                    </w:rPr>
                                  </w:pPr>
                                </w:p>
                              </w:tc>
                              <w:tc>
                                <w:tcPr>
                                  <w:tcW w:w="7310" w:type="dxa"/>
                                  <w:vAlign w:val="bottom"/>
                                </w:tcPr>
                                <w:p w14:paraId="4D5699F9" w14:textId="77777777" w:rsidR="00EC20EB" w:rsidRPr="00813BA2" w:rsidRDefault="00EC20EB" w:rsidP="00957490">
                                  <w:pPr>
                                    <w:jc w:val="both"/>
                                    <w:rPr>
                                      <w:sz w:val="22"/>
                                      <w:szCs w:val="22"/>
                                    </w:rPr>
                                  </w:pPr>
                                </w:p>
                              </w:tc>
                            </w:tr>
                          </w:tbl>
                          <w:p w14:paraId="27D24BFC" w14:textId="268D4F3F" w:rsidR="00EC20EB" w:rsidRPr="00957490" w:rsidRDefault="00EC20EB" w:rsidP="00957490">
                            <w:pPr>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4" type="#_x0000_t202" style="position:absolute;margin-left:-.45pt;margin-top:4.1pt;width:518.05pt;height:771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">
                <v:path arrowok="t"/>
                <v:textbox>
                  <w:txbxContent>
                    <w:p w14:paraId="6B8C2BE7" w14:textId="277F530E" w:rsidR="00EC20EB" w:rsidRPr="00957490" w:rsidRDefault="00EC20EB" w:rsidP="00957490">
                      <w:pPr>
                        <w:tabs>
                          <w:tab w:val="left" w:pos="283"/>
                          <w:tab w:val="left" w:pos="2835"/>
                          <w:tab w:val="left" w:pos="5386"/>
                          <w:tab w:val="left" w:pos="7937"/>
                        </w:tabs>
                        <w:jc w:val="both"/>
                        <w:rPr>
                          <w:rFonts w:eastAsia="Calibri"/>
                          <w:b w:val="0"/>
                          <w:bCs w:val="0"/>
                          <w:color w:val="0070C0"/>
                          <w:sz w:val="21"/>
                          <w:szCs w:val="21"/>
                        </w:rPr>
                      </w:pPr>
                      <w:r w:rsidRPr="00957490">
                        <w:rPr>
                          <w:rFonts w:eastAsia="Calibri"/>
                          <w:b w:val="0"/>
                          <w:bCs w:val="0"/>
                          <w:color w:val="C00000"/>
                          <w:sz w:val="21"/>
                          <w:szCs w:val="21"/>
                          <w:lang w:val="x-none" w:eastAsia="x-none"/>
                        </w:rPr>
                        <w:t>Câu 1</w:t>
                      </w:r>
                      <w:r>
                        <w:rPr>
                          <w:rFonts w:eastAsia="Calibri"/>
                          <w:b w:val="0"/>
                          <w:bCs w:val="0"/>
                          <w:color w:val="C00000"/>
                          <w:sz w:val="21"/>
                          <w:szCs w:val="21"/>
                          <w:lang w:val="vi-VN" w:eastAsia="x-none"/>
                        </w:rPr>
                        <w:t>4</w:t>
                      </w:r>
                      <w:r w:rsidRPr="00957490">
                        <w:rPr>
                          <w:rFonts w:eastAsia="Calibri"/>
                          <w:b w:val="0"/>
                          <w:bCs w:val="0"/>
                          <w:color w:val="C00000"/>
                          <w:sz w:val="21"/>
                          <w:szCs w:val="21"/>
                          <w:lang w:val="x-none" w:eastAsia="x-none"/>
                        </w:rPr>
                        <w:t>.</w:t>
                      </w:r>
                      <w:r w:rsidRPr="00957490">
                        <w:rPr>
                          <w:rFonts w:eastAsia="Calibri"/>
                          <w:b w:val="0"/>
                          <w:bCs w:val="0"/>
                          <w:color w:val="0070C0"/>
                          <w:sz w:val="21"/>
                          <w:szCs w:val="21"/>
                          <w:lang w:val="x-none" w:eastAsia="x-none"/>
                        </w:rPr>
                        <w:t xml:space="preserve"> </w:t>
                      </w:r>
                      <w:r w:rsidRPr="00957490">
                        <w:rPr>
                          <w:rFonts w:eastAsia="Calibri"/>
                          <w:b w:val="0"/>
                          <w:bCs w:val="0"/>
                          <w:sz w:val="21"/>
                          <w:szCs w:val="21"/>
                        </w:rPr>
                        <w:t>Một căn phòng có thể tích</w:t>
                      </w:r>
                      <w:r w:rsidR="0065349B" w:rsidRPr="00E31924">
                        <w:rPr>
                          <w:rFonts w:eastAsia="Calibri"/>
                          <w:b w:val="0"/>
                          <w:noProof/>
                          <w:position w:val="-6"/>
                          <w:sz w:val="21"/>
                          <w:szCs w:val="21"/>
                        </w:rPr>
                        <w:object w:dxaOrig="620" w:dyaOrig="300" w14:anchorId="37C3800B">
                          <v:shape id="_x0000_i1799" type="#_x0000_t75" alt="" style="width:31.5pt;height:15pt;mso-width-percent:0;mso-height-percent:0;mso-width-percent:0;mso-height-percent:0" o:ole="">
                            <v:imagedata r:id="rId1902" o:title=""/>
                          </v:shape>
                          <o:OLEObject Type="Embed" ProgID="Equation.DSMT4" ShapeID="_x0000_i1799" DrawAspect="Content" ObjectID="_1691508990" r:id="rId2017"/>
                        </w:object>
                      </w:r>
                      <w:r w:rsidRPr="00957490">
                        <w:rPr>
                          <w:rFonts w:eastAsia="Calibri"/>
                          <w:b w:val="0"/>
                          <w:bCs w:val="0"/>
                          <w:sz w:val="21"/>
                          <w:szCs w:val="21"/>
                        </w:rPr>
                        <w:t xml:space="preserve">, không khí trong phòng có nhiệt </w:t>
                      </w:r>
                      <w:proofErr w:type="gramStart"/>
                      <w:r w:rsidRPr="00957490">
                        <w:rPr>
                          <w:rFonts w:eastAsia="Calibri"/>
                          <w:b w:val="0"/>
                          <w:bCs w:val="0"/>
                          <w:sz w:val="21"/>
                          <w:szCs w:val="21"/>
                        </w:rPr>
                        <w:t xml:space="preserve">độ </w:t>
                      </w:r>
                      <w:proofErr w:type="gramEnd"/>
                      <w:r w:rsidR="0065349B" w:rsidRPr="00E31924">
                        <w:rPr>
                          <w:rFonts w:eastAsia="Calibri"/>
                          <w:b w:val="0"/>
                          <w:noProof/>
                          <w:position w:val="-10"/>
                          <w:sz w:val="21"/>
                          <w:szCs w:val="21"/>
                        </w:rPr>
                        <w:object w:dxaOrig="580" w:dyaOrig="340" w14:anchorId="63A98D88">
                          <v:shape id="_x0000_i1800" type="#_x0000_t75" alt="" style="width:28.5pt;height:17.25pt;mso-width-percent:0;mso-height-percent:0;mso-width-percent:0;mso-height-percent:0" o:ole="">
                            <v:imagedata r:id="rId1904" o:title=""/>
                          </v:shape>
                          <o:OLEObject Type="Embed" ProgID="Equation.DSMT4" ShapeID="_x0000_i1800" DrawAspect="Content" ObjectID="_1691508991" r:id="rId2018"/>
                        </w:object>
                      </w:r>
                      <w:r w:rsidRPr="00957490">
                        <w:rPr>
                          <w:rFonts w:eastAsia="Calibri"/>
                          <w:b w:val="0"/>
                          <w:bCs w:val="0"/>
                          <w:sz w:val="21"/>
                          <w:szCs w:val="21"/>
                        </w:rPr>
                        <w:t xml:space="preserve">, điểm sương </w:t>
                      </w:r>
                      <w:r w:rsidR="0065349B" w:rsidRPr="00E31924">
                        <w:rPr>
                          <w:rFonts w:eastAsia="Calibri"/>
                          <w:b w:val="0"/>
                          <w:noProof/>
                          <w:position w:val="-10"/>
                          <w:sz w:val="21"/>
                          <w:szCs w:val="21"/>
                        </w:rPr>
                        <w:object w:dxaOrig="540" w:dyaOrig="340" w14:anchorId="6360EC50">
                          <v:shape id="_x0000_i1801" type="#_x0000_t75" alt="" style="width:27pt;height:17.25pt;mso-width-percent:0;mso-height-percent:0;mso-width-percent:0;mso-height-percent:0" o:ole="">
                            <v:imagedata r:id="rId1906" o:title=""/>
                          </v:shape>
                          <o:OLEObject Type="Embed" ProgID="Equation.DSMT4" ShapeID="_x0000_i1801" DrawAspect="Content" ObjectID="_1691508992" r:id="rId2019"/>
                        </w:object>
                      </w:r>
                      <w:r w:rsidRPr="00957490">
                        <w:rPr>
                          <w:rFonts w:eastAsia="Calibri"/>
                          <w:b w:val="0"/>
                          <w:bCs w:val="0"/>
                          <w:sz w:val="21"/>
                          <w:szCs w:val="21"/>
                        </w:rPr>
                        <w:t xml:space="preserve">. Biết độ ẩm không khí cực đại ở </w:t>
                      </w:r>
                      <w:r w:rsidR="0065349B" w:rsidRPr="00E31924">
                        <w:rPr>
                          <w:rFonts w:eastAsia="Calibri"/>
                          <w:b w:val="0"/>
                          <w:noProof/>
                          <w:position w:val="-10"/>
                          <w:sz w:val="21"/>
                          <w:szCs w:val="21"/>
                        </w:rPr>
                        <w:object w:dxaOrig="580" w:dyaOrig="340" w14:anchorId="28CC1FB6">
                          <v:shape id="_x0000_i1802" type="#_x0000_t75" alt="" style="width:28.5pt;height:17.25pt;mso-width-percent:0;mso-height-percent:0;mso-width-percent:0;mso-height-percent:0" o:ole="">
                            <v:imagedata r:id="rId1908" o:title=""/>
                          </v:shape>
                          <o:OLEObject Type="Embed" ProgID="Equation.DSMT4" ShapeID="_x0000_i1802" DrawAspect="Content" ObjectID="_1691508993" r:id="rId2020"/>
                        </w:object>
                      </w:r>
                      <w:r w:rsidRPr="00957490">
                        <w:rPr>
                          <w:rFonts w:eastAsia="Calibri"/>
                          <w:b w:val="0"/>
                          <w:bCs w:val="0"/>
                          <w:sz w:val="21"/>
                          <w:szCs w:val="21"/>
                        </w:rPr>
                        <w:t xml:space="preserve"> là </w:t>
                      </w:r>
                      <w:r w:rsidR="0065349B" w:rsidRPr="00E31924">
                        <w:rPr>
                          <w:rFonts w:eastAsia="Calibri"/>
                          <w:b w:val="0"/>
                          <w:noProof/>
                          <w:position w:val="-10"/>
                          <w:sz w:val="21"/>
                          <w:szCs w:val="21"/>
                        </w:rPr>
                        <w:object w:dxaOrig="820" w:dyaOrig="340" w14:anchorId="0E85FDFA">
                          <v:shape id="_x0000_i1803" type="#_x0000_t75" alt="" style="width:40.5pt;height:17.25pt;mso-width-percent:0;mso-height-percent:0;mso-width-percent:0;mso-height-percent:0" o:ole="">
                            <v:imagedata r:id="rId1910" o:title=""/>
                          </v:shape>
                          <o:OLEObject Type="Embed" ProgID="Equation.DSMT4" ShapeID="_x0000_i1803" DrawAspect="Content" ObjectID="_1691508994" r:id="rId2021"/>
                        </w:object>
                      </w:r>
                      <w:r w:rsidRPr="00957490">
                        <w:rPr>
                          <w:rFonts w:eastAsia="Calibri"/>
                          <w:b w:val="0"/>
                          <w:bCs w:val="0"/>
                          <w:sz w:val="21"/>
                          <w:szCs w:val="21"/>
                        </w:rPr>
                        <w:t xml:space="preserve"> và ở </w:t>
                      </w:r>
                      <w:r w:rsidR="0065349B" w:rsidRPr="00E31924">
                        <w:rPr>
                          <w:rFonts w:eastAsia="Calibri"/>
                          <w:b w:val="0"/>
                          <w:noProof/>
                          <w:position w:val="-10"/>
                          <w:sz w:val="21"/>
                          <w:szCs w:val="21"/>
                        </w:rPr>
                        <w:object w:dxaOrig="540" w:dyaOrig="340" w14:anchorId="55A1D09B">
                          <v:shape id="_x0000_i1804" type="#_x0000_t75" alt="" style="width:27pt;height:17.25pt;mso-width-percent:0;mso-height-percent:0;mso-width-percent:0;mso-height-percent:0" o:ole="">
                            <v:imagedata r:id="rId1906" o:title=""/>
                          </v:shape>
                          <o:OLEObject Type="Embed" ProgID="Equation.DSMT4" ShapeID="_x0000_i1804" DrawAspect="Content" ObjectID="_1691508995" r:id="rId2022"/>
                        </w:object>
                      </w:r>
                      <w:r w:rsidRPr="00957490">
                        <w:rPr>
                          <w:rFonts w:eastAsia="Calibri"/>
                          <w:b w:val="0"/>
                          <w:bCs w:val="0"/>
                          <w:sz w:val="21"/>
                          <w:szCs w:val="21"/>
                        </w:rPr>
                        <w:t xml:space="preserve"> </w:t>
                      </w:r>
                      <w:proofErr w:type="gramStart"/>
                      <w:r w:rsidRPr="00957490">
                        <w:rPr>
                          <w:rFonts w:eastAsia="Calibri"/>
                          <w:b w:val="0"/>
                          <w:bCs w:val="0"/>
                          <w:sz w:val="21"/>
                          <w:szCs w:val="21"/>
                        </w:rPr>
                        <w:t xml:space="preserve">là </w:t>
                      </w:r>
                      <w:proofErr w:type="gramEnd"/>
                      <w:r w:rsidR="0065349B" w:rsidRPr="00E31924">
                        <w:rPr>
                          <w:rFonts w:eastAsia="Calibri"/>
                          <w:b w:val="0"/>
                          <w:noProof/>
                          <w:position w:val="-10"/>
                          <w:sz w:val="21"/>
                          <w:szCs w:val="21"/>
                        </w:rPr>
                        <w:object w:dxaOrig="960" w:dyaOrig="340" w14:anchorId="27990FE0">
                          <v:shape id="_x0000_i1805" type="#_x0000_t75" alt="" style="width:47.25pt;height:17.25pt;mso-width-percent:0;mso-height-percent:0;mso-width-percent:0;mso-height-percent:0" o:ole="">
                            <v:imagedata r:id="rId1913" o:title=""/>
                          </v:shape>
                          <o:OLEObject Type="Embed" ProgID="Equation.DSMT4" ShapeID="_x0000_i1805" DrawAspect="Content" ObjectID="_1691508996" r:id="rId2023"/>
                        </w:object>
                      </w:r>
                      <w:r w:rsidRPr="00957490">
                        <w:rPr>
                          <w:rFonts w:eastAsia="Calibri"/>
                          <w:b w:val="0"/>
                          <w:bCs w:val="0"/>
                          <w:sz w:val="21"/>
                          <w:szCs w:val="21"/>
                        </w:rPr>
                        <w:t>. Để làm bão hoà hơi nước trong phòng, lượng hơi nước cần có là</w:t>
                      </w:r>
                    </w:p>
                    <w:p w14:paraId="0DDDC7C3" w14:textId="77777777" w:rsidR="00EC20EB" w:rsidRPr="00957490" w:rsidRDefault="00EC20EB" w:rsidP="00957490">
                      <w:pPr>
                        <w:tabs>
                          <w:tab w:val="left" w:pos="283"/>
                          <w:tab w:val="left" w:pos="2835"/>
                          <w:tab w:val="left" w:pos="5386"/>
                          <w:tab w:val="left" w:pos="7937"/>
                        </w:tabs>
                        <w:jc w:val="both"/>
                        <w:rPr>
                          <w:rFonts w:eastAsia="Calibri"/>
                          <w:b w:val="0"/>
                          <w:bCs w:val="0"/>
                          <w:color w:val="0070C0"/>
                          <w:sz w:val="21"/>
                          <w:szCs w:val="21"/>
                        </w:rPr>
                      </w:pPr>
                      <w:r w:rsidRPr="00957490">
                        <w:rPr>
                          <w:rFonts w:eastAsia="Calibri"/>
                          <w:b w:val="0"/>
                          <w:bCs w:val="0"/>
                          <w:color w:val="0070C0"/>
                          <w:sz w:val="21"/>
                          <w:szCs w:val="21"/>
                        </w:rPr>
                        <w:tab/>
                      </w:r>
                      <w:proofErr w:type="gramStart"/>
                      <w:r w:rsidRPr="00957490">
                        <w:rPr>
                          <w:rFonts w:eastAsia="Calibri"/>
                          <w:b w:val="0"/>
                          <w:bCs w:val="0"/>
                          <w:color w:val="0070C0"/>
                          <w:sz w:val="21"/>
                          <w:szCs w:val="21"/>
                        </w:rPr>
                        <w:t xml:space="preserve">A. </w:t>
                      </w:r>
                      <w:r w:rsidRPr="00957490">
                        <w:rPr>
                          <w:rFonts w:eastAsia="Calibri"/>
                          <w:b w:val="0"/>
                          <w:bCs w:val="0"/>
                          <w:sz w:val="21"/>
                          <w:szCs w:val="21"/>
                        </w:rPr>
                        <w:t>23,00g.</w:t>
                      </w:r>
                      <w:proofErr w:type="gramEnd"/>
                      <w:r w:rsidRPr="00957490">
                        <w:rPr>
                          <w:rFonts w:eastAsia="Calibri"/>
                          <w:b w:val="0"/>
                          <w:bCs w:val="0"/>
                          <w:sz w:val="21"/>
                          <w:szCs w:val="21"/>
                        </w:rPr>
                        <w:t xml:space="preserve"> </w:t>
                      </w:r>
                      <w:r w:rsidRPr="00957490">
                        <w:rPr>
                          <w:rFonts w:eastAsia="Calibri"/>
                          <w:b w:val="0"/>
                          <w:bCs w:val="0"/>
                          <w:sz w:val="21"/>
                          <w:szCs w:val="21"/>
                          <w:lang w:val="vi-VN"/>
                        </w:rPr>
                        <w:t xml:space="preserve"> </w:t>
                      </w:r>
                      <w:r w:rsidRPr="00957490">
                        <w:rPr>
                          <w:rFonts w:eastAsia="Calibri"/>
                          <w:b w:val="0"/>
                          <w:bCs w:val="0"/>
                          <w:color w:val="0070C0"/>
                          <w:sz w:val="21"/>
                          <w:szCs w:val="21"/>
                        </w:rPr>
                        <w:t xml:space="preserve">B. </w:t>
                      </w:r>
                      <w:r w:rsidRPr="00957490">
                        <w:rPr>
                          <w:rFonts w:eastAsia="Calibri"/>
                          <w:b w:val="0"/>
                          <w:bCs w:val="0"/>
                          <w:sz w:val="21"/>
                          <w:szCs w:val="21"/>
                        </w:rPr>
                        <w:t>10,20g</w:t>
                      </w:r>
                      <w:r w:rsidRPr="00957490">
                        <w:rPr>
                          <w:rFonts w:eastAsia="Calibri"/>
                          <w:b w:val="0"/>
                          <w:bCs w:val="0"/>
                          <w:color w:val="0070C0"/>
                          <w:sz w:val="21"/>
                          <w:szCs w:val="21"/>
                        </w:rPr>
                        <w:tab/>
                      </w:r>
                    </w:p>
                    <w:p w14:paraId="7B7D3E04" w14:textId="2808B12D" w:rsidR="00EC20EB" w:rsidRPr="00957490" w:rsidRDefault="00EC20EB" w:rsidP="00957490">
                      <w:pPr>
                        <w:tabs>
                          <w:tab w:val="left" w:pos="283"/>
                          <w:tab w:val="left" w:pos="2835"/>
                          <w:tab w:val="left" w:pos="5386"/>
                          <w:tab w:val="left" w:pos="7937"/>
                        </w:tabs>
                        <w:jc w:val="both"/>
                        <w:rPr>
                          <w:rFonts w:eastAsia="Calibri"/>
                          <w:b w:val="0"/>
                          <w:bCs w:val="0"/>
                          <w:sz w:val="21"/>
                          <w:szCs w:val="21"/>
                        </w:rPr>
                      </w:pPr>
                      <w:r w:rsidRPr="00957490">
                        <w:rPr>
                          <w:rFonts w:eastAsia="Calibri"/>
                          <w:b w:val="0"/>
                          <w:bCs w:val="0"/>
                          <w:color w:val="0070C0"/>
                          <w:sz w:val="21"/>
                          <w:szCs w:val="21"/>
                        </w:rPr>
                        <w:tab/>
                      </w:r>
                      <w:proofErr w:type="gramStart"/>
                      <w:r w:rsidRPr="00957490">
                        <w:rPr>
                          <w:rFonts w:eastAsia="Calibri"/>
                          <w:b w:val="0"/>
                          <w:bCs w:val="0"/>
                          <w:color w:val="0070C0"/>
                          <w:sz w:val="21"/>
                          <w:szCs w:val="21"/>
                        </w:rPr>
                        <w:t xml:space="preserve">C. </w:t>
                      </w:r>
                      <w:r w:rsidRPr="00957490">
                        <w:rPr>
                          <w:rFonts w:eastAsia="Calibri"/>
                          <w:b w:val="0"/>
                          <w:bCs w:val="0"/>
                          <w:sz w:val="21"/>
                          <w:szCs w:val="21"/>
                        </w:rPr>
                        <w:t>21,6g.</w:t>
                      </w:r>
                      <w:proofErr w:type="gramEnd"/>
                      <w:r w:rsidRPr="00957490">
                        <w:rPr>
                          <w:rFonts w:eastAsia="Calibri"/>
                          <w:b w:val="0"/>
                          <w:bCs w:val="0"/>
                          <w:sz w:val="21"/>
                          <w:szCs w:val="21"/>
                        </w:rPr>
                        <w:t xml:space="preserve"> </w:t>
                      </w:r>
                      <w:r w:rsidRPr="00957490">
                        <w:rPr>
                          <w:rFonts w:eastAsia="Calibri"/>
                          <w:b w:val="0"/>
                          <w:bCs w:val="0"/>
                          <w:sz w:val="21"/>
                          <w:szCs w:val="21"/>
                          <w:lang w:val="vi-VN"/>
                        </w:rPr>
                        <w:t xml:space="preserve">   </w:t>
                      </w:r>
                      <w:r w:rsidRPr="00957490">
                        <w:rPr>
                          <w:rFonts w:eastAsia="Calibri"/>
                          <w:b w:val="0"/>
                          <w:bCs w:val="0"/>
                          <w:color w:val="0070C0"/>
                          <w:sz w:val="21"/>
                          <w:szCs w:val="21"/>
                        </w:rPr>
                        <w:t xml:space="preserve">D. </w:t>
                      </w:r>
                      <w:r w:rsidRPr="00957490">
                        <w:rPr>
                          <w:rFonts w:eastAsia="Calibri"/>
                          <w:b w:val="0"/>
                          <w:bCs w:val="0"/>
                          <w:sz w:val="21"/>
                          <w:szCs w:val="21"/>
                          <w:highlight w:val="yellow"/>
                        </w:rPr>
                        <w:t>1224g</w:t>
                      </w:r>
                    </w:p>
                    <w:p w14:paraId="0EC11E76" w14:textId="6E0CD3C1" w:rsidR="00EC20EB" w:rsidRPr="00957490" w:rsidRDefault="00EC20EB" w:rsidP="00957490">
                      <w:pPr>
                        <w:tabs>
                          <w:tab w:val="left" w:pos="283"/>
                          <w:tab w:val="left" w:pos="2835"/>
                          <w:tab w:val="left" w:pos="5386"/>
                          <w:tab w:val="left" w:pos="7937"/>
                        </w:tabs>
                        <w:jc w:val="both"/>
                        <w:rPr>
                          <w:rFonts w:eastAsia="Calibri"/>
                          <w:b w:val="0"/>
                          <w:bCs w:val="0"/>
                          <w:color w:val="0070C0"/>
                          <w:sz w:val="21"/>
                          <w:szCs w:val="21"/>
                        </w:rPr>
                      </w:pPr>
                      <w:r w:rsidRPr="00957490">
                        <w:rPr>
                          <w:rFonts w:eastAsia="Calibri"/>
                          <w:b w:val="0"/>
                          <w:bCs w:val="0"/>
                          <w:color w:val="C00000"/>
                          <w:sz w:val="21"/>
                          <w:szCs w:val="21"/>
                          <w:lang w:val="x-none" w:eastAsia="x-none"/>
                        </w:rPr>
                        <w:t>Câu 1</w:t>
                      </w:r>
                      <w:r>
                        <w:rPr>
                          <w:rFonts w:eastAsia="Calibri"/>
                          <w:b w:val="0"/>
                          <w:bCs w:val="0"/>
                          <w:color w:val="C00000"/>
                          <w:sz w:val="21"/>
                          <w:szCs w:val="21"/>
                          <w:lang w:val="vi-VN" w:eastAsia="x-none"/>
                        </w:rPr>
                        <w:t>5</w:t>
                      </w:r>
                      <w:r w:rsidRPr="00957490">
                        <w:rPr>
                          <w:rFonts w:eastAsia="Calibri"/>
                          <w:b w:val="0"/>
                          <w:bCs w:val="0"/>
                          <w:color w:val="C00000"/>
                          <w:sz w:val="21"/>
                          <w:szCs w:val="21"/>
                          <w:lang w:val="x-none" w:eastAsia="x-none"/>
                        </w:rPr>
                        <w:t>.</w:t>
                      </w:r>
                      <w:r w:rsidRPr="00957490">
                        <w:rPr>
                          <w:rFonts w:eastAsia="Calibri"/>
                          <w:b w:val="0"/>
                          <w:bCs w:val="0"/>
                          <w:sz w:val="21"/>
                          <w:szCs w:val="21"/>
                          <w:lang w:val="x-none" w:eastAsia="x-none"/>
                        </w:rPr>
                        <w:t xml:space="preserve"> </w:t>
                      </w:r>
                      <w:r w:rsidRPr="00957490">
                        <w:rPr>
                          <w:rFonts w:eastAsia="Calibri"/>
                          <w:b w:val="0"/>
                          <w:bCs w:val="0"/>
                          <w:sz w:val="21"/>
                          <w:szCs w:val="21"/>
                        </w:rPr>
                        <w:t xml:space="preserve">Một vùng không khí có thể tích </w:t>
                      </w:r>
                      <w:r w:rsidR="0065349B" w:rsidRPr="00E31924">
                        <w:rPr>
                          <w:rFonts w:eastAsia="Calibri"/>
                          <w:b w:val="0"/>
                          <w:noProof/>
                          <w:position w:val="-8"/>
                          <w:sz w:val="21"/>
                          <w:szCs w:val="21"/>
                        </w:rPr>
                        <w:object w:dxaOrig="1359" w:dyaOrig="320" w14:anchorId="21FCCE98">
                          <v:shape id="_x0000_i1806" type="#_x0000_t75" alt="" style="width:68.25pt;height:16.5pt;mso-width-percent:0;mso-height-percent:0;mso-width-percent:0;mso-height-percent:0" o:ole="">
                            <v:imagedata r:id="rId1915" o:title=""/>
                          </v:shape>
                          <o:OLEObject Type="Embed" ProgID="Equation.DSMT4" ShapeID="_x0000_i1806" DrawAspect="Content" ObjectID="_1691508997" r:id="rId2024"/>
                        </w:object>
                      </w:r>
                      <w:r w:rsidRPr="00957490">
                        <w:rPr>
                          <w:rFonts w:eastAsia="Calibri"/>
                          <w:b w:val="0"/>
                          <w:bCs w:val="0"/>
                          <w:sz w:val="21"/>
                          <w:szCs w:val="21"/>
                        </w:rPr>
                        <w:t xml:space="preserve"> chứa hơi bão hòa </w:t>
                      </w:r>
                      <w:proofErr w:type="gramStart"/>
                      <w:r w:rsidRPr="00957490">
                        <w:rPr>
                          <w:rFonts w:eastAsia="Calibri"/>
                          <w:b w:val="0"/>
                          <w:bCs w:val="0"/>
                          <w:sz w:val="21"/>
                          <w:szCs w:val="21"/>
                        </w:rPr>
                        <w:t xml:space="preserve">ở </w:t>
                      </w:r>
                      <w:proofErr w:type="gramEnd"/>
                      <w:r w:rsidR="0065349B" w:rsidRPr="00E31924">
                        <w:rPr>
                          <w:rFonts w:eastAsia="Calibri"/>
                          <w:b w:val="0"/>
                          <w:noProof/>
                          <w:position w:val="-10"/>
                          <w:sz w:val="21"/>
                          <w:szCs w:val="21"/>
                        </w:rPr>
                        <w:object w:dxaOrig="560" w:dyaOrig="340" w14:anchorId="18EB48A9">
                          <v:shape id="_x0000_i1807" type="#_x0000_t75" alt="" style="width:27.75pt;height:17.25pt;mso-width-percent:0;mso-height-percent:0;mso-width-percent:0;mso-height-percent:0" o:ole="">
                            <v:imagedata r:id="rId1917" o:title=""/>
                          </v:shape>
                          <o:OLEObject Type="Embed" ProgID="Equation.DSMT4" ShapeID="_x0000_i1807" DrawAspect="Content" ObjectID="_1691508998" r:id="rId2025"/>
                        </w:object>
                      </w:r>
                      <w:r w:rsidRPr="00957490">
                        <w:rPr>
                          <w:rFonts w:eastAsia="Calibri"/>
                          <w:b w:val="0"/>
                          <w:bCs w:val="0"/>
                          <w:sz w:val="21"/>
                          <w:szCs w:val="21"/>
                        </w:rPr>
                        <w:t xml:space="preserve">. </w:t>
                      </w:r>
                      <w:proofErr w:type="gramStart"/>
                      <w:r w:rsidRPr="00957490">
                        <w:rPr>
                          <w:rFonts w:eastAsia="Calibri"/>
                          <w:b w:val="0"/>
                          <w:bCs w:val="0"/>
                          <w:sz w:val="21"/>
                          <w:szCs w:val="21"/>
                        </w:rPr>
                        <w:t xml:space="preserve">Hỏi khi nhiệt độ hạ đến </w:t>
                      </w:r>
                      <w:r w:rsidR="0065349B" w:rsidRPr="00E31924">
                        <w:rPr>
                          <w:rFonts w:eastAsia="Calibri"/>
                          <w:b w:val="0"/>
                          <w:noProof/>
                          <w:position w:val="-10"/>
                          <w:sz w:val="21"/>
                          <w:szCs w:val="21"/>
                        </w:rPr>
                        <w:object w:dxaOrig="540" w:dyaOrig="340" w14:anchorId="15C4AE35">
                          <v:shape id="_x0000_i1808" type="#_x0000_t75" alt="" style="width:27pt;height:17.25pt;mso-width-percent:0;mso-height-percent:0;mso-width-percent:0;mso-height-percent:0" o:ole="">
                            <v:imagedata r:id="rId1919" o:title=""/>
                          </v:shape>
                          <o:OLEObject Type="Embed" ProgID="Equation.DSMT4" ShapeID="_x0000_i1808" DrawAspect="Content" ObjectID="_1691508999" r:id="rId2026"/>
                        </w:object>
                      </w:r>
                      <w:r w:rsidRPr="00957490">
                        <w:rPr>
                          <w:rFonts w:eastAsia="Calibri"/>
                          <w:b w:val="0"/>
                          <w:bCs w:val="0"/>
                          <w:sz w:val="21"/>
                          <w:szCs w:val="21"/>
                        </w:rPr>
                        <w:t xml:space="preserve"> thì lượng nước mưa rơi xuống là bao nhiêu?</w:t>
                      </w:r>
                      <w:proofErr w:type="gramEnd"/>
                      <w:r w:rsidRPr="00957490">
                        <w:rPr>
                          <w:rFonts w:eastAsia="Calibri"/>
                          <w:b w:val="0"/>
                          <w:bCs w:val="0"/>
                          <w:sz w:val="21"/>
                          <w:szCs w:val="21"/>
                        </w:rPr>
                        <w:t xml:space="preserve"> Biết độ ẩm không khí cực đại ở </w:t>
                      </w:r>
                      <w:r w:rsidR="0065349B" w:rsidRPr="00E31924">
                        <w:rPr>
                          <w:rFonts w:eastAsia="Calibri"/>
                          <w:b w:val="0"/>
                          <w:noProof/>
                          <w:position w:val="-10"/>
                          <w:sz w:val="21"/>
                          <w:szCs w:val="21"/>
                        </w:rPr>
                        <w:object w:dxaOrig="560" w:dyaOrig="340" w14:anchorId="4015D668">
                          <v:shape id="_x0000_i1809" type="#_x0000_t75" alt="" style="width:27.75pt;height:17.25pt;mso-width-percent:0;mso-height-percent:0;mso-width-percent:0;mso-height-percent:0" o:ole="">
                            <v:imagedata r:id="rId1917" o:title=""/>
                          </v:shape>
                          <o:OLEObject Type="Embed" ProgID="Equation.DSMT4" ShapeID="_x0000_i1809" DrawAspect="Content" ObjectID="_1691509000" r:id="rId2027"/>
                        </w:object>
                      </w:r>
                      <w:r w:rsidRPr="00957490">
                        <w:rPr>
                          <w:rFonts w:eastAsia="Calibri"/>
                          <w:b w:val="0"/>
                          <w:bCs w:val="0"/>
                          <w:sz w:val="21"/>
                          <w:szCs w:val="21"/>
                        </w:rPr>
                        <w:t xml:space="preserve"> </w:t>
                      </w:r>
                      <w:proofErr w:type="gramStart"/>
                      <w:r w:rsidRPr="00957490">
                        <w:rPr>
                          <w:rFonts w:eastAsia="Calibri"/>
                          <w:b w:val="0"/>
                          <w:bCs w:val="0"/>
                          <w:sz w:val="21"/>
                          <w:szCs w:val="21"/>
                        </w:rPr>
                        <w:t xml:space="preserve">là </w:t>
                      </w:r>
                      <w:proofErr w:type="gramEnd"/>
                      <w:r w:rsidR="0065349B" w:rsidRPr="00E31924">
                        <w:rPr>
                          <w:rFonts w:eastAsia="Calibri"/>
                          <w:b w:val="0"/>
                          <w:noProof/>
                          <w:position w:val="-10"/>
                          <w:sz w:val="21"/>
                          <w:szCs w:val="21"/>
                        </w:rPr>
                        <w:object w:dxaOrig="1040" w:dyaOrig="340" w14:anchorId="7162CE38">
                          <v:shape id="_x0000_i1810" type="#_x0000_t75" alt="" style="width:51.75pt;height:17.25pt;mso-width-percent:0;mso-height-percent:0;mso-width-percent:0;mso-height-percent:0" o:ole="">
                            <v:imagedata r:id="rId1922" o:title=""/>
                          </v:shape>
                          <o:OLEObject Type="Embed" ProgID="Equation.DSMT4" ShapeID="_x0000_i1810" DrawAspect="Content" ObjectID="_1691509001" r:id="rId2028"/>
                        </w:object>
                      </w:r>
                      <w:r w:rsidRPr="00957490">
                        <w:rPr>
                          <w:rFonts w:eastAsia="Calibri"/>
                          <w:b w:val="0"/>
                          <w:bCs w:val="0"/>
                          <w:sz w:val="21"/>
                          <w:szCs w:val="21"/>
                        </w:rPr>
                        <w:t xml:space="preserve">, ở </w:t>
                      </w:r>
                      <w:r w:rsidR="0065349B" w:rsidRPr="00E31924">
                        <w:rPr>
                          <w:rFonts w:eastAsia="Calibri"/>
                          <w:b w:val="0"/>
                          <w:noProof/>
                          <w:position w:val="-10"/>
                          <w:sz w:val="21"/>
                          <w:szCs w:val="21"/>
                        </w:rPr>
                        <w:object w:dxaOrig="540" w:dyaOrig="340" w14:anchorId="4B0D50B9">
                          <v:shape id="_x0000_i1811" type="#_x0000_t75" alt="" style="width:27pt;height:17.25pt;mso-width-percent:0;mso-height-percent:0;mso-width-percent:0;mso-height-percent:0" o:ole="">
                            <v:imagedata r:id="rId1919" o:title=""/>
                          </v:shape>
                          <o:OLEObject Type="Embed" ProgID="Equation.DSMT4" ShapeID="_x0000_i1811" DrawAspect="Content" ObjectID="_1691509002" r:id="rId2029"/>
                        </w:object>
                      </w:r>
                      <w:r w:rsidRPr="00957490">
                        <w:rPr>
                          <w:rFonts w:eastAsia="Calibri"/>
                          <w:b w:val="0"/>
                          <w:bCs w:val="0"/>
                          <w:sz w:val="21"/>
                          <w:szCs w:val="21"/>
                        </w:rPr>
                        <w:t>là 9,4 g/m</w:t>
                      </w:r>
                      <w:r w:rsidRPr="00957490">
                        <w:rPr>
                          <w:rFonts w:eastAsia="Calibri"/>
                          <w:b w:val="0"/>
                          <w:bCs w:val="0"/>
                          <w:sz w:val="21"/>
                          <w:szCs w:val="21"/>
                          <w:vertAlign w:val="superscript"/>
                        </w:rPr>
                        <w:t>3</w:t>
                      </w:r>
                      <w:r w:rsidRPr="00957490">
                        <w:rPr>
                          <w:rFonts w:eastAsia="Calibri"/>
                          <w:b w:val="0"/>
                          <w:bCs w:val="0"/>
                          <w:sz w:val="21"/>
                          <w:szCs w:val="21"/>
                        </w:rPr>
                        <w:t>.</w:t>
                      </w:r>
                    </w:p>
                    <w:p w14:paraId="341BCDE7" w14:textId="4B54B540" w:rsidR="00EC20EB" w:rsidRDefault="00EC20EB" w:rsidP="00957490">
                      <w:pPr>
                        <w:tabs>
                          <w:tab w:val="left" w:pos="283"/>
                          <w:tab w:val="left" w:pos="2835"/>
                          <w:tab w:val="left" w:pos="5386"/>
                          <w:tab w:val="left" w:pos="7937"/>
                        </w:tabs>
                        <w:jc w:val="both"/>
                        <w:rPr>
                          <w:rFonts w:eastAsia="Calibri"/>
                          <w:b w:val="0"/>
                          <w:bCs w:val="0"/>
                          <w:color w:val="0070C0"/>
                          <w:sz w:val="21"/>
                          <w:szCs w:val="21"/>
                        </w:rPr>
                      </w:pPr>
                      <w:r w:rsidRPr="00957490">
                        <w:rPr>
                          <w:rFonts w:eastAsia="Calibri"/>
                          <w:b w:val="0"/>
                          <w:bCs w:val="0"/>
                          <w:color w:val="0070C0"/>
                          <w:sz w:val="21"/>
                          <w:szCs w:val="21"/>
                        </w:rPr>
                        <w:tab/>
                        <w:t xml:space="preserve">A. </w:t>
                      </w:r>
                      <w:r w:rsidR="0065349B" w:rsidRPr="00E31924">
                        <w:rPr>
                          <w:rFonts w:eastAsia="Calibri"/>
                          <w:b w:val="0"/>
                          <w:noProof/>
                          <w:position w:val="-10"/>
                          <w:sz w:val="21"/>
                          <w:szCs w:val="21"/>
                          <w:highlight w:val="yellow"/>
                        </w:rPr>
                        <w:object w:dxaOrig="1040" w:dyaOrig="340" w14:anchorId="2CCC4646">
                          <v:shape id="_x0000_i1812" type="#_x0000_t75" alt="" style="width:51.75pt;height:17.25pt;mso-width-percent:0;mso-height-percent:0;mso-width-percent:0;mso-height-percent:0" o:ole="">
                            <v:imagedata r:id="rId1925" o:title=""/>
                          </v:shape>
                          <o:OLEObject Type="Embed" ProgID="Equation.DSMT4" ShapeID="_x0000_i1812" DrawAspect="Content" ObjectID="_1691509003" r:id="rId2030"/>
                        </w:object>
                      </w:r>
                      <w:r>
                        <w:rPr>
                          <w:rFonts w:eastAsia="Calibri"/>
                          <w:b w:val="0"/>
                          <w:bCs w:val="0"/>
                          <w:color w:val="0070C0"/>
                          <w:sz w:val="21"/>
                          <w:szCs w:val="21"/>
                          <w:lang w:val="vi-VN"/>
                        </w:rPr>
                        <w:t xml:space="preserve">   </w:t>
                      </w:r>
                      <w:r w:rsidRPr="00957490">
                        <w:rPr>
                          <w:rFonts w:eastAsia="Calibri"/>
                          <w:b w:val="0"/>
                          <w:bCs w:val="0"/>
                          <w:color w:val="0070C0"/>
                          <w:sz w:val="21"/>
                          <w:szCs w:val="21"/>
                        </w:rPr>
                        <w:t xml:space="preserve">B. </w:t>
                      </w:r>
                      <w:r w:rsidR="0065349B" w:rsidRPr="00E31924">
                        <w:rPr>
                          <w:rFonts w:eastAsia="Calibri"/>
                          <w:b w:val="0"/>
                          <w:noProof/>
                          <w:position w:val="-10"/>
                          <w:sz w:val="21"/>
                          <w:szCs w:val="21"/>
                        </w:rPr>
                        <w:object w:dxaOrig="1100" w:dyaOrig="340" w14:anchorId="61B3FE83">
                          <v:shape id="_x0000_i1813" type="#_x0000_t75" alt="" style="width:54pt;height:17.25pt;mso-width-percent:0;mso-height-percent:0;mso-width-percent:0;mso-height-percent:0" o:ole="">
                            <v:imagedata r:id="rId1927" o:title=""/>
                          </v:shape>
                          <o:OLEObject Type="Embed" ProgID="Equation.DSMT4" ShapeID="_x0000_i1813" DrawAspect="Content" ObjectID="_1691509004" r:id="rId2031"/>
                        </w:object>
                      </w:r>
                      <w:r w:rsidRPr="00957490">
                        <w:rPr>
                          <w:rFonts w:eastAsia="Calibri"/>
                          <w:b w:val="0"/>
                          <w:bCs w:val="0"/>
                          <w:color w:val="0070C0"/>
                          <w:sz w:val="21"/>
                          <w:szCs w:val="21"/>
                        </w:rPr>
                        <w:tab/>
                      </w:r>
                    </w:p>
                    <w:p w14:paraId="21BA43D9" w14:textId="4795AD18" w:rsidR="00EC20EB" w:rsidRPr="00957490" w:rsidRDefault="00EC20EB" w:rsidP="00957490">
                      <w:pPr>
                        <w:tabs>
                          <w:tab w:val="left" w:pos="283"/>
                          <w:tab w:val="left" w:pos="2835"/>
                          <w:tab w:val="left" w:pos="5386"/>
                          <w:tab w:val="left" w:pos="7937"/>
                        </w:tabs>
                        <w:jc w:val="both"/>
                        <w:rPr>
                          <w:rFonts w:eastAsia="Calibri"/>
                          <w:b w:val="0"/>
                          <w:bCs w:val="0"/>
                          <w:sz w:val="21"/>
                          <w:szCs w:val="21"/>
                        </w:rPr>
                      </w:pPr>
                      <w:r>
                        <w:rPr>
                          <w:rFonts w:eastAsia="Calibri"/>
                          <w:b w:val="0"/>
                          <w:bCs w:val="0"/>
                          <w:color w:val="0070C0"/>
                          <w:sz w:val="21"/>
                          <w:szCs w:val="21"/>
                        </w:rPr>
                        <w:tab/>
                      </w:r>
                      <w:r w:rsidRPr="00957490">
                        <w:rPr>
                          <w:rFonts w:eastAsia="Calibri"/>
                          <w:b w:val="0"/>
                          <w:bCs w:val="0"/>
                          <w:color w:val="0070C0"/>
                          <w:sz w:val="21"/>
                          <w:szCs w:val="21"/>
                        </w:rPr>
                        <w:t xml:space="preserve">C. </w:t>
                      </w:r>
                      <w:r w:rsidR="0065349B" w:rsidRPr="00E31924">
                        <w:rPr>
                          <w:rFonts w:eastAsia="Calibri"/>
                          <w:b w:val="0"/>
                          <w:noProof/>
                          <w:position w:val="-10"/>
                          <w:sz w:val="21"/>
                          <w:szCs w:val="21"/>
                        </w:rPr>
                        <w:object w:dxaOrig="999" w:dyaOrig="340" w14:anchorId="07D8E358">
                          <v:shape id="_x0000_i1814" type="#_x0000_t75" alt="" style="width:50.25pt;height:17.25pt;mso-width-percent:0;mso-height-percent:0;mso-width-percent:0;mso-height-percent:0" o:ole="">
                            <v:imagedata r:id="rId1929" o:title=""/>
                          </v:shape>
                          <o:OLEObject Type="Embed" ProgID="Equation.DSMT4" ShapeID="_x0000_i1814" DrawAspect="Content" ObjectID="_1691509005" r:id="rId2032"/>
                        </w:object>
                      </w:r>
                      <w:r>
                        <w:rPr>
                          <w:rFonts w:eastAsia="Calibri"/>
                          <w:b w:val="0"/>
                          <w:bCs w:val="0"/>
                          <w:color w:val="0070C0"/>
                          <w:sz w:val="21"/>
                          <w:szCs w:val="21"/>
                          <w:lang w:val="vi-VN"/>
                        </w:rPr>
                        <w:t xml:space="preserve">    </w:t>
                      </w:r>
                      <w:r w:rsidRPr="00957490">
                        <w:rPr>
                          <w:rFonts w:eastAsia="Calibri"/>
                          <w:b w:val="0"/>
                          <w:bCs w:val="0"/>
                          <w:color w:val="0070C0"/>
                          <w:sz w:val="21"/>
                          <w:szCs w:val="21"/>
                        </w:rPr>
                        <w:t xml:space="preserve">D. </w:t>
                      </w:r>
                      <w:r w:rsidRPr="00957490">
                        <w:rPr>
                          <w:rFonts w:eastAsia="Calibri"/>
                          <w:b w:val="0"/>
                          <w:bCs w:val="0"/>
                          <w:sz w:val="21"/>
                          <w:szCs w:val="21"/>
                        </w:rPr>
                        <w:t>Một giá trị khác</w:t>
                      </w:r>
                    </w:p>
                    <w:p w14:paraId="01C9B167" w14:textId="722F9BE1" w:rsidR="00EC20EB" w:rsidRPr="00957490" w:rsidRDefault="00EC20EB" w:rsidP="00957490">
                      <w:pPr>
                        <w:tabs>
                          <w:tab w:val="left" w:pos="283"/>
                          <w:tab w:val="left" w:pos="2835"/>
                          <w:tab w:val="left" w:pos="5386"/>
                          <w:tab w:val="left" w:pos="7937"/>
                        </w:tabs>
                        <w:jc w:val="both"/>
                        <w:rPr>
                          <w:rFonts w:eastAsia="Calibri"/>
                          <w:b w:val="0"/>
                          <w:bCs w:val="0"/>
                          <w:noProof/>
                          <w:color w:val="0070C0"/>
                          <w:sz w:val="21"/>
                          <w:szCs w:val="21"/>
                          <w:lang w:val="pt-BR"/>
                        </w:rPr>
                      </w:pPr>
                      <w:r w:rsidRPr="00957490">
                        <w:rPr>
                          <w:rFonts w:eastAsia="Calibri"/>
                          <w:b w:val="0"/>
                          <w:bCs w:val="0"/>
                          <w:noProof/>
                          <w:color w:val="C00000"/>
                          <w:sz w:val="21"/>
                          <w:szCs w:val="21"/>
                          <w:lang w:val="pt-BR" w:eastAsia="x-none"/>
                        </w:rPr>
                        <w:t>Câu 1</w:t>
                      </w:r>
                      <w:r>
                        <w:rPr>
                          <w:rFonts w:eastAsia="Calibri"/>
                          <w:b w:val="0"/>
                          <w:bCs w:val="0"/>
                          <w:noProof/>
                          <w:color w:val="C00000"/>
                          <w:sz w:val="21"/>
                          <w:szCs w:val="21"/>
                          <w:lang w:val="vi-VN" w:eastAsia="x-none"/>
                        </w:rPr>
                        <w:t>6</w:t>
                      </w:r>
                      <w:r w:rsidRPr="00957490">
                        <w:rPr>
                          <w:rFonts w:eastAsia="Calibri"/>
                          <w:b w:val="0"/>
                          <w:bCs w:val="0"/>
                          <w:noProof/>
                          <w:color w:val="C00000"/>
                          <w:sz w:val="21"/>
                          <w:szCs w:val="21"/>
                          <w:lang w:val="pt-BR" w:eastAsia="x-none"/>
                        </w:rPr>
                        <w:t>.</w:t>
                      </w:r>
                      <w:r w:rsidRPr="00957490">
                        <w:rPr>
                          <w:rFonts w:eastAsia="Calibri"/>
                          <w:b w:val="0"/>
                          <w:bCs w:val="0"/>
                          <w:noProof/>
                          <w:color w:val="0070C0"/>
                          <w:sz w:val="21"/>
                          <w:szCs w:val="21"/>
                          <w:lang w:val="pt-BR" w:eastAsia="x-none"/>
                        </w:rPr>
                        <w:t xml:space="preserve"> </w:t>
                      </w:r>
                      <w:r w:rsidRPr="00957490">
                        <w:rPr>
                          <w:rFonts w:eastAsia="Calibri"/>
                          <w:b w:val="0"/>
                          <w:bCs w:val="0"/>
                          <w:noProof/>
                          <w:sz w:val="21"/>
                          <w:szCs w:val="21"/>
                          <w:lang w:val="pt-BR"/>
                        </w:rPr>
                        <w:t xml:space="preserve">Không khí ở </w:t>
                      </w:r>
                      <w:r w:rsidR="0065349B" w:rsidRPr="00E31924">
                        <w:rPr>
                          <w:rFonts w:eastAsia="Calibri"/>
                          <w:b w:val="0"/>
                          <w:noProof/>
                          <w:position w:val="-10"/>
                          <w:sz w:val="21"/>
                          <w:szCs w:val="21"/>
                        </w:rPr>
                        <w:object w:dxaOrig="580" w:dyaOrig="340" w14:anchorId="2A26E34F">
                          <v:shape id="_x0000_i1815" type="#_x0000_t75" alt="" style="width:28.5pt;height:17.25pt;mso-width-percent:0;mso-height-percent:0;mso-width-percent:0;mso-height-percent:0" o:ole="">
                            <v:imagedata r:id="rId1904" o:title=""/>
                          </v:shape>
                          <o:OLEObject Type="Embed" ProgID="Equation.DSMT4" ShapeID="_x0000_i1815" DrawAspect="Content" ObjectID="_1691509006" r:id="rId2033"/>
                        </w:object>
                      </w:r>
                      <w:r w:rsidRPr="00957490">
                        <w:rPr>
                          <w:rFonts w:eastAsia="Calibri"/>
                          <w:b w:val="0"/>
                          <w:bCs w:val="0"/>
                          <w:noProof/>
                          <w:sz w:val="21"/>
                          <w:szCs w:val="21"/>
                          <w:lang w:val="pt-BR"/>
                        </w:rPr>
                        <w:t xml:space="preserve"> có độ ẩm tương đối là 70%. </w:t>
                      </w:r>
                      <w:r w:rsidRPr="00957490">
                        <w:rPr>
                          <w:rFonts w:eastAsia="Calibri"/>
                          <w:b w:val="0"/>
                          <w:bCs w:val="0"/>
                          <w:sz w:val="21"/>
                          <w:szCs w:val="21"/>
                        </w:rPr>
                        <w:t xml:space="preserve">Biết độ ẩm không khí cực đại ở </w:t>
                      </w:r>
                      <w:r w:rsidR="0065349B" w:rsidRPr="00E31924">
                        <w:rPr>
                          <w:rFonts w:eastAsia="Calibri"/>
                          <w:b w:val="0"/>
                          <w:noProof/>
                          <w:position w:val="-10"/>
                          <w:sz w:val="21"/>
                          <w:szCs w:val="21"/>
                        </w:rPr>
                        <w:object w:dxaOrig="580" w:dyaOrig="340" w14:anchorId="6996CDAC">
                          <v:shape id="_x0000_i1816" type="#_x0000_t75" alt="" style="width:28.5pt;height:17.25pt;mso-width-percent:0;mso-height-percent:0;mso-width-percent:0;mso-height-percent:0" o:ole="">
                            <v:imagedata r:id="rId1908" o:title=""/>
                          </v:shape>
                          <o:OLEObject Type="Embed" ProgID="Equation.DSMT4" ShapeID="_x0000_i1816" DrawAspect="Content" ObjectID="_1691509007" r:id="rId2034"/>
                        </w:object>
                      </w:r>
                      <w:r w:rsidRPr="00957490">
                        <w:rPr>
                          <w:rFonts w:eastAsia="Calibri"/>
                          <w:b w:val="0"/>
                          <w:bCs w:val="0"/>
                          <w:sz w:val="21"/>
                          <w:szCs w:val="21"/>
                        </w:rPr>
                        <w:t xml:space="preserve"> </w:t>
                      </w:r>
                      <w:proofErr w:type="gramStart"/>
                      <w:r w:rsidRPr="00957490">
                        <w:rPr>
                          <w:rFonts w:eastAsia="Calibri"/>
                          <w:b w:val="0"/>
                          <w:bCs w:val="0"/>
                          <w:sz w:val="21"/>
                          <w:szCs w:val="21"/>
                        </w:rPr>
                        <w:t xml:space="preserve">là </w:t>
                      </w:r>
                      <w:proofErr w:type="gramEnd"/>
                      <w:r w:rsidR="0065349B" w:rsidRPr="00E31924">
                        <w:rPr>
                          <w:rFonts w:eastAsia="Calibri"/>
                          <w:b w:val="0"/>
                          <w:noProof/>
                          <w:position w:val="-10"/>
                          <w:sz w:val="21"/>
                          <w:szCs w:val="21"/>
                        </w:rPr>
                        <w:object w:dxaOrig="820" w:dyaOrig="340" w14:anchorId="4C4800EF">
                          <v:shape id="_x0000_i1817" type="#_x0000_t75" alt="" style="width:40.5pt;height:17.25pt;mso-width-percent:0;mso-height-percent:0;mso-width-percent:0;mso-height-percent:0" o:ole="">
                            <v:imagedata r:id="rId1910" o:title=""/>
                          </v:shape>
                          <o:OLEObject Type="Embed" ProgID="Equation.DSMT4" ShapeID="_x0000_i1817" DrawAspect="Content" ObjectID="_1691509008" r:id="rId2035"/>
                        </w:object>
                      </w:r>
                      <w:r w:rsidRPr="00957490">
                        <w:rPr>
                          <w:rFonts w:eastAsia="Calibri"/>
                          <w:b w:val="0"/>
                          <w:bCs w:val="0"/>
                          <w:sz w:val="21"/>
                          <w:szCs w:val="21"/>
                        </w:rPr>
                        <w:t xml:space="preserve">, </w:t>
                      </w:r>
                      <w:r w:rsidRPr="00957490">
                        <w:rPr>
                          <w:rFonts w:eastAsia="Calibri"/>
                          <w:b w:val="0"/>
                          <w:bCs w:val="0"/>
                          <w:noProof/>
                          <w:sz w:val="21"/>
                          <w:szCs w:val="21"/>
                          <w:lang w:val="pt-BR"/>
                        </w:rPr>
                        <w:t xml:space="preserve">khối lượng hơi nước có trong </w:t>
                      </w:r>
                      <w:r w:rsidR="0065349B" w:rsidRPr="00E31924">
                        <w:rPr>
                          <w:rFonts w:eastAsia="Calibri"/>
                          <w:b w:val="0"/>
                          <w:noProof/>
                          <w:position w:val="-4"/>
                          <w:sz w:val="21"/>
                          <w:szCs w:val="21"/>
                          <w:lang w:val="pt-BR"/>
                        </w:rPr>
                        <w:object w:dxaOrig="380" w:dyaOrig="279" w14:anchorId="07861055">
                          <v:shape id="_x0000_i1818" type="#_x0000_t75" alt="" style="width:18.75pt;height:13.5pt;mso-width-percent:0;mso-height-percent:0;mso-width-percent:0;mso-height-percent:0" o:ole="">
                            <v:imagedata r:id="rId1934" o:title=""/>
                          </v:shape>
                          <o:OLEObject Type="Embed" ProgID="Equation.DSMT4" ShapeID="_x0000_i1818" DrawAspect="Content" ObjectID="_1691509009" r:id="rId2036"/>
                        </w:object>
                      </w:r>
                      <w:r w:rsidRPr="00957490">
                        <w:rPr>
                          <w:rFonts w:eastAsia="Calibri"/>
                          <w:b w:val="0"/>
                          <w:bCs w:val="0"/>
                          <w:noProof/>
                          <w:sz w:val="21"/>
                          <w:szCs w:val="21"/>
                          <w:lang w:val="pt-BR"/>
                        </w:rPr>
                        <w:t xml:space="preserve"> không khí là</w:t>
                      </w:r>
                    </w:p>
                    <w:p w14:paraId="31A78087" w14:textId="0652268B" w:rsidR="00EC20EB" w:rsidRPr="00957490" w:rsidRDefault="00EC20EB" w:rsidP="00957490">
                      <w:pPr>
                        <w:tabs>
                          <w:tab w:val="left" w:pos="283"/>
                          <w:tab w:val="left" w:pos="2835"/>
                          <w:tab w:val="left" w:pos="5386"/>
                          <w:tab w:val="left" w:pos="7937"/>
                        </w:tabs>
                        <w:jc w:val="both"/>
                        <w:rPr>
                          <w:rFonts w:eastAsia="Calibri"/>
                          <w:b w:val="0"/>
                          <w:bCs w:val="0"/>
                          <w:noProof/>
                          <w:sz w:val="21"/>
                          <w:szCs w:val="21"/>
                          <w:lang w:val="pt-BR"/>
                        </w:rPr>
                      </w:pPr>
                      <w:r w:rsidRPr="00957490">
                        <w:rPr>
                          <w:rFonts w:eastAsia="Calibri"/>
                          <w:b w:val="0"/>
                          <w:bCs w:val="0"/>
                          <w:noProof/>
                          <w:color w:val="0070C0"/>
                          <w:sz w:val="21"/>
                          <w:szCs w:val="21"/>
                          <w:lang w:val="pt-BR"/>
                        </w:rPr>
                        <w:tab/>
                        <w:t xml:space="preserve">A. </w:t>
                      </w:r>
                      <w:r w:rsidRPr="00957490">
                        <w:rPr>
                          <w:rFonts w:eastAsia="Calibri"/>
                          <w:b w:val="0"/>
                          <w:bCs w:val="0"/>
                          <w:noProof/>
                          <w:sz w:val="21"/>
                          <w:szCs w:val="21"/>
                          <w:lang w:val="pt-BR"/>
                        </w:rPr>
                        <w:t>23g.</w:t>
                      </w:r>
                      <w:r>
                        <w:rPr>
                          <w:rFonts w:eastAsia="Calibri"/>
                          <w:b w:val="0"/>
                          <w:bCs w:val="0"/>
                          <w:noProof/>
                          <w:color w:val="0070C0"/>
                          <w:sz w:val="21"/>
                          <w:szCs w:val="21"/>
                          <w:lang w:val="vi-VN"/>
                        </w:rPr>
                        <w:t xml:space="preserve"> </w:t>
                      </w:r>
                      <w:r w:rsidRPr="00957490">
                        <w:rPr>
                          <w:rFonts w:eastAsia="Calibri"/>
                          <w:b w:val="0"/>
                          <w:bCs w:val="0"/>
                          <w:noProof/>
                          <w:color w:val="0070C0"/>
                          <w:sz w:val="21"/>
                          <w:szCs w:val="21"/>
                          <w:lang w:val="pt-BR"/>
                        </w:rPr>
                        <w:t xml:space="preserve">B. </w:t>
                      </w:r>
                      <w:r w:rsidRPr="00957490">
                        <w:rPr>
                          <w:rFonts w:eastAsia="Calibri"/>
                          <w:b w:val="0"/>
                          <w:bCs w:val="0"/>
                          <w:noProof/>
                          <w:sz w:val="21"/>
                          <w:szCs w:val="21"/>
                          <w:lang w:val="pt-BR"/>
                        </w:rPr>
                        <w:t>7g</w:t>
                      </w:r>
                      <w:r>
                        <w:rPr>
                          <w:rFonts w:eastAsia="Calibri"/>
                          <w:b w:val="0"/>
                          <w:bCs w:val="0"/>
                          <w:noProof/>
                          <w:sz w:val="21"/>
                          <w:szCs w:val="21"/>
                          <w:lang w:val="pt-BR"/>
                        </w:rPr>
                        <w:t xml:space="preserve">. </w:t>
                      </w:r>
                      <w:r w:rsidRPr="00957490">
                        <w:rPr>
                          <w:rFonts w:eastAsia="Calibri"/>
                          <w:b w:val="0"/>
                          <w:bCs w:val="0"/>
                          <w:noProof/>
                          <w:color w:val="0070C0"/>
                          <w:sz w:val="21"/>
                          <w:szCs w:val="21"/>
                          <w:lang w:val="pt-BR"/>
                        </w:rPr>
                        <w:t xml:space="preserve">C. </w:t>
                      </w:r>
                      <w:r w:rsidRPr="00957490">
                        <w:rPr>
                          <w:rFonts w:eastAsia="Calibri"/>
                          <w:b w:val="0"/>
                          <w:bCs w:val="0"/>
                          <w:noProof/>
                          <w:sz w:val="21"/>
                          <w:szCs w:val="21"/>
                          <w:lang w:val="pt-BR"/>
                        </w:rPr>
                        <w:t>17,5g.</w:t>
                      </w:r>
                      <w:r>
                        <w:rPr>
                          <w:rFonts w:eastAsia="Calibri"/>
                          <w:b w:val="0"/>
                          <w:bCs w:val="0"/>
                          <w:noProof/>
                          <w:color w:val="0070C0"/>
                          <w:sz w:val="21"/>
                          <w:szCs w:val="21"/>
                          <w:lang w:val="vi-VN"/>
                        </w:rPr>
                        <w:t xml:space="preserve">  </w:t>
                      </w:r>
                      <w:r w:rsidRPr="00957490">
                        <w:rPr>
                          <w:rFonts w:eastAsia="Calibri"/>
                          <w:b w:val="0"/>
                          <w:bCs w:val="0"/>
                          <w:noProof/>
                          <w:color w:val="0070C0"/>
                          <w:sz w:val="21"/>
                          <w:szCs w:val="21"/>
                          <w:lang w:val="pt-BR"/>
                        </w:rPr>
                        <w:t xml:space="preserve">D. </w:t>
                      </w:r>
                      <w:r w:rsidRPr="00957490">
                        <w:rPr>
                          <w:rFonts w:eastAsia="Calibri"/>
                          <w:b w:val="0"/>
                          <w:bCs w:val="0"/>
                          <w:noProof/>
                          <w:sz w:val="21"/>
                          <w:szCs w:val="21"/>
                          <w:highlight w:val="yellow"/>
                          <w:lang w:val="pt-BR"/>
                        </w:rPr>
                        <w:t>16,1g.</w:t>
                      </w:r>
                    </w:p>
                    <w:p w14:paraId="01FA9929" w14:textId="5C179DD0" w:rsidR="00EC20EB" w:rsidRPr="00957490" w:rsidRDefault="00EC20EB" w:rsidP="00957490">
                      <w:pPr>
                        <w:tabs>
                          <w:tab w:val="left" w:pos="283"/>
                          <w:tab w:val="left" w:pos="2835"/>
                          <w:tab w:val="left" w:pos="5386"/>
                          <w:tab w:val="left" w:pos="7937"/>
                        </w:tabs>
                        <w:jc w:val="both"/>
                        <w:rPr>
                          <w:rFonts w:eastAsia="Calibri"/>
                          <w:b w:val="0"/>
                          <w:bCs w:val="0"/>
                          <w:color w:val="0070C0"/>
                          <w:sz w:val="21"/>
                          <w:szCs w:val="21"/>
                        </w:rPr>
                      </w:pPr>
                      <w:r w:rsidRPr="00957490">
                        <w:rPr>
                          <w:rFonts w:eastAsia="Calibri"/>
                          <w:b w:val="0"/>
                          <w:bCs w:val="0"/>
                          <w:color w:val="C00000"/>
                          <w:sz w:val="21"/>
                          <w:szCs w:val="21"/>
                          <w:lang w:val="x-none" w:eastAsia="x-none"/>
                        </w:rPr>
                        <w:t>Câu 1</w:t>
                      </w:r>
                      <w:r>
                        <w:rPr>
                          <w:rFonts w:eastAsia="Calibri"/>
                          <w:b w:val="0"/>
                          <w:bCs w:val="0"/>
                          <w:color w:val="C00000"/>
                          <w:sz w:val="21"/>
                          <w:szCs w:val="21"/>
                          <w:lang w:val="vi-VN" w:eastAsia="x-none"/>
                        </w:rPr>
                        <w:t>7</w:t>
                      </w:r>
                      <w:r w:rsidRPr="00957490">
                        <w:rPr>
                          <w:rFonts w:eastAsia="Calibri"/>
                          <w:b w:val="0"/>
                          <w:bCs w:val="0"/>
                          <w:color w:val="C00000"/>
                          <w:sz w:val="21"/>
                          <w:szCs w:val="21"/>
                          <w:lang w:val="x-none" w:eastAsia="x-none"/>
                        </w:rPr>
                        <w:t>.</w:t>
                      </w:r>
                      <w:r w:rsidRPr="00957490">
                        <w:rPr>
                          <w:rFonts w:eastAsia="Calibri"/>
                          <w:b w:val="0"/>
                          <w:bCs w:val="0"/>
                          <w:color w:val="0070C0"/>
                          <w:sz w:val="21"/>
                          <w:szCs w:val="21"/>
                          <w:lang w:val="x-none" w:eastAsia="x-none"/>
                        </w:rPr>
                        <w:t xml:space="preserve"> </w:t>
                      </w:r>
                      <w:r w:rsidRPr="00957490">
                        <w:rPr>
                          <w:rFonts w:eastAsia="Calibri"/>
                          <w:b w:val="0"/>
                          <w:bCs w:val="0"/>
                          <w:sz w:val="21"/>
                          <w:szCs w:val="21"/>
                        </w:rPr>
                        <w:t xml:space="preserve">Buổi sáng nhiệt độ không khí là </w:t>
                      </w:r>
                      <w:r w:rsidR="0065349B" w:rsidRPr="00E31924">
                        <w:rPr>
                          <w:rFonts w:eastAsia="Calibri"/>
                          <w:b w:val="0"/>
                          <w:noProof/>
                          <w:position w:val="-10"/>
                          <w:sz w:val="21"/>
                          <w:szCs w:val="21"/>
                        </w:rPr>
                        <w:object w:dxaOrig="560" w:dyaOrig="340" w14:anchorId="65CF1163">
                          <v:shape id="_x0000_i1819" type="#_x0000_t75" alt="" style="width:27.75pt;height:17.25pt;mso-width-percent:0;mso-height-percent:0;mso-width-percent:0;mso-height-percent:0" o:ole="">
                            <v:imagedata r:id="rId1936" o:title=""/>
                          </v:shape>
                          <o:OLEObject Type="Embed" ProgID="Equation.DSMT4" ShapeID="_x0000_i1819" DrawAspect="Content" ObjectID="_1691509010" r:id="rId2037"/>
                        </w:object>
                      </w:r>
                      <w:r w:rsidRPr="00957490">
                        <w:rPr>
                          <w:rFonts w:eastAsia="Calibri"/>
                          <w:b w:val="0"/>
                          <w:bCs w:val="0"/>
                          <w:sz w:val="21"/>
                          <w:szCs w:val="21"/>
                        </w:rPr>
                        <w:t xml:space="preserve">và độ ẩm tỉ đối là 80%. </w:t>
                      </w:r>
                      <w:proofErr w:type="gramStart"/>
                      <w:r w:rsidRPr="00957490">
                        <w:rPr>
                          <w:rFonts w:eastAsia="Calibri"/>
                          <w:b w:val="0"/>
                          <w:bCs w:val="0"/>
                          <w:sz w:val="21"/>
                          <w:szCs w:val="21"/>
                        </w:rPr>
                        <w:t xml:space="preserve">Buổi trưa, nhiệt độ là </w:t>
                      </w:r>
                      <w:r w:rsidR="0065349B" w:rsidRPr="00E31924">
                        <w:rPr>
                          <w:rFonts w:eastAsia="Calibri"/>
                          <w:b w:val="0"/>
                          <w:noProof/>
                          <w:position w:val="-10"/>
                          <w:sz w:val="21"/>
                          <w:szCs w:val="21"/>
                        </w:rPr>
                        <w:object w:dxaOrig="560" w:dyaOrig="340" w14:anchorId="2018242F">
                          <v:shape id="_x0000_i1820" type="#_x0000_t75" alt="" style="width:27.75pt;height:17.25pt;mso-width-percent:0;mso-height-percent:0;mso-width-percent:0;mso-height-percent:0" o:ole="">
                            <v:imagedata r:id="rId1938" o:title=""/>
                          </v:shape>
                          <o:OLEObject Type="Embed" ProgID="Equation.DSMT4" ShapeID="_x0000_i1820" DrawAspect="Content" ObjectID="_1691509011" r:id="rId2038"/>
                        </w:object>
                      </w:r>
                      <w:r w:rsidRPr="00957490">
                        <w:rPr>
                          <w:rFonts w:eastAsia="Calibri"/>
                          <w:b w:val="0"/>
                          <w:bCs w:val="0"/>
                          <w:sz w:val="21"/>
                          <w:szCs w:val="21"/>
                        </w:rPr>
                        <w:t xml:space="preserve"> và độ ẩm không khí tỉ đối là 60%.</w:t>
                      </w:r>
                      <w:proofErr w:type="gramEnd"/>
                      <w:r w:rsidRPr="00957490">
                        <w:rPr>
                          <w:rFonts w:eastAsia="Calibri"/>
                          <w:b w:val="0"/>
                          <w:bCs w:val="0"/>
                          <w:sz w:val="21"/>
                          <w:szCs w:val="21"/>
                        </w:rPr>
                        <w:t xml:space="preserve"> Biết độ ẩm cực đại của không khí ở </w:t>
                      </w:r>
                      <w:r w:rsidR="0065349B" w:rsidRPr="00E31924">
                        <w:rPr>
                          <w:rFonts w:eastAsia="Calibri"/>
                          <w:b w:val="0"/>
                          <w:noProof/>
                          <w:position w:val="-10"/>
                          <w:sz w:val="21"/>
                          <w:szCs w:val="21"/>
                        </w:rPr>
                        <w:object w:dxaOrig="560" w:dyaOrig="340" w14:anchorId="394AADB3">
                          <v:shape id="_x0000_i1821" type="#_x0000_t75" alt="" style="width:27.75pt;height:17.25pt;mso-width-percent:0;mso-height-percent:0;mso-width-percent:0;mso-height-percent:0" o:ole="">
                            <v:imagedata r:id="rId1936" o:title=""/>
                          </v:shape>
                          <o:OLEObject Type="Embed" ProgID="Equation.DSMT4" ShapeID="_x0000_i1821" DrawAspect="Content" ObjectID="_1691509012" r:id="rId2039"/>
                        </w:object>
                      </w:r>
                      <w:r w:rsidRPr="00957490">
                        <w:rPr>
                          <w:rFonts w:eastAsia="Calibri"/>
                          <w:b w:val="0"/>
                          <w:bCs w:val="0"/>
                          <w:sz w:val="21"/>
                          <w:szCs w:val="21"/>
                        </w:rPr>
                        <w:t xml:space="preserve"> là </w:t>
                      </w:r>
                      <w:r w:rsidR="0065349B" w:rsidRPr="00E31924">
                        <w:rPr>
                          <w:rFonts w:eastAsia="Calibri"/>
                          <w:b w:val="0"/>
                          <w:noProof/>
                          <w:position w:val="-10"/>
                          <w:sz w:val="21"/>
                          <w:szCs w:val="21"/>
                        </w:rPr>
                        <w:object w:dxaOrig="1100" w:dyaOrig="340" w14:anchorId="359B3533">
                          <v:shape id="_x0000_i1822" type="#_x0000_t75" alt="" style="width:54pt;height:17.25pt;mso-width-percent:0;mso-height-percent:0;mso-width-percent:0;mso-height-percent:0" o:ole="">
                            <v:imagedata r:id="rId1941" o:title=""/>
                          </v:shape>
                          <o:OLEObject Type="Embed" ProgID="Equation.DSMT4" ShapeID="_x0000_i1822" DrawAspect="Content" ObjectID="_1691509013" r:id="rId2040"/>
                        </w:object>
                      </w:r>
                      <w:r w:rsidRPr="00957490">
                        <w:rPr>
                          <w:rFonts w:eastAsia="Calibri"/>
                          <w:b w:val="0"/>
                          <w:bCs w:val="0"/>
                          <w:sz w:val="21"/>
                          <w:szCs w:val="21"/>
                        </w:rPr>
                        <w:t xml:space="preserve"> và ở </w:t>
                      </w:r>
                      <w:r w:rsidR="0065349B" w:rsidRPr="00E31924">
                        <w:rPr>
                          <w:rFonts w:eastAsia="Calibri"/>
                          <w:b w:val="0"/>
                          <w:noProof/>
                          <w:position w:val="-10"/>
                          <w:sz w:val="21"/>
                          <w:szCs w:val="21"/>
                        </w:rPr>
                        <w:object w:dxaOrig="560" w:dyaOrig="340" w14:anchorId="5D95A10C">
                          <v:shape id="_x0000_i1823" type="#_x0000_t75" alt="" style="width:27.75pt;height:17.25pt;mso-width-percent:0;mso-height-percent:0;mso-width-percent:0;mso-height-percent:0" o:ole="">
                            <v:imagedata r:id="rId1938" o:title=""/>
                          </v:shape>
                          <o:OLEObject Type="Embed" ProgID="Equation.DSMT4" ShapeID="_x0000_i1823" DrawAspect="Content" ObjectID="_1691509014" r:id="rId2041"/>
                        </w:object>
                      </w:r>
                      <w:r w:rsidRPr="00957490">
                        <w:rPr>
                          <w:rFonts w:eastAsia="Calibri"/>
                          <w:b w:val="0"/>
                          <w:bCs w:val="0"/>
                          <w:sz w:val="21"/>
                          <w:szCs w:val="21"/>
                        </w:rPr>
                        <w:t xml:space="preserve"> </w:t>
                      </w:r>
                      <w:proofErr w:type="gramStart"/>
                      <w:r w:rsidRPr="00957490">
                        <w:rPr>
                          <w:rFonts w:eastAsia="Calibri"/>
                          <w:b w:val="0"/>
                          <w:bCs w:val="0"/>
                          <w:sz w:val="21"/>
                          <w:szCs w:val="21"/>
                        </w:rPr>
                        <w:t xml:space="preserve">là </w:t>
                      </w:r>
                      <w:proofErr w:type="gramEnd"/>
                      <w:r w:rsidR="0065349B" w:rsidRPr="00E31924">
                        <w:rPr>
                          <w:rFonts w:eastAsia="Calibri"/>
                          <w:b w:val="0"/>
                          <w:noProof/>
                          <w:position w:val="-10"/>
                          <w:sz w:val="21"/>
                          <w:szCs w:val="21"/>
                        </w:rPr>
                        <w:object w:dxaOrig="1100" w:dyaOrig="340" w14:anchorId="7D84C239">
                          <v:shape id="_x0000_i1824" type="#_x0000_t75" alt="" style="width:54pt;height:17.25pt;mso-width-percent:0;mso-height-percent:0;mso-width-percent:0;mso-height-percent:0" o:ole="">
                            <v:imagedata r:id="rId1944" o:title=""/>
                          </v:shape>
                          <o:OLEObject Type="Embed" ProgID="Equation.DSMT4" ShapeID="_x0000_i1824" DrawAspect="Content" ObjectID="_1691509015" r:id="rId2042"/>
                        </w:object>
                      </w:r>
                      <w:r w:rsidRPr="00957490">
                        <w:rPr>
                          <w:rFonts w:eastAsia="Calibri"/>
                          <w:b w:val="0"/>
                          <w:bCs w:val="0"/>
                          <w:sz w:val="21"/>
                          <w:szCs w:val="21"/>
                        </w:rPr>
                        <w:t>. Tính đ</w:t>
                      </w:r>
                      <w:r w:rsidRPr="00957490">
                        <w:rPr>
                          <w:rFonts w:eastAsia="Calibri"/>
                          <w:b w:val="0"/>
                          <w:bCs w:val="0"/>
                          <w:color w:val="222222"/>
                          <w:sz w:val="21"/>
                          <w:szCs w:val="21"/>
                          <w:shd w:val="clear" w:color="auto" w:fill="FFFFFF"/>
                        </w:rPr>
                        <w:t>ộ ẩm tuyệt đối của không khí buổi sáng</w:t>
                      </w:r>
                      <w:r w:rsidRPr="00957490">
                        <w:rPr>
                          <w:rFonts w:eastAsia="Calibri"/>
                          <w:b w:val="0"/>
                          <w:bCs w:val="0"/>
                          <w:sz w:val="21"/>
                          <w:szCs w:val="21"/>
                        </w:rPr>
                        <w:t>.</w:t>
                      </w:r>
                    </w:p>
                    <w:p w14:paraId="65B594D0" w14:textId="77777777" w:rsidR="00EC20EB" w:rsidRDefault="00EC20EB" w:rsidP="00957490">
                      <w:pPr>
                        <w:tabs>
                          <w:tab w:val="left" w:pos="283"/>
                          <w:tab w:val="left" w:pos="2835"/>
                          <w:tab w:val="left" w:pos="5386"/>
                          <w:tab w:val="left" w:pos="7937"/>
                        </w:tabs>
                        <w:jc w:val="both"/>
                        <w:rPr>
                          <w:rFonts w:eastAsia="Calibri"/>
                          <w:b w:val="0"/>
                          <w:bCs w:val="0"/>
                          <w:color w:val="0070C0"/>
                          <w:sz w:val="21"/>
                          <w:szCs w:val="21"/>
                        </w:rPr>
                      </w:pPr>
                      <w:r w:rsidRPr="00957490">
                        <w:rPr>
                          <w:rFonts w:eastAsia="Calibri"/>
                          <w:b w:val="0"/>
                          <w:bCs w:val="0"/>
                          <w:color w:val="0070C0"/>
                          <w:sz w:val="21"/>
                          <w:szCs w:val="21"/>
                        </w:rPr>
                        <w:tab/>
                        <w:t xml:space="preserve">A. </w:t>
                      </w:r>
                      <w:r w:rsidR="0065349B" w:rsidRPr="00E31924">
                        <w:rPr>
                          <w:rFonts w:eastAsia="Calibri"/>
                          <w:b w:val="0"/>
                          <w:noProof/>
                          <w:position w:val="-10"/>
                          <w:sz w:val="21"/>
                          <w:szCs w:val="21"/>
                        </w:rPr>
                        <w:object w:dxaOrig="1160" w:dyaOrig="340" w14:anchorId="63C5D6D7">
                          <v:shape id="_x0000_i1825" type="#_x0000_t75" alt="" style="width:58.5pt;height:17.25pt;mso-width-percent:0;mso-height-percent:0;mso-width-percent:0;mso-height-percent:0" o:ole="">
                            <v:imagedata r:id="rId1946" o:title=""/>
                          </v:shape>
                          <o:OLEObject Type="Embed" ProgID="Equation.DSMT4" ShapeID="_x0000_i1825" DrawAspect="Content" ObjectID="_1691509016" r:id="rId2043"/>
                        </w:object>
                      </w:r>
                      <w:r>
                        <w:rPr>
                          <w:rFonts w:eastAsia="Calibri"/>
                          <w:b w:val="0"/>
                          <w:bCs w:val="0"/>
                          <w:color w:val="0070C0"/>
                          <w:sz w:val="21"/>
                          <w:szCs w:val="21"/>
                          <w:lang w:val="vi-VN"/>
                        </w:rPr>
                        <w:t xml:space="preserve">  </w:t>
                      </w:r>
                      <w:r w:rsidRPr="00957490">
                        <w:rPr>
                          <w:rFonts w:eastAsia="Calibri"/>
                          <w:b w:val="0"/>
                          <w:bCs w:val="0"/>
                          <w:color w:val="0070C0"/>
                          <w:sz w:val="21"/>
                          <w:szCs w:val="21"/>
                        </w:rPr>
                        <w:t xml:space="preserve">B. </w:t>
                      </w:r>
                      <w:r w:rsidR="0065349B" w:rsidRPr="00E31924">
                        <w:rPr>
                          <w:rFonts w:eastAsia="Calibri"/>
                          <w:b w:val="0"/>
                          <w:noProof/>
                          <w:position w:val="-10"/>
                          <w:sz w:val="21"/>
                          <w:szCs w:val="21"/>
                          <w:highlight w:val="yellow"/>
                        </w:rPr>
                        <w:object w:dxaOrig="1080" w:dyaOrig="340" w14:anchorId="3EB2CB12">
                          <v:shape id="_x0000_i1826" type="#_x0000_t75" alt="" style="width:54pt;height:17.25pt;mso-width-percent:0;mso-height-percent:0;mso-width-percent:0;mso-height-percent:0" o:ole="">
                            <v:imagedata r:id="rId1948" o:title=""/>
                          </v:shape>
                          <o:OLEObject Type="Embed" ProgID="Equation.DSMT4" ShapeID="_x0000_i1826" DrawAspect="Content" ObjectID="_1691509017" r:id="rId2044"/>
                        </w:object>
                      </w:r>
                      <w:r w:rsidRPr="00957490">
                        <w:rPr>
                          <w:rFonts w:eastAsia="Calibri"/>
                          <w:b w:val="0"/>
                          <w:bCs w:val="0"/>
                          <w:color w:val="0070C0"/>
                          <w:sz w:val="21"/>
                          <w:szCs w:val="21"/>
                        </w:rPr>
                        <w:tab/>
                      </w:r>
                    </w:p>
                    <w:p w14:paraId="05D26369" w14:textId="37148CBC" w:rsidR="00EC20EB" w:rsidRPr="00957490" w:rsidRDefault="00EC20EB" w:rsidP="00957490">
                      <w:pPr>
                        <w:tabs>
                          <w:tab w:val="left" w:pos="283"/>
                          <w:tab w:val="left" w:pos="2835"/>
                          <w:tab w:val="left" w:pos="5386"/>
                          <w:tab w:val="left" w:pos="7937"/>
                        </w:tabs>
                        <w:jc w:val="both"/>
                        <w:rPr>
                          <w:rFonts w:eastAsia="Calibri"/>
                          <w:b w:val="0"/>
                          <w:bCs w:val="0"/>
                          <w:color w:val="0070C0"/>
                          <w:sz w:val="21"/>
                          <w:szCs w:val="21"/>
                        </w:rPr>
                      </w:pPr>
                      <w:r>
                        <w:rPr>
                          <w:rFonts w:eastAsia="Calibri"/>
                          <w:b w:val="0"/>
                          <w:bCs w:val="0"/>
                          <w:color w:val="0070C0"/>
                          <w:sz w:val="21"/>
                          <w:szCs w:val="21"/>
                        </w:rPr>
                        <w:tab/>
                      </w:r>
                      <w:r w:rsidRPr="00957490">
                        <w:rPr>
                          <w:rFonts w:eastAsia="Calibri"/>
                          <w:b w:val="0"/>
                          <w:bCs w:val="0"/>
                          <w:color w:val="0070C0"/>
                          <w:sz w:val="21"/>
                          <w:szCs w:val="21"/>
                        </w:rPr>
                        <w:t xml:space="preserve">C. </w:t>
                      </w:r>
                      <w:r w:rsidR="0065349B" w:rsidRPr="00E31924">
                        <w:rPr>
                          <w:rFonts w:eastAsia="Calibri"/>
                          <w:b w:val="0"/>
                          <w:noProof/>
                          <w:position w:val="-10"/>
                          <w:sz w:val="21"/>
                          <w:szCs w:val="21"/>
                        </w:rPr>
                        <w:object w:dxaOrig="1060" w:dyaOrig="340" w14:anchorId="17C9CC3E">
                          <v:shape id="_x0000_i1827" type="#_x0000_t75" alt="" style="width:53.25pt;height:17.25pt;mso-width-percent:0;mso-height-percent:0;mso-width-percent:0;mso-height-percent:0" o:ole="">
                            <v:imagedata r:id="rId1950" o:title=""/>
                          </v:shape>
                          <o:OLEObject Type="Embed" ProgID="Equation.DSMT4" ShapeID="_x0000_i1827" DrawAspect="Content" ObjectID="_1691509018" r:id="rId2045"/>
                        </w:object>
                      </w:r>
                      <w:r>
                        <w:rPr>
                          <w:rFonts w:eastAsia="Calibri"/>
                          <w:b w:val="0"/>
                          <w:bCs w:val="0"/>
                          <w:color w:val="0070C0"/>
                          <w:sz w:val="21"/>
                          <w:szCs w:val="21"/>
                          <w:lang w:val="vi-VN"/>
                        </w:rPr>
                        <w:t xml:space="preserve">    </w:t>
                      </w:r>
                      <w:r w:rsidRPr="00957490">
                        <w:rPr>
                          <w:rFonts w:eastAsia="Calibri"/>
                          <w:b w:val="0"/>
                          <w:bCs w:val="0"/>
                          <w:color w:val="0070C0"/>
                          <w:sz w:val="21"/>
                          <w:szCs w:val="21"/>
                        </w:rPr>
                        <w:t xml:space="preserve">D. </w:t>
                      </w:r>
                      <w:r w:rsidR="0065349B" w:rsidRPr="00E31924">
                        <w:rPr>
                          <w:rFonts w:eastAsia="Calibri"/>
                          <w:b w:val="0"/>
                          <w:noProof/>
                          <w:position w:val="-10"/>
                          <w:sz w:val="21"/>
                          <w:szCs w:val="21"/>
                        </w:rPr>
                        <w:object w:dxaOrig="1060" w:dyaOrig="340" w14:anchorId="2F37B7AD">
                          <v:shape id="_x0000_i1828" type="#_x0000_t75" alt="" style="width:53.25pt;height:17.25pt;mso-width-percent:0;mso-height-percent:0;mso-width-percent:0;mso-height-percent:0" o:ole="">
                            <v:imagedata r:id="rId1952" o:title=""/>
                          </v:shape>
                          <o:OLEObject Type="Embed" ProgID="Equation.DSMT4" ShapeID="_x0000_i1828" DrawAspect="Content" ObjectID="_1691509019" r:id="rId2046"/>
                        </w:object>
                      </w:r>
                    </w:p>
                    <w:p w14:paraId="733C5862" w14:textId="66BDCF62" w:rsidR="00EC20EB" w:rsidRPr="00957490" w:rsidRDefault="00EC20EB" w:rsidP="00957490">
                      <w:pPr>
                        <w:tabs>
                          <w:tab w:val="left" w:pos="283"/>
                          <w:tab w:val="left" w:pos="2835"/>
                          <w:tab w:val="left" w:pos="5386"/>
                          <w:tab w:val="left" w:pos="7937"/>
                        </w:tabs>
                        <w:jc w:val="both"/>
                        <w:rPr>
                          <w:rFonts w:eastAsia="Calibri"/>
                          <w:b w:val="0"/>
                          <w:bCs w:val="0"/>
                          <w:color w:val="0070C0"/>
                          <w:sz w:val="21"/>
                          <w:szCs w:val="21"/>
                        </w:rPr>
                      </w:pPr>
                      <w:r w:rsidRPr="00957490">
                        <w:rPr>
                          <w:rFonts w:eastAsia="Calibri"/>
                          <w:b w:val="0"/>
                          <w:bCs w:val="0"/>
                          <w:color w:val="C00000"/>
                          <w:sz w:val="21"/>
                          <w:szCs w:val="21"/>
                          <w:lang w:val="x-none" w:eastAsia="x-none"/>
                        </w:rPr>
                        <w:t>Câu 1</w:t>
                      </w:r>
                      <w:r>
                        <w:rPr>
                          <w:rFonts w:eastAsia="Calibri"/>
                          <w:b w:val="0"/>
                          <w:bCs w:val="0"/>
                          <w:color w:val="C00000"/>
                          <w:sz w:val="21"/>
                          <w:szCs w:val="21"/>
                          <w:lang w:val="vi-VN" w:eastAsia="x-none"/>
                        </w:rPr>
                        <w:t>8</w:t>
                      </w:r>
                      <w:r w:rsidRPr="00957490">
                        <w:rPr>
                          <w:rFonts w:eastAsia="Calibri"/>
                          <w:b w:val="0"/>
                          <w:bCs w:val="0"/>
                          <w:color w:val="C00000"/>
                          <w:sz w:val="21"/>
                          <w:szCs w:val="21"/>
                          <w:lang w:val="x-none" w:eastAsia="x-none"/>
                        </w:rPr>
                        <w:t>.</w:t>
                      </w:r>
                      <w:r w:rsidRPr="00957490">
                        <w:rPr>
                          <w:rFonts w:eastAsia="Calibri"/>
                          <w:b w:val="0"/>
                          <w:bCs w:val="0"/>
                          <w:color w:val="0070C0"/>
                          <w:sz w:val="21"/>
                          <w:szCs w:val="21"/>
                          <w:lang w:val="x-none" w:eastAsia="x-none"/>
                        </w:rPr>
                        <w:t xml:space="preserve"> </w:t>
                      </w:r>
                      <w:r w:rsidRPr="00957490">
                        <w:rPr>
                          <w:rFonts w:eastAsia="Calibri"/>
                          <w:b w:val="0"/>
                          <w:bCs w:val="0"/>
                          <w:sz w:val="21"/>
                          <w:szCs w:val="21"/>
                        </w:rPr>
                        <w:t>Một phòng có kích thước</w:t>
                      </w:r>
                      <w:r w:rsidR="0065349B" w:rsidRPr="00E31924">
                        <w:rPr>
                          <w:rFonts w:eastAsia="Calibri"/>
                          <w:b w:val="0"/>
                          <w:noProof/>
                          <w:position w:val="-6"/>
                          <w:sz w:val="21"/>
                          <w:szCs w:val="21"/>
                        </w:rPr>
                        <w:object w:dxaOrig="620" w:dyaOrig="300" w14:anchorId="1AD70CB3">
                          <v:shape id="_x0000_i1829" type="#_x0000_t75" alt="" style="width:31.5pt;height:15pt;mso-width-percent:0;mso-height-percent:0;mso-width-percent:0;mso-height-percent:0" o:ole="">
                            <v:imagedata r:id="rId1954" o:title=""/>
                          </v:shape>
                          <o:OLEObject Type="Embed" ProgID="Equation.DSMT4" ShapeID="_x0000_i1829" DrawAspect="Content" ObjectID="_1691509020" r:id="rId2047"/>
                        </w:object>
                      </w:r>
                      <w:r w:rsidRPr="00957490">
                        <w:rPr>
                          <w:rFonts w:eastAsia="Calibri"/>
                          <w:b w:val="0"/>
                          <w:bCs w:val="0"/>
                          <w:sz w:val="21"/>
                          <w:szCs w:val="21"/>
                        </w:rPr>
                        <w:t xml:space="preserve">, ban đầu không khí trong phòng có nhiệt độ </w:t>
                      </w:r>
                      <w:r w:rsidR="0065349B" w:rsidRPr="00E31924">
                        <w:rPr>
                          <w:rFonts w:eastAsia="Calibri"/>
                          <w:b w:val="0"/>
                          <w:noProof/>
                          <w:position w:val="-10"/>
                          <w:sz w:val="21"/>
                          <w:szCs w:val="21"/>
                        </w:rPr>
                        <w:object w:dxaOrig="560" w:dyaOrig="340" w14:anchorId="6CEA0022">
                          <v:shape id="_x0000_i1830" type="#_x0000_t75" alt="" style="width:27.75pt;height:17.25pt;mso-width-percent:0;mso-height-percent:0;mso-width-percent:0;mso-height-percent:0" o:ole="">
                            <v:imagedata r:id="rId1938" o:title=""/>
                          </v:shape>
                          <o:OLEObject Type="Embed" ProgID="Equation.DSMT4" ShapeID="_x0000_i1830" DrawAspect="Content" ObjectID="_1691509021" r:id="rId2048"/>
                        </w:object>
                      </w:r>
                      <w:r w:rsidRPr="00957490">
                        <w:rPr>
                          <w:rFonts w:eastAsia="Calibri"/>
                          <w:b w:val="0"/>
                          <w:bCs w:val="0"/>
                          <w:sz w:val="21"/>
                          <w:szCs w:val="21"/>
                        </w:rPr>
                        <w:t xml:space="preserve"> và có độ ẩm 60%, sau đó người ta dùng máy lạnh để hạ nhiệt độ trong phòng xuống </w:t>
                      </w:r>
                      <w:proofErr w:type="gramStart"/>
                      <w:r w:rsidRPr="00957490">
                        <w:rPr>
                          <w:rFonts w:eastAsia="Calibri"/>
                          <w:b w:val="0"/>
                          <w:bCs w:val="0"/>
                          <w:sz w:val="21"/>
                          <w:szCs w:val="21"/>
                        </w:rPr>
                        <w:t xml:space="preserve">còn </w:t>
                      </w:r>
                      <w:proofErr w:type="gramEnd"/>
                      <w:r w:rsidR="0065349B" w:rsidRPr="00E31924">
                        <w:rPr>
                          <w:rFonts w:eastAsia="Calibri"/>
                          <w:b w:val="0"/>
                          <w:noProof/>
                          <w:position w:val="-10"/>
                          <w:sz w:val="21"/>
                          <w:szCs w:val="21"/>
                        </w:rPr>
                        <w:object w:dxaOrig="580" w:dyaOrig="340" w14:anchorId="1E1B32EB">
                          <v:shape id="_x0000_i1831" type="#_x0000_t75" alt="" style="width:28.5pt;height:17.25pt;mso-width-percent:0;mso-height-percent:0;mso-width-percent:0;mso-height-percent:0" o:ole="">
                            <v:imagedata r:id="rId1957" o:title=""/>
                          </v:shape>
                          <o:OLEObject Type="Embed" ProgID="Equation.DSMT4" ShapeID="_x0000_i1831" DrawAspect="Content" ObjectID="_1691509022" r:id="rId2049"/>
                        </w:object>
                      </w:r>
                      <w:r w:rsidRPr="00957490">
                        <w:rPr>
                          <w:rFonts w:eastAsia="Calibri"/>
                          <w:b w:val="0"/>
                          <w:bCs w:val="0"/>
                          <w:sz w:val="21"/>
                          <w:szCs w:val="21"/>
                        </w:rPr>
                        <w:t xml:space="preserve">. Muốn giảm độ ẩm không khí trong phòng xuống còn 40% thì phải cho ngưng tụ bao nhiêu gam nước? Biết độ ẩm cực đại của không khí ở </w:t>
                      </w:r>
                      <w:r w:rsidR="0065349B" w:rsidRPr="00E31924">
                        <w:rPr>
                          <w:rFonts w:eastAsia="Calibri"/>
                          <w:b w:val="0"/>
                          <w:noProof/>
                          <w:position w:val="-10"/>
                          <w:sz w:val="21"/>
                          <w:szCs w:val="21"/>
                        </w:rPr>
                        <w:object w:dxaOrig="560" w:dyaOrig="340" w14:anchorId="173A9C6F">
                          <v:shape id="_x0000_i1832" type="#_x0000_t75" alt="" style="width:27.75pt;height:17.25pt;mso-width-percent:0;mso-height-percent:0;mso-width-percent:0;mso-height-percent:0" o:ole="">
                            <v:imagedata r:id="rId1938" o:title=""/>
                          </v:shape>
                          <o:OLEObject Type="Embed" ProgID="Equation.DSMT4" ShapeID="_x0000_i1832" DrawAspect="Content" ObjectID="_1691509023" r:id="rId2050"/>
                        </w:object>
                      </w:r>
                      <w:r w:rsidRPr="00957490">
                        <w:rPr>
                          <w:rFonts w:eastAsia="Calibri"/>
                          <w:b w:val="0"/>
                          <w:bCs w:val="0"/>
                          <w:sz w:val="21"/>
                          <w:szCs w:val="21"/>
                        </w:rPr>
                        <w:t xml:space="preserve"> và </w:t>
                      </w:r>
                      <w:r w:rsidR="0065349B" w:rsidRPr="00E31924">
                        <w:rPr>
                          <w:rFonts w:eastAsia="Calibri"/>
                          <w:b w:val="0"/>
                          <w:noProof/>
                          <w:position w:val="-10"/>
                          <w:sz w:val="21"/>
                          <w:szCs w:val="21"/>
                        </w:rPr>
                        <w:object w:dxaOrig="580" w:dyaOrig="340" w14:anchorId="3BC0FE3F">
                          <v:shape id="_x0000_i1833" type="#_x0000_t75" alt="" style="width:28.5pt;height:17.25pt;mso-width-percent:0;mso-height-percent:0;mso-width-percent:0;mso-height-percent:0" o:ole="">
                            <v:imagedata r:id="rId1957" o:title=""/>
                          </v:shape>
                          <o:OLEObject Type="Embed" ProgID="Equation.DSMT4" ShapeID="_x0000_i1833" DrawAspect="Content" ObjectID="_1691509024" r:id="rId2051"/>
                        </w:object>
                      </w:r>
                      <w:r w:rsidRPr="00957490">
                        <w:rPr>
                          <w:rFonts w:eastAsia="Calibri"/>
                          <w:b w:val="0"/>
                          <w:bCs w:val="0"/>
                          <w:sz w:val="21"/>
                          <w:szCs w:val="21"/>
                        </w:rPr>
                        <w:t xml:space="preserve"> lần lượt là </w:t>
                      </w:r>
                      <w:r w:rsidR="0065349B" w:rsidRPr="00E31924">
                        <w:rPr>
                          <w:rFonts w:eastAsia="Calibri"/>
                          <w:b w:val="0"/>
                          <w:noProof/>
                          <w:position w:val="-10"/>
                          <w:sz w:val="21"/>
                          <w:szCs w:val="21"/>
                        </w:rPr>
                        <w:object w:dxaOrig="960" w:dyaOrig="340" w14:anchorId="297BED6C">
                          <v:shape id="_x0000_i1834" type="#_x0000_t75" alt="" style="width:47.25pt;height:17.25pt;mso-width-percent:0;mso-height-percent:0;mso-width-percent:0;mso-height-percent:0" o:ole="">
                            <v:imagedata r:id="rId1961" o:title=""/>
                          </v:shape>
                          <o:OLEObject Type="Embed" ProgID="Equation.DSMT4" ShapeID="_x0000_i1834" DrawAspect="Content" ObjectID="_1691509025" r:id="rId2052"/>
                        </w:object>
                      </w:r>
                      <w:r w:rsidRPr="00957490">
                        <w:rPr>
                          <w:rFonts w:eastAsia="Calibri"/>
                          <w:b w:val="0"/>
                          <w:bCs w:val="0"/>
                          <w:sz w:val="21"/>
                          <w:szCs w:val="21"/>
                        </w:rPr>
                        <w:t xml:space="preserve"> </w:t>
                      </w:r>
                      <w:proofErr w:type="gramStart"/>
                      <w:r w:rsidRPr="00957490">
                        <w:rPr>
                          <w:rFonts w:eastAsia="Calibri"/>
                          <w:b w:val="0"/>
                          <w:bCs w:val="0"/>
                          <w:sz w:val="21"/>
                          <w:szCs w:val="21"/>
                        </w:rPr>
                        <w:t xml:space="preserve">và </w:t>
                      </w:r>
                      <w:proofErr w:type="gramEnd"/>
                      <w:r w:rsidR="0065349B" w:rsidRPr="00E31924">
                        <w:rPr>
                          <w:rFonts w:eastAsia="Calibri"/>
                          <w:b w:val="0"/>
                          <w:noProof/>
                          <w:position w:val="-10"/>
                          <w:sz w:val="21"/>
                          <w:szCs w:val="21"/>
                        </w:rPr>
                        <w:object w:dxaOrig="960" w:dyaOrig="340" w14:anchorId="2A224536">
                          <v:shape id="_x0000_i1835" type="#_x0000_t75" alt="" style="width:47.25pt;height:17.25pt;mso-width-percent:0;mso-height-percent:0;mso-width-percent:0;mso-height-percent:0" o:ole="">
                            <v:imagedata r:id="rId1963" o:title=""/>
                          </v:shape>
                          <o:OLEObject Type="Embed" ProgID="Equation.DSMT4" ShapeID="_x0000_i1835" DrawAspect="Content" ObjectID="_1691509026" r:id="rId2053"/>
                        </w:object>
                      </w:r>
                      <w:r w:rsidRPr="00957490">
                        <w:rPr>
                          <w:rFonts w:eastAsia="Calibri"/>
                          <w:b w:val="0"/>
                          <w:bCs w:val="0"/>
                          <w:sz w:val="21"/>
                          <w:szCs w:val="21"/>
                        </w:rPr>
                        <w:t>.</w:t>
                      </w:r>
                    </w:p>
                    <w:p w14:paraId="19EFEDA6" w14:textId="77777777" w:rsidR="00EC20EB" w:rsidRDefault="00EC20EB" w:rsidP="00957490">
                      <w:pPr>
                        <w:tabs>
                          <w:tab w:val="left" w:pos="283"/>
                          <w:tab w:val="left" w:pos="2835"/>
                          <w:tab w:val="left" w:pos="5386"/>
                          <w:tab w:val="left" w:pos="7937"/>
                        </w:tabs>
                        <w:jc w:val="both"/>
                        <w:rPr>
                          <w:rFonts w:eastAsia="Calibri"/>
                          <w:b w:val="0"/>
                          <w:bCs w:val="0"/>
                          <w:color w:val="0070C0"/>
                          <w:sz w:val="21"/>
                          <w:szCs w:val="21"/>
                        </w:rPr>
                      </w:pPr>
                      <w:r w:rsidRPr="00957490">
                        <w:rPr>
                          <w:rFonts w:eastAsia="Calibri"/>
                          <w:b w:val="0"/>
                          <w:bCs w:val="0"/>
                          <w:color w:val="0070C0"/>
                          <w:sz w:val="21"/>
                          <w:szCs w:val="21"/>
                        </w:rPr>
                        <w:tab/>
                        <w:t xml:space="preserve">A. </w:t>
                      </w:r>
                      <w:r w:rsidRPr="00957490">
                        <w:rPr>
                          <w:rFonts w:eastAsia="Calibri"/>
                          <w:b w:val="0"/>
                          <w:bCs w:val="0"/>
                          <w:sz w:val="21"/>
                          <w:szCs w:val="21"/>
                        </w:rPr>
                        <w:t>1126 kg</w:t>
                      </w:r>
                      <w:r>
                        <w:rPr>
                          <w:rFonts w:eastAsia="Calibri"/>
                          <w:b w:val="0"/>
                          <w:bCs w:val="0"/>
                          <w:sz w:val="21"/>
                          <w:szCs w:val="21"/>
                        </w:rPr>
                        <w:t xml:space="preserve">. </w:t>
                      </w:r>
                      <w:r w:rsidRPr="00957490">
                        <w:rPr>
                          <w:rFonts w:eastAsia="Calibri"/>
                          <w:b w:val="0"/>
                          <w:bCs w:val="0"/>
                          <w:color w:val="0070C0"/>
                          <w:sz w:val="21"/>
                          <w:szCs w:val="21"/>
                        </w:rPr>
                        <w:t xml:space="preserve">B. </w:t>
                      </w:r>
                      <w:r w:rsidRPr="00957490">
                        <w:rPr>
                          <w:rFonts w:eastAsia="Calibri"/>
                          <w:b w:val="0"/>
                          <w:bCs w:val="0"/>
                          <w:sz w:val="21"/>
                          <w:szCs w:val="21"/>
                        </w:rPr>
                        <w:t>112</w:t>
                      </w:r>
                      <w:proofErr w:type="gramStart"/>
                      <w:r w:rsidRPr="00957490">
                        <w:rPr>
                          <w:rFonts w:eastAsia="Calibri"/>
                          <w:b w:val="0"/>
                          <w:bCs w:val="0"/>
                          <w:sz w:val="21"/>
                          <w:szCs w:val="21"/>
                        </w:rPr>
                        <w:t>,6</w:t>
                      </w:r>
                      <w:proofErr w:type="gramEnd"/>
                      <w:r w:rsidRPr="00957490">
                        <w:rPr>
                          <w:rFonts w:eastAsia="Calibri"/>
                          <w:b w:val="0"/>
                          <w:bCs w:val="0"/>
                          <w:sz w:val="21"/>
                          <w:szCs w:val="21"/>
                        </w:rPr>
                        <w:t xml:space="preserve"> g</w:t>
                      </w:r>
                      <w:r w:rsidRPr="00957490">
                        <w:rPr>
                          <w:rFonts w:eastAsia="Calibri"/>
                          <w:b w:val="0"/>
                          <w:bCs w:val="0"/>
                          <w:color w:val="0070C0"/>
                          <w:sz w:val="21"/>
                          <w:szCs w:val="21"/>
                        </w:rPr>
                        <w:tab/>
                      </w:r>
                    </w:p>
                    <w:p w14:paraId="6D17A2FF" w14:textId="5055E2EF" w:rsidR="00EC20EB" w:rsidRPr="00957490" w:rsidRDefault="00EC20EB" w:rsidP="00957490">
                      <w:pPr>
                        <w:tabs>
                          <w:tab w:val="left" w:pos="283"/>
                          <w:tab w:val="left" w:pos="2835"/>
                          <w:tab w:val="left" w:pos="5386"/>
                          <w:tab w:val="left" w:pos="7937"/>
                        </w:tabs>
                        <w:jc w:val="both"/>
                        <w:rPr>
                          <w:rFonts w:eastAsia="Calibri"/>
                          <w:b w:val="0"/>
                          <w:bCs w:val="0"/>
                          <w:color w:val="0070C0"/>
                          <w:sz w:val="21"/>
                          <w:szCs w:val="21"/>
                        </w:rPr>
                      </w:pPr>
                      <w:r>
                        <w:rPr>
                          <w:rFonts w:eastAsia="Calibri"/>
                          <w:b w:val="0"/>
                          <w:bCs w:val="0"/>
                          <w:color w:val="0070C0"/>
                          <w:sz w:val="21"/>
                          <w:szCs w:val="21"/>
                        </w:rPr>
                        <w:tab/>
                      </w:r>
                      <w:r w:rsidRPr="00957490">
                        <w:rPr>
                          <w:rFonts w:eastAsia="Calibri"/>
                          <w:b w:val="0"/>
                          <w:bCs w:val="0"/>
                          <w:color w:val="0070C0"/>
                          <w:sz w:val="21"/>
                          <w:szCs w:val="21"/>
                        </w:rPr>
                        <w:t xml:space="preserve">C. </w:t>
                      </w:r>
                      <w:r w:rsidRPr="00957490">
                        <w:rPr>
                          <w:rFonts w:eastAsia="Calibri"/>
                          <w:b w:val="0"/>
                          <w:bCs w:val="0"/>
                          <w:sz w:val="21"/>
                          <w:szCs w:val="21"/>
                          <w:highlight w:val="yellow"/>
                        </w:rPr>
                        <w:t>1126 g</w:t>
                      </w:r>
                      <w:r>
                        <w:rPr>
                          <w:rFonts w:eastAsia="Calibri"/>
                          <w:b w:val="0"/>
                          <w:bCs w:val="0"/>
                          <w:sz w:val="21"/>
                          <w:szCs w:val="21"/>
                          <w:highlight w:val="yellow"/>
                        </w:rPr>
                        <w:t xml:space="preserve">. </w:t>
                      </w:r>
                      <w:r>
                        <w:rPr>
                          <w:rFonts w:eastAsia="Calibri"/>
                          <w:b w:val="0"/>
                          <w:bCs w:val="0"/>
                          <w:sz w:val="21"/>
                          <w:szCs w:val="21"/>
                          <w:lang w:val="vi-VN"/>
                        </w:rPr>
                        <w:t xml:space="preserve">  </w:t>
                      </w:r>
                      <w:r w:rsidRPr="00957490">
                        <w:rPr>
                          <w:rFonts w:eastAsia="Calibri"/>
                          <w:b w:val="0"/>
                          <w:bCs w:val="0"/>
                          <w:color w:val="0070C0"/>
                          <w:sz w:val="21"/>
                          <w:szCs w:val="21"/>
                        </w:rPr>
                        <w:t xml:space="preserve">D. </w:t>
                      </w:r>
                      <w:r w:rsidRPr="00957490">
                        <w:rPr>
                          <w:rFonts w:eastAsia="Calibri"/>
                          <w:b w:val="0"/>
                          <w:bCs w:val="0"/>
                          <w:sz w:val="21"/>
                          <w:szCs w:val="21"/>
                        </w:rPr>
                        <w:t>112</w:t>
                      </w:r>
                      <w:proofErr w:type="gramStart"/>
                      <w:r w:rsidRPr="00957490">
                        <w:rPr>
                          <w:rFonts w:eastAsia="Calibri"/>
                          <w:b w:val="0"/>
                          <w:bCs w:val="0"/>
                          <w:sz w:val="21"/>
                          <w:szCs w:val="21"/>
                        </w:rPr>
                        <w:t>,6</w:t>
                      </w:r>
                      <w:proofErr w:type="gramEnd"/>
                      <w:r w:rsidRPr="00957490">
                        <w:rPr>
                          <w:rFonts w:eastAsia="Calibri"/>
                          <w:b w:val="0"/>
                          <w:bCs w:val="0"/>
                          <w:sz w:val="21"/>
                          <w:szCs w:val="21"/>
                        </w:rPr>
                        <w:t xml:space="preserve"> kg</w:t>
                      </w:r>
                    </w:p>
                    <w:p w14:paraId="3ED507D9" w14:textId="4E1D29DC" w:rsidR="00EC20EB" w:rsidRPr="00957490" w:rsidRDefault="00EC20EB" w:rsidP="00957490">
                      <w:pPr>
                        <w:tabs>
                          <w:tab w:val="left" w:pos="283"/>
                          <w:tab w:val="left" w:pos="2835"/>
                          <w:tab w:val="left" w:pos="5386"/>
                          <w:tab w:val="left" w:pos="7937"/>
                        </w:tabs>
                        <w:jc w:val="both"/>
                        <w:rPr>
                          <w:rFonts w:eastAsia="Calibri"/>
                          <w:b w:val="0"/>
                          <w:bCs w:val="0"/>
                          <w:color w:val="0070C0"/>
                          <w:sz w:val="21"/>
                          <w:szCs w:val="21"/>
                        </w:rPr>
                      </w:pPr>
                      <w:r w:rsidRPr="00957490">
                        <w:rPr>
                          <w:rFonts w:eastAsia="Calibri"/>
                          <w:b w:val="0"/>
                          <w:bCs w:val="0"/>
                          <w:color w:val="C00000"/>
                          <w:sz w:val="21"/>
                          <w:szCs w:val="21"/>
                          <w:lang w:val="x-none" w:eastAsia="x-none"/>
                        </w:rPr>
                        <w:t>Câu 1</w:t>
                      </w:r>
                      <w:r>
                        <w:rPr>
                          <w:rFonts w:eastAsia="Calibri"/>
                          <w:b w:val="0"/>
                          <w:bCs w:val="0"/>
                          <w:color w:val="C00000"/>
                          <w:sz w:val="21"/>
                          <w:szCs w:val="21"/>
                          <w:lang w:val="vi-VN" w:eastAsia="x-none"/>
                        </w:rPr>
                        <w:t>9</w:t>
                      </w:r>
                      <w:r w:rsidRPr="00957490">
                        <w:rPr>
                          <w:rFonts w:eastAsia="Calibri"/>
                          <w:b w:val="0"/>
                          <w:bCs w:val="0"/>
                          <w:color w:val="C00000"/>
                          <w:sz w:val="21"/>
                          <w:szCs w:val="21"/>
                          <w:lang w:val="x-none" w:eastAsia="x-none"/>
                        </w:rPr>
                        <w:t>.</w:t>
                      </w:r>
                      <w:r w:rsidRPr="00957490">
                        <w:rPr>
                          <w:rFonts w:eastAsia="Calibri"/>
                          <w:b w:val="0"/>
                          <w:bCs w:val="0"/>
                          <w:color w:val="0070C0"/>
                          <w:sz w:val="21"/>
                          <w:szCs w:val="21"/>
                          <w:lang w:val="x-none" w:eastAsia="x-none"/>
                        </w:rPr>
                        <w:t xml:space="preserve"> </w:t>
                      </w:r>
                      <w:r w:rsidRPr="00957490">
                        <w:rPr>
                          <w:rFonts w:eastAsia="Calibri"/>
                          <w:b w:val="0"/>
                          <w:bCs w:val="0"/>
                          <w:sz w:val="21"/>
                          <w:szCs w:val="21"/>
                        </w:rPr>
                        <w:t xml:space="preserve">Trong một bình kín thể tích </w:t>
                      </w:r>
                      <w:r w:rsidR="0065349B" w:rsidRPr="00E31924">
                        <w:rPr>
                          <w:rFonts w:eastAsia="Calibri"/>
                          <w:b w:val="0"/>
                          <w:noProof/>
                          <w:position w:val="-8"/>
                          <w:sz w:val="21"/>
                          <w:szCs w:val="21"/>
                        </w:rPr>
                        <w:object w:dxaOrig="600" w:dyaOrig="320" w14:anchorId="1E779BD6">
                          <v:shape id="_x0000_i1836" type="#_x0000_t75" alt="" style="width:30.75pt;height:16.5pt;mso-width-percent:0;mso-height-percent:0;mso-width-percent:0;mso-height-percent:0" o:ole="">
                            <v:imagedata r:id="rId1965" o:title=""/>
                          </v:shape>
                          <o:OLEObject Type="Embed" ProgID="Equation.DSMT4" ShapeID="_x0000_i1836" DrawAspect="Content" ObjectID="_1691509027" r:id="rId2054"/>
                        </w:object>
                      </w:r>
                      <w:r w:rsidRPr="00957490">
                        <w:rPr>
                          <w:rFonts w:eastAsia="Calibri"/>
                          <w:b w:val="0"/>
                          <w:bCs w:val="0"/>
                          <w:sz w:val="21"/>
                          <w:szCs w:val="21"/>
                        </w:rPr>
                        <w:t xml:space="preserve"> chứa không khí ẩm ở nhiệt độ không đổi, có độ ẩm tương </w:t>
                      </w:r>
                      <w:proofErr w:type="gramStart"/>
                      <w:r w:rsidRPr="00957490">
                        <w:rPr>
                          <w:rFonts w:eastAsia="Calibri"/>
                          <w:b w:val="0"/>
                          <w:bCs w:val="0"/>
                          <w:sz w:val="21"/>
                          <w:szCs w:val="21"/>
                        </w:rPr>
                        <w:t xml:space="preserve">đối </w:t>
                      </w:r>
                      <w:proofErr w:type="gramEnd"/>
                      <w:r w:rsidR="0065349B" w:rsidRPr="00E31924">
                        <w:rPr>
                          <w:rFonts w:eastAsia="Calibri"/>
                          <w:b w:val="0"/>
                          <w:noProof/>
                          <w:position w:val="-10"/>
                          <w:sz w:val="21"/>
                          <w:szCs w:val="21"/>
                        </w:rPr>
                        <w:object w:dxaOrig="840" w:dyaOrig="320" w14:anchorId="3D44EF1A">
                          <v:shape id="_x0000_i1837" type="#_x0000_t75" alt="" style="width:42pt;height:16.5pt;mso-width-percent:0;mso-height-percent:0;mso-width-percent:0;mso-height-percent:0" o:ole="">
                            <v:imagedata r:id="rId1967" o:title=""/>
                          </v:shape>
                          <o:OLEObject Type="Embed" ProgID="Equation.DSMT4" ShapeID="_x0000_i1837" DrawAspect="Content" ObjectID="_1691509028" r:id="rId2055"/>
                        </w:object>
                      </w:r>
                      <w:r w:rsidRPr="00957490">
                        <w:rPr>
                          <w:rFonts w:eastAsia="Calibri"/>
                          <w:b w:val="0"/>
                          <w:bCs w:val="0"/>
                          <w:sz w:val="21"/>
                          <w:szCs w:val="21"/>
                        </w:rPr>
                        <w:t xml:space="preserve">. Khi làm ngưng tụ 1 gam hơi nước thì độ ẩm tương đối còn </w:t>
                      </w:r>
                      <w:proofErr w:type="gramStart"/>
                      <w:r w:rsidRPr="00957490">
                        <w:rPr>
                          <w:rFonts w:eastAsia="Calibri"/>
                          <w:b w:val="0"/>
                          <w:bCs w:val="0"/>
                          <w:sz w:val="21"/>
                          <w:szCs w:val="21"/>
                        </w:rPr>
                        <w:t xml:space="preserve">lại </w:t>
                      </w:r>
                      <w:proofErr w:type="gramEnd"/>
                      <w:r w:rsidR="0065349B" w:rsidRPr="00E31924">
                        <w:rPr>
                          <w:rFonts w:eastAsia="Calibri"/>
                          <w:b w:val="0"/>
                          <w:noProof/>
                          <w:position w:val="-10"/>
                          <w:sz w:val="21"/>
                          <w:szCs w:val="21"/>
                        </w:rPr>
                        <w:object w:dxaOrig="859" w:dyaOrig="320" w14:anchorId="36AE8D16">
                          <v:shape id="_x0000_i1838" type="#_x0000_t75" alt="" style="width:43.5pt;height:16.5pt;mso-width-percent:0;mso-height-percent:0;mso-width-percent:0;mso-height-percent:0" o:ole="">
                            <v:imagedata r:id="rId1969" o:title=""/>
                          </v:shape>
                          <o:OLEObject Type="Embed" ProgID="Equation.DSMT4" ShapeID="_x0000_i1838" DrawAspect="Content" ObjectID="_1691509029" r:id="rId2056"/>
                        </w:object>
                      </w:r>
                      <w:r w:rsidRPr="00957490">
                        <w:rPr>
                          <w:rFonts w:eastAsia="Calibri"/>
                          <w:b w:val="0"/>
                          <w:bCs w:val="0"/>
                          <w:sz w:val="21"/>
                          <w:szCs w:val="21"/>
                        </w:rPr>
                        <w:t xml:space="preserve">. </w:t>
                      </w:r>
                      <w:proofErr w:type="gramStart"/>
                      <w:r w:rsidRPr="00957490">
                        <w:rPr>
                          <w:rFonts w:eastAsia="Calibri"/>
                          <w:b w:val="0"/>
                          <w:bCs w:val="0"/>
                          <w:sz w:val="21"/>
                          <w:szCs w:val="21"/>
                        </w:rPr>
                        <w:t>Hãy xác định độ ẩm cực đại của không khí ở trong bình ở nhiệt độ đó.</w:t>
                      </w:r>
                      <w:proofErr w:type="gramEnd"/>
                      <w:r w:rsidRPr="00957490">
                        <w:rPr>
                          <w:rFonts w:eastAsia="Calibri"/>
                          <w:b w:val="0"/>
                          <w:bCs w:val="0"/>
                          <w:sz w:val="21"/>
                          <w:szCs w:val="21"/>
                        </w:rPr>
                        <w:t xml:space="preserve"> </w:t>
                      </w:r>
                      <w:proofErr w:type="gramStart"/>
                      <w:r w:rsidRPr="00957490">
                        <w:rPr>
                          <w:rFonts w:eastAsia="Calibri"/>
                          <w:b w:val="0"/>
                          <w:bCs w:val="0"/>
                          <w:sz w:val="21"/>
                          <w:szCs w:val="21"/>
                        </w:rPr>
                        <w:t>Bỏ qua thể tích hơi nước ngưng tụ trong bình.</w:t>
                      </w:r>
                      <w:proofErr w:type="gramEnd"/>
                    </w:p>
                    <w:p w14:paraId="0D9AE960" w14:textId="7E128CC4" w:rsidR="00EC20EB" w:rsidRPr="00957490" w:rsidRDefault="00EC20EB" w:rsidP="00957490">
                      <w:pPr>
                        <w:tabs>
                          <w:tab w:val="left" w:pos="283"/>
                          <w:tab w:val="left" w:pos="2835"/>
                          <w:tab w:val="left" w:pos="5386"/>
                          <w:tab w:val="left" w:pos="7937"/>
                        </w:tabs>
                        <w:jc w:val="both"/>
                        <w:rPr>
                          <w:rFonts w:eastAsia="Calibri"/>
                          <w:b w:val="0"/>
                          <w:bCs w:val="0"/>
                          <w:color w:val="0070C0"/>
                          <w:sz w:val="21"/>
                          <w:szCs w:val="21"/>
                        </w:rPr>
                      </w:pPr>
                      <w:r w:rsidRPr="00957490">
                        <w:rPr>
                          <w:rFonts w:eastAsia="Calibri"/>
                          <w:b w:val="0"/>
                          <w:bCs w:val="0"/>
                          <w:color w:val="0070C0"/>
                          <w:sz w:val="21"/>
                          <w:szCs w:val="21"/>
                        </w:rPr>
                        <w:tab/>
                        <w:t xml:space="preserve">A. </w:t>
                      </w:r>
                      <w:r w:rsidR="0065349B" w:rsidRPr="00E31924">
                        <w:rPr>
                          <w:rFonts w:eastAsia="Calibri"/>
                          <w:b w:val="0"/>
                          <w:noProof/>
                          <w:position w:val="-10"/>
                          <w:sz w:val="21"/>
                          <w:szCs w:val="21"/>
                        </w:rPr>
                        <w:object w:dxaOrig="780" w:dyaOrig="340" w14:anchorId="7AC2AF91">
                          <v:shape id="_x0000_i1839" type="#_x0000_t75" alt="" style="width:39.75pt;height:17.25pt;mso-width-percent:0;mso-height-percent:0;mso-width-percent:0;mso-height-percent:0" o:ole="">
                            <v:imagedata r:id="rId1971" o:title=""/>
                          </v:shape>
                          <o:OLEObject Type="Embed" ProgID="Equation.DSMT4" ShapeID="_x0000_i1839" DrawAspect="Content" ObjectID="_1691509030" r:id="rId2057"/>
                        </w:object>
                      </w:r>
                      <w:r>
                        <w:rPr>
                          <w:rFonts w:eastAsia="Calibri"/>
                          <w:b w:val="0"/>
                          <w:bCs w:val="0"/>
                          <w:color w:val="0070C0"/>
                          <w:sz w:val="21"/>
                          <w:szCs w:val="21"/>
                          <w:lang w:val="vi-VN"/>
                        </w:rPr>
                        <w:t xml:space="preserve">  </w:t>
                      </w:r>
                      <w:r w:rsidRPr="00957490">
                        <w:rPr>
                          <w:rFonts w:eastAsia="Calibri"/>
                          <w:b w:val="0"/>
                          <w:bCs w:val="0"/>
                          <w:color w:val="0070C0"/>
                          <w:sz w:val="21"/>
                          <w:szCs w:val="21"/>
                        </w:rPr>
                        <w:t xml:space="preserve">B. </w:t>
                      </w:r>
                      <w:r w:rsidR="0065349B" w:rsidRPr="00E31924">
                        <w:rPr>
                          <w:rFonts w:eastAsia="Calibri"/>
                          <w:b w:val="0"/>
                          <w:noProof/>
                          <w:position w:val="-10"/>
                          <w:sz w:val="21"/>
                          <w:szCs w:val="21"/>
                          <w:highlight w:val="yellow"/>
                        </w:rPr>
                        <w:object w:dxaOrig="800" w:dyaOrig="340" w14:anchorId="79ED9841">
                          <v:shape id="_x0000_i1840" type="#_x0000_t75" alt="" style="width:39.75pt;height:17.25pt;mso-width-percent:0;mso-height-percent:0;mso-width-percent:0;mso-height-percent:0" o:ole="">
                            <v:imagedata r:id="rId1973" o:title=""/>
                          </v:shape>
                          <o:OLEObject Type="Embed" ProgID="Equation.DSMT4" ShapeID="_x0000_i1840" DrawAspect="Content" ObjectID="_1691509031" r:id="rId2058"/>
                        </w:object>
                      </w:r>
                      <w:r w:rsidRPr="00957490">
                        <w:rPr>
                          <w:rFonts w:eastAsia="Calibri"/>
                          <w:b w:val="0"/>
                          <w:bCs w:val="0"/>
                          <w:color w:val="0070C0"/>
                          <w:sz w:val="21"/>
                          <w:szCs w:val="21"/>
                        </w:rPr>
                        <w:tab/>
                        <w:t xml:space="preserve">C. </w:t>
                      </w:r>
                      <w:r w:rsidR="0065349B" w:rsidRPr="00E31924">
                        <w:rPr>
                          <w:rFonts w:eastAsia="Calibri"/>
                          <w:b w:val="0"/>
                          <w:noProof/>
                          <w:position w:val="-10"/>
                          <w:sz w:val="21"/>
                          <w:szCs w:val="21"/>
                        </w:rPr>
                        <w:object w:dxaOrig="800" w:dyaOrig="340" w14:anchorId="15BCDDF1">
                          <v:shape id="_x0000_i1841" type="#_x0000_t75" alt="" style="width:39.75pt;height:17.25pt;mso-width-percent:0;mso-height-percent:0;mso-width-percent:0;mso-height-percent:0" o:ole="">
                            <v:imagedata r:id="rId1975" o:title=""/>
                          </v:shape>
                          <o:OLEObject Type="Embed" ProgID="Equation.DSMT4" ShapeID="_x0000_i1841" DrawAspect="Content" ObjectID="_1691509032" r:id="rId2059"/>
                        </w:object>
                      </w:r>
                      <w:r>
                        <w:rPr>
                          <w:rFonts w:eastAsia="Calibri"/>
                          <w:b w:val="0"/>
                          <w:bCs w:val="0"/>
                          <w:color w:val="0070C0"/>
                          <w:sz w:val="21"/>
                          <w:szCs w:val="21"/>
                          <w:lang w:val="vi-VN"/>
                        </w:rPr>
                        <w:t xml:space="preserve"> </w:t>
                      </w:r>
                      <w:r w:rsidRPr="00957490">
                        <w:rPr>
                          <w:rFonts w:eastAsia="Calibri"/>
                          <w:b w:val="0"/>
                          <w:bCs w:val="0"/>
                          <w:color w:val="0070C0"/>
                          <w:sz w:val="21"/>
                          <w:szCs w:val="21"/>
                        </w:rPr>
                        <w:t xml:space="preserve">D. </w:t>
                      </w:r>
                      <w:r w:rsidR="0065349B" w:rsidRPr="00E31924">
                        <w:rPr>
                          <w:rFonts w:eastAsia="Calibri"/>
                          <w:b w:val="0"/>
                          <w:noProof/>
                          <w:position w:val="-10"/>
                          <w:sz w:val="21"/>
                          <w:szCs w:val="21"/>
                        </w:rPr>
                        <w:object w:dxaOrig="800" w:dyaOrig="340" w14:anchorId="1D6D52C8">
                          <v:shape id="_x0000_i1842" type="#_x0000_t75" alt="" style="width:39.75pt;height:17.25pt;mso-width-percent:0;mso-height-percent:0;mso-width-percent:0;mso-height-percent:0" o:ole="">
                            <v:imagedata r:id="rId1977" o:title=""/>
                          </v:shape>
                          <o:OLEObject Type="Embed" ProgID="Equation.DSMT4" ShapeID="_x0000_i1842" DrawAspect="Content" ObjectID="_1691509033" r:id="rId2060"/>
                        </w:object>
                      </w:r>
                    </w:p>
                    <w:p w14:paraId="0AF7BDAD" w14:textId="4CD5843F" w:rsidR="00EC20EB" w:rsidRPr="00957490" w:rsidRDefault="00EC20EB" w:rsidP="00957490">
                      <w:pPr>
                        <w:tabs>
                          <w:tab w:val="left" w:pos="283"/>
                          <w:tab w:val="left" w:pos="2835"/>
                          <w:tab w:val="left" w:pos="5386"/>
                          <w:tab w:val="left" w:pos="7937"/>
                        </w:tabs>
                        <w:jc w:val="both"/>
                        <w:rPr>
                          <w:rFonts w:eastAsia="Calibri"/>
                          <w:b w:val="0"/>
                          <w:bCs w:val="0"/>
                          <w:color w:val="0070C0"/>
                          <w:sz w:val="21"/>
                          <w:szCs w:val="21"/>
                        </w:rPr>
                      </w:pPr>
                      <w:r w:rsidRPr="00957490">
                        <w:rPr>
                          <w:rFonts w:eastAsia="Calibri"/>
                          <w:b w:val="0"/>
                          <w:bCs w:val="0"/>
                          <w:color w:val="C00000"/>
                          <w:sz w:val="21"/>
                          <w:szCs w:val="21"/>
                          <w:lang w:val="x-none" w:eastAsia="x-none"/>
                        </w:rPr>
                        <w:t xml:space="preserve">Câu </w:t>
                      </w:r>
                      <w:r>
                        <w:rPr>
                          <w:rFonts w:eastAsia="Calibri"/>
                          <w:b w:val="0"/>
                          <w:bCs w:val="0"/>
                          <w:color w:val="C00000"/>
                          <w:sz w:val="21"/>
                          <w:szCs w:val="21"/>
                          <w:lang w:val="vi-VN" w:eastAsia="x-none"/>
                        </w:rPr>
                        <w:t>20</w:t>
                      </w:r>
                      <w:r w:rsidRPr="00957490">
                        <w:rPr>
                          <w:rFonts w:eastAsia="Calibri"/>
                          <w:b w:val="0"/>
                          <w:bCs w:val="0"/>
                          <w:color w:val="C00000"/>
                          <w:sz w:val="21"/>
                          <w:szCs w:val="21"/>
                          <w:lang w:val="x-none" w:eastAsia="x-none"/>
                        </w:rPr>
                        <w:t>.</w:t>
                      </w:r>
                      <w:r w:rsidRPr="00957490">
                        <w:rPr>
                          <w:rFonts w:eastAsia="Calibri"/>
                          <w:b w:val="0"/>
                          <w:bCs w:val="0"/>
                          <w:color w:val="0070C0"/>
                          <w:sz w:val="21"/>
                          <w:szCs w:val="21"/>
                          <w:lang w:val="x-none" w:eastAsia="x-none"/>
                        </w:rPr>
                        <w:t xml:space="preserve"> </w:t>
                      </w:r>
                      <w:r w:rsidRPr="00957490">
                        <w:rPr>
                          <w:rFonts w:eastAsia="Calibri"/>
                          <w:b w:val="0"/>
                          <w:bCs w:val="0"/>
                          <w:sz w:val="21"/>
                          <w:szCs w:val="21"/>
                        </w:rPr>
                        <w:t xml:space="preserve">Một vùng không khí có thể tích </w:t>
                      </w:r>
                      <w:r w:rsidR="0065349B" w:rsidRPr="00E31924">
                        <w:rPr>
                          <w:rFonts w:eastAsia="Calibri"/>
                          <w:b w:val="0"/>
                          <w:noProof/>
                          <w:position w:val="-6"/>
                          <w:sz w:val="21"/>
                          <w:szCs w:val="21"/>
                        </w:rPr>
                        <w:object w:dxaOrig="1040" w:dyaOrig="300" w14:anchorId="2B6D2817">
                          <v:shape id="_x0000_i1843" type="#_x0000_t75" alt="" style="width:51.75pt;height:15pt;mso-width-percent:0;mso-height-percent:0;mso-width-percent:0;mso-height-percent:0" o:ole="">
                            <v:imagedata r:id="rId1979" o:title=""/>
                          </v:shape>
                          <o:OLEObject Type="Embed" ProgID="Equation.DSMT4" ShapeID="_x0000_i1843" DrawAspect="Content" ObjectID="_1691509034" r:id="rId2061"/>
                        </w:object>
                      </w:r>
                      <w:r w:rsidRPr="00957490">
                        <w:rPr>
                          <w:rFonts w:eastAsia="Calibri"/>
                          <w:b w:val="0"/>
                          <w:bCs w:val="0"/>
                          <w:sz w:val="21"/>
                          <w:szCs w:val="21"/>
                        </w:rPr>
                        <w:t xml:space="preserve"> có độ ẩm tương đối là 80% ở nhiệt </w:t>
                      </w:r>
                      <w:proofErr w:type="gramStart"/>
                      <w:r w:rsidRPr="00957490">
                        <w:rPr>
                          <w:rFonts w:eastAsia="Calibri"/>
                          <w:b w:val="0"/>
                          <w:bCs w:val="0"/>
                          <w:sz w:val="21"/>
                          <w:szCs w:val="21"/>
                        </w:rPr>
                        <w:t xml:space="preserve">độ </w:t>
                      </w:r>
                      <w:proofErr w:type="gramEnd"/>
                      <w:r w:rsidR="0065349B" w:rsidRPr="00E31924">
                        <w:rPr>
                          <w:rFonts w:eastAsia="Calibri"/>
                          <w:b w:val="0"/>
                          <w:noProof/>
                          <w:position w:val="-10"/>
                          <w:sz w:val="21"/>
                          <w:szCs w:val="21"/>
                        </w:rPr>
                        <w:object w:dxaOrig="580" w:dyaOrig="340" w14:anchorId="660B690F">
                          <v:shape id="_x0000_i1844" type="#_x0000_t75" alt="" style="width:28.5pt;height:17.25pt;mso-width-percent:0;mso-height-percent:0;mso-width-percent:0;mso-height-percent:0" o:ole="">
                            <v:imagedata r:id="rId1957" o:title=""/>
                          </v:shape>
                          <o:OLEObject Type="Embed" ProgID="Equation.DSMT4" ShapeID="_x0000_i1844" DrawAspect="Content" ObjectID="_1691509035" r:id="rId2062"/>
                        </w:object>
                      </w:r>
                      <w:r w:rsidRPr="00957490">
                        <w:rPr>
                          <w:rFonts w:eastAsia="Calibri"/>
                          <w:b w:val="0"/>
                          <w:bCs w:val="0"/>
                          <w:sz w:val="21"/>
                          <w:szCs w:val="21"/>
                        </w:rPr>
                        <w:t xml:space="preserve">. </w:t>
                      </w:r>
                      <w:proofErr w:type="gramStart"/>
                      <w:r w:rsidRPr="00957490">
                        <w:rPr>
                          <w:rFonts w:eastAsia="Calibri"/>
                          <w:b w:val="0"/>
                          <w:bCs w:val="0"/>
                          <w:sz w:val="21"/>
                          <w:szCs w:val="21"/>
                        </w:rPr>
                        <w:t xml:space="preserve">Hỏi khi nhiệt độ hạ đến </w:t>
                      </w:r>
                      <w:r w:rsidR="0065349B" w:rsidRPr="00E31924">
                        <w:rPr>
                          <w:rFonts w:eastAsia="Calibri"/>
                          <w:b w:val="0"/>
                          <w:noProof/>
                          <w:position w:val="-10"/>
                          <w:sz w:val="21"/>
                          <w:szCs w:val="21"/>
                        </w:rPr>
                        <w:object w:dxaOrig="540" w:dyaOrig="340" w14:anchorId="62D2E3F4">
                          <v:shape id="_x0000_i1845" type="#_x0000_t75" alt="" style="width:27pt;height:17.25pt;mso-width-percent:0;mso-height-percent:0;mso-width-percent:0;mso-height-percent:0" o:ole="">
                            <v:imagedata r:id="rId1919" o:title=""/>
                          </v:shape>
                          <o:OLEObject Type="Embed" ProgID="Equation.DSMT4" ShapeID="_x0000_i1845" DrawAspect="Content" ObjectID="_1691509036" r:id="rId2063"/>
                        </w:object>
                      </w:r>
                      <w:r w:rsidRPr="00957490">
                        <w:rPr>
                          <w:rFonts w:eastAsia="Calibri"/>
                          <w:b w:val="0"/>
                          <w:bCs w:val="0"/>
                          <w:sz w:val="21"/>
                          <w:szCs w:val="21"/>
                        </w:rPr>
                        <w:t xml:space="preserve"> thì lượng nước mưa rơi xuống là bao nhiêu?</w:t>
                      </w:r>
                      <w:proofErr w:type="gramEnd"/>
                      <w:r w:rsidRPr="00957490">
                        <w:rPr>
                          <w:rFonts w:eastAsia="Calibri"/>
                          <w:b w:val="0"/>
                          <w:bCs w:val="0"/>
                          <w:sz w:val="21"/>
                          <w:szCs w:val="21"/>
                        </w:rPr>
                        <w:t xml:space="preserve"> Biết </w:t>
                      </w:r>
                      <w:r>
                        <w:rPr>
                          <w:rFonts w:eastAsia="Calibri"/>
                          <w:b w:val="0"/>
                          <w:bCs w:val="0"/>
                          <w:sz w:val="21"/>
                          <w:szCs w:val="21"/>
                          <w:lang w:val="vi-VN"/>
                        </w:rPr>
                        <w:t>A</w:t>
                      </w:r>
                      <w:r w:rsidRPr="00957490">
                        <w:rPr>
                          <w:rFonts w:eastAsia="Calibri"/>
                          <w:b w:val="0"/>
                          <w:bCs w:val="0"/>
                          <w:sz w:val="21"/>
                          <w:szCs w:val="21"/>
                        </w:rPr>
                        <w:t xml:space="preserve"> không khí ở </w:t>
                      </w:r>
                      <w:r w:rsidR="0065349B" w:rsidRPr="00E31924">
                        <w:rPr>
                          <w:rFonts w:eastAsia="Calibri"/>
                          <w:b w:val="0"/>
                          <w:noProof/>
                          <w:position w:val="-10"/>
                          <w:sz w:val="21"/>
                          <w:szCs w:val="21"/>
                        </w:rPr>
                        <w:object w:dxaOrig="580" w:dyaOrig="340" w14:anchorId="7B20176D">
                          <v:shape id="_x0000_i1846" type="#_x0000_t75" alt="" style="width:28.5pt;height:17.25pt;mso-width-percent:0;mso-height-percent:0;mso-width-percent:0;mso-height-percent:0" o:ole="">
                            <v:imagedata r:id="rId1957" o:title=""/>
                          </v:shape>
                          <o:OLEObject Type="Embed" ProgID="Equation.DSMT4" ShapeID="_x0000_i1846" DrawAspect="Content" ObjectID="_1691509037" r:id="rId2064"/>
                        </w:object>
                      </w:r>
                      <w:r w:rsidRPr="00957490">
                        <w:rPr>
                          <w:rFonts w:eastAsia="Calibri"/>
                          <w:b w:val="0"/>
                          <w:bCs w:val="0"/>
                          <w:sz w:val="21"/>
                          <w:szCs w:val="21"/>
                        </w:rPr>
                        <w:t xml:space="preserve"> </w:t>
                      </w:r>
                      <w:proofErr w:type="gramStart"/>
                      <w:r w:rsidRPr="00957490">
                        <w:rPr>
                          <w:rFonts w:eastAsia="Calibri"/>
                          <w:b w:val="0"/>
                          <w:bCs w:val="0"/>
                          <w:sz w:val="21"/>
                          <w:szCs w:val="21"/>
                        </w:rPr>
                        <w:t xml:space="preserve">là </w:t>
                      </w:r>
                      <w:proofErr w:type="gramEnd"/>
                      <w:r w:rsidR="0065349B" w:rsidRPr="00E31924">
                        <w:rPr>
                          <w:rFonts w:eastAsia="Calibri"/>
                          <w:b w:val="0"/>
                          <w:noProof/>
                          <w:position w:val="-10"/>
                          <w:sz w:val="21"/>
                          <w:szCs w:val="21"/>
                        </w:rPr>
                        <w:object w:dxaOrig="960" w:dyaOrig="340" w14:anchorId="18DD1F4F">
                          <v:shape id="_x0000_i1847" type="#_x0000_t75" alt="" style="width:47.25pt;height:17.25pt;mso-width-percent:0;mso-height-percent:0;mso-width-percent:0;mso-height-percent:0" o:ole="">
                            <v:imagedata r:id="rId1984" o:title=""/>
                          </v:shape>
                          <o:OLEObject Type="Embed" ProgID="Equation.DSMT4" ShapeID="_x0000_i1847" DrawAspect="Content" ObjectID="_1691509038" r:id="rId2065"/>
                        </w:object>
                      </w:r>
                      <w:r w:rsidRPr="00957490">
                        <w:rPr>
                          <w:rFonts w:eastAsia="Calibri"/>
                          <w:b w:val="0"/>
                          <w:bCs w:val="0"/>
                          <w:sz w:val="21"/>
                          <w:szCs w:val="21"/>
                        </w:rPr>
                        <w:t xml:space="preserve">, ở </w:t>
                      </w:r>
                      <w:r w:rsidR="0065349B" w:rsidRPr="00E31924">
                        <w:rPr>
                          <w:rFonts w:eastAsia="Calibri"/>
                          <w:b w:val="0"/>
                          <w:noProof/>
                          <w:position w:val="-10"/>
                          <w:sz w:val="21"/>
                          <w:szCs w:val="21"/>
                        </w:rPr>
                        <w:object w:dxaOrig="540" w:dyaOrig="340" w14:anchorId="50FD1589">
                          <v:shape id="_x0000_i1848" type="#_x0000_t75" alt="" style="width:27pt;height:17.25pt;mso-width-percent:0;mso-height-percent:0;mso-width-percent:0;mso-height-percent:0" o:ole="">
                            <v:imagedata r:id="rId1919" o:title=""/>
                          </v:shape>
                          <o:OLEObject Type="Embed" ProgID="Equation.DSMT4" ShapeID="_x0000_i1848" DrawAspect="Content" ObjectID="_1691509039" r:id="rId2066"/>
                        </w:object>
                      </w:r>
                      <w:r w:rsidRPr="00957490">
                        <w:rPr>
                          <w:rFonts w:eastAsia="Calibri"/>
                          <w:b w:val="0"/>
                          <w:bCs w:val="0"/>
                          <w:sz w:val="21"/>
                          <w:szCs w:val="21"/>
                        </w:rPr>
                        <w:t>là 9,4 g/m</w:t>
                      </w:r>
                      <w:r w:rsidRPr="00957490">
                        <w:rPr>
                          <w:rFonts w:eastAsia="Calibri"/>
                          <w:b w:val="0"/>
                          <w:bCs w:val="0"/>
                          <w:sz w:val="21"/>
                          <w:szCs w:val="21"/>
                          <w:vertAlign w:val="superscript"/>
                        </w:rPr>
                        <w:t>3</w:t>
                      </w:r>
                      <w:r w:rsidRPr="00957490">
                        <w:rPr>
                          <w:rFonts w:eastAsia="Calibri"/>
                          <w:b w:val="0"/>
                          <w:bCs w:val="0"/>
                          <w:sz w:val="21"/>
                          <w:szCs w:val="21"/>
                        </w:rPr>
                        <w:t>.</w:t>
                      </w:r>
                    </w:p>
                    <w:p w14:paraId="084C5855" w14:textId="1ACE4A36" w:rsidR="00EC20EB" w:rsidRDefault="00EC20EB" w:rsidP="00957490">
                      <w:pPr>
                        <w:tabs>
                          <w:tab w:val="left" w:pos="283"/>
                          <w:tab w:val="left" w:pos="2835"/>
                          <w:tab w:val="left" w:pos="5386"/>
                          <w:tab w:val="left" w:pos="7937"/>
                        </w:tabs>
                        <w:jc w:val="both"/>
                        <w:rPr>
                          <w:rFonts w:eastAsia="Calibri"/>
                          <w:b w:val="0"/>
                          <w:bCs w:val="0"/>
                          <w:color w:val="0070C0"/>
                          <w:sz w:val="21"/>
                          <w:szCs w:val="21"/>
                        </w:rPr>
                      </w:pPr>
                      <w:r w:rsidRPr="00957490">
                        <w:rPr>
                          <w:rFonts w:eastAsia="Calibri"/>
                          <w:b w:val="0"/>
                          <w:bCs w:val="0"/>
                          <w:color w:val="0070C0"/>
                          <w:sz w:val="21"/>
                          <w:szCs w:val="21"/>
                        </w:rPr>
                        <w:tab/>
                        <w:t xml:space="preserve">A. </w:t>
                      </w:r>
                      <w:r w:rsidRPr="00957490">
                        <w:rPr>
                          <w:rFonts w:eastAsia="Calibri"/>
                          <w:b w:val="0"/>
                          <w:bCs w:val="0"/>
                          <w:sz w:val="21"/>
                          <w:szCs w:val="21"/>
                        </w:rPr>
                        <w:t>22200 tấn</w:t>
                      </w:r>
                      <w:r>
                        <w:rPr>
                          <w:rFonts w:eastAsia="Calibri"/>
                          <w:b w:val="0"/>
                          <w:bCs w:val="0"/>
                          <w:sz w:val="21"/>
                          <w:szCs w:val="21"/>
                        </w:rPr>
                        <w:t xml:space="preserve">. </w:t>
                      </w:r>
                      <w:r>
                        <w:rPr>
                          <w:rFonts w:eastAsia="Calibri"/>
                          <w:b w:val="0"/>
                          <w:bCs w:val="0"/>
                          <w:sz w:val="21"/>
                          <w:szCs w:val="21"/>
                          <w:lang w:val="vi-VN"/>
                        </w:rPr>
                        <w:t xml:space="preserve"> </w:t>
                      </w:r>
                      <w:r w:rsidRPr="00957490">
                        <w:rPr>
                          <w:rFonts w:eastAsia="Calibri"/>
                          <w:b w:val="0"/>
                          <w:bCs w:val="0"/>
                          <w:color w:val="0070C0"/>
                          <w:sz w:val="21"/>
                          <w:szCs w:val="21"/>
                        </w:rPr>
                        <w:t xml:space="preserve">B. </w:t>
                      </w:r>
                      <w:r w:rsidRPr="00957490">
                        <w:rPr>
                          <w:rFonts w:eastAsia="Calibri"/>
                          <w:b w:val="0"/>
                          <w:bCs w:val="0"/>
                          <w:sz w:val="21"/>
                          <w:szCs w:val="21"/>
                        </w:rPr>
                        <w:t>4400 tấn</w:t>
                      </w:r>
                      <w:r w:rsidRPr="00957490">
                        <w:rPr>
                          <w:rFonts w:eastAsia="Calibri"/>
                          <w:b w:val="0"/>
                          <w:bCs w:val="0"/>
                          <w:color w:val="0070C0"/>
                          <w:sz w:val="21"/>
                          <w:szCs w:val="21"/>
                        </w:rPr>
                        <w:tab/>
                      </w:r>
                    </w:p>
                    <w:p w14:paraId="5D34595B" w14:textId="185BF4C0" w:rsidR="00EC20EB" w:rsidRPr="00957490" w:rsidRDefault="00EC20EB" w:rsidP="00957490">
                      <w:pPr>
                        <w:tabs>
                          <w:tab w:val="left" w:pos="283"/>
                          <w:tab w:val="left" w:pos="2835"/>
                          <w:tab w:val="left" w:pos="5386"/>
                          <w:tab w:val="left" w:pos="7937"/>
                        </w:tabs>
                        <w:jc w:val="both"/>
                        <w:rPr>
                          <w:rFonts w:eastAsia="Calibri"/>
                          <w:b w:val="0"/>
                          <w:bCs w:val="0"/>
                          <w:color w:val="0070C0"/>
                          <w:sz w:val="21"/>
                          <w:szCs w:val="21"/>
                        </w:rPr>
                      </w:pPr>
                      <w:r>
                        <w:rPr>
                          <w:rFonts w:eastAsia="Calibri"/>
                          <w:b w:val="0"/>
                          <w:bCs w:val="0"/>
                          <w:color w:val="0070C0"/>
                          <w:sz w:val="21"/>
                          <w:szCs w:val="21"/>
                        </w:rPr>
                        <w:tab/>
                      </w:r>
                      <w:r w:rsidRPr="00957490">
                        <w:rPr>
                          <w:rFonts w:eastAsia="Calibri"/>
                          <w:b w:val="0"/>
                          <w:bCs w:val="0"/>
                          <w:color w:val="0070C0"/>
                          <w:sz w:val="21"/>
                          <w:szCs w:val="21"/>
                        </w:rPr>
                        <w:t xml:space="preserve">C. </w:t>
                      </w:r>
                      <w:r w:rsidRPr="00957490">
                        <w:rPr>
                          <w:rFonts w:eastAsia="Calibri"/>
                          <w:b w:val="0"/>
                          <w:bCs w:val="0"/>
                          <w:sz w:val="21"/>
                          <w:szCs w:val="21"/>
                        </w:rPr>
                        <w:t>44400 kg</w:t>
                      </w:r>
                      <w:r>
                        <w:rPr>
                          <w:rFonts w:eastAsia="Calibri"/>
                          <w:b w:val="0"/>
                          <w:bCs w:val="0"/>
                          <w:sz w:val="21"/>
                          <w:szCs w:val="21"/>
                        </w:rPr>
                        <w:t xml:space="preserve">. </w:t>
                      </w:r>
                      <w:r>
                        <w:rPr>
                          <w:rFonts w:eastAsia="Calibri"/>
                          <w:b w:val="0"/>
                          <w:bCs w:val="0"/>
                          <w:sz w:val="21"/>
                          <w:szCs w:val="21"/>
                          <w:lang w:val="vi-VN"/>
                        </w:rPr>
                        <w:t xml:space="preserve">  </w:t>
                      </w:r>
                      <w:r w:rsidRPr="00957490">
                        <w:rPr>
                          <w:rFonts w:eastAsia="Calibri"/>
                          <w:b w:val="0"/>
                          <w:bCs w:val="0"/>
                          <w:color w:val="0070C0"/>
                          <w:sz w:val="21"/>
                          <w:szCs w:val="21"/>
                        </w:rPr>
                        <w:t xml:space="preserve">D. </w:t>
                      </w:r>
                      <w:r w:rsidRPr="00957490">
                        <w:rPr>
                          <w:rFonts w:eastAsia="Calibri"/>
                          <w:b w:val="0"/>
                          <w:bCs w:val="0"/>
                          <w:sz w:val="21"/>
                          <w:szCs w:val="21"/>
                          <w:highlight w:val="yellow"/>
                        </w:rPr>
                        <w:t>44400 tấn</w:t>
                      </w:r>
                    </w:p>
                    <w:p w14:paraId="3C54EB26" w14:textId="0F4DB1D8" w:rsidR="00EC20EB" w:rsidRPr="00957490" w:rsidRDefault="00EC20EB" w:rsidP="00957490">
                      <w:pPr>
                        <w:tabs>
                          <w:tab w:val="left" w:pos="283"/>
                          <w:tab w:val="left" w:pos="2835"/>
                          <w:tab w:val="left" w:pos="5386"/>
                          <w:tab w:val="left" w:pos="7937"/>
                        </w:tabs>
                        <w:jc w:val="both"/>
                        <w:rPr>
                          <w:rFonts w:eastAsia="Calibri"/>
                          <w:b w:val="0"/>
                          <w:bCs w:val="0"/>
                          <w:color w:val="0070C0"/>
                          <w:sz w:val="21"/>
                          <w:szCs w:val="21"/>
                        </w:rPr>
                      </w:pPr>
                      <w:r w:rsidRPr="00957490">
                        <w:rPr>
                          <w:rFonts w:eastAsia="Calibri"/>
                          <w:b w:val="0"/>
                          <w:bCs w:val="0"/>
                          <w:color w:val="C00000"/>
                          <w:sz w:val="21"/>
                          <w:szCs w:val="21"/>
                          <w:lang w:val="x-none" w:eastAsia="x-none"/>
                        </w:rPr>
                        <w:t xml:space="preserve">Câu </w:t>
                      </w:r>
                      <w:r>
                        <w:rPr>
                          <w:rFonts w:eastAsia="Calibri"/>
                          <w:b w:val="0"/>
                          <w:bCs w:val="0"/>
                          <w:color w:val="C00000"/>
                          <w:sz w:val="21"/>
                          <w:szCs w:val="21"/>
                          <w:lang w:val="vi-VN" w:eastAsia="x-none"/>
                        </w:rPr>
                        <w:t>21</w:t>
                      </w:r>
                      <w:r w:rsidRPr="00957490">
                        <w:rPr>
                          <w:rFonts w:eastAsia="Calibri"/>
                          <w:b w:val="0"/>
                          <w:bCs w:val="0"/>
                          <w:color w:val="C00000"/>
                          <w:sz w:val="21"/>
                          <w:szCs w:val="21"/>
                          <w:lang w:val="x-none" w:eastAsia="x-none"/>
                        </w:rPr>
                        <w:t>.</w:t>
                      </w:r>
                      <w:r w:rsidRPr="00957490">
                        <w:rPr>
                          <w:rFonts w:eastAsia="Calibri"/>
                          <w:b w:val="0"/>
                          <w:bCs w:val="0"/>
                          <w:color w:val="0070C0"/>
                          <w:sz w:val="21"/>
                          <w:szCs w:val="21"/>
                          <w:lang w:val="x-none" w:eastAsia="x-none"/>
                        </w:rPr>
                        <w:t xml:space="preserve"> </w:t>
                      </w:r>
                      <w:r w:rsidRPr="00957490">
                        <w:rPr>
                          <w:rFonts w:eastAsia="Calibri"/>
                          <w:b w:val="0"/>
                          <w:bCs w:val="0"/>
                          <w:sz w:val="21"/>
                          <w:szCs w:val="21"/>
                        </w:rPr>
                        <w:t xml:space="preserve">Độ ẩm không khí tỉ đối của một căn phòng ở nhiệt độ </w:t>
                      </w:r>
                      <w:r w:rsidR="0065349B" w:rsidRPr="00E31924">
                        <w:rPr>
                          <w:rFonts w:eastAsia="Calibri"/>
                          <w:b w:val="0"/>
                          <w:noProof/>
                          <w:position w:val="-10"/>
                          <w:sz w:val="21"/>
                          <w:szCs w:val="21"/>
                        </w:rPr>
                        <w:object w:dxaOrig="580" w:dyaOrig="340" w14:anchorId="5D0F2EC4">
                          <v:shape id="_x0000_i1849" type="#_x0000_t75" alt="" style="width:28.5pt;height:17.25pt;mso-width-percent:0;mso-height-percent:0;mso-width-percent:0;mso-height-percent:0" o:ole="">
                            <v:imagedata r:id="rId1957" o:title=""/>
                          </v:shape>
                          <o:OLEObject Type="Embed" ProgID="Equation.DSMT4" ShapeID="_x0000_i1849" DrawAspect="Content" ObjectID="_1691509040" r:id="rId2067"/>
                        </w:object>
                      </w:r>
                      <w:r w:rsidRPr="00957490">
                        <w:rPr>
                          <w:rFonts w:eastAsia="Calibri"/>
                          <w:b w:val="0"/>
                          <w:bCs w:val="0"/>
                          <w:sz w:val="21"/>
                          <w:szCs w:val="21"/>
                        </w:rPr>
                        <w:t xml:space="preserve"> là 65%. Độ ẩm không khí tỉ đối sẽ thay đổi như thế nào nếu nhiệt độ của căn phòng hạ xuống còn </w:t>
                      </w:r>
                      <w:r w:rsidR="0065349B" w:rsidRPr="00E31924">
                        <w:rPr>
                          <w:rFonts w:eastAsia="Calibri"/>
                          <w:b w:val="0"/>
                          <w:noProof/>
                          <w:position w:val="-10"/>
                          <w:sz w:val="21"/>
                          <w:szCs w:val="21"/>
                        </w:rPr>
                        <w:object w:dxaOrig="540" w:dyaOrig="340" w14:anchorId="1694E5BD">
                          <v:shape id="_x0000_i1850" type="#_x0000_t75" alt="" style="width:27pt;height:17.25pt;mso-width-percent:0;mso-height-percent:0;mso-width-percent:0;mso-height-percent:0" o:ole="">
                            <v:imagedata r:id="rId1906" o:title=""/>
                          </v:shape>
                          <o:OLEObject Type="Embed" ProgID="Equation.DSMT4" ShapeID="_x0000_i1850" DrawAspect="Content" ObjectID="_1691509041" r:id="rId2068"/>
                        </w:object>
                      </w:r>
                      <w:r w:rsidRPr="00957490">
                        <w:rPr>
                          <w:rFonts w:eastAsia="Calibri"/>
                          <w:b w:val="0"/>
                          <w:bCs w:val="0"/>
                          <w:sz w:val="21"/>
                          <w:szCs w:val="21"/>
                        </w:rPr>
                        <w:t xml:space="preserve"> còn áp suất của căn phòng thì không đổi. Biết độ ẩm không khí cực đại ở </w:t>
                      </w:r>
                      <w:r w:rsidR="0065349B" w:rsidRPr="00E31924">
                        <w:rPr>
                          <w:rFonts w:eastAsia="Calibri"/>
                          <w:b w:val="0"/>
                          <w:noProof/>
                          <w:position w:val="-10"/>
                          <w:sz w:val="21"/>
                          <w:szCs w:val="21"/>
                        </w:rPr>
                        <w:object w:dxaOrig="580" w:dyaOrig="340" w14:anchorId="1EF21D03">
                          <v:shape id="_x0000_i1851" type="#_x0000_t75" alt="" style="width:28.5pt;height:17.25pt;mso-width-percent:0;mso-height-percent:0;mso-width-percent:0;mso-height-percent:0" o:ole="">
                            <v:imagedata r:id="rId1957" o:title=""/>
                          </v:shape>
                          <o:OLEObject Type="Embed" ProgID="Equation.DSMT4" ShapeID="_x0000_i1851" DrawAspect="Content" ObjectID="_1691509042" r:id="rId2069"/>
                        </w:object>
                      </w:r>
                      <w:r w:rsidRPr="00957490">
                        <w:rPr>
                          <w:rFonts w:eastAsia="Calibri"/>
                          <w:b w:val="0"/>
                          <w:bCs w:val="0"/>
                          <w:sz w:val="21"/>
                          <w:szCs w:val="21"/>
                        </w:rPr>
                        <w:t xml:space="preserve"> </w:t>
                      </w:r>
                      <w:proofErr w:type="gramStart"/>
                      <w:r w:rsidRPr="00957490">
                        <w:rPr>
                          <w:rFonts w:eastAsia="Calibri"/>
                          <w:b w:val="0"/>
                          <w:bCs w:val="0"/>
                          <w:sz w:val="21"/>
                          <w:szCs w:val="21"/>
                        </w:rPr>
                        <w:t xml:space="preserve">là </w:t>
                      </w:r>
                      <w:proofErr w:type="gramEnd"/>
                      <w:r w:rsidR="0065349B" w:rsidRPr="00E31924">
                        <w:rPr>
                          <w:rFonts w:eastAsia="Calibri"/>
                          <w:b w:val="0"/>
                          <w:noProof/>
                          <w:position w:val="-10"/>
                          <w:sz w:val="21"/>
                          <w:szCs w:val="21"/>
                        </w:rPr>
                        <w:object w:dxaOrig="960" w:dyaOrig="340" w14:anchorId="441F0637">
                          <v:shape id="_x0000_i1852" type="#_x0000_t75" alt="" style="width:47.25pt;height:17.25pt;mso-width-percent:0;mso-height-percent:0;mso-width-percent:0;mso-height-percent:0" o:ole="">
                            <v:imagedata r:id="rId1984" o:title=""/>
                          </v:shape>
                          <o:OLEObject Type="Embed" ProgID="Equation.DSMT4" ShapeID="_x0000_i1852" DrawAspect="Content" ObjectID="_1691509043" r:id="rId2070"/>
                        </w:object>
                      </w:r>
                      <w:r w:rsidRPr="00957490">
                        <w:rPr>
                          <w:rFonts w:eastAsia="Calibri"/>
                          <w:b w:val="0"/>
                          <w:bCs w:val="0"/>
                          <w:sz w:val="21"/>
                          <w:szCs w:val="21"/>
                        </w:rPr>
                        <w:t xml:space="preserve">, ở </w:t>
                      </w:r>
                      <w:r w:rsidR="0065349B" w:rsidRPr="00E31924">
                        <w:rPr>
                          <w:rFonts w:eastAsia="Calibri"/>
                          <w:b w:val="0"/>
                          <w:noProof/>
                          <w:position w:val="-10"/>
                          <w:sz w:val="21"/>
                          <w:szCs w:val="21"/>
                        </w:rPr>
                        <w:object w:dxaOrig="540" w:dyaOrig="340" w14:anchorId="177E710D">
                          <v:shape id="_x0000_i1853" type="#_x0000_t75" alt="" style="width:27pt;height:17.25pt;mso-width-percent:0;mso-height-percent:0;mso-width-percent:0;mso-height-percent:0" o:ole="">
                            <v:imagedata r:id="rId1906" o:title=""/>
                          </v:shape>
                          <o:OLEObject Type="Embed" ProgID="Equation.DSMT4" ShapeID="_x0000_i1853" DrawAspect="Content" ObjectID="_1691509044" r:id="rId2071"/>
                        </w:object>
                      </w:r>
                      <w:r w:rsidRPr="00957490">
                        <w:rPr>
                          <w:rFonts w:eastAsia="Calibri"/>
                          <w:b w:val="0"/>
                          <w:bCs w:val="0"/>
                          <w:sz w:val="21"/>
                          <w:szCs w:val="21"/>
                        </w:rPr>
                        <w:t xml:space="preserve"> là </w:t>
                      </w:r>
                      <w:r w:rsidR="0065349B" w:rsidRPr="00E31924">
                        <w:rPr>
                          <w:rFonts w:eastAsia="Calibri"/>
                          <w:b w:val="0"/>
                          <w:noProof/>
                          <w:position w:val="-10"/>
                          <w:sz w:val="21"/>
                          <w:szCs w:val="21"/>
                        </w:rPr>
                        <w:object w:dxaOrig="960" w:dyaOrig="340" w14:anchorId="493BBE84">
                          <v:shape id="_x0000_i1854" type="#_x0000_t75" alt="" style="width:47.25pt;height:17.25pt;mso-width-percent:0;mso-height-percent:0;mso-width-percent:0;mso-height-percent:0" o:ole="">
                            <v:imagedata r:id="rId1913" o:title=""/>
                          </v:shape>
                          <o:OLEObject Type="Embed" ProgID="Equation.DSMT4" ShapeID="_x0000_i1854" DrawAspect="Content" ObjectID="_1691509045" r:id="rId2072"/>
                        </w:object>
                      </w:r>
                      <w:r w:rsidRPr="00957490">
                        <w:rPr>
                          <w:rFonts w:eastAsia="Calibri"/>
                          <w:b w:val="0"/>
                          <w:bCs w:val="0"/>
                          <w:sz w:val="21"/>
                          <w:szCs w:val="21"/>
                        </w:rPr>
                        <w:t>.</w:t>
                      </w:r>
                    </w:p>
                    <w:p w14:paraId="20CDEAA5" w14:textId="0BAFBFC2" w:rsidR="00EC20EB" w:rsidRPr="00957490" w:rsidRDefault="00EC20EB" w:rsidP="00957490">
                      <w:pPr>
                        <w:tabs>
                          <w:tab w:val="left" w:pos="283"/>
                          <w:tab w:val="left" w:pos="2835"/>
                          <w:tab w:val="left" w:pos="5386"/>
                          <w:tab w:val="left" w:pos="7937"/>
                        </w:tabs>
                        <w:jc w:val="both"/>
                        <w:rPr>
                          <w:rFonts w:eastAsia="Calibri"/>
                          <w:b w:val="0"/>
                          <w:bCs w:val="0"/>
                          <w:color w:val="0070C0"/>
                          <w:sz w:val="21"/>
                          <w:szCs w:val="21"/>
                        </w:rPr>
                      </w:pPr>
                      <w:r w:rsidRPr="00957490">
                        <w:rPr>
                          <w:rFonts w:eastAsia="Calibri"/>
                          <w:b w:val="0"/>
                          <w:bCs w:val="0"/>
                          <w:color w:val="0070C0"/>
                          <w:sz w:val="21"/>
                          <w:szCs w:val="21"/>
                        </w:rPr>
                        <w:tab/>
                        <w:t xml:space="preserve">A. </w:t>
                      </w:r>
                      <w:r w:rsidRPr="00957490">
                        <w:rPr>
                          <w:rFonts w:eastAsia="Calibri"/>
                          <w:b w:val="0"/>
                          <w:bCs w:val="0"/>
                          <w:sz w:val="21"/>
                          <w:szCs w:val="21"/>
                        </w:rPr>
                        <w:t>60</w:t>
                      </w:r>
                      <w:proofErr w:type="gramStart"/>
                      <w:r w:rsidRPr="00957490">
                        <w:rPr>
                          <w:rFonts w:eastAsia="Calibri"/>
                          <w:b w:val="0"/>
                          <w:bCs w:val="0"/>
                          <w:sz w:val="21"/>
                          <w:szCs w:val="21"/>
                        </w:rPr>
                        <w:t>%</w:t>
                      </w:r>
                      <w:r>
                        <w:rPr>
                          <w:rFonts w:eastAsia="Calibri"/>
                          <w:b w:val="0"/>
                          <w:bCs w:val="0"/>
                          <w:color w:val="0070C0"/>
                          <w:sz w:val="21"/>
                          <w:szCs w:val="21"/>
                          <w:lang w:val="vi-VN"/>
                        </w:rPr>
                        <w:t xml:space="preserve">  </w:t>
                      </w:r>
                      <w:r w:rsidRPr="00957490">
                        <w:rPr>
                          <w:rFonts w:eastAsia="Calibri"/>
                          <w:b w:val="0"/>
                          <w:bCs w:val="0"/>
                          <w:color w:val="0070C0"/>
                          <w:sz w:val="21"/>
                          <w:szCs w:val="21"/>
                        </w:rPr>
                        <w:t>B</w:t>
                      </w:r>
                      <w:proofErr w:type="gramEnd"/>
                      <w:r w:rsidRPr="00957490">
                        <w:rPr>
                          <w:rFonts w:eastAsia="Calibri"/>
                          <w:b w:val="0"/>
                          <w:bCs w:val="0"/>
                          <w:color w:val="0070C0"/>
                          <w:sz w:val="21"/>
                          <w:szCs w:val="21"/>
                        </w:rPr>
                        <w:t xml:space="preserve">. </w:t>
                      </w:r>
                      <w:r w:rsidRPr="00957490">
                        <w:rPr>
                          <w:rFonts w:eastAsia="Calibri"/>
                          <w:b w:val="0"/>
                          <w:bCs w:val="0"/>
                          <w:sz w:val="21"/>
                          <w:szCs w:val="21"/>
                        </w:rPr>
                        <w:t>80%</w:t>
                      </w:r>
                      <w:r>
                        <w:rPr>
                          <w:rFonts w:eastAsia="Calibri"/>
                          <w:b w:val="0"/>
                          <w:bCs w:val="0"/>
                          <w:sz w:val="21"/>
                          <w:szCs w:val="21"/>
                        </w:rPr>
                        <w:t xml:space="preserve">. </w:t>
                      </w:r>
                      <w:r w:rsidRPr="00957490">
                        <w:rPr>
                          <w:rFonts w:eastAsia="Calibri"/>
                          <w:b w:val="0"/>
                          <w:bCs w:val="0"/>
                          <w:color w:val="0070C0"/>
                          <w:sz w:val="21"/>
                          <w:szCs w:val="21"/>
                        </w:rPr>
                        <w:t xml:space="preserve">C. </w:t>
                      </w:r>
                      <w:r w:rsidRPr="00957490">
                        <w:rPr>
                          <w:rFonts w:eastAsia="Calibri"/>
                          <w:b w:val="0"/>
                          <w:bCs w:val="0"/>
                          <w:sz w:val="21"/>
                          <w:szCs w:val="21"/>
                          <w:highlight w:val="yellow"/>
                        </w:rPr>
                        <w:t>88</w:t>
                      </w:r>
                      <w:proofErr w:type="gramStart"/>
                      <w:r w:rsidRPr="00957490">
                        <w:rPr>
                          <w:rFonts w:eastAsia="Calibri"/>
                          <w:b w:val="0"/>
                          <w:bCs w:val="0"/>
                          <w:sz w:val="21"/>
                          <w:szCs w:val="21"/>
                          <w:highlight w:val="yellow"/>
                        </w:rPr>
                        <w:t>%</w:t>
                      </w:r>
                      <w:r>
                        <w:rPr>
                          <w:rFonts w:eastAsia="Calibri"/>
                          <w:b w:val="0"/>
                          <w:bCs w:val="0"/>
                          <w:color w:val="0070C0"/>
                          <w:sz w:val="21"/>
                          <w:szCs w:val="21"/>
                          <w:lang w:val="vi-VN"/>
                        </w:rPr>
                        <w:t xml:space="preserve">  </w:t>
                      </w:r>
                      <w:r w:rsidRPr="00957490">
                        <w:rPr>
                          <w:rFonts w:eastAsia="Calibri"/>
                          <w:b w:val="0"/>
                          <w:bCs w:val="0"/>
                          <w:color w:val="0070C0"/>
                          <w:sz w:val="21"/>
                          <w:szCs w:val="21"/>
                        </w:rPr>
                        <w:t>D</w:t>
                      </w:r>
                      <w:proofErr w:type="gramEnd"/>
                      <w:r w:rsidRPr="00957490">
                        <w:rPr>
                          <w:rFonts w:eastAsia="Calibri"/>
                          <w:b w:val="0"/>
                          <w:bCs w:val="0"/>
                          <w:color w:val="0070C0"/>
                          <w:sz w:val="21"/>
                          <w:szCs w:val="21"/>
                        </w:rPr>
                        <w:t xml:space="preserve">. </w:t>
                      </w:r>
                      <w:r w:rsidRPr="00957490">
                        <w:rPr>
                          <w:rFonts w:eastAsia="Calibri"/>
                          <w:b w:val="0"/>
                          <w:bCs w:val="0"/>
                          <w:sz w:val="21"/>
                          <w:szCs w:val="21"/>
                        </w:rPr>
                        <w:t>90%</w:t>
                      </w:r>
                    </w:p>
                    <w:p w14:paraId="16AF8D9E" w14:textId="79F453BE" w:rsidR="00EC20EB" w:rsidRPr="00957490" w:rsidRDefault="00EC20EB" w:rsidP="00957490">
                      <w:pPr>
                        <w:tabs>
                          <w:tab w:val="left" w:pos="283"/>
                          <w:tab w:val="left" w:pos="2835"/>
                          <w:tab w:val="left" w:pos="5386"/>
                          <w:tab w:val="left" w:pos="7937"/>
                        </w:tabs>
                        <w:jc w:val="both"/>
                        <w:rPr>
                          <w:rFonts w:eastAsia="Calibri"/>
                          <w:b w:val="0"/>
                          <w:bCs w:val="0"/>
                          <w:color w:val="0070C0"/>
                          <w:sz w:val="21"/>
                          <w:szCs w:val="21"/>
                        </w:rPr>
                      </w:pPr>
                      <w:r w:rsidRPr="00957490">
                        <w:rPr>
                          <w:rFonts w:eastAsia="Calibri"/>
                          <w:b w:val="0"/>
                          <w:bCs w:val="0"/>
                          <w:color w:val="C00000"/>
                          <w:sz w:val="21"/>
                          <w:szCs w:val="21"/>
                          <w:lang w:val="x-none" w:eastAsia="x-none"/>
                        </w:rPr>
                        <w:t xml:space="preserve">Câu </w:t>
                      </w:r>
                      <w:r>
                        <w:rPr>
                          <w:rFonts w:eastAsia="Calibri"/>
                          <w:b w:val="0"/>
                          <w:bCs w:val="0"/>
                          <w:color w:val="C00000"/>
                          <w:sz w:val="21"/>
                          <w:szCs w:val="21"/>
                          <w:lang w:val="vi-VN" w:eastAsia="x-none"/>
                        </w:rPr>
                        <w:t>22</w:t>
                      </w:r>
                      <w:r w:rsidRPr="00957490">
                        <w:rPr>
                          <w:rFonts w:eastAsia="Calibri"/>
                          <w:b w:val="0"/>
                          <w:bCs w:val="0"/>
                          <w:color w:val="C00000"/>
                          <w:sz w:val="21"/>
                          <w:szCs w:val="21"/>
                          <w:lang w:val="x-none" w:eastAsia="x-none"/>
                        </w:rPr>
                        <w:t>.</w:t>
                      </w:r>
                      <w:r w:rsidRPr="00957490">
                        <w:rPr>
                          <w:rFonts w:eastAsia="Calibri"/>
                          <w:b w:val="0"/>
                          <w:bCs w:val="0"/>
                          <w:sz w:val="21"/>
                          <w:szCs w:val="21"/>
                          <w:lang w:val="x-none" w:eastAsia="x-none"/>
                        </w:rPr>
                        <w:t xml:space="preserve"> </w:t>
                      </w:r>
                      <w:r w:rsidRPr="00957490">
                        <w:rPr>
                          <w:rFonts w:eastAsia="Calibri"/>
                          <w:b w:val="0"/>
                          <w:bCs w:val="0"/>
                          <w:sz w:val="21"/>
                          <w:szCs w:val="21"/>
                        </w:rPr>
                        <w:t xml:space="preserve">Nhiệt độ của không khí trong phòng </w:t>
                      </w:r>
                      <w:proofErr w:type="gramStart"/>
                      <w:r w:rsidRPr="00957490">
                        <w:rPr>
                          <w:rFonts w:eastAsia="Calibri"/>
                          <w:b w:val="0"/>
                          <w:bCs w:val="0"/>
                          <w:sz w:val="21"/>
                          <w:szCs w:val="21"/>
                        </w:rPr>
                        <w:t xml:space="preserve">là </w:t>
                      </w:r>
                      <w:proofErr w:type="gramEnd"/>
                      <w:r w:rsidR="0065349B" w:rsidRPr="00E31924">
                        <w:rPr>
                          <w:rFonts w:eastAsia="Calibri"/>
                          <w:b w:val="0"/>
                          <w:noProof/>
                          <w:position w:val="-10"/>
                          <w:sz w:val="21"/>
                          <w:szCs w:val="21"/>
                        </w:rPr>
                        <w:object w:dxaOrig="580" w:dyaOrig="340" w14:anchorId="188B1EF5">
                          <v:shape id="_x0000_i1855" type="#_x0000_t75" alt="" style="width:28.5pt;height:17.25pt;mso-width-percent:0;mso-height-percent:0;mso-width-percent:0;mso-height-percent:0" o:ole="">
                            <v:imagedata r:id="rId1957" o:title=""/>
                          </v:shape>
                          <o:OLEObject Type="Embed" ProgID="Equation.DSMT4" ShapeID="_x0000_i1855" DrawAspect="Content" ObjectID="_1691509046" r:id="rId2073"/>
                        </w:object>
                      </w:r>
                      <w:r w:rsidRPr="00957490">
                        <w:rPr>
                          <w:rFonts w:eastAsia="Calibri"/>
                          <w:b w:val="0"/>
                          <w:bCs w:val="0"/>
                          <w:sz w:val="21"/>
                          <w:szCs w:val="21"/>
                        </w:rPr>
                        <w:t xml:space="preserve">. </w:t>
                      </w:r>
                      <w:proofErr w:type="gramStart"/>
                      <w:r w:rsidRPr="00957490">
                        <w:rPr>
                          <w:rFonts w:eastAsia="Calibri"/>
                          <w:b w:val="0"/>
                          <w:bCs w:val="0"/>
                          <w:sz w:val="21"/>
                          <w:szCs w:val="21"/>
                        </w:rPr>
                        <w:t xml:space="preserve">Nếu cho máy điều hòa nhiệt độ chạy để làm lạnh không khí trong phòng xuống tới </w:t>
                      </w:r>
                      <w:r w:rsidR="0065349B" w:rsidRPr="00E31924">
                        <w:rPr>
                          <w:rFonts w:eastAsia="Calibri"/>
                          <w:b w:val="0"/>
                          <w:noProof/>
                          <w:position w:val="-10"/>
                          <w:sz w:val="21"/>
                          <w:szCs w:val="21"/>
                        </w:rPr>
                        <w:object w:dxaOrig="540" w:dyaOrig="340" w14:anchorId="07ABB211">
                          <v:shape id="_x0000_i1856" type="#_x0000_t75" alt="" style="width:27pt;height:17.25pt;mso-width-percent:0;mso-height-percent:0;mso-width-percent:0;mso-height-percent:0" o:ole="">
                            <v:imagedata r:id="rId1994" o:title=""/>
                          </v:shape>
                          <o:OLEObject Type="Embed" ProgID="Equation.DSMT4" ShapeID="_x0000_i1856" DrawAspect="Content" ObjectID="_1691509047" r:id="rId2074"/>
                        </w:object>
                      </w:r>
                      <w:r w:rsidRPr="00957490">
                        <w:rPr>
                          <w:rFonts w:eastAsia="Calibri"/>
                          <w:b w:val="0"/>
                          <w:bCs w:val="0"/>
                          <w:sz w:val="21"/>
                          <w:szCs w:val="21"/>
                        </w:rPr>
                        <w:t xml:space="preserve"> thì hơi nước trong không khí trong phòng trở nên bão hòa và ngưng tụ thành sương.</w:t>
                      </w:r>
                      <w:proofErr w:type="gramEnd"/>
                      <w:r w:rsidRPr="00957490">
                        <w:rPr>
                          <w:rFonts w:eastAsia="Calibri"/>
                          <w:b w:val="0"/>
                          <w:bCs w:val="0"/>
                          <w:sz w:val="21"/>
                          <w:szCs w:val="21"/>
                        </w:rPr>
                        <w:t xml:space="preserve"> </w:t>
                      </w:r>
                      <w:proofErr w:type="gramStart"/>
                      <w:r w:rsidRPr="00957490">
                        <w:rPr>
                          <w:rFonts w:eastAsia="Calibri"/>
                          <w:b w:val="0"/>
                          <w:bCs w:val="0"/>
                          <w:sz w:val="21"/>
                          <w:szCs w:val="21"/>
                        </w:rPr>
                        <w:t xml:space="preserve">Nhiệt độ </w:t>
                      </w:r>
                      <w:r w:rsidR="0065349B" w:rsidRPr="00E31924">
                        <w:rPr>
                          <w:rFonts w:eastAsia="Calibri"/>
                          <w:b w:val="0"/>
                          <w:noProof/>
                          <w:position w:val="-10"/>
                          <w:sz w:val="21"/>
                          <w:szCs w:val="21"/>
                        </w:rPr>
                        <w:object w:dxaOrig="540" w:dyaOrig="340" w14:anchorId="1B78A0D2">
                          <v:shape id="_x0000_i1857" type="#_x0000_t75" alt="" style="width:27pt;height:17.25pt;mso-width-percent:0;mso-height-percent:0;mso-width-percent:0;mso-height-percent:0" o:ole="">
                            <v:imagedata r:id="rId1994" o:title=""/>
                          </v:shape>
                          <o:OLEObject Type="Embed" ProgID="Equation.DSMT4" ShapeID="_x0000_i1857" DrawAspect="Content" ObjectID="_1691509048" r:id="rId2075"/>
                        </w:object>
                      </w:r>
                      <w:r w:rsidRPr="00957490">
                        <w:rPr>
                          <w:rFonts w:eastAsia="Calibri"/>
                          <w:b w:val="0"/>
                          <w:bCs w:val="0"/>
                          <w:sz w:val="21"/>
                          <w:szCs w:val="21"/>
                        </w:rPr>
                        <w:t>được gọi là ‘điểm sương’ của không khí trong phòng.</w:t>
                      </w:r>
                      <w:proofErr w:type="gramEnd"/>
                      <w:r w:rsidRPr="00957490">
                        <w:rPr>
                          <w:rFonts w:eastAsia="Calibri"/>
                          <w:b w:val="0"/>
                          <w:bCs w:val="0"/>
                          <w:sz w:val="21"/>
                          <w:szCs w:val="21"/>
                        </w:rPr>
                        <w:t xml:space="preserve"> Tính độ ẩm không khí tuyệt đối và độ ẩm không khí tỉ đối của không khí trong căn phòng này. Biết </w:t>
                      </w:r>
                      <w:r>
                        <w:rPr>
                          <w:rFonts w:eastAsia="Calibri"/>
                          <w:b w:val="0"/>
                          <w:bCs w:val="0"/>
                          <w:sz w:val="21"/>
                          <w:szCs w:val="21"/>
                          <w:lang w:val="vi-VN"/>
                        </w:rPr>
                        <w:t>A</w:t>
                      </w:r>
                      <w:r w:rsidRPr="00957490">
                        <w:rPr>
                          <w:rFonts w:eastAsia="Calibri"/>
                          <w:b w:val="0"/>
                          <w:bCs w:val="0"/>
                          <w:sz w:val="21"/>
                          <w:szCs w:val="21"/>
                        </w:rPr>
                        <w:t xml:space="preserve"> không khí ở </w:t>
                      </w:r>
                      <w:r w:rsidR="0065349B" w:rsidRPr="00E31924">
                        <w:rPr>
                          <w:rFonts w:eastAsia="Calibri"/>
                          <w:b w:val="0"/>
                          <w:noProof/>
                          <w:position w:val="-10"/>
                          <w:sz w:val="21"/>
                          <w:szCs w:val="21"/>
                        </w:rPr>
                        <w:object w:dxaOrig="580" w:dyaOrig="340" w14:anchorId="11E6F67B">
                          <v:shape id="_x0000_i1858" type="#_x0000_t75" alt="" style="width:28.5pt;height:17.25pt;mso-width-percent:0;mso-height-percent:0;mso-width-percent:0;mso-height-percent:0" o:ole="">
                            <v:imagedata r:id="rId1957" o:title=""/>
                          </v:shape>
                          <o:OLEObject Type="Embed" ProgID="Equation.DSMT4" ShapeID="_x0000_i1858" DrawAspect="Content" ObjectID="_1691509049" r:id="rId2076"/>
                        </w:object>
                      </w:r>
                      <w:r w:rsidRPr="00957490">
                        <w:rPr>
                          <w:rFonts w:eastAsia="Calibri"/>
                          <w:b w:val="0"/>
                          <w:bCs w:val="0"/>
                          <w:sz w:val="21"/>
                          <w:szCs w:val="21"/>
                        </w:rPr>
                        <w:t xml:space="preserve"> và </w:t>
                      </w:r>
                      <w:r w:rsidR="0065349B" w:rsidRPr="00E31924">
                        <w:rPr>
                          <w:rFonts w:eastAsia="Calibri"/>
                          <w:b w:val="0"/>
                          <w:noProof/>
                          <w:position w:val="-10"/>
                          <w:sz w:val="21"/>
                          <w:szCs w:val="21"/>
                        </w:rPr>
                        <w:object w:dxaOrig="540" w:dyaOrig="340" w14:anchorId="5B92B119">
                          <v:shape id="_x0000_i1859" type="#_x0000_t75" alt="" style="width:27pt;height:17.25pt;mso-width-percent:0;mso-height-percent:0;mso-width-percent:0;mso-height-percent:0" o:ole="">
                            <v:imagedata r:id="rId1994" o:title=""/>
                          </v:shape>
                          <o:OLEObject Type="Embed" ProgID="Equation.DSMT4" ShapeID="_x0000_i1859" DrawAspect="Content" ObjectID="_1691509050" r:id="rId2077"/>
                        </w:object>
                      </w:r>
                      <w:r w:rsidRPr="00957490">
                        <w:rPr>
                          <w:rFonts w:eastAsia="Calibri"/>
                          <w:b w:val="0"/>
                          <w:bCs w:val="0"/>
                          <w:sz w:val="21"/>
                          <w:szCs w:val="21"/>
                        </w:rPr>
                        <w:t xml:space="preserve"> lần lượt là </w:t>
                      </w:r>
                      <w:r w:rsidR="0065349B" w:rsidRPr="00E31924">
                        <w:rPr>
                          <w:rFonts w:eastAsia="Calibri"/>
                          <w:b w:val="0"/>
                          <w:noProof/>
                          <w:position w:val="-10"/>
                          <w:sz w:val="21"/>
                          <w:szCs w:val="21"/>
                        </w:rPr>
                        <w:object w:dxaOrig="1080" w:dyaOrig="340" w14:anchorId="7D6DD7C0">
                          <v:shape id="_x0000_i1860" type="#_x0000_t75" alt="" style="width:54pt;height:17.25pt;mso-width-percent:0;mso-height-percent:0;mso-width-percent:0;mso-height-percent:0" o:ole="">
                            <v:imagedata r:id="rId1999" o:title=""/>
                          </v:shape>
                          <o:OLEObject Type="Embed" ProgID="Equation.DSMT4" ShapeID="_x0000_i1860" DrawAspect="Content" ObjectID="_1691509051" r:id="rId2078"/>
                        </w:object>
                      </w:r>
                      <w:proofErr w:type="gramStart"/>
                      <w:r w:rsidRPr="00957490">
                        <w:rPr>
                          <w:rFonts w:eastAsia="Calibri"/>
                          <w:b w:val="0"/>
                          <w:bCs w:val="0"/>
                          <w:sz w:val="21"/>
                          <w:szCs w:val="21"/>
                        </w:rPr>
                        <w:t xml:space="preserve">và </w:t>
                      </w:r>
                      <w:proofErr w:type="gramEnd"/>
                      <w:r w:rsidR="0065349B" w:rsidRPr="00E31924">
                        <w:rPr>
                          <w:rFonts w:eastAsia="Calibri"/>
                          <w:b w:val="0"/>
                          <w:noProof/>
                          <w:position w:val="-10"/>
                          <w:sz w:val="21"/>
                          <w:szCs w:val="21"/>
                        </w:rPr>
                        <w:object w:dxaOrig="1080" w:dyaOrig="340" w14:anchorId="5AC2A738">
                          <v:shape id="_x0000_i1861" type="#_x0000_t75" alt="" style="width:54pt;height:17.25pt;mso-width-percent:0;mso-height-percent:0;mso-width-percent:0;mso-height-percent:0" o:ole="">
                            <v:imagedata r:id="rId2001" o:title=""/>
                          </v:shape>
                          <o:OLEObject Type="Embed" ProgID="Equation.DSMT4" ShapeID="_x0000_i1861" DrawAspect="Content" ObjectID="_1691509052" r:id="rId2079"/>
                        </w:object>
                      </w:r>
                      <w:r w:rsidRPr="00957490">
                        <w:rPr>
                          <w:rFonts w:eastAsia="Calibri"/>
                          <w:b w:val="0"/>
                          <w:bCs w:val="0"/>
                          <w:sz w:val="21"/>
                          <w:szCs w:val="21"/>
                        </w:rPr>
                        <w:t>.</w:t>
                      </w:r>
                    </w:p>
                    <w:p w14:paraId="77EE4640" w14:textId="61E898EB" w:rsidR="00EC20EB" w:rsidRDefault="00EC20EB" w:rsidP="00957490">
                      <w:pPr>
                        <w:tabs>
                          <w:tab w:val="left" w:pos="283"/>
                          <w:tab w:val="left" w:pos="2835"/>
                          <w:tab w:val="left" w:pos="5386"/>
                          <w:tab w:val="left" w:pos="7937"/>
                        </w:tabs>
                        <w:jc w:val="both"/>
                        <w:rPr>
                          <w:rFonts w:eastAsia="Calibri"/>
                          <w:b w:val="0"/>
                          <w:bCs w:val="0"/>
                          <w:color w:val="0070C0"/>
                          <w:sz w:val="21"/>
                          <w:szCs w:val="21"/>
                        </w:rPr>
                      </w:pPr>
                      <w:r w:rsidRPr="00957490">
                        <w:rPr>
                          <w:rFonts w:eastAsia="Calibri"/>
                          <w:b w:val="0"/>
                          <w:bCs w:val="0"/>
                          <w:color w:val="0070C0"/>
                          <w:sz w:val="21"/>
                          <w:szCs w:val="21"/>
                        </w:rPr>
                        <w:tab/>
                        <w:t xml:space="preserve">A. </w:t>
                      </w:r>
                      <w:r w:rsidRPr="00957490">
                        <w:rPr>
                          <w:rFonts w:eastAsia="Calibri"/>
                          <w:b w:val="0"/>
                          <w:bCs w:val="0"/>
                          <w:sz w:val="21"/>
                          <w:szCs w:val="21"/>
                          <w:highlight w:val="yellow"/>
                        </w:rPr>
                        <w:t>62%</w:t>
                      </w:r>
                      <w:r>
                        <w:rPr>
                          <w:rFonts w:eastAsia="Calibri"/>
                          <w:b w:val="0"/>
                          <w:bCs w:val="0"/>
                          <w:sz w:val="21"/>
                          <w:szCs w:val="21"/>
                          <w:highlight w:val="yellow"/>
                        </w:rPr>
                        <w:t xml:space="preserve">. </w:t>
                      </w:r>
                      <w:r>
                        <w:rPr>
                          <w:rFonts w:eastAsia="Calibri"/>
                          <w:b w:val="0"/>
                          <w:bCs w:val="0"/>
                          <w:sz w:val="21"/>
                          <w:szCs w:val="21"/>
                          <w:lang w:val="vi-VN"/>
                        </w:rPr>
                        <w:t xml:space="preserve">   </w:t>
                      </w:r>
                      <w:r w:rsidRPr="00957490">
                        <w:rPr>
                          <w:rFonts w:eastAsia="Calibri"/>
                          <w:b w:val="0"/>
                          <w:bCs w:val="0"/>
                          <w:color w:val="0070C0"/>
                          <w:sz w:val="21"/>
                          <w:szCs w:val="21"/>
                        </w:rPr>
                        <w:t xml:space="preserve">B. </w:t>
                      </w:r>
                      <w:r w:rsidRPr="00957490">
                        <w:rPr>
                          <w:rFonts w:eastAsia="Calibri"/>
                          <w:b w:val="0"/>
                          <w:bCs w:val="0"/>
                          <w:sz w:val="21"/>
                          <w:szCs w:val="21"/>
                        </w:rPr>
                        <w:t>65%</w:t>
                      </w:r>
                      <w:r w:rsidRPr="00957490">
                        <w:rPr>
                          <w:rFonts w:eastAsia="Calibri"/>
                          <w:b w:val="0"/>
                          <w:bCs w:val="0"/>
                          <w:color w:val="0070C0"/>
                          <w:sz w:val="21"/>
                          <w:szCs w:val="21"/>
                        </w:rPr>
                        <w:tab/>
                      </w:r>
                    </w:p>
                    <w:p w14:paraId="67D8996C" w14:textId="1AAFB612" w:rsidR="00EC20EB" w:rsidRPr="00957490" w:rsidRDefault="00EC20EB" w:rsidP="00957490">
                      <w:pPr>
                        <w:tabs>
                          <w:tab w:val="left" w:pos="283"/>
                          <w:tab w:val="left" w:pos="2835"/>
                          <w:tab w:val="left" w:pos="5386"/>
                          <w:tab w:val="left" w:pos="7937"/>
                        </w:tabs>
                        <w:jc w:val="both"/>
                        <w:rPr>
                          <w:rFonts w:eastAsia="Calibri"/>
                          <w:b w:val="0"/>
                          <w:bCs w:val="0"/>
                          <w:color w:val="0070C0"/>
                          <w:sz w:val="21"/>
                          <w:szCs w:val="21"/>
                        </w:rPr>
                      </w:pPr>
                      <w:r>
                        <w:rPr>
                          <w:rFonts w:eastAsia="Calibri"/>
                          <w:b w:val="0"/>
                          <w:bCs w:val="0"/>
                          <w:color w:val="0070C0"/>
                          <w:sz w:val="21"/>
                          <w:szCs w:val="21"/>
                        </w:rPr>
                        <w:tab/>
                      </w:r>
                      <w:r w:rsidRPr="00957490">
                        <w:rPr>
                          <w:rFonts w:eastAsia="Calibri"/>
                          <w:b w:val="0"/>
                          <w:bCs w:val="0"/>
                          <w:color w:val="0070C0"/>
                          <w:sz w:val="21"/>
                          <w:szCs w:val="21"/>
                        </w:rPr>
                        <w:t xml:space="preserve">C. </w:t>
                      </w:r>
                      <w:r w:rsidRPr="00957490">
                        <w:rPr>
                          <w:rFonts w:eastAsia="Calibri"/>
                          <w:b w:val="0"/>
                          <w:bCs w:val="0"/>
                          <w:sz w:val="21"/>
                          <w:szCs w:val="21"/>
                        </w:rPr>
                        <w:t>70%</w:t>
                      </w:r>
                      <w:r>
                        <w:rPr>
                          <w:rFonts w:eastAsia="Calibri"/>
                          <w:b w:val="0"/>
                          <w:bCs w:val="0"/>
                          <w:sz w:val="21"/>
                          <w:szCs w:val="21"/>
                        </w:rPr>
                        <w:t xml:space="preserve">. </w:t>
                      </w:r>
                      <w:r>
                        <w:rPr>
                          <w:rFonts w:eastAsia="Calibri"/>
                          <w:b w:val="0"/>
                          <w:bCs w:val="0"/>
                          <w:sz w:val="21"/>
                          <w:szCs w:val="21"/>
                          <w:lang w:val="vi-VN"/>
                        </w:rPr>
                        <w:t xml:space="preserve">   </w:t>
                      </w:r>
                      <w:r w:rsidRPr="00957490">
                        <w:rPr>
                          <w:rFonts w:eastAsia="Calibri"/>
                          <w:b w:val="0"/>
                          <w:bCs w:val="0"/>
                          <w:color w:val="0070C0"/>
                          <w:sz w:val="21"/>
                          <w:szCs w:val="21"/>
                        </w:rPr>
                        <w:t xml:space="preserve">D. </w:t>
                      </w:r>
                      <w:r w:rsidRPr="00957490">
                        <w:rPr>
                          <w:rFonts w:eastAsia="Calibri"/>
                          <w:b w:val="0"/>
                          <w:bCs w:val="0"/>
                          <w:sz w:val="21"/>
                          <w:szCs w:val="21"/>
                        </w:rPr>
                        <w:t>74%</w:t>
                      </w:r>
                    </w:p>
                    <w:p w14:paraId="7B82B8D2" w14:textId="30A01E2A" w:rsidR="00EC20EB" w:rsidRPr="00957490" w:rsidRDefault="00EC20EB" w:rsidP="00957490">
                      <w:pPr>
                        <w:tabs>
                          <w:tab w:val="left" w:pos="283"/>
                          <w:tab w:val="left" w:pos="2835"/>
                          <w:tab w:val="left" w:pos="5386"/>
                          <w:tab w:val="left" w:pos="7937"/>
                        </w:tabs>
                        <w:jc w:val="both"/>
                        <w:rPr>
                          <w:rFonts w:eastAsia="Calibri"/>
                          <w:b w:val="0"/>
                          <w:bCs w:val="0"/>
                          <w:color w:val="0070C0"/>
                          <w:sz w:val="21"/>
                          <w:szCs w:val="21"/>
                        </w:rPr>
                      </w:pPr>
                      <w:r w:rsidRPr="00957490">
                        <w:rPr>
                          <w:rFonts w:eastAsia="Calibri"/>
                          <w:b w:val="0"/>
                          <w:bCs w:val="0"/>
                          <w:color w:val="C00000"/>
                          <w:sz w:val="21"/>
                          <w:szCs w:val="21"/>
                          <w:lang w:val="x-none" w:eastAsia="x-none"/>
                        </w:rPr>
                        <w:t>Câu 2</w:t>
                      </w:r>
                      <w:r>
                        <w:rPr>
                          <w:rFonts w:eastAsia="Calibri"/>
                          <w:b w:val="0"/>
                          <w:bCs w:val="0"/>
                          <w:color w:val="C00000"/>
                          <w:sz w:val="21"/>
                          <w:szCs w:val="21"/>
                          <w:lang w:val="vi-VN" w:eastAsia="x-none"/>
                        </w:rPr>
                        <w:t>3</w:t>
                      </w:r>
                      <w:r w:rsidRPr="00957490">
                        <w:rPr>
                          <w:rFonts w:eastAsia="Calibri"/>
                          <w:b w:val="0"/>
                          <w:bCs w:val="0"/>
                          <w:color w:val="C00000"/>
                          <w:sz w:val="21"/>
                          <w:szCs w:val="21"/>
                          <w:lang w:val="x-none" w:eastAsia="x-none"/>
                        </w:rPr>
                        <w:t>.</w:t>
                      </w:r>
                      <w:r w:rsidRPr="00957490">
                        <w:rPr>
                          <w:rFonts w:eastAsia="Calibri"/>
                          <w:b w:val="0"/>
                          <w:bCs w:val="0"/>
                          <w:sz w:val="21"/>
                          <w:szCs w:val="21"/>
                          <w:lang w:val="x-none" w:eastAsia="x-none"/>
                        </w:rPr>
                        <w:t xml:space="preserve"> </w:t>
                      </w:r>
                      <w:r w:rsidRPr="00957490">
                        <w:rPr>
                          <w:rFonts w:eastAsia="Calibri"/>
                          <w:b w:val="0"/>
                          <w:bCs w:val="0"/>
                          <w:sz w:val="21"/>
                          <w:szCs w:val="21"/>
                        </w:rPr>
                        <w:t xml:space="preserve">Buổi sáng nhiệt độ không khí là </w:t>
                      </w:r>
                      <w:r w:rsidR="0065349B" w:rsidRPr="00E31924">
                        <w:rPr>
                          <w:rFonts w:eastAsia="Calibri"/>
                          <w:b w:val="0"/>
                          <w:noProof/>
                          <w:position w:val="-10"/>
                          <w:sz w:val="21"/>
                          <w:szCs w:val="21"/>
                        </w:rPr>
                        <w:object w:dxaOrig="560" w:dyaOrig="340" w14:anchorId="3624F2C8">
                          <v:shape id="_x0000_i1862" type="#_x0000_t75" alt="" style="width:27.75pt;height:17.25pt;mso-width-percent:0;mso-height-percent:0;mso-width-percent:0;mso-height-percent:0" o:ole="">
                            <v:imagedata r:id="rId1936" o:title=""/>
                          </v:shape>
                          <o:OLEObject Type="Embed" ProgID="Equation.DSMT4" ShapeID="_x0000_i1862" DrawAspect="Content" ObjectID="_1691509053" r:id="rId2080"/>
                        </w:object>
                      </w:r>
                      <w:r w:rsidRPr="00957490">
                        <w:rPr>
                          <w:rFonts w:eastAsia="Calibri"/>
                          <w:b w:val="0"/>
                          <w:bCs w:val="0"/>
                          <w:sz w:val="21"/>
                          <w:szCs w:val="21"/>
                        </w:rPr>
                        <w:t xml:space="preserve">và độ ẩm tỉ đối là 80%. </w:t>
                      </w:r>
                      <w:proofErr w:type="gramStart"/>
                      <w:r w:rsidRPr="00957490">
                        <w:rPr>
                          <w:rFonts w:eastAsia="Calibri"/>
                          <w:b w:val="0"/>
                          <w:bCs w:val="0"/>
                          <w:sz w:val="21"/>
                          <w:szCs w:val="21"/>
                        </w:rPr>
                        <w:t xml:space="preserve">Buổi trưa, nhiệt độ là </w:t>
                      </w:r>
                      <w:r w:rsidR="0065349B" w:rsidRPr="00E31924">
                        <w:rPr>
                          <w:rFonts w:eastAsia="Calibri"/>
                          <w:b w:val="0"/>
                          <w:noProof/>
                          <w:position w:val="-10"/>
                          <w:sz w:val="21"/>
                          <w:szCs w:val="21"/>
                        </w:rPr>
                        <w:object w:dxaOrig="560" w:dyaOrig="340" w14:anchorId="2B03AC5A">
                          <v:shape id="_x0000_i1863" type="#_x0000_t75" alt="" style="width:27.75pt;height:17.25pt;mso-width-percent:0;mso-height-percent:0;mso-width-percent:0;mso-height-percent:0" o:ole="">
                            <v:imagedata r:id="rId1938" o:title=""/>
                          </v:shape>
                          <o:OLEObject Type="Embed" ProgID="Equation.DSMT4" ShapeID="_x0000_i1863" DrawAspect="Content" ObjectID="_1691509054" r:id="rId2081"/>
                        </w:object>
                      </w:r>
                      <w:r w:rsidRPr="00957490">
                        <w:rPr>
                          <w:rFonts w:eastAsia="Calibri"/>
                          <w:b w:val="0"/>
                          <w:bCs w:val="0"/>
                          <w:sz w:val="21"/>
                          <w:szCs w:val="21"/>
                        </w:rPr>
                        <w:t xml:space="preserve"> và độ ẩm không khí tỉ đối là 60%.</w:t>
                      </w:r>
                      <w:proofErr w:type="gramEnd"/>
                      <w:r w:rsidRPr="00957490">
                        <w:rPr>
                          <w:rFonts w:eastAsia="Calibri"/>
                          <w:b w:val="0"/>
                          <w:bCs w:val="0"/>
                          <w:sz w:val="21"/>
                          <w:szCs w:val="21"/>
                        </w:rPr>
                        <w:t xml:space="preserve"> Biết độ ẩm cực đại của không khí ở </w:t>
                      </w:r>
                      <w:r w:rsidR="0065349B" w:rsidRPr="00E31924">
                        <w:rPr>
                          <w:rFonts w:eastAsia="Calibri"/>
                          <w:b w:val="0"/>
                          <w:noProof/>
                          <w:position w:val="-10"/>
                          <w:sz w:val="21"/>
                          <w:szCs w:val="21"/>
                        </w:rPr>
                        <w:object w:dxaOrig="560" w:dyaOrig="340" w14:anchorId="6BFEB9B3">
                          <v:shape id="_x0000_i1864" type="#_x0000_t75" alt="" style="width:27.75pt;height:17.25pt;mso-width-percent:0;mso-height-percent:0;mso-width-percent:0;mso-height-percent:0" o:ole="">
                            <v:imagedata r:id="rId1936" o:title=""/>
                          </v:shape>
                          <o:OLEObject Type="Embed" ProgID="Equation.DSMT4" ShapeID="_x0000_i1864" DrawAspect="Content" ObjectID="_1691509055" r:id="rId2082"/>
                        </w:object>
                      </w:r>
                      <w:r w:rsidRPr="00957490">
                        <w:rPr>
                          <w:rFonts w:eastAsia="Calibri"/>
                          <w:b w:val="0"/>
                          <w:bCs w:val="0"/>
                          <w:sz w:val="21"/>
                          <w:szCs w:val="21"/>
                        </w:rPr>
                        <w:t xml:space="preserve"> là </w:t>
                      </w:r>
                      <w:r w:rsidR="0065349B" w:rsidRPr="00E31924">
                        <w:rPr>
                          <w:rFonts w:eastAsia="Calibri"/>
                          <w:b w:val="0"/>
                          <w:noProof/>
                          <w:position w:val="-10"/>
                          <w:sz w:val="21"/>
                          <w:szCs w:val="21"/>
                        </w:rPr>
                        <w:object w:dxaOrig="1100" w:dyaOrig="340" w14:anchorId="0639C1B2">
                          <v:shape id="_x0000_i1865" type="#_x0000_t75" alt="" style="width:54pt;height:17.25pt;mso-width-percent:0;mso-height-percent:0;mso-width-percent:0;mso-height-percent:0" o:ole="">
                            <v:imagedata r:id="rId1941" o:title=""/>
                          </v:shape>
                          <o:OLEObject Type="Embed" ProgID="Equation.DSMT4" ShapeID="_x0000_i1865" DrawAspect="Content" ObjectID="_1691509056" r:id="rId2083"/>
                        </w:object>
                      </w:r>
                      <w:r w:rsidRPr="00957490">
                        <w:rPr>
                          <w:rFonts w:eastAsia="Calibri"/>
                          <w:b w:val="0"/>
                          <w:bCs w:val="0"/>
                          <w:sz w:val="21"/>
                          <w:szCs w:val="21"/>
                        </w:rPr>
                        <w:t xml:space="preserve"> và ở </w:t>
                      </w:r>
                      <w:r w:rsidR="0065349B" w:rsidRPr="00E31924">
                        <w:rPr>
                          <w:rFonts w:eastAsia="Calibri"/>
                          <w:b w:val="0"/>
                          <w:noProof/>
                          <w:position w:val="-10"/>
                          <w:sz w:val="21"/>
                          <w:szCs w:val="21"/>
                        </w:rPr>
                        <w:object w:dxaOrig="560" w:dyaOrig="340" w14:anchorId="15002F2D">
                          <v:shape id="_x0000_i1866" type="#_x0000_t75" alt="" style="width:27.75pt;height:17.25pt;mso-width-percent:0;mso-height-percent:0;mso-width-percent:0;mso-height-percent:0" o:ole="">
                            <v:imagedata r:id="rId1938" o:title=""/>
                          </v:shape>
                          <o:OLEObject Type="Embed" ProgID="Equation.DSMT4" ShapeID="_x0000_i1866" DrawAspect="Content" ObjectID="_1691509057" r:id="rId2084"/>
                        </w:object>
                      </w:r>
                      <w:r w:rsidRPr="00957490">
                        <w:rPr>
                          <w:rFonts w:eastAsia="Calibri"/>
                          <w:b w:val="0"/>
                          <w:bCs w:val="0"/>
                          <w:sz w:val="21"/>
                          <w:szCs w:val="21"/>
                        </w:rPr>
                        <w:t xml:space="preserve"> </w:t>
                      </w:r>
                      <w:proofErr w:type="gramStart"/>
                      <w:r w:rsidRPr="00957490">
                        <w:rPr>
                          <w:rFonts w:eastAsia="Calibri"/>
                          <w:b w:val="0"/>
                          <w:bCs w:val="0"/>
                          <w:sz w:val="21"/>
                          <w:szCs w:val="21"/>
                        </w:rPr>
                        <w:t xml:space="preserve">là </w:t>
                      </w:r>
                      <w:proofErr w:type="gramEnd"/>
                      <w:r w:rsidR="0065349B" w:rsidRPr="00E31924">
                        <w:rPr>
                          <w:rFonts w:eastAsia="Calibri"/>
                          <w:b w:val="0"/>
                          <w:noProof/>
                          <w:position w:val="-10"/>
                          <w:sz w:val="21"/>
                          <w:szCs w:val="21"/>
                        </w:rPr>
                        <w:object w:dxaOrig="1100" w:dyaOrig="340" w14:anchorId="22BDA0ED">
                          <v:shape id="_x0000_i1867" type="#_x0000_t75" alt="" style="width:54pt;height:17.25pt;mso-width-percent:0;mso-height-percent:0;mso-width-percent:0;mso-height-percent:0" o:ole="">
                            <v:imagedata r:id="rId1944" o:title=""/>
                          </v:shape>
                          <o:OLEObject Type="Embed" ProgID="Equation.DSMT4" ShapeID="_x0000_i1867" DrawAspect="Content" ObjectID="_1691509058" r:id="rId2085"/>
                        </w:object>
                      </w:r>
                      <w:r w:rsidRPr="00957490">
                        <w:rPr>
                          <w:rFonts w:eastAsia="Calibri"/>
                          <w:b w:val="0"/>
                          <w:bCs w:val="0"/>
                          <w:sz w:val="21"/>
                          <w:szCs w:val="21"/>
                        </w:rPr>
                        <w:t xml:space="preserve">. </w:t>
                      </w:r>
                      <w:proofErr w:type="gramStart"/>
                      <w:r w:rsidRPr="00957490">
                        <w:rPr>
                          <w:rFonts w:eastAsia="Calibri"/>
                          <w:b w:val="0"/>
                          <w:bCs w:val="0"/>
                          <w:sz w:val="21"/>
                          <w:szCs w:val="21"/>
                        </w:rPr>
                        <w:t>Tính độ ẩm tuyệt đối của không khí buổi trưa.</w:t>
                      </w:r>
                      <w:proofErr w:type="gramEnd"/>
                    </w:p>
                    <w:p w14:paraId="68BC07C1" w14:textId="77777777" w:rsidR="00EC20EB" w:rsidRDefault="00EC20EB" w:rsidP="00957490">
                      <w:pPr>
                        <w:tabs>
                          <w:tab w:val="left" w:pos="283"/>
                          <w:tab w:val="left" w:pos="2835"/>
                          <w:tab w:val="left" w:pos="5386"/>
                          <w:tab w:val="left" w:pos="7937"/>
                        </w:tabs>
                        <w:jc w:val="both"/>
                        <w:rPr>
                          <w:rFonts w:eastAsia="Calibri"/>
                          <w:b w:val="0"/>
                          <w:bCs w:val="0"/>
                          <w:color w:val="0070C0"/>
                          <w:sz w:val="21"/>
                          <w:szCs w:val="21"/>
                        </w:rPr>
                      </w:pPr>
                      <w:r w:rsidRPr="00957490">
                        <w:rPr>
                          <w:rFonts w:eastAsia="Calibri"/>
                          <w:b w:val="0"/>
                          <w:bCs w:val="0"/>
                          <w:color w:val="0070C0"/>
                          <w:sz w:val="21"/>
                          <w:szCs w:val="21"/>
                        </w:rPr>
                        <w:tab/>
                        <w:t xml:space="preserve">A. </w:t>
                      </w:r>
                      <w:r w:rsidR="0065349B" w:rsidRPr="00E31924">
                        <w:rPr>
                          <w:rFonts w:eastAsia="Calibri"/>
                          <w:b w:val="0"/>
                          <w:noProof/>
                          <w:position w:val="-10"/>
                          <w:sz w:val="21"/>
                          <w:szCs w:val="21"/>
                          <w:highlight w:val="yellow"/>
                        </w:rPr>
                        <w:object w:dxaOrig="1160" w:dyaOrig="340" w14:anchorId="5DAC7693">
                          <v:shape id="_x0000_i1868" type="#_x0000_t75" alt="" style="width:58.5pt;height:17.25pt;mso-width-percent:0;mso-height-percent:0;mso-width-percent:0;mso-height-percent:0" o:ole="">
                            <v:imagedata r:id="rId2009" o:title=""/>
                          </v:shape>
                          <o:OLEObject Type="Embed" ProgID="Equation.DSMT4" ShapeID="_x0000_i1868" DrawAspect="Content" ObjectID="_1691509059" r:id="rId2086"/>
                        </w:object>
                      </w:r>
                      <w:r>
                        <w:rPr>
                          <w:rFonts w:eastAsia="Calibri"/>
                          <w:b w:val="0"/>
                          <w:bCs w:val="0"/>
                          <w:color w:val="0070C0"/>
                          <w:sz w:val="21"/>
                          <w:szCs w:val="21"/>
                          <w:lang w:val="vi-VN"/>
                        </w:rPr>
                        <w:t xml:space="preserve">  </w:t>
                      </w:r>
                      <w:r w:rsidRPr="00957490">
                        <w:rPr>
                          <w:rFonts w:eastAsia="Calibri"/>
                          <w:b w:val="0"/>
                          <w:bCs w:val="0"/>
                          <w:color w:val="0070C0"/>
                          <w:sz w:val="21"/>
                          <w:szCs w:val="21"/>
                        </w:rPr>
                        <w:t xml:space="preserve">B. </w:t>
                      </w:r>
                      <w:r w:rsidR="0065349B" w:rsidRPr="00E31924">
                        <w:rPr>
                          <w:rFonts w:eastAsia="Calibri"/>
                          <w:b w:val="0"/>
                          <w:noProof/>
                          <w:position w:val="-10"/>
                          <w:sz w:val="21"/>
                          <w:szCs w:val="21"/>
                        </w:rPr>
                        <w:object w:dxaOrig="1160" w:dyaOrig="340" w14:anchorId="59724F31">
                          <v:shape id="_x0000_i1869" type="#_x0000_t75" alt="" style="width:58.5pt;height:17.25pt;mso-width-percent:0;mso-height-percent:0;mso-width-percent:0;mso-height-percent:0" o:ole="">
                            <v:imagedata r:id="rId2011" o:title=""/>
                          </v:shape>
                          <o:OLEObject Type="Embed" ProgID="Equation.DSMT4" ShapeID="_x0000_i1869" DrawAspect="Content" ObjectID="_1691509060" r:id="rId2087"/>
                        </w:object>
                      </w:r>
                      <w:r w:rsidRPr="00957490">
                        <w:rPr>
                          <w:rFonts w:eastAsia="Calibri"/>
                          <w:b w:val="0"/>
                          <w:bCs w:val="0"/>
                          <w:color w:val="0070C0"/>
                          <w:sz w:val="21"/>
                          <w:szCs w:val="21"/>
                        </w:rPr>
                        <w:tab/>
                      </w:r>
                    </w:p>
                    <w:p w14:paraId="60F94267" w14:textId="4002B202" w:rsidR="00EC20EB" w:rsidRPr="00957490" w:rsidRDefault="00EC20EB" w:rsidP="00957490">
                      <w:pPr>
                        <w:tabs>
                          <w:tab w:val="left" w:pos="283"/>
                          <w:tab w:val="left" w:pos="2835"/>
                          <w:tab w:val="left" w:pos="5386"/>
                          <w:tab w:val="left" w:pos="7937"/>
                        </w:tabs>
                        <w:jc w:val="both"/>
                        <w:rPr>
                          <w:rFonts w:eastAsia="Calibri"/>
                          <w:b w:val="0"/>
                          <w:bCs w:val="0"/>
                          <w:color w:val="0070C0"/>
                          <w:sz w:val="21"/>
                          <w:szCs w:val="21"/>
                        </w:rPr>
                      </w:pPr>
                      <w:r>
                        <w:rPr>
                          <w:rFonts w:eastAsia="Calibri"/>
                          <w:b w:val="0"/>
                          <w:bCs w:val="0"/>
                          <w:color w:val="0070C0"/>
                          <w:sz w:val="21"/>
                          <w:szCs w:val="21"/>
                        </w:rPr>
                        <w:tab/>
                      </w:r>
                      <w:r w:rsidRPr="00957490">
                        <w:rPr>
                          <w:rFonts w:eastAsia="Calibri"/>
                          <w:b w:val="0"/>
                          <w:bCs w:val="0"/>
                          <w:color w:val="0070C0"/>
                          <w:sz w:val="21"/>
                          <w:szCs w:val="21"/>
                        </w:rPr>
                        <w:t xml:space="preserve">C. </w:t>
                      </w:r>
                      <w:r w:rsidR="0065349B" w:rsidRPr="00E31924">
                        <w:rPr>
                          <w:rFonts w:eastAsia="Calibri"/>
                          <w:b w:val="0"/>
                          <w:noProof/>
                          <w:position w:val="-10"/>
                          <w:sz w:val="21"/>
                          <w:szCs w:val="21"/>
                        </w:rPr>
                        <w:object w:dxaOrig="1180" w:dyaOrig="340" w14:anchorId="37900A17">
                          <v:shape id="_x0000_i1870" type="#_x0000_t75" alt="" style="width:58.5pt;height:17.25pt;mso-width-percent:0;mso-height-percent:0;mso-width-percent:0;mso-height-percent:0" o:ole="">
                            <v:imagedata r:id="rId2013" o:title=""/>
                          </v:shape>
                          <o:OLEObject Type="Embed" ProgID="Equation.DSMT4" ShapeID="_x0000_i1870" DrawAspect="Content" ObjectID="_1691509061" r:id="rId2088"/>
                        </w:object>
                      </w:r>
                      <w:r>
                        <w:rPr>
                          <w:rFonts w:eastAsia="Calibri"/>
                          <w:b w:val="0"/>
                          <w:bCs w:val="0"/>
                          <w:color w:val="0070C0"/>
                          <w:sz w:val="21"/>
                          <w:szCs w:val="21"/>
                          <w:lang w:val="vi-VN"/>
                        </w:rPr>
                        <w:t xml:space="preserve">  </w:t>
                      </w:r>
                      <w:r w:rsidRPr="00957490">
                        <w:rPr>
                          <w:rFonts w:eastAsia="Calibri"/>
                          <w:b w:val="0"/>
                          <w:bCs w:val="0"/>
                          <w:color w:val="0070C0"/>
                          <w:sz w:val="21"/>
                          <w:szCs w:val="21"/>
                        </w:rPr>
                        <w:t xml:space="preserve">D. </w:t>
                      </w:r>
                      <w:r w:rsidR="0065349B" w:rsidRPr="00E31924">
                        <w:rPr>
                          <w:rFonts w:eastAsia="Calibri"/>
                          <w:b w:val="0"/>
                          <w:noProof/>
                          <w:position w:val="-10"/>
                          <w:sz w:val="21"/>
                          <w:szCs w:val="21"/>
                        </w:rPr>
                        <w:object w:dxaOrig="1180" w:dyaOrig="340" w14:anchorId="4F1A6E0C">
                          <v:shape id="_x0000_i1871" type="#_x0000_t75" alt="" style="width:58.5pt;height:17.25pt;mso-width-percent:0;mso-height-percent:0;mso-width-percent:0;mso-height-percent:0" o:ole="">
                            <v:imagedata r:id="rId2015" o:title=""/>
                          </v:shape>
                          <o:OLEObject Type="Embed" ProgID="Equation.DSMT4" ShapeID="_x0000_i1871" DrawAspect="Content" ObjectID="_1691509062" r:id="rId2089"/>
                        </w:objec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2835"/>
                        <w:gridCol w:w="7310"/>
                      </w:tblGrid>
                      <w:tr w:rsidR="00EC20EB" w:rsidRPr="00813BA2" w14:paraId="1DE7AC84" w14:textId="77777777" w:rsidTr="00EC20EB">
                        <w:tc>
                          <w:tcPr>
                            <w:tcW w:w="2835" w:type="dxa"/>
                            <w:vAlign w:val="bottom"/>
                          </w:tcPr>
                          <w:p w14:paraId="2BDDF1D0" w14:textId="77777777" w:rsidR="00EC20EB" w:rsidRPr="003A2B29" w:rsidRDefault="00EC20EB" w:rsidP="00957490">
                            <w:pPr>
                              <w:tabs>
                                <w:tab w:val="left" w:pos="851"/>
                              </w:tabs>
                              <w:spacing w:line="288" w:lineRule="auto"/>
                              <w:jc w:val="both"/>
                              <w:rPr>
                                <w:b w:val="0"/>
                                <w:lang w:val="vi-VN"/>
                              </w:rPr>
                            </w:pPr>
                          </w:p>
                        </w:tc>
                        <w:tc>
                          <w:tcPr>
                            <w:tcW w:w="7310" w:type="dxa"/>
                            <w:vAlign w:val="bottom"/>
                          </w:tcPr>
                          <w:p w14:paraId="7C929193" w14:textId="77777777" w:rsidR="00EC20EB" w:rsidRPr="00813BA2" w:rsidRDefault="00EC20EB" w:rsidP="00957490">
                            <w:pPr>
                              <w:jc w:val="both"/>
                              <w:rPr>
                                <w:sz w:val="22"/>
                                <w:szCs w:val="22"/>
                              </w:rPr>
                            </w:pPr>
                          </w:p>
                        </w:tc>
                      </w:tr>
                      <w:tr w:rsidR="00EC20EB" w:rsidRPr="00813BA2" w14:paraId="1AA26E9F" w14:textId="77777777" w:rsidTr="00EC20EB">
                        <w:tc>
                          <w:tcPr>
                            <w:tcW w:w="2835" w:type="dxa"/>
                            <w:vAlign w:val="bottom"/>
                          </w:tcPr>
                          <w:p w14:paraId="5BD1FE05" w14:textId="77777777" w:rsidR="00EC20EB" w:rsidRPr="003A2B29" w:rsidRDefault="00EC20EB" w:rsidP="00957490">
                            <w:pPr>
                              <w:tabs>
                                <w:tab w:val="left" w:pos="851"/>
                              </w:tabs>
                              <w:spacing w:line="288" w:lineRule="auto"/>
                              <w:jc w:val="both"/>
                              <w:rPr>
                                <w:b w:val="0"/>
                                <w:lang w:val="vi-VN"/>
                              </w:rPr>
                            </w:pPr>
                          </w:p>
                        </w:tc>
                        <w:tc>
                          <w:tcPr>
                            <w:tcW w:w="7310" w:type="dxa"/>
                            <w:vAlign w:val="bottom"/>
                          </w:tcPr>
                          <w:p w14:paraId="220AFD41" w14:textId="77777777" w:rsidR="00EC20EB" w:rsidRPr="00813BA2" w:rsidRDefault="00EC20EB" w:rsidP="00957490">
                            <w:pPr>
                              <w:jc w:val="both"/>
                              <w:rPr>
                                <w:sz w:val="22"/>
                                <w:szCs w:val="22"/>
                              </w:rPr>
                            </w:pPr>
                          </w:p>
                        </w:tc>
                      </w:tr>
                      <w:tr w:rsidR="00EC20EB" w:rsidRPr="00813BA2" w14:paraId="0E5DCD9C" w14:textId="77777777" w:rsidTr="00EC20EB">
                        <w:tc>
                          <w:tcPr>
                            <w:tcW w:w="2835" w:type="dxa"/>
                            <w:vAlign w:val="bottom"/>
                          </w:tcPr>
                          <w:p w14:paraId="647A9297" w14:textId="77777777" w:rsidR="00EC20EB" w:rsidRPr="003A2B29" w:rsidRDefault="00EC20EB" w:rsidP="00957490">
                            <w:pPr>
                              <w:tabs>
                                <w:tab w:val="left" w:pos="851"/>
                              </w:tabs>
                              <w:spacing w:line="288" w:lineRule="auto"/>
                              <w:jc w:val="both"/>
                              <w:rPr>
                                <w:b w:val="0"/>
                                <w:lang w:val="vi-VN"/>
                              </w:rPr>
                            </w:pPr>
                          </w:p>
                        </w:tc>
                        <w:tc>
                          <w:tcPr>
                            <w:tcW w:w="7310" w:type="dxa"/>
                            <w:vAlign w:val="bottom"/>
                          </w:tcPr>
                          <w:p w14:paraId="4D5699F9" w14:textId="77777777" w:rsidR="00EC20EB" w:rsidRPr="00813BA2" w:rsidRDefault="00EC20EB" w:rsidP="00957490">
                            <w:pPr>
                              <w:jc w:val="both"/>
                              <w:rPr>
                                <w:sz w:val="22"/>
                                <w:szCs w:val="22"/>
                              </w:rPr>
                            </w:pPr>
                          </w:p>
                        </w:tc>
                      </w:tr>
                    </w:tbl>
                    <w:p w14:paraId="27D24BFC" w14:textId="268D4F3F" w:rsidR="00EC20EB" w:rsidRPr="00957490" w:rsidRDefault="00EC20EB" w:rsidP="00957490">
                      <w:pPr>
                        <w:rPr>
                          <w:b w:val="0"/>
                          <w:bCs w:val="0"/>
                          <w:sz w:val="21"/>
                          <w:szCs w:val="21"/>
                        </w:rPr>
                      </w:pPr>
                    </w:p>
                  </w:txbxContent>
                </v:textbox>
                <w10:wrap type="through"/>
              </v:shape>
            </w:pict>
          </mc:Fallback>
        </mc:AlternateContent>
      </w:r>
    </w:p>
    <w:p w14:paraId="64D16662" w14:textId="1C6FB633" w:rsidR="00B21FAE" w:rsidRDefault="00B21FAE">
      <w:r>
        <w:rPr>
          <w:noProof/>
          <w:sz w:val="22"/>
          <w:szCs w:val="22"/>
        </w:rPr>
        <w:lastRenderedPageBreak/>
        <mc:AlternateContent>
          <mc:Choice Requires="wps">
            <w:drawing>
              <wp:anchor distT="0" distB="0" distL="114300" distR="114300" simplePos="0" relativeHeight="252138496" behindDoc="0" locked="0" layoutInCell="1" allowOverlap="1" wp14:anchorId="1BC3460A" wp14:editId="6A19E647">
                <wp:simplePos x="0" y="0"/>
                <wp:positionH relativeFrom="column">
                  <wp:posOffset>10434</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1216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p w14:paraId="6713E416" w14:textId="76EBF12F" w:rsidR="00EC20EB" w:rsidRPr="00957490" w:rsidRDefault="00EC20EB" w:rsidP="00957490">
                            <w:pPr>
                              <w:spacing w:line="276" w:lineRule="auto"/>
                              <w:jc w:val="both"/>
                              <w:rPr>
                                <w:b w:val="0"/>
                                <w:color w:val="000000"/>
                                <w:sz w:val="22"/>
                                <w:szCs w:val="22"/>
                                <w:lang w:val="vi-VN"/>
                              </w:rPr>
                            </w:pPr>
                            <w:r w:rsidRPr="00957490">
                              <w:rPr>
                                <w:color w:val="000000"/>
                                <w:sz w:val="22"/>
                                <w:szCs w:val="22"/>
                                <w:lang w:val="vi-VN"/>
                              </w:rPr>
                              <w:t xml:space="preserve">Câu </w:t>
                            </w:r>
                            <w:r>
                              <w:rPr>
                                <w:color w:val="000000"/>
                                <w:sz w:val="22"/>
                                <w:szCs w:val="22"/>
                                <w:lang w:val="vi-VN"/>
                              </w:rPr>
                              <w:t>1</w:t>
                            </w:r>
                            <w:r w:rsidRPr="00957490">
                              <w:rPr>
                                <w:color w:val="000000"/>
                                <w:sz w:val="22"/>
                                <w:szCs w:val="22"/>
                                <w:lang w:val="vi-VN"/>
                              </w:rPr>
                              <w:t xml:space="preserve">. </w:t>
                            </w:r>
                            <w:r w:rsidRPr="00957490">
                              <w:rPr>
                                <w:b w:val="0"/>
                                <w:color w:val="000000"/>
                                <w:sz w:val="22"/>
                                <w:szCs w:val="22"/>
                                <w:lang w:val="vi-VN"/>
                              </w:rPr>
                              <w:t>Nước nặng hơn không khí. Tại sao trong cùng điều kiện nhiệt độ và áp suất, không khí khô lại nặng hơn không khí ẩm?</w:t>
                            </w:r>
                          </w:p>
                          <w:p w14:paraId="01220E37" w14:textId="489C3FA5" w:rsidR="00EC20EB" w:rsidRPr="00957490" w:rsidRDefault="00EC20EB" w:rsidP="00957490">
                            <w:pPr>
                              <w:spacing w:line="276" w:lineRule="auto"/>
                              <w:jc w:val="both"/>
                              <w:rPr>
                                <w:b w:val="0"/>
                                <w:color w:val="000000"/>
                                <w:sz w:val="22"/>
                                <w:szCs w:val="22"/>
                                <w:lang w:val="vi-VN"/>
                              </w:rPr>
                            </w:pPr>
                            <w:r w:rsidRPr="00957490">
                              <w:rPr>
                                <w:color w:val="000000"/>
                                <w:sz w:val="22"/>
                                <w:szCs w:val="22"/>
                                <w:lang w:val="vi-VN"/>
                              </w:rPr>
                              <w:t xml:space="preserve">Câu </w:t>
                            </w:r>
                            <w:r>
                              <w:rPr>
                                <w:color w:val="000000"/>
                                <w:sz w:val="22"/>
                                <w:szCs w:val="22"/>
                                <w:lang w:val="vi-VN"/>
                              </w:rPr>
                              <w:t>2</w:t>
                            </w:r>
                            <w:r w:rsidRPr="00957490">
                              <w:rPr>
                                <w:color w:val="000000"/>
                                <w:sz w:val="22"/>
                                <w:szCs w:val="22"/>
                                <w:lang w:val="vi-VN"/>
                              </w:rPr>
                              <w:t>.</w:t>
                            </w:r>
                            <w:r w:rsidRPr="00957490">
                              <w:rPr>
                                <w:b w:val="0"/>
                                <w:color w:val="000000"/>
                                <w:sz w:val="22"/>
                                <w:szCs w:val="22"/>
                                <w:lang w:val="vi-VN"/>
                              </w:rPr>
                              <w:t xml:space="preserve"> Tại sao khi nhiệt độ của không khí ẩm tăng lên thì độ ẩm tuyệt đối lại tăng và độ ẩm tỉ đối của không khí lại giảm?</w:t>
                            </w:r>
                          </w:p>
                          <w:p w14:paraId="12880EE1" w14:textId="6B073A7D" w:rsidR="00EC20EB" w:rsidRPr="00957490" w:rsidRDefault="00EC20EB" w:rsidP="00957490">
                            <w:pPr>
                              <w:spacing w:line="276" w:lineRule="auto"/>
                              <w:jc w:val="both"/>
                              <w:rPr>
                                <w:b w:val="0"/>
                                <w:color w:val="000000"/>
                                <w:sz w:val="22"/>
                                <w:szCs w:val="22"/>
                              </w:rPr>
                            </w:pPr>
                            <w:r w:rsidRPr="00957490">
                              <w:rPr>
                                <w:color w:val="000000"/>
                                <w:sz w:val="22"/>
                                <w:szCs w:val="22"/>
                                <w:lang w:val="vi-VN"/>
                              </w:rPr>
                              <w:t xml:space="preserve">Câu </w:t>
                            </w:r>
                            <w:r>
                              <w:rPr>
                                <w:color w:val="000000"/>
                                <w:sz w:val="22"/>
                                <w:szCs w:val="22"/>
                                <w:lang w:val="vi-VN"/>
                              </w:rPr>
                              <w:t>3</w:t>
                            </w:r>
                            <w:r w:rsidRPr="00957490">
                              <w:rPr>
                                <w:color w:val="000000"/>
                                <w:sz w:val="22"/>
                                <w:szCs w:val="22"/>
                                <w:lang w:val="vi-VN"/>
                              </w:rPr>
                              <w:t xml:space="preserve">. </w:t>
                            </w:r>
                            <w:r w:rsidRPr="00957490">
                              <w:rPr>
                                <w:b w:val="0"/>
                                <w:color w:val="000000"/>
                                <w:sz w:val="22"/>
                                <w:szCs w:val="22"/>
                                <w:lang w:val="vi-VN"/>
                              </w:rPr>
                              <w:t>Tại sao trong những ngày nắng nóng và ẩm ướt, ta lại cảm thấy khó chịu hơn so với những ngày nắng nóng nhưng khô ráo?</w:t>
                            </w:r>
                          </w:p>
                          <w:p w14:paraId="08AF7861" w14:textId="4D035334" w:rsidR="00EC20EB" w:rsidRPr="00957490" w:rsidRDefault="00EC20EB" w:rsidP="00957490">
                            <w:pPr>
                              <w:spacing w:line="276" w:lineRule="auto"/>
                              <w:jc w:val="both"/>
                              <w:rPr>
                                <w:b w:val="0"/>
                                <w:color w:val="000000"/>
                                <w:sz w:val="22"/>
                                <w:szCs w:val="22"/>
                              </w:rPr>
                            </w:pPr>
                            <w:r w:rsidRPr="00957490">
                              <w:rPr>
                                <w:color w:val="000000"/>
                                <w:sz w:val="22"/>
                                <w:szCs w:val="22"/>
                                <w:lang w:val="vi-VN"/>
                              </w:rPr>
                              <w:t xml:space="preserve">Câu </w:t>
                            </w:r>
                            <w:r>
                              <w:rPr>
                                <w:color w:val="000000"/>
                                <w:sz w:val="22"/>
                                <w:szCs w:val="22"/>
                                <w:lang w:val="vi-VN"/>
                              </w:rPr>
                              <w:t>4</w:t>
                            </w:r>
                            <w:r w:rsidRPr="00957490">
                              <w:rPr>
                                <w:color w:val="000000"/>
                                <w:sz w:val="22"/>
                                <w:szCs w:val="22"/>
                                <w:lang w:val="vi-VN"/>
                              </w:rPr>
                              <w:t xml:space="preserve">. </w:t>
                            </w:r>
                            <w:r w:rsidRPr="00957490">
                              <w:rPr>
                                <w:b w:val="0"/>
                                <w:color w:val="000000"/>
                                <w:sz w:val="22"/>
                                <w:szCs w:val="22"/>
                                <w:lang w:val="vi-VN"/>
                              </w:rPr>
                              <w:t>Tại sao trong những ngày hè nóng bức thì về ban đêm lại có nhiều sương hơn?</w:t>
                            </w:r>
                          </w:p>
                          <w:p w14:paraId="4EA9C76A" w14:textId="59CCC326" w:rsidR="00EC20EB" w:rsidRPr="00957490" w:rsidRDefault="00EC20EB" w:rsidP="00957490">
                            <w:pPr>
                              <w:spacing w:line="276" w:lineRule="auto"/>
                              <w:jc w:val="both"/>
                              <w:rPr>
                                <w:b w:val="0"/>
                                <w:color w:val="000000"/>
                                <w:sz w:val="22"/>
                                <w:szCs w:val="22"/>
                              </w:rPr>
                            </w:pPr>
                            <w:r w:rsidRPr="00957490">
                              <w:rPr>
                                <w:color w:val="000000"/>
                                <w:sz w:val="22"/>
                                <w:szCs w:val="22"/>
                                <w:lang w:val="vi-VN"/>
                              </w:rPr>
                              <w:t xml:space="preserve">Câu </w:t>
                            </w:r>
                            <w:r>
                              <w:rPr>
                                <w:color w:val="000000"/>
                                <w:sz w:val="22"/>
                                <w:szCs w:val="22"/>
                                <w:lang w:val="vi-VN"/>
                              </w:rPr>
                              <w:t>5</w:t>
                            </w:r>
                            <w:r w:rsidRPr="00957490">
                              <w:rPr>
                                <w:color w:val="000000"/>
                                <w:sz w:val="22"/>
                                <w:szCs w:val="22"/>
                                <w:lang w:val="vi-VN"/>
                              </w:rPr>
                              <w:t xml:space="preserve">. </w:t>
                            </w:r>
                            <w:r w:rsidRPr="00957490">
                              <w:rPr>
                                <w:b w:val="0"/>
                                <w:color w:val="000000"/>
                                <w:sz w:val="22"/>
                                <w:szCs w:val="22"/>
                                <w:lang w:val="vi-VN"/>
                              </w:rPr>
                              <w:t>Căn  cứ các số đo dưới đây của trạm quan sát khí tượng, hãy cho biết không khí buổi sáng hay buổi trưa mang nhiều hơi nước hơn ? Giải thích tại sao.</w:t>
                            </w:r>
                          </w:p>
                          <w:p w14:paraId="6254091B" w14:textId="77777777" w:rsidR="00EC20EB" w:rsidRPr="00957490" w:rsidRDefault="00EC20EB" w:rsidP="00957490">
                            <w:pPr>
                              <w:spacing w:line="276" w:lineRule="auto"/>
                              <w:jc w:val="both"/>
                              <w:rPr>
                                <w:b w:val="0"/>
                                <w:color w:val="000000"/>
                                <w:sz w:val="22"/>
                                <w:szCs w:val="22"/>
                              </w:rPr>
                            </w:pPr>
                            <w:r w:rsidRPr="00957490">
                              <w:rPr>
                                <w:b w:val="0"/>
                                <w:color w:val="000000"/>
                                <w:sz w:val="22"/>
                                <w:szCs w:val="22"/>
                                <w:lang w:val="vi-VN"/>
                              </w:rPr>
                              <w:t> - Buổi sáng : nhiệt độ 20</w:t>
                            </w:r>
                            <w:r w:rsidRPr="00957490">
                              <w:rPr>
                                <w:b w:val="0"/>
                                <w:color w:val="000000"/>
                                <w:sz w:val="22"/>
                                <w:szCs w:val="22"/>
                                <w:vertAlign w:val="superscript"/>
                                <w:lang w:val="vi-VN"/>
                              </w:rPr>
                              <w:t>0</w:t>
                            </w:r>
                            <w:r w:rsidRPr="00957490">
                              <w:rPr>
                                <w:b w:val="0"/>
                                <w:color w:val="000000"/>
                                <w:sz w:val="22"/>
                                <w:szCs w:val="22"/>
                                <w:lang w:val="vi-VN"/>
                              </w:rPr>
                              <w:t>C, độ ẩm tỉ đối 85%.              - Buổi trưa : nhiệt độ 30</w:t>
                            </w:r>
                            <w:r w:rsidRPr="00957490">
                              <w:rPr>
                                <w:b w:val="0"/>
                                <w:color w:val="000000"/>
                                <w:sz w:val="22"/>
                                <w:szCs w:val="22"/>
                                <w:vertAlign w:val="superscript"/>
                                <w:lang w:val="vi-VN"/>
                              </w:rPr>
                              <w:t>0</w:t>
                            </w:r>
                            <w:r w:rsidRPr="00957490">
                              <w:rPr>
                                <w:b w:val="0"/>
                                <w:color w:val="000000"/>
                                <w:sz w:val="22"/>
                                <w:szCs w:val="22"/>
                                <w:lang w:val="vi-VN"/>
                              </w:rPr>
                              <w:t>C, độ ẩm tỉ đối 65%.</w:t>
                            </w:r>
                          </w:p>
                          <w:p w14:paraId="4CEE4000" w14:textId="77777777" w:rsidR="00EC20EB" w:rsidRPr="00957490" w:rsidRDefault="00EC20EB" w:rsidP="00957490">
                            <w:pPr>
                              <w:spacing w:line="276" w:lineRule="auto"/>
                              <w:jc w:val="both"/>
                              <w:rPr>
                                <w:b w:val="0"/>
                                <w:sz w:val="22"/>
                                <w:szCs w:val="22"/>
                              </w:rPr>
                            </w:pPr>
                            <w:r w:rsidRPr="00957490">
                              <w:rPr>
                                <w:b w:val="0"/>
                                <w:color w:val="000000"/>
                                <w:sz w:val="22"/>
                                <w:szCs w:val="22"/>
                                <w:lang w:val="vi-VN"/>
                              </w:rPr>
                              <w:t> </w:t>
                            </w:r>
                            <w:r w:rsidRPr="00957490">
                              <w:rPr>
                                <w:b w:val="0"/>
                                <w:sz w:val="22"/>
                                <w:szCs w:val="22"/>
                                <w:lang w:val="vi-VN"/>
                              </w:rPr>
                              <w:t>- Khối lượng riêng của hơi nước bão hòa ở 20</w:t>
                            </w:r>
                            <w:r w:rsidRPr="00957490">
                              <w:rPr>
                                <w:b w:val="0"/>
                                <w:sz w:val="22"/>
                                <w:szCs w:val="22"/>
                                <w:vertAlign w:val="superscript"/>
                                <w:lang w:val="vi-VN"/>
                              </w:rPr>
                              <w:t>0</w:t>
                            </w:r>
                            <w:r w:rsidRPr="00957490">
                              <w:rPr>
                                <w:b w:val="0"/>
                                <w:sz w:val="22"/>
                                <w:szCs w:val="22"/>
                                <w:lang w:val="vi-VN"/>
                              </w:rPr>
                              <w:t>C là 17,30 g/m</w:t>
                            </w:r>
                            <w:r w:rsidRPr="00957490">
                              <w:rPr>
                                <w:b w:val="0"/>
                                <w:sz w:val="22"/>
                                <w:szCs w:val="22"/>
                                <w:vertAlign w:val="superscript"/>
                                <w:lang w:val="vi-VN"/>
                              </w:rPr>
                              <w:t>3</w:t>
                            </w:r>
                            <w:r w:rsidRPr="00957490">
                              <w:rPr>
                                <w:b w:val="0"/>
                                <w:sz w:val="22"/>
                                <w:szCs w:val="22"/>
                                <w:lang w:val="vi-VN"/>
                              </w:rPr>
                              <w:t>  và ở 30</w:t>
                            </w:r>
                            <w:r w:rsidRPr="00957490">
                              <w:rPr>
                                <w:b w:val="0"/>
                                <w:sz w:val="22"/>
                                <w:szCs w:val="22"/>
                                <w:vertAlign w:val="superscript"/>
                                <w:lang w:val="vi-VN"/>
                              </w:rPr>
                              <w:t>0</w:t>
                            </w:r>
                            <w:r w:rsidRPr="00957490">
                              <w:rPr>
                                <w:b w:val="0"/>
                                <w:sz w:val="22"/>
                                <w:szCs w:val="22"/>
                                <w:lang w:val="vi-VN"/>
                              </w:rPr>
                              <w:t>C là 30,29 g/m</w:t>
                            </w:r>
                            <w:r w:rsidRPr="00957490">
                              <w:rPr>
                                <w:b w:val="0"/>
                                <w:sz w:val="22"/>
                                <w:szCs w:val="22"/>
                                <w:vertAlign w:val="superscript"/>
                                <w:lang w:val="vi-VN"/>
                              </w:rPr>
                              <w:t>3</w:t>
                            </w:r>
                            <w:r w:rsidRPr="00957490">
                              <w:rPr>
                                <w:b w:val="0"/>
                                <w:sz w:val="22"/>
                                <w:szCs w:val="22"/>
                                <w:lang w:val="vi-VN"/>
                              </w:rPr>
                              <w:t>.</w:t>
                            </w:r>
                          </w:p>
                          <w:p w14:paraId="6FA16184" w14:textId="5E98EA95" w:rsidR="00EC20EB" w:rsidRPr="00957490" w:rsidRDefault="00EC20EB" w:rsidP="00957490">
                            <w:pPr>
                              <w:widowControl w:val="0"/>
                              <w:autoSpaceDE w:val="0"/>
                              <w:autoSpaceDN w:val="0"/>
                              <w:adjustRightInd w:val="0"/>
                              <w:spacing w:line="276" w:lineRule="auto"/>
                              <w:jc w:val="both"/>
                              <w:rPr>
                                <w:b w:val="0"/>
                                <w:bCs w:val="0"/>
                                <w:sz w:val="22"/>
                                <w:szCs w:val="22"/>
                              </w:rPr>
                            </w:pPr>
                            <w:r w:rsidRPr="00957490">
                              <w:rPr>
                                <w:color w:val="000000"/>
                                <w:sz w:val="22"/>
                                <w:szCs w:val="22"/>
                                <w:lang w:val="vi-VN"/>
                              </w:rPr>
                              <w:t xml:space="preserve">Câu </w:t>
                            </w:r>
                            <w:r>
                              <w:rPr>
                                <w:sz w:val="22"/>
                                <w:szCs w:val="22"/>
                                <w:lang w:val="vi-VN"/>
                              </w:rPr>
                              <w:t>6</w:t>
                            </w:r>
                            <w:r w:rsidRPr="00957490">
                              <w:rPr>
                                <w:sz w:val="22"/>
                                <w:szCs w:val="22"/>
                              </w:rPr>
                              <w:t>.</w:t>
                            </w:r>
                            <w:r w:rsidRPr="00957490">
                              <w:rPr>
                                <w:b w:val="0"/>
                                <w:bCs w:val="0"/>
                                <w:sz w:val="22"/>
                                <w:szCs w:val="22"/>
                              </w:rPr>
                              <w:t xml:space="preserve"> Một căn phòng có thể tích 60m</w:t>
                            </w:r>
                            <w:r w:rsidRPr="00957490">
                              <w:rPr>
                                <w:b w:val="0"/>
                                <w:bCs w:val="0"/>
                                <w:sz w:val="22"/>
                                <w:szCs w:val="22"/>
                                <w:vertAlign w:val="superscript"/>
                              </w:rPr>
                              <w:t>3</w:t>
                            </w:r>
                            <w:r w:rsidRPr="00957490">
                              <w:rPr>
                                <w:b w:val="0"/>
                                <w:bCs w:val="0"/>
                                <w:sz w:val="22"/>
                                <w:szCs w:val="22"/>
                              </w:rPr>
                              <w:t xml:space="preserve"> ở nhiệt độ 20</w:t>
                            </w:r>
                            <w:r w:rsidRPr="00957490">
                              <w:rPr>
                                <w:b w:val="0"/>
                                <w:bCs w:val="0"/>
                                <w:sz w:val="22"/>
                                <w:szCs w:val="22"/>
                                <w:vertAlign w:val="superscript"/>
                              </w:rPr>
                              <w:t>o</w:t>
                            </w:r>
                            <w:r w:rsidRPr="00957490">
                              <w:rPr>
                                <w:b w:val="0"/>
                                <w:bCs w:val="0"/>
                                <w:sz w:val="22"/>
                                <w:szCs w:val="22"/>
                              </w:rPr>
                              <w:t xml:space="preserve">C và có độ ẩm tương đối là 80%. Tính lượng hơi nước có trong phòng, biết độ ẩm cực đại ở </w:t>
                            </w:r>
                            <w:proofErr w:type="gramStart"/>
                            <w:r w:rsidRPr="00957490">
                              <w:rPr>
                                <w:b w:val="0"/>
                                <w:bCs w:val="0"/>
                                <w:sz w:val="22"/>
                                <w:szCs w:val="22"/>
                              </w:rPr>
                              <w:t>20</w:t>
                            </w:r>
                            <w:r w:rsidRPr="00957490">
                              <w:rPr>
                                <w:b w:val="0"/>
                                <w:bCs w:val="0"/>
                                <w:sz w:val="22"/>
                                <w:szCs w:val="22"/>
                                <w:vertAlign w:val="superscript"/>
                              </w:rPr>
                              <w:t>o</w:t>
                            </w:r>
                            <w:r w:rsidRPr="00957490">
                              <w:rPr>
                                <w:b w:val="0"/>
                                <w:bCs w:val="0"/>
                                <w:sz w:val="22"/>
                                <w:szCs w:val="22"/>
                              </w:rPr>
                              <w:t>C  là</w:t>
                            </w:r>
                            <w:proofErr w:type="gramEnd"/>
                            <w:r w:rsidRPr="00957490">
                              <w:rPr>
                                <w:b w:val="0"/>
                                <w:bCs w:val="0"/>
                                <w:sz w:val="22"/>
                                <w:szCs w:val="22"/>
                              </w:rPr>
                              <w:t xml:space="preserve"> 17,3g/m</w:t>
                            </w:r>
                            <w:r w:rsidRPr="00957490">
                              <w:rPr>
                                <w:b w:val="0"/>
                                <w:bCs w:val="0"/>
                                <w:sz w:val="22"/>
                                <w:szCs w:val="22"/>
                                <w:vertAlign w:val="superscript"/>
                              </w:rPr>
                              <w:t xml:space="preserve">3 </w:t>
                            </w:r>
                            <w:r w:rsidRPr="00957490">
                              <w:rPr>
                                <w:b w:val="0"/>
                                <w:bCs w:val="0"/>
                                <w:sz w:val="22"/>
                                <w:szCs w:val="22"/>
                              </w:rPr>
                              <w:t>.</w:t>
                            </w:r>
                          </w:p>
                          <w:p w14:paraId="1D2707DB" w14:textId="64DC0E86" w:rsidR="00EC20EB" w:rsidRPr="00957490" w:rsidRDefault="00EC20EB" w:rsidP="00957490">
                            <w:pPr>
                              <w:widowControl w:val="0"/>
                              <w:autoSpaceDE w:val="0"/>
                              <w:autoSpaceDN w:val="0"/>
                              <w:adjustRightInd w:val="0"/>
                              <w:spacing w:line="276" w:lineRule="auto"/>
                              <w:jc w:val="both"/>
                              <w:rPr>
                                <w:b w:val="0"/>
                                <w:bCs w:val="0"/>
                                <w:sz w:val="22"/>
                                <w:szCs w:val="22"/>
                              </w:rPr>
                            </w:pPr>
                            <w:r w:rsidRPr="00957490">
                              <w:rPr>
                                <w:color w:val="000000"/>
                                <w:sz w:val="22"/>
                                <w:szCs w:val="22"/>
                                <w:lang w:val="vi-VN"/>
                              </w:rPr>
                              <w:t xml:space="preserve">Câu </w:t>
                            </w:r>
                            <w:r>
                              <w:rPr>
                                <w:sz w:val="22"/>
                                <w:szCs w:val="22"/>
                                <w:shd w:val="clear" w:color="auto" w:fill="FCFCFF"/>
                                <w:lang w:val="vi-VN"/>
                              </w:rPr>
                              <w:t>7</w:t>
                            </w:r>
                            <w:r w:rsidRPr="00957490">
                              <w:rPr>
                                <w:sz w:val="22"/>
                                <w:szCs w:val="22"/>
                                <w:shd w:val="clear" w:color="auto" w:fill="FCFCFF"/>
                              </w:rPr>
                              <w:t>.</w:t>
                            </w:r>
                            <w:r w:rsidRPr="00957490">
                              <w:rPr>
                                <w:b w:val="0"/>
                                <w:sz w:val="22"/>
                                <w:szCs w:val="22"/>
                                <w:shd w:val="clear" w:color="auto" w:fill="FCFCFF"/>
                              </w:rPr>
                              <w:t xml:space="preserve"> Độ ẩm tỉ đối của không khí buổi sáng là 80% ở nhiệt độ 23</w:t>
                            </w:r>
                            <w:r w:rsidRPr="00957490">
                              <w:rPr>
                                <w:b w:val="0"/>
                                <w:sz w:val="22"/>
                                <w:szCs w:val="22"/>
                                <w:shd w:val="clear" w:color="auto" w:fill="FCFCFF"/>
                                <w:vertAlign w:val="superscript"/>
                              </w:rPr>
                              <w:t>0</w:t>
                            </w:r>
                            <w:r w:rsidRPr="00957490">
                              <w:rPr>
                                <w:b w:val="0"/>
                                <w:sz w:val="22"/>
                                <w:szCs w:val="22"/>
                                <w:shd w:val="clear" w:color="auto" w:fill="FCFCFF"/>
                              </w:rPr>
                              <w:t xml:space="preserve">C. </w:t>
                            </w:r>
                            <w:proofErr w:type="gramStart"/>
                            <w:r w:rsidRPr="00957490">
                              <w:rPr>
                                <w:b w:val="0"/>
                                <w:sz w:val="22"/>
                                <w:szCs w:val="22"/>
                                <w:shd w:val="clear" w:color="auto" w:fill="FCFCFF"/>
                              </w:rPr>
                              <w:t>Khi nhiệt độ lên tới 30</w:t>
                            </w:r>
                            <w:r w:rsidRPr="00957490">
                              <w:rPr>
                                <w:b w:val="0"/>
                                <w:sz w:val="22"/>
                                <w:szCs w:val="22"/>
                                <w:shd w:val="clear" w:color="auto" w:fill="FCFCFF"/>
                                <w:vertAlign w:val="superscript"/>
                              </w:rPr>
                              <w:t>0</w:t>
                            </w:r>
                            <w:r w:rsidRPr="00957490">
                              <w:rPr>
                                <w:b w:val="0"/>
                                <w:sz w:val="22"/>
                                <w:szCs w:val="22"/>
                                <w:shd w:val="clear" w:color="auto" w:fill="FCFCFF"/>
                              </w:rPr>
                              <w:t>C vào buổi trưa độ ẩm tỉ đối của không khí là 60%.</w:t>
                            </w:r>
                            <w:proofErr w:type="gramEnd"/>
                            <w:r w:rsidRPr="00957490">
                              <w:rPr>
                                <w:b w:val="0"/>
                                <w:sz w:val="22"/>
                                <w:szCs w:val="22"/>
                                <w:shd w:val="clear" w:color="auto" w:fill="FCFCFF"/>
                              </w:rPr>
                              <w:t xml:space="preserve"> </w:t>
                            </w:r>
                            <w:proofErr w:type="gramStart"/>
                            <w:r w:rsidRPr="00957490">
                              <w:rPr>
                                <w:b w:val="0"/>
                                <w:sz w:val="22"/>
                                <w:szCs w:val="22"/>
                                <w:shd w:val="clear" w:color="auto" w:fill="FCFCFF"/>
                              </w:rPr>
                              <w:t>Biết độ ẩm cực đại của không khí ở 23</w:t>
                            </w:r>
                            <w:r w:rsidRPr="00957490">
                              <w:rPr>
                                <w:b w:val="0"/>
                                <w:sz w:val="22"/>
                                <w:szCs w:val="22"/>
                                <w:shd w:val="clear" w:color="auto" w:fill="FCFCFF"/>
                                <w:vertAlign w:val="superscript"/>
                              </w:rPr>
                              <w:t>o</w:t>
                            </w:r>
                            <w:r w:rsidRPr="00957490">
                              <w:rPr>
                                <w:b w:val="0"/>
                                <w:sz w:val="22"/>
                                <w:szCs w:val="22"/>
                                <w:shd w:val="clear" w:color="auto" w:fill="FCFCFF"/>
                              </w:rPr>
                              <w:t>C và 30</w:t>
                            </w:r>
                            <w:r w:rsidRPr="00957490">
                              <w:rPr>
                                <w:b w:val="0"/>
                                <w:sz w:val="22"/>
                                <w:szCs w:val="22"/>
                                <w:shd w:val="clear" w:color="auto" w:fill="FCFCFF"/>
                                <w:vertAlign w:val="superscript"/>
                              </w:rPr>
                              <w:t>o</w:t>
                            </w:r>
                            <w:r w:rsidRPr="00957490">
                              <w:rPr>
                                <w:b w:val="0"/>
                                <w:sz w:val="22"/>
                                <w:szCs w:val="22"/>
                                <w:shd w:val="clear" w:color="auto" w:fill="FCFCFF"/>
                              </w:rPr>
                              <w:t>C lần lượt là 20,6g/m</w:t>
                            </w:r>
                            <w:r w:rsidRPr="00957490">
                              <w:rPr>
                                <w:b w:val="0"/>
                                <w:sz w:val="22"/>
                                <w:szCs w:val="22"/>
                                <w:shd w:val="clear" w:color="auto" w:fill="FCFCFF"/>
                                <w:vertAlign w:val="superscript"/>
                              </w:rPr>
                              <w:t>3</w:t>
                            </w:r>
                            <w:r w:rsidRPr="00957490">
                              <w:rPr>
                                <w:rStyle w:val="apple-converted-space"/>
                                <w:b w:val="0"/>
                                <w:sz w:val="22"/>
                                <w:szCs w:val="22"/>
                                <w:shd w:val="clear" w:color="auto" w:fill="FCFCFF"/>
                              </w:rPr>
                              <w:t> </w:t>
                            </w:r>
                            <w:r w:rsidRPr="00957490">
                              <w:rPr>
                                <w:b w:val="0"/>
                                <w:sz w:val="22"/>
                                <w:szCs w:val="22"/>
                                <w:shd w:val="clear" w:color="auto" w:fill="FCFCFF"/>
                              </w:rPr>
                              <w:t>và 30,29g/m</w:t>
                            </w:r>
                            <w:r w:rsidRPr="00957490">
                              <w:rPr>
                                <w:b w:val="0"/>
                                <w:sz w:val="22"/>
                                <w:szCs w:val="22"/>
                                <w:shd w:val="clear" w:color="auto" w:fill="FCFCFF"/>
                                <w:vertAlign w:val="superscript"/>
                              </w:rPr>
                              <w:t>3</w:t>
                            </w:r>
                            <w:r w:rsidRPr="00957490">
                              <w:rPr>
                                <w:b w:val="0"/>
                                <w:sz w:val="22"/>
                                <w:szCs w:val="22"/>
                                <w:shd w:val="clear" w:color="auto" w:fill="FCFCFF"/>
                              </w:rPr>
                              <w:t>.</w:t>
                            </w:r>
                            <w:proofErr w:type="gramEnd"/>
                            <w:r w:rsidRPr="00957490">
                              <w:rPr>
                                <w:b w:val="0"/>
                                <w:sz w:val="22"/>
                                <w:szCs w:val="22"/>
                                <w:shd w:val="clear" w:color="auto" w:fill="FCFCFF"/>
                              </w:rPr>
                              <w:t xml:space="preserve"> </w:t>
                            </w:r>
                            <w:proofErr w:type="gramStart"/>
                            <w:r w:rsidRPr="00957490">
                              <w:rPr>
                                <w:b w:val="0"/>
                                <w:sz w:val="22"/>
                                <w:szCs w:val="22"/>
                                <w:shd w:val="clear" w:color="auto" w:fill="FCFCFF"/>
                              </w:rPr>
                              <w:t>So sánh lượng hơi nước có trong không khí ở hai nhiệt độ trên.</w:t>
                            </w:r>
                            <w:proofErr w:type="gramEnd"/>
                          </w:p>
                          <w:p w14:paraId="7D651C9E" w14:textId="5C285CDE" w:rsidR="00EC20EB" w:rsidRPr="00957490" w:rsidRDefault="00EC20EB" w:rsidP="00957490">
                            <w:pPr>
                              <w:spacing w:line="276" w:lineRule="auto"/>
                              <w:jc w:val="both"/>
                              <w:rPr>
                                <w:b w:val="0"/>
                                <w:sz w:val="22"/>
                                <w:szCs w:val="22"/>
                              </w:rPr>
                            </w:pPr>
                            <w:r w:rsidRPr="00957490">
                              <w:rPr>
                                <w:color w:val="000000"/>
                                <w:sz w:val="22"/>
                                <w:szCs w:val="22"/>
                                <w:lang w:val="vi-VN"/>
                              </w:rPr>
                              <w:t xml:space="preserve">Câu </w:t>
                            </w:r>
                            <w:r>
                              <w:rPr>
                                <w:sz w:val="22"/>
                                <w:szCs w:val="22"/>
                                <w:shd w:val="clear" w:color="auto" w:fill="FCFCFF"/>
                                <w:lang w:val="vi-VN"/>
                              </w:rPr>
                              <w:t>8</w:t>
                            </w:r>
                            <w:r w:rsidRPr="00957490">
                              <w:rPr>
                                <w:sz w:val="22"/>
                                <w:szCs w:val="22"/>
                                <w:shd w:val="clear" w:color="auto" w:fill="FCFCFF"/>
                              </w:rPr>
                              <w:t>.</w:t>
                            </w:r>
                            <w:r w:rsidRPr="00957490">
                              <w:rPr>
                                <w:b w:val="0"/>
                                <w:sz w:val="22"/>
                                <w:szCs w:val="22"/>
                                <w:shd w:val="clear" w:color="auto" w:fill="FCFCFF"/>
                              </w:rPr>
                              <w:t xml:space="preserve"> Trong một căn phòng diện tích 40m</w:t>
                            </w:r>
                            <w:r w:rsidRPr="00957490">
                              <w:rPr>
                                <w:b w:val="0"/>
                                <w:sz w:val="22"/>
                                <w:szCs w:val="22"/>
                                <w:shd w:val="clear" w:color="auto" w:fill="FCFCFF"/>
                                <w:vertAlign w:val="superscript"/>
                              </w:rPr>
                              <w:t>2</w:t>
                            </w:r>
                            <w:r w:rsidRPr="00957490">
                              <w:rPr>
                                <w:b w:val="0"/>
                                <w:sz w:val="22"/>
                                <w:szCs w:val="22"/>
                                <w:shd w:val="clear" w:color="auto" w:fill="FCFCFF"/>
                              </w:rPr>
                              <w:t>, chiều cao của căn phòng là 2,5m, nhiệt độ trong phòng là 30</w:t>
                            </w:r>
                            <w:r w:rsidRPr="00957490">
                              <w:rPr>
                                <w:b w:val="0"/>
                                <w:sz w:val="22"/>
                                <w:szCs w:val="22"/>
                                <w:shd w:val="clear" w:color="auto" w:fill="FCFCFF"/>
                                <w:vertAlign w:val="superscript"/>
                              </w:rPr>
                              <w:t>o</w:t>
                            </w:r>
                            <w:r w:rsidRPr="00957490">
                              <w:rPr>
                                <w:b w:val="0"/>
                                <w:sz w:val="22"/>
                                <w:szCs w:val="22"/>
                                <w:shd w:val="clear" w:color="auto" w:fill="FCFCFF"/>
                              </w:rPr>
                              <w:t>C độ ẩm tỉ đối của không khí là 60%, độ ẩm cực đại của không khí là 30</w:t>
                            </w:r>
                            <w:proofErr w:type="gramStart"/>
                            <w:r w:rsidRPr="00957490">
                              <w:rPr>
                                <w:b w:val="0"/>
                                <w:sz w:val="22"/>
                                <w:szCs w:val="22"/>
                                <w:shd w:val="clear" w:color="auto" w:fill="FCFCFF"/>
                              </w:rPr>
                              <w:t>,3</w:t>
                            </w:r>
                            <w:proofErr w:type="gramEnd"/>
                            <w:r w:rsidRPr="00957490">
                              <w:rPr>
                                <w:b w:val="0"/>
                                <w:sz w:val="22"/>
                                <w:szCs w:val="22"/>
                                <w:shd w:val="clear" w:color="auto" w:fill="FCFCFF"/>
                              </w:rPr>
                              <w:t xml:space="preserve"> g/m</w:t>
                            </w:r>
                            <w:r w:rsidRPr="00957490">
                              <w:rPr>
                                <w:b w:val="0"/>
                                <w:sz w:val="22"/>
                                <w:szCs w:val="22"/>
                                <w:shd w:val="clear" w:color="auto" w:fill="FCFCFF"/>
                                <w:vertAlign w:val="superscript"/>
                              </w:rPr>
                              <w:t>3</w:t>
                            </w:r>
                            <w:r w:rsidRPr="00957490">
                              <w:rPr>
                                <w:b w:val="0"/>
                                <w:sz w:val="22"/>
                                <w:szCs w:val="22"/>
                                <w:shd w:val="clear" w:color="auto" w:fill="FCFCFF"/>
                              </w:rPr>
                              <w:t>. Sử dụng điều hòa nhiệt độ để giảm nhiệt độ trong phòng xuống 20</w:t>
                            </w:r>
                            <w:r w:rsidRPr="00957490">
                              <w:rPr>
                                <w:b w:val="0"/>
                                <w:sz w:val="22"/>
                                <w:szCs w:val="22"/>
                                <w:shd w:val="clear" w:color="auto" w:fill="FCFCFF"/>
                                <w:vertAlign w:val="superscript"/>
                              </w:rPr>
                              <w:t>o</w:t>
                            </w:r>
                            <w:r w:rsidRPr="00957490">
                              <w:rPr>
                                <w:b w:val="0"/>
                                <w:sz w:val="22"/>
                                <w:szCs w:val="22"/>
                                <w:shd w:val="clear" w:color="auto" w:fill="FCFCFF"/>
                              </w:rPr>
                              <w:t>C thì lượng hơi nước cần ngưng tụ là bao nhiêu gam biết độ ẩm cực đại và độ ẩm tỉ đối của không khí ở nhiệt độ 20</w:t>
                            </w:r>
                            <w:r w:rsidRPr="00957490">
                              <w:rPr>
                                <w:b w:val="0"/>
                                <w:sz w:val="22"/>
                                <w:szCs w:val="22"/>
                                <w:shd w:val="clear" w:color="auto" w:fill="FCFCFF"/>
                                <w:vertAlign w:val="superscript"/>
                              </w:rPr>
                              <w:t>o</w:t>
                            </w:r>
                            <w:r w:rsidRPr="00957490">
                              <w:rPr>
                                <w:b w:val="0"/>
                                <w:sz w:val="22"/>
                                <w:szCs w:val="22"/>
                                <w:shd w:val="clear" w:color="auto" w:fill="FCFCFF"/>
                              </w:rPr>
                              <w:t>C lần lượt là 17,3g/m</w:t>
                            </w:r>
                            <w:r w:rsidRPr="00957490">
                              <w:rPr>
                                <w:b w:val="0"/>
                                <w:sz w:val="22"/>
                                <w:szCs w:val="22"/>
                                <w:shd w:val="clear" w:color="auto" w:fill="FCFCFF"/>
                                <w:vertAlign w:val="superscript"/>
                              </w:rPr>
                              <w:t>3</w:t>
                            </w:r>
                            <w:r w:rsidRPr="00957490">
                              <w:rPr>
                                <w:rStyle w:val="apple-converted-space"/>
                                <w:b w:val="0"/>
                                <w:sz w:val="22"/>
                                <w:szCs w:val="22"/>
                                <w:shd w:val="clear" w:color="auto" w:fill="FCFCFF"/>
                              </w:rPr>
                              <w:t> </w:t>
                            </w:r>
                            <w:r w:rsidRPr="00957490">
                              <w:rPr>
                                <w:b w:val="0"/>
                                <w:sz w:val="22"/>
                                <w:szCs w:val="22"/>
                                <w:shd w:val="clear" w:color="auto" w:fill="FCFCFF"/>
                              </w:rPr>
                              <w:t>và 40%.</w:t>
                            </w:r>
                          </w:p>
                          <w:p w14:paraId="2B07E537" w14:textId="54D773B0" w:rsidR="00EC20EB" w:rsidRPr="00957490" w:rsidRDefault="00EC20EB" w:rsidP="00957490">
                            <w:pPr>
                              <w:spacing w:line="276" w:lineRule="auto"/>
                              <w:jc w:val="both"/>
                              <w:rPr>
                                <w:b w:val="0"/>
                                <w:sz w:val="22"/>
                                <w:szCs w:val="22"/>
                              </w:rPr>
                            </w:pPr>
                            <w:r w:rsidRPr="00957490">
                              <w:rPr>
                                <w:color w:val="000000"/>
                                <w:sz w:val="22"/>
                                <w:szCs w:val="22"/>
                                <w:lang w:val="vi-VN"/>
                              </w:rPr>
                              <w:t xml:space="preserve">Câu </w:t>
                            </w:r>
                            <w:r w:rsidRPr="00957490">
                              <w:rPr>
                                <w:rStyle w:val="spoilertitle"/>
                                <w:bCs w:val="0"/>
                                <w:sz w:val="22"/>
                                <w:szCs w:val="22"/>
                                <w:lang w:val="vi-VN"/>
                              </w:rPr>
                              <w:t>9</w:t>
                            </w:r>
                            <w:r w:rsidRPr="00957490">
                              <w:rPr>
                                <w:bCs w:val="0"/>
                                <w:sz w:val="22"/>
                                <w:szCs w:val="22"/>
                                <w:shd w:val="clear" w:color="auto" w:fill="FCFCFF"/>
                              </w:rPr>
                              <w:t>.</w:t>
                            </w:r>
                            <w:r w:rsidRPr="00957490">
                              <w:rPr>
                                <w:b w:val="0"/>
                                <w:sz w:val="22"/>
                                <w:szCs w:val="22"/>
                                <w:shd w:val="clear" w:color="auto" w:fill="FCFCFF"/>
                              </w:rPr>
                              <w:t xml:space="preserve"> Độ ẩm tỉ đối của không khí trong một bình kín dung tích 0,5m</w:t>
                            </w:r>
                            <w:r w:rsidRPr="00957490">
                              <w:rPr>
                                <w:b w:val="0"/>
                                <w:sz w:val="22"/>
                                <w:szCs w:val="22"/>
                                <w:shd w:val="clear" w:color="auto" w:fill="FCFCFF"/>
                                <w:vertAlign w:val="superscript"/>
                              </w:rPr>
                              <w:t>3</w:t>
                            </w:r>
                            <w:r w:rsidRPr="00957490">
                              <w:rPr>
                                <w:rStyle w:val="apple-converted-space"/>
                                <w:b w:val="0"/>
                                <w:sz w:val="22"/>
                                <w:szCs w:val="22"/>
                                <w:shd w:val="clear" w:color="auto" w:fill="FCFCFF"/>
                              </w:rPr>
                              <w:t> </w:t>
                            </w:r>
                            <w:r w:rsidRPr="00957490">
                              <w:rPr>
                                <w:b w:val="0"/>
                                <w:sz w:val="22"/>
                                <w:szCs w:val="22"/>
                                <w:shd w:val="clear" w:color="auto" w:fill="FCFCFF"/>
                              </w:rPr>
                              <w:t xml:space="preserve">là 50%. </w:t>
                            </w:r>
                            <w:proofErr w:type="gramStart"/>
                            <w:r w:rsidRPr="00957490">
                              <w:rPr>
                                <w:b w:val="0"/>
                                <w:sz w:val="22"/>
                                <w:szCs w:val="22"/>
                                <w:shd w:val="clear" w:color="auto" w:fill="FCFCFF"/>
                              </w:rPr>
                              <w:t>Khi độ ẩm tỉ đối của không khí là 40% khối lượng hơi nước ngưng tụ là 1 gam.</w:t>
                            </w:r>
                            <w:proofErr w:type="gramEnd"/>
                            <w:r w:rsidRPr="00957490">
                              <w:rPr>
                                <w:b w:val="0"/>
                                <w:sz w:val="22"/>
                                <w:szCs w:val="22"/>
                                <w:shd w:val="clear" w:color="auto" w:fill="FCFCFF"/>
                              </w:rPr>
                              <w:t xml:space="preserve"> </w:t>
                            </w:r>
                            <w:proofErr w:type="gramStart"/>
                            <w:r w:rsidRPr="00957490">
                              <w:rPr>
                                <w:b w:val="0"/>
                                <w:sz w:val="22"/>
                                <w:szCs w:val="22"/>
                                <w:shd w:val="clear" w:color="auto" w:fill="FCFCFF"/>
                              </w:rPr>
                              <w:t>Biết nhiệt trong bình là không đổi, thể tích hơi nước ngưng tụ trong bình không đáng kể tính độ ẩm cực đại của không khí trong bình.</w:t>
                            </w:r>
                            <w:proofErr w:type="gramEnd"/>
                          </w:p>
                          <w:p w14:paraId="68F146B8" w14:textId="4394D39D" w:rsidR="00EC20EB" w:rsidRPr="00957490" w:rsidRDefault="00EC20EB" w:rsidP="00957490">
                            <w:pPr>
                              <w:spacing w:line="276" w:lineRule="auto"/>
                              <w:jc w:val="both"/>
                              <w:rPr>
                                <w:b w:val="0"/>
                                <w:sz w:val="22"/>
                                <w:szCs w:val="22"/>
                              </w:rPr>
                            </w:pPr>
                            <w:r w:rsidRPr="00957490">
                              <w:rPr>
                                <w:color w:val="000000"/>
                                <w:sz w:val="22"/>
                                <w:szCs w:val="22"/>
                                <w:lang w:val="vi-VN"/>
                              </w:rPr>
                              <w:t xml:space="preserve">Câu </w:t>
                            </w:r>
                            <w:r w:rsidRPr="00957490">
                              <w:rPr>
                                <w:rStyle w:val="spoilertitle"/>
                                <w:bCs w:val="0"/>
                                <w:sz w:val="22"/>
                                <w:szCs w:val="22"/>
                              </w:rPr>
                              <w:t>1</w:t>
                            </w:r>
                            <w:r>
                              <w:rPr>
                                <w:bCs w:val="0"/>
                                <w:sz w:val="22"/>
                                <w:szCs w:val="22"/>
                                <w:shd w:val="clear" w:color="auto" w:fill="FCFCFF"/>
                                <w:lang w:val="vi-VN"/>
                              </w:rPr>
                              <w:t>0</w:t>
                            </w:r>
                            <w:r w:rsidRPr="00957490">
                              <w:rPr>
                                <w:bCs w:val="0"/>
                                <w:sz w:val="22"/>
                                <w:szCs w:val="22"/>
                                <w:shd w:val="clear" w:color="auto" w:fill="FCFCFF"/>
                              </w:rPr>
                              <w:t>.</w:t>
                            </w:r>
                            <w:r w:rsidRPr="00957490">
                              <w:rPr>
                                <w:b w:val="0"/>
                                <w:sz w:val="22"/>
                                <w:szCs w:val="22"/>
                                <w:shd w:val="clear" w:color="auto" w:fill="FCFCFF"/>
                              </w:rPr>
                              <w:t xml:space="preserve"> Độ ẩm tương đối của không khí ở nhiệt độ 20</w:t>
                            </w:r>
                            <w:r w:rsidRPr="00957490">
                              <w:rPr>
                                <w:b w:val="0"/>
                                <w:sz w:val="22"/>
                                <w:szCs w:val="22"/>
                                <w:shd w:val="clear" w:color="auto" w:fill="FCFCFF"/>
                                <w:vertAlign w:val="superscript"/>
                              </w:rPr>
                              <w:t>o</w:t>
                            </w:r>
                            <w:r w:rsidRPr="00957490">
                              <w:rPr>
                                <w:b w:val="0"/>
                                <w:sz w:val="22"/>
                                <w:szCs w:val="22"/>
                                <w:shd w:val="clear" w:color="auto" w:fill="FCFCFF"/>
                              </w:rPr>
                              <w:t>C là 80% thể tích của đám mây là 10</w:t>
                            </w:r>
                            <w:r w:rsidRPr="00957490">
                              <w:rPr>
                                <w:b w:val="0"/>
                                <w:sz w:val="22"/>
                                <w:szCs w:val="22"/>
                                <w:shd w:val="clear" w:color="auto" w:fill="FCFCFF"/>
                                <w:vertAlign w:val="superscript"/>
                              </w:rPr>
                              <w:t>10</w:t>
                            </w:r>
                            <w:r w:rsidRPr="00957490">
                              <w:rPr>
                                <w:b w:val="0"/>
                                <w:sz w:val="22"/>
                                <w:szCs w:val="22"/>
                                <w:shd w:val="clear" w:color="auto" w:fill="FCFCFF"/>
                              </w:rPr>
                              <w:t>m</w:t>
                            </w:r>
                            <w:r w:rsidRPr="00957490">
                              <w:rPr>
                                <w:b w:val="0"/>
                                <w:sz w:val="22"/>
                                <w:szCs w:val="22"/>
                                <w:shd w:val="clear" w:color="auto" w:fill="FCFCFF"/>
                                <w:vertAlign w:val="superscript"/>
                              </w:rPr>
                              <w:t>3</w:t>
                            </w:r>
                            <w:r w:rsidRPr="00957490">
                              <w:rPr>
                                <w:b w:val="0"/>
                                <w:sz w:val="22"/>
                                <w:szCs w:val="22"/>
                                <w:shd w:val="clear" w:color="auto" w:fill="FCFCFF"/>
                              </w:rPr>
                              <w:t xml:space="preserve">. </w:t>
                            </w:r>
                            <w:proofErr w:type="gramStart"/>
                            <w:r w:rsidRPr="00957490">
                              <w:rPr>
                                <w:b w:val="0"/>
                                <w:sz w:val="22"/>
                                <w:szCs w:val="22"/>
                                <w:shd w:val="clear" w:color="auto" w:fill="FCFCFF"/>
                              </w:rPr>
                              <w:t>Tính lượng mưa rơi xuống khi nhiệt độ không khí giảm xuống 10</w:t>
                            </w:r>
                            <w:r w:rsidRPr="00957490">
                              <w:rPr>
                                <w:b w:val="0"/>
                                <w:sz w:val="22"/>
                                <w:szCs w:val="22"/>
                                <w:shd w:val="clear" w:color="auto" w:fill="FCFCFF"/>
                                <w:vertAlign w:val="superscript"/>
                              </w:rPr>
                              <w:t>o</w:t>
                            </w:r>
                            <w:r w:rsidRPr="00957490">
                              <w:rPr>
                                <w:b w:val="0"/>
                                <w:sz w:val="22"/>
                                <w:szCs w:val="22"/>
                                <w:shd w:val="clear" w:color="auto" w:fill="FCFCFF"/>
                              </w:rPr>
                              <w:t>C.</w:t>
                            </w:r>
                            <w:proofErr w:type="gramEnd"/>
                            <w:r w:rsidRPr="00957490">
                              <w:rPr>
                                <w:b w:val="0"/>
                                <w:sz w:val="22"/>
                                <w:szCs w:val="22"/>
                                <w:shd w:val="clear" w:color="auto" w:fill="FCFCFF"/>
                              </w:rPr>
                              <w:t xml:space="preserve"> </w:t>
                            </w:r>
                            <w:proofErr w:type="gramStart"/>
                            <w:r w:rsidRPr="00957490">
                              <w:rPr>
                                <w:b w:val="0"/>
                                <w:sz w:val="22"/>
                                <w:szCs w:val="22"/>
                                <w:shd w:val="clear" w:color="auto" w:fill="FCFCFF"/>
                              </w:rPr>
                              <w:t>Cho độ ẩm cực đại của không khí ở 10</w:t>
                            </w:r>
                            <w:r w:rsidRPr="00957490">
                              <w:rPr>
                                <w:b w:val="0"/>
                                <w:sz w:val="22"/>
                                <w:szCs w:val="22"/>
                                <w:shd w:val="clear" w:color="auto" w:fill="FCFCFF"/>
                                <w:vertAlign w:val="superscript"/>
                              </w:rPr>
                              <w:t>o</w:t>
                            </w:r>
                            <w:r w:rsidRPr="00957490">
                              <w:rPr>
                                <w:b w:val="0"/>
                                <w:sz w:val="22"/>
                                <w:szCs w:val="22"/>
                                <w:shd w:val="clear" w:color="auto" w:fill="FCFCFF"/>
                              </w:rPr>
                              <w:t>C và 20</w:t>
                            </w:r>
                            <w:r w:rsidRPr="00957490">
                              <w:rPr>
                                <w:b w:val="0"/>
                                <w:sz w:val="22"/>
                                <w:szCs w:val="22"/>
                                <w:shd w:val="clear" w:color="auto" w:fill="FCFCFF"/>
                                <w:vertAlign w:val="superscript"/>
                              </w:rPr>
                              <w:t>o</w:t>
                            </w:r>
                            <w:r w:rsidRPr="00957490">
                              <w:rPr>
                                <w:b w:val="0"/>
                                <w:sz w:val="22"/>
                                <w:szCs w:val="22"/>
                                <w:shd w:val="clear" w:color="auto" w:fill="FCFCFF"/>
                              </w:rPr>
                              <w:t>C lần lượt là 9,4g/m</w:t>
                            </w:r>
                            <w:r w:rsidRPr="00957490">
                              <w:rPr>
                                <w:b w:val="0"/>
                                <w:sz w:val="22"/>
                                <w:szCs w:val="22"/>
                                <w:shd w:val="clear" w:color="auto" w:fill="FCFCFF"/>
                                <w:vertAlign w:val="superscript"/>
                              </w:rPr>
                              <w:t>3</w:t>
                            </w:r>
                            <w:r w:rsidRPr="00957490">
                              <w:rPr>
                                <w:rStyle w:val="apple-converted-space"/>
                                <w:b w:val="0"/>
                                <w:sz w:val="22"/>
                                <w:szCs w:val="22"/>
                                <w:shd w:val="clear" w:color="auto" w:fill="FCFCFF"/>
                              </w:rPr>
                              <w:t> </w:t>
                            </w:r>
                            <w:r w:rsidRPr="00957490">
                              <w:rPr>
                                <w:b w:val="0"/>
                                <w:sz w:val="22"/>
                                <w:szCs w:val="22"/>
                                <w:shd w:val="clear" w:color="auto" w:fill="FCFCFF"/>
                              </w:rPr>
                              <w:t>và 17,3g/m</w:t>
                            </w:r>
                            <w:r w:rsidRPr="00957490">
                              <w:rPr>
                                <w:b w:val="0"/>
                                <w:sz w:val="22"/>
                                <w:szCs w:val="22"/>
                                <w:shd w:val="clear" w:color="auto" w:fill="FCFCFF"/>
                                <w:vertAlign w:val="superscript"/>
                              </w:rPr>
                              <w:t>3</w:t>
                            </w:r>
                            <w:r w:rsidRPr="00957490">
                              <w:rPr>
                                <w:b w:val="0"/>
                                <w:sz w:val="22"/>
                                <w:szCs w:val="22"/>
                                <w:shd w:val="clear" w:color="auto" w:fill="FCFCFF"/>
                              </w:rPr>
                              <w:t>.</w:t>
                            </w:r>
                            <w:proofErr w:type="gramEnd"/>
                          </w:p>
                          <w:p w14:paraId="0B32F596" w14:textId="3A31CEF4" w:rsidR="00EC20EB" w:rsidRPr="00957490" w:rsidRDefault="00EC20EB" w:rsidP="00957490">
                            <w:pPr>
                              <w:spacing w:line="276" w:lineRule="auto"/>
                              <w:jc w:val="both"/>
                              <w:rPr>
                                <w:b w:val="0"/>
                                <w:sz w:val="22"/>
                                <w:szCs w:val="22"/>
                              </w:rPr>
                            </w:pPr>
                            <w:r w:rsidRPr="00957490">
                              <w:rPr>
                                <w:color w:val="000000"/>
                                <w:sz w:val="22"/>
                                <w:szCs w:val="22"/>
                                <w:lang w:val="vi-VN"/>
                              </w:rPr>
                              <w:t xml:space="preserve">Câu </w:t>
                            </w:r>
                            <w:r w:rsidRPr="00957490">
                              <w:rPr>
                                <w:rStyle w:val="spoilertitle"/>
                                <w:bCs w:val="0"/>
                                <w:sz w:val="22"/>
                                <w:szCs w:val="22"/>
                              </w:rPr>
                              <w:t>1</w:t>
                            </w:r>
                            <w:r>
                              <w:rPr>
                                <w:bCs w:val="0"/>
                                <w:sz w:val="22"/>
                                <w:szCs w:val="22"/>
                                <w:shd w:val="clear" w:color="auto" w:fill="FCFCFF"/>
                                <w:lang w:val="vi-VN"/>
                              </w:rPr>
                              <w:t>1</w:t>
                            </w:r>
                            <w:r w:rsidRPr="00957490">
                              <w:rPr>
                                <w:bCs w:val="0"/>
                                <w:sz w:val="22"/>
                                <w:szCs w:val="22"/>
                                <w:shd w:val="clear" w:color="auto" w:fill="FCFCFF"/>
                              </w:rPr>
                              <w:t>.</w:t>
                            </w:r>
                            <w:r w:rsidRPr="00957490">
                              <w:rPr>
                                <w:rStyle w:val="apple-converted-space"/>
                                <w:b w:val="0"/>
                                <w:sz w:val="22"/>
                                <w:szCs w:val="22"/>
                                <w:shd w:val="clear" w:color="auto" w:fill="FCFCFF"/>
                              </w:rPr>
                              <w:t> </w:t>
                            </w:r>
                            <w:r w:rsidRPr="00957490">
                              <w:rPr>
                                <w:b w:val="0"/>
                                <w:sz w:val="22"/>
                                <w:szCs w:val="22"/>
                                <w:shd w:val="clear" w:color="auto" w:fill="FCFCFF"/>
                              </w:rPr>
                              <w:t>Ban ngày nhiệt độ của không khí là 15</w:t>
                            </w:r>
                            <w:r w:rsidRPr="00957490">
                              <w:rPr>
                                <w:b w:val="0"/>
                                <w:sz w:val="22"/>
                                <w:szCs w:val="22"/>
                                <w:shd w:val="clear" w:color="auto" w:fill="FCFCFF"/>
                                <w:vertAlign w:val="superscript"/>
                              </w:rPr>
                              <w:t>0</w:t>
                            </w:r>
                            <w:r w:rsidRPr="00957490">
                              <w:rPr>
                                <w:b w:val="0"/>
                                <w:sz w:val="22"/>
                                <w:szCs w:val="22"/>
                                <w:shd w:val="clear" w:color="auto" w:fill="FCFCFF"/>
                              </w:rPr>
                              <w:t>C, độ ẩm tương đối là 64%. Ban đêm nhiệt độ xuống đến 5</w:t>
                            </w:r>
                            <w:r w:rsidRPr="00957490">
                              <w:rPr>
                                <w:b w:val="0"/>
                                <w:sz w:val="22"/>
                                <w:szCs w:val="22"/>
                                <w:shd w:val="clear" w:color="auto" w:fill="FCFCFF"/>
                                <w:vertAlign w:val="superscript"/>
                              </w:rPr>
                              <w:t>0</w:t>
                            </w:r>
                            <w:r w:rsidRPr="00957490">
                              <w:rPr>
                                <w:b w:val="0"/>
                                <w:sz w:val="22"/>
                                <w:szCs w:val="22"/>
                                <w:shd w:val="clear" w:color="auto" w:fill="FCFCFF"/>
                              </w:rPr>
                              <w:t xml:space="preserve">C. </w:t>
                            </w:r>
                            <w:proofErr w:type="gramStart"/>
                            <w:r w:rsidRPr="00957490">
                              <w:rPr>
                                <w:b w:val="0"/>
                                <w:sz w:val="22"/>
                                <w:szCs w:val="22"/>
                                <w:shd w:val="clear" w:color="auto" w:fill="FCFCFF"/>
                              </w:rPr>
                              <w:t>Hỏi có sương không, nếu có hãy tính khối lượng hơi nước ngưng tụ trong 1 m</w:t>
                            </w:r>
                            <w:r w:rsidRPr="00957490">
                              <w:rPr>
                                <w:b w:val="0"/>
                                <w:sz w:val="22"/>
                                <w:szCs w:val="22"/>
                                <w:shd w:val="clear" w:color="auto" w:fill="FCFCFF"/>
                                <w:vertAlign w:val="superscript"/>
                              </w:rPr>
                              <w:t>3</w:t>
                            </w:r>
                            <w:r w:rsidRPr="00957490">
                              <w:rPr>
                                <w:rStyle w:val="apple-converted-space"/>
                                <w:b w:val="0"/>
                                <w:sz w:val="22"/>
                                <w:szCs w:val="22"/>
                                <w:shd w:val="clear" w:color="auto" w:fill="FCFCFF"/>
                              </w:rPr>
                              <w:t> </w:t>
                            </w:r>
                            <w:r w:rsidRPr="00957490">
                              <w:rPr>
                                <w:b w:val="0"/>
                                <w:sz w:val="22"/>
                                <w:szCs w:val="22"/>
                                <w:shd w:val="clear" w:color="auto" w:fill="FCFCFF"/>
                              </w:rPr>
                              <w:t>không khí?</w:t>
                            </w:r>
                            <w:proofErr w:type="gramEnd"/>
                            <w:r w:rsidRPr="00957490">
                              <w:rPr>
                                <w:b w:val="0"/>
                                <w:sz w:val="22"/>
                                <w:szCs w:val="22"/>
                                <w:shd w:val="clear" w:color="auto" w:fill="FCFCFF"/>
                              </w:rPr>
                              <w:t xml:space="preserve"> </w:t>
                            </w:r>
                            <w:proofErr w:type="gramStart"/>
                            <w:r w:rsidRPr="00957490">
                              <w:rPr>
                                <w:b w:val="0"/>
                                <w:sz w:val="22"/>
                                <w:szCs w:val="22"/>
                                <w:shd w:val="clear" w:color="auto" w:fill="FCFCFF"/>
                              </w:rPr>
                              <w:t>Độ ẩm cực đại của của không khí ở nhiệt độ 15</w:t>
                            </w:r>
                            <w:r w:rsidRPr="00957490">
                              <w:rPr>
                                <w:b w:val="0"/>
                                <w:sz w:val="22"/>
                                <w:szCs w:val="22"/>
                                <w:shd w:val="clear" w:color="auto" w:fill="FCFCFF"/>
                                <w:vertAlign w:val="superscript"/>
                              </w:rPr>
                              <w:t>o</w:t>
                            </w:r>
                            <w:r w:rsidRPr="00957490">
                              <w:rPr>
                                <w:b w:val="0"/>
                                <w:sz w:val="22"/>
                                <w:szCs w:val="22"/>
                                <w:shd w:val="clear" w:color="auto" w:fill="FCFCFF"/>
                              </w:rPr>
                              <w:t>C là 12,8g/m</w:t>
                            </w:r>
                            <w:r w:rsidRPr="00957490">
                              <w:rPr>
                                <w:b w:val="0"/>
                                <w:sz w:val="22"/>
                                <w:szCs w:val="22"/>
                                <w:shd w:val="clear" w:color="auto" w:fill="FCFCFF"/>
                                <w:vertAlign w:val="superscript"/>
                              </w:rPr>
                              <w:t>3</w:t>
                            </w:r>
                            <w:r w:rsidRPr="00957490">
                              <w:rPr>
                                <w:b w:val="0"/>
                                <w:sz w:val="22"/>
                                <w:szCs w:val="22"/>
                                <w:shd w:val="clear" w:color="auto" w:fill="FCFCFF"/>
                              </w:rPr>
                              <w:t>, độ ẩm tuyệt đối của không khí ở nhiệt độ 5</w:t>
                            </w:r>
                            <w:r w:rsidRPr="00957490">
                              <w:rPr>
                                <w:b w:val="0"/>
                                <w:sz w:val="22"/>
                                <w:szCs w:val="22"/>
                                <w:shd w:val="clear" w:color="auto" w:fill="FCFCFF"/>
                                <w:vertAlign w:val="superscript"/>
                              </w:rPr>
                              <w:t>o</w:t>
                            </w:r>
                            <w:r w:rsidRPr="00957490">
                              <w:rPr>
                                <w:b w:val="0"/>
                                <w:sz w:val="22"/>
                                <w:szCs w:val="22"/>
                                <w:shd w:val="clear" w:color="auto" w:fill="FCFCFF"/>
                              </w:rPr>
                              <w:t>C là 6,8g/m</w:t>
                            </w:r>
                            <w:r w:rsidRPr="00957490">
                              <w:rPr>
                                <w:b w:val="0"/>
                                <w:sz w:val="22"/>
                                <w:szCs w:val="22"/>
                                <w:shd w:val="clear" w:color="auto" w:fill="FCFCFF"/>
                                <w:vertAlign w:val="superscript"/>
                              </w:rPr>
                              <w:t>3</w:t>
                            </w:r>
                            <w:r w:rsidRPr="00957490">
                              <w:rPr>
                                <w:b w:val="0"/>
                                <w:sz w:val="22"/>
                                <w:szCs w:val="22"/>
                                <w:shd w:val="clear" w:color="auto" w:fill="FCFCFF"/>
                              </w:rPr>
                              <w:t>.</w:t>
                            </w:r>
                            <w:proofErr w:type="gramEnd"/>
                          </w:p>
                          <w:p w14:paraId="3D042ED2" w14:textId="7881318D" w:rsidR="00EC20EB" w:rsidRPr="00957490" w:rsidRDefault="00EC20EB" w:rsidP="00957490">
                            <w:pPr>
                              <w:spacing w:line="276" w:lineRule="auto"/>
                              <w:jc w:val="both"/>
                              <w:rPr>
                                <w:b w:val="0"/>
                                <w:sz w:val="22"/>
                                <w:szCs w:val="22"/>
                              </w:rPr>
                            </w:pPr>
                            <w:r w:rsidRPr="00957490">
                              <w:rPr>
                                <w:color w:val="000000"/>
                                <w:sz w:val="22"/>
                                <w:szCs w:val="22"/>
                                <w:lang w:val="vi-VN"/>
                              </w:rPr>
                              <w:t xml:space="preserve">Câu </w:t>
                            </w:r>
                            <w:r w:rsidRPr="00957490">
                              <w:rPr>
                                <w:rStyle w:val="spoilertitle"/>
                                <w:bCs w:val="0"/>
                                <w:sz w:val="22"/>
                                <w:szCs w:val="22"/>
                              </w:rPr>
                              <w:t>1</w:t>
                            </w:r>
                            <w:r w:rsidRPr="00957490">
                              <w:rPr>
                                <w:sz w:val="22"/>
                                <w:szCs w:val="22"/>
                                <w:shd w:val="clear" w:color="auto" w:fill="FCFCFF"/>
                                <w:lang w:val="vi-VN"/>
                              </w:rPr>
                              <w:t>2</w:t>
                            </w:r>
                            <w:r w:rsidRPr="00957490">
                              <w:rPr>
                                <w:bCs w:val="0"/>
                                <w:sz w:val="22"/>
                                <w:szCs w:val="22"/>
                                <w:shd w:val="clear" w:color="auto" w:fill="FCFCFF"/>
                              </w:rPr>
                              <w:t>.</w:t>
                            </w:r>
                            <w:r w:rsidRPr="00957490">
                              <w:rPr>
                                <w:rStyle w:val="apple-converted-space"/>
                                <w:b w:val="0"/>
                                <w:sz w:val="22"/>
                                <w:szCs w:val="22"/>
                                <w:shd w:val="clear" w:color="auto" w:fill="FCFCFF"/>
                              </w:rPr>
                              <w:t> </w:t>
                            </w:r>
                            <w:proofErr w:type="gramStart"/>
                            <w:r w:rsidRPr="00957490">
                              <w:rPr>
                                <w:b w:val="0"/>
                                <w:sz w:val="22"/>
                                <w:szCs w:val="22"/>
                                <w:shd w:val="clear" w:color="auto" w:fill="FCFCFF"/>
                              </w:rPr>
                              <w:t>Nhiệt đô không khí trong phòng có thể tích là 120m</w:t>
                            </w:r>
                            <w:r w:rsidRPr="00957490">
                              <w:rPr>
                                <w:b w:val="0"/>
                                <w:sz w:val="22"/>
                                <w:szCs w:val="22"/>
                                <w:shd w:val="clear" w:color="auto" w:fill="FCFCFF"/>
                                <w:vertAlign w:val="superscript"/>
                              </w:rPr>
                              <w:t>3</w:t>
                            </w:r>
                            <w:r w:rsidRPr="00957490">
                              <w:rPr>
                                <w:rStyle w:val="apple-converted-space"/>
                                <w:b w:val="0"/>
                                <w:sz w:val="22"/>
                                <w:szCs w:val="22"/>
                                <w:shd w:val="clear" w:color="auto" w:fill="FCFCFF"/>
                              </w:rPr>
                              <w:t> </w:t>
                            </w:r>
                            <w:r w:rsidRPr="00957490">
                              <w:rPr>
                                <w:b w:val="0"/>
                                <w:sz w:val="22"/>
                                <w:szCs w:val="22"/>
                                <w:shd w:val="clear" w:color="auto" w:fill="FCFCFF"/>
                              </w:rPr>
                              <w:t>là 20</w:t>
                            </w:r>
                            <w:r w:rsidRPr="00957490">
                              <w:rPr>
                                <w:b w:val="0"/>
                                <w:sz w:val="22"/>
                                <w:szCs w:val="22"/>
                                <w:shd w:val="clear" w:color="auto" w:fill="FCFCFF"/>
                                <w:vertAlign w:val="superscript"/>
                              </w:rPr>
                              <w:t>0</w:t>
                            </w:r>
                            <w:r w:rsidRPr="00957490">
                              <w:rPr>
                                <w:b w:val="0"/>
                                <w:sz w:val="22"/>
                                <w:szCs w:val="22"/>
                                <w:shd w:val="clear" w:color="auto" w:fill="FCFCFF"/>
                              </w:rPr>
                              <w:t>C.</w:t>
                            </w:r>
                            <w:proofErr w:type="gramEnd"/>
                            <w:r w:rsidRPr="00957490">
                              <w:rPr>
                                <w:b w:val="0"/>
                                <w:sz w:val="22"/>
                                <w:szCs w:val="22"/>
                                <w:shd w:val="clear" w:color="auto" w:fill="FCFCFF"/>
                              </w:rPr>
                              <w:t xml:space="preserve"> </w:t>
                            </w:r>
                            <w:proofErr w:type="gramStart"/>
                            <w:r w:rsidRPr="00957490">
                              <w:rPr>
                                <w:b w:val="0"/>
                                <w:sz w:val="22"/>
                                <w:szCs w:val="22"/>
                                <w:shd w:val="clear" w:color="auto" w:fill="FCFCFF"/>
                              </w:rPr>
                              <w:t>Điểm sương là 12</w:t>
                            </w:r>
                            <w:r w:rsidRPr="00957490">
                              <w:rPr>
                                <w:b w:val="0"/>
                                <w:sz w:val="22"/>
                                <w:szCs w:val="22"/>
                                <w:shd w:val="clear" w:color="auto" w:fill="FCFCFF"/>
                                <w:vertAlign w:val="superscript"/>
                              </w:rPr>
                              <w:t>0</w:t>
                            </w:r>
                            <w:r w:rsidRPr="00957490">
                              <w:rPr>
                                <w:b w:val="0"/>
                                <w:sz w:val="22"/>
                                <w:szCs w:val="22"/>
                                <w:shd w:val="clear" w:color="auto" w:fill="FCFCFF"/>
                              </w:rPr>
                              <w:t>C.</w:t>
                            </w:r>
                            <w:proofErr w:type="gramEnd"/>
                            <w:r w:rsidRPr="00957490">
                              <w:rPr>
                                <w:b w:val="0"/>
                                <w:sz w:val="22"/>
                                <w:szCs w:val="22"/>
                                <w:shd w:val="clear" w:color="auto" w:fill="FCFCFF"/>
                              </w:rPr>
                              <w:t xml:space="preserve"> </w:t>
                            </w:r>
                            <w:proofErr w:type="gramStart"/>
                            <w:r w:rsidRPr="00957490">
                              <w:rPr>
                                <w:b w:val="0"/>
                                <w:sz w:val="22"/>
                                <w:szCs w:val="22"/>
                                <w:shd w:val="clear" w:color="auto" w:fill="FCFCFF"/>
                              </w:rPr>
                              <w:t>Tính độ ẩm tương đối và khối lượng hơi nước có trong phòng.</w:t>
                            </w:r>
                            <w:proofErr w:type="gramEnd"/>
                            <w:r w:rsidRPr="00957490">
                              <w:rPr>
                                <w:b w:val="0"/>
                                <w:sz w:val="22"/>
                                <w:szCs w:val="22"/>
                                <w:shd w:val="clear" w:color="auto" w:fill="FCFCFF"/>
                              </w:rPr>
                              <w:t xml:space="preserve"> Biết độ ẩm cực đại của không khí ở nhiệt độ 20</w:t>
                            </w:r>
                            <w:r w:rsidRPr="00957490">
                              <w:rPr>
                                <w:b w:val="0"/>
                                <w:sz w:val="22"/>
                                <w:szCs w:val="22"/>
                                <w:shd w:val="clear" w:color="auto" w:fill="FCFCFF"/>
                                <w:vertAlign w:val="superscript"/>
                              </w:rPr>
                              <w:t>o</w:t>
                            </w:r>
                            <w:r w:rsidRPr="00957490">
                              <w:rPr>
                                <w:b w:val="0"/>
                                <w:sz w:val="22"/>
                                <w:szCs w:val="22"/>
                                <w:shd w:val="clear" w:color="auto" w:fill="FCFCFF"/>
                              </w:rPr>
                              <w:t>C và 12</w:t>
                            </w:r>
                            <w:r w:rsidRPr="00957490">
                              <w:rPr>
                                <w:b w:val="0"/>
                                <w:sz w:val="22"/>
                                <w:szCs w:val="22"/>
                                <w:shd w:val="clear" w:color="auto" w:fill="FCFCFF"/>
                                <w:vertAlign w:val="superscript"/>
                              </w:rPr>
                              <w:t>o</w:t>
                            </w:r>
                            <w:r w:rsidRPr="00957490">
                              <w:rPr>
                                <w:b w:val="0"/>
                                <w:sz w:val="22"/>
                                <w:szCs w:val="22"/>
                                <w:shd w:val="clear" w:color="auto" w:fill="FCFCFF"/>
                              </w:rPr>
                              <w:t>C lần lượt là 17</w:t>
                            </w:r>
                            <w:proofErr w:type="gramStart"/>
                            <w:r w:rsidRPr="00957490">
                              <w:rPr>
                                <w:b w:val="0"/>
                                <w:sz w:val="22"/>
                                <w:szCs w:val="22"/>
                                <w:shd w:val="clear" w:color="auto" w:fill="FCFCFF"/>
                              </w:rPr>
                              <w:t>,3</w:t>
                            </w:r>
                            <w:proofErr w:type="gramEnd"/>
                            <w:r w:rsidRPr="00957490">
                              <w:rPr>
                                <w:b w:val="0"/>
                                <w:sz w:val="22"/>
                                <w:szCs w:val="22"/>
                                <w:shd w:val="clear" w:color="auto" w:fill="FCFCFF"/>
                              </w:rPr>
                              <w:t xml:space="preserve"> g/m</w:t>
                            </w:r>
                            <w:r w:rsidRPr="00957490">
                              <w:rPr>
                                <w:b w:val="0"/>
                                <w:sz w:val="22"/>
                                <w:szCs w:val="22"/>
                                <w:shd w:val="clear" w:color="auto" w:fill="FCFCFF"/>
                                <w:vertAlign w:val="superscript"/>
                              </w:rPr>
                              <w:t>3</w:t>
                            </w:r>
                            <w:r w:rsidRPr="00957490">
                              <w:rPr>
                                <w:rStyle w:val="apple-converted-space"/>
                                <w:b w:val="0"/>
                                <w:sz w:val="22"/>
                                <w:szCs w:val="22"/>
                                <w:shd w:val="clear" w:color="auto" w:fill="FCFCFF"/>
                              </w:rPr>
                              <w:t> </w:t>
                            </w:r>
                            <w:r w:rsidRPr="00957490">
                              <w:rPr>
                                <w:b w:val="0"/>
                                <w:sz w:val="22"/>
                                <w:szCs w:val="22"/>
                                <w:shd w:val="clear" w:color="auto" w:fill="FCFCFF"/>
                              </w:rPr>
                              <w:t>và 10,7g/m</w:t>
                            </w:r>
                            <w:r w:rsidRPr="00957490">
                              <w:rPr>
                                <w:b w:val="0"/>
                                <w:sz w:val="22"/>
                                <w:szCs w:val="22"/>
                                <w:shd w:val="clear" w:color="auto" w:fill="FCFCFF"/>
                                <w:vertAlign w:val="superscript"/>
                              </w:rPr>
                              <w:t>3</w:t>
                            </w:r>
                            <w:r w:rsidRPr="00957490">
                              <w:rPr>
                                <w:b w:val="0"/>
                                <w:sz w:val="22"/>
                                <w:szCs w:val="22"/>
                                <w:shd w:val="clear" w:color="auto" w:fill="FCFCFF"/>
                              </w:rPr>
                              <w:t>.</w:t>
                            </w:r>
                          </w:p>
                          <w:p w14:paraId="6484F206" w14:textId="169AEB0A" w:rsidR="00EC20EB" w:rsidRPr="00957490" w:rsidRDefault="00EC20EB" w:rsidP="00957490">
                            <w:pPr>
                              <w:spacing w:line="276" w:lineRule="auto"/>
                              <w:rPr>
                                <w:b w:val="0"/>
                                <w:sz w:val="22"/>
                                <w:szCs w:val="22"/>
                                <w:shd w:val="clear" w:color="auto" w:fill="FCFCFF"/>
                              </w:rPr>
                            </w:pPr>
                            <w:r w:rsidRPr="00957490">
                              <w:rPr>
                                <w:color w:val="000000"/>
                                <w:sz w:val="22"/>
                                <w:szCs w:val="22"/>
                                <w:lang w:val="vi-VN"/>
                              </w:rPr>
                              <w:t xml:space="preserve">Câu </w:t>
                            </w:r>
                            <w:r w:rsidRPr="00957490">
                              <w:rPr>
                                <w:sz w:val="22"/>
                                <w:szCs w:val="22"/>
                                <w:shd w:val="clear" w:color="auto" w:fill="FCFCFF"/>
                              </w:rPr>
                              <w:t>1</w:t>
                            </w:r>
                            <w:r>
                              <w:rPr>
                                <w:sz w:val="22"/>
                                <w:szCs w:val="22"/>
                                <w:shd w:val="clear" w:color="auto" w:fill="FCFCFF"/>
                                <w:lang w:val="vi-VN"/>
                              </w:rPr>
                              <w:t>3</w:t>
                            </w:r>
                            <w:r w:rsidRPr="00957490">
                              <w:rPr>
                                <w:sz w:val="22"/>
                                <w:szCs w:val="22"/>
                                <w:shd w:val="clear" w:color="auto" w:fill="FCFCFF"/>
                              </w:rPr>
                              <w:t>.</w:t>
                            </w:r>
                            <w:r w:rsidRPr="00957490">
                              <w:rPr>
                                <w:rStyle w:val="apple-converted-space"/>
                                <w:b w:val="0"/>
                                <w:sz w:val="22"/>
                                <w:szCs w:val="22"/>
                                <w:shd w:val="clear" w:color="auto" w:fill="FCFCFF"/>
                              </w:rPr>
                              <w:t> </w:t>
                            </w:r>
                            <w:proofErr w:type="gramStart"/>
                            <w:r w:rsidRPr="00957490">
                              <w:rPr>
                                <w:b w:val="0"/>
                                <w:sz w:val="22"/>
                                <w:szCs w:val="22"/>
                                <w:shd w:val="clear" w:color="auto" w:fill="FCFCFF"/>
                              </w:rPr>
                              <w:t>Điểm sương của không khí là 8</w:t>
                            </w:r>
                            <w:r w:rsidRPr="00957490">
                              <w:rPr>
                                <w:b w:val="0"/>
                                <w:sz w:val="22"/>
                                <w:szCs w:val="22"/>
                                <w:shd w:val="clear" w:color="auto" w:fill="FCFCFF"/>
                                <w:vertAlign w:val="superscript"/>
                              </w:rPr>
                              <w:t>0</w:t>
                            </w:r>
                            <w:r w:rsidRPr="00957490">
                              <w:rPr>
                                <w:b w:val="0"/>
                                <w:sz w:val="22"/>
                                <w:szCs w:val="22"/>
                                <w:shd w:val="clear" w:color="auto" w:fill="FCFCFF"/>
                              </w:rPr>
                              <w:t>C.</w:t>
                            </w:r>
                            <w:proofErr w:type="gramEnd"/>
                            <w:r w:rsidRPr="00957490">
                              <w:rPr>
                                <w:b w:val="0"/>
                                <w:sz w:val="22"/>
                                <w:szCs w:val="22"/>
                                <w:shd w:val="clear" w:color="auto" w:fill="FCFCFF"/>
                              </w:rPr>
                              <w:t xml:space="preserve"> </w:t>
                            </w:r>
                            <w:proofErr w:type="gramStart"/>
                            <w:r w:rsidRPr="00957490">
                              <w:rPr>
                                <w:b w:val="0"/>
                                <w:sz w:val="22"/>
                                <w:szCs w:val="22"/>
                                <w:shd w:val="clear" w:color="auto" w:fill="FCFCFF"/>
                              </w:rPr>
                              <w:t>tính</w:t>
                            </w:r>
                            <w:proofErr w:type="gramEnd"/>
                            <w:r w:rsidRPr="00957490">
                              <w:rPr>
                                <w:b w:val="0"/>
                                <w:sz w:val="22"/>
                                <w:szCs w:val="22"/>
                                <w:shd w:val="clear" w:color="auto" w:fill="FCFCFF"/>
                              </w:rPr>
                              <w:t xml:space="preserve"> khối lượng hơi nước cần thiết để làm bão hòa 1m</w:t>
                            </w:r>
                            <w:r w:rsidRPr="00957490">
                              <w:rPr>
                                <w:b w:val="0"/>
                                <w:sz w:val="22"/>
                                <w:szCs w:val="22"/>
                                <w:shd w:val="clear" w:color="auto" w:fill="FCFCFF"/>
                                <w:vertAlign w:val="superscript"/>
                              </w:rPr>
                              <w:t>3</w:t>
                            </w:r>
                            <w:r w:rsidRPr="00957490">
                              <w:rPr>
                                <w:b w:val="0"/>
                                <w:sz w:val="22"/>
                                <w:szCs w:val="22"/>
                                <w:shd w:val="clear" w:color="auto" w:fill="FCFCFF"/>
                              </w:rPr>
                              <w:t>không khí ở nhiệt độ 28</w:t>
                            </w:r>
                            <w:r w:rsidRPr="00957490">
                              <w:rPr>
                                <w:b w:val="0"/>
                                <w:sz w:val="22"/>
                                <w:szCs w:val="22"/>
                                <w:shd w:val="clear" w:color="auto" w:fill="FCFCFF"/>
                                <w:vertAlign w:val="superscript"/>
                              </w:rPr>
                              <w:t>0</w:t>
                            </w:r>
                            <w:r w:rsidRPr="00957490">
                              <w:rPr>
                                <w:b w:val="0"/>
                                <w:sz w:val="22"/>
                                <w:szCs w:val="22"/>
                                <w:shd w:val="clear" w:color="auto" w:fill="FCFCFF"/>
                              </w:rPr>
                              <w:t>C.</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4820"/>
                              <w:gridCol w:w="5325"/>
                            </w:tblGrid>
                            <w:tr w:rsidR="00EC20EB" w:rsidRPr="00813BA2" w14:paraId="5895C97E" w14:textId="77777777" w:rsidTr="00957490">
                              <w:tc>
                                <w:tcPr>
                                  <w:tcW w:w="4820" w:type="dxa"/>
                                  <w:vAlign w:val="bottom"/>
                                </w:tcPr>
                                <w:p w14:paraId="0D092ED1" w14:textId="77777777" w:rsidR="00EC20EB" w:rsidRPr="003A2B29" w:rsidRDefault="00EC20EB" w:rsidP="00957490">
                                  <w:pPr>
                                    <w:tabs>
                                      <w:tab w:val="left" w:pos="851"/>
                                    </w:tabs>
                                    <w:spacing w:line="288" w:lineRule="auto"/>
                                    <w:jc w:val="both"/>
                                    <w:rPr>
                                      <w:b w:val="0"/>
                                      <w:lang w:val="vi-VN"/>
                                    </w:rPr>
                                  </w:pPr>
                                </w:p>
                              </w:tc>
                              <w:tc>
                                <w:tcPr>
                                  <w:tcW w:w="5325" w:type="dxa"/>
                                  <w:vAlign w:val="bottom"/>
                                </w:tcPr>
                                <w:p w14:paraId="3455BF39" w14:textId="77777777" w:rsidR="00EC20EB" w:rsidRPr="00813BA2" w:rsidRDefault="00EC20EB" w:rsidP="00957490">
                                  <w:pPr>
                                    <w:jc w:val="both"/>
                                    <w:rPr>
                                      <w:sz w:val="22"/>
                                      <w:szCs w:val="22"/>
                                    </w:rPr>
                                  </w:pPr>
                                </w:p>
                              </w:tc>
                            </w:tr>
                            <w:tr w:rsidR="00EC20EB" w:rsidRPr="00813BA2" w14:paraId="7323A69B" w14:textId="77777777" w:rsidTr="00957490">
                              <w:tc>
                                <w:tcPr>
                                  <w:tcW w:w="4820" w:type="dxa"/>
                                  <w:vAlign w:val="bottom"/>
                                </w:tcPr>
                                <w:p w14:paraId="055FD42C" w14:textId="77777777" w:rsidR="00EC20EB" w:rsidRPr="003A2B29" w:rsidRDefault="00EC20EB" w:rsidP="00957490">
                                  <w:pPr>
                                    <w:tabs>
                                      <w:tab w:val="left" w:pos="851"/>
                                    </w:tabs>
                                    <w:spacing w:line="288" w:lineRule="auto"/>
                                    <w:jc w:val="both"/>
                                    <w:rPr>
                                      <w:b w:val="0"/>
                                      <w:lang w:val="vi-VN"/>
                                    </w:rPr>
                                  </w:pPr>
                                </w:p>
                              </w:tc>
                              <w:tc>
                                <w:tcPr>
                                  <w:tcW w:w="5325" w:type="dxa"/>
                                  <w:vAlign w:val="bottom"/>
                                </w:tcPr>
                                <w:p w14:paraId="485B56F4" w14:textId="77777777" w:rsidR="00EC20EB" w:rsidRPr="00813BA2" w:rsidRDefault="00EC20EB" w:rsidP="00957490">
                                  <w:pPr>
                                    <w:jc w:val="both"/>
                                    <w:rPr>
                                      <w:sz w:val="22"/>
                                      <w:szCs w:val="22"/>
                                    </w:rPr>
                                  </w:pPr>
                                </w:p>
                              </w:tc>
                            </w:tr>
                            <w:tr w:rsidR="00EC20EB" w:rsidRPr="00813BA2" w14:paraId="406FA8CE" w14:textId="77777777" w:rsidTr="00957490">
                              <w:tc>
                                <w:tcPr>
                                  <w:tcW w:w="4820" w:type="dxa"/>
                                  <w:vAlign w:val="bottom"/>
                                </w:tcPr>
                                <w:p w14:paraId="39BB6B97" w14:textId="77777777" w:rsidR="00EC20EB" w:rsidRPr="003A2B29" w:rsidRDefault="00EC20EB" w:rsidP="00957490">
                                  <w:pPr>
                                    <w:tabs>
                                      <w:tab w:val="left" w:pos="851"/>
                                    </w:tabs>
                                    <w:spacing w:line="288" w:lineRule="auto"/>
                                    <w:jc w:val="both"/>
                                    <w:rPr>
                                      <w:b w:val="0"/>
                                      <w:lang w:val="vi-VN"/>
                                    </w:rPr>
                                  </w:pPr>
                                </w:p>
                              </w:tc>
                              <w:tc>
                                <w:tcPr>
                                  <w:tcW w:w="5325" w:type="dxa"/>
                                  <w:vAlign w:val="bottom"/>
                                </w:tcPr>
                                <w:p w14:paraId="661B4D41" w14:textId="77777777" w:rsidR="00EC20EB" w:rsidRPr="00813BA2" w:rsidRDefault="00EC20EB" w:rsidP="00957490">
                                  <w:pPr>
                                    <w:jc w:val="both"/>
                                    <w:rPr>
                                      <w:sz w:val="22"/>
                                      <w:szCs w:val="22"/>
                                    </w:rPr>
                                  </w:pPr>
                                </w:p>
                              </w:tc>
                            </w:tr>
                            <w:tr w:rsidR="00EC20EB" w:rsidRPr="00813BA2" w14:paraId="28A7BAF0" w14:textId="77777777" w:rsidTr="00957490">
                              <w:tc>
                                <w:tcPr>
                                  <w:tcW w:w="4820" w:type="dxa"/>
                                  <w:vAlign w:val="bottom"/>
                                </w:tcPr>
                                <w:p w14:paraId="112E5536" w14:textId="77777777" w:rsidR="00EC20EB" w:rsidRPr="003A2B29" w:rsidRDefault="00EC20EB" w:rsidP="00957490">
                                  <w:pPr>
                                    <w:tabs>
                                      <w:tab w:val="left" w:pos="851"/>
                                    </w:tabs>
                                    <w:spacing w:line="288" w:lineRule="auto"/>
                                    <w:jc w:val="both"/>
                                    <w:rPr>
                                      <w:b w:val="0"/>
                                      <w:lang w:val="vi-VN"/>
                                    </w:rPr>
                                  </w:pPr>
                                </w:p>
                              </w:tc>
                              <w:tc>
                                <w:tcPr>
                                  <w:tcW w:w="5325" w:type="dxa"/>
                                  <w:vAlign w:val="bottom"/>
                                </w:tcPr>
                                <w:p w14:paraId="3987C545" w14:textId="77777777" w:rsidR="00EC20EB" w:rsidRPr="00813BA2" w:rsidRDefault="00EC20EB" w:rsidP="00957490">
                                  <w:pPr>
                                    <w:jc w:val="both"/>
                                    <w:rPr>
                                      <w:sz w:val="22"/>
                                      <w:szCs w:val="22"/>
                                    </w:rPr>
                                  </w:pPr>
                                </w:p>
                              </w:tc>
                            </w:tr>
                            <w:tr w:rsidR="00EC20EB" w:rsidRPr="00813BA2" w14:paraId="199A8A7D" w14:textId="77777777" w:rsidTr="00957490">
                              <w:tc>
                                <w:tcPr>
                                  <w:tcW w:w="4820" w:type="dxa"/>
                                  <w:vAlign w:val="bottom"/>
                                </w:tcPr>
                                <w:p w14:paraId="30702246" w14:textId="77777777" w:rsidR="00EC20EB" w:rsidRPr="003A2B29" w:rsidRDefault="00EC20EB" w:rsidP="00957490">
                                  <w:pPr>
                                    <w:tabs>
                                      <w:tab w:val="left" w:pos="851"/>
                                    </w:tabs>
                                    <w:spacing w:line="288" w:lineRule="auto"/>
                                    <w:jc w:val="both"/>
                                    <w:rPr>
                                      <w:b w:val="0"/>
                                      <w:lang w:val="vi-VN"/>
                                    </w:rPr>
                                  </w:pPr>
                                </w:p>
                              </w:tc>
                              <w:tc>
                                <w:tcPr>
                                  <w:tcW w:w="5325" w:type="dxa"/>
                                  <w:vAlign w:val="bottom"/>
                                </w:tcPr>
                                <w:p w14:paraId="58DFB7C9" w14:textId="77777777" w:rsidR="00EC20EB" w:rsidRPr="00813BA2" w:rsidRDefault="00EC20EB" w:rsidP="00957490">
                                  <w:pPr>
                                    <w:jc w:val="both"/>
                                    <w:rPr>
                                      <w:sz w:val="22"/>
                                      <w:szCs w:val="22"/>
                                    </w:rPr>
                                  </w:pPr>
                                </w:p>
                              </w:tc>
                            </w:tr>
                            <w:tr w:rsidR="00EC20EB" w:rsidRPr="00813BA2" w14:paraId="0299B56D" w14:textId="77777777" w:rsidTr="00957490">
                              <w:tc>
                                <w:tcPr>
                                  <w:tcW w:w="4820" w:type="dxa"/>
                                  <w:vAlign w:val="bottom"/>
                                </w:tcPr>
                                <w:p w14:paraId="330FFC22" w14:textId="77777777" w:rsidR="00EC20EB" w:rsidRPr="003A2B29" w:rsidRDefault="00EC20EB" w:rsidP="00957490">
                                  <w:pPr>
                                    <w:tabs>
                                      <w:tab w:val="left" w:pos="851"/>
                                    </w:tabs>
                                    <w:spacing w:line="288" w:lineRule="auto"/>
                                    <w:jc w:val="both"/>
                                    <w:rPr>
                                      <w:b w:val="0"/>
                                      <w:lang w:val="vi-VN"/>
                                    </w:rPr>
                                  </w:pPr>
                                </w:p>
                              </w:tc>
                              <w:tc>
                                <w:tcPr>
                                  <w:tcW w:w="5325" w:type="dxa"/>
                                  <w:vAlign w:val="bottom"/>
                                </w:tcPr>
                                <w:p w14:paraId="07487ABF" w14:textId="77777777" w:rsidR="00EC20EB" w:rsidRPr="00813BA2" w:rsidRDefault="00EC20EB" w:rsidP="00957490">
                                  <w:pPr>
                                    <w:jc w:val="both"/>
                                    <w:rPr>
                                      <w:sz w:val="22"/>
                                      <w:szCs w:val="22"/>
                                    </w:rPr>
                                  </w:pPr>
                                </w:p>
                              </w:tc>
                            </w:tr>
                            <w:tr w:rsidR="00EC20EB" w:rsidRPr="00813BA2" w14:paraId="049AA05E" w14:textId="77777777" w:rsidTr="00957490">
                              <w:tc>
                                <w:tcPr>
                                  <w:tcW w:w="4820" w:type="dxa"/>
                                  <w:vAlign w:val="bottom"/>
                                </w:tcPr>
                                <w:p w14:paraId="03026FBC" w14:textId="77777777" w:rsidR="00EC20EB" w:rsidRPr="003A2B29" w:rsidRDefault="00EC20EB" w:rsidP="00957490">
                                  <w:pPr>
                                    <w:tabs>
                                      <w:tab w:val="left" w:pos="851"/>
                                    </w:tabs>
                                    <w:spacing w:line="288" w:lineRule="auto"/>
                                    <w:jc w:val="both"/>
                                    <w:rPr>
                                      <w:b w:val="0"/>
                                      <w:lang w:val="vi-VN"/>
                                    </w:rPr>
                                  </w:pPr>
                                </w:p>
                              </w:tc>
                              <w:tc>
                                <w:tcPr>
                                  <w:tcW w:w="5325" w:type="dxa"/>
                                  <w:vAlign w:val="bottom"/>
                                </w:tcPr>
                                <w:p w14:paraId="0F8536F9" w14:textId="77777777" w:rsidR="00EC20EB" w:rsidRPr="00813BA2" w:rsidRDefault="00EC20EB" w:rsidP="00957490">
                                  <w:pPr>
                                    <w:jc w:val="both"/>
                                    <w:rPr>
                                      <w:sz w:val="22"/>
                                      <w:szCs w:val="22"/>
                                    </w:rPr>
                                  </w:pPr>
                                </w:p>
                              </w:tc>
                            </w:tr>
                            <w:tr w:rsidR="00EC20EB" w:rsidRPr="00813BA2" w14:paraId="71602C83" w14:textId="77777777" w:rsidTr="00957490">
                              <w:tc>
                                <w:tcPr>
                                  <w:tcW w:w="4820" w:type="dxa"/>
                                  <w:vAlign w:val="bottom"/>
                                </w:tcPr>
                                <w:p w14:paraId="60E08571" w14:textId="77777777" w:rsidR="00EC20EB" w:rsidRPr="003A2B29" w:rsidRDefault="00EC20EB" w:rsidP="00957490">
                                  <w:pPr>
                                    <w:tabs>
                                      <w:tab w:val="left" w:pos="851"/>
                                    </w:tabs>
                                    <w:spacing w:line="288" w:lineRule="auto"/>
                                    <w:jc w:val="both"/>
                                    <w:rPr>
                                      <w:b w:val="0"/>
                                      <w:lang w:val="vi-VN"/>
                                    </w:rPr>
                                  </w:pPr>
                                </w:p>
                              </w:tc>
                              <w:tc>
                                <w:tcPr>
                                  <w:tcW w:w="5325" w:type="dxa"/>
                                  <w:vAlign w:val="bottom"/>
                                </w:tcPr>
                                <w:p w14:paraId="206C2F52" w14:textId="77777777" w:rsidR="00EC20EB" w:rsidRPr="00813BA2" w:rsidRDefault="00EC20EB" w:rsidP="00957490">
                                  <w:pPr>
                                    <w:jc w:val="both"/>
                                    <w:rPr>
                                      <w:sz w:val="22"/>
                                      <w:szCs w:val="22"/>
                                    </w:rPr>
                                  </w:pPr>
                                </w:p>
                              </w:tc>
                            </w:tr>
                            <w:tr w:rsidR="00EC20EB" w:rsidRPr="00813BA2" w14:paraId="5359CBE3" w14:textId="77777777" w:rsidTr="00957490">
                              <w:tc>
                                <w:tcPr>
                                  <w:tcW w:w="4820" w:type="dxa"/>
                                  <w:vAlign w:val="bottom"/>
                                </w:tcPr>
                                <w:p w14:paraId="0D33A93F" w14:textId="77777777" w:rsidR="00EC20EB" w:rsidRPr="003A2B29" w:rsidRDefault="00EC20EB" w:rsidP="00957490">
                                  <w:pPr>
                                    <w:tabs>
                                      <w:tab w:val="left" w:pos="851"/>
                                    </w:tabs>
                                    <w:spacing w:line="288" w:lineRule="auto"/>
                                    <w:jc w:val="both"/>
                                    <w:rPr>
                                      <w:b w:val="0"/>
                                      <w:lang w:val="vi-VN"/>
                                    </w:rPr>
                                  </w:pPr>
                                </w:p>
                              </w:tc>
                              <w:tc>
                                <w:tcPr>
                                  <w:tcW w:w="5325" w:type="dxa"/>
                                  <w:vAlign w:val="bottom"/>
                                </w:tcPr>
                                <w:p w14:paraId="11F08638" w14:textId="77777777" w:rsidR="00EC20EB" w:rsidRPr="00813BA2" w:rsidRDefault="00EC20EB" w:rsidP="00957490">
                                  <w:pPr>
                                    <w:jc w:val="both"/>
                                    <w:rPr>
                                      <w:sz w:val="22"/>
                                      <w:szCs w:val="22"/>
                                    </w:rPr>
                                  </w:pPr>
                                </w:p>
                              </w:tc>
                            </w:tr>
                            <w:tr w:rsidR="00EC20EB" w:rsidRPr="00813BA2" w14:paraId="23D57BD8" w14:textId="77777777" w:rsidTr="00957490">
                              <w:tc>
                                <w:tcPr>
                                  <w:tcW w:w="4820" w:type="dxa"/>
                                  <w:vAlign w:val="bottom"/>
                                </w:tcPr>
                                <w:p w14:paraId="08B58921" w14:textId="77777777" w:rsidR="00EC20EB" w:rsidRPr="003A2B29" w:rsidRDefault="00EC20EB" w:rsidP="00957490">
                                  <w:pPr>
                                    <w:tabs>
                                      <w:tab w:val="left" w:pos="851"/>
                                    </w:tabs>
                                    <w:spacing w:line="288" w:lineRule="auto"/>
                                    <w:jc w:val="both"/>
                                    <w:rPr>
                                      <w:b w:val="0"/>
                                      <w:lang w:val="vi-VN"/>
                                    </w:rPr>
                                  </w:pPr>
                                </w:p>
                              </w:tc>
                              <w:tc>
                                <w:tcPr>
                                  <w:tcW w:w="5325" w:type="dxa"/>
                                  <w:vAlign w:val="bottom"/>
                                </w:tcPr>
                                <w:p w14:paraId="375A7208" w14:textId="77777777" w:rsidR="00EC20EB" w:rsidRPr="00813BA2" w:rsidRDefault="00EC20EB" w:rsidP="00957490">
                                  <w:pPr>
                                    <w:jc w:val="both"/>
                                    <w:rPr>
                                      <w:sz w:val="22"/>
                                      <w:szCs w:val="22"/>
                                    </w:rPr>
                                  </w:pPr>
                                </w:p>
                              </w:tc>
                            </w:tr>
                            <w:tr w:rsidR="00EC20EB" w:rsidRPr="00813BA2" w14:paraId="3D2AED78" w14:textId="77777777" w:rsidTr="00957490">
                              <w:tc>
                                <w:tcPr>
                                  <w:tcW w:w="4820" w:type="dxa"/>
                                  <w:vAlign w:val="bottom"/>
                                </w:tcPr>
                                <w:p w14:paraId="01D0131F" w14:textId="77777777" w:rsidR="00EC20EB" w:rsidRPr="003A2B29" w:rsidRDefault="00EC20EB" w:rsidP="00957490">
                                  <w:pPr>
                                    <w:tabs>
                                      <w:tab w:val="left" w:pos="851"/>
                                    </w:tabs>
                                    <w:spacing w:line="288" w:lineRule="auto"/>
                                    <w:jc w:val="both"/>
                                    <w:rPr>
                                      <w:b w:val="0"/>
                                      <w:lang w:val="vi-VN"/>
                                    </w:rPr>
                                  </w:pPr>
                                </w:p>
                              </w:tc>
                              <w:tc>
                                <w:tcPr>
                                  <w:tcW w:w="5325" w:type="dxa"/>
                                  <w:vAlign w:val="bottom"/>
                                </w:tcPr>
                                <w:p w14:paraId="267A4EBA" w14:textId="77777777" w:rsidR="00EC20EB" w:rsidRPr="00813BA2" w:rsidRDefault="00EC20EB" w:rsidP="00957490">
                                  <w:pPr>
                                    <w:jc w:val="both"/>
                                    <w:rPr>
                                      <w:sz w:val="22"/>
                                      <w:szCs w:val="22"/>
                                    </w:rPr>
                                  </w:pPr>
                                </w:p>
                              </w:tc>
                            </w:tr>
                            <w:tr w:rsidR="00EC20EB" w:rsidRPr="00813BA2" w14:paraId="15D636E1" w14:textId="77777777" w:rsidTr="00957490">
                              <w:tc>
                                <w:tcPr>
                                  <w:tcW w:w="4820" w:type="dxa"/>
                                  <w:vAlign w:val="bottom"/>
                                </w:tcPr>
                                <w:p w14:paraId="3400A13B" w14:textId="77777777" w:rsidR="00EC20EB" w:rsidRPr="003A2B29" w:rsidRDefault="00EC20EB" w:rsidP="00957490">
                                  <w:pPr>
                                    <w:tabs>
                                      <w:tab w:val="left" w:pos="851"/>
                                    </w:tabs>
                                    <w:spacing w:line="288" w:lineRule="auto"/>
                                    <w:jc w:val="both"/>
                                    <w:rPr>
                                      <w:b w:val="0"/>
                                      <w:lang w:val="vi-VN"/>
                                    </w:rPr>
                                  </w:pPr>
                                </w:p>
                              </w:tc>
                              <w:tc>
                                <w:tcPr>
                                  <w:tcW w:w="5325" w:type="dxa"/>
                                  <w:vAlign w:val="bottom"/>
                                </w:tcPr>
                                <w:p w14:paraId="17363684" w14:textId="77777777" w:rsidR="00EC20EB" w:rsidRPr="00813BA2" w:rsidRDefault="00EC20EB" w:rsidP="00957490">
                                  <w:pPr>
                                    <w:jc w:val="both"/>
                                    <w:rPr>
                                      <w:sz w:val="22"/>
                                      <w:szCs w:val="22"/>
                                    </w:rPr>
                                  </w:pPr>
                                </w:p>
                              </w:tc>
                            </w:tr>
                            <w:tr w:rsidR="00EC20EB" w:rsidRPr="00813BA2" w14:paraId="2B01DDF2" w14:textId="77777777" w:rsidTr="00957490">
                              <w:tc>
                                <w:tcPr>
                                  <w:tcW w:w="4820" w:type="dxa"/>
                                  <w:vAlign w:val="bottom"/>
                                </w:tcPr>
                                <w:p w14:paraId="350ACA70" w14:textId="77777777" w:rsidR="00EC20EB" w:rsidRPr="003A2B29" w:rsidRDefault="00EC20EB" w:rsidP="00957490">
                                  <w:pPr>
                                    <w:tabs>
                                      <w:tab w:val="left" w:pos="851"/>
                                    </w:tabs>
                                    <w:spacing w:line="288" w:lineRule="auto"/>
                                    <w:jc w:val="both"/>
                                    <w:rPr>
                                      <w:b w:val="0"/>
                                      <w:lang w:val="vi-VN"/>
                                    </w:rPr>
                                  </w:pPr>
                                </w:p>
                              </w:tc>
                              <w:tc>
                                <w:tcPr>
                                  <w:tcW w:w="5325" w:type="dxa"/>
                                  <w:vAlign w:val="bottom"/>
                                </w:tcPr>
                                <w:p w14:paraId="7A04F397" w14:textId="77777777" w:rsidR="00EC20EB" w:rsidRPr="00813BA2" w:rsidRDefault="00EC20EB" w:rsidP="00957490">
                                  <w:pPr>
                                    <w:jc w:val="both"/>
                                    <w:rPr>
                                      <w:sz w:val="22"/>
                                      <w:szCs w:val="22"/>
                                    </w:rPr>
                                  </w:pPr>
                                </w:p>
                              </w:tc>
                            </w:tr>
                            <w:tr w:rsidR="00EC20EB" w:rsidRPr="00813BA2" w14:paraId="7341FED1" w14:textId="77777777" w:rsidTr="00957490">
                              <w:tc>
                                <w:tcPr>
                                  <w:tcW w:w="4820" w:type="dxa"/>
                                  <w:vAlign w:val="bottom"/>
                                </w:tcPr>
                                <w:p w14:paraId="65A13085" w14:textId="77777777" w:rsidR="00EC20EB" w:rsidRPr="003A2B29" w:rsidRDefault="00EC20EB" w:rsidP="00957490">
                                  <w:pPr>
                                    <w:tabs>
                                      <w:tab w:val="left" w:pos="851"/>
                                    </w:tabs>
                                    <w:spacing w:line="288" w:lineRule="auto"/>
                                    <w:jc w:val="both"/>
                                    <w:rPr>
                                      <w:b w:val="0"/>
                                      <w:lang w:val="vi-VN"/>
                                    </w:rPr>
                                  </w:pPr>
                                </w:p>
                              </w:tc>
                              <w:tc>
                                <w:tcPr>
                                  <w:tcW w:w="5325" w:type="dxa"/>
                                  <w:vAlign w:val="bottom"/>
                                </w:tcPr>
                                <w:p w14:paraId="73CF5021" w14:textId="77777777" w:rsidR="00EC20EB" w:rsidRPr="00813BA2" w:rsidRDefault="00EC20EB" w:rsidP="00957490">
                                  <w:pPr>
                                    <w:jc w:val="both"/>
                                    <w:rPr>
                                      <w:sz w:val="22"/>
                                      <w:szCs w:val="22"/>
                                    </w:rPr>
                                  </w:pPr>
                                </w:p>
                              </w:tc>
                            </w:tr>
                          </w:tbl>
                          <w:p w14:paraId="4FE7DCA9" w14:textId="77777777" w:rsidR="00EC20EB" w:rsidRDefault="00EC20EB" w:rsidP="00B21F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5" type="#_x0000_t202" style="position:absolute;margin-left:.8pt;margin-top:4.1pt;width:518.05pt;height:771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">
                <v:path arrowok="t"/>
                <v:textbox>
                  <w:txbxContent>
                    <w:p w14:paraId="6713E416" w14:textId="76EBF12F" w:rsidR="00EC20EB" w:rsidRPr="00957490" w:rsidRDefault="00EC20EB" w:rsidP="00957490">
                      <w:pPr>
                        <w:spacing w:line="276" w:lineRule="auto"/>
                        <w:jc w:val="both"/>
                        <w:rPr>
                          <w:b w:val="0"/>
                          <w:color w:val="000000"/>
                          <w:sz w:val="22"/>
                          <w:szCs w:val="22"/>
                          <w:lang w:val="vi-VN"/>
                        </w:rPr>
                      </w:pPr>
                      <w:r w:rsidRPr="00957490">
                        <w:rPr>
                          <w:color w:val="000000"/>
                          <w:sz w:val="22"/>
                          <w:szCs w:val="22"/>
                          <w:lang w:val="vi-VN"/>
                        </w:rPr>
                        <w:t xml:space="preserve">Câu </w:t>
                      </w:r>
                      <w:r>
                        <w:rPr>
                          <w:color w:val="000000"/>
                          <w:sz w:val="22"/>
                          <w:szCs w:val="22"/>
                          <w:lang w:val="vi-VN"/>
                        </w:rPr>
                        <w:t>1</w:t>
                      </w:r>
                      <w:r w:rsidRPr="00957490">
                        <w:rPr>
                          <w:color w:val="000000"/>
                          <w:sz w:val="22"/>
                          <w:szCs w:val="22"/>
                          <w:lang w:val="vi-VN"/>
                        </w:rPr>
                        <w:t xml:space="preserve">. </w:t>
                      </w:r>
                      <w:r w:rsidRPr="00957490">
                        <w:rPr>
                          <w:b w:val="0"/>
                          <w:color w:val="000000"/>
                          <w:sz w:val="22"/>
                          <w:szCs w:val="22"/>
                          <w:lang w:val="vi-VN"/>
                        </w:rPr>
                        <w:t>Nước nặng hơn không khí. Tại sao trong cùng điều kiện nhiệt độ và áp suất, không khí khô lại nặng hơn không khí ẩm?</w:t>
                      </w:r>
                    </w:p>
                    <w:p w14:paraId="01220E37" w14:textId="489C3FA5" w:rsidR="00EC20EB" w:rsidRPr="00957490" w:rsidRDefault="00EC20EB" w:rsidP="00957490">
                      <w:pPr>
                        <w:spacing w:line="276" w:lineRule="auto"/>
                        <w:jc w:val="both"/>
                        <w:rPr>
                          <w:b w:val="0"/>
                          <w:color w:val="000000"/>
                          <w:sz w:val="22"/>
                          <w:szCs w:val="22"/>
                          <w:lang w:val="vi-VN"/>
                        </w:rPr>
                      </w:pPr>
                      <w:r w:rsidRPr="00957490">
                        <w:rPr>
                          <w:color w:val="000000"/>
                          <w:sz w:val="22"/>
                          <w:szCs w:val="22"/>
                          <w:lang w:val="vi-VN"/>
                        </w:rPr>
                        <w:t xml:space="preserve">Câu </w:t>
                      </w:r>
                      <w:r>
                        <w:rPr>
                          <w:color w:val="000000"/>
                          <w:sz w:val="22"/>
                          <w:szCs w:val="22"/>
                          <w:lang w:val="vi-VN"/>
                        </w:rPr>
                        <w:t>2</w:t>
                      </w:r>
                      <w:r w:rsidRPr="00957490">
                        <w:rPr>
                          <w:color w:val="000000"/>
                          <w:sz w:val="22"/>
                          <w:szCs w:val="22"/>
                          <w:lang w:val="vi-VN"/>
                        </w:rPr>
                        <w:t>.</w:t>
                      </w:r>
                      <w:r w:rsidRPr="00957490">
                        <w:rPr>
                          <w:b w:val="0"/>
                          <w:color w:val="000000"/>
                          <w:sz w:val="22"/>
                          <w:szCs w:val="22"/>
                          <w:lang w:val="vi-VN"/>
                        </w:rPr>
                        <w:t xml:space="preserve"> Tại sao khi nhiệt độ của không khí ẩm tăng lên thì độ ẩm tuyệt đối lại tăng và độ ẩm tỉ đối của không khí lại giảm?</w:t>
                      </w:r>
                    </w:p>
                    <w:p w14:paraId="12880EE1" w14:textId="6B073A7D" w:rsidR="00EC20EB" w:rsidRPr="00957490" w:rsidRDefault="00EC20EB" w:rsidP="00957490">
                      <w:pPr>
                        <w:spacing w:line="276" w:lineRule="auto"/>
                        <w:jc w:val="both"/>
                        <w:rPr>
                          <w:b w:val="0"/>
                          <w:color w:val="000000"/>
                          <w:sz w:val="22"/>
                          <w:szCs w:val="22"/>
                        </w:rPr>
                      </w:pPr>
                      <w:r w:rsidRPr="00957490">
                        <w:rPr>
                          <w:color w:val="000000"/>
                          <w:sz w:val="22"/>
                          <w:szCs w:val="22"/>
                          <w:lang w:val="vi-VN"/>
                        </w:rPr>
                        <w:t xml:space="preserve">Câu </w:t>
                      </w:r>
                      <w:r>
                        <w:rPr>
                          <w:color w:val="000000"/>
                          <w:sz w:val="22"/>
                          <w:szCs w:val="22"/>
                          <w:lang w:val="vi-VN"/>
                        </w:rPr>
                        <w:t>3</w:t>
                      </w:r>
                      <w:r w:rsidRPr="00957490">
                        <w:rPr>
                          <w:color w:val="000000"/>
                          <w:sz w:val="22"/>
                          <w:szCs w:val="22"/>
                          <w:lang w:val="vi-VN"/>
                        </w:rPr>
                        <w:t xml:space="preserve">. </w:t>
                      </w:r>
                      <w:r w:rsidRPr="00957490">
                        <w:rPr>
                          <w:b w:val="0"/>
                          <w:color w:val="000000"/>
                          <w:sz w:val="22"/>
                          <w:szCs w:val="22"/>
                          <w:lang w:val="vi-VN"/>
                        </w:rPr>
                        <w:t>Tại sao trong những ngày nắng nóng và ẩm ướt, ta lại cảm thấy khó chịu hơn so với những ngày nắng nóng nhưng khô ráo?</w:t>
                      </w:r>
                    </w:p>
                    <w:p w14:paraId="08AF7861" w14:textId="4D035334" w:rsidR="00EC20EB" w:rsidRPr="00957490" w:rsidRDefault="00EC20EB" w:rsidP="00957490">
                      <w:pPr>
                        <w:spacing w:line="276" w:lineRule="auto"/>
                        <w:jc w:val="both"/>
                        <w:rPr>
                          <w:b w:val="0"/>
                          <w:color w:val="000000"/>
                          <w:sz w:val="22"/>
                          <w:szCs w:val="22"/>
                        </w:rPr>
                      </w:pPr>
                      <w:r w:rsidRPr="00957490">
                        <w:rPr>
                          <w:color w:val="000000"/>
                          <w:sz w:val="22"/>
                          <w:szCs w:val="22"/>
                          <w:lang w:val="vi-VN"/>
                        </w:rPr>
                        <w:t xml:space="preserve">Câu </w:t>
                      </w:r>
                      <w:r>
                        <w:rPr>
                          <w:color w:val="000000"/>
                          <w:sz w:val="22"/>
                          <w:szCs w:val="22"/>
                          <w:lang w:val="vi-VN"/>
                        </w:rPr>
                        <w:t>4</w:t>
                      </w:r>
                      <w:r w:rsidRPr="00957490">
                        <w:rPr>
                          <w:color w:val="000000"/>
                          <w:sz w:val="22"/>
                          <w:szCs w:val="22"/>
                          <w:lang w:val="vi-VN"/>
                        </w:rPr>
                        <w:t xml:space="preserve">. </w:t>
                      </w:r>
                      <w:r w:rsidRPr="00957490">
                        <w:rPr>
                          <w:b w:val="0"/>
                          <w:color w:val="000000"/>
                          <w:sz w:val="22"/>
                          <w:szCs w:val="22"/>
                          <w:lang w:val="vi-VN"/>
                        </w:rPr>
                        <w:t>Tại sao trong những ngày hè nóng bức thì về ban đêm lại có nhiều sương hơn?</w:t>
                      </w:r>
                    </w:p>
                    <w:p w14:paraId="4EA9C76A" w14:textId="59CCC326" w:rsidR="00EC20EB" w:rsidRPr="00957490" w:rsidRDefault="00EC20EB" w:rsidP="00957490">
                      <w:pPr>
                        <w:spacing w:line="276" w:lineRule="auto"/>
                        <w:jc w:val="both"/>
                        <w:rPr>
                          <w:b w:val="0"/>
                          <w:color w:val="000000"/>
                          <w:sz w:val="22"/>
                          <w:szCs w:val="22"/>
                        </w:rPr>
                      </w:pPr>
                      <w:r w:rsidRPr="00957490">
                        <w:rPr>
                          <w:color w:val="000000"/>
                          <w:sz w:val="22"/>
                          <w:szCs w:val="22"/>
                          <w:lang w:val="vi-VN"/>
                        </w:rPr>
                        <w:t xml:space="preserve">Câu </w:t>
                      </w:r>
                      <w:r>
                        <w:rPr>
                          <w:color w:val="000000"/>
                          <w:sz w:val="22"/>
                          <w:szCs w:val="22"/>
                          <w:lang w:val="vi-VN"/>
                        </w:rPr>
                        <w:t>5</w:t>
                      </w:r>
                      <w:r w:rsidRPr="00957490">
                        <w:rPr>
                          <w:color w:val="000000"/>
                          <w:sz w:val="22"/>
                          <w:szCs w:val="22"/>
                          <w:lang w:val="vi-VN"/>
                        </w:rPr>
                        <w:t xml:space="preserve">. </w:t>
                      </w:r>
                      <w:r w:rsidRPr="00957490">
                        <w:rPr>
                          <w:b w:val="0"/>
                          <w:color w:val="000000"/>
                          <w:sz w:val="22"/>
                          <w:szCs w:val="22"/>
                          <w:lang w:val="vi-VN"/>
                        </w:rPr>
                        <w:t>Căn  cứ các số đo dưới đây của trạm quan sát khí tượng, hãy cho biết không khí buổi sáng hay buổi trưa mang nhiều hơi nước hơn ? Giải thích tại sao.</w:t>
                      </w:r>
                    </w:p>
                    <w:p w14:paraId="6254091B" w14:textId="77777777" w:rsidR="00EC20EB" w:rsidRPr="00957490" w:rsidRDefault="00EC20EB" w:rsidP="00957490">
                      <w:pPr>
                        <w:spacing w:line="276" w:lineRule="auto"/>
                        <w:jc w:val="both"/>
                        <w:rPr>
                          <w:b w:val="0"/>
                          <w:color w:val="000000"/>
                          <w:sz w:val="22"/>
                          <w:szCs w:val="22"/>
                        </w:rPr>
                      </w:pPr>
                      <w:r w:rsidRPr="00957490">
                        <w:rPr>
                          <w:b w:val="0"/>
                          <w:color w:val="000000"/>
                          <w:sz w:val="22"/>
                          <w:szCs w:val="22"/>
                          <w:lang w:val="vi-VN"/>
                        </w:rPr>
                        <w:t> - Buổi sáng : nhiệt độ 20</w:t>
                      </w:r>
                      <w:r w:rsidRPr="00957490">
                        <w:rPr>
                          <w:b w:val="0"/>
                          <w:color w:val="000000"/>
                          <w:sz w:val="22"/>
                          <w:szCs w:val="22"/>
                          <w:vertAlign w:val="superscript"/>
                          <w:lang w:val="vi-VN"/>
                        </w:rPr>
                        <w:t>0</w:t>
                      </w:r>
                      <w:r w:rsidRPr="00957490">
                        <w:rPr>
                          <w:b w:val="0"/>
                          <w:color w:val="000000"/>
                          <w:sz w:val="22"/>
                          <w:szCs w:val="22"/>
                          <w:lang w:val="vi-VN"/>
                        </w:rPr>
                        <w:t>C, độ ẩm tỉ đối 85%.              - Buổi trưa : nhiệt độ 30</w:t>
                      </w:r>
                      <w:r w:rsidRPr="00957490">
                        <w:rPr>
                          <w:b w:val="0"/>
                          <w:color w:val="000000"/>
                          <w:sz w:val="22"/>
                          <w:szCs w:val="22"/>
                          <w:vertAlign w:val="superscript"/>
                          <w:lang w:val="vi-VN"/>
                        </w:rPr>
                        <w:t>0</w:t>
                      </w:r>
                      <w:r w:rsidRPr="00957490">
                        <w:rPr>
                          <w:b w:val="0"/>
                          <w:color w:val="000000"/>
                          <w:sz w:val="22"/>
                          <w:szCs w:val="22"/>
                          <w:lang w:val="vi-VN"/>
                        </w:rPr>
                        <w:t>C, độ ẩm tỉ đối 65%.</w:t>
                      </w:r>
                    </w:p>
                    <w:p w14:paraId="4CEE4000" w14:textId="77777777" w:rsidR="00EC20EB" w:rsidRPr="00957490" w:rsidRDefault="00EC20EB" w:rsidP="00957490">
                      <w:pPr>
                        <w:spacing w:line="276" w:lineRule="auto"/>
                        <w:jc w:val="both"/>
                        <w:rPr>
                          <w:b w:val="0"/>
                          <w:sz w:val="22"/>
                          <w:szCs w:val="22"/>
                        </w:rPr>
                      </w:pPr>
                      <w:r w:rsidRPr="00957490">
                        <w:rPr>
                          <w:b w:val="0"/>
                          <w:color w:val="000000"/>
                          <w:sz w:val="22"/>
                          <w:szCs w:val="22"/>
                          <w:lang w:val="vi-VN"/>
                        </w:rPr>
                        <w:t> </w:t>
                      </w:r>
                      <w:r w:rsidRPr="00957490">
                        <w:rPr>
                          <w:b w:val="0"/>
                          <w:sz w:val="22"/>
                          <w:szCs w:val="22"/>
                          <w:lang w:val="vi-VN"/>
                        </w:rPr>
                        <w:t>- Khối lượng riêng của hơi nước bão hòa ở 20</w:t>
                      </w:r>
                      <w:r w:rsidRPr="00957490">
                        <w:rPr>
                          <w:b w:val="0"/>
                          <w:sz w:val="22"/>
                          <w:szCs w:val="22"/>
                          <w:vertAlign w:val="superscript"/>
                          <w:lang w:val="vi-VN"/>
                        </w:rPr>
                        <w:t>0</w:t>
                      </w:r>
                      <w:r w:rsidRPr="00957490">
                        <w:rPr>
                          <w:b w:val="0"/>
                          <w:sz w:val="22"/>
                          <w:szCs w:val="22"/>
                          <w:lang w:val="vi-VN"/>
                        </w:rPr>
                        <w:t>C là 17,30 g/m</w:t>
                      </w:r>
                      <w:r w:rsidRPr="00957490">
                        <w:rPr>
                          <w:b w:val="0"/>
                          <w:sz w:val="22"/>
                          <w:szCs w:val="22"/>
                          <w:vertAlign w:val="superscript"/>
                          <w:lang w:val="vi-VN"/>
                        </w:rPr>
                        <w:t>3</w:t>
                      </w:r>
                      <w:r w:rsidRPr="00957490">
                        <w:rPr>
                          <w:b w:val="0"/>
                          <w:sz w:val="22"/>
                          <w:szCs w:val="22"/>
                          <w:lang w:val="vi-VN"/>
                        </w:rPr>
                        <w:t>  và ở 30</w:t>
                      </w:r>
                      <w:r w:rsidRPr="00957490">
                        <w:rPr>
                          <w:b w:val="0"/>
                          <w:sz w:val="22"/>
                          <w:szCs w:val="22"/>
                          <w:vertAlign w:val="superscript"/>
                          <w:lang w:val="vi-VN"/>
                        </w:rPr>
                        <w:t>0</w:t>
                      </w:r>
                      <w:r w:rsidRPr="00957490">
                        <w:rPr>
                          <w:b w:val="0"/>
                          <w:sz w:val="22"/>
                          <w:szCs w:val="22"/>
                          <w:lang w:val="vi-VN"/>
                        </w:rPr>
                        <w:t>C là 30,29 g/m</w:t>
                      </w:r>
                      <w:r w:rsidRPr="00957490">
                        <w:rPr>
                          <w:b w:val="0"/>
                          <w:sz w:val="22"/>
                          <w:szCs w:val="22"/>
                          <w:vertAlign w:val="superscript"/>
                          <w:lang w:val="vi-VN"/>
                        </w:rPr>
                        <w:t>3</w:t>
                      </w:r>
                      <w:r w:rsidRPr="00957490">
                        <w:rPr>
                          <w:b w:val="0"/>
                          <w:sz w:val="22"/>
                          <w:szCs w:val="22"/>
                          <w:lang w:val="vi-VN"/>
                        </w:rPr>
                        <w:t>.</w:t>
                      </w:r>
                    </w:p>
                    <w:p w14:paraId="6FA16184" w14:textId="5E98EA95" w:rsidR="00EC20EB" w:rsidRPr="00957490" w:rsidRDefault="00EC20EB" w:rsidP="00957490">
                      <w:pPr>
                        <w:widowControl w:val="0"/>
                        <w:autoSpaceDE w:val="0"/>
                        <w:autoSpaceDN w:val="0"/>
                        <w:adjustRightInd w:val="0"/>
                        <w:spacing w:line="276" w:lineRule="auto"/>
                        <w:jc w:val="both"/>
                        <w:rPr>
                          <w:b w:val="0"/>
                          <w:bCs w:val="0"/>
                          <w:sz w:val="22"/>
                          <w:szCs w:val="22"/>
                        </w:rPr>
                      </w:pPr>
                      <w:r w:rsidRPr="00957490">
                        <w:rPr>
                          <w:color w:val="000000"/>
                          <w:sz w:val="22"/>
                          <w:szCs w:val="22"/>
                          <w:lang w:val="vi-VN"/>
                        </w:rPr>
                        <w:t xml:space="preserve">Câu </w:t>
                      </w:r>
                      <w:r>
                        <w:rPr>
                          <w:sz w:val="22"/>
                          <w:szCs w:val="22"/>
                          <w:lang w:val="vi-VN"/>
                        </w:rPr>
                        <w:t>6</w:t>
                      </w:r>
                      <w:r w:rsidRPr="00957490">
                        <w:rPr>
                          <w:sz w:val="22"/>
                          <w:szCs w:val="22"/>
                        </w:rPr>
                        <w:t>.</w:t>
                      </w:r>
                      <w:r w:rsidRPr="00957490">
                        <w:rPr>
                          <w:b w:val="0"/>
                          <w:bCs w:val="0"/>
                          <w:sz w:val="22"/>
                          <w:szCs w:val="22"/>
                        </w:rPr>
                        <w:t xml:space="preserve"> Một căn phòng có thể tích 60m</w:t>
                      </w:r>
                      <w:r w:rsidRPr="00957490">
                        <w:rPr>
                          <w:b w:val="0"/>
                          <w:bCs w:val="0"/>
                          <w:sz w:val="22"/>
                          <w:szCs w:val="22"/>
                          <w:vertAlign w:val="superscript"/>
                        </w:rPr>
                        <w:t>3</w:t>
                      </w:r>
                      <w:r w:rsidRPr="00957490">
                        <w:rPr>
                          <w:b w:val="0"/>
                          <w:bCs w:val="0"/>
                          <w:sz w:val="22"/>
                          <w:szCs w:val="22"/>
                        </w:rPr>
                        <w:t xml:space="preserve"> ở nhiệt độ 20</w:t>
                      </w:r>
                      <w:r w:rsidRPr="00957490">
                        <w:rPr>
                          <w:b w:val="0"/>
                          <w:bCs w:val="0"/>
                          <w:sz w:val="22"/>
                          <w:szCs w:val="22"/>
                          <w:vertAlign w:val="superscript"/>
                        </w:rPr>
                        <w:t>o</w:t>
                      </w:r>
                      <w:r w:rsidRPr="00957490">
                        <w:rPr>
                          <w:b w:val="0"/>
                          <w:bCs w:val="0"/>
                          <w:sz w:val="22"/>
                          <w:szCs w:val="22"/>
                        </w:rPr>
                        <w:t xml:space="preserve">C và có độ ẩm tương đối là 80%. Tính lượng hơi nước có trong phòng, biết độ ẩm cực đại ở </w:t>
                      </w:r>
                      <w:proofErr w:type="gramStart"/>
                      <w:r w:rsidRPr="00957490">
                        <w:rPr>
                          <w:b w:val="0"/>
                          <w:bCs w:val="0"/>
                          <w:sz w:val="22"/>
                          <w:szCs w:val="22"/>
                        </w:rPr>
                        <w:t>20</w:t>
                      </w:r>
                      <w:r w:rsidRPr="00957490">
                        <w:rPr>
                          <w:b w:val="0"/>
                          <w:bCs w:val="0"/>
                          <w:sz w:val="22"/>
                          <w:szCs w:val="22"/>
                          <w:vertAlign w:val="superscript"/>
                        </w:rPr>
                        <w:t>o</w:t>
                      </w:r>
                      <w:r w:rsidRPr="00957490">
                        <w:rPr>
                          <w:b w:val="0"/>
                          <w:bCs w:val="0"/>
                          <w:sz w:val="22"/>
                          <w:szCs w:val="22"/>
                        </w:rPr>
                        <w:t>C  là</w:t>
                      </w:r>
                      <w:proofErr w:type="gramEnd"/>
                      <w:r w:rsidRPr="00957490">
                        <w:rPr>
                          <w:b w:val="0"/>
                          <w:bCs w:val="0"/>
                          <w:sz w:val="22"/>
                          <w:szCs w:val="22"/>
                        </w:rPr>
                        <w:t xml:space="preserve"> 17,3g/m</w:t>
                      </w:r>
                      <w:r w:rsidRPr="00957490">
                        <w:rPr>
                          <w:b w:val="0"/>
                          <w:bCs w:val="0"/>
                          <w:sz w:val="22"/>
                          <w:szCs w:val="22"/>
                          <w:vertAlign w:val="superscript"/>
                        </w:rPr>
                        <w:t xml:space="preserve">3 </w:t>
                      </w:r>
                      <w:r w:rsidRPr="00957490">
                        <w:rPr>
                          <w:b w:val="0"/>
                          <w:bCs w:val="0"/>
                          <w:sz w:val="22"/>
                          <w:szCs w:val="22"/>
                        </w:rPr>
                        <w:t>.</w:t>
                      </w:r>
                    </w:p>
                    <w:p w14:paraId="1D2707DB" w14:textId="64DC0E86" w:rsidR="00EC20EB" w:rsidRPr="00957490" w:rsidRDefault="00EC20EB" w:rsidP="00957490">
                      <w:pPr>
                        <w:widowControl w:val="0"/>
                        <w:autoSpaceDE w:val="0"/>
                        <w:autoSpaceDN w:val="0"/>
                        <w:adjustRightInd w:val="0"/>
                        <w:spacing w:line="276" w:lineRule="auto"/>
                        <w:jc w:val="both"/>
                        <w:rPr>
                          <w:b w:val="0"/>
                          <w:bCs w:val="0"/>
                          <w:sz w:val="22"/>
                          <w:szCs w:val="22"/>
                        </w:rPr>
                      </w:pPr>
                      <w:r w:rsidRPr="00957490">
                        <w:rPr>
                          <w:color w:val="000000"/>
                          <w:sz w:val="22"/>
                          <w:szCs w:val="22"/>
                          <w:lang w:val="vi-VN"/>
                        </w:rPr>
                        <w:t xml:space="preserve">Câu </w:t>
                      </w:r>
                      <w:r>
                        <w:rPr>
                          <w:sz w:val="22"/>
                          <w:szCs w:val="22"/>
                          <w:shd w:val="clear" w:color="auto" w:fill="FCFCFF"/>
                          <w:lang w:val="vi-VN"/>
                        </w:rPr>
                        <w:t>7</w:t>
                      </w:r>
                      <w:r w:rsidRPr="00957490">
                        <w:rPr>
                          <w:sz w:val="22"/>
                          <w:szCs w:val="22"/>
                          <w:shd w:val="clear" w:color="auto" w:fill="FCFCFF"/>
                        </w:rPr>
                        <w:t>.</w:t>
                      </w:r>
                      <w:r w:rsidRPr="00957490">
                        <w:rPr>
                          <w:b w:val="0"/>
                          <w:sz w:val="22"/>
                          <w:szCs w:val="22"/>
                          <w:shd w:val="clear" w:color="auto" w:fill="FCFCFF"/>
                        </w:rPr>
                        <w:t xml:space="preserve"> Độ ẩm tỉ đối của không khí buổi sáng là 80% ở nhiệt độ 23</w:t>
                      </w:r>
                      <w:r w:rsidRPr="00957490">
                        <w:rPr>
                          <w:b w:val="0"/>
                          <w:sz w:val="22"/>
                          <w:szCs w:val="22"/>
                          <w:shd w:val="clear" w:color="auto" w:fill="FCFCFF"/>
                          <w:vertAlign w:val="superscript"/>
                        </w:rPr>
                        <w:t>0</w:t>
                      </w:r>
                      <w:r w:rsidRPr="00957490">
                        <w:rPr>
                          <w:b w:val="0"/>
                          <w:sz w:val="22"/>
                          <w:szCs w:val="22"/>
                          <w:shd w:val="clear" w:color="auto" w:fill="FCFCFF"/>
                        </w:rPr>
                        <w:t xml:space="preserve">C. </w:t>
                      </w:r>
                      <w:proofErr w:type="gramStart"/>
                      <w:r w:rsidRPr="00957490">
                        <w:rPr>
                          <w:b w:val="0"/>
                          <w:sz w:val="22"/>
                          <w:szCs w:val="22"/>
                          <w:shd w:val="clear" w:color="auto" w:fill="FCFCFF"/>
                        </w:rPr>
                        <w:t>Khi nhiệt độ lên tới 30</w:t>
                      </w:r>
                      <w:r w:rsidRPr="00957490">
                        <w:rPr>
                          <w:b w:val="0"/>
                          <w:sz w:val="22"/>
                          <w:szCs w:val="22"/>
                          <w:shd w:val="clear" w:color="auto" w:fill="FCFCFF"/>
                          <w:vertAlign w:val="superscript"/>
                        </w:rPr>
                        <w:t>0</w:t>
                      </w:r>
                      <w:r w:rsidRPr="00957490">
                        <w:rPr>
                          <w:b w:val="0"/>
                          <w:sz w:val="22"/>
                          <w:szCs w:val="22"/>
                          <w:shd w:val="clear" w:color="auto" w:fill="FCFCFF"/>
                        </w:rPr>
                        <w:t>C vào buổi trưa độ ẩm tỉ đối của không khí là 60%.</w:t>
                      </w:r>
                      <w:proofErr w:type="gramEnd"/>
                      <w:r w:rsidRPr="00957490">
                        <w:rPr>
                          <w:b w:val="0"/>
                          <w:sz w:val="22"/>
                          <w:szCs w:val="22"/>
                          <w:shd w:val="clear" w:color="auto" w:fill="FCFCFF"/>
                        </w:rPr>
                        <w:t xml:space="preserve"> </w:t>
                      </w:r>
                      <w:proofErr w:type="gramStart"/>
                      <w:r w:rsidRPr="00957490">
                        <w:rPr>
                          <w:b w:val="0"/>
                          <w:sz w:val="22"/>
                          <w:szCs w:val="22"/>
                          <w:shd w:val="clear" w:color="auto" w:fill="FCFCFF"/>
                        </w:rPr>
                        <w:t>Biết độ ẩm cực đại của không khí ở 23</w:t>
                      </w:r>
                      <w:r w:rsidRPr="00957490">
                        <w:rPr>
                          <w:b w:val="0"/>
                          <w:sz w:val="22"/>
                          <w:szCs w:val="22"/>
                          <w:shd w:val="clear" w:color="auto" w:fill="FCFCFF"/>
                          <w:vertAlign w:val="superscript"/>
                        </w:rPr>
                        <w:t>o</w:t>
                      </w:r>
                      <w:r w:rsidRPr="00957490">
                        <w:rPr>
                          <w:b w:val="0"/>
                          <w:sz w:val="22"/>
                          <w:szCs w:val="22"/>
                          <w:shd w:val="clear" w:color="auto" w:fill="FCFCFF"/>
                        </w:rPr>
                        <w:t>C và 30</w:t>
                      </w:r>
                      <w:r w:rsidRPr="00957490">
                        <w:rPr>
                          <w:b w:val="0"/>
                          <w:sz w:val="22"/>
                          <w:szCs w:val="22"/>
                          <w:shd w:val="clear" w:color="auto" w:fill="FCFCFF"/>
                          <w:vertAlign w:val="superscript"/>
                        </w:rPr>
                        <w:t>o</w:t>
                      </w:r>
                      <w:r w:rsidRPr="00957490">
                        <w:rPr>
                          <w:b w:val="0"/>
                          <w:sz w:val="22"/>
                          <w:szCs w:val="22"/>
                          <w:shd w:val="clear" w:color="auto" w:fill="FCFCFF"/>
                        </w:rPr>
                        <w:t>C lần lượt là 20,6g/m</w:t>
                      </w:r>
                      <w:r w:rsidRPr="00957490">
                        <w:rPr>
                          <w:b w:val="0"/>
                          <w:sz w:val="22"/>
                          <w:szCs w:val="22"/>
                          <w:shd w:val="clear" w:color="auto" w:fill="FCFCFF"/>
                          <w:vertAlign w:val="superscript"/>
                        </w:rPr>
                        <w:t>3</w:t>
                      </w:r>
                      <w:r w:rsidRPr="00957490">
                        <w:rPr>
                          <w:rStyle w:val="apple-converted-space"/>
                          <w:b w:val="0"/>
                          <w:sz w:val="22"/>
                          <w:szCs w:val="22"/>
                          <w:shd w:val="clear" w:color="auto" w:fill="FCFCFF"/>
                        </w:rPr>
                        <w:t> </w:t>
                      </w:r>
                      <w:r w:rsidRPr="00957490">
                        <w:rPr>
                          <w:b w:val="0"/>
                          <w:sz w:val="22"/>
                          <w:szCs w:val="22"/>
                          <w:shd w:val="clear" w:color="auto" w:fill="FCFCFF"/>
                        </w:rPr>
                        <w:t>và 30,29g/m</w:t>
                      </w:r>
                      <w:r w:rsidRPr="00957490">
                        <w:rPr>
                          <w:b w:val="0"/>
                          <w:sz w:val="22"/>
                          <w:szCs w:val="22"/>
                          <w:shd w:val="clear" w:color="auto" w:fill="FCFCFF"/>
                          <w:vertAlign w:val="superscript"/>
                        </w:rPr>
                        <w:t>3</w:t>
                      </w:r>
                      <w:r w:rsidRPr="00957490">
                        <w:rPr>
                          <w:b w:val="0"/>
                          <w:sz w:val="22"/>
                          <w:szCs w:val="22"/>
                          <w:shd w:val="clear" w:color="auto" w:fill="FCFCFF"/>
                        </w:rPr>
                        <w:t>.</w:t>
                      </w:r>
                      <w:proofErr w:type="gramEnd"/>
                      <w:r w:rsidRPr="00957490">
                        <w:rPr>
                          <w:b w:val="0"/>
                          <w:sz w:val="22"/>
                          <w:szCs w:val="22"/>
                          <w:shd w:val="clear" w:color="auto" w:fill="FCFCFF"/>
                        </w:rPr>
                        <w:t xml:space="preserve"> </w:t>
                      </w:r>
                      <w:proofErr w:type="gramStart"/>
                      <w:r w:rsidRPr="00957490">
                        <w:rPr>
                          <w:b w:val="0"/>
                          <w:sz w:val="22"/>
                          <w:szCs w:val="22"/>
                          <w:shd w:val="clear" w:color="auto" w:fill="FCFCFF"/>
                        </w:rPr>
                        <w:t>So sánh lượng hơi nước có trong không khí ở hai nhiệt độ trên.</w:t>
                      </w:r>
                      <w:proofErr w:type="gramEnd"/>
                    </w:p>
                    <w:p w14:paraId="7D651C9E" w14:textId="5C285CDE" w:rsidR="00EC20EB" w:rsidRPr="00957490" w:rsidRDefault="00EC20EB" w:rsidP="00957490">
                      <w:pPr>
                        <w:spacing w:line="276" w:lineRule="auto"/>
                        <w:jc w:val="both"/>
                        <w:rPr>
                          <w:b w:val="0"/>
                          <w:sz w:val="22"/>
                          <w:szCs w:val="22"/>
                        </w:rPr>
                      </w:pPr>
                      <w:r w:rsidRPr="00957490">
                        <w:rPr>
                          <w:color w:val="000000"/>
                          <w:sz w:val="22"/>
                          <w:szCs w:val="22"/>
                          <w:lang w:val="vi-VN"/>
                        </w:rPr>
                        <w:t xml:space="preserve">Câu </w:t>
                      </w:r>
                      <w:r>
                        <w:rPr>
                          <w:sz w:val="22"/>
                          <w:szCs w:val="22"/>
                          <w:shd w:val="clear" w:color="auto" w:fill="FCFCFF"/>
                          <w:lang w:val="vi-VN"/>
                        </w:rPr>
                        <w:t>8</w:t>
                      </w:r>
                      <w:r w:rsidRPr="00957490">
                        <w:rPr>
                          <w:sz w:val="22"/>
                          <w:szCs w:val="22"/>
                          <w:shd w:val="clear" w:color="auto" w:fill="FCFCFF"/>
                        </w:rPr>
                        <w:t>.</w:t>
                      </w:r>
                      <w:r w:rsidRPr="00957490">
                        <w:rPr>
                          <w:b w:val="0"/>
                          <w:sz w:val="22"/>
                          <w:szCs w:val="22"/>
                          <w:shd w:val="clear" w:color="auto" w:fill="FCFCFF"/>
                        </w:rPr>
                        <w:t xml:space="preserve"> Trong một căn phòng diện tích 40m</w:t>
                      </w:r>
                      <w:r w:rsidRPr="00957490">
                        <w:rPr>
                          <w:b w:val="0"/>
                          <w:sz w:val="22"/>
                          <w:szCs w:val="22"/>
                          <w:shd w:val="clear" w:color="auto" w:fill="FCFCFF"/>
                          <w:vertAlign w:val="superscript"/>
                        </w:rPr>
                        <w:t>2</w:t>
                      </w:r>
                      <w:r w:rsidRPr="00957490">
                        <w:rPr>
                          <w:b w:val="0"/>
                          <w:sz w:val="22"/>
                          <w:szCs w:val="22"/>
                          <w:shd w:val="clear" w:color="auto" w:fill="FCFCFF"/>
                        </w:rPr>
                        <w:t>, chiều cao của căn phòng là 2,5m, nhiệt độ trong phòng là 30</w:t>
                      </w:r>
                      <w:r w:rsidRPr="00957490">
                        <w:rPr>
                          <w:b w:val="0"/>
                          <w:sz w:val="22"/>
                          <w:szCs w:val="22"/>
                          <w:shd w:val="clear" w:color="auto" w:fill="FCFCFF"/>
                          <w:vertAlign w:val="superscript"/>
                        </w:rPr>
                        <w:t>o</w:t>
                      </w:r>
                      <w:r w:rsidRPr="00957490">
                        <w:rPr>
                          <w:b w:val="0"/>
                          <w:sz w:val="22"/>
                          <w:szCs w:val="22"/>
                          <w:shd w:val="clear" w:color="auto" w:fill="FCFCFF"/>
                        </w:rPr>
                        <w:t>C độ ẩm tỉ đối của không khí là 60%, độ ẩm cực đại của không khí là 30</w:t>
                      </w:r>
                      <w:proofErr w:type="gramStart"/>
                      <w:r w:rsidRPr="00957490">
                        <w:rPr>
                          <w:b w:val="0"/>
                          <w:sz w:val="22"/>
                          <w:szCs w:val="22"/>
                          <w:shd w:val="clear" w:color="auto" w:fill="FCFCFF"/>
                        </w:rPr>
                        <w:t>,3</w:t>
                      </w:r>
                      <w:proofErr w:type="gramEnd"/>
                      <w:r w:rsidRPr="00957490">
                        <w:rPr>
                          <w:b w:val="0"/>
                          <w:sz w:val="22"/>
                          <w:szCs w:val="22"/>
                          <w:shd w:val="clear" w:color="auto" w:fill="FCFCFF"/>
                        </w:rPr>
                        <w:t xml:space="preserve"> g/m</w:t>
                      </w:r>
                      <w:r w:rsidRPr="00957490">
                        <w:rPr>
                          <w:b w:val="0"/>
                          <w:sz w:val="22"/>
                          <w:szCs w:val="22"/>
                          <w:shd w:val="clear" w:color="auto" w:fill="FCFCFF"/>
                          <w:vertAlign w:val="superscript"/>
                        </w:rPr>
                        <w:t>3</w:t>
                      </w:r>
                      <w:r w:rsidRPr="00957490">
                        <w:rPr>
                          <w:b w:val="0"/>
                          <w:sz w:val="22"/>
                          <w:szCs w:val="22"/>
                          <w:shd w:val="clear" w:color="auto" w:fill="FCFCFF"/>
                        </w:rPr>
                        <w:t>. Sử dụng điều hòa nhiệt độ để giảm nhiệt độ trong phòng xuống 20</w:t>
                      </w:r>
                      <w:r w:rsidRPr="00957490">
                        <w:rPr>
                          <w:b w:val="0"/>
                          <w:sz w:val="22"/>
                          <w:szCs w:val="22"/>
                          <w:shd w:val="clear" w:color="auto" w:fill="FCFCFF"/>
                          <w:vertAlign w:val="superscript"/>
                        </w:rPr>
                        <w:t>o</w:t>
                      </w:r>
                      <w:r w:rsidRPr="00957490">
                        <w:rPr>
                          <w:b w:val="0"/>
                          <w:sz w:val="22"/>
                          <w:szCs w:val="22"/>
                          <w:shd w:val="clear" w:color="auto" w:fill="FCFCFF"/>
                        </w:rPr>
                        <w:t>C thì lượng hơi nước cần ngưng tụ là bao nhiêu gam biết độ ẩm cực đại và độ ẩm tỉ đối của không khí ở nhiệt độ 20</w:t>
                      </w:r>
                      <w:r w:rsidRPr="00957490">
                        <w:rPr>
                          <w:b w:val="0"/>
                          <w:sz w:val="22"/>
                          <w:szCs w:val="22"/>
                          <w:shd w:val="clear" w:color="auto" w:fill="FCFCFF"/>
                          <w:vertAlign w:val="superscript"/>
                        </w:rPr>
                        <w:t>o</w:t>
                      </w:r>
                      <w:r w:rsidRPr="00957490">
                        <w:rPr>
                          <w:b w:val="0"/>
                          <w:sz w:val="22"/>
                          <w:szCs w:val="22"/>
                          <w:shd w:val="clear" w:color="auto" w:fill="FCFCFF"/>
                        </w:rPr>
                        <w:t>C lần lượt là 17,3g/m</w:t>
                      </w:r>
                      <w:r w:rsidRPr="00957490">
                        <w:rPr>
                          <w:b w:val="0"/>
                          <w:sz w:val="22"/>
                          <w:szCs w:val="22"/>
                          <w:shd w:val="clear" w:color="auto" w:fill="FCFCFF"/>
                          <w:vertAlign w:val="superscript"/>
                        </w:rPr>
                        <w:t>3</w:t>
                      </w:r>
                      <w:r w:rsidRPr="00957490">
                        <w:rPr>
                          <w:rStyle w:val="apple-converted-space"/>
                          <w:b w:val="0"/>
                          <w:sz w:val="22"/>
                          <w:szCs w:val="22"/>
                          <w:shd w:val="clear" w:color="auto" w:fill="FCFCFF"/>
                        </w:rPr>
                        <w:t> </w:t>
                      </w:r>
                      <w:r w:rsidRPr="00957490">
                        <w:rPr>
                          <w:b w:val="0"/>
                          <w:sz w:val="22"/>
                          <w:szCs w:val="22"/>
                          <w:shd w:val="clear" w:color="auto" w:fill="FCFCFF"/>
                        </w:rPr>
                        <w:t>và 40%.</w:t>
                      </w:r>
                    </w:p>
                    <w:p w14:paraId="2B07E537" w14:textId="54D773B0" w:rsidR="00EC20EB" w:rsidRPr="00957490" w:rsidRDefault="00EC20EB" w:rsidP="00957490">
                      <w:pPr>
                        <w:spacing w:line="276" w:lineRule="auto"/>
                        <w:jc w:val="both"/>
                        <w:rPr>
                          <w:b w:val="0"/>
                          <w:sz w:val="22"/>
                          <w:szCs w:val="22"/>
                        </w:rPr>
                      </w:pPr>
                      <w:r w:rsidRPr="00957490">
                        <w:rPr>
                          <w:color w:val="000000"/>
                          <w:sz w:val="22"/>
                          <w:szCs w:val="22"/>
                          <w:lang w:val="vi-VN"/>
                        </w:rPr>
                        <w:t xml:space="preserve">Câu </w:t>
                      </w:r>
                      <w:r w:rsidRPr="00957490">
                        <w:rPr>
                          <w:rStyle w:val="spoilertitle"/>
                          <w:bCs w:val="0"/>
                          <w:sz w:val="22"/>
                          <w:szCs w:val="22"/>
                          <w:lang w:val="vi-VN"/>
                        </w:rPr>
                        <w:t>9</w:t>
                      </w:r>
                      <w:r w:rsidRPr="00957490">
                        <w:rPr>
                          <w:bCs w:val="0"/>
                          <w:sz w:val="22"/>
                          <w:szCs w:val="22"/>
                          <w:shd w:val="clear" w:color="auto" w:fill="FCFCFF"/>
                        </w:rPr>
                        <w:t>.</w:t>
                      </w:r>
                      <w:r w:rsidRPr="00957490">
                        <w:rPr>
                          <w:b w:val="0"/>
                          <w:sz w:val="22"/>
                          <w:szCs w:val="22"/>
                          <w:shd w:val="clear" w:color="auto" w:fill="FCFCFF"/>
                        </w:rPr>
                        <w:t xml:space="preserve"> Độ ẩm tỉ đối của không khí trong một bình kín dung tích 0,5m</w:t>
                      </w:r>
                      <w:r w:rsidRPr="00957490">
                        <w:rPr>
                          <w:b w:val="0"/>
                          <w:sz w:val="22"/>
                          <w:szCs w:val="22"/>
                          <w:shd w:val="clear" w:color="auto" w:fill="FCFCFF"/>
                          <w:vertAlign w:val="superscript"/>
                        </w:rPr>
                        <w:t>3</w:t>
                      </w:r>
                      <w:r w:rsidRPr="00957490">
                        <w:rPr>
                          <w:rStyle w:val="apple-converted-space"/>
                          <w:b w:val="0"/>
                          <w:sz w:val="22"/>
                          <w:szCs w:val="22"/>
                          <w:shd w:val="clear" w:color="auto" w:fill="FCFCFF"/>
                        </w:rPr>
                        <w:t> </w:t>
                      </w:r>
                      <w:r w:rsidRPr="00957490">
                        <w:rPr>
                          <w:b w:val="0"/>
                          <w:sz w:val="22"/>
                          <w:szCs w:val="22"/>
                          <w:shd w:val="clear" w:color="auto" w:fill="FCFCFF"/>
                        </w:rPr>
                        <w:t xml:space="preserve">là 50%. </w:t>
                      </w:r>
                      <w:proofErr w:type="gramStart"/>
                      <w:r w:rsidRPr="00957490">
                        <w:rPr>
                          <w:b w:val="0"/>
                          <w:sz w:val="22"/>
                          <w:szCs w:val="22"/>
                          <w:shd w:val="clear" w:color="auto" w:fill="FCFCFF"/>
                        </w:rPr>
                        <w:t>Khi độ ẩm tỉ đối của không khí là 40% khối lượng hơi nước ngưng tụ là 1 gam.</w:t>
                      </w:r>
                      <w:proofErr w:type="gramEnd"/>
                      <w:r w:rsidRPr="00957490">
                        <w:rPr>
                          <w:b w:val="0"/>
                          <w:sz w:val="22"/>
                          <w:szCs w:val="22"/>
                          <w:shd w:val="clear" w:color="auto" w:fill="FCFCFF"/>
                        </w:rPr>
                        <w:t xml:space="preserve"> </w:t>
                      </w:r>
                      <w:proofErr w:type="gramStart"/>
                      <w:r w:rsidRPr="00957490">
                        <w:rPr>
                          <w:b w:val="0"/>
                          <w:sz w:val="22"/>
                          <w:szCs w:val="22"/>
                          <w:shd w:val="clear" w:color="auto" w:fill="FCFCFF"/>
                        </w:rPr>
                        <w:t>Biết nhiệt trong bình là không đổi, thể tích hơi nước ngưng tụ trong bình không đáng kể tính độ ẩm cực đại của không khí trong bình.</w:t>
                      </w:r>
                      <w:proofErr w:type="gramEnd"/>
                    </w:p>
                    <w:p w14:paraId="68F146B8" w14:textId="4394D39D" w:rsidR="00EC20EB" w:rsidRPr="00957490" w:rsidRDefault="00EC20EB" w:rsidP="00957490">
                      <w:pPr>
                        <w:spacing w:line="276" w:lineRule="auto"/>
                        <w:jc w:val="both"/>
                        <w:rPr>
                          <w:b w:val="0"/>
                          <w:sz w:val="22"/>
                          <w:szCs w:val="22"/>
                        </w:rPr>
                      </w:pPr>
                      <w:r w:rsidRPr="00957490">
                        <w:rPr>
                          <w:color w:val="000000"/>
                          <w:sz w:val="22"/>
                          <w:szCs w:val="22"/>
                          <w:lang w:val="vi-VN"/>
                        </w:rPr>
                        <w:t xml:space="preserve">Câu </w:t>
                      </w:r>
                      <w:r w:rsidRPr="00957490">
                        <w:rPr>
                          <w:rStyle w:val="spoilertitle"/>
                          <w:bCs w:val="0"/>
                          <w:sz w:val="22"/>
                          <w:szCs w:val="22"/>
                        </w:rPr>
                        <w:t>1</w:t>
                      </w:r>
                      <w:r>
                        <w:rPr>
                          <w:bCs w:val="0"/>
                          <w:sz w:val="22"/>
                          <w:szCs w:val="22"/>
                          <w:shd w:val="clear" w:color="auto" w:fill="FCFCFF"/>
                          <w:lang w:val="vi-VN"/>
                        </w:rPr>
                        <w:t>0</w:t>
                      </w:r>
                      <w:r w:rsidRPr="00957490">
                        <w:rPr>
                          <w:bCs w:val="0"/>
                          <w:sz w:val="22"/>
                          <w:szCs w:val="22"/>
                          <w:shd w:val="clear" w:color="auto" w:fill="FCFCFF"/>
                        </w:rPr>
                        <w:t>.</w:t>
                      </w:r>
                      <w:r w:rsidRPr="00957490">
                        <w:rPr>
                          <w:b w:val="0"/>
                          <w:sz w:val="22"/>
                          <w:szCs w:val="22"/>
                          <w:shd w:val="clear" w:color="auto" w:fill="FCFCFF"/>
                        </w:rPr>
                        <w:t xml:space="preserve"> Độ ẩm tương đối của không khí ở nhiệt độ 20</w:t>
                      </w:r>
                      <w:r w:rsidRPr="00957490">
                        <w:rPr>
                          <w:b w:val="0"/>
                          <w:sz w:val="22"/>
                          <w:szCs w:val="22"/>
                          <w:shd w:val="clear" w:color="auto" w:fill="FCFCFF"/>
                          <w:vertAlign w:val="superscript"/>
                        </w:rPr>
                        <w:t>o</w:t>
                      </w:r>
                      <w:r w:rsidRPr="00957490">
                        <w:rPr>
                          <w:b w:val="0"/>
                          <w:sz w:val="22"/>
                          <w:szCs w:val="22"/>
                          <w:shd w:val="clear" w:color="auto" w:fill="FCFCFF"/>
                        </w:rPr>
                        <w:t>C là 80% thể tích của đám mây là 10</w:t>
                      </w:r>
                      <w:r w:rsidRPr="00957490">
                        <w:rPr>
                          <w:b w:val="0"/>
                          <w:sz w:val="22"/>
                          <w:szCs w:val="22"/>
                          <w:shd w:val="clear" w:color="auto" w:fill="FCFCFF"/>
                          <w:vertAlign w:val="superscript"/>
                        </w:rPr>
                        <w:t>10</w:t>
                      </w:r>
                      <w:r w:rsidRPr="00957490">
                        <w:rPr>
                          <w:b w:val="0"/>
                          <w:sz w:val="22"/>
                          <w:szCs w:val="22"/>
                          <w:shd w:val="clear" w:color="auto" w:fill="FCFCFF"/>
                        </w:rPr>
                        <w:t>m</w:t>
                      </w:r>
                      <w:r w:rsidRPr="00957490">
                        <w:rPr>
                          <w:b w:val="0"/>
                          <w:sz w:val="22"/>
                          <w:szCs w:val="22"/>
                          <w:shd w:val="clear" w:color="auto" w:fill="FCFCFF"/>
                          <w:vertAlign w:val="superscript"/>
                        </w:rPr>
                        <w:t>3</w:t>
                      </w:r>
                      <w:r w:rsidRPr="00957490">
                        <w:rPr>
                          <w:b w:val="0"/>
                          <w:sz w:val="22"/>
                          <w:szCs w:val="22"/>
                          <w:shd w:val="clear" w:color="auto" w:fill="FCFCFF"/>
                        </w:rPr>
                        <w:t xml:space="preserve">. </w:t>
                      </w:r>
                      <w:proofErr w:type="gramStart"/>
                      <w:r w:rsidRPr="00957490">
                        <w:rPr>
                          <w:b w:val="0"/>
                          <w:sz w:val="22"/>
                          <w:szCs w:val="22"/>
                          <w:shd w:val="clear" w:color="auto" w:fill="FCFCFF"/>
                        </w:rPr>
                        <w:t>Tính lượng mưa rơi xuống khi nhiệt độ không khí giảm xuống 10</w:t>
                      </w:r>
                      <w:r w:rsidRPr="00957490">
                        <w:rPr>
                          <w:b w:val="0"/>
                          <w:sz w:val="22"/>
                          <w:szCs w:val="22"/>
                          <w:shd w:val="clear" w:color="auto" w:fill="FCFCFF"/>
                          <w:vertAlign w:val="superscript"/>
                        </w:rPr>
                        <w:t>o</w:t>
                      </w:r>
                      <w:r w:rsidRPr="00957490">
                        <w:rPr>
                          <w:b w:val="0"/>
                          <w:sz w:val="22"/>
                          <w:szCs w:val="22"/>
                          <w:shd w:val="clear" w:color="auto" w:fill="FCFCFF"/>
                        </w:rPr>
                        <w:t>C.</w:t>
                      </w:r>
                      <w:proofErr w:type="gramEnd"/>
                      <w:r w:rsidRPr="00957490">
                        <w:rPr>
                          <w:b w:val="0"/>
                          <w:sz w:val="22"/>
                          <w:szCs w:val="22"/>
                          <w:shd w:val="clear" w:color="auto" w:fill="FCFCFF"/>
                        </w:rPr>
                        <w:t xml:space="preserve"> </w:t>
                      </w:r>
                      <w:proofErr w:type="gramStart"/>
                      <w:r w:rsidRPr="00957490">
                        <w:rPr>
                          <w:b w:val="0"/>
                          <w:sz w:val="22"/>
                          <w:szCs w:val="22"/>
                          <w:shd w:val="clear" w:color="auto" w:fill="FCFCFF"/>
                        </w:rPr>
                        <w:t>Cho độ ẩm cực đại của không khí ở 10</w:t>
                      </w:r>
                      <w:r w:rsidRPr="00957490">
                        <w:rPr>
                          <w:b w:val="0"/>
                          <w:sz w:val="22"/>
                          <w:szCs w:val="22"/>
                          <w:shd w:val="clear" w:color="auto" w:fill="FCFCFF"/>
                          <w:vertAlign w:val="superscript"/>
                        </w:rPr>
                        <w:t>o</w:t>
                      </w:r>
                      <w:r w:rsidRPr="00957490">
                        <w:rPr>
                          <w:b w:val="0"/>
                          <w:sz w:val="22"/>
                          <w:szCs w:val="22"/>
                          <w:shd w:val="clear" w:color="auto" w:fill="FCFCFF"/>
                        </w:rPr>
                        <w:t>C và 20</w:t>
                      </w:r>
                      <w:r w:rsidRPr="00957490">
                        <w:rPr>
                          <w:b w:val="0"/>
                          <w:sz w:val="22"/>
                          <w:szCs w:val="22"/>
                          <w:shd w:val="clear" w:color="auto" w:fill="FCFCFF"/>
                          <w:vertAlign w:val="superscript"/>
                        </w:rPr>
                        <w:t>o</w:t>
                      </w:r>
                      <w:r w:rsidRPr="00957490">
                        <w:rPr>
                          <w:b w:val="0"/>
                          <w:sz w:val="22"/>
                          <w:szCs w:val="22"/>
                          <w:shd w:val="clear" w:color="auto" w:fill="FCFCFF"/>
                        </w:rPr>
                        <w:t>C lần lượt là 9,4g/m</w:t>
                      </w:r>
                      <w:r w:rsidRPr="00957490">
                        <w:rPr>
                          <w:b w:val="0"/>
                          <w:sz w:val="22"/>
                          <w:szCs w:val="22"/>
                          <w:shd w:val="clear" w:color="auto" w:fill="FCFCFF"/>
                          <w:vertAlign w:val="superscript"/>
                        </w:rPr>
                        <w:t>3</w:t>
                      </w:r>
                      <w:r w:rsidRPr="00957490">
                        <w:rPr>
                          <w:rStyle w:val="apple-converted-space"/>
                          <w:b w:val="0"/>
                          <w:sz w:val="22"/>
                          <w:szCs w:val="22"/>
                          <w:shd w:val="clear" w:color="auto" w:fill="FCFCFF"/>
                        </w:rPr>
                        <w:t> </w:t>
                      </w:r>
                      <w:r w:rsidRPr="00957490">
                        <w:rPr>
                          <w:b w:val="0"/>
                          <w:sz w:val="22"/>
                          <w:szCs w:val="22"/>
                          <w:shd w:val="clear" w:color="auto" w:fill="FCFCFF"/>
                        </w:rPr>
                        <w:t>và 17,3g/m</w:t>
                      </w:r>
                      <w:r w:rsidRPr="00957490">
                        <w:rPr>
                          <w:b w:val="0"/>
                          <w:sz w:val="22"/>
                          <w:szCs w:val="22"/>
                          <w:shd w:val="clear" w:color="auto" w:fill="FCFCFF"/>
                          <w:vertAlign w:val="superscript"/>
                        </w:rPr>
                        <w:t>3</w:t>
                      </w:r>
                      <w:r w:rsidRPr="00957490">
                        <w:rPr>
                          <w:b w:val="0"/>
                          <w:sz w:val="22"/>
                          <w:szCs w:val="22"/>
                          <w:shd w:val="clear" w:color="auto" w:fill="FCFCFF"/>
                        </w:rPr>
                        <w:t>.</w:t>
                      </w:r>
                      <w:proofErr w:type="gramEnd"/>
                    </w:p>
                    <w:p w14:paraId="0B32F596" w14:textId="3A31CEF4" w:rsidR="00EC20EB" w:rsidRPr="00957490" w:rsidRDefault="00EC20EB" w:rsidP="00957490">
                      <w:pPr>
                        <w:spacing w:line="276" w:lineRule="auto"/>
                        <w:jc w:val="both"/>
                        <w:rPr>
                          <w:b w:val="0"/>
                          <w:sz w:val="22"/>
                          <w:szCs w:val="22"/>
                        </w:rPr>
                      </w:pPr>
                      <w:r w:rsidRPr="00957490">
                        <w:rPr>
                          <w:color w:val="000000"/>
                          <w:sz w:val="22"/>
                          <w:szCs w:val="22"/>
                          <w:lang w:val="vi-VN"/>
                        </w:rPr>
                        <w:t xml:space="preserve">Câu </w:t>
                      </w:r>
                      <w:r w:rsidRPr="00957490">
                        <w:rPr>
                          <w:rStyle w:val="spoilertitle"/>
                          <w:bCs w:val="0"/>
                          <w:sz w:val="22"/>
                          <w:szCs w:val="22"/>
                        </w:rPr>
                        <w:t>1</w:t>
                      </w:r>
                      <w:r>
                        <w:rPr>
                          <w:bCs w:val="0"/>
                          <w:sz w:val="22"/>
                          <w:szCs w:val="22"/>
                          <w:shd w:val="clear" w:color="auto" w:fill="FCFCFF"/>
                          <w:lang w:val="vi-VN"/>
                        </w:rPr>
                        <w:t>1</w:t>
                      </w:r>
                      <w:r w:rsidRPr="00957490">
                        <w:rPr>
                          <w:bCs w:val="0"/>
                          <w:sz w:val="22"/>
                          <w:szCs w:val="22"/>
                          <w:shd w:val="clear" w:color="auto" w:fill="FCFCFF"/>
                        </w:rPr>
                        <w:t>.</w:t>
                      </w:r>
                      <w:r w:rsidRPr="00957490">
                        <w:rPr>
                          <w:rStyle w:val="apple-converted-space"/>
                          <w:b w:val="0"/>
                          <w:sz w:val="22"/>
                          <w:szCs w:val="22"/>
                          <w:shd w:val="clear" w:color="auto" w:fill="FCFCFF"/>
                        </w:rPr>
                        <w:t> </w:t>
                      </w:r>
                      <w:r w:rsidRPr="00957490">
                        <w:rPr>
                          <w:b w:val="0"/>
                          <w:sz w:val="22"/>
                          <w:szCs w:val="22"/>
                          <w:shd w:val="clear" w:color="auto" w:fill="FCFCFF"/>
                        </w:rPr>
                        <w:t>Ban ngày nhiệt độ của không khí là 15</w:t>
                      </w:r>
                      <w:r w:rsidRPr="00957490">
                        <w:rPr>
                          <w:b w:val="0"/>
                          <w:sz w:val="22"/>
                          <w:szCs w:val="22"/>
                          <w:shd w:val="clear" w:color="auto" w:fill="FCFCFF"/>
                          <w:vertAlign w:val="superscript"/>
                        </w:rPr>
                        <w:t>0</w:t>
                      </w:r>
                      <w:r w:rsidRPr="00957490">
                        <w:rPr>
                          <w:b w:val="0"/>
                          <w:sz w:val="22"/>
                          <w:szCs w:val="22"/>
                          <w:shd w:val="clear" w:color="auto" w:fill="FCFCFF"/>
                        </w:rPr>
                        <w:t>C, độ ẩm tương đối là 64%. Ban đêm nhiệt độ xuống đến 5</w:t>
                      </w:r>
                      <w:r w:rsidRPr="00957490">
                        <w:rPr>
                          <w:b w:val="0"/>
                          <w:sz w:val="22"/>
                          <w:szCs w:val="22"/>
                          <w:shd w:val="clear" w:color="auto" w:fill="FCFCFF"/>
                          <w:vertAlign w:val="superscript"/>
                        </w:rPr>
                        <w:t>0</w:t>
                      </w:r>
                      <w:r w:rsidRPr="00957490">
                        <w:rPr>
                          <w:b w:val="0"/>
                          <w:sz w:val="22"/>
                          <w:szCs w:val="22"/>
                          <w:shd w:val="clear" w:color="auto" w:fill="FCFCFF"/>
                        </w:rPr>
                        <w:t xml:space="preserve">C. </w:t>
                      </w:r>
                      <w:proofErr w:type="gramStart"/>
                      <w:r w:rsidRPr="00957490">
                        <w:rPr>
                          <w:b w:val="0"/>
                          <w:sz w:val="22"/>
                          <w:szCs w:val="22"/>
                          <w:shd w:val="clear" w:color="auto" w:fill="FCFCFF"/>
                        </w:rPr>
                        <w:t>Hỏi có sương không, nếu có hãy tính khối lượng hơi nước ngưng tụ trong 1 m</w:t>
                      </w:r>
                      <w:r w:rsidRPr="00957490">
                        <w:rPr>
                          <w:b w:val="0"/>
                          <w:sz w:val="22"/>
                          <w:szCs w:val="22"/>
                          <w:shd w:val="clear" w:color="auto" w:fill="FCFCFF"/>
                          <w:vertAlign w:val="superscript"/>
                        </w:rPr>
                        <w:t>3</w:t>
                      </w:r>
                      <w:r w:rsidRPr="00957490">
                        <w:rPr>
                          <w:rStyle w:val="apple-converted-space"/>
                          <w:b w:val="0"/>
                          <w:sz w:val="22"/>
                          <w:szCs w:val="22"/>
                          <w:shd w:val="clear" w:color="auto" w:fill="FCFCFF"/>
                        </w:rPr>
                        <w:t> </w:t>
                      </w:r>
                      <w:r w:rsidRPr="00957490">
                        <w:rPr>
                          <w:b w:val="0"/>
                          <w:sz w:val="22"/>
                          <w:szCs w:val="22"/>
                          <w:shd w:val="clear" w:color="auto" w:fill="FCFCFF"/>
                        </w:rPr>
                        <w:t>không khí?</w:t>
                      </w:r>
                      <w:proofErr w:type="gramEnd"/>
                      <w:r w:rsidRPr="00957490">
                        <w:rPr>
                          <w:b w:val="0"/>
                          <w:sz w:val="22"/>
                          <w:szCs w:val="22"/>
                          <w:shd w:val="clear" w:color="auto" w:fill="FCFCFF"/>
                        </w:rPr>
                        <w:t xml:space="preserve"> </w:t>
                      </w:r>
                      <w:proofErr w:type="gramStart"/>
                      <w:r w:rsidRPr="00957490">
                        <w:rPr>
                          <w:b w:val="0"/>
                          <w:sz w:val="22"/>
                          <w:szCs w:val="22"/>
                          <w:shd w:val="clear" w:color="auto" w:fill="FCFCFF"/>
                        </w:rPr>
                        <w:t>Độ ẩm cực đại của của không khí ở nhiệt độ 15</w:t>
                      </w:r>
                      <w:r w:rsidRPr="00957490">
                        <w:rPr>
                          <w:b w:val="0"/>
                          <w:sz w:val="22"/>
                          <w:szCs w:val="22"/>
                          <w:shd w:val="clear" w:color="auto" w:fill="FCFCFF"/>
                          <w:vertAlign w:val="superscript"/>
                        </w:rPr>
                        <w:t>o</w:t>
                      </w:r>
                      <w:r w:rsidRPr="00957490">
                        <w:rPr>
                          <w:b w:val="0"/>
                          <w:sz w:val="22"/>
                          <w:szCs w:val="22"/>
                          <w:shd w:val="clear" w:color="auto" w:fill="FCFCFF"/>
                        </w:rPr>
                        <w:t>C là 12,8g/m</w:t>
                      </w:r>
                      <w:r w:rsidRPr="00957490">
                        <w:rPr>
                          <w:b w:val="0"/>
                          <w:sz w:val="22"/>
                          <w:szCs w:val="22"/>
                          <w:shd w:val="clear" w:color="auto" w:fill="FCFCFF"/>
                          <w:vertAlign w:val="superscript"/>
                        </w:rPr>
                        <w:t>3</w:t>
                      </w:r>
                      <w:r w:rsidRPr="00957490">
                        <w:rPr>
                          <w:b w:val="0"/>
                          <w:sz w:val="22"/>
                          <w:szCs w:val="22"/>
                          <w:shd w:val="clear" w:color="auto" w:fill="FCFCFF"/>
                        </w:rPr>
                        <w:t>, độ ẩm tuyệt đối của không khí ở nhiệt độ 5</w:t>
                      </w:r>
                      <w:r w:rsidRPr="00957490">
                        <w:rPr>
                          <w:b w:val="0"/>
                          <w:sz w:val="22"/>
                          <w:szCs w:val="22"/>
                          <w:shd w:val="clear" w:color="auto" w:fill="FCFCFF"/>
                          <w:vertAlign w:val="superscript"/>
                        </w:rPr>
                        <w:t>o</w:t>
                      </w:r>
                      <w:r w:rsidRPr="00957490">
                        <w:rPr>
                          <w:b w:val="0"/>
                          <w:sz w:val="22"/>
                          <w:szCs w:val="22"/>
                          <w:shd w:val="clear" w:color="auto" w:fill="FCFCFF"/>
                        </w:rPr>
                        <w:t>C là 6,8g/m</w:t>
                      </w:r>
                      <w:r w:rsidRPr="00957490">
                        <w:rPr>
                          <w:b w:val="0"/>
                          <w:sz w:val="22"/>
                          <w:szCs w:val="22"/>
                          <w:shd w:val="clear" w:color="auto" w:fill="FCFCFF"/>
                          <w:vertAlign w:val="superscript"/>
                        </w:rPr>
                        <w:t>3</w:t>
                      </w:r>
                      <w:r w:rsidRPr="00957490">
                        <w:rPr>
                          <w:b w:val="0"/>
                          <w:sz w:val="22"/>
                          <w:szCs w:val="22"/>
                          <w:shd w:val="clear" w:color="auto" w:fill="FCFCFF"/>
                        </w:rPr>
                        <w:t>.</w:t>
                      </w:r>
                      <w:proofErr w:type="gramEnd"/>
                    </w:p>
                    <w:p w14:paraId="3D042ED2" w14:textId="7881318D" w:rsidR="00EC20EB" w:rsidRPr="00957490" w:rsidRDefault="00EC20EB" w:rsidP="00957490">
                      <w:pPr>
                        <w:spacing w:line="276" w:lineRule="auto"/>
                        <w:jc w:val="both"/>
                        <w:rPr>
                          <w:b w:val="0"/>
                          <w:sz w:val="22"/>
                          <w:szCs w:val="22"/>
                        </w:rPr>
                      </w:pPr>
                      <w:r w:rsidRPr="00957490">
                        <w:rPr>
                          <w:color w:val="000000"/>
                          <w:sz w:val="22"/>
                          <w:szCs w:val="22"/>
                          <w:lang w:val="vi-VN"/>
                        </w:rPr>
                        <w:t xml:space="preserve">Câu </w:t>
                      </w:r>
                      <w:r w:rsidRPr="00957490">
                        <w:rPr>
                          <w:rStyle w:val="spoilertitle"/>
                          <w:bCs w:val="0"/>
                          <w:sz w:val="22"/>
                          <w:szCs w:val="22"/>
                        </w:rPr>
                        <w:t>1</w:t>
                      </w:r>
                      <w:r w:rsidRPr="00957490">
                        <w:rPr>
                          <w:sz w:val="22"/>
                          <w:szCs w:val="22"/>
                          <w:shd w:val="clear" w:color="auto" w:fill="FCFCFF"/>
                          <w:lang w:val="vi-VN"/>
                        </w:rPr>
                        <w:t>2</w:t>
                      </w:r>
                      <w:r w:rsidRPr="00957490">
                        <w:rPr>
                          <w:bCs w:val="0"/>
                          <w:sz w:val="22"/>
                          <w:szCs w:val="22"/>
                          <w:shd w:val="clear" w:color="auto" w:fill="FCFCFF"/>
                        </w:rPr>
                        <w:t>.</w:t>
                      </w:r>
                      <w:r w:rsidRPr="00957490">
                        <w:rPr>
                          <w:rStyle w:val="apple-converted-space"/>
                          <w:b w:val="0"/>
                          <w:sz w:val="22"/>
                          <w:szCs w:val="22"/>
                          <w:shd w:val="clear" w:color="auto" w:fill="FCFCFF"/>
                        </w:rPr>
                        <w:t> </w:t>
                      </w:r>
                      <w:proofErr w:type="gramStart"/>
                      <w:r w:rsidRPr="00957490">
                        <w:rPr>
                          <w:b w:val="0"/>
                          <w:sz w:val="22"/>
                          <w:szCs w:val="22"/>
                          <w:shd w:val="clear" w:color="auto" w:fill="FCFCFF"/>
                        </w:rPr>
                        <w:t>Nhiệt đô không khí trong phòng có thể tích là 120m</w:t>
                      </w:r>
                      <w:r w:rsidRPr="00957490">
                        <w:rPr>
                          <w:b w:val="0"/>
                          <w:sz w:val="22"/>
                          <w:szCs w:val="22"/>
                          <w:shd w:val="clear" w:color="auto" w:fill="FCFCFF"/>
                          <w:vertAlign w:val="superscript"/>
                        </w:rPr>
                        <w:t>3</w:t>
                      </w:r>
                      <w:r w:rsidRPr="00957490">
                        <w:rPr>
                          <w:rStyle w:val="apple-converted-space"/>
                          <w:b w:val="0"/>
                          <w:sz w:val="22"/>
                          <w:szCs w:val="22"/>
                          <w:shd w:val="clear" w:color="auto" w:fill="FCFCFF"/>
                        </w:rPr>
                        <w:t> </w:t>
                      </w:r>
                      <w:r w:rsidRPr="00957490">
                        <w:rPr>
                          <w:b w:val="0"/>
                          <w:sz w:val="22"/>
                          <w:szCs w:val="22"/>
                          <w:shd w:val="clear" w:color="auto" w:fill="FCFCFF"/>
                        </w:rPr>
                        <w:t>là 20</w:t>
                      </w:r>
                      <w:r w:rsidRPr="00957490">
                        <w:rPr>
                          <w:b w:val="0"/>
                          <w:sz w:val="22"/>
                          <w:szCs w:val="22"/>
                          <w:shd w:val="clear" w:color="auto" w:fill="FCFCFF"/>
                          <w:vertAlign w:val="superscript"/>
                        </w:rPr>
                        <w:t>0</w:t>
                      </w:r>
                      <w:r w:rsidRPr="00957490">
                        <w:rPr>
                          <w:b w:val="0"/>
                          <w:sz w:val="22"/>
                          <w:szCs w:val="22"/>
                          <w:shd w:val="clear" w:color="auto" w:fill="FCFCFF"/>
                        </w:rPr>
                        <w:t>C.</w:t>
                      </w:r>
                      <w:proofErr w:type="gramEnd"/>
                      <w:r w:rsidRPr="00957490">
                        <w:rPr>
                          <w:b w:val="0"/>
                          <w:sz w:val="22"/>
                          <w:szCs w:val="22"/>
                          <w:shd w:val="clear" w:color="auto" w:fill="FCFCFF"/>
                        </w:rPr>
                        <w:t xml:space="preserve"> </w:t>
                      </w:r>
                      <w:proofErr w:type="gramStart"/>
                      <w:r w:rsidRPr="00957490">
                        <w:rPr>
                          <w:b w:val="0"/>
                          <w:sz w:val="22"/>
                          <w:szCs w:val="22"/>
                          <w:shd w:val="clear" w:color="auto" w:fill="FCFCFF"/>
                        </w:rPr>
                        <w:t>Điểm sương là 12</w:t>
                      </w:r>
                      <w:r w:rsidRPr="00957490">
                        <w:rPr>
                          <w:b w:val="0"/>
                          <w:sz w:val="22"/>
                          <w:szCs w:val="22"/>
                          <w:shd w:val="clear" w:color="auto" w:fill="FCFCFF"/>
                          <w:vertAlign w:val="superscript"/>
                        </w:rPr>
                        <w:t>0</w:t>
                      </w:r>
                      <w:r w:rsidRPr="00957490">
                        <w:rPr>
                          <w:b w:val="0"/>
                          <w:sz w:val="22"/>
                          <w:szCs w:val="22"/>
                          <w:shd w:val="clear" w:color="auto" w:fill="FCFCFF"/>
                        </w:rPr>
                        <w:t>C.</w:t>
                      </w:r>
                      <w:proofErr w:type="gramEnd"/>
                      <w:r w:rsidRPr="00957490">
                        <w:rPr>
                          <w:b w:val="0"/>
                          <w:sz w:val="22"/>
                          <w:szCs w:val="22"/>
                          <w:shd w:val="clear" w:color="auto" w:fill="FCFCFF"/>
                        </w:rPr>
                        <w:t xml:space="preserve"> </w:t>
                      </w:r>
                      <w:proofErr w:type="gramStart"/>
                      <w:r w:rsidRPr="00957490">
                        <w:rPr>
                          <w:b w:val="0"/>
                          <w:sz w:val="22"/>
                          <w:szCs w:val="22"/>
                          <w:shd w:val="clear" w:color="auto" w:fill="FCFCFF"/>
                        </w:rPr>
                        <w:t>Tính độ ẩm tương đối và khối lượng hơi nước có trong phòng.</w:t>
                      </w:r>
                      <w:proofErr w:type="gramEnd"/>
                      <w:r w:rsidRPr="00957490">
                        <w:rPr>
                          <w:b w:val="0"/>
                          <w:sz w:val="22"/>
                          <w:szCs w:val="22"/>
                          <w:shd w:val="clear" w:color="auto" w:fill="FCFCFF"/>
                        </w:rPr>
                        <w:t xml:space="preserve"> Biết độ ẩm cực đại của không khí ở nhiệt độ 20</w:t>
                      </w:r>
                      <w:r w:rsidRPr="00957490">
                        <w:rPr>
                          <w:b w:val="0"/>
                          <w:sz w:val="22"/>
                          <w:szCs w:val="22"/>
                          <w:shd w:val="clear" w:color="auto" w:fill="FCFCFF"/>
                          <w:vertAlign w:val="superscript"/>
                        </w:rPr>
                        <w:t>o</w:t>
                      </w:r>
                      <w:r w:rsidRPr="00957490">
                        <w:rPr>
                          <w:b w:val="0"/>
                          <w:sz w:val="22"/>
                          <w:szCs w:val="22"/>
                          <w:shd w:val="clear" w:color="auto" w:fill="FCFCFF"/>
                        </w:rPr>
                        <w:t>C và 12</w:t>
                      </w:r>
                      <w:r w:rsidRPr="00957490">
                        <w:rPr>
                          <w:b w:val="0"/>
                          <w:sz w:val="22"/>
                          <w:szCs w:val="22"/>
                          <w:shd w:val="clear" w:color="auto" w:fill="FCFCFF"/>
                          <w:vertAlign w:val="superscript"/>
                        </w:rPr>
                        <w:t>o</w:t>
                      </w:r>
                      <w:r w:rsidRPr="00957490">
                        <w:rPr>
                          <w:b w:val="0"/>
                          <w:sz w:val="22"/>
                          <w:szCs w:val="22"/>
                          <w:shd w:val="clear" w:color="auto" w:fill="FCFCFF"/>
                        </w:rPr>
                        <w:t>C lần lượt là 17</w:t>
                      </w:r>
                      <w:proofErr w:type="gramStart"/>
                      <w:r w:rsidRPr="00957490">
                        <w:rPr>
                          <w:b w:val="0"/>
                          <w:sz w:val="22"/>
                          <w:szCs w:val="22"/>
                          <w:shd w:val="clear" w:color="auto" w:fill="FCFCFF"/>
                        </w:rPr>
                        <w:t>,3</w:t>
                      </w:r>
                      <w:proofErr w:type="gramEnd"/>
                      <w:r w:rsidRPr="00957490">
                        <w:rPr>
                          <w:b w:val="0"/>
                          <w:sz w:val="22"/>
                          <w:szCs w:val="22"/>
                          <w:shd w:val="clear" w:color="auto" w:fill="FCFCFF"/>
                        </w:rPr>
                        <w:t xml:space="preserve"> g/m</w:t>
                      </w:r>
                      <w:r w:rsidRPr="00957490">
                        <w:rPr>
                          <w:b w:val="0"/>
                          <w:sz w:val="22"/>
                          <w:szCs w:val="22"/>
                          <w:shd w:val="clear" w:color="auto" w:fill="FCFCFF"/>
                          <w:vertAlign w:val="superscript"/>
                        </w:rPr>
                        <w:t>3</w:t>
                      </w:r>
                      <w:r w:rsidRPr="00957490">
                        <w:rPr>
                          <w:rStyle w:val="apple-converted-space"/>
                          <w:b w:val="0"/>
                          <w:sz w:val="22"/>
                          <w:szCs w:val="22"/>
                          <w:shd w:val="clear" w:color="auto" w:fill="FCFCFF"/>
                        </w:rPr>
                        <w:t> </w:t>
                      </w:r>
                      <w:r w:rsidRPr="00957490">
                        <w:rPr>
                          <w:b w:val="0"/>
                          <w:sz w:val="22"/>
                          <w:szCs w:val="22"/>
                          <w:shd w:val="clear" w:color="auto" w:fill="FCFCFF"/>
                        </w:rPr>
                        <w:t>và 10,7g/m</w:t>
                      </w:r>
                      <w:r w:rsidRPr="00957490">
                        <w:rPr>
                          <w:b w:val="0"/>
                          <w:sz w:val="22"/>
                          <w:szCs w:val="22"/>
                          <w:shd w:val="clear" w:color="auto" w:fill="FCFCFF"/>
                          <w:vertAlign w:val="superscript"/>
                        </w:rPr>
                        <w:t>3</w:t>
                      </w:r>
                      <w:r w:rsidRPr="00957490">
                        <w:rPr>
                          <w:b w:val="0"/>
                          <w:sz w:val="22"/>
                          <w:szCs w:val="22"/>
                          <w:shd w:val="clear" w:color="auto" w:fill="FCFCFF"/>
                        </w:rPr>
                        <w:t>.</w:t>
                      </w:r>
                    </w:p>
                    <w:p w14:paraId="6484F206" w14:textId="169AEB0A" w:rsidR="00EC20EB" w:rsidRPr="00957490" w:rsidRDefault="00EC20EB" w:rsidP="00957490">
                      <w:pPr>
                        <w:spacing w:line="276" w:lineRule="auto"/>
                        <w:rPr>
                          <w:b w:val="0"/>
                          <w:sz w:val="22"/>
                          <w:szCs w:val="22"/>
                          <w:shd w:val="clear" w:color="auto" w:fill="FCFCFF"/>
                        </w:rPr>
                      </w:pPr>
                      <w:r w:rsidRPr="00957490">
                        <w:rPr>
                          <w:color w:val="000000"/>
                          <w:sz w:val="22"/>
                          <w:szCs w:val="22"/>
                          <w:lang w:val="vi-VN"/>
                        </w:rPr>
                        <w:t xml:space="preserve">Câu </w:t>
                      </w:r>
                      <w:r w:rsidRPr="00957490">
                        <w:rPr>
                          <w:sz w:val="22"/>
                          <w:szCs w:val="22"/>
                          <w:shd w:val="clear" w:color="auto" w:fill="FCFCFF"/>
                        </w:rPr>
                        <w:t>1</w:t>
                      </w:r>
                      <w:r>
                        <w:rPr>
                          <w:sz w:val="22"/>
                          <w:szCs w:val="22"/>
                          <w:shd w:val="clear" w:color="auto" w:fill="FCFCFF"/>
                          <w:lang w:val="vi-VN"/>
                        </w:rPr>
                        <w:t>3</w:t>
                      </w:r>
                      <w:r w:rsidRPr="00957490">
                        <w:rPr>
                          <w:sz w:val="22"/>
                          <w:szCs w:val="22"/>
                          <w:shd w:val="clear" w:color="auto" w:fill="FCFCFF"/>
                        </w:rPr>
                        <w:t>.</w:t>
                      </w:r>
                      <w:r w:rsidRPr="00957490">
                        <w:rPr>
                          <w:rStyle w:val="apple-converted-space"/>
                          <w:b w:val="0"/>
                          <w:sz w:val="22"/>
                          <w:szCs w:val="22"/>
                          <w:shd w:val="clear" w:color="auto" w:fill="FCFCFF"/>
                        </w:rPr>
                        <w:t> </w:t>
                      </w:r>
                      <w:proofErr w:type="gramStart"/>
                      <w:r w:rsidRPr="00957490">
                        <w:rPr>
                          <w:b w:val="0"/>
                          <w:sz w:val="22"/>
                          <w:szCs w:val="22"/>
                          <w:shd w:val="clear" w:color="auto" w:fill="FCFCFF"/>
                        </w:rPr>
                        <w:t>Điểm sương của không khí là 8</w:t>
                      </w:r>
                      <w:r w:rsidRPr="00957490">
                        <w:rPr>
                          <w:b w:val="0"/>
                          <w:sz w:val="22"/>
                          <w:szCs w:val="22"/>
                          <w:shd w:val="clear" w:color="auto" w:fill="FCFCFF"/>
                          <w:vertAlign w:val="superscript"/>
                        </w:rPr>
                        <w:t>0</w:t>
                      </w:r>
                      <w:r w:rsidRPr="00957490">
                        <w:rPr>
                          <w:b w:val="0"/>
                          <w:sz w:val="22"/>
                          <w:szCs w:val="22"/>
                          <w:shd w:val="clear" w:color="auto" w:fill="FCFCFF"/>
                        </w:rPr>
                        <w:t>C.</w:t>
                      </w:r>
                      <w:proofErr w:type="gramEnd"/>
                      <w:r w:rsidRPr="00957490">
                        <w:rPr>
                          <w:b w:val="0"/>
                          <w:sz w:val="22"/>
                          <w:szCs w:val="22"/>
                          <w:shd w:val="clear" w:color="auto" w:fill="FCFCFF"/>
                        </w:rPr>
                        <w:t xml:space="preserve"> </w:t>
                      </w:r>
                      <w:proofErr w:type="gramStart"/>
                      <w:r w:rsidRPr="00957490">
                        <w:rPr>
                          <w:b w:val="0"/>
                          <w:sz w:val="22"/>
                          <w:szCs w:val="22"/>
                          <w:shd w:val="clear" w:color="auto" w:fill="FCFCFF"/>
                        </w:rPr>
                        <w:t>tính</w:t>
                      </w:r>
                      <w:proofErr w:type="gramEnd"/>
                      <w:r w:rsidRPr="00957490">
                        <w:rPr>
                          <w:b w:val="0"/>
                          <w:sz w:val="22"/>
                          <w:szCs w:val="22"/>
                          <w:shd w:val="clear" w:color="auto" w:fill="FCFCFF"/>
                        </w:rPr>
                        <w:t xml:space="preserve"> khối lượng hơi nước cần thiết để làm bão hòa 1m</w:t>
                      </w:r>
                      <w:r w:rsidRPr="00957490">
                        <w:rPr>
                          <w:b w:val="0"/>
                          <w:sz w:val="22"/>
                          <w:szCs w:val="22"/>
                          <w:shd w:val="clear" w:color="auto" w:fill="FCFCFF"/>
                          <w:vertAlign w:val="superscript"/>
                        </w:rPr>
                        <w:t>3</w:t>
                      </w:r>
                      <w:r w:rsidRPr="00957490">
                        <w:rPr>
                          <w:b w:val="0"/>
                          <w:sz w:val="22"/>
                          <w:szCs w:val="22"/>
                          <w:shd w:val="clear" w:color="auto" w:fill="FCFCFF"/>
                        </w:rPr>
                        <w:t>không khí ở nhiệt độ 28</w:t>
                      </w:r>
                      <w:r w:rsidRPr="00957490">
                        <w:rPr>
                          <w:b w:val="0"/>
                          <w:sz w:val="22"/>
                          <w:szCs w:val="22"/>
                          <w:shd w:val="clear" w:color="auto" w:fill="FCFCFF"/>
                          <w:vertAlign w:val="superscript"/>
                        </w:rPr>
                        <w:t>0</w:t>
                      </w:r>
                      <w:r w:rsidRPr="00957490">
                        <w:rPr>
                          <w:b w:val="0"/>
                          <w:sz w:val="22"/>
                          <w:szCs w:val="22"/>
                          <w:shd w:val="clear" w:color="auto" w:fill="FCFCFF"/>
                        </w:rPr>
                        <w:t>C.</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4820"/>
                        <w:gridCol w:w="5325"/>
                      </w:tblGrid>
                      <w:tr w:rsidR="00EC20EB" w:rsidRPr="00813BA2" w14:paraId="5895C97E" w14:textId="77777777" w:rsidTr="00957490">
                        <w:tc>
                          <w:tcPr>
                            <w:tcW w:w="4820" w:type="dxa"/>
                            <w:vAlign w:val="bottom"/>
                          </w:tcPr>
                          <w:p w14:paraId="0D092ED1" w14:textId="77777777" w:rsidR="00EC20EB" w:rsidRPr="003A2B29" w:rsidRDefault="00EC20EB" w:rsidP="00957490">
                            <w:pPr>
                              <w:tabs>
                                <w:tab w:val="left" w:pos="851"/>
                              </w:tabs>
                              <w:spacing w:line="288" w:lineRule="auto"/>
                              <w:jc w:val="both"/>
                              <w:rPr>
                                <w:b w:val="0"/>
                                <w:lang w:val="vi-VN"/>
                              </w:rPr>
                            </w:pPr>
                          </w:p>
                        </w:tc>
                        <w:tc>
                          <w:tcPr>
                            <w:tcW w:w="5325" w:type="dxa"/>
                            <w:vAlign w:val="bottom"/>
                          </w:tcPr>
                          <w:p w14:paraId="3455BF39" w14:textId="77777777" w:rsidR="00EC20EB" w:rsidRPr="00813BA2" w:rsidRDefault="00EC20EB" w:rsidP="00957490">
                            <w:pPr>
                              <w:jc w:val="both"/>
                              <w:rPr>
                                <w:sz w:val="22"/>
                                <w:szCs w:val="22"/>
                              </w:rPr>
                            </w:pPr>
                          </w:p>
                        </w:tc>
                      </w:tr>
                      <w:tr w:rsidR="00EC20EB" w:rsidRPr="00813BA2" w14:paraId="7323A69B" w14:textId="77777777" w:rsidTr="00957490">
                        <w:tc>
                          <w:tcPr>
                            <w:tcW w:w="4820" w:type="dxa"/>
                            <w:vAlign w:val="bottom"/>
                          </w:tcPr>
                          <w:p w14:paraId="055FD42C" w14:textId="77777777" w:rsidR="00EC20EB" w:rsidRPr="003A2B29" w:rsidRDefault="00EC20EB" w:rsidP="00957490">
                            <w:pPr>
                              <w:tabs>
                                <w:tab w:val="left" w:pos="851"/>
                              </w:tabs>
                              <w:spacing w:line="288" w:lineRule="auto"/>
                              <w:jc w:val="both"/>
                              <w:rPr>
                                <w:b w:val="0"/>
                                <w:lang w:val="vi-VN"/>
                              </w:rPr>
                            </w:pPr>
                          </w:p>
                        </w:tc>
                        <w:tc>
                          <w:tcPr>
                            <w:tcW w:w="5325" w:type="dxa"/>
                            <w:vAlign w:val="bottom"/>
                          </w:tcPr>
                          <w:p w14:paraId="485B56F4" w14:textId="77777777" w:rsidR="00EC20EB" w:rsidRPr="00813BA2" w:rsidRDefault="00EC20EB" w:rsidP="00957490">
                            <w:pPr>
                              <w:jc w:val="both"/>
                              <w:rPr>
                                <w:sz w:val="22"/>
                                <w:szCs w:val="22"/>
                              </w:rPr>
                            </w:pPr>
                          </w:p>
                        </w:tc>
                      </w:tr>
                      <w:tr w:rsidR="00EC20EB" w:rsidRPr="00813BA2" w14:paraId="406FA8CE" w14:textId="77777777" w:rsidTr="00957490">
                        <w:tc>
                          <w:tcPr>
                            <w:tcW w:w="4820" w:type="dxa"/>
                            <w:vAlign w:val="bottom"/>
                          </w:tcPr>
                          <w:p w14:paraId="39BB6B97" w14:textId="77777777" w:rsidR="00EC20EB" w:rsidRPr="003A2B29" w:rsidRDefault="00EC20EB" w:rsidP="00957490">
                            <w:pPr>
                              <w:tabs>
                                <w:tab w:val="left" w:pos="851"/>
                              </w:tabs>
                              <w:spacing w:line="288" w:lineRule="auto"/>
                              <w:jc w:val="both"/>
                              <w:rPr>
                                <w:b w:val="0"/>
                                <w:lang w:val="vi-VN"/>
                              </w:rPr>
                            </w:pPr>
                          </w:p>
                        </w:tc>
                        <w:tc>
                          <w:tcPr>
                            <w:tcW w:w="5325" w:type="dxa"/>
                            <w:vAlign w:val="bottom"/>
                          </w:tcPr>
                          <w:p w14:paraId="661B4D41" w14:textId="77777777" w:rsidR="00EC20EB" w:rsidRPr="00813BA2" w:rsidRDefault="00EC20EB" w:rsidP="00957490">
                            <w:pPr>
                              <w:jc w:val="both"/>
                              <w:rPr>
                                <w:sz w:val="22"/>
                                <w:szCs w:val="22"/>
                              </w:rPr>
                            </w:pPr>
                          </w:p>
                        </w:tc>
                      </w:tr>
                      <w:tr w:rsidR="00EC20EB" w:rsidRPr="00813BA2" w14:paraId="28A7BAF0" w14:textId="77777777" w:rsidTr="00957490">
                        <w:tc>
                          <w:tcPr>
                            <w:tcW w:w="4820" w:type="dxa"/>
                            <w:vAlign w:val="bottom"/>
                          </w:tcPr>
                          <w:p w14:paraId="112E5536" w14:textId="77777777" w:rsidR="00EC20EB" w:rsidRPr="003A2B29" w:rsidRDefault="00EC20EB" w:rsidP="00957490">
                            <w:pPr>
                              <w:tabs>
                                <w:tab w:val="left" w:pos="851"/>
                              </w:tabs>
                              <w:spacing w:line="288" w:lineRule="auto"/>
                              <w:jc w:val="both"/>
                              <w:rPr>
                                <w:b w:val="0"/>
                                <w:lang w:val="vi-VN"/>
                              </w:rPr>
                            </w:pPr>
                          </w:p>
                        </w:tc>
                        <w:tc>
                          <w:tcPr>
                            <w:tcW w:w="5325" w:type="dxa"/>
                            <w:vAlign w:val="bottom"/>
                          </w:tcPr>
                          <w:p w14:paraId="3987C545" w14:textId="77777777" w:rsidR="00EC20EB" w:rsidRPr="00813BA2" w:rsidRDefault="00EC20EB" w:rsidP="00957490">
                            <w:pPr>
                              <w:jc w:val="both"/>
                              <w:rPr>
                                <w:sz w:val="22"/>
                                <w:szCs w:val="22"/>
                              </w:rPr>
                            </w:pPr>
                          </w:p>
                        </w:tc>
                      </w:tr>
                      <w:tr w:rsidR="00EC20EB" w:rsidRPr="00813BA2" w14:paraId="199A8A7D" w14:textId="77777777" w:rsidTr="00957490">
                        <w:tc>
                          <w:tcPr>
                            <w:tcW w:w="4820" w:type="dxa"/>
                            <w:vAlign w:val="bottom"/>
                          </w:tcPr>
                          <w:p w14:paraId="30702246" w14:textId="77777777" w:rsidR="00EC20EB" w:rsidRPr="003A2B29" w:rsidRDefault="00EC20EB" w:rsidP="00957490">
                            <w:pPr>
                              <w:tabs>
                                <w:tab w:val="left" w:pos="851"/>
                              </w:tabs>
                              <w:spacing w:line="288" w:lineRule="auto"/>
                              <w:jc w:val="both"/>
                              <w:rPr>
                                <w:b w:val="0"/>
                                <w:lang w:val="vi-VN"/>
                              </w:rPr>
                            </w:pPr>
                          </w:p>
                        </w:tc>
                        <w:tc>
                          <w:tcPr>
                            <w:tcW w:w="5325" w:type="dxa"/>
                            <w:vAlign w:val="bottom"/>
                          </w:tcPr>
                          <w:p w14:paraId="58DFB7C9" w14:textId="77777777" w:rsidR="00EC20EB" w:rsidRPr="00813BA2" w:rsidRDefault="00EC20EB" w:rsidP="00957490">
                            <w:pPr>
                              <w:jc w:val="both"/>
                              <w:rPr>
                                <w:sz w:val="22"/>
                                <w:szCs w:val="22"/>
                              </w:rPr>
                            </w:pPr>
                          </w:p>
                        </w:tc>
                      </w:tr>
                      <w:tr w:rsidR="00EC20EB" w:rsidRPr="00813BA2" w14:paraId="0299B56D" w14:textId="77777777" w:rsidTr="00957490">
                        <w:tc>
                          <w:tcPr>
                            <w:tcW w:w="4820" w:type="dxa"/>
                            <w:vAlign w:val="bottom"/>
                          </w:tcPr>
                          <w:p w14:paraId="330FFC22" w14:textId="77777777" w:rsidR="00EC20EB" w:rsidRPr="003A2B29" w:rsidRDefault="00EC20EB" w:rsidP="00957490">
                            <w:pPr>
                              <w:tabs>
                                <w:tab w:val="left" w:pos="851"/>
                              </w:tabs>
                              <w:spacing w:line="288" w:lineRule="auto"/>
                              <w:jc w:val="both"/>
                              <w:rPr>
                                <w:b w:val="0"/>
                                <w:lang w:val="vi-VN"/>
                              </w:rPr>
                            </w:pPr>
                          </w:p>
                        </w:tc>
                        <w:tc>
                          <w:tcPr>
                            <w:tcW w:w="5325" w:type="dxa"/>
                            <w:vAlign w:val="bottom"/>
                          </w:tcPr>
                          <w:p w14:paraId="07487ABF" w14:textId="77777777" w:rsidR="00EC20EB" w:rsidRPr="00813BA2" w:rsidRDefault="00EC20EB" w:rsidP="00957490">
                            <w:pPr>
                              <w:jc w:val="both"/>
                              <w:rPr>
                                <w:sz w:val="22"/>
                                <w:szCs w:val="22"/>
                              </w:rPr>
                            </w:pPr>
                          </w:p>
                        </w:tc>
                      </w:tr>
                      <w:tr w:rsidR="00EC20EB" w:rsidRPr="00813BA2" w14:paraId="049AA05E" w14:textId="77777777" w:rsidTr="00957490">
                        <w:tc>
                          <w:tcPr>
                            <w:tcW w:w="4820" w:type="dxa"/>
                            <w:vAlign w:val="bottom"/>
                          </w:tcPr>
                          <w:p w14:paraId="03026FBC" w14:textId="77777777" w:rsidR="00EC20EB" w:rsidRPr="003A2B29" w:rsidRDefault="00EC20EB" w:rsidP="00957490">
                            <w:pPr>
                              <w:tabs>
                                <w:tab w:val="left" w:pos="851"/>
                              </w:tabs>
                              <w:spacing w:line="288" w:lineRule="auto"/>
                              <w:jc w:val="both"/>
                              <w:rPr>
                                <w:b w:val="0"/>
                                <w:lang w:val="vi-VN"/>
                              </w:rPr>
                            </w:pPr>
                          </w:p>
                        </w:tc>
                        <w:tc>
                          <w:tcPr>
                            <w:tcW w:w="5325" w:type="dxa"/>
                            <w:vAlign w:val="bottom"/>
                          </w:tcPr>
                          <w:p w14:paraId="0F8536F9" w14:textId="77777777" w:rsidR="00EC20EB" w:rsidRPr="00813BA2" w:rsidRDefault="00EC20EB" w:rsidP="00957490">
                            <w:pPr>
                              <w:jc w:val="both"/>
                              <w:rPr>
                                <w:sz w:val="22"/>
                                <w:szCs w:val="22"/>
                              </w:rPr>
                            </w:pPr>
                          </w:p>
                        </w:tc>
                      </w:tr>
                      <w:tr w:rsidR="00EC20EB" w:rsidRPr="00813BA2" w14:paraId="71602C83" w14:textId="77777777" w:rsidTr="00957490">
                        <w:tc>
                          <w:tcPr>
                            <w:tcW w:w="4820" w:type="dxa"/>
                            <w:vAlign w:val="bottom"/>
                          </w:tcPr>
                          <w:p w14:paraId="60E08571" w14:textId="77777777" w:rsidR="00EC20EB" w:rsidRPr="003A2B29" w:rsidRDefault="00EC20EB" w:rsidP="00957490">
                            <w:pPr>
                              <w:tabs>
                                <w:tab w:val="left" w:pos="851"/>
                              </w:tabs>
                              <w:spacing w:line="288" w:lineRule="auto"/>
                              <w:jc w:val="both"/>
                              <w:rPr>
                                <w:b w:val="0"/>
                                <w:lang w:val="vi-VN"/>
                              </w:rPr>
                            </w:pPr>
                          </w:p>
                        </w:tc>
                        <w:tc>
                          <w:tcPr>
                            <w:tcW w:w="5325" w:type="dxa"/>
                            <w:vAlign w:val="bottom"/>
                          </w:tcPr>
                          <w:p w14:paraId="206C2F52" w14:textId="77777777" w:rsidR="00EC20EB" w:rsidRPr="00813BA2" w:rsidRDefault="00EC20EB" w:rsidP="00957490">
                            <w:pPr>
                              <w:jc w:val="both"/>
                              <w:rPr>
                                <w:sz w:val="22"/>
                                <w:szCs w:val="22"/>
                              </w:rPr>
                            </w:pPr>
                          </w:p>
                        </w:tc>
                      </w:tr>
                      <w:tr w:rsidR="00EC20EB" w:rsidRPr="00813BA2" w14:paraId="5359CBE3" w14:textId="77777777" w:rsidTr="00957490">
                        <w:tc>
                          <w:tcPr>
                            <w:tcW w:w="4820" w:type="dxa"/>
                            <w:vAlign w:val="bottom"/>
                          </w:tcPr>
                          <w:p w14:paraId="0D33A93F" w14:textId="77777777" w:rsidR="00EC20EB" w:rsidRPr="003A2B29" w:rsidRDefault="00EC20EB" w:rsidP="00957490">
                            <w:pPr>
                              <w:tabs>
                                <w:tab w:val="left" w:pos="851"/>
                              </w:tabs>
                              <w:spacing w:line="288" w:lineRule="auto"/>
                              <w:jc w:val="both"/>
                              <w:rPr>
                                <w:b w:val="0"/>
                                <w:lang w:val="vi-VN"/>
                              </w:rPr>
                            </w:pPr>
                          </w:p>
                        </w:tc>
                        <w:tc>
                          <w:tcPr>
                            <w:tcW w:w="5325" w:type="dxa"/>
                            <w:vAlign w:val="bottom"/>
                          </w:tcPr>
                          <w:p w14:paraId="11F08638" w14:textId="77777777" w:rsidR="00EC20EB" w:rsidRPr="00813BA2" w:rsidRDefault="00EC20EB" w:rsidP="00957490">
                            <w:pPr>
                              <w:jc w:val="both"/>
                              <w:rPr>
                                <w:sz w:val="22"/>
                                <w:szCs w:val="22"/>
                              </w:rPr>
                            </w:pPr>
                          </w:p>
                        </w:tc>
                      </w:tr>
                      <w:tr w:rsidR="00EC20EB" w:rsidRPr="00813BA2" w14:paraId="23D57BD8" w14:textId="77777777" w:rsidTr="00957490">
                        <w:tc>
                          <w:tcPr>
                            <w:tcW w:w="4820" w:type="dxa"/>
                            <w:vAlign w:val="bottom"/>
                          </w:tcPr>
                          <w:p w14:paraId="08B58921" w14:textId="77777777" w:rsidR="00EC20EB" w:rsidRPr="003A2B29" w:rsidRDefault="00EC20EB" w:rsidP="00957490">
                            <w:pPr>
                              <w:tabs>
                                <w:tab w:val="left" w:pos="851"/>
                              </w:tabs>
                              <w:spacing w:line="288" w:lineRule="auto"/>
                              <w:jc w:val="both"/>
                              <w:rPr>
                                <w:b w:val="0"/>
                                <w:lang w:val="vi-VN"/>
                              </w:rPr>
                            </w:pPr>
                          </w:p>
                        </w:tc>
                        <w:tc>
                          <w:tcPr>
                            <w:tcW w:w="5325" w:type="dxa"/>
                            <w:vAlign w:val="bottom"/>
                          </w:tcPr>
                          <w:p w14:paraId="375A7208" w14:textId="77777777" w:rsidR="00EC20EB" w:rsidRPr="00813BA2" w:rsidRDefault="00EC20EB" w:rsidP="00957490">
                            <w:pPr>
                              <w:jc w:val="both"/>
                              <w:rPr>
                                <w:sz w:val="22"/>
                                <w:szCs w:val="22"/>
                              </w:rPr>
                            </w:pPr>
                          </w:p>
                        </w:tc>
                      </w:tr>
                      <w:tr w:rsidR="00EC20EB" w:rsidRPr="00813BA2" w14:paraId="3D2AED78" w14:textId="77777777" w:rsidTr="00957490">
                        <w:tc>
                          <w:tcPr>
                            <w:tcW w:w="4820" w:type="dxa"/>
                            <w:vAlign w:val="bottom"/>
                          </w:tcPr>
                          <w:p w14:paraId="01D0131F" w14:textId="77777777" w:rsidR="00EC20EB" w:rsidRPr="003A2B29" w:rsidRDefault="00EC20EB" w:rsidP="00957490">
                            <w:pPr>
                              <w:tabs>
                                <w:tab w:val="left" w:pos="851"/>
                              </w:tabs>
                              <w:spacing w:line="288" w:lineRule="auto"/>
                              <w:jc w:val="both"/>
                              <w:rPr>
                                <w:b w:val="0"/>
                                <w:lang w:val="vi-VN"/>
                              </w:rPr>
                            </w:pPr>
                          </w:p>
                        </w:tc>
                        <w:tc>
                          <w:tcPr>
                            <w:tcW w:w="5325" w:type="dxa"/>
                            <w:vAlign w:val="bottom"/>
                          </w:tcPr>
                          <w:p w14:paraId="267A4EBA" w14:textId="77777777" w:rsidR="00EC20EB" w:rsidRPr="00813BA2" w:rsidRDefault="00EC20EB" w:rsidP="00957490">
                            <w:pPr>
                              <w:jc w:val="both"/>
                              <w:rPr>
                                <w:sz w:val="22"/>
                                <w:szCs w:val="22"/>
                              </w:rPr>
                            </w:pPr>
                          </w:p>
                        </w:tc>
                      </w:tr>
                      <w:tr w:rsidR="00EC20EB" w:rsidRPr="00813BA2" w14:paraId="15D636E1" w14:textId="77777777" w:rsidTr="00957490">
                        <w:tc>
                          <w:tcPr>
                            <w:tcW w:w="4820" w:type="dxa"/>
                            <w:vAlign w:val="bottom"/>
                          </w:tcPr>
                          <w:p w14:paraId="3400A13B" w14:textId="77777777" w:rsidR="00EC20EB" w:rsidRPr="003A2B29" w:rsidRDefault="00EC20EB" w:rsidP="00957490">
                            <w:pPr>
                              <w:tabs>
                                <w:tab w:val="left" w:pos="851"/>
                              </w:tabs>
                              <w:spacing w:line="288" w:lineRule="auto"/>
                              <w:jc w:val="both"/>
                              <w:rPr>
                                <w:b w:val="0"/>
                                <w:lang w:val="vi-VN"/>
                              </w:rPr>
                            </w:pPr>
                          </w:p>
                        </w:tc>
                        <w:tc>
                          <w:tcPr>
                            <w:tcW w:w="5325" w:type="dxa"/>
                            <w:vAlign w:val="bottom"/>
                          </w:tcPr>
                          <w:p w14:paraId="17363684" w14:textId="77777777" w:rsidR="00EC20EB" w:rsidRPr="00813BA2" w:rsidRDefault="00EC20EB" w:rsidP="00957490">
                            <w:pPr>
                              <w:jc w:val="both"/>
                              <w:rPr>
                                <w:sz w:val="22"/>
                                <w:szCs w:val="22"/>
                              </w:rPr>
                            </w:pPr>
                          </w:p>
                        </w:tc>
                      </w:tr>
                      <w:tr w:rsidR="00EC20EB" w:rsidRPr="00813BA2" w14:paraId="2B01DDF2" w14:textId="77777777" w:rsidTr="00957490">
                        <w:tc>
                          <w:tcPr>
                            <w:tcW w:w="4820" w:type="dxa"/>
                            <w:vAlign w:val="bottom"/>
                          </w:tcPr>
                          <w:p w14:paraId="350ACA70" w14:textId="77777777" w:rsidR="00EC20EB" w:rsidRPr="003A2B29" w:rsidRDefault="00EC20EB" w:rsidP="00957490">
                            <w:pPr>
                              <w:tabs>
                                <w:tab w:val="left" w:pos="851"/>
                              </w:tabs>
                              <w:spacing w:line="288" w:lineRule="auto"/>
                              <w:jc w:val="both"/>
                              <w:rPr>
                                <w:b w:val="0"/>
                                <w:lang w:val="vi-VN"/>
                              </w:rPr>
                            </w:pPr>
                          </w:p>
                        </w:tc>
                        <w:tc>
                          <w:tcPr>
                            <w:tcW w:w="5325" w:type="dxa"/>
                            <w:vAlign w:val="bottom"/>
                          </w:tcPr>
                          <w:p w14:paraId="7A04F397" w14:textId="77777777" w:rsidR="00EC20EB" w:rsidRPr="00813BA2" w:rsidRDefault="00EC20EB" w:rsidP="00957490">
                            <w:pPr>
                              <w:jc w:val="both"/>
                              <w:rPr>
                                <w:sz w:val="22"/>
                                <w:szCs w:val="22"/>
                              </w:rPr>
                            </w:pPr>
                          </w:p>
                        </w:tc>
                      </w:tr>
                      <w:tr w:rsidR="00EC20EB" w:rsidRPr="00813BA2" w14:paraId="7341FED1" w14:textId="77777777" w:rsidTr="00957490">
                        <w:tc>
                          <w:tcPr>
                            <w:tcW w:w="4820" w:type="dxa"/>
                            <w:vAlign w:val="bottom"/>
                          </w:tcPr>
                          <w:p w14:paraId="65A13085" w14:textId="77777777" w:rsidR="00EC20EB" w:rsidRPr="003A2B29" w:rsidRDefault="00EC20EB" w:rsidP="00957490">
                            <w:pPr>
                              <w:tabs>
                                <w:tab w:val="left" w:pos="851"/>
                              </w:tabs>
                              <w:spacing w:line="288" w:lineRule="auto"/>
                              <w:jc w:val="both"/>
                              <w:rPr>
                                <w:b w:val="0"/>
                                <w:lang w:val="vi-VN"/>
                              </w:rPr>
                            </w:pPr>
                          </w:p>
                        </w:tc>
                        <w:tc>
                          <w:tcPr>
                            <w:tcW w:w="5325" w:type="dxa"/>
                            <w:vAlign w:val="bottom"/>
                          </w:tcPr>
                          <w:p w14:paraId="73CF5021" w14:textId="77777777" w:rsidR="00EC20EB" w:rsidRPr="00813BA2" w:rsidRDefault="00EC20EB" w:rsidP="00957490">
                            <w:pPr>
                              <w:jc w:val="both"/>
                              <w:rPr>
                                <w:sz w:val="22"/>
                                <w:szCs w:val="22"/>
                              </w:rPr>
                            </w:pPr>
                          </w:p>
                        </w:tc>
                      </w:tr>
                    </w:tbl>
                    <w:p w14:paraId="4FE7DCA9" w14:textId="77777777" w:rsidR="00EC20EB" w:rsidRDefault="00EC20EB" w:rsidP="00B21FAE"/>
                  </w:txbxContent>
                </v:textbox>
                <w10:wrap type="through"/>
              </v:shape>
            </w:pict>
          </mc:Fallback>
        </mc:AlternateContent>
      </w:r>
    </w:p>
    <w:p w14:paraId="41ABF88F" w14:textId="6FC0F5B6" w:rsidR="00EC20EB" w:rsidRDefault="00EC20EB">
      <w:r>
        <w:rPr>
          <w:noProof/>
          <w:sz w:val="22"/>
          <w:szCs w:val="22"/>
        </w:rPr>
        <w:lastRenderedPageBreak/>
        <mc:AlternateContent>
          <mc:Choice Requires="wps">
            <w:drawing>
              <wp:anchor distT="0" distB="0" distL="114300" distR="114300" simplePos="0" relativeHeight="252142592" behindDoc="0" locked="0" layoutInCell="1" allowOverlap="1" wp14:anchorId="589F4213" wp14:editId="70B6AF96">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1298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p w14:paraId="28E2DA05" w14:textId="21D2BBEC" w:rsidR="00EC20EB" w:rsidRPr="00EC20EB" w:rsidRDefault="00EC20EB" w:rsidP="00EC20EB">
                            <w:pPr>
                              <w:jc w:val="center"/>
                              <w:rPr>
                                <w:bCs w:val="0"/>
                                <w:color w:val="000000"/>
                                <w:sz w:val="24"/>
                                <w:szCs w:val="24"/>
                              </w:rPr>
                            </w:pPr>
                            <w:r w:rsidRPr="002C001A">
                              <w:rPr>
                                <w:rFonts w:ascii="Verdana" w:hAnsi="Verdana"/>
                                <w:bCs w:val="0"/>
                                <w:color w:val="000000"/>
                                <w:sz w:val="20"/>
                                <w:szCs w:val="20"/>
                              </w:rPr>
                              <w:t xml:space="preserve">BÁO CÁO THỰC HÀNH: </w:t>
                            </w:r>
                            <w:r w:rsidRPr="00EC20EB">
                              <w:rPr>
                                <w:bCs w:val="0"/>
                                <w:color w:val="000000"/>
                                <w:sz w:val="24"/>
                                <w:szCs w:val="24"/>
                              </w:rPr>
                              <w:t>XÁC ĐỊNH HỆ SỐ CĂNG BỀ MẶT CỦA CHẤT LỎNG</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1560"/>
                              <w:gridCol w:w="3685"/>
                              <w:gridCol w:w="4900"/>
                            </w:tblGrid>
                            <w:tr w:rsidR="00EC20EB" w:rsidRPr="00813BA2" w14:paraId="6C35866E" w14:textId="77777777" w:rsidTr="00EC20EB">
                              <w:tc>
                                <w:tcPr>
                                  <w:tcW w:w="1560" w:type="dxa"/>
                                  <w:vAlign w:val="bottom"/>
                                </w:tcPr>
                                <w:p w14:paraId="6816D79F" w14:textId="57BBF4B8" w:rsidR="00EC20EB" w:rsidRPr="00EC20EB" w:rsidRDefault="00EC20EB" w:rsidP="00EC20EB">
                                  <w:pPr>
                                    <w:tabs>
                                      <w:tab w:val="left" w:pos="851"/>
                                    </w:tabs>
                                    <w:spacing w:line="288" w:lineRule="auto"/>
                                    <w:jc w:val="both"/>
                                    <w:rPr>
                                      <w:bCs w:val="0"/>
                                      <w:sz w:val="20"/>
                                      <w:szCs w:val="20"/>
                                      <w:lang w:val="vi-VN"/>
                                    </w:rPr>
                                  </w:pPr>
                                  <w:r w:rsidRPr="00EC20EB">
                                    <w:rPr>
                                      <w:bCs w:val="0"/>
                                      <w:sz w:val="20"/>
                                      <w:szCs w:val="20"/>
                                      <w:lang w:val="vi-VN"/>
                                    </w:rPr>
                                    <w:t>Nhóm:</w:t>
                                  </w:r>
                                </w:p>
                              </w:tc>
                              <w:tc>
                                <w:tcPr>
                                  <w:tcW w:w="8585" w:type="dxa"/>
                                  <w:gridSpan w:val="2"/>
                                  <w:vAlign w:val="bottom"/>
                                </w:tcPr>
                                <w:p w14:paraId="4F5ADF4E" w14:textId="77777777" w:rsidR="00EC20EB" w:rsidRPr="00EC20EB" w:rsidRDefault="00EC20EB" w:rsidP="00EC20EB">
                                  <w:pPr>
                                    <w:spacing w:line="276" w:lineRule="auto"/>
                                    <w:jc w:val="both"/>
                                  </w:pPr>
                                </w:p>
                              </w:tc>
                            </w:tr>
                            <w:tr w:rsidR="00EC20EB" w:rsidRPr="00813BA2" w14:paraId="18C6F33C" w14:textId="77777777" w:rsidTr="00EC20EB">
                              <w:tc>
                                <w:tcPr>
                                  <w:tcW w:w="1560" w:type="dxa"/>
                                  <w:vAlign w:val="bottom"/>
                                </w:tcPr>
                                <w:p w14:paraId="5C7314A8"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45EC640C" w14:textId="7969E98D" w:rsidR="00EC20EB" w:rsidRPr="00813BA2" w:rsidRDefault="00EC20EB" w:rsidP="00EC20EB">
                                  <w:pPr>
                                    <w:jc w:val="both"/>
                                    <w:rPr>
                                      <w:sz w:val="22"/>
                                      <w:szCs w:val="22"/>
                                    </w:rPr>
                                  </w:pPr>
                                  <w:r w:rsidRPr="00425B55">
                                    <w:rPr>
                                      <w:bCs w:val="0"/>
                                      <w:color w:val="000000"/>
                                      <w:sz w:val="21"/>
                                      <w:szCs w:val="21"/>
                                    </w:rPr>
                                    <w:t xml:space="preserve">I. </w:t>
                                  </w:r>
                                  <w:r w:rsidRPr="00425B55">
                                    <w:rPr>
                                      <w:bCs w:val="0"/>
                                      <w:color w:val="000000"/>
                                      <w:sz w:val="21"/>
                                      <w:szCs w:val="21"/>
                                      <w:u w:val="single"/>
                                    </w:rPr>
                                    <w:t>MỤC ĐÍCH:</w:t>
                                  </w:r>
                                  <w:r>
                                    <w:rPr>
                                      <w:i/>
                                      <w:color w:val="000000"/>
                                      <w:sz w:val="21"/>
                                      <w:szCs w:val="21"/>
                                    </w:rPr>
                                    <w:t xml:space="preserve"> Nêu mục đích bài thực </w:t>
                                  </w:r>
                                  <w:proofErr w:type="gramStart"/>
                                  <w:r>
                                    <w:rPr>
                                      <w:i/>
                                      <w:color w:val="000000"/>
                                      <w:sz w:val="21"/>
                                      <w:szCs w:val="21"/>
                                    </w:rPr>
                                    <w:t>hành ?</w:t>
                                  </w:r>
                                  <w:proofErr w:type="gramEnd"/>
                                </w:p>
                              </w:tc>
                            </w:tr>
                            <w:tr w:rsidR="00EC20EB" w:rsidRPr="00813BA2" w14:paraId="37A8B04E" w14:textId="77777777" w:rsidTr="00EC20EB">
                              <w:tc>
                                <w:tcPr>
                                  <w:tcW w:w="1560" w:type="dxa"/>
                                  <w:vAlign w:val="bottom"/>
                                </w:tcPr>
                                <w:p w14:paraId="37536BE0"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165E3875" w14:textId="77777777" w:rsidR="00EC20EB" w:rsidRPr="00425B55" w:rsidRDefault="00EC20EB" w:rsidP="00EC20EB">
                                  <w:pPr>
                                    <w:jc w:val="both"/>
                                    <w:rPr>
                                      <w:bCs w:val="0"/>
                                      <w:color w:val="000000"/>
                                      <w:sz w:val="21"/>
                                      <w:szCs w:val="21"/>
                                    </w:rPr>
                                  </w:pPr>
                                </w:p>
                              </w:tc>
                            </w:tr>
                            <w:tr w:rsidR="00EC20EB" w:rsidRPr="00813BA2" w14:paraId="67B21302" w14:textId="77777777" w:rsidTr="00EC20EB">
                              <w:tc>
                                <w:tcPr>
                                  <w:tcW w:w="1560" w:type="dxa"/>
                                  <w:vAlign w:val="bottom"/>
                                </w:tcPr>
                                <w:p w14:paraId="3AA3A426"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32DD1D19" w14:textId="77777777" w:rsidR="00EC20EB" w:rsidRPr="00425B55" w:rsidRDefault="00EC20EB" w:rsidP="00EC20EB">
                                  <w:pPr>
                                    <w:jc w:val="both"/>
                                    <w:rPr>
                                      <w:bCs w:val="0"/>
                                      <w:color w:val="000000"/>
                                      <w:sz w:val="21"/>
                                      <w:szCs w:val="21"/>
                                    </w:rPr>
                                  </w:pPr>
                                </w:p>
                              </w:tc>
                            </w:tr>
                            <w:tr w:rsidR="00EC20EB" w:rsidRPr="00813BA2" w14:paraId="0BDD755E" w14:textId="77777777" w:rsidTr="00EC20EB">
                              <w:tc>
                                <w:tcPr>
                                  <w:tcW w:w="1560" w:type="dxa"/>
                                  <w:vAlign w:val="bottom"/>
                                </w:tcPr>
                                <w:p w14:paraId="6A73BFB9"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758F0C72" w14:textId="54498B65" w:rsidR="00EC20EB" w:rsidRPr="00EC20EB" w:rsidRDefault="00EC20EB" w:rsidP="00EC20EB">
                                  <w:pPr>
                                    <w:jc w:val="both"/>
                                    <w:rPr>
                                      <w:bCs w:val="0"/>
                                      <w:i/>
                                      <w:color w:val="000000"/>
                                      <w:sz w:val="21"/>
                                      <w:szCs w:val="21"/>
                                    </w:rPr>
                                  </w:pPr>
                                  <w:r w:rsidRPr="00425B55">
                                    <w:rPr>
                                      <w:bCs w:val="0"/>
                                      <w:color w:val="000000"/>
                                      <w:sz w:val="21"/>
                                      <w:szCs w:val="21"/>
                                    </w:rPr>
                                    <w:t xml:space="preserve">II. </w:t>
                                  </w:r>
                                  <w:r w:rsidRPr="00425B55">
                                    <w:rPr>
                                      <w:bCs w:val="0"/>
                                      <w:color w:val="000000"/>
                                      <w:sz w:val="21"/>
                                      <w:szCs w:val="21"/>
                                      <w:u w:val="single"/>
                                    </w:rPr>
                                    <w:t>CƠ SỞ LÝ THUYẾT:</w:t>
                                  </w:r>
                                </w:p>
                              </w:tc>
                            </w:tr>
                            <w:tr w:rsidR="00EC20EB" w:rsidRPr="00813BA2" w14:paraId="423C8B70" w14:textId="77777777" w:rsidTr="00EC20EB">
                              <w:tc>
                                <w:tcPr>
                                  <w:tcW w:w="1560" w:type="dxa"/>
                                  <w:vAlign w:val="bottom"/>
                                </w:tcPr>
                                <w:p w14:paraId="13816616"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66360A78" w14:textId="6CEEC7C0" w:rsidR="00EC20EB" w:rsidRPr="00425B55" w:rsidRDefault="00EC20EB" w:rsidP="00EC20EB">
                                  <w:pPr>
                                    <w:jc w:val="both"/>
                                    <w:rPr>
                                      <w:bCs w:val="0"/>
                                      <w:color w:val="000000"/>
                                      <w:sz w:val="21"/>
                                      <w:szCs w:val="21"/>
                                    </w:rPr>
                                  </w:pPr>
                                  <w:r w:rsidRPr="00425B55">
                                    <w:rPr>
                                      <w:b w:val="0"/>
                                      <w:bCs w:val="0"/>
                                      <w:i/>
                                      <w:color w:val="000000"/>
                                      <w:sz w:val="21"/>
                                      <w:szCs w:val="21"/>
                                    </w:rPr>
                                    <w:t xml:space="preserve">1. Nêu </w:t>
                                  </w:r>
                                  <w:r>
                                    <w:rPr>
                                      <w:b w:val="0"/>
                                      <w:bCs w:val="0"/>
                                      <w:i/>
                                      <w:color w:val="000000"/>
                                      <w:sz w:val="21"/>
                                      <w:szCs w:val="21"/>
                                    </w:rPr>
                                    <w:t>định</w:t>
                                  </w:r>
                                  <w:r>
                                    <w:rPr>
                                      <w:b w:val="0"/>
                                      <w:bCs w:val="0"/>
                                      <w:i/>
                                      <w:color w:val="000000"/>
                                      <w:sz w:val="21"/>
                                      <w:szCs w:val="21"/>
                                      <w:lang w:val="vi-VN"/>
                                    </w:rPr>
                                    <w:t xml:space="preserve"> nghĩa, </w:t>
                                  </w:r>
                                  <w:r w:rsidRPr="00425B55">
                                    <w:rPr>
                                      <w:b w:val="0"/>
                                      <w:bCs w:val="0"/>
                                      <w:i/>
                                      <w:color w:val="000000"/>
                                      <w:sz w:val="21"/>
                                      <w:szCs w:val="21"/>
                                    </w:rPr>
                                    <w:t>đặc điểm của lực căng mặt ngoài? Lấy ví dụ? Ứng dụng của lực căng mặt ngoài?</w:t>
                                  </w:r>
                                </w:p>
                              </w:tc>
                            </w:tr>
                            <w:tr w:rsidR="00EC20EB" w:rsidRPr="00813BA2" w14:paraId="2F5F263A" w14:textId="77777777" w:rsidTr="00EC20EB">
                              <w:tc>
                                <w:tcPr>
                                  <w:tcW w:w="1560" w:type="dxa"/>
                                  <w:vAlign w:val="bottom"/>
                                </w:tcPr>
                                <w:p w14:paraId="1413F4AA"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5C9DDE1F" w14:textId="77777777" w:rsidR="00EC20EB" w:rsidRPr="00425B55" w:rsidRDefault="00EC20EB" w:rsidP="00EC20EB">
                                  <w:pPr>
                                    <w:jc w:val="both"/>
                                    <w:rPr>
                                      <w:b w:val="0"/>
                                      <w:bCs w:val="0"/>
                                      <w:i/>
                                      <w:color w:val="000000"/>
                                      <w:sz w:val="21"/>
                                      <w:szCs w:val="21"/>
                                    </w:rPr>
                                  </w:pPr>
                                </w:p>
                              </w:tc>
                            </w:tr>
                            <w:tr w:rsidR="00EC20EB" w:rsidRPr="00813BA2" w14:paraId="275D318B" w14:textId="77777777" w:rsidTr="00EC20EB">
                              <w:tc>
                                <w:tcPr>
                                  <w:tcW w:w="1560" w:type="dxa"/>
                                  <w:vAlign w:val="bottom"/>
                                </w:tcPr>
                                <w:p w14:paraId="15EBF827"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189BAD89" w14:textId="77777777" w:rsidR="00EC20EB" w:rsidRPr="00425B55" w:rsidRDefault="00EC20EB" w:rsidP="00EC20EB">
                                  <w:pPr>
                                    <w:jc w:val="both"/>
                                    <w:rPr>
                                      <w:b w:val="0"/>
                                      <w:bCs w:val="0"/>
                                      <w:i/>
                                      <w:color w:val="000000"/>
                                      <w:sz w:val="21"/>
                                      <w:szCs w:val="21"/>
                                    </w:rPr>
                                  </w:pPr>
                                </w:p>
                              </w:tc>
                            </w:tr>
                            <w:tr w:rsidR="00EC20EB" w:rsidRPr="00813BA2" w14:paraId="7F6827BF" w14:textId="77777777" w:rsidTr="00EC20EB">
                              <w:tc>
                                <w:tcPr>
                                  <w:tcW w:w="1560" w:type="dxa"/>
                                  <w:vAlign w:val="bottom"/>
                                </w:tcPr>
                                <w:p w14:paraId="004B581E"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65802068" w14:textId="77777777" w:rsidR="00EC20EB" w:rsidRPr="00425B55" w:rsidRDefault="00EC20EB" w:rsidP="00EC20EB">
                                  <w:pPr>
                                    <w:jc w:val="both"/>
                                    <w:rPr>
                                      <w:b w:val="0"/>
                                      <w:bCs w:val="0"/>
                                      <w:i/>
                                      <w:color w:val="000000"/>
                                      <w:sz w:val="21"/>
                                      <w:szCs w:val="21"/>
                                    </w:rPr>
                                  </w:pPr>
                                </w:p>
                              </w:tc>
                            </w:tr>
                            <w:tr w:rsidR="00EC20EB" w:rsidRPr="00813BA2" w14:paraId="427EDDED" w14:textId="77777777" w:rsidTr="00EC20EB">
                              <w:tc>
                                <w:tcPr>
                                  <w:tcW w:w="1560" w:type="dxa"/>
                                  <w:vAlign w:val="bottom"/>
                                </w:tcPr>
                                <w:p w14:paraId="4E430E01"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7D7D1440" w14:textId="77777777" w:rsidR="00EC20EB" w:rsidRPr="00425B55" w:rsidRDefault="00EC20EB" w:rsidP="00EC20EB">
                                  <w:pPr>
                                    <w:jc w:val="both"/>
                                    <w:rPr>
                                      <w:b w:val="0"/>
                                      <w:bCs w:val="0"/>
                                      <w:i/>
                                      <w:color w:val="000000"/>
                                      <w:sz w:val="21"/>
                                      <w:szCs w:val="21"/>
                                    </w:rPr>
                                  </w:pPr>
                                </w:p>
                              </w:tc>
                            </w:tr>
                            <w:tr w:rsidR="00EC20EB" w:rsidRPr="00813BA2" w14:paraId="07FCEF50" w14:textId="77777777" w:rsidTr="00EC20EB">
                              <w:tc>
                                <w:tcPr>
                                  <w:tcW w:w="1560" w:type="dxa"/>
                                  <w:vAlign w:val="bottom"/>
                                </w:tcPr>
                                <w:p w14:paraId="7B8C7B8E"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576CE794" w14:textId="1E5C0EFE" w:rsidR="00EC20EB" w:rsidRPr="00EC20EB" w:rsidRDefault="00EC20EB" w:rsidP="00EC20EB">
                                  <w:pPr>
                                    <w:spacing w:before="60" w:line="276" w:lineRule="auto"/>
                                    <w:jc w:val="both"/>
                                    <w:rPr>
                                      <w:b w:val="0"/>
                                      <w:bCs w:val="0"/>
                                      <w:i/>
                                      <w:sz w:val="21"/>
                                      <w:szCs w:val="21"/>
                                      <w:lang w:val="vi-VN"/>
                                    </w:rPr>
                                  </w:pPr>
                                  <w:r w:rsidRPr="00425B55">
                                    <w:rPr>
                                      <w:b w:val="0"/>
                                      <w:bCs w:val="0"/>
                                      <w:i/>
                                      <w:color w:val="000000"/>
                                      <w:sz w:val="21"/>
                                      <w:szCs w:val="21"/>
                                    </w:rPr>
                                    <w:t xml:space="preserve">2. </w:t>
                                  </w:r>
                                  <w:r w:rsidRPr="00425B55">
                                    <w:rPr>
                                      <w:b w:val="0"/>
                                      <w:bCs w:val="0"/>
                                      <w:i/>
                                      <w:sz w:val="21"/>
                                      <w:szCs w:val="21"/>
                                    </w:rPr>
                                    <w:t>Một vòng xuyến có đường kính ngoài 52mm, đường kính trong 50mm. Trọng lượng của vòng xuyến là 0,04N. Lực bứt vòng xuyến này ra khỏi bề mặt của nước ở 30</w:t>
                                  </w:r>
                                  <w:r w:rsidRPr="00425B55">
                                    <w:rPr>
                                      <w:b w:val="0"/>
                                      <w:bCs w:val="0"/>
                                      <w:i/>
                                      <w:sz w:val="21"/>
                                      <w:szCs w:val="21"/>
                                      <w:vertAlign w:val="superscript"/>
                                    </w:rPr>
                                    <w:t>o</w:t>
                                  </w:r>
                                  <w:r w:rsidRPr="00425B55">
                                    <w:rPr>
                                      <w:b w:val="0"/>
                                      <w:bCs w:val="0"/>
                                      <w:i/>
                                      <w:sz w:val="21"/>
                                      <w:szCs w:val="21"/>
                                    </w:rPr>
                                    <w:t>C là 0,063N.</w:t>
                                  </w:r>
                                  <w:r>
                                    <w:rPr>
                                      <w:b w:val="0"/>
                                      <w:bCs w:val="0"/>
                                      <w:i/>
                                      <w:sz w:val="21"/>
                                      <w:szCs w:val="21"/>
                                      <w:lang w:val="vi-VN"/>
                                    </w:rPr>
                                    <w:t xml:space="preserve"> </w:t>
                                  </w:r>
                                </w:p>
                              </w:tc>
                            </w:tr>
                            <w:tr w:rsidR="00EC20EB" w:rsidRPr="00813BA2" w14:paraId="5A7F9DB9" w14:textId="77777777" w:rsidTr="00EC20EB">
                              <w:tc>
                                <w:tcPr>
                                  <w:tcW w:w="1560" w:type="dxa"/>
                                  <w:vAlign w:val="bottom"/>
                                </w:tcPr>
                                <w:p w14:paraId="093BEF75" w14:textId="77777777" w:rsidR="00EC20EB" w:rsidRPr="003A2B29" w:rsidRDefault="00EC20EB" w:rsidP="00EC20EB">
                                  <w:pPr>
                                    <w:tabs>
                                      <w:tab w:val="left" w:pos="851"/>
                                    </w:tabs>
                                    <w:spacing w:line="288" w:lineRule="auto"/>
                                    <w:jc w:val="both"/>
                                    <w:rPr>
                                      <w:b w:val="0"/>
                                      <w:lang w:val="vi-VN"/>
                                    </w:rPr>
                                  </w:pPr>
                                </w:p>
                              </w:tc>
                              <w:tc>
                                <w:tcPr>
                                  <w:tcW w:w="3685" w:type="dxa"/>
                                  <w:vAlign w:val="bottom"/>
                                </w:tcPr>
                                <w:p w14:paraId="5B5E21A3" w14:textId="0B57BEDC" w:rsidR="00EC20EB" w:rsidRPr="00425B55" w:rsidRDefault="00EC20EB" w:rsidP="00EC20EB">
                                  <w:pPr>
                                    <w:spacing w:before="60"/>
                                    <w:jc w:val="both"/>
                                    <w:rPr>
                                      <w:b w:val="0"/>
                                      <w:bCs w:val="0"/>
                                      <w:i/>
                                      <w:color w:val="000000"/>
                                      <w:sz w:val="21"/>
                                      <w:szCs w:val="21"/>
                                    </w:rPr>
                                  </w:pPr>
                                  <w:r w:rsidRPr="00425B55">
                                    <w:rPr>
                                      <w:b w:val="0"/>
                                      <w:bCs w:val="0"/>
                                      <w:i/>
                                      <w:sz w:val="21"/>
                                      <w:szCs w:val="21"/>
                                    </w:rPr>
                                    <w:t xml:space="preserve">a. Xác định hệ số căng bề mặt của </w:t>
                                  </w:r>
                                  <w:proofErr w:type="gramStart"/>
                                  <w:r w:rsidRPr="00425B55">
                                    <w:rPr>
                                      <w:b w:val="0"/>
                                      <w:bCs w:val="0"/>
                                      <w:i/>
                                      <w:sz w:val="21"/>
                                      <w:szCs w:val="21"/>
                                    </w:rPr>
                                    <w:t>nước ?</w:t>
                                  </w:r>
                                  <w:proofErr w:type="gramEnd"/>
                                </w:p>
                              </w:tc>
                              <w:tc>
                                <w:tcPr>
                                  <w:tcW w:w="4900" w:type="dxa"/>
                                  <w:vAlign w:val="bottom"/>
                                </w:tcPr>
                                <w:p w14:paraId="453D44A7" w14:textId="78C72808" w:rsidR="00EC20EB" w:rsidRPr="00425B55" w:rsidRDefault="00EC20EB" w:rsidP="00EC20EB">
                                  <w:pPr>
                                    <w:spacing w:before="60"/>
                                    <w:jc w:val="both"/>
                                    <w:rPr>
                                      <w:b w:val="0"/>
                                      <w:bCs w:val="0"/>
                                      <w:i/>
                                      <w:color w:val="000000"/>
                                      <w:sz w:val="21"/>
                                      <w:szCs w:val="21"/>
                                    </w:rPr>
                                  </w:pPr>
                                  <w:r w:rsidRPr="00425B55">
                                    <w:rPr>
                                      <w:b w:val="0"/>
                                      <w:bCs w:val="0"/>
                                      <w:i/>
                                      <w:sz w:val="21"/>
                                      <w:szCs w:val="21"/>
                                    </w:rPr>
                                    <w:t xml:space="preserve">b. Nêu phương </w:t>
                                  </w:r>
                                  <w:proofErr w:type="gramStart"/>
                                  <w:r w:rsidRPr="00425B55">
                                    <w:rPr>
                                      <w:b w:val="0"/>
                                      <w:bCs w:val="0"/>
                                      <w:i/>
                                      <w:sz w:val="21"/>
                                      <w:szCs w:val="21"/>
                                    </w:rPr>
                                    <w:t>án</w:t>
                                  </w:r>
                                  <w:proofErr w:type="gramEnd"/>
                                  <w:r w:rsidRPr="00425B55">
                                    <w:rPr>
                                      <w:b w:val="0"/>
                                      <w:bCs w:val="0"/>
                                      <w:i/>
                                      <w:sz w:val="21"/>
                                      <w:szCs w:val="21"/>
                                    </w:rPr>
                                    <w:t xml:space="preserve"> xác định hệ số căng bề mặt của nước?</w:t>
                                  </w:r>
                                </w:p>
                              </w:tc>
                            </w:tr>
                            <w:tr w:rsidR="00EC20EB" w:rsidRPr="00813BA2" w14:paraId="07C45539" w14:textId="77777777" w:rsidTr="00EC20EB">
                              <w:tc>
                                <w:tcPr>
                                  <w:tcW w:w="1560" w:type="dxa"/>
                                  <w:vAlign w:val="bottom"/>
                                </w:tcPr>
                                <w:p w14:paraId="6CD2A0FD" w14:textId="77777777" w:rsidR="00EC20EB" w:rsidRPr="003A2B29" w:rsidRDefault="00EC20EB" w:rsidP="00EC20EB">
                                  <w:pPr>
                                    <w:tabs>
                                      <w:tab w:val="left" w:pos="851"/>
                                    </w:tabs>
                                    <w:spacing w:line="288" w:lineRule="auto"/>
                                    <w:jc w:val="both"/>
                                    <w:rPr>
                                      <w:b w:val="0"/>
                                      <w:lang w:val="vi-VN"/>
                                    </w:rPr>
                                  </w:pPr>
                                </w:p>
                              </w:tc>
                              <w:tc>
                                <w:tcPr>
                                  <w:tcW w:w="3685" w:type="dxa"/>
                                  <w:vAlign w:val="bottom"/>
                                </w:tcPr>
                                <w:p w14:paraId="6777017E" w14:textId="77777777" w:rsidR="00EC20EB" w:rsidRPr="00425B55" w:rsidRDefault="00EC20EB" w:rsidP="00EC20EB">
                                  <w:pPr>
                                    <w:spacing w:before="60"/>
                                    <w:jc w:val="both"/>
                                    <w:rPr>
                                      <w:b w:val="0"/>
                                      <w:bCs w:val="0"/>
                                      <w:i/>
                                      <w:color w:val="000000"/>
                                      <w:sz w:val="21"/>
                                      <w:szCs w:val="21"/>
                                    </w:rPr>
                                  </w:pPr>
                                </w:p>
                              </w:tc>
                              <w:tc>
                                <w:tcPr>
                                  <w:tcW w:w="4900" w:type="dxa"/>
                                  <w:vAlign w:val="bottom"/>
                                </w:tcPr>
                                <w:p w14:paraId="5B813B14" w14:textId="77777777" w:rsidR="00EC20EB" w:rsidRPr="00425B55" w:rsidRDefault="00EC20EB" w:rsidP="00EC20EB">
                                  <w:pPr>
                                    <w:spacing w:before="60"/>
                                    <w:jc w:val="both"/>
                                    <w:rPr>
                                      <w:b w:val="0"/>
                                      <w:bCs w:val="0"/>
                                      <w:i/>
                                      <w:color w:val="000000"/>
                                      <w:sz w:val="21"/>
                                      <w:szCs w:val="21"/>
                                    </w:rPr>
                                  </w:pPr>
                                </w:p>
                              </w:tc>
                            </w:tr>
                            <w:tr w:rsidR="00EC20EB" w:rsidRPr="00813BA2" w14:paraId="11694351" w14:textId="77777777" w:rsidTr="00EC20EB">
                              <w:tc>
                                <w:tcPr>
                                  <w:tcW w:w="1560" w:type="dxa"/>
                                  <w:vAlign w:val="bottom"/>
                                </w:tcPr>
                                <w:p w14:paraId="12060EDA" w14:textId="77777777" w:rsidR="00EC20EB" w:rsidRPr="003A2B29" w:rsidRDefault="00EC20EB" w:rsidP="00EC20EB">
                                  <w:pPr>
                                    <w:tabs>
                                      <w:tab w:val="left" w:pos="851"/>
                                    </w:tabs>
                                    <w:spacing w:line="288" w:lineRule="auto"/>
                                    <w:jc w:val="both"/>
                                    <w:rPr>
                                      <w:b w:val="0"/>
                                      <w:lang w:val="vi-VN"/>
                                    </w:rPr>
                                  </w:pPr>
                                </w:p>
                              </w:tc>
                              <w:tc>
                                <w:tcPr>
                                  <w:tcW w:w="3685" w:type="dxa"/>
                                  <w:vAlign w:val="bottom"/>
                                </w:tcPr>
                                <w:p w14:paraId="0D747BF1" w14:textId="77777777" w:rsidR="00EC20EB" w:rsidRPr="00425B55" w:rsidRDefault="00EC20EB" w:rsidP="00EC20EB">
                                  <w:pPr>
                                    <w:spacing w:before="60"/>
                                    <w:jc w:val="both"/>
                                    <w:rPr>
                                      <w:b w:val="0"/>
                                      <w:bCs w:val="0"/>
                                      <w:i/>
                                      <w:color w:val="000000"/>
                                      <w:sz w:val="21"/>
                                      <w:szCs w:val="21"/>
                                    </w:rPr>
                                  </w:pPr>
                                </w:p>
                              </w:tc>
                              <w:tc>
                                <w:tcPr>
                                  <w:tcW w:w="4900" w:type="dxa"/>
                                  <w:vAlign w:val="bottom"/>
                                </w:tcPr>
                                <w:p w14:paraId="48C38F9D" w14:textId="77777777" w:rsidR="00EC20EB" w:rsidRPr="00425B55" w:rsidRDefault="00EC20EB" w:rsidP="00EC20EB">
                                  <w:pPr>
                                    <w:spacing w:before="60"/>
                                    <w:jc w:val="both"/>
                                    <w:rPr>
                                      <w:b w:val="0"/>
                                      <w:bCs w:val="0"/>
                                      <w:i/>
                                      <w:color w:val="000000"/>
                                      <w:sz w:val="21"/>
                                      <w:szCs w:val="21"/>
                                    </w:rPr>
                                  </w:pPr>
                                </w:p>
                              </w:tc>
                            </w:tr>
                            <w:tr w:rsidR="00EC20EB" w:rsidRPr="00813BA2" w14:paraId="0904B104" w14:textId="77777777" w:rsidTr="00EC20EB">
                              <w:tc>
                                <w:tcPr>
                                  <w:tcW w:w="1560" w:type="dxa"/>
                                  <w:vAlign w:val="bottom"/>
                                </w:tcPr>
                                <w:p w14:paraId="0F72B537" w14:textId="77777777" w:rsidR="00EC20EB" w:rsidRPr="003A2B29" w:rsidRDefault="00EC20EB" w:rsidP="00EC20EB">
                                  <w:pPr>
                                    <w:tabs>
                                      <w:tab w:val="left" w:pos="851"/>
                                    </w:tabs>
                                    <w:spacing w:line="288" w:lineRule="auto"/>
                                    <w:jc w:val="both"/>
                                    <w:rPr>
                                      <w:b w:val="0"/>
                                      <w:lang w:val="vi-VN"/>
                                    </w:rPr>
                                  </w:pPr>
                                </w:p>
                              </w:tc>
                              <w:tc>
                                <w:tcPr>
                                  <w:tcW w:w="3685" w:type="dxa"/>
                                  <w:vAlign w:val="bottom"/>
                                </w:tcPr>
                                <w:p w14:paraId="3E9EA69E" w14:textId="77777777" w:rsidR="00EC20EB" w:rsidRPr="00425B55" w:rsidRDefault="00EC20EB" w:rsidP="00EC20EB">
                                  <w:pPr>
                                    <w:spacing w:before="60"/>
                                    <w:jc w:val="both"/>
                                    <w:rPr>
                                      <w:b w:val="0"/>
                                      <w:bCs w:val="0"/>
                                      <w:i/>
                                      <w:color w:val="000000"/>
                                      <w:sz w:val="21"/>
                                      <w:szCs w:val="21"/>
                                    </w:rPr>
                                  </w:pPr>
                                </w:p>
                              </w:tc>
                              <w:tc>
                                <w:tcPr>
                                  <w:tcW w:w="4900" w:type="dxa"/>
                                  <w:vAlign w:val="bottom"/>
                                </w:tcPr>
                                <w:p w14:paraId="676AD89B" w14:textId="77777777" w:rsidR="00EC20EB" w:rsidRPr="00425B55" w:rsidRDefault="00EC20EB" w:rsidP="00EC20EB">
                                  <w:pPr>
                                    <w:spacing w:before="60"/>
                                    <w:jc w:val="both"/>
                                    <w:rPr>
                                      <w:b w:val="0"/>
                                      <w:bCs w:val="0"/>
                                      <w:i/>
                                      <w:color w:val="000000"/>
                                      <w:sz w:val="21"/>
                                      <w:szCs w:val="21"/>
                                    </w:rPr>
                                  </w:pPr>
                                </w:p>
                              </w:tc>
                            </w:tr>
                            <w:tr w:rsidR="00EC20EB" w:rsidRPr="00813BA2" w14:paraId="364BED45" w14:textId="77777777" w:rsidTr="00EC20EB">
                              <w:tc>
                                <w:tcPr>
                                  <w:tcW w:w="1560" w:type="dxa"/>
                                  <w:vAlign w:val="bottom"/>
                                </w:tcPr>
                                <w:p w14:paraId="14079FDA" w14:textId="77777777" w:rsidR="00EC20EB" w:rsidRPr="003A2B29" w:rsidRDefault="00EC20EB" w:rsidP="00EC20EB">
                                  <w:pPr>
                                    <w:tabs>
                                      <w:tab w:val="left" w:pos="851"/>
                                    </w:tabs>
                                    <w:spacing w:line="288" w:lineRule="auto"/>
                                    <w:jc w:val="both"/>
                                    <w:rPr>
                                      <w:b w:val="0"/>
                                      <w:lang w:val="vi-VN"/>
                                    </w:rPr>
                                  </w:pPr>
                                </w:p>
                              </w:tc>
                              <w:tc>
                                <w:tcPr>
                                  <w:tcW w:w="3685" w:type="dxa"/>
                                  <w:vAlign w:val="bottom"/>
                                </w:tcPr>
                                <w:p w14:paraId="038C26EC" w14:textId="77777777" w:rsidR="00EC20EB" w:rsidRPr="00425B55" w:rsidRDefault="00EC20EB" w:rsidP="00EC20EB">
                                  <w:pPr>
                                    <w:spacing w:before="60"/>
                                    <w:jc w:val="both"/>
                                    <w:rPr>
                                      <w:b w:val="0"/>
                                      <w:bCs w:val="0"/>
                                      <w:i/>
                                      <w:color w:val="000000"/>
                                      <w:sz w:val="21"/>
                                      <w:szCs w:val="21"/>
                                    </w:rPr>
                                  </w:pPr>
                                </w:p>
                              </w:tc>
                              <w:tc>
                                <w:tcPr>
                                  <w:tcW w:w="4900" w:type="dxa"/>
                                  <w:vAlign w:val="bottom"/>
                                </w:tcPr>
                                <w:p w14:paraId="32BDCC1B" w14:textId="77777777" w:rsidR="00EC20EB" w:rsidRPr="00425B55" w:rsidRDefault="00EC20EB" w:rsidP="00EC20EB">
                                  <w:pPr>
                                    <w:spacing w:before="60"/>
                                    <w:jc w:val="both"/>
                                    <w:rPr>
                                      <w:b w:val="0"/>
                                      <w:bCs w:val="0"/>
                                      <w:i/>
                                      <w:color w:val="000000"/>
                                      <w:sz w:val="21"/>
                                      <w:szCs w:val="21"/>
                                    </w:rPr>
                                  </w:pPr>
                                </w:p>
                              </w:tc>
                            </w:tr>
                            <w:tr w:rsidR="00EC20EB" w:rsidRPr="00813BA2" w14:paraId="6B36FC06" w14:textId="77777777" w:rsidTr="00EC20EB">
                              <w:tc>
                                <w:tcPr>
                                  <w:tcW w:w="1560" w:type="dxa"/>
                                  <w:vAlign w:val="bottom"/>
                                </w:tcPr>
                                <w:p w14:paraId="0E4846A2" w14:textId="77777777" w:rsidR="00EC20EB" w:rsidRPr="003A2B29" w:rsidRDefault="00EC20EB" w:rsidP="00EC20EB">
                                  <w:pPr>
                                    <w:tabs>
                                      <w:tab w:val="left" w:pos="851"/>
                                    </w:tabs>
                                    <w:spacing w:line="288" w:lineRule="auto"/>
                                    <w:jc w:val="both"/>
                                    <w:rPr>
                                      <w:b w:val="0"/>
                                      <w:lang w:val="vi-VN"/>
                                    </w:rPr>
                                  </w:pPr>
                                </w:p>
                              </w:tc>
                              <w:tc>
                                <w:tcPr>
                                  <w:tcW w:w="3685" w:type="dxa"/>
                                  <w:vAlign w:val="bottom"/>
                                </w:tcPr>
                                <w:p w14:paraId="05CA5DEB" w14:textId="77777777" w:rsidR="00EC20EB" w:rsidRPr="00425B55" w:rsidRDefault="00EC20EB" w:rsidP="00EC20EB">
                                  <w:pPr>
                                    <w:spacing w:before="60"/>
                                    <w:jc w:val="both"/>
                                    <w:rPr>
                                      <w:b w:val="0"/>
                                      <w:bCs w:val="0"/>
                                      <w:i/>
                                      <w:color w:val="000000"/>
                                      <w:sz w:val="21"/>
                                      <w:szCs w:val="21"/>
                                    </w:rPr>
                                  </w:pPr>
                                </w:p>
                              </w:tc>
                              <w:tc>
                                <w:tcPr>
                                  <w:tcW w:w="4900" w:type="dxa"/>
                                  <w:vAlign w:val="bottom"/>
                                </w:tcPr>
                                <w:p w14:paraId="3F81A22A" w14:textId="77777777" w:rsidR="00EC20EB" w:rsidRPr="00425B55" w:rsidRDefault="00EC20EB" w:rsidP="00EC20EB">
                                  <w:pPr>
                                    <w:spacing w:before="60"/>
                                    <w:jc w:val="both"/>
                                    <w:rPr>
                                      <w:b w:val="0"/>
                                      <w:bCs w:val="0"/>
                                      <w:i/>
                                      <w:color w:val="000000"/>
                                      <w:sz w:val="21"/>
                                      <w:szCs w:val="21"/>
                                    </w:rPr>
                                  </w:pPr>
                                </w:p>
                              </w:tc>
                            </w:tr>
                            <w:tr w:rsidR="00EC20EB" w:rsidRPr="00813BA2" w14:paraId="77EAFE8F" w14:textId="77777777" w:rsidTr="00EC20EB">
                              <w:tc>
                                <w:tcPr>
                                  <w:tcW w:w="1560" w:type="dxa"/>
                                  <w:vAlign w:val="bottom"/>
                                </w:tcPr>
                                <w:p w14:paraId="05703D7E" w14:textId="77777777" w:rsidR="00EC20EB" w:rsidRPr="003A2B29" w:rsidRDefault="00EC20EB" w:rsidP="00EC20EB">
                                  <w:pPr>
                                    <w:tabs>
                                      <w:tab w:val="left" w:pos="851"/>
                                    </w:tabs>
                                    <w:spacing w:line="288" w:lineRule="auto"/>
                                    <w:jc w:val="both"/>
                                    <w:rPr>
                                      <w:b w:val="0"/>
                                      <w:lang w:val="vi-VN"/>
                                    </w:rPr>
                                  </w:pPr>
                                </w:p>
                              </w:tc>
                              <w:tc>
                                <w:tcPr>
                                  <w:tcW w:w="3685" w:type="dxa"/>
                                  <w:vAlign w:val="bottom"/>
                                </w:tcPr>
                                <w:p w14:paraId="3DF3C2BF" w14:textId="77777777" w:rsidR="00EC20EB" w:rsidRPr="00425B55" w:rsidRDefault="00EC20EB" w:rsidP="00EC20EB">
                                  <w:pPr>
                                    <w:spacing w:before="60"/>
                                    <w:jc w:val="both"/>
                                    <w:rPr>
                                      <w:b w:val="0"/>
                                      <w:bCs w:val="0"/>
                                      <w:i/>
                                      <w:color w:val="000000"/>
                                      <w:sz w:val="21"/>
                                      <w:szCs w:val="21"/>
                                    </w:rPr>
                                  </w:pPr>
                                </w:p>
                              </w:tc>
                              <w:tc>
                                <w:tcPr>
                                  <w:tcW w:w="4900" w:type="dxa"/>
                                  <w:vAlign w:val="bottom"/>
                                </w:tcPr>
                                <w:p w14:paraId="4B82E729" w14:textId="77777777" w:rsidR="00EC20EB" w:rsidRPr="00425B55" w:rsidRDefault="00EC20EB" w:rsidP="00EC20EB">
                                  <w:pPr>
                                    <w:spacing w:before="60"/>
                                    <w:jc w:val="both"/>
                                    <w:rPr>
                                      <w:b w:val="0"/>
                                      <w:bCs w:val="0"/>
                                      <w:i/>
                                      <w:color w:val="000000"/>
                                      <w:sz w:val="21"/>
                                      <w:szCs w:val="21"/>
                                    </w:rPr>
                                  </w:pPr>
                                </w:p>
                              </w:tc>
                            </w:tr>
                            <w:tr w:rsidR="00EC20EB" w:rsidRPr="00813BA2" w14:paraId="7351A5C3" w14:textId="77777777" w:rsidTr="00EC20EB">
                              <w:tc>
                                <w:tcPr>
                                  <w:tcW w:w="1560" w:type="dxa"/>
                                  <w:vAlign w:val="bottom"/>
                                </w:tcPr>
                                <w:p w14:paraId="0D34BF05" w14:textId="77777777" w:rsidR="00EC20EB" w:rsidRPr="003A2B29" w:rsidRDefault="00EC20EB" w:rsidP="00EC20EB">
                                  <w:pPr>
                                    <w:tabs>
                                      <w:tab w:val="left" w:pos="851"/>
                                    </w:tabs>
                                    <w:spacing w:line="288" w:lineRule="auto"/>
                                    <w:jc w:val="both"/>
                                    <w:rPr>
                                      <w:b w:val="0"/>
                                      <w:lang w:val="vi-VN"/>
                                    </w:rPr>
                                  </w:pPr>
                                </w:p>
                              </w:tc>
                              <w:tc>
                                <w:tcPr>
                                  <w:tcW w:w="3685" w:type="dxa"/>
                                  <w:vAlign w:val="bottom"/>
                                </w:tcPr>
                                <w:p w14:paraId="3B90DB17" w14:textId="77777777" w:rsidR="00EC20EB" w:rsidRPr="00425B55" w:rsidRDefault="00EC20EB" w:rsidP="00EC20EB">
                                  <w:pPr>
                                    <w:spacing w:before="60"/>
                                    <w:jc w:val="both"/>
                                    <w:rPr>
                                      <w:b w:val="0"/>
                                      <w:bCs w:val="0"/>
                                      <w:i/>
                                      <w:color w:val="000000"/>
                                      <w:sz w:val="21"/>
                                      <w:szCs w:val="21"/>
                                    </w:rPr>
                                  </w:pPr>
                                </w:p>
                              </w:tc>
                              <w:tc>
                                <w:tcPr>
                                  <w:tcW w:w="4900" w:type="dxa"/>
                                  <w:vAlign w:val="bottom"/>
                                </w:tcPr>
                                <w:p w14:paraId="3F31C4A4" w14:textId="77777777" w:rsidR="00EC20EB" w:rsidRPr="00425B55" w:rsidRDefault="00EC20EB" w:rsidP="00EC20EB">
                                  <w:pPr>
                                    <w:spacing w:before="60"/>
                                    <w:jc w:val="both"/>
                                    <w:rPr>
                                      <w:b w:val="0"/>
                                      <w:bCs w:val="0"/>
                                      <w:i/>
                                      <w:color w:val="000000"/>
                                      <w:sz w:val="21"/>
                                      <w:szCs w:val="21"/>
                                    </w:rPr>
                                  </w:pPr>
                                </w:p>
                              </w:tc>
                            </w:tr>
                            <w:tr w:rsidR="00EC20EB" w:rsidRPr="00813BA2" w14:paraId="147896C7" w14:textId="77777777" w:rsidTr="00EC20EB">
                              <w:tc>
                                <w:tcPr>
                                  <w:tcW w:w="1560" w:type="dxa"/>
                                  <w:vAlign w:val="bottom"/>
                                </w:tcPr>
                                <w:p w14:paraId="3AAE7856" w14:textId="77777777" w:rsidR="00EC20EB" w:rsidRPr="003A2B29" w:rsidRDefault="00EC20EB" w:rsidP="00EC20EB">
                                  <w:pPr>
                                    <w:tabs>
                                      <w:tab w:val="left" w:pos="851"/>
                                    </w:tabs>
                                    <w:spacing w:line="288" w:lineRule="auto"/>
                                    <w:jc w:val="both"/>
                                    <w:rPr>
                                      <w:b w:val="0"/>
                                      <w:lang w:val="vi-VN"/>
                                    </w:rPr>
                                  </w:pPr>
                                </w:p>
                              </w:tc>
                              <w:tc>
                                <w:tcPr>
                                  <w:tcW w:w="3685" w:type="dxa"/>
                                  <w:vAlign w:val="bottom"/>
                                </w:tcPr>
                                <w:p w14:paraId="524B40ED" w14:textId="77777777" w:rsidR="00EC20EB" w:rsidRPr="00425B55" w:rsidRDefault="00EC20EB" w:rsidP="00EC20EB">
                                  <w:pPr>
                                    <w:spacing w:before="60"/>
                                    <w:jc w:val="both"/>
                                    <w:rPr>
                                      <w:b w:val="0"/>
                                      <w:bCs w:val="0"/>
                                      <w:i/>
                                      <w:color w:val="000000"/>
                                      <w:sz w:val="21"/>
                                      <w:szCs w:val="21"/>
                                    </w:rPr>
                                  </w:pPr>
                                </w:p>
                              </w:tc>
                              <w:tc>
                                <w:tcPr>
                                  <w:tcW w:w="4900" w:type="dxa"/>
                                  <w:vAlign w:val="bottom"/>
                                </w:tcPr>
                                <w:p w14:paraId="2C069B17" w14:textId="77777777" w:rsidR="00EC20EB" w:rsidRPr="00425B55" w:rsidRDefault="00EC20EB" w:rsidP="00EC20EB">
                                  <w:pPr>
                                    <w:spacing w:before="60"/>
                                    <w:jc w:val="both"/>
                                    <w:rPr>
                                      <w:b w:val="0"/>
                                      <w:bCs w:val="0"/>
                                      <w:i/>
                                      <w:color w:val="000000"/>
                                      <w:sz w:val="21"/>
                                      <w:szCs w:val="21"/>
                                    </w:rPr>
                                  </w:pPr>
                                </w:p>
                              </w:tc>
                            </w:tr>
                            <w:tr w:rsidR="00EC20EB" w:rsidRPr="00813BA2" w14:paraId="69E640F8" w14:textId="77777777" w:rsidTr="00EC20EB">
                              <w:tc>
                                <w:tcPr>
                                  <w:tcW w:w="1560" w:type="dxa"/>
                                  <w:vAlign w:val="bottom"/>
                                </w:tcPr>
                                <w:p w14:paraId="2A1ABCE0" w14:textId="77777777" w:rsidR="00EC20EB" w:rsidRPr="003A2B29" w:rsidRDefault="00EC20EB" w:rsidP="00EC20EB">
                                  <w:pPr>
                                    <w:tabs>
                                      <w:tab w:val="left" w:pos="851"/>
                                    </w:tabs>
                                    <w:spacing w:line="288" w:lineRule="auto"/>
                                    <w:jc w:val="both"/>
                                    <w:rPr>
                                      <w:b w:val="0"/>
                                      <w:lang w:val="vi-VN"/>
                                    </w:rPr>
                                  </w:pPr>
                                </w:p>
                              </w:tc>
                              <w:tc>
                                <w:tcPr>
                                  <w:tcW w:w="3685" w:type="dxa"/>
                                  <w:vAlign w:val="bottom"/>
                                </w:tcPr>
                                <w:p w14:paraId="75030EF1" w14:textId="77777777" w:rsidR="00EC20EB" w:rsidRPr="00425B55" w:rsidRDefault="00EC20EB" w:rsidP="00EC20EB">
                                  <w:pPr>
                                    <w:spacing w:before="60"/>
                                    <w:jc w:val="both"/>
                                    <w:rPr>
                                      <w:b w:val="0"/>
                                      <w:bCs w:val="0"/>
                                      <w:i/>
                                      <w:color w:val="000000"/>
                                      <w:sz w:val="21"/>
                                      <w:szCs w:val="21"/>
                                    </w:rPr>
                                  </w:pPr>
                                </w:p>
                              </w:tc>
                              <w:tc>
                                <w:tcPr>
                                  <w:tcW w:w="4900" w:type="dxa"/>
                                  <w:vAlign w:val="bottom"/>
                                </w:tcPr>
                                <w:p w14:paraId="5ECC97BE" w14:textId="55BAA970" w:rsidR="00EC20EB" w:rsidRPr="00425B55" w:rsidRDefault="00EC20EB" w:rsidP="00EC20EB">
                                  <w:pPr>
                                    <w:spacing w:before="60"/>
                                    <w:jc w:val="both"/>
                                    <w:rPr>
                                      <w:b w:val="0"/>
                                      <w:bCs w:val="0"/>
                                      <w:i/>
                                      <w:color w:val="000000"/>
                                      <w:sz w:val="21"/>
                                      <w:szCs w:val="21"/>
                                    </w:rPr>
                                  </w:pPr>
                                </w:p>
                              </w:tc>
                            </w:tr>
                            <w:tr w:rsidR="00EC20EB" w:rsidRPr="00813BA2" w14:paraId="58355BBE" w14:textId="77777777" w:rsidTr="00EC20EB">
                              <w:tc>
                                <w:tcPr>
                                  <w:tcW w:w="1560" w:type="dxa"/>
                                  <w:vAlign w:val="bottom"/>
                                </w:tcPr>
                                <w:p w14:paraId="2DABACA0"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2E0A3238" w14:textId="17C7E772" w:rsidR="00EC20EB" w:rsidRPr="00425B55" w:rsidRDefault="00EC20EB" w:rsidP="00EC20EB">
                                  <w:pPr>
                                    <w:spacing w:before="60"/>
                                    <w:jc w:val="both"/>
                                    <w:rPr>
                                      <w:b w:val="0"/>
                                      <w:bCs w:val="0"/>
                                      <w:i/>
                                      <w:color w:val="000000"/>
                                      <w:sz w:val="21"/>
                                      <w:szCs w:val="21"/>
                                    </w:rPr>
                                  </w:pPr>
                                  <w:r w:rsidRPr="00425B55">
                                    <w:rPr>
                                      <w:b w:val="0"/>
                                      <w:bCs w:val="0"/>
                                      <w:i/>
                                      <w:sz w:val="21"/>
                                      <w:szCs w:val="21"/>
                                    </w:rPr>
                                    <w:t xml:space="preserve">3. Lấy ví dụ và nêu nguyên nhân hiện tượng dính ướt và không dính </w:t>
                                  </w:r>
                                  <w:proofErr w:type="gramStart"/>
                                  <w:r w:rsidRPr="00425B55">
                                    <w:rPr>
                                      <w:b w:val="0"/>
                                      <w:bCs w:val="0"/>
                                      <w:i/>
                                      <w:sz w:val="21"/>
                                      <w:szCs w:val="21"/>
                                    </w:rPr>
                                    <w:t>ướt ?</w:t>
                                  </w:r>
                                  <w:proofErr w:type="gramEnd"/>
                                  <w:r w:rsidRPr="00425B55">
                                    <w:rPr>
                                      <w:b w:val="0"/>
                                      <w:bCs w:val="0"/>
                                      <w:i/>
                                      <w:sz w:val="21"/>
                                      <w:szCs w:val="21"/>
                                    </w:rPr>
                                    <w:t xml:space="preserve"> Muốn xác định hệ số căng </w:t>
                                  </w:r>
                                </w:p>
                              </w:tc>
                            </w:tr>
                            <w:tr w:rsidR="00EC20EB" w:rsidRPr="00813BA2" w14:paraId="0BF28A0D" w14:textId="77777777" w:rsidTr="00EC20EB">
                              <w:tc>
                                <w:tcPr>
                                  <w:tcW w:w="1560" w:type="dxa"/>
                                  <w:vAlign w:val="bottom"/>
                                </w:tcPr>
                                <w:p w14:paraId="37DDFADC"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59ED9ED0" w14:textId="6B06CEF0" w:rsidR="00EC20EB" w:rsidRPr="00425B55" w:rsidRDefault="00EC20EB" w:rsidP="00EC20EB">
                                  <w:pPr>
                                    <w:spacing w:before="60"/>
                                    <w:jc w:val="both"/>
                                    <w:rPr>
                                      <w:b w:val="0"/>
                                      <w:bCs w:val="0"/>
                                      <w:i/>
                                      <w:color w:val="000000"/>
                                      <w:sz w:val="21"/>
                                      <w:szCs w:val="21"/>
                                    </w:rPr>
                                  </w:pPr>
                                  <w:proofErr w:type="gramStart"/>
                                  <w:r w:rsidRPr="00425B55">
                                    <w:rPr>
                                      <w:b w:val="0"/>
                                      <w:bCs w:val="0"/>
                                      <w:i/>
                                      <w:sz w:val="21"/>
                                      <w:szCs w:val="21"/>
                                    </w:rPr>
                                    <w:t>bề</w:t>
                                  </w:r>
                                  <w:proofErr w:type="gramEnd"/>
                                  <w:r w:rsidRPr="00425B55">
                                    <w:rPr>
                                      <w:b w:val="0"/>
                                      <w:bCs w:val="0"/>
                                      <w:i/>
                                      <w:sz w:val="21"/>
                                      <w:szCs w:val="21"/>
                                    </w:rPr>
                                    <w:t xml:space="preserve"> mặt của chất lỏng thì giữa chất lỏng và chất rắn phải xảy ra hiện tượng gì ?</w:t>
                                  </w:r>
                                </w:p>
                              </w:tc>
                            </w:tr>
                            <w:tr w:rsidR="00EC20EB" w:rsidRPr="00813BA2" w14:paraId="116DE246" w14:textId="77777777" w:rsidTr="00EC20EB">
                              <w:tc>
                                <w:tcPr>
                                  <w:tcW w:w="1560" w:type="dxa"/>
                                  <w:vAlign w:val="bottom"/>
                                </w:tcPr>
                                <w:p w14:paraId="4564D833"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48C6E5E2" w14:textId="77777777" w:rsidR="00EC20EB" w:rsidRPr="00425B55" w:rsidRDefault="00EC20EB" w:rsidP="00EC20EB">
                                  <w:pPr>
                                    <w:spacing w:before="60"/>
                                    <w:jc w:val="both"/>
                                    <w:rPr>
                                      <w:b w:val="0"/>
                                      <w:bCs w:val="0"/>
                                      <w:i/>
                                      <w:sz w:val="21"/>
                                      <w:szCs w:val="21"/>
                                    </w:rPr>
                                  </w:pPr>
                                </w:p>
                              </w:tc>
                            </w:tr>
                            <w:tr w:rsidR="00EC20EB" w:rsidRPr="00813BA2" w14:paraId="106E5573" w14:textId="77777777" w:rsidTr="00EC20EB">
                              <w:tc>
                                <w:tcPr>
                                  <w:tcW w:w="1560" w:type="dxa"/>
                                  <w:vAlign w:val="bottom"/>
                                </w:tcPr>
                                <w:p w14:paraId="306A2E43"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747D929C" w14:textId="77777777" w:rsidR="00EC20EB" w:rsidRPr="00425B55" w:rsidRDefault="00EC20EB" w:rsidP="00EC20EB">
                                  <w:pPr>
                                    <w:spacing w:before="60"/>
                                    <w:jc w:val="both"/>
                                    <w:rPr>
                                      <w:b w:val="0"/>
                                      <w:bCs w:val="0"/>
                                      <w:i/>
                                      <w:sz w:val="21"/>
                                      <w:szCs w:val="21"/>
                                    </w:rPr>
                                  </w:pPr>
                                </w:p>
                              </w:tc>
                            </w:tr>
                            <w:tr w:rsidR="00EC20EB" w:rsidRPr="00813BA2" w14:paraId="52B37E81" w14:textId="77777777" w:rsidTr="00EC20EB">
                              <w:tc>
                                <w:tcPr>
                                  <w:tcW w:w="1560" w:type="dxa"/>
                                  <w:vAlign w:val="bottom"/>
                                </w:tcPr>
                                <w:p w14:paraId="417921E0"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5F15643E" w14:textId="77777777" w:rsidR="00EC20EB" w:rsidRPr="00425B55" w:rsidRDefault="00EC20EB" w:rsidP="00EC20EB">
                                  <w:pPr>
                                    <w:spacing w:before="60"/>
                                    <w:jc w:val="both"/>
                                    <w:rPr>
                                      <w:b w:val="0"/>
                                      <w:bCs w:val="0"/>
                                      <w:i/>
                                      <w:sz w:val="21"/>
                                      <w:szCs w:val="21"/>
                                    </w:rPr>
                                  </w:pPr>
                                </w:p>
                              </w:tc>
                            </w:tr>
                            <w:tr w:rsidR="00EC20EB" w:rsidRPr="00813BA2" w14:paraId="242A727D" w14:textId="77777777" w:rsidTr="00EC20EB">
                              <w:tc>
                                <w:tcPr>
                                  <w:tcW w:w="1560" w:type="dxa"/>
                                  <w:vAlign w:val="bottom"/>
                                </w:tcPr>
                                <w:p w14:paraId="478E8A56"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425DD112" w14:textId="5687A482" w:rsidR="00EC20EB" w:rsidRPr="00425B55" w:rsidRDefault="00EC20EB" w:rsidP="00EC20EB">
                                  <w:pPr>
                                    <w:spacing w:before="60"/>
                                    <w:jc w:val="both"/>
                                    <w:rPr>
                                      <w:b w:val="0"/>
                                      <w:bCs w:val="0"/>
                                      <w:i/>
                                      <w:sz w:val="21"/>
                                      <w:szCs w:val="21"/>
                                    </w:rPr>
                                  </w:pPr>
                                  <w:r w:rsidRPr="00425B55">
                                    <w:rPr>
                                      <w:bCs w:val="0"/>
                                      <w:color w:val="000000"/>
                                      <w:sz w:val="21"/>
                                      <w:szCs w:val="21"/>
                                    </w:rPr>
                                    <w:t xml:space="preserve">III. </w:t>
                                  </w:r>
                                  <w:r w:rsidRPr="00425B55">
                                    <w:rPr>
                                      <w:bCs w:val="0"/>
                                      <w:color w:val="000000"/>
                                      <w:sz w:val="21"/>
                                      <w:szCs w:val="21"/>
                                      <w:u w:val="single"/>
                                    </w:rPr>
                                    <w:t>DỤNG CỤ THÍ NGHIỆM:</w:t>
                                  </w:r>
                                  <w:r>
                                    <w:rPr>
                                      <w:color w:val="000000"/>
                                      <w:sz w:val="21"/>
                                      <w:szCs w:val="21"/>
                                    </w:rPr>
                                    <w:t xml:space="preserve"> </w:t>
                                  </w:r>
                                </w:p>
                              </w:tc>
                            </w:tr>
                            <w:tr w:rsidR="00EC20EB" w:rsidRPr="00813BA2" w14:paraId="64DC482E" w14:textId="77777777" w:rsidTr="00EC20EB">
                              <w:tc>
                                <w:tcPr>
                                  <w:tcW w:w="1560" w:type="dxa"/>
                                  <w:vAlign w:val="bottom"/>
                                </w:tcPr>
                                <w:p w14:paraId="04DAB54E"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556A2A0E" w14:textId="71C9F888" w:rsidR="00EC20EB" w:rsidRPr="00425B55" w:rsidRDefault="00EC20EB" w:rsidP="00EC20EB">
                                  <w:pPr>
                                    <w:spacing w:before="60"/>
                                    <w:jc w:val="both"/>
                                    <w:rPr>
                                      <w:bCs w:val="0"/>
                                      <w:color w:val="000000"/>
                                      <w:sz w:val="21"/>
                                      <w:szCs w:val="21"/>
                                    </w:rPr>
                                  </w:pPr>
                                  <w:r w:rsidRPr="00425B55">
                                    <w:rPr>
                                      <w:b w:val="0"/>
                                      <w:bCs w:val="0"/>
                                      <w:i/>
                                      <w:color w:val="000000"/>
                                      <w:sz w:val="21"/>
                                      <w:szCs w:val="21"/>
                                    </w:rPr>
                                    <w:t>Nêu tên, công dụng, những lưu ý khi sử dụng các dụng cụ có trong bài thực hành?</w:t>
                                  </w:r>
                                </w:p>
                              </w:tc>
                            </w:tr>
                            <w:tr w:rsidR="00EC20EB" w:rsidRPr="00813BA2" w14:paraId="5029B562" w14:textId="77777777" w:rsidTr="00EC20EB">
                              <w:tc>
                                <w:tcPr>
                                  <w:tcW w:w="1560" w:type="dxa"/>
                                  <w:vAlign w:val="bottom"/>
                                </w:tcPr>
                                <w:p w14:paraId="0504D4D7"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2565DF06" w14:textId="77777777" w:rsidR="00EC20EB" w:rsidRPr="00425B55" w:rsidRDefault="00EC20EB" w:rsidP="00EC20EB">
                                  <w:pPr>
                                    <w:spacing w:before="60"/>
                                    <w:jc w:val="both"/>
                                    <w:rPr>
                                      <w:b w:val="0"/>
                                      <w:bCs w:val="0"/>
                                      <w:i/>
                                      <w:color w:val="000000"/>
                                      <w:sz w:val="21"/>
                                      <w:szCs w:val="21"/>
                                    </w:rPr>
                                  </w:pPr>
                                </w:p>
                              </w:tc>
                            </w:tr>
                            <w:tr w:rsidR="00EC20EB" w:rsidRPr="00813BA2" w14:paraId="0736058E" w14:textId="77777777" w:rsidTr="00EC20EB">
                              <w:tc>
                                <w:tcPr>
                                  <w:tcW w:w="1560" w:type="dxa"/>
                                  <w:vAlign w:val="bottom"/>
                                </w:tcPr>
                                <w:p w14:paraId="2837EDDF"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04AD4B7F" w14:textId="77777777" w:rsidR="00EC20EB" w:rsidRPr="00425B55" w:rsidRDefault="00EC20EB" w:rsidP="00EC20EB">
                                  <w:pPr>
                                    <w:spacing w:before="60"/>
                                    <w:jc w:val="both"/>
                                    <w:rPr>
                                      <w:b w:val="0"/>
                                      <w:bCs w:val="0"/>
                                      <w:i/>
                                      <w:color w:val="000000"/>
                                      <w:sz w:val="21"/>
                                      <w:szCs w:val="21"/>
                                    </w:rPr>
                                  </w:pPr>
                                </w:p>
                              </w:tc>
                            </w:tr>
                            <w:tr w:rsidR="00EC20EB" w:rsidRPr="00813BA2" w14:paraId="2C686CC5" w14:textId="77777777" w:rsidTr="00EC20EB">
                              <w:tc>
                                <w:tcPr>
                                  <w:tcW w:w="1560" w:type="dxa"/>
                                  <w:vAlign w:val="bottom"/>
                                </w:tcPr>
                                <w:p w14:paraId="72F28645"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5D15E7BF" w14:textId="77777777" w:rsidR="00EC20EB" w:rsidRPr="00425B55" w:rsidRDefault="00EC20EB" w:rsidP="00EC20EB">
                                  <w:pPr>
                                    <w:spacing w:before="60"/>
                                    <w:jc w:val="both"/>
                                    <w:rPr>
                                      <w:b w:val="0"/>
                                      <w:bCs w:val="0"/>
                                      <w:i/>
                                      <w:color w:val="000000"/>
                                      <w:sz w:val="21"/>
                                      <w:szCs w:val="21"/>
                                    </w:rPr>
                                  </w:pPr>
                                </w:p>
                              </w:tc>
                            </w:tr>
                            <w:tr w:rsidR="00EC20EB" w:rsidRPr="00813BA2" w14:paraId="3A912209" w14:textId="77777777" w:rsidTr="00EC20EB">
                              <w:tc>
                                <w:tcPr>
                                  <w:tcW w:w="1560" w:type="dxa"/>
                                  <w:vAlign w:val="bottom"/>
                                </w:tcPr>
                                <w:p w14:paraId="0E4E37DA"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69C1601D" w14:textId="77777777" w:rsidR="00EC20EB" w:rsidRPr="00425B55" w:rsidRDefault="00EC20EB" w:rsidP="00EC20EB">
                                  <w:pPr>
                                    <w:spacing w:before="60"/>
                                    <w:jc w:val="both"/>
                                    <w:rPr>
                                      <w:b w:val="0"/>
                                      <w:bCs w:val="0"/>
                                      <w:i/>
                                      <w:color w:val="000000"/>
                                      <w:sz w:val="21"/>
                                      <w:szCs w:val="21"/>
                                    </w:rPr>
                                  </w:pPr>
                                </w:p>
                              </w:tc>
                            </w:tr>
                            <w:tr w:rsidR="00EC20EB" w:rsidRPr="00813BA2" w14:paraId="7471EB1B" w14:textId="77777777" w:rsidTr="00EC20EB">
                              <w:tc>
                                <w:tcPr>
                                  <w:tcW w:w="1560" w:type="dxa"/>
                                  <w:vAlign w:val="bottom"/>
                                </w:tcPr>
                                <w:p w14:paraId="27CB1201"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347E82EF" w14:textId="77777777" w:rsidR="00EC20EB" w:rsidRPr="00425B55" w:rsidRDefault="00EC20EB" w:rsidP="00EC20EB">
                                  <w:pPr>
                                    <w:spacing w:before="60"/>
                                    <w:jc w:val="both"/>
                                    <w:rPr>
                                      <w:b w:val="0"/>
                                      <w:bCs w:val="0"/>
                                      <w:i/>
                                      <w:color w:val="000000"/>
                                      <w:sz w:val="21"/>
                                      <w:szCs w:val="21"/>
                                    </w:rPr>
                                  </w:pPr>
                                </w:p>
                              </w:tc>
                            </w:tr>
                            <w:tr w:rsidR="00EC20EB" w:rsidRPr="00813BA2" w14:paraId="369FF858" w14:textId="77777777" w:rsidTr="00EC20EB">
                              <w:tc>
                                <w:tcPr>
                                  <w:tcW w:w="1560" w:type="dxa"/>
                                  <w:vAlign w:val="bottom"/>
                                </w:tcPr>
                                <w:p w14:paraId="22CC745C"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1898BD39" w14:textId="77777777" w:rsidR="00EC20EB" w:rsidRPr="00425B55" w:rsidRDefault="00EC20EB" w:rsidP="00EC20EB">
                                  <w:pPr>
                                    <w:spacing w:before="60"/>
                                    <w:jc w:val="both"/>
                                    <w:rPr>
                                      <w:b w:val="0"/>
                                      <w:bCs w:val="0"/>
                                      <w:i/>
                                      <w:color w:val="000000"/>
                                      <w:sz w:val="21"/>
                                      <w:szCs w:val="21"/>
                                    </w:rPr>
                                  </w:pPr>
                                </w:p>
                              </w:tc>
                            </w:tr>
                            <w:tr w:rsidR="00EC20EB" w:rsidRPr="00813BA2" w14:paraId="31975918" w14:textId="77777777" w:rsidTr="00EC20EB">
                              <w:tc>
                                <w:tcPr>
                                  <w:tcW w:w="1560" w:type="dxa"/>
                                  <w:vAlign w:val="bottom"/>
                                </w:tcPr>
                                <w:p w14:paraId="06EA35F5"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62249C91" w14:textId="77777777" w:rsidR="00EC20EB" w:rsidRPr="00425B55" w:rsidRDefault="00EC20EB" w:rsidP="00EC20EB">
                                  <w:pPr>
                                    <w:spacing w:before="60"/>
                                    <w:jc w:val="both"/>
                                    <w:rPr>
                                      <w:b w:val="0"/>
                                      <w:bCs w:val="0"/>
                                      <w:i/>
                                      <w:color w:val="000000"/>
                                      <w:sz w:val="21"/>
                                      <w:szCs w:val="21"/>
                                    </w:rPr>
                                  </w:pPr>
                                </w:p>
                              </w:tc>
                            </w:tr>
                            <w:tr w:rsidR="00EC20EB" w:rsidRPr="00813BA2" w14:paraId="7A815884" w14:textId="77777777" w:rsidTr="00EC20EB">
                              <w:tc>
                                <w:tcPr>
                                  <w:tcW w:w="1560" w:type="dxa"/>
                                  <w:vAlign w:val="bottom"/>
                                </w:tcPr>
                                <w:p w14:paraId="0F1B60B0"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2859077F" w14:textId="77777777" w:rsidR="00EC20EB" w:rsidRPr="00425B55" w:rsidRDefault="00EC20EB" w:rsidP="00EC20EB">
                                  <w:pPr>
                                    <w:spacing w:before="60"/>
                                    <w:jc w:val="both"/>
                                    <w:rPr>
                                      <w:b w:val="0"/>
                                      <w:bCs w:val="0"/>
                                      <w:i/>
                                      <w:color w:val="000000"/>
                                      <w:sz w:val="21"/>
                                      <w:szCs w:val="21"/>
                                    </w:rPr>
                                  </w:pPr>
                                </w:p>
                              </w:tc>
                            </w:tr>
                            <w:tr w:rsidR="00EC20EB" w:rsidRPr="00813BA2" w14:paraId="2D606732" w14:textId="77777777" w:rsidTr="00EC20EB">
                              <w:tc>
                                <w:tcPr>
                                  <w:tcW w:w="1560" w:type="dxa"/>
                                  <w:vAlign w:val="bottom"/>
                                </w:tcPr>
                                <w:p w14:paraId="5D8704FF"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1FD79AF5" w14:textId="77777777" w:rsidR="00EC20EB" w:rsidRPr="00425B55" w:rsidRDefault="00EC20EB" w:rsidP="00EC20EB">
                                  <w:pPr>
                                    <w:spacing w:before="60"/>
                                    <w:jc w:val="both"/>
                                    <w:rPr>
                                      <w:b w:val="0"/>
                                      <w:bCs w:val="0"/>
                                      <w:i/>
                                      <w:color w:val="000000"/>
                                      <w:sz w:val="21"/>
                                      <w:szCs w:val="21"/>
                                    </w:rPr>
                                  </w:pPr>
                                </w:p>
                              </w:tc>
                            </w:tr>
                          </w:tbl>
                          <w:p w14:paraId="01C9A2AC" w14:textId="77777777" w:rsidR="00EC20EB" w:rsidRDefault="00EC20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6" type="#_x0000_t202" style="position:absolute;margin-left:0;margin-top:4.1pt;width:518.05pt;height:771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">
                <v:path arrowok="t"/>
                <v:textbox>
                  <w:txbxContent>
                    <w:p w14:paraId="28E2DA05" w14:textId="21D2BBEC" w:rsidR="00EC20EB" w:rsidRPr="00EC20EB" w:rsidRDefault="00EC20EB" w:rsidP="00EC20EB">
                      <w:pPr>
                        <w:jc w:val="center"/>
                        <w:rPr>
                          <w:bCs w:val="0"/>
                          <w:color w:val="000000"/>
                          <w:sz w:val="24"/>
                          <w:szCs w:val="24"/>
                        </w:rPr>
                      </w:pPr>
                      <w:r w:rsidRPr="002C001A">
                        <w:rPr>
                          <w:rFonts w:ascii="Verdana" w:hAnsi="Verdana"/>
                          <w:bCs w:val="0"/>
                          <w:color w:val="000000"/>
                          <w:sz w:val="20"/>
                          <w:szCs w:val="20"/>
                        </w:rPr>
                        <w:t xml:space="preserve">BÁO CÁO THỰC HÀNH: </w:t>
                      </w:r>
                      <w:r w:rsidRPr="00EC20EB">
                        <w:rPr>
                          <w:bCs w:val="0"/>
                          <w:color w:val="000000"/>
                          <w:sz w:val="24"/>
                          <w:szCs w:val="24"/>
                        </w:rPr>
                        <w:t>XÁC ĐỊNH HỆ SỐ CĂNG BỀ MẶT CỦA CHẤT LỎNG</w:t>
                      </w:r>
                    </w:p>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1560"/>
                        <w:gridCol w:w="3685"/>
                        <w:gridCol w:w="4900"/>
                      </w:tblGrid>
                      <w:tr w:rsidR="00EC20EB" w:rsidRPr="00813BA2" w14:paraId="6C35866E" w14:textId="77777777" w:rsidTr="00EC20EB">
                        <w:tc>
                          <w:tcPr>
                            <w:tcW w:w="1560" w:type="dxa"/>
                            <w:vAlign w:val="bottom"/>
                          </w:tcPr>
                          <w:p w14:paraId="6816D79F" w14:textId="57BBF4B8" w:rsidR="00EC20EB" w:rsidRPr="00EC20EB" w:rsidRDefault="00EC20EB" w:rsidP="00EC20EB">
                            <w:pPr>
                              <w:tabs>
                                <w:tab w:val="left" w:pos="851"/>
                              </w:tabs>
                              <w:spacing w:line="288" w:lineRule="auto"/>
                              <w:jc w:val="both"/>
                              <w:rPr>
                                <w:bCs w:val="0"/>
                                <w:sz w:val="20"/>
                                <w:szCs w:val="20"/>
                                <w:lang w:val="vi-VN"/>
                              </w:rPr>
                            </w:pPr>
                            <w:r w:rsidRPr="00EC20EB">
                              <w:rPr>
                                <w:bCs w:val="0"/>
                                <w:sz w:val="20"/>
                                <w:szCs w:val="20"/>
                                <w:lang w:val="vi-VN"/>
                              </w:rPr>
                              <w:t>Nhóm:</w:t>
                            </w:r>
                          </w:p>
                        </w:tc>
                        <w:tc>
                          <w:tcPr>
                            <w:tcW w:w="8585" w:type="dxa"/>
                            <w:gridSpan w:val="2"/>
                            <w:vAlign w:val="bottom"/>
                          </w:tcPr>
                          <w:p w14:paraId="4F5ADF4E" w14:textId="77777777" w:rsidR="00EC20EB" w:rsidRPr="00EC20EB" w:rsidRDefault="00EC20EB" w:rsidP="00EC20EB">
                            <w:pPr>
                              <w:spacing w:line="276" w:lineRule="auto"/>
                              <w:jc w:val="both"/>
                            </w:pPr>
                          </w:p>
                        </w:tc>
                      </w:tr>
                      <w:tr w:rsidR="00EC20EB" w:rsidRPr="00813BA2" w14:paraId="18C6F33C" w14:textId="77777777" w:rsidTr="00EC20EB">
                        <w:tc>
                          <w:tcPr>
                            <w:tcW w:w="1560" w:type="dxa"/>
                            <w:vAlign w:val="bottom"/>
                          </w:tcPr>
                          <w:p w14:paraId="5C7314A8"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45EC640C" w14:textId="7969E98D" w:rsidR="00EC20EB" w:rsidRPr="00813BA2" w:rsidRDefault="00EC20EB" w:rsidP="00EC20EB">
                            <w:pPr>
                              <w:jc w:val="both"/>
                              <w:rPr>
                                <w:sz w:val="22"/>
                                <w:szCs w:val="22"/>
                              </w:rPr>
                            </w:pPr>
                            <w:r w:rsidRPr="00425B55">
                              <w:rPr>
                                <w:bCs w:val="0"/>
                                <w:color w:val="000000"/>
                                <w:sz w:val="21"/>
                                <w:szCs w:val="21"/>
                              </w:rPr>
                              <w:t xml:space="preserve">I. </w:t>
                            </w:r>
                            <w:r w:rsidRPr="00425B55">
                              <w:rPr>
                                <w:bCs w:val="0"/>
                                <w:color w:val="000000"/>
                                <w:sz w:val="21"/>
                                <w:szCs w:val="21"/>
                                <w:u w:val="single"/>
                              </w:rPr>
                              <w:t>MỤC ĐÍCH:</w:t>
                            </w:r>
                            <w:r>
                              <w:rPr>
                                <w:i/>
                                <w:color w:val="000000"/>
                                <w:sz w:val="21"/>
                                <w:szCs w:val="21"/>
                              </w:rPr>
                              <w:t xml:space="preserve"> Nêu mục đích bài thực </w:t>
                            </w:r>
                            <w:proofErr w:type="gramStart"/>
                            <w:r>
                              <w:rPr>
                                <w:i/>
                                <w:color w:val="000000"/>
                                <w:sz w:val="21"/>
                                <w:szCs w:val="21"/>
                              </w:rPr>
                              <w:t>hành ?</w:t>
                            </w:r>
                            <w:proofErr w:type="gramEnd"/>
                          </w:p>
                        </w:tc>
                      </w:tr>
                      <w:tr w:rsidR="00EC20EB" w:rsidRPr="00813BA2" w14:paraId="37A8B04E" w14:textId="77777777" w:rsidTr="00EC20EB">
                        <w:tc>
                          <w:tcPr>
                            <w:tcW w:w="1560" w:type="dxa"/>
                            <w:vAlign w:val="bottom"/>
                          </w:tcPr>
                          <w:p w14:paraId="37536BE0"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165E3875" w14:textId="77777777" w:rsidR="00EC20EB" w:rsidRPr="00425B55" w:rsidRDefault="00EC20EB" w:rsidP="00EC20EB">
                            <w:pPr>
                              <w:jc w:val="both"/>
                              <w:rPr>
                                <w:bCs w:val="0"/>
                                <w:color w:val="000000"/>
                                <w:sz w:val="21"/>
                                <w:szCs w:val="21"/>
                              </w:rPr>
                            </w:pPr>
                          </w:p>
                        </w:tc>
                      </w:tr>
                      <w:tr w:rsidR="00EC20EB" w:rsidRPr="00813BA2" w14:paraId="67B21302" w14:textId="77777777" w:rsidTr="00EC20EB">
                        <w:tc>
                          <w:tcPr>
                            <w:tcW w:w="1560" w:type="dxa"/>
                            <w:vAlign w:val="bottom"/>
                          </w:tcPr>
                          <w:p w14:paraId="3AA3A426"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32DD1D19" w14:textId="77777777" w:rsidR="00EC20EB" w:rsidRPr="00425B55" w:rsidRDefault="00EC20EB" w:rsidP="00EC20EB">
                            <w:pPr>
                              <w:jc w:val="both"/>
                              <w:rPr>
                                <w:bCs w:val="0"/>
                                <w:color w:val="000000"/>
                                <w:sz w:val="21"/>
                                <w:szCs w:val="21"/>
                              </w:rPr>
                            </w:pPr>
                          </w:p>
                        </w:tc>
                      </w:tr>
                      <w:tr w:rsidR="00EC20EB" w:rsidRPr="00813BA2" w14:paraId="0BDD755E" w14:textId="77777777" w:rsidTr="00EC20EB">
                        <w:tc>
                          <w:tcPr>
                            <w:tcW w:w="1560" w:type="dxa"/>
                            <w:vAlign w:val="bottom"/>
                          </w:tcPr>
                          <w:p w14:paraId="6A73BFB9"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758F0C72" w14:textId="54498B65" w:rsidR="00EC20EB" w:rsidRPr="00EC20EB" w:rsidRDefault="00EC20EB" w:rsidP="00EC20EB">
                            <w:pPr>
                              <w:jc w:val="both"/>
                              <w:rPr>
                                <w:bCs w:val="0"/>
                                <w:i/>
                                <w:color w:val="000000"/>
                                <w:sz w:val="21"/>
                                <w:szCs w:val="21"/>
                              </w:rPr>
                            </w:pPr>
                            <w:r w:rsidRPr="00425B55">
                              <w:rPr>
                                <w:bCs w:val="0"/>
                                <w:color w:val="000000"/>
                                <w:sz w:val="21"/>
                                <w:szCs w:val="21"/>
                              </w:rPr>
                              <w:t xml:space="preserve">II. </w:t>
                            </w:r>
                            <w:r w:rsidRPr="00425B55">
                              <w:rPr>
                                <w:bCs w:val="0"/>
                                <w:color w:val="000000"/>
                                <w:sz w:val="21"/>
                                <w:szCs w:val="21"/>
                                <w:u w:val="single"/>
                              </w:rPr>
                              <w:t>CƠ SỞ LÝ THUYẾT:</w:t>
                            </w:r>
                          </w:p>
                        </w:tc>
                      </w:tr>
                      <w:tr w:rsidR="00EC20EB" w:rsidRPr="00813BA2" w14:paraId="423C8B70" w14:textId="77777777" w:rsidTr="00EC20EB">
                        <w:tc>
                          <w:tcPr>
                            <w:tcW w:w="1560" w:type="dxa"/>
                            <w:vAlign w:val="bottom"/>
                          </w:tcPr>
                          <w:p w14:paraId="13816616"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66360A78" w14:textId="6CEEC7C0" w:rsidR="00EC20EB" w:rsidRPr="00425B55" w:rsidRDefault="00EC20EB" w:rsidP="00EC20EB">
                            <w:pPr>
                              <w:jc w:val="both"/>
                              <w:rPr>
                                <w:bCs w:val="0"/>
                                <w:color w:val="000000"/>
                                <w:sz w:val="21"/>
                                <w:szCs w:val="21"/>
                              </w:rPr>
                            </w:pPr>
                            <w:r w:rsidRPr="00425B55">
                              <w:rPr>
                                <w:b w:val="0"/>
                                <w:bCs w:val="0"/>
                                <w:i/>
                                <w:color w:val="000000"/>
                                <w:sz w:val="21"/>
                                <w:szCs w:val="21"/>
                              </w:rPr>
                              <w:t xml:space="preserve">1. Nêu </w:t>
                            </w:r>
                            <w:r>
                              <w:rPr>
                                <w:b w:val="0"/>
                                <w:bCs w:val="0"/>
                                <w:i/>
                                <w:color w:val="000000"/>
                                <w:sz w:val="21"/>
                                <w:szCs w:val="21"/>
                              </w:rPr>
                              <w:t>định</w:t>
                            </w:r>
                            <w:r>
                              <w:rPr>
                                <w:b w:val="0"/>
                                <w:bCs w:val="0"/>
                                <w:i/>
                                <w:color w:val="000000"/>
                                <w:sz w:val="21"/>
                                <w:szCs w:val="21"/>
                                <w:lang w:val="vi-VN"/>
                              </w:rPr>
                              <w:t xml:space="preserve"> nghĩa, </w:t>
                            </w:r>
                            <w:r w:rsidRPr="00425B55">
                              <w:rPr>
                                <w:b w:val="0"/>
                                <w:bCs w:val="0"/>
                                <w:i/>
                                <w:color w:val="000000"/>
                                <w:sz w:val="21"/>
                                <w:szCs w:val="21"/>
                              </w:rPr>
                              <w:t>đặc điểm của lực căng mặt ngoài? Lấy ví dụ? Ứng dụng của lực căng mặt ngoài?</w:t>
                            </w:r>
                          </w:p>
                        </w:tc>
                      </w:tr>
                      <w:tr w:rsidR="00EC20EB" w:rsidRPr="00813BA2" w14:paraId="2F5F263A" w14:textId="77777777" w:rsidTr="00EC20EB">
                        <w:tc>
                          <w:tcPr>
                            <w:tcW w:w="1560" w:type="dxa"/>
                            <w:vAlign w:val="bottom"/>
                          </w:tcPr>
                          <w:p w14:paraId="1413F4AA"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5C9DDE1F" w14:textId="77777777" w:rsidR="00EC20EB" w:rsidRPr="00425B55" w:rsidRDefault="00EC20EB" w:rsidP="00EC20EB">
                            <w:pPr>
                              <w:jc w:val="both"/>
                              <w:rPr>
                                <w:b w:val="0"/>
                                <w:bCs w:val="0"/>
                                <w:i/>
                                <w:color w:val="000000"/>
                                <w:sz w:val="21"/>
                                <w:szCs w:val="21"/>
                              </w:rPr>
                            </w:pPr>
                          </w:p>
                        </w:tc>
                      </w:tr>
                      <w:tr w:rsidR="00EC20EB" w:rsidRPr="00813BA2" w14:paraId="275D318B" w14:textId="77777777" w:rsidTr="00EC20EB">
                        <w:tc>
                          <w:tcPr>
                            <w:tcW w:w="1560" w:type="dxa"/>
                            <w:vAlign w:val="bottom"/>
                          </w:tcPr>
                          <w:p w14:paraId="15EBF827"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189BAD89" w14:textId="77777777" w:rsidR="00EC20EB" w:rsidRPr="00425B55" w:rsidRDefault="00EC20EB" w:rsidP="00EC20EB">
                            <w:pPr>
                              <w:jc w:val="both"/>
                              <w:rPr>
                                <w:b w:val="0"/>
                                <w:bCs w:val="0"/>
                                <w:i/>
                                <w:color w:val="000000"/>
                                <w:sz w:val="21"/>
                                <w:szCs w:val="21"/>
                              </w:rPr>
                            </w:pPr>
                          </w:p>
                        </w:tc>
                      </w:tr>
                      <w:tr w:rsidR="00EC20EB" w:rsidRPr="00813BA2" w14:paraId="7F6827BF" w14:textId="77777777" w:rsidTr="00EC20EB">
                        <w:tc>
                          <w:tcPr>
                            <w:tcW w:w="1560" w:type="dxa"/>
                            <w:vAlign w:val="bottom"/>
                          </w:tcPr>
                          <w:p w14:paraId="004B581E"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65802068" w14:textId="77777777" w:rsidR="00EC20EB" w:rsidRPr="00425B55" w:rsidRDefault="00EC20EB" w:rsidP="00EC20EB">
                            <w:pPr>
                              <w:jc w:val="both"/>
                              <w:rPr>
                                <w:b w:val="0"/>
                                <w:bCs w:val="0"/>
                                <w:i/>
                                <w:color w:val="000000"/>
                                <w:sz w:val="21"/>
                                <w:szCs w:val="21"/>
                              </w:rPr>
                            </w:pPr>
                          </w:p>
                        </w:tc>
                      </w:tr>
                      <w:tr w:rsidR="00EC20EB" w:rsidRPr="00813BA2" w14:paraId="427EDDED" w14:textId="77777777" w:rsidTr="00EC20EB">
                        <w:tc>
                          <w:tcPr>
                            <w:tcW w:w="1560" w:type="dxa"/>
                            <w:vAlign w:val="bottom"/>
                          </w:tcPr>
                          <w:p w14:paraId="4E430E01"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7D7D1440" w14:textId="77777777" w:rsidR="00EC20EB" w:rsidRPr="00425B55" w:rsidRDefault="00EC20EB" w:rsidP="00EC20EB">
                            <w:pPr>
                              <w:jc w:val="both"/>
                              <w:rPr>
                                <w:b w:val="0"/>
                                <w:bCs w:val="0"/>
                                <w:i/>
                                <w:color w:val="000000"/>
                                <w:sz w:val="21"/>
                                <w:szCs w:val="21"/>
                              </w:rPr>
                            </w:pPr>
                          </w:p>
                        </w:tc>
                      </w:tr>
                      <w:tr w:rsidR="00EC20EB" w:rsidRPr="00813BA2" w14:paraId="07FCEF50" w14:textId="77777777" w:rsidTr="00EC20EB">
                        <w:tc>
                          <w:tcPr>
                            <w:tcW w:w="1560" w:type="dxa"/>
                            <w:vAlign w:val="bottom"/>
                          </w:tcPr>
                          <w:p w14:paraId="7B8C7B8E"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576CE794" w14:textId="1E5C0EFE" w:rsidR="00EC20EB" w:rsidRPr="00EC20EB" w:rsidRDefault="00EC20EB" w:rsidP="00EC20EB">
                            <w:pPr>
                              <w:spacing w:before="60" w:line="276" w:lineRule="auto"/>
                              <w:jc w:val="both"/>
                              <w:rPr>
                                <w:b w:val="0"/>
                                <w:bCs w:val="0"/>
                                <w:i/>
                                <w:sz w:val="21"/>
                                <w:szCs w:val="21"/>
                                <w:lang w:val="vi-VN"/>
                              </w:rPr>
                            </w:pPr>
                            <w:r w:rsidRPr="00425B55">
                              <w:rPr>
                                <w:b w:val="0"/>
                                <w:bCs w:val="0"/>
                                <w:i/>
                                <w:color w:val="000000"/>
                                <w:sz w:val="21"/>
                                <w:szCs w:val="21"/>
                              </w:rPr>
                              <w:t xml:space="preserve">2. </w:t>
                            </w:r>
                            <w:r w:rsidRPr="00425B55">
                              <w:rPr>
                                <w:b w:val="0"/>
                                <w:bCs w:val="0"/>
                                <w:i/>
                                <w:sz w:val="21"/>
                                <w:szCs w:val="21"/>
                              </w:rPr>
                              <w:t>Một vòng xuyến có đường kính ngoài 52mm, đường kính trong 50mm. Trọng lượng của vòng xuyến là 0,04N. Lực bứt vòng xuyến này ra khỏi bề mặt của nước ở 30</w:t>
                            </w:r>
                            <w:r w:rsidRPr="00425B55">
                              <w:rPr>
                                <w:b w:val="0"/>
                                <w:bCs w:val="0"/>
                                <w:i/>
                                <w:sz w:val="21"/>
                                <w:szCs w:val="21"/>
                                <w:vertAlign w:val="superscript"/>
                              </w:rPr>
                              <w:t>o</w:t>
                            </w:r>
                            <w:r w:rsidRPr="00425B55">
                              <w:rPr>
                                <w:b w:val="0"/>
                                <w:bCs w:val="0"/>
                                <w:i/>
                                <w:sz w:val="21"/>
                                <w:szCs w:val="21"/>
                              </w:rPr>
                              <w:t>C là 0,063N.</w:t>
                            </w:r>
                            <w:r>
                              <w:rPr>
                                <w:b w:val="0"/>
                                <w:bCs w:val="0"/>
                                <w:i/>
                                <w:sz w:val="21"/>
                                <w:szCs w:val="21"/>
                                <w:lang w:val="vi-VN"/>
                              </w:rPr>
                              <w:t xml:space="preserve"> </w:t>
                            </w:r>
                          </w:p>
                        </w:tc>
                      </w:tr>
                      <w:tr w:rsidR="00EC20EB" w:rsidRPr="00813BA2" w14:paraId="5A7F9DB9" w14:textId="77777777" w:rsidTr="00EC20EB">
                        <w:tc>
                          <w:tcPr>
                            <w:tcW w:w="1560" w:type="dxa"/>
                            <w:vAlign w:val="bottom"/>
                          </w:tcPr>
                          <w:p w14:paraId="093BEF75" w14:textId="77777777" w:rsidR="00EC20EB" w:rsidRPr="003A2B29" w:rsidRDefault="00EC20EB" w:rsidP="00EC20EB">
                            <w:pPr>
                              <w:tabs>
                                <w:tab w:val="left" w:pos="851"/>
                              </w:tabs>
                              <w:spacing w:line="288" w:lineRule="auto"/>
                              <w:jc w:val="both"/>
                              <w:rPr>
                                <w:b w:val="0"/>
                                <w:lang w:val="vi-VN"/>
                              </w:rPr>
                            </w:pPr>
                          </w:p>
                        </w:tc>
                        <w:tc>
                          <w:tcPr>
                            <w:tcW w:w="3685" w:type="dxa"/>
                            <w:vAlign w:val="bottom"/>
                          </w:tcPr>
                          <w:p w14:paraId="5B5E21A3" w14:textId="0B57BEDC" w:rsidR="00EC20EB" w:rsidRPr="00425B55" w:rsidRDefault="00EC20EB" w:rsidP="00EC20EB">
                            <w:pPr>
                              <w:spacing w:before="60"/>
                              <w:jc w:val="both"/>
                              <w:rPr>
                                <w:b w:val="0"/>
                                <w:bCs w:val="0"/>
                                <w:i/>
                                <w:color w:val="000000"/>
                                <w:sz w:val="21"/>
                                <w:szCs w:val="21"/>
                              </w:rPr>
                            </w:pPr>
                            <w:r w:rsidRPr="00425B55">
                              <w:rPr>
                                <w:b w:val="0"/>
                                <w:bCs w:val="0"/>
                                <w:i/>
                                <w:sz w:val="21"/>
                                <w:szCs w:val="21"/>
                              </w:rPr>
                              <w:t xml:space="preserve">a. Xác định hệ số căng bề mặt của </w:t>
                            </w:r>
                            <w:proofErr w:type="gramStart"/>
                            <w:r w:rsidRPr="00425B55">
                              <w:rPr>
                                <w:b w:val="0"/>
                                <w:bCs w:val="0"/>
                                <w:i/>
                                <w:sz w:val="21"/>
                                <w:szCs w:val="21"/>
                              </w:rPr>
                              <w:t>nước ?</w:t>
                            </w:r>
                            <w:proofErr w:type="gramEnd"/>
                          </w:p>
                        </w:tc>
                        <w:tc>
                          <w:tcPr>
                            <w:tcW w:w="4900" w:type="dxa"/>
                            <w:vAlign w:val="bottom"/>
                          </w:tcPr>
                          <w:p w14:paraId="453D44A7" w14:textId="78C72808" w:rsidR="00EC20EB" w:rsidRPr="00425B55" w:rsidRDefault="00EC20EB" w:rsidP="00EC20EB">
                            <w:pPr>
                              <w:spacing w:before="60"/>
                              <w:jc w:val="both"/>
                              <w:rPr>
                                <w:b w:val="0"/>
                                <w:bCs w:val="0"/>
                                <w:i/>
                                <w:color w:val="000000"/>
                                <w:sz w:val="21"/>
                                <w:szCs w:val="21"/>
                              </w:rPr>
                            </w:pPr>
                            <w:r w:rsidRPr="00425B55">
                              <w:rPr>
                                <w:b w:val="0"/>
                                <w:bCs w:val="0"/>
                                <w:i/>
                                <w:sz w:val="21"/>
                                <w:szCs w:val="21"/>
                              </w:rPr>
                              <w:t xml:space="preserve">b. Nêu phương </w:t>
                            </w:r>
                            <w:proofErr w:type="gramStart"/>
                            <w:r w:rsidRPr="00425B55">
                              <w:rPr>
                                <w:b w:val="0"/>
                                <w:bCs w:val="0"/>
                                <w:i/>
                                <w:sz w:val="21"/>
                                <w:szCs w:val="21"/>
                              </w:rPr>
                              <w:t>án</w:t>
                            </w:r>
                            <w:proofErr w:type="gramEnd"/>
                            <w:r w:rsidRPr="00425B55">
                              <w:rPr>
                                <w:b w:val="0"/>
                                <w:bCs w:val="0"/>
                                <w:i/>
                                <w:sz w:val="21"/>
                                <w:szCs w:val="21"/>
                              </w:rPr>
                              <w:t xml:space="preserve"> xác định hệ số căng bề mặt của nước?</w:t>
                            </w:r>
                          </w:p>
                        </w:tc>
                      </w:tr>
                      <w:tr w:rsidR="00EC20EB" w:rsidRPr="00813BA2" w14:paraId="07C45539" w14:textId="77777777" w:rsidTr="00EC20EB">
                        <w:tc>
                          <w:tcPr>
                            <w:tcW w:w="1560" w:type="dxa"/>
                            <w:vAlign w:val="bottom"/>
                          </w:tcPr>
                          <w:p w14:paraId="6CD2A0FD" w14:textId="77777777" w:rsidR="00EC20EB" w:rsidRPr="003A2B29" w:rsidRDefault="00EC20EB" w:rsidP="00EC20EB">
                            <w:pPr>
                              <w:tabs>
                                <w:tab w:val="left" w:pos="851"/>
                              </w:tabs>
                              <w:spacing w:line="288" w:lineRule="auto"/>
                              <w:jc w:val="both"/>
                              <w:rPr>
                                <w:b w:val="0"/>
                                <w:lang w:val="vi-VN"/>
                              </w:rPr>
                            </w:pPr>
                          </w:p>
                        </w:tc>
                        <w:tc>
                          <w:tcPr>
                            <w:tcW w:w="3685" w:type="dxa"/>
                            <w:vAlign w:val="bottom"/>
                          </w:tcPr>
                          <w:p w14:paraId="6777017E" w14:textId="77777777" w:rsidR="00EC20EB" w:rsidRPr="00425B55" w:rsidRDefault="00EC20EB" w:rsidP="00EC20EB">
                            <w:pPr>
                              <w:spacing w:before="60"/>
                              <w:jc w:val="both"/>
                              <w:rPr>
                                <w:b w:val="0"/>
                                <w:bCs w:val="0"/>
                                <w:i/>
                                <w:color w:val="000000"/>
                                <w:sz w:val="21"/>
                                <w:szCs w:val="21"/>
                              </w:rPr>
                            </w:pPr>
                          </w:p>
                        </w:tc>
                        <w:tc>
                          <w:tcPr>
                            <w:tcW w:w="4900" w:type="dxa"/>
                            <w:vAlign w:val="bottom"/>
                          </w:tcPr>
                          <w:p w14:paraId="5B813B14" w14:textId="77777777" w:rsidR="00EC20EB" w:rsidRPr="00425B55" w:rsidRDefault="00EC20EB" w:rsidP="00EC20EB">
                            <w:pPr>
                              <w:spacing w:before="60"/>
                              <w:jc w:val="both"/>
                              <w:rPr>
                                <w:b w:val="0"/>
                                <w:bCs w:val="0"/>
                                <w:i/>
                                <w:color w:val="000000"/>
                                <w:sz w:val="21"/>
                                <w:szCs w:val="21"/>
                              </w:rPr>
                            </w:pPr>
                          </w:p>
                        </w:tc>
                      </w:tr>
                      <w:tr w:rsidR="00EC20EB" w:rsidRPr="00813BA2" w14:paraId="11694351" w14:textId="77777777" w:rsidTr="00EC20EB">
                        <w:tc>
                          <w:tcPr>
                            <w:tcW w:w="1560" w:type="dxa"/>
                            <w:vAlign w:val="bottom"/>
                          </w:tcPr>
                          <w:p w14:paraId="12060EDA" w14:textId="77777777" w:rsidR="00EC20EB" w:rsidRPr="003A2B29" w:rsidRDefault="00EC20EB" w:rsidP="00EC20EB">
                            <w:pPr>
                              <w:tabs>
                                <w:tab w:val="left" w:pos="851"/>
                              </w:tabs>
                              <w:spacing w:line="288" w:lineRule="auto"/>
                              <w:jc w:val="both"/>
                              <w:rPr>
                                <w:b w:val="0"/>
                                <w:lang w:val="vi-VN"/>
                              </w:rPr>
                            </w:pPr>
                          </w:p>
                        </w:tc>
                        <w:tc>
                          <w:tcPr>
                            <w:tcW w:w="3685" w:type="dxa"/>
                            <w:vAlign w:val="bottom"/>
                          </w:tcPr>
                          <w:p w14:paraId="0D747BF1" w14:textId="77777777" w:rsidR="00EC20EB" w:rsidRPr="00425B55" w:rsidRDefault="00EC20EB" w:rsidP="00EC20EB">
                            <w:pPr>
                              <w:spacing w:before="60"/>
                              <w:jc w:val="both"/>
                              <w:rPr>
                                <w:b w:val="0"/>
                                <w:bCs w:val="0"/>
                                <w:i/>
                                <w:color w:val="000000"/>
                                <w:sz w:val="21"/>
                                <w:szCs w:val="21"/>
                              </w:rPr>
                            </w:pPr>
                          </w:p>
                        </w:tc>
                        <w:tc>
                          <w:tcPr>
                            <w:tcW w:w="4900" w:type="dxa"/>
                            <w:vAlign w:val="bottom"/>
                          </w:tcPr>
                          <w:p w14:paraId="48C38F9D" w14:textId="77777777" w:rsidR="00EC20EB" w:rsidRPr="00425B55" w:rsidRDefault="00EC20EB" w:rsidP="00EC20EB">
                            <w:pPr>
                              <w:spacing w:before="60"/>
                              <w:jc w:val="both"/>
                              <w:rPr>
                                <w:b w:val="0"/>
                                <w:bCs w:val="0"/>
                                <w:i/>
                                <w:color w:val="000000"/>
                                <w:sz w:val="21"/>
                                <w:szCs w:val="21"/>
                              </w:rPr>
                            </w:pPr>
                          </w:p>
                        </w:tc>
                      </w:tr>
                      <w:tr w:rsidR="00EC20EB" w:rsidRPr="00813BA2" w14:paraId="0904B104" w14:textId="77777777" w:rsidTr="00EC20EB">
                        <w:tc>
                          <w:tcPr>
                            <w:tcW w:w="1560" w:type="dxa"/>
                            <w:vAlign w:val="bottom"/>
                          </w:tcPr>
                          <w:p w14:paraId="0F72B537" w14:textId="77777777" w:rsidR="00EC20EB" w:rsidRPr="003A2B29" w:rsidRDefault="00EC20EB" w:rsidP="00EC20EB">
                            <w:pPr>
                              <w:tabs>
                                <w:tab w:val="left" w:pos="851"/>
                              </w:tabs>
                              <w:spacing w:line="288" w:lineRule="auto"/>
                              <w:jc w:val="both"/>
                              <w:rPr>
                                <w:b w:val="0"/>
                                <w:lang w:val="vi-VN"/>
                              </w:rPr>
                            </w:pPr>
                          </w:p>
                        </w:tc>
                        <w:tc>
                          <w:tcPr>
                            <w:tcW w:w="3685" w:type="dxa"/>
                            <w:vAlign w:val="bottom"/>
                          </w:tcPr>
                          <w:p w14:paraId="3E9EA69E" w14:textId="77777777" w:rsidR="00EC20EB" w:rsidRPr="00425B55" w:rsidRDefault="00EC20EB" w:rsidP="00EC20EB">
                            <w:pPr>
                              <w:spacing w:before="60"/>
                              <w:jc w:val="both"/>
                              <w:rPr>
                                <w:b w:val="0"/>
                                <w:bCs w:val="0"/>
                                <w:i/>
                                <w:color w:val="000000"/>
                                <w:sz w:val="21"/>
                                <w:szCs w:val="21"/>
                              </w:rPr>
                            </w:pPr>
                          </w:p>
                        </w:tc>
                        <w:tc>
                          <w:tcPr>
                            <w:tcW w:w="4900" w:type="dxa"/>
                            <w:vAlign w:val="bottom"/>
                          </w:tcPr>
                          <w:p w14:paraId="676AD89B" w14:textId="77777777" w:rsidR="00EC20EB" w:rsidRPr="00425B55" w:rsidRDefault="00EC20EB" w:rsidP="00EC20EB">
                            <w:pPr>
                              <w:spacing w:before="60"/>
                              <w:jc w:val="both"/>
                              <w:rPr>
                                <w:b w:val="0"/>
                                <w:bCs w:val="0"/>
                                <w:i/>
                                <w:color w:val="000000"/>
                                <w:sz w:val="21"/>
                                <w:szCs w:val="21"/>
                              </w:rPr>
                            </w:pPr>
                          </w:p>
                        </w:tc>
                      </w:tr>
                      <w:tr w:rsidR="00EC20EB" w:rsidRPr="00813BA2" w14:paraId="364BED45" w14:textId="77777777" w:rsidTr="00EC20EB">
                        <w:tc>
                          <w:tcPr>
                            <w:tcW w:w="1560" w:type="dxa"/>
                            <w:vAlign w:val="bottom"/>
                          </w:tcPr>
                          <w:p w14:paraId="14079FDA" w14:textId="77777777" w:rsidR="00EC20EB" w:rsidRPr="003A2B29" w:rsidRDefault="00EC20EB" w:rsidP="00EC20EB">
                            <w:pPr>
                              <w:tabs>
                                <w:tab w:val="left" w:pos="851"/>
                              </w:tabs>
                              <w:spacing w:line="288" w:lineRule="auto"/>
                              <w:jc w:val="both"/>
                              <w:rPr>
                                <w:b w:val="0"/>
                                <w:lang w:val="vi-VN"/>
                              </w:rPr>
                            </w:pPr>
                          </w:p>
                        </w:tc>
                        <w:tc>
                          <w:tcPr>
                            <w:tcW w:w="3685" w:type="dxa"/>
                            <w:vAlign w:val="bottom"/>
                          </w:tcPr>
                          <w:p w14:paraId="038C26EC" w14:textId="77777777" w:rsidR="00EC20EB" w:rsidRPr="00425B55" w:rsidRDefault="00EC20EB" w:rsidP="00EC20EB">
                            <w:pPr>
                              <w:spacing w:before="60"/>
                              <w:jc w:val="both"/>
                              <w:rPr>
                                <w:b w:val="0"/>
                                <w:bCs w:val="0"/>
                                <w:i/>
                                <w:color w:val="000000"/>
                                <w:sz w:val="21"/>
                                <w:szCs w:val="21"/>
                              </w:rPr>
                            </w:pPr>
                          </w:p>
                        </w:tc>
                        <w:tc>
                          <w:tcPr>
                            <w:tcW w:w="4900" w:type="dxa"/>
                            <w:vAlign w:val="bottom"/>
                          </w:tcPr>
                          <w:p w14:paraId="32BDCC1B" w14:textId="77777777" w:rsidR="00EC20EB" w:rsidRPr="00425B55" w:rsidRDefault="00EC20EB" w:rsidP="00EC20EB">
                            <w:pPr>
                              <w:spacing w:before="60"/>
                              <w:jc w:val="both"/>
                              <w:rPr>
                                <w:b w:val="0"/>
                                <w:bCs w:val="0"/>
                                <w:i/>
                                <w:color w:val="000000"/>
                                <w:sz w:val="21"/>
                                <w:szCs w:val="21"/>
                              </w:rPr>
                            </w:pPr>
                          </w:p>
                        </w:tc>
                      </w:tr>
                      <w:tr w:rsidR="00EC20EB" w:rsidRPr="00813BA2" w14:paraId="6B36FC06" w14:textId="77777777" w:rsidTr="00EC20EB">
                        <w:tc>
                          <w:tcPr>
                            <w:tcW w:w="1560" w:type="dxa"/>
                            <w:vAlign w:val="bottom"/>
                          </w:tcPr>
                          <w:p w14:paraId="0E4846A2" w14:textId="77777777" w:rsidR="00EC20EB" w:rsidRPr="003A2B29" w:rsidRDefault="00EC20EB" w:rsidP="00EC20EB">
                            <w:pPr>
                              <w:tabs>
                                <w:tab w:val="left" w:pos="851"/>
                              </w:tabs>
                              <w:spacing w:line="288" w:lineRule="auto"/>
                              <w:jc w:val="both"/>
                              <w:rPr>
                                <w:b w:val="0"/>
                                <w:lang w:val="vi-VN"/>
                              </w:rPr>
                            </w:pPr>
                          </w:p>
                        </w:tc>
                        <w:tc>
                          <w:tcPr>
                            <w:tcW w:w="3685" w:type="dxa"/>
                            <w:vAlign w:val="bottom"/>
                          </w:tcPr>
                          <w:p w14:paraId="05CA5DEB" w14:textId="77777777" w:rsidR="00EC20EB" w:rsidRPr="00425B55" w:rsidRDefault="00EC20EB" w:rsidP="00EC20EB">
                            <w:pPr>
                              <w:spacing w:before="60"/>
                              <w:jc w:val="both"/>
                              <w:rPr>
                                <w:b w:val="0"/>
                                <w:bCs w:val="0"/>
                                <w:i/>
                                <w:color w:val="000000"/>
                                <w:sz w:val="21"/>
                                <w:szCs w:val="21"/>
                              </w:rPr>
                            </w:pPr>
                          </w:p>
                        </w:tc>
                        <w:tc>
                          <w:tcPr>
                            <w:tcW w:w="4900" w:type="dxa"/>
                            <w:vAlign w:val="bottom"/>
                          </w:tcPr>
                          <w:p w14:paraId="3F81A22A" w14:textId="77777777" w:rsidR="00EC20EB" w:rsidRPr="00425B55" w:rsidRDefault="00EC20EB" w:rsidP="00EC20EB">
                            <w:pPr>
                              <w:spacing w:before="60"/>
                              <w:jc w:val="both"/>
                              <w:rPr>
                                <w:b w:val="0"/>
                                <w:bCs w:val="0"/>
                                <w:i/>
                                <w:color w:val="000000"/>
                                <w:sz w:val="21"/>
                                <w:szCs w:val="21"/>
                              </w:rPr>
                            </w:pPr>
                          </w:p>
                        </w:tc>
                      </w:tr>
                      <w:tr w:rsidR="00EC20EB" w:rsidRPr="00813BA2" w14:paraId="77EAFE8F" w14:textId="77777777" w:rsidTr="00EC20EB">
                        <w:tc>
                          <w:tcPr>
                            <w:tcW w:w="1560" w:type="dxa"/>
                            <w:vAlign w:val="bottom"/>
                          </w:tcPr>
                          <w:p w14:paraId="05703D7E" w14:textId="77777777" w:rsidR="00EC20EB" w:rsidRPr="003A2B29" w:rsidRDefault="00EC20EB" w:rsidP="00EC20EB">
                            <w:pPr>
                              <w:tabs>
                                <w:tab w:val="left" w:pos="851"/>
                              </w:tabs>
                              <w:spacing w:line="288" w:lineRule="auto"/>
                              <w:jc w:val="both"/>
                              <w:rPr>
                                <w:b w:val="0"/>
                                <w:lang w:val="vi-VN"/>
                              </w:rPr>
                            </w:pPr>
                          </w:p>
                        </w:tc>
                        <w:tc>
                          <w:tcPr>
                            <w:tcW w:w="3685" w:type="dxa"/>
                            <w:vAlign w:val="bottom"/>
                          </w:tcPr>
                          <w:p w14:paraId="3DF3C2BF" w14:textId="77777777" w:rsidR="00EC20EB" w:rsidRPr="00425B55" w:rsidRDefault="00EC20EB" w:rsidP="00EC20EB">
                            <w:pPr>
                              <w:spacing w:before="60"/>
                              <w:jc w:val="both"/>
                              <w:rPr>
                                <w:b w:val="0"/>
                                <w:bCs w:val="0"/>
                                <w:i/>
                                <w:color w:val="000000"/>
                                <w:sz w:val="21"/>
                                <w:szCs w:val="21"/>
                              </w:rPr>
                            </w:pPr>
                          </w:p>
                        </w:tc>
                        <w:tc>
                          <w:tcPr>
                            <w:tcW w:w="4900" w:type="dxa"/>
                            <w:vAlign w:val="bottom"/>
                          </w:tcPr>
                          <w:p w14:paraId="4B82E729" w14:textId="77777777" w:rsidR="00EC20EB" w:rsidRPr="00425B55" w:rsidRDefault="00EC20EB" w:rsidP="00EC20EB">
                            <w:pPr>
                              <w:spacing w:before="60"/>
                              <w:jc w:val="both"/>
                              <w:rPr>
                                <w:b w:val="0"/>
                                <w:bCs w:val="0"/>
                                <w:i/>
                                <w:color w:val="000000"/>
                                <w:sz w:val="21"/>
                                <w:szCs w:val="21"/>
                              </w:rPr>
                            </w:pPr>
                          </w:p>
                        </w:tc>
                      </w:tr>
                      <w:tr w:rsidR="00EC20EB" w:rsidRPr="00813BA2" w14:paraId="7351A5C3" w14:textId="77777777" w:rsidTr="00EC20EB">
                        <w:tc>
                          <w:tcPr>
                            <w:tcW w:w="1560" w:type="dxa"/>
                            <w:vAlign w:val="bottom"/>
                          </w:tcPr>
                          <w:p w14:paraId="0D34BF05" w14:textId="77777777" w:rsidR="00EC20EB" w:rsidRPr="003A2B29" w:rsidRDefault="00EC20EB" w:rsidP="00EC20EB">
                            <w:pPr>
                              <w:tabs>
                                <w:tab w:val="left" w:pos="851"/>
                              </w:tabs>
                              <w:spacing w:line="288" w:lineRule="auto"/>
                              <w:jc w:val="both"/>
                              <w:rPr>
                                <w:b w:val="0"/>
                                <w:lang w:val="vi-VN"/>
                              </w:rPr>
                            </w:pPr>
                          </w:p>
                        </w:tc>
                        <w:tc>
                          <w:tcPr>
                            <w:tcW w:w="3685" w:type="dxa"/>
                            <w:vAlign w:val="bottom"/>
                          </w:tcPr>
                          <w:p w14:paraId="3B90DB17" w14:textId="77777777" w:rsidR="00EC20EB" w:rsidRPr="00425B55" w:rsidRDefault="00EC20EB" w:rsidP="00EC20EB">
                            <w:pPr>
                              <w:spacing w:before="60"/>
                              <w:jc w:val="both"/>
                              <w:rPr>
                                <w:b w:val="0"/>
                                <w:bCs w:val="0"/>
                                <w:i/>
                                <w:color w:val="000000"/>
                                <w:sz w:val="21"/>
                                <w:szCs w:val="21"/>
                              </w:rPr>
                            </w:pPr>
                          </w:p>
                        </w:tc>
                        <w:tc>
                          <w:tcPr>
                            <w:tcW w:w="4900" w:type="dxa"/>
                            <w:vAlign w:val="bottom"/>
                          </w:tcPr>
                          <w:p w14:paraId="3F31C4A4" w14:textId="77777777" w:rsidR="00EC20EB" w:rsidRPr="00425B55" w:rsidRDefault="00EC20EB" w:rsidP="00EC20EB">
                            <w:pPr>
                              <w:spacing w:before="60"/>
                              <w:jc w:val="both"/>
                              <w:rPr>
                                <w:b w:val="0"/>
                                <w:bCs w:val="0"/>
                                <w:i/>
                                <w:color w:val="000000"/>
                                <w:sz w:val="21"/>
                                <w:szCs w:val="21"/>
                              </w:rPr>
                            </w:pPr>
                          </w:p>
                        </w:tc>
                      </w:tr>
                      <w:tr w:rsidR="00EC20EB" w:rsidRPr="00813BA2" w14:paraId="147896C7" w14:textId="77777777" w:rsidTr="00EC20EB">
                        <w:tc>
                          <w:tcPr>
                            <w:tcW w:w="1560" w:type="dxa"/>
                            <w:vAlign w:val="bottom"/>
                          </w:tcPr>
                          <w:p w14:paraId="3AAE7856" w14:textId="77777777" w:rsidR="00EC20EB" w:rsidRPr="003A2B29" w:rsidRDefault="00EC20EB" w:rsidP="00EC20EB">
                            <w:pPr>
                              <w:tabs>
                                <w:tab w:val="left" w:pos="851"/>
                              </w:tabs>
                              <w:spacing w:line="288" w:lineRule="auto"/>
                              <w:jc w:val="both"/>
                              <w:rPr>
                                <w:b w:val="0"/>
                                <w:lang w:val="vi-VN"/>
                              </w:rPr>
                            </w:pPr>
                          </w:p>
                        </w:tc>
                        <w:tc>
                          <w:tcPr>
                            <w:tcW w:w="3685" w:type="dxa"/>
                            <w:vAlign w:val="bottom"/>
                          </w:tcPr>
                          <w:p w14:paraId="524B40ED" w14:textId="77777777" w:rsidR="00EC20EB" w:rsidRPr="00425B55" w:rsidRDefault="00EC20EB" w:rsidP="00EC20EB">
                            <w:pPr>
                              <w:spacing w:before="60"/>
                              <w:jc w:val="both"/>
                              <w:rPr>
                                <w:b w:val="0"/>
                                <w:bCs w:val="0"/>
                                <w:i/>
                                <w:color w:val="000000"/>
                                <w:sz w:val="21"/>
                                <w:szCs w:val="21"/>
                              </w:rPr>
                            </w:pPr>
                          </w:p>
                        </w:tc>
                        <w:tc>
                          <w:tcPr>
                            <w:tcW w:w="4900" w:type="dxa"/>
                            <w:vAlign w:val="bottom"/>
                          </w:tcPr>
                          <w:p w14:paraId="2C069B17" w14:textId="77777777" w:rsidR="00EC20EB" w:rsidRPr="00425B55" w:rsidRDefault="00EC20EB" w:rsidP="00EC20EB">
                            <w:pPr>
                              <w:spacing w:before="60"/>
                              <w:jc w:val="both"/>
                              <w:rPr>
                                <w:b w:val="0"/>
                                <w:bCs w:val="0"/>
                                <w:i/>
                                <w:color w:val="000000"/>
                                <w:sz w:val="21"/>
                                <w:szCs w:val="21"/>
                              </w:rPr>
                            </w:pPr>
                          </w:p>
                        </w:tc>
                      </w:tr>
                      <w:tr w:rsidR="00EC20EB" w:rsidRPr="00813BA2" w14:paraId="69E640F8" w14:textId="77777777" w:rsidTr="00EC20EB">
                        <w:tc>
                          <w:tcPr>
                            <w:tcW w:w="1560" w:type="dxa"/>
                            <w:vAlign w:val="bottom"/>
                          </w:tcPr>
                          <w:p w14:paraId="2A1ABCE0" w14:textId="77777777" w:rsidR="00EC20EB" w:rsidRPr="003A2B29" w:rsidRDefault="00EC20EB" w:rsidP="00EC20EB">
                            <w:pPr>
                              <w:tabs>
                                <w:tab w:val="left" w:pos="851"/>
                              </w:tabs>
                              <w:spacing w:line="288" w:lineRule="auto"/>
                              <w:jc w:val="both"/>
                              <w:rPr>
                                <w:b w:val="0"/>
                                <w:lang w:val="vi-VN"/>
                              </w:rPr>
                            </w:pPr>
                          </w:p>
                        </w:tc>
                        <w:tc>
                          <w:tcPr>
                            <w:tcW w:w="3685" w:type="dxa"/>
                            <w:vAlign w:val="bottom"/>
                          </w:tcPr>
                          <w:p w14:paraId="75030EF1" w14:textId="77777777" w:rsidR="00EC20EB" w:rsidRPr="00425B55" w:rsidRDefault="00EC20EB" w:rsidP="00EC20EB">
                            <w:pPr>
                              <w:spacing w:before="60"/>
                              <w:jc w:val="both"/>
                              <w:rPr>
                                <w:b w:val="0"/>
                                <w:bCs w:val="0"/>
                                <w:i/>
                                <w:color w:val="000000"/>
                                <w:sz w:val="21"/>
                                <w:szCs w:val="21"/>
                              </w:rPr>
                            </w:pPr>
                          </w:p>
                        </w:tc>
                        <w:tc>
                          <w:tcPr>
                            <w:tcW w:w="4900" w:type="dxa"/>
                            <w:vAlign w:val="bottom"/>
                          </w:tcPr>
                          <w:p w14:paraId="5ECC97BE" w14:textId="55BAA970" w:rsidR="00EC20EB" w:rsidRPr="00425B55" w:rsidRDefault="00EC20EB" w:rsidP="00EC20EB">
                            <w:pPr>
                              <w:spacing w:before="60"/>
                              <w:jc w:val="both"/>
                              <w:rPr>
                                <w:b w:val="0"/>
                                <w:bCs w:val="0"/>
                                <w:i/>
                                <w:color w:val="000000"/>
                                <w:sz w:val="21"/>
                                <w:szCs w:val="21"/>
                              </w:rPr>
                            </w:pPr>
                          </w:p>
                        </w:tc>
                      </w:tr>
                      <w:tr w:rsidR="00EC20EB" w:rsidRPr="00813BA2" w14:paraId="58355BBE" w14:textId="77777777" w:rsidTr="00EC20EB">
                        <w:tc>
                          <w:tcPr>
                            <w:tcW w:w="1560" w:type="dxa"/>
                            <w:vAlign w:val="bottom"/>
                          </w:tcPr>
                          <w:p w14:paraId="2DABACA0"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2E0A3238" w14:textId="17C7E772" w:rsidR="00EC20EB" w:rsidRPr="00425B55" w:rsidRDefault="00EC20EB" w:rsidP="00EC20EB">
                            <w:pPr>
                              <w:spacing w:before="60"/>
                              <w:jc w:val="both"/>
                              <w:rPr>
                                <w:b w:val="0"/>
                                <w:bCs w:val="0"/>
                                <w:i/>
                                <w:color w:val="000000"/>
                                <w:sz w:val="21"/>
                                <w:szCs w:val="21"/>
                              </w:rPr>
                            </w:pPr>
                            <w:r w:rsidRPr="00425B55">
                              <w:rPr>
                                <w:b w:val="0"/>
                                <w:bCs w:val="0"/>
                                <w:i/>
                                <w:sz w:val="21"/>
                                <w:szCs w:val="21"/>
                              </w:rPr>
                              <w:t xml:space="preserve">3. Lấy ví dụ và nêu nguyên nhân hiện tượng dính ướt và không dính </w:t>
                            </w:r>
                            <w:proofErr w:type="gramStart"/>
                            <w:r w:rsidRPr="00425B55">
                              <w:rPr>
                                <w:b w:val="0"/>
                                <w:bCs w:val="0"/>
                                <w:i/>
                                <w:sz w:val="21"/>
                                <w:szCs w:val="21"/>
                              </w:rPr>
                              <w:t>ướt ?</w:t>
                            </w:r>
                            <w:proofErr w:type="gramEnd"/>
                            <w:r w:rsidRPr="00425B55">
                              <w:rPr>
                                <w:b w:val="0"/>
                                <w:bCs w:val="0"/>
                                <w:i/>
                                <w:sz w:val="21"/>
                                <w:szCs w:val="21"/>
                              </w:rPr>
                              <w:t xml:space="preserve"> Muốn xác định hệ số căng </w:t>
                            </w:r>
                          </w:p>
                        </w:tc>
                      </w:tr>
                      <w:tr w:rsidR="00EC20EB" w:rsidRPr="00813BA2" w14:paraId="0BF28A0D" w14:textId="77777777" w:rsidTr="00EC20EB">
                        <w:tc>
                          <w:tcPr>
                            <w:tcW w:w="1560" w:type="dxa"/>
                            <w:vAlign w:val="bottom"/>
                          </w:tcPr>
                          <w:p w14:paraId="37DDFADC"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59ED9ED0" w14:textId="6B06CEF0" w:rsidR="00EC20EB" w:rsidRPr="00425B55" w:rsidRDefault="00EC20EB" w:rsidP="00EC20EB">
                            <w:pPr>
                              <w:spacing w:before="60"/>
                              <w:jc w:val="both"/>
                              <w:rPr>
                                <w:b w:val="0"/>
                                <w:bCs w:val="0"/>
                                <w:i/>
                                <w:color w:val="000000"/>
                                <w:sz w:val="21"/>
                                <w:szCs w:val="21"/>
                              </w:rPr>
                            </w:pPr>
                            <w:proofErr w:type="gramStart"/>
                            <w:r w:rsidRPr="00425B55">
                              <w:rPr>
                                <w:b w:val="0"/>
                                <w:bCs w:val="0"/>
                                <w:i/>
                                <w:sz w:val="21"/>
                                <w:szCs w:val="21"/>
                              </w:rPr>
                              <w:t>bề</w:t>
                            </w:r>
                            <w:proofErr w:type="gramEnd"/>
                            <w:r w:rsidRPr="00425B55">
                              <w:rPr>
                                <w:b w:val="0"/>
                                <w:bCs w:val="0"/>
                                <w:i/>
                                <w:sz w:val="21"/>
                                <w:szCs w:val="21"/>
                              </w:rPr>
                              <w:t xml:space="preserve"> mặt của chất lỏng thì giữa chất lỏng và chất rắn phải xảy ra hiện tượng gì ?</w:t>
                            </w:r>
                          </w:p>
                        </w:tc>
                      </w:tr>
                      <w:tr w:rsidR="00EC20EB" w:rsidRPr="00813BA2" w14:paraId="116DE246" w14:textId="77777777" w:rsidTr="00EC20EB">
                        <w:tc>
                          <w:tcPr>
                            <w:tcW w:w="1560" w:type="dxa"/>
                            <w:vAlign w:val="bottom"/>
                          </w:tcPr>
                          <w:p w14:paraId="4564D833"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48C6E5E2" w14:textId="77777777" w:rsidR="00EC20EB" w:rsidRPr="00425B55" w:rsidRDefault="00EC20EB" w:rsidP="00EC20EB">
                            <w:pPr>
                              <w:spacing w:before="60"/>
                              <w:jc w:val="both"/>
                              <w:rPr>
                                <w:b w:val="0"/>
                                <w:bCs w:val="0"/>
                                <w:i/>
                                <w:sz w:val="21"/>
                                <w:szCs w:val="21"/>
                              </w:rPr>
                            </w:pPr>
                          </w:p>
                        </w:tc>
                      </w:tr>
                      <w:tr w:rsidR="00EC20EB" w:rsidRPr="00813BA2" w14:paraId="106E5573" w14:textId="77777777" w:rsidTr="00EC20EB">
                        <w:tc>
                          <w:tcPr>
                            <w:tcW w:w="1560" w:type="dxa"/>
                            <w:vAlign w:val="bottom"/>
                          </w:tcPr>
                          <w:p w14:paraId="306A2E43"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747D929C" w14:textId="77777777" w:rsidR="00EC20EB" w:rsidRPr="00425B55" w:rsidRDefault="00EC20EB" w:rsidP="00EC20EB">
                            <w:pPr>
                              <w:spacing w:before="60"/>
                              <w:jc w:val="both"/>
                              <w:rPr>
                                <w:b w:val="0"/>
                                <w:bCs w:val="0"/>
                                <w:i/>
                                <w:sz w:val="21"/>
                                <w:szCs w:val="21"/>
                              </w:rPr>
                            </w:pPr>
                          </w:p>
                        </w:tc>
                      </w:tr>
                      <w:tr w:rsidR="00EC20EB" w:rsidRPr="00813BA2" w14:paraId="52B37E81" w14:textId="77777777" w:rsidTr="00EC20EB">
                        <w:tc>
                          <w:tcPr>
                            <w:tcW w:w="1560" w:type="dxa"/>
                            <w:vAlign w:val="bottom"/>
                          </w:tcPr>
                          <w:p w14:paraId="417921E0"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5F15643E" w14:textId="77777777" w:rsidR="00EC20EB" w:rsidRPr="00425B55" w:rsidRDefault="00EC20EB" w:rsidP="00EC20EB">
                            <w:pPr>
                              <w:spacing w:before="60"/>
                              <w:jc w:val="both"/>
                              <w:rPr>
                                <w:b w:val="0"/>
                                <w:bCs w:val="0"/>
                                <w:i/>
                                <w:sz w:val="21"/>
                                <w:szCs w:val="21"/>
                              </w:rPr>
                            </w:pPr>
                          </w:p>
                        </w:tc>
                      </w:tr>
                      <w:tr w:rsidR="00EC20EB" w:rsidRPr="00813BA2" w14:paraId="242A727D" w14:textId="77777777" w:rsidTr="00EC20EB">
                        <w:tc>
                          <w:tcPr>
                            <w:tcW w:w="1560" w:type="dxa"/>
                            <w:vAlign w:val="bottom"/>
                          </w:tcPr>
                          <w:p w14:paraId="478E8A56"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425DD112" w14:textId="5687A482" w:rsidR="00EC20EB" w:rsidRPr="00425B55" w:rsidRDefault="00EC20EB" w:rsidP="00EC20EB">
                            <w:pPr>
                              <w:spacing w:before="60"/>
                              <w:jc w:val="both"/>
                              <w:rPr>
                                <w:b w:val="0"/>
                                <w:bCs w:val="0"/>
                                <w:i/>
                                <w:sz w:val="21"/>
                                <w:szCs w:val="21"/>
                              </w:rPr>
                            </w:pPr>
                            <w:r w:rsidRPr="00425B55">
                              <w:rPr>
                                <w:bCs w:val="0"/>
                                <w:color w:val="000000"/>
                                <w:sz w:val="21"/>
                                <w:szCs w:val="21"/>
                              </w:rPr>
                              <w:t xml:space="preserve">III. </w:t>
                            </w:r>
                            <w:r w:rsidRPr="00425B55">
                              <w:rPr>
                                <w:bCs w:val="0"/>
                                <w:color w:val="000000"/>
                                <w:sz w:val="21"/>
                                <w:szCs w:val="21"/>
                                <w:u w:val="single"/>
                              </w:rPr>
                              <w:t>DỤNG CỤ THÍ NGHIỆM:</w:t>
                            </w:r>
                            <w:r>
                              <w:rPr>
                                <w:color w:val="000000"/>
                                <w:sz w:val="21"/>
                                <w:szCs w:val="21"/>
                              </w:rPr>
                              <w:t xml:space="preserve"> </w:t>
                            </w:r>
                          </w:p>
                        </w:tc>
                      </w:tr>
                      <w:tr w:rsidR="00EC20EB" w:rsidRPr="00813BA2" w14:paraId="64DC482E" w14:textId="77777777" w:rsidTr="00EC20EB">
                        <w:tc>
                          <w:tcPr>
                            <w:tcW w:w="1560" w:type="dxa"/>
                            <w:vAlign w:val="bottom"/>
                          </w:tcPr>
                          <w:p w14:paraId="04DAB54E"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556A2A0E" w14:textId="71C9F888" w:rsidR="00EC20EB" w:rsidRPr="00425B55" w:rsidRDefault="00EC20EB" w:rsidP="00EC20EB">
                            <w:pPr>
                              <w:spacing w:before="60"/>
                              <w:jc w:val="both"/>
                              <w:rPr>
                                <w:bCs w:val="0"/>
                                <w:color w:val="000000"/>
                                <w:sz w:val="21"/>
                                <w:szCs w:val="21"/>
                              </w:rPr>
                            </w:pPr>
                            <w:r w:rsidRPr="00425B55">
                              <w:rPr>
                                <w:b w:val="0"/>
                                <w:bCs w:val="0"/>
                                <w:i/>
                                <w:color w:val="000000"/>
                                <w:sz w:val="21"/>
                                <w:szCs w:val="21"/>
                              </w:rPr>
                              <w:t>Nêu tên, công dụng, những lưu ý khi sử dụng các dụng cụ có trong bài thực hành?</w:t>
                            </w:r>
                          </w:p>
                        </w:tc>
                      </w:tr>
                      <w:tr w:rsidR="00EC20EB" w:rsidRPr="00813BA2" w14:paraId="5029B562" w14:textId="77777777" w:rsidTr="00EC20EB">
                        <w:tc>
                          <w:tcPr>
                            <w:tcW w:w="1560" w:type="dxa"/>
                            <w:vAlign w:val="bottom"/>
                          </w:tcPr>
                          <w:p w14:paraId="0504D4D7"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2565DF06" w14:textId="77777777" w:rsidR="00EC20EB" w:rsidRPr="00425B55" w:rsidRDefault="00EC20EB" w:rsidP="00EC20EB">
                            <w:pPr>
                              <w:spacing w:before="60"/>
                              <w:jc w:val="both"/>
                              <w:rPr>
                                <w:b w:val="0"/>
                                <w:bCs w:val="0"/>
                                <w:i/>
                                <w:color w:val="000000"/>
                                <w:sz w:val="21"/>
                                <w:szCs w:val="21"/>
                              </w:rPr>
                            </w:pPr>
                          </w:p>
                        </w:tc>
                      </w:tr>
                      <w:tr w:rsidR="00EC20EB" w:rsidRPr="00813BA2" w14:paraId="0736058E" w14:textId="77777777" w:rsidTr="00EC20EB">
                        <w:tc>
                          <w:tcPr>
                            <w:tcW w:w="1560" w:type="dxa"/>
                            <w:vAlign w:val="bottom"/>
                          </w:tcPr>
                          <w:p w14:paraId="2837EDDF"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04AD4B7F" w14:textId="77777777" w:rsidR="00EC20EB" w:rsidRPr="00425B55" w:rsidRDefault="00EC20EB" w:rsidP="00EC20EB">
                            <w:pPr>
                              <w:spacing w:before="60"/>
                              <w:jc w:val="both"/>
                              <w:rPr>
                                <w:b w:val="0"/>
                                <w:bCs w:val="0"/>
                                <w:i/>
                                <w:color w:val="000000"/>
                                <w:sz w:val="21"/>
                                <w:szCs w:val="21"/>
                              </w:rPr>
                            </w:pPr>
                          </w:p>
                        </w:tc>
                      </w:tr>
                      <w:tr w:rsidR="00EC20EB" w:rsidRPr="00813BA2" w14:paraId="2C686CC5" w14:textId="77777777" w:rsidTr="00EC20EB">
                        <w:tc>
                          <w:tcPr>
                            <w:tcW w:w="1560" w:type="dxa"/>
                            <w:vAlign w:val="bottom"/>
                          </w:tcPr>
                          <w:p w14:paraId="72F28645"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5D15E7BF" w14:textId="77777777" w:rsidR="00EC20EB" w:rsidRPr="00425B55" w:rsidRDefault="00EC20EB" w:rsidP="00EC20EB">
                            <w:pPr>
                              <w:spacing w:before="60"/>
                              <w:jc w:val="both"/>
                              <w:rPr>
                                <w:b w:val="0"/>
                                <w:bCs w:val="0"/>
                                <w:i/>
                                <w:color w:val="000000"/>
                                <w:sz w:val="21"/>
                                <w:szCs w:val="21"/>
                              </w:rPr>
                            </w:pPr>
                          </w:p>
                        </w:tc>
                      </w:tr>
                      <w:tr w:rsidR="00EC20EB" w:rsidRPr="00813BA2" w14:paraId="3A912209" w14:textId="77777777" w:rsidTr="00EC20EB">
                        <w:tc>
                          <w:tcPr>
                            <w:tcW w:w="1560" w:type="dxa"/>
                            <w:vAlign w:val="bottom"/>
                          </w:tcPr>
                          <w:p w14:paraId="0E4E37DA"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69C1601D" w14:textId="77777777" w:rsidR="00EC20EB" w:rsidRPr="00425B55" w:rsidRDefault="00EC20EB" w:rsidP="00EC20EB">
                            <w:pPr>
                              <w:spacing w:before="60"/>
                              <w:jc w:val="both"/>
                              <w:rPr>
                                <w:b w:val="0"/>
                                <w:bCs w:val="0"/>
                                <w:i/>
                                <w:color w:val="000000"/>
                                <w:sz w:val="21"/>
                                <w:szCs w:val="21"/>
                              </w:rPr>
                            </w:pPr>
                          </w:p>
                        </w:tc>
                      </w:tr>
                      <w:tr w:rsidR="00EC20EB" w:rsidRPr="00813BA2" w14:paraId="7471EB1B" w14:textId="77777777" w:rsidTr="00EC20EB">
                        <w:tc>
                          <w:tcPr>
                            <w:tcW w:w="1560" w:type="dxa"/>
                            <w:vAlign w:val="bottom"/>
                          </w:tcPr>
                          <w:p w14:paraId="27CB1201"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347E82EF" w14:textId="77777777" w:rsidR="00EC20EB" w:rsidRPr="00425B55" w:rsidRDefault="00EC20EB" w:rsidP="00EC20EB">
                            <w:pPr>
                              <w:spacing w:before="60"/>
                              <w:jc w:val="both"/>
                              <w:rPr>
                                <w:b w:val="0"/>
                                <w:bCs w:val="0"/>
                                <w:i/>
                                <w:color w:val="000000"/>
                                <w:sz w:val="21"/>
                                <w:szCs w:val="21"/>
                              </w:rPr>
                            </w:pPr>
                          </w:p>
                        </w:tc>
                      </w:tr>
                      <w:tr w:rsidR="00EC20EB" w:rsidRPr="00813BA2" w14:paraId="369FF858" w14:textId="77777777" w:rsidTr="00EC20EB">
                        <w:tc>
                          <w:tcPr>
                            <w:tcW w:w="1560" w:type="dxa"/>
                            <w:vAlign w:val="bottom"/>
                          </w:tcPr>
                          <w:p w14:paraId="22CC745C"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1898BD39" w14:textId="77777777" w:rsidR="00EC20EB" w:rsidRPr="00425B55" w:rsidRDefault="00EC20EB" w:rsidP="00EC20EB">
                            <w:pPr>
                              <w:spacing w:before="60"/>
                              <w:jc w:val="both"/>
                              <w:rPr>
                                <w:b w:val="0"/>
                                <w:bCs w:val="0"/>
                                <w:i/>
                                <w:color w:val="000000"/>
                                <w:sz w:val="21"/>
                                <w:szCs w:val="21"/>
                              </w:rPr>
                            </w:pPr>
                          </w:p>
                        </w:tc>
                      </w:tr>
                      <w:tr w:rsidR="00EC20EB" w:rsidRPr="00813BA2" w14:paraId="31975918" w14:textId="77777777" w:rsidTr="00EC20EB">
                        <w:tc>
                          <w:tcPr>
                            <w:tcW w:w="1560" w:type="dxa"/>
                            <w:vAlign w:val="bottom"/>
                          </w:tcPr>
                          <w:p w14:paraId="06EA35F5"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62249C91" w14:textId="77777777" w:rsidR="00EC20EB" w:rsidRPr="00425B55" w:rsidRDefault="00EC20EB" w:rsidP="00EC20EB">
                            <w:pPr>
                              <w:spacing w:before="60"/>
                              <w:jc w:val="both"/>
                              <w:rPr>
                                <w:b w:val="0"/>
                                <w:bCs w:val="0"/>
                                <w:i/>
                                <w:color w:val="000000"/>
                                <w:sz w:val="21"/>
                                <w:szCs w:val="21"/>
                              </w:rPr>
                            </w:pPr>
                          </w:p>
                        </w:tc>
                      </w:tr>
                      <w:tr w:rsidR="00EC20EB" w:rsidRPr="00813BA2" w14:paraId="7A815884" w14:textId="77777777" w:rsidTr="00EC20EB">
                        <w:tc>
                          <w:tcPr>
                            <w:tcW w:w="1560" w:type="dxa"/>
                            <w:vAlign w:val="bottom"/>
                          </w:tcPr>
                          <w:p w14:paraId="0F1B60B0"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2859077F" w14:textId="77777777" w:rsidR="00EC20EB" w:rsidRPr="00425B55" w:rsidRDefault="00EC20EB" w:rsidP="00EC20EB">
                            <w:pPr>
                              <w:spacing w:before="60"/>
                              <w:jc w:val="both"/>
                              <w:rPr>
                                <w:b w:val="0"/>
                                <w:bCs w:val="0"/>
                                <w:i/>
                                <w:color w:val="000000"/>
                                <w:sz w:val="21"/>
                                <w:szCs w:val="21"/>
                              </w:rPr>
                            </w:pPr>
                          </w:p>
                        </w:tc>
                      </w:tr>
                      <w:tr w:rsidR="00EC20EB" w:rsidRPr="00813BA2" w14:paraId="2D606732" w14:textId="77777777" w:rsidTr="00EC20EB">
                        <w:tc>
                          <w:tcPr>
                            <w:tcW w:w="1560" w:type="dxa"/>
                            <w:vAlign w:val="bottom"/>
                          </w:tcPr>
                          <w:p w14:paraId="5D8704FF" w14:textId="77777777" w:rsidR="00EC20EB" w:rsidRPr="003A2B29" w:rsidRDefault="00EC20EB" w:rsidP="00EC20EB">
                            <w:pPr>
                              <w:tabs>
                                <w:tab w:val="left" w:pos="851"/>
                              </w:tabs>
                              <w:spacing w:line="288" w:lineRule="auto"/>
                              <w:jc w:val="both"/>
                              <w:rPr>
                                <w:b w:val="0"/>
                                <w:lang w:val="vi-VN"/>
                              </w:rPr>
                            </w:pPr>
                          </w:p>
                        </w:tc>
                        <w:tc>
                          <w:tcPr>
                            <w:tcW w:w="8585" w:type="dxa"/>
                            <w:gridSpan w:val="2"/>
                            <w:vAlign w:val="bottom"/>
                          </w:tcPr>
                          <w:p w14:paraId="1FD79AF5" w14:textId="77777777" w:rsidR="00EC20EB" w:rsidRPr="00425B55" w:rsidRDefault="00EC20EB" w:rsidP="00EC20EB">
                            <w:pPr>
                              <w:spacing w:before="60"/>
                              <w:jc w:val="both"/>
                              <w:rPr>
                                <w:b w:val="0"/>
                                <w:bCs w:val="0"/>
                                <w:i/>
                                <w:color w:val="000000"/>
                                <w:sz w:val="21"/>
                                <w:szCs w:val="21"/>
                              </w:rPr>
                            </w:pPr>
                          </w:p>
                        </w:tc>
                      </w:tr>
                    </w:tbl>
                    <w:p w14:paraId="01C9A2AC" w14:textId="77777777" w:rsidR="00EC20EB" w:rsidRDefault="00EC20EB"/>
                  </w:txbxContent>
                </v:textbox>
                <w10:wrap type="through"/>
              </v:shape>
            </w:pict>
          </mc:Fallback>
        </mc:AlternateContent>
      </w:r>
    </w:p>
    <w:p w14:paraId="06E8F6CF" w14:textId="08445CE2" w:rsidR="00B6732A" w:rsidRDefault="00174896">
      <w:r>
        <w:rPr>
          <w:noProof/>
          <w:sz w:val="22"/>
          <w:szCs w:val="22"/>
        </w:rPr>
        <w:lastRenderedPageBreak/>
        <mc:AlternateContent>
          <mc:Choice Requires="wps">
            <w:drawing>
              <wp:anchor distT="0" distB="0" distL="114300" distR="114300" simplePos="0" relativeHeight="252008448" behindDoc="0" locked="0" layoutInCell="1" allowOverlap="1" wp14:anchorId="3186E60F" wp14:editId="1F34A292">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61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1560"/>
                              <w:gridCol w:w="8585"/>
                            </w:tblGrid>
                            <w:tr w:rsidR="00EC20EB" w:rsidRPr="00425B55" w14:paraId="2D2527E0" w14:textId="77777777" w:rsidTr="00EC20EB">
                              <w:tc>
                                <w:tcPr>
                                  <w:tcW w:w="1560" w:type="dxa"/>
                                  <w:vAlign w:val="bottom"/>
                                </w:tcPr>
                                <w:p w14:paraId="37C50FD9" w14:textId="77777777" w:rsidR="00EC20EB" w:rsidRPr="003A2B29" w:rsidRDefault="00EC20EB" w:rsidP="00EC20EB">
                                  <w:pPr>
                                    <w:tabs>
                                      <w:tab w:val="left" w:pos="851"/>
                                    </w:tabs>
                                    <w:spacing w:line="288" w:lineRule="auto"/>
                                    <w:jc w:val="both"/>
                                    <w:rPr>
                                      <w:b w:val="0"/>
                                      <w:lang w:val="vi-VN"/>
                                    </w:rPr>
                                  </w:pPr>
                                </w:p>
                              </w:tc>
                              <w:tc>
                                <w:tcPr>
                                  <w:tcW w:w="8585" w:type="dxa"/>
                                  <w:vAlign w:val="bottom"/>
                                </w:tcPr>
                                <w:p w14:paraId="1DFDD01A" w14:textId="1F536CD1" w:rsidR="00EC20EB" w:rsidRPr="00EC20EB" w:rsidRDefault="00EC20EB" w:rsidP="00EC20EB">
                                  <w:r w:rsidRPr="00425B55">
                                    <w:rPr>
                                      <w:bCs w:val="0"/>
                                      <w:color w:val="000000"/>
                                      <w:sz w:val="21"/>
                                      <w:szCs w:val="21"/>
                                    </w:rPr>
                                    <w:t xml:space="preserve">IV. </w:t>
                                  </w:r>
                                  <w:r w:rsidRPr="00425B55">
                                    <w:rPr>
                                      <w:bCs w:val="0"/>
                                      <w:color w:val="000000"/>
                                      <w:sz w:val="21"/>
                                      <w:szCs w:val="21"/>
                                      <w:u w:val="single"/>
                                    </w:rPr>
                                    <w:t>CÁC BƯỚC THÍ NGHIỆM:</w:t>
                                  </w:r>
                                  <w:r w:rsidRPr="00425B55">
                                    <w:rPr>
                                      <w:b w:val="0"/>
                                      <w:bCs w:val="0"/>
                                      <w:i/>
                                      <w:color w:val="000000"/>
                                      <w:sz w:val="21"/>
                                      <w:szCs w:val="21"/>
                                    </w:rPr>
                                    <w:t xml:space="preserve"> Nêu trình tự và những lưu ý trong quá trình làm thực </w:t>
                                  </w:r>
                                  <w:proofErr w:type="gramStart"/>
                                  <w:r w:rsidRPr="00425B55">
                                    <w:rPr>
                                      <w:b w:val="0"/>
                                      <w:bCs w:val="0"/>
                                      <w:i/>
                                      <w:color w:val="000000"/>
                                      <w:sz w:val="21"/>
                                      <w:szCs w:val="21"/>
                                    </w:rPr>
                                    <w:t>hành ?</w:t>
                                  </w:r>
                                  <w:proofErr w:type="gramEnd"/>
                                </w:p>
                              </w:tc>
                            </w:tr>
                            <w:tr w:rsidR="00EC20EB" w:rsidRPr="00425B55" w14:paraId="5C37055F" w14:textId="77777777" w:rsidTr="00EC20EB">
                              <w:tc>
                                <w:tcPr>
                                  <w:tcW w:w="1560" w:type="dxa"/>
                                  <w:vAlign w:val="bottom"/>
                                </w:tcPr>
                                <w:p w14:paraId="05777938" w14:textId="77777777" w:rsidR="00EC20EB" w:rsidRPr="003A2B29" w:rsidRDefault="00EC20EB" w:rsidP="00EC20EB">
                                  <w:pPr>
                                    <w:tabs>
                                      <w:tab w:val="left" w:pos="851"/>
                                    </w:tabs>
                                    <w:spacing w:line="288" w:lineRule="auto"/>
                                    <w:jc w:val="both"/>
                                    <w:rPr>
                                      <w:b w:val="0"/>
                                      <w:lang w:val="vi-VN"/>
                                    </w:rPr>
                                  </w:pPr>
                                </w:p>
                              </w:tc>
                              <w:tc>
                                <w:tcPr>
                                  <w:tcW w:w="8585" w:type="dxa"/>
                                  <w:vAlign w:val="bottom"/>
                                </w:tcPr>
                                <w:p w14:paraId="53721FB3" w14:textId="77777777" w:rsidR="00EC20EB" w:rsidRPr="00425B55" w:rsidRDefault="00EC20EB" w:rsidP="00EC20EB">
                                  <w:pPr>
                                    <w:spacing w:before="60"/>
                                    <w:jc w:val="both"/>
                                    <w:rPr>
                                      <w:b w:val="0"/>
                                      <w:bCs w:val="0"/>
                                      <w:i/>
                                      <w:color w:val="000000"/>
                                      <w:sz w:val="21"/>
                                      <w:szCs w:val="21"/>
                                    </w:rPr>
                                  </w:pPr>
                                </w:p>
                              </w:tc>
                            </w:tr>
                            <w:tr w:rsidR="00EC20EB" w:rsidRPr="00425B55" w14:paraId="5D2D4521" w14:textId="77777777" w:rsidTr="00EC20EB">
                              <w:tc>
                                <w:tcPr>
                                  <w:tcW w:w="1560" w:type="dxa"/>
                                  <w:vAlign w:val="bottom"/>
                                </w:tcPr>
                                <w:p w14:paraId="45D5E434" w14:textId="77777777" w:rsidR="00EC20EB" w:rsidRPr="003A2B29" w:rsidRDefault="00EC20EB" w:rsidP="00EC20EB">
                                  <w:pPr>
                                    <w:tabs>
                                      <w:tab w:val="left" w:pos="851"/>
                                    </w:tabs>
                                    <w:spacing w:line="288" w:lineRule="auto"/>
                                    <w:jc w:val="both"/>
                                    <w:rPr>
                                      <w:b w:val="0"/>
                                      <w:lang w:val="vi-VN"/>
                                    </w:rPr>
                                  </w:pPr>
                                </w:p>
                              </w:tc>
                              <w:tc>
                                <w:tcPr>
                                  <w:tcW w:w="8585" w:type="dxa"/>
                                  <w:vAlign w:val="bottom"/>
                                </w:tcPr>
                                <w:p w14:paraId="39A07ECD" w14:textId="77777777" w:rsidR="00EC20EB" w:rsidRPr="00425B55" w:rsidRDefault="00EC20EB" w:rsidP="00EC20EB">
                                  <w:pPr>
                                    <w:spacing w:before="60"/>
                                    <w:jc w:val="both"/>
                                    <w:rPr>
                                      <w:b w:val="0"/>
                                      <w:bCs w:val="0"/>
                                      <w:i/>
                                      <w:color w:val="000000"/>
                                      <w:sz w:val="21"/>
                                      <w:szCs w:val="21"/>
                                    </w:rPr>
                                  </w:pPr>
                                </w:p>
                              </w:tc>
                            </w:tr>
                            <w:tr w:rsidR="00EC20EB" w:rsidRPr="00425B55" w14:paraId="7D67BC15" w14:textId="77777777" w:rsidTr="00EC20EB">
                              <w:tc>
                                <w:tcPr>
                                  <w:tcW w:w="1560" w:type="dxa"/>
                                  <w:vAlign w:val="bottom"/>
                                </w:tcPr>
                                <w:p w14:paraId="41CC0B49" w14:textId="77777777" w:rsidR="00EC20EB" w:rsidRPr="003A2B29" w:rsidRDefault="00EC20EB" w:rsidP="00EC20EB">
                                  <w:pPr>
                                    <w:tabs>
                                      <w:tab w:val="left" w:pos="851"/>
                                    </w:tabs>
                                    <w:spacing w:line="288" w:lineRule="auto"/>
                                    <w:jc w:val="both"/>
                                    <w:rPr>
                                      <w:b w:val="0"/>
                                      <w:lang w:val="vi-VN"/>
                                    </w:rPr>
                                  </w:pPr>
                                </w:p>
                              </w:tc>
                              <w:tc>
                                <w:tcPr>
                                  <w:tcW w:w="8585" w:type="dxa"/>
                                  <w:vAlign w:val="bottom"/>
                                </w:tcPr>
                                <w:p w14:paraId="4BD9CBAE" w14:textId="77777777" w:rsidR="00EC20EB" w:rsidRPr="00425B55" w:rsidRDefault="00EC20EB" w:rsidP="00EC20EB">
                                  <w:pPr>
                                    <w:spacing w:before="60"/>
                                    <w:jc w:val="both"/>
                                    <w:rPr>
                                      <w:b w:val="0"/>
                                      <w:bCs w:val="0"/>
                                      <w:i/>
                                      <w:color w:val="000000"/>
                                      <w:sz w:val="21"/>
                                      <w:szCs w:val="21"/>
                                    </w:rPr>
                                  </w:pPr>
                                </w:p>
                              </w:tc>
                            </w:tr>
                            <w:tr w:rsidR="00EC20EB" w:rsidRPr="00425B55" w14:paraId="5C01B717" w14:textId="77777777" w:rsidTr="00EC20EB">
                              <w:tc>
                                <w:tcPr>
                                  <w:tcW w:w="1560" w:type="dxa"/>
                                  <w:vAlign w:val="bottom"/>
                                </w:tcPr>
                                <w:p w14:paraId="741FCB3E" w14:textId="77777777" w:rsidR="00EC20EB" w:rsidRPr="003A2B29" w:rsidRDefault="00EC20EB" w:rsidP="00EC20EB">
                                  <w:pPr>
                                    <w:tabs>
                                      <w:tab w:val="left" w:pos="851"/>
                                    </w:tabs>
                                    <w:spacing w:line="288" w:lineRule="auto"/>
                                    <w:jc w:val="both"/>
                                    <w:rPr>
                                      <w:b w:val="0"/>
                                      <w:lang w:val="vi-VN"/>
                                    </w:rPr>
                                  </w:pPr>
                                </w:p>
                              </w:tc>
                              <w:tc>
                                <w:tcPr>
                                  <w:tcW w:w="8585" w:type="dxa"/>
                                  <w:vAlign w:val="bottom"/>
                                </w:tcPr>
                                <w:p w14:paraId="02C50948" w14:textId="77777777" w:rsidR="00EC20EB" w:rsidRPr="00425B55" w:rsidRDefault="00EC20EB" w:rsidP="00EC20EB">
                                  <w:pPr>
                                    <w:spacing w:before="60"/>
                                    <w:jc w:val="both"/>
                                    <w:rPr>
                                      <w:b w:val="0"/>
                                      <w:bCs w:val="0"/>
                                      <w:i/>
                                      <w:color w:val="000000"/>
                                      <w:sz w:val="21"/>
                                      <w:szCs w:val="21"/>
                                    </w:rPr>
                                  </w:pPr>
                                </w:p>
                              </w:tc>
                            </w:tr>
                            <w:tr w:rsidR="00EC20EB" w:rsidRPr="00425B55" w14:paraId="29080BA4" w14:textId="77777777" w:rsidTr="00EC20EB">
                              <w:tc>
                                <w:tcPr>
                                  <w:tcW w:w="1560" w:type="dxa"/>
                                  <w:vAlign w:val="bottom"/>
                                </w:tcPr>
                                <w:p w14:paraId="0D54D1D7" w14:textId="77777777" w:rsidR="00EC20EB" w:rsidRPr="003A2B29" w:rsidRDefault="00EC20EB" w:rsidP="00EC20EB">
                                  <w:pPr>
                                    <w:tabs>
                                      <w:tab w:val="left" w:pos="851"/>
                                    </w:tabs>
                                    <w:spacing w:line="288" w:lineRule="auto"/>
                                    <w:jc w:val="both"/>
                                    <w:rPr>
                                      <w:b w:val="0"/>
                                      <w:lang w:val="vi-VN"/>
                                    </w:rPr>
                                  </w:pPr>
                                </w:p>
                              </w:tc>
                              <w:tc>
                                <w:tcPr>
                                  <w:tcW w:w="8585" w:type="dxa"/>
                                  <w:vAlign w:val="bottom"/>
                                </w:tcPr>
                                <w:p w14:paraId="0A02D091" w14:textId="77777777" w:rsidR="00EC20EB" w:rsidRPr="00425B55" w:rsidRDefault="00EC20EB" w:rsidP="00EC20EB">
                                  <w:pPr>
                                    <w:spacing w:before="60"/>
                                    <w:jc w:val="both"/>
                                    <w:rPr>
                                      <w:b w:val="0"/>
                                      <w:bCs w:val="0"/>
                                      <w:i/>
                                      <w:color w:val="000000"/>
                                      <w:sz w:val="21"/>
                                      <w:szCs w:val="21"/>
                                    </w:rPr>
                                  </w:pPr>
                                </w:p>
                              </w:tc>
                            </w:tr>
                            <w:tr w:rsidR="00EC20EB" w:rsidRPr="00425B55" w14:paraId="45CFEE46" w14:textId="77777777" w:rsidTr="00EC20EB">
                              <w:tc>
                                <w:tcPr>
                                  <w:tcW w:w="1560" w:type="dxa"/>
                                  <w:vAlign w:val="bottom"/>
                                </w:tcPr>
                                <w:p w14:paraId="01B10EDD" w14:textId="77777777" w:rsidR="00EC20EB" w:rsidRPr="003A2B29" w:rsidRDefault="00EC20EB" w:rsidP="00EC20EB">
                                  <w:pPr>
                                    <w:tabs>
                                      <w:tab w:val="left" w:pos="851"/>
                                    </w:tabs>
                                    <w:spacing w:line="288" w:lineRule="auto"/>
                                    <w:jc w:val="both"/>
                                    <w:rPr>
                                      <w:b w:val="0"/>
                                      <w:lang w:val="vi-VN"/>
                                    </w:rPr>
                                  </w:pPr>
                                </w:p>
                              </w:tc>
                              <w:tc>
                                <w:tcPr>
                                  <w:tcW w:w="8585" w:type="dxa"/>
                                  <w:vAlign w:val="bottom"/>
                                </w:tcPr>
                                <w:p w14:paraId="0093EBF6" w14:textId="77777777" w:rsidR="00EC20EB" w:rsidRPr="00425B55" w:rsidRDefault="00EC20EB" w:rsidP="00EC20EB">
                                  <w:pPr>
                                    <w:spacing w:before="60"/>
                                    <w:jc w:val="both"/>
                                    <w:rPr>
                                      <w:b w:val="0"/>
                                      <w:bCs w:val="0"/>
                                      <w:i/>
                                      <w:color w:val="000000"/>
                                      <w:sz w:val="21"/>
                                      <w:szCs w:val="21"/>
                                    </w:rPr>
                                  </w:pPr>
                                </w:p>
                              </w:tc>
                            </w:tr>
                            <w:tr w:rsidR="00EC20EB" w:rsidRPr="00425B55" w14:paraId="30AA1DB3" w14:textId="77777777" w:rsidTr="00EC20EB">
                              <w:tc>
                                <w:tcPr>
                                  <w:tcW w:w="1560" w:type="dxa"/>
                                  <w:vAlign w:val="bottom"/>
                                </w:tcPr>
                                <w:p w14:paraId="6637562F" w14:textId="77777777" w:rsidR="00EC20EB" w:rsidRPr="003A2B29" w:rsidRDefault="00EC20EB" w:rsidP="00EC20EB">
                                  <w:pPr>
                                    <w:tabs>
                                      <w:tab w:val="left" w:pos="851"/>
                                    </w:tabs>
                                    <w:spacing w:line="288" w:lineRule="auto"/>
                                    <w:jc w:val="both"/>
                                    <w:rPr>
                                      <w:b w:val="0"/>
                                      <w:lang w:val="vi-VN"/>
                                    </w:rPr>
                                  </w:pPr>
                                </w:p>
                              </w:tc>
                              <w:tc>
                                <w:tcPr>
                                  <w:tcW w:w="8585" w:type="dxa"/>
                                  <w:vAlign w:val="bottom"/>
                                </w:tcPr>
                                <w:p w14:paraId="73F24767" w14:textId="77777777" w:rsidR="00EC20EB" w:rsidRPr="00425B55" w:rsidRDefault="00EC20EB" w:rsidP="00EC20EB">
                                  <w:pPr>
                                    <w:spacing w:before="60"/>
                                    <w:jc w:val="both"/>
                                    <w:rPr>
                                      <w:b w:val="0"/>
                                      <w:bCs w:val="0"/>
                                      <w:i/>
                                      <w:color w:val="000000"/>
                                      <w:sz w:val="21"/>
                                      <w:szCs w:val="21"/>
                                    </w:rPr>
                                  </w:pPr>
                                </w:p>
                              </w:tc>
                            </w:tr>
                            <w:tr w:rsidR="00EC20EB" w:rsidRPr="00425B55" w14:paraId="0182F3B1" w14:textId="77777777" w:rsidTr="00EC20EB">
                              <w:tc>
                                <w:tcPr>
                                  <w:tcW w:w="1560" w:type="dxa"/>
                                  <w:vAlign w:val="bottom"/>
                                </w:tcPr>
                                <w:p w14:paraId="018F1455" w14:textId="77777777" w:rsidR="00EC20EB" w:rsidRPr="003A2B29" w:rsidRDefault="00EC20EB" w:rsidP="00EC20EB">
                                  <w:pPr>
                                    <w:tabs>
                                      <w:tab w:val="left" w:pos="851"/>
                                    </w:tabs>
                                    <w:spacing w:line="288" w:lineRule="auto"/>
                                    <w:jc w:val="both"/>
                                    <w:rPr>
                                      <w:b w:val="0"/>
                                      <w:lang w:val="vi-VN"/>
                                    </w:rPr>
                                  </w:pPr>
                                </w:p>
                              </w:tc>
                              <w:tc>
                                <w:tcPr>
                                  <w:tcW w:w="8585" w:type="dxa"/>
                                  <w:vAlign w:val="bottom"/>
                                </w:tcPr>
                                <w:p w14:paraId="690BB746" w14:textId="77777777" w:rsidR="00EC20EB" w:rsidRPr="00425B55" w:rsidRDefault="00EC20EB" w:rsidP="00EC20EB">
                                  <w:pPr>
                                    <w:spacing w:before="60"/>
                                    <w:jc w:val="both"/>
                                    <w:rPr>
                                      <w:b w:val="0"/>
                                      <w:bCs w:val="0"/>
                                      <w:i/>
                                      <w:color w:val="000000"/>
                                      <w:sz w:val="21"/>
                                      <w:szCs w:val="21"/>
                                    </w:rPr>
                                  </w:pPr>
                                </w:p>
                              </w:tc>
                            </w:tr>
                            <w:tr w:rsidR="00EC20EB" w:rsidRPr="00425B55" w14:paraId="7D4F60A2" w14:textId="77777777" w:rsidTr="00EC20EB">
                              <w:tc>
                                <w:tcPr>
                                  <w:tcW w:w="1560" w:type="dxa"/>
                                  <w:vAlign w:val="bottom"/>
                                </w:tcPr>
                                <w:p w14:paraId="43E94E28" w14:textId="77777777" w:rsidR="00EC20EB" w:rsidRPr="003A2B29" w:rsidRDefault="00EC20EB" w:rsidP="00EC20EB">
                                  <w:pPr>
                                    <w:tabs>
                                      <w:tab w:val="left" w:pos="851"/>
                                    </w:tabs>
                                    <w:spacing w:line="288" w:lineRule="auto"/>
                                    <w:jc w:val="both"/>
                                    <w:rPr>
                                      <w:b w:val="0"/>
                                      <w:lang w:val="vi-VN"/>
                                    </w:rPr>
                                  </w:pPr>
                                </w:p>
                              </w:tc>
                              <w:tc>
                                <w:tcPr>
                                  <w:tcW w:w="8585" w:type="dxa"/>
                                  <w:vAlign w:val="bottom"/>
                                </w:tcPr>
                                <w:p w14:paraId="68681DE2" w14:textId="77777777" w:rsidR="00EC20EB" w:rsidRPr="00425B55" w:rsidRDefault="00EC20EB" w:rsidP="00EC20EB">
                                  <w:pPr>
                                    <w:spacing w:before="60"/>
                                    <w:jc w:val="both"/>
                                    <w:rPr>
                                      <w:b w:val="0"/>
                                      <w:bCs w:val="0"/>
                                      <w:i/>
                                      <w:color w:val="000000"/>
                                      <w:sz w:val="21"/>
                                      <w:szCs w:val="21"/>
                                    </w:rPr>
                                  </w:pPr>
                                </w:p>
                              </w:tc>
                            </w:tr>
                            <w:tr w:rsidR="00EC20EB" w:rsidRPr="00425B55" w14:paraId="0C7EEDD3" w14:textId="77777777" w:rsidTr="00EC20EB">
                              <w:tc>
                                <w:tcPr>
                                  <w:tcW w:w="1560" w:type="dxa"/>
                                  <w:vAlign w:val="bottom"/>
                                </w:tcPr>
                                <w:p w14:paraId="79342DF2" w14:textId="77777777" w:rsidR="00EC20EB" w:rsidRPr="003A2B29" w:rsidRDefault="00EC20EB" w:rsidP="00EC20EB">
                                  <w:pPr>
                                    <w:tabs>
                                      <w:tab w:val="left" w:pos="851"/>
                                    </w:tabs>
                                    <w:spacing w:line="288" w:lineRule="auto"/>
                                    <w:jc w:val="both"/>
                                    <w:rPr>
                                      <w:b w:val="0"/>
                                      <w:lang w:val="vi-VN"/>
                                    </w:rPr>
                                  </w:pPr>
                                </w:p>
                              </w:tc>
                              <w:tc>
                                <w:tcPr>
                                  <w:tcW w:w="8585" w:type="dxa"/>
                                  <w:vAlign w:val="bottom"/>
                                </w:tcPr>
                                <w:p w14:paraId="61D3916D" w14:textId="2B3DEAE4" w:rsidR="00EA6D42" w:rsidRPr="00EA6D42" w:rsidRDefault="00EA6D42" w:rsidP="00EC20EB">
                                  <w:pPr>
                                    <w:spacing w:before="60"/>
                                    <w:jc w:val="both"/>
                                    <w:rPr>
                                      <w:bCs w:val="0"/>
                                      <w:color w:val="000000"/>
                                      <w:sz w:val="21"/>
                                      <w:szCs w:val="21"/>
                                      <w:u w:val="single"/>
                                    </w:rPr>
                                  </w:pPr>
                                  <w:r w:rsidRPr="00425B55">
                                    <w:rPr>
                                      <w:bCs w:val="0"/>
                                      <w:color w:val="000000"/>
                                      <w:sz w:val="21"/>
                                      <w:szCs w:val="21"/>
                                    </w:rPr>
                                    <w:t xml:space="preserve">V. </w:t>
                                  </w:r>
                                  <w:r w:rsidRPr="00425B55">
                                    <w:rPr>
                                      <w:bCs w:val="0"/>
                                      <w:color w:val="000000"/>
                                      <w:sz w:val="21"/>
                                      <w:szCs w:val="21"/>
                                      <w:u w:val="single"/>
                                    </w:rPr>
                                    <w:t>KẾT QUẢ THÍ NGHIỆM:</w:t>
                                  </w:r>
                                </w:p>
                              </w:tc>
                            </w:tr>
                            <w:tr w:rsidR="00EA6D42" w:rsidRPr="00425B55" w14:paraId="1950E43F" w14:textId="77777777" w:rsidTr="00EC20EB">
                              <w:tc>
                                <w:tcPr>
                                  <w:tcW w:w="1560" w:type="dxa"/>
                                  <w:vAlign w:val="bottom"/>
                                </w:tcPr>
                                <w:p w14:paraId="07771D7F" w14:textId="77777777" w:rsidR="00EA6D42" w:rsidRPr="003A2B29" w:rsidRDefault="00EA6D42" w:rsidP="00EC20EB">
                                  <w:pPr>
                                    <w:tabs>
                                      <w:tab w:val="left" w:pos="851"/>
                                    </w:tabs>
                                    <w:spacing w:line="288" w:lineRule="auto"/>
                                    <w:jc w:val="both"/>
                                    <w:rPr>
                                      <w:b w:val="0"/>
                                      <w:lang w:val="vi-VN"/>
                                    </w:rPr>
                                  </w:pPr>
                                </w:p>
                              </w:tc>
                              <w:tc>
                                <w:tcPr>
                                  <w:tcW w:w="8585" w:type="dxa"/>
                                  <w:vAlign w:val="bottom"/>
                                </w:tcPr>
                                <w:tbl>
                                  <w:tblPr>
                                    <w:tblStyle w:val="TableGrid"/>
                                    <w:tblW w:w="8567" w:type="dxa"/>
                                    <w:tblLayout w:type="fixed"/>
                                    <w:tblLook w:val="04A0" w:firstRow="1" w:lastRow="0" w:firstColumn="1" w:lastColumn="0" w:noHBand="0" w:noVBand="1"/>
                                  </w:tblPr>
                                  <w:tblGrid>
                                    <w:gridCol w:w="862"/>
                                    <w:gridCol w:w="928"/>
                                    <w:gridCol w:w="929"/>
                                    <w:gridCol w:w="993"/>
                                    <w:gridCol w:w="987"/>
                                    <w:gridCol w:w="887"/>
                                    <w:gridCol w:w="1038"/>
                                    <w:gridCol w:w="1014"/>
                                    <w:gridCol w:w="929"/>
                                  </w:tblGrid>
                                  <w:tr w:rsidR="00EA6D42" w14:paraId="7C573222" w14:textId="77777777" w:rsidTr="00EA6D42">
                                    <w:tc>
                                      <w:tcPr>
                                        <w:tcW w:w="862" w:type="dxa"/>
                                      </w:tcPr>
                                      <w:p w14:paraId="79AD7924" w14:textId="77777777" w:rsidR="00EA6D42" w:rsidRPr="00EA6D42" w:rsidRDefault="00EA6D42" w:rsidP="00EA6D42">
                                        <w:pPr>
                                          <w:jc w:val="both"/>
                                          <w:rPr>
                                            <w:bCs w:val="0"/>
                                            <w:color w:val="000000"/>
                                          </w:rPr>
                                        </w:pPr>
                                      </w:p>
                                    </w:tc>
                                    <w:tc>
                                      <w:tcPr>
                                        <w:tcW w:w="3837" w:type="dxa"/>
                                        <w:gridSpan w:val="4"/>
                                        <w:vAlign w:val="bottom"/>
                                      </w:tcPr>
                                      <w:p w14:paraId="15A8F69D" w14:textId="4FE4187D" w:rsidR="00EA6D42" w:rsidRPr="00EA6D42" w:rsidRDefault="00EA6D42" w:rsidP="00EA6D42">
                                        <w:pPr>
                                          <w:rPr>
                                            <w:bCs w:val="0"/>
                                            <w:color w:val="000000"/>
                                            <w:sz w:val="20"/>
                                            <w:szCs w:val="20"/>
                                          </w:rPr>
                                        </w:pPr>
                                        <w:r w:rsidRPr="00EA6D42">
                                          <w:rPr>
                                            <w:b w:val="0"/>
                                            <w:bCs w:val="0"/>
                                            <w:color w:val="000000"/>
                                            <w:sz w:val="20"/>
                                            <w:szCs w:val="20"/>
                                          </w:rPr>
                                          <w:t xml:space="preserve">Độ chia nhỏ nhất của lực kế: </w:t>
                                        </w:r>
                                        <w:r>
                                          <w:rPr>
                                            <w:b w:val="0"/>
                                            <w:bCs w:val="0"/>
                                            <w:color w:val="000000"/>
                                            <w:sz w:val="20"/>
                                            <w:szCs w:val="20"/>
                                            <w:lang w:val="vi-VN"/>
                                          </w:rPr>
                                          <w:t xml:space="preserve">               </w:t>
                                        </w:r>
                                        <w:r w:rsidRPr="00EA6D42">
                                          <w:rPr>
                                            <w:b w:val="0"/>
                                            <w:bCs w:val="0"/>
                                            <w:color w:val="000000"/>
                                            <w:sz w:val="20"/>
                                            <w:szCs w:val="20"/>
                                          </w:rPr>
                                          <w:t>(</w:t>
                                        </w:r>
                                        <w:r w:rsidRPr="00EA6D42">
                                          <w:rPr>
                                            <w:b w:val="0"/>
                                            <w:bCs w:val="0"/>
                                            <w:color w:val="000000"/>
                                            <w:sz w:val="20"/>
                                            <w:szCs w:val="20"/>
                                            <w:lang w:val="vi-VN"/>
                                          </w:rPr>
                                          <w:t>m</w:t>
                                        </w:r>
                                        <w:r w:rsidRPr="00EA6D42">
                                          <w:rPr>
                                            <w:b w:val="0"/>
                                            <w:bCs w:val="0"/>
                                            <w:color w:val="000000"/>
                                            <w:sz w:val="20"/>
                                            <w:szCs w:val="20"/>
                                          </w:rPr>
                                          <w:t>N)</w:t>
                                        </w:r>
                                      </w:p>
                                    </w:tc>
                                    <w:tc>
                                      <w:tcPr>
                                        <w:tcW w:w="3868" w:type="dxa"/>
                                        <w:gridSpan w:val="4"/>
                                        <w:vAlign w:val="bottom"/>
                                      </w:tcPr>
                                      <w:p w14:paraId="281658BE" w14:textId="0781549A" w:rsidR="00EA6D42" w:rsidRPr="00EA6D42" w:rsidRDefault="00EA6D42" w:rsidP="00EA6D42">
                                        <w:pPr>
                                          <w:rPr>
                                            <w:bCs w:val="0"/>
                                            <w:color w:val="000000"/>
                                            <w:sz w:val="20"/>
                                            <w:szCs w:val="20"/>
                                          </w:rPr>
                                        </w:pPr>
                                        <w:r w:rsidRPr="00EA6D42">
                                          <w:rPr>
                                            <w:b w:val="0"/>
                                            <w:bCs w:val="0"/>
                                            <w:color w:val="000000"/>
                                            <w:sz w:val="20"/>
                                            <w:szCs w:val="20"/>
                                          </w:rPr>
                                          <w:t xml:space="preserve">Độ chia nhỏ nhất của thước kẹp: </w:t>
                                        </w:r>
                                        <w:r w:rsidRPr="00EA6D42">
                                          <w:rPr>
                                            <w:b w:val="0"/>
                                            <w:bCs w:val="0"/>
                                            <w:color w:val="000000"/>
                                            <w:sz w:val="20"/>
                                            <w:szCs w:val="20"/>
                                            <w:lang w:val="vi-VN"/>
                                          </w:rPr>
                                          <w:t xml:space="preserve">        </w:t>
                                        </w:r>
                                        <w:r>
                                          <w:rPr>
                                            <w:b w:val="0"/>
                                            <w:bCs w:val="0"/>
                                            <w:color w:val="000000"/>
                                            <w:sz w:val="20"/>
                                            <w:szCs w:val="20"/>
                                            <w:lang w:val="vi-VN"/>
                                          </w:rPr>
                                          <w:t xml:space="preserve">  </w:t>
                                        </w:r>
                                        <w:r w:rsidRPr="00EA6D42">
                                          <w:rPr>
                                            <w:b w:val="0"/>
                                            <w:bCs w:val="0"/>
                                            <w:color w:val="000000"/>
                                            <w:sz w:val="20"/>
                                            <w:szCs w:val="20"/>
                                            <w:lang w:val="vi-VN"/>
                                          </w:rPr>
                                          <w:t xml:space="preserve"> </w:t>
                                        </w:r>
                                        <w:r w:rsidRPr="00EA6D42">
                                          <w:rPr>
                                            <w:b w:val="0"/>
                                            <w:bCs w:val="0"/>
                                            <w:color w:val="000000"/>
                                            <w:sz w:val="20"/>
                                            <w:szCs w:val="20"/>
                                          </w:rPr>
                                          <w:t>(mm)</w:t>
                                        </w:r>
                                      </w:p>
                                    </w:tc>
                                  </w:tr>
                                  <w:tr w:rsidR="00EA6D42" w14:paraId="14B18AC4" w14:textId="77777777" w:rsidTr="00EA6D42">
                                    <w:tc>
                                      <w:tcPr>
                                        <w:tcW w:w="862" w:type="dxa"/>
                                        <w:tcBorders>
                                          <w:bottom w:val="single" w:sz="4" w:space="0" w:color="auto"/>
                                        </w:tcBorders>
                                      </w:tcPr>
                                      <w:p w14:paraId="382B3CA3" w14:textId="0B66C170" w:rsidR="00EA6D42" w:rsidRPr="00EA6D42" w:rsidRDefault="00EA6D42" w:rsidP="00EA6D42">
                                        <w:pPr>
                                          <w:jc w:val="both"/>
                                          <w:rPr>
                                            <w:bCs w:val="0"/>
                                            <w:color w:val="000000"/>
                                            <w:sz w:val="20"/>
                                            <w:szCs w:val="20"/>
                                          </w:rPr>
                                        </w:pPr>
                                        <w:r w:rsidRPr="00EA6D42">
                                          <w:rPr>
                                            <w:i/>
                                            <w:color w:val="000000"/>
                                            <w:sz w:val="20"/>
                                            <w:szCs w:val="20"/>
                                          </w:rPr>
                                          <w:t>Lần đo</w:t>
                                        </w:r>
                                      </w:p>
                                    </w:tc>
                                    <w:tc>
                                      <w:tcPr>
                                        <w:tcW w:w="928" w:type="dxa"/>
                                        <w:tcBorders>
                                          <w:bottom w:val="single" w:sz="4" w:space="0" w:color="auto"/>
                                        </w:tcBorders>
                                      </w:tcPr>
                                      <w:p w14:paraId="14B34A0B" w14:textId="77777777" w:rsidR="00EA6D42" w:rsidRDefault="00EA6D42" w:rsidP="00EA6D42">
                                        <w:pPr>
                                          <w:jc w:val="center"/>
                                          <w:rPr>
                                            <w:i/>
                                            <w:color w:val="000000"/>
                                            <w:sz w:val="23"/>
                                            <w:szCs w:val="23"/>
                                            <w:lang w:val="vi-VN"/>
                                          </w:rPr>
                                        </w:pPr>
                                        <w:r w:rsidRPr="00EA6D42">
                                          <w:rPr>
                                            <w:b w:val="0"/>
                                            <w:color w:val="000000"/>
                                            <w:sz w:val="23"/>
                                            <w:szCs w:val="23"/>
                                          </w:rPr>
                                          <w:t>P</w:t>
                                        </w:r>
                                        <w:r w:rsidRPr="00EA6D42">
                                          <w:rPr>
                                            <w:i/>
                                            <w:color w:val="000000"/>
                                            <w:sz w:val="23"/>
                                            <w:szCs w:val="23"/>
                                            <w:lang w:val="vi-VN"/>
                                          </w:rPr>
                                          <w:t xml:space="preserve"> </w:t>
                                        </w:r>
                                      </w:p>
                                      <w:p w14:paraId="6DC1FD79" w14:textId="2055BFFF" w:rsidR="00EA6D42" w:rsidRPr="00EA6D42" w:rsidRDefault="00EA6D42" w:rsidP="00EA6D42">
                                        <w:pPr>
                                          <w:jc w:val="center"/>
                                          <w:rPr>
                                            <w:i/>
                                            <w:color w:val="000000"/>
                                            <w:sz w:val="23"/>
                                            <w:szCs w:val="23"/>
                                          </w:rPr>
                                        </w:pPr>
                                        <w:r w:rsidRPr="00EA6D42">
                                          <w:rPr>
                                            <w:i/>
                                            <w:color w:val="000000"/>
                                            <w:sz w:val="23"/>
                                            <w:szCs w:val="23"/>
                                          </w:rPr>
                                          <w:t>(</w:t>
                                        </w:r>
                                        <w:r w:rsidRPr="00EA6D42">
                                          <w:rPr>
                                            <w:i/>
                                            <w:color w:val="000000"/>
                                            <w:sz w:val="23"/>
                                            <w:szCs w:val="23"/>
                                            <w:lang w:val="vi-VN"/>
                                          </w:rPr>
                                          <w:t>m</w:t>
                                        </w:r>
                                        <w:r w:rsidRPr="00EA6D42">
                                          <w:rPr>
                                            <w:i/>
                                            <w:color w:val="000000"/>
                                            <w:sz w:val="23"/>
                                            <w:szCs w:val="23"/>
                                          </w:rPr>
                                          <w:t>N)</w:t>
                                        </w:r>
                                      </w:p>
                                    </w:tc>
                                    <w:tc>
                                      <w:tcPr>
                                        <w:tcW w:w="929" w:type="dxa"/>
                                        <w:tcBorders>
                                          <w:bottom w:val="single" w:sz="4" w:space="0" w:color="auto"/>
                                        </w:tcBorders>
                                      </w:tcPr>
                                      <w:p w14:paraId="66E68C20" w14:textId="77777777" w:rsidR="00EA6D42" w:rsidRDefault="00EA6D42" w:rsidP="00EA6D42">
                                        <w:pPr>
                                          <w:jc w:val="center"/>
                                          <w:rPr>
                                            <w:i/>
                                            <w:color w:val="000000"/>
                                            <w:sz w:val="23"/>
                                            <w:szCs w:val="23"/>
                                            <w:lang w:val="vi-VN"/>
                                          </w:rPr>
                                        </w:pPr>
                                        <w:r w:rsidRPr="00EA6D42">
                                          <w:rPr>
                                            <w:b w:val="0"/>
                                            <w:color w:val="000000"/>
                                            <w:sz w:val="23"/>
                                            <w:szCs w:val="23"/>
                                          </w:rPr>
                                          <w:t>F</w:t>
                                        </w:r>
                                        <w:r w:rsidRPr="00EA6D42">
                                          <w:rPr>
                                            <w:i/>
                                            <w:color w:val="000000"/>
                                            <w:sz w:val="23"/>
                                            <w:szCs w:val="23"/>
                                            <w:lang w:val="vi-VN"/>
                                          </w:rPr>
                                          <w:t xml:space="preserve"> </w:t>
                                        </w:r>
                                      </w:p>
                                      <w:p w14:paraId="4625F701" w14:textId="3D2C4883" w:rsidR="00EA6D42" w:rsidRPr="00EA6D42" w:rsidRDefault="00EA6D42" w:rsidP="00EA6D42">
                                        <w:pPr>
                                          <w:jc w:val="center"/>
                                          <w:rPr>
                                            <w:i/>
                                            <w:color w:val="000000"/>
                                            <w:sz w:val="23"/>
                                            <w:szCs w:val="23"/>
                                          </w:rPr>
                                        </w:pPr>
                                        <w:r w:rsidRPr="00EA6D42">
                                          <w:rPr>
                                            <w:i/>
                                            <w:color w:val="000000"/>
                                            <w:sz w:val="23"/>
                                            <w:szCs w:val="23"/>
                                          </w:rPr>
                                          <w:t>(</w:t>
                                        </w:r>
                                        <w:r w:rsidRPr="00EA6D42">
                                          <w:rPr>
                                            <w:i/>
                                            <w:color w:val="000000"/>
                                            <w:sz w:val="23"/>
                                            <w:szCs w:val="23"/>
                                            <w:lang w:val="vi-VN"/>
                                          </w:rPr>
                                          <w:t>m</w:t>
                                        </w:r>
                                        <w:r w:rsidRPr="00EA6D42">
                                          <w:rPr>
                                            <w:i/>
                                            <w:color w:val="000000"/>
                                            <w:sz w:val="23"/>
                                            <w:szCs w:val="23"/>
                                          </w:rPr>
                                          <w:t>N)</w:t>
                                        </w:r>
                                      </w:p>
                                    </w:tc>
                                    <w:tc>
                                      <w:tcPr>
                                        <w:tcW w:w="993" w:type="dxa"/>
                                        <w:tcBorders>
                                          <w:bottom w:val="single" w:sz="4" w:space="0" w:color="auto"/>
                                        </w:tcBorders>
                                      </w:tcPr>
                                      <w:p w14:paraId="515509FE" w14:textId="77777777" w:rsidR="00EA6D42" w:rsidRDefault="00EA6D42" w:rsidP="00EA6D42">
                                        <w:pPr>
                                          <w:jc w:val="center"/>
                                          <w:rPr>
                                            <w:b w:val="0"/>
                                            <w:color w:val="000000"/>
                                            <w:sz w:val="23"/>
                                            <w:szCs w:val="23"/>
                                            <w:vertAlign w:val="subscript"/>
                                          </w:rPr>
                                        </w:pPr>
                                        <w:r w:rsidRPr="00EA6D42">
                                          <w:rPr>
                                            <w:b w:val="0"/>
                                            <w:color w:val="000000"/>
                                            <w:sz w:val="23"/>
                                            <w:szCs w:val="23"/>
                                          </w:rPr>
                                          <w:t>F</w:t>
                                        </w:r>
                                        <w:r w:rsidRPr="00EA6D42">
                                          <w:rPr>
                                            <w:b w:val="0"/>
                                            <w:color w:val="000000"/>
                                            <w:sz w:val="23"/>
                                            <w:szCs w:val="23"/>
                                            <w:vertAlign w:val="subscript"/>
                                          </w:rPr>
                                          <w:t>c</w:t>
                                        </w:r>
                                      </w:p>
                                      <w:p w14:paraId="3981B881" w14:textId="466D3D33" w:rsidR="00EA6D42" w:rsidRPr="00EA6D42" w:rsidRDefault="00EA6D42" w:rsidP="00EA6D42">
                                        <w:pPr>
                                          <w:jc w:val="center"/>
                                          <w:rPr>
                                            <w:i/>
                                            <w:color w:val="000000"/>
                                            <w:sz w:val="23"/>
                                            <w:szCs w:val="23"/>
                                          </w:rPr>
                                        </w:pPr>
                                        <w:r w:rsidRPr="00EA6D42">
                                          <w:rPr>
                                            <w:i/>
                                            <w:color w:val="000000"/>
                                            <w:sz w:val="23"/>
                                            <w:szCs w:val="23"/>
                                          </w:rPr>
                                          <w:t>(</w:t>
                                        </w:r>
                                        <w:r w:rsidRPr="00EA6D42">
                                          <w:rPr>
                                            <w:i/>
                                            <w:color w:val="000000"/>
                                            <w:sz w:val="23"/>
                                            <w:szCs w:val="23"/>
                                            <w:lang w:val="vi-VN"/>
                                          </w:rPr>
                                          <w:t>m</w:t>
                                        </w:r>
                                        <w:r w:rsidRPr="00EA6D42">
                                          <w:rPr>
                                            <w:i/>
                                            <w:color w:val="000000"/>
                                            <w:sz w:val="23"/>
                                            <w:szCs w:val="23"/>
                                          </w:rPr>
                                          <w:t>N)</w:t>
                                        </w:r>
                                      </w:p>
                                    </w:tc>
                                    <w:tc>
                                      <w:tcPr>
                                        <w:tcW w:w="987" w:type="dxa"/>
                                        <w:tcBorders>
                                          <w:bottom w:val="single" w:sz="4" w:space="0" w:color="auto"/>
                                        </w:tcBorders>
                                      </w:tcPr>
                                      <w:p w14:paraId="40901038" w14:textId="6543370B" w:rsidR="00EA6D42" w:rsidRPr="00EA6D42" w:rsidRDefault="00EA6D42" w:rsidP="00EA6D42">
                                        <w:pPr>
                                          <w:jc w:val="center"/>
                                          <w:rPr>
                                            <w:b w:val="0"/>
                                            <w:color w:val="000000"/>
                                            <w:sz w:val="23"/>
                                            <w:szCs w:val="23"/>
                                            <w:vertAlign w:val="subscript"/>
                                          </w:rPr>
                                        </w:pPr>
                                        <w:r w:rsidRPr="00EA6D42">
                                          <w:rPr>
                                            <w:b w:val="0"/>
                                            <w:color w:val="000000"/>
                                            <w:sz w:val="23"/>
                                            <w:szCs w:val="23"/>
                                          </w:rPr>
                                          <w:t>ΔF</w:t>
                                        </w:r>
                                        <w:r w:rsidRPr="00EA6D42">
                                          <w:rPr>
                                            <w:b w:val="0"/>
                                            <w:color w:val="000000"/>
                                            <w:sz w:val="23"/>
                                            <w:szCs w:val="23"/>
                                            <w:vertAlign w:val="subscript"/>
                                          </w:rPr>
                                          <w:t>c</w:t>
                                        </w:r>
                                        <w:r w:rsidRPr="00EA6D42">
                                          <w:rPr>
                                            <w:b w:val="0"/>
                                            <w:color w:val="000000"/>
                                            <w:sz w:val="23"/>
                                            <w:szCs w:val="23"/>
                                            <w:vertAlign w:val="subscript"/>
                                            <w:lang w:val="vi-VN"/>
                                          </w:rPr>
                                          <w:t xml:space="preserve"> </w:t>
                                        </w:r>
                                        <w:r w:rsidRPr="00EA6D42">
                                          <w:rPr>
                                            <w:i/>
                                            <w:color w:val="000000"/>
                                            <w:sz w:val="23"/>
                                            <w:szCs w:val="23"/>
                                          </w:rPr>
                                          <w:t>(</w:t>
                                        </w:r>
                                        <w:r w:rsidRPr="00EA6D42">
                                          <w:rPr>
                                            <w:i/>
                                            <w:color w:val="000000"/>
                                            <w:sz w:val="23"/>
                                            <w:szCs w:val="23"/>
                                            <w:lang w:val="vi-VN"/>
                                          </w:rPr>
                                          <w:t>m</w:t>
                                        </w:r>
                                        <w:r w:rsidRPr="00EA6D42">
                                          <w:rPr>
                                            <w:i/>
                                            <w:color w:val="000000"/>
                                            <w:sz w:val="23"/>
                                            <w:szCs w:val="23"/>
                                          </w:rPr>
                                          <w:t>N)</w:t>
                                        </w:r>
                                      </w:p>
                                    </w:tc>
                                    <w:tc>
                                      <w:tcPr>
                                        <w:tcW w:w="887" w:type="dxa"/>
                                        <w:tcBorders>
                                          <w:bottom w:val="single" w:sz="4" w:space="0" w:color="auto"/>
                                        </w:tcBorders>
                                      </w:tcPr>
                                      <w:p w14:paraId="051A7040" w14:textId="77777777" w:rsidR="00EA6D42" w:rsidRDefault="00EA6D42" w:rsidP="00EA6D42">
                                        <w:pPr>
                                          <w:jc w:val="center"/>
                                          <w:rPr>
                                            <w:bCs w:val="0"/>
                                            <w:color w:val="000000"/>
                                            <w:sz w:val="23"/>
                                            <w:szCs w:val="23"/>
                                          </w:rPr>
                                        </w:pPr>
                                        <w:r w:rsidRPr="00EA6D42">
                                          <w:rPr>
                                            <w:bCs w:val="0"/>
                                            <w:color w:val="000000"/>
                                            <w:sz w:val="23"/>
                                            <w:szCs w:val="23"/>
                                          </w:rPr>
                                          <w:t>D</w:t>
                                        </w:r>
                                      </w:p>
                                      <w:p w14:paraId="71CB08A3" w14:textId="359A8CDB" w:rsidR="00EA6D42" w:rsidRPr="00EA6D42" w:rsidRDefault="00EA6D42" w:rsidP="00EA6D42">
                                        <w:pPr>
                                          <w:jc w:val="center"/>
                                          <w:rPr>
                                            <w:bCs w:val="0"/>
                                            <w:color w:val="000000"/>
                                            <w:sz w:val="23"/>
                                            <w:szCs w:val="23"/>
                                          </w:rPr>
                                        </w:pPr>
                                        <w:r w:rsidRPr="00EA6D42">
                                          <w:rPr>
                                            <w:bCs w:val="0"/>
                                            <w:color w:val="000000"/>
                                            <w:sz w:val="23"/>
                                            <w:szCs w:val="23"/>
                                          </w:rPr>
                                          <w:t>(mm)</w:t>
                                        </w:r>
                                      </w:p>
                                    </w:tc>
                                    <w:tc>
                                      <w:tcPr>
                                        <w:tcW w:w="1038" w:type="dxa"/>
                                        <w:tcBorders>
                                          <w:bottom w:val="single" w:sz="4" w:space="0" w:color="auto"/>
                                        </w:tcBorders>
                                      </w:tcPr>
                                      <w:p w14:paraId="55BB59BE" w14:textId="77777777" w:rsidR="00EA6D42" w:rsidRDefault="00EA6D42" w:rsidP="00EA6D42">
                                        <w:pPr>
                                          <w:jc w:val="center"/>
                                          <w:rPr>
                                            <w:bCs w:val="0"/>
                                            <w:color w:val="000000"/>
                                            <w:sz w:val="23"/>
                                            <w:szCs w:val="23"/>
                                          </w:rPr>
                                        </w:pPr>
                                        <w:r w:rsidRPr="00EA6D42">
                                          <w:rPr>
                                            <w:bCs w:val="0"/>
                                            <w:color w:val="000000"/>
                                            <w:sz w:val="23"/>
                                            <w:szCs w:val="23"/>
                                          </w:rPr>
                                          <w:t>ΔD</w:t>
                                        </w:r>
                                      </w:p>
                                      <w:p w14:paraId="15173C52" w14:textId="6250EDB0" w:rsidR="00EA6D42" w:rsidRPr="00EA6D42" w:rsidRDefault="00EA6D42" w:rsidP="00EA6D42">
                                        <w:pPr>
                                          <w:jc w:val="center"/>
                                          <w:rPr>
                                            <w:bCs w:val="0"/>
                                            <w:color w:val="000000"/>
                                            <w:sz w:val="23"/>
                                            <w:szCs w:val="23"/>
                                          </w:rPr>
                                        </w:pPr>
                                        <w:r w:rsidRPr="00EA6D42">
                                          <w:rPr>
                                            <w:bCs w:val="0"/>
                                            <w:color w:val="000000"/>
                                            <w:sz w:val="23"/>
                                            <w:szCs w:val="23"/>
                                          </w:rPr>
                                          <w:t>(mm)</w:t>
                                        </w:r>
                                      </w:p>
                                    </w:tc>
                                    <w:tc>
                                      <w:tcPr>
                                        <w:tcW w:w="1014" w:type="dxa"/>
                                        <w:tcBorders>
                                          <w:bottom w:val="single" w:sz="4" w:space="0" w:color="auto"/>
                                        </w:tcBorders>
                                      </w:tcPr>
                                      <w:p w14:paraId="380B3294" w14:textId="77777777" w:rsidR="00EA6D42" w:rsidRPr="007375E4" w:rsidRDefault="00EA6D42" w:rsidP="00EA6D42">
                                        <w:pPr>
                                          <w:jc w:val="center"/>
                                          <w:rPr>
                                            <w:b w:val="0"/>
                                            <w:color w:val="000000"/>
                                            <w:sz w:val="23"/>
                                            <w:szCs w:val="23"/>
                                          </w:rPr>
                                        </w:pPr>
                                        <w:r w:rsidRPr="007375E4">
                                          <w:rPr>
                                            <w:b w:val="0"/>
                                            <w:color w:val="000000"/>
                                            <w:sz w:val="23"/>
                                            <w:szCs w:val="23"/>
                                          </w:rPr>
                                          <w:t>d</w:t>
                                        </w:r>
                                      </w:p>
                                      <w:p w14:paraId="3771C6DE" w14:textId="20A036C7" w:rsidR="00EA6D42" w:rsidRPr="00EA6D42" w:rsidRDefault="00EA6D42" w:rsidP="00EA6D42">
                                        <w:pPr>
                                          <w:jc w:val="both"/>
                                          <w:rPr>
                                            <w:bCs w:val="0"/>
                                            <w:color w:val="000000"/>
                                            <w:sz w:val="23"/>
                                            <w:szCs w:val="23"/>
                                          </w:rPr>
                                        </w:pPr>
                                        <w:r w:rsidRPr="007375E4">
                                          <w:rPr>
                                            <w:i/>
                                            <w:color w:val="000000"/>
                                            <w:sz w:val="23"/>
                                            <w:szCs w:val="23"/>
                                          </w:rPr>
                                          <w:t>(mm)</w:t>
                                        </w:r>
                                      </w:p>
                                    </w:tc>
                                    <w:tc>
                                      <w:tcPr>
                                        <w:tcW w:w="929" w:type="dxa"/>
                                        <w:tcBorders>
                                          <w:bottom w:val="single" w:sz="4" w:space="0" w:color="auto"/>
                                        </w:tcBorders>
                                      </w:tcPr>
                                      <w:p w14:paraId="2333B001" w14:textId="77777777" w:rsidR="00EA6D42" w:rsidRPr="007375E4" w:rsidRDefault="00EA6D42" w:rsidP="00EA6D42">
                                        <w:pPr>
                                          <w:jc w:val="center"/>
                                          <w:rPr>
                                            <w:b w:val="0"/>
                                            <w:color w:val="000000"/>
                                            <w:sz w:val="23"/>
                                            <w:szCs w:val="23"/>
                                          </w:rPr>
                                        </w:pPr>
                                        <w:r w:rsidRPr="007375E4">
                                          <w:rPr>
                                            <w:b w:val="0"/>
                                            <w:color w:val="000000"/>
                                            <w:sz w:val="23"/>
                                            <w:szCs w:val="23"/>
                                          </w:rPr>
                                          <w:t>Δd</w:t>
                                        </w:r>
                                      </w:p>
                                      <w:p w14:paraId="22E70B84" w14:textId="10F3D049" w:rsidR="00EA6D42" w:rsidRPr="00EA6D42" w:rsidRDefault="00EA6D42" w:rsidP="00EA6D42">
                                        <w:pPr>
                                          <w:jc w:val="both"/>
                                          <w:rPr>
                                            <w:bCs w:val="0"/>
                                            <w:color w:val="000000"/>
                                            <w:sz w:val="23"/>
                                            <w:szCs w:val="23"/>
                                          </w:rPr>
                                        </w:pPr>
                                        <w:r w:rsidRPr="007375E4">
                                          <w:rPr>
                                            <w:i/>
                                            <w:color w:val="000000"/>
                                            <w:sz w:val="23"/>
                                            <w:szCs w:val="23"/>
                                          </w:rPr>
                                          <w:t>(mm)</w:t>
                                        </w:r>
                                      </w:p>
                                    </w:tc>
                                  </w:tr>
                                  <w:tr w:rsidR="00EA6D42" w14:paraId="7FED7445" w14:textId="77777777" w:rsidTr="00EA6D42">
                                    <w:tc>
                                      <w:tcPr>
                                        <w:tcW w:w="862" w:type="dxa"/>
                                        <w:tcBorders>
                                          <w:bottom w:val="dotted" w:sz="4" w:space="0" w:color="auto"/>
                                          <w:right w:val="dotted" w:sz="4" w:space="0" w:color="auto"/>
                                        </w:tcBorders>
                                      </w:tcPr>
                                      <w:p w14:paraId="7A254370" w14:textId="67D1A4E4" w:rsidR="00EA6D42" w:rsidRPr="00EA6D42" w:rsidRDefault="00EA6D42" w:rsidP="00EA6D42">
                                        <w:pPr>
                                          <w:jc w:val="center"/>
                                          <w:rPr>
                                            <w:bCs w:val="0"/>
                                            <w:color w:val="000000"/>
                                            <w:sz w:val="21"/>
                                            <w:szCs w:val="21"/>
                                            <w:lang w:val="vi-VN"/>
                                          </w:rPr>
                                        </w:pPr>
                                        <w:r>
                                          <w:rPr>
                                            <w:bCs w:val="0"/>
                                            <w:color w:val="000000"/>
                                            <w:sz w:val="21"/>
                                            <w:szCs w:val="21"/>
                                            <w:lang w:val="vi-VN"/>
                                          </w:rPr>
                                          <w:t>1</w:t>
                                        </w:r>
                                      </w:p>
                                    </w:tc>
                                    <w:tc>
                                      <w:tcPr>
                                        <w:tcW w:w="928" w:type="dxa"/>
                                        <w:tcBorders>
                                          <w:left w:val="dotted" w:sz="4" w:space="0" w:color="auto"/>
                                          <w:bottom w:val="dotted" w:sz="4" w:space="0" w:color="auto"/>
                                          <w:right w:val="dotted" w:sz="4" w:space="0" w:color="auto"/>
                                        </w:tcBorders>
                                      </w:tcPr>
                                      <w:p w14:paraId="02990F69" w14:textId="77777777" w:rsidR="00EA6D42" w:rsidRPr="00EA6D42" w:rsidRDefault="00EA6D42" w:rsidP="00EA6D42">
                                        <w:pPr>
                                          <w:spacing w:line="276" w:lineRule="auto"/>
                                          <w:jc w:val="both"/>
                                          <w:rPr>
                                            <w:bCs w:val="0"/>
                                            <w:color w:val="000000"/>
                                          </w:rPr>
                                        </w:pPr>
                                      </w:p>
                                    </w:tc>
                                    <w:tc>
                                      <w:tcPr>
                                        <w:tcW w:w="929" w:type="dxa"/>
                                        <w:tcBorders>
                                          <w:left w:val="dotted" w:sz="4" w:space="0" w:color="auto"/>
                                          <w:bottom w:val="dotted" w:sz="4" w:space="0" w:color="auto"/>
                                          <w:right w:val="dotted" w:sz="4" w:space="0" w:color="auto"/>
                                        </w:tcBorders>
                                      </w:tcPr>
                                      <w:p w14:paraId="44F0DC07" w14:textId="77777777" w:rsidR="00EA6D42" w:rsidRPr="00EA6D42" w:rsidRDefault="00EA6D42" w:rsidP="00EA6D42">
                                        <w:pPr>
                                          <w:spacing w:line="276" w:lineRule="auto"/>
                                          <w:jc w:val="both"/>
                                          <w:rPr>
                                            <w:bCs w:val="0"/>
                                            <w:color w:val="000000"/>
                                          </w:rPr>
                                        </w:pPr>
                                      </w:p>
                                    </w:tc>
                                    <w:tc>
                                      <w:tcPr>
                                        <w:tcW w:w="993" w:type="dxa"/>
                                        <w:tcBorders>
                                          <w:left w:val="dotted" w:sz="4" w:space="0" w:color="auto"/>
                                          <w:bottom w:val="dotted" w:sz="4" w:space="0" w:color="auto"/>
                                          <w:right w:val="dotted" w:sz="4" w:space="0" w:color="auto"/>
                                        </w:tcBorders>
                                      </w:tcPr>
                                      <w:p w14:paraId="6735CAD1" w14:textId="77777777" w:rsidR="00EA6D42" w:rsidRPr="00EA6D42" w:rsidRDefault="00EA6D42" w:rsidP="00EA6D42">
                                        <w:pPr>
                                          <w:spacing w:line="276" w:lineRule="auto"/>
                                          <w:jc w:val="both"/>
                                          <w:rPr>
                                            <w:bCs w:val="0"/>
                                            <w:color w:val="000000"/>
                                          </w:rPr>
                                        </w:pPr>
                                      </w:p>
                                    </w:tc>
                                    <w:tc>
                                      <w:tcPr>
                                        <w:tcW w:w="987" w:type="dxa"/>
                                        <w:tcBorders>
                                          <w:left w:val="dotted" w:sz="4" w:space="0" w:color="auto"/>
                                          <w:bottom w:val="dotted" w:sz="4" w:space="0" w:color="auto"/>
                                          <w:right w:val="dotted" w:sz="4" w:space="0" w:color="auto"/>
                                        </w:tcBorders>
                                      </w:tcPr>
                                      <w:p w14:paraId="15B28F57" w14:textId="77777777" w:rsidR="00EA6D42" w:rsidRPr="00EA6D42" w:rsidRDefault="00EA6D42" w:rsidP="00EA6D42">
                                        <w:pPr>
                                          <w:spacing w:line="276" w:lineRule="auto"/>
                                          <w:jc w:val="both"/>
                                          <w:rPr>
                                            <w:bCs w:val="0"/>
                                            <w:color w:val="000000"/>
                                          </w:rPr>
                                        </w:pPr>
                                      </w:p>
                                    </w:tc>
                                    <w:tc>
                                      <w:tcPr>
                                        <w:tcW w:w="887" w:type="dxa"/>
                                        <w:tcBorders>
                                          <w:left w:val="dotted" w:sz="4" w:space="0" w:color="auto"/>
                                          <w:bottom w:val="dotted" w:sz="4" w:space="0" w:color="auto"/>
                                          <w:right w:val="dotted" w:sz="4" w:space="0" w:color="auto"/>
                                        </w:tcBorders>
                                      </w:tcPr>
                                      <w:p w14:paraId="7E31C728" w14:textId="77777777" w:rsidR="00EA6D42" w:rsidRPr="00EA6D42" w:rsidRDefault="00EA6D42" w:rsidP="00EA6D42">
                                        <w:pPr>
                                          <w:spacing w:line="276" w:lineRule="auto"/>
                                          <w:jc w:val="both"/>
                                          <w:rPr>
                                            <w:bCs w:val="0"/>
                                            <w:color w:val="000000"/>
                                          </w:rPr>
                                        </w:pPr>
                                      </w:p>
                                    </w:tc>
                                    <w:tc>
                                      <w:tcPr>
                                        <w:tcW w:w="1038" w:type="dxa"/>
                                        <w:tcBorders>
                                          <w:left w:val="dotted" w:sz="4" w:space="0" w:color="auto"/>
                                          <w:bottom w:val="dotted" w:sz="4" w:space="0" w:color="auto"/>
                                          <w:right w:val="dotted" w:sz="4" w:space="0" w:color="auto"/>
                                        </w:tcBorders>
                                      </w:tcPr>
                                      <w:p w14:paraId="56B23F78" w14:textId="77777777" w:rsidR="00EA6D42" w:rsidRPr="00EA6D42" w:rsidRDefault="00EA6D42" w:rsidP="00EA6D42">
                                        <w:pPr>
                                          <w:spacing w:line="276" w:lineRule="auto"/>
                                          <w:jc w:val="both"/>
                                          <w:rPr>
                                            <w:bCs w:val="0"/>
                                            <w:color w:val="000000"/>
                                          </w:rPr>
                                        </w:pPr>
                                      </w:p>
                                    </w:tc>
                                    <w:tc>
                                      <w:tcPr>
                                        <w:tcW w:w="1014" w:type="dxa"/>
                                        <w:tcBorders>
                                          <w:left w:val="dotted" w:sz="4" w:space="0" w:color="auto"/>
                                          <w:bottom w:val="dotted" w:sz="4" w:space="0" w:color="auto"/>
                                          <w:right w:val="dotted" w:sz="4" w:space="0" w:color="auto"/>
                                        </w:tcBorders>
                                      </w:tcPr>
                                      <w:p w14:paraId="0F39B4D7" w14:textId="77777777" w:rsidR="00EA6D42" w:rsidRPr="00EA6D42" w:rsidRDefault="00EA6D42" w:rsidP="00EA6D42">
                                        <w:pPr>
                                          <w:spacing w:line="276" w:lineRule="auto"/>
                                          <w:jc w:val="both"/>
                                          <w:rPr>
                                            <w:bCs w:val="0"/>
                                            <w:color w:val="000000"/>
                                          </w:rPr>
                                        </w:pPr>
                                      </w:p>
                                    </w:tc>
                                    <w:tc>
                                      <w:tcPr>
                                        <w:tcW w:w="929" w:type="dxa"/>
                                        <w:tcBorders>
                                          <w:left w:val="dotted" w:sz="4" w:space="0" w:color="auto"/>
                                          <w:bottom w:val="dotted" w:sz="4" w:space="0" w:color="auto"/>
                                        </w:tcBorders>
                                      </w:tcPr>
                                      <w:p w14:paraId="33DB5234" w14:textId="77777777" w:rsidR="00EA6D42" w:rsidRPr="00EA6D42" w:rsidRDefault="00EA6D42" w:rsidP="00EA6D42">
                                        <w:pPr>
                                          <w:spacing w:line="276" w:lineRule="auto"/>
                                          <w:jc w:val="both"/>
                                          <w:rPr>
                                            <w:bCs w:val="0"/>
                                            <w:color w:val="000000"/>
                                          </w:rPr>
                                        </w:pPr>
                                      </w:p>
                                    </w:tc>
                                  </w:tr>
                                  <w:tr w:rsidR="00EA6D42" w14:paraId="7600F0FD" w14:textId="77777777" w:rsidTr="00EA6D42">
                                    <w:tc>
                                      <w:tcPr>
                                        <w:tcW w:w="862" w:type="dxa"/>
                                        <w:tcBorders>
                                          <w:top w:val="dotted" w:sz="4" w:space="0" w:color="auto"/>
                                          <w:bottom w:val="dotted" w:sz="4" w:space="0" w:color="auto"/>
                                          <w:right w:val="dotted" w:sz="4" w:space="0" w:color="auto"/>
                                        </w:tcBorders>
                                      </w:tcPr>
                                      <w:p w14:paraId="53928409" w14:textId="70AFB716" w:rsidR="00EA6D42" w:rsidRPr="00EA6D42" w:rsidRDefault="00EA6D42" w:rsidP="00EA6D42">
                                        <w:pPr>
                                          <w:jc w:val="center"/>
                                          <w:rPr>
                                            <w:bCs w:val="0"/>
                                            <w:color w:val="000000"/>
                                            <w:sz w:val="21"/>
                                            <w:szCs w:val="21"/>
                                            <w:lang w:val="vi-VN"/>
                                          </w:rPr>
                                        </w:pPr>
                                        <w:r>
                                          <w:rPr>
                                            <w:bCs w:val="0"/>
                                            <w:color w:val="000000"/>
                                            <w:sz w:val="21"/>
                                            <w:szCs w:val="21"/>
                                            <w:lang w:val="vi-VN"/>
                                          </w:rPr>
                                          <w:t>2</w:t>
                                        </w:r>
                                      </w:p>
                                    </w:tc>
                                    <w:tc>
                                      <w:tcPr>
                                        <w:tcW w:w="928" w:type="dxa"/>
                                        <w:tcBorders>
                                          <w:top w:val="dotted" w:sz="4" w:space="0" w:color="auto"/>
                                          <w:left w:val="dotted" w:sz="4" w:space="0" w:color="auto"/>
                                          <w:bottom w:val="dotted" w:sz="4" w:space="0" w:color="auto"/>
                                          <w:right w:val="dotted" w:sz="4" w:space="0" w:color="auto"/>
                                        </w:tcBorders>
                                      </w:tcPr>
                                      <w:p w14:paraId="36E0289C" w14:textId="77777777" w:rsidR="00EA6D42" w:rsidRPr="00EA6D42" w:rsidRDefault="00EA6D42" w:rsidP="00EA6D42">
                                        <w:pPr>
                                          <w:spacing w:line="276" w:lineRule="auto"/>
                                          <w:jc w:val="both"/>
                                          <w:rPr>
                                            <w:bCs w:val="0"/>
                                            <w:color w:val="000000"/>
                                          </w:rPr>
                                        </w:pPr>
                                      </w:p>
                                    </w:tc>
                                    <w:tc>
                                      <w:tcPr>
                                        <w:tcW w:w="929" w:type="dxa"/>
                                        <w:tcBorders>
                                          <w:top w:val="dotted" w:sz="4" w:space="0" w:color="auto"/>
                                          <w:left w:val="dotted" w:sz="4" w:space="0" w:color="auto"/>
                                          <w:bottom w:val="dotted" w:sz="4" w:space="0" w:color="auto"/>
                                          <w:right w:val="dotted" w:sz="4" w:space="0" w:color="auto"/>
                                        </w:tcBorders>
                                      </w:tcPr>
                                      <w:p w14:paraId="5082AC42" w14:textId="77777777" w:rsidR="00EA6D42" w:rsidRPr="00EA6D42" w:rsidRDefault="00EA6D42" w:rsidP="00EA6D42">
                                        <w:pPr>
                                          <w:spacing w:line="276" w:lineRule="auto"/>
                                          <w:jc w:val="both"/>
                                          <w:rPr>
                                            <w:bCs w:val="0"/>
                                            <w:color w:val="000000"/>
                                          </w:rPr>
                                        </w:pPr>
                                      </w:p>
                                    </w:tc>
                                    <w:tc>
                                      <w:tcPr>
                                        <w:tcW w:w="993" w:type="dxa"/>
                                        <w:tcBorders>
                                          <w:top w:val="dotted" w:sz="4" w:space="0" w:color="auto"/>
                                          <w:left w:val="dotted" w:sz="4" w:space="0" w:color="auto"/>
                                          <w:bottom w:val="dotted" w:sz="4" w:space="0" w:color="auto"/>
                                          <w:right w:val="dotted" w:sz="4" w:space="0" w:color="auto"/>
                                        </w:tcBorders>
                                      </w:tcPr>
                                      <w:p w14:paraId="401733AC" w14:textId="77777777" w:rsidR="00EA6D42" w:rsidRPr="00EA6D42" w:rsidRDefault="00EA6D42" w:rsidP="00EA6D42">
                                        <w:pPr>
                                          <w:spacing w:line="276" w:lineRule="auto"/>
                                          <w:jc w:val="both"/>
                                          <w:rPr>
                                            <w:bCs w:val="0"/>
                                            <w:color w:val="000000"/>
                                          </w:rPr>
                                        </w:pPr>
                                      </w:p>
                                    </w:tc>
                                    <w:tc>
                                      <w:tcPr>
                                        <w:tcW w:w="987" w:type="dxa"/>
                                        <w:tcBorders>
                                          <w:top w:val="dotted" w:sz="4" w:space="0" w:color="auto"/>
                                          <w:left w:val="dotted" w:sz="4" w:space="0" w:color="auto"/>
                                          <w:bottom w:val="dotted" w:sz="4" w:space="0" w:color="auto"/>
                                          <w:right w:val="dotted" w:sz="4" w:space="0" w:color="auto"/>
                                        </w:tcBorders>
                                      </w:tcPr>
                                      <w:p w14:paraId="55262334" w14:textId="77777777" w:rsidR="00EA6D42" w:rsidRPr="00EA6D42" w:rsidRDefault="00EA6D42" w:rsidP="00EA6D42">
                                        <w:pPr>
                                          <w:spacing w:line="276" w:lineRule="auto"/>
                                          <w:jc w:val="both"/>
                                          <w:rPr>
                                            <w:bCs w:val="0"/>
                                            <w:color w:val="000000"/>
                                          </w:rPr>
                                        </w:pPr>
                                      </w:p>
                                    </w:tc>
                                    <w:tc>
                                      <w:tcPr>
                                        <w:tcW w:w="887" w:type="dxa"/>
                                        <w:tcBorders>
                                          <w:top w:val="dotted" w:sz="4" w:space="0" w:color="auto"/>
                                          <w:left w:val="dotted" w:sz="4" w:space="0" w:color="auto"/>
                                          <w:bottom w:val="dotted" w:sz="4" w:space="0" w:color="auto"/>
                                          <w:right w:val="dotted" w:sz="4" w:space="0" w:color="auto"/>
                                        </w:tcBorders>
                                      </w:tcPr>
                                      <w:p w14:paraId="332153F0" w14:textId="77777777" w:rsidR="00EA6D42" w:rsidRPr="00EA6D42" w:rsidRDefault="00EA6D42" w:rsidP="00EA6D42">
                                        <w:pPr>
                                          <w:spacing w:line="276" w:lineRule="auto"/>
                                          <w:jc w:val="both"/>
                                          <w:rPr>
                                            <w:bCs w:val="0"/>
                                            <w:color w:val="000000"/>
                                          </w:rPr>
                                        </w:pPr>
                                      </w:p>
                                    </w:tc>
                                    <w:tc>
                                      <w:tcPr>
                                        <w:tcW w:w="1038" w:type="dxa"/>
                                        <w:tcBorders>
                                          <w:top w:val="dotted" w:sz="4" w:space="0" w:color="auto"/>
                                          <w:left w:val="dotted" w:sz="4" w:space="0" w:color="auto"/>
                                          <w:bottom w:val="dotted" w:sz="4" w:space="0" w:color="auto"/>
                                          <w:right w:val="dotted" w:sz="4" w:space="0" w:color="auto"/>
                                        </w:tcBorders>
                                      </w:tcPr>
                                      <w:p w14:paraId="209DF40F" w14:textId="77777777" w:rsidR="00EA6D42" w:rsidRPr="00EA6D42" w:rsidRDefault="00EA6D42" w:rsidP="00EA6D42">
                                        <w:pPr>
                                          <w:spacing w:line="276" w:lineRule="auto"/>
                                          <w:jc w:val="both"/>
                                          <w:rPr>
                                            <w:bCs w:val="0"/>
                                            <w:color w:val="000000"/>
                                          </w:rPr>
                                        </w:pPr>
                                      </w:p>
                                    </w:tc>
                                    <w:tc>
                                      <w:tcPr>
                                        <w:tcW w:w="1014" w:type="dxa"/>
                                        <w:tcBorders>
                                          <w:top w:val="dotted" w:sz="4" w:space="0" w:color="auto"/>
                                          <w:left w:val="dotted" w:sz="4" w:space="0" w:color="auto"/>
                                          <w:bottom w:val="dotted" w:sz="4" w:space="0" w:color="auto"/>
                                          <w:right w:val="dotted" w:sz="4" w:space="0" w:color="auto"/>
                                        </w:tcBorders>
                                      </w:tcPr>
                                      <w:p w14:paraId="66A89D11" w14:textId="77777777" w:rsidR="00EA6D42" w:rsidRPr="00EA6D42" w:rsidRDefault="00EA6D42" w:rsidP="00EA6D42">
                                        <w:pPr>
                                          <w:spacing w:line="276" w:lineRule="auto"/>
                                          <w:jc w:val="both"/>
                                          <w:rPr>
                                            <w:bCs w:val="0"/>
                                            <w:color w:val="000000"/>
                                          </w:rPr>
                                        </w:pPr>
                                      </w:p>
                                    </w:tc>
                                    <w:tc>
                                      <w:tcPr>
                                        <w:tcW w:w="929" w:type="dxa"/>
                                        <w:tcBorders>
                                          <w:top w:val="dotted" w:sz="4" w:space="0" w:color="auto"/>
                                          <w:left w:val="dotted" w:sz="4" w:space="0" w:color="auto"/>
                                          <w:bottom w:val="dotted" w:sz="4" w:space="0" w:color="auto"/>
                                        </w:tcBorders>
                                      </w:tcPr>
                                      <w:p w14:paraId="6D9E892A" w14:textId="77777777" w:rsidR="00EA6D42" w:rsidRPr="00EA6D42" w:rsidRDefault="00EA6D42" w:rsidP="00EA6D42">
                                        <w:pPr>
                                          <w:spacing w:line="276" w:lineRule="auto"/>
                                          <w:jc w:val="both"/>
                                          <w:rPr>
                                            <w:bCs w:val="0"/>
                                            <w:color w:val="000000"/>
                                          </w:rPr>
                                        </w:pPr>
                                      </w:p>
                                    </w:tc>
                                  </w:tr>
                                  <w:tr w:rsidR="00EA6D42" w14:paraId="47E7393D" w14:textId="77777777" w:rsidTr="00EA6D42">
                                    <w:tc>
                                      <w:tcPr>
                                        <w:tcW w:w="862" w:type="dxa"/>
                                        <w:tcBorders>
                                          <w:top w:val="dotted" w:sz="4" w:space="0" w:color="auto"/>
                                          <w:bottom w:val="dotted" w:sz="4" w:space="0" w:color="auto"/>
                                          <w:right w:val="dotted" w:sz="4" w:space="0" w:color="auto"/>
                                        </w:tcBorders>
                                      </w:tcPr>
                                      <w:p w14:paraId="1D2A06EF" w14:textId="200FB54A" w:rsidR="00EA6D42" w:rsidRPr="00EA6D42" w:rsidRDefault="00EA6D42" w:rsidP="00EA6D42">
                                        <w:pPr>
                                          <w:jc w:val="center"/>
                                          <w:rPr>
                                            <w:bCs w:val="0"/>
                                            <w:color w:val="000000"/>
                                            <w:sz w:val="21"/>
                                            <w:szCs w:val="21"/>
                                            <w:lang w:val="vi-VN"/>
                                          </w:rPr>
                                        </w:pPr>
                                        <w:r>
                                          <w:rPr>
                                            <w:bCs w:val="0"/>
                                            <w:color w:val="000000"/>
                                            <w:sz w:val="21"/>
                                            <w:szCs w:val="21"/>
                                            <w:lang w:val="vi-VN"/>
                                          </w:rPr>
                                          <w:t>3</w:t>
                                        </w:r>
                                      </w:p>
                                    </w:tc>
                                    <w:tc>
                                      <w:tcPr>
                                        <w:tcW w:w="928" w:type="dxa"/>
                                        <w:tcBorders>
                                          <w:top w:val="dotted" w:sz="4" w:space="0" w:color="auto"/>
                                          <w:left w:val="dotted" w:sz="4" w:space="0" w:color="auto"/>
                                          <w:bottom w:val="dotted" w:sz="4" w:space="0" w:color="auto"/>
                                          <w:right w:val="dotted" w:sz="4" w:space="0" w:color="auto"/>
                                        </w:tcBorders>
                                      </w:tcPr>
                                      <w:p w14:paraId="7058BD63" w14:textId="77777777" w:rsidR="00EA6D42" w:rsidRPr="00EA6D42" w:rsidRDefault="00EA6D42" w:rsidP="00EA6D42">
                                        <w:pPr>
                                          <w:spacing w:line="276" w:lineRule="auto"/>
                                          <w:jc w:val="both"/>
                                          <w:rPr>
                                            <w:bCs w:val="0"/>
                                            <w:color w:val="000000"/>
                                          </w:rPr>
                                        </w:pPr>
                                      </w:p>
                                    </w:tc>
                                    <w:tc>
                                      <w:tcPr>
                                        <w:tcW w:w="929" w:type="dxa"/>
                                        <w:tcBorders>
                                          <w:top w:val="dotted" w:sz="4" w:space="0" w:color="auto"/>
                                          <w:left w:val="dotted" w:sz="4" w:space="0" w:color="auto"/>
                                          <w:bottom w:val="dotted" w:sz="4" w:space="0" w:color="auto"/>
                                          <w:right w:val="dotted" w:sz="4" w:space="0" w:color="auto"/>
                                        </w:tcBorders>
                                      </w:tcPr>
                                      <w:p w14:paraId="17667282" w14:textId="77777777" w:rsidR="00EA6D42" w:rsidRPr="00EA6D42" w:rsidRDefault="00EA6D42" w:rsidP="00EA6D42">
                                        <w:pPr>
                                          <w:spacing w:line="276" w:lineRule="auto"/>
                                          <w:jc w:val="both"/>
                                          <w:rPr>
                                            <w:bCs w:val="0"/>
                                            <w:color w:val="000000"/>
                                          </w:rPr>
                                        </w:pPr>
                                      </w:p>
                                    </w:tc>
                                    <w:tc>
                                      <w:tcPr>
                                        <w:tcW w:w="993" w:type="dxa"/>
                                        <w:tcBorders>
                                          <w:top w:val="dotted" w:sz="4" w:space="0" w:color="auto"/>
                                          <w:left w:val="dotted" w:sz="4" w:space="0" w:color="auto"/>
                                          <w:bottom w:val="dotted" w:sz="4" w:space="0" w:color="auto"/>
                                          <w:right w:val="dotted" w:sz="4" w:space="0" w:color="auto"/>
                                        </w:tcBorders>
                                      </w:tcPr>
                                      <w:p w14:paraId="50439C4C" w14:textId="77777777" w:rsidR="00EA6D42" w:rsidRPr="00EA6D42" w:rsidRDefault="00EA6D42" w:rsidP="00EA6D42">
                                        <w:pPr>
                                          <w:spacing w:line="276" w:lineRule="auto"/>
                                          <w:jc w:val="both"/>
                                          <w:rPr>
                                            <w:bCs w:val="0"/>
                                            <w:color w:val="000000"/>
                                          </w:rPr>
                                        </w:pPr>
                                      </w:p>
                                    </w:tc>
                                    <w:tc>
                                      <w:tcPr>
                                        <w:tcW w:w="987" w:type="dxa"/>
                                        <w:tcBorders>
                                          <w:top w:val="dotted" w:sz="4" w:space="0" w:color="auto"/>
                                          <w:left w:val="dotted" w:sz="4" w:space="0" w:color="auto"/>
                                          <w:bottom w:val="dotted" w:sz="4" w:space="0" w:color="auto"/>
                                          <w:right w:val="dotted" w:sz="4" w:space="0" w:color="auto"/>
                                        </w:tcBorders>
                                      </w:tcPr>
                                      <w:p w14:paraId="4CCFFCDB" w14:textId="77777777" w:rsidR="00EA6D42" w:rsidRPr="00EA6D42" w:rsidRDefault="00EA6D42" w:rsidP="00EA6D42">
                                        <w:pPr>
                                          <w:spacing w:line="276" w:lineRule="auto"/>
                                          <w:jc w:val="both"/>
                                          <w:rPr>
                                            <w:bCs w:val="0"/>
                                            <w:color w:val="000000"/>
                                          </w:rPr>
                                        </w:pPr>
                                      </w:p>
                                    </w:tc>
                                    <w:tc>
                                      <w:tcPr>
                                        <w:tcW w:w="887" w:type="dxa"/>
                                        <w:tcBorders>
                                          <w:top w:val="dotted" w:sz="4" w:space="0" w:color="auto"/>
                                          <w:left w:val="dotted" w:sz="4" w:space="0" w:color="auto"/>
                                          <w:bottom w:val="dotted" w:sz="4" w:space="0" w:color="auto"/>
                                          <w:right w:val="dotted" w:sz="4" w:space="0" w:color="auto"/>
                                        </w:tcBorders>
                                      </w:tcPr>
                                      <w:p w14:paraId="622430F4" w14:textId="77777777" w:rsidR="00EA6D42" w:rsidRPr="00EA6D42" w:rsidRDefault="00EA6D42" w:rsidP="00EA6D42">
                                        <w:pPr>
                                          <w:spacing w:line="276" w:lineRule="auto"/>
                                          <w:jc w:val="both"/>
                                          <w:rPr>
                                            <w:bCs w:val="0"/>
                                            <w:color w:val="000000"/>
                                          </w:rPr>
                                        </w:pPr>
                                      </w:p>
                                    </w:tc>
                                    <w:tc>
                                      <w:tcPr>
                                        <w:tcW w:w="1038" w:type="dxa"/>
                                        <w:tcBorders>
                                          <w:top w:val="dotted" w:sz="4" w:space="0" w:color="auto"/>
                                          <w:left w:val="dotted" w:sz="4" w:space="0" w:color="auto"/>
                                          <w:bottom w:val="dotted" w:sz="4" w:space="0" w:color="auto"/>
                                          <w:right w:val="dotted" w:sz="4" w:space="0" w:color="auto"/>
                                        </w:tcBorders>
                                      </w:tcPr>
                                      <w:p w14:paraId="2176E0DA" w14:textId="77777777" w:rsidR="00EA6D42" w:rsidRPr="00EA6D42" w:rsidRDefault="00EA6D42" w:rsidP="00EA6D42">
                                        <w:pPr>
                                          <w:spacing w:line="276" w:lineRule="auto"/>
                                          <w:jc w:val="both"/>
                                          <w:rPr>
                                            <w:bCs w:val="0"/>
                                            <w:color w:val="000000"/>
                                          </w:rPr>
                                        </w:pPr>
                                      </w:p>
                                    </w:tc>
                                    <w:tc>
                                      <w:tcPr>
                                        <w:tcW w:w="1014" w:type="dxa"/>
                                        <w:tcBorders>
                                          <w:top w:val="dotted" w:sz="4" w:space="0" w:color="auto"/>
                                          <w:left w:val="dotted" w:sz="4" w:space="0" w:color="auto"/>
                                          <w:bottom w:val="dotted" w:sz="4" w:space="0" w:color="auto"/>
                                          <w:right w:val="dotted" w:sz="4" w:space="0" w:color="auto"/>
                                        </w:tcBorders>
                                      </w:tcPr>
                                      <w:p w14:paraId="689CC75C" w14:textId="77777777" w:rsidR="00EA6D42" w:rsidRPr="00EA6D42" w:rsidRDefault="00EA6D42" w:rsidP="00EA6D42">
                                        <w:pPr>
                                          <w:spacing w:line="276" w:lineRule="auto"/>
                                          <w:jc w:val="both"/>
                                          <w:rPr>
                                            <w:bCs w:val="0"/>
                                            <w:color w:val="000000"/>
                                          </w:rPr>
                                        </w:pPr>
                                      </w:p>
                                    </w:tc>
                                    <w:tc>
                                      <w:tcPr>
                                        <w:tcW w:w="929" w:type="dxa"/>
                                        <w:tcBorders>
                                          <w:top w:val="dotted" w:sz="4" w:space="0" w:color="auto"/>
                                          <w:left w:val="dotted" w:sz="4" w:space="0" w:color="auto"/>
                                          <w:bottom w:val="dotted" w:sz="4" w:space="0" w:color="auto"/>
                                        </w:tcBorders>
                                      </w:tcPr>
                                      <w:p w14:paraId="61990F27" w14:textId="77777777" w:rsidR="00EA6D42" w:rsidRPr="00EA6D42" w:rsidRDefault="00EA6D42" w:rsidP="00EA6D42">
                                        <w:pPr>
                                          <w:spacing w:line="276" w:lineRule="auto"/>
                                          <w:jc w:val="both"/>
                                          <w:rPr>
                                            <w:bCs w:val="0"/>
                                            <w:color w:val="000000"/>
                                          </w:rPr>
                                        </w:pPr>
                                      </w:p>
                                    </w:tc>
                                  </w:tr>
                                  <w:tr w:rsidR="00EA6D42" w14:paraId="01EA3E52" w14:textId="77777777" w:rsidTr="00EA6D42">
                                    <w:tc>
                                      <w:tcPr>
                                        <w:tcW w:w="862" w:type="dxa"/>
                                        <w:tcBorders>
                                          <w:top w:val="dotted" w:sz="4" w:space="0" w:color="auto"/>
                                          <w:bottom w:val="dotted" w:sz="4" w:space="0" w:color="auto"/>
                                          <w:right w:val="dotted" w:sz="4" w:space="0" w:color="auto"/>
                                        </w:tcBorders>
                                      </w:tcPr>
                                      <w:p w14:paraId="0C8BAC7C" w14:textId="15AA99BF" w:rsidR="00EA6D42" w:rsidRPr="00EA6D42" w:rsidRDefault="00EA6D42" w:rsidP="00EA6D42">
                                        <w:pPr>
                                          <w:jc w:val="center"/>
                                          <w:rPr>
                                            <w:bCs w:val="0"/>
                                            <w:color w:val="000000"/>
                                            <w:sz w:val="21"/>
                                            <w:szCs w:val="21"/>
                                            <w:lang w:val="vi-VN"/>
                                          </w:rPr>
                                        </w:pPr>
                                        <w:r>
                                          <w:rPr>
                                            <w:bCs w:val="0"/>
                                            <w:color w:val="000000"/>
                                            <w:sz w:val="21"/>
                                            <w:szCs w:val="21"/>
                                            <w:lang w:val="vi-VN"/>
                                          </w:rPr>
                                          <w:t>4</w:t>
                                        </w:r>
                                      </w:p>
                                    </w:tc>
                                    <w:tc>
                                      <w:tcPr>
                                        <w:tcW w:w="928" w:type="dxa"/>
                                        <w:tcBorders>
                                          <w:top w:val="dotted" w:sz="4" w:space="0" w:color="auto"/>
                                          <w:left w:val="dotted" w:sz="4" w:space="0" w:color="auto"/>
                                          <w:bottom w:val="dotted" w:sz="4" w:space="0" w:color="auto"/>
                                          <w:right w:val="dotted" w:sz="4" w:space="0" w:color="auto"/>
                                        </w:tcBorders>
                                      </w:tcPr>
                                      <w:p w14:paraId="6564C3EC" w14:textId="77777777" w:rsidR="00EA6D42" w:rsidRPr="00EA6D42" w:rsidRDefault="00EA6D42" w:rsidP="00EA6D42">
                                        <w:pPr>
                                          <w:spacing w:line="276" w:lineRule="auto"/>
                                          <w:jc w:val="both"/>
                                          <w:rPr>
                                            <w:bCs w:val="0"/>
                                            <w:color w:val="000000"/>
                                          </w:rPr>
                                        </w:pPr>
                                      </w:p>
                                    </w:tc>
                                    <w:tc>
                                      <w:tcPr>
                                        <w:tcW w:w="929" w:type="dxa"/>
                                        <w:tcBorders>
                                          <w:top w:val="dotted" w:sz="4" w:space="0" w:color="auto"/>
                                          <w:left w:val="dotted" w:sz="4" w:space="0" w:color="auto"/>
                                          <w:bottom w:val="dotted" w:sz="4" w:space="0" w:color="auto"/>
                                          <w:right w:val="dotted" w:sz="4" w:space="0" w:color="auto"/>
                                        </w:tcBorders>
                                      </w:tcPr>
                                      <w:p w14:paraId="65BD1B62" w14:textId="77777777" w:rsidR="00EA6D42" w:rsidRPr="00EA6D42" w:rsidRDefault="00EA6D42" w:rsidP="00EA6D42">
                                        <w:pPr>
                                          <w:spacing w:line="276" w:lineRule="auto"/>
                                          <w:jc w:val="both"/>
                                          <w:rPr>
                                            <w:bCs w:val="0"/>
                                            <w:color w:val="000000"/>
                                          </w:rPr>
                                        </w:pPr>
                                      </w:p>
                                    </w:tc>
                                    <w:tc>
                                      <w:tcPr>
                                        <w:tcW w:w="993" w:type="dxa"/>
                                        <w:tcBorders>
                                          <w:top w:val="dotted" w:sz="4" w:space="0" w:color="auto"/>
                                          <w:left w:val="dotted" w:sz="4" w:space="0" w:color="auto"/>
                                          <w:bottom w:val="dotted" w:sz="4" w:space="0" w:color="auto"/>
                                          <w:right w:val="dotted" w:sz="4" w:space="0" w:color="auto"/>
                                        </w:tcBorders>
                                      </w:tcPr>
                                      <w:p w14:paraId="22D078F6" w14:textId="77777777" w:rsidR="00EA6D42" w:rsidRPr="00EA6D42" w:rsidRDefault="00EA6D42" w:rsidP="00EA6D42">
                                        <w:pPr>
                                          <w:spacing w:line="276" w:lineRule="auto"/>
                                          <w:jc w:val="both"/>
                                          <w:rPr>
                                            <w:bCs w:val="0"/>
                                            <w:color w:val="000000"/>
                                          </w:rPr>
                                        </w:pPr>
                                      </w:p>
                                    </w:tc>
                                    <w:tc>
                                      <w:tcPr>
                                        <w:tcW w:w="987" w:type="dxa"/>
                                        <w:tcBorders>
                                          <w:top w:val="dotted" w:sz="4" w:space="0" w:color="auto"/>
                                          <w:left w:val="dotted" w:sz="4" w:space="0" w:color="auto"/>
                                          <w:bottom w:val="dotted" w:sz="4" w:space="0" w:color="auto"/>
                                          <w:right w:val="dotted" w:sz="4" w:space="0" w:color="auto"/>
                                        </w:tcBorders>
                                      </w:tcPr>
                                      <w:p w14:paraId="32BD4099" w14:textId="77777777" w:rsidR="00EA6D42" w:rsidRPr="00EA6D42" w:rsidRDefault="00EA6D42" w:rsidP="00EA6D42">
                                        <w:pPr>
                                          <w:spacing w:line="276" w:lineRule="auto"/>
                                          <w:jc w:val="both"/>
                                          <w:rPr>
                                            <w:bCs w:val="0"/>
                                            <w:color w:val="000000"/>
                                          </w:rPr>
                                        </w:pPr>
                                      </w:p>
                                    </w:tc>
                                    <w:tc>
                                      <w:tcPr>
                                        <w:tcW w:w="887" w:type="dxa"/>
                                        <w:tcBorders>
                                          <w:top w:val="dotted" w:sz="4" w:space="0" w:color="auto"/>
                                          <w:left w:val="dotted" w:sz="4" w:space="0" w:color="auto"/>
                                          <w:bottom w:val="dotted" w:sz="4" w:space="0" w:color="auto"/>
                                          <w:right w:val="dotted" w:sz="4" w:space="0" w:color="auto"/>
                                        </w:tcBorders>
                                      </w:tcPr>
                                      <w:p w14:paraId="2163EF25" w14:textId="77777777" w:rsidR="00EA6D42" w:rsidRPr="00EA6D42" w:rsidRDefault="00EA6D42" w:rsidP="00EA6D42">
                                        <w:pPr>
                                          <w:spacing w:line="276" w:lineRule="auto"/>
                                          <w:jc w:val="both"/>
                                          <w:rPr>
                                            <w:bCs w:val="0"/>
                                            <w:color w:val="000000"/>
                                          </w:rPr>
                                        </w:pPr>
                                      </w:p>
                                    </w:tc>
                                    <w:tc>
                                      <w:tcPr>
                                        <w:tcW w:w="1038" w:type="dxa"/>
                                        <w:tcBorders>
                                          <w:top w:val="dotted" w:sz="4" w:space="0" w:color="auto"/>
                                          <w:left w:val="dotted" w:sz="4" w:space="0" w:color="auto"/>
                                          <w:bottom w:val="dotted" w:sz="4" w:space="0" w:color="auto"/>
                                          <w:right w:val="dotted" w:sz="4" w:space="0" w:color="auto"/>
                                        </w:tcBorders>
                                      </w:tcPr>
                                      <w:p w14:paraId="11DA35D0" w14:textId="77777777" w:rsidR="00EA6D42" w:rsidRPr="00EA6D42" w:rsidRDefault="00EA6D42" w:rsidP="00EA6D42">
                                        <w:pPr>
                                          <w:spacing w:line="276" w:lineRule="auto"/>
                                          <w:jc w:val="both"/>
                                          <w:rPr>
                                            <w:bCs w:val="0"/>
                                            <w:color w:val="000000"/>
                                          </w:rPr>
                                        </w:pPr>
                                      </w:p>
                                    </w:tc>
                                    <w:tc>
                                      <w:tcPr>
                                        <w:tcW w:w="1014" w:type="dxa"/>
                                        <w:tcBorders>
                                          <w:top w:val="dotted" w:sz="4" w:space="0" w:color="auto"/>
                                          <w:left w:val="dotted" w:sz="4" w:space="0" w:color="auto"/>
                                          <w:bottom w:val="dotted" w:sz="4" w:space="0" w:color="auto"/>
                                          <w:right w:val="dotted" w:sz="4" w:space="0" w:color="auto"/>
                                        </w:tcBorders>
                                      </w:tcPr>
                                      <w:p w14:paraId="7B4F1818" w14:textId="77777777" w:rsidR="00EA6D42" w:rsidRPr="00EA6D42" w:rsidRDefault="00EA6D42" w:rsidP="00EA6D42">
                                        <w:pPr>
                                          <w:spacing w:line="276" w:lineRule="auto"/>
                                          <w:jc w:val="both"/>
                                          <w:rPr>
                                            <w:bCs w:val="0"/>
                                            <w:color w:val="000000"/>
                                          </w:rPr>
                                        </w:pPr>
                                      </w:p>
                                    </w:tc>
                                    <w:tc>
                                      <w:tcPr>
                                        <w:tcW w:w="929" w:type="dxa"/>
                                        <w:tcBorders>
                                          <w:top w:val="dotted" w:sz="4" w:space="0" w:color="auto"/>
                                          <w:left w:val="dotted" w:sz="4" w:space="0" w:color="auto"/>
                                          <w:bottom w:val="dotted" w:sz="4" w:space="0" w:color="auto"/>
                                        </w:tcBorders>
                                      </w:tcPr>
                                      <w:p w14:paraId="245C3F04" w14:textId="77777777" w:rsidR="00EA6D42" w:rsidRPr="00EA6D42" w:rsidRDefault="00EA6D42" w:rsidP="00EA6D42">
                                        <w:pPr>
                                          <w:spacing w:line="276" w:lineRule="auto"/>
                                          <w:jc w:val="both"/>
                                          <w:rPr>
                                            <w:bCs w:val="0"/>
                                            <w:color w:val="000000"/>
                                          </w:rPr>
                                        </w:pPr>
                                      </w:p>
                                    </w:tc>
                                  </w:tr>
                                  <w:tr w:rsidR="00EA6D42" w14:paraId="71E4CD99" w14:textId="77777777" w:rsidTr="00EA6D42">
                                    <w:tc>
                                      <w:tcPr>
                                        <w:tcW w:w="862" w:type="dxa"/>
                                        <w:tcBorders>
                                          <w:top w:val="dotted" w:sz="4" w:space="0" w:color="auto"/>
                                          <w:right w:val="dotted" w:sz="4" w:space="0" w:color="auto"/>
                                        </w:tcBorders>
                                      </w:tcPr>
                                      <w:p w14:paraId="1265764E" w14:textId="4CD90143" w:rsidR="00EA6D42" w:rsidRPr="00EA6D42" w:rsidRDefault="00EA6D42" w:rsidP="00EA6D42">
                                        <w:pPr>
                                          <w:jc w:val="center"/>
                                          <w:rPr>
                                            <w:bCs w:val="0"/>
                                            <w:color w:val="000000"/>
                                            <w:sz w:val="21"/>
                                            <w:szCs w:val="21"/>
                                            <w:lang w:val="vi-VN"/>
                                          </w:rPr>
                                        </w:pPr>
                                        <w:r>
                                          <w:rPr>
                                            <w:bCs w:val="0"/>
                                            <w:color w:val="000000"/>
                                            <w:sz w:val="21"/>
                                            <w:szCs w:val="21"/>
                                            <w:lang w:val="vi-VN"/>
                                          </w:rPr>
                                          <w:t>5</w:t>
                                        </w:r>
                                      </w:p>
                                    </w:tc>
                                    <w:tc>
                                      <w:tcPr>
                                        <w:tcW w:w="928" w:type="dxa"/>
                                        <w:tcBorders>
                                          <w:top w:val="dotted" w:sz="4" w:space="0" w:color="auto"/>
                                          <w:left w:val="dotted" w:sz="4" w:space="0" w:color="auto"/>
                                          <w:right w:val="dotted" w:sz="4" w:space="0" w:color="auto"/>
                                        </w:tcBorders>
                                      </w:tcPr>
                                      <w:p w14:paraId="59784FC0" w14:textId="77777777" w:rsidR="00EA6D42" w:rsidRPr="00EA6D42" w:rsidRDefault="00EA6D42" w:rsidP="00EA6D42">
                                        <w:pPr>
                                          <w:spacing w:line="276" w:lineRule="auto"/>
                                          <w:jc w:val="both"/>
                                          <w:rPr>
                                            <w:bCs w:val="0"/>
                                            <w:color w:val="000000"/>
                                          </w:rPr>
                                        </w:pPr>
                                      </w:p>
                                    </w:tc>
                                    <w:tc>
                                      <w:tcPr>
                                        <w:tcW w:w="929" w:type="dxa"/>
                                        <w:tcBorders>
                                          <w:top w:val="dotted" w:sz="4" w:space="0" w:color="auto"/>
                                          <w:left w:val="dotted" w:sz="4" w:space="0" w:color="auto"/>
                                          <w:right w:val="dotted" w:sz="4" w:space="0" w:color="auto"/>
                                        </w:tcBorders>
                                      </w:tcPr>
                                      <w:p w14:paraId="7798592E" w14:textId="77777777" w:rsidR="00EA6D42" w:rsidRPr="00EA6D42" w:rsidRDefault="00EA6D42" w:rsidP="00EA6D42">
                                        <w:pPr>
                                          <w:spacing w:line="276" w:lineRule="auto"/>
                                          <w:jc w:val="both"/>
                                          <w:rPr>
                                            <w:bCs w:val="0"/>
                                            <w:color w:val="000000"/>
                                          </w:rPr>
                                        </w:pPr>
                                      </w:p>
                                    </w:tc>
                                    <w:tc>
                                      <w:tcPr>
                                        <w:tcW w:w="993" w:type="dxa"/>
                                        <w:tcBorders>
                                          <w:top w:val="dotted" w:sz="4" w:space="0" w:color="auto"/>
                                          <w:left w:val="dotted" w:sz="4" w:space="0" w:color="auto"/>
                                          <w:right w:val="dotted" w:sz="4" w:space="0" w:color="auto"/>
                                        </w:tcBorders>
                                      </w:tcPr>
                                      <w:p w14:paraId="2AA23126" w14:textId="77777777" w:rsidR="00EA6D42" w:rsidRPr="00EA6D42" w:rsidRDefault="00EA6D42" w:rsidP="00EA6D42">
                                        <w:pPr>
                                          <w:spacing w:line="276" w:lineRule="auto"/>
                                          <w:jc w:val="both"/>
                                          <w:rPr>
                                            <w:bCs w:val="0"/>
                                            <w:color w:val="000000"/>
                                          </w:rPr>
                                        </w:pPr>
                                      </w:p>
                                    </w:tc>
                                    <w:tc>
                                      <w:tcPr>
                                        <w:tcW w:w="987" w:type="dxa"/>
                                        <w:tcBorders>
                                          <w:top w:val="dotted" w:sz="4" w:space="0" w:color="auto"/>
                                          <w:left w:val="dotted" w:sz="4" w:space="0" w:color="auto"/>
                                          <w:right w:val="dotted" w:sz="4" w:space="0" w:color="auto"/>
                                        </w:tcBorders>
                                      </w:tcPr>
                                      <w:p w14:paraId="2B4446F6" w14:textId="77777777" w:rsidR="00EA6D42" w:rsidRPr="00EA6D42" w:rsidRDefault="00EA6D42" w:rsidP="00EA6D42">
                                        <w:pPr>
                                          <w:spacing w:line="276" w:lineRule="auto"/>
                                          <w:jc w:val="both"/>
                                          <w:rPr>
                                            <w:bCs w:val="0"/>
                                            <w:color w:val="000000"/>
                                          </w:rPr>
                                        </w:pPr>
                                      </w:p>
                                    </w:tc>
                                    <w:tc>
                                      <w:tcPr>
                                        <w:tcW w:w="887" w:type="dxa"/>
                                        <w:tcBorders>
                                          <w:top w:val="dotted" w:sz="4" w:space="0" w:color="auto"/>
                                          <w:left w:val="dotted" w:sz="4" w:space="0" w:color="auto"/>
                                          <w:right w:val="dotted" w:sz="4" w:space="0" w:color="auto"/>
                                        </w:tcBorders>
                                      </w:tcPr>
                                      <w:p w14:paraId="75632222" w14:textId="77777777" w:rsidR="00EA6D42" w:rsidRPr="00EA6D42" w:rsidRDefault="00EA6D42" w:rsidP="00EA6D42">
                                        <w:pPr>
                                          <w:spacing w:line="276" w:lineRule="auto"/>
                                          <w:jc w:val="both"/>
                                          <w:rPr>
                                            <w:bCs w:val="0"/>
                                            <w:color w:val="000000"/>
                                          </w:rPr>
                                        </w:pPr>
                                      </w:p>
                                    </w:tc>
                                    <w:tc>
                                      <w:tcPr>
                                        <w:tcW w:w="1038" w:type="dxa"/>
                                        <w:tcBorders>
                                          <w:top w:val="dotted" w:sz="4" w:space="0" w:color="auto"/>
                                          <w:left w:val="dotted" w:sz="4" w:space="0" w:color="auto"/>
                                          <w:right w:val="dotted" w:sz="4" w:space="0" w:color="auto"/>
                                        </w:tcBorders>
                                      </w:tcPr>
                                      <w:p w14:paraId="7721593A" w14:textId="77777777" w:rsidR="00EA6D42" w:rsidRPr="00EA6D42" w:rsidRDefault="00EA6D42" w:rsidP="00EA6D42">
                                        <w:pPr>
                                          <w:spacing w:line="276" w:lineRule="auto"/>
                                          <w:jc w:val="both"/>
                                          <w:rPr>
                                            <w:bCs w:val="0"/>
                                            <w:color w:val="000000"/>
                                          </w:rPr>
                                        </w:pPr>
                                      </w:p>
                                    </w:tc>
                                    <w:tc>
                                      <w:tcPr>
                                        <w:tcW w:w="1014" w:type="dxa"/>
                                        <w:tcBorders>
                                          <w:top w:val="dotted" w:sz="4" w:space="0" w:color="auto"/>
                                          <w:left w:val="dotted" w:sz="4" w:space="0" w:color="auto"/>
                                          <w:right w:val="dotted" w:sz="4" w:space="0" w:color="auto"/>
                                        </w:tcBorders>
                                      </w:tcPr>
                                      <w:p w14:paraId="5568EF0B" w14:textId="77777777" w:rsidR="00EA6D42" w:rsidRPr="00EA6D42" w:rsidRDefault="00EA6D42" w:rsidP="00EA6D42">
                                        <w:pPr>
                                          <w:spacing w:line="276" w:lineRule="auto"/>
                                          <w:jc w:val="both"/>
                                          <w:rPr>
                                            <w:bCs w:val="0"/>
                                            <w:color w:val="000000"/>
                                          </w:rPr>
                                        </w:pPr>
                                      </w:p>
                                    </w:tc>
                                    <w:tc>
                                      <w:tcPr>
                                        <w:tcW w:w="929" w:type="dxa"/>
                                        <w:tcBorders>
                                          <w:top w:val="dotted" w:sz="4" w:space="0" w:color="auto"/>
                                          <w:left w:val="dotted" w:sz="4" w:space="0" w:color="auto"/>
                                        </w:tcBorders>
                                      </w:tcPr>
                                      <w:p w14:paraId="35A76545" w14:textId="77777777" w:rsidR="00EA6D42" w:rsidRPr="00EA6D42" w:rsidRDefault="00EA6D42" w:rsidP="00EA6D42">
                                        <w:pPr>
                                          <w:spacing w:line="276" w:lineRule="auto"/>
                                          <w:jc w:val="both"/>
                                          <w:rPr>
                                            <w:bCs w:val="0"/>
                                            <w:color w:val="000000"/>
                                          </w:rPr>
                                        </w:pPr>
                                      </w:p>
                                    </w:tc>
                                  </w:tr>
                                  <w:tr w:rsidR="00EA6D42" w14:paraId="44910ADD" w14:textId="77777777" w:rsidTr="00EA6D42">
                                    <w:tc>
                                      <w:tcPr>
                                        <w:tcW w:w="862" w:type="dxa"/>
                                      </w:tcPr>
                                      <w:p w14:paraId="71B055FF" w14:textId="508A6277" w:rsidR="00EA6D42" w:rsidRPr="00EA6D42" w:rsidRDefault="00EA6D42" w:rsidP="00EA6D42">
                                        <w:pPr>
                                          <w:jc w:val="center"/>
                                          <w:rPr>
                                            <w:bCs w:val="0"/>
                                            <w:color w:val="000000"/>
                                            <w:sz w:val="21"/>
                                            <w:szCs w:val="21"/>
                                            <w:lang w:val="vi-VN"/>
                                          </w:rPr>
                                        </w:pPr>
                                        <w:r>
                                          <w:rPr>
                                            <w:bCs w:val="0"/>
                                            <w:color w:val="000000"/>
                                            <w:sz w:val="21"/>
                                            <w:szCs w:val="21"/>
                                            <w:lang w:val="vi-VN"/>
                                          </w:rPr>
                                          <w:t>GTTB</w:t>
                                        </w:r>
                                      </w:p>
                                    </w:tc>
                                    <w:tc>
                                      <w:tcPr>
                                        <w:tcW w:w="928" w:type="dxa"/>
                                      </w:tcPr>
                                      <w:p w14:paraId="14E01BBD" w14:textId="77777777" w:rsidR="00EA6D42" w:rsidRPr="00EA6D42" w:rsidRDefault="00EA6D42" w:rsidP="00EA6D42">
                                        <w:pPr>
                                          <w:spacing w:line="276" w:lineRule="auto"/>
                                          <w:jc w:val="both"/>
                                          <w:rPr>
                                            <w:bCs w:val="0"/>
                                            <w:color w:val="000000"/>
                                          </w:rPr>
                                        </w:pPr>
                                      </w:p>
                                    </w:tc>
                                    <w:tc>
                                      <w:tcPr>
                                        <w:tcW w:w="929" w:type="dxa"/>
                                      </w:tcPr>
                                      <w:p w14:paraId="7494DE20" w14:textId="77777777" w:rsidR="00EA6D42" w:rsidRPr="00EA6D42" w:rsidRDefault="00EA6D42" w:rsidP="00EA6D42">
                                        <w:pPr>
                                          <w:spacing w:line="276" w:lineRule="auto"/>
                                          <w:jc w:val="both"/>
                                          <w:rPr>
                                            <w:bCs w:val="0"/>
                                            <w:color w:val="000000"/>
                                          </w:rPr>
                                        </w:pPr>
                                      </w:p>
                                    </w:tc>
                                    <w:tc>
                                      <w:tcPr>
                                        <w:tcW w:w="993" w:type="dxa"/>
                                      </w:tcPr>
                                      <w:p w14:paraId="0E1A61DF" w14:textId="77777777" w:rsidR="00EA6D42" w:rsidRPr="00EA6D42" w:rsidRDefault="00EA6D42" w:rsidP="00EA6D42">
                                        <w:pPr>
                                          <w:spacing w:line="276" w:lineRule="auto"/>
                                          <w:jc w:val="both"/>
                                          <w:rPr>
                                            <w:bCs w:val="0"/>
                                            <w:color w:val="000000"/>
                                          </w:rPr>
                                        </w:pPr>
                                      </w:p>
                                    </w:tc>
                                    <w:tc>
                                      <w:tcPr>
                                        <w:tcW w:w="987" w:type="dxa"/>
                                      </w:tcPr>
                                      <w:p w14:paraId="25295F63" w14:textId="77777777" w:rsidR="00EA6D42" w:rsidRPr="00EA6D42" w:rsidRDefault="00EA6D42" w:rsidP="00EA6D42">
                                        <w:pPr>
                                          <w:spacing w:line="276" w:lineRule="auto"/>
                                          <w:jc w:val="both"/>
                                          <w:rPr>
                                            <w:bCs w:val="0"/>
                                            <w:color w:val="000000"/>
                                          </w:rPr>
                                        </w:pPr>
                                      </w:p>
                                    </w:tc>
                                    <w:tc>
                                      <w:tcPr>
                                        <w:tcW w:w="887" w:type="dxa"/>
                                      </w:tcPr>
                                      <w:p w14:paraId="3F3D155C" w14:textId="77777777" w:rsidR="00EA6D42" w:rsidRPr="00EA6D42" w:rsidRDefault="00EA6D42" w:rsidP="00EA6D42">
                                        <w:pPr>
                                          <w:spacing w:line="276" w:lineRule="auto"/>
                                          <w:jc w:val="both"/>
                                          <w:rPr>
                                            <w:bCs w:val="0"/>
                                            <w:color w:val="000000"/>
                                          </w:rPr>
                                        </w:pPr>
                                      </w:p>
                                    </w:tc>
                                    <w:tc>
                                      <w:tcPr>
                                        <w:tcW w:w="1038" w:type="dxa"/>
                                      </w:tcPr>
                                      <w:p w14:paraId="25692D56" w14:textId="77777777" w:rsidR="00EA6D42" w:rsidRPr="00EA6D42" w:rsidRDefault="00EA6D42" w:rsidP="00EA6D42">
                                        <w:pPr>
                                          <w:spacing w:line="276" w:lineRule="auto"/>
                                          <w:jc w:val="both"/>
                                          <w:rPr>
                                            <w:bCs w:val="0"/>
                                            <w:color w:val="000000"/>
                                          </w:rPr>
                                        </w:pPr>
                                      </w:p>
                                    </w:tc>
                                    <w:tc>
                                      <w:tcPr>
                                        <w:tcW w:w="1014" w:type="dxa"/>
                                      </w:tcPr>
                                      <w:p w14:paraId="4EFCF796" w14:textId="77777777" w:rsidR="00EA6D42" w:rsidRPr="00EA6D42" w:rsidRDefault="00EA6D42" w:rsidP="00EA6D42">
                                        <w:pPr>
                                          <w:spacing w:line="276" w:lineRule="auto"/>
                                          <w:jc w:val="both"/>
                                          <w:rPr>
                                            <w:bCs w:val="0"/>
                                            <w:color w:val="000000"/>
                                          </w:rPr>
                                        </w:pPr>
                                      </w:p>
                                    </w:tc>
                                    <w:tc>
                                      <w:tcPr>
                                        <w:tcW w:w="929" w:type="dxa"/>
                                      </w:tcPr>
                                      <w:p w14:paraId="59B309EF" w14:textId="77777777" w:rsidR="00EA6D42" w:rsidRPr="00EA6D42" w:rsidRDefault="00EA6D42" w:rsidP="00EA6D42">
                                        <w:pPr>
                                          <w:spacing w:line="276" w:lineRule="auto"/>
                                          <w:jc w:val="both"/>
                                          <w:rPr>
                                            <w:bCs w:val="0"/>
                                            <w:color w:val="000000"/>
                                          </w:rPr>
                                        </w:pPr>
                                      </w:p>
                                    </w:tc>
                                  </w:tr>
                                </w:tbl>
                                <w:p w14:paraId="7FB336F9" w14:textId="77777777" w:rsidR="00EA6D42" w:rsidRPr="00425B55" w:rsidRDefault="00EA6D42" w:rsidP="00EA6D42">
                                  <w:pPr>
                                    <w:jc w:val="both"/>
                                    <w:rPr>
                                      <w:bCs w:val="0"/>
                                      <w:color w:val="000000"/>
                                      <w:sz w:val="21"/>
                                      <w:szCs w:val="21"/>
                                    </w:rPr>
                                  </w:pPr>
                                </w:p>
                              </w:tc>
                            </w:tr>
                            <w:tr w:rsidR="00EA6D42" w:rsidRPr="00425B55" w14:paraId="49BAE163" w14:textId="77777777" w:rsidTr="00EC20EB">
                              <w:tc>
                                <w:tcPr>
                                  <w:tcW w:w="1560" w:type="dxa"/>
                                  <w:vAlign w:val="bottom"/>
                                </w:tcPr>
                                <w:p w14:paraId="3070E09A" w14:textId="77777777" w:rsidR="00EA6D42" w:rsidRPr="003A2B29" w:rsidRDefault="00EA6D42" w:rsidP="00EC20EB">
                                  <w:pPr>
                                    <w:tabs>
                                      <w:tab w:val="left" w:pos="851"/>
                                    </w:tabs>
                                    <w:spacing w:line="288" w:lineRule="auto"/>
                                    <w:jc w:val="both"/>
                                    <w:rPr>
                                      <w:b w:val="0"/>
                                      <w:lang w:val="vi-VN"/>
                                    </w:rPr>
                                  </w:pPr>
                                </w:p>
                              </w:tc>
                              <w:tc>
                                <w:tcPr>
                                  <w:tcW w:w="8585" w:type="dxa"/>
                                  <w:vAlign w:val="bottom"/>
                                </w:tcPr>
                                <w:p w14:paraId="75654953" w14:textId="77777777" w:rsidR="00EA6D42" w:rsidRPr="00425B55" w:rsidRDefault="00EA6D42" w:rsidP="00EA6D42">
                                  <w:pPr>
                                    <w:jc w:val="both"/>
                                    <w:rPr>
                                      <w:bCs w:val="0"/>
                                      <w:color w:val="000000"/>
                                      <w:sz w:val="21"/>
                                      <w:szCs w:val="21"/>
                                    </w:rPr>
                                  </w:pPr>
                                </w:p>
                              </w:tc>
                            </w:tr>
                            <w:tr w:rsidR="00EA6D42" w:rsidRPr="00425B55" w14:paraId="5977FA44" w14:textId="77777777" w:rsidTr="00EC20EB">
                              <w:tc>
                                <w:tcPr>
                                  <w:tcW w:w="1560" w:type="dxa"/>
                                  <w:vAlign w:val="bottom"/>
                                </w:tcPr>
                                <w:p w14:paraId="55A0F281" w14:textId="77777777" w:rsidR="00EA6D42" w:rsidRPr="003A2B29" w:rsidRDefault="00EA6D42" w:rsidP="00EC20EB">
                                  <w:pPr>
                                    <w:tabs>
                                      <w:tab w:val="left" w:pos="851"/>
                                    </w:tabs>
                                    <w:spacing w:line="288" w:lineRule="auto"/>
                                    <w:jc w:val="both"/>
                                    <w:rPr>
                                      <w:b w:val="0"/>
                                      <w:lang w:val="vi-VN"/>
                                    </w:rPr>
                                  </w:pPr>
                                </w:p>
                              </w:tc>
                              <w:tc>
                                <w:tcPr>
                                  <w:tcW w:w="8585" w:type="dxa"/>
                                  <w:vAlign w:val="bottom"/>
                                </w:tcPr>
                                <w:p w14:paraId="1A841DCD" w14:textId="6AC8F6C4" w:rsidR="00EA6D42" w:rsidRPr="00425B55" w:rsidRDefault="00EA6D42" w:rsidP="00EA6D42">
                                  <w:pPr>
                                    <w:jc w:val="both"/>
                                    <w:rPr>
                                      <w:bCs w:val="0"/>
                                      <w:color w:val="000000"/>
                                      <w:sz w:val="21"/>
                                      <w:szCs w:val="21"/>
                                    </w:rPr>
                                  </w:pPr>
                                  <w:r w:rsidRPr="00425B55">
                                    <w:rPr>
                                      <w:b w:val="0"/>
                                      <w:bCs w:val="0"/>
                                      <w:color w:val="000000"/>
                                      <w:sz w:val="22"/>
                                      <w:szCs w:val="22"/>
                                    </w:rPr>
                                    <w:t>a. Tính giá trị trung bình của số căng bề mặt của nước:</w:t>
                                  </w:r>
                                </w:p>
                              </w:tc>
                            </w:tr>
                            <w:tr w:rsidR="00EA6D42" w:rsidRPr="00425B55" w14:paraId="68956EAF" w14:textId="77777777" w:rsidTr="00EC20EB">
                              <w:tc>
                                <w:tcPr>
                                  <w:tcW w:w="1560" w:type="dxa"/>
                                  <w:vAlign w:val="bottom"/>
                                </w:tcPr>
                                <w:p w14:paraId="254CC949" w14:textId="77777777" w:rsidR="00EA6D42" w:rsidRPr="003A2B29" w:rsidRDefault="00EA6D42" w:rsidP="00EC20EB">
                                  <w:pPr>
                                    <w:tabs>
                                      <w:tab w:val="left" w:pos="851"/>
                                    </w:tabs>
                                    <w:spacing w:line="288" w:lineRule="auto"/>
                                    <w:jc w:val="both"/>
                                    <w:rPr>
                                      <w:b w:val="0"/>
                                      <w:lang w:val="vi-VN"/>
                                    </w:rPr>
                                  </w:pPr>
                                </w:p>
                              </w:tc>
                              <w:tc>
                                <w:tcPr>
                                  <w:tcW w:w="8585" w:type="dxa"/>
                                  <w:vAlign w:val="bottom"/>
                                </w:tcPr>
                                <w:p w14:paraId="0DD2BC7B" w14:textId="77777777" w:rsidR="00EA6D42" w:rsidRPr="00425B55" w:rsidRDefault="00EA6D42" w:rsidP="00EA6D42">
                                  <w:pPr>
                                    <w:jc w:val="both"/>
                                    <w:rPr>
                                      <w:b w:val="0"/>
                                      <w:bCs w:val="0"/>
                                      <w:color w:val="000000"/>
                                      <w:sz w:val="22"/>
                                      <w:szCs w:val="22"/>
                                    </w:rPr>
                                  </w:pPr>
                                </w:p>
                              </w:tc>
                            </w:tr>
                            <w:tr w:rsidR="00EA6D42" w:rsidRPr="00425B55" w14:paraId="3042E175" w14:textId="77777777" w:rsidTr="00EC20EB">
                              <w:tc>
                                <w:tcPr>
                                  <w:tcW w:w="1560" w:type="dxa"/>
                                  <w:vAlign w:val="bottom"/>
                                </w:tcPr>
                                <w:p w14:paraId="6E099BD1" w14:textId="77777777" w:rsidR="00EA6D42" w:rsidRPr="003A2B29" w:rsidRDefault="00EA6D42" w:rsidP="00EC20EB">
                                  <w:pPr>
                                    <w:tabs>
                                      <w:tab w:val="left" w:pos="851"/>
                                    </w:tabs>
                                    <w:spacing w:line="288" w:lineRule="auto"/>
                                    <w:jc w:val="both"/>
                                    <w:rPr>
                                      <w:b w:val="0"/>
                                      <w:lang w:val="vi-VN"/>
                                    </w:rPr>
                                  </w:pPr>
                                </w:p>
                              </w:tc>
                              <w:tc>
                                <w:tcPr>
                                  <w:tcW w:w="8585" w:type="dxa"/>
                                  <w:vAlign w:val="bottom"/>
                                </w:tcPr>
                                <w:p w14:paraId="01ABA0C2" w14:textId="77777777" w:rsidR="00EA6D42" w:rsidRPr="00425B55" w:rsidRDefault="00EA6D42" w:rsidP="00EA6D42">
                                  <w:pPr>
                                    <w:jc w:val="both"/>
                                    <w:rPr>
                                      <w:b w:val="0"/>
                                      <w:bCs w:val="0"/>
                                      <w:color w:val="000000"/>
                                      <w:sz w:val="22"/>
                                      <w:szCs w:val="22"/>
                                    </w:rPr>
                                  </w:pPr>
                                </w:p>
                              </w:tc>
                            </w:tr>
                            <w:tr w:rsidR="00EA6D42" w:rsidRPr="00425B55" w14:paraId="688E87C2" w14:textId="77777777" w:rsidTr="00EC20EB">
                              <w:tc>
                                <w:tcPr>
                                  <w:tcW w:w="1560" w:type="dxa"/>
                                  <w:vAlign w:val="bottom"/>
                                </w:tcPr>
                                <w:p w14:paraId="40CE057F" w14:textId="77777777" w:rsidR="00EA6D42" w:rsidRPr="003A2B29" w:rsidRDefault="00EA6D42" w:rsidP="00EC20EB">
                                  <w:pPr>
                                    <w:tabs>
                                      <w:tab w:val="left" w:pos="851"/>
                                    </w:tabs>
                                    <w:spacing w:line="288" w:lineRule="auto"/>
                                    <w:jc w:val="both"/>
                                    <w:rPr>
                                      <w:b w:val="0"/>
                                      <w:lang w:val="vi-VN"/>
                                    </w:rPr>
                                  </w:pPr>
                                </w:p>
                              </w:tc>
                              <w:tc>
                                <w:tcPr>
                                  <w:tcW w:w="8585" w:type="dxa"/>
                                  <w:vAlign w:val="bottom"/>
                                </w:tcPr>
                                <w:p w14:paraId="3AB5B932" w14:textId="77777777" w:rsidR="00EA6D42" w:rsidRPr="00425B55" w:rsidRDefault="00EA6D42" w:rsidP="00EA6D42">
                                  <w:pPr>
                                    <w:jc w:val="both"/>
                                    <w:rPr>
                                      <w:b w:val="0"/>
                                      <w:bCs w:val="0"/>
                                      <w:color w:val="000000"/>
                                      <w:sz w:val="22"/>
                                      <w:szCs w:val="22"/>
                                    </w:rPr>
                                  </w:pPr>
                                </w:p>
                              </w:tc>
                            </w:tr>
                            <w:tr w:rsidR="00EA6D42" w:rsidRPr="00425B55" w14:paraId="2498EF7B" w14:textId="77777777" w:rsidTr="00EC20EB">
                              <w:tc>
                                <w:tcPr>
                                  <w:tcW w:w="1560" w:type="dxa"/>
                                  <w:vAlign w:val="bottom"/>
                                </w:tcPr>
                                <w:p w14:paraId="1C13D66E" w14:textId="77777777" w:rsidR="00EA6D42" w:rsidRPr="003A2B29" w:rsidRDefault="00EA6D42" w:rsidP="00EC20EB">
                                  <w:pPr>
                                    <w:tabs>
                                      <w:tab w:val="left" w:pos="851"/>
                                    </w:tabs>
                                    <w:spacing w:line="288" w:lineRule="auto"/>
                                    <w:jc w:val="both"/>
                                    <w:rPr>
                                      <w:b w:val="0"/>
                                      <w:lang w:val="vi-VN"/>
                                    </w:rPr>
                                  </w:pPr>
                                </w:p>
                              </w:tc>
                              <w:tc>
                                <w:tcPr>
                                  <w:tcW w:w="8585" w:type="dxa"/>
                                  <w:vAlign w:val="bottom"/>
                                </w:tcPr>
                                <w:p w14:paraId="4015EFAF" w14:textId="53D87B49" w:rsidR="00EA6D42" w:rsidRPr="00425B55" w:rsidRDefault="00EA6D42" w:rsidP="00EA6D42">
                                  <w:pPr>
                                    <w:jc w:val="both"/>
                                    <w:rPr>
                                      <w:b w:val="0"/>
                                      <w:bCs w:val="0"/>
                                      <w:color w:val="000000"/>
                                      <w:sz w:val="22"/>
                                      <w:szCs w:val="22"/>
                                    </w:rPr>
                                  </w:pPr>
                                  <w:r w:rsidRPr="00CC5FAB">
                                    <w:rPr>
                                      <w:b w:val="0"/>
                                      <w:bCs w:val="0"/>
                                      <w:color w:val="000000"/>
                                      <w:sz w:val="22"/>
                                      <w:szCs w:val="22"/>
                                    </w:rPr>
                                    <w:t>b. Tính sai số tỉ đối của phép đo:</w:t>
                                  </w:r>
                                </w:p>
                              </w:tc>
                            </w:tr>
                            <w:tr w:rsidR="00EA6D42" w:rsidRPr="00425B55" w14:paraId="6AB50E0F" w14:textId="77777777" w:rsidTr="00EC20EB">
                              <w:tc>
                                <w:tcPr>
                                  <w:tcW w:w="1560" w:type="dxa"/>
                                  <w:vAlign w:val="bottom"/>
                                </w:tcPr>
                                <w:p w14:paraId="18876BF6" w14:textId="77777777" w:rsidR="00EA6D42" w:rsidRPr="003A2B29" w:rsidRDefault="00EA6D42" w:rsidP="00EC20EB">
                                  <w:pPr>
                                    <w:tabs>
                                      <w:tab w:val="left" w:pos="851"/>
                                    </w:tabs>
                                    <w:spacing w:line="288" w:lineRule="auto"/>
                                    <w:jc w:val="both"/>
                                    <w:rPr>
                                      <w:b w:val="0"/>
                                      <w:lang w:val="vi-VN"/>
                                    </w:rPr>
                                  </w:pPr>
                                </w:p>
                              </w:tc>
                              <w:tc>
                                <w:tcPr>
                                  <w:tcW w:w="8585" w:type="dxa"/>
                                  <w:vAlign w:val="bottom"/>
                                </w:tcPr>
                                <w:p w14:paraId="1E457C0F" w14:textId="77777777" w:rsidR="00EA6D42" w:rsidRPr="00CC5FAB" w:rsidRDefault="00EA6D42" w:rsidP="00EA6D42">
                                  <w:pPr>
                                    <w:jc w:val="both"/>
                                    <w:rPr>
                                      <w:b w:val="0"/>
                                      <w:bCs w:val="0"/>
                                      <w:color w:val="000000"/>
                                      <w:sz w:val="22"/>
                                      <w:szCs w:val="22"/>
                                    </w:rPr>
                                  </w:pPr>
                                </w:p>
                              </w:tc>
                            </w:tr>
                            <w:tr w:rsidR="00EA6D42" w:rsidRPr="00425B55" w14:paraId="24E8CD85" w14:textId="77777777" w:rsidTr="00EC20EB">
                              <w:tc>
                                <w:tcPr>
                                  <w:tcW w:w="1560" w:type="dxa"/>
                                  <w:vAlign w:val="bottom"/>
                                </w:tcPr>
                                <w:p w14:paraId="266DA731" w14:textId="77777777" w:rsidR="00EA6D42" w:rsidRPr="003A2B29" w:rsidRDefault="00EA6D42" w:rsidP="00EC20EB">
                                  <w:pPr>
                                    <w:tabs>
                                      <w:tab w:val="left" w:pos="851"/>
                                    </w:tabs>
                                    <w:spacing w:line="288" w:lineRule="auto"/>
                                    <w:jc w:val="both"/>
                                    <w:rPr>
                                      <w:b w:val="0"/>
                                      <w:lang w:val="vi-VN"/>
                                    </w:rPr>
                                  </w:pPr>
                                </w:p>
                              </w:tc>
                              <w:tc>
                                <w:tcPr>
                                  <w:tcW w:w="8585" w:type="dxa"/>
                                  <w:vAlign w:val="bottom"/>
                                </w:tcPr>
                                <w:p w14:paraId="57B3B9B9" w14:textId="77777777" w:rsidR="00EA6D42" w:rsidRPr="00CC5FAB" w:rsidRDefault="00EA6D42" w:rsidP="00EA6D42">
                                  <w:pPr>
                                    <w:jc w:val="both"/>
                                    <w:rPr>
                                      <w:b w:val="0"/>
                                      <w:bCs w:val="0"/>
                                      <w:color w:val="000000"/>
                                      <w:sz w:val="22"/>
                                      <w:szCs w:val="22"/>
                                    </w:rPr>
                                  </w:pPr>
                                </w:p>
                              </w:tc>
                            </w:tr>
                            <w:tr w:rsidR="00EA6D42" w:rsidRPr="00425B55" w14:paraId="25170C49" w14:textId="77777777" w:rsidTr="00EC20EB">
                              <w:tc>
                                <w:tcPr>
                                  <w:tcW w:w="1560" w:type="dxa"/>
                                  <w:vAlign w:val="bottom"/>
                                </w:tcPr>
                                <w:p w14:paraId="4DA962A3" w14:textId="77777777" w:rsidR="00EA6D42" w:rsidRPr="003A2B29" w:rsidRDefault="00EA6D42" w:rsidP="00EC20EB">
                                  <w:pPr>
                                    <w:tabs>
                                      <w:tab w:val="left" w:pos="851"/>
                                    </w:tabs>
                                    <w:spacing w:line="288" w:lineRule="auto"/>
                                    <w:jc w:val="both"/>
                                    <w:rPr>
                                      <w:b w:val="0"/>
                                      <w:lang w:val="vi-VN"/>
                                    </w:rPr>
                                  </w:pPr>
                                </w:p>
                              </w:tc>
                              <w:tc>
                                <w:tcPr>
                                  <w:tcW w:w="8585" w:type="dxa"/>
                                  <w:vAlign w:val="bottom"/>
                                </w:tcPr>
                                <w:p w14:paraId="7639DE6E" w14:textId="77777777" w:rsidR="00EA6D42" w:rsidRPr="00CC5FAB" w:rsidRDefault="00EA6D42" w:rsidP="00EA6D42">
                                  <w:pPr>
                                    <w:jc w:val="both"/>
                                    <w:rPr>
                                      <w:b w:val="0"/>
                                      <w:bCs w:val="0"/>
                                      <w:color w:val="000000"/>
                                      <w:sz w:val="22"/>
                                      <w:szCs w:val="22"/>
                                    </w:rPr>
                                  </w:pPr>
                                </w:p>
                              </w:tc>
                            </w:tr>
                            <w:tr w:rsidR="00EA6D42" w:rsidRPr="00425B55" w14:paraId="078D23E0" w14:textId="77777777" w:rsidTr="00EC20EB">
                              <w:tc>
                                <w:tcPr>
                                  <w:tcW w:w="1560" w:type="dxa"/>
                                  <w:vAlign w:val="bottom"/>
                                </w:tcPr>
                                <w:p w14:paraId="6E2AA51A" w14:textId="77777777" w:rsidR="00EA6D42" w:rsidRPr="003A2B29" w:rsidRDefault="00EA6D42" w:rsidP="00EC20EB">
                                  <w:pPr>
                                    <w:tabs>
                                      <w:tab w:val="left" w:pos="851"/>
                                    </w:tabs>
                                    <w:spacing w:line="288" w:lineRule="auto"/>
                                    <w:jc w:val="both"/>
                                    <w:rPr>
                                      <w:b w:val="0"/>
                                      <w:lang w:val="vi-VN"/>
                                    </w:rPr>
                                  </w:pPr>
                                </w:p>
                              </w:tc>
                              <w:tc>
                                <w:tcPr>
                                  <w:tcW w:w="8585" w:type="dxa"/>
                                  <w:vAlign w:val="bottom"/>
                                </w:tcPr>
                                <w:p w14:paraId="750CCFCF" w14:textId="1424D2F8" w:rsidR="00EA6D42" w:rsidRPr="00CC5FAB" w:rsidRDefault="00EA6D42" w:rsidP="00EA6D42">
                                  <w:pPr>
                                    <w:jc w:val="both"/>
                                    <w:rPr>
                                      <w:b w:val="0"/>
                                      <w:bCs w:val="0"/>
                                      <w:color w:val="000000"/>
                                      <w:sz w:val="22"/>
                                      <w:szCs w:val="22"/>
                                    </w:rPr>
                                  </w:pPr>
                                  <w:r w:rsidRPr="00CC5FAB">
                                    <w:rPr>
                                      <w:b w:val="0"/>
                                      <w:bCs w:val="0"/>
                                      <w:color w:val="000000"/>
                                      <w:sz w:val="22"/>
                                      <w:szCs w:val="22"/>
                                    </w:rPr>
                                    <w:t>c. Tính sai số tuyệt đối của phép đo:</w:t>
                                  </w:r>
                                </w:p>
                              </w:tc>
                            </w:tr>
                            <w:tr w:rsidR="00EA6D42" w:rsidRPr="00425B55" w14:paraId="0A9F4239" w14:textId="77777777" w:rsidTr="00EC20EB">
                              <w:tc>
                                <w:tcPr>
                                  <w:tcW w:w="1560" w:type="dxa"/>
                                  <w:vAlign w:val="bottom"/>
                                </w:tcPr>
                                <w:p w14:paraId="1AA562B6" w14:textId="77777777" w:rsidR="00EA6D42" w:rsidRPr="003A2B29" w:rsidRDefault="00EA6D42" w:rsidP="00EC20EB">
                                  <w:pPr>
                                    <w:tabs>
                                      <w:tab w:val="left" w:pos="851"/>
                                    </w:tabs>
                                    <w:spacing w:line="288" w:lineRule="auto"/>
                                    <w:jc w:val="both"/>
                                    <w:rPr>
                                      <w:b w:val="0"/>
                                      <w:lang w:val="vi-VN"/>
                                    </w:rPr>
                                  </w:pPr>
                                </w:p>
                              </w:tc>
                              <w:tc>
                                <w:tcPr>
                                  <w:tcW w:w="8585" w:type="dxa"/>
                                  <w:vAlign w:val="bottom"/>
                                </w:tcPr>
                                <w:p w14:paraId="55C8923E" w14:textId="77777777" w:rsidR="00EA6D42" w:rsidRPr="00CC5FAB" w:rsidRDefault="00EA6D42" w:rsidP="00EA6D42">
                                  <w:pPr>
                                    <w:jc w:val="both"/>
                                    <w:rPr>
                                      <w:b w:val="0"/>
                                      <w:bCs w:val="0"/>
                                      <w:color w:val="000000"/>
                                      <w:sz w:val="22"/>
                                      <w:szCs w:val="22"/>
                                    </w:rPr>
                                  </w:pPr>
                                </w:p>
                              </w:tc>
                            </w:tr>
                            <w:tr w:rsidR="00EA6D42" w:rsidRPr="00425B55" w14:paraId="2AD76F50" w14:textId="77777777" w:rsidTr="00EC20EB">
                              <w:tc>
                                <w:tcPr>
                                  <w:tcW w:w="1560" w:type="dxa"/>
                                  <w:vAlign w:val="bottom"/>
                                </w:tcPr>
                                <w:p w14:paraId="6427D126" w14:textId="77777777" w:rsidR="00EA6D42" w:rsidRPr="003A2B29" w:rsidRDefault="00EA6D42" w:rsidP="00EC20EB">
                                  <w:pPr>
                                    <w:tabs>
                                      <w:tab w:val="left" w:pos="851"/>
                                    </w:tabs>
                                    <w:spacing w:line="288" w:lineRule="auto"/>
                                    <w:jc w:val="both"/>
                                    <w:rPr>
                                      <w:b w:val="0"/>
                                      <w:lang w:val="vi-VN"/>
                                    </w:rPr>
                                  </w:pPr>
                                </w:p>
                              </w:tc>
                              <w:tc>
                                <w:tcPr>
                                  <w:tcW w:w="8585" w:type="dxa"/>
                                  <w:vAlign w:val="bottom"/>
                                </w:tcPr>
                                <w:p w14:paraId="668F8468" w14:textId="77777777" w:rsidR="00EA6D42" w:rsidRPr="00CC5FAB" w:rsidRDefault="00EA6D42" w:rsidP="00EA6D42">
                                  <w:pPr>
                                    <w:jc w:val="both"/>
                                    <w:rPr>
                                      <w:b w:val="0"/>
                                      <w:bCs w:val="0"/>
                                      <w:color w:val="000000"/>
                                      <w:sz w:val="22"/>
                                      <w:szCs w:val="22"/>
                                    </w:rPr>
                                  </w:pPr>
                                </w:p>
                              </w:tc>
                            </w:tr>
                            <w:tr w:rsidR="00EA6D42" w:rsidRPr="00425B55" w14:paraId="674EB89B" w14:textId="77777777" w:rsidTr="00EC20EB">
                              <w:tc>
                                <w:tcPr>
                                  <w:tcW w:w="1560" w:type="dxa"/>
                                  <w:vAlign w:val="bottom"/>
                                </w:tcPr>
                                <w:p w14:paraId="04C44557" w14:textId="77777777" w:rsidR="00EA6D42" w:rsidRPr="003A2B29" w:rsidRDefault="00EA6D42" w:rsidP="00EC20EB">
                                  <w:pPr>
                                    <w:tabs>
                                      <w:tab w:val="left" w:pos="851"/>
                                    </w:tabs>
                                    <w:spacing w:line="288" w:lineRule="auto"/>
                                    <w:jc w:val="both"/>
                                    <w:rPr>
                                      <w:b w:val="0"/>
                                      <w:lang w:val="vi-VN"/>
                                    </w:rPr>
                                  </w:pPr>
                                </w:p>
                              </w:tc>
                              <w:tc>
                                <w:tcPr>
                                  <w:tcW w:w="8585" w:type="dxa"/>
                                  <w:vAlign w:val="bottom"/>
                                </w:tcPr>
                                <w:p w14:paraId="78A4DA11" w14:textId="77777777" w:rsidR="00EA6D42" w:rsidRPr="00CC5FAB" w:rsidRDefault="00EA6D42" w:rsidP="00EA6D42">
                                  <w:pPr>
                                    <w:jc w:val="both"/>
                                    <w:rPr>
                                      <w:b w:val="0"/>
                                      <w:bCs w:val="0"/>
                                      <w:color w:val="000000"/>
                                      <w:sz w:val="22"/>
                                      <w:szCs w:val="22"/>
                                    </w:rPr>
                                  </w:pPr>
                                </w:p>
                              </w:tc>
                            </w:tr>
                            <w:tr w:rsidR="00EA6D42" w:rsidRPr="00425B55" w14:paraId="227EFFC0" w14:textId="77777777" w:rsidTr="00EC20EB">
                              <w:tc>
                                <w:tcPr>
                                  <w:tcW w:w="1560" w:type="dxa"/>
                                  <w:vAlign w:val="bottom"/>
                                </w:tcPr>
                                <w:p w14:paraId="33FE6FAA" w14:textId="77777777" w:rsidR="00EA6D42" w:rsidRPr="003A2B29" w:rsidRDefault="00EA6D42" w:rsidP="00EC20EB">
                                  <w:pPr>
                                    <w:tabs>
                                      <w:tab w:val="left" w:pos="851"/>
                                    </w:tabs>
                                    <w:spacing w:line="288" w:lineRule="auto"/>
                                    <w:jc w:val="both"/>
                                    <w:rPr>
                                      <w:b w:val="0"/>
                                      <w:lang w:val="vi-VN"/>
                                    </w:rPr>
                                  </w:pPr>
                                </w:p>
                              </w:tc>
                              <w:tc>
                                <w:tcPr>
                                  <w:tcW w:w="8585" w:type="dxa"/>
                                  <w:vAlign w:val="bottom"/>
                                </w:tcPr>
                                <w:p w14:paraId="430E9BE2" w14:textId="4297C728" w:rsidR="00EA6D42" w:rsidRPr="00CC5FAB" w:rsidRDefault="00EA6D42" w:rsidP="00EA6D42">
                                  <w:pPr>
                                    <w:jc w:val="both"/>
                                    <w:rPr>
                                      <w:b w:val="0"/>
                                      <w:bCs w:val="0"/>
                                      <w:color w:val="000000"/>
                                      <w:sz w:val="22"/>
                                      <w:szCs w:val="22"/>
                                    </w:rPr>
                                  </w:pPr>
                                  <w:r w:rsidRPr="00CC5FAB">
                                    <w:rPr>
                                      <w:b w:val="0"/>
                                      <w:bCs w:val="0"/>
                                      <w:color w:val="000000"/>
                                      <w:sz w:val="22"/>
                                      <w:szCs w:val="22"/>
                                    </w:rPr>
                                    <w:t>d. Viết kết quả xác định hệ số căng bề mặt của nước:</w:t>
                                  </w:r>
                                </w:p>
                              </w:tc>
                            </w:tr>
                            <w:tr w:rsidR="00EA6D42" w:rsidRPr="00425B55" w14:paraId="17C40E87" w14:textId="77777777" w:rsidTr="00EC20EB">
                              <w:tc>
                                <w:tcPr>
                                  <w:tcW w:w="1560" w:type="dxa"/>
                                  <w:vAlign w:val="bottom"/>
                                </w:tcPr>
                                <w:p w14:paraId="2506E2DE" w14:textId="77777777" w:rsidR="00EA6D42" w:rsidRPr="003A2B29" w:rsidRDefault="00EA6D42" w:rsidP="00EC20EB">
                                  <w:pPr>
                                    <w:tabs>
                                      <w:tab w:val="left" w:pos="851"/>
                                    </w:tabs>
                                    <w:spacing w:line="288" w:lineRule="auto"/>
                                    <w:jc w:val="both"/>
                                    <w:rPr>
                                      <w:b w:val="0"/>
                                      <w:lang w:val="vi-VN"/>
                                    </w:rPr>
                                  </w:pPr>
                                </w:p>
                              </w:tc>
                              <w:tc>
                                <w:tcPr>
                                  <w:tcW w:w="8585" w:type="dxa"/>
                                  <w:vAlign w:val="bottom"/>
                                </w:tcPr>
                                <w:p w14:paraId="143A3305" w14:textId="77777777" w:rsidR="00EA6D42" w:rsidRPr="00CC5FAB" w:rsidRDefault="00EA6D42" w:rsidP="00EA6D42">
                                  <w:pPr>
                                    <w:jc w:val="both"/>
                                    <w:rPr>
                                      <w:b w:val="0"/>
                                      <w:bCs w:val="0"/>
                                      <w:color w:val="000000"/>
                                      <w:sz w:val="22"/>
                                      <w:szCs w:val="22"/>
                                    </w:rPr>
                                  </w:pPr>
                                </w:p>
                              </w:tc>
                            </w:tr>
                            <w:tr w:rsidR="00EA6D42" w:rsidRPr="00425B55" w14:paraId="4F6E512D" w14:textId="77777777" w:rsidTr="00EC20EB">
                              <w:tc>
                                <w:tcPr>
                                  <w:tcW w:w="1560" w:type="dxa"/>
                                  <w:vAlign w:val="bottom"/>
                                </w:tcPr>
                                <w:p w14:paraId="32D94DD0" w14:textId="77777777" w:rsidR="00EA6D42" w:rsidRPr="003A2B29" w:rsidRDefault="00EA6D42" w:rsidP="00EC20EB">
                                  <w:pPr>
                                    <w:tabs>
                                      <w:tab w:val="left" w:pos="851"/>
                                    </w:tabs>
                                    <w:spacing w:line="288" w:lineRule="auto"/>
                                    <w:jc w:val="both"/>
                                    <w:rPr>
                                      <w:b w:val="0"/>
                                      <w:lang w:val="vi-VN"/>
                                    </w:rPr>
                                  </w:pPr>
                                </w:p>
                              </w:tc>
                              <w:tc>
                                <w:tcPr>
                                  <w:tcW w:w="8585" w:type="dxa"/>
                                  <w:vAlign w:val="bottom"/>
                                </w:tcPr>
                                <w:p w14:paraId="558AF88E" w14:textId="77777777" w:rsidR="00EA6D42" w:rsidRPr="00CC5FAB" w:rsidRDefault="00EA6D42" w:rsidP="00EA6D42">
                                  <w:pPr>
                                    <w:jc w:val="both"/>
                                    <w:rPr>
                                      <w:b w:val="0"/>
                                      <w:bCs w:val="0"/>
                                      <w:color w:val="000000"/>
                                      <w:sz w:val="22"/>
                                      <w:szCs w:val="22"/>
                                    </w:rPr>
                                  </w:pPr>
                                </w:p>
                              </w:tc>
                            </w:tr>
                            <w:tr w:rsidR="00EA6D42" w:rsidRPr="00425B55" w14:paraId="344A0442" w14:textId="77777777" w:rsidTr="00EC20EB">
                              <w:tc>
                                <w:tcPr>
                                  <w:tcW w:w="1560" w:type="dxa"/>
                                  <w:vAlign w:val="bottom"/>
                                </w:tcPr>
                                <w:p w14:paraId="0687D303" w14:textId="77777777" w:rsidR="00EA6D42" w:rsidRPr="003A2B29" w:rsidRDefault="00EA6D42" w:rsidP="00EC20EB">
                                  <w:pPr>
                                    <w:tabs>
                                      <w:tab w:val="left" w:pos="851"/>
                                    </w:tabs>
                                    <w:spacing w:line="288" w:lineRule="auto"/>
                                    <w:jc w:val="both"/>
                                    <w:rPr>
                                      <w:b w:val="0"/>
                                      <w:lang w:val="vi-VN"/>
                                    </w:rPr>
                                  </w:pPr>
                                </w:p>
                              </w:tc>
                              <w:tc>
                                <w:tcPr>
                                  <w:tcW w:w="8585" w:type="dxa"/>
                                  <w:vAlign w:val="bottom"/>
                                </w:tcPr>
                                <w:p w14:paraId="23B6BBA9" w14:textId="77777777" w:rsidR="00EA6D42" w:rsidRPr="00CC5FAB" w:rsidRDefault="00EA6D42" w:rsidP="00EA6D42">
                                  <w:pPr>
                                    <w:jc w:val="both"/>
                                    <w:rPr>
                                      <w:b w:val="0"/>
                                      <w:bCs w:val="0"/>
                                      <w:color w:val="000000"/>
                                      <w:sz w:val="22"/>
                                      <w:szCs w:val="22"/>
                                    </w:rPr>
                                  </w:pPr>
                                </w:p>
                              </w:tc>
                            </w:tr>
                            <w:tr w:rsidR="00EA6D42" w:rsidRPr="00425B55" w14:paraId="1FA8867E" w14:textId="77777777" w:rsidTr="00EC20EB">
                              <w:tc>
                                <w:tcPr>
                                  <w:tcW w:w="1560" w:type="dxa"/>
                                  <w:vAlign w:val="bottom"/>
                                </w:tcPr>
                                <w:p w14:paraId="37BE67E3" w14:textId="77777777" w:rsidR="00EA6D42" w:rsidRPr="003A2B29" w:rsidRDefault="00EA6D42" w:rsidP="00EC20EB">
                                  <w:pPr>
                                    <w:tabs>
                                      <w:tab w:val="left" w:pos="851"/>
                                    </w:tabs>
                                    <w:spacing w:line="288" w:lineRule="auto"/>
                                    <w:jc w:val="both"/>
                                    <w:rPr>
                                      <w:b w:val="0"/>
                                      <w:lang w:val="vi-VN"/>
                                    </w:rPr>
                                  </w:pPr>
                                </w:p>
                              </w:tc>
                              <w:tc>
                                <w:tcPr>
                                  <w:tcW w:w="8585" w:type="dxa"/>
                                  <w:vAlign w:val="bottom"/>
                                </w:tcPr>
                                <w:p w14:paraId="1EA4499B" w14:textId="77777777" w:rsidR="00EA6D42" w:rsidRPr="00CC5FAB" w:rsidRDefault="00EA6D42" w:rsidP="00EA6D42">
                                  <w:pPr>
                                    <w:jc w:val="both"/>
                                    <w:rPr>
                                      <w:b w:val="0"/>
                                      <w:bCs w:val="0"/>
                                      <w:color w:val="000000"/>
                                      <w:sz w:val="22"/>
                                      <w:szCs w:val="22"/>
                                    </w:rPr>
                                  </w:pPr>
                                </w:p>
                              </w:tc>
                            </w:tr>
                            <w:tr w:rsidR="00EA6D42" w:rsidRPr="00425B55" w14:paraId="4F4691A1" w14:textId="77777777" w:rsidTr="00EC20EB">
                              <w:tc>
                                <w:tcPr>
                                  <w:tcW w:w="1560" w:type="dxa"/>
                                  <w:vAlign w:val="bottom"/>
                                </w:tcPr>
                                <w:p w14:paraId="7935E6DA" w14:textId="77777777" w:rsidR="00EA6D42" w:rsidRPr="003A2B29" w:rsidRDefault="00EA6D42" w:rsidP="00EC20EB">
                                  <w:pPr>
                                    <w:tabs>
                                      <w:tab w:val="left" w:pos="851"/>
                                    </w:tabs>
                                    <w:spacing w:line="288" w:lineRule="auto"/>
                                    <w:jc w:val="both"/>
                                    <w:rPr>
                                      <w:b w:val="0"/>
                                      <w:lang w:val="vi-VN"/>
                                    </w:rPr>
                                  </w:pPr>
                                </w:p>
                              </w:tc>
                              <w:tc>
                                <w:tcPr>
                                  <w:tcW w:w="8585" w:type="dxa"/>
                                  <w:vAlign w:val="bottom"/>
                                </w:tcPr>
                                <w:p w14:paraId="23E625D8" w14:textId="77777777" w:rsidR="00EA6D42" w:rsidRPr="00CC5FAB" w:rsidRDefault="00EA6D42" w:rsidP="00EA6D42">
                                  <w:pPr>
                                    <w:jc w:val="both"/>
                                    <w:rPr>
                                      <w:b w:val="0"/>
                                      <w:bCs w:val="0"/>
                                      <w:color w:val="000000"/>
                                      <w:sz w:val="22"/>
                                      <w:szCs w:val="22"/>
                                    </w:rPr>
                                  </w:pPr>
                                </w:p>
                              </w:tc>
                            </w:tr>
                          </w:tbl>
                          <w:p w14:paraId="05E694C8" w14:textId="77777777" w:rsidR="00EC20EB" w:rsidRPr="00B31086" w:rsidRDefault="00EC20EB" w:rsidP="00174896">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7" type="#_x0000_t202" style="position:absolute;margin-left:0;margin-top:4.1pt;width:518.05pt;height:771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">
                <v:path arrowok="t"/>
                <v:textbox>
                  <w:txbxContent>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1560"/>
                        <w:gridCol w:w="8585"/>
                      </w:tblGrid>
                      <w:tr w:rsidR="00EC20EB" w:rsidRPr="00425B55" w14:paraId="2D2527E0" w14:textId="77777777" w:rsidTr="00EC20EB">
                        <w:tc>
                          <w:tcPr>
                            <w:tcW w:w="1560" w:type="dxa"/>
                            <w:vAlign w:val="bottom"/>
                          </w:tcPr>
                          <w:p w14:paraId="37C50FD9" w14:textId="77777777" w:rsidR="00EC20EB" w:rsidRPr="003A2B29" w:rsidRDefault="00EC20EB" w:rsidP="00EC20EB">
                            <w:pPr>
                              <w:tabs>
                                <w:tab w:val="left" w:pos="851"/>
                              </w:tabs>
                              <w:spacing w:line="288" w:lineRule="auto"/>
                              <w:jc w:val="both"/>
                              <w:rPr>
                                <w:b w:val="0"/>
                                <w:lang w:val="vi-VN"/>
                              </w:rPr>
                            </w:pPr>
                          </w:p>
                        </w:tc>
                        <w:tc>
                          <w:tcPr>
                            <w:tcW w:w="8585" w:type="dxa"/>
                            <w:vAlign w:val="bottom"/>
                          </w:tcPr>
                          <w:p w14:paraId="1DFDD01A" w14:textId="1F536CD1" w:rsidR="00EC20EB" w:rsidRPr="00EC20EB" w:rsidRDefault="00EC20EB" w:rsidP="00EC20EB">
                            <w:r w:rsidRPr="00425B55">
                              <w:rPr>
                                <w:bCs w:val="0"/>
                                <w:color w:val="000000"/>
                                <w:sz w:val="21"/>
                                <w:szCs w:val="21"/>
                              </w:rPr>
                              <w:t xml:space="preserve">IV. </w:t>
                            </w:r>
                            <w:r w:rsidRPr="00425B55">
                              <w:rPr>
                                <w:bCs w:val="0"/>
                                <w:color w:val="000000"/>
                                <w:sz w:val="21"/>
                                <w:szCs w:val="21"/>
                                <w:u w:val="single"/>
                              </w:rPr>
                              <w:t>CÁC BƯỚC THÍ NGHIỆM:</w:t>
                            </w:r>
                            <w:r w:rsidRPr="00425B55">
                              <w:rPr>
                                <w:b w:val="0"/>
                                <w:bCs w:val="0"/>
                                <w:i/>
                                <w:color w:val="000000"/>
                                <w:sz w:val="21"/>
                                <w:szCs w:val="21"/>
                              </w:rPr>
                              <w:t xml:space="preserve"> Nêu trình tự và những lưu ý trong quá trình làm thực </w:t>
                            </w:r>
                            <w:proofErr w:type="gramStart"/>
                            <w:r w:rsidRPr="00425B55">
                              <w:rPr>
                                <w:b w:val="0"/>
                                <w:bCs w:val="0"/>
                                <w:i/>
                                <w:color w:val="000000"/>
                                <w:sz w:val="21"/>
                                <w:szCs w:val="21"/>
                              </w:rPr>
                              <w:t>hành ?</w:t>
                            </w:r>
                            <w:proofErr w:type="gramEnd"/>
                          </w:p>
                        </w:tc>
                      </w:tr>
                      <w:tr w:rsidR="00EC20EB" w:rsidRPr="00425B55" w14:paraId="5C37055F" w14:textId="77777777" w:rsidTr="00EC20EB">
                        <w:tc>
                          <w:tcPr>
                            <w:tcW w:w="1560" w:type="dxa"/>
                            <w:vAlign w:val="bottom"/>
                          </w:tcPr>
                          <w:p w14:paraId="05777938" w14:textId="77777777" w:rsidR="00EC20EB" w:rsidRPr="003A2B29" w:rsidRDefault="00EC20EB" w:rsidP="00EC20EB">
                            <w:pPr>
                              <w:tabs>
                                <w:tab w:val="left" w:pos="851"/>
                              </w:tabs>
                              <w:spacing w:line="288" w:lineRule="auto"/>
                              <w:jc w:val="both"/>
                              <w:rPr>
                                <w:b w:val="0"/>
                                <w:lang w:val="vi-VN"/>
                              </w:rPr>
                            </w:pPr>
                          </w:p>
                        </w:tc>
                        <w:tc>
                          <w:tcPr>
                            <w:tcW w:w="8585" w:type="dxa"/>
                            <w:vAlign w:val="bottom"/>
                          </w:tcPr>
                          <w:p w14:paraId="53721FB3" w14:textId="77777777" w:rsidR="00EC20EB" w:rsidRPr="00425B55" w:rsidRDefault="00EC20EB" w:rsidP="00EC20EB">
                            <w:pPr>
                              <w:spacing w:before="60"/>
                              <w:jc w:val="both"/>
                              <w:rPr>
                                <w:b w:val="0"/>
                                <w:bCs w:val="0"/>
                                <w:i/>
                                <w:color w:val="000000"/>
                                <w:sz w:val="21"/>
                                <w:szCs w:val="21"/>
                              </w:rPr>
                            </w:pPr>
                          </w:p>
                        </w:tc>
                      </w:tr>
                      <w:tr w:rsidR="00EC20EB" w:rsidRPr="00425B55" w14:paraId="5D2D4521" w14:textId="77777777" w:rsidTr="00EC20EB">
                        <w:tc>
                          <w:tcPr>
                            <w:tcW w:w="1560" w:type="dxa"/>
                            <w:vAlign w:val="bottom"/>
                          </w:tcPr>
                          <w:p w14:paraId="45D5E434" w14:textId="77777777" w:rsidR="00EC20EB" w:rsidRPr="003A2B29" w:rsidRDefault="00EC20EB" w:rsidP="00EC20EB">
                            <w:pPr>
                              <w:tabs>
                                <w:tab w:val="left" w:pos="851"/>
                              </w:tabs>
                              <w:spacing w:line="288" w:lineRule="auto"/>
                              <w:jc w:val="both"/>
                              <w:rPr>
                                <w:b w:val="0"/>
                                <w:lang w:val="vi-VN"/>
                              </w:rPr>
                            </w:pPr>
                          </w:p>
                        </w:tc>
                        <w:tc>
                          <w:tcPr>
                            <w:tcW w:w="8585" w:type="dxa"/>
                            <w:vAlign w:val="bottom"/>
                          </w:tcPr>
                          <w:p w14:paraId="39A07ECD" w14:textId="77777777" w:rsidR="00EC20EB" w:rsidRPr="00425B55" w:rsidRDefault="00EC20EB" w:rsidP="00EC20EB">
                            <w:pPr>
                              <w:spacing w:before="60"/>
                              <w:jc w:val="both"/>
                              <w:rPr>
                                <w:b w:val="0"/>
                                <w:bCs w:val="0"/>
                                <w:i/>
                                <w:color w:val="000000"/>
                                <w:sz w:val="21"/>
                                <w:szCs w:val="21"/>
                              </w:rPr>
                            </w:pPr>
                          </w:p>
                        </w:tc>
                      </w:tr>
                      <w:tr w:rsidR="00EC20EB" w:rsidRPr="00425B55" w14:paraId="7D67BC15" w14:textId="77777777" w:rsidTr="00EC20EB">
                        <w:tc>
                          <w:tcPr>
                            <w:tcW w:w="1560" w:type="dxa"/>
                            <w:vAlign w:val="bottom"/>
                          </w:tcPr>
                          <w:p w14:paraId="41CC0B49" w14:textId="77777777" w:rsidR="00EC20EB" w:rsidRPr="003A2B29" w:rsidRDefault="00EC20EB" w:rsidP="00EC20EB">
                            <w:pPr>
                              <w:tabs>
                                <w:tab w:val="left" w:pos="851"/>
                              </w:tabs>
                              <w:spacing w:line="288" w:lineRule="auto"/>
                              <w:jc w:val="both"/>
                              <w:rPr>
                                <w:b w:val="0"/>
                                <w:lang w:val="vi-VN"/>
                              </w:rPr>
                            </w:pPr>
                          </w:p>
                        </w:tc>
                        <w:tc>
                          <w:tcPr>
                            <w:tcW w:w="8585" w:type="dxa"/>
                            <w:vAlign w:val="bottom"/>
                          </w:tcPr>
                          <w:p w14:paraId="4BD9CBAE" w14:textId="77777777" w:rsidR="00EC20EB" w:rsidRPr="00425B55" w:rsidRDefault="00EC20EB" w:rsidP="00EC20EB">
                            <w:pPr>
                              <w:spacing w:before="60"/>
                              <w:jc w:val="both"/>
                              <w:rPr>
                                <w:b w:val="0"/>
                                <w:bCs w:val="0"/>
                                <w:i/>
                                <w:color w:val="000000"/>
                                <w:sz w:val="21"/>
                                <w:szCs w:val="21"/>
                              </w:rPr>
                            </w:pPr>
                          </w:p>
                        </w:tc>
                      </w:tr>
                      <w:tr w:rsidR="00EC20EB" w:rsidRPr="00425B55" w14:paraId="5C01B717" w14:textId="77777777" w:rsidTr="00EC20EB">
                        <w:tc>
                          <w:tcPr>
                            <w:tcW w:w="1560" w:type="dxa"/>
                            <w:vAlign w:val="bottom"/>
                          </w:tcPr>
                          <w:p w14:paraId="741FCB3E" w14:textId="77777777" w:rsidR="00EC20EB" w:rsidRPr="003A2B29" w:rsidRDefault="00EC20EB" w:rsidP="00EC20EB">
                            <w:pPr>
                              <w:tabs>
                                <w:tab w:val="left" w:pos="851"/>
                              </w:tabs>
                              <w:spacing w:line="288" w:lineRule="auto"/>
                              <w:jc w:val="both"/>
                              <w:rPr>
                                <w:b w:val="0"/>
                                <w:lang w:val="vi-VN"/>
                              </w:rPr>
                            </w:pPr>
                          </w:p>
                        </w:tc>
                        <w:tc>
                          <w:tcPr>
                            <w:tcW w:w="8585" w:type="dxa"/>
                            <w:vAlign w:val="bottom"/>
                          </w:tcPr>
                          <w:p w14:paraId="02C50948" w14:textId="77777777" w:rsidR="00EC20EB" w:rsidRPr="00425B55" w:rsidRDefault="00EC20EB" w:rsidP="00EC20EB">
                            <w:pPr>
                              <w:spacing w:before="60"/>
                              <w:jc w:val="both"/>
                              <w:rPr>
                                <w:b w:val="0"/>
                                <w:bCs w:val="0"/>
                                <w:i/>
                                <w:color w:val="000000"/>
                                <w:sz w:val="21"/>
                                <w:szCs w:val="21"/>
                              </w:rPr>
                            </w:pPr>
                          </w:p>
                        </w:tc>
                      </w:tr>
                      <w:tr w:rsidR="00EC20EB" w:rsidRPr="00425B55" w14:paraId="29080BA4" w14:textId="77777777" w:rsidTr="00EC20EB">
                        <w:tc>
                          <w:tcPr>
                            <w:tcW w:w="1560" w:type="dxa"/>
                            <w:vAlign w:val="bottom"/>
                          </w:tcPr>
                          <w:p w14:paraId="0D54D1D7" w14:textId="77777777" w:rsidR="00EC20EB" w:rsidRPr="003A2B29" w:rsidRDefault="00EC20EB" w:rsidP="00EC20EB">
                            <w:pPr>
                              <w:tabs>
                                <w:tab w:val="left" w:pos="851"/>
                              </w:tabs>
                              <w:spacing w:line="288" w:lineRule="auto"/>
                              <w:jc w:val="both"/>
                              <w:rPr>
                                <w:b w:val="0"/>
                                <w:lang w:val="vi-VN"/>
                              </w:rPr>
                            </w:pPr>
                          </w:p>
                        </w:tc>
                        <w:tc>
                          <w:tcPr>
                            <w:tcW w:w="8585" w:type="dxa"/>
                            <w:vAlign w:val="bottom"/>
                          </w:tcPr>
                          <w:p w14:paraId="0A02D091" w14:textId="77777777" w:rsidR="00EC20EB" w:rsidRPr="00425B55" w:rsidRDefault="00EC20EB" w:rsidP="00EC20EB">
                            <w:pPr>
                              <w:spacing w:before="60"/>
                              <w:jc w:val="both"/>
                              <w:rPr>
                                <w:b w:val="0"/>
                                <w:bCs w:val="0"/>
                                <w:i/>
                                <w:color w:val="000000"/>
                                <w:sz w:val="21"/>
                                <w:szCs w:val="21"/>
                              </w:rPr>
                            </w:pPr>
                          </w:p>
                        </w:tc>
                      </w:tr>
                      <w:tr w:rsidR="00EC20EB" w:rsidRPr="00425B55" w14:paraId="45CFEE46" w14:textId="77777777" w:rsidTr="00EC20EB">
                        <w:tc>
                          <w:tcPr>
                            <w:tcW w:w="1560" w:type="dxa"/>
                            <w:vAlign w:val="bottom"/>
                          </w:tcPr>
                          <w:p w14:paraId="01B10EDD" w14:textId="77777777" w:rsidR="00EC20EB" w:rsidRPr="003A2B29" w:rsidRDefault="00EC20EB" w:rsidP="00EC20EB">
                            <w:pPr>
                              <w:tabs>
                                <w:tab w:val="left" w:pos="851"/>
                              </w:tabs>
                              <w:spacing w:line="288" w:lineRule="auto"/>
                              <w:jc w:val="both"/>
                              <w:rPr>
                                <w:b w:val="0"/>
                                <w:lang w:val="vi-VN"/>
                              </w:rPr>
                            </w:pPr>
                          </w:p>
                        </w:tc>
                        <w:tc>
                          <w:tcPr>
                            <w:tcW w:w="8585" w:type="dxa"/>
                            <w:vAlign w:val="bottom"/>
                          </w:tcPr>
                          <w:p w14:paraId="0093EBF6" w14:textId="77777777" w:rsidR="00EC20EB" w:rsidRPr="00425B55" w:rsidRDefault="00EC20EB" w:rsidP="00EC20EB">
                            <w:pPr>
                              <w:spacing w:before="60"/>
                              <w:jc w:val="both"/>
                              <w:rPr>
                                <w:b w:val="0"/>
                                <w:bCs w:val="0"/>
                                <w:i/>
                                <w:color w:val="000000"/>
                                <w:sz w:val="21"/>
                                <w:szCs w:val="21"/>
                              </w:rPr>
                            </w:pPr>
                          </w:p>
                        </w:tc>
                      </w:tr>
                      <w:tr w:rsidR="00EC20EB" w:rsidRPr="00425B55" w14:paraId="30AA1DB3" w14:textId="77777777" w:rsidTr="00EC20EB">
                        <w:tc>
                          <w:tcPr>
                            <w:tcW w:w="1560" w:type="dxa"/>
                            <w:vAlign w:val="bottom"/>
                          </w:tcPr>
                          <w:p w14:paraId="6637562F" w14:textId="77777777" w:rsidR="00EC20EB" w:rsidRPr="003A2B29" w:rsidRDefault="00EC20EB" w:rsidP="00EC20EB">
                            <w:pPr>
                              <w:tabs>
                                <w:tab w:val="left" w:pos="851"/>
                              </w:tabs>
                              <w:spacing w:line="288" w:lineRule="auto"/>
                              <w:jc w:val="both"/>
                              <w:rPr>
                                <w:b w:val="0"/>
                                <w:lang w:val="vi-VN"/>
                              </w:rPr>
                            </w:pPr>
                          </w:p>
                        </w:tc>
                        <w:tc>
                          <w:tcPr>
                            <w:tcW w:w="8585" w:type="dxa"/>
                            <w:vAlign w:val="bottom"/>
                          </w:tcPr>
                          <w:p w14:paraId="73F24767" w14:textId="77777777" w:rsidR="00EC20EB" w:rsidRPr="00425B55" w:rsidRDefault="00EC20EB" w:rsidP="00EC20EB">
                            <w:pPr>
                              <w:spacing w:before="60"/>
                              <w:jc w:val="both"/>
                              <w:rPr>
                                <w:b w:val="0"/>
                                <w:bCs w:val="0"/>
                                <w:i/>
                                <w:color w:val="000000"/>
                                <w:sz w:val="21"/>
                                <w:szCs w:val="21"/>
                              </w:rPr>
                            </w:pPr>
                          </w:p>
                        </w:tc>
                      </w:tr>
                      <w:tr w:rsidR="00EC20EB" w:rsidRPr="00425B55" w14:paraId="0182F3B1" w14:textId="77777777" w:rsidTr="00EC20EB">
                        <w:tc>
                          <w:tcPr>
                            <w:tcW w:w="1560" w:type="dxa"/>
                            <w:vAlign w:val="bottom"/>
                          </w:tcPr>
                          <w:p w14:paraId="018F1455" w14:textId="77777777" w:rsidR="00EC20EB" w:rsidRPr="003A2B29" w:rsidRDefault="00EC20EB" w:rsidP="00EC20EB">
                            <w:pPr>
                              <w:tabs>
                                <w:tab w:val="left" w:pos="851"/>
                              </w:tabs>
                              <w:spacing w:line="288" w:lineRule="auto"/>
                              <w:jc w:val="both"/>
                              <w:rPr>
                                <w:b w:val="0"/>
                                <w:lang w:val="vi-VN"/>
                              </w:rPr>
                            </w:pPr>
                          </w:p>
                        </w:tc>
                        <w:tc>
                          <w:tcPr>
                            <w:tcW w:w="8585" w:type="dxa"/>
                            <w:vAlign w:val="bottom"/>
                          </w:tcPr>
                          <w:p w14:paraId="690BB746" w14:textId="77777777" w:rsidR="00EC20EB" w:rsidRPr="00425B55" w:rsidRDefault="00EC20EB" w:rsidP="00EC20EB">
                            <w:pPr>
                              <w:spacing w:before="60"/>
                              <w:jc w:val="both"/>
                              <w:rPr>
                                <w:b w:val="0"/>
                                <w:bCs w:val="0"/>
                                <w:i/>
                                <w:color w:val="000000"/>
                                <w:sz w:val="21"/>
                                <w:szCs w:val="21"/>
                              </w:rPr>
                            </w:pPr>
                          </w:p>
                        </w:tc>
                      </w:tr>
                      <w:tr w:rsidR="00EC20EB" w:rsidRPr="00425B55" w14:paraId="7D4F60A2" w14:textId="77777777" w:rsidTr="00EC20EB">
                        <w:tc>
                          <w:tcPr>
                            <w:tcW w:w="1560" w:type="dxa"/>
                            <w:vAlign w:val="bottom"/>
                          </w:tcPr>
                          <w:p w14:paraId="43E94E28" w14:textId="77777777" w:rsidR="00EC20EB" w:rsidRPr="003A2B29" w:rsidRDefault="00EC20EB" w:rsidP="00EC20EB">
                            <w:pPr>
                              <w:tabs>
                                <w:tab w:val="left" w:pos="851"/>
                              </w:tabs>
                              <w:spacing w:line="288" w:lineRule="auto"/>
                              <w:jc w:val="both"/>
                              <w:rPr>
                                <w:b w:val="0"/>
                                <w:lang w:val="vi-VN"/>
                              </w:rPr>
                            </w:pPr>
                          </w:p>
                        </w:tc>
                        <w:tc>
                          <w:tcPr>
                            <w:tcW w:w="8585" w:type="dxa"/>
                            <w:vAlign w:val="bottom"/>
                          </w:tcPr>
                          <w:p w14:paraId="68681DE2" w14:textId="77777777" w:rsidR="00EC20EB" w:rsidRPr="00425B55" w:rsidRDefault="00EC20EB" w:rsidP="00EC20EB">
                            <w:pPr>
                              <w:spacing w:before="60"/>
                              <w:jc w:val="both"/>
                              <w:rPr>
                                <w:b w:val="0"/>
                                <w:bCs w:val="0"/>
                                <w:i/>
                                <w:color w:val="000000"/>
                                <w:sz w:val="21"/>
                                <w:szCs w:val="21"/>
                              </w:rPr>
                            </w:pPr>
                          </w:p>
                        </w:tc>
                      </w:tr>
                      <w:tr w:rsidR="00EC20EB" w:rsidRPr="00425B55" w14:paraId="0C7EEDD3" w14:textId="77777777" w:rsidTr="00EC20EB">
                        <w:tc>
                          <w:tcPr>
                            <w:tcW w:w="1560" w:type="dxa"/>
                            <w:vAlign w:val="bottom"/>
                          </w:tcPr>
                          <w:p w14:paraId="79342DF2" w14:textId="77777777" w:rsidR="00EC20EB" w:rsidRPr="003A2B29" w:rsidRDefault="00EC20EB" w:rsidP="00EC20EB">
                            <w:pPr>
                              <w:tabs>
                                <w:tab w:val="left" w:pos="851"/>
                              </w:tabs>
                              <w:spacing w:line="288" w:lineRule="auto"/>
                              <w:jc w:val="both"/>
                              <w:rPr>
                                <w:b w:val="0"/>
                                <w:lang w:val="vi-VN"/>
                              </w:rPr>
                            </w:pPr>
                          </w:p>
                        </w:tc>
                        <w:tc>
                          <w:tcPr>
                            <w:tcW w:w="8585" w:type="dxa"/>
                            <w:vAlign w:val="bottom"/>
                          </w:tcPr>
                          <w:p w14:paraId="61D3916D" w14:textId="2B3DEAE4" w:rsidR="00EA6D42" w:rsidRPr="00EA6D42" w:rsidRDefault="00EA6D42" w:rsidP="00EC20EB">
                            <w:pPr>
                              <w:spacing w:before="60"/>
                              <w:jc w:val="both"/>
                              <w:rPr>
                                <w:bCs w:val="0"/>
                                <w:color w:val="000000"/>
                                <w:sz w:val="21"/>
                                <w:szCs w:val="21"/>
                                <w:u w:val="single"/>
                              </w:rPr>
                            </w:pPr>
                            <w:r w:rsidRPr="00425B55">
                              <w:rPr>
                                <w:bCs w:val="0"/>
                                <w:color w:val="000000"/>
                                <w:sz w:val="21"/>
                                <w:szCs w:val="21"/>
                              </w:rPr>
                              <w:t xml:space="preserve">V. </w:t>
                            </w:r>
                            <w:r w:rsidRPr="00425B55">
                              <w:rPr>
                                <w:bCs w:val="0"/>
                                <w:color w:val="000000"/>
                                <w:sz w:val="21"/>
                                <w:szCs w:val="21"/>
                                <w:u w:val="single"/>
                              </w:rPr>
                              <w:t>KẾT QUẢ THÍ NGHIỆM:</w:t>
                            </w:r>
                          </w:p>
                        </w:tc>
                      </w:tr>
                      <w:tr w:rsidR="00EA6D42" w:rsidRPr="00425B55" w14:paraId="1950E43F" w14:textId="77777777" w:rsidTr="00EC20EB">
                        <w:tc>
                          <w:tcPr>
                            <w:tcW w:w="1560" w:type="dxa"/>
                            <w:vAlign w:val="bottom"/>
                          </w:tcPr>
                          <w:p w14:paraId="07771D7F" w14:textId="77777777" w:rsidR="00EA6D42" w:rsidRPr="003A2B29" w:rsidRDefault="00EA6D42" w:rsidP="00EC20EB">
                            <w:pPr>
                              <w:tabs>
                                <w:tab w:val="left" w:pos="851"/>
                              </w:tabs>
                              <w:spacing w:line="288" w:lineRule="auto"/>
                              <w:jc w:val="both"/>
                              <w:rPr>
                                <w:b w:val="0"/>
                                <w:lang w:val="vi-VN"/>
                              </w:rPr>
                            </w:pPr>
                          </w:p>
                        </w:tc>
                        <w:tc>
                          <w:tcPr>
                            <w:tcW w:w="8585" w:type="dxa"/>
                            <w:vAlign w:val="bottom"/>
                          </w:tcPr>
                          <w:tbl>
                            <w:tblPr>
                              <w:tblStyle w:val="TableGrid"/>
                              <w:tblW w:w="8567" w:type="dxa"/>
                              <w:tblLayout w:type="fixed"/>
                              <w:tblLook w:val="04A0" w:firstRow="1" w:lastRow="0" w:firstColumn="1" w:lastColumn="0" w:noHBand="0" w:noVBand="1"/>
                            </w:tblPr>
                            <w:tblGrid>
                              <w:gridCol w:w="862"/>
                              <w:gridCol w:w="928"/>
                              <w:gridCol w:w="929"/>
                              <w:gridCol w:w="993"/>
                              <w:gridCol w:w="987"/>
                              <w:gridCol w:w="887"/>
                              <w:gridCol w:w="1038"/>
                              <w:gridCol w:w="1014"/>
                              <w:gridCol w:w="929"/>
                            </w:tblGrid>
                            <w:tr w:rsidR="00EA6D42" w14:paraId="7C573222" w14:textId="77777777" w:rsidTr="00EA6D42">
                              <w:tc>
                                <w:tcPr>
                                  <w:tcW w:w="862" w:type="dxa"/>
                                </w:tcPr>
                                <w:p w14:paraId="79AD7924" w14:textId="77777777" w:rsidR="00EA6D42" w:rsidRPr="00EA6D42" w:rsidRDefault="00EA6D42" w:rsidP="00EA6D42">
                                  <w:pPr>
                                    <w:jc w:val="both"/>
                                    <w:rPr>
                                      <w:bCs w:val="0"/>
                                      <w:color w:val="000000"/>
                                    </w:rPr>
                                  </w:pPr>
                                </w:p>
                              </w:tc>
                              <w:tc>
                                <w:tcPr>
                                  <w:tcW w:w="3837" w:type="dxa"/>
                                  <w:gridSpan w:val="4"/>
                                  <w:vAlign w:val="bottom"/>
                                </w:tcPr>
                                <w:p w14:paraId="15A8F69D" w14:textId="4FE4187D" w:rsidR="00EA6D42" w:rsidRPr="00EA6D42" w:rsidRDefault="00EA6D42" w:rsidP="00EA6D42">
                                  <w:pPr>
                                    <w:rPr>
                                      <w:bCs w:val="0"/>
                                      <w:color w:val="000000"/>
                                      <w:sz w:val="20"/>
                                      <w:szCs w:val="20"/>
                                    </w:rPr>
                                  </w:pPr>
                                  <w:r w:rsidRPr="00EA6D42">
                                    <w:rPr>
                                      <w:b w:val="0"/>
                                      <w:bCs w:val="0"/>
                                      <w:color w:val="000000"/>
                                      <w:sz w:val="20"/>
                                      <w:szCs w:val="20"/>
                                    </w:rPr>
                                    <w:t xml:space="preserve">Độ chia nhỏ nhất của lực kế: </w:t>
                                  </w:r>
                                  <w:r>
                                    <w:rPr>
                                      <w:b w:val="0"/>
                                      <w:bCs w:val="0"/>
                                      <w:color w:val="000000"/>
                                      <w:sz w:val="20"/>
                                      <w:szCs w:val="20"/>
                                      <w:lang w:val="vi-VN"/>
                                    </w:rPr>
                                    <w:t xml:space="preserve">               </w:t>
                                  </w:r>
                                  <w:r w:rsidRPr="00EA6D42">
                                    <w:rPr>
                                      <w:b w:val="0"/>
                                      <w:bCs w:val="0"/>
                                      <w:color w:val="000000"/>
                                      <w:sz w:val="20"/>
                                      <w:szCs w:val="20"/>
                                    </w:rPr>
                                    <w:t>(</w:t>
                                  </w:r>
                                  <w:r w:rsidRPr="00EA6D42">
                                    <w:rPr>
                                      <w:b w:val="0"/>
                                      <w:bCs w:val="0"/>
                                      <w:color w:val="000000"/>
                                      <w:sz w:val="20"/>
                                      <w:szCs w:val="20"/>
                                      <w:lang w:val="vi-VN"/>
                                    </w:rPr>
                                    <w:t>m</w:t>
                                  </w:r>
                                  <w:r w:rsidRPr="00EA6D42">
                                    <w:rPr>
                                      <w:b w:val="0"/>
                                      <w:bCs w:val="0"/>
                                      <w:color w:val="000000"/>
                                      <w:sz w:val="20"/>
                                      <w:szCs w:val="20"/>
                                    </w:rPr>
                                    <w:t>N)</w:t>
                                  </w:r>
                                </w:p>
                              </w:tc>
                              <w:tc>
                                <w:tcPr>
                                  <w:tcW w:w="3868" w:type="dxa"/>
                                  <w:gridSpan w:val="4"/>
                                  <w:vAlign w:val="bottom"/>
                                </w:tcPr>
                                <w:p w14:paraId="281658BE" w14:textId="0781549A" w:rsidR="00EA6D42" w:rsidRPr="00EA6D42" w:rsidRDefault="00EA6D42" w:rsidP="00EA6D42">
                                  <w:pPr>
                                    <w:rPr>
                                      <w:bCs w:val="0"/>
                                      <w:color w:val="000000"/>
                                      <w:sz w:val="20"/>
                                      <w:szCs w:val="20"/>
                                    </w:rPr>
                                  </w:pPr>
                                  <w:r w:rsidRPr="00EA6D42">
                                    <w:rPr>
                                      <w:b w:val="0"/>
                                      <w:bCs w:val="0"/>
                                      <w:color w:val="000000"/>
                                      <w:sz w:val="20"/>
                                      <w:szCs w:val="20"/>
                                    </w:rPr>
                                    <w:t xml:space="preserve">Độ chia nhỏ nhất của thước kẹp: </w:t>
                                  </w:r>
                                  <w:r w:rsidRPr="00EA6D42">
                                    <w:rPr>
                                      <w:b w:val="0"/>
                                      <w:bCs w:val="0"/>
                                      <w:color w:val="000000"/>
                                      <w:sz w:val="20"/>
                                      <w:szCs w:val="20"/>
                                      <w:lang w:val="vi-VN"/>
                                    </w:rPr>
                                    <w:t xml:space="preserve">        </w:t>
                                  </w:r>
                                  <w:r>
                                    <w:rPr>
                                      <w:b w:val="0"/>
                                      <w:bCs w:val="0"/>
                                      <w:color w:val="000000"/>
                                      <w:sz w:val="20"/>
                                      <w:szCs w:val="20"/>
                                      <w:lang w:val="vi-VN"/>
                                    </w:rPr>
                                    <w:t xml:space="preserve">  </w:t>
                                  </w:r>
                                  <w:r w:rsidRPr="00EA6D42">
                                    <w:rPr>
                                      <w:b w:val="0"/>
                                      <w:bCs w:val="0"/>
                                      <w:color w:val="000000"/>
                                      <w:sz w:val="20"/>
                                      <w:szCs w:val="20"/>
                                      <w:lang w:val="vi-VN"/>
                                    </w:rPr>
                                    <w:t xml:space="preserve"> </w:t>
                                  </w:r>
                                  <w:r w:rsidRPr="00EA6D42">
                                    <w:rPr>
                                      <w:b w:val="0"/>
                                      <w:bCs w:val="0"/>
                                      <w:color w:val="000000"/>
                                      <w:sz w:val="20"/>
                                      <w:szCs w:val="20"/>
                                    </w:rPr>
                                    <w:t>(mm)</w:t>
                                  </w:r>
                                </w:p>
                              </w:tc>
                            </w:tr>
                            <w:tr w:rsidR="00EA6D42" w14:paraId="14B18AC4" w14:textId="77777777" w:rsidTr="00EA6D42">
                              <w:tc>
                                <w:tcPr>
                                  <w:tcW w:w="862" w:type="dxa"/>
                                  <w:tcBorders>
                                    <w:bottom w:val="single" w:sz="4" w:space="0" w:color="auto"/>
                                  </w:tcBorders>
                                </w:tcPr>
                                <w:p w14:paraId="382B3CA3" w14:textId="0B66C170" w:rsidR="00EA6D42" w:rsidRPr="00EA6D42" w:rsidRDefault="00EA6D42" w:rsidP="00EA6D42">
                                  <w:pPr>
                                    <w:jc w:val="both"/>
                                    <w:rPr>
                                      <w:bCs w:val="0"/>
                                      <w:color w:val="000000"/>
                                      <w:sz w:val="20"/>
                                      <w:szCs w:val="20"/>
                                    </w:rPr>
                                  </w:pPr>
                                  <w:r w:rsidRPr="00EA6D42">
                                    <w:rPr>
                                      <w:i/>
                                      <w:color w:val="000000"/>
                                      <w:sz w:val="20"/>
                                      <w:szCs w:val="20"/>
                                    </w:rPr>
                                    <w:t>Lần đo</w:t>
                                  </w:r>
                                </w:p>
                              </w:tc>
                              <w:tc>
                                <w:tcPr>
                                  <w:tcW w:w="928" w:type="dxa"/>
                                  <w:tcBorders>
                                    <w:bottom w:val="single" w:sz="4" w:space="0" w:color="auto"/>
                                  </w:tcBorders>
                                </w:tcPr>
                                <w:p w14:paraId="14B34A0B" w14:textId="77777777" w:rsidR="00EA6D42" w:rsidRDefault="00EA6D42" w:rsidP="00EA6D42">
                                  <w:pPr>
                                    <w:jc w:val="center"/>
                                    <w:rPr>
                                      <w:i/>
                                      <w:color w:val="000000"/>
                                      <w:sz w:val="23"/>
                                      <w:szCs w:val="23"/>
                                      <w:lang w:val="vi-VN"/>
                                    </w:rPr>
                                  </w:pPr>
                                  <w:r w:rsidRPr="00EA6D42">
                                    <w:rPr>
                                      <w:b w:val="0"/>
                                      <w:color w:val="000000"/>
                                      <w:sz w:val="23"/>
                                      <w:szCs w:val="23"/>
                                    </w:rPr>
                                    <w:t>P</w:t>
                                  </w:r>
                                  <w:r w:rsidRPr="00EA6D42">
                                    <w:rPr>
                                      <w:i/>
                                      <w:color w:val="000000"/>
                                      <w:sz w:val="23"/>
                                      <w:szCs w:val="23"/>
                                      <w:lang w:val="vi-VN"/>
                                    </w:rPr>
                                    <w:t xml:space="preserve"> </w:t>
                                  </w:r>
                                </w:p>
                                <w:p w14:paraId="6DC1FD79" w14:textId="2055BFFF" w:rsidR="00EA6D42" w:rsidRPr="00EA6D42" w:rsidRDefault="00EA6D42" w:rsidP="00EA6D42">
                                  <w:pPr>
                                    <w:jc w:val="center"/>
                                    <w:rPr>
                                      <w:i/>
                                      <w:color w:val="000000"/>
                                      <w:sz w:val="23"/>
                                      <w:szCs w:val="23"/>
                                    </w:rPr>
                                  </w:pPr>
                                  <w:r w:rsidRPr="00EA6D42">
                                    <w:rPr>
                                      <w:i/>
                                      <w:color w:val="000000"/>
                                      <w:sz w:val="23"/>
                                      <w:szCs w:val="23"/>
                                    </w:rPr>
                                    <w:t>(</w:t>
                                  </w:r>
                                  <w:r w:rsidRPr="00EA6D42">
                                    <w:rPr>
                                      <w:i/>
                                      <w:color w:val="000000"/>
                                      <w:sz w:val="23"/>
                                      <w:szCs w:val="23"/>
                                      <w:lang w:val="vi-VN"/>
                                    </w:rPr>
                                    <w:t>m</w:t>
                                  </w:r>
                                  <w:r w:rsidRPr="00EA6D42">
                                    <w:rPr>
                                      <w:i/>
                                      <w:color w:val="000000"/>
                                      <w:sz w:val="23"/>
                                      <w:szCs w:val="23"/>
                                    </w:rPr>
                                    <w:t>N)</w:t>
                                  </w:r>
                                </w:p>
                              </w:tc>
                              <w:tc>
                                <w:tcPr>
                                  <w:tcW w:w="929" w:type="dxa"/>
                                  <w:tcBorders>
                                    <w:bottom w:val="single" w:sz="4" w:space="0" w:color="auto"/>
                                  </w:tcBorders>
                                </w:tcPr>
                                <w:p w14:paraId="66E68C20" w14:textId="77777777" w:rsidR="00EA6D42" w:rsidRDefault="00EA6D42" w:rsidP="00EA6D42">
                                  <w:pPr>
                                    <w:jc w:val="center"/>
                                    <w:rPr>
                                      <w:i/>
                                      <w:color w:val="000000"/>
                                      <w:sz w:val="23"/>
                                      <w:szCs w:val="23"/>
                                      <w:lang w:val="vi-VN"/>
                                    </w:rPr>
                                  </w:pPr>
                                  <w:r w:rsidRPr="00EA6D42">
                                    <w:rPr>
                                      <w:b w:val="0"/>
                                      <w:color w:val="000000"/>
                                      <w:sz w:val="23"/>
                                      <w:szCs w:val="23"/>
                                    </w:rPr>
                                    <w:t>F</w:t>
                                  </w:r>
                                  <w:r w:rsidRPr="00EA6D42">
                                    <w:rPr>
                                      <w:i/>
                                      <w:color w:val="000000"/>
                                      <w:sz w:val="23"/>
                                      <w:szCs w:val="23"/>
                                      <w:lang w:val="vi-VN"/>
                                    </w:rPr>
                                    <w:t xml:space="preserve"> </w:t>
                                  </w:r>
                                </w:p>
                                <w:p w14:paraId="4625F701" w14:textId="3D2C4883" w:rsidR="00EA6D42" w:rsidRPr="00EA6D42" w:rsidRDefault="00EA6D42" w:rsidP="00EA6D42">
                                  <w:pPr>
                                    <w:jc w:val="center"/>
                                    <w:rPr>
                                      <w:i/>
                                      <w:color w:val="000000"/>
                                      <w:sz w:val="23"/>
                                      <w:szCs w:val="23"/>
                                    </w:rPr>
                                  </w:pPr>
                                  <w:r w:rsidRPr="00EA6D42">
                                    <w:rPr>
                                      <w:i/>
                                      <w:color w:val="000000"/>
                                      <w:sz w:val="23"/>
                                      <w:szCs w:val="23"/>
                                    </w:rPr>
                                    <w:t>(</w:t>
                                  </w:r>
                                  <w:r w:rsidRPr="00EA6D42">
                                    <w:rPr>
                                      <w:i/>
                                      <w:color w:val="000000"/>
                                      <w:sz w:val="23"/>
                                      <w:szCs w:val="23"/>
                                      <w:lang w:val="vi-VN"/>
                                    </w:rPr>
                                    <w:t>m</w:t>
                                  </w:r>
                                  <w:r w:rsidRPr="00EA6D42">
                                    <w:rPr>
                                      <w:i/>
                                      <w:color w:val="000000"/>
                                      <w:sz w:val="23"/>
                                      <w:szCs w:val="23"/>
                                    </w:rPr>
                                    <w:t>N)</w:t>
                                  </w:r>
                                </w:p>
                              </w:tc>
                              <w:tc>
                                <w:tcPr>
                                  <w:tcW w:w="993" w:type="dxa"/>
                                  <w:tcBorders>
                                    <w:bottom w:val="single" w:sz="4" w:space="0" w:color="auto"/>
                                  </w:tcBorders>
                                </w:tcPr>
                                <w:p w14:paraId="515509FE" w14:textId="77777777" w:rsidR="00EA6D42" w:rsidRDefault="00EA6D42" w:rsidP="00EA6D42">
                                  <w:pPr>
                                    <w:jc w:val="center"/>
                                    <w:rPr>
                                      <w:b w:val="0"/>
                                      <w:color w:val="000000"/>
                                      <w:sz w:val="23"/>
                                      <w:szCs w:val="23"/>
                                      <w:vertAlign w:val="subscript"/>
                                    </w:rPr>
                                  </w:pPr>
                                  <w:r w:rsidRPr="00EA6D42">
                                    <w:rPr>
                                      <w:b w:val="0"/>
                                      <w:color w:val="000000"/>
                                      <w:sz w:val="23"/>
                                      <w:szCs w:val="23"/>
                                    </w:rPr>
                                    <w:t>F</w:t>
                                  </w:r>
                                  <w:r w:rsidRPr="00EA6D42">
                                    <w:rPr>
                                      <w:b w:val="0"/>
                                      <w:color w:val="000000"/>
                                      <w:sz w:val="23"/>
                                      <w:szCs w:val="23"/>
                                      <w:vertAlign w:val="subscript"/>
                                    </w:rPr>
                                    <w:t>c</w:t>
                                  </w:r>
                                </w:p>
                                <w:p w14:paraId="3981B881" w14:textId="466D3D33" w:rsidR="00EA6D42" w:rsidRPr="00EA6D42" w:rsidRDefault="00EA6D42" w:rsidP="00EA6D42">
                                  <w:pPr>
                                    <w:jc w:val="center"/>
                                    <w:rPr>
                                      <w:i/>
                                      <w:color w:val="000000"/>
                                      <w:sz w:val="23"/>
                                      <w:szCs w:val="23"/>
                                    </w:rPr>
                                  </w:pPr>
                                  <w:r w:rsidRPr="00EA6D42">
                                    <w:rPr>
                                      <w:i/>
                                      <w:color w:val="000000"/>
                                      <w:sz w:val="23"/>
                                      <w:szCs w:val="23"/>
                                    </w:rPr>
                                    <w:t>(</w:t>
                                  </w:r>
                                  <w:r w:rsidRPr="00EA6D42">
                                    <w:rPr>
                                      <w:i/>
                                      <w:color w:val="000000"/>
                                      <w:sz w:val="23"/>
                                      <w:szCs w:val="23"/>
                                      <w:lang w:val="vi-VN"/>
                                    </w:rPr>
                                    <w:t>m</w:t>
                                  </w:r>
                                  <w:r w:rsidRPr="00EA6D42">
                                    <w:rPr>
                                      <w:i/>
                                      <w:color w:val="000000"/>
                                      <w:sz w:val="23"/>
                                      <w:szCs w:val="23"/>
                                    </w:rPr>
                                    <w:t>N)</w:t>
                                  </w:r>
                                </w:p>
                              </w:tc>
                              <w:tc>
                                <w:tcPr>
                                  <w:tcW w:w="987" w:type="dxa"/>
                                  <w:tcBorders>
                                    <w:bottom w:val="single" w:sz="4" w:space="0" w:color="auto"/>
                                  </w:tcBorders>
                                </w:tcPr>
                                <w:p w14:paraId="40901038" w14:textId="6543370B" w:rsidR="00EA6D42" w:rsidRPr="00EA6D42" w:rsidRDefault="00EA6D42" w:rsidP="00EA6D42">
                                  <w:pPr>
                                    <w:jc w:val="center"/>
                                    <w:rPr>
                                      <w:b w:val="0"/>
                                      <w:color w:val="000000"/>
                                      <w:sz w:val="23"/>
                                      <w:szCs w:val="23"/>
                                      <w:vertAlign w:val="subscript"/>
                                    </w:rPr>
                                  </w:pPr>
                                  <w:r w:rsidRPr="00EA6D42">
                                    <w:rPr>
                                      <w:b w:val="0"/>
                                      <w:color w:val="000000"/>
                                      <w:sz w:val="23"/>
                                      <w:szCs w:val="23"/>
                                    </w:rPr>
                                    <w:t>ΔF</w:t>
                                  </w:r>
                                  <w:r w:rsidRPr="00EA6D42">
                                    <w:rPr>
                                      <w:b w:val="0"/>
                                      <w:color w:val="000000"/>
                                      <w:sz w:val="23"/>
                                      <w:szCs w:val="23"/>
                                      <w:vertAlign w:val="subscript"/>
                                    </w:rPr>
                                    <w:t>c</w:t>
                                  </w:r>
                                  <w:r w:rsidRPr="00EA6D42">
                                    <w:rPr>
                                      <w:b w:val="0"/>
                                      <w:color w:val="000000"/>
                                      <w:sz w:val="23"/>
                                      <w:szCs w:val="23"/>
                                      <w:vertAlign w:val="subscript"/>
                                      <w:lang w:val="vi-VN"/>
                                    </w:rPr>
                                    <w:t xml:space="preserve"> </w:t>
                                  </w:r>
                                  <w:r w:rsidRPr="00EA6D42">
                                    <w:rPr>
                                      <w:i/>
                                      <w:color w:val="000000"/>
                                      <w:sz w:val="23"/>
                                      <w:szCs w:val="23"/>
                                    </w:rPr>
                                    <w:t>(</w:t>
                                  </w:r>
                                  <w:r w:rsidRPr="00EA6D42">
                                    <w:rPr>
                                      <w:i/>
                                      <w:color w:val="000000"/>
                                      <w:sz w:val="23"/>
                                      <w:szCs w:val="23"/>
                                      <w:lang w:val="vi-VN"/>
                                    </w:rPr>
                                    <w:t>m</w:t>
                                  </w:r>
                                  <w:r w:rsidRPr="00EA6D42">
                                    <w:rPr>
                                      <w:i/>
                                      <w:color w:val="000000"/>
                                      <w:sz w:val="23"/>
                                      <w:szCs w:val="23"/>
                                    </w:rPr>
                                    <w:t>N)</w:t>
                                  </w:r>
                                </w:p>
                              </w:tc>
                              <w:tc>
                                <w:tcPr>
                                  <w:tcW w:w="887" w:type="dxa"/>
                                  <w:tcBorders>
                                    <w:bottom w:val="single" w:sz="4" w:space="0" w:color="auto"/>
                                  </w:tcBorders>
                                </w:tcPr>
                                <w:p w14:paraId="051A7040" w14:textId="77777777" w:rsidR="00EA6D42" w:rsidRDefault="00EA6D42" w:rsidP="00EA6D42">
                                  <w:pPr>
                                    <w:jc w:val="center"/>
                                    <w:rPr>
                                      <w:bCs w:val="0"/>
                                      <w:color w:val="000000"/>
                                      <w:sz w:val="23"/>
                                      <w:szCs w:val="23"/>
                                    </w:rPr>
                                  </w:pPr>
                                  <w:r w:rsidRPr="00EA6D42">
                                    <w:rPr>
                                      <w:bCs w:val="0"/>
                                      <w:color w:val="000000"/>
                                      <w:sz w:val="23"/>
                                      <w:szCs w:val="23"/>
                                    </w:rPr>
                                    <w:t>D</w:t>
                                  </w:r>
                                </w:p>
                                <w:p w14:paraId="71CB08A3" w14:textId="359A8CDB" w:rsidR="00EA6D42" w:rsidRPr="00EA6D42" w:rsidRDefault="00EA6D42" w:rsidP="00EA6D42">
                                  <w:pPr>
                                    <w:jc w:val="center"/>
                                    <w:rPr>
                                      <w:bCs w:val="0"/>
                                      <w:color w:val="000000"/>
                                      <w:sz w:val="23"/>
                                      <w:szCs w:val="23"/>
                                    </w:rPr>
                                  </w:pPr>
                                  <w:r w:rsidRPr="00EA6D42">
                                    <w:rPr>
                                      <w:bCs w:val="0"/>
                                      <w:color w:val="000000"/>
                                      <w:sz w:val="23"/>
                                      <w:szCs w:val="23"/>
                                    </w:rPr>
                                    <w:t>(mm)</w:t>
                                  </w:r>
                                </w:p>
                              </w:tc>
                              <w:tc>
                                <w:tcPr>
                                  <w:tcW w:w="1038" w:type="dxa"/>
                                  <w:tcBorders>
                                    <w:bottom w:val="single" w:sz="4" w:space="0" w:color="auto"/>
                                  </w:tcBorders>
                                </w:tcPr>
                                <w:p w14:paraId="55BB59BE" w14:textId="77777777" w:rsidR="00EA6D42" w:rsidRDefault="00EA6D42" w:rsidP="00EA6D42">
                                  <w:pPr>
                                    <w:jc w:val="center"/>
                                    <w:rPr>
                                      <w:bCs w:val="0"/>
                                      <w:color w:val="000000"/>
                                      <w:sz w:val="23"/>
                                      <w:szCs w:val="23"/>
                                    </w:rPr>
                                  </w:pPr>
                                  <w:r w:rsidRPr="00EA6D42">
                                    <w:rPr>
                                      <w:bCs w:val="0"/>
                                      <w:color w:val="000000"/>
                                      <w:sz w:val="23"/>
                                      <w:szCs w:val="23"/>
                                    </w:rPr>
                                    <w:t>ΔD</w:t>
                                  </w:r>
                                </w:p>
                                <w:p w14:paraId="15173C52" w14:textId="6250EDB0" w:rsidR="00EA6D42" w:rsidRPr="00EA6D42" w:rsidRDefault="00EA6D42" w:rsidP="00EA6D42">
                                  <w:pPr>
                                    <w:jc w:val="center"/>
                                    <w:rPr>
                                      <w:bCs w:val="0"/>
                                      <w:color w:val="000000"/>
                                      <w:sz w:val="23"/>
                                      <w:szCs w:val="23"/>
                                    </w:rPr>
                                  </w:pPr>
                                  <w:r w:rsidRPr="00EA6D42">
                                    <w:rPr>
                                      <w:bCs w:val="0"/>
                                      <w:color w:val="000000"/>
                                      <w:sz w:val="23"/>
                                      <w:szCs w:val="23"/>
                                    </w:rPr>
                                    <w:t>(mm)</w:t>
                                  </w:r>
                                </w:p>
                              </w:tc>
                              <w:tc>
                                <w:tcPr>
                                  <w:tcW w:w="1014" w:type="dxa"/>
                                  <w:tcBorders>
                                    <w:bottom w:val="single" w:sz="4" w:space="0" w:color="auto"/>
                                  </w:tcBorders>
                                </w:tcPr>
                                <w:p w14:paraId="380B3294" w14:textId="77777777" w:rsidR="00EA6D42" w:rsidRPr="007375E4" w:rsidRDefault="00EA6D42" w:rsidP="00EA6D42">
                                  <w:pPr>
                                    <w:jc w:val="center"/>
                                    <w:rPr>
                                      <w:b w:val="0"/>
                                      <w:color w:val="000000"/>
                                      <w:sz w:val="23"/>
                                      <w:szCs w:val="23"/>
                                    </w:rPr>
                                  </w:pPr>
                                  <w:r w:rsidRPr="007375E4">
                                    <w:rPr>
                                      <w:b w:val="0"/>
                                      <w:color w:val="000000"/>
                                      <w:sz w:val="23"/>
                                      <w:szCs w:val="23"/>
                                    </w:rPr>
                                    <w:t>d</w:t>
                                  </w:r>
                                </w:p>
                                <w:p w14:paraId="3771C6DE" w14:textId="20A036C7" w:rsidR="00EA6D42" w:rsidRPr="00EA6D42" w:rsidRDefault="00EA6D42" w:rsidP="00EA6D42">
                                  <w:pPr>
                                    <w:jc w:val="both"/>
                                    <w:rPr>
                                      <w:bCs w:val="0"/>
                                      <w:color w:val="000000"/>
                                      <w:sz w:val="23"/>
                                      <w:szCs w:val="23"/>
                                    </w:rPr>
                                  </w:pPr>
                                  <w:r w:rsidRPr="007375E4">
                                    <w:rPr>
                                      <w:i/>
                                      <w:color w:val="000000"/>
                                      <w:sz w:val="23"/>
                                      <w:szCs w:val="23"/>
                                    </w:rPr>
                                    <w:t>(mm)</w:t>
                                  </w:r>
                                </w:p>
                              </w:tc>
                              <w:tc>
                                <w:tcPr>
                                  <w:tcW w:w="929" w:type="dxa"/>
                                  <w:tcBorders>
                                    <w:bottom w:val="single" w:sz="4" w:space="0" w:color="auto"/>
                                  </w:tcBorders>
                                </w:tcPr>
                                <w:p w14:paraId="2333B001" w14:textId="77777777" w:rsidR="00EA6D42" w:rsidRPr="007375E4" w:rsidRDefault="00EA6D42" w:rsidP="00EA6D42">
                                  <w:pPr>
                                    <w:jc w:val="center"/>
                                    <w:rPr>
                                      <w:b w:val="0"/>
                                      <w:color w:val="000000"/>
                                      <w:sz w:val="23"/>
                                      <w:szCs w:val="23"/>
                                    </w:rPr>
                                  </w:pPr>
                                  <w:r w:rsidRPr="007375E4">
                                    <w:rPr>
                                      <w:b w:val="0"/>
                                      <w:color w:val="000000"/>
                                      <w:sz w:val="23"/>
                                      <w:szCs w:val="23"/>
                                    </w:rPr>
                                    <w:t>Δd</w:t>
                                  </w:r>
                                </w:p>
                                <w:p w14:paraId="22E70B84" w14:textId="10F3D049" w:rsidR="00EA6D42" w:rsidRPr="00EA6D42" w:rsidRDefault="00EA6D42" w:rsidP="00EA6D42">
                                  <w:pPr>
                                    <w:jc w:val="both"/>
                                    <w:rPr>
                                      <w:bCs w:val="0"/>
                                      <w:color w:val="000000"/>
                                      <w:sz w:val="23"/>
                                      <w:szCs w:val="23"/>
                                    </w:rPr>
                                  </w:pPr>
                                  <w:r w:rsidRPr="007375E4">
                                    <w:rPr>
                                      <w:i/>
                                      <w:color w:val="000000"/>
                                      <w:sz w:val="23"/>
                                      <w:szCs w:val="23"/>
                                    </w:rPr>
                                    <w:t>(mm)</w:t>
                                  </w:r>
                                </w:p>
                              </w:tc>
                            </w:tr>
                            <w:tr w:rsidR="00EA6D42" w14:paraId="7FED7445" w14:textId="77777777" w:rsidTr="00EA6D42">
                              <w:tc>
                                <w:tcPr>
                                  <w:tcW w:w="862" w:type="dxa"/>
                                  <w:tcBorders>
                                    <w:bottom w:val="dotted" w:sz="4" w:space="0" w:color="auto"/>
                                    <w:right w:val="dotted" w:sz="4" w:space="0" w:color="auto"/>
                                  </w:tcBorders>
                                </w:tcPr>
                                <w:p w14:paraId="7A254370" w14:textId="67D1A4E4" w:rsidR="00EA6D42" w:rsidRPr="00EA6D42" w:rsidRDefault="00EA6D42" w:rsidP="00EA6D42">
                                  <w:pPr>
                                    <w:jc w:val="center"/>
                                    <w:rPr>
                                      <w:bCs w:val="0"/>
                                      <w:color w:val="000000"/>
                                      <w:sz w:val="21"/>
                                      <w:szCs w:val="21"/>
                                      <w:lang w:val="vi-VN"/>
                                    </w:rPr>
                                  </w:pPr>
                                  <w:r>
                                    <w:rPr>
                                      <w:bCs w:val="0"/>
                                      <w:color w:val="000000"/>
                                      <w:sz w:val="21"/>
                                      <w:szCs w:val="21"/>
                                      <w:lang w:val="vi-VN"/>
                                    </w:rPr>
                                    <w:t>1</w:t>
                                  </w:r>
                                </w:p>
                              </w:tc>
                              <w:tc>
                                <w:tcPr>
                                  <w:tcW w:w="928" w:type="dxa"/>
                                  <w:tcBorders>
                                    <w:left w:val="dotted" w:sz="4" w:space="0" w:color="auto"/>
                                    <w:bottom w:val="dotted" w:sz="4" w:space="0" w:color="auto"/>
                                    <w:right w:val="dotted" w:sz="4" w:space="0" w:color="auto"/>
                                  </w:tcBorders>
                                </w:tcPr>
                                <w:p w14:paraId="02990F69" w14:textId="77777777" w:rsidR="00EA6D42" w:rsidRPr="00EA6D42" w:rsidRDefault="00EA6D42" w:rsidP="00EA6D42">
                                  <w:pPr>
                                    <w:spacing w:line="276" w:lineRule="auto"/>
                                    <w:jc w:val="both"/>
                                    <w:rPr>
                                      <w:bCs w:val="0"/>
                                      <w:color w:val="000000"/>
                                    </w:rPr>
                                  </w:pPr>
                                </w:p>
                              </w:tc>
                              <w:tc>
                                <w:tcPr>
                                  <w:tcW w:w="929" w:type="dxa"/>
                                  <w:tcBorders>
                                    <w:left w:val="dotted" w:sz="4" w:space="0" w:color="auto"/>
                                    <w:bottom w:val="dotted" w:sz="4" w:space="0" w:color="auto"/>
                                    <w:right w:val="dotted" w:sz="4" w:space="0" w:color="auto"/>
                                  </w:tcBorders>
                                </w:tcPr>
                                <w:p w14:paraId="44F0DC07" w14:textId="77777777" w:rsidR="00EA6D42" w:rsidRPr="00EA6D42" w:rsidRDefault="00EA6D42" w:rsidP="00EA6D42">
                                  <w:pPr>
                                    <w:spacing w:line="276" w:lineRule="auto"/>
                                    <w:jc w:val="both"/>
                                    <w:rPr>
                                      <w:bCs w:val="0"/>
                                      <w:color w:val="000000"/>
                                    </w:rPr>
                                  </w:pPr>
                                </w:p>
                              </w:tc>
                              <w:tc>
                                <w:tcPr>
                                  <w:tcW w:w="993" w:type="dxa"/>
                                  <w:tcBorders>
                                    <w:left w:val="dotted" w:sz="4" w:space="0" w:color="auto"/>
                                    <w:bottom w:val="dotted" w:sz="4" w:space="0" w:color="auto"/>
                                    <w:right w:val="dotted" w:sz="4" w:space="0" w:color="auto"/>
                                  </w:tcBorders>
                                </w:tcPr>
                                <w:p w14:paraId="6735CAD1" w14:textId="77777777" w:rsidR="00EA6D42" w:rsidRPr="00EA6D42" w:rsidRDefault="00EA6D42" w:rsidP="00EA6D42">
                                  <w:pPr>
                                    <w:spacing w:line="276" w:lineRule="auto"/>
                                    <w:jc w:val="both"/>
                                    <w:rPr>
                                      <w:bCs w:val="0"/>
                                      <w:color w:val="000000"/>
                                    </w:rPr>
                                  </w:pPr>
                                </w:p>
                              </w:tc>
                              <w:tc>
                                <w:tcPr>
                                  <w:tcW w:w="987" w:type="dxa"/>
                                  <w:tcBorders>
                                    <w:left w:val="dotted" w:sz="4" w:space="0" w:color="auto"/>
                                    <w:bottom w:val="dotted" w:sz="4" w:space="0" w:color="auto"/>
                                    <w:right w:val="dotted" w:sz="4" w:space="0" w:color="auto"/>
                                  </w:tcBorders>
                                </w:tcPr>
                                <w:p w14:paraId="15B28F57" w14:textId="77777777" w:rsidR="00EA6D42" w:rsidRPr="00EA6D42" w:rsidRDefault="00EA6D42" w:rsidP="00EA6D42">
                                  <w:pPr>
                                    <w:spacing w:line="276" w:lineRule="auto"/>
                                    <w:jc w:val="both"/>
                                    <w:rPr>
                                      <w:bCs w:val="0"/>
                                      <w:color w:val="000000"/>
                                    </w:rPr>
                                  </w:pPr>
                                </w:p>
                              </w:tc>
                              <w:tc>
                                <w:tcPr>
                                  <w:tcW w:w="887" w:type="dxa"/>
                                  <w:tcBorders>
                                    <w:left w:val="dotted" w:sz="4" w:space="0" w:color="auto"/>
                                    <w:bottom w:val="dotted" w:sz="4" w:space="0" w:color="auto"/>
                                    <w:right w:val="dotted" w:sz="4" w:space="0" w:color="auto"/>
                                  </w:tcBorders>
                                </w:tcPr>
                                <w:p w14:paraId="7E31C728" w14:textId="77777777" w:rsidR="00EA6D42" w:rsidRPr="00EA6D42" w:rsidRDefault="00EA6D42" w:rsidP="00EA6D42">
                                  <w:pPr>
                                    <w:spacing w:line="276" w:lineRule="auto"/>
                                    <w:jc w:val="both"/>
                                    <w:rPr>
                                      <w:bCs w:val="0"/>
                                      <w:color w:val="000000"/>
                                    </w:rPr>
                                  </w:pPr>
                                </w:p>
                              </w:tc>
                              <w:tc>
                                <w:tcPr>
                                  <w:tcW w:w="1038" w:type="dxa"/>
                                  <w:tcBorders>
                                    <w:left w:val="dotted" w:sz="4" w:space="0" w:color="auto"/>
                                    <w:bottom w:val="dotted" w:sz="4" w:space="0" w:color="auto"/>
                                    <w:right w:val="dotted" w:sz="4" w:space="0" w:color="auto"/>
                                  </w:tcBorders>
                                </w:tcPr>
                                <w:p w14:paraId="56B23F78" w14:textId="77777777" w:rsidR="00EA6D42" w:rsidRPr="00EA6D42" w:rsidRDefault="00EA6D42" w:rsidP="00EA6D42">
                                  <w:pPr>
                                    <w:spacing w:line="276" w:lineRule="auto"/>
                                    <w:jc w:val="both"/>
                                    <w:rPr>
                                      <w:bCs w:val="0"/>
                                      <w:color w:val="000000"/>
                                    </w:rPr>
                                  </w:pPr>
                                </w:p>
                              </w:tc>
                              <w:tc>
                                <w:tcPr>
                                  <w:tcW w:w="1014" w:type="dxa"/>
                                  <w:tcBorders>
                                    <w:left w:val="dotted" w:sz="4" w:space="0" w:color="auto"/>
                                    <w:bottom w:val="dotted" w:sz="4" w:space="0" w:color="auto"/>
                                    <w:right w:val="dotted" w:sz="4" w:space="0" w:color="auto"/>
                                  </w:tcBorders>
                                </w:tcPr>
                                <w:p w14:paraId="0F39B4D7" w14:textId="77777777" w:rsidR="00EA6D42" w:rsidRPr="00EA6D42" w:rsidRDefault="00EA6D42" w:rsidP="00EA6D42">
                                  <w:pPr>
                                    <w:spacing w:line="276" w:lineRule="auto"/>
                                    <w:jc w:val="both"/>
                                    <w:rPr>
                                      <w:bCs w:val="0"/>
                                      <w:color w:val="000000"/>
                                    </w:rPr>
                                  </w:pPr>
                                </w:p>
                              </w:tc>
                              <w:tc>
                                <w:tcPr>
                                  <w:tcW w:w="929" w:type="dxa"/>
                                  <w:tcBorders>
                                    <w:left w:val="dotted" w:sz="4" w:space="0" w:color="auto"/>
                                    <w:bottom w:val="dotted" w:sz="4" w:space="0" w:color="auto"/>
                                  </w:tcBorders>
                                </w:tcPr>
                                <w:p w14:paraId="33DB5234" w14:textId="77777777" w:rsidR="00EA6D42" w:rsidRPr="00EA6D42" w:rsidRDefault="00EA6D42" w:rsidP="00EA6D42">
                                  <w:pPr>
                                    <w:spacing w:line="276" w:lineRule="auto"/>
                                    <w:jc w:val="both"/>
                                    <w:rPr>
                                      <w:bCs w:val="0"/>
                                      <w:color w:val="000000"/>
                                    </w:rPr>
                                  </w:pPr>
                                </w:p>
                              </w:tc>
                            </w:tr>
                            <w:tr w:rsidR="00EA6D42" w14:paraId="7600F0FD" w14:textId="77777777" w:rsidTr="00EA6D42">
                              <w:tc>
                                <w:tcPr>
                                  <w:tcW w:w="862" w:type="dxa"/>
                                  <w:tcBorders>
                                    <w:top w:val="dotted" w:sz="4" w:space="0" w:color="auto"/>
                                    <w:bottom w:val="dotted" w:sz="4" w:space="0" w:color="auto"/>
                                    <w:right w:val="dotted" w:sz="4" w:space="0" w:color="auto"/>
                                  </w:tcBorders>
                                </w:tcPr>
                                <w:p w14:paraId="53928409" w14:textId="70AFB716" w:rsidR="00EA6D42" w:rsidRPr="00EA6D42" w:rsidRDefault="00EA6D42" w:rsidP="00EA6D42">
                                  <w:pPr>
                                    <w:jc w:val="center"/>
                                    <w:rPr>
                                      <w:bCs w:val="0"/>
                                      <w:color w:val="000000"/>
                                      <w:sz w:val="21"/>
                                      <w:szCs w:val="21"/>
                                      <w:lang w:val="vi-VN"/>
                                    </w:rPr>
                                  </w:pPr>
                                  <w:r>
                                    <w:rPr>
                                      <w:bCs w:val="0"/>
                                      <w:color w:val="000000"/>
                                      <w:sz w:val="21"/>
                                      <w:szCs w:val="21"/>
                                      <w:lang w:val="vi-VN"/>
                                    </w:rPr>
                                    <w:t>2</w:t>
                                  </w:r>
                                </w:p>
                              </w:tc>
                              <w:tc>
                                <w:tcPr>
                                  <w:tcW w:w="928" w:type="dxa"/>
                                  <w:tcBorders>
                                    <w:top w:val="dotted" w:sz="4" w:space="0" w:color="auto"/>
                                    <w:left w:val="dotted" w:sz="4" w:space="0" w:color="auto"/>
                                    <w:bottom w:val="dotted" w:sz="4" w:space="0" w:color="auto"/>
                                    <w:right w:val="dotted" w:sz="4" w:space="0" w:color="auto"/>
                                  </w:tcBorders>
                                </w:tcPr>
                                <w:p w14:paraId="36E0289C" w14:textId="77777777" w:rsidR="00EA6D42" w:rsidRPr="00EA6D42" w:rsidRDefault="00EA6D42" w:rsidP="00EA6D42">
                                  <w:pPr>
                                    <w:spacing w:line="276" w:lineRule="auto"/>
                                    <w:jc w:val="both"/>
                                    <w:rPr>
                                      <w:bCs w:val="0"/>
                                      <w:color w:val="000000"/>
                                    </w:rPr>
                                  </w:pPr>
                                </w:p>
                              </w:tc>
                              <w:tc>
                                <w:tcPr>
                                  <w:tcW w:w="929" w:type="dxa"/>
                                  <w:tcBorders>
                                    <w:top w:val="dotted" w:sz="4" w:space="0" w:color="auto"/>
                                    <w:left w:val="dotted" w:sz="4" w:space="0" w:color="auto"/>
                                    <w:bottom w:val="dotted" w:sz="4" w:space="0" w:color="auto"/>
                                    <w:right w:val="dotted" w:sz="4" w:space="0" w:color="auto"/>
                                  </w:tcBorders>
                                </w:tcPr>
                                <w:p w14:paraId="5082AC42" w14:textId="77777777" w:rsidR="00EA6D42" w:rsidRPr="00EA6D42" w:rsidRDefault="00EA6D42" w:rsidP="00EA6D42">
                                  <w:pPr>
                                    <w:spacing w:line="276" w:lineRule="auto"/>
                                    <w:jc w:val="both"/>
                                    <w:rPr>
                                      <w:bCs w:val="0"/>
                                      <w:color w:val="000000"/>
                                    </w:rPr>
                                  </w:pPr>
                                </w:p>
                              </w:tc>
                              <w:tc>
                                <w:tcPr>
                                  <w:tcW w:w="993" w:type="dxa"/>
                                  <w:tcBorders>
                                    <w:top w:val="dotted" w:sz="4" w:space="0" w:color="auto"/>
                                    <w:left w:val="dotted" w:sz="4" w:space="0" w:color="auto"/>
                                    <w:bottom w:val="dotted" w:sz="4" w:space="0" w:color="auto"/>
                                    <w:right w:val="dotted" w:sz="4" w:space="0" w:color="auto"/>
                                  </w:tcBorders>
                                </w:tcPr>
                                <w:p w14:paraId="401733AC" w14:textId="77777777" w:rsidR="00EA6D42" w:rsidRPr="00EA6D42" w:rsidRDefault="00EA6D42" w:rsidP="00EA6D42">
                                  <w:pPr>
                                    <w:spacing w:line="276" w:lineRule="auto"/>
                                    <w:jc w:val="both"/>
                                    <w:rPr>
                                      <w:bCs w:val="0"/>
                                      <w:color w:val="000000"/>
                                    </w:rPr>
                                  </w:pPr>
                                </w:p>
                              </w:tc>
                              <w:tc>
                                <w:tcPr>
                                  <w:tcW w:w="987" w:type="dxa"/>
                                  <w:tcBorders>
                                    <w:top w:val="dotted" w:sz="4" w:space="0" w:color="auto"/>
                                    <w:left w:val="dotted" w:sz="4" w:space="0" w:color="auto"/>
                                    <w:bottom w:val="dotted" w:sz="4" w:space="0" w:color="auto"/>
                                    <w:right w:val="dotted" w:sz="4" w:space="0" w:color="auto"/>
                                  </w:tcBorders>
                                </w:tcPr>
                                <w:p w14:paraId="55262334" w14:textId="77777777" w:rsidR="00EA6D42" w:rsidRPr="00EA6D42" w:rsidRDefault="00EA6D42" w:rsidP="00EA6D42">
                                  <w:pPr>
                                    <w:spacing w:line="276" w:lineRule="auto"/>
                                    <w:jc w:val="both"/>
                                    <w:rPr>
                                      <w:bCs w:val="0"/>
                                      <w:color w:val="000000"/>
                                    </w:rPr>
                                  </w:pPr>
                                </w:p>
                              </w:tc>
                              <w:tc>
                                <w:tcPr>
                                  <w:tcW w:w="887" w:type="dxa"/>
                                  <w:tcBorders>
                                    <w:top w:val="dotted" w:sz="4" w:space="0" w:color="auto"/>
                                    <w:left w:val="dotted" w:sz="4" w:space="0" w:color="auto"/>
                                    <w:bottom w:val="dotted" w:sz="4" w:space="0" w:color="auto"/>
                                    <w:right w:val="dotted" w:sz="4" w:space="0" w:color="auto"/>
                                  </w:tcBorders>
                                </w:tcPr>
                                <w:p w14:paraId="332153F0" w14:textId="77777777" w:rsidR="00EA6D42" w:rsidRPr="00EA6D42" w:rsidRDefault="00EA6D42" w:rsidP="00EA6D42">
                                  <w:pPr>
                                    <w:spacing w:line="276" w:lineRule="auto"/>
                                    <w:jc w:val="both"/>
                                    <w:rPr>
                                      <w:bCs w:val="0"/>
                                      <w:color w:val="000000"/>
                                    </w:rPr>
                                  </w:pPr>
                                </w:p>
                              </w:tc>
                              <w:tc>
                                <w:tcPr>
                                  <w:tcW w:w="1038" w:type="dxa"/>
                                  <w:tcBorders>
                                    <w:top w:val="dotted" w:sz="4" w:space="0" w:color="auto"/>
                                    <w:left w:val="dotted" w:sz="4" w:space="0" w:color="auto"/>
                                    <w:bottom w:val="dotted" w:sz="4" w:space="0" w:color="auto"/>
                                    <w:right w:val="dotted" w:sz="4" w:space="0" w:color="auto"/>
                                  </w:tcBorders>
                                </w:tcPr>
                                <w:p w14:paraId="209DF40F" w14:textId="77777777" w:rsidR="00EA6D42" w:rsidRPr="00EA6D42" w:rsidRDefault="00EA6D42" w:rsidP="00EA6D42">
                                  <w:pPr>
                                    <w:spacing w:line="276" w:lineRule="auto"/>
                                    <w:jc w:val="both"/>
                                    <w:rPr>
                                      <w:bCs w:val="0"/>
                                      <w:color w:val="000000"/>
                                    </w:rPr>
                                  </w:pPr>
                                </w:p>
                              </w:tc>
                              <w:tc>
                                <w:tcPr>
                                  <w:tcW w:w="1014" w:type="dxa"/>
                                  <w:tcBorders>
                                    <w:top w:val="dotted" w:sz="4" w:space="0" w:color="auto"/>
                                    <w:left w:val="dotted" w:sz="4" w:space="0" w:color="auto"/>
                                    <w:bottom w:val="dotted" w:sz="4" w:space="0" w:color="auto"/>
                                    <w:right w:val="dotted" w:sz="4" w:space="0" w:color="auto"/>
                                  </w:tcBorders>
                                </w:tcPr>
                                <w:p w14:paraId="66A89D11" w14:textId="77777777" w:rsidR="00EA6D42" w:rsidRPr="00EA6D42" w:rsidRDefault="00EA6D42" w:rsidP="00EA6D42">
                                  <w:pPr>
                                    <w:spacing w:line="276" w:lineRule="auto"/>
                                    <w:jc w:val="both"/>
                                    <w:rPr>
                                      <w:bCs w:val="0"/>
                                      <w:color w:val="000000"/>
                                    </w:rPr>
                                  </w:pPr>
                                </w:p>
                              </w:tc>
                              <w:tc>
                                <w:tcPr>
                                  <w:tcW w:w="929" w:type="dxa"/>
                                  <w:tcBorders>
                                    <w:top w:val="dotted" w:sz="4" w:space="0" w:color="auto"/>
                                    <w:left w:val="dotted" w:sz="4" w:space="0" w:color="auto"/>
                                    <w:bottom w:val="dotted" w:sz="4" w:space="0" w:color="auto"/>
                                  </w:tcBorders>
                                </w:tcPr>
                                <w:p w14:paraId="6D9E892A" w14:textId="77777777" w:rsidR="00EA6D42" w:rsidRPr="00EA6D42" w:rsidRDefault="00EA6D42" w:rsidP="00EA6D42">
                                  <w:pPr>
                                    <w:spacing w:line="276" w:lineRule="auto"/>
                                    <w:jc w:val="both"/>
                                    <w:rPr>
                                      <w:bCs w:val="0"/>
                                      <w:color w:val="000000"/>
                                    </w:rPr>
                                  </w:pPr>
                                </w:p>
                              </w:tc>
                            </w:tr>
                            <w:tr w:rsidR="00EA6D42" w14:paraId="47E7393D" w14:textId="77777777" w:rsidTr="00EA6D42">
                              <w:tc>
                                <w:tcPr>
                                  <w:tcW w:w="862" w:type="dxa"/>
                                  <w:tcBorders>
                                    <w:top w:val="dotted" w:sz="4" w:space="0" w:color="auto"/>
                                    <w:bottom w:val="dotted" w:sz="4" w:space="0" w:color="auto"/>
                                    <w:right w:val="dotted" w:sz="4" w:space="0" w:color="auto"/>
                                  </w:tcBorders>
                                </w:tcPr>
                                <w:p w14:paraId="1D2A06EF" w14:textId="200FB54A" w:rsidR="00EA6D42" w:rsidRPr="00EA6D42" w:rsidRDefault="00EA6D42" w:rsidP="00EA6D42">
                                  <w:pPr>
                                    <w:jc w:val="center"/>
                                    <w:rPr>
                                      <w:bCs w:val="0"/>
                                      <w:color w:val="000000"/>
                                      <w:sz w:val="21"/>
                                      <w:szCs w:val="21"/>
                                      <w:lang w:val="vi-VN"/>
                                    </w:rPr>
                                  </w:pPr>
                                  <w:r>
                                    <w:rPr>
                                      <w:bCs w:val="0"/>
                                      <w:color w:val="000000"/>
                                      <w:sz w:val="21"/>
                                      <w:szCs w:val="21"/>
                                      <w:lang w:val="vi-VN"/>
                                    </w:rPr>
                                    <w:t>3</w:t>
                                  </w:r>
                                </w:p>
                              </w:tc>
                              <w:tc>
                                <w:tcPr>
                                  <w:tcW w:w="928" w:type="dxa"/>
                                  <w:tcBorders>
                                    <w:top w:val="dotted" w:sz="4" w:space="0" w:color="auto"/>
                                    <w:left w:val="dotted" w:sz="4" w:space="0" w:color="auto"/>
                                    <w:bottom w:val="dotted" w:sz="4" w:space="0" w:color="auto"/>
                                    <w:right w:val="dotted" w:sz="4" w:space="0" w:color="auto"/>
                                  </w:tcBorders>
                                </w:tcPr>
                                <w:p w14:paraId="7058BD63" w14:textId="77777777" w:rsidR="00EA6D42" w:rsidRPr="00EA6D42" w:rsidRDefault="00EA6D42" w:rsidP="00EA6D42">
                                  <w:pPr>
                                    <w:spacing w:line="276" w:lineRule="auto"/>
                                    <w:jc w:val="both"/>
                                    <w:rPr>
                                      <w:bCs w:val="0"/>
                                      <w:color w:val="000000"/>
                                    </w:rPr>
                                  </w:pPr>
                                </w:p>
                              </w:tc>
                              <w:tc>
                                <w:tcPr>
                                  <w:tcW w:w="929" w:type="dxa"/>
                                  <w:tcBorders>
                                    <w:top w:val="dotted" w:sz="4" w:space="0" w:color="auto"/>
                                    <w:left w:val="dotted" w:sz="4" w:space="0" w:color="auto"/>
                                    <w:bottom w:val="dotted" w:sz="4" w:space="0" w:color="auto"/>
                                    <w:right w:val="dotted" w:sz="4" w:space="0" w:color="auto"/>
                                  </w:tcBorders>
                                </w:tcPr>
                                <w:p w14:paraId="17667282" w14:textId="77777777" w:rsidR="00EA6D42" w:rsidRPr="00EA6D42" w:rsidRDefault="00EA6D42" w:rsidP="00EA6D42">
                                  <w:pPr>
                                    <w:spacing w:line="276" w:lineRule="auto"/>
                                    <w:jc w:val="both"/>
                                    <w:rPr>
                                      <w:bCs w:val="0"/>
                                      <w:color w:val="000000"/>
                                    </w:rPr>
                                  </w:pPr>
                                </w:p>
                              </w:tc>
                              <w:tc>
                                <w:tcPr>
                                  <w:tcW w:w="993" w:type="dxa"/>
                                  <w:tcBorders>
                                    <w:top w:val="dotted" w:sz="4" w:space="0" w:color="auto"/>
                                    <w:left w:val="dotted" w:sz="4" w:space="0" w:color="auto"/>
                                    <w:bottom w:val="dotted" w:sz="4" w:space="0" w:color="auto"/>
                                    <w:right w:val="dotted" w:sz="4" w:space="0" w:color="auto"/>
                                  </w:tcBorders>
                                </w:tcPr>
                                <w:p w14:paraId="50439C4C" w14:textId="77777777" w:rsidR="00EA6D42" w:rsidRPr="00EA6D42" w:rsidRDefault="00EA6D42" w:rsidP="00EA6D42">
                                  <w:pPr>
                                    <w:spacing w:line="276" w:lineRule="auto"/>
                                    <w:jc w:val="both"/>
                                    <w:rPr>
                                      <w:bCs w:val="0"/>
                                      <w:color w:val="000000"/>
                                    </w:rPr>
                                  </w:pPr>
                                </w:p>
                              </w:tc>
                              <w:tc>
                                <w:tcPr>
                                  <w:tcW w:w="987" w:type="dxa"/>
                                  <w:tcBorders>
                                    <w:top w:val="dotted" w:sz="4" w:space="0" w:color="auto"/>
                                    <w:left w:val="dotted" w:sz="4" w:space="0" w:color="auto"/>
                                    <w:bottom w:val="dotted" w:sz="4" w:space="0" w:color="auto"/>
                                    <w:right w:val="dotted" w:sz="4" w:space="0" w:color="auto"/>
                                  </w:tcBorders>
                                </w:tcPr>
                                <w:p w14:paraId="4CCFFCDB" w14:textId="77777777" w:rsidR="00EA6D42" w:rsidRPr="00EA6D42" w:rsidRDefault="00EA6D42" w:rsidP="00EA6D42">
                                  <w:pPr>
                                    <w:spacing w:line="276" w:lineRule="auto"/>
                                    <w:jc w:val="both"/>
                                    <w:rPr>
                                      <w:bCs w:val="0"/>
                                      <w:color w:val="000000"/>
                                    </w:rPr>
                                  </w:pPr>
                                </w:p>
                              </w:tc>
                              <w:tc>
                                <w:tcPr>
                                  <w:tcW w:w="887" w:type="dxa"/>
                                  <w:tcBorders>
                                    <w:top w:val="dotted" w:sz="4" w:space="0" w:color="auto"/>
                                    <w:left w:val="dotted" w:sz="4" w:space="0" w:color="auto"/>
                                    <w:bottom w:val="dotted" w:sz="4" w:space="0" w:color="auto"/>
                                    <w:right w:val="dotted" w:sz="4" w:space="0" w:color="auto"/>
                                  </w:tcBorders>
                                </w:tcPr>
                                <w:p w14:paraId="622430F4" w14:textId="77777777" w:rsidR="00EA6D42" w:rsidRPr="00EA6D42" w:rsidRDefault="00EA6D42" w:rsidP="00EA6D42">
                                  <w:pPr>
                                    <w:spacing w:line="276" w:lineRule="auto"/>
                                    <w:jc w:val="both"/>
                                    <w:rPr>
                                      <w:bCs w:val="0"/>
                                      <w:color w:val="000000"/>
                                    </w:rPr>
                                  </w:pPr>
                                </w:p>
                              </w:tc>
                              <w:tc>
                                <w:tcPr>
                                  <w:tcW w:w="1038" w:type="dxa"/>
                                  <w:tcBorders>
                                    <w:top w:val="dotted" w:sz="4" w:space="0" w:color="auto"/>
                                    <w:left w:val="dotted" w:sz="4" w:space="0" w:color="auto"/>
                                    <w:bottom w:val="dotted" w:sz="4" w:space="0" w:color="auto"/>
                                    <w:right w:val="dotted" w:sz="4" w:space="0" w:color="auto"/>
                                  </w:tcBorders>
                                </w:tcPr>
                                <w:p w14:paraId="2176E0DA" w14:textId="77777777" w:rsidR="00EA6D42" w:rsidRPr="00EA6D42" w:rsidRDefault="00EA6D42" w:rsidP="00EA6D42">
                                  <w:pPr>
                                    <w:spacing w:line="276" w:lineRule="auto"/>
                                    <w:jc w:val="both"/>
                                    <w:rPr>
                                      <w:bCs w:val="0"/>
                                      <w:color w:val="000000"/>
                                    </w:rPr>
                                  </w:pPr>
                                </w:p>
                              </w:tc>
                              <w:tc>
                                <w:tcPr>
                                  <w:tcW w:w="1014" w:type="dxa"/>
                                  <w:tcBorders>
                                    <w:top w:val="dotted" w:sz="4" w:space="0" w:color="auto"/>
                                    <w:left w:val="dotted" w:sz="4" w:space="0" w:color="auto"/>
                                    <w:bottom w:val="dotted" w:sz="4" w:space="0" w:color="auto"/>
                                    <w:right w:val="dotted" w:sz="4" w:space="0" w:color="auto"/>
                                  </w:tcBorders>
                                </w:tcPr>
                                <w:p w14:paraId="689CC75C" w14:textId="77777777" w:rsidR="00EA6D42" w:rsidRPr="00EA6D42" w:rsidRDefault="00EA6D42" w:rsidP="00EA6D42">
                                  <w:pPr>
                                    <w:spacing w:line="276" w:lineRule="auto"/>
                                    <w:jc w:val="both"/>
                                    <w:rPr>
                                      <w:bCs w:val="0"/>
                                      <w:color w:val="000000"/>
                                    </w:rPr>
                                  </w:pPr>
                                </w:p>
                              </w:tc>
                              <w:tc>
                                <w:tcPr>
                                  <w:tcW w:w="929" w:type="dxa"/>
                                  <w:tcBorders>
                                    <w:top w:val="dotted" w:sz="4" w:space="0" w:color="auto"/>
                                    <w:left w:val="dotted" w:sz="4" w:space="0" w:color="auto"/>
                                    <w:bottom w:val="dotted" w:sz="4" w:space="0" w:color="auto"/>
                                  </w:tcBorders>
                                </w:tcPr>
                                <w:p w14:paraId="61990F27" w14:textId="77777777" w:rsidR="00EA6D42" w:rsidRPr="00EA6D42" w:rsidRDefault="00EA6D42" w:rsidP="00EA6D42">
                                  <w:pPr>
                                    <w:spacing w:line="276" w:lineRule="auto"/>
                                    <w:jc w:val="both"/>
                                    <w:rPr>
                                      <w:bCs w:val="0"/>
                                      <w:color w:val="000000"/>
                                    </w:rPr>
                                  </w:pPr>
                                </w:p>
                              </w:tc>
                            </w:tr>
                            <w:tr w:rsidR="00EA6D42" w14:paraId="01EA3E52" w14:textId="77777777" w:rsidTr="00EA6D42">
                              <w:tc>
                                <w:tcPr>
                                  <w:tcW w:w="862" w:type="dxa"/>
                                  <w:tcBorders>
                                    <w:top w:val="dotted" w:sz="4" w:space="0" w:color="auto"/>
                                    <w:bottom w:val="dotted" w:sz="4" w:space="0" w:color="auto"/>
                                    <w:right w:val="dotted" w:sz="4" w:space="0" w:color="auto"/>
                                  </w:tcBorders>
                                </w:tcPr>
                                <w:p w14:paraId="0C8BAC7C" w14:textId="15AA99BF" w:rsidR="00EA6D42" w:rsidRPr="00EA6D42" w:rsidRDefault="00EA6D42" w:rsidP="00EA6D42">
                                  <w:pPr>
                                    <w:jc w:val="center"/>
                                    <w:rPr>
                                      <w:bCs w:val="0"/>
                                      <w:color w:val="000000"/>
                                      <w:sz w:val="21"/>
                                      <w:szCs w:val="21"/>
                                      <w:lang w:val="vi-VN"/>
                                    </w:rPr>
                                  </w:pPr>
                                  <w:r>
                                    <w:rPr>
                                      <w:bCs w:val="0"/>
                                      <w:color w:val="000000"/>
                                      <w:sz w:val="21"/>
                                      <w:szCs w:val="21"/>
                                      <w:lang w:val="vi-VN"/>
                                    </w:rPr>
                                    <w:t>4</w:t>
                                  </w:r>
                                </w:p>
                              </w:tc>
                              <w:tc>
                                <w:tcPr>
                                  <w:tcW w:w="928" w:type="dxa"/>
                                  <w:tcBorders>
                                    <w:top w:val="dotted" w:sz="4" w:space="0" w:color="auto"/>
                                    <w:left w:val="dotted" w:sz="4" w:space="0" w:color="auto"/>
                                    <w:bottom w:val="dotted" w:sz="4" w:space="0" w:color="auto"/>
                                    <w:right w:val="dotted" w:sz="4" w:space="0" w:color="auto"/>
                                  </w:tcBorders>
                                </w:tcPr>
                                <w:p w14:paraId="6564C3EC" w14:textId="77777777" w:rsidR="00EA6D42" w:rsidRPr="00EA6D42" w:rsidRDefault="00EA6D42" w:rsidP="00EA6D42">
                                  <w:pPr>
                                    <w:spacing w:line="276" w:lineRule="auto"/>
                                    <w:jc w:val="both"/>
                                    <w:rPr>
                                      <w:bCs w:val="0"/>
                                      <w:color w:val="000000"/>
                                    </w:rPr>
                                  </w:pPr>
                                </w:p>
                              </w:tc>
                              <w:tc>
                                <w:tcPr>
                                  <w:tcW w:w="929" w:type="dxa"/>
                                  <w:tcBorders>
                                    <w:top w:val="dotted" w:sz="4" w:space="0" w:color="auto"/>
                                    <w:left w:val="dotted" w:sz="4" w:space="0" w:color="auto"/>
                                    <w:bottom w:val="dotted" w:sz="4" w:space="0" w:color="auto"/>
                                    <w:right w:val="dotted" w:sz="4" w:space="0" w:color="auto"/>
                                  </w:tcBorders>
                                </w:tcPr>
                                <w:p w14:paraId="65BD1B62" w14:textId="77777777" w:rsidR="00EA6D42" w:rsidRPr="00EA6D42" w:rsidRDefault="00EA6D42" w:rsidP="00EA6D42">
                                  <w:pPr>
                                    <w:spacing w:line="276" w:lineRule="auto"/>
                                    <w:jc w:val="both"/>
                                    <w:rPr>
                                      <w:bCs w:val="0"/>
                                      <w:color w:val="000000"/>
                                    </w:rPr>
                                  </w:pPr>
                                </w:p>
                              </w:tc>
                              <w:tc>
                                <w:tcPr>
                                  <w:tcW w:w="993" w:type="dxa"/>
                                  <w:tcBorders>
                                    <w:top w:val="dotted" w:sz="4" w:space="0" w:color="auto"/>
                                    <w:left w:val="dotted" w:sz="4" w:space="0" w:color="auto"/>
                                    <w:bottom w:val="dotted" w:sz="4" w:space="0" w:color="auto"/>
                                    <w:right w:val="dotted" w:sz="4" w:space="0" w:color="auto"/>
                                  </w:tcBorders>
                                </w:tcPr>
                                <w:p w14:paraId="22D078F6" w14:textId="77777777" w:rsidR="00EA6D42" w:rsidRPr="00EA6D42" w:rsidRDefault="00EA6D42" w:rsidP="00EA6D42">
                                  <w:pPr>
                                    <w:spacing w:line="276" w:lineRule="auto"/>
                                    <w:jc w:val="both"/>
                                    <w:rPr>
                                      <w:bCs w:val="0"/>
                                      <w:color w:val="000000"/>
                                    </w:rPr>
                                  </w:pPr>
                                </w:p>
                              </w:tc>
                              <w:tc>
                                <w:tcPr>
                                  <w:tcW w:w="987" w:type="dxa"/>
                                  <w:tcBorders>
                                    <w:top w:val="dotted" w:sz="4" w:space="0" w:color="auto"/>
                                    <w:left w:val="dotted" w:sz="4" w:space="0" w:color="auto"/>
                                    <w:bottom w:val="dotted" w:sz="4" w:space="0" w:color="auto"/>
                                    <w:right w:val="dotted" w:sz="4" w:space="0" w:color="auto"/>
                                  </w:tcBorders>
                                </w:tcPr>
                                <w:p w14:paraId="32BD4099" w14:textId="77777777" w:rsidR="00EA6D42" w:rsidRPr="00EA6D42" w:rsidRDefault="00EA6D42" w:rsidP="00EA6D42">
                                  <w:pPr>
                                    <w:spacing w:line="276" w:lineRule="auto"/>
                                    <w:jc w:val="both"/>
                                    <w:rPr>
                                      <w:bCs w:val="0"/>
                                      <w:color w:val="000000"/>
                                    </w:rPr>
                                  </w:pPr>
                                </w:p>
                              </w:tc>
                              <w:tc>
                                <w:tcPr>
                                  <w:tcW w:w="887" w:type="dxa"/>
                                  <w:tcBorders>
                                    <w:top w:val="dotted" w:sz="4" w:space="0" w:color="auto"/>
                                    <w:left w:val="dotted" w:sz="4" w:space="0" w:color="auto"/>
                                    <w:bottom w:val="dotted" w:sz="4" w:space="0" w:color="auto"/>
                                    <w:right w:val="dotted" w:sz="4" w:space="0" w:color="auto"/>
                                  </w:tcBorders>
                                </w:tcPr>
                                <w:p w14:paraId="2163EF25" w14:textId="77777777" w:rsidR="00EA6D42" w:rsidRPr="00EA6D42" w:rsidRDefault="00EA6D42" w:rsidP="00EA6D42">
                                  <w:pPr>
                                    <w:spacing w:line="276" w:lineRule="auto"/>
                                    <w:jc w:val="both"/>
                                    <w:rPr>
                                      <w:bCs w:val="0"/>
                                      <w:color w:val="000000"/>
                                    </w:rPr>
                                  </w:pPr>
                                </w:p>
                              </w:tc>
                              <w:tc>
                                <w:tcPr>
                                  <w:tcW w:w="1038" w:type="dxa"/>
                                  <w:tcBorders>
                                    <w:top w:val="dotted" w:sz="4" w:space="0" w:color="auto"/>
                                    <w:left w:val="dotted" w:sz="4" w:space="0" w:color="auto"/>
                                    <w:bottom w:val="dotted" w:sz="4" w:space="0" w:color="auto"/>
                                    <w:right w:val="dotted" w:sz="4" w:space="0" w:color="auto"/>
                                  </w:tcBorders>
                                </w:tcPr>
                                <w:p w14:paraId="11DA35D0" w14:textId="77777777" w:rsidR="00EA6D42" w:rsidRPr="00EA6D42" w:rsidRDefault="00EA6D42" w:rsidP="00EA6D42">
                                  <w:pPr>
                                    <w:spacing w:line="276" w:lineRule="auto"/>
                                    <w:jc w:val="both"/>
                                    <w:rPr>
                                      <w:bCs w:val="0"/>
                                      <w:color w:val="000000"/>
                                    </w:rPr>
                                  </w:pPr>
                                </w:p>
                              </w:tc>
                              <w:tc>
                                <w:tcPr>
                                  <w:tcW w:w="1014" w:type="dxa"/>
                                  <w:tcBorders>
                                    <w:top w:val="dotted" w:sz="4" w:space="0" w:color="auto"/>
                                    <w:left w:val="dotted" w:sz="4" w:space="0" w:color="auto"/>
                                    <w:bottom w:val="dotted" w:sz="4" w:space="0" w:color="auto"/>
                                    <w:right w:val="dotted" w:sz="4" w:space="0" w:color="auto"/>
                                  </w:tcBorders>
                                </w:tcPr>
                                <w:p w14:paraId="7B4F1818" w14:textId="77777777" w:rsidR="00EA6D42" w:rsidRPr="00EA6D42" w:rsidRDefault="00EA6D42" w:rsidP="00EA6D42">
                                  <w:pPr>
                                    <w:spacing w:line="276" w:lineRule="auto"/>
                                    <w:jc w:val="both"/>
                                    <w:rPr>
                                      <w:bCs w:val="0"/>
                                      <w:color w:val="000000"/>
                                    </w:rPr>
                                  </w:pPr>
                                </w:p>
                              </w:tc>
                              <w:tc>
                                <w:tcPr>
                                  <w:tcW w:w="929" w:type="dxa"/>
                                  <w:tcBorders>
                                    <w:top w:val="dotted" w:sz="4" w:space="0" w:color="auto"/>
                                    <w:left w:val="dotted" w:sz="4" w:space="0" w:color="auto"/>
                                    <w:bottom w:val="dotted" w:sz="4" w:space="0" w:color="auto"/>
                                  </w:tcBorders>
                                </w:tcPr>
                                <w:p w14:paraId="245C3F04" w14:textId="77777777" w:rsidR="00EA6D42" w:rsidRPr="00EA6D42" w:rsidRDefault="00EA6D42" w:rsidP="00EA6D42">
                                  <w:pPr>
                                    <w:spacing w:line="276" w:lineRule="auto"/>
                                    <w:jc w:val="both"/>
                                    <w:rPr>
                                      <w:bCs w:val="0"/>
                                      <w:color w:val="000000"/>
                                    </w:rPr>
                                  </w:pPr>
                                </w:p>
                              </w:tc>
                            </w:tr>
                            <w:tr w:rsidR="00EA6D42" w14:paraId="71E4CD99" w14:textId="77777777" w:rsidTr="00EA6D42">
                              <w:tc>
                                <w:tcPr>
                                  <w:tcW w:w="862" w:type="dxa"/>
                                  <w:tcBorders>
                                    <w:top w:val="dotted" w:sz="4" w:space="0" w:color="auto"/>
                                    <w:right w:val="dotted" w:sz="4" w:space="0" w:color="auto"/>
                                  </w:tcBorders>
                                </w:tcPr>
                                <w:p w14:paraId="1265764E" w14:textId="4CD90143" w:rsidR="00EA6D42" w:rsidRPr="00EA6D42" w:rsidRDefault="00EA6D42" w:rsidP="00EA6D42">
                                  <w:pPr>
                                    <w:jc w:val="center"/>
                                    <w:rPr>
                                      <w:bCs w:val="0"/>
                                      <w:color w:val="000000"/>
                                      <w:sz w:val="21"/>
                                      <w:szCs w:val="21"/>
                                      <w:lang w:val="vi-VN"/>
                                    </w:rPr>
                                  </w:pPr>
                                  <w:r>
                                    <w:rPr>
                                      <w:bCs w:val="0"/>
                                      <w:color w:val="000000"/>
                                      <w:sz w:val="21"/>
                                      <w:szCs w:val="21"/>
                                      <w:lang w:val="vi-VN"/>
                                    </w:rPr>
                                    <w:t>5</w:t>
                                  </w:r>
                                </w:p>
                              </w:tc>
                              <w:tc>
                                <w:tcPr>
                                  <w:tcW w:w="928" w:type="dxa"/>
                                  <w:tcBorders>
                                    <w:top w:val="dotted" w:sz="4" w:space="0" w:color="auto"/>
                                    <w:left w:val="dotted" w:sz="4" w:space="0" w:color="auto"/>
                                    <w:right w:val="dotted" w:sz="4" w:space="0" w:color="auto"/>
                                  </w:tcBorders>
                                </w:tcPr>
                                <w:p w14:paraId="59784FC0" w14:textId="77777777" w:rsidR="00EA6D42" w:rsidRPr="00EA6D42" w:rsidRDefault="00EA6D42" w:rsidP="00EA6D42">
                                  <w:pPr>
                                    <w:spacing w:line="276" w:lineRule="auto"/>
                                    <w:jc w:val="both"/>
                                    <w:rPr>
                                      <w:bCs w:val="0"/>
                                      <w:color w:val="000000"/>
                                    </w:rPr>
                                  </w:pPr>
                                </w:p>
                              </w:tc>
                              <w:tc>
                                <w:tcPr>
                                  <w:tcW w:w="929" w:type="dxa"/>
                                  <w:tcBorders>
                                    <w:top w:val="dotted" w:sz="4" w:space="0" w:color="auto"/>
                                    <w:left w:val="dotted" w:sz="4" w:space="0" w:color="auto"/>
                                    <w:right w:val="dotted" w:sz="4" w:space="0" w:color="auto"/>
                                  </w:tcBorders>
                                </w:tcPr>
                                <w:p w14:paraId="7798592E" w14:textId="77777777" w:rsidR="00EA6D42" w:rsidRPr="00EA6D42" w:rsidRDefault="00EA6D42" w:rsidP="00EA6D42">
                                  <w:pPr>
                                    <w:spacing w:line="276" w:lineRule="auto"/>
                                    <w:jc w:val="both"/>
                                    <w:rPr>
                                      <w:bCs w:val="0"/>
                                      <w:color w:val="000000"/>
                                    </w:rPr>
                                  </w:pPr>
                                </w:p>
                              </w:tc>
                              <w:tc>
                                <w:tcPr>
                                  <w:tcW w:w="993" w:type="dxa"/>
                                  <w:tcBorders>
                                    <w:top w:val="dotted" w:sz="4" w:space="0" w:color="auto"/>
                                    <w:left w:val="dotted" w:sz="4" w:space="0" w:color="auto"/>
                                    <w:right w:val="dotted" w:sz="4" w:space="0" w:color="auto"/>
                                  </w:tcBorders>
                                </w:tcPr>
                                <w:p w14:paraId="2AA23126" w14:textId="77777777" w:rsidR="00EA6D42" w:rsidRPr="00EA6D42" w:rsidRDefault="00EA6D42" w:rsidP="00EA6D42">
                                  <w:pPr>
                                    <w:spacing w:line="276" w:lineRule="auto"/>
                                    <w:jc w:val="both"/>
                                    <w:rPr>
                                      <w:bCs w:val="0"/>
                                      <w:color w:val="000000"/>
                                    </w:rPr>
                                  </w:pPr>
                                </w:p>
                              </w:tc>
                              <w:tc>
                                <w:tcPr>
                                  <w:tcW w:w="987" w:type="dxa"/>
                                  <w:tcBorders>
                                    <w:top w:val="dotted" w:sz="4" w:space="0" w:color="auto"/>
                                    <w:left w:val="dotted" w:sz="4" w:space="0" w:color="auto"/>
                                    <w:right w:val="dotted" w:sz="4" w:space="0" w:color="auto"/>
                                  </w:tcBorders>
                                </w:tcPr>
                                <w:p w14:paraId="2B4446F6" w14:textId="77777777" w:rsidR="00EA6D42" w:rsidRPr="00EA6D42" w:rsidRDefault="00EA6D42" w:rsidP="00EA6D42">
                                  <w:pPr>
                                    <w:spacing w:line="276" w:lineRule="auto"/>
                                    <w:jc w:val="both"/>
                                    <w:rPr>
                                      <w:bCs w:val="0"/>
                                      <w:color w:val="000000"/>
                                    </w:rPr>
                                  </w:pPr>
                                </w:p>
                              </w:tc>
                              <w:tc>
                                <w:tcPr>
                                  <w:tcW w:w="887" w:type="dxa"/>
                                  <w:tcBorders>
                                    <w:top w:val="dotted" w:sz="4" w:space="0" w:color="auto"/>
                                    <w:left w:val="dotted" w:sz="4" w:space="0" w:color="auto"/>
                                    <w:right w:val="dotted" w:sz="4" w:space="0" w:color="auto"/>
                                  </w:tcBorders>
                                </w:tcPr>
                                <w:p w14:paraId="75632222" w14:textId="77777777" w:rsidR="00EA6D42" w:rsidRPr="00EA6D42" w:rsidRDefault="00EA6D42" w:rsidP="00EA6D42">
                                  <w:pPr>
                                    <w:spacing w:line="276" w:lineRule="auto"/>
                                    <w:jc w:val="both"/>
                                    <w:rPr>
                                      <w:bCs w:val="0"/>
                                      <w:color w:val="000000"/>
                                    </w:rPr>
                                  </w:pPr>
                                </w:p>
                              </w:tc>
                              <w:tc>
                                <w:tcPr>
                                  <w:tcW w:w="1038" w:type="dxa"/>
                                  <w:tcBorders>
                                    <w:top w:val="dotted" w:sz="4" w:space="0" w:color="auto"/>
                                    <w:left w:val="dotted" w:sz="4" w:space="0" w:color="auto"/>
                                    <w:right w:val="dotted" w:sz="4" w:space="0" w:color="auto"/>
                                  </w:tcBorders>
                                </w:tcPr>
                                <w:p w14:paraId="7721593A" w14:textId="77777777" w:rsidR="00EA6D42" w:rsidRPr="00EA6D42" w:rsidRDefault="00EA6D42" w:rsidP="00EA6D42">
                                  <w:pPr>
                                    <w:spacing w:line="276" w:lineRule="auto"/>
                                    <w:jc w:val="both"/>
                                    <w:rPr>
                                      <w:bCs w:val="0"/>
                                      <w:color w:val="000000"/>
                                    </w:rPr>
                                  </w:pPr>
                                </w:p>
                              </w:tc>
                              <w:tc>
                                <w:tcPr>
                                  <w:tcW w:w="1014" w:type="dxa"/>
                                  <w:tcBorders>
                                    <w:top w:val="dotted" w:sz="4" w:space="0" w:color="auto"/>
                                    <w:left w:val="dotted" w:sz="4" w:space="0" w:color="auto"/>
                                    <w:right w:val="dotted" w:sz="4" w:space="0" w:color="auto"/>
                                  </w:tcBorders>
                                </w:tcPr>
                                <w:p w14:paraId="5568EF0B" w14:textId="77777777" w:rsidR="00EA6D42" w:rsidRPr="00EA6D42" w:rsidRDefault="00EA6D42" w:rsidP="00EA6D42">
                                  <w:pPr>
                                    <w:spacing w:line="276" w:lineRule="auto"/>
                                    <w:jc w:val="both"/>
                                    <w:rPr>
                                      <w:bCs w:val="0"/>
                                      <w:color w:val="000000"/>
                                    </w:rPr>
                                  </w:pPr>
                                </w:p>
                              </w:tc>
                              <w:tc>
                                <w:tcPr>
                                  <w:tcW w:w="929" w:type="dxa"/>
                                  <w:tcBorders>
                                    <w:top w:val="dotted" w:sz="4" w:space="0" w:color="auto"/>
                                    <w:left w:val="dotted" w:sz="4" w:space="0" w:color="auto"/>
                                  </w:tcBorders>
                                </w:tcPr>
                                <w:p w14:paraId="35A76545" w14:textId="77777777" w:rsidR="00EA6D42" w:rsidRPr="00EA6D42" w:rsidRDefault="00EA6D42" w:rsidP="00EA6D42">
                                  <w:pPr>
                                    <w:spacing w:line="276" w:lineRule="auto"/>
                                    <w:jc w:val="both"/>
                                    <w:rPr>
                                      <w:bCs w:val="0"/>
                                      <w:color w:val="000000"/>
                                    </w:rPr>
                                  </w:pPr>
                                </w:p>
                              </w:tc>
                            </w:tr>
                            <w:tr w:rsidR="00EA6D42" w14:paraId="44910ADD" w14:textId="77777777" w:rsidTr="00EA6D42">
                              <w:tc>
                                <w:tcPr>
                                  <w:tcW w:w="862" w:type="dxa"/>
                                </w:tcPr>
                                <w:p w14:paraId="71B055FF" w14:textId="508A6277" w:rsidR="00EA6D42" w:rsidRPr="00EA6D42" w:rsidRDefault="00EA6D42" w:rsidP="00EA6D42">
                                  <w:pPr>
                                    <w:jc w:val="center"/>
                                    <w:rPr>
                                      <w:bCs w:val="0"/>
                                      <w:color w:val="000000"/>
                                      <w:sz w:val="21"/>
                                      <w:szCs w:val="21"/>
                                      <w:lang w:val="vi-VN"/>
                                    </w:rPr>
                                  </w:pPr>
                                  <w:r>
                                    <w:rPr>
                                      <w:bCs w:val="0"/>
                                      <w:color w:val="000000"/>
                                      <w:sz w:val="21"/>
                                      <w:szCs w:val="21"/>
                                      <w:lang w:val="vi-VN"/>
                                    </w:rPr>
                                    <w:t>GTTB</w:t>
                                  </w:r>
                                </w:p>
                              </w:tc>
                              <w:tc>
                                <w:tcPr>
                                  <w:tcW w:w="928" w:type="dxa"/>
                                </w:tcPr>
                                <w:p w14:paraId="14E01BBD" w14:textId="77777777" w:rsidR="00EA6D42" w:rsidRPr="00EA6D42" w:rsidRDefault="00EA6D42" w:rsidP="00EA6D42">
                                  <w:pPr>
                                    <w:spacing w:line="276" w:lineRule="auto"/>
                                    <w:jc w:val="both"/>
                                    <w:rPr>
                                      <w:bCs w:val="0"/>
                                      <w:color w:val="000000"/>
                                    </w:rPr>
                                  </w:pPr>
                                </w:p>
                              </w:tc>
                              <w:tc>
                                <w:tcPr>
                                  <w:tcW w:w="929" w:type="dxa"/>
                                </w:tcPr>
                                <w:p w14:paraId="7494DE20" w14:textId="77777777" w:rsidR="00EA6D42" w:rsidRPr="00EA6D42" w:rsidRDefault="00EA6D42" w:rsidP="00EA6D42">
                                  <w:pPr>
                                    <w:spacing w:line="276" w:lineRule="auto"/>
                                    <w:jc w:val="both"/>
                                    <w:rPr>
                                      <w:bCs w:val="0"/>
                                      <w:color w:val="000000"/>
                                    </w:rPr>
                                  </w:pPr>
                                </w:p>
                              </w:tc>
                              <w:tc>
                                <w:tcPr>
                                  <w:tcW w:w="993" w:type="dxa"/>
                                </w:tcPr>
                                <w:p w14:paraId="0E1A61DF" w14:textId="77777777" w:rsidR="00EA6D42" w:rsidRPr="00EA6D42" w:rsidRDefault="00EA6D42" w:rsidP="00EA6D42">
                                  <w:pPr>
                                    <w:spacing w:line="276" w:lineRule="auto"/>
                                    <w:jc w:val="both"/>
                                    <w:rPr>
                                      <w:bCs w:val="0"/>
                                      <w:color w:val="000000"/>
                                    </w:rPr>
                                  </w:pPr>
                                </w:p>
                              </w:tc>
                              <w:tc>
                                <w:tcPr>
                                  <w:tcW w:w="987" w:type="dxa"/>
                                </w:tcPr>
                                <w:p w14:paraId="25295F63" w14:textId="77777777" w:rsidR="00EA6D42" w:rsidRPr="00EA6D42" w:rsidRDefault="00EA6D42" w:rsidP="00EA6D42">
                                  <w:pPr>
                                    <w:spacing w:line="276" w:lineRule="auto"/>
                                    <w:jc w:val="both"/>
                                    <w:rPr>
                                      <w:bCs w:val="0"/>
                                      <w:color w:val="000000"/>
                                    </w:rPr>
                                  </w:pPr>
                                </w:p>
                              </w:tc>
                              <w:tc>
                                <w:tcPr>
                                  <w:tcW w:w="887" w:type="dxa"/>
                                </w:tcPr>
                                <w:p w14:paraId="3F3D155C" w14:textId="77777777" w:rsidR="00EA6D42" w:rsidRPr="00EA6D42" w:rsidRDefault="00EA6D42" w:rsidP="00EA6D42">
                                  <w:pPr>
                                    <w:spacing w:line="276" w:lineRule="auto"/>
                                    <w:jc w:val="both"/>
                                    <w:rPr>
                                      <w:bCs w:val="0"/>
                                      <w:color w:val="000000"/>
                                    </w:rPr>
                                  </w:pPr>
                                </w:p>
                              </w:tc>
                              <w:tc>
                                <w:tcPr>
                                  <w:tcW w:w="1038" w:type="dxa"/>
                                </w:tcPr>
                                <w:p w14:paraId="25692D56" w14:textId="77777777" w:rsidR="00EA6D42" w:rsidRPr="00EA6D42" w:rsidRDefault="00EA6D42" w:rsidP="00EA6D42">
                                  <w:pPr>
                                    <w:spacing w:line="276" w:lineRule="auto"/>
                                    <w:jc w:val="both"/>
                                    <w:rPr>
                                      <w:bCs w:val="0"/>
                                      <w:color w:val="000000"/>
                                    </w:rPr>
                                  </w:pPr>
                                </w:p>
                              </w:tc>
                              <w:tc>
                                <w:tcPr>
                                  <w:tcW w:w="1014" w:type="dxa"/>
                                </w:tcPr>
                                <w:p w14:paraId="4EFCF796" w14:textId="77777777" w:rsidR="00EA6D42" w:rsidRPr="00EA6D42" w:rsidRDefault="00EA6D42" w:rsidP="00EA6D42">
                                  <w:pPr>
                                    <w:spacing w:line="276" w:lineRule="auto"/>
                                    <w:jc w:val="both"/>
                                    <w:rPr>
                                      <w:bCs w:val="0"/>
                                      <w:color w:val="000000"/>
                                    </w:rPr>
                                  </w:pPr>
                                </w:p>
                              </w:tc>
                              <w:tc>
                                <w:tcPr>
                                  <w:tcW w:w="929" w:type="dxa"/>
                                </w:tcPr>
                                <w:p w14:paraId="59B309EF" w14:textId="77777777" w:rsidR="00EA6D42" w:rsidRPr="00EA6D42" w:rsidRDefault="00EA6D42" w:rsidP="00EA6D42">
                                  <w:pPr>
                                    <w:spacing w:line="276" w:lineRule="auto"/>
                                    <w:jc w:val="both"/>
                                    <w:rPr>
                                      <w:bCs w:val="0"/>
                                      <w:color w:val="000000"/>
                                    </w:rPr>
                                  </w:pPr>
                                </w:p>
                              </w:tc>
                            </w:tr>
                          </w:tbl>
                          <w:p w14:paraId="7FB336F9" w14:textId="77777777" w:rsidR="00EA6D42" w:rsidRPr="00425B55" w:rsidRDefault="00EA6D42" w:rsidP="00EA6D42">
                            <w:pPr>
                              <w:jc w:val="both"/>
                              <w:rPr>
                                <w:bCs w:val="0"/>
                                <w:color w:val="000000"/>
                                <w:sz w:val="21"/>
                                <w:szCs w:val="21"/>
                              </w:rPr>
                            </w:pPr>
                          </w:p>
                        </w:tc>
                      </w:tr>
                      <w:tr w:rsidR="00EA6D42" w:rsidRPr="00425B55" w14:paraId="49BAE163" w14:textId="77777777" w:rsidTr="00EC20EB">
                        <w:tc>
                          <w:tcPr>
                            <w:tcW w:w="1560" w:type="dxa"/>
                            <w:vAlign w:val="bottom"/>
                          </w:tcPr>
                          <w:p w14:paraId="3070E09A" w14:textId="77777777" w:rsidR="00EA6D42" w:rsidRPr="003A2B29" w:rsidRDefault="00EA6D42" w:rsidP="00EC20EB">
                            <w:pPr>
                              <w:tabs>
                                <w:tab w:val="left" w:pos="851"/>
                              </w:tabs>
                              <w:spacing w:line="288" w:lineRule="auto"/>
                              <w:jc w:val="both"/>
                              <w:rPr>
                                <w:b w:val="0"/>
                                <w:lang w:val="vi-VN"/>
                              </w:rPr>
                            </w:pPr>
                          </w:p>
                        </w:tc>
                        <w:tc>
                          <w:tcPr>
                            <w:tcW w:w="8585" w:type="dxa"/>
                            <w:vAlign w:val="bottom"/>
                          </w:tcPr>
                          <w:p w14:paraId="75654953" w14:textId="77777777" w:rsidR="00EA6D42" w:rsidRPr="00425B55" w:rsidRDefault="00EA6D42" w:rsidP="00EA6D42">
                            <w:pPr>
                              <w:jc w:val="both"/>
                              <w:rPr>
                                <w:bCs w:val="0"/>
                                <w:color w:val="000000"/>
                                <w:sz w:val="21"/>
                                <w:szCs w:val="21"/>
                              </w:rPr>
                            </w:pPr>
                          </w:p>
                        </w:tc>
                      </w:tr>
                      <w:tr w:rsidR="00EA6D42" w:rsidRPr="00425B55" w14:paraId="5977FA44" w14:textId="77777777" w:rsidTr="00EC20EB">
                        <w:tc>
                          <w:tcPr>
                            <w:tcW w:w="1560" w:type="dxa"/>
                            <w:vAlign w:val="bottom"/>
                          </w:tcPr>
                          <w:p w14:paraId="55A0F281" w14:textId="77777777" w:rsidR="00EA6D42" w:rsidRPr="003A2B29" w:rsidRDefault="00EA6D42" w:rsidP="00EC20EB">
                            <w:pPr>
                              <w:tabs>
                                <w:tab w:val="left" w:pos="851"/>
                              </w:tabs>
                              <w:spacing w:line="288" w:lineRule="auto"/>
                              <w:jc w:val="both"/>
                              <w:rPr>
                                <w:b w:val="0"/>
                                <w:lang w:val="vi-VN"/>
                              </w:rPr>
                            </w:pPr>
                          </w:p>
                        </w:tc>
                        <w:tc>
                          <w:tcPr>
                            <w:tcW w:w="8585" w:type="dxa"/>
                            <w:vAlign w:val="bottom"/>
                          </w:tcPr>
                          <w:p w14:paraId="1A841DCD" w14:textId="6AC8F6C4" w:rsidR="00EA6D42" w:rsidRPr="00425B55" w:rsidRDefault="00EA6D42" w:rsidP="00EA6D42">
                            <w:pPr>
                              <w:jc w:val="both"/>
                              <w:rPr>
                                <w:bCs w:val="0"/>
                                <w:color w:val="000000"/>
                                <w:sz w:val="21"/>
                                <w:szCs w:val="21"/>
                              </w:rPr>
                            </w:pPr>
                            <w:r w:rsidRPr="00425B55">
                              <w:rPr>
                                <w:b w:val="0"/>
                                <w:bCs w:val="0"/>
                                <w:color w:val="000000"/>
                                <w:sz w:val="22"/>
                                <w:szCs w:val="22"/>
                              </w:rPr>
                              <w:t>a. Tính giá trị trung bình của số căng bề mặt của nước:</w:t>
                            </w:r>
                          </w:p>
                        </w:tc>
                      </w:tr>
                      <w:tr w:rsidR="00EA6D42" w:rsidRPr="00425B55" w14:paraId="68956EAF" w14:textId="77777777" w:rsidTr="00EC20EB">
                        <w:tc>
                          <w:tcPr>
                            <w:tcW w:w="1560" w:type="dxa"/>
                            <w:vAlign w:val="bottom"/>
                          </w:tcPr>
                          <w:p w14:paraId="254CC949" w14:textId="77777777" w:rsidR="00EA6D42" w:rsidRPr="003A2B29" w:rsidRDefault="00EA6D42" w:rsidP="00EC20EB">
                            <w:pPr>
                              <w:tabs>
                                <w:tab w:val="left" w:pos="851"/>
                              </w:tabs>
                              <w:spacing w:line="288" w:lineRule="auto"/>
                              <w:jc w:val="both"/>
                              <w:rPr>
                                <w:b w:val="0"/>
                                <w:lang w:val="vi-VN"/>
                              </w:rPr>
                            </w:pPr>
                          </w:p>
                        </w:tc>
                        <w:tc>
                          <w:tcPr>
                            <w:tcW w:w="8585" w:type="dxa"/>
                            <w:vAlign w:val="bottom"/>
                          </w:tcPr>
                          <w:p w14:paraId="0DD2BC7B" w14:textId="77777777" w:rsidR="00EA6D42" w:rsidRPr="00425B55" w:rsidRDefault="00EA6D42" w:rsidP="00EA6D42">
                            <w:pPr>
                              <w:jc w:val="both"/>
                              <w:rPr>
                                <w:b w:val="0"/>
                                <w:bCs w:val="0"/>
                                <w:color w:val="000000"/>
                                <w:sz w:val="22"/>
                                <w:szCs w:val="22"/>
                              </w:rPr>
                            </w:pPr>
                          </w:p>
                        </w:tc>
                      </w:tr>
                      <w:tr w:rsidR="00EA6D42" w:rsidRPr="00425B55" w14:paraId="3042E175" w14:textId="77777777" w:rsidTr="00EC20EB">
                        <w:tc>
                          <w:tcPr>
                            <w:tcW w:w="1560" w:type="dxa"/>
                            <w:vAlign w:val="bottom"/>
                          </w:tcPr>
                          <w:p w14:paraId="6E099BD1" w14:textId="77777777" w:rsidR="00EA6D42" w:rsidRPr="003A2B29" w:rsidRDefault="00EA6D42" w:rsidP="00EC20EB">
                            <w:pPr>
                              <w:tabs>
                                <w:tab w:val="left" w:pos="851"/>
                              </w:tabs>
                              <w:spacing w:line="288" w:lineRule="auto"/>
                              <w:jc w:val="both"/>
                              <w:rPr>
                                <w:b w:val="0"/>
                                <w:lang w:val="vi-VN"/>
                              </w:rPr>
                            </w:pPr>
                          </w:p>
                        </w:tc>
                        <w:tc>
                          <w:tcPr>
                            <w:tcW w:w="8585" w:type="dxa"/>
                            <w:vAlign w:val="bottom"/>
                          </w:tcPr>
                          <w:p w14:paraId="01ABA0C2" w14:textId="77777777" w:rsidR="00EA6D42" w:rsidRPr="00425B55" w:rsidRDefault="00EA6D42" w:rsidP="00EA6D42">
                            <w:pPr>
                              <w:jc w:val="both"/>
                              <w:rPr>
                                <w:b w:val="0"/>
                                <w:bCs w:val="0"/>
                                <w:color w:val="000000"/>
                                <w:sz w:val="22"/>
                                <w:szCs w:val="22"/>
                              </w:rPr>
                            </w:pPr>
                          </w:p>
                        </w:tc>
                      </w:tr>
                      <w:tr w:rsidR="00EA6D42" w:rsidRPr="00425B55" w14:paraId="688E87C2" w14:textId="77777777" w:rsidTr="00EC20EB">
                        <w:tc>
                          <w:tcPr>
                            <w:tcW w:w="1560" w:type="dxa"/>
                            <w:vAlign w:val="bottom"/>
                          </w:tcPr>
                          <w:p w14:paraId="40CE057F" w14:textId="77777777" w:rsidR="00EA6D42" w:rsidRPr="003A2B29" w:rsidRDefault="00EA6D42" w:rsidP="00EC20EB">
                            <w:pPr>
                              <w:tabs>
                                <w:tab w:val="left" w:pos="851"/>
                              </w:tabs>
                              <w:spacing w:line="288" w:lineRule="auto"/>
                              <w:jc w:val="both"/>
                              <w:rPr>
                                <w:b w:val="0"/>
                                <w:lang w:val="vi-VN"/>
                              </w:rPr>
                            </w:pPr>
                          </w:p>
                        </w:tc>
                        <w:tc>
                          <w:tcPr>
                            <w:tcW w:w="8585" w:type="dxa"/>
                            <w:vAlign w:val="bottom"/>
                          </w:tcPr>
                          <w:p w14:paraId="3AB5B932" w14:textId="77777777" w:rsidR="00EA6D42" w:rsidRPr="00425B55" w:rsidRDefault="00EA6D42" w:rsidP="00EA6D42">
                            <w:pPr>
                              <w:jc w:val="both"/>
                              <w:rPr>
                                <w:b w:val="0"/>
                                <w:bCs w:val="0"/>
                                <w:color w:val="000000"/>
                                <w:sz w:val="22"/>
                                <w:szCs w:val="22"/>
                              </w:rPr>
                            </w:pPr>
                          </w:p>
                        </w:tc>
                      </w:tr>
                      <w:tr w:rsidR="00EA6D42" w:rsidRPr="00425B55" w14:paraId="2498EF7B" w14:textId="77777777" w:rsidTr="00EC20EB">
                        <w:tc>
                          <w:tcPr>
                            <w:tcW w:w="1560" w:type="dxa"/>
                            <w:vAlign w:val="bottom"/>
                          </w:tcPr>
                          <w:p w14:paraId="1C13D66E" w14:textId="77777777" w:rsidR="00EA6D42" w:rsidRPr="003A2B29" w:rsidRDefault="00EA6D42" w:rsidP="00EC20EB">
                            <w:pPr>
                              <w:tabs>
                                <w:tab w:val="left" w:pos="851"/>
                              </w:tabs>
                              <w:spacing w:line="288" w:lineRule="auto"/>
                              <w:jc w:val="both"/>
                              <w:rPr>
                                <w:b w:val="0"/>
                                <w:lang w:val="vi-VN"/>
                              </w:rPr>
                            </w:pPr>
                          </w:p>
                        </w:tc>
                        <w:tc>
                          <w:tcPr>
                            <w:tcW w:w="8585" w:type="dxa"/>
                            <w:vAlign w:val="bottom"/>
                          </w:tcPr>
                          <w:p w14:paraId="4015EFAF" w14:textId="53D87B49" w:rsidR="00EA6D42" w:rsidRPr="00425B55" w:rsidRDefault="00EA6D42" w:rsidP="00EA6D42">
                            <w:pPr>
                              <w:jc w:val="both"/>
                              <w:rPr>
                                <w:b w:val="0"/>
                                <w:bCs w:val="0"/>
                                <w:color w:val="000000"/>
                                <w:sz w:val="22"/>
                                <w:szCs w:val="22"/>
                              </w:rPr>
                            </w:pPr>
                            <w:r w:rsidRPr="00CC5FAB">
                              <w:rPr>
                                <w:b w:val="0"/>
                                <w:bCs w:val="0"/>
                                <w:color w:val="000000"/>
                                <w:sz w:val="22"/>
                                <w:szCs w:val="22"/>
                              </w:rPr>
                              <w:t>b. Tính sai số tỉ đối của phép đo:</w:t>
                            </w:r>
                          </w:p>
                        </w:tc>
                      </w:tr>
                      <w:tr w:rsidR="00EA6D42" w:rsidRPr="00425B55" w14:paraId="6AB50E0F" w14:textId="77777777" w:rsidTr="00EC20EB">
                        <w:tc>
                          <w:tcPr>
                            <w:tcW w:w="1560" w:type="dxa"/>
                            <w:vAlign w:val="bottom"/>
                          </w:tcPr>
                          <w:p w14:paraId="18876BF6" w14:textId="77777777" w:rsidR="00EA6D42" w:rsidRPr="003A2B29" w:rsidRDefault="00EA6D42" w:rsidP="00EC20EB">
                            <w:pPr>
                              <w:tabs>
                                <w:tab w:val="left" w:pos="851"/>
                              </w:tabs>
                              <w:spacing w:line="288" w:lineRule="auto"/>
                              <w:jc w:val="both"/>
                              <w:rPr>
                                <w:b w:val="0"/>
                                <w:lang w:val="vi-VN"/>
                              </w:rPr>
                            </w:pPr>
                          </w:p>
                        </w:tc>
                        <w:tc>
                          <w:tcPr>
                            <w:tcW w:w="8585" w:type="dxa"/>
                            <w:vAlign w:val="bottom"/>
                          </w:tcPr>
                          <w:p w14:paraId="1E457C0F" w14:textId="77777777" w:rsidR="00EA6D42" w:rsidRPr="00CC5FAB" w:rsidRDefault="00EA6D42" w:rsidP="00EA6D42">
                            <w:pPr>
                              <w:jc w:val="both"/>
                              <w:rPr>
                                <w:b w:val="0"/>
                                <w:bCs w:val="0"/>
                                <w:color w:val="000000"/>
                                <w:sz w:val="22"/>
                                <w:szCs w:val="22"/>
                              </w:rPr>
                            </w:pPr>
                          </w:p>
                        </w:tc>
                      </w:tr>
                      <w:tr w:rsidR="00EA6D42" w:rsidRPr="00425B55" w14:paraId="24E8CD85" w14:textId="77777777" w:rsidTr="00EC20EB">
                        <w:tc>
                          <w:tcPr>
                            <w:tcW w:w="1560" w:type="dxa"/>
                            <w:vAlign w:val="bottom"/>
                          </w:tcPr>
                          <w:p w14:paraId="266DA731" w14:textId="77777777" w:rsidR="00EA6D42" w:rsidRPr="003A2B29" w:rsidRDefault="00EA6D42" w:rsidP="00EC20EB">
                            <w:pPr>
                              <w:tabs>
                                <w:tab w:val="left" w:pos="851"/>
                              </w:tabs>
                              <w:spacing w:line="288" w:lineRule="auto"/>
                              <w:jc w:val="both"/>
                              <w:rPr>
                                <w:b w:val="0"/>
                                <w:lang w:val="vi-VN"/>
                              </w:rPr>
                            </w:pPr>
                          </w:p>
                        </w:tc>
                        <w:tc>
                          <w:tcPr>
                            <w:tcW w:w="8585" w:type="dxa"/>
                            <w:vAlign w:val="bottom"/>
                          </w:tcPr>
                          <w:p w14:paraId="57B3B9B9" w14:textId="77777777" w:rsidR="00EA6D42" w:rsidRPr="00CC5FAB" w:rsidRDefault="00EA6D42" w:rsidP="00EA6D42">
                            <w:pPr>
                              <w:jc w:val="both"/>
                              <w:rPr>
                                <w:b w:val="0"/>
                                <w:bCs w:val="0"/>
                                <w:color w:val="000000"/>
                                <w:sz w:val="22"/>
                                <w:szCs w:val="22"/>
                              </w:rPr>
                            </w:pPr>
                          </w:p>
                        </w:tc>
                      </w:tr>
                      <w:tr w:rsidR="00EA6D42" w:rsidRPr="00425B55" w14:paraId="25170C49" w14:textId="77777777" w:rsidTr="00EC20EB">
                        <w:tc>
                          <w:tcPr>
                            <w:tcW w:w="1560" w:type="dxa"/>
                            <w:vAlign w:val="bottom"/>
                          </w:tcPr>
                          <w:p w14:paraId="4DA962A3" w14:textId="77777777" w:rsidR="00EA6D42" w:rsidRPr="003A2B29" w:rsidRDefault="00EA6D42" w:rsidP="00EC20EB">
                            <w:pPr>
                              <w:tabs>
                                <w:tab w:val="left" w:pos="851"/>
                              </w:tabs>
                              <w:spacing w:line="288" w:lineRule="auto"/>
                              <w:jc w:val="both"/>
                              <w:rPr>
                                <w:b w:val="0"/>
                                <w:lang w:val="vi-VN"/>
                              </w:rPr>
                            </w:pPr>
                          </w:p>
                        </w:tc>
                        <w:tc>
                          <w:tcPr>
                            <w:tcW w:w="8585" w:type="dxa"/>
                            <w:vAlign w:val="bottom"/>
                          </w:tcPr>
                          <w:p w14:paraId="7639DE6E" w14:textId="77777777" w:rsidR="00EA6D42" w:rsidRPr="00CC5FAB" w:rsidRDefault="00EA6D42" w:rsidP="00EA6D42">
                            <w:pPr>
                              <w:jc w:val="both"/>
                              <w:rPr>
                                <w:b w:val="0"/>
                                <w:bCs w:val="0"/>
                                <w:color w:val="000000"/>
                                <w:sz w:val="22"/>
                                <w:szCs w:val="22"/>
                              </w:rPr>
                            </w:pPr>
                          </w:p>
                        </w:tc>
                      </w:tr>
                      <w:tr w:rsidR="00EA6D42" w:rsidRPr="00425B55" w14:paraId="078D23E0" w14:textId="77777777" w:rsidTr="00EC20EB">
                        <w:tc>
                          <w:tcPr>
                            <w:tcW w:w="1560" w:type="dxa"/>
                            <w:vAlign w:val="bottom"/>
                          </w:tcPr>
                          <w:p w14:paraId="6E2AA51A" w14:textId="77777777" w:rsidR="00EA6D42" w:rsidRPr="003A2B29" w:rsidRDefault="00EA6D42" w:rsidP="00EC20EB">
                            <w:pPr>
                              <w:tabs>
                                <w:tab w:val="left" w:pos="851"/>
                              </w:tabs>
                              <w:spacing w:line="288" w:lineRule="auto"/>
                              <w:jc w:val="both"/>
                              <w:rPr>
                                <w:b w:val="0"/>
                                <w:lang w:val="vi-VN"/>
                              </w:rPr>
                            </w:pPr>
                          </w:p>
                        </w:tc>
                        <w:tc>
                          <w:tcPr>
                            <w:tcW w:w="8585" w:type="dxa"/>
                            <w:vAlign w:val="bottom"/>
                          </w:tcPr>
                          <w:p w14:paraId="750CCFCF" w14:textId="1424D2F8" w:rsidR="00EA6D42" w:rsidRPr="00CC5FAB" w:rsidRDefault="00EA6D42" w:rsidP="00EA6D42">
                            <w:pPr>
                              <w:jc w:val="both"/>
                              <w:rPr>
                                <w:b w:val="0"/>
                                <w:bCs w:val="0"/>
                                <w:color w:val="000000"/>
                                <w:sz w:val="22"/>
                                <w:szCs w:val="22"/>
                              </w:rPr>
                            </w:pPr>
                            <w:r w:rsidRPr="00CC5FAB">
                              <w:rPr>
                                <w:b w:val="0"/>
                                <w:bCs w:val="0"/>
                                <w:color w:val="000000"/>
                                <w:sz w:val="22"/>
                                <w:szCs w:val="22"/>
                              </w:rPr>
                              <w:t>c. Tính sai số tuyệt đối của phép đo:</w:t>
                            </w:r>
                          </w:p>
                        </w:tc>
                      </w:tr>
                      <w:tr w:rsidR="00EA6D42" w:rsidRPr="00425B55" w14:paraId="0A9F4239" w14:textId="77777777" w:rsidTr="00EC20EB">
                        <w:tc>
                          <w:tcPr>
                            <w:tcW w:w="1560" w:type="dxa"/>
                            <w:vAlign w:val="bottom"/>
                          </w:tcPr>
                          <w:p w14:paraId="1AA562B6" w14:textId="77777777" w:rsidR="00EA6D42" w:rsidRPr="003A2B29" w:rsidRDefault="00EA6D42" w:rsidP="00EC20EB">
                            <w:pPr>
                              <w:tabs>
                                <w:tab w:val="left" w:pos="851"/>
                              </w:tabs>
                              <w:spacing w:line="288" w:lineRule="auto"/>
                              <w:jc w:val="both"/>
                              <w:rPr>
                                <w:b w:val="0"/>
                                <w:lang w:val="vi-VN"/>
                              </w:rPr>
                            </w:pPr>
                          </w:p>
                        </w:tc>
                        <w:tc>
                          <w:tcPr>
                            <w:tcW w:w="8585" w:type="dxa"/>
                            <w:vAlign w:val="bottom"/>
                          </w:tcPr>
                          <w:p w14:paraId="55C8923E" w14:textId="77777777" w:rsidR="00EA6D42" w:rsidRPr="00CC5FAB" w:rsidRDefault="00EA6D42" w:rsidP="00EA6D42">
                            <w:pPr>
                              <w:jc w:val="both"/>
                              <w:rPr>
                                <w:b w:val="0"/>
                                <w:bCs w:val="0"/>
                                <w:color w:val="000000"/>
                                <w:sz w:val="22"/>
                                <w:szCs w:val="22"/>
                              </w:rPr>
                            </w:pPr>
                          </w:p>
                        </w:tc>
                      </w:tr>
                      <w:tr w:rsidR="00EA6D42" w:rsidRPr="00425B55" w14:paraId="2AD76F50" w14:textId="77777777" w:rsidTr="00EC20EB">
                        <w:tc>
                          <w:tcPr>
                            <w:tcW w:w="1560" w:type="dxa"/>
                            <w:vAlign w:val="bottom"/>
                          </w:tcPr>
                          <w:p w14:paraId="6427D126" w14:textId="77777777" w:rsidR="00EA6D42" w:rsidRPr="003A2B29" w:rsidRDefault="00EA6D42" w:rsidP="00EC20EB">
                            <w:pPr>
                              <w:tabs>
                                <w:tab w:val="left" w:pos="851"/>
                              </w:tabs>
                              <w:spacing w:line="288" w:lineRule="auto"/>
                              <w:jc w:val="both"/>
                              <w:rPr>
                                <w:b w:val="0"/>
                                <w:lang w:val="vi-VN"/>
                              </w:rPr>
                            </w:pPr>
                          </w:p>
                        </w:tc>
                        <w:tc>
                          <w:tcPr>
                            <w:tcW w:w="8585" w:type="dxa"/>
                            <w:vAlign w:val="bottom"/>
                          </w:tcPr>
                          <w:p w14:paraId="668F8468" w14:textId="77777777" w:rsidR="00EA6D42" w:rsidRPr="00CC5FAB" w:rsidRDefault="00EA6D42" w:rsidP="00EA6D42">
                            <w:pPr>
                              <w:jc w:val="both"/>
                              <w:rPr>
                                <w:b w:val="0"/>
                                <w:bCs w:val="0"/>
                                <w:color w:val="000000"/>
                                <w:sz w:val="22"/>
                                <w:szCs w:val="22"/>
                              </w:rPr>
                            </w:pPr>
                          </w:p>
                        </w:tc>
                      </w:tr>
                      <w:tr w:rsidR="00EA6D42" w:rsidRPr="00425B55" w14:paraId="674EB89B" w14:textId="77777777" w:rsidTr="00EC20EB">
                        <w:tc>
                          <w:tcPr>
                            <w:tcW w:w="1560" w:type="dxa"/>
                            <w:vAlign w:val="bottom"/>
                          </w:tcPr>
                          <w:p w14:paraId="04C44557" w14:textId="77777777" w:rsidR="00EA6D42" w:rsidRPr="003A2B29" w:rsidRDefault="00EA6D42" w:rsidP="00EC20EB">
                            <w:pPr>
                              <w:tabs>
                                <w:tab w:val="left" w:pos="851"/>
                              </w:tabs>
                              <w:spacing w:line="288" w:lineRule="auto"/>
                              <w:jc w:val="both"/>
                              <w:rPr>
                                <w:b w:val="0"/>
                                <w:lang w:val="vi-VN"/>
                              </w:rPr>
                            </w:pPr>
                          </w:p>
                        </w:tc>
                        <w:tc>
                          <w:tcPr>
                            <w:tcW w:w="8585" w:type="dxa"/>
                            <w:vAlign w:val="bottom"/>
                          </w:tcPr>
                          <w:p w14:paraId="78A4DA11" w14:textId="77777777" w:rsidR="00EA6D42" w:rsidRPr="00CC5FAB" w:rsidRDefault="00EA6D42" w:rsidP="00EA6D42">
                            <w:pPr>
                              <w:jc w:val="both"/>
                              <w:rPr>
                                <w:b w:val="0"/>
                                <w:bCs w:val="0"/>
                                <w:color w:val="000000"/>
                                <w:sz w:val="22"/>
                                <w:szCs w:val="22"/>
                              </w:rPr>
                            </w:pPr>
                          </w:p>
                        </w:tc>
                      </w:tr>
                      <w:tr w:rsidR="00EA6D42" w:rsidRPr="00425B55" w14:paraId="227EFFC0" w14:textId="77777777" w:rsidTr="00EC20EB">
                        <w:tc>
                          <w:tcPr>
                            <w:tcW w:w="1560" w:type="dxa"/>
                            <w:vAlign w:val="bottom"/>
                          </w:tcPr>
                          <w:p w14:paraId="33FE6FAA" w14:textId="77777777" w:rsidR="00EA6D42" w:rsidRPr="003A2B29" w:rsidRDefault="00EA6D42" w:rsidP="00EC20EB">
                            <w:pPr>
                              <w:tabs>
                                <w:tab w:val="left" w:pos="851"/>
                              </w:tabs>
                              <w:spacing w:line="288" w:lineRule="auto"/>
                              <w:jc w:val="both"/>
                              <w:rPr>
                                <w:b w:val="0"/>
                                <w:lang w:val="vi-VN"/>
                              </w:rPr>
                            </w:pPr>
                          </w:p>
                        </w:tc>
                        <w:tc>
                          <w:tcPr>
                            <w:tcW w:w="8585" w:type="dxa"/>
                            <w:vAlign w:val="bottom"/>
                          </w:tcPr>
                          <w:p w14:paraId="430E9BE2" w14:textId="4297C728" w:rsidR="00EA6D42" w:rsidRPr="00CC5FAB" w:rsidRDefault="00EA6D42" w:rsidP="00EA6D42">
                            <w:pPr>
                              <w:jc w:val="both"/>
                              <w:rPr>
                                <w:b w:val="0"/>
                                <w:bCs w:val="0"/>
                                <w:color w:val="000000"/>
                                <w:sz w:val="22"/>
                                <w:szCs w:val="22"/>
                              </w:rPr>
                            </w:pPr>
                            <w:r w:rsidRPr="00CC5FAB">
                              <w:rPr>
                                <w:b w:val="0"/>
                                <w:bCs w:val="0"/>
                                <w:color w:val="000000"/>
                                <w:sz w:val="22"/>
                                <w:szCs w:val="22"/>
                              </w:rPr>
                              <w:t>d. Viết kết quả xác định hệ số căng bề mặt của nước:</w:t>
                            </w:r>
                          </w:p>
                        </w:tc>
                      </w:tr>
                      <w:tr w:rsidR="00EA6D42" w:rsidRPr="00425B55" w14:paraId="17C40E87" w14:textId="77777777" w:rsidTr="00EC20EB">
                        <w:tc>
                          <w:tcPr>
                            <w:tcW w:w="1560" w:type="dxa"/>
                            <w:vAlign w:val="bottom"/>
                          </w:tcPr>
                          <w:p w14:paraId="2506E2DE" w14:textId="77777777" w:rsidR="00EA6D42" w:rsidRPr="003A2B29" w:rsidRDefault="00EA6D42" w:rsidP="00EC20EB">
                            <w:pPr>
                              <w:tabs>
                                <w:tab w:val="left" w:pos="851"/>
                              </w:tabs>
                              <w:spacing w:line="288" w:lineRule="auto"/>
                              <w:jc w:val="both"/>
                              <w:rPr>
                                <w:b w:val="0"/>
                                <w:lang w:val="vi-VN"/>
                              </w:rPr>
                            </w:pPr>
                          </w:p>
                        </w:tc>
                        <w:tc>
                          <w:tcPr>
                            <w:tcW w:w="8585" w:type="dxa"/>
                            <w:vAlign w:val="bottom"/>
                          </w:tcPr>
                          <w:p w14:paraId="143A3305" w14:textId="77777777" w:rsidR="00EA6D42" w:rsidRPr="00CC5FAB" w:rsidRDefault="00EA6D42" w:rsidP="00EA6D42">
                            <w:pPr>
                              <w:jc w:val="both"/>
                              <w:rPr>
                                <w:b w:val="0"/>
                                <w:bCs w:val="0"/>
                                <w:color w:val="000000"/>
                                <w:sz w:val="22"/>
                                <w:szCs w:val="22"/>
                              </w:rPr>
                            </w:pPr>
                          </w:p>
                        </w:tc>
                      </w:tr>
                      <w:tr w:rsidR="00EA6D42" w:rsidRPr="00425B55" w14:paraId="4F6E512D" w14:textId="77777777" w:rsidTr="00EC20EB">
                        <w:tc>
                          <w:tcPr>
                            <w:tcW w:w="1560" w:type="dxa"/>
                            <w:vAlign w:val="bottom"/>
                          </w:tcPr>
                          <w:p w14:paraId="32D94DD0" w14:textId="77777777" w:rsidR="00EA6D42" w:rsidRPr="003A2B29" w:rsidRDefault="00EA6D42" w:rsidP="00EC20EB">
                            <w:pPr>
                              <w:tabs>
                                <w:tab w:val="left" w:pos="851"/>
                              </w:tabs>
                              <w:spacing w:line="288" w:lineRule="auto"/>
                              <w:jc w:val="both"/>
                              <w:rPr>
                                <w:b w:val="0"/>
                                <w:lang w:val="vi-VN"/>
                              </w:rPr>
                            </w:pPr>
                          </w:p>
                        </w:tc>
                        <w:tc>
                          <w:tcPr>
                            <w:tcW w:w="8585" w:type="dxa"/>
                            <w:vAlign w:val="bottom"/>
                          </w:tcPr>
                          <w:p w14:paraId="558AF88E" w14:textId="77777777" w:rsidR="00EA6D42" w:rsidRPr="00CC5FAB" w:rsidRDefault="00EA6D42" w:rsidP="00EA6D42">
                            <w:pPr>
                              <w:jc w:val="both"/>
                              <w:rPr>
                                <w:b w:val="0"/>
                                <w:bCs w:val="0"/>
                                <w:color w:val="000000"/>
                                <w:sz w:val="22"/>
                                <w:szCs w:val="22"/>
                              </w:rPr>
                            </w:pPr>
                          </w:p>
                        </w:tc>
                      </w:tr>
                      <w:tr w:rsidR="00EA6D42" w:rsidRPr="00425B55" w14:paraId="344A0442" w14:textId="77777777" w:rsidTr="00EC20EB">
                        <w:tc>
                          <w:tcPr>
                            <w:tcW w:w="1560" w:type="dxa"/>
                            <w:vAlign w:val="bottom"/>
                          </w:tcPr>
                          <w:p w14:paraId="0687D303" w14:textId="77777777" w:rsidR="00EA6D42" w:rsidRPr="003A2B29" w:rsidRDefault="00EA6D42" w:rsidP="00EC20EB">
                            <w:pPr>
                              <w:tabs>
                                <w:tab w:val="left" w:pos="851"/>
                              </w:tabs>
                              <w:spacing w:line="288" w:lineRule="auto"/>
                              <w:jc w:val="both"/>
                              <w:rPr>
                                <w:b w:val="0"/>
                                <w:lang w:val="vi-VN"/>
                              </w:rPr>
                            </w:pPr>
                          </w:p>
                        </w:tc>
                        <w:tc>
                          <w:tcPr>
                            <w:tcW w:w="8585" w:type="dxa"/>
                            <w:vAlign w:val="bottom"/>
                          </w:tcPr>
                          <w:p w14:paraId="23B6BBA9" w14:textId="77777777" w:rsidR="00EA6D42" w:rsidRPr="00CC5FAB" w:rsidRDefault="00EA6D42" w:rsidP="00EA6D42">
                            <w:pPr>
                              <w:jc w:val="both"/>
                              <w:rPr>
                                <w:b w:val="0"/>
                                <w:bCs w:val="0"/>
                                <w:color w:val="000000"/>
                                <w:sz w:val="22"/>
                                <w:szCs w:val="22"/>
                              </w:rPr>
                            </w:pPr>
                          </w:p>
                        </w:tc>
                      </w:tr>
                      <w:tr w:rsidR="00EA6D42" w:rsidRPr="00425B55" w14:paraId="1FA8867E" w14:textId="77777777" w:rsidTr="00EC20EB">
                        <w:tc>
                          <w:tcPr>
                            <w:tcW w:w="1560" w:type="dxa"/>
                            <w:vAlign w:val="bottom"/>
                          </w:tcPr>
                          <w:p w14:paraId="37BE67E3" w14:textId="77777777" w:rsidR="00EA6D42" w:rsidRPr="003A2B29" w:rsidRDefault="00EA6D42" w:rsidP="00EC20EB">
                            <w:pPr>
                              <w:tabs>
                                <w:tab w:val="left" w:pos="851"/>
                              </w:tabs>
                              <w:spacing w:line="288" w:lineRule="auto"/>
                              <w:jc w:val="both"/>
                              <w:rPr>
                                <w:b w:val="0"/>
                                <w:lang w:val="vi-VN"/>
                              </w:rPr>
                            </w:pPr>
                          </w:p>
                        </w:tc>
                        <w:tc>
                          <w:tcPr>
                            <w:tcW w:w="8585" w:type="dxa"/>
                            <w:vAlign w:val="bottom"/>
                          </w:tcPr>
                          <w:p w14:paraId="1EA4499B" w14:textId="77777777" w:rsidR="00EA6D42" w:rsidRPr="00CC5FAB" w:rsidRDefault="00EA6D42" w:rsidP="00EA6D42">
                            <w:pPr>
                              <w:jc w:val="both"/>
                              <w:rPr>
                                <w:b w:val="0"/>
                                <w:bCs w:val="0"/>
                                <w:color w:val="000000"/>
                                <w:sz w:val="22"/>
                                <w:szCs w:val="22"/>
                              </w:rPr>
                            </w:pPr>
                          </w:p>
                        </w:tc>
                      </w:tr>
                      <w:tr w:rsidR="00EA6D42" w:rsidRPr="00425B55" w14:paraId="4F4691A1" w14:textId="77777777" w:rsidTr="00EC20EB">
                        <w:tc>
                          <w:tcPr>
                            <w:tcW w:w="1560" w:type="dxa"/>
                            <w:vAlign w:val="bottom"/>
                          </w:tcPr>
                          <w:p w14:paraId="7935E6DA" w14:textId="77777777" w:rsidR="00EA6D42" w:rsidRPr="003A2B29" w:rsidRDefault="00EA6D42" w:rsidP="00EC20EB">
                            <w:pPr>
                              <w:tabs>
                                <w:tab w:val="left" w:pos="851"/>
                              </w:tabs>
                              <w:spacing w:line="288" w:lineRule="auto"/>
                              <w:jc w:val="both"/>
                              <w:rPr>
                                <w:b w:val="0"/>
                                <w:lang w:val="vi-VN"/>
                              </w:rPr>
                            </w:pPr>
                          </w:p>
                        </w:tc>
                        <w:tc>
                          <w:tcPr>
                            <w:tcW w:w="8585" w:type="dxa"/>
                            <w:vAlign w:val="bottom"/>
                          </w:tcPr>
                          <w:p w14:paraId="23E625D8" w14:textId="77777777" w:rsidR="00EA6D42" w:rsidRPr="00CC5FAB" w:rsidRDefault="00EA6D42" w:rsidP="00EA6D42">
                            <w:pPr>
                              <w:jc w:val="both"/>
                              <w:rPr>
                                <w:b w:val="0"/>
                                <w:bCs w:val="0"/>
                                <w:color w:val="000000"/>
                                <w:sz w:val="22"/>
                                <w:szCs w:val="22"/>
                              </w:rPr>
                            </w:pPr>
                          </w:p>
                        </w:tc>
                      </w:tr>
                    </w:tbl>
                    <w:p w14:paraId="05E694C8" w14:textId="77777777" w:rsidR="00EC20EB" w:rsidRPr="00B31086" w:rsidRDefault="00EC20EB" w:rsidP="00174896">
                      <w:pPr>
                        <w:spacing w:line="276" w:lineRule="auto"/>
                        <w:rPr>
                          <w:b w:val="0"/>
                          <w:bCs w:val="0"/>
                          <w:sz w:val="21"/>
                          <w:szCs w:val="21"/>
                        </w:rPr>
                      </w:pPr>
                    </w:p>
                  </w:txbxContent>
                </v:textbox>
                <w10:wrap type="through"/>
              </v:shape>
            </w:pict>
          </mc:Fallback>
        </mc:AlternateContent>
      </w:r>
    </w:p>
    <w:p w14:paraId="63BFC27F" w14:textId="3049721A" w:rsidR="00174896" w:rsidRDefault="00174896">
      <w:r>
        <w:rPr>
          <w:noProof/>
          <w:sz w:val="22"/>
          <w:szCs w:val="22"/>
        </w:rPr>
        <w:lastRenderedPageBreak/>
        <mc:AlternateContent>
          <mc:Choice Requires="wps">
            <w:drawing>
              <wp:anchor distT="0" distB="0" distL="114300" distR="114300" simplePos="0" relativeHeight="252012544" behindDoc="0" locked="0" layoutInCell="1" allowOverlap="1" wp14:anchorId="0CAB1069" wp14:editId="7E2204B8">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61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1560"/>
                              <w:gridCol w:w="8585"/>
                            </w:tblGrid>
                            <w:tr w:rsidR="00EA6D42" w:rsidRPr="00CC5FAB" w14:paraId="4FB16111" w14:textId="77777777" w:rsidTr="00540E6C">
                              <w:tc>
                                <w:tcPr>
                                  <w:tcW w:w="1560" w:type="dxa"/>
                                  <w:vAlign w:val="bottom"/>
                                </w:tcPr>
                                <w:p w14:paraId="6E8640ED"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2F75A7C1" w14:textId="77D38180" w:rsidR="00EA6D42" w:rsidRPr="00CC5FAB" w:rsidRDefault="00EA6D42" w:rsidP="00EA6D42">
                                  <w:pPr>
                                    <w:jc w:val="both"/>
                                    <w:rPr>
                                      <w:b w:val="0"/>
                                      <w:bCs w:val="0"/>
                                      <w:color w:val="000000"/>
                                      <w:sz w:val="22"/>
                                      <w:szCs w:val="22"/>
                                    </w:rPr>
                                  </w:pPr>
                                  <w:r w:rsidRPr="00425B55">
                                    <w:rPr>
                                      <w:bCs w:val="0"/>
                                      <w:color w:val="000000"/>
                                      <w:sz w:val="22"/>
                                      <w:szCs w:val="22"/>
                                    </w:rPr>
                                    <w:t>V.</w:t>
                                  </w:r>
                                  <w:r w:rsidRPr="00425B55">
                                    <w:rPr>
                                      <w:bCs w:val="0"/>
                                      <w:color w:val="000000"/>
                                      <w:sz w:val="22"/>
                                      <w:szCs w:val="22"/>
                                      <w:u w:val="single"/>
                                    </w:rPr>
                                    <w:t xml:space="preserve"> </w:t>
                                  </w:r>
                                  <w:r w:rsidRPr="00425B55">
                                    <w:rPr>
                                      <w:bCs w:val="0"/>
                                      <w:color w:val="000000"/>
                                      <w:sz w:val="22"/>
                                      <w:szCs w:val="22"/>
                                      <w:u w:val="double"/>
                                    </w:rPr>
                                    <w:t>TRẢ LỜI CÂU HỎI:</w:t>
                                  </w:r>
                                </w:p>
                              </w:tc>
                            </w:tr>
                            <w:tr w:rsidR="00EA6D42" w:rsidRPr="00CC5FAB" w14:paraId="52CCA561" w14:textId="77777777" w:rsidTr="00540E6C">
                              <w:tc>
                                <w:tcPr>
                                  <w:tcW w:w="1560" w:type="dxa"/>
                                  <w:vAlign w:val="bottom"/>
                                </w:tcPr>
                                <w:p w14:paraId="62E5ADBA"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2046AFA2" w14:textId="49B1D48A" w:rsidR="00EA6D42" w:rsidRPr="00CC5FAB" w:rsidRDefault="00EA6D42" w:rsidP="00EA6D42">
                                  <w:pPr>
                                    <w:jc w:val="both"/>
                                    <w:rPr>
                                      <w:b w:val="0"/>
                                      <w:bCs w:val="0"/>
                                      <w:color w:val="000000"/>
                                      <w:sz w:val="22"/>
                                      <w:szCs w:val="22"/>
                                    </w:rPr>
                                  </w:pPr>
                                  <w:r w:rsidRPr="00425B55">
                                    <w:rPr>
                                      <w:b w:val="0"/>
                                      <w:bCs w:val="0"/>
                                      <w:i/>
                                      <w:color w:val="000000"/>
                                      <w:sz w:val="22"/>
                                      <w:szCs w:val="22"/>
                                    </w:rPr>
                                    <w:t xml:space="preserve">Trả lời các câu hỏi sau bài thực hành ở </w:t>
                                  </w:r>
                                  <w:proofErr w:type="gramStart"/>
                                  <w:r w:rsidRPr="00425B55">
                                    <w:rPr>
                                      <w:b w:val="0"/>
                                      <w:bCs w:val="0"/>
                                      <w:i/>
                                      <w:color w:val="000000"/>
                                      <w:sz w:val="22"/>
                                      <w:szCs w:val="22"/>
                                    </w:rPr>
                                    <w:t>SGK ?</w:t>
                                  </w:r>
                                  <w:proofErr w:type="gramEnd"/>
                                </w:p>
                              </w:tc>
                            </w:tr>
                            <w:tr w:rsidR="00EA6D42" w:rsidRPr="00CC5FAB" w14:paraId="51822F54" w14:textId="77777777" w:rsidTr="00540E6C">
                              <w:tc>
                                <w:tcPr>
                                  <w:tcW w:w="1560" w:type="dxa"/>
                                  <w:vAlign w:val="bottom"/>
                                </w:tcPr>
                                <w:p w14:paraId="0FF157AD"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38BD4EBB" w14:textId="5542410B" w:rsidR="00EA6D42" w:rsidRPr="00CC5FAB" w:rsidRDefault="00EA6D42" w:rsidP="00EA6D42">
                                  <w:pPr>
                                    <w:jc w:val="both"/>
                                    <w:rPr>
                                      <w:b w:val="0"/>
                                      <w:bCs w:val="0"/>
                                      <w:color w:val="000000"/>
                                      <w:sz w:val="22"/>
                                      <w:szCs w:val="22"/>
                                    </w:rPr>
                                  </w:pPr>
                                  <w:r w:rsidRPr="00425B55">
                                    <w:rPr>
                                      <w:b w:val="0"/>
                                      <w:bCs w:val="0"/>
                                      <w:i/>
                                      <w:color w:val="000000"/>
                                      <w:sz w:val="22"/>
                                      <w:szCs w:val="22"/>
                                    </w:rPr>
                                    <w:t xml:space="preserve">Hãy nêu các phương án khác xác định hệ số căng bề mặt của chất lỏng mà em </w:t>
                                  </w:r>
                                  <w:proofErr w:type="gramStart"/>
                                  <w:r w:rsidRPr="00425B55">
                                    <w:rPr>
                                      <w:b w:val="0"/>
                                      <w:bCs w:val="0"/>
                                      <w:i/>
                                      <w:color w:val="000000"/>
                                      <w:sz w:val="22"/>
                                      <w:szCs w:val="22"/>
                                    </w:rPr>
                                    <w:t>biết ?</w:t>
                                  </w:r>
                                  <w:proofErr w:type="gramEnd"/>
                                </w:p>
                              </w:tc>
                            </w:tr>
                            <w:tr w:rsidR="00EA6D42" w:rsidRPr="00CC5FAB" w14:paraId="264A0708" w14:textId="77777777" w:rsidTr="00540E6C">
                              <w:tc>
                                <w:tcPr>
                                  <w:tcW w:w="1560" w:type="dxa"/>
                                  <w:vAlign w:val="bottom"/>
                                </w:tcPr>
                                <w:p w14:paraId="0A5E89BA"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67D660BC" w14:textId="77777777" w:rsidR="00EA6D42" w:rsidRPr="00CC5FAB" w:rsidRDefault="00EA6D42" w:rsidP="00EA6D42">
                                  <w:pPr>
                                    <w:jc w:val="both"/>
                                    <w:rPr>
                                      <w:b w:val="0"/>
                                      <w:bCs w:val="0"/>
                                      <w:color w:val="000000"/>
                                      <w:sz w:val="22"/>
                                      <w:szCs w:val="22"/>
                                    </w:rPr>
                                  </w:pPr>
                                </w:p>
                              </w:tc>
                            </w:tr>
                            <w:tr w:rsidR="00EA6D42" w:rsidRPr="00CC5FAB" w14:paraId="4C209B4D" w14:textId="77777777" w:rsidTr="00540E6C">
                              <w:tc>
                                <w:tcPr>
                                  <w:tcW w:w="1560" w:type="dxa"/>
                                  <w:vAlign w:val="bottom"/>
                                </w:tcPr>
                                <w:p w14:paraId="00FC859E"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729EAB5A" w14:textId="77777777" w:rsidR="00EA6D42" w:rsidRPr="00CC5FAB" w:rsidRDefault="00EA6D42" w:rsidP="00EA6D42">
                                  <w:pPr>
                                    <w:jc w:val="both"/>
                                    <w:rPr>
                                      <w:b w:val="0"/>
                                      <w:bCs w:val="0"/>
                                      <w:color w:val="000000"/>
                                      <w:sz w:val="22"/>
                                      <w:szCs w:val="22"/>
                                    </w:rPr>
                                  </w:pPr>
                                </w:p>
                              </w:tc>
                            </w:tr>
                            <w:tr w:rsidR="00EA6D42" w:rsidRPr="00CC5FAB" w14:paraId="6BCEF193" w14:textId="77777777" w:rsidTr="00540E6C">
                              <w:tc>
                                <w:tcPr>
                                  <w:tcW w:w="1560" w:type="dxa"/>
                                  <w:vAlign w:val="bottom"/>
                                </w:tcPr>
                                <w:p w14:paraId="01A2BA55"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5AD300B4" w14:textId="77777777" w:rsidR="00EA6D42" w:rsidRPr="00CC5FAB" w:rsidRDefault="00EA6D42" w:rsidP="00EA6D42">
                                  <w:pPr>
                                    <w:jc w:val="both"/>
                                    <w:rPr>
                                      <w:b w:val="0"/>
                                      <w:bCs w:val="0"/>
                                      <w:color w:val="000000"/>
                                      <w:sz w:val="22"/>
                                      <w:szCs w:val="22"/>
                                    </w:rPr>
                                  </w:pPr>
                                </w:p>
                              </w:tc>
                            </w:tr>
                            <w:tr w:rsidR="00EA6D42" w:rsidRPr="00CC5FAB" w14:paraId="0A3DD116" w14:textId="77777777" w:rsidTr="00540E6C">
                              <w:tc>
                                <w:tcPr>
                                  <w:tcW w:w="1560" w:type="dxa"/>
                                  <w:vAlign w:val="bottom"/>
                                </w:tcPr>
                                <w:p w14:paraId="03AE9F39"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5D1F0634" w14:textId="77777777" w:rsidR="00EA6D42" w:rsidRPr="00CC5FAB" w:rsidRDefault="00EA6D42" w:rsidP="00EA6D42">
                                  <w:pPr>
                                    <w:jc w:val="both"/>
                                    <w:rPr>
                                      <w:b w:val="0"/>
                                      <w:bCs w:val="0"/>
                                      <w:color w:val="000000"/>
                                      <w:sz w:val="22"/>
                                      <w:szCs w:val="22"/>
                                    </w:rPr>
                                  </w:pPr>
                                </w:p>
                              </w:tc>
                            </w:tr>
                            <w:tr w:rsidR="00EA6D42" w:rsidRPr="00CC5FAB" w14:paraId="3E644C45" w14:textId="77777777" w:rsidTr="00540E6C">
                              <w:tc>
                                <w:tcPr>
                                  <w:tcW w:w="1560" w:type="dxa"/>
                                  <w:vAlign w:val="bottom"/>
                                </w:tcPr>
                                <w:p w14:paraId="01968CCC"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07A41FCA" w14:textId="77777777" w:rsidR="00EA6D42" w:rsidRPr="00CC5FAB" w:rsidRDefault="00EA6D42" w:rsidP="00EA6D42">
                                  <w:pPr>
                                    <w:jc w:val="both"/>
                                    <w:rPr>
                                      <w:b w:val="0"/>
                                      <w:bCs w:val="0"/>
                                      <w:color w:val="000000"/>
                                      <w:sz w:val="22"/>
                                      <w:szCs w:val="22"/>
                                    </w:rPr>
                                  </w:pPr>
                                </w:p>
                              </w:tc>
                            </w:tr>
                            <w:tr w:rsidR="00EA6D42" w:rsidRPr="00CC5FAB" w14:paraId="72377794" w14:textId="77777777" w:rsidTr="00540E6C">
                              <w:tc>
                                <w:tcPr>
                                  <w:tcW w:w="1560" w:type="dxa"/>
                                  <w:vAlign w:val="bottom"/>
                                </w:tcPr>
                                <w:p w14:paraId="74BCD174"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0ABC3B31" w14:textId="77777777" w:rsidR="00EA6D42" w:rsidRPr="00CC5FAB" w:rsidRDefault="00EA6D42" w:rsidP="00EA6D42">
                                  <w:pPr>
                                    <w:jc w:val="both"/>
                                    <w:rPr>
                                      <w:b w:val="0"/>
                                      <w:bCs w:val="0"/>
                                      <w:color w:val="000000"/>
                                      <w:sz w:val="22"/>
                                      <w:szCs w:val="22"/>
                                    </w:rPr>
                                  </w:pPr>
                                </w:p>
                              </w:tc>
                            </w:tr>
                            <w:tr w:rsidR="00EA6D42" w:rsidRPr="00CC5FAB" w14:paraId="53FD8482" w14:textId="77777777" w:rsidTr="00540E6C">
                              <w:tc>
                                <w:tcPr>
                                  <w:tcW w:w="1560" w:type="dxa"/>
                                  <w:vAlign w:val="bottom"/>
                                </w:tcPr>
                                <w:p w14:paraId="0E998F6F"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34203E29" w14:textId="77777777" w:rsidR="00EA6D42" w:rsidRPr="00CC5FAB" w:rsidRDefault="00EA6D42" w:rsidP="00EA6D42">
                                  <w:pPr>
                                    <w:jc w:val="both"/>
                                    <w:rPr>
                                      <w:b w:val="0"/>
                                      <w:bCs w:val="0"/>
                                      <w:color w:val="000000"/>
                                      <w:sz w:val="22"/>
                                      <w:szCs w:val="22"/>
                                    </w:rPr>
                                  </w:pPr>
                                </w:p>
                              </w:tc>
                            </w:tr>
                            <w:tr w:rsidR="00EA6D42" w:rsidRPr="00CC5FAB" w14:paraId="671F1E55" w14:textId="77777777" w:rsidTr="00540E6C">
                              <w:tc>
                                <w:tcPr>
                                  <w:tcW w:w="1560" w:type="dxa"/>
                                  <w:vAlign w:val="bottom"/>
                                </w:tcPr>
                                <w:p w14:paraId="36E2C2AA"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3452CA14" w14:textId="77777777" w:rsidR="00EA6D42" w:rsidRPr="00CC5FAB" w:rsidRDefault="00EA6D42" w:rsidP="00EA6D42">
                                  <w:pPr>
                                    <w:jc w:val="both"/>
                                    <w:rPr>
                                      <w:b w:val="0"/>
                                      <w:bCs w:val="0"/>
                                      <w:color w:val="000000"/>
                                      <w:sz w:val="22"/>
                                      <w:szCs w:val="22"/>
                                    </w:rPr>
                                  </w:pPr>
                                </w:p>
                              </w:tc>
                            </w:tr>
                            <w:tr w:rsidR="00EA6D42" w:rsidRPr="00CC5FAB" w14:paraId="32A324EE" w14:textId="77777777" w:rsidTr="00540E6C">
                              <w:tc>
                                <w:tcPr>
                                  <w:tcW w:w="1560" w:type="dxa"/>
                                  <w:vAlign w:val="bottom"/>
                                </w:tcPr>
                                <w:p w14:paraId="48BF2D44"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69385F0B" w14:textId="77777777" w:rsidR="00EA6D42" w:rsidRPr="00CC5FAB" w:rsidRDefault="00EA6D42" w:rsidP="00EA6D42">
                                  <w:pPr>
                                    <w:jc w:val="both"/>
                                    <w:rPr>
                                      <w:b w:val="0"/>
                                      <w:bCs w:val="0"/>
                                      <w:color w:val="000000"/>
                                      <w:sz w:val="22"/>
                                      <w:szCs w:val="22"/>
                                    </w:rPr>
                                  </w:pPr>
                                </w:p>
                              </w:tc>
                            </w:tr>
                            <w:tr w:rsidR="00EA6D42" w:rsidRPr="00CC5FAB" w14:paraId="658FA78D" w14:textId="77777777" w:rsidTr="00540E6C">
                              <w:tc>
                                <w:tcPr>
                                  <w:tcW w:w="1560" w:type="dxa"/>
                                  <w:vAlign w:val="bottom"/>
                                </w:tcPr>
                                <w:p w14:paraId="68980609"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2B2C824E" w14:textId="77777777" w:rsidR="00EA6D42" w:rsidRPr="00CC5FAB" w:rsidRDefault="00EA6D42" w:rsidP="00EA6D42">
                                  <w:pPr>
                                    <w:jc w:val="both"/>
                                    <w:rPr>
                                      <w:b w:val="0"/>
                                      <w:bCs w:val="0"/>
                                      <w:color w:val="000000"/>
                                      <w:sz w:val="22"/>
                                      <w:szCs w:val="22"/>
                                    </w:rPr>
                                  </w:pPr>
                                </w:p>
                              </w:tc>
                            </w:tr>
                            <w:tr w:rsidR="00EA6D42" w:rsidRPr="00CC5FAB" w14:paraId="3283C868" w14:textId="77777777" w:rsidTr="00540E6C">
                              <w:tc>
                                <w:tcPr>
                                  <w:tcW w:w="1560" w:type="dxa"/>
                                  <w:vAlign w:val="bottom"/>
                                </w:tcPr>
                                <w:p w14:paraId="04768B07"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52C0337B" w14:textId="77777777" w:rsidR="00EA6D42" w:rsidRPr="00CC5FAB" w:rsidRDefault="00EA6D42" w:rsidP="00EA6D42">
                                  <w:pPr>
                                    <w:jc w:val="both"/>
                                    <w:rPr>
                                      <w:b w:val="0"/>
                                      <w:bCs w:val="0"/>
                                      <w:color w:val="000000"/>
                                      <w:sz w:val="22"/>
                                      <w:szCs w:val="22"/>
                                    </w:rPr>
                                  </w:pPr>
                                </w:p>
                              </w:tc>
                            </w:tr>
                            <w:tr w:rsidR="00EA6D42" w:rsidRPr="00CC5FAB" w14:paraId="22EAA7F3" w14:textId="77777777" w:rsidTr="00540E6C">
                              <w:tc>
                                <w:tcPr>
                                  <w:tcW w:w="1560" w:type="dxa"/>
                                  <w:vAlign w:val="bottom"/>
                                </w:tcPr>
                                <w:p w14:paraId="670135F4"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347FB90B" w14:textId="77777777" w:rsidR="00EA6D42" w:rsidRPr="00CC5FAB" w:rsidRDefault="00EA6D42" w:rsidP="00EA6D42">
                                  <w:pPr>
                                    <w:jc w:val="both"/>
                                    <w:rPr>
                                      <w:b w:val="0"/>
                                      <w:bCs w:val="0"/>
                                      <w:color w:val="000000"/>
                                      <w:sz w:val="22"/>
                                      <w:szCs w:val="22"/>
                                    </w:rPr>
                                  </w:pPr>
                                </w:p>
                              </w:tc>
                            </w:tr>
                            <w:tr w:rsidR="00EA6D42" w:rsidRPr="00CC5FAB" w14:paraId="28319337" w14:textId="77777777" w:rsidTr="00540E6C">
                              <w:tc>
                                <w:tcPr>
                                  <w:tcW w:w="1560" w:type="dxa"/>
                                  <w:vAlign w:val="bottom"/>
                                </w:tcPr>
                                <w:p w14:paraId="3F2610E8"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326357F1" w14:textId="77777777" w:rsidR="00EA6D42" w:rsidRPr="00CC5FAB" w:rsidRDefault="00EA6D42" w:rsidP="00EA6D42">
                                  <w:pPr>
                                    <w:jc w:val="both"/>
                                    <w:rPr>
                                      <w:b w:val="0"/>
                                      <w:bCs w:val="0"/>
                                      <w:color w:val="000000"/>
                                      <w:sz w:val="22"/>
                                      <w:szCs w:val="22"/>
                                    </w:rPr>
                                  </w:pPr>
                                </w:p>
                              </w:tc>
                            </w:tr>
                            <w:tr w:rsidR="00EA6D42" w:rsidRPr="00CC5FAB" w14:paraId="7B1ECB8D" w14:textId="77777777" w:rsidTr="00540E6C">
                              <w:tc>
                                <w:tcPr>
                                  <w:tcW w:w="1560" w:type="dxa"/>
                                  <w:vAlign w:val="bottom"/>
                                </w:tcPr>
                                <w:p w14:paraId="5636A9C8"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0A1C4F67" w14:textId="77777777" w:rsidR="00EA6D42" w:rsidRPr="00CC5FAB" w:rsidRDefault="00EA6D42" w:rsidP="00EA6D42">
                                  <w:pPr>
                                    <w:jc w:val="both"/>
                                    <w:rPr>
                                      <w:b w:val="0"/>
                                      <w:bCs w:val="0"/>
                                      <w:color w:val="000000"/>
                                      <w:sz w:val="22"/>
                                      <w:szCs w:val="22"/>
                                    </w:rPr>
                                  </w:pPr>
                                </w:p>
                              </w:tc>
                            </w:tr>
                            <w:tr w:rsidR="00EA6D42" w:rsidRPr="00CC5FAB" w14:paraId="7D8214EB" w14:textId="77777777" w:rsidTr="00540E6C">
                              <w:tc>
                                <w:tcPr>
                                  <w:tcW w:w="1560" w:type="dxa"/>
                                  <w:vAlign w:val="bottom"/>
                                </w:tcPr>
                                <w:p w14:paraId="157E1518"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20FBF8BC" w14:textId="77777777" w:rsidR="00EA6D42" w:rsidRPr="00CC5FAB" w:rsidRDefault="00EA6D42" w:rsidP="00EA6D42">
                                  <w:pPr>
                                    <w:jc w:val="both"/>
                                    <w:rPr>
                                      <w:b w:val="0"/>
                                      <w:bCs w:val="0"/>
                                      <w:color w:val="000000"/>
                                      <w:sz w:val="22"/>
                                      <w:szCs w:val="22"/>
                                    </w:rPr>
                                  </w:pPr>
                                </w:p>
                              </w:tc>
                            </w:tr>
                            <w:tr w:rsidR="00EA6D42" w:rsidRPr="00CC5FAB" w14:paraId="395A326A" w14:textId="77777777" w:rsidTr="00540E6C">
                              <w:tc>
                                <w:tcPr>
                                  <w:tcW w:w="1560" w:type="dxa"/>
                                  <w:vAlign w:val="bottom"/>
                                </w:tcPr>
                                <w:p w14:paraId="56748137"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4E8E04C7" w14:textId="77777777" w:rsidR="00EA6D42" w:rsidRPr="00CC5FAB" w:rsidRDefault="00EA6D42" w:rsidP="00EA6D42">
                                  <w:pPr>
                                    <w:jc w:val="both"/>
                                    <w:rPr>
                                      <w:b w:val="0"/>
                                      <w:bCs w:val="0"/>
                                      <w:color w:val="000000"/>
                                      <w:sz w:val="22"/>
                                      <w:szCs w:val="22"/>
                                    </w:rPr>
                                  </w:pPr>
                                </w:p>
                              </w:tc>
                            </w:tr>
                            <w:tr w:rsidR="00EA6D42" w:rsidRPr="00CC5FAB" w14:paraId="1FF871A8" w14:textId="77777777" w:rsidTr="00540E6C">
                              <w:tc>
                                <w:tcPr>
                                  <w:tcW w:w="1560" w:type="dxa"/>
                                  <w:vAlign w:val="bottom"/>
                                </w:tcPr>
                                <w:p w14:paraId="16CCDDBE"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4C637E7D" w14:textId="77777777" w:rsidR="00EA6D42" w:rsidRPr="00CC5FAB" w:rsidRDefault="00EA6D42" w:rsidP="00EA6D42">
                                  <w:pPr>
                                    <w:jc w:val="both"/>
                                    <w:rPr>
                                      <w:b w:val="0"/>
                                      <w:bCs w:val="0"/>
                                      <w:color w:val="000000"/>
                                      <w:sz w:val="22"/>
                                      <w:szCs w:val="22"/>
                                    </w:rPr>
                                  </w:pPr>
                                </w:p>
                              </w:tc>
                            </w:tr>
                            <w:tr w:rsidR="00EA6D42" w:rsidRPr="00CC5FAB" w14:paraId="2E3E7427" w14:textId="77777777" w:rsidTr="00540E6C">
                              <w:tc>
                                <w:tcPr>
                                  <w:tcW w:w="1560" w:type="dxa"/>
                                  <w:vAlign w:val="bottom"/>
                                </w:tcPr>
                                <w:p w14:paraId="0D32B07B"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6CA9195A" w14:textId="77777777" w:rsidR="00EA6D42" w:rsidRPr="00CC5FAB" w:rsidRDefault="00EA6D42" w:rsidP="00EA6D42">
                                  <w:pPr>
                                    <w:jc w:val="both"/>
                                    <w:rPr>
                                      <w:b w:val="0"/>
                                      <w:bCs w:val="0"/>
                                      <w:color w:val="000000"/>
                                      <w:sz w:val="22"/>
                                      <w:szCs w:val="22"/>
                                    </w:rPr>
                                  </w:pPr>
                                </w:p>
                              </w:tc>
                            </w:tr>
                            <w:tr w:rsidR="00EA6D42" w:rsidRPr="00CC5FAB" w14:paraId="776DDBD0" w14:textId="77777777" w:rsidTr="00540E6C">
                              <w:tc>
                                <w:tcPr>
                                  <w:tcW w:w="1560" w:type="dxa"/>
                                  <w:vAlign w:val="bottom"/>
                                </w:tcPr>
                                <w:p w14:paraId="67283860"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0D079864" w14:textId="77777777" w:rsidR="00EA6D42" w:rsidRPr="00CC5FAB" w:rsidRDefault="00EA6D42" w:rsidP="00EA6D42">
                                  <w:pPr>
                                    <w:jc w:val="both"/>
                                    <w:rPr>
                                      <w:b w:val="0"/>
                                      <w:bCs w:val="0"/>
                                      <w:color w:val="000000"/>
                                      <w:sz w:val="22"/>
                                      <w:szCs w:val="22"/>
                                    </w:rPr>
                                  </w:pPr>
                                </w:p>
                              </w:tc>
                            </w:tr>
                            <w:tr w:rsidR="00EA6D42" w:rsidRPr="00CC5FAB" w14:paraId="4709A617" w14:textId="77777777" w:rsidTr="00540E6C">
                              <w:tc>
                                <w:tcPr>
                                  <w:tcW w:w="1560" w:type="dxa"/>
                                  <w:vAlign w:val="bottom"/>
                                </w:tcPr>
                                <w:p w14:paraId="2F8951EC"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4218A89F" w14:textId="77777777" w:rsidR="00EA6D42" w:rsidRPr="00CC5FAB" w:rsidRDefault="00EA6D42" w:rsidP="00EA6D42">
                                  <w:pPr>
                                    <w:jc w:val="both"/>
                                    <w:rPr>
                                      <w:b w:val="0"/>
                                      <w:bCs w:val="0"/>
                                      <w:color w:val="000000"/>
                                      <w:sz w:val="22"/>
                                      <w:szCs w:val="22"/>
                                    </w:rPr>
                                  </w:pPr>
                                </w:p>
                              </w:tc>
                            </w:tr>
                            <w:tr w:rsidR="00EA6D42" w:rsidRPr="00CC5FAB" w14:paraId="40B212F1" w14:textId="77777777" w:rsidTr="00540E6C">
                              <w:tc>
                                <w:tcPr>
                                  <w:tcW w:w="1560" w:type="dxa"/>
                                  <w:vAlign w:val="bottom"/>
                                </w:tcPr>
                                <w:p w14:paraId="0A773DA4"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1B84620B" w14:textId="77777777" w:rsidR="00EA6D42" w:rsidRPr="00CC5FAB" w:rsidRDefault="00EA6D42" w:rsidP="00EA6D42">
                                  <w:pPr>
                                    <w:jc w:val="both"/>
                                    <w:rPr>
                                      <w:b w:val="0"/>
                                      <w:bCs w:val="0"/>
                                      <w:color w:val="000000"/>
                                      <w:sz w:val="22"/>
                                      <w:szCs w:val="22"/>
                                    </w:rPr>
                                  </w:pPr>
                                </w:p>
                              </w:tc>
                            </w:tr>
                            <w:tr w:rsidR="00EA6D42" w:rsidRPr="00CC5FAB" w14:paraId="6DEAFCBA" w14:textId="77777777" w:rsidTr="00540E6C">
                              <w:tc>
                                <w:tcPr>
                                  <w:tcW w:w="1560" w:type="dxa"/>
                                  <w:vAlign w:val="bottom"/>
                                </w:tcPr>
                                <w:p w14:paraId="61CC1A20"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6E131A75" w14:textId="77777777" w:rsidR="00EA6D42" w:rsidRPr="00CC5FAB" w:rsidRDefault="00EA6D42" w:rsidP="00EA6D42">
                                  <w:pPr>
                                    <w:jc w:val="both"/>
                                    <w:rPr>
                                      <w:b w:val="0"/>
                                      <w:bCs w:val="0"/>
                                      <w:color w:val="000000"/>
                                      <w:sz w:val="22"/>
                                      <w:szCs w:val="22"/>
                                    </w:rPr>
                                  </w:pPr>
                                </w:p>
                              </w:tc>
                            </w:tr>
                            <w:tr w:rsidR="00EA6D42" w:rsidRPr="00CC5FAB" w14:paraId="2DA671E1" w14:textId="77777777" w:rsidTr="00540E6C">
                              <w:tc>
                                <w:tcPr>
                                  <w:tcW w:w="1560" w:type="dxa"/>
                                  <w:vAlign w:val="bottom"/>
                                </w:tcPr>
                                <w:p w14:paraId="646CB256"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39027099" w14:textId="77777777" w:rsidR="00EA6D42" w:rsidRPr="00CC5FAB" w:rsidRDefault="00EA6D42" w:rsidP="00EA6D42">
                                  <w:pPr>
                                    <w:jc w:val="both"/>
                                    <w:rPr>
                                      <w:b w:val="0"/>
                                      <w:bCs w:val="0"/>
                                      <w:color w:val="000000"/>
                                      <w:sz w:val="22"/>
                                      <w:szCs w:val="22"/>
                                    </w:rPr>
                                  </w:pPr>
                                </w:p>
                              </w:tc>
                            </w:tr>
                            <w:tr w:rsidR="00EA6D42" w:rsidRPr="00CC5FAB" w14:paraId="0A047CEA" w14:textId="77777777" w:rsidTr="00540E6C">
                              <w:tc>
                                <w:tcPr>
                                  <w:tcW w:w="1560" w:type="dxa"/>
                                  <w:vAlign w:val="bottom"/>
                                </w:tcPr>
                                <w:p w14:paraId="51AEC1B4"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384A0091" w14:textId="77777777" w:rsidR="00EA6D42" w:rsidRPr="00CC5FAB" w:rsidRDefault="00EA6D42" w:rsidP="00EA6D42">
                                  <w:pPr>
                                    <w:jc w:val="both"/>
                                    <w:rPr>
                                      <w:b w:val="0"/>
                                      <w:bCs w:val="0"/>
                                      <w:color w:val="000000"/>
                                      <w:sz w:val="22"/>
                                      <w:szCs w:val="22"/>
                                    </w:rPr>
                                  </w:pPr>
                                </w:p>
                              </w:tc>
                            </w:tr>
                            <w:tr w:rsidR="00EA6D42" w:rsidRPr="00CC5FAB" w14:paraId="608E0FAD" w14:textId="77777777" w:rsidTr="00540E6C">
                              <w:tc>
                                <w:tcPr>
                                  <w:tcW w:w="1560" w:type="dxa"/>
                                  <w:vAlign w:val="bottom"/>
                                </w:tcPr>
                                <w:p w14:paraId="2630924F"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3069A93B" w14:textId="77777777" w:rsidR="00EA6D42" w:rsidRPr="00CC5FAB" w:rsidRDefault="00EA6D42" w:rsidP="00EA6D42">
                                  <w:pPr>
                                    <w:jc w:val="both"/>
                                    <w:rPr>
                                      <w:b w:val="0"/>
                                      <w:bCs w:val="0"/>
                                      <w:color w:val="000000"/>
                                      <w:sz w:val="22"/>
                                      <w:szCs w:val="22"/>
                                    </w:rPr>
                                  </w:pPr>
                                </w:p>
                              </w:tc>
                            </w:tr>
                            <w:tr w:rsidR="00EA6D42" w:rsidRPr="00CC5FAB" w14:paraId="1FAEFC0B" w14:textId="77777777" w:rsidTr="00540E6C">
                              <w:tc>
                                <w:tcPr>
                                  <w:tcW w:w="1560" w:type="dxa"/>
                                  <w:vAlign w:val="bottom"/>
                                </w:tcPr>
                                <w:p w14:paraId="3BD0C920"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53C09F60" w14:textId="77777777" w:rsidR="00EA6D42" w:rsidRPr="00CC5FAB" w:rsidRDefault="00EA6D42" w:rsidP="00EA6D42">
                                  <w:pPr>
                                    <w:jc w:val="both"/>
                                    <w:rPr>
                                      <w:b w:val="0"/>
                                      <w:bCs w:val="0"/>
                                      <w:color w:val="000000"/>
                                      <w:sz w:val="22"/>
                                      <w:szCs w:val="22"/>
                                    </w:rPr>
                                  </w:pPr>
                                </w:p>
                              </w:tc>
                            </w:tr>
                            <w:tr w:rsidR="00EA6D42" w:rsidRPr="00CC5FAB" w14:paraId="1FF84702" w14:textId="77777777" w:rsidTr="00540E6C">
                              <w:tc>
                                <w:tcPr>
                                  <w:tcW w:w="1560" w:type="dxa"/>
                                  <w:vAlign w:val="bottom"/>
                                </w:tcPr>
                                <w:p w14:paraId="6298D83D"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1CAC7B06" w14:textId="77777777" w:rsidR="00EA6D42" w:rsidRPr="00CC5FAB" w:rsidRDefault="00EA6D42" w:rsidP="00EA6D42">
                                  <w:pPr>
                                    <w:jc w:val="both"/>
                                    <w:rPr>
                                      <w:b w:val="0"/>
                                      <w:bCs w:val="0"/>
                                      <w:color w:val="000000"/>
                                      <w:sz w:val="22"/>
                                      <w:szCs w:val="22"/>
                                    </w:rPr>
                                  </w:pPr>
                                </w:p>
                              </w:tc>
                            </w:tr>
                            <w:tr w:rsidR="00EA6D42" w:rsidRPr="00CC5FAB" w14:paraId="1CF8D899" w14:textId="77777777" w:rsidTr="00540E6C">
                              <w:tc>
                                <w:tcPr>
                                  <w:tcW w:w="1560" w:type="dxa"/>
                                  <w:vAlign w:val="bottom"/>
                                </w:tcPr>
                                <w:p w14:paraId="68B3026B"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3670B5BD" w14:textId="77777777" w:rsidR="00EA6D42" w:rsidRPr="00CC5FAB" w:rsidRDefault="00EA6D42" w:rsidP="00EA6D42">
                                  <w:pPr>
                                    <w:jc w:val="both"/>
                                    <w:rPr>
                                      <w:b w:val="0"/>
                                      <w:bCs w:val="0"/>
                                      <w:color w:val="000000"/>
                                      <w:sz w:val="22"/>
                                      <w:szCs w:val="22"/>
                                    </w:rPr>
                                  </w:pPr>
                                </w:p>
                              </w:tc>
                            </w:tr>
                            <w:tr w:rsidR="00EA6D42" w:rsidRPr="00CC5FAB" w14:paraId="03C6E99D" w14:textId="77777777" w:rsidTr="00540E6C">
                              <w:tc>
                                <w:tcPr>
                                  <w:tcW w:w="1560" w:type="dxa"/>
                                  <w:vAlign w:val="bottom"/>
                                </w:tcPr>
                                <w:p w14:paraId="08EA7688"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25D1FC40" w14:textId="77777777" w:rsidR="00EA6D42" w:rsidRPr="00CC5FAB" w:rsidRDefault="00EA6D42" w:rsidP="00EA6D42">
                                  <w:pPr>
                                    <w:jc w:val="both"/>
                                    <w:rPr>
                                      <w:b w:val="0"/>
                                      <w:bCs w:val="0"/>
                                      <w:color w:val="000000"/>
                                      <w:sz w:val="22"/>
                                      <w:szCs w:val="22"/>
                                    </w:rPr>
                                  </w:pPr>
                                </w:p>
                              </w:tc>
                            </w:tr>
                            <w:tr w:rsidR="00EA6D42" w:rsidRPr="00CC5FAB" w14:paraId="54F1DFB5" w14:textId="77777777" w:rsidTr="00540E6C">
                              <w:tc>
                                <w:tcPr>
                                  <w:tcW w:w="1560" w:type="dxa"/>
                                  <w:vAlign w:val="bottom"/>
                                </w:tcPr>
                                <w:p w14:paraId="333DB055"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60A27F13" w14:textId="77777777" w:rsidR="00EA6D42" w:rsidRPr="00CC5FAB" w:rsidRDefault="00EA6D42" w:rsidP="00EA6D42">
                                  <w:pPr>
                                    <w:jc w:val="both"/>
                                    <w:rPr>
                                      <w:b w:val="0"/>
                                      <w:bCs w:val="0"/>
                                      <w:color w:val="000000"/>
                                      <w:sz w:val="22"/>
                                      <w:szCs w:val="22"/>
                                    </w:rPr>
                                  </w:pPr>
                                </w:p>
                              </w:tc>
                            </w:tr>
                            <w:tr w:rsidR="00EA6D42" w:rsidRPr="00CC5FAB" w14:paraId="3C7B2076" w14:textId="77777777" w:rsidTr="00540E6C">
                              <w:tc>
                                <w:tcPr>
                                  <w:tcW w:w="1560" w:type="dxa"/>
                                  <w:vAlign w:val="bottom"/>
                                </w:tcPr>
                                <w:p w14:paraId="38228348"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1F1324E5" w14:textId="77777777" w:rsidR="00EA6D42" w:rsidRPr="00CC5FAB" w:rsidRDefault="00EA6D42" w:rsidP="00EA6D42">
                                  <w:pPr>
                                    <w:jc w:val="both"/>
                                    <w:rPr>
                                      <w:b w:val="0"/>
                                      <w:bCs w:val="0"/>
                                      <w:color w:val="000000"/>
                                      <w:sz w:val="22"/>
                                      <w:szCs w:val="22"/>
                                    </w:rPr>
                                  </w:pPr>
                                </w:p>
                              </w:tc>
                            </w:tr>
                            <w:tr w:rsidR="00EA6D42" w:rsidRPr="00CC5FAB" w14:paraId="5A348D95" w14:textId="77777777" w:rsidTr="00540E6C">
                              <w:tc>
                                <w:tcPr>
                                  <w:tcW w:w="1560" w:type="dxa"/>
                                  <w:vAlign w:val="bottom"/>
                                </w:tcPr>
                                <w:p w14:paraId="5FCBE407"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2BF7BDAE" w14:textId="77777777" w:rsidR="00EA6D42" w:rsidRPr="00CC5FAB" w:rsidRDefault="00EA6D42" w:rsidP="00EA6D42">
                                  <w:pPr>
                                    <w:jc w:val="both"/>
                                    <w:rPr>
                                      <w:b w:val="0"/>
                                      <w:bCs w:val="0"/>
                                      <w:color w:val="000000"/>
                                      <w:sz w:val="22"/>
                                      <w:szCs w:val="22"/>
                                    </w:rPr>
                                  </w:pPr>
                                </w:p>
                              </w:tc>
                            </w:tr>
                            <w:tr w:rsidR="00EA6D42" w:rsidRPr="00CC5FAB" w14:paraId="52EEE29D" w14:textId="77777777" w:rsidTr="00540E6C">
                              <w:tc>
                                <w:tcPr>
                                  <w:tcW w:w="1560" w:type="dxa"/>
                                  <w:vAlign w:val="bottom"/>
                                </w:tcPr>
                                <w:p w14:paraId="0275EAF2"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00C2F99E" w14:textId="77777777" w:rsidR="00EA6D42" w:rsidRPr="00CC5FAB" w:rsidRDefault="00EA6D42" w:rsidP="00EA6D42">
                                  <w:pPr>
                                    <w:jc w:val="both"/>
                                    <w:rPr>
                                      <w:b w:val="0"/>
                                      <w:bCs w:val="0"/>
                                      <w:color w:val="000000"/>
                                      <w:sz w:val="22"/>
                                      <w:szCs w:val="22"/>
                                    </w:rPr>
                                  </w:pPr>
                                </w:p>
                              </w:tc>
                            </w:tr>
                            <w:tr w:rsidR="00EA6D42" w:rsidRPr="00CC5FAB" w14:paraId="6CF49DF9" w14:textId="77777777" w:rsidTr="00540E6C">
                              <w:tc>
                                <w:tcPr>
                                  <w:tcW w:w="1560" w:type="dxa"/>
                                  <w:vAlign w:val="bottom"/>
                                </w:tcPr>
                                <w:p w14:paraId="3A0FEB13"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0FB9FB91" w14:textId="77777777" w:rsidR="00EA6D42" w:rsidRPr="00CC5FAB" w:rsidRDefault="00EA6D42" w:rsidP="00EA6D42">
                                  <w:pPr>
                                    <w:jc w:val="both"/>
                                    <w:rPr>
                                      <w:b w:val="0"/>
                                      <w:bCs w:val="0"/>
                                      <w:color w:val="000000"/>
                                      <w:sz w:val="22"/>
                                      <w:szCs w:val="22"/>
                                    </w:rPr>
                                  </w:pPr>
                                </w:p>
                              </w:tc>
                            </w:tr>
                            <w:tr w:rsidR="00EA6D42" w:rsidRPr="00CC5FAB" w14:paraId="24B3B02D" w14:textId="77777777" w:rsidTr="00540E6C">
                              <w:tc>
                                <w:tcPr>
                                  <w:tcW w:w="1560" w:type="dxa"/>
                                  <w:vAlign w:val="bottom"/>
                                </w:tcPr>
                                <w:p w14:paraId="112A178B"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16D5D75C" w14:textId="77777777" w:rsidR="00EA6D42" w:rsidRPr="00CC5FAB" w:rsidRDefault="00EA6D42" w:rsidP="00EA6D42">
                                  <w:pPr>
                                    <w:jc w:val="both"/>
                                    <w:rPr>
                                      <w:b w:val="0"/>
                                      <w:bCs w:val="0"/>
                                      <w:color w:val="000000"/>
                                      <w:sz w:val="22"/>
                                      <w:szCs w:val="22"/>
                                    </w:rPr>
                                  </w:pPr>
                                </w:p>
                              </w:tc>
                            </w:tr>
                          </w:tbl>
                          <w:p w14:paraId="6A9420B4" w14:textId="4FB79027" w:rsidR="00EA6D42" w:rsidRDefault="00EA6D42"/>
                          <w:p w14:paraId="5021FE2F" w14:textId="69C61929" w:rsidR="00EA6D42" w:rsidRDefault="00EA6D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8" type="#_x0000_t202" style="position:absolute;margin-left:0;margin-top:4.1pt;width:518.05pt;height:771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">
                <v:path arrowok="t"/>
                <v:textbox>
                  <w:txbxContent>
                    <w:tbl>
                      <w:tblPr>
                        <w:tblStyle w:val="TableGrid"/>
                        <w:tblW w:w="1014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1560"/>
                        <w:gridCol w:w="8585"/>
                      </w:tblGrid>
                      <w:tr w:rsidR="00EA6D42" w:rsidRPr="00CC5FAB" w14:paraId="4FB16111" w14:textId="77777777" w:rsidTr="00540E6C">
                        <w:tc>
                          <w:tcPr>
                            <w:tcW w:w="1560" w:type="dxa"/>
                            <w:vAlign w:val="bottom"/>
                          </w:tcPr>
                          <w:p w14:paraId="6E8640ED"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2F75A7C1" w14:textId="77D38180" w:rsidR="00EA6D42" w:rsidRPr="00CC5FAB" w:rsidRDefault="00EA6D42" w:rsidP="00EA6D42">
                            <w:pPr>
                              <w:jc w:val="both"/>
                              <w:rPr>
                                <w:b w:val="0"/>
                                <w:bCs w:val="0"/>
                                <w:color w:val="000000"/>
                                <w:sz w:val="22"/>
                                <w:szCs w:val="22"/>
                              </w:rPr>
                            </w:pPr>
                            <w:r w:rsidRPr="00425B55">
                              <w:rPr>
                                <w:bCs w:val="0"/>
                                <w:color w:val="000000"/>
                                <w:sz w:val="22"/>
                                <w:szCs w:val="22"/>
                              </w:rPr>
                              <w:t>V.</w:t>
                            </w:r>
                            <w:r w:rsidRPr="00425B55">
                              <w:rPr>
                                <w:bCs w:val="0"/>
                                <w:color w:val="000000"/>
                                <w:sz w:val="22"/>
                                <w:szCs w:val="22"/>
                                <w:u w:val="single"/>
                              </w:rPr>
                              <w:t xml:space="preserve"> </w:t>
                            </w:r>
                            <w:r w:rsidRPr="00425B55">
                              <w:rPr>
                                <w:bCs w:val="0"/>
                                <w:color w:val="000000"/>
                                <w:sz w:val="22"/>
                                <w:szCs w:val="22"/>
                                <w:u w:val="double"/>
                              </w:rPr>
                              <w:t>TRẢ LỜI CÂU HỎI:</w:t>
                            </w:r>
                          </w:p>
                        </w:tc>
                      </w:tr>
                      <w:tr w:rsidR="00EA6D42" w:rsidRPr="00CC5FAB" w14:paraId="52CCA561" w14:textId="77777777" w:rsidTr="00540E6C">
                        <w:tc>
                          <w:tcPr>
                            <w:tcW w:w="1560" w:type="dxa"/>
                            <w:vAlign w:val="bottom"/>
                          </w:tcPr>
                          <w:p w14:paraId="62E5ADBA"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2046AFA2" w14:textId="49B1D48A" w:rsidR="00EA6D42" w:rsidRPr="00CC5FAB" w:rsidRDefault="00EA6D42" w:rsidP="00EA6D42">
                            <w:pPr>
                              <w:jc w:val="both"/>
                              <w:rPr>
                                <w:b w:val="0"/>
                                <w:bCs w:val="0"/>
                                <w:color w:val="000000"/>
                                <w:sz w:val="22"/>
                                <w:szCs w:val="22"/>
                              </w:rPr>
                            </w:pPr>
                            <w:r w:rsidRPr="00425B55">
                              <w:rPr>
                                <w:b w:val="0"/>
                                <w:bCs w:val="0"/>
                                <w:i/>
                                <w:color w:val="000000"/>
                                <w:sz w:val="22"/>
                                <w:szCs w:val="22"/>
                              </w:rPr>
                              <w:t xml:space="preserve">Trả lời các câu hỏi sau bài thực hành ở </w:t>
                            </w:r>
                            <w:proofErr w:type="gramStart"/>
                            <w:r w:rsidRPr="00425B55">
                              <w:rPr>
                                <w:b w:val="0"/>
                                <w:bCs w:val="0"/>
                                <w:i/>
                                <w:color w:val="000000"/>
                                <w:sz w:val="22"/>
                                <w:szCs w:val="22"/>
                              </w:rPr>
                              <w:t>SGK ?</w:t>
                            </w:r>
                            <w:proofErr w:type="gramEnd"/>
                          </w:p>
                        </w:tc>
                      </w:tr>
                      <w:tr w:rsidR="00EA6D42" w:rsidRPr="00CC5FAB" w14:paraId="51822F54" w14:textId="77777777" w:rsidTr="00540E6C">
                        <w:tc>
                          <w:tcPr>
                            <w:tcW w:w="1560" w:type="dxa"/>
                            <w:vAlign w:val="bottom"/>
                          </w:tcPr>
                          <w:p w14:paraId="0FF157AD"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38BD4EBB" w14:textId="5542410B" w:rsidR="00EA6D42" w:rsidRPr="00CC5FAB" w:rsidRDefault="00EA6D42" w:rsidP="00EA6D42">
                            <w:pPr>
                              <w:jc w:val="both"/>
                              <w:rPr>
                                <w:b w:val="0"/>
                                <w:bCs w:val="0"/>
                                <w:color w:val="000000"/>
                                <w:sz w:val="22"/>
                                <w:szCs w:val="22"/>
                              </w:rPr>
                            </w:pPr>
                            <w:r w:rsidRPr="00425B55">
                              <w:rPr>
                                <w:b w:val="0"/>
                                <w:bCs w:val="0"/>
                                <w:i/>
                                <w:color w:val="000000"/>
                                <w:sz w:val="22"/>
                                <w:szCs w:val="22"/>
                              </w:rPr>
                              <w:t xml:space="preserve">Hãy nêu các phương án khác xác định hệ số căng bề mặt của chất lỏng mà em </w:t>
                            </w:r>
                            <w:proofErr w:type="gramStart"/>
                            <w:r w:rsidRPr="00425B55">
                              <w:rPr>
                                <w:b w:val="0"/>
                                <w:bCs w:val="0"/>
                                <w:i/>
                                <w:color w:val="000000"/>
                                <w:sz w:val="22"/>
                                <w:szCs w:val="22"/>
                              </w:rPr>
                              <w:t>biết ?</w:t>
                            </w:r>
                            <w:proofErr w:type="gramEnd"/>
                          </w:p>
                        </w:tc>
                      </w:tr>
                      <w:tr w:rsidR="00EA6D42" w:rsidRPr="00CC5FAB" w14:paraId="264A0708" w14:textId="77777777" w:rsidTr="00540E6C">
                        <w:tc>
                          <w:tcPr>
                            <w:tcW w:w="1560" w:type="dxa"/>
                            <w:vAlign w:val="bottom"/>
                          </w:tcPr>
                          <w:p w14:paraId="0A5E89BA"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67D660BC" w14:textId="77777777" w:rsidR="00EA6D42" w:rsidRPr="00CC5FAB" w:rsidRDefault="00EA6D42" w:rsidP="00EA6D42">
                            <w:pPr>
                              <w:jc w:val="both"/>
                              <w:rPr>
                                <w:b w:val="0"/>
                                <w:bCs w:val="0"/>
                                <w:color w:val="000000"/>
                                <w:sz w:val="22"/>
                                <w:szCs w:val="22"/>
                              </w:rPr>
                            </w:pPr>
                          </w:p>
                        </w:tc>
                      </w:tr>
                      <w:tr w:rsidR="00EA6D42" w:rsidRPr="00CC5FAB" w14:paraId="4C209B4D" w14:textId="77777777" w:rsidTr="00540E6C">
                        <w:tc>
                          <w:tcPr>
                            <w:tcW w:w="1560" w:type="dxa"/>
                            <w:vAlign w:val="bottom"/>
                          </w:tcPr>
                          <w:p w14:paraId="00FC859E"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729EAB5A" w14:textId="77777777" w:rsidR="00EA6D42" w:rsidRPr="00CC5FAB" w:rsidRDefault="00EA6D42" w:rsidP="00EA6D42">
                            <w:pPr>
                              <w:jc w:val="both"/>
                              <w:rPr>
                                <w:b w:val="0"/>
                                <w:bCs w:val="0"/>
                                <w:color w:val="000000"/>
                                <w:sz w:val="22"/>
                                <w:szCs w:val="22"/>
                              </w:rPr>
                            </w:pPr>
                          </w:p>
                        </w:tc>
                      </w:tr>
                      <w:tr w:rsidR="00EA6D42" w:rsidRPr="00CC5FAB" w14:paraId="6BCEF193" w14:textId="77777777" w:rsidTr="00540E6C">
                        <w:tc>
                          <w:tcPr>
                            <w:tcW w:w="1560" w:type="dxa"/>
                            <w:vAlign w:val="bottom"/>
                          </w:tcPr>
                          <w:p w14:paraId="01A2BA55"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5AD300B4" w14:textId="77777777" w:rsidR="00EA6D42" w:rsidRPr="00CC5FAB" w:rsidRDefault="00EA6D42" w:rsidP="00EA6D42">
                            <w:pPr>
                              <w:jc w:val="both"/>
                              <w:rPr>
                                <w:b w:val="0"/>
                                <w:bCs w:val="0"/>
                                <w:color w:val="000000"/>
                                <w:sz w:val="22"/>
                                <w:szCs w:val="22"/>
                              </w:rPr>
                            </w:pPr>
                          </w:p>
                        </w:tc>
                      </w:tr>
                      <w:tr w:rsidR="00EA6D42" w:rsidRPr="00CC5FAB" w14:paraId="0A3DD116" w14:textId="77777777" w:rsidTr="00540E6C">
                        <w:tc>
                          <w:tcPr>
                            <w:tcW w:w="1560" w:type="dxa"/>
                            <w:vAlign w:val="bottom"/>
                          </w:tcPr>
                          <w:p w14:paraId="03AE9F39"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5D1F0634" w14:textId="77777777" w:rsidR="00EA6D42" w:rsidRPr="00CC5FAB" w:rsidRDefault="00EA6D42" w:rsidP="00EA6D42">
                            <w:pPr>
                              <w:jc w:val="both"/>
                              <w:rPr>
                                <w:b w:val="0"/>
                                <w:bCs w:val="0"/>
                                <w:color w:val="000000"/>
                                <w:sz w:val="22"/>
                                <w:szCs w:val="22"/>
                              </w:rPr>
                            </w:pPr>
                          </w:p>
                        </w:tc>
                      </w:tr>
                      <w:tr w:rsidR="00EA6D42" w:rsidRPr="00CC5FAB" w14:paraId="3E644C45" w14:textId="77777777" w:rsidTr="00540E6C">
                        <w:tc>
                          <w:tcPr>
                            <w:tcW w:w="1560" w:type="dxa"/>
                            <w:vAlign w:val="bottom"/>
                          </w:tcPr>
                          <w:p w14:paraId="01968CCC"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07A41FCA" w14:textId="77777777" w:rsidR="00EA6D42" w:rsidRPr="00CC5FAB" w:rsidRDefault="00EA6D42" w:rsidP="00EA6D42">
                            <w:pPr>
                              <w:jc w:val="both"/>
                              <w:rPr>
                                <w:b w:val="0"/>
                                <w:bCs w:val="0"/>
                                <w:color w:val="000000"/>
                                <w:sz w:val="22"/>
                                <w:szCs w:val="22"/>
                              </w:rPr>
                            </w:pPr>
                          </w:p>
                        </w:tc>
                      </w:tr>
                      <w:tr w:rsidR="00EA6D42" w:rsidRPr="00CC5FAB" w14:paraId="72377794" w14:textId="77777777" w:rsidTr="00540E6C">
                        <w:tc>
                          <w:tcPr>
                            <w:tcW w:w="1560" w:type="dxa"/>
                            <w:vAlign w:val="bottom"/>
                          </w:tcPr>
                          <w:p w14:paraId="74BCD174"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0ABC3B31" w14:textId="77777777" w:rsidR="00EA6D42" w:rsidRPr="00CC5FAB" w:rsidRDefault="00EA6D42" w:rsidP="00EA6D42">
                            <w:pPr>
                              <w:jc w:val="both"/>
                              <w:rPr>
                                <w:b w:val="0"/>
                                <w:bCs w:val="0"/>
                                <w:color w:val="000000"/>
                                <w:sz w:val="22"/>
                                <w:szCs w:val="22"/>
                              </w:rPr>
                            </w:pPr>
                          </w:p>
                        </w:tc>
                      </w:tr>
                      <w:tr w:rsidR="00EA6D42" w:rsidRPr="00CC5FAB" w14:paraId="53FD8482" w14:textId="77777777" w:rsidTr="00540E6C">
                        <w:tc>
                          <w:tcPr>
                            <w:tcW w:w="1560" w:type="dxa"/>
                            <w:vAlign w:val="bottom"/>
                          </w:tcPr>
                          <w:p w14:paraId="0E998F6F"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34203E29" w14:textId="77777777" w:rsidR="00EA6D42" w:rsidRPr="00CC5FAB" w:rsidRDefault="00EA6D42" w:rsidP="00EA6D42">
                            <w:pPr>
                              <w:jc w:val="both"/>
                              <w:rPr>
                                <w:b w:val="0"/>
                                <w:bCs w:val="0"/>
                                <w:color w:val="000000"/>
                                <w:sz w:val="22"/>
                                <w:szCs w:val="22"/>
                              </w:rPr>
                            </w:pPr>
                          </w:p>
                        </w:tc>
                      </w:tr>
                      <w:tr w:rsidR="00EA6D42" w:rsidRPr="00CC5FAB" w14:paraId="671F1E55" w14:textId="77777777" w:rsidTr="00540E6C">
                        <w:tc>
                          <w:tcPr>
                            <w:tcW w:w="1560" w:type="dxa"/>
                            <w:vAlign w:val="bottom"/>
                          </w:tcPr>
                          <w:p w14:paraId="36E2C2AA"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3452CA14" w14:textId="77777777" w:rsidR="00EA6D42" w:rsidRPr="00CC5FAB" w:rsidRDefault="00EA6D42" w:rsidP="00EA6D42">
                            <w:pPr>
                              <w:jc w:val="both"/>
                              <w:rPr>
                                <w:b w:val="0"/>
                                <w:bCs w:val="0"/>
                                <w:color w:val="000000"/>
                                <w:sz w:val="22"/>
                                <w:szCs w:val="22"/>
                              </w:rPr>
                            </w:pPr>
                          </w:p>
                        </w:tc>
                      </w:tr>
                      <w:tr w:rsidR="00EA6D42" w:rsidRPr="00CC5FAB" w14:paraId="32A324EE" w14:textId="77777777" w:rsidTr="00540E6C">
                        <w:tc>
                          <w:tcPr>
                            <w:tcW w:w="1560" w:type="dxa"/>
                            <w:vAlign w:val="bottom"/>
                          </w:tcPr>
                          <w:p w14:paraId="48BF2D44"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69385F0B" w14:textId="77777777" w:rsidR="00EA6D42" w:rsidRPr="00CC5FAB" w:rsidRDefault="00EA6D42" w:rsidP="00EA6D42">
                            <w:pPr>
                              <w:jc w:val="both"/>
                              <w:rPr>
                                <w:b w:val="0"/>
                                <w:bCs w:val="0"/>
                                <w:color w:val="000000"/>
                                <w:sz w:val="22"/>
                                <w:szCs w:val="22"/>
                              </w:rPr>
                            </w:pPr>
                          </w:p>
                        </w:tc>
                      </w:tr>
                      <w:tr w:rsidR="00EA6D42" w:rsidRPr="00CC5FAB" w14:paraId="658FA78D" w14:textId="77777777" w:rsidTr="00540E6C">
                        <w:tc>
                          <w:tcPr>
                            <w:tcW w:w="1560" w:type="dxa"/>
                            <w:vAlign w:val="bottom"/>
                          </w:tcPr>
                          <w:p w14:paraId="68980609"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2B2C824E" w14:textId="77777777" w:rsidR="00EA6D42" w:rsidRPr="00CC5FAB" w:rsidRDefault="00EA6D42" w:rsidP="00EA6D42">
                            <w:pPr>
                              <w:jc w:val="both"/>
                              <w:rPr>
                                <w:b w:val="0"/>
                                <w:bCs w:val="0"/>
                                <w:color w:val="000000"/>
                                <w:sz w:val="22"/>
                                <w:szCs w:val="22"/>
                              </w:rPr>
                            </w:pPr>
                          </w:p>
                        </w:tc>
                      </w:tr>
                      <w:tr w:rsidR="00EA6D42" w:rsidRPr="00CC5FAB" w14:paraId="3283C868" w14:textId="77777777" w:rsidTr="00540E6C">
                        <w:tc>
                          <w:tcPr>
                            <w:tcW w:w="1560" w:type="dxa"/>
                            <w:vAlign w:val="bottom"/>
                          </w:tcPr>
                          <w:p w14:paraId="04768B07"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52C0337B" w14:textId="77777777" w:rsidR="00EA6D42" w:rsidRPr="00CC5FAB" w:rsidRDefault="00EA6D42" w:rsidP="00EA6D42">
                            <w:pPr>
                              <w:jc w:val="both"/>
                              <w:rPr>
                                <w:b w:val="0"/>
                                <w:bCs w:val="0"/>
                                <w:color w:val="000000"/>
                                <w:sz w:val="22"/>
                                <w:szCs w:val="22"/>
                              </w:rPr>
                            </w:pPr>
                          </w:p>
                        </w:tc>
                      </w:tr>
                      <w:tr w:rsidR="00EA6D42" w:rsidRPr="00CC5FAB" w14:paraId="22EAA7F3" w14:textId="77777777" w:rsidTr="00540E6C">
                        <w:tc>
                          <w:tcPr>
                            <w:tcW w:w="1560" w:type="dxa"/>
                            <w:vAlign w:val="bottom"/>
                          </w:tcPr>
                          <w:p w14:paraId="670135F4"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347FB90B" w14:textId="77777777" w:rsidR="00EA6D42" w:rsidRPr="00CC5FAB" w:rsidRDefault="00EA6D42" w:rsidP="00EA6D42">
                            <w:pPr>
                              <w:jc w:val="both"/>
                              <w:rPr>
                                <w:b w:val="0"/>
                                <w:bCs w:val="0"/>
                                <w:color w:val="000000"/>
                                <w:sz w:val="22"/>
                                <w:szCs w:val="22"/>
                              </w:rPr>
                            </w:pPr>
                          </w:p>
                        </w:tc>
                      </w:tr>
                      <w:tr w:rsidR="00EA6D42" w:rsidRPr="00CC5FAB" w14:paraId="28319337" w14:textId="77777777" w:rsidTr="00540E6C">
                        <w:tc>
                          <w:tcPr>
                            <w:tcW w:w="1560" w:type="dxa"/>
                            <w:vAlign w:val="bottom"/>
                          </w:tcPr>
                          <w:p w14:paraId="3F2610E8"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326357F1" w14:textId="77777777" w:rsidR="00EA6D42" w:rsidRPr="00CC5FAB" w:rsidRDefault="00EA6D42" w:rsidP="00EA6D42">
                            <w:pPr>
                              <w:jc w:val="both"/>
                              <w:rPr>
                                <w:b w:val="0"/>
                                <w:bCs w:val="0"/>
                                <w:color w:val="000000"/>
                                <w:sz w:val="22"/>
                                <w:szCs w:val="22"/>
                              </w:rPr>
                            </w:pPr>
                          </w:p>
                        </w:tc>
                      </w:tr>
                      <w:tr w:rsidR="00EA6D42" w:rsidRPr="00CC5FAB" w14:paraId="7B1ECB8D" w14:textId="77777777" w:rsidTr="00540E6C">
                        <w:tc>
                          <w:tcPr>
                            <w:tcW w:w="1560" w:type="dxa"/>
                            <w:vAlign w:val="bottom"/>
                          </w:tcPr>
                          <w:p w14:paraId="5636A9C8"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0A1C4F67" w14:textId="77777777" w:rsidR="00EA6D42" w:rsidRPr="00CC5FAB" w:rsidRDefault="00EA6D42" w:rsidP="00EA6D42">
                            <w:pPr>
                              <w:jc w:val="both"/>
                              <w:rPr>
                                <w:b w:val="0"/>
                                <w:bCs w:val="0"/>
                                <w:color w:val="000000"/>
                                <w:sz w:val="22"/>
                                <w:szCs w:val="22"/>
                              </w:rPr>
                            </w:pPr>
                          </w:p>
                        </w:tc>
                      </w:tr>
                      <w:tr w:rsidR="00EA6D42" w:rsidRPr="00CC5FAB" w14:paraId="7D8214EB" w14:textId="77777777" w:rsidTr="00540E6C">
                        <w:tc>
                          <w:tcPr>
                            <w:tcW w:w="1560" w:type="dxa"/>
                            <w:vAlign w:val="bottom"/>
                          </w:tcPr>
                          <w:p w14:paraId="157E1518"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20FBF8BC" w14:textId="77777777" w:rsidR="00EA6D42" w:rsidRPr="00CC5FAB" w:rsidRDefault="00EA6D42" w:rsidP="00EA6D42">
                            <w:pPr>
                              <w:jc w:val="both"/>
                              <w:rPr>
                                <w:b w:val="0"/>
                                <w:bCs w:val="0"/>
                                <w:color w:val="000000"/>
                                <w:sz w:val="22"/>
                                <w:szCs w:val="22"/>
                              </w:rPr>
                            </w:pPr>
                          </w:p>
                        </w:tc>
                      </w:tr>
                      <w:tr w:rsidR="00EA6D42" w:rsidRPr="00CC5FAB" w14:paraId="395A326A" w14:textId="77777777" w:rsidTr="00540E6C">
                        <w:tc>
                          <w:tcPr>
                            <w:tcW w:w="1560" w:type="dxa"/>
                            <w:vAlign w:val="bottom"/>
                          </w:tcPr>
                          <w:p w14:paraId="56748137"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4E8E04C7" w14:textId="77777777" w:rsidR="00EA6D42" w:rsidRPr="00CC5FAB" w:rsidRDefault="00EA6D42" w:rsidP="00EA6D42">
                            <w:pPr>
                              <w:jc w:val="both"/>
                              <w:rPr>
                                <w:b w:val="0"/>
                                <w:bCs w:val="0"/>
                                <w:color w:val="000000"/>
                                <w:sz w:val="22"/>
                                <w:szCs w:val="22"/>
                              </w:rPr>
                            </w:pPr>
                          </w:p>
                        </w:tc>
                      </w:tr>
                      <w:tr w:rsidR="00EA6D42" w:rsidRPr="00CC5FAB" w14:paraId="1FF871A8" w14:textId="77777777" w:rsidTr="00540E6C">
                        <w:tc>
                          <w:tcPr>
                            <w:tcW w:w="1560" w:type="dxa"/>
                            <w:vAlign w:val="bottom"/>
                          </w:tcPr>
                          <w:p w14:paraId="16CCDDBE"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4C637E7D" w14:textId="77777777" w:rsidR="00EA6D42" w:rsidRPr="00CC5FAB" w:rsidRDefault="00EA6D42" w:rsidP="00EA6D42">
                            <w:pPr>
                              <w:jc w:val="both"/>
                              <w:rPr>
                                <w:b w:val="0"/>
                                <w:bCs w:val="0"/>
                                <w:color w:val="000000"/>
                                <w:sz w:val="22"/>
                                <w:szCs w:val="22"/>
                              </w:rPr>
                            </w:pPr>
                          </w:p>
                        </w:tc>
                      </w:tr>
                      <w:tr w:rsidR="00EA6D42" w:rsidRPr="00CC5FAB" w14:paraId="2E3E7427" w14:textId="77777777" w:rsidTr="00540E6C">
                        <w:tc>
                          <w:tcPr>
                            <w:tcW w:w="1560" w:type="dxa"/>
                            <w:vAlign w:val="bottom"/>
                          </w:tcPr>
                          <w:p w14:paraId="0D32B07B"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6CA9195A" w14:textId="77777777" w:rsidR="00EA6D42" w:rsidRPr="00CC5FAB" w:rsidRDefault="00EA6D42" w:rsidP="00EA6D42">
                            <w:pPr>
                              <w:jc w:val="both"/>
                              <w:rPr>
                                <w:b w:val="0"/>
                                <w:bCs w:val="0"/>
                                <w:color w:val="000000"/>
                                <w:sz w:val="22"/>
                                <w:szCs w:val="22"/>
                              </w:rPr>
                            </w:pPr>
                          </w:p>
                        </w:tc>
                      </w:tr>
                      <w:tr w:rsidR="00EA6D42" w:rsidRPr="00CC5FAB" w14:paraId="776DDBD0" w14:textId="77777777" w:rsidTr="00540E6C">
                        <w:tc>
                          <w:tcPr>
                            <w:tcW w:w="1560" w:type="dxa"/>
                            <w:vAlign w:val="bottom"/>
                          </w:tcPr>
                          <w:p w14:paraId="67283860"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0D079864" w14:textId="77777777" w:rsidR="00EA6D42" w:rsidRPr="00CC5FAB" w:rsidRDefault="00EA6D42" w:rsidP="00EA6D42">
                            <w:pPr>
                              <w:jc w:val="both"/>
                              <w:rPr>
                                <w:b w:val="0"/>
                                <w:bCs w:val="0"/>
                                <w:color w:val="000000"/>
                                <w:sz w:val="22"/>
                                <w:szCs w:val="22"/>
                              </w:rPr>
                            </w:pPr>
                          </w:p>
                        </w:tc>
                      </w:tr>
                      <w:tr w:rsidR="00EA6D42" w:rsidRPr="00CC5FAB" w14:paraId="4709A617" w14:textId="77777777" w:rsidTr="00540E6C">
                        <w:tc>
                          <w:tcPr>
                            <w:tcW w:w="1560" w:type="dxa"/>
                            <w:vAlign w:val="bottom"/>
                          </w:tcPr>
                          <w:p w14:paraId="2F8951EC"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4218A89F" w14:textId="77777777" w:rsidR="00EA6D42" w:rsidRPr="00CC5FAB" w:rsidRDefault="00EA6D42" w:rsidP="00EA6D42">
                            <w:pPr>
                              <w:jc w:val="both"/>
                              <w:rPr>
                                <w:b w:val="0"/>
                                <w:bCs w:val="0"/>
                                <w:color w:val="000000"/>
                                <w:sz w:val="22"/>
                                <w:szCs w:val="22"/>
                              </w:rPr>
                            </w:pPr>
                          </w:p>
                        </w:tc>
                      </w:tr>
                      <w:tr w:rsidR="00EA6D42" w:rsidRPr="00CC5FAB" w14:paraId="40B212F1" w14:textId="77777777" w:rsidTr="00540E6C">
                        <w:tc>
                          <w:tcPr>
                            <w:tcW w:w="1560" w:type="dxa"/>
                            <w:vAlign w:val="bottom"/>
                          </w:tcPr>
                          <w:p w14:paraId="0A773DA4"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1B84620B" w14:textId="77777777" w:rsidR="00EA6D42" w:rsidRPr="00CC5FAB" w:rsidRDefault="00EA6D42" w:rsidP="00EA6D42">
                            <w:pPr>
                              <w:jc w:val="both"/>
                              <w:rPr>
                                <w:b w:val="0"/>
                                <w:bCs w:val="0"/>
                                <w:color w:val="000000"/>
                                <w:sz w:val="22"/>
                                <w:szCs w:val="22"/>
                              </w:rPr>
                            </w:pPr>
                          </w:p>
                        </w:tc>
                      </w:tr>
                      <w:tr w:rsidR="00EA6D42" w:rsidRPr="00CC5FAB" w14:paraId="6DEAFCBA" w14:textId="77777777" w:rsidTr="00540E6C">
                        <w:tc>
                          <w:tcPr>
                            <w:tcW w:w="1560" w:type="dxa"/>
                            <w:vAlign w:val="bottom"/>
                          </w:tcPr>
                          <w:p w14:paraId="61CC1A20"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6E131A75" w14:textId="77777777" w:rsidR="00EA6D42" w:rsidRPr="00CC5FAB" w:rsidRDefault="00EA6D42" w:rsidP="00EA6D42">
                            <w:pPr>
                              <w:jc w:val="both"/>
                              <w:rPr>
                                <w:b w:val="0"/>
                                <w:bCs w:val="0"/>
                                <w:color w:val="000000"/>
                                <w:sz w:val="22"/>
                                <w:szCs w:val="22"/>
                              </w:rPr>
                            </w:pPr>
                          </w:p>
                        </w:tc>
                      </w:tr>
                      <w:tr w:rsidR="00EA6D42" w:rsidRPr="00CC5FAB" w14:paraId="2DA671E1" w14:textId="77777777" w:rsidTr="00540E6C">
                        <w:tc>
                          <w:tcPr>
                            <w:tcW w:w="1560" w:type="dxa"/>
                            <w:vAlign w:val="bottom"/>
                          </w:tcPr>
                          <w:p w14:paraId="646CB256"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39027099" w14:textId="77777777" w:rsidR="00EA6D42" w:rsidRPr="00CC5FAB" w:rsidRDefault="00EA6D42" w:rsidP="00EA6D42">
                            <w:pPr>
                              <w:jc w:val="both"/>
                              <w:rPr>
                                <w:b w:val="0"/>
                                <w:bCs w:val="0"/>
                                <w:color w:val="000000"/>
                                <w:sz w:val="22"/>
                                <w:szCs w:val="22"/>
                              </w:rPr>
                            </w:pPr>
                          </w:p>
                        </w:tc>
                      </w:tr>
                      <w:tr w:rsidR="00EA6D42" w:rsidRPr="00CC5FAB" w14:paraId="0A047CEA" w14:textId="77777777" w:rsidTr="00540E6C">
                        <w:tc>
                          <w:tcPr>
                            <w:tcW w:w="1560" w:type="dxa"/>
                            <w:vAlign w:val="bottom"/>
                          </w:tcPr>
                          <w:p w14:paraId="51AEC1B4"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384A0091" w14:textId="77777777" w:rsidR="00EA6D42" w:rsidRPr="00CC5FAB" w:rsidRDefault="00EA6D42" w:rsidP="00EA6D42">
                            <w:pPr>
                              <w:jc w:val="both"/>
                              <w:rPr>
                                <w:b w:val="0"/>
                                <w:bCs w:val="0"/>
                                <w:color w:val="000000"/>
                                <w:sz w:val="22"/>
                                <w:szCs w:val="22"/>
                              </w:rPr>
                            </w:pPr>
                          </w:p>
                        </w:tc>
                      </w:tr>
                      <w:tr w:rsidR="00EA6D42" w:rsidRPr="00CC5FAB" w14:paraId="608E0FAD" w14:textId="77777777" w:rsidTr="00540E6C">
                        <w:tc>
                          <w:tcPr>
                            <w:tcW w:w="1560" w:type="dxa"/>
                            <w:vAlign w:val="bottom"/>
                          </w:tcPr>
                          <w:p w14:paraId="2630924F"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3069A93B" w14:textId="77777777" w:rsidR="00EA6D42" w:rsidRPr="00CC5FAB" w:rsidRDefault="00EA6D42" w:rsidP="00EA6D42">
                            <w:pPr>
                              <w:jc w:val="both"/>
                              <w:rPr>
                                <w:b w:val="0"/>
                                <w:bCs w:val="0"/>
                                <w:color w:val="000000"/>
                                <w:sz w:val="22"/>
                                <w:szCs w:val="22"/>
                              </w:rPr>
                            </w:pPr>
                          </w:p>
                        </w:tc>
                      </w:tr>
                      <w:tr w:rsidR="00EA6D42" w:rsidRPr="00CC5FAB" w14:paraId="1FAEFC0B" w14:textId="77777777" w:rsidTr="00540E6C">
                        <w:tc>
                          <w:tcPr>
                            <w:tcW w:w="1560" w:type="dxa"/>
                            <w:vAlign w:val="bottom"/>
                          </w:tcPr>
                          <w:p w14:paraId="3BD0C920"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53C09F60" w14:textId="77777777" w:rsidR="00EA6D42" w:rsidRPr="00CC5FAB" w:rsidRDefault="00EA6D42" w:rsidP="00EA6D42">
                            <w:pPr>
                              <w:jc w:val="both"/>
                              <w:rPr>
                                <w:b w:val="0"/>
                                <w:bCs w:val="0"/>
                                <w:color w:val="000000"/>
                                <w:sz w:val="22"/>
                                <w:szCs w:val="22"/>
                              </w:rPr>
                            </w:pPr>
                          </w:p>
                        </w:tc>
                      </w:tr>
                      <w:tr w:rsidR="00EA6D42" w:rsidRPr="00CC5FAB" w14:paraId="1FF84702" w14:textId="77777777" w:rsidTr="00540E6C">
                        <w:tc>
                          <w:tcPr>
                            <w:tcW w:w="1560" w:type="dxa"/>
                            <w:vAlign w:val="bottom"/>
                          </w:tcPr>
                          <w:p w14:paraId="6298D83D"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1CAC7B06" w14:textId="77777777" w:rsidR="00EA6D42" w:rsidRPr="00CC5FAB" w:rsidRDefault="00EA6D42" w:rsidP="00EA6D42">
                            <w:pPr>
                              <w:jc w:val="both"/>
                              <w:rPr>
                                <w:b w:val="0"/>
                                <w:bCs w:val="0"/>
                                <w:color w:val="000000"/>
                                <w:sz w:val="22"/>
                                <w:szCs w:val="22"/>
                              </w:rPr>
                            </w:pPr>
                          </w:p>
                        </w:tc>
                      </w:tr>
                      <w:tr w:rsidR="00EA6D42" w:rsidRPr="00CC5FAB" w14:paraId="1CF8D899" w14:textId="77777777" w:rsidTr="00540E6C">
                        <w:tc>
                          <w:tcPr>
                            <w:tcW w:w="1560" w:type="dxa"/>
                            <w:vAlign w:val="bottom"/>
                          </w:tcPr>
                          <w:p w14:paraId="68B3026B"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3670B5BD" w14:textId="77777777" w:rsidR="00EA6D42" w:rsidRPr="00CC5FAB" w:rsidRDefault="00EA6D42" w:rsidP="00EA6D42">
                            <w:pPr>
                              <w:jc w:val="both"/>
                              <w:rPr>
                                <w:b w:val="0"/>
                                <w:bCs w:val="0"/>
                                <w:color w:val="000000"/>
                                <w:sz w:val="22"/>
                                <w:szCs w:val="22"/>
                              </w:rPr>
                            </w:pPr>
                          </w:p>
                        </w:tc>
                      </w:tr>
                      <w:tr w:rsidR="00EA6D42" w:rsidRPr="00CC5FAB" w14:paraId="03C6E99D" w14:textId="77777777" w:rsidTr="00540E6C">
                        <w:tc>
                          <w:tcPr>
                            <w:tcW w:w="1560" w:type="dxa"/>
                            <w:vAlign w:val="bottom"/>
                          </w:tcPr>
                          <w:p w14:paraId="08EA7688"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25D1FC40" w14:textId="77777777" w:rsidR="00EA6D42" w:rsidRPr="00CC5FAB" w:rsidRDefault="00EA6D42" w:rsidP="00EA6D42">
                            <w:pPr>
                              <w:jc w:val="both"/>
                              <w:rPr>
                                <w:b w:val="0"/>
                                <w:bCs w:val="0"/>
                                <w:color w:val="000000"/>
                                <w:sz w:val="22"/>
                                <w:szCs w:val="22"/>
                              </w:rPr>
                            </w:pPr>
                          </w:p>
                        </w:tc>
                      </w:tr>
                      <w:tr w:rsidR="00EA6D42" w:rsidRPr="00CC5FAB" w14:paraId="54F1DFB5" w14:textId="77777777" w:rsidTr="00540E6C">
                        <w:tc>
                          <w:tcPr>
                            <w:tcW w:w="1560" w:type="dxa"/>
                            <w:vAlign w:val="bottom"/>
                          </w:tcPr>
                          <w:p w14:paraId="333DB055"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60A27F13" w14:textId="77777777" w:rsidR="00EA6D42" w:rsidRPr="00CC5FAB" w:rsidRDefault="00EA6D42" w:rsidP="00EA6D42">
                            <w:pPr>
                              <w:jc w:val="both"/>
                              <w:rPr>
                                <w:b w:val="0"/>
                                <w:bCs w:val="0"/>
                                <w:color w:val="000000"/>
                                <w:sz w:val="22"/>
                                <w:szCs w:val="22"/>
                              </w:rPr>
                            </w:pPr>
                          </w:p>
                        </w:tc>
                      </w:tr>
                      <w:tr w:rsidR="00EA6D42" w:rsidRPr="00CC5FAB" w14:paraId="3C7B2076" w14:textId="77777777" w:rsidTr="00540E6C">
                        <w:tc>
                          <w:tcPr>
                            <w:tcW w:w="1560" w:type="dxa"/>
                            <w:vAlign w:val="bottom"/>
                          </w:tcPr>
                          <w:p w14:paraId="38228348"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1F1324E5" w14:textId="77777777" w:rsidR="00EA6D42" w:rsidRPr="00CC5FAB" w:rsidRDefault="00EA6D42" w:rsidP="00EA6D42">
                            <w:pPr>
                              <w:jc w:val="both"/>
                              <w:rPr>
                                <w:b w:val="0"/>
                                <w:bCs w:val="0"/>
                                <w:color w:val="000000"/>
                                <w:sz w:val="22"/>
                                <w:szCs w:val="22"/>
                              </w:rPr>
                            </w:pPr>
                          </w:p>
                        </w:tc>
                      </w:tr>
                      <w:tr w:rsidR="00EA6D42" w:rsidRPr="00CC5FAB" w14:paraId="5A348D95" w14:textId="77777777" w:rsidTr="00540E6C">
                        <w:tc>
                          <w:tcPr>
                            <w:tcW w:w="1560" w:type="dxa"/>
                            <w:vAlign w:val="bottom"/>
                          </w:tcPr>
                          <w:p w14:paraId="5FCBE407"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2BF7BDAE" w14:textId="77777777" w:rsidR="00EA6D42" w:rsidRPr="00CC5FAB" w:rsidRDefault="00EA6D42" w:rsidP="00EA6D42">
                            <w:pPr>
                              <w:jc w:val="both"/>
                              <w:rPr>
                                <w:b w:val="0"/>
                                <w:bCs w:val="0"/>
                                <w:color w:val="000000"/>
                                <w:sz w:val="22"/>
                                <w:szCs w:val="22"/>
                              </w:rPr>
                            </w:pPr>
                          </w:p>
                        </w:tc>
                      </w:tr>
                      <w:tr w:rsidR="00EA6D42" w:rsidRPr="00CC5FAB" w14:paraId="52EEE29D" w14:textId="77777777" w:rsidTr="00540E6C">
                        <w:tc>
                          <w:tcPr>
                            <w:tcW w:w="1560" w:type="dxa"/>
                            <w:vAlign w:val="bottom"/>
                          </w:tcPr>
                          <w:p w14:paraId="0275EAF2"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00C2F99E" w14:textId="77777777" w:rsidR="00EA6D42" w:rsidRPr="00CC5FAB" w:rsidRDefault="00EA6D42" w:rsidP="00EA6D42">
                            <w:pPr>
                              <w:jc w:val="both"/>
                              <w:rPr>
                                <w:b w:val="0"/>
                                <w:bCs w:val="0"/>
                                <w:color w:val="000000"/>
                                <w:sz w:val="22"/>
                                <w:szCs w:val="22"/>
                              </w:rPr>
                            </w:pPr>
                          </w:p>
                        </w:tc>
                      </w:tr>
                      <w:tr w:rsidR="00EA6D42" w:rsidRPr="00CC5FAB" w14:paraId="6CF49DF9" w14:textId="77777777" w:rsidTr="00540E6C">
                        <w:tc>
                          <w:tcPr>
                            <w:tcW w:w="1560" w:type="dxa"/>
                            <w:vAlign w:val="bottom"/>
                          </w:tcPr>
                          <w:p w14:paraId="3A0FEB13"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0FB9FB91" w14:textId="77777777" w:rsidR="00EA6D42" w:rsidRPr="00CC5FAB" w:rsidRDefault="00EA6D42" w:rsidP="00EA6D42">
                            <w:pPr>
                              <w:jc w:val="both"/>
                              <w:rPr>
                                <w:b w:val="0"/>
                                <w:bCs w:val="0"/>
                                <w:color w:val="000000"/>
                                <w:sz w:val="22"/>
                                <w:szCs w:val="22"/>
                              </w:rPr>
                            </w:pPr>
                          </w:p>
                        </w:tc>
                      </w:tr>
                      <w:tr w:rsidR="00EA6D42" w:rsidRPr="00CC5FAB" w14:paraId="24B3B02D" w14:textId="77777777" w:rsidTr="00540E6C">
                        <w:tc>
                          <w:tcPr>
                            <w:tcW w:w="1560" w:type="dxa"/>
                            <w:vAlign w:val="bottom"/>
                          </w:tcPr>
                          <w:p w14:paraId="112A178B" w14:textId="77777777" w:rsidR="00EA6D42" w:rsidRPr="003A2B29" w:rsidRDefault="00EA6D42" w:rsidP="00EA6D42">
                            <w:pPr>
                              <w:tabs>
                                <w:tab w:val="left" w:pos="851"/>
                              </w:tabs>
                              <w:spacing w:line="288" w:lineRule="auto"/>
                              <w:jc w:val="both"/>
                              <w:rPr>
                                <w:b w:val="0"/>
                                <w:lang w:val="vi-VN"/>
                              </w:rPr>
                            </w:pPr>
                          </w:p>
                        </w:tc>
                        <w:tc>
                          <w:tcPr>
                            <w:tcW w:w="8585" w:type="dxa"/>
                            <w:vAlign w:val="bottom"/>
                          </w:tcPr>
                          <w:p w14:paraId="16D5D75C" w14:textId="77777777" w:rsidR="00EA6D42" w:rsidRPr="00CC5FAB" w:rsidRDefault="00EA6D42" w:rsidP="00EA6D42">
                            <w:pPr>
                              <w:jc w:val="both"/>
                              <w:rPr>
                                <w:b w:val="0"/>
                                <w:bCs w:val="0"/>
                                <w:color w:val="000000"/>
                                <w:sz w:val="22"/>
                                <w:szCs w:val="22"/>
                              </w:rPr>
                            </w:pPr>
                          </w:p>
                        </w:tc>
                      </w:tr>
                    </w:tbl>
                    <w:p w14:paraId="6A9420B4" w14:textId="4FB79027" w:rsidR="00EA6D42" w:rsidRDefault="00EA6D42"/>
                    <w:p w14:paraId="5021FE2F" w14:textId="69C61929" w:rsidR="00EA6D42" w:rsidRDefault="00EA6D42"/>
                  </w:txbxContent>
                </v:textbox>
                <w10:wrap type="through"/>
              </v:shape>
            </w:pict>
          </mc:Fallback>
        </mc:AlternateContent>
      </w:r>
    </w:p>
    <w:p w14:paraId="5E3B3281" w14:textId="68CCEE53" w:rsidR="00174896" w:rsidRDefault="00ED141B">
      <w:r>
        <w:rPr>
          <w:noProof/>
          <w:sz w:val="22"/>
          <w:szCs w:val="22"/>
        </w:rPr>
        <w:lastRenderedPageBreak/>
        <mc:AlternateContent>
          <mc:Choice Requires="wps">
            <w:drawing>
              <wp:anchor distT="0" distB="0" distL="114300" distR="114300" simplePos="0" relativeHeight="252064768" behindDoc="0" locked="0" layoutInCell="1" allowOverlap="1" wp14:anchorId="18DFDF77" wp14:editId="5F8C8EA0">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62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tbl>
                            <w:tblPr>
                              <w:tblW w:w="15579"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209"/>
                              <w:gridCol w:w="5209"/>
                              <w:gridCol w:w="5161"/>
                            </w:tblGrid>
                            <w:tr w:rsidR="00EC20EB" w:rsidRPr="00B31086" w14:paraId="15771DFC" w14:textId="77777777" w:rsidTr="00C22C4C">
                              <w:tc>
                                <w:tcPr>
                                  <w:tcW w:w="5209" w:type="dxa"/>
                                </w:tcPr>
                                <w:p w14:paraId="41AD4B4F" w14:textId="77777777" w:rsidR="00EC20EB" w:rsidRDefault="00EC20EB" w:rsidP="00B31086">
                                  <w:pPr>
                                    <w:spacing w:line="276" w:lineRule="auto"/>
                                    <w:rPr>
                                      <w:b w:val="0"/>
                                      <w:bCs w:val="0"/>
                                      <w:lang w:val="vi-VN"/>
                                    </w:rPr>
                                  </w:pPr>
                                </w:p>
                              </w:tc>
                              <w:tc>
                                <w:tcPr>
                                  <w:tcW w:w="10370" w:type="dxa"/>
                                  <w:gridSpan w:val="2"/>
                                  <w:shd w:val="clear" w:color="auto" w:fill="auto"/>
                                </w:tcPr>
                                <w:p w14:paraId="302EFB9A" w14:textId="77777777" w:rsidR="00EC20EB" w:rsidRPr="001B33C7" w:rsidRDefault="00EC20EB" w:rsidP="00B31086">
                                  <w:pPr>
                                    <w:spacing w:line="276" w:lineRule="auto"/>
                                    <w:rPr>
                                      <w:b w:val="0"/>
                                      <w:bCs w:val="0"/>
                                      <w:sz w:val="22"/>
                                      <w:szCs w:val="22"/>
                                      <w:lang w:val="vi-VN"/>
                                    </w:rPr>
                                  </w:pPr>
                                  <w:r>
                                    <w:rPr>
                                      <w:b w:val="0"/>
                                      <w:bCs w:val="0"/>
                                      <w:sz w:val="22"/>
                                      <w:szCs w:val="22"/>
                                      <w:lang w:val="vi-VN"/>
                                    </w:rPr>
                                    <w:t>.</w:t>
                                  </w:r>
                                </w:p>
                              </w:tc>
                            </w:tr>
                            <w:tr w:rsidR="00EC20EB" w:rsidRPr="00B31086" w14:paraId="2A6DD6C6" w14:textId="77777777" w:rsidTr="00C22C4C">
                              <w:trPr>
                                <w:gridAfter w:val="1"/>
                                <w:wAfter w:w="5161" w:type="dxa"/>
                              </w:trPr>
                              <w:tc>
                                <w:tcPr>
                                  <w:tcW w:w="5209" w:type="dxa"/>
                                </w:tcPr>
                                <w:p w14:paraId="15C61AA0" w14:textId="77777777" w:rsidR="00EC20EB" w:rsidRPr="009E4711" w:rsidRDefault="00EC20EB" w:rsidP="00B31086">
                                  <w:pPr>
                                    <w:spacing w:line="276" w:lineRule="auto"/>
                                    <w:rPr>
                                      <w:b w:val="0"/>
                                      <w:bCs w:val="0"/>
                                    </w:rPr>
                                  </w:pPr>
                                </w:p>
                              </w:tc>
                              <w:tc>
                                <w:tcPr>
                                  <w:tcW w:w="5209" w:type="dxa"/>
                                  <w:shd w:val="clear" w:color="auto" w:fill="auto"/>
                                </w:tcPr>
                                <w:p w14:paraId="6BF829F0" w14:textId="77777777" w:rsidR="00EC20EB" w:rsidRPr="009E4711" w:rsidRDefault="00EC20EB" w:rsidP="00B31086">
                                  <w:pPr>
                                    <w:spacing w:line="276" w:lineRule="auto"/>
                                    <w:rPr>
                                      <w:b w:val="0"/>
                                      <w:bCs w:val="0"/>
                                    </w:rPr>
                                  </w:pPr>
                                </w:p>
                              </w:tc>
                            </w:tr>
                            <w:tr w:rsidR="00EC20EB" w:rsidRPr="00B31086" w14:paraId="5D912A58" w14:textId="77777777" w:rsidTr="00C22C4C">
                              <w:trPr>
                                <w:gridAfter w:val="1"/>
                                <w:wAfter w:w="5161" w:type="dxa"/>
                              </w:trPr>
                              <w:tc>
                                <w:tcPr>
                                  <w:tcW w:w="5209" w:type="dxa"/>
                                </w:tcPr>
                                <w:p w14:paraId="52D523B3" w14:textId="77777777" w:rsidR="00EC20EB" w:rsidRPr="009E4711" w:rsidRDefault="00EC20EB" w:rsidP="00B31086">
                                  <w:pPr>
                                    <w:spacing w:line="276" w:lineRule="auto"/>
                                    <w:rPr>
                                      <w:b w:val="0"/>
                                      <w:bCs w:val="0"/>
                                    </w:rPr>
                                  </w:pPr>
                                </w:p>
                              </w:tc>
                              <w:tc>
                                <w:tcPr>
                                  <w:tcW w:w="5209" w:type="dxa"/>
                                  <w:shd w:val="clear" w:color="auto" w:fill="auto"/>
                                </w:tcPr>
                                <w:p w14:paraId="55C76597" w14:textId="77777777" w:rsidR="00EC20EB" w:rsidRPr="009E4711" w:rsidRDefault="00EC20EB" w:rsidP="00B31086">
                                  <w:pPr>
                                    <w:spacing w:line="276" w:lineRule="auto"/>
                                    <w:rPr>
                                      <w:b w:val="0"/>
                                      <w:bCs w:val="0"/>
                                    </w:rPr>
                                  </w:pPr>
                                </w:p>
                              </w:tc>
                            </w:tr>
                            <w:tr w:rsidR="00EC20EB" w:rsidRPr="00B31086" w14:paraId="347E826E" w14:textId="77777777" w:rsidTr="00C22C4C">
                              <w:trPr>
                                <w:gridAfter w:val="1"/>
                                <w:wAfter w:w="5161" w:type="dxa"/>
                              </w:trPr>
                              <w:tc>
                                <w:tcPr>
                                  <w:tcW w:w="5209" w:type="dxa"/>
                                </w:tcPr>
                                <w:p w14:paraId="25125FAA" w14:textId="77777777" w:rsidR="00EC20EB" w:rsidRPr="009E4711" w:rsidRDefault="00EC20EB" w:rsidP="00B31086">
                                  <w:pPr>
                                    <w:spacing w:line="276" w:lineRule="auto"/>
                                    <w:rPr>
                                      <w:b w:val="0"/>
                                      <w:bCs w:val="0"/>
                                    </w:rPr>
                                  </w:pPr>
                                </w:p>
                              </w:tc>
                              <w:tc>
                                <w:tcPr>
                                  <w:tcW w:w="5209" w:type="dxa"/>
                                  <w:shd w:val="clear" w:color="auto" w:fill="auto"/>
                                </w:tcPr>
                                <w:p w14:paraId="4CECD399" w14:textId="77777777" w:rsidR="00EC20EB" w:rsidRPr="009E4711" w:rsidRDefault="00EC20EB" w:rsidP="00B31086">
                                  <w:pPr>
                                    <w:spacing w:line="276" w:lineRule="auto"/>
                                    <w:rPr>
                                      <w:b w:val="0"/>
                                      <w:bCs w:val="0"/>
                                    </w:rPr>
                                  </w:pPr>
                                </w:p>
                              </w:tc>
                            </w:tr>
                            <w:tr w:rsidR="00EC20EB" w:rsidRPr="00B31086" w14:paraId="268569DA" w14:textId="77777777" w:rsidTr="00C22C4C">
                              <w:trPr>
                                <w:gridAfter w:val="1"/>
                                <w:wAfter w:w="5161" w:type="dxa"/>
                              </w:trPr>
                              <w:tc>
                                <w:tcPr>
                                  <w:tcW w:w="5209" w:type="dxa"/>
                                </w:tcPr>
                                <w:p w14:paraId="745E7460" w14:textId="77777777" w:rsidR="00EC20EB" w:rsidRPr="009E4711" w:rsidRDefault="00EC20EB" w:rsidP="00B31086">
                                  <w:pPr>
                                    <w:spacing w:line="276" w:lineRule="auto"/>
                                    <w:rPr>
                                      <w:b w:val="0"/>
                                      <w:bCs w:val="0"/>
                                    </w:rPr>
                                  </w:pPr>
                                </w:p>
                              </w:tc>
                              <w:tc>
                                <w:tcPr>
                                  <w:tcW w:w="5209" w:type="dxa"/>
                                  <w:shd w:val="clear" w:color="auto" w:fill="auto"/>
                                </w:tcPr>
                                <w:p w14:paraId="66A36C7A" w14:textId="77777777" w:rsidR="00EC20EB" w:rsidRPr="009E4711" w:rsidRDefault="00EC20EB" w:rsidP="00B31086">
                                  <w:pPr>
                                    <w:spacing w:line="276" w:lineRule="auto"/>
                                    <w:rPr>
                                      <w:b w:val="0"/>
                                      <w:bCs w:val="0"/>
                                    </w:rPr>
                                  </w:pPr>
                                </w:p>
                              </w:tc>
                            </w:tr>
                            <w:tr w:rsidR="00EC20EB" w:rsidRPr="00B31086" w14:paraId="52A3FA08" w14:textId="77777777" w:rsidTr="00C22C4C">
                              <w:trPr>
                                <w:gridAfter w:val="1"/>
                                <w:wAfter w:w="5161" w:type="dxa"/>
                              </w:trPr>
                              <w:tc>
                                <w:tcPr>
                                  <w:tcW w:w="5209" w:type="dxa"/>
                                </w:tcPr>
                                <w:p w14:paraId="673A8864" w14:textId="77777777" w:rsidR="00EC20EB" w:rsidRPr="009E4711" w:rsidRDefault="00EC20EB" w:rsidP="00B31086">
                                  <w:pPr>
                                    <w:spacing w:line="276" w:lineRule="auto"/>
                                    <w:rPr>
                                      <w:b w:val="0"/>
                                      <w:bCs w:val="0"/>
                                    </w:rPr>
                                  </w:pPr>
                                </w:p>
                              </w:tc>
                              <w:tc>
                                <w:tcPr>
                                  <w:tcW w:w="5209" w:type="dxa"/>
                                  <w:shd w:val="clear" w:color="auto" w:fill="auto"/>
                                </w:tcPr>
                                <w:p w14:paraId="4B8F4702" w14:textId="77777777" w:rsidR="00EC20EB" w:rsidRPr="009E4711" w:rsidRDefault="00EC20EB" w:rsidP="00B31086">
                                  <w:pPr>
                                    <w:spacing w:line="276" w:lineRule="auto"/>
                                    <w:rPr>
                                      <w:b w:val="0"/>
                                      <w:bCs w:val="0"/>
                                    </w:rPr>
                                  </w:pPr>
                                </w:p>
                              </w:tc>
                            </w:tr>
                            <w:tr w:rsidR="00EC20EB" w:rsidRPr="00B31086" w14:paraId="634CA27E" w14:textId="77777777" w:rsidTr="00C22C4C">
                              <w:trPr>
                                <w:gridAfter w:val="1"/>
                                <w:wAfter w:w="5161" w:type="dxa"/>
                              </w:trPr>
                              <w:tc>
                                <w:tcPr>
                                  <w:tcW w:w="5209" w:type="dxa"/>
                                </w:tcPr>
                                <w:p w14:paraId="77BBEABB" w14:textId="77777777" w:rsidR="00EC20EB" w:rsidRPr="009E4711" w:rsidRDefault="00EC20EB" w:rsidP="00B31086">
                                  <w:pPr>
                                    <w:spacing w:line="276" w:lineRule="auto"/>
                                    <w:rPr>
                                      <w:b w:val="0"/>
                                      <w:bCs w:val="0"/>
                                    </w:rPr>
                                  </w:pPr>
                                </w:p>
                              </w:tc>
                              <w:tc>
                                <w:tcPr>
                                  <w:tcW w:w="5209" w:type="dxa"/>
                                  <w:shd w:val="clear" w:color="auto" w:fill="auto"/>
                                </w:tcPr>
                                <w:p w14:paraId="7F29025D" w14:textId="77777777" w:rsidR="00EC20EB" w:rsidRPr="009E4711" w:rsidRDefault="00EC20EB" w:rsidP="00B31086">
                                  <w:pPr>
                                    <w:spacing w:line="276" w:lineRule="auto"/>
                                    <w:rPr>
                                      <w:b w:val="0"/>
                                      <w:bCs w:val="0"/>
                                    </w:rPr>
                                  </w:pPr>
                                </w:p>
                              </w:tc>
                            </w:tr>
                            <w:tr w:rsidR="00EC20EB" w:rsidRPr="00B31086" w14:paraId="47784B28" w14:textId="77777777" w:rsidTr="00C22C4C">
                              <w:trPr>
                                <w:gridAfter w:val="1"/>
                                <w:wAfter w:w="5161" w:type="dxa"/>
                              </w:trPr>
                              <w:tc>
                                <w:tcPr>
                                  <w:tcW w:w="5209" w:type="dxa"/>
                                </w:tcPr>
                                <w:p w14:paraId="0E02AD98" w14:textId="77777777" w:rsidR="00EC20EB" w:rsidRPr="009E4711" w:rsidRDefault="00EC20EB" w:rsidP="00B31086">
                                  <w:pPr>
                                    <w:spacing w:line="276" w:lineRule="auto"/>
                                    <w:rPr>
                                      <w:b w:val="0"/>
                                      <w:bCs w:val="0"/>
                                    </w:rPr>
                                  </w:pPr>
                                </w:p>
                              </w:tc>
                              <w:tc>
                                <w:tcPr>
                                  <w:tcW w:w="5209" w:type="dxa"/>
                                  <w:shd w:val="clear" w:color="auto" w:fill="auto"/>
                                </w:tcPr>
                                <w:p w14:paraId="17CA5053" w14:textId="77777777" w:rsidR="00EC20EB" w:rsidRPr="009E4711" w:rsidRDefault="00EC20EB" w:rsidP="00B31086">
                                  <w:pPr>
                                    <w:spacing w:line="276" w:lineRule="auto"/>
                                    <w:rPr>
                                      <w:b w:val="0"/>
                                      <w:bCs w:val="0"/>
                                    </w:rPr>
                                  </w:pPr>
                                </w:p>
                              </w:tc>
                            </w:tr>
                            <w:tr w:rsidR="00EC20EB" w:rsidRPr="00B31086" w14:paraId="4929657D" w14:textId="77777777" w:rsidTr="00C22C4C">
                              <w:trPr>
                                <w:gridAfter w:val="1"/>
                                <w:wAfter w:w="5161" w:type="dxa"/>
                              </w:trPr>
                              <w:tc>
                                <w:tcPr>
                                  <w:tcW w:w="5209" w:type="dxa"/>
                                </w:tcPr>
                                <w:p w14:paraId="6CE8108D" w14:textId="77777777" w:rsidR="00EC20EB" w:rsidRPr="009E4711" w:rsidRDefault="00EC20EB" w:rsidP="00B31086">
                                  <w:pPr>
                                    <w:spacing w:line="276" w:lineRule="auto"/>
                                    <w:rPr>
                                      <w:b w:val="0"/>
                                      <w:bCs w:val="0"/>
                                    </w:rPr>
                                  </w:pPr>
                                </w:p>
                              </w:tc>
                              <w:tc>
                                <w:tcPr>
                                  <w:tcW w:w="5209" w:type="dxa"/>
                                  <w:shd w:val="clear" w:color="auto" w:fill="auto"/>
                                </w:tcPr>
                                <w:p w14:paraId="1DCFD4F4" w14:textId="77777777" w:rsidR="00EC20EB" w:rsidRPr="009E4711" w:rsidRDefault="00EC20EB" w:rsidP="00B31086">
                                  <w:pPr>
                                    <w:spacing w:line="276" w:lineRule="auto"/>
                                    <w:rPr>
                                      <w:b w:val="0"/>
                                      <w:bCs w:val="0"/>
                                    </w:rPr>
                                  </w:pPr>
                                </w:p>
                              </w:tc>
                            </w:tr>
                            <w:tr w:rsidR="00EC20EB" w:rsidRPr="00B31086" w14:paraId="69E7E3AB" w14:textId="77777777" w:rsidTr="00C22C4C">
                              <w:trPr>
                                <w:gridAfter w:val="1"/>
                                <w:wAfter w:w="5161" w:type="dxa"/>
                              </w:trPr>
                              <w:tc>
                                <w:tcPr>
                                  <w:tcW w:w="5209" w:type="dxa"/>
                                </w:tcPr>
                                <w:p w14:paraId="542745E0" w14:textId="77777777" w:rsidR="00EC20EB" w:rsidRPr="009E4711" w:rsidRDefault="00EC20EB" w:rsidP="00B31086">
                                  <w:pPr>
                                    <w:spacing w:line="276" w:lineRule="auto"/>
                                    <w:rPr>
                                      <w:b w:val="0"/>
                                      <w:bCs w:val="0"/>
                                    </w:rPr>
                                  </w:pPr>
                                </w:p>
                              </w:tc>
                              <w:tc>
                                <w:tcPr>
                                  <w:tcW w:w="5209" w:type="dxa"/>
                                  <w:shd w:val="clear" w:color="auto" w:fill="auto"/>
                                </w:tcPr>
                                <w:p w14:paraId="01B07793" w14:textId="77777777" w:rsidR="00EC20EB" w:rsidRPr="009E4711" w:rsidRDefault="00EC20EB" w:rsidP="00B31086">
                                  <w:pPr>
                                    <w:spacing w:line="276" w:lineRule="auto"/>
                                    <w:rPr>
                                      <w:b w:val="0"/>
                                      <w:bCs w:val="0"/>
                                    </w:rPr>
                                  </w:pPr>
                                </w:p>
                              </w:tc>
                            </w:tr>
                            <w:tr w:rsidR="00EC20EB" w:rsidRPr="00B31086" w14:paraId="36422806" w14:textId="77777777" w:rsidTr="00C22C4C">
                              <w:trPr>
                                <w:gridAfter w:val="1"/>
                                <w:wAfter w:w="5161" w:type="dxa"/>
                              </w:trPr>
                              <w:tc>
                                <w:tcPr>
                                  <w:tcW w:w="5209" w:type="dxa"/>
                                </w:tcPr>
                                <w:p w14:paraId="001609D8" w14:textId="77777777" w:rsidR="00EC20EB" w:rsidRPr="009E4711" w:rsidRDefault="00EC20EB" w:rsidP="00B31086">
                                  <w:pPr>
                                    <w:spacing w:line="276" w:lineRule="auto"/>
                                    <w:rPr>
                                      <w:b w:val="0"/>
                                      <w:bCs w:val="0"/>
                                    </w:rPr>
                                  </w:pPr>
                                </w:p>
                              </w:tc>
                              <w:tc>
                                <w:tcPr>
                                  <w:tcW w:w="5209" w:type="dxa"/>
                                  <w:shd w:val="clear" w:color="auto" w:fill="auto"/>
                                </w:tcPr>
                                <w:p w14:paraId="68844B1B" w14:textId="77777777" w:rsidR="00EC20EB" w:rsidRPr="009E4711" w:rsidRDefault="00EC20EB" w:rsidP="00B31086">
                                  <w:pPr>
                                    <w:spacing w:line="276" w:lineRule="auto"/>
                                    <w:rPr>
                                      <w:b w:val="0"/>
                                      <w:bCs w:val="0"/>
                                    </w:rPr>
                                  </w:pPr>
                                </w:p>
                              </w:tc>
                            </w:tr>
                            <w:tr w:rsidR="00EC20EB" w:rsidRPr="00B31086" w14:paraId="09650412" w14:textId="77777777" w:rsidTr="00C22C4C">
                              <w:trPr>
                                <w:gridAfter w:val="1"/>
                                <w:wAfter w:w="5161" w:type="dxa"/>
                              </w:trPr>
                              <w:tc>
                                <w:tcPr>
                                  <w:tcW w:w="5209" w:type="dxa"/>
                                </w:tcPr>
                                <w:p w14:paraId="23062DCC" w14:textId="77777777" w:rsidR="00EC20EB" w:rsidRPr="009E4711" w:rsidRDefault="00EC20EB" w:rsidP="00B31086">
                                  <w:pPr>
                                    <w:spacing w:line="276" w:lineRule="auto"/>
                                    <w:rPr>
                                      <w:b w:val="0"/>
                                      <w:bCs w:val="0"/>
                                    </w:rPr>
                                  </w:pPr>
                                </w:p>
                              </w:tc>
                              <w:tc>
                                <w:tcPr>
                                  <w:tcW w:w="5209" w:type="dxa"/>
                                  <w:shd w:val="clear" w:color="auto" w:fill="auto"/>
                                </w:tcPr>
                                <w:p w14:paraId="3F17A6C1" w14:textId="77777777" w:rsidR="00EC20EB" w:rsidRPr="009E4711" w:rsidRDefault="00EC20EB" w:rsidP="00B31086">
                                  <w:pPr>
                                    <w:spacing w:line="276" w:lineRule="auto"/>
                                    <w:rPr>
                                      <w:b w:val="0"/>
                                      <w:bCs w:val="0"/>
                                    </w:rPr>
                                  </w:pPr>
                                </w:p>
                              </w:tc>
                            </w:tr>
                            <w:tr w:rsidR="00EC20EB" w:rsidRPr="00B31086" w14:paraId="23A6D462" w14:textId="77777777" w:rsidTr="00C22C4C">
                              <w:trPr>
                                <w:gridAfter w:val="1"/>
                                <w:wAfter w:w="5161" w:type="dxa"/>
                              </w:trPr>
                              <w:tc>
                                <w:tcPr>
                                  <w:tcW w:w="5209" w:type="dxa"/>
                                </w:tcPr>
                                <w:p w14:paraId="0359E4BC" w14:textId="77777777" w:rsidR="00EC20EB" w:rsidRPr="009E4711" w:rsidRDefault="00EC20EB" w:rsidP="00B31086">
                                  <w:pPr>
                                    <w:spacing w:line="276" w:lineRule="auto"/>
                                    <w:rPr>
                                      <w:b w:val="0"/>
                                      <w:bCs w:val="0"/>
                                    </w:rPr>
                                  </w:pPr>
                                </w:p>
                              </w:tc>
                              <w:tc>
                                <w:tcPr>
                                  <w:tcW w:w="5209" w:type="dxa"/>
                                  <w:shd w:val="clear" w:color="auto" w:fill="auto"/>
                                </w:tcPr>
                                <w:p w14:paraId="2AA8AAA2" w14:textId="77777777" w:rsidR="00EC20EB" w:rsidRPr="009E4711" w:rsidRDefault="00EC20EB" w:rsidP="00B31086">
                                  <w:pPr>
                                    <w:spacing w:line="276" w:lineRule="auto"/>
                                    <w:rPr>
                                      <w:b w:val="0"/>
                                      <w:bCs w:val="0"/>
                                    </w:rPr>
                                  </w:pPr>
                                </w:p>
                              </w:tc>
                            </w:tr>
                            <w:tr w:rsidR="00EC20EB" w:rsidRPr="00B31086" w14:paraId="177D1A55" w14:textId="77777777" w:rsidTr="00C22C4C">
                              <w:trPr>
                                <w:gridAfter w:val="1"/>
                                <w:wAfter w:w="5161" w:type="dxa"/>
                              </w:trPr>
                              <w:tc>
                                <w:tcPr>
                                  <w:tcW w:w="5209" w:type="dxa"/>
                                </w:tcPr>
                                <w:p w14:paraId="522E6AAC" w14:textId="77777777" w:rsidR="00EC20EB" w:rsidRPr="009E4711" w:rsidRDefault="00EC20EB" w:rsidP="00B31086">
                                  <w:pPr>
                                    <w:spacing w:line="276" w:lineRule="auto"/>
                                    <w:rPr>
                                      <w:b w:val="0"/>
                                      <w:bCs w:val="0"/>
                                    </w:rPr>
                                  </w:pPr>
                                </w:p>
                              </w:tc>
                              <w:tc>
                                <w:tcPr>
                                  <w:tcW w:w="5209" w:type="dxa"/>
                                  <w:shd w:val="clear" w:color="auto" w:fill="auto"/>
                                </w:tcPr>
                                <w:p w14:paraId="59BF35BB" w14:textId="77777777" w:rsidR="00EC20EB" w:rsidRPr="009E4711" w:rsidRDefault="00EC20EB" w:rsidP="00B31086">
                                  <w:pPr>
                                    <w:spacing w:line="276" w:lineRule="auto"/>
                                    <w:rPr>
                                      <w:b w:val="0"/>
                                      <w:bCs w:val="0"/>
                                    </w:rPr>
                                  </w:pPr>
                                </w:p>
                              </w:tc>
                            </w:tr>
                            <w:tr w:rsidR="00EC20EB" w:rsidRPr="00B31086" w14:paraId="3CC89E08" w14:textId="77777777" w:rsidTr="00C22C4C">
                              <w:trPr>
                                <w:gridAfter w:val="1"/>
                                <w:wAfter w:w="5161" w:type="dxa"/>
                              </w:trPr>
                              <w:tc>
                                <w:tcPr>
                                  <w:tcW w:w="5209" w:type="dxa"/>
                                </w:tcPr>
                                <w:p w14:paraId="3567E8B9" w14:textId="77777777" w:rsidR="00EC20EB" w:rsidRPr="009E4711" w:rsidRDefault="00EC20EB" w:rsidP="00B31086">
                                  <w:pPr>
                                    <w:spacing w:line="276" w:lineRule="auto"/>
                                    <w:rPr>
                                      <w:b w:val="0"/>
                                      <w:bCs w:val="0"/>
                                    </w:rPr>
                                  </w:pPr>
                                </w:p>
                              </w:tc>
                              <w:tc>
                                <w:tcPr>
                                  <w:tcW w:w="5209" w:type="dxa"/>
                                  <w:shd w:val="clear" w:color="auto" w:fill="auto"/>
                                </w:tcPr>
                                <w:p w14:paraId="6E57E3BC" w14:textId="77777777" w:rsidR="00EC20EB" w:rsidRPr="009E4711" w:rsidRDefault="00EC20EB" w:rsidP="00B31086">
                                  <w:pPr>
                                    <w:spacing w:line="276" w:lineRule="auto"/>
                                    <w:rPr>
                                      <w:b w:val="0"/>
                                      <w:bCs w:val="0"/>
                                    </w:rPr>
                                  </w:pPr>
                                </w:p>
                              </w:tc>
                            </w:tr>
                            <w:tr w:rsidR="00EC20EB" w:rsidRPr="00B31086" w14:paraId="741E623A" w14:textId="77777777" w:rsidTr="00C22C4C">
                              <w:trPr>
                                <w:gridAfter w:val="1"/>
                                <w:wAfter w:w="5161" w:type="dxa"/>
                              </w:trPr>
                              <w:tc>
                                <w:tcPr>
                                  <w:tcW w:w="5209" w:type="dxa"/>
                                </w:tcPr>
                                <w:p w14:paraId="776360C2" w14:textId="77777777" w:rsidR="00EC20EB" w:rsidRPr="009E4711" w:rsidRDefault="00EC20EB" w:rsidP="00B31086">
                                  <w:pPr>
                                    <w:spacing w:line="276" w:lineRule="auto"/>
                                    <w:rPr>
                                      <w:b w:val="0"/>
                                      <w:bCs w:val="0"/>
                                    </w:rPr>
                                  </w:pPr>
                                </w:p>
                              </w:tc>
                              <w:tc>
                                <w:tcPr>
                                  <w:tcW w:w="5209" w:type="dxa"/>
                                  <w:shd w:val="clear" w:color="auto" w:fill="auto"/>
                                </w:tcPr>
                                <w:p w14:paraId="3A83FA19" w14:textId="77777777" w:rsidR="00EC20EB" w:rsidRPr="009E4711" w:rsidRDefault="00EC20EB" w:rsidP="00B31086">
                                  <w:pPr>
                                    <w:spacing w:line="276" w:lineRule="auto"/>
                                    <w:rPr>
                                      <w:b w:val="0"/>
                                      <w:bCs w:val="0"/>
                                    </w:rPr>
                                  </w:pPr>
                                </w:p>
                              </w:tc>
                            </w:tr>
                            <w:tr w:rsidR="00EC20EB" w:rsidRPr="00B31086" w14:paraId="10431A6F" w14:textId="77777777" w:rsidTr="00C22C4C">
                              <w:trPr>
                                <w:gridAfter w:val="1"/>
                                <w:wAfter w:w="5161" w:type="dxa"/>
                              </w:trPr>
                              <w:tc>
                                <w:tcPr>
                                  <w:tcW w:w="5209" w:type="dxa"/>
                                </w:tcPr>
                                <w:p w14:paraId="4CAB4068" w14:textId="77777777" w:rsidR="00EC20EB" w:rsidRPr="009E4711" w:rsidRDefault="00EC20EB" w:rsidP="00B31086">
                                  <w:pPr>
                                    <w:spacing w:line="276" w:lineRule="auto"/>
                                    <w:rPr>
                                      <w:b w:val="0"/>
                                      <w:bCs w:val="0"/>
                                    </w:rPr>
                                  </w:pPr>
                                </w:p>
                              </w:tc>
                              <w:tc>
                                <w:tcPr>
                                  <w:tcW w:w="5209" w:type="dxa"/>
                                  <w:shd w:val="clear" w:color="auto" w:fill="auto"/>
                                </w:tcPr>
                                <w:p w14:paraId="60D2C101" w14:textId="77777777" w:rsidR="00EC20EB" w:rsidRPr="009E4711" w:rsidRDefault="00EC20EB" w:rsidP="00B31086">
                                  <w:pPr>
                                    <w:spacing w:line="276" w:lineRule="auto"/>
                                    <w:rPr>
                                      <w:b w:val="0"/>
                                      <w:bCs w:val="0"/>
                                    </w:rPr>
                                  </w:pPr>
                                </w:p>
                              </w:tc>
                            </w:tr>
                            <w:tr w:rsidR="00EC20EB" w:rsidRPr="00B31086" w14:paraId="1E21D61E" w14:textId="77777777" w:rsidTr="00C22C4C">
                              <w:trPr>
                                <w:gridAfter w:val="1"/>
                                <w:wAfter w:w="5161" w:type="dxa"/>
                              </w:trPr>
                              <w:tc>
                                <w:tcPr>
                                  <w:tcW w:w="5209" w:type="dxa"/>
                                </w:tcPr>
                                <w:p w14:paraId="7959CA58" w14:textId="77777777" w:rsidR="00EC20EB" w:rsidRPr="009E4711" w:rsidRDefault="00EC20EB" w:rsidP="00B31086">
                                  <w:pPr>
                                    <w:spacing w:line="276" w:lineRule="auto"/>
                                    <w:rPr>
                                      <w:b w:val="0"/>
                                      <w:bCs w:val="0"/>
                                    </w:rPr>
                                  </w:pPr>
                                </w:p>
                              </w:tc>
                              <w:tc>
                                <w:tcPr>
                                  <w:tcW w:w="5209" w:type="dxa"/>
                                  <w:shd w:val="clear" w:color="auto" w:fill="auto"/>
                                </w:tcPr>
                                <w:p w14:paraId="04B490C0" w14:textId="77777777" w:rsidR="00EC20EB" w:rsidRPr="009E4711" w:rsidRDefault="00EC20EB" w:rsidP="00B31086">
                                  <w:pPr>
                                    <w:spacing w:line="276" w:lineRule="auto"/>
                                    <w:rPr>
                                      <w:b w:val="0"/>
                                      <w:bCs w:val="0"/>
                                    </w:rPr>
                                  </w:pPr>
                                </w:p>
                              </w:tc>
                            </w:tr>
                            <w:tr w:rsidR="00EC20EB" w:rsidRPr="00B31086" w14:paraId="1C1F5C9C" w14:textId="77777777" w:rsidTr="00C22C4C">
                              <w:trPr>
                                <w:gridAfter w:val="1"/>
                                <w:wAfter w:w="5161" w:type="dxa"/>
                              </w:trPr>
                              <w:tc>
                                <w:tcPr>
                                  <w:tcW w:w="5209" w:type="dxa"/>
                                </w:tcPr>
                                <w:p w14:paraId="131FF180" w14:textId="77777777" w:rsidR="00EC20EB" w:rsidRPr="009E4711" w:rsidRDefault="00EC20EB" w:rsidP="00B31086">
                                  <w:pPr>
                                    <w:spacing w:line="276" w:lineRule="auto"/>
                                    <w:rPr>
                                      <w:b w:val="0"/>
                                      <w:bCs w:val="0"/>
                                    </w:rPr>
                                  </w:pPr>
                                </w:p>
                              </w:tc>
                              <w:tc>
                                <w:tcPr>
                                  <w:tcW w:w="5209" w:type="dxa"/>
                                  <w:shd w:val="clear" w:color="auto" w:fill="auto"/>
                                </w:tcPr>
                                <w:p w14:paraId="4B80829B" w14:textId="77777777" w:rsidR="00EC20EB" w:rsidRPr="009E4711" w:rsidRDefault="00EC20EB" w:rsidP="00B31086">
                                  <w:pPr>
                                    <w:spacing w:line="276" w:lineRule="auto"/>
                                    <w:rPr>
                                      <w:b w:val="0"/>
                                      <w:bCs w:val="0"/>
                                    </w:rPr>
                                  </w:pPr>
                                </w:p>
                              </w:tc>
                            </w:tr>
                            <w:tr w:rsidR="00EC20EB" w:rsidRPr="00B31086" w14:paraId="05B1E9A1" w14:textId="77777777" w:rsidTr="00C22C4C">
                              <w:trPr>
                                <w:gridAfter w:val="1"/>
                                <w:wAfter w:w="5161" w:type="dxa"/>
                              </w:trPr>
                              <w:tc>
                                <w:tcPr>
                                  <w:tcW w:w="5209" w:type="dxa"/>
                                </w:tcPr>
                                <w:p w14:paraId="7A30A083" w14:textId="77777777" w:rsidR="00EC20EB" w:rsidRPr="009E4711" w:rsidRDefault="00EC20EB" w:rsidP="00B31086">
                                  <w:pPr>
                                    <w:spacing w:line="276" w:lineRule="auto"/>
                                    <w:rPr>
                                      <w:b w:val="0"/>
                                      <w:bCs w:val="0"/>
                                    </w:rPr>
                                  </w:pPr>
                                </w:p>
                              </w:tc>
                              <w:tc>
                                <w:tcPr>
                                  <w:tcW w:w="5209" w:type="dxa"/>
                                  <w:shd w:val="clear" w:color="auto" w:fill="auto"/>
                                </w:tcPr>
                                <w:p w14:paraId="368ACB9C" w14:textId="77777777" w:rsidR="00EC20EB" w:rsidRPr="009E4711" w:rsidRDefault="00EC20EB" w:rsidP="00B31086">
                                  <w:pPr>
                                    <w:spacing w:line="276" w:lineRule="auto"/>
                                    <w:rPr>
                                      <w:b w:val="0"/>
                                      <w:bCs w:val="0"/>
                                    </w:rPr>
                                  </w:pPr>
                                </w:p>
                              </w:tc>
                            </w:tr>
                            <w:tr w:rsidR="00EC20EB" w:rsidRPr="00B31086" w14:paraId="0D5C082D" w14:textId="77777777" w:rsidTr="00C22C4C">
                              <w:trPr>
                                <w:gridAfter w:val="1"/>
                                <w:wAfter w:w="5161" w:type="dxa"/>
                              </w:trPr>
                              <w:tc>
                                <w:tcPr>
                                  <w:tcW w:w="5209" w:type="dxa"/>
                                </w:tcPr>
                                <w:p w14:paraId="155C83AF" w14:textId="77777777" w:rsidR="00EC20EB" w:rsidRPr="009E4711" w:rsidRDefault="00EC20EB" w:rsidP="00B31086">
                                  <w:pPr>
                                    <w:spacing w:line="276" w:lineRule="auto"/>
                                    <w:rPr>
                                      <w:b w:val="0"/>
                                      <w:bCs w:val="0"/>
                                    </w:rPr>
                                  </w:pPr>
                                </w:p>
                              </w:tc>
                              <w:tc>
                                <w:tcPr>
                                  <w:tcW w:w="5209" w:type="dxa"/>
                                  <w:shd w:val="clear" w:color="auto" w:fill="auto"/>
                                </w:tcPr>
                                <w:p w14:paraId="19347AE9" w14:textId="77777777" w:rsidR="00EC20EB" w:rsidRPr="009E4711" w:rsidRDefault="00EC20EB" w:rsidP="00B31086">
                                  <w:pPr>
                                    <w:spacing w:line="276" w:lineRule="auto"/>
                                    <w:rPr>
                                      <w:b w:val="0"/>
                                      <w:bCs w:val="0"/>
                                    </w:rPr>
                                  </w:pPr>
                                </w:p>
                              </w:tc>
                            </w:tr>
                            <w:tr w:rsidR="00EC20EB" w:rsidRPr="00B31086" w14:paraId="6CCEB54B" w14:textId="77777777" w:rsidTr="00C22C4C">
                              <w:trPr>
                                <w:gridAfter w:val="1"/>
                                <w:wAfter w:w="5161" w:type="dxa"/>
                              </w:trPr>
                              <w:tc>
                                <w:tcPr>
                                  <w:tcW w:w="5209" w:type="dxa"/>
                                </w:tcPr>
                                <w:p w14:paraId="1EB25D6C" w14:textId="77777777" w:rsidR="00EC20EB" w:rsidRPr="009E4711" w:rsidRDefault="00EC20EB" w:rsidP="00B31086">
                                  <w:pPr>
                                    <w:spacing w:line="276" w:lineRule="auto"/>
                                    <w:rPr>
                                      <w:b w:val="0"/>
                                      <w:bCs w:val="0"/>
                                    </w:rPr>
                                  </w:pPr>
                                </w:p>
                              </w:tc>
                              <w:tc>
                                <w:tcPr>
                                  <w:tcW w:w="5209" w:type="dxa"/>
                                  <w:shd w:val="clear" w:color="auto" w:fill="auto"/>
                                </w:tcPr>
                                <w:p w14:paraId="3BB6BF1E" w14:textId="77777777" w:rsidR="00EC20EB" w:rsidRPr="009E4711" w:rsidRDefault="00EC20EB" w:rsidP="00B31086">
                                  <w:pPr>
                                    <w:spacing w:line="276" w:lineRule="auto"/>
                                    <w:rPr>
                                      <w:b w:val="0"/>
                                      <w:bCs w:val="0"/>
                                    </w:rPr>
                                  </w:pPr>
                                </w:p>
                              </w:tc>
                            </w:tr>
                            <w:tr w:rsidR="00EC20EB" w:rsidRPr="00B31086" w14:paraId="76069CDA" w14:textId="77777777" w:rsidTr="00C22C4C">
                              <w:trPr>
                                <w:gridAfter w:val="1"/>
                                <w:wAfter w:w="5161" w:type="dxa"/>
                              </w:trPr>
                              <w:tc>
                                <w:tcPr>
                                  <w:tcW w:w="5209" w:type="dxa"/>
                                </w:tcPr>
                                <w:p w14:paraId="510DDE74" w14:textId="77777777" w:rsidR="00EC20EB" w:rsidRPr="009E4711" w:rsidRDefault="00EC20EB" w:rsidP="00B31086">
                                  <w:pPr>
                                    <w:spacing w:line="276" w:lineRule="auto"/>
                                    <w:rPr>
                                      <w:b w:val="0"/>
                                      <w:bCs w:val="0"/>
                                    </w:rPr>
                                  </w:pPr>
                                </w:p>
                              </w:tc>
                              <w:tc>
                                <w:tcPr>
                                  <w:tcW w:w="5209" w:type="dxa"/>
                                  <w:shd w:val="clear" w:color="auto" w:fill="auto"/>
                                </w:tcPr>
                                <w:p w14:paraId="1C1BEAAD" w14:textId="77777777" w:rsidR="00EC20EB" w:rsidRPr="009E4711" w:rsidRDefault="00EC20EB" w:rsidP="00B31086">
                                  <w:pPr>
                                    <w:spacing w:line="276" w:lineRule="auto"/>
                                    <w:rPr>
                                      <w:b w:val="0"/>
                                      <w:bCs w:val="0"/>
                                    </w:rPr>
                                  </w:pPr>
                                </w:p>
                              </w:tc>
                            </w:tr>
                            <w:tr w:rsidR="00EC20EB" w:rsidRPr="00B31086" w14:paraId="10C8405E" w14:textId="77777777" w:rsidTr="00C22C4C">
                              <w:trPr>
                                <w:gridAfter w:val="1"/>
                                <w:wAfter w:w="5161" w:type="dxa"/>
                              </w:trPr>
                              <w:tc>
                                <w:tcPr>
                                  <w:tcW w:w="5209" w:type="dxa"/>
                                </w:tcPr>
                                <w:p w14:paraId="76BC4543" w14:textId="77777777" w:rsidR="00EC20EB" w:rsidRPr="009E4711" w:rsidRDefault="00EC20EB" w:rsidP="00B31086">
                                  <w:pPr>
                                    <w:spacing w:line="276" w:lineRule="auto"/>
                                    <w:rPr>
                                      <w:b w:val="0"/>
                                      <w:bCs w:val="0"/>
                                    </w:rPr>
                                  </w:pPr>
                                </w:p>
                              </w:tc>
                              <w:tc>
                                <w:tcPr>
                                  <w:tcW w:w="5209" w:type="dxa"/>
                                  <w:shd w:val="clear" w:color="auto" w:fill="auto"/>
                                </w:tcPr>
                                <w:p w14:paraId="2FBA151A" w14:textId="77777777" w:rsidR="00EC20EB" w:rsidRPr="009E4711" w:rsidRDefault="00EC20EB" w:rsidP="00B31086">
                                  <w:pPr>
                                    <w:spacing w:line="276" w:lineRule="auto"/>
                                    <w:rPr>
                                      <w:b w:val="0"/>
                                      <w:bCs w:val="0"/>
                                    </w:rPr>
                                  </w:pPr>
                                </w:p>
                              </w:tc>
                            </w:tr>
                            <w:tr w:rsidR="00EC20EB" w:rsidRPr="00B31086" w14:paraId="007DAEBA" w14:textId="77777777" w:rsidTr="00C22C4C">
                              <w:trPr>
                                <w:gridAfter w:val="1"/>
                                <w:wAfter w:w="5161" w:type="dxa"/>
                              </w:trPr>
                              <w:tc>
                                <w:tcPr>
                                  <w:tcW w:w="5209" w:type="dxa"/>
                                </w:tcPr>
                                <w:p w14:paraId="6D5A1948" w14:textId="77777777" w:rsidR="00EC20EB" w:rsidRPr="009E4711" w:rsidRDefault="00EC20EB" w:rsidP="00B31086">
                                  <w:pPr>
                                    <w:spacing w:line="276" w:lineRule="auto"/>
                                    <w:rPr>
                                      <w:b w:val="0"/>
                                      <w:bCs w:val="0"/>
                                    </w:rPr>
                                  </w:pPr>
                                </w:p>
                              </w:tc>
                              <w:tc>
                                <w:tcPr>
                                  <w:tcW w:w="5209" w:type="dxa"/>
                                  <w:shd w:val="clear" w:color="auto" w:fill="auto"/>
                                </w:tcPr>
                                <w:p w14:paraId="3488D5C5" w14:textId="77777777" w:rsidR="00EC20EB" w:rsidRPr="009E4711" w:rsidRDefault="00EC20EB" w:rsidP="00B31086">
                                  <w:pPr>
                                    <w:spacing w:line="276" w:lineRule="auto"/>
                                    <w:rPr>
                                      <w:b w:val="0"/>
                                      <w:bCs w:val="0"/>
                                    </w:rPr>
                                  </w:pPr>
                                </w:p>
                              </w:tc>
                            </w:tr>
                            <w:tr w:rsidR="00EC20EB" w:rsidRPr="00B31086" w14:paraId="02515966" w14:textId="77777777" w:rsidTr="00C22C4C">
                              <w:trPr>
                                <w:gridAfter w:val="1"/>
                                <w:wAfter w:w="5161" w:type="dxa"/>
                              </w:trPr>
                              <w:tc>
                                <w:tcPr>
                                  <w:tcW w:w="5209" w:type="dxa"/>
                                </w:tcPr>
                                <w:p w14:paraId="70A4C5F9" w14:textId="77777777" w:rsidR="00EC20EB" w:rsidRPr="009E4711" w:rsidRDefault="00EC20EB" w:rsidP="00B31086">
                                  <w:pPr>
                                    <w:spacing w:line="276" w:lineRule="auto"/>
                                    <w:rPr>
                                      <w:b w:val="0"/>
                                      <w:bCs w:val="0"/>
                                    </w:rPr>
                                  </w:pPr>
                                </w:p>
                              </w:tc>
                              <w:tc>
                                <w:tcPr>
                                  <w:tcW w:w="5209" w:type="dxa"/>
                                  <w:shd w:val="clear" w:color="auto" w:fill="auto"/>
                                </w:tcPr>
                                <w:p w14:paraId="7C4BC855" w14:textId="77777777" w:rsidR="00EC20EB" w:rsidRPr="009E4711" w:rsidRDefault="00EC20EB" w:rsidP="00B31086">
                                  <w:pPr>
                                    <w:spacing w:line="276" w:lineRule="auto"/>
                                    <w:rPr>
                                      <w:b w:val="0"/>
                                      <w:bCs w:val="0"/>
                                    </w:rPr>
                                  </w:pPr>
                                </w:p>
                              </w:tc>
                            </w:tr>
                            <w:tr w:rsidR="00EC20EB" w:rsidRPr="00B31086" w14:paraId="30D13E44" w14:textId="77777777" w:rsidTr="00C22C4C">
                              <w:trPr>
                                <w:gridAfter w:val="1"/>
                                <w:wAfter w:w="5161" w:type="dxa"/>
                              </w:trPr>
                              <w:tc>
                                <w:tcPr>
                                  <w:tcW w:w="5209" w:type="dxa"/>
                                </w:tcPr>
                                <w:p w14:paraId="05DF3C8E" w14:textId="77777777" w:rsidR="00EC20EB" w:rsidRPr="009E4711" w:rsidRDefault="00EC20EB" w:rsidP="00B31086">
                                  <w:pPr>
                                    <w:spacing w:line="276" w:lineRule="auto"/>
                                    <w:rPr>
                                      <w:b w:val="0"/>
                                      <w:bCs w:val="0"/>
                                    </w:rPr>
                                  </w:pPr>
                                </w:p>
                              </w:tc>
                              <w:tc>
                                <w:tcPr>
                                  <w:tcW w:w="5209" w:type="dxa"/>
                                  <w:shd w:val="clear" w:color="auto" w:fill="auto"/>
                                </w:tcPr>
                                <w:p w14:paraId="6022C44A" w14:textId="77777777" w:rsidR="00EC20EB" w:rsidRPr="009E4711" w:rsidRDefault="00EC20EB" w:rsidP="00B31086">
                                  <w:pPr>
                                    <w:spacing w:line="276" w:lineRule="auto"/>
                                    <w:rPr>
                                      <w:b w:val="0"/>
                                      <w:bCs w:val="0"/>
                                    </w:rPr>
                                  </w:pPr>
                                </w:p>
                              </w:tc>
                            </w:tr>
                            <w:tr w:rsidR="00EC20EB" w:rsidRPr="00B31086" w14:paraId="0A515EA0" w14:textId="77777777" w:rsidTr="00C22C4C">
                              <w:trPr>
                                <w:gridAfter w:val="1"/>
                                <w:wAfter w:w="5161" w:type="dxa"/>
                              </w:trPr>
                              <w:tc>
                                <w:tcPr>
                                  <w:tcW w:w="5209" w:type="dxa"/>
                                </w:tcPr>
                                <w:p w14:paraId="664E76C4" w14:textId="77777777" w:rsidR="00EC20EB" w:rsidRPr="009E4711" w:rsidRDefault="00EC20EB" w:rsidP="00B31086">
                                  <w:pPr>
                                    <w:spacing w:line="276" w:lineRule="auto"/>
                                    <w:rPr>
                                      <w:b w:val="0"/>
                                      <w:bCs w:val="0"/>
                                    </w:rPr>
                                  </w:pPr>
                                </w:p>
                              </w:tc>
                              <w:tc>
                                <w:tcPr>
                                  <w:tcW w:w="5209" w:type="dxa"/>
                                  <w:shd w:val="clear" w:color="auto" w:fill="auto"/>
                                </w:tcPr>
                                <w:p w14:paraId="6B2F22A7" w14:textId="77777777" w:rsidR="00EC20EB" w:rsidRPr="009E4711" w:rsidRDefault="00EC20EB" w:rsidP="00B31086">
                                  <w:pPr>
                                    <w:spacing w:line="276" w:lineRule="auto"/>
                                    <w:rPr>
                                      <w:b w:val="0"/>
                                      <w:bCs w:val="0"/>
                                    </w:rPr>
                                  </w:pPr>
                                </w:p>
                              </w:tc>
                            </w:tr>
                            <w:tr w:rsidR="00EC20EB" w:rsidRPr="00B31086" w14:paraId="74945BC3" w14:textId="77777777" w:rsidTr="00C22C4C">
                              <w:trPr>
                                <w:gridAfter w:val="1"/>
                                <w:wAfter w:w="5161" w:type="dxa"/>
                              </w:trPr>
                              <w:tc>
                                <w:tcPr>
                                  <w:tcW w:w="5209" w:type="dxa"/>
                                </w:tcPr>
                                <w:p w14:paraId="6EA7E0A3" w14:textId="77777777" w:rsidR="00EC20EB" w:rsidRPr="009E4711" w:rsidRDefault="00EC20EB" w:rsidP="00B31086">
                                  <w:pPr>
                                    <w:spacing w:line="276" w:lineRule="auto"/>
                                    <w:rPr>
                                      <w:b w:val="0"/>
                                      <w:bCs w:val="0"/>
                                    </w:rPr>
                                  </w:pPr>
                                </w:p>
                              </w:tc>
                              <w:tc>
                                <w:tcPr>
                                  <w:tcW w:w="5209" w:type="dxa"/>
                                  <w:shd w:val="clear" w:color="auto" w:fill="auto"/>
                                </w:tcPr>
                                <w:p w14:paraId="3961B61D" w14:textId="77777777" w:rsidR="00EC20EB" w:rsidRPr="009E4711" w:rsidRDefault="00EC20EB" w:rsidP="00B31086">
                                  <w:pPr>
                                    <w:spacing w:line="276" w:lineRule="auto"/>
                                    <w:rPr>
                                      <w:b w:val="0"/>
                                      <w:bCs w:val="0"/>
                                    </w:rPr>
                                  </w:pPr>
                                </w:p>
                              </w:tc>
                            </w:tr>
                            <w:tr w:rsidR="00EC20EB" w:rsidRPr="00B31086" w14:paraId="30532C1D" w14:textId="77777777" w:rsidTr="00C22C4C">
                              <w:trPr>
                                <w:gridAfter w:val="1"/>
                                <w:wAfter w:w="5161" w:type="dxa"/>
                              </w:trPr>
                              <w:tc>
                                <w:tcPr>
                                  <w:tcW w:w="5209" w:type="dxa"/>
                                </w:tcPr>
                                <w:p w14:paraId="7A9130E3" w14:textId="77777777" w:rsidR="00EC20EB" w:rsidRPr="009E4711" w:rsidRDefault="00EC20EB" w:rsidP="00B31086">
                                  <w:pPr>
                                    <w:spacing w:line="276" w:lineRule="auto"/>
                                    <w:rPr>
                                      <w:b w:val="0"/>
                                      <w:bCs w:val="0"/>
                                    </w:rPr>
                                  </w:pPr>
                                </w:p>
                              </w:tc>
                              <w:tc>
                                <w:tcPr>
                                  <w:tcW w:w="5209" w:type="dxa"/>
                                  <w:shd w:val="clear" w:color="auto" w:fill="auto"/>
                                </w:tcPr>
                                <w:p w14:paraId="2F0D67C8" w14:textId="77777777" w:rsidR="00EC20EB" w:rsidRPr="009E4711" w:rsidRDefault="00EC20EB" w:rsidP="00B31086">
                                  <w:pPr>
                                    <w:spacing w:line="276" w:lineRule="auto"/>
                                    <w:rPr>
                                      <w:b w:val="0"/>
                                      <w:bCs w:val="0"/>
                                    </w:rPr>
                                  </w:pPr>
                                </w:p>
                              </w:tc>
                            </w:tr>
                            <w:tr w:rsidR="00EC20EB" w:rsidRPr="00B31086" w14:paraId="765CF80A" w14:textId="77777777" w:rsidTr="00C22C4C">
                              <w:trPr>
                                <w:gridAfter w:val="1"/>
                                <w:wAfter w:w="5161" w:type="dxa"/>
                              </w:trPr>
                              <w:tc>
                                <w:tcPr>
                                  <w:tcW w:w="5209" w:type="dxa"/>
                                </w:tcPr>
                                <w:p w14:paraId="01D020D1" w14:textId="77777777" w:rsidR="00EC20EB" w:rsidRPr="009E4711" w:rsidRDefault="00EC20EB" w:rsidP="00B31086">
                                  <w:pPr>
                                    <w:spacing w:line="276" w:lineRule="auto"/>
                                    <w:rPr>
                                      <w:b w:val="0"/>
                                      <w:bCs w:val="0"/>
                                    </w:rPr>
                                  </w:pPr>
                                </w:p>
                              </w:tc>
                              <w:tc>
                                <w:tcPr>
                                  <w:tcW w:w="5209" w:type="dxa"/>
                                  <w:shd w:val="clear" w:color="auto" w:fill="auto"/>
                                </w:tcPr>
                                <w:p w14:paraId="2887A1F5" w14:textId="77777777" w:rsidR="00EC20EB" w:rsidRPr="009E4711" w:rsidRDefault="00EC20EB" w:rsidP="00B31086">
                                  <w:pPr>
                                    <w:spacing w:line="276" w:lineRule="auto"/>
                                    <w:rPr>
                                      <w:b w:val="0"/>
                                      <w:bCs w:val="0"/>
                                    </w:rPr>
                                  </w:pPr>
                                </w:p>
                              </w:tc>
                            </w:tr>
                            <w:tr w:rsidR="00EC20EB" w:rsidRPr="00B31086" w14:paraId="608ED1FD" w14:textId="77777777" w:rsidTr="00C22C4C">
                              <w:trPr>
                                <w:gridAfter w:val="1"/>
                                <w:wAfter w:w="5161" w:type="dxa"/>
                              </w:trPr>
                              <w:tc>
                                <w:tcPr>
                                  <w:tcW w:w="5209" w:type="dxa"/>
                                </w:tcPr>
                                <w:p w14:paraId="67A485C6" w14:textId="77777777" w:rsidR="00EC20EB" w:rsidRPr="009E4711" w:rsidRDefault="00EC20EB" w:rsidP="00B31086">
                                  <w:pPr>
                                    <w:spacing w:line="276" w:lineRule="auto"/>
                                    <w:rPr>
                                      <w:b w:val="0"/>
                                      <w:bCs w:val="0"/>
                                    </w:rPr>
                                  </w:pPr>
                                </w:p>
                              </w:tc>
                              <w:tc>
                                <w:tcPr>
                                  <w:tcW w:w="5209" w:type="dxa"/>
                                  <w:shd w:val="clear" w:color="auto" w:fill="auto"/>
                                </w:tcPr>
                                <w:p w14:paraId="2DACFDBC" w14:textId="77777777" w:rsidR="00EC20EB" w:rsidRPr="009E4711" w:rsidRDefault="00EC20EB" w:rsidP="00B31086">
                                  <w:pPr>
                                    <w:spacing w:line="276" w:lineRule="auto"/>
                                    <w:rPr>
                                      <w:b w:val="0"/>
                                      <w:bCs w:val="0"/>
                                    </w:rPr>
                                  </w:pPr>
                                </w:p>
                              </w:tc>
                            </w:tr>
                            <w:tr w:rsidR="00EC20EB" w:rsidRPr="00B31086" w14:paraId="1EAE6069" w14:textId="77777777" w:rsidTr="00C22C4C">
                              <w:trPr>
                                <w:gridAfter w:val="1"/>
                                <w:wAfter w:w="5161" w:type="dxa"/>
                              </w:trPr>
                              <w:tc>
                                <w:tcPr>
                                  <w:tcW w:w="5209" w:type="dxa"/>
                                </w:tcPr>
                                <w:p w14:paraId="621AB5B1" w14:textId="77777777" w:rsidR="00EC20EB" w:rsidRPr="009E4711" w:rsidRDefault="00EC20EB" w:rsidP="00B31086">
                                  <w:pPr>
                                    <w:spacing w:line="276" w:lineRule="auto"/>
                                    <w:rPr>
                                      <w:b w:val="0"/>
                                      <w:bCs w:val="0"/>
                                    </w:rPr>
                                  </w:pPr>
                                </w:p>
                              </w:tc>
                              <w:tc>
                                <w:tcPr>
                                  <w:tcW w:w="5209" w:type="dxa"/>
                                  <w:shd w:val="clear" w:color="auto" w:fill="auto"/>
                                </w:tcPr>
                                <w:p w14:paraId="35B93EE3" w14:textId="77777777" w:rsidR="00EC20EB" w:rsidRPr="009E4711" w:rsidRDefault="00EC20EB" w:rsidP="00B31086">
                                  <w:pPr>
                                    <w:spacing w:line="276" w:lineRule="auto"/>
                                    <w:rPr>
                                      <w:b w:val="0"/>
                                      <w:bCs w:val="0"/>
                                    </w:rPr>
                                  </w:pPr>
                                </w:p>
                              </w:tc>
                            </w:tr>
                            <w:tr w:rsidR="00EC20EB" w:rsidRPr="00B31086" w14:paraId="56BBD694" w14:textId="77777777" w:rsidTr="00C22C4C">
                              <w:trPr>
                                <w:gridAfter w:val="1"/>
                                <w:wAfter w:w="5161" w:type="dxa"/>
                              </w:trPr>
                              <w:tc>
                                <w:tcPr>
                                  <w:tcW w:w="5209" w:type="dxa"/>
                                </w:tcPr>
                                <w:p w14:paraId="22B55CBC" w14:textId="77777777" w:rsidR="00EC20EB" w:rsidRPr="009E4711" w:rsidRDefault="00EC20EB" w:rsidP="00B31086">
                                  <w:pPr>
                                    <w:spacing w:line="276" w:lineRule="auto"/>
                                    <w:rPr>
                                      <w:b w:val="0"/>
                                      <w:bCs w:val="0"/>
                                    </w:rPr>
                                  </w:pPr>
                                </w:p>
                              </w:tc>
                              <w:tc>
                                <w:tcPr>
                                  <w:tcW w:w="5209" w:type="dxa"/>
                                  <w:shd w:val="clear" w:color="auto" w:fill="auto"/>
                                </w:tcPr>
                                <w:p w14:paraId="22B361CE" w14:textId="77777777" w:rsidR="00EC20EB" w:rsidRPr="009E4711" w:rsidRDefault="00EC20EB" w:rsidP="00B31086">
                                  <w:pPr>
                                    <w:spacing w:line="276" w:lineRule="auto"/>
                                    <w:rPr>
                                      <w:b w:val="0"/>
                                      <w:bCs w:val="0"/>
                                    </w:rPr>
                                  </w:pPr>
                                </w:p>
                              </w:tc>
                            </w:tr>
                            <w:tr w:rsidR="00EC20EB" w:rsidRPr="00B31086" w14:paraId="20A92BFC" w14:textId="77777777" w:rsidTr="00C22C4C">
                              <w:trPr>
                                <w:gridAfter w:val="1"/>
                                <w:wAfter w:w="5161" w:type="dxa"/>
                              </w:trPr>
                              <w:tc>
                                <w:tcPr>
                                  <w:tcW w:w="5209" w:type="dxa"/>
                                </w:tcPr>
                                <w:p w14:paraId="7F23D530" w14:textId="77777777" w:rsidR="00EC20EB" w:rsidRPr="009E4711" w:rsidRDefault="00EC20EB" w:rsidP="00B31086">
                                  <w:pPr>
                                    <w:spacing w:line="276" w:lineRule="auto"/>
                                    <w:rPr>
                                      <w:b w:val="0"/>
                                      <w:bCs w:val="0"/>
                                    </w:rPr>
                                  </w:pPr>
                                </w:p>
                              </w:tc>
                              <w:tc>
                                <w:tcPr>
                                  <w:tcW w:w="5209" w:type="dxa"/>
                                  <w:shd w:val="clear" w:color="auto" w:fill="auto"/>
                                </w:tcPr>
                                <w:p w14:paraId="1CB68215" w14:textId="77777777" w:rsidR="00EC20EB" w:rsidRPr="009E4711" w:rsidRDefault="00EC20EB" w:rsidP="00B31086">
                                  <w:pPr>
                                    <w:spacing w:line="276" w:lineRule="auto"/>
                                    <w:rPr>
                                      <w:b w:val="0"/>
                                      <w:bCs w:val="0"/>
                                    </w:rPr>
                                  </w:pPr>
                                </w:p>
                              </w:tc>
                            </w:tr>
                            <w:tr w:rsidR="00EC20EB" w:rsidRPr="00B31086" w14:paraId="5AA0B672" w14:textId="77777777" w:rsidTr="00C22C4C">
                              <w:trPr>
                                <w:gridAfter w:val="1"/>
                                <w:wAfter w:w="5161" w:type="dxa"/>
                              </w:trPr>
                              <w:tc>
                                <w:tcPr>
                                  <w:tcW w:w="5209" w:type="dxa"/>
                                </w:tcPr>
                                <w:p w14:paraId="1509198C" w14:textId="77777777" w:rsidR="00EC20EB" w:rsidRPr="009E4711" w:rsidRDefault="00EC20EB" w:rsidP="00B31086">
                                  <w:pPr>
                                    <w:spacing w:line="276" w:lineRule="auto"/>
                                    <w:rPr>
                                      <w:b w:val="0"/>
                                      <w:bCs w:val="0"/>
                                    </w:rPr>
                                  </w:pPr>
                                </w:p>
                              </w:tc>
                              <w:tc>
                                <w:tcPr>
                                  <w:tcW w:w="5209" w:type="dxa"/>
                                  <w:shd w:val="clear" w:color="auto" w:fill="auto"/>
                                </w:tcPr>
                                <w:p w14:paraId="1925CFC7" w14:textId="77777777" w:rsidR="00EC20EB" w:rsidRPr="009E4711" w:rsidRDefault="00EC20EB" w:rsidP="00B31086">
                                  <w:pPr>
                                    <w:spacing w:line="276" w:lineRule="auto"/>
                                    <w:rPr>
                                      <w:b w:val="0"/>
                                      <w:bCs w:val="0"/>
                                    </w:rPr>
                                  </w:pPr>
                                </w:p>
                              </w:tc>
                            </w:tr>
                            <w:tr w:rsidR="00EC20EB" w:rsidRPr="00B31086" w14:paraId="4BCC0929" w14:textId="77777777" w:rsidTr="00C22C4C">
                              <w:trPr>
                                <w:gridAfter w:val="1"/>
                                <w:wAfter w:w="5161" w:type="dxa"/>
                              </w:trPr>
                              <w:tc>
                                <w:tcPr>
                                  <w:tcW w:w="5209" w:type="dxa"/>
                                </w:tcPr>
                                <w:p w14:paraId="6284133F" w14:textId="77777777" w:rsidR="00EC20EB" w:rsidRPr="009E4711" w:rsidRDefault="00EC20EB" w:rsidP="00B31086">
                                  <w:pPr>
                                    <w:spacing w:line="276" w:lineRule="auto"/>
                                    <w:rPr>
                                      <w:b w:val="0"/>
                                      <w:bCs w:val="0"/>
                                    </w:rPr>
                                  </w:pPr>
                                </w:p>
                              </w:tc>
                              <w:tc>
                                <w:tcPr>
                                  <w:tcW w:w="5209" w:type="dxa"/>
                                  <w:shd w:val="clear" w:color="auto" w:fill="auto"/>
                                </w:tcPr>
                                <w:p w14:paraId="7FE33DEF" w14:textId="77777777" w:rsidR="00EC20EB" w:rsidRPr="009E4711" w:rsidRDefault="00EC20EB" w:rsidP="00B31086">
                                  <w:pPr>
                                    <w:spacing w:line="276" w:lineRule="auto"/>
                                    <w:rPr>
                                      <w:b w:val="0"/>
                                      <w:bCs w:val="0"/>
                                    </w:rPr>
                                  </w:pPr>
                                </w:p>
                              </w:tc>
                            </w:tr>
                            <w:tr w:rsidR="00EC20EB" w:rsidRPr="00B31086" w14:paraId="1CC14897" w14:textId="77777777" w:rsidTr="00C22C4C">
                              <w:trPr>
                                <w:gridAfter w:val="1"/>
                                <w:wAfter w:w="5161" w:type="dxa"/>
                              </w:trPr>
                              <w:tc>
                                <w:tcPr>
                                  <w:tcW w:w="5209" w:type="dxa"/>
                                </w:tcPr>
                                <w:p w14:paraId="6D88562A" w14:textId="77777777" w:rsidR="00EC20EB" w:rsidRPr="009E4711" w:rsidRDefault="00EC20EB" w:rsidP="00B31086">
                                  <w:pPr>
                                    <w:spacing w:line="276" w:lineRule="auto"/>
                                    <w:rPr>
                                      <w:b w:val="0"/>
                                      <w:bCs w:val="0"/>
                                    </w:rPr>
                                  </w:pPr>
                                </w:p>
                              </w:tc>
                              <w:tc>
                                <w:tcPr>
                                  <w:tcW w:w="5209" w:type="dxa"/>
                                  <w:shd w:val="clear" w:color="auto" w:fill="auto"/>
                                </w:tcPr>
                                <w:p w14:paraId="225E7528" w14:textId="77777777" w:rsidR="00EC20EB" w:rsidRPr="009E4711" w:rsidRDefault="00EC20EB" w:rsidP="00B31086">
                                  <w:pPr>
                                    <w:spacing w:line="276" w:lineRule="auto"/>
                                    <w:rPr>
                                      <w:b w:val="0"/>
                                      <w:bCs w:val="0"/>
                                    </w:rPr>
                                  </w:pPr>
                                </w:p>
                              </w:tc>
                            </w:tr>
                            <w:tr w:rsidR="00EC20EB" w:rsidRPr="00B31086" w14:paraId="2E4D050A" w14:textId="77777777" w:rsidTr="00C22C4C">
                              <w:trPr>
                                <w:gridAfter w:val="1"/>
                                <w:wAfter w:w="5161" w:type="dxa"/>
                              </w:trPr>
                              <w:tc>
                                <w:tcPr>
                                  <w:tcW w:w="5209" w:type="dxa"/>
                                </w:tcPr>
                                <w:p w14:paraId="3E0A8027" w14:textId="77777777" w:rsidR="00EC20EB" w:rsidRPr="009E4711" w:rsidRDefault="00EC20EB" w:rsidP="00B31086">
                                  <w:pPr>
                                    <w:spacing w:line="276" w:lineRule="auto"/>
                                    <w:rPr>
                                      <w:b w:val="0"/>
                                      <w:bCs w:val="0"/>
                                    </w:rPr>
                                  </w:pPr>
                                </w:p>
                              </w:tc>
                              <w:tc>
                                <w:tcPr>
                                  <w:tcW w:w="5209" w:type="dxa"/>
                                  <w:shd w:val="clear" w:color="auto" w:fill="auto"/>
                                </w:tcPr>
                                <w:p w14:paraId="33E333F5" w14:textId="77777777" w:rsidR="00EC20EB" w:rsidRPr="009E4711" w:rsidRDefault="00EC20EB" w:rsidP="00B31086">
                                  <w:pPr>
                                    <w:spacing w:line="276" w:lineRule="auto"/>
                                    <w:rPr>
                                      <w:b w:val="0"/>
                                      <w:bCs w:val="0"/>
                                    </w:rPr>
                                  </w:pPr>
                                </w:p>
                              </w:tc>
                            </w:tr>
                            <w:tr w:rsidR="00EC20EB" w:rsidRPr="00B31086" w14:paraId="0384CFEE" w14:textId="77777777" w:rsidTr="00C22C4C">
                              <w:trPr>
                                <w:gridAfter w:val="1"/>
                                <w:wAfter w:w="5161" w:type="dxa"/>
                              </w:trPr>
                              <w:tc>
                                <w:tcPr>
                                  <w:tcW w:w="5209" w:type="dxa"/>
                                </w:tcPr>
                                <w:p w14:paraId="5BC70B9A" w14:textId="77777777" w:rsidR="00EC20EB" w:rsidRPr="009E4711" w:rsidRDefault="00EC20EB" w:rsidP="00B31086">
                                  <w:pPr>
                                    <w:spacing w:line="276" w:lineRule="auto"/>
                                    <w:rPr>
                                      <w:b w:val="0"/>
                                      <w:bCs w:val="0"/>
                                    </w:rPr>
                                  </w:pPr>
                                </w:p>
                              </w:tc>
                              <w:tc>
                                <w:tcPr>
                                  <w:tcW w:w="5209" w:type="dxa"/>
                                  <w:shd w:val="clear" w:color="auto" w:fill="auto"/>
                                </w:tcPr>
                                <w:p w14:paraId="7E14EAE8" w14:textId="77777777" w:rsidR="00EC20EB" w:rsidRPr="009E4711" w:rsidRDefault="00EC20EB" w:rsidP="00B31086">
                                  <w:pPr>
                                    <w:spacing w:line="276" w:lineRule="auto"/>
                                    <w:rPr>
                                      <w:b w:val="0"/>
                                      <w:bCs w:val="0"/>
                                    </w:rPr>
                                  </w:pPr>
                                </w:p>
                              </w:tc>
                            </w:tr>
                          </w:tbl>
                          <w:p w14:paraId="19298480" w14:textId="77777777" w:rsidR="00EC20EB" w:rsidRPr="00B31086" w:rsidRDefault="00EC20EB" w:rsidP="00ED141B">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9" type="#_x0000_t202" style="position:absolute;margin-left:0;margin-top:4.1pt;width:518.05pt;height:771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">
                <v:path arrowok="t"/>
                <v:textbox>
                  <w:txbxContent>
                    <w:tbl>
                      <w:tblPr>
                        <w:tblW w:w="15579"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209"/>
                        <w:gridCol w:w="5209"/>
                        <w:gridCol w:w="5161"/>
                      </w:tblGrid>
                      <w:tr w:rsidR="00EC20EB" w:rsidRPr="00B31086" w14:paraId="15771DFC" w14:textId="77777777" w:rsidTr="00C22C4C">
                        <w:tc>
                          <w:tcPr>
                            <w:tcW w:w="5209" w:type="dxa"/>
                          </w:tcPr>
                          <w:p w14:paraId="41AD4B4F" w14:textId="77777777" w:rsidR="00EC20EB" w:rsidRDefault="00EC20EB" w:rsidP="00B31086">
                            <w:pPr>
                              <w:spacing w:line="276" w:lineRule="auto"/>
                              <w:rPr>
                                <w:b w:val="0"/>
                                <w:bCs w:val="0"/>
                                <w:lang w:val="vi-VN"/>
                              </w:rPr>
                            </w:pPr>
                          </w:p>
                        </w:tc>
                        <w:tc>
                          <w:tcPr>
                            <w:tcW w:w="10370" w:type="dxa"/>
                            <w:gridSpan w:val="2"/>
                            <w:shd w:val="clear" w:color="auto" w:fill="auto"/>
                          </w:tcPr>
                          <w:p w14:paraId="302EFB9A" w14:textId="77777777" w:rsidR="00EC20EB" w:rsidRPr="001B33C7" w:rsidRDefault="00EC20EB" w:rsidP="00B31086">
                            <w:pPr>
                              <w:spacing w:line="276" w:lineRule="auto"/>
                              <w:rPr>
                                <w:b w:val="0"/>
                                <w:bCs w:val="0"/>
                                <w:sz w:val="22"/>
                                <w:szCs w:val="22"/>
                                <w:lang w:val="vi-VN"/>
                              </w:rPr>
                            </w:pPr>
                            <w:r>
                              <w:rPr>
                                <w:b w:val="0"/>
                                <w:bCs w:val="0"/>
                                <w:sz w:val="22"/>
                                <w:szCs w:val="22"/>
                                <w:lang w:val="vi-VN"/>
                              </w:rPr>
                              <w:t>.</w:t>
                            </w:r>
                          </w:p>
                        </w:tc>
                      </w:tr>
                      <w:tr w:rsidR="00EC20EB" w:rsidRPr="00B31086" w14:paraId="2A6DD6C6" w14:textId="77777777" w:rsidTr="00C22C4C">
                        <w:trPr>
                          <w:gridAfter w:val="1"/>
                          <w:wAfter w:w="5161" w:type="dxa"/>
                        </w:trPr>
                        <w:tc>
                          <w:tcPr>
                            <w:tcW w:w="5209" w:type="dxa"/>
                          </w:tcPr>
                          <w:p w14:paraId="15C61AA0" w14:textId="77777777" w:rsidR="00EC20EB" w:rsidRPr="009E4711" w:rsidRDefault="00EC20EB" w:rsidP="00B31086">
                            <w:pPr>
                              <w:spacing w:line="276" w:lineRule="auto"/>
                              <w:rPr>
                                <w:b w:val="0"/>
                                <w:bCs w:val="0"/>
                              </w:rPr>
                            </w:pPr>
                          </w:p>
                        </w:tc>
                        <w:tc>
                          <w:tcPr>
                            <w:tcW w:w="5209" w:type="dxa"/>
                            <w:shd w:val="clear" w:color="auto" w:fill="auto"/>
                          </w:tcPr>
                          <w:p w14:paraId="6BF829F0" w14:textId="77777777" w:rsidR="00EC20EB" w:rsidRPr="009E4711" w:rsidRDefault="00EC20EB" w:rsidP="00B31086">
                            <w:pPr>
                              <w:spacing w:line="276" w:lineRule="auto"/>
                              <w:rPr>
                                <w:b w:val="0"/>
                                <w:bCs w:val="0"/>
                              </w:rPr>
                            </w:pPr>
                          </w:p>
                        </w:tc>
                      </w:tr>
                      <w:tr w:rsidR="00EC20EB" w:rsidRPr="00B31086" w14:paraId="5D912A58" w14:textId="77777777" w:rsidTr="00C22C4C">
                        <w:trPr>
                          <w:gridAfter w:val="1"/>
                          <w:wAfter w:w="5161" w:type="dxa"/>
                        </w:trPr>
                        <w:tc>
                          <w:tcPr>
                            <w:tcW w:w="5209" w:type="dxa"/>
                          </w:tcPr>
                          <w:p w14:paraId="52D523B3" w14:textId="77777777" w:rsidR="00EC20EB" w:rsidRPr="009E4711" w:rsidRDefault="00EC20EB" w:rsidP="00B31086">
                            <w:pPr>
                              <w:spacing w:line="276" w:lineRule="auto"/>
                              <w:rPr>
                                <w:b w:val="0"/>
                                <w:bCs w:val="0"/>
                              </w:rPr>
                            </w:pPr>
                          </w:p>
                        </w:tc>
                        <w:tc>
                          <w:tcPr>
                            <w:tcW w:w="5209" w:type="dxa"/>
                            <w:shd w:val="clear" w:color="auto" w:fill="auto"/>
                          </w:tcPr>
                          <w:p w14:paraId="55C76597" w14:textId="77777777" w:rsidR="00EC20EB" w:rsidRPr="009E4711" w:rsidRDefault="00EC20EB" w:rsidP="00B31086">
                            <w:pPr>
                              <w:spacing w:line="276" w:lineRule="auto"/>
                              <w:rPr>
                                <w:b w:val="0"/>
                                <w:bCs w:val="0"/>
                              </w:rPr>
                            </w:pPr>
                          </w:p>
                        </w:tc>
                      </w:tr>
                      <w:tr w:rsidR="00EC20EB" w:rsidRPr="00B31086" w14:paraId="347E826E" w14:textId="77777777" w:rsidTr="00C22C4C">
                        <w:trPr>
                          <w:gridAfter w:val="1"/>
                          <w:wAfter w:w="5161" w:type="dxa"/>
                        </w:trPr>
                        <w:tc>
                          <w:tcPr>
                            <w:tcW w:w="5209" w:type="dxa"/>
                          </w:tcPr>
                          <w:p w14:paraId="25125FAA" w14:textId="77777777" w:rsidR="00EC20EB" w:rsidRPr="009E4711" w:rsidRDefault="00EC20EB" w:rsidP="00B31086">
                            <w:pPr>
                              <w:spacing w:line="276" w:lineRule="auto"/>
                              <w:rPr>
                                <w:b w:val="0"/>
                                <w:bCs w:val="0"/>
                              </w:rPr>
                            </w:pPr>
                          </w:p>
                        </w:tc>
                        <w:tc>
                          <w:tcPr>
                            <w:tcW w:w="5209" w:type="dxa"/>
                            <w:shd w:val="clear" w:color="auto" w:fill="auto"/>
                          </w:tcPr>
                          <w:p w14:paraId="4CECD399" w14:textId="77777777" w:rsidR="00EC20EB" w:rsidRPr="009E4711" w:rsidRDefault="00EC20EB" w:rsidP="00B31086">
                            <w:pPr>
                              <w:spacing w:line="276" w:lineRule="auto"/>
                              <w:rPr>
                                <w:b w:val="0"/>
                                <w:bCs w:val="0"/>
                              </w:rPr>
                            </w:pPr>
                          </w:p>
                        </w:tc>
                      </w:tr>
                      <w:tr w:rsidR="00EC20EB" w:rsidRPr="00B31086" w14:paraId="268569DA" w14:textId="77777777" w:rsidTr="00C22C4C">
                        <w:trPr>
                          <w:gridAfter w:val="1"/>
                          <w:wAfter w:w="5161" w:type="dxa"/>
                        </w:trPr>
                        <w:tc>
                          <w:tcPr>
                            <w:tcW w:w="5209" w:type="dxa"/>
                          </w:tcPr>
                          <w:p w14:paraId="745E7460" w14:textId="77777777" w:rsidR="00EC20EB" w:rsidRPr="009E4711" w:rsidRDefault="00EC20EB" w:rsidP="00B31086">
                            <w:pPr>
                              <w:spacing w:line="276" w:lineRule="auto"/>
                              <w:rPr>
                                <w:b w:val="0"/>
                                <w:bCs w:val="0"/>
                              </w:rPr>
                            </w:pPr>
                          </w:p>
                        </w:tc>
                        <w:tc>
                          <w:tcPr>
                            <w:tcW w:w="5209" w:type="dxa"/>
                            <w:shd w:val="clear" w:color="auto" w:fill="auto"/>
                          </w:tcPr>
                          <w:p w14:paraId="66A36C7A" w14:textId="77777777" w:rsidR="00EC20EB" w:rsidRPr="009E4711" w:rsidRDefault="00EC20EB" w:rsidP="00B31086">
                            <w:pPr>
                              <w:spacing w:line="276" w:lineRule="auto"/>
                              <w:rPr>
                                <w:b w:val="0"/>
                                <w:bCs w:val="0"/>
                              </w:rPr>
                            </w:pPr>
                          </w:p>
                        </w:tc>
                      </w:tr>
                      <w:tr w:rsidR="00EC20EB" w:rsidRPr="00B31086" w14:paraId="52A3FA08" w14:textId="77777777" w:rsidTr="00C22C4C">
                        <w:trPr>
                          <w:gridAfter w:val="1"/>
                          <w:wAfter w:w="5161" w:type="dxa"/>
                        </w:trPr>
                        <w:tc>
                          <w:tcPr>
                            <w:tcW w:w="5209" w:type="dxa"/>
                          </w:tcPr>
                          <w:p w14:paraId="673A8864" w14:textId="77777777" w:rsidR="00EC20EB" w:rsidRPr="009E4711" w:rsidRDefault="00EC20EB" w:rsidP="00B31086">
                            <w:pPr>
                              <w:spacing w:line="276" w:lineRule="auto"/>
                              <w:rPr>
                                <w:b w:val="0"/>
                                <w:bCs w:val="0"/>
                              </w:rPr>
                            </w:pPr>
                          </w:p>
                        </w:tc>
                        <w:tc>
                          <w:tcPr>
                            <w:tcW w:w="5209" w:type="dxa"/>
                            <w:shd w:val="clear" w:color="auto" w:fill="auto"/>
                          </w:tcPr>
                          <w:p w14:paraId="4B8F4702" w14:textId="77777777" w:rsidR="00EC20EB" w:rsidRPr="009E4711" w:rsidRDefault="00EC20EB" w:rsidP="00B31086">
                            <w:pPr>
                              <w:spacing w:line="276" w:lineRule="auto"/>
                              <w:rPr>
                                <w:b w:val="0"/>
                                <w:bCs w:val="0"/>
                              </w:rPr>
                            </w:pPr>
                          </w:p>
                        </w:tc>
                      </w:tr>
                      <w:tr w:rsidR="00EC20EB" w:rsidRPr="00B31086" w14:paraId="634CA27E" w14:textId="77777777" w:rsidTr="00C22C4C">
                        <w:trPr>
                          <w:gridAfter w:val="1"/>
                          <w:wAfter w:w="5161" w:type="dxa"/>
                        </w:trPr>
                        <w:tc>
                          <w:tcPr>
                            <w:tcW w:w="5209" w:type="dxa"/>
                          </w:tcPr>
                          <w:p w14:paraId="77BBEABB" w14:textId="77777777" w:rsidR="00EC20EB" w:rsidRPr="009E4711" w:rsidRDefault="00EC20EB" w:rsidP="00B31086">
                            <w:pPr>
                              <w:spacing w:line="276" w:lineRule="auto"/>
                              <w:rPr>
                                <w:b w:val="0"/>
                                <w:bCs w:val="0"/>
                              </w:rPr>
                            </w:pPr>
                          </w:p>
                        </w:tc>
                        <w:tc>
                          <w:tcPr>
                            <w:tcW w:w="5209" w:type="dxa"/>
                            <w:shd w:val="clear" w:color="auto" w:fill="auto"/>
                          </w:tcPr>
                          <w:p w14:paraId="7F29025D" w14:textId="77777777" w:rsidR="00EC20EB" w:rsidRPr="009E4711" w:rsidRDefault="00EC20EB" w:rsidP="00B31086">
                            <w:pPr>
                              <w:spacing w:line="276" w:lineRule="auto"/>
                              <w:rPr>
                                <w:b w:val="0"/>
                                <w:bCs w:val="0"/>
                              </w:rPr>
                            </w:pPr>
                          </w:p>
                        </w:tc>
                      </w:tr>
                      <w:tr w:rsidR="00EC20EB" w:rsidRPr="00B31086" w14:paraId="47784B28" w14:textId="77777777" w:rsidTr="00C22C4C">
                        <w:trPr>
                          <w:gridAfter w:val="1"/>
                          <w:wAfter w:w="5161" w:type="dxa"/>
                        </w:trPr>
                        <w:tc>
                          <w:tcPr>
                            <w:tcW w:w="5209" w:type="dxa"/>
                          </w:tcPr>
                          <w:p w14:paraId="0E02AD98" w14:textId="77777777" w:rsidR="00EC20EB" w:rsidRPr="009E4711" w:rsidRDefault="00EC20EB" w:rsidP="00B31086">
                            <w:pPr>
                              <w:spacing w:line="276" w:lineRule="auto"/>
                              <w:rPr>
                                <w:b w:val="0"/>
                                <w:bCs w:val="0"/>
                              </w:rPr>
                            </w:pPr>
                          </w:p>
                        </w:tc>
                        <w:tc>
                          <w:tcPr>
                            <w:tcW w:w="5209" w:type="dxa"/>
                            <w:shd w:val="clear" w:color="auto" w:fill="auto"/>
                          </w:tcPr>
                          <w:p w14:paraId="17CA5053" w14:textId="77777777" w:rsidR="00EC20EB" w:rsidRPr="009E4711" w:rsidRDefault="00EC20EB" w:rsidP="00B31086">
                            <w:pPr>
                              <w:spacing w:line="276" w:lineRule="auto"/>
                              <w:rPr>
                                <w:b w:val="0"/>
                                <w:bCs w:val="0"/>
                              </w:rPr>
                            </w:pPr>
                          </w:p>
                        </w:tc>
                      </w:tr>
                      <w:tr w:rsidR="00EC20EB" w:rsidRPr="00B31086" w14:paraId="4929657D" w14:textId="77777777" w:rsidTr="00C22C4C">
                        <w:trPr>
                          <w:gridAfter w:val="1"/>
                          <w:wAfter w:w="5161" w:type="dxa"/>
                        </w:trPr>
                        <w:tc>
                          <w:tcPr>
                            <w:tcW w:w="5209" w:type="dxa"/>
                          </w:tcPr>
                          <w:p w14:paraId="6CE8108D" w14:textId="77777777" w:rsidR="00EC20EB" w:rsidRPr="009E4711" w:rsidRDefault="00EC20EB" w:rsidP="00B31086">
                            <w:pPr>
                              <w:spacing w:line="276" w:lineRule="auto"/>
                              <w:rPr>
                                <w:b w:val="0"/>
                                <w:bCs w:val="0"/>
                              </w:rPr>
                            </w:pPr>
                          </w:p>
                        </w:tc>
                        <w:tc>
                          <w:tcPr>
                            <w:tcW w:w="5209" w:type="dxa"/>
                            <w:shd w:val="clear" w:color="auto" w:fill="auto"/>
                          </w:tcPr>
                          <w:p w14:paraId="1DCFD4F4" w14:textId="77777777" w:rsidR="00EC20EB" w:rsidRPr="009E4711" w:rsidRDefault="00EC20EB" w:rsidP="00B31086">
                            <w:pPr>
                              <w:spacing w:line="276" w:lineRule="auto"/>
                              <w:rPr>
                                <w:b w:val="0"/>
                                <w:bCs w:val="0"/>
                              </w:rPr>
                            </w:pPr>
                          </w:p>
                        </w:tc>
                      </w:tr>
                      <w:tr w:rsidR="00EC20EB" w:rsidRPr="00B31086" w14:paraId="69E7E3AB" w14:textId="77777777" w:rsidTr="00C22C4C">
                        <w:trPr>
                          <w:gridAfter w:val="1"/>
                          <w:wAfter w:w="5161" w:type="dxa"/>
                        </w:trPr>
                        <w:tc>
                          <w:tcPr>
                            <w:tcW w:w="5209" w:type="dxa"/>
                          </w:tcPr>
                          <w:p w14:paraId="542745E0" w14:textId="77777777" w:rsidR="00EC20EB" w:rsidRPr="009E4711" w:rsidRDefault="00EC20EB" w:rsidP="00B31086">
                            <w:pPr>
                              <w:spacing w:line="276" w:lineRule="auto"/>
                              <w:rPr>
                                <w:b w:val="0"/>
                                <w:bCs w:val="0"/>
                              </w:rPr>
                            </w:pPr>
                          </w:p>
                        </w:tc>
                        <w:tc>
                          <w:tcPr>
                            <w:tcW w:w="5209" w:type="dxa"/>
                            <w:shd w:val="clear" w:color="auto" w:fill="auto"/>
                          </w:tcPr>
                          <w:p w14:paraId="01B07793" w14:textId="77777777" w:rsidR="00EC20EB" w:rsidRPr="009E4711" w:rsidRDefault="00EC20EB" w:rsidP="00B31086">
                            <w:pPr>
                              <w:spacing w:line="276" w:lineRule="auto"/>
                              <w:rPr>
                                <w:b w:val="0"/>
                                <w:bCs w:val="0"/>
                              </w:rPr>
                            </w:pPr>
                          </w:p>
                        </w:tc>
                      </w:tr>
                      <w:tr w:rsidR="00EC20EB" w:rsidRPr="00B31086" w14:paraId="36422806" w14:textId="77777777" w:rsidTr="00C22C4C">
                        <w:trPr>
                          <w:gridAfter w:val="1"/>
                          <w:wAfter w:w="5161" w:type="dxa"/>
                        </w:trPr>
                        <w:tc>
                          <w:tcPr>
                            <w:tcW w:w="5209" w:type="dxa"/>
                          </w:tcPr>
                          <w:p w14:paraId="001609D8" w14:textId="77777777" w:rsidR="00EC20EB" w:rsidRPr="009E4711" w:rsidRDefault="00EC20EB" w:rsidP="00B31086">
                            <w:pPr>
                              <w:spacing w:line="276" w:lineRule="auto"/>
                              <w:rPr>
                                <w:b w:val="0"/>
                                <w:bCs w:val="0"/>
                              </w:rPr>
                            </w:pPr>
                          </w:p>
                        </w:tc>
                        <w:tc>
                          <w:tcPr>
                            <w:tcW w:w="5209" w:type="dxa"/>
                            <w:shd w:val="clear" w:color="auto" w:fill="auto"/>
                          </w:tcPr>
                          <w:p w14:paraId="68844B1B" w14:textId="77777777" w:rsidR="00EC20EB" w:rsidRPr="009E4711" w:rsidRDefault="00EC20EB" w:rsidP="00B31086">
                            <w:pPr>
                              <w:spacing w:line="276" w:lineRule="auto"/>
                              <w:rPr>
                                <w:b w:val="0"/>
                                <w:bCs w:val="0"/>
                              </w:rPr>
                            </w:pPr>
                          </w:p>
                        </w:tc>
                      </w:tr>
                      <w:tr w:rsidR="00EC20EB" w:rsidRPr="00B31086" w14:paraId="09650412" w14:textId="77777777" w:rsidTr="00C22C4C">
                        <w:trPr>
                          <w:gridAfter w:val="1"/>
                          <w:wAfter w:w="5161" w:type="dxa"/>
                        </w:trPr>
                        <w:tc>
                          <w:tcPr>
                            <w:tcW w:w="5209" w:type="dxa"/>
                          </w:tcPr>
                          <w:p w14:paraId="23062DCC" w14:textId="77777777" w:rsidR="00EC20EB" w:rsidRPr="009E4711" w:rsidRDefault="00EC20EB" w:rsidP="00B31086">
                            <w:pPr>
                              <w:spacing w:line="276" w:lineRule="auto"/>
                              <w:rPr>
                                <w:b w:val="0"/>
                                <w:bCs w:val="0"/>
                              </w:rPr>
                            </w:pPr>
                          </w:p>
                        </w:tc>
                        <w:tc>
                          <w:tcPr>
                            <w:tcW w:w="5209" w:type="dxa"/>
                            <w:shd w:val="clear" w:color="auto" w:fill="auto"/>
                          </w:tcPr>
                          <w:p w14:paraId="3F17A6C1" w14:textId="77777777" w:rsidR="00EC20EB" w:rsidRPr="009E4711" w:rsidRDefault="00EC20EB" w:rsidP="00B31086">
                            <w:pPr>
                              <w:spacing w:line="276" w:lineRule="auto"/>
                              <w:rPr>
                                <w:b w:val="0"/>
                                <w:bCs w:val="0"/>
                              </w:rPr>
                            </w:pPr>
                          </w:p>
                        </w:tc>
                      </w:tr>
                      <w:tr w:rsidR="00EC20EB" w:rsidRPr="00B31086" w14:paraId="23A6D462" w14:textId="77777777" w:rsidTr="00C22C4C">
                        <w:trPr>
                          <w:gridAfter w:val="1"/>
                          <w:wAfter w:w="5161" w:type="dxa"/>
                        </w:trPr>
                        <w:tc>
                          <w:tcPr>
                            <w:tcW w:w="5209" w:type="dxa"/>
                          </w:tcPr>
                          <w:p w14:paraId="0359E4BC" w14:textId="77777777" w:rsidR="00EC20EB" w:rsidRPr="009E4711" w:rsidRDefault="00EC20EB" w:rsidP="00B31086">
                            <w:pPr>
                              <w:spacing w:line="276" w:lineRule="auto"/>
                              <w:rPr>
                                <w:b w:val="0"/>
                                <w:bCs w:val="0"/>
                              </w:rPr>
                            </w:pPr>
                          </w:p>
                        </w:tc>
                        <w:tc>
                          <w:tcPr>
                            <w:tcW w:w="5209" w:type="dxa"/>
                            <w:shd w:val="clear" w:color="auto" w:fill="auto"/>
                          </w:tcPr>
                          <w:p w14:paraId="2AA8AAA2" w14:textId="77777777" w:rsidR="00EC20EB" w:rsidRPr="009E4711" w:rsidRDefault="00EC20EB" w:rsidP="00B31086">
                            <w:pPr>
                              <w:spacing w:line="276" w:lineRule="auto"/>
                              <w:rPr>
                                <w:b w:val="0"/>
                                <w:bCs w:val="0"/>
                              </w:rPr>
                            </w:pPr>
                          </w:p>
                        </w:tc>
                      </w:tr>
                      <w:tr w:rsidR="00EC20EB" w:rsidRPr="00B31086" w14:paraId="177D1A55" w14:textId="77777777" w:rsidTr="00C22C4C">
                        <w:trPr>
                          <w:gridAfter w:val="1"/>
                          <w:wAfter w:w="5161" w:type="dxa"/>
                        </w:trPr>
                        <w:tc>
                          <w:tcPr>
                            <w:tcW w:w="5209" w:type="dxa"/>
                          </w:tcPr>
                          <w:p w14:paraId="522E6AAC" w14:textId="77777777" w:rsidR="00EC20EB" w:rsidRPr="009E4711" w:rsidRDefault="00EC20EB" w:rsidP="00B31086">
                            <w:pPr>
                              <w:spacing w:line="276" w:lineRule="auto"/>
                              <w:rPr>
                                <w:b w:val="0"/>
                                <w:bCs w:val="0"/>
                              </w:rPr>
                            </w:pPr>
                          </w:p>
                        </w:tc>
                        <w:tc>
                          <w:tcPr>
                            <w:tcW w:w="5209" w:type="dxa"/>
                            <w:shd w:val="clear" w:color="auto" w:fill="auto"/>
                          </w:tcPr>
                          <w:p w14:paraId="59BF35BB" w14:textId="77777777" w:rsidR="00EC20EB" w:rsidRPr="009E4711" w:rsidRDefault="00EC20EB" w:rsidP="00B31086">
                            <w:pPr>
                              <w:spacing w:line="276" w:lineRule="auto"/>
                              <w:rPr>
                                <w:b w:val="0"/>
                                <w:bCs w:val="0"/>
                              </w:rPr>
                            </w:pPr>
                          </w:p>
                        </w:tc>
                      </w:tr>
                      <w:tr w:rsidR="00EC20EB" w:rsidRPr="00B31086" w14:paraId="3CC89E08" w14:textId="77777777" w:rsidTr="00C22C4C">
                        <w:trPr>
                          <w:gridAfter w:val="1"/>
                          <w:wAfter w:w="5161" w:type="dxa"/>
                        </w:trPr>
                        <w:tc>
                          <w:tcPr>
                            <w:tcW w:w="5209" w:type="dxa"/>
                          </w:tcPr>
                          <w:p w14:paraId="3567E8B9" w14:textId="77777777" w:rsidR="00EC20EB" w:rsidRPr="009E4711" w:rsidRDefault="00EC20EB" w:rsidP="00B31086">
                            <w:pPr>
                              <w:spacing w:line="276" w:lineRule="auto"/>
                              <w:rPr>
                                <w:b w:val="0"/>
                                <w:bCs w:val="0"/>
                              </w:rPr>
                            </w:pPr>
                          </w:p>
                        </w:tc>
                        <w:tc>
                          <w:tcPr>
                            <w:tcW w:w="5209" w:type="dxa"/>
                            <w:shd w:val="clear" w:color="auto" w:fill="auto"/>
                          </w:tcPr>
                          <w:p w14:paraId="6E57E3BC" w14:textId="77777777" w:rsidR="00EC20EB" w:rsidRPr="009E4711" w:rsidRDefault="00EC20EB" w:rsidP="00B31086">
                            <w:pPr>
                              <w:spacing w:line="276" w:lineRule="auto"/>
                              <w:rPr>
                                <w:b w:val="0"/>
                                <w:bCs w:val="0"/>
                              </w:rPr>
                            </w:pPr>
                          </w:p>
                        </w:tc>
                      </w:tr>
                      <w:tr w:rsidR="00EC20EB" w:rsidRPr="00B31086" w14:paraId="741E623A" w14:textId="77777777" w:rsidTr="00C22C4C">
                        <w:trPr>
                          <w:gridAfter w:val="1"/>
                          <w:wAfter w:w="5161" w:type="dxa"/>
                        </w:trPr>
                        <w:tc>
                          <w:tcPr>
                            <w:tcW w:w="5209" w:type="dxa"/>
                          </w:tcPr>
                          <w:p w14:paraId="776360C2" w14:textId="77777777" w:rsidR="00EC20EB" w:rsidRPr="009E4711" w:rsidRDefault="00EC20EB" w:rsidP="00B31086">
                            <w:pPr>
                              <w:spacing w:line="276" w:lineRule="auto"/>
                              <w:rPr>
                                <w:b w:val="0"/>
                                <w:bCs w:val="0"/>
                              </w:rPr>
                            </w:pPr>
                          </w:p>
                        </w:tc>
                        <w:tc>
                          <w:tcPr>
                            <w:tcW w:w="5209" w:type="dxa"/>
                            <w:shd w:val="clear" w:color="auto" w:fill="auto"/>
                          </w:tcPr>
                          <w:p w14:paraId="3A83FA19" w14:textId="77777777" w:rsidR="00EC20EB" w:rsidRPr="009E4711" w:rsidRDefault="00EC20EB" w:rsidP="00B31086">
                            <w:pPr>
                              <w:spacing w:line="276" w:lineRule="auto"/>
                              <w:rPr>
                                <w:b w:val="0"/>
                                <w:bCs w:val="0"/>
                              </w:rPr>
                            </w:pPr>
                          </w:p>
                        </w:tc>
                      </w:tr>
                      <w:tr w:rsidR="00EC20EB" w:rsidRPr="00B31086" w14:paraId="10431A6F" w14:textId="77777777" w:rsidTr="00C22C4C">
                        <w:trPr>
                          <w:gridAfter w:val="1"/>
                          <w:wAfter w:w="5161" w:type="dxa"/>
                        </w:trPr>
                        <w:tc>
                          <w:tcPr>
                            <w:tcW w:w="5209" w:type="dxa"/>
                          </w:tcPr>
                          <w:p w14:paraId="4CAB4068" w14:textId="77777777" w:rsidR="00EC20EB" w:rsidRPr="009E4711" w:rsidRDefault="00EC20EB" w:rsidP="00B31086">
                            <w:pPr>
                              <w:spacing w:line="276" w:lineRule="auto"/>
                              <w:rPr>
                                <w:b w:val="0"/>
                                <w:bCs w:val="0"/>
                              </w:rPr>
                            </w:pPr>
                          </w:p>
                        </w:tc>
                        <w:tc>
                          <w:tcPr>
                            <w:tcW w:w="5209" w:type="dxa"/>
                            <w:shd w:val="clear" w:color="auto" w:fill="auto"/>
                          </w:tcPr>
                          <w:p w14:paraId="60D2C101" w14:textId="77777777" w:rsidR="00EC20EB" w:rsidRPr="009E4711" w:rsidRDefault="00EC20EB" w:rsidP="00B31086">
                            <w:pPr>
                              <w:spacing w:line="276" w:lineRule="auto"/>
                              <w:rPr>
                                <w:b w:val="0"/>
                                <w:bCs w:val="0"/>
                              </w:rPr>
                            </w:pPr>
                          </w:p>
                        </w:tc>
                      </w:tr>
                      <w:tr w:rsidR="00EC20EB" w:rsidRPr="00B31086" w14:paraId="1E21D61E" w14:textId="77777777" w:rsidTr="00C22C4C">
                        <w:trPr>
                          <w:gridAfter w:val="1"/>
                          <w:wAfter w:w="5161" w:type="dxa"/>
                        </w:trPr>
                        <w:tc>
                          <w:tcPr>
                            <w:tcW w:w="5209" w:type="dxa"/>
                          </w:tcPr>
                          <w:p w14:paraId="7959CA58" w14:textId="77777777" w:rsidR="00EC20EB" w:rsidRPr="009E4711" w:rsidRDefault="00EC20EB" w:rsidP="00B31086">
                            <w:pPr>
                              <w:spacing w:line="276" w:lineRule="auto"/>
                              <w:rPr>
                                <w:b w:val="0"/>
                                <w:bCs w:val="0"/>
                              </w:rPr>
                            </w:pPr>
                          </w:p>
                        </w:tc>
                        <w:tc>
                          <w:tcPr>
                            <w:tcW w:w="5209" w:type="dxa"/>
                            <w:shd w:val="clear" w:color="auto" w:fill="auto"/>
                          </w:tcPr>
                          <w:p w14:paraId="04B490C0" w14:textId="77777777" w:rsidR="00EC20EB" w:rsidRPr="009E4711" w:rsidRDefault="00EC20EB" w:rsidP="00B31086">
                            <w:pPr>
                              <w:spacing w:line="276" w:lineRule="auto"/>
                              <w:rPr>
                                <w:b w:val="0"/>
                                <w:bCs w:val="0"/>
                              </w:rPr>
                            </w:pPr>
                          </w:p>
                        </w:tc>
                      </w:tr>
                      <w:tr w:rsidR="00EC20EB" w:rsidRPr="00B31086" w14:paraId="1C1F5C9C" w14:textId="77777777" w:rsidTr="00C22C4C">
                        <w:trPr>
                          <w:gridAfter w:val="1"/>
                          <w:wAfter w:w="5161" w:type="dxa"/>
                        </w:trPr>
                        <w:tc>
                          <w:tcPr>
                            <w:tcW w:w="5209" w:type="dxa"/>
                          </w:tcPr>
                          <w:p w14:paraId="131FF180" w14:textId="77777777" w:rsidR="00EC20EB" w:rsidRPr="009E4711" w:rsidRDefault="00EC20EB" w:rsidP="00B31086">
                            <w:pPr>
                              <w:spacing w:line="276" w:lineRule="auto"/>
                              <w:rPr>
                                <w:b w:val="0"/>
                                <w:bCs w:val="0"/>
                              </w:rPr>
                            </w:pPr>
                          </w:p>
                        </w:tc>
                        <w:tc>
                          <w:tcPr>
                            <w:tcW w:w="5209" w:type="dxa"/>
                            <w:shd w:val="clear" w:color="auto" w:fill="auto"/>
                          </w:tcPr>
                          <w:p w14:paraId="4B80829B" w14:textId="77777777" w:rsidR="00EC20EB" w:rsidRPr="009E4711" w:rsidRDefault="00EC20EB" w:rsidP="00B31086">
                            <w:pPr>
                              <w:spacing w:line="276" w:lineRule="auto"/>
                              <w:rPr>
                                <w:b w:val="0"/>
                                <w:bCs w:val="0"/>
                              </w:rPr>
                            </w:pPr>
                          </w:p>
                        </w:tc>
                      </w:tr>
                      <w:tr w:rsidR="00EC20EB" w:rsidRPr="00B31086" w14:paraId="05B1E9A1" w14:textId="77777777" w:rsidTr="00C22C4C">
                        <w:trPr>
                          <w:gridAfter w:val="1"/>
                          <w:wAfter w:w="5161" w:type="dxa"/>
                        </w:trPr>
                        <w:tc>
                          <w:tcPr>
                            <w:tcW w:w="5209" w:type="dxa"/>
                          </w:tcPr>
                          <w:p w14:paraId="7A30A083" w14:textId="77777777" w:rsidR="00EC20EB" w:rsidRPr="009E4711" w:rsidRDefault="00EC20EB" w:rsidP="00B31086">
                            <w:pPr>
                              <w:spacing w:line="276" w:lineRule="auto"/>
                              <w:rPr>
                                <w:b w:val="0"/>
                                <w:bCs w:val="0"/>
                              </w:rPr>
                            </w:pPr>
                          </w:p>
                        </w:tc>
                        <w:tc>
                          <w:tcPr>
                            <w:tcW w:w="5209" w:type="dxa"/>
                            <w:shd w:val="clear" w:color="auto" w:fill="auto"/>
                          </w:tcPr>
                          <w:p w14:paraId="368ACB9C" w14:textId="77777777" w:rsidR="00EC20EB" w:rsidRPr="009E4711" w:rsidRDefault="00EC20EB" w:rsidP="00B31086">
                            <w:pPr>
                              <w:spacing w:line="276" w:lineRule="auto"/>
                              <w:rPr>
                                <w:b w:val="0"/>
                                <w:bCs w:val="0"/>
                              </w:rPr>
                            </w:pPr>
                          </w:p>
                        </w:tc>
                      </w:tr>
                      <w:tr w:rsidR="00EC20EB" w:rsidRPr="00B31086" w14:paraId="0D5C082D" w14:textId="77777777" w:rsidTr="00C22C4C">
                        <w:trPr>
                          <w:gridAfter w:val="1"/>
                          <w:wAfter w:w="5161" w:type="dxa"/>
                        </w:trPr>
                        <w:tc>
                          <w:tcPr>
                            <w:tcW w:w="5209" w:type="dxa"/>
                          </w:tcPr>
                          <w:p w14:paraId="155C83AF" w14:textId="77777777" w:rsidR="00EC20EB" w:rsidRPr="009E4711" w:rsidRDefault="00EC20EB" w:rsidP="00B31086">
                            <w:pPr>
                              <w:spacing w:line="276" w:lineRule="auto"/>
                              <w:rPr>
                                <w:b w:val="0"/>
                                <w:bCs w:val="0"/>
                              </w:rPr>
                            </w:pPr>
                          </w:p>
                        </w:tc>
                        <w:tc>
                          <w:tcPr>
                            <w:tcW w:w="5209" w:type="dxa"/>
                            <w:shd w:val="clear" w:color="auto" w:fill="auto"/>
                          </w:tcPr>
                          <w:p w14:paraId="19347AE9" w14:textId="77777777" w:rsidR="00EC20EB" w:rsidRPr="009E4711" w:rsidRDefault="00EC20EB" w:rsidP="00B31086">
                            <w:pPr>
                              <w:spacing w:line="276" w:lineRule="auto"/>
                              <w:rPr>
                                <w:b w:val="0"/>
                                <w:bCs w:val="0"/>
                              </w:rPr>
                            </w:pPr>
                          </w:p>
                        </w:tc>
                      </w:tr>
                      <w:tr w:rsidR="00EC20EB" w:rsidRPr="00B31086" w14:paraId="6CCEB54B" w14:textId="77777777" w:rsidTr="00C22C4C">
                        <w:trPr>
                          <w:gridAfter w:val="1"/>
                          <w:wAfter w:w="5161" w:type="dxa"/>
                        </w:trPr>
                        <w:tc>
                          <w:tcPr>
                            <w:tcW w:w="5209" w:type="dxa"/>
                          </w:tcPr>
                          <w:p w14:paraId="1EB25D6C" w14:textId="77777777" w:rsidR="00EC20EB" w:rsidRPr="009E4711" w:rsidRDefault="00EC20EB" w:rsidP="00B31086">
                            <w:pPr>
                              <w:spacing w:line="276" w:lineRule="auto"/>
                              <w:rPr>
                                <w:b w:val="0"/>
                                <w:bCs w:val="0"/>
                              </w:rPr>
                            </w:pPr>
                          </w:p>
                        </w:tc>
                        <w:tc>
                          <w:tcPr>
                            <w:tcW w:w="5209" w:type="dxa"/>
                            <w:shd w:val="clear" w:color="auto" w:fill="auto"/>
                          </w:tcPr>
                          <w:p w14:paraId="3BB6BF1E" w14:textId="77777777" w:rsidR="00EC20EB" w:rsidRPr="009E4711" w:rsidRDefault="00EC20EB" w:rsidP="00B31086">
                            <w:pPr>
                              <w:spacing w:line="276" w:lineRule="auto"/>
                              <w:rPr>
                                <w:b w:val="0"/>
                                <w:bCs w:val="0"/>
                              </w:rPr>
                            </w:pPr>
                          </w:p>
                        </w:tc>
                      </w:tr>
                      <w:tr w:rsidR="00EC20EB" w:rsidRPr="00B31086" w14:paraId="76069CDA" w14:textId="77777777" w:rsidTr="00C22C4C">
                        <w:trPr>
                          <w:gridAfter w:val="1"/>
                          <w:wAfter w:w="5161" w:type="dxa"/>
                        </w:trPr>
                        <w:tc>
                          <w:tcPr>
                            <w:tcW w:w="5209" w:type="dxa"/>
                          </w:tcPr>
                          <w:p w14:paraId="510DDE74" w14:textId="77777777" w:rsidR="00EC20EB" w:rsidRPr="009E4711" w:rsidRDefault="00EC20EB" w:rsidP="00B31086">
                            <w:pPr>
                              <w:spacing w:line="276" w:lineRule="auto"/>
                              <w:rPr>
                                <w:b w:val="0"/>
                                <w:bCs w:val="0"/>
                              </w:rPr>
                            </w:pPr>
                          </w:p>
                        </w:tc>
                        <w:tc>
                          <w:tcPr>
                            <w:tcW w:w="5209" w:type="dxa"/>
                            <w:shd w:val="clear" w:color="auto" w:fill="auto"/>
                          </w:tcPr>
                          <w:p w14:paraId="1C1BEAAD" w14:textId="77777777" w:rsidR="00EC20EB" w:rsidRPr="009E4711" w:rsidRDefault="00EC20EB" w:rsidP="00B31086">
                            <w:pPr>
                              <w:spacing w:line="276" w:lineRule="auto"/>
                              <w:rPr>
                                <w:b w:val="0"/>
                                <w:bCs w:val="0"/>
                              </w:rPr>
                            </w:pPr>
                          </w:p>
                        </w:tc>
                      </w:tr>
                      <w:tr w:rsidR="00EC20EB" w:rsidRPr="00B31086" w14:paraId="10C8405E" w14:textId="77777777" w:rsidTr="00C22C4C">
                        <w:trPr>
                          <w:gridAfter w:val="1"/>
                          <w:wAfter w:w="5161" w:type="dxa"/>
                        </w:trPr>
                        <w:tc>
                          <w:tcPr>
                            <w:tcW w:w="5209" w:type="dxa"/>
                          </w:tcPr>
                          <w:p w14:paraId="76BC4543" w14:textId="77777777" w:rsidR="00EC20EB" w:rsidRPr="009E4711" w:rsidRDefault="00EC20EB" w:rsidP="00B31086">
                            <w:pPr>
                              <w:spacing w:line="276" w:lineRule="auto"/>
                              <w:rPr>
                                <w:b w:val="0"/>
                                <w:bCs w:val="0"/>
                              </w:rPr>
                            </w:pPr>
                          </w:p>
                        </w:tc>
                        <w:tc>
                          <w:tcPr>
                            <w:tcW w:w="5209" w:type="dxa"/>
                            <w:shd w:val="clear" w:color="auto" w:fill="auto"/>
                          </w:tcPr>
                          <w:p w14:paraId="2FBA151A" w14:textId="77777777" w:rsidR="00EC20EB" w:rsidRPr="009E4711" w:rsidRDefault="00EC20EB" w:rsidP="00B31086">
                            <w:pPr>
                              <w:spacing w:line="276" w:lineRule="auto"/>
                              <w:rPr>
                                <w:b w:val="0"/>
                                <w:bCs w:val="0"/>
                              </w:rPr>
                            </w:pPr>
                          </w:p>
                        </w:tc>
                      </w:tr>
                      <w:tr w:rsidR="00EC20EB" w:rsidRPr="00B31086" w14:paraId="007DAEBA" w14:textId="77777777" w:rsidTr="00C22C4C">
                        <w:trPr>
                          <w:gridAfter w:val="1"/>
                          <w:wAfter w:w="5161" w:type="dxa"/>
                        </w:trPr>
                        <w:tc>
                          <w:tcPr>
                            <w:tcW w:w="5209" w:type="dxa"/>
                          </w:tcPr>
                          <w:p w14:paraId="6D5A1948" w14:textId="77777777" w:rsidR="00EC20EB" w:rsidRPr="009E4711" w:rsidRDefault="00EC20EB" w:rsidP="00B31086">
                            <w:pPr>
                              <w:spacing w:line="276" w:lineRule="auto"/>
                              <w:rPr>
                                <w:b w:val="0"/>
                                <w:bCs w:val="0"/>
                              </w:rPr>
                            </w:pPr>
                          </w:p>
                        </w:tc>
                        <w:tc>
                          <w:tcPr>
                            <w:tcW w:w="5209" w:type="dxa"/>
                            <w:shd w:val="clear" w:color="auto" w:fill="auto"/>
                          </w:tcPr>
                          <w:p w14:paraId="3488D5C5" w14:textId="77777777" w:rsidR="00EC20EB" w:rsidRPr="009E4711" w:rsidRDefault="00EC20EB" w:rsidP="00B31086">
                            <w:pPr>
                              <w:spacing w:line="276" w:lineRule="auto"/>
                              <w:rPr>
                                <w:b w:val="0"/>
                                <w:bCs w:val="0"/>
                              </w:rPr>
                            </w:pPr>
                          </w:p>
                        </w:tc>
                      </w:tr>
                      <w:tr w:rsidR="00EC20EB" w:rsidRPr="00B31086" w14:paraId="02515966" w14:textId="77777777" w:rsidTr="00C22C4C">
                        <w:trPr>
                          <w:gridAfter w:val="1"/>
                          <w:wAfter w:w="5161" w:type="dxa"/>
                        </w:trPr>
                        <w:tc>
                          <w:tcPr>
                            <w:tcW w:w="5209" w:type="dxa"/>
                          </w:tcPr>
                          <w:p w14:paraId="70A4C5F9" w14:textId="77777777" w:rsidR="00EC20EB" w:rsidRPr="009E4711" w:rsidRDefault="00EC20EB" w:rsidP="00B31086">
                            <w:pPr>
                              <w:spacing w:line="276" w:lineRule="auto"/>
                              <w:rPr>
                                <w:b w:val="0"/>
                                <w:bCs w:val="0"/>
                              </w:rPr>
                            </w:pPr>
                          </w:p>
                        </w:tc>
                        <w:tc>
                          <w:tcPr>
                            <w:tcW w:w="5209" w:type="dxa"/>
                            <w:shd w:val="clear" w:color="auto" w:fill="auto"/>
                          </w:tcPr>
                          <w:p w14:paraId="7C4BC855" w14:textId="77777777" w:rsidR="00EC20EB" w:rsidRPr="009E4711" w:rsidRDefault="00EC20EB" w:rsidP="00B31086">
                            <w:pPr>
                              <w:spacing w:line="276" w:lineRule="auto"/>
                              <w:rPr>
                                <w:b w:val="0"/>
                                <w:bCs w:val="0"/>
                              </w:rPr>
                            </w:pPr>
                          </w:p>
                        </w:tc>
                      </w:tr>
                      <w:tr w:rsidR="00EC20EB" w:rsidRPr="00B31086" w14:paraId="30D13E44" w14:textId="77777777" w:rsidTr="00C22C4C">
                        <w:trPr>
                          <w:gridAfter w:val="1"/>
                          <w:wAfter w:w="5161" w:type="dxa"/>
                        </w:trPr>
                        <w:tc>
                          <w:tcPr>
                            <w:tcW w:w="5209" w:type="dxa"/>
                          </w:tcPr>
                          <w:p w14:paraId="05DF3C8E" w14:textId="77777777" w:rsidR="00EC20EB" w:rsidRPr="009E4711" w:rsidRDefault="00EC20EB" w:rsidP="00B31086">
                            <w:pPr>
                              <w:spacing w:line="276" w:lineRule="auto"/>
                              <w:rPr>
                                <w:b w:val="0"/>
                                <w:bCs w:val="0"/>
                              </w:rPr>
                            </w:pPr>
                          </w:p>
                        </w:tc>
                        <w:tc>
                          <w:tcPr>
                            <w:tcW w:w="5209" w:type="dxa"/>
                            <w:shd w:val="clear" w:color="auto" w:fill="auto"/>
                          </w:tcPr>
                          <w:p w14:paraId="6022C44A" w14:textId="77777777" w:rsidR="00EC20EB" w:rsidRPr="009E4711" w:rsidRDefault="00EC20EB" w:rsidP="00B31086">
                            <w:pPr>
                              <w:spacing w:line="276" w:lineRule="auto"/>
                              <w:rPr>
                                <w:b w:val="0"/>
                                <w:bCs w:val="0"/>
                              </w:rPr>
                            </w:pPr>
                          </w:p>
                        </w:tc>
                      </w:tr>
                      <w:tr w:rsidR="00EC20EB" w:rsidRPr="00B31086" w14:paraId="0A515EA0" w14:textId="77777777" w:rsidTr="00C22C4C">
                        <w:trPr>
                          <w:gridAfter w:val="1"/>
                          <w:wAfter w:w="5161" w:type="dxa"/>
                        </w:trPr>
                        <w:tc>
                          <w:tcPr>
                            <w:tcW w:w="5209" w:type="dxa"/>
                          </w:tcPr>
                          <w:p w14:paraId="664E76C4" w14:textId="77777777" w:rsidR="00EC20EB" w:rsidRPr="009E4711" w:rsidRDefault="00EC20EB" w:rsidP="00B31086">
                            <w:pPr>
                              <w:spacing w:line="276" w:lineRule="auto"/>
                              <w:rPr>
                                <w:b w:val="0"/>
                                <w:bCs w:val="0"/>
                              </w:rPr>
                            </w:pPr>
                          </w:p>
                        </w:tc>
                        <w:tc>
                          <w:tcPr>
                            <w:tcW w:w="5209" w:type="dxa"/>
                            <w:shd w:val="clear" w:color="auto" w:fill="auto"/>
                          </w:tcPr>
                          <w:p w14:paraId="6B2F22A7" w14:textId="77777777" w:rsidR="00EC20EB" w:rsidRPr="009E4711" w:rsidRDefault="00EC20EB" w:rsidP="00B31086">
                            <w:pPr>
                              <w:spacing w:line="276" w:lineRule="auto"/>
                              <w:rPr>
                                <w:b w:val="0"/>
                                <w:bCs w:val="0"/>
                              </w:rPr>
                            </w:pPr>
                          </w:p>
                        </w:tc>
                      </w:tr>
                      <w:tr w:rsidR="00EC20EB" w:rsidRPr="00B31086" w14:paraId="74945BC3" w14:textId="77777777" w:rsidTr="00C22C4C">
                        <w:trPr>
                          <w:gridAfter w:val="1"/>
                          <w:wAfter w:w="5161" w:type="dxa"/>
                        </w:trPr>
                        <w:tc>
                          <w:tcPr>
                            <w:tcW w:w="5209" w:type="dxa"/>
                          </w:tcPr>
                          <w:p w14:paraId="6EA7E0A3" w14:textId="77777777" w:rsidR="00EC20EB" w:rsidRPr="009E4711" w:rsidRDefault="00EC20EB" w:rsidP="00B31086">
                            <w:pPr>
                              <w:spacing w:line="276" w:lineRule="auto"/>
                              <w:rPr>
                                <w:b w:val="0"/>
                                <w:bCs w:val="0"/>
                              </w:rPr>
                            </w:pPr>
                          </w:p>
                        </w:tc>
                        <w:tc>
                          <w:tcPr>
                            <w:tcW w:w="5209" w:type="dxa"/>
                            <w:shd w:val="clear" w:color="auto" w:fill="auto"/>
                          </w:tcPr>
                          <w:p w14:paraId="3961B61D" w14:textId="77777777" w:rsidR="00EC20EB" w:rsidRPr="009E4711" w:rsidRDefault="00EC20EB" w:rsidP="00B31086">
                            <w:pPr>
                              <w:spacing w:line="276" w:lineRule="auto"/>
                              <w:rPr>
                                <w:b w:val="0"/>
                                <w:bCs w:val="0"/>
                              </w:rPr>
                            </w:pPr>
                          </w:p>
                        </w:tc>
                      </w:tr>
                      <w:tr w:rsidR="00EC20EB" w:rsidRPr="00B31086" w14:paraId="30532C1D" w14:textId="77777777" w:rsidTr="00C22C4C">
                        <w:trPr>
                          <w:gridAfter w:val="1"/>
                          <w:wAfter w:w="5161" w:type="dxa"/>
                        </w:trPr>
                        <w:tc>
                          <w:tcPr>
                            <w:tcW w:w="5209" w:type="dxa"/>
                          </w:tcPr>
                          <w:p w14:paraId="7A9130E3" w14:textId="77777777" w:rsidR="00EC20EB" w:rsidRPr="009E4711" w:rsidRDefault="00EC20EB" w:rsidP="00B31086">
                            <w:pPr>
                              <w:spacing w:line="276" w:lineRule="auto"/>
                              <w:rPr>
                                <w:b w:val="0"/>
                                <w:bCs w:val="0"/>
                              </w:rPr>
                            </w:pPr>
                          </w:p>
                        </w:tc>
                        <w:tc>
                          <w:tcPr>
                            <w:tcW w:w="5209" w:type="dxa"/>
                            <w:shd w:val="clear" w:color="auto" w:fill="auto"/>
                          </w:tcPr>
                          <w:p w14:paraId="2F0D67C8" w14:textId="77777777" w:rsidR="00EC20EB" w:rsidRPr="009E4711" w:rsidRDefault="00EC20EB" w:rsidP="00B31086">
                            <w:pPr>
                              <w:spacing w:line="276" w:lineRule="auto"/>
                              <w:rPr>
                                <w:b w:val="0"/>
                                <w:bCs w:val="0"/>
                              </w:rPr>
                            </w:pPr>
                          </w:p>
                        </w:tc>
                      </w:tr>
                      <w:tr w:rsidR="00EC20EB" w:rsidRPr="00B31086" w14:paraId="765CF80A" w14:textId="77777777" w:rsidTr="00C22C4C">
                        <w:trPr>
                          <w:gridAfter w:val="1"/>
                          <w:wAfter w:w="5161" w:type="dxa"/>
                        </w:trPr>
                        <w:tc>
                          <w:tcPr>
                            <w:tcW w:w="5209" w:type="dxa"/>
                          </w:tcPr>
                          <w:p w14:paraId="01D020D1" w14:textId="77777777" w:rsidR="00EC20EB" w:rsidRPr="009E4711" w:rsidRDefault="00EC20EB" w:rsidP="00B31086">
                            <w:pPr>
                              <w:spacing w:line="276" w:lineRule="auto"/>
                              <w:rPr>
                                <w:b w:val="0"/>
                                <w:bCs w:val="0"/>
                              </w:rPr>
                            </w:pPr>
                          </w:p>
                        </w:tc>
                        <w:tc>
                          <w:tcPr>
                            <w:tcW w:w="5209" w:type="dxa"/>
                            <w:shd w:val="clear" w:color="auto" w:fill="auto"/>
                          </w:tcPr>
                          <w:p w14:paraId="2887A1F5" w14:textId="77777777" w:rsidR="00EC20EB" w:rsidRPr="009E4711" w:rsidRDefault="00EC20EB" w:rsidP="00B31086">
                            <w:pPr>
                              <w:spacing w:line="276" w:lineRule="auto"/>
                              <w:rPr>
                                <w:b w:val="0"/>
                                <w:bCs w:val="0"/>
                              </w:rPr>
                            </w:pPr>
                          </w:p>
                        </w:tc>
                      </w:tr>
                      <w:tr w:rsidR="00EC20EB" w:rsidRPr="00B31086" w14:paraId="608ED1FD" w14:textId="77777777" w:rsidTr="00C22C4C">
                        <w:trPr>
                          <w:gridAfter w:val="1"/>
                          <w:wAfter w:w="5161" w:type="dxa"/>
                        </w:trPr>
                        <w:tc>
                          <w:tcPr>
                            <w:tcW w:w="5209" w:type="dxa"/>
                          </w:tcPr>
                          <w:p w14:paraId="67A485C6" w14:textId="77777777" w:rsidR="00EC20EB" w:rsidRPr="009E4711" w:rsidRDefault="00EC20EB" w:rsidP="00B31086">
                            <w:pPr>
                              <w:spacing w:line="276" w:lineRule="auto"/>
                              <w:rPr>
                                <w:b w:val="0"/>
                                <w:bCs w:val="0"/>
                              </w:rPr>
                            </w:pPr>
                          </w:p>
                        </w:tc>
                        <w:tc>
                          <w:tcPr>
                            <w:tcW w:w="5209" w:type="dxa"/>
                            <w:shd w:val="clear" w:color="auto" w:fill="auto"/>
                          </w:tcPr>
                          <w:p w14:paraId="2DACFDBC" w14:textId="77777777" w:rsidR="00EC20EB" w:rsidRPr="009E4711" w:rsidRDefault="00EC20EB" w:rsidP="00B31086">
                            <w:pPr>
                              <w:spacing w:line="276" w:lineRule="auto"/>
                              <w:rPr>
                                <w:b w:val="0"/>
                                <w:bCs w:val="0"/>
                              </w:rPr>
                            </w:pPr>
                          </w:p>
                        </w:tc>
                      </w:tr>
                      <w:tr w:rsidR="00EC20EB" w:rsidRPr="00B31086" w14:paraId="1EAE6069" w14:textId="77777777" w:rsidTr="00C22C4C">
                        <w:trPr>
                          <w:gridAfter w:val="1"/>
                          <w:wAfter w:w="5161" w:type="dxa"/>
                        </w:trPr>
                        <w:tc>
                          <w:tcPr>
                            <w:tcW w:w="5209" w:type="dxa"/>
                          </w:tcPr>
                          <w:p w14:paraId="621AB5B1" w14:textId="77777777" w:rsidR="00EC20EB" w:rsidRPr="009E4711" w:rsidRDefault="00EC20EB" w:rsidP="00B31086">
                            <w:pPr>
                              <w:spacing w:line="276" w:lineRule="auto"/>
                              <w:rPr>
                                <w:b w:val="0"/>
                                <w:bCs w:val="0"/>
                              </w:rPr>
                            </w:pPr>
                          </w:p>
                        </w:tc>
                        <w:tc>
                          <w:tcPr>
                            <w:tcW w:w="5209" w:type="dxa"/>
                            <w:shd w:val="clear" w:color="auto" w:fill="auto"/>
                          </w:tcPr>
                          <w:p w14:paraId="35B93EE3" w14:textId="77777777" w:rsidR="00EC20EB" w:rsidRPr="009E4711" w:rsidRDefault="00EC20EB" w:rsidP="00B31086">
                            <w:pPr>
                              <w:spacing w:line="276" w:lineRule="auto"/>
                              <w:rPr>
                                <w:b w:val="0"/>
                                <w:bCs w:val="0"/>
                              </w:rPr>
                            </w:pPr>
                          </w:p>
                        </w:tc>
                      </w:tr>
                      <w:tr w:rsidR="00EC20EB" w:rsidRPr="00B31086" w14:paraId="56BBD694" w14:textId="77777777" w:rsidTr="00C22C4C">
                        <w:trPr>
                          <w:gridAfter w:val="1"/>
                          <w:wAfter w:w="5161" w:type="dxa"/>
                        </w:trPr>
                        <w:tc>
                          <w:tcPr>
                            <w:tcW w:w="5209" w:type="dxa"/>
                          </w:tcPr>
                          <w:p w14:paraId="22B55CBC" w14:textId="77777777" w:rsidR="00EC20EB" w:rsidRPr="009E4711" w:rsidRDefault="00EC20EB" w:rsidP="00B31086">
                            <w:pPr>
                              <w:spacing w:line="276" w:lineRule="auto"/>
                              <w:rPr>
                                <w:b w:val="0"/>
                                <w:bCs w:val="0"/>
                              </w:rPr>
                            </w:pPr>
                          </w:p>
                        </w:tc>
                        <w:tc>
                          <w:tcPr>
                            <w:tcW w:w="5209" w:type="dxa"/>
                            <w:shd w:val="clear" w:color="auto" w:fill="auto"/>
                          </w:tcPr>
                          <w:p w14:paraId="22B361CE" w14:textId="77777777" w:rsidR="00EC20EB" w:rsidRPr="009E4711" w:rsidRDefault="00EC20EB" w:rsidP="00B31086">
                            <w:pPr>
                              <w:spacing w:line="276" w:lineRule="auto"/>
                              <w:rPr>
                                <w:b w:val="0"/>
                                <w:bCs w:val="0"/>
                              </w:rPr>
                            </w:pPr>
                          </w:p>
                        </w:tc>
                      </w:tr>
                      <w:tr w:rsidR="00EC20EB" w:rsidRPr="00B31086" w14:paraId="20A92BFC" w14:textId="77777777" w:rsidTr="00C22C4C">
                        <w:trPr>
                          <w:gridAfter w:val="1"/>
                          <w:wAfter w:w="5161" w:type="dxa"/>
                        </w:trPr>
                        <w:tc>
                          <w:tcPr>
                            <w:tcW w:w="5209" w:type="dxa"/>
                          </w:tcPr>
                          <w:p w14:paraId="7F23D530" w14:textId="77777777" w:rsidR="00EC20EB" w:rsidRPr="009E4711" w:rsidRDefault="00EC20EB" w:rsidP="00B31086">
                            <w:pPr>
                              <w:spacing w:line="276" w:lineRule="auto"/>
                              <w:rPr>
                                <w:b w:val="0"/>
                                <w:bCs w:val="0"/>
                              </w:rPr>
                            </w:pPr>
                          </w:p>
                        </w:tc>
                        <w:tc>
                          <w:tcPr>
                            <w:tcW w:w="5209" w:type="dxa"/>
                            <w:shd w:val="clear" w:color="auto" w:fill="auto"/>
                          </w:tcPr>
                          <w:p w14:paraId="1CB68215" w14:textId="77777777" w:rsidR="00EC20EB" w:rsidRPr="009E4711" w:rsidRDefault="00EC20EB" w:rsidP="00B31086">
                            <w:pPr>
                              <w:spacing w:line="276" w:lineRule="auto"/>
                              <w:rPr>
                                <w:b w:val="0"/>
                                <w:bCs w:val="0"/>
                              </w:rPr>
                            </w:pPr>
                          </w:p>
                        </w:tc>
                      </w:tr>
                      <w:tr w:rsidR="00EC20EB" w:rsidRPr="00B31086" w14:paraId="5AA0B672" w14:textId="77777777" w:rsidTr="00C22C4C">
                        <w:trPr>
                          <w:gridAfter w:val="1"/>
                          <w:wAfter w:w="5161" w:type="dxa"/>
                        </w:trPr>
                        <w:tc>
                          <w:tcPr>
                            <w:tcW w:w="5209" w:type="dxa"/>
                          </w:tcPr>
                          <w:p w14:paraId="1509198C" w14:textId="77777777" w:rsidR="00EC20EB" w:rsidRPr="009E4711" w:rsidRDefault="00EC20EB" w:rsidP="00B31086">
                            <w:pPr>
                              <w:spacing w:line="276" w:lineRule="auto"/>
                              <w:rPr>
                                <w:b w:val="0"/>
                                <w:bCs w:val="0"/>
                              </w:rPr>
                            </w:pPr>
                          </w:p>
                        </w:tc>
                        <w:tc>
                          <w:tcPr>
                            <w:tcW w:w="5209" w:type="dxa"/>
                            <w:shd w:val="clear" w:color="auto" w:fill="auto"/>
                          </w:tcPr>
                          <w:p w14:paraId="1925CFC7" w14:textId="77777777" w:rsidR="00EC20EB" w:rsidRPr="009E4711" w:rsidRDefault="00EC20EB" w:rsidP="00B31086">
                            <w:pPr>
                              <w:spacing w:line="276" w:lineRule="auto"/>
                              <w:rPr>
                                <w:b w:val="0"/>
                                <w:bCs w:val="0"/>
                              </w:rPr>
                            </w:pPr>
                          </w:p>
                        </w:tc>
                      </w:tr>
                      <w:tr w:rsidR="00EC20EB" w:rsidRPr="00B31086" w14:paraId="4BCC0929" w14:textId="77777777" w:rsidTr="00C22C4C">
                        <w:trPr>
                          <w:gridAfter w:val="1"/>
                          <w:wAfter w:w="5161" w:type="dxa"/>
                        </w:trPr>
                        <w:tc>
                          <w:tcPr>
                            <w:tcW w:w="5209" w:type="dxa"/>
                          </w:tcPr>
                          <w:p w14:paraId="6284133F" w14:textId="77777777" w:rsidR="00EC20EB" w:rsidRPr="009E4711" w:rsidRDefault="00EC20EB" w:rsidP="00B31086">
                            <w:pPr>
                              <w:spacing w:line="276" w:lineRule="auto"/>
                              <w:rPr>
                                <w:b w:val="0"/>
                                <w:bCs w:val="0"/>
                              </w:rPr>
                            </w:pPr>
                          </w:p>
                        </w:tc>
                        <w:tc>
                          <w:tcPr>
                            <w:tcW w:w="5209" w:type="dxa"/>
                            <w:shd w:val="clear" w:color="auto" w:fill="auto"/>
                          </w:tcPr>
                          <w:p w14:paraId="7FE33DEF" w14:textId="77777777" w:rsidR="00EC20EB" w:rsidRPr="009E4711" w:rsidRDefault="00EC20EB" w:rsidP="00B31086">
                            <w:pPr>
                              <w:spacing w:line="276" w:lineRule="auto"/>
                              <w:rPr>
                                <w:b w:val="0"/>
                                <w:bCs w:val="0"/>
                              </w:rPr>
                            </w:pPr>
                          </w:p>
                        </w:tc>
                      </w:tr>
                      <w:tr w:rsidR="00EC20EB" w:rsidRPr="00B31086" w14:paraId="1CC14897" w14:textId="77777777" w:rsidTr="00C22C4C">
                        <w:trPr>
                          <w:gridAfter w:val="1"/>
                          <w:wAfter w:w="5161" w:type="dxa"/>
                        </w:trPr>
                        <w:tc>
                          <w:tcPr>
                            <w:tcW w:w="5209" w:type="dxa"/>
                          </w:tcPr>
                          <w:p w14:paraId="6D88562A" w14:textId="77777777" w:rsidR="00EC20EB" w:rsidRPr="009E4711" w:rsidRDefault="00EC20EB" w:rsidP="00B31086">
                            <w:pPr>
                              <w:spacing w:line="276" w:lineRule="auto"/>
                              <w:rPr>
                                <w:b w:val="0"/>
                                <w:bCs w:val="0"/>
                              </w:rPr>
                            </w:pPr>
                          </w:p>
                        </w:tc>
                        <w:tc>
                          <w:tcPr>
                            <w:tcW w:w="5209" w:type="dxa"/>
                            <w:shd w:val="clear" w:color="auto" w:fill="auto"/>
                          </w:tcPr>
                          <w:p w14:paraId="225E7528" w14:textId="77777777" w:rsidR="00EC20EB" w:rsidRPr="009E4711" w:rsidRDefault="00EC20EB" w:rsidP="00B31086">
                            <w:pPr>
                              <w:spacing w:line="276" w:lineRule="auto"/>
                              <w:rPr>
                                <w:b w:val="0"/>
                                <w:bCs w:val="0"/>
                              </w:rPr>
                            </w:pPr>
                          </w:p>
                        </w:tc>
                      </w:tr>
                      <w:tr w:rsidR="00EC20EB" w:rsidRPr="00B31086" w14:paraId="2E4D050A" w14:textId="77777777" w:rsidTr="00C22C4C">
                        <w:trPr>
                          <w:gridAfter w:val="1"/>
                          <w:wAfter w:w="5161" w:type="dxa"/>
                        </w:trPr>
                        <w:tc>
                          <w:tcPr>
                            <w:tcW w:w="5209" w:type="dxa"/>
                          </w:tcPr>
                          <w:p w14:paraId="3E0A8027" w14:textId="77777777" w:rsidR="00EC20EB" w:rsidRPr="009E4711" w:rsidRDefault="00EC20EB" w:rsidP="00B31086">
                            <w:pPr>
                              <w:spacing w:line="276" w:lineRule="auto"/>
                              <w:rPr>
                                <w:b w:val="0"/>
                                <w:bCs w:val="0"/>
                              </w:rPr>
                            </w:pPr>
                          </w:p>
                        </w:tc>
                        <w:tc>
                          <w:tcPr>
                            <w:tcW w:w="5209" w:type="dxa"/>
                            <w:shd w:val="clear" w:color="auto" w:fill="auto"/>
                          </w:tcPr>
                          <w:p w14:paraId="33E333F5" w14:textId="77777777" w:rsidR="00EC20EB" w:rsidRPr="009E4711" w:rsidRDefault="00EC20EB" w:rsidP="00B31086">
                            <w:pPr>
                              <w:spacing w:line="276" w:lineRule="auto"/>
                              <w:rPr>
                                <w:b w:val="0"/>
                                <w:bCs w:val="0"/>
                              </w:rPr>
                            </w:pPr>
                          </w:p>
                        </w:tc>
                      </w:tr>
                      <w:tr w:rsidR="00EC20EB" w:rsidRPr="00B31086" w14:paraId="0384CFEE" w14:textId="77777777" w:rsidTr="00C22C4C">
                        <w:trPr>
                          <w:gridAfter w:val="1"/>
                          <w:wAfter w:w="5161" w:type="dxa"/>
                        </w:trPr>
                        <w:tc>
                          <w:tcPr>
                            <w:tcW w:w="5209" w:type="dxa"/>
                          </w:tcPr>
                          <w:p w14:paraId="5BC70B9A" w14:textId="77777777" w:rsidR="00EC20EB" w:rsidRPr="009E4711" w:rsidRDefault="00EC20EB" w:rsidP="00B31086">
                            <w:pPr>
                              <w:spacing w:line="276" w:lineRule="auto"/>
                              <w:rPr>
                                <w:b w:val="0"/>
                                <w:bCs w:val="0"/>
                              </w:rPr>
                            </w:pPr>
                          </w:p>
                        </w:tc>
                        <w:tc>
                          <w:tcPr>
                            <w:tcW w:w="5209" w:type="dxa"/>
                            <w:shd w:val="clear" w:color="auto" w:fill="auto"/>
                          </w:tcPr>
                          <w:p w14:paraId="7E14EAE8" w14:textId="77777777" w:rsidR="00EC20EB" w:rsidRPr="009E4711" w:rsidRDefault="00EC20EB" w:rsidP="00B31086">
                            <w:pPr>
                              <w:spacing w:line="276" w:lineRule="auto"/>
                              <w:rPr>
                                <w:b w:val="0"/>
                                <w:bCs w:val="0"/>
                              </w:rPr>
                            </w:pPr>
                          </w:p>
                        </w:tc>
                      </w:tr>
                    </w:tbl>
                    <w:p w14:paraId="19298480" w14:textId="77777777" w:rsidR="00EC20EB" w:rsidRPr="00B31086" w:rsidRDefault="00EC20EB" w:rsidP="00ED141B">
                      <w:pPr>
                        <w:spacing w:line="276" w:lineRule="auto"/>
                        <w:rPr>
                          <w:b w:val="0"/>
                          <w:bCs w:val="0"/>
                          <w:sz w:val="21"/>
                          <w:szCs w:val="21"/>
                        </w:rPr>
                      </w:pPr>
                    </w:p>
                  </w:txbxContent>
                </v:textbox>
                <w10:wrap type="through"/>
              </v:shape>
            </w:pict>
          </mc:Fallback>
        </mc:AlternateContent>
      </w:r>
    </w:p>
    <w:p w14:paraId="3CC5AF68" w14:textId="6C8225E3" w:rsidR="00174896" w:rsidRDefault="00ED141B">
      <w:r>
        <w:rPr>
          <w:noProof/>
          <w:sz w:val="22"/>
          <w:szCs w:val="22"/>
        </w:rPr>
        <w:lastRenderedPageBreak/>
        <mc:AlternateContent>
          <mc:Choice Requires="wps">
            <w:drawing>
              <wp:anchor distT="0" distB="0" distL="114300" distR="114300" simplePos="0" relativeHeight="252066816" behindDoc="0" locked="0" layoutInCell="1" allowOverlap="1" wp14:anchorId="57F463E8" wp14:editId="55A9B198">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62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tbl>
                            <w:tblPr>
                              <w:tblW w:w="15579"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209"/>
                              <w:gridCol w:w="5209"/>
                              <w:gridCol w:w="5161"/>
                            </w:tblGrid>
                            <w:tr w:rsidR="00EC20EB" w:rsidRPr="00B31086" w14:paraId="43420305" w14:textId="77777777" w:rsidTr="00C22C4C">
                              <w:tc>
                                <w:tcPr>
                                  <w:tcW w:w="5209" w:type="dxa"/>
                                </w:tcPr>
                                <w:p w14:paraId="79E8FFDB" w14:textId="77777777" w:rsidR="00EC20EB" w:rsidRDefault="00EC20EB" w:rsidP="00B31086">
                                  <w:pPr>
                                    <w:spacing w:line="276" w:lineRule="auto"/>
                                    <w:rPr>
                                      <w:b w:val="0"/>
                                      <w:bCs w:val="0"/>
                                      <w:lang w:val="vi-VN"/>
                                    </w:rPr>
                                  </w:pPr>
                                </w:p>
                              </w:tc>
                              <w:tc>
                                <w:tcPr>
                                  <w:tcW w:w="10370" w:type="dxa"/>
                                  <w:gridSpan w:val="2"/>
                                  <w:shd w:val="clear" w:color="auto" w:fill="auto"/>
                                </w:tcPr>
                                <w:p w14:paraId="7AAC68EB" w14:textId="77777777" w:rsidR="00EC20EB" w:rsidRPr="001B33C7" w:rsidRDefault="00EC20EB" w:rsidP="00B31086">
                                  <w:pPr>
                                    <w:spacing w:line="276" w:lineRule="auto"/>
                                    <w:rPr>
                                      <w:b w:val="0"/>
                                      <w:bCs w:val="0"/>
                                      <w:sz w:val="22"/>
                                      <w:szCs w:val="22"/>
                                      <w:lang w:val="vi-VN"/>
                                    </w:rPr>
                                  </w:pPr>
                                  <w:r>
                                    <w:rPr>
                                      <w:b w:val="0"/>
                                      <w:bCs w:val="0"/>
                                      <w:sz w:val="22"/>
                                      <w:szCs w:val="22"/>
                                      <w:lang w:val="vi-VN"/>
                                    </w:rPr>
                                    <w:t>.</w:t>
                                  </w:r>
                                </w:p>
                              </w:tc>
                            </w:tr>
                            <w:tr w:rsidR="00EC20EB" w:rsidRPr="00B31086" w14:paraId="4647E4B0" w14:textId="77777777" w:rsidTr="00C22C4C">
                              <w:trPr>
                                <w:gridAfter w:val="1"/>
                                <w:wAfter w:w="5161" w:type="dxa"/>
                              </w:trPr>
                              <w:tc>
                                <w:tcPr>
                                  <w:tcW w:w="5209" w:type="dxa"/>
                                </w:tcPr>
                                <w:p w14:paraId="567AB633" w14:textId="77777777" w:rsidR="00EC20EB" w:rsidRPr="009E4711" w:rsidRDefault="00EC20EB" w:rsidP="00B31086">
                                  <w:pPr>
                                    <w:spacing w:line="276" w:lineRule="auto"/>
                                    <w:rPr>
                                      <w:b w:val="0"/>
                                      <w:bCs w:val="0"/>
                                    </w:rPr>
                                  </w:pPr>
                                </w:p>
                              </w:tc>
                              <w:tc>
                                <w:tcPr>
                                  <w:tcW w:w="5209" w:type="dxa"/>
                                  <w:shd w:val="clear" w:color="auto" w:fill="auto"/>
                                </w:tcPr>
                                <w:p w14:paraId="3CACA522" w14:textId="77777777" w:rsidR="00EC20EB" w:rsidRPr="009E4711" w:rsidRDefault="00EC20EB" w:rsidP="00B31086">
                                  <w:pPr>
                                    <w:spacing w:line="276" w:lineRule="auto"/>
                                    <w:rPr>
                                      <w:b w:val="0"/>
                                      <w:bCs w:val="0"/>
                                    </w:rPr>
                                  </w:pPr>
                                </w:p>
                              </w:tc>
                            </w:tr>
                            <w:tr w:rsidR="00EC20EB" w:rsidRPr="00B31086" w14:paraId="2E6C379D" w14:textId="77777777" w:rsidTr="00C22C4C">
                              <w:trPr>
                                <w:gridAfter w:val="1"/>
                                <w:wAfter w:w="5161" w:type="dxa"/>
                              </w:trPr>
                              <w:tc>
                                <w:tcPr>
                                  <w:tcW w:w="5209" w:type="dxa"/>
                                </w:tcPr>
                                <w:p w14:paraId="4F1D1DE3" w14:textId="77777777" w:rsidR="00EC20EB" w:rsidRPr="009E4711" w:rsidRDefault="00EC20EB" w:rsidP="00B31086">
                                  <w:pPr>
                                    <w:spacing w:line="276" w:lineRule="auto"/>
                                    <w:rPr>
                                      <w:b w:val="0"/>
                                      <w:bCs w:val="0"/>
                                    </w:rPr>
                                  </w:pPr>
                                </w:p>
                              </w:tc>
                              <w:tc>
                                <w:tcPr>
                                  <w:tcW w:w="5209" w:type="dxa"/>
                                  <w:shd w:val="clear" w:color="auto" w:fill="auto"/>
                                </w:tcPr>
                                <w:p w14:paraId="2B106129" w14:textId="77777777" w:rsidR="00EC20EB" w:rsidRPr="009E4711" w:rsidRDefault="00EC20EB" w:rsidP="00B31086">
                                  <w:pPr>
                                    <w:spacing w:line="276" w:lineRule="auto"/>
                                    <w:rPr>
                                      <w:b w:val="0"/>
                                      <w:bCs w:val="0"/>
                                    </w:rPr>
                                  </w:pPr>
                                </w:p>
                              </w:tc>
                            </w:tr>
                            <w:tr w:rsidR="00EC20EB" w:rsidRPr="00B31086" w14:paraId="23840B1F" w14:textId="77777777" w:rsidTr="00C22C4C">
                              <w:trPr>
                                <w:gridAfter w:val="1"/>
                                <w:wAfter w:w="5161" w:type="dxa"/>
                              </w:trPr>
                              <w:tc>
                                <w:tcPr>
                                  <w:tcW w:w="5209" w:type="dxa"/>
                                </w:tcPr>
                                <w:p w14:paraId="089E5416" w14:textId="77777777" w:rsidR="00EC20EB" w:rsidRPr="009E4711" w:rsidRDefault="00EC20EB" w:rsidP="00B31086">
                                  <w:pPr>
                                    <w:spacing w:line="276" w:lineRule="auto"/>
                                    <w:rPr>
                                      <w:b w:val="0"/>
                                      <w:bCs w:val="0"/>
                                    </w:rPr>
                                  </w:pPr>
                                </w:p>
                              </w:tc>
                              <w:tc>
                                <w:tcPr>
                                  <w:tcW w:w="5209" w:type="dxa"/>
                                  <w:shd w:val="clear" w:color="auto" w:fill="auto"/>
                                </w:tcPr>
                                <w:p w14:paraId="3D0C7F7F" w14:textId="77777777" w:rsidR="00EC20EB" w:rsidRPr="009E4711" w:rsidRDefault="00EC20EB" w:rsidP="00B31086">
                                  <w:pPr>
                                    <w:spacing w:line="276" w:lineRule="auto"/>
                                    <w:rPr>
                                      <w:b w:val="0"/>
                                      <w:bCs w:val="0"/>
                                    </w:rPr>
                                  </w:pPr>
                                </w:p>
                              </w:tc>
                            </w:tr>
                            <w:tr w:rsidR="00EC20EB" w:rsidRPr="00B31086" w14:paraId="0C24551D" w14:textId="77777777" w:rsidTr="00C22C4C">
                              <w:trPr>
                                <w:gridAfter w:val="1"/>
                                <w:wAfter w:w="5161" w:type="dxa"/>
                              </w:trPr>
                              <w:tc>
                                <w:tcPr>
                                  <w:tcW w:w="5209" w:type="dxa"/>
                                </w:tcPr>
                                <w:p w14:paraId="1BAB71E4" w14:textId="77777777" w:rsidR="00EC20EB" w:rsidRPr="009E4711" w:rsidRDefault="00EC20EB" w:rsidP="00B31086">
                                  <w:pPr>
                                    <w:spacing w:line="276" w:lineRule="auto"/>
                                    <w:rPr>
                                      <w:b w:val="0"/>
                                      <w:bCs w:val="0"/>
                                    </w:rPr>
                                  </w:pPr>
                                </w:p>
                              </w:tc>
                              <w:tc>
                                <w:tcPr>
                                  <w:tcW w:w="5209" w:type="dxa"/>
                                  <w:shd w:val="clear" w:color="auto" w:fill="auto"/>
                                </w:tcPr>
                                <w:p w14:paraId="1B3CF233" w14:textId="77777777" w:rsidR="00EC20EB" w:rsidRPr="009E4711" w:rsidRDefault="00EC20EB" w:rsidP="00B31086">
                                  <w:pPr>
                                    <w:spacing w:line="276" w:lineRule="auto"/>
                                    <w:rPr>
                                      <w:b w:val="0"/>
                                      <w:bCs w:val="0"/>
                                    </w:rPr>
                                  </w:pPr>
                                </w:p>
                              </w:tc>
                            </w:tr>
                            <w:tr w:rsidR="00EC20EB" w:rsidRPr="00B31086" w14:paraId="224A3154" w14:textId="77777777" w:rsidTr="00C22C4C">
                              <w:trPr>
                                <w:gridAfter w:val="1"/>
                                <w:wAfter w:w="5161" w:type="dxa"/>
                              </w:trPr>
                              <w:tc>
                                <w:tcPr>
                                  <w:tcW w:w="5209" w:type="dxa"/>
                                </w:tcPr>
                                <w:p w14:paraId="68E1F10E" w14:textId="77777777" w:rsidR="00EC20EB" w:rsidRPr="009E4711" w:rsidRDefault="00EC20EB" w:rsidP="00B31086">
                                  <w:pPr>
                                    <w:spacing w:line="276" w:lineRule="auto"/>
                                    <w:rPr>
                                      <w:b w:val="0"/>
                                      <w:bCs w:val="0"/>
                                    </w:rPr>
                                  </w:pPr>
                                </w:p>
                              </w:tc>
                              <w:tc>
                                <w:tcPr>
                                  <w:tcW w:w="5209" w:type="dxa"/>
                                  <w:shd w:val="clear" w:color="auto" w:fill="auto"/>
                                </w:tcPr>
                                <w:p w14:paraId="3EE996C7" w14:textId="77777777" w:rsidR="00EC20EB" w:rsidRPr="009E4711" w:rsidRDefault="00EC20EB" w:rsidP="00B31086">
                                  <w:pPr>
                                    <w:spacing w:line="276" w:lineRule="auto"/>
                                    <w:rPr>
                                      <w:b w:val="0"/>
                                      <w:bCs w:val="0"/>
                                    </w:rPr>
                                  </w:pPr>
                                </w:p>
                              </w:tc>
                            </w:tr>
                            <w:tr w:rsidR="00EC20EB" w:rsidRPr="00B31086" w14:paraId="012EB1BC" w14:textId="77777777" w:rsidTr="00C22C4C">
                              <w:trPr>
                                <w:gridAfter w:val="1"/>
                                <w:wAfter w:w="5161" w:type="dxa"/>
                              </w:trPr>
                              <w:tc>
                                <w:tcPr>
                                  <w:tcW w:w="5209" w:type="dxa"/>
                                </w:tcPr>
                                <w:p w14:paraId="13531F9C" w14:textId="77777777" w:rsidR="00EC20EB" w:rsidRPr="009E4711" w:rsidRDefault="00EC20EB" w:rsidP="00B31086">
                                  <w:pPr>
                                    <w:spacing w:line="276" w:lineRule="auto"/>
                                    <w:rPr>
                                      <w:b w:val="0"/>
                                      <w:bCs w:val="0"/>
                                    </w:rPr>
                                  </w:pPr>
                                </w:p>
                              </w:tc>
                              <w:tc>
                                <w:tcPr>
                                  <w:tcW w:w="5209" w:type="dxa"/>
                                  <w:shd w:val="clear" w:color="auto" w:fill="auto"/>
                                </w:tcPr>
                                <w:p w14:paraId="76F07112" w14:textId="77777777" w:rsidR="00EC20EB" w:rsidRPr="009E4711" w:rsidRDefault="00EC20EB" w:rsidP="00B31086">
                                  <w:pPr>
                                    <w:spacing w:line="276" w:lineRule="auto"/>
                                    <w:rPr>
                                      <w:b w:val="0"/>
                                      <w:bCs w:val="0"/>
                                    </w:rPr>
                                  </w:pPr>
                                </w:p>
                              </w:tc>
                            </w:tr>
                            <w:tr w:rsidR="00EC20EB" w:rsidRPr="00B31086" w14:paraId="6ABEDFEE" w14:textId="77777777" w:rsidTr="00C22C4C">
                              <w:trPr>
                                <w:gridAfter w:val="1"/>
                                <w:wAfter w:w="5161" w:type="dxa"/>
                              </w:trPr>
                              <w:tc>
                                <w:tcPr>
                                  <w:tcW w:w="5209" w:type="dxa"/>
                                </w:tcPr>
                                <w:p w14:paraId="776525E0" w14:textId="77777777" w:rsidR="00EC20EB" w:rsidRPr="009E4711" w:rsidRDefault="00EC20EB" w:rsidP="00B31086">
                                  <w:pPr>
                                    <w:spacing w:line="276" w:lineRule="auto"/>
                                    <w:rPr>
                                      <w:b w:val="0"/>
                                      <w:bCs w:val="0"/>
                                    </w:rPr>
                                  </w:pPr>
                                </w:p>
                              </w:tc>
                              <w:tc>
                                <w:tcPr>
                                  <w:tcW w:w="5209" w:type="dxa"/>
                                  <w:shd w:val="clear" w:color="auto" w:fill="auto"/>
                                </w:tcPr>
                                <w:p w14:paraId="7E6B057F" w14:textId="77777777" w:rsidR="00EC20EB" w:rsidRPr="009E4711" w:rsidRDefault="00EC20EB" w:rsidP="00B31086">
                                  <w:pPr>
                                    <w:spacing w:line="276" w:lineRule="auto"/>
                                    <w:rPr>
                                      <w:b w:val="0"/>
                                      <w:bCs w:val="0"/>
                                    </w:rPr>
                                  </w:pPr>
                                </w:p>
                              </w:tc>
                            </w:tr>
                            <w:tr w:rsidR="00EC20EB" w:rsidRPr="00B31086" w14:paraId="4CEA6E08" w14:textId="77777777" w:rsidTr="00C22C4C">
                              <w:trPr>
                                <w:gridAfter w:val="1"/>
                                <w:wAfter w:w="5161" w:type="dxa"/>
                              </w:trPr>
                              <w:tc>
                                <w:tcPr>
                                  <w:tcW w:w="5209" w:type="dxa"/>
                                </w:tcPr>
                                <w:p w14:paraId="37A1A4F9" w14:textId="77777777" w:rsidR="00EC20EB" w:rsidRPr="009E4711" w:rsidRDefault="00EC20EB" w:rsidP="00B31086">
                                  <w:pPr>
                                    <w:spacing w:line="276" w:lineRule="auto"/>
                                    <w:rPr>
                                      <w:b w:val="0"/>
                                      <w:bCs w:val="0"/>
                                    </w:rPr>
                                  </w:pPr>
                                </w:p>
                              </w:tc>
                              <w:tc>
                                <w:tcPr>
                                  <w:tcW w:w="5209" w:type="dxa"/>
                                  <w:shd w:val="clear" w:color="auto" w:fill="auto"/>
                                </w:tcPr>
                                <w:p w14:paraId="4F42B36E" w14:textId="77777777" w:rsidR="00EC20EB" w:rsidRPr="009E4711" w:rsidRDefault="00EC20EB" w:rsidP="00B31086">
                                  <w:pPr>
                                    <w:spacing w:line="276" w:lineRule="auto"/>
                                    <w:rPr>
                                      <w:b w:val="0"/>
                                      <w:bCs w:val="0"/>
                                    </w:rPr>
                                  </w:pPr>
                                </w:p>
                              </w:tc>
                            </w:tr>
                            <w:tr w:rsidR="00EC20EB" w:rsidRPr="00B31086" w14:paraId="7EC8423D" w14:textId="77777777" w:rsidTr="00C22C4C">
                              <w:trPr>
                                <w:gridAfter w:val="1"/>
                                <w:wAfter w:w="5161" w:type="dxa"/>
                              </w:trPr>
                              <w:tc>
                                <w:tcPr>
                                  <w:tcW w:w="5209" w:type="dxa"/>
                                </w:tcPr>
                                <w:p w14:paraId="588C1866" w14:textId="77777777" w:rsidR="00EC20EB" w:rsidRPr="009E4711" w:rsidRDefault="00EC20EB" w:rsidP="00B31086">
                                  <w:pPr>
                                    <w:spacing w:line="276" w:lineRule="auto"/>
                                    <w:rPr>
                                      <w:b w:val="0"/>
                                      <w:bCs w:val="0"/>
                                    </w:rPr>
                                  </w:pPr>
                                </w:p>
                              </w:tc>
                              <w:tc>
                                <w:tcPr>
                                  <w:tcW w:w="5209" w:type="dxa"/>
                                  <w:shd w:val="clear" w:color="auto" w:fill="auto"/>
                                </w:tcPr>
                                <w:p w14:paraId="1190E5B0" w14:textId="77777777" w:rsidR="00EC20EB" w:rsidRPr="009E4711" w:rsidRDefault="00EC20EB" w:rsidP="00B31086">
                                  <w:pPr>
                                    <w:spacing w:line="276" w:lineRule="auto"/>
                                    <w:rPr>
                                      <w:b w:val="0"/>
                                      <w:bCs w:val="0"/>
                                    </w:rPr>
                                  </w:pPr>
                                </w:p>
                              </w:tc>
                            </w:tr>
                            <w:tr w:rsidR="00EC20EB" w:rsidRPr="00B31086" w14:paraId="41452BA9" w14:textId="77777777" w:rsidTr="00C22C4C">
                              <w:trPr>
                                <w:gridAfter w:val="1"/>
                                <w:wAfter w:w="5161" w:type="dxa"/>
                              </w:trPr>
                              <w:tc>
                                <w:tcPr>
                                  <w:tcW w:w="5209" w:type="dxa"/>
                                </w:tcPr>
                                <w:p w14:paraId="63A20BEE" w14:textId="77777777" w:rsidR="00EC20EB" w:rsidRPr="009E4711" w:rsidRDefault="00EC20EB" w:rsidP="00B31086">
                                  <w:pPr>
                                    <w:spacing w:line="276" w:lineRule="auto"/>
                                    <w:rPr>
                                      <w:b w:val="0"/>
                                      <w:bCs w:val="0"/>
                                    </w:rPr>
                                  </w:pPr>
                                </w:p>
                              </w:tc>
                              <w:tc>
                                <w:tcPr>
                                  <w:tcW w:w="5209" w:type="dxa"/>
                                  <w:shd w:val="clear" w:color="auto" w:fill="auto"/>
                                </w:tcPr>
                                <w:p w14:paraId="5AB08758" w14:textId="77777777" w:rsidR="00EC20EB" w:rsidRPr="009E4711" w:rsidRDefault="00EC20EB" w:rsidP="00B31086">
                                  <w:pPr>
                                    <w:spacing w:line="276" w:lineRule="auto"/>
                                    <w:rPr>
                                      <w:b w:val="0"/>
                                      <w:bCs w:val="0"/>
                                    </w:rPr>
                                  </w:pPr>
                                </w:p>
                              </w:tc>
                            </w:tr>
                            <w:tr w:rsidR="00EC20EB" w:rsidRPr="00B31086" w14:paraId="5D50E97C" w14:textId="77777777" w:rsidTr="00C22C4C">
                              <w:trPr>
                                <w:gridAfter w:val="1"/>
                                <w:wAfter w:w="5161" w:type="dxa"/>
                              </w:trPr>
                              <w:tc>
                                <w:tcPr>
                                  <w:tcW w:w="5209" w:type="dxa"/>
                                </w:tcPr>
                                <w:p w14:paraId="15A8D36E" w14:textId="77777777" w:rsidR="00EC20EB" w:rsidRPr="009E4711" w:rsidRDefault="00EC20EB" w:rsidP="00B31086">
                                  <w:pPr>
                                    <w:spacing w:line="276" w:lineRule="auto"/>
                                    <w:rPr>
                                      <w:b w:val="0"/>
                                      <w:bCs w:val="0"/>
                                    </w:rPr>
                                  </w:pPr>
                                </w:p>
                              </w:tc>
                              <w:tc>
                                <w:tcPr>
                                  <w:tcW w:w="5209" w:type="dxa"/>
                                  <w:shd w:val="clear" w:color="auto" w:fill="auto"/>
                                </w:tcPr>
                                <w:p w14:paraId="08C3DF0F" w14:textId="77777777" w:rsidR="00EC20EB" w:rsidRPr="009E4711" w:rsidRDefault="00EC20EB" w:rsidP="00B31086">
                                  <w:pPr>
                                    <w:spacing w:line="276" w:lineRule="auto"/>
                                    <w:rPr>
                                      <w:b w:val="0"/>
                                      <w:bCs w:val="0"/>
                                    </w:rPr>
                                  </w:pPr>
                                </w:p>
                              </w:tc>
                            </w:tr>
                            <w:tr w:rsidR="00EC20EB" w:rsidRPr="00B31086" w14:paraId="13BE2F93" w14:textId="77777777" w:rsidTr="00C22C4C">
                              <w:trPr>
                                <w:gridAfter w:val="1"/>
                                <w:wAfter w:w="5161" w:type="dxa"/>
                              </w:trPr>
                              <w:tc>
                                <w:tcPr>
                                  <w:tcW w:w="5209" w:type="dxa"/>
                                </w:tcPr>
                                <w:p w14:paraId="041A2C3E" w14:textId="77777777" w:rsidR="00EC20EB" w:rsidRPr="009E4711" w:rsidRDefault="00EC20EB" w:rsidP="00B31086">
                                  <w:pPr>
                                    <w:spacing w:line="276" w:lineRule="auto"/>
                                    <w:rPr>
                                      <w:b w:val="0"/>
                                      <w:bCs w:val="0"/>
                                    </w:rPr>
                                  </w:pPr>
                                </w:p>
                              </w:tc>
                              <w:tc>
                                <w:tcPr>
                                  <w:tcW w:w="5209" w:type="dxa"/>
                                  <w:shd w:val="clear" w:color="auto" w:fill="auto"/>
                                </w:tcPr>
                                <w:p w14:paraId="7B1FF31A" w14:textId="77777777" w:rsidR="00EC20EB" w:rsidRPr="009E4711" w:rsidRDefault="00EC20EB" w:rsidP="00B31086">
                                  <w:pPr>
                                    <w:spacing w:line="276" w:lineRule="auto"/>
                                    <w:rPr>
                                      <w:b w:val="0"/>
                                      <w:bCs w:val="0"/>
                                    </w:rPr>
                                  </w:pPr>
                                </w:p>
                              </w:tc>
                            </w:tr>
                            <w:tr w:rsidR="00EC20EB" w:rsidRPr="00B31086" w14:paraId="3DC4D689" w14:textId="77777777" w:rsidTr="00C22C4C">
                              <w:trPr>
                                <w:gridAfter w:val="1"/>
                                <w:wAfter w:w="5161" w:type="dxa"/>
                              </w:trPr>
                              <w:tc>
                                <w:tcPr>
                                  <w:tcW w:w="5209" w:type="dxa"/>
                                </w:tcPr>
                                <w:p w14:paraId="0233C916" w14:textId="77777777" w:rsidR="00EC20EB" w:rsidRPr="009E4711" w:rsidRDefault="00EC20EB" w:rsidP="00B31086">
                                  <w:pPr>
                                    <w:spacing w:line="276" w:lineRule="auto"/>
                                    <w:rPr>
                                      <w:b w:val="0"/>
                                      <w:bCs w:val="0"/>
                                    </w:rPr>
                                  </w:pPr>
                                </w:p>
                              </w:tc>
                              <w:tc>
                                <w:tcPr>
                                  <w:tcW w:w="5209" w:type="dxa"/>
                                  <w:shd w:val="clear" w:color="auto" w:fill="auto"/>
                                </w:tcPr>
                                <w:p w14:paraId="17B60AB1" w14:textId="77777777" w:rsidR="00EC20EB" w:rsidRPr="009E4711" w:rsidRDefault="00EC20EB" w:rsidP="00B31086">
                                  <w:pPr>
                                    <w:spacing w:line="276" w:lineRule="auto"/>
                                    <w:rPr>
                                      <w:b w:val="0"/>
                                      <w:bCs w:val="0"/>
                                    </w:rPr>
                                  </w:pPr>
                                </w:p>
                              </w:tc>
                            </w:tr>
                            <w:tr w:rsidR="00EC20EB" w:rsidRPr="00B31086" w14:paraId="27510CBB" w14:textId="77777777" w:rsidTr="00C22C4C">
                              <w:trPr>
                                <w:gridAfter w:val="1"/>
                                <w:wAfter w:w="5161" w:type="dxa"/>
                              </w:trPr>
                              <w:tc>
                                <w:tcPr>
                                  <w:tcW w:w="5209" w:type="dxa"/>
                                </w:tcPr>
                                <w:p w14:paraId="43671305" w14:textId="77777777" w:rsidR="00EC20EB" w:rsidRPr="009E4711" w:rsidRDefault="00EC20EB" w:rsidP="00B31086">
                                  <w:pPr>
                                    <w:spacing w:line="276" w:lineRule="auto"/>
                                    <w:rPr>
                                      <w:b w:val="0"/>
                                      <w:bCs w:val="0"/>
                                    </w:rPr>
                                  </w:pPr>
                                </w:p>
                              </w:tc>
                              <w:tc>
                                <w:tcPr>
                                  <w:tcW w:w="5209" w:type="dxa"/>
                                  <w:shd w:val="clear" w:color="auto" w:fill="auto"/>
                                </w:tcPr>
                                <w:p w14:paraId="64518B12" w14:textId="77777777" w:rsidR="00EC20EB" w:rsidRPr="009E4711" w:rsidRDefault="00EC20EB" w:rsidP="00B31086">
                                  <w:pPr>
                                    <w:spacing w:line="276" w:lineRule="auto"/>
                                    <w:rPr>
                                      <w:b w:val="0"/>
                                      <w:bCs w:val="0"/>
                                    </w:rPr>
                                  </w:pPr>
                                </w:p>
                              </w:tc>
                            </w:tr>
                            <w:tr w:rsidR="00EC20EB" w:rsidRPr="00B31086" w14:paraId="13F6E039" w14:textId="77777777" w:rsidTr="00C22C4C">
                              <w:trPr>
                                <w:gridAfter w:val="1"/>
                                <w:wAfter w:w="5161" w:type="dxa"/>
                              </w:trPr>
                              <w:tc>
                                <w:tcPr>
                                  <w:tcW w:w="5209" w:type="dxa"/>
                                </w:tcPr>
                                <w:p w14:paraId="6B621794" w14:textId="77777777" w:rsidR="00EC20EB" w:rsidRPr="009E4711" w:rsidRDefault="00EC20EB" w:rsidP="00B31086">
                                  <w:pPr>
                                    <w:spacing w:line="276" w:lineRule="auto"/>
                                    <w:rPr>
                                      <w:b w:val="0"/>
                                      <w:bCs w:val="0"/>
                                    </w:rPr>
                                  </w:pPr>
                                </w:p>
                              </w:tc>
                              <w:tc>
                                <w:tcPr>
                                  <w:tcW w:w="5209" w:type="dxa"/>
                                  <w:shd w:val="clear" w:color="auto" w:fill="auto"/>
                                </w:tcPr>
                                <w:p w14:paraId="2D2F8B11" w14:textId="77777777" w:rsidR="00EC20EB" w:rsidRPr="009E4711" w:rsidRDefault="00EC20EB" w:rsidP="00B31086">
                                  <w:pPr>
                                    <w:spacing w:line="276" w:lineRule="auto"/>
                                    <w:rPr>
                                      <w:b w:val="0"/>
                                      <w:bCs w:val="0"/>
                                    </w:rPr>
                                  </w:pPr>
                                </w:p>
                              </w:tc>
                            </w:tr>
                            <w:tr w:rsidR="00EC20EB" w:rsidRPr="00B31086" w14:paraId="3C22C7B4" w14:textId="77777777" w:rsidTr="00C22C4C">
                              <w:trPr>
                                <w:gridAfter w:val="1"/>
                                <w:wAfter w:w="5161" w:type="dxa"/>
                              </w:trPr>
                              <w:tc>
                                <w:tcPr>
                                  <w:tcW w:w="5209" w:type="dxa"/>
                                </w:tcPr>
                                <w:p w14:paraId="0104A468" w14:textId="77777777" w:rsidR="00EC20EB" w:rsidRPr="009E4711" w:rsidRDefault="00EC20EB" w:rsidP="00B31086">
                                  <w:pPr>
                                    <w:spacing w:line="276" w:lineRule="auto"/>
                                    <w:rPr>
                                      <w:b w:val="0"/>
                                      <w:bCs w:val="0"/>
                                    </w:rPr>
                                  </w:pPr>
                                </w:p>
                              </w:tc>
                              <w:tc>
                                <w:tcPr>
                                  <w:tcW w:w="5209" w:type="dxa"/>
                                  <w:shd w:val="clear" w:color="auto" w:fill="auto"/>
                                </w:tcPr>
                                <w:p w14:paraId="2A23D803" w14:textId="77777777" w:rsidR="00EC20EB" w:rsidRPr="009E4711" w:rsidRDefault="00EC20EB" w:rsidP="00B31086">
                                  <w:pPr>
                                    <w:spacing w:line="276" w:lineRule="auto"/>
                                    <w:rPr>
                                      <w:b w:val="0"/>
                                      <w:bCs w:val="0"/>
                                    </w:rPr>
                                  </w:pPr>
                                </w:p>
                              </w:tc>
                            </w:tr>
                            <w:tr w:rsidR="00EC20EB" w:rsidRPr="00B31086" w14:paraId="3E2089E7" w14:textId="77777777" w:rsidTr="00C22C4C">
                              <w:trPr>
                                <w:gridAfter w:val="1"/>
                                <w:wAfter w:w="5161" w:type="dxa"/>
                              </w:trPr>
                              <w:tc>
                                <w:tcPr>
                                  <w:tcW w:w="5209" w:type="dxa"/>
                                </w:tcPr>
                                <w:p w14:paraId="1D5416DA" w14:textId="77777777" w:rsidR="00EC20EB" w:rsidRPr="009E4711" w:rsidRDefault="00EC20EB" w:rsidP="00B31086">
                                  <w:pPr>
                                    <w:spacing w:line="276" w:lineRule="auto"/>
                                    <w:rPr>
                                      <w:b w:val="0"/>
                                      <w:bCs w:val="0"/>
                                    </w:rPr>
                                  </w:pPr>
                                </w:p>
                              </w:tc>
                              <w:tc>
                                <w:tcPr>
                                  <w:tcW w:w="5209" w:type="dxa"/>
                                  <w:shd w:val="clear" w:color="auto" w:fill="auto"/>
                                </w:tcPr>
                                <w:p w14:paraId="3DFD6BE2" w14:textId="77777777" w:rsidR="00EC20EB" w:rsidRPr="009E4711" w:rsidRDefault="00EC20EB" w:rsidP="00B31086">
                                  <w:pPr>
                                    <w:spacing w:line="276" w:lineRule="auto"/>
                                    <w:rPr>
                                      <w:b w:val="0"/>
                                      <w:bCs w:val="0"/>
                                    </w:rPr>
                                  </w:pPr>
                                </w:p>
                              </w:tc>
                            </w:tr>
                            <w:tr w:rsidR="00EC20EB" w:rsidRPr="00B31086" w14:paraId="7980F306" w14:textId="77777777" w:rsidTr="00C22C4C">
                              <w:trPr>
                                <w:gridAfter w:val="1"/>
                                <w:wAfter w:w="5161" w:type="dxa"/>
                              </w:trPr>
                              <w:tc>
                                <w:tcPr>
                                  <w:tcW w:w="5209" w:type="dxa"/>
                                </w:tcPr>
                                <w:p w14:paraId="015743BB" w14:textId="77777777" w:rsidR="00EC20EB" w:rsidRPr="009E4711" w:rsidRDefault="00EC20EB" w:rsidP="00B31086">
                                  <w:pPr>
                                    <w:spacing w:line="276" w:lineRule="auto"/>
                                    <w:rPr>
                                      <w:b w:val="0"/>
                                      <w:bCs w:val="0"/>
                                    </w:rPr>
                                  </w:pPr>
                                </w:p>
                              </w:tc>
                              <w:tc>
                                <w:tcPr>
                                  <w:tcW w:w="5209" w:type="dxa"/>
                                  <w:shd w:val="clear" w:color="auto" w:fill="auto"/>
                                </w:tcPr>
                                <w:p w14:paraId="0BCE0420" w14:textId="77777777" w:rsidR="00EC20EB" w:rsidRPr="009E4711" w:rsidRDefault="00EC20EB" w:rsidP="00B31086">
                                  <w:pPr>
                                    <w:spacing w:line="276" w:lineRule="auto"/>
                                    <w:rPr>
                                      <w:b w:val="0"/>
                                      <w:bCs w:val="0"/>
                                    </w:rPr>
                                  </w:pPr>
                                </w:p>
                              </w:tc>
                            </w:tr>
                            <w:tr w:rsidR="00EC20EB" w:rsidRPr="00B31086" w14:paraId="25FCC8EE" w14:textId="77777777" w:rsidTr="00C22C4C">
                              <w:trPr>
                                <w:gridAfter w:val="1"/>
                                <w:wAfter w:w="5161" w:type="dxa"/>
                              </w:trPr>
                              <w:tc>
                                <w:tcPr>
                                  <w:tcW w:w="5209" w:type="dxa"/>
                                </w:tcPr>
                                <w:p w14:paraId="62F829BF" w14:textId="77777777" w:rsidR="00EC20EB" w:rsidRPr="009E4711" w:rsidRDefault="00EC20EB" w:rsidP="00B31086">
                                  <w:pPr>
                                    <w:spacing w:line="276" w:lineRule="auto"/>
                                    <w:rPr>
                                      <w:b w:val="0"/>
                                      <w:bCs w:val="0"/>
                                    </w:rPr>
                                  </w:pPr>
                                </w:p>
                              </w:tc>
                              <w:tc>
                                <w:tcPr>
                                  <w:tcW w:w="5209" w:type="dxa"/>
                                  <w:shd w:val="clear" w:color="auto" w:fill="auto"/>
                                </w:tcPr>
                                <w:p w14:paraId="656670A8" w14:textId="77777777" w:rsidR="00EC20EB" w:rsidRPr="009E4711" w:rsidRDefault="00EC20EB" w:rsidP="00B31086">
                                  <w:pPr>
                                    <w:spacing w:line="276" w:lineRule="auto"/>
                                    <w:rPr>
                                      <w:b w:val="0"/>
                                      <w:bCs w:val="0"/>
                                    </w:rPr>
                                  </w:pPr>
                                </w:p>
                              </w:tc>
                            </w:tr>
                            <w:tr w:rsidR="00EC20EB" w:rsidRPr="00B31086" w14:paraId="4B9F86F9" w14:textId="77777777" w:rsidTr="00C22C4C">
                              <w:trPr>
                                <w:gridAfter w:val="1"/>
                                <w:wAfter w:w="5161" w:type="dxa"/>
                              </w:trPr>
                              <w:tc>
                                <w:tcPr>
                                  <w:tcW w:w="5209" w:type="dxa"/>
                                </w:tcPr>
                                <w:p w14:paraId="6DB51B83" w14:textId="77777777" w:rsidR="00EC20EB" w:rsidRPr="009E4711" w:rsidRDefault="00EC20EB" w:rsidP="00B31086">
                                  <w:pPr>
                                    <w:spacing w:line="276" w:lineRule="auto"/>
                                    <w:rPr>
                                      <w:b w:val="0"/>
                                      <w:bCs w:val="0"/>
                                    </w:rPr>
                                  </w:pPr>
                                </w:p>
                              </w:tc>
                              <w:tc>
                                <w:tcPr>
                                  <w:tcW w:w="5209" w:type="dxa"/>
                                  <w:shd w:val="clear" w:color="auto" w:fill="auto"/>
                                </w:tcPr>
                                <w:p w14:paraId="57ED749D" w14:textId="77777777" w:rsidR="00EC20EB" w:rsidRPr="009E4711" w:rsidRDefault="00EC20EB" w:rsidP="00B31086">
                                  <w:pPr>
                                    <w:spacing w:line="276" w:lineRule="auto"/>
                                    <w:rPr>
                                      <w:b w:val="0"/>
                                      <w:bCs w:val="0"/>
                                    </w:rPr>
                                  </w:pPr>
                                </w:p>
                              </w:tc>
                            </w:tr>
                            <w:tr w:rsidR="00EC20EB" w:rsidRPr="00B31086" w14:paraId="511299A7" w14:textId="77777777" w:rsidTr="00C22C4C">
                              <w:trPr>
                                <w:gridAfter w:val="1"/>
                                <w:wAfter w:w="5161" w:type="dxa"/>
                              </w:trPr>
                              <w:tc>
                                <w:tcPr>
                                  <w:tcW w:w="5209" w:type="dxa"/>
                                </w:tcPr>
                                <w:p w14:paraId="4209D36D" w14:textId="77777777" w:rsidR="00EC20EB" w:rsidRPr="009E4711" w:rsidRDefault="00EC20EB" w:rsidP="00B31086">
                                  <w:pPr>
                                    <w:spacing w:line="276" w:lineRule="auto"/>
                                    <w:rPr>
                                      <w:b w:val="0"/>
                                      <w:bCs w:val="0"/>
                                    </w:rPr>
                                  </w:pPr>
                                </w:p>
                              </w:tc>
                              <w:tc>
                                <w:tcPr>
                                  <w:tcW w:w="5209" w:type="dxa"/>
                                  <w:shd w:val="clear" w:color="auto" w:fill="auto"/>
                                </w:tcPr>
                                <w:p w14:paraId="0E00D5B1" w14:textId="77777777" w:rsidR="00EC20EB" w:rsidRPr="009E4711" w:rsidRDefault="00EC20EB" w:rsidP="00B31086">
                                  <w:pPr>
                                    <w:spacing w:line="276" w:lineRule="auto"/>
                                    <w:rPr>
                                      <w:b w:val="0"/>
                                      <w:bCs w:val="0"/>
                                    </w:rPr>
                                  </w:pPr>
                                </w:p>
                              </w:tc>
                            </w:tr>
                            <w:tr w:rsidR="00EC20EB" w:rsidRPr="00B31086" w14:paraId="29020672" w14:textId="77777777" w:rsidTr="00C22C4C">
                              <w:trPr>
                                <w:gridAfter w:val="1"/>
                                <w:wAfter w:w="5161" w:type="dxa"/>
                              </w:trPr>
                              <w:tc>
                                <w:tcPr>
                                  <w:tcW w:w="5209" w:type="dxa"/>
                                </w:tcPr>
                                <w:p w14:paraId="519D77E7" w14:textId="77777777" w:rsidR="00EC20EB" w:rsidRPr="009E4711" w:rsidRDefault="00EC20EB" w:rsidP="00B31086">
                                  <w:pPr>
                                    <w:spacing w:line="276" w:lineRule="auto"/>
                                    <w:rPr>
                                      <w:b w:val="0"/>
                                      <w:bCs w:val="0"/>
                                    </w:rPr>
                                  </w:pPr>
                                </w:p>
                              </w:tc>
                              <w:tc>
                                <w:tcPr>
                                  <w:tcW w:w="5209" w:type="dxa"/>
                                  <w:shd w:val="clear" w:color="auto" w:fill="auto"/>
                                </w:tcPr>
                                <w:p w14:paraId="210DC9C3" w14:textId="77777777" w:rsidR="00EC20EB" w:rsidRPr="009E4711" w:rsidRDefault="00EC20EB" w:rsidP="00B31086">
                                  <w:pPr>
                                    <w:spacing w:line="276" w:lineRule="auto"/>
                                    <w:rPr>
                                      <w:b w:val="0"/>
                                      <w:bCs w:val="0"/>
                                    </w:rPr>
                                  </w:pPr>
                                </w:p>
                              </w:tc>
                            </w:tr>
                            <w:tr w:rsidR="00EC20EB" w:rsidRPr="00B31086" w14:paraId="7B91935C" w14:textId="77777777" w:rsidTr="00C22C4C">
                              <w:trPr>
                                <w:gridAfter w:val="1"/>
                                <w:wAfter w:w="5161" w:type="dxa"/>
                              </w:trPr>
                              <w:tc>
                                <w:tcPr>
                                  <w:tcW w:w="5209" w:type="dxa"/>
                                </w:tcPr>
                                <w:p w14:paraId="4DBE1DA1" w14:textId="77777777" w:rsidR="00EC20EB" w:rsidRPr="009E4711" w:rsidRDefault="00EC20EB" w:rsidP="00B31086">
                                  <w:pPr>
                                    <w:spacing w:line="276" w:lineRule="auto"/>
                                    <w:rPr>
                                      <w:b w:val="0"/>
                                      <w:bCs w:val="0"/>
                                    </w:rPr>
                                  </w:pPr>
                                </w:p>
                              </w:tc>
                              <w:tc>
                                <w:tcPr>
                                  <w:tcW w:w="5209" w:type="dxa"/>
                                  <w:shd w:val="clear" w:color="auto" w:fill="auto"/>
                                </w:tcPr>
                                <w:p w14:paraId="118377A4" w14:textId="77777777" w:rsidR="00EC20EB" w:rsidRPr="009E4711" w:rsidRDefault="00EC20EB" w:rsidP="00B31086">
                                  <w:pPr>
                                    <w:spacing w:line="276" w:lineRule="auto"/>
                                    <w:rPr>
                                      <w:b w:val="0"/>
                                      <w:bCs w:val="0"/>
                                    </w:rPr>
                                  </w:pPr>
                                </w:p>
                              </w:tc>
                            </w:tr>
                            <w:tr w:rsidR="00EC20EB" w:rsidRPr="00B31086" w14:paraId="4108F495" w14:textId="77777777" w:rsidTr="00C22C4C">
                              <w:trPr>
                                <w:gridAfter w:val="1"/>
                                <w:wAfter w:w="5161" w:type="dxa"/>
                              </w:trPr>
                              <w:tc>
                                <w:tcPr>
                                  <w:tcW w:w="5209" w:type="dxa"/>
                                </w:tcPr>
                                <w:p w14:paraId="1ACF26E3" w14:textId="77777777" w:rsidR="00EC20EB" w:rsidRPr="009E4711" w:rsidRDefault="00EC20EB" w:rsidP="00B31086">
                                  <w:pPr>
                                    <w:spacing w:line="276" w:lineRule="auto"/>
                                    <w:rPr>
                                      <w:b w:val="0"/>
                                      <w:bCs w:val="0"/>
                                    </w:rPr>
                                  </w:pPr>
                                </w:p>
                              </w:tc>
                              <w:tc>
                                <w:tcPr>
                                  <w:tcW w:w="5209" w:type="dxa"/>
                                  <w:shd w:val="clear" w:color="auto" w:fill="auto"/>
                                </w:tcPr>
                                <w:p w14:paraId="18138CB0" w14:textId="77777777" w:rsidR="00EC20EB" w:rsidRPr="009E4711" w:rsidRDefault="00EC20EB" w:rsidP="00B31086">
                                  <w:pPr>
                                    <w:spacing w:line="276" w:lineRule="auto"/>
                                    <w:rPr>
                                      <w:b w:val="0"/>
                                      <w:bCs w:val="0"/>
                                    </w:rPr>
                                  </w:pPr>
                                </w:p>
                              </w:tc>
                            </w:tr>
                            <w:tr w:rsidR="00EC20EB" w:rsidRPr="00B31086" w14:paraId="465456A9" w14:textId="77777777" w:rsidTr="00C22C4C">
                              <w:trPr>
                                <w:gridAfter w:val="1"/>
                                <w:wAfter w:w="5161" w:type="dxa"/>
                              </w:trPr>
                              <w:tc>
                                <w:tcPr>
                                  <w:tcW w:w="5209" w:type="dxa"/>
                                </w:tcPr>
                                <w:p w14:paraId="0F9BDE42" w14:textId="77777777" w:rsidR="00EC20EB" w:rsidRPr="009E4711" w:rsidRDefault="00EC20EB" w:rsidP="00B31086">
                                  <w:pPr>
                                    <w:spacing w:line="276" w:lineRule="auto"/>
                                    <w:rPr>
                                      <w:b w:val="0"/>
                                      <w:bCs w:val="0"/>
                                    </w:rPr>
                                  </w:pPr>
                                </w:p>
                              </w:tc>
                              <w:tc>
                                <w:tcPr>
                                  <w:tcW w:w="5209" w:type="dxa"/>
                                  <w:shd w:val="clear" w:color="auto" w:fill="auto"/>
                                </w:tcPr>
                                <w:p w14:paraId="69AA538E" w14:textId="77777777" w:rsidR="00EC20EB" w:rsidRPr="009E4711" w:rsidRDefault="00EC20EB" w:rsidP="00B31086">
                                  <w:pPr>
                                    <w:spacing w:line="276" w:lineRule="auto"/>
                                    <w:rPr>
                                      <w:b w:val="0"/>
                                      <w:bCs w:val="0"/>
                                    </w:rPr>
                                  </w:pPr>
                                </w:p>
                              </w:tc>
                            </w:tr>
                            <w:tr w:rsidR="00EC20EB" w:rsidRPr="00B31086" w14:paraId="4EE25441" w14:textId="77777777" w:rsidTr="00C22C4C">
                              <w:trPr>
                                <w:gridAfter w:val="1"/>
                                <w:wAfter w:w="5161" w:type="dxa"/>
                              </w:trPr>
                              <w:tc>
                                <w:tcPr>
                                  <w:tcW w:w="5209" w:type="dxa"/>
                                </w:tcPr>
                                <w:p w14:paraId="2C8D76B3" w14:textId="77777777" w:rsidR="00EC20EB" w:rsidRPr="009E4711" w:rsidRDefault="00EC20EB" w:rsidP="00B31086">
                                  <w:pPr>
                                    <w:spacing w:line="276" w:lineRule="auto"/>
                                    <w:rPr>
                                      <w:b w:val="0"/>
                                      <w:bCs w:val="0"/>
                                    </w:rPr>
                                  </w:pPr>
                                </w:p>
                              </w:tc>
                              <w:tc>
                                <w:tcPr>
                                  <w:tcW w:w="5209" w:type="dxa"/>
                                  <w:shd w:val="clear" w:color="auto" w:fill="auto"/>
                                </w:tcPr>
                                <w:p w14:paraId="4A0F7AAE" w14:textId="77777777" w:rsidR="00EC20EB" w:rsidRPr="009E4711" w:rsidRDefault="00EC20EB" w:rsidP="00B31086">
                                  <w:pPr>
                                    <w:spacing w:line="276" w:lineRule="auto"/>
                                    <w:rPr>
                                      <w:b w:val="0"/>
                                      <w:bCs w:val="0"/>
                                    </w:rPr>
                                  </w:pPr>
                                </w:p>
                              </w:tc>
                            </w:tr>
                            <w:tr w:rsidR="00EC20EB" w:rsidRPr="00B31086" w14:paraId="5AEE483C" w14:textId="77777777" w:rsidTr="00C22C4C">
                              <w:trPr>
                                <w:gridAfter w:val="1"/>
                                <w:wAfter w:w="5161" w:type="dxa"/>
                              </w:trPr>
                              <w:tc>
                                <w:tcPr>
                                  <w:tcW w:w="5209" w:type="dxa"/>
                                </w:tcPr>
                                <w:p w14:paraId="5BC722CB" w14:textId="77777777" w:rsidR="00EC20EB" w:rsidRPr="009E4711" w:rsidRDefault="00EC20EB" w:rsidP="00B31086">
                                  <w:pPr>
                                    <w:spacing w:line="276" w:lineRule="auto"/>
                                    <w:rPr>
                                      <w:b w:val="0"/>
                                      <w:bCs w:val="0"/>
                                    </w:rPr>
                                  </w:pPr>
                                </w:p>
                              </w:tc>
                              <w:tc>
                                <w:tcPr>
                                  <w:tcW w:w="5209" w:type="dxa"/>
                                  <w:shd w:val="clear" w:color="auto" w:fill="auto"/>
                                </w:tcPr>
                                <w:p w14:paraId="018EB625" w14:textId="77777777" w:rsidR="00EC20EB" w:rsidRPr="009E4711" w:rsidRDefault="00EC20EB" w:rsidP="00B31086">
                                  <w:pPr>
                                    <w:spacing w:line="276" w:lineRule="auto"/>
                                    <w:rPr>
                                      <w:b w:val="0"/>
                                      <w:bCs w:val="0"/>
                                    </w:rPr>
                                  </w:pPr>
                                </w:p>
                              </w:tc>
                            </w:tr>
                            <w:tr w:rsidR="00EC20EB" w:rsidRPr="00B31086" w14:paraId="628EF871" w14:textId="77777777" w:rsidTr="00C22C4C">
                              <w:trPr>
                                <w:gridAfter w:val="1"/>
                                <w:wAfter w:w="5161" w:type="dxa"/>
                              </w:trPr>
                              <w:tc>
                                <w:tcPr>
                                  <w:tcW w:w="5209" w:type="dxa"/>
                                </w:tcPr>
                                <w:p w14:paraId="025618BE" w14:textId="77777777" w:rsidR="00EC20EB" w:rsidRPr="009E4711" w:rsidRDefault="00EC20EB" w:rsidP="00B31086">
                                  <w:pPr>
                                    <w:spacing w:line="276" w:lineRule="auto"/>
                                    <w:rPr>
                                      <w:b w:val="0"/>
                                      <w:bCs w:val="0"/>
                                    </w:rPr>
                                  </w:pPr>
                                </w:p>
                              </w:tc>
                              <w:tc>
                                <w:tcPr>
                                  <w:tcW w:w="5209" w:type="dxa"/>
                                  <w:shd w:val="clear" w:color="auto" w:fill="auto"/>
                                </w:tcPr>
                                <w:p w14:paraId="3BFFE207" w14:textId="77777777" w:rsidR="00EC20EB" w:rsidRPr="009E4711" w:rsidRDefault="00EC20EB" w:rsidP="00B31086">
                                  <w:pPr>
                                    <w:spacing w:line="276" w:lineRule="auto"/>
                                    <w:rPr>
                                      <w:b w:val="0"/>
                                      <w:bCs w:val="0"/>
                                    </w:rPr>
                                  </w:pPr>
                                </w:p>
                              </w:tc>
                            </w:tr>
                            <w:tr w:rsidR="00EC20EB" w:rsidRPr="00B31086" w14:paraId="44E29474" w14:textId="77777777" w:rsidTr="00C22C4C">
                              <w:trPr>
                                <w:gridAfter w:val="1"/>
                                <w:wAfter w:w="5161" w:type="dxa"/>
                              </w:trPr>
                              <w:tc>
                                <w:tcPr>
                                  <w:tcW w:w="5209" w:type="dxa"/>
                                </w:tcPr>
                                <w:p w14:paraId="21DDE5FD" w14:textId="77777777" w:rsidR="00EC20EB" w:rsidRPr="009E4711" w:rsidRDefault="00EC20EB" w:rsidP="00B31086">
                                  <w:pPr>
                                    <w:spacing w:line="276" w:lineRule="auto"/>
                                    <w:rPr>
                                      <w:b w:val="0"/>
                                      <w:bCs w:val="0"/>
                                    </w:rPr>
                                  </w:pPr>
                                </w:p>
                              </w:tc>
                              <w:tc>
                                <w:tcPr>
                                  <w:tcW w:w="5209" w:type="dxa"/>
                                  <w:shd w:val="clear" w:color="auto" w:fill="auto"/>
                                </w:tcPr>
                                <w:p w14:paraId="58CCD3B4" w14:textId="77777777" w:rsidR="00EC20EB" w:rsidRPr="009E4711" w:rsidRDefault="00EC20EB" w:rsidP="00B31086">
                                  <w:pPr>
                                    <w:spacing w:line="276" w:lineRule="auto"/>
                                    <w:rPr>
                                      <w:b w:val="0"/>
                                      <w:bCs w:val="0"/>
                                    </w:rPr>
                                  </w:pPr>
                                </w:p>
                              </w:tc>
                            </w:tr>
                            <w:tr w:rsidR="00EC20EB" w:rsidRPr="00B31086" w14:paraId="230E5DB9" w14:textId="77777777" w:rsidTr="00C22C4C">
                              <w:trPr>
                                <w:gridAfter w:val="1"/>
                                <w:wAfter w:w="5161" w:type="dxa"/>
                              </w:trPr>
                              <w:tc>
                                <w:tcPr>
                                  <w:tcW w:w="5209" w:type="dxa"/>
                                </w:tcPr>
                                <w:p w14:paraId="43660DD7" w14:textId="77777777" w:rsidR="00EC20EB" w:rsidRPr="009E4711" w:rsidRDefault="00EC20EB" w:rsidP="00B31086">
                                  <w:pPr>
                                    <w:spacing w:line="276" w:lineRule="auto"/>
                                    <w:rPr>
                                      <w:b w:val="0"/>
                                      <w:bCs w:val="0"/>
                                    </w:rPr>
                                  </w:pPr>
                                </w:p>
                              </w:tc>
                              <w:tc>
                                <w:tcPr>
                                  <w:tcW w:w="5209" w:type="dxa"/>
                                  <w:shd w:val="clear" w:color="auto" w:fill="auto"/>
                                </w:tcPr>
                                <w:p w14:paraId="3D2DD9EE" w14:textId="77777777" w:rsidR="00EC20EB" w:rsidRPr="009E4711" w:rsidRDefault="00EC20EB" w:rsidP="00B31086">
                                  <w:pPr>
                                    <w:spacing w:line="276" w:lineRule="auto"/>
                                    <w:rPr>
                                      <w:b w:val="0"/>
                                      <w:bCs w:val="0"/>
                                    </w:rPr>
                                  </w:pPr>
                                </w:p>
                              </w:tc>
                            </w:tr>
                            <w:tr w:rsidR="00EC20EB" w:rsidRPr="00B31086" w14:paraId="34469E11" w14:textId="77777777" w:rsidTr="00C22C4C">
                              <w:trPr>
                                <w:gridAfter w:val="1"/>
                                <w:wAfter w:w="5161" w:type="dxa"/>
                              </w:trPr>
                              <w:tc>
                                <w:tcPr>
                                  <w:tcW w:w="5209" w:type="dxa"/>
                                </w:tcPr>
                                <w:p w14:paraId="792E4903" w14:textId="77777777" w:rsidR="00EC20EB" w:rsidRPr="009E4711" w:rsidRDefault="00EC20EB" w:rsidP="00B31086">
                                  <w:pPr>
                                    <w:spacing w:line="276" w:lineRule="auto"/>
                                    <w:rPr>
                                      <w:b w:val="0"/>
                                      <w:bCs w:val="0"/>
                                    </w:rPr>
                                  </w:pPr>
                                </w:p>
                              </w:tc>
                              <w:tc>
                                <w:tcPr>
                                  <w:tcW w:w="5209" w:type="dxa"/>
                                  <w:shd w:val="clear" w:color="auto" w:fill="auto"/>
                                </w:tcPr>
                                <w:p w14:paraId="7FB3EAE0" w14:textId="77777777" w:rsidR="00EC20EB" w:rsidRPr="009E4711" w:rsidRDefault="00EC20EB" w:rsidP="00B31086">
                                  <w:pPr>
                                    <w:spacing w:line="276" w:lineRule="auto"/>
                                    <w:rPr>
                                      <w:b w:val="0"/>
                                      <w:bCs w:val="0"/>
                                    </w:rPr>
                                  </w:pPr>
                                </w:p>
                              </w:tc>
                            </w:tr>
                            <w:tr w:rsidR="00EC20EB" w:rsidRPr="00B31086" w14:paraId="4DD803C5" w14:textId="77777777" w:rsidTr="00C22C4C">
                              <w:trPr>
                                <w:gridAfter w:val="1"/>
                                <w:wAfter w:w="5161" w:type="dxa"/>
                              </w:trPr>
                              <w:tc>
                                <w:tcPr>
                                  <w:tcW w:w="5209" w:type="dxa"/>
                                </w:tcPr>
                                <w:p w14:paraId="142AD469" w14:textId="77777777" w:rsidR="00EC20EB" w:rsidRPr="009E4711" w:rsidRDefault="00EC20EB" w:rsidP="00B31086">
                                  <w:pPr>
                                    <w:spacing w:line="276" w:lineRule="auto"/>
                                    <w:rPr>
                                      <w:b w:val="0"/>
                                      <w:bCs w:val="0"/>
                                    </w:rPr>
                                  </w:pPr>
                                </w:p>
                              </w:tc>
                              <w:tc>
                                <w:tcPr>
                                  <w:tcW w:w="5209" w:type="dxa"/>
                                  <w:shd w:val="clear" w:color="auto" w:fill="auto"/>
                                </w:tcPr>
                                <w:p w14:paraId="4A2378A4" w14:textId="77777777" w:rsidR="00EC20EB" w:rsidRPr="009E4711" w:rsidRDefault="00EC20EB" w:rsidP="00B31086">
                                  <w:pPr>
                                    <w:spacing w:line="276" w:lineRule="auto"/>
                                    <w:rPr>
                                      <w:b w:val="0"/>
                                      <w:bCs w:val="0"/>
                                    </w:rPr>
                                  </w:pPr>
                                </w:p>
                              </w:tc>
                            </w:tr>
                            <w:tr w:rsidR="00EC20EB" w:rsidRPr="00B31086" w14:paraId="52430A4E" w14:textId="77777777" w:rsidTr="00C22C4C">
                              <w:trPr>
                                <w:gridAfter w:val="1"/>
                                <w:wAfter w:w="5161" w:type="dxa"/>
                              </w:trPr>
                              <w:tc>
                                <w:tcPr>
                                  <w:tcW w:w="5209" w:type="dxa"/>
                                </w:tcPr>
                                <w:p w14:paraId="73156E63" w14:textId="77777777" w:rsidR="00EC20EB" w:rsidRPr="009E4711" w:rsidRDefault="00EC20EB" w:rsidP="00B31086">
                                  <w:pPr>
                                    <w:spacing w:line="276" w:lineRule="auto"/>
                                    <w:rPr>
                                      <w:b w:val="0"/>
                                      <w:bCs w:val="0"/>
                                    </w:rPr>
                                  </w:pPr>
                                </w:p>
                              </w:tc>
                              <w:tc>
                                <w:tcPr>
                                  <w:tcW w:w="5209" w:type="dxa"/>
                                  <w:shd w:val="clear" w:color="auto" w:fill="auto"/>
                                </w:tcPr>
                                <w:p w14:paraId="1838B34B" w14:textId="77777777" w:rsidR="00EC20EB" w:rsidRPr="009E4711" w:rsidRDefault="00EC20EB" w:rsidP="00B31086">
                                  <w:pPr>
                                    <w:spacing w:line="276" w:lineRule="auto"/>
                                    <w:rPr>
                                      <w:b w:val="0"/>
                                      <w:bCs w:val="0"/>
                                    </w:rPr>
                                  </w:pPr>
                                </w:p>
                              </w:tc>
                            </w:tr>
                            <w:tr w:rsidR="00EC20EB" w:rsidRPr="00B31086" w14:paraId="4E6D4C93" w14:textId="77777777" w:rsidTr="00C22C4C">
                              <w:trPr>
                                <w:gridAfter w:val="1"/>
                                <w:wAfter w:w="5161" w:type="dxa"/>
                              </w:trPr>
                              <w:tc>
                                <w:tcPr>
                                  <w:tcW w:w="5209" w:type="dxa"/>
                                </w:tcPr>
                                <w:p w14:paraId="70EF25CE" w14:textId="77777777" w:rsidR="00EC20EB" w:rsidRPr="009E4711" w:rsidRDefault="00EC20EB" w:rsidP="00B31086">
                                  <w:pPr>
                                    <w:spacing w:line="276" w:lineRule="auto"/>
                                    <w:rPr>
                                      <w:b w:val="0"/>
                                      <w:bCs w:val="0"/>
                                    </w:rPr>
                                  </w:pPr>
                                </w:p>
                              </w:tc>
                              <w:tc>
                                <w:tcPr>
                                  <w:tcW w:w="5209" w:type="dxa"/>
                                  <w:shd w:val="clear" w:color="auto" w:fill="auto"/>
                                </w:tcPr>
                                <w:p w14:paraId="218A3704" w14:textId="77777777" w:rsidR="00EC20EB" w:rsidRPr="009E4711" w:rsidRDefault="00EC20EB" w:rsidP="00B31086">
                                  <w:pPr>
                                    <w:spacing w:line="276" w:lineRule="auto"/>
                                    <w:rPr>
                                      <w:b w:val="0"/>
                                      <w:bCs w:val="0"/>
                                    </w:rPr>
                                  </w:pPr>
                                </w:p>
                              </w:tc>
                            </w:tr>
                            <w:tr w:rsidR="00EC20EB" w:rsidRPr="00B31086" w14:paraId="7C26FFD1" w14:textId="77777777" w:rsidTr="00C22C4C">
                              <w:trPr>
                                <w:gridAfter w:val="1"/>
                                <w:wAfter w:w="5161" w:type="dxa"/>
                              </w:trPr>
                              <w:tc>
                                <w:tcPr>
                                  <w:tcW w:w="5209" w:type="dxa"/>
                                </w:tcPr>
                                <w:p w14:paraId="521F7F1D" w14:textId="77777777" w:rsidR="00EC20EB" w:rsidRPr="009E4711" w:rsidRDefault="00EC20EB" w:rsidP="00B31086">
                                  <w:pPr>
                                    <w:spacing w:line="276" w:lineRule="auto"/>
                                    <w:rPr>
                                      <w:b w:val="0"/>
                                      <w:bCs w:val="0"/>
                                    </w:rPr>
                                  </w:pPr>
                                </w:p>
                              </w:tc>
                              <w:tc>
                                <w:tcPr>
                                  <w:tcW w:w="5209" w:type="dxa"/>
                                  <w:shd w:val="clear" w:color="auto" w:fill="auto"/>
                                </w:tcPr>
                                <w:p w14:paraId="1D5C61F7" w14:textId="77777777" w:rsidR="00EC20EB" w:rsidRPr="009E4711" w:rsidRDefault="00EC20EB" w:rsidP="00B31086">
                                  <w:pPr>
                                    <w:spacing w:line="276" w:lineRule="auto"/>
                                    <w:rPr>
                                      <w:b w:val="0"/>
                                      <w:bCs w:val="0"/>
                                    </w:rPr>
                                  </w:pPr>
                                </w:p>
                              </w:tc>
                            </w:tr>
                            <w:tr w:rsidR="00EC20EB" w:rsidRPr="00B31086" w14:paraId="749FD802" w14:textId="77777777" w:rsidTr="00C22C4C">
                              <w:trPr>
                                <w:gridAfter w:val="1"/>
                                <w:wAfter w:w="5161" w:type="dxa"/>
                              </w:trPr>
                              <w:tc>
                                <w:tcPr>
                                  <w:tcW w:w="5209" w:type="dxa"/>
                                </w:tcPr>
                                <w:p w14:paraId="7F30F2E0" w14:textId="77777777" w:rsidR="00EC20EB" w:rsidRPr="009E4711" w:rsidRDefault="00EC20EB" w:rsidP="00B31086">
                                  <w:pPr>
                                    <w:spacing w:line="276" w:lineRule="auto"/>
                                    <w:rPr>
                                      <w:b w:val="0"/>
                                      <w:bCs w:val="0"/>
                                    </w:rPr>
                                  </w:pPr>
                                </w:p>
                              </w:tc>
                              <w:tc>
                                <w:tcPr>
                                  <w:tcW w:w="5209" w:type="dxa"/>
                                  <w:shd w:val="clear" w:color="auto" w:fill="auto"/>
                                </w:tcPr>
                                <w:p w14:paraId="13E2889E" w14:textId="77777777" w:rsidR="00EC20EB" w:rsidRPr="009E4711" w:rsidRDefault="00EC20EB" w:rsidP="00B31086">
                                  <w:pPr>
                                    <w:spacing w:line="276" w:lineRule="auto"/>
                                    <w:rPr>
                                      <w:b w:val="0"/>
                                      <w:bCs w:val="0"/>
                                    </w:rPr>
                                  </w:pPr>
                                </w:p>
                              </w:tc>
                            </w:tr>
                            <w:tr w:rsidR="00EC20EB" w:rsidRPr="00B31086" w14:paraId="1D1270F0" w14:textId="77777777" w:rsidTr="00C22C4C">
                              <w:trPr>
                                <w:gridAfter w:val="1"/>
                                <w:wAfter w:w="5161" w:type="dxa"/>
                              </w:trPr>
                              <w:tc>
                                <w:tcPr>
                                  <w:tcW w:w="5209" w:type="dxa"/>
                                </w:tcPr>
                                <w:p w14:paraId="332EB0ED" w14:textId="77777777" w:rsidR="00EC20EB" w:rsidRPr="009E4711" w:rsidRDefault="00EC20EB" w:rsidP="00B31086">
                                  <w:pPr>
                                    <w:spacing w:line="276" w:lineRule="auto"/>
                                    <w:rPr>
                                      <w:b w:val="0"/>
                                      <w:bCs w:val="0"/>
                                    </w:rPr>
                                  </w:pPr>
                                </w:p>
                              </w:tc>
                              <w:tc>
                                <w:tcPr>
                                  <w:tcW w:w="5209" w:type="dxa"/>
                                  <w:shd w:val="clear" w:color="auto" w:fill="auto"/>
                                </w:tcPr>
                                <w:p w14:paraId="214632AA" w14:textId="77777777" w:rsidR="00EC20EB" w:rsidRPr="009E4711" w:rsidRDefault="00EC20EB" w:rsidP="00B31086">
                                  <w:pPr>
                                    <w:spacing w:line="276" w:lineRule="auto"/>
                                    <w:rPr>
                                      <w:b w:val="0"/>
                                      <w:bCs w:val="0"/>
                                    </w:rPr>
                                  </w:pPr>
                                </w:p>
                              </w:tc>
                            </w:tr>
                            <w:tr w:rsidR="00EC20EB" w:rsidRPr="00B31086" w14:paraId="5D634552" w14:textId="77777777" w:rsidTr="00C22C4C">
                              <w:trPr>
                                <w:gridAfter w:val="1"/>
                                <w:wAfter w:w="5161" w:type="dxa"/>
                              </w:trPr>
                              <w:tc>
                                <w:tcPr>
                                  <w:tcW w:w="5209" w:type="dxa"/>
                                </w:tcPr>
                                <w:p w14:paraId="67835E1C" w14:textId="77777777" w:rsidR="00EC20EB" w:rsidRPr="009E4711" w:rsidRDefault="00EC20EB" w:rsidP="00B31086">
                                  <w:pPr>
                                    <w:spacing w:line="276" w:lineRule="auto"/>
                                    <w:rPr>
                                      <w:b w:val="0"/>
                                      <w:bCs w:val="0"/>
                                    </w:rPr>
                                  </w:pPr>
                                </w:p>
                              </w:tc>
                              <w:tc>
                                <w:tcPr>
                                  <w:tcW w:w="5209" w:type="dxa"/>
                                  <w:shd w:val="clear" w:color="auto" w:fill="auto"/>
                                </w:tcPr>
                                <w:p w14:paraId="35BE377B" w14:textId="77777777" w:rsidR="00EC20EB" w:rsidRPr="009E4711" w:rsidRDefault="00EC20EB" w:rsidP="00B31086">
                                  <w:pPr>
                                    <w:spacing w:line="276" w:lineRule="auto"/>
                                    <w:rPr>
                                      <w:b w:val="0"/>
                                      <w:bCs w:val="0"/>
                                    </w:rPr>
                                  </w:pPr>
                                </w:p>
                              </w:tc>
                            </w:tr>
                            <w:tr w:rsidR="00EC20EB" w:rsidRPr="00B31086" w14:paraId="7477C215" w14:textId="77777777" w:rsidTr="00C22C4C">
                              <w:trPr>
                                <w:gridAfter w:val="1"/>
                                <w:wAfter w:w="5161" w:type="dxa"/>
                              </w:trPr>
                              <w:tc>
                                <w:tcPr>
                                  <w:tcW w:w="5209" w:type="dxa"/>
                                </w:tcPr>
                                <w:p w14:paraId="44673A3F" w14:textId="77777777" w:rsidR="00EC20EB" w:rsidRPr="009E4711" w:rsidRDefault="00EC20EB" w:rsidP="00B31086">
                                  <w:pPr>
                                    <w:spacing w:line="276" w:lineRule="auto"/>
                                    <w:rPr>
                                      <w:b w:val="0"/>
                                      <w:bCs w:val="0"/>
                                    </w:rPr>
                                  </w:pPr>
                                </w:p>
                              </w:tc>
                              <w:tc>
                                <w:tcPr>
                                  <w:tcW w:w="5209" w:type="dxa"/>
                                  <w:shd w:val="clear" w:color="auto" w:fill="auto"/>
                                </w:tcPr>
                                <w:p w14:paraId="47326C76" w14:textId="77777777" w:rsidR="00EC20EB" w:rsidRPr="009E4711" w:rsidRDefault="00EC20EB" w:rsidP="00B31086">
                                  <w:pPr>
                                    <w:spacing w:line="276" w:lineRule="auto"/>
                                    <w:rPr>
                                      <w:b w:val="0"/>
                                      <w:bCs w:val="0"/>
                                    </w:rPr>
                                  </w:pPr>
                                </w:p>
                              </w:tc>
                            </w:tr>
                          </w:tbl>
                          <w:p w14:paraId="315D89F4" w14:textId="77777777" w:rsidR="00EC20EB" w:rsidRPr="00B31086" w:rsidRDefault="00EC20EB" w:rsidP="00ED141B">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0" type="#_x0000_t202" style="position:absolute;margin-left:0;margin-top:4.1pt;width:518.05pt;height:771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">
                <v:path arrowok="t"/>
                <v:textbox>
                  <w:txbxContent>
                    <w:tbl>
                      <w:tblPr>
                        <w:tblW w:w="15579"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209"/>
                        <w:gridCol w:w="5209"/>
                        <w:gridCol w:w="5161"/>
                      </w:tblGrid>
                      <w:tr w:rsidR="00EC20EB" w:rsidRPr="00B31086" w14:paraId="43420305" w14:textId="77777777" w:rsidTr="00C22C4C">
                        <w:tc>
                          <w:tcPr>
                            <w:tcW w:w="5209" w:type="dxa"/>
                          </w:tcPr>
                          <w:p w14:paraId="79E8FFDB" w14:textId="77777777" w:rsidR="00EC20EB" w:rsidRDefault="00EC20EB" w:rsidP="00B31086">
                            <w:pPr>
                              <w:spacing w:line="276" w:lineRule="auto"/>
                              <w:rPr>
                                <w:b w:val="0"/>
                                <w:bCs w:val="0"/>
                                <w:lang w:val="vi-VN"/>
                              </w:rPr>
                            </w:pPr>
                          </w:p>
                        </w:tc>
                        <w:tc>
                          <w:tcPr>
                            <w:tcW w:w="10370" w:type="dxa"/>
                            <w:gridSpan w:val="2"/>
                            <w:shd w:val="clear" w:color="auto" w:fill="auto"/>
                          </w:tcPr>
                          <w:p w14:paraId="7AAC68EB" w14:textId="77777777" w:rsidR="00EC20EB" w:rsidRPr="001B33C7" w:rsidRDefault="00EC20EB" w:rsidP="00B31086">
                            <w:pPr>
                              <w:spacing w:line="276" w:lineRule="auto"/>
                              <w:rPr>
                                <w:b w:val="0"/>
                                <w:bCs w:val="0"/>
                                <w:sz w:val="22"/>
                                <w:szCs w:val="22"/>
                                <w:lang w:val="vi-VN"/>
                              </w:rPr>
                            </w:pPr>
                            <w:r>
                              <w:rPr>
                                <w:b w:val="0"/>
                                <w:bCs w:val="0"/>
                                <w:sz w:val="22"/>
                                <w:szCs w:val="22"/>
                                <w:lang w:val="vi-VN"/>
                              </w:rPr>
                              <w:t>.</w:t>
                            </w:r>
                          </w:p>
                        </w:tc>
                      </w:tr>
                      <w:tr w:rsidR="00EC20EB" w:rsidRPr="00B31086" w14:paraId="4647E4B0" w14:textId="77777777" w:rsidTr="00C22C4C">
                        <w:trPr>
                          <w:gridAfter w:val="1"/>
                          <w:wAfter w:w="5161" w:type="dxa"/>
                        </w:trPr>
                        <w:tc>
                          <w:tcPr>
                            <w:tcW w:w="5209" w:type="dxa"/>
                          </w:tcPr>
                          <w:p w14:paraId="567AB633" w14:textId="77777777" w:rsidR="00EC20EB" w:rsidRPr="009E4711" w:rsidRDefault="00EC20EB" w:rsidP="00B31086">
                            <w:pPr>
                              <w:spacing w:line="276" w:lineRule="auto"/>
                              <w:rPr>
                                <w:b w:val="0"/>
                                <w:bCs w:val="0"/>
                              </w:rPr>
                            </w:pPr>
                          </w:p>
                        </w:tc>
                        <w:tc>
                          <w:tcPr>
                            <w:tcW w:w="5209" w:type="dxa"/>
                            <w:shd w:val="clear" w:color="auto" w:fill="auto"/>
                          </w:tcPr>
                          <w:p w14:paraId="3CACA522" w14:textId="77777777" w:rsidR="00EC20EB" w:rsidRPr="009E4711" w:rsidRDefault="00EC20EB" w:rsidP="00B31086">
                            <w:pPr>
                              <w:spacing w:line="276" w:lineRule="auto"/>
                              <w:rPr>
                                <w:b w:val="0"/>
                                <w:bCs w:val="0"/>
                              </w:rPr>
                            </w:pPr>
                          </w:p>
                        </w:tc>
                      </w:tr>
                      <w:tr w:rsidR="00EC20EB" w:rsidRPr="00B31086" w14:paraId="2E6C379D" w14:textId="77777777" w:rsidTr="00C22C4C">
                        <w:trPr>
                          <w:gridAfter w:val="1"/>
                          <w:wAfter w:w="5161" w:type="dxa"/>
                        </w:trPr>
                        <w:tc>
                          <w:tcPr>
                            <w:tcW w:w="5209" w:type="dxa"/>
                          </w:tcPr>
                          <w:p w14:paraId="4F1D1DE3" w14:textId="77777777" w:rsidR="00EC20EB" w:rsidRPr="009E4711" w:rsidRDefault="00EC20EB" w:rsidP="00B31086">
                            <w:pPr>
                              <w:spacing w:line="276" w:lineRule="auto"/>
                              <w:rPr>
                                <w:b w:val="0"/>
                                <w:bCs w:val="0"/>
                              </w:rPr>
                            </w:pPr>
                          </w:p>
                        </w:tc>
                        <w:tc>
                          <w:tcPr>
                            <w:tcW w:w="5209" w:type="dxa"/>
                            <w:shd w:val="clear" w:color="auto" w:fill="auto"/>
                          </w:tcPr>
                          <w:p w14:paraId="2B106129" w14:textId="77777777" w:rsidR="00EC20EB" w:rsidRPr="009E4711" w:rsidRDefault="00EC20EB" w:rsidP="00B31086">
                            <w:pPr>
                              <w:spacing w:line="276" w:lineRule="auto"/>
                              <w:rPr>
                                <w:b w:val="0"/>
                                <w:bCs w:val="0"/>
                              </w:rPr>
                            </w:pPr>
                          </w:p>
                        </w:tc>
                      </w:tr>
                      <w:tr w:rsidR="00EC20EB" w:rsidRPr="00B31086" w14:paraId="23840B1F" w14:textId="77777777" w:rsidTr="00C22C4C">
                        <w:trPr>
                          <w:gridAfter w:val="1"/>
                          <w:wAfter w:w="5161" w:type="dxa"/>
                        </w:trPr>
                        <w:tc>
                          <w:tcPr>
                            <w:tcW w:w="5209" w:type="dxa"/>
                          </w:tcPr>
                          <w:p w14:paraId="089E5416" w14:textId="77777777" w:rsidR="00EC20EB" w:rsidRPr="009E4711" w:rsidRDefault="00EC20EB" w:rsidP="00B31086">
                            <w:pPr>
                              <w:spacing w:line="276" w:lineRule="auto"/>
                              <w:rPr>
                                <w:b w:val="0"/>
                                <w:bCs w:val="0"/>
                              </w:rPr>
                            </w:pPr>
                          </w:p>
                        </w:tc>
                        <w:tc>
                          <w:tcPr>
                            <w:tcW w:w="5209" w:type="dxa"/>
                            <w:shd w:val="clear" w:color="auto" w:fill="auto"/>
                          </w:tcPr>
                          <w:p w14:paraId="3D0C7F7F" w14:textId="77777777" w:rsidR="00EC20EB" w:rsidRPr="009E4711" w:rsidRDefault="00EC20EB" w:rsidP="00B31086">
                            <w:pPr>
                              <w:spacing w:line="276" w:lineRule="auto"/>
                              <w:rPr>
                                <w:b w:val="0"/>
                                <w:bCs w:val="0"/>
                              </w:rPr>
                            </w:pPr>
                          </w:p>
                        </w:tc>
                      </w:tr>
                      <w:tr w:rsidR="00EC20EB" w:rsidRPr="00B31086" w14:paraId="0C24551D" w14:textId="77777777" w:rsidTr="00C22C4C">
                        <w:trPr>
                          <w:gridAfter w:val="1"/>
                          <w:wAfter w:w="5161" w:type="dxa"/>
                        </w:trPr>
                        <w:tc>
                          <w:tcPr>
                            <w:tcW w:w="5209" w:type="dxa"/>
                          </w:tcPr>
                          <w:p w14:paraId="1BAB71E4" w14:textId="77777777" w:rsidR="00EC20EB" w:rsidRPr="009E4711" w:rsidRDefault="00EC20EB" w:rsidP="00B31086">
                            <w:pPr>
                              <w:spacing w:line="276" w:lineRule="auto"/>
                              <w:rPr>
                                <w:b w:val="0"/>
                                <w:bCs w:val="0"/>
                              </w:rPr>
                            </w:pPr>
                          </w:p>
                        </w:tc>
                        <w:tc>
                          <w:tcPr>
                            <w:tcW w:w="5209" w:type="dxa"/>
                            <w:shd w:val="clear" w:color="auto" w:fill="auto"/>
                          </w:tcPr>
                          <w:p w14:paraId="1B3CF233" w14:textId="77777777" w:rsidR="00EC20EB" w:rsidRPr="009E4711" w:rsidRDefault="00EC20EB" w:rsidP="00B31086">
                            <w:pPr>
                              <w:spacing w:line="276" w:lineRule="auto"/>
                              <w:rPr>
                                <w:b w:val="0"/>
                                <w:bCs w:val="0"/>
                              </w:rPr>
                            </w:pPr>
                          </w:p>
                        </w:tc>
                      </w:tr>
                      <w:tr w:rsidR="00EC20EB" w:rsidRPr="00B31086" w14:paraId="224A3154" w14:textId="77777777" w:rsidTr="00C22C4C">
                        <w:trPr>
                          <w:gridAfter w:val="1"/>
                          <w:wAfter w:w="5161" w:type="dxa"/>
                        </w:trPr>
                        <w:tc>
                          <w:tcPr>
                            <w:tcW w:w="5209" w:type="dxa"/>
                          </w:tcPr>
                          <w:p w14:paraId="68E1F10E" w14:textId="77777777" w:rsidR="00EC20EB" w:rsidRPr="009E4711" w:rsidRDefault="00EC20EB" w:rsidP="00B31086">
                            <w:pPr>
                              <w:spacing w:line="276" w:lineRule="auto"/>
                              <w:rPr>
                                <w:b w:val="0"/>
                                <w:bCs w:val="0"/>
                              </w:rPr>
                            </w:pPr>
                          </w:p>
                        </w:tc>
                        <w:tc>
                          <w:tcPr>
                            <w:tcW w:w="5209" w:type="dxa"/>
                            <w:shd w:val="clear" w:color="auto" w:fill="auto"/>
                          </w:tcPr>
                          <w:p w14:paraId="3EE996C7" w14:textId="77777777" w:rsidR="00EC20EB" w:rsidRPr="009E4711" w:rsidRDefault="00EC20EB" w:rsidP="00B31086">
                            <w:pPr>
                              <w:spacing w:line="276" w:lineRule="auto"/>
                              <w:rPr>
                                <w:b w:val="0"/>
                                <w:bCs w:val="0"/>
                              </w:rPr>
                            </w:pPr>
                          </w:p>
                        </w:tc>
                      </w:tr>
                      <w:tr w:rsidR="00EC20EB" w:rsidRPr="00B31086" w14:paraId="012EB1BC" w14:textId="77777777" w:rsidTr="00C22C4C">
                        <w:trPr>
                          <w:gridAfter w:val="1"/>
                          <w:wAfter w:w="5161" w:type="dxa"/>
                        </w:trPr>
                        <w:tc>
                          <w:tcPr>
                            <w:tcW w:w="5209" w:type="dxa"/>
                          </w:tcPr>
                          <w:p w14:paraId="13531F9C" w14:textId="77777777" w:rsidR="00EC20EB" w:rsidRPr="009E4711" w:rsidRDefault="00EC20EB" w:rsidP="00B31086">
                            <w:pPr>
                              <w:spacing w:line="276" w:lineRule="auto"/>
                              <w:rPr>
                                <w:b w:val="0"/>
                                <w:bCs w:val="0"/>
                              </w:rPr>
                            </w:pPr>
                          </w:p>
                        </w:tc>
                        <w:tc>
                          <w:tcPr>
                            <w:tcW w:w="5209" w:type="dxa"/>
                            <w:shd w:val="clear" w:color="auto" w:fill="auto"/>
                          </w:tcPr>
                          <w:p w14:paraId="76F07112" w14:textId="77777777" w:rsidR="00EC20EB" w:rsidRPr="009E4711" w:rsidRDefault="00EC20EB" w:rsidP="00B31086">
                            <w:pPr>
                              <w:spacing w:line="276" w:lineRule="auto"/>
                              <w:rPr>
                                <w:b w:val="0"/>
                                <w:bCs w:val="0"/>
                              </w:rPr>
                            </w:pPr>
                          </w:p>
                        </w:tc>
                      </w:tr>
                      <w:tr w:rsidR="00EC20EB" w:rsidRPr="00B31086" w14:paraId="6ABEDFEE" w14:textId="77777777" w:rsidTr="00C22C4C">
                        <w:trPr>
                          <w:gridAfter w:val="1"/>
                          <w:wAfter w:w="5161" w:type="dxa"/>
                        </w:trPr>
                        <w:tc>
                          <w:tcPr>
                            <w:tcW w:w="5209" w:type="dxa"/>
                          </w:tcPr>
                          <w:p w14:paraId="776525E0" w14:textId="77777777" w:rsidR="00EC20EB" w:rsidRPr="009E4711" w:rsidRDefault="00EC20EB" w:rsidP="00B31086">
                            <w:pPr>
                              <w:spacing w:line="276" w:lineRule="auto"/>
                              <w:rPr>
                                <w:b w:val="0"/>
                                <w:bCs w:val="0"/>
                              </w:rPr>
                            </w:pPr>
                          </w:p>
                        </w:tc>
                        <w:tc>
                          <w:tcPr>
                            <w:tcW w:w="5209" w:type="dxa"/>
                            <w:shd w:val="clear" w:color="auto" w:fill="auto"/>
                          </w:tcPr>
                          <w:p w14:paraId="7E6B057F" w14:textId="77777777" w:rsidR="00EC20EB" w:rsidRPr="009E4711" w:rsidRDefault="00EC20EB" w:rsidP="00B31086">
                            <w:pPr>
                              <w:spacing w:line="276" w:lineRule="auto"/>
                              <w:rPr>
                                <w:b w:val="0"/>
                                <w:bCs w:val="0"/>
                              </w:rPr>
                            </w:pPr>
                          </w:p>
                        </w:tc>
                      </w:tr>
                      <w:tr w:rsidR="00EC20EB" w:rsidRPr="00B31086" w14:paraId="4CEA6E08" w14:textId="77777777" w:rsidTr="00C22C4C">
                        <w:trPr>
                          <w:gridAfter w:val="1"/>
                          <w:wAfter w:w="5161" w:type="dxa"/>
                        </w:trPr>
                        <w:tc>
                          <w:tcPr>
                            <w:tcW w:w="5209" w:type="dxa"/>
                          </w:tcPr>
                          <w:p w14:paraId="37A1A4F9" w14:textId="77777777" w:rsidR="00EC20EB" w:rsidRPr="009E4711" w:rsidRDefault="00EC20EB" w:rsidP="00B31086">
                            <w:pPr>
                              <w:spacing w:line="276" w:lineRule="auto"/>
                              <w:rPr>
                                <w:b w:val="0"/>
                                <w:bCs w:val="0"/>
                              </w:rPr>
                            </w:pPr>
                          </w:p>
                        </w:tc>
                        <w:tc>
                          <w:tcPr>
                            <w:tcW w:w="5209" w:type="dxa"/>
                            <w:shd w:val="clear" w:color="auto" w:fill="auto"/>
                          </w:tcPr>
                          <w:p w14:paraId="4F42B36E" w14:textId="77777777" w:rsidR="00EC20EB" w:rsidRPr="009E4711" w:rsidRDefault="00EC20EB" w:rsidP="00B31086">
                            <w:pPr>
                              <w:spacing w:line="276" w:lineRule="auto"/>
                              <w:rPr>
                                <w:b w:val="0"/>
                                <w:bCs w:val="0"/>
                              </w:rPr>
                            </w:pPr>
                          </w:p>
                        </w:tc>
                      </w:tr>
                      <w:tr w:rsidR="00EC20EB" w:rsidRPr="00B31086" w14:paraId="7EC8423D" w14:textId="77777777" w:rsidTr="00C22C4C">
                        <w:trPr>
                          <w:gridAfter w:val="1"/>
                          <w:wAfter w:w="5161" w:type="dxa"/>
                        </w:trPr>
                        <w:tc>
                          <w:tcPr>
                            <w:tcW w:w="5209" w:type="dxa"/>
                          </w:tcPr>
                          <w:p w14:paraId="588C1866" w14:textId="77777777" w:rsidR="00EC20EB" w:rsidRPr="009E4711" w:rsidRDefault="00EC20EB" w:rsidP="00B31086">
                            <w:pPr>
                              <w:spacing w:line="276" w:lineRule="auto"/>
                              <w:rPr>
                                <w:b w:val="0"/>
                                <w:bCs w:val="0"/>
                              </w:rPr>
                            </w:pPr>
                          </w:p>
                        </w:tc>
                        <w:tc>
                          <w:tcPr>
                            <w:tcW w:w="5209" w:type="dxa"/>
                            <w:shd w:val="clear" w:color="auto" w:fill="auto"/>
                          </w:tcPr>
                          <w:p w14:paraId="1190E5B0" w14:textId="77777777" w:rsidR="00EC20EB" w:rsidRPr="009E4711" w:rsidRDefault="00EC20EB" w:rsidP="00B31086">
                            <w:pPr>
                              <w:spacing w:line="276" w:lineRule="auto"/>
                              <w:rPr>
                                <w:b w:val="0"/>
                                <w:bCs w:val="0"/>
                              </w:rPr>
                            </w:pPr>
                          </w:p>
                        </w:tc>
                      </w:tr>
                      <w:tr w:rsidR="00EC20EB" w:rsidRPr="00B31086" w14:paraId="41452BA9" w14:textId="77777777" w:rsidTr="00C22C4C">
                        <w:trPr>
                          <w:gridAfter w:val="1"/>
                          <w:wAfter w:w="5161" w:type="dxa"/>
                        </w:trPr>
                        <w:tc>
                          <w:tcPr>
                            <w:tcW w:w="5209" w:type="dxa"/>
                          </w:tcPr>
                          <w:p w14:paraId="63A20BEE" w14:textId="77777777" w:rsidR="00EC20EB" w:rsidRPr="009E4711" w:rsidRDefault="00EC20EB" w:rsidP="00B31086">
                            <w:pPr>
                              <w:spacing w:line="276" w:lineRule="auto"/>
                              <w:rPr>
                                <w:b w:val="0"/>
                                <w:bCs w:val="0"/>
                              </w:rPr>
                            </w:pPr>
                          </w:p>
                        </w:tc>
                        <w:tc>
                          <w:tcPr>
                            <w:tcW w:w="5209" w:type="dxa"/>
                            <w:shd w:val="clear" w:color="auto" w:fill="auto"/>
                          </w:tcPr>
                          <w:p w14:paraId="5AB08758" w14:textId="77777777" w:rsidR="00EC20EB" w:rsidRPr="009E4711" w:rsidRDefault="00EC20EB" w:rsidP="00B31086">
                            <w:pPr>
                              <w:spacing w:line="276" w:lineRule="auto"/>
                              <w:rPr>
                                <w:b w:val="0"/>
                                <w:bCs w:val="0"/>
                              </w:rPr>
                            </w:pPr>
                          </w:p>
                        </w:tc>
                      </w:tr>
                      <w:tr w:rsidR="00EC20EB" w:rsidRPr="00B31086" w14:paraId="5D50E97C" w14:textId="77777777" w:rsidTr="00C22C4C">
                        <w:trPr>
                          <w:gridAfter w:val="1"/>
                          <w:wAfter w:w="5161" w:type="dxa"/>
                        </w:trPr>
                        <w:tc>
                          <w:tcPr>
                            <w:tcW w:w="5209" w:type="dxa"/>
                          </w:tcPr>
                          <w:p w14:paraId="15A8D36E" w14:textId="77777777" w:rsidR="00EC20EB" w:rsidRPr="009E4711" w:rsidRDefault="00EC20EB" w:rsidP="00B31086">
                            <w:pPr>
                              <w:spacing w:line="276" w:lineRule="auto"/>
                              <w:rPr>
                                <w:b w:val="0"/>
                                <w:bCs w:val="0"/>
                              </w:rPr>
                            </w:pPr>
                          </w:p>
                        </w:tc>
                        <w:tc>
                          <w:tcPr>
                            <w:tcW w:w="5209" w:type="dxa"/>
                            <w:shd w:val="clear" w:color="auto" w:fill="auto"/>
                          </w:tcPr>
                          <w:p w14:paraId="08C3DF0F" w14:textId="77777777" w:rsidR="00EC20EB" w:rsidRPr="009E4711" w:rsidRDefault="00EC20EB" w:rsidP="00B31086">
                            <w:pPr>
                              <w:spacing w:line="276" w:lineRule="auto"/>
                              <w:rPr>
                                <w:b w:val="0"/>
                                <w:bCs w:val="0"/>
                              </w:rPr>
                            </w:pPr>
                          </w:p>
                        </w:tc>
                      </w:tr>
                      <w:tr w:rsidR="00EC20EB" w:rsidRPr="00B31086" w14:paraId="13BE2F93" w14:textId="77777777" w:rsidTr="00C22C4C">
                        <w:trPr>
                          <w:gridAfter w:val="1"/>
                          <w:wAfter w:w="5161" w:type="dxa"/>
                        </w:trPr>
                        <w:tc>
                          <w:tcPr>
                            <w:tcW w:w="5209" w:type="dxa"/>
                          </w:tcPr>
                          <w:p w14:paraId="041A2C3E" w14:textId="77777777" w:rsidR="00EC20EB" w:rsidRPr="009E4711" w:rsidRDefault="00EC20EB" w:rsidP="00B31086">
                            <w:pPr>
                              <w:spacing w:line="276" w:lineRule="auto"/>
                              <w:rPr>
                                <w:b w:val="0"/>
                                <w:bCs w:val="0"/>
                              </w:rPr>
                            </w:pPr>
                          </w:p>
                        </w:tc>
                        <w:tc>
                          <w:tcPr>
                            <w:tcW w:w="5209" w:type="dxa"/>
                            <w:shd w:val="clear" w:color="auto" w:fill="auto"/>
                          </w:tcPr>
                          <w:p w14:paraId="7B1FF31A" w14:textId="77777777" w:rsidR="00EC20EB" w:rsidRPr="009E4711" w:rsidRDefault="00EC20EB" w:rsidP="00B31086">
                            <w:pPr>
                              <w:spacing w:line="276" w:lineRule="auto"/>
                              <w:rPr>
                                <w:b w:val="0"/>
                                <w:bCs w:val="0"/>
                              </w:rPr>
                            </w:pPr>
                          </w:p>
                        </w:tc>
                      </w:tr>
                      <w:tr w:rsidR="00EC20EB" w:rsidRPr="00B31086" w14:paraId="3DC4D689" w14:textId="77777777" w:rsidTr="00C22C4C">
                        <w:trPr>
                          <w:gridAfter w:val="1"/>
                          <w:wAfter w:w="5161" w:type="dxa"/>
                        </w:trPr>
                        <w:tc>
                          <w:tcPr>
                            <w:tcW w:w="5209" w:type="dxa"/>
                          </w:tcPr>
                          <w:p w14:paraId="0233C916" w14:textId="77777777" w:rsidR="00EC20EB" w:rsidRPr="009E4711" w:rsidRDefault="00EC20EB" w:rsidP="00B31086">
                            <w:pPr>
                              <w:spacing w:line="276" w:lineRule="auto"/>
                              <w:rPr>
                                <w:b w:val="0"/>
                                <w:bCs w:val="0"/>
                              </w:rPr>
                            </w:pPr>
                          </w:p>
                        </w:tc>
                        <w:tc>
                          <w:tcPr>
                            <w:tcW w:w="5209" w:type="dxa"/>
                            <w:shd w:val="clear" w:color="auto" w:fill="auto"/>
                          </w:tcPr>
                          <w:p w14:paraId="17B60AB1" w14:textId="77777777" w:rsidR="00EC20EB" w:rsidRPr="009E4711" w:rsidRDefault="00EC20EB" w:rsidP="00B31086">
                            <w:pPr>
                              <w:spacing w:line="276" w:lineRule="auto"/>
                              <w:rPr>
                                <w:b w:val="0"/>
                                <w:bCs w:val="0"/>
                              </w:rPr>
                            </w:pPr>
                          </w:p>
                        </w:tc>
                      </w:tr>
                      <w:tr w:rsidR="00EC20EB" w:rsidRPr="00B31086" w14:paraId="27510CBB" w14:textId="77777777" w:rsidTr="00C22C4C">
                        <w:trPr>
                          <w:gridAfter w:val="1"/>
                          <w:wAfter w:w="5161" w:type="dxa"/>
                        </w:trPr>
                        <w:tc>
                          <w:tcPr>
                            <w:tcW w:w="5209" w:type="dxa"/>
                          </w:tcPr>
                          <w:p w14:paraId="43671305" w14:textId="77777777" w:rsidR="00EC20EB" w:rsidRPr="009E4711" w:rsidRDefault="00EC20EB" w:rsidP="00B31086">
                            <w:pPr>
                              <w:spacing w:line="276" w:lineRule="auto"/>
                              <w:rPr>
                                <w:b w:val="0"/>
                                <w:bCs w:val="0"/>
                              </w:rPr>
                            </w:pPr>
                          </w:p>
                        </w:tc>
                        <w:tc>
                          <w:tcPr>
                            <w:tcW w:w="5209" w:type="dxa"/>
                            <w:shd w:val="clear" w:color="auto" w:fill="auto"/>
                          </w:tcPr>
                          <w:p w14:paraId="64518B12" w14:textId="77777777" w:rsidR="00EC20EB" w:rsidRPr="009E4711" w:rsidRDefault="00EC20EB" w:rsidP="00B31086">
                            <w:pPr>
                              <w:spacing w:line="276" w:lineRule="auto"/>
                              <w:rPr>
                                <w:b w:val="0"/>
                                <w:bCs w:val="0"/>
                              </w:rPr>
                            </w:pPr>
                          </w:p>
                        </w:tc>
                      </w:tr>
                      <w:tr w:rsidR="00EC20EB" w:rsidRPr="00B31086" w14:paraId="13F6E039" w14:textId="77777777" w:rsidTr="00C22C4C">
                        <w:trPr>
                          <w:gridAfter w:val="1"/>
                          <w:wAfter w:w="5161" w:type="dxa"/>
                        </w:trPr>
                        <w:tc>
                          <w:tcPr>
                            <w:tcW w:w="5209" w:type="dxa"/>
                          </w:tcPr>
                          <w:p w14:paraId="6B621794" w14:textId="77777777" w:rsidR="00EC20EB" w:rsidRPr="009E4711" w:rsidRDefault="00EC20EB" w:rsidP="00B31086">
                            <w:pPr>
                              <w:spacing w:line="276" w:lineRule="auto"/>
                              <w:rPr>
                                <w:b w:val="0"/>
                                <w:bCs w:val="0"/>
                              </w:rPr>
                            </w:pPr>
                          </w:p>
                        </w:tc>
                        <w:tc>
                          <w:tcPr>
                            <w:tcW w:w="5209" w:type="dxa"/>
                            <w:shd w:val="clear" w:color="auto" w:fill="auto"/>
                          </w:tcPr>
                          <w:p w14:paraId="2D2F8B11" w14:textId="77777777" w:rsidR="00EC20EB" w:rsidRPr="009E4711" w:rsidRDefault="00EC20EB" w:rsidP="00B31086">
                            <w:pPr>
                              <w:spacing w:line="276" w:lineRule="auto"/>
                              <w:rPr>
                                <w:b w:val="0"/>
                                <w:bCs w:val="0"/>
                              </w:rPr>
                            </w:pPr>
                          </w:p>
                        </w:tc>
                      </w:tr>
                      <w:tr w:rsidR="00EC20EB" w:rsidRPr="00B31086" w14:paraId="3C22C7B4" w14:textId="77777777" w:rsidTr="00C22C4C">
                        <w:trPr>
                          <w:gridAfter w:val="1"/>
                          <w:wAfter w:w="5161" w:type="dxa"/>
                        </w:trPr>
                        <w:tc>
                          <w:tcPr>
                            <w:tcW w:w="5209" w:type="dxa"/>
                          </w:tcPr>
                          <w:p w14:paraId="0104A468" w14:textId="77777777" w:rsidR="00EC20EB" w:rsidRPr="009E4711" w:rsidRDefault="00EC20EB" w:rsidP="00B31086">
                            <w:pPr>
                              <w:spacing w:line="276" w:lineRule="auto"/>
                              <w:rPr>
                                <w:b w:val="0"/>
                                <w:bCs w:val="0"/>
                              </w:rPr>
                            </w:pPr>
                          </w:p>
                        </w:tc>
                        <w:tc>
                          <w:tcPr>
                            <w:tcW w:w="5209" w:type="dxa"/>
                            <w:shd w:val="clear" w:color="auto" w:fill="auto"/>
                          </w:tcPr>
                          <w:p w14:paraId="2A23D803" w14:textId="77777777" w:rsidR="00EC20EB" w:rsidRPr="009E4711" w:rsidRDefault="00EC20EB" w:rsidP="00B31086">
                            <w:pPr>
                              <w:spacing w:line="276" w:lineRule="auto"/>
                              <w:rPr>
                                <w:b w:val="0"/>
                                <w:bCs w:val="0"/>
                              </w:rPr>
                            </w:pPr>
                          </w:p>
                        </w:tc>
                      </w:tr>
                      <w:tr w:rsidR="00EC20EB" w:rsidRPr="00B31086" w14:paraId="3E2089E7" w14:textId="77777777" w:rsidTr="00C22C4C">
                        <w:trPr>
                          <w:gridAfter w:val="1"/>
                          <w:wAfter w:w="5161" w:type="dxa"/>
                        </w:trPr>
                        <w:tc>
                          <w:tcPr>
                            <w:tcW w:w="5209" w:type="dxa"/>
                          </w:tcPr>
                          <w:p w14:paraId="1D5416DA" w14:textId="77777777" w:rsidR="00EC20EB" w:rsidRPr="009E4711" w:rsidRDefault="00EC20EB" w:rsidP="00B31086">
                            <w:pPr>
                              <w:spacing w:line="276" w:lineRule="auto"/>
                              <w:rPr>
                                <w:b w:val="0"/>
                                <w:bCs w:val="0"/>
                              </w:rPr>
                            </w:pPr>
                          </w:p>
                        </w:tc>
                        <w:tc>
                          <w:tcPr>
                            <w:tcW w:w="5209" w:type="dxa"/>
                            <w:shd w:val="clear" w:color="auto" w:fill="auto"/>
                          </w:tcPr>
                          <w:p w14:paraId="3DFD6BE2" w14:textId="77777777" w:rsidR="00EC20EB" w:rsidRPr="009E4711" w:rsidRDefault="00EC20EB" w:rsidP="00B31086">
                            <w:pPr>
                              <w:spacing w:line="276" w:lineRule="auto"/>
                              <w:rPr>
                                <w:b w:val="0"/>
                                <w:bCs w:val="0"/>
                              </w:rPr>
                            </w:pPr>
                          </w:p>
                        </w:tc>
                      </w:tr>
                      <w:tr w:rsidR="00EC20EB" w:rsidRPr="00B31086" w14:paraId="7980F306" w14:textId="77777777" w:rsidTr="00C22C4C">
                        <w:trPr>
                          <w:gridAfter w:val="1"/>
                          <w:wAfter w:w="5161" w:type="dxa"/>
                        </w:trPr>
                        <w:tc>
                          <w:tcPr>
                            <w:tcW w:w="5209" w:type="dxa"/>
                          </w:tcPr>
                          <w:p w14:paraId="015743BB" w14:textId="77777777" w:rsidR="00EC20EB" w:rsidRPr="009E4711" w:rsidRDefault="00EC20EB" w:rsidP="00B31086">
                            <w:pPr>
                              <w:spacing w:line="276" w:lineRule="auto"/>
                              <w:rPr>
                                <w:b w:val="0"/>
                                <w:bCs w:val="0"/>
                              </w:rPr>
                            </w:pPr>
                          </w:p>
                        </w:tc>
                        <w:tc>
                          <w:tcPr>
                            <w:tcW w:w="5209" w:type="dxa"/>
                            <w:shd w:val="clear" w:color="auto" w:fill="auto"/>
                          </w:tcPr>
                          <w:p w14:paraId="0BCE0420" w14:textId="77777777" w:rsidR="00EC20EB" w:rsidRPr="009E4711" w:rsidRDefault="00EC20EB" w:rsidP="00B31086">
                            <w:pPr>
                              <w:spacing w:line="276" w:lineRule="auto"/>
                              <w:rPr>
                                <w:b w:val="0"/>
                                <w:bCs w:val="0"/>
                              </w:rPr>
                            </w:pPr>
                          </w:p>
                        </w:tc>
                      </w:tr>
                      <w:tr w:rsidR="00EC20EB" w:rsidRPr="00B31086" w14:paraId="25FCC8EE" w14:textId="77777777" w:rsidTr="00C22C4C">
                        <w:trPr>
                          <w:gridAfter w:val="1"/>
                          <w:wAfter w:w="5161" w:type="dxa"/>
                        </w:trPr>
                        <w:tc>
                          <w:tcPr>
                            <w:tcW w:w="5209" w:type="dxa"/>
                          </w:tcPr>
                          <w:p w14:paraId="62F829BF" w14:textId="77777777" w:rsidR="00EC20EB" w:rsidRPr="009E4711" w:rsidRDefault="00EC20EB" w:rsidP="00B31086">
                            <w:pPr>
                              <w:spacing w:line="276" w:lineRule="auto"/>
                              <w:rPr>
                                <w:b w:val="0"/>
                                <w:bCs w:val="0"/>
                              </w:rPr>
                            </w:pPr>
                          </w:p>
                        </w:tc>
                        <w:tc>
                          <w:tcPr>
                            <w:tcW w:w="5209" w:type="dxa"/>
                            <w:shd w:val="clear" w:color="auto" w:fill="auto"/>
                          </w:tcPr>
                          <w:p w14:paraId="656670A8" w14:textId="77777777" w:rsidR="00EC20EB" w:rsidRPr="009E4711" w:rsidRDefault="00EC20EB" w:rsidP="00B31086">
                            <w:pPr>
                              <w:spacing w:line="276" w:lineRule="auto"/>
                              <w:rPr>
                                <w:b w:val="0"/>
                                <w:bCs w:val="0"/>
                              </w:rPr>
                            </w:pPr>
                          </w:p>
                        </w:tc>
                      </w:tr>
                      <w:tr w:rsidR="00EC20EB" w:rsidRPr="00B31086" w14:paraId="4B9F86F9" w14:textId="77777777" w:rsidTr="00C22C4C">
                        <w:trPr>
                          <w:gridAfter w:val="1"/>
                          <w:wAfter w:w="5161" w:type="dxa"/>
                        </w:trPr>
                        <w:tc>
                          <w:tcPr>
                            <w:tcW w:w="5209" w:type="dxa"/>
                          </w:tcPr>
                          <w:p w14:paraId="6DB51B83" w14:textId="77777777" w:rsidR="00EC20EB" w:rsidRPr="009E4711" w:rsidRDefault="00EC20EB" w:rsidP="00B31086">
                            <w:pPr>
                              <w:spacing w:line="276" w:lineRule="auto"/>
                              <w:rPr>
                                <w:b w:val="0"/>
                                <w:bCs w:val="0"/>
                              </w:rPr>
                            </w:pPr>
                          </w:p>
                        </w:tc>
                        <w:tc>
                          <w:tcPr>
                            <w:tcW w:w="5209" w:type="dxa"/>
                            <w:shd w:val="clear" w:color="auto" w:fill="auto"/>
                          </w:tcPr>
                          <w:p w14:paraId="57ED749D" w14:textId="77777777" w:rsidR="00EC20EB" w:rsidRPr="009E4711" w:rsidRDefault="00EC20EB" w:rsidP="00B31086">
                            <w:pPr>
                              <w:spacing w:line="276" w:lineRule="auto"/>
                              <w:rPr>
                                <w:b w:val="0"/>
                                <w:bCs w:val="0"/>
                              </w:rPr>
                            </w:pPr>
                          </w:p>
                        </w:tc>
                      </w:tr>
                      <w:tr w:rsidR="00EC20EB" w:rsidRPr="00B31086" w14:paraId="511299A7" w14:textId="77777777" w:rsidTr="00C22C4C">
                        <w:trPr>
                          <w:gridAfter w:val="1"/>
                          <w:wAfter w:w="5161" w:type="dxa"/>
                        </w:trPr>
                        <w:tc>
                          <w:tcPr>
                            <w:tcW w:w="5209" w:type="dxa"/>
                          </w:tcPr>
                          <w:p w14:paraId="4209D36D" w14:textId="77777777" w:rsidR="00EC20EB" w:rsidRPr="009E4711" w:rsidRDefault="00EC20EB" w:rsidP="00B31086">
                            <w:pPr>
                              <w:spacing w:line="276" w:lineRule="auto"/>
                              <w:rPr>
                                <w:b w:val="0"/>
                                <w:bCs w:val="0"/>
                              </w:rPr>
                            </w:pPr>
                          </w:p>
                        </w:tc>
                        <w:tc>
                          <w:tcPr>
                            <w:tcW w:w="5209" w:type="dxa"/>
                            <w:shd w:val="clear" w:color="auto" w:fill="auto"/>
                          </w:tcPr>
                          <w:p w14:paraId="0E00D5B1" w14:textId="77777777" w:rsidR="00EC20EB" w:rsidRPr="009E4711" w:rsidRDefault="00EC20EB" w:rsidP="00B31086">
                            <w:pPr>
                              <w:spacing w:line="276" w:lineRule="auto"/>
                              <w:rPr>
                                <w:b w:val="0"/>
                                <w:bCs w:val="0"/>
                              </w:rPr>
                            </w:pPr>
                          </w:p>
                        </w:tc>
                      </w:tr>
                      <w:tr w:rsidR="00EC20EB" w:rsidRPr="00B31086" w14:paraId="29020672" w14:textId="77777777" w:rsidTr="00C22C4C">
                        <w:trPr>
                          <w:gridAfter w:val="1"/>
                          <w:wAfter w:w="5161" w:type="dxa"/>
                        </w:trPr>
                        <w:tc>
                          <w:tcPr>
                            <w:tcW w:w="5209" w:type="dxa"/>
                          </w:tcPr>
                          <w:p w14:paraId="519D77E7" w14:textId="77777777" w:rsidR="00EC20EB" w:rsidRPr="009E4711" w:rsidRDefault="00EC20EB" w:rsidP="00B31086">
                            <w:pPr>
                              <w:spacing w:line="276" w:lineRule="auto"/>
                              <w:rPr>
                                <w:b w:val="0"/>
                                <w:bCs w:val="0"/>
                              </w:rPr>
                            </w:pPr>
                          </w:p>
                        </w:tc>
                        <w:tc>
                          <w:tcPr>
                            <w:tcW w:w="5209" w:type="dxa"/>
                            <w:shd w:val="clear" w:color="auto" w:fill="auto"/>
                          </w:tcPr>
                          <w:p w14:paraId="210DC9C3" w14:textId="77777777" w:rsidR="00EC20EB" w:rsidRPr="009E4711" w:rsidRDefault="00EC20EB" w:rsidP="00B31086">
                            <w:pPr>
                              <w:spacing w:line="276" w:lineRule="auto"/>
                              <w:rPr>
                                <w:b w:val="0"/>
                                <w:bCs w:val="0"/>
                              </w:rPr>
                            </w:pPr>
                          </w:p>
                        </w:tc>
                      </w:tr>
                      <w:tr w:rsidR="00EC20EB" w:rsidRPr="00B31086" w14:paraId="7B91935C" w14:textId="77777777" w:rsidTr="00C22C4C">
                        <w:trPr>
                          <w:gridAfter w:val="1"/>
                          <w:wAfter w:w="5161" w:type="dxa"/>
                        </w:trPr>
                        <w:tc>
                          <w:tcPr>
                            <w:tcW w:w="5209" w:type="dxa"/>
                          </w:tcPr>
                          <w:p w14:paraId="4DBE1DA1" w14:textId="77777777" w:rsidR="00EC20EB" w:rsidRPr="009E4711" w:rsidRDefault="00EC20EB" w:rsidP="00B31086">
                            <w:pPr>
                              <w:spacing w:line="276" w:lineRule="auto"/>
                              <w:rPr>
                                <w:b w:val="0"/>
                                <w:bCs w:val="0"/>
                              </w:rPr>
                            </w:pPr>
                          </w:p>
                        </w:tc>
                        <w:tc>
                          <w:tcPr>
                            <w:tcW w:w="5209" w:type="dxa"/>
                            <w:shd w:val="clear" w:color="auto" w:fill="auto"/>
                          </w:tcPr>
                          <w:p w14:paraId="118377A4" w14:textId="77777777" w:rsidR="00EC20EB" w:rsidRPr="009E4711" w:rsidRDefault="00EC20EB" w:rsidP="00B31086">
                            <w:pPr>
                              <w:spacing w:line="276" w:lineRule="auto"/>
                              <w:rPr>
                                <w:b w:val="0"/>
                                <w:bCs w:val="0"/>
                              </w:rPr>
                            </w:pPr>
                          </w:p>
                        </w:tc>
                      </w:tr>
                      <w:tr w:rsidR="00EC20EB" w:rsidRPr="00B31086" w14:paraId="4108F495" w14:textId="77777777" w:rsidTr="00C22C4C">
                        <w:trPr>
                          <w:gridAfter w:val="1"/>
                          <w:wAfter w:w="5161" w:type="dxa"/>
                        </w:trPr>
                        <w:tc>
                          <w:tcPr>
                            <w:tcW w:w="5209" w:type="dxa"/>
                          </w:tcPr>
                          <w:p w14:paraId="1ACF26E3" w14:textId="77777777" w:rsidR="00EC20EB" w:rsidRPr="009E4711" w:rsidRDefault="00EC20EB" w:rsidP="00B31086">
                            <w:pPr>
                              <w:spacing w:line="276" w:lineRule="auto"/>
                              <w:rPr>
                                <w:b w:val="0"/>
                                <w:bCs w:val="0"/>
                              </w:rPr>
                            </w:pPr>
                          </w:p>
                        </w:tc>
                        <w:tc>
                          <w:tcPr>
                            <w:tcW w:w="5209" w:type="dxa"/>
                            <w:shd w:val="clear" w:color="auto" w:fill="auto"/>
                          </w:tcPr>
                          <w:p w14:paraId="18138CB0" w14:textId="77777777" w:rsidR="00EC20EB" w:rsidRPr="009E4711" w:rsidRDefault="00EC20EB" w:rsidP="00B31086">
                            <w:pPr>
                              <w:spacing w:line="276" w:lineRule="auto"/>
                              <w:rPr>
                                <w:b w:val="0"/>
                                <w:bCs w:val="0"/>
                              </w:rPr>
                            </w:pPr>
                          </w:p>
                        </w:tc>
                      </w:tr>
                      <w:tr w:rsidR="00EC20EB" w:rsidRPr="00B31086" w14:paraId="465456A9" w14:textId="77777777" w:rsidTr="00C22C4C">
                        <w:trPr>
                          <w:gridAfter w:val="1"/>
                          <w:wAfter w:w="5161" w:type="dxa"/>
                        </w:trPr>
                        <w:tc>
                          <w:tcPr>
                            <w:tcW w:w="5209" w:type="dxa"/>
                          </w:tcPr>
                          <w:p w14:paraId="0F9BDE42" w14:textId="77777777" w:rsidR="00EC20EB" w:rsidRPr="009E4711" w:rsidRDefault="00EC20EB" w:rsidP="00B31086">
                            <w:pPr>
                              <w:spacing w:line="276" w:lineRule="auto"/>
                              <w:rPr>
                                <w:b w:val="0"/>
                                <w:bCs w:val="0"/>
                              </w:rPr>
                            </w:pPr>
                          </w:p>
                        </w:tc>
                        <w:tc>
                          <w:tcPr>
                            <w:tcW w:w="5209" w:type="dxa"/>
                            <w:shd w:val="clear" w:color="auto" w:fill="auto"/>
                          </w:tcPr>
                          <w:p w14:paraId="69AA538E" w14:textId="77777777" w:rsidR="00EC20EB" w:rsidRPr="009E4711" w:rsidRDefault="00EC20EB" w:rsidP="00B31086">
                            <w:pPr>
                              <w:spacing w:line="276" w:lineRule="auto"/>
                              <w:rPr>
                                <w:b w:val="0"/>
                                <w:bCs w:val="0"/>
                              </w:rPr>
                            </w:pPr>
                          </w:p>
                        </w:tc>
                      </w:tr>
                      <w:tr w:rsidR="00EC20EB" w:rsidRPr="00B31086" w14:paraId="4EE25441" w14:textId="77777777" w:rsidTr="00C22C4C">
                        <w:trPr>
                          <w:gridAfter w:val="1"/>
                          <w:wAfter w:w="5161" w:type="dxa"/>
                        </w:trPr>
                        <w:tc>
                          <w:tcPr>
                            <w:tcW w:w="5209" w:type="dxa"/>
                          </w:tcPr>
                          <w:p w14:paraId="2C8D76B3" w14:textId="77777777" w:rsidR="00EC20EB" w:rsidRPr="009E4711" w:rsidRDefault="00EC20EB" w:rsidP="00B31086">
                            <w:pPr>
                              <w:spacing w:line="276" w:lineRule="auto"/>
                              <w:rPr>
                                <w:b w:val="0"/>
                                <w:bCs w:val="0"/>
                              </w:rPr>
                            </w:pPr>
                          </w:p>
                        </w:tc>
                        <w:tc>
                          <w:tcPr>
                            <w:tcW w:w="5209" w:type="dxa"/>
                            <w:shd w:val="clear" w:color="auto" w:fill="auto"/>
                          </w:tcPr>
                          <w:p w14:paraId="4A0F7AAE" w14:textId="77777777" w:rsidR="00EC20EB" w:rsidRPr="009E4711" w:rsidRDefault="00EC20EB" w:rsidP="00B31086">
                            <w:pPr>
                              <w:spacing w:line="276" w:lineRule="auto"/>
                              <w:rPr>
                                <w:b w:val="0"/>
                                <w:bCs w:val="0"/>
                              </w:rPr>
                            </w:pPr>
                          </w:p>
                        </w:tc>
                      </w:tr>
                      <w:tr w:rsidR="00EC20EB" w:rsidRPr="00B31086" w14:paraId="5AEE483C" w14:textId="77777777" w:rsidTr="00C22C4C">
                        <w:trPr>
                          <w:gridAfter w:val="1"/>
                          <w:wAfter w:w="5161" w:type="dxa"/>
                        </w:trPr>
                        <w:tc>
                          <w:tcPr>
                            <w:tcW w:w="5209" w:type="dxa"/>
                          </w:tcPr>
                          <w:p w14:paraId="5BC722CB" w14:textId="77777777" w:rsidR="00EC20EB" w:rsidRPr="009E4711" w:rsidRDefault="00EC20EB" w:rsidP="00B31086">
                            <w:pPr>
                              <w:spacing w:line="276" w:lineRule="auto"/>
                              <w:rPr>
                                <w:b w:val="0"/>
                                <w:bCs w:val="0"/>
                              </w:rPr>
                            </w:pPr>
                          </w:p>
                        </w:tc>
                        <w:tc>
                          <w:tcPr>
                            <w:tcW w:w="5209" w:type="dxa"/>
                            <w:shd w:val="clear" w:color="auto" w:fill="auto"/>
                          </w:tcPr>
                          <w:p w14:paraId="018EB625" w14:textId="77777777" w:rsidR="00EC20EB" w:rsidRPr="009E4711" w:rsidRDefault="00EC20EB" w:rsidP="00B31086">
                            <w:pPr>
                              <w:spacing w:line="276" w:lineRule="auto"/>
                              <w:rPr>
                                <w:b w:val="0"/>
                                <w:bCs w:val="0"/>
                              </w:rPr>
                            </w:pPr>
                          </w:p>
                        </w:tc>
                      </w:tr>
                      <w:tr w:rsidR="00EC20EB" w:rsidRPr="00B31086" w14:paraId="628EF871" w14:textId="77777777" w:rsidTr="00C22C4C">
                        <w:trPr>
                          <w:gridAfter w:val="1"/>
                          <w:wAfter w:w="5161" w:type="dxa"/>
                        </w:trPr>
                        <w:tc>
                          <w:tcPr>
                            <w:tcW w:w="5209" w:type="dxa"/>
                          </w:tcPr>
                          <w:p w14:paraId="025618BE" w14:textId="77777777" w:rsidR="00EC20EB" w:rsidRPr="009E4711" w:rsidRDefault="00EC20EB" w:rsidP="00B31086">
                            <w:pPr>
                              <w:spacing w:line="276" w:lineRule="auto"/>
                              <w:rPr>
                                <w:b w:val="0"/>
                                <w:bCs w:val="0"/>
                              </w:rPr>
                            </w:pPr>
                          </w:p>
                        </w:tc>
                        <w:tc>
                          <w:tcPr>
                            <w:tcW w:w="5209" w:type="dxa"/>
                            <w:shd w:val="clear" w:color="auto" w:fill="auto"/>
                          </w:tcPr>
                          <w:p w14:paraId="3BFFE207" w14:textId="77777777" w:rsidR="00EC20EB" w:rsidRPr="009E4711" w:rsidRDefault="00EC20EB" w:rsidP="00B31086">
                            <w:pPr>
                              <w:spacing w:line="276" w:lineRule="auto"/>
                              <w:rPr>
                                <w:b w:val="0"/>
                                <w:bCs w:val="0"/>
                              </w:rPr>
                            </w:pPr>
                          </w:p>
                        </w:tc>
                      </w:tr>
                      <w:tr w:rsidR="00EC20EB" w:rsidRPr="00B31086" w14:paraId="44E29474" w14:textId="77777777" w:rsidTr="00C22C4C">
                        <w:trPr>
                          <w:gridAfter w:val="1"/>
                          <w:wAfter w:w="5161" w:type="dxa"/>
                        </w:trPr>
                        <w:tc>
                          <w:tcPr>
                            <w:tcW w:w="5209" w:type="dxa"/>
                          </w:tcPr>
                          <w:p w14:paraId="21DDE5FD" w14:textId="77777777" w:rsidR="00EC20EB" w:rsidRPr="009E4711" w:rsidRDefault="00EC20EB" w:rsidP="00B31086">
                            <w:pPr>
                              <w:spacing w:line="276" w:lineRule="auto"/>
                              <w:rPr>
                                <w:b w:val="0"/>
                                <w:bCs w:val="0"/>
                              </w:rPr>
                            </w:pPr>
                          </w:p>
                        </w:tc>
                        <w:tc>
                          <w:tcPr>
                            <w:tcW w:w="5209" w:type="dxa"/>
                            <w:shd w:val="clear" w:color="auto" w:fill="auto"/>
                          </w:tcPr>
                          <w:p w14:paraId="58CCD3B4" w14:textId="77777777" w:rsidR="00EC20EB" w:rsidRPr="009E4711" w:rsidRDefault="00EC20EB" w:rsidP="00B31086">
                            <w:pPr>
                              <w:spacing w:line="276" w:lineRule="auto"/>
                              <w:rPr>
                                <w:b w:val="0"/>
                                <w:bCs w:val="0"/>
                              </w:rPr>
                            </w:pPr>
                          </w:p>
                        </w:tc>
                      </w:tr>
                      <w:tr w:rsidR="00EC20EB" w:rsidRPr="00B31086" w14:paraId="230E5DB9" w14:textId="77777777" w:rsidTr="00C22C4C">
                        <w:trPr>
                          <w:gridAfter w:val="1"/>
                          <w:wAfter w:w="5161" w:type="dxa"/>
                        </w:trPr>
                        <w:tc>
                          <w:tcPr>
                            <w:tcW w:w="5209" w:type="dxa"/>
                          </w:tcPr>
                          <w:p w14:paraId="43660DD7" w14:textId="77777777" w:rsidR="00EC20EB" w:rsidRPr="009E4711" w:rsidRDefault="00EC20EB" w:rsidP="00B31086">
                            <w:pPr>
                              <w:spacing w:line="276" w:lineRule="auto"/>
                              <w:rPr>
                                <w:b w:val="0"/>
                                <w:bCs w:val="0"/>
                              </w:rPr>
                            </w:pPr>
                          </w:p>
                        </w:tc>
                        <w:tc>
                          <w:tcPr>
                            <w:tcW w:w="5209" w:type="dxa"/>
                            <w:shd w:val="clear" w:color="auto" w:fill="auto"/>
                          </w:tcPr>
                          <w:p w14:paraId="3D2DD9EE" w14:textId="77777777" w:rsidR="00EC20EB" w:rsidRPr="009E4711" w:rsidRDefault="00EC20EB" w:rsidP="00B31086">
                            <w:pPr>
                              <w:spacing w:line="276" w:lineRule="auto"/>
                              <w:rPr>
                                <w:b w:val="0"/>
                                <w:bCs w:val="0"/>
                              </w:rPr>
                            </w:pPr>
                          </w:p>
                        </w:tc>
                      </w:tr>
                      <w:tr w:rsidR="00EC20EB" w:rsidRPr="00B31086" w14:paraId="34469E11" w14:textId="77777777" w:rsidTr="00C22C4C">
                        <w:trPr>
                          <w:gridAfter w:val="1"/>
                          <w:wAfter w:w="5161" w:type="dxa"/>
                        </w:trPr>
                        <w:tc>
                          <w:tcPr>
                            <w:tcW w:w="5209" w:type="dxa"/>
                          </w:tcPr>
                          <w:p w14:paraId="792E4903" w14:textId="77777777" w:rsidR="00EC20EB" w:rsidRPr="009E4711" w:rsidRDefault="00EC20EB" w:rsidP="00B31086">
                            <w:pPr>
                              <w:spacing w:line="276" w:lineRule="auto"/>
                              <w:rPr>
                                <w:b w:val="0"/>
                                <w:bCs w:val="0"/>
                              </w:rPr>
                            </w:pPr>
                          </w:p>
                        </w:tc>
                        <w:tc>
                          <w:tcPr>
                            <w:tcW w:w="5209" w:type="dxa"/>
                            <w:shd w:val="clear" w:color="auto" w:fill="auto"/>
                          </w:tcPr>
                          <w:p w14:paraId="7FB3EAE0" w14:textId="77777777" w:rsidR="00EC20EB" w:rsidRPr="009E4711" w:rsidRDefault="00EC20EB" w:rsidP="00B31086">
                            <w:pPr>
                              <w:spacing w:line="276" w:lineRule="auto"/>
                              <w:rPr>
                                <w:b w:val="0"/>
                                <w:bCs w:val="0"/>
                              </w:rPr>
                            </w:pPr>
                          </w:p>
                        </w:tc>
                      </w:tr>
                      <w:tr w:rsidR="00EC20EB" w:rsidRPr="00B31086" w14:paraId="4DD803C5" w14:textId="77777777" w:rsidTr="00C22C4C">
                        <w:trPr>
                          <w:gridAfter w:val="1"/>
                          <w:wAfter w:w="5161" w:type="dxa"/>
                        </w:trPr>
                        <w:tc>
                          <w:tcPr>
                            <w:tcW w:w="5209" w:type="dxa"/>
                          </w:tcPr>
                          <w:p w14:paraId="142AD469" w14:textId="77777777" w:rsidR="00EC20EB" w:rsidRPr="009E4711" w:rsidRDefault="00EC20EB" w:rsidP="00B31086">
                            <w:pPr>
                              <w:spacing w:line="276" w:lineRule="auto"/>
                              <w:rPr>
                                <w:b w:val="0"/>
                                <w:bCs w:val="0"/>
                              </w:rPr>
                            </w:pPr>
                          </w:p>
                        </w:tc>
                        <w:tc>
                          <w:tcPr>
                            <w:tcW w:w="5209" w:type="dxa"/>
                            <w:shd w:val="clear" w:color="auto" w:fill="auto"/>
                          </w:tcPr>
                          <w:p w14:paraId="4A2378A4" w14:textId="77777777" w:rsidR="00EC20EB" w:rsidRPr="009E4711" w:rsidRDefault="00EC20EB" w:rsidP="00B31086">
                            <w:pPr>
                              <w:spacing w:line="276" w:lineRule="auto"/>
                              <w:rPr>
                                <w:b w:val="0"/>
                                <w:bCs w:val="0"/>
                              </w:rPr>
                            </w:pPr>
                          </w:p>
                        </w:tc>
                      </w:tr>
                      <w:tr w:rsidR="00EC20EB" w:rsidRPr="00B31086" w14:paraId="52430A4E" w14:textId="77777777" w:rsidTr="00C22C4C">
                        <w:trPr>
                          <w:gridAfter w:val="1"/>
                          <w:wAfter w:w="5161" w:type="dxa"/>
                        </w:trPr>
                        <w:tc>
                          <w:tcPr>
                            <w:tcW w:w="5209" w:type="dxa"/>
                          </w:tcPr>
                          <w:p w14:paraId="73156E63" w14:textId="77777777" w:rsidR="00EC20EB" w:rsidRPr="009E4711" w:rsidRDefault="00EC20EB" w:rsidP="00B31086">
                            <w:pPr>
                              <w:spacing w:line="276" w:lineRule="auto"/>
                              <w:rPr>
                                <w:b w:val="0"/>
                                <w:bCs w:val="0"/>
                              </w:rPr>
                            </w:pPr>
                          </w:p>
                        </w:tc>
                        <w:tc>
                          <w:tcPr>
                            <w:tcW w:w="5209" w:type="dxa"/>
                            <w:shd w:val="clear" w:color="auto" w:fill="auto"/>
                          </w:tcPr>
                          <w:p w14:paraId="1838B34B" w14:textId="77777777" w:rsidR="00EC20EB" w:rsidRPr="009E4711" w:rsidRDefault="00EC20EB" w:rsidP="00B31086">
                            <w:pPr>
                              <w:spacing w:line="276" w:lineRule="auto"/>
                              <w:rPr>
                                <w:b w:val="0"/>
                                <w:bCs w:val="0"/>
                              </w:rPr>
                            </w:pPr>
                          </w:p>
                        </w:tc>
                      </w:tr>
                      <w:tr w:rsidR="00EC20EB" w:rsidRPr="00B31086" w14:paraId="4E6D4C93" w14:textId="77777777" w:rsidTr="00C22C4C">
                        <w:trPr>
                          <w:gridAfter w:val="1"/>
                          <w:wAfter w:w="5161" w:type="dxa"/>
                        </w:trPr>
                        <w:tc>
                          <w:tcPr>
                            <w:tcW w:w="5209" w:type="dxa"/>
                          </w:tcPr>
                          <w:p w14:paraId="70EF25CE" w14:textId="77777777" w:rsidR="00EC20EB" w:rsidRPr="009E4711" w:rsidRDefault="00EC20EB" w:rsidP="00B31086">
                            <w:pPr>
                              <w:spacing w:line="276" w:lineRule="auto"/>
                              <w:rPr>
                                <w:b w:val="0"/>
                                <w:bCs w:val="0"/>
                              </w:rPr>
                            </w:pPr>
                          </w:p>
                        </w:tc>
                        <w:tc>
                          <w:tcPr>
                            <w:tcW w:w="5209" w:type="dxa"/>
                            <w:shd w:val="clear" w:color="auto" w:fill="auto"/>
                          </w:tcPr>
                          <w:p w14:paraId="218A3704" w14:textId="77777777" w:rsidR="00EC20EB" w:rsidRPr="009E4711" w:rsidRDefault="00EC20EB" w:rsidP="00B31086">
                            <w:pPr>
                              <w:spacing w:line="276" w:lineRule="auto"/>
                              <w:rPr>
                                <w:b w:val="0"/>
                                <w:bCs w:val="0"/>
                              </w:rPr>
                            </w:pPr>
                          </w:p>
                        </w:tc>
                      </w:tr>
                      <w:tr w:rsidR="00EC20EB" w:rsidRPr="00B31086" w14:paraId="7C26FFD1" w14:textId="77777777" w:rsidTr="00C22C4C">
                        <w:trPr>
                          <w:gridAfter w:val="1"/>
                          <w:wAfter w:w="5161" w:type="dxa"/>
                        </w:trPr>
                        <w:tc>
                          <w:tcPr>
                            <w:tcW w:w="5209" w:type="dxa"/>
                          </w:tcPr>
                          <w:p w14:paraId="521F7F1D" w14:textId="77777777" w:rsidR="00EC20EB" w:rsidRPr="009E4711" w:rsidRDefault="00EC20EB" w:rsidP="00B31086">
                            <w:pPr>
                              <w:spacing w:line="276" w:lineRule="auto"/>
                              <w:rPr>
                                <w:b w:val="0"/>
                                <w:bCs w:val="0"/>
                              </w:rPr>
                            </w:pPr>
                          </w:p>
                        </w:tc>
                        <w:tc>
                          <w:tcPr>
                            <w:tcW w:w="5209" w:type="dxa"/>
                            <w:shd w:val="clear" w:color="auto" w:fill="auto"/>
                          </w:tcPr>
                          <w:p w14:paraId="1D5C61F7" w14:textId="77777777" w:rsidR="00EC20EB" w:rsidRPr="009E4711" w:rsidRDefault="00EC20EB" w:rsidP="00B31086">
                            <w:pPr>
                              <w:spacing w:line="276" w:lineRule="auto"/>
                              <w:rPr>
                                <w:b w:val="0"/>
                                <w:bCs w:val="0"/>
                              </w:rPr>
                            </w:pPr>
                          </w:p>
                        </w:tc>
                      </w:tr>
                      <w:tr w:rsidR="00EC20EB" w:rsidRPr="00B31086" w14:paraId="749FD802" w14:textId="77777777" w:rsidTr="00C22C4C">
                        <w:trPr>
                          <w:gridAfter w:val="1"/>
                          <w:wAfter w:w="5161" w:type="dxa"/>
                        </w:trPr>
                        <w:tc>
                          <w:tcPr>
                            <w:tcW w:w="5209" w:type="dxa"/>
                          </w:tcPr>
                          <w:p w14:paraId="7F30F2E0" w14:textId="77777777" w:rsidR="00EC20EB" w:rsidRPr="009E4711" w:rsidRDefault="00EC20EB" w:rsidP="00B31086">
                            <w:pPr>
                              <w:spacing w:line="276" w:lineRule="auto"/>
                              <w:rPr>
                                <w:b w:val="0"/>
                                <w:bCs w:val="0"/>
                              </w:rPr>
                            </w:pPr>
                          </w:p>
                        </w:tc>
                        <w:tc>
                          <w:tcPr>
                            <w:tcW w:w="5209" w:type="dxa"/>
                            <w:shd w:val="clear" w:color="auto" w:fill="auto"/>
                          </w:tcPr>
                          <w:p w14:paraId="13E2889E" w14:textId="77777777" w:rsidR="00EC20EB" w:rsidRPr="009E4711" w:rsidRDefault="00EC20EB" w:rsidP="00B31086">
                            <w:pPr>
                              <w:spacing w:line="276" w:lineRule="auto"/>
                              <w:rPr>
                                <w:b w:val="0"/>
                                <w:bCs w:val="0"/>
                              </w:rPr>
                            </w:pPr>
                          </w:p>
                        </w:tc>
                      </w:tr>
                      <w:tr w:rsidR="00EC20EB" w:rsidRPr="00B31086" w14:paraId="1D1270F0" w14:textId="77777777" w:rsidTr="00C22C4C">
                        <w:trPr>
                          <w:gridAfter w:val="1"/>
                          <w:wAfter w:w="5161" w:type="dxa"/>
                        </w:trPr>
                        <w:tc>
                          <w:tcPr>
                            <w:tcW w:w="5209" w:type="dxa"/>
                          </w:tcPr>
                          <w:p w14:paraId="332EB0ED" w14:textId="77777777" w:rsidR="00EC20EB" w:rsidRPr="009E4711" w:rsidRDefault="00EC20EB" w:rsidP="00B31086">
                            <w:pPr>
                              <w:spacing w:line="276" w:lineRule="auto"/>
                              <w:rPr>
                                <w:b w:val="0"/>
                                <w:bCs w:val="0"/>
                              </w:rPr>
                            </w:pPr>
                          </w:p>
                        </w:tc>
                        <w:tc>
                          <w:tcPr>
                            <w:tcW w:w="5209" w:type="dxa"/>
                            <w:shd w:val="clear" w:color="auto" w:fill="auto"/>
                          </w:tcPr>
                          <w:p w14:paraId="214632AA" w14:textId="77777777" w:rsidR="00EC20EB" w:rsidRPr="009E4711" w:rsidRDefault="00EC20EB" w:rsidP="00B31086">
                            <w:pPr>
                              <w:spacing w:line="276" w:lineRule="auto"/>
                              <w:rPr>
                                <w:b w:val="0"/>
                                <w:bCs w:val="0"/>
                              </w:rPr>
                            </w:pPr>
                          </w:p>
                        </w:tc>
                      </w:tr>
                      <w:tr w:rsidR="00EC20EB" w:rsidRPr="00B31086" w14:paraId="5D634552" w14:textId="77777777" w:rsidTr="00C22C4C">
                        <w:trPr>
                          <w:gridAfter w:val="1"/>
                          <w:wAfter w:w="5161" w:type="dxa"/>
                        </w:trPr>
                        <w:tc>
                          <w:tcPr>
                            <w:tcW w:w="5209" w:type="dxa"/>
                          </w:tcPr>
                          <w:p w14:paraId="67835E1C" w14:textId="77777777" w:rsidR="00EC20EB" w:rsidRPr="009E4711" w:rsidRDefault="00EC20EB" w:rsidP="00B31086">
                            <w:pPr>
                              <w:spacing w:line="276" w:lineRule="auto"/>
                              <w:rPr>
                                <w:b w:val="0"/>
                                <w:bCs w:val="0"/>
                              </w:rPr>
                            </w:pPr>
                          </w:p>
                        </w:tc>
                        <w:tc>
                          <w:tcPr>
                            <w:tcW w:w="5209" w:type="dxa"/>
                            <w:shd w:val="clear" w:color="auto" w:fill="auto"/>
                          </w:tcPr>
                          <w:p w14:paraId="35BE377B" w14:textId="77777777" w:rsidR="00EC20EB" w:rsidRPr="009E4711" w:rsidRDefault="00EC20EB" w:rsidP="00B31086">
                            <w:pPr>
                              <w:spacing w:line="276" w:lineRule="auto"/>
                              <w:rPr>
                                <w:b w:val="0"/>
                                <w:bCs w:val="0"/>
                              </w:rPr>
                            </w:pPr>
                          </w:p>
                        </w:tc>
                      </w:tr>
                      <w:tr w:rsidR="00EC20EB" w:rsidRPr="00B31086" w14:paraId="7477C215" w14:textId="77777777" w:rsidTr="00C22C4C">
                        <w:trPr>
                          <w:gridAfter w:val="1"/>
                          <w:wAfter w:w="5161" w:type="dxa"/>
                        </w:trPr>
                        <w:tc>
                          <w:tcPr>
                            <w:tcW w:w="5209" w:type="dxa"/>
                          </w:tcPr>
                          <w:p w14:paraId="44673A3F" w14:textId="77777777" w:rsidR="00EC20EB" w:rsidRPr="009E4711" w:rsidRDefault="00EC20EB" w:rsidP="00B31086">
                            <w:pPr>
                              <w:spacing w:line="276" w:lineRule="auto"/>
                              <w:rPr>
                                <w:b w:val="0"/>
                                <w:bCs w:val="0"/>
                              </w:rPr>
                            </w:pPr>
                          </w:p>
                        </w:tc>
                        <w:tc>
                          <w:tcPr>
                            <w:tcW w:w="5209" w:type="dxa"/>
                            <w:shd w:val="clear" w:color="auto" w:fill="auto"/>
                          </w:tcPr>
                          <w:p w14:paraId="47326C76" w14:textId="77777777" w:rsidR="00EC20EB" w:rsidRPr="009E4711" w:rsidRDefault="00EC20EB" w:rsidP="00B31086">
                            <w:pPr>
                              <w:spacing w:line="276" w:lineRule="auto"/>
                              <w:rPr>
                                <w:b w:val="0"/>
                                <w:bCs w:val="0"/>
                              </w:rPr>
                            </w:pPr>
                          </w:p>
                        </w:tc>
                      </w:tr>
                    </w:tbl>
                    <w:p w14:paraId="315D89F4" w14:textId="77777777" w:rsidR="00EC20EB" w:rsidRPr="00B31086" w:rsidRDefault="00EC20EB" w:rsidP="00ED141B">
                      <w:pPr>
                        <w:spacing w:line="276" w:lineRule="auto"/>
                        <w:rPr>
                          <w:b w:val="0"/>
                          <w:bCs w:val="0"/>
                          <w:sz w:val="21"/>
                          <w:szCs w:val="21"/>
                        </w:rPr>
                      </w:pPr>
                    </w:p>
                  </w:txbxContent>
                </v:textbox>
                <w10:wrap type="through"/>
              </v:shape>
            </w:pict>
          </mc:Fallback>
        </mc:AlternateContent>
      </w:r>
    </w:p>
    <w:p w14:paraId="656835EF" w14:textId="6CED4155" w:rsidR="00174896" w:rsidRDefault="00ED141B">
      <w:r>
        <w:rPr>
          <w:noProof/>
          <w:sz w:val="22"/>
          <w:szCs w:val="22"/>
        </w:rPr>
        <w:lastRenderedPageBreak/>
        <mc:AlternateContent>
          <mc:Choice Requires="wps">
            <w:drawing>
              <wp:anchor distT="0" distB="0" distL="114300" distR="114300" simplePos="0" relativeHeight="252068864" behindDoc="0" locked="0" layoutInCell="1" allowOverlap="1" wp14:anchorId="64F05A27" wp14:editId="73BF892B">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62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tbl>
                            <w:tblPr>
                              <w:tblW w:w="15579"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209"/>
                              <w:gridCol w:w="5209"/>
                              <w:gridCol w:w="5161"/>
                            </w:tblGrid>
                            <w:tr w:rsidR="00EC20EB" w:rsidRPr="00B31086" w14:paraId="327402F8" w14:textId="77777777" w:rsidTr="00C22C4C">
                              <w:tc>
                                <w:tcPr>
                                  <w:tcW w:w="5209" w:type="dxa"/>
                                </w:tcPr>
                                <w:p w14:paraId="3CE6363A" w14:textId="77777777" w:rsidR="00EC20EB" w:rsidRDefault="00EC20EB" w:rsidP="00B31086">
                                  <w:pPr>
                                    <w:spacing w:line="276" w:lineRule="auto"/>
                                    <w:rPr>
                                      <w:b w:val="0"/>
                                      <w:bCs w:val="0"/>
                                      <w:lang w:val="vi-VN"/>
                                    </w:rPr>
                                  </w:pPr>
                                </w:p>
                              </w:tc>
                              <w:tc>
                                <w:tcPr>
                                  <w:tcW w:w="10370" w:type="dxa"/>
                                  <w:gridSpan w:val="2"/>
                                  <w:shd w:val="clear" w:color="auto" w:fill="auto"/>
                                </w:tcPr>
                                <w:p w14:paraId="66BB1726" w14:textId="77777777" w:rsidR="00EC20EB" w:rsidRPr="001B33C7" w:rsidRDefault="00EC20EB" w:rsidP="00B31086">
                                  <w:pPr>
                                    <w:spacing w:line="276" w:lineRule="auto"/>
                                    <w:rPr>
                                      <w:b w:val="0"/>
                                      <w:bCs w:val="0"/>
                                      <w:sz w:val="22"/>
                                      <w:szCs w:val="22"/>
                                      <w:lang w:val="vi-VN"/>
                                    </w:rPr>
                                  </w:pPr>
                                  <w:r>
                                    <w:rPr>
                                      <w:b w:val="0"/>
                                      <w:bCs w:val="0"/>
                                      <w:sz w:val="22"/>
                                      <w:szCs w:val="22"/>
                                      <w:lang w:val="vi-VN"/>
                                    </w:rPr>
                                    <w:t>.</w:t>
                                  </w:r>
                                </w:p>
                              </w:tc>
                            </w:tr>
                            <w:tr w:rsidR="00EC20EB" w:rsidRPr="00B31086" w14:paraId="134F1179" w14:textId="77777777" w:rsidTr="00C22C4C">
                              <w:trPr>
                                <w:gridAfter w:val="1"/>
                                <w:wAfter w:w="5161" w:type="dxa"/>
                              </w:trPr>
                              <w:tc>
                                <w:tcPr>
                                  <w:tcW w:w="5209" w:type="dxa"/>
                                </w:tcPr>
                                <w:p w14:paraId="27A2A8BB" w14:textId="77777777" w:rsidR="00EC20EB" w:rsidRPr="009E4711" w:rsidRDefault="00EC20EB" w:rsidP="00B31086">
                                  <w:pPr>
                                    <w:spacing w:line="276" w:lineRule="auto"/>
                                    <w:rPr>
                                      <w:b w:val="0"/>
                                      <w:bCs w:val="0"/>
                                    </w:rPr>
                                  </w:pPr>
                                </w:p>
                              </w:tc>
                              <w:tc>
                                <w:tcPr>
                                  <w:tcW w:w="5209" w:type="dxa"/>
                                  <w:shd w:val="clear" w:color="auto" w:fill="auto"/>
                                </w:tcPr>
                                <w:p w14:paraId="262FD019" w14:textId="77777777" w:rsidR="00EC20EB" w:rsidRPr="009E4711" w:rsidRDefault="00EC20EB" w:rsidP="00B31086">
                                  <w:pPr>
                                    <w:spacing w:line="276" w:lineRule="auto"/>
                                    <w:rPr>
                                      <w:b w:val="0"/>
                                      <w:bCs w:val="0"/>
                                    </w:rPr>
                                  </w:pPr>
                                </w:p>
                              </w:tc>
                            </w:tr>
                            <w:tr w:rsidR="00EC20EB" w:rsidRPr="00B31086" w14:paraId="50E758BE" w14:textId="77777777" w:rsidTr="00C22C4C">
                              <w:trPr>
                                <w:gridAfter w:val="1"/>
                                <w:wAfter w:w="5161" w:type="dxa"/>
                              </w:trPr>
                              <w:tc>
                                <w:tcPr>
                                  <w:tcW w:w="5209" w:type="dxa"/>
                                </w:tcPr>
                                <w:p w14:paraId="5B5DFFE2" w14:textId="77777777" w:rsidR="00EC20EB" w:rsidRPr="009E4711" w:rsidRDefault="00EC20EB" w:rsidP="00B31086">
                                  <w:pPr>
                                    <w:spacing w:line="276" w:lineRule="auto"/>
                                    <w:rPr>
                                      <w:b w:val="0"/>
                                      <w:bCs w:val="0"/>
                                    </w:rPr>
                                  </w:pPr>
                                </w:p>
                              </w:tc>
                              <w:tc>
                                <w:tcPr>
                                  <w:tcW w:w="5209" w:type="dxa"/>
                                  <w:shd w:val="clear" w:color="auto" w:fill="auto"/>
                                </w:tcPr>
                                <w:p w14:paraId="402E7265" w14:textId="77777777" w:rsidR="00EC20EB" w:rsidRPr="009E4711" w:rsidRDefault="00EC20EB" w:rsidP="00B31086">
                                  <w:pPr>
                                    <w:spacing w:line="276" w:lineRule="auto"/>
                                    <w:rPr>
                                      <w:b w:val="0"/>
                                      <w:bCs w:val="0"/>
                                    </w:rPr>
                                  </w:pPr>
                                </w:p>
                              </w:tc>
                            </w:tr>
                            <w:tr w:rsidR="00EC20EB" w:rsidRPr="00B31086" w14:paraId="360AD6F3" w14:textId="77777777" w:rsidTr="00C22C4C">
                              <w:trPr>
                                <w:gridAfter w:val="1"/>
                                <w:wAfter w:w="5161" w:type="dxa"/>
                              </w:trPr>
                              <w:tc>
                                <w:tcPr>
                                  <w:tcW w:w="5209" w:type="dxa"/>
                                </w:tcPr>
                                <w:p w14:paraId="564458DF" w14:textId="77777777" w:rsidR="00EC20EB" w:rsidRPr="009E4711" w:rsidRDefault="00EC20EB" w:rsidP="00B31086">
                                  <w:pPr>
                                    <w:spacing w:line="276" w:lineRule="auto"/>
                                    <w:rPr>
                                      <w:b w:val="0"/>
                                      <w:bCs w:val="0"/>
                                    </w:rPr>
                                  </w:pPr>
                                </w:p>
                              </w:tc>
                              <w:tc>
                                <w:tcPr>
                                  <w:tcW w:w="5209" w:type="dxa"/>
                                  <w:shd w:val="clear" w:color="auto" w:fill="auto"/>
                                </w:tcPr>
                                <w:p w14:paraId="171259C7" w14:textId="77777777" w:rsidR="00EC20EB" w:rsidRPr="009E4711" w:rsidRDefault="00EC20EB" w:rsidP="00B31086">
                                  <w:pPr>
                                    <w:spacing w:line="276" w:lineRule="auto"/>
                                    <w:rPr>
                                      <w:b w:val="0"/>
                                      <w:bCs w:val="0"/>
                                    </w:rPr>
                                  </w:pPr>
                                </w:p>
                              </w:tc>
                            </w:tr>
                            <w:tr w:rsidR="00EC20EB" w:rsidRPr="00B31086" w14:paraId="43786F1B" w14:textId="77777777" w:rsidTr="00C22C4C">
                              <w:trPr>
                                <w:gridAfter w:val="1"/>
                                <w:wAfter w:w="5161" w:type="dxa"/>
                              </w:trPr>
                              <w:tc>
                                <w:tcPr>
                                  <w:tcW w:w="5209" w:type="dxa"/>
                                </w:tcPr>
                                <w:p w14:paraId="58E4EFD5" w14:textId="77777777" w:rsidR="00EC20EB" w:rsidRPr="009E4711" w:rsidRDefault="00EC20EB" w:rsidP="00B31086">
                                  <w:pPr>
                                    <w:spacing w:line="276" w:lineRule="auto"/>
                                    <w:rPr>
                                      <w:b w:val="0"/>
                                      <w:bCs w:val="0"/>
                                    </w:rPr>
                                  </w:pPr>
                                </w:p>
                              </w:tc>
                              <w:tc>
                                <w:tcPr>
                                  <w:tcW w:w="5209" w:type="dxa"/>
                                  <w:shd w:val="clear" w:color="auto" w:fill="auto"/>
                                </w:tcPr>
                                <w:p w14:paraId="61D1AA20" w14:textId="77777777" w:rsidR="00EC20EB" w:rsidRPr="009E4711" w:rsidRDefault="00EC20EB" w:rsidP="00B31086">
                                  <w:pPr>
                                    <w:spacing w:line="276" w:lineRule="auto"/>
                                    <w:rPr>
                                      <w:b w:val="0"/>
                                      <w:bCs w:val="0"/>
                                    </w:rPr>
                                  </w:pPr>
                                </w:p>
                              </w:tc>
                            </w:tr>
                            <w:tr w:rsidR="00EC20EB" w:rsidRPr="00B31086" w14:paraId="63D92DAE" w14:textId="77777777" w:rsidTr="00C22C4C">
                              <w:trPr>
                                <w:gridAfter w:val="1"/>
                                <w:wAfter w:w="5161" w:type="dxa"/>
                              </w:trPr>
                              <w:tc>
                                <w:tcPr>
                                  <w:tcW w:w="5209" w:type="dxa"/>
                                </w:tcPr>
                                <w:p w14:paraId="7E4B44B5" w14:textId="77777777" w:rsidR="00EC20EB" w:rsidRPr="009E4711" w:rsidRDefault="00EC20EB" w:rsidP="00B31086">
                                  <w:pPr>
                                    <w:spacing w:line="276" w:lineRule="auto"/>
                                    <w:rPr>
                                      <w:b w:val="0"/>
                                      <w:bCs w:val="0"/>
                                    </w:rPr>
                                  </w:pPr>
                                </w:p>
                              </w:tc>
                              <w:tc>
                                <w:tcPr>
                                  <w:tcW w:w="5209" w:type="dxa"/>
                                  <w:shd w:val="clear" w:color="auto" w:fill="auto"/>
                                </w:tcPr>
                                <w:p w14:paraId="2897D528" w14:textId="77777777" w:rsidR="00EC20EB" w:rsidRPr="009E4711" w:rsidRDefault="00EC20EB" w:rsidP="00B31086">
                                  <w:pPr>
                                    <w:spacing w:line="276" w:lineRule="auto"/>
                                    <w:rPr>
                                      <w:b w:val="0"/>
                                      <w:bCs w:val="0"/>
                                    </w:rPr>
                                  </w:pPr>
                                </w:p>
                              </w:tc>
                            </w:tr>
                            <w:tr w:rsidR="00EC20EB" w:rsidRPr="00B31086" w14:paraId="3909B2D3" w14:textId="77777777" w:rsidTr="00C22C4C">
                              <w:trPr>
                                <w:gridAfter w:val="1"/>
                                <w:wAfter w:w="5161" w:type="dxa"/>
                              </w:trPr>
                              <w:tc>
                                <w:tcPr>
                                  <w:tcW w:w="5209" w:type="dxa"/>
                                </w:tcPr>
                                <w:p w14:paraId="1DBA575C" w14:textId="77777777" w:rsidR="00EC20EB" w:rsidRPr="009E4711" w:rsidRDefault="00EC20EB" w:rsidP="00B31086">
                                  <w:pPr>
                                    <w:spacing w:line="276" w:lineRule="auto"/>
                                    <w:rPr>
                                      <w:b w:val="0"/>
                                      <w:bCs w:val="0"/>
                                    </w:rPr>
                                  </w:pPr>
                                </w:p>
                              </w:tc>
                              <w:tc>
                                <w:tcPr>
                                  <w:tcW w:w="5209" w:type="dxa"/>
                                  <w:shd w:val="clear" w:color="auto" w:fill="auto"/>
                                </w:tcPr>
                                <w:p w14:paraId="10B63486" w14:textId="77777777" w:rsidR="00EC20EB" w:rsidRPr="009E4711" w:rsidRDefault="00EC20EB" w:rsidP="00B31086">
                                  <w:pPr>
                                    <w:spacing w:line="276" w:lineRule="auto"/>
                                    <w:rPr>
                                      <w:b w:val="0"/>
                                      <w:bCs w:val="0"/>
                                    </w:rPr>
                                  </w:pPr>
                                </w:p>
                              </w:tc>
                            </w:tr>
                            <w:tr w:rsidR="00EC20EB" w:rsidRPr="00B31086" w14:paraId="6C5CBA6D" w14:textId="77777777" w:rsidTr="00C22C4C">
                              <w:trPr>
                                <w:gridAfter w:val="1"/>
                                <w:wAfter w:w="5161" w:type="dxa"/>
                              </w:trPr>
                              <w:tc>
                                <w:tcPr>
                                  <w:tcW w:w="5209" w:type="dxa"/>
                                </w:tcPr>
                                <w:p w14:paraId="441E20B1" w14:textId="77777777" w:rsidR="00EC20EB" w:rsidRPr="009E4711" w:rsidRDefault="00EC20EB" w:rsidP="00B31086">
                                  <w:pPr>
                                    <w:spacing w:line="276" w:lineRule="auto"/>
                                    <w:rPr>
                                      <w:b w:val="0"/>
                                      <w:bCs w:val="0"/>
                                    </w:rPr>
                                  </w:pPr>
                                </w:p>
                              </w:tc>
                              <w:tc>
                                <w:tcPr>
                                  <w:tcW w:w="5209" w:type="dxa"/>
                                  <w:shd w:val="clear" w:color="auto" w:fill="auto"/>
                                </w:tcPr>
                                <w:p w14:paraId="52D9108C" w14:textId="77777777" w:rsidR="00EC20EB" w:rsidRPr="009E4711" w:rsidRDefault="00EC20EB" w:rsidP="00B31086">
                                  <w:pPr>
                                    <w:spacing w:line="276" w:lineRule="auto"/>
                                    <w:rPr>
                                      <w:b w:val="0"/>
                                      <w:bCs w:val="0"/>
                                    </w:rPr>
                                  </w:pPr>
                                </w:p>
                              </w:tc>
                            </w:tr>
                            <w:tr w:rsidR="00EC20EB" w:rsidRPr="00B31086" w14:paraId="34A425E6" w14:textId="77777777" w:rsidTr="00C22C4C">
                              <w:trPr>
                                <w:gridAfter w:val="1"/>
                                <w:wAfter w:w="5161" w:type="dxa"/>
                              </w:trPr>
                              <w:tc>
                                <w:tcPr>
                                  <w:tcW w:w="5209" w:type="dxa"/>
                                </w:tcPr>
                                <w:p w14:paraId="3C68D332" w14:textId="77777777" w:rsidR="00EC20EB" w:rsidRPr="009E4711" w:rsidRDefault="00EC20EB" w:rsidP="00B31086">
                                  <w:pPr>
                                    <w:spacing w:line="276" w:lineRule="auto"/>
                                    <w:rPr>
                                      <w:b w:val="0"/>
                                      <w:bCs w:val="0"/>
                                    </w:rPr>
                                  </w:pPr>
                                </w:p>
                              </w:tc>
                              <w:tc>
                                <w:tcPr>
                                  <w:tcW w:w="5209" w:type="dxa"/>
                                  <w:shd w:val="clear" w:color="auto" w:fill="auto"/>
                                </w:tcPr>
                                <w:p w14:paraId="1C7AF8B6" w14:textId="77777777" w:rsidR="00EC20EB" w:rsidRPr="009E4711" w:rsidRDefault="00EC20EB" w:rsidP="00B31086">
                                  <w:pPr>
                                    <w:spacing w:line="276" w:lineRule="auto"/>
                                    <w:rPr>
                                      <w:b w:val="0"/>
                                      <w:bCs w:val="0"/>
                                    </w:rPr>
                                  </w:pPr>
                                </w:p>
                              </w:tc>
                            </w:tr>
                            <w:tr w:rsidR="00EC20EB" w:rsidRPr="00B31086" w14:paraId="29313A85" w14:textId="77777777" w:rsidTr="00C22C4C">
                              <w:trPr>
                                <w:gridAfter w:val="1"/>
                                <w:wAfter w:w="5161" w:type="dxa"/>
                              </w:trPr>
                              <w:tc>
                                <w:tcPr>
                                  <w:tcW w:w="5209" w:type="dxa"/>
                                </w:tcPr>
                                <w:p w14:paraId="184EC2D9" w14:textId="77777777" w:rsidR="00EC20EB" w:rsidRPr="009E4711" w:rsidRDefault="00EC20EB" w:rsidP="00B31086">
                                  <w:pPr>
                                    <w:spacing w:line="276" w:lineRule="auto"/>
                                    <w:rPr>
                                      <w:b w:val="0"/>
                                      <w:bCs w:val="0"/>
                                    </w:rPr>
                                  </w:pPr>
                                </w:p>
                              </w:tc>
                              <w:tc>
                                <w:tcPr>
                                  <w:tcW w:w="5209" w:type="dxa"/>
                                  <w:shd w:val="clear" w:color="auto" w:fill="auto"/>
                                </w:tcPr>
                                <w:p w14:paraId="2095AD97" w14:textId="77777777" w:rsidR="00EC20EB" w:rsidRPr="009E4711" w:rsidRDefault="00EC20EB" w:rsidP="00B31086">
                                  <w:pPr>
                                    <w:spacing w:line="276" w:lineRule="auto"/>
                                    <w:rPr>
                                      <w:b w:val="0"/>
                                      <w:bCs w:val="0"/>
                                    </w:rPr>
                                  </w:pPr>
                                </w:p>
                              </w:tc>
                            </w:tr>
                            <w:tr w:rsidR="00EC20EB" w:rsidRPr="00B31086" w14:paraId="2D13A9F3" w14:textId="77777777" w:rsidTr="00C22C4C">
                              <w:trPr>
                                <w:gridAfter w:val="1"/>
                                <w:wAfter w:w="5161" w:type="dxa"/>
                              </w:trPr>
                              <w:tc>
                                <w:tcPr>
                                  <w:tcW w:w="5209" w:type="dxa"/>
                                </w:tcPr>
                                <w:p w14:paraId="609ED0CA" w14:textId="77777777" w:rsidR="00EC20EB" w:rsidRPr="009E4711" w:rsidRDefault="00EC20EB" w:rsidP="00B31086">
                                  <w:pPr>
                                    <w:spacing w:line="276" w:lineRule="auto"/>
                                    <w:rPr>
                                      <w:b w:val="0"/>
                                      <w:bCs w:val="0"/>
                                    </w:rPr>
                                  </w:pPr>
                                </w:p>
                              </w:tc>
                              <w:tc>
                                <w:tcPr>
                                  <w:tcW w:w="5209" w:type="dxa"/>
                                  <w:shd w:val="clear" w:color="auto" w:fill="auto"/>
                                </w:tcPr>
                                <w:p w14:paraId="47BCB25E" w14:textId="77777777" w:rsidR="00EC20EB" w:rsidRPr="009E4711" w:rsidRDefault="00EC20EB" w:rsidP="00B31086">
                                  <w:pPr>
                                    <w:spacing w:line="276" w:lineRule="auto"/>
                                    <w:rPr>
                                      <w:b w:val="0"/>
                                      <w:bCs w:val="0"/>
                                    </w:rPr>
                                  </w:pPr>
                                </w:p>
                              </w:tc>
                            </w:tr>
                            <w:tr w:rsidR="00EC20EB" w:rsidRPr="00B31086" w14:paraId="0DE2A0BC" w14:textId="77777777" w:rsidTr="00C22C4C">
                              <w:trPr>
                                <w:gridAfter w:val="1"/>
                                <w:wAfter w:w="5161" w:type="dxa"/>
                              </w:trPr>
                              <w:tc>
                                <w:tcPr>
                                  <w:tcW w:w="5209" w:type="dxa"/>
                                </w:tcPr>
                                <w:p w14:paraId="666B9509" w14:textId="77777777" w:rsidR="00EC20EB" w:rsidRPr="009E4711" w:rsidRDefault="00EC20EB" w:rsidP="00B31086">
                                  <w:pPr>
                                    <w:spacing w:line="276" w:lineRule="auto"/>
                                    <w:rPr>
                                      <w:b w:val="0"/>
                                      <w:bCs w:val="0"/>
                                    </w:rPr>
                                  </w:pPr>
                                </w:p>
                              </w:tc>
                              <w:tc>
                                <w:tcPr>
                                  <w:tcW w:w="5209" w:type="dxa"/>
                                  <w:shd w:val="clear" w:color="auto" w:fill="auto"/>
                                </w:tcPr>
                                <w:p w14:paraId="4841583B" w14:textId="77777777" w:rsidR="00EC20EB" w:rsidRPr="009E4711" w:rsidRDefault="00EC20EB" w:rsidP="00B31086">
                                  <w:pPr>
                                    <w:spacing w:line="276" w:lineRule="auto"/>
                                    <w:rPr>
                                      <w:b w:val="0"/>
                                      <w:bCs w:val="0"/>
                                    </w:rPr>
                                  </w:pPr>
                                </w:p>
                              </w:tc>
                            </w:tr>
                            <w:tr w:rsidR="00EC20EB" w:rsidRPr="00B31086" w14:paraId="048F82DB" w14:textId="77777777" w:rsidTr="00C22C4C">
                              <w:trPr>
                                <w:gridAfter w:val="1"/>
                                <w:wAfter w:w="5161" w:type="dxa"/>
                              </w:trPr>
                              <w:tc>
                                <w:tcPr>
                                  <w:tcW w:w="5209" w:type="dxa"/>
                                </w:tcPr>
                                <w:p w14:paraId="4A3D02D8" w14:textId="77777777" w:rsidR="00EC20EB" w:rsidRPr="009E4711" w:rsidRDefault="00EC20EB" w:rsidP="00B31086">
                                  <w:pPr>
                                    <w:spacing w:line="276" w:lineRule="auto"/>
                                    <w:rPr>
                                      <w:b w:val="0"/>
                                      <w:bCs w:val="0"/>
                                    </w:rPr>
                                  </w:pPr>
                                </w:p>
                              </w:tc>
                              <w:tc>
                                <w:tcPr>
                                  <w:tcW w:w="5209" w:type="dxa"/>
                                  <w:shd w:val="clear" w:color="auto" w:fill="auto"/>
                                </w:tcPr>
                                <w:p w14:paraId="21A2FB4D" w14:textId="77777777" w:rsidR="00EC20EB" w:rsidRPr="009E4711" w:rsidRDefault="00EC20EB" w:rsidP="00B31086">
                                  <w:pPr>
                                    <w:spacing w:line="276" w:lineRule="auto"/>
                                    <w:rPr>
                                      <w:b w:val="0"/>
                                      <w:bCs w:val="0"/>
                                    </w:rPr>
                                  </w:pPr>
                                </w:p>
                              </w:tc>
                            </w:tr>
                            <w:tr w:rsidR="00EC20EB" w:rsidRPr="00B31086" w14:paraId="1A9EDE7A" w14:textId="77777777" w:rsidTr="00C22C4C">
                              <w:trPr>
                                <w:gridAfter w:val="1"/>
                                <w:wAfter w:w="5161" w:type="dxa"/>
                              </w:trPr>
                              <w:tc>
                                <w:tcPr>
                                  <w:tcW w:w="5209" w:type="dxa"/>
                                </w:tcPr>
                                <w:p w14:paraId="109BC2C9" w14:textId="77777777" w:rsidR="00EC20EB" w:rsidRPr="009E4711" w:rsidRDefault="00EC20EB" w:rsidP="00B31086">
                                  <w:pPr>
                                    <w:spacing w:line="276" w:lineRule="auto"/>
                                    <w:rPr>
                                      <w:b w:val="0"/>
                                      <w:bCs w:val="0"/>
                                    </w:rPr>
                                  </w:pPr>
                                </w:p>
                              </w:tc>
                              <w:tc>
                                <w:tcPr>
                                  <w:tcW w:w="5209" w:type="dxa"/>
                                  <w:shd w:val="clear" w:color="auto" w:fill="auto"/>
                                </w:tcPr>
                                <w:p w14:paraId="428C477A" w14:textId="77777777" w:rsidR="00EC20EB" w:rsidRPr="009E4711" w:rsidRDefault="00EC20EB" w:rsidP="00B31086">
                                  <w:pPr>
                                    <w:spacing w:line="276" w:lineRule="auto"/>
                                    <w:rPr>
                                      <w:b w:val="0"/>
                                      <w:bCs w:val="0"/>
                                    </w:rPr>
                                  </w:pPr>
                                </w:p>
                              </w:tc>
                            </w:tr>
                            <w:tr w:rsidR="00EC20EB" w:rsidRPr="00B31086" w14:paraId="62ED7DA8" w14:textId="77777777" w:rsidTr="00C22C4C">
                              <w:trPr>
                                <w:gridAfter w:val="1"/>
                                <w:wAfter w:w="5161" w:type="dxa"/>
                              </w:trPr>
                              <w:tc>
                                <w:tcPr>
                                  <w:tcW w:w="5209" w:type="dxa"/>
                                </w:tcPr>
                                <w:p w14:paraId="5BC9A8EA" w14:textId="77777777" w:rsidR="00EC20EB" w:rsidRPr="009E4711" w:rsidRDefault="00EC20EB" w:rsidP="00B31086">
                                  <w:pPr>
                                    <w:spacing w:line="276" w:lineRule="auto"/>
                                    <w:rPr>
                                      <w:b w:val="0"/>
                                      <w:bCs w:val="0"/>
                                    </w:rPr>
                                  </w:pPr>
                                </w:p>
                              </w:tc>
                              <w:tc>
                                <w:tcPr>
                                  <w:tcW w:w="5209" w:type="dxa"/>
                                  <w:shd w:val="clear" w:color="auto" w:fill="auto"/>
                                </w:tcPr>
                                <w:p w14:paraId="6261F47E" w14:textId="77777777" w:rsidR="00EC20EB" w:rsidRPr="009E4711" w:rsidRDefault="00EC20EB" w:rsidP="00B31086">
                                  <w:pPr>
                                    <w:spacing w:line="276" w:lineRule="auto"/>
                                    <w:rPr>
                                      <w:b w:val="0"/>
                                      <w:bCs w:val="0"/>
                                    </w:rPr>
                                  </w:pPr>
                                </w:p>
                              </w:tc>
                            </w:tr>
                            <w:tr w:rsidR="00EC20EB" w:rsidRPr="00B31086" w14:paraId="0C7362FB" w14:textId="77777777" w:rsidTr="00C22C4C">
                              <w:trPr>
                                <w:gridAfter w:val="1"/>
                                <w:wAfter w:w="5161" w:type="dxa"/>
                              </w:trPr>
                              <w:tc>
                                <w:tcPr>
                                  <w:tcW w:w="5209" w:type="dxa"/>
                                </w:tcPr>
                                <w:p w14:paraId="4BFA87D9" w14:textId="77777777" w:rsidR="00EC20EB" w:rsidRPr="009E4711" w:rsidRDefault="00EC20EB" w:rsidP="00B31086">
                                  <w:pPr>
                                    <w:spacing w:line="276" w:lineRule="auto"/>
                                    <w:rPr>
                                      <w:b w:val="0"/>
                                      <w:bCs w:val="0"/>
                                    </w:rPr>
                                  </w:pPr>
                                </w:p>
                              </w:tc>
                              <w:tc>
                                <w:tcPr>
                                  <w:tcW w:w="5209" w:type="dxa"/>
                                  <w:shd w:val="clear" w:color="auto" w:fill="auto"/>
                                </w:tcPr>
                                <w:p w14:paraId="653A664C" w14:textId="77777777" w:rsidR="00EC20EB" w:rsidRPr="009E4711" w:rsidRDefault="00EC20EB" w:rsidP="00B31086">
                                  <w:pPr>
                                    <w:spacing w:line="276" w:lineRule="auto"/>
                                    <w:rPr>
                                      <w:b w:val="0"/>
                                      <w:bCs w:val="0"/>
                                    </w:rPr>
                                  </w:pPr>
                                </w:p>
                              </w:tc>
                            </w:tr>
                            <w:tr w:rsidR="00EC20EB" w:rsidRPr="00B31086" w14:paraId="46C2EC84" w14:textId="77777777" w:rsidTr="00C22C4C">
                              <w:trPr>
                                <w:gridAfter w:val="1"/>
                                <w:wAfter w:w="5161" w:type="dxa"/>
                              </w:trPr>
                              <w:tc>
                                <w:tcPr>
                                  <w:tcW w:w="5209" w:type="dxa"/>
                                </w:tcPr>
                                <w:p w14:paraId="41A8E3D7" w14:textId="77777777" w:rsidR="00EC20EB" w:rsidRPr="009E4711" w:rsidRDefault="00EC20EB" w:rsidP="00B31086">
                                  <w:pPr>
                                    <w:spacing w:line="276" w:lineRule="auto"/>
                                    <w:rPr>
                                      <w:b w:val="0"/>
                                      <w:bCs w:val="0"/>
                                    </w:rPr>
                                  </w:pPr>
                                </w:p>
                              </w:tc>
                              <w:tc>
                                <w:tcPr>
                                  <w:tcW w:w="5209" w:type="dxa"/>
                                  <w:shd w:val="clear" w:color="auto" w:fill="auto"/>
                                </w:tcPr>
                                <w:p w14:paraId="073992D7" w14:textId="77777777" w:rsidR="00EC20EB" w:rsidRPr="009E4711" w:rsidRDefault="00EC20EB" w:rsidP="00B31086">
                                  <w:pPr>
                                    <w:spacing w:line="276" w:lineRule="auto"/>
                                    <w:rPr>
                                      <w:b w:val="0"/>
                                      <w:bCs w:val="0"/>
                                    </w:rPr>
                                  </w:pPr>
                                </w:p>
                              </w:tc>
                            </w:tr>
                            <w:tr w:rsidR="00EC20EB" w:rsidRPr="00B31086" w14:paraId="5E9586F9" w14:textId="77777777" w:rsidTr="00C22C4C">
                              <w:trPr>
                                <w:gridAfter w:val="1"/>
                                <w:wAfter w:w="5161" w:type="dxa"/>
                              </w:trPr>
                              <w:tc>
                                <w:tcPr>
                                  <w:tcW w:w="5209" w:type="dxa"/>
                                </w:tcPr>
                                <w:p w14:paraId="3EF85673" w14:textId="77777777" w:rsidR="00EC20EB" w:rsidRPr="009E4711" w:rsidRDefault="00EC20EB" w:rsidP="00B31086">
                                  <w:pPr>
                                    <w:spacing w:line="276" w:lineRule="auto"/>
                                    <w:rPr>
                                      <w:b w:val="0"/>
                                      <w:bCs w:val="0"/>
                                    </w:rPr>
                                  </w:pPr>
                                </w:p>
                              </w:tc>
                              <w:tc>
                                <w:tcPr>
                                  <w:tcW w:w="5209" w:type="dxa"/>
                                  <w:shd w:val="clear" w:color="auto" w:fill="auto"/>
                                </w:tcPr>
                                <w:p w14:paraId="58195317" w14:textId="77777777" w:rsidR="00EC20EB" w:rsidRPr="009E4711" w:rsidRDefault="00EC20EB" w:rsidP="00B31086">
                                  <w:pPr>
                                    <w:spacing w:line="276" w:lineRule="auto"/>
                                    <w:rPr>
                                      <w:b w:val="0"/>
                                      <w:bCs w:val="0"/>
                                    </w:rPr>
                                  </w:pPr>
                                </w:p>
                              </w:tc>
                            </w:tr>
                            <w:tr w:rsidR="00EC20EB" w:rsidRPr="00B31086" w14:paraId="2200411C" w14:textId="77777777" w:rsidTr="00C22C4C">
                              <w:trPr>
                                <w:gridAfter w:val="1"/>
                                <w:wAfter w:w="5161" w:type="dxa"/>
                              </w:trPr>
                              <w:tc>
                                <w:tcPr>
                                  <w:tcW w:w="5209" w:type="dxa"/>
                                </w:tcPr>
                                <w:p w14:paraId="2967F4B2" w14:textId="77777777" w:rsidR="00EC20EB" w:rsidRPr="009E4711" w:rsidRDefault="00EC20EB" w:rsidP="00B31086">
                                  <w:pPr>
                                    <w:spacing w:line="276" w:lineRule="auto"/>
                                    <w:rPr>
                                      <w:b w:val="0"/>
                                      <w:bCs w:val="0"/>
                                    </w:rPr>
                                  </w:pPr>
                                </w:p>
                              </w:tc>
                              <w:tc>
                                <w:tcPr>
                                  <w:tcW w:w="5209" w:type="dxa"/>
                                  <w:shd w:val="clear" w:color="auto" w:fill="auto"/>
                                </w:tcPr>
                                <w:p w14:paraId="14231C45" w14:textId="77777777" w:rsidR="00EC20EB" w:rsidRPr="009E4711" w:rsidRDefault="00EC20EB" w:rsidP="00B31086">
                                  <w:pPr>
                                    <w:spacing w:line="276" w:lineRule="auto"/>
                                    <w:rPr>
                                      <w:b w:val="0"/>
                                      <w:bCs w:val="0"/>
                                    </w:rPr>
                                  </w:pPr>
                                </w:p>
                              </w:tc>
                            </w:tr>
                            <w:tr w:rsidR="00EC20EB" w:rsidRPr="00B31086" w14:paraId="7464110D" w14:textId="77777777" w:rsidTr="00C22C4C">
                              <w:trPr>
                                <w:gridAfter w:val="1"/>
                                <w:wAfter w:w="5161" w:type="dxa"/>
                              </w:trPr>
                              <w:tc>
                                <w:tcPr>
                                  <w:tcW w:w="5209" w:type="dxa"/>
                                </w:tcPr>
                                <w:p w14:paraId="7ECE91EE" w14:textId="77777777" w:rsidR="00EC20EB" w:rsidRPr="009E4711" w:rsidRDefault="00EC20EB" w:rsidP="00B31086">
                                  <w:pPr>
                                    <w:spacing w:line="276" w:lineRule="auto"/>
                                    <w:rPr>
                                      <w:b w:val="0"/>
                                      <w:bCs w:val="0"/>
                                    </w:rPr>
                                  </w:pPr>
                                </w:p>
                              </w:tc>
                              <w:tc>
                                <w:tcPr>
                                  <w:tcW w:w="5209" w:type="dxa"/>
                                  <w:shd w:val="clear" w:color="auto" w:fill="auto"/>
                                </w:tcPr>
                                <w:p w14:paraId="55C15198" w14:textId="77777777" w:rsidR="00EC20EB" w:rsidRPr="009E4711" w:rsidRDefault="00EC20EB" w:rsidP="00B31086">
                                  <w:pPr>
                                    <w:spacing w:line="276" w:lineRule="auto"/>
                                    <w:rPr>
                                      <w:b w:val="0"/>
                                      <w:bCs w:val="0"/>
                                    </w:rPr>
                                  </w:pPr>
                                </w:p>
                              </w:tc>
                            </w:tr>
                            <w:tr w:rsidR="00EC20EB" w:rsidRPr="00B31086" w14:paraId="156C81BF" w14:textId="77777777" w:rsidTr="00C22C4C">
                              <w:trPr>
                                <w:gridAfter w:val="1"/>
                                <w:wAfter w:w="5161" w:type="dxa"/>
                              </w:trPr>
                              <w:tc>
                                <w:tcPr>
                                  <w:tcW w:w="5209" w:type="dxa"/>
                                </w:tcPr>
                                <w:p w14:paraId="3DEF21F3" w14:textId="77777777" w:rsidR="00EC20EB" w:rsidRPr="009E4711" w:rsidRDefault="00EC20EB" w:rsidP="00B31086">
                                  <w:pPr>
                                    <w:spacing w:line="276" w:lineRule="auto"/>
                                    <w:rPr>
                                      <w:b w:val="0"/>
                                      <w:bCs w:val="0"/>
                                    </w:rPr>
                                  </w:pPr>
                                </w:p>
                              </w:tc>
                              <w:tc>
                                <w:tcPr>
                                  <w:tcW w:w="5209" w:type="dxa"/>
                                  <w:shd w:val="clear" w:color="auto" w:fill="auto"/>
                                </w:tcPr>
                                <w:p w14:paraId="19F6356E" w14:textId="77777777" w:rsidR="00EC20EB" w:rsidRPr="009E4711" w:rsidRDefault="00EC20EB" w:rsidP="00B31086">
                                  <w:pPr>
                                    <w:spacing w:line="276" w:lineRule="auto"/>
                                    <w:rPr>
                                      <w:b w:val="0"/>
                                      <w:bCs w:val="0"/>
                                    </w:rPr>
                                  </w:pPr>
                                </w:p>
                              </w:tc>
                            </w:tr>
                            <w:tr w:rsidR="00EC20EB" w:rsidRPr="00B31086" w14:paraId="5F4F4CA0" w14:textId="77777777" w:rsidTr="00C22C4C">
                              <w:trPr>
                                <w:gridAfter w:val="1"/>
                                <w:wAfter w:w="5161" w:type="dxa"/>
                              </w:trPr>
                              <w:tc>
                                <w:tcPr>
                                  <w:tcW w:w="5209" w:type="dxa"/>
                                </w:tcPr>
                                <w:p w14:paraId="7EBA4C7B" w14:textId="77777777" w:rsidR="00EC20EB" w:rsidRPr="009E4711" w:rsidRDefault="00EC20EB" w:rsidP="00B31086">
                                  <w:pPr>
                                    <w:spacing w:line="276" w:lineRule="auto"/>
                                    <w:rPr>
                                      <w:b w:val="0"/>
                                      <w:bCs w:val="0"/>
                                    </w:rPr>
                                  </w:pPr>
                                </w:p>
                              </w:tc>
                              <w:tc>
                                <w:tcPr>
                                  <w:tcW w:w="5209" w:type="dxa"/>
                                  <w:shd w:val="clear" w:color="auto" w:fill="auto"/>
                                </w:tcPr>
                                <w:p w14:paraId="4C15118E" w14:textId="77777777" w:rsidR="00EC20EB" w:rsidRPr="009E4711" w:rsidRDefault="00EC20EB" w:rsidP="00B31086">
                                  <w:pPr>
                                    <w:spacing w:line="276" w:lineRule="auto"/>
                                    <w:rPr>
                                      <w:b w:val="0"/>
                                      <w:bCs w:val="0"/>
                                    </w:rPr>
                                  </w:pPr>
                                </w:p>
                              </w:tc>
                            </w:tr>
                            <w:tr w:rsidR="00EC20EB" w:rsidRPr="00B31086" w14:paraId="18AE66DE" w14:textId="77777777" w:rsidTr="00C22C4C">
                              <w:trPr>
                                <w:gridAfter w:val="1"/>
                                <w:wAfter w:w="5161" w:type="dxa"/>
                              </w:trPr>
                              <w:tc>
                                <w:tcPr>
                                  <w:tcW w:w="5209" w:type="dxa"/>
                                </w:tcPr>
                                <w:p w14:paraId="003B8061" w14:textId="77777777" w:rsidR="00EC20EB" w:rsidRPr="009E4711" w:rsidRDefault="00EC20EB" w:rsidP="00B31086">
                                  <w:pPr>
                                    <w:spacing w:line="276" w:lineRule="auto"/>
                                    <w:rPr>
                                      <w:b w:val="0"/>
                                      <w:bCs w:val="0"/>
                                    </w:rPr>
                                  </w:pPr>
                                </w:p>
                              </w:tc>
                              <w:tc>
                                <w:tcPr>
                                  <w:tcW w:w="5209" w:type="dxa"/>
                                  <w:shd w:val="clear" w:color="auto" w:fill="auto"/>
                                </w:tcPr>
                                <w:p w14:paraId="05B8AC15" w14:textId="77777777" w:rsidR="00EC20EB" w:rsidRPr="009E4711" w:rsidRDefault="00EC20EB" w:rsidP="00B31086">
                                  <w:pPr>
                                    <w:spacing w:line="276" w:lineRule="auto"/>
                                    <w:rPr>
                                      <w:b w:val="0"/>
                                      <w:bCs w:val="0"/>
                                    </w:rPr>
                                  </w:pPr>
                                </w:p>
                              </w:tc>
                            </w:tr>
                            <w:tr w:rsidR="00EC20EB" w:rsidRPr="00B31086" w14:paraId="1B1B4676" w14:textId="77777777" w:rsidTr="00C22C4C">
                              <w:trPr>
                                <w:gridAfter w:val="1"/>
                                <w:wAfter w:w="5161" w:type="dxa"/>
                              </w:trPr>
                              <w:tc>
                                <w:tcPr>
                                  <w:tcW w:w="5209" w:type="dxa"/>
                                </w:tcPr>
                                <w:p w14:paraId="75AD0E33" w14:textId="77777777" w:rsidR="00EC20EB" w:rsidRPr="009E4711" w:rsidRDefault="00EC20EB" w:rsidP="00B31086">
                                  <w:pPr>
                                    <w:spacing w:line="276" w:lineRule="auto"/>
                                    <w:rPr>
                                      <w:b w:val="0"/>
                                      <w:bCs w:val="0"/>
                                    </w:rPr>
                                  </w:pPr>
                                </w:p>
                              </w:tc>
                              <w:tc>
                                <w:tcPr>
                                  <w:tcW w:w="5209" w:type="dxa"/>
                                  <w:shd w:val="clear" w:color="auto" w:fill="auto"/>
                                </w:tcPr>
                                <w:p w14:paraId="0B06B35A" w14:textId="77777777" w:rsidR="00EC20EB" w:rsidRPr="009E4711" w:rsidRDefault="00EC20EB" w:rsidP="00B31086">
                                  <w:pPr>
                                    <w:spacing w:line="276" w:lineRule="auto"/>
                                    <w:rPr>
                                      <w:b w:val="0"/>
                                      <w:bCs w:val="0"/>
                                    </w:rPr>
                                  </w:pPr>
                                </w:p>
                              </w:tc>
                            </w:tr>
                            <w:tr w:rsidR="00EC20EB" w:rsidRPr="00B31086" w14:paraId="4AE398D3" w14:textId="77777777" w:rsidTr="00C22C4C">
                              <w:trPr>
                                <w:gridAfter w:val="1"/>
                                <w:wAfter w:w="5161" w:type="dxa"/>
                              </w:trPr>
                              <w:tc>
                                <w:tcPr>
                                  <w:tcW w:w="5209" w:type="dxa"/>
                                </w:tcPr>
                                <w:p w14:paraId="006ACA47" w14:textId="77777777" w:rsidR="00EC20EB" w:rsidRPr="009E4711" w:rsidRDefault="00EC20EB" w:rsidP="00B31086">
                                  <w:pPr>
                                    <w:spacing w:line="276" w:lineRule="auto"/>
                                    <w:rPr>
                                      <w:b w:val="0"/>
                                      <w:bCs w:val="0"/>
                                    </w:rPr>
                                  </w:pPr>
                                </w:p>
                              </w:tc>
                              <w:tc>
                                <w:tcPr>
                                  <w:tcW w:w="5209" w:type="dxa"/>
                                  <w:shd w:val="clear" w:color="auto" w:fill="auto"/>
                                </w:tcPr>
                                <w:p w14:paraId="1BDEBC1E" w14:textId="77777777" w:rsidR="00EC20EB" w:rsidRPr="009E4711" w:rsidRDefault="00EC20EB" w:rsidP="00B31086">
                                  <w:pPr>
                                    <w:spacing w:line="276" w:lineRule="auto"/>
                                    <w:rPr>
                                      <w:b w:val="0"/>
                                      <w:bCs w:val="0"/>
                                    </w:rPr>
                                  </w:pPr>
                                </w:p>
                              </w:tc>
                            </w:tr>
                            <w:tr w:rsidR="00EC20EB" w:rsidRPr="00B31086" w14:paraId="5BEE3934" w14:textId="77777777" w:rsidTr="00C22C4C">
                              <w:trPr>
                                <w:gridAfter w:val="1"/>
                                <w:wAfter w:w="5161" w:type="dxa"/>
                              </w:trPr>
                              <w:tc>
                                <w:tcPr>
                                  <w:tcW w:w="5209" w:type="dxa"/>
                                </w:tcPr>
                                <w:p w14:paraId="186AB866" w14:textId="77777777" w:rsidR="00EC20EB" w:rsidRPr="009E4711" w:rsidRDefault="00EC20EB" w:rsidP="00B31086">
                                  <w:pPr>
                                    <w:spacing w:line="276" w:lineRule="auto"/>
                                    <w:rPr>
                                      <w:b w:val="0"/>
                                      <w:bCs w:val="0"/>
                                    </w:rPr>
                                  </w:pPr>
                                </w:p>
                              </w:tc>
                              <w:tc>
                                <w:tcPr>
                                  <w:tcW w:w="5209" w:type="dxa"/>
                                  <w:shd w:val="clear" w:color="auto" w:fill="auto"/>
                                </w:tcPr>
                                <w:p w14:paraId="5130E5D7" w14:textId="77777777" w:rsidR="00EC20EB" w:rsidRPr="009E4711" w:rsidRDefault="00EC20EB" w:rsidP="00B31086">
                                  <w:pPr>
                                    <w:spacing w:line="276" w:lineRule="auto"/>
                                    <w:rPr>
                                      <w:b w:val="0"/>
                                      <w:bCs w:val="0"/>
                                    </w:rPr>
                                  </w:pPr>
                                </w:p>
                              </w:tc>
                            </w:tr>
                            <w:tr w:rsidR="00EC20EB" w:rsidRPr="00B31086" w14:paraId="1ED6DFF8" w14:textId="77777777" w:rsidTr="00C22C4C">
                              <w:trPr>
                                <w:gridAfter w:val="1"/>
                                <w:wAfter w:w="5161" w:type="dxa"/>
                              </w:trPr>
                              <w:tc>
                                <w:tcPr>
                                  <w:tcW w:w="5209" w:type="dxa"/>
                                </w:tcPr>
                                <w:p w14:paraId="5D156066" w14:textId="77777777" w:rsidR="00EC20EB" w:rsidRPr="009E4711" w:rsidRDefault="00EC20EB" w:rsidP="00B31086">
                                  <w:pPr>
                                    <w:spacing w:line="276" w:lineRule="auto"/>
                                    <w:rPr>
                                      <w:b w:val="0"/>
                                      <w:bCs w:val="0"/>
                                    </w:rPr>
                                  </w:pPr>
                                </w:p>
                              </w:tc>
                              <w:tc>
                                <w:tcPr>
                                  <w:tcW w:w="5209" w:type="dxa"/>
                                  <w:shd w:val="clear" w:color="auto" w:fill="auto"/>
                                </w:tcPr>
                                <w:p w14:paraId="18200119" w14:textId="77777777" w:rsidR="00EC20EB" w:rsidRPr="009E4711" w:rsidRDefault="00EC20EB" w:rsidP="00B31086">
                                  <w:pPr>
                                    <w:spacing w:line="276" w:lineRule="auto"/>
                                    <w:rPr>
                                      <w:b w:val="0"/>
                                      <w:bCs w:val="0"/>
                                    </w:rPr>
                                  </w:pPr>
                                </w:p>
                              </w:tc>
                            </w:tr>
                            <w:tr w:rsidR="00EC20EB" w:rsidRPr="00B31086" w14:paraId="5BAC9DCC" w14:textId="77777777" w:rsidTr="00C22C4C">
                              <w:trPr>
                                <w:gridAfter w:val="1"/>
                                <w:wAfter w:w="5161" w:type="dxa"/>
                              </w:trPr>
                              <w:tc>
                                <w:tcPr>
                                  <w:tcW w:w="5209" w:type="dxa"/>
                                </w:tcPr>
                                <w:p w14:paraId="345AF64D" w14:textId="77777777" w:rsidR="00EC20EB" w:rsidRPr="009E4711" w:rsidRDefault="00EC20EB" w:rsidP="00B31086">
                                  <w:pPr>
                                    <w:spacing w:line="276" w:lineRule="auto"/>
                                    <w:rPr>
                                      <w:b w:val="0"/>
                                      <w:bCs w:val="0"/>
                                    </w:rPr>
                                  </w:pPr>
                                </w:p>
                              </w:tc>
                              <w:tc>
                                <w:tcPr>
                                  <w:tcW w:w="5209" w:type="dxa"/>
                                  <w:shd w:val="clear" w:color="auto" w:fill="auto"/>
                                </w:tcPr>
                                <w:p w14:paraId="20A7AD35" w14:textId="77777777" w:rsidR="00EC20EB" w:rsidRPr="009E4711" w:rsidRDefault="00EC20EB" w:rsidP="00B31086">
                                  <w:pPr>
                                    <w:spacing w:line="276" w:lineRule="auto"/>
                                    <w:rPr>
                                      <w:b w:val="0"/>
                                      <w:bCs w:val="0"/>
                                    </w:rPr>
                                  </w:pPr>
                                </w:p>
                              </w:tc>
                            </w:tr>
                            <w:tr w:rsidR="00EC20EB" w:rsidRPr="00B31086" w14:paraId="4B7CDF09" w14:textId="77777777" w:rsidTr="00C22C4C">
                              <w:trPr>
                                <w:gridAfter w:val="1"/>
                                <w:wAfter w:w="5161" w:type="dxa"/>
                              </w:trPr>
                              <w:tc>
                                <w:tcPr>
                                  <w:tcW w:w="5209" w:type="dxa"/>
                                </w:tcPr>
                                <w:p w14:paraId="082E8942" w14:textId="77777777" w:rsidR="00EC20EB" w:rsidRPr="009E4711" w:rsidRDefault="00EC20EB" w:rsidP="00B31086">
                                  <w:pPr>
                                    <w:spacing w:line="276" w:lineRule="auto"/>
                                    <w:rPr>
                                      <w:b w:val="0"/>
                                      <w:bCs w:val="0"/>
                                    </w:rPr>
                                  </w:pPr>
                                </w:p>
                              </w:tc>
                              <w:tc>
                                <w:tcPr>
                                  <w:tcW w:w="5209" w:type="dxa"/>
                                  <w:shd w:val="clear" w:color="auto" w:fill="auto"/>
                                </w:tcPr>
                                <w:p w14:paraId="7C545CE6" w14:textId="77777777" w:rsidR="00EC20EB" w:rsidRPr="009E4711" w:rsidRDefault="00EC20EB" w:rsidP="00B31086">
                                  <w:pPr>
                                    <w:spacing w:line="276" w:lineRule="auto"/>
                                    <w:rPr>
                                      <w:b w:val="0"/>
                                      <w:bCs w:val="0"/>
                                    </w:rPr>
                                  </w:pPr>
                                </w:p>
                              </w:tc>
                            </w:tr>
                            <w:tr w:rsidR="00EC20EB" w:rsidRPr="00B31086" w14:paraId="62AB819D" w14:textId="77777777" w:rsidTr="00C22C4C">
                              <w:trPr>
                                <w:gridAfter w:val="1"/>
                                <w:wAfter w:w="5161" w:type="dxa"/>
                              </w:trPr>
                              <w:tc>
                                <w:tcPr>
                                  <w:tcW w:w="5209" w:type="dxa"/>
                                </w:tcPr>
                                <w:p w14:paraId="1085434D" w14:textId="77777777" w:rsidR="00EC20EB" w:rsidRPr="009E4711" w:rsidRDefault="00EC20EB" w:rsidP="00B31086">
                                  <w:pPr>
                                    <w:spacing w:line="276" w:lineRule="auto"/>
                                    <w:rPr>
                                      <w:b w:val="0"/>
                                      <w:bCs w:val="0"/>
                                    </w:rPr>
                                  </w:pPr>
                                </w:p>
                              </w:tc>
                              <w:tc>
                                <w:tcPr>
                                  <w:tcW w:w="5209" w:type="dxa"/>
                                  <w:shd w:val="clear" w:color="auto" w:fill="auto"/>
                                </w:tcPr>
                                <w:p w14:paraId="63738B15" w14:textId="77777777" w:rsidR="00EC20EB" w:rsidRPr="009E4711" w:rsidRDefault="00EC20EB" w:rsidP="00B31086">
                                  <w:pPr>
                                    <w:spacing w:line="276" w:lineRule="auto"/>
                                    <w:rPr>
                                      <w:b w:val="0"/>
                                      <w:bCs w:val="0"/>
                                    </w:rPr>
                                  </w:pPr>
                                </w:p>
                              </w:tc>
                            </w:tr>
                            <w:tr w:rsidR="00EC20EB" w:rsidRPr="00B31086" w14:paraId="25C19C76" w14:textId="77777777" w:rsidTr="00C22C4C">
                              <w:trPr>
                                <w:gridAfter w:val="1"/>
                                <w:wAfter w:w="5161" w:type="dxa"/>
                              </w:trPr>
                              <w:tc>
                                <w:tcPr>
                                  <w:tcW w:w="5209" w:type="dxa"/>
                                </w:tcPr>
                                <w:p w14:paraId="68984DD5" w14:textId="77777777" w:rsidR="00EC20EB" w:rsidRPr="009E4711" w:rsidRDefault="00EC20EB" w:rsidP="00B31086">
                                  <w:pPr>
                                    <w:spacing w:line="276" w:lineRule="auto"/>
                                    <w:rPr>
                                      <w:b w:val="0"/>
                                      <w:bCs w:val="0"/>
                                    </w:rPr>
                                  </w:pPr>
                                </w:p>
                              </w:tc>
                              <w:tc>
                                <w:tcPr>
                                  <w:tcW w:w="5209" w:type="dxa"/>
                                  <w:shd w:val="clear" w:color="auto" w:fill="auto"/>
                                </w:tcPr>
                                <w:p w14:paraId="35EED080" w14:textId="77777777" w:rsidR="00EC20EB" w:rsidRPr="009E4711" w:rsidRDefault="00EC20EB" w:rsidP="00B31086">
                                  <w:pPr>
                                    <w:spacing w:line="276" w:lineRule="auto"/>
                                    <w:rPr>
                                      <w:b w:val="0"/>
                                      <w:bCs w:val="0"/>
                                    </w:rPr>
                                  </w:pPr>
                                </w:p>
                              </w:tc>
                            </w:tr>
                            <w:tr w:rsidR="00EC20EB" w:rsidRPr="00B31086" w14:paraId="2B136874" w14:textId="77777777" w:rsidTr="00C22C4C">
                              <w:trPr>
                                <w:gridAfter w:val="1"/>
                                <w:wAfter w:w="5161" w:type="dxa"/>
                              </w:trPr>
                              <w:tc>
                                <w:tcPr>
                                  <w:tcW w:w="5209" w:type="dxa"/>
                                </w:tcPr>
                                <w:p w14:paraId="0F9C2C2B" w14:textId="77777777" w:rsidR="00EC20EB" w:rsidRPr="009E4711" w:rsidRDefault="00EC20EB" w:rsidP="00B31086">
                                  <w:pPr>
                                    <w:spacing w:line="276" w:lineRule="auto"/>
                                    <w:rPr>
                                      <w:b w:val="0"/>
                                      <w:bCs w:val="0"/>
                                    </w:rPr>
                                  </w:pPr>
                                </w:p>
                              </w:tc>
                              <w:tc>
                                <w:tcPr>
                                  <w:tcW w:w="5209" w:type="dxa"/>
                                  <w:shd w:val="clear" w:color="auto" w:fill="auto"/>
                                </w:tcPr>
                                <w:p w14:paraId="7557242A" w14:textId="77777777" w:rsidR="00EC20EB" w:rsidRPr="009E4711" w:rsidRDefault="00EC20EB" w:rsidP="00B31086">
                                  <w:pPr>
                                    <w:spacing w:line="276" w:lineRule="auto"/>
                                    <w:rPr>
                                      <w:b w:val="0"/>
                                      <w:bCs w:val="0"/>
                                    </w:rPr>
                                  </w:pPr>
                                </w:p>
                              </w:tc>
                            </w:tr>
                            <w:tr w:rsidR="00EC20EB" w:rsidRPr="00B31086" w14:paraId="00704B22" w14:textId="77777777" w:rsidTr="00C22C4C">
                              <w:trPr>
                                <w:gridAfter w:val="1"/>
                                <w:wAfter w:w="5161" w:type="dxa"/>
                              </w:trPr>
                              <w:tc>
                                <w:tcPr>
                                  <w:tcW w:w="5209" w:type="dxa"/>
                                </w:tcPr>
                                <w:p w14:paraId="229AF419" w14:textId="77777777" w:rsidR="00EC20EB" w:rsidRPr="009E4711" w:rsidRDefault="00EC20EB" w:rsidP="00B31086">
                                  <w:pPr>
                                    <w:spacing w:line="276" w:lineRule="auto"/>
                                    <w:rPr>
                                      <w:b w:val="0"/>
                                      <w:bCs w:val="0"/>
                                    </w:rPr>
                                  </w:pPr>
                                </w:p>
                              </w:tc>
                              <w:tc>
                                <w:tcPr>
                                  <w:tcW w:w="5209" w:type="dxa"/>
                                  <w:shd w:val="clear" w:color="auto" w:fill="auto"/>
                                </w:tcPr>
                                <w:p w14:paraId="2D932146" w14:textId="77777777" w:rsidR="00EC20EB" w:rsidRPr="009E4711" w:rsidRDefault="00EC20EB" w:rsidP="00B31086">
                                  <w:pPr>
                                    <w:spacing w:line="276" w:lineRule="auto"/>
                                    <w:rPr>
                                      <w:b w:val="0"/>
                                      <w:bCs w:val="0"/>
                                    </w:rPr>
                                  </w:pPr>
                                </w:p>
                              </w:tc>
                            </w:tr>
                            <w:tr w:rsidR="00EC20EB" w:rsidRPr="00B31086" w14:paraId="38B59BD3" w14:textId="77777777" w:rsidTr="00C22C4C">
                              <w:trPr>
                                <w:gridAfter w:val="1"/>
                                <w:wAfter w:w="5161" w:type="dxa"/>
                              </w:trPr>
                              <w:tc>
                                <w:tcPr>
                                  <w:tcW w:w="5209" w:type="dxa"/>
                                </w:tcPr>
                                <w:p w14:paraId="6EFEFC83" w14:textId="77777777" w:rsidR="00EC20EB" w:rsidRPr="009E4711" w:rsidRDefault="00EC20EB" w:rsidP="00B31086">
                                  <w:pPr>
                                    <w:spacing w:line="276" w:lineRule="auto"/>
                                    <w:rPr>
                                      <w:b w:val="0"/>
                                      <w:bCs w:val="0"/>
                                    </w:rPr>
                                  </w:pPr>
                                </w:p>
                              </w:tc>
                              <w:tc>
                                <w:tcPr>
                                  <w:tcW w:w="5209" w:type="dxa"/>
                                  <w:shd w:val="clear" w:color="auto" w:fill="auto"/>
                                </w:tcPr>
                                <w:p w14:paraId="472A3164" w14:textId="77777777" w:rsidR="00EC20EB" w:rsidRPr="009E4711" w:rsidRDefault="00EC20EB" w:rsidP="00B31086">
                                  <w:pPr>
                                    <w:spacing w:line="276" w:lineRule="auto"/>
                                    <w:rPr>
                                      <w:b w:val="0"/>
                                      <w:bCs w:val="0"/>
                                    </w:rPr>
                                  </w:pPr>
                                </w:p>
                              </w:tc>
                            </w:tr>
                            <w:tr w:rsidR="00EC20EB" w:rsidRPr="00B31086" w14:paraId="166D4F92" w14:textId="77777777" w:rsidTr="00C22C4C">
                              <w:trPr>
                                <w:gridAfter w:val="1"/>
                                <w:wAfter w:w="5161" w:type="dxa"/>
                              </w:trPr>
                              <w:tc>
                                <w:tcPr>
                                  <w:tcW w:w="5209" w:type="dxa"/>
                                </w:tcPr>
                                <w:p w14:paraId="2A27C6F8" w14:textId="77777777" w:rsidR="00EC20EB" w:rsidRPr="009E4711" w:rsidRDefault="00EC20EB" w:rsidP="00B31086">
                                  <w:pPr>
                                    <w:spacing w:line="276" w:lineRule="auto"/>
                                    <w:rPr>
                                      <w:b w:val="0"/>
                                      <w:bCs w:val="0"/>
                                    </w:rPr>
                                  </w:pPr>
                                </w:p>
                              </w:tc>
                              <w:tc>
                                <w:tcPr>
                                  <w:tcW w:w="5209" w:type="dxa"/>
                                  <w:shd w:val="clear" w:color="auto" w:fill="auto"/>
                                </w:tcPr>
                                <w:p w14:paraId="5308DF5A" w14:textId="77777777" w:rsidR="00EC20EB" w:rsidRPr="009E4711" w:rsidRDefault="00EC20EB" w:rsidP="00B31086">
                                  <w:pPr>
                                    <w:spacing w:line="276" w:lineRule="auto"/>
                                    <w:rPr>
                                      <w:b w:val="0"/>
                                      <w:bCs w:val="0"/>
                                    </w:rPr>
                                  </w:pPr>
                                </w:p>
                              </w:tc>
                            </w:tr>
                            <w:tr w:rsidR="00EC20EB" w:rsidRPr="00B31086" w14:paraId="3588584F" w14:textId="77777777" w:rsidTr="00C22C4C">
                              <w:trPr>
                                <w:gridAfter w:val="1"/>
                                <w:wAfter w:w="5161" w:type="dxa"/>
                              </w:trPr>
                              <w:tc>
                                <w:tcPr>
                                  <w:tcW w:w="5209" w:type="dxa"/>
                                </w:tcPr>
                                <w:p w14:paraId="7A925FA3" w14:textId="77777777" w:rsidR="00EC20EB" w:rsidRPr="009E4711" w:rsidRDefault="00EC20EB" w:rsidP="00B31086">
                                  <w:pPr>
                                    <w:spacing w:line="276" w:lineRule="auto"/>
                                    <w:rPr>
                                      <w:b w:val="0"/>
                                      <w:bCs w:val="0"/>
                                    </w:rPr>
                                  </w:pPr>
                                </w:p>
                              </w:tc>
                              <w:tc>
                                <w:tcPr>
                                  <w:tcW w:w="5209" w:type="dxa"/>
                                  <w:shd w:val="clear" w:color="auto" w:fill="auto"/>
                                </w:tcPr>
                                <w:p w14:paraId="5C6BFAFB" w14:textId="77777777" w:rsidR="00EC20EB" w:rsidRPr="009E4711" w:rsidRDefault="00EC20EB" w:rsidP="00B31086">
                                  <w:pPr>
                                    <w:spacing w:line="276" w:lineRule="auto"/>
                                    <w:rPr>
                                      <w:b w:val="0"/>
                                      <w:bCs w:val="0"/>
                                    </w:rPr>
                                  </w:pPr>
                                </w:p>
                              </w:tc>
                            </w:tr>
                            <w:tr w:rsidR="00EC20EB" w:rsidRPr="00B31086" w14:paraId="73A54214" w14:textId="77777777" w:rsidTr="00C22C4C">
                              <w:trPr>
                                <w:gridAfter w:val="1"/>
                                <w:wAfter w:w="5161" w:type="dxa"/>
                              </w:trPr>
                              <w:tc>
                                <w:tcPr>
                                  <w:tcW w:w="5209" w:type="dxa"/>
                                </w:tcPr>
                                <w:p w14:paraId="4AB0A278" w14:textId="77777777" w:rsidR="00EC20EB" w:rsidRPr="009E4711" w:rsidRDefault="00EC20EB" w:rsidP="00B31086">
                                  <w:pPr>
                                    <w:spacing w:line="276" w:lineRule="auto"/>
                                    <w:rPr>
                                      <w:b w:val="0"/>
                                      <w:bCs w:val="0"/>
                                    </w:rPr>
                                  </w:pPr>
                                </w:p>
                              </w:tc>
                              <w:tc>
                                <w:tcPr>
                                  <w:tcW w:w="5209" w:type="dxa"/>
                                  <w:shd w:val="clear" w:color="auto" w:fill="auto"/>
                                </w:tcPr>
                                <w:p w14:paraId="7555B247" w14:textId="77777777" w:rsidR="00EC20EB" w:rsidRPr="009E4711" w:rsidRDefault="00EC20EB" w:rsidP="00B31086">
                                  <w:pPr>
                                    <w:spacing w:line="276" w:lineRule="auto"/>
                                    <w:rPr>
                                      <w:b w:val="0"/>
                                      <w:bCs w:val="0"/>
                                    </w:rPr>
                                  </w:pPr>
                                </w:p>
                              </w:tc>
                            </w:tr>
                            <w:tr w:rsidR="00EC20EB" w:rsidRPr="00B31086" w14:paraId="6E210935" w14:textId="77777777" w:rsidTr="00C22C4C">
                              <w:trPr>
                                <w:gridAfter w:val="1"/>
                                <w:wAfter w:w="5161" w:type="dxa"/>
                              </w:trPr>
                              <w:tc>
                                <w:tcPr>
                                  <w:tcW w:w="5209" w:type="dxa"/>
                                </w:tcPr>
                                <w:p w14:paraId="25E4F5E0" w14:textId="77777777" w:rsidR="00EC20EB" w:rsidRPr="009E4711" w:rsidRDefault="00EC20EB" w:rsidP="00B31086">
                                  <w:pPr>
                                    <w:spacing w:line="276" w:lineRule="auto"/>
                                    <w:rPr>
                                      <w:b w:val="0"/>
                                      <w:bCs w:val="0"/>
                                    </w:rPr>
                                  </w:pPr>
                                </w:p>
                              </w:tc>
                              <w:tc>
                                <w:tcPr>
                                  <w:tcW w:w="5209" w:type="dxa"/>
                                  <w:shd w:val="clear" w:color="auto" w:fill="auto"/>
                                </w:tcPr>
                                <w:p w14:paraId="5BB9488C" w14:textId="77777777" w:rsidR="00EC20EB" w:rsidRPr="009E4711" w:rsidRDefault="00EC20EB" w:rsidP="00B31086">
                                  <w:pPr>
                                    <w:spacing w:line="276" w:lineRule="auto"/>
                                    <w:rPr>
                                      <w:b w:val="0"/>
                                      <w:bCs w:val="0"/>
                                    </w:rPr>
                                  </w:pPr>
                                </w:p>
                              </w:tc>
                            </w:tr>
                            <w:tr w:rsidR="00EC20EB" w:rsidRPr="00B31086" w14:paraId="149234D5" w14:textId="77777777" w:rsidTr="00C22C4C">
                              <w:trPr>
                                <w:gridAfter w:val="1"/>
                                <w:wAfter w:w="5161" w:type="dxa"/>
                              </w:trPr>
                              <w:tc>
                                <w:tcPr>
                                  <w:tcW w:w="5209" w:type="dxa"/>
                                </w:tcPr>
                                <w:p w14:paraId="046B3B1B" w14:textId="77777777" w:rsidR="00EC20EB" w:rsidRPr="009E4711" w:rsidRDefault="00EC20EB" w:rsidP="00B31086">
                                  <w:pPr>
                                    <w:spacing w:line="276" w:lineRule="auto"/>
                                    <w:rPr>
                                      <w:b w:val="0"/>
                                      <w:bCs w:val="0"/>
                                    </w:rPr>
                                  </w:pPr>
                                </w:p>
                              </w:tc>
                              <w:tc>
                                <w:tcPr>
                                  <w:tcW w:w="5209" w:type="dxa"/>
                                  <w:shd w:val="clear" w:color="auto" w:fill="auto"/>
                                </w:tcPr>
                                <w:p w14:paraId="20C7303C" w14:textId="77777777" w:rsidR="00EC20EB" w:rsidRPr="009E4711" w:rsidRDefault="00EC20EB" w:rsidP="00B31086">
                                  <w:pPr>
                                    <w:spacing w:line="276" w:lineRule="auto"/>
                                    <w:rPr>
                                      <w:b w:val="0"/>
                                      <w:bCs w:val="0"/>
                                    </w:rPr>
                                  </w:pPr>
                                </w:p>
                              </w:tc>
                            </w:tr>
                            <w:tr w:rsidR="00EC20EB" w:rsidRPr="00B31086" w14:paraId="788656E3" w14:textId="77777777" w:rsidTr="00C22C4C">
                              <w:trPr>
                                <w:gridAfter w:val="1"/>
                                <w:wAfter w:w="5161" w:type="dxa"/>
                              </w:trPr>
                              <w:tc>
                                <w:tcPr>
                                  <w:tcW w:w="5209" w:type="dxa"/>
                                </w:tcPr>
                                <w:p w14:paraId="48018A59" w14:textId="77777777" w:rsidR="00EC20EB" w:rsidRPr="009E4711" w:rsidRDefault="00EC20EB" w:rsidP="00B31086">
                                  <w:pPr>
                                    <w:spacing w:line="276" w:lineRule="auto"/>
                                    <w:rPr>
                                      <w:b w:val="0"/>
                                      <w:bCs w:val="0"/>
                                    </w:rPr>
                                  </w:pPr>
                                </w:p>
                              </w:tc>
                              <w:tc>
                                <w:tcPr>
                                  <w:tcW w:w="5209" w:type="dxa"/>
                                  <w:shd w:val="clear" w:color="auto" w:fill="auto"/>
                                </w:tcPr>
                                <w:p w14:paraId="7E25504B" w14:textId="77777777" w:rsidR="00EC20EB" w:rsidRPr="009E4711" w:rsidRDefault="00EC20EB" w:rsidP="00B31086">
                                  <w:pPr>
                                    <w:spacing w:line="276" w:lineRule="auto"/>
                                    <w:rPr>
                                      <w:b w:val="0"/>
                                      <w:bCs w:val="0"/>
                                    </w:rPr>
                                  </w:pPr>
                                </w:p>
                              </w:tc>
                            </w:tr>
                          </w:tbl>
                          <w:p w14:paraId="54C0363A" w14:textId="77777777" w:rsidR="00EC20EB" w:rsidRPr="00B31086" w:rsidRDefault="00EC20EB" w:rsidP="00ED141B">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1" type="#_x0000_t202" style="position:absolute;margin-left:0;margin-top:4.1pt;width:518.05pt;height:771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">
                <v:path arrowok="t"/>
                <v:textbox>
                  <w:txbxContent>
                    <w:tbl>
                      <w:tblPr>
                        <w:tblW w:w="15579"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209"/>
                        <w:gridCol w:w="5209"/>
                        <w:gridCol w:w="5161"/>
                      </w:tblGrid>
                      <w:tr w:rsidR="00EC20EB" w:rsidRPr="00B31086" w14:paraId="327402F8" w14:textId="77777777" w:rsidTr="00C22C4C">
                        <w:tc>
                          <w:tcPr>
                            <w:tcW w:w="5209" w:type="dxa"/>
                          </w:tcPr>
                          <w:p w14:paraId="3CE6363A" w14:textId="77777777" w:rsidR="00EC20EB" w:rsidRDefault="00EC20EB" w:rsidP="00B31086">
                            <w:pPr>
                              <w:spacing w:line="276" w:lineRule="auto"/>
                              <w:rPr>
                                <w:b w:val="0"/>
                                <w:bCs w:val="0"/>
                                <w:lang w:val="vi-VN"/>
                              </w:rPr>
                            </w:pPr>
                          </w:p>
                        </w:tc>
                        <w:tc>
                          <w:tcPr>
                            <w:tcW w:w="10370" w:type="dxa"/>
                            <w:gridSpan w:val="2"/>
                            <w:shd w:val="clear" w:color="auto" w:fill="auto"/>
                          </w:tcPr>
                          <w:p w14:paraId="66BB1726" w14:textId="77777777" w:rsidR="00EC20EB" w:rsidRPr="001B33C7" w:rsidRDefault="00EC20EB" w:rsidP="00B31086">
                            <w:pPr>
                              <w:spacing w:line="276" w:lineRule="auto"/>
                              <w:rPr>
                                <w:b w:val="0"/>
                                <w:bCs w:val="0"/>
                                <w:sz w:val="22"/>
                                <w:szCs w:val="22"/>
                                <w:lang w:val="vi-VN"/>
                              </w:rPr>
                            </w:pPr>
                            <w:r>
                              <w:rPr>
                                <w:b w:val="0"/>
                                <w:bCs w:val="0"/>
                                <w:sz w:val="22"/>
                                <w:szCs w:val="22"/>
                                <w:lang w:val="vi-VN"/>
                              </w:rPr>
                              <w:t>.</w:t>
                            </w:r>
                          </w:p>
                        </w:tc>
                      </w:tr>
                      <w:tr w:rsidR="00EC20EB" w:rsidRPr="00B31086" w14:paraId="134F1179" w14:textId="77777777" w:rsidTr="00C22C4C">
                        <w:trPr>
                          <w:gridAfter w:val="1"/>
                          <w:wAfter w:w="5161" w:type="dxa"/>
                        </w:trPr>
                        <w:tc>
                          <w:tcPr>
                            <w:tcW w:w="5209" w:type="dxa"/>
                          </w:tcPr>
                          <w:p w14:paraId="27A2A8BB" w14:textId="77777777" w:rsidR="00EC20EB" w:rsidRPr="009E4711" w:rsidRDefault="00EC20EB" w:rsidP="00B31086">
                            <w:pPr>
                              <w:spacing w:line="276" w:lineRule="auto"/>
                              <w:rPr>
                                <w:b w:val="0"/>
                                <w:bCs w:val="0"/>
                              </w:rPr>
                            </w:pPr>
                          </w:p>
                        </w:tc>
                        <w:tc>
                          <w:tcPr>
                            <w:tcW w:w="5209" w:type="dxa"/>
                            <w:shd w:val="clear" w:color="auto" w:fill="auto"/>
                          </w:tcPr>
                          <w:p w14:paraId="262FD019" w14:textId="77777777" w:rsidR="00EC20EB" w:rsidRPr="009E4711" w:rsidRDefault="00EC20EB" w:rsidP="00B31086">
                            <w:pPr>
                              <w:spacing w:line="276" w:lineRule="auto"/>
                              <w:rPr>
                                <w:b w:val="0"/>
                                <w:bCs w:val="0"/>
                              </w:rPr>
                            </w:pPr>
                          </w:p>
                        </w:tc>
                      </w:tr>
                      <w:tr w:rsidR="00EC20EB" w:rsidRPr="00B31086" w14:paraId="50E758BE" w14:textId="77777777" w:rsidTr="00C22C4C">
                        <w:trPr>
                          <w:gridAfter w:val="1"/>
                          <w:wAfter w:w="5161" w:type="dxa"/>
                        </w:trPr>
                        <w:tc>
                          <w:tcPr>
                            <w:tcW w:w="5209" w:type="dxa"/>
                          </w:tcPr>
                          <w:p w14:paraId="5B5DFFE2" w14:textId="77777777" w:rsidR="00EC20EB" w:rsidRPr="009E4711" w:rsidRDefault="00EC20EB" w:rsidP="00B31086">
                            <w:pPr>
                              <w:spacing w:line="276" w:lineRule="auto"/>
                              <w:rPr>
                                <w:b w:val="0"/>
                                <w:bCs w:val="0"/>
                              </w:rPr>
                            </w:pPr>
                          </w:p>
                        </w:tc>
                        <w:tc>
                          <w:tcPr>
                            <w:tcW w:w="5209" w:type="dxa"/>
                            <w:shd w:val="clear" w:color="auto" w:fill="auto"/>
                          </w:tcPr>
                          <w:p w14:paraId="402E7265" w14:textId="77777777" w:rsidR="00EC20EB" w:rsidRPr="009E4711" w:rsidRDefault="00EC20EB" w:rsidP="00B31086">
                            <w:pPr>
                              <w:spacing w:line="276" w:lineRule="auto"/>
                              <w:rPr>
                                <w:b w:val="0"/>
                                <w:bCs w:val="0"/>
                              </w:rPr>
                            </w:pPr>
                          </w:p>
                        </w:tc>
                      </w:tr>
                      <w:tr w:rsidR="00EC20EB" w:rsidRPr="00B31086" w14:paraId="360AD6F3" w14:textId="77777777" w:rsidTr="00C22C4C">
                        <w:trPr>
                          <w:gridAfter w:val="1"/>
                          <w:wAfter w:w="5161" w:type="dxa"/>
                        </w:trPr>
                        <w:tc>
                          <w:tcPr>
                            <w:tcW w:w="5209" w:type="dxa"/>
                          </w:tcPr>
                          <w:p w14:paraId="564458DF" w14:textId="77777777" w:rsidR="00EC20EB" w:rsidRPr="009E4711" w:rsidRDefault="00EC20EB" w:rsidP="00B31086">
                            <w:pPr>
                              <w:spacing w:line="276" w:lineRule="auto"/>
                              <w:rPr>
                                <w:b w:val="0"/>
                                <w:bCs w:val="0"/>
                              </w:rPr>
                            </w:pPr>
                          </w:p>
                        </w:tc>
                        <w:tc>
                          <w:tcPr>
                            <w:tcW w:w="5209" w:type="dxa"/>
                            <w:shd w:val="clear" w:color="auto" w:fill="auto"/>
                          </w:tcPr>
                          <w:p w14:paraId="171259C7" w14:textId="77777777" w:rsidR="00EC20EB" w:rsidRPr="009E4711" w:rsidRDefault="00EC20EB" w:rsidP="00B31086">
                            <w:pPr>
                              <w:spacing w:line="276" w:lineRule="auto"/>
                              <w:rPr>
                                <w:b w:val="0"/>
                                <w:bCs w:val="0"/>
                              </w:rPr>
                            </w:pPr>
                          </w:p>
                        </w:tc>
                      </w:tr>
                      <w:tr w:rsidR="00EC20EB" w:rsidRPr="00B31086" w14:paraId="43786F1B" w14:textId="77777777" w:rsidTr="00C22C4C">
                        <w:trPr>
                          <w:gridAfter w:val="1"/>
                          <w:wAfter w:w="5161" w:type="dxa"/>
                        </w:trPr>
                        <w:tc>
                          <w:tcPr>
                            <w:tcW w:w="5209" w:type="dxa"/>
                          </w:tcPr>
                          <w:p w14:paraId="58E4EFD5" w14:textId="77777777" w:rsidR="00EC20EB" w:rsidRPr="009E4711" w:rsidRDefault="00EC20EB" w:rsidP="00B31086">
                            <w:pPr>
                              <w:spacing w:line="276" w:lineRule="auto"/>
                              <w:rPr>
                                <w:b w:val="0"/>
                                <w:bCs w:val="0"/>
                              </w:rPr>
                            </w:pPr>
                          </w:p>
                        </w:tc>
                        <w:tc>
                          <w:tcPr>
                            <w:tcW w:w="5209" w:type="dxa"/>
                            <w:shd w:val="clear" w:color="auto" w:fill="auto"/>
                          </w:tcPr>
                          <w:p w14:paraId="61D1AA20" w14:textId="77777777" w:rsidR="00EC20EB" w:rsidRPr="009E4711" w:rsidRDefault="00EC20EB" w:rsidP="00B31086">
                            <w:pPr>
                              <w:spacing w:line="276" w:lineRule="auto"/>
                              <w:rPr>
                                <w:b w:val="0"/>
                                <w:bCs w:val="0"/>
                              </w:rPr>
                            </w:pPr>
                          </w:p>
                        </w:tc>
                      </w:tr>
                      <w:tr w:rsidR="00EC20EB" w:rsidRPr="00B31086" w14:paraId="63D92DAE" w14:textId="77777777" w:rsidTr="00C22C4C">
                        <w:trPr>
                          <w:gridAfter w:val="1"/>
                          <w:wAfter w:w="5161" w:type="dxa"/>
                        </w:trPr>
                        <w:tc>
                          <w:tcPr>
                            <w:tcW w:w="5209" w:type="dxa"/>
                          </w:tcPr>
                          <w:p w14:paraId="7E4B44B5" w14:textId="77777777" w:rsidR="00EC20EB" w:rsidRPr="009E4711" w:rsidRDefault="00EC20EB" w:rsidP="00B31086">
                            <w:pPr>
                              <w:spacing w:line="276" w:lineRule="auto"/>
                              <w:rPr>
                                <w:b w:val="0"/>
                                <w:bCs w:val="0"/>
                              </w:rPr>
                            </w:pPr>
                          </w:p>
                        </w:tc>
                        <w:tc>
                          <w:tcPr>
                            <w:tcW w:w="5209" w:type="dxa"/>
                            <w:shd w:val="clear" w:color="auto" w:fill="auto"/>
                          </w:tcPr>
                          <w:p w14:paraId="2897D528" w14:textId="77777777" w:rsidR="00EC20EB" w:rsidRPr="009E4711" w:rsidRDefault="00EC20EB" w:rsidP="00B31086">
                            <w:pPr>
                              <w:spacing w:line="276" w:lineRule="auto"/>
                              <w:rPr>
                                <w:b w:val="0"/>
                                <w:bCs w:val="0"/>
                              </w:rPr>
                            </w:pPr>
                          </w:p>
                        </w:tc>
                      </w:tr>
                      <w:tr w:rsidR="00EC20EB" w:rsidRPr="00B31086" w14:paraId="3909B2D3" w14:textId="77777777" w:rsidTr="00C22C4C">
                        <w:trPr>
                          <w:gridAfter w:val="1"/>
                          <w:wAfter w:w="5161" w:type="dxa"/>
                        </w:trPr>
                        <w:tc>
                          <w:tcPr>
                            <w:tcW w:w="5209" w:type="dxa"/>
                          </w:tcPr>
                          <w:p w14:paraId="1DBA575C" w14:textId="77777777" w:rsidR="00EC20EB" w:rsidRPr="009E4711" w:rsidRDefault="00EC20EB" w:rsidP="00B31086">
                            <w:pPr>
                              <w:spacing w:line="276" w:lineRule="auto"/>
                              <w:rPr>
                                <w:b w:val="0"/>
                                <w:bCs w:val="0"/>
                              </w:rPr>
                            </w:pPr>
                          </w:p>
                        </w:tc>
                        <w:tc>
                          <w:tcPr>
                            <w:tcW w:w="5209" w:type="dxa"/>
                            <w:shd w:val="clear" w:color="auto" w:fill="auto"/>
                          </w:tcPr>
                          <w:p w14:paraId="10B63486" w14:textId="77777777" w:rsidR="00EC20EB" w:rsidRPr="009E4711" w:rsidRDefault="00EC20EB" w:rsidP="00B31086">
                            <w:pPr>
                              <w:spacing w:line="276" w:lineRule="auto"/>
                              <w:rPr>
                                <w:b w:val="0"/>
                                <w:bCs w:val="0"/>
                              </w:rPr>
                            </w:pPr>
                          </w:p>
                        </w:tc>
                      </w:tr>
                      <w:tr w:rsidR="00EC20EB" w:rsidRPr="00B31086" w14:paraId="6C5CBA6D" w14:textId="77777777" w:rsidTr="00C22C4C">
                        <w:trPr>
                          <w:gridAfter w:val="1"/>
                          <w:wAfter w:w="5161" w:type="dxa"/>
                        </w:trPr>
                        <w:tc>
                          <w:tcPr>
                            <w:tcW w:w="5209" w:type="dxa"/>
                          </w:tcPr>
                          <w:p w14:paraId="441E20B1" w14:textId="77777777" w:rsidR="00EC20EB" w:rsidRPr="009E4711" w:rsidRDefault="00EC20EB" w:rsidP="00B31086">
                            <w:pPr>
                              <w:spacing w:line="276" w:lineRule="auto"/>
                              <w:rPr>
                                <w:b w:val="0"/>
                                <w:bCs w:val="0"/>
                              </w:rPr>
                            </w:pPr>
                          </w:p>
                        </w:tc>
                        <w:tc>
                          <w:tcPr>
                            <w:tcW w:w="5209" w:type="dxa"/>
                            <w:shd w:val="clear" w:color="auto" w:fill="auto"/>
                          </w:tcPr>
                          <w:p w14:paraId="52D9108C" w14:textId="77777777" w:rsidR="00EC20EB" w:rsidRPr="009E4711" w:rsidRDefault="00EC20EB" w:rsidP="00B31086">
                            <w:pPr>
                              <w:spacing w:line="276" w:lineRule="auto"/>
                              <w:rPr>
                                <w:b w:val="0"/>
                                <w:bCs w:val="0"/>
                              </w:rPr>
                            </w:pPr>
                          </w:p>
                        </w:tc>
                      </w:tr>
                      <w:tr w:rsidR="00EC20EB" w:rsidRPr="00B31086" w14:paraId="34A425E6" w14:textId="77777777" w:rsidTr="00C22C4C">
                        <w:trPr>
                          <w:gridAfter w:val="1"/>
                          <w:wAfter w:w="5161" w:type="dxa"/>
                        </w:trPr>
                        <w:tc>
                          <w:tcPr>
                            <w:tcW w:w="5209" w:type="dxa"/>
                          </w:tcPr>
                          <w:p w14:paraId="3C68D332" w14:textId="77777777" w:rsidR="00EC20EB" w:rsidRPr="009E4711" w:rsidRDefault="00EC20EB" w:rsidP="00B31086">
                            <w:pPr>
                              <w:spacing w:line="276" w:lineRule="auto"/>
                              <w:rPr>
                                <w:b w:val="0"/>
                                <w:bCs w:val="0"/>
                              </w:rPr>
                            </w:pPr>
                          </w:p>
                        </w:tc>
                        <w:tc>
                          <w:tcPr>
                            <w:tcW w:w="5209" w:type="dxa"/>
                            <w:shd w:val="clear" w:color="auto" w:fill="auto"/>
                          </w:tcPr>
                          <w:p w14:paraId="1C7AF8B6" w14:textId="77777777" w:rsidR="00EC20EB" w:rsidRPr="009E4711" w:rsidRDefault="00EC20EB" w:rsidP="00B31086">
                            <w:pPr>
                              <w:spacing w:line="276" w:lineRule="auto"/>
                              <w:rPr>
                                <w:b w:val="0"/>
                                <w:bCs w:val="0"/>
                              </w:rPr>
                            </w:pPr>
                          </w:p>
                        </w:tc>
                      </w:tr>
                      <w:tr w:rsidR="00EC20EB" w:rsidRPr="00B31086" w14:paraId="29313A85" w14:textId="77777777" w:rsidTr="00C22C4C">
                        <w:trPr>
                          <w:gridAfter w:val="1"/>
                          <w:wAfter w:w="5161" w:type="dxa"/>
                        </w:trPr>
                        <w:tc>
                          <w:tcPr>
                            <w:tcW w:w="5209" w:type="dxa"/>
                          </w:tcPr>
                          <w:p w14:paraId="184EC2D9" w14:textId="77777777" w:rsidR="00EC20EB" w:rsidRPr="009E4711" w:rsidRDefault="00EC20EB" w:rsidP="00B31086">
                            <w:pPr>
                              <w:spacing w:line="276" w:lineRule="auto"/>
                              <w:rPr>
                                <w:b w:val="0"/>
                                <w:bCs w:val="0"/>
                              </w:rPr>
                            </w:pPr>
                          </w:p>
                        </w:tc>
                        <w:tc>
                          <w:tcPr>
                            <w:tcW w:w="5209" w:type="dxa"/>
                            <w:shd w:val="clear" w:color="auto" w:fill="auto"/>
                          </w:tcPr>
                          <w:p w14:paraId="2095AD97" w14:textId="77777777" w:rsidR="00EC20EB" w:rsidRPr="009E4711" w:rsidRDefault="00EC20EB" w:rsidP="00B31086">
                            <w:pPr>
                              <w:spacing w:line="276" w:lineRule="auto"/>
                              <w:rPr>
                                <w:b w:val="0"/>
                                <w:bCs w:val="0"/>
                              </w:rPr>
                            </w:pPr>
                          </w:p>
                        </w:tc>
                      </w:tr>
                      <w:tr w:rsidR="00EC20EB" w:rsidRPr="00B31086" w14:paraId="2D13A9F3" w14:textId="77777777" w:rsidTr="00C22C4C">
                        <w:trPr>
                          <w:gridAfter w:val="1"/>
                          <w:wAfter w:w="5161" w:type="dxa"/>
                        </w:trPr>
                        <w:tc>
                          <w:tcPr>
                            <w:tcW w:w="5209" w:type="dxa"/>
                          </w:tcPr>
                          <w:p w14:paraId="609ED0CA" w14:textId="77777777" w:rsidR="00EC20EB" w:rsidRPr="009E4711" w:rsidRDefault="00EC20EB" w:rsidP="00B31086">
                            <w:pPr>
                              <w:spacing w:line="276" w:lineRule="auto"/>
                              <w:rPr>
                                <w:b w:val="0"/>
                                <w:bCs w:val="0"/>
                              </w:rPr>
                            </w:pPr>
                          </w:p>
                        </w:tc>
                        <w:tc>
                          <w:tcPr>
                            <w:tcW w:w="5209" w:type="dxa"/>
                            <w:shd w:val="clear" w:color="auto" w:fill="auto"/>
                          </w:tcPr>
                          <w:p w14:paraId="47BCB25E" w14:textId="77777777" w:rsidR="00EC20EB" w:rsidRPr="009E4711" w:rsidRDefault="00EC20EB" w:rsidP="00B31086">
                            <w:pPr>
                              <w:spacing w:line="276" w:lineRule="auto"/>
                              <w:rPr>
                                <w:b w:val="0"/>
                                <w:bCs w:val="0"/>
                              </w:rPr>
                            </w:pPr>
                          </w:p>
                        </w:tc>
                      </w:tr>
                      <w:tr w:rsidR="00EC20EB" w:rsidRPr="00B31086" w14:paraId="0DE2A0BC" w14:textId="77777777" w:rsidTr="00C22C4C">
                        <w:trPr>
                          <w:gridAfter w:val="1"/>
                          <w:wAfter w:w="5161" w:type="dxa"/>
                        </w:trPr>
                        <w:tc>
                          <w:tcPr>
                            <w:tcW w:w="5209" w:type="dxa"/>
                          </w:tcPr>
                          <w:p w14:paraId="666B9509" w14:textId="77777777" w:rsidR="00EC20EB" w:rsidRPr="009E4711" w:rsidRDefault="00EC20EB" w:rsidP="00B31086">
                            <w:pPr>
                              <w:spacing w:line="276" w:lineRule="auto"/>
                              <w:rPr>
                                <w:b w:val="0"/>
                                <w:bCs w:val="0"/>
                              </w:rPr>
                            </w:pPr>
                          </w:p>
                        </w:tc>
                        <w:tc>
                          <w:tcPr>
                            <w:tcW w:w="5209" w:type="dxa"/>
                            <w:shd w:val="clear" w:color="auto" w:fill="auto"/>
                          </w:tcPr>
                          <w:p w14:paraId="4841583B" w14:textId="77777777" w:rsidR="00EC20EB" w:rsidRPr="009E4711" w:rsidRDefault="00EC20EB" w:rsidP="00B31086">
                            <w:pPr>
                              <w:spacing w:line="276" w:lineRule="auto"/>
                              <w:rPr>
                                <w:b w:val="0"/>
                                <w:bCs w:val="0"/>
                              </w:rPr>
                            </w:pPr>
                          </w:p>
                        </w:tc>
                      </w:tr>
                      <w:tr w:rsidR="00EC20EB" w:rsidRPr="00B31086" w14:paraId="048F82DB" w14:textId="77777777" w:rsidTr="00C22C4C">
                        <w:trPr>
                          <w:gridAfter w:val="1"/>
                          <w:wAfter w:w="5161" w:type="dxa"/>
                        </w:trPr>
                        <w:tc>
                          <w:tcPr>
                            <w:tcW w:w="5209" w:type="dxa"/>
                          </w:tcPr>
                          <w:p w14:paraId="4A3D02D8" w14:textId="77777777" w:rsidR="00EC20EB" w:rsidRPr="009E4711" w:rsidRDefault="00EC20EB" w:rsidP="00B31086">
                            <w:pPr>
                              <w:spacing w:line="276" w:lineRule="auto"/>
                              <w:rPr>
                                <w:b w:val="0"/>
                                <w:bCs w:val="0"/>
                              </w:rPr>
                            </w:pPr>
                          </w:p>
                        </w:tc>
                        <w:tc>
                          <w:tcPr>
                            <w:tcW w:w="5209" w:type="dxa"/>
                            <w:shd w:val="clear" w:color="auto" w:fill="auto"/>
                          </w:tcPr>
                          <w:p w14:paraId="21A2FB4D" w14:textId="77777777" w:rsidR="00EC20EB" w:rsidRPr="009E4711" w:rsidRDefault="00EC20EB" w:rsidP="00B31086">
                            <w:pPr>
                              <w:spacing w:line="276" w:lineRule="auto"/>
                              <w:rPr>
                                <w:b w:val="0"/>
                                <w:bCs w:val="0"/>
                              </w:rPr>
                            </w:pPr>
                          </w:p>
                        </w:tc>
                      </w:tr>
                      <w:tr w:rsidR="00EC20EB" w:rsidRPr="00B31086" w14:paraId="1A9EDE7A" w14:textId="77777777" w:rsidTr="00C22C4C">
                        <w:trPr>
                          <w:gridAfter w:val="1"/>
                          <w:wAfter w:w="5161" w:type="dxa"/>
                        </w:trPr>
                        <w:tc>
                          <w:tcPr>
                            <w:tcW w:w="5209" w:type="dxa"/>
                          </w:tcPr>
                          <w:p w14:paraId="109BC2C9" w14:textId="77777777" w:rsidR="00EC20EB" w:rsidRPr="009E4711" w:rsidRDefault="00EC20EB" w:rsidP="00B31086">
                            <w:pPr>
                              <w:spacing w:line="276" w:lineRule="auto"/>
                              <w:rPr>
                                <w:b w:val="0"/>
                                <w:bCs w:val="0"/>
                              </w:rPr>
                            </w:pPr>
                          </w:p>
                        </w:tc>
                        <w:tc>
                          <w:tcPr>
                            <w:tcW w:w="5209" w:type="dxa"/>
                            <w:shd w:val="clear" w:color="auto" w:fill="auto"/>
                          </w:tcPr>
                          <w:p w14:paraId="428C477A" w14:textId="77777777" w:rsidR="00EC20EB" w:rsidRPr="009E4711" w:rsidRDefault="00EC20EB" w:rsidP="00B31086">
                            <w:pPr>
                              <w:spacing w:line="276" w:lineRule="auto"/>
                              <w:rPr>
                                <w:b w:val="0"/>
                                <w:bCs w:val="0"/>
                              </w:rPr>
                            </w:pPr>
                          </w:p>
                        </w:tc>
                      </w:tr>
                      <w:tr w:rsidR="00EC20EB" w:rsidRPr="00B31086" w14:paraId="62ED7DA8" w14:textId="77777777" w:rsidTr="00C22C4C">
                        <w:trPr>
                          <w:gridAfter w:val="1"/>
                          <w:wAfter w:w="5161" w:type="dxa"/>
                        </w:trPr>
                        <w:tc>
                          <w:tcPr>
                            <w:tcW w:w="5209" w:type="dxa"/>
                          </w:tcPr>
                          <w:p w14:paraId="5BC9A8EA" w14:textId="77777777" w:rsidR="00EC20EB" w:rsidRPr="009E4711" w:rsidRDefault="00EC20EB" w:rsidP="00B31086">
                            <w:pPr>
                              <w:spacing w:line="276" w:lineRule="auto"/>
                              <w:rPr>
                                <w:b w:val="0"/>
                                <w:bCs w:val="0"/>
                              </w:rPr>
                            </w:pPr>
                          </w:p>
                        </w:tc>
                        <w:tc>
                          <w:tcPr>
                            <w:tcW w:w="5209" w:type="dxa"/>
                            <w:shd w:val="clear" w:color="auto" w:fill="auto"/>
                          </w:tcPr>
                          <w:p w14:paraId="6261F47E" w14:textId="77777777" w:rsidR="00EC20EB" w:rsidRPr="009E4711" w:rsidRDefault="00EC20EB" w:rsidP="00B31086">
                            <w:pPr>
                              <w:spacing w:line="276" w:lineRule="auto"/>
                              <w:rPr>
                                <w:b w:val="0"/>
                                <w:bCs w:val="0"/>
                              </w:rPr>
                            </w:pPr>
                          </w:p>
                        </w:tc>
                      </w:tr>
                      <w:tr w:rsidR="00EC20EB" w:rsidRPr="00B31086" w14:paraId="0C7362FB" w14:textId="77777777" w:rsidTr="00C22C4C">
                        <w:trPr>
                          <w:gridAfter w:val="1"/>
                          <w:wAfter w:w="5161" w:type="dxa"/>
                        </w:trPr>
                        <w:tc>
                          <w:tcPr>
                            <w:tcW w:w="5209" w:type="dxa"/>
                          </w:tcPr>
                          <w:p w14:paraId="4BFA87D9" w14:textId="77777777" w:rsidR="00EC20EB" w:rsidRPr="009E4711" w:rsidRDefault="00EC20EB" w:rsidP="00B31086">
                            <w:pPr>
                              <w:spacing w:line="276" w:lineRule="auto"/>
                              <w:rPr>
                                <w:b w:val="0"/>
                                <w:bCs w:val="0"/>
                              </w:rPr>
                            </w:pPr>
                          </w:p>
                        </w:tc>
                        <w:tc>
                          <w:tcPr>
                            <w:tcW w:w="5209" w:type="dxa"/>
                            <w:shd w:val="clear" w:color="auto" w:fill="auto"/>
                          </w:tcPr>
                          <w:p w14:paraId="653A664C" w14:textId="77777777" w:rsidR="00EC20EB" w:rsidRPr="009E4711" w:rsidRDefault="00EC20EB" w:rsidP="00B31086">
                            <w:pPr>
                              <w:spacing w:line="276" w:lineRule="auto"/>
                              <w:rPr>
                                <w:b w:val="0"/>
                                <w:bCs w:val="0"/>
                              </w:rPr>
                            </w:pPr>
                          </w:p>
                        </w:tc>
                      </w:tr>
                      <w:tr w:rsidR="00EC20EB" w:rsidRPr="00B31086" w14:paraId="46C2EC84" w14:textId="77777777" w:rsidTr="00C22C4C">
                        <w:trPr>
                          <w:gridAfter w:val="1"/>
                          <w:wAfter w:w="5161" w:type="dxa"/>
                        </w:trPr>
                        <w:tc>
                          <w:tcPr>
                            <w:tcW w:w="5209" w:type="dxa"/>
                          </w:tcPr>
                          <w:p w14:paraId="41A8E3D7" w14:textId="77777777" w:rsidR="00EC20EB" w:rsidRPr="009E4711" w:rsidRDefault="00EC20EB" w:rsidP="00B31086">
                            <w:pPr>
                              <w:spacing w:line="276" w:lineRule="auto"/>
                              <w:rPr>
                                <w:b w:val="0"/>
                                <w:bCs w:val="0"/>
                              </w:rPr>
                            </w:pPr>
                          </w:p>
                        </w:tc>
                        <w:tc>
                          <w:tcPr>
                            <w:tcW w:w="5209" w:type="dxa"/>
                            <w:shd w:val="clear" w:color="auto" w:fill="auto"/>
                          </w:tcPr>
                          <w:p w14:paraId="073992D7" w14:textId="77777777" w:rsidR="00EC20EB" w:rsidRPr="009E4711" w:rsidRDefault="00EC20EB" w:rsidP="00B31086">
                            <w:pPr>
                              <w:spacing w:line="276" w:lineRule="auto"/>
                              <w:rPr>
                                <w:b w:val="0"/>
                                <w:bCs w:val="0"/>
                              </w:rPr>
                            </w:pPr>
                          </w:p>
                        </w:tc>
                      </w:tr>
                      <w:tr w:rsidR="00EC20EB" w:rsidRPr="00B31086" w14:paraId="5E9586F9" w14:textId="77777777" w:rsidTr="00C22C4C">
                        <w:trPr>
                          <w:gridAfter w:val="1"/>
                          <w:wAfter w:w="5161" w:type="dxa"/>
                        </w:trPr>
                        <w:tc>
                          <w:tcPr>
                            <w:tcW w:w="5209" w:type="dxa"/>
                          </w:tcPr>
                          <w:p w14:paraId="3EF85673" w14:textId="77777777" w:rsidR="00EC20EB" w:rsidRPr="009E4711" w:rsidRDefault="00EC20EB" w:rsidP="00B31086">
                            <w:pPr>
                              <w:spacing w:line="276" w:lineRule="auto"/>
                              <w:rPr>
                                <w:b w:val="0"/>
                                <w:bCs w:val="0"/>
                              </w:rPr>
                            </w:pPr>
                          </w:p>
                        </w:tc>
                        <w:tc>
                          <w:tcPr>
                            <w:tcW w:w="5209" w:type="dxa"/>
                            <w:shd w:val="clear" w:color="auto" w:fill="auto"/>
                          </w:tcPr>
                          <w:p w14:paraId="58195317" w14:textId="77777777" w:rsidR="00EC20EB" w:rsidRPr="009E4711" w:rsidRDefault="00EC20EB" w:rsidP="00B31086">
                            <w:pPr>
                              <w:spacing w:line="276" w:lineRule="auto"/>
                              <w:rPr>
                                <w:b w:val="0"/>
                                <w:bCs w:val="0"/>
                              </w:rPr>
                            </w:pPr>
                          </w:p>
                        </w:tc>
                      </w:tr>
                      <w:tr w:rsidR="00EC20EB" w:rsidRPr="00B31086" w14:paraId="2200411C" w14:textId="77777777" w:rsidTr="00C22C4C">
                        <w:trPr>
                          <w:gridAfter w:val="1"/>
                          <w:wAfter w:w="5161" w:type="dxa"/>
                        </w:trPr>
                        <w:tc>
                          <w:tcPr>
                            <w:tcW w:w="5209" w:type="dxa"/>
                          </w:tcPr>
                          <w:p w14:paraId="2967F4B2" w14:textId="77777777" w:rsidR="00EC20EB" w:rsidRPr="009E4711" w:rsidRDefault="00EC20EB" w:rsidP="00B31086">
                            <w:pPr>
                              <w:spacing w:line="276" w:lineRule="auto"/>
                              <w:rPr>
                                <w:b w:val="0"/>
                                <w:bCs w:val="0"/>
                              </w:rPr>
                            </w:pPr>
                          </w:p>
                        </w:tc>
                        <w:tc>
                          <w:tcPr>
                            <w:tcW w:w="5209" w:type="dxa"/>
                            <w:shd w:val="clear" w:color="auto" w:fill="auto"/>
                          </w:tcPr>
                          <w:p w14:paraId="14231C45" w14:textId="77777777" w:rsidR="00EC20EB" w:rsidRPr="009E4711" w:rsidRDefault="00EC20EB" w:rsidP="00B31086">
                            <w:pPr>
                              <w:spacing w:line="276" w:lineRule="auto"/>
                              <w:rPr>
                                <w:b w:val="0"/>
                                <w:bCs w:val="0"/>
                              </w:rPr>
                            </w:pPr>
                          </w:p>
                        </w:tc>
                      </w:tr>
                      <w:tr w:rsidR="00EC20EB" w:rsidRPr="00B31086" w14:paraId="7464110D" w14:textId="77777777" w:rsidTr="00C22C4C">
                        <w:trPr>
                          <w:gridAfter w:val="1"/>
                          <w:wAfter w:w="5161" w:type="dxa"/>
                        </w:trPr>
                        <w:tc>
                          <w:tcPr>
                            <w:tcW w:w="5209" w:type="dxa"/>
                          </w:tcPr>
                          <w:p w14:paraId="7ECE91EE" w14:textId="77777777" w:rsidR="00EC20EB" w:rsidRPr="009E4711" w:rsidRDefault="00EC20EB" w:rsidP="00B31086">
                            <w:pPr>
                              <w:spacing w:line="276" w:lineRule="auto"/>
                              <w:rPr>
                                <w:b w:val="0"/>
                                <w:bCs w:val="0"/>
                              </w:rPr>
                            </w:pPr>
                          </w:p>
                        </w:tc>
                        <w:tc>
                          <w:tcPr>
                            <w:tcW w:w="5209" w:type="dxa"/>
                            <w:shd w:val="clear" w:color="auto" w:fill="auto"/>
                          </w:tcPr>
                          <w:p w14:paraId="55C15198" w14:textId="77777777" w:rsidR="00EC20EB" w:rsidRPr="009E4711" w:rsidRDefault="00EC20EB" w:rsidP="00B31086">
                            <w:pPr>
                              <w:spacing w:line="276" w:lineRule="auto"/>
                              <w:rPr>
                                <w:b w:val="0"/>
                                <w:bCs w:val="0"/>
                              </w:rPr>
                            </w:pPr>
                          </w:p>
                        </w:tc>
                      </w:tr>
                      <w:tr w:rsidR="00EC20EB" w:rsidRPr="00B31086" w14:paraId="156C81BF" w14:textId="77777777" w:rsidTr="00C22C4C">
                        <w:trPr>
                          <w:gridAfter w:val="1"/>
                          <w:wAfter w:w="5161" w:type="dxa"/>
                        </w:trPr>
                        <w:tc>
                          <w:tcPr>
                            <w:tcW w:w="5209" w:type="dxa"/>
                          </w:tcPr>
                          <w:p w14:paraId="3DEF21F3" w14:textId="77777777" w:rsidR="00EC20EB" w:rsidRPr="009E4711" w:rsidRDefault="00EC20EB" w:rsidP="00B31086">
                            <w:pPr>
                              <w:spacing w:line="276" w:lineRule="auto"/>
                              <w:rPr>
                                <w:b w:val="0"/>
                                <w:bCs w:val="0"/>
                              </w:rPr>
                            </w:pPr>
                          </w:p>
                        </w:tc>
                        <w:tc>
                          <w:tcPr>
                            <w:tcW w:w="5209" w:type="dxa"/>
                            <w:shd w:val="clear" w:color="auto" w:fill="auto"/>
                          </w:tcPr>
                          <w:p w14:paraId="19F6356E" w14:textId="77777777" w:rsidR="00EC20EB" w:rsidRPr="009E4711" w:rsidRDefault="00EC20EB" w:rsidP="00B31086">
                            <w:pPr>
                              <w:spacing w:line="276" w:lineRule="auto"/>
                              <w:rPr>
                                <w:b w:val="0"/>
                                <w:bCs w:val="0"/>
                              </w:rPr>
                            </w:pPr>
                          </w:p>
                        </w:tc>
                      </w:tr>
                      <w:tr w:rsidR="00EC20EB" w:rsidRPr="00B31086" w14:paraId="5F4F4CA0" w14:textId="77777777" w:rsidTr="00C22C4C">
                        <w:trPr>
                          <w:gridAfter w:val="1"/>
                          <w:wAfter w:w="5161" w:type="dxa"/>
                        </w:trPr>
                        <w:tc>
                          <w:tcPr>
                            <w:tcW w:w="5209" w:type="dxa"/>
                          </w:tcPr>
                          <w:p w14:paraId="7EBA4C7B" w14:textId="77777777" w:rsidR="00EC20EB" w:rsidRPr="009E4711" w:rsidRDefault="00EC20EB" w:rsidP="00B31086">
                            <w:pPr>
                              <w:spacing w:line="276" w:lineRule="auto"/>
                              <w:rPr>
                                <w:b w:val="0"/>
                                <w:bCs w:val="0"/>
                              </w:rPr>
                            </w:pPr>
                          </w:p>
                        </w:tc>
                        <w:tc>
                          <w:tcPr>
                            <w:tcW w:w="5209" w:type="dxa"/>
                            <w:shd w:val="clear" w:color="auto" w:fill="auto"/>
                          </w:tcPr>
                          <w:p w14:paraId="4C15118E" w14:textId="77777777" w:rsidR="00EC20EB" w:rsidRPr="009E4711" w:rsidRDefault="00EC20EB" w:rsidP="00B31086">
                            <w:pPr>
                              <w:spacing w:line="276" w:lineRule="auto"/>
                              <w:rPr>
                                <w:b w:val="0"/>
                                <w:bCs w:val="0"/>
                              </w:rPr>
                            </w:pPr>
                          </w:p>
                        </w:tc>
                      </w:tr>
                      <w:tr w:rsidR="00EC20EB" w:rsidRPr="00B31086" w14:paraId="18AE66DE" w14:textId="77777777" w:rsidTr="00C22C4C">
                        <w:trPr>
                          <w:gridAfter w:val="1"/>
                          <w:wAfter w:w="5161" w:type="dxa"/>
                        </w:trPr>
                        <w:tc>
                          <w:tcPr>
                            <w:tcW w:w="5209" w:type="dxa"/>
                          </w:tcPr>
                          <w:p w14:paraId="003B8061" w14:textId="77777777" w:rsidR="00EC20EB" w:rsidRPr="009E4711" w:rsidRDefault="00EC20EB" w:rsidP="00B31086">
                            <w:pPr>
                              <w:spacing w:line="276" w:lineRule="auto"/>
                              <w:rPr>
                                <w:b w:val="0"/>
                                <w:bCs w:val="0"/>
                              </w:rPr>
                            </w:pPr>
                          </w:p>
                        </w:tc>
                        <w:tc>
                          <w:tcPr>
                            <w:tcW w:w="5209" w:type="dxa"/>
                            <w:shd w:val="clear" w:color="auto" w:fill="auto"/>
                          </w:tcPr>
                          <w:p w14:paraId="05B8AC15" w14:textId="77777777" w:rsidR="00EC20EB" w:rsidRPr="009E4711" w:rsidRDefault="00EC20EB" w:rsidP="00B31086">
                            <w:pPr>
                              <w:spacing w:line="276" w:lineRule="auto"/>
                              <w:rPr>
                                <w:b w:val="0"/>
                                <w:bCs w:val="0"/>
                              </w:rPr>
                            </w:pPr>
                          </w:p>
                        </w:tc>
                      </w:tr>
                      <w:tr w:rsidR="00EC20EB" w:rsidRPr="00B31086" w14:paraId="1B1B4676" w14:textId="77777777" w:rsidTr="00C22C4C">
                        <w:trPr>
                          <w:gridAfter w:val="1"/>
                          <w:wAfter w:w="5161" w:type="dxa"/>
                        </w:trPr>
                        <w:tc>
                          <w:tcPr>
                            <w:tcW w:w="5209" w:type="dxa"/>
                          </w:tcPr>
                          <w:p w14:paraId="75AD0E33" w14:textId="77777777" w:rsidR="00EC20EB" w:rsidRPr="009E4711" w:rsidRDefault="00EC20EB" w:rsidP="00B31086">
                            <w:pPr>
                              <w:spacing w:line="276" w:lineRule="auto"/>
                              <w:rPr>
                                <w:b w:val="0"/>
                                <w:bCs w:val="0"/>
                              </w:rPr>
                            </w:pPr>
                          </w:p>
                        </w:tc>
                        <w:tc>
                          <w:tcPr>
                            <w:tcW w:w="5209" w:type="dxa"/>
                            <w:shd w:val="clear" w:color="auto" w:fill="auto"/>
                          </w:tcPr>
                          <w:p w14:paraId="0B06B35A" w14:textId="77777777" w:rsidR="00EC20EB" w:rsidRPr="009E4711" w:rsidRDefault="00EC20EB" w:rsidP="00B31086">
                            <w:pPr>
                              <w:spacing w:line="276" w:lineRule="auto"/>
                              <w:rPr>
                                <w:b w:val="0"/>
                                <w:bCs w:val="0"/>
                              </w:rPr>
                            </w:pPr>
                          </w:p>
                        </w:tc>
                      </w:tr>
                      <w:tr w:rsidR="00EC20EB" w:rsidRPr="00B31086" w14:paraId="4AE398D3" w14:textId="77777777" w:rsidTr="00C22C4C">
                        <w:trPr>
                          <w:gridAfter w:val="1"/>
                          <w:wAfter w:w="5161" w:type="dxa"/>
                        </w:trPr>
                        <w:tc>
                          <w:tcPr>
                            <w:tcW w:w="5209" w:type="dxa"/>
                          </w:tcPr>
                          <w:p w14:paraId="006ACA47" w14:textId="77777777" w:rsidR="00EC20EB" w:rsidRPr="009E4711" w:rsidRDefault="00EC20EB" w:rsidP="00B31086">
                            <w:pPr>
                              <w:spacing w:line="276" w:lineRule="auto"/>
                              <w:rPr>
                                <w:b w:val="0"/>
                                <w:bCs w:val="0"/>
                              </w:rPr>
                            </w:pPr>
                          </w:p>
                        </w:tc>
                        <w:tc>
                          <w:tcPr>
                            <w:tcW w:w="5209" w:type="dxa"/>
                            <w:shd w:val="clear" w:color="auto" w:fill="auto"/>
                          </w:tcPr>
                          <w:p w14:paraId="1BDEBC1E" w14:textId="77777777" w:rsidR="00EC20EB" w:rsidRPr="009E4711" w:rsidRDefault="00EC20EB" w:rsidP="00B31086">
                            <w:pPr>
                              <w:spacing w:line="276" w:lineRule="auto"/>
                              <w:rPr>
                                <w:b w:val="0"/>
                                <w:bCs w:val="0"/>
                              </w:rPr>
                            </w:pPr>
                          </w:p>
                        </w:tc>
                      </w:tr>
                      <w:tr w:rsidR="00EC20EB" w:rsidRPr="00B31086" w14:paraId="5BEE3934" w14:textId="77777777" w:rsidTr="00C22C4C">
                        <w:trPr>
                          <w:gridAfter w:val="1"/>
                          <w:wAfter w:w="5161" w:type="dxa"/>
                        </w:trPr>
                        <w:tc>
                          <w:tcPr>
                            <w:tcW w:w="5209" w:type="dxa"/>
                          </w:tcPr>
                          <w:p w14:paraId="186AB866" w14:textId="77777777" w:rsidR="00EC20EB" w:rsidRPr="009E4711" w:rsidRDefault="00EC20EB" w:rsidP="00B31086">
                            <w:pPr>
                              <w:spacing w:line="276" w:lineRule="auto"/>
                              <w:rPr>
                                <w:b w:val="0"/>
                                <w:bCs w:val="0"/>
                              </w:rPr>
                            </w:pPr>
                          </w:p>
                        </w:tc>
                        <w:tc>
                          <w:tcPr>
                            <w:tcW w:w="5209" w:type="dxa"/>
                            <w:shd w:val="clear" w:color="auto" w:fill="auto"/>
                          </w:tcPr>
                          <w:p w14:paraId="5130E5D7" w14:textId="77777777" w:rsidR="00EC20EB" w:rsidRPr="009E4711" w:rsidRDefault="00EC20EB" w:rsidP="00B31086">
                            <w:pPr>
                              <w:spacing w:line="276" w:lineRule="auto"/>
                              <w:rPr>
                                <w:b w:val="0"/>
                                <w:bCs w:val="0"/>
                              </w:rPr>
                            </w:pPr>
                          </w:p>
                        </w:tc>
                      </w:tr>
                      <w:tr w:rsidR="00EC20EB" w:rsidRPr="00B31086" w14:paraId="1ED6DFF8" w14:textId="77777777" w:rsidTr="00C22C4C">
                        <w:trPr>
                          <w:gridAfter w:val="1"/>
                          <w:wAfter w:w="5161" w:type="dxa"/>
                        </w:trPr>
                        <w:tc>
                          <w:tcPr>
                            <w:tcW w:w="5209" w:type="dxa"/>
                          </w:tcPr>
                          <w:p w14:paraId="5D156066" w14:textId="77777777" w:rsidR="00EC20EB" w:rsidRPr="009E4711" w:rsidRDefault="00EC20EB" w:rsidP="00B31086">
                            <w:pPr>
                              <w:spacing w:line="276" w:lineRule="auto"/>
                              <w:rPr>
                                <w:b w:val="0"/>
                                <w:bCs w:val="0"/>
                              </w:rPr>
                            </w:pPr>
                          </w:p>
                        </w:tc>
                        <w:tc>
                          <w:tcPr>
                            <w:tcW w:w="5209" w:type="dxa"/>
                            <w:shd w:val="clear" w:color="auto" w:fill="auto"/>
                          </w:tcPr>
                          <w:p w14:paraId="18200119" w14:textId="77777777" w:rsidR="00EC20EB" w:rsidRPr="009E4711" w:rsidRDefault="00EC20EB" w:rsidP="00B31086">
                            <w:pPr>
                              <w:spacing w:line="276" w:lineRule="auto"/>
                              <w:rPr>
                                <w:b w:val="0"/>
                                <w:bCs w:val="0"/>
                              </w:rPr>
                            </w:pPr>
                          </w:p>
                        </w:tc>
                      </w:tr>
                      <w:tr w:rsidR="00EC20EB" w:rsidRPr="00B31086" w14:paraId="5BAC9DCC" w14:textId="77777777" w:rsidTr="00C22C4C">
                        <w:trPr>
                          <w:gridAfter w:val="1"/>
                          <w:wAfter w:w="5161" w:type="dxa"/>
                        </w:trPr>
                        <w:tc>
                          <w:tcPr>
                            <w:tcW w:w="5209" w:type="dxa"/>
                          </w:tcPr>
                          <w:p w14:paraId="345AF64D" w14:textId="77777777" w:rsidR="00EC20EB" w:rsidRPr="009E4711" w:rsidRDefault="00EC20EB" w:rsidP="00B31086">
                            <w:pPr>
                              <w:spacing w:line="276" w:lineRule="auto"/>
                              <w:rPr>
                                <w:b w:val="0"/>
                                <w:bCs w:val="0"/>
                              </w:rPr>
                            </w:pPr>
                          </w:p>
                        </w:tc>
                        <w:tc>
                          <w:tcPr>
                            <w:tcW w:w="5209" w:type="dxa"/>
                            <w:shd w:val="clear" w:color="auto" w:fill="auto"/>
                          </w:tcPr>
                          <w:p w14:paraId="20A7AD35" w14:textId="77777777" w:rsidR="00EC20EB" w:rsidRPr="009E4711" w:rsidRDefault="00EC20EB" w:rsidP="00B31086">
                            <w:pPr>
                              <w:spacing w:line="276" w:lineRule="auto"/>
                              <w:rPr>
                                <w:b w:val="0"/>
                                <w:bCs w:val="0"/>
                              </w:rPr>
                            </w:pPr>
                          </w:p>
                        </w:tc>
                      </w:tr>
                      <w:tr w:rsidR="00EC20EB" w:rsidRPr="00B31086" w14:paraId="4B7CDF09" w14:textId="77777777" w:rsidTr="00C22C4C">
                        <w:trPr>
                          <w:gridAfter w:val="1"/>
                          <w:wAfter w:w="5161" w:type="dxa"/>
                        </w:trPr>
                        <w:tc>
                          <w:tcPr>
                            <w:tcW w:w="5209" w:type="dxa"/>
                          </w:tcPr>
                          <w:p w14:paraId="082E8942" w14:textId="77777777" w:rsidR="00EC20EB" w:rsidRPr="009E4711" w:rsidRDefault="00EC20EB" w:rsidP="00B31086">
                            <w:pPr>
                              <w:spacing w:line="276" w:lineRule="auto"/>
                              <w:rPr>
                                <w:b w:val="0"/>
                                <w:bCs w:val="0"/>
                              </w:rPr>
                            </w:pPr>
                          </w:p>
                        </w:tc>
                        <w:tc>
                          <w:tcPr>
                            <w:tcW w:w="5209" w:type="dxa"/>
                            <w:shd w:val="clear" w:color="auto" w:fill="auto"/>
                          </w:tcPr>
                          <w:p w14:paraId="7C545CE6" w14:textId="77777777" w:rsidR="00EC20EB" w:rsidRPr="009E4711" w:rsidRDefault="00EC20EB" w:rsidP="00B31086">
                            <w:pPr>
                              <w:spacing w:line="276" w:lineRule="auto"/>
                              <w:rPr>
                                <w:b w:val="0"/>
                                <w:bCs w:val="0"/>
                              </w:rPr>
                            </w:pPr>
                          </w:p>
                        </w:tc>
                      </w:tr>
                      <w:tr w:rsidR="00EC20EB" w:rsidRPr="00B31086" w14:paraId="62AB819D" w14:textId="77777777" w:rsidTr="00C22C4C">
                        <w:trPr>
                          <w:gridAfter w:val="1"/>
                          <w:wAfter w:w="5161" w:type="dxa"/>
                        </w:trPr>
                        <w:tc>
                          <w:tcPr>
                            <w:tcW w:w="5209" w:type="dxa"/>
                          </w:tcPr>
                          <w:p w14:paraId="1085434D" w14:textId="77777777" w:rsidR="00EC20EB" w:rsidRPr="009E4711" w:rsidRDefault="00EC20EB" w:rsidP="00B31086">
                            <w:pPr>
                              <w:spacing w:line="276" w:lineRule="auto"/>
                              <w:rPr>
                                <w:b w:val="0"/>
                                <w:bCs w:val="0"/>
                              </w:rPr>
                            </w:pPr>
                          </w:p>
                        </w:tc>
                        <w:tc>
                          <w:tcPr>
                            <w:tcW w:w="5209" w:type="dxa"/>
                            <w:shd w:val="clear" w:color="auto" w:fill="auto"/>
                          </w:tcPr>
                          <w:p w14:paraId="63738B15" w14:textId="77777777" w:rsidR="00EC20EB" w:rsidRPr="009E4711" w:rsidRDefault="00EC20EB" w:rsidP="00B31086">
                            <w:pPr>
                              <w:spacing w:line="276" w:lineRule="auto"/>
                              <w:rPr>
                                <w:b w:val="0"/>
                                <w:bCs w:val="0"/>
                              </w:rPr>
                            </w:pPr>
                          </w:p>
                        </w:tc>
                      </w:tr>
                      <w:tr w:rsidR="00EC20EB" w:rsidRPr="00B31086" w14:paraId="25C19C76" w14:textId="77777777" w:rsidTr="00C22C4C">
                        <w:trPr>
                          <w:gridAfter w:val="1"/>
                          <w:wAfter w:w="5161" w:type="dxa"/>
                        </w:trPr>
                        <w:tc>
                          <w:tcPr>
                            <w:tcW w:w="5209" w:type="dxa"/>
                          </w:tcPr>
                          <w:p w14:paraId="68984DD5" w14:textId="77777777" w:rsidR="00EC20EB" w:rsidRPr="009E4711" w:rsidRDefault="00EC20EB" w:rsidP="00B31086">
                            <w:pPr>
                              <w:spacing w:line="276" w:lineRule="auto"/>
                              <w:rPr>
                                <w:b w:val="0"/>
                                <w:bCs w:val="0"/>
                              </w:rPr>
                            </w:pPr>
                          </w:p>
                        </w:tc>
                        <w:tc>
                          <w:tcPr>
                            <w:tcW w:w="5209" w:type="dxa"/>
                            <w:shd w:val="clear" w:color="auto" w:fill="auto"/>
                          </w:tcPr>
                          <w:p w14:paraId="35EED080" w14:textId="77777777" w:rsidR="00EC20EB" w:rsidRPr="009E4711" w:rsidRDefault="00EC20EB" w:rsidP="00B31086">
                            <w:pPr>
                              <w:spacing w:line="276" w:lineRule="auto"/>
                              <w:rPr>
                                <w:b w:val="0"/>
                                <w:bCs w:val="0"/>
                              </w:rPr>
                            </w:pPr>
                          </w:p>
                        </w:tc>
                      </w:tr>
                      <w:tr w:rsidR="00EC20EB" w:rsidRPr="00B31086" w14:paraId="2B136874" w14:textId="77777777" w:rsidTr="00C22C4C">
                        <w:trPr>
                          <w:gridAfter w:val="1"/>
                          <w:wAfter w:w="5161" w:type="dxa"/>
                        </w:trPr>
                        <w:tc>
                          <w:tcPr>
                            <w:tcW w:w="5209" w:type="dxa"/>
                          </w:tcPr>
                          <w:p w14:paraId="0F9C2C2B" w14:textId="77777777" w:rsidR="00EC20EB" w:rsidRPr="009E4711" w:rsidRDefault="00EC20EB" w:rsidP="00B31086">
                            <w:pPr>
                              <w:spacing w:line="276" w:lineRule="auto"/>
                              <w:rPr>
                                <w:b w:val="0"/>
                                <w:bCs w:val="0"/>
                              </w:rPr>
                            </w:pPr>
                          </w:p>
                        </w:tc>
                        <w:tc>
                          <w:tcPr>
                            <w:tcW w:w="5209" w:type="dxa"/>
                            <w:shd w:val="clear" w:color="auto" w:fill="auto"/>
                          </w:tcPr>
                          <w:p w14:paraId="7557242A" w14:textId="77777777" w:rsidR="00EC20EB" w:rsidRPr="009E4711" w:rsidRDefault="00EC20EB" w:rsidP="00B31086">
                            <w:pPr>
                              <w:spacing w:line="276" w:lineRule="auto"/>
                              <w:rPr>
                                <w:b w:val="0"/>
                                <w:bCs w:val="0"/>
                              </w:rPr>
                            </w:pPr>
                          </w:p>
                        </w:tc>
                      </w:tr>
                      <w:tr w:rsidR="00EC20EB" w:rsidRPr="00B31086" w14:paraId="00704B22" w14:textId="77777777" w:rsidTr="00C22C4C">
                        <w:trPr>
                          <w:gridAfter w:val="1"/>
                          <w:wAfter w:w="5161" w:type="dxa"/>
                        </w:trPr>
                        <w:tc>
                          <w:tcPr>
                            <w:tcW w:w="5209" w:type="dxa"/>
                          </w:tcPr>
                          <w:p w14:paraId="229AF419" w14:textId="77777777" w:rsidR="00EC20EB" w:rsidRPr="009E4711" w:rsidRDefault="00EC20EB" w:rsidP="00B31086">
                            <w:pPr>
                              <w:spacing w:line="276" w:lineRule="auto"/>
                              <w:rPr>
                                <w:b w:val="0"/>
                                <w:bCs w:val="0"/>
                              </w:rPr>
                            </w:pPr>
                          </w:p>
                        </w:tc>
                        <w:tc>
                          <w:tcPr>
                            <w:tcW w:w="5209" w:type="dxa"/>
                            <w:shd w:val="clear" w:color="auto" w:fill="auto"/>
                          </w:tcPr>
                          <w:p w14:paraId="2D932146" w14:textId="77777777" w:rsidR="00EC20EB" w:rsidRPr="009E4711" w:rsidRDefault="00EC20EB" w:rsidP="00B31086">
                            <w:pPr>
                              <w:spacing w:line="276" w:lineRule="auto"/>
                              <w:rPr>
                                <w:b w:val="0"/>
                                <w:bCs w:val="0"/>
                              </w:rPr>
                            </w:pPr>
                          </w:p>
                        </w:tc>
                      </w:tr>
                      <w:tr w:rsidR="00EC20EB" w:rsidRPr="00B31086" w14:paraId="38B59BD3" w14:textId="77777777" w:rsidTr="00C22C4C">
                        <w:trPr>
                          <w:gridAfter w:val="1"/>
                          <w:wAfter w:w="5161" w:type="dxa"/>
                        </w:trPr>
                        <w:tc>
                          <w:tcPr>
                            <w:tcW w:w="5209" w:type="dxa"/>
                          </w:tcPr>
                          <w:p w14:paraId="6EFEFC83" w14:textId="77777777" w:rsidR="00EC20EB" w:rsidRPr="009E4711" w:rsidRDefault="00EC20EB" w:rsidP="00B31086">
                            <w:pPr>
                              <w:spacing w:line="276" w:lineRule="auto"/>
                              <w:rPr>
                                <w:b w:val="0"/>
                                <w:bCs w:val="0"/>
                              </w:rPr>
                            </w:pPr>
                          </w:p>
                        </w:tc>
                        <w:tc>
                          <w:tcPr>
                            <w:tcW w:w="5209" w:type="dxa"/>
                            <w:shd w:val="clear" w:color="auto" w:fill="auto"/>
                          </w:tcPr>
                          <w:p w14:paraId="472A3164" w14:textId="77777777" w:rsidR="00EC20EB" w:rsidRPr="009E4711" w:rsidRDefault="00EC20EB" w:rsidP="00B31086">
                            <w:pPr>
                              <w:spacing w:line="276" w:lineRule="auto"/>
                              <w:rPr>
                                <w:b w:val="0"/>
                                <w:bCs w:val="0"/>
                              </w:rPr>
                            </w:pPr>
                          </w:p>
                        </w:tc>
                      </w:tr>
                      <w:tr w:rsidR="00EC20EB" w:rsidRPr="00B31086" w14:paraId="166D4F92" w14:textId="77777777" w:rsidTr="00C22C4C">
                        <w:trPr>
                          <w:gridAfter w:val="1"/>
                          <w:wAfter w:w="5161" w:type="dxa"/>
                        </w:trPr>
                        <w:tc>
                          <w:tcPr>
                            <w:tcW w:w="5209" w:type="dxa"/>
                          </w:tcPr>
                          <w:p w14:paraId="2A27C6F8" w14:textId="77777777" w:rsidR="00EC20EB" w:rsidRPr="009E4711" w:rsidRDefault="00EC20EB" w:rsidP="00B31086">
                            <w:pPr>
                              <w:spacing w:line="276" w:lineRule="auto"/>
                              <w:rPr>
                                <w:b w:val="0"/>
                                <w:bCs w:val="0"/>
                              </w:rPr>
                            </w:pPr>
                          </w:p>
                        </w:tc>
                        <w:tc>
                          <w:tcPr>
                            <w:tcW w:w="5209" w:type="dxa"/>
                            <w:shd w:val="clear" w:color="auto" w:fill="auto"/>
                          </w:tcPr>
                          <w:p w14:paraId="5308DF5A" w14:textId="77777777" w:rsidR="00EC20EB" w:rsidRPr="009E4711" w:rsidRDefault="00EC20EB" w:rsidP="00B31086">
                            <w:pPr>
                              <w:spacing w:line="276" w:lineRule="auto"/>
                              <w:rPr>
                                <w:b w:val="0"/>
                                <w:bCs w:val="0"/>
                              </w:rPr>
                            </w:pPr>
                          </w:p>
                        </w:tc>
                      </w:tr>
                      <w:tr w:rsidR="00EC20EB" w:rsidRPr="00B31086" w14:paraId="3588584F" w14:textId="77777777" w:rsidTr="00C22C4C">
                        <w:trPr>
                          <w:gridAfter w:val="1"/>
                          <w:wAfter w:w="5161" w:type="dxa"/>
                        </w:trPr>
                        <w:tc>
                          <w:tcPr>
                            <w:tcW w:w="5209" w:type="dxa"/>
                          </w:tcPr>
                          <w:p w14:paraId="7A925FA3" w14:textId="77777777" w:rsidR="00EC20EB" w:rsidRPr="009E4711" w:rsidRDefault="00EC20EB" w:rsidP="00B31086">
                            <w:pPr>
                              <w:spacing w:line="276" w:lineRule="auto"/>
                              <w:rPr>
                                <w:b w:val="0"/>
                                <w:bCs w:val="0"/>
                              </w:rPr>
                            </w:pPr>
                          </w:p>
                        </w:tc>
                        <w:tc>
                          <w:tcPr>
                            <w:tcW w:w="5209" w:type="dxa"/>
                            <w:shd w:val="clear" w:color="auto" w:fill="auto"/>
                          </w:tcPr>
                          <w:p w14:paraId="5C6BFAFB" w14:textId="77777777" w:rsidR="00EC20EB" w:rsidRPr="009E4711" w:rsidRDefault="00EC20EB" w:rsidP="00B31086">
                            <w:pPr>
                              <w:spacing w:line="276" w:lineRule="auto"/>
                              <w:rPr>
                                <w:b w:val="0"/>
                                <w:bCs w:val="0"/>
                              </w:rPr>
                            </w:pPr>
                          </w:p>
                        </w:tc>
                      </w:tr>
                      <w:tr w:rsidR="00EC20EB" w:rsidRPr="00B31086" w14:paraId="73A54214" w14:textId="77777777" w:rsidTr="00C22C4C">
                        <w:trPr>
                          <w:gridAfter w:val="1"/>
                          <w:wAfter w:w="5161" w:type="dxa"/>
                        </w:trPr>
                        <w:tc>
                          <w:tcPr>
                            <w:tcW w:w="5209" w:type="dxa"/>
                          </w:tcPr>
                          <w:p w14:paraId="4AB0A278" w14:textId="77777777" w:rsidR="00EC20EB" w:rsidRPr="009E4711" w:rsidRDefault="00EC20EB" w:rsidP="00B31086">
                            <w:pPr>
                              <w:spacing w:line="276" w:lineRule="auto"/>
                              <w:rPr>
                                <w:b w:val="0"/>
                                <w:bCs w:val="0"/>
                              </w:rPr>
                            </w:pPr>
                          </w:p>
                        </w:tc>
                        <w:tc>
                          <w:tcPr>
                            <w:tcW w:w="5209" w:type="dxa"/>
                            <w:shd w:val="clear" w:color="auto" w:fill="auto"/>
                          </w:tcPr>
                          <w:p w14:paraId="7555B247" w14:textId="77777777" w:rsidR="00EC20EB" w:rsidRPr="009E4711" w:rsidRDefault="00EC20EB" w:rsidP="00B31086">
                            <w:pPr>
                              <w:spacing w:line="276" w:lineRule="auto"/>
                              <w:rPr>
                                <w:b w:val="0"/>
                                <w:bCs w:val="0"/>
                              </w:rPr>
                            </w:pPr>
                          </w:p>
                        </w:tc>
                      </w:tr>
                      <w:tr w:rsidR="00EC20EB" w:rsidRPr="00B31086" w14:paraId="6E210935" w14:textId="77777777" w:rsidTr="00C22C4C">
                        <w:trPr>
                          <w:gridAfter w:val="1"/>
                          <w:wAfter w:w="5161" w:type="dxa"/>
                        </w:trPr>
                        <w:tc>
                          <w:tcPr>
                            <w:tcW w:w="5209" w:type="dxa"/>
                          </w:tcPr>
                          <w:p w14:paraId="25E4F5E0" w14:textId="77777777" w:rsidR="00EC20EB" w:rsidRPr="009E4711" w:rsidRDefault="00EC20EB" w:rsidP="00B31086">
                            <w:pPr>
                              <w:spacing w:line="276" w:lineRule="auto"/>
                              <w:rPr>
                                <w:b w:val="0"/>
                                <w:bCs w:val="0"/>
                              </w:rPr>
                            </w:pPr>
                          </w:p>
                        </w:tc>
                        <w:tc>
                          <w:tcPr>
                            <w:tcW w:w="5209" w:type="dxa"/>
                            <w:shd w:val="clear" w:color="auto" w:fill="auto"/>
                          </w:tcPr>
                          <w:p w14:paraId="5BB9488C" w14:textId="77777777" w:rsidR="00EC20EB" w:rsidRPr="009E4711" w:rsidRDefault="00EC20EB" w:rsidP="00B31086">
                            <w:pPr>
                              <w:spacing w:line="276" w:lineRule="auto"/>
                              <w:rPr>
                                <w:b w:val="0"/>
                                <w:bCs w:val="0"/>
                              </w:rPr>
                            </w:pPr>
                          </w:p>
                        </w:tc>
                      </w:tr>
                      <w:tr w:rsidR="00EC20EB" w:rsidRPr="00B31086" w14:paraId="149234D5" w14:textId="77777777" w:rsidTr="00C22C4C">
                        <w:trPr>
                          <w:gridAfter w:val="1"/>
                          <w:wAfter w:w="5161" w:type="dxa"/>
                        </w:trPr>
                        <w:tc>
                          <w:tcPr>
                            <w:tcW w:w="5209" w:type="dxa"/>
                          </w:tcPr>
                          <w:p w14:paraId="046B3B1B" w14:textId="77777777" w:rsidR="00EC20EB" w:rsidRPr="009E4711" w:rsidRDefault="00EC20EB" w:rsidP="00B31086">
                            <w:pPr>
                              <w:spacing w:line="276" w:lineRule="auto"/>
                              <w:rPr>
                                <w:b w:val="0"/>
                                <w:bCs w:val="0"/>
                              </w:rPr>
                            </w:pPr>
                          </w:p>
                        </w:tc>
                        <w:tc>
                          <w:tcPr>
                            <w:tcW w:w="5209" w:type="dxa"/>
                            <w:shd w:val="clear" w:color="auto" w:fill="auto"/>
                          </w:tcPr>
                          <w:p w14:paraId="20C7303C" w14:textId="77777777" w:rsidR="00EC20EB" w:rsidRPr="009E4711" w:rsidRDefault="00EC20EB" w:rsidP="00B31086">
                            <w:pPr>
                              <w:spacing w:line="276" w:lineRule="auto"/>
                              <w:rPr>
                                <w:b w:val="0"/>
                                <w:bCs w:val="0"/>
                              </w:rPr>
                            </w:pPr>
                          </w:p>
                        </w:tc>
                      </w:tr>
                      <w:tr w:rsidR="00EC20EB" w:rsidRPr="00B31086" w14:paraId="788656E3" w14:textId="77777777" w:rsidTr="00C22C4C">
                        <w:trPr>
                          <w:gridAfter w:val="1"/>
                          <w:wAfter w:w="5161" w:type="dxa"/>
                        </w:trPr>
                        <w:tc>
                          <w:tcPr>
                            <w:tcW w:w="5209" w:type="dxa"/>
                          </w:tcPr>
                          <w:p w14:paraId="48018A59" w14:textId="77777777" w:rsidR="00EC20EB" w:rsidRPr="009E4711" w:rsidRDefault="00EC20EB" w:rsidP="00B31086">
                            <w:pPr>
                              <w:spacing w:line="276" w:lineRule="auto"/>
                              <w:rPr>
                                <w:b w:val="0"/>
                                <w:bCs w:val="0"/>
                              </w:rPr>
                            </w:pPr>
                          </w:p>
                        </w:tc>
                        <w:tc>
                          <w:tcPr>
                            <w:tcW w:w="5209" w:type="dxa"/>
                            <w:shd w:val="clear" w:color="auto" w:fill="auto"/>
                          </w:tcPr>
                          <w:p w14:paraId="7E25504B" w14:textId="77777777" w:rsidR="00EC20EB" w:rsidRPr="009E4711" w:rsidRDefault="00EC20EB" w:rsidP="00B31086">
                            <w:pPr>
                              <w:spacing w:line="276" w:lineRule="auto"/>
                              <w:rPr>
                                <w:b w:val="0"/>
                                <w:bCs w:val="0"/>
                              </w:rPr>
                            </w:pPr>
                          </w:p>
                        </w:tc>
                      </w:tr>
                    </w:tbl>
                    <w:p w14:paraId="54C0363A" w14:textId="77777777" w:rsidR="00EC20EB" w:rsidRPr="00B31086" w:rsidRDefault="00EC20EB" w:rsidP="00ED141B">
                      <w:pPr>
                        <w:spacing w:line="276" w:lineRule="auto"/>
                        <w:rPr>
                          <w:b w:val="0"/>
                          <w:bCs w:val="0"/>
                          <w:sz w:val="21"/>
                          <w:szCs w:val="21"/>
                        </w:rPr>
                      </w:pPr>
                    </w:p>
                  </w:txbxContent>
                </v:textbox>
                <w10:wrap type="through"/>
              </v:shape>
            </w:pict>
          </mc:Fallback>
        </mc:AlternateContent>
      </w:r>
    </w:p>
    <w:p w14:paraId="51EAFD6C" w14:textId="2C5C480E" w:rsidR="00174896" w:rsidRDefault="00ED141B">
      <w:r>
        <w:rPr>
          <w:noProof/>
          <w:sz w:val="22"/>
          <w:szCs w:val="22"/>
        </w:rPr>
        <w:lastRenderedPageBreak/>
        <mc:AlternateContent>
          <mc:Choice Requires="wps">
            <w:drawing>
              <wp:anchor distT="0" distB="0" distL="114300" distR="114300" simplePos="0" relativeHeight="252070912" behindDoc="0" locked="0" layoutInCell="1" allowOverlap="1" wp14:anchorId="6B450B43" wp14:editId="52CE02CC">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63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tbl>
                            <w:tblPr>
                              <w:tblW w:w="15579"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209"/>
                              <w:gridCol w:w="5209"/>
                              <w:gridCol w:w="5161"/>
                            </w:tblGrid>
                            <w:tr w:rsidR="00EC20EB" w:rsidRPr="00B31086" w14:paraId="0D4567CB" w14:textId="77777777" w:rsidTr="00C22C4C">
                              <w:tc>
                                <w:tcPr>
                                  <w:tcW w:w="5209" w:type="dxa"/>
                                </w:tcPr>
                                <w:p w14:paraId="063FDD23" w14:textId="77777777" w:rsidR="00EC20EB" w:rsidRDefault="00EC20EB" w:rsidP="00B31086">
                                  <w:pPr>
                                    <w:spacing w:line="276" w:lineRule="auto"/>
                                    <w:rPr>
                                      <w:b w:val="0"/>
                                      <w:bCs w:val="0"/>
                                      <w:lang w:val="vi-VN"/>
                                    </w:rPr>
                                  </w:pPr>
                                </w:p>
                              </w:tc>
                              <w:tc>
                                <w:tcPr>
                                  <w:tcW w:w="10370" w:type="dxa"/>
                                  <w:gridSpan w:val="2"/>
                                  <w:shd w:val="clear" w:color="auto" w:fill="auto"/>
                                </w:tcPr>
                                <w:p w14:paraId="5B1344DB" w14:textId="77777777" w:rsidR="00EC20EB" w:rsidRPr="001B33C7" w:rsidRDefault="00EC20EB" w:rsidP="00B31086">
                                  <w:pPr>
                                    <w:spacing w:line="276" w:lineRule="auto"/>
                                    <w:rPr>
                                      <w:b w:val="0"/>
                                      <w:bCs w:val="0"/>
                                      <w:sz w:val="22"/>
                                      <w:szCs w:val="22"/>
                                      <w:lang w:val="vi-VN"/>
                                    </w:rPr>
                                  </w:pPr>
                                  <w:r>
                                    <w:rPr>
                                      <w:b w:val="0"/>
                                      <w:bCs w:val="0"/>
                                      <w:sz w:val="22"/>
                                      <w:szCs w:val="22"/>
                                      <w:lang w:val="vi-VN"/>
                                    </w:rPr>
                                    <w:t>.</w:t>
                                  </w:r>
                                </w:p>
                              </w:tc>
                            </w:tr>
                            <w:tr w:rsidR="00EC20EB" w:rsidRPr="00B31086" w14:paraId="2584DF4E" w14:textId="77777777" w:rsidTr="00C22C4C">
                              <w:trPr>
                                <w:gridAfter w:val="1"/>
                                <w:wAfter w:w="5161" w:type="dxa"/>
                              </w:trPr>
                              <w:tc>
                                <w:tcPr>
                                  <w:tcW w:w="5209" w:type="dxa"/>
                                </w:tcPr>
                                <w:p w14:paraId="3AAB8F3E" w14:textId="77777777" w:rsidR="00EC20EB" w:rsidRPr="009E4711" w:rsidRDefault="00EC20EB" w:rsidP="00B31086">
                                  <w:pPr>
                                    <w:spacing w:line="276" w:lineRule="auto"/>
                                    <w:rPr>
                                      <w:b w:val="0"/>
                                      <w:bCs w:val="0"/>
                                    </w:rPr>
                                  </w:pPr>
                                </w:p>
                              </w:tc>
                              <w:tc>
                                <w:tcPr>
                                  <w:tcW w:w="5209" w:type="dxa"/>
                                  <w:shd w:val="clear" w:color="auto" w:fill="auto"/>
                                </w:tcPr>
                                <w:p w14:paraId="62A315B6" w14:textId="77777777" w:rsidR="00EC20EB" w:rsidRPr="009E4711" w:rsidRDefault="00EC20EB" w:rsidP="00B31086">
                                  <w:pPr>
                                    <w:spacing w:line="276" w:lineRule="auto"/>
                                    <w:rPr>
                                      <w:b w:val="0"/>
                                      <w:bCs w:val="0"/>
                                    </w:rPr>
                                  </w:pPr>
                                </w:p>
                              </w:tc>
                            </w:tr>
                            <w:tr w:rsidR="00EC20EB" w:rsidRPr="00B31086" w14:paraId="062E4AA9" w14:textId="77777777" w:rsidTr="00C22C4C">
                              <w:trPr>
                                <w:gridAfter w:val="1"/>
                                <w:wAfter w:w="5161" w:type="dxa"/>
                              </w:trPr>
                              <w:tc>
                                <w:tcPr>
                                  <w:tcW w:w="5209" w:type="dxa"/>
                                </w:tcPr>
                                <w:p w14:paraId="7577744C" w14:textId="77777777" w:rsidR="00EC20EB" w:rsidRPr="009E4711" w:rsidRDefault="00EC20EB" w:rsidP="00B31086">
                                  <w:pPr>
                                    <w:spacing w:line="276" w:lineRule="auto"/>
                                    <w:rPr>
                                      <w:b w:val="0"/>
                                      <w:bCs w:val="0"/>
                                    </w:rPr>
                                  </w:pPr>
                                </w:p>
                              </w:tc>
                              <w:tc>
                                <w:tcPr>
                                  <w:tcW w:w="5209" w:type="dxa"/>
                                  <w:shd w:val="clear" w:color="auto" w:fill="auto"/>
                                </w:tcPr>
                                <w:p w14:paraId="02B573F6" w14:textId="77777777" w:rsidR="00EC20EB" w:rsidRPr="009E4711" w:rsidRDefault="00EC20EB" w:rsidP="00B31086">
                                  <w:pPr>
                                    <w:spacing w:line="276" w:lineRule="auto"/>
                                    <w:rPr>
                                      <w:b w:val="0"/>
                                      <w:bCs w:val="0"/>
                                    </w:rPr>
                                  </w:pPr>
                                </w:p>
                              </w:tc>
                            </w:tr>
                            <w:tr w:rsidR="00EC20EB" w:rsidRPr="00B31086" w14:paraId="6FB8AB6A" w14:textId="77777777" w:rsidTr="00C22C4C">
                              <w:trPr>
                                <w:gridAfter w:val="1"/>
                                <w:wAfter w:w="5161" w:type="dxa"/>
                              </w:trPr>
                              <w:tc>
                                <w:tcPr>
                                  <w:tcW w:w="5209" w:type="dxa"/>
                                </w:tcPr>
                                <w:p w14:paraId="38F2E1E8" w14:textId="77777777" w:rsidR="00EC20EB" w:rsidRPr="009E4711" w:rsidRDefault="00EC20EB" w:rsidP="00B31086">
                                  <w:pPr>
                                    <w:spacing w:line="276" w:lineRule="auto"/>
                                    <w:rPr>
                                      <w:b w:val="0"/>
                                      <w:bCs w:val="0"/>
                                    </w:rPr>
                                  </w:pPr>
                                </w:p>
                              </w:tc>
                              <w:tc>
                                <w:tcPr>
                                  <w:tcW w:w="5209" w:type="dxa"/>
                                  <w:shd w:val="clear" w:color="auto" w:fill="auto"/>
                                </w:tcPr>
                                <w:p w14:paraId="58D147B4" w14:textId="77777777" w:rsidR="00EC20EB" w:rsidRPr="009E4711" w:rsidRDefault="00EC20EB" w:rsidP="00B31086">
                                  <w:pPr>
                                    <w:spacing w:line="276" w:lineRule="auto"/>
                                    <w:rPr>
                                      <w:b w:val="0"/>
                                      <w:bCs w:val="0"/>
                                    </w:rPr>
                                  </w:pPr>
                                </w:p>
                              </w:tc>
                            </w:tr>
                            <w:tr w:rsidR="00EC20EB" w:rsidRPr="00B31086" w14:paraId="33844E2F" w14:textId="77777777" w:rsidTr="00C22C4C">
                              <w:trPr>
                                <w:gridAfter w:val="1"/>
                                <w:wAfter w:w="5161" w:type="dxa"/>
                              </w:trPr>
                              <w:tc>
                                <w:tcPr>
                                  <w:tcW w:w="5209" w:type="dxa"/>
                                </w:tcPr>
                                <w:p w14:paraId="1A94F859" w14:textId="77777777" w:rsidR="00EC20EB" w:rsidRPr="009E4711" w:rsidRDefault="00EC20EB" w:rsidP="00B31086">
                                  <w:pPr>
                                    <w:spacing w:line="276" w:lineRule="auto"/>
                                    <w:rPr>
                                      <w:b w:val="0"/>
                                      <w:bCs w:val="0"/>
                                    </w:rPr>
                                  </w:pPr>
                                </w:p>
                              </w:tc>
                              <w:tc>
                                <w:tcPr>
                                  <w:tcW w:w="5209" w:type="dxa"/>
                                  <w:shd w:val="clear" w:color="auto" w:fill="auto"/>
                                </w:tcPr>
                                <w:p w14:paraId="6008251A" w14:textId="77777777" w:rsidR="00EC20EB" w:rsidRPr="009E4711" w:rsidRDefault="00EC20EB" w:rsidP="00B31086">
                                  <w:pPr>
                                    <w:spacing w:line="276" w:lineRule="auto"/>
                                    <w:rPr>
                                      <w:b w:val="0"/>
                                      <w:bCs w:val="0"/>
                                    </w:rPr>
                                  </w:pPr>
                                </w:p>
                              </w:tc>
                            </w:tr>
                            <w:tr w:rsidR="00EC20EB" w:rsidRPr="00B31086" w14:paraId="799735ED" w14:textId="77777777" w:rsidTr="00C22C4C">
                              <w:trPr>
                                <w:gridAfter w:val="1"/>
                                <w:wAfter w:w="5161" w:type="dxa"/>
                              </w:trPr>
                              <w:tc>
                                <w:tcPr>
                                  <w:tcW w:w="5209" w:type="dxa"/>
                                </w:tcPr>
                                <w:p w14:paraId="75B81E96" w14:textId="77777777" w:rsidR="00EC20EB" w:rsidRPr="009E4711" w:rsidRDefault="00EC20EB" w:rsidP="00B31086">
                                  <w:pPr>
                                    <w:spacing w:line="276" w:lineRule="auto"/>
                                    <w:rPr>
                                      <w:b w:val="0"/>
                                      <w:bCs w:val="0"/>
                                    </w:rPr>
                                  </w:pPr>
                                </w:p>
                              </w:tc>
                              <w:tc>
                                <w:tcPr>
                                  <w:tcW w:w="5209" w:type="dxa"/>
                                  <w:shd w:val="clear" w:color="auto" w:fill="auto"/>
                                </w:tcPr>
                                <w:p w14:paraId="337A6591" w14:textId="77777777" w:rsidR="00EC20EB" w:rsidRPr="009E4711" w:rsidRDefault="00EC20EB" w:rsidP="00B31086">
                                  <w:pPr>
                                    <w:spacing w:line="276" w:lineRule="auto"/>
                                    <w:rPr>
                                      <w:b w:val="0"/>
                                      <w:bCs w:val="0"/>
                                    </w:rPr>
                                  </w:pPr>
                                </w:p>
                              </w:tc>
                            </w:tr>
                            <w:tr w:rsidR="00EC20EB" w:rsidRPr="00B31086" w14:paraId="32414CBF" w14:textId="77777777" w:rsidTr="00C22C4C">
                              <w:trPr>
                                <w:gridAfter w:val="1"/>
                                <w:wAfter w:w="5161" w:type="dxa"/>
                              </w:trPr>
                              <w:tc>
                                <w:tcPr>
                                  <w:tcW w:w="5209" w:type="dxa"/>
                                </w:tcPr>
                                <w:p w14:paraId="38FCC587" w14:textId="77777777" w:rsidR="00EC20EB" w:rsidRPr="009E4711" w:rsidRDefault="00EC20EB" w:rsidP="00B31086">
                                  <w:pPr>
                                    <w:spacing w:line="276" w:lineRule="auto"/>
                                    <w:rPr>
                                      <w:b w:val="0"/>
                                      <w:bCs w:val="0"/>
                                    </w:rPr>
                                  </w:pPr>
                                </w:p>
                              </w:tc>
                              <w:tc>
                                <w:tcPr>
                                  <w:tcW w:w="5209" w:type="dxa"/>
                                  <w:shd w:val="clear" w:color="auto" w:fill="auto"/>
                                </w:tcPr>
                                <w:p w14:paraId="54328C68" w14:textId="77777777" w:rsidR="00EC20EB" w:rsidRPr="009E4711" w:rsidRDefault="00EC20EB" w:rsidP="00B31086">
                                  <w:pPr>
                                    <w:spacing w:line="276" w:lineRule="auto"/>
                                    <w:rPr>
                                      <w:b w:val="0"/>
                                      <w:bCs w:val="0"/>
                                    </w:rPr>
                                  </w:pPr>
                                </w:p>
                              </w:tc>
                            </w:tr>
                            <w:tr w:rsidR="00EC20EB" w:rsidRPr="00B31086" w14:paraId="4E0DA0BF" w14:textId="77777777" w:rsidTr="00C22C4C">
                              <w:trPr>
                                <w:gridAfter w:val="1"/>
                                <w:wAfter w:w="5161" w:type="dxa"/>
                              </w:trPr>
                              <w:tc>
                                <w:tcPr>
                                  <w:tcW w:w="5209" w:type="dxa"/>
                                </w:tcPr>
                                <w:p w14:paraId="0E2A027F" w14:textId="77777777" w:rsidR="00EC20EB" w:rsidRPr="009E4711" w:rsidRDefault="00EC20EB" w:rsidP="00B31086">
                                  <w:pPr>
                                    <w:spacing w:line="276" w:lineRule="auto"/>
                                    <w:rPr>
                                      <w:b w:val="0"/>
                                      <w:bCs w:val="0"/>
                                    </w:rPr>
                                  </w:pPr>
                                </w:p>
                              </w:tc>
                              <w:tc>
                                <w:tcPr>
                                  <w:tcW w:w="5209" w:type="dxa"/>
                                  <w:shd w:val="clear" w:color="auto" w:fill="auto"/>
                                </w:tcPr>
                                <w:p w14:paraId="7CAE8412" w14:textId="77777777" w:rsidR="00EC20EB" w:rsidRPr="009E4711" w:rsidRDefault="00EC20EB" w:rsidP="00B31086">
                                  <w:pPr>
                                    <w:spacing w:line="276" w:lineRule="auto"/>
                                    <w:rPr>
                                      <w:b w:val="0"/>
                                      <w:bCs w:val="0"/>
                                    </w:rPr>
                                  </w:pPr>
                                </w:p>
                              </w:tc>
                            </w:tr>
                            <w:tr w:rsidR="00EC20EB" w:rsidRPr="00B31086" w14:paraId="43BD4721" w14:textId="77777777" w:rsidTr="00C22C4C">
                              <w:trPr>
                                <w:gridAfter w:val="1"/>
                                <w:wAfter w:w="5161" w:type="dxa"/>
                              </w:trPr>
                              <w:tc>
                                <w:tcPr>
                                  <w:tcW w:w="5209" w:type="dxa"/>
                                </w:tcPr>
                                <w:p w14:paraId="7BDCA31D" w14:textId="77777777" w:rsidR="00EC20EB" w:rsidRPr="009E4711" w:rsidRDefault="00EC20EB" w:rsidP="00B31086">
                                  <w:pPr>
                                    <w:spacing w:line="276" w:lineRule="auto"/>
                                    <w:rPr>
                                      <w:b w:val="0"/>
                                      <w:bCs w:val="0"/>
                                    </w:rPr>
                                  </w:pPr>
                                </w:p>
                              </w:tc>
                              <w:tc>
                                <w:tcPr>
                                  <w:tcW w:w="5209" w:type="dxa"/>
                                  <w:shd w:val="clear" w:color="auto" w:fill="auto"/>
                                </w:tcPr>
                                <w:p w14:paraId="5A6A86AB" w14:textId="77777777" w:rsidR="00EC20EB" w:rsidRPr="009E4711" w:rsidRDefault="00EC20EB" w:rsidP="00B31086">
                                  <w:pPr>
                                    <w:spacing w:line="276" w:lineRule="auto"/>
                                    <w:rPr>
                                      <w:b w:val="0"/>
                                      <w:bCs w:val="0"/>
                                    </w:rPr>
                                  </w:pPr>
                                </w:p>
                              </w:tc>
                            </w:tr>
                            <w:tr w:rsidR="00EC20EB" w:rsidRPr="00B31086" w14:paraId="43DB87C1" w14:textId="77777777" w:rsidTr="00C22C4C">
                              <w:trPr>
                                <w:gridAfter w:val="1"/>
                                <w:wAfter w:w="5161" w:type="dxa"/>
                              </w:trPr>
                              <w:tc>
                                <w:tcPr>
                                  <w:tcW w:w="5209" w:type="dxa"/>
                                </w:tcPr>
                                <w:p w14:paraId="4F5EA43D" w14:textId="77777777" w:rsidR="00EC20EB" w:rsidRPr="009E4711" w:rsidRDefault="00EC20EB" w:rsidP="00B31086">
                                  <w:pPr>
                                    <w:spacing w:line="276" w:lineRule="auto"/>
                                    <w:rPr>
                                      <w:b w:val="0"/>
                                      <w:bCs w:val="0"/>
                                    </w:rPr>
                                  </w:pPr>
                                </w:p>
                              </w:tc>
                              <w:tc>
                                <w:tcPr>
                                  <w:tcW w:w="5209" w:type="dxa"/>
                                  <w:shd w:val="clear" w:color="auto" w:fill="auto"/>
                                </w:tcPr>
                                <w:p w14:paraId="7CCF9D89" w14:textId="77777777" w:rsidR="00EC20EB" w:rsidRPr="009E4711" w:rsidRDefault="00EC20EB" w:rsidP="00B31086">
                                  <w:pPr>
                                    <w:spacing w:line="276" w:lineRule="auto"/>
                                    <w:rPr>
                                      <w:b w:val="0"/>
                                      <w:bCs w:val="0"/>
                                    </w:rPr>
                                  </w:pPr>
                                </w:p>
                              </w:tc>
                            </w:tr>
                            <w:tr w:rsidR="00EC20EB" w:rsidRPr="00B31086" w14:paraId="464A0F86" w14:textId="77777777" w:rsidTr="00C22C4C">
                              <w:trPr>
                                <w:gridAfter w:val="1"/>
                                <w:wAfter w:w="5161" w:type="dxa"/>
                              </w:trPr>
                              <w:tc>
                                <w:tcPr>
                                  <w:tcW w:w="5209" w:type="dxa"/>
                                </w:tcPr>
                                <w:p w14:paraId="57F3E209" w14:textId="77777777" w:rsidR="00EC20EB" w:rsidRPr="009E4711" w:rsidRDefault="00EC20EB" w:rsidP="00B31086">
                                  <w:pPr>
                                    <w:spacing w:line="276" w:lineRule="auto"/>
                                    <w:rPr>
                                      <w:b w:val="0"/>
                                      <w:bCs w:val="0"/>
                                    </w:rPr>
                                  </w:pPr>
                                </w:p>
                              </w:tc>
                              <w:tc>
                                <w:tcPr>
                                  <w:tcW w:w="5209" w:type="dxa"/>
                                  <w:shd w:val="clear" w:color="auto" w:fill="auto"/>
                                </w:tcPr>
                                <w:p w14:paraId="423354D4" w14:textId="77777777" w:rsidR="00EC20EB" w:rsidRPr="009E4711" w:rsidRDefault="00EC20EB" w:rsidP="00B31086">
                                  <w:pPr>
                                    <w:spacing w:line="276" w:lineRule="auto"/>
                                    <w:rPr>
                                      <w:b w:val="0"/>
                                      <w:bCs w:val="0"/>
                                    </w:rPr>
                                  </w:pPr>
                                </w:p>
                              </w:tc>
                            </w:tr>
                            <w:tr w:rsidR="00EC20EB" w:rsidRPr="00B31086" w14:paraId="4C732D90" w14:textId="77777777" w:rsidTr="00C22C4C">
                              <w:trPr>
                                <w:gridAfter w:val="1"/>
                                <w:wAfter w:w="5161" w:type="dxa"/>
                              </w:trPr>
                              <w:tc>
                                <w:tcPr>
                                  <w:tcW w:w="5209" w:type="dxa"/>
                                </w:tcPr>
                                <w:p w14:paraId="22425E99" w14:textId="77777777" w:rsidR="00EC20EB" w:rsidRPr="009E4711" w:rsidRDefault="00EC20EB" w:rsidP="00B31086">
                                  <w:pPr>
                                    <w:spacing w:line="276" w:lineRule="auto"/>
                                    <w:rPr>
                                      <w:b w:val="0"/>
                                      <w:bCs w:val="0"/>
                                    </w:rPr>
                                  </w:pPr>
                                </w:p>
                              </w:tc>
                              <w:tc>
                                <w:tcPr>
                                  <w:tcW w:w="5209" w:type="dxa"/>
                                  <w:shd w:val="clear" w:color="auto" w:fill="auto"/>
                                </w:tcPr>
                                <w:p w14:paraId="6733E208" w14:textId="77777777" w:rsidR="00EC20EB" w:rsidRPr="009E4711" w:rsidRDefault="00EC20EB" w:rsidP="00B31086">
                                  <w:pPr>
                                    <w:spacing w:line="276" w:lineRule="auto"/>
                                    <w:rPr>
                                      <w:b w:val="0"/>
                                      <w:bCs w:val="0"/>
                                    </w:rPr>
                                  </w:pPr>
                                </w:p>
                              </w:tc>
                            </w:tr>
                            <w:tr w:rsidR="00EC20EB" w:rsidRPr="00B31086" w14:paraId="5A3FB7C8" w14:textId="77777777" w:rsidTr="00C22C4C">
                              <w:trPr>
                                <w:gridAfter w:val="1"/>
                                <w:wAfter w:w="5161" w:type="dxa"/>
                              </w:trPr>
                              <w:tc>
                                <w:tcPr>
                                  <w:tcW w:w="5209" w:type="dxa"/>
                                </w:tcPr>
                                <w:p w14:paraId="79A7D349" w14:textId="77777777" w:rsidR="00EC20EB" w:rsidRPr="009E4711" w:rsidRDefault="00EC20EB" w:rsidP="00B31086">
                                  <w:pPr>
                                    <w:spacing w:line="276" w:lineRule="auto"/>
                                    <w:rPr>
                                      <w:b w:val="0"/>
                                      <w:bCs w:val="0"/>
                                    </w:rPr>
                                  </w:pPr>
                                </w:p>
                              </w:tc>
                              <w:tc>
                                <w:tcPr>
                                  <w:tcW w:w="5209" w:type="dxa"/>
                                  <w:shd w:val="clear" w:color="auto" w:fill="auto"/>
                                </w:tcPr>
                                <w:p w14:paraId="36619FE4" w14:textId="77777777" w:rsidR="00EC20EB" w:rsidRPr="009E4711" w:rsidRDefault="00EC20EB" w:rsidP="00B31086">
                                  <w:pPr>
                                    <w:spacing w:line="276" w:lineRule="auto"/>
                                    <w:rPr>
                                      <w:b w:val="0"/>
                                      <w:bCs w:val="0"/>
                                    </w:rPr>
                                  </w:pPr>
                                </w:p>
                              </w:tc>
                            </w:tr>
                            <w:tr w:rsidR="00EC20EB" w:rsidRPr="00B31086" w14:paraId="48284EF4" w14:textId="77777777" w:rsidTr="00C22C4C">
                              <w:trPr>
                                <w:gridAfter w:val="1"/>
                                <w:wAfter w:w="5161" w:type="dxa"/>
                              </w:trPr>
                              <w:tc>
                                <w:tcPr>
                                  <w:tcW w:w="5209" w:type="dxa"/>
                                </w:tcPr>
                                <w:p w14:paraId="597A5835" w14:textId="77777777" w:rsidR="00EC20EB" w:rsidRPr="009E4711" w:rsidRDefault="00EC20EB" w:rsidP="00B31086">
                                  <w:pPr>
                                    <w:spacing w:line="276" w:lineRule="auto"/>
                                    <w:rPr>
                                      <w:b w:val="0"/>
                                      <w:bCs w:val="0"/>
                                    </w:rPr>
                                  </w:pPr>
                                </w:p>
                              </w:tc>
                              <w:tc>
                                <w:tcPr>
                                  <w:tcW w:w="5209" w:type="dxa"/>
                                  <w:shd w:val="clear" w:color="auto" w:fill="auto"/>
                                </w:tcPr>
                                <w:p w14:paraId="4596E051" w14:textId="77777777" w:rsidR="00EC20EB" w:rsidRPr="009E4711" w:rsidRDefault="00EC20EB" w:rsidP="00B31086">
                                  <w:pPr>
                                    <w:spacing w:line="276" w:lineRule="auto"/>
                                    <w:rPr>
                                      <w:b w:val="0"/>
                                      <w:bCs w:val="0"/>
                                    </w:rPr>
                                  </w:pPr>
                                </w:p>
                              </w:tc>
                            </w:tr>
                            <w:tr w:rsidR="00EC20EB" w:rsidRPr="00B31086" w14:paraId="60F05733" w14:textId="77777777" w:rsidTr="00C22C4C">
                              <w:trPr>
                                <w:gridAfter w:val="1"/>
                                <w:wAfter w:w="5161" w:type="dxa"/>
                              </w:trPr>
                              <w:tc>
                                <w:tcPr>
                                  <w:tcW w:w="5209" w:type="dxa"/>
                                </w:tcPr>
                                <w:p w14:paraId="4D69C413" w14:textId="77777777" w:rsidR="00EC20EB" w:rsidRPr="009E4711" w:rsidRDefault="00EC20EB" w:rsidP="00B31086">
                                  <w:pPr>
                                    <w:spacing w:line="276" w:lineRule="auto"/>
                                    <w:rPr>
                                      <w:b w:val="0"/>
                                      <w:bCs w:val="0"/>
                                    </w:rPr>
                                  </w:pPr>
                                </w:p>
                              </w:tc>
                              <w:tc>
                                <w:tcPr>
                                  <w:tcW w:w="5209" w:type="dxa"/>
                                  <w:shd w:val="clear" w:color="auto" w:fill="auto"/>
                                </w:tcPr>
                                <w:p w14:paraId="6D93FA25" w14:textId="77777777" w:rsidR="00EC20EB" w:rsidRPr="009E4711" w:rsidRDefault="00EC20EB" w:rsidP="00B31086">
                                  <w:pPr>
                                    <w:spacing w:line="276" w:lineRule="auto"/>
                                    <w:rPr>
                                      <w:b w:val="0"/>
                                      <w:bCs w:val="0"/>
                                    </w:rPr>
                                  </w:pPr>
                                </w:p>
                              </w:tc>
                            </w:tr>
                            <w:tr w:rsidR="00EC20EB" w:rsidRPr="00B31086" w14:paraId="41AA7047" w14:textId="77777777" w:rsidTr="00C22C4C">
                              <w:trPr>
                                <w:gridAfter w:val="1"/>
                                <w:wAfter w:w="5161" w:type="dxa"/>
                              </w:trPr>
                              <w:tc>
                                <w:tcPr>
                                  <w:tcW w:w="5209" w:type="dxa"/>
                                </w:tcPr>
                                <w:p w14:paraId="7F4E1FCF" w14:textId="77777777" w:rsidR="00EC20EB" w:rsidRPr="009E4711" w:rsidRDefault="00EC20EB" w:rsidP="00B31086">
                                  <w:pPr>
                                    <w:spacing w:line="276" w:lineRule="auto"/>
                                    <w:rPr>
                                      <w:b w:val="0"/>
                                      <w:bCs w:val="0"/>
                                    </w:rPr>
                                  </w:pPr>
                                </w:p>
                              </w:tc>
                              <w:tc>
                                <w:tcPr>
                                  <w:tcW w:w="5209" w:type="dxa"/>
                                  <w:shd w:val="clear" w:color="auto" w:fill="auto"/>
                                </w:tcPr>
                                <w:p w14:paraId="732731B2" w14:textId="77777777" w:rsidR="00EC20EB" w:rsidRPr="009E4711" w:rsidRDefault="00EC20EB" w:rsidP="00B31086">
                                  <w:pPr>
                                    <w:spacing w:line="276" w:lineRule="auto"/>
                                    <w:rPr>
                                      <w:b w:val="0"/>
                                      <w:bCs w:val="0"/>
                                    </w:rPr>
                                  </w:pPr>
                                </w:p>
                              </w:tc>
                            </w:tr>
                            <w:tr w:rsidR="00EC20EB" w:rsidRPr="00B31086" w14:paraId="6FCF5CDF" w14:textId="77777777" w:rsidTr="00C22C4C">
                              <w:trPr>
                                <w:gridAfter w:val="1"/>
                                <w:wAfter w:w="5161" w:type="dxa"/>
                              </w:trPr>
                              <w:tc>
                                <w:tcPr>
                                  <w:tcW w:w="5209" w:type="dxa"/>
                                </w:tcPr>
                                <w:p w14:paraId="42A21BF3" w14:textId="77777777" w:rsidR="00EC20EB" w:rsidRPr="009E4711" w:rsidRDefault="00EC20EB" w:rsidP="00B31086">
                                  <w:pPr>
                                    <w:spacing w:line="276" w:lineRule="auto"/>
                                    <w:rPr>
                                      <w:b w:val="0"/>
                                      <w:bCs w:val="0"/>
                                    </w:rPr>
                                  </w:pPr>
                                </w:p>
                              </w:tc>
                              <w:tc>
                                <w:tcPr>
                                  <w:tcW w:w="5209" w:type="dxa"/>
                                  <w:shd w:val="clear" w:color="auto" w:fill="auto"/>
                                </w:tcPr>
                                <w:p w14:paraId="6017100B" w14:textId="77777777" w:rsidR="00EC20EB" w:rsidRPr="009E4711" w:rsidRDefault="00EC20EB" w:rsidP="00B31086">
                                  <w:pPr>
                                    <w:spacing w:line="276" w:lineRule="auto"/>
                                    <w:rPr>
                                      <w:b w:val="0"/>
                                      <w:bCs w:val="0"/>
                                    </w:rPr>
                                  </w:pPr>
                                </w:p>
                              </w:tc>
                            </w:tr>
                            <w:tr w:rsidR="00EC20EB" w:rsidRPr="00B31086" w14:paraId="0ED97E11" w14:textId="77777777" w:rsidTr="00C22C4C">
                              <w:trPr>
                                <w:gridAfter w:val="1"/>
                                <w:wAfter w:w="5161" w:type="dxa"/>
                              </w:trPr>
                              <w:tc>
                                <w:tcPr>
                                  <w:tcW w:w="5209" w:type="dxa"/>
                                </w:tcPr>
                                <w:p w14:paraId="012ABFEA" w14:textId="77777777" w:rsidR="00EC20EB" w:rsidRPr="009E4711" w:rsidRDefault="00EC20EB" w:rsidP="00B31086">
                                  <w:pPr>
                                    <w:spacing w:line="276" w:lineRule="auto"/>
                                    <w:rPr>
                                      <w:b w:val="0"/>
                                      <w:bCs w:val="0"/>
                                    </w:rPr>
                                  </w:pPr>
                                </w:p>
                              </w:tc>
                              <w:tc>
                                <w:tcPr>
                                  <w:tcW w:w="5209" w:type="dxa"/>
                                  <w:shd w:val="clear" w:color="auto" w:fill="auto"/>
                                </w:tcPr>
                                <w:p w14:paraId="601132DF" w14:textId="77777777" w:rsidR="00EC20EB" w:rsidRPr="009E4711" w:rsidRDefault="00EC20EB" w:rsidP="00B31086">
                                  <w:pPr>
                                    <w:spacing w:line="276" w:lineRule="auto"/>
                                    <w:rPr>
                                      <w:b w:val="0"/>
                                      <w:bCs w:val="0"/>
                                    </w:rPr>
                                  </w:pPr>
                                </w:p>
                              </w:tc>
                            </w:tr>
                            <w:tr w:rsidR="00EC20EB" w:rsidRPr="00B31086" w14:paraId="1A4D984B" w14:textId="77777777" w:rsidTr="00C22C4C">
                              <w:trPr>
                                <w:gridAfter w:val="1"/>
                                <w:wAfter w:w="5161" w:type="dxa"/>
                              </w:trPr>
                              <w:tc>
                                <w:tcPr>
                                  <w:tcW w:w="5209" w:type="dxa"/>
                                </w:tcPr>
                                <w:p w14:paraId="48C60414" w14:textId="77777777" w:rsidR="00EC20EB" w:rsidRPr="009E4711" w:rsidRDefault="00EC20EB" w:rsidP="00B31086">
                                  <w:pPr>
                                    <w:spacing w:line="276" w:lineRule="auto"/>
                                    <w:rPr>
                                      <w:b w:val="0"/>
                                      <w:bCs w:val="0"/>
                                    </w:rPr>
                                  </w:pPr>
                                </w:p>
                              </w:tc>
                              <w:tc>
                                <w:tcPr>
                                  <w:tcW w:w="5209" w:type="dxa"/>
                                  <w:shd w:val="clear" w:color="auto" w:fill="auto"/>
                                </w:tcPr>
                                <w:p w14:paraId="6F974C0E" w14:textId="77777777" w:rsidR="00EC20EB" w:rsidRPr="009E4711" w:rsidRDefault="00EC20EB" w:rsidP="00B31086">
                                  <w:pPr>
                                    <w:spacing w:line="276" w:lineRule="auto"/>
                                    <w:rPr>
                                      <w:b w:val="0"/>
                                      <w:bCs w:val="0"/>
                                    </w:rPr>
                                  </w:pPr>
                                </w:p>
                              </w:tc>
                            </w:tr>
                            <w:tr w:rsidR="00EC20EB" w:rsidRPr="00B31086" w14:paraId="76F45792" w14:textId="77777777" w:rsidTr="00C22C4C">
                              <w:trPr>
                                <w:gridAfter w:val="1"/>
                                <w:wAfter w:w="5161" w:type="dxa"/>
                              </w:trPr>
                              <w:tc>
                                <w:tcPr>
                                  <w:tcW w:w="5209" w:type="dxa"/>
                                </w:tcPr>
                                <w:p w14:paraId="2DD83B9B" w14:textId="77777777" w:rsidR="00EC20EB" w:rsidRPr="009E4711" w:rsidRDefault="00EC20EB" w:rsidP="00B31086">
                                  <w:pPr>
                                    <w:spacing w:line="276" w:lineRule="auto"/>
                                    <w:rPr>
                                      <w:b w:val="0"/>
                                      <w:bCs w:val="0"/>
                                    </w:rPr>
                                  </w:pPr>
                                </w:p>
                              </w:tc>
                              <w:tc>
                                <w:tcPr>
                                  <w:tcW w:w="5209" w:type="dxa"/>
                                  <w:shd w:val="clear" w:color="auto" w:fill="auto"/>
                                </w:tcPr>
                                <w:p w14:paraId="5B73724A" w14:textId="77777777" w:rsidR="00EC20EB" w:rsidRPr="009E4711" w:rsidRDefault="00EC20EB" w:rsidP="00B31086">
                                  <w:pPr>
                                    <w:spacing w:line="276" w:lineRule="auto"/>
                                    <w:rPr>
                                      <w:b w:val="0"/>
                                      <w:bCs w:val="0"/>
                                    </w:rPr>
                                  </w:pPr>
                                </w:p>
                              </w:tc>
                            </w:tr>
                            <w:tr w:rsidR="00EC20EB" w:rsidRPr="00B31086" w14:paraId="77C960B2" w14:textId="77777777" w:rsidTr="00C22C4C">
                              <w:trPr>
                                <w:gridAfter w:val="1"/>
                                <w:wAfter w:w="5161" w:type="dxa"/>
                              </w:trPr>
                              <w:tc>
                                <w:tcPr>
                                  <w:tcW w:w="5209" w:type="dxa"/>
                                </w:tcPr>
                                <w:p w14:paraId="16D08250" w14:textId="77777777" w:rsidR="00EC20EB" w:rsidRPr="009E4711" w:rsidRDefault="00EC20EB" w:rsidP="00B31086">
                                  <w:pPr>
                                    <w:spacing w:line="276" w:lineRule="auto"/>
                                    <w:rPr>
                                      <w:b w:val="0"/>
                                      <w:bCs w:val="0"/>
                                    </w:rPr>
                                  </w:pPr>
                                </w:p>
                              </w:tc>
                              <w:tc>
                                <w:tcPr>
                                  <w:tcW w:w="5209" w:type="dxa"/>
                                  <w:shd w:val="clear" w:color="auto" w:fill="auto"/>
                                </w:tcPr>
                                <w:p w14:paraId="5823FDB8" w14:textId="77777777" w:rsidR="00EC20EB" w:rsidRPr="009E4711" w:rsidRDefault="00EC20EB" w:rsidP="00B31086">
                                  <w:pPr>
                                    <w:spacing w:line="276" w:lineRule="auto"/>
                                    <w:rPr>
                                      <w:b w:val="0"/>
                                      <w:bCs w:val="0"/>
                                    </w:rPr>
                                  </w:pPr>
                                </w:p>
                              </w:tc>
                            </w:tr>
                            <w:tr w:rsidR="00EC20EB" w:rsidRPr="00B31086" w14:paraId="301E8DB2" w14:textId="77777777" w:rsidTr="00C22C4C">
                              <w:trPr>
                                <w:gridAfter w:val="1"/>
                                <w:wAfter w:w="5161" w:type="dxa"/>
                              </w:trPr>
                              <w:tc>
                                <w:tcPr>
                                  <w:tcW w:w="5209" w:type="dxa"/>
                                </w:tcPr>
                                <w:p w14:paraId="038F793D" w14:textId="77777777" w:rsidR="00EC20EB" w:rsidRPr="009E4711" w:rsidRDefault="00EC20EB" w:rsidP="00B31086">
                                  <w:pPr>
                                    <w:spacing w:line="276" w:lineRule="auto"/>
                                    <w:rPr>
                                      <w:b w:val="0"/>
                                      <w:bCs w:val="0"/>
                                    </w:rPr>
                                  </w:pPr>
                                </w:p>
                              </w:tc>
                              <w:tc>
                                <w:tcPr>
                                  <w:tcW w:w="5209" w:type="dxa"/>
                                  <w:shd w:val="clear" w:color="auto" w:fill="auto"/>
                                </w:tcPr>
                                <w:p w14:paraId="322AD448" w14:textId="77777777" w:rsidR="00EC20EB" w:rsidRPr="009E4711" w:rsidRDefault="00EC20EB" w:rsidP="00B31086">
                                  <w:pPr>
                                    <w:spacing w:line="276" w:lineRule="auto"/>
                                    <w:rPr>
                                      <w:b w:val="0"/>
                                      <w:bCs w:val="0"/>
                                    </w:rPr>
                                  </w:pPr>
                                </w:p>
                              </w:tc>
                            </w:tr>
                            <w:tr w:rsidR="00EC20EB" w:rsidRPr="00B31086" w14:paraId="1F90C469" w14:textId="77777777" w:rsidTr="00C22C4C">
                              <w:trPr>
                                <w:gridAfter w:val="1"/>
                                <w:wAfter w:w="5161" w:type="dxa"/>
                              </w:trPr>
                              <w:tc>
                                <w:tcPr>
                                  <w:tcW w:w="5209" w:type="dxa"/>
                                </w:tcPr>
                                <w:p w14:paraId="1F2EC0B4" w14:textId="77777777" w:rsidR="00EC20EB" w:rsidRPr="009E4711" w:rsidRDefault="00EC20EB" w:rsidP="00B31086">
                                  <w:pPr>
                                    <w:spacing w:line="276" w:lineRule="auto"/>
                                    <w:rPr>
                                      <w:b w:val="0"/>
                                      <w:bCs w:val="0"/>
                                    </w:rPr>
                                  </w:pPr>
                                </w:p>
                              </w:tc>
                              <w:tc>
                                <w:tcPr>
                                  <w:tcW w:w="5209" w:type="dxa"/>
                                  <w:shd w:val="clear" w:color="auto" w:fill="auto"/>
                                </w:tcPr>
                                <w:p w14:paraId="5FA38777" w14:textId="77777777" w:rsidR="00EC20EB" w:rsidRPr="009E4711" w:rsidRDefault="00EC20EB" w:rsidP="00B31086">
                                  <w:pPr>
                                    <w:spacing w:line="276" w:lineRule="auto"/>
                                    <w:rPr>
                                      <w:b w:val="0"/>
                                      <w:bCs w:val="0"/>
                                    </w:rPr>
                                  </w:pPr>
                                </w:p>
                              </w:tc>
                            </w:tr>
                            <w:tr w:rsidR="00EC20EB" w:rsidRPr="00B31086" w14:paraId="015829F0" w14:textId="77777777" w:rsidTr="00C22C4C">
                              <w:trPr>
                                <w:gridAfter w:val="1"/>
                                <w:wAfter w:w="5161" w:type="dxa"/>
                              </w:trPr>
                              <w:tc>
                                <w:tcPr>
                                  <w:tcW w:w="5209" w:type="dxa"/>
                                </w:tcPr>
                                <w:p w14:paraId="0FCBC45E" w14:textId="77777777" w:rsidR="00EC20EB" w:rsidRPr="009E4711" w:rsidRDefault="00EC20EB" w:rsidP="00B31086">
                                  <w:pPr>
                                    <w:spacing w:line="276" w:lineRule="auto"/>
                                    <w:rPr>
                                      <w:b w:val="0"/>
                                      <w:bCs w:val="0"/>
                                    </w:rPr>
                                  </w:pPr>
                                </w:p>
                              </w:tc>
                              <w:tc>
                                <w:tcPr>
                                  <w:tcW w:w="5209" w:type="dxa"/>
                                  <w:shd w:val="clear" w:color="auto" w:fill="auto"/>
                                </w:tcPr>
                                <w:p w14:paraId="173903EC" w14:textId="77777777" w:rsidR="00EC20EB" w:rsidRPr="009E4711" w:rsidRDefault="00EC20EB" w:rsidP="00B31086">
                                  <w:pPr>
                                    <w:spacing w:line="276" w:lineRule="auto"/>
                                    <w:rPr>
                                      <w:b w:val="0"/>
                                      <w:bCs w:val="0"/>
                                    </w:rPr>
                                  </w:pPr>
                                </w:p>
                              </w:tc>
                            </w:tr>
                            <w:tr w:rsidR="00EC20EB" w:rsidRPr="00B31086" w14:paraId="34AD74D2" w14:textId="77777777" w:rsidTr="00C22C4C">
                              <w:trPr>
                                <w:gridAfter w:val="1"/>
                                <w:wAfter w:w="5161" w:type="dxa"/>
                              </w:trPr>
                              <w:tc>
                                <w:tcPr>
                                  <w:tcW w:w="5209" w:type="dxa"/>
                                </w:tcPr>
                                <w:p w14:paraId="2E4D8E51" w14:textId="77777777" w:rsidR="00EC20EB" w:rsidRPr="009E4711" w:rsidRDefault="00EC20EB" w:rsidP="00B31086">
                                  <w:pPr>
                                    <w:spacing w:line="276" w:lineRule="auto"/>
                                    <w:rPr>
                                      <w:b w:val="0"/>
                                      <w:bCs w:val="0"/>
                                    </w:rPr>
                                  </w:pPr>
                                </w:p>
                              </w:tc>
                              <w:tc>
                                <w:tcPr>
                                  <w:tcW w:w="5209" w:type="dxa"/>
                                  <w:shd w:val="clear" w:color="auto" w:fill="auto"/>
                                </w:tcPr>
                                <w:p w14:paraId="705980C2" w14:textId="77777777" w:rsidR="00EC20EB" w:rsidRPr="009E4711" w:rsidRDefault="00EC20EB" w:rsidP="00B31086">
                                  <w:pPr>
                                    <w:spacing w:line="276" w:lineRule="auto"/>
                                    <w:rPr>
                                      <w:b w:val="0"/>
                                      <w:bCs w:val="0"/>
                                    </w:rPr>
                                  </w:pPr>
                                </w:p>
                              </w:tc>
                            </w:tr>
                            <w:tr w:rsidR="00EC20EB" w:rsidRPr="00B31086" w14:paraId="48B1CF2F" w14:textId="77777777" w:rsidTr="00C22C4C">
                              <w:trPr>
                                <w:gridAfter w:val="1"/>
                                <w:wAfter w:w="5161" w:type="dxa"/>
                              </w:trPr>
                              <w:tc>
                                <w:tcPr>
                                  <w:tcW w:w="5209" w:type="dxa"/>
                                </w:tcPr>
                                <w:p w14:paraId="7D677287" w14:textId="77777777" w:rsidR="00EC20EB" w:rsidRPr="009E4711" w:rsidRDefault="00EC20EB" w:rsidP="00B31086">
                                  <w:pPr>
                                    <w:spacing w:line="276" w:lineRule="auto"/>
                                    <w:rPr>
                                      <w:b w:val="0"/>
                                      <w:bCs w:val="0"/>
                                    </w:rPr>
                                  </w:pPr>
                                </w:p>
                              </w:tc>
                              <w:tc>
                                <w:tcPr>
                                  <w:tcW w:w="5209" w:type="dxa"/>
                                  <w:shd w:val="clear" w:color="auto" w:fill="auto"/>
                                </w:tcPr>
                                <w:p w14:paraId="04A1A7DF" w14:textId="77777777" w:rsidR="00EC20EB" w:rsidRPr="009E4711" w:rsidRDefault="00EC20EB" w:rsidP="00B31086">
                                  <w:pPr>
                                    <w:spacing w:line="276" w:lineRule="auto"/>
                                    <w:rPr>
                                      <w:b w:val="0"/>
                                      <w:bCs w:val="0"/>
                                    </w:rPr>
                                  </w:pPr>
                                </w:p>
                              </w:tc>
                            </w:tr>
                            <w:tr w:rsidR="00EC20EB" w:rsidRPr="00B31086" w14:paraId="0FBEA274" w14:textId="77777777" w:rsidTr="00C22C4C">
                              <w:trPr>
                                <w:gridAfter w:val="1"/>
                                <w:wAfter w:w="5161" w:type="dxa"/>
                              </w:trPr>
                              <w:tc>
                                <w:tcPr>
                                  <w:tcW w:w="5209" w:type="dxa"/>
                                </w:tcPr>
                                <w:p w14:paraId="68660840" w14:textId="77777777" w:rsidR="00EC20EB" w:rsidRPr="009E4711" w:rsidRDefault="00EC20EB" w:rsidP="00B31086">
                                  <w:pPr>
                                    <w:spacing w:line="276" w:lineRule="auto"/>
                                    <w:rPr>
                                      <w:b w:val="0"/>
                                      <w:bCs w:val="0"/>
                                    </w:rPr>
                                  </w:pPr>
                                </w:p>
                              </w:tc>
                              <w:tc>
                                <w:tcPr>
                                  <w:tcW w:w="5209" w:type="dxa"/>
                                  <w:shd w:val="clear" w:color="auto" w:fill="auto"/>
                                </w:tcPr>
                                <w:p w14:paraId="2D5778B6" w14:textId="77777777" w:rsidR="00EC20EB" w:rsidRPr="009E4711" w:rsidRDefault="00EC20EB" w:rsidP="00B31086">
                                  <w:pPr>
                                    <w:spacing w:line="276" w:lineRule="auto"/>
                                    <w:rPr>
                                      <w:b w:val="0"/>
                                      <w:bCs w:val="0"/>
                                    </w:rPr>
                                  </w:pPr>
                                </w:p>
                              </w:tc>
                            </w:tr>
                            <w:tr w:rsidR="00EC20EB" w:rsidRPr="00B31086" w14:paraId="0CFF5132" w14:textId="77777777" w:rsidTr="00C22C4C">
                              <w:trPr>
                                <w:gridAfter w:val="1"/>
                                <w:wAfter w:w="5161" w:type="dxa"/>
                              </w:trPr>
                              <w:tc>
                                <w:tcPr>
                                  <w:tcW w:w="5209" w:type="dxa"/>
                                </w:tcPr>
                                <w:p w14:paraId="1F6B08CB" w14:textId="77777777" w:rsidR="00EC20EB" w:rsidRPr="009E4711" w:rsidRDefault="00EC20EB" w:rsidP="00B31086">
                                  <w:pPr>
                                    <w:spacing w:line="276" w:lineRule="auto"/>
                                    <w:rPr>
                                      <w:b w:val="0"/>
                                      <w:bCs w:val="0"/>
                                    </w:rPr>
                                  </w:pPr>
                                </w:p>
                              </w:tc>
                              <w:tc>
                                <w:tcPr>
                                  <w:tcW w:w="5209" w:type="dxa"/>
                                  <w:shd w:val="clear" w:color="auto" w:fill="auto"/>
                                </w:tcPr>
                                <w:p w14:paraId="683D269D" w14:textId="77777777" w:rsidR="00EC20EB" w:rsidRPr="009E4711" w:rsidRDefault="00EC20EB" w:rsidP="00B31086">
                                  <w:pPr>
                                    <w:spacing w:line="276" w:lineRule="auto"/>
                                    <w:rPr>
                                      <w:b w:val="0"/>
                                      <w:bCs w:val="0"/>
                                    </w:rPr>
                                  </w:pPr>
                                </w:p>
                              </w:tc>
                            </w:tr>
                            <w:tr w:rsidR="00EC20EB" w:rsidRPr="00B31086" w14:paraId="7CEFA2D7" w14:textId="77777777" w:rsidTr="00C22C4C">
                              <w:trPr>
                                <w:gridAfter w:val="1"/>
                                <w:wAfter w:w="5161" w:type="dxa"/>
                              </w:trPr>
                              <w:tc>
                                <w:tcPr>
                                  <w:tcW w:w="5209" w:type="dxa"/>
                                </w:tcPr>
                                <w:p w14:paraId="39DA9DD1" w14:textId="77777777" w:rsidR="00EC20EB" w:rsidRPr="009E4711" w:rsidRDefault="00EC20EB" w:rsidP="00B31086">
                                  <w:pPr>
                                    <w:spacing w:line="276" w:lineRule="auto"/>
                                    <w:rPr>
                                      <w:b w:val="0"/>
                                      <w:bCs w:val="0"/>
                                    </w:rPr>
                                  </w:pPr>
                                </w:p>
                              </w:tc>
                              <w:tc>
                                <w:tcPr>
                                  <w:tcW w:w="5209" w:type="dxa"/>
                                  <w:shd w:val="clear" w:color="auto" w:fill="auto"/>
                                </w:tcPr>
                                <w:p w14:paraId="12E52CAD" w14:textId="77777777" w:rsidR="00EC20EB" w:rsidRPr="009E4711" w:rsidRDefault="00EC20EB" w:rsidP="00B31086">
                                  <w:pPr>
                                    <w:spacing w:line="276" w:lineRule="auto"/>
                                    <w:rPr>
                                      <w:b w:val="0"/>
                                      <w:bCs w:val="0"/>
                                    </w:rPr>
                                  </w:pPr>
                                </w:p>
                              </w:tc>
                            </w:tr>
                            <w:tr w:rsidR="00EC20EB" w:rsidRPr="00B31086" w14:paraId="545742BB" w14:textId="77777777" w:rsidTr="00C22C4C">
                              <w:trPr>
                                <w:gridAfter w:val="1"/>
                                <w:wAfter w:w="5161" w:type="dxa"/>
                              </w:trPr>
                              <w:tc>
                                <w:tcPr>
                                  <w:tcW w:w="5209" w:type="dxa"/>
                                </w:tcPr>
                                <w:p w14:paraId="10470293" w14:textId="77777777" w:rsidR="00EC20EB" w:rsidRPr="009E4711" w:rsidRDefault="00EC20EB" w:rsidP="00B31086">
                                  <w:pPr>
                                    <w:spacing w:line="276" w:lineRule="auto"/>
                                    <w:rPr>
                                      <w:b w:val="0"/>
                                      <w:bCs w:val="0"/>
                                    </w:rPr>
                                  </w:pPr>
                                </w:p>
                              </w:tc>
                              <w:tc>
                                <w:tcPr>
                                  <w:tcW w:w="5209" w:type="dxa"/>
                                  <w:shd w:val="clear" w:color="auto" w:fill="auto"/>
                                </w:tcPr>
                                <w:p w14:paraId="0F3A8D9C" w14:textId="77777777" w:rsidR="00EC20EB" w:rsidRPr="009E4711" w:rsidRDefault="00EC20EB" w:rsidP="00B31086">
                                  <w:pPr>
                                    <w:spacing w:line="276" w:lineRule="auto"/>
                                    <w:rPr>
                                      <w:b w:val="0"/>
                                      <w:bCs w:val="0"/>
                                    </w:rPr>
                                  </w:pPr>
                                </w:p>
                              </w:tc>
                            </w:tr>
                            <w:tr w:rsidR="00EC20EB" w:rsidRPr="00B31086" w14:paraId="4409E128" w14:textId="77777777" w:rsidTr="00C22C4C">
                              <w:trPr>
                                <w:gridAfter w:val="1"/>
                                <w:wAfter w:w="5161" w:type="dxa"/>
                              </w:trPr>
                              <w:tc>
                                <w:tcPr>
                                  <w:tcW w:w="5209" w:type="dxa"/>
                                </w:tcPr>
                                <w:p w14:paraId="32A7EE74" w14:textId="77777777" w:rsidR="00EC20EB" w:rsidRPr="009E4711" w:rsidRDefault="00EC20EB" w:rsidP="00B31086">
                                  <w:pPr>
                                    <w:spacing w:line="276" w:lineRule="auto"/>
                                    <w:rPr>
                                      <w:b w:val="0"/>
                                      <w:bCs w:val="0"/>
                                    </w:rPr>
                                  </w:pPr>
                                </w:p>
                              </w:tc>
                              <w:tc>
                                <w:tcPr>
                                  <w:tcW w:w="5209" w:type="dxa"/>
                                  <w:shd w:val="clear" w:color="auto" w:fill="auto"/>
                                </w:tcPr>
                                <w:p w14:paraId="6F73AEE8" w14:textId="77777777" w:rsidR="00EC20EB" w:rsidRPr="009E4711" w:rsidRDefault="00EC20EB" w:rsidP="00B31086">
                                  <w:pPr>
                                    <w:spacing w:line="276" w:lineRule="auto"/>
                                    <w:rPr>
                                      <w:b w:val="0"/>
                                      <w:bCs w:val="0"/>
                                    </w:rPr>
                                  </w:pPr>
                                </w:p>
                              </w:tc>
                            </w:tr>
                            <w:tr w:rsidR="00EC20EB" w:rsidRPr="00B31086" w14:paraId="4DC88561" w14:textId="77777777" w:rsidTr="00C22C4C">
                              <w:trPr>
                                <w:gridAfter w:val="1"/>
                                <w:wAfter w:w="5161" w:type="dxa"/>
                              </w:trPr>
                              <w:tc>
                                <w:tcPr>
                                  <w:tcW w:w="5209" w:type="dxa"/>
                                </w:tcPr>
                                <w:p w14:paraId="4A0FA481" w14:textId="77777777" w:rsidR="00EC20EB" w:rsidRPr="009E4711" w:rsidRDefault="00EC20EB" w:rsidP="00B31086">
                                  <w:pPr>
                                    <w:spacing w:line="276" w:lineRule="auto"/>
                                    <w:rPr>
                                      <w:b w:val="0"/>
                                      <w:bCs w:val="0"/>
                                    </w:rPr>
                                  </w:pPr>
                                </w:p>
                              </w:tc>
                              <w:tc>
                                <w:tcPr>
                                  <w:tcW w:w="5209" w:type="dxa"/>
                                  <w:shd w:val="clear" w:color="auto" w:fill="auto"/>
                                </w:tcPr>
                                <w:p w14:paraId="5526D50F" w14:textId="77777777" w:rsidR="00EC20EB" w:rsidRPr="009E4711" w:rsidRDefault="00EC20EB" w:rsidP="00B31086">
                                  <w:pPr>
                                    <w:spacing w:line="276" w:lineRule="auto"/>
                                    <w:rPr>
                                      <w:b w:val="0"/>
                                      <w:bCs w:val="0"/>
                                    </w:rPr>
                                  </w:pPr>
                                </w:p>
                              </w:tc>
                            </w:tr>
                            <w:tr w:rsidR="00EC20EB" w:rsidRPr="00B31086" w14:paraId="25BDCD0F" w14:textId="77777777" w:rsidTr="00C22C4C">
                              <w:trPr>
                                <w:gridAfter w:val="1"/>
                                <w:wAfter w:w="5161" w:type="dxa"/>
                              </w:trPr>
                              <w:tc>
                                <w:tcPr>
                                  <w:tcW w:w="5209" w:type="dxa"/>
                                </w:tcPr>
                                <w:p w14:paraId="20B1A76B" w14:textId="77777777" w:rsidR="00EC20EB" w:rsidRPr="009E4711" w:rsidRDefault="00EC20EB" w:rsidP="00B31086">
                                  <w:pPr>
                                    <w:spacing w:line="276" w:lineRule="auto"/>
                                    <w:rPr>
                                      <w:b w:val="0"/>
                                      <w:bCs w:val="0"/>
                                    </w:rPr>
                                  </w:pPr>
                                </w:p>
                              </w:tc>
                              <w:tc>
                                <w:tcPr>
                                  <w:tcW w:w="5209" w:type="dxa"/>
                                  <w:shd w:val="clear" w:color="auto" w:fill="auto"/>
                                </w:tcPr>
                                <w:p w14:paraId="5A706ACB" w14:textId="77777777" w:rsidR="00EC20EB" w:rsidRPr="009E4711" w:rsidRDefault="00EC20EB" w:rsidP="00B31086">
                                  <w:pPr>
                                    <w:spacing w:line="276" w:lineRule="auto"/>
                                    <w:rPr>
                                      <w:b w:val="0"/>
                                      <w:bCs w:val="0"/>
                                    </w:rPr>
                                  </w:pPr>
                                </w:p>
                              </w:tc>
                            </w:tr>
                            <w:tr w:rsidR="00EC20EB" w:rsidRPr="00B31086" w14:paraId="5034307B" w14:textId="77777777" w:rsidTr="00C22C4C">
                              <w:trPr>
                                <w:gridAfter w:val="1"/>
                                <w:wAfter w:w="5161" w:type="dxa"/>
                              </w:trPr>
                              <w:tc>
                                <w:tcPr>
                                  <w:tcW w:w="5209" w:type="dxa"/>
                                </w:tcPr>
                                <w:p w14:paraId="7D706DB8" w14:textId="77777777" w:rsidR="00EC20EB" w:rsidRPr="009E4711" w:rsidRDefault="00EC20EB" w:rsidP="00B31086">
                                  <w:pPr>
                                    <w:spacing w:line="276" w:lineRule="auto"/>
                                    <w:rPr>
                                      <w:b w:val="0"/>
                                      <w:bCs w:val="0"/>
                                    </w:rPr>
                                  </w:pPr>
                                </w:p>
                              </w:tc>
                              <w:tc>
                                <w:tcPr>
                                  <w:tcW w:w="5209" w:type="dxa"/>
                                  <w:shd w:val="clear" w:color="auto" w:fill="auto"/>
                                </w:tcPr>
                                <w:p w14:paraId="5D2E31AA" w14:textId="77777777" w:rsidR="00EC20EB" w:rsidRPr="009E4711" w:rsidRDefault="00EC20EB" w:rsidP="00B31086">
                                  <w:pPr>
                                    <w:spacing w:line="276" w:lineRule="auto"/>
                                    <w:rPr>
                                      <w:b w:val="0"/>
                                      <w:bCs w:val="0"/>
                                    </w:rPr>
                                  </w:pPr>
                                </w:p>
                              </w:tc>
                            </w:tr>
                            <w:tr w:rsidR="00EC20EB" w:rsidRPr="00B31086" w14:paraId="65F6D1A6" w14:textId="77777777" w:rsidTr="00C22C4C">
                              <w:trPr>
                                <w:gridAfter w:val="1"/>
                                <w:wAfter w:w="5161" w:type="dxa"/>
                              </w:trPr>
                              <w:tc>
                                <w:tcPr>
                                  <w:tcW w:w="5209" w:type="dxa"/>
                                </w:tcPr>
                                <w:p w14:paraId="7D34C3D5" w14:textId="77777777" w:rsidR="00EC20EB" w:rsidRPr="009E4711" w:rsidRDefault="00EC20EB" w:rsidP="00B31086">
                                  <w:pPr>
                                    <w:spacing w:line="276" w:lineRule="auto"/>
                                    <w:rPr>
                                      <w:b w:val="0"/>
                                      <w:bCs w:val="0"/>
                                    </w:rPr>
                                  </w:pPr>
                                </w:p>
                              </w:tc>
                              <w:tc>
                                <w:tcPr>
                                  <w:tcW w:w="5209" w:type="dxa"/>
                                  <w:shd w:val="clear" w:color="auto" w:fill="auto"/>
                                </w:tcPr>
                                <w:p w14:paraId="6C49CAD2" w14:textId="77777777" w:rsidR="00EC20EB" w:rsidRPr="009E4711" w:rsidRDefault="00EC20EB" w:rsidP="00B31086">
                                  <w:pPr>
                                    <w:spacing w:line="276" w:lineRule="auto"/>
                                    <w:rPr>
                                      <w:b w:val="0"/>
                                      <w:bCs w:val="0"/>
                                    </w:rPr>
                                  </w:pPr>
                                </w:p>
                              </w:tc>
                            </w:tr>
                            <w:tr w:rsidR="00EC20EB" w:rsidRPr="00B31086" w14:paraId="15A56207" w14:textId="77777777" w:rsidTr="00C22C4C">
                              <w:trPr>
                                <w:gridAfter w:val="1"/>
                                <w:wAfter w:w="5161" w:type="dxa"/>
                              </w:trPr>
                              <w:tc>
                                <w:tcPr>
                                  <w:tcW w:w="5209" w:type="dxa"/>
                                </w:tcPr>
                                <w:p w14:paraId="48D5B4C8" w14:textId="77777777" w:rsidR="00EC20EB" w:rsidRPr="009E4711" w:rsidRDefault="00EC20EB" w:rsidP="00B31086">
                                  <w:pPr>
                                    <w:spacing w:line="276" w:lineRule="auto"/>
                                    <w:rPr>
                                      <w:b w:val="0"/>
                                      <w:bCs w:val="0"/>
                                    </w:rPr>
                                  </w:pPr>
                                </w:p>
                              </w:tc>
                              <w:tc>
                                <w:tcPr>
                                  <w:tcW w:w="5209" w:type="dxa"/>
                                  <w:shd w:val="clear" w:color="auto" w:fill="auto"/>
                                </w:tcPr>
                                <w:p w14:paraId="49853093" w14:textId="77777777" w:rsidR="00EC20EB" w:rsidRPr="009E4711" w:rsidRDefault="00EC20EB" w:rsidP="00B31086">
                                  <w:pPr>
                                    <w:spacing w:line="276" w:lineRule="auto"/>
                                    <w:rPr>
                                      <w:b w:val="0"/>
                                      <w:bCs w:val="0"/>
                                    </w:rPr>
                                  </w:pPr>
                                </w:p>
                              </w:tc>
                            </w:tr>
                            <w:tr w:rsidR="00EC20EB" w:rsidRPr="00B31086" w14:paraId="2AC06F3B" w14:textId="77777777" w:rsidTr="00C22C4C">
                              <w:trPr>
                                <w:gridAfter w:val="1"/>
                                <w:wAfter w:w="5161" w:type="dxa"/>
                              </w:trPr>
                              <w:tc>
                                <w:tcPr>
                                  <w:tcW w:w="5209" w:type="dxa"/>
                                </w:tcPr>
                                <w:p w14:paraId="04AE6C3B" w14:textId="77777777" w:rsidR="00EC20EB" w:rsidRPr="009E4711" w:rsidRDefault="00EC20EB" w:rsidP="00B31086">
                                  <w:pPr>
                                    <w:spacing w:line="276" w:lineRule="auto"/>
                                    <w:rPr>
                                      <w:b w:val="0"/>
                                      <w:bCs w:val="0"/>
                                    </w:rPr>
                                  </w:pPr>
                                </w:p>
                              </w:tc>
                              <w:tc>
                                <w:tcPr>
                                  <w:tcW w:w="5209" w:type="dxa"/>
                                  <w:shd w:val="clear" w:color="auto" w:fill="auto"/>
                                </w:tcPr>
                                <w:p w14:paraId="327AC410" w14:textId="77777777" w:rsidR="00EC20EB" w:rsidRPr="009E4711" w:rsidRDefault="00EC20EB" w:rsidP="00B31086">
                                  <w:pPr>
                                    <w:spacing w:line="276" w:lineRule="auto"/>
                                    <w:rPr>
                                      <w:b w:val="0"/>
                                      <w:bCs w:val="0"/>
                                    </w:rPr>
                                  </w:pPr>
                                </w:p>
                              </w:tc>
                            </w:tr>
                            <w:tr w:rsidR="00EC20EB" w:rsidRPr="00B31086" w14:paraId="6A5879E5" w14:textId="77777777" w:rsidTr="00C22C4C">
                              <w:trPr>
                                <w:gridAfter w:val="1"/>
                                <w:wAfter w:w="5161" w:type="dxa"/>
                              </w:trPr>
                              <w:tc>
                                <w:tcPr>
                                  <w:tcW w:w="5209" w:type="dxa"/>
                                </w:tcPr>
                                <w:p w14:paraId="337806F9" w14:textId="77777777" w:rsidR="00EC20EB" w:rsidRPr="009E4711" w:rsidRDefault="00EC20EB" w:rsidP="00B31086">
                                  <w:pPr>
                                    <w:spacing w:line="276" w:lineRule="auto"/>
                                    <w:rPr>
                                      <w:b w:val="0"/>
                                      <w:bCs w:val="0"/>
                                    </w:rPr>
                                  </w:pPr>
                                </w:p>
                              </w:tc>
                              <w:tc>
                                <w:tcPr>
                                  <w:tcW w:w="5209" w:type="dxa"/>
                                  <w:shd w:val="clear" w:color="auto" w:fill="auto"/>
                                </w:tcPr>
                                <w:p w14:paraId="1EB03E73" w14:textId="77777777" w:rsidR="00EC20EB" w:rsidRPr="009E4711" w:rsidRDefault="00EC20EB" w:rsidP="00B31086">
                                  <w:pPr>
                                    <w:spacing w:line="276" w:lineRule="auto"/>
                                    <w:rPr>
                                      <w:b w:val="0"/>
                                      <w:bCs w:val="0"/>
                                    </w:rPr>
                                  </w:pPr>
                                </w:p>
                              </w:tc>
                            </w:tr>
                            <w:tr w:rsidR="00EC20EB" w:rsidRPr="00B31086" w14:paraId="0290BA72" w14:textId="77777777" w:rsidTr="00C22C4C">
                              <w:trPr>
                                <w:gridAfter w:val="1"/>
                                <w:wAfter w:w="5161" w:type="dxa"/>
                              </w:trPr>
                              <w:tc>
                                <w:tcPr>
                                  <w:tcW w:w="5209" w:type="dxa"/>
                                </w:tcPr>
                                <w:p w14:paraId="5F494844" w14:textId="77777777" w:rsidR="00EC20EB" w:rsidRPr="009E4711" w:rsidRDefault="00EC20EB" w:rsidP="00B31086">
                                  <w:pPr>
                                    <w:spacing w:line="276" w:lineRule="auto"/>
                                    <w:rPr>
                                      <w:b w:val="0"/>
                                      <w:bCs w:val="0"/>
                                    </w:rPr>
                                  </w:pPr>
                                </w:p>
                              </w:tc>
                              <w:tc>
                                <w:tcPr>
                                  <w:tcW w:w="5209" w:type="dxa"/>
                                  <w:shd w:val="clear" w:color="auto" w:fill="auto"/>
                                </w:tcPr>
                                <w:p w14:paraId="19663F22" w14:textId="77777777" w:rsidR="00EC20EB" w:rsidRPr="009E4711" w:rsidRDefault="00EC20EB" w:rsidP="00B31086">
                                  <w:pPr>
                                    <w:spacing w:line="276" w:lineRule="auto"/>
                                    <w:rPr>
                                      <w:b w:val="0"/>
                                      <w:bCs w:val="0"/>
                                    </w:rPr>
                                  </w:pPr>
                                </w:p>
                              </w:tc>
                            </w:tr>
                            <w:tr w:rsidR="00EC20EB" w:rsidRPr="00B31086" w14:paraId="7386EC29" w14:textId="77777777" w:rsidTr="00C22C4C">
                              <w:trPr>
                                <w:gridAfter w:val="1"/>
                                <w:wAfter w:w="5161" w:type="dxa"/>
                              </w:trPr>
                              <w:tc>
                                <w:tcPr>
                                  <w:tcW w:w="5209" w:type="dxa"/>
                                </w:tcPr>
                                <w:p w14:paraId="054D58A5" w14:textId="77777777" w:rsidR="00EC20EB" w:rsidRPr="009E4711" w:rsidRDefault="00EC20EB" w:rsidP="00B31086">
                                  <w:pPr>
                                    <w:spacing w:line="276" w:lineRule="auto"/>
                                    <w:rPr>
                                      <w:b w:val="0"/>
                                      <w:bCs w:val="0"/>
                                    </w:rPr>
                                  </w:pPr>
                                </w:p>
                              </w:tc>
                              <w:tc>
                                <w:tcPr>
                                  <w:tcW w:w="5209" w:type="dxa"/>
                                  <w:shd w:val="clear" w:color="auto" w:fill="auto"/>
                                </w:tcPr>
                                <w:p w14:paraId="034E7263" w14:textId="77777777" w:rsidR="00EC20EB" w:rsidRPr="009E4711" w:rsidRDefault="00EC20EB" w:rsidP="00B31086">
                                  <w:pPr>
                                    <w:spacing w:line="276" w:lineRule="auto"/>
                                    <w:rPr>
                                      <w:b w:val="0"/>
                                      <w:bCs w:val="0"/>
                                    </w:rPr>
                                  </w:pPr>
                                </w:p>
                              </w:tc>
                            </w:tr>
                          </w:tbl>
                          <w:p w14:paraId="1A1ED84A" w14:textId="77777777" w:rsidR="00EC20EB" w:rsidRPr="00B31086" w:rsidRDefault="00EC20EB" w:rsidP="00ED141B">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2" type="#_x0000_t202" style="position:absolute;margin-left:0;margin-top:4.1pt;width:518.05pt;height:771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">
                <v:path arrowok="t"/>
                <v:textbox>
                  <w:txbxContent>
                    <w:tbl>
                      <w:tblPr>
                        <w:tblW w:w="15579"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209"/>
                        <w:gridCol w:w="5209"/>
                        <w:gridCol w:w="5161"/>
                      </w:tblGrid>
                      <w:tr w:rsidR="00EC20EB" w:rsidRPr="00B31086" w14:paraId="0D4567CB" w14:textId="77777777" w:rsidTr="00C22C4C">
                        <w:tc>
                          <w:tcPr>
                            <w:tcW w:w="5209" w:type="dxa"/>
                          </w:tcPr>
                          <w:p w14:paraId="063FDD23" w14:textId="77777777" w:rsidR="00EC20EB" w:rsidRDefault="00EC20EB" w:rsidP="00B31086">
                            <w:pPr>
                              <w:spacing w:line="276" w:lineRule="auto"/>
                              <w:rPr>
                                <w:b w:val="0"/>
                                <w:bCs w:val="0"/>
                                <w:lang w:val="vi-VN"/>
                              </w:rPr>
                            </w:pPr>
                          </w:p>
                        </w:tc>
                        <w:tc>
                          <w:tcPr>
                            <w:tcW w:w="10370" w:type="dxa"/>
                            <w:gridSpan w:val="2"/>
                            <w:shd w:val="clear" w:color="auto" w:fill="auto"/>
                          </w:tcPr>
                          <w:p w14:paraId="5B1344DB" w14:textId="77777777" w:rsidR="00EC20EB" w:rsidRPr="001B33C7" w:rsidRDefault="00EC20EB" w:rsidP="00B31086">
                            <w:pPr>
                              <w:spacing w:line="276" w:lineRule="auto"/>
                              <w:rPr>
                                <w:b w:val="0"/>
                                <w:bCs w:val="0"/>
                                <w:sz w:val="22"/>
                                <w:szCs w:val="22"/>
                                <w:lang w:val="vi-VN"/>
                              </w:rPr>
                            </w:pPr>
                            <w:r>
                              <w:rPr>
                                <w:b w:val="0"/>
                                <w:bCs w:val="0"/>
                                <w:sz w:val="22"/>
                                <w:szCs w:val="22"/>
                                <w:lang w:val="vi-VN"/>
                              </w:rPr>
                              <w:t>.</w:t>
                            </w:r>
                          </w:p>
                        </w:tc>
                      </w:tr>
                      <w:tr w:rsidR="00EC20EB" w:rsidRPr="00B31086" w14:paraId="2584DF4E" w14:textId="77777777" w:rsidTr="00C22C4C">
                        <w:trPr>
                          <w:gridAfter w:val="1"/>
                          <w:wAfter w:w="5161" w:type="dxa"/>
                        </w:trPr>
                        <w:tc>
                          <w:tcPr>
                            <w:tcW w:w="5209" w:type="dxa"/>
                          </w:tcPr>
                          <w:p w14:paraId="3AAB8F3E" w14:textId="77777777" w:rsidR="00EC20EB" w:rsidRPr="009E4711" w:rsidRDefault="00EC20EB" w:rsidP="00B31086">
                            <w:pPr>
                              <w:spacing w:line="276" w:lineRule="auto"/>
                              <w:rPr>
                                <w:b w:val="0"/>
                                <w:bCs w:val="0"/>
                              </w:rPr>
                            </w:pPr>
                          </w:p>
                        </w:tc>
                        <w:tc>
                          <w:tcPr>
                            <w:tcW w:w="5209" w:type="dxa"/>
                            <w:shd w:val="clear" w:color="auto" w:fill="auto"/>
                          </w:tcPr>
                          <w:p w14:paraId="62A315B6" w14:textId="77777777" w:rsidR="00EC20EB" w:rsidRPr="009E4711" w:rsidRDefault="00EC20EB" w:rsidP="00B31086">
                            <w:pPr>
                              <w:spacing w:line="276" w:lineRule="auto"/>
                              <w:rPr>
                                <w:b w:val="0"/>
                                <w:bCs w:val="0"/>
                              </w:rPr>
                            </w:pPr>
                          </w:p>
                        </w:tc>
                      </w:tr>
                      <w:tr w:rsidR="00EC20EB" w:rsidRPr="00B31086" w14:paraId="062E4AA9" w14:textId="77777777" w:rsidTr="00C22C4C">
                        <w:trPr>
                          <w:gridAfter w:val="1"/>
                          <w:wAfter w:w="5161" w:type="dxa"/>
                        </w:trPr>
                        <w:tc>
                          <w:tcPr>
                            <w:tcW w:w="5209" w:type="dxa"/>
                          </w:tcPr>
                          <w:p w14:paraId="7577744C" w14:textId="77777777" w:rsidR="00EC20EB" w:rsidRPr="009E4711" w:rsidRDefault="00EC20EB" w:rsidP="00B31086">
                            <w:pPr>
                              <w:spacing w:line="276" w:lineRule="auto"/>
                              <w:rPr>
                                <w:b w:val="0"/>
                                <w:bCs w:val="0"/>
                              </w:rPr>
                            </w:pPr>
                          </w:p>
                        </w:tc>
                        <w:tc>
                          <w:tcPr>
                            <w:tcW w:w="5209" w:type="dxa"/>
                            <w:shd w:val="clear" w:color="auto" w:fill="auto"/>
                          </w:tcPr>
                          <w:p w14:paraId="02B573F6" w14:textId="77777777" w:rsidR="00EC20EB" w:rsidRPr="009E4711" w:rsidRDefault="00EC20EB" w:rsidP="00B31086">
                            <w:pPr>
                              <w:spacing w:line="276" w:lineRule="auto"/>
                              <w:rPr>
                                <w:b w:val="0"/>
                                <w:bCs w:val="0"/>
                              </w:rPr>
                            </w:pPr>
                          </w:p>
                        </w:tc>
                      </w:tr>
                      <w:tr w:rsidR="00EC20EB" w:rsidRPr="00B31086" w14:paraId="6FB8AB6A" w14:textId="77777777" w:rsidTr="00C22C4C">
                        <w:trPr>
                          <w:gridAfter w:val="1"/>
                          <w:wAfter w:w="5161" w:type="dxa"/>
                        </w:trPr>
                        <w:tc>
                          <w:tcPr>
                            <w:tcW w:w="5209" w:type="dxa"/>
                          </w:tcPr>
                          <w:p w14:paraId="38F2E1E8" w14:textId="77777777" w:rsidR="00EC20EB" w:rsidRPr="009E4711" w:rsidRDefault="00EC20EB" w:rsidP="00B31086">
                            <w:pPr>
                              <w:spacing w:line="276" w:lineRule="auto"/>
                              <w:rPr>
                                <w:b w:val="0"/>
                                <w:bCs w:val="0"/>
                              </w:rPr>
                            </w:pPr>
                          </w:p>
                        </w:tc>
                        <w:tc>
                          <w:tcPr>
                            <w:tcW w:w="5209" w:type="dxa"/>
                            <w:shd w:val="clear" w:color="auto" w:fill="auto"/>
                          </w:tcPr>
                          <w:p w14:paraId="58D147B4" w14:textId="77777777" w:rsidR="00EC20EB" w:rsidRPr="009E4711" w:rsidRDefault="00EC20EB" w:rsidP="00B31086">
                            <w:pPr>
                              <w:spacing w:line="276" w:lineRule="auto"/>
                              <w:rPr>
                                <w:b w:val="0"/>
                                <w:bCs w:val="0"/>
                              </w:rPr>
                            </w:pPr>
                          </w:p>
                        </w:tc>
                      </w:tr>
                      <w:tr w:rsidR="00EC20EB" w:rsidRPr="00B31086" w14:paraId="33844E2F" w14:textId="77777777" w:rsidTr="00C22C4C">
                        <w:trPr>
                          <w:gridAfter w:val="1"/>
                          <w:wAfter w:w="5161" w:type="dxa"/>
                        </w:trPr>
                        <w:tc>
                          <w:tcPr>
                            <w:tcW w:w="5209" w:type="dxa"/>
                          </w:tcPr>
                          <w:p w14:paraId="1A94F859" w14:textId="77777777" w:rsidR="00EC20EB" w:rsidRPr="009E4711" w:rsidRDefault="00EC20EB" w:rsidP="00B31086">
                            <w:pPr>
                              <w:spacing w:line="276" w:lineRule="auto"/>
                              <w:rPr>
                                <w:b w:val="0"/>
                                <w:bCs w:val="0"/>
                              </w:rPr>
                            </w:pPr>
                          </w:p>
                        </w:tc>
                        <w:tc>
                          <w:tcPr>
                            <w:tcW w:w="5209" w:type="dxa"/>
                            <w:shd w:val="clear" w:color="auto" w:fill="auto"/>
                          </w:tcPr>
                          <w:p w14:paraId="6008251A" w14:textId="77777777" w:rsidR="00EC20EB" w:rsidRPr="009E4711" w:rsidRDefault="00EC20EB" w:rsidP="00B31086">
                            <w:pPr>
                              <w:spacing w:line="276" w:lineRule="auto"/>
                              <w:rPr>
                                <w:b w:val="0"/>
                                <w:bCs w:val="0"/>
                              </w:rPr>
                            </w:pPr>
                          </w:p>
                        </w:tc>
                      </w:tr>
                      <w:tr w:rsidR="00EC20EB" w:rsidRPr="00B31086" w14:paraId="799735ED" w14:textId="77777777" w:rsidTr="00C22C4C">
                        <w:trPr>
                          <w:gridAfter w:val="1"/>
                          <w:wAfter w:w="5161" w:type="dxa"/>
                        </w:trPr>
                        <w:tc>
                          <w:tcPr>
                            <w:tcW w:w="5209" w:type="dxa"/>
                          </w:tcPr>
                          <w:p w14:paraId="75B81E96" w14:textId="77777777" w:rsidR="00EC20EB" w:rsidRPr="009E4711" w:rsidRDefault="00EC20EB" w:rsidP="00B31086">
                            <w:pPr>
                              <w:spacing w:line="276" w:lineRule="auto"/>
                              <w:rPr>
                                <w:b w:val="0"/>
                                <w:bCs w:val="0"/>
                              </w:rPr>
                            </w:pPr>
                          </w:p>
                        </w:tc>
                        <w:tc>
                          <w:tcPr>
                            <w:tcW w:w="5209" w:type="dxa"/>
                            <w:shd w:val="clear" w:color="auto" w:fill="auto"/>
                          </w:tcPr>
                          <w:p w14:paraId="337A6591" w14:textId="77777777" w:rsidR="00EC20EB" w:rsidRPr="009E4711" w:rsidRDefault="00EC20EB" w:rsidP="00B31086">
                            <w:pPr>
                              <w:spacing w:line="276" w:lineRule="auto"/>
                              <w:rPr>
                                <w:b w:val="0"/>
                                <w:bCs w:val="0"/>
                              </w:rPr>
                            </w:pPr>
                          </w:p>
                        </w:tc>
                      </w:tr>
                      <w:tr w:rsidR="00EC20EB" w:rsidRPr="00B31086" w14:paraId="32414CBF" w14:textId="77777777" w:rsidTr="00C22C4C">
                        <w:trPr>
                          <w:gridAfter w:val="1"/>
                          <w:wAfter w:w="5161" w:type="dxa"/>
                        </w:trPr>
                        <w:tc>
                          <w:tcPr>
                            <w:tcW w:w="5209" w:type="dxa"/>
                          </w:tcPr>
                          <w:p w14:paraId="38FCC587" w14:textId="77777777" w:rsidR="00EC20EB" w:rsidRPr="009E4711" w:rsidRDefault="00EC20EB" w:rsidP="00B31086">
                            <w:pPr>
                              <w:spacing w:line="276" w:lineRule="auto"/>
                              <w:rPr>
                                <w:b w:val="0"/>
                                <w:bCs w:val="0"/>
                              </w:rPr>
                            </w:pPr>
                          </w:p>
                        </w:tc>
                        <w:tc>
                          <w:tcPr>
                            <w:tcW w:w="5209" w:type="dxa"/>
                            <w:shd w:val="clear" w:color="auto" w:fill="auto"/>
                          </w:tcPr>
                          <w:p w14:paraId="54328C68" w14:textId="77777777" w:rsidR="00EC20EB" w:rsidRPr="009E4711" w:rsidRDefault="00EC20EB" w:rsidP="00B31086">
                            <w:pPr>
                              <w:spacing w:line="276" w:lineRule="auto"/>
                              <w:rPr>
                                <w:b w:val="0"/>
                                <w:bCs w:val="0"/>
                              </w:rPr>
                            </w:pPr>
                          </w:p>
                        </w:tc>
                      </w:tr>
                      <w:tr w:rsidR="00EC20EB" w:rsidRPr="00B31086" w14:paraId="4E0DA0BF" w14:textId="77777777" w:rsidTr="00C22C4C">
                        <w:trPr>
                          <w:gridAfter w:val="1"/>
                          <w:wAfter w:w="5161" w:type="dxa"/>
                        </w:trPr>
                        <w:tc>
                          <w:tcPr>
                            <w:tcW w:w="5209" w:type="dxa"/>
                          </w:tcPr>
                          <w:p w14:paraId="0E2A027F" w14:textId="77777777" w:rsidR="00EC20EB" w:rsidRPr="009E4711" w:rsidRDefault="00EC20EB" w:rsidP="00B31086">
                            <w:pPr>
                              <w:spacing w:line="276" w:lineRule="auto"/>
                              <w:rPr>
                                <w:b w:val="0"/>
                                <w:bCs w:val="0"/>
                              </w:rPr>
                            </w:pPr>
                          </w:p>
                        </w:tc>
                        <w:tc>
                          <w:tcPr>
                            <w:tcW w:w="5209" w:type="dxa"/>
                            <w:shd w:val="clear" w:color="auto" w:fill="auto"/>
                          </w:tcPr>
                          <w:p w14:paraId="7CAE8412" w14:textId="77777777" w:rsidR="00EC20EB" w:rsidRPr="009E4711" w:rsidRDefault="00EC20EB" w:rsidP="00B31086">
                            <w:pPr>
                              <w:spacing w:line="276" w:lineRule="auto"/>
                              <w:rPr>
                                <w:b w:val="0"/>
                                <w:bCs w:val="0"/>
                              </w:rPr>
                            </w:pPr>
                          </w:p>
                        </w:tc>
                      </w:tr>
                      <w:tr w:rsidR="00EC20EB" w:rsidRPr="00B31086" w14:paraId="43BD4721" w14:textId="77777777" w:rsidTr="00C22C4C">
                        <w:trPr>
                          <w:gridAfter w:val="1"/>
                          <w:wAfter w:w="5161" w:type="dxa"/>
                        </w:trPr>
                        <w:tc>
                          <w:tcPr>
                            <w:tcW w:w="5209" w:type="dxa"/>
                          </w:tcPr>
                          <w:p w14:paraId="7BDCA31D" w14:textId="77777777" w:rsidR="00EC20EB" w:rsidRPr="009E4711" w:rsidRDefault="00EC20EB" w:rsidP="00B31086">
                            <w:pPr>
                              <w:spacing w:line="276" w:lineRule="auto"/>
                              <w:rPr>
                                <w:b w:val="0"/>
                                <w:bCs w:val="0"/>
                              </w:rPr>
                            </w:pPr>
                          </w:p>
                        </w:tc>
                        <w:tc>
                          <w:tcPr>
                            <w:tcW w:w="5209" w:type="dxa"/>
                            <w:shd w:val="clear" w:color="auto" w:fill="auto"/>
                          </w:tcPr>
                          <w:p w14:paraId="5A6A86AB" w14:textId="77777777" w:rsidR="00EC20EB" w:rsidRPr="009E4711" w:rsidRDefault="00EC20EB" w:rsidP="00B31086">
                            <w:pPr>
                              <w:spacing w:line="276" w:lineRule="auto"/>
                              <w:rPr>
                                <w:b w:val="0"/>
                                <w:bCs w:val="0"/>
                              </w:rPr>
                            </w:pPr>
                          </w:p>
                        </w:tc>
                      </w:tr>
                      <w:tr w:rsidR="00EC20EB" w:rsidRPr="00B31086" w14:paraId="43DB87C1" w14:textId="77777777" w:rsidTr="00C22C4C">
                        <w:trPr>
                          <w:gridAfter w:val="1"/>
                          <w:wAfter w:w="5161" w:type="dxa"/>
                        </w:trPr>
                        <w:tc>
                          <w:tcPr>
                            <w:tcW w:w="5209" w:type="dxa"/>
                          </w:tcPr>
                          <w:p w14:paraId="4F5EA43D" w14:textId="77777777" w:rsidR="00EC20EB" w:rsidRPr="009E4711" w:rsidRDefault="00EC20EB" w:rsidP="00B31086">
                            <w:pPr>
                              <w:spacing w:line="276" w:lineRule="auto"/>
                              <w:rPr>
                                <w:b w:val="0"/>
                                <w:bCs w:val="0"/>
                              </w:rPr>
                            </w:pPr>
                          </w:p>
                        </w:tc>
                        <w:tc>
                          <w:tcPr>
                            <w:tcW w:w="5209" w:type="dxa"/>
                            <w:shd w:val="clear" w:color="auto" w:fill="auto"/>
                          </w:tcPr>
                          <w:p w14:paraId="7CCF9D89" w14:textId="77777777" w:rsidR="00EC20EB" w:rsidRPr="009E4711" w:rsidRDefault="00EC20EB" w:rsidP="00B31086">
                            <w:pPr>
                              <w:spacing w:line="276" w:lineRule="auto"/>
                              <w:rPr>
                                <w:b w:val="0"/>
                                <w:bCs w:val="0"/>
                              </w:rPr>
                            </w:pPr>
                          </w:p>
                        </w:tc>
                      </w:tr>
                      <w:tr w:rsidR="00EC20EB" w:rsidRPr="00B31086" w14:paraId="464A0F86" w14:textId="77777777" w:rsidTr="00C22C4C">
                        <w:trPr>
                          <w:gridAfter w:val="1"/>
                          <w:wAfter w:w="5161" w:type="dxa"/>
                        </w:trPr>
                        <w:tc>
                          <w:tcPr>
                            <w:tcW w:w="5209" w:type="dxa"/>
                          </w:tcPr>
                          <w:p w14:paraId="57F3E209" w14:textId="77777777" w:rsidR="00EC20EB" w:rsidRPr="009E4711" w:rsidRDefault="00EC20EB" w:rsidP="00B31086">
                            <w:pPr>
                              <w:spacing w:line="276" w:lineRule="auto"/>
                              <w:rPr>
                                <w:b w:val="0"/>
                                <w:bCs w:val="0"/>
                              </w:rPr>
                            </w:pPr>
                          </w:p>
                        </w:tc>
                        <w:tc>
                          <w:tcPr>
                            <w:tcW w:w="5209" w:type="dxa"/>
                            <w:shd w:val="clear" w:color="auto" w:fill="auto"/>
                          </w:tcPr>
                          <w:p w14:paraId="423354D4" w14:textId="77777777" w:rsidR="00EC20EB" w:rsidRPr="009E4711" w:rsidRDefault="00EC20EB" w:rsidP="00B31086">
                            <w:pPr>
                              <w:spacing w:line="276" w:lineRule="auto"/>
                              <w:rPr>
                                <w:b w:val="0"/>
                                <w:bCs w:val="0"/>
                              </w:rPr>
                            </w:pPr>
                          </w:p>
                        </w:tc>
                      </w:tr>
                      <w:tr w:rsidR="00EC20EB" w:rsidRPr="00B31086" w14:paraId="4C732D90" w14:textId="77777777" w:rsidTr="00C22C4C">
                        <w:trPr>
                          <w:gridAfter w:val="1"/>
                          <w:wAfter w:w="5161" w:type="dxa"/>
                        </w:trPr>
                        <w:tc>
                          <w:tcPr>
                            <w:tcW w:w="5209" w:type="dxa"/>
                          </w:tcPr>
                          <w:p w14:paraId="22425E99" w14:textId="77777777" w:rsidR="00EC20EB" w:rsidRPr="009E4711" w:rsidRDefault="00EC20EB" w:rsidP="00B31086">
                            <w:pPr>
                              <w:spacing w:line="276" w:lineRule="auto"/>
                              <w:rPr>
                                <w:b w:val="0"/>
                                <w:bCs w:val="0"/>
                              </w:rPr>
                            </w:pPr>
                          </w:p>
                        </w:tc>
                        <w:tc>
                          <w:tcPr>
                            <w:tcW w:w="5209" w:type="dxa"/>
                            <w:shd w:val="clear" w:color="auto" w:fill="auto"/>
                          </w:tcPr>
                          <w:p w14:paraId="6733E208" w14:textId="77777777" w:rsidR="00EC20EB" w:rsidRPr="009E4711" w:rsidRDefault="00EC20EB" w:rsidP="00B31086">
                            <w:pPr>
                              <w:spacing w:line="276" w:lineRule="auto"/>
                              <w:rPr>
                                <w:b w:val="0"/>
                                <w:bCs w:val="0"/>
                              </w:rPr>
                            </w:pPr>
                          </w:p>
                        </w:tc>
                      </w:tr>
                      <w:tr w:rsidR="00EC20EB" w:rsidRPr="00B31086" w14:paraId="5A3FB7C8" w14:textId="77777777" w:rsidTr="00C22C4C">
                        <w:trPr>
                          <w:gridAfter w:val="1"/>
                          <w:wAfter w:w="5161" w:type="dxa"/>
                        </w:trPr>
                        <w:tc>
                          <w:tcPr>
                            <w:tcW w:w="5209" w:type="dxa"/>
                          </w:tcPr>
                          <w:p w14:paraId="79A7D349" w14:textId="77777777" w:rsidR="00EC20EB" w:rsidRPr="009E4711" w:rsidRDefault="00EC20EB" w:rsidP="00B31086">
                            <w:pPr>
                              <w:spacing w:line="276" w:lineRule="auto"/>
                              <w:rPr>
                                <w:b w:val="0"/>
                                <w:bCs w:val="0"/>
                              </w:rPr>
                            </w:pPr>
                          </w:p>
                        </w:tc>
                        <w:tc>
                          <w:tcPr>
                            <w:tcW w:w="5209" w:type="dxa"/>
                            <w:shd w:val="clear" w:color="auto" w:fill="auto"/>
                          </w:tcPr>
                          <w:p w14:paraId="36619FE4" w14:textId="77777777" w:rsidR="00EC20EB" w:rsidRPr="009E4711" w:rsidRDefault="00EC20EB" w:rsidP="00B31086">
                            <w:pPr>
                              <w:spacing w:line="276" w:lineRule="auto"/>
                              <w:rPr>
                                <w:b w:val="0"/>
                                <w:bCs w:val="0"/>
                              </w:rPr>
                            </w:pPr>
                          </w:p>
                        </w:tc>
                      </w:tr>
                      <w:tr w:rsidR="00EC20EB" w:rsidRPr="00B31086" w14:paraId="48284EF4" w14:textId="77777777" w:rsidTr="00C22C4C">
                        <w:trPr>
                          <w:gridAfter w:val="1"/>
                          <w:wAfter w:w="5161" w:type="dxa"/>
                        </w:trPr>
                        <w:tc>
                          <w:tcPr>
                            <w:tcW w:w="5209" w:type="dxa"/>
                          </w:tcPr>
                          <w:p w14:paraId="597A5835" w14:textId="77777777" w:rsidR="00EC20EB" w:rsidRPr="009E4711" w:rsidRDefault="00EC20EB" w:rsidP="00B31086">
                            <w:pPr>
                              <w:spacing w:line="276" w:lineRule="auto"/>
                              <w:rPr>
                                <w:b w:val="0"/>
                                <w:bCs w:val="0"/>
                              </w:rPr>
                            </w:pPr>
                          </w:p>
                        </w:tc>
                        <w:tc>
                          <w:tcPr>
                            <w:tcW w:w="5209" w:type="dxa"/>
                            <w:shd w:val="clear" w:color="auto" w:fill="auto"/>
                          </w:tcPr>
                          <w:p w14:paraId="4596E051" w14:textId="77777777" w:rsidR="00EC20EB" w:rsidRPr="009E4711" w:rsidRDefault="00EC20EB" w:rsidP="00B31086">
                            <w:pPr>
                              <w:spacing w:line="276" w:lineRule="auto"/>
                              <w:rPr>
                                <w:b w:val="0"/>
                                <w:bCs w:val="0"/>
                              </w:rPr>
                            </w:pPr>
                          </w:p>
                        </w:tc>
                      </w:tr>
                      <w:tr w:rsidR="00EC20EB" w:rsidRPr="00B31086" w14:paraId="60F05733" w14:textId="77777777" w:rsidTr="00C22C4C">
                        <w:trPr>
                          <w:gridAfter w:val="1"/>
                          <w:wAfter w:w="5161" w:type="dxa"/>
                        </w:trPr>
                        <w:tc>
                          <w:tcPr>
                            <w:tcW w:w="5209" w:type="dxa"/>
                          </w:tcPr>
                          <w:p w14:paraId="4D69C413" w14:textId="77777777" w:rsidR="00EC20EB" w:rsidRPr="009E4711" w:rsidRDefault="00EC20EB" w:rsidP="00B31086">
                            <w:pPr>
                              <w:spacing w:line="276" w:lineRule="auto"/>
                              <w:rPr>
                                <w:b w:val="0"/>
                                <w:bCs w:val="0"/>
                              </w:rPr>
                            </w:pPr>
                          </w:p>
                        </w:tc>
                        <w:tc>
                          <w:tcPr>
                            <w:tcW w:w="5209" w:type="dxa"/>
                            <w:shd w:val="clear" w:color="auto" w:fill="auto"/>
                          </w:tcPr>
                          <w:p w14:paraId="6D93FA25" w14:textId="77777777" w:rsidR="00EC20EB" w:rsidRPr="009E4711" w:rsidRDefault="00EC20EB" w:rsidP="00B31086">
                            <w:pPr>
                              <w:spacing w:line="276" w:lineRule="auto"/>
                              <w:rPr>
                                <w:b w:val="0"/>
                                <w:bCs w:val="0"/>
                              </w:rPr>
                            </w:pPr>
                          </w:p>
                        </w:tc>
                      </w:tr>
                      <w:tr w:rsidR="00EC20EB" w:rsidRPr="00B31086" w14:paraId="41AA7047" w14:textId="77777777" w:rsidTr="00C22C4C">
                        <w:trPr>
                          <w:gridAfter w:val="1"/>
                          <w:wAfter w:w="5161" w:type="dxa"/>
                        </w:trPr>
                        <w:tc>
                          <w:tcPr>
                            <w:tcW w:w="5209" w:type="dxa"/>
                          </w:tcPr>
                          <w:p w14:paraId="7F4E1FCF" w14:textId="77777777" w:rsidR="00EC20EB" w:rsidRPr="009E4711" w:rsidRDefault="00EC20EB" w:rsidP="00B31086">
                            <w:pPr>
                              <w:spacing w:line="276" w:lineRule="auto"/>
                              <w:rPr>
                                <w:b w:val="0"/>
                                <w:bCs w:val="0"/>
                              </w:rPr>
                            </w:pPr>
                          </w:p>
                        </w:tc>
                        <w:tc>
                          <w:tcPr>
                            <w:tcW w:w="5209" w:type="dxa"/>
                            <w:shd w:val="clear" w:color="auto" w:fill="auto"/>
                          </w:tcPr>
                          <w:p w14:paraId="732731B2" w14:textId="77777777" w:rsidR="00EC20EB" w:rsidRPr="009E4711" w:rsidRDefault="00EC20EB" w:rsidP="00B31086">
                            <w:pPr>
                              <w:spacing w:line="276" w:lineRule="auto"/>
                              <w:rPr>
                                <w:b w:val="0"/>
                                <w:bCs w:val="0"/>
                              </w:rPr>
                            </w:pPr>
                          </w:p>
                        </w:tc>
                      </w:tr>
                      <w:tr w:rsidR="00EC20EB" w:rsidRPr="00B31086" w14:paraId="6FCF5CDF" w14:textId="77777777" w:rsidTr="00C22C4C">
                        <w:trPr>
                          <w:gridAfter w:val="1"/>
                          <w:wAfter w:w="5161" w:type="dxa"/>
                        </w:trPr>
                        <w:tc>
                          <w:tcPr>
                            <w:tcW w:w="5209" w:type="dxa"/>
                          </w:tcPr>
                          <w:p w14:paraId="42A21BF3" w14:textId="77777777" w:rsidR="00EC20EB" w:rsidRPr="009E4711" w:rsidRDefault="00EC20EB" w:rsidP="00B31086">
                            <w:pPr>
                              <w:spacing w:line="276" w:lineRule="auto"/>
                              <w:rPr>
                                <w:b w:val="0"/>
                                <w:bCs w:val="0"/>
                              </w:rPr>
                            </w:pPr>
                          </w:p>
                        </w:tc>
                        <w:tc>
                          <w:tcPr>
                            <w:tcW w:w="5209" w:type="dxa"/>
                            <w:shd w:val="clear" w:color="auto" w:fill="auto"/>
                          </w:tcPr>
                          <w:p w14:paraId="6017100B" w14:textId="77777777" w:rsidR="00EC20EB" w:rsidRPr="009E4711" w:rsidRDefault="00EC20EB" w:rsidP="00B31086">
                            <w:pPr>
                              <w:spacing w:line="276" w:lineRule="auto"/>
                              <w:rPr>
                                <w:b w:val="0"/>
                                <w:bCs w:val="0"/>
                              </w:rPr>
                            </w:pPr>
                          </w:p>
                        </w:tc>
                      </w:tr>
                      <w:tr w:rsidR="00EC20EB" w:rsidRPr="00B31086" w14:paraId="0ED97E11" w14:textId="77777777" w:rsidTr="00C22C4C">
                        <w:trPr>
                          <w:gridAfter w:val="1"/>
                          <w:wAfter w:w="5161" w:type="dxa"/>
                        </w:trPr>
                        <w:tc>
                          <w:tcPr>
                            <w:tcW w:w="5209" w:type="dxa"/>
                          </w:tcPr>
                          <w:p w14:paraId="012ABFEA" w14:textId="77777777" w:rsidR="00EC20EB" w:rsidRPr="009E4711" w:rsidRDefault="00EC20EB" w:rsidP="00B31086">
                            <w:pPr>
                              <w:spacing w:line="276" w:lineRule="auto"/>
                              <w:rPr>
                                <w:b w:val="0"/>
                                <w:bCs w:val="0"/>
                              </w:rPr>
                            </w:pPr>
                          </w:p>
                        </w:tc>
                        <w:tc>
                          <w:tcPr>
                            <w:tcW w:w="5209" w:type="dxa"/>
                            <w:shd w:val="clear" w:color="auto" w:fill="auto"/>
                          </w:tcPr>
                          <w:p w14:paraId="601132DF" w14:textId="77777777" w:rsidR="00EC20EB" w:rsidRPr="009E4711" w:rsidRDefault="00EC20EB" w:rsidP="00B31086">
                            <w:pPr>
                              <w:spacing w:line="276" w:lineRule="auto"/>
                              <w:rPr>
                                <w:b w:val="0"/>
                                <w:bCs w:val="0"/>
                              </w:rPr>
                            </w:pPr>
                          </w:p>
                        </w:tc>
                      </w:tr>
                      <w:tr w:rsidR="00EC20EB" w:rsidRPr="00B31086" w14:paraId="1A4D984B" w14:textId="77777777" w:rsidTr="00C22C4C">
                        <w:trPr>
                          <w:gridAfter w:val="1"/>
                          <w:wAfter w:w="5161" w:type="dxa"/>
                        </w:trPr>
                        <w:tc>
                          <w:tcPr>
                            <w:tcW w:w="5209" w:type="dxa"/>
                          </w:tcPr>
                          <w:p w14:paraId="48C60414" w14:textId="77777777" w:rsidR="00EC20EB" w:rsidRPr="009E4711" w:rsidRDefault="00EC20EB" w:rsidP="00B31086">
                            <w:pPr>
                              <w:spacing w:line="276" w:lineRule="auto"/>
                              <w:rPr>
                                <w:b w:val="0"/>
                                <w:bCs w:val="0"/>
                              </w:rPr>
                            </w:pPr>
                          </w:p>
                        </w:tc>
                        <w:tc>
                          <w:tcPr>
                            <w:tcW w:w="5209" w:type="dxa"/>
                            <w:shd w:val="clear" w:color="auto" w:fill="auto"/>
                          </w:tcPr>
                          <w:p w14:paraId="6F974C0E" w14:textId="77777777" w:rsidR="00EC20EB" w:rsidRPr="009E4711" w:rsidRDefault="00EC20EB" w:rsidP="00B31086">
                            <w:pPr>
                              <w:spacing w:line="276" w:lineRule="auto"/>
                              <w:rPr>
                                <w:b w:val="0"/>
                                <w:bCs w:val="0"/>
                              </w:rPr>
                            </w:pPr>
                          </w:p>
                        </w:tc>
                      </w:tr>
                      <w:tr w:rsidR="00EC20EB" w:rsidRPr="00B31086" w14:paraId="76F45792" w14:textId="77777777" w:rsidTr="00C22C4C">
                        <w:trPr>
                          <w:gridAfter w:val="1"/>
                          <w:wAfter w:w="5161" w:type="dxa"/>
                        </w:trPr>
                        <w:tc>
                          <w:tcPr>
                            <w:tcW w:w="5209" w:type="dxa"/>
                          </w:tcPr>
                          <w:p w14:paraId="2DD83B9B" w14:textId="77777777" w:rsidR="00EC20EB" w:rsidRPr="009E4711" w:rsidRDefault="00EC20EB" w:rsidP="00B31086">
                            <w:pPr>
                              <w:spacing w:line="276" w:lineRule="auto"/>
                              <w:rPr>
                                <w:b w:val="0"/>
                                <w:bCs w:val="0"/>
                              </w:rPr>
                            </w:pPr>
                          </w:p>
                        </w:tc>
                        <w:tc>
                          <w:tcPr>
                            <w:tcW w:w="5209" w:type="dxa"/>
                            <w:shd w:val="clear" w:color="auto" w:fill="auto"/>
                          </w:tcPr>
                          <w:p w14:paraId="5B73724A" w14:textId="77777777" w:rsidR="00EC20EB" w:rsidRPr="009E4711" w:rsidRDefault="00EC20EB" w:rsidP="00B31086">
                            <w:pPr>
                              <w:spacing w:line="276" w:lineRule="auto"/>
                              <w:rPr>
                                <w:b w:val="0"/>
                                <w:bCs w:val="0"/>
                              </w:rPr>
                            </w:pPr>
                          </w:p>
                        </w:tc>
                      </w:tr>
                      <w:tr w:rsidR="00EC20EB" w:rsidRPr="00B31086" w14:paraId="77C960B2" w14:textId="77777777" w:rsidTr="00C22C4C">
                        <w:trPr>
                          <w:gridAfter w:val="1"/>
                          <w:wAfter w:w="5161" w:type="dxa"/>
                        </w:trPr>
                        <w:tc>
                          <w:tcPr>
                            <w:tcW w:w="5209" w:type="dxa"/>
                          </w:tcPr>
                          <w:p w14:paraId="16D08250" w14:textId="77777777" w:rsidR="00EC20EB" w:rsidRPr="009E4711" w:rsidRDefault="00EC20EB" w:rsidP="00B31086">
                            <w:pPr>
                              <w:spacing w:line="276" w:lineRule="auto"/>
                              <w:rPr>
                                <w:b w:val="0"/>
                                <w:bCs w:val="0"/>
                              </w:rPr>
                            </w:pPr>
                          </w:p>
                        </w:tc>
                        <w:tc>
                          <w:tcPr>
                            <w:tcW w:w="5209" w:type="dxa"/>
                            <w:shd w:val="clear" w:color="auto" w:fill="auto"/>
                          </w:tcPr>
                          <w:p w14:paraId="5823FDB8" w14:textId="77777777" w:rsidR="00EC20EB" w:rsidRPr="009E4711" w:rsidRDefault="00EC20EB" w:rsidP="00B31086">
                            <w:pPr>
                              <w:spacing w:line="276" w:lineRule="auto"/>
                              <w:rPr>
                                <w:b w:val="0"/>
                                <w:bCs w:val="0"/>
                              </w:rPr>
                            </w:pPr>
                          </w:p>
                        </w:tc>
                      </w:tr>
                      <w:tr w:rsidR="00EC20EB" w:rsidRPr="00B31086" w14:paraId="301E8DB2" w14:textId="77777777" w:rsidTr="00C22C4C">
                        <w:trPr>
                          <w:gridAfter w:val="1"/>
                          <w:wAfter w:w="5161" w:type="dxa"/>
                        </w:trPr>
                        <w:tc>
                          <w:tcPr>
                            <w:tcW w:w="5209" w:type="dxa"/>
                          </w:tcPr>
                          <w:p w14:paraId="038F793D" w14:textId="77777777" w:rsidR="00EC20EB" w:rsidRPr="009E4711" w:rsidRDefault="00EC20EB" w:rsidP="00B31086">
                            <w:pPr>
                              <w:spacing w:line="276" w:lineRule="auto"/>
                              <w:rPr>
                                <w:b w:val="0"/>
                                <w:bCs w:val="0"/>
                              </w:rPr>
                            </w:pPr>
                          </w:p>
                        </w:tc>
                        <w:tc>
                          <w:tcPr>
                            <w:tcW w:w="5209" w:type="dxa"/>
                            <w:shd w:val="clear" w:color="auto" w:fill="auto"/>
                          </w:tcPr>
                          <w:p w14:paraId="322AD448" w14:textId="77777777" w:rsidR="00EC20EB" w:rsidRPr="009E4711" w:rsidRDefault="00EC20EB" w:rsidP="00B31086">
                            <w:pPr>
                              <w:spacing w:line="276" w:lineRule="auto"/>
                              <w:rPr>
                                <w:b w:val="0"/>
                                <w:bCs w:val="0"/>
                              </w:rPr>
                            </w:pPr>
                          </w:p>
                        </w:tc>
                      </w:tr>
                      <w:tr w:rsidR="00EC20EB" w:rsidRPr="00B31086" w14:paraId="1F90C469" w14:textId="77777777" w:rsidTr="00C22C4C">
                        <w:trPr>
                          <w:gridAfter w:val="1"/>
                          <w:wAfter w:w="5161" w:type="dxa"/>
                        </w:trPr>
                        <w:tc>
                          <w:tcPr>
                            <w:tcW w:w="5209" w:type="dxa"/>
                          </w:tcPr>
                          <w:p w14:paraId="1F2EC0B4" w14:textId="77777777" w:rsidR="00EC20EB" w:rsidRPr="009E4711" w:rsidRDefault="00EC20EB" w:rsidP="00B31086">
                            <w:pPr>
                              <w:spacing w:line="276" w:lineRule="auto"/>
                              <w:rPr>
                                <w:b w:val="0"/>
                                <w:bCs w:val="0"/>
                              </w:rPr>
                            </w:pPr>
                          </w:p>
                        </w:tc>
                        <w:tc>
                          <w:tcPr>
                            <w:tcW w:w="5209" w:type="dxa"/>
                            <w:shd w:val="clear" w:color="auto" w:fill="auto"/>
                          </w:tcPr>
                          <w:p w14:paraId="5FA38777" w14:textId="77777777" w:rsidR="00EC20EB" w:rsidRPr="009E4711" w:rsidRDefault="00EC20EB" w:rsidP="00B31086">
                            <w:pPr>
                              <w:spacing w:line="276" w:lineRule="auto"/>
                              <w:rPr>
                                <w:b w:val="0"/>
                                <w:bCs w:val="0"/>
                              </w:rPr>
                            </w:pPr>
                          </w:p>
                        </w:tc>
                      </w:tr>
                      <w:tr w:rsidR="00EC20EB" w:rsidRPr="00B31086" w14:paraId="015829F0" w14:textId="77777777" w:rsidTr="00C22C4C">
                        <w:trPr>
                          <w:gridAfter w:val="1"/>
                          <w:wAfter w:w="5161" w:type="dxa"/>
                        </w:trPr>
                        <w:tc>
                          <w:tcPr>
                            <w:tcW w:w="5209" w:type="dxa"/>
                          </w:tcPr>
                          <w:p w14:paraId="0FCBC45E" w14:textId="77777777" w:rsidR="00EC20EB" w:rsidRPr="009E4711" w:rsidRDefault="00EC20EB" w:rsidP="00B31086">
                            <w:pPr>
                              <w:spacing w:line="276" w:lineRule="auto"/>
                              <w:rPr>
                                <w:b w:val="0"/>
                                <w:bCs w:val="0"/>
                              </w:rPr>
                            </w:pPr>
                          </w:p>
                        </w:tc>
                        <w:tc>
                          <w:tcPr>
                            <w:tcW w:w="5209" w:type="dxa"/>
                            <w:shd w:val="clear" w:color="auto" w:fill="auto"/>
                          </w:tcPr>
                          <w:p w14:paraId="173903EC" w14:textId="77777777" w:rsidR="00EC20EB" w:rsidRPr="009E4711" w:rsidRDefault="00EC20EB" w:rsidP="00B31086">
                            <w:pPr>
                              <w:spacing w:line="276" w:lineRule="auto"/>
                              <w:rPr>
                                <w:b w:val="0"/>
                                <w:bCs w:val="0"/>
                              </w:rPr>
                            </w:pPr>
                          </w:p>
                        </w:tc>
                      </w:tr>
                      <w:tr w:rsidR="00EC20EB" w:rsidRPr="00B31086" w14:paraId="34AD74D2" w14:textId="77777777" w:rsidTr="00C22C4C">
                        <w:trPr>
                          <w:gridAfter w:val="1"/>
                          <w:wAfter w:w="5161" w:type="dxa"/>
                        </w:trPr>
                        <w:tc>
                          <w:tcPr>
                            <w:tcW w:w="5209" w:type="dxa"/>
                          </w:tcPr>
                          <w:p w14:paraId="2E4D8E51" w14:textId="77777777" w:rsidR="00EC20EB" w:rsidRPr="009E4711" w:rsidRDefault="00EC20EB" w:rsidP="00B31086">
                            <w:pPr>
                              <w:spacing w:line="276" w:lineRule="auto"/>
                              <w:rPr>
                                <w:b w:val="0"/>
                                <w:bCs w:val="0"/>
                              </w:rPr>
                            </w:pPr>
                          </w:p>
                        </w:tc>
                        <w:tc>
                          <w:tcPr>
                            <w:tcW w:w="5209" w:type="dxa"/>
                            <w:shd w:val="clear" w:color="auto" w:fill="auto"/>
                          </w:tcPr>
                          <w:p w14:paraId="705980C2" w14:textId="77777777" w:rsidR="00EC20EB" w:rsidRPr="009E4711" w:rsidRDefault="00EC20EB" w:rsidP="00B31086">
                            <w:pPr>
                              <w:spacing w:line="276" w:lineRule="auto"/>
                              <w:rPr>
                                <w:b w:val="0"/>
                                <w:bCs w:val="0"/>
                              </w:rPr>
                            </w:pPr>
                          </w:p>
                        </w:tc>
                      </w:tr>
                      <w:tr w:rsidR="00EC20EB" w:rsidRPr="00B31086" w14:paraId="48B1CF2F" w14:textId="77777777" w:rsidTr="00C22C4C">
                        <w:trPr>
                          <w:gridAfter w:val="1"/>
                          <w:wAfter w:w="5161" w:type="dxa"/>
                        </w:trPr>
                        <w:tc>
                          <w:tcPr>
                            <w:tcW w:w="5209" w:type="dxa"/>
                          </w:tcPr>
                          <w:p w14:paraId="7D677287" w14:textId="77777777" w:rsidR="00EC20EB" w:rsidRPr="009E4711" w:rsidRDefault="00EC20EB" w:rsidP="00B31086">
                            <w:pPr>
                              <w:spacing w:line="276" w:lineRule="auto"/>
                              <w:rPr>
                                <w:b w:val="0"/>
                                <w:bCs w:val="0"/>
                              </w:rPr>
                            </w:pPr>
                          </w:p>
                        </w:tc>
                        <w:tc>
                          <w:tcPr>
                            <w:tcW w:w="5209" w:type="dxa"/>
                            <w:shd w:val="clear" w:color="auto" w:fill="auto"/>
                          </w:tcPr>
                          <w:p w14:paraId="04A1A7DF" w14:textId="77777777" w:rsidR="00EC20EB" w:rsidRPr="009E4711" w:rsidRDefault="00EC20EB" w:rsidP="00B31086">
                            <w:pPr>
                              <w:spacing w:line="276" w:lineRule="auto"/>
                              <w:rPr>
                                <w:b w:val="0"/>
                                <w:bCs w:val="0"/>
                              </w:rPr>
                            </w:pPr>
                          </w:p>
                        </w:tc>
                      </w:tr>
                      <w:tr w:rsidR="00EC20EB" w:rsidRPr="00B31086" w14:paraId="0FBEA274" w14:textId="77777777" w:rsidTr="00C22C4C">
                        <w:trPr>
                          <w:gridAfter w:val="1"/>
                          <w:wAfter w:w="5161" w:type="dxa"/>
                        </w:trPr>
                        <w:tc>
                          <w:tcPr>
                            <w:tcW w:w="5209" w:type="dxa"/>
                          </w:tcPr>
                          <w:p w14:paraId="68660840" w14:textId="77777777" w:rsidR="00EC20EB" w:rsidRPr="009E4711" w:rsidRDefault="00EC20EB" w:rsidP="00B31086">
                            <w:pPr>
                              <w:spacing w:line="276" w:lineRule="auto"/>
                              <w:rPr>
                                <w:b w:val="0"/>
                                <w:bCs w:val="0"/>
                              </w:rPr>
                            </w:pPr>
                          </w:p>
                        </w:tc>
                        <w:tc>
                          <w:tcPr>
                            <w:tcW w:w="5209" w:type="dxa"/>
                            <w:shd w:val="clear" w:color="auto" w:fill="auto"/>
                          </w:tcPr>
                          <w:p w14:paraId="2D5778B6" w14:textId="77777777" w:rsidR="00EC20EB" w:rsidRPr="009E4711" w:rsidRDefault="00EC20EB" w:rsidP="00B31086">
                            <w:pPr>
                              <w:spacing w:line="276" w:lineRule="auto"/>
                              <w:rPr>
                                <w:b w:val="0"/>
                                <w:bCs w:val="0"/>
                              </w:rPr>
                            </w:pPr>
                          </w:p>
                        </w:tc>
                      </w:tr>
                      <w:tr w:rsidR="00EC20EB" w:rsidRPr="00B31086" w14:paraId="0CFF5132" w14:textId="77777777" w:rsidTr="00C22C4C">
                        <w:trPr>
                          <w:gridAfter w:val="1"/>
                          <w:wAfter w:w="5161" w:type="dxa"/>
                        </w:trPr>
                        <w:tc>
                          <w:tcPr>
                            <w:tcW w:w="5209" w:type="dxa"/>
                          </w:tcPr>
                          <w:p w14:paraId="1F6B08CB" w14:textId="77777777" w:rsidR="00EC20EB" w:rsidRPr="009E4711" w:rsidRDefault="00EC20EB" w:rsidP="00B31086">
                            <w:pPr>
                              <w:spacing w:line="276" w:lineRule="auto"/>
                              <w:rPr>
                                <w:b w:val="0"/>
                                <w:bCs w:val="0"/>
                              </w:rPr>
                            </w:pPr>
                          </w:p>
                        </w:tc>
                        <w:tc>
                          <w:tcPr>
                            <w:tcW w:w="5209" w:type="dxa"/>
                            <w:shd w:val="clear" w:color="auto" w:fill="auto"/>
                          </w:tcPr>
                          <w:p w14:paraId="683D269D" w14:textId="77777777" w:rsidR="00EC20EB" w:rsidRPr="009E4711" w:rsidRDefault="00EC20EB" w:rsidP="00B31086">
                            <w:pPr>
                              <w:spacing w:line="276" w:lineRule="auto"/>
                              <w:rPr>
                                <w:b w:val="0"/>
                                <w:bCs w:val="0"/>
                              </w:rPr>
                            </w:pPr>
                          </w:p>
                        </w:tc>
                      </w:tr>
                      <w:tr w:rsidR="00EC20EB" w:rsidRPr="00B31086" w14:paraId="7CEFA2D7" w14:textId="77777777" w:rsidTr="00C22C4C">
                        <w:trPr>
                          <w:gridAfter w:val="1"/>
                          <w:wAfter w:w="5161" w:type="dxa"/>
                        </w:trPr>
                        <w:tc>
                          <w:tcPr>
                            <w:tcW w:w="5209" w:type="dxa"/>
                          </w:tcPr>
                          <w:p w14:paraId="39DA9DD1" w14:textId="77777777" w:rsidR="00EC20EB" w:rsidRPr="009E4711" w:rsidRDefault="00EC20EB" w:rsidP="00B31086">
                            <w:pPr>
                              <w:spacing w:line="276" w:lineRule="auto"/>
                              <w:rPr>
                                <w:b w:val="0"/>
                                <w:bCs w:val="0"/>
                              </w:rPr>
                            </w:pPr>
                          </w:p>
                        </w:tc>
                        <w:tc>
                          <w:tcPr>
                            <w:tcW w:w="5209" w:type="dxa"/>
                            <w:shd w:val="clear" w:color="auto" w:fill="auto"/>
                          </w:tcPr>
                          <w:p w14:paraId="12E52CAD" w14:textId="77777777" w:rsidR="00EC20EB" w:rsidRPr="009E4711" w:rsidRDefault="00EC20EB" w:rsidP="00B31086">
                            <w:pPr>
                              <w:spacing w:line="276" w:lineRule="auto"/>
                              <w:rPr>
                                <w:b w:val="0"/>
                                <w:bCs w:val="0"/>
                              </w:rPr>
                            </w:pPr>
                          </w:p>
                        </w:tc>
                      </w:tr>
                      <w:tr w:rsidR="00EC20EB" w:rsidRPr="00B31086" w14:paraId="545742BB" w14:textId="77777777" w:rsidTr="00C22C4C">
                        <w:trPr>
                          <w:gridAfter w:val="1"/>
                          <w:wAfter w:w="5161" w:type="dxa"/>
                        </w:trPr>
                        <w:tc>
                          <w:tcPr>
                            <w:tcW w:w="5209" w:type="dxa"/>
                          </w:tcPr>
                          <w:p w14:paraId="10470293" w14:textId="77777777" w:rsidR="00EC20EB" w:rsidRPr="009E4711" w:rsidRDefault="00EC20EB" w:rsidP="00B31086">
                            <w:pPr>
                              <w:spacing w:line="276" w:lineRule="auto"/>
                              <w:rPr>
                                <w:b w:val="0"/>
                                <w:bCs w:val="0"/>
                              </w:rPr>
                            </w:pPr>
                          </w:p>
                        </w:tc>
                        <w:tc>
                          <w:tcPr>
                            <w:tcW w:w="5209" w:type="dxa"/>
                            <w:shd w:val="clear" w:color="auto" w:fill="auto"/>
                          </w:tcPr>
                          <w:p w14:paraId="0F3A8D9C" w14:textId="77777777" w:rsidR="00EC20EB" w:rsidRPr="009E4711" w:rsidRDefault="00EC20EB" w:rsidP="00B31086">
                            <w:pPr>
                              <w:spacing w:line="276" w:lineRule="auto"/>
                              <w:rPr>
                                <w:b w:val="0"/>
                                <w:bCs w:val="0"/>
                              </w:rPr>
                            </w:pPr>
                          </w:p>
                        </w:tc>
                      </w:tr>
                      <w:tr w:rsidR="00EC20EB" w:rsidRPr="00B31086" w14:paraId="4409E128" w14:textId="77777777" w:rsidTr="00C22C4C">
                        <w:trPr>
                          <w:gridAfter w:val="1"/>
                          <w:wAfter w:w="5161" w:type="dxa"/>
                        </w:trPr>
                        <w:tc>
                          <w:tcPr>
                            <w:tcW w:w="5209" w:type="dxa"/>
                          </w:tcPr>
                          <w:p w14:paraId="32A7EE74" w14:textId="77777777" w:rsidR="00EC20EB" w:rsidRPr="009E4711" w:rsidRDefault="00EC20EB" w:rsidP="00B31086">
                            <w:pPr>
                              <w:spacing w:line="276" w:lineRule="auto"/>
                              <w:rPr>
                                <w:b w:val="0"/>
                                <w:bCs w:val="0"/>
                              </w:rPr>
                            </w:pPr>
                          </w:p>
                        </w:tc>
                        <w:tc>
                          <w:tcPr>
                            <w:tcW w:w="5209" w:type="dxa"/>
                            <w:shd w:val="clear" w:color="auto" w:fill="auto"/>
                          </w:tcPr>
                          <w:p w14:paraId="6F73AEE8" w14:textId="77777777" w:rsidR="00EC20EB" w:rsidRPr="009E4711" w:rsidRDefault="00EC20EB" w:rsidP="00B31086">
                            <w:pPr>
                              <w:spacing w:line="276" w:lineRule="auto"/>
                              <w:rPr>
                                <w:b w:val="0"/>
                                <w:bCs w:val="0"/>
                              </w:rPr>
                            </w:pPr>
                          </w:p>
                        </w:tc>
                      </w:tr>
                      <w:tr w:rsidR="00EC20EB" w:rsidRPr="00B31086" w14:paraId="4DC88561" w14:textId="77777777" w:rsidTr="00C22C4C">
                        <w:trPr>
                          <w:gridAfter w:val="1"/>
                          <w:wAfter w:w="5161" w:type="dxa"/>
                        </w:trPr>
                        <w:tc>
                          <w:tcPr>
                            <w:tcW w:w="5209" w:type="dxa"/>
                          </w:tcPr>
                          <w:p w14:paraId="4A0FA481" w14:textId="77777777" w:rsidR="00EC20EB" w:rsidRPr="009E4711" w:rsidRDefault="00EC20EB" w:rsidP="00B31086">
                            <w:pPr>
                              <w:spacing w:line="276" w:lineRule="auto"/>
                              <w:rPr>
                                <w:b w:val="0"/>
                                <w:bCs w:val="0"/>
                              </w:rPr>
                            </w:pPr>
                          </w:p>
                        </w:tc>
                        <w:tc>
                          <w:tcPr>
                            <w:tcW w:w="5209" w:type="dxa"/>
                            <w:shd w:val="clear" w:color="auto" w:fill="auto"/>
                          </w:tcPr>
                          <w:p w14:paraId="5526D50F" w14:textId="77777777" w:rsidR="00EC20EB" w:rsidRPr="009E4711" w:rsidRDefault="00EC20EB" w:rsidP="00B31086">
                            <w:pPr>
                              <w:spacing w:line="276" w:lineRule="auto"/>
                              <w:rPr>
                                <w:b w:val="0"/>
                                <w:bCs w:val="0"/>
                              </w:rPr>
                            </w:pPr>
                          </w:p>
                        </w:tc>
                      </w:tr>
                      <w:tr w:rsidR="00EC20EB" w:rsidRPr="00B31086" w14:paraId="25BDCD0F" w14:textId="77777777" w:rsidTr="00C22C4C">
                        <w:trPr>
                          <w:gridAfter w:val="1"/>
                          <w:wAfter w:w="5161" w:type="dxa"/>
                        </w:trPr>
                        <w:tc>
                          <w:tcPr>
                            <w:tcW w:w="5209" w:type="dxa"/>
                          </w:tcPr>
                          <w:p w14:paraId="20B1A76B" w14:textId="77777777" w:rsidR="00EC20EB" w:rsidRPr="009E4711" w:rsidRDefault="00EC20EB" w:rsidP="00B31086">
                            <w:pPr>
                              <w:spacing w:line="276" w:lineRule="auto"/>
                              <w:rPr>
                                <w:b w:val="0"/>
                                <w:bCs w:val="0"/>
                              </w:rPr>
                            </w:pPr>
                          </w:p>
                        </w:tc>
                        <w:tc>
                          <w:tcPr>
                            <w:tcW w:w="5209" w:type="dxa"/>
                            <w:shd w:val="clear" w:color="auto" w:fill="auto"/>
                          </w:tcPr>
                          <w:p w14:paraId="5A706ACB" w14:textId="77777777" w:rsidR="00EC20EB" w:rsidRPr="009E4711" w:rsidRDefault="00EC20EB" w:rsidP="00B31086">
                            <w:pPr>
                              <w:spacing w:line="276" w:lineRule="auto"/>
                              <w:rPr>
                                <w:b w:val="0"/>
                                <w:bCs w:val="0"/>
                              </w:rPr>
                            </w:pPr>
                          </w:p>
                        </w:tc>
                      </w:tr>
                      <w:tr w:rsidR="00EC20EB" w:rsidRPr="00B31086" w14:paraId="5034307B" w14:textId="77777777" w:rsidTr="00C22C4C">
                        <w:trPr>
                          <w:gridAfter w:val="1"/>
                          <w:wAfter w:w="5161" w:type="dxa"/>
                        </w:trPr>
                        <w:tc>
                          <w:tcPr>
                            <w:tcW w:w="5209" w:type="dxa"/>
                          </w:tcPr>
                          <w:p w14:paraId="7D706DB8" w14:textId="77777777" w:rsidR="00EC20EB" w:rsidRPr="009E4711" w:rsidRDefault="00EC20EB" w:rsidP="00B31086">
                            <w:pPr>
                              <w:spacing w:line="276" w:lineRule="auto"/>
                              <w:rPr>
                                <w:b w:val="0"/>
                                <w:bCs w:val="0"/>
                              </w:rPr>
                            </w:pPr>
                          </w:p>
                        </w:tc>
                        <w:tc>
                          <w:tcPr>
                            <w:tcW w:w="5209" w:type="dxa"/>
                            <w:shd w:val="clear" w:color="auto" w:fill="auto"/>
                          </w:tcPr>
                          <w:p w14:paraId="5D2E31AA" w14:textId="77777777" w:rsidR="00EC20EB" w:rsidRPr="009E4711" w:rsidRDefault="00EC20EB" w:rsidP="00B31086">
                            <w:pPr>
                              <w:spacing w:line="276" w:lineRule="auto"/>
                              <w:rPr>
                                <w:b w:val="0"/>
                                <w:bCs w:val="0"/>
                              </w:rPr>
                            </w:pPr>
                          </w:p>
                        </w:tc>
                      </w:tr>
                      <w:tr w:rsidR="00EC20EB" w:rsidRPr="00B31086" w14:paraId="65F6D1A6" w14:textId="77777777" w:rsidTr="00C22C4C">
                        <w:trPr>
                          <w:gridAfter w:val="1"/>
                          <w:wAfter w:w="5161" w:type="dxa"/>
                        </w:trPr>
                        <w:tc>
                          <w:tcPr>
                            <w:tcW w:w="5209" w:type="dxa"/>
                          </w:tcPr>
                          <w:p w14:paraId="7D34C3D5" w14:textId="77777777" w:rsidR="00EC20EB" w:rsidRPr="009E4711" w:rsidRDefault="00EC20EB" w:rsidP="00B31086">
                            <w:pPr>
                              <w:spacing w:line="276" w:lineRule="auto"/>
                              <w:rPr>
                                <w:b w:val="0"/>
                                <w:bCs w:val="0"/>
                              </w:rPr>
                            </w:pPr>
                          </w:p>
                        </w:tc>
                        <w:tc>
                          <w:tcPr>
                            <w:tcW w:w="5209" w:type="dxa"/>
                            <w:shd w:val="clear" w:color="auto" w:fill="auto"/>
                          </w:tcPr>
                          <w:p w14:paraId="6C49CAD2" w14:textId="77777777" w:rsidR="00EC20EB" w:rsidRPr="009E4711" w:rsidRDefault="00EC20EB" w:rsidP="00B31086">
                            <w:pPr>
                              <w:spacing w:line="276" w:lineRule="auto"/>
                              <w:rPr>
                                <w:b w:val="0"/>
                                <w:bCs w:val="0"/>
                              </w:rPr>
                            </w:pPr>
                          </w:p>
                        </w:tc>
                      </w:tr>
                      <w:tr w:rsidR="00EC20EB" w:rsidRPr="00B31086" w14:paraId="15A56207" w14:textId="77777777" w:rsidTr="00C22C4C">
                        <w:trPr>
                          <w:gridAfter w:val="1"/>
                          <w:wAfter w:w="5161" w:type="dxa"/>
                        </w:trPr>
                        <w:tc>
                          <w:tcPr>
                            <w:tcW w:w="5209" w:type="dxa"/>
                          </w:tcPr>
                          <w:p w14:paraId="48D5B4C8" w14:textId="77777777" w:rsidR="00EC20EB" w:rsidRPr="009E4711" w:rsidRDefault="00EC20EB" w:rsidP="00B31086">
                            <w:pPr>
                              <w:spacing w:line="276" w:lineRule="auto"/>
                              <w:rPr>
                                <w:b w:val="0"/>
                                <w:bCs w:val="0"/>
                              </w:rPr>
                            </w:pPr>
                          </w:p>
                        </w:tc>
                        <w:tc>
                          <w:tcPr>
                            <w:tcW w:w="5209" w:type="dxa"/>
                            <w:shd w:val="clear" w:color="auto" w:fill="auto"/>
                          </w:tcPr>
                          <w:p w14:paraId="49853093" w14:textId="77777777" w:rsidR="00EC20EB" w:rsidRPr="009E4711" w:rsidRDefault="00EC20EB" w:rsidP="00B31086">
                            <w:pPr>
                              <w:spacing w:line="276" w:lineRule="auto"/>
                              <w:rPr>
                                <w:b w:val="0"/>
                                <w:bCs w:val="0"/>
                              </w:rPr>
                            </w:pPr>
                          </w:p>
                        </w:tc>
                      </w:tr>
                      <w:tr w:rsidR="00EC20EB" w:rsidRPr="00B31086" w14:paraId="2AC06F3B" w14:textId="77777777" w:rsidTr="00C22C4C">
                        <w:trPr>
                          <w:gridAfter w:val="1"/>
                          <w:wAfter w:w="5161" w:type="dxa"/>
                        </w:trPr>
                        <w:tc>
                          <w:tcPr>
                            <w:tcW w:w="5209" w:type="dxa"/>
                          </w:tcPr>
                          <w:p w14:paraId="04AE6C3B" w14:textId="77777777" w:rsidR="00EC20EB" w:rsidRPr="009E4711" w:rsidRDefault="00EC20EB" w:rsidP="00B31086">
                            <w:pPr>
                              <w:spacing w:line="276" w:lineRule="auto"/>
                              <w:rPr>
                                <w:b w:val="0"/>
                                <w:bCs w:val="0"/>
                              </w:rPr>
                            </w:pPr>
                          </w:p>
                        </w:tc>
                        <w:tc>
                          <w:tcPr>
                            <w:tcW w:w="5209" w:type="dxa"/>
                            <w:shd w:val="clear" w:color="auto" w:fill="auto"/>
                          </w:tcPr>
                          <w:p w14:paraId="327AC410" w14:textId="77777777" w:rsidR="00EC20EB" w:rsidRPr="009E4711" w:rsidRDefault="00EC20EB" w:rsidP="00B31086">
                            <w:pPr>
                              <w:spacing w:line="276" w:lineRule="auto"/>
                              <w:rPr>
                                <w:b w:val="0"/>
                                <w:bCs w:val="0"/>
                              </w:rPr>
                            </w:pPr>
                          </w:p>
                        </w:tc>
                      </w:tr>
                      <w:tr w:rsidR="00EC20EB" w:rsidRPr="00B31086" w14:paraId="6A5879E5" w14:textId="77777777" w:rsidTr="00C22C4C">
                        <w:trPr>
                          <w:gridAfter w:val="1"/>
                          <w:wAfter w:w="5161" w:type="dxa"/>
                        </w:trPr>
                        <w:tc>
                          <w:tcPr>
                            <w:tcW w:w="5209" w:type="dxa"/>
                          </w:tcPr>
                          <w:p w14:paraId="337806F9" w14:textId="77777777" w:rsidR="00EC20EB" w:rsidRPr="009E4711" w:rsidRDefault="00EC20EB" w:rsidP="00B31086">
                            <w:pPr>
                              <w:spacing w:line="276" w:lineRule="auto"/>
                              <w:rPr>
                                <w:b w:val="0"/>
                                <w:bCs w:val="0"/>
                              </w:rPr>
                            </w:pPr>
                          </w:p>
                        </w:tc>
                        <w:tc>
                          <w:tcPr>
                            <w:tcW w:w="5209" w:type="dxa"/>
                            <w:shd w:val="clear" w:color="auto" w:fill="auto"/>
                          </w:tcPr>
                          <w:p w14:paraId="1EB03E73" w14:textId="77777777" w:rsidR="00EC20EB" w:rsidRPr="009E4711" w:rsidRDefault="00EC20EB" w:rsidP="00B31086">
                            <w:pPr>
                              <w:spacing w:line="276" w:lineRule="auto"/>
                              <w:rPr>
                                <w:b w:val="0"/>
                                <w:bCs w:val="0"/>
                              </w:rPr>
                            </w:pPr>
                          </w:p>
                        </w:tc>
                      </w:tr>
                      <w:tr w:rsidR="00EC20EB" w:rsidRPr="00B31086" w14:paraId="0290BA72" w14:textId="77777777" w:rsidTr="00C22C4C">
                        <w:trPr>
                          <w:gridAfter w:val="1"/>
                          <w:wAfter w:w="5161" w:type="dxa"/>
                        </w:trPr>
                        <w:tc>
                          <w:tcPr>
                            <w:tcW w:w="5209" w:type="dxa"/>
                          </w:tcPr>
                          <w:p w14:paraId="5F494844" w14:textId="77777777" w:rsidR="00EC20EB" w:rsidRPr="009E4711" w:rsidRDefault="00EC20EB" w:rsidP="00B31086">
                            <w:pPr>
                              <w:spacing w:line="276" w:lineRule="auto"/>
                              <w:rPr>
                                <w:b w:val="0"/>
                                <w:bCs w:val="0"/>
                              </w:rPr>
                            </w:pPr>
                          </w:p>
                        </w:tc>
                        <w:tc>
                          <w:tcPr>
                            <w:tcW w:w="5209" w:type="dxa"/>
                            <w:shd w:val="clear" w:color="auto" w:fill="auto"/>
                          </w:tcPr>
                          <w:p w14:paraId="19663F22" w14:textId="77777777" w:rsidR="00EC20EB" w:rsidRPr="009E4711" w:rsidRDefault="00EC20EB" w:rsidP="00B31086">
                            <w:pPr>
                              <w:spacing w:line="276" w:lineRule="auto"/>
                              <w:rPr>
                                <w:b w:val="0"/>
                                <w:bCs w:val="0"/>
                              </w:rPr>
                            </w:pPr>
                          </w:p>
                        </w:tc>
                      </w:tr>
                      <w:tr w:rsidR="00EC20EB" w:rsidRPr="00B31086" w14:paraId="7386EC29" w14:textId="77777777" w:rsidTr="00C22C4C">
                        <w:trPr>
                          <w:gridAfter w:val="1"/>
                          <w:wAfter w:w="5161" w:type="dxa"/>
                        </w:trPr>
                        <w:tc>
                          <w:tcPr>
                            <w:tcW w:w="5209" w:type="dxa"/>
                          </w:tcPr>
                          <w:p w14:paraId="054D58A5" w14:textId="77777777" w:rsidR="00EC20EB" w:rsidRPr="009E4711" w:rsidRDefault="00EC20EB" w:rsidP="00B31086">
                            <w:pPr>
                              <w:spacing w:line="276" w:lineRule="auto"/>
                              <w:rPr>
                                <w:b w:val="0"/>
                                <w:bCs w:val="0"/>
                              </w:rPr>
                            </w:pPr>
                          </w:p>
                        </w:tc>
                        <w:tc>
                          <w:tcPr>
                            <w:tcW w:w="5209" w:type="dxa"/>
                            <w:shd w:val="clear" w:color="auto" w:fill="auto"/>
                          </w:tcPr>
                          <w:p w14:paraId="034E7263" w14:textId="77777777" w:rsidR="00EC20EB" w:rsidRPr="009E4711" w:rsidRDefault="00EC20EB" w:rsidP="00B31086">
                            <w:pPr>
                              <w:spacing w:line="276" w:lineRule="auto"/>
                              <w:rPr>
                                <w:b w:val="0"/>
                                <w:bCs w:val="0"/>
                              </w:rPr>
                            </w:pPr>
                          </w:p>
                        </w:tc>
                      </w:tr>
                    </w:tbl>
                    <w:p w14:paraId="1A1ED84A" w14:textId="77777777" w:rsidR="00EC20EB" w:rsidRPr="00B31086" w:rsidRDefault="00EC20EB" w:rsidP="00ED141B">
                      <w:pPr>
                        <w:spacing w:line="276" w:lineRule="auto"/>
                        <w:rPr>
                          <w:b w:val="0"/>
                          <w:bCs w:val="0"/>
                          <w:sz w:val="21"/>
                          <w:szCs w:val="21"/>
                        </w:rPr>
                      </w:pPr>
                    </w:p>
                  </w:txbxContent>
                </v:textbox>
                <w10:wrap type="through"/>
              </v:shape>
            </w:pict>
          </mc:Fallback>
        </mc:AlternateContent>
      </w:r>
    </w:p>
    <w:p w14:paraId="518DC4F5" w14:textId="6699E1C4" w:rsidR="00174896" w:rsidRDefault="00ED141B">
      <w:r>
        <w:rPr>
          <w:noProof/>
          <w:sz w:val="22"/>
          <w:szCs w:val="22"/>
        </w:rPr>
        <w:lastRenderedPageBreak/>
        <mc:AlternateContent>
          <mc:Choice Requires="wps">
            <w:drawing>
              <wp:anchor distT="0" distB="0" distL="114300" distR="114300" simplePos="0" relativeHeight="252072960" behindDoc="0" locked="0" layoutInCell="1" allowOverlap="1" wp14:anchorId="387718CF" wp14:editId="4BFF99A9">
                <wp:simplePos x="0" y="0"/>
                <wp:positionH relativeFrom="column">
                  <wp:posOffset>0</wp:posOffset>
                </wp:positionH>
                <wp:positionV relativeFrom="paragraph">
                  <wp:posOffset>52070</wp:posOffset>
                </wp:positionV>
                <wp:extent cx="6579235" cy="9791700"/>
                <wp:effectExtent l="0" t="0" r="12065" b="12700"/>
                <wp:wrapThrough wrapText="bothSides">
                  <wp:wrapPolygon edited="0">
                    <wp:start x="0" y="0"/>
                    <wp:lineTo x="0" y="21600"/>
                    <wp:lineTo x="21598" y="21600"/>
                    <wp:lineTo x="21598" y="0"/>
                    <wp:lineTo x="0" y="0"/>
                  </wp:wrapPolygon>
                </wp:wrapThrough>
                <wp:docPr id="63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9235" cy="9791700"/>
                        </a:xfrm>
                        <a:prstGeom prst="rect">
                          <a:avLst/>
                        </a:prstGeom>
                        <a:solidFill>
                          <a:srgbClr val="FFFFFF"/>
                        </a:solidFill>
                        <a:ln w="9525">
                          <a:solidFill>
                            <a:srgbClr val="000000"/>
                          </a:solidFill>
                          <a:miter lim="800000"/>
                          <a:headEnd/>
                          <a:tailEnd/>
                        </a:ln>
                      </wps:spPr>
                      <wps:txbx>
                        <w:txbxContent>
                          <w:tbl>
                            <w:tblPr>
                              <w:tblW w:w="15579"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209"/>
                              <w:gridCol w:w="5209"/>
                              <w:gridCol w:w="5161"/>
                            </w:tblGrid>
                            <w:tr w:rsidR="00EC20EB" w:rsidRPr="00B31086" w14:paraId="66049BD3" w14:textId="77777777" w:rsidTr="00C22C4C">
                              <w:tc>
                                <w:tcPr>
                                  <w:tcW w:w="5209" w:type="dxa"/>
                                </w:tcPr>
                                <w:p w14:paraId="4E019F2C" w14:textId="77777777" w:rsidR="00EC20EB" w:rsidRDefault="00EC20EB" w:rsidP="00B31086">
                                  <w:pPr>
                                    <w:spacing w:line="276" w:lineRule="auto"/>
                                    <w:rPr>
                                      <w:b w:val="0"/>
                                      <w:bCs w:val="0"/>
                                      <w:lang w:val="vi-VN"/>
                                    </w:rPr>
                                  </w:pPr>
                                </w:p>
                              </w:tc>
                              <w:tc>
                                <w:tcPr>
                                  <w:tcW w:w="10370" w:type="dxa"/>
                                  <w:gridSpan w:val="2"/>
                                  <w:shd w:val="clear" w:color="auto" w:fill="auto"/>
                                </w:tcPr>
                                <w:p w14:paraId="2F44307B" w14:textId="77777777" w:rsidR="00EC20EB" w:rsidRPr="001B33C7" w:rsidRDefault="00EC20EB" w:rsidP="00B31086">
                                  <w:pPr>
                                    <w:spacing w:line="276" w:lineRule="auto"/>
                                    <w:rPr>
                                      <w:b w:val="0"/>
                                      <w:bCs w:val="0"/>
                                      <w:sz w:val="22"/>
                                      <w:szCs w:val="22"/>
                                      <w:lang w:val="vi-VN"/>
                                    </w:rPr>
                                  </w:pPr>
                                  <w:r>
                                    <w:rPr>
                                      <w:b w:val="0"/>
                                      <w:bCs w:val="0"/>
                                      <w:sz w:val="22"/>
                                      <w:szCs w:val="22"/>
                                      <w:lang w:val="vi-VN"/>
                                    </w:rPr>
                                    <w:t>.</w:t>
                                  </w:r>
                                </w:p>
                              </w:tc>
                            </w:tr>
                            <w:tr w:rsidR="00EC20EB" w:rsidRPr="00B31086" w14:paraId="73B3888E" w14:textId="77777777" w:rsidTr="00C22C4C">
                              <w:trPr>
                                <w:gridAfter w:val="1"/>
                                <w:wAfter w:w="5161" w:type="dxa"/>
                              </w:trPr>
                              <w:tc>
                                <w:tcPr>
                                  <w:tcW w:w="5209" w:type="dxa"/>
                                </w:tcPr>
                                <w:p w14:paraId="59DACFE2" w14:textId="77777777" w:rsidR="00EC20EB" w:rsidRPr="009E4711" w:rsidRDefault="00EC20EB" w:rsidP="00B31086">
                                  <w:pPr>
                                    <w:spacing w:line="276" w:lineRule="auto"/>
                                    <w:rPr>
                                      <w:b w:val="0"/>
                                      <w:bCs w:val="0"/>
                                    </w:rPr>
                                  </w:pPr>
                                </w:p>
                              </w:tc>
                              <w:tc>
                                <w:tcPr>
                                  <w:tcW w:w="5209" w:type="dxa"/>
                                  <w:shd w:val="clear" w:color="auto" w:fill="auto"/>
                                </w:tcPr>
                                <w:p w14:paraId="3A65EFF6" w14:textId="77777777" w:rsidR="00EC20EB" w:rsidRPr="009E4711" w:rsidRDefault="00EC20EB" w:rsidP="00B31086">
                                  <w:pPr>
                                    <w:spacing w:line="276" w:lineRule="auto"/>
                                    <w:rPr>
                                      <w:b w:val="0"/>
                                      <w:bCs w:val="0"/>
                                    </w:rPr>
                                  </w:pPr>
                                </w:p>
                              </w:tc>
                            </w:tr>
                            <w:tr w:rsidR="00EC20EB" w:rsidRPr="00B31086" w14:paraId="79C8722C" w14:textId="77777777" w:rsidTr="00C22C4C">
                              <w:trPr>
                                <w:gridAfter w:val="1"/>
                                <w:wAfter w:w="5161" w:type="dxa"/>
                              </w:trPr>
                              <w:tc>
                                <w:tcPr>
                                  <w:tcW w:w="5209" w:type="dxa"/>
                                </w:tcPr>
                                <w:p w14:paraId="498AA7C5" w14:textId="77777777" w:rsidR="00EC20EB" w:rsidRPr="009E4711" w:rsidRDefault="00EC20EB" w:rsidP="00B31086">
                                  <w:pPr>
                                    <w:spacing w:line="276" w:lineRule="auto"/>
                                    <w:rPr>
                                      <w:b w:val="0"/>
                                      <w:bCs w:val="0"/>
                                    </w:rPr>
                                  </w:pPr>
                                </w:p>
                              </w:tc>
                              <w:tc>
                                <w:tcPr>
                                  <w:tcW w:w="5209" w:type="dxa"/>
                                  <w:shd w:val="clear" w:color="auto" w:fill="auto"/>
                                </w:tcPr>
                                <w:p w14:paraId="675317E4" w14:textId="77777777" w:rsidR="00EC20EB" w:rsidRPr="009E4711" w:rsidRDefault="00EC20EB" w:rsidP="00B31086">
                                  <w:pPr>
                                    <w:spacing w:line="276" w:lineRule="auto"/>
                                    <w:rPr>
                                      <w:b w:val="0"/>
                                      <w:bCs w:val="0"/>
                                    </w:rPr>
                                  </w:pPr>
                                </w:p>
                              </w:tc>
                            </w:tr>
                            <w:tr w:rsidR="00EC20EB" w:rsidRPr="00B31086" w14:paraId="4E69F3E5" w14:textId="77777777" w:rsidTr="00C22C4C">
                              <w:trPr>
                                <w:gridAfter w:val="1"/>
                                <w:wAfter w:w="5161" w:type="dxa"/>
                              </w:trPr>
                              <w:tc>
                                <w:tcPr>
                                  <w:tcW w:w="5209" w:type="dxa"/>
                                </w:tcPr>
                                <w:p w14:paraId="19D0F4DA" w14:textId="77777777" w:rsidR="00EC20EB" w:rsidRPr="009E4711" w:rsidRDefault="00EC20EB" w:rsidP="00B31086">
                                  <w:pPr>
                                    <w:spacing w:line="276" w:lineRule="auto"/>
                                    <w:rPr>
                                      <w:b w:val="0"/>
                                      <w:bCs w:val="0"/>
                                    </w:rPr>
                                  </w:pPr>
                                </w:p>
                              </w:tc>
                              <w:tc>
                                <w:tcPr>
                                  <w:tcW w:w="5209" w:type="dxa"/>
                                  <w:shd w:val="clear" w:color="auto" w:fill="auto"/>
                                </w:tcPr>
                                <w:p w14:paraId="004E1435" w14:textId="77777777" w:rsidR="00EC20EB" w:rsidRPr="009E4711" w:rsidRDefault="00EC20EB" w:rsidP="00B31086">
                                  <w:pPr>
                                    <w:spacing w:line="276" w:lineRule="auto"/>
                                    <w:rPr>
                                      <w:b w:val="0"/>
                                      <w:bCs w:val="0"/>
                                    </w:rPr>
                                  </w:pPr>
                                </w:p>
                              </w:tc>
                            </w:tr>
                            <w:tr w:rsidR="00EC20EB" w:rsidRPr="00B31086" w14:paraId="1FC474A3" w14:textId="77777777" w:rsidTr="00C22C4C">
                              <w:trPr>
                                <w:gridAfter w:val="1"/>
                                <w:wAfter w:w="5161" w:type="dxa"/>
                              </w:trPr>
                              <w:tc>
                                <w:tcPr>
                                  <w:tcW w:w="5209" w:type="dxa"/>
                                </w:tcPr>
                                <w:p w14:paraId="51BE6C56" w14:textId="77777777" w:rsidR="00EC20EB" w:rsidRPr="009E4711" w:rsidRDefault="00EC20EB" w:rsidP="00B31086">
                                  <w:pPr>
                                    <w:spacing w:line="276" w:lineRule="auto"/>
                                    <w:rPr>
                                      <w:b w:val="0"/>
                                      <w:bCs w:val="0"/>
                                    </w:rPr>
                                  </w:pPr>
                                </w:p>
                              </w:tc>
                              <w:tc>
                                <w:tcPr>
                                  <w:tcW w:w="5209" w:type="dxa"/>
                                  <w:shd w:val="clear" w:color="auto" w:fill="auto"/>
                                </w:tcPr>
                                <w:p w14:paraId="114F06CC" w14:textId="77777777" w:rsidR="00EC20EB" w:rsidRPr="009E4711" w:rsidRDefault="00EC20EB" w:rsidP="00B31086">
                                  <w:pPr>
                                    <w:spacing w:line="276" w:lineRule="auto"/>
                                    <w:rPr>
                                      <w:b w:val="0"/>
                                      <w:bCs w:val="0"/>
                                    </w:rPr>
                                  </w:pPr>
                                </w:p>
                              </w:tc>
                            </w:tr>
                            <w:tr w:rsidR="00EC20EB" w:rsidRPr="00B31086" w14:paraId="6A1F105E" w14:textId="77777777" w:rsidTr="00C22C4C">
                              <w:trPr>
                                <w:gridAfter w:val="1"/>
                                <w:wAfter w:w="5161" w:type="dxa"/>
                              </w:trPr>
                              <w:tc>
                                <w:tcPr>
                                  <w:tcW w:w="5209" w:type="dxa"/>
                                </w:tcPr>
                                <w:p w14:paraId="4EBB515A" w14:textId="77777777" w:rsidR="00EC20EB" w:rsidRPr="009E4711" w:rsidRDefault="00EC20EB" w:rsidP="00B31086">
                                  <w:pPr>
                                    <w:spacing w:line="276" w:lineRule="auto"/>
                                    <w:rPr>
                                      <w:b w:val="0"/>
                                      <w:bCs w:val="0"/>
                                    </w:rPr>
                                  </w:pPr>
                                </w:p>
                              </w:tc>
                              <w:tc>
                                <w:tcPr>
                                  <w:tcW w:w="5209" w:type="dxa"/>
                                  <w:shd w:val="clear" w:color="auto" w:fill="auto"/>
                                </w:tcPr>
                                <w:p w14:paraId="032CD61F" w14:textId="77777777" w:rsidR="00EC20EB" w:rsidRPr="009E4711" w:rsidRDefault="00EC20EB" w:rsidP="00B31086">
                                  <w:pPr>
                                    <w:spacing w:line="276" w:lineRule="auto"/>
                                    <w:rPr>
                                      <w:b w:val="0"/>
                                      <w:bCs w:val="0"/>
                                    </w:rPr>
                                  </w:pPr>
                                </w:p>
                              </w:tc>
                            </w:tr>
                            <w:tr w:rsidR="00EC20EB" w:rsidRPr="00B31086" w14:paraId="376F2C5B" w14:textId="77777777" w:rsidTr="00C22C4C">
                              <w:trPr>
                                <w:gridAfter w:val="1"/>
                                <w:wAfter w:w="5161" w:type="dxa"/>
                              </w:trPr>
                              <w:tc>
                                <w:tcPr>
                                  <w:tcW w:w="5209" w:type="dxa"/>
                                </w:tcPr>
                                <w:p w14:paraId="44C3CD54" w14:textId="77777777" w:rsidR="00EC20EB" w:rsidRPr="009E4711" w:rsidRDefault="00EC20EB" w:rsidP="00B31086">
                                  <w:pPr>
                                    <w:spacing w:line="276" w:lineRule="auto"/>
                                    <w:rPr>
                                      <w:b w:val="0"/>
                                      <w:bCs w:val="0"/>
                                    </w:rPr>
                                  </w:pPr>
                                </w:p>
                              </w:tc>
                              <w:tc>
                                <w:tcPr>
                                  <w:tcW w:w="5209" w:type="dxa"/>
                                  <w:shd w:val="clear" w:color="auto" w:fill="auto"/>
                                </w:tcPr>
                                <w:p w14:paraId="26A8DE91" w14:textId="77777777" w:rsidR="00EC20EB" w:rsidRPr="009E4711" w:rsidRDefault="00EC20EB" w:rsidP="00B31086">
                                  <w:pPr>
                                    <w:spacing w:line="276" w:lineRule="auto"/>
                                    <w:rPr>
                                      <w:b w:val="0"/>
                                      <w:bCs w:val="0"/>
                                    </w:rPr>
                                  </w:pPr>
                                </w:p>
                              </w:tc>
                            </w:tr>
                            <w:tr w:rsidR="00EC20EB" w:rsidRPr="00B31086" w14:paraId="4C8549DB" w14:textId="77777777" w:rsidTr="00C22C4C">
                              <w:trPr>
                                <w:gridAfter w:val="1"/>
                                <w:wAfter w:w="5161" w:type="dxa"/>
                              </w:trPr>
                              <w:tc>
                                <w:tcPr>
                                  <w:tcW w:w="5209" w:type="dxa"/>
                                </w:tcPr>
                                <w:p w14:paraId="3F056411" w14:textId="77777777" w:rsidR="00EC20EB" w:rsidRPr="009E4711" w:rsidRDefault="00EC20EB" w:rsidP="00B31086">
                                  <w:pPr>
                                    <w:spacing w:line="276" w:lineRule="auto"/>
                                    <w:rPr>
                                      <w:b w:val="0"/>
                                      <w:bCs w:val="0"/>
                                    </w:rPr>
                                  </w:pPr>
                                </w:p>
                              </w:tc>
                              <w:tc>
                                <w:tcPr>
                                  <w:tcW w:w="5209" w:type="dxa"/>
                                  <w:shd w:val="clear" w:color="auto" w:fill="auto"/>
                                </w:tcPr>
                                <w:p w14:paraId="4CDCC52E" w14:textId="77777777" w:rsidR="00EC20EB" w:rsidRPr="009E4711" w:rsidRDefault="00EC20EB" w:rsidP="00B31086">
                                  <w:pPr>
                                    <w:spacing w:line="276" w:lineRule="auto"/>
                                    <w:rPr>
                                      <w:b w:val="0"/>
                                      <w:bCs w:val="0"/>
                                    </w:rPr>
                                  </w:pPr>
                                </w:p>
                              </w:tc>
                            </w:tr>
                            <w:tr w:rsidR="00EC20EB" w:rsidRPr="00B31086" w14:paraId="2D7D21F2" w14:textId="77777777" w:rsidTr="00C22C4C">
                              <w:trPr>
                                <w:gridAfter w:val="1"/>
                                <w:wAfter w:w="5161" w:type="dxa"/>
                              </w:trPr>
                              <w:tc>
                                <w:tcPr>
                                  <w:tcW w:w="5209" w:type="dxa"/>
                                </w:tcPr>
                                <w:p w14:paraId="306F2FB9" w14:textId="77777777" w:rsidR="00EC20EB" w:rsidRPr="009E4711" w:rsidRDefault="00EC20EB" w:rsidP="00B31086">
                                  <w:pPr>
                                    <w:spacing w:line="276" w:lineRule="auto"/>
                                    <w:rPr>
                                      <w:b w:val="0"/>
                                      <w:bCs w:val="0"/>
                                    </w:rPr>
                                  </w:pPr>
                                </w:p>
                              </w:tc>
                              <w:tc>
                                <w:tcPr>
                                  <w:tcW w:w="5209" w:type="dxa"/>
                                  <w:shd w:val="clear" w:color="auto" w:fill="auto"/>
                                </w:tcPr>
                                <w:p w14:paraId="3486ABE4" w14:textId="77777777" w:rsidR="00EC20EB" w:rsidRPr="009E4711" w:rsidRDefault="00EC20EB" w:rsidP="00B31086">
                                  <w:pPr>
                                    <w:spacing w:line="276" w:lineRule="auto"/>
                                    <w:rPr>
                                      <w:b w:val="0"/>
                                      <w:bCs w:val="0"/>
                                    </w:rPr>
                                  </w:pPr>
                                </w:p>
                              </w:tc>
                            </w:tr>
                            <w:tr w:rsidR="00EC20EB" w:rsidRPr="00B31086" w14:paraId="1B925147" w14:textId="77777777" w:rsidTr="00C22C4C">
                              <w:trPr>
                                <w:gridAfter w:val="1"/>
                                <w:wAfter w:w="5161" w:type="dxa"/>
                              </w:trPr>
                              <w:tc>
                                <w:tcPr>
                                  <w:tcW w:w="5209" w:type="dxa"/>
                                </w:tcPr>
                                <w:p w14:paraId="348C0BC5" w14:textId="77777777" w:rsidR="00EC20EB" w:rsidRPr="009E4711" w:rsidRDefault="00EC20EB" w:rsidP="00B31086">
                                  <w:pPr>
                                    <w:spacing w:line="276" w:lineRule="auto"/>
                                    <w:rPr>
                                      <w:b w:val="0"/>
                                      <w:bCs w:val="0"/>
                                    </w:rPr>
                                  </w:pPr>
                                </w:p>
                              </w:tc>
                              <w:tc>
                                <w:tcPr>
                                  <w:tcW w:w="5209" w:type="dxa"/>
                                  <w:shd w:val="clear" w:color="auto" w:fill="auto"/>
                                </w:tcPr>
                                <w:p w14:paraId="7BAC49A6" w14:textId="77777777" w:rsidR="00EC20EB" w:rsidRPr="009E4711" w:rsidRDefault="00EC20EB" w:rsidP="00B31086">
                                  <w:pPr>
                                    <w:spacing w:line="276" w:lineRule="auto"/>
                                    <w:rPr>
                                      <w:b w:val="0"/>
                                      <w:bCs w:val="0"/>
                                    </w:rPr>
                                  </w:pPr>
                                </w:p>
                              </w:tc>
                            </w:tr>
                            <w:tr w:rsidR="00EC20EB" w:rsidRPr="00B31086" w14:paraId="75469A48" w14:textId="77777777" w:rsidTr="00C22C4C">
                              <w:trPr>
                                <w:gridAfter w:val="1"/>
                                <w:wAfter w:w="5161" w:type="dxa"/>
                              </w:trPr>
                              <w:tc>
                                <w:tcPr>
                                  <w:tcW w:w="5209" w:type="dxa"/>
                                </w:tcPr>
                                <w:p w14:paraId="5744E0E4" w14:textId="77777777" w:rsidR="00EC20EB" w:rsidRPr="009E4711" w:rsidRDefault="00EC20EB" w:rsidP="00B31086">
                                  <w:pPr>
                                    <w:spacing w:line="276" w:lineRule="auto"/>
                                    <w:rPr>
                                      <w:b w:val="0"/>
                                      <w:bCs w:val="0"/>
                                    </w:rPr>
                                  </w:pPr>
                                </w:p>
                              </w:tc>
                              <w:tc>
                                <w:tcPr>
                                  <w:tcW w:w="5209" w:type="dxa"/>
                                  <w:shd w:val="clear" w:color="auto" w:fill="auto"/>
                                </w:tcPr>
                                <w:p w14:paraId="08746B57" w14:textId="77777777" w:rsidR="00EC20EB" w:rsidRPr="009E4711" w:rsidRDefault="00EC20EB" w:rsidP="00B31086">
                                  <w:pPr>
                                    <w:spacing w:line="276" w:lineRule="auto"/>
                                    <w:rPr>
                                      <w:b w:val="0"/>
                                      <w:bCs w:val="0"/>
                                    </w:rPr>
                                  </w:pPr>
                                </w:p>
                              </w:tc>
                            </w:tr>
                            <w:tr w:rsidR="00EC20EB" w:rsidRPr="00B31086" w14:paraId="1CABEAE3" w14:textId="77777777" w:rsidTr="00C22C4C">
                              <w:trPr>
                                <w:gridAfter w:val="1"/>
                                <w:wAfter w:w="5161" w:type="dxa"/>
                              </w:trPr>
                              <w:tc>
                                <w:tcPr>
                                  <w:tcW w:w="5209" w:type="dxa"/>
                                </w:tcPr>
                                <w:p w14:paraId="3099A668" w14:textId="77777777" w:rsidR="00EC20EB" w:rsidRPr="009E4711" w:rsidRDefault="00EC20EB" w:rsidP="00B31086">
                                  <w:pPr>
                                    <w:spacing w:line="276" w:lineRule="auto"/>
                                    <w:rPr>
                                      <w:b w:val="0"/>
                                      <w:bCs w:val="0"/>
                                    </w:rPr>
                                  </w:pPr>
                                </w:p>
                              </w:tc>
                              <w:tc>
                                <w:tcPr>
                                  <w:tcW w:w="5209" w:type="dxa"/>
                                  <w:shd w:val="clear" w:color="auto" w:fill="auto"/>
                                </w:tcPr>
                                <w:p w14:paraId="1191AD24" w14:textId="77777777" w:rsidR="00EC20EB" w:rsidRPr="009E4711" w:rsidRDefault="00EC20EB" w:rsidP="00B31086">
                                  <w:pPr>
                                    <w:spacing w:line="276" w:lineRule="auto"/>
                                    <w:rPr>
                                      <w:b w:val="0"/>
                                      <w:bCs w:val="0"/>
                                    </w:rPr>
                                  </w:pPr>
                                </w:p>
                              </w:tc>
                            </w:tr>
                            <w:tr w:rsidR="00EC20EB" w:rsidRPr="00B31086" w14:paraId="54C20154" w14:textId="77777777" w:rsidTr="00C22C4C">
                              <w:trPr>
                                <w:gridAfter w:val="1"/>
                                <w:wAfter w:w="5161" w:type="dxa"/>
                              </w:trPr>
                              <w:tc>
                                <w:tcPr>
                                  <w:tcW w:w="5209" w:type="dxa"/>
                                </w:tcPr>
                                <w:p w14:paraId="0A5ED1C5" w14:textId="77777777" w:rsidR="00EC20EB" w:rsidRPr="009E4711" w:rsidRDefault="00EC20EB" w:rsidP="00B31086">
                                  <w:pPr>
                                    <w:spacing w:line="276" w:lineRule="auto"/>
                                    <w:rPr>
                                      <w:b w:val="0"/>
                                      <w:bCs w:val="0"/>
                                    </w:rPr>
                                  </w:pPr>
                                </w:p>
                              </w:tc>
                              <w:tc>
                                <w:tcPr>
                                  <w:tcW w:w="5209" w:type="dxa"/>
                                  <w:shd w:val="clear" w:color="auto" w:fill="auto"/>
                                </w:tcPr>
                                <w:p w14:paraId="72A23B18" w14:textId="77777777" w:rsidR="00EC20EB" w:rsidRPr="009E4711" w:rsidRDefault="00EC20EB" w:rsidP="00B31086">
                                  <w:pPr>
                                    <w:spacing w:line="276" w:lineRule="auto"/>
                                    <w:rPr>
                                      <w:b w:val="0"/>
                                      <w:bCs w:val="0"/>
                                    </w:rPr>
                                  </w:pPr>
                                </w:p>
                              </w:tc>
                            </w:tr>
                            <w:tr w:rsidR="00EC20EB" w:rsidRPr="00B31086" w14:paraId="77B69B41" w14:textId="77777777" w:rsidTr="00C22C4C">
                              <w:trPr>
                                <w:gridAfter w:val="1"/>
                                <w:wAfter w:w="5161" w:type="dxa"/>
                              </w:trPr>
                              <w:tc>
                                <w:tcPr>
                                  <w:tcW w:w="5209" w:type="dxa"/>
                                </w:tcPr>
                                <w:p w14:paraId="31B9C5DD" w14:textId="77777777" w:rsidR="00EC20EB" w:rsidRPr="009E4711" w:rsidRDefault="00EC20EB" w:rsidP="00B31086">
                                  <w:pPr>
                                    <w:spacing w:line="276" w:lineRule="auto"/>
                                    <w:rPr>
                                      <w:b w:val="0"/>
                                      <w:bCs w:val="0"/>
                                    </w:rPr>
                                  </w:pPr>
                                </w:p>
                              </w:tc>
                              <w:tc>
                                <w:tcPr>
                                  <w:tcW w:w="5209" w:type="dxa"/>
                                  <w:shd w:val="clear" w:color="auto" w:fill="auto"/>
                                </w:tcPr>
                                <w:p w14:paraId="3EE87AAA" w14:textId="77777777" w:rsidR="00EC20EB" w:rsidRPr="009E4711" w:rsidRDefault="00EC20EB" w:rsidP="00B31086">
                                  <w:pPr>
                                    <w:spacing w:line="276" w:lineRule="auto"/>
                                    <w:rPr>
                                      <w:b w:val="0"/>
                                      <w:bCs w:val="0"/>
                                    </w:rPr>
                                  </w:pPr>
                                </w:p>
                              </w:tc>
                            </w:tr>
                            <w:tr w:rsidR="00EC20EB" w:rsidRPr="00B31086" w14:paraId="4015C39B" w14:textId="77777777" w:rsidTr="00C22C4C">
                              <w:trPr>
                                <w:gridAfter w:val="1"/>
                                <w:wAfter w:w="5161" w:type="dxa"/>
                              </w:trPr>
                              <w:tc>
                                <w:tcPr>
                                  <w:tcW w:w="5209" w:type="dxa"/>
                                </w:tcPr>
                                <w:p w14:paraId="336F021A" w14:textId="77777777" w:rsidR="00EC20EB" w:rsidRPr="009E4711" w:rsidRDefault="00EC20EB" w:rsidP="00B31086">
                                  <w:pPr>
                                    <w:spacing w:line="276" w:lineRule="auto"/>
                                    <w:rPr>
                                      <w:b w:val="0"/>
                                      <w:bCs w:val="0"/>
                                    </w:rPr>
                                  </w:pPr>
                                </w:p>
                              </w:tc>
                              <w:tc>
                                <w:tcPr>
                                  <w:tcW w:w="5209" w:type="dxa"/>
                                  <w:shd w:val="clear" w:color="auto" w:fill="auto"/>
                                </w:tcPr>
                                <w:p w14:paraId="44B07217" w14:textId="77777777" w:rsidR="00EC20EB" w:rsidRPr="009E4711" w:rsidRDefault="00EC20EB" w:rsidP="00B31086">
                                  <w:pPr>
                                    <w:spacing w:line="276" w:lineRule="auto"/>
                                    <w:rPr>
                                      <w:b w:val="0"/>
                                      <w:bCs w:val="0"/>
                                    </w:rPr>
                                  </w:pPr>
                                </w:p>
                              </w:tc>
                            </w:tr>
                            <w:tr w:rsidR="00EC20EB" w:rsidRPr="00B31086" w14:paraId="5E82EEDF" w14:textId="77777777" w:rsidTr="00C22C4C">
                              <w:trPr>
                                <w:gridAfter w:val="1"/>
                                <w:wAfter w:w="5161" w:type="dxa"/>
                              </w:trPr>
                              <w:tc>
                                <w:tcPr>
                                  <w:tcW w:w="5209" w:type="dxa"/>
                                </w:tcPr>
                                <w:p w14:paraId="1DFDF6B0" w14:textId="77777777" w:rsidR="00EC20EB" w:rsidRPr="009E4711" w:rsidRDefault="00EC20EB" w:rsidP="00B31086">
                                  <w:pPr>
                                    <w:spacing w:line="276" w:lineRule="auto"/>
                                    <w:rPr>
                                      <w:b w:val="0"/>
                                      <w:bCs w:val="0"/>
                                    </w:rPr>
                                  </w:pPr>
                                </w:p>
                              </w:tc>
                              <w:tc>
                                <w:tcPr>
                                  <w:tcW w:w="5209" w:type="dxa"/>
                                  <w:shd w:val="clear" w:color="auto" w:fill="auto"/>
                                </w:tcPr>
                                <w:p w14:paraId="32ED8E90" w14:textId="77777777" w:rsidR="00EC20EB" w:rsidRPr="009E4711" w:rsidRDefault="00EC20EB" w:rsidP="00B31086">
                                  <w:pPr>
                                    <w:spacing w:line="276" w:lineRule="auto"/>
                                    <w:rPr>
                                      <w:b w:val="0"/>
                                      <w:bCs w:val="0"/>
                                    </w:rPr>
                                  </w:pPr>
                                </w:p>
                              </w:tc>
                            </w:tr>
                            <w:tr w:rsidR="00EC20EB" w:rsidRPr="00B31086" w14:paraId="2176CEC7" w14:textId="77777777" w:rsidTr="00C22C4C">
                              <w:trPr>
                                <w:gridAfter w:val="1"/>
                                <w:wAfter w:w="5161" w:type="dxa"/>
                              </w:trPr>
                              <w:tc>
                                <w:tcPr>
                                  <w:tcW w:w="5209" w:type="dxa"/>
                                </w:tcPr>
                                <w:p w14:paraId="6012C291" w14:textId="77777777" w:rsidR="00EC20EB" w:rsidRPr="009E4711" w:rsidRDefault="00EC20EB" w:rsidP="00B31086">
                                  <w:pPr>
                                    <w:spacing w:line="276" w:lineRule="auto"/>
                                    <w:rPr>
                                      <w:b w:val="0"/>
                                      <w:bCs w:val="0"/>
                                    </w:rPr>
                                  </w:pPr>
                                </w:p>
                              </w:tc>
                              <w:tc>
                                <w:tcPr>
                                  <w:tcW w:w="5209" w:type="dxa"/>
                                  <w:shd w:val="clear" w:color="auto" w:fill="auto"/>
                                </w:tcPr>
                                <w:p w14:paraId="4ABF218C" w14:textId="77777777" w:rsidR="00EC20EB" w:rsidRPr="009E4711" w:rsidRDefault="00EC20EB" w:rsidP="00B31086">
                                  <w:pPr>
                                    <w:spacing w:line="276" w:lineRule="auto"/>
                                    <w:rPr>
                                      <w:b w:val="0"/>
                                      <w:bCs w:val="0"/>
                                    </w:rPr>
                                  </w:pPr>
                                </w:p>
                              </w:tc>
                            </w:tr>
                            <w:tr w:rsidR="00EC20EB" w:rsidRPr="00B31086" w14:paraId="0B3BF431" w14:textId="77777777" w:rsidTr="00C22C4C">
                              <w:trPr>
                                <w:gridAfter w:val="1"/>
                                <w:wAfter w:w="5161" w:type="dxa"/>
                              </w:trPr>
                              <w:tc>
                                <w:tcPr>
                                  <w:tcW w:w="5209" w:type="dxa"/>
                                </w:tcPr>
                                <w:p w14:paraId="65E776BE" w14:textId="77777777" w:rsidR="00EC20EB" w:rsidRPr="009E4711" w:rsidRDefault="00EC20EB" w:rsidP="00B31086">
                                  <w:pPr>
                                    <w:spacing w:line="276" w:lineRule="auto"/>
                                    <w:rPr>
                                      <w:b w:val="0"/>
                                      <w:bCs w:val="0"/>
                                    </w:rPr>
                                  </w:pPr>
                                </w:p>
                              </w:tc>
                              <w:tc>
                                <w:tcPr>
                                  <w:tcW w:w="5209" w:type="dxa"/>
                                  <w:shd w:val="clear" w:color="auto" w:fill="auto"/>
                                </w:tcPr>
                                <w:p w14:paraId="7BC337AD" w14:textId="77777777" w:rsidR="00EC20EB" w:rsidRPr="009E4711" w:rsidRDefault="00EC20EB" w:rsidP="00B31086">
                                  <w:pPr>
                                    <w:spacing w:line="276" w:lineRule="auto"/>
                                    <w:rPr>
                                      <w:b w:val="0"/>
                                      <w:bCs w:val="0"/>
                                    </w:rPr>
                                  </w:pPr>
                                </w:p>
                              </w:tc>
                            </w:tr>
                            <w:tr w:rsidR="00EC20EB" w:rsidRPr="00B31086" w14:paraId="3EEB1698" w14:textId="77777777" w:rsidTr="00C22C4C">
                              <w:trPr>
                                <w:gridAfter w:val="1"/>
                                <w:wAfter w:w="5161" w:type="dxa"/>
                              </w:trPr>
                              <w:tc>
                                <w:tcPr>
                                  <w:tcW w:w="5209" w:type="dxa"/>
                                </w:tcPr>
                                <w:p w14:paraId="1613B786" w14:textId="77777777" w:rsidR="00EC20EB" w:rsidRPr="009E4711" w:rsidRDefault="00EC20EB" w:rsidP="00B31086">
                                  <w:pPr>
                                    <w:spacing w:line="276" w:lineRule="auto"/>
                                    <w:rPr>
                                      <w:b w:val="0"/>
                                      <w:bCs w:val="0"/>
                                    </w:rPr>
                                  </w:pPr>
                                </w:p>
                              </w:tc>
                              <w:tc>
                                <w:tcPr>
                                  <w:tcW w:w="5209" w:type="dxa"/>
                                  <w:shd w:val="clear" w:color="auto" w:fill="auto"/>
                                </w:tcPr>
                                <w:p w14:paraId="0D743A3E" w14:textId="77777777" w:rsidR="00EC20EB" w:rsidRPr="009E4711" w:rsidRDefault="00EC20EB" w:rsidP="00B31086">
                                  <w:pPr>
                                    <w:spacing w:line="276" w:lineRule="auto"/>
                                    <w:rPr>
                                      <w:b w:val="0"/>
                                      <w:bCs w:val="0"/>
                                    </w:rPr>
                                  </w:pPr>
                                </w:p>
                              </w:tc>
                            </w:tr>
                            <w:tr w:rsidR="00EC20EB" w:rsidRPr="00B31086" w14:paraId="07801D73" w14:textId="77777777" w:rsidTr="00C22C4C">
                              <w:trPr>
                                <w:gridAfter w:val="1"/>
                                <w:wAfter w:w="5161" w:type="dxa"/>
                              </w:trPr>
                              <w:tc>
                                <w:tcPr>
                                  <w:tcW w:w="5209" w:type="dxa"/>
                                </w:tcPr>
                                <w:p w14:paraId="5BCE964A" w14:textId="77777777" w:rsidR="00EC20EB" w:rsidRPr="009E4711" w:rsidRDefault="00EC20EB" w:rsidP="00B31086">
                                  <w:pPr>
                                    <w:spacing w:line="276" w:lineRule="auto"/>
                                    <w:rPr>
                                      <w:b w:val="0"/>
                                      <w:bCs w:val="0"/>
                                    </w:rPr>
                                  </w:pPr>
                                </w:p>
                              </w:tc>
                              <w:tc>
                                <w:tcPr>
                                  <w:tcW w:w="5209" w:type="dxa"/>
                                  <w:shd w:val="clear" w:color="auto" w:fill="auto"/>
                                </w:tcPr>
                                <w:p w14:paraId="1F688341" w14:textId="77777777" w:rsidR="00EC20EB" w:rsidRPr="009E4711" w:rsidRDefault="00EC20EB" w:rsidP="00B31086">
                                  <w:pPr>
                                    <w:spacing w:line="276" w:lineRule="auto"/>
                                    <w:rPr>
                                      <w:b w:val="0"/>
                                      <w:bCs w:val="0"/>
                                    </w:rPr>
                                  </w:pPr>
                                </w:p>
                              </w:tc>
                            </w:tr>
                            <w:tr w:rsidR="00EC20EB" w:rsidRPr="00B31086" w14:paraId="6CE9A5D6" w14:textId="77777777" w:rsidTr="00C22C4C">
                              <w:trPr>
                                <w:gridAfter w:val="1"/>
                                <w:wAfter w:w="5161" w:type="dxa"/>
                              </w:trPr>
                              <w:tc>
                                <w:tcPr>
                                  <w:tcW w:w="5209" w:type="dxa"/>
                                </w:tcPr>
                                <w:p w14:paraId="58F6672B" w14:textId="77777777" w:rsidR="00EC20EB" w:rsidRPr="009E4711" w:rsidRDefault="00EC20EB" w:rsidP="00B31086">
                                  <w:pPr>
                                    <w:spacing w:line="276" w:lineRule="auto"/>
                                    <w:rPr>
                                      <w:b w:val="0"/>
                                      <w:bCs w:val="0"/>
                                    </w:rPr>
                                  </w:pPr>
                                </w:p>
                              </w:tc>
                              <w:tc>
                                <w:tcPr>
                                  <w:tcW w:w="5209" w:type="dxa"/>
                                  <w:shd w:val="clear" w:color="auto" w:fill="auto"/>
                                </w:tcPr>
                                <w:p w14:paraId="7FE0C4C5" w14:textId="77777777" w:rsidR="00EC20EB" w:rsidRPr="009E4711" w:rsidRDefault="00EC20EB" w:rsidP="00B31086">
                                  <w:pPr>
                                    <w:spacing w:line="276" w:lineRule="auto"/>
                                    <w:rPr>
                                      <w:b w:val="0"/>
                                      <w:bCs w:val="0"/>
                                    </w:rPr>
                                  </w:pPr>
                                </w:p>
                              </w:tc>
                            </w:tr>
                            <w:tr w:rsidR="00EC20EB" w:rsidRPr="00B31086" w14:paraId="6A3CB845" w14:textId="77777777" w:rsidTr="00C22C4C">
                              <w:trPr>
                                <w:gridAfter w:val="1"/>
                                <w:wAfter w:w="5161" w:type="dxa"/>
                              </w:trPr>
                              <w:tc>
                                <w:tcPr>
                                  <w:tcW w:w="5209" w:type="dxa"/>
                                </w:tcPr>
                                <w:p w14:paraId="5A8BEEB6" w14:textId="77777777" w:rsidR="00EC20EB" w:rsidRPr="009E4711" w:rsidRDefault="00EC20EB" w:rsidP="00B31086">
                                  <w:pPr>
                                    <w:spacing w:line="276" w:lineRule="auto"/>
                                    <w:rPr>
                                      <w:b w:val="0"/>
                                      <w:bCs w:val="0"/>
                                    </w:rPr>
                                  </w:pPr>
                                </w:p>
                              </w:tc>
                              <w:tc>
                                <w:tcPr>
                                  <w:tcW w:w="5209" w:type="dxa"/>
                                  <w:shd w:val="clear" w:color="auto" w:fill="auto"/>
                                </w:tcPr>
                                <w:p w14:paraId="4551B294" w14:textId="77777777" w:rsidR="00EC20EB" w:rsidRPr="009E4711" w:rsidRDefault="00EC20EB" w:rsidP="00B31086">
                                  <w:pPr>
                                    <w:spacing w:line="276" w:lineRule="auto"/>
                                    <w:rPr>
                                      <w:b w:val="0"/>
                                      <w:bCs w:val="0"/>
                                    </w:rPr>
                                  </w:pPr>
                                </w:p>
                              </w:tc>
                            </w:tr>
                            <w:tr w:rsidR="00EC20EB" w:rsidRPr="00B31086" w14:paraId="2066ADAD" w14:textId="77777777" w:rsidTr="00C22C4C">
                              <w:trPr>
                                <w:gridAfter w:val="1"/>
                                <w:wAfter w:w="5161" w:type="dxa"/>
                              </w:trPr>
                              <w:tc>
                                <w:tcPr>
                                  <w:tcW w:w="5209" w:type="dxa"/>
                                </w:tcPr>
                                <w:p w14:paraId="36762D79" w14:textId="77777777" w:rsidR="00EC20EB" w:rsidRPr="009E4711" w:rsidRDefault="00EC20EB" w:rsidP="00B31086">
                                  <w:pPr>
                                    <w:spacing w:line="276" w:lineRule="auto"/>
                                    <w:rPr>
                                      <w:b w:val="0"/>
                                      <w:bCs w:val="0"/>
                                    </w:rPr>
                                  </w:pPr>
                                </w:p>
                              </w:tc>
                              <w:tc>
                                <w:tcPr>
                                  <w:tcW w:w="5209" w:type="dxa"/>
                                  <w:shd w:val="clear" w:color="auto" w:fill="auto"/>
                                </w:tcPr>
                                <w:p w14:paraId="6EBB3ED7" w14:textId="77777777" w:rsidR="00EC20EB" w:rsidRPr="009E4711" w:rsidRDefault="00EC20EB" w:rsidP="00B31086">
                                  <w:pPr>
                                    <w:spacing w:line="276" w:lineRule="auto"/>
                                    <w:rPr>
                                      <w:b w:val="0"/>
                                      <w:bCs w:val="0"/>
                                    </w:rPr>
                                  </w:pPr>
                                </w:p>
                              </w:tc>
                            </w:tr>
                            <w:tr w:rsidR="00EC20EB" w:rsidRPr="00B31086" w14:paraId="5E128805" w14:textId="77777777" w:rsidTr="00C22C4C">
                              <w:trPr>
                                <w:gridAfter w:val="1"/>
                                <w:wAfter w:w="5161" w:type="dxa"/>
                              </w:trPr>
                              <w:tc>
                                <w:tcPr>
                                  <w:tcW w:w="5209" w:type="dxa"/>
                                </w:tcPr>
                                <w:p w14:paraId="1E218B29" w14:textId="77777777" w:rsidR="00EC20EB" w:rsidRPr="009E4711" w:rsidRDefault="00EC20EB" w:rsidP="00B31086">
                                  <w:pPr>
                                    <w:spacing w:line="276" w:lineRule="auto"/>
                                    <w:rPr>
                                      <w:b w:val="0"/>
                                      <w:bCs w:val="0"/>
                                    </w:rPr>
                                  </w:pPr>
                                </w:p>
                              </w:tc>
                              <w:tc>
                                <w:tcPr>
                                  <w:tcW w:w="5209" w:type="dxa"/>
                                  <w:shd w:val="clear" w:color="auto" w:fill="auto"/>
                                </w:tcPr>
                                <w:p w14:paraId="07E4580C" w14:textId="77777777" w:rsidR="00EC20EB" w:rsidRPr="009E4711" w:rsidRDefault="00EC20EB" w:rsidP="00B31086">
                                  <w:pPr>
                                    <w:spacing w:line="276" w:lineRule="auto"/>
                                    <w:rPr>
                                      <w:b w:val="0"/>
                                      <w:bCs w:val="0"/>
                                    </w:rPr>
                                  </w:pPr>
                                </w:p>
                              </w:tc>
                            </w:tr>
                            <w:tr w:rsidR="00EC20EB" w:rsidRPr="00B31086" w14:paraId="2FEE6E94" w14:textId="77777777" w:rsidTr="00C22C4C">
                              <w:trPr>
                                <w:gridAfter w:val="1"/>
                                <w:wAfter w:w="5161" w:type="dxa"/>
                              </w:trPr>
                              <w:tc>
                                <w:tcPr>
                                  <w:tcW w:w="5209" w:type="dxa"/>
                                </w:tcPr>
                                <w:p w14:paraId="07F9027C" w14:textId="77777777" w:rsidR="00EC20EB" w:rsidRPr="009E4711" w:rsidRDefault="00EC20EB" w:rsidP="00B31086">
                                  <w:pPr>
                                    <w:spacing w:line="276" w:lineRule="auto"/>
                                    <w:rPr>
                                      <w:b w:val="0"/>
                                      <w:bCs w:val="0"/>
                                    </w:rPr>
                                  </w:pPr>
                                </w:p>
                              </w:tc>
                              <w:tc>
                                <w:tcPr>
                                  <w:tcW w:w="5209" w:type="dxa"/>
                                  <w:shd w:val="clear" w:color="auto" w:fill="auto"/>
                                </w:tcPr>
                                <w:p w14:paraId="76E0FA47" w14:textId="77777777" w:rsidR="00EC20EB" w:rsidRPr="009E4711" w:rsidRDefault="00EC20EB" w:rsidP="00B31086">
                                  <w:pPr>
                                    <w:spacing w:line="276" w:lineRule="auto"/>
                                    <w:rPr>
                                      <w:b w:val="0"/>
                                      <w:bCs w:val="0"/>
                                    </w:rPr>
                                  </w:pPr>
                                </w:p>
                              </w:tc>
                            </w:tr>
                            <w:tr w:rsidR="00EC20EB" w:rsidRPr="00B31086" w14:paraId="00AEBD83" w14:textId="77777777" w:rsidTr="00C22C4C">
                              <w:trPr>
                                <w:gridAfter w:val="1"/>
                                <w:wAfter w:w="5161" w:type="dxa"/>
                              </w:trPr>
                              <w:tc>
                                <w:tcPr>
                                  <w:tcW w:w="5209" w:type="dxa"/>
                                </w:tcPr>
                                <w:p w14:paraId="6914F61C" w14:textId="77777777" w:rsidR="00EC20EB" w:rsidRPr="009E4711" w:rsidRDefault="00EC20EB" w:rsidP="00B31086">
                                  <w:pPr>
                                    <w:spacing w:line="276" w:lineRule="auto"/>
                                    <w:rPr>
                                      <w:b w:val="0"/>
                                      <w:bCs w:val="0"/>
                                    </w:rPr>
                                  </w:pPr>
                                </w:p>
                              </w:tc>
                              <w:tc>
                                <w:tcPr>
                                  <w:tcW w:w="5209" w:type="dxa"/>
                                  <w:shd w:val="clear" w:color="auto" w:fill="auto"/>
                                </w:tcPr>
                                <w:p w14:paraId="643281E9" w14:textId="77777777" w:rsidR="00EC20EB" w:rsidRPr="009E4711" w:rsidRDefault="00EC20EB" w:rsidP="00B31086">
                                  <w:pPr>
                                    <w:spacing w:line="276" w:lineRule="auto"/>
                                    <w:rPr>
                                      <w:b w:val="0"/>
                                      <w:bCs w:val="0"/>
                                    </w:rPr>
                                  </w:pPr>
                                </w:p>
                              </w:tc>
                            </w:tr>
                            <w:tr w:rsidR="00EC20EB" w:rsidRPr="00B31086" w14:paraId="02707A53" w14:textId="77777777" w:rsidTr="00C22C4C">
                              <w:trPr>
                                <w:gridAfter w:val="1"/>
                                <w:wAfter w:w="5161" w:type="dxa"/>
                              </w:trPr>
                              <w:tc>
                                <w:tcPr>
                                  <w:tcW w:w="5209" w:type="dxa"/>
                                </w:tcPr>
                                <w:p w14:paraId="4AA8F35A" w14:textId="77777777" w:rsidR="00EC20EB" w:rsidRPr="009E4711" w:rsidRDefault="00EC20EB" w:rsidP="00B31086">
                                  <w:pPr>
                                    <w:spacing w:line="276" w:lineRule="auto"/>
                                    <w:rPr>
                                      <w:b w:val="0"/>
                                      <w:bCs w:val="0"/>
                                    </w:rPr>
                                  </w:pPr>
                                </w:p>
                              </w:tc>
                              <w:tc>
                                <w:tcPr>
                                  <w:tcW w:w="5209" w:type="dxa"/>
                                  <w:shd w:val="clear" w:color="auto" w:fill="auto"/>
                                </w:tcPr>
                                <w:p w14:paraId="4E8C9658" w14:textId="77777777" w:rsidR="00EC20EB" w:rsidRPr="009E4711" w:rsidRDefault="00EC20EB" w:rsidP="00B31086">
                                  <w:pPr>
                                    <w:spacing w:line="276" w:lineRule="auto"/>
                                    <w:rPr>
                                      <w:b w:val="0"/>
                                      <w:bCs w:val="0"/>
                                    </w:rPr>
                                  </w:pPr>
                                </w:p>
                              </w:tc>
                            </w:tr>
                            <w:tr w:rsidR="00EC20EB" w:rsidRPr="00B31086" w14:paraId="1E6E4D27" w14:textId="77777777" w:rsidTr="00C22C4C">
                              <w:trPr>
                                <w:gridAfter w:val="1"/>
                                <w:wAfter w:w="5161" w:type="dxa"/>
                              </w:trPr>
                              <w:tc>
                                <w:tcPr>
                                  <w:tcW w:w="5209" w:type="dxa"/>
                                </w:tcPr>
                                <w:p w14:paraId="30117927" w14:textId="77777777" w:rsidR="00EC20EB" w:rsidRPr="009E4711" w:rsidRDefault="00EC20EB" w:rsidP="00B31086">
                                  <w:pPr>
                                    <w:spacing w:line="276" w:lineRule="auto"/>
                                    <w:rPr>
                                      <w:b w:val="0"/>
                                      <w:bCs w:val="0"/>
                                    </w:rPr>
                                  </w:pPr>
                                </w:p>
                              </w:tc>
                              <w:tc>
                                <w:tcPr>
                                  <w:tcW w:w="5209" w:type="dxa"/>
                                  <w:shd w:val="clear" w:color="auto" w:fill="auto"/>
                                </w:tcPr>
                                <w:p w14:paraId="29618D16" w14:textId="77777777" w:rsidR="00EC20EB" w:rsidRPr="009E4711" w:rsidRDefault="00EC20EB" w:rsidP="00B31086">
                                  <w:pPr>
                                    <w:spacing w:line="276" w:lineRule="auto"/>
                                    <w:rPr>
                                      <w:b w:val="0"/>
                                      <w:bCs w:val="0"/>
                                    </w:rPr>
                                  </w:pPr>
                                </w:p>
                              </w:tc>
                            </w:tr>
                            <w:tr w:rsidR="00EC20EB" w:rsidRPr="00B31086" w14:paraId="43A08DE8" w14:textId="77777777" w:rsidTr="00C22C4C">
                              <w:trPr>
                                <w:gridAfter w:val="1"/>
                                <w:wAfter w:w="5161" w:type="dxa"/>
                              </w:trPr>
                              <w:tc>
                                <w:tcPr>
                                  <w:tcW w:w="5209" w:type="dxa"/>
                                </w:tcPr>
                                <w:p w14:paraId="08928193" w14:textId="77777777" w:rsidR="00EC20EB" w:rsidRPr="009E4711" w:rsidRDefault="00EC20EB" w:rsidP="00B31086">
                                  <w:pPr>
                                    <w:spacing w:line="276" w:lineRule="auto"/>
                                    <w:rPr>
                                      <w:b w:val="0"/>
                                      <w:bCs w:val="0"/>
                                    </w:rPr>
                                  </w:pPr>
                                </w:p>
                              </w:tc>
                              <w:tc>
                                <w:tcPr>
                                  <w:tcW w:w="5209" w:type="dxa"/>
                                  <w:shd w:val="clear" w:color="auto" w:fill="auto"/>
                                </w:tcPr>
                                <w:p w14:paraId="7781A4EA" w14:textId="77777777" w:rsidR="00EC20EB" w:rsidRPr="009E4711" w:rsidRDefault="00EC20EB" w:rsidP="00B31086">
                                  <w:pPr>
                                    <w:spacing w:line="276" w:lineRule="auto"/>
                                    <w:rPr>
                                      <w:b w:val="0"/>
                                      <w:bCs w:val="0"/>
                                    </w:rPr>
                                  </w:pPr>
                                </w:p>
                              </w:tc>
                            </w:tr>
                            <w:tr w:rsidR="00EC20EB" w:rsidRPr="00B31086" w14:paraId="5B2F3698" w14:textId="77777777" w:rsidTr="00C22C4C">
                              <w:trPr>
                                <w:gridAfter w:val="1"/>
                                <w:wAfter w:w="5161" w:type="dxa"/>
                              </w:trPr>
                              <w:tc>
                                <w:tcPr>
                                  <w:tcW w:w="5209" w:type="dxa"/>
                                </w:tcPr>
                                <w:p w14:paraId="0170E283" w14:textId="77777777" w:rsidR="00EC20EB" w:rsidRPr="009E4711" w:rsidRDefault="00EC20EB" w:rsidP="00B31086">
                                  <w:pPr>
                                    <w:spacing w:line="276" w:lineRule="auto"/>
                                    <w:rPr>
                                      <w:b w:val="0"/>
                                      <w:bCs w:val="0"/>
                                    </w:rPr>
                                  </w:pPr>
                                </w:p>
                              </w:tc>
                              <w:tc>
                                <w:tcPr>
                                  <w:tcW w:w="5209" w:type="dxa"/>
                                  <w:shd w:val="clear" w:color="auto" w:fill="auto"/>
                                </w:tcPr>
                                <w:p w14:paraId="62AE7E46" w14:textId="77777777" w:rsidR="00EC20EB" w:rsidRPr="009E4711" w:rsidRDefault="00EC20EB" w:rsidP="00B31086">
                                  <w:pPr>
                                    <w:spacing w:line="276" w:lineRule="auto"/>
                                    <w:rPr>
                                      <w:b w:val="0"/>
                                      <w:bCs w:val="0"/>
                                    </w:rPr>
                                  </w:pPr>
                                </w:p>
                              </w:tc>
                            </w:tr>
                            <w:tr w:rsidR="00EC20EB" w:rsidRPr="00B31086" w14:paraId="0BACE3C2" w14:textId="77777777" w:rsidTr="00C22C4C">
                              <w:trPr>
                                <w:gridAfter w:val="1"/>
                                <w:wAfter w:w="5161" w:type="dxa"/>
                              </w:trPr>
                              <w:tc>
                                <w:tcPr>
                                  <w:tcW w:w="5209" w:type="dxa"/>
                                </w:tcPr>
                                <w:p w14:paraId="3D4E517E" w14:textId="77777777" w:rsidR="00EC20EB" w:rsidRPr="009E4711" w:rsidRDefault="00EC20EB" w:rsidP="00B31086">
                                  <w:pPr>
                                    <w:spacing w:line="276" w:lineRule="auto"/>
                                    <w:rPr>
                                      <w:b w:val="0"/>
                                      <w:bCs w:val="0"/>
                                    </w:rPr>
                                  </w:pPr>
                                </w:p>
                              </w:tc>
                              <w:tc>
                                <w:tcPr>
                                  <w:tcW w:w="5209" w:type="dxa"/>
                                  <w:shd w:val="clear" w:color="auto" w:fill="auto"/>
                                </w:tcPr>
                                <w:p w14:paraId="00991450" w14:textId="77777777" w:rsidR="00EC20EB" w:rsidRPr="009E4711" w:rsidRDefault="00EC20EB" w:rsidP="00B31086">
                                  <w:pPr>
                                    <w:spacing w:line="276" w:lineRule="auto"/>
                                    <w:rPr>
                                      <w:b w:val="0"/>
                                      <w:bCs w:val="0"/>
                                    </w:rPr>
                                  </w:pPr>
                                </w:p>
                              </w:tc>
                            </w:tr>
                            <w:tr w:rsidR="00EC20EB" w:rsidRPr="00B31086" w14:paraId="544AE107" w14:textId="77777777" w:rsidTr="00C22C4C">
                              <w:trPr>
                                <w:gridAfter w:val="1"/>
                                <w:wAfter w:w="5161" w:type="dxa"/>
                              </w:trPr>
                              <w:tc>
                                <w:tcPr>
                                  <w:tcW w:w="5209" w:type="dxa"/>
                                </w:tcPr>
                                <w:p w14:paraId="02AA40C7" w14:textId="77777777" w:rsidR="00EC20EB" w:rsidRPr="009E4711" w:rsidRDefault="00EC20EB" w:rsidP="00B31086">
                                  <w:pPr>
                                    <w:spacing w:line="276" w:lineRule="auto"/>
                                    <w:rPr>
                                      <w:b w:val="0"/>
                                      <w:bCs w:val="0"/>
                                    </w:rPr>
                                  </w:pPr>
                                </w:p>
                              </w:tc>
                              <w:tc>
                                <w:tcPr>
                                  <w:tcW w:w="5209" w:type="dxa"/>
                                  <w:shd w:val="clear" w:color="auto" w:fill="auto"/>
                                </w:tcPr>
                                <w:p w14:paraId="5883D338" w14:textId="77777777" w:rsidR="00EC20EB" w:rsidRPr="009E4711" w:rsidRDefault="00EC20EB" w:rsidP="00B31086">
                                  <w:pPr>
                                    <w:spacing w:line="276" w:lineRule="auto"/>
                                    <w:rPr>
                                      <w:b w:val="0"/>
                                      <w:bCs w:val="0"/>
                                    </w:rPr>
                                  </w:pPr>
                                </w:p>
                              </w:tc>
                            </w:tr>
                            <w:tr w:rsidR="00EC20EB" w:rsidRPr="00B31086" w14:paraId="28AFD1C1" w14:textId="77777777" w:rsidTr="00C22C4C">
                              <w:trPr>
                                <w:gridAfter w:val="1"/>
                                <w:wAfter w:w="5161" w:type="dxa"/>
                              </w:trPr>
                              <w:tc>
                                <w:tcPr>
                                  <w:tcW w:w="5209" w:type="dxa"/>
                                </w:tcPr>
                                <w:p w14:paraId="57A79BE3" w14:textId="77777777" w:rsidR="00EC20EB" w:rsidRPr="009E4711" w:rsidRDefault="00EC20EB" w:rsidP="00B31086">
                                  <w:pPr>
                                    <w:spacing w:line="276" w:lineRule="auto"/>
                                    <w:rPr>
                                      <w:b w:val="0"/>
                                      <w:bCs w:val="0"/>
                                    </w:rPr>
                                  </w:pPr>
                                </w:p>
                              </w:tc>
                              <w:tc>
                                <w:tcPr>
                                  <w:tcW w:w="5209" w:type="dxa"/>
                                  <w:shd w:val="clear" w:color="auto" w:fill="auto"/>
                                </w:tcPr>
                                <w:p w14:paraId="54144535" w14:textId="77777777" w:rsidR="00EC20EB" w:rsidRPr="009E4711" w:rsidRDefault="00EC20EB" w:rsidP="00B31086">
                                  <w:pPr>
                                    <w:spacing w:line="276" w:lineRule="auto"/>
                                    <w:rPr>
                                      <w:b w:val="0"/>
                                      <w:bCs w:val="0"/>
                                    </w:rPr>
                                  </w:pPr>
                                </w:p>
                              </w:tc>
                            </w:tr>
                            <w:tr w:rsidR="00EC20EB" w:rsidRPr="00B31086" w14:paraId="46340C29" w14:textId="77777777" w:rsidTr="00C22C4C">
                              <w:trPr>
                                <w:gridAfter w:val="1"/>
                                <w:wAfter w:w="5161" w:type="dxa"/>
                              </w:trPr>
                              <w:tc>
                                <w:tcPr>
                                  <w:tcW w:w="5209" w:type="dxa"/>
                                </w:tcPr>
                                <w:p w14:paraId="7C0EA83C" w14:textId="77777777" w:rsidR="00EC20EB" w:rsidRPr="009E4711" w:rsidRDefault="00EC20EB" w:rsidP="00B31086">
                                  <w:pPr>
                                    <w:spacing w:line="276" w:lineRule="auto"/>
                                    <w:rPr>
                                      <w:b w:val="0"/>
                                      <w:bCs w:val="0"/>
                                    </w:rPr>
                                  </w:pPr>
                                </w:p>
                              </w:tc>
                              <w:tc>
                                <w:tcPr>
                                  <w:tcW w:w="5209" w:type="dxa"/>
                                  <w:shd w:val="clear" w:color="auto" w:fill="auto"/>
                                </w:tcPr>
                                <w:p w14:paraId="5958FECE" w14:textId="77777777" w:rsidR="00EC20EB" w:rsidRPr="009E4711" w:rsidRDefault="00EC20EB" w:rsidP="00B31086">
                                  <w:pPr>
                                    <w:spacing w:line="276" w:lineRule="auto"/>
                                    <w:rPr>
                                      <w:b w:val="0"/>
                                      <w:bCs w:val="0"/>
                                    </w:rPr>
                                  </w:pPr>
                                </w:p>
                              </w:tc>
                            </w:tr>
                            <w:tr w:rsidR="00EC20EB" w:rsidRPr="00B31086" w14:paraId="2A67C17B" w14:textId="77777777" w:rsidTr="00C22C4C">
                              <w:trPr>
                                <w:gridAfter w:val="1"/>
                                <w:wAfter w:w="5161" w:type="dxa"/>
                              </w:trPr>
                              <w:tc>
                                <w:tcPr>
                                  <w:tcW w:w="5209" w:type="dxa"/>
                                </w:tcPr>
                                <w:p w14:paraId="55C36D3D" w14:textId="77777777" w:rsidR="00EC20EB" w:rsidRPr="009E4711" w:rsidRDefault="00EC20EB" w:rsidP="00B31086">
                                  <w:pPr>
                                    <w:spacing w:line="276" w:lineRule="auto"/>
                                    <w:rPr>
                                      <w:b w:val="0"/>
                                      <w:bCs w:val="0"/>
                                    </w:rPr>
                                  </w:pPr>
                                </w:p>
                              </w:tc>
                              <w:tc>
                                <w:tcPr>
                                  <w:tcW w:w="5209" w:type="dxa"/>
                                  <w:shd w:val="clear" w:color="auto" w:fill="auto"/>
                                </w:tcPr>
                                <w:p w14:paraId="4542B006" w14:textId="77777777" w:rsidR="00EC20EB" w:rsidRPr="009E4711" w:rsidRDefault="00EC20EB" w:rsidP="00B31086">
                                  <w:pPr>
                                    <w:spacing w:line="276" w:lineRule="auto"/>
                                    <w:rPr>
                                      <w:b w:val="0"/>
                                      <w:bCs w:val="0"/>
                                    </w:rPr>
                                  </w:pPr>
                                </w:p>
                              </w:tc>
                            </w:tr>
                            <w:tr w:rsidR="00EC20EB" w:rsidRPr="00B31086" w14:paraId="7C4B92F0" w14:textId="77777777" w:rsidTr="00C22C4C">
                              <w:trPr>
                                <w:gridAfter w:val="1"/>
                                <w:wAfter w:w="5161" w:type="dxa"/>
                              </w:trPr>
                              <w:tc>
                                <w:tcPr>
                                  <w:tcW w:w="5209" w:type="dxa"/>
                                </w:tcPr>
                                <w:p w14:paraId="6976435A" w14:textId="77777777" w:rsidR="00EC20EB" w:rsidRPr="009E4711" w:rsidRDefault="00EC20EB" w:rsidP="00B31086">
                                  <w:pPr>
                                    <w:spacing w:line="276" w:lineRule="auto"/>
                                    <w:rPr>
                                      <w:b w:val="0"/>
                                      <w:bCs w:val="0"/>
                                    </w:rPr>
                                  </w:pPr>
                                </w:p>
                              </w:tc>
                              <w:tc>
                                <w:tcPr>
                                  <w:tcW w:w="5209" w:type="dxa"/>
                                  <w:shd w:val="clear" w:color="auto" w:fill="auto"/>
                                </w:tcPr>
                                <w:p w14:paraId="7902D252" w14:textId="77777777" w:rsidR="00EC20EB" w:rsidRPr="009E4711" w:rsidRDefault="00EC20EB" w:rsidP="00B31086">
                                  <w:pPr>
                                    <w:spacing w:line="276" w:lineRule="auto"/>
                                    <w:rPr>
                                      <w:b w:val="0"/>
                                      <w:bCs w:val="0"/>
                                    </w:rPr>
                                  </w:pPr>
                                </w:p>
                              </w:tc>
                            </w:tr>
                            <w:tr w:rsidR="00EC20EB" w:rsidRPr="00B31086" w14:paraId="71BC768E" w14:textId="77777777" w:rsidTr="00C22C4C">
                              <w:trPr>
                                <w:gridAfter w:val="1"/>
                                <w:wAfter w:w="5161" w:type="dxa"/>
                              </w:trPr>
                              <w:tc>
                                <w:tcPr>
                                  <w:tcW w:w="5209" w:type="dxa"/>
                                </w:tcPr>
                                <w:p w14:paraId="7A510AD4" w14:textId="77777777" w:rsidR="00EC20EB" w:rsidRPr="009E4711" w:rsidRDefault="00EC20EB" w:rsidP="00B31086">
                                  <w:pPr>
                                    <w:spacing w:line="276" w:lineRule="auto"/>
                                    <w:rPr>
                                      <w:b w:val="0"/>
                                      <w:bCs w:val="0"/>
                                    </w:rPr>
                                  </w:pPr>
                                </w:p>
                              </w:tc>
                              <w:tc>
                                <w:tcPr>
                                  <w:tcW w:w="5209" w:type="dxa"/>
                                  <w:shd w:val="clear" w:color="auto" w:fill="auto"/>
                                </w:tcPr>
                                <w:p w14:paraId="12195AC8" w14:textId="77777777" w:rsidR="00EC20EB" w:rsidRPr="009E4711" w:rsidRDefault="00EC20EB" w:rsidP="00B31086">
                                  <w:pPr>
                                    <w:spacing w:line="276" w:lineRule="auto"/>
                                    <w:rPr>
                                      <w:b w:val="0"/>
                                      <w:bCs w:val="0"/>
                                    </w:rPr>
                                  </w:pPr>
                                </w:p>
                              </w:tc>
                            </w:tr>
                            <w:tr w:rsidR="00EC20EB" w:rsidRPr="00B31086" w14:paraId="1999C45E" w14:textId="77777777" w:rsidTr="00C22C4C">
                              <w:trPr>
                                <w:gridAfter w:val="1"/>
                                <w:wAfter w:w="5161" w:type="dxa"/>
                              </w:trPr>
                              <w:tc>
                                <w:tcPr>
                                  <w:tcW w:w="5209" w:type="dxa"/>
                                </w:tcPr>
                                <w:p w14:paraId="661D25DC" w14:textId="77777777" w:rsidR="00EC20EB" w:rsidRPr="009E4711" w:rsidRDefault="00EC20EB" w:rsidP="00B31086">
                                  <w:pPr>
                                    <w:spacing w:line="276" w:lineRule="auto"/>
                                    <w:rPr>
                                      <w:b w:val="0"/>
                                      <w:bCs w:val="0"/>
                                    </w:rPr>
                                  </w:pPr>
                                </w:p>
                              </w:tc>
                              <w:tc>
                                <w:tcPr>
                                  <w:tcW w:w="5209" w:type="dxa"/>
                                  <w:shd w:val="clear" w:color="auto" w:fill="auto"/>
                                </w:tcPr>
                                <w:p w14:paraId="074267EE" w14:textId="77777777" w:rsidR="00EC20EB" w:rsidRPr="009E4711" w:rsidRDefault="00EC20EB" w:rsidP="00B31086">
                                  <w:pPr>
                                    <w:spacing w:line="276" w:lineRule="auto"/>
                                    <w:rPr>
                                      <w:b w:val="0"/>
                                      <w:bCs w:val="0"/>
                                    </w:rPr>
                                  </w:pPr>
                                </w:p>
                              </w:tc>
                            </w:tr>
                            <w:tr w:rsidR="00EC20EB" w:rsidRPr="00B31086" w14:paraId="0FCA8BEC" w14:textId="77777777" w:rsidTr="00C22C4C">
                              <w:trPr>
                                <w:gridAfter w:val="1"/>
                                <w:wAfter w:w="5161" w:type="dxa"/>
                              </w:trPr>
                              <w:tc>
                                <w:tcPr>
                                  <w:tcW w:w="5209" w:type="dxa"/>
                                </w:tcPr>
                                <w:p w14:paraId="3B0F18C0" w14:textId="77777777" w:rsidR="00EC20EB" w:rsidRPr="009E4711" w:rsidRDefault="00EC20EB" w:rsidP="00B31086">
                                  <w:pPr>
                                    <w:spacing w:line="276" w:lineRule="auto"/>
                                    <w:rPr>
                                      <w:b w:val="0"/>
                                      <w:bCs w:val="0"/>
                                    </w:rPr>
                                  </w:pPr>
                                </w:p>
                              </w:tc>
                              <w:tc>
                                <w:tcPr>
                                  <w:tcW w:w="5209" w:type="dxa"/>
                                  <w:shd w:val="clear" w:color="auto" w:fill="auto"/>
                                </w:tcPr>
                                <w:p w14:paraId="4D3545FB" w14:textId="77777777" w:rsidR="00EC20EB" w:rsidRPr="009E4711" w:rsidRDefault="00EC20EB" w:rsidP="00B31086">
                                  <w:pPr>
                                    <w:spacing w:line="276" w:lineRule="auto"/>
                                    <w:rPr>
                                      <w:b w:val="0"/>
                                      <w:bCs w:val="0"/>
                                    </w:rPr>
                                  </w:pPr>
                                </w:p>
                              </w:tc>
                            </w:tr>
                            <w:tr w:rsidR="00EC20EB" w:rsidRPr="00B31086" w14:paraId="6FD8DE42" w14:textId="77777777" w:rsidTr="00C22C4C">
                              <w:trPr>
                                <w:gridAfter w:val="1"/>
                                <w:wAfter w:w="5161" w:type="dxa"/>
                              </w:trPr>
                              <w:tc>
                                <w:tcPr>
                                  <w:tcW w:w="5209" w:type="dxa"/>
                                </w:tcPr>
                                <w:p w14:paraId="68669920" w14:textId="77777777" w:rsidR="00EC20EB" w:rsidRPr="009E4711" w:rsidRDefault="00EC20EB" w:rsidP="00B31086">
                                  <w:pPr>
                                    <w:spacing w:line="276" w:lineRule="auto"/>
                                    <w:rPr>
                                      <w:b w:val="0"/>
                                      <w:bCs w:val="0"/>
                                    </w:rPr>
                                  </w:pPr>
                                </w:p>
                              </w:tc>
                              <w:tc>
                                <w:tcPr>
                                  <w:tcW w:w="5209" w:type="dxa"/>
                                  <w:shd w:val="clear" w:color="auto" w:fill="auto"/>
                                </w:tcPr>
                                <w:p w14:paraId="430D49E6" w14:textId="77777777" w:rsidR="00EC20EB" w:rsidRPr="009E4711" w:rsidRDefault="00EC20EB" w:rsidP="00B31086">
                                  <w:pPr>
                                    <w:spacing w:line="276" w:lineRule="auto"/>
                                    <w:rPr>
                                      <w:b w:val="0"/>
                                      <w:bCs w:val="0"/>
                                    </w:rPr>
                                  </w:pPr>
                                </w:p>
                              </w:tc>
                            </w:tr>
                          </w:tbl>
                          <w:p w14:paraId="6DD384C8" w14:textId="77777777" w:rsidR="00EC20EB" w:rsidRPr="00B31086" w:rsidRDefault="00EC20EB" w:rsidP="00ED141B">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3" type="#_x0000_t202" style="position:absolute;margin-left:0;margin-top:4.1pt;width:518.05pt;height:771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">
                <v:path arrowok="t"/>
                <v:textbox>
                  <w:txbxContent>
                    <w:tbl>
                      <w:tblPr>
                        <w:tblW w:w="15579"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209"/>
                        <w:gridCol w:w="5209"/>
                        <w:gridCol w:w="5161"/>
                      </w:tblGrid>
                      <w:tr w:rsidR="00EC20EB" w:rsidRPr="00B31086" w14:paraId="66049BD3" w14:textId="77777777" w:rsidTr="00C22C4C">
                        <w:tc>
                          <w:tcPr>
                            <w:tcW w:w="5209" w:type="dxa"/>
                          </w:tcPr>
                          <w:p w14:paraId="4E019F2C" w14:textId="77777777" w:rsidR="00EC20EB" w:rsidRDefault="00EC20EB" w:rsidP="00B31086">
                            <w:pPr>
                              <w:spacing w:line="276" w:lineRule="auto"/>
                              <w:rPr>
                                <w:b w:val="0"/>
                                <w:bCs w:val="0"/>
                                <w:lang w:val="vi-VN"/>
                              </w:rPr>
                            </w:pPr>
                          </w:p>
                        </w:tc>
                        <w:tc>
                          <w:tcPr>
                            <w:tcW w:w="10370" w:type="dxa"/>
                            <w:gridSpan w:val="2"/>
                            <w:shd w:val="clear" w:color="auto" w:fill="auto"/>
                          </w:tcPr>
                          <w:p w14:paraId="2F44307B" w14:textId="77777777" w:rsidR="00EC20EB" w:rsidRPr="001B33C7" w:rsidRDefault="00EC20EB" w:rsidP="00B31086">
                            <w:pPr>
                              <w:spacing w:line="276" w:lineRule="auto"/>
                              <w:rPr>
                                <w:b w:val="0"/>
                                <w:bCs w:val="0"/>
                                <w:sz w:val="22"/>
                                <w:szCs w:val="22"/>
                                <w:lang w:val="vi-VN"/>
                              </w:rPr>
                            </w:pPr>
                            <w:r>
                              <w:rPr>
                                <w:b w:val="0"/>
                                <w:bCs w:val="0"/>
                                <w:sz w:val="22"/>
                                <w:szCs w:val="22"/>
                                <w:lang w:val="vi-VN"/>
                              </w:rPr>
                              <w:t>.</w:t>
                            </w:r>
                          </w:p>
                        </w:tc>
                      </w:tr>
                      <w:tr w:rsidR="00EC20EB" w:rsidRPr="00B31086" w14:paraId="73B3888E" w14:textId="77777777" w:rsidTr="00C22C4C">
                        <w:trPr>
                          <w:gridAfter w:val="1"/>
                          <w:wAfter w:w="5161" w:type="dxa"/>
                        </w:trPr>
                        <w:tc>
                          <w:tcPr>
                            <w:tcW w:w="5209" w:type="dxa"/>
                          </w:tcPr>
                          <w:p w14:paraId="59DACFE2" w14:textId="77777777" w:rsidR="00EC20EB" w:rsidRPr="009E4711" w:rsidRDefault="00EC20EB" w:rsidP="00B31086">
                            <w:pPr>
                              <w:spacing w:line="276" w:lineRule="auto"/>
                              <w:rPr>
                                <w:b w:val="0"/>
                                <w:bCs w:val="0"/>
                              </w:rPr>
                            </w:pPr>
                          </w:p>
                        </w:tc>
                        <w:tc>
                          <w:tcPr>
                            <w:tcW w:w="5209" w:type="dxa"/>
                            <w:shd w:val="clear" w:color="auto" w:fill="auto"/>
                          </w:tcPr>
                          <w:p w14:paraId="3A65EFF6" w14:textId="77777777" w:rsidR="00EC20EB" w:rsidRPr="009E4711" w:rsidRDefault="00EC20EB" w:rsidP="00B31086">
                            <w:pPr>
                              <w:spacing w:line="276" w:lineRule="auto"/>
                              <w:rPr>
                                <w:b w:val="0"/>
                                <w:bCs w:val="0"/>
                              </w:rPr>
                            </w:pPr>
                          </w:p>
                        </w:tc>
                      </w:tr>
                      <w:tr w:rsidR="00EC20EB" w:rsidRPr="00B31086" w14:paraId="79C8722C" w14:textId="77777777" w:rsidTr="00C22C4C">
                        <w:trPr>
                          <w:gridAfter w:val="1"/>
                          <w:wAfter w:w="5161" w:type="dxa"/>
                        </w:trPr>
                        <w:tc>
                          <w:tcPr>
                            <w:tcW w:w="5209" w:type="dxa"/>
                          </w:tcPr>
                          <w:p w14:paraId="498AA7C5" w14:textId="77777777" w:rsidR="00EC20EB" w:rsidRPr="009E4711" w:rsidRDefault="00EC20EB" w:rsidP="00B31086">
                            <w:pPr>
                              <w:spacing w:line="276" w:lineRule="auto"/>
                              <w:rPr>
                                <w:b w:val="0"/>
                                <w:bCs w:val="0"/>
                              </w:rPr>
                            </w:pPr>
                          </w:p>
                        </w:tc>
                        <w:tc>
                          <w:tcPr>
                            <w:tcW w:w="5209" w:type="dxa"/>
                            <w:shd w:val="clear" w:color="auto" w:fill="auto"/>
                          </w:tcPr>
                          <w:p w14:paraId="675317E4" w14:textId="77777777" w:rsidR="00EC20EB" w:rsidRPr="009E4711" w:rsidRDefault="00EC20EB" w:rsidP="00B31086">
                            <w:pPr>
                              <w:spacing w:line="276" w:lineRule="auto"/>
                              <w:rPr>
                                <w:b w:val="0"/>
                                <w:bCs w:val="0"/>
                              </w:rPr>
                            </w:pPr>
                          </w:p>
                        </w:tc>
                      </w:tr>
                      <w:tr w:rsidR="00EC20EB" w:rsidRPr="00B31086" w14:paraId="4E69F3E5" w14:textId="77777777" w:rsidTr="00C22C4C">
                        <w:trPr>
                          <w:gridAfter w:val="1"/>
                          <w:wAfter w:w="5161" w:type="dxa"/>
                        </w:trPr>
                        <w:tc>
                          <w:tcPr>
                            <w:tcW w:w="5209" w:type="dxa"/>
                          </w:tcPr>
                          <w:p w14:paraId="19D0F4DA" w14:textId="77777777" w:rsidR="00EC20EB" w:rsidRPr="009E4711" w:rsidRDefault="00EC20EB" w:rsidP="00B31086">
                            <w:pPr>
                              <w:spacing w:line="276" w:lineRule="auto"/>
                              <w:rPr>
                                <w:b w:val="0"/>
                                <w:bCs w:val="0"/>
                              </w:rPr>
                            </w:pPr>
                          </w:p>
                        </w:tc>
                        <w:tc>
                          <w:tcPr>
                            <w:tcW w:w="5209" w:type="dxa"/>
                            <w:shd w:val="clear" w:color="auto" w:fill="auto"/>
                          </w:tcPr>
                          <w:p w14:paraId="004E1435" w14:textId="77777777" w:rsidR="00EC20EB" w:rsidRPr="009E4711" w:rsidRDefault="00EC20EB" w:rsidP="00B31086">
                            <w:pPr>
                              <w:spacing w:line="276" w:lineRule="auto"/>
                              <w:rPr>
                                <w:b w:val="0"/>
                                <w:bCs w:val="0"/>
                              </w:rPr>
                            </w:pPr>
                          </w:p>
                        </w:tc>
                      </w:tr>
                      <w:tr w:rsidR="00EC20EB" w:rsidRPr="00B31086" w14:paraId="1FC474A3" w14:textId="77777777" w:rsidTr="00C22C4C">
                        <w:trPr>
                          <w:gridAfter w:val="1"/>
                          <w:wAfter w:w="5161" w:type="dxa"/>
                        </w:trPr>
                        <w:tc>
                          <w:tcPr>
                            <w:tcW w:w="5209" w:type="dxa"/>
                          </w:tcPr>
                          <w:p w14:paraId="51BE6C56" w14:textId="77777777" w:rsidR="00EC20EB" w:rsidRPr="009E4711" w:rsidRDefault="00EC20EB" w:rsidP="00B31086">
                            <w:pPr>
                              <w:spacing w:line="276" w:lineRule="auto"/>
                              <w:rPr>
                                <w:b w:val="0"/>
                                <w:bCs w:val="0"/>
                              </w:rPr>
                            </w:pPr>
                          </w:p>
                        </w:tc>
                        <w:tc>
                          <w:tcPr>
                            <w:tcW w:w="5209" w:type="dxa"/>
                            <w:shd w:val="clear" w:color="auto" w:fill="auto"/>
                          </w:tcPr>
                          <w:p w14:paraId="114F06CC" w14:textId="77777777" w:rsidR="00EC20EB" w:rsidRPr="009E4711" w:rsidRDefault="00EC20EB" w:rsidP="00B31086">
                            <w:pPr>
                              <w:spacing w:line="276" w:lineRule="auto"/>
                              <w:rPr>
                                <w:b w:val="0"/>
                                <w:bCs w:val="0"/>
                              </w:rPr>
                            </w:pPr>
                          </w:p>
                        </w:tc>
                      </w:tr>
                      <w:tr w:rsidR="00EC20EB" w:rsidRPr="00B31086" w14:paraId="6A1F105E" w14:textId="77777777" w:rsidTr="00C22C4C">
                        <w:trPr>
                          <w:gridAfter w:val="1"/>
                          <w:wAfter w:w="5161" w:type="dxa"/>
                        </w:trPr>
                        <w:tc>
                          <w:tcPr>
                            <w:tcW w:w="5209" w:type="dxa"/>
                          </w:tcPr>
                          <w:p w14:paraId="4EBB515A" w14:textId="77777777" w:rsidR="00EC20EB" w:rsidRPr="009E4711" w:rsidRDefault="00EC20EB" w:rsidP="00B31086">
                            <w:pPr>
                              <w:spacing w:line="276" w:lineRule="auto"/>
                              <w:rPr>
                                <w:b w:val="0"/>
                                <w:bCs w:val="0"/>
                              </w:rPr>
                            </w:pPr>
                          </w:p>
                        </w:tc>
                        <w:tc>
                          <w:tcPr>
                            <w:tcW w:w="5209" w:type="dxa"/>
                            <w:shd w:val="clear" w:color="auto" w:fill="auto"/>
                          </w:tcPr>
                          <w:p w14:paraId="032CD61F" w14:textId="77777777" w:rsidR="00EC20EB" w:rsidRPr="009E4711" w:rsidRDefault="00EC20EB" w:rsidP="00B31086">
                            <w:pPr>
                              <w:spacing w:line="276" w:lineRule="auto"/>
                              <w:rPr>
                                <w:b w:val="0"/>
                                <w:bCs w:val="0"/>
                              </w:rPr>
                            </w:pPr>
                          </w:p>
                        </w:tc>
                      </w:tr>
                      <w:tr w:rsidR="00EC20EB" w:rsidRPr="00B31086" w14:paraId="376F2C5B" w14:textId="77777777" w:rsidTr="00C22C4C">
                        <w:trPr>
                          <w:gridAfter w:val="1"/>
                          <w:wAfter w:w="5161" w:type="dxa"/>
                        </w:trPr>
                        <w:tc>
                          <w:tcPr>
                            <w:tcW w:w="5209" w:type="dxa"/>
                          </w:tcPr>
                          <w:p w14:paraId="44C3CD54" w14:textId="77777777" w:rsidR="00EC20EB" w:rsidRPr="009E4711" w:rsidRDefault="00EC20EB" w:rsidP="00B31086">
                            <w:pPr>
                              <w:spacing w:line="276" w:lineRule="auto"/>
                              <w:rPr>
                                <w:b w:val="0"/>
                                <w:bCs w:val="0"/>
                              </w:rPr>
                            </w:pPr>
                          </w:p>
                        </w:tc>
                        <w:tc>
                          <w:tcPr>
                            <w:tcW w:w="5209" w:type="dxa"/>
                            <w:shd w:val="clear" w:color="auto" w:fill="auto"/>
                          </w:tcPr>
                          <w:p w14:paraId="26A8DE91" w14:textId="77777777" w:rsidR="00EC20EB" w:rsidRPr="009E4711" w:rsidRDefault="00EC20EB" w:rsidP="00B31086">
                            <w:pPr>
                              <w:spacing w:line="276" w:lineRule="auto"/>
                              <w:rPr>
                                <w:b w:val="0"/>
                                <w:bCs w:val="0"/>
                              </w:rPr>
                            </w:pPr>
                          </w:p>
                        </w:tc>
                      </w:tr>
                      <w:tr w:rsidR="00EC20EB" w:rsidRPr="00B31086" w14:paraId="4C8549DB" w14:textId="77777777" w:rsidTr="00C22C4C">
                        <w:trPr>
                          <w:gridAfter w:val="1"/>
                          <w:wAfter w:w="5161" w:type="dxa"/>
                        </w:trPr>
                        <w:tc>
                          <w:tcPr>
                            <w:tcW w:w="5209" w:type="dxa"/>
                          </w:tcPr>
                          <w:p w14:paraId="3F056411" w14:textId="77777777" w:rsidR="00EC20EB" w:rsidRPr="009E4711" w:rsidRDefault="00EC20EB" w:rsidP="00B31086">
                            <w:pPr>
                              <w:spacing w:line="276" w:lineRule="auto"/>
                              <w:rPr>
                                <w:b w:val="0"/>
                                <w:bCs w:val="0"/>
                              </w:rPr>
                            </w:pPr>
                          </w:p>
                        </w:tc>
                        <w:tc>
                          <w:tcPr>
                            <w:tcW w:w="5209" w:type="dxa"/>
                            <w:shd w:val="clear" w:color="auto" w:fill="auto"/>
                          </w:tcPr>
                          <w:p w14:paraId="4CDCC52E" w14:textId="77777777" w:rsidR="00EC20EB" w:rsidRPr="009E4711" w:rsidRDefault="00EC20EB" w:rsidP="00B31086">
                            <w:pPr>
                              <w:spacing w:line="276" w:lineRule="auto"/>
                              <w:rPr>
                                <w:b w:val="0"/>
                                <w:bCs w:val="0"/>
                              </w:rPr>
                            </w:pPr>
                          </w:p>
                        </w:tc>
                      </w:tr>
                      <w:tr w:rsidR="00EC20EB" w:rsidRPr="00B31086" w14:paraId="2D7D21F2" w14:textId="77777777" w:rsidTr="00C22C4C">
                        <w:trPr>
                          <w:gridAfter w:val="1"/>
                          <w:wAfter w:w="5161" w:type="dxa"/>
                        </w:trPr>
                        <w:tc>
                          <w:tcPr>
                            <w:tcW w:w="5209" w:type="dxa"/>
                          </w:tcPr>
                          <w:p w14:paraId="306F2FB9" w14:textId="77777777" w:rsidR="00EC20EB" w:rsidRPr="009E4711" w:rsidRDefault="00EC20EB" w:rsidP="00B31086">
                            <w:pPr>
                              <w:spacing w:line="276" w:lineRule="auto"/>
                              <w:rPr>
                                <w:b w:val="0"/>
                                <w:bCs w:val="0"/>
                              </w:rPr>
                            </w:pPr>
                          </w:p>
                        </w:tc>
                        <w:tc>
                          <w:tcPr>
                            <w:tcW w:w="5209" w:type="dxa"/>
                            <w:shd w:val="clear" w:color="auto" w:fill="auto"/>
                          </w:tcPr>
                          <w:p w14:paraId="3486ABE4" w14:textId="77777777" w:rsidR="00EC20EB" w:rsidRPr="009E4711" w:rsidRDefault="00EC20EB" w:rsidP="00B31086">
                            <w:pPr>
                              <w:spacing w:line="276" w:lineRule="auto"/>
                              <w:rPr>
                                <w:b w:val="0"/>
                                <w:bCs w:val="0"/>
                              </w:rPr>
                            </w:pPr>
                          </w:p>
                        </w:tc>
                      </w:tr>
                      <w:tr w:rsidR="00EC20EB" w:rsidRPr="00B31086" w14:paraId="1B925147" w14:textId="77777777" w:rsidTr="00C22C4C">
                        <w:trPr>
                          <w:gridAfter w:val="1"/>
                          <w:wAfter w:w="5161" w:type="dxa"/>
                        </w:trPr>
                        <w:tc>
                          <w:tcPr>
                            <w:tcW w:w="5209" w:type="dxa"/>
                          </w:tcPr>
                          <w:p w14:paraId="348C0BC5" w14:textId="77777777" w:rsidR="00EC20EB" w:rsidRPr="009E4711" w:rsidRDefault="00EC20EB" w:rsidP="00B31086">
                            <w:pPr>
                              <w:spacing w:line="276" w:lineRule="auto"/>
                              <w:rPr>
                                <w:b w:val="0"/>
                                <w:bCs w:val="0"/>
                              </w:rPr>
                            </w:pPr>
                          </w:p>
                        </w:tc>
                        <w:tc>
                          <w:tcPr>
                            <w:tcW w:w="5209" w:type="dxa"/>
                            <w:shd w:val="clear" w:color="auto" w:fill="auto"/>
                          </w:tcPr>
                          <w:p w14:paraId="7BAC49A6" w14:textId="77777777" w:rsidR="00EC20EB" w:rsidRPr="009E4711" w:rsidRDefault="00EC20EB" w:rsidP="00B31086">
                            <w:pPr>
                              <w:spacing w:line="276" w:lineRule="auto"/>
                              <w:rPr>
                                <w:b w:val="0"/>
                                <w:bCs w:val="0"/>
                              </w:rPr>
                            </w:pPr>
                          </w:p>
                        </w:tc>
                      </w:tr>
                      <w:tr w:rsidR="00EC20EB" w:rsidRPr="00B31086" w14:paraId="75469A48" w14:textId="77777777" w:rsidTr="00C22C4C">
                        <w:trPr>
                          <w:gridAfter w:val="1"/>
                          <w:wAfter w:w="5161" w:type="dxa"/>
                        </w:trPr>
                        <w:tc>
                          <w:tcPr>
                            <w:tcW w:w="5209" w:type="dxa"/>
                          </w:tcPr>
                          <w:p w14:paraId="5744E0E4" w14:textId="77777777" w:rsidR="00EC20EB" w:rsidRPr="009E4711" w:rsidRDefault="00EC20EB" w:rsidP="00B31086">
                            <w:pPr>
                              <w:spacing w:line="276" w:lineRule="auto"/>
                              <w:rPr>
                                <w:b w:val="0"/>
                                <w:bCs w:val="0"/>
                              </w:rPr>
                            </w:pPr>
                          </w:p>
                        </w:tc>
                        <w:tc>
                          <w:tcPr>
                            <w:tcW w:w="5209" w:type="dxa"/>
                            <w:shd w:val="clear" w:color="auto" w:fill="auto"/>
                          </w:tcPr>
                          <w:p w14:paraId="08746B57" w14:textId="77777777" w:rsidR="00EC20EB" w:rsidRPr="009E4711" w:rsidRDefault="00EC20EB" w:rsidP="00B31086">
                            <w:pPr>
                              <w:spacing w:line="276" w:lineRule="auto"/>
                              <w:rPr>
                                <w:b w:val="0"/>
                                <w:bCs w:val="0"/>
                              </w:rPr>
                            </w:pPr>
                          </w:p>
                        </w:tc>
                      </w:tr>
                      <w:tr w:rsidR="00EC20EB" w:rsidRPr="00B31086" w14:paraId="1CABEAE3" w14:textId="77777777" w:rsidTr="00C22C4C">
                        <w:trPr>
                          <w:gridAfter w:val="1"/>
                          <w:wAfter w:w="5161" w:type="dxa"/>
                        </w:trPr>
                        <w:tc>
                          <w:tcPr>
                            <w:tcW w:w="5209" w:type="dxa"/>
                          </w:tcPr>
                          <w:p w14:paraId="3099A668" w14:textId="77777777" w:rsidR="00EC20EB" w:rsidRPr="009E4711" w:rsidRDefault="00EC20EB" w:rsidP="00B31086">
                            <w:pPr>
                              <w:spacing w:line="276" w:lineRule="auto"/>
                              <w:rPr>
                                <w:b w:val="0"/>
                                <w:bCs w:val="0"/>
                              </w:rPr>
                            </w:pPr>
                          </w:p>
                        </w:tc>
                        <w:tc>
                          <w:tcPr>
                            <w:tcW w:w="5209" w:type="dxa"/>
                            <w:shd w:val="clear" w:color="auto" w:fill="auto"/>
                          </w:tcPr>
                          <w:p w14:paraId="1191AD24" w14:textId="77777777" w:rsidR="00EC20EB" w:rsidRPr="009E4711" w:rsidRDefault="00EC20EB" w:rsidP="00B31086">
                            <w:pPr>
                              <w:spacing w:line="276" w:lineRule="auto"/>
                              <w:rPr>
                                <w:b w:val="0"/>
                                <w:bCs w:val="0"/>
                              </w:rPr>
                            </w:pPr>
                          </w:p>
                        </w:tc>
                      </w:tr>
                      <w:tr w:rsidR="00EC20EB" w:rsidRPr="00B31086" w14:paraId="54C20154" w14:textId="77777777" w:rsidTr="00C22C4C">
                        <w:trPr>
                          <w:gridAfter w:val="1"/>
                          <w:wAfter w:w="5161" w:type="dxa"/>
                        </w:trPr>
                        <w:tc>
                          <w:tcPr>
                            <w:tcW w:w="5209" w:type="dxa"/>
                          </w:tcPr>
                          <w:p w14:paraId="0A5ED1C5" w14:textId="77777777" w:rsidR="00EC20EB" w:rsidRPr="009E4711" w:rsidRDefault="00EC20EB" w:rsidP="00B31086">
                            <w:pPr>
                              <w:spacing w:line="276" w:lineRule="auto"/>
                              <w:rPr>
                                <w:b w:val="0"/>
                                <w:bCs w:val="0"/>
                              </w:rPr>
                            </w:pPr>
                          </w:p>
                        </w:tc>
                        <w:tc>
                          <w:tcPr>
                            <w:tcW w:w="5209" w:type="dxa"/>
                            <w:shd w:val="clear" w:color="auto" w:fill="auto"/>
                          </w:tcPr>
                          <w:p w14:paraId="72A23B18" w14:textId="77777777" w:rsidR="00EC20EB" w:rsidRPr="009E4711" w:rsidRDefault="00EC20EB" w:rsidP="00B31086">
                            <w:pPr>
                              <w:spacing w:line="276" w:lineRule="auto"/>
                              <w:rPr>
                                <w:b w:val="0"/>
                                <w:bCs w:val="0"/>
                              </w:rPr>
                            </w:pPr>
                          </w:p>
                        </w:tc>
                      </w:tr>
                      <w:tr w:rsidR="00EC20EB" w:rsidRPr="00B31086" w14:paraId="77B69B41" w14:textId="77777777" w:rsidTr="00C22C4C">
                        <w:trPr>
                          <w:gridAfter w:val="1"/>
                          <w:wAfter w:w="5161" w:type="dxa"/>
                        </w:trPr>
                        <w:tc>
                          <w:tcPr>
                            <w:tcW w:w="5209" w:type="dxa"/>
                          </w:tcPr>
                          <w:p w14:paraId="31B9C5DD" w14:textId="77777777" w:rsidR="00EC20EB" w:rsidRPr="009E4711" w:rsidRDefault="00EC20EB" w:rsidP="00B31086">
                            <w:pPr>
                              <w:spacing w:line="276" w:lineRule="auto"/>
                              <w:rPr>
                                <w:b w:val="0"/>
                                <w:bCs w:val="0"/>
                              </w:rPr>
                            </w:pPr>
                          </w:p>
                        </w:tc>
                        <w:tc>
                          <w:tcPr>
                            <w:tcW w:w="5209" w:type="dxa"/>
                            <w:shd w:val="clear" w:color="auto" w:fill="auto"/>
                          </w:tcPr>
                          <w:p w14:paraId="3EE87AAA" w14:textId="77777777" w:rsidR="00EC20EB" w:rsidRPr="009E4711" w:rsidRDefault="00EC20EB" w:rsidP="00B31086">
                            <w:pPr>
                              <w:spacing w:line="276" w:lineRule="auto"/>
                              <w:rPr>
                                <w:b w:val="0"/>
                                <w:bCs w:val="0"/>
                              </w:rPr>
                            </w:pPr>
                          </w:p>
                        </w:tc>
                      </w:tr>
                      <w:tr w:rsidR="00EC20EB" w:rsidRPr="00B31086" w14:paraId="4015C39B" w14:textId="77777777" w:rsidTr="00C22C4C">
                        <w:trPr>
                          <w:gridAfter w:val="1"/>
                          <w:wAfter w:w="5161" w:type="dxa"/>
                        </w:trPr>
                        <w:tc>
                          <w:tcPr>
                            <w:tcW w:w="5209" w:type="dxa"/>
                          </w:tcPr>
                          <w:p w14:paraId="336F021A" w14:textId="77777777" w:rsidR="00EC20EB" w:rsidRPr="009E4711" w:rsidRDefault="00EC20EB" w:rsidP="00B31086">
                            <w:pPr>
                              <w:spacing w:line="276" w:lineRule="auto"/>
                              <w:rPr>
                                <w:b w:val="0"/>
                                <w:bCs w:val="0"/>
                              </w:rPr>
                            </w:pPr>
                          </w:p>
                        </w:tc>
                        <w:tc>
                          <w:tcPr>
                            <w:tcW w:w="5209" w:type="dxa"/>
                            <w:shd w:val="clear" w:color="auto" w:fill="auto"/>
                          </w:tcPr>
                          <w:p w14:paraId="44B07217" w14:textId="77777777" w:rsidR="00EC20EB" w:rsidRPr="009E4711" w:rsidRDefault="00EC20EB" w:rsidP="00B31086">
                            <w:pPr>
                              <w:spacing w:line="276" w:lineRule="auto"/>
                              <w:rPr>
                                <w:b w:val="0"/>
                                <w:bCs w:val="0"/>
                              </w:rPr>
                            </w:pPr>
                          </w:p>
                        </w:tc>
                      </w:tr>
                      <w:tr w:rsidR="00EC20EB" w:rsidRPr="00B31086" w14:paraId="5E82EEDF" w14:textId="77777777" w:rsidTr="00C22C4C">
                        <w:trPr>
                          <w:gridAfter w:val="1"/>
                          <w:wAfter w:w="5161" w:type="dxa"/>
                        </w:trPr>
                        <w:tc>
                          <w:tcPr>
                            <w:tcW w:w="5209" w:type="dxa"/>
                          </w:tcPr>
                          <w:p w14:paraId="1DFDF6B0" w14:textId="77777777" w:rsidR="00EC20EB" w:rsidRPr="009E4711" w:rsidRDefault="00EC20EB" w:rsidP="00B31086">
                            <w:pPr>
                              <w:spacing w:line="276" w:lineRule="auto"/>
                              <w:rPr>
                                <w:b w:val="0"/>
                                <w:bCs w:val="0"/>
                              </w:rPr>
                            </w:pPr>
                          </w:p>
                        </w:tc>
                        <w:tc>
                          <w:tcPr>
                            <w:tcW w:w="5209" w:type="dxa"/>
                            <w:shd w:val="clear" w:color="auto" w:fill="auto"/>
                          </w:tcPr>
                          <w:p w14:paraId="32ED8E90" w14:textId="77777777" w:rsidR="00EC20EB" w:rsidRPr="009E4711" w:rsidRDefault="00EC20EB" w:rsidP="00B31086">
                            <w:pPr>
                              <w:spacing w:line="276" w:lineRule="auto"/>
                              <w:rPr>
                                <w:b w:val="0"/>
                                <w:bCs w:val="0"/>
                              </w:rPr>
                            </w:pPr>
                          </w:p>
                        </w:tc>
                      </w:tr>
                      <w:tr w:rsidR="00EC20EB" w:rsidRPr="00B31086" w14:paraId="2176CEC7" w14:textId="77777777" w:rsidTr="00C22C4C">
                        <w:trPr>
                          <w:gridAfter w:val="1"/>
                          <w:wAfter w:w="5161" w:type="dxa"/>
                        </w:trPr>
                        <w:tc>
                          <w:tcPr>
                            <w:tcW w:w="5209" w:type="dxa"/>
                          </w:tcPr>
                          <w:p w14:paraId="6012C291" w14:textId="77777777" w:rsidR="00EC20EB" w:rsidRPr="009E4711" w:rsidRDefault="00EC20EB" w:rsidP="00B31086">
                            <w:pPr>
                              <w:spacing w:line="276" w:lineRule="auto"/>
                              <w:rPr>
                                <w:b w:val="0"/>
                                <w:bCs w:val="0"/>
                              </w:rPr>
                            </w:pPr>
                          </w:p>
                        </w:tc>
                        <w:tc>
                          <w:tcPr>
                            <w:tcW w:w="5209" w:type="dxa"/>
                            <w:shd w:val="clear" w:color="auto" w:fill="auto"/>
                          </w:tcPr>
                          <w:p w14:paraId="4ABF218C" w14:textId="77777777" w:rsidR="00EC20EB" w:rsidRPr="009E4711" w:rsidRDefault="00EC20EB" w:rsidP="00B31086">
                            <w:pPr>
                              <w:spacing w:line="276" w:lineRule="auto"/>
                              <w:rPr>
                                <w:b w:val="0"/>
                                <w:bCs w:val="0"/>
                              </w:rPr>
                            </w:pPr>
                          </w:p>
                        </w:tc>
                      </w:tr>
                      <w:tr w:rsidR="00EC20EB" w:rsidRPr="00B31086" w14:paraId="0B3BF431" w14:textId="77777777" w:rsidTr="00C22C4C">
                        <w:trPr>
                          <w:gridAfter w:val="1"/>
                          <w:wAfter w:w="5161" w:type="dxa"/>
                        </w:trPr>
                        <w:tc>
                          <w:tcPr>
                            <w:tcW w:w="5209" w:type="dxa"/>
                          </w:tcPr>
                          <w:p w14:paraId="65E776BE" w14:textId="77777777" w:rsidR="00EC20EB" w:rsidRPr="009E4711" w:rsidRDefault="00EC20EB" w:rsidP="00B31086">
                            <w:pPr>
                              <w:spacing w:line="276" w:lineRule="auto"/>
                              <w:rPr>
                                <w:b w:val="0"/>
                                <w:bCs w:val="0"/>
                              </w:rPr>
                            </w:pPr>
                          </w:p>
                        </w:tc>
                        <w:tc>
                          <w:tcPr>
                            <w:tcW w:w="5209" w:type="dxa"/>
                            <w:shd w:val="clear" w:color="auto" w:fill="auto"/>
                          </w:tcPr>
                          <w:p w14:paraId="7BC337AD" w14:textId="77777777" w:rsidR="00EC20EB" w:rsidRPr="009E4711" w:rsidRDefault="00EC20EB" w:rsidP="00B31086">
                            <w:pPr>
                              <w:spacing w:line="276" w:lineRule="auto"/>
                              <w:rPr>
                                <w:b w:val="0"/>
                                <w:bCs w:val="0"/>
                              </w:rPr>
                            </w:pPr>
                          </w:p>
                        </w:tc>
                      </w:tr>
                      <w:tr w:rsidR="00EC20EB" w:rsidRPr="00B31086" w14:paraId="3EEB1698" w14:textId="77777777" w:rsidTr="00C22C4C">
                        <w:trPr>
                          <w:gridAfter w:val="1"/>
                          <w:wAfter w:w="5161" w:type="dxa"/>
                        </w:trPr>
                        <w:tc>
                          <w:tcPr>
                            <w:tcW w:w="5209" w:type="dxa"/>
                          </w:tcPr>
                          <w:p w14:paraId="1613B786" w14:textId="77777777" w:rsidR="00EC20EB" w:rsidRPr="009E4711" w:rsidRDefault="00EC20EB" w:rsidP="00B31086">
                            <w:pPr>
                              <w:spacing w:line="276" w:lineRule="auto"/>
                              <w:rPr>
                                <w:b w:val="0"/>
                                <w:bCs w:val="0"/>
                              </w:rPr>
                            </w:pPr>
                          </w:p>
                        </w:tc>
                        <w:tc>
                          <w:tcPr>
                            <w:tcW w:w="5209" w:type="dxa"/>
                            <w:shd w:val="clear" w:color="auto" w:fill="auto"/>
                          </w:tcPr>
                          <w:p w14:paraId="0D743A3E" w14:textId="77777777" w:rsidR="00EC20EB" w:rsidRPr="009E4711" w:rsidRDefault="00EC20EB" w:rsidP="00B31086">
                            <w:pPr>
                              <w:spacing w:line="276" w:lineRule="auto"/>
                              <w:rPr>
                                <w:b w:val="0"/>
                                <w:bCs w:val="0"/>
                              </w:rPr>
                            </w:pPr>
                          </w:p>
                        </w:tc>
                      </w:tr>
                      <w:tr w:rsidR="00EC20EB" w:rsidRPr="00B31086" w14:paraId="07801D73" w14:textId="77777777" w:rsidTr="00C22C4C">
                        <w:trPr>
                          <w:gridAfter w:val="1"/>
                          <w:wAfter w:w="5161" w:type="dxa"/>
                        </w:trPr>
                        <w:tc>
                          <w:tcPr>
                            <w:tcW w:w="5209" w:type="dxa"/>
                          </w:tcPr>
                          <w:p w14:paraId="5BCE964A" w14:textId="77777777" w:rsidR="00EC20EB" w:rsidRPr="009E4711" w:rsidRDefault="00EC20EB" w:rsidP="00B31086">
                            <w:pPr>
                              <w:spacing w:line="276" w:lineRule="auto"/>
                              <w:rPr>
                                <w:b w:val="0"/>
                                <w:bCs w:val="0"/>
                              </w:rPr>
                            </w:pPr>
                          </w:p>
                        </w:tc>
                        <w:tc>
                          <w:tcPr>
                            <w:tcW w:w="5209" w:type="dxa"/>
                            <w:shd w:val="clear" w:color="auto" w:fill="auto"/>
                          </w:tcPr>
                          <w:p w14:paraId="1F688341" w14:textId="77777777" w:rsidR="00EC20EB" w:rsidRPr="009E4711" w:rsidRDefault="00EC20EB" w:rsidP="00B31086">
                            <w:pPr>
                              <w:spacing w:line="276" w:lineRule="auto"/>
                              <w:rPr>
                                <w:b w:val="0"/>
                                <w:bCs w:val="0"/>
                              </w:rPr>
                            </w:pPr>
                          </w:p>
                        </w:tc>
                      </w:tr>
                      <w:tr w:rsidR="00EC20EB" w:rsidRPr="00B31086" w14:paraId="6CE9A5D6" w14:textId="77777777" w:rsidTr="00C22C4C">
                        <w:trPr>
                          <w:gridAfter w:val="1"/>
                          <w:wAfter w:w="5161" w:type="dxa"/>
                        </w:trPr>
                        <w:tc>
                          <w:tcPr>
                            <w:tcW w:w="5209" w:type="dxa"/>
                          </w:tcPr>
                          <w:p w14:paraId="58F6672B" w14:textId="77777777" w:rsidR="00EC20EB" w:rsidRPr="009E4711" w:rsidRDefault="00EC20EB" w:rsidP="00B31086">
                            <w:pPr>
                              <w:spacing w:line="276" w:lineRule="auto"/>
                              <w:rPr>
                                <w:b w:val="0"/>
                                <w:bCs w:val="0"/>
                              </w:rPr>
                            </w:pPr>
                          </w:p>
                        </w:tc>
                        <w:tc>
                          <w:tcPr>
                            <w:tcW w:w="5209" w:type="dxa"/>
                            <w:shd w:val="clear" w:color="auto" w:fill="auto"/>
                          </w:tcPr>
                          <w:p w14:paraId="7FE0C4C5" w14:textId="77777777" w:rsidR="00EC20EB" w:rsidRPr="009E4711" w:rsidRDefault="00EC20EB" w:rsidP="00B31086">
                            <w:pPr>
                              <w:spacing w:line="276" w:lineRule="auto"/>
                              <w:rPr>
                                <w:b w:val="0"/>
                                <w:bCs w:val="0"/>
                              </w:rPr>
                            </w:pPr>
                          </w:p>
                        </w:tc>
                      </w:tr>
                      <w:tr w:rsidR="00EC20EB" w:rsidRPr="00B31086" w14:paraId="6A3CB845" w14:textId="77777777" w:rsidTr="00C22C4C">
                        <w:trPr>
                          <w:gridAfter w:val="1"/>
                          <w:wAfter w:w="5161" w:type="dxa"/>
                        </w:trPr>
                        <w:tc>
                          <w:tcPr>
                            <w:tcW w:w="5209" w:type="dxa"/>
                          </w:tcPr>
                          <w:p w14:paraId="5A8BEEB6" w14:textId="77777777" w:rsidR="00EC20EB" w:rsidRPr="009E4711" w:rsidRDefault="00EC20EB" w:rsidP="00B31086">
                            <w:pPr>
                              <w:spacing w:line="276" w:lineRule="auto"/>
                              <w:rPr>
                                <w:b w:val="0"/>
                                <w:bCs w:val="0"/>
                              </w:rPr>
                            </w:pPr>
                          </w:p>
                        </w:tc>
                        <w:tc>
                          <w:tcPr>
                            <w:tcW w:w="5209" w:type="dxa"/>
                            <w:shd w:val="clear" w:color="auto" w:fill="auto"/>
                          </w:tcPr>
                          <w:p w14:paraId="4551B294" w14:textId="77777777" w:rsidR="00EC20EB" w:rsidRPr="009E4711" w:rsidRDefault="00EC20EB" w:rsidP="00B31086">
                            <w:pPr>
                              <w:spacing w:line="276" w:lineRule="auto"/>
                              <w:rPr>
                                <w:b w:val="0"/>
                                <w:bCs w:val="0"/>
                              </w:rPr>
                            </w:pPr>
                          </w:p>
                        </w:tc>
                      </w:tr>
                      <w:tr w:rsidR="00EC20EB" w:rsidRPr="00B31086" w14:paraId="2066ADAD" w14:textId="77777777" w:rsidTr="00C22C4C">
                        <w:trPr>
                          <w:gridAfter w:val="1"/>
                          <w:wAfter w:w="5161" w:type="dxa"/>
                        </w:trPr>
                        <w:tc>
                          <w:tcPr>
                            <w:tcW w:w="5209" w:type="dxa"/>
                          </w:tcPr>
                          <w:p w14:paraId="36762D79" w14:textId="77777777" w:rsidR="00EC20EB" w:rsidRPr="009E4711" w:rsidRDefault="00EC20EB" w:rsidP="00B31086">
                            <w:pPr>
                              <w:spacing w:line="276" w:lineRule="auto"/>
                              <w:rPr>
                                <w:b w:val="0"/>
                                <w:bCs w:val="0"/>
                              </w:rPr>
                            </w:pPr>
                          </w:p>
                        </w:tc>
                        <w:tc>
                          <w:tcPr>
                            <w:tcW w:w="5209" w:type="dxa"/>
                            <w:shd w:val="clear" w:color="auto" w:fill="auto"/>
                          </w:tcPr>
                          <w:p w14:paraId="6EBB3ED7" w14:textId="77777777" w:rsidR="00EC20EB" w:rsidRPr="009E4711" w:rsidRDefault="00EC20EB" w:rsidP="00B31086">
                            <w:pPr>
                              <w:spacing w:line="276" w:lineRule="auto"/>
                              <w:rPr>
                                <w:b w:val="0"/>
                                <w:bCs w:val="0"/>
                              </w:rPr>
                            </w:pPr>
                          </w:p>
                        </w:tc>
                      </w:tr>
                      <w:tr w:rsidR="00EC20EB" w:rsidRPr="00B31086" w14:paraId="5E128805" w14:textId="77777777" w:rsidTr="00C22C4C">
                        <w:trPr>
                          <w:gridAfter w:val="1"/>
                          <w:wAfter w:w="5161" w:type="dxa"/>
                        </w:trPr>
                        <w:tc>
                          <w:tcPr>
                            <w:tcW w:w="5209" w:type="dxa"/>
                          </w:tcPr>
                          <w:p w14:paraId="1E218B29" w14:textId="77777777" w:rsidR="00EC20EB" w:rsidRPr="009E4711" w:rsidRDefault="00EC20EB" w:rsidP="00B31086">
                            <w:pPr>
                              <w:spacing w:line="276" w:lineRule="auto"/>
                              <w:rPr>
                                <w:b w:val="0"/>
                                <w:bCs w:val="0"/>
                              </w:rPr>
                            </w:pPr>
                          </w:p>
                        </w:tc>
                        <w:tc>
                          <w:tcPr>
                            <w:tcW w:w="5209" w:type="dxa"/>
                            <w:shd w:val="clear" w:color="auto" w:fill="auto"/>
                          </w:tcPr>
                          <w:p w14:paraId="07E4580C" w14:textId="77777777" w:rsidR="00EC20EB" w:rsidRPr="009E4711" w:rsidRDefault="00EC20EB" w:rsidP="00B31086">
                            <w:pPr>
                              <w:spacing w:line="276" w:lineRule="auto"/>
                              <w:rPr>
                                <w:b w:val="0"/>
                                <w:bCs w:val="0"/>
                              </w:rPr>
                            </w:pPr>
                          </w:p>
                        </w:tc>
                      </w:tr>
                      <w:tr w:rsidR="00EC20EB" w:rsidRPr="00B31086" w14:paraId="2FEE6E94" w14:textId="77777777" w:rsidTr="00C22C4C">
                        <w:trPr>
                          <w:gridAfter w:val="1"/>
                          <w:wAfter w:w="5161" w:type="dxa"/>
                        </w:trPr>
                        <w:tc>
                          <w:tcPr>
                            <w:tcW w:w="5209" w:type="dxa"/>
                          </w:tcPr>
                          <w:p w14:paraId="07F9027C" w14:textId="77777777" w:rsidR="00EC20EB" w:rsidRPr="009E4711" w:rsidRDefault="00EC20EB" w:rsidP="00B31086">
                            <w:pPr>
                              <w:spacing w:line="276" w:lineRule="auto"/>
                              <w:rPr>
                                <w:b w:val="0"/>
                                <w:bCs w:val="0"/>
                              </w:rPr>
                            </w:pPr>
                          </w:p>
                        </w:tc>
                        <w:tc>
                          <w:tcPr>
                            <w:tcW w:w="5209" w:type="dxa"/>
                            <w:shd w:val="clear" w:color="auto" w:fill="auto"/>
                          </w:tcPr>
                          <w:p w14:paraId="76E0FA47" w14:textId="77777777" w:rsidR="00EC20EB" w:rsidRPr="009E4711" w:rsidRDefault="00EC20EB" w:rsidP="00B31086">
                            <w:pPr>
                              <w:spacing w:line="276" w:lineRule="auto"/>
                              <w:rPr>
                                <w:b w:val="0"/>
                                <w:bCs w:val="0"/>
                              </w:rPr>
                            </w:pPr>
                          </w:p>
                        </w:tc>
                      </w:tr>
                      <w:tr w:rsidR="00EC20EB" w:rsidRPr="00B31086" w14:paraId="00AEBD83" w14:textId="77777777" w:rsidTr="00C22C4C">
                        <w:trPr>
                          <w:gridAfter w:val="1"/>
                          <w:wAfter w:w="5161" w:type="dxa"/>
                        </w:trPr>
                        <w:tc>
                          <w:tcPr>
                            <w:tcW w:w="5209" w:type="dxa"/>
                          </w:tcPr>
                          <w:p w14:paraId="6914F61C" w14:textId="77777777" w:rsidR="00EC20EB" w:rsidRPr="009E4711" w:rsidRDefault="00EC20EB" w:rsidP="00B31086">
                            <w:pPr>
                              <w:spacing w:line="276" w:lineRule="auto"/>
                              <w:rPr>
                                <w:b w:val="0"/>
                                <w:bCs w:val="0"/>
                              </w:rPr>
                            </w:pPr>
                          </w:p>
                        </w:tc>
                        <w:tc>
                          <w:tcPr>
                            <w:tcW w:w="5209" w:type="dxa"/>
                            <w:shd w:val="clear" w:color="auto" w:fill="auto"/>
                          </w:tcPr>
                          <w:p w14:paraId="643281E9" w14:textId="77777777" w:rsidR="00EC20EB" w:rsidRPr="009E4711" w:rsidRDefault="00EC20EB" w:rsidP="00B31086">
                            <w:pPr>
                              <w:spacing w:line="276" w:lineRule="auto"/>
                              <w:rPr>
                                <w:b w:val="0"/>
                                <w:bCs w:val="0"/>
                              </w:rPr>
                            </w:pPr>
                          </w:p>
                        </w:tc>
                      </w:tr>
                      <w:tr w:rsidR="00EC20EB" w:rsidRPr="00B31086" w14:paraId="02707A53" w14:textId="77777777" w:rsidTr="00C22C4C">
                        <w:trPr>
                          <w:gridAfter w:val="1"/>
                          <w:wAfter w:w="5161" w:type="dxa"/>
                        </w:trPr>
                        <w:tc>
                          <w:tcPr>
                            <w:tcW w:w="5209" w:type="dxa"/>
                          </w:tcPr>
                          <w:p w14:paraId="4AA8F35A" w14:textId="77777777" w:rsidR="00EC20EB" w:rsidRPr="009E4711" w:rsidRDefault="00EC20EB" w:rsidP="00B31086">
                            <w:pPr>
                              <w:spacing w:line="276" w:lineRule="auto"/>
                              <w:rPr>
                                <w:b w:val="0"/>
                                <w:bCs w:val="0"/>
                              </w:rPr>
                            </w:pPr>
                          </w:p>
                        </w:tc>
                        <w:tc>
                          <w:tcPr>
                            <w:tcW w:w="5209" w:type="dxa"/>
                            <w:shd w:val="clear" w:color="auto" w:fill="auto"/>
                          </w:tcPr>
                          <w:p w14:paraId="4E8C9658" w14:textId="77777777" w:rsidR="00EC20EB" w:rsidRPr="009E4711" w:rsidRDefault="00EC20EB" w:rsidP="00B31086">
                            <w:pPr>
                              <w:spacing w:line="276" w:lineRule="auto"/>
                              <w:rPr>
                                <w:b w:val="0"/>
                                <w:bCs w:val="0"/>
                              </w:rPr>
                            </w:pPr>
                          </w:p>
                        </w:tc>
                      </w:tr>
                      <w:tr w:rsidR="00EC20EB" w:rsidRPr="00B31086" w14:paraId="1E6E4D27" w14:textId="77777777" w:rsidTr="00C22C4C">
                        <w:trPr>
                          <w:gridAfter w:val="1"/>
                          <w:wAfter w:w="5161" w:type="dxa"/>
                        </w:trPr>
                        <w:tc>
                          <w:tcPr>
                            <w:tcW w:w="5209" w:type="dxa"/>
                          </w:tcPr>
                          <w:p w14:paraId="30117927" w14:textId="77777777" w:rsidR="00EC20EB" w:rsidRPr="009E4711" w:rsidRDefault="00EC20EB" w:rsidP="00B31086">
                            <w:pPr>
                              <w:spacing w:line="276" w:lineRule="auto"/>
                              <w:rPr>
                                <w:b w:val="0"/>
                                <w:bCs w:val="0"/>
                              </w:rPr>
                            </w:pPr>
                          </w:p>
                        </w:tc>
                        <w:tc>
                          <w:tcPr>
                            <w:tcW w:w="5209" w:type="dxa"/>
                            <w:shd w:val="clear" w:color="auto" w:fill="auto"/>
                          </w:tcPr>
                          <w:p w14:paraId="29618D16" w14:textId="77777777" w:rsidR="00EC20EB" w:rsidRPr="009E4711" w:rsidRDefault="00EC20EB" w:rsidP="00B31086">
                            <w:pPr>
                              <w:spacing w:line="276" w:lineRule="auto"/>
                              <w:rPr>
                                <w:b w:val="0"/>
                                <w:bCs w:val="0"/>
                              </w:rPr>
                            </w:pPr>
                          </w:p>
                        </w:tc>
                      </w:tr>
                      <w:tr w:rsidR="00EC20EB" w:rsidRPr="00B31086" w14:paraId="43A08DE8" w14:textId="77777777" w:rsidTr="00C22C4C">
                        <w:trPr>
                          <w:gridAfter w:val="1"/>
                          <w:wAfter w:w="5161" w:type="dxa"/>
                        </w:trPr>
                        <w:tc>
                          <w:tcPr>
                            <w:tcW w:w="5209" w:type="dxa"/>
                          </w:tcPr>
                          <w:p w14:paraId="08928193" w14:textId="77777777" w:rsidR="00EC20EB" w:rsidRPr="009E4711" w:rsidRDefault="00EC20EB" w:rsidP="00B31086">
                            <w:pPr>
                              <w:spacing w:line="276" w:lineRule="auto"/>
                              <w:rPr>
                                <w:b w:val="0"/>
                                <w:bCs w:val="0"/>
                              </w:rPr>
                            </w:pPr>
                          </w:p>
                        </w:tc>
                        <w:tc>
                          <w:tcPr>
                            <w:tcW w:w="5209" w:type="dxa"/>
                            <w:shd w:val="clear" w:color="auto" w:fill="auto"/>
                          </w:tcPr>
                          <w:p w14:paraId="7781A4EA" w14:textId="77777777" w:rsidR="00EC20EB" w:rsidRPr="009E4711" w:rsidRDefault="00EC20EB" w:rsidP="00B31086">
                            <w:pPr>
                              <w:spacing w:line="276" w:lineRule="auto"/>
                              <w:rPr>
                                <w:b w:val="0"/>
                                <w:bCs w:val="0"/>
                              </w:rPr>
                            </w:pPr>
                          </w:p>
                        </w:tc>
                      </w:tr>
                      <w:tr w:rsidR="00EC20EB" w:rsidRPr="00B31086" w14:paraId="5B2F3698" w14:textId="77777777" w:rsidTr="00C22C4C">
                        <w:trPr>
                          <w:gridAfter w:val="1"/>
                          <w:wAfter w:w="5161" w:type="dxa"/>
                        </w:trPr>
                        <w:tc>
                          <w:tcPr>
                            <w:tcW w:w="5209" w:type="dxa"/>
                          </w:tcPr>
                          <w:p w14:paraId="0170E283" w14:textId="77777777" w:rsidR="00EC20EB" w:rsidRPr="009E4711" w:rsidRDefault="00EC20EB" w:rsidP="00B31086">
                            <w:pPr>
                              <w:spacing w:line="276" w:lineRule="auto"/>
                              <w:rPr>
                                <w:b w:val="0"/>
                                <w:bCs w:val="0"/>
                              </w:rPr>
                            </w:pPr>
                          </w:p>
                        </w:tc>
                        <w:tc>
                          <w:tcPr>
                            <w:tcW w:w="5209" w:type="dxa"/>
                            <w:shd w:val="clear" w:color="auto" w:fill="auto"/>
                          </w:tcPr>
                          <w:p w14:paraId="62AE7E46" w14:textId="77777777" w:rsidR="00EC20EB" w:rsidRPr="009E4711" w:rsidRDefault="00EC20EB" w:rsidP="00B31086">
                            <w:pPr>
                              <w:spacing w:line="276" w:lineRule="auto"/>
                              <w:rPr>
                                <w:b w:val="0"/>
                                <w:bCs w:val="0"/>
                              </w:rPr>
                            </w:pPr>
                          </w:p>
                        </w:tc>
                      </w:tr>
                      <w:tr w:rsidR="00EC20EB" w:rsidRPr="00B31086" w14:paraId="0BACE3C2" w14:textId="77777777" w:rsidTr="00C22C4C">
                        <w:trPr>
                          <w:gridAfter w:val="1"/>
                          <w:wAfter w:w="5161" w:type="dxa"/>
                        </w:trPr>
                        <w:tc>
                          <w:tcPr>
                            <w:tcW w:w="5209" w:type="dxa"/>
                          </w:tcPr>
                          <w:p w14:paraId="3D4E517E" w14:textId="77777777" w:rsidR="00EC20EB" w:rsidRPr="009E4711" w:rsidRDefault="00EC20EB" w:rsidP="00B31086">
                            <w:pPr>
                              <w:spacing w:line="276" w:lineRule="auto"/>
                              <w:rPr>
                                <w:b w:val="0"/>
                                <w:bCs w:val="0"/>
                              </w:rPr>
                            </w:pPr>
                          </w:p>
                        </w:tc>
                        <w:tc>
                          <w:tcPr>
                            <w:tcW w:w="5209" w:type="dxa"/>
                            <w:shd w:val="clear" w:color="auto" w:fill="auto"/>
                          </w:tcPr>
                          <w:p w14:paraId="00991450" w14:textId="77777777" w:rsidR="00EC20EB" w:rsidRPr="009E4711" w:rsidRDefault="00EC20EB" w:rsidP="00B31086">
                            <w:pPr>
                              <w:spacing w:line="276" w:lineRule="auto"/>
                              <w:rPr>
                                <w:b w:val="0"/>
                                <w:bCs w:val="0"/>
                              </w:rPr>
                            </w:pPr>
                          </w:p>
                        </w:tc>
                      </w:tr>
                      <w:tr w:rsidR="00EC20EB" w:rsidRPr="00B31086" w14:paraId="544AE107" w14:textId="77777777" w:rsidTr="00C22C4C">
                        <w:trPr>
                          <w:gridAfter w:val="1"/>
                          <w:wAfter w:w="5161" w:type="dxa"/>
                        </w:trPr>
                        <w:tc>
                          <w:tcPr>
                            <w:tcW w:w="5209" w:type="dxa"/>
                          </w:tcPr>
                          <w:p w14:paraId="02AA40C7" w14:textId="77777777" w:rsidR="00EC20EB" w:rsidRPr="009E4711" w:rsidRDefault="00EC20EB" w:rsidP="00B31086">
                            <w:pPr>
                              <w:spacing w:line="276" w:lineRule="auto"/>
                              <w:rPr>
                                <w:b w:val="0"/>
                                <w:bCs w:val="0"/>
                              </w:rPr>
                            </w:pPr>
                          </w:p>
                        </w:tc>
                        <w:tc>
                          <w:tcPr>
                            <w:tcW w:w="5209" w:type="dxa"/>
                            <w:shd w:val="clear" w:color="auto" w:fill="auto"/>
                          </w:tcPr>
                          <w:p w14:paraId="5883D338" w14:textId="77777777" w:rsidR="00EC20EB" w:rsidRPr="009E4711" w:rsidRDefault="00EC20EB" w:rsidP="00B31086">
                            <w:pPr>
                              <w:spacing w:line="276" w:lineRule="auto"/>
                              <w:rPr>
                                <w:b w:val="0"/>
                                <w:bCs w:val="0"/>
                              </w:rPr>
                            </w:pPr>
                          </w:p>
                        </w:tc>
                      </w:tr>
                      <w:tr w:rsidR="00EC20EB" w:rsidRPr="00B31086" w14:paraId="28AFD1C1" w14:textId="77777777" w:rsidTr="00C22C4C">
                        <w:trPr>
                          <w:gridAfter w:val="1"/>
                          <w:wAfter w:w="5161" w:type="dxa"/>
                        </w:trPr>
                        <w:tc>
                          <w:tcPr>
                            <w:tcW w:w="5209" w:type="dxa"/>
                          </w:tcPr>
                          <w:p w14:paraId="57A79BE3" w14:textId="77777777" w:rsidR="00EC20EB" w:rsidRPr="009E4711" w:rsidRDefault="00EC20EB" w:rsidP="00B31086">
                            <w:pPr>
                              <w:spacing w:line="276" w:lineRule="auto"/>
                              <w:rPr>
                                <w:b w:val="0"/>
                                <w:bCs w:val="0"/>
                              </w:rPr>
                            </w:pPr>
                          </w:p>
                        </w:tc>
                        <w:tc>
                          <w:tcPr>
                            <w:tcW w:w="5209" w:type="dxa"/>
                            <w:shd w:val="clear" w:color="auto" w:fill="auto"/>
                          </w:tcPr>
                          <w:p w14:paraId="54144535" w14:textId="77777777" w:rsidR="00EC20EB" w:rsidRPr="009E4711" w:rsidRDefault="00EC20EB" w:rsidP="00B31086">
                            <w:pPr>
                              <w:spacing w:line="276" w:lineRule="auto"/>
                              <w:rPr>
                                <w:b w:val="0"/>
                                <w:bCs w:val="0"/>
                              </w:rPr>
                            </w:pPr>
                          </w:p>
                        </w:tc>
                      </w:tr>
                      <w:tr w:rsidR="00EC20EB" w:rsidRPr="00B31086" w14:paraId="46340C29" w14:textId="77777777" w:rsidTr="00C22C4C">
                        <w:trPr>
                          <w:gridAfter w:val="1"/>
                          <w:wAfter w:w="5161" w:type="dxa"/>
                        </w:trPr>
                        <w:tc>
                          <w:tcPr>
                            <w:tcW w:w="5209" w:type="dxa"/>
                          </w:tcPr>
                          <w:p w14:paraId="7C0EA83C" w14:textId="77777777" w:rsidR="00EC20EB" w:rsidRPr="009E4711" w:rsidRDefault="00EC20EB" w:rsidP="00B31086">
                            <w:pPr>
                              <w:spacing w:line="276" w:lineRule="auto"/>
                              <w:rPr>
                                <w:b w:val="0"/>
                                <w:bCs w:val="0"/>
                              </w:rPr>
                            </w:pPr>
                          </w:p>
                        </w:tc>
                        <w:tc>
                          <w:tcPr>
                            <w:tcW w:w="5209" w:type="dxa"/>
                            <w:shd w:val="clear" w:color="auto" w:fill="auto"/>
                          </w:tcPr>
                          <w:p w14:paraId="5958FECE" w14:textId="77777777" w:rsidR="00EC20EB" w:rsidRPr="009E4711" w:rsidRDefault="00EC20EB" w:rsidP="00B31086">
                            <w:pPr>
                              <w:spacing w:line="276" w:lineRule="auto"/>
                              <w:rPr>
                                <w:b w:val="0"/>
                                <w:bCs w:val="0"/>
                              </w:rPr>
                            </w:pPr>
                          </w:p>
                        </w:tc>
                      </w:tr>
                      <w:tr w:rsidR="00EC20EB" w:rsidRPr="00B31086" w14:paraId="2A67C17B" w14:textId="77777777" w:rsidTr="00C22C4C">
                        <w:trPr>
                          <w:gridAfter w:val="1"/>
                          <w:wAfter w:w="5161" w:type="dxa"/>
                        </w:trPr>
                        <w:tc>
                          <w:tcPr>
                            <w:tcW w:w="5209" w:type="dxa"/>
                          </w:tcPr>
                          <w:p w14:paraId="55C36D3D" w14:textId="77777777" w:rsidR="00EC20EB" w:rsidRPr="009E4711" w:rsidRDefault="00EC20EB" w:rsidP="00B31086">
                            <w:pPr>
                              <w:spacing w:line="276" w:lineRule="auto"/>
                              <w:rPr>
                                <w:b w:val="0"/>
                                <w:bCs w:val="0"/>
                              </w:rPr>
                            </w:pPr>
                          </w:p>
                        </w:tc>
                        <w:tc>
                          <w:tcPr>
                            <w:tcW w:w="5209" w:type="dxa"/>
                            <w:shd w:val="clear" w:color="auto" w:fill="auto"/>
                          </w:tcPr>
                          <w:p w14:paraId="4542B006" w14:textId="77777777" w:rsidR="00EC20EB" w:rsidRPr="009E4711" w:rsidRDefault="00EC20EB" w:rsidP="00B31086">
                            <w:pPr>
                              <w:spacing w:line="276" w:lineRule="auto"/>
                              <w:rPr>
                                <w:b w:val="0"/>
                                <w:bCs w:val="0"/>
                              </w:rPr>
                            </w:pPr>
                          </w:p>
                        </w:tc>
                      </w:tr>
                      <w:tr w:rsidR="00EC20EB" w:rsidRPr="00B31086" w14:paraId="7C4B92F0" w14:textId="77777777" w:rsidTr="00C22C4C">
                        <w:trPr>
                          <w:gridAfter w:val="1"/>
                          <w:wAfter w:w="5161" w:type="dxa"/>
                        </w:trPr>
                        <w:tc>
                          <w:tcPr>
                            <w:tcW w:w="5209" w:type="dxa"/>
                          </w:tcPr>
                          <w:p w14:paraId="6976435A" w14:textId="77777777" w:rsidR="00EC20EB" w:rsidRPr="009E4711" w:rsidRDefault="00EC20EB" w:rsidP="00B31086">
                            <w:pPr>
                              <w:spacing w:line="276" w:lineRule="auto"/>
                              <w:rPr>
                                <w:b w:val="0"/>
                                <w:bCs w:val="0"/>
                              </w:rPr>
                            </w:pPr>
                          </w:p>
                        </w:tc>
                        <w:tc>
                          <w:tcPr>
                            <w:tcW w:w="5209" w:type="dxa"/>
                            <w:shd w:val="clear" w:color="auto" w:fill="auto"/>
                          </w:tcPr>
                          <w:p w14:paraId="7902D252" w14:textId="77777777" w:rsidR="00EC20EB" w:rsidRPr="009E4711" w:rsidRDefault="00EC20EB" w:rsidP="00B31086">
                            <w:pPr>
                              <w:spacing w:line="276" w:lineRule="auto"/>
                              <w:rPr>
                                <w:b w:val="0"/>
                                <w:bCs w:val="0"/>
                              </w:rPr>
                            </w:pPr>
                          </w:p>
                        </w:tc>
                      </w:tr>
                      <w:tr w:rsidR="00EC20EB" w:rsidRPr="00B31086" w14:paraId="71BC768E" w14:textId="77777777" w:rsidTr="00C22C4C">
                        <w:trPr>
                          <w:gridAfter w:val="1"/>
                          <w:wAfter w:w="5161" w:type="dxa"/>
                        </w:trPr>
                        <w:tc>
                          <w:tcPr>
                            <w:tcW w:w="5209" w:type="dxa"/>
                          </w:tcPr>
                          <w:p w14:paraId="7A510AD4" w14:textId="77777777" w:rsidR="00EC20EB" w:rsidRPr="009E4711" w:rsidRDefault="00EC20EB" w:rsidP="00B31086">
                            <w:pPr>
                              <w:spacing w:line="276" w:lineRule="auto"/>
                              <w:rPr>
                                <w:b w:val="0"/>
                                <w:bCs w:val="0"/>
                              </w:rPr>
                            </w:pPr>
                          </w:p>
                        </w:tc>
                        <w:tc>
                          <w:tcPr>
                            <w:tcW w:w="5209" w:type="dxa"/>
                            <w:shd w:val="clear" w:color="auto" w:fill="auto"/>
                          </w:tcPr>
                          <w:p w14:paraId="12195AC8" w14:textId="77777777" w:rsidR="00EC20EB" w:rsidRPr="009E4711" w:rsidRDefault="00EC20EB" w:rsidP="00B31086">
                            <w:pPr>
                              <w:spacing w:line="276" w:lineRule="auto"/>
                              <w:rPr>
                                <w:b w:val="0"/>
                                <w:bCs w:val="0"/>
                              </w:rPr>
                            </w:pPr>
                          </w:p>
                        </w:tc>
                      </w:tr>
                      <w:tr w:rsidR="00EC20EB" w:rsidRPr="00B31086" w14:paraId="1999C45E" w14:textId="77777777" w:rsidTr="00C22C4C">
                        <w:trPr>
                          <w:gridAfter w:val="1"/>
                          <w:wAfter w:w="5161" w:type="dxa"/>
                        </w:trPr>
                        <w:tc>
                          <w:tcPr>
                            <w:tcW w:w="5209" w:type="dxa"/>
                          </w:tcPr>
                          <w:p w14:paraId="661D25DC" w14:textId="77777777" w:rsidR="00EC20EB" w:rsidRPr="009E4711" w:rsidRDefault="00EC20EB" w:rsidP="00B31086">
                            <w:pPr>
                              <w:spacing w:line="276" w:lineRule="auto"/>
                              <w:rPr>
                                <w:b w:val="0"/>
                                <w:bCs w:val="0"/>
                              </w:rPr>
                            </w:pPr>
                          </w:p>
                        </w:tc>
                        <w:tc>
                          <w:tcPr>
                            <w:tcW w:w="5209" w:type="dxa"/>
                            <w:shd w:val="clear" w:color="auto" w:fill="auto"/>
                          </w:tcPr>
                          <w:p w14:paraId="074267EE" w14:textId="77777777" w:rsidR="00EC20EB" w:rsidRPr="009E4711" w:rsidRDefault="00EC20EB" w:rsidP="00B31086">
                            <w:pPr>
                              <w:spacing w:line="276" w:lineRule="auto"/>
                              <w:rPr>
                                <w:b w:val="0"/>
                                <w:bCs w:val="0"/>
                              </w:rPr>
                            </w:pPr>
                          </w:p>
                        </w:tc>
                      </w:tr>
                      <w:tr w:rsidR="00EC20EB" w:rsidRPr="00B31086" w14:paraId="0FCA8BEC" w14:textId="77777777" w:rsidTr="00C22C4C">
                        <w:trPr>
                          <w:gridAfter w:val="1"/>
                          <w:wAfter w:w="5161" w:type="dxa"/>
                        </w:trPr>
                        <w:tc>
                          <w:tcPr>
                            <w:tcW w:w="5209" w:type="dxa"/>
                          </w:tcPr>
                          <w:p w14:paraId="3B0F18C0" w14:textId="77777777" w:rsidR="00EC20EB" w:rsidRPr="009E4711" w:rsidRDefault="00EC20EB" w:rsidP="00B31086">
                            <w:pPr>
                              <w:spacing w:line="276" w:lineRule="auto"/>
                              <w:rPr>
                                <w:b w:val="0"/>
                                <w:bCs w:val="0"/>
                              </w:rPr>
                            </w:pPr>
                          </w:p>
                        </w:tc>
                        <w:tc>
                          <w:tcPr>
                            <w:tcW w:w="5209" w:type="dxa"/>
                            <w:shd w:val="clear" w:color="auto" w:fill="auto"/>
                          </w:tcPr>
                          <w:p w14:paraId="4D3545FB" w14:textId="77777777" w:rsidR="00EC20EB" w:rsidRPr="009E4711" w:rsidRDefault="00EC20EB" w:rsidP="00B31086">
                            <w:pPr>
                              <w:spacing w:line="276" w:lineRule="auto"/>
                              <w:rPr>
                                <w:b w:val="0"/>
                                <w:bCs w:val="0"/>
                              </w:rPr>
                            </w:pPr>
                          </w:p>
                        </w:tc>
                      </w:tr>
                      <w:tr w:rsidR="00EC20EB" w:rsidRPr="00B31086" w14:paraId="6FD8DE42" w14:textId="77777777" w:rsidTr="00C22C4C">
                        <w:trPr>
                          <w:gridAfter w:val="1"/>
                          <w:wAfter w:w="5161" w:type="dxa"/>
                        </w:trPr>
                        <w:tc>
                          <w:tcPr>
                            <w:tcW w:w="5209" w:type="dxa"/>
                          </w:tcPr>
                          <w:p w14:paraId="68669920" w14:textId="77777777" w:rsidR="00EC20EB" w:rsidRPr="009E4711" w:rsidRDefault="00EC20EB" w:rsidP="00B31086">
                            <w:pPr>
                              <w:spacing w:line="276" w:lineRule="auto"/>
                              <w:rPr>
                                <w:b w:val="0"/>
                                <w:bCs w:val="0"/>
                              </w:rPr>
                            </w:pPr>
                          </w:p>
                        </w:tc>
                        <w:tc>
                          <w:tcPr>
                            <w:tcW w:w="5209" w:type="dxa"/>
                            <w:shd w:val="clear" w:color="auto" w:fill="auto"/>
                          </w:tcPr>
                          <w:p w14:paraId="430D49E6" w14:textId="77777777" w:rsidR="00EC20EB" w:rsidRPr="009E4711" w:rsidRDefault="00EC20EB" w:rsidP="00B31086">
                            <w:pPr>
                              <w:spacing w:line="276" w:lineRule="auto"/>
                              <w:rPr>
                                <w:b w:val="0"/>
                                <w:bCs w:val="0"/>
                              </w:rPr>
                            </w:pPr>
                          </w:p>
                        </w:tc>
                      </w:tr>
                    </w:tbl>
                    <w:p w14:paraId="6DD384C8" w14:textId="77777777" w:rsidR="00EC20EB" w:rsidRPr="00B31086" w:rsidRDefault="00EC20EB" w:rsidP="00ED141B">
                      <w:pPr>
                        <w:spacing w:line="276" w:lineRule="auto"/>
                        <w:rPr>
                          <w:b w:val="0"/>
                          <w:bCs w:val="0"/>
                          <w:sz w:val="21"/>
                          <w:szCs w:val="21"/>
                        </w:rPr>
                      </w:pPr>
                    </w:p>
                  </w:txbxContent>
                </v:textbox>
                <w10:wrap type="through"/>
              </v:shape>
            </w:pict>
          </mc:Fallback>
        </mc:AlternateContent>
      </w:r>
    </w:p>
    <w:sectPr w:rsidR="00174896" w:rsidSect="00743743">
      <w:headerReference w:type="even" r:id="rId2090"/>
      <w:headerReference w:type="default" r:id="rId2091"/>
      <w:footerReference w:type="even" r:id="rId2092"/>
      <w:footerReference w:type="default" r:id="rId2093"/>
      <w:headerReference w:type="first" r:id="rId2094"/>
      <w:footerReference w:type="first" r:id="rId2095"/>
      <w:pgSz w:w="11900" w:h="16840"/>
      <w:pgMar w:top="-305" w:right="567" w:bottom="567" w:left="851" w:header="18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9C2D13" w14:textId="77777777" w:rsidR="003C34AA" w:rsidRDefault="003C34AA" w:rsidP="002860ED">
      <w:r>
        <w:separator/>
      </w:r>
    </w:p>
  </w:endnote>
  <w:endnote w:type="continuationSeparator" w:id="0">
    <w:p w14:paraId="3B600452" w14:textId="77777777" w:rsidR="003C34AA" w:rsidRDefault="003C34AA" w:rsidP="002860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VnNimbusRomanNo9L-Bold">
    <w:altName w:val="Times New Roman"/>
    <w:charset w:val="00"/>
    <w:family w:val="roman"/>
    <w:pitch w:val="default"/>
  </w:font>
  <w:font w:name="VnNimbusRomanNo9L">
    <w:altName w:val="Times New Roman"/>
    <w:charset w:val="00"/>
    <w:family w:val="roman"/>
    <w:pitch w:val="default"/>
  </w:font>
  <w:font w:name="Cambria Math">
    <w:panose1 w:val="02040503050406030204"/>
    <w:charset w:val="00"/>
    <w:family w:val="roman"/>
    <w:pitch w:val="variable"/>
    <w:sig w:usb0="E00002FF" w:usb1="420024FF" w:usb2="00000000" w:usb3="00000000" w:csb0="0000019F" w:csb1="00000000"/>
  </w:font>
  <w:font w:name="VNI-Times">
    <w:panose1 w:val="00000000000000000000"/>
    <w:charset w:val="00"/>
    <w:family w:val="auto"/>
    <w:pitch w:val="variable"/>
    <w:sig w:usb0="00000003" w:usb1="00000000" w:usb2="00000000" w:usb3="00000000" w:csb0="00000001" w:csb1="00000000"/>
  </w:font>
  <w:font w:name="Times">
    <w:altName w:val="﷽﷽﷽﷽﷽﷽﷽﷽ꧩ"/>
    <w:panose1 w:val="02020603050405020304"/>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4000207B"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CA8B69" w14:textId="77777777" w:rsidR="00EC20EB" w:rsidRPr="000378B0" w:rsidRDefault="00EC20EB" w:rsidP="000378B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94B9D8" w14:textId="513AA17D" w:rsidR="00743743" w:rsidRPr="00743743" w:rsidRDefault="00743743" w:rsidP="00743743">
    <w:pPr>
      <w:tabs>
        <w:tab w:val="center" w:pos="4680"/>
        <w:tab w:val="right" w:pos="9360"/>
        <w:tab w:val="right" w:pos="10348"/>
      </w:tabs>
      <w:spacing w:before="120" w:after="120"/>
      <w:rPr>
        <w:rFonts w:eastAsia="Arial"/>
        <w:b w:val="0"/>
        <w:bCs w:val="0"/>
        <w:color w:val="000000"/>
        <w:szCs w:val="18"/>
      </w:rPr>
    </w:pPr>
    <w:r w:rsidRPr="00743743">
      <w:rPr>
        <w:rFonts w:eastAsia="Arial"/>
        <w:bCs w:val="0"/>
        <w:color w:val="000000"/>
        <w:sz w:val="24"/>
        <w:szCs w:val="24"/>
        <w:lang w:val="nl-NL"/>
      </w:rPr>
      <w:t xml:space="preserve">                                                </w:t>
    </w:r>
    <w:r>
      <w:rPr>
        <w:rFonts w:eastAsia="Arial"/>
        <w:bCs w:val="0"/>
        <w:color w:val="000000"/>
        <w:sz w:val="24"/>
        <w:szCs w:val="24"/>
        <w:lang w:val="nl-NL"/>
      </w:rPr>
      <w:t xml:space="preserve">                  </w:t>
    </w:r>
    <w:r w:rsidRPr="00743743">
      <w:rPr>
        <w:rFonts w:eastAsia="Arial"/>
        <w:bCs w:val="0"/>
        <w:color w:val="00B0F0"/>
        <w:sz w:val="24"/>
        <w:szCs w:val="24"/>
        <w:lang w:val="nl-NL"/>
      </w:rPr>
      <w:t>thuvienhoclieu</w:t>
    </w:r>
    <w:r w:rsidRPr="00743743">
      <w:rPr>
        <w:rFonts w:eastAsia="Arial"/>
        <w:bCs w:val="0"/>
        <w:color w:val="FF0000"/>
        <w:sz w:val="24"/>
        <w:szCs w:val="24"/>
        <w:lang w:val="nl-NL"/>
      </w:rPr>
      <w:t xml:space="preserve">.com </w:t>
    </w:r>
    <w:r w:rsidRPr="00743743">
      <w:rPr>
        <w:rFonts w:eastAsia="Arial"/>
        <w:bCs w:val="0"/>
        <w:color w:val="000000"/>
        <w:sz w:val="24"/>
        <w:szCs w:val="24"/>
      </w:rPr>
      <w:t xml:space="preserve">                                  </w:t>
    </w:r>
    <w:r w:rsidRPr="00743743">
      <w:rPr>
        <w:rFonts w:eastAsia="Arial"/>
        <w:bCs w:val="0"/>
        <w:color w:val="FF0000"/>
        <w:sz w:val="24"/>
        <w:szCs w:val="24"/>
      </w:rPr>
      <w:t>Trang</w:t>
    </w:r>
    <w:r w:rsidRPr="00743743">
      <w:rPr>
        <w:rFonts w:eastAsia="Arial"/>
        <w:bCs w:val="0"/>
        <w:color w:val="0070C0"/>
        <w:sz w:val="24"/>
        <w:szCs w:val="24"/>
      </w:rPr>
      <w:t xml:space="preserve"> </w:t>
    </w:r>
    <w:r w:rsidRPr="00743743">
      <w:rPr>
        <w:rFonts w:eastAsia="Arial"/>
        <w:bCs w:val="0"/>
        <w:color w:val="0070C0"/>
        <w:sz w:val="24"/>
        <w:szCs w:val="24"/>
      </w:rPr>
      <w:fldChar w:fldCharType="begin"/>
    </w:r>
    <w:r w:rsidRPr="00743743">
      <w:rPr>
        <w:rFonts w:eastAsia="Arial"/>
        <w:bCs w:val="0"/>
        <w:color w:val="0070C0"/>
        <w:sz w:val="24"/>
        <w:szCs w:val="24"/>
      </w:rPr>
      <w:instrText xml:space="preserve"> PAGE   \* MERGEFORMAT </w:instrText>
    </w:r>
    <w:r w:rsidRPr="00743743">
      <w:rPr>
        <w:rFonts w:eastAsia="Arial"/>
        <w:bCs w:val="0"/>
        <w:color w:val="0070C0"/>
        <w:sz w:val="24"/>
        <w:szCs w:val="24"/>
      </w:rPr>
      <w:fldChar w:fldCharType="separate"/>
    </w:r>
    <w:r>
      <w:rPr>
        <w:rFonts w:eastAsia="Arial"/>
        <w:bCs w:val="0"/>
        <w:noProof/>
        <w:color w:val="0070C0"/>
        <w:sz w:val="24"/>
        <w:szCs w:val="24"/>
      </w:rPr>
      <w:t>1</w:t>
    </w:r>
    <w:r w:rsidRPr="00743743">
      <w:rPr>
        <w:rFonts w:eastAsia="Arial"/>
        <w:bCs w:val="0"/>
        <w:noProof/>
        <w:color w:val="0070C0"/>
        <w:sz w:val="24"/>
        <w:szCs w:val="24"/>
      </w:rPr>
      <w:fldChar w:fldCharType="end"/>
    </w:r>
  </w:p>
  <w:p w14:paraId="55C0BD4E" w14:textId="6BC26917" w:rsidR="00EC20EB" w:rsidRPr="00743743" w:rsidRDefault="00EC20EB" w:rsidP="0074374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4CFF98" w14:textId="77777777" w:rsidR="000378B0" w:rsidRDefault="000378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2E028B" w14:textId="77777777" w:rsidR="003C34AA" w:rsidRDefault="003C34AA" w:rsidP="002860ED">
      <w:r>
        <w:separator/>
      </w:r>
    </w:p>
  </w:footnote>
  <w:footnote w:type="continuationSeparator" w:id="0">
    <w:p w14:paraId="3FE1152C" w14:textId="77777777" w:rsidR="003C34AA" w:rsidRDefault="003C34AA" w:rsidP="002860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7A0A98" w14:textId="77777777" w:rsidR="000378B0" w:rsidRDefault="000378B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E8989A" w14:textId="2CF61A63" w:rsidR="00743743" w:rsidRPr="000360EE" w:rsidRDefault="00743743" w:rsidP="00743743">
    <w:pPr>
      <w:tabs>
        <w:tab w:val="center" w:pos="4680"/>
        <w:tab w:val="right" w:pos="9360"/>
      </w:tabs>
      <w:jc w:val="center"/>
      <w:rPr>
        <w:rFonts w:ascii="Calibri" w:eastAsia="Calibri" w:hAnsi="Calibri"/>
        <w:b w:val="0"/>
        <w:bCs w:val="0"/>
        <w:sz w:val="22"/>
        <w:szCs w:val="22"/>
      </w:rPr>
    </w:pPr>
    <w:r w:rsidRPr="000360EE">
      <w:rPr>
        <w:rFonts w:eastAsia="Calibri" w:cs="Cambria"/>
        <w:bCs w:val="0"/>
        <w:color w:val="00B0F0"/>
        <w:sz w:val="24"/>
        <w:szCs w:val="18"/>
        <w:lang w:val="nl-NL"/>
      </w:rPr>
      <w:t>thuvienhoclieu</w:t>
    </w:r>
    <w:r w:rsidRPr="000360EE">
      <w:rPr>
        <w:rFonts w:eastAsia="Calibri" w:cs="Cambria"/>
        <w:bCs w:val="0"/>
        <w:color w:val="FF0000"/>
        <w:sz w:val="24"/>
        <w:szCs w:val="18"/>
        <w:lang w:val="nl-NL"/>
      </w:rPr>
      <w:t>.com</w:t>
    </w:r>
  </w:p>
  <w:p w14:paraId="78665942" w14:textId="178BDDA3" w:rsidR="00EC20EB" w:rsidRPr="000378B0" w:rsidRDefault="00EC20EB" w:rsidP="000378B0">
    <w:pPr>
      <w:pStyle w:val="Header"/>
    </w:pPr>
    <w:bookmarkStart w:id="1" w:name="_GoBack"/>
    <w:bookmarkEnd w:id="1"/>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328D8" w14:textId="77777777" w:rsidR="000378B0" w:rsidRDefault="000378B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829E0"/>
    <w:multiLevelType w:val="hybridMultilevel"/>
    <w:tmpl w:val="A9304AC6"/>
    <w:lvl w:ilvl="0" w:tplc="D9B0F622">
      <w:start w:val="1"/>
      <w:numFmt w:val="decimal"/>
      <w:lvlRestart w:val="0"/>
      <w:lvlText w:val="Câu %1. "/>
      <w:lvlJc w:val="left"/>
      <w:pPr>
        <w:ind w:left="4230" w:firstLine="0"/>
      </w:pPr>
      <w:rPr>
        <w:b/>
        <w:i w:val="0"/>
        <w:color w:val="0000FF"/>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
    <w:nsid w:val="0ADD67FA"/>
    <w:multiLevelType w:val="hybridMultilevel"/>
    <w:tmpl w:val="AB5C8398"/>
    <w:lvl w:ilvl="0" w:tplc="061A947C">
      <w:start w:val="1"/>
      <w:numFmt w:val="decimal"/>
      <w:lvlText w:val="Câu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7A692C"/>
    <w:multiLevelType w:val="hybridMultilevel"/>
    <w:tmpl w:val="208ABEE2"/>
    <w:lvl w:ilvl="0" w:tplc="8E1EB1A2">
      <w:start w:val="3"/>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B54221A"/>
    <w:multiLevelType w:val="hybridMultilevel"/>
    <w:tmpl w:val="034AA370"/>
    <w:lvl w:ilvl="0" w:tplc="6A1C0B9E">
      <w:start w:val="1"/>
      <w:numFmt w:val="decimal"/>
      <w:suff w:val="nothing"/>
      <w:lvlText w:val="Câu %1."/>
      <w:lvlJc w:val="left"/>
      <w:pPr>
        <w:ind w:left="0" w:firstLine="0"/>
      </w:pPr>
      <w:rPr>
        <w:rFonts w:hint="default"/>
        <w:b/>
        <w:color w:val="0000CC"/>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4">
    <w:nsid w:val="1D255014"/>
    <w:multiLevelType w:val="hybridMultilevel"/>
    <w:tmpl w:val="30F44A64"/>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4F45D7"/>
    <w:multiLevelType w:val="hybridMultilevel"/>
    <w:tmpl w:val="B07AAC1E"/>
    <w:lvl w:ilvl="0" w:tplc="6FD24F3A">
      <w:start w:val="1"/>
      <w:numFmt w:val="decimal"/>
      <w:lvlText w:val="Câu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BB3215"/>
    <w:multiLevelType w:val="hybridMultilevel"/>
    <w:tmpl w:val="75DAD210"/>
    <w:lvl w:ilvl="0" w:tplc="04090001">
      <w:start w:val="3"/>
      <w:numFmt w:val="bullet"/>
      <w:lvlText w:val=""/>
      <w:lvlJc w:val="left"/>
      <w:pPr>
        <w:ind w:left="720" w:hanging="360"/>
      </w:pPr>
      <w:rPr>
        <w:rFonts w:ascii="Symbol" w:eastAsia="Times New Roman" w:hAnsi="Symbol" w:cs="Times New Roman"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2032F8"/>
    <w:multiLevelType w:val="multilevel"/>
    <w:tmpl w:val="4038317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28F04C1B"/>
    <w:multiLevelType w:val="hybridMultilevel"/>
    <w:tmpl w:val="F28A3A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13E4E97"/>
    <w:multiLevelType w:val="hybridMultilevel"/>
    <w:tmpl w:val="70D03B44"/>
    <w:lvl w:ilvl="0" w:tplc="04090005">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0">
    <w:nsid w:val="3223216C"/>
    <w:multiLevelType w:val="hybridMultilevel"/>
    <w:tmpl w:val="A99EA83C"/>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11">
    <w:nsid w:val="37266F2F"/>
    <w:multiLevelType w:val="hybridMultilevel"/>
    <w:tmpl w:val="92288ED2"/>
    <w:lvl w:ilvl="0" w:tplc="45844276">
      <w:start w:val="1"/>
      <w:numFmt w:val="bullet"/>
      <w:lvlText w:val=""/>
      <w:lvlJc w:val="left"/>
      <w:pPr>
        <w:tabs>
          <w:tab w:val="num" w:pos="720"/>
        </w:tabs>
        <w:ind w:left="720" w:hanging="360"/>
      </w:pPr>
      <w:rPr>
        <w:rFonts w:ascii="Wingdings" w:hAnsi="Wingdings" w:hint="default"/>
        <w:sz w:val="20"/>
        <w:szCs w:val="20"/>
      </w:rPr>
    </w:lvl>
    <w:lvl w:ilvl="1" w:tplc="04090005">
      <w:start w:val="1"/>
      <w:numFmt w:val="bullet"/>
      <w:lvlText w:val=""/>
      <w:lvlJc w:val="left"/>
      <w:pPr>
        <w:tabs>
          <w:tab w:val="num" w:pos="720"/>
        </w:tabs>
        <w:ind w:left="720" w:hanging="360"/>
      </w:pPr>
      <w:rPr>
        <w:rFonts w:ascii="Wingdings" w:hAnsi="Wingdings" w:hint="default"/>
        <w:sz w:val="20"/>
        <w:szCs w:val="20"/>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2">
    <w:nsid w:val="415231C6"/>
    <w:multiLevelType w:val="hybridMultilevel"/>
    <w:tmpl w:val="A0DEF8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4E6708A"/>
    <w:multiLevelType w:val="hybridMultilevel"/>
    <w:tmpl w:val="4E6E6694"/>
    <w:lvl w:ilvl="0" w:tplc="45844276">
      <w:start w:val="1"/>
      <w:numFmt w:val="bullet"/>
      <w:lvlText w:val=""/>
      <w:lvlJc w:val="left"/>
      <w:pPr>
        <w:tabs>
          <w:tab w:val="num" w:pos="540"/>
        </w:tabs>
        <w:ind w:left="540" w:hanging="360"/>
      </w:pPr>
      <w:rPr>
        <w:rFonts w:ascii="Wingdings" w:hAnsi="Wingdings"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60E50B8"/>
    <w:multiLevelType w:val="hybridMultilevel"/>
    <w:tmpl w:val="2438BA04"/>
    <w:lvl w:ilvl="0" w:tplc="D6DC36B0">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6DB0952"/>
    <w:multiLevelType w:val="hybridMultilevel"/>
    <w:tmpl w:val="61625A58"/>
    <w:lvl w:ilvl="0" w:tplc="248C74C0">
      <w:start w:val="1"/>
      <w:numFmt w:val="upperLetter"/>
      <w:lvlText w:val="%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84846F1"/>
    <w:multiLevelType w:val="hybridMultilevel"/>
    <w:tmpl w:val="325C7C56"/>
    <w:lvl w:ilvl="0" w:tplc="4AB214F4">
      <w:start w:val="1"/>
      <w:numFmt w:val="decimal"/>
      <w:lvlRestart w:val="0"/>
      <w:lvlText w:val="Câu %1. "/>
      <w:lvlJc w:val="left"/>
      <w:pPr>
        <w:ind w:left="36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283327"/>
    <w:multiLevelType w:val="hybridMultilevel"/>
    <w:tmpl w:val="498CEACE"/>
    <w:lvl w:ilvl="0" w:tplc="BE403C82">
      <w:start w:val="1"/>
      <w:numFmt w:val="decimal"/>
      <w:lvlText w:val="Câu %1."/>
      <w:lvlJc w:val="left"/>
      <w:pPr>
        <w:ind w:left="1004"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847758"/>
    <w:multiLevelType w:val="hybridMultilevel"/>
    <w:tmpl w:val="3CAAC9C2"/>
    <w:lvl w:ilvl="0" w:tplc="5442BC40">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E333C4E"/>
    <w:multiLevelType w:val="hybridMultilevel"/>
    <w:tmpl w:val="3AFEA646"/>
    <w:lvl w:ilvl="0" w:tplc="04090005">
      <w:start w:val="1"/>
      <w:numFmt w:val="bullet"/>
      <w:lvlText w:val=""/>
      <w:lvlJc w:val="left"/>
      <w:pPr>
        <w:tabs>
          <w:tab w:val="num" w:pos="540"/>
        </w:tabs>
        <w:ind w:left="540" w:hanging="360"/>
      </w:pPr>
      <w:rPr>
        <w:rFonts w:ascii="Wingdings" w:hAnsi="Wingdings" w:hint="default"/>
      </w:rPr>
    </w:lvl>
    <w:lvl w:ilvl="1" w:tplc="04090003">
      <w:start w:val="1"/>
      <w:numFmt w:val="bullet"/>
      <w:lvlText w:val="o"/>
      <w:lvlJc w:val="left"/>
      <w:pPr>
        <w:tabs>
          <w:tab w:val="num" w:pos="1260"/>
        </w:tabs>
        <w:ind w:left="1260" w:hanging="360"/>
      </w:pPr>
      <w:rPr>
        <w:rFonts w:ascii="Courier New" w:hAnsi="Courier New" w:cs="Courier New" w:hint="default"/>
      </w:rPr>
    </w:lvl>
    <w:lvl w:ilvl="2" w:tplc="04090005">
      <w:start w:val="1"/>
      <w:numFmt w:val="bullet"/>
      <w:lvlText w:val=""/>
      <w:lvlJc w:val="left"/>
      <w:pPr>
        <w:tabs>
          <w:tab w:val="num" w:pos="1980"/>
        </w:tabs>
        <w:ind w:left="1980" w:hanging="360"/>
      </w:pPr>
      <w:rPr>
        <w:rFonts w:ascii="Wingdings" w:hAnsi="Wingdings" w:hint="default"/>
      </w:rPr>
    </w:lvl>
    <w:lvl w:ilvl="3" w:tplc="04090001">
      <w:start w:val="1"/>
      <w:numFmt w:val="bullet"/>
      <w:lvlText w:val=""/>
      <w:lvlJc w:val="left"/>
      <w:pPr>
        <w:tabs>
          <w:tab w:val="num" w:pos="2700"/>
        </w:tabs>
        <w:ind w:left="2700" w:hanging="360"/>
      </w:pPr>
      <w:rPr>
        <w:rFonts w:ascii="Symbol" w:hAnsi="Symbol" w:hint="default"/>
      </w:rPr>
    </w:lvl>
    <w:lvl w:ilvl="4" w:tplc="04090009">
      <w:start w:val="1"/>
      <w:numFmt w:val="bullet"/>
      <w:lvlText w:val=""/>
      <w:lvlJc w:val="left"/>
      <w:pPr>
        <w:tabs>
          <w:tab w:val="num" w:pos="360"/>
        </w:tabs>
        <w:ind w:left="360" w:hanging="360"/>
      </w:pPr>
      <w:rPr>
        <w:rFonts w:ascii="Wingdings" w:hAnsi="Wingdings"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0">
    <w:nsid w:val="51C368C6"/>
    <w:multiLevelType w:val="hybridMultilevel"/>
    <w:tmpl w:val="7D78C50C"/>
    <w:lvl w:ilvl="0" w:tplc="45844276">
      <w:start w:val="1"/>
      <w:numFmt w:val="bullet"/>
      <w:lvlText w:val=""/>
      <w:lvlJc w:val="left"/>
      <w:pPr>
        <w:tabs>
          <w:tab w:val="num" w:pos="540"/>
        </w:tabs>
        <w:ind w:left="540" w:hanging="360"/>
      </w:pPr>
      <w:rPr>
        <w:rFonts w:ascii="Wingdings" w:hAnsi="Wingdings"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4207AB9"/>
    <w:multiLevelType w:val="hybridMultilevel"/>
    <w:tmpl w:val="563E1792"/>
    <w:lvl w:ilvl="0" w:tplc="1FB4BF16">
      <w:start w:val="1"/>
      <w:numFmt w:val="bullet"/>
      <w:lvlText w:val=""/>
      <w:lvlJc w:val="left"/>
      <w:pPr>
        <w:tabs>
          <w:tab w:val="num" w:pos="702"/>
        </w:tabs>
        <w:ind w:left="702" w:hanging="360"/>
      </w:pPr>
      <w:rPr>
        <w:rFonts w:ascii="Wingdings" w:eastAsia="Times New Roman" w:hAnsi="Wingdings" w:cs="Times New Roman" w:hint="default"/>
        <w:b/>
        <w:i/>
      </w:rPr>
    </w:lvl>
    <w:lvl w:ilvl="1" w:tplc="04090003" w:tentative="1">
      <w:start w:val="1"/>
      <w:numFmt w:val="bullet"/>
      <w:lvlText w:val="o"/>
      <w:lvlJc w:val="left"/>
      <w:pPr>
        <w:tabs>
          <w:tab w:val="num" w:pos="1422"/>
        </w:tabs>
        <w:ind w:left="1422" w:hanging="360"/>
      </w:pPr>
      <w:rPr>
        <w:rFonts w:ascii="Courier New" w:hAnsi="Courier New" w:cs="Courier New" w:hint="default"/>
      </w:rPr>
    </w:lvl>
    <w:lvl w:ilvl="2" w:tplc="04090005" w:tentative="1">
      <w:start w:val="1"/>
      <w:numFmt w:val="bullet"/>
      <w:lvlText w:val=""/>
      <w:lvlJc w:val="left"/>
      <w:pPr>
        <w:tabs>
          <w:tab w:val="num" w:pos="2142"/>
        </w:tabs>
        <w:ind w:left="2142" w:hanging="360"/>
      </w:pPr>
      <w:rPr>
        <w:rFonts w:ascii="Wingdings" w:hAnsi="Wingdings" w:hint="default"/>
      </w:rPr>
    </w:lvl>
    <w:lvl w:ilvl="3" w:tplc="04090001" w:tentative="1">
      <w:start w:val="1"/>
      <w:numFmt w:val="bullet"/>
      <w:lvlText w:val=""/>
      <w:lvlJc w:val="left"/>
      <w:pPr>
        <w:tabs>
          <w:tab w:val="num" w:pos="2862"/>
        </w:tabs>
        <w:ind w:left="2862" w:hanging="360"/>
      </w:pPr>
      <w:rPr>
        <w:rFonts w:ascii="Symbol" w:hAnsi="Symbol" w:hint="default"/>
      </w:rPr>
    </w:lvl>
    <w:lvl w:ilvl="4" w:tplc="04090003" w:tentative="1">
      <w:start w:val="1"/>
      <w:numFmt w:val="bullet"/>
      <w:lvlText w:val="o"/>
      <w:lvlJc w:val="left"/>
      <w:pPr>
        <w:tabs>
          <w:tab w:val="num" w:pos="3582"/>
        </w:tabs>
        <w:ind w:left="3582" w:hanging="360"/>
      </w:pPr>
      <w:rPr>
        <w:rFonts w:ascii="Courier New" w:hAnsi="Courier New" w:cs="Courier New" w:hint="default"/>
      </w:rPr>
    </w:lvl>
    <w:lvl w:ilvl="5" w:tplc="04090005" w:tentative="1">
      <w:start w:val="1"/>
      <w:numFmt w:val="bullet"/>
      <w:lvlText w:val=""/>
      <w:lvlJc w:val="left"/>
      <w:pPr>
        <w:tabs>
          <w:tab w:val="num" w:pos="4302"/>
        </w:tabs>
        <w:ind w:left="4302" w:hanging="360"/>
      </w:pPr>
      <w:rPr>
        <w:rFonts w:ascii="Wingdings" w:hAnsi="Wingdings" w:hint="default"/>
      </w:rPr>
    </w:lvl>
    <w:lvl w:ilvl="6" w:tplc="04090001" w:tentative="1">
      <w:start w:val="1"/>
      <w:numFmt w:val="bullet"/>
      <w:lvlText w:val=""/>
      <w:lvlJc w:val="left"/>
      <w:pPr>
        <w:tabs>
          <w:tab w:val="num" w:pos="5022"/>
        </w:tabs>
        <w:ind w:left="5022" w:hanging="360"/>
      </w:pPr>
      <w:rPr>
        <w:rFonts w:ascii="Symbol" w:hAnsi="Symbol" w:hint="default"/>
      </w:rPr>
    </w:lvl>
    <w:lvl w:ilvl="7" w:tplc="04090003" w:tentative="1">
      <w:start w:val="1"/>
      <w:numFmt w:val="bullet"/>
      <w:lvlText w:val="o"/>
      <w:lvlJc w:val="left"/>
      <w:pPr>
        <w:tabs>
          <w:tab w:val="num" w:pos="5742"/>
        </w:tabs>
        <w:ind w:left="5742" w:hanging="360"/>
      </w:pPr>
      <w:rPr>
        <w:rFonts w:ascii="Courier New" w:hAnsi="Courier New" w:cs="Courier New" w:hint="default"/>
      </w:rPr>
    </w:lvl>
    <w:lvl w:ilvl="8" w:tplc="04090005" w:tentative="1">
      <w:start w:val="1"/>
      <w:numFmt w:val="bullet"/>
      <w:lvlText w:val=""/>
      <w:lvlJc w:val="left"/>
      <w:pPr>
        <w:tabs>
          <w:tab w:val="num" w:pos="6462"/>
        </w:tabs>
        <w:ind w:left="6462" w:hanging="360"/>
      </w:pPr>
      <w:rPr>
        <w:rFonts w:ascii="Wingdings" w:hAnsi="Wingdings" w:hint="default"/>
      </w:rPr>
    </w:lvl>
  </w:abstractNum>
  <w:abstractNum w:abstractNumId="22">
    <w:nsid w:val="679D3600"/>
    <w:multiLevelType w:val="hybridMultilevel"/>
    <w:tmpl w:val="A77CE64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96815A2"/>
    <w:multiLevelType w:val="multilevel"/>
    <w:tmpl w:val="28300E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E7014D6"/>
    <w:multiLevelType w:val="hybridMultilevel"/>
    <w:tmpl w:val="34340412"/>
    <w:lvl w:ilvl="0" w:tplc="DB201C28">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63A58FD"/>
    <w:multiLevelType w:val="hybridMultilevel"/>
    <w:tmpl w:val="ED9E60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8B87960"/>
    <w:multiLevelType w:val="hybridMultilevel"/>
    <w:tmpl w:val="1876BDC6"/>
    <w:lvl w:ilvl="0" w:tplc="ED9E64BC">
      <w:start w:val="1"/>
      <w:numFmt w:val="bullet"/>
      <w:lvlText w:val="-"/>
      <w:lvlJc w:val="left"/>
      <w:pPr>
        <w:ind w:left="920" w:hanging="360"/>
      </w:pPr>
      <w:rPr>
        <w:rFonts w:ascii="Times New Roman" w:eastAsia="Times New Roman" w:hAnsi="Times New Roman" w:cs="Times New Roman"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27">
    <w:nsid w:val="79FB762C"/>
    <w:multiLevelType w:val="hybridMultilevel"/>
    <w:tmpl w:val="A8C2930E"/>
    <w:lvl w:ilvl="0" w:tplc="FFFFFFFF">
      <w:start w:val="1"/>
      <w:numFmt w:val="decimal"/>
      <w:lvlText w:val="%1)"/>
      <w:lvlJc w:val="left"/>
      <w:pPr>
        <w:ind w:left="720" w:hanging="360"/>
      </w:pPr>
      <w:rPr>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7F86114C"/>
    <w:multiLevelType w:val="hybridMultilevel"/>
    <w:tmpl w:val="5186FD1C"/>
    <w:lvl w:ilvl="0" w:tplc="BA4A1898">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17"/>
  </w:num>
  <w:num w:numId="3">
    <w:abstractNumId w:val="5"/>
  </w:num>
  <w:num w:numId="4">
    <w:abstractNumId w:val="1"/>
  </w:num>
  <w:num w:numId="5">
    <w:abstractNumId w:val="27"/>
  </w:num>
  <w:num w:numId="6">
    <w:abstractNumId w:val="7"/>
  </w:num>
  <w:num w:numId="7">
    <w:abstractNumId w:val="28"/>
  </w:num>
  <w:num w:numId="8">
    <w:abstractNumId w:val="2"/>
  </w:num>
  <w:num w:numId="9">
    <w:abstractNumId w:val="8"/>
  </w:num>
  <w:num w:numId="10">
    <w:abstractNumId w:val="19"/>
  </w:num>
  <w:num w:numId="11">
    <w:abstractNumId w:val="10"/>
  </w:num>
  <w:num w:numId="12">
    <w:abstractNumId w:val="14"/>
  </w:num>
  <w:num w:numId="13">
    <w:abstractNumId w:val="24"/>
  </w:num>
  <w:num w:numId="14">
    <w:abstractNumId w:val="0"/>
  </w:num>
  <w:num w:numId="15">
    <w:abstractNumId w:val="16"/>
  </w:num>
  <w:num w:numId="16">
    <w:abstractNumId w:val="18"/>
  </w:num>
  <w:num w:numId="17">
    <w:abstractNumId w:val="21"/>
  </w:num>
  <w:num w:numId="18">
    <w:abstractNumId w:val="15"/>
  </w:num>
  <w:num w:numId="19">
    <w:abstractNumId w:val="12"/>
  </w:num>
  <w:num w:numId="20">
    <w:abstractNumId w:val="3"/>
  </w:num>
  <w:num w:numId="21">
    <w:abstractNumId w:val="13"/>
  </w:num>
  <w:num w:numId="22">
    <w:abstractNumId w:val="22"/>
  </w:num>
  <w:num w:numId="23">
    <w:abstractNumId w:val="20"/>
  </w:num>
  <w:num w:numId="24">
    <w:abstractNumId w:val="11"/>
  </w:num>
  <w:num w:numId="25">
    <w:abstractNumId w:val="9"/>
  </w:num>
  <w:num w:numId="26">
    <w:abstractNumId w:val="25"/>
  </w:num>
  <w:num w:numId="27">
    <w:abstractNumId w:val="26"/>
  </w:num>
  <w:num w:numId="28">
    <w:abstractNumId w:val="6"/>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60ED"/>
    <w:rsid w:val="00001C13"/>
    <w:rsid w:val="000073E3"/>
    <w:rsid w:val="000104C8"/>
    <w:rsid w:val="00012120"/>
    <w:rsid w:val="0001713A"/>
    <w:rsid w:val="00020524"/>
    <w:rsid w:val="00020ADA"/>
    <w:rsid w:val="00022BF8"/>
    <w:rsid w:val="00026B15"/>
    <w:rsid w:val="00031347"/>
    <w:rsid w:val="000317AD"/>
    <w:rsid w:val="00035F44"/>
    <w:rsid w:val="000378B0"/>
    <w:rsid w:val="00045070"/>
    <w:rsid w:val="000500E7"/>
    <w:rsid w:val="00050D9B"/>
    <w:rsid w:val="00052DB7"/>
    <w:rsid w:val="000573E5"/>
    <w:rsid w:val="00060D11"/>
    <w:rsid w:val="000628D1"/>
    <w:rsid w:val="00072A95"/>
    <w:rsid w:val="000841E5"/>
    <w:rsid w:val="00097371"/>
    <w:rsid w:val="000A6FC2"/>
    <w:rsid w:val="000B314F"/>
    <w:rsid w:val="000B4AA1"/>
    <w:rsid w:val="000B70B3"/>
    <w:rsid w:val="000C6C3C"/>
    <w:rsid w:val="000D1F15"/>
    <w:rsid w:val="000E020A"/>
    <w:rsid w:val="000E070A"/>
    <w:rsid w:val="000E19A8"/>
    <w:rsid w:val="000F0F65"/>
    <w:rsid w:val="000F28D5"/>
    <w:rsid w:val="001157B5"/>
    <w:rsid w:val="00116A8B"/>
    <w:rsid w:val="00120B88"/>
    <w:rsid w:val="00124893"/>
    <w:rsid w:val="00127B01"/>
    <w:rsid w:val="00133B96"/>
    <w:rsid w:val="00134BB9"/>
    <w:rsid w:val="00135632"/>
    <w:rsid w:val="00135E94"/>
    <w:rsid w:val="00142963"/>
    <w:rsid w:val="00142CBB"/>
    <w:rsid w:val="00152DF9"/>
    <w:rsid w:val="00155773"/>
    <w:rsid w:val="00155C3E"/>
    <w:rsid w:val="00173816"/>
    <w:rsid w:val="00174896"/>
    <w:rsid w:val="001814CF"/>
    <w:rsid w:val="00182B5A"/>
    <w:rsid w:val="00184F45"/>
    <w:rsid w:val="00186A2A"/>
    <w:rsid w:val="001870AC"/>
    <w:rsid w:val="00190CE1"/>
    <w:rsid w:val="00191F79"/>
    <w:rsid w:val="001952E0"/>
    <w:rsid w:val="00197009"/>
    <w:rsid w:val="00197708"/>
    <w:rsid w:val="001A50B6"/>
    <w:rsid w:val="001B33C7"/>
    <w:rsid w:val="001C2C63"/>
    <w:rsid w:val="001C52C9"/>
    <w:rsid w:val="001C6543"/>
    <w:rsid w:val="001D4274"/>
    <w:rsid w:val="001D4647"/>
    <w:rsid w:val="001D499E"/>
    <w:rsid w:val="001D6247"/>
    <w:rsid w:val="001E1C4D"/>
    <w:rsid w:val="001F2385"/>
    <w:rsid w:val="001F5299"/>
    <w:rsid w:val="001F75C3"/>
    <w:rsid w:val="0020602B"/>
    <w:rsid w:val="00214A30"/>
    <w:rsid w:val="00216B0C"/>
    <w:rsid w:val="00216FE7"/>
    <w:rsid w:val="00224EA1"/>
    <w:rsid w:val="0022716C"/>
    <w:rsid w:val="00230398"/>
    <w:rsid w:val="0023124E"/>
    <w:rsid w:val="002330BA"/>
    <w:rsid w:val="00236EC6"/>
    <w:rsid w:val="00237298"/>
    <w:rsid w:val="00242A19"/>
    <w:rsid w:val="00243F9E"/>
    <w:rsid w:val="00244107"/>
    <w:rsid w:val="002442D0"/>
    <w:rsid w:val="0024484A"/>
    <w:rsid w:val="0024547B"/>
    <w:rsid w:val="00247E9C"/>
    <w:rsid w:val="00252113"/>
    <w:rsid w:val="00253D10"/>
    <w:rsid w:val="002549C6"/>
    <w:rsid w:val="00255DA3"/>
    <w:rsid w:val="00260145"/>
    <w:rsid w:val="00261D04"/>
    <w:rsid w:val="002626B1"/>
    <w:rsid w:val="002627AD"/>
    <w:rsid w:val="00263859"/>
    <w:rsid w:val="00264C7A"/>
    <w:rsid w:val="00266F33"/>
    <w:rsid w:val="0027391B"/>
    <w:rsid w:val="002804BC"/>
    <w:rsid w:val="002837E9"/>
    <w:rsid w:val="00283CED"/>
    <w:rsid w:val="002860ED"/>
    <w:rsid w:val="002904C8"/>
    <w:rsid w:val="002A0664"/>
    <w:rsid w:val="002B275E"/>
    <w:rsid w:val="002C001A"/>
    <w:rsid w:val="002C2695"/>
    <w:rsid w:val="002C4844"/>
    <w:rsid w:val="002C7AF8"/>
    <w:rsid w:val="002D0BA3"/>
    <w:rsid w:val="002D2AE3"/>
    <w:rsid w:val="002D2BD1"/>
    <w:rsid w:val="002D7841"/>
    <w:rsid w:val="002D7E3C"/>
    <w:rsid w:val="002E0843"/>
    <w:rsid w:val="002E46EA"/>
    <w:rsid w:val="002E4BB0"/>
    <w:rsid w:val="002E5D29"/>
    <w:rsid w:val="002F0257"/>
    <w:rsid w:val="002F353C"/>
    <w:rsid w:val="002F3AE3"/>
    <w:rsid w:val="002F5698"/>
    <w:rsid w:val="003011B3"/>
    <w:rsid w:val="00306017"/>
    <w:rsid w:val="00310554"/>
    <w:rsid w:val="003157D4"/>
    <w:rsid w:val="00317813"/>
    <w:rsid w:val="003208BA"/>
    <w:rsid w:val="0032346A"/>
    <w:rsid w:val="00324A56"/>
    <w:rsid w:val="003254F0"/>
    <w:rsid w:val="00335E45"/>
    <w:rsid w:val="00340400"/>
    <w:rsid w:val="0034514C"/>
    <w:rsid w:val="003454B4"/>
    <w:rsid w:val="00345FB7"/>
    <w:rsid w:val="003460C6"/>
    <w:rsid w:val="0034611F"/>
    <w:rsid w:val="00351FC1"/>
    <w:rsid w:val="00352B72"/>
    <w:rsid w:val="00354957"/>
    <w:rsid w:val="00355ECC"/>
    <w:rsid w:val="003577FC"/>
    <w:rsid w:val="0036072D"/>
    <w:rsid w:val="00360E49"/>
    <w:rsid w:val="00386781"/>
    <w:rsid w:val="00386878"/>
    <w:rsid w:val="00386E2D"/>
    <w:rsid w:val="00386E7E"/>
    <w:rsid w:val="003958FA"/>
    <w:rsid w:val="003B5DCF"/>
    <w:rsid w:val="003B5E5C"/>
    <w:rsid w:val="003B6292"/>
    <w:rsid w:val="003C2819"/>
    <w:rsid w:val="003C34AA"/>
    <w:rsid w:val="003C5374"/>
    <w:rsid w:val="003C6FC2"/>
    <w:rsid w:val="003E0B95"/>
    <w:rsid w:val="003E1DA0"/>
    <w:rsid w:val="003E56BD"/>
    <w:rsid w:val="003F0A49"/>
    <w:rsid w:val="003F245B"/>
    <w:rsid w:val="003F4195"/>
    <w:rsid w:val="003F7E7C"/>
    <w:rsid w:val="0040081F"/>
    <w:rsid w:val="0040407A"/>
    <w:rsid w:val="00405242"/>
    <w:rsid w:val="0040553A"/>
    <w:rsid w:val="004069CE"/>
    <w:rsid w:val="0041150D"/>
    <w:rsid w:val="00413ABD"/>
    <w:rsid w:val="00416E42"/>
    <w:rsid w:val="00417480"/>
    <w:rsid w:val="00425B55"/>
    <w:rsid w:val="00434011"/>
    <w:rsid w:val="0043645D"/>
    <w:rsid w:val="00436D9D"/>
    <w:rsid w:val="00437DF0"/>
    <w:rsid w:val="00446F61"/>
    <w:rsid w:val="0045247C"/>
    <w:rsid w:val="00455788"/>
    <w:rsid w:val="004563E2"/>
    <w:rsid w:val="004569F3"/>
    <w:rsid w:val="00463B0B"/>
    <w:rsid w:val="00464D7D"/>
    <w:rsid w:val="0046781E"/>
    <w:rsid w:val="004707A9"/>
    <w:rsid w:val="00471516"/>
    <w:rsid w:val="00472576"/>
    <w:rsid w:val="0047518C"/>
    <w:rsid w:val="0047587F"/>
    <w:rsid w:val="00482291"/>
    <w:rsid w:val="0049159E"/>
    <w:rsid w:val="00492E1E"/>
    <w:rsid w:val="00494B62"/>
    <w:rsid w:val="004963DD"/>
    <w:rsid w:val="0049720F"/>
    <w:rsid w:val="004A10EA"/>
    <w:rsid w:val="004A3D78"/>
    <w:rsid w:val="004A4DA2"/>
    <w:rsid w:val="004A6591"/>
    <w:rsid w:val="004B1D09"/>
    <w:rsid w:val="004B2127"/>
    <w:rsid w:val="004B386D"/>
    <w:rsid w:val="004B75A3"/>
    <w:rsid w:val="004B7CA5"/>
    <w:rsid w:val="004C4EEB"/>
    <w:rsid w:val="004D0F14"/>
    <w:rsid w:val="004D464D"/>
    <w:rsid w:val="004D688B"/>
    <w:rsid w:val="004E4708"/>
    <w:rsid w:val="004F16AC"/>
    <w:rsid w:val="004F1EF2"/>
    <w:rsid w:val="004F1F5E"/>
    <w:rsid w:val="004F5E40"/>
    <w:rsid w:val="004F67B2"/>
    <w:rsid w:val="004F6F6C"/>
    <w:rsid w:val="004F74DF"/>
    <w:rsid w:val="004F75B9"/>
    <w:rsid w:val="0050258F"/>
    <w:rsid w:val="005111E9"/>
    <w:rsid w:val="005118C5"/>
    <w:rsid w:val="005222E5"/>
    <w:rsid w:val="0052700A"/>
    <w:rsid w:val="0053245D"/>
    <w:rsid w:val="00534731"/>
    <w:rsid w:val="005355CE"/>
    <w:rsid w:val="005355E1"/>
    <w:rsid w:val="005376F3"/>
    <w:rsid w:val="00541205"/>
    <w:rsid w:val="00543B5A"/>
    <w:rsid w:val="00547E2F"/>
    <w:rsid w:val="00556E97"/>
    <w:rsid w:val="00561DF6"/>
    <w:rsid w:val="00565E7C"/>
    <w:rsid w:val="005677B2"/>
    <w:rsid w:val="00571CF8"/>
    <w:rsid w:val="00576BB3"/>
    <w:rsid w:val="00577E06"/>
    <w:rsid w:val="005811CC"/>
    <w:rsid w:val="00581425"/>
    <w:rsid w:val="0059435C"/>
    <w:rsid w:val="005A0557"/>
    <w:rsid w:val="005A0F25"/>
    <w:rsid w:val="005A7423"/>
    <w:rsid w:val="005B1590"/>
    <w:rsid w:val="005C282F"/>
    <w:rsid w:val="005C3188"/>
    <w:rsid w:val="005C623E"/>
    <w:rsid w:val="005D4E81"/>
    <w:rsid w:val="005D5E30"/>
    <w:rsid w:val="005E12D9"/>
    <w:rsid w:val="005E182F"/>
    <w:rsid w:val="005E538C"/>
    <w:rsid w:val="005E6421"/>
    <w:rsid w:val="005F3E6B"/>
    <w:rsid w:val="005F4807"/>
    <w:rsid w:val="005F6682"/>
    <w:rsid w:val="00605641"/>
    <w:rsid w:val="006074CF"/>
    <w:rsid w:val="0061183B"/>
    <w:rsid w:val="00614BFD"/>
    <w:rsid w:val="00617DA6"/>
    <w:rsid w:val="00621975"/>
    <w:rsid w:val="00623D56"/>
    <w:rsid w:val="006256F2"/>
    <w:rsid w:val="00630C1C"/>
    <w:rsid w:val="00630CAE"/>
    <w:rsid w:val="006310C4"/>
    <w:rsid w:val="0063457C"/>
    <w:rsid w:val="00635F85"/>
    <w:rsid w:val="00636203"/>
    <w:rsid w:val="00636603"/>
    <w:rsid w:val="00650B91"/>
    <w:rsid w:val="00652C81"/>
    <w:rsid w:val="0065349B"/>
    <w:rsid w:val="006543A2"/>
    <w:rsid w:val="00656587"/>
    <w:rsid w:val="00663503"/>
    <w:rsid w:val="00670174"/>
    <w:rsid w:val="00670B3B"/>
    <w:rsid w:val="00671381"/>
    <w:rsid w:val="00677390"/>
    <w:rsid w:val="00677664"/>
    <w:rsid w:val="0068636C"/>
    <w:rsid w:val="006864B8"/>
    <w:rsid w:val="006877D3"/>
    <w:rsid w:val="00687E05"/>
    <w:rsid w:val="00693E09"/>
    <w:rsid w:val="00695ADE"/>
    <w:rsid w:val="006B2C2A"/>
    <w:rsid w:val="006B5DDD"/>
    <w:rsid w:val="006B60DB"/>
    <w:rsid w:val="006B6632"/>
    <w:rsid w:val="006C0703"/>
    <w:rsid w:val="006C1115"/>
    <w:rsid w:val="006C40D3"/>
    <w:rsid w:val="006E2AF1"/>
    <w:rsid w:val="006F5434"/>
    <w:rsid w:val="006F6CD8"/>
    <w:rsid w:val="00705C01"/>
    <w:rsid w:val="00723011"/>
    <w:rsid w:val="0073291D"/>
    <w:rsid w:val="00734BA1"/>
    <w:rsid w:val="00736946"/>
    <w:rsid w:val="00740E20"/>
    <w:rsid w:val="007432F6"/>
    <w:rsid w:val="00743743"/>
    <w:rsid w:val="0074501E"/>
    <w:rsid w:val="0074535E"/>
    <w:rsid w:val="00746916"/>
    <w:rsid w:val="007504F2"/>
    <w:rsid w:val="00752E05"/>
    <w:rsid w:val="007533CD"/>
    <w:rsid w:val="00755384"/>
    <w:rsid w:val="007639D1"/>
    <w:rsid w:val="00771244"/>
    <w:rsid w:val="00772146"/>
    <w:rsid w:val="00772FAA"/>
    <w:rsid w:val="0077642F"/>
    <w:rsid w:val="00786DEB"/>
    <w:rsid w:val="0078707B"/>
    <w:rsid w:val="00792F7E"/>
    <w:rsid w:val="007A21C5"/>
    <w:rsid w:val="007A2E6B"/>
    <w:rsid w:val="007A63FC"/>
    <w:rsid w:val="007B32F6"/>
    <w:rsid w:val="007B46B7"/>
    <w:rsid w:val="007C2AA9"/>
    <w:rsid w:val="007C2B3A"/>
    <w:rsid w:val="007C4EEB"/>
    <w:rsid w:val="007D5EF8"/>
    <w:rsid w:val="007D682B"/>
    <w:rsid w:val="007D6A5C"/>
    <w:rsid w:val="007E3647"/>
    <w:rsid w:val="007E4B7F"/>
    <w:rsid w:val="007E4DE3"/>
    <w:rsid w:val="007E59AA"/>
    <w:rsid w:val="007E5A93"/>
    <w:rsid w:val="007F0A81"/>
    <w:rsid w:val="007F1663"/>
    <w:rsid w:val="007F2CE0"/>
    <w:rsid w:val="007F4315"/>
    <w:rsid w:val="007F4D93"/>
    <w:rsid w:val="007F5D14"/>
    <w:rsid w:val="00804447"/>
    <w:rsid w:val="00812DDD"/>
    <w:rsid w:val="00815B8D"/>
    <w:rsid w:val="0082179B"/>
    <w:rsid w:val="00823685"/>
    <w:rsid w:val="00825016"/>
    <w:rsid w:val="00825230"/>
    <w:rsid w:val="00830788"/>
    <w:rsid w:val="008400FF"/>
    <w:rsid w:val="008416B0"/>
    <w:rsid w:val="00844EBC"/>
    <w:rsid w:val="00845DAF"/>
    <w:rsid w:val="00854622"/>
    <w:rsid w:val="0087636F"/>
    <w:rsid w:val="00880127"/>
    <w:rsid w:val="00880F54"/>
    <w:rsid w:val="0088327E"/>
    <w:rsid w:val="00884042"/>
    <w:rsid w:val="0088663C"/>
    <w:rsid w:val="00896773"/>
    <w:rsid w:val="008A5C28"/>
    <w:rsid w:val="008B36DD"/>
    <w:rsid w:val="008B7A47"/>
    <w:rsid w:val="008C0D1D"/>
    <w:rsid w:val="008C45FA"/>
    <w:rsid w:val="008C4CDF"/>
    <w:rsid w:val="008C53F8"/>
    <w:rsid w:val="008C5BE2"/>
    <w:rsid w:val="008D4883"/>
    <w:rsid w:val="008D6C13"/>
    <w:rsid w:val="008D762A"/>
    <w:rsid w:val="008D7AFC"/>
    <w:rsid w:val="008E18BD"/>
    <w:rsid w:val="008E5A8C"/>
    <w:rsid w:val="008F5167"/>
    <w:rsid w:val="009017E0"/>
    <w:rsid w:val="00904502"/>
    <w:rsid w:val="00906083"/>
    <w:rsid w:val="009071D3"/>
    <w:rsid w:val="00916BBD"/>
    <w:rsid w:val="00922BAD"/>
    <w:rsid w:val="00922E84"/>
    <w:rsid w:val="00925036"/>
    <w:rsid w:val="0092609D"/>
    <w:rsid w:val="00933176"/>
    <w:rsid w:val="009350D2"/>
    <w:rsid w:val="0093640A"/>
    <w:rsid w:val="00940AC2"/>
    <w:rsid w:val="00940C19"/>
    <w:rsid w:val="009416A9"/>
    <w:rsid w:val="009418FD"/>
    <w:rsid w:val="00943C7F"/>
    <w:rsid w:val="00950838"/>
    <w:rsid w:val="0095329B"/>
    <w:rsid w:val="00957490"/>
    <w:rsid w:val="009603FA"/>
    <w:rsid w:val="00961145"/>
    <w:rsid w:val="009613B4"/>
    <w:rsid w:val="00963490"/>
    <w:rsid w:val="00974961"/>
    <w:rsid w:val="00975113"/>
    <w:rsid w:val="009761CD"/>
    <w:rsid w:val="009800E2"/>
    <w:rsid w:val="0098313B"/>
    <w:rsid w:val="0099054B"/>
    <w:rsid w:val="00992870"/>
    <w:rsid w:val="0099653C"/>
    <w:rsid w:val="00997A61"/>
    <w:rsid w:val="009A22EE"/>
    <w:rsid w:val="009A3677"/>
    <w:rsid w:val="009A3C7B"/>
    <w:rsid w:val="009A60D6"/>
    <w:rsid w:val="009A7AA9"/>
    <w:rsid w:val="009B130B"/>
    <w:rsid w:val="009B502B"/>
    <w:rsid w:val="009C07B4"/>
    <w:rsid w:val="009C0EDF"/>
    <w:rsid w:val="009C1944"/>
    <w:rsid w:val="009C1B3C"/>
    <w:rsid w:val="009C342A"/>
    <w:rsid w:val="009C59AA"/>
    <w:rsid w:val="009D0BB7"/>
    <w:rsid w:val="009E37A9"/>
    <w:rsid w:val="009E4711"/>
    <w:rsid w:val="009E5B17"/>
    <w:rsid w:val="009E6187"/>
    <w:rsid w:val="009E6B2D"/>
    <w:rsid w:val="009F0D8D"/>
    <w:rsid w:val="00A0039D"/>
    <w:rsid w:val="00A1414F"/>
    <w:rsid w:val="00A15E3A"/>
    <w:rsid w:val="00A17FF2"/>
    <w:rsid w:val="00A25CB0"/>
    <w:rsid w:val="00A3532B"/>
    <w:rsid w:val="00A4037F"/>
    <w:rsid w:val="00A404FA"/>
    <w:rsid w:val="00A42350"/>
    <w:rsid w:val="00A4308D"/>
    <w:rsid w:val="00A43797"/>
    <w:rsid w:val="00A457F1"/>
    <w:rsid w:val="00A51FD1"/>
    <w:rsid w:val="00A52BBA"/>
    <w:rsid w:val="00A5417F"/>
    <w:rsid w:val="00A65537"/>
    <w:rsid w:val="00A65A05"/>
    <w:rsid w:val="00A669B7"/>
    <w:rsid w:val="00A717EA"/>
    <w:rsid w:val="00A75DC2"/>
    <w:rsid w:val="00A7628D"/>
    <w:rsid w:val="00A76416"/>
    <w:rsid w:val="00A773BD"/>
    <w:rsid w:val="00A77709"/>
    <w:rsid w:val="00A80E0E"/>
    <w:rsid w:val="00A85E0A"/>
    <w:rsid w:val="00A9182B"/>
    <w:rsid w:val="00A95EBA"/>
    <w:rsid w:val="00AB2287"/>
    <w:rsid w:val="00AB34B9"/>
    <w:rsid w:val="00AC1042"/>
    <w:rsid w:val="00AC1278"/>
    <w:rsid w:val="00AC1A8C"/>
    <w:rsid w:val="00AC42A4"/>
    <w:rsid w:val="00AC46A3"/>
    <w:rsid w:val="00AC5A94"/>
    <w:rsid w:val="00AC5A97"/>
    <w:rsid w:val="00AD2F2B"/>
    <w:rsid w:val="00AD4BCA"/>
    <w:rsid w:val="00AF41B8"/>
    <w:rsid w:val="00B00740"/>
    <w:rsid w:val="00B00AAC"/>
    <w:rsid w:val="00B042B6"/>
    <w:rsid w:val="00B05D67"/>
    <w:rsid w:val="00B1237B"/>
    <w:rsid w:val="00B176C3"/>
    <w:rsid w:val="00B21E51"/>
    <w:rsid w:val="00B21FAE"/>
    <w:rsid w:val="00B24C52"/>
    <w:rsid w:val="00B25744"/>
    <w:rsid w:val="00B26E1D"/>
    <w:rsid w:val="00B31086"/>
    <w:rsid w:val="00B35083"/>
    <w:rsid w:val="00B375A4"/>
    <w:rsid w:val="00B37750"/>
    <w:rsid w:val="00B37B1B"/>
    <w:rsid w:val="00B407D4"/>
    <w:rsid w:val="00B40822"/>
    <w:rsid w:val="00B43B56"/>
    <w:rsid w:val="00B447AE"/>
    <w:rsid w:val="00B50E70"/>
    <w:rsid w:val="00B5532B"/>
    <w:rsid w:val="00B62A39"/>
    <w:rsid w:val="00B6732A"/>
    <w:rsid w:val="00B6781F"/>
    <w:rsid w:val="00B8433D"/>
    <w:rsid w:val="00B871D6"/>
    <w:rsid w:val="00B87B1A"/>
    <w:rsid w:val="00B926BD"/>
    <w:rsid w:val="00B94484"/>
    <w:rsid w:val="00B95E78"/>
    <w:rsid w:val="00B96171"/>
    <w:rsid w:val="00BA033F"/>
    <w:rsid w:val="00BA2852"/>
    <w:rsid w:val="00BA2DCE"/>
    <w:rsid w:val="00BA5D03"/>
    <w:rsid w:val="00BA6399"/>
    <w:rsid w:val="00BA76A5"/>
    <w:rsid w:val="00BB392C"/>
    <w:rsid w:val="00BB518A"/>
    <w:rsid w:val="00BC0E0F"/>
    <w:rsid w:val="00BC2E04"/>
    <w:rsid w:val="00BC2EB6"/>
    <w:rsid w:val="00BC6F95"/>
    <w:rsid w:val="00BD4F49"/>
    <w:rsid w:val="00BD7EF4"/>
    <w:rsid w:val="00BE0168"/>
    <w:rsid w:val="00BE110C"/>
    <w:rsid w:val="00BF239F"/>
    <w:rsid w:val="00BF3BE1"/>
    <w:rsid w:val="00C22588"/>
    <w:rsid w:val="00C22C4C"/>
    <w:rsid w:val="00C36E45"/>
    <w:rsid w:val="00C40A9F"/>
    <w:rsid w:val="00C4568A"/>
    <w:rsid w:val="00C457AE"/>
    <w:rsid w:val="00C4593A"/>
    <w:rsid w:val="00C50E9F"/>
    <w:rsid w:val="00C52131"/>
    <w:rsid w:val="00C53ABE"/>
    <w:rsid w:val="00C573FE"/>
    <w:rsid w:val="00C61994"/>
    <w:rsid w:val="00C72E85"/>
    <w:rsid w:val="00C730BE"/>
    <w:rsid w:val="00C73471"/>
    <w:rsid w:val="00C7483B"/>
    <w:rsid w:val="00C8241A"/>
    <w:rsid w:val="00CA4077"/>
    <w:rsid w:val="00CA4B28"/>
    <w:rsid w:val="00CA5623"/>
    <w:rsid w:val="00CA7D66"/>
    <w:rsid w:val="00CB0189"/>
    <w:rsid w:val="00CB0FB9"/>
    <w:rsid w:val="00CB13B2"/>
    <w:rsid w:val="00CB27A9"/>
    <w:rsid w:val="00CB2E56"/>
    <w:rsid w:val="00CB3D6F"/>
    <w:rsid w:val="00CB4959"/>
    <w:rsid w:val="00CB73F3"/>
    <w:rsid w:val="00CC28D9"/>
    <w:rsid w:val="00CC32B4"/>
    <w:rsid w:val="00CC5FAB"/>
    <w:rsid w:val="00CD4BFC"/>
    <w:rsid w:val="00CE1751"/>
    <w:rsid w:val="00CE1C70"/>
    <w:rsid w:val="00CE1D7B"/>
    <w:rsid w:val="00CE6F46"/>
    <w:rsid w:val="00CF3155"/>
    <w:rsid w:val="00D00E52"/>
    <w:rsid w:val="00D060B9"/>
    <w:rsid w:val="00D077C1"/>
    <w:rsid w:val="00D10CA4"/>
    <w:rsid w:val="00D1110B"/>
    <w:rsid w:val="00D1388A"/>
    <w:rsid w:val="00D150D4"/>
    <w:rsid w:val="00D15FB4"/>
    <w:rsid w:val="00D22350"/>
    <w:rsid w:val="00D23D45"/>
    <w:rsid w:val="00D27493"/>
    <w:rsid w:val="00D31FC8"/>
    <w:rsid w:val="00D353E1"/>
    <w:rsid w:val="00D36C6A"/>
    <w:rsid w:val="00D4393C"/>
    <w:rsid w:val="00D439D5"/>
    <w:rsid w:val="00D4507F"/>
    <w:rsid w:val="00D46C27"/>
    <w:rsid w:val="00D47C55"/>
    <w:rsid w:val="00D47F5A"/>
    <w:rsid w:val="00D5594A"/>
    <w:rsid w:val="00D5610D"/>
    <w:rsid w:val="00D56885"/>
    <w:rsid w:val="00D57425"/>
    <w:rsid w:val="00D71A18"/>
    <w:rsid w:val="00D73C82"/>
    <w:rsid w:val="00D76CA7"/>
    <w:rsid w:val="00D80D5C"/>
    <w:rsid w:val="00D820D9"/>
    <w:rsid w:val="00D84174"/>
    <w:rsid w:val="00D8687D"/>
    <w:rsid w:val="00D92AF8"/>
    <w:rsid w:val="00D95287"/>
    <w:rsid w:val="00DB2A2A"/>
    <w:rsid w:val="00DC0C45"/>
    <w:rsid w:val="00DC1223"/>
    <w:rsid w:val="00DC2D7B"/>
    <w:rsid w:val="00DC7A66"/>
    <w:rsid w:val="00DD049C"/>
    <w:rsid w:val="00DD3B6B"/>
    <w:rsid w:val="00DF7302"/>
    <w:rsid w:val="00DF7933"/>
    <w:rsid w:val="00E16EE9"/>
    <w:rsid w:val="00E211DD"/>
    <w:rsid w:val="00E31924"/>
    <w:rsid w:val="00E341F2"/>
    <w:rsid w:val="00E44EC1"/>
    <w:rsid w:val="00E461FA"/>
    <w:rsid w:val="00E5488C"/>
    <w:rsid w:val="00E555A2"/>
    <w:rsid w:val="00E62A1B"/>
    <w:rsid w:val="00E6746F"/>
    <w:rsid w:val="00E71092"/>
    <w:rsid w:val="00E73C6E"/>
    <w:rsid w:val="00E80431"/>
    <w:rsid w:val="00E82AF5"/>
    <w:rsid w:val="00E8734C"/>
    <w:rsid w:val="00E90A75"/>
    <w:rsid w:val="00E97D0F"/>
    <w:rsid w:val="00EA1694"/>
    <w:rsid w:val="00EA27F2"/>
    <w:rsid w:val="00EA4405"/>
    <w:rsid w:val="00EA6D42"/>
    <w:rsid w:val="00EB0CF1"/>
    <w:rsid w:val="00EC20EB"/>
    <w:rsid w:val="00EC2AC0"/>
    <w:rsid w:val="00EC57E8"/>
    <w:rsid w:val="00EC6F4E"/>
    <w:rsid w:val="00ED0175"/>
    <w:rsid w:val="00ED141B"/>
    <w:rsid w:val="00EE01F1"/>
    <w:rsid w:val="00EE64D7"/>
    <w:rsid w:val="00EF2FF2"/>
    <w:rsid w:val="00EF50EC"/>
    <w:rsid w:val="00EF67ED"/>
    <w:rsid w:val="00F00D51"/>
    <w:rsid w:val="00F069FC"/>
    <w:rsid w:val="00F16FF7"/>
    <w:rsid w:val="00F20704"/>
    <w:rsid w:val="00F25F59"/>
    <w:rsid w:val="00F274A5"/>
    <w:rsid w:val="00F3092A"/>
    <w:rsid w:val="00F3215C"/>
    <w:rsid w:val="00F335CA"/>
    <w:rsid w:val="00F3621D"/>
    <w:rsid w:val="00F36732"/>
    <w:rsid w:val="00F374C9"/>
    <w:rsid w:val="00F37AFA"/>
    <w:rsid w:val="00F4499C"/>
    <w:rsid w:val="00F51365"/>
    <w:rsid w:val="00F54C2A"/>
    <w:rsid w:val="00F570F8"/>
    <w:rsid w:val="00F61D3E"/>
    <w:rsid w:val="00F7018C"/>
    <w:rsid w:val="00F7309E"/>
    <w:rsid w:val="00F77135"/>
    <w:rsid w:val="00F809FF"/>
    <w:rsid w:val="00F8113B"/>
    <w:rsid w:val="00F83E99"/>
    <w:rsid w:val="00F8410C"/>
    <w:rsid w:val="00F8608B"/>
    <w:rsid w:val="00F90C31"/>
    <w:rsid w:val="00F90DA9"/>
    <w:rsid w:val="00FA04FE"/>
    <w:rsid w:val="00FA26F7"/>
    <w:rsid w:val="00FA4A80"/>
    <w:rsid w:val="00FA54A7"/>
    <w:rsid w:val="00FA716D"/>
    <w:rsid w:val="00FB2211"/>
    <w:rsid w:val="00FB72CA"/>
    <w:rsid w:val="00FC0BF1"/>
    <w:rsid w:val="00FC24FC"/>
    <w:rsid w:val="00FC26D0"/>
    <w:rsid w:val="00FC2A5D"/>
    <w:rsid w:val="00FD0AE8"/>
    <w:rsid w:val="00FD0BD9"/>
    <w:rsid w:val="00FD1074"/>
    <w:rsid w:val="00FD1AB4"/>
    <w:rsid w:val="00FD1D3C"/>
    <w:rsid w:val="00FD3BEC"/>
    <w:rsid w:val="00FD6E3B"/>
    <w:rsid w:val="00FE283A"/>
    <w:rsid w:val="00FF4B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290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033F"/>
    <w:rPr>
      <w:rFonts w:ascii="Times New Roman" w:eastAsia="Times New Roman" w:hAnsi="Times New Roman" w:cs="Times New Roman"/>
      <w:b/>
      <w:bCs/>
      <w:sz w:val="28"/>
      <w:szCs w:val="28"/>
    </w:rPr>
  </w:style>
  <w:style w:type="paragraph" w:styleId="Heading1">
    <w:name w:val="heading 1"/>
    <w:basedOn w:val="Normal"/>
    <w:next w:val="Normal"/>
    <w:link w:val="Heading1Char"/>
    <w:uiPriority w:val="9"/>
    <w:qFormat/>
    <w:rsid w:val="00CA4077"/>
    <w:pPr>
      <w:keepNext/>
      <w:outlineLvl w:val="0"/>
    </w:pPr>
    <w:rPr>
      <w:rFonts w:eastAsia="Calibri"/>
      <w:b w:val="0"/>
      <w:bCs w:val="0"/>
      <w:sz w:val="26"/>
      <w:szCs w:val="22"/>
    </w:rPr>
  </w:style>
  <w:style w:type="paragraph" w:styleId="Heading2">
    <w:name w:val="heading 2"/>
    <w:next w:val="NoSpacing"/>
    <w:link w:val="Heading2Char"/>
    <w:autoRedefine/>
    <w:uiPriority w:val="9"/>
    <w:unhideWhenUsed/>
    <w:qFormat/>
    <w:rsid w:val="00BC2EB6"/>
    <w:pPr>
      <w:keepNext/>
      <w:keepLines/>
      <w:spacing w:line="360" w:lineRule="auto"/>
      <w:ind w:left="720"/>
      <w:outlineLvl w:val="1"/>
    </w:pPr>
    <w:rPr>
      <w:rFonts w:ascii="Times New Roman" w:eastAsiaTheme="majorEastAsia" w:hAnsi="Times New Roman" w:cstheme="majorBidi"/>
      <w:sz w:val="26"/>
      <w:szCs w:val="26"/>
    </w:rPr>
  </w:style>
  <w:style w:type="paragraph" w:styleId="Heading3">
    <w:name w:val="heading 3"/>
    <w:next w:val="NoSpacing"/>
    <w:link w:val="Heading3Char"/>
    <w:autoRedefine/>
    <w:uiPriority w:val="9"/>
    <w:unhideWhenUsed/>
    <w:qFormat/>
    <w:rsid w:val="00BC2EB6"/>
    <w:pPr>
      <w:keepNext/>
      <w:keepLines/>
      <w:spacing w:line="360" w:lineRule="auto"/>
      <w:ind w:left="1440"/>
      <w:outlineLvl w:val="2"/>
    </w:pPr>
    <w:rPr>
      <w:rFonts w:ascii="Times New Roman" w:eastAsiaTheme="majorEastAsia" w:hAnsi="Times New Roman" w:cstheme="majorBidi"/>
    </w:rPr>
  </w:style>
  <w:style w:type="paragraph" w:styleId="Heading4">
    <w:name w:val="heading 4"/>
    <w:next w:val="NoSpacing"/>
    <w:link w:val="Heading4Char"/>
    <w:autoRedefine/>
    <w:uiPriority w:val="9"/>
    <w:unhideWhenUsed/>
    <w:qFormat/>
    <w:rsid w:val="00BC2EB6"/>
    <w:pPr>
      <w:keepNext/>
      <w:keepLines/>
      <w:spacing w:line="360" w:lineRule="auto"/>
      <w:ind w:left="2160"/>
      <w:outlineLvl w:val="3"/>
    </w:pPr>
    <w:rPr>
      <w:rFonts w:ascii="Times New Roman" w:eastAsiaTheme="majorEastAsia" w:hAnsi="Times New Roman" w:cstheme="majorBidi"/>
      <w:iCs/>
      <w:sz w:val="22"/>
      <w:szCs w:val="22"/>
    </w:rPr>
  </w:style>
  <w:style w:type="paragraph" w:styleId="Heading5">
    <w:name w:val="heading 5"/>
    <w:next w:val="NoSpacing"/>
    <w:link w:val="Heading5Char"/>
    <w:autoRedefine/>
    <w:uiPriority w:val="9"/>
    <w:unhideWhenUsed/>
    <w:qFormat/>
    <w:rsid w:val="00BC2EB6"/>
    <w:pPr>
      <w:keepNext/>
      <w:keepLines/>
      <w:spacing w:line="360" w:lineRule="auto"/>
      <w:ind w:left="2880"/>
      <w:outlineLvl w:val="4"/>
    </w:pPr>
    <w:rPr>
      <w:rFonts w:ascii="Times New Roman" w:eastAsiaTheme="majorEastAsia" w:hAnsi="Times New Roman" w:cstheme="majorBidi"/>
      <w:sz w:val="22"/>
      <w:szCs w:val="22"/>
    </w:rPr>
  </w:style>
  <w:style w:type="paragraph" w:styleId="Heading6">
    <w:name w:val="heading 6"/>
    <w:next w:val="NoSpacing"/>
    <w:link w:val="Heading6Char"/>
    <w:autoRedefine/>
    <w:uiPriority w:val="9"/>
    <w:unhideWhenUsed/>
    <w:qFormat/>
    <w:rsid w:val="00BC2EB6"/>
    <w:pPr>
      <w:keepNext/>
      <w:keepLines/>
      <w:spacing w:line="360" w:lineRule="auto"/>
      <w:ind w:left="3600"/>
      <w:outlineLvl w:val="5"/>
    </w:pPr>
    <w:rPr>
      <w:rFonts w:ascii="Times New Roman" w:eastAsiaTheme="majorEastAsia" w:hAnsi="Times New Roman" w:cstheme="majorBidi"/>
      <w:sz w:val="22"/>
      <w:szCs w:val="22"/>
    </w:rPr>
  </w:style>
  <w:style w:type="paragraph" w:styleId="Heading7">
    <w:name w:val="heading 7"/>
    <w:next w:val="NoSpacing"/>
    <w:link w:val="Heading7Char"/>
    <w:autoRedefine/>
    <w:uiPriority w:val="9"/>
    <w:unhideWhenUsed/>
    <w:qFormat/>
    <w:rsid w:val="00BC2EB6"/>
    <w:pPr>
      <w:keepNext/>
      <w:keepLines/>
      <w:spacing w:line="360" w:lineRule="auto"/>
      <w:ind w:left="4320"/>
      <w:outlineLvl w:val="6"/>
    </w:pPr>
    <w:rPr>
      <w:rFonts w:ascii="Times New Roman" w:eastAsiaTheme="majorEastAsia" w:hAnsi="Times New Roman" w:cstheme="majorBidi"/>
      <w:iCs/>
      <w:sz w:val="22"/>
      <w:szCs w:val="22"/>
    </w:rPr>
  </w:style>
  <w:style w:type="paragraph" w:styleId="Heading8">
    <w:name w:val="heading 8"/>
    <w:next w:val="NoSpacing"/>
    <w:link w:val="Heading8Char"/>
    <w:autoRedefine/>
    <w:uiPriority w:val="9"/>
    <w:unhideWhenUsed/>
    <w:qFormat/>
    <w:rsid w:val="00BC2EB6"/>
    <w:pPr>
      <w:keepNext/>
      <w:keepLines/>
      <w:spacing w:line="360" w:lineRule="auto"/>
      <w:ind w:left="5040"/>
      <w:outlineLvl w:val="7"/>
    </w:pPr>
    <w:rPr>
      <w:rFonts w:ascii="Times New Roman" w:eastAsiaTheme="majorEastAsia" w:hAnsi="Times New Roman" w:cstheme="majorBidi"/>
      <w:sz w:val="21"/>
      <w:szCs w:val="21"/>
    </w:rPr>
  </w:style>
  <w:style w:type="paragraph" w:styleId="Heading9">
    <w:name w:val="heading 9"/>
    <w:next w:val="NoSpacing"/>
    <w:link w:val="Heading9Char"/>
    <w:autoRedefine/>
    <w:uiPriority w:val="9"/>
    <w:unhideWhenUsed/>
    <w:qFormat/>
    <w:rsid w:val="00BC2EB6"/>
    <w:pPr>
      <w:keepNext/>
      <w:keepLines/>
      <w:spacing w:line="360" w:lineRule="auto"/>
      <w:ind w:left="5760"/>
      <w:outlineLvl w:val="8"/>
    </w:pPr>
    <w:rPr>
      <w:rFonts w:ascii="Times New Roman" w:eastAsiaTheme="majorEastAsia" w:hAnsi="Times New Roman" w:cstheme="majorBid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860ED"/>
    <w:pPr>
      <w:tabs>
        <w:tab w:val="center" w:pos="4680"/>
        <w:tab w:val="right" w:pos="9360"/>
      </w:tabs>
    </w:pPr>
  </w:style>
  <w:style w:type="character" w:customStyle="1" w:styleId="HeaderChar">
    <w:name w:val="Header Char"/>
    <w:basedOn w:val="DefaultParagraphFont"/>
    <w:link w:val="Header"/>
    <w:rsid w:val="002860ED"/>
  </w:style>
  <w:style w:type="paragraph" w:styleId="Footer">
    <w:name w:val="footer"/>
    <w:basedOn w:val="Normal"/>
    <w:link w:val="FooterChar"/>
    <w:unhideWhenUsed/>
    <w:rsid w:val="002860ED"/>
    <w:pPr>
      <w:tabs>
        <w:tab w:val="center" w:pos="4680"/>
        <w:tab w:val="right" w:pos="9360"/>
      </w:tabs>
    </w:pPr>
  </w:style>
  <w:style w:type="character" w:customStyle="1" w:styleId="FooterChar">
    <w:name w:val="Footer Char"/>
    <w:basedOn w:val="DefaultParagraphFont"/>
    <w:link w:val="Footer"/>
    <w:rsid w:val="002860ED"/>
  </w:style>
  <w:style w:type="character" w:styleId="Hyperlink">
    <w:name w:val="Hyperlink"/>
    <w:rsid w:val="00BA033F"/>
    <w:rPr>
      <w:color w:val="0000FF"/>
      <w:u w:val="single"/>
    </w:rPr>
  </w:style>
  <w:style w:type="paragraph" w:styleId="NormalWeb">
    <w:name w:val="Normal (Web)"/>
    <w:basedOn w:val="Normal"/>
    <w:link w:val="NormalWebChar"/>
    <w:uiPriority w:val="99"/>
    <w:unhideWhenUsed/>
    <w:rsid w:val="00812DDD"/>
    <w:pPr>
      <w:spacing w:before="100" w:beforeAutospacing="1" w:after="100" w:afterAutospacing="1"/>
    </w:pPr>
    <w:rPr>
      <w:b w:val="0"/>
      <w:bCs w:val="0"/>
      <w:sz w:val="24"/>
      <w:szCs w:val="24"/>
    </w:rPr>
  </w:style>
  <w:style w:type="character" w:styleId="PlaceholderText">
    <w:name w:val="Placeholder Text"/>
    <w:basedOn w:val="DefaultParagraphFont"/>
    <w:uiPriority w:val="99"/>
    <w:semiHidden/>
    <w:rsid w:val="0040081F"/>
    <w:rPr>
      <w:color w:val="808080"/>
    </w:rPr>
  </w:style>
  <w:style w:type="paragraph" w:styleId="ListParagraph">
    <w:name w:val="List Paragraph"/>
    <w:basedOn w:val="Normal"/>
    <w:link w:val="ListParagraphChar"/>
    <w:uiPriority w:val="34"/>
    <w:qFormat/>
    <w:rsid w:val="00F7018C"/>
    <w:pPr>
      <w:ind w:left="720"/>
      <w:contextualSpacing/>
    </w:pPr>
  </w:style>
  <w:style w:type="character" w:styleId="FollowedHyperlink">
    <w:name w:val="FollowedHyperlink"/>
    <w:basedOn w:val="DefaultParagraphFont"/>
    <w:uiPriority w:val="99"/>
    <w:semiHidden/>
    <w:unhideWhenUsed/>
    <w:rsid w:val="00AB34B9"/>
    <w:rPr>
      <w:color w:val="954F72" w:themeColor="followedHyperlink"/>
      <w:u w:val="single"/>
    </w:rPr>
  </w:style>
  <w:style w:type="character" w:customStyle="1" w:styleId="Heading1Char">
    <w:name w:val="Heading 1 Char"/>
    <w:basedOn w:val="DefaultParagraphFont"/>
    <w:link w:val="Heading1"/>
    <w:uiPriority w:val="9"/>
    <w:rsid w:val="00CA4077"/>
    <w:rPr>
      <w:rFonts w:ascii="Times New Roman" w:eastAsia="Calibri" w:hAnsi="Times New Roman" w:cs="Times New Roman"/>
      <w:sz w:val="26"/>
      <w:szCs w:val="22"/>
    </w:rPr>
  </w:style>
  <w:style w:type="table" w:styleId="TableGrid">
    <w:name w:val="Table Grid"/>
    <w:aliases w:val="trongbang,Table"/>
    <w:basedOn w:val="TableNormal"/>
    <w:uiPriority w:val="39"/>
    <w:rsid w:val="002F3AE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A716D"/>
    <w:rPr>
      <w:sz w:val="18"/>
      <w:szCs w:val="18"/>
    </w:rPr>
  </w:style>
  <w:style w:type="character" w:customStyle="1" w:styleId="BalloonTextChar">
    <w:name w:val="Balloon Text Char"/>
    <w:basedOn w:val="DefaultParagraphFont"/>
    <w:link w:val="BalloonText"/>
    <w:uiPriority w:val="99"/>
    <w:semiHidden/>
    <w:rsid w:val="00FA716D"/>
    <w:rPr>
      <w:rFonts w:ascii="Times New Roman" w:eastAsia="Times New Roman" w:hAnsi="Times New Roman" w:cs="Times New Roman"/>
      <w:b/>
      <w:bCs/>
      <w:sz w:val="18"/>
      <w:szCs w:val="18"/>
    </w:rPr>
  </w:style>
  <w:style w:type="paragraph" w:styleId="BodyText">
    <w:name w:val="Body Text"/>
    <w:basedOn w:val="Normal"/>
    <w:link w:val="BodyTextChar"/>
    <w:uiPriority w:val="1"/>
    <w:qFormat/>
    <w:rsid w:val="0024484A"/>
    <w:pPr>
      <w:widowControl w:val="0"/>
      <w:autoSpaceDE w:val="0"/>
      <w:autoSpaceDN w:val="0"/>
      <w:spacing w:before="4"/>
      <w:ind w:left="40"/>
    </w:pPr>
    <w:rPr>
      <w:b w:val="0"/>
      <w:bCs w:val="0"/>
      <w:sz w:val="24"/>
      <w:szCs w:val="24"/>
    </w:rPr>
  </w:style>
  <w:style w:type="character" w:customStyle="1" w:styleId="BodyTextChar">
    <w:name w:val="Body Text Char"/>
    <w:basedOn w:val="DefaultParagraphFont"/>
    <w:link w:val="BodyText"/>
    <w:uiPriority w:val="1"/>
    <w:rsid w:val="0024484A"/>
    <w:rPr>
      <w:rFonts w:ascii="Times New Roman" w:eastAsia="Times New Roman" w:hAnsi="Times New Roman" w:cs="Times New Roman"/>
    </w:rPr>
  </w:style>
  <w:style w:type="character" w:styleId="Strong">
    <w:name w:val="Strong"/>
    <w:qFormat/>
    <w:rsid w:val="006C0703"/>
    <w:rPr>
      <w:b/>
      <w:bCs/>
    </w:rPr>
  </w:style>
  <w:style w:type="character" w:styleId="Emphasis">
    <w:name w:val="Emphasis"/>
    <w:qFormat/>
    <w:rsid w:val="006C0703"/>
    <w:rPr>
      <w:i/>
      <w:iCs/>
    </w:rPr>
  </w:style>
  <w:style w:type="paragraph" w:styleId="NoSpacing">
    <w:name w:val="No Spacing"/>
    <w:link w:val="NoSpacingChar"/>
    <w:uiPriority w:val="1"/>
    <w:qFormat/>
    <w:rsid w:val="00830788"/>
    <w:rPr>
      <w:rFonts w:ascii="Times New Roman" w:hAnsi="Times New Roman"/>
      <w:szCs w:val="22"/>
      <w:lang w:val="vi-VN"/>
    </w:rPr>
  </w:style>
  <w:style w:type="character" w:customStyle="1" w:styleId="NoSpacingChar">
    <w:name w:val="No Spacing Char"/>
    <w:link w:val="NoSpacing"/>
    <w:uiPriority w:val="1"/>
    <w:rsid w:val="00830788"/>
    <w:rPr>
      <w:rFonts w:ascii="Times New Roman" w:hAnsi="Times New Roman"/>
      <w:szCs w:val="22"/>
      <w:lang w:val="vi-VN"/>
    </w:rPr>
  </w:style>
  <w:style w:type="character" w:customStyle="1" w:styleId="NormalWebChar">
    <w:name w:val="Normal (Web) Char"/>
    <w:link w:val="NormalWeb"/>
    <w:rsid w:val="00830788"/>
    <w:rPr>
      <w:rFonts w:ascii="Times New Roman" w:eastAsia="Times New Roman" w:hAnsi="Times New Roman" w:cs="Times New Roman"/>
    </w:rPr>
  </w:style>
  <w:style w:type="paragraph" w:customStyle="1" w:styleId="mab5">
    <w:name w:val="mab5"/>
    <w:basedOn w:val="Normal"/>
    <w:rsid w:val="00830788"/>
    <w:pPr>
      <w:spacing w:before="60" w:after="75"/>
      <w:ind w:firstLine="284"/>
      <w:jc w:val="both"/>
    </w:pPr>
    <w:rPr>
      <w:rFonts w:eastAsiaTheme="minorEastAsia"/>
      <w:b w:val="0"/>
      <w:bCs w:val="0"/>
      <w:sz w:val="24"/>
      <w:szCs w:val="24"/>
      <w:lang w:val="vi-VN" w:eastAsia="vi-VN"/>
    </w:rPr>
  </w:style>
  <w:style w:type="character" w:customStyle="1" w:styleId="mjxassistivemathml">
    <w:name w:val="mjx_assistive_mathml"/>
    <w:basedOn w:val="DefaultParagraphFont"/>
    <w:rsid w:val="00830788"/>
  </w:style>
  <w:style w:type="character" w:customStyle="1" w:styleId="Bodytext2">
    <w:name w:val="Body text (2)"/>
    <w:basedOn w:val="DefaultParagraphFont"/>
    <w:rsid w:val="0083078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Tahoma">
    <w:name w:val="Body text (2) + Tahoma"/>
    <w:basedOn w:val="DefaultParagraphFont"/>
    <w:rsid w:val="00830788"/>
    <w:rPr>
      <w:rFonts w:ascii="Tahoma" w:eastAsia="Tahoma" w:hAnsi="Tahoma" w:cs="Tahoma"/>
      <w:b w:val="0"/>
      <w:bCs w:val="0"/>
      <w:i w:val="0"/>
      <w:iCs w:val="0"/>
      <w:smallCaps w:val="0"/>
      <w:strike w:val="0"/>
      <w:color w:val="000000"/>
      <w:spacing w:val="0"/>
      <w:w w:val="100"/>
      <w:position w:val="0"/>
      <w:sz w:val="20"/>
      <w:szCs w:val="20"/>
      <w:u w:val="none"/>
      <w:lang w:val="vi-VN" w:eastAsia="vi-VN" w:bidi="vi-VN"/>
    </w:rPr>
  </w:style>
  <w:style w:type="character" w:customStyle="1" w:styleId="Bodytext211pt">
    <w:name w:val="Body text (2) + 11 pt"/>
    <w:aliases w:val="Bold14"/>
    <w:basedOn w:val="DefaultParagraphFont"/>
    <w:rsid w:val="0083078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213pt">
    <w:name w:val="Body text (2) + 13 pt"/>
    <w:aliases w:val="Bold,Body text (2) + 10.5 pt,Spacing -1 pt,Body text (10) + Georgia,10.5 pt,Body text (2) + 8 pt,Body text (2) + 19 pt,Body text (16) + 10.5 pt,Body text (13) + 10.5 pt,Body text (13) + 13 pt,Picture caption (5) + 10.5 pt,Bold10"/>
    <w:basedOn w:val="DefaultParagraphFont"/>
    <w:rsid w:val="00830788"/>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Bodytext12Tahoma">
    <w:name w:val="Body text (12) + Tahoma"/>
    <w:aliases w:val="10 pt,Italic,Header or footer + Not Bold,Body text (5) + 10 pt,Body text (2) + Bold,Body text (20) + Times New Roman,12 pt,Body text (20) + 16 pt,Body text (5) + Tahoma,Body text (5) + Georgia,Body text (25) + Tahoma,8 pt,5 pt"/>
    <w:basedOn w:val="DefaultParagraphFont"/>
    <w:rsid w:val="00830788"/>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basedOn w:val="DefaultParagraphFont"/>
    <w:rsid w:val="00830788"/>
    <w:rPr>
      <w:rFonts w:ascii="Georgia" w:eastAsia="Georgia" w:hAnsi="Georgia" w:cs="Georgia"/>
      <w:b w:val="0"/>
      <w:bCs w:val="0"/>
      <w:i w:val="0"/>
      <w:iCs w:val="0"/>
      <w:smallCaps w:val="0"/>
      <w:strike w:val="0"/>
      <w:sz w:val="18"/>
      <w:szCs w:val="18"/>
      <w:u w:val="none"/>
    </w:rPr>
  </w:style>
  <w:style w:type="character" w:customStyle="1" w:styleId="Bodytext215pt">
    <w:name w:val="Body text (2) + 15 pt"/>
    <w:aliases w:val="Spacing -1 pt Exact,Spacing -2 pt Exact,Header or footer + 7.5 pt,Scale 100%,Header or footer + Constantia,Header or footer + 8 pt,Heading #1 + 10.5 pt,Header or footer + Corbel"/>
    <w:basedOn w:val="DefaultParagraphFont"/>
    <w:rsid w:val="00830788"/>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5310pt">
    <w:name w:val="Body text (53) + 10 pt"/>
    <w:basedOn w:val="DefaultParagraphFont"/>
    <w:rsid w:val="0083078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Bodytext53SmallCaps">
    <w:name w:val="Body text (53) + Small Caps"/>
    <w:basedOn w:val="DefaultParagraphFont"/>
    <w:rsid w:val="00830788"/>
    <w:rPr>
      <w:rFonts w:ascii="Times New Roman" w:eastAsia="Times New Roman" w:hAnsi="Times New Roman" w:cs="Times New Roman"/>
      <w:b w:val="0"/>
      <w:bCs w:val="0"/>
      <w:i w:val="0"/>
      <w:iCs w:val="0"/>
      <w:smallCaps/>
      <w:strike w:val="0"/>
      <w:color w:val="000000"/>
      <w:spacing w:val="0"/>
      <w:w w:val="100"/>
      <w:position w:val="0"/>
      <w:sz w:val="21"/>
      <w:szCs w:val="21"/>
      <w:u w:val="none"/>
      <w:lang w:val="vi-VN" w:eastAsia="vi-VN" w:bidi="vi-VN"/>
    </w:rPr>
  </w:style>
  <w:style w:type="character" w:customStyle="1" w:styleId="Bodytext53">
    <w:name w:val="Body text (53)"/>
    <w:basedOn w:val="DefaultParagraphFont"/>
    <w:rsid w:val="00830788"/>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ListParagraphChar">
    <w:name w:val="List Paragraph Char"/>
    <w:link w:val="ListParagraph"/>
    <w:uiPriority w:val="34"/>
    <w:locked/>
    <w:rsid w:val="005A7423"/>
    <w:rPr>
      <w:rFonts w:ascii="Times New Roman" w:eastAsia="Times New Roman" w:hAnsi="Times New Roman" w:cs="Times New Roman"/>
      <w:b/>
      <w:bCs/>
      <w:sz w:val="28"/>
      <w:szCs w:val="28"/>
    </w:rPr>
  </w:style>
  <w:style w:type="paragraph" w:customStyle="1" w:styleId="Default">
    <w:name w:val="Default"/>
    <w:rsid w:val="00CC32B4"/>
    <w:pPr>
      <w:autoSpaceDE w:val="0"/>
      <w:autoSpaceDN w:val="0"/>
      <w:adjustRightInd w:val="0"/>
    </w:pPr>
    <w:rPr>
      <w:rFonts w:ascii="Times New Roman" w:eastAsia="Times New Roman" w:hAnsi="Times New Roman" w:cs="Times New Roman"/>
      <w:color w:val="000000"/>
    </w:rPr>
  </w:style>
  <w:style w:type="paragraph" w:customStyle="1" w:styleId="Normal0">
    <w:name w:val="Normal_0"/>
    <w:qFormat/>
    <w:rsid w:val="003F7E7C"/>
    <w:pPr>
      <w:widowControl w:val="0"/>
    </w:pPr>
    <w:rPr>
      <w:rFonts w:ascii="Times New Roman" w:eastAsia="Times New Roman" w:hAnsi="Times New Roman" w:cs="Times New Roman"/>
    </w:rPr>
  </w:style>
  <w:style w:type="character" w:customStyle="1" w:styleId="apple-converted-space">
    <w:name w:val="apple-converted-space"/>
    <w:basedOn w:val="DefaultParagraphFont"/>
    <w:rsid w:val="001A50B6"/>
  </w:style>
  <w:style w:type="character" w:customStyle="1" w:styleId="fontstyle01">
    <w:name w:val="fontstyle01"/>
    <w:rsid w:val="00623D56"/>
    <w:rPr>
      <w:rFonts w:ascii="VnNimbusRomanNo9L-Bold" w:hAnsi="VnNimbusRomanNo9L-Bold" w:hint="default"/>
      <w:b/>
      <w:bCs/>
      <w:i w:val="0"/>
      <w:iCs w:val="0"/>
      <w:color w:val="000000"/>
      <w:sz w:val="24"/>
      <w:szCs w:val="24"/>
    </w:rPr>
  </w:style>
  <w:style w:type="character" w:customStyle="1" w:styleId="fontstyle21">
    <w:name w:val="fontstyle21"/>
    <w:rsid w:val="00623D56"/>
    <w:rPr>
      <w:rFonts w:ascii="VnNimbusRomanNo9L" w:hAnsi="VnNimbusRomanNo9L" w:hint="default"/>
      <w:b w:val="0"/>
      <w:bCs w:val="0"/>
      <w:i w:val="0"/>
      <w:iCs w:val="0"/>
      <w:color w:val="000000"/>
      <w:sz w:val="24"/>
      <w:szCs w:val="24"/>
    </w:rPr>
  </w:style>
  <w:style w:type="character" w:styleId="PageNumber">
    <w:name w:val="page number"/>
    <w:basedOn w:val="DefaultParagraphFont"/>
    <w:uiPriority w:val="99"/>
    <w:semiHidden/>
    <w:unhideWhenUsed/>
    <w:rsid w:val="009E4711"/>
  </w:style>
  <w:style w:type="character" w:customStyle="1" w:styleId="spoilertitle">
    <w:name w:val="spoilertitle"/>
    <w:rsid w:val="00190CE1"/>
  </w:style>
  <w:style w:type="character" w:customStyle="1" w:styleId="Heading2Char">
    <w:name w:val="Heading 2 Char"/>
    <w:basedOn w:val="DefaultParagraphFont"/>
    <w:link w:val="Heading2"/>
    <w:uiPriority w:val="9"/>
    <w:rsid w:val="00BC2EB6"/>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BC2EB6"/>
    <w:rPr>
      <w:rFonts w:ascii="Times New Roman" w:eastAsiaTheme="majorEastAsia" w:hAnsi="Times New Roman" w:cstheme="majorBidi"/>
    </w:rPr>
  </w:style>
  <w:style w:type="character" w:customStyle="1" w:styleId="Heading4Char">
    <w:name w:val="Heading 4 Char"/>
    <w:basedOn w:val="DefaultParagraphFont"/>
    <w:link w:val="Heading4"/>
    <w:uiPriority w:val="9"/>
    <w:rsid w:val="00BC2EB6"/>
    <w:rPr>
      <w:rFonts w:ascii="Times New Roman" w:eastAsiaTheme="majorEastAsia" w:hAnsi="Times New Roman" w:cstheme="majorBidi"/>
      <w:iCs/>
      <w:sz w:val="22"/>
      <w:szCs w:val="22"/>
    </w:rPr>
  </w:style>
  <w:style w:type="character" w:customStyle="1" w:styleId="Heading5Char">
    <w:name w:val="Heading 5 Char"/>
    <w:basedOn w:val="DefaultParagraphFont"/>
    <w:link w:val="Heading5"/>
    <w:uiPriority w:val="9"/>
    <w:rsid w:val="00BC2EB6"/>
    <w:rPr>
      <w:rFonts w:ascii="Times New Roman" w:eastAsiaTheme="majorEastAsia" w:hAnsi="Times New Roman" w:cstheme="majorBidi"/>
      <w:sz w:val="22"/>
      <w:szCs w:val="22"/>
    </w:rPr>
  </w:style>
  <w:style w:type="character" w:customStyle="1" w:styleId="Heading6Char">
    <w:name w:val="Heading 6 Char"/>
    <w:basedOn w:val="DefaultParagraphFont"/>
    <w:link w:val="Heading6"/>
    <w:uiPriority w:val="9"/>
    <w:rsid w:val="00BC2EB6"/>
    <w:rPr>
      <w:rFonts w:ascii="Times New Roman" w:eastAsiaTheme="majorEastAsia" w:hAnsi="Times New Roman" w:cstheme="majorBidi"/>
      <w:sz w:val="22"/>
      <w:szCs w:val="22"/>
    </w:rPr>
  </w:style>
  <w:style w:type="character" w:customStyle="1" w:styleId="Heading7Char">
    <w:name w:val="Heading 7 Char"/>
    <w:basedOn w:val="DefaultParagraphFont"/>
    <w:link w:val="Heading7"/>
    <w:uiPriority w:val="9"/>
    <w:rsid w:val="00BC2EB6"/>
    <w:rPr>
      <w:rFonts w:ascii="Times New Roman" w:eastAsiaTheme="majorEastAsia" w:hAnsi="Times New Roman" w:cstheme="majorBidi"/>
      <w:iCs/>
      <w:sz w:val="22"/>
      <w:szCs w:val="22"/>
    </w:rPr>
  </w:style>
  <w:style w:type="character" w:customStyle="1" w:styleId="Heading8Char">
    <w:name w:val="Heading 8 Char"/>
    <w:basedOn w:val="DefaultParagraphFont"/>
    <w:link w:val="Heading8"/>
    <w:uiPriority w:val="9"/>
    <w:rsid w:val="00BC2EB6"/>
    <w:rPr>
      <w:rFonts w:ascii="Times New Roman" w:eastAsiaTheme="majorEastAsia" w:hAnsi="Times New Roman" w:cstheme="majorBidi"/>
      <w:sz w:val="21"/>
      <w:szCs w:val="21"/>
    </w:rPr>
  </w:style>
  <w:style w:type="character" w:customStyle="1" w:styleId="Heading9Char">
    <w:name w:val="Heading 9 Char"/>
    <w:basedOn w:val="DefaultParagraphFont"/>
    <w:link w:val="Heading9"/>
    <w:uiPriority w:val="9"/>
    <w:rsid w:val="00BC2EB6"/>
    <w:rPr>
      <w:rFonts w:ascii="Times New Roman" w:eastAsiaTheme="majorEastAsia" w:hAnsi="Times New Roman" w:cstheme="majorBidi"/>
      <w:iCs/>
      <w:color w:val="272727" w:themeColor="text1" w:themeTint="D8"/>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033F"/>
    <w:rPr>
      <w:rFonts w:ascii="Times New Roman" w:eastAsia="Times New Roman" w:hAnsi="Times New Roman" w:cs="Times New Roman"/>
      <w:b/>
      <w:bCs/>
      <w:sz w:val="28"/>
      <w:szCs w:val="28"/>
    </w:rPr>
  </w:style>
  <w:style w:type="paragraph" w:styleId="Heading1">
    <w:name w:val="heading 1"/>
    <w:basedOn w:val="Normal"/>
    <w:next w:val="Normal"/>
    <w:link w:val="Heading1Char"/>
    <w:uiPriority w:val="9"/>
    <w:qFormat/>
    <w:rsid w:val="00CA4077"/>
    <w:pPr>
      <w:keepNext/>
      <w:outlineLvl w:val="0"/>
    </w:pPr>
    <w:rPr>
      <w:rFonts w:eastAsia="Calibri"/>
      <w:b w:val="0"/>
      <w:bCs w:val="0"/>
      <w:sz w:val="26"/>
      <w:szCs w:val="22"/>
    </w:rPr>
  </w:style>
  <w:style w:type="paragraph" w:styleId="Heading2">
    <w:name w:val="heading 2"/>
    <w:next w:val="NoSpacing"/>
    <w:link w:val="Heading2Char"/>
    <w:autoRedefine/>
    <w:uiPriority w:val="9"/>
    <w:unhideWhenUsed/>
    <w:qFormat/>
    <w:rsid w:val="00BC2EB6"/>
    <w:pPr>
      <w:keepNext/>
      <w:keepLines/>
      <w:spacing w:line="360" w:lineRule="auto"/>
      <w:ind w:left="720"/>
      <w:outlineLvl w:val="1"/>
    </w:pPr>
    <w:rPr>
      <w:rFonts w:ascii="Times New Roman" w:eastAsiaTheme="majorEastAsia" w:hAnsi="Times New Roman" w:cstheme="majorBidi"/>
      <w:sz w:val="26"/>
      <w:szCs w:val="26"/>
    </w:rPr>
  </w:style>
  <w:style w:type="paragraph" w:styleId="Heading3">
    <w:name w:val="heading 3"/>
    <w:next w:val="NoSpacing"/>
    <w:link w:val="Heading3Char"/>
    <w:autoRedefine/>
    <w:uiPriority w:val="9"/>
    <w:unhideWhenUsed/>
    <w:qFormat/>
    <w:rsid w:val="00BC2EB6"/>
    <w:pPr>
      <w:keepNext/>
      <w:keepLines/>
      <w:spacing w:line="360" w:lineRule="auto"/>
      <w:ind w:left="1440"/>
      <w:outlineLvl w:val="2"/>
    </w:pPr>
    <w:rPr>
      <w:rFonts w:ascii="Times New Roman" w:eastAsiaTheme="majorEastAsia" w:hAnsi="Times New Roman" w:cstheme="majorBidi"/>
    </w:rPr>
  </w:style>
  <w:style w:type="paragraph" w:styleId="Heading4">
    <w:name w:val="heading 4"/>
    <w:next w:val="NoSpacing"/>
    <w:link w:val="Heading4Char"/>
    <w:autoRedefine/>
    <w:uiPriority w:val="9"/>
    <w:unhideWhenUsed/>
    <w:qFormat/>
    <w:rsid w:val="00BC2EB6"/>
    <w:pPr>
      <w:keepNext/>
      <w:keepLines/>
      <w:spacing w:line="360" w:lineRule="auto"/>
      <w:ind w:left="2160"/>
      <w:outlineLvl w:val="3"/>
    </w:pPr>
    <w:rPr>
      <w:rFonts w:ascii="Times New Roman" w:eastAsiaTheme="majorEastAsia" w:hAnsi="Times New Roman" w:cstheme="majorBidi"/>
      <w:iCs/>
      <w:sz w:val="22"/>
      <w:szCs w:val="22"/>
    </w:rPr>
  </w:style>
  <w:style w:type="paragraph" w:styleId="Heading5">
    <w:name w:val="heading 5"/>
    <w:next w:val="NoSpacing"/>
    <w:link w:val="Heading5Char"/>
    <w:autoRedefine/>
    <w:uiPriority w:val="9"/>
    <w:unhideWhenUsed/>
    <w:qFormat/>
    <w:rsid w:val="00BC2EB6"/>
    <w:pPr>
      <w:keepNext/>
      <w:keepLines/>
      <w:spacing w:line="360" w:lineRule="auto"/>
      <w:ind w:left="2880"/>
      <w:outlineLvl w:val="4"/>
    </w:pPr>
    <w:rPr>
      <w:rFonts w:ascii="Times New Roman" w:eastAsiaTheme="majorEastAsia" w:hAnsi="Times New Roman" w:cstheme="majorBidi"/>
      <w:sz w:val="22"/>
      <w:szCs w:val="22"/>
    </w:rPr>
  </w:style>
  <w:style w:type="paragraph" w:styleId="Heading6">
    <w:name w:val="heading 6"/>
    <w:next w:val="NoSpacing"/>
    <w:link w:val="Heading6Char"/>
    <w:autoRedefine/>
    <w:uiPriority w:val="9"/>
    <w:unhideWhenUsed/>
    <w:qFormat/>
    <w:rsid w:val="00BC2EB6"/>
    <w:pPr>
      <w:keepNext/>
      <w:keepLines/>
      <w:spacing w:line="360" w:lineRule="auto"/>
      <w:ind w:left="3600"/>
      <w:outlineLvl w:val="5"/>
    </w:pPr>
    <w:rPr>
      <w:rFonts w:ascii="Times New Roman" w:eastAsiaTheme="majorEastAsia" w:hAnsi="Times New Roman" w:cstheme="majorBidi"/>
      <w:sz w:val="22"/>
      <w:szCs w:val="22"/>
    </w:rPr>
  </w:style>
  <w:style w:type="paragraph" w:styleId="Heading7">
    <w:name w:val="heading 7"/>
    <w:next w:val="NoSpacing"/>
    <w:link w:val="Heading7Char"/>
    <w:autoRedefine/>
    <w:uiPriority w:val="9"/>
    <w:unhideWhenUsed/>
    <w:qFormat/>
    <w:rsid w:val="00BC2EB6"/>
    <w:pPr>
      <w:keepNext/>
      <w:keepLines/>
      <w:spacing w:line="360" w:lineRule="auto"/>
      <w:ind w:left="4320"/>
      <w:outlineLvl w:val="6"/>
    </w:pPr>
    <w:rPr>
      <w:rFonts w:ascii="Times New Roman" w:eastAsiaTheme="majorEastAsia" w:hAnsi="Times New Roman" w:cstheme="majorBidi"/>
      <w:iCs/>
      <w:sz w:val="22"/>
      <w:szCs w:val="22"/>
    </w:rPr>
  </w:style>
  <w:style w:type="paragraph" w:styleId="Heading8">
    <w:name w:val="heading 8"/>
    <w:next w:val="NoSpacing"/>
    <w:link w:val="Heading8Char"/>
    <w:autoRedefine/>
    <w:uiPriority w:val="9"/>
    <w:unhideWhenUsed/>
    <w:qFormat/>
    <w:rsid w:val="00BC2EB6"/>
    <w:pPr>
      <w:keepNext/>
      <w:keepLines/>
      <w:spacing w:line="360" w:lineRule="auto"/>
      <w:ind w:left="5040"/>
      <w:outlineLvl w:val="7"/>
    </w:pPr>
    <w:rPr>
      <w:rFonts w:ascii="Times New Roman" w:eastAsiaTheme="majorEastAsia" w:hAnsi="Times New Roman" w:cstheme="majorBidi"/>
      <w:sz w:val="21"/>
      <w:szCs w:val="21"/>
    </w:rPr>
  </w:style>
  <w:style w:type="paragraph" w:styleId="Heading9">
    <w:name w:val="heading 9"/>
    <w:next w:val="NoSpacing"/>
    <w:link w:val="Heading9Char"/>
    <w:autoRedefine/>
    <w:uiPriority w:val="9"/>
    <w:unhideWhenUsed/>
    <w:qFormat/>
    <w:rsid w:val="00BC2EB6"/>
    <w:pPr>
      <w:keepNext/>
      <w:keepLines/>
      <w:spacing w:line="360" w:lineRule="auto"/>
      <w:ind w:left="5760"/>
      <w:outlineLvl w:val="8"/>
    </w:pPr>
    <w:rPr>
      <w:rFonts w:ascii="Times New Roman" w:eastAsiaTheme="majorEastAsia" w:hAnsi="Times New Roman" w:cstheme="majorBid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860ED"/>
    <w:pPr>
      <w:tabs>
        <w:tab w:val="center" w:pos="4680"/>
        <w:tab w:val="right" w:pos="9360"/>
      </w:tabs>
    </w:pPr>
  </w:style>
  <w:style w:type="character" w:customStyle="1" w:styleId="HeaderChar">
    <w:name w:val="Header Char"/>
    <w:basedOn w:val="DefaultParagraphFont"/>
    <w:link w:val="Header"/>
    <w:rsid w:val="002860ED"/>
  </w:style>
  <w:style w:type="paragraph" w:styleId="Footer">
    <w:name w:val="footer"/>
    <w:basedOn w:val="Normal"/>
    <w:link w:val="FooterChar"/>
    <w:unhideWhenUsed/>
    <w:rsid w:val="002860ED"/>
    <w:pPr>
      <w:tabs>
        <w:tab w:val="center" w:pos="4680"/>
        <w:tab w:val="right" w:pos="9360"/>
      </w:tabs>
    </w:pPr>
  </w:style>
  <w:style w:type="character" w:customStyle="1" w:styleId="FooterChar">
    <w:name w:val="Footer Char"/>
    <w:basedOn w:val="DefaultParagraphFont"/>
    <w:link w:val="Footer"/>
    <w:rsid w:val="002860ED"/>
  </w:style>
  <w:style w:type="character" w:styleId="Hyperlink">
    <w:name w:val="Hyperlink"/>
    <w:rsid w:val="00BA033F"/>
    <w:rPr>
      <w:color w:val="0000FF"/>
      <w:u w:val="single"/>
    </w:rPr>
  </w:style>
  <w:style w:type="paragraph" w:styleId="NormalWeb">
    <w:name w:val="Normal (Web)"/>
    <w:basedOn w:val="Normal"/>
    <w:link w:val="NormalWebChar"/>
    <w:uiPriority w:val="99"/>
    <w:unhideWhenUsed/>
    <w:rsid w:val="00812DDD"/>
    <w:pPr>
      <w:spacing w:before="100" w:beforeAutospacing="1" w:after="100" w:afterAutospacing="1"/>
    </w:pPr>
    <w:rPr>
      <w:b w:val="0"/>
      <w:bCs w:val="0"/>
      <w:sz w:val="24"/>
      <w:szCs w:val="24"/>
    </w:rPr>
  </w:style>
  <w:style w:type="character" w:styleId="PlaceholderText">
    <w:name w:val="Placeholder Text"/>
    <w:basedOn w:val="DefaultParagraphFont"/>
    <w:uiPriority w:val="99"/>
    <w:semiHidden/>
    <w:rsid w:val="0040081F"/>
    <w:rPr>
      <w:color w:val="808080"/>
    </w:rPr>
  </w:style>
  <w:style w:type="paragraph" w:styleId="ListParagraph">
    <w:name w:val="List Paragraph"/>
    <w:basedOn w:val="Normal"/>
    <w:link w:val="ListParagraphChar"/>
    <w:uiPriority w:val="34"/>
    <w:qFormat/>
    <w:rsid w:val="00F7018C"/>
    <w:pPr>
      <w:ind w:left="720"/>
      <w:contextualSpacing/>
    </w:pPr>
  </w:style>
  <w:style w:type="character" w:styleId="FollowedHyperlink">
    <w:name w:val="FollowedHyperlink"/>
    <w:basedOn w:val="DefaultParagraphFont"/>
    <w:uiPriority w:val="99"/>
    <w:semiHidden/>
    <w:unhideWhenUsed/>
    <w:rsid w:val="00AB34B9"/>
    <w:rPr>
      <w:color w:val="954F72" w:themeColor="followedHyperlink"/>
      <w:u w:val="single"/>
    </w:rPr>
  </w:style>
  <w:style w:type="character" w:customStyle="1" w:styleId="Heading1Char">
    <w:name w:val="Heading 1 Char"/>
    <w:basedOn w:val="DefaultParagraphFont"/>
    <w:link w:val="Heading1"/>
    <w:uiPriority w:val="9"/>
    <w:rsid w:val="00CA4077"/>
    <w:rPr>
      <w:rFonts w:ascii="Times New Roman" w:eastAsia="Calibri" w:hAnsi="Times New Roman" w:cs="Times New Roman"/>
      <w:sz w:val="26"/>
      <w:szCs w:val="22"/>
    </w:rPr>
  </w:style>
  <w:style w:type="table" w:styleId="TableGrid">
    <w:name w:val="Table Grid"/>
    <w:aliases w:val="trongbang,Table"/>
    <w:basedOn w:val="TableNormal"/>
    <w:uiPriority w:val="39"/>
    <w:rsid w:val="002F3AE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A716D"/>
    <w:rPr>
      <w:sz w:val="18"/>
      <w:szCs w:val="18"/>
    </w:rPr>
  </w:style>
  <w:style w:type="character" w:customStyle="1" w:styleId="BalloonTextChar">
    <w:name w:val="Balloon Text Char"/>
    <w:basedOn w:val="DefaultParagraphFont"/>
    <w:link w:val="BalloonText"/>
    <w:uiPriority w:val="99"/>
    <w:semiHidden/>
    <w:rsid w:val="00FA716D"/>
    <w:rPr>
      <w:rFonts w:ascii="Times New Roman" w:eastAsia="Times New Roman" w:hAnsi="Times New Roman" w:cs="Times New Roman"/>
      <w:b/>
      <w:bCs/>
      <w:sz w:val="18"/>
      <w:szCs w:val="18"/>
    </w:rPr>
  </w:style>
  <w:style w:type="paragraph" w:styleId="BodyText">
    <w:name w:val="Body Text"/>
    <w:basedOn w:val="Normal"/>
    <w:link w:val="BodyTextChar"/>
    <w:uiPriority w:val="1"/>
    <w:qFormat/>
    <w:rsid w:val="0024484A"/>
    <w:pPr>
      <w:widowControl w:val="0"/>
      <w:autoSpaceDE w:val="0"/>
      <w:autoSpaceDN w:val="0"/>
      <w:spacing w:before="4"/>
      <w:ind w:left="40"/>
    </w:pPr>
    <w:rPr>
      <w:b w:val="0"/>
      <w:bCs w:val="0"/>
      <w:sz w:val="24"/>
      <w:szCs w:val="24"/>
    </w:rPr>
  </w:style>
  <w:style w:type="character" w:customStyle="1" w:styleId="BodyTextChar">
    <w:name w:val="Body Text Char"/>
    <w:basedOn w:val="DefaultParagraphFont"/>
    <w:link w:val="BodyText"/>
    <w:uiPriority w:val="1"/>
    <w:rsid w:val="0024484A"/>
    <w:rPr>
      <w:rFonts w:ascii="Times New Roman" w:eastAsia="Times New Roman" w:hAnsi="Times New Roman" w:cs="Times New Roman"/>
    </w:rPr>
  </w:style>
  <w:style w:type="character" w:styleId="Strong">
    <w:name w:val="Strong"/>
    <w:qFormat/>
    <w:rsid w:val="006C0703"/>
    <w:rPr>
      <w:b/>
      <w:bCs/>
    </w:rPr>
  </w:style>
  <w:style w:type="character" w:styleId="Emphasis">
    <w:name w:val="Emphasis"/>
    <w:qFormat/>
    <w:rsid w:val="006C0703"/>
    <w:rPr>
      <w:i/>
      <w:iCs/>
    </w:rPr>
  </w:style>
  <w:style w:type="paragraph" w:styleId="NoSpacing">
    <w:name w:val="No Spacing"/>
    <w:link w:val="NoSpacingChar"/>
    <w:uiPriority w:val="1"/>
    <w:qFormat/>
    <w:rsid w:val="00830788"/>
    <w:rPr>
      <w:rFonts w:ascii="Times New Roman" w:hAnsi="Times New Roman"/>
      <w:szCs w:val="22"/>
      <w:lang w:val="vi-VN"/>
    </w:rPr>
  </w:style>
  <w:style w:type="character" w:customStyle="1" w:styleId="NoSpacingChar">
    <w:name w:val="No Spacing Char"/>
    <w:link w:val="NoSpacing"/>
    <w:uiPriority w:val="1"/>
    <w:rsid w:val="00830788"/>
    <w:rPr>
      <w:rFonts w:ascii="Times New Roman" w:hAnsi="Times New Roman"/>
      <w:szCs w:val="22"/>
      <w:lang w:val="vi-VN"/>
    </w:rPr>
  </w:style>
  <w:style w:type="character" w:customStyle="1" w:styleId="NormalWebChar">
    <w:name w:val="Normal (Web) Char"/>
    <w:link w:val="NormalWeb"/>
    <w:rsid w:val="00830788"/>
    <w:rPr>
      <w:rFonts w:ascii="Times New Roman" w:eastAsia="Times New Roman" w:hAnsi="Times New Roman" w:cs="Times New Roman"/>
    </w:rPr>
  </w:style>
  <w:style w:type="paragraph" w:customStyle="1" w:styleId="mab5">
    <w:name w:val="mab5"/>
    <w:basedOn w:val="Normal"/>
    <w:rsid w:val="00830788"/>
    <w:pPr>
      <w:spacing w:before="60" w:after="75"/>
      <w:ind w:firstLine="284"/>
      <w:jc w:val="both"/>
    </w:pPr>
    <w:rPr>
      <w:rFonts w:eastAsiaTheme="minorEastAsia"/>
      <w:b w:val="0"/>
      <w:bCs w:val="0"/>
      <w:sz w:val="24"/>
      <w:szCs w:val="24"/>
      <w:lang w:val="vi-VN" w:eastAsia="vi-VN"/>
    </w:rPr>
  </w:style>
  <w:style w:type="character" w:customStyle="1" w:styleId="mjxassistivemathml">
    <w:name w:val="mjx_assistive_mathml"/>
    <w:basedOn w:val="DefaultParagraphFont"/>
    <w:rsid w:val="00830788"/>
  </w:style>
  <w:style w:type="character" w:customStyle="1" w:styleId="Bodytext2">
    <w:name w:val="Body text (2)"/>
    <w:basedOn w:val="DefaultParagraphFont"/>
    <w:rsid w:val="0083078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Tahoma">
    <w:name w:val="Body text (2) + Tahoma"/>
    <w:basedOn w:val="DefaultParagraphFont"/>
    <w:rsid w:val="00830788"/>
    <w:rPr>
      <w:rFonts w:ascii="Tahoma" w:eastAsia="Tahoma" w:hAnsi="Tahoma" w:cs="Tahoma"/>
      <w:b w:val="0"/>
      <w:bCs w:val="0"/>
      <w:i w:val="0"/>
      <w:iCs w:val="0"/>
      <w:smallCaps w:val="0"/>
      <w:strike w:val="0"/>
      <w:color w:val="000000"/>
      <w:spacing w:val="0"/>
      <w:w w:val="100"/>
      <w:position w:val="0"/>
      <w:sz w:val="20"/>
      <w:szCs w:val="20"/>
      <w:u w:val="none"/>
      <w:lang w:val="vi-VN" w:eastAsia="vi-VN" w:bidi="vi-VN"/>
    </w:rPr>
  </w:style>
  <w:style w:type="character" w:customStyle="1" w:styleId="Bodytext211pt">
    <w:name w:val="Body text (2) + 11 pt"/>
    <w:aliases w:val="Bold14"/>
    <w:basedOn w:val="DefaultParagraphFont"/>
    <w:rsid w:val="0083078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213pt">
    <w:name w:val="Body text (2) + 13 pt"/>
    <w:aliases w:val="Bold,Body text (2) + 10.5 pt,Spacing -1 pt,Body text (10) + Georgia,10.5 pt,Body text (2) + 8 pt,Body text (2) + 19 pt,Body text (16) + 10.5 pt,Body text (13) + 10.5 pt,Body text (13) + 13 pt,Picture caption (5) + 10.5 pt,Bold10"/>
    <w:basedOn w:val="DefaultParagraphFont"/>
    <w:rsid w:val="00830788"/>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Bodytext12Tahoma">
    <w:name w:val="Body text (12) + Tahoma"/>
    <w:aliases w:val="10 pt,Italic,Header or footer + Not Bold,Body text (5) + 10 pt,Body text (2) + Bold,Body text (20) + Times New Roman,12 pt,Body text (20) + 16 pt,Body text (5) + Tahoma,Body text (5) + Georgia,Body text (25) + Tahoma,8 pt,5 pt"/>
    <w:basedOn w:val="DefaultParagraphFont"/>
    <w:rsid w:val="00830788"/>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basedOn w:val="DefaultParagraphFont"/>
    <w:rsid w:val="00830788"/>
    <w:rPr>
      <w:rFonts w:ascii="Georgia" w:eastAsia="Georgia" w:hAnsi="Georgia" w:cs="Georgia"/>
      <w:b w:val="0"/>
      <w:bCs w:val="0"/>
      <w:i w:val="0"/>
      <w:iCs w:val="0"/>
      <w:smallCaps w:val="0"/>
      <w:strike w:val="0"/>
      <w:sz w:val="18"/>
      <w:szCs w:val="18"/>
      <w:u w:val="none"/>
    </w:rPr>
  </w:style>
  <w:style w:type="character" w:customStyle="1" w:styleId="Bodytext215pt">
    <w:name w:val="Body text (2) + 15 pt"/>
    <w:aliases w:val="Spacing -1 pt Exact,Spacing -2 pt Exact,Header or footer + 7.5 pt,Scale 100%,Header or footer + Constantia,Header or footer + 8 pt,Heading #1 + 10.5 pt,Header or footer + Corbel"/>
    <w:basedOn w:val="DefaultParagraphFont"/>
    <w:rsid w:val="00830788"/>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5310pt">
    <w:name w:val="Body text (53) + 10 pt"/>
    <w:basedOn w:val="DefaultParagraphFont"/>
    <w:rsid w:val="0083078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Bodytext53SmallCaps">
    <w:name w:val="Body text (53) + Small Caps"/>
    <w:basedOn w:val="DefaultParagraphFont"/>
    <w:rsid w:val="00830788"/>
    <w:rPr>
      <w:rFonts w:ascii="Times New Roman" w:eastAsia="Times New Roman" w:hAnsi="Times New Roman" w:cs="Times New Roman"/>
      <w:b w:val="0"/>
      <w:bCs w:val="0"/>
      <w:i w:val="0"/>
      <w:iCs w:val="0"/>
      <w:smallCaps/>
      <w:strike w:val="0"/>
      <w:color w:val="000000"/>
      <w:spacing w:val="0"/>
      <w:w w:val="100"/>
      <w:position w:val="0"/>
      <w:sz w:val="21"/>
      <w:szCs w:val="21"/>
      <w:u w:val="none"/>
      <w:lang w:val="vi-VN" w:eastAsia="vi-VN" w:bidi="vi-VN"/>
    </w:rPr>
  </w:style>
  <w:style w:type="character" w:customStyle="1" w:styleId="Bodytext53">
    <w:name w:val="Body text (53)"/>
    <w:basedOn w:val="DefaultParagraphFont"/>
    <w:rsid w:val="00830788"/>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ListParagraphChar">
    <w:name w:val="List Paragraph Char"/>
    <w:link w:val="ListParagraph"/>
    <w:uiPriority w:val="34"/>
    <w:locked/>
    <w:rsid w:val="005A7423"/>
    <w:rPr>
      <w:rFonts w:ascii="Times New Roman" w:eastAsia="Times New Roman" w:hAnsi="Times New Roman" w:cs="Times New Roman"/>
      <w:b/>
      <w:bCs/>
      <w:sz w:val="28"/>
      <w:szCs w:val="28"/>
    </w:rPr>
  </w:style>
  <w:style w:type="paragraph" w:customStyle="1" w:styleId="Default">
    <w:name w:val="Default"/>
    <w:rsid w:val="00CC32B4"/>
    <w:pPr>
      <w:autoSpaceDE w:val="0"/>
      <w:autoSpaceDN w:val="0"/>
      <w:adjustRightInd w:val="0"/>
    </w:pPr>
    <w:rPr>
      <w:rFonts w:ascii="Times New Roman" w:eastAsia="Times New Roman" w:hAnsi="Times New Roman" w:cs="Times New Roman"/>
      <w:color w:val="000000"/>
    </w:rPr>
  </w:style>
  <w:style w:type="paragraph" w:customStyle="1" w:styleId="Normal0">
    <w:name w:val="Normal_0"/>
    <w:qFormat/>
    <w:rsid w:val="003F7E7C"/>
    <w:pPr>
      <w:widowControl w:val="0"/>
    </w:pPr>
    <w:rPr>
      <w:rFonts w:ascii="Times New Roman" w:eastAsia="Times New Roman" w:hAnsi="Times New Roman" w:cs="Times New Roman"/>
    </w:rPr>
  </w:style>
  <w:style w:type="character" w:customStyle="1" w:styleId="apple-converted-space">
    <w:name w:val="apple-converted-space"/>
    <w:basedOn w:val="DefaultParagraphFont"/>
    <w:rsid w:val="001A50B6"/>
  </w:style>
  <w:style w:type="character" w:customStyle="1" w:styleId="fontstyle01">
    <w:name w:val="fontstyle01"/>
    <w:rsid w:val="00623D56"/>
    <w:rPr>
      <w:rFonts w:ascii="VnNimbusRomanNo9L-Bold" w:hAnsi="VnNimbusRomanNo9L-Bold" w:hint="default"/>
      <w:b/>
      <w:bCs/>
      <w:i w:val="0"/>
      <w:iCs w:val="0"/>
      <w:color w:val="000000"/>
      <w:sz w:val="24"/>
      <w:szCs w:val="24"/>
    </w:rPr>
  </w:style>
  <w:style w:type="character" w:customStyle="1" w:styleId="fontstyle21">
    <w:name w:val="fontstyle21"/>
    <w:rsid w:val="00623D56"/>
    <w:rPr>
      <w:rFonts w:ascii="VnNimbusRomanNo9L" w:hAnsi="VnNimbusRomanNo9L" w:hint="default"/>
      <w:b w:val="0"/>
      <w:bCs w:val="0"/>
      <w:i w:val="0"/>
      <w:iCs w:val="0"/>
      <w:color w:val="000000"/>
      <w:sz w:val="24"/>
      <w:szCs w:val="24"/>
    </w:rPr>
  </w:style>
  <w:style w:type="character" w:styleId="PageNumber">
    <w:name w:val="page number"/>
    <w:basedOn w:val="DefaultParagraphFont"/>
    <w:uiPriority w:val="99"/>
    <w:semiHidden/>
    <w:unhideWhenUsed/>
    <w:rsid w:val="009E4711"/>
  </w:style>
  <w:style w:type="character" w:customStyle="1" w:styleId="spoilertitle">
    <w:name w:val="spoilertitle"/>
    <w:rsid w:val="00190CE1"/>
  </w:style>
  <w:style w:type="character" w:customStyle="1" w:styleId="Heading2Char">
    <w:name w:val="Heading 2 Char"/>
    <w:basedOn w:val="DefaultParagraphFont"/>
    <w:link w:val="Heading2"/>
    <w:uiPriority w:val="9"/>
    <w:rsid w:val="00BC2EB6"/>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BC2EB6"/>
    <w:rPr>
      <w:rFonts w:ascii="Times New Roman" w:eastAsiaTheme="majorEastAsia" w:hAnsi="Times New Roman" w:cstheme="majorBidi"/>
    </w:rPr>
  </w:style>
  <w:style w:type="character" w:customStyle="1" w:styleId="Heading4Char">
    <w:name w:val="Heading 4 Char"/>
    <w:basedOn w:val="DefaultParagraphFont"/>
    <w:link w:val="Heading4"/>
    <w:uiPriority w:val="9"/>
    <w:rsid w:val="00BC2EB6"/>
    <w:rPr>
      <w:rFonts w:ascii="Times New Roman" w:eastAsiaTheme="majorEastAsia" w:hAnsi="Times New Roman" w:cstheme="majorBidi"/>
      <w:iCs/>
      <w:sz w:val="22"/>
      <w:szCs w:val="22"/>
    </w:rPr>
  </w:style>
  <w:style w:type="character" w:customStyle="1" w:styleId="Heading5Char">
    <w:name w:val="Heading 5 Char"/>
    <w:basedOn w:val="DefaultParagraphFont"/>
    <w:link w:val="Heading5"/>
    <w:uiPriority w:val="9"/>
    <w:rsid w:val="00BC2EB6"/>
    <w:rPr>
      <w:rFonts w:ascii="Times New Roman" w:eastAsiaTheme="majorEastAsia" w:hAnsi="Times New Roman" w:cstheme="majorBidi"/>
      <w:sz w:val="22"/>
      <w:szCs w:val="22"/>
    </w:rPr>
  </w:style>
  <w:style w:type="character" w:customStyle="1" w:styleId="Heading6Char">
    <w:name w:val="Heading 6 Char"/>
    <w:basedOn w:val="DefaultParagraphFont"/>
    <w:link w:val="Heading6"/>
    <w:uiPriority w:val="9"/>
    <w:rsid w:val="00BC2EB6"/>
    <w:rPr>
      <w:rFonts w:ascii="Times New Roman" w:eastAsiaTheme="majorEastAsia" w:hAnsi="Times New Roman" w:cstheme="majorBidi"/>
      <w:sz w:val="22"/>
      <w:szCs w:val="22"/>
    </w:rPr>
  </w:style>
  <w:style w:type="character" w:customStyle="1" w:styleId="Heading7Char">
    <w:name w:val="Heading 7 Char"/>
    <w:basedOn w:val="DefaultParagraphFont"/>
    <w:link w:val="Heading7"/>
    <w:uiPriority w:val="9"/>
    <w:rsid w:val="00BC2EB6"/>
    <w:rPr>
      <w:rFonts w:ascii="Times New Roman" w:eastAsiaTheme="majorEastAsia" w:hAnsi="Times New Roman" w:cstheme="majorBidi"/>
      <w:iCs/>
      <w:sz w:val="22"/>
      <w:szCs w:val="22"/>
    </w:rPr>
  </w:style>
  <w:style w:type="character" w:customStyle="1" w:styleId="Heading8Char">
    <w:name w:val="Heading 8 Char"/>
    <w:basedOn w:val="DefaultParagraphFont"/>
    <w:link w:val="Heading8"/>
    <w:uiPriority w:val="9"/>
    <w:rsid w:val="00BC2EB6"/>
    <w:rPr>
      <w:rFonts w:ascii="Times New Roman" w:eastAsiaTheme="majorEastAsia" w:hAnsi="Times New Roman" w:cstheme="majorBidi"/>
      <w:sz w:val="21"/>
      <w:szCs w:val="21"/>
    </w:rPr>
  </w:style>
  <w:style w:type="character" w:customStyle="1" w:styleId="Heading9Char">
    <w:name w:val="Heading 9 Char"/>
    <w:basedOn w:val="DefaultParagraphFont"/>
    <w:link w:val="Heading9"/>
    <w:uiPriority w:val="9"/>
    <w:rsid w:val="00BC2EB6"/>
    <w:rPr>
      <w:rFonts w:ascii="Times New Roman" w:eastAsiaTheme="majorEastAsia" w:hAnsi="Times New Roman" w:cstheme="majorBid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169576">
      <w:bodyDiv w:val="1"/>
      <w:marLeft w:val="0"/>
      <w:marRight w:val="0"/>
      <w:marTop w:val="0"/>
      <w:marBottom w:val="0"/>
      <w:divBdr>
        <w:top w:val="none" w:sz="0" w:space="0" w:color="auto"/>
        <w:left w:val="none" w:sz="0" w:space="0" w:color="auto"/>
        <w:bottom w:val="none" w:sz="0" w:space="0" w:color="auto"/>
        <w:right w:val="none" w:sz="0" w:space="0" w:color="auto"/>
      </w:divBdr>
    </w:div>
    <w:div w:id="212037595">
      <w:bodyDiv w:val="1"/>
      <w:marLeft w:val="0"/>
      <w:marRight w:val="0"/>
      <w:marTop w:val="0"/>
      <w:marBottom w:val="0"/>
      <w:divBdr>
        <w:top w:val="none" w:sz="0" w:space="0" w:color="auto"/>
        <w:left w:val="none" w:sz="0" w:space="0" w:color="auto"/>
        <w:bottom w:val="none" w:sz="0" w:space="0" w:color="auto"/>
        <w:right w:val="none" w:sz="0" w:space="0" w:color="auto"/>
      </w:divBdr>
      <w:divsChild>
        <w:div w:id="1694188018">
          <w:marLeft w:val="0"/>
          <w:marRight w:val="0"/>
          <w:marTop w:val="0"/>
          <w:marBottom w:val="0"/>
          <w:divBdr>
            <w:top w:val="none" w:sz="0" w:space="0" w:color="auto"/>
            <w:left w:val="none" w:sz="0" w:space="0" w:color="auto"/>
            <w:bottom w:val="none" w:sz="0" w:space="0" w:color="auto"/>
            <w:right w:val="none" w:sz="0" w:space="0" w:color="auto"/>
          </w:divBdr>
          <w:divsChild>
            <w:div w:id="949358916">
              <w:marLeft w:val="0"/>
              <w:marRight w:val="0"/>
              <w:marTop w:val="0"/>
              <w:marBottom w:val="0"/>
              <w:divBdr>
                <w:top w:val="none" w:sz="0" w:space="0" w:color="auto"/>
                <w:left w:val="none" w:sz="0" w:space="0" w:color="auto"/>
                <w:bottom w:val="none" w:sz="0" w:space="0" w:color="auto"/>
                <w:right w:val="none" w:sz="0" w:space="0" w:color="auto"/>
              </w:divBdr>
              <w:divsChild>
                <w:div w:id="195246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756750">
      <w:bodyDiv w:val="1"/>
      <w:marLeft w:val="0"/>
      <w:marRight w:val="0"/>
      <w:marTop w:val="0"/>
      <w:marBottom w:val="0"/>
      <w:divBdr>
        <w:top w:val="none" w:sz="0" w:space="0" w:color="auto"/>
        <w:left w:val="none" w:sz="0" w:space="0" w:color="auto"/>
        <w:bottom w:val="none" w:sz="0" w:space="0" w:color="auto"/>
        <w:right w:val="none" w:sz="0" w:space="0" w:color="auto"/>
      </w:divBdr>
      <w:divsChild>
        <w:div w:id="1860312904">
          <w:marLeft w:val="0"/>
          <w:marRight w:val="0"/>
          <w:marTop w:val="0"/>
          <w:marBottom w:val="0"/>
          <w:divBdr>
            <w:top w:val="none" w:sz="0" w:space="0" w:color="auto"/>
            <w:left w:val="none" w:sz="0" w:space="0" w:color="auto"/>
            <w:bottom w:val="none" w:sz="0" w:space="0" w:color="auto"/>
            <w:right w:val="none" w:sz="0" w:space="0" w:color="auto"/>
          </w:divBdr>
          <w:divsChild>
            <w:div w:id="1563103846">
              <w:marLeft w:val="0"/>
              <w:marRight w:val="0"/>
              <w:marTop w:val="0"/>
              <w:marBottom w:val="0"/>
              <w:divBdr>
                <w:top w:val="none" w:sz="0" w:space="0" w:color="auto"/>
                <w:left w:val="none" w:sz="0" w:space="0" w:color="auto"/>
                <w:bottom w:val="none" w:sz="0" w:space="0" w:color="auto"/>
                <w:right w:val="none" w:sz="0" w:space="0" w:color="auto"/>
              </w:divBdr>
              <w:divsChild>
                <w:div w:id="112847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700788">
      <w:bodyDiv w:val="1"/>
      <w:marLeft w:val="0"/>
      <w:marRight w:val="0"/>
      <w:marTop w:val="0"/>
      <w:marBottom w:val="0"/>
      <w:divBdr>
        <w:top w:val="none" w:sz="0" w:space="0" w:color="auto"/>
        <w:left w:val="none" w:sz="0" w:space="0" w:color="auto"/>
        <w:bottom w:val="none" w:sz="0" w:space="0" w:color="auto"/>
        <w:right w:val="none" w:sz="0" w:space="0" w:color="auto"/>
      </w:divBdr>
      <w:divsChild>
        <w:div w:id="505873342">
          <w:marLeft w:val="0"/>
          <w:marRight w:val="0"/>
          <w:marTop w:val="0"/>
          <w:marBottom w:val="0"/>
          <w:divBdr>
            <w:top w:val="none" w:sz="0" w:space="0" w:color="auto"/>
            <w:left w:val="none" w:sz="0" w:space="0" w:color="auto"/>
            <w:bottom w:val="none" w:sz="0" w:space="0" w:color="auto"/>
            <w:right w:val="none" w:sz="0" w:space="0" w:color="auto"/>
          </w:divBdr>
          <w:divsChild>
            <w:div w:id="277832698">
              <w:marLeft w:val="0"/>
              <w:marRight w:val="0"/>
              <w:marTop w:val="0"/>
              <w:marBottom w:val="0"/>
              <w:divBdr>
                <w:top w:val="none" w:sz="0" w:space="0" w:color="auto"/>
                <w:left w:val="none" w:sz="0" w:space="0" w:color="auto"/>
                <w:bottom w:val="none" w:sz="0" w:space="0" w:color="auto"/>
                <w:right w:val="none" w:sz="0" w:space="0" w:color="auto"/>
              </w:divBdr>
              <w:divsChild>
                <w:div w:id="58025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724302">
      <w:bodyDiv w:val="1"/>
      <w:marLeft w:val="0"/>
      <w:marRight w:val="0"/>
      <w:marTop w:val="0"/>
      <w:marBottom w:val="0"/>
      <w:divBdr>
        <w:top w:val="none" w:sz="0" w:space="0" w:color="auto"/>
        <w:left w:val="none" w:sz="0" w:space="0" w:color="auto"/>
        <w:bottom w:val="none" w:sz="0" w:space="0" w:color="auto"/>
        <w:right w:val="none" w:sz="0" w:space="0" w:color="auto"/>
      </w:divBdr>
      <w:divsChild>
        <w:div w:id="363680404">
          <w:marLeft w:val="0"/>
          <w:marRight w:val="0"/>
          <w:marTop w:val="0"/>
          <w:marBottom w:val="0"/>
          <w:divBdr>
            <w:top w:val="none" w:sz="0" w:space="0" w:color="auto"/>
            <w:left w:val="none" w:sz="0" w:space="0" w:color="auto"/>
            <w:bottom w:val="none" w:sz="0" w:space="0" w:color="auto"/>
            <w:right w:val="none" w:sz="0" w:space="0" w:color="auto"/>
          </w:divBdr>
          <w:divsChild>
            <w:div w:id="1236623190">
              <w:marLeft w:val="0"/>
              <w:marRight w:val="0"/>
              <w:marTop w:val="0"/>
              <w:marBottom w:val="0"/>
              <w:divBdr>
                <w:top w:val="none" w:sz="0" w:space="0" w:color="auto"/>
                <w:left w:val="none" w:sz="0" w:space="0" w:color="auto"/>
                <w:bottom w:val="none" w:sz="0" w:space="0" w:color="auto"/>
                <w:right w:val="none" w:sz="0" w:space="0" w:color="auto"/>
              </w:divBdr>
              <w:divsChild>
                <w:div w:id="196322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1245913251">
          <w:marLeft w:val="0"/>
          <w:marRight w:val="0"/>
          <w:marTop w:val="0"/>
          <w:marBottom w:val="0"/>
          <w:divBdr>
            <w:top w:val="none" w:sz="0" w:space="0" w:color="auto"/>
            <w:left w:val="none" w:sz="0" w:space="0" w:color="auto"/>
            <w:bottom w:val="none" w:sz="0" w:space="0" w:color="auto"/>
            <w:right w:val="none" w:sz="0" w:space="0" w:color="auto"/>
          </w:divBdr>
          <w:divsChild>
            <w:div w:id="1466192233">
              <w:marLeft w:val="0"/>
              <w:marRight w:val="0"/>
              <w:marTop w:val="0"/>
              <w:marBottom w:val="0"/>
              <w:divBdr>
                <w:top w:val="none" w:sz="0" w:space="0" w:color="auto"/>
                <w:left w:val="none" w:sz="0" w:space="0" w:color="auto"/>
                <w:bottom w:val="none" w:sz="0" w:space="0" w:color="auto"/>
                <w:right w:val="none" w:sz="0" w:space="0" w:color="auto"/>
              </w:divBdr>
              <w:divsChild>
                <w:div w:id="202709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394965">
      <w:bodyDiv w:val="1"/>
      <w:marLeft w:val="0"/>
      <w:marRight w:val="0"/>
      <w:marTop w:val="0"/>
      <w:marBottom w:val="0"/>
      <w:divBdr>
        <w:top w:val="none" w:sz="0" w:space="0" w:color="auto"/>
        <w:left w:val="none" w:sz="0" w:space="0" w:color="auto"/>
        <w:bottom w:val="none" w:sz="0" w:space="0" w:color="auto"/>
        <w:right w:val="none" w:sz="0" w:space="0" w:color="auto"/>
      </w:divBdr>
      <w:divsChild>
        <w:div w:id="1285431406">
          <w:marLeft w:val="0"/>
          <w:marRight w:val="0"/>
          <w:marTop w:val="0"/>
          <w:marBottom w:val="0"/>
          <w:divBdr>
            <w:top w:val="none" w:sz="0" w:space="0" w:color="auto"/>
            <w:left w:val="none" w:sz="0" w:space="0" w:color="auto"/>
            <w:bottom w:val="none" w:sz="0" w:space="0" w:color="auto"/>
            <w:right w:val="none" w:sz="0" w:space="0" w:color="auto"/>
          </w:divBdr>
          <w:divsChild>
            <w:div w:id="782727555">
              <w:marLeft w:val="0"/>
              <w:marRight w:val="0"/>
              <w:marTop w:val="0"/>
              <w:marBottom w:val="0"/>
              <w:divBdr>
                <w:top w:val="none" w:sz="0" w:space="0" w:color="auto"/>
                <w:left w:val="none" w:sz="0" w:space="0" w:color="auto"/>
                <w:bottom w:val="none" w:sz="0" w:space="0" w:color="auto"/>
                <w:right w:val="none" w:sz="0" w:space="0" w:color="auto"/>
              </w:divBdr>
              <w:divsChild>
                <w:div w:id="29171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976078">
      <w:bodyDiv w:val="1"/>
      <w:marLeft w:val="0"/>
      <w:marRight w:val="0"/>
      <w:marTop w:val="0"/>
      <w:marBottom w:val="0"/>
      <w:divBdr>
        <w:top w:val="none" w:sz="0" w:space="0" w:color="auto"/>
        <w:left w:val="none" w:sz="0" w:space="0" w:color="auto"/>
        <w:bottom w:val="none" w:sz="0" w:space="0" w:color="auto"/>
        <w:right w:val="none" w:sz="0" w:space="0" w:color="auto"/>
      </w:divBdr>
      <w:divsChild>
        <w:div w:id="2088652616">
          <w:marLeft w:val="0"/>
          <w:marRight w:val="0"/>
          <w:marTop w:val="0"/>
          <w:marBottom w:val="0"/>
          <w:divBdr>
            <w:top w:val="none" w:sz="0" w:space="0" w:color="auto"/>
            <w:left w:val="none" w:sz="0" w:space="0" w:color="auto"/>
            <w:bottom w:val="none" w:sz="0" w:space="0" w:color="auto"/>
            <w:right w:val="none" w:sz="0" w:space="0" w:color="auto"/>
          </w:divBdr>
          <w:divsChild>
            <w:div w:id="2003191336">
              <w:marLeft w:val="0"/>
              <w:marRight w:val="0"/>
              <w:marTop w:val="0"/>
              <w:marBottom w:val="0"/>
              <w:divBdr>
                <w:top w:val="none" w:sz="0" w:space="0" w:color="auto"/>
                <w:left w:val="none" w:sz="0" w:space="0" w:color="auto"/>
                <w:bottom w:val="none" w:sz="0" w:space="0" w:color="auto"/>
                <w:right w:val="none" w:sz="0" w:space="0" w:color="auto"/>
              </w:divBdr>
              <w:divsChild>
                <w:div w:id="20907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604669">
      <w:bodyDiv w:val="1"/>
      <w:marLeft w:val="0"/>
      <w:marRight w:val="0"/>
      <w:marTop w:val="0"/>
      <w:marBottom w:val="0"/>
      <w:divBdr>
        <w:top w:val="none" w:sz="0" w:space="0" w:color="auto"/>
        <w:left w:val="none" w:sz="0" w:space="0" w:color="auto"/>
        <w:bottom w:val="none" w:sz="0" w:space="0" w:color="auto"/>
        <w:right w:val="none" w:sz="0" w:space="0" w:color="auto"/>
      </w:divBdr>
      <w:divsChild>
        <w:div w:id="1351835673">
          <w:marLeft w:val="0"/>
          <w:marRight w:val="0"/>
          <w:marTop w:val="0"/>
          <w:marBottom w:val="0"/>
          <w:divBdr>
            <w:top w:val="none" w:sz="0" w:space="0" w:color="auto"/>
            <w:left w:val="none" w:sz="0" w:space="0" w:color="auto"/>
            <w:bottom w:val="none" w:sz="0" w:space="0" w:color="auto"/>
            <w:right w:val="none" w:sz="0" w:space="0" w:color="auto"/>
          </w:divBdr>
          <w:divsChild>
            <w:div w:id="744448666">
              <w:marLeft w:val="0"/>
              <w:marRight w:val="0"/>
              <w:marTop w:val="0"/>
              <w:marBottom w:val="0"/>
              <w:divBdr>
                <w:top w:val="none" w:sz="0" w:space="0" w:color="auto"/>
                <w:left w:val="none" w:sz="0" w:space="0" w:color="auto"/>
                <w:bottom w:val="none" w:sz="0" w:space="0" w:color="auto"/>
                <w:right w:val="none" w:sz="0" w:space="0" w:color="auto"/>
              </w:divBdr>
              <w:divsChild>
                <w:div w:id="169669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297000">
      <w:bodyDiv w:val="1"/>
      <w:marLeft w:val="0"/>
      <w:marRight w:val="0"/>
      <w:marTop w:val="0"/>
      <w:marBottom w:val="0"/>
      <w:divBdr>
        <w:top w:val="none" w:sz="0" w:space="0" w:color="auto"/>
        <w:left w:val="none" w:sz="0" w:space="0" w:color="auto"/>
        <w:bottom w:val="none" w:sz="0" w:space="0" w:color="auto"/>
        <w:right w:val="none" w:sz="0" w:space="0" w:color="auto"/>
      </w:divBdr>
      <w:divsChild>
        <w:div w:id="561410187">
          <w:marLeft w:val="0"/>
          <w:marRight w:val="0"/>
          <w:marTop w:val="0"/>
          <w:marBottom w:val="0"/>
          <w:divBdr>
            <w:top w:val="none" w:sz="0" w:space="0" w:color="auto"/>
            <w:left w:val="none" w:sz="0" w:space="0" w:color="auto"/>
            <w:bottom w:val="none" w:sz="0" w:space="0" w:color="auto"/>
            <w:right w:val="none" w:sz="0" w:space="0" w:color="auto"/>
          </w:divBdr>
          <w:divsChild>
            <w:div w:id="789057826">
              <w:marLeft w:val="0"/>
              <w:marRight w:val="0"/>
              <w:marTop w:val="0"/>
              <w:marBottom w:val="0"/>
              <w:divBdr>
                <w:top w:val="none" w:sz="0" w:space="0" w:color="auto"/>
                <w:left w:val="none" w:sz="0" w:space="0" w:color="auto"/>
                <w:bottom w:val="none" w:sz="0" w:space="0" w:color="auto"/>
                <w:right w:val="none" w:sz="0" w:space="0" w:color="auto"/>
              </w:divBdr>
              <w:divsChild>
                <w:div w:id="1064841364">
                  <w:marLeft w:val="0"/>
                  <w:marRight w:val="0"/>
                  <w:marTop w:val="0"/>
                  <w:marBottom w:val="0"/>
                  <w:divBdr>
                    <w:top w:val="none" w:sz="0" w:space="0" w:color="auto"/>
                    <w:left w:val="none" w:sz="0" w:space="0" w:color="auto"/>
                    <w:bottom w:val="none" w:sz="0" w:space="0" w:color="auto"/>
                    <w:right w:val="none" w:sz="0" w:space="0" w:color="auto"/>
                  </w:divBdr>
                </w:div>
              </w:divsChild>
            </w:div>
            <w:div w:id="2010057946">
              <w:marLeft w:val="0"/>
              <w:marRight w:val="0"/>
              <w:marTop w:val="0"/>
              <w:marBottom w:val="0"/>
              <w:divBdr>
                <w:top w:val="none" w:sz="0" w:space="0" w:color="auto"/>
                <w:left w:val="none" w:sz="0" w:space="0" w:color="auto"/>
                <w:bottom w:val="none" w:sz="0" w:space="0" w:color="auto"/>
                <w:right w:val="none" w:sz="0" w:space="0" w:color="auto"/>
              </w:divBdr>
              <w:divsChild>
                <w:div w:id="165826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729018">
      <w:bodyDiv w:val="1"/>
      <w:marLeft w:val="0"/>
      <w:marRight w:val="0"/>
      <w:marTop w:val="0"/>
      <w:marBottom w:val="0"/>
      <w:divBdr>
        <w:top w:val="none" w:sz="0" w:space="0" w:color="auto"/>
        <w:left w:val="none" w:sz="0" w:space="0" w:color="auto"/>
        <w:bottom w:val="none" w:sz="0" w:space="0" w:color="auto"/>
        <w:right w:val="none" w:sz="0" w:space="0" w:color="auto"/>
      </w:divBdr>
      <w:divsChild>
        <w:div w:id="94521154">
          <w:marLeft w:val="0"/>
          <w:marRight w:val="0"/>
          <w:marTop w:val="0"/>
          <w:marBottom w:val="0"/>
          <w:divBdr>
            <w:top w:val="none" w:sz="0" w:space="0" w:color="auto"/>
            <w:left w:val="none" w:sz="0" w:space="0" w:color="auto"/>
            <w:bottom w:val="none" w:sz="0" w:space="0" w:color="auto"/>
            <w:right w:val="none" w:sz="0" w:space="0" w:color="auto"/>
          </w:divBdr>
          <w:divsChild>
            <w:div w:id="278337538">
              <w:marLeft w:val="0"/>
              <w:marRight w:val="0"/>
              <w:marTop w:val="0"/>
              <w:marBottom w:val="0"/>
              <w:divBdr>
                <w:top w:val="none" w:sz="0" w:space="0" w:color="auto"/>
                <w:left w:val="none" w:sz="0" w:space="0" w:color="auto"/>
                <w:bottom w:val="none" w:sz="0" w:space="0" w:color="auto"/>
                <w:right w:val="none" w:sz="0" w:space="0" w:color="auto"/>
              </w:divBdr>
              <w:divsChild>
                <w:div w:id="19484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333648">
      <w:bodyDiv w:val="1"/>
      <w:marLeft w:val="0"/>
      <w:marRight w:val="0"/>
      <w:marTop w:val="0"/>
      <w:marBottom w:val="0"/>
      <w:divBdr>
        <w:top w:val="none" w:sz="0" w:space="0" w:color="auto"/>
        <w:left w:val="none" w:sz="0" w:space="0" w:color="auto"/>
        <w:bottom w:val="none" w:sz="0" w:space="0" w:color="auto"/>
        <w:right w:val="none" w:sz="0" w:space="0" w:color="auto"/>
      </w:divBdr>
      <w:divsChild>
        <w:div w:id="1117988908">
          <w:marLeft w:val="0"/>
          <w:marRight w:val="0"/>
          <w:marTop w:val="0"/>
          <w:marBottom w:val="0"/>
          <w:divBdr>
            <w:top w:val="none" w:sz="0" w:space="0" w:color="auto"/>
            <w:left w:val="none" w:sz="0" w:space="0" w:color="auto"/>
            <w:bottom w:val="none" w:sz="0" w:space="0" w:color="auto"/>
            <w:right w:val="none" w:sz="0" w:space="0" w:color="auto"/>
          </w:divBdr>
          <w:divsChild>
            <w:div w:id="2114858726">
              <w:marLeft w:val="0"/>
              <w:marRight w:val="0"/>
              <w:marTop w:val="0"/>
              <w:marBottom w:val="0"/>
              <w:divBdr>
                <w:top w:val="none" w:sz="0" w:space="0" w:color="auto"/>
                <w:left w:val="none" w:sz="0" w:space="0" w:color="auto"/>
                <w:bottom w:val="none" w:sz="0" w:space="0" w:color="auto"/>
                <w:right w:val="none" w:sz="0" w:space="0" w:color="auto"/>
              </w:divBdr>
              <w:divsChild>
                <w:div w:id="180257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864980">
      <w:bodyDiv w:val="1"/>
      <w:marLeft w:val="0"/>
      <w:marRight w:val="0"/>
      <w:marTop w:val="0"/>
      <w:marBottom w:val="0"/>
      <w:divBdr>
        <w:top w:val="none" w:sz="0" w:space="0" w:color="auto"/>
        <w:left w:val="none" w:sz="0" w:space="0" w:color="auto"/>
        <w:bottom w:val="none" w:sz="0" w:space="0" w:color="auto"/>
        <w:right w:val="none" w:sz="0" w:space="0" w:color="auto"/>
      </w:divBdr>
      <w:divsChild>
        <w:div w:id="951664513">
          <w:marLeft w:val="0"/>
          <w:marRight w:val="0"/>
          <w:marTop w:val="0"/>
          <w:marBottom w:val="0"/>
          <w:divBdr>
            <w:top w:val="none" w:sz="0" w:space="0" w:color="auto"/>
            <w:left w:val="none" w:sz="0" w:space="0" w:color="auto"/>
            <w:bottom w:val="none" w:sz="0" w:space="0" w:color="auto"/>
            <w:right w:val="none" w:sz="0" w:space="0" w:color="auto"/>
          </w:divBdr>
          <w:divsChild>
            <w:div w:id="516240065">
              <w:marLeft w:val="0"/>
              <w:marRight w:val="0"/>
              <w:marTop w:val="0"/>
              <w:marBottom w:val="0"/>
              <w:divBdr>
                <w:top w:val="none" w:sz="0" w:space="0" w:color="auto"/>
                <w:left w:val="none" w:sz="0" w:space="0" w:color="auto"/>
                <w:bottom w:val="none" w:sz="0" w:space="0" w:color="auto"/>
                <w:right w:val="none" w:sz="0" w:space="0" w:color="auto"/>
              </w:divBdr>
              <w:divsChild>
                <w:div w:id="28628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690110">
      <w:bodyDiv w:val="1"/>
      <w:marLeft w:val="0"/>
      <w:marRight w:val="0"/>
      <w:marTop w:val="0"/>
      <w:marBottom w:val="0"/>
      <w:divBdr>
        <w:top w:val="none" w:sz="0" w:space="0" w:color="auto"/>
        <w:left w:val="none" w:sz="0" w:space="0" w:color="auto"/>
        <w:bottom w:val="none" w:sz="0" w:space="0" w:color="auto"/>
        <w:right w:val="none" w:sz="0" w:space="0" w:color="auto"/>
      </w:divBdr>
      <w:divsChild>
        <w:div w:id="1578708717">
          <w:marLeft w:val="0"/>
          <w:marRight w:val="0"/>
          <w:marTop w:val="0"/>
          <w:marBottom w:val="0"/>
          <w:divBdr>
            <w:top w:val="none" w:sz="0" w:space="0" w:color="auto"/>
            <w:left w:val="none" w:sz="0" w:space="0" w:color="auto"/>
            <w:bottom w:val="none" w:sz="0" w:space="0" w:color="auto"/>
            <w:right w:val="none" w:sz="0" w:space="0" w:color="auto"/>
          </w:divBdr>
          <w:divsChild>
            <w:div w:id="1729305121">
              <w:marLeft w:val="0"/>
              <w:marRight w:val="0"/>
              <w:marTop w:val="0"/>
              <w:marBottom w:val="0"/>
              <w:divBdr>
                <w:top w:val="none" w:sz="0" w:space="0" w:color="auto"/>
                <w:left w:val="none" w:sz="0" w:space="0" w:color="auto"/>
                <w:bottom w:val="none" w:sz="0" w:space="0" w:color="auto"/>
                <w:right w:val="none" w:sz="0" w:space="0" w:color="auto"/>
              </w:divBdr>
              <w:divsChild>
                <w:div w:id="799540627">
                  <w:marLeft w:val="0"/>
                  <w:marRight w:val="0"/>
                  <w:marTop w:val="0"/>
                  <w:marBottom w:val="0"/>
                  <w:divBdr>
                    <w:top w:val="none" w:sz="0" w:space="0" w:color="auto"/>
                    <w:left w:val="none" w:sz="0" w:space="0" w:color="auto"/>
                    <w:bottom w:val="none" w:sz="0" w:space="0" w:color="auto"/>
                    <w:right w:val="none" w:sz="0" w:space="0" w:color="auto"/>
                  </w:divBdr>
                </w:div>
              </w:divsChild>
            </w:div>
            <w:div w:id="540484119">
              <w:marLeft w:val="0"/>
              <w:marRight w:val="0"/>
              <w:marTop w:val="0"/>
              <w:marBottom w:val="0"/>
              <w:divBdr>
                <w:top w:val="none" w:sz="0" w:space="0" w:color="auto"/>
                <w:left w:val="none" w:sz="0" w:space="0" w:color="auto"/>
                <w:bottom w:val="none" w:sz="0" w:space="0" w:color="auto"/>
                <w:right w:val="none" w:sz="0" w:space="0" w:color="auto"/>
              </w:divBdr>
              <w:divsChild>
                <w:div w:id="2134319735">
                  <w:marLeft w:val="0"/>
                  <w:marRight w:val="0"/>
                  <w:marTop w:val="0"/>
                  <w:marBottom w:val="0"/>
                  <w:divBdr>
                    <w:top w:val="none" w:sz="0" w:space="0" w:color="auto"/>
                    <w:left w:val="none" w:sz="0" w:space="0" w:color="auto"/>
                    <w:bottom w:val="none" w:sz="0" w:space="0" w:color="auto"/>
                    <w:right w:val="none" w:sz="0" w:space="0" w:color="auto"/>
                  </w:divBdr>
                </w:div>
                <w:div w:id="82077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138270">
      <w:bodyDiv w:val="1"/>
      <w:marLeft w:val="0"/>
      <w:marRight w:val="0"/>
      <w:marTop w:val="0"/>
      <w:marBottom w:val="0"/>
      <w:divBdr>
        <w:top w:val="none" w:sz="0" w:space="0" w:color="auto"/>
        <w:left w:val="none" w:sz="0" w:space="0" w:color="auto"/>
        <w:bottom w:val="none" w:sz="0" w:space="0" w:color="auto"/>
        <w:right w:val="none" w:sz="0" w:space="0" w:color="auto"/>
      </w:divBdr>
      <w:divsChild>
        <w:div w:id="1432437223">
          <w:marLeft w:val="0"/>
          <w:marRight w:val="0"/>
          <w:marTop w:val="0"/>
          <w:marBottom w:val="0"/>
          <w:divBdr>
            <w:top w:val="none" w:sz="0" w:space="0" w:color="auto"/>
            <w:left w:val="none" w:sz="0" w:space="0" w:color="auto"/>
            <w:bottom w:val="none" w:sz="0" w:space="0" w:color="auto"/>
            <w:right w:val="none" w:sz="0" w:space="0" w:color="auto"/>
          </w:divBdr>
          <w:divsChild>
            <w:div w:id="146365752">
              <w:marLeft w:val="0"/>
              <w:marRight w:val="0"/>
              <w:marTop w:val="0"/>
              <w:marBottom w:val="0"/>
              <w:divBdr>
                <w:top w:val="none" w:sz="0" w:space="0" w:color="auto"/>
                <w:left w:val="none" w:sz="0" w:space="0" w:color="auto"/>
                <w:bottom w:val="none" w:sz="0" w:space="0" w:color="auto"/>
                <w:right w:val="none" w:sz="0" w:space="0" w:color="auto"/>
              </w:divBdr>
              <w:divsChild>
                <w:div w:id="133132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239051">
      <w:bodyDiv w:val="1"/>
      <w:marLeft w:val="0"/>
      <w:marRight w:val="0"/>
      <w:marTop w:val="0"/>
      <w:marBottom w:val="0"/>
      <w:divBdr>
        <w:top w:val="none" w:sz="0" w:space="0" w:color="auto"/>
        <w:left w:val="none" w:sz="0" w:space="0" w:color="auto"/>
        <w:bottom w:val="none" w:sz="0" w:space="0" w:color="auto"/>
        <w:right w:val="none" w:sz="0" w:space="0" w:color="auto"/>
      </w:divBdr>
      <w:divsChild>
        <w:div w:id="568926436">
          <w:marLeft w:val="0"/>
          <w:marRight w:val="0"/>
          <w:marTop w:val="0"/>
          <w:marBottom w:val="0"/>
          <w:divBdr>
            <w:top w:val="none" w:sz="0" w:space="0" w:color="auto"/>
            <w:left w:val="none" w:sz="0" w:space="0" w:color="auto"/>
            <w:bottom w:val="none" w:sz="0" w:space="0" w:color="auto"/>
            <w:right w:val="none" w:sz="0" w:space="0" w:color="auto"/>
          </w:divBdr>
          <w:divsChild>
            <w:div w:id="1396732817">
              <w:marLeft w:val="0"/>
              <w:marRight w:val="0"/>
              <w:marTop w:val="0"/>
              <w:marBottom w:val="0"/>
              <w:divBdr>
                <w:top w:val="none" w:sz="0" w:space="0" w:color="auto"/>
                <w:left w:val="none" w:sz="0" w:space="0" w:color="auto"/>
                <w:bottom w:val="none" w:sz="0" w:space="0" w:color="auto"/>
                <w:right w:val="none" w:sz="0" w:space="0" w:color="auto"/>
              </w:divBdr>
              <w:divsChild>
                <w:div w:id="68605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712701">
      <w:bodyDiv w:val="1"/>
      <w:marLeft w:val="0"/>
      <w:marRight w:val="0"/>
      <w:marTop w:val="0"/>
      <w:marBottom w:val="0"/>
      <w:divBdr>
        <w:top w:val="none" w:sz="0" w:space="0" w:color="auto"/>
        <w:left w:val="none" w:sz="0" w:space="0" w:color="auto"/>
        <w:bottom w:val="none" w:sz="0" w:space="0" w:color="auto"/>
        <w:right w:val="none" w:sz="0" w:space="0" w:color="auto"/>
      </w:divBdr>
      <w:divsChild>
        <w:div w:id="1436561507">
          <w:marLeft w:val="0"/>
          <w:marRight w:val="0"/>
          <w:marTop w:val="0"/>
          <w:marBottom w:val="0"/>
          <w:divBdr>
            <w:top w:val="none" w:sz="0" w:space="0" w:color="auto"/>
            <w:left w:val="none" w:sz="0" w:space="0" w:color="auto"/>
            <w:bottom w:val="none" w:sz="0" w:space="0" w:color="auto"/>
            <w:right w:val="none" w:sz="0" w:space="0" w:color="auto"/>
          </w:divBdr>
          <w:divsChild>
            <w:div w:id="1249774908">
              <w:marLeft w:val="0"/>
              <w:marRight w:val="0"/>
              <w:marTop w:val="0"/>
              <w:marBottom w:val="0"/>
              <w:divBdr>
                <w:top w:val="none" w:sz="0" w:space="0" w:color="auto"/>
                <w:left w:val="none" w:sz="0" w:space="0" w:color="auto"/>
                <w:bottom w:val="none" w:sz="0" w:space="0" w:color="auto"/>
                <w:right w:val="none" w:sz="0" w:space="0" w:color="auto"/>
              </w:divBdr>
              <w:divsChild>
                <w:div w:id="182866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128677">
      <w:bodyDiv w:val="1"/>
      <w:marLeft w:val="0"/>
      <w:marRight w:val="0"/>
      <w:marTop w:val="0"/>
      <w:marBottom w:val="0"/>
      <w:divBdr>
        <w:top w:val="none" w:sz="0" w:space="0" w:color="auto"/>
        <w:left w:val="none" w:sz="0" w:space="0" w:color="auto"/>
        <w:bottom w:val="none" w:sz="0" w:space="0" w:color="auto"/>
        <w:right w:val="none" w:sz="0" w:space="0" w:color="auto"/>
      </w:divBdr>
      <w:divsChild>
        <w:div w:id="1682077883">
          <w:marLeft w:val="0"/>
          <w:marRight w:val="0"/>
          <w:marTop w:val="0"/>
          <w:marBottom w:val="0"/>
          <w:divBdr>
            <w:top w:val="none" w:sz="0" w:space="0" w:color="auto"/>
            <w:left w:val="none" w:sz="0" w:space="0" w:color="auto"/>
            <w:bottom w:val="none" w:sz="0" w:space="0" w:color="auto"/>
            <w:right w:val="none" w:sz="0" w:space="0" w:color="auto"/>
          </w:divBdr>
          <w:divsChild>
            <w:div w:id="689139192">
              <w:marLeft w:val="0"/>
              <w:marRight w:val="0"/>
              <w:marTop w:val="0"/>
              <w:marBottom w:val="0"/>
              <w:divBdr>
                <w:top w:val="none" w:sz="0" w:space="0" w:color="auto"/>
                <w:left w:val="none" w:sz="0" w:space="0" w:color="auto"/>
                <w:bottom w:val="none" w:sz="0" w:space="0" w:color="auto"/>
                <w:right w:val="none" w:sz="0" w:space="0" w:color="auto"/>
              </w:divBdr>
              <w:divsChild>
                <w:div w:id="60411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971930">
      <w:bodyDiv w:val="1"/>
      <w:marLeft w:val="0"/>
      <w:marRight w:val="0"/>
      <w:marTop w:val="0"/>
      <w:marBottom w:val="0"/>
      <w:divBdr>
        <w:top w:val="none" w:sz="0" w:space="0" w:color="auto"/>
        <w:left w:val="none" w:sz="0" w:space="0" w:color="auto"/>
        <w:bottom w:val="none" w:sz="0" w:space="0" w:color="auto"/>
        <w:right w:val="none" w:sz="0" w:space="0" w:color="auto"/>
      </w:divBdr>
      <w:divsChild>
        <w:div w:id="1982272919">
          <w:marLeft w:val="0"/>
          <w:marRight w:val="0"/>
          <w:marTop w:val="0"/>
          <w:marBottom w:val="0"/>
          <w:divBdr>
            <w:top w:val="none" w:sz="0" w:space="0" w:color="auto"/>
            <w:left w:val="none" w:sz="0" w:space="0" w:color="auto"/>
            <w:bottom w:val="none" w:sz="0" w:space="0" w:color="auto"/>
            <w:right w:val="none" w:sz="0" w:space="0" w:color="auto"/>
          </w:divBdr>
          <w:divsChild>
            <w:div w:id="1578976660">
              <w:marLeft w:val="0"/>
              <w:marRight w:val="0"/>
              <w:marTop w:val="0"/>
              <w:marBottom w:val="0"/>
              <w:divBdr>
                <w:top w:val="none" w:sz="0" w:space="0" w:color="auto"/>
                <w:left w:val="none" w:sz="0" w:space="0" w:color="auto"/>
                <w:bottom w:val="none" w:sz="0" w:space="0" w:color="auto"/>
                <w:right w:val="none" w:sz="0" w:space="0" w:color="auto"/>
              </w:divBdr>
              <w:divsChild>
                <w:div w:id="2120562467">
                  <w:marLeft w:val="0"/>
                  <w:marRight w:val="0"/>
                  <w:marTop w:val="0"/>
                  <w:marBottom w:val="0"/>
                  <w:divBdr>
                    <w:top w:val="none" w:sz="0" w:space="0" w:color="auto"/>
                    <w:left w:val="none" w:sz="0" w:space="0" w:color="auto"/>
                    <w:bottom w:val="none" w:sz="0" w:space="0" w:color="auto"/>
                    <w:right w:val="none" w:sz="0" w:space="0" w:color="auto"/>
                  </w:divBdr>
                </w:div>
              </w:divsChild>
            </w:div>
            <w:div w:id="35082290">
              <w:marLeft w:val="0"/>
              <w:marRight w:val="0"/>
              <w:marTop w:val="0"/>
              <w:marBottom w:val="0"/>
              <w:divBdr>
                <w:top w:val="none" w:sz="0" w:space="0" w:color="auto"/>
                <w:left w:val="none" w:sz="0" w:space="0" w:color="auto"/>
                <w:bottom w:val="none" w:sz="0" w:space="0" w:color="auto"/>
                <w:right w:val="none" w:sz="0" w:space="0" w:color="auto"/>
              </w:divBdr>
              <w:divsChild>
                <w:div w:id="1717123453">
                  <w:marLeft w:val="0"/>
                  <w:marRight w:val="0"/>
                  <w:marTop w:val="0"/>
                  <w:marBottom w:val="0"/>
                  <w:divBdr>
                    <w:top w:val="none" w:sz="0" w:space="0" w:color="auto"/>
                    <w:left w:val="none" w:sz="0" w:space="0" w:color="auto"/>
                    <w:bottom w:val="none" w:sz="0" w:space="0" w:color="auto"/>
                    <w:right w:val="none" w:sz="0" w:space="0" w:color="auto"/>
                  </w:divBdr>
                </w:div>
              </w:divsChild>
            </w:div>
            <w:div w:id="1998027930">
              <w:marLeft w:val="0"/>
              <w:marRight w:val="0"/>
              <w:marTop w:val="0"/>
              <w:marBottom w:val="0"/>
              <w:divBdr>
                <w:top w:val="none" w:sz="0" w:space="0" w:color="auto"/>
                <w:left w:val="none" w:sz="0" w:space="0" w:color="auto"/>
                <w:bottom w:val="none" w:sz="0" w:space="0" w:color="auto"/>
                <w:right w:val="none" w:sz="0" w:space="0" w:color="auto"/>
              </w:divBdr>
              <w:divsChild>
                <w:div w:id="936132322">
                  <w:marLeft w:val="0"/>
                  <w:marRight w:val="0"/>
                  <w:marTop w:val="0"/>
                  <w:marBottom w:val="0"/>
                  <w:divBdr>
                    <w:top w:val="none" w:sz="0" w:space="0" w:color="auto"/>
                    <w:left w:val="none" w:sz="0" w:space="0" w:color="auto"/>
                    <w:bottom w:val="none" w:sz="0" w:space="0" w:color="auto"/>
                    <w:right w:val="none" w:sz="0" w:space="0" w:color="auto"/>
                  </w:divBdr>
                </w:div>
              </w:divsChild>
            </w:div>
            <w:div w:id="1398430573">
              <w:marLeft w:val="0"/>
              <w:marRight w:val="0"/>
              <w:marTop w:val="0"/>
              <w:marBottom w:val="0"/>
              <w:divBdr>
                <w:top w:val="none" w:sz="0" w:space="0" w:color="auto"/>
                <w:left w:val="none" w:sz="0" w:space="0" w:color="auto"/>
                <w:bottom w:val="none" w:sz="0" w:space="0" w:color="auto"/>
                <w:right w:val="none" w:sz="0" w:space="0" w:color="auto"/>
              </w:divBdr>
              <w:divsChild>
                <w:div w:id="153276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428">
      <w:bodyDiv w:val="1"/>
      <w:marLeft w:val="0"/>
      <w:marRight w:val="0"/>
      <w:marTop w:val="0"/>
      <w:marBottom w:val="0"/>
      <w:divBdr>
        <w:top w:val="none" w:sz="0" w:space="0" w:color="auto"/>
        <w:left w:val="none" w:sz="0" w:space="0" w:color="auto"/>
        <w:bottom w:val="none" w:sz="0" w:space="0" w:color="auto"/>
        <w:right w:val="none" w:sz="0" w:space="0" w:color="auto"/>
      </w:divBdr>
    </w:div>
    <w:div w:id="1653950839">
      <w:bodyDiv w:val="1"/>
      <w:marLeft w:val="0"/>
      <w:marRight w:val="0"/>
      <w:marTop w:val="0"/>
      <w:marBottom w:val="0"/>
      <w:divBdr>
        <w:top w:val="none" w:sz="0" w:space="0" w:color="auto"/>
        <w:left w:val="none" w:sz="0" w:space="0" w:color="auto"/>
        <w:bottom w:val="none" w:sz="0" w:space="0" w:color="auto"/>
        <w:right w:val="none" w:sz="0" w:space="0" w:color="auto"/>
      </w:divBdr>
      <w:divsChild>
        <w:div w:id="219483349">
          <w:marLeft w:val="0"/>
          <w:marRight w:val="0"/>
          <w:marTop w:val="0"/>
          <w:marBottom w:val="0"/>
          <w:divBdr>
            <w:top w:val="none" w:sz="0" w:space="0" w:color="auto"/>
            <w:left w:val="none" w:sz="0" w:space="0" w:color="auto"/>
            <w:bottom w:val="none" w:sz="0" w:space="0" w:color="auto"/>
            <w:right w:val="none" w:sz="0" w:space="0" w:color="auto"/>
          </w:divBdr>
          <w:divsChild>
            <w:div w:id="2049183809">
              <w:marLeft w:val="0"/>
              <w:marRight w:val="0"/>
              <w:marTop w:val="0"/>
              <w:marBottom w:val="0"/>
              <w:divBdr>
                <w:top w:val="none" w:sz="0" w:space="0" w:color="auto"/>
                <w:left w:val="none" w:sz="0" w:space="0" w:color="auto"/>
                <w:bottom w:val="none" w:sz="0" w:space="0" w:color="auto"/>
                <w:right w:val="none" w:sz="0" w:space="0" w:color="auto"/>
              </w:divBdr>
              <w:divsChild>
                <w:div w:id="12053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962495">
      <w:bodyDiv w:val="1"/>
      <w:marLeft w:val="0"/>
      <w:marRight w:val="0"/>
      <w:marTop w:val="0"/>
      <w:marBottom w:val="0"/>
      <w:divBdr>
        <w:top w:val="none" w:sz="0" w:space="0" w:color="auto"/>
        <w:left w:val="none" w:sz="0" w:space="0" w:color="auto"/>
        <w:bottom w:val="none" w:sz="0" w:space="0" w:color="auto"/>
        <w:right w:val="none" w:sz="0" w:space="0" w:color="auto"/>
      </w:divBdr>
      <w:divsChild>
        <w:div w:id="2145658478">
          <w:marLeft w:val="0"/>
          <w:marRight w:val="0"/>
          <w:marTop w:val="0"/>
          <w:marBottom w:val="0"/>
          <w:divBdr>
            <w:top w:val="none" w:sz="0" w:space="0" w:color="auto"/>
            <w:left w:val="none" w:sz="0" w:space="0" w:color="auto"/>
            <w:bottom w:val="none" w:sz="0" w:space="0" w:color="auto"/>
            <w:right w:val="none" w:sz="0" w:space="0" w:color="auto"/>
          </w:divBdr>
          <w:divsChild>
            <w:div w:id="796996698">
              <w:marLeft w:val="0"/>
              <w:marRight w:val="0"/>
              <w:marTop w:val="0"/>
              <w:marBottom w:val="0"/>
              <w:divBdr>
                <w:top w:val="none" w:sz="0" w:space="0" w:color="auto"/>
                <w:left w:val="none" w:sz="0" w:space="0" w:color="auto"/>
                <w:bottom w:val="none" w:sz="0" w:space="0" w:color="auto"/>
                <w:right w:val="none" w:sz="0" w:space="0" w:color="auto"/>
              </w:divBdr>
              <w:divsChild>
                <w:div w:id="130812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111905">
      <w:bodyDiv w:val="1"/>
      <w:marLeft w:val="0"/>
      <w:marRight w:val="0"/>
      <w:marTop w:val="0"/>
      <w:marBottom w:val="0"/>
      <w:divBdr>
        <w:top w:val="none" w:sz="0" w:space="0" w:color="auto"/>
        <w:left w:val="none" w:sz="0" w:space="0" w:color="auto"/>
        <w:bottom w:val="none" w:sz="0" w:space="0" w:color="auto"/>
        <w:right w:val="none" w:sz="0" w:space="0" w:color="auto"/>
      </w:divBdr>
      <w:divsChild>
        <w:div w:id="1832483361">
          <w:marLeft w:val="0"/>
          <w:marRight w:val="0"/>
          <w:marTop w:val="0"/>
          <w:marBottom w:val="0"/>
          <w:divBdr>
            <w:top w:val="none" w:sz="0" w:space="0" w:color="auto"/>
            <w:left w:val="none" w:sz="0" w:space="0" w:color="auto"/>
            <w:bottom w:val="none" w:sz="0" w:space="0" w:color="auto"/>
            <w:right w:val="none" w:sz="0" w:space="0" w:color="auto"/>
          </w:divBdr>
          <w:divsChild>
            <w:div w:id="1491555026">
              <w:marLeft w:val="0"/>
              <w:marRight w:val="0"/>
              <w:marTop w:val="0"/>
              <w:marBottom w:val="0"/>
              <w:divBdr>
                <w:top w:val="none" w:sz="0" w:space="0" w:color="auto"/>
                <w:left w:val="none" w:sz="0" w:space="0" w:color="auto"/>
                <w:bottom w:val="none" w:sz="0" w:space="0" w:color="auto"/>
                <w:right w:val="none" w:sz="0" w:space="0" w:color="auto"/>
              </w:divBdr>
              <w:divsChild>
                <w:div w:id="152667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555323">
      <w:bodyDiv w:val="1"/>
      <w:marLeft w:val="0"/>
      <w:marRight w:val="0"/>
      <w:marTop w:val="0"/>
      <w:marBottom w:val="0"/>
      <w:divBdr>
        <w:top w:val="none" w:sz="0" w:space="0" w:color="auto"/>
        <w:left w:val="none" w:sz="0" w:space="0" w:color="auto"/>
        <w:bottom w:val="none" w:sz="0" w:space="0" w:color="auto"/>
        <w:right w:val="none" w:sz="0" w:space="0" w:color="auto"/>
      </w:divBdr>
    </w:div>
    <w:div w:id="2111315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759.wmf"/><Relationship Id="rId170" Type="http://schemas.openxmlformats.org/officeDocument/2006/relationships/oleObject" Target="embeddings/oleObject98.bin"/><Relationship Id="rId987" Type="http://schemas.openxmlformats.org/officeDocument/2006/relationships/oleObject" Target="embeddings/oleObject556.bin"/><Relationship Id="rId847" Type="http://schemas.openxmlformats.org/officeDocument/2006/relationships/image" Target="media/image254.wmf"/><Relationship Id="rId1477" Type="http://schemas.openxmlformats.org/officeDocument/2006/relationships/image" Target="media/image586.wmf"/><Relationship Id="rId1684" Type="http://schemas.openxmlformats.org/officeDocument/2006/relationships/image" Target="media/image689.wmf"/><Relationship Id="rId1891" Type="http://schemas.openxmlformats.org/officeDocument/2006/relationships/oleObject" Target="embeddings/oleObject989.bin"/><Relationship Id="rId707" Type="http://schemas.openxmlformats.org/officeDocument/2006/relationships/image" Target="media/image1820.wmf"/><Relationship Id="rId914" Type="http://schemas.openxmlformats.org/officeDocument/2006/relationships/image" Target="media/image289.wmf"/><Relationship Id="rId1337" Type="http://schemas.openxmlformats.org/officeDocument/2006/relationships/oleObject" Target="embeddings/oleObject714.bin"/><Relationship Id="rId1544" Type="http://schemas.openxmlformats.org/officeDocument/2006/relationships/image" Target="media/image619.wmf"/><Relationship Id="rId1751" Type="http://schemas.openxmlformats.org/officeDocument/2006/relationships/oleObject" Target="embeddings/oleObject915.bin"/><Relationship Id="rId43" Type="http://schemas.openxmlformats.org/officeDocument/2006/relationships/oleObject" Target="embeddings/oleObject22.bin"/><Relationship Id="rId1404" Type="http://schemas.openxmlformats.org/officeDocument/2006/relationships/oleObject" Target="embeddings/oleObject745.bin"/><Relationship Id="rId1611" Type="http://schemas.openxmlformats.org/officeDocument/2006/relationships/oleObject" Target="embeddings/oleObject848.bin"/><Relationship Id="rId497" Type="http://schemas.openxmlformats.org/officeDocument/2006/relationships/oleObject" Target="embeddings/oleObject300.bin"/><Relationship Id="rId357" Type="http://schemas.openxmlformats.org/officeDocument/2006/relationships/oleObject" Target="embeddings/oleObject222.bin"/><Relationship Id="rId1194" Type="http://schemas.openxmlformats.org/officeDocument/2006/relationships/image" Target="media/image442.wmf"/><Relationship Id="rId2038" Type="http://schemas.openxmlformats.org/officeDocument/2006/relationships/oleObject" Target="embeddings/oleObject1091.bin"/><Relationship Id="rId217" Type="http://schemas.openxmlformats.org/officeDocument/2006/relationships/oleObject" Target="embeddings/oleObject127.bin"/><Relationship Id="rId564" Type="http://schemas.openxmlformats.org/officeDocument/2006/relationships/oleObject" Target="embeddings/oleObject340.bin"/><Relationship Id="rId771" Type="http://schemas.openxmlformats.org/officeDocument/2006/relationships/oleObject" Target="embeddings/oleObject453.bin"/><Relationship Id="rId424" Type="http://schemas.openxmlformats.org/officeDocument/2006/relationships/image" Target="media/image980.wmf"/><Relationship Id="rId631" Type="http://schemas.openxmlformats.org/officeDocument/2006/relationships/image" Target="media/image176.wmf"/><Relationship Id="rId1054" Type="http://schemas.openxmlformats.org/officeDocument/2006/relationships/oleObject" Target="embeddings/oleObject589.bin"/><Relationship Id="rId1261" Type="http://schemas.openxmlformats.org/officeDocument/2006/relationships/image" Target="media/image476.wmf"/><Relationship Id="rId936" Type="http://schemas.openxmlformats.org/officeDocument/2006/relationships/image" Target="media/image300.wmf"/><Relationship Id="rId1121" Type="http://schemas.openxmlformats.org/officeDocument/2006/relationships/image" Target="media/image402.png"/><Relationship Id="rId1219" Type="http://schemas.openxmlformats.org/officeDocument/2006/relationships/oleObject" Target="embeddings/oleObject657.bin"/><Relationship Id="rId1566" Type="http://schemas.openxmlformats.org/officeDocument/2006/relationships/image" Target="media/image630.wmf"/><Relationship Id="rId1773" Type="http://schemas.openxmlformats.org/officeDocument/2006/relationships/image" Target="media/image733.wmf"/><Relationship Id="rId1980" Type="http://schemas.openxmlformats.org/officeDocument/2006/relationships/oleObject" Target="embeddings/oleObject1041.bin"/><Relationship Id="rId65" Type="http://schemas.openxmlformats.org/officeDocument/2006/relationships/oleObject" Target="embeddings/oleObject42.bin"/><Relationship Id="rId1426" Type="http://schemas.openxmlformats.org/officeDocument/2006/relationships/oleObject" Target="embeddings/oleObject756.bin"/><Relationship Id="rId1633" Type="http://schemas.openxmlformats.org/officeDocument/2006/relationships/oleObject" Target="embeddings/oleObject859.bin"/><Relationship Id="rId1840" Type="http://schemas.openxmlformats.org/officeDocument/2006/relationships/image" Target="media/image765.wmf"/><Relationship Id="rId1700" Type="http://schemas.openxmlformats.org/officeDocument/2006/relationships/image" Target="media/image697.wmf"/><Relationship Id="rId1938" Type="http://schemas.openxmlformats.org/officeDocument/2006/relationships/image" Target="media/image806.wmf"/><Relationship Id="rId281" Type="http://schemas.openxmlformats.org/officeDocument/2006/relationships/oleObject" Target="embeddings/oleObject155.bin"/><Relationship Id="rId141" Type="http://schemas.openxmlformats.org/officeDocument/2006/relationships/oleObject" Target="embeddings/oleObject84.bin"/><Relationship Id="rId379" Type="http://schemas.openxmlformats.org/officeDocument/2006/relationships/oleObject" Target="embeddings/oleObject237.bin"/><Relationship Id="rId586" Type="http://schemas.openxmlformats.org/officeDocument/2006/relationships/oleObject" Target="embeddings/oleObject360.bin"/><Relationship Id="rId793" Type="http://schemas.openxmlformats.org/officeDocument/2006/relationships/image" Target="media/image227.wmf"/><Relationship Id="rId7" Type="http://schemas.openxmlformats.org/officeDocument/2006/relationships/endnotes" Target="endnotes.xml"/><Relationship Id="rId239" Type="http://schemas.openxmlformats.org/officeDocument/2006/relationships/oleObject" Target="embeddings/oleObject134.bin"/><Relationship Id="rId446" Type="http://schemas.openxmlformats.org/officeDocument/2006/relationships/image" Target="media/image108.wmf"/><Relationship Id="rId653" Type="http://schemas.openxmlformats.org/officeDocument/2006/relationships/image" Target="media/image187.wmf"/><Relationship Id="rId1076" Type="http://schemas.openxmlformats.org/officeDocument/2006/relationships/oleObject" Target="embeddings/oleObject600.bin"/><Relationship Id="rId1283" Type="http://schemas.openxmlformats.org/officeDocument/2006/relationships/oleObject" Target="embeddings/oleObject688.bin"/><Relationship Id="rId1490" Type="http://schemas.openxmlformats.org/officeDocument/2006/relationships/oleObject" Target="embeddings/oleObject788.bin"/><Relationship Id="rId306" Type="http://schemas.openxmlformats.org/officeDocument/2006/relationships/oleObject" Target="embeddings/oleObject172.bin"/><Relationship Id="rId860" Type="http://schemas.openxmlformats.org/officeDocument/2006/relationships/oleObject" Target="embeddings/oleObject495.bin"/><Relationship Id="rId958" Type="http://schemas.openxmlformats.org/officeDocument/2006/relationships/image" Target="media/image311.wmf"/><Relationship Id="rId1143" Type="http://schemas.openxmlformats.org/officeDocument/2006/relationships/oleObject" Target="embeddings/oleObject623.bin"/><Relationship Id="rId1588" Type="http://schemas.openxmlformats.org/officeDocument/2006/relationships/image" Target="media/image641.wmf"/><Relationship Id="rId1795" Type="http://schemas.openxmlformats.org/officeDocument/2006/relationships/oleObject" Target="embeddings/oleObject936.bin"/><Relationship Id="rId87" Type="http://schemas.openxmlformats.org/officeDocument/2006/relationships/oleObject" Target="embeddings/oleObject57.bin"/><Relationship Id="rId513" Type="http://schemas.openxmlformats.org/officeDocument/2006/relationships/oleObject" Target="embeddings/oleObject315.bin"/><Relationship Id="rId720" Type="http://schemas.openxmlformats.org/officeDocument/2006/relationships/oleObject" Target="embeddings/oleObject429.bin"/><Relationship Id="rId818" Type="http://schemas.openxmlformats.org/officeDocument/2006/relationships/oleObject" Target="embeddings/oleObject474.bin"/><Relationship Id="rId1350" Type="http://schemas.openxmlformats.org/officeDocument/2006/relationships/image" Target="media/image5220.jpeg"/><Relationship Id="rId1448" Type="http://schemas.openxmlformats.org/officeDocument/2006/relationships/oleObject" Target="embeddings/oleObject767.bin"/><Relationship Id="rId1655" Type="http://schemas.openxmlformats.org/officeDocument/2006/relationships/oleObject" Target="embeddings/oleObject870.bin"/><Relationship Id="rId1003" Type="http://schemas.openxmlformats.org/officeDocument/2006/relationships/oleObject" Target="embeddings/oleObject564.bin"/><Relationship Id="rId1210" Type="http://schemas.openxmlformats.org/officeDocument/2006/relationships/image" Target="media/image450.png"/><Relationship Id="rId1308" Type="http://schemas.openxmlformats.org/officeDocument/2006/relationships/oleObject" Target="embeddings/oleObject700.bin"/><Relationship Id="rId1862" Type="http://schemas.openxmlformats.org/officeDocument/2006/relationships/oleObject" Target="embeddings/oleObject972.bin"/><Relationship Id="rId1515" Type="http://schemas.openxmlformats.org/officeDocument/2006/relationships/oleObject" Target="embeddings/oleObject800.bin"/><Relationship Id="rId1722" Type="http://schemas.openxmlformats.org/officeDocument/2006/relationships/image" Target="media/image709.wmf"/><Relationship Id="rId14" Type="http://schemas.openxmlformats.org/officeDocument/2006/relationships/image" Target="media/image4.emf"/><Relationship Id="rId163" Type="http://schemas.openxmlformats.org/officeDocument/2006/relationships/oleObject" Target="embeddings/oleObject95.bin"/><Relationship Id="rId370" Type="http://schemas.openxmlformats.org/officeDocument/2006/relationships/image" Target="media/image7110.wmf"/><Relationship Id="rId2051" Type="http://schemas.openxmlformats.org/officeDocument/2006/relationships/oleObject" Target="embeddings/oleObject1104.bin"/><Relationship Id="rId230" Type="http://schemas.openxmlformats.org/officeDocument/2006/relationships/image" Target="media/image68.png"/><Relationship Id="rId468" Type="http://schemas.openxmlformats.org/officeDocument/2006/relationships/image" Target="media/image119.wmf"/><Relationship Id="rId675" Type="http://schemas.openxmlformats.org/officeDocument/2006/relationships/image" Target="media/image1660.wmf"/><Relationship Id="rId882" Type="http://schemas.openxmlformats.org/officeDocument/2006/relationships/oleObject" Target="embeddings/oleObject506.bin"/><Relationship Id="rId1098" Type="http://schemas.openxmlformats.org/officeDocument/2006/relationships/oleObject" Target="embeddings/oleObject611.bin"/><Relationship Id="rId328" Type="http://schemas.openxmlformats.org/officeDocument/2006/relationships/oleObject" Target="embeddings/oleObject194.bin"/><Relationship Id="rId535" Type="http://schemas.openxmlformats.org/officeDocument/2006/relationships/oleObject" Target="embeddings/oleObject326.bin"/><Relationship Id="rId742" Type="http://schemas.openxmlformats.org/officeDocument/2006/relationships/image" Target="media/image201.wmf"/><Relationship Id="rId1165" Type="http://schemas.openxmlformats.org/officeDocument/2006/relationships/oleObject" Target="embeddings/oleObject634.bin"/><Relationship Id="rId1372" Type="http://schemas.openxmlformats.org/officeDocument/2006/relationships/oleObject" Target="embeddings/oleObject729.bin"/><Relationship Id="rId2009" Type="http://schemas.openxmlformats.org/officeDocument/2006/relationships/image" Target="media/image829.wmf"/><Relationship Id="rId602" Type="http://schemas.openxmlformats.org/officeDocument/2006/relationships/image" Target="media/image1610.png"/><Relationship Id="rId1025" Type="http://schemas.openxmlformats.org/officeDocument/2006/relationships/oleObject" Target="embeddings/oleObject575.bin"/><Relationship Id="rId1232" Type="http://schemas.openxmlformats.org/officeDocument/2006/relationships/image" Target="media/image461.wmf"/><Relationship Id="rId1677" Type="http://schemas.openxmlformats.org/officeDocument/2006/relationships/oleObject" Target="embeddings/oleObject881.bin"/><Relationship Id="rId1884" Type="http://schemas.openxmlformats.org/officeDocument/2006/relationships/image" Target="media/image784.wmf"/><Relationship Id="rId907" Type="http://schemas.openxmlformats.org/officeDocument/2006/relationships/image" Target="media/image285.wmf"/><Relationship Id="rId1537" Type="http://schemas.openxmlformats.org/officeDocument/2006/relationships/oleObject" Target="embeddings/oleObject811.bin"/><Relationship Id="rId1744" Type="http://schemas.openxmlformats.org/officeDocument/2006/relationships/oleObject" Target="embeddings/oleObject911.bin"/><Relationship Id="rId1951" Type="http://schemas.openxmlformats.org/officeDocument/2006/relationships/oleObject" Target="embeddings/oleObject1025.bin"/><Relationship Id="rId36" Type="http://schemas.openxmlformats.org/officeDocument/2006/relationships/image" Target="media/image14.emf"/><Relationship Id="rId1604" Type="http://schemas.openxmlformats.org/officeDocument/2006/relationships/image" Target="media/image649.wmf"/><Relationship Id="rId185" Type="http://schemas.openxmlformats.org/officeDocument/2006/relationships/image" Target="media/image50.emf"/><Relationship Id="rId1811" Type="http://schemas.openxmlformats.org/officeDocument/2006/relationships/oleObject" Target="embeddings/oleObject944.bin"/><Relationship Id="rId1909" Type="http://schemas.openxmlformats.org/officeDocument/2006/relationships/oleObject" Target="embeddings/oleObject1000.bin"/><Relationship Id="rId392" Type="http://schemas.openxmlformats.org/officeDocument/2006/relationships/image" Target="media/image8210.wmf"/><Relationship Id="rId697" Type="http://schemas.openxmlformats.org/officeDocument/2006/relationships/image" Target="media/image1770.wmf"/><Relationship Id="rId2073" Type="http://schemas.openxmlformats.org/officeDocument/2006/relationships/oleObject" Target="embeddings/oleObject1126.bin"/><Relationship Id="rId252" Type="http://schemas.openxmlformats.org/officeDocument/2006/relationships/image" Target="media/image80.wmf"/><Relationship Id="rId1187" Type="http://schemas.openxmlformats.org/officeDocument/2006/relationships/oleObject" Target="embeddings/oleObject642.bin"/><Relationship Id="rId112" Type="http://schemas.openxmlformats.org/officeDocument/2006/relationships/image" Target="media/image36.emf"/><Relationship Id="rId557" Type="http://schemas.openxmlformats.org/officeDocument/2006/relationships/image" Target="media/image153.wmf"/><Relationship Id="rId764" Type="http://schemas.openxmlformats.org/officeDocument/2006/relationships/image" Target="media/image212.wmf"/><Relationship Id="rId971" Type="http://schemas.openxmlformats.org/officeDocument/2006/relationships/oleObject" Target="embeddings/oleObject548.bin"/><Relationship Id="rId1394" Type="http://schemas.openxmlformats.org/officeDocument/2006/relationships/oleObject" Target="embeddings/oleObject740.bin"/><Relationship Id="rId1699" Type="http://schemas.openxmlformats.org/officeDocument/2006/relationships/oleObject" Target="embeddings/oleObject892.bin"/><Relationship Id="rId2000" Type="http://schemas.openxmlformats.org/officeDocument/2006/relationships/oleObject" Target="embeddings/oleObject1058.bin"/><Relationship Id="rId417" Type="http://schemas.openxmlformats.org/officeDocument/2006/relationships/oleObject" Target="embeddings/oleObject256.bin"/><Relationship Id="rId624" Type="http://schemas.openxmlformats.org/officeDocument/2006/relationships/oleObject" Target="embeddings/oleObject381.bin"/><Relationship Id="rId831" Type="http://schemas.openxmlformats.org/officeDocument/2006/relationships/image" Target="media/image246.wmf"/><Relationship Id="rId1047" Type="http://schemas.openxmlformats.org/officeDocument/2006/relationships/image" Target="media/image357.wmf"/><Relationship Id="rId1254" Type="http://schemas.openxmlformats.org/officeDocument/2006/relationships/oleObject" Target="embeddings/oleObject674.bin"/><Relationship Id="rId1461" Type="http://schemas.openxmlformats.org/officeDocument/2006/relationships/image" Target="media/image578.wmf"/><Relationship Id="rId929" Type="http://schemas.openxmlformats.org/officeDocument/2006/relationships/oleObject" Target="embeddings/oleObject528.bin"/><Relationship Id="rId1114" Type="http://schemas.openxmlformats.org/officeDocument/2006/relationships/image" Target="media/image397.wmf"/><Relationship Id="rId1321" Type="http://schemas.openxmlformats.org/officeDocument/2006/relationships/oleObject" Target="embeddings/oleObject706.bin"/><Relationship Id="rId1559" Type="http://schemas.openxmlformats.org/officeDocument/2006/relationships/oleObject" Target="embeddings/oleObject822.bin"/><Relationship Id="rId1766" Type="http://schemas.openxmlformats.org/officeDocument/2006/relationships/oleObject" Target="embeddings/oleObject923.bin"/><Relationship Id="rId1973" Type="http://schemas.openxmlformats.org/officeDocument/2006/relationships/image" Target="media/image821.wmf"/><Relationship Id="rId58" Type="http://schemas.openxmlformats.org/officeDocument/2006/relationships/oleObject" Target="embeddings/oleObject35.bin"/><Relationship Id="rId1419" Type="http://schemas.openxmlformats.org/officeDocument/2006/relationships/image" Target="media/image557.wmf"/><Relationship Id="rId1626" Type="http://schemas.openxmlformats.org/officeDocument/2006/relationships/image" Target="media/image660.wmf"/><Relationship Id="rId1833" Type="http://schemas.openxmlformats.org/officeDocument/2006/relationships/oleObject" Target="embeddings/oleObject957.bin"/><Relationship Id="rId1900" Type="http://schemas.openxmlformats.org/officeDocument/2006/relationships/oleObject" Target="embeddings/oleObject995.bin"/><Relationship Id="rId2095" Type="http://schemas.openxmlformats.org/officeDocument/2006/relationships/footer" Target="footer3.xml"/><Relationship Id="rId274" Type="http://schemas.openxmlformats.org/officeDocument/2006/relationships/image" Target="media/image91.wmf"/><Relationship Id="rId481" Type="http://schemas.openxmlformats.org/officeDocument/2006/relationships/oleObject" Target="embeddings/oleObject288.bin"/><Relationship Id="rId134" Type="http://schemas.openxmlformats.org/officeDocument/2006/relationships/image" Target="media/image250.emf"/><Relationship Id="rId579" Type="http://schemas.openxmlformats.org/officeDocument/2006/relationships/oleObject" Target="embeddings/oleObject353.bin"/><Relationship Id="rId786" Type="http://schemas.openxmlformats.org/officeDocument/2006/relationships/oleObject" Target="embeddings/oleObject458.bin"/><Relationship Id="rId993" Type="http://schemas.openxmlformats.org/officeDocument/2006/relationships/oleObject" Target="embeddings/oleObject559.bin"/><Relationship Id="rId341" Type="http://schemas.openxmlformats.org/officeDocument/2006/relationships/oleObject" Target="embeddings/oleObject206.bin"/><Relationship Id="rId439" Type="http://schemas.openxmlformats.org/officeDocument/2006/relationships/oleObject" Target="embeddings/oleObject268.bin"/><Relationship Id="rId646" Type="http://schemas.openxmlformats.org/officeDocument/2006/relationships/oleObject" Target="embeddings/oleObject392.bin"/><Relationship Id="rId1069" Type="http://schemas.openxmlformats.org/officeDocument/2006/relationships/image" Target="media/image368.wmf"/><Relationship Id="rId1276" Type="http://schemas.openxmlformats.org/officeDocument/2006/relationships/image" Target="media/image484.wmf"/><Relationship Id="rId1483" Type="http://schemas.openxmlformats.org/officeDocument/2006/relationships/image" Target="media/image589.wmf"/><Relationship Id="rId2022" Type="http://schemas.openxmlformats.org/officeDocument/2006/relationships/oleObject" Target="embeddings/oleObject1075.bin"/><Relationship Id="rId201" Type="http://schemas.openxmlformats.org/officeDocument/2006/relationships/image" Target="media/image52.png"/><Relationship Id="rId506" Type="http://schemas.openxmlformats.org/officeDocument/2006/relationships/oleObject" Target="embeddings/oleObject309.bin"/><Relationship Id="rId853" Type="http://schemas.openxmlformats.org/officeDocument/2006/relationships/image" Target="media/image257.wmf"/><Relationship Id="rId1136" Type="http://schemas.openxmlformats.org/officeDocument/2006/relationships/image" Target="media/image412.wmf"/><Relationship Id="rId1690" Type="http://schemas.openxmlformats.org/officeDocument/2006/relationships/image" Target="media/image692.wmf"/><Relationship Id="rId1788" Type="http://schemas.openxmlformats.org/officeDocument/2006/relationships/image" Target="media/image740.jpeg"/><Relationship Id="rId1995" Type="http://schemas.openxmlformats.org/officeDocument/2006/relationships/oleObject" Target="embeddings/oleObject1054.bin"/><Relationship Id="rId713" Type="http://schemas.openxmlformats.org/officeDocument/2006/relationships/image" Target="media/image1850.wmf"/><Relationship Id="rId920" Type="http://schemas.openxmlformats.org/officeDocument/2006/relationships/image" Target="media/image292.wmf"/><Relationship Id="rId1343" Type="http://schemas.openxmlformats.org/officeDocument/2006/relationships/image" Target="media/image519.wmf"/><Relationship Id="rId1550" Type="http://schemas.openxmlformats.org/officeDocument/2006/relationships/image" Target="media/image622.wmf"/><Relationship Id="rId1648" Type="http://schemas.openxmlformats.org/officeDocument/2006/relationships/image" Target="media/image671.wmf"/><Relationship Id="rId1203" Type="http://schemas.openxmlformats.org/officeDocument/2006/relationships/oleObject" Target="embeddings/oleObject650.bin"/><Relationship Id="rId1410" Type="http://schemas.openxmlformats.org/officeDocument/2006/relationships/oleObject" Target="embeddings/oleObject748.bin"/><Relationship Id="rId1508" Type="http://schemas.openxmlformats.org/officeDocument/2006/relationships/image" Target="media/image601.wmf"/><Relationship Id="rId1855" Type="http://schemas.openxmlformats.org/officeDocument/2006/relationships/oleObject" Target="embeddings/oleObject968.bin"/><Relationship Id="rId1715" Type="http://schemas.openxmlformats.org/officeDocument/2006/relationships/image" Target="media/image705.png"/><Relationship Id="rId1922" Type="http://schemas.openxmlformats.org/officeDocument/2006/relationships/image" Target="media/image800.wmf"/><Relationship Id="rId296" Type="http://schemas.openxmlformats.org/officeDocument/2006/relationships/image" Target="media/image102.wmf"/><Relationship Id="rId156" Type="http://schemas.openxmlformats.org/officeDocument/2006/relationships/image" Target="media/image360.emf"/><Relationship Id="rId363" Type="http://schemas.openxmlformats.org/officeDocument/2006/relationships/oleObject" Target="embeddings/oleObject228.bin"/><Relationship Id="rId570" Type="http://schemas.openxmlformats.org/officeDocument/2006/relationships/oleObject" Target="embeddings/oleObject344.bin"/><Relationship Id="rId2044" Type="http://schemas.openxmlformats.org/officeDocument/2006/relationships/oleObject" Target="embeddings/oleObject1097.bin"/><Relationship Id="rId223" Type="http://schemas.openxmlformats.org/officeDocument/2006/relationships/image" Target="media/image61.png"/><Relationship Id="rId430" Type="http://schemas.openxmlformats.org/officeDocument/2006/relationships/image" Target="media/image1010.wmf"/><Relationship Id="rId668" Type="http://schemas.openxmlformats.org/officeDocument/2006/relationships/oleObject" Target="embeddings/oleObject403.bin"/><Relationship Id="rId875" Type="http://schemas.openxmlformats.org/officeDocument/2006/relationships/image" Target="media/image268.wmf"/><Relationship Id="rId1060" Type="http://schemas.openxmlformats.org/officeDocument/2006/relationships/oleObject" Target="embeddings/oleObject592.bin"/><Relationship Id="rId1298" Type="http://schemas.openxmlformats.org/officeDocument/2006/relationships/oleObject" Target="embeddings/oleObject695.bin"/><Relationship Id="rId528" Type="http://schemas.openxmlformats.org/officeDocument/2006/relationships/image" Target="media/image138.wmf"/><Relationship Id="rId735" Type="http://schemas.openxmlformats.org/officeDocument/2006/relationships/oleObject" Target="embeddings/oleObject435.bin"/><Relationship Id="rId942" Type="http://schemas.openxmlformats.org/officeDocument/2006/relationships/image" Target="media/image303.wmf"/><Relationship Id="rId1158" Type="http://schemas.openxmlformats.org/officeDocument/2006/relationships/image" Target="media/image423.wmf"/><Relationship Id="rId1365" Type="http://schemas.openxmlformats.org/officeDocument/2006/relationships/image" Target="media/image530.wmf"/><Relationship Id="rId1572" Type="http://schemas.openxmlformats.org/officeDocument/2006/relationships/image" Target="media/image633.wmf"/><Relationship Id="rId1018" Type="http://schemas.openxmlformats.org/officeDocument/2006/relationships/image" Target="media/image342.wmf"/><Relationship Id="rId1225" Type="http://schemas.openxmlformats.org/officeDocument/2006/relationships/oleObject" Target="embeddings/oleObject660.bin"/><Relationship Id="rId1432" Type="http://schemas.openxmlformats.org/officeDocument/2006/relationships/oleObject" Target="embeddings/oleObject759.bin"/><Relationship Id="rId1877" Type="http://schemas.openxmlformats.org/officeDocument/2006/relationships/oleObject" Target="embeddings/oleObject981.bin"/><Relationship Id="rId71" Type="http://schemas.openxmlformats.org/officeDocument/2006/relationships/oleObject" Target="embeddings/oleObject48.bin"/><Relationship Id="rId802" Type="http://schemas.openxmlformats.org/officeDocument/2006/relationships/oleObject" Target="embeddings/oleObject466.bin"/><Relationship Id="rId1737" Type="http://schemas.openxmlformats.org/officeDocument/2006/relationships/oleObject" Target="embeddings/oleObject907.bin"/><Relationship Id="rId1944" Type="http://schemas.openxmlformats.org/officeDocument/2006/relationships/image" Target="media/image808.wmf"/><Relationship Id="rId29" Type="http://schemas.openxmlformats.org/officeDocument/2006/relationships/oleObject" Target="embeddings/oleObject12.bin"/><Relationship Id="rId178" Type="http://schemas.openxmlformats.org/officeDocument/2006/relationships/oleObject" Target="embeddings/oleObject102.bin"/><Relationship Id="rId1804" Type="http://schemas.openxmlformats.org/officeDocument/2006/relationships/image" Target="media/image749.wmf"/><Relationship Id="rId385" Type="http://schemas.openxmlformats.org/officeDocument/2006/relationships/oleObject" Target="embeddings/oleObject240.bin"/><Relationship Id="rId592" Type="http://schemas.openxmlformats.org/officeDocument/2006/relationships/oleObject" Target="embeddings/oleObject366.bin"/><Relationship Id="rId2066" Type="http://schemas.openxmlformats.org/officeDocument/2006/relationships/oleObject" Target="embeddings/oleObject1119.bin"/><Relationship Id="rId245" Type="http://schemas.openxmlformats.org/officeDocument/2006/relationships/oleObject" Target="embeddings/oleObject137.bin"/><Relationship Id="rId452" Type="http://schemas.openxmlformats.org/officeDocument/2006/relationships/image" Target="media/image111.wmf"/><Relationship Id="rId897" Type="http://schemas.openxmlformats.org/officeDocument/2006/relationships/image" Target="media/image280.wmf"/><Relationship Id="rId1082" Type="http://schemas.openxmlformats.org/officeDocument/2006/relationships/oleObject" Target="embeddings/oleObject603.bin"/><Relationship Id="rId105" Type="http://schemas.openxmlformats.org/officeDocument/2006/relationships/oleObject" Target="embeddings/oleObject66.bin"/><Relationship Id="rId312" Type="http://schemas.openxmlformats.org/officeDocument/2006/relationships/oleObject" Target="embeddings/oleObject178.bin"/><Relationship Id="rId757" Type="http://schemas.openxmlformats.org/officeDocument/2006/relationships/oleObject" Target="embeddings/oleObject446.bin"/><Relationship Id="rId964" Type="http://schemas.openxmlformats.org/officeDocument/2006/relationships/oleObject" Target="embeddings/oleObject545.bin"/><Relationship Id="rId1387" Type="http://schemas.openxmlformats.org/officeDocument/2006/relationships/image" Target="media/image541.wmf"/><Relationship Id="rId1594" Type="http://schemas.openxmlformats.org/officeDocument/2006/relationships/image" Target="media/image644.wmf"/><Relationship Id="rId93" Type="http://schemas.openxmlformats.org/officeDocument/2006/relationships/oleObject" Target="embeddings/oleObject60.bin"/><Relationship Id="rId617" Type="http://schemas.openxmlformats.org/officeDocument/2006/relationships/image" Target="media/image169.wmf"/><Relationship Id="rId824" Type="http://schemas.openxmlformats.org/officeDocument/2006/relationships/oleObject" Target="embeddings/oleObject477.bin"/><Relationship Id="rId1247" Type="http://schemas.openxmlformats.org/officeDocument/2006/relationships/image" Target="media/image469.wmf"/><Relationship Id="rId1454" Type="http://schemas.openxmlformats.org/officeDocument/2006/relationships/oleObject" Target="embeddings/oleObject770.bin"/><Relationship Id="rId1661" Type="http://schemas.openxmlformats.org/officeDocument/2006/relationships/oleObject" Target="embeddings/oleObject873.bin"/><Relationship Id="rId1899" Type="http://schemas.openxmlformats.org/officeDocument/2006/relationships/oleObject" Target="embeddings/oleObject994.bin"/><Relationship Id="rId1107" Type="http://schemas.openxmlformats.org/officeDocument/2006/relationships/image" Target="media/image390.png"/><Relationship Id="rId1314" Type="http://schemas.openxmlformats.org/officeDocument/2006/relationships/oleObject" Target="embeddings/oleObject703.bin"/><Relationship Id="rId1521" Type="http://schemas.openxmlformats.org/officeDocument/2006/relationships/oleObject" Target="embeddings/oleObject803.bin"/><Relationship Id="rId1759" Type="http://schemas.openxmlformats.org/officeDocument/2006/relationships/image" Target="media/image726.wmf"/><Relationship Id="rId1966" Type="http://schemas.openxmlformats.org/officeDocument/2006/relationships/oleObject" Target="embeddings/oleObject1034.bin"/><Relationship Id="rId1619" Type="http://schemas.openxmlformats.org/officeDocument/2006/relationships/oleObject" Target="embeddings/oleObject852.bin"/><Relationship Id="rId1826" Type="http://schemas.openxmlformats.org/officeDocument/2006/relationships/oleObject" Target="embeddings/oleObject953.bin"/><Relationship Id="rId20" Type="http://schemas.openxmlformats.org/officeDocument/2006/relationships/oleObject" Target="embeddings/oleObject7.bin"/><Relationship Id="rId2088" Type="http://schemas.openxmlformats.org/officeDocument/2006/relationships/oleObject" Target="embeddings/oleObject1141.bin"/><Relationship Id="rId267" Type="http://schemas.openxmlformats.org/officeDocument/2006/relationships/oleObject" Target="embeddings/oleObject148.bin"/><Relationship Id="rId474" Type="http://schemas.openxmlformats.org/officeDocument/2006/relationships/image" Target="media/image122.wmf"/><Relationship Id="rId127" Type="http://schemas.openxmlformats.org/officeDocument/2006/relationships/oleObject" Target="embeddings/oleObject77.bin"/><Relationship Id="rId681" Type="http://schemas.openxmlformats.org/officeDocument/2006/relationships/image" Target="media/image1690.wmf"/><Relationship Id="rId779" Type="http://schemas.openxmlformats.org/officeDocument/2006/relationships/image" Target="media/image220.wmf"/><Relationship Id="rId986" Type="http://schemas.openxmlformats.org/officeDocument/2006/relationships/image" Target="media/image326.wmf"/><Relationship Id="rId334" Type="http://schemas.openxmlformats.org/officeDocument/2006/relationships/oleObject" Target="embeddings/oleObject199.bin"/><Relationship Id="rId541" Type="http://schemas.openxmlformats.org/officeDocument/2006/relationships/image" Target="media/image145.wmf"/><Relationship Id="rId639" Type="http://schemas.openxmlformats.org/officeDocument/2006/relationships/image" Target="media/image180.wmf"/><Relationship Id="rId1171" Type="http://schemas.openxmlformats.org/officeDocument/2006/relationships/oleObject" Target="embeddings/oleObject637.bin"/><Relationship Id="rId1269" Type="http://schemas.openxmlformats.org/officeDocument/2006/relationships/image" Target="media/image480.png"/><Relationship Id="rId1476" Type="http://schemas.openxmlformats.org/officeDocument/2006/relationships/oleObject" Target="embeddings/oleObject781.bin"/><Relationship Id="rId2015" Type="http://schemas.openxmlformats.org/officeDocument/2006/relationships/image" Target="media/image832.wmf"/><Relationship Id="rId401" Type="http://schemas.openxmlformats.org/officeDocument/2006/relationships/oleObject" Target="embeddings/oleObject248.bin"/><Relationship Id="rId846" Type="http://schemas.openxmlformats.org/officeDocument/2006/relationships/oleObject" Target="embeddings/oleObject488.bin"/><Relationship Id="rId1031" Type="http://schemas.openxmlformats.org/officeDocument/2006/relationships/oleObject" Target="embeddings/oleObject578.bin"/><Relationship Id="rId1129" Type="http://schemas.openxmlformats.org/officeDocument/2006/relationships/image" Target="media/image408.png"/><Relationship Id="rId1683" Type="http://schemas.openxmlformats.org/officeDocument/2006/relationships/oleObject" Target="embeddings/oleObject884.bin"/><Relationship Id="rId1890" Type="http://schemas.openxmlformats.org/officeDocument/2006/relationships/image" Target="media/image787.wmf"/><Relationship Id="rId1988" Type="http://schemas.openxmlformats.org/officeDocument/2006/relationships/oleObject" Target="embeddings/oleObject1048.bin"/><Relationship Id="rId706" Type="http://schemas.openxmlformats.org/officeDocument/2006/relationships/oleObject" Target="embeddings/oleObject422.bin"/><Relationship Id="rId913" Type="http://schemas.openxmlformats.org/officeDocument/2006/relationships/oleObject" Target="embeddings/oleObject520.bin"/><Relationship Id="rId1336" Type="http://schemas.openxmlformats.org/officeDocument/2006/relationships/image" Target="media/image515.wmf"/><Relationship Id="rId1543" Type="http://schemas.openxmlformats.org/officeDocument/2006/relationships/oleObject" Target="embeddings/oleObject814.bin"/><Relationship Id="rId1750" Type="http://schemas.openxmlformats.org/officeDocument/2006/relationships/image" Target="media/image722.wmf"/><Relationship Id="rId42" Type="http://schemas.openxmlformats.org/officeDocument/2006/relationships/oleObject" Target="embeddings/oleObject21.bin"/><Relationship Id="rId1403" Type="http://schemas.openxmlformats.org/officeDocument/2006/relationships/image" Target="media/image549.wmf"/><Relationship Id="rId1610" Type="http://schemas.openxmlformats.org/officeDocument/2006/relationships/image" Target="media/image652.wmf"/><Relationship Id="rId1848" Type="http://schemas.openxmlformats.org/officeDocument/2006/relationships/image" Target="media/image769.wmf"/><Relationship Id="rId191" Type="http://schemas.openxmlformats.org/officeDocument/2006/relationships/oleObject" Target="embeddings/oleObject111.bin"/><Relationship Id="rId1708" Type="http://schemas.openxmlformats.org/officeDocument/2006/relationships/image" Target="media/image701.emf"/><Relationship Id="rId1915" Type="http://schemas.openxmlformats.org/officeDocument/2006/relationships/image" Target="media/image797.wmf"/><Relationship Id="rId289" Type="http://schemas.openxmlformats.org/officeDocument/2006/relationships/oleObject" Target="embeddings/oleObject159.bin"/><Relationship Id="rId496" Type="http://schemas.openxmlformats.org/officeDocument/2006/relationships/oleObject" Target="embeddings/oleObject299.bin"/><Relationship Id="rId149" Type="http://schemas.openxmlformats.org/officeDocument/2006/relationships/oleObject" Target="embeddings/oleObject88.bin"/><Relationship Id="rId356" Type="http://schemas.openxmlformats.org/officeDocument/2006/relationships/oleObject" Target="embeddings/oleObject221.bin"/><Relationship Id="rId563" Type="http://schemas.openxmlformats.org/officeDocument/2006/relationships/image" Target="media/image156.wmf"/><Relationship Id="rId770" Type="http://schemas.openxmlformats.org/officeDocument/2006/relationships/image" Target="media/image215.wmf"/><Relationship Id="rId1193" Type="http://schemas.openxmlformats.org/officeDocument/2006/relationships/oleObject" Target="embeddings/oleObject645.bin"/><Relationship Id="rId2037" Type="http://schemas.openxmlformats.org/officeDocument/2006/relationships/oleObject" Target="embeddings/oleObject1090.bin"/><Relationship Id="rId216" Type="http://schemas.openxmlformats.org/officeDocument/2006/relationships/oleObject" Target="embeddings/oleObject126.bin"/><Relationship Id="rId423" Type="http://schemas.openxmlformats.org/officeDocument/2006/relationships/oleObject" Target="embeddings/oleObject259.bin"/><Relationship Id="rId868" Type="http://schemas.openxmlformats.org/officeDocument/2006/relationships/oleObject" Target="embeddings/oleObject499.bin"/><Relationship Id="rId1053" Type="http://schemas.openxmlformats.org/officeDocument/2006/relationships/image" Target="media/image360.wmf"/><Relationship Id="rId1260" Type="http://schemas.openxmlformats.org/officeDocument/2006/relationships/oleObject" Target="embeddings/oleObject677.bin"/><Relationship Id="rId1498" Type="http://schemas.openxmlformats.org/officeDocument/2006/relationships/oleObject" Target="embeddings/oleObject792.bin"/><Relationship Id="rId630" Type="http://schemas.openxmlformats.org/officeDocument/2006/relationships/oleObject" Target="embeddings/oleObject384.bin"/><Relationship Id="rId728" Type="http://schemas.openxmlformats.org/officeDocument/2006/relationships/oleObject" Target="embeddings/oleObject433.bin"/><Relationship Id="rId935" Type="http://schemas.openxmlformats.org/officeDocument/2006/relationships/oleObject" Target="embeddings/oleObject531.bin"/><Relationship Id="rId1358" Type="http://schemas.openxmlformats.org/officeDocument/2006/relationships/oleObject" Target="embeddings/oleObject722.bin"/><Relationship Id="rId1565" Type="http://schemas.openxmlformats.org/officeDocument/2006/relationships/oleObject" Target="embeddings/oleObject825.bin"/><Relationship Id="rId1772" Type="http://schemas.openxmlformats.org/officeDocument/2006/relationships/oleObject" Target="embeddings/oleObject926.bin"/><Relationship Id="rId64" Type="http://schemas.openxmlformats.org/officeDocument/2006/relationships/oleObject" Target="embeddings/oleObject41.bin"/><Relationship Id="rId1120" Type="http://schemas.openxmlformats.org/officeDocument/2006/relationships/image" Target="media/image401.png"/><Relationship Id="rId1218" Type="http://schemas.openxmlformats.org/officeDocument/2006/relationships/image" Target="media/image454.wmf"/><Relationship Id="rId1425" Type="http://schemas.openxmlformats.org/officeDocument/2006/relationships/image" Target="media/image560.wmf"/><Relationship Id="rId1632" Type="http://schemas.openxmlformats.org/officeDocument/2006/relationships/image" Target="media/image663.wmf"/><Relationship Id="rId1937" Type="http://schemas.openxmlformats.org/officeDocument/2006/relationships/oleObject" Target="embeddings/oleObject1017.bin"/><Relationship Id="rId280" Type="http://schemas.openxmlformats.org/officeDocument/2006/relationships/image" Target="media/image94.wmf"/><Relationship Id="rId140" Type="http://schemas.openxmlformats.org/officeDocument/2006/relationships/image" Target="media/image280.emf"/><Relationship Id="rId378" Type="http://schemas.openxmlformats.org/officeDocument/2006/relationships/image" Target="media/image7510.wmf"/><Relationship Id="rId585" Type="http://schemas.openxmlformats.org/officeDocument/2006/relationships/oleObject" Target="embeddings/oleObject359.bin"/><Relationship Id="rId792" Type="http://schemas.openxmlformats.org/officeDocument/2006/relationships/oleObject" Target="embeddings/oleObject461.bin"/><Relationship Id="rId2059" Type="http://schemas.openxmlformats.org/officeDocument/2006/relationships/oleObject" Target="embeddings/oleObject1112.bin"/><Relationship Id="rId6" Type="http://schemas.openxmlformats.org/officeDocument/2006/relationships/footnotes" Target="footnotes.xml"/><Relationship Id="rId238" Type="http://schemas.openxmlformats.org/officeDocument/2006/relationships/image" Target="media/image73.wmf"/><Relationship Id="rId445" Type="http://schemas.openxmlformats.org/officeDocument/2006/relationships/image" Target="media/image1070.png"/><Relationship Id="rId652" Type="http://schemas.openxmlformats.org/officeDocument/2006/relationships/oleObject" Target="embeddings/oleObject395.bin"/><Relationship Id="rId1075" Type="http://schemas.openxmlformats.org/officeDocument/2006/relationships/image" Target="media/image371.wmf"/><Relationship Id="rId1282" Type="http://schemas.openxmlformats.org/officeDocument/2006/relationships/image" Target="media/image487.wmf"/><Relationship Id="rId305" Type="http://schemas.openxmlformats.org/officeDocument/2006/relationships/oleObject" Target="embeddings/oleObject171.bin"/><Relationship Id="rId512" Type="http://schemas.openxmlformats.org/officeDocument/2006/relationships/image" Target="media/image130.wmf"/><Relationship Id="rId957" Type="http://schemas.openxmlformats.org/officeDocument/2006/relationships/oleObject" Target="embeddings/oleObject542.bin"/><Relationship Id="rId1142" Type="http://schemas.openxmlformats.org/officeDocument/2006/relationships/image" Target="media/image415.wmf"/><Relationship Id="rId1587" Type="http://schemas.openxmlformats.org/officeDocument/2006/relationships/oleObject" Target="embeddings/oleObject836.bin"/><Relationship Id="rId1794" Type="http://schemas.openxmlformats.org/officeDocument/2006/relationships/image" Target="media/image744.wmf"/><Relationship Id="rId86" Type="http://schemas.openxmlformats.org/officeDocument/2006/relationships/image" Target="media/image23.emf"/><Relationship Id="rId817" Type="http://schemas.openxmlformats.org/officeDocument/2006/relationships/image" Target="media/image239.wmf"/><Relationship Id="rId1002" Type="http://schemas.openxmlformats.org/officeDocument/2006/relationships/image" Target="media/image334.wmf"/><Relationship Id="rId1447" Type="http://schemas.openxmlformats.org/officeDocument/2006/relationships/image" Target="media/image571.wmf"/><Relationship Id="rId1654" Type="http://schemas.openxmlformats.org/officeDocument/2006/relationships/image" Target="media/image674.wmf"/><Relationship Id="rId1861" Type="http://schemas.openxmlformats.org/officeDocument/2006/relationships/image" Target="media/image775.wmf"/><Relationship Id="rId1307" Type="http://schemas.openxmlformats.org/officeDocument/2006/relationships/image" Target="media/image500.wmf"/><Relationship Id="rId1514" Type="http://schemas.openxmlformats.org/officeDocument/2006/relationships/image" Target="media/image604.wmf"/><Relationship Id="rId1721" Type="http://schemas.openxmlformats.org/officeDocument/2006/relationships/oleObject" Target="embeddings/oleObject899.bin"/><Relationship Id="rId1959" Type="http://schemas.openxmlformats.org/officeDocument/2006/relationships/oleObject" Target="embeddings/oleObject1030.bin"/><Relationship Id="rId13" Type="http://schemas.openxmlformats.org/officeDocument/2006/relationships/oleObject" Target="embeddings/oleObject3.bin"/><Relationship Id="rId1819" Type="http://schemas.openxmlformats.org/officeDocument/2006/relationships/oleObject" Target="embeddings/oleObject949.bin"/><Relationship Id="rId162" Type="http://schemas.openxmlformats.org/officeDocument/2006/relationships/image" Target="media/image39.wmf"/><Relationship Id="rId467" Type="http://schemas.openxmlformats.org/officeDocument/2006/relationships/oleObject" Target="embeddings/oleObject281.bin"/><Relationship Id="rId1097" Type="http://schemas.openxmlformats.org/officeDocument/2006/relationships/image" Target="media/image382.wmf"/><Relationship Id="rId2050" Type="http://schemas.openxmlformats.org/officeDocument/2006/relationships/oleObject" Target="embeddings/oleObject1103.bin"/><Relationship Id="rId674" Type="http://schemas.openxmlformats.org/officeDocument/2006/relationships/oleObject" Target="embeddings/oleObject406.bin"/><Relationship Id="rId881" Type="http://schemas.openxmlformats.org/officeDocument/2006/relationships/image" Target="media/image271.wmf"/><Relationship Id="rId979" Type="http://schemas.openxmlformats.org/officeDocument/2006/relationships/oleObject" Target="embeddings/oleObject552.bin"/><Relationship Id="rId327" Type="http://schemas.openxmlformats.org/officeDocument/2006/relationships/oleObject" Target="embeddings/oleObject193.bin"/><Relationship Id="rId534" Type="http://schemas.openxmlformats.org/officeDocument/2006/relationships/image" Target="media/image141.wmf"/><Relationship Id="rId741" Type="http://schemas.openxmlformats.org/officeDocument/2006/relationships/oleObject" Target="embeddings/oleObject438.bin"/><Relationship Id="rId839" Type="http://schemas.openxmlformats.org/officeDocument/2006/relationships/image" Target="media/image250.wmf"/><Relationship Id="rId1164" Type="http://schemas.openxmlformats.org/officeDocument/2006/relationships/image" Target="media/image426.wmf"/><Relationship Id="rId1371" Type="http://schemas.openxmlformats.org/officeDocument/2006/relationships/image" Target="media/image533.wmf"/><Relationship Id="rId1469" Type="http://schemas.openxmlformats.org/officeDocument/2006/relationships/image" Target="media/image582.wmf"/><Relationship Id="rId2008" Type="http://schemas.openxmlformats.org/officeDocument/2006/relationships/oleObject" Target="embeddings/oleObject1065.bin"/><Relationship Id="rId601" Type="http://schemas.openxmlformats.org/officeDocument/2006/relationships/image" Target="media/image161.png"/><Relationship Id="rId1024" Type="http://schemas.openxmlformats.org/officeDocument/2006/relationships/image" Target="media/image345.wmf"/><Relationship Id="rId1231" Type="http://schemas.openxmlformats.org/officeDocument/2006/relationships/oleObject" Target="embeddings/oleObject663.bin"/><Relationship Id="rId1676" Type="http://schemas.openxmlformats.org/officeDocument/2006/relationships/image" Target="media/image685.wmf"/><Relationship Id="rId1883" Type="http://schemas.openxmlformats.org/officeDocument/2006/relationships/oleObject" Target="embeddings/oleObject985.bin"/><Relationship Id="rId906" Type="http://schemas.openxmlformats.org/officeDocument/2006/relationships/oleObject" Target="embeddings/oleObject517.bin"/><Relationship Id="rId1329" Type="http://schemas.openxmlformats.org/officeDocument/2006/relationships/oleObject" Target="embeddings/oleObject710.bin"/><Relationship Id="rId1536" Type="http://schemas.openxmlformats.org/officeDocument/2006/relationships/image" Target="media/image615.wmf"/><Relationship Id="rId1743" Type="http://schemas.openxmlformats.org/officeDocument/2006/relationships/image" Target="media/image719.wmf"/><Relationship Id="rId1950" Type="http://schemas.openxmlformats.org/officeDocument/2006/relationships/image" Target="media/image811.wmf"/><Relationship Id="rId35" Type="http://schemas.openxmlformats.org/officeDocument/2006/relationships/oleObject" Target="embeddings/oleObject15.bin"/><Relationship Id="rId1603" Type="http://schemas.openxmlformats.org/officeDocument/2006/relationships/oleObject" Target="embeddings/oleObject844.bin"/><Relationship Id="rId1810" Type="http://schemas.openxmlformats.org/officeDocument/2006/relationships/image" Target="media/image752.wmf"/><Relationship Id="rId184" Type="http://schemas.openxmlformats.org/officeDocument/2006/relationships/oleObject" Target="embeddings/oleObject105.bin"/><Relationship Id="rId391" Type="http://schemas.openxmlformats.org/officeDocument/2006/relationships/oleObject" Target="embeddings/oleObject243.bin"/><Relationship Id="rId1908" Type="http://schemas.openxmlformats.org/officeDocument/2006/relationships/image" Target="media/image794.wmf"/><Relationship Id="rId2072" Type="http://schemas.openxmlformats.org/officeDocument/2006/relationships/oleObject" Target="embeddings/oleObject1125.bin"/><Relationship Id="rId251" Type="http://schemas.openxmlformats.org/officeDocument/2006/relationships/oleObject" Target="embeddings/oleObject140.bin"/><Relationship Id="rId489" Type="http://schemas.openxmlformats.org/officeDocument/2006/relationships/oleObject" Target="embeddings/oleObject292.bin"/><Relationship Id="rId696" Type="http://schemas.openxmlformats.org/officeDocument/2006/relationships/oleObject" Target="embeddings/oleObject417.bin"/><Relationship Id="rId349" Type="http://schemas.openxmlformats.org/officeDocument/2006/relationships/oleObject" Target="embeddings/oleObject214.bin"/><Relationship Id="rId556" Type="http://schemas.openxmlformats.org/officeDocument/2006/relationships/oleObject" Target="embeddings/oleObject336.bin"/><Relationship Id="rId763" Type="http://schemas.openxmlformats.org/officeDocument/2006/relationships/oleObject" Target="embeddings/oleObject449.bin"/><Relationship Id="rId1186" Type="http://schemas.openxmlformats.org/officeDocument/2006/relationships/image" Target="media/image438.wmf"/><Relationship Id="rId1393" Type="http://schemas.openxmlformats.org/officeDocument/2006/relationships/image" Target="media/image544.wmf"/><Relationship Id="rId111" Type="http://schemas.openxmlformats.org/officeDocument/2006/relationships/oleObject" Target="embeddings/oleObject69.bin"/><Relationship Id="rId209" Type="http://schemas.openxmlformats.org/officeDocument/2006/relationships/image" Target="media/image55.wmf"/><Relationship Id="rId416" Type="http://schemas.openxmlformats.org/officeDocument/2006/relationships/image" Target="media/image940.wmf"/><Relationship Id="rId970" Type="http://schemas.openxmlformats.org/officeDocument/2006/relationships/image" Target="media/image318.wmf"/><Relationship Id="rId1046" Type="http://schemas.openxmlformats.org/officeDocument/2006/relationships/oleObject" Target="embeddings/oleObject585.bin"/><Relationship Id="rId1253" Type="http://schemas.openxmlformats.org/officeDocument/2006/relationships/image" Target="media/image472.wmf"/><Relationship Id="rId1698" Type="http://schemas.openxmlformats.org/officeDocument/2006/relationships/image" Target="media/image696.wmf"/><Relationship Id="rId623" Type="http://schemas.openxmlformats.org/officeDocument/2006/relationships/image" Target="media/image172.wmf"/><Relationship Id="rId830" Type="http://schemas.openxmlformats.org/officeDocument/2006/relationships/oleObject" Target="embeddings/oleObject480.bin"/><Relationship Id="rId928" Type="http://schemas.openxmlformats.org/officeDocument/2006/relationships/image" Target="media/image296.wmf"/><Relationship Id="rId1460" Type="http://schemas.openxmlformats.org/officeDocument/2006/relationships/oleObject" Target="embeddings/oleObject773.bin"/><Relationship Id="rId1558" Type="http://schemas.openxmlformats.org/officeDocument/2006/relationships/image" Target="media/image626.wmf"/><Relationship Id="rId1765" Type="http://schemas.openxmlformats.org/officeDocument/2006/relationships/image" Target="media/image729.wmf"/><Relationship Id="rId57" Type="http://schemas.openxmlformats.org/officeDocument/2006/relationships/oleObject" Target="embeddings/oleObject34.bin"/><Relationship Id="rId1113" Type="http://schemas.openxmlformats.org/officeDocument/2006/relationships/image" Target="media/image396.png"/><Relationship Id="rId1320" Type="http://schemas.openxmlformats.org/officeDocument/2006/relationships/image" Target="media/image507.wmf"/><Relationship Id="rId1418" Type="http://schemas.openxmlformats.org/officeDocument/2006/relationships/oleObject" Target="embeddings/oleObject752.bin"/><Relationship Id="rId1972" Type="http://schemas.openxmlformats.org/officeDocument/2006/relationships/oleObject" Target="embeddings/oleObject1037.bin"/><Relationship Id="rId1625" Type="http://schemas.openxmlformats.org/officeDocument/2006/relationships/oleObject" Target="embeddings/oleObject855.bin"/><Relationship Id="rId1832" Type="http://schemas.openxmlformats.org/officeDocument/2006/relationships/image" Target="media/image761.wmf"/><Relationship Id="rId2094" Type="http://schemas.openxmlformats.org/officeDocument/2006/relationships/header" Target="header3.xml"/><Relationship Id="rId273" Type="http://schemas.openxmlformats.org/officeDocument/2006/relationships/oleObject" Target="embeddings/oleObject151.bin"/><Relationship Id="rId480" Type="http://schemas.openxmlformats.org/officeDocument/2006/relationships/image" Target="media/image125.wmf"/><Relationship Id="rId133" Type="http://schemas.openxmlformats.org/officeDocument/2006/relationships/oleObject" Target="embeddings/oleObject80.bin"/><Relationship Id="rId340" Type="http://schemas.openxmlformats.org/officeDocument/2006/relationships/oleObject" Target="embeddings/oleObject205.bin"/><Relationship Id="rId578" Type="http://schemas.openxmlformats.org/officeDocument/2006/relationships/oleObject" Target="embeddings/oleObject352.bin"/><Relationship Id="rId785" Type="http://schemas.openxmlformats.org/officeDocument/2006/relationships/image" Target="media/image223.wmf"/><Relationship Id="rId992" Type="http://schemas.openxmlformats.org/officeDocument/2006/relationships/image" Target="media/image329.wmf"/><Relationship Id="rId2021" Type="http://schemas.openxmlformats.org/officeDocument/2006/relationships/oleObject" Target="embeddings/oleObject1074.bin"/><Relationship Id="rId200" Type="http://schemas.openxmlformats.org/officeDocument/2006/relationships/image" Target="media/image510.png"/><Relationship Id="rId438" Type="http://schemas.openxmlformats.org/officeDocument/2006/relationships/oleObject" Target="embeddings/oleObject267.bin"/><Relationship Id="rId645" Type="http://schemas.openxmlformats.org/officeDocument/2006/relationships/image" Target="media/image183.wmf"/><Relationship Id="rId852" Type="http://schemas.openxmlformats.org/officeDocument/2006/relationships/oleObject" Target="embeddings/oleObject491.bin"/><Relationship Id="rId1068" Type="http://schemas.openxmlformats.org/officeDocument/2006/relationships/oleObject" Target="embeddings/oleObject596.bin"/><Relationship Id="rId1275" Type="http://schemas.openxmlformats.org/officeDocument/2006/relationships/oleObject" Target="embeddings/oleObject684.bin"/><Relationship Id="rId1482" Type="http://schemas.openxmlformats.org/officeDocument/2006/relationships/oleObject" Target="embeddings/oleObject784.bin"/><Relationship Id="rId505" Type="http://schemas.openxmlformats.org/officeDocument/2006/relationships/oleObject" Target="embeddings/oleObject308.bin"/><Relationship Id="rId712" Type="http://schemas.openxmlformats.org/officeDocument/2006/relationships/oleObject" Target="embeddings/oleObject425.bin"/><Relationship Id="rId1135" Type="http://schemas.openxmlformats.org/officeDocument/2006/relationships/oleObject" Target="embeddings/oleObject619.bin"/><Relationship Id="rId1342" Type="http://schemas.openxmlformats.org/officeDocument/2006/relationships/oleObject" Target="embeddings/oleObject716.bin"/><Relationship Id="rId1787" Type="http://schemas.openxmlformats.org/officeDocument/2006/relationships/image" Target="media/image7390.png"/><Relationship Id="rId1994" Type="http://schemas.openxmlformats.org/officeDocument/2006/relationships/image" Target="media/image826.wmf"/><Relationship Id="rId79" Type="http://schemas.openxmlformats.org/officeDocument/2006/relationships/oleObject" Target="embeddings/oleObject53.bin"/><Relationship Id="rId1202" Type="http://schemas.openxmlformats.org/officeDocument/2006/relationships/image" Target="media/image446.wmf"/><Relationship Id="rId1647" Type="http://schemas.openxmlformats.org/officeDocument/2006/relationships/oleObject" Target="embeddings/oleObject866.bin"/><Relationship Id="rId1854" Type="http://schemas.openxmlformats.org/officeDocument/2006/relationships/image" Target="media/image772.wmf"/><Relationship Id="rId1507" Type="http://schemas.openxmlformats.org/officeDocument/2006/relationships/oleObject" Target="embeddings/oleObject796.bin"/><Relationship Id="rId1714" Type="http://schemas.openxmlformats.org/officeDocument/2006/relationships/image" Target="media/image704.png"/><Relationship Id="rId295" Type="http://schemas.openxmlformats.org/officeDocument/2006/relationships/oleObject" Target="embeddings/oleObject162.bin"/><Relationship Id="rId1921" Type="http://schemas.openxmlformats.org/officeDocument/2006/relationships/oleObject" Target="embeddings/oleObject1007.bin"/><Relationship Id="rId155" Type="http://schemas.openxmlformats.org/officeDocument/2006/relationships/oleObject" Target="embeddings/oleObject91.bin"/><Relationship Id="rId362" Type="http://schemas.openxmlformats.org/officeDocument/2006/relationships/oleObject" Target="embeddings/oleObject227.bin"/><Relationship Id="rId1297" Type="http://schemas.openxmlformats.org/officeDocument/2006/relationships/image" Target="media/image495.wmf"/><Relationship Id="rId2043" Type="http://schemas.openxmlformats.org/officeDocument/2006/relationships/oleObject" Target="embeddings/oleObject1096.bin"/><Relationship Id="rId222" Type="http://schemas.openxmlformats.org/officeDocument/2006/relationships/image" Target="media/image60.png"/><Relationship Id="rId667" Type="http://schemas.openxmlformats.org/officeDocument/2006/relationships/image" Target="media/image1620.wmf"/><Relationship Id="rId874" Type="http://schemas.openxmlformats.org/officeDocument/2006/relationships/oleObject" Target="embeddings/oleObject502.bin"/><Relationship Id="rId527" Type="http://schemas.openxmlformats.org/officeDocument/2006/relationships/oleObject" Target="embeddings/oleObject322.bin"/><Relationship Id="rId734" Type="http://schemas.openxmlformats.org/officeDocument/2006/relationships/image" Target="media/image197.wmf"/><Relationship Id="rId941" Type="http://schemas.openxmlformats.org/officeDocument/2006/relationships/oleObject" Target="embeddings/oleObject534.bin"/><Relationship Id="rId1157" Type="http://schemas.openxmlformats.org/officeDocument/2006/relationships/oleObject" Target="embeddings/oleObject630.bin"/><Relationship Id="rId1364" Type="http://schemas.openxmlformats.org/officeDocument/2006/relationships/oleObject" Target="embeddings/oleObject725.bin"/><Relationship Id="rId1571" Type="http://schemas.openxmlformats.org/officeDocument/2006/relationships/oleObject" Target="embeddings/oleObject828.bin"/><Relationship Id="rId70" Type="http://schemas.openxmlformats.org/officeDocument/2006/relationships/oleObject" Target="embeddings/oleObject47.bin"/><Relationship Id="rId801" Type="http://schemas.openxmlformats.org/officeDocument/2006/relationships/image" Target="media/image231.wmf"/><Relationship Id="rId1017" Type="http://schemas.openxmlformats.org/officeDocument/2006/relationships/oleObject" Target="embeddings/oleObject571.bin"/><Relationship Id="rId1224" Type="http://schemas.openxmlformats.org/officeDocument/2006/relationships/image" Target="media/image457.wmf"/><Relationship Id="rId1431" Type="http://schemas.openxmlformats.org/officeDocument/2006/relationships/image" Target="media/image563.wmf"/><Relationship Id="rId1669" Type="http://schemas.openxmlformats.org/officeDocument/2006/relationships/oleObject" Target="embeddings/oleObject877.bin"/><Relationship Id="rId1876" Type="http://schemas.openxmlformats.org/officeDocument/2006/relationships/oleObject" Target="embeddings/oleObject980.bin"/><Relationship Id="rId1529" Type="http://schemas.openxmlformats.org/officeDocument/2006/relationships/oleObject" Target="embeddings/oleObject807.bin"/><Relationship Id="rId1736" Type="http://schemas.openxmlformats.org/officeDocument/2006/relationships/image" Target="media/image716.wmf"/><Relationship Id="rId1943" Type="http://schemas.openxmlformats.org/officeDocument/2006/relationships/oleObject" Target="embeddings/oleObject1021.bin"/><Relationship Id="rId28" Type="http://schemas.openxmlformats.org/officeDocument/2006/relationships/image" Target="media/image10.emf"/><Relationship Id="rId1803" Type="http://schemas.openxmlformats.org/officeDocument/2006/relationships/oleObject" Target="embeddings/oleObject940.bin"/><Relationship Id="rId177" Type="http://schemas.openxmlformats.org/officeDocument/2006/relationships/image" Target="media/image46.emf"/><Relationship Id="rId384" Type="http://schemas.openxmlformats.org/officeDocument/2006/relationships/image" Target="media/image7810.wmf"/><Relationship Id="rId591" Type="http://schemas.openxmlformats.org/officeDocument/2006/relationships/oleObject" Target="embeddings/oleObject365.bin"/><Relationship Id="rId2065" Type="http://schemas.openxmlformats.org/officeDocument/2006/relationships/oleObject" Target="embeddings/oleObject1118.bin"/><Relationship Id="rId244" Type="http://schemas.openxmlformats.org/officeDocument/2006/relationships/image" Target="media/image76.wmf"/><Relationship Id="rId689" Type="http://schemas.openxmlformats.org/officeDocument/2006/relationships/image" Target="media/image1730.wmf"/><Relationship Id="rId896" Type="http://schemas.openxmlformats.org/officeDocument/2006/relationships/oleObject" Target="embeddings/oleObject512.bin"/><Relationship Id="rId1081" Type="http://schemas.openxmlformats.org/officeDocument/2006/relationships/image" Target="media/image374.wmf"/><Relationship Id="rId451" Type="http://schemas.openxmlformats.org/officeDocument/2006/relationships/oleObject" Target="embeddings/oleObject273.bin"/><Relationship Id="rId549" Type="http://schemas.openxmlformats.org/officeDocument/2006/relationships/image" Target="media/image149.wmf"/><Relationship Id="rId756" Type="http://schemas.openxmlformats.org/officeDocument/2006/relationships/image" Target="media/image208.wmf"/><Relationship Id="rId1179" Type="http://schemas.openxmlformats.org/officeDocument/2006/relationships/oleObject" Target="embeddings/oleObject641.bin"/><Relationship Id="rId1386" Type="http://schemas.openxmlformats.org/officeDocument/2006/relationships/oleObject" Target="embeddings/oleObject736.bin"/><Relationship Id="rId1593" Type="http://schemas.openxmlformats.org/officeDocument/2006/relationships/oleObject" Target="embeddings/oleObject839.bin"/><Relationship Id="rId104" Type="http://schemas.openxmlformats.org/officeDocument/2006/relationships/image" Target="media/image32.emf"/><Relationship Id="rId311" Type="http://schemas.openxmlformats.org/officeDocument/2006/relationships/oleObject" Target="embeddings/oleObject177.bin"/><Relationship Id="rId409" Type="http://schemas.openxmlformats.org/officeDocument/2006/relationships/oleObject" Target="embeddings/oleObject252.bin"/><Relationship Id="rId963" Type="http://schemas.openxmlformats.org/officeDocument/2006/relationships/image" Target="media/image314.wmf"/><Relationship Id="rId1039" Type="http://schemas.openxmlformats.org/officeDocument/2006/relationships/image" Target="media/image353.wmf"/><Relationship Id="rId1246" Type="http://schemas.openxmlformats.org/officeDocument/2006/relationships/oleObject" Target="embeddings/oleObject670.bin"/><Relationship Id="rId1898" Type="http://schemas.openxmlformats.org/officeDocument/2006/relationships/oleObject" Target="embeddings/oleObject993.bin"/><Relationship Id="rId92" Type="http://schemas.openxmlformats.org/officeDocument/2006/relationships/image" Target="media/image26.emf"/><Relationship Id="rId616" Type="http://schemas.openxmlformats.org/officeDocument/2006/relationships/oleObject" Target="embeddings/oleObject377.bin"/><Relationship Id="rId823" Type="http://schemas.openxmlformats.org/officeDocument/2006/relationships/image" Target="media/image242.wmf"/><Relationship Id="rId1453" Type="http://schemas.openxmlformats.org/officeDocument/2006/relationships/image" Target="media/image574.wmf"/><Relationship Id="rId1660" Type="http://schemas.openxmlformats.org/officeDocument/2006/relationships/image" Target="media/image677.wmf"/><Relationship Id="rId1758" Type="http://schemas.openxmlformats.org/officeDocument/2006/relationships/oleObject" Target="embeddings/oleObject919.bin"/><Relationship Id="rId1106" Type="http://schemas.openxmlformats.org/officeDocument/2006/relationships/image" Target="media/image389.png"/><Relationship Id="rId1313" Type="http://schemas.openxmlformats.org/officeDocument/2006/relationships/image" Target="media/image503.wmf"/><Relationship Id="rId1520" Type="http://schemas.openxmlformats.org/officeDocument/2006/relationships/image" Target="media/image607.wmf"/><Relationship Id="rId1965" Type="http://schemas.openxmlformats.org/officeDocument/2006/relationships/image" Target="media/image817.wmf"/><Relationship Id="rId1618" Type="http://schemas.openxmlformats.org/officeDocument/2006/relationships/image" Target="media/image656.wmf"/><Relationship Id="rId1825" Type="http://schemas.openxmlformats.org/officeDocument/2006/relationships/oleObject" Target="embeddings/oleObject952.bin"/><Relationship Id="rId199" Type="http://schemas.openxmlformats.org/officeDocument/2006/relationships/image" Target="media/image51.png"/><Relationship Id="rId2087" Type="http://schemas.openxmlformats.org/officeDocument/2006/relationships/oleObject" Target="embeddings/oleObject1140.bin"/><Relationship Id="rId266" Type="http://schemas.openxmlformats.org/officeDocument/2006/relationships/image" Target="media/image87.wmf"/><Relationship Id="rId473" Type="http://schemas.openxmlformats.org/officeDocument/2006/relationships/oleObject" Target="embeddings/oleObject284.bin"/><Relationship Id="rId680" Type="http://schemas.openxmlformats.org/officeDocument/2006/relationships/oleObject" Target="embeddings/oleObject409.bin"/><Relationship Id="rId126" Type="http://schemas.openxmlformats.org/officeDocument/2006/relationships/image" Target="media/image216.wmf"/><Relationship Id="rId333" Type="http://schemas.openxmlformats.org/officeDocument/2006/relationships/oleObject" Target="embeddings/oleObject198.bin"/><Relationship Id="rId540" Type="http://schemas.openxmlformats.org/officeDocument/2006/relationships/image" Target="media/image144.png"/><Relationship Id="rId778" Type="http://schemas.openxmlformats.org/officeDocument/2006/relationships/image" Target="media/image219.png"/><Relationship Id="rId985" Type="http://schemas.openxmlformats.org/officeDocument/2006/relationships/oleObject" Target="embeddings/oleObject555.bin"/><Relationship Id="rId1170" Type="http://schemas.openxmlformats.org/officeDocument/2006/relationships/image" Target="media/image429.wmf"/><Relationship Id="rId2014" Type="http://schemas.openxmlformats.org/officeDocument/2006/relationships/oleObject" Target="embeddings/oleObject1068.bin"/><Relationship Id="rId638" Type="http://schemas.openxmlformats.org/officeDocument/2006/relationships/oleObject" Target="embeddings/oleObject388.bin"/><Relationship Id="rId845" Type="http://schemas.openxmlformats.org/officeDocument/2006/relationships/image" Target="media/image253.wmf"/><Relationship Id="rId1030" Type="http://schemas.openxmlformats.org/officeDocument/2006/relationships/image" Target="media/image348.wmf"/><Relationship Id="rId1268" Type="http://schemas.openxmlformats.org/officeDocument/2006/relationships/oleObject" Target="embeddings/oleObject681.bin"/><Relationship Id="rId1475" Type="http://schemas.openxmlformats.org/officeDocument/2006/relationships/image" Target="media/image585.wmf"/><Relationship Id="rId1682" Type="http://schemas.openxmlformats.org/officeDocument/2006/relationships/image" Target="media/image688.wmf"/><Relationship Id="rId400" Type="http://schemas.openxmlformats.org/officeDocument/2006/relationships/image" Target="media/image860.wmf"/><Relationship Id="rId705" Type="http://schemas.openxmlformats.org/officeDocument/2006/relationships/image" Target="media/image1810.wmf"/><Relationship Id="rId1128" Type="http://schemas.openxmlformats.org/officeDocument/2006/relationships/image" Target="media/image407.png"/><Relationship Id="rId1335" Type="http://schemas.openxmlformats.org/officeDocument/2006/relationships/oleObject" Target="embeddings/oleObject713.bin"/><Relationship Id="rId1542" Type="http://schemas.openxmlformats.org/officeDocument/2006/relationships/image" Target="media/image618.wmf"/><Relationship Id="rId1987" Type="http://schemas.openxmlformats.org/officeDocument/2006/relationships/oleObject" Target="embeddings/oleObject1047.bin"/><Relationship Id="rId912" Type="http://schemas.openxmlformats.org/officeDocument/2006/relationships/image" Target="media/image288.wmf"/><Relationship Id="rId1847" Type="http://schemas.openxmlformats.org/officeDocument/2006/relationships/oleObject" Target="embeddings/oleObject964.bin"/><Relationship Id="rId41" Type="http://schemas.openxmlformats.org/officeDocument/2006/relationships/oleObject" Target="embeddings/oleObject20.bin"/><Relationship Id="rId1402" Type="http://schemas.openxmlformats.org/officeDocument/2006/relationships/oleObject" Target="embeddings/oleObject744.bin"/><Relationship Id="rId1707" Type="http://schemas.openxmlformats.org/officeDocument/2006/relationships/oleObject" Target="embeddings/oleObject896.bin"/><Relationship Id="rId190" Type="http://schemas.openxmlformats.org/officeDocument/2006/relationships/oleObject" Target="embeddings/oleObject110.bin"/><Relationship Id="rId288" Type="http://schemas.openxmlformats.org/officeDocument/2006/relationships/image" Target="media/image98.wmf"/><Relationship Id="rId1914" Type="http://schemas.openxmlformats.org/officeDocument/2006/relationships/oleObject" Target="embeddings/oleObject1003.bin"/><Relationship Id="rId495" Type="http://schemas.openxmlformats.org/officeDocument/2006/relationships/oleObject" Target="embeddings/oleObject298.bin"/><Relationship Id="rId148" Type="http://schemas.openxmlformats.org/officeDocument/2006/relationships/image" Target="media/image320.emf"/><Relationship Id="rId355" Type="http://schemas.openxmlformats.org/officeDocument/2006/relationships/oleObject" Target="embeddings/oleObject220.bin"/><Relationship Id="rId562" Type="http://schemas.openxmlformats.org/officeDocument/2006/relationships/oleObject" Target="embeddings/oleObject339.bin"/><Relationship Id="rId1192" Type="http://schemas.openxmlformats.org/officeDocument/2006/relationships/image" Target="media/image441.wmf"/><Relationship Id="rId2036" Type="http://schemas.openxmlformats.org/officeDocument/2006/relationships/oleObject" Target="embeddings/oleObject1089.bin"/><Relationship Id="rId215" Type="http://schemas.openxmlformats.org/officeDocument/2006/relationships/image" Target="media/image58.wmf"/><Relationship Id="rId422" Type="http://schemas.openxmlformats.org/officeDocument/2006/relationships/image" Target="media/image970.wmf"/><Relationship Id="rId867" Type="http://schemas.openxmlformats.org/officeDocument/2006/relationships/image" Target="media/image264.wmf"/><Relationship Id="rId1052" Type="http://schemas.openxmlformats.org/officeDocument/2006/relationships/oleObject" Target="embeddings/oleObject588.bin"/><Relationship Id="rId1497" Type="http://schemas.openxmlformats.org/officeDocument/2006/relationships/image" Target="media/image596.wmf"/><Relationship Id="rId727" Type="http://schemas.openxmlformats.org/officeDocument/2006/relationships/image" Target="media/image1920.wmf"/><Relationship Id="rId934" Type="http://schemas.openxmlformats.org/officeDocument/2006/relationships/image" Target="media/image299.wmf"/><Relationship Id="rId1357" Type="http://schemas.openxmlformats.org/officeDocument/2006/relationships/image" Target="media/image526.wmf"/><Relationship Id="rId1564" Type="http://schemas.openxmlformats.org/officeDocument/2006/relationships/image" Target="media/image629.wmf"/><Relationship Id="rId1771" Type="http://schemas.openxmlformats.org/officeDocument/2006/relationships/image" Target="media/image732.wmf"/><Relationship Id="rId63" Type="http://schemas.openxmlformats.org/officeDocument/2006/relationships/oleObject" Target="embeddings/oleObject40.bin"/><Relationship Id="rId1217" Type="http://schemas.openxmlformats.org/officeDocument/2006/relationships/oleObject" Target="embeddings/oleObject656.bin"/><Relationship Id="rId1424" Type="http://schemas.openxmlformats.org/officeDocument/2006/relationships/oleObject" Target="embeddings/oleObject755.bin"/><Relationship Id="rId1631" Type="http://schemas.openxmlformats.org/officeDocument/2006/relationships/oleObject" Target="embeddings/oleObject858.bin"/><Relationship Id="rId1869" Type="http://schemas.openxmlformats.org/officeDocument/2006/relationships/image" Target="media/image778.wmf"/><Relationship Id="rId1729" Type="http://schemas.openxmlformats.org/officeDocument/2006/relationships/oleObject" Target="embeddings/oleObject903.bin"/><Relationship Id="rId1936" Type="http://schemas.openxmlformats.org/officeDocument/2006/relationships/image" Target="media/image805.wmf"/><Relationship Id="rId377" Type="http://schemas.openxmlformats.org/officeDocument/2006/relationships/oleObject" Target="embeddings/oleObject236.bin"/><Relationship Id="rId584" Type="http://schemas.openxmlformats.org/officeDocument/2006/relationships/oleObject" Target="embeddings/oleObject358.bin"/><Relationship Id="rId2058" Type="http://schemas.openxmlformats.org/officeDocument/2006/relationships/oleObject" Target="embeddings/oleObject1111.bin"/><Relationship Id="rId5" Type="http://schemas.openxmlformats.org/officeDocument/2006/relationships/webSettings" Target="webSettings.xml"/><Relationship Id="rId237" Type="http://schemas.openxmlformats.org/officeDocument/2006/relationships/oleObject" Target="embeddings/oleObject133.bin"/><Relationship Id="rId791" Type="http://schemas.openxmlformats.org/officeDocument/2006/relationships/image" Target="media/image226.wmf"/><Relationship Id="rId889" Type="http://schemas.openxmlformats.org/officeDocument/2006/relationships/image" Target="media/image275.wmf"/><Relationship Id="rId1074" Type="http://schemas.openxmlformats.org/officeDocument/2006/relationships/oleObject" Target="embeddings/oleObject599.bin"/><Relationship Id="rId444" Type="http://schemas.openxmlformats.org/officeDocument/2006/relationships/image" Target="media/image107.png"/><Relationship Id="rId651" Type="http://schemas.openxmlformats.org/officeDocument/2006/relationships/image" Target="media/image186.wmf"/><Relationship Id="rId749" Type="http://schemas.openxmlformats.org/officeDocument/2006/relationships/oleObject" Target="embeddings/oleObject442.bin"/><Relationship Id="rId1281" Type="http://schemas.openxmlformats.org/officeDocument/2006/relationships/oleObject" Target="embeddings/oleObject687.bin"/><Relationship Id="rId1379" Type="http://schemas.openxmlformats.org/officeDocument/2006/relationships/image" Target="media/image537.wmf"/><Relationship Id="rId1586" Type="http://schemas.openxmlformats.org/officeDocument/2006/relationships/image" Target="media/image640.wmf"/><Relationship Id="rId304" Type="http://schemas.openxmlformats.org/officeDocument/2006/relationships/oleObject" Target="embeddings/oleObject170.bin"/><Relationship Id="rId511" Type="http://schemas.openxmlformats.org/officeDocument/2006/relationships/oleObject" Target="embeddings/oleObject314.bin"/><Relationship Id="rId609" Type="http://schemas.openxmlformats.org/officeDocument/2006/relationships/image" Target="media/image165.wmf"/><Relationship Id="rId956" Type="http://schemas.openxmlformats.org/officeDocument/2006/relationships/image" Target="media/image310.wmf"/><Relationship Id="rId1141" Type="http://schemas.openxmlformats.org/officeDocument/2006/relationships/oleObject" Target="embeddings/oleObject622.bin"/><Relationship Id="rId1239" Type="http://schemas.openxmlformats.org/officeDocument/2006/relationships/oleObject" Target="embeddings/oleObject667.bin"/><Relationship Id="rId1793" Type="http://schemas.openxmlformats.org/officeDocument/2006/relationships/oleObject" Target="embeddings/oleObject935.bin"/><Relationship Id="rId85" Type="http://schemas.openxmlformats.org/officeDocument/2006/relationships/oleObject" Target="embeddings/oleObject56.bin"/><Relationship Id="rId816" Type="http://schemas.openxmlformats.org/officeDocument/2006/relationships/oleObject" Target="embeddings/oleObject473.bin"/><Relationship Id="rId1001" Type="http://schemas.openxmlformats.org/officeDocument/2006/relationships/oleObject" Target="embeddings/oleObject563.bin"/><Relationship Id="rId1446" Type="http://schemas.openxmlformats.org/officeDocument/2006/relationships/oleObject" Target="embeddings/oleObject766.bin"/><Relationship Id="rId1653" Type="http://schemas.openxmlformats.org/officeDocument/2006/relationships/oleObject" Target="embeddings/oleObject869.bin"/><Relationship Id="rId1860" Type="http://schemas.openxmlformats.org/officeDocument/2006/relationships/oleObject" Target="embeddings/oleObject971.bin"/><Relationship Id="rId1306" Type="http://schemas.openxmlformats.org/officeDocument/2006/relationships/oleObject" Target="embeddings/oleObject699.bin"/><Relationship Id="rId1513" Type="http://schemas.openxmlformats.org/officeDocument/2006/relationships/oleObject" Target="embeddings/oleObject799.bin"/><Relationship Id="rId1720" Type="http://schemas.openxmlformats.org/officeDocument/2006/relationships/image" Target="media/image708.wmf"/><Relationship Id="rId1958" Type="http://schemas.openxmlformats.org/officeDocument/2006/relationships/oleObject" Target="embeddings/oleObject1029.bin"/><Relationship Id="rId12" Type="http://schemas.openxmlformats.org/officeDocument/2006/relationships/image" Target="media/image3.emf"/><Relationship Id="rId1818" Type="http://schemas.openxmlformats.org/officeDocument/2006/relationships/oleObject" Target="embeddings/oleObject948.bin"/><Relationship Id="rId161" Type="http://schemas.openxmlformats.org/officeDocument/2006/relationships/oleObject" Target="embeddings/oleObject94.bin"/><Relationship Id="rId399" Type="http://schemas.openxmlformats.org/officeDocument/2006/relationships/oleObject" Target="embeddings/oleObject247.bin"/><Relationship Id="rId259" Type="http://schemas.openxmlformats.org/officeDocument/2006/relationships/oleObject" Target="embeddings/oleObject144.bin"/><Relationship Id="rId466" Type="http://schemas.openxmlformats.org/officeDocument/2006/relationships/image" Target="media/image118.wmf"/><Relationship Id="rId673" Type="http://schemas.openxmlformats.org/officeDocument/2006/relationships/image" Target="media/image1650.wmf"/><Relationship Id="rId880" Type="http://schemas.openxmlformats.org/officeDocument/2006/relationships/oleObject" Target="embeddings/oleObject505.bin"/><Relationship Id="rId1096" Type="http://schemas.openxmlformats.org/officeDocument/2006/relationships/oleObject" Target="embeddings/oleObject610.bin"/><Relationship Id="rId119" Type="http://schemas.openxmlformats.org/officeDocument/2006/relationships/oleObject" Target="embeddings/oleObject73.bin"/><Relationship Id="rId326" Type="http://schemas.openxmlformats.org/officeDocument/2006/relationships/oleObject" Target="embeddings/oleObject192.bin"/><Relationship Id="rId533" Type="http://schemas.openxmlformats.org/officeDocument/2006/relationships/oleObject" Target="embeddings/oleObject325.bin"/><Relationship Id="rId978" Type="http://schemas.openxmlformats.org/officeDocument/2006/relationships/image" Target="media/image322.wmf"/><Relationship Id="rId1163" Type="http://schemas.openxmlformats.org/officeDocument/2006/relationships/oleObject" Target="embeddings/oleObject633.bin"/><Relationship Id="rId1370" Type="http://schemas.openxmlformats.org/officeDocument/2006/relationships/oleObject" Target="embeddings/oleObject728.bin"/><Relationship Id="rId2007" Type="http://schemas.openxmlformats.org/officeDocument/2006/relationships/oleObject" Target="embeddings/oleObject1064.bin"/><Relationship Id="rId740" Type="http://schemas.openxmlformats.org/officeDocument/2006/relationships/image" Target="media/image200.wmf"/><Relationship Id="rId838" Type="http://schemas.openxmlformats.org/officeDocument/2006/relationships/oleObject" Target="embeddings/oleObject484.bin"/><Relationship Id="rId1023" Type="http://schemas.openxmlformats.org/officeDocument/2006/relationships/oleObject" Target="embeddings/oleObject574.bin"/><Relationship Id="rId1468" Type="http://schemas.openxmlformats.org/officeDocument/2006/relationships/oleObject" Target="embeddings/oleObject777.bin"/><Relationship Id="rId1675" Type="http://schemas.openxmlformats.org/officeDocument/2006/relationships/oleObject" Target="embeddings/oleObject880.bin"/><Relationship Id="rId1882" Type="http://schemas.openxmlformats.org/officeDocument/2006/relationships/oleObject" Target="embeddings/oleObject984.bin"/><Relationship Id="rId600" Type="http://schemas.openxmlformats.org/officeDocument/2006/relationships/image" Target="media/image1600.png"/><Relationship Id="rId1230" Type="http://schemas.openxmlformats.org/officeDocument/2006/relationships/image" Target="media/image460.wmf"/><Relationship Id="rId1328" Type="http://schemas.openxmlformats.org/officeDocument/2006/relationships/image" Target="media/image511.wmf"/><Relationship Id="rId1535" Type="http://schemas.openxmlformats.org/officeDocument/2006/relationships/oleObject" Target="embeddings/oleObject810.bin"/><Relationship Id="rId905" Type="http://schemas.openxmlformats.org/officeDocument/2006/relationships/image" Target="media/image284.wmf"/><Relationship Id="rId1742" Type="http://schemas.openxmlformats.org/officeDocument/2006/relationships/oleObject" Target="embeddings/oleObject910.bin"/><Relationship Id="rId34" Type="http://schemas.openxmlformats.org/officeDocument/2006/relationships/image" Target="media/image13.emf"/><Relationship Id="rId1602" Type="http://schemas.openxmlformats.org/officeDocument/2006/relationships/image" Target="media/image648.wmf"/><Relationship Id="rId183" Type="http://schemas.openxmlformats.org/officeDocument/2006/relationships/image" Target="media/image49.emf"/><Relationship Id="rId390" Type="http://schemas.openxmlformats.org/officeDocument/2006/relationships/image" Target="media/image8110.wmf"/><Relationship Id="rId1907" Type="http://schemas.openxmlformats.org/officeDocument/2006/relationships/oleObject" Target="embeddings/oleObject999.bin"/><Relationship Id="rId2071" Type="http://schemas.openxmlformats.org/officeDocument/2006/relationships/oleObject" Target="embeddings/oleObject1124.bin"/><Relationship Id="rId250" Type="http://schemas.openxmlformats.org/officeDocument/2006/relationships/image" Target="media/image79.wmf"/><Relationship Id="rId488" Type="http://schemas.openxmlformats.org/officeDocument/2006/relationships/image" Target="media/image129.wmf"/><Relationship Id="rId695" Type="http://schemas.openxmlformats.org/officeDocument/2006/relationships/image" Target="media/image1760.wmf"/><Relationship Id="rId110" Type="http://schemas.openxmlformats.org/officeDocument/2006/relationships/image" Target="media/image35.emf"/><Relationship Id="rId348" Type="http://schemas.openxmlformats.org/officeDocument/2006/relationships/oleObject" Target="embeddings/oleObject213.bin"/><Relationship Id="rId555" Type="http://schemas.openxmlformats.org/officeDocument/2006/relationships/image" Target="media/image152.wmf"/><Relationship Id="rId762" Type="http://schemas.openxmlformats.org/officeDocument/2006/relationships/image" Target="media/image211.wmf"/><Relationship Id="rId1185" Type="http://schemas.openxmlformats.org/officeDocument/2006/relationships/image" Target="media/image4370.png"/><Relationship Id="rId1392" Type="http://schemas.openxmlformats.org/officeDocument/2006/relationships/oleObject" Target="embeddings/oleObject739.bin"/><Relationship Id="rId2029" Type="http://schemas.openxmlformats.org/officeDocument/2006/relationships/oleObject" Target="embeddings/oleObject1082.bin"/><Relationship Id="rId208" Type="http://schemas.openxmlformats.org/officeDocument/2006/relationships/oleObject" Target="embeddings/oleObject122.bin"/><Relationship Id="rId415" Type="http://schemas.openxmlformats.org/officeDocument/2006/relationships/oleObject" Target="embeddings/oleObject255.bin"/><Relationship Id="rId622" Type="http://schemas.openxmlformats.org/officeDocument/2006/relationships/oleObject" Target="embeddings/oleObject380.bin"/><Relationship Id="rId1045" Type="http://schemas.openxmlformats.org/officeDocument/2006/relationships/image" Target="media/image356.wmf"/><Relationship Id="rId1252" Type="http://schemas.openxmlformats.org/officeDocument/2006/relationships/oleObject" Target="embeddings/oleObject673.bin"/><Relationship Id="rId1697" Type="http://schemas.openxmlformats.org/officeDocument/2006/relationships/oleObject" Target="embeddings/oleObject891.bin"/><Relationship Id="rId927" Type="http://schemas.openxmlformats.org/officeDocument/2006/relationships/oleObject" Target="embeddings/oleObject527.bin"/><Relationship Id="rId1112" Type="http://schemas.openxmlformats.org/officeDocument/2006/relationships/image" Target="media/image395.png"/><Relationship Id="rId1557" Type="http://schemas.openxmlformats.org/officeDocument/2006/relationships/oleObject" Target="embeddings/oleObject821.bin"/><Relationship Id="rId1764" Type="http://schemas.openxmlformats.org/officeDocument/2006/relationships/oleObject" Target="embeddings/oleObject922.bin"/><Relationship Id="rId1971" Type="http://schemas.openxmlformats.org/officeDocument/2006/relationships/image" Target="media/image820.wmf"/><Relationship Id="rId56" Type="http://schemas.openxmlformats.org/officeDocument/2006/relationships/image" Target="media/image16.emf"/><Relationship Id="rId1417" Type="http://schemas.openxmlformats.org/officeDocument/2006/relationships/image" Target="media/image556.wmf"/><Relationship Id="rId1624" Type="http://schemas.openxmlformats.org/officeDocument/2006/relationships/image" Target="media/image659.wmf"/><Relationship Id="rId1831" Type="http://schemas.openxmlformats.org/officeDocument/2006/relationships/oleObject" Target="embeddings/oleObject956.bin"/><Relationship Id="rId1929" Type="http://schemas.openxmlformats.org/officeDocument/2006/relationships/image" Target="media/image803.wmf"/><Relationship Id="rId2093" Type="http://schemas.openxmlformats.org/officeDocument/2006/relationships/footer" Target="footer2.xml"/><Relationship Id="rId272" Type="http://schemas.openxmlformats.org/officeDocument/2006/relationships/image" Target="media/image90.wmf"/><Relationship Id="rId577" Type="http://schemas.openxmlformats.org/officeDocument/2006/relationships/oleObject" Target="embeddings/oleObject351.bin"/><Relationship Id="rId132" Type="http://schemas.openxmlformats.org/officeDocument/2006/relationships/image" Target="media/image240.emf"/><Relationship Id="rId784" Type="http://schemas.openxmlformats.org/officeDocument/2006/relationships/image" Target="media/image2220.png"/><Relationship Id="rId991" Type="http://schemas.openxmlformats.org/officeDocument/2006/relationships/oleObject" Target="embeddings/oleObject558.bin"/><Relationship Id="rId1067" Type="http://schemas.openxmlformats.org/officeDocument/2006/relationships/image" Target="media/image367.wmf"/><Relationship Id="rId2020" Type="http://schemas.openxmlformats.org/officeDocument/2006/relationships/oleObject" Target="embeddings/oleObject1073.bin"/><Relationship Id="rId437" Type="http://schemas.openxmlformats.org/officeDocument/2006/relationships/oleObject" Target="embeddings/oleObject266.bin"/><Relationship Id="rId644" Type="http://schemas.openxmlformats.org/officeDocument/2006/relationships/oleObject" Target="embeddings/oleObject391.bin"/><Relationship Id="rId851" Type="http://schemas.openxmlformats.org/officeDocument/2006/relationships/image" Target="media/image256.wmf"/><Relationship Id="rId1274" Type="http://schemas.openxmlformats.org/officeDocument/2006/relationships/image" Target="media/image483.wmf"/><Relationship Id="rId1481" Type="http://schemas.openxmlformats.org/officeDocument/2006/relationships/image" Target="media/image588.wmf"/><Relationship Id="rId1579" Type="http://schemas.openxmlformats.org/officeDocument/2006/relationships/oleObject" Target="embeddings/oleObject832.bin"/><Relationship Id="rId504" Type="http://schemas.openxmlformats.org/officeDocument/2006/relationships/oleObject" Target="embeddings/oleObject307.bin"/><Relationship Id="rId711" Type="http://schemas.openxmlformats.org/officeDocument/2006/relationships/image" Target="media/image1840.wmf"/><Relationship Id="rId949" Type="http://schemas.openxmlformats.org/officeDocument/2006/relationships/oleObject" Target="embeddings/oleObject538.bin"/><Relationship Id="rId1134" Type="http://schemas.openxmlformats.org/officeDocument/2006/relationships/image" Target="media/image411.wmf"/><Relationship Id="rId1341" Type="http://schemas.openxmlformats.org/officeDocument/2006/relationships/image" Target="media/image518.wmf"/><Relationship Id="rId1786" Type="http://schemas.openxmlformats.org/officeDocument/2006/relationships/image" Target="media/image739.png"/><Relationship Id="rId1993" Type="http://schemas.openxmlformats.org/officeDocument/2006/relationships/oleObject" Target="embeddings/oleObject1053.bin"/><Relationship Id="rId78" Type="http://schemas.openxmlformats.org/officeDocument/2006/relationships/image" Target="media/image19.emf"/><Relationship Id="rId809" Type="http://schemas.openxmlformats.org/officeDocument/2006/relationships/image" Target="media/image235.wmf"/><Relationship Id="rId1201" Type="http://schemas.openxmlformats.org/officeDocument/2006/relationships/oleObject" Target="embeddings/oleObject649.bin"/><Relationship Id="rId1439" Type="http://schemas.openxmlformats.org/officeDocument/2006/relationships/image" Target="media/image567.wmf"/><Relationship Id="rId1646" Type="http://schemas.openxmlformats.org/officeDocument/2006/relationships/image" Target="media/image670.wmf"/><Relationship Id="rId1853" Type="http://schemas.openxmlformats.org/officeDocument/2006/relationships/oleObject" Target="embeddings/oleObject967.bin"/><Relationship Id="rId1506" Type="http://schemas.openxmlformats.org/officeDocument/2006/relationships/image" Target="media/image600.wmf"/><Relationship Id="rId1713" Type="http://schemas.openxmlformats.org/officeDocument/2006/relationships/image" Target="media/image7030.emf"/><Relationship Id="rId1920" Type="http://schemas.openxmlformats.org/officeDocument/2006/relationships/oleObject" Target="embeddings/oleObject1006.bin"/><Relationship Id="rId294" Type="http://schemas.openxmlformats.org/officeDocument/2006/relationships/image" Target="media/image101.wmf"/><Relationship Id="rId154" Type="http://schemas.openxmlformats.org/officeDocument/2006/relationships/image" Target="media/image350.emf"/><Relationship Id="rId361" Type="http://schemas.openxmlformats.org/officeDocument/2006/relationships/oleObject" Target="embeddings/oleObject226.bin"/><Relationship Id="rId599" Type="http://schemas.openxmlformats.org/officeDocument/2006/relationships/image" Target="media/image160.png"/><Relationship Id="rId2042" Type="http://schemas.openxmlformats.org/officeDocument/2006/relationships/oleObject" Target="embeddings/oleObject1095.bin"/><Relationship Id="rId459" Type="http://schemas.openxmlformats.org/officeDocument/2006/relationships/oleObject" Target="embeddings/oleObject277.bin"/><Relationship Id="rId666" Type="http://schemas.openxmlformats.org/officeDocument/2006/relationships/oleObject" Target="embeddings/oleObject402.bin"/><Relationship Id="rId873" Type="http://schemas.openxmlformats.org/officeDocument/2006/relationships/image" Target="media/image267.wmf"/><Relationship Id="rId1089" Type="http://schemas.openxmlformats.org/officeDocument/2006/relationships/image" Target="media/image378.wmf"/><Relationship Id="rId1296" Type="http://schemas.openxmlformats.org/officeDocument/2006/relationships/oleObject" Target="embeddings/oleObject694.bin"/><Relationship Id="rId221" Type="http://schemas.openxmlformats.org/officeDocument/2006/relationships/image" Target="media/image59.png"/><Relationship Id="rId319" Type="http://schemas.openxmlformats.org/officeDocument/2006/relationships/oleObject" Target="embeddings/oleObject185.bin"/><Relationship Id="rId526" Type="http://schemas.openxmlformats.org/officeDocument/2006/relationships/image" Target="media/image137.wmf"/><Relationship Id="rId1156" Type="http://schemas.openxmlformats.org/officeDocument/2006/relationships/image" Target="media/image422.wmf"/><Relationship Id="rId1363" Type="http://schemas.openxmlformats.org/officeDocument/2006/relationships/image" Target="media/image529.wmf"/><Relationship Id="rId733" Type="http://schemas.openxmlformats.org/officeDocument/2006/relationships/image" Target="media/image196.png"/><Relationship Id="rId940" Type="http://schemas.openxmlformats.org/officeDocument/2006/relationships/image" Target="media/image302.wmf"/><Relationship Id="rId1016" Type="http://schemas.openxmlformats.org/officeDocument/2006/relationships/image" Target="media/image341.wmf"/><Relationship Id="rId1570" Type="http://schemas.openxmlformats.org/officeDocument/2006/relationships/image" Target="media/image632.wmf"/><Relationship Id="rId1668" Type="http://schemas.openxmlformats.org/officeDocument/2006/relationships/image" Target="media/image681.wmf"/><Relationship Id="rId1875" Type="http://schemas.openxmlformats.org/officeDocument/2006/relationships/image" Target="media/image781.wmf"/><Relationship Id="rId800" Type="http://schemas.openxmlformats.org/officeDocument/2006/relationships/oleObject" Target="embeddings/oleObject465.bin"/><Relationship Id="rId1223" Type="http://schemas.openxmlformats.org/officeDocument/2006/relationships/oleObject" Target="embeddings/oleObject659.bin"/><Relationship Id="rId1430" Type="http://schemas.openxmlformats.org/officeDocument/2006/relationships/oleObject" Target="embeddings/oleObject758.bin"/><Relationship Id="rId1528" Type="http://schemas.openxmlformats.org/officeDocument/2006/relationships/image" Target="media/image611.wmf"/><Relationship Id="rId1735" Type="http://schemas.openxmlformats.org/officeDocument/2006/relationships/oleObject" Target="embeddings/oleObject906.bin"/><Relationship Id="rId1942" Type="http://schemas.openxmlformats.org/officeDocument/2006/relationships/oleObject" Target="embeddings/oleObject1020.bin"/><Relationship Id="rId27" Type="http://schemas.openxmlformats.org/officeDocument/2006/relationships/oleObject" Target="embeddings/oleObject11.bin"/><Relationship Id="rId1802" Type="http://schemas.openxmlformats.org/officeDocument/2006/relationships/image" Target="media/image748.wmf"/><Relationship Id="rId176" Type="http://schemas.openxmlformats.org/officeDocument/2006/relationships/oleObject" Target="embeddings/oleObject101.bin"/><Relationship Id="rId383" Type="http://schemas.openxmlformats.org/officeDocument/2006/relationships/oleObject" Target="embeddings/oleObject239.bin"/><Relationship Id="rId590" Type="http://schemas.openxmlformats.org/officeDocument/2006/relationships/oleObject" Target="embeddings/oleObject364.bin"/><Relationship Id="rId2064" Type="http://schemas.openxmlformats.org/officeDocument/2006/relationships/oleObject" Target="embeddings/oleObject1117.bin"/><Relationship Id="rId243" Type="http://schemas.openxmlformats.org/officeDocument/2006/relationships/oleObject" Target="embeddings/oleObject136.bin"/><Relationship Id="rId450" Type="http://schemas.openxmlformats.org/officeDocument/2006/relationships/image" Target="media/image110.wmf"/><Relationship Id="rId688" Type="http://schemas.openxmlformats.org/officeDocument/2006/relationships/oleObject" Target="embeddings/oleObject413.bin"/><Relationship Id="rId895" Type="http://schemas.openxmlformats.org/officeDocument/2006/relationships/image" Target="media/image279.wmf"/><Relationship Id="rId1080" Type="http://schemas.openxmlformats.org/officeDocument/2006/relationships/oleObject" Target="embeddings/oleObject602.bin"/><Relationship Id="rId103" Type="http://schemas.openxmlformats.org/officeDocument/2006/relationships/oleObject" Target="embeddings/oleObject65.bin"/><Relationship Id="rId310" Type="http://schemas.openxmlformats.org/officeDocument/2006/relationships/oleObject" Target="embeddings/oleObject176.bin"/><Relationship Id="rId548" Type="http://schemas.openxmlformats.org/officeDocument/2006/relationships/oleObject" Target="embeddings/oleObject332.bin"/><Relationship Id="rId755" Type="http://schemas.openxmlformats.org/officeDocument/2006/relationships/oleObject" Target="embeddings/oleObject445.bin"/><Relationship Id="rId962" Type="http://schemas.openxmlformats.org/officeDocument/2006/relationships/oleObject" Target="embeddings/oleObject544.bin"/><Relationship Id="rId1178" Type="http://schemas.openxmlformats.org/officeDocument/2006/relationships/image" Target="media/image433.wmf"/><Relationship Id="rId1385" Type="http://schemas.openxmlformats.org/officeDocument/2006/relationships/image" Target="media/image540.wmf"/><Relationship Id="rId1592" Type="http://schemas.openxmlformats.org/officeDocument/2006/relationships/image" Target="media/image643.wmf"/><Relationship Id="rId91" Type="http://schemas.openxmlformats.org/officeDocument/2006/relationships/oleObject" Target="embeddings/oleObject59.bin"/><Relationship Id="rId408" Type="http://schemas.openxmlformats.org/officeDocument/2006/relationships/image" Target="media/image900.wmf"/><Relationship Id="rId615" Type="http://schemas.openxmlformats.org/officeDocument/2006/relationships/image" Target="media/image168.wmf"/><Relationship Id="rId822" Type="http://schemas.openxmlformats.org/officeDocument/2006/relationships/oleObject" Target="embeddings/oleObject476.bin"/><Relationship Id="rId1038" Type="http://schemas.openxmlformats.org/officeDocument/2006/relationships/oleObject" Target="embeddings/oleObject581.bin"/><Relationship Id="rId1245" Type="http://schemas.openxmlformats.org/officeDocument/2006/relationships/image" Target="media/image468.wmf"/><Relationship Id="rId1452" Type="http://schemas.openxmlformats.org/officeDocument/2006/relationships/oleObject" Target="embeddings/oleObject769.bin"/><Relationship Id="rId1897" Type="http://schemas.openxmlformats.org/officeDocument/2006/relationships/oleObject" Target="embeddings/oleObject992.bin"/><Relationship Id="rId1105" Type="http://schemas.openxmlformats.org/officeDocument/2006/relationships/image" Target="media/image388.png"/><Relationship Id="rId1312" Type="http://schemas.openxmlformats.org/officeDocument/2006/relationships/oleObject" Target="embeddings/oleObject702.bin"/><Relationship Id="rId1757" Type="http://schemas.openxmlformats.org/officeDocument/2006/relationships/image" Target="media/image725.wmf"/><Relationship Id="rId1964" Type="http://schemas.openxmlformats.org/officeDocument/2006/relationships/oleObject" Target="embeddings/oleObject1033.bin"/><Relationship Id="rId49" Type="http://schemas.openxmlformats.org/officeDocument/2006/relationships/oleObject" Target="embeddings/oleObject28.bin"/><Relationship Id="rId1617" Type="http://schemas.openxmlformats.org/officeDocument/2006/relationships/oleObject" Target="embeddings/oleObject851.bin"/><Relationship Id="rId1824" Type="http://schemas.openxmlformats.org/officeDocument/2006/relationships/image" Target="media/image758.wmf"/><Relationship Id="rId198" Type="http://schemas.openxmlformats.org/officeDocument/2006/relationships/oleObject" Target="embeddings/oleObject118.bin"/><Relationship Id="rId2086" Type="http://schemas.openxmlformats.org/officeDocument/2006/relationships/oleObject" Target="embeddings/oleObject1139.bin"/><Relationship Id="rId265" Type="http://schemas.openxmlformats.org/officeDocument/2006/relationships/oleObject" Target="embeddings/oleObject147.bin"/><Relationship Id="rId472" Type="http://schemas.openxmlformats.org/officeDocument/2006/relationships/image" Target="media/image121.wmf"/><Relationship Id="rId125" Type="http://schemas.openxmlformats.org/officeDocument/2006/relationships/oleObject" Target="embeddings/oleObject76.bin"/><Relationship Id="rId332" Type="http://schemas.openxmlformats.org/officeDocument/2006/relationships/oleObject" Target="embeddings/oleObject197.bin"/><Relationship Id="rId777" Type="http://schemas.openxmlformats.org/officeDocument/2006/relationships/oleObject" Target="embeddings/oleObject455.bin"/><Relationship Id="rId984" Type="http://schemas.openxmlformats.org/officeDocument/2006/relationships/image" Target="media/image325.wmf"/><Relationship Id="rId2013" Type="http://schemas.openxmlformats.org/officeDocument/2006/relationships/image" Target="media/image831.wmf"/><Relationship Id="rId637" Type="http://schemas.openxmlformats.org/officeDocument/2006/relationships/image" Target="media/image179.wmf"/><Relationship Id="rId844" Type="http://schemas.openxmlformats.org/officeDocument/2006/relationships/oleObject" Target="embeddings/oleObject487.bin"/><Relationship Id="rId1267" Type="http://schemas.openxmlformats.org/officeDocument/2006/relationships/image" Target="media/image479.wmf"/><Relationship Id="rId1474" Type="http://schemas.openxmlformats.org/officeDocument/2006/relationships/oleObject" Target="embeddings/oleObject780.bin"/><Relationship Id="rId1681" Type="http://schemas.openxmlformats.org/officeDocument/2006/relationships/oleObject" Target="embeddings/oleObject883.bin"/><Relationship Id="rId704" Type="http://schemas.openxmlformats.org/officeDocument/2006/relationships/oleObject" Target="embeddings/oleObject421.bin"/><Relationship Id="rId911" Type="http://schemas.openxmlformats.org/officeDocument/2006/relationships/image" Target="media/image287.png"/><Relationship Id="rId1127" Type="http://schemas.openxmlformats.org/officeDocument/2006/relationships/image" Target="media/image406.png"/><Relationship Id="rId1334" Type="http://schemas.openxmlformats.org/officeDocument/2006/relationships/image" Target="media/image514.wmf"/><Relationship Id="rId1541" Type="http://schemas.openxmlformats.org/officeDocument/2006/relationships/oleObject" Target="embeddings/oleObject813.bin"/><Relationship Id="rId1779" Type="http://schemas.openxmlformats.org/officeDocument/2006/relationships/oleObject" Target="embeddings/oleObject930.bin"/><Relationship Id="rId1986" Type="http://schemas.openxmlformats.org/officeDocument/2006/relationships/oleObject" Target="embeddings/oleObject1046.bin"/><Relationship Id="rId40" Type="http://schemas.openxmlformats.org/officeDocument/2006/relationships/oleObject" Target="embeddings/oleObject19.bin"/><Relationship Id="rId1401" Type="http://schemas.openxmlformats.org/officeDocument/2006/relationships/image" Target="media/image548.wmf"/><Relationship Id="rId1639" Type="http://schemas.openxmlformats.org/officeDocument/2006/relationships/oleObject" Target="embeddings/oleObject862.bin"/><Relationship Id="rId1846" Type="http://schemas.openxmlformats.org/officeDocument/2006/relationships/image" Target="media/image768.wmf"/><Relationship Id="rId1706" Type="http://schemas.openxmlformats.org/officeDocument/2006/relationships/image" Target="media/image700.wmf"/><Relationship Id="rId1913" Type="http://schemas.openxmlformats.org/officeDocument/2006/relationships/image" Target="media/image796.wmf"/><Relationship Id="rId287" Type="http://schemas.openxmlformats.org/officeDocument/2006/relationships/oleObject" Target="embeddings/oleObject158.bin"/><Relationship Id="rId494" Type="http://schemas.openxmlformats.org/officeDocument/2006/relationships/oleObject" Target="embeddings/oleObject297.bin"/><Relationship Id="rId147" Type="http://schemas.openxmlformats.org/officeDocument/2006/relationships/oleObject" Target="embeddings/oleObject87.bin"/><Relationship Id="rId354" Type="http://schemas.openxmlformats.org/officeDocument/2006/relationships/oleObject" Target="embeddings/oleObject219.bin"/><Relationship Id="rId799" Type="http://schemas.openxmlformats.org/officeDocument/2006/relationships/image" Target="media/image230.wmf"/><Relationship Id="rId1191" Type="http://schemas.openxmlformats.org/officeDocument/2006/relationships/oleObject" Target="embeddings/oleObject644.bin"/><Relationship Id="rId2035" Type="http://schemas.openxmlformats.org/officeDocument/2006/relationships/oleObject" Target="embeddings/oleObject1088.bin"/><Relationship Id="rId561" Type="http://schemas.openxmlformats.org/officeDocument/2006/relationships/image" Target="media/image155.wmf"/><Relationship Id="rId659" Type="http://schemas.openxmlformats.org/officeDocument/2006/relationships/image" Target="media/image190.wmf"/><Relationship Id="rId866" Type="http://schemas.openxmlformats.org/officeDocument/2006/relationships/oleObject" Target="embeddings/oleObject498.bin"/><Relationship Id="rId1289" Type="http://schemas.openxmlformats.org/officeDocument/2006/relationships/image" Target="media/image491.wmf"/><Relationship Id="rId1496" Type="http://schemas.openxmlformats.org/officeDocument/2006/relationships/oleObject" Target="embeddings/oleObject791.bin"/><Relationship Id="rId214" Type="http://schemas.openxmlformats.org/officeDocument/2006/relationships/oleObject" Target="embeddings/oleObject125.bin"/><Relationship Id="rId421" Type="http://schemas.openxmlformats.org/officeDocument/2006/relationships/oleObject" Target="embeddings/oleObject258.bin"/><Relationship Id="rId519" Type="http://schemas.openxmlformats.org/officeDocument/2006/relationships/oleObject" Target="embeddings/oleObject318.bin"/><Relationship Id="rId1051" Type="http://schemas.openxmlformats.org/officeDocument/2006/relationships/image" Target="media/image359.wmf"/><Relationship Id="rId1149" Type="http://schemas.openxmlformats.org/officeDocument/2006/relationships/oleObject" Target="embeddings/oleObject626.bin"/><Relationship Id="rId1356" Type="http://schemas.openxmlformats.org/officeDocument/2006/relationships/oleObject" Target="embeddings/oleObject721.bin"/><Relationship Id="rId726" Type="http://schemas.openxmlformats.org/officeDocument/2006/relationships/oleObject" Target="embeddings/oleObject432.bin"/><Relationship Id="rId933" Type="http://schemas.openxmlformats.org/officeDocument/2006/relationships/oleObject" Target="embeddings/oleObject530.bin"/><Relationship Id="rId1009" Type="http://schemas.openxmlformats.org/officeDocument/2006/relationships/oleObject" Target="embeddings/oleObject567.bin"/><Relationship Id="rId1563" Type="http://schemas.openxmlformats.org/officeDocument/2006/relationships/oleObject" Target="embeddings/oleObject824.bin"/><Relationship Id="rId1770" Type="http://schemas.openxmlformats.org/officeDocument/2006/relationships/oleObject" Target="embeddings/oleObject925.bin"/><Relationship Id="rId1868" Type="http://schemas.openxmlformats.org/officeDocument/2006/relationships/oleObject" Target="embeddings/oleObject976.bin"/><Relationship Id="rId62" Type="http://schemas.openxmlformats.org/officeDocument/2006/relationships/oleObject" Target="embeddings/oleObject39.bin"/><Relationship Id="rId1216" Type="http://schemas.openxmlformats.org/officeDocument/2006/relationships/image" Target="media/image453.wmf"/><Relationship Id="rId1423" Type="http://schemas.openxmlformats.org/officeDocument/2006/relationships/image" Target="media/image559.wmf"/><Relationship Id="rId1630" Type="http://schemas.openxmlformats.org/officeDocument/2006/relationships/image" Target="media/image662.wmf"/><Relationship Id="rId1728" Type="http://schemas.openxmlformats.org/officeDocument/2006/relationships/image" Target="media/image712.wmf"/><Relationship Id="rId1935" Type="http://schemas.openxmlformats.org/officeDocument/2006/relationships/oleObject" Target="embeddings/oleObject1016.bin"/><Relationship Id="rId169" Type="http://schemas.openxmlformats.org/officeDocument/2006/relationships/image" Target="media/image42.emf"/><Relationship Id="rId376" Type="http://schemas.openxmlformats.org/officeDocument/2006/relationships/image" Target="media/image740.wmf"/><Relationship Id="rId583" Type="http://schemas.openxmlformats.org/officeDocument/2006/relationships/oleObject" Target="embeddings/oleObject357.bin"/><Relationship Id="rId790" Type="http://schemas.openxmlformats.org/officeDocument/2006/relationships/oleObject" Target="embeddings/oleObject460.bin"/><Relationship Id="rId2057" Type="http://schemas.openxmlformats.org/officeDocument/2006/relationships/oleObject" Target="embeddings/oleObject1110.bin"/><Relationship Id="rId4" Type="http://schemas.openxmlformats.org/officeDocument/2006/relationships/settings" Target="settings.xml"/><Relationship Id="rId236" Type="http://schemas.openxmlformats.org/officeDocument/2006/relationships/image" Target="media/image72.wmf"/><Relationship Id="rId443" Type="http://schemas.openxmlformats.org/officeDocument/2006/relationships/image" Target="media/image1060.png"/><Relationship Id="rId650" Type="http://schemas.openxmlformats.org/officeDocument/2006/relationships/oleObject" Target="embeddings/oleObject394.bin"/><Relationship Id="rId888" Type="http://schemas.openxmlformats.org/officeDocument/2006/relationships/oleObject" Target="embeddings/oleObject509.bin"/><Relationship Id="rId1073" Type="http://schemas.openxmlformats.org/officeDocument/2006/relationships/image" Target="media/image370.wmf"/><Relationship Id="rId1280" Type="http://schemas.openxmlformats.org/officeDocument/2006/relationships/image" Target="media/image486.wmf"/><Relationship Id="rId303" Type="http://schemas.openxmlformats.org/officeDocument/2006/relationships/oleObject" Target="embeddings/oleObject169.bin"/><Relationship Id="rId748" Type="http://schemas.openxmlformats.org/officeDocument/2006/relationships/image" Target="media/image204.wmf"/><Relationship Id="rId955" Type="http://schemas.openxmlformats.org/officeDocument/2006/relationships/oleObject" Target="embeddings/oleObject541.bin"/><Relationship Id="rId1140" Type="http://schemas.openxmlformats.org/officeDocument/2006/relationships/image" Target="media/image414.wmf"/><Relationship Id="rId1378" Type="http://schemas.openxmlformats.org/officeDocument/2006/relationships/oleObject" Target="embeddings/oleObject732.bin"/><Relationship Id="rId1585" Type="http://schemas.openxmlformats.org/officeDocument/2006/relationships/oleObject" Target="embeddings/oleObject835.bin"/><Relationship Id="rId1792" Type="http://schemas.openxmlformats.org/officeDocument/2006/relationships/image" Target="media/image743.wmf"/><Relationship Id="rId84" Type="http://schemas.openxmlformats.org/officeDocument/2006/relationships/image" Target="media/image22.emf"/><Relationship Id="rId510" Type="http://schemas.openxmlformats.org/officeDocument/2006/relationships/oleObject" Target="embeddings/oleObject313.bin"/><Relationship Id="rId608" Type="http://schemas.openxmlformats.org/officeDocument/2006/relationships/oleObject" Target="embeddings/oleObject373.bin"/><Relationship Id="rId815" Type="http://schemas.openxmlformats.org/officeDocument/2006/relationships/image" Target="media/image238.wmf"/><Relationship Id="rId1238" Type="http://schemas.openxmlformats.org/officeDocument/2006/relationships/image" Target="media/image464.wmf"/><Relationship Id="rId1445" Type="http://schemas.openxmlformats.org/officeDocument/2006/relationships/image" Target="media/image570.wmf"/><Relationship Id="rId1652" Type="http://schemas.openxmlformats.org/officeDocument/2006/relationships/image" Target="media/image673.wmf"/><Relationship Id="rId1000" Type="http://schemas.openxmlformats.org/officeDocument/2006/relationships/image" Target="media/image333.wmf"/><Relationship Id="rId1305" Type="http://schemas.openxmlformats.org/officeDocument/2006/relationships/image" Target="media/image499.wmf"/><Relationship Id="rId1957" Type="http://schemas.openxmlformats.org/officeDocument/2006/relationships/image" Target="media/image814.wmf"/><Relationship Id="rId1512" Type="http://schemas.openxmlformats.org/officeDocument/2006/relationships/image" Target="media/image603.wmf"/><Relationship Id="rId1817" Type="http://schemas.openxmlformats.org/officeDocument/2006/relationships/oleObject" Target="embeddings/oleObject947.bin"/><Relationship Id="rId11" Type="http://schemas.openxmlformats.org/officeDocument/2006/relationships/oleObject" Target="embeddings/oleObject2.bin"/><Relationship Id="rId398" Type="http://schemas.openxmlformats.org/officeDocument/2006/relationships/image" Target="media/image850.wmf"/><Relationship Id="rId2079" Type="http://schemas.openxmlformats.org/officeDocument/2006/relationships/oleObject" Target="embeddings/oleObject1132.bin"/><Relationship Id="rId160" Type="http://schemas.openxmlformats.org/officeDocument/2006/relationships/image" Target="media/image380.emf"/><Relationship Id="rId258" Type="http://schemas.openxmlformats.org/officeDocument/2006/relationships/image" Target="media/image83.wmf"/><Relationship Id="rId465" Type="http://schemas.openxmlformats.org/officeDocument/2006/relationships/oleObject" Target="embeddings/oleObject280.bin"/><Relationship Id="rId672" Type="http://schemas.openxmlformats.org/officeDocument/2006/relationships/oleObject" Target="embeddings/oleObject405.bin"/><Relationship Id="rId1095" Type="http://schemas.openxmlformats.org/officeDocument/2006/relationships/image" Target="media/image381.wmf"/><Relationship Id="rId118" Type="http://schemas.openxmlformats.org/officeDocument/2006/relationships/image" Target="media/image170.emf"/><Relationship Id="rId325" Type="http://schemas.openxmlformats.org/officeDocument/2006/relationships/oleObject" Target="embeddings/oleObject191.bin"/><Relationship Id="rId532" Type="http://schemas.openxmlformats.org/officeDocument/2006/relationships/image" Target="media/image140.wmf"/><Relationship Id="rId977" Type="http://schemas.openxmlformats.org/officeDocument/2006/relationships/oleObject" Target="embeddings/oleObject551.bin"/><Relationship Id="rId1162" Type="http://schemas.openxmlformats.org/officeDocument/2006/relationships/image" Target="media/image425.wmf"/><Relationship Id="rId2006" Type="http://schemas.openxmlformats.org/officeDocument/2006/relationships/oleObject" Target="embeddings/oleObject1063.bin"/><Relationship Id="rId837" Type="http://schemas.openxmlformats.org/officeDocument/2006/relationships/image" Target="media/image249.wmf"/><Relationship Id="rId1022" Type="http://schemas.openxmlformats.org/officeDocument/2006/relationships/image" Target="media/image344.wmf"/><Relationship Id="rId1467" Type="http://schemas.openxmlformats.org/officeDocument/2006/relationships/image" Target="media/image581.wmf"/><Relationship Id="rId1674" Type="http://schemas.openxmlformats.org/officeDocument/2006/relationships/image" Target="media/image684.wmf"/><Relationship Id="rId1881" Type="http://schemas.openxmlformats.org/officeDocument/2006/relationships/image" Target="media/image783.wmf"/><Relationship Id="rId904" Type="http://schemas.openxmlformats.org/officeDocument/2006/relationships/oleObject" Target="embeddings/oleObject516.bin"/><Relationship Id="rId1327" Type="http://schemas.openxmlformats.org/officeDocument/2006/relationships/oleObject" Target="embeddings/oleObject709.bin"/><Relationship Id="rId1534" Type="http://schemas.openxmlformats.org/officeDocument/2006/relationships/image" Target="media/image614.wmf"/><Relationship Id="rId1741" Type="http://schemas.openxmlformats.org/officeDocument/2006/relationships/oleObject" Target="embeddings/oleObject909.bin"/><Relationship Id="rId1979" Type="http://schemas.openxmlformats.org/officeDocument/2006/relationships/image" Target="media/image824.wmf"/><Relationship Id="rId33" Type="http://schemas.openxmlformats.org/officeDocument/2006/relationships/oleObject" Target="embeddings/oleObject14.bin"/><Relationship Id="rId1601" Type="http://schemas.openxmlformats.org/officeDocument/2006/relationships/oleObject" Target="embeddings/oleObject843.bin"/><Relationship Id="rId1839" Type="http://schemas.openxmlformats.org/officeDocument/2006/relationships/oleObject" Target="embeddings/oleObject960.bin"/><Relationship Id="rId182" Type="http://schemas.openxmlformats.org/officeDocument/2006/relationships/oleObject" Target="embeddings/oleObject104.bin"/><Relationship Id="rId1906" Type="http://schemas.openxmlformats.org/officeDocument/2006/relationships/image" Target="media/image793.wmf"/><Relationship Id="rId487" Type="http://schemas.openxmlformats.org/officeDocument/2006/relationships/oleObject" Target="embeddings/oleObject291.bin"/><Relationship Id="rId694" Type="http://schemas.openxmlformats.org/officeDocument/2006/relationships/oleObject" Target="embeddings/oleObject416.bin"/><Relationship Id="rId2070" Type="http://schemas.openxmlformats.org/officeDocument/2006/relationships/oleObject" Target="embeddings/oleObject1123.bin"/><Relationship Id="rId347" Type="http://schemas.openxmlformats.org/officeDocument/2006/relationships/oleObject" Target="embeddings/oleObject212.bin"/><Relationship Id="rId999" Type="http://schemas.openxmlformats.org/officeDocument/2006/relationships/oleObject" Target="embeddings/oleObject562.bin"/><Relationship Id="rId1184" Type="http://schemas.openxmlformats.org/officeDocument/2006/relationships/image" Target="media/image437.png"/><Relationship Id="rId2028" Type="http://schemas.openxmlformats.org/officeDocument/2006/relationships/oleObject" Target="embeddings/oleObject1081.bin"/><Relationship Id="rId554" Type="http://schemas.openxmlformats.org/officeDocument/2006/relationships/oleObject" Target="embeddings/oleObject335.bin"/><Relationship Id="rId761" Type="http://schemas.openxmlformats.org/officeDocument/2006/relationships/oleObject" Target="embeddings/oleObject448.bin"/><Relationship Id="rId859" Type="http://schemas.openxmlformats.org/officeDocument/2006/relationships/image" Target="media/image260.wmf"/><Relationship Id="rId1391" Type="http://schemas.openxmlformats.org/officeDocument/2006/relationships/image" Target="media/image543.wmf"/><Relationship Id="rId1489" Type="http://schemas.openxmlformats.org/officeDocument/2006/relationships/image" Target="media/image592.wmf"/><Relationship Id="rId1696" Type="http://schemas.openxmlformats.org/officeDocument/2006/relationships/image" Target="media/image695.wmf"/><Relationship Id="rId207" Type="http://schemas.openxmlformats.org/officeDocument/2006/relationships/image" Target="media/image5410.wmf"/><Relationship Id="rId414" Type="http://schemas.openxmlformats.org/officeDocument/2006/relationships/image" Target="media/image930.wmf"/><Relationship Id="rId621" Type="http://schemas.openxmlformats.org/officeDocument/2006/relationships/image" Target="media/image171.wmf"/><Relationship Id="rId1044" Type="http://schemas.openxmlformats.org/officeDocument/2006/relationships/oleObject" Target="embeddings/oleObject584.bin"/><Relationship Id="rId1251" Type="http://schemas.openxmlformats.org/officeDocument/2006/relationships/image" Target="media/image471.wmf"/><Relationship Id="rId1349" Type="http://schemas.openxmlformats.org/officeDocument/2006/relationships/image" Target="media/image522.jpeg"/><Relationship Id="rId719" Type="http://schemas.openxmlformats.org/officeDocument/2006/relationships/image" Target="media/image1880.wmf"/><Relationship Id="rId926" Type="http://schemas.openxmlformats.org/officeDocument/2006/relationships/image" Target="media/image295.wmf"/><Relationship Id="rId1111" Type="http://schemas.openxmlformats.org/officeDocument/2006/relationships/image" Target="media/image394.png"/><Relationship Id="rId1556" Type="http://schemas.openxmlformats.org/officeDocument/2006/relationships/image" Target="media/image625.wmf"/><Relationship Id="rId1763" Type="http://schemas.openxmlformats.org/officeDocument/2006/relationships/image" Target="media/image728.wmf"/><Relationship Id="rId1970" Type="http://schemas.openxmlformats.org/officeDocument/2006/relationships/oleObject" Target="embeddings/oleObject1036.bin"/><Relationship Id="rId55" Type="http://schemas.openxmlformats.org/officeDocument/2006/relationships/oleObject" Target="embeddings/oleObject33.bin"/><Relationship Id="rId1209" Type="http://schemas.openxmlformats.org/officeDocument/2006/relationships/oleObject" Target="embeddings/oleObject653.bin"/><Relationship Id="rId1416" Type="http://schemas.openxmlformats.org/officeDocument/2006/relationships/oleObject" Target="embeddings/oleObject751.bin"/><Relationship Id="rId1623" Type="http://schemas.openxmlformats.org/officeDocument/2006/relationships/oleObject" Target="embeddings/oleObject854.bin"/><Relationship Id="rId1830" Type="http://schemas.openxmlformats.org/officeDocument/2006/relationships/oleObject" Target="embeddings/oleObject955.bin"/><Relationship Id="rId1928" Type="http://schemas.openxmlformats.org/officeDocument/2006/relationships/oleObject" Target="embeddings/oleObject1011.bin"/><Relationship Id="rId2092" Type="http://schemas.openxmlformats.org/officeDocument/2006/relationships/footer" Target="footer1.xml"/><Relationship Id="rId271" Type="http://schemas.openxmlformats.org/officeDocument/2006/relationships/oleObject" Target="embeddings/oleObject150.bin"/><Relationship Id="rId131" Type="http://schemas.openxmlformats.org/officeDocument/2006/relationships/oleObject" Target="embeddings/oleObject79.bin"/><Relationship Id="rId369" Type="http://schemas.openxmlformats.org/officeDocument/2006/relationships/oleObject" Target="embeddings/oleObject232.bin"/><Relationship Id="rId576" Type="http://schemas.openxmlformats.org/officeDocument/2006/relationships/oleObject" Target="embeddings/oleObject350.bin"/><Relationship Id="rId783" Type="http://schemas.openxmlformats.org/officeDocument/2006/relationships/image" Target="media/image222.png"/><Relationship Id="rId990" Type="http://schemas.openxmlformats.org/officeDocument/2006/relationships/image" Target="media/image328.wmf"/><Relationship Id="rId229" Type="http://schemas.openxmlformats.org/officeDocument/2006/relationships/image" Target="media/image67.png"/><Relationship Id="rId436" Type="http://schemas.openxmlformats.org/officeDocument/2006/relationships/image" Target="media/image105.wmf"/><Relationship Id="rId643" Type="http://schemas.openxmlformats.org/officeDocument/2006/relationships/image" Target="media/image182.wmf"/><Relationship Id="rId1066" Type="http://schemas.openxmlformats.org/officeDocument/2006/relationships/oleObject" Target="embeddings/oleObject595.bin"/><Relationship Id="rId1273" Type="http://schemas.openxmlformats.org/officeDocument/2006/relationships/oleObject" Target="embeddings/oleObject683.bin"/><Relationship Id="rId1480" Type="http://schemas.openxmlformats.org/officeDocument/2006/relationships/oleObject" Target="embeddings/oleObject783.bin"/><Relationship Id="rId850" Type="http://schemas.openxmlformats.org/officeDocument/2006/relationships/oleObject" Target="embeddings/oleObject490.bin"/><Relationship Id="rId948" Type="http://schemas.openxmlformats.org/officeDocument/2006/relationships/image" Target="media/image306.wmf"/><Relationship Id="rId1133" Type="http://schemas.openxmlformats.org/officeDocument/2006/relationships/oleObject" Target="embeddings/oleObject618.bin"/><Relationship Id="rId1578" Type="http://schemas.openxmlformats.org/officeDocument/2006/relationships/image" Target="media/image636.wmf"/><Relationship Id="rId1785" Type="http://schemas.openxmlformats.org/officeDocument/2006/relationships/oleObject" Target="embeddings/oleObject933.bin"/><Relationship Id="rId1992" Type="http://schemas.openxmlformats.org/officeDocument/2006/relationships/oleObject" Target="embeddings/oleObject1052.bin"/><Relationship Id="rId77" Type="http://schemas.openxmlformats.org/officeDocument/2006/relationships/oleObject" Target="embeddings/oleObject52.bin"/><Relationship Id="rId503" Type="http://schemas.openxmlformats.org/officeDocument/2006/relationships/oleObject" Target="embeddings/oleObject306.bin"/><Relationship Id="rId710" Type="http://schemas.openxmlformats.org/officeDocument/2006/relationships/oleObject" Target="embeddings/oleObject424.bin"/><Relationship Id="rId808" Type="http://schemas.openxmlformats.org/officeDocument/2006/relationships/oleObject" Target="embeddings/oleObject469.bin"/><Relationship Id="rId1340" Type="http://schemas.openxmlformats.org/officeDocument/2006/relationships/image" Target="media/image517.png"/><Relationship Id="rId1438" Type="http://schemas.openxmlformats.org/officeDocument/2006/relationships/oleObject" Target="embeddings/oleObject762.bin"/><Relationship Id="rId1645" Type="http://schemas.openxmlformats.org/officeDocument/2006/relationships/oleObject" Target="embeddings/oleObject865.bin"/><Relationship Id="rId1200" Type="http://schemas.openxmlformats.org/officeDocument/2006/relationships/image" Target="media/image445.wmf"/><Relationship Id="rId1852" Type="http://schemas.openxmlformats.org/officeDocument/2006/relationships/image" Target="media/image771.wmf"/><Relationship Id="rId1505" Type="http://schemas.openxmlformats.org/officeDocument/2006/relationships/oleObject" Target="embeddings/oleObject795.bin"/><Relationship Id="rId1712" Type="http://schemas.openxmlformats.org/officeDocument/2006/relationships/image" Target="media/image703.emf"/><Relationship Id="rId293" Type="http://schemas.openxmlformats.org/officeDocument/2006/relationships/oleObject" Target="embeddings/oleObject161.bin"/><Relationship Id="rId153" Type="http://schemas.openxmlformats.org/officeDocument/2006/relationships/oleObject" Target="embeddings/oleObject90.bin"/><Relationship Id="rId360" Type="http://schemas.openxmlformats.org/officeDocument/2006/relationships/oleObject" Target="embeddings/oleObject225.bin"/><Relationship Id="rId598" Type="http://schemas.openxmlformats.org/officeDocument/2006/relationships/image" Target="media/image1590.emf"/><Relationship Id="rId2041" Type="http://schemas.openxmlformats.org/officeDocument/2006/relationships/oleObject" Target="embeddings/oleObject1094.bin"/><Relationship Id="rId220" Type="http://schemas.openxmlformats.org/officeDocument/2006/relationships/oleObject" Target="embeddings/oleObject130.bin"/><Relationship Id="rId458" Type="http://schemas.openxmlformats.org/officeDocument/2006/relationships/image" Target="media/image114.wmf"/><Relationship Id="rId665" Type="http://schemas.openxmlformats.org/officeDocument/2006/relationships/image" Target="media/image193.wmf"/><Relationship Id="rId872" Type="http://schemas.openxmlformats.org/officeDocument/2006/relationships/oleObject" Target="embeddings/oleObject501.bin"/><Relationship Id="rId1088" Type="http://schemas.openxmlformats.org/officeDocument/2006/relationships/oleObject" Target="embeddings/oleObject606.bin"/><Relationship Id="rId1295" Type="http://schemas.openxmlformats.org/officeDocument/2006/relationships/image" Target="media/image494.wmf"/><Relationship Id="rId318" Type="http://schemas.openxmlformats.org/officeDocument/2006/relationships/oleObject" Target="embeddings/oleObject184.bin"/><Relationship Id="rId525" Type="http://schemas.openxmlformats.org/officeDocument/2006/relationships/oleObject" Target="embeddings/oleObject321.bin"/><Relationship Id="rId732" Type="http://schemas.openxmlformats.org/officeDocument/2006/relationships/image" Target="media/image195.png"/><Relationship Id="rId1155" Type="http://schemas.openxmlformats.org/officeDocument/2006/relationships/oleObject" Target="embeddings/oleObject629.bin"/><Relationship Id="rId1362" Type="http://schemas.openxmlformats.org/officeDocument/2006/relationships/oleObject" Target="embeddings/oleObject724.bin"/><Relationship Id="rId99" Type="http://schemas.openxmlformats.org/officeDocument/2006/relationships/oleObject" Target="embeddings/oleObject63.bin"/><Relationship Id="rId1015" Type="http://schemas.openxmlformats.org/officeDocument/2006/relationships/oleObject" Target="embeddings/oleObject570.bin"/><Relationship Id="rId1222" Type="http://schemas.openxmlformats.org/officeDocument/2006/relationships/image" Target="media/image456.wmf"/><Relationship Id="rId1667" Type="http://schemas.openxmlformats.org/officeDocument/2006/relationships/oleObject" Target="embeddings/oleObject876.bin"/><Relationship Id="rId1874" Type="http://schemas.openxmlformats.org/officeDocument/2006/relationships/oleObject" Target="embeddings/oleObject979.bin"/><Relationship Id="rId1527" Type="http://schemas.openxmlformats.org/officeDocument/2006/relationships/oleObject" Target="embeddings/oleObject806.bin"/><Relationship Id="rId1734" Type="http://schemas.openxmlformats.org/officeDocument/2006/relationships/image" Target="media/image715.wmf"/><Relationship Id="rId1941" Type="http://schemas.openxmlformats.org/officeDocument/2006/relationships/image" Target="media/image807.wmf"/><Relationship Id="rId26" Type="http://schemas.openxmlformats.org/officeDocument/2006/relationships/oleObject" Target="embeddings/oleObject10.bin"/><Relationship Id="rId175" Type="http://schemas.openxmlformats.org/officeDocument/2006/relationships/image" Target="media/image45.emf"/><Relationship Id="rId1801" Type="http://schemas.openxmlformats.org/officeDocument/2006/relationships/oleObject" Target="embeddings/oleObject939.bin"/><Relationship Id="rId382" Type="http://schemas.openxmlformats.org/officeDocument/2006/relationships/image" Target="media/image7710.wmf"/><Relationship Id="rId687" Type="http://schemas.openxmlformats.org/officeDocument/2006/relationships/image" Target="media/image1720.wmf"/><Relationship Id="rId2063" Type="http://schemas.openxmlformats.org/officeDocument/2006/relationships/oleObject" Target="embeddings/oleObject1116.bin"/><Relationship Id="rId242" Type="http://schemas.openxmlformats.org/officeDocument/2006/relationships/image" Target="media/image75.wmf"/><Relationship Id="rId894" Type="http://schemas.openxmlformats.org/officeDocument/2006/relationships/oleObject" Target="embeddings/oleObject511.bin"/><Relationship Id="rId1177" Type="http://schemas.openxmlformats.org/officeDocument/2006/relationships/oleObject" Target="embeddings/oleObject640.bin"/><Relationship Id="rId102" Type="http://schemas.openxmlformats.org/officeDocument/2006/relationships/image" Target="media/image31.emf"/><Relationship Id="rId547" Type="http://schemas.openxmlformats.org/officeDocument/2006/relationships/image" Target="media/image148.wmf"/><Relationship Id="rId754" Type="http://schemas.openxmlformats.org/officeDocument/2006/relationships/image" Target="media/image207.wmf"/><Relationship Id="rId961" Type="http://schemas.openxmlformats.org/officeDocument/2006/relationships/image" Target="media/image313.wmf"/><Relationship Id="rId1384" Type="http://schemas.openxmlformats.org/officeDocument/2006/relationships/oleObject" Target="embeddings/oleObject735.bin"/><Relationship Id="rId1591" Type="http://schemas.openxmlformats.org/officeDocument/2006/relationships/oleObject" Target="embeddings/oleObject838.bin"/><Relationship Id="rId1689" Type="http://schemas.openxmlformats.org/officeDocument/2006/relationships/oleObject" Target="embeddings/oleObject887.bin"/><Relationship Id="rId90" Type="http://schemas.openxmlformats.org/officeDocument/2006/relationships/image" Target="media/image25.emf"/><Relationship Id="rId407" Type="http://schemas.openxmlformats.org/officeDocument/2006/relationships/oleObject" Target="embeddings/oleObject251.bin"/><Relationship Id="rId614" Type="http://schemas.openxmlformats.org/officeDocument/2006/relationships/oleObject" Target="embeddings/oleObject376.bin"/><Relationship Id="rId821" Type="http://schemas.openxmlformats.org/officeDocument/2006/relationships/image" Target="media/image241.wmf"/><Relationship Id="rId1037" Type="http://schemas.openxmlformats.org/officeDocument/2006/relationships/image" Target="media/image352.wmf"/><Relationship Id="rId1244" Type="http://schemas.openxmlformats.org/officeDocument/2006/relationships/image" Target="media/image467.png"/><Relationship Id="rId1451" Type="http://schemas.openxmlformats.org/officeDocument/2006/relationships/image" Target="media/image573.wmf"/><Relationship Id="rId1896" Type="http://schemas.openxmlformats.org/officeDocument/2006/relationships/image" Target="media/image790.wmf"/><Relationship Id="rId919" Type="http://schemas.openxmlformats.org/officeDocument/2006/relationships/oleObject" Target="embeddings/oleObject523.bin"/><Relationship Id="rId1104" Type="http://schemas.openxmlformats.org/officeDocument/2006/relationships/image" Target="media/image387.png"/><Relationship Id="rId1311" Type="http://schemas.openxmlformats.org/officeDocument/2006/relationships/image" Target="media/image502.wmf"/><Relationship Id="rId1549" Type="http://schemas.openxmlformats.org/officeDocument/2006/relationships/oleObject" Target="embeddings/oleObject817.bin"/><Relationship Id="rId1756" Type="http://schemas.openxmlformats.org/officeDocument/2006/relationships/oleObject" Target="embeddings/oleObject918.bin"/><Relationship Id="rId1963" Type="http://schemas.openxmlformats.org/officeDocument/2006/relationships/image" Target="media/image816.wmf"/><Relationship Id="rId48" Type="http://schemas.openxmlformats.org/officeDocument/2006/relationships/oleObject" Target="embeddings/oleObject27.bin"/><Relationship Id="rId1409" Type="http://schemas.openxmlformats.org/officeDocument/2006/relationships/image" Target="media/image552.wmf"/><Relationship Id="rId1616" Type="http://schemas.openxmlformats.org/officeDocument/2006/relationships/image" Target="media/image655.wmf"/><Relationship Id="rId1823" Type="http://schemas.openxmlformats.org/officeDocument/2006/relationships/oleObject" Target="embeddings/oleObject951.bin"/><Relationship Id="rId197" Type="http://schemas.openxmlformats.org/officeDocument/2006/relationships/oleObject" Target="embeddings/oleObject117.bin"/><Relationship Id="rId2085" Type="http://schemas.openxmlformats.org/officeDocument/2006/relationships/oleObject" Target="embeddings/oleObject1138.bin"/><Relationship Id="rId264" Type="http://schemas.openxmlformats.org/officeDocument/2006/relationships/image" Target="media/image86.wmf"/><Relationship Id="rId471" Type="http://schemas.openxmlformats.org/officeDocument/2006/relationships/oleObject" Target="embeddings/oleObject283.bin"/><Relationship Id="rId124" Type="http://schemas.openxmlformats.org/officeDocument/2006/relationships/image" Target="media/image200.emf"/><Relationship Id="rId569" Type="http://schemas.openxmlformats.org/officeDocument/2006/relationships/oleObject" Target="embeddings/oleObject343.bin"/><Relationship Id="rId776" Type="http://schemas.openxmlformats.org/officeDocument/2006/relationships/image" Target="media/image218.wmf"/><Relationship Id="rId983" Type="http://schemas.openxmlformats.org/officeDocument/2006/relationships/oleObject" Target="embeddings/oleObject554.bin"/><Relationship Id="rId1199" Type="http://schemas.openxmlformats.org/officeDocument/2006/relationships/oleObject" Target="embeddings/oleObject648.bin"/><Relationship Id="rId331" Type="http://schemas.openxmlformats.org/officeDocument/2006/relationships/image" Target="media/image103.wmf"/><Relationship Id="rId429" Type="http://schemas.openxmlformats.org/officeDocument/2006/relationships/oleObject" Target="embeddings/oleObject262.bin"/><Relationship Id="rId636" Type="http://schemas.openxmlformats.org/officeDocument/2006/relationships/oleObject" Target="embeddings/oleObject387.bin"/><Relationship Id="rId1059" Type="http://schemas.openxmlformats.org/officeDocument/2006/relationships/image" Target="media/image363.wmf"/><Relationship Id="rId1266" Type="http://schemas.openxmlformats.org/officeDocument/2006/relationships/oleObject" Target="embeddings/oleObject680.bin"/><Relationship Id="rId1473" Type="http://schemas.openxmlformats.org/officeDocument/2006/relationships/image" Target="media/image584.wmf"/><Relationship Id="rId2012" Type="http://schemas.openxmlformats.org/officeDocument/2006/relationships/oleObject" Target="embeddings/oleObject1067.bin"/><Relationship Id="rId843" Type="http://schemas.openxmlformats.org/officeDocument/2006/relationships/image" Target="media/image252.wmf"/><Relationship Id="rId1126" Type="http://schemas.openxmlformats.org/officeDocument/2006/relationships/oleObject" Target="embeddings/oleObject616.bin"/><Relationship Id="rId1680" Type="http://schemas.openxmlformats.org/officeDocument/2006/relationships/image" Target="media/image687.wmf"/><Relationship Id="rId1778" Type="http://schemas.openxmlformats.org/officeDocument/2006/relationships/image" Target="media/image735.wmf"/><Relationship Id="rId1985" Type="http://schemas.openxmlformats.org/officeDocument/2006/relationships/oleObject" Target="embeddings/oleObject1045.bin"/><Relationship Id="rId703" Type="http://schemas.openxmlformats.org/officeDocument/2006/relationships/image" Target="media/image1800.wmf"/><Relationship Id="rId910" Type="http://schemas.openxmlformats.org/officeDocument/2006/relationships/oleObject" Target="embeddings/oleObject519.bin"/><Relationship Id="rId1333" Type="http://schemas.openxmlformats.org/officeDocument/2006/relationships/oleObject" Target="embeddings/oleObject712.bin"/><Relationship Id="rId1540" Type="http://schemas.openxmlformats.org/officeDocument/2006/relationships/image" Target="media/image617.wmf"/><Relationship Id="rId1638" Type="http://schemas.openxmlformats.org/officeDocument/2006/relationships/image" Target="media/image666.wmf"/><Relationship Id="rId1400" Type="http://schemas.openxmlformats.org/officeDocument/2006/relationships/oleObject" Target="embeddings/oleObject743.bin"/><Relationship Id="rId1845" Type="http://schemas.openxmlformats.org/officeDocument/2006/relationships/oleObject" Target="embeddings/oleObject963.bin"/><Relationship Id="rId1705" Type="http://schemas.openxmlformats.org/officeDocument/2006/relationships/oleObject" Target="embeddings/oleObject895.bin"/><Relationship Id="rId1912" Type="http://schemas.openxmlformats.org/officeDocument/2006/relationships/oleObject" Target="embeddings/oleObject1002.bin"/><Relationship Id="rId286" Type="http://schemas.openxmlformats.org/officeDocument/2006/relationships/image" Target="media/image97.wmf"/><Relationship Id="rId493" Type="http://schemas.openxmlformats.org/officeDocument/2006/relationships/oleObject" Target="embeddings/oleObject296.bin"/><Relationship Id="rId146" Type="http://schemas.openxmlformats.org/officeDocument/2006/relationships/image" Target="media/image310.emf"/><Relationship Id="rId353" Type="http://schemas.openxmlformats.org/officeDocument/2006/relationships/oleObject" Target="embeddings/oleObject218.bin"/><Relationship Id="rId560" Type="http://schemas.openxmlformats.org/officeDocument/2006/relationships/oleObject" Target="embeddings/oleObject338.bin"/><Relationship Id="rId798" Type="http://schemas.openxmlformats.org/officeDocument/2006/relationships/oleObject" Target="embeddings/oleObject464.bin"/><Relationship Id="rId1190" Type="http://schemas.openxmlformats.org/officeDocument/2006/relationships/image" Target="media/image440.wmf"/><Relationship Id="rId2034" Type="http://schemas.openxmlformats.org/officeDocument/2006/relationships/oleObject" Target="embeddings/oleObject1087.bin"/><Relationship Id="rId213" Type="http://schemas.openxmlformats.org/officeDocument/2006/relationships/image" Target="media/image57.wmf"/><Relationship Id="rId420" Type="http://schemas.openxmlformats.org/officeDocument/2006/relationships/image" Target="media/image960.wmf"/><Relationship Id="rId658" Type="http://schemas.openxmlformats.org/officeDocument/2006/relationships/oleObject" Target="embeddings/oleObject398.bin"/><Relationship Id="rId865" Type="http://schemas.openxmlformats.org/officeDocument/2006/relationships/image" Target="media/image263.wmf"/><Relationship Id="rId1050" Type="http://schemas.openxmlformats.org/officeDocument/2006/relationships/oleObject" Target="embeddings/oleObject587.bin"/><Relationship Id="rId1288" Type="http://schemas.openxmlformats.org/officeDocument/2006/relationships/oleObject" Target="embeddings/oleObject690.bin"/><Relationship Id="rId1495" Type="http://schemas.openxmlformats.org/officeDocument/2006/relationships/image" Target="media/image595.wmf"/><Relationship Id="rId518" Type="http://schemas.openxmlformats.org/officeDocument/2006/relationships/image" Target="media/image133.wmf"/><Relationship Id="rId725" Type="http://schemas.openxmlformats.org/officeDocument/2006/relationships/image" Target="media/image1910.wmf"/><Relationship Id="rId932" Type="http://schemas.openxmlformats.org/officeDocument/2006/relationships/image" Target="media/image298.wmf"/><Relationship Id="rId1148" Type="http://schemas.openxmlformats.org/officeDocument/2006/relationships/image" Target="media/image418.wmf"/><Relationship Id="rId1355" Type="http://schemas.openxmlformats.org/officeDocument/2006/relationships/image" Target="media/image525.wmf"/><Relationship Id="rId1562" Type="http://schemas.openxmlformats.org/officeDocument/2006/relationships/image" Target="media/image628.wmf"/><Relationship Id="rId1008" Type="http://schemas.openxmlformats.org/officeDocument/2006/relationships/image" Target="media/image337.wmf"/><Relationship Id="rId1215" Type="http://schemas.openxmlformats.org/officeDocument/2006/relationships/oleObject" Target="embeddings/oleObject655.bin"/><Relationship Id="rId1422" Type="http://schemas.openxmlformats.org/officeDocument/2006/relationships/oleObject" Target="embeddings/oleObject754.bin"/><Relationship Id="rId1867" Type="http://schemas.openxmlformats.org/officeDocument/2006/relationships/image" Target="media/image777.wmf"/><Relationship Id="rId61" Type="http://schemas.openxmlformats.org/officeDocument/2006/relationships/oleObject" Target="embeddings/oleObject38.bin"/><Relationship Id="rId1727" Type="http://schemas.openxmlformats.org/officeDocument/2006/relationships/oleObject" Target="embeddings/oleObject902.bin"/><Relationship Id="rId1934" Type="http://schemas.openxmlformats.org/officeDocument/2006/relationships/image" Target="media/image804.wmf"/><Relationship Id="rId19" Type="http://schemas.openxmlformats.org/officeDocument/2006/relationships/image" Target="media/image6.emf"/><Relationship Id="rId168" Type="http://schemas.openxmlformats.org/officeDocument/2006/relationships/oleObject" Target="embeddings/oleObject97.bin"/><Relationship Id="rId375" Type="http://schemas.openxmlformats.org/officeDocument/2006/relationships/oleObject" Target="embeddings/oleObject235.bin"/><Relationship Id="rId582" Type="http://schemas.openxmlformats.org/officeDocument/2006/relationships/oleObject" Target="embeddings/oleObject356.bin"/><Relationship Id="rId2056" Type="http://schemas.openxmlformats.org/officeDocument/2006/relationships/oleObject" Target="embeddings/oleObject1109.bin"/><Relationship Id="rId3" Type="http://schemas.microsoft.com/office/2007/relationships/stylesWithEffects" Target="stylesWithEffects.xml"/><Relationship Id="rId235" Type="http://schemas.openxmlformats.org/officeDocument/2006/relationships/oleObject" Target="embeddings/oleObject132.bin"/><Relationship Id="rId442" Type="http://schemas.openxmlformats.org/officeDocument/2006/relationships/image" Target="media/image106.png"/><Relationship Id="rId887" Type="http://schemas.openxmlformats.org/officeDocument/2006/relationships/image" Target="media/image274.wmf"/><Relationship Id="rId1072" Type="http://schemas.openxmlformats.org/officeDocument/2006/relationships/oleObject" Target="embeddings/oleObject598.bin"/><Relationship Id="rId302" Type="http://schemas.openxmlformats.org/officeDocument/2006/relationships/oleObject" Target="embeddings/oleObject168.bin"/><Relationship Id="rId747" Type="http://schemas.openxmlformats.org/officeDocument/2006/relationships/oleObject" Target="embeddings/oleObject441.bin"/><Relationship Id="rId954" Type="http://schemas.openxmlformats.org/officeDocument/2006/relationships/image" Target="media/image309.wmf"/><Relationship Id="rId1377" Type="http://schemas.openxmlformats.org/officeDocument/2006/relationships/image" Target="media/image536.wmf"/><Relationship Id="rId1584" Type="http://schemas.openxmlformats.org/officeDocument/2006/relationships/image" Target="media/image639.wmf"/><Relationship Id="rId1791" Type="http://schemas.openxmlformats.org/officeDocument/2006/relationships/oleObject" Target="embeddings/oleObject934.bin"/><Relationship Id="rId83" Type="http://schemas.openxmlformats.org/officeDocument/2006/relationships/oleObject" Target="embeddings/oleObject55.bin"/><Relationship Id="rId607" Type="http://schemas.openxmlformats.org/officeDocument/2006/relationships/image" Target="media/image164.wmf"/><Relationship Id="rId814" Type="http://schemas.openxmlformats.org/officeDocument/2006/relationships/oleObject" Target="embeddings/oleObject472.bin"/><Relationship Id="rId1237" Type="http://schemas.openxmlformats.org/officeDocument/2006/relationships/oleObject" Target="embeddings/oleObject666.bin"/><Relationship Id="rId1444" Type="http://schemas.openxmlformats.org/officeDocument/2006/relationships/oleObject" Target="embeddings/oleObject765.bin"/><Relationship Id="rId1651" Type="http://schemas.openxmlformats.org/officeDocument/2006/relationships/oleObject" Target="embeddings/oleObject868.bin"/><Relationship Id="rId1889" Type="http://schemas.openxmlformats.org/officeDocument/2006/relationships/oleObject" Target="embeddings/oleObject988.bin"/><Relationship Id="rId1304" Type="http://schemas.openxmlformats.org/officeDocument/2006/relationships/oleObject" Target="embeddings/oleObject698.bin"/><Relationship Id="rId1511" Type="http://schemas.openxmlformats.org/officeDocument/2006/relationships/oleObject" Target="embeddings/oleObject798.bin"/><Relationship Id="rId1749" Type="http://schemas.openxmlformats.org/officeDocument/2006/relationships/oleObject" Target="embeddings/oleObject914.bin"/><Relationship Id="rId1956" Type="http://schemas.openxmlformats.org/officeDocument/2006/relationships/oleObject" Target="embeddings/oleObject1028.bin"/><Relationship Id="rId1609" Type="http://schemas.openxmlformats.org/officeDocument/2006/relationships/oleObject" Target="embeddings/oleObject847.bin"/><Relationship Id="rId1816" Type="http://schemas.openxmlformats.org/officeDocument/2006/relationships/image" Target="media/image755.wmf"/><Relationship Id="rId10" Type="http://schemas.openxmlformats.org/officeDocument/2006/relationships/image" Target="media/image2.emf"/><Relationship Id="rId397" Type="http://schemas.openxmlformats.org/officeDocument/2006/relationships/oleObject" Target="embeddings/oleObject246.bin"/><Relationship Id="rId2078" Type="http://schemas.openxmlformats.org/officeDocument/2006/relationships/oleObject" Target="embeddings/oleObject1131.bin"/><Relationship Id="rId257" Type="http://schemas.openxmlformats.org/officeDocument/2006/relationships/oleObject" Target="embeddings/oleObject143.bin"/><Relationship Id="rId464" Type="http://schemas.openxmlformats.org/officeDocument/2006/relationships/image" Target="media/image117.wmf"/><Relationship Id="rId1094" Type="http://schemas.openxmlformats.org/officeDocument/2006/relationships/oleObject" Target="embeddings/oleObject609.bin"/><Relationship Id="rId117" Type="http://schemas.openxmlformats.org/officeDocument/2006/relationships/oleObject" Target="embeddings/oleObject72.bin"/><Relationship Id="rId671" Type="http://schemas.openxmlformats.org/officeDocument/2006/relationships/image" Target="media/image1640.wmf"/><Relationship Id="rId769" Type="http://schemas.openxmlformats.org/officeDocument/2006/relationships/oleObject" Target="embeddings/oleObject452.bin"/><Relationship Id="rId976" Type="http://schemas.openxmlformats.org/officeDocument/2006/relationships/image" Target="media/image321.wmf"/><Relationship Id="rId1399" Type="http://schemas.openxmlformats.org/officeDocument/2006/relationships/image" Target="media/image547.wmf"/><Relationship Id="rId324" Type="http://schemas.openxmlformats.org/officeDocument/2006/relationships/oleObject" Target="embeddings/oleObject190.bin"/><Relationship Id="rId531" Type="http://schemas.openxmlformats.org/officeDocument/2006/relationships/oleObject" Target="embeddings/oleObject324.bin"/><Relationship Id="rId629" Type="http://schemas.openxmlformats.org/officeDocument/2006/relationships/image" Target="media/image175.wmf"/><Relationship Id="rId1161" Type="http://schemas.openxmlformats.org/officeDocument/2006/relationships/oleObject" Target="embeddings/oleObject632.bin"/><Relationship Id="rId1259" Type="http://schemas.openxmlformats.org/officeDocument/2006/relationships/image" Target="media/image475.wmf"/><Relationship Id="rId1466" Type="http://schemas.openxmlformats.org/officeDocument/2006/relationships/oleObject" Target="embeddings/oleObject776.bin"/><Relationship Id="rId2005" Type="http://schemas.openxmlformats.org/officeDocument/2006/relationships/oleObject" Target="embeddings/oleObject1062.bin"/><Relationship Id="rId836" Type="http://schemas.openxmlformats.org/officeDocument/2006/relationships/oleObject" Target="embeddings/oleObject483.bin"/><Relationship Id="rId1021" Type="http://schemas.openxmlformats.org/officeDocument/2006/relationships/oleObject" Target="embeddings/oleObject573.bin"/><Relationship Id="rId1119" Type="http://schemas.openxmlformats.org/officeDocument/2006/relationships/image" Target="media/image400.png"/><Relationship Id="rId1673" Type="http://schemas.openxmlformats.org/officeDocument/2006/relationships/oleObject" Target="embeddings/oleObject879.bin"/><Relationship Id="rId1880" Type="http://schemas.openxmlformats.org/officeDocument/2006/relationships/oleObject" Target="embeddings/oleObject983.bin"/><Relationship Id="rId1978" Type="http://schemas.openxmlformats.org/officeDocument/2006/relationships/oleObject" Target="embeddings/oleObject1040.bin"/><Relationship Id="rId903" Type="http://schemas.openxmlformats.org/officeDocument/2006/relationships/image" Target="media/image283.wmf"/><Relationship Id="rId1326" Type="http://schemas.openxmlformats.org/officeDocument/2006/relationships/image" Target="media/image510.wmf"/><Relationship Id="rId1533" Type="http://schemas.openxmlformats.org/officeDocument/2006/relationships/oleObject" Target="embeddings/oleObject809.bin"/><Relationship Id="rId1740" Type="http://schemas.openxmlformats.org/officeDocument/2006/relationships/image" Target="media/image718.wmf"/><Relationship Id="rId32" Type="http://schemas.openxmlformats.org/officeDocument/2006/relationships/image" Target="media/image12.emf"/><Relationship Id="rId1600" Type="http://schemas.openxmlformats.org/officeDocument/2006/relationships/image" Target="media/image647.wmf"/><Relationship Id="rId1838" Type="http://schemas.openxmlformats.org/officeDocument/2006/relationships/image" Target="media/image764.wmf"/><Relationship Id="rId181" Type="http://schemas.openxmlformats.org/officeDocument/2006/relationships/image" Target="media/image48.emf"/><Relationship Id="rId1905" Type="http://schemas.openxmlformats.org/officeDocument/2006/relationships/oleObject" Target="embeddings/oleObject998.bin"/><Relationship Id="rId279" Type="http://schemas.openxmlformats.org/officeDocument/2006/relationships/oleObject" Target="embeddings/oleObject154.bin"/><Relationship Id="rId486" Type="http://schemas.openxmlformats.org/officeDocument/2006/relationships/image" Target="media/image128.wmf"/><Relationship Id="rId693" Type="http://schemas.openxmlformats.org/officeDocument/2006/relationships/image" Target="media/image1750.wmf"/><Relationship Id="rId139" Type="http://schemas.openxmlformats.org/officeDocument/2006/relationships/oleObject" Target="embeddings/oleObject83.bin"/><Relationship Id="rId346" Type="http://schemas.openxmlformats.org/officeDocument/2006/relationships/oleObject" Target="embeddings/oleObject211.bin"/><Relationship Id="rId553" Type="http://schemas.openxmlformats.org/officeDocument/2006/relationships/image" Target="media/image151.wmf"/><Relationship Id="rId760" Type="http://schemas.openxmlformats.org/officeDocument/2006/relationships/image" Target="media/image210.wmf"/><Relationship Id="rId998" Type="http://schemas.openxmlformats.org/officeDocument/2006/relationships/image" Target="media/image332.wmf"/><Relationship Id="rId1183" Type="http://schemas.openxmlformats.org/officeDocument/2006/relationships/image" Target="media/image436.png"/><Relationship Id="rId1390" Type="http://schemas.openxmlformats.org/officeDocument/2006/relationships/oleObject" Target="embeddings/oleObject738.bin"/><Relationship Id="rId2027" Type="http://schemas.openxmlformats.org/officeDocument/2006/relationships/oleObject" Target="embeddings/oleObject1080.bin"/><Relationship Id="rId206" Type="http://schemas.openxmlformats.org/officeDocument/2006/relationships/oleObject" Target="embeddings/oleObject121.bin"/><Relationship Id="rId413" Type="http://schemas.openxmlformats.org/officeDocument/2006/relationships/oleObject" Target="embeddings/oleObject254.bin"/><Relationship Id="rId858" Type="http://schemas.openxmlformats.org/officeDocument/2006/relationships/oleObject" Target="embeddings/oleObject494.bin"/><Relationship Id="rId1043" Type="http://schemas.openxmlformats.org/officeDocument/2006/relationships/image" Target="media/image355.wmf"/><Relationship Id="rId1488" Type="http://schemas.openxmlformats.org/officeDocument/2006/relationships/oleObject" Target="embeddings/oleObject787.bin"/><Relationship Id="rId1695" Type="http://schemas.openxmlformats.org/officeDocument/2006/relationships/oleObject" Target="embeddings/oleObject890.bin"/><Relationship Id="rId620" Type="http://schemas.openxmlformats.org/officeDocument/2006/relationships/oleObject" Target="embeddings/oleObject379.bin"/><Relationship Id="rId718" Type="http://schemas.openxmlformats.org/officeDocument/2006/relationships/oleObject" Target="embeddings/oleObject428.bin"/><Relationship Id="rId925" Type="http://schemas.openxmlformats.org/officeDocument/2006/relationships/oleObject" Target="embeddings/oleObject526.bin"/><Relationship Id="rId1250" Type="http://schemas.openxmlformats.org/officeDocument/2006/relationships/oleObject" Target="embeddings/oleObject672.bin"/><Relationship Id="rId1348" Type="http://schemas.openxmlformats.org/officeDocument/2006/relationships/oleObject" Target="embeddings/oleObject719.bin"/><Relationship Id="rId1555" Type="http://schemas.openxmlformats.org/officeDocument/2006/relationships/oleObject" Target="embeddings/oleObject820.bin"/><Relationship Id="rId1762" Type="http://schemas.openxmlformats.org/officeDocument/2006/relationships/oleObject" Target="embeddings/oleObject921.bin"/><Relationship Id="rId1110" Type="http://schemas.openxmlformats.org/officeDocument/2006/relationships/image" Target="media/image393.png"/><Relationship Id="rId1208" Type="http://schemas.openxmlformats.org/officeDocument/2006/relationships/image" Target="media/image449.wmf"/><Relationship Id="rId1415" Type="http://schemas.openxmlformats.org/officeDocument/2006/relationships/image" Target="media/image555.wmf"/><Relationship Id="rId54" Type="http://schemas.openxmlformats.org/officeDocument/2006/relationships/image" Target="media/image15.emf"/><Relationship Id="rId1622" Type="http://schemas.openxmlformats.org/officeDocument/2006/relationships/image" Target="media/image658.wmf"/><Relationship Id="rId1927" Type="http://schemas.openxmlformats.org/officeDocument/2006/relationships/image" Target="media/image802.wmf"/><Relationship Id="rId2091" Type="http://schemas.openxmlformats.org/officeDocument/2006/relationships/header" Target="header2.xml"/><Relationship Id="rId270" Type="http://schemas.openxmlformats.org/officeDocument/2006/relationships/image" Target="media/image89.wmf"/><Relationship Id="rId130" Type="http://schemas.openxmlformats.org/officeDocument/2006/relationships/image" Target="media/image230.emf"/><Relationship Id="rId368" Type="http://schemas.openxmlformats.org/officeDocument/2006/relationships/image" Target="media/image701.wmf"/><Relationship Id="rId575" Type="http://schemas.openxmlformats.org/officeDocument/2006/relationships/oleObject" Target="embeddings/oleObject349.bin"/><Relationship Id="rId782" Type="http://schemas.openxmlformats.org/officeDocument/2006/relationships/oleObject" Target="embeddings/oleObject457.bin"/><Relationship Id="rId2049" Type="http://schemas.openxmlformats.org/officeDocument/2006/relationships/oleObject" Target="embeddings/oleObject1102.bin"/><Relationship Id="rId228" Type="http://schemas.openxmlformats.org/officeDocument/2006/relationships/image" Target="media/image66.png"/><Relationship Id="rId435" Type="http://schemas.openxmlformats.org/officeDocument/2006/relationships/oleObject" Target="embeddings/oleObject265.bin"/><Relationship Id="rId642" Type="http://schemas.openxmlformats.org/officeDocument/2006/relationships/oleObject" Target="embeddings/oleObject390.bin"/><Relationship Id="rId1065" Type="http://schemas.openxmlformats.org/officeDocument/2006/relationships/image" Target="media/image366.wmf"/><Relationship Id="rId1272" Type="http://schemas.openxmlformats.org/officeDocument/2006/relationships/image" Target="media/image482.wmf"/><Relationship Id="rId502" Type="http://schemas.openxmlformats.org/officeDocument/2006/relationships/oleObject" Target="embeddings/oleObject305.bin"/><Relationship Id="rId947" Type="http://schemas.openxmlformats.org/officeDocument/2006/relationships/oleObject" Target="embeddings/oleObject537.bin"/><Relationship Id="rId1132" Type="http://schemas.openxmlformats.org/officeDocument/2006/relationships/image" Target="media/image410.wmf"/><Relationship Id="rId1577" Type="http://schemas.openxmlformats.org/officeDocument/2006/relationships/oleObject" Target="embeddings/oleObject831.bin"/><Relationship Id="rId1784" Type="http://schemas.openxmlformats.org/officeDocument/2006/relationships/image" Target="media/image738.wmf"/><Relationship Id="rId1991" Type="http://schemas.openxmlformats.org/officeDocument/2006/relationships/oleObject" Target="embeddings/oleObject1051.bin"/><Relationship Id="rId76" Type="http://schemas.openxmlformats.org/officeDocument/2006/relationships/image" Target="media/image18.emf"/><Relationship Id="rId807" Type="http://schemas.openxmlformats.org/officeDocument/2006/relationships/image" Target="media/image234.wmf"/><Relationship Id="rId1437" Type="http://schemas.openxmlformats.org/officeDocument/2006/relationships/image" Target="media/image566.wmf"/><Relationship Id="rId1644" Type="http://schemas.openxmlformats.org/officeDocument/2006/relationships/image" Target="media/image669.wmf"/><Relationship Id="rId1851" Type="http://schemas.openxmlformats.org/officeDocument/2006/relationships/oleObject" Target="embeddings/oleObject966.bin"/><Relationship Id="rId1504" Type="http://schemas.openxmlformats.org/officeDocument/2006/relationships/image" Target="media/image599.wmf"/><Relationship Id="rId1711" Type="http://schemas.openxmlformats.org/officeDocument/2006/relationships/image" Target="media/image7020.png"/><Relationship Id="rId1949" Type="http://schemas.openxmlformats.org/officeDocument/2006/relationships/oleObject" Target="embeddings/oleObject1024.bin"/><Relationship Id="rId292" Type="http://schemas.openxmlformats.org/officeDocument/2006/relationships/image" Target="media/image100.wmf"/><Relationship Id="rId1809" Type="http://schemas.openxmlformats.org/officeDocument/2006/relationships/oleObject" Target="embeddings/oleObject943.bin"/><Relationship Id="rId597" Type="http://schemas.openxmlformats.org/officeDocument/2006/relationships/image" Target="media/image159.emf"/><Relationship Id="rId152" Type="http://schemas.openxmlformats.org/officeDocument/2006/relationships/image" Target="media/image340.emf"/><Relationship Id="rId457" Type="http://schemas.openxmlformats.org/officeDocument/2006/relationships/oleObject" Target="embeddings/oleObject276.bin"/><Relationship Id="rId1087" Type="http://schemas.openxmlformats.org/officeDocument/2006/relationships/image" Target="media/image377.wmf"/><Relationship Id="rId1294" Type="http://schemas.openxmlformats.org/officeDocument/2006/relationships/oleObject" Target="embeddings/oleObject693.bin"/><Relationship Id="rId2040" Type="http://schemas.openxmlformats.org/officeDocument/2006/relationships/oleObject" Target="embeddings/oleObject1093.bin"/><Relationship Id="rId664" Type="http://schemas.openxmlformats.org/officeDocument/2006/relationships/oleObject" Target="embeddings/oleObject401.bin"/><Relationship Id="rId871" Type="http://schemas.openxmlformats.org/officeDocument/2006/relationships/image" Target="media/image266.wmf"/><Relationship Id="rId969" Type="http://schemas.openxmlformats.org/officeDocument/2006/relationships/oleObject" Target="embeddings/oleObject547.bin"/><Relationship Id="rId1599" Type="http://schemas.openxmlformats.org/officeDocument/2006/relationships/oleObject" Target="embeddings/oleObject842.bin"/><Relationship Id="rId317" Type="http://schemas.openxmlformats.org/officeDocument/2006/relationships/oleObject" Target="embeddings/oleObject183.bin"/><Relationship Id="rId524" Type="http://schemas.openxmlformats.org/officeDocument/2006/relationships/image" Target="media/image136.wmf"/><Relationship Id="rId731" Type="http://schemas.openxmlformats.org/officeDocument/2006/relationships/image" Target="media/image194.png"/><Relationship Id="rId1154" Type="http://schemas.openxmlformats.org/officeDocument/2006/relationships/image" Target="media/image421.wmf"/><Relationship Id="rId1361" Type="http://schemas.openxmlformats.org/officeDocument/2006/relationships/image" Target="media/image528.wmf"/><Relationship Id="rId1459" Type="http://schemas.openxmlformats.org/officeDocument/2006/relationships/image" Target="media/image577.wmf"/><Relationship Id="rId98" Type="http://schemas.openxmlformats.org/officeDocument/2006/relationships/image" Target="media/image29.emf"/><Relationship Id="rId829" Type="http://schemas.openxmlformats.org/officeDocument/2006/relationships/image" Target="media/image245.wmf"/><Relationship Id="rId1014" Type="http://schemas.openxmlformats.org/officeDocument/2006/relationships/image" Target="media/image340.wmf"/><Relationship Id="rId1221" Type="http://schemas.openxmlformats.org/officeDocument/2006/relationships/oleObject" Target="embeddings/oleObject658.bin"/><Relationship Id="rId1666" Type="http://schemas.openxmlformats.org/officeDocument/2006/relationships/image" Target="media/image680.wmf"/><Relationship Id="rId1873" Type="http://schemas.openxmlformats.org/officeDocument/2006/relationships/image" Target="media/image780.wmf"/><Relationship Id="rId1319" Type="http://schemas.openxmlformats.org/officeDocument/2006/relationships/oleObject" Target="embeddings/oleObject705.bin"/><Relationship Id="rId1526" Type="http://schemas.openxmlformats.org/officeDocument/2006/relationships/image" Target="media/image610.wmf"/><Relationship Id="rId1733" Type="http://schemas.openxmlformats.org/officeDocument/2006/relationships/oleObject" Target="embeddings/oleObject905.bin"/><Relationship Id="rId1940" Type="http://schemas.openxmlformats.org/officeDocument/2006/relationships/oleObject" Target="embeddings/oleObject1019.bin"/><Relationship Id="rId25" Type="http://schemas.openxmlformats.org/officeDocument/2006/relationships/image" Target="media/image9.emf"/><Relationship Id="rId1800" Type="http://schemas.openxmlformats.org/officeDocument/2006/relationships/image" Target="media/image747.wmf"/><Relationship Id="rId174" Type="http://schemas.openxmlformats.org/officeDocument/2006/relationships/oleObject" Target="embeddings/oleObject100.bin"/><Relationship Id="rId381" Type="http://schemas.openxmlformats.org/officeDocument/2006/relationships/oleObject" Target="embeddings/oleObject238.bin"/><Relationship Id="rId2062" Type="http://schemas.openxmlformats.org/officeDocument/2006/relationships/oleObject" Target="embeddings/oleObject1115.bin"/><Relationship Id="rId241" Type="http://schemas.openxmlformats.org/officeDocument/2006/relationships/oleObject" Target="embeddings/oleObject135.bin"/><Relationship Id="rId479" Type="http://schemas.openxmlformats.org/officeDocument/2006/relationships/oleObject" Target="embeddings/oleObject287.bin"/><Relationship Id="rId686" Type="http://schemas.openxmlformats.org/officeDocument/2006/relationships/oleObject" Target="embeddings/oleObject412.bin"/><Relationship Id="rId893" Type="http://schemas.openxmlformats.org/officeDocument/2006/relationships/image" Target="media/image278.wmf"/><Relationship Id="rId339" Type="http://schemas.openxmlformats.org/officeDocument/2006/relationships/oleObject" Target="embeddings/oleObject204.bin"/><Relationship Id="rId546" Type="http://schemas.openxmlformats.org/officeDocument/2006/relationships/oleObject" Target="embeddings/oleObject331.bin"/><Relationship Id="rId753" Type="http://schemas.openxmlformats.org/officeDocument/2006/relationships/oleObject" Target="embeddings/oleObject444.bin"/><Relationship Id="rId1176" Type="http://schemas.openxmlformats.org/officeDocument/2006/relationships/image" Target="media/image432.wmf"/><Relationship Id="rId1383" Type="http://schemas.openxmlformats.org/officeDocument/2006/relationships/image" Target="media/image539.wmf"/><Relationship Id="rId101" Type="http://schemas.openxmlformats.org/officeDocument/2006/relationships/oleObject" Target="embeddings/oleObject64.bin"/><Relationship Id="rId406" Type="http://schemas.openxmlformats.org/officeDocument/2006/relationships/image" Target="media/image890.wmf"/><Relationship Id="rId960" Type="http://schemas.openxmlformats.org/officeDocument/2006/relationships/image" Target="media/image312.png"/><Relationship Id="rId1036" Type="http://schemas.openxmlformats.org/officeDocument/2006/relationships/oleObject" Target="embeddings/oleObject580.bin"/><Relationship Id="rId1243" Type="http://schemas.openxmlformats.org/officeDocument/2006/relationships/oleObject" Target="embeddings/oleObject669.bin"/><Relationship Id="rId1590" Type="http://schemas.openxmlformats.org/officeDocument/2006/relationships/image" Target="media/image642.wmf"/><Relationship Id="rId1688" Type="http://schemas.openxmlformats.org/officeDocument/2006/relationships/image" Target="media/image691.wmf"/><Relationship Id="rId1895" Type="http://schemas.openxmlformats.org/officeDocument/2006/relationships/oleObject" Target="embeddings/oleObject991.bin"/><Relationship Id="rId613" Type="http://schemas.openxmlformats.org/officeDocument/2006/relationships/image" Target="media/image167.wmf"/><Relationship Id="rId820" Type="http://schemas.openxmlformats.org/officeDocument/2006/relationships/oleObject" Target="embeddings/oleObject475.bin"/><Relationship Id="rId918" Type="http://schemas.openxmlformats.org/officeDocument/2006/relationships/image" Target="media/image291.wmf"/><Relationship Id="rId1450" Type="http://schemas.openxmlformats.org/officeDocument/2006/relationships/oleObject" Target="embeddings/oleObject768.bin"/><Relationship Id="rId1548" Type="http://schemas.openxmlformats.org/officeDocument/2006/relationships/image" Target="media/image621.wmf"/><Relationship Id="rId1755" Type="http://schemas.openxmlformats.org/officeDocument/2006/relationships/image" Target="media/image724.wmf"/><Relationship Id="rId1103" Type="http://schemas.openxmlformats.org/officeDocument/2006/relationships/image" Target="media/image386.png"/><Relationship Id="rId1310" Type="http://schemas.openxmlformats.org/officeDocument/2006/relationships/oleObject" Target="embeddings/oleObject701.bin"/><Relationship Id="rId1408" Type="http://schemas.openxmlformats.org/officeDocument/2006/relationships/oleObject" Target="embeddings/oleObject747.bin"/><Relationship Id="rId1962" Type="http://schemas.openxmlformats.org/officeDocument/2006/relationships/oleObject" Target="embeddings/oleObject1032.bin"/><Relationship Id="rId47" Type="http://schemas.openxmlformats.org/officeDocument/2006/relationships/oleObject" Target="embeddings/oleObject26.bin"/><Relationship Id="rId1615" Type="http://schemas.openxmlformats.org/officeDocument/2006/relationships/oleObject" Target="embeddings/oleObject850.bin"/><Relationship Id="rId1822" Type="http://schemas.openxmlformats.org/officeDocument/2006/relationships/image" Target="media/image757.wmf"/><Relationship Id="rId196" Type="http://schemas.openxmlformats.org/officeDocument/2006/relationships/oleObject" Target="embeddings/oleObject116.bin"/><Relationship Id="rId2084" Type="http://schemas.openxmlformats.org/officeDocument/2006/relationships/oleObject" Target="embeddings/oleObject1137.bin"/><Relationship Id="rId263" Type="http://schemas.openxmlformats.org/officeDocument/2006/relationships/oleObject" Target="embeddings/oleObject146.bin"/><Relationship Id="rId470" Type="http://schemas.openxmlformats.org/officeDocument/2006/relationships/image" Target="media/image120.wmf"/><Relationship Id="rId123" Type="http://schemas.openxmlformats.org/officeDocument/2006/relationships/oleObject" Target="embeddings/oleObject75.bin"/><Relationship Id="rId330" Type="http://schemas.openxmlformats.org/officeDocument/2006/relationships/oleObject" Target="embeddings/oleObject196.bin"/><Relationship Id="rId568" Type="http://schemas.openxmlformats.org/officeDocument/2006/relationships/oleObject" Target="embeddings/oleObject342.bin"/><Relationship Id="rId775" Type="http://schemas.openxmlformats.org/officeDocument/2006/relationships/oleObject" Target="embeddings/oleObject454.bin"/><Relationship Id="rId982" Type="http://schemas.openxmlformats.org/officeDocument/2006/relationships/image" Target="media/image324.wmf"/><Relationship Id="rId1198" Type="http://schemas.openxmlformats.org/officeDocument/2006/relationships/image" Target="media/image444.wmf"/><Relationship Id="rId2011" Type="http://schemas.openxmlformats.org/officeDocument/2006/relationships/image" Target="media/image830.wmf"/><Relationship Id="rId428" Type="http://schemas.openxmlformats.org/officeDocument/2006/relationships/image" Target="media/image1000.wmf"/><Relationship Id="rId635" Type="http://schemas.openxmlformats.org/officeDocument/2006/relationships/image" Target="media/image178.wmf"/><Relationship Id="rId842" Type="http://schemas.openxmlformats.org/officeDocument/2006/relationships/oleObject" Target="embeddings/oleObject486.bin"/><Relationship Id="rId1058" Type="http://schemas.openxmlformats.org/officeDocument/2006/relationships/oleObject" Target="embeddings/oleObject591.bin"/><Relationship Id="rId1265" Type="http://schemas.openxmlformats.org/officeDocument/2006/relationships/image" Target="media/image478.wmf"/><Relationship Id="rId1472" Type="http://schemas.openxmlformats.org/officeDocument/2006/relationships/oleObject" Target="embeddings/oleObject779.bin"/><Relationship Id="rId702" Type="http://schemas.openxmlformats.org/officeDocument/2006/relationships/oleObject" Target="embeddings/oleObject420.bin"/><Relationship Id="rId1125" Type="http://schemas.openxmlformats.org/officeDocument/2006/relationships/image" Target="media/image405.wmf"/><Relationship Id="rId1332" Type="http://schemas.openxmlformats.org/officeDocument/2006/relationships/image" Target="media/image513.wmf"/><Relationship Id="rId1777" Type="http://schemas.openxmlformats.org/officeDocument/2006/relationships/oleObject" Target="embeddings/oleObject929.bin"/><Relationship Id="rId1984" Type="http://schemas.openxmlformats.org/officeDocument/2006/relationships/image" Target="media/image825.wmf"/><Relationship Id="rId69" Type="http://schemas.openxmlformats.org/officeDocument/2006/relationships/oleObject" Target="embeddings/oleObject46.bin"/><Relationship Id="rId1637" Type="http://schemas.openxmlformats.org/officeDocument/2006/relationships/oleObject" Target="embeddings/oleObject861.bin"/><Relationship Id="rId1844" Type="http://schemas.openxmlformats.org/officeDocument/2006/relationships/image" Target="media/image767.wmf"/><Relationship Id="rId1704" Type="http://schemas.openxmlformats.org/officeDocument/2006/relationships/image" Target="media/image699.wmf"/><Relationship Id="rId285" Type="http://schemas.openxmlformats.org/officeDocument/2006/relationships/oleObject" Target="embeddings/oleObject157.bin"/><Relationship Id="rId1911" Type="http://schemas.openxmlformats.org/officeDocument/2006/relationships/oleObject" Target="embeddings/oleObject1001.bin"/><Relationship Id="rId492" Type="http://schemas.openxmlformats.org/officeDocument/2006/relationships/oleObject" Target="embeddings/oleObject295.bin"/><Relationship Id="rId797" Type="http://schemas.openxmlformats.org/officeDocument/2006/relationships/image" Target="media/image229.wmf"/><Relationship Id="rId145" Type="http://schemas.openxmlformats.org/officeDocument/2006/relationships/oleObject" Target="embeddings/oleObject86.bin"/><Relationship Id="rId352" Type="http://schemas.openxmlformats.org/officeDocument/2006/relationships/oleObject" Target="embeddings/oleObject217.bin"/><Relationship Id="rId1287" Type="http://schemas.openxmlformats.org/officeDocument/2006/relationships/image" Target="media/image490.wmf"/><Relationship Id="rId2033" Type="http://schemas.openxmlformats.org/officeDocument/2006/relationships/oleObject" Target="embeddings/oleObject1086.bin"/><Relationship Id="rId212" Type="http://schemas.openxmlformats.org/officeDocument/2006/relationships/oleObject" Target="embeddings/oleObject124.bin"/><Relationship Id="rId657" Type="http://schemas.openxmlformats.org/officeDocument/2006/relationships/image" Target="media/image189.wmf"/><Relationship Id="rId864" Type="http://schemas.openxmlformats.org/officeDocument/2006/relationships/oleObject" Target="embeddings/oleObject497.bin"/><Relationship Id="rId1494" Type="http://schemas.openxmlformats.org/officeDocument/2006/relationships/oleObject" Target="embeddings/oleObject790.bin"/><Relationship Id="rId1799" Type="http://schemas.openxmlformats.org/officeDocument/2006/relationships/oleObject" Target="embeddings/oleObject938.bin"/><Relationship Id="rId517" Type="http://schemas.openxmlformats.org/officeDocument/2006/relationships/oleObject" Target="embeddings/oleObject317.bin"/><Relationship Id="rId724" Type="http://schemas.openxmlformats.org/officeDocument/2006/relationships/oleObject" Target="embeddings/oleObject431.bin"/><Relationship Id="rId931" Type="http://schemas.openxmlformats.org/officeDocument/2006/relationships/oleObject" Target="embeddings/oleObject529.bin"/><Relationship Id="rId1147" Type="http://schemas.openxmlformats.org/officeDocument/2006/relationships/oleObject" Target="embeddings/oleObject625.bin"/><Relationship Id="rId1354" Type="http://schemas.openxmlformats.org/officeDocument/2006/relationships/oleObject" Target="embeddings/oleObject720.bin"/><Relationship Id="rId1561" Type="http://schemas.openxmlformats.org/officeDocument/2006/relationships/oleObject" Target="embeddings/oleObject823.bin"/><Relationship Id="rId60" Type="http://schemas.openxmlformats.org/officeDocument/2006/relationships/oleObject" Target="embeddings/oleObject37.bin"/><Relationship Id="rId1007" Type="http://schemas.openxmlformats.org/officeDocument/2006/relationships/oleObject" Target="embeddings/oleObject566.bin"/><Relationship Id="rId1214" Type="http://schemas.openxmlformats.org/officeDocument/2006/relationships/image" Target="media/image452.wmf"/><Relationship Id="rId1421" Type="http://schemas.openxmlformats.org/officeDocument/2006/relationships/image" Target="media/image558.wmf"/><Relationship Id="rId1659" Type="http://schemas.openxmlformats.org/officeDocument/2006/relationships/oleObject" Target="embeddings/oleObject872.bin"/><Relationship Id="rId1866" Type="http://schemas.openxmlformats.org/officeDocument/2006/relationships/oleObject" Target="embeddings/oleObject975.bin"/><Relationship Id="rId1519" Type="http://schemas.openxmlformats.org/officeDocument/2006/relationships/oleObject" Target="embeddings/oleObject802.bin"/><Relationship Id="rId1726" Type="http://schemas.openxmlformats.org/officeDocument/2006/relationships/image" Target="media/image711.wmf"/><Relationship Id="rId1933" Type="http://schemas.openxmlformats.org/officeDocument/2006/relationships/oleObject" Target="embeddings/oleObject1015.bin"/><Relationship Id="rId18" Type="http://schemas.openxmlformats.org/officeDocument/2006/relationships/oleObject" Target="embeddings/oleObject6.bin"/><Relationship Id="rId167" Type="http://schemas.openxmlformats.org/officeDocument/2006/relationships/image" Target="media/image41.wmf"/><Relationship Id="rId374" Type="http://schemas.openxmlformats.org/officeDocument/2006/relationships/image" Target="media/image736.wmf"/><Relationship Id="rId581" Type="http://schemas.openxmlformats.org/officeDocument/2006/relationships/oleObject" Target="embeddings/oleObject355.bin"/><Relationship Id="rId2055" Type="http://schemas.openxmlformats.org/officeDocument/2006/relationships/oleObject" Target="embeddings/oleObject1108.bin"/><Relationship Id="rId234" Type="http://schemas.openxmlformats.org/officeDocument/2006/relationships/image" Target="media/image71.wmf"/><Relationship Id="rId679" Type="http://schemas.openxmlformats.org/officeDocument/2006/relationships/image" Target="media/image1680.wmf"/><Relationship Id="rId886" Type="http://schemas.openxmlformats.org/officeDocument/2006/relationships/oleObject" Target="embeddings/oleObject508.bin"/><Relationship Id="rId2" Type="http://schemas.openxmlformats.org/officeDocument/2006/relationships/styles" Target="styles.xml"/><Relationship Id="rId441" Type="http://schemas.openxmlformats.org/officeDocument/2006/relationships/oleObject" Target="embeddings/oleObject270.bin"/><Relationship Id="rId539" Type="http://schemas.openxmlformats.org/officeDocument/2006/relationships/oleObject" Target="embeddings/oleObject328.bin"/><Relationship Id="rId746" Type="http://schemas.openxmlformats.org/officeDocument/2006/relationships/image" Target="media/image203.wmf"/><Relationship Id="rId1071" Type="http://schemas.openxmlformats.org/officeDocument/2006/relationships/image" Target="media/image369.wmf"/><Relationship Id="rId1169" Type="http://schemas.openxmlformats.org/officeDocument/2006/relationships/oleObject" Target="embeddings/oleObject636.bin"/><Relationship Id="rId1376" Type="http://schemas.openxmlformats.org/officeDocument/2006/relationships/oleObject" Target="embeddings/oleObject731.bin"/><Relationship Id="rId1583" Type="http://schemas.openxmlformats.org/officeDocument/2006/relationships/oleObject" Target="embeddings/oleObject834.bin"/><Relationship Id="rId301" Type="http://schemas.openxmlformats.org/officeDocument/2006/relationships/oleObject" Target="embeddings/oleObject167.bin"/><Relationship Id="rId953" Type="http://schemas.openxmlformats.org/officeDocument/2006/relationships/oleObject" Target="embeddings/oleObject540.bin"/><Relationship Id="rId1029" Type="http://schemas.openxmlformats.org/officeDocument/2006/relationships/oleObject" Target="embeddings/oleObject577.bin"/><Relationship Id="rId1236" Type="http://schemas.openxmlformats.org/officeDocument/2006/relationships/image" Target="media/image463.wmf"/><Relationship Id="rId1790" Type="http://schemas.openxmlformats.org/officeDocument/2006/relationships/image" Target="media/image742.wmf"/><Relationship Id="rId1888" Type="http://schemas.openxmlformats.org/officeDocument/2006/relationships/image" Target="media/image786.wmf"/><Relationship Id="rId82" Type="http://schemas.openxmlformats.org/officeDocument/2006/relationships/image" Target="media/image21.wmf"/><Relationship Id="rId606" Type="http://schemas.openxmlformats.org/officeDocument/2006/relationships/oleObject" Target="embeddings/oleObject372.bin"/><Relationship Id="rId813" Type="http://schemas.openxmlformats.org/officeDocument/2006/relationships/image" Target="media/image237.wmf"/><Relationship Id="rId1443" Type="http://schemas.openxmlformats.org/officeDocument/2006/relationships/image" Target="media/image569.wmf"/><Relationship Id="rId1650" Type="http://schemas.openxmlformats.org/officeDocument/2006/relationships/image" Target="media/image672.wmf"/><Relationship Id="rId1748" Type="http://schemas.openxmlformats.org/officeDocument/2006/relationships/image" Target="media/image721.wmf"/><Relationship Id="rId1303" Type="http://schemas.openxmlformats.org/officeDocument/2006/relationships/image" Target="media/image498.wmf"/><Relationship Id="rId1510" Type="http://schemas.openxmlformats.org/officeDocument/2006/relationships/image" Target="media/image602.wmf"/><Relationship Id="rId1955" Type="http://schemas.openxmlformats.org/officeDocument/2006/relationships/oleObject" Target="embeddings/oleObject1027.bin"/><Relationship Id="rId1608" Type="http://schemas.openxmlformats.org/officeDocument/2006/relationships/image" Target="media/image651.wmf"/><Relationship Id="rId1815" Type="http://schemas.openxmlformats.org/officeDocument/2006/relationships/oleObject" Target="embeddings/oleObject946.bin"/><Relationship Id="rId189" Type="http://schemas.openxmlformats.org/officeDocument/2006/relationships/oleObject" Target="embeddings/oleObject109.bin"/><Relationship Id="rId396" Type="http://schemas.openxmlformats.org/officeDocument/2006/relationships/image" Target="media/image840.wmf"/><Relationship Id="rId2077" Type="http://schemas.openxmlformats.org/officeDocument/2006/relationships/oleObject" Target="embeddings/oleObject1130.bin"/><Relationship Id="rId256" Type="http://schemas.openxmlformats.org/officeDocument/2006/relationships/image" Target="media/image82.wmf"/><Relationship Id="rId463" Type="http://schemas.openxmlformats.org/officeDocument/2006/relationships/oleObject" Target="embeddings/oleObject279.bin"/><Relationship Id="rId670" Type="http://schemas.openxmlformats.org/officeDocument/2006/relationships/oleObject" Target="embeddings/oleObject404.bin"/><Relationship Id="rId1093" Type="http://schemas.openxmlformats.org/officeDocument/2006/relationships/image" Target="media/image380.wmf"/><Relationship Id="rId116" Type="http://schemas.openxmlformats.org/officeDocument/2006/relationships/image" Target="media/image38.emf"/><Relationship Id="rId323" Type="http://schemas.openxmlformats.org/officeDocument/2006/relationships/oleObject" Target="embeddings/oleObject189.bin"/><Relationship Id="rId530" Type="http://schemas.openxmlformats.org/officeDocument/2006/relationships/image" Target="media/image139.wmf"/><Relationship Id="rId768" Type="http://schemas.openxmlformats.org/officeDocument/2006/relationships/image" Target="media/image214.wmf"/><Relationship Id="rId975" Type="http://schemas.openxmlformats.org/officeDocument/2006/relationships/oleObject" Target="embeddings/oleObject550.bin"/><Relationship Id="rId1160" Type="http://schemas.openxmlformats.org/officeDocument/2006/relationships/image" Target="media/image424.wmf"/><Relationship Id="rId1398" Type="http://schemas.openxmlformats.org/officeDocument/2006/relationships/oleObject" Target="embeddings/oleObject742.bin"/><Relationship Id="rId2004" Type="http://schemas.openxmlformats.org/officeDocument/2006/relationships/oleObject" Target="embeddings/oleObject1061.bin"/><Relationship Id="rId628" Type="http://schemas.openxmlformats.org/officeDocument/2006/relationships/oleObject" Target="embeddings/oleObject383.bin"/><Relationship Id="rId835" Type="http://schemas.openxmlformats.org/officeDocument/2006/relationships/image" Target="media/image248.wmf"/><Relationship Id="rId1258" Type="http://schemas.openxmlformats.org/officeDocument/2006/relationships/oleObject" Target="embeddings/oleObject676.bin"/><Relationship Id="rId1465" Type="http://schemas.openxmlformats.org/officeDocument/2006/relationships/image" Target="media/image580.wmf"/><Relationship Id="rId1672" Type="http://schemas.openxmlformats.org/officeDocument/2006/relationships/image" Target="media/image683.wmf"/><Relationship Id="rId1020" Type="http://schemas.openxmlformats.org/officeDocument/2006/relationships/image" Target="media/image343.wmf"/><Relationship Id="rId1118" Type="http://schemas.openxmlformats.org/officeDocument/2006/relationships/image" Target="media/image399.png"/><Relationship Id="rId1325" Type="http://schemas.openxmlformats.org/officeDocument/2006/relationships/oleObject" Target="embeddings/oleObject708.bin"/><Relationship Id="rId1532" Type="http://schemas.openxmlformats.org/officeDocument/2006/relationships/image" Target="media/image613.wmf"/><Relationship Id="rId1977" Type="http://schemas.openxmlformats.org/officeDocument/2006/relationships/image" Target="media/image823.wmf"/><Relationship Id="rId902" Type="http://schemas.openxmlformats.org/officeDocument/2006/relationships/oleObject" Target="embeddings/oleObject515.bin"/><Relationship Id="rId1837" Type="http://schemas.openxmlformats.org/officeDocument/2006/relationships/oleObject" Target="embeddings/oleObject959.bin"/><Relationship Id="rId31" Type="http://schemas.openxmlformats.org/officeDocument/2006/relationships/oleObject" Target="embeddings/oleObject13.bin"/><Relationship Id="rId180" Type="http://schemas.openxmlformats.org/officeDocument/2006/relationships/oleObject" Target="embeddings/oleObject103.bin"/><Relationship Id="rId278" Type="http://schemas.openxmlformats.org/officeDocument/2006/relationships/image" Target="media/image93.wmf"/><Relationship Id="rId1904" Type="http://schemas.openxmlformats.org/officeDocument/2006/relationships/image" Target="media/image792.wmf"/><Relationship Id="rId485" Type="http://schemas.openxmlformats.org/officeDocument/2006/relationships/oleObject" Target="embeddings/oleObject290.bin"/><Relationship Id="rId692" Type="http://schemas.openxmlformats.org/officeDocument/2006/relationships/oleObject" Target="embeddings/oleObject415.bin"/><Relationship Id="rId138" Type="http://schemas.openxmlformats.org/officeDocument/2006/relationships/image" Target="media/image270.emf"/><Relationship Id="rId345" Type="http://schemas.openxmlformats.org/officeDocument/2006/relationships/oleObject" Target="embeddings/oleObject210.bin"/><Relationship Id="rId552" Type="http://schemas.openxmlformats.org/officeDocument/2006/relationships/oleObject" Target="embeddings/oleObject334.bin"/><Relationship Id="rId997" Type="http://schemas.openxmlformats.org/officeDocument/2006/relationships/oleObject" Target="embeddings/oleObject561.bin"/><Relationship Id="rId1182" Type="http://schemas.openxmlformats.org/officeDocument/2006/relationships/image" Target="media/image4350.png"/><Relationship Id="rId2026" Type="http://schemas.openxmlformats.org/officeDocument/2006/relationships/oleObject" Target="embeddings/oleObject1079.bin"/><Relationship Id="rId205" Type="http://schemas.openxmlformats.org/officeDocument/2006/relationships/image" Target="media/image54.wmf"/><Relationship Id="rId412" Type="http://schemas.openxmlformats.org/officeDocument/2006/relationships/image" Target="media/image920.wmf"/><Relationship Id="rId857" Type="http://schemas.openxmlformats.org/officeDocument/2006/relationships/image" Target="media/image259.wmf"/><Relationship Id="rId1042" Type="http://schemas.openxmlformats.org/officeDocument/2006/relationships/oleObject" Target="embeddings/oleObject583.bin"/><Relationship Id="rId1487" Type="http://schemas.openxmlformats.org/officeDocument/2006/relationships/image" Target="media/image591.wmf"/><Relationship Id="rId1694" Type="http://schemas.openxmlformats.org/officeDocument/2006/relationships/image" Target="media/image694.wmf"/><Relationship Id="rId717" Type="http://schemas.openxmlformats.org/officeDocument/2006/relationships/image" Target="media/image1870.wmf"/><Relationship Id="rId924" Type="http://schemas.openxmlformats.org/officeDocument/2006/relationships/image" Target="media/image294.wmf"/><Relationship Id="rId1347" Type="http://schemas.openxmlformats.org/officeDocument/2006/relationships/image" Target="media/image521.wmf"/><Relationship Id="rId1554" Type="http://schemas.openxmlformats.org/officeDocument/2006/relationships/image" Target="media/image624.wmf"/><Relationship Id="rId1761" Type="http://schemas.openxmlformats.org/officeDocument/2006/relationships/image" Target="media/image727.wmf"/><Relationship Id="rId1999" Type="http://schemas.openxmlformats.org/officeDocument/2006/relationships/image" Target="media/image827.wmf"/><Relationship Id="rId53" Type="http://schemas.openxmlformats.org/officeDocument/2006/relationships/oleObject" Target="embeddings/oleObject32.bin"/><Relationship Id="rId1207" Type="http://schemas.openxmlformats.org/officeDocument/2006/relationships/oleObject" Target="embeddings/oleObject652.bin"/><Relationship Id="rId1414" Type="http://schemas.openxmlformats.org/officeDocument/2006/relationships/oleObject" Target="embeddings/oleObject750.bin"/><Relationship Id="rId1621" Type="http://schemas.openxmlformats.org/officeDocument/2006/relationships/oleObject" Target="embeddings/oleObject853.bin"/><Relationship Id="rId1859" Type="http://schemas.openxmlformats.org/officeDocument/2006/relationships/image" Target="media/image774.wmf"/><Relationship Id="rId1719" Type="http://schemas.openxmlformats.org/officeDocument/2006/relationships/oleObject" Target="embeddings/oleObject898.bin"/><Relationship Id="rId1926" Type="http://schemas.openxmlformats.org/officeDocument/2006/relationships/oleObject" Target="embeddings/oleObject1010.bin"/><Relationship Id="rId2090" Type="http://schemas.openxmlformats.org/officeDocument/2006/relationships/header" Target="header1.xml"/><Relationship Id="rId367" Type="http://schemas.openxmlformats.org/officeDocument/2006/relationships/oleObject" Target="embeddings/oleObject231.bin"/><Relationship Id="rId574" Type="http://schemas.openxmlformats.org/officeDocument/2006/relationships/oleObject" Target="embeddings/oleObject348.bin"/><Relationship Id="rId2048" Type="http://schemas.openxmlformats.org/officeDocument/2006/relationships/oleObject" Target="embeddings/oleObject1101.bin"/><Relationship Id="rId227" Type="http://schemas.openxmlformats.org/officeDocument/2006/relationships/image" Target="media/image65.png"/><Relationship Id="rId781" Type="http://schemas.openxmlformats.org/officeDocument/2006/relationships/image" Target="media/image221.wmf"/><Relationship Id="rId879" Type="http://schemas.openxmlformats.org/officeDocument/2006/relationships/image" Target="media/image270.wmf"/><Relationship Id="rId434" Type="http://schemas.openxmlformats.org/officeDocument/2006/relationships/image" Target="media/image104.wmf"/><Relationship Id="rId641" Type="http://schemas.openxmlformats.org/officeDocument/2006/relationships/image" Target="media/image181.wmf"/><Relationship Id="rId739" Type="http://schemas.openxmlformats.org/officeDocument/2006/relationships/oleObject" Target="embeddings/oleObject437.bin"/><Relationship Id="rId1064" Type="http://schemas.openxmlformats.org/officeDocument/2006/relationships/oleObject" Target="embeddings/oleObject594.bin"/><Relationship Id="rId1271" Type="http://schemas.openxmlformats.org/officeDocument/2006/relationships/oleObject" Target="embeddings/oleObject682.bin"/><Relationship Id="rId1369" Type="http://schemas.openxmlformats.org/officeDocument/2006/relationships/image" Target="media/image532.wmf"/><Relationship Id="rId1576" Type="http://schemas.openxmlformats.org/officeDocument/2006/relationships/image" Target="media/image635.wmf"/><Relationship Id="rId501" Type="http://schemas.openxmlformats.org/officeDocument/2006/relationships/oleObject" Target="embeddings/oleObject304.bin"/><Relationship Id="rId946" Type="http://schemas.openxmlformats.org/officeDocument/2006/relationships/image" Target="media/image305.wmf"/><Relationship Id="rId1131" Type="http://schemas.openxmlformats.org/officeDocument/2006/relationships/oleObject" Target="embeddings/oleObject617.bin"/><Relationship Id="rId1229" Type="http://schemas.openxmlformats.org/officeDocument/2006/relationships/oleObject" Target="embeddings/oleObject662.bin"/><Relationship Id="rId1783" Type="http://schemas.openxmlformats.org/officeDocument/2006/relationships/oleObject" Target="embeddings/oleObject932.bin"/><Relationship Id="rId1990" Type="http://schemas.openxmlformats.org/officeDocument/2006/relationships/oleObject" Target="embeddings/oleObject1050.bin"/><Relationship Id="rId75" Type="http://schemas.openxmlformats.org/officeDocument/2006/relationships/oleObject" Target="embeddings/oleObject51.bin"/><Relationship Id="rId806" Type="http://schemas.openxmlformats.org/officeDocument/2006/relationships/oleObject" Target="embeddings/oleObject468.bin"/><Relationship Id="rId1436" Type="http://schemas.openxmlformats.org/officeDocument/2006/relationships/oleObject" Target="embeddings/oleObject761.bin"/><Relationship Id="rId1643" Type="http://schemas.openxmlformats.org/officeDocument/2006/relationships/oleObject" Target="embeddings/oleObject864.bin"/><Relationship Id="rId1850" Type="http://schemas.openxmlformats.org/officeDocument/2006/relationships/image" Target="media/image770.wmf"/><Relationship Id="rId1503" Type="http://schemas.openxmlformats.org/officeDocument/2006/relationships/oleObject" Target="embeddings/oleObject794.bin"/><Relationship Id="rId1710" Type="http://schemas.openxmlformats.org/officeDocument/2006/relationships/image" Target="media/image7010.emf"/><Relationship Id="rId1948" Type="http://schemas.openxmlformats.org/officeDocument/2006/relationships/image" Target="media/image810.wmf"/><Relationship Id="rId291" Type="http://schemas.openxmlformats.org/officeDocument/2006/relationships/oleObject" Target="embeddings/oleObject160.bin"/><Relationship Id="rId1808" Type="http://schemas.openxmlformats.org/officeDocument/2006/relationships/image" Target="media/image751.wmf"/><Relationship Id="rId151" Type="http://schemas.openxmlformats.org/officeDocument/2006/relationships/oleObject" Target="embeddings/oleObject89.bin"/><Relationship Id="rId389" Type="http://schemas.openxmlformats.org/officeDocument/2006/relationships/oleObject" Target="embeddings/oleObject242.bin"/><Relationship Id="rId596" Type="http://schemas.openxmlformats.org/officeDocument/2006/relationships/oleObject" Target="embeddings/oleObject370.bin"/><Relationship Id="rId249" Type="http://schemas.openxmlformats.org/officeDocument/2006/relationships/oleObject" Target="embeddings/oleObject139.bin"/><Relationship Id="rId456" Type="http://schemas.openxmlformats.org/officeDocument/2006/relationships/image" Target="media/image113.wmf"/><Relationship Id="rId663" Type="http://schemas.openxmlformats.org/officeDocument/2006/relationships/image" Target="media/image192.wmf"/><Relationship Id="rId870" Type="http://schemas.openxmlformats.org/officeDocument/2006/relationships/oleObject" Target="embeddings/oleObject500.bin"/><Relationship Id="rId1086" Type="http://schemas.openxmlformats.org/officeDocument/2006/relationships/oleObject" Target="embeddings/oleObject605.bin"/><Relationship Id="rId1293" Type="http://schemas.openxmlformats.org/officeDocument/2006/relationships/image" Target="media/image493.wmf"/><Relationship Id="rId109" Type="http://schemas.openxmlformats.org/officeDocument/2006/relationships/oleObject" Target="embeddings/oleObject68.bin"/><Relationship Id="rId316" Type="http://schemas.openxmlformats.org/officeDocument/2006/relationships/oleObject" Target="embeddings/oleObject182.bin"/><Relationship Id="rId523" Type="http://schemas.openxmlformats.org/officeDocument/2006/relationships/oleObject" Target="embeddings/oleObject320.bin"/><Relationship Id="rId968" Type="http://schemas.openxmlformats.org/officeDocument/2006/relationships/image" Target="media/image317.wmf"/><Relationship Id="rId1153" Type="http://schemas.openxmlformats.org/officeDocument/2006/relationships/oleObject" Target="embeddings/oleObject628.bin"/><Relationship Id="rId1598" Type="http://schemas.openxmlformats.org/officeDocument/2006/relationships/image" Target="media/image646.wmf"/><Relationship Id="rId97" Type="http://schemas.openxmlformats.org/officeDocument/2006/relationships/oleObject" Target="embeddings/oleObject62.bin"/><Relationship Id="rId730" Type="http://schemas.openxmlformats.org/officeDocument/2006/relationships/oleObject" Target="embeddings/oleObject434.bin"/><Relationship Id="rId828" Type="http://schemas.openxmlformats.org/officeDocument/2006/relationships/oleObject" Target="embeddings/oleObject479.bin"/><Relationship Id="rId1013" Type="http://schemas.openxmlformats.org/officeDocument/2006/relationships/oleObject" Target="embeddings/oleObject569.bin"/><Relationship Id="rId1360" Type="http://schemas.openxmlformats.org/officeDocument/2006/relationships/oleObject" Target="embeddings/oleObject723.bin"/><Relationship Id="rId1458" Type="http://schemas.openxmlformats.org/officeDocument/2006/relationships/oleObject" Target="embeddings/oleObject772.bin"/><Relationship Id="rId1665" Type="http://schemas.openxmlformats.org/officeDocument/2006/relationships/oleObject" Target="embeddings/oleObject875.bin"/><Relationship Id="rId1872" Type="http://schemas.openxmlformats.org/officeDocument/2006/relationships/oleObject" Target="embeddings/oleObject978.bin"/><Relationship Id="rId1220" Type="http://schemas.openxmlformats.org/officeDocument/2006/relationships/image" Target="media/image455.wmf"/><Relationship Id="rId1318" Type="http://schemas.openxmlformats.org/officeDocument/2006/relationships/image" Target="media/image506.wmf"/><Relationship Id="rId1525" Type="http://schemas.openxmlformats.org/officeDocument/2006/relationships/oleObject" Target="embeddings/oleObject805.bin"/><Relationship Id="rId1732" Type="http://schemas.openxmlformats.org/officeDocument/2006/relationships/image" Target="media/image714.wmf"/><Relationship Id="rId24" Type="http://schemas.openxmlformats.org/officeDocument/2006/relationships/oleObject" Target="embeddings/oleObject9.bin"/><Relationship Id="rId173" Type="http://schemas.openxmlformats.org/officeDocument/2006/relationships/image" Target="media/image44.emf"/><Relationship Id="rId380" Type="http://schemas.openxmlformats.org/officeDocument/2006/relationships/image" Target="media/image7610.wmf"/><Relationship Id="rId2061" Type="http://schemas.openxmlformats.org/officeDocument/2006/relationships/oleObject" Target="embeddings/oleObject1114.bin"/><Relationship Id="rId240" Type="http://schemas.openxmlformats.org/officeDocument/2006/relationships/image" Target="media/image74.wmf"/><Relationship Id="rId478" Type="http://schemas.openxmlformats.org/officeDocument/2006/relationships/image" Target="media/image124.wmf"/><Relationship Id="rId685" Type="http://schemas.openxmlformats.org/officeDocument/2006/relationships/image" Target="media/image1710.wmf"/><Relationship Id="rId892" Type="http://schemas.openxmlformats.org/officeDocument/2006/relationships/image" Target="media/image277.png"/><Relationship Id="rId100" Type="http://schemas.openxmlformats.org/officeDocument/2006/relationships/image" Target="media/image30.emf"/><Relationship Id="rId338" Type="http://schemas.openxmlformats.org/officeDocument/2006/relationships/oleObject" Target="embeddings/oleObject203.bin"/><Relationship Id="rId545" Type="http://schemas.openxmlformats.org/officeDocument/2006/relationships/image" Target="media/image147.wmf"/><Relationship Id="rId752" Type="http://schemas.openxmlformats.org/officeDocument/2006/relationships/image" Target="media/image206.wmf"/><Relationship Id="rId1175" Type="http://schemas.openxmlformats.org/officeDocument/2006/relationships/oleObject" Target="embeddings/oleObject639.bin"/><Relationship Id="rId1382" Type="http://schemas.openxmlformats.org/officeDocument/2006/relationships/oleObject" Target="embeddings/oleObject734.bin"/><Relationship Id="rId2019" Type="http://schemas.openxmlformats.org/officeDocument/2006/relationships/oleObject" Target="embeddings/oleObject1072.bin"/><Relationship Id="rId405" Type="http://schemas.openxmlformats.org/officeDocument/2006/relationships/oleObject" Target="embeddings/oleObject250.bin"/><Relationship Id="rId612" Type="http://schemas.openxmlformats.org/officeDocument/2006/relationships/oleObject" Target="embeddings/oleObject375.bin"/><Relationship Id="rId1035" Type="http://schemas.openxmlformats.org/officeDocument/2006/relationships/image" Target="media/image351.wmf"/><Relationship Id="rId1242" Type="http://schemas.openxmlformats.org/officeDocument/2006/relationships/image" Target="media/image466.wmf"/><Relationship Id="rId1687" Type="http://schemas.openxmlformats.org/officeDocument/2006/relationships/oleObject" Target="embeddings/oleObject886.bin"/><Relationship Id="rId1894" Type="http://schemas.openxmlformats.org/officeDocument/2006/relationships/image" Target="media/image789.wmf"/><Relationship Id="rId917" Type="http://schemas.openxmlformats.org/officeDocument/2006/relationships/oleObject" Target="embeddings/oleObject522.bin"/><Relationship Id="rId1102" Type="http://schemas.openxmlformats.org/officeDocument/2006/relationships/image" Target="media/image385.png"/><Relationship Id="rId1547" Type="http://schemas.openxmlformats.org/officeDocument/2006/relationships/oleObject" Target="embeddings/oleObject816.bin"/><Relationship Id="rId1754" Type="http://schemas.openxmlformats.org/officeDocument/2006/relationships/oleObject" Target="embeddings/oleObject917.bin"/><Relationship Id="rId1961" Type="http://schemas.openxmlformats.org/officeDocument/2006/relationships/image" Target="media/image815.wmf"/><Relationship Id="rId46" Type="http://schemas.openxmlformats.org/officeDocument/2006/relationships/oleObject" Target="embeddings/oleObject25.bin"/><Relationship Id="rId1407" Type="http://schemas.openxmlformats.org/officeDocument/2006/relationships/image" Target="media/image551.wmf"/><Relationship Id="rId1614" Type="http://schemas.openxmlformats.org/officeDocument/2006/relationships/image" Target="media/image654.wmf"/><Relationship Id="rId1821" Type="http://schemas.openxmlformats.org/officeDocument/2006/relationships/oleObject" Target="embeddings/oleObject950.bin"/><Relationship Id="rId195" Type="http://schemas.openxmlformats.org/officeDocument/2006/relationships/oleObject" Target="embeddings/oleObject115.bin"/><Relationship Id="rId1919" Type="http://schemas.openxmlformats.org/officeDocument/2006/relationships/image" Target="media/image799.wmf"/><Relationship Id="rId2083" Type="http://schemas.openxmlformats.org/officeDocument/2006/relationships/oleObject" Target="embeddings/oleObject1136.bin"/><Relationship Id="rId262" Type="http://schemas.openxmlformats.org/officeDocument/2006/relationships/image" Target="media/image85.wmf"/><Relationship Id="rId567" Type="http://schemas.openxmlformats.org/officeDocument/2006/relationships/image" Target="media/image158.wmf"/><Relationship Id="rId1197" Type="http://schemas.openxmlformats.org/officeDocument/2006/relationships/oleObject" Target="embeddings/oleObject647.bin"/><Relationship Id="rId122" Type="http://schemas.openxmlformats.org/officeDocument/2006/relationships/image" Target="media/image190.emf"/><Relationship Id="rId774" Type="http://schemas.openxmlformats.org/officeDocument/2006/relationships/image" Target="media/image217.wmf"/><Relationship Id="rId981" Type="http://schemas.openxmlformats.org/officeDocument/2006/relationships/oleObject" Target="embeddings/oleObject553.bin"/><Relationship Id="rId1057" Type="http://schemas.openxmlformats.org/officeDocument/2006/relationships/image" Target="media/image362.wmf"/><Relationship Id="rId2010" Type="http://schemas.openxmlformats.org/officeDocument/2006/relationships/oleObject" Target="embeddings/oleObject1066.bin"/><Relationship Id="rId427" Type="http://schemas.openxmlformats.org/officeDocument/2006/relationships/oleObject" Target="embeddings/oleObject261.bin"/><Relationship Id="rId634" Type="http://schemas.openxmlformats.org/officeDocument/2006/relationships/oleObject" Target="embeddings/oleObject386.bin"/><Relationship Id="rId841" Type="http://schemas.openxmlformats.org/officeDocument/2006/relationships/image" Target="media/image251.wmf"/><Relationship Id="rId1264" Type="http://schemas.openxmlformats.org/officeDocument/2006/relationships/oleObject" Target="embeddings/oleObject679.bin"/><Relationship Id="rId1471" Type="http://schemas.openxmlformats.org/officeDocument/2006/relationships/image" Target="media/image583.wmf"/><Relationship Id="rId1569" Type="http://schemas.openxmlformats.org/officeDocument/2006/relationships/oleObject" Target="embeddings/oleObject827.bin"/><Relationship Id="rId701" Type="http://schemas.openxmlformats.org/officeDocument/2006/relationships/image" Target="media/image1790.wmf"/><Relationship Id="rId939" Type="http://schemas.openxmlformats.org/officeDocument/2006/relationships/oleObject" Target="embeddings/oleObject533.bin"/><Relationship Id="rId1124" Type="http://schemas.openxmlformats.org/officeDocument/2006/relationships/oleObject" Target="embeddings/oleObject615.bin"/><Relationship Id="rId1331" Type="http://schemas.openxmlformats.org/officeDocument/2006/relationships/oleObject" Target="embeddings/oleObject711.bin"/><Relationship Id="rId1776" Type="http://schemas.openxmlformats.org/officeDocument/2006/relationships/oleObject" Target="embeddings/oleObject928.bin"/><Relationship Id="rId1983" Type="http://schemas.openxmlformats.org/officeDocument/2006/relationships/oleObject" Target="embeddings/oleObject1044.bin"/><Relationship Id="rId68" Type="http://schemas.openxmlformats.org/officeDocument/2006/relationships/oleObject" Target="embeddings/oleObject45.bin"/><Relationship Id="rId1429" Type="http://schemas.openxmlformats.org/officeDocument/2006/relationships/image" Target="media/image562.wmf"/><Relationship Id="rId1636" Type="http://schemas.openxmlformats.org/officeDocument/2006/relationships/image" Target="media/image665.wmf"/><Relationship Id="rId1843" Type="http://schemas.openxmlformats.org/officeDocument/2006/relationships/oleObject" Target="embeddings/oleObject962.bin"/><Relationship Id="rId1703" Type="http://schemas.openxmlformats.org/officeDocument/2006/relationships/oleObject" Target="embeddings/oleObject894.bin"/><Relationship Id="rId1910" Type="http://schemas.openxmlformats.org/officeDocument/2006/relationships/image" Target="media/image795.wmf"/><Relationship Id="rId284" Type="http://schemas.openxmlformats.org/officeDocument/2006/relationships/image" Target="media/image96.wmf"/><Relationship Id="rId491" Type="http://schemas.openxmlformats.org/officeDocument/2006/relationships/oleObject" Target="embeddings/oleObject294.bin"/><Relationship Id="rId144" Type="http://schemas.openxmlformats.org/officeDocument/2006/relationships/image" Target="media/image300.emf"/><Relationship Id="rId589" Type="http://schemas.openxmlformats.org/officeDocument/2006/relationships/oleObject" Target="embeddings/oleObject363.bin"/><Relationship Id="rId796" Type="http://schemas.openxmlformats.org/officeDocument/2006/relationships/oleObject" Target="embeddings/oleObject463.bin"/><Relationship Id="rId351" Type="http://schemas.openxmlformats.org/officeDocument/2006/relationships/oleObject" Target="embeddings/oleObject216.bin"/><Relationship Id="rId449" Type="http://schemas.openxmlformats.org/officeDocument/2006/relationships/oleObject" Target="embeddings/oleObject272.bin"/><Relationship Id="rId656" Type="http://schemas.openxmlformats.org/officeDocument/2006/relationships/oleObject" Target="embeddings/oleObject397.bin"/><Relationship Id="rId863" Type="http://schemas.openxmlformats.org/officeDocument/2006/relationships/image" Target="media/image262.wmf"/><Relationship Id="rId1079" Type="http://schemas.openxmlformats.org/officeDocument/2006/relationships/image" Target="media/image373.wmf"/><Relationship Id="rId1286" Type="http://schemas.openxmlformats.org/officeDocument/2006/relationships/image" Target="media/image489.png"/><Relationship Id="rId1493" Type="http://schemas.openxmlformats.org/officeDocument/2006/relationships/image" Target="media/image594.wmf"/><Relationship Id="rId2032" Type="http://schemas.openxmlformats.org/officeDocument/2006/relationships/oleObject" Target="embeddings/oleObject1085.bin"/><Relationship Id="rId211" Type="http://schemas.openxmlformats.org/officeDocument/2006/relationships/image" Target="media/image56.wmf"/><Relationship Id="rId309" Type="http://schemas.openxmlformats.org/officeDocument/2006/relationships/oleObject" Target="embeddings/oleObject175.bin"/><Relationship Id="rId516" Type="http://schemas.openxmlformats.org/officeDocument/2006/relationships/image" Target="media/image132.wmf"/><Relationship Id="rId1146" Type="http://schemas.openxmlformats.org/officeDocument/2006/relationships/image" Target="media/image417.wmf"/><Relationship Id="rId1798" Type="http://schemas.openxmlformats.org/officeDocument/2006/relationships/image" Target="media/image746.wmf"/><Relationship Id="rId723" Type="http://schemas.openxmlformats.org/officeDocument/2006/relationships/image" Target="media/image1900.wmf"/><Relationship Id="rId930" Type="http://schemas.openxmlformats.org/officeDocument/2006/relationships/image" Target="media/image297.wmf"/><Relationship Id="rId1006" Type="http://schemas.openxmlformats.org/officeDocument/2006/relationships/image" Target="media/image336.wmf"/><Relationship Id="rId1353" Type="http://schemas.openxmlformats.org/officeDocument/2006/relationships/image" Target="media/image524.wmf"/><Relationship Id="rId1560" Type="http://schemas.openxmlformats.org/officeDocument/2006/relationships/image" Target="media/image627.wmf"/><Relationship Id="rId1658" Type="http://schemas.openxmlformats.org/officeDocument/2006/relationships/image" Target="media/image676.wmf"/><Relationship Id="rId1865" Type="http://schemas.openxmlformats.org/officeDocument/2006/relationships/oleObject" Target="embeddings/oleObject974.bin"/><Relationship Id="rId1213" Type="http://schemas.openxmlformats.org/officeDocument/2006/relationships/oleObject" Target="embeddings/oleObject654.bin"/><Relationship Id="rId1420" Type="http://schemas.openxmlformats.org/officeDocument/2006/relationships/oleObject" Target="embeddings/oleObject753.bin"/><Relationship Id="rId1518" Type="http://schemas.openxmlformats.org/officeDocument/2006/relationships/image" Target="media/image606.wmf"/><Relationship Id="rId1725" Type="http://schemas.openxmlformats.org/officeDocument/2006/relationships/oleObject" Target="embeddings/oleObject901.bin"/><Relationship Id="rId1932" Type="http://schemas.openxmlformats.org/officeDocument/2006/relationships/oleObject" Target="embeddings/oleObject1014.bin"/><Relationship Id="rId17" Type="http://schemas.openxmlformats.org/officeDocument/2006/relationships/image" Target="media/image5.emf"/><Relationship Id="rId166" Type="http://schemas.openxmlformats.org/officeDocument/2006/relationships/image" Target="media/image404.png"/><Relationship Id="rId373" Type="http://schemas.openxmlformats.org/officeDocument/2006/relationships/oleObject" Target="embeddings/oleObject234.bin"/><Relationship Id="rId580" Type="http://schemas.openxmlformats.org/officeDocument/2006/relationships/oleObject" Target="embeddings/oleObject354.bin"/><Relationship Id="rId2054" Type="http://schemas.openxmlformats.org/officeDocument/2006/relationships/oleObject" Target="embeddings/oleObject1107.bin"/><Relationship Id="rId1" Type="http://schemas.openxmlformats.org/officeDocument/2006/relationships/numbering" Target="numbering.xml"/><Relationship Id="rId233" Type="http://schemas.openxmlformats.org/officeDocument/2006/relationships/oleObject" Target="embeddings/oleObject131.bin"/><Relationship Id="rId440" Type="http://schemas.openxmlformats.org/officeDocument/2006/relationships/oleObject" Target="embeddings/oleObject269.bin"/><Relationship Id="rId678" Type="http://schemas.openxmlformats.org/officeDocument/2006/relationships/oleObject" Target="embeddings/oleObject408.bin"/><Relationship Id="rId885" Type="http://schemas.openxmlformats.org/officeDocument/2006/relationships/image" Target="media/image273.wmf"/><Relationship Id="rId1070" Type="http://schemas.openxmlformats.org/officeDocument/2006/relationships/oleObject" Target="embeddings/oleObject597.bin"/><Relationship Id="rId300" Type="http://schemas.openxmlformats.org/officeDocument/2006/relationships/oleObject" Target="embeddings/oleObject166.bin"/><Relationship Id="rId538" Type="http://schemas.openxmlformats.org/officeDocument/2006/relationships/image" Target="media/image143.wmf"/><Relationship Id="rId745" Type="http://schemas.openxmlformats.org/officeDocument/2006/relationships/oleObject" Target="embeddings/oleObject440.bin"/><Relationship Id="rId952" Type="http://schemas.openxmlformats.org/officeDocument/2006/relationships/image" Target="media/image308.wmf"/><Relationship Id="rId1168" Type="http://schemas.openxmlformats.org/officeDocument/2006/relationships/image" Target="media/image428.wmf"/><Relationship Id="rId1375" Type="http://schemas.openxmlformats.org/officeDocument/2006/relationships/image" Target="media/image535.wmf"/><Relationship Id="rId1582" Type="http://schemas.openxmlformats.org/officeDocument/2006/relationships/image" Target="media/image638.wmf"/><Relationship Id="rId81" Type="http://schemas.openxmlformats.org/officeDocument/2006/relationships/oleObject" Target="embeddings/oleObject54.bin"/><Relationship Id="rId605" Type="http://schemas.openxmlformats.org/officeDocument/2006/relationships/image" Target="media/image163.wmf"/><Relationship Id="rId812" Type="http://schemas.openxmlformats.org/officeDocument/2006/relationships/oleObject" Target="embeddings/oleObject471.bin"/><Relationship Id="rId1028" Type="http://schemas.openxmlformats.org/officeDocument/2006/relationships/image" Target="media/image347.wmf"/><Relationship Id="rId1235" Type="http://schemas.openxmlformats.org/officeDocument/2006/relationships/oleObject" Target="embeddings/oleObject665.bin"/><Relationship Id="rId1442" Type="http://schemas.openxmlformats.org/officeDocument/2006/relationships/oleObject" Target="embeddings/oleObject764.bin"/><Relationship Id="rId1887" Type="http://schemas.openxmlformats.org/officeDocument/2006/relationships/oleObject" Target="embeddings/oleObject987.bin"/><Relationship Id="rId1302" Type="http://schemas.openxmlformats.org/officeDocument/2006/relationships/oleObject" Target="embeddings/oleObject697.bin"/><Relationship Id="rId1747" Type="http://schemas.openxmlformats.org/officeDocument/2006/relationships/oleObject" Target="embeddings/oleObject913.bin"/><Relationship Id="rId1954" Type="http://schemas.openxmlformats.org/officeDocument/2006/relationships/image" Target="media/image813.wmf"/><Relationship Id="rId39" Type="http://schemas.openxmlformats.org/officeDocument/2006/relationships/oleObject" Target="embeddings/oleObject18.bin"/><Relationship Id="rId1607" Type="http://schemas.openxmlformats.org/officeDocument/2006/relationships/oleObject" Target="embeddings/oleObject846.bin"/><Relationship Id="rId1814" Type="http://schemas.openxmlformats.org/officeDocument/2006/relationships/image" Target="media/image754.wmf"/><Relationship Id="rId188" Type="http://schemas.openxmlformats.org/officeDocument/2006/relationships/oleObject" Target="embeddings/oleObject108.bin"/><Relationship Id="rId395" Type="http://schemas.openxmlformats.org/officeDocument/2006/relationships/oleObject" Target="embeddings/oleObject245.bin"/><Relationship Id="rId2076" Type="http://schemas.openxmlformats.org/officeDocument/2006/relationships/oleObject" Target="embeddings/oleObject1129.bin"/><Relationship Id="rId255" Type="http://schemas.openxmlformats.org/officeDocument/2006/relationships/oleObject" Target="embeddings/oleObject142.bin"/><Relationship Id="rId462" Type="http://schemas.openxmlformats.org/officeDocument/2006/relationships/image" Target="media/image116.wmf"/><Relationship Id="rId1092" Type="http://schemas.openxmlformats.org/officeDocument/2006/relationships/oleObject" Target="embeddings/oleObject608.bin"/><Relationship Id="rId1397" Type="http://schemas.openxmlformats.org/officeDocument/2006/relationships/image" Target="media/image546.wmf"/><Relationship Id="rId115" Type="http://schemas.openxmlformats.org/officeDocument/2006/relationships/oleObject" Target="embeddings/oleObject71.bin"/><Relationship Id="rId322" Type="http://schemas.openxmlformats.org/officeDocument/2006/relationships/oleObject" Target="embeddings/oleObject188.bin"/><Relationship Id="rId767" Type="http://schemas.openxmlformats.org/officeDocument/2006/relationships/oleObject" Target="embeddings/oleObject451.bin"/><Relationship Id="rId974" Type="http://schemas.openxmlformats.org/officeDocument/2006/relationships/image" Target="media/image320.wmf"/><Relationship Id="rId2003" Type="http://schemas.openxmlformats.org/officeDocument/2006/relationships/oleObject" Target="embeddings/oleObject1060.bin"/><Relationship Id="rId627" Type="http://schemas.openxmlformats.org/officeDocument/2006/relationships/image" Target="media/image174.wmf"/><Relationship Id="rId834" Type="http://schemas.openxmlformats.org/officeDocument/2006/relationships/oleObject" Target="embeddings/oleObject482.bin"/><Relationship Id="rId1257" Type="http://schemas.openxmlformats.org/officeDocument/2006/relationships/image" Target="media/image474.wmf"/><Relationship Id="rId1464" Type="http://schemas.openxmlformats.org/officeDocument/2006/relationships/oleObject" Target="embeddings/oleObject775.bin"/><Relationship Id="rId1671" Type="http://schemas.openxmlformats.org/officeDocument/2006/relationships/oleObject" Target="embeddings/oleObject878.bin"/><Relationship Id="rId901" Type="http://schemas.openxmlformats.org/officeDocument/2006/relationships/image" Target="media/image282.wmf"/><Relationship Id="rId1117" Type="http://schemas.openxmlformats.org/officeDocument/2006/relationships/oleObject" Target="embeddings/oleObject614.bin"/><Relationship Id="rId1324" Type="http://schemas.openxmlformats.org/officeDocument/2006/relationships/image" Target="media/image509.wmf"/><Relationship Id="rId1531" Type="http://schemas.openxmlformats.org/officeDocument/2006/relationships/oleObject" Target="embeddings/oleObject808.bin"/><Relationship Id="rId1769" Type="http://schemas.openxmlformats.org/officeDocument/2006/relationships/image" Target="media/image731.wmf"/><Relationship Id="rId1976" Type="http://schemas.openxmlformats.org/officeDocument/2006/relationships/oleObject" Target="embeddings/oleObject1039.bin"/><Relationship Id="rId30" Type="http://schemas.openxmlformats.org/officeDocument/2006/relationships/image" Target="media/image11.emf"/><Relationship Id="rId1629" Type="http://schemas.openxmlformats.org/officeDocument/2006/relationships/oleObject" Target="embeddings/oleObject857.bin"/><Relationship Id="rId1836" Type="http://schemas.openxmlformats.org/officeDocument/2006/relationships/image" Target="media/image763.wmf"/><Relationship Id="rId1903" Type="http://schemas.openxmlformats.org/officeDocument/2006/relationships/oleObject" Target="embeddings/oleObject997.bin"/><Relationship Id="rId277" Type="http://schemas.openxmlformats.org/officeDocument/2006/relationships/oleObject" Target="embeddings/oleObject153.bin"/><Relationship Id="rId484" Type="http://schemas.openxmlformats.org/officeDocument/2006/relationships/image" Target="media/image127.wmf"/><Relationship Id="rId137" Type="http://schemas.openxmlformats.org/officeDocument/2006/relationships/oleObject" Target="embeddings/oleObject82.bin"/><Relationship Id="rId344" Type="http://schemas.openxmlformats.org/officeDocument/2006/relationships/oleObject" Target="embeddings/oleObject209.bin"/><Relationship Id="rId691" Type="http://schemas.openxmlformats.org/officeDocument/2006/relationships/image" Target="media/image1740.wmf"/><Relationship Id="rId789" Type="http://schemas.openxmlformats.org/officeDocument/2006/relationships/image" Target="media/image225.wmf"/><Relationship Id="rId996" Type="http://schemas.openxmlformats.org/officeDocument/2006/relationships/image" Target="media/image331.wmf"/><Relationship Id="rId2025" Type="http://schemas.openxmlformats.org/officeDocument/2006/relationships/oleObject" Target="embeddings/oleObject1078.bin"/><Relationship Id="rId551" Type="http://schemas.openxmlformats.org/officeDocument/2006/relationships/image" Target="media/image150.wmf"/><Relationship Id="rId649" Type="http://schemas.openxmlformats.org/officeDocument/2006/relationships/image" Target="media/image185.wmf"/><Relationship Id="rId856" Type="http://schemas.openxmlformats.org/officeDocument/2006/relationships/oleObject" Target="embeddings/oleObject493.bin"/><Relationship Id="rId1181" Type="http://schemas.openxmlformats.org/officeDocument/2006/relationships/image" Target="media/image435.png"/><Relationship Id="rId1279" Type="http://schemas.openxmlformats.org/officeDocument/2006/relationships/oleObject" Target="embeddings/oleObject686.bin"/><Relationship Id="rId1486" Type="http://schemas.openxmlformats.org/officeDocument/2006/relationships/oleObject" Target="embeddings/oleObject786.bin"/><Relationship Id="rId204" Type="http://schemas.openxmlformats.org/officeDocument/2006/relationships/oleObject" Target="embeddings/oleObject120.bin"/><Relationship Id="rId411" Type="http://schemas.openxmlformats.org/officeDocument/2006/relationships/oleObject" Target="embeddings/oleObject253.bin"/><Relationship Id="rId509" Type="http://schemas.openxmlformats.org/officeDocument/2006/relationships/oleObject" Target="embeddings/oleObject312.bin"/><Relationship Id="rId1041" Type="http://schemas.openxmlformats.org/officeDocument/2006/relationships/image" Target="media/image354.wmf"/><Relationship Id="rId1139" Type="http://schemas.openxmlformats.org/officeDocument/2006/relationships/oleObject" Target="embeddings/oleObject621.bin"/><Relationship Id="rId1346" Type="http://schemas.openxmlformats.org/officeDocument/2006/relationships/oleObject" Target="embeddings/oleObject718.bin"/><Relationship Id="rId1693" Type="http://schemas.openxmlformats.org/officeDocument/2006/relationships/oleObject" Target="embeddings/oleObject889.bin"/><Relationship Id="rId1998" Type="http://schemas.openxmlformats.org/officeDocument/2006/relationships/oleObject" Target="embeddings/oleObject1057.bin"/><Relationship Id="rId716" Type="http://schemas.openxmlformats.org/officeDocument/2006/relationships/oleObject" Target="embeddings/oleObject427.bin"/><Relationship Id="rId923" Type="http://schemas.openxmlformats.org/officeDocument/2006/relationships/oleObject" Target="embeddings/oleObject525.bin"/><Relationship Id="rId1553" Type="http://schemas.openxmlformats.org/officeDocument/2006/relationships/oleObject" Target="embeddings/oleObject819.bin"/><Relationship Id="rId1760" Type="http://schemas.openxmlformats.org/officeDocument/2006/relationships/oleObject" Target="embeddings/oleObject920.bin"/><Relationship Id="rId1858" Type="http://schemas.openxmlformats.org/officeDocument/2006/relationships/oleObject" Target="embeddings/oleObject970.bin"/><Relationship Id="rId52" Type="http://schemas.openxmlformats.org/officeDocument/2006/relationships/oleObject" Target="embeddings/oleObject31.bin"/><Relationship Id="rId1206" Type="http://schemas.openxmlformats.org/officeDocument/2006/relationships/image" Target="media/image448.wmf"/><Relationship Id="rId1413" Type="http://schemas.openxmlformats.org/officeDocument/2006/relationships/image" Target="media/image554.wmf"/><Relationship Id="rId1620" Type="http://schemas.openxmlformats.org/officeDocument/2006/relationships/image" Target="media/image657.wmf"/><Relationship Id="rId1718" Type="http://schemas.openxmlformats.org/officeDocument/2006/relationships/image" Target="media/image707.wmf"/><Relationship Id="rId1925" Type="http://schemas.openxmlformats.org/officeDocument/2006/relationships/image" Target="media/image801.wmf"/><Relationship Id="rId299" Type="http://schemas.openxmlformats.org/officeDocument/2006/relationships/oleObject" Target="embeddings/oleObject165.bin"/><Relationship Id="rId159" Type="http://schemas.openxmlformats.org/officeDocument/2006/relationships/oleObject" Target="embeddings/oleObject93.bin"/><Relationship Id="rId366" Type="http://schemas.openxmlformats.org/officeDocument/2006/relationships/image" Target="media/image1030.wmf"/><Relationship Id="rId573" Type="http://schemas.openxmlformats.org/officeDocument/2006/relationships/oleObject" Target="embeddings/oleObject347.bin"/><Relationship Id="rId780" Type="http://schemas.openxmlformats.org/officeDocument/2006/relationships/oleObject" Target="embeddings/oleObject456.bin"/><Relationship Id="rId2047" Type="http://schemas.openxmlformats.org/officeDocument/2006/relationships/oleObject" Target="embeddings/oleObject1100.bin"/><Relationship Id="rId226" Type="http://schemas.openxmlformats.org/officeDocument/2006/relationships/image" Target="media/image64.png"/><Relationship Id="rId433" Type="http://schemas.openxmlformats.org/officeDocument/2006/relationships/oleObject" Target="embeddings/oleObject264.bin"/><Relationship Id="rId878" Type="http://schemas.openxmlformats.org/officeDocument/2006/relationships/oleObject" Target="embeddings/oleObject504.bin"/><Relationship Id="rId1063" Type="http://schemas.openxmlformats.org/officeDocument/2006/relationships/image" Target="media/image365.wmf"/><Relationship Id="rId1270" Type="http://schemas.openxmlformats.org/officeDocument/2006/relationships/image" Target="media/image481.wmf"/><Relationship Id="rId640" Type="http://schemas.openxmlformats.org/officeDocument/2006/relationships/oleObject" Target="embeddings/oleObject389.bin"/><Relationship Id="rId738" Type="http://schemas.openxmlformats.org/officeDocument/2006/relationships/image" Target="media/image199.wmf"/><Relationship Id="rId945" Type="http://schemas.openxmlformats.org/officeDocument/2006/relationships/oleObject" Target="embeddings/oleObject536.bin"/><Relationship Id="rId1368" Type="http://schemas.openxmlformats.org/officeDocument/2006/relationships/oleObject" Target="embeddings/oleObject727.bin"/><Relationship Id="rId1575" Type="http://schemas.openxmlformats.org/officeDocument/2006/relationships/oleObject" Target="embeddings/oleObject830.bin"/><Relationship Id="rId1782" Type="http://schemas.openxmlformats.org/officeDocument/2006/relationships/image" Target="media/image737.wmf"/><Relationship Id="rId74" Type="http://schemas.openxmlformats.org/officeDocument/2006/relationships/image" Target="media/image17.emf"/><Relationship Id="rId500" Type="http://schemas.openxmlformats.org/officeDocument/2006/relationships/oleObject" Target="embeddings/oleObject303.bin"/><Relationship Id="rId805" Type="http://schemas.openxmlformats.org/officeDocument/2006/relationships/image" Target="media/image233.wmf"/><Relationship Id="rId1130" Type="http://schemas.openxmlformats.org/officeDocument/2006/relationships/image" Target="media/image409.wmf"/><Relationship Id="rId1228" Type="http://schemas.openxmlformats.org/officeDocument/2006/relationships/image" Target="media/image459.wmf"/><Relationship Id="rId1435" Type="http://schemas.openxmlformats.org/officeDocument/2006/relationships/image" Target="media/image565.wmf"/><Relationship Id="rId1642" Type="http://schemas.openxmlformats.org/officeDocument/2006/relationships/image" Target="media/image668.wmf"/><Relationship Id="rId1947" Type="http://schemas.openxmlformats.org/officeDocument/2006/relationships/oleObject" Target="embeddings/oleObject1023.bin"/><Relationship Id="rId1502" Type="http://schemas.openxmlformats.org/officeDocument/2006/relationships/oleObject" Target="embeddings/oleObject793.bin"/><Relationship Id="rId1807" Type="http://schemas.openxmlformats.org/officeDocument/2006/relationships/oleObject" Target="embeddings/oleObject942.bin"/><Relationship Id="rId290" Type="http://schemas.openxmlformats.org/officeDocument/2006/relationships/image" Target="media/image99.wmf"/><Relationship Id="rId388" Type="http://schemas.openxmlformats.org/officeDocument/2006/relationships/image" Target="media/image8010.wmf"/><Relationship Id="rId2069" Type="http://schemas.openxmlformats.org/officeDocument/2006/relationships/oleObject" Target="embeddings/oleObject1122.bin"/><Relationship Id="rId150" Type="http://schemas.openxmlformats.org/officeDocument/2006/relationships/image" Target="media/image330.emf"/><Relationship Id="rId595" Type="http://schemas.openxmlformats.org/officeDocument/2006/relationships/oleObject" Target="embeddings/oleObject369.bin"/><Relationship Id="rId248" Type="http://schemas.openxmlformats.org/officeDocument/2006/relationships/image" Target="media/image78.wmf"/><Relationship Id="rId455" Type="http://schemas.openxmlformats.org/officeDocument/2006/relationships/oleObject" Target="embeddings/oleObject275.bin"/><Relationship Id="rId662" Type="http://schemas.openxmlformats.org/officeDocument/2006/relationships/oleObject" Target="embeddings/oleObject400.bin"/><Relationship Id="rId1085" Type="http://schemas.openxmlformats.org/officeDocument/2006/relationships/image" Target="media/image376.wmf"/><Relationship Id="rId1292" Type="http://schemas.openxmlformats.org/officeDocument/2006/relationships/oleObject" Target="embeddings/oleObject692.bin"/><Relationship Id="rId108" Type="http://schemas.openxmlformats.org/officeDocument/2006/relationships/image" Target="media/image34.emf"/><Relationship Id="rId315" Type="http://schemas.openxmlformats.org/officeDocument/2006/relationships/oleObject" Target="embeddings/oleObject181.bin"/><Relationship Id="rId522" Type="http://schemas.openxmlformats.org/officeDocument/2006/relationships/image" Target="media/image135.wmf"/><Relationship Id="rId967" Type="http://schemas.openxmlformats.org/officeDocument/2006/relationships/oleObject" Target="embeddings/oleObject546.bin"/><Relationship Id="rId1152" Type="http://schemas.openxmlformats.org/officeDocument/2006/relationships/image" Target="media/image420.wmf"/><Relationship Id="rId1597" Type="http://schemas.openxmlformats.org/officeDocument/2006/relationships/oleObject" Target="embeddings/oleObject841.bin"/><Relationship Id="rId96" Type="http://schemas.openxmlformats.org/officeDocument/2006/relationships/image" Target="media/image28.emf"/><Relationship Id="rId827" Type="http://schemas.openxmlformats.org/officeDocument/2006/relationships/image" Target="media/image244.wmf"/><Relationship Id="rId1012" Type="http://schemas.openxmlformats.org/officeDocument/2006/relationships/image" Target="media/image339.wmf"/><Relationship Id="rId1457" Type="http://schemas.openxmlformats.org/officeDocument/2006/relationships/image" Target="media/image576.wmf"/><Relationship Id="rId1664" Type="http://schemas.openxmlformats.org/officeDocument/2006/relationships/image" Target="media/image679.wmf"/><Relationship Id="rId1871" Type="http://schemas.openxmlformats.org/officeDocument/2006/relationships/image" Target="media/image779.wmf"/><Relationship Id="rId1317" Type="http://schemas.openxmlformats.org/officeDocument/2006/relationships/oleObject" Target="embeddings/oleObject704.bin"/><Relationship Id="rId1524" Type="http://schemas.openxmlformats.org/officeDocument/2006/relationships/image" Target="media/image609.wmf"/><Relationship Id="rId1731" Type="http://schemas.openxmlformats.org/officeDocument/2006/relationships/oleObject" Target="embeddings/oleObject904.bin"/><Relationship Id="rId1969" Type="http://schemas.openxmlformats.org/officeDocument/2006/relationships/image" Target="media/image819.wmf"/><Relationship Id="rId23" Type="http://schemas.openxmlformats.org/officeDocument/2006/relationships/image" Target="media/image8.emf"/><Relationship Id="rId1829" Type="http://schemas.openxmlformats.org/officeDocument/2006/relationships/image" Target="media/image760.wmf"/><Relationship Id="rId172" Type="http://schemas.openxmlformats.org/officeDocument/2006/relationships/oleObject" Target="embeddings/oleObject99.bin"/><Relationship Id="rId477" Type="http://schemas.openxmlformats.org/officeDocument/2006/relationships/oleObject" Target="embeddings/oleObject286.bin"/><Relationship Id="rId684" Type="http://schemas.openxmlformats.org/officeDocument/2006/relationships/oleObject" Target="embeddings/oleObject411.bin"/><Relationship Id="rId2060" Type="http://schemas.openxmlformats.org/officeDocument/2006/relationships/oleObject" Target="embeddings/oleObject1113.bin"/><Relationship Id="rId337" Type="http://schemas.openxmlformats.org/officeDocument/2006/relationships/oleObject" Target="embeddings/oleObject202.bin"/><Relationship Id="rId891" Type="http://schemas.openxmlformats.org/officeDocument/2006/relationships/image" Target="media/image276.png"/><Relationship Id="rId989" Type="http://schemas.openxmlformats.org/officeDocument/2006/relationships/oleObject" Target="embeddings/oleObject557.bin"/><Relationship Id="rId2018" Type="http://schemas.openxmlformats.org/officeDocument/2006/relationships/oleObject" Target="embeddings/oleObject1071.bin"/><Relationship Id="rId544" Type="http://schemas.openxmlformats.org/officeDocument/2006/relationships/oleObject" Target="embeddings/oleObject330.bin"/><Relationship Id="rId751" Type="http://schemas.openxmlformats.org/officeDocument/2006/relationships/oleObject" Target="embeddings/oleObject443.bin"/><Relationship Id="rId849" Type="http://schemas.openxmlformats.org/officeDocument/2006/relationships/image" Target="media/image255.wmf"/><Relationship Id="rId1174" Type="http://schemas.openxmlformats.org/officeDocument/2006/relationships/image" Target="media/image431.wmf"/><Relationship Id="rId1381" Type="http://schemas.openxmlformats.org/officeDocument/2006/relationships/image" Target="media/image538.wmf"/><Relationship Id="rId1479" Type="http://schemas.openxmlformats.org/officeDocument/2006/relationships/image" Target="media/image587.wmf"/><Relationship Id="rId1686" Type="http://schemas.openxmlformats.org/officeDocument/2006/relationships/image" Target="media/image690.wmf"/><Relationship Id="rId404" Type="http://schemas.openxmlformats.org/officeDocument/2006/relationships/image" Target="media/image880.wmf"/><Relationship Id="rId611" Type="http://schemas.openxmlformats.org/officeDocument/2006/relationships/image" Target="media/image166.wmf"/><Relationship Id="rId1034" Type="http://schemas.openxmlformats.org/officeDocument/2006/relationships/image" Target="media/image350.png"/><Relationship Id="rId1241" Type="http://schemas.openxmlformats.org/officeDocument/2006/relationships/oleObject" Target="embeddings/oleObject668.bin"/><Relationship Id="rId1339" Type="http://schemas.openxmlformats.org/officeDocument/2006/relationships/oleObject" Target="embeddings/oleObject715.bin"/><Relationship Id="rId1893" Type="http://schemas.openxmlformats.org/officeDocument/2006/relationships/oleObject" Target="embeddings/oleObject990.bin"/><Relationship Id="rId709" Type="http://schemas.openxmlformats.org/officeDocument/2006/relationships/image" Target="media/image1830.wmf"/><Relationship Id="rId916" Type="http://schemas.openxmlformats.org/officeDocument/2006/relationships/image" Target="media/image290.wmf"/><Relationship Id="rId1101" Type="http://schemas.openxmlformats.org/officeDocument/2006/relationships/image" Target="media/image384.png"/><Relationship Id="rId1546" Type="http://schemas.openxmlformats.org/officeDocument/2006/relationships/image" Target="media/image620.wmf"/><Relationship Id="rId1753" Type="http://schemas.openxmlformats.org/officeDocument/2006/relationships/oleObject" Target="embeddings/oleObject916.bin"/><Relationship Id="rId1960" Type="http://schemas.openxmlformats.org/officeDocument/2006/relationships/oleObject" Target="embeddings/oleObject1031.bin"/><Relationship Id="rId45" Type="http://schemas.openxmlformats.org/officeDocument/2006/relationships/oleObject" Target="embeddings/oleObject24.bin"/><Relationship Id="rId1406" Type="http://schemas.openxmlformats.org/officeDocument/2006/relationships/oleObject" Target="embeddings/oleObject746.bin"/><Relationship Id="rId1613" Type="http://schemas.openxmlformats.org/officeDocument/2006/relationships/oleObject" Target="embeddings/oleObject849.bin"/><Relationship Id="rId1820" Type="http://schemas.openxmlformats.org/officeDocument/2006/relationships/image" Target="media/image756.wmf"/><Relationship Id="rId194" Type="http://schemas.openxmlformats.org/officeDocument/2006/relationships/oleObject" Target="embeddings/oleObject114.bin"/><Relationship Id="rId1918" Type="http://schemas.openxmlformats.org/officeDocument/2006/relationships/oleObject" Target="embeddings/oleObject1005.bin"/><Relationship Id="rId2082" Type="http://schemas.openxmlformats.org/officeDocument/2006/relationships/oleObject" Target="embeddings/oleObject1135.bin"/><Relationship Id="rId261" Type="http://schemas.openxmlformats.org/officeDocument/2006/relationships/oleObject" Target="embeddings/oleObject145.bin"/><Relationship Id="rId499" Type="http://schemas.openxmlformats.org/officeDocument/2006/relationships/oleObject" Target="embeddings/oleObject302.bin"/><Relationship Id="rId359" Type="http://schemas.openxmlformats.org/officeDocument/2006/relationships/oleObject" Target="embeddings/oleObject224.bin"/><Relationship Id="rId566" Type="http://schemas.openxmlformats.org/officeDocument/2006/relationships/oleObject" Target="embeddings/oleObject341.bin"/><Relationship Id="rId773" Type="http://schemas.openxmlformats.org/officeDocument/2006/relationships/image" Target="media/image2160.png"/><Relationship Id="rId1196" Type="http://schemas.openxmlformats.org/officeDocument/2006/relationships/image" Target="media/image443.wmf"/><Relationship Id="rId121" Type="http://schemas.openxmlformats.org/officeDocument/2006/relationships/oleObject" Target="embeddings/oleObject74.bin"/><Relationship Id="rId219" Type="http://schemas.openxmlformats.org/officeDocument/2006/relationships/oleObject" Target="embeddings/oleObject129.bin"/><Relationship Id="rId426" Type="http://schemas.openxmlformats.org/officeDocument/2006/relationships/image" Target="media/image990.wmf"/><Relationship Id="rId633" Type="http://schemas.openxmlformats.org/officeDocument/2006/relationships/image" Target="media/image177.wmf"/><Relationship Id="rId980" Type="http://schemas.openxmlformats.org/officeDocument/2006/relationships/image" Target="media/image323.wmf"/><Relationship Id="rId1056" Type="http://schemas.openxmlformats.org/officeDocument/2006/relationships/oleObject" Target="embeddings/oleObject590.bin"/><Relationship Id="rId1263" Type="http://schemas.openxmlformats.org/officeDocument/2006/relationships/image" Target="media/image477.wmf"/><Relationship Id="rId840" Type="http://schemas.openxmlformats.org/officeDocument/2006/relationships/oleObject" Target="embeddings/oleObject485.bin"/><Relationship Id="rId938" Type="http://schemas.openxmlformats.org/officeDocument/2006/relationships/image" Target="media/image301.wmf"/><Relationship Id="rId1470" Type="http://schemas.openxmlformats.org/officeDocument/2006/relationships/oleObject" Target="embeddings/oleObject778.bin"/><Relationship Id="rId1568" Type="http://schemas.openxmlformats.org/officeDocument/2006/relationships/image" Target="media/image631.wmf"/><Relationship Id="rId1775" Type="http://schemas.openxmlformats.org/officeDocument/2006/relationships/image" Target="media/image734.wmf"/><Relationship Id="rId67" Type="http://schemas.openxmlformats.org/officeDocument/2006/relationships/oleObject" Target="embeddings/oleObject44.bin"/><Relationship Id="rId700" Type="http://schemas.openxmlformats.org/officeDocument/2006/relationships/oleObject" Target="embeddings/oleObject419.bin"/><Relationship Id="rId1123" Type="http://schemas.openxmlformats.org/officeDocument/2006/relationships/image" Target="media/image404.wmf"/><Relationship Id="rId1330" Type="http://schemas.openxmlformats.org/officeDocument/2006/relationships/image" Target="media/image512.wmf"/><Relationship Id="rId1428" Type="http://schemas.openxmlformats.org/officeDocument/2006/relationships/oleObject" Target="embeddings/oleObject757.bin"/><Relationship Id="rId1635" Type="http://schemas.openxmlformats.org/officeDocument/2006/relationships/oleObject" Target="embeddings/oleObject860.bin"/><Relationship Id="rId1982" Type="http://schemas.openxmlformats.org/officeDocument/2006/relationships/oleObject" Target="embeddings/oleObject1043.bin"/><Relationship Id="rId1842" Type="http://schemas.openxmlformats.org/officeDocument/2006/relationships/image" Target="media/image766.wmf"/><Relationship Id="rId1702" Type="http://schemas.openxmlformats.org/officeDocument/2006/relationships/image" Target="media/image698.wmf"/><Relationship Id="rId283" Type="http://schemas.openxmlformats.org/officeDocument/2006/relationships/oleObject" Target="embeddings/oleObject156.bin"/><Relationship Id="rId490" Type="http://schemas.openxmlformats.org/officeDocument/2006/relationships/oleObject" Target="embeddings/oleObject293.bin"/><Relationship Id="rId143" Type="http://schemas.openxmlformats.org/officeDocument/2006/relationships/oleObject" Target="embeddings/oleObject85.bin"/><Relationship Id="rId350" Type="http://schemas.openxmlformats.org/officeDocument/2006/relationships/oleObject" Target="embeddings/oleObject215.bin"/><Relationship Id="rId588" Type="http://schemas.openxmlformats.org/officeDocument/2006/relationships/oleObject" Target="embeddings/oleObject362.bin"/><Relationship Id="rId795" Type="http://schemas.openxmlformats.org/officeDocument/2006/relationships/image" Target="media/image228.wmf"/><Relationship Id="rId2031" Type="http://schemas.openxmlformats.org/officeDocument/2006/relationships/oleObject" Target="embeddings/oleObject1084.bin"/><Relationship Id="rId9" Type="http://schemas.openxmlformats.org/officeDocument/2006/relationships/oleObject" Target="embeddings/oleObject1.bin"/><Relationship Id="rId210" Type="http://schemas.openxmlformats.org/officeDocument/2006/relationships/oleObject" Target="embeddings/oleObject123.bin"/><Relationship Id="rId448" Type="http://schemas.openxmlformats.org/officeDocument/2006/relationships/image" Target="media/image109.wmf"/><Relationship Id="rId655" Type="http://schemas.openxmlformats.org/officeDocument/2006/relationships/image" Target="media/image188.wmf"/><Relationship Id="rId862" Type="http://schemas.openxmlformats.org/officeDocument/2006/relationships/oleObject" Target="embeddings/oleObject496.bin"/><Relationship Id="rId1078" Type="http://schemas.openxmlformats.org/officeDocument/2006/relationships/oleObject" Target="embeddings/oleObject601.bin"/><Relationship Id="rId1285" Type="http://schemas.openxmlformats.org/officeDocument/2006/relationships/oleObject" Target="embeddings/oleObject689.bin"/><Relationship Id="rId1492" Type="http://schemas.openxmlformats.org/officeDocument/2006/relationships/oleObject" Target="embeddings/oleObject789.bin"/><Relationship Id="rId308" Type="http://schemas.openxmlformats.org/officeDocument/2006/relationships/oleObject" Target="embeddings/oleObject174.bin"/><Relationship Id="rId515" Type="http://schemas.openxmlformats.org/officeDocument/2006/relationships/oleObject" Target="embeddings/oleObject316.bin"/><Relationship Id="rId722" Type="http://schemas.openxmlformats.org/officeDocument/2006/relationships/oleObject" Target="embeddings/oleObject430.bin"/><Relationship Id="rId1145" Type="http://schemas.openxmlformats.org/officeDocument/2006/relationships/oleObject" Target="embeddings/oleObject624.bin"/><Relationship Id="rId1352" Type="http://schemas.openxmlformats.org/officeDocument/2006/relationships/image" Target="media/image5230.jpeg"/><Relationship Id="rId1797" Type="http://schemas.openxmlformats.org/officeDocument/2006/relationships/oleObject" Target="embeddings/oleObject937.bin"/><Relationship Id="rId89" Type="http://schemas.openxmlformats.org/officeDocument/2006/relationships/oleObject" Target="embeddings/oleObject58.bin"/><Relationship Id="rId1005" Type="http://schemas.openxmlformats.org/officeDocument/2006/relationships/oleObject" Target="embeddings/oleObject565.bin"/><Relationship Id="rId1212" Type="http://schemas.openxmlformats.org/officeDocument/2006/relationships/image" Target="media/image451.wmf"/><Relationship Id="rId1657" Type="http://schemas.openxmlformats.org/officeDocument/2006/relationships/oleObject" Target="embeddings/oleObject871.bin"/><Relationship Id="rId1864" Type="http://schemas.openxmlformats.org/officeDocument/2006/relationships/oleObject" Target="embeddings/oleObject973.bin"/><Relationship Id="rId1517" Type="http://schemas.openxmlformats.org/officeDocument/2006/relationships/oleObject" Target="embeddings/oleObject801.bin"/><Relationship Id="rId1724" Type="http://schemas.openxmlformats.org/officeDocument/2006/relationships/image" Target="media/image710.wmf"/><Relationship Id="rId16" Type="http://schemas.openxmlformats.org/officeDocument/2006/relationships/oleObject" Target="embeddings/oleObject5.bin"/><Relationship Id="rId1931" Type="http://schemas.openxmlformats.org/officeDocument/2006/relationships/oleObject" Target="embeddings/oleObject1013.bin"/><Relationship Id="rId165" Type="http://schemas.openxmlformats.org/officeDocument/2006/relationships/image" Target="media/image40.png"/><Relationship Id="rId372" Type="http://schemas.openxmlformats.org/officeDocument/2006/relationships/image" Target="media/image7210.wmf"/><Relationship Id="rId677" Type="http://schemas.openxmlformats.org/officeDocument/2006/relationships/image" Target="media/image1670.wmf"/><Relationship Id="rId2053" Type="http://schemas.openxmlformats.org/officeDocument/2006/relationships/oleObject" Target="embeddings/oleObject1106.bin"/><Relationship Id="rId232" Type="http://schemas.openxmlformats.org/officeDocument/2006/relationships/image" Target="media/image70.wmf"/><Relationship Id="rId884" Type="http://schemas.openxmlformats.org/officeDocument/2006/relationships/oleObject" Target="embeddings/oleObject507.bin"/><Relationship Id="rId537" Type="http://schemas.openxmlformats.org/officeDocument/2006/relationships/oleObject" Target="embeddings/oleObject327.bin"/><Relationship Id="rId744" Type="http://schemas.openxmlformats.org/officeDocument/2006/relationships/image" Target="media/image202.wmf"/><Relationship Id="rId951" Type="http://schemas.openxmlformats.org/officeDocument/2006/relationships/oleObject" Target="embeddings/oleObject539.bin"/><Relationship Id="rId1167" Type="http://schemas.openxmlformats.org/officeDocument/2006/relationships/oleObject" Target="embeddings/oleObject635.bin"/><Relationship Id="rId1374" Type="http://schemas.openxmlformats.org/officeDocument/2006/relationships/oleObject" Target="embeddings/oleObject730.bin"/><Relationship Id="rId1581" Type="http://schemas.openxmlformats.org/officeDocument/2006/relationships/oleObject" Target="embeddings/oleObject833.bin"/><Relationship Id="rId1679" Type="http://schemas.openxmlformats.org/officeDocument/2006/relationships/oleObject" Target="embeddings/oleObject882.bin"/><Relationship Id="rId80" Type="http://schemas.openxmlformats.org/officeDocument/2006/relationships/image" Target="media/image20.emf"/><Relationship Id="rId604" Type="http://schemas.openxmlformats.org/officeDocument/2006/relationships/oleObject" Target="embeddings/oleObject371.bin"/><Relationship Id="rId811" Type="http://schemas.openxmlformats.org/officeDocument/2006/relationships/image" Target="media/image236.wmf"/><Relationship Id="rId1027" Type="http://schemas.openxmlformats.org/officeDocument/2006/relationships/oleObject" Target="embeddings/oleObject576.bin"/><Relationship Id="rId1234" Type="http://schemas.openxmlformats.org/officeDocument/2006/relationships/image" Target="media/image462.wmf"/><Relationship Id="rId1441" Type="http://schemas.openxmlformats.org/officeDocument/2006/relationships/image" Target="media/image568.wmf"/><Relationship Id="rId1886" Type="http://schemas.openxmlformats.org/officeDocument/2006/relationships/image" Target="media/image785.wmf"/><Relationship Id="rId909" Type="http://schemas.openxmlformats.org/officeDocument/2006/relationships/image" Target="media/image286.wmf"/><Relationship Id="rId1301" Type="http://schemas.openxmlformats.org/officeDocument/2006/relationships/image" Target="media/image497.wmf"/><Relationship Id="rId1539" Type="http://schemas.openxmlformats.org/officeDocument/2006/relationships/oleObject" Target="embeddings/oleObject812.bin"/><Relationship Id="rId1746" Type="http://schemas.openxmlformats.org/officeDocument/2006/relationships/image" Target="media/image720.wmf"/><Relationship Id="rId1953" Type="http://schemas.openxmlformats.org/officeDocument/2006/relationships/oleObject" Target="embeddings/oleObject1026.bin"/><Relationship Id="rId38" Type="http://schemas.openxmlformats.org/officeDocument/2006/relationships/oleObject" Target="embeddings/oleObject17.bin"/><Relationship Id="rId1606" Type="http://schemas.openxmlformats.org/officeDocument/2006/relationships/image" Target="media/image650.wmf"/><Relationship Id="rId1813" Type="http://schemas.openxmlformats.org/officeDocument/2006/relationships/oleObject" Target="embeddings/oleObject945.bin"/><Relationship Id="rId187" Type="http://schemas.openxmlformats.org/officeDocument/2006/relationships/oleObject" Target="embeddings/oleObject107.bin"/><Relationship Id="rId394" Type="http://schemas.openxmlformats.org/officeDocument/2006/relationships/image" Target="media/image833.wmf"/><Relationship Id="rId2075" Type="http://schemas.openxmlformats.org/officeDocument/2006/relationships/oleObject" Target="embeddings/oleObject1128.bin"/><Relationship Id="rId254" Type="http://schemas.openxmlformats.org/officeDocument/2006/relationships/image" Target="media/image81.wmf"/><Relationship Id="rId699" Type="http://schemas.openxmlformats.org/officeDocument/2006/relationships/image" Target="media/image1780.wmf"/><Relationship Id="rId1091" Type="http://schemas.openxmlformats.org/officeDocument/2006/relationships/image" Target="media/image379.wmf"/><Relationship Id="rId114" Type="http://schemas.openxmlformats.org/officeDocument/2006/relationships/image" Target="media/image37.emf"/><Relationship Id="rId461" Type="http://schemas.openxmlformats.org/officeDocument/2006/relationships/oleObject" Target="embeddings/oleObject278.bin"/><Relationship Id="rId559" Type="http://schemas.openxmlformats.org/officeDocument/2006/relationships/image" Target="media/image154.wmf"/><Relationship Id="rId766" Type="http://schemas.openxmlformats.org/officeDocument/2006/relationships/image" Target="media/image213.wmf"/><Relationship Id="rId1189" Type="http://schemas.openxmlformats.org/officeDocument/2006/relationships/oleObject" Target="embeddings/oleObject643.bin"/><Relationship Id="rId1396" Type="http://schemas.openxmlformats.org/officeDocument/2006/relationships/oleObject" Target="embeddings/oleObject741.bin"/><Relationship Id="rId321" Type="http://schemas.openxmlformats.org/officeDocument/2006/relationships/oleObject" Target="embeddings/oleObject187.bin"/><Relationship Id="rId419" Type="http://schemas.openxmlformats.org/officeDocument/2006/relationships/oleObject" Target="embeddings/oleObject257.bin"/><Relationship Id="rId626" Type="http://schemas.openxmlformats.org/officeDocument/2006/relationships/oleObject" Target="embeddings/oleObject382.bin"/><Relationship Id="rId973" Type="http://schemas.openxmlformats.org/officeDocument/2006/relationships/oleObject" Target="embeddings/oleObject549.bin"/><Relationship Id="rId1049" Type="http://schemas.openxmlformats.org/officeDocument/2006/relationships/image" Target="media/image358.wmf"/><Relationship Id="rId1256" Type="http://schemas.openxmlformats.org/officeDocument/2006/relationships/oleObject" Target="embeddings/oleObject675.bin"/><Relationship Id="rId2002" Type="http://schemas.openxmlformats.org/officeDocument/2006/relationships/oleObject" Target="embeddings/oleObject1059.bin"/><Relationship Id="rId833" Type="http://schemas.openxmlformats.org/officeDocument/2006/relationships/image" Target="media/image247.wmf"/><Relationship Id="rId1116" Type="http://schemas.openxmlformats.org/officeDocument/2006/relationships/image" Target="media/image398.wmf"/><Relationship Id="rId1463" Type="http://schemas.openxmlformats.org/officeDocument/2006/relationships/image" Target="media/image579.wmf"/><Relationship Id="rId1670" Type="http://schemas.openxmlformats.org/officeDocument/2006/relationships/image" Target="media/image682.wmf"/><Relationship Id="rId1768" Type="http://schemas.openxmlformats.org/officeDocument/2006/relationships/oleObject" Target="embeddings/oleObject924.bin"/><Relationship Id="rId900" Type="http://schemas.openxmlformats.org/officeDocument/2006/relationships/oleObject" Target="embeddings/oleObject514.bin"/><Relationship Id="rId1323" Type="http://schemas.openxmlformats.org/officeDocument/2006/relationships/oleObject" Target="embeddings/oleObject707.bin"/><Relationship Id="rId1530" Type="http://schemas.openxmlformats.org/officeDocument/2006/relationships/image" Target="media/image612.wmf"/><Relationship Id="rId1628" Type="http://schemas.openxmlformats.org/officeDocument/2006/relationships/image" Target="media/image661.wmf"/><Relationship Id="rId1975" Type="http://schemas.openxmlformats.org/officeDocument/2006/relationships/image" Target="media/image822.wmf"/><Relationship Id="rId1835" Type="http://schemas.openxmlformats.org/officeDocument/2006/relationships/oleObject" Target="embeddings/oleObject958.bin"/><Relationship Id="rId1902" Type="http://schemas.openxmlformats.org/officeDocument/2006/relationships/image" Target="media/image791.wmf"/><Relationship Id="rId2097" Type="http://schemas.openxmlformats.org/officeDocument/2006/relationships/theme" Target="theme/theme1.xml"/><Relationship Id="rId276" Type="http://schemas.openxmlformats.org/officeDocument/2006/relationships/image" Target="media/image92.wmf"/><Relationship Id="rId483" Type="http://schemas.openxmlformats.org/officeDocument/2006/relationships/oleObject" Target="embeddings/oleObject289.bin"/><Relationship Id="rId690" Type="http://schemas.openxmlformats.org/officeDocument/2006/relationships/oleObject" Target="embeddings/oleObject414.bin"/><Relationship Id="rId136" Type="http://schemas.openxmlformats.org/officeDocument/2006/relationships/image" Target="media/image260.emf"/><Relationship Id="rId343" Type="http://schemas.openxmlformats.org/officeDocument/2006/relationships/oleObject" Target="embeddings/oleObject208.bin"/><Relationship Id="rId550" Type="http://schemas.openxmlformats.org/officeDocument/2006/relationships/oleObject" Target="embeddings/oleObject333.bin"/><Relationship Id="rId788" Type="http://schemas.openxmlformats.org/officeDocument/2006/relationships/oleObject" Target="embeddings/oleObject459.bin"/><Relationship Id="rId995" Type="http://schemas.openxmlformats.org/officeDocument/2006/relationships/oleObject" Target="embeddings/oleObject560.bin"/><Relationship Id="rId1180" Type="http://schemas.openxmlformats.org/officeDocument/2006/relationships/image" Target="media/image434.png"/><Relationship Id="rId2024" Type="http://schemas.openxmlformats.org/officeDocument/2006/relationships/oleObject" Target="embeddings/oleObject1077.bin"/><Relationship Id="rId203" Type="http://schemas.openxmlformats.org/officeDocument/2006/relationships/oleObject" Target="embeddings/oleObject119.bin"/><Relationship Id="rId648" Type="http://schemas.openxmlformats.org/officeDocument/2006/relationships/oleObject" Target="embeddings/oleObject393.bin"/><Relationship Id="rId855" Type="http://schemas.openxmlformats.org/officeDocument/2006/relationships/image" Target="media/image258.wmf"/><Relationship Id="rId1040" Type="http://schemas.openxmlformats.org/officeDocument/2006/relationships/oleObject" Target="embeddings/oleObject582.bin"/><Relationship Id="rId1278" Type="http://schemas.openxmlformats.org/officeDocument/2006/relationships/image" Target="media/image485.wmf"/><Relationship Id="rId1485" Type="http://schemas.openxmlformats.org/officeDocument/2006/relationships/image" Target="media/image590.wmf"/><Relationship Id="rId1692" Type="http://schemas.openxmlformats.org/officeDocument/2006/relationships/image" Target="media/image693.wmf"/><Relationship Id="rId410" Type="http://schemas.openxmlformats.org/officeDocument/2006/relationships/image" Target="media/image910.wmf"/><Relationship Id="rId508" Type="http://schemas.openxmlformats.org/officeDocument/2006/relationships/oleObject" Target="embeddings/oleObject311.bin"/><Relationship Id="rId715" Type="http://schemas.openxmlformats.org/officeDocument/2006/relationships/image" Target="media/image1860.wmf"/><Relationship Id="rId922" Type="http://schemas.openxmlformats.org/officeDocument/2006/relationships/image" Target="media/image293.wmf"/><Relationship Id="rId1138" Type="http://schemas.openxmlformats.org/officeDocument/2006/relationships/image" Target="media/image413.wmf"/><Relationship Id="rId1345" Type="http://schemas.openxmlformats.org/officeDocument/2006/relationships/image" Target="media/image520.wmf"/><Relationship Id="rId1552" Type="http://schemas.openxmlformats.org/officeDocument/2006/relationships/image" Target="media/image623.wmf"/><Relationship Id="rId1997" Type="http://schemas.openxmlformats.org/officeDocument/2006/relationships/oleObject" Target="embeddings/oleObject1056.bin"/><Relationship Id="rId1205" Type="http://schemas.openxmlformats.org/officeDocument/2006/relationships/oleObject" Target="embeddings/oleObject651.bin"/><Relationship Id="rId1857" Type="http://schemas.openxmlformats.org/officeDocument/2006/relationships/image" Target="media/image773.wmf"/><Relationship Id="rId51" Type="http://schemas.openxmlformats.org/officeDocument/2006/relationships/oleObject" Target="embeddings/oleObject30.bin"/><Relationship Id="rId1412" Type="http://schemas.openxmlformats.org/officeDocument/2006/relationships/oleObject" Target="embeddings/oleObject749.bin"/><Relationship Id="rId1717" Type="http://schemas.openxmlformats.org/officeDocument/2006/relationships/oleObject" Target="embeddings/oleObject897.bin"/><Relationship Id="rId1924" Type="http://schemas.openxmlformats.org/officeDocument/2006/relationships/oleObject" Target="embeddings/oleObject1009.bin"/><Relationship Id="rId298" Type="http://schemas.openxmlformats.org/officeDocument/2006/relationships/oleObject" Target="embeddings/oleObject164.bin"/><Relationship Id="rId158" Type="http://schemas.openxmlformats.org/officeDocument/2006/relationships/image" Target="media/image370.emf"/><Relationship Id="rId365" Type="http://schemas.openxmlformats.org/officeDocument/2006/relationships/oleObject" Target="embeddings/oleObject230.bin"/><Relationship Id="rId572" Type="http://schemas.openxmlformats.org/officeDocument/2006/relationships/oleObject" Target="embeddings/oleObject346.bin"/><Relationship Id="rId2046" Type="http://schemas.openxmlformats.org/officeDocument/2006/relationships/oleObject" Target="embeddings/oleObject1099.bin"/><Relationship Id="rId225" Type="http://schemas.openxmlformats.org/officeDocument/2006/relationships/image" Target="media/image63.png"/><Relationship Id="rId432" Type="http://schemas.openxmlformats.org/officeDocument/2006/relationships/image" Target="media/image1020.wmf"/><Relationship Id="rId877" Type="http://schemas.openxmlformats.org/officeDocument/2006/relationships/image" Target="media/image269.wmf"/><Relationship Id="rId1062" Type="http://schemas.openxmlformats.org/officeDocument/2006/relationships/oleObject" Target="embeddings/oleObject593.bin"/><Relationship Id="rId737" Type="http://schemas.openxmlformats.org/officeDocument/2006/relationships/oleObject" Target="embeddings/oleObject436.bin"/><Relationship Id="rId944" Type="http://schemas.openxmlformats.org/officeDocument/2006/relationships/image" Target="media/image304.wmf"/><Relationship Id="rId1367" Type="http://schemas.openxmlformats.org/officeDocument/2006/relationships/image" Target="media/image531.wmf"/><Relationship Id="rId1574" Type="http://schemas.openxmlformats.org/officeDocument/2006/relationships/image" Target="media/image634.wmf"/><Relationship Id="rId1781" Type="http://schemas.openxmlformats.org/officeDocument/2006/relationships/image" Target="media/image736.png"/><Relationship Id="rId73" Type="http://schemas.openxmlformats.org/officeDocument/2006/relationships/oleObject" Target="embeddings/oleObject50.bin"/><Relationship Id="rId804" Type="http://schemas.openxmlformats.org/officeDocument/2006/relationships/oleObject" Target="embeddings/oleObject467.bin"/><Relationship Id="rId1227" Type="http://schemas.openxmlformats.org/officeDocument/2006/relationships/oleObject" Target="embeddings/oleObject661.bin"/><Relationship Id="rId1434" Type="http://schemas.openxmlformats.org/officeDocument/2006/relationships/oleObject" Target="embeddings/oleObject760.bin"/><Relationship Id="rId1641" Type="http://schemas.openxmlformats.org/officeDocument/2006/relationships/oleObject" Target="embeddings/oleObject863.bin"/><Relationship Id="rId1879" Type="http://schemas.openxmlformats.org/officeDocument/2006/relationships/image" Target="media/image782.wmf"/><Relationship Id="rId1501" Type="http://schemas.openxmlformats.org/officeDocument/2006/relationships/image" Target="media/image598.wmf"/><Relationship Id="rId1739" Type="http://schemas.openxmlformats.org/officeDocument/2006/relationships/oleObject" Target="embeddings/oleObject908.bin"/><Relationship Id="rId1946" Type="http://schemas.openxmlformats.org/officeDocument/2006/relationships/image" Target="media/image809.wmf"/><Relationship Id="rId1806" Type="http://schemas.openxmlformats.org/officeDocument/2006/relationships/image" Target="media/image750.wmf"/><Relationship Id="rId387" Type="http://schemas.openxmlformats.org/officeDocument/2006/relationships/oleObject" Target="embeddings/oleObject241.bin"/><Relationship Id="rId594" Type="http://schemas.openxmlformats.org/officeDocument/2006/relationships/oleObject" Target="embeddings/oleObject368.bin"/><Relationship Id="rId2068" Type="http://schemas.openxmlformats.org/officeDocument/2006/relationships/oleObject" Target="embeddings/oleObject1121.bin"/><Relationship Id="rId247" Type="http://schemas.openxmlformats.org/officeDocument/2006/relationships/oleObject" Target="embeddings/oleObject138.bin"/><Relationship Id="rId899" Type="http://schemas.openxmlformats.org/officeDocument/2006/relationships/image" Target="media/image281.wmf"/><Relationship Id="rId1084" Type="http://schemas.openxmlformats.org/officeDocument/2006/relationships/oleObject" Target="embeddings/oleObject604.bin"/><Relationship Id="rId107" Type="http://schemas.openxmlformats.org/officeDocument/2006/relationships/oleObject" Target="embeddings/oleObject67.bin"/><Relationship Id="rId454" Type="http://schemas.openxmlformats.org/officeDocument/2006/relationships/image" Target="media/image112.wmf"/><Relationship Id="rId661" Type="http://schemas.openxmlformats.org/officeDocument/2006/relationships/image" Target="media/image191.wmf"/><Relationship Id="rId759" Type="http://schemas.openxmlformats.org/officeDocument/2006/relationships/oleObject" Target="embeddings/oleObject447.bin"/><Relationship Id="rId966" Type="http://schemas.openxmlformats.org/officeDocument/2006/relationships/image" Target="media/image316.wmf"/><Relationship Id="rId1291" Type="http://schemas.openxmlformats.org/officeDocument/2006/relationships/image" Target="media/image492.wmf"/><Relationship Id="rId1389" Type="http://schemas.openxmlformats.org/officeDocument/2006/relationships/image" Target="media/image542.wmf"/><Relationship Id="rId1596" Type="http://schemas.openxmlformats.org/officeDocument/2006/relationships/image" Target="media/image645.wmf"/><Relationship Id="rId314" Type="http://schemas.openxmlformats.org/officeDocument/2006/relationships/oleObject" Target="embeddings/oleObject180.bin"/><Relationship Id="rId521" Type="http://schemas.openxmlformats.org/officeDocument/2006/relationships/oleObject" Target="embeddings/oleObject319.bin"/><Relationship Id="rId619" Type="http://schemas.openxmlformats.org/officeDocument/2006/relationships/image" Target="media/image170.wmf"/><Relationship Id="rId1151" Type="http://schemas.openxmlformats.org/officeDocument/2006/relationships/oleObject" Target="embeddings/oleObject627.bin"/><Relationship Id="rId1249" Type="http://schemas.openxmlformats.org/officeDocument/2006/relationships/image" Target="media/image470.wmf"/><Relationship Id="rId95" Type="http://schemas.openxmlformats.org/officeDocument/2006/relationships/oleObject" Target="embeddings/oleObject61.bin"/><Relationship Id="rId826" Type="http://schemas.openxmlformats.org/officeDocument/2006/relationships/oleObject" Target="embeddings/oleObject478.bin"/><Relationship Id="rId1011" Type="http://schemas.openxmlformats.org/officeDocument/2006/relationships/oleObject" Target="embeddings/oleObject568.bin"/><Relationship Id="rId1109" Type="http://schemas.openxmlformats.org/officeDocument/2006/relationships/image" Target="media/image392.png"/><Relationship Id="rId1456" Type="http://schemas.openxmlformats.org/officeDocument/2006/relationships/oleObject" Target="embeddings/oleObject771.bin"/><Relationship Id="rId1663" Type="http://schemas.openxmlformats.org/officeDocument/2006/relationships/oleObject" Target="embeddings/oleObject874.bin"/><Relationship Id="rId1870" Type="http://schemas.openxmlformats.org/officeDocument/2006/relationships/oleObject" Target="embeddings/oleObject977.bin"/><Relationship Id="rId1968" Type="http://schemas.openxmlformats.org/officeDocument/2006/relationships/oleObject" Target="embeddings/oleObject1035.bin"/><Relationship Id="rId1316" Type="http://schemas.openxmlformats.org/officeDocument/2006/relationships/image" Target="media/image505.wmf"/><Relationship Id="rId1523" Type="http://schemas.openxmlformats.org/officeDocument/2006/relationships/oleObject" Target="embeddings/oleObject804.bin"/><Relationship Id="rId1730" Type="http://schemas.openxmlformats.org/officeDocument/2006/relationships/image" Target="media/image713.wmf"/><Relationship Id="rId22" Type="http://schemas.openxmlformats.org/officeDocument/2006/relationships/oleObject" Target="embeddings/oleObject8.bin"/><Relationship Id="rId1828" Type="http://schemas.openxmlformats.org/officeDocument/2006/relationships/oleObject" Target="embeddings/oleObject954.bin"/><Relationship Id="rId171" Type="http://schemas.openxmlformats.org/officeDocument/2006/relationships/image" Target="media/image43.emf"/><Relationship Id="rId269" Type="http://schemas.openxmlformats.org/officeDocument/2006/relationships/oleObject" Target="embeddings/oleObject149.bin"/><Relationship Id="rId476" Type="http://schemas.openxmlformats.org/officeDocument/2006/relationships/image" Target="media/image123.wmf"/><Relationship Id="rId683" Type="http://schemas.openxmlformats.org/officeDocument/2006/relationships/image" Target="media/image1700.wmf"/><Relationship Id="rId890" Type="http://schemas.openxmlformats.org/officeDocument/2006/relationships/oleObject" Target="embeddings/oleObject510.bin"/><Relationship Id="rId129" Type="http://schemas.openxmlformats.org/officeDocument/2006/relationships/oleObject" Target="embeddings/oleObject78.bin"/><Relationship Id="rId336" Type="http://schemas.openxmlformats.org/officeDocument/2006/relationships/oleObject" Target="embeddings/oleObject201.bin"/><Relationship Id="rId543" Type="http://schemas.openxmlformats.org/officeDocument/2006/relationships/image" Target="media/image146.wmf"/><Relationship Id="rId988" Type="http://schemas.openxmlformats.org/officeDocument/2006/relationships/image" Target="media/image327.wmf"/><Relationship Id="rId1173" Type="http://schemas.openxmlformats.org/officeDocument/2006/relationships/oleObject" Target="embeddings/oleObject638.bin"/><Relationship Id="rId1380" Type="http://schemas.openxmlformats.org/officeDocument/2006/relationships/oleObject" Target="embeddings/oleObject733.bin"/><Relationship Id="rId2017" Type="http://schemas.openxmlformats.org/officeDocument/2006/relationships/oleObject" Target="embeddings/oleObject1070.bin"/><Relationship Id="rId403" Type="http://schemas.openxmlformats.org/officeDocument/2006/relationships/oleObject" Target="embeddings/oleObject249.bin"/><Relationship Id="rId750" Type="http://schemas.openxmlformats.org/officeDocument/2006/relationships/image" Target="media/image205.wmf"/><Relationship Id="rId848" Type="http://schemas.openxmlformats.org/officeDocument/2006/relationships/oleObject" Target="embeddings/oleObject489.bin"/><Relationship Id="rId1033" Type="http://schemas.openxmlformats.org/officeDocument/2006/relationships/oleObject" Target="embeddings/oleObject579.bin"/><Relationship Id="rId1478" Type="http://schemas.openxmlformats.org/officeDocument/2006/relationships/oleObject" Target="embeddings/oleObject782.bin"/><Relationship Id="rId1685" Type="http://schemas.openxmlformats.org/officeDocument/2006/relationships/oleObject" Target="embeddings/oleObject885.bin"/><Relationship Id="rId1892" Type="http://schemas.openxmlformats.org/officeDocument/2006/relationships/image" Target="media/image788.wmf"/><Relationship Id="rId610" Type="http://schemas.openxmlformats.org/officeDocument/2006/relationships/oleObject" Target="embeddings/oleObject374.bin"/><Relationship Id="rId708" Type="http://schemas.openxmlformats.org/officeDocument/2006/relationships/oleObject" Target="embeddings/oleObject423.bin"/><Relationship Id="rId915" Type="http://schemas.openxmlformats.org/officeDocument/2006/relationships/oleObject" Target="embeddings/oleObject521.bin"/><Relationship Id="rId1240" Type="http://schemas.openxmlformats.org/officeDocument/2006/relationships/image" Target="media/image465.wmf"/><Relationship Id="rId1338" Type="http://schemas.openxmlformats.org/officeDocument/2006/relationships/image" Target="media/image516.wmf"/><Relationship Id="rId1545" Type="http://schemas.openxmlformats.org/officeDocument/2006/relationships/oleObject" Target="embeddings/oleObject815.bin"/><Relationship Id="rId1100" Type="http://schemas.openxmlformats.org/officeDocument/2006/relationships/oleObject" Target="embeddings/oleObject612.bin"/><Relationship Id="rId1405" Type="http://schemas.openxmlformats.org/officeDocument/2006/relationships/image" Target="media/image550.wmf"/><Relationship Id="rId1752" Type="http://schemas.openxmlformats.org/officeDocument/2006/relationships/image" Target="media/image723.wmf"/><Relationship Id="rId44" Type="http://schemas.openxmlformats.org/officeDocument/2006/relationships/oleObject" Target="embeddings/oleObject23.bin"/><Relationship Id="rId1612" Type="http://schemas.openxmlformats.org/officeDocument/2006/relationships/image" Target="media/image653.wmf"/><Relationship Id="rId1917" Type="http://schemas.openxmlformats.org/officeDocument/2006/relationships/image" Target="media/image798.wmf"/><Relationship Id="rId193" Type="http://schemas.openxmlformats.org/officeDocument/2006/relationships/oleObject" Target="embeddings/oleObject113.bin"/><Relationship Id="rId498" Type="http://schemas.openxmlformats.org/officeDocument/2006/relationships/oleObject" Target="embeddings/oleObject301.bin"/><Relationship Id="rId2081" Type="http://schemas.openxmlformats.org/officeDocument/2006/relationships/oleObject" Target="embeddings/oleObject1134.bin"/><Relationship Id="rId260" Type="http://schemas.openxmlformats.org/officeDocument/2006/relationships/image" Target="media/image84.wmf"/><Relationship Id="rId120" Type="http://schemas.openxmlformats.org/officeDocument/2006/relationships/image" Target="media/image180.emf"/><Relationship Id="rId358" Type="http://schemas.openxmlformats.org/officeDocument/2006/relationships/oleObject" Target="embeddings/oleObject223.bin"/><Relationship Id="rId565" Type="http://schemas.openxmlformats.org/officeDocument/2006/relationships/image" Target="media/image157.wmf"/><Relationship Id="rId772" Type="http://schemas.openxmlformats.org/officeDocument/2006/relationships/image" Target="media/image216.png"/><Relationship Id="rId1195" Type="http://schemas.openxmlformats.org/officeDocument/2006/relationships/oleObject" Target="embeddings/oleObject646.bin"/><Relationship Id="rId2039" Type="http://schemas.openxmlformats.org/officeDocument/2006/relationships/oleObject" Target="embeddings/oleObject1092.bin"/><Relationship Id="rId218" Type="http://schemas.openxmlformats.org/officeDocument/2006/relationships/oleObject" Target="embeddings/oleObject128.bin"/><Relationship Id="rId425" Type="http://schemas.openxmlformats.org/officeDocument/2006/relationships/oleObject" Target="embeddings/oleObject260.bin"/><Relationship Id="rId632" Type="http://schemas.openxmlformats.org/officeDocument/2006/relationships/oleObject" Target="embeddings/oleObject385.bin"/><Relationship Id="rId1055" Type="http://schemas.openxmlformats.org/officeDocument/2006/relationships/image" Target="media/image361.wmf"/><Relationship Id="rId1262" Type="http://schemas.openxmlformats.org/officeDocument/2006/relationships/oleObject" Target="embeddings/oleObject678.bin"/><Relationship Id="rId937" Type="http://schemas.openxmlformats.org/officeDocument/2006/relationships/oleObject" Target="embeddings/oleObject532.bin"/><Relationship Id="rId1122" Type="http://schemas.openxmlformats.org/officeDocument/2006/relationships/image" Target="media/image403.png"/><Relationship Id="rId1567" Type="http://schemas.openxmlformats.org/officeDocument/2006/relationships/oleObject" Target="embeddings/oleObject826.bin"/><Relationship Id="rId1774" Type="http://schemas.openxmlformats.org/officeDocument/2006/relationships/oleObject" Target="embeddings/oleObject927.bin"/><Relationship Id="rId1981" Type="http://schemas.openxmlformats.org/officeDocument/2006/relationships/oleObject" Target="embeddings/oleObject1042.bin"/><Relationship Id="rId66" Type="http://schemas.openxmlformats.org/officeDocument/2006/relationships/oleObject" Target="embeddings/oleObject43.bin"/><Relationship Id="rId1427" Type="http://schemas.openxmlformats.org/officeDocument/2006/relationships/image" Target="media/image561.wmf"/><Relationship Id="rId1634" Type="http://schemas.openxmlformats.org/officeDocument/2006/relationships/image" Target="media/image664.wmf"/><Relationship Id="rId1841" Type="http://schemas.openxmlformats.org/officeDocument/2006/relationships/oleObject" Target="embeddings/oleObject961.bin"/><Relationship Id="rId1939" Type="http://schemas.openxmlformats.org/officeDocument/2006/relationships/oleObject" Target="embeddings/oleObject1018.bin"/><Relationship Id="rId1701" Type="http://schemas.openxmlformats.org/officeDocument/2006/relationships/oleObject" Target="embeddings/oleObject893.bin"/><Relationship Id="rId282" Type="http://schemas.openxmlformats.org/officeDocument/2006/relationships/image" Target="media/image95.wmf"/><Relationship Id="rId587" Type="http://schemas.openxmlformats.org/officeDocument/2006/relationships/oleObject" Target="embeddings/oleObject361.bin"/><Relationship Id="rId8" Type="http://schemas.openxmlformats.org/officeDocument/2006/relationships/image" Target="media/image1.emf"/><Relationship Id="rId142" Type="http://schemas.openxmlformats.org/officeDocument/2006/relationships/image" Target="media/image290.emf"/><Relationship Id="rId447" Type="http://schemas.openxmlformats.org/officeDocument/2006/relationships/oleObject" Target="embeddings/oleObject271.bin"/><Relationship Id="rId794" Type="http://schemas.openxmlformats.org/officeDocument/2006/relationships/oleObject" Target="embeddings/oleObject462.bin"/><Relationship Id="rId1077" Type="http://schemas.openxmlformats.org/officeDocument/2006/relationships/image" Target="media/image372.wmf"/><Relationship Id="rId2030" Type="http://schemas.openxmlformats.org/officeDocument/2006/relationships/oleObject" Target="embeddings/oleObject1083.bin"/><Relationship Id="rId654" Type="http://schemas.openxmlformats.org/officeDocument/2006/relationships/oleObject" Target="embeddings/oleObject396.bin"/><Relationship Id="rId861" Type="http://schemas.openxmlformats.org/officeDocument/2006/relationships/image" Target="media/image261.wmf"/><Relationship Id="rId959" Type="http://schemas.openxmlformats.org/officeDocument/2006/relationships/oleObject" Target="embeddings/oleObject543.bin"/><Relationship Id="rId1284" Type="http://schemas.openxmlformats.org/officeDocument/2006/relationships/image" Target="media/image488.wmf"/><Relationship Id="rId1491" Type="http://schemas.openxmlformats.org/officeDocument/2006/relationships/image" Target="media/image593.wmf"/><Relationship Id="rId1589" Type="http://schemas.openxmlformats.org/officeDocument/2006/relationships/oleObject" Target="embeddings/oleObject837.bin"/><Relationship Id="rId307" Type="http://schemas.openxmlformats.org/officeDocument/2006/relationships/oleObject" Target="embeddings/oleObject173.bin"/><Relationship Id="rId514" Type="http://schemas.openxmlformats.org/officeDocument/2006/relationships/image" Target="media/image131.wmf"/><Relationship Id="rId721" Type="http://schemas.openxmlformats.org/officeDocument/2006/relationships/image" Target="media/image1890.wmf"/><Relationship Id="rId1144" Type="http://schemas.openxmlformats.org/officeDocument/2006/relationships/image" Target="media/image416.wmf"/><Relationship Id="rId1351" Type="http://schemas.openxmlformats.org/officeDocument/2006/relationships/image" Target="media/image523.jpeg"/><Relationship Id="rId1449" Type="http://schemas.openxmlformats.org/officeDocument/2006/relationships/image" Target="media/image572.wmf"/><Relationship Id="rId1796" Type="http://schemas.openxmlformats.org/officeDocument/2006/relationships/image" Target="media/image745.wmf"/><Relationship Id="rId88" Type="http://schemas.openxmlformats.org/officeDocument/2006/relationships/image" Target="media/image24.emf"/><Relationship Id="rId819" Type="http://schemas.openxmlformats.org/officeDocument/2006/relationships/image" Target="media/image240.wmf"/><Relationship Id="rId1004" Type="http://schemas.openxmlformats.org/officeDocument/2006/relationships/image" Target="media/image335.wmf"/><Relationship Id="rId1211" Type="http://schemas.openxmlformats.org/officeDocument/2006/relationships/image" Target="media/image4500.png"/><Relationship Id="rId1656" Type="http://schemas.openxmlformats.org/officeDocument/2006/relationships/image" Target="media/image675.wmf"/><Relationship Id="rId1863" Type="http://schemas.openxmlformats.org/officeDocument/2006/relationships/image" Target="media/image776.wmf"/><Relationship Id="rId1309" Type="http://schemas.openxmlformats.org/officeDocument/2006/relationships/image" Target="media/image501.wmf"/><Relationship Id="rId1516" Type="http://schemas.openxmlformats.org/officeDocument/2006/relationships/image" Target="media/image605.wmf"/><Relationship Id="rId1723" Type="http://schemas.openxmlformats.org/officeDocument/2006/relationships/oleObject" Target="embeddings/oleObject900.bin"/><Relationship Id="rId1930" Type="http://schemas.openxmlformats.org/officeDocument/2006/relationships/oleObject" Target="embeddings/oleObject1012.bin"/><Relationship Id="rId15" Type="http://schemas.openxmlformats.org/officeDocument/2006/relationships/oleObject" Target="embeddings/oleObject4.bin"/><Relationship Id="rId164" Type="http://schemas.openxmlformats.org/officeDocument/2006/relationships/oleObject" Target="embeddings/oleObject96.bin"/><Relationship Id="rId371" Type="http://schemas.openxmlformats.org/officeDocument/2006/relationships/oleObject" Target="embeddings/oleObject233.bin"/><Relationship Id="rId2052" Type="http://schemas.openxmlformats.org/officeDocument/2006/relationships/oleObject" Target="embeddings/oleObject1105.bin"/><Relationship Id="rId469" Type="http://schemas.openxmlformats.org/officeDocument/2006/relationships/oleObject" Target="embeddings/oleObject282.bin"/><Relationship Id="rId676" Type="http://schemas.openxmlformats.org/officeDocument/2006/relationships/oleObject" Target="embeddings/oleObject407.bin"/><Relationship Id="rId883" Type="http://schemas.openxmlformats.org/officeDocument/2006/relationships/image" Target="media/image272.wmf"/><Relationship Id="rId1099" Type="http://schemas.openxmlformats.org/officeDocument/2006/relationships/image" Target="media/image383.wmf"/><Relationship Id="rId231" Type="http://schemas.openxmlformats.org/officeDocument/2006/relationships/image" Target="media/image69.png"/><Relationship Id="rId329" Type="http://schemas.openxmlformats.org/officeDocument/2006/relationships/oleObject" Target="embeddings/oleObject195.bin"/><Relationship Id="rId536" Type="http://schemas.openxmlformats.org/officeDocument/2006/relationships/image" Target="media/image142.wmf"/><Relationship Id="rId1166" Type="http://schemas.openxmlformats.org/officeDocument/2006/relationships/image" Target="media/image427.wmf"/><Relationship Id="rId1373" Type="http://schemas.openxmlformats.org/officeDocument/2006/relationships/image" Target="media/image534.wmf"/><Relationship Id="rId743" Type="http://schemas.openxmlformats.org/officeDocument/2006/relationships/oleObject" Target="embeddings/oleObject439.bin"/><Relationship Id="rId950" Type="http://schemas.openxmlformats.org/officeDocument/2006/relationships/image" Target="media/image307.wmf"/><Relationship Id="rId1026" Type="http://schemas.openxmlformats.org/officeDocument/2006/relationships/image" Target="media/image346.wmf"/><Relationship Id="rId1580" Type="http://schemas.openxmlformats.org/officeDocument/2006/relationships/image" Target="media/image637.wmf"/><Relationship Id="rId1678" Type="http://schemas.openxmlformats.org/officeDocument/2006/relationships/image" Target="media/image686.wmf"/><Relationship Id="rId1885" Type="http://schemas.openxmlformats.org/officeDocument/2006/relationships/oleObject" Target="embeddings/oleObject986.bin"/><Relationship Id="rId603" Type="http://schemas.openxmlformats.org/officeDocument/2006/relationships/image" Target="media/image162.wmf"/><Relationship Id="rId810" Type="http://schemas.openxmlformats.org/officeDocument/2006/relationships/oleObject" Target="embeddings/oleObject470.bin"/><Relationship Id="rId908" Type="http://schemas.openxmlformats.org/officeDocument/2006/relationships/oleObject" Target="embeddings/oleObject518.bin"/><Relationship Id="rId1233" Type="http://schemas.openxmlformats.org/officeDocument/2006/relationships/oleObject" Target="embeddings/oleObject664.bin"/><Relationship Id="rId1440" Type="http://schemas.openxmlformats.org/officeDocument/2006/relationships/oleObject" Target="embeddings/oleObject763.bin"/><Relationship Id="rId1538" Type="http://schemas.openxmlformats.org/officeDocument/2006/relationships/image" Target="media/image616.wmf"/><Relationship Id="rId1300" Type="http://schemas.openxmlformats.org/officeDocument/2006/relationships/oleObject" Target="embeddings/oleObject696.bin"/><Relationship Id="rId1745" Type="http://schemas.openxmlformats.org/officeDocument/2006/relationships/oleObject" Target="embeddings/oleObject912.bin"/><Relationship Id="rId1952" Type="http://schemas.openxmlformats.org/officeDocument/2006/relationships/image" Target="media/image812.wmf"/><Relationship Id="rId37" Type="http://schemas.openxmlformats.org/officeDocument/2006/relationships/oleObject" Target="embeddings/oleObject16.bin"/><Relationship Id="rId1605" Type="http://schemas.openxmlformats.org/officeDocument/2006/relationships/oleObject" Target="embeddings/oleObject845.bin"/><Relationship Id="rId1812" Type="http://schemas.openxmlformats.org/officeDocument/2006/relationships/image" Target="media/image753.wmf"/><Relationship Id="rId186" Type="http://schemas.openxmlformats.org/officeDocument/2006/relationships/oleObject" Target="embeddings/oleObject106.bin"/><Relationship Id="rId393" Type="http://schemas.openxmlformats.org/officeDocument/2006/relationships/oleObject" Target="embeddings/oleObject244.bin"/><Relationship Id="rId2074" Type="http://schemas.openxmlformats.org/officeDocument/2006/relationships/oleObject" Target="embeddings/oleObject1127.bin"/><Relationship Id="rId253" Type="http://schemas.openxmlformats.org/officeDocument/2006/relationships/oleObject" Target="embeddings/oleObject141.bin"/><Relationship Id="rId460" Type="http://schemas.openxmlformats.org/officeDocument/2006/relationships/image" Target="media/image115.wmf"/><Relationship Id="rId698" Type="http://schemas.openxmlformats.org/officeDocument/2006/relationships/oleObject" Target="embeddings/oleObject418.bin"/><Relationship Id="rId1090" Type="http://schemas.openxmlformats.org/officeDocument/2006/relationships/oleObject" Target="embeddings/oleObject607.bin"/><Relationship Id="rId113" Type="http://schemas.openxmlformats.org/officeDocument/2006/relationships/oleObject" Target="embeddings/oleObject70.bin"/><Relationship Id="rId320" Type="http://schemas.openxmlformats.org/officeDocument/2006/relationships/oleObject" Target="embeddings/oleObject186.bin"/><Relationship Id="rId558" Type="http://schemas.openxmlformats.org/officeDocument/2006/relationships/oleObject" Target="embeddings/oleObject337.bin"/><Relationship Id="rId765" Type="http://schemas.openxmlformats.org/officeDocument/2006/relationships/oleObject" Target="embeddings/oleObject450.bin"/><Relationship Id="rId972" Type="http://schemas.openxmlformats.org/officeDocument/2006/relationships/image" Target="media/image319.wmf"/><Relationship Id="rId1188" Type="http://schemas.openxmlformats.org/officeDocument/2006/relationships/image" Target="media/image439.wmf"/><Relationship Id="rId1395" Type="http://schemas.openxmlformats.org/officeDocument/2006/relationships/image" Target="media/image545.wmf"/><Relationship Id="rId2001" Type="http://schemas.openxmlformats.org/officeDocument/2006/relationships/image" Target="media/image828.wmf"/><Relationship Id="rId418" Type="http://schemas.openxmlformats.org/officeDocument/2006/relationships/image" Target="media/image950.wmf"/><Relationship Id="rId625" Type="http://schemas.openxmlformats.org/officeDocument/2006/relationships/image" Target="media/image173.wmf"/><Relationship Id="rId832" Type="http://schemas.openxmlformats.org/officeDocument/2006/relationships/oleObject" Target="embeddings/oleObject481.bin"/><Relationship Id="rId1048" Type="http://schemas.openxmlformats.org/officeDocument/2006/relationships/oleObject" Target="embeddings/oleObject586.bin"/><Relationship Id="rId1255" Type="http://schemas.openxmlformats.org/officeDocument/2006/relationships/image" Target="media/image473.wmf"/><Relationship Id="rId1462" Type="http://schemas.openxmlformats.org/officeDocument/2006/relationships/oleObject" Target="embeddings/oleObject774.bin"/><Relationship Id="rId1115" Type="http://schemas.openxmlformats.org/officeDocument/2006/relationships/oleObject" Target="embeddings/oleObject613.bin"/><Relationship Id="rId1322" Type="http://schemas.openxmlformats.org/officeDocument/2006/relationships/image" Target="media/image508.wmf"/><Relationship Id="rId1767" Type="http://schemas.openxmlformats.org/officeDocument/2006/relationships/image" Target="media/image730.wmf"/><Relationship Id="rId1974" Type="http://schemas.openxmlformats.org/officeDocument/2006/relationships/oleObject" Target="embeddings/oleObject1038.bin"/><Relationship Id="rId59" Type="http://schemas.openxmlformats.org/officeDocument/2006/relationships/oleObject" Target="embeddings/oleObject36.bin"/><Relationship Id="rId1627" Type="http://schemas.openxmlformats.org/officeDocument/2006/relationships/oleObject" Target="embeddings/oleObject856.bin"/><Relationship Id="rId1834" Type="http://schemas.openxmlformats.org/officeDocument/2006/relationships/image" Target="media/image762.wmf"/><Relationship Id="rId2096" Type="http://schemas.openxmlformats.org/officeDocument/2006/relationships/fontTable" Target="fontTable.xml"/><Relationship Id="rId1901" Type="http://schemas.openxmlformats.org/officeDocument/2006/relationships/oleObject" Target="embeddings/oleObject996.bin"/><Relationship Id="rId275" Type="http://schemas.openxmlformats.org/officeDocument/2006/relationships/oleObject" Target="embeddings/oleObject152.bin"/><Relationship Id="rId482" Type="http://schemas.openxmlformats.org/officeDocument/2006/relationships/image" Target="media/image126.wmf"/><Relationship Id="rId135" Type="http://schemas.openxmlformats.org/officeDocument/2006/relationships/oleObject" Target="embeddings/oleObject81.bin"/><Relationship Id="rId342" Type="http://schemas.openxmlformats.org/officeDocument/2006/relationships/oleObject" Target="embeddings/oleObject207.bin"/><Relationship Id="rId787" Type="http://schemas.openxmlformats.org/officeDocument/2006/relationships/image" Target="media/image224.wmf"/><Relationship Id="rId994" Type="http://schemas.openxmlformats.org/officeDocument/2006/relationships/image" Target="media/image330.wmf"/><Relationship Id="rId2023" Type="http://schemas.openxmlformats.org/officeDocument/2006/relationships/oleObject" Target="embeddings/oleObject1076.bin"/><Relationship Id="rId202" Type="http://schemas.openxmlformats.org/officeDocument/2006/relationships/image" Target="media/image53.wmf"/><Relationship Id="rId647" Type="http://schemas.openxmlformats.org/officeDocument/2006/relationships/image" Target="media/image184.wmf"/><Relationship Id="rId854" Type="http://schemas.openxmlformats.org/officeDocument/2006/relationships/oleObject" Target="embeddings/oleObject492.bin"/><Relationship Id="rId1277" Type="http://schemas.openxmlformats.org/officeDocument/2006/relationships/oleObject" Target="embeddings/oleObject685.bin"/><Relationship Id="rId1484" Type="http://schemas.openxmlformats.org/officeDocument/2006/relationships/oleObject" Target="embeddings/oleObject785.bin"/><Relationship Id="rId1691" Type="http://schemas.openxmlformats.org/officeDocument/2006/relationships/oleObject" Target="embeddings/oleObject888.bin"/><Relationship Id="rId507" Type="http://schemas.openxmlformats.org/officeDocument/2006/relationships/oleObject" Target="embeddings/oleObject310.bin"/><Relationship Id="rId714" Type="http://schemas.openxmlformats.org/officeDocument/2006/relationships/oleObject" Target="embeddings/oleObject426.bin"/><Relationship Id="rId921" Type="http://schemas.openxmlformats.org/officeDocument/2006/relationships/oleObject" Target="embeddings/oleObject524.bin"/><Relationship Id="rId1137" Type="http://schemas.openxmlformats.org/officeDocument/2006/relationships/oleObject" Target="embeddings/oleObject620.bin"/><Relationship Id="rId1344" Type="http://schemas.openxmlformats.org/officeDocument/2006/relationships/oleObject" Target="embeddings/oleObject717.bin"/><Relationship Id="rId1551" Type="http://schemas.openxmlformats.org/officeDocument/2006/relationships/oleObject" Target="embeddings/oleObject818.bin"/><Relationship Id="rId1789" Type="http://schemas.openxmlformats.org/officeDocument/2006/relationships/image" Target="media/image741.wmf"/><Relationship Id="rId1996" Type="http://schemas.openxmlformats.org/officeDocument/2006/relationships/oleObject" Target="embeddings/oleObject1055.bin"/><Relationship Id="rId50" Type="http://schemas.openxmlformats.org/officeDocument/2006/relationships/oleObject" Target="embeddings/oleObject29.bin"/><Relationship Id="rId1204" Type="http://schemas.openxmlformats.org/officeDocument/2006/relationships/image" Target="media/image447.wmf"/><Relationship Id="rId1411" Type="http://schemas.openxmlformats.org/officeDocument/2006/relationships/image" Target="media/image553.wmf"/><Relationship Id="rId1649" Type="http://schemas.openxmlformats.org/officeDocument/2006/relationships/oleObject" Target="embeddings/oleObject867.bin"/><Relationship Id="rId1856" Type="http://schemas.openxmlformats.org/officeDocument/2006/relationships/oleObject" Target="embeddings/oleObject969.bin"/><Relationship Id="rId1509" Type="http://schemas.openxmlformats.org/officeDocument/2006/relationships/oleObject" Target="embeddings/oleObject797.bin"/><Relationship Id="rId1716" Type="http://schemas.openxmlformats.org/officeDocument/2006/relationships/image" Target="media/image706.wmf"/><Relationship Id="rId1923" Type="http://schemas.openxmlformats.org/officeDocument/2006/relationships/oleObject" Target="embeddings/oleObject1008.bin"/><Relationship Id="rId297" Type="http://schemas.openxmlformats.org/officeDocument/2006/relationships/oleObject" Target="embeddings/oleObject163.bin"/><Relationship Id="rId157" Type="http://schemas.openxmlformats.org/officeDocument/2006/relationships/oleObject" Target="embeddings/oleObject92.bin"/><Relationship Id="rId364" Type="http://schemas.openxmlformats.org/officeDocument/2006/relationships/oleObject" Target="embeddings/oleObject229.bin"/><Relationship Id="rId2045" Type="http://schemas.openxmlformats.org/officeDocument/2006/relationships/oleObject" Target="embeddings/oleObject1098.bin"/><Relationship Id="rId571" Type="http://schemas.openxmlformats.org/officeDocument/2006/relationships/oleObject" Target="embeddings/oleObject345.bin"/><Relationship Id="rId669" Type="http://schemas.openxmlformats.org/officeDocument/2006/relationships/image" Target="media/image1630.wmf"/><Relationship Id="rId876" Type="http://schemas.openxmlformats.org/officeDocument/2006/relationships/oleObject" Target="embeddings/oleObject503.bin"/><Relationship Id="rId1299" Type="http://schemas.openxmlformats.org/officeDocument/2006/relationships/image" Target="media/image496.wmf"/><Relationship Id="rId224" Type="http://schemas.openxmlformats.org/officeDocument/2006/relationships/image" Target="media/image62.png"/><Relationship Id="rId431" Type="http://schemas.openxmlformats.org/officeDocument/2006/relationships/oleObject" Target="embeddings/oleObject263.bin"/><Relationship Id="rId529" Type="http://schemas.openxmlformats.org/officeDocument/2006/relationships/oleObject" Target="embeddings/oleObject323.bin"/><Relationship Id="rId736" Type="http://schemas.openxmlformats.org/officeDocument/2006/relationships/image" Target="media/image198.wmf"/><Relationship Id="rId1061" Type="http://schemas.openxmlformats.org/officeDocument/2006/relationships/image" Target="media/image364.wmf"/><Relationship Id="rId1159" Type="http://schemas.openxmlformats.org/officeDocument/2006/relationships/oleObject" Target="embeddings/oleObject631.bin"/><Relationship Id="rId1366" Type="http://schemas.openxmlformats.org/officeDocument/2006/relationships/oleObject" Target="embeddings/oleObject726.bin"/><Relationship Id="rId943" Type="http://schemas.openxmlformats.org/officeDocument/2006/relationships/oleObject" Target="embeddings/oleObject535.bin"/><Relationship Id="rId1019" Type="http://schemas.openxmlformats.org/officeDocument/2006/relationships/oleObject" Target="embeddings/oleObject572.bin"/><Relationship Id="rId1573" Type="http://schemas.openxmlformats.org/officeDocument/2006/relationships/oleObject" Target="embeddings/oleObject829.bin"/><Relationship Id="rId1780" Type="http://schemas.openxmlformats.org/officeDocument/2006/relationships/oleObject" Target="embeddings/oleObject931.bin"/><Relationship Id="rId1878" Type="http://schemas.openxmlformats.org/officeDocument/2006/relationships/oleObject" Target="embeddings/oleObject982.bin"/><Relationship Id="rId72" Type="http://schemas.openxmlformats.org/officeDocument/2006/relationships/oleObject" Target="embeddings/oleObject49.bin"/><Relationship Id="rId803" Type="http://schemas.openxmlformats.org/officeDocument/2006/relationships/image" Target="media/image232.wmf"/><Relationship Id="rId1226" Type="http://schemas.openxmlformats.org/officeDocument/2006/relationships/image" Target="media/image458.wmf"/><Relationship Id="rId1433" Type="http://schemas.openxmlformats.org/officeDocument/2006/relationships/image" Target="media/image564.wmf"/><Relationship Id="rId1640" Type="http://schemas.openxmlformats.org/officeDocument/2006/relationships/image" Target="media/image667.wmf"/><Relationship Id="rId1738" Type="http://schemas.openxmlformats.org/officeDocument/2006/relationships/image" Target="media/image717.wmf"/><Relationship Id="rId1500" Type="http://schemas.openxmlformats.org/officeDocument/2006/relationships/image" Target="media/image5970.png"/><Relationship Id="rId1945" Type="http://schemas.openxmlformats.org/officeDocument/2006/relationships/oleObject" Target="embeddings/oleObject1022.bin"/><Relationship Id="rId1805" Type="http://schemas.openxmlformats.org/officeDocument/2006/relationships/oleObject" Target="embeddings/oleObject941.bin"/><Relationship Id="rId179" Type="http://schemas.openxmlformats.org/officeDocument/2006/relationships/image" Target="media/image47.emf"/><Relationship Id="rId386" Type="http://schemas.openxmlformats.org/officeDocument/2006/relationships/image" Target="media/image7910.wmf"/><Relationship Id="rId593" Type="http://schemas.openxmlformats.org/officeDocument/2006/relationships/oleObject" Target="embeddings/oleObject367.bin"/><Relationship Id="rId2067" Type="http://schemas.openxmlformats.org/officeDocument/2006/relationships/oleObject" Target="embeddings/oleObject1120.bin"/><Relationship Id="rId246" Type="http://schemas.openxmlformats.org/officeDocument/2006/relationships/image" Target="media/image77.wmf"/><Relationship Id="rId453" Type="http://schemas.openxmlformats.org/officeDocument/2006/relationships/oleObject" Target="embeddings/oleObject274.bin"/><Relationship Id="rId660" Type="http://schemas.openxmlformats.org/officeDocument/2006/relationships/oleObject" Target="embeddings/oleObject399.bin"/><Relationship Id="rId898" Type="http://schemas.openxmlformats.org/officeDocument/2006/relationships/oleObject" Target="embeddings/oleObject513.bin"/><Relationship Id="rId1083" Type="http://schemas.openxmlformats.org/officeDocument/2006/relationships/image" Target="media/image375.wmf"/><Relationship Id="rId1290" Type="http://schemas.openxmlformats.org/officeDocument/2006/relationships/oleObject" Target="embeddings/oleObject691.bin"/><Relationship Id="rId106" Type="http://schemas.openxmlformats.org/officeDocument/2006/relationships/image" Target="media/image33.emf"/><Relationship Id="rId313" Type="http://schemas.openxmlformats.org/officeDocument/2006/relationships/oleObject" Target="embeddings/oleObject179.bin"/><Relationship Id="rId758" Type="http://schemas.openxmlformats.org/officeDocument/2006/relationships/image" Target="media/image209.wmf"/><Relationship Id="rId965" Type="http://schemas.openxmlformats.org/officeDocument/2006/relationships/image" Target="media/image315.png"/><Relationship Id="rId1150" Type="http://schemas.openxmlformats.org/officeDocument/2006/relationships/image" Target="media/image419.wmf"/><Relationship Id="rId1388" Type="http://schemas.openxmlformats.org/officeDocument/2006/relationships/oleObject" Target="embeddings/oleObject737.bin"/><Relationship Id="rId1595" Type="http://schemas.openxmlformats.org/officeDocument/2006/relationships/oleObject" Target="embeddings/oleObject840.bin"/><Relationship Id="rId94" Type="http://schemas.openxmlformats.org/officeDocument/2006/relationships/image" Target="media/image27.emf"/><Relationship Id="rId520" Type="http://schemas.openxmlformats.org/officeDocument/2006/relationships/image" Target="media/image134.wmf"/><Relationship Id="rId618" Type="http://schemas.openxmlformats.org/officeDocument/2006/relationships/oleObject" Target="embeddings/oleObject378.bin"/><Relationship Id="rId825" Type="http://schemas.openxmlformats.org/officeDocument/2006/relationships/image" Target="media/image243.wmf"/><Relationship Id="rId1248" Type="http://schemas.openxmlformats.org/officeDocument/2006/relationships/oleObject" Target="embeddings/oleObject671.bin"/><Relationship Id="rId1455" Type="http://schemas.openxmlformats.org/officeDocument/2006/relationships/image" Target="media/image575.wmf"/><Relationship Id="rId1662" Type="http://schemas.openxmlformats.org/officeDocument/2006/relationships/image" Target="media/image678.wmf"/><Relationship Id="rId1010" Type="http://schemas.openxmlformats.org/officeDocument/2006/relationships/image" Target="media/image338.wmf"/><Relationship Id="rId1108" Type="http://schemas.openxmlformats.org/officeDocument/2006/relationships/image" Target="media/image391.png"/><Relationship Id="rId1315" Type="http://schemas.openxmlformats.org/officeDocument/2006/relationships/image" Target="media/image504.png"/><Relationship Id="rId1967" Type="http://schemas.openxmlformats.org/officeDocument/2006/relationships/image" Target="media/image818.wmf"/><Relationship Id="rId1522" Type="http://schemas.openxmlformats.org/officeDocument/2006/relationships/image" Target="media/image608.wmf"/><Relationship Id="rId21" Type="http://schemas.openxmlformats.org/officeDocument/2006/relationships/image" Target="media/image7.emf"/><Relationship Id="rId2089" Type="http://schemas.openxmlformats.org/officeDocument/2006/relationships/oleObject" Target="embeddings/oleObject1142.bin"/><Relationship Id="rId268" Type="http://schemas.openxmlformats.org/officeDocument/2006/relationships/image" Target="media/image88.wmf"/><Relationship Id="rId475" Type="http://schemas.openxmlformats.org/officeDocument/2006/relationships/oleObject" Target="embeddings/oleObject285.bin"/><Relationship Id="rId682" Type="http://schemas.openxmlformats.org/officeDocument/2006/relationships/oleObject" Target="embeddings/oleObject410.bin"/><Relationship Id="rId128" Type="http://schemas.openxmlformats.org/officeDocument/2006/relationships/image" Target="media/image220.emf"/><Relationship Id="rId335" Type="http://schemas.openxmlformats.org/officeDocument/2006/relationships/oleObject" Target="embeddings/oleObject200.bin"/><Relationship Id="rId542" Type="http://schemas.openxmlformats.org/officeDocument/2006/relationships/oleObject" Target="embeddings/oleObject329.bin"/><Relationship Id="rId1172" Type="http://schemas.openxmlformats.org/officeDocument/2006/relationships/image" Target="media/image430.wmf"/><Relationship Id="rId2016" Type="http://schemas.openxmlformats.org/officeDocument/2006/relationships/oleObject" Target="embeddings/oleObject1069.bin"/><Relationship Id="rId402" Type="http://schemas.openxmlformats.org/officeDocument/2006/relationships/image" Target="media/image870.wmf"/><Relationship Id="rId1032" Type="http://schemas.openxmlformats.org/officeDocument/2006/relationships/image" Target="media/image349.wmf"/><Relationship Id="rId1989" Type="http://schemas.openxmlformats.org/officeDocument/2006/relationships/oleObject" Target="embeddings/oleObject1049.bin"/><Relationship Id="rId1849" Type="http://schemas.openxmlformats.org/officeDocument/2006/relationships/oleObject" Target="embeddings/oleObject965.bin"/><Relationship Id="rId192" Type="http://schemas.openxmlformats.org/officeDocument/2006/relationships/oleObject" Target="embeddings/oleObject112.bin"/><Relationship Id="rId1709" Type="http://schemas.openxmlformats.org/officeDocument/2006/relationships/image" Target="media/image702.png"/><Relationship Id="rId1916" Type="http://schemas.openxmlformats.org/officeDocument/2006/relationships/oleObject" Target="embeddings/oleObject1004.bin"/><Relationship Id="rId2080" Type="http://schemas.openxmlformats.org/officeDocument/2006/relationships/oleObject" Target="embeddings/oleObject1133.bin"/><Relationship Id="rId869" Type="http://schemas.openxmlformats.org/officeDocument/2006/relationships/image" Target="media/image265.wmf"/><Relationship Id="rId1499" Type="http://schemas.openxmlformats.org/officeDocument/2006/relationships/image" Target="media/image597.png"/><Relationship Id="rId729" Type="http://schemas.openxmlformats.org/officeDocument/2006/relationships/image" Target="media/image1930.wmf"/><Relationship Id="rId1359" Type="http://schemas.openxmlformats.org/officeDocument/2006/relationships/image" Target="media/image52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88</Pages>
  <Words>7931</Words>
  <Characters>45210</Characters>
  <Application>Microsoft Office Word</Application>
  <DocSecurity>0</DocSecurity>
  <Lines>376</Lines>
  <Paragraphs>106</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53035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2021-08-26T08:34:00Z</dcterms:created>
  <dcterms:modified xsi:type="dcterms:W3CDTF">2021-08-26T08:34:00Z</dcterms:modified>
</cp:coreProperties>
</file>